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3F" w:rsidRPr="00184D4D" w:rsidRDefault="00DB513F" w:rsidP="00184D4D">
      <w:pPr>
        <w:jc w:val="center"/>
        <w:rPr>
          <w:rtl/>
          <w:lang w:bidi="fa-IR"/>
          <w14:shadow w14:blurRad="0" w14:dist="0" w14:dir="0" w14:sx="0" w14:sy="0" w14:kx="0" w14:ky="0" w14:algn="none">
            <w14:srgbClr w14:val="000000"/>
          </w14:shadow>
        </w:rPr>
      </w:pPr>
      <w:bookmarkStart w:id="0" w:name="_GoBack"/>
      <w:bookmarkEnd w:id="0"/>
    </w:p>
    <w:p w:rsidR="00787122" w:rsidRPr="00184D4D" w:rsidRDefault="00787122" w:rsidP="00184D4D">
      <w:pPr>
        <w:jc w:val="center"/>
        <w:rPr>
          <w:rtl/>
          <w:lang w:bidi="fa-IR"/>
          <w14:shadow w14:blurRad="0" w14:dist="0" w14:dir="0" w14:sx="0" w14:sy="0" w14:kx="0" w14:ky="0" w14:algn="none">
            <w14:srgbClr w14:val="000000"/>
          </w14:shadow>
        </w:rPr>
      </w:pPr>
    </w:p>
    <w:p w:rsidR="00787122" w:rsidRPr="00184D4D" w:rsidRDefault="00787122" w:rsidP="00184D4D">
      <w:pPr>
        <w:jc w:val="center"/>
        <w:rPr>
          <w:rtl/>
          <w:lang w:bidi="fa-IR"/>
          <w14:shadow w14:blurRad="0" w14:dist="0" w14:dir="0" w14:sx="0" w14:sy="0" w14:kx="0" w14:ky="0" w14:algn="none">
            <w14:srgbClr w14:val="000000"/>
          </w14:shadow>
        </w:rPr>
      </w:pPr>
    </w:p>
    <w:p w:rsidR="00787122" w:rsidRPr="00184D4D" w:rsidRDefault="00787122" w:rsidP="00184D4D">
      <w:pPr>
        <w:jc w:val="center"/>
        <w:rPr>
          <w:rtl/>
          <w:lang w:bidi="fa-IR"/>
          <w14:shadow w14:blurRad="0" w14:dist="0" w14:dir="0" w14:sx="0" w14:sy="0" w14:kx="0" w14:ky="0" w14:algn="none">
            <w14:srgbClr w14:val="000000"/>
          </w14:shadow>
        </w:rPr>
      </w:pPr>
    </w:p>
    <w:p w:rsidR="009526B8" w:rsidRPr="00F83A3C" w:rsidRDefault="009526B8" w:rsidP="00787122">
      <w:pPr>
        <w:jc w:val="center"/>
        <w:rPr>
          <w:rFonts w:ascii="IRTitr" w:hAnsi="IRTitr" w:cs="IRTitr"/>
          <w:sz w:val="70"/>
          <w:szCs w:val="70"/>
          <w:rtl/>
          <w:lang w:bidi="fa-IR"/>
          <w14:shadow w14:blurRad="0" w14:dist="0" w14:dir="0" w14:sx="0" w14:sy="0" w14:kx="0" w14:ky="0" w14:algn="none">
            <w14:srgbClr w14:val="000000"/>
          </w14:shadow>
        </w:rPr>
      </w:pPr>
      <w:r w:rsidRPr="00F83A3C">
        <w:rPr>
          <w:rFonts w:ascii="IRTitr" w:hAnsi="IRTitr" w:cs="IRTitr"/>
          <w:sz w:val="70"/>
          <w:szCs w:val="70"/>
          <w:rtl/>
          <w:lang w:bidi="fa-IR"/>
          <w14:shadow w14:blurRad="0" w14:dist="0" w14:dir="0" w14:sx="0" w14:sy="0" w14:kx="0" w14:ky="0" w14:algn="none">
            <w14:srgbClr w14:val="000000"/>
          </w14:shadow>
        </w:rPr>
        <w:t>عقیده</w:t>
      </w:r>
      <w:r w:rsidR="00830087" w:rsidRPr="00F83A3C">
        <w:rPr>
          <w:rFonts w:ascii="IRTitr" w:hAnsi="IRTitr" w:cs="IRTitr"/>
          <w:sz w:val="70"/>
          <w:szCs w:val="70"/>
          <w:cs/>
          <w:lang w:bidi="fa-IR"/>
          <w14:shadow w14:blurRad="0" w14:dist="0" w14:dir="0" w14:sx="0" w14:sy="0" w14:kx="0" w14:ky="0" w14:algn="none">
            <w14:srgbClr w14:val="000000"/>
          </w14:shadow>
        </w:rPr>
        <w:t>‎</w:t>
      </w:r>
      <w:r w:rsidR="00830087" w:rsidRPr="00F83A3C">
        <w:rPr>
          <w:rFonts w:ascii="IRTitr" w:hAnsi="IRTitr" w:cs="IRTitr"/>
          <w:sz w:val="70"/>
          <w:szCs w:val="70"/>
          <w:rtl/>
          <w:lang w:bidi="fa-IR"/>
          <w14:shadow w14:blurRad="0" w14:dist="0" w14:dir="0" w14:sx="0" w14:sy="0" w14:kx="0" w14:ky="0" w14:algn="none">
            <w14:srgbClr w14:val="000000"/>
          </w14:shadow>
        </w:rPr>
        <w:t>ی</w:t>
      </w:r>
      <w:r w:rsidRPr="00F83A3C">
        <w:rPr>
          <w:rFonts w:ascii="IRTitr" w:hAnsi="IRTitr" w:cs="IRTitr"/>
          <w:sz w:val="70"/>
          <w:szCs w:val="70"/>
          <w:rtl/>
          <w:lang w:bidi="fa-IR"/>
          <w14:shadow w14:blurRad="0" w14:dist="0" w14:dir="0" w14:sx="0" w14:sy="0" w14:kx="0" w14:ky="0" w14:algn="none">
            <w14:srgbClr w14:val="000000"/>
          </w14:shadow>
        </w:rPr>
        <w:t xml:space="preserve"> رستگاران</w:t>
      </w:r>
    </w:p>
    <w:p w:rsidR="009526B8" w:rsidRPr="00184D4D" w:rsidRDefault="009526B8" w:rsidP="00787122">
      <w:pPr>
        <w:jc w:val="center"/>
        <w:rPr>
          <w:rFonts w:cs="B Titr"/>
          <w:b/>
          <w:bCs/>
          <w:sz w:val="28"/>
          <w:szCs w:val="28"/>
          <w:lang w:bidi="fa-IR"/>
          <w14:shadow w14:blurRad="0" w14:dist="0" w14:dir="0" w14:sx="0" w14:sy="0" w14:kx="0" w14:ky="0" w14:algn="none">
            <w14:srgbClr w14:val="000000"/>
          </w14:shadow>
        </w:rPr>
      </w:pPr>
    </w:p>
    <w:p w:rsidR="009526B8" w:rsidRPr="00787122" w:rsidRDefault="009526B8" w:rsidP="00787122">
      <w:pPr>
        <w:jc w:val="center"/>
        <w:rPr>
          <w:rFonts w:ascii="IRYakout" w:hAnsi="IRYakout" w:cs="IRYakout"/>
          <w:b/>
          <w:bCs/>
          <w:sz w:val="34"/>
          <w:szCs w:val="34"/>
          <w:rtl/>
          <w:lang w:bidi="fa-IR"/>
          <w14:shadow w14:blurRad="0" w14:dist="0" w14:dir="0" w14:sx="0" w14:sy="0" w14:kx="0" w14:ky="0" w14:algn="none">
            <w14:srgbClr w14:val="000000"/>
          </w14:shadow>
        </w:rPr>
      </w:pPr>
      <w:r w:rsidRPr="00787122">
        <w:rPr>
          <w:rFonts w:ascii="IRYakout" w:hAnsi="IRYakout" w:cs="IRYakout"/>
          <w:b/>
          <w:bCs/>
          <w:sz w:val="34"/>
          <w:szCs w:val="34"/>
          <w:rtl/>
          <w:lang w:bidi="fa-IR"/>
          <w14:shadow w14:blurRad="0" w14:dist="0" w14:dir="0" w14:sx="0" w14:sy="0" w14:kx="0" w14:ky="0" w14:algn="none">
            <w14:srgbClr w14:val="000000"/>
          </w14:shadow>
        </w:rPr>
        <w:t>[شرح و بررسی چکیده‏ای از عقاید اهل سنت و جماعت</w:t>
      </w:r>
    </w:p>
    <w:p w:rsidR="009526B8" w:rsidRPr="00F83A3C" w:rsidRDefault="009526B8" w:rsidP="00787122">
      <w:pPr>
        <w:jc w:val="center"/>
        <w:rPr>
          <w:rFonts w:ascii="IRNazli" w:hAnsi="IRNazli" w:cs="IRNazli"/>
          <w:b/>
          <w:bCs/>
          <w:sz w:val="36"/>
          <w:szCs w:val="36"/>
          <w:rtl/>
          <w:lang w:bidi="fa-IR"/>
          <w14:shadow w14:blurRad="0" w14:dist="0" w14:dir="0" w14:sx="0" w14:sy="0" w14:kx="0" w14:ky="0" w14:algn="none">
            <w14:srgbClr w14:val="000000"/>
          </w14:shadow>
        </w:rPr>
      </w:pPr>
      <w:r w:rsidRPr="00787122">
        <w:rPr>
          <w:rFonts w:ascii="IRYakout" w:hAnsi="IRYakout" w:cs="IRYakout"/>
          <w:b/>
          <w:bCs/>
          <w:sz w:val="34"/>
          <w:szCs w:val="34"/>
          <w:rtl/>
          <w:lang w:bidi="fa-IR"/>
          <w14:shadow w14:blurRad="0" w14:dist="0" w14:dir="0" w14:sx="0" w14:sy="0" w14:kx="0" w14:ky="0" w14:algn="none">
            <w14:srgbClr w14:val="000000"/>
          </w14:shadow>
        </w:rPr>
        <w:t>براساس کتاب و سنت]</w:t>
      </w:r>
    </w:p>
    <w:p w:rsidR="008C22B6" w:rsidRDefault="008C22B6" w:rsidP="00787122">
      <w:pPr>
        <w:jc w:val="center"/>
        <w:rPr>
          <w:rFonts w:cs="B Titr"/>
          <w:b/>
          <w:bCs/>
          <w:lang w:bidi="fa-IR"/>
          <w14:shadow w14:blurRad="0" w14:dist="0" w14:dir="0" w14:sx="0" w14:sy="0" w14:kx="0" w14:ky="0" w14:algn="none">
            <w14:srgbClr w14:val="000000"/>
          </w14:shadow>
        </w:rPr>
      </w:pPr>
    </w:p>
    <w:p w:rsidR="00184D4D" w:rsidRPr="00F83A3C" w:rsidRDefault="00184D4D" w:rsidP="00787122">
      <w:pPr>
        <w:jc w:val="center"/>
        <w:rPr>
          <w:rFonts w:cs="B Titr"/>
          <w:b/>
          <w:bCs/>
          <w:lang w:bidi="fa-IR"/>
          <w14:shadow w14:blurRad="0" w14:dist="0" w14:dir="0" w14:sx="0" w14:sy="0" w14:kx="0" w14:ky="0" w14:algn="none">
            <w14:srgbClr w14:val="000000"/>
          </w14:shadow>
        </w:rPr>
      </w:pPr>
    </w:p>
    <w:p w:rsidR="00184D4D" w:rsidRPr="00F83A3C" w:rsidRDefault="009526B8" w:rsidP="00184D4D">
      <w:pPr>
        <w:jc w:val="center"/>
        <w:rPr>
          <w:rFonts w:ascii="IRYakout" w:hAnsi="IRYakout" w:cs="IRYakout"/>
          <w:b/>
          <w:bCs/>
          <w:sz w:val="32"/>
          <w:szCs w:val="32"/>
          <w:rtl/>
          <w:lang w:bidi="fa-IR"/>
          <w14:shadow w14:blurRad="0" w14:dist="0" w14:dir="0" w14:sx="0" w14:sy="0" w14:kx="0" w14:ky="0" w14:algn="none">
            <w14:srgbClr w14:val="000000"/>
          </w14:shadow>
        </w:rPr>
      </w:pPr>
      <w:r w:rsidRPr="00F83A3C">
        <w:rPr>
          <w:rFonts w:ascii="IRYakout" w:hAnsi="IRYakout" w:cs="IRYakout"/>
          <w:b/>
          <w:bCs/>
          <w:sz w:val="32"/>
          <w:szCs w:val="32"/>
          <w:rtl/>
          <w:lang w:bidi="fa-IR"/>
          <w14:shadow w14:blurRad="0" w14:dist="0" w14:dir="0" w14:sx="0" w14:sy="0" w14:kx="0" w14:ky="0" w14:algn="none">
            <w14:srgbClr w14:val="000000"/>
          </w14:shadow>
        </w:rPr>
        <w:t>ترجمه</w:t>
      </w:r>
      <w:r w:rsidR="00830087" w:rsidRPr="00F83A3C">
        <w:rPr>
          <w:rFonts w:ascii="IRYakout" w:hAnsi="IRYakout" w:cs="IRYakout"/>
          <w:b/>
          <w:bCs/>
          <w:sz w:val="32"/>
          <w:szCs w:val="32"/>
          <w:cs/>
          <w:lang w:bidi="fa-IR"/>
          <w14:shadow w14:blurRad="0" w14:dist="0" w14:dir="0" w14:sx="0" w14:sy="0" w14:kx="0" w14:ky="0" w14:algn="none">
            <w14:srgbClr w14:val="000000"/>
          </w14:shadow>
        </w:rPr>
        <w:t>‎</w:t>
      </w:r>
      <w:r w:rsidR="00830087" w:rsidRPr="00F83A3C">
        <w:rPr>
          <w:rFonts w:ascii="IRYakout" w:hAnsi="IRYakout" w:cs="IRYakout"/>
          <w:b/>
          <w:bCs/>
          <w:sz w:val="32"/>
          <w:szCs w:val="32"/>
          <w:rtl/>
          <w:lang w:bidi="fa-IR"/>
          <w14:shadow w14:blurRad="0" w14:dist="0" w14:dir="0" w14:sx="0" w14:sy="0" w14:kx="0" w14:ky="0" w14:algn="none">
            <w14:srgbClr w14:val="000000"/>
          </w14:shadow>
        </w:rPr>
        <w:t>ی</w:t>
      </w:r>
      <w:r w:rsidR="00184D4D">
        <w:rPr>
          <w:rFonts w:ascii="IRYakout" w:hAnsi="IRYakout" w:cs="IRYakout"/>
          <w:b/>
          <w:bCs/>
          <w:sz w:val="32"/>
          <w:szCs w:val="32"/>
          <w:rtl/>
          <w:lang w:bidi="fa-IR"/>
          <w14:shadow w14:blurRad="0" w14:dist="0" w14:dir="0" w14:sx="0" w14:sy="0" w14:kx="0" w14:ky="0" w14:algn="none">
            <w14:srgbClr w14:val="000000"/>
          </w14:shadow>
        </w:rPr>
        <w:t xml:space="preserve"> کتاب:</w:t>
      </w:r>
      <w:r w:rsidR="00184D4D">
        <w:rPr>
          <w:rFonts w:ascii="IRYakout" w:hAnsi="IRYakout" w:cs="IRYakout" w:hint="cs"/>
          <w:b/>
          <w:bCs/>
          <w:sz w:val="32"/>
          <w:szCs w:val="32"/>
          <w:rtl/>
          <w:lang w:bidi="fa-IR"/>
          <w14:shadow w14:blurRad="0" w14:dist="0" w14:dir="0" w14:sx="0" w14:sy="0" w14:kx="0" w14:ky="0" w14:algn="none">
            <w14:srgbClr w14:val="000000"/>
          </w14:shadow>
        </w:rPr>
        <w:t xml:space="preserve"> </w:t>
      </w:r>
      <w:r w:rsidR="00184D4D" w:rsidRPr="00DB513F">
        <w:rPr>
          <w:rFonts w:ascii="IRYakout" w:hAnsi="IRYakout" w:cs="IRYakout"/>
          <w:b/>
          <w:bCs/>
          <w:sz w:val="36"/>
          <w:szCs w:val="36"/>
          <w:rtl/>
          <w:lang w:bidi="fa-IR"/>
          <w14:shadow w14:blurRad="0" w14:dist="0" w14:dir="0" w14:sx="0" w14:sy="0" w14:kx="0" w14:ky="0" w14:algn="none">
            <w14:srgbClr w14:val="000000"/>
          </w14:shadow>
        </w:rPr>
        <w:t>العقیدة الصافیة</w:t>
      </w:r>
    </w:p>
    <w:p w:rsidR="009526B8" w:rsidRPr="00DB513F" w:rsidRDefault="009526B8" w:rsidP="00787122">
      <w:pPr>
        <w:jc w:val="center"/>
        <w:rPr>
          <w:rFonts w:ascii="IRYakout" w:hAnsi="IRYakout" w:cs="IRYakout"/>
          <w:b/>
          <w:bCs/>
          <w:sz w:val="36"/>
          <w:szCs w:val="36"/>
          <w:rtl/>
          <w:lang w:bidi="fa-IR"/>
          <w14:shadow w14:blurRad="0" w14:dist="0" w14:dir="0" w14:sx="0" w14:sy="0" w14:kx="0" w14:ky="0" w14:algn="none">
            <w14:srgbClr w14:val="000000"/>
          </w14:shadow>
        </w:rPr>
      </w:pPr>
    </w:p>
    <w:p w:rsidR="008C22B6" w:rsidRDefault="008C22B6" w:rsidP="00787122">
      <w:pPr>
        <w:jc w:val="center"/>
        <w:rPr>
          <w:rFonts w:ascii="IRYakout" w:hAnsi="IRYakout" w:cs="IRYakout"/>
          <w:b/>
          <w:bCs/>
          <w:rtl/>
          <w:lang w:bidi="fa-IR"/>
          <w14:shadow w14:blurRad="0" w14:dist="0" w14:dir="0" w14:sx="0" w14:sy="0" w14:kx="0" w14:ky="0" w14:algn="none">
            <w14:srgbClr w14:val="000000"/>
          </w14:shadow>
        </w:rPr>
      </w:pPr>
    </w:p>
    <w:p w:rsidR="006D7CFF" w:rsidRPr="00E631CB" w:rsidRDefault="006D7CFF" w:rsidP="00787122">
      <w:pPr>
        <w:jc w:val="center"/>
        <w:rPr>
          <w:rFonts w:ascii="IRYakout" w:hAnsi="IRYakout" w:cs="IRYakout"/>
          <w:b/>
          <w:bCs/>
          <w:rtl/>
          <w:lang w:bidi="fa-IR"/>
          <w14:shadow w14:blurRad="0" w14:dist="0" w14:dir="0" w14:sx="0" w14:sy="0" w14:kx="0" w14:ky="0" w14:algn="none">
            <w14:srgbClr w14:val="000000"/>
          </w14:shadow>
        </w:rPr>
      </w:pPr>
    </w:p>
    <w:p w:rsidR="00E631CB" w:rsidRPr="00E631CB" w:rsidRDefault="00E631CB" w:rsidP="00787122">
      <w:pPr>
        <w:jc w:val="center"/>
        <w:rPr>
          <w:rFonts w:ascii="IRYakout" w:hAnsi="IRYakout" w:cs="IRYakout"/>
          <w:b/>
          <w:bCs/>
          <w:lang w:bidi="fa-IR"/>
          <w14:shadow w14:blurRad="0" w14:dist="0" w14:dir="0" w14:sx="0" w14:sy="0" w14:kx="0" w14:ky="0" w14:algn="none">
            <w14:srgbClr w14:val="000000"/>
          </w14:shadow>
        </w:rPr>
      </w:pPr>
    </w:p>
    <w:p w:rsidR="009526B8" w:rsidRPr="00F83A3C" w:rsidRDefault="00184D4D" w:rsidP="00787122">
      <w:pPr>
        <w:jc w:val="center"/>
        <w:rPr>
          <w:rFonts w:ascii="IRYakout" w:hAnsi="IRYakout" w:cs="IRYakout"/>
          <w:b/>
          <w:bCs/>
          <w:sz w:val="32"/>
          <w:szCs w:val="32"/>
          <w:rtl/>
          <w:lang w:bidi="fa-IR"/>
          <w14:shadow w14:blurRad="0" w14:dist="0" w14:dir="0" w14:sx="0" w14:sy="0" w14:kx="0" w14:ky="0" w14:algn="none">
            <w14:srgbClr w14:val="000000"/>
          </w14:shadow>
        </w:rPr>
      </w:pPr>
      <w:r>
        <w:rPr>
          <w:rFonts w:ascii="IRYakout" w:hAnsi="IRYakout" w:cs="IRYakout"/>
          <w:b/>
          <w:bCs/>
          <w:sz w:val="32"/>
          <w:szCs w:val="32"/>
          <w:rtl/>
          <w:lang w:bidi="fa-IR"/>
          <w14:shadow w14:blurRad="0" w14:dist="0" w14:dir="0" w14:sx="0" w14:sy="0" w14:kx="0" w14:ky="0" w14:algn="none">
            <w14:srgbClr w14:val="000000"/>
          </w14:shadow>
        </w:rPr>
        <w:t>ت</w:t>
      </w:r>
      <w:r>
        <w:rPr>
          <w:rFonts w:ascii="IRYakout" w:hAnsi="IRYakout" w:cs="IRYakout" w:hint="cs"/>
          <w:b/>
          <w:bCs/>
          <w:sz w:val="32"/>
          <w:szCs w:val="32"/>
          <w:rtl/>
          <w:lang w:bidi="fa-IR"/>
          <w14:shadow w14:blurRad="0" w14:dist="0" w14:dir="0" w14:sx="0" w14:sy="0" w14:kx="0" w14:ky="0" w14:algn="none">
            <w14:srgbClr w14:val="000000"/>
          </w14:shadow>
        </w:rPr>
        <w:t>أ</w:t>
      </w:r>
      <w:r w:rsidR="009526B8" w:rsidRPr="00F83A3C">
        <w:rPr>
          <w:rFonts w:ascii="IRYakout" w:hAnsi="IRYakout" w:cs="IRYakout"/>
          <w:b/>
          <w:bCs/>
          <w:sz w:val="32"/>
          <w:szCs w:val="32"/>
          <w:rtl/>
          <w:lang w:bidi="fa-IR"/>
          <w14:shadow w14:blurRad="0" w14:dist="0" w14:dir="0" w14:sx="0" w14:sy="0" w14:kx="0" w14:ky="0" w14:algn="none">
            <w14:srgbClr w14:val="000000"/>
          </w14:shadow>
        </w:rPr>
        <w:t>لیف:</w:t>
      </w:r>
    </w:p>
    <w:p w:rsidR="009526B8" w:rsidRDefault="009526B8" w:rsidP="00787122">
      <w:pPr>
        <w:jc w:val="center"/>
        <w:rPr>
          <w:rFonts w:ascii="IRYakout" w:hAnsi="IRYakout" w:cs="IRYakout"/>
          <w:b/>
          <w:bCs/>
          <w:sz w:val="36"/>
          <w:szCs w:val="36"/>
          <w:rtl/>
          <w:lang w:bidi="fa-IR"/>
          <w14:shadow w14:blurRad="0" w14:dist="0" w14:dir="0" w14:sx="0" w14:sy="0" w14:kx="0" w14:ky="0" w14:algn="none">
            <w14:srgbClr w14:val="000000"/>
          </w14:shadow>
        </w:rPr>
      </w:pPr>
      <w:r w:rsidRPr="00F83A3C">
        <w:rPr>
          <w:rFonts w:ascii="IRYakout" w:hAnsi="IRYakout" w:cs="IRYakout"/>
          <w:b/>
          <w:bCs/>
          <w:sz w:val="36"/>
          <w:szCs w:val="36"/>
          <w:rtl/>
          <w:lang w:bidi="fa-IR"/>
          <w14:shadow w14:blurRad="0" w14:dist="0" w14:dir="0" w14:sx="0" w14:sy="0" w14:kx="0" w14:ky="0" w14:algn="none">
            <w14:srgbClr w14:val="000000"/>
          </w14:shadow>
        </w:rPr>
        <w:t>دکتر سید سعید عبد الغنی</w:t>
      </w:r>
    </w:p>
    <w:p w:rsidR="00BB0CF0" w:rsidRDefault="00BB0CF0" w:rsidP="009526B8">
      <w:pPr>
        <w:ind w:left="26"/>
        <w:jc w:val="center"/>
        <w:rPr>
          <w:rFonts w:ascii="IRYakout" w:hAnsi="IRYakout" w:cs="IRYakout"/>
          <w:b/>
          <w:bCs/>
          <w:sz w:val="36"/>
          <w:szCs w:val="36"/>
          <w:rtl/>
          <w:lang w:bidi="fa-IR"/>
          <w14:shadow w14:blurRad="0" w14:dist="0" w14:dir="0" w14:sx="0" w14:sy="0" w14:kx="0" w14:ky="0" w14:algn="none">
            <w14:srgbClr w14:val="000000"/>
          </w14:shadow>
        </w:rPr>
        <w:sectPr w:rsidR="00BB0CF0" w:rsidSect="00BB0CF0">
          <w:headerReference w:type="default" r:id="rId9"/>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329"/>
        <w:gridCol w:w="2093"/>
      </w:tblGrid>
      <w:tr w:rsidR="000652F6" w:rsidRPr="00F83A3C" w:rsidTr="000652F6">
        <w:trPr>
          <w:jc w:val="center"/>
        </w:trPr>
        <w:tc>
          <w:tcPr>
            <w:tcW w:w="1529" w:type="pct"/>
            <w:vAlign w:val="center"/>
          </w:tcPr>
          <w:p w:rsidR="000652F6" w:rsidRPr="00F83A3C" w:rsidRDefault="000652F6" w:rsidP="000652F6">
            <w:pPr>
              <w:spacing w:after="60"/>
              <w:rPr>
                <w:rFonts w:ascii="IRMitra" w:hAnsi="IRMitra" w:cs="IRMitra"/>
                <w:b/>
                <w:bCs/>
                <w:color w:val="FF0000"/>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lastRenderedPageBreak/>
              <w:t>عنوان</w:t>
            </w:r>
            <w:r w:rsidRPr="00F83A3C">
              <w:rPr>
                <w:rFonts w:ascii="IRMitra" w:hAnsi="IRMitra" w:cs="IRMitra"/>
                <w:b/>
                <w:bCs/>
                <w:sz w:val="27"/>
                <w:szCs w:val="27"/>
                <w:rtl/>
                <w:lang w:bidi="fa-IR"/>
                <w14:shadow w14:blurRad="0" w14:dist="0" w14:dir="0" w14:sx="0" w14:sy="0" w14:kx="0" w14:ky="0" w14:algn="none">
                  <w14:srgbClr w14:val="000000"/>
                </w14:shadow>
              </w:rPr>
              <w:t xml:space="preserve"> کتاب</w:t>
            </w:r>
            <w:r w:rsidRPr="00F83A3C">
              <w:rPr>
                <w:rFonts w:ascii="IRMitra" w:hAnsi="IRMitra" w:cs="IRMitra" w:hint="cs"/>
                <w:b/>
                <w:bCs/>
                <w:sz w:val="27"/>
                <w:szCs w:val="27"/>
                <w:rtl/>
                <w:lang w:bidi="fa-IR"/>
                <w14:shadow w14:blurRad="0" w14:dist="0" w14:dir="0" w14:sx="0" w14:sy="0" w14:kx="0" w14:ky="0" w14:algn="none">
                  <w14:srgbClr w14:val="000000"/>
                </w14:shadow>
              </w:rPr>
              <w:t>:</w:t>
            </w:r>
          </w:p>
        </w:tc>
        <w:tc>
          <w:tcPr>
            <w:tcW w:w="3471" w:type="pct"/>
            <w:gridSpan w:val="4"/>
            <w:vAlign w:val="center"/>
          </w:tcPr>
          <w:p w:rsidR="000652F6" w:rsidRPr="00FF7119" w:rsidRDefault="000652F6" w:rsidP="000652F6">
            <w:pPr>
              <w:spacing w:after="60"/>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FF7119">
              <w:rPr>
                <w:rFonts w:ascii="IRMitra" w:hAnsi="IRMitra" w:cs="IRMitra" w:hint="cs"/>
                <w:color w:val="244061" w:themeColor="accent1" w:themeShade="80"/>
                <w:sz w:val="30"/>
                <w:szCs w:val="30"/>
                <w:rtl/>
                <w:lang w:bidi="fa-IR"/>
                <w14:shadow w14:blurRad="0" w14:dist="0" w14:dir="0" w14:sx="0" w14:sy="0" w14:kx="0" w14:ky="0" w14:algn="none">
                  <w14:srgbClr w14:val="000000"/>
                </w14:shadow>
              </w:rPr>
              <w:t>عقیده‌ی رستگاران</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t>عنوان اصلی:</w:t>
            </w:r>
          </w:p>
        </w:tc>
        <w:tc>
          <w:tcPr>
            <w:tcW w:w="3471" w:type="pct"/>
            <w:gridSpan w:val="4"/>
            <w:vAlign w:val="center"/>
          </w:tcPr>
          <w:p w:rsidR="000652F6" w:rsidRPr="00184D4D" w:rsidRDefault="00184D4D" w:rsidP="000652F6">
            <w:pPr>
              <w:spacing w:before="60" w:after="60"/>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184D4D">
              <w:rPr>
                <w:rFonts w:ascii="IRMitra" w:hAnsi="IRMitra" w:cs="IRMitra"/>
                <w:color w:val="244061" w:themeColor="accent1" w:themeShade="80"/>
                <w:sz w:val="30"/>
                <w:szCs w:val="30"/>
                <w:rtl/>
                <w:lang w:bidi="fa-IR"/>
                <w14:shadow w14:blurRad="0" w14:dist="0" w14:dir="0" w14:sx="0" w14:sy="0" w14:kx="0" w14:ky="0" w14:algn="none">
                  <w14:srgbClr w14:val="000000"/>
                </w14:shadow>
              </w:rPr>
              <w:t>العقیدة الصافیة</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color w:val="FF0000"/>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t xml:space="preserve">تألیف: </w:t>
            </w:r>
          </w:p>
        </w:tc>
        <w:tc>
          <w:tcPr>
            <w:tcW w:w="3471" w:type="pct"/>
            <w:gridSpan w:val="4"/>
            <w:vAlign w:val="center"/>
          </w:tcPr>
          <w:p w:rsidR="000652F6" w:rsidRPr="00FF7119" w:rsidRDefault="000652F6" w:rsidP="000652F6">
            <w:pPr>
              <w:spacing w:before="60" w:after="60"/>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FF7119">
              <w:rPr>
                <w:rFonts w:ascii="IRMitra" w:hAnsi="IRMitra" w:cs="IRMitra" w:hint="cs"/>
                <w:color w:val="244061" w:themeColor="accent1" w:themeShade="80"/>
                <w:sz w:val="30"/>
                <w:szCs w:val="30"/>
                <w:rtl/>
                <w:lang w:bidi="fa-IR"/>
                <w14:shadow w14:blurRad="0" w14:dist="0" w14:dir="0" w14:sx="0" w14:sy="0" w14:kx="0" w14:ky="0" w14:algn="none">
                  <w14:srgbClr w14:val="000000"/>
                </w14:shadow>
              </w:rPr>
              <w:t>دکتر سید سعید عبدالغنی</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color w:val="FF0000"/>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t>مترجم:</w:t>
            </w:r>
          </w:p>
        </w:tc>
        <w:tc>
          <w:tcPr>
            <w:tcW w:w="3471" w:type="pct"/>
            <w:gridSpan w:val="4"/>
            <w:vAlign w:val="center"/>
          </w:tcPr>
          <w:p w:rsidR="007F6B95" w:rsidRPr="00FF7119" w:rsidRDefault="007F6B95" w:rsidP="000652F6">
            <w:pPr>
              <w:spacing w:before="60" w:after="60"/>
              <w:rPr>
                <w:rFonts w:ascii="IRMitra" w:hAnsi="IRMitra" w:cs="IRMitra"/>
                <w:color w:val="244061" w:themeColor="accent1" w:themeShade="80"/>
                <w:sz w:val="30"/>
                <w:szCs w:val="30"/>
                <w:rtl/>
                <w:lang w:bidi="fa-IR"/>
                <w14:shadow w14:blurRad="0" w14:dist="0" w14:dir="0" w14:sx="0" w14:sy="0" w14:kx="0" w14:ky="0" w14:algn="none">
                  <w14:srgbClr w14:val="000000"/>
                </w14:shadow>
              </w:rPr>
            </w:pPr>
            <w:r>
              <w:rPr>
                <w:rFonts w:ascii="IRMitra" w:hAnsi="IRMitra" w:cs="IRMitra" w:hint="cs"/>
                <w:color w:val="244061" w:themeColor="accent1" w:themeShade="80"/>
                <w:sz w:val="30"/>
                <w:szCs w:val="30"/>
                <w:rtl/>
                <w:lang w:bidi="fa-IR"/>
                <w14:shadow w14:blurRad="0" w14:dist="0" w14:dir="0" w14:sx="0" w14:sy="0" w14:kx="0" w14:ky="0" w14:algn="none">
                  <w14:srgbClr w14:val="000000"/>
                </w14:shadow>
              </w:rPr>
              <w:t>گروه علمی فرهنگی موحدین</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color w:val="FF0000"/>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t>موضوع:</w:t>
            </w:r>
          </w:p>
        </w:tc>
        <w:tc>
          <w:tcPr>
            <w:tcW w:w="3471" w:type="pct"/>
            <w:gridSpan w:val="4"/>
            <w:vAlign w:val="center"/>
          </w:tcPr>
          <w:p w:rsidR="000652F6" w:rsidRPr="00FF7119" w:rsidRDefault="001D607B" w:rsidP="000652F6">
            <w:pPr>
              <w:spacing w:before="60" w:after="60"/>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FF7119">
              <w:rPr>
                <w:rFonts w:ascii="IRMitra" w:hAnsi="IRMitra" w:cs="IRMitra" w:hint="cs"/>
                <w:color w:val="244061" w:themeColor="accent1" w:themeShade="80"/>
                <w:sz w:val="30"/>
                <w:szCs w:val="30"/>
                <w:rtl/>
                <w:lang w:bidi="fa-IR"/>
                <w14:shadow w14:blurRad="0" w14:dist="0" w14:dir="0" w14:sx="0" w14:sy="0" w14:kx="0" w14:ky="0" w14:algn="none">
                  <w14:srgbClr w14:val="000000"/>
                </w14:shadow>
              </w:rPr>
              <w:t xml:space="preserve">عقاید کلام </w:t>
            </w:r>
            <w:r w:rsidRPr="00FF7119">
              <w:rPr>
                <w:rFonts w:ascii="IRMitra" w:hAnsi="IRMitra" w:cs="IRMitra"/>
                <w:color w:val="244061" w:themeColor="accent1" w:themeShade="80"/>
                <w:sz w:val="30"/>
                <w:szCs w:val="30"/>
                <w:rtl/>
                <w:lang w:bidi="fa-IR"/>
                <w14:shadow w14:blurRad="0" w14:dist="0" w14:dir="0" w14:sx="0" w14:sy="0" w14:kx="0" w14:ky="0" w14:algn="none">
                  <w14:srgbClr w14:val="000000"/>
                </w14:shadow>
              </w:rPr>
              <w:t>–</w:t>
            </w:r>
            <w:r w:rsidRPr="00FF7119">
              <w:rPr>
                <w:rFonts w:ascii="IRMitra" w:hAnsi="IRMitra" w:cs="IRMitra" w:hint="cs"/>
                <w:color w:val="244061" w:themeColor="accent1" w:themeShade="80"/>
                <w:sz w:val="30"/>
                <w:szCs w:val="30"/>
                <w:rtl/>
                <w:lang w:bidi="fa-IR"/>
                <w14:shadow w14:blurRad="0" w14:dist="0" w14:dir="0" w14:sx="0" w14:sy="0" w14:kx="0" w14:ky="0" w14:algn="none">
                  <w14:srgbClr w14:val="000000"/>
                </w14:shadow>
              </w:rPr>
              <w:t xml:space="preserve"> مجموعه عقاید اسلامی</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color w:val="FF0000"/>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t xml:space="preserve">نوبت انتشار: </w:t>
            </w:r>
          </w:p>
        </w:tc>
        <w:tc>
          <w:tcPr>
            <w:tcW w:w="3471" w:type="pct"/>
            <w:gridSpan w:val="4"/>
            <w:vAlign w:val="center"/>
          </w:tcPr>
          <w:p w:rsidR="000652F6" w:rsidRPr="00FF7119" w:rsidRDefault="000652F6" w:rsidP="001D607B">
            <w:pPr>
              <w:spacing w:before="60" w:after="60"/>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FF7119">
              <w:rPr>
                <w:rFonts w:ascii="IRMitra" w:hAnsi="IRMitra" w:cs="IRMitra" w:hint="cs"/>
                <w:color w:val="244061" w:themeColor="accent1" w:themeShade="80"/>
                <w:sz w:val="30"/>
                <w:szCs w:val="30"/>
                <w:rtl/>
                <w:lang w:bidi="fa-IR"/>
                <w14:shadow w14:blurRad="0" w14:dist="0" w14:dir="0" w14:sx="0" w14:sy="0" w14:kx="0" w14:ky="0" w14:algn="none">
                  <w14:srgbClr w14:val="000000"/>
                </w14:shadow>
              </w:rPr>
              <w:t xml:space="preserve">اول (دیجیتال) </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color w:val="FF0000"/>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t xml:space="preserve">تاریخ انتشار: </w:t>
            </w:r>
          </w:p>
        </w:tc>
        <w:tc>
          <w:tcPr>
            <w:tcW w:w="3471" w:type="pct"/>
            <w:gridSpan w:val="4"/>
            <w:vAlign w:val="center"/>
          </w:tcPr>
          <w:p w:rsidR="000652F6" w:rsidRPr="00FF7119" w:rsidRDefault="007F6B95" w:rsidP="000652F6">
            <w:pPr>
              <w:spacing w:before="60" w:after="60"/>
              <w:rPr>
                <w:rFonts w:ascii="IRMitra" w:hAnsi="IRMitra" w:cs="IRMitra"/>
                <w:color w:val="244061" w:themeColor="accent1" w:themeShade="80"/>
                <w:sz w:val="30"/>
                <w:szCs w:val="30"/>
                <w:rtl/>
                <w:lang w:bidi="fa-IR"/>
                <w14:shadow w14:blurRad="0" w14:dist="0" w14:dir="0" w14:sx="0" w14:sy="0" w14:kx="0" w14:ky="0" w14:algn="none">
                  <w14:srgbClr w14:val="000000"/>
                </w14:shadow>
              </w:rPr>
            </w:pPr>
            <w:r>
              <w:rPr>
                <w:rFonts w:ascii="IRMitra" w:hAnsi="IRMitra" w:cs="IRMitra" w:hint="cs"/>
                <w:color w:val="244061" w:themeColor="accent1" w:themeShade="80"/>
                <w:sz w:val="30"/>
                <w:szCs w:val="30"/>
                <w:rtl/>
                <w:lang w:bidi="fa-IR"/>
                <w14:shadow w14:blurRad="0" w14:dist="0" w14:dir="0" w14:sx="0" w14:sy="0" w14:kx="0" w14:ky="0" w14:algn="none">
                  <w14:srgbClr w14:val="000000"/>
                </w14:shadow>
              </w:rPr>
              <w:t>دی (جدی) 1394 شمسی، ربیع الأول 1437 هجری</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sz w:val="27"/>
                <w:szCs w:val="27"/>
                <w:rtl/>
                <w:lang w:bidi="fa-IR"/>
                <w14:shadow w14:blurRad="0" w14:dist="0" w14:dir="0" w14:sx="0" w14:sy="0" w14:kx="0" w14:ky="0" w14:algn="none">
                  <w14:srgbClr w14:val="000000"/>
                </w14:shadow>
              </w:rPr>
            </w:pPr>
            <w:r w:rsidRPr="00F83A3C">
              <w:rPr>
                <w:rFonts w:ascii="IRMitra" w:hAnsi="IRMitra" w:cs="IRMitra" w:hint="cs"/>
                <w:b/>
                <w:bCs/>
                <w:sz w:val="27"/>
                <w:szCs w:val="27"/>
                <w:rtl/>
                <w:lang w:bidi="fa-IR"/>
                <w14:shadow w14:blurRad="0" w14:dist="0" w14:dir="0" w14:sx="0" w14:sy="0" w14:kx="0" w14:ky="0" w14:algn="none">
                  <w14:srgbClr w14:val="000000"/>
                </w14:shadow>
              </w:rPr>
              <w:t xml:space="preserve">منبع: </w:t>
            </w:r>
          </w:p>
        </w:tc>
        <w:tc>
          <w:tcPr>
            <w:tcW w:w="3471" w:type="pct"/>
            <w:gridSpan w:val="4"/>
            <w:vAlign w:val="center"/>
          </w:tcPr>
          <w:p w:rsidR="000652F6" w:rsidRPr="00FF7119" w:rsidRDefault="00E27F1E" w:rsidP="000652F6">
            <w:pPr>
              <w:spacing w:before="60" w:after="60"/>
              <w:rPr>
                <w:rFonts w:ascii="IRMitra" w:hAnsi="IRMitra" w:cs="IRMitra"/>
                <w:color w:val="244061" w:themeColor="accent1" w:themeShade="80"/>
                <w:sz w:val="30"/>
                <w:szCs w:val="30"/>
                <w:lang w:bidi="fa-IR"/>
                <w14:shadow w14:blurRad="0" w14:dist="0" w14:dir="0" w14:sx="0" w14:sy="0" w14:kx="0" w14:ky="0" w14:algn="none">
                  <w14:srgbClr w14:val="000000"/>
                </w14:shadow>
              </w:rPr>
            </w:pPr>
            <w:r>
              <w:rPr>
                <w:rFonts w:ascii="IRMitra" w:hAnsi="IRMitra" w:cs="IRMitra" w:hint="cs"/>
                <w:color w:val="244061" w:themeColor="accent1" w:themeShade="80"/>
                <w:sz w:val="30"/>
                <w:szCs w:val="30"/>
                <w:rtl/>
                <w:lang w:bidi="fa-IR"/>
                <w14:shadow w14:blurRad="0" w14:dist="0" w14:dir="0" w14:sx="0" w14:sy="0" w14:kx="0" w14:ky="0" w14:algn="none">
                  <w14:srgbClr w14:val="000000"/>
                </w14:shadow>
              </w:rPr>
              <w:t xml:space="preserve">کتابخانه عقیده </w:t>
            </w:r>
            <w:r>
              <w:rPr>
                <w:rFonts w:ascii="IRMitra" w:hAnsi="IRMitra" w:cs="IRMitra"/>
                <w:color w:val="244061" w:themeColor="accent1" w:themeShade="80"/>
                <w:sz w:val="30"/>
                <w:szCs w:val="30"/>
                <w:lang w:bidi="fa-IR"/>
                <w14:shadow w14:blurRad="0" w14:dist="0" w14:dir="0" w14:sx="0" w14:sy="0" w14:kx="0" w14:ky="0" w14:algn="none">
                  <w14:srgbClr w14:val="000000"/>
                </w14:shadow>
              </w:rPr>
              <w:t>www.aqeedeh.com</w:t>
            </w:r>
          </w:p>
        </w:tc>
      </w:tr>
      <w:tr w:rsidR="000652F6" w:rsidRPr="00F83A3C" w:rsidTr="000652F6">
        <w:trPr>
          <w:jc w:val="center"/>
        </w:trPr>
        <w:tc>
          <w:tcPr>
            <w:tcW w:w="1529" w:type="pct"/>
            <w:vAlign w:val="center"/>
          </w:tcPr>
          <w:p w:rsidR="000652F6" w:rsidRPr="00F83A3C" w:rsidRDefault="000652F6" w:rsidP="000652F6">
            <w:pPr>
              <w:spacing w:before="60" w:after="60"/>
              <w:rPr>
                <w:rFonts w:ascii="IRMitra" w:hAnsi="IRMitra" w:cs="IRMitra"/>
                <w:b/>
                <w:bCs/>
                <w:sz w:val="13"/>
                <w:szCs w:val="13"/>
                <w:rtl/>
                <w:lang w:bidi="fa-IR"/>
                <w14:shadow w14:blurRad="0" w14:dist="0" w14:dir="0" w14:sx="0" w14:sy="0" w14:kx="0" w14:ky="0" w14:algn="none">
                  <w14:srgbClr w14:val="000000"/>
                </w14:shadow>
              </w:rPr>
            </w:pPr>
          </w:p>
        </w:tc>
        <w:tc>
          <w:tcPr>
            <w:tcW w:w="3471" w:type="pct"/>
            <w:gridSpan w:val="4"/>
            <w:vAlign w:val="center"/>
          </w:tcPr>
          <w:p w:rsidR="000652F6" w:rsidRPr="00F83A3C" w:rsidRDefault="000652F6" w:rsidP="000652F6">
            <w:pPr>
              <w:spacing w:before="60" w:after="60"/>
              <w:rPr>
                <w:rFonts w:ascii="IRMitra" w:hAnsi="IRMitra" w:cs="IRMitra"/>
                <w:color w:val="244061" w:themeColor="accent1" w:themeShade="80"/>
                <w:sz w:val="13"/>
                <w:szCs w:val="13"/>
                <w:rtl/>
                <w:lang w:bidi="fa-IR"/>
                <w14:shadow w14:blurRad="0" w14:dist="0" w14:dir="0" w14:sx="0" w14:sy="0" w14:kx="0" w14:ky="0" w14:algn="none">
                  <w14:srgbClr w14:val="000000"/>
                </w14:shadow>
              </w:rPr>
            </w:pPr>
          </w:p>
        </w:tc>
      </w:tr>
      <w:tr w:rsidR="000652F6" w:rsidRPr="00F83A3C" w:rsidTr="00CC46B0">
        <w:trPr>
          <w:jc w:val="center"/>
        </w:trPr>
        <w:tc>
          <w:tcPr>
            <w:tcW w:w="3567" w:type="pct"/>
            <w:gridSpan w:val="4"/>
            <w:vAlign w:val="center"/>
          </w:tcPr>
          <w:p w:rsidR="007F6B95" w:rsidRDefault="007F6B95" w:rsidP="000652F6">
            <w:pPr>
              <w:jc w:val="center"/>
              <w:rPr>
                <w:rFonts w:cs="IRNazanin"/>
                <w:b/>
                <w:bCs/>
                <w:color w:val="244061" w:themeColor="accent1" w:themeShade="80"/>
                <w:sz w:val="28"/>
                <w:szCs w:val="28"/>
                <w:rtl/>
                <w:lang w:bidi="fa-IR"/>
                <w14:shadow w14:blurRad="0" w14:dist="0" w14:dir="0" w14:sx="0" w14:sy="0" w14:kx="0" w14:ky="0" w14:algn="none">
                  <w14:srgbClr w14:val="000000"/>
                </w14:shadow>
              </w:rPr>
            </w:pPr>
          </w:p>
          <w:p w:rsidR="007F6B95" w:rsidRDefault="007F6B95" w:rsidP="000652F6">
            <w:pPr>
              <w:jc w:val="center"/>
              <w:rPr>
                <w:rFonts w:cs="IRNazanin"/>
                <w:b/>
                <w:bCs/>
                <w:color w:val="244061" w:themeColor="accent1" w:themeShade="80"/>
                <w:sz w:val="28"/>
                <w:szCs w:val="28"/>
                <w:rtl/>
                <w:lang w:bidi="fa-IR"/>
                <w14:shadow w14:blurRad="0" w14:dist="0" w14:dir="0" w14:sx="0" w14:sy="0" w14:kx="0" w14:ky="0" w14:algn="none">
                  <w14:srgbClr w14:val="000000"/>
                </w14:shadow>
              </w:rPr>
            </w:pPr>
          </w:p>
          <w:p w:rsidR="007F6B95" w:rsidRDefault="007F6B95" w:rsidP="000652F6">
            <w:pPr>
              <w:jc w:val="center"/>
              <w:rPr>
                <w:rFonts w:cs="IRNazanin"/>
                <w:b/>
                <w:bCs/>
                <w:color w:val="244061" w:themeColor="accent1" w:themeShade="80"/>
                <w:sz w:val="28"/>
                <w:szCs w:val="28"/>
                <w:rtl/>
                <w:lang w:bidi="fa-IR"/>
                <w14:shadow w14:blurRad="0" w14:dist="0" w14:dir="0" w14:sx="0" w14:sy="0" w14:kx="0" w14:ky="0" w14:algn="none">
                  <w14:srgbClr w14:val="000000"/>
                </w14:shadow>
              </w:rPr>
            </w:pPr>
          </w:p>
          <w:p w:rsidR="000652F6" w:rsidRPr="00BB0CF0" w:rsidRDefault="000652F6" w:rsidP="000652F6">
            <w:pPr>
              <w:jc w:val="center"/>
              <w:rPr>
                <w:rFonts w:cs="IRNazanin"/>
                <w:b/>
                <w:bCs/>
                <w:color w:val="244061" w:themeColor="accent1" w:themeShade="80"/>
                <w:sz w:val="28"/>
                <w:szCs w:val="28"/>
                <w:rtl/>
                <w:lang w:bidi="fa-IR"/>
                <w14:shadow w14:blurRad="0" w14:dist="0" w14:dir="0" w14:sx="0" w14:sy="0" w14:kx="0" w14:ky="0" w14:algn="none">
                  <w14:srgbClr w14:val="000000"/>
                </w14:shadow>
              </w:rPr>
            </w:pPr>
            <w:r w:rsidRPr="00BB0CF0">
              <w:rPr>
                <w:rFonts w:cs="IRNazanin" w:hint="cs"/>
                <w:b/>
                <w:bCs/>
                <w:color w:val="244061" w:themeColor="accent1" w:themeShade="80"/>
                <w:sz w:val="28"/>
                <w:szCs w:val="28"/>
                <w:rtl/>
                <w:lang w:bidi="fa-IR"/>
                <w14:shadow w14:blurRad="0" w14:dist="0" w14:dir="0" w14:sx="0" w14:sy="0" w14:kx="0" w14:ky="0" w14:algn="none">
                  <w14:srgbClr w14:val="000000"/>
                </w14:shadow>
              </w:rPr>
              <w:t>ای</w:t>
            </w:r>
            <w:r w:rsidRPr="00BB0CF0">
              <w:rPr>
                <w:rFonts w:cs="IRNazanin" w:hint="eastAsia"/>
                <w:b/>
                <w:bCs/>
                <w:color w:val="244061" w:themeColor="accent1" w:themeShade="80"/>
                <w:sz w:val="28"/>
                <w:szCs w:val="28"/>
                <w:rtl/>
                <w:lang w:bidi="fa-IR"/>
                <w14:shadow w14:blurRad="0" w14:dist="0" w14:dir="0" w14:sx="0" w14:sy="0" w14:kx="0" w14:ky="0" w14:algn="none">
                  <w14:srgbClr w14:val="000000"/>
                </w14:shadow>
              </w:rPr>
              <w:t>ن</w:t>
            </w:r>
            <w:r w:rsidRPr="00BB0CF0">
              <w:rPr>
                <w:rFonts w:cs="IRNazanin"/>
                <w:b/>
                <w:bCs/>
                <w:color w:val="244061" w:themeColor="accent1" w:themeShade="80"/>
                <w:sz w:val="28"/>
                <w:szCs w:val="28"/>
                <w:rtl/>
                <w:lang w:bidi="fa-IR"/>
                <w14:shadow w14:blurRad="0" w14:dist="0" w14:dir="0" w14:sx="0" w14:sy="0" w14:kx="0" w14:ky="0" w14:algn="none">
                  <w14:srgbClr w14:val="000000"/>
                </w14:shadow>
              </w:rPr>
              <w:t xml:space="preserve"> کتاب </w:t>
            </w:r>
            <w:r w:rsidRPr="00BB0CF0">
              <w:rPr>
                <w:rFonts w:cs="IRNazanin" w:hint="cs"/>
                <w:b/>
                <w:bCs/>
                <w:color w:val="244061" w:themeColor="accent1" w:themeShade="80"/>
                <w:sz w:val="28"/>
                <w:szCs w:val="28"/>
                <w:rtl/>
                <w:lang w:bidi="fa-IR"/>
                <w14:shadow w14:blurRad="0" w14:dist="0" w14:dir="0" w14:sx="0" w14:sy="0" w14:kx="0" w14:ky="0" w14:algn="none">
                  <w14:srgbClr w14:val="000000"/>
                </w14:shadow>
              </w:rPr>
              <w:t xml:space="preserve">از سایت </w:t>
            </w:r>
            <w:r w:rsidRPr="00BB0CF0">
              <w:rPr>
                <w:rFonts w:cs="IRNazanin"/>
                <w:b/>
                <w:bCs/>
                <w:color w:val="244061" w:themeColor="accent1" w:themeShade="80"/>
                <w:sz w:val="28"/>
                <w:szCs w:val="28"/>
                <w:rtl/>
                <w:lang w:bidi="fa-IR"/>
                <w14:shadow w14:blurRad="0" w14:dist="0" w14:dir="0" w14:sx="0" w14:sy="0" w14:kx="0" w14:ky="0" w14:algn="none">
                  <w14:srgbClr w14:val="000000"/>
                </w14:shadow>
              </w:rPr>
              <w:t>کتابخان</w:t>
            </w:r>
            <w:r w:rsidRPr="00BB0CF0">
              <w:rPr>
                <w:rFonts w:cs="IRNazanin" w:hint="cs"/>
                <w:b/>
                <w:bCs/>
                <w:color w:val="244061" w:themeColor="accent1" w:themeShade="80"/>
                <w:sz w:val="28"/>
                <w:szCs w:val="28"/>
                <w:rtl/>
                <w:lang w:bidi="fa-IR"/>
                <w14:shadow w14:blurRad="0" w14:dist="0" w14:dir="0" w14:sx="0" w14:sy="0" w14:kx="0" w14:ky="0" w14:algn="none">
                  <w14:srgbClr w14:val="000000"/>
                </w14:shadow>
              </w:rPr>
              <w:t>ۀ</w:t>
            </w:r>
            <w:r w:rsidRPr="00BB0CF0">
              <w:rPr>
                <w:rFonts w:cs="IRNazanin"/>
                <w:b/>
                <w:bCs/>
                <w:color w:val="244061" w:themeColor="accent1" w:themeShade="80"/>
                <w:sz w:val="28"/>
                <w:szCs w:val="28"/>
                <w:rtl/>
                <w:lang w:bidi="fa-IR"/>
                <w14:shadow w14:blurRad="0" w14:dist="0" w14:dir="0" w14:sx="0" w14:sy="0" w14:kx="0" w14:ky="0" w14:algn="none">
                  <w14:srgbClr w14:val="000000"/>
                </w14:shadow>
              </w:rPr>
              <w:t xml:space="preserve"> عق</w:t>
            </w:r>
            <w:r w:rsidRPr="00BB0CF0">
              <w:rPr>
                <w:rFonts w:cs="IRNazanin" w:hint="cs"/>
                <w:b/>
                <w:bCs/>
                <w:color w:val="244061" w:themeColor="accent1" w:themeShade="80"/>
                <w:sz w:val="28"/>
                <w:szCs w:val="28"/>
                <w:rtl/>
                <w:lang w:bidi="fa-IR"/>
                <w14:shadow w14:blurRad="0" w14:dist="0" w14:dir="0" w14:sx="0" w14:sy="0" w14:kx="0" w14:ky="0" w14:algn="none">
                  <w14:srgbClr w14:val="000000"/>
                </w14:shadow>
              </w:rPr>
              <w:t>ی</w:t>
            </w:r>
            <w:r w:rsidRPr="00BB0CF0">
              <w:rPr>
                <w:rFonts w:cs="IRNazanin" w:hint="eastAsia"/>
                <w:b/>
                <w:bCs/>
                <w:color w:val="244061" w:themeColor="accent1" w:themeShade="80"/>
                <w:sz w:val="28"/>
                <w:szCs w:val="28"/>
                <w:rtl/>
                <w:lang w:bidi="fa-IR"/>
                <w14:shadow w14:blurRad="0" w14:dist="0" w14:dir="0" w14:sx="0" w14:sy="0" w14:kx="0" w14:ky="0" w14:algn="none">
                  <w14:srgbClr w14:val="000000"/>
                </w14:shadow>
              </w:rPr>
              <w:t>ده</w:t>
            </w:r>
            <w:r w:rsidRPr="00BB0CF0">
              <w:rPr>
                <w:rFonts w:cs="IRNazanin"/>
                <w:b/>
                <w:bCs/>
                <w:color w:val="244061" w:themeColor="accent1" w:themeShade="80"/>
                <w:sz w:val="28"/>
                <w:szCs w:val="28"/>
                <w:rtl/>
                <w:lang w:bidi="fa-IR"/>
                <w14:shadow w14:blurRad="0" w14:dist="0" w14:dir="0" w14:sx="0" w14:sy="0" w14:kx="0" w14:ky="0" w14:algn="none">
                  <w14:srgbClr w14:val="000000"/>
                </w14:shadow>
              </w:rPr>
              <w:t xml:space="preserve"> </w:t>
            </w:r>
            <w:r w:rsidRPr="00BB0CF0">
              <w:rPr>
                <w:rFonts w:cs="IRNazanin" w:hint="cs"/>
                <w:b/>
                <w:bCs/>
                <w:color w:val="244061" w:themeColor="accent1" w:themeShade="80"/>
                <w:sz w:val="28"/>
                <w:szCs w:val="28"/>
                <w:rtl/>
                <w:lang w:bidi="fa-IR"/>
                <w14:shadow w14:blurRad="0" w14:dist="0" w14:dir="0" w14:sx="0" w14:sy="0" w14:kx="0" w14:ky="0" w14:algn="none">
                  <w14:srgbClr w14:val="000000"/>
                </w14:shadow>
              </w:rPr>
              <w:t xml:space="preserve">دانلود </w:t>
            </w:r>
            <w:r w:rsidRPr="00BB0CF0">
              <w:rPr>
                <w:rFonts w:cs="IRNazanin"/>
                <w:b/>
                <w:bCs/>
                <w:color w:val="244061" w:themeColor="accent1" w:themeShade="80"/>
                <w:sz w:val="28"/>
                <w:szCs w:val="28"/>
                <w:rtl/>
                <w:lang w:bidi="fa-IR"/>
                <w14:shadow w14:blurRad="0" w14:dist="0" w14:dir="0" w14:sx="0" w14:sy="0" w14:kx="0" w14:ky="0" w14:algn="none">
                  <w14:srgbClr w14:val="000000"/>
                </w14:shadow>
              </w:rPr>
              <w:t>شده است.</w:t>
            </w:r>
          </w:p>
          <w:p w:rsidR="000652F6" w:rsidRPr="00F83A3C" w:rsidRDefault="000429E2" w:rsidP="000652F6">
            <w:pPr>
              <w:spacing w:before="60" w:after="60"/>
              <w:jc w:val="center"/>
              <w:rPr>
                <w:rFonts w:asciiTheme="majorBidi" w:hAnsiTheme="majorBidi" w:cstheme="majorBidi"/>
                <w:b/>
                <w:bCs/>
                <w:sz w:val="27"/>
                <w:szCs w:val="27"/>
                <w:rtl/>
                <w:lang w:bidi="fa-IR"/>
                <w14:shadow w14:blurRad="0" w14:dist="0" w14:dir="0" w14:sx="0" w14:sy="0" w14:kx="0" w14:ky="0" w14:algn="none">
                  <w14:srgbClr w14:val="000000"/>
                </w14:shadow>
              </w:rPr>
            </w:pPr>
            <w:hyperlink r:id="rId10" w:history="1">
              <w:r w:rsidR="0017724C" w:rsidRPr="00BB0CF0">
                <w:rPr>
                  <w:rStyle w:val="Hyperlink"/>
                  <w:rFonts w:asciiTheme="majorBidi" w:hAnsiTheme="majorBidi" w:cstheme="majorBidi"/>
                  <w:b/>
                  <w:bCs/>
                  <w:color w:val="244061" w:themeColor="accent1" w:themeShade="80"/>
                  <w:sz w:val="28"/>
                  <w:szCs w:val="28"/>
                  <w:u w:val="none"/>
                  <w:lang w:bidi="fa-IR"/>
                  <w14:shadow w14:blurRad="0" w14:dist="0" w14:dir="0" w14:sx="0" w14:sy="0" w14:kx="0" w14:ky="0" w14:algn="none">
                    <w14:srgbClr w14:val="000000"/>
                  </w14:shadow>
                </w:rPr>
                <w:t>w</w:t>
              </w:r>
              <w:r w:rsidR="0017724C" w:rsidRPr="00C61BBA">
                <w:rPr>
                  <w:rStyle w:val="Hyperlink"/>
                  <w:rFonts w:asciiTheme="minorHAnsi" w:hAnsiTheme="minorHAnsi" w:cstheme="minorHAnsi"/>
                  <w:b/>
                  <w:bCs/>
                  <w:color w:val="244061" w:themeColor="accent1" w:themeShade="80"/>
                  <w:u w:val="none"/>
                  <w:lang w:bidi="fa-IR"/>
                  <w14:shadow w14:blurRad="0" w14:dist="0" w14:dir="0" w14:sx="0" w14:sy="0" w14:kx="0" w14:ky="0" w14:algn="none">
                    <w14:srgbClr w14:val="000000"/>
                  </w14:shadow>
                </w:rPr>
                <w:t>ww.aqeedeh.com</w:t>
              </w:r>
            </w:hyperlink>
          </w:p>
        </w:tc>
        <w:tc>
          <w:tcPr>
            <w:tcW w:w="1433" w:type="pct"/>
          </w:tcPr>
          <w:p w:rsidR="007F6B95" w:rsidRDefault="007F6B95" w:rsidP="000652F6">
            <w:pPr>
              <w:spacing w:before="60" w:after="60"/>
              <w:jc w:val="center"/>
              <w:rPr>
                <w:rFonts w:ascii="IRMitra" w:hAnsi="IRMitra" w:cs="IRMitra"/>
                <w:noProof/>
                <w:color w:val="244061" w:themeColor="accent1" w:themeShade="80"/>
                <w:sz w:val="30"/>
                <w:szCs w:val="30"/>
                <w:rtl/>
                <w14:shadow w14:blurRad="0" w14:dist="0" w14:dir="0" w14:sx="0" w14:sy="0" w14:kx="0" w14:ky="0" w14:algn="none">
                  <w14:srgbClr w14:val="000000"/>
                </w14:shadow>
              </w:rPr>
            </w:pPr>
          </w:p>
          <w:p w:rsidR="000652F6" w:rsidRPr="00F83A3C" w:rsidRDefault="000652F6" w:rsidP="000652F6">
            <w:pPr>
              <w:spacing w:before="60" w:after="60"/>
              <w:jc w:val="center"/>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F83A3C">
              <w:rPr>
                <w:rFonts w:ascii="IRMitra" w:hAnsi="IRMitra" w:cs="IRMitra" w:hint="cs"/>
                <w:noProof/>
                <w:color w:val="244061" w:themeColor="accent1" w:themeShade="80"/>
                <w:sz w:val="30"/>
                <w:szCs w:val="30"/>
                <w:rtl/>
                <w14:shadow w14:blurRad="0" w14:dist="0" w14:dir="0" w14:sx="0" w14:sy="0" w14:kx="0" w14:ky="0" w14:algn="none">
                  <w14:srgbClr w14:val="000000"/>
                </w14:shadow>
              </w:rPr>
              <w:drawing>
                <wp:inline distT="0" distB="0" distL="0" distR="0" wp14:anchorId="08E40221" wp14:editId="2E326D41">
                  <wp:extent cx="932688" cy="932688"/>
                  <wp:effectExtent l="0" t="0" r="127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7075" cy="937075"/>
                          </a:xfrm>
                          <a:prstGeom prst="rect">
                            <a:avLst/>
                          </a:prstGeom>
                        </pic:spPr>
                      </pic:pic>
                    </a:graphicData>
                  </a:graphic>
                </wp:inline>
              </w:drawing>
            </w:r>
          </w:p>
        </w:tc>
      </w:tr>
      <w:tr w:rsidR="000652F6" w:rsidRPr="00F83A3C" w:rsidTr="000652F6">
        <w:trPr>
          <w:jc w:val="center"/>
        </w:trPr>
        <w:tc>
          <w:tcPr>
            <w:tcW w:w="1529" w:type="pct"/>
            <w:vAlign w:val="center"/>
          </w:tcPr>
          <w:p w:rsidR="000652F6" w:rsidRPr="00F83A3C" w:rsidRDefault="000652F6" w:rsidP="000652F6">
            <w:pPr>
              <w:spacing w:before="60" w:after="60"/>
              <w:jc w:val="center"/>
              <w:rPr>
                <w:rFonts w:ascii="IRMitra" w:hAnsi="IRMitra" w:cs="IRMitra"/>
                <w:b/>
                <w:bCs/>
                <w:sz w:val="27"/>
                <w:szCs w:val="27"/>
                <w:rtl/>
                <w:lang w:bidi="fa-IR"/>
                <w14:shadow w14:blurRad="0" w14:dist="0" w14:dir="0" w14:sx="0" w14:sy="0" w14:kx="0" w14:ky="0" w14:algn="none">
                  <w14:srgbClr w14:val="000000"/>
                </w14:shadow>
              </w:rPr>
            </w:pPr>
            <w:r w:rsidRPr="00FF7119">
              <w:rPr>
                <w:rFonts w:ascii="IRNazanin" w:hAnsi="IRNazanin" w:cs="IRNazanin"/>
                <w:b/>
                <w:bCs/>
                <w:sz w:val="28"/>
                <w:szCs w:val="28"/>
                <w:rtl/>
                <w:lang w:bidi="fa-IR"/>
                <w14:shadow w14:blurRad="0" w14:dist="0" w14:dir="0" w14:sx="0" w14:sy="0" w14:kx="0" w14:ky="0" w14:algn="none">
                  <w14:srgbClr w14:val="000000"/>
                </w14:shadow>
              </w:rPr>
              <w:t>ایمیل:</w:t>
            </w:r>
          </w:p>
        </w:tc>
        <w:tc>
          <w:tcPr>
            <w:tcW w:w="3471" w:type="pct"/>
            <w:gridSpan w:val="4"/>
            <w:vAlign w:val="center"/>
          </w:tcPr>
          <w:p w:rsidR="000652F6" w:rsidRPr="00F83A3C" w:rsidRDefault="000429E2" w:rsidP="000652F6">
            <w:pPr>
              <w:spacing w:before="60" w:after="60"/>
              <w:jc w:val="right"/>
              <w:rPr>
                <w:rFonts w:ascii="IRMitra" w:hAnsi="IRMitra" w:cs="IRMitra"/>
                <w:color w:val="244061" w:themeColor="accent1" w:themeShade="80"/>
                <w:sz w:val="30"/>
                <w:szCs w:val="30"/>
                <w:rtl/>
                <w:lang w:bidi="fa-IR"/>
                <w14:shadow w14:blurRad="0" w14:dist="0" w14:dir="0" w14:sx="0" w14:sy="0" w14:kx="0" w14:ky="0" w14:algn="none">
                  <w14:srgbClr w14:val="000000"/>
                </w14:shadow>
              </w:rPr>
            </w:pPr>
            <w:hyperlink r:id="rId12" w:history="1">
              <w:r w:rsidR="0017724C" w:rsidRPr="00F83A3C">
                <w:rPr>
                  <w:rStyle w:val="Hyperlink"/>
                  <w:rFonts w:asciiTheme="majorBidi" w:hAnsiTheme="majorBidi" w:cstheme="majorBidi"/>
                  <w:b/>
                  <w:bCs/>
                  <w:color w:val="auto"/>
                  <w:u w:val="none"/>
                  <w14:shadow w14:blurRad="0" w14:dist="0" w14:dir="0" w14:sx="0" w14:sy="0" w14:kx="0" w14:ky="0" w14:algn="none">
                    <w14:srgbClr w14:val="000000"/>
                  </w14:shadow>
                </w:rPr>
                <w:t>book@aqeedeh</w:t>
              </w:r>
              <w:r w:rsidR="0017724C" w:rsidRPr="00F83A3C">
                <w:rPr>
                  <w:rStyle w:val="Hyperlink"/>
                  <w:rFonts w:asciiTheme="majorBidi" w:hAnsiTheme="majorBidi" w:cstheme="majorBidi"/>
                  <w:b/>
                  <w:bCs/>
                  <w:u w:val="none"/>
                  <w14:shadow w14:blurRad="0" w14:dist="0" w14:dir="0" w14:sx="0" w14:sy="0" w14:kx="0" w14:ky="0" w14:algn="none">
                    <w14:srgbClr w14:val="000000"/>
                  </w14:shadow>
                </w:rPr>
                <w:t>.</w:t>
              </w:r>
              <w:r w:rsidR="0017724C" w:rsidRPr="00F83A3C">
                <w:rPr>
                  <w:rStyle w:val="Hyperlink"/>
                  <w:rFonts w:asciiTheme="majorBidi" w:hAnsiTheme="majorBidi" w:cstheme="majorBidi"/>
                  <w:b/>
                  <w:bCs/>
                  <w:color w:val="auto"/>
                  <w:u w:val="none"/>
                  <w14:shadow w14:blurRad="0" w14:dist="0" w14:dir="0" w14:sx="0" w14:sy="0" w14:kx="0" w14:ky="0" w14:algn="none">
                    <w14:srgbClr w14:val="000000"/>
                  </w14:shadow>
                </w:rPr>
                <w:t>com</w:t>
              </w:r>
            </w:hyperlink>
          </w:p>
        </w:tc>
      </w:tr>
      <w:tr w:rsidR="000652F6" w:rsidRPr="00F83A3C" w:rsidTr="000652F6">
        <w:trPr>
          <w:jc w:val="center"/>
        </w:trPr>
        <w:tc>
          <w:tcPr>
            <w:tcW w:w="5000" w:type="pct"/>
            <w:gridSpan w:val="5"/>
            <w:vAlign w:val="bottom"/>
          </w:tcPr>
          <w:p w:rsidR="000652F6" w:rsidRPr="00F83A3C" w:rsidRDefault="000652F6" w:rsidP="000652F6">
            <w:pPr>
              <w:spacing w:before="360" w:after="60"/>
              <w:jc w:val="center"/>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FF7119">
              <w:rPr>
                <w:rFonts w:ascii="Times New Roman Bold" w:hAnsi="Times New Roman Bold" w:cs="IRNazanin"/>
                <w:b/>
                <w:bCs/>
                <w:sz w:val="30"/>
                <w:szCs w:val="28"/>
                <w:rtl/>
                <w14:shadow w14:blurRad="0" w14:dist="0" w14:dir="0" w14:sx="0" w14:sy="0" w14:kx="0" w14:ky="0" w14:algn="none">
                  <w14:srgbClr w14:val="000000"/>
                </w14:shadow>
              </w:rPr>
              <w:t>سا</w:t>
            </w:r>
            <w:r w:rsidRPr="00FF7119">
              <w:rPr>
                <w:rFonts w:ascii="Times New Roman Bold" w:hAnsi="Times New Roman Bold" w:cs="IRNazanin" w:hint="cs"/>
                <w:b/>
                <w:bCs/>
                <w:sz w:val="30"/>
                <w:szCs w:val="28"/>
                <w:rtl/>
                <w14:shadow w14:blurRad="0" w14:dist="0" w14:dir="0" w14:sx="0" w14:sy="0" w14:kx="0" w14:ky="0" w14:algn="none">
                  <w14:srgbClr w14:val="000000"/>
                </w14:shadow>
              </w:rPr>
              <w:t>ی</w:t>
            </w:r>
            <w:r w:rsidRPr="00FF7119">
              <w:rPr>
                <w:rFonts w:ascii="Times New Roman Bold" w:hAnsi="Times New Roman Bold" w:cs="IRNazanin" w:hint="eastAsia"/>
                <w:b/>
                <w:bCs/>
                <w:sz w:val="30"/>
                <w:szCs w:val="28"/>
                <w:rtl/>
                <w14:shadow w14:blurRad="0" w14:dist="0" w14:dir="0" w14:sx="0" w14:sy="0" w14:kx="0" w14:ky="0" w14:algn="none">
                  <w14:srgbClr w14:val="000000"/>
                </w14:shadow>
              </w:rPr>
              <w:t>ت‌ها</w:t>
            </w:r>
            <w:r w:rsidRPr="00FF7119">
              <w:rPr>
                <w:rFonts w:ascii="Times New Roman Bold" w:hAnsi="Times New Roman Bold" w:cs="IRNazanin" w:hint="cs"/>
                <w:b/>
                <w:bCs/>
                <w:sz w:val="30"/>
                <w:szCs w:val="28"/>
                <w:rtl/>
                <w14:shadow w14:blurRad="0" w14:dist="0" w14:dir="0" w14:sx="0" w14:sy="0" w14:kx="0" w14:ky="0" w14:algn="none">
                  <w14:srgbClr w14:val="000000"/>
                </w14:shadow>
              </w:rPr>
              <w:t>ی</w:t>
            </w:r>
            <w:r w:rsidRPr="00FF7119">
              <w:rPr>
                <w:rFonts w:ascii="Times New Roman Bold" w:hAnsi="Times New Roman Bold" w:cs="IRNazanin"/>
                <w:b/>
                <w:bCs/>
                <w:sz w:val="30"/>
                <w:szCs w:val="28"/>
                <w:rtl/>
                <w14:shadow w14:blurRad="0" w14:dist="0" w14:dir="0" w14:sx="0" w14:sy="0" w14:kx="0" w14:ky="0" w14:algn="none">
                  <w14:srgbClr w14:val="000000"/>
                </w14:shadow>
              </w:rPr>
              <w:t xml:space="preserve"> مجموع</w:t>
            </w:r>
            <w:r w:rsidRPr="00FF7119">
              <w:rPr>
                <w:rFonts w:ascii="Times New Roman Bold" w:hAnsi="Times New Roman Bold" w:cs="IRNazanin" w:hint="cs"/>
                <w:b/>
                <w:bCs/>
                <w:sz w:val="30"/>
                <w:szCs w:val="28"/>
                <w:rtl/>
                <w14:shadow w14:blurRad="0" w14:dist="0" w14:dir="0" w14:sx="0" w14:sy="0" w14:kx="0" w14:ky="0" w14:algn="none">
                  <w14:srgbClr w14:val="000000"/>
                </w14:shadow>
              </w:rPr>
              <w:t>ۀ</w:t>
            </w:r>
            <w:r w:rsidRPr="00FF7119">
              <w:rPr>
                <w:rFonts w:ascii="Times New Roman Bold" w:hAnsi="Times New Roman Bold" w:cs="IRNazanin"/>
                <w:b/>
                <w:bCs/>
                <w:sz w:val="30"/>
                <w:szCs w:val="28"/>
                <w:rtl/>
                <w14:shadow w14:blurRad="0" w14:dist="0" w14:dir="0" w14:sx="0" w14:sy="0" w14:kx="0" w14:ky="0" w14:algn="none">
                  <w14:srgbClr w14:val="000000"/>
                </w14:shadow>
              </w:rPr>
              <w:t xml:space="preserve"> موحد</w:t>
            </w:r>
            <w:r w:rsidRPr="00FF7119">
              <w:rPr>
                <w:rFonts w:ascii="Times New Roman Bold" w:hAnsi="Times New Roman Bold" w:cs="IRNazanin" w:hint="cs"/>
                <w:b/>
                <w:bCs/>
                <w:sz w:val="30"/>
                <w:szCs w:val="28"/>
                <w:rtl/>
                <w14:shadow w14:blurRad="0" w14:dist="0" w14:dir="0" w14:sx="0" w14:sy="0" w14:kx="0" w14:ky="0" w14:algn="none">
                  <w14:srgbClr w14:val="000000"/>
                </w14:shadow>
              </w:rPr>
              <w:t>ی</w:t>
            </w:r>
            <w:r w:rsidRPr="00FF7119">
              <w:rPr>
                <w:rFonts w:ascii="Times New Roman Bold" w:hAnsi="Times New Roman Bold" w:cs="IRNazanin" w:hint="eastAsia"/>
                <w:b/>
                <w:bCs/>
                <w:sz w:val="30"/>
                <w:szCs w:val="28"/>
                <w:rtl/>
                <w14:shadow w14:blurRad="0" w14:dist="0" w14:dir="0" w14:sx="0" w14:sy="0" w14:kx="0" w14:ky="0" w14:algn="none">
                  <w14:srgbClr w14:val="000000"/>
                </w14:shadow>
              </w:rPr>
              <w:t>ن</w:t>
            </w:r>
          </w:p>
        </w:tc>
      </w:tr>
      <w:tr w:rsidR="000652F6" w:rsidRPr="00F83A3C" w:rsidTr="000652F6">
        <w:trPr>
          <w:jc w:val="center"/>
        </w:trPr>
        <w:tc>
          <w:tcPr>
            <w:tcW w:w="2297" w:type="pct"/>
            <w:gridSpan w:val="2"/>
            <w:shd w:val="clear" w:color="auto" w:fill="auto"/>
          </w:tcPr>
          <w:p w:rsidR="000652F6" w:rsidRPr="00F83A3C" w:rsidRDefault="000652F6" w:rsidP="000652F6">
            <w:pPr>
              <w:widowControl w:val="0"/>
              <w:tabs>
                <w:tab w:val="right" w:leader="dot" w:pos="5138"/>
              </w:tabs>
              <w:bidi w:val="0"/>
              <w:spacing w:before="60" w:after="60"/>
              <w:rPr>
                <w:rFonts w:ascii="Literata" w:hAnsi="Literata" w:cs="Times New Roman"/>
                <w:lang w:bidi="fa-IR"/>
                <w14:shadow w14:blurRad="0" w14:dist="0" w14:dir="0" w14:sx="0" w14:sy="0" w14:kx="0" w14:ky="0" w14:algn="none">
                  <w14:srgbClr w14:val="000000"/>
                </w14:shadow>
              </w:rPr>
            </w:pPr>
            <w:r w:rsidRPr="00F83A3C">
              <w:rPr>
                <w:rFonts w:ascii="Literata" w:hAnsi="Literata" w:cs="Times New Roman"/>
                <w:lang w:bidi="fa-IR"/>
                <w14:shadow w14:blurRad="0" w14:dist="0" w14:dir="0" w14:sx="0" w14:sy="0" w14:kx="0" w14:ky="0" w14:algn="none">
                  <w14:srgbClr w14:val="000000"/>
                </w14:shadow>
              </w:rPr>
              <w:t>www.mowahedin.com</w:t>
            </w:r>
          </w:p>
          <w:p w:rsidR="000652F6" w:rsidRPr="00F83A3C" w:rsidRDefault="000652F6" w:rsidP="000652F6">
            <w:pPr>
              <w:widowControl w:val="0"/>
              <w:tabs>
                <w:tab w:val="right" w:leader="dot" w:pos="5138"/>
              </w:tabs>
              <w:bidi w:val="0"/>
              <w:spacing w:before="60" w:after="60"/>
              <w:rPr>
                <w:rFonts w:ascii="Literata" w:hAnsi="Literata" w:cs="Times New Roman"/>
                <w:lang w:bidi="fa-IR"/>
                <w14:shadow w14:blurRad="0" w14:dist="0" w14:dir="0" w14:sx="0" w14:sy="0" w14:kx="0" w14:ky="0" w14:algn="none">
                  <w14:srgbClr w14:val="000000"/>
                </w14:shadow>
              </w:rPr>
            </w:pPr>
            <w:r w:rsidRPr="00F83A3C">
              <w:rPr>
                <w:rFonts w:ascii="Literata" w:hAnsi="Literata" w:cs="Times New Roman"/>
                <w:lang w:bidi="fa-IR"/>
                <w14:shadow w14:blurRad="0" w14:dist="0" w14:dir="0" w14:sx="0" w14:sy="0" w14:kx="0" w14:ky="0" w14:algn="none">
                  <w14:srgbClr w14:val="000000"/>
                </w14:shadow>
              </w:rPr>
              <w:t>www.videofarsi.com</w:t>
            </w:r>
          </w:p>
          <w:p w:rsidR="000652F6" w:rsidRPr="00F83A3C" w:rsidRDefault="000652F6" w:rsidP="000652F6">
            <w:pPr>
              <w:bidi w:val="0"/>
              <w:spacing w:before="60" w:after="60"/>
              <w:rPr>
                <w:rFonts w:ascii="Literata" w:hAnsi="Literata" w:cs="Times New Roman"/>
                <w:lang w:bidi="fa-IR"/>
                <w14:shadow w14:blurRad="0" w14:dist="0" w14:dir="0" w14:sx="0" w14:sy="0" w14:kx="0" w14:ky="0" w14:algn="none">
                  <w14:srgbClr w14:val="000000"/>
                </w14:shadow>
              </w:rPr>
            </w:pPr>
            <w:r w:rsidRPr="00F83A3C">
              <w:rPr>
                <w:rFonts w:ascii="Literata" w:hAnsi="Literata" w:cs="Times New Roman"/>
                <w:lang w:bidi="fa-IR"/>
                <w14:shadow w14:blurRad="0" w14:dist="0" w14:dir="0" w14:sx="0" w14:sy="0" w14:kx="0" w14:ky="0" w14:algn="none">
                  <w14:srgbClr w14:val="000000"/>
                </w14:shadow>
              </w:rPr>
              <w:t>www.zekr.tv</w:t>
            </w:r>
          </w:p>
          <w:p w:rsidR="000652F6" w:rsidRPr="00F83A3C" w:rsidRDefault="000652F6" w:rsidP="000652F6">
            <w:pPr>
              <w:bidi w:val="0"/>
              <w:spacing w:before="60" w:after="60"/>
              <w:rPr>
                <w:rFonts w:ascii="IRMitra" w:hAnsi="IRMitra" w:cs="IRMitra"/>
                <w:b/>
                <w:bCs/>
                <w:sz w:val="27"/>
                <w:szCs w:val="27"/>
                <w:rtl/>
                <w:lang w:bidi="fa-IR"/>
                <w14:shadow w14:blurRad="0" w14:dist="0" w14:dir="0" w14:sx="0" w14:sy="0" w14:kx="0" w14:ky="0" w14:algn="none">
                  <w14:srgbClr w14:val="000000"/>
                </w14:shadow>
              </w:rPr>
            </w:pPr>
            <w:r w:rsidRPr="00F83A3C">
              <w:rPr>
                <w:rFonts w:ascii="Literata" w:hAnsi="Literata" w:cs="Times New Roman"/>
                <w:lang w:bidi="fa-IR"/>
                <w14:shadow w14:blurRad="0" w14:dist="0" w14:dir="0" w14:sx="0" w14:sy="0" w14:kx="0" w14:ky="0" w14:algn="none">
                  <w14:srgbClr w14:val="000000"/>
                </w14:shadow>
              </w:rPr>
              <w:t>www.mowahed.com</w:t>
            </w:r>
          </w:p>
        </w:tc>
        <w:tc>
          <w:tcPr>
            <w:tcW w:w="360" w:type="pct"/>
          </w:tcPr>
          <w:p w:rsidR="000652F6" w:rsidRPr="00F83A3C" w:rsidRDefault="000652F6" w:rsidP="000652F6">
            <w:pPr>
              <w:bidi w:val="0"/>
              <w:spacing w:before="60" w:after="60"/>
              <w:rPr>
                <w:rFonts w:ascii="IRMitra" w:hAnsi="IRMitra" w:cs="IRMitra"/>
                <w:sz w:val="30"/>
                <w:szCs w:val="30"/>
                <w:rtl/>
                <w:lang w:bidi="fa-IR"/>
                <w14:shadow w14:blurRad="0" w14:dist="0" w14:dir="0" w14:sx="0" w14:sy="0" w14:kx="0" w14:ky="0" w14:algn="none">
                  <w14:srgbClr w14:val="000000"/>
                </w14:shadow>
              </w:rPr>
            </w:pPr>
          </w:p>
        </w:tc>
        <w:tc>
          <w:tcPr>
            <w:tcW w:w="2343" w:type="pct"/>
            <w:gridSpan w:val="2"/>
          </w:tcPr>
          <w:p w:rsidR="000652F6" w:rsidRPr="00F83A3C" w:rsidRDefault="000652F6" w:rsidP="000652F6">
            <w:pPr>
              <w:widowControl w:val="0"/>
              <w:tabs>
                <w:tab w:val="right" w:leader="dot" w:pos="5138"/>
              </w:tabs>
              <w:bidi w:val="0"/>
              <w:spacing w:before="60" w:after="60"/>
              <w:rPr>
                <w:rFonts w:ascii="Literata" w:hAnsi="Literata" w:cs="Times New Roman"/>
                <w14:shadow w14:blurRad="0" w14:dist="0" w14:dir="0" w14:sx="0" w14:sy="0" w14:kx="0" w14:ky="0" w14:algn="none">
                  <w14:srgbClr w14:val="000000"/>
                </w14:shadow>
              </w:rPr>
            </w:pPr>
            <w:r w:rsidRPr="00F83A3C">
              <w:rPr>
                <w:rFonts w:ascii="Literata" w:hAnsi="Literata" w:cs="Times New Roman"/>
                <w14:shadow w14:blurRad="0" w14:dist="0" w14:dir="0" w14:sx="0" w14:sy="0" w14:kx="0" w14:ky="0" w14:algn="none">
                  <w14:srgbClr w14:val="000000"/>
                </w14:shadow>
              </w:rPr>
              <w:t>www.aqeedeh.com</w:t>
            </w:r>
          </w:p>
          <w:p w:rsidR="000652F6" w:rsidRPr="00F83A3C" w:rsidRDefault="000652F6" w:rsidP="000652F6">
            <w:pPr>
              <w:widowControl w:val="0"/>
              <w:tabs>
                <w:tab w:val="right" w:leader="dot" w:pos="5138"/>
              </w:tabs>
              <w:bidi w:val="0"/>
              <w:spacing w:before="60" w:after="60"/>
              <w:rPr>
                <w:rFonts w:ascii="Literata" w:hAnsi="Literata" w:cs="Times New Roman"/>
                <w14:shadow w14:blurRad="0" w14:dist="0" w14:dir="0" w14:sx="0" w14:sy="0" w14:kx="0" w14:ky="0" w14:algn="none">
                  <w14:srgbClr w14:val="000000"/>
                </w14:shadow>
              </w:rPr>
            </w:pPr>
            <w:r w:rsidRPr="00F83A3C">
              <w:rPr>
                <w:rFonts w:ascii="Literata" w:hAnsi="Literata" w:cs="Times New Roman"/>
                <w14:shadow w14:blurRad="0" w14:dist="0" w14:dir="0" w14:sx="0" w14:sy="0" w14:kx="0" w14:ky="0" w14:algn="none">
                  <w14:srgbClr w14:val="000000"/>
                </w14:shadow>
              </w:rPr>
              <w:t>www.islamtxt.com</w:t>
            </w:r>
          </w:p>
          <w:p w:rsidR="000652F6" w:rsidRPr="00F83A3C" w:rsidRDefault="000429E2" w:rsidP="000652F6">
            <w:pPr>
              <w:widowControl w:val="0"/>
              <w:tabs>
                <w:tab w:val="right" w:leader="dot" w:pos="5138"/>
              </w:tabs>
              <w:bidi w:val="0"/>
              <w:spacing w:before="60" w:after="60"/>
              <w:rPr>
                <w:rFonts w:ascii="Literata" w:hAnsi="Literata" w:cs="Times New Roman"/>
                <w14:shadow w14:blurRad="0" w14:dist="0" w14:dir="0" w14:sx="0" w14:sy="0" w14:kx="0" w14:ky="0" w14:algn="none">
                  <w14:srgbClr w14:val="000000"/>
                </w14:shadow>
              </w:rPr>
            </w:pPr>
            <w:hyperlink r:id="rId13" w:history="1">
              <w:r w:rsidR="000652F6" w:rsidRPr="00F83A3C">
                <w:rPr>
                  <w:rStyle w:val="Hyperlink"/>
                  <w:rFonts w:ascii="Literata" w:hAnsi="Literata" w:cs="Times New Roman"/>
                  <w:color w:val="auto"/>
                  <w:u w:val="none"/>
                  <w14:shadow w14:blurRad="0" w14:dist="0" w14:dir="0" w14:sx="0" w14:sy="0" w14:kx="0" w14:ky="0" w14:algn="none">
                    <w14:srgbClr w14:val="000000"/>
                  </w14:shadow>
                </w:rPr>
                <w:t>www.shabnam.cc</w:t>
              </w:r>
            </w:hyperlink>
          </w:p>
          <w:p w:rsidR="000652F6" w:rsidRPr="00F83A3C" w:rsidRDefault="000652F6" w:rsidP="000652F6">
            <w:pPr>
              <w:bidi w:val="0"/>
              <w:spacing w:before="60" w:after="60"/>
              <w:rPr>
                <w:rFonts w:ascii="IRMitra" w:hAnsi="IRMitra" w:cs="IRMitra"/>
                <w:sz w:val="30"/>
                <w:szCs w:val="30"/>
                <w:rtl/>
                <w:lang w:bidi="fa-IR"/>
                <w14:shadow w14:blurRad="0" w14:dist="0" w14:dir="0" w14:sx="0" w14:sy="0" w14:kx="0" w14:ky="0" w14:algn="none">
                  <w14:srgbClr w14:val="000000"/>
                </w14:shadow>
              </w:rPr>
            </w:pPr>
            <w:r w:rsidRPr="00F83A3C">
              <w:rPr>
                <w:rFonts w:ascii="Literata" w:hAnsi="Literata" w:cs="Times New Roman"/>
                <w14:shadow w14:blurRad="0" w14:dist="0" w14:dir="0" w14:sx="0" w14:sy="0" w14:kx="0" w14:ky="0" w14:algn="none">
                  <w14:srgbClr w14:val="000000"/>
                </w14:shadow>
              </w:rPr>
              <w:t>www.sadaislam.com</w:t>
            </w:r>
          </w:p>
        </w:tc>
      </w:tr>
      <w:tr w:rsidR="000652F6" w:rsidRPr="00F83A3C" w:rsidTr="000652F6">
        <w:trPr>
          <w:jc w:val="center"/>
        </w:trPr>
        <w:tc>
          <w:tcPr>
            <w:tcW w:w="2297" w:type="pct"/>
            <w:gridSpan w:val="2"/>
          </w:tcPr>
          <w:p w:rsidR="000652F6" w:rsidRPr="00F83A3C" w:rsidRDefault="000652F6" w:rsidP="000652F6">
            <w:pPr>
              <w:spacing w:before="60" w:after="60"/>
              <w:rPr>
                <w:rFonts w:ascii="IRMitra" w:hAnsi="IRMitra" w:cs="IRMitra"/>
                <w:b/>
                <w:bCs/>
                <w:sz w:val="5"/>
                <w:szCs w:val="5"/>
                <w:rtl/>
                <w:lang w:bidi="fa-IR"/>
                <w14:shadow w14:blurRad="0" w14:dist="0" w14:dir="0" w14:sx="0" w14:sy="0" w14:kx="0" w14:ky="0" w14:algn="none">
                  <w14:srgbClr w14:val="000000"/>
                </w14:shadow>
              </w:rPr>
            </w:pPr>
          </w:p>
        </w:tc>
        <w:tc>
          <w:tcPr>
            <w:tcW w:w="2703" w:type="pct"/>
            <w:gridSpan w:val="3"/>
          </w:tcPr>
          <w:p w:rsidR="000652F6" w:rsidRPr="00F83A3C" w:rsidRDefault="000652F6" w:rsidP="000652F6">
            <w:pPr>
              <w:spacing w:before="60" w:after="60"/>
              <w:rPr>
                <w:rFonts w:ascii="IRMitra" w:hAnsi="IRMitra" w:cs="IRMitra"/>
                <w:color w:val="244061" w:themeColor="accent1" w:themeShade="80"/>
                <w:sz w:val="5"/>
                <w:szCs w:val="5"/>
                <w:rtl/>
                <w:lang w:bidi="fa-IR"/>
                <w14:shadow w14:blurRad="0" w14:dist="0" w14:dir="0" w14:sx="0" w14:sy="0" w14:kx="0" w14:ky="0" w14:algn="none">
                  <w14:srgbClr w14:val="000000"/>
                </w14:shadow>
              </w:rPr>
            </w:pPr>
          </w:p>
        </w:tc>
      </w:tr>
      <w:tr w:rsidR="000652F6" w:rsidRPr="00F83A3C" w:rsidTr="000652F6">
        <w:trPr>
          <w:jc w:val="center"/>
        </w:trPr>
        <w:tc>
          <w:tcPr>
            <w:tcW w:w="5000" w:type="pct"/>
            <w:gridSpan w:val="5"/>
          </w:tcPr>
          <w:p w:rsidR="000652F6" w:rsidRPr="00F83A3C" w:rsidRDefault="000652F6" w:rsidP="000652F6">
            <w:pPr>
              <w:spacing w:before="60" w:after="60"/>
              <w:jc w:val="center"/>
              <w:rPr>
                <w:rFonts w:ascii="IRMitra" w:hAnsi="IRMitra" w:cs="IRMitra"/>
                <w:color w:val="244061" w:themeColor="accent1" w:themeShade="80"/>
                <w:sz w:val="30"/>
                <w:szCs w:val="30"/>
                <w:rtl/>
                <w:lang w:bidi="fa-IR"/>
                <w14:shadow w14:blurRad="0" w14:dist="0" w14:dir="0" w14:sx="0" w14:sy="0" w14:kx="0" w14:ky="0" w14:algn="none">
                  <w14:srgbClr w14:val="000000"/>
                </w14:shadow>
              </w:rPr>
            </w:pPr>
            <w:r w:rsidRPr="00F83A3C">
              <w:rPr>
                <w:rFonts w:ascii="IRMitra" w:hAnsi="IRMitra" w:cs="IRMitra" w:hint="cs"/>
                <w:noProof/>
                <w:color w:val="244061" w:themeColor="accent1" w:themeShade="80"/>
                <w:sz w:val="30"/>
                <w:szCs w:val="30"/>
                <w:rtl/>
                <w14:shadow w14:blurRad="0" w14:dist="0" w14:dir="0" w14:sx="0" w14:sy="0" w14:kx="0" w14:ky="0" w14:algn="none">
                  <w14:srgbClr w14:val="000000"/>
                </w14:shadow>
              </w:rPr>
              <w:drawing>
                <wp:inline distT="0" distB="0" distL="0" distR="0" wp14:anchorId="5F96121B" wp14:editId="1B417831">
                  <wp:extent cx="1308100" cy="680929"/>
                  <wp:effectExtent l="0" t="0" r="635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3262" cy="683616"/>
                          </a:xfrm>
                          <a:prstGeom prst="rect">
                            <a:avLst/>
                          </a:prstGeom>
                        </pic:spPr>
                      </pic:pic>
                    </a:graphicData>
                  </a:graphic>
                </wp:inline>
              </w:drawing>
            </w:r>
          </w:p>
        </w:tc>
      </w:tr>
      <w:tr w:rsidR="000652F6" w:rsidRPr="00F83A3C" w:rsidTr="000652F6">
        <w:trPr>
          <w:jc w:val="center"/>
        </w:trPr>
        <w:tc>
          <w:tcPr>
            <w:tcW w:w="5000" w:type="pct"/>
            <w:gridSpan w:val="5"/>
            <w:vAlign w:val="center"/>
          </w:tcPr>
          <w:p w:rsidR="000652F6" w:rsidRPr="00F83A3C" w:rsidRDefault="000429E2" w:rsidP="000652F6">
            <w:pPr>
              <w:spacing w:before="60" w:after="60"/>
              <w:jc w:val="center"/>
              <w:rPr>
                <w:rFonts w:ascii="IRMitra" w:hAnsi="IRMitra" w:cs="IRMitra"/>
                <w:noProof/>
                <w:sz w:val="30"/>
                <w:szCs w:val="30"/>
                <w:rtl/>
                <w14:shadow w14:blurRad="0" w14:dist="0" w14:dir="0" w14:sx="0" w14:sy="0" w14:kx="0" w14:ky="0" w14:algn="none">
                  <w14:srgbClr w14:val="000000"/>
                </w14:shadow>
              </w:rPr>
            </w:pPr>
            <w:hyperlink r:id="rId15" w:history="1">
              <w:r w:rsidR="0017724C" w:rsidRPr="00F83A3C">
                <w:rPr>
                  <w:rStyle w:val="Hyperlink"/>
                  <w:rFonts w:ascii="IRMitra" w:hAnsi="IRMitra" w:cs="IRMitra"/>
                  <w:noProof/>
                  <w:color w:val="auto"/>
                  <w:sz w:val="30"/>
                  <w:szCs w:val="30"/>
                  <w:u w:val="none"/>
                  <w14:shadow w14:blurRad="0" w14:dist="0" w14:dir="0" w14:sx="0" w14:sy="0" w14:kx="0" w14:ky="0" w14:algn="none">
                    <w14:srgbClr w14:val="000000"/>
                  </w14:shadow>
                </w:rPr>
                <w:t>cont</w:t>
              </w:r>
              <w:r w:rsidR="0017724C" w:rsidRPr="00BB0CF0">
                <w:rPr>
                  <w:rStyle w:val="Hyperlink"/>
                  <w:rFonts w:ascii="IRMitra" w:hAnsi="IRMitra" w:cs="IRMitra"/>
                  <w:noProof/>
                  <w:color w:val="244061" w:themeColor="accent1" w:themeShade="80"/>
                  <w:sz w:val="30"/>
                  <w:szCs w:val="30"/>
                  <w:u w:val="none"/>
                  <w14:shadow w14:blurRad="0" w14:dist="0" w14:dir="0" w14:sx="0" w14:sy="0" w14:kx="0" w14:ky="0" w14:algn="none">
                    <w14:srgbClr w14:val="000000"/>
                  </w14:shadow>
                </w:rPr>
                <w:t>act@mowahedin.com</w:t>
              </w:r>
            </w:hyperlink>
          </w:p>
        </w:tc>
      </w:tr>
    </w:tbl>
    <w:p w:rsidR="000652F6" w:rsidRPr="00F83A3C" w:rsidRDefault="000652F6" w:rsidP="00EA0BC1">
      <w:pPr>
        <w:ind w:left="26" w:firstLine="210"/>
        <w:jc w:val="center"/>
        <w:rPr>
          <w:rStyle w:val="Char1"/>
          <w:sz w:val="12"/>
          <w:szCs w:val="12"/>
          <w:rtl/>
          <w14:shadow w14:blurRad="0" w14:dist="0" w14:dir="0" w14:sx="0" w14:sy="0" w14:kx="0" w14:ky="0" w14:algn="none">
            <w14:srgbClr w14:val="000000"/>
          </w14:shadow>
        </w:rPr>
        <w:sectPr w:rsidR="000652F6" w:rsidRPr="00F83A3C" w:rsidSect="00BB0CF0">
          <w:footnotePr>
            <w:numRestart w:val="eachPage"/>
          </w:footnotePr>
          <w:pgSz w:w="9356" w:h="13608" w:code="9"/>
          <w:pgMar w:top="567" w:right="1134" w:bottom="851" w:left="1134" w:header="454" w:footer="0" w:gutter="0"/>
          <w:cols w:space="708"/>
          <w:titlePg/>
          <w:bidi/>
          <w:rtlGutter/>
          <w:docGrid w:linePitch="381"/>
        </w:sectPr>
      </w:pPr>
      <w:bookmarkStart w:id="1" w:name="_Toc220578905"/>
      <w:bookmarkStart w:id="2" w:name="_Toc220580705"/>
    </w:p>
    <w:p w:rsidR="000652F6" w:rsidRPr="00F83A3C" w:rsidRDefault="000652F6" w:rsidP="006C3895">
      <w:pPr>
        <w:pStyle w:val="a1"/>
        <w:ind w:firstLine="0"/>
        <w:jc w:val="center"/>
        <w:rPr>
          <w:rFonts w:ascii="IranNastaliq" w:hAnsi="IranNastaliq" w:cs="IranNastaliq"/>
          <w:sz w:val="30"/>
          <w:szCs w:val="30"/>
          <w:rtl/>
          <w:lang w:bidi="fa-IR"/>
          <w14:shadow w14:blurRad="0" w14:dist="0" w14:dir="0" w14:sx="0" w14:sy="0" w14:kx="0" w14:ky="0" w14:algn="none">
            <w14:srgbClr w14:val="000000"/>
          </w14:shadow>
        </w:rPr>
      </w:pPr>
      <w:r w:rsidRPr="00F83A3C">
        <w:rPr>
          <w:rFonts w:ascii="IranNastaliq" w:hAnsi="IranNastaliq" w:cs="IranNastaliq"/>
          <w:sz w:val="30"/>
          <w:szCs w:val="30"/>
          <w:rtl/>
          <w:lang w:bidi="fa-IR"/>
          <w14:shadow w14:blurRad="0" w14:dist="0" w14:dir="0" w14:sx="0" w14:sy="0" w14:kx="0" w14:ky="0" w14:algn="none">
            <w14:srgbClr w14:val="000000"/>
          </w14:shadow>
        </w:rPr>
        <w:lastRenderedPageBreak/>
        <w:t>بسم الله الرحمن الرحیم</w:t>
      </w:r>
    </w:p>
    <w:p w:rsidR="00CF267C" w:rsidRDefault="00CF267C" w:rsidP="000652F6">
      <w:pPr>
        <w:pStyle w:val="Heading1"/>
        <w:rPr>
          <w:rtl/>
        </w:rPr>
      </w:pPr>
      <w:bookmarkStart w:id="3" w:name="_Toc441934839"/>
      <w:r w:rsidRPr="00F83A3C">
        <w:rPr>
          <w:rFonts w:hint="cs"/>
          <w:rtl/>
          <w:lang w:bidi="fa-IR"/>
        </w:rPr>
        <w:t xml:space="preserve">فهرست </w:t>
      </w:r>
      <w:r w:rsidRPr="00F83A3C">
        <w:rPr>
          <w:rFonts w:hint="cs"/>
          <w:rtl/>
        </w:rPr>
        <w:t>موضوعات</w:t>
      </w:r>
      <w:bookmarkEnd w:id="3"/>
    </w:p>
    <w:p w:rsidR="006C3895" w:rsidRDefault="006C3895">
      <w:pPr>
        <w:pStyle w:val="TOC2"/>
        <w:tabs>
          <w:tab w:val="right" w:leader="dot" w:pos="7078"/>
        </w:tabs>
        <w:rPr>
          <w:rFonts w:asciiTheme="minorHAnsi" w:eastAsiaTheme="minorEastAsia" w:hAnsiTheme="minorHAnsi" w:cstheme="minorBidi"/>
          <w:bCs w:val="0"/>
          <w:shadow w:val="0"/>
          <w:sz w:val="22"/>
          <w:szCs w:val="22"/>
          <w:rtl/>
          <w:lang w:bidi="ar-SA"/>
        </w:rPr>
      </w:pPr>
      <w:r>
        <w:rPr>
          <w:bCs w:val="0"/>
          <w:shadow w:val="0"/>
          <w:rtl/>
        </w:rPr>
        <w:fldChar w:fldCharType="begin"/>
      </w:r>
      <w:r>
        <w:rPr>
          <w:bCs w:val="0"/>
          <w:shadow w:val="0"/>
          <w:rtl/>
        </w:rPr>
        <w:instrText xml:space="preserve"> </w:instrText>
      </w:r>
      <w:r>
        <w:rPr>
          <w:bCs w:val="0"/>
          <w:shadow w:val="0"/>
        </w:rPr>
        <w:instrText>TOC</w:instrText>
      </w:r>
      <w:r>
        <w:rPr>
          <w:bCs w:val="0"/>
          <w:shadow w:val="0"/>
          <w:rtl/>
        </w:rPr>
        <w:instrText xml:space="preserve"> \</w:instrText>
      </w:r>
      <w:r>
        <w:rPr>
          <w:bCs w:val="0"/>
          <w:shadow w:val="0"/>
        </w:rPr>
        <w:instrText xml:space="preserve">h \z \t "Heading </w:instrText>
      </w:r>
      <w:r>
        <w:rPr>
          <w:bCs w:val="0"/>
          <w:shadow w:val="0"/>
          <w:rtl/>
        </w:rPr>
        <w:instrText>1,2</w:instrText>
      </w:r>
      <w:r>
        <w:rPr>
          <w:bCs w:val="0"/>
          <w:shadow w:val="0"/>
        </w:rPr>
        <w:instrText xml:space="preserve">,Heading </w:instrText>
      </w:r>
      <w:r>
        <w:rPr>
          <w:bCs w:val="0"/>
          <w:shadow w:val="0"/>
          <w:rtl/>
        </w:rPr>
        <w:instrText xml:space="preserve">2,3,تیتر سوم,4,بخش,1" </w:instrText>
      </w:r>
      <w:r>
        <w:rPr>
          <w:bCs w:val="0"/>
          <w:shadow w:val="0"/>
          <w:rtl/>
        </w:rPr>
        <w:fldChar w:fldCharType="separate"/>
      </w:r>
      <w:hyperlink w:anchor="_Toc441934839" w:history="1">
        <w:r w:rsidRPr="005C7D89">
          <w:rPr>
            <w:rStyle w:val="Hyperlink"/>
            <w:rFonts w:hint="eastAsia"/>
            <w:rtl/>
          </w:rPr>
          <w:t>فهرست</w:t>
        </w:r>
        <w:r w:rsidRPr="005C7D89">
          <w:rPr>
            <w:rStyle w:val="Hyperlink"/>
            <w:rtl/>
          </w:rPr>
          <w:t xml:space="preserve"> </w:t>
        </w:r>
        <w:r w:rsidRPr="005C7D89">
          <w:rPr>
            <w:rStyle w:val="Hyperlink"/>
            <w:rFonts w:hint="eastAsia"/>
            <w:rtl/>
          </w:rPr>
          <w:t>موضوعات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441934839 </w:instrText>
        </w:r>
        <w:r>
          <w:rPr>
            <w:webHidden/>
          </w:rPr>
          <w:instrText>\h</w:instrText>
        </w:r>
        <w:r>
          <w:rPr>
            <w:webHidden/>
            <w:rtl/>
          </w:rPr>
          <w:instrText xml:space="preserve"> </w:instrText>
        </w:r>
        <w:r>
          <w:rPr>
            <w:webHidden/>
            <w:rtl/>
          </w:rPr>
        </w:r>
        <w:r>
          <w:rPr>
            <w:webHidden/>
            <w:rtl/>
          </w:rPr>
          <w:fldChar w:fldCharType="separate"/>
        </w:r>
        <w:r>
          <w:rPr>
            <w:rFonts w:hint="eastAsia"/>
            <w:webHidden/>
            <w:rtl/>
            <w:lang w:bidi="ar-SA"/>
          </w:rPr>
          <w:t>‌أ</w:t>
        </w:r>
        <w:r>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0" w:history="1">
        <w:r w:rsidR="006C3895" w:rsidRPr="005C7D89">
          <w:rPr>
            <w:rStyle w:val="Hyperlink"/>
            <w:rFonts w:hint="eastAsia"/>
            <w:rtl/>
          </w:rPr>
          <w:t>مقدم</w:t>
        </w:r>
        <w:r w:rsidR="006C3895" w:rsidRPr="005C7D89">
          <w:rPr>
            <w:rStyle w:val="Hyperlink"/>
            <w:rFonts w:hint="cs"/>
            <w:rtl/>
          </w:rPr>
          <w:t>ۀ</w:t>
        </w:r>
        <w:r w:rsidR="006C3895" w:rsidRPr="005C7D89">
          <w:rPr>
            <w:rStyle w:val="Hyperlink"/>
            <w:rtl/>
          </w:rPr>
          <w:t xml:space="preserve"> </w:t>
        </w:r>
        <w:r w:rsidR="006C3895" w:rsidRPr="005C7D89">
          <w:rPr>
            <w:rStyle w:val="Hyperlink"/>
            <w:rFonts w:hint="eastAsia"/>
            <w:rtl/>
          </w:rPr>
          <w:t>استاد</w:t>
        </w:r>
        <w:r w:rsidR="006C3895" w:rsidRPr="005C7D89">
          <w:rPr>
            <w:rStyle w:val="Hyperlink"/>
            <w:rtl/>
          </w:rPr>
          <w:t xml:space="preserve"> </w:t>
        </w:r>
        <w:r w:rsidR="006C3895" w:rsidRPr="005C7D89">
          <w:rPr>
            <w:rStyle w:val="Hyperlink"/>
            <w:rFonts w:hint="eastAsia"/>
            <w:rtl/>
          </w:rPr>
          <w:t>سعود</w:t>
        </w:r>
        <w:r w:rsidR="006C3895" w:rsidRPr="005C7D89">
          <w:rPr>
            <w:rStyle w:val="Hyperlink"/>
            <w:rtl/>
          </w:rPr>
          <w:t xml:space="preserve"> </w:t>
        </w:r>
        <w:r w:rsidR="006C3895" w:rsidRPr="005C7D89">
          <w:rPr>
            <w:rStyle w:val="Hyperlink"/>
            <w:rFonts w:hint="eastAsia"/>
            <w:rtl/>
          </w:rPr>
          <w:t>بن</w:t>
        </w:r>
        <w:r w:rsidR="006C3895" w:rsidRPr="005C7D89">
          <w:rPr>
            <w:rStyle w:val="Hyperlink"/>
            <w:rtl/>
          </w:rPr>
          <w:t xml:space="preserve"> </w:t>
        </w:r>
        <w:r w:rsidR="006C3895" w:rsidRPr="005C7D89">
          <w:rPr>
            <w:rStyle w:val="Hyperlink"/>
            <w:rFonts w:hint="eastAsia"/>
            <w:rtl/>
          </w:rPr>
          <w:t>ابراه</w:t>
        </w:r>
        <w:r w:rsidR="006C3895" w:rsidRPr="005C7D89">
          <w:rPr>
            <w:rStyle w:val="Hyperlink"/>
            <w:rFonts w:hint="cs"/>
            <w:rtl/>
          </w:rPr>
          <w:t>ی</w:t>
        </w:r>
        <w:r w:rsidR="006C3895" w:rsidRPr="005C7D89">
          <w:rPr>
            <w:rStyle w:val="Hyperlink"/>
            <w:rFonts w:hint="eastAsia"/>
            <w:rtl/>
          </w:rPr>
          <w:t>م</w:t>
        </w:r>
        <w:r w:rsidR="006C3895" w:rsidRPr="005C7D89">
          <w:rPr>
            <w:rStyle w:val="Hyperlink"/>
            <w:rtl/>
          </w:rPr>
          <w:t xml:space="preserve"> </w:t>
        </w:r>
        <w:r w:rsidR="006C3895" w:rsidRPr="005C7D89">
          <w:rPr>
            <w:rStyle w:val="Hyperlink"/>
            <w:rFonts w:hint="eastAsia"/>
            <w:rtl/>
          </w:rPr>
          <w:t>بن</w:t>
        </w:r>
        <w:r w:rsidR="006C3895" w:rsidRPr="005C7D89">
          <w:rPr>
            <w:rStyle w:val="Hyperlink"/>
            <w:rtl/>
          </w:rPr>
          <w:t xml:space="preserve"> </w:t>
        </w:r>
        <w:r w:rsidR="006C3895" w:rsidRPr="005C7D89">
          <w:rPr>
            <w:rStyle w:val="Hyperlink"/>
            <w:rFonts w:hint="eastAsia"/>
            <w:rtl/>
          </w:rPr>
          <w:t>محمد</w:t>
        </w:r>
        <w:r w:rsidR="006C3895" w:rsidRPr="005C7D89">
          <w:rPr>
            <w:rStyle w:val="Hyperlink"/>
            <w:rtl/>
          </w:rPr>
          <w:t xml:space="preserve"> </w:t>
        </w:r>
        <w:r w:rsidR="006C3895" w:rsidRPr="005C7D89">
          <w:rPr>
            <w:rStyle w:val="Hyperlink"/>
            <w:rFonts w:hint="eastAsia"/>
            <w:rtl/>
          </w:rPr>
          <w:t>شر</w:t>
        </w:r>
        <w:r w:rsidR="006C3895" w:rsidRPr="005C7D89">
          <w:rPr>
            <w:rStyle w:val="Hyperlink"/>
            <w:rFonts w:hint="cs"/>
            <w:rtl/>
          </w:rPr>
          <w:t>ی</w:t>
        </w:r>
        <w:r w:rsidR="006C3895" w:rsidRPr="005C7D89">
          <w:rPr>
            <w:rStyle w:val="Hyperlink"/>
            <w:rFonts w:hint="eastAsia"/>
            <w:rtl/>
          </w:rPr>
          <w:t>م</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441934840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1</w:t>
        </w:r>
        <w:r w:rsidR="006C3895">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1" w:history="1">
        <w:r w:rsidR="006C3895" w:rsidRPr="005C7D89">
          <w:rPr>
            <w:rStyle w:val="Hyperlink"/>
            <w:rFonts w:hint="eastAsia"/>
            <w:rtl/>
          </w:rPr>
          <w:t>مقدم</w:t>
        </w:r>
        <w:r w:rsidR="006C3895" w:rsidRPr="005C7D89">
          <w:rPr>
            <w:rStyle w:val="Hyperlink"/>
            <w:rFonts w:hint="cs"/>
            <w:rtl/>
          </w:rPr>
          <w:t>ۀ</w:t>
        </w:r>
        <w:r w:rsidR="006C3895" w:rsidRPr="005C7D89">
          <w:rPr>
            <w:rStyle w:val="Hyperlink"/>
            <w:rtl/>
          </w:rPr>
          <w:t xml:space="preserve"> </w:t>
        </w:r>
        <w:r w:rsidR="006C3895" w:rsidRPr="005C7D89">
          <w:rPr>
            <w:rStyle w:val="Hyperlink"/>
            <w:rFonts w:hint="eastAsia"/>
            <w:rtl/>
          </w:rPr>
          <w:t>استاد</w:t>
        </w:r>
        <w:r w:rsidR="006C3895" w:rsidRPr="005C7D89">
          <w:rPr>
            <w:rStyle w:val="Hyperlink"/>
            <w:rtl/>
          </w:rPr>
          <w:t xml:space="preserve"> </w:t>
        </w:r>
        <w:r w:rsidR="006C3895" w:rsidRPr="005C7D89">
          <w:rPr>
            <w:rStyle w:val="Hyperlink"/>
            <w:rFonts w:hint="eastAsia"/>
            <w:rtl/>
          </w:rPr>
          <w:t>عل</w:t>
        </w:r>
        <w:r w:rsidR="006C3895" w:rsidRPr="005C7D89">
          <w:rPr>
            <w:rStyle w:val="Hyperlink"/>
            <w:rFonts w:hint="cs"/>
            <w:rtl/>
          </w:rPr>
          <w:t>ی</w:t>
        </w:r>
        <w:r w:rsidR="006C3895" w:rsidRPr="005C7D89">
          <w:rPr>
            <w:rStyle w:val="Hyperlink"/>
            <w:rtl/>
          </w:rPr>
          <w:t xml:space="preserve"> </w:t>
        </w:r>
        <w:r w:rsidR="006C3895" w:rsidRPr="005C7D89">
          <w:rPr>
            <w:rStyle w:val="Hyperlink"/>
            <w:rFonts w:hint="eastAsia"/>
            <w:rtl/>
          </w:rPr>
          <w:t>بن</w:t>
        </w:r>
        <w:r w:rsidR="006C3895" w:rsidRPr="005C7D89">
          <w:rPr>
            <w:rStyle w:val="Hyperlink"/>
            <w:rtl/>
          </w:rPr>
          <w:t xml:space="preserve"> </w:t>
        </w:r>
        <w:r w:rsidR="006C3895" w:rsidRPr="005C7D89">
          <w:rPr>
            <w:rStyle w:val="Hyperlink"/>
            <w:rFonts w:hint="eastAsia"/>
            <w:rtl/>
          </w:rPr>
          <w:t>نف</w:t>
        </w:r>
        <w:r w:rsidR="006C3895" w:rsidRPr="005C7D89">
          <w:rPr>
            <w:rStyle w:val="Hyperlink"/>
            <w:rFonts w:hint="cs"/>
            <w:rtl/>
          </w:rPr>
          <w:t>ی</w:t>
        </w:r>
        <w:r w:rsidR="006C3895" w:rsidRPr="005C7D89">
          <w:rPr>
            <w:rStyle w:val="Hyperlink"/>
            <w:rFonts w:hint="eastAsia"/>
            <w:rtl/>
          </w:rPr>
          <w:t>ع</w:t>
        </w:r>
        <w:r w:rsidR="006C3895" w:rsidRPr="005C7D89">
          <w:rPr>
            <w:rStyle w:val="Hyperlink"/>
            <w:rtl/>
          </w:rPr>
          <w:t xml:space="preserve"> </w:t>
        </w:r>
        <w:r w:rsidR="006C3895" w:rsidRPr="005C7D89">
          <w:rPr>
            <w:rStyle w:val="Hyperlink"/>
            <w:rFonts w:hint="eastAsia"/>
            <w:rtl/>
          </w:rPr>
          <w:t>عل</w:t>
        </w:r>
        <w:r w:rsidR="006C3895" w:rsidRPr="005C7D89">
          <w:rPr>
            <w:rStyle w:val="Hyperlink"/>
            <w:rFonts w:hint="cs"/>
            <w:rtl/>
          </w:rPr>
          <w:t>ی</w:t>
        </w:r>
        <w:r w:rsidR="006C3895" w:rsidRPr="005C7D89">
          <w:rPr>
            <w:rStyle w:val="Hyperlink"/>
            <w:rFonts w:hint="eastAsia"/>
            <w:rtl/>
          </w:rPr>
          <w:t>ان</w:t>
        </w:r>
        <w:r w:rsidR="006C3895" w:rsidRPr="005C7D89">
          <w:rPr>
            <w:rStyle w:val="Hyperlink"/>
            <w:rFonts w:hint="cs"/>
            <w:rtl/>
          </w:rPr>
          <w:t>ی</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441934841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3</w:t>
        </w:r>
        <w:r w:rsidR="006C3895">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2" w:history="1">
        <w:r w:rsidR="006C3895" w:rsidRPr="005C7D89">
          <w:rPr>
            <w:rStyle w:val="Hyperlink"/>
            <w:rFonts w:hint="eastAsia"/>
            <w:rtl/>
          </w:rPr>
          <w:t>مقدم</w:t>
        </w:r>
        <w:r w:rsidR="006C3895" w:rsidRPr="005C7D89">
          <w:rPr>
            <w:rStyle w:val="Hyperlink"/>
            <w:rFonts w:hint="cs"/>
            <w:rtl/>
          </w:rPr>
          <w:t>ۀ</w:t>
        </w:r>
        <w:r w:rsidR="006C3895" w:rsidRPr="005C7D89">
          <w:rPr>
            <w:rStyle w:val="Hyperlink"/>
            <w:rtl/>
          </w:rPr>
          <w:t xml:space="preserve"> </w:t>
        </w:r>
        <w:r w:rsidR="006C3895" w:rsidRPr="005C7D89">
          <w:rPr>
            <w:rStyle w:val="Hyperlink"/>
            <w:rFonts w:hint="eastAsia"/>
            <w:rtl/>
          </w:rPr>
          <w:t>استاد</w:t>
        </w:r>
        <w:r w:rsidR="006C3895" w:rsidRPr="005C7D89">
          <w:rPr>
            <w:rStyle w:val="Hyperlink"/>
            <w:rtl/>
          </w:rPr>
          <w:t xml:space="preserve"> </w:t>
        </w:r>
        <w:r w:rsidR="006C3895" w:rsidRPr="005C7D89">
          <w:rPr>
            <w:rStyle w:val="Hyperlink"/>
            <w:rFonts w:hint="eastAsia"/>
            <w:rtl/>
          </w:rPr>
          <w:t>محمد</w:t>
        </w:r>
        <w:r w:rsidR="006C3895" w:rsidRPr="005C7D89">
          <w:rPr>
            <w:rStyle w:val="Hyperlink"/>
            <w:rtl/>
          </w:rPr>
          <w:t xml:space="preserve"> </w:t>
        </w:r>
        <w:r w:rsidR="006C3895" w:rsidRPr="005C7D89">
          <w:rPr>
            <w:rStyle w:val="Hyperlink"/>
            <w:rFonts w:hint="eastAsia"/>
            <w:rtl/>
          </w:rPr>
          <w:t>بن</w:t>
        </w:r>
        <w:r w:rsidR="006C3895" w:rsidRPr="005C7D89">
          <w:rPr>
            <w:rStyle w:val="Hyperlink"/>
            <w:rtl/>
          </w:rPr>
          <w:t xml:space="preserve"> </w:t>
        </w:r>
        <w:r w:rsidR="006C3895" w:rsidRPr="005C7D89">
          <w:rPr>
            <w:rStyle w:val="Hyperlink"/>
            <w:rFonts w:hint="eastAsia"/>
            <w:rtl/>
          </w:rPr>
          <w:t>جم</w:t>
        </w:r>
        <w:r w:rsidR="006C3895" w:rsidRPr="005C7D89">
          <w:rPr>
            <w:rStyle w:val="Hyperlink"/>
            <w:rFonts w:hint="cs"/>
            <w:rtl/>
          </w:rPr>
          <w:t>ی</w:t>
        </w:r>
        <w:r w:rsidR="006C3895" w:rsidRPr="005C7D89">
          <w:rPr>
            <w:rStyle w:val="Hyperlink"/>
            <w:rFonts w:hint="eastAsia"/>
            <w:rtl/>
          </w:rPr>
          <w:t>ل</w:t>
        </w:r>
        <w:r w:rsidR="006C3895" w:rsidRPr="005C7D89">
          <w:rPr>
            <w:rStyle w:val="Hyperlink"/>
            <w:rtl/>
          </w:rPr>
          <w:t xml:space="preserve"> </w:t>
        </w:r>
        <w:r w:rsidR="006C3895" w:rsidRPr="005C7D89">
          <w:rPr>
            <w:rStyle w:val="Hyperlink"/>
            <w:rFonts w:hint="eastAsia"/>
            <w:rtl/>
          </w:rPr>
          <w:t>ز</w:t>
        </w:r>
        <w:r w:rsidR="006C3895" w:rsidRPr="005C7D89">
          <w:rPr>
            <w:rStyle w:val="Hyperlink"/>
            <w:rFonts w:hint="cs"/>
            <w:rtl/>
          </w:rPr>
          <w:t>ی</w:t>
        </w:r>
        <w:r w:rsidR="006C3895" w:rsidRPr="005C7D89">
          <w:rPr>
            <w:rStyle w:val="Hyperlink"/>
            <w:rFonts w:hint="eastAsia"/>
            <w:rtl/>
          </w:rPr>
          <w:t>نو</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441934842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5</w:t>
        </w:r>
        <w:r w:rsidR="006C3895">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3" w:history="1">
        <w:r w:rsidR="006C3895" w:rsidRPr="005C7D89">
          <w:rPr>
            <w:rStyle w:val="Hyperlink"/>
            <w:rFonts w:hint="eastAsia"/>
            <w:rtl/>
          </w:rPr>
          <w:t>مقدم</w:t>
        </w:r>
        <w:r w:rsidR="006C3895" w:rsidRPr="005C7D89">
          <w:rPr>
            <w:rStyle w:val="Hyperlink"/>
            <w:rFonts w:hint="cs"/>
            <w:rtl/>
          </w:rPr>
          <w:t>ۀ</w:t>
        </w:r>
        <w:r w:rsidR="006C3895" w:rsidRPr="005C7D89">
          <w:rPr>
            <w:rStyle w:val="Hyperlink"/>
            <w:rtl/>
          </w:rPr>
          <w:t xml:space="preserve"> </w:t>
        </w:r>
        <w:r w:rsidR="006C3895" w:rsidRPr="005C7D89">
          <w:rPr>
            <w:rStyle w:val="Hyperlink"/>
            <w:rFonts w:hint="eastAsia"/>
            <w:rtl/>
          </w:rPr>
          <w:t>چاپ</w:t>
        </w:r>
        <w:r w:rsidR="006C3895" w:rsidRPr="005C7D89">
          <w:rPr>
            <w:rStyle w:val="Hyperlink"/>
            <w:rtl/>
          </w:rPr>
          <w:t xml:space="preserve"> </w:t>
        </w:r>
        <w:r w:rsidR="006C3895" w:rsidRPr="005C7D89">
          <w:rPr>
            <w:rStyle w:val="Hyperlink"/>
            <w:rFonts w:hint="eastAsia"/>
            <w:rtl/>
          </w:rPr>
          <w:t>چهارم</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441934843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7</w:t>
        </w:r>
        <w:r w:rsidR="006C3895">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4" w:history="1">
        <w:r w:rsidR="006C3895" w:rsidRPr="005C7D89">
          <w:rPr>
            <w:rStyle w:val="Hyperlink"/>
            <w:rFonts w:hint="eastAsia"/>
            <w:rtl/>
          </w:rPr>
          <w:t>مقدم</w:t>
        </w:r>
        <w:r w:rsidR="006C3895" w:rsidRPr="005C7D89">
          <w:rPr>
            <w:rStyle w:val="Hyperlink"/>
            <w:rFonts w:hint="cs"/>
            <w:rtl/>
          </w:rPr>
          <w:t>ۀ</w:t>
        </w:r>
        <w:r w:rsidR="006C3895" w:rsidRPr="005C7D89">
          <w:rPr>
            <w:rStyle w:val="Hyperlink"/>
            <w:rtl/>
          </w:rPr>
          <w:t xml:space="preserve"> </w:t>
        </w:r>
        <w:r w:rsidR="006C3895" w:rsidRPr="005C7D89">
          <w:rPr>
            <w:rStyle w:val="Hyperlink"/>
            <w:rFonts w:hint="eastAsia"/>
            <w:rtl/>
          </w:rPr>
          <w:t>چاپ</w:t>
        </w:r>
        <w:r w:rsidR="006C3895" w:rsidRPr="005C7D89">
          <w:rPr>
            <w:rStyle w:val="Hyperlink"/>
            <w:rtl/>
          </w:rPr>
          <w:t xml:space="preserve"> </w:t>
        </w:r>
        <w:r w:rsidR="006C3895" w:rsidRPr="005C7D89">
          <w:rPr>
            <w:rStyle w:val="Hyperlink"/>
            <w:rFonts w:hint="eastAsia"/>
            <w:rtl/>
          </w:rPr>
          <w:t>دوم</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441934844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9</w:t>
        </w:r>
        <w:r w:rsidR="006C3895">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5" w:history="1">
        <w:r w:rsidR="006C3895" w:rsidRPr="005C7D89">
          <w:rPr>
            <w:rStyle w:val="Hyperlink"/>
            <w:rFonts w:hint="eastAsia"/>
            <w:rtl/>
          </w:rPr>
          <w:t>پ</w:t>
        </w:r>
        <w:r w:rsidR="006C3895" w:rsidRPr="005C7D89">
          <w:rPr>
            <w:rStyle w:val="Hyperlink"/>
            <w:rFonts w:hint="cs"/>
            <w:rtl/>
          </w:rPr>
          <w:t>ی</w:t>
        </w:r>
        <w:r w:rsidR="006C3895" w:rsidRPr="005C7D89">
          <w:rPr>
            <w:rStyle w:val="Hyperlink"/>
            <w:rFonts w:hint="eastAsia"/>
            <w:rtl/>
          </w:rPr>
          <w:t>شگفتار</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441934845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11</w:t>
        </w:r>
        <w:r w:rsidR="006C3895">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6" w:history="1">
        <w:r w:rsidR="006C3895" w:rsidRPr="005C7D89">
          <w:rPr>
            <w:rStyle w:val="Hyperlink"/>
            <w:rFonts w:hint="eastAsia"/>
            <w:rtl/>
          </w:rPr>
          <w:t>پ</w:t>
        </w:r>
        <w:r w:rsidR="006C3895" w:rsidRPr="005C7D89">
          <w:rPr>
            <w:rStyle w:val="Hyperlink"/>
            <w:rFonts w:hint="cs"/>
            <w:rtl/>
          </w:rPr>
          <w:t>ی</w:t>
        </w:r>
        <w:r w:rsidR="006C3895" w:rsidRPr="005C7D89">
          <w:rPr>
            <w:rStyle w:val="Hyperlink"/>
            <w:rFonts w:hint="eastAsia"/>
            <w:rtl/>
          </w:rPr>
          <w:t>ش</w:t>
        </w:r>
        <w:r w:rsidR="006C3895" w:rsidRPr="005C7D89">
          <w:rPr>
            <w:rStyle w:val="Hyperlink"/>
            <w:rtl/>
          </w:rPr>
          <w:t xml:space="preserve"> </w:t>
        </w:r>
        <w:r w:rsidR="006C3895" w:rsidRPr="005C7D89">
          <w:rPr>
            <w:rStyle w:val="Hyperlink"/>
            <w:rFonts w:hint="eastAsia"/>
            <w:rtl/>
          </w:rPr>
          <w:t>درآمد</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441934846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13</w:t>
        </w:r>
        <w:r w:rsidR="006C3895">
          <w:rPr>
            <w:webHidden/>
            <w:rtl/>
          </w:rPr>
          <w:fldChar w:fldCharType="end"/>
        </w:r>
      </w:hyperlink>
    </w:p>
    <w:p w:rsidR="006C3895" w:rsidRDefault="000429E2">
      <w:pPr>
        <w:pStyle w:val="TOC1"/>
        <w:tabs>
          <w:tab w:val="right" w:leader="dot" w:pos="7078"/>
        </w:tabs>
        <w:rPr>
          <w:rFonts w:asciiTheme="minorHAnsi" w:eastAsiaTheme="minorEastAsia" w:hAnsiTheme="minorHAnsi" w:cstheme="minorBidi"/>
          <w:bCs w:val="0"/>
          <w:shadow w:val="0"/>
          <w:noProof/>
          <w:sz w:val="22"/>
          <w:szCs w:val="22"/>
          <w:rtl/>
        </w:rPr>
      </w:pPr>
      <w:hyperlink w:anchor="_Toc441934847" w:history="1">
        <w:r w:rsidR="006C3895" w:rsidRPr="005C7D89">
          <w:rPr>
            <w:rStyle w:val="Hyperlink"/>
            <w:rFonts w:hint="eastAsia"/>
            <w:noProof/>
            <w:rtl/>
          </w:rPr>
          <w:t>بخش</w:t>
        </w:r>
        <w:r w:rsidR="006C3895" w:rsidRPr="005C7D89">
          <w:rPr>
            <w:rStyle w:val="Hyperlink"/>
            <w:noProof/>
            <w:rtl/>
          </w:rPr>
          <w:t xml:space="preserve"> </w:t>
        </w:r>
        <w:r w:rsidR="006C3895" w:rsidRPr="005C7D89">
          <w:rPr>
            <w:rStyle w:val="Hyperlink"/>
            <w:rFonts w:hint="eastAsia"/>
            <w:noProof/>
            <w:rtl/>
          </w:rPr>
          <w:t>اول</w:t>
        </w:r>
        <w:r w:rsidR="006C3895" w:rsidRPr="005C7D89">
          <w:rPr>
            <w:rStyle w:val="Hyperlink"/>
            <w:noProof/>
            <w:rtl/>
          </w:rPr>
          <w:t xml:space="preserve">: </w:t>
        </w:r>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عق</w:t>
        </w:r>
        <w:r w:rsidR="006C3895" w:rsidRPr="005C7D89">
          <w:rPr>
            <w:rStyle w:val="Hyperlink"/>
            <w:rFonts w:hint="cs"/>
            <w:noProof/>
            <w:rtl/>
          </w:rPr>
          <w:t>ی</w:t>
        </w:r>
        <w:r w:rsidR="006C3895" w:rsidRPr="005C7D89">
          <w:rPr>
            <w:rStyle w:val="Hyperlink"/>
            <w:rFonts w:hint="eastAsia"/>
            <w:noProof/>
            <w:rtl/>
          </w:rPr>
          <w:t>ده</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گروه</w:t>
        </w:r>
        <w:r w:rsidR="006C3895" w:rsidRPr="005C7D89">
          <w:rPr>
            <w:rStyle w:val="Hyperlink"/>
            <w:noProof/>
            <w:rtl/>
          </w:rPr>
          <w:t xml:space="preserve"> </w:t>
        </w:r>
        <w:r w:rsidR="006C3895" w:rsidRPr="005C7D89">
          <w:rPr>
            <w:rStyle w:val="Hyperlink"/>
            <w:rFonts w:hint="eastAsia"/>
            <w:noProof/>
            <w:rtl/>
          </w:rPr>
          <w:t>نجات</w:t>
        </w:r>
        <w:r w:rsidR="006C3895" w:rsidRPr="005C7D89">
          <w:rPr>
            <w:rStyle w:val="Hyperlink"/>
            <w:noProof/>
            <w:rtl/>
          </w:rPr>
          <w:t xml:space="preserve"> </w:t>
        </w:r>
        <w:r w:rsidR="006C3895" w:rsidRPr="005C7D89">
          <w:rPr>
            <w:rStyle w:val="Hyperlink"/>
            <w:rFonts w:hint="cs"/>
            <w:noProof/>
            <w:rtl/>
          </w:rPr>
          <w:t>ی</w:t>
        </w:r>
        <w:r w:rsidR="006C3895" w:rsidRPr="005C7D89">
          <w:rPr>
            <w:rStyle w:val="Hyperlink"/>
            <w:rFonts w:hint="eastAsia"/>
            <w:noProof/>
            <w:rtl/>
          </w:rPr>
          <w:t>افته</w:t>
        </w:r>
        <w:r w:rsidR="006C3895" w:rsidRPr="005C7D89">
          <w:rPr>
            <w:rStyle w:val="Hyperlink"/>
            <w:noProof/>
            <w:rtl/>
          </w:rPr>
          <w:t xml:space="preserve">  (</w:t>
        </w:r>
        <w:r w:rsidR="006C3895" w:rsidRPr="005C7D89">
          <w:rPr>
            <w:rStyle w:val="Hyperlink"/>
            <w:rFonts w:hint="eastAsia"/>
            <w:noProof/>
            <w:rtl/>
          </w:rPr>
          <w:t>الفرقة</w:t>
        </w:r>
        <w:r w:rsidR="006C3895" w:rsidRPr="005C7D89">
          <w:rPr>
            <w:rStyle w:val="Hyperlink"/>
            <w:noProof/>
            <w:rtl/>
          </w:rPr>
          <w:t xml:space="preserve"> </w:t>
        </w:r>
        <w:r w:rsidR="006C3895" w:rsidRPr="005C7D89">
          <w:rPr>
            <w:rStyle w:val="Hyperlink"/>
            <w:rFonts w:hint="eastAsia"/>
            <w:noProof/>
            <w:rtl/>
          </w:rPr>
          <w:t>الناج</w:t>
        </w:r>
        <w:r w:rsidR="006C3895" w:rsidRPr="005C7D89">
          <w:rPr>
            <w:rStyle w:val="Hyperlink"/>
            <w:rFonts w:hint="cs"/>
            <w:noProof/>
            <w:rtl/>
          </w:rPr>
          <w:t>ی</w:t>
        </w:r>
        <w:r w:rsidR="006C3895" w:rsidRPr="005C7D89">
          <w:rPr>
            <w:rStyle w:val="Hyperlink"/>
            <w:rFonts w:hint="eastAsia"/>
            <w:noProof/>
            <w:rtl/>
          </w:rPr>
          <w:t>ة</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441934847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16</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48"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اول</w:t>
        </w:r>
        <w:r w:rsidR="006C3895" w:rsidRPr="005C7D89">
          <w:rPr>
            <w:rStyle w:val="Hyperlink"/>
            <w:rtl/>
          </w:rPr>
          <w:t xml:space="preserve">: </w:t>
        </w:r>
        <w:r w:rsidR="006C3895" w:rsidRPr="005C7D89">
          <w:rPr>
            <w:rStyle w:val="Hyperlink"/>
            <w:rFonts w:hint="eastAsia"/>
            <w:rtl/>
          </w:rPr>
          <w:t>تعر</w:t>
        </w:r>
        <w:r w:rsidR="006C3895" w:rsidRPr="005C7D89">
          <w:rPr>
            <w:rStyle w:val="Hyperlink"/>
            <w:rFonts w:hint="cs"/>
            <w:rtl/>
          </w:rPr>
          <w:t>ی</w:t>
        </w:r>
        <w:r w:rsidR="006C3895" w:rsidRPr="005C7D89">
          <w:rPr>
            <w:rStyle w:val="Hyperlink"/>
            <w:rFonts w:hint="eastAsia"/>
            <w:rtl/>
          </w:rPr>
          <w:t>ف،</w:t>
        </w:r>
        <w:r w:rsidR="006C3895" w:rsidRPr="005C7D89">
          <w:rPr>
            <w:rStyle w:val="Hyperlink"/>
            <w:rtl/>
          </w:rPr>
          <w:t xml:space="preserve"> </w:t>
        </w:r>
        <w:r w:rsidR="006C3895" w:rsidRPr="005C7D89">
          <w:rPr>
            <w:rStyle w:val="Hyperlink"/>
            <w:rFonts w:hint="eastAsia"/>
            <w:rtl/>
          </w:rPr>
          <w:t>اقسام</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اهداف</w:t>
        </w:r>
        <w:r w:rsidR="006C3895" w:rsidRPr="005C7D89">
          <w:rPr>
            <w:rStyle w:val="Hyperlink"/>
            <w:rtl/>
          </w:rPr>
          <w:t xml:space="preserve"> </w:t>
        </w:r>
        <w:r w:rsidR="006C3895" w:rsidRPr="005C7D89">
          <w:rPr>
            <w:rStyle w:val="Hyperlink"/>
            <w:rFonts w:hint="eastAsia"/>
            <w:rtl/>
          </w:rPr>
          <w:t>عقا</w:t>
        </w:r>
        <w:r w:rsidR="006C3895" w:rsidRPr="005C7D89">
          <w:rPr>
            <w:rStyle w:val="Hyperlink"/>
            <w:rFonts w:hint="cs"/>
            <w:rtl/>
          </w:rPr>
          <w:t>ی</w:t>
        </w:r>
        <w:r w:rsidR="006C3895" w:rsidRPr="005C7D89">
          <w:rPr>
            <w:rStyle w:val="Hyperlink"/>
            <w:rFonts w:hint="eastAsia"/>
            <w:rtl/>
          </w:rPr>
          <w:t>د</w:t>
        </w:r>
        <w:r w:rsidR="006C3895" w:rsidRPr="005C7D89">
          <w:rPr>
            <w:rStyle w:val="Hyperlink"/>
            <w:rtl/>
          </w:rPr>
          <w:t xml:space="preserve"> </w:t>
        </w:r>
        <w:r w:rsidR="006C3895" w:rsidRPr="005C7D89">
          <w:rPr>
            <w:rStyle w:val="Hyperlink"/>
            <w:rFonts w:hint="eastAsia"/>
            <w:rtl/>
          </w:rPr>
          <w:t>اسلام</w:t>
        </w:r>
        <w:r w:rsidR="006C3895" w:rsidRPr="005C7D89">
          <w:rPr>
            <w:rStyle w:val="Hyperlink"/>
            <w:rFonts w:hint="cs"/>
            <w:rtl/>
          </w:rPr>
          <w:t>ی</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441934848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17</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49"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عق</w:t>
        </w:r>
        <w:r w:rsidR="006C3895" w:rsidRPr="005C7D89">
          <w:rPr>
            <w:rStyle w:val="Hyperlink"/>
            <w:rFonts w:hint="cs"/>
            <w:noProof/>
            <w:rtl/>
          </w:rPr>
          <w:t>ی</w:t>
        </w:r>
        <w:r w:rsidR="006C3895" w:rsidRPr="005C7D89">
          <w:rPr>
            <w:rStyle w:val="Hyperlink"/>
            <w:rFonts w:hint="eastAsia"/>
            <w:noProof/>
            <w:rtl/>
          </w:rPr>
          <w:t>ده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441934849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50"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51"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عق</w:t>
        </w:r>
        <w:r w:rsidR="006C3895" w:rsidRPr="005C7D89">
          <w:rPr>
            <w:rStyle w:val="Hyperlink"/>
            <w:rFonts w:hint="cs"/>
            <w:noProof/>
            <w:rtl/>
            <w:lang w:bidi="fa-IR"/>
          </w:rPr>
          <w:t>ی</w:t>
        </w:r>
        <w:r w:rsidR="006C3895" w:rsidRPr="005C7D89">
          <w:rPr>
            <w:rStyle w:val="Hyperlink"/>
            <w:rFonts w:hint="eastAsia"/>
            <w:noProof/>
            <w:rtl/>
            <w:lang w:bidi="fa-IR"/>
          </w:rPr>
          <w:t>ده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52" w:history="1">
        <w:r w:rsidR="006C3895" w:rsidRPr="005C7D89">
          <w:rPr>
            <w:rStyle w:val="Hyperlink"/>
            <w:rFonts w:hint="eastAsia"/>
            <w:noProof/>
            <w:rtl/>
            <w:lang w:bidi="fa-IR"/>
          </w:rPr>
          <w:t>رابطه</w:t>
        </w:r>
        <w:r w:rsidR="006C3895" w:rsidRPr="005C7D89">
          <w:rPr>
            <w:rStyle w:val="Hyperlink"/>
            <w:noProof/>
            <w:rtl/>
            <w:lang w:bidi="fa-IR"/>
          </w:rPr>
          <w:t xml:space="preserve"> </w:t>
        </w:r>
        <w:r w:rsidR="006C3895" w:rsidRPr="005C7D89">
          <w:rPr>
            <w:rStyle w:val="Hyperlink"/>
            <w:rFonts w:hint="eastAsia"/>
            <w:noProof/>
            <w:rtl/>
            <w:lang w:bidi="fa-IR"/>
          </w:rPr>
          <w:t>عق</w:t>
        </w:r>
        <w:r w:rsidR="006C3895" w:rsidRPr="005C7D89">
          <w:rPr>
            <w:rStyle w:val="Hyperlink"/>
            <w:rFonts w:hint="cs"/>
            <w:noProof/>
            <w:rtl/>
            <w:lang w:bidi="fa-IR"/>
          </w:rPr>
          <w:t>ی</w:t>
        </w:r>
        <w:r w:rsidR="006C3895" w:rsidRPr="005C7D89">
          <w:rPr>
            <w:rStyle w:val="Hyperlink"/>
            <w:rFonts w:hint="eastAsia"/>
            <w:noProof/>
            <w:rtl/>
            <w:lang w:bidi="fa-IR"/>
          </w:rPr>
          <w:t>ده</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مان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53" w:history="1">
        <w:r w:rsidR="006C3895" w:rsidRPr="005C7D89">
          <w:rPr>
            <w:rStyle w:val="Hyperlink"/>
            <w:rFonts w:hint="eastAsia"/>
            <w:noProof/>
            <w:rtl/>
            <w:lang w:bidi="fa-IR"/>
          </w:rPr>
          <w:t>اهداف</w:t>
        </w:r>
        <w:r w:rsidR="006C3895" w:rsidRPr="005C7D89">
          <w:rPr>
            <w:rStyle w:val="Hyperlink"/>
            <w:noProof/>
            <w:rtl/>
            <w:lang w:bidi="fa-IR"/>
          </w:rPr>
          <w:t xml:space="preserve"> </w:t>
        </w:r>
        <w:r w:rsidR="006C3895" w:rsidRPr="005C7D89">
          <w:rPr>
            <w:rStyle w:val="Hyperlink"/>
            <w:rFonts w:hint="eastAsia"/>
            <w:noProof/>
            <w:rtl/>
            <w:lang w:bidi="fa-IR"/>
          </w:rPr>
          <w:t>عق</w:t>
        </w:r>
        <w:r w:rsidR="006C3895" w:rsidRPr="005C7D89">
          <w:rPr>
            <w:rStyle w:val="Hyperlink"/>
            <w:rFonts w:hint="cs"/>
            <w:noProof/>
            <w:rtl/>
            <w:lang w:bidi="fa-IR"/>
          </w:rPr>
          <w:t>ی</w:t>
        </w:r>
        <w:r w:rsidR="006C3895" w:rsidRPr="005C7D89">
          <w:rPr>
            <w:rStyle w:val="Hyperlink"/>
            <w:rFonts w:hint="eastAsia"/>
            <w:noProof/>
            <w:rtl/>
            <w:lang w:bidi="fa-IR"/>
          </w:rPr>
          <w:t>ده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21</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54"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دوم</w:t>
        </w:r>
        <w:r w:rsidR="006C3895" w:rsidRPr="005C7D89">
          <w:rPr>
            <w:rStyle w:val="Hyperlink"/>
            <w:rtl/>
          </w:rPr>
          <w:t xml:space="preserve">: </w:t>
        </w:r>
        <w:r w:rsidR="006C3895" w:rsidRPr="005C7D89">
          <w:rPr>
            <w:rStyle w:val="Hyperlink"/>
            <w:rFonts w:hint="eastAsia"/>
            <w:rtl/>
          </w:rPr>
          <w:t>گروه</w:t>
        </w:r>
        <w:r w:rsidR="006C3895" w:rsidRPr="005C7D89">
          <w:rPr>
            <w:rStyle w:val="Hyperlink"/>
            <w:rtl/>
          </w:rPr>
          <w:t xml:space="preserve"> </w:t>
        </w:r>
        <w:r w:rsidR="006C3895" w:rsidRPr="005C7D89">
          <w:rPr>
            <w:rStyle w:val="Hyperlink"/>
            <w:rFonts w:hint="eastAsia"/>
            <w:rtl/>
          </w:rPr>
          <w:t>نجات</w:t>
        </w:r>
        <w:r w:rsidR="006C3895" w:rsidRPr="005C7D89">
          <w:rPr>
            <w:rStyle w:val="Hyperlink"/>
            <w:rtl/>
          </w:rPr>
          <w:t xml:space="preserve"> </w:t>
        </w:r>
        <w:r w:rsidR="006C3895" w:rsidRPr="005C7D89">
          <w:rPr>
            <w:rStyle w:val="Hyperlink"/>
            <w:rFonts w:hint="cs"/>
            <w:rtl/>
          </w:rPr>
          <w:t>ی</w:t>
        </w:r>
        <w:r w:rsidR="006C3895" w:rsidRPr="005C7D89">
          <w:rPr>
            <w:rStyle w:val="Hyperlink"/>
            <w:rFonts w:hint="eastAsia"/>
            <w:rtl/>
          </w:rPr>
          <w:t>افته</w:t>
        </w:r>
        <w:r w:rsidR="006C3895" w:rsidRPr="005C7D89">
          <w:rPr>
            <w:rStyle w:val="Hyperlink"/>
            <w:rtl/>
          </w:rPr>
          <w:t xml:space="preserve"> (</w:t>
        </w:r>
        <w:r w:rsidR="006C3895" w:rsidRPr="005C7D89">
          <w:rPr>
            <w:rStyle w:val="Hyperlink"/>
            <w:rFonts w:hint="eastAsia"/>
            <w:rtl/>
          </w:rPr>
          <w:t>الفرقة</w:t>
        </w:r>
        <w:r w:rsidR="006C3895" w:rsidRPr="005C7D89">
          <w:rPr>
            <w:rStyle w:val="Hyperlink"/>
            <w:rtl/>
          </w:rPr>
          <w:t xml:space="preserve"> </w:t>
        </w:r>
        <w:r w:rsidR="006C3895" w:rsidRPr="005C7D89">
          <w:rPr>
            <w:rStyle w:val="Hyperlink"/>
            <w:rFonts w:hint="eastAsia"/>
            <w:rtl/>
          </w:rPr>
          <w:t>الناج</w:t>
        </w:r>
        <w:r w:rsidR="006C3895" w:rsidRPr="005C7D89">
          <w:rPr>
            <w:rStyle w:val="Hyperlink"/>
            <w:rFonts w:hint="cs"/>
            <w:rtl/>
          </w:rPr>
          <w:t>ی</w:t>
        </w:r>
        <w:r w:rsidR="006C3895" w:rsidRPr="005C7D89">
          <w:rPr>
            <w:rStyle w:val="Hyperlink"/>
            <w:rFonts w:hint="eastAsia"/>
            <w:rtl/>
          </w:rPr>
          <w:t>ة</w:t>
        </w:r>
        <w:r w:rsidR="006C3895" w:rsidRPr="005C7D89">
          <w:rPr>
            <w:rStyle w:val="Hyperlink"/>
            <w:rtl/>
          </w:rPr>
          <w:t>)</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441934854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25</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55"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گروه</w:t>
        </w:r>
        <w:r w:rsidR="006C3895" w:rsidRPr="005C7D89">
          <w:rPr>
            <w:rStyle w:val="Hyperlink"/>
            <w:noProof/>
            <w:rtl/>
          </w:rPr>
          <w:t xml:space="preserve"> </w:t>
        </w:r>
        <w:r w:rsidR="006C3895" w:rsidRPr="005C7D89">
          <w:rPr>
            <w:rStyle w:val="Hyperlink"/>
            <w:rFonts w:hint="eastAsia"/>
            <w:noProof/>
            <w:rtl/>
          </w:rPr>
          <w:t>نجات</w:t>
        </w:r>
        <w:r w:rsidR="006C3895" w:rsidRPr="005C7D89">
          <w:rPr>
            <w:rStyle w:val="Hyperlink"/>
            <w:noProof/>
            <w:rtl/>
          </w:rPr>
          <w:t xml:space="preserve"> </w:t>
        </w:r>
        <w:r w:rsidR="006C3895" w:rsidRPr="005C7D89">
          <w:rPr>
            <w:rStyle w:val="Hyperlink"/>
            <w:rFonts w:hint="cs"/>
            <w:noProof/>
            <w:rtl/>
          </w:rPr>
          <w:t>ی</w:t>
        </w:r>
        <w:r w:rsidR="006C3895" w:rsidRPr="005C7D89">
          <w:rPr>
            <w:rStyle w:val="Hyperlink"/>
            <w:rFonts w:hint="eastAsia"/>
            <w:noProof/>
            <w:rtl/>
          </w:rPr>
          <w:t>افته</w:t>
        </w:r>
        <w:r w:rsidR="006C3895" w:rsidRPr="005C7D89">
          <w:rPr>
            <w:rStyle w:val="Hyperlink"/>
            <w:noProof/>
            <w:rtl/>
          </w:rPr>
          <w:t xml:space="preserve"> (</w:t>
        </w:r>
        <w:r w:rsidR="006C3895" w:rsidRPr="005C7D89">
          <w:rPr>
            <w:rStyle w:val="Hyperlink"/>
            <w:rFonts w:hint="eastAsia"/>
            <w:noProof/>
            <w:rtl/>
          </w:rPr>
          <w:t>الفرقة</w:t>
        </w:r>
        <w:r w:rsidR="006C3895" w:rsidRPr="005C7D89">
          <w:rPr>
            <w:rStyle w:val="Hyperlink"/>
            <w:noProof/>
            <w:rtl/>
          </w:rPr>
          <w:t xml:space="preserve"> </w:t>
        </w:r>
        <w:r w:rsidR="006C3895" w:rsidRPr="005C7D89">
          <w:rPr>
            <w:rStyle w:val="Hyperlink"/>
            <w:rFonts w:hint="eastAsia"/>
            <w:noProof/>
            <w:rtl/>
          </w:rPr>
          <w:t>الناج</w:t>
        </w:r>
        <w:r w:rsidR="006C3895" w:rsidRPr="005C7D89">
          <w:rPr>
            <w:rStyle w:val="Hyperlink"/>
            <w:rFonts w:hint="cs"/>
            <w:noProof/>
            <w:rtl/>
          </w:rPr>
          <w:t>ی</w:t>
        </w:r>
        <w:r w:rsidR="006C3895" w:rsidRPr="005C7D89">
          <w:rPr>
            <w:rStyle w:val="Hyperlink"/>
            <w:rFonts w:hint="eastAsia"/>
            <w:noProof/>
            <w:rtl/>
          </w:rPr>
          <w:t>ة</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56" w:history="1">
        <w:r w:rsidR="006C3895" w:rsidRPr="005C7D89">
          <w:rPr>
            <w:rStyle w:val="Hyperlink"/>
            <w:rFonts w:hint="eastAsia"/>
            <w:noProof/>
            <w:rtl/>
          </w:rPr>
          <w:t>مراد</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واژه</w:t>
        </w:r>
        <w:r w:rsidR="006C3895" w:rsidRPr="005C7D89">
          <w:rPr>
            <w:rStyle w:val="Hyperlink"/>
            <w:noProof/>
            <w:rtl/>
          </w:rPr>
          <w:t xml:space="preserve"> «</w:t>
        </w:r>
        <w:r w:rsidR="006C3895" w:rsidRPr="005C7D89">
          <w:rPr>
            <w:rStyle w:val="Hyperlink"/>
            <w:rFonts w:hint="eastAsia"/>
            <w:noProof/>
            <w:rtl/>
          </w:rPr>
          <w:t>امت»</w:t>
        </w:r>
        <w:r w:rsidR="006C3895" w:rsidRPr="005C7D89">
          <w:rPr>
            <w:rStyle w:val="Hyperlink"/>
            <w:noProof/>
            <w:rtl/>
          </w:rPr>
          <w:t xml:space="preserve"> </w:t>
        </w:r>
        <w:r w:rsidR="006C3895" w:rsidRPr="005C7D89">
          <w:rPr>
            <w:rStyle w:val="Hyperlink"/>
            <w:rFonts w:hint="eastAsia"/>
            <w:noProof/>
            <w:rtl/>
          </w:rPr>
          <w:t>چ</w:t>
        </w:r>
        <w:r w:rsidR="006C3895" w:rsidRPr="005C7D89">
          <w:rPr>
            <w:rStyle w:val="Hyperlink"/>
            <w:rFonts w:hint="cs"/>
            <w:noProof/>
            <w:rtl/>
          </w:rPr>
          <w:t>ی</w:t>
        </w:r>
        <w:r w:rsidR="006C3895" w:rsidRPr="005C7D89">
          <w:rPr>
            <w:rStyle w:val="Hyperlink"/>
            <w:rFonts w:hint="eastAsia"/>
            <w:noProof/>
            <w:rtl/>
          </w:rPr>
          <w:t>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57" w:history="1">
        <w:r w:rsidR="006C3895" w:rsidRPr="005C7D89">
          <w:rPr>
            <w:rStyle w:val="Hyperlink"/>
            <w:rFonts w:hint="eastAsia"/>
            <w:noProof/>
            <w:rtl/>
          </w:rPr>
          <w:t>عق</w:t>
        </w:r>
        <w:r w:rsidR="006C3895" w:rsidRPr="005C7D89">
          <w:rPr>
            <w:rStyle w:val="Hyperlink"/>
            <w:rFonts w:hint="cs"/>
            <w:noProof/>
            <w:rtl/>
          </w:rPr>
          <w:t>ی</w:t>
        </w:r>
        <w:r w:rsidR="006C3895" w:rsidRPr="005C7D89">
          <w:rPr>
            <w:rStyle w:val="Hyperlink"/>
            <w:rFonts w:hint="eastAsia"/>
            <w:noProof/>
            <w:rtl/>
          </w:rPr>
          <w:t>ده</w:t>
        </w:r>
        <w:r w:rsidR="006C3895" w:rsidRPr="005C7D89">
          <w:rPr>
            <w:rStyle w:val="Hyperlink"/>
            <w:noProof/>
            <w:rtl/>
          </w:rPr>
          <w:t xml:space="preserve"> </w:t>
        </w:r>
        <w:r w:rsidR="006C3895" w:rsidRPr="005C7D89">
          <w:rPr>
            <w:rStyle w:val="Hyperlink"/>
            <w:rFonts w:hint="eastAsia"/>
            <w:noProof/>
            <w:rtl/>
          </w:rPr>
          <w:t>گروه</w:t>
        </w:r>
        <w:r w:rsidR="006C3895" w:rsidRPr="005C7D89">
          <w:rPr>
            <w:rStyle w:val="Hyperlink"/>
            <w:noProof/>
            <w:rtl/>
          </w:rPr>
          <w:t xml:space="preserve"> </w:t>
        </w:r>
        <w:r w:rsidR="006C3895" w:rsidRPr="005C7D89">
          <w:rPr>
            <w:rStyle w:val="Hyperlink"/>
            <w:rFonts w:hint="eastAsia"/>
            <w:noProof/>
            <w:rtl/>
          </w:rPr>
          <w:t>نجات</w:t>
        </w:r>
        <w:r w:rsidR="006C3895" w:rsidRPr="005C7D89">
          <w:rPr>
            <w:rStyle w:val="Hyperlink"/>
            <w:rFonts w:hint="eastAsia"/>
            <w:noProof/>
          </w:rPr>
          <w:t>‌</w:t>
        </w:r>
        <w:r w:rsidR="006C3895" w:rsidRPr="005C7D89">
          <w:rPr>
            <w:rStyle w:val="Hyperlink"/>
            <w:rFonts w:hint="cs"/>
            <w:noProof/>
            <w:rtl/>
          </w:rPr>
          <w:t>ی</w:t>
        </w:r>
        <w:r w:rsidR="006C3895" w:rsidRPr="005C7D89">
          <w:rPr>
            <w:rStyle w:val="Hyperlink"/>
            <w:rFonts w:hint="eastAsia"/>
            <w:noProof/>
            <w:rtl/>
          </w:rPr>
          <w:t>افته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27</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58"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سوم</w:t>
        </w:r>
        <w:r w:rsidR="006C3895" w:rsidRPr="005C7D89">
          <w:rPr>
            <w:rStyle w:val="Hyperlink"/>
            <w:rtl/>
          </w:rPr>
          <w:t xml:space="preserve">: </w:t>
        </w:r>
        <w:r w:rsidR="006C3895" w:rsidRPr="005C7D89">
          <w:rPr>
            <w:rStyle w:val="Hyperlink"/>
            <w:rFonts w:hint="eastAsia"/>
            <w:rtl/>
          </w:rPr>
          <w:t>ا</w:t>
        </w:r>
        <w:r w:rsidR="006C3895" w:rsidRPr="005C7D89">
          <w:rPr>
            <w:rStyle w:val="Hyperlink"/>
            <w:rFonts w:hint="cs"/>
            <w:rtl/>
          </w:rPr>
          <w:t>ی</w:t>
        </w:r>
        <w:r w:rsidR="006C3895" w:rsidRPr="005C7D89">
          <w:rPr>
            <w:rStyle w:val="Hyperlink"/>
            <w:rFonts w:hint="eastAsia"/>
            <w:rtl/>
          </w:rPr>
          <w:t>مان</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اسلام</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441934858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29</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59"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441934859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60"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61"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62" w:history="1">
        <w:r w:rsidR="006C3895" w:rsidRPr="005C7D89">
          <w:rPr>
            <w:rStyle w:val="Hyperlink"/>
            <w:rFonts w:hint="eastAsia"/>
            <w:noProof/>
            <w:rtl/>
          </w:rPr>
          <w:t>آ</w:t>
        </w:r>
        <w:r w:rsidR="006C3895" w:rsidRPr="005C7D89">
          <w:rPr>
            <w:rStyle w:val="Hyperlink"/>
            <w:rFonts w:hint="cs"/>
            <w:noProof/>
            <w:rtl/>
          </w:rPr>
          <w:t>ی</w:t>
        </w:r>
        <w:r w:rsidR="006C3895" w:rsidRPr="005C7D89">
          <w:rPr>
            <w:rStyle w:val="Hyperlink"/>
            <w:rFonts w:hint="eastAsia"/>
            <w:noProof/>
            <w:rtl/>
          </w:rPr>
          <w:t>ا</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ز</w:t>
        </w:r>
        <w:r w:rsidR="006C3895" w:rsidRPr="005C7D89">
          <w:rPr>
            <w:rStyle w:val="Hyperlink"/>
            <w:rFonts w:hint="cs"/>
            <w:noProof/>
            <w:rtl/>
          </w:rPr>
          <w:t>ی</w:t>
        </w:r>
        <w:r w:rsidR="006C3895" w:rsidRPr="005C7D89">
          <w:rPr>
            <w:rStyle w:val="Hyperlink"/>
            <w:rFonts w:hint="eastAsia"/>
            <w:noProof/>
            <w:rtl/>
          </w:rPr>
          <w:t>اد</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کم</w:t>
        </w:r>
        <w:r w:rsidR="006C3895" w:rsidRPr="005C7D89">
          <w:rPr>
            <w:rStyle w:val="Hyperlink"/>
            <w:noProof/>
            <w:rtl/>
          </w:rPr>
          <w:t xml:space="preserve"> </w:t>
        </w:r>
        <w:r w:rsidR="006C3895" w:rsidRPr="005C7D89">
          <w:rPr>
            <w:rStyle w:val="Hyperlink"/>
            <w:rFonts w:hint="eastAsia"/>
            <w:noProof/>
            <w:rtl/>
          </w:rPr>
          <w:t>م</w:t>
        </w:r>
        <w:r w:rsidR="006C3895" w:rsidRPr="005C7D89">
          <w:rPr>
            <w:rStyle w:val="Hyperlink"/>
            <w:rFonts w:hint="cs"/>
            <w:noProof/>
            <w:rtl/>
          </w:rPr>
          <w:t>ی</w:t>
        </w:r>
        <w:r w:rsidR="006C3895" w:rsidRPr="005C7D89">
          <w:rPr>
            <w:rStyle w:val="Hyperlink"/>
            <w:rFonts w:hint="eastAsia"/>
            <w:noProof/>
          </w:rPr>
          <w:t>‌</w:t>
        </w:r>
        <w:r w:rsidR="006C3895" w:rsidRPr="005C7D89">
          <w:rPr>
            <w:rStyle w:val="Hyperlink"/>
            <w:rFonts w:hint="eastAsia"/>
            <w:noProof/>
            <w:rtl/>
          </w:rPr>
          <w:t>شود؟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63" w:history="1">
        <w:r w:rsidR="006C3895" w:rsidRPr="005C7D89">
          <w:rPr>
            <w:rStyle w:val="Hyperlink"/>
            <w:rFonts w:hint="eastAsia"/>
            <w:noProof/>
            <w:rtl/>
          </w:rPr>
          <w:t>رابطه</w:t>
        </w:r>
        <w:r w:rsidR="006C3895" w:rsidRPr="005C7D89">
          <w:rPr>
            <w:rStyle w:val="Hyperlink"/>
            <w:noProof/>
            <w:rtl/>
          </w:rPr>
          <w:t xml:space="preserve"> </w:t>
        </w:r>
        <w:r w:rsidR="006C3895" w:rsidRPr="005C7D89">
          <w:rPr>
            <w:rStyle w:val="Hyperlink"/>
            <w:rFonts w:hint="eastAsia"/>
            <w:noProof/>
            <w:rtl/>
          </w:rPr>
          <w:t>اسلام</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w:t>
        </w:r>
        <w:r w:rsidR="006C3895">
          <w:rPr>
            <w:noProof/>
            <w:webHidden/>
            <w:rtl/>
          </w:rPr>
          <w:fldChar w:fldCharType="end"/>
        </w:r>
      </w:hyperlink>
    </w:p>
    <w:p w:rsidR="006C3895" w:rsidRDefault="000429E2">
      <w:pPr>
        <w:pStyle w:val="TOC1"/>
        <w:tabs>
          <w:tab w:val="right" w:leader="dot" w:pos="7078"/>
        </w:tabs>
        <w:rPr>
          <w:rFonts w:asciiTheme="minorHAnsi" w:eastAsiaTheme="minorEastAsia" w:hAnsiTheme="minorHAnsi" w:cstheme="minorBidi"/>
          <w:bCs w:val="0"/>
          <w:shadow w:val="0"/>
          <w:noProof/>
          <w:sz w:val="22"/>
          <w:szCs w:val="22"/>
          <w:rtl/>
        </w:rPr>
      </w:pPr>
      <w:hyperlink w:anchor="_Toc441934864" w:history="1">
        <w:r w:rsidR="006C3895" w:rsidRPr="005C7D89">
          <w:rPr>
            <w:rStyle w:val="Hyperlink"/>
            <w:rFonts w:hint="eastAsia"/>
            <w:noProof/>
            <w:rtl/>
            <w:lang w:bidi="fa-IR"/>
          </w:rPr>
          <w:t>بخش</w:t>
        </w:r>
        <w:r w:rsidR="006C3895" w:rsidRPr="005C7D89">
          <w:rPr>
            <w:rStyle w:val="Hyperlink"/>
            <w:noProof/>
            <w:rtl/>
            <w:lang w:bidi="fa-IR"/>
          </w:rPr>
          <w:t xml:space="preserve"> </w:t>
        </w:r>
        <w:r w:rsidR="006C3895" w:rsidRPr="005C7D89">
          <w:rPr>
            <w:rStyle w:val="Hyperlink"/>
            <w:rFonts w:hint="eastAsia"/>
            <w:noProof/>
            <w:rtl/>
            <w:lang w:bidi="fa-IR"/>
          </w:rPr>
          <w:t>دوم</w:t>
        </w:r>
        <w:r w:rsidR="006C3895" w:rsidRPr="005C7D89">
          <w:rPr>
            <w:rStyle w:val="Hyperlink"/>
            <w:noProof/>
            <w:rtl/>
            <w:lang w:bidi="fa-IR"/>
          </w:rPr>
          <w:t>:</w:t>
        </w:r>
        <w:r w:rsidR="006C3895" w:rsidRPr="005C7D89">
          <w:rPr>
            <w:rStyle w:val="Hyperlink"/>
            <w:noProof/>
            <w:lang w:bidi="fa-IR"/>
          </w:rPr>
          <w:t xml:space="preserve"> </w:t>
        </w:r>
        <w:r w:rsidR="006C3895" w:rsidRPr="005C7D89">
          <w:rPr>
            <w:rStyle w:val="Hyperlink"/>
            <w:rFonts w:hint="eastAsia"/>
            <w:noProof/>
            <w:rtl/>
            <w:lang w:bidi="fa-IR"/>
          </w:rPr>
          <w:t>ارکان</w:t>
        </w:r>
        <w:r w:rsidR="006C3895" w:rsidRPr="005C7D89">
          <w:rPr>
            <w:rStyle w:val="Hyperlink"/>
            <w:noProof/>
            <w:rtl/>
            <w:lang w:bidi="fa-IR"/>
          </w:rPr>
          <w:t xml:space="preserve"> </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مان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38</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65"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اول</w:t>
        </w:r>
        <w:r w:rsidR="006C3895" w:rsidRPr="005C7D89">
          <w:rPr>
            <w:rStyle w:val="Hyperlink"/>
            <w:rtl/>
          </w:rPr>
          <w:t xml:space="preserve">: </w:t>
        </w:r>
        <w:r w:rsidR="006C3895" w:rsidRPr="005C7D89">
          <w:rPr>
            <w:rStyle w:val="Hyperlink"/>
            <w:rFonts w:hint="eastAsia"/>
            <w:rtl/>
          </w:rPr>
          <w:t>ا</w:t>
        </w:r>
        <w:r w:rsidR="006C3895" w:rsidRPr="005C7D89">
          <w:rPr>
            <w:rStyle w:val="Hyperlink"/>
            <w:rFonts w:hint="cs"/>
            <w:rtl/>
          </w:rPr>
          <w:t>ی</w:t>
        </w:r>
        <w:r w:rsidR="006C3895" w:rsidRPr="005C7D89">
          <w:rPr>
            <w:rStyle w:val="Hyperlink"/>
            <w:rFonts w:hint="eastAsia"/>
            <w:rtl/>
          </w:rPr>
          <w:t>مان</w:t>
        </w:r>
        <w:r w:rsidR="006C3895" w:rsidRPr="005C7D89">
          <w:rPr>
            <w:rStyle w:val="Hyperlink"/>
            <w:rtl/>
          </w:rPr>
          <w:t xml:space="preserve"> </w:t>
        </w:r>
        <w:r w:rsidR="006C3895" w:rsidRPr="005C7D89">
          <w:rPr>
            <w:rStyle w:val="Hyperlink"/>
            <w:rFonts w:hint="eastAsia"/>
            <w:rtl/>
          </w:rPr>
          <w:t>به</w:t>
        </w:r>
        <w:r w:rsidR="006C3895" w:rsidRPr="005C7D89">
          <w:rPr>
            <w:rStyle w:val="Hyperlink"/>
            <w:rtl/>
          </w:rPr>
          <w:t xml:space="preserve"> </w:t>
        </w:r>
        <w:r w:rsidR="006C3895" w:rsidRPr="005C7D89">
          <w:rPr>
            <w:rStyle w:val="Hyperlink"/>
            <w:rFonts w:hint="eastAsia"/>
            <w:rtl/>
          </w:rPr>
          <w:t>خدا</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441934865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39</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66"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رکن</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نظر</w:t>
        </w:r>
        <w:r w:rsidR="006C3895" w:rsidRPr="005C7D89">
          <w:rPr>
            <w:rStyle w:val="Hyperlink"/>
            <w:noProof/>
            <w:rtl/>
          </w:rPr>
          <w:t xml:space="preserve"> </w:t>
        </w:r>
        <w:r w:rsidR="006C3895" w:rsidRPr="005C7D89">
          <w:rPr>
            <w:rStyle w:val="Hyperlink"/>
            <w:rFonts w:hint="eastAsia"/>
            <w:noProof/>
            <w:rtl/>
          </w:rPr>
          <w:t>لغت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39</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67" w:history="1">
        <w:r w:rsidR="006C3895" w:rsidRPr="005C7D89">
          <w:rPr>
            <w:rStyle w:val="Hyperlink"/>
            <w:noProof/>
            <w:rtl/>
          </w:rPr>
          <w:t xml:space="preserve">1-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خدا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68" w:history="1">
        <w:r w:rsidR="006C3895" w:rsidRPr="005C7D89">
          <w:rPr>
            <w:rStyle w:val="Hyperlink"/>
            <w:rFonts w:hint="eastAsia"/>
            <w:noProof/>
            <w:rtl/>
            <w:lang w:bidi="fa-IR"/>
          </w:rPr>
          <w:t>آ</w:t>
        </w:r>
        <w:r w:rsidR="006C3895" w:rsidRPr="005C7D89">
          <w:rPr>
            <w:rStyle w:val="Hyperlink"/>
            <w:rFonts w:hint="cs"/>
            <w:noProof/>
            <w:rtl/>
            <w:lang w:bidi="fa-IR"/>
          </w:rPr>
          <w:t>ی</w:t>
        </w:r>
        <w:r w:rsidR="006C3895" w:rsidRPr="005C7D89">
          <w:rPr>
            <w:rStyle w:val="Hyperlink"/>
            <w:rFonts w:hint="eastAsia"/>
            <w:noProof/>
            <w:rtl/>
            <w:lang w:bidi="fa-IR"/>
          </w:rPr>
          <w:t>ات</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احاد</w:t>
        </w:r>
        <w:r w:rsidR="006C3895" w:rsidRPr="005C7D89">
          <w:rPr>
            <w:rStyle w:val="Hyperlink"/>
            <w:rFonts w:hint="cs"/>
            <w:noProof/>
            <w:rtl/>
            <w:lang w:bidi="fa-IR"/>
          </w:rPr>
          <w:t>ی</w:t>
        </w:r>
        <w:r w:rsidR="006C3895" w:rsidRPr="005C7D89">
          <w:rPr>
            <w:rStyle w:val="Hyperlink"/>
            <w:rFonts w:hint="eastAsia"/>
            <w:noProof/>
            <w:rtl/>
            <w:lang w:bidi="fa-IR"/>
          </w:rPr>
          <w:t>ث</w:t>
        </w:r>
        <w:r w:rsidR="006C3895" w:rsidRPr="005C7D89">
          <w:rPr>
            <w:rStyle w:val="Hyperlink"/>
            <w:noProof/>
            <w:rtl/>
            <w:lang w:bidi="fa-IR"/>
          </w:rPr>
          <w:t xml:space="preserve"> </w:t>
        </w:r>
        <w:r w:rsidR="006C3895" w:rsidRPr="005C7D89">
          <w:rPr>
            <w:rStyle w:val="Hyperlink"/>
            <w:rFonts w:hint="eastAsia"/>
            <w:noProof/>
            <w:rtl/>
            <w:lang w:bidi="fa-IR"/>
          </w:rPr>
          <w:t>دال</w:t>
        </w:r>
        <w:r w:rsidR="006C3895" w:rsidRPr="005C7D89">
          <w:rPr>
            <w:rStyle w:val="Hyperlink"/>
            <w:noProof/>
            <w:rtl/>
            <w:lang w:bidi="fa-IR"/>
          </w:rPr>
          <w:t xml:space="preserve"> </w:t>
        </w:r>
        <w:r w:rsidR="006C3895" w:rsidRPr="005C7D89">
          <w:rPr>
            <w:rStyle w:val="Hyperlink"/>
            <w:rFonts w:hint="eastAsia"/>
            <w:noProof/>
            <w:rtl/>
            <w:lang w:bidi="fa-IR"/>
          </w:rPr>
          <w:t>بر</w:t>
        </w:r>
        <w:r w:rsidR="006C3895" w:rsidRPr="005C7D89">
          <w:rPr>
            <w:rStyle w:val="Hyperlink"/>
            <w:noProof/>
            <w:rtl/>
            <w:lang w:bidi="fa-IR"/>
          </w:rPr>
          <w:t xml:space="preserve"> </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مان</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خدا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69" w:history="1">
        <w:r w:rsidR="006C3895" w:rsidRPr="005C7D89">
          <w:rPr>
            <w:rStyle w:val="Hyperlink"/>
            <w:rFonts w:hint="eastAsia"/>
            <w:noProof/>
            <w:rtl/>
            <w:lang w:bidi="fa-IR"/>
          </w:rPr>
          <w:t>دلا</w:t>
        </w:r>
        <w:r w:rsidR="006C3895" w:rsidRPr="005C7D89">
          <w:rPr>
            <w:rStyle w:val="Hyperlink"/>
            <w:rFonts w:hint="cs"/>
            <w:noProof/>
            <w:rtl/>
            <w:lang w:bidi="fa-IR"/>
          </w:rPr>
          <w:t>ی</w:t>
        </w:r>
        <w:r w:rsidR="006C3895" w:rsidRPr="005C7D89">
          <w:rPr>
            <w:rStyle w:val="Hyperlink"/>
            <w:rFonts w:hint="eastAsia"/>
            <w:noProof/>
            <w:rtl/>
            <w:lang w:bidi="fa-IR"/>
          </w:rPr>
          <w:t>ل</w:t>
        </w:r>
        <w:r w:rsidR="006C3895" w:rsidRPr="005C7D89">
          <w:rPr>
            <w:rStyle w:val="Hyperlink"/>
            <w:noProof/>
            <w:rtl/>
            <w:lang w:bidi="fa-IR"/>
          </w:rPr>
          <w:t xml:space="preserve"> </w:t>
        </w:r>
        <w:r w:rsidR="006C3895" w:rsidRPr="005C7D89">
          <w:rPr>
            <w:rStyle w:val="Hyperlink"/>
            <w:rFonts w:hint="eastAsia"/>
            <w:noProof/>
            <w:rtl/>
            <w:lang w:bidi="fa-IR"/>
          </w:rPr>
          <w:t>اثبات</w:t>
        </w:r>
        <w:r w:rsidR="006C3895" w:rsidRPr="005C7D89">
          <w:rPr>
            <w:rStyle w:val="Hyperlink"/>
            <w:noProof/>
            <w:rtl/>
            <w:lang w:bidi="fa-IR"/>
          </w:rPr>
          <w:t xml:space="preserve"> </w:t>
        </w:r>
        <w:r w:rsidR="006C3895" w:rsidRPr="005C7D89">
          <w:rPr>
            <w:rStyle w:val="Hyperlink"/>
            <w:rFonts w:hint="eastAsia"/>
            <w:noProof/>
            <w:rtl/>
            <w:lang w:bidi="fa-IR"/>
          </w:rPr>
          <w:t>وجود</w:t>
        </w:r>
        <w:r w:rsidR="006C3895" w:rsidRPr="005C7D89">
          <w:rPr>
            <w:rStyle w:val="Hyperlink"/>
            <w:noProof/>
            <w:rtl/>
            <w:lang w:bidi="fa-IR"/>
          </w:rPr>
          <w:t xml:space="preserve"> </w:t>
        </w:r>
        <w:r w:rsidR="006C3895" w:rsidRPr="005C7D89">
          <w:rPr>
            <w:rStyle w:val="Hyperlink"/>
            <w:rFonts w:hint="eastAsia"/>
            <w:noProof/>
            <w:rtl/>
            <w:lang w:bidi="fa-IR"/>
          </w:rPr>
          <w:t>خدا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441934869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43</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70"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دوم</w:t>
        </w:r>
        <w:r w:rsidR="006C3895" w:rsidRPr="005C7D89">
          <w:rPr>
            <w:rStyle w:val="Hyperlink"/>
            <w:rtl/>
          </w:rPr>
          <w:t xml:space="preserve">: </w:t>
        </w:r>
        <w:r w:rsidR="006C3895" w:rsidRPr="005C7D89">
          <w:rPr>
            <w:rStyle w:val="Hyperlink"/>
            <w:rFonts w:hint="eastAsia"/>
            <w:rtl/>
          </w:rPr>
          <w:t>ا</w:t>
        </w:r>
        <w:r w:rsidR="006C3895" w:rsidRPr="005C7D89">
          <w:rPr>
            <w:rStyle w:val="Hyperlink"/>
            <w:rFonts w:hint="cs"/>
            <w:rtl/>
          </w:rPr>
          <w:t>ی</w:t>
        </w:r>
        <w:r w:rsidR="006C3895" w:rsidRPr="005C7D89">
          <w:rPr>
            <w:rStyle w:val="Hyperlink"/>
            <w:rFonts w:hint="eastAsia"/>
            <w:rtl/>
          </w:rPr>
          <w:t>مان</w:t>
        </w:r>
        <w:r w:rsidR="006C3895" w:rsidRPr="005C7D89">
          <w:rPr>
            <w:rStyle w:val="Hyperlink"/>
            <w:rtl/>
          </w:rPr>
          <w:t xml:space="preserve"> </w:t>
        </w:r>
        <w:r w:rsidR="006C3895" w:rsidRPr="005C7D89">
          <w:rPr>
            <w:rStyle w:val="Hyperlink"/>
            <w:rFonts w:hint="eastAsia"/>
            <w:rtl/>
          </w:rPr>
          <w:t>به</w:t>
        </w:r>
        <w:r w:rsidR="006C3895" w:rsidRPr="005C7D89">
          <w:rPr>
            <w:rStyle w:val="Hyperlink"/>
            <w:rtl/>
          </w:rPr>
          <w:t xml:space="preserve"> </w:t>
        </w:r>
        <w:r w:rsidR="006C3895" w:rsidRPr="005C7D89">
          <w:rPr>
            <w:rStyle w:val="Hyperlink"/>
            <w:rFonts w:hint="eastAsia"/>
            <w:rtl/>
          </w:rPr>
          <w:t>ملائکه</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441934870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59</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71"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ملائکه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59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72"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59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73"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59</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74" w:history="1">
        <w:r w:rsidR="006C3895" w:rsidRPr="005C7D89">
          <w:rPr>
            <w:rStyle w:val="Hyperlink"/>
            <w:rFonts w:hint="eastAsia"/>
            <w:noProof/>
            <w:rtl/>
          </w:rPr>
          <w:t>وجوب</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ملائکه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60</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75" w:history="1">
        <w:r w:rsidR="006C3895" w:rsidRPr="005C7D89">
          <w:rPr>
            <w:rStyle w:val="Hyperlink"/>
            <w:rFonts w:hint="eastAsia"/>
            <w:noProof/>
            <w:rtl/>
          </w:rPr>
          <w:t>وظائف</w:t>
        </w:r>
        <w:r w:rsidR="006C3895" w:rsidRPr="005C7D89">
          <w:rPr>
            <w:rStyle w:val="Hyperlink"/>
            <w:noProof/>
            <w:rtl/>
          </w:rPr>
          <w:t xml:space="preserve"> </w:t>
        </w:r>
        <w:r w:rsidR="006C3895" w:rsidRPr="005C7D89">
          <w:rPr>
            <w:rStyle w:val="Hyperlink"/>
            <w:rFonts w:hint="eastAsia"/>
            <w:noProof/>
            <w:rtl/>
          </w:rPr>
          <w:t>ملائکه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62</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76"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سوم</w:t>
        </w:r>
        <w:r w:rsidR="006C3895" w:rsidRPr="005C7D89">
          <w:rPr>
            <w:rStyle w:val="Hyperlink"/>
            <w:rtl/>
          </w:rPr>
          <w:t xml:space="preserve">: </w:t>
        </w:r>
        <w:r w:rsidR="006C3895" w:rsidRPr="005C7D89">
          <w:rPr>
            <w:rStyle w:val="Hyperlink"/>
            <w:rFonts w:hint="eastAsia"/>
            <w:rtl/>
          </w:rPr>
          <w:t>ا</w:t>
        </w:r>
        <w:r w:rsidR="006C3895" w:rsidRPr="005C7D89">
          <w:rPr>
            <w:rStyle w:val="Hyperlink"/>
            <w:rFonts w:hint="cs"/>
            <w:rtl/>
          </w:rPr>
          <w:t>ی</w:t>
        </w:r>
        <w:r w:rsidR="006C3895" w:rsidRPr="005C7D89">
          <w:rPr>
            <w:rStyle w:val="Hyperlink"/>
            <w:rFonts w:hint="eastAsia"/>
            <w:rtl/>
          </w:rPr>
          <w:t>مان</w:t>
        </w:r>
        <w:r w:rsidR="006C3895" w:rsidRPr="005C7D89">
          <w:rPr>
            <w:rStyle w:val="Hyperlink"/>
            <w:rtl/>
          </w:rPr>
          <w:t xml:space="preserve"> </w:t>
        </w:r>
        <w:r w:rsidR="006C3895" w:rsidRPr="005C7D89">
          <w:rPr>
            <w:rStyle w:val="Hyperlink"/>
            <w:rFonts w:hint="eastAsia"/>
            <w:rtl/>
          </w:rPr>
          <w:t>به</w:t>
        </w:r>
        <w:r w:rsidR="006C3895" w:rsidRPr="005C7D89">
          <w:rPr>
            <w:rStyle w:val="Hyperlink"/>
            <w:rtl/>
          </w:rPr>
          <w:t xml:space="preserve"> </w:t>
        </w:r>
        <w:r w:rsidR="006C3895" w:rsidRPr="005C7D89">
          <w:rPr>
            <w:rStyle w:val="Hyperlink"/>
            <w:rFonts w:hint="eastAsia"/>
            <w:rtl/>
          </w:rPr>
          <w:t>کتاب‌ها</w:t>
        </w:r>
        <w:r w:rsidR="006C3895" w:rsidRPr="005C7D89">
          <w:rPr>
            <w:rStyle w:val="Hyperlink"/>
            <w:rFonts w:hint="cs"/>
            <w:rtl/>
          </w:rPr>
          <w:t>ی</w:t>
        </w:r>
        <w:r w:rsidR="006C3895" w:rsidRPr="005C7D89">
          <w:rPr>
            <w:rStyle w:val="Hyperlink"/>
            <w:rtl/>
          </w:rPr>
          <w:t xml:space="preserve"> </w:t>
        </w:r>
        <w:r w:rsidR="006C3895" w:rsidRPr="005C7D89">
          <w:rPr>
            <w:rStyle w:val="Hyperlink"/>
            <w:rFonts w:hint="eastAsia"/>
            <w:rtl/>
          </w:rPr>
          <w:t>آسمان</w:t>
        </w:r>
        <w:r w:rsidR="006C3895" w:rsidRPr="005C7D89">
          <w:rPr>
            <w:rStyle w:val="Hyperlink"/>
            <w:rFonts w:hint="cs"/>
            <w:rtl/>
          </w:rPr>
          <w:t>ی</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441934876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75</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77"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کتاب</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75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78"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75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79"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441934879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75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80" w:history="1">
        <w:r w:rsidR="006C3895" w:rsidRPr="005C7D89">
          <w:rPr>
            <w:rStyle w:val="Hyperlink"/>
            <w:rFonts w:hint="eastAsia"/>
            <w:noProof/>
            <w:rtl/>
          </w:rPr>
          <w:t>وجوب</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کتاب</w:t>
        </w:r>
        <w:r w:rsidR="006C3895" w:rsidRPr="005C7D89">
          <w:rPr>
            <w:rStyle w:val="Hyperlink"/>
            <w:rFonts w:hint="eastAsia"/>
            <w:noProof/>
          </w:rPr>
          <w:t>‌</w:t>
        </w:r>
        <w:r w:rsidR="006C3895" w:rsidRPr="005C7D89">
          <w:rPr>
            <w:rStyle w:val="Hyperlink"/>
            <w:rFonts w:hint="eastAsia"/>
            <w:noProof/>
            <w:rtl/>
          </w:rPr>
          <w:t>ها</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آسمان</w:t>
        </w:r>
        <w:r w:rsidR="006C3895" w:rsidRPr="005C7D89">
          <w:rPr>
            <w:rStyle w:val="Hyperlink"/>
            <w:rFonts w:hint="cs"/>
            <w:noProof/>
            <w:rtl/>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78</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81" w:history="1">
        <w:r w:rsidR="006C3895" w:rsidRPr="005C7D89">
          <w:rPr>
            <w:rStyle w:val="Hyperlink"/>
            <w:rFonts w:hint="eastAsia"/>
            <w:noProof/>
            <w:rtl/>
          </w:rPr>
          <w:t>تحر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کتاب</w:t>
        </w:r>
        <w:r w:rsidR="006C3895" w:rsidRPr="005C7D89">
          <w:rPr>
            <w:rStyle w:val="Hyperlink"/>
            <w:rFonts w:hint="eastAsia"/>
            <w:noProof/>
          </w:rPr>
          <w:t>‌</w:t>
        </w:r>
        <w:r w:rsidR="006C3895" w:rsidRPr="005C7D89">
          <w:rPr>
            <w:rStyle w:val="Hyperlink"/>
            <w:rFonts w:hint="eastAsia"/>
            <w:noProof/>
            <w:rtl/>
          </w:rPr>
          <w:t>ها</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ش</w:t>
        </w:r>
        <w:r w:rsidR="006C3895" w:rsidRPr="005C7D89">
          <w:rPr>
            <w:rStyle w:val="Hyperlink"/>
            <w:rFonts w:hint="cs"/>
            <w:noProof/>
            <w:rtl/>
          </w:rPr>
          <w:t>ی</w:t>
        </w:r>
        <w:r w:rsidR="006C3895" w:rsidRPr="005C7D89">
          <w:rPr>
            <w:rStyle w:val="Hyperlink"/>
            <w:rFonts w:hint="eastAsia"/>
            <w:noProof/>
            <w:rtl/>
          </w:rPr>
          <w:t>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80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82"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تحر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کتاب</w:t>
        </w:r>
        <w:r w:rsidR="006C3895" w:rsidRPr="005C7D89">
          <w:rPr>
            <w:rStyle w:val="Hyperlink"/>
            <w:rFonts w:hint="eastAsia"/>
            <w:noProof/>
            <w:lang w:bidi="fa-IR"/>
          </w:rPr>
          <w:t>‌</w:t>
        </w:r>
        <w:r w:rsidR="006C3895" w:rsidRPr="005C7D89">
          <w:rPr>
            <w:rStyle w:val="Hyperlink"/>
            <w:rFonts w:hint="eastAsia"/>
            <w:noProof/>
            <w:rtl/>
            <w:lang w:bidi="fa-IR"/>
          </w:rPr>
          <w:t>ها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ش</w:t>
        </w:r>
        <w:r w:rsidR="006C3895" w:rsidRPr="005C7D89">
          <w:rPr>
            <w:rStyle w:val="Hyperlink"/>
            <w:rFonts w:hint="cs"/>
            <w:noProof/>
            <w:rtl/>
            <w:lang w:bidi="fa-IR"/>
          </w:rPr>
          <w:t>ی</w:t>
        </w:r>
        <w:r w:rsidR="006C3895" w:rsidRPr="005C7D89">
          <w:rPr>
            <w:rStyle w:val="Hyperlink"/>
            <w:rFonts w:hint="eastAsia"/>
            <w:noProof/>
            <w:rtl/>
            <w:lang w:bidi="fa-IR"/>
          </w:rPr>
          <w:t>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82</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83" w:history="1">
        <w:r w:rsidR="006C3895" w:rsidRPr="005C7D89">
          <w:rPr>
            <w:rStyle w:val="Hyperlink"/>
            <w:rFonts w:hint="eastAsia"/>
            <w:noProof/>
            <w:rtl/>
          </w:rPr>
          <w:t>قرآن</w:t>
        </w:r>
        <w:r w:rsidR="006C3895" w:rsidRPr="005C7D89">
          <w:rPr>
            <w:rStyle w:val="Hyperlink"/>
            <w:noProof/>
            <w:rtl/>
          </w:rPr>
          <w:t xml:space="preserve"> </w:t>
        </w:r>
        <w:r w:rsidR="006C3895" w:rsidRPr="005C7D89">
          <w:rPr>
            <w:rStyle w:val="Hyperlink"/>
            <w:rFonts w:hint="eastAsia"/>
            <w:noProof/>
            <w:rtl/>
          </w:rPr>
          <w:t>کر</w:t>
        </w:r>
        <w:r w:rsidR="006C3895" w:rsidRPr="005C7D89">
          <w:rPr>
            <w:rStyle w:val="Hyperlink"/>
            <w:rFonts w:hint="cs"/>
            <w:noProof/>
            <w:rtl/>
          </w:rPr>
          <w:t>ی</w:t>
        </w:r>
        <w:r w:rsidR="006C3895" w:rsidRPr="005C7D89">
          <w:rPr>
            <w:rStyle w:val="Hyperlink"/>
            <w:rFonts w:hint="eastAsia"/>
            <w:noProof/>
            <w:rtl/>
          </w:rPr>
          <w:t>م</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89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84" w:history="1">
        <w:r w:rsidR="006C3895" w:rsidRPr="005C7D89">
          <w:rPr>
            <w:rStyle w:val="Hyperlink"/>
            <w:noProof/>
            <w:rtl/>
            <w:lang w:bidi="fa-IR"/>
          </w:rPr>
          <w:t xml:space="preserve">1-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قرآن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89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85" w:history="1">
        <w:r w:rsidR="006C3895" w:rsidRPr="005C7D89">
          <w:rPr>
            <w:rStyle w:val="Hyperlink"/>
            <w:noProof/>
            <w:rtl/>
            <w:lang w:bidi="fa-IR"/>
          </w:rPr>
          <w:t xml:space="preserve">2- </w:t>
        </w:r>
        <w:r w:rsidR="006C3895" w:rsidRPr="005C7D89">
          <w:rPr>
            <w:rStyle w:val="Hyperlink"/>
            <w:rFonts w:hint="eastAsia"/>
            <w:noProof/>
            <w:rtl/>
            <w:lang w:bidi="fa-IR"/>
          </w:rPr>
          <w:t>قرآن</w:t>
        </w:r>
        <w:r w:rsidR="006C3895" w:rsidRPr="005C7D89">
          <w:rPr>
            <w:rStyle w:val="Hyperlink"/>
            <w:noProof/>
            <w:rtl/>
            <w:lang w:bidi="fa-IR"/>
          </w:rPr>
          <w:t xml:space="preserve"> </w:t>
        </w:r>
        <w:r w:rsidR="006C3895" w:rsidRPr="005C7D89">
          <w:rPr>
            <w:rStyle w:val="Hyperlink"/>
            <w:rFonts w:hint="eastAsia"/>
            <w:noProof/>
            <w:rtl/>
            <w:lang w:bidi="fa-IR"/>
          </w:rPr>
          <w:t>ناسخ</w:t>
        </w:r>
        <w:r w:rsidR="006C3895" w:rsidRPr="005C7D89">
          <w:rPr>
            <w:rStyle w:val="Hyperlink"/>
            <w:noProof/>
            <w:rtl/>
            <w:lang w:bidi="fa-IR"/>
          </w:rPr>
          <w:t xml:space="preserve"> </w:t>
        </w:r>
        <w:r w:rsidR="006C3895" w:rsidRPr="005C7D89">
          <w:rPr>
            <w:rStyle w:val="Hyperlink"/>
            <w:rFonts w:hint="eastAsia"/>
            <w:noProof/>
            <w:rtl/>
            <w:lang w:bidi="fa-IR"/>
          </w:rPr>
          <w:t>کتاب</w:t>
        </w:r>
        <w:r w:rsidR="006C3895" w:rsidRPr="005C7D89">
          <w:rPr>
            <w:rStyle w:val="Hyperlink"/>
            <w:rFonts w:hint="eastAsia"/>
            <w:noProof/>
            <w:lang w:bidi="fa-IR"/>
          </w:rPr>
          <w:t>‌</w:t>
        </w:r>
        <w:r w:rsidR="006C3895" w:rsidRPr="005C7D89">
          <w:rPr>
            <w:rStyle w:val="Hyperlink"/>
            <w:rFonts w:hint="eastAsia"/>
            <w:noProof/>
            <w:rtl/>
            <w:lang w:bidi="fa-IR"/>
          </w:rPr>
          <w:t>ها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ش</w:t>
        </w:r>
        <w:r w:rsidR="006C3895" w:rsidRPr="005C7D89">
          <w:rPr>
            <w:rStyle w:val="Hyperlink"/>
            <w:rFonts w:hint="cs"/>
            <w:noProof/>
            <w:rtl/>
            <w:lang w:bidi="fa-IR"/>
          </w:rPr>
          <w:t>ی</w:t>
        </w:r>
        <w:r w:rsidR="006C3895" w:rsidRPr="005C7D89">
          <w:rPr>
            <w:rStyle w:val="Hyperlink"/>
            <w:rFonts w:hint="eastAsia"/>
            <w:noProof/>
            <w:rtl/>
            <w:lang w:bidi="fa-IR"/>
          </w:rPr>
          <w:t>ن</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89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86" w:history="1">
        <w:r w:rsidR="006C3895" w:rsidRPr="005C7D89">
          <w:rPr>
            <w:rStyle w:val="Hyperlink"/>
            <w:noProof/>
            <w:rtl/>
            <w:lang w:bidi="fa-IR"/>
          </w:rPr>
          <w:t xml:space="preserve">4- </w:t>
        </w:r>
        <w:r w:rsidR="006C3895" w:rsidRPr="005C7D89">
          <w:rPr>
            <w:rStyle w:val="Hyperlink"/>
            <w:rFonts w:hint="eastAsia"/>
            <w:noProof/>
            <w:rtl/>
            <w:lang w:bidi="fa-IR"/>
          </w:rPr>
          <w:t>حما</w:t>
        </w:r>
        <w:r w:rsidR="006C3895" w:rsidRPr="005C7D89">
          <w:rPr>
            <w:rStyle w:val="Hyperlink"/>
            <w:rFonts w:hint="cs"/>
            <w:noProof/>
            <w:rtl/>
            <w:lang w:bidi="fa-IR"/>
          </w:rPr>
          <w:t>ی</w:t>
        </w:r>
        <w:r w:rsidR="006C3895" w:rsidRPr="005C7D89">
          <w:rPr>
            <w:rStyle w:val="Hyperlink"/>
            <w:rFonts w:hint="eastAsia"/>
            <w:noProof/>
            <w:rtl/>
            <w:lang w:bidi="fa-IR"/>
          </w:rPr>
          <w:t>ت</w:t>
        </w:r>
        <w:r w:rsidR="006C3895" w:rsidRPr="005C7D89">
          <w:rPr>
            <w:rStyle w:val="Hyperlink"/>
            <w:noProof/>
            <w:rtl/>
            <w:lang w:bidi="fa-IR"/>
          </w:rPr>
          <w:t xml:space="preserve"> </w:t>
        </w:r>
        <w:r w:rsidR="006C3895" w:rsidRPr="005C7D89">
          <w:rPr>
            <w:rStyle w:val="Hyperlink"/>
            <w:rFonts w:hint="eastAsia"/>
            <w:noProof/>
            <w:rtl/>
            <w:lang w:bidi="fa-IR"/>
          </w:rPr>
          <w:t>خداوند</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قرآن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91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87" w:history="1">
        <w:r w:rsidR="006C3895" w:rsidRPr="005C7D89">
          <w:rPr>
            <w:rStyle w:val="Hyperlink"/>
            <w:noProof/>
            <w:rtl/>
            <w:lang w:bidi="fa-IR"/>
          </w:rPr>
          <w:t xml:space="preserve">5- </w:t>
        </w:r>
        <w:r w:rsidR="006C3895" w:rsidRPr="005C7D89">
          <w:rPr>
            <w:rStyle w:val="Hyperlink"/>
            <w:rFonts w:hint="eastAsia"/>
            <w:noProof/>
            <w:rtl/>
            <w:lang w:bidi="fa-IR"/>
          </w:rPr>
          <w:t>قرآن</w:t>
        </w:r>
        <w:r w:rsidR="006C3895" w:rsidRPr="005C7D89">
          <w:rPr>
            <w:rStyle w:val="Hyperlink"/>
            <w:noProof/>
            <w:rtl/>
            <w:lang w:bidi="fa-IR"/>
          </w:rPr>
          <w:t xml:space="preserve"> </w:t>
        </w:r>
        <w:r w:rsidR="006C3895" w:rsidRPr="005C7D89">
          <w:rPr>
            <w:rStyle w:val="Hyperlink"/>
            <w:rFonts w:hint="eastAsia"/>
            <w:noProof/>
            <w:rtl/>
            <w:lang w:bidi="fa-IR"/>
          </w:rPr>
          <w:t>اساسنامه</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منبع</w:t>
        </w:r>
        <w:r w:rsidR="006C3895" w:rsidRPr="005C7D89">
          <w:rPr>
            <w:rStyle w:val="Hyperlink"/>
            <w:noProof/>
            <w:rtl/>
            <w:lang w:bidi="fa-IR"/>
          </w:rPr>
          <w:t xml:space="preserve"> </w:t>
        </w:r>
        <w:r w:rsidR="006C3895" w:rsidRPr="005C7D89">
          <w:rPr>
            <w:rStyle w:val="Hyperlink"/>
            <w:rFonts w:hint="eastAsia"/>
            <w:noProof/>
            <w:rtl/>
            <w:lang w:bidi="fa-IR"/>
          </w:rPr>
          <w:t>قانون</w:t>
        </w:r>
        <w:r w:rsidR="006C3895" w:rsidRPr="005C7D89">
          <w:rPr>
            <w:rStyle w:val="Hyperlink"/>
            <w:noProof/>
            <w:rtl/>
            <w:lang w:bidi="fa-IR"/>
          </w:rPr>
          <w:t xml:space="preserve"> </w:t>
        </w:r>
        <w:r w:rsidR="006C3895" w:rsidRPr="005C7D89">
          <w:rPr>
            <w:rStyle w:val="Hyperlink"/>
            <w:rFonts w:hint="eastAsia"/>
            <w:noProof/>
            <w:rtl/>
            <w:lang w:bidi="fa-IR"/>
          </w:rPr>
          <w:t>گذار</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91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88" w:history="1">
        <w:r w:rsidR="006C3895" w:rsidRPr="005C7D89">
          <w:rPr>
            <w:rStyle w:val="Hyperlink"/>
            <w:noProof/>
            <w:rtl/>
            <w:lang w:bidi="fa-IR"/>
          </w:rPr>
          <w:t xml:space="preserve">6- </w:t>
        </w:r>
        <w:r w:rsidR="006C3895" w:rsidRPr="005C7D89">
          <w:rPr>
            <w:rStyle w:val="Hyperlink"/>
            <w:rFonts w:hint="eastAsia"/>
            <w:noProof/>
            <w:rtl/>
            <w:lang w:bidi="fa-IR"/>
          </w:rPr>
          <w:t>ماجرا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شکل</w:t>
        </w:r>
        <w:r w:rsidR="006C3895" w:rsidRPr="005C7D89">
          <w:rPr>
            <w:rStyle w:val="Hyperlink"/>
            <w:rFonts w:hint="eastAsia"/>
            <w:noProof/>
            <w:lang w:bidi="fa-IR"/>
          </w:rPr>
          <w:t>‌</w:t>
        </w:r>
        <w:r w:rsidR="006C3895" w:rsidRPr="005C7D89">
          <w:rPr>
            <w:rStyle w:val="Hyperlink"/>
            <w:rFonts w:hint="eastAsia"/>
            <w:noProof/>
            <w:rtl/>
            <w:lang w:bidi="fa-IR"/>
          </w:rPr>
          <w:t>گ</w:t>
        </w:r>
        <w:r w:rsidR="006C3895" w:rsidRPr="005C7D89">
          <w:rPr>
            <w:rStyle w:val="Hyperlink"/>
            <w:rFonts w:hint="cs"/>
            <w:noProof/>
            <w:rtl/>
            <w:lang w:bidi="fa-IR"/>
          </w:rPr>
          <w:t>ی</w:t>
        </w:r>
        <w:r w:rsidR="006C3895" w:rsidRPr="005C7D89">
          <w:rPr>
            <w:rStyle w:val="Hyperlink"/>
            <w:rFonts w:hint="eastAsia"/>
            <w:noProof/>
            <w:rtl/>
            <w:lang w:bidi="fa-IR"/>
          </w:rPr>
          <w:t>ر</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متن</w:t>
        </w:r>
        <w:r w:rsidR="006C3895" w:rsidRPr="005C7D89">
          <w:rPr>
            <w:rStyle w:val="Hyperlink"/>
            <w:noProof/>
            <w:rtl/>
            <w:lang w:bidi="fa-IR"/>
          </w:rPr>
          <w:t xml:space="preserve"> </w:t>
        </w:r>
        <w:r w:rsidR="006C3895" w:rsidRPr="005C7D89">
          <w:rPr>
            <w:rStyle w:val="Hyperlink"/>
            <w:rFonts w:hint="eastAsia"/>
            <w:noProof/>
            <w:rtl/>
            <w:lang w:bidi="fa-IR"/>
          </w:rPr>
          <w:t>قرآن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94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89" w:history="1">
        <w:r w:rsidR="006C3895" w:rsidRPr="005C7D89">
          <w:rPr>
            <w:rStyle w:val="Hyperlink"/>
            <w:rFonts w:hint="eastAsia"/>
            <w:noProof/>
            <w:rtl/>
            <w:lang w:bidi="fa-IR"/>
          </w:rPr>
          <w:t>منشأ</w:t>
        </w:r>
        <w:r w:rsidR="006C3895" w:rsidRPr="005C7D89">
          <w:rPr>
            <w:rStyle w:val="Hyperlink"/>
            <w:noProof/>
            <w:rtl/>
            <w:lang w:bidi="fa-IR"/>
          </w:rPr>
          <w:t xml:space="preserve"> </w:t>
        </w:r>
        <w:r w:rsidR="006C3895" w:rsidRPr="005C7D89">
          <w:rPr>
            <w:rStyle w:val="Hyperlink"/>
            <w:rFonts w:hint="eastAsia"/>
            <w:noProof/>
            <w:rtl/>
            <w:lang w:bidi="fa-IR"/>
          </w:rPr>
          <w:t>اعتقاد</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خلق</w:t>
        </w:r>
        <w:r w:rsidR="006C3895" w:rsidRPr="005C7D89">
          <w:rPr>
            <w:rStyle w:val="Hyperlink"/>
            <w:noProof/>
            <w:rtl/>
            <w:lang w:bidi="fa-IR"/>
          </w:rPr>
          <w:t xml:space="preserve"> </w:t>
        </w:r>
        <w:r w:rsidR="006C3895" w:rsidRPr="005C7D89">
          <w:rPr>
            <w:rStyle w:val="Hyperlink"/>
            <w:rFonts w:hint="eastAsia"/>
            <w:noProof/>
            <w:rtl/>
            <w:lang w:bidi="fa-IR"/>
          </w:rPr>
          <w:t>قرآن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441934889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99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90" w:history="1">
        <w:r w:rsidR="006C3895" w:rsidRPr="005C7D89">
          <w:rPr>
            <w:rStyle w:val="Hyperlink"/>
            <w:rFonts w:hint="eastAsia"/>
            <w:noProof/>
            <w:rtl/>
            <w:lang w:bidi="fa-IR"/>
          </w:rPr>
          <w:t>و</w:t>
        </w:r>
        <w:r w:rsidR="006C3895" w:rsidRPr="005C7D89">
          <w:rPr>
            <w:rStyle w:val="Hyperlink"/>
            <w:rFonts w:hint="cs"/>
            <w:noProof/>
            <w:rtl/>
            <w:lang w:bidi="fa-IR"/>
          </w:rPr>
          <w:t>ی</w:t>
        </w:r>
        <w:r w:rsidR="006C3895" w:rsidRPr="005C7D89">
          <w:rPr>
            <w:rStyle w:val="Hyperlink"/>
            <w:rFonts w:hint="eastAsia"/>
            <w:noProof/>
            <w:rtl/>
            <w:lang w:bidi="fa-IR"/>
          </w:rPr>
          <w:t>ژگ</w:t>
        </w:r>
        <w:r w:rsidR="006C3895" w:rsidRPr="005C7D89">
          <w:rPr>
            <w:rStyle w:val="Hyperlink"/>
            <w:rFonts w:hint="cs"/>
            <w:noProof/>
            <w:rtl/>
            <w:lang w:bidi="fa-IR"/>
          </w:rPr>
          <w:t>ی</w:t>
        </w:r>
        <w:r w:rsidR="006C3895" w:rsidRPr="005C7D89">
          <w:rPr>
            <w:rStyle w:val="Hyperlink"/>
            <w:rFonts w:hint="eastAsia"/>
            <w:noProof/>
            <w:lang w:bidi="fa-IR"/>
          </w:rPr>
          <w:t>‌</w:t>
        </w:r>
        <w:r w:rsidR="006C3895" w:rsidRPr="005C7D89">
          <w:rPr>
            <w:rStyle w:val="Hyperlink"/>
            <w:rFonts w:hint="eastAsia"/>
            <w:noProof/>
            <w:rtl/>
            <w:lang w:bidi="fa-IR"/>
          </w:rPr>
          <w:t>ها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قرآن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104</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891"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چهارم</w:t>
        </w:r>
        <w:r w:rsidR="006C3895" w:rsidRPr="005C7D89">
          <w:rPr>
            <w:rStyle w:val="Hyperlink"/>
            <w:rtl/>
          </w:rPr>
          <w:t xml:space="preserve">: </w:t>
        </w:r>
        <w:r w:rsidR="006C3895" w:rsidRPr="005C7D89">
          <w:rPr>
            <w:rStyle w:val="Hyperlink"/>
            <w:rFonts w:hint="eastAsia"/>
            <w:rtl/>
          </w:rPr>
          <w:t>ا</w:t>
        </w:r>
        <w:r w:rsidR="006C3895" w:rsidRPr="005C7D89">
          <w:rPr>
            <w:rStyle w:val="Hyperlink"/>
            <w:rFonts w:hint="cs"/>
            <w:rtl/>
          </w:rPr>
          <w:t>ی</w:t>
        </w:r>
        <w:r w:rsidR="006C3895" w:rsidRPr="005C7D89">
          <w:rPr>
            <w:rStyle w:val="Hyperlink"/>
            <w:rFonts w:hint="eastAsia"/>
            <w:rtl/>
          </w:rPr>
          <w:t>مان</w:t>
        </w:r>
        <w:r w:rsidR="006C3895" w:rsidRPr="005C7D89">
          <w:rPr>
            <w:rStyle w:val="Hyperlink"/>
            <w:rtl/>
          </w:rPr>
          <w:t xml:space="preserve"> </w:t>
        </w:r>
        <w:r w:rsidR="006C3895" w:rsidRPr="005C7D89">
          <w:rPr>
            <w:rStyle w:val="Hyperlink"/>
            <w:rFonts w:hint="eastAsia"/>
            <w:rtl/>
          </w:rPr>
          <w:t>به</w:t>
        </w:r>
        <w:r w:rsidR="006C3895" w:rsidRPr="005C7D89">
          <w:rPr>
            <w:rStyle w:val="Hyperlink"/>
            <w:rtl/>
          </w:rPr>
          <w:t xml:space="preserve"> </w:t>
        </w:r>
        <w:r w:rsidR="006C3895" w:rsidRPr="005C7D89">
          <w:rPr>
            <w:rStyle w:val="Hyperlink"/>
            <w:rFonts w:hint="eastAsia"/>
            <w:rtl/>
          </w:rPr>
          <w:t>پ</w:t>
        </w:r>
        <w:r w:rsidR="006C3895" w:rsidRPr="005C7D89">
          <w:rPr>
            <w:rStyle w:val="Hyperlink"/>
            <w:rFonts w:hint="cs"/>
            <w:rtl/>
          </w:rPr>
          <w:t>ی</w:t>
        </w:r>
        <w:r w:rsidR="006C3895" w:rsidRPr="005C7D89">
          <w:rPr>
            <w:rStyle w:val="Hyperlink"/>
            <w:rFonts w:hint="eastAsia"/>
            <w:rtl/>
          </w:rPr>
          <w:t>امبران</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441934891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107</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92"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رسول</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107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93"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107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94"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107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95" w:history="1">
        <w:r w:rsidR="006C3895" w:rsidRPr="005C7D89">
          <w:rPr>
            <w:rStyle w:val="Hyperlink"/>
            <w:rFonts w:hint="eastAsia"/>
            <w:noProof/>
            <w:rtl/>
          </w:rPr>
          <w:t>نبوت</w:t>
        </w:r>
        <w:r w:rsidR="006C3895" w:rsidRPr="005C7D89">
          <w:rPr>
            <w:rStyle w:val="Hyperlink"/>
            <w:noProof/>
            <w:rtl/>
          </w:rPr>
          <w:t xml:space="preserve"> </w:t>
        </w:r>
        <w:r w:rsidR="006C3895" w:rsidRPr="005C7D89">
          <w:rPr>
            <w:rStyle w:val="Hyperlink"/>
            <w:rFonts w:hint="eastAsia"/>
            <w:noProof/>
            <w:rtl/>
          </w:rPr>
          <w:t>اکتساب</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ن</w:t>
        </w:r>
        <w:r w:rsidR="006C3895" w:rsidRPr="005C7D89">
          <w:rPr>
            <w:rStyle w:val="Hyperlink"/>
            <w:rFonts w:hint="cs"/>
            <w:noProof/>
            <w:rtl/>
          </w:rPr>
          <w:t>ی</w:t>
        </w:r>
        <w:r w:rsidR="006C3895" w:rsidRPr="005C7D89">
          <w:rPr>
            <w:rStyle w:val="Hyperlink"/>
            <w:rFonts w:hint="eastAsia"/>
            <w:noProof/>
            <w:rtl/>
          </w:rPr>
          <w:t>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107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896" w:history="1">
        <w:r w:rsidR="006C3895" w:rsidRPr="005C7D89">
          <w:rPr>
            <w:rStyle w:val="Hyperlink"/>
            <w:rFonts w:hint="eastAsia"/>
            <w:noProof/>
            <w:rtl/>
          </w:rPr>
          <w:t>لزوم</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امبران</w:t>
        </w:r>
        <w:r w:rsidR="006C3895" w:rsidRPr="005C7D89">
          <w:rPr>
            <w:rStyle w:val="Hyperlink"/>
            <w:noProof/>
            <w:rtl/>
          </w:rPr>
          <w:t xml:space="preserve"> ‏</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109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97" w:history="1">
        <w:r w:rsidR="006C3895" w:rsidRPr="005C7D89">
          <w:rPr>
            <w:rStyle w:val="Hyperlink"/>
            <w:noProof/>
            <w:rtl/>
            <w:lang w:bidi="fa-IR"/>
          </w:rPr>
          <w:t xml:space="preserve">1- </w:t>
        </w:r>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مان</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109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98" w:history="1">
        <w:r w:rsidR="006C3895" w:rsidRPr="005C7D89">
          <w:rPr>
            <w:rStyle w:val="Hyperlink"/>
            <w:noProof/>
            <w:rtl/>
            <w:lang w:bidi="fa-IR"/>
          </w:rPr>
          <w:t xml:space="preserve">2- </w:t>
        </w:r>
        <w:r w:rsidR="006C3895" w:rsidRPr="005C7D89">
          <w:rPr>
            <w:rStyle w:val="Hyperlink"/>
            <w:rFonts w:hint="eastAsia"/>
            <w:noProof/>
            <w:rtl/>
            <w:lang w:bidi="fa-IR"/>
          </w:rPr>
          <w:t>دلا</w:t>
        </w:r>
        <w:r w:rsidR="006C3895" w:rsidRPr="005C7D89">
          <w:rPr>
            <w:rStyle w:val="Hyperlink"/>
            <w:rFonts w:hint="cs"/>
            <w:noProof/>
            <w:rtl/>
            <w:lang w:bidi="fa-IR"/>
          </w:rPr>
          <w:t>ی</w:t>
        </w:r>
        <w:r w:rsidR="006C3895" w:rsidRPr="005C7D89">
          <w:rPr>
            <w:rStyle w:val="Hyperlink"/>
            <w:rFonts w:hint="eastAsia"/>
            <w:noProof/>
            <w:rtl/>
            <w:lang w:bidi="fa-IR"/>
          </w:rPr>
          <w:t>ل</w:t>
        </w:r>
        <w:r w:rsidR="006C3895" w:rsidRPr="005C7D89">
          <w:rPr>
            <w:rStyle w:val="Hyperlink"/>
            <w:noProof/>
            <w:rtl/>
            <w:lang w:bidi="fa-IR"/>
          </w:rPr>
          <w:t xml:space="preserve"> </w:t>
        </w:r>
        <w:r w:rsidR="006C3895" w:rsidRPr="005C7D89">
          <w:rPr>
            <w:rStyle w:val="Hyperlink"/>
            <w:rFonts w:hint="eastAsia"/>
            <w:noProof/>
            <w:rtl/>
            <w:lang w:bidi="fa-IR"/>
          </w:rPr>
          <w:t>لزوم</w:t>
        </w:r>
        <w:r w:rsidR="006C3895" w:rsidRPr="005C7D89">
          <w:rPr>
            <w:rStyle w:val="Hyperlink"/>
            <w:noProof/>
            <w:rtl/>
            <w:lang w:bidi="fa-IR"/>
          </w:rPr>
          <w:t xml:space="preserve"> </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مان</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110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899" w:history="1">
        <w:r w:rsidR="006C3895" w:rsidRPr="005C7D89">
          <w:rPr>
            <w:rStyle w:val="Hyperlink"/>
            <w:noProof/>
            <w:rtl/>
            <w:lang w:bidi="fa-IR"/>
          </w:rPr>
          <w:t xml:space="preserve">3- </w:t>
        </w:r>
        <w:r w:rsidR="006C3895" w:rsidRPr="005C7D89">
          <w:rPr>
            <w:rStyle w:val="Hyperlink"/>
            <w:rFonts w:hint="eastAsia"/>
            <w:noProof/>
            <w:rtl/>
            <w:lang w:bidi="fa-IR"/>
          </w:rPr>
          <w:t>فلسفه</w:t>
        </w:r>
        <w:r w:rsidR="006C3895" w:rsidRPr="005C7D89">
          <w:rPr>
            <w:rStyle w:val="Hyperlink"/>
            <w:noProof/>
            <w:rtl/>
            <w:lang w:bidi="fa-IR"/>
          </w:rPr>
          <w:t xml:space="preserve"> </w:t>
        </w:r>
        <w:r w:rsidR="006C3895" w:rsidRPr="005C7D89">
          <w:rPr>
            <w:rStyle w:val="Hyperlink"/>
            <w:rFonts w:hint="eastAsia"/>
            <w:noProof/>
            <w:rtl/>
            <w:lang w:bidi="fa-IR"/>
          </w:rPr>
          <w:t>ارسال</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441934899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111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00" w:history="1">
        <w:r w:rsidR="006C3895" w:rsidRPr="005C7D89">
          <w:rPr>
            <w:rStyle w:val="Hyperlink"/>
            <w:noProof/>
            <w:rtl/>
            <w:lang w:bidi="fa-IR"/>
          </w:rPr>
          <w:t xml:space="preserve">4- </w:t>
        </w:r>
        <w:r w:rsidR="006C3895" w:rsidRPr="005C7D89">
          <w:rPr>
            <w:rStyle w:val="Hyperlink"/>
            <w:rFonts w:hint="eastAsia"/>
            <w:noProof/>
            <w:rtl/>
            <w:lang w:bidi="fa-IR"/>
          </w:rPr>
          <w:t>تعداد</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112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01" w:history="1">
        <w:r w:rsidR="006C3895" w:rsidRPr="005C7D89">
          <w:rPr>
            <w:rStyle w:val="Hyperlink"/>
            <w:noProof/>
            <w:rtl/>
            <w:lang w:bidi="fa-IR"/>
          </w:rPr>
          <w:t xml:space="preserve">5- </w:t>
        </w:r>
        <w:r w:rsidR="006C3895" w:rsidRPr="005C7D89">
          <w:rPr>
            <w:rStyle w:val="Hyperlink"/>
            <w:rFonts w:hint="eastAsia"/>
            <w:noProof/>
            <w:rtl/>
            <w:lang w:bidi="fa-IR"/>
          </w:rPr>
          <w:t>اسلام</w:t>
        </w:r>
        <w:r w:rsidR="006C3895" w:rsidRPr="005C7D89">
          <w:rPr>
            <w:rStyle w:val="Hyperlink"/>
            <w:noProof/>
            <w:rtl/>
            <w:lang w:bidi="fa-IR"/>
          </w:rPr>
          <w:t xml:space="preserve"> </w:t>
        </w:r>
        <w:r w:rsidR="006C3895" w:rsidRPr="005C7D89">
          <w:rPr>
            <w:rStyle w:val="Hyperlink"/>
            <w:rFonts w:hint="eastAsia"/>
            <w:noProof/>
            <w:rtl/>
            <w:lang w:bidi="fa-IR"/>
          </w:rPr>
          <w:t>آئ</w:t>
        </w:r>
        <w:r w:rsidR="006C3895" w:rsidRPr="005C7D89">
          <w:rPr>
            <w:rStyle w:val="Hyperlink"/>
            <w:rFonts w:hint="cs"/>
            <w:noProof/>
            <w:rtl/>
            <w:lang w:bidi="fa-IR"/>
          </w:rPr>
          <w:t>ی</w:t>
        </w:r>
        <w:r w:rsidR="006C3895" w:rsidRPr="005C7D89">
          <w:rPr>
            <w:rStyle w:val="Hyperlink"/>
            <w:rFonts w:hint="eastAsia"/>
            <w:noProof/>
            <w:rtl/>
            <w:lang w:bidi="fa-IR"/>
          </w:rPr>
          <w:t>ن</w:t>
        </w:r>
        <w:r w:rsidR="006C3895" w:rsidRPr="005C7D89">
          <w:rPr>
            <w:rStyle w:val="Hyperlink"/>
            <w:noProof/>
            <w:rtl/>
            <w:lang w:bidi="fa-IR"/>
          </w:rPr>
          <w:t xml:space="preserve"> </w:t>
        </w:r>
        <w:r w:rsidR="006C3895" w:rsidRPr="005C7D89">
          <w:rPr>
            <w:rStyle w:val="Hyperlink"/>
            <w:rFonts w:hint="eastAsia"/>
            <w:noProof/>
            <w:rtl/>
            <w:lang w:bidi="fa-IR"/>
          </w:rPr>
          <w:t>همه</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امبران</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114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02" w:history="1">
        <w:r w:rsidR="006C3895" w:rsidRPr="005C7D89">
          <w:rPr>
            <w:rStyle w:val="Hyperlink"/>
            <w:noProof/>
            <w:rtl/>
            <w:lang w:bidi="fa-IR"/>
          </w:rPr>
          <w:t xml:space="preserve">6- </w:t>
        </w:r>
        <w:r w:rsidR="006C3895" w:rsidRPr="005C7D89">
          <w:rPr>
            <w:rStyle w:val="Hyperlink"/>
            <w:rFonts w:hint="eastAsia"/>
            <w:noProof/>
            <w:rtl/>
            <w:lang w:bidi="fa-IR"/>
          </w:rPr>
          <w:t>دعوت</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سو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cs"/>
            <w:noProof/>
            <w:rtl/>
            <w:lang w:bidi="fa-IR"/>
          </w:rPr>
          <w:t>ی</w:t>
        </w:r>
        <w:r w:rsidR="006C3895" w:rsidRPr="005C7D89">
          <w:rPr>
            <w:rStyle w:val="Hyperlink"/>
            <w:rFonts w:hint="eastAsia"/>
            <w:noProof/>
            <w:rtl/>
            <w:lang w:bidi="fa-IR"/>
          </w:rPr>
          <w:t>کتاپرست</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115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03" w:history="1">
        <w:r w:rsidR="006C3895" w:rsidRPr="005C7D89">
          <w:rPr>
            <w:rStyle w:val="Hyperlink"/>
            <w:noProof/>
            <w:rtl/>
            <w:lang w:bidi="fa-IR"/>
          </w:rPr>
          <w:t xml:space="preserve">7- </w:t>
        </w:r>
        <w:r w:rsidR="006C3895" w:rsidRPr="005C7D89">
          <w:rPr>
            <w:rStyle w:val="Hyperlink"/>
            <w:rFonts w:hint="eastAsia"/>
            <w:noProof/>
            <w:rtl/>
            <w:lang w:bidi="fa-IR"/>
          </w:rPr>
          <w:t>معجزات</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118</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04" w:history="1">
        <w:r w:rsidR="006C3895" w:rsidRPr="005C7D89">
          <w:rPr>
            <w:rStyle w:val="Hyperlink"/>
            <w:noProof/>
            <w:rtl/>
          </w:rPr>
          <w:t xml:space="preserve">1- </w:t>
        </w:r>
        <w:r w:rsidR="006C3895" w:rsidRPr="005C7D89">
          <w:rPr>
            <w:rStyle w:val="Hyperlink"/>
            <w:rFonts w:hint="eastAsia"/>
            <w:noProof/>
            <w:rtl/>
          </w:rPr>
          <w:t>جهان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بودن</w:t>
        </w:r>
        <w:r w:rsidR="006C3895" w:rsidRPr="005C7D89">
          <w:rPr>
            <w:rStyle w:val="Hyperlink"/>
            <w:noProof/>
            <w:rtl/>
          </w:rPr>
          <w:t xml:space="preserve"> </w:t>
        </w:r>
        <w:r w:rsidR="006C3895" w:rsidRPr="005C7D89">
          <w:rPr>
            <w:rStyle w:val="Hyperlink"/>
            <w:rFonts w:hint="eastAsia"/>
            <w:noProof/>
            <w:rtl/>
          </w:rPr>
          <w:t>اسلام</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122</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05" w:history="1">
        <w:r w:rsidR="006C3895" w:rsidRPr="005C7D89">
          <w:rPr>
            <w:rStyle w:val="Hyperlink"/>
            <w:noProof/>
            <w:rtl/>
          </w:rPr>
          <w:t xml:space="preserve">2- </w:t>
        </w:r>
        <w:r w:rsidR="006C3895" w:rsidRPr="005C7D89">
          <w:rPr>
            <w:rStyle w:val="Hyperlink"/>
            <w:rFonts w:hint="eastAsia"/>
            <w:noProof/>
            <w:rtl/>
          </w:rPr>
          <w:t>آخر</w:t>
        </w:r>
        <w:r w:rsidR="006C3895" w:rsidRPr="005C7D89">
          <w:rPr>
            <w:rStyle w:val="Hyperlink"/>
            <w:rFonts w:hint="cs"/>
            <w:noProof/>
            <w:rtl/>
          </w:rPr>
          <w:t>ی</w:t>
        </w:r>
        <w:r w:rsidR="006C3895" w:rsidRPr="005C7D89">
          <w:rPr>
            <w:rStyle w:val="Hyperlink"/>
            <w:rFonts w:hint="eastAsia"/>
            <w:noProof/>
            <w:rtl/>
          </w:rPr>
          <w:t>ن</w:t>
        </w:r>
        <w:r w:rsidR="006C3895" w:rsidRPr="005C7D89">
          <w:rPr>
            <w:rStyle w:val="Hyperlink"/>
            <w:noProof/>
            <w:rtl/>
          </w:rPr>
          <w:t xml:space="preserve"> </w:t>
        </w:r>
        <w:r w:rsidR="006C3895" w:rsidRPr="005C7D89">
          <w:rPr>
            <w:rStyle w:val="Hyperlink"/>
            <w:rFonts w:hint="eastAsia"/>
            <w:noProof/>
            <w:rtl/>
          </w:rPr>
          <w:t>فرد</w:t>
        </w:r>
        <w:r w:rsidR="006C3895" w:rsidRPr="005C7D89">
          <w:rPr>
            <w:rStyle w:val="Hyperlink"/>
            <w:noProof/>
            <w:rtl/>
          </w:rPr>
          <w:t xml:space="preserve"> </w:t>
        </w:r>
        <w:r w:rsidR="006C3895" w:rsidRPr="005C7D89">
          <w:rPr>
            <w:rStyle w:val="Hyperlink"/>
            <w:rFonts w:hint="eastAsia"/>
            <w:noProof/>
            <w:rtl/>
          </w:rPr>
          <w:t>قافله</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امبران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123</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06" w:history="1">
        <w:r w:rsidR="006C3895" w:rsidRPr="005C7D89">
          <w:rPr>
            <w:rStyle w:val="Hyperlink"/>
            <w:noProof/>
            <w:rtl/>
          </w:rPr>
          <w:t xml:space="preserve">3- </w:t>
        </w:r>
        <w:r w:rsidR="006C3895" w:rsidRPr="005C7D89">
          <w:rPr>
            <w:rStyle w:val="Hyperlink"/>
            <w:rFonts w:hint="eastAsia"/>
            <w:noProof/>
            <w:rtl/>
          </w:rPr>
          <w:t>لزوم</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رو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امبر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125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07" w:history="1">
        <w:r w:rsidR="006C3895" w:rsidRPr="005C7D89">
          <w:rPr>
            <w:rStyle w:val="Hyperlink"/>
            <w:noProof/>
            <w:rtl/>
          </w:rPr>
          <w:t xml:space="preserve">4- </w:t>
        </w:r>
        <w:r w:rsidR="006C3895" w:rsidRPr="005C7D89">
          <w:rPr>
            <w:rStyle w:val="Hyperlink"/>
            <w:rFonts w:hint="eastAsia"/>
            <w:noProof/>
            <w:rtl/>
          </w:rPr>
          <w:t>معجزات</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امبر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127</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908"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پنجم</w:t>
        </w:r>
        <w:r w:rsidR="006C3895" w:rsidRPr="005C7D89">
          <w:rPr>
            <w:rStyle w:val="Hyperlink"/>
            <w:rtl/>
          </w:rPr>
          <w:t xml:space="preserve">: </w:t>
        </w:r>
        <w:r w:rsidR="006C3895" w:rsidRPr="005C7D89">
          <w:rPr>
            <w:rStyle w:val="Hyperlink"/>
            <w:rFonts w:hint="eastAsia"/>
            <w:rtl/>
          </w:rPr>
          <w:t>ا</w:t>
        </w:r>
        <w:r w:rsidR="006C3895" w:rsidRPr="005C7D89">
          <w:rPr>
            <w:rStyle w:val="Hyperlink"/>
            <w:rFonts w:hint="cs"/>
            <w:rtl/>
          </w:rPr>
          <w:t>ی</w:t>
        </w:r>
        <w:r w:rsidR="006C3895" w:rsidRPr="005C7D89">
          <w:rPr>
            <w:rStyle w:val="Hyperlink"/>
            <w:rFonts w:hint="eastAsia"/>
            <w:rtl/>
          </w:rPr>
          <w:t>مان</w:t>
        </w:r>
        <w:r w:rsidR="006C3895" w:rsidRPr="005C7D89">
          <w:rPr>
            <w:rStyle w:val="Hyperlink"/>
            <w:rtl/>
          </w:rPr>
          <w:t xml:space="preserve"> </w:t>
        </w:r>
        <w:r w:rsidR="006C3895" w:rsidRPr="005C7D89">
          <w:rPr>
            <w:rStyle w:val="Hyperlink"/>
            <w:rFonts w:hint="eastAsia"/>
            <w:rtl/>
          </w:rPr>
          <w:t>به</w:t>
        </w:r>
        <w:r w:rsidR="006C3895" w:rsidRPr="005C7D89">
          <w:rPr>
            <w:rStyle w:val="Hyperlink"/>
            <w:rtl/>
          </w:rPr>
          <w:t xml:space="preserve"> </w:t>
        </w:r>
        <w:r w:rsidR="006C3895" w:rsidRPr="005C7D89">
          <w:rPr>
            <w:rStyle w:val="Hyperlink"/>
            <w:rFonts w:hint="eastAsia"/>
            <w:rtl/>
          </w:rPr>
          <w:t>روز</w:t>
        </w:r>
        <w:r w:rsidR="006C3895" w:rsidRPr="005C7D89">
          <w:rPr>
            <w:rStyle w:val="Hyperlink"/>
            <w:rtl/>
          </w:rPr>
          <w:t xml:space="preserve"> </w:t>
        </w:r>
        <w:r w:rsidR="006C3895" w:rsidRPr="005C7D89">
          <w:rPr>
            <w:rStyle w:val="Hyperlink"/>
            <w:rFonts w:hint="eastAsia"/>
            <w:rtl/>
          </w:rPr>
          <w:t>آخرت</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441934908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137</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09" w:history="1">
        <w:r w:rsidR="006C3895" w:rsidRPr="005C7D89">
          <w:rPr>
            <w:rStyle w:val="Hyperlink"/>
            <w:noProof/>
            <w:rtl/>
          </w:rPr>
          <w:t xml:space="preserve">1- </w:t>
        </w:r>
        <w:r w:rsidR="006C3895" w:rsidRPr="005C7D89">
          <w:rPr>
            <w:rStyle w:val="Hyperlink"/>
            <w:rFonts w:hint="eastAsia"/>
            <w:noProof/>
            <w:rtl/>
          </w:rPr>
          <w:t>دلا</w:t>
        </w:r>
        <w:r w:rsidR="006C3895" w:rsidRPr="005C7D89">
          <w:rPr>
            <w:rStyle w:val="Hyperlink"/>
            <w:rFonts w:hint="cs"/>
            <w:noProof/>
            <w:rtl/>
          </w:rPr>
          <w:t>ی</w:t>
        </w:r>
        <w:r w:rsidR="006C3895" w:rsidRPr="005C7D89">
          <w:rPr>
            <w:rStyle w:val="Hyperlink"/>
            <w:rFonts w:hint="eastAsia"/>
            <w:noProof/>
            <w:rtl/>
          </w:rPr>
          <w:t>ل</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آخرت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441934909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137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10" w:history="1">
        <w:r w:rsidR="006C3895" w:rsidRPr="005C7D89">
          <w:rPr>
            <w:rStyle w:val="Hyperlink"/>
            <w:noProof/>
            <w:rtl/>
          </w:rPr>
          <w:t xml:space="preserve">2- </w:t>
        </w:r>
        <w:r w:rsidR="006C3895" w:rsidRPr="005C7D89">
          <w:rPr>
            <w:rStyle w:val="Hyperlink"/>
            <w:rFonts w:hint="eastAsia"/>
            <w:noProof/>
            <w:rtl/>
          </w:rPr>
          <w:t>نشانه‌ها</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وقوع</w:t>
        </w:r>
        <w:r w:rsidR="006C3895" w:rsidRPr="005C7D89">
          <w:rPr>
            <w:rStyle w:val="Hyperlink"/>
            <w:noProof/>
            <w:rtl/>
          </w:rPr>
          <w:t xml:space="preserve"> </w:t>
        </w:r>
        <w:r w:rsidR="006C3895" w:rsidRPr="005C7D89">
          <w:rPr>
            <w:rStyle w:val="Hyperlink"/>
            <w:rFonts w:hint="eastAsia"/>
            <w:noProof/>
            <w:rtl/>
          </w:rPr>
          <w:t>ق</w:t>
        </w:r>
        <w:r w:rsidR="006C3895" w:rsidRPr="005C7D89">
          <w:rPr>
            <w:rStyle w:val="Hyperlink"/>
            <w:rFonts w:hint="cs"/>
            <w:noProof/>
            <w:rtl/>
          </w:rPr>
          <w:t>ی</w:t>
        </w:r>
        <w:r w:rsidR="006C3895" w:rsidRPr="005C7D89">
          <w:rPr>
            <w:rStyle w:val="Hyperlink"/>
            <w:rFonts w:hint="eastAsia"/>
            <w:noProof/>
            <w:rtl/>
          </w:rPr>
          <w:t>امت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138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1"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دلا</w:t>
        </w:r>
        <w:r w:rsidR="006C3895" w:rsidRPr="005C7D89">
          <w:rPr>
            <w:rStyle w:val="Hyperlink"/>
            <w:rFonts w:hint="cs"/>
            <w:noProof/>
            <w:rtl/>
            <w:lang w:bidi="fa-IR"/>
          </w:rPr>
          <w:t>ی</w:t>
        </w:r>
        <w:r w:rsidR="006C3895" w:rsidRPr="005C7D89">
          <w:rPr>
            <w:rStyle w:val="Hyperlink"/>
            <w:rFonts w:hint="eastAsia"/>
            <w:noProof/>
            <w:rtl/>
            <w:lang w:bidi="fa-IR"/>
          </w:rPr>
          <w:t>ل</w:t>
        </w:r>
        <w:r w:rsidR="006C3895" w:rsidRPr="005C7D89">
          <w:rPr>
            <w:rStyle w:val="Hyperlink"/>
            <w:noProof/>
            <w:rtl/>
            <w:lang w:bidi="fa-IR"/>
          </w:rPr>
          <w:t xml:space="preserve"> </w:t>
        </w:r>
        <w:r w:rsidR="006C3895" w:rsidRPr="005C7D89">
          <w:rPr>
            <w:rStyle w:val="Hyperlink"/>
            <w:rFonts w:hint="eastAsia"/>
            <w:noProof/>
            <w:rtl/>
            <w:lang w:bidi="fa-IR"/>
          </w:rPr>
          <w:t>وقوع</w:t>
        </w:r>
        <w:r w:rsidR="006C3895" w:rsidRPr="005C7D89">
          <w:rPr>
            <w:rStyle w:val="Hyperlink"/>
            <w:noProof/>
            <w:rtl/>
            <w:lang w:bidi="fa-IR"/>
          </w:rPr>
          <w:t xml:space="preserve"> </w:t>
        </w:r>
        <w:r w:rsidR="006C3895" w:rsidRPr="005C7D89">
          <w:rPr>
            <w:rStyle w:val="Hyperlink"/>
            <w:rFonts w:hint="eastAsia"/>
            <w:noProof/>
            <w:rtl/>
            <w:lang w:bidi="fa-IR"/>
          </w:rPr>
          <w:t>ق</w:t>
        </w:r>
        <w:r w:rsidR="006C3895" w:rsidRPr="005C7D89">
          <w:rPr>
            <w:rStyle w:val="Hyperlink"/>
            <w:rFonts w:hint="cs"/>
            <w:noProof/>
            <w:rtl/>
            <w:lang w:bidi="fa-IR"/>
          </w:rPr>
          <w:t>ی</w:t>
        </w:r>
        <w:r w:rsidR="006C3895" w:rsidRPr="005C7D89">
          <w:rPr>
            <w:rStyle w:val="Hyperlink"/>
            <w:rFonts w:hint="eastAsia"/>
            <w:noProof/>
            <w:rtl/>
            <w:lang w:bidi="fa-IR"/>
          </w:rPr>
          <w:t>امت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138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2"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نشانه</w:t>
        </w:r>
        <w:r w:rsidR="006C3895" w:rsidRPr="005C7D89">
          <w:rPr>
            <w:rStyle w:val="Hyperlink"/>
            <w:rFonts w:hint="eastAsia"/>
            <w:noProof/>
            <w:lang w:bidi="fa-IR"/>
          </w:rPr>
          <w:t>‌</w:t>
        </w:r>
        <w:r w:rsidR="006C3895" w:rsidRPr="005C7D89">
          <w:rPr>
            <w:rStyle w:val="Hyperlink"/>
            <w:rFonts w:hint="eastAsia"/>
            <w:noProof/>
            <w:rtl/>
            <w:lang w:bidi="fa-IR"/>
          </w:rPr>
          <w:t>ها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آن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139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3" w:history="1">
        <w:r w:rsidR="006C3895" w:rsidRPr="005C7D89">
          <w:rPr>
            <w:rStyle w:val="Hyperlink"/>
            <w:rFonts w:hint="eastAsia"/>
            <w:noProof/>
            <w:rtl/>
            <w:lang w:bidi="fa-IR"/>
          </w:rPr>
          <w:t>حد</w:t>
        </w:r>
        <w:r w:rsidR="006C3895" w:rsidRPr="005C7D89">
          <w:rPr>
            <w:rStyle w:val="Hyperlink"/>
            <w:rFonts w:hint="cs"/>
            <w:noProof/>
            <w:rtl/>
            <w:lang w:bidi="fa-IR"/>
          </w:rPr>
          <w:t>ی</w:t>
        </w:r>
        <w:r w:rsidR="006C3895" w:rsidRPr="005C7D89">
          <w:rPr>
            <w:rStyle w:val="Hyperlink"/>
            <w:rFonts w:hint="eastAsia"/>
            <w:noProof/>
            <w:rtl/>
            <w:lang w:bidi="fa-IR"/>
          </w:rPr>
          <w:t>ث</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طولان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رامون</w:t>
        </w:r>
        <w:r w:rsidR="006C3895" w:rsidRPr="005C7D89">
          <w:rPr>
            <w:rStyle w:val="Hyperlink"/>
            <w:noProof/>
            <w:rtl/>
            <w:lang w:bidi="fa-IR"/>
          </w:rPr>
          <w:t xml:space="preserve">: </w:t>
        </w:r>
        <w:r w:rsidR="006C3895" w:rsidRPr="005C7D89">
          <w:rPr>
            <w:rStyle w:val="Hyperlink"/>
            <w:rFonts w:hint="eastAsia"/>
            <w:noProof/>
            <w:rtl/>
            <w:lang w:bidi="fa-IR"/>
          </w:rPr>
          <w:t>دجال،</w:t>
        </w:r>
        <w:r w:rsidR="006C3895" w:rsidRPr="005C7D89">
          <w:rPr>
            <w:rStyle w:val="Hyperlink"/>
            <w:noProof/>
            <w:rtl/>
            <w:lang w:bidi="fa-IR"/>
          </w:rPr>
          <w:t xml:space="preserve"> </w:t>
        </w:r>
        <w:r w:rsidR="006C3895" w:rsidRPr="005C7D89">
          <w:rPr>
            <w:rStyle w:val="Hyperlink"/>
            <w:rFonts w:hint="eastAsia"/>
            <w:noProof/>
            <w:rtl/>
            <w:lang w:bidi="fa-IR"/>
          </w:rPr>
          <w:t>ع</w:t>
        </w:r>
        <w:r w:rsidR="006C3895" w:rsidRPr="005C7D89">
          <w:rPr>
            <w:rStyle w:val="Hyperlink"/>
            <w:rFonts w:hint="cs"/>
            <w:noProof/>
            <w:rtl/>
            <w:lang w:bidi="fa-IR"/>
          </w:rPr>
          <w:t>ی</w:t>
        </w:r>
        <w:r w:rsidR="006C3895" w:rsidRPr="005C7D89">
          <w:rPr>
            <w:rStyle w:val="Hyperlink"/>
            <w:rFonts w:hint="eastAsia"/>
            <w:noProof/>
            <w:rtl/>
            <w:lang w:bidi="fa-IR"/>
          </w:rPr>
          <w:t>س</w:t>
        </w:r>
        <w:r w:rsidR="006C3895" w:rsidRPr="005C7D89">
          <w:rPr>
            <w:rStyle w:val="Hyperlink"/>
            <w:rFonts w:hint="cs"/>
            <w:noProof/>
            <w:rtl/>
            <w:lang w:bidi="fa-IR"/>
          </w:rPr>
          <w:t>ی</w:t>
        </w:r>
        <w:r w:rsidR="006C3895" w:rsidRPr="005C7D89">
          <w:rPr>
            <w:rStyle w:val="Hyperlink"/>
            <w:rFonts w:hint="eastAsia"/>
            <w:noProof/>
            <w:rtl/>
            <w:lang w:bidi="fa-IR"/>
          </w:rPr>
          <w:t>،</w:t>
        </w:r>
        <w:r w:rsidR="006C3895" w:rsidRPr="005C7D89">
          <w:rPr>
            <w:rStyle w:val="Hyperlink"/>
            <w:noProof/>
            <w:rtl/>
            <w:lang w:bidi="fa-IR"/>
          </w:rPr>
          <w:t xml:space="preserve"> </w:t>
        </w:r>
        <w:r w:rsidR="006C3895" w:rsidRPr="005C7D89">
          <w:rPr>
            <w:rStyle w:val="Hyperlink"/>
            <w:rFonts w:hint="cs"/>
            <w:noProof/>
            <w:rtl/>
            <w:lang w:bidi="fa-IR"/>
          </w:rPr>
          <w:t>ی</w:t>
        </w:r>
        <w:r w:rsidR="006C3895" w:rsidRPr="005C7D89">
          <w:rPr>
            <w:rStyle w:val="Hyperlink"/>
            <w:rFonts w:hint="eastAsia"/>
            <w:noProof/>
            <w:rtl/>
            <w:lang w:bidi="fa-IR"/>
          </w:rPr>
          <w:t>أجوج</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مأجوج</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سا</w:t>
        </w:r>
        <w:r w:rsidR="006C3895" w:rsidRPr="005C7D89">
          <w:rPr>
            <w:rStyle w:val="Hyperlink"/>
            <w:rFonts w:hint="cs"/>
            <w:noProof/>
            <w:rtl/>
            <w:lang w:bidi="fa-IR"/>
          </w:rPr>
          <w:t>ی</w:t>
        </w:r>
        <w:r w:rsidR="006C3895" w:rsidRPr="005C7D89">
          <w:rPr>
            <w:rStyle w:val="Hyperlink"/>
            <w:rFonts w:hint="eastAsia"/>
            <w:noProof/>
            <w:rtl/>
            <w:lang w:bidi="fa-IR"/>
          </w:rPr>
          <w:t>ر</w:t>
        </w:r>
        <w:r w:rsidR="006C3895" w:rsidRPr="005C7D89">
          <w:rPr>
            <w:rStyle w:val="Hyperlink"/>
            <w:noProof/>
            <w:rtl/>
            <w:lang w:bidi="fa-IR"/>
          </w:rPr>
          <w:t xml:space="preserve"> </w:t>
        </w:r>
        <w:r w:rsidR="006C3895" w:rsidRPr="005C7D89">
          <w:rPr>
            <w:rStyle w:val="Hyperlink"/>
            <w:rFonts w:hint="eastAsia"/>
            <w:noProof/>
            <w:rtl/>
            <w:lang w:bidi="fa-IR"/>
          </w:rPr>
          <w:t>علا</w:t>
        </w:r>
        <w:r w:rsidR="006C3895" w:rsidRPr="005C7D89">
          <w:rPr>
            <w:rStyle w:val="Hyperlink"/>
            <w:rFonts w:hint="cs"/>
            <w:noProof/>
            <w:rtl/>
            <w:lang w:bidi="fa-IR"/>
          </w:rPr>
          <w:t>ی</w:t>
        </w:r>
        <w:r w:rsidR="006C3895" w:rsidRPr="005C7D89">
          <w:rPr>
            <w:rStyle w:val="Hyperlink"/>
            <w:rFonts w:hint="eastAsia"/>
            <w:noProof/>
            <w:rtl/>
            <w:lang w:bidi="fa-IR"/>
          </w:rPr>
          <w:t>م</w:t>
        </w:r>
        <w:r w:rsidR="006C3895" w:rsidRPr="005C7D89">
          <w:rPr>
            <w:rStyle w:val="Hyperlink"/>
            <w:noProof/>
            <w:rtl/>
            <w:lang w:bidi="fa-IR"/>
          </w:rPr>
          <w:t xml:space="preserve"> </w:t>
        </w:r>
        <w:r w:rsidR="006C3895" w:rsidRPr="005C7D89">
          <w:rPr>
            <w:rStyle w:val="Hyperlink"/>
            <w:rFonts w:hint="eastAsia"/>
            <w:noProof/>
            <w:rtl/>
            <w:lang w:bidi="fa-IR"/>
          </w:rPr>
          <w:t>ق</w:t>
        </w:r>
        <w:r w:rsidR="006C3895" w:rsidRPr="005C7D89">
          <w:rPr>
            <w:rStyle w:val="Hyperlink"/>
            <w:rFonts w:hint="cs"/>
            <w:noProof/>
            <w:rtl/>
            <w:lang w:bidi="fa-IR"/>
          </w:rPr>
          <w:t>ی</w:t>
        </w:r>
        <w:r w:rsidR="006C3895" w:rsidRPr="005C7D89">
          <w:rPr>
            <w:rStyle w:val="Hyperlink"/>
            <w:rFonts w:hint="eastAsia"/>
            <w:noProof/>
            <w:rtl/>
            <w:lang w:bidi="fa-IR"/>
          </w:rPr>
          <w:t>امت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150</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14" w:history="1">
        <w:r w:rsidR="006C3895" w:rsidRPr="005C7D89">
          <w:rPr>
            <w:rStyle w:val="Hyperlink"/>
            <w:noProof/>
            <w:rtl/>
          </w:rPr>
          <w:t xml:space="preserve">3- </w:t>
        </w:r>
        <w:r w:rsidR="006C3895" w:rsidRPr="005C7D89">
          <w:rPr>
            <w:rStyle w:val="Hyperlink"/>
            <w:rFonts w:hint="eastAsia"/>
            <w:noProof/>
            <w:rtl/>
          </w:rPr>
          <w:t>عذاب</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آسا</w:t>
        </w:r>
        <w:r w:rsidR="006C3895" w:rsidRPr="005C7D89">
          <w:rPr>
            <w:rStyle w:val="Hyperlink"/>
            <w:rFonts w:hint="cs"/>
            <w:noProof/>
            <w:rtl/>
          </w:rPr>
          <w:t>ی</w:t>
        </w:r>
        <w:r w:rsidR="006C3895" w:rsidRPr="005C7D89">
          <w:rPr>
            <w:rStyle w:val="Hyperlink"/>
            <w:rFonts w:hint="eastAsia"/>
            <w:noProof/>
            <w:rtl/>
          </w:rPr>
          <w:t>ش</w:t>
        </w:r>
        <w:r w:rsidR="006C3895" w:rsidRPr="005C7D89">
          <w:rPr>
            <w:rStyle w:val="Hyperlink"/>
            <w:noProof/>
            <w:rtl/>
          </w:rPr>
          <w:t xml:space="preserve"> </w:t>
        </w:r>
        <w:r w:rsidR="006C3895" w:rsidRPr="005C7D89">
          <w:rPr>
            <w:rStyle w:val="Hyperlink"/>
            <w:rFonts w:hint="eastAsia"/>
            <w:noProof/>
            <w:rtl/>
          </w:rPr>
          <w:t>قبر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154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5" w:history="1">
        <w:r w:rsidR="006C3895" w:rsidRPr="005C7D89">
          <w:rPr>
            <w:rStyle w:val="Hyperlink"/>
            <w:noProof/>
            <w:rtl/>
            <w:lang w:bidi="fa-IR"/>
          </w:rPr>
          <w:t xml:space="preserve">1- </w:t>
        </w:r>
        <w:r w:rsidR="006C3895" w:rsidRPr="005C7D89">
          <w:rPr>
            <w:rStyle w:val="Hyperlink"/>
            <w:rFonts w:hint="eastAsia"/>
            <w:noProof/>
            <w:rtl/>
            <w:lang w:bidi="fa-IR"/>
          </w:rPr>
          <w:t>قطع</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بودن</w:t>
        </w:r>
        <w:r w:rsidR="006C3895" w:rsidRPr="005C7D89">
          <w:rPr>
            <w:rStyle w:val="Hyperlink"/>
            <w:noProof/>
            <w:rtl/>
            <w:lang w:bidi="fa-IR"/>
          </w:rPr>
          <w:t xml:space="preserve"> </w:t>
        </w:r>
        <w:r w:rsidR="006C3895" w:rsidRPr="005C7D89">
          <w:rPr>
            <w:rStyle w:val="Hyperlink"/>
            <w:rFonts w:hint="eastAsia"/>
            <w:noProof/>
            <w:rtl/>
            <w:lang w:bidi="fa-IR"/>
          </w:rPr>
          <w:t>مرگ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154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6" w:history="1">
        <w:r w:rsidR="006C3895" w:rsidRPr="005C7D89">
          <w:rPr>
            <w:rStyle w:val="Hyperlink"/>
            <w:noProof/>
            <w:rtl/>
            <w:lang w:bidi="fa-IR"/>
          </w:rPr>
          <w:t xml:space="preserve">2- </w:t>
        </w:r>
        <w:r w:rsidR="006C3895" w:rsidRPr="005C7D89">
          <w:rPr>
            <w:rStyle w:val="Hyperlink"/>
            <w:rFonts w:hint="eastAsia"/>
            <w:noProof/>
            <w:rtl/>
            <w:lang w:bidi="fa-IR"/>
          </w:rPr>
          <w:t>فتنه</w:t>
        </w:r>
        <w:r w:rsidR="006C3895" w:rsidRPr="005C7D89">
          <w:rPr>
            <w:rStyle w:val="Hyperlink"/>
            <w:noProof/>
            <w:rtl/>
            <w:lang w:bidi="fa-IR"/>
          </w:rPr>
          <w:t xml:space="preserve"> </w:t>
        </w:r>
        <w:r w:rsidR="006C3895" w:rsidRPr="005C7D89">
          <w:rPr>
            <w:rStyle w:val="Hyperlink"/>
            <w:rFonts w:hint="eastAsia"/>
            <w:noProof/>
            <w:rtl/>
            <w:lang w:bidi="fa-IR"/>
          </w:rPr>
          <w:t>قبر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156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7" w:history="1">
        <w:r w:rsidR="006C3895" w:rsidRPr="005C7D89">
          <w:rPr>
            <w:rStyle w:val="Hyperlink"/>
            <w:noProof/>
            <w:rtl/>
            <w:lang w:bidi="fa-IR"/>
          </w:rPr>
          <w:t xml:space="preserve">3-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امان</w:t>
        </w:r>
        <w:r w:rsidR="006C3895" w:rsidRPr="005C7D89">
          <w:rPr>
            <w:rStyle w:val="Hyperlink"/>
            <w:noProof/>
            <w:rtl/>
            <w:lang w:bidi="fa-IR"/>
          </w:rPr>
          <w:t xml:space="preserve"> </w:t>
        </w:r>
        <w:r w:rsidR="006C3895" w:rsidRPr="005C7D89">
          <w:rPr>
            <w:rStyle w:val="Hyperlink"/>
            <w:rFonts w:hint="eastAsia"/>
            <w:noProof/>
            <w:rtl/>
            <w:lang w:bidi="fa-IR"/>
          </w:rPr>
          <w:t>ماندن</w:t>
        </w:r>
        <w:r w:rsidR="006C3895" w:rsidRPr="005C7D89">
          <w:rPr>
            <w:rStyle w:val="Hyperlink"/>
            <w:noProof/>
            <w:rtl/>
            <w:lang w:bidi="fa-IR"/>
          </w:rPr>
          <w:t xml:space="preserve"> </w:t>
        </w:r>
        <w:r w:rsidR="006C3895" w:rsidRPr="005C7D89">
          <w:rPr>
            <w:rStyle w:val="Hyperlink"/>
            <w:rFonts w:hint="eastAsia"/>
            <w:noProof/>
            <w:rtl/>
            <w:lang w:bidi="fa-IR"/>
          </w:rPr>
          <w:t>شه</w:t>
        </w:r>
        <w:r w:rsidR="006C3895" w:rsidRPr="005C7D89">
          <w:rPr>
            <w:rStyle w:val="Hyperlink"/>
            <w:rFonts w:hint="cs"/>
            <w:noProof/>
            <w:rtl/>
            <w:lang w:bidi="fa-IR"/>
          </w:rPr>
          <w:t>ی</w:t>
        </w:r>
        <w:r w:rsidR="006C3895" w:rsidRPr="005C7D89">
          <w:rPr>
            <w:rStyle w:val="Hyperlink"/>
            <w:rFonts w:hint="eastAsia"/>
            <w:noProof/>
            <w:rtl/>
            <w:lang w:bidi="fa-IR"/>
          </w:rPr>
          <w:t>د</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عذاب</w:t>
        </w:r>
        <w:r w:rsidR="006C3895" w:rsidRPr="005C7D89">
          <w:rPr>
            <w:rStyle w:val="Hyperlink"/>
            <w:noProof/>
            <w:rtl/>
            <w:lang w:bidi="fa-IR"/>
          </w:rPr>
          <w:t xml:space="preserve"> </w:t>
        </w:r>
        <w:r w:rsidR="006C3895" w:rsidRPr="005C7D89">
          <w:rPr>
            <w:rStyle w:val="Hyperlink"/>
            <w:rFonts w:hint="eastAsia"/>
            <w:noProof/>
            <w:rtl/>
            <w:lang w:bidi="fa-IR"/>
          </w:rPr>
          <w:t>قبر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158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8" w:history="1">
        <w:r w:rsidR="006C3895" w:rsidRPr="005C7D89">
          <w:rPr>
            <w:rStyle w:val="Hyperlink"/>
            <w:noProof/>
            <w:rtl/>
            <w:lang w:bidi="fa-IR"/>
          </w:rPr>
          <w:t xml:space="preserve">4- </w:t>
        </w:r>
        <w:r w:rsidR="006C3895" w:rsidRPr="005C7D89">
          <w:rPr>
            <w:rStyle w:val="Hyperlink"/>
            <w:rFonts w:hint="eastAsia"/>
            <w:noProof/>
            <w:rtl/>
            <w:lang w:bidi="fa-IR"/>
          </w:rPr>
          <w:t>عذاب</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نع</w:t>
        </w:r>
        <w:r w:rsidR="006C3895" w:rsidRPr="005C7D89">
          <w:rPr>
            <w:rStyle w:val="Hyperlink"/>
            <w:rFonts w:hint="cs"/>
            <w:noProof/>
            <w:rtl/>
            <w:lang w:bidi="fa-IR"/>
          </w:rPr>
          <w:t>ی</w:t>
        </w:r>
        <w:r w:rsidR="006C3895" w:rsidRPr="005C7D89">
          <w:rPr>
            <w:rStyle w:val="Hyperlink"/>
            <w:rFonts w:hint="eastAsia"/>
            <w:noProof/>
            <w:rtl/>
            <w:lang w:bidi="fa-IR"/>
          </w:rPr>
          <w:t>م</w:t>
        </w:r>
        <w:r w:rsidR="006C3895" w:rsidRPr="005C7D89">
          <w:rPr>
            <w:rStyle w:val="Hyperlink"/>
            <w:noProof/>
            <w:rtl/>
            <w:lang w:bidi="fa-IR"/>
          </w:rPr>
          <w:t xml:space="preserve"> </w:t>
        </w:r>
        <w:r w:rsidR="006C3895" w:rsidRPr="005C7D89">
          <w:rPr>
            <w:rStyle w:val="Hyperlink"/>
            <w:rFonts w:hint="eastAsia"/>
            <w:noProof/>
            <w:rtl/>
            <w:lang w:bidi="fa-IR"/>
          </w:rPr>
          <w:t>قبر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159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19" w:history="1">
        <w:r w:rsidR="006C3895" w:rsidRPr="005C7D89">
          <w:rPr>
            <w:rStyle w:val="Hyperlink"/>
            <w:noProof/>
            <w:rtl/>
            <w:lang w:bidi="fa-IR"/>
          </w:rPr>
          <w:t xml:space="preserve">4- </w:t>
        </w:r>
        <w:r w:rsidR="006C3895" w:rsidRPr="005C7D89">
          <w:rPr>
            <w:rStyle w:val="Hyperlink"/>
            <w:rFonts w:hint="eastAsia"/>
            <w:noProof/>
            <w:rtl/>
            <w:lang w:bidi="fa-IR"/>
          </w:rPr>
          <w:t>دم</w:t>
        </w:r>
        <w:r w:rsidR="006C3895" w:rsidRPr="005C7D89">
          <w:rPr>
            <w:rStyle w:val="Hyperlink"/>
            <w:rFonts w:hint="cs"/>
            <w:noProof/>
            <w:rtl/>
            <w:lang w:bidi="fa-IR"/>
          </w:rPr>
          <w:t>ی</w:t>
        </w:r>
        <w:r w:rsidR="006C3895" w:rsidRPr="005C7D89">
          <w:rPr>
            <w:rStyle w:val="Hyperlink"/>
            <w:rFonts w:hint="eastAsia"/>
            <w:noProof/>
            <w:rtl/>
            <w:lang w:bidi="fa-IR"/>
          </w:rPr>
          <w:t>دن</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ش</w:t>
        </w:r>
        <w:r w:rsidR="006C3895" w:rsidRPr="005C7D89">
          <w:rPr>
            <w:rStyle w:val="Hyperlink"/>
            <w:rFonts w:hint="cs"/>
            <w:noProof/>
            <w:rtl/>
            <w:lang w:bidi="fa-IR"/>
          </w:rPr>
          <w:t>ی</w:t>
        </w:r>
        <w:r w:rsidR="006C3895" w:rsidRPr="005C7D89">
          <w:rPr>
            <w:rStyle w:val="Hyperlink"/>
            <w:rFonts w:hint="eastAsia"/>
            <w:noProof/>
            <w:rtl/>
            <w:lang w:bidi="fa-IR"/>
          </w:rPr>
          <w:t>پور</w:t>
        </w:r>
        <w:r w:rsidR="006C3895" w:rsidRPr="005C7D89">
          <w:rPr>
            <w:rStyle w:val="Hyperlink"/>
            <w:noProof/>
            <w:rtl/>
            <w:lang w:bidi="fa-IR"/>
          </w:rPr>
          <w:t xml:space="preserve"> (</w:t>
        </w:r>
        <w:r w:rsidR="006C3895" w:rsidRPr="005C7D89">
          <w:rPr>
            <w:rStyle w:val="Hyperlink"/>
            <w:rFonts w:hint="eastAsia"/>
            <w:noProof/>
            <w:rtl/>
            <w:lang w:bidi="fa-IR"/>
          </w:rPr>
          <w:t>صور</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441934919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166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0" w:history="1">
        <w:r w:rsidR="006C3895" w:rsidRPr="005C7D89">
          <w:rPr>
            <w:rStyle w:val="Hyperlink"/>
            <w:noProof/>
            <w:rtl/>
            <w:lang w:bidi="fa-IR"/>
          </w:rPr>
          <w:t xml:space="preserve">5- </w:t>
        </w:r>
        <w:r w:rsidR="006C3895" w:rsidRPr="005C7D89">
          <w:rPr>
            <w:rStyle w:val="Hyperlink"/>
            <w:rFonts w:hint="eastAsia"/>
            <w:noProof/>
            <w:rtl/>
            <w:lang w:bidi="fa-IR"/>
          </w:rPr>
          <w:t>رستاخ</w:t>
        </w:r>
        <w:r w:rsidR="006C3895" w:rsidRPr="005C7D89">
          <w:rPr>
            <w:rStyle w:val="Hyperlink"/>
            <w:rFonts w:hint="cs"/>
            <w:noProof/>
            <w:rtl/>
            <w:lang w:bidi="fa-IR"/>
          </w:rPr>
          <w:t>ی</w:t>
        </w:r>
        <w:r w:rsidR="006C3895" w:rsidRPr="005C7D89">
          <w:rPr>
            <w:rStyle w:val="Hyperlink"/>
            <w:rFonts w:hint="eastAsia"/>
            <w:noProof/>
            <w:rtl/>
            <w:lang w:bidi="fa-IR"/>
          </w:rPr>
          <w:t>ز</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گردهما</w:t>
        </w:r>
        <w:r w:rsidR="006C3895" w:rsidRPr="005C7D89">
          <w:rPr>
            <w:rStyle w:val="Hyperlink"/>
            <w:rFonts w:hint="cs"/>
            <w:noProof/>
            <w:rtl/>
            <w:lang w:bidi="fa-IR"/>
          </w:rPr>
          <w:t>یی</w:t>
        </w:r>
        <w:r w:rsidR="006C3895" w:rsidRPr="005C7D89">
          <w:rPr>
            <w:rStyle w:val="Hyperlink"/>
            <w:noProof/>
            <w:rtl/>
            <w:lang w:bidi="fa-IR"/>
          </w:rPr>
          <w:t xml:space="preserve"> (</w:t>
        </w:r>
        <w:r w:rsidR="006C3895" w:rsidRPr="005C7D89">
          <w:rPr>
            <w:rStyle w:val="Hyperlink"/>
            <w:rFonts w:hint="eastAsia"/>
            <w:noProof/>
            <w:rtl/>
            <w:lang w:bidi="fa-IR"/>
          </w:rPr>
          <w:t>بعث</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حشر</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171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1" w:history="1">
        <w:r w:rsidR="006C3895" w:rsidRPr="005C7D89">
          <w:rPr>
            <w:rStyle w:val="Hyperlink"/>
            <w:noProof/>
            <w:rtl/>
            <w:lang w:bidi="fa-IR"/>
          </w:rPr>
          <w:t xml:space="preserve">6- </w:t>
        </w:r>
        <w:r w:rsidR="006C3895" w:rsidRPr="005C7D89">
          <w:rPr>
            <w:rStyle w:val="Hyperlink"/>
            <w:rFonts w:hint="eastAsia"/>
            <w:noProof/>
            <w:rtl/>
            <w:lang w:bidi="fa-IR"/>
          </w:rPr>
          <w:t>حساب</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کتاب</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176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2" w:history="1">
        <w:r w:rsidR="006C3895" w:rsidRPr="005C7D89">
          <w:rPr>
            <w:rStyle w:val="Hyperlink"/>
            <w:noProof/>
            <w:rtl/>
            <w:lang w:bidi="fa-IR"/>
          </w:rPr>
          <w:t xml:space="preserve">7- </w:t>
        </w:r>
        <w:r w:rsidR="006C3895" w:rsidRPr="005C7D89">
          <w:rPr>
            <w:rStyle w:val="Hyperlink"/>
            <w:rFonts w:hint="eastAsia"/>
            <w:noProof/>
            <w:rtl/>
            <w:lang w:bidi="fa-IR"/>
          </w:rPr>
          <w:t>ترازو</w:t>
        </w:r>
        <w:r w:rsidR="006C3895" w:rsidRPr="005C7D89">
          <w:rPr>
            <w:rStyle w:val="Hyperlink"/>
            <w:noProof/>
            <w:rtl/>
            <w:lang w:bidi="fa-IR"/>
          </w:rPr>
          <w:t xml:space="preserve"> (</w:t>
        </w:r>
        <w:r w:rsidR="006C3895" w:rsidRPr="005C7D89">
          <w:rPr>
            <w:rStyle w:val="Hyperlink"/>
            <w:rFonts w:hint="eastAsia"/>
            <w:noProof/>
            <w:rtl/>
            <w:lang w:bidi="fa-IR"/>
          </w:rPr>
          <w:t>م</w:t>
        </w:r>
        <w:r w:rsidR="006C3895" w:rsidRPr="005C7D89">
          <w:rPr>
            <w:rStyle w:val="Hyperlink"/>
            <w:rFonts w:hint="cs"/>
            <w:noProof/>
            <w:rtl/>
            <w:lang w:bidi="fa-IR"/>
          </w:rPr>
          <w:t>ی</w:t>
        </w:r>
        <w:r w:rsidR="006C3895" w:rsidRPr="005C7D89">
          <w:rPr>
            <w:rStyle w:val="Hyperlink"/>
            <w:rFonts w:hint="eastAsia"/>
            <w:noProof/>
            <w:rtl/>
            <w:lang w:bidi="fa-IR"/>
          </w:rPr>
          <w:t>زان</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184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3" w:history="1">
        <w:r w:rsidR="006C3895" w:rsidRPr="005C7D89">
          <w:rPr>
            <w:rStyle w:val="Hyperlink"/>
            <w:noProof/>
            <w:rtl/>
            <w:lang w:bidi="fa-IR"/>
          </w:rPr>
          <w:t xml:space="preserve">8- </w:t>
        </w:r>
        <w:r w:rsidR="006C3895" w:rsidRPr="005C7D89">
          <w:rPr>
            <w:rStyle w:val="Hyperlink"/>
            <w:rFonts w:hint="eastAsia"/>
            <w:noProof/>
            <w:rtl/>
            <w:lang w:bidi="fa-IR"/>
          </w:rPr>
          <w:t>صراط</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187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4" w:history="1">
        <w:r w:rsidR="006C3895" w:rsidRPr="005C7D89">
          <w:rPr>
            <w:rStyle w:val="Hyperlink"/>
            <w:noProof/>
            <w:rtl/>
            <w:lang w:bidi="fa-IR"/>
          </w:rPr>
          <w:t xml:space="preserve">9- </w:t>
        </w:r>
        <w:r w:rsidR="006C3895" w:rsidRPr="005C7D89">
          <w:rPr>
            <w:rStyle w:val="Hyperlink"/>
            <w:rFonts w:hint="eastAsia"/>
            <w:noProof/>
            <w:rtl/>
            <w:lang w:bidi="fa-IR"/>
          </w:rPr>
          <w:t>حوض</w:t>
        </w:r>
        <w:r w:rsidR="006C3895" w:rsidRPr="005C7D89">
          <w:rPr>
            <w:rStyle w:val="Hyperlink"/>
            <w:noProof/>
            <w:rtl/>
            <w:lang w:bidi="fa-IR"/>
          </w:rPr>
          <w:t xml:space="preserve"> </w:t>
        </w:r>
        <w:r w:rsidR="006C3895" w:rsidRPr="005C7D89">
          <w:rPr>
            <w:rStyle w:val="Hyperlink"/>
            <w:rFonts w:hint="eastAsia"/>
            <w:noProof/>
            <w:rtl/>
            <w:lang w:bidi="fa-IR"/>
          </w:rPr>
          <w:t>کوثر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191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5" w:history="1">
        <w:r w:rsidR="006C3895" w:rsidRPr="005C7D89">
          <w:rPr>
            <w:rStyle w:val="Hyperlink"/>
            <w:noProof/>
            <w:rtl/>
            <w:lang w:bidi="fa-IR"/>
          </w:rPr>
          <w:t xml:space="preserve">10- </w:t>
        </w:r>
        <w:r w:rsidR="006C3895" w:rsidRPr="005C7D89">
          <w:rPr>
            <w:rStyle w:val="Hyperlink"/>
            <w:rFonts w:hint="eastAsia"/>
            <w:noProof/>
            <w:rtl/>
            <w:lang w:bidi="fa-IR"/>
          </w:rPr>
          <w:t>شفاعت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195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6" w:history="1">
        <w:r w:rsidR="006C3895" w:rsidRPr="005C7D89">
          <w:rPr>
            <w:rStyle w:val="Hyperlink"/>
            <w:noProof/>
            <w:rtl/>
            <w:lang w:bidi="fa-IR"/>
          </w:rPr>
          <w:t>11-</w:t>
        </w:r>
        <w:r w:rsidR="006C3895" w:rsidRPr="005C7D89">
          <w:rPr>
            <w:rStyle w:val="Hyperlink"/>
            <w:rFonts w:hint="eastAsia"/>
            <w:noProof/>
            <w:rtl/>
            <w:lang w:bidi="fa-IR"/>
          </w:rPr>
          <w:t>بهشت</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دوزخ</w:t>
        </w:r>
        <w:r w:rsidR="006C3895" w:rsidRPr="005C7D89">
          <w:rPr>
            <w:rStyle w:val="Hyperlink"/>
            <w:noProof/>
            <w:rtl/>
            <w:lang w:bidi="fa-IR"/>
          </w:rPr>
          <w:t xml:space="preserve"> (</w:t>
        </w:r>
        <w:r w:rsidR="006C3895" w:rsidRPr="005C7D89">
          <w:rPr>
            <w:rStyle w:val="Hyperlink"/>
            <w:rFonts w:hint="eastAsia"/>
            <w:noProof/>
            <w:rtl/>
            <w:lang w:bidi="fa-IR"/>
          </w:rPr>
          <w:t>جنت</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نار</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205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7" w:history="1">
        <w:r w:rsidR="006C3895" w:rsidRPr="005C7D89">
          <w:rPr>
            <w:rStyle w:val="Hyperlink"/>
            <w:rFonts w:hint="eastAsia"/>
            <w:noProof/>
            <w:rtl/>
            <w:lang w:bidi="fa-IR"/>
          </w:rPr>
          <w:t>مشاهده</w:t>
        </w:r>
        <w:r w:rsidR="006C3895" w:rsidRPr="005C7D89">
          <w:rPr>
            <w:rStyle w:val="Hyperlink"/>
            <w:noProof/>
            <w:rtl/>
            <w:lang w:bidi="fa-IR"/>
          </w:rPr>
          <w:t xml:space="preserve"> </w:t>
        </w:r>
        <w:r w:rsidR="006C3895" w:rsidRPr="005C7D89">
          <w:rPr>
            <w:rStyle w:val="Hyperlink"/>
            <w:rFonts w:hint="eastAsia"/>
            <w:noProof/>
            <w:rtl/>
            <w:lang w:bidi="fa-IR"/>
          </w:rPr>
          <w:t>پروردگار</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بهشت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217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28" w:history="1">
        <w:r w:rsidR="006C3895" w:rsidRPr="005C7D89">
          <w:rPr>
            <w:rStyle w:val="Hyperlink"/>
            <w:rFonts w:hint="eastAsia"/>
            <w:noProof/>
            <w:rtl/>
            <w:lang w:bidi="fa-IR"/>
          </w:rPr>
          <w:t>دوزخ</w:t>
        </w:r>
        <w:r w:rsidR="006C3895" w:rsidRPr="005C7D89">
          <w:rPr>
            <w:rStyle w:val="Hyperlink"/>
            <w:noProof/>
            <w:rtl/>
            <w:lang w:bidi="fa-IR"/>
          </w:rPr>
          <w:t xml:space="preserve"> (</w:t>
        </w:r>
        <w:r w:rsidR="006C3895" w:rsidRPr="005C7D89">
          <w:rPr>
            <w:rStyle w:val="Hyperlink"/>
            <w:rFonts w:hint="eastAsia"/>
            <w:noProof/>
            <w:rtl/>
            <w:lang w:bidi="fa-IR"/>
          </w:rPr>
          <w:t>نار</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441934928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223</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929"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ششم</w:t>
        </w:r>
        <w:r w:rsidR="006C3895" w:rsidRPr="005C7D89">
          <w:rPr>
            <w:rStyle w:val="Hyperlink"/>
            <w:rtl/>
          </w:rPr>
          <w:t xml:space="preserve">: </w:t>
        </w:r>
        <w:r w:rsidR="006C3895" w:rsidRPr="005C7D89">
          <w:rPr>
            <w:rStyle w:val="Hyperlink"/>
            <w:rFonts w:hint="eastAsia"/>
            <w:rtl/>
          </w:rPr>
          <w:t>ا</w:t>
        </w:r>
        <w:r w:rsidR="006C3895" w:rsidRPr="005C7D89">
          <w:rPr>
            <w:rStyle w:val="Hyperlink"/>
            <w:rFonts w:hint="cs"/>
            <w:rtl/>
          </w:rPr>
          <w:t>ی</w:t>
        </w:r>
        <w:r w:rsidR="006C3895" w:rsidRPr="005C7D89">
          <w:rPr>
            <w:rStyle w:val="Hyperlink"/>
            <w:rFonts w:hint="eastAsia"/>
            <w:rtl/>
          </w:rPr>
          <w:t>مان</w:t>
        </w:r>
        <w:r w:rsidR="006C3895" w:rsidRPr="005C7D89">
          <w:rPr>
            <w:rStyle w:val="Hyperlink"/>
            <w:rtl/>
          </w:rPr>
          <w:t xml:space="preserve"> </w:t>
        </w:r>
        <w:r w:rsidR="006C3895" w:rsidRPr="005C7D89">
          <w:rPr>
            <w:rStyle w:val="Hyperlink"/>
            <w:rFonts w:hint="eastAsia"/>
            <w:rtl/>
          </w:rPr>
          <w:t>به</w:t>
        </w:r>
        <w:r w:rsidR="006C3895" w:rsidRPr="005C7D89">
          <w:rPr>
            <w:rStyle w:val="Hyperlink"/>
            <w:rtl/>
          </w:rPr>
          <w:t xml:space="preserve"> </w:t>
        </w:r>
        <w:r w:rsidR="006C3895" w:rsidRPr="005C7D89">
          <w:rPr>
            <w:rStyle w:val="Hyperlink"/>
            <w:rFonts w:hint="eastAsia"/>
            <w:rtl/>
          </w:rPr>
          <w:t>قضا</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قدر</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441934929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231</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30"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قدر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231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31" w:history="1">
        <w:r w:rsidR="006C3895" w:rsidRPr="005C7D89">
          <w:rPr>
            <w:rStyle w:val="Hyperlink"/>
            <w:rFonts w:hint="eastAsia"/>
            <w:noProof/>
            <w:rtl/>
          </w:rPr>
          <w:t>لزوم</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قدر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231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32" w:history="1">
        <w:r w:rsidR="006C3895" w:rsidRPr="005C7D89">
          <w:rPr>
            <w:rStyle w:val="Hyperlink"/>
            <w:rFonts w:hint="eastAsia"/>
            <w:noProof/>
            <w:rtl/>
          </w:rPr>
          <w:t>تفاوت</w:t>
        </w:r>
        <w:r w:rsidR="006C3895" w:rsidRPr="005C7D89">
          <w:rPr>
            <w:rStyle w:val="Hyperlink"/>
            <w:noProof/>
            <w:rtl/>
          </w:rPr>
          <w:t xml:space="preserve"> </w:t>
        </w:r>
        <w:r w:rsidR="006C3895" w:rsidRPr="005C7D89">
          <w:rPr>
            <w:rStyle w:val="Hyperlink"/>
            <w:rFonts w:hint="eastAsia"/>
            <w:noProof/>
            <w:rtl/>
          </w:rPr>
          <w:t>قضا</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قدر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234</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33" w:history="1">
        <w:r w:rsidR="006C3895" w:rsidRPr="005C7D89">
          <w:rPr>
            <w:rStyle w:val="Hyperlink"/>
            <w:rFonts w:hint="eastAsia"/>
            <w:noProof/>
            <w:rtl/>
          </w:rPr>
          <w:t>گردن</w:t>
        </w:r>
        <w:r w:rsidR="006C3895" w:rsidRPr="005C7D89">
          <w:rPr>
            <w:rStyle w:val="Hyperlink"/>
            <w:noProof/>
            <w:rtl/>
          </w:rPr>
          <w:t xml:space="preserve"> </w:t>
        </w:r>
        <w:r w:rsidR="006C3895" w:rsidRPr="005C7D89">
          <w:rPr>
            <w:rStyle w:val="Hyperlink"/>
            <w:rFonts w:hint="eastAsia"/>
            <w:noProof/>
            <w:rtl/>
          </w:rPr>
          <w:t>نهادن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مقدرات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235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34" w:history="1">
        <w:r w:rsidR="006C3895" w:rsidRPr="005C7D89">
          <w:rPr>
            <w:rStyle w:val="Hyperlink"/>
            <w:rFonts w:hint="eastAsia"/>
            <w:noProof/>
            <w:rtl/>
          </w:rPr>
          <w:t>درجات</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مان</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قدر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236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35" w:history="1">
        <w:r w:rsidR="006C3895" w:rsidRPr="005C7D89">
          <w:rPr>
            <w:rStyle w:val="Hyperlink"/>
            <w:rFonts w:hint="eastAsia"/>
            <w:noProof/>
            <w:rtl/>
            <w:lang w:bidi="fa-IR"/>
          </w:rPr>
          <w:t>آثار</w:t>
        </w:r>
        <w:r w:rsidR="006C3895" w:rsidRPr="005C7D89">
          <w:rPr>
            <w:rStyle w:val="Hyperlink"/>
            <w:noProof/>
            <w:rtl/>
            <w:lang w:bidi="fa-IR"/>
          </w:rPr>
          <w:t xml:space="preserve"> </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مان</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قدر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241</w:t>
        </w:r>
        <w:r w:rsidR="006C3895">
          <w:rPr>
            <w:noProof/>
            <w:webHidden/>
            <w:rtl/>
          </w:rPr>
          <w:fldChar w:fldCharType="end"/>
        </w:r>
      </w:hyperlink>
    </w:p>
    <w:p w:rsidR="006C3895" w:rsidRDefault="000429E2">
      <w:pPr>
        <w:pStyle w:val="TOC1"/>
        <w:tabs>
          <w:tab w:val="right" w:leader="dot" w:pos="7078"/>
        </w:tabs>
        <w:rPr>
          <w:rFonts w:asciiTheme="minorHAnsi" w:eastAsiaTheme="minorEastAsia" w:hAnsiTheme="minorHAnsi" w:cstheme="minorBidi"/>
          <w:bCs w:val="0"/>
          <w:shadow w:val="0"/>
          <w:noProof/>
          <w:sz w:val="22"/>
          <w:szCs w:val="22"/>
          <w:rtl/>
        </w:rPr>
      </w:pPr>
      <w:hyperlink w:anchor="_Toc441934936" w:history="1">
        <w:r w:rsidR="006C3895" w:rsidRPr="005C7D89">
          <w:rPr>
            <w:rStyle w:val="Hyperlink"/>
            <w:rFonts w:hint="eastAsia"/>
            <w:noProof/>
            <w:rtl/>
          </w:rPr>
          <w:t>بخش</w:t>
        </w:r>
        <w:r w:rsidR="006C3895" w:rsidRPr="005C7D89">
          <w:rPr>
            <w:rStyle w:val="Hyperlink"/>
            <w:noProof/>
            <w:rtl/>
          </w:rPr>
          <w:t xml:space="preserve"> </w:t>
        </w:r>
        <w:r w:rsidR="006C3895" w:rsidRPr="005C7D89">
          <w:rPr>
            <w:rStyle w:val="Hyperlink"/>
            <w:rFonts w:hint="eastAsia"/>
            <w:noProof/>
            <w:rtl/>
          </w:rPr>
          <w:t>سوم</w:t>
        </w:r>
        <w:r w:rsidR="006C3895" w:rsidRPr="005C7D89">
          <w:rPr>
            <w:rStyle w:val="Hyperlink"/>
            <w:noProof/>
            <w:rtl/>
          </w:rPr>
          <w:t xml:space="preserve">: </w:t>
        </w:r>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243</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937"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اول</w:t>
        </w:r>
        <w:r w:rsidR="006C3895" w:rsidRPr="005C7D89">
          <w:rPr>
            <w:rStyle w:val="Hyperlink"/>
            <w:rtl/>
          </w:rPr>
          <w:t xml:space="preserve">: </w:t>
        </w:r>
        <w:r w:rsidR="006C3895" w:rsidRPr="005C7D89">
          <w:rPr>
            <w:rStyle w:val="Hyperlink"/>
            <w:rFonts w:hint="eastAsia"/>
            <w:rtl/>
          </w:rPr>
          <w:t>تعر</w:t>
        </w:r>
        <w:r w:rsidR="006C3895" w:rsidRPr="005C7D89">
          <w:rPr>
            <w:rStyle w:val="Hyperlink"/>
            <w:rFonts w:hint="cs"/>
            <w:rtl/>
          </w:rPr>
          <w:t>ی</w:t>
        </w:r>
        <w:r w:rsidR="006C3895" w:rsidRPr="005C7D89">
          <w:rPr>
            <w:rStyle w:val="Hyperlink"/>
            <w:rFonts w:hint="eastAsia"/>
            <w:rtl/>
          </w:rPr>
          <w:t>ف</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جا</w:t>
        </w:r>
        <w:r w:rsidR="006C3895" w:rsidRPr="005C7D89">
          <w:rPr>
            <w:rStyle w:val="Hyperlink"/>
            <w:rFonts w:hint="cs"/>
            <w:rtl/>
          </w:rPr>
          <w:t>ی</w:t>
        </w:r>
        <w:r w:rsidR="006C3895" w:rsidRPr="005C7D89">
          <w:rPr>
            <w:rStyle w:val="Hyperlink"/>
            <w:rFonts w:hint="eastAsia"/>
            <w:rtl/>
          </w:rPr>
          <w:t>گاه</w:t>
        </w:r>
        <w:r w:rsidR="006C3895" w:rsidRPr="005C7D89">
          <w:rPr>
            <w:rStyle w:val="Hyperlink"/>
            <w:rtl/>
          </w:rPr>
          <w:t xml:space="preserve"> </w:t>
        </w:r>
        <w:r w:rsidR="006C3895" w:rsidRPr="005C7D89">
          <w:rPr>
            <w:rStyle w:val="Hyperlink"/>
            <w:rFonts w:hint="eastAsia"/>
            <w:rtl/>
          </w:rPr>
          <w:t>توح</w:t>
        </w:r>
        <w:r w:rsidR="006C3895" w:rsidRPr="005C7D89">
          <w:rPr>
            <w:rStyle w:val="Hyperlink"/>
            <w:rFonts w:hint="cs"/>
            <w:rtl/>
          </w:rPr>
          <w:t>ی</w:t>
        </w:r>
        <w:r w:rsidR="006C3895" w:rsidRPr="005C7D89">
          <w:rPr>
            <w:rStyle w:val="Hyperlink"/>
            <w:rFonts w:hint="eastAsia"/>
            <w:rtl/>
          </w:rPr>
          <w:t>د</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441934937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245</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38"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245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39" w:history="1">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منظر</w:t>
        </w:r>
        <w:r w:rsidR="006C3895" w:rsidRPr="005C7D89">
          <w:rPr>
            <w:rStyle w:val="Hyperlink"/>
            <w:noProof/>
            <w:rtl/>
          </w:rPr>
          <w:t xml:space="preserve"> </w:t>
        </w:r>
        <w:r w:rsidR="006C3895" w:rsidRPr="005C7D89">
          <w:rPr>
            <w:rStyle w:val="Hyperlink"/>
            <w:rFonts w:hint="eastAsia"/>
            <w:noProof/>
            <w:rtl/>
          </w:rPr>
          <w:t>قرآن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441934939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245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40" w:history="1">
        <w:r w:rsidR="006C3895" w:rsidRPr="005C7D89">
          <w:rPr>
            <w:rStyle w:val="Hyperlink"/>
            <w:rFonts w:hint="eastAsia"/>
            <w:noProof/>
            <w:rtl/>
            <w:lang w:bidi="fa-IR"/>
          </w:rPr>
          <w:t>توح</w:t>
        </w:r>
        <w:r w:rsidR="006C3895" w:rsidRPr="005C7D89">
          <w:rPr>
            <w:rStyle w:val="Hyperlink"/>
            <w:rFonts w:hint="cs"/>
            <w:noProof/>
            <w:rtl/>
            <w:lang w:bidi="fa-IR"/>
          </w:rPr>
          <w:t>ی</w:t>
        </w:r>
        <w:r w:rsidR="006C3895" w:rsidRPr="005C7D89">
          <w:rPr>
            <w:rStyle w:val="Hyperlink"/>
            <w:rFonts w:hint="eastAsia"/>
            <w:noProof/>
            <w:rtl/>
            <w:lang w:bidi="fa-IR"/>
          </w:rPr>
          <w:t>د</w:t>
        </w:r>
        <w:r w:rsidR="006C3895" w:rsidRPr="005C7D89">
          <w:rPr>
            <w:rStyle w:val="Hyperlink"/>
            <w:noProof/>
            <w:rtl/>
            <w:lang w:bidi="fa-IR"/>
          </w:rPr>
          <w:t xml:space="preserve"> </w:t>
        </w:r>
        <w:r w:rsidR="006C3895" w:rsidRPr="005C7D89">
          <w:rPr>
            <w:rStyle w:val="Hyperlink"/>
            <w:rFonts w:hint="eastAsia"/>
            <w:noProof/>
            <w:rtl/>
            <w:lang w:bidi="fa-IR"/>
          </w:rPr>
          <w:t>حق</w:t>
        </w:r>
        <w:r w:rsidR="006C3895" w:rsidRPr="005C7D89">
          <w:rPr>
            <w:rStyle w:val="Hyperlink"/>
            <w:noProof/>
            <w:rtl/>
            <w:lang w:bidi="fa-IR"/>
          </w:rPr>
          <w:t xml:space="preserve"> </w:t>
        </w:r>
        <w:r w:rsidR="006C3895" w:rsidRPr="005C7D89">
          <w:rPr>
            <w:rStyle w:val="Hyperlink"/>
            <w:rFonts w:hint="eastAsia"/>
            <w:noProof/>
            <w:rtl/>
            <w:lang w:bidi="fa-IR"/>
          </w:rPr>
          <w:t>خدا</w:t>
        </w:r>
        <w:r w:rsidR="006C3895" w:rsidRPr="005C7D89">
          <w:rPr>
            <w:rStyle w:val="Hyperlink"/>
            <w:noProof/>
            <w:rtl/>
            <w:lang w:bidi="fa-IR"/>
          </w:rPr>
          <w:t xml:space="preserve"> </w:t>
        </w:r>
        <w:r w:rsidR="006C3895" w:rsidRPr="005C7D89">
          <w:rPr>
            <w:rStyle w:val="Hyperlink"/>
            <w:rFonts w:hint="eastAsia"/>
            <w:noProof/>
            <w:rtl/>
            <w:lang w:bidi="fa-IR"/>
          </w:rPr>
          <w:t>بر</w:t>
        </w:r>
        <w:r w:rsidR="006C3895" w:rsidRPr="005C7D89">
          <w:rPr>
            <w:rStyle w:val="Hyperlink"/>
            <w:noProof/>
            <w:rtl/>
            <w:lang w:bidi="fa-IR"/>
          </w:rPr>
          <w:t xml:space="preserve"> </w:t>
        </w:r>
        <w:r w:rsidR="006C3895" w:rsidRPr="005C7D89">
          <w:rPr>
            <w:rStyle w:val="Hyperlink"/>
            <w:rFonts w:hint="eastAsia"/>
            <w:noProof/>
            <w:rtl/>
            <w:lang w:bidi="fa-IR"/>
          </w:rPr>
          <w:t>بندگان</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246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41" w:history="1">
        <w:r w:rsidR="006C3895" w:rsidRPr="005C7D89">
          <w:rPr>
            <w:rStyle w:val="Hyperlink"/>
            <w:rFonts w:hint="eastAsia"/>
            <w:noProof/>
            <w:rtl/>
            <w:lang w:bidi="fa-IR"/>
          </w:rPr>
          <w:t>جا</w:t>
        </w:r>
        <w:r w:rsidR="006C3895" w:rsidRPr="005C7D89">
          <w:rPr>
            <w:rStyle w:val="Hyperlink"/>
            <w:rFonts w:hint="cs"/>
            <w:noProof/>
            <w:rtl/>
            <w:lang w:bidi="fa-IR"/>
          </w:rPr>
          <w:t>ی</w:t>
        </w:r>
        <w:r w:rsidR="006C3895" w:rsidRPr="005C7D89">
          <w:rPr>
            <w:rStyle w:val="Hyperlink"/>
            <w:rFonts w:hint="eastAsia"/>
            <w:noProof/>
            <w:rtl/>
            <w:lang w:bidi="fa-IR"/>
          </w:rPr>
          <w:t>گاه</w:t>
        </w:r>
        <w:r w:rsidR="006C3895" w:rsidRPr="005C7D89">
          <w:rPr>
            <w:rStyle w:val="Hyperlink"/>
            <w:noProof/>
            <w:rtl/>
            <w:lang w:bidi="fa-IR"/>
          </w:rPr>
          <w:t xml:space="preserve"> </w:t>
        </w:r>
        <w:r w:rsidR="006C3895" w:rsidRPr="005C7D89">
          <w:rPr>
            <w:rStyle w:val="Hyperlink"/>
            <w:rFonts w:hint="eastAsia"/>
            <w:noProof/>
            <w:rtl/>
            <w:lang w:bidi="fa-IR"/>
          </w:rPr>
          <w:t>توح</w:t>
        </w:r>
        <w:r w:rsidR="006C3895" w:rsidRPr="005C7D89">
          <w:rPr>
            <w:rStyle w:val="Hyperlink"/>
            <w:rFonts w:hint="cs"/>
            <w:noProof/>
            <w:rtl/>
            <w:lang w:bidi="fa-IR"/>
          </w:rPr>
          <w:t>ی</w:t>
        </w:r>
        <w:r w:rsidR="006C3895" w:rsidRPr="005C7D89">
          <w:rPr>
            <w:rStyle w:val="Hyperlink"/>
            <w:rFonts w:hint="eastAsia"/>
            <w:noProof/>
            <w:rtl/>
            <w:lang w:bidi="fa-IR"/>
          </w:rPr>
          <w:t>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248</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942"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دوم</w:t>
        </w:r>
        <w:r w:rsidR="006C3895" w:rsidRPr="005C7D89">
          <w:rPr>
            <w:rStyle w:val="Hyperlink"/>
            <w:rtl/>
          </w:rPr>
          <w:t xml:space="preserve">: </w:t>
        </w:r>
        <w:r w:rsidR="006C3895" w:rsidRPr="005C7D89">
          <w:rPr>
            <w:rStyle w:val="Hyperlink"/>
            <w:rFonts w:hint="eastAsia"/>
            <w:rtl/>
          </w:rPr>
          <w:t>توح</w:t>
        </w:r>
        <w:r w:rsidR="006C3895" w:rsidRPr="005C7D89">
          <w:rPr>
            <w:rStyle w:val="Hyperlink"/>
            <w:rFonts w:hint="cs"/>
            <w:rtl/>
          </w:rPr>
          <w:t>ی</w:t>
        </w:r>
        <w:r w:rsidR="006C3895" w:rsidRPr="005C7D89">
          <w:rPr>
            <w:rStyle w:val="Hyperlink"/>
            <w:rFonts w:hint="eastAsia"/>
            <w:rtl/>
          </w:rPr>
          <w:t>د</w:t>
        </w:r>
        <w:r w:rsidR="006C3895" w:rsidRPr="005C7D89">
          <w:rPr>
            <w:rStyle w:val="Hyperlink"/>
            <w:rtl/>
          </w:rPr>
          <w:t xml:space="preserve"> </w:t>
        </w:r>
        <w:r w:rsidR="006C3895" w:rsidRPr="005C7D89">
          <w:rPr>
            <w:rStyle w:val="Hyperlink"/>
            <w:rFonts w:hint="eastAsia"/>
            <w:rtl/>
          </w:rPr>
          <w:t>ربوب</w:t>
        </w:r>
        <w:r w:rsidR="006C3895" w:rsidRPr="005C7D89">
          <w:rPr>
            <w:rStyle w:val="Hyperlink"/>
            <w:rFonts w:hint="cs"/>
            <w:rtl/>
          </w:rPr>
          <w:t>ی</w:t>
        </w:r>
        <w:r w:rsidR="006C3895" w:rsidRPr="005C7D89">
          <w:rPr>
            <w:rStyle w:val="Hyperlink"/>
            <w:rFonts w:hint="eastAsia"/>
            <w:rtl/>
          </w:rPr>
          <w:t>ت</w:t>
        </w:r>
        <w:r w:rsidR="006C3895" w:rsidRPr="005C7D89">
          <w:rPr>
            <w:rStyle w:val="Hyperlink"/>
            <w:rtl/>
          </w:rPr>
          <w:t xml:space="preserve"> (</w:t>
        </w:r>
        <w:r w:rsidR="006C3895" w:rsidRPr="005C7D89">
          <w:rPr>
            <w:rStyle w:val="Hyperlink"/>
            <w:rFonts w:hint="eastAsia"/>
            <w:rtl/>
          </w:rPr>
          <w:t>اعتقاد</w:t>
        </w:r>
        <w:r w:rsidR="006C3895" w:rsidRPr="005C7D89">
          <w:rPr>
            <w:rStyle w:val="Hyperlink"/>
            <w:rFonts w:hint="cs"/>
            <w:rtl/>
          </w:rPr>
          <w:t>ی</w:t>
        </w:r>
        <w:r w:rsidR="006C3895" w:rsidRPr="005C7D89">
          <w:rPr>
            <w:rStyle w:val="Hyperlink"/>
            <w:rtl/>
          </w:rPr>
          <w:t>)</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441934942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253</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43" w:history="1">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ربوب</w:t>
        </w:r>
        <w:r w:rsidR="006C3895" w:rsidRPr="005C7D89">
          <w:rPr>
            <w:rStyle w:val="Hyperlink"/>
            <w:rFonts w:hint="cs"/>
            <w:noProof/>
            <w:rtl/>
          </w:rPr>
          <w:t>ی</w:t>
        </w:r>
        <w:r w:rsidR="006C3895" w:rsidRPr="005C7D89">
          <w:rPr>
            <w:rStyle w:val="Hyperlink"/>
            <w:rFonts w:hint="eastAsia"/>
            <w:noProof/>
            <w:rtl/>
          </w:rPr>
          <w:t>ت</w:t>
        </w:r>
        <w:r w:rsidR="006C3895" w:rsidRPr="005C7D89">
          <w:rPr>
            <w:rStyle w:val="Hyperlink"/>
            <w:noProof/>
            <w:rtl/>
          </w:rPr>
          <w:t xml:space="preserve"> (</w:t>
        </w:r>
        <w:r w:rsidR="006C3895" w:rsidRPr="005C7D89">
          <w:rPr>
            <w:rStyle w:val="Hyperlink"/>
            <w:rFonts w:hint="eastAsia"/>
            <w:noProof/>
            <w:rtl/>
          </w:rPr>
          <w:t>اعتقاد</w:t>
        </w:r>
        <w:r w:rsidR="006C3895" w:rsidRPr="005C7D89">
          <w:rPr>
            <w:rStyle w:val="Hyperlink"/>
            <w:rFonts w:hint="cs"/>
            <w:noProof/>
            <w:rtl/>
          </w:rPr>
          <w:t>ی</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253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44" w:history="1">
        <w:r w:rsidR="006C3895" w:rsidRPr="005C7D89">
          <w:rPr>
            <w:rStyle w:val="Hyperlink"/>
            <w:rFonts w:hint="eastAsia"/>
            <w:noProof/>
            <w:rtl/>
            <w:lang w:bidi="fa-IR"/>
          </w:rPr>
          <w:t>اثبات</w:t>
        </w:r>
        <w:r w:rsidR="006C3895" w:rsidRPr="005C7D89">
          <w:rPr>
            <w:rStyle w:val="Hyperlink"/>
            <w:noProof/>
            <w:rtl/>
            <w:lang w:bidi="fa-IR"/>
          </w:rPr>
          <w:t xml:space="preserve"> </w:t>
        </w:r>
        <w:r w:rsidR="006C3895" w:rsidRPr="005C7D89">
          <w:rPr>
            <w:rStyle w:val="Hyperlink"/>
            <w:rFonts w:hint="eastAsia"/>
            <w:noProof/>
            <w:rtl/>
            <w:lang w:bidi="fa-IR"/>
          </w:rPr>
          <w:t>ربوب</w:t>
        </w:r>
        <w:r w:rsidR="006C3895" w:rsidRPr="005C7D89">
          <w:rPr>
            <w:rStyle w:val="Hyperlink"/>
            <w:rFonts w:hint="cs"/>
            <w:noProof/>
            <w:rtl/>
            <w:lang w:bidi="fa-IR"/>
          </w:rPr>
          <w:t>ی</w:t>
        </w:r>
        <w:r w:rsidR="006C3895" w:rsidRPr="005C7D89">
          <w:rPr>
            <w:rStyle w:val="Hyperlink"/>
            <w:rFonts w:hint="eastAsia"/>
            <w:noProof/>
            <w:rtl/>
            <w:lang w:bidi="fa-IR"/>
          </w:rPr>
          <w:t>ت</w:t>
        </w:r>
        <w:r w:rsidR="006C3895" w:rsidRPr="005C7D89">
          <w:rPr>
            <w:rStyle w:val="Hyperlink"/>
            <w:noProof/>
            <w:rtl/>
            <w:lang w:bidi="fa-IR"/>
          </w:rPr>
          <w:t xml:space="preserve"> </w:t>
        </w:r>
        <w:r w:rsidR="006C3895" w:rsidRPr="005C7D89">
          <w:rPr>
            <w:rStyle w:val="Hyperlink"/>
            <w:rFonts w:hint="eastAsia"/>
            <w:noProof/>
            <w:rtl/>
            <w:lang w:bidi="fa-IR"/>
          </w:rPr>
          <w:t>خداوند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254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45" w:history="1">
        <w:r w:rsidR="006C3895" w:rsidRPr="005C7D89">
          <w:rPr>
            <w:rStyle w:val="Hyperlink"/>
            <w:rFonts w:hint="eastAsia"/>
            <w:noProof/>
            <w:rtl/>
            <w:lang w:bidi="fa-IR"/>
          </w:rPr>
          <w:t>مفهوم</w:t>
        </w:r>
        <w:r w:rsidR="006C3895" w:rsidRPr="005C7D89">
          <w:rPr>
            <w:rStyle w:val="Hyperlink"/>
            <w:noProof/>
            <w:rtl/>
            <w:lang w:bidi="fa-IR"/>
          </w:rPr>
          <w:t xml:space="preserve"> </w:t>
        </w:r>
        <w:r w:rsidR="006C3895" w:rsidRPr="005C7D89">
          <w:rPr>
            <w:rStyle w:val="Hyperlink"/>
            <w:rFonts w:hint="eastAsia"/>
            <w:noProof/>
            <w:rtl/>
            <w:lang w:bidi="fa-IR"/>
          </w:rPr>
          <w:t>کلمه</w:t>
        </w:r>
        <w:r w:rsidR="006C3895" w:rsidRPr="005C7D89">
          <w:rPr>
            <w:rStyle w:val="Hyperlink"/>
            <w:noProof/>
            <w:rtl/>
            <w:lang w:bidi="fa-IR"/>
          </w:rPr>
          <w:t xml:space="preserve"> «</w:t>
        </w:r>
        <w:r w:rsidR="006C3895" w:rsidRPr="005C7D89">
          <w:rPr>
            <w:rStyle w:val="Hyperlink"/>
            <w:rFonts w:hint="eastAsia"/>
            <w:noProof/>
            <w:rtl/>
            <w:lang w:bidi="fa-IR"/>
          </w:rPr>
          <w:t>ربّ»</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منظر</w:t>
        </w:r>
        <w:r w:rsidR="006C3895" w:rsidRPr="005C7D89">
          <w:rPr>
            <w:rStyle w:val="Hyperlink"/>
            <w:noProof/>
            <w:rtl/>
            <w:lang w:bidi="fa-IR"/>
          </w:rPr>
          <w:t xml:space="preserve"> </w:t>
        </w:r>
        <w:r w:rsidR="006C3895" w:rsidRPr="005C7D89">
          <w:rPr>
            <w:rStyle w:val="Hyperlink"/>
            <w:rFonts w:hint="eastAsia"/>
            <w:noProof/>
            <w:rtl/>
            <w:lang w:bidi="fa-IR"/>
          </w:rPr>
          <w:t>قرآن</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سنت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255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46" w:history="1">
        <w:r w:rsidR="006C3895" w:rsidRPr="005C7D89">
          <w:rPr>
            <w:rStyle w:val="Hyperlink"/>
            <w:rFonts w:hint="eastAsia"/>
            <w:noProof/>
            <w:rtl/>
            <w:lang w:bidi="fa-IR"/>
          </w:rPr>
          <w:t>رابطه</w:t>
        </w:r>
        <w:r w:rsidR="006C3895" w:rsidRPr="005C7D89">
          <w:rPr>
            <w:rStyle w:val="Hyperlink"/>
            <w:noProof/>
            <w:rtl/>
            <w:lang w:bidi="fa-IR"/>
          </w:rPr>
          <w:t xml:space="preserve"> </w:t>
        </w:r>
        <w:r w:rsidR="006C3895" w:rsidRPr="005C7D89">
          <w:rPr>
            <w:rStyle w:val="Hyperlink"/>
            <w:rFonts w:hint="eastAsia"/>
            <w:noProof/>
            <w:rtl/>
            <w:lang w:bidi="fa-IR"/>
          </w:rPr>
          <w:t>ربوب</w:t>
        </w:r>
        <w:r w:rsidR="006C3895" w:rsidRPr="005C7D89">
          <w:rPr>
            <w:rStyle w:val="Hyperlink"/>
            <w:rFonts w:hint="cs"/>
            <w:noProof/>
            <w:rtl/>
            <w:lang w:bidi="fa-IR"/>
          </w:rPr>
          <w:t>ی</w:t>
        </w:r>
        <w:r w:rsidR="006C3895" w:rsidRPr="005C7D89">
          <w:rPr>
            <w:rStyle w:val="Hyperlink"/>
            <w:rFonts w:hint="eastAsia"/>
            <w:noProof/>
            <w:rtl/>
            <w:lang w:bidi="fa-IR"/>
          </w:rPr>
          <w:t>ت</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فطرت</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جهان</w:t>
        </w:r>
        <w:r w:rsidR="006C3895" w:rsidRPr="005C7D89">
          <w:rPr>
            <w:rStyle w:val="Hyperlink"/>
            <w:noProof/>
            <w:rtl/>
            <w:lang w:bidi="fa-IR"/>
          </w:rPr>
          <w:t xml:space="preserve"> </w:t>
        </w:r>
        <w:r w:rsidR="006C3895" w:rsidRPr="005C7D89">
          <w:rPr>
            <w:rStyle w:val="Hyperlink"/>
            <w:rFonts w:hint="eastAsia"/>
            <w:noProof/>
            <w:rtl/>
            <w:lang w:bidi="fa-IR"/>
          </w:rPr>
          <w:t>آفر</w:t>
        </w:r>
        <w:r w:rsidR="006C3895" w:rsidRPr="005C7D89">
          <w:rPr>
            <w:rStyle w:val="Hyperlink"/>
            <w:rFonts w:hint="cs"/>
            <w:noProof/>
            <w:rtl/>
            <w:lang w:bidi="fa-IR"/>
          </w:rPr>
          <w:t>ی</w:t>
        </w:r>
        <w:r w:rsidR="006C3895" w:rsidRPr="005C7D89">
          <w:rPr>
            <w:rStyle w:val="Hyperlink"/>
            <w:rFonts w:hint="eastAsia"/>
            <w:noProof/>
            <w:rtl/>
            <w:lang w:bidi="fa-IR"/>
          </w:rPr>
          <w:t>نش</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256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47" w:history="1">
        <w:r w:rsidR="006C3895" w:rsidRPr="005C7D89">
          <w:rPr>
            <w:rStyle w:val="Hyperlink"/>
            <w:rFonts w:hint="eastAsia"/>
            <w:noProof/>
            <w:rtl/>
            <w:lang w:bidi="fa-IR"/>
          </w:rPr>
          <w:t>روش</w:t>
        </w:r>
        <w:r w:rsidR="006C3895" w:rsidRPr="005C7D89">
          <w:rPr>
            <w:rStyle w:val="Hyperlink"/>
            <w:noProof/>
            <w:rtl/>
            <w:lang w:bidi="fa-IR"/>
          </w:rPr>
          <w:t xml:space="preserve"> </w:t>
        </w:r>
        <w:r w:rsidR="006C3895" w:rsidRPr="005C7D89">
          <w:rPr>
            <w:rStyle w:val="Hyperlink"/>
            <w:rFonts w:hint="eastAsia"/>
            <w:noProof/>
            <w:rtl/>
            <w:lang w:bidi="fa-IR"/>
          </w:rPr>
          <w:t>قرآن</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اثبات</w:t>
        </w:r>
        <w:r w:rsidR="006C3895" w:rsidRPr="005C7D89">
          <w:rPr>
            <w:rStyle w:val="Hyperlink"/>
            <w:noProof/>
            <w:rtl/>
            <w:lang w:bidi="fa-IR"/>
          </w:rPr>
          <w:t xml:space="preserve"> </w:t>
        </w:r>
        <w:r w:rsidR="006C3895" w:rsidRPr="005C7D89">
          <w:rPr>
            <w:rStyle w:val="Hyperlink"/>
            <w:rFonts w:hint="eastAsia"/>
            <w:noProof/>
            <w:rtl/>
            <w:lang w:bidi="fa-IR"/>
          </w:rPr>
          <w:t>ربوب</w:t>
        </w:r>
        <w:r w:rsidR="006C3895" w:rsidRPr="005C7D89">
          <w:rPr>
            <w:rStyle w:val="Hyperlink"/>
            <w:rFonts w:hint="cs"/>
            <w:noProof/>
            <w:rtl/>
            <w:lang w:bidi="fa-IR"/>
          </w:rPr>
          <w:t>ی</w:t>
        </w:r>
        <w:r w:rsidR="006C3895" w:rsidRPr="005C7D89">
          <w:rPr>
            <w:rStyle w:val="Hyperlink"/>
            <w:rFonts w:hint="eastAsia"/>
            <w:noProof/>
            <w:rtl/>
            <w:lang w:bidi="fa-IR"/>
          </w:rPr>
          <w:t>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257</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4948"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سوم</w:t>
        </w:r>
        <w:r w:rsidR="006C3895" w:rsidRPr="005C7D89">
          <w:rPr>
            <w:rStyle w:val="Hyperlink"/>
            <w:rtl/>
          </w:rPr>
          <w:t xml:space="preserve">: </w:t>
        </w:r>
        <w:r w:rsidR="006C3895" w:rsidRPr="005C7D89">
          <w:rPr>
            <w:rStyle w:val="Hyperlink"/>
            <w:rFonts w:hint="eastAsia"/>
            <w:rtl/>
          </w:rPr>
          <w:t>توح</w:t>
        </w:r>
        <w:r w:rsidR="006C3895" w:rsidRPr="005C7D89">
          <w:rPr>
            <w:rStyle w:val="Hyperlink"/>
            <w:rFonts w:hint="cs"/>
            <w:rtl/>
          </w:rPr>
          <w:t>ی</w:t>
        </w:r>
        <w:r w:rsidR="006C3895" w:rsidRPr="005C7D89">
          <w:rPr>
            <w:rStyle w:val="Hyperlink"/>
            <w:rFonts w:hint="eastAsia"/>
            <w:rtl/>
          </w:rPr>
          <w:t>د</w:t>
        </w:r>
        <w:r w:rsidR="006C3895" w:rsidRPr="005C7D89">
          <w:rPr>
            <w:rStyle w:val="Hyperlink"/>
            <w:rtl/>
          </w:rPr>
          <w:t xml:space="preserve"> </w:t>
        </w:r>
        <w:r w:rsidR="006C3895" w:rsidRPr="005C7D89">
          <w:rPr>
            <w:rStyle w:val="Hyperlink"/>
            <w:rFonts w:hint="eastAsia"/>
            <w:rtl/>
          </w:rPr>
          <w:t>الوه</w:t>
        </w:r>
        <w:r w:rsidR="006C3895" w:rsidRPr="005C7D89">
          <w:rPr>
            <w:rStyle w:val="Hyperlink"/>
            <w:rFonts w:hint="cs"/>
            <w:rtl/>
          </w:rPr>
          <w:t>ی</w:t>
        </w:r>
        <w:r w:rsidR="006C3895" w:rsidRPr="005C7D89">
          <w:rPr>
            <w:rStyle w:val="Hyperlink"/>
            <w:rFonts w:hint="eastAsia"/>
            <w:rtl/>
          </w:rPr>
          <w:t>ت</w:t>
        </w:r>
        <w:r w:rsidR="006C3895" w:rsidRPr="005C7D89">
          <w:rPr>
            <w:rStyle w:val="Hyperlink"/>
            <w:rtl/>
          </w:rPr>
          <w:t xml:space="preserve"> (</w:t>
        </w:r>
        <w:r w:rsidR="006C3895" w:rsidRPr="005C7D89">
          <w:rPr>
            <w:rStyle w:val="Hyperlink"/>
            <w:rFonts w:hint="eastAsia"/>
            <w:rtl/>
          </w:rPr>
          <w:t>عمل</w:t>
        </w:r>
        <w:r w:rsidR="006C3895" w:rsidRPr="005C7D89">
          <w:rPr>
            <w:rStyle w:val="Hyperlink"/>
            <w:rFonts w:hint="cs"/>
            <w:rtl/>
          </w:rPr>
          <w:t>ی</w:t>
        </w:r>
        <w:r w:rsidR="006C3895" w:rsidRPr="005C7D89">
          <w:rPr>
            <w:rStyle w:val="Hyperlink"/>
            <w:rtl/>
          </w:rPr>
          <w:t>)</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441934948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261</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49"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اله»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441934949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50" w:history="1">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الوه</w:t>
        </w:r>
        <w:r w:rsidR="006C3895" w:rsidRPr="005C7D89">
          <w:rPr>
            <w:rStyle w:val="Hyperlink"/>
            <w:rFonts w:hint="cs"/>
            <w:noProof/>
            <w:rtl/>
          </w:rPr>
          <w:t>ی</w:t>
        </w:r>
        <w:r w:rsidR="006C3895" w:rsidRPr="005C7D89">
          <w:rPr>
            <w:rStyle w:val="Hyperlink"/>
            <w:rFonts w:hint="eastAsia"/>
            <w:noProof/>
            <w:rtl/>
          </w:rPr>
          <w:t>ت</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د</w:t>
        </w:r>
        <w:r w:rsidR="006C3895" w:rsidRPr="005C7D89">
          <w:rPr>
            <w:rStyle w:val="Hyperlink"/>
            <w:rFonts w:hint="cs"/>
            <w:noProof/>
            <w:rtl/>
          </w:rPr>
          <w:t>ی</w:t>
        </w:r>
        <w:r w:rsidR="006C3895" w:rsidRPr="005C7D89">
          <w:rPr>
            <w:rStyle w:val="Hyperlink"/>
            <w:rFonts w:hint="eastAsia"/>
            <w:noProof/>
            <w:rtl/>
          </w:rPr>
          <w:t>دگاه</w:t>
        </w:r>
        <w:r w:rsidR="006C3895" w:rsidRPr="005C7D89">
          <w:rPr>
            <w:rStyle w:val="Hyperlink"/>
            <w:noProof/>
            <w:rtl/>
          </w:rPr>
          <w:t xml:space="preserve"> </w:t>
        </w:r>
        <w:r w:rsidR="006C3895" w:rsidRPr="005C7D89">
          <w:rPr>
            <w:rStyle w:val="Hyperlink"/>
            <w:rFonts w:hint="eastAsia"/>
            <w:noProof/>
            <w:rtl/>
          </w:rPr>
          <w:t>شر</w:t>
        </w:r>
        <w:r w:rsidR="006C3895" w:rsidRPr="005C7D89">
          <w:rPr>
            <w:rStyle w:val="Hyperlink"/>
            <w:rFonts w:hint="cs"/>
            <w:noProof/>
            <w:rtl/>
          </w:rPr>
          <w:t>ی</w:t>
        </w:r>
        <w:r w:rsidR="006C3895" w:rsidRPr="005C7D89">
          <w:rPr>
            <w:rStyle w:val="Hyperlink"/>
            <w:rFonts w:hint="eastAsia"/>
            <w:noProof/>
            <w:rtl/>
          </w:rPr>
          <w:t>عت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51" w:history="1">
        <w:r w:rsidR="006C3895" w:rsidRPr="005C7D89">
          <w:rPr>
            <w:rStyle w:val="Hyperlink"/>
            <w:rFonts w:hint="eastAsia"/>
            <w:noProof/>
            <w:rtl/>
          </w:rPr>
          <w:t>ارکان</w:t>
        </w:r>
        <w:r w:rsidR="006C3895" w:rsidRPr="005C7D89">
          <w:rPr>
            <w:rStyle w:val="Hyperlink"/>
            <w:noProof/>
            <w:rtl/>
          </w:rPr>
          <w:t xml:space="preserve"> </w:t>
        </w:r>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الوه</w:t>
        </w:r>
        <w:r w:rsidR="006C3895" w:rsidRPr="005C7D89">
          <w:rPr>
            <w:rStyle w:val="Hyperlink"/>
            <w:rFonts w:hint="cs"/>
            <w:noProof/>
            <w:rtl/>
          </w:rPr>
          <w:t>ی</w:t>
        </w:r>
        <w:r w:rsidR="006C3895" w:rsidRPr="005C7D89">
          <w:rPr>
            <w:rStyle w:val="Hyperlink"/>
            <w:rFonts w:hint="eastAsia"/>
            <w:noProof/>
            <w:rtl/>
          </w:rPr>
          <w:t>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263</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52" w:history="1">
        <w:r w:rsidR="006C3895" w:rsidRPr="005C7D89">
          <w:rPr>
            <w:rStyle w:val="Hyperlink"/>
            <w:rFonts w:hint="eastAsia"/>
            <w:noProof/>
            <w:rtl/>
          </w:rPr>
          <w:t>عبادت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53" w:history="1">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عبادت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263</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54" w:history="1">
        <w:r w:rsidR="006C3895" w:rsidRPr="005C7D89">
          <w:rPr>
            <w:rStyle w:val="Hyperlink"/>
            <w:rFonts w:hint="eastAsia"/>
            <w:noProof/>
            <w:rtl/>
          </w:rPr>
          <w:t>هدف</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آفر</w:t>
        </w:r>
        <w:r w:rsidR="006C3895" w:rsidRPr="005C7D89">
          <w:rPr>
            <w:rStyle w:val="Hyperlink"/>
            <w:rFonts w:hint="cs"/>
            <w:noProof/>
            <w:rtl/>
          </w:rPr>
          <w:t>ی</w:t>
        </w:r>
        <w:r w:rsidR="006C3895" w:rsidRPr="005C7D89">
          <w:rPr>
            <w:rStyle w:val="Hyperlink"/>
            <w:rFonts w:hint="eastAsia"/>
            <w:noProof/>
            <w:rtl/>
          </w:rPr>
          <w:t>نش</w:t>
        </w:r>
        <w:r w:rsidR="006C3895" w:rsidRPr="005C7D89">
          <w:rPr>
            <w:rStyle w:val="Hyperlink"/>
            <w:noProof/>
            <w:rtl/>
          </w:rPr>
          <w:t xml:space="preserve"> </w:t>
        </w:r>
        <w:r w:rsidR="006C3895" w:rsidRPr="005C7D89">
          <w:rPr>
            <w:rStyle w:val="Hyperlink"/>
            <w:rFonts w:hint="eastAsia"/>
            <w:noProof/>
            <w:rtl/>
          </w:rPr>
          <w:t>انسان</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پر</w:t>
        </w:r>
        <w:r w:rsidR="006C3895" w:rsidRPr="005C7D89">
          <w:rPr>
            <w:rStyle w:val="Hyperlink"/>
            <w:rFonts w:hint="cs"/>
            <w:noProof/>
            <w:rtl/>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55" w:history="1">
        <w:r w:rsidR="006C3895" w:rsidRPr="005C7D89">
          <w:rPr>
            <w:rStyle w:val="Hyperlink"/>
            <w:rFonts w:hint="eastAsia"/>
            <w:noProof/>
            <w:rtl/>
            <w:lang w:bidi="fa-IR"/>
          </w:rPr>
          <w:t>شرا</w:t>
        </w:r>
        <w:r w:rsidR="006C3895" w:rsidRPr="005C7D89">
          <w:rPr>
            <w:rStyle w:val="Hyperlink"/>
            <w:rFonts w:hint="cs"/>
            <w:noProof/>
            <w:rtl/>
            <w:lang w:bidi="fa-IR"/>
          </w:rPr>
          <w:t>ی</w:t>
        </w:r>
        <w:r w:rsidR="006C3895" w:rsidRPr="005C7D89">
          <w:rPr>
            <w:rStyle w:val="Hyperlink"/>
            <w:rFonts w:hint="eastAsia"/>
            <w:noProof/>
            <w:rtl/>
            <w:lang w:bidi="fa-IR"/>
          </w:rPr>
          <w:t>ط</w:t>
        </w:r>
        <w:r w:rsidR="006C3895" w:rsidRPr="005C7D89">
          <w:rPr>
            <w:rStyle w:val="Hyperlink"/>
            <w:noProof/>
            <w:rtl/>
            <w:lang w:bidi="fa-IR"/>
          </w:rPr>
          <w:t xml:space="preserve"> </w:t>
        </w:r>
        <w:r w:rsidR="006C3895" w:rsidRPr="005C7D89">
          <w:rPr>
            <w:rStyle w:val="Hyperlink"/>
            <w:rFonts w:hint="eastAsia"/>
            <w:noProof/>
            <w:rtl/>
            <w:lang w:bidi="fa-IR"/>
          </w:rPr>
          <w:t>پذ</w:t>
        </w:r>
        <w:r w:rsidR="006C3895" w:rsidRPr="005C7D89">
          <w:rPr>
            <w:rStyle w:val="Hyperlink"/>
            <w:rFonts w:hint="cs"/>
            <w:noProof/>
            <w:rtl/>
            <w:lang w:bidi="fa-IR"/>
          </w:rPr>
          <w:t>ی</w:t>
        </w:r>
        <w:r w:rsidR="006C3895" w:rsidRPr="005C7D89">
          <w:rPr>
            <w:rStyle w:val="Hyperlink"/>
            <w:rFonts w:hint="eastAsia"/>
            <w:noProof/>
            <w:rtl/>
            <w:lang w:bidi="fa-IR"/>
          </w:rPr>
          <w:t>رش</w:t>
        </w:r>
        <w:r w:rsidR="006C3895" w:rsidRPr="005C7D89">
          <w:rPr>
            <w:rStyle w:val="Hyperlink"/>
            <w:noProof/>
            <w:rtl/>
            <w:lang w:bidi="fa-IR"/>
          </w:rPr>
          <w:t xml:space="preserve"> </w:t>
        </w:r>
        <w:r w:rsidR="006C3895" w:rsidRPr="005C7D89">
          <w:rPr>
            <w:rStyle w:val="Hyperlink"/>
            <w:rFonts w:hint="eastAsia"/>
            <w:noProof/>
            <w:rtl/>
            <w:lang w:bidi="fa-IR"/>
          </w:rPr>
          <w:t>عبادت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56" w:history="1">
        <w:r w:rsidR="006C3895" w:rsidRPr="005C7D89">
          <w:rPr>
            <w:rStyle w:val="Hyperlink"/>
            <w:noProof/>
            <w:rtl/>
          </w:rPr>
          <w:t xml:space="preserve">3- </w:t>
        </w:r>
        <w:r w:rsidR="006C3895" w:rsidRPr="005C7D89">
          <w:rPr>
            <w:rStyle w:val="Hyperlink"/>
            <w:rFonts w:hint="eastAsia"/>
            <w:noProof/>
            <w:rtl/>
          </w:rPr>
          <w:t>اعتراف</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cs"/>
            <w:noProof/>
            <w:rtl/>
          </w:rPr>
          <w:t>ی</w:t>
        </w:r>
        <w:r w:rsidR="006C3895" w:rsidRPr="005C7D89">
          <w:rPr>
            <w:rStyle w:val="Hyperlink"/>
            <w:rFonts w:hint="eastAsia"/>
            <w:noProof/>
            <w:rtl/>
          </w:rPr>
          <w:t>کتا</w:t>
        </w:r>
        <w:r w:rsidR="006C3895" w:rsidRPr="005C7D89">
          <w:rPr>
            <w:rStyle w:val="Hyperlink"/>
            <w:rFonts w:hint="cs"/>
            <w:noProof/>
            <w:rtl/>
          </w:rPr>
          <w:t>یی</w:t>
        </w:r>
        <w:r w:rsidR="006C3895" w:rsidRPr="005C7D89">
          <w:rPr>
            <w:rStyle w:val="Hyperlink"/>
            <w:noProof/>
            <w:rtl/>
          </w:rPr>
          <w:t xml:space="preserve"> </w:t>
        </w:r>
        <w:r w:rsidR="006C3895" w:rsidRPr="005C7D89">
          <w:rPr>
            <w:rStyle w:val="Hyperlink"/>
            <w:rFonts w:hint="eastAsia"/>
            <w:noProof/>
            <w:rtl/>
          </w:rPr>
          <w:t>پروردگار</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رسالت</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امبر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57"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اعتراف</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cs"/>
            <w:noProof/>
            <w:rtl/>
            <w:lang w:bidi="fa-IR"/>
          </w:rPr>
          <w:t>ی</w:t>
        </w:r>
        <w:r w:rsidR="006C3895" w:rsidRPr="005C7D89">
          <w:rPr>
            <w:rStyle w:val="Hyperlink"/>
            <w:rFonts w:hint="eastAsia"/>
            <w:noProof/>
            <w:rtl/>
            <w:lang w:bidi="fa-IR"/>
          </w:rPr>
          <w:t>کتا</w:t>
        </w:r>
        <w:r w:rsidR="006C3895" w:rsidRPr="005C7D89">
          <w:rPr>
            <w:rStyle w:val="Hyperlink"/>
            <w:rFonts w:hint="cs"/>
            <w:noProof/>
            <w:rtl/>
            <w:lang w:bidi="fa-IR"/>
          </w:rPr>
          <w:t>یی</w:t>
        </w:r>
        <w:r w:rsidR="006C3895" w:rsidRPr="005C7D89">
          <w:rPr>
            <w:rStyle w:val="Hyperlink"/>
            <w:noProof/>
            <w:rtl/>
            <w:lang w:bidi="fa-IR"/>
          </w:rPr>
          <w:t xml:space="preserve"> </w:t>
        </w:r>
        <w:r w:rsidR="006C3895" w:rsidRPr="005C7D89">
          <w:rPr>
            <w:rStyle w:val="Hyperlink"/>
            <w:rFonts w:hint="eastAsia"/>
            <w:noProof/>
            <w:rtl/>
            <w:lang w:bidi="fa-IR"/>
          </w:rPr>
          <w:t>خداوند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58"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گواه</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دادن</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رسالت</w:t>
        </w:r>
        <w:r w:rsidR="006C3895" w:rsidRPr="005C7D89">
          <w:rPr>
            <w:rStyle w:val="Hyperlink"/>
            <w:noProof/>
            <w:rtl/>
            <w:lang w:bidi="fa-IR"/>
          </w:rPr>
          <w:t xml:space="preserve"> </w:t>
        </w:r>
        <w:r w:rsidR="006C3895" w:rsidRPr="005C7D89">
          <w:rPr>
            <w:rStyle w:val="Hyperlink"/>
            <w:rFonts w:hint="eastAsia"/>
            <w:noProof/>
            <w:rtl/>
            <w:lang w:bidi="fa-IR"/>
          </w:rPr>
          <w:t>محمد</w:t>
        </w:r>
        <w:r w:rsidR="006C3895" w:rsidRPr="005C7D89">
          <w:rPr>
            <w:rStyle w:val="Hyperlink"/>
            <w:noProof/>
            <w:rtl/>
            <w:lang w:bidi="fa-IR"/>
          </w:rPr>
          <w:t xml:space="preserve"> </w:t>
        </w:r>
        <w:r w:rsidR="006C3895" w:rsidRPr="005C7D89">
          <w:rPr>
            <w:rStyle w:val="Hyperlink"/>
            <w:rFonts w:cs="CTraditional Arabic" w:hint="eastAsia"/>
            <w:b/>
            <w:noProof/>
            <w:rtl/>
            <w:lang w:bidi="fa-IR"/>
          </w:rPr>
          <w:t>ج</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59" w:history="1">
        <w:r w:rsidR="006C3895" w:rsidRPr="005C7D89">
          <w:rPr>
            <w:rStyle w:val="Hyperlink"/>
            <w:rFonts w:hint="eastAsia"/>
            <w:noProof/>
            <w:rtl/>
            <w:lang w:bidi="fa-IR"/>
          </w:rPr>
          <w:t>شرا</w:t>
        </w:r>
        <w:r w:rsidR="006C3895" w:rsidRPr="005C7D89">
          <w:rPr>
            <w:rStyle w:val="Hyperlink"/>
            <w:rFonts w:hint="cs"/>
            <w:noProof/>
            <w:rtl/>
            <w:lang w:bidi="fa-IR"/>
          </w:rPr>
          <w:t>ی</w:t>
        </w:r>
        <w:r w:rsidR="006C3895" w:rsidRPr="005C7D89">
          <w:rPr>
            <w:rStyle w:val="Hyperlink"/>
            <w:rFonts w:hint="eastAsia"/>
            <w:noProof/>
            <w:rtl/>
            <w:lang w:bidi="fa-IR"/>
          </w:rPr>
          <w:t>ط</w:t>
        </w:r>
        <w:r w:rsidR="006C3895" w:rsidRPr="005C7D89">
          <w:rPr>
            <w:rStyle w:val="Hyperlink"/>
            <w:noProof/>
            <w:rtl/>
            <w:lang w:bidi="fa-IR"/>
          </w:rPr>
          <w:t xml:space="preserve"> (</w:t>
        </w:r>
        <w:r w:rsidR="006C3895" w:rsidRPr="005C7D89">
          <w:rPr>
            <w:rStyle w:val="Hyperlink"/>
            <w:rFonts w:hint="eastAsia"/>
            <w:noProof/>
            <w:rtl/>
            <w:lang w:bidi="fa-IR"/>
          </w:rPr>
          <w:t>لا</w:t>
        </w:r>
        <w:r w:rsidR="006C3895" w:rsidRPr="005C7D89">
          <w:rPr>
            <w:rStyle w:val="Hyperlink"/>
            <w:noProof/>
            <w:rtl/>
            <w:lang w:bidi="fa-IR"/>
          </w:rPr>
          <w:t xml:space="preserve"> </w:t>
        </w:r>
        <w:r w:rsidR="006C3895" w:rsidRPr="005C7D89">
          <w:rPr>
            <w:rStyle w:val="Hyperlink"/>
            <w:rFonts w:hint="eastAsia"/>
            <w:noProof/>
            <w:rtl/>
            <w:lang w:bidi="fa-IR"/>
          </w:rPr>
          <w:t>اله</w:t>
        </w:r>
        <w:r w:rsidR="006C3895" w:rsidRPr="005C7D89">
          <w:rPr>
            <w:rStyle w:val="Hyperlink"/>
            <w:noProof/>
            <w:rtl/>
            <w:lang w:bidi="fa-IR"/>
          </w:rPr>
          <w:t xml:space="preserve"> </w:t>
        </w:r>
        <w:r w:rsidR="006C3895" w:rsidRPr="005C7D89">
          <w:rPr>
            <w:rStyle w:val="Hyperlink"/>
            <w:rFonts w:hint="eastAsia"/>
            <w:noProof/>
            <w:rtl/>
            <w:lang w:bidi="fa-IR"/>
          </w:rPr>
          <w:t>الا</w:t>
        </w:r>
        <w:r w:rsidR="006C3895" w:rsidRPr="005C7D89">
          <w:rPr>
            <w:rStyle w:val="Hyperlink"/>
            <w:noProof/>
            <w:rtl/>
            <w:lang w:bidi="fa-IR"/>
          </w:rPr>
          <w:t xml:space="preserve"> </w:t>
        </w:r>
        <w:r w:rsidR="006C3895" w:rsidRPr="005C7D89">
          <w:rPr>
            <w:rStyle w:val="Hyperlink"/>
            <w:rFonts w:hint="eastAsia"/>
            <w:noProof/>
            <w:rtl/>
            <w:lang w:bidi="fa-IR"/>
          </w:rPr>
          <w:t>الله</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441934959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268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0" w:history="1">
        <w:r w:rsidR="006C3895" w:rsidRPr="005C7D89">
          <w:rPr>
            <w:rStyle w:val="Hyperlink"/>
            <w:rFonts w:hint="eastAsia"/>
            <w:noProof/>
            <w:rtl/>
            <w:lang w:bidi="fa-IR"/>
          </w:rPr>
          <w:t>شرا</w:t>
        </w:r>
        <w:r w:rsidR="006C3895" w:rsidRPr="005C7D89">
          <w:rPr>
            <w:rStyle w:val="Hyperlink"/>
            <w:rFonts w:hint="cs"/>
            <w:noProof/>
            <w:rtl/>
            <w:lang w:bidi="fa-IR"/>
          </w:rPr>
          <w:t>ی</w:t>
        </w:r>
        <w:r w:rsidR="006C3895" w:rsidRPr="005C7D89">
          <w:rPr>
            <w:rStyle w:val="Hyperlink"/>
            <w:rFonts w:hint="eastAsia"/>
            <w:noProof/>
            <w:rtl/>
            <w:lang w:bidi="fa-IR"/>
          </w:rPr>
          <w:t>ط</w:t>
        </w:r>
        <w:r w:rsidR="006C3895" w:rsidRPr="005C7D89">
          <w:rPr>
            <w:rStyle w:val="Hyperlink"/>
            <w:noProof/>
            <w:rtl/>
            <w:lang w:bidi="fa-IR"/>
          </w:rPr>
          <w:t xml:space="preserve"> </w:t>
        </w:r>
        <w:r w:rsidR="006C3895" w:rsidRPr="005C7D89">
          <w:rPr>
            <w:rStyle w:val="Hyperlink"/>
            <w:rFonts w:hint="eastAsia"/>
            <w:noProof/>
            <w:rtl/>
            <w:lang w:bidi="fa-IR"/>
          </w:rPr>
          <w:t>اعتراف</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رسالت</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278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1" w:history="1">
        <w:r w:rsidR="006C3895" w:rsidRPr="005C7D89">
          <w:rPr>
            <w:rStyle w:val="Hyperlink"/>
            <w:rFonts w:hint="eastAsia"/>
            <w:noProof/>
            <w:rtl/>
            <w:lang w:bidi="fa-IR"/>
          </w:rPr>
          <w:t>توح</w:t>
        </w:r>
        <w:r w:rsidR="006C3895" w:rsidRPr="005C7D89">
          <w:rPr>
            <w:rStyle w:val="Hyperlink"/>
            <w:rFonts w:hint="cs"/>
            <w:noProof/>
            <w:rtl/>
            <w:lang w:bidi="fa-IR"/>
          </w:rPr>
          <w:t>ی</w:t>
        </w:r>
        <w:r w:rsidR="006C3895" w:rsidRPr="005C7D89">
          <w:rPr>
            <w:rStyle w:val="Hyperlink"/>
            <w:rFonts w:hint="eastAsia"/>
            <w:noProof/>
            <w:rtl/>
            <w:lang w:bidi="fa-IR"/>
          </w:rPr>
          <w:t>د</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عبادت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279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2" w:history="1">
        <w:r w:rsidR="006C3895" w:rsidRPr="005C7D89">
          <w:rPr>
            <w:rStyle w:val="Hyperlink"/>
            <w:rFonts w:hint="eastAsia"/>
            <w:noProof/>
            <w:rtl/>
            <w:lang w:bidi="fa-IR"/>
          </w:rPr>
          <w:t>ضرورت</w:t>
        </w:r>
        <w:r w:rsidR="006C3895" w:rsidRPr="005C7D89">
          <w:rPr>
            <w:rStyle w:val="Hyperlink"/>
            <w:noProof/>
            <w:rtl/>
            <w:lang w:bidi="fa-IR"/>
          </w:rPr>
          <w:t xml:space="preserve"> </w:t>
        </w:r>
        <w:r w:rsidR="006C3895" w:rsidRPr="005C7D89">
          <w:rPr>
            <w:rStyle w:val="Hyperlink"/>
            <w:rFonts w:hint="eastAsia"/>
            <w:noProof/>
            <w:rtl/>
            <w:lang w:bidi="fa-IR"/>
          </w:rPr>
          <w:t>دعوت</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سو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خدا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3" w:history="1">
        <w:r w:rsidR="006C3895" w:rsidRPr="005C7D89">
          <w:rPr>
            <w:rStyle w:val="Hyperlink"/>
            <w:rFonts w:hint="eastAsia"/>
            <w:noProof/>
            <w:rtl/>
            <w:lang w:bidi="fa-IR"/>
          </w:rPr>
          <w:t>دشوار</w:t>
        </w:r>
        <w:r w:rsidR="006C3895" w:rsidRPr="005C7D89">
          <w:rPr>
            <w:rStyle w:val="Hyperlink"/>
            <w:rFonts w:hint="cs"/>
            <w:noProof/>
            <w:rtl/>
            <w:lang w:bidi="fa-IR"/>
          </w:rPr>
          <w:t>ی</w:t>
        </w:r>
        <w:r w:rsidR="006C3895" w:rsidRPr="005C7D89">
          <w:rPr>
            <w:rStyle w:val="Hyperlink"/>
            <w:rFonts w:hint="eastAsia"/>
            <w:noProof/>
            <w:lang w:bidi="fa-IR"/>
          </w:rPr>
          <w:t>‌</w:t>
        </w:r>
        <w:r w:rsidR="006C3895" w:rsidRPr="005C7D89">
          <w:rPr>
            <w:rStyle w:val="Hyperlink"/>
            <w:rFonts w:hint="eastAsia"/>
            <w:noProof/>
            <w:rtl/>
            <w:lang w:bidi="fa-IR"/>
          </w:rPr>
          <w:t>ها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دعوت</w:t>
        </w:r>
        <w:r w:rsidR="006C3895" w:rsidRPr="005C7D89">
          <w:rPr>
            <w:rStyle w:val="Hyperlink"/>
            <w:rFonts w:hint="eastAsia"/>
            <w:noProof/>
            <w:lang w:bidi="fa-IR"/>
          </w:rPr>
          <w:t>‌</w:t>
        </w:r>
        <w:r w:rsidR="006C3895" w:rsidRPr="005C7D89">
          <w:rPr>
            <w:rStyle w:val="Hyperlink"/>
            <w:rFonts w:hint="eastAsia"/>
            <w:noProof/>
            <w:rtl/>
            <w:lang w:bidi="fa-IR"/>
          </w:rPr>
          <w:t>گر</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64" w:history="1">
        <w:r w:rsidR="006C3895" w:rsidRPr="005C7D89">
          <w:rPr>
            <w:rStyle w:val="Hyperlink"/>
            <w:rFonts w:hint="eastAsia"/>
            <w:noProof/>
            <w:rtl/>
          </w:rPr>
          <w:t>نذر</w:t>
        </w:r>
        <w:r w:rsidR="006C3895" w:rsidRPr="005C7D89">
          <w:rPr>
            <w:rStyle w:val="Hyperlink"/>
            <w:noProof/>
            <w:rtl/>
          </w:rPr>
          <w:t xml:space="preserve"> </w:t>
        </w:r>
        <w:r w:rsidR="006C3895" w:rsidRPr="005C7D89">
          <w:rPr>
            <w:rStyle w:val="Hyperlink"/>
            <w:rFonts w:hint="eastAsia"/>
            <w:noProof/>
            <w:rtl/>
          </w:rPr>
          <w:t>کردن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5" w:history="1">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نذر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6" w:history="1">
        <w:r w:rsidR="006C3895" w:rsidRPr="005C7D89">
          <w:rPr>
            <w:rStyle w:val="Hyperlink"/>
            <w:rFonts w:hint="eastAsia"/>
            <w:noProof/>
            <w:rtl/>
            <w:lang w:bidi="fa-IR"/>
          </w:rPr>
          <w:t>حکم</w:t>
        </w:r>
        <w:r w:rsidR="006C3895" w:rsidRPr="005C7D89">
          <w:rPr>
            <w:rStyle w:val="Hyperlink"/>
            <w:noProof/>
            <w:rtl/>
            <w:lang w:bidi="fa-IR"/>
          </w:rPr>
          <w:t xml:space="preserve"> </w:t>
        </w:r>
        <w:r w:rsidR="006C3895" w:rsidRPr="005C7D89">
          <w:rPr>
            <w:rStyle w:val="Hyperlink"/>
            <w:rFonts w:hint="eastAsia"/>
            <w:noProof/>
            <w:rtl/>
            <w:lang w:bidi="fa-IR"/>
          </w:rPr>
          <w:t>نذر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7" w:history="1">
        <w:r w:rsidR="006C3895" w:rsidRPr="005C7D89">
          <w:rPr>
            <w:rStyle w:val="Hyperlink"/>
            <w:rFonts w:hint="eastAsia"/>
            <w:noProof/>
            <w:rtl/>
            <w:lang w:bidi="fa-IR"/>
          </w:rPr>
          <w:t>حکم</w:t>
        </w:r>
        <w:r w:rsidR="006C3895" w:rsidRPr="005C7D89">
          <w:rPr>
            <w:rStyle w:val="Hyperlink"/>
            <w:noProof/>
            <w:rtl/>
            <w:lang w:bidi="fa-IR"/>
          </w:rPr>
          <w:t xml:space="preserve"> </w:t>
        </w:r>
        <w:r w:rsidR="006C3895" w:rsidRPr="005C7D89">
          <w:rPr>
            <w:rStyle w:val="Hyperlink"/>
            <w:rFonts w:hint="eastAsia"/>
            <w:noProof/>
            <w:rtl/>
            <w:lang w:bidi="fa-IR"/>
          </w:rPr>
          <w:t>پا</w:t>
        </w:r>
        <w:r w:rsidR="006C3895" w:rsidRPr="005C7D89">
          <w:rPr>
            <w:rStyle w:val="Hyperlink"/>
            <w:rFonts w:hint="cs"/>
            <w:noProof/>
            <w:rtl/>
            <w:lang w:bidi="fa-IR"/>
          </w:rPr>
          <w:t>ی</w:t>
        </w:r>
        <w:r w:rsidR="006C3895" w:rsidRPr="005C7D89">
          <w:rPr>
            <w:rStyle w:val="Hyperlink"/>
            <w:rFonts w:hint="eastAsia"/>
            <w:noProof/>
            <w:rtl/>
            <w:lang w:bidi="fa-IR"/>
          </w:rPr>
          <w:t>بند</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نذر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8" w:history="1">
        <w:r w:rsidR="006C3895" w:rsidRPr="005C7D89">
          <w:rPr>
            <w:rStyle w:val="Hyperlink"/>
            <w:rFonts w:hint="eastAsia"/>
            <w:noProof/>
            <w:rtl/>
            <w:lang w:bidi="fa-IR"/>
          </w:rPr>
          <w:t>شرا</w:t>
        </w:r>
        <w:r w:rsidR="006C3895" w:rsidRPr="005C7D89">
          <w:rPr>
            <w:rStyle w:val="Hyperlink"/>
            <w:rFonts w:hint="cs"/>
            <w:noProof/>
            <w:rtl/>
            <w:lang w:bidi="fa-IR"/>
          </w:rPr>
          <w:t>ی</w:t>
        </w:r>
        <w:r w:rsidR="006C3895" w:rsidRPr="005C7D89">
          <w:rPr>
            <w:rStyle w:val="Hyperlink"/>
            <w:rFonts w:hint="eastAsia"/>
            <w:noProof/>
            <w:rtl/>
            <w:lang w:bidi="fa-IR"/>
          </w:rPr>
          <w:t>ط</w:t>
        </w:r>
        <w:r w:rsidR="006C3895" w:rsidRPr="005C7D89">
          <w:rPr>
            <w:rStyle w:val="Hyperlink"/>
            <w:noProof/>
            <w:rtl/>
            <w:lang w:bidi="fa-IR"/>
          </w:rPr>
          <w:t xml:space="preserve"> </w:t>
        </w:r>
        <w:r w:rsidR="006C3895" w:rsidRPr="005C7D89">
          <w:rPr>
            <w:rStyle w:val="Hyperlink"/>
            <w:rFonts w:hint="eastAsia"/>
            <w:noProof/>
            <w:rtl/>
            <w:lang w:bidi="fa-IR"/>
          </w:rPr>
          <w:t>نذر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69" w:history="1">
        <w:r w:rsidR="006C3895" w:rsidRPr="005C7D89">
          <w:rPr>
            <w:rStyle w:val="Hyperlink"/>
            <w:rFonts w:hint="eastAsia"/>
            <w:noProof/>
            <w:rtl/>
            <w:lang w:bidi="fa-IR"/>
          </w:rPr>
          <w:t>نذرها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شرک</w:t>
        </w:r>
        <w:r w:rsidR="006C3895" w:rsidRPr="005C7D89">
          <w:rPr>
            <w:rStyle w:val="Hyperlink"/>
            <w:noProof/>
            <w:rtl/>
            <w:lang w:bidi="fa-IR"/>
          </w:rPr>
          <w:t xml:space="preserve"> </w:t>
        </w:r>
        <w:r w:rsidR="006C3895" w:rsidRPr="005C7D89">
          <w:rPr>
            <w:rStyle w:val="Hyperlink"/>
            <w:rFonts w:hint="eastAsia"/>
            <w:noProof/>
            <w:rtl/>
            <w:lang w:bidi="fa-IR"/>
          </w:rPr>
          <w:t>آم</w:t>
        </w:r>
        <w:r w:rsidR="006C3895" w:rsidRPr="005C7D89">
          <w:rPr>
            <w:rStyle w:val="Hyperlink"/>
            <w:rFonts w:hint="cs"/>
            <w:noProof/>
            <w:rtl/>
            <w:lang w:bidi="fa-IR"/>
          </w:rPr>
          <w:t>ی</w:t>
        </w:r>
        <w:r w:rsidR="006C3895" w:rsidRPr="005C7D89">
          <w:rPr>
            <w:rStyle w:val="Hyperlink"/>
            <w:rFonts w:hint="eastAsia"/>
            <w:noProof/>
            <w:rtl/>
            <w:lang w:bidi="fa-IR"/>
          </w:rPr>
          <w:t>ز</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441934969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70" w:history="1">
        <w:r w:rsidR="006C3895" w:rsidRPr="005C7D89">
          <w:rPr>
            <w:rStyle w:val="Hyperlink"/>
            <w:rFonts w:hint="eastAsia"/>
            <w:noProof/>
            <w:rtl/>
          </w:rPr>
          <w:t>ذبح</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قربان</w:t>
        </w:r>
        <w:r w:rsidR="006C3895" w:rsidRPr="005C7D89">
          <w:rPr>
            <w:rStyle w:val="Hyperlink"/>
            <w:rFonts w:hint="cs"/>
            <w:noProof/>
            <w:rtl/>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1"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ذبح</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2" w:history="1">
        <w:r w:rsidR="006C3895" w:rsidRPr="005C7D89">
          <w:rPr>
            <w:rStyle w:val="Hyperlink"/>
            <w:rFonts w:hint="eastAsia"/>
            <w:noProof/>
            <w:rtl/>
            <w:lang w:bidi="fa-IR"/>
          </w:rPr>
          <w:t>لزوم</w:t>
        </w:r>
        <w:r w:rsidR="006C3895" w:rsidRPr="005C7D89">
          <w:rPr>
            <w:rStyle w:val="Hyperlink"/>
            <w:noProof/>
            <w:rtl/>
            <w:lang w:bidi="fa-IR"/>
          </w:rPr>
          <w:t xml:space="preserve"> </w:t>
        </w:r>
        <w:r w:rsidR="006C3895" w:rsidRPr="005C7D89">
          <w:rPr>
            <w:rStyle w:val="Hyperlink"/>
            <w:rFonts w:hint="eastAsia"/>
            <w:noProof/>
            <w:rtl/>
            <w:lang w:bidi="fa-IR"/>
          </w:rPr>
          <w:t>اخلاص</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ذبح</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3" w:history="1">
        <w:r w:rsidR="006C3895" w:rsidRPr="005C7D89">
          <w:rPr>
            <w:rStyle w:val="Hyperlink"/>
            <w:rFonts w:hint="eastAsia"/>
            <w:noProof/>
            <w:rtl/>
            <w:lang w:bidi="fa-IR"/>
          </w:rPr>
          <w:t>ذبح</w:t>
        </w:r>
        <w:r w:rsidR="006C3895" w:rsidRPr="005C7D89">
          <w:rPr>
            <w:rStyle w:val="Hyperlink"/>
            <w:noProof/>
            <w:rtl/>
            <w:lang w:bidi="fa-IR"/>
          </w:rPr>
          <w:t xml:space="preserve"> </w:t>
        </w:r>
        <w:r w:rsidR="006C3895" w:rsidRPr="005C7D89">
          <w:rPr>
            <w:rStyle w:val="Hyperlink"/>
            <w:rFonts w:hint="eastAsia"/>
            <w:noProof/>
            <w:rtl/>
            <w:lang w:bidi="fa-IR"/>
          </w:rPr>
          <w:t>شرک</w:t>
        </w:r>
        <w:r w:rsidR="006C3895" w:rsidRPr="005C7D89">
          <w:rPr>
            <w:rStyle w:val="Hyperlink"/>
            <w:noProof/>
            <w:rtl/>
            <w:lang w:bidi="fa-IR"/>
          </w:rPr>
          <w:t xml:space="preserve"> </w:t>
        </w:r>
        <w:r w:rsidR="006C3895" w:rsidRPr="005C7D89">
          <w:rPr>
            <w:rStyle w:val="Hyperlink"/>
            <w:rFonts w:hint="eastAsia"/>
            <w:noProof/>
            <w:rtl/>
            <w:lang w:bidi="fa-IR"/>
          </w:rPr>
          <w:t>آم</w:t>
        </w:r>
        <w:r w:rsidR="006C3895" w:rsidRPr="005C7D89">
          <w:rPr>
            <w:rStyle w:val="Hyperlink"/>
            <w:rFonts w:hint="cs"/>
            <w:noProof/>
            <w:rtl/>
            <w:lang w:bidi="fa-IR"/>
          </w:rPr>
          <w:t>ی</w:t>
        </w:r>
        <w:r w:rsidR="006C3895" w:rsidRPr="005C7D89">
          <w:rPr>
            <w:rStyle w:val="Hyperlink"/>
            <w:rFonts w:hint="eastAsia"/>
            <w:noProof/>
            <w:rtl/>
            <w:lang w:bidi="fa-IR"/>
          </w:rPr>
          <w:t>ز</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289</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74" w:history="1">
        <w:r w:rsidR="006C3895" w:rsidRPr="005C7D89">
          <w:rPr>
            <w:rStyle w:val="Hyperlink"/>
            <w:rFonts w:hint="eastAsia"/>
            <w:noProof/>
            <w:rtl/>
          </w:rPr>
          <w:t>توکل</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5"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شرع</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توکل</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6" w:history="1">
        <w:r w:rsidR="006C3895" w:rsidRPr="005C7D89">
          <w:rPr>
            <w:rStyle w:val="Hyperlink"/>
            <w:rFonts w:hint="eastAsia"/>
            <w:noProof/>
            <w:rtl/>
            <w:lang w:bidi="fa-IR"/>
          </w:rPr>
          <w:t>برتر</w:t>
        </w:r>
        <w:r w:rsidR="006C3895" w:rsidRPr="005C7D89">
          <w:rPr>
            <w:rStyle w:val="Hyperlink"/>
            <w:rFonts w:hint="cs"/>
            <w:noProof/>
            <w:rtl/>
            <w:lang w:bidi="fa-IR"/>
          </w:rPr>
          <w:t>ی</w:t>
        </w:r>
        <w:r w:rsidR="006C3895" w:rsidRPr="005C7D89">
          <w:rPr>
            <w:rStyle w:val="Hyperlink"/>
            <w:rFonts w:hint="eastAsia"/>
            <w:noProof/>
            <w:rtl/>
            <w:lang w:bidi="fa-IR"/>
          </w:rPr>
          <w:t>ن</w:t>
        </w:r>
        <w:r w:rsidR="006C3895" w:rsidRPr="005C7D89">
          <w:rPr>
            <w:rStyle w:val="Hyperlink"/>
            <w:noProof/>
            <w:rtl/>
            <w:lang w:bidi="fa-IR"/>
          </w:rPr>
          <w:t xml:space="preserve"> </w:t>
        </w:r>
        <w:r w:rsidR="006C3895" w:rsidRPr="005C7D89">
          <w:rPr>
            <w:rStyle w:val="Hyperlink"/>
            <w:rFonts w:hint="eastAsia"/>
            <w:noProof/>
            <w:rtl/>
            <w:lang w:bidi="fa-IR"/>
          </w:rPr>
          <w:t>نوع</w:t>
        </w:r>
        <w:r w:rsidR="006C3895" w:rsidRPr="005C7D89">
          <w:rPr>
            <w:rStyle w:val="Hyperlink"/>
            <w:noProof/>
            <w:rtl/>
            <w:lang w:bidi="fa-IR"/>
          </w:rPr>
          <w:t xml:space="preserve"> </w:t>
        </w:r>
        <w:r w:rsidR="006C3895" w:rsidRPr="005C7D89">
          <w:rPr>
            <w:rStyle w:val="Hyperlink"/>
            <w:rFonts w:hint="eastAsia"/>
            <w:noProof/>
            <w:rtl/>
            <w:lang w:bidi="fa-IR"/>
          </w:rPr>
          <w:t>توکل</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7" w:history="1">
        <w:r w:rsidR="006C3895" w:rsidRPr="005C7D89">
          <w:rPr>
            <w:rStyle w:val="Hyperlink"/>
            <w:rFonts w:hint="eastAsia"/>
            <w:noProof/>
            <w:rtl/>
            <w:lang w:bidi="fa-IR"/>
          </w:rPr>
          <w:t>توکل</w:t>
        </w:r>
        <w:r w:rsidR="006C3895" w:rsidRPr="005C7D89">
          <w:rPr>
            <w:rStyle w:val="Hyperlink"/>
            <w:noProof/>
            <w:rtl/>
            <w:lang w:bidi="fa-IR"/>
          </w:rPr>
          <w:t xml:space="preserve"> </w:t>
        </w:r>
        <w:r w:rsidR="006C3895" w:rsidRPr="005C7D89">
          <w:rPr>
            <w:rStyle w:val="Hyperlink"/>
            <w:rFonts w:hint="eastAsia"/>
            <w:noProof/>
            <w:rtl/>
            <w:lang w:bidi="fa-IR"/>
          </w:rPr>
          <w:t>با</w:t>
        </w:r>
        <w:r w:rsidR="006C3895" w:rsidRPr="005C7D89">
          <w:rPr>
            <w:rStyle w:val="Hyperlink"/>
            <w:noProof/>
            <w:rtl/>
            <w:lang w:bidi="fa-IR"/>
          </w:rPr>
          <w:t xml:space="preserve"> </w:t>
        </w:r>
        <w:r w:rsidR="006C3895" w:rsidRPr="005C7D89">
          <w:rPr>
            <w:rStyle w:val="Hyperlink"/>
            <w:rFonts w:hint="eastAsia"/>
            <w:noProof/>
            <w:rtl/>
            <w:lang w:bidi="fa-IR"/>
          </w:rPr>
          <w:t>اخذ</w:t>
        </w:r>
        <w:r w:rsidR="006C3895" w:rsidRPr="005C7D89">
          <w:rPr>
            <w:rStyle w:val="Hyperlink"/>
            <w:noProof/>
            <w:rtl/>
            <w:lang w:bidi="fa-IR"/>
          </w:rPr>
          <w:t xml:space="preserve"> </w:t>
        </w:r>
        <w:r w:rsidR="006C3895" w:rsidRPr="005C7D89">
          <w:rPr>
            <w:rStyle w:val="Hyperlink"/>
            <w:rFonts w:hint="eastAsia"/>
            <w:noProof/>
            <w:rtl/>
            <w:lang w:bidi="fa-IR"/>
          </w:rPr>
          <w:t>اسباب</w:t>
        </w:r>
        <w:r w:rsidR="006C3895" w:rsidRPr="005C7D89">
          <w:rPr>
            <w:rStyle w:val="Hyperlink"/>
            <w:noProof/>
            <w:rtl/>
            <w:lang w:bidi="fa-IR"/>
          </w:rPr>
          <w:t xml:space="preserve"> </w:t>
        </w:r>
        <w:r w:rsidR="006C3895" w:rsidRPr="005C7D89">
          <w:rPr>
            <w:rStyle w:val="Hyperlink"/>
            <w:rFonts w:hint="eastAsia"/>
            <w:noProof/>
            <w:rtl/>
            <w:lang w:bidi="fa-IR"/>
          </w:rPr>
          <w:t>منافات</w:t>
        </w:r>
        <w:r w:rsidR="006C3895" w:rsidRPr="005C7D89">
          <w:rPr>
            <w:rStyle w:val="Hyperlink"/>
            <w:noProof/>
            <w:rtl/>
            <w:lang w:bidi="fa-IR"/>
          </w:rPr>
          <w:t xml:space="preserve"> </w:t>
        </w:r>
        <w:r w:rsidR="006C3895" w:rsidRPr="005C7D89">
          <w:rPr>
            <w:rStyle w:val="Hyperlink"/>
            <w:rFonts w:hint="eastAsia"/>
            <w:noProof/>
            <w:rtl/>
            <w:lang w:bidi="fa-IR"/>
          </w:rPr>
          <w:t>ندارد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8" w:history="1">
        <w:r w:rsidR="006C3895" w:rsidRPr="005C7D89">
          <w:rPr>
            <w:rStyle w:val="Hyperlink"/>
            <w:rFonts w:hint="eastAsia"/>
            <w:noProof/>
            <w:rtl/>
            <w:lang w:bidi="fa-IR"/>
          </w:rPr>
          <w:t>دلا</w:t>
        </w:r>
        <w:r w:rsidR="006C3895" w:rsidRPr="005C7D89">
          <w:rPr>
            <w:rStyle w:val="Hyperlink"/>
            <w:rFonts w:hint="cs"/>
            <w:noProof/>
            <w:rtl/>
            <w:lang w:bidi="fa-IR"/>
          </w:rPr>
          <w:t>ی</w:t>
        </w:r>
        <w:r w:rsidR="006C3895" w:rsidRPr="005C7D89">
          <w:rPr>
            <w:rStyle w:val="Hyperlink"/>
            <w:rFonts w:hint="eastAsia"/>
            <w:noProof/>
            <w:rtl/>
            <w:lang w:bidi="fa-IR"/>
          </w:rPr>
          <w:t>ل</w:t>
        </w:r>
        <w:r w:rsidR="006C3895" w:rsidRPr="005C7D89">
          <w:rPr>
            <w:rStyle w:val="Hyperlink"/>
            <w:noProof/>
            <w:rtl/>
            <w:lang w:bidi="fa-IR"/>
          </w:rPr>
          <w:t xml:space="preserve"> </w:t>
        </w:r>
        <w:r w:rsidR="006C3895" w:rsidRPr="005C7D89">
          <w:rPr>
            <w:rStyle w:val="Hyperlink"/>
            <w:rFonts w:hint="eastAsia"/>
            <w:noProof/>
            <w:rtl/>
            <w:lang w:bidi="fa-IR"/>
          </w:rPr>
          <w:t>وجوب</w:t>
        </w:r>
        <w:r w:rsidR="006C3895" w:rsidRPr="005C7D89">
          <w:rPr>
            <w:rStyle w:val="Hyperlink"/>
            <w:noProof/>
            <w:rtl/>
            <w:lang w:bidi="fa-IR"/>
          </w:rPr>
          <w:t xml:space="preserve"> </w:t>
        </w:r>
        <w:r w:rsidR="006C3895" w:rsidRPr="005C7D89">
          <w:rPr>
            <w:rStyle w:val="Hyperlink"/>
            <w:rFonts w:hint="eastAsia"/>
            <w:noProof/>
            <w:rtl/>
            <w:lang w:bidi="fa-IR"/>
          </w:rPr>
          <w:t>توکل</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79" w:history="1">
        <w:r w:rsidR="006C3895" w:rsidRPr="005C7D89">
          <w:rPr>
            <w:rStyle w:val="Hyperlink"/>
            <w:rFonts w:hint="eastAsia"/>
            <w:noProof/>
            <w:rtl/>
            <w:lang w:bidi="fa-IR"/>
          </w:rPr>
          <w:t>توکل</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د</w:t>
        </w:r>
        <w:r w:rsidR="006C3895" w:rsidRPr="005C7D89">
          <w:rPr>
            <w:rStyle w:val="Hyperlink"/>
            <w:rFonts w:hint="cs"/>
            <w:noProof/>
            <w:rtl/>
            <w:lang w:bidi="fa-IR"/>
          </w:rPr>
          <w:t>ی</w:t>
        </w:r>
        <w:r w:rsidR="006C3895" w:rsidRPr="005C7D89">
          <w:rPr>
            <w:rStyle w:val="Hyperlink"/>
            <w:rFonts w:hint="eastAsia"/>
            <w:noProof/>
            <w:rtl/>
            <w:lang w:bidi="fa-IR"/>
          </w:rPr>
          <w:t>دگاه</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امبران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441934979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80" w:history="1">
        <w:r w:rsidR="006C3895" w:rsidRPr="005C7D89">
          <w:rPr>
            <w:rStyle w:val="Hyperlink"/>
            <w:rFonts w:hint="eastAsia"/>
            <w:noProof/>
            <w:rtl/>
          </w:rPr>
          <w:t>استمداد</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استعانت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1"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استعانت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2" w:history="1">
        <w:r w:rsidR="006C3895" w:rsidRPr="005C7D89">
          <w:rPr>
            <w:rStyle w:val="Hyperlink"/>
            <w:rFonts w:hint="eastAsia"/>
            <w:noProof/>
            <w:rtl/>
            <w:lang w:bidi="fa-IR"/>
          </w:rPr>
          <w:t>لزوم</w:t>
        </w:r>
        <w:r w:rsidR="006C3895" w:rsidRPr="005C7D89">
          <w:rPr>
            <w:rStyle w:val="Hyperlink"/>
            <w:noProof/>
            <w:rtl/>
            <w:lang w:bidi="fa-IR"/>
          </w:rPr>
          <w:t xml:space="preserve"> </w:t>
        </w:r>
        <w:r w:rsidR="006C3895" w:rsidRPr="005C7D89">
          <w:rPr>
            <w:rStyle w:val="Hyperlink"/>
            <w:rFonts w:hint="eastAsia"/>
            <w:noProof/>
            <w:rtl/>
            <w:lang w:bidi="fa-IR"/>
          </w:rPr>
          <w:t>توح</w:t>
        </w:r>
        <w:r w:rsidR="006C3895" w:rsidRPr="005C7D89">
          <w:rPr>
            <w:rStyle w:val="Hyperlink"/>
            <w:rFonts w:hint="cs"/>
            <w:noProof/>
            <w:rtl/>
            <w:lang w:bidi="fa-IR"/>
          </w:rPr>
          <w:t>ی</w:t>
        </w:r>
        <w:r w:rsidR="006C3895" w:rsidRPr="005C7D89">
          <w:rPr>
            <w:rStyle w:val="Hyperlink"/>
            <w:rFonts w:hint="eastAsia"/>
            <w:noProof/>
            <w:rtl/>
            <w:lang w:bidi="fa-IR"/>
          </w:rPr>
          <w:t>د</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استعانت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299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3"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استعانت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4"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فر</w:t>
        </w:r>
        <w:r w:rsidR="006C3895" w:rsidRPr="005C7D89">
          <w:rPr>
            <w:rStyle w:val="Hyperlink"/>
            <w:rFonts w:hint="cs"/>
            <w:noProof/>
            <w:rtl/>
            <w:lang w:bidi="fa-IR"/>
          </w:rPr>
          <w:t>ی</w:t>
        </w:r>
        <w:r w:rsidR="006C3895" w:rsidRPr="005C7D89">
          <w:rPr>
            <w:rStyle w:val="Hyperlink"/>
            <w:rFonts w:hint="eastAsia"/>
            <w:noProof/>
            <w:rtl/>
            <w:lang w:bidi="fa-IR"/>
          </w:rPr>
          <w:t>ادرس</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304</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85" w:history="1">
        <w:r w:rsidR="006C3895" w:rsidRPr="005C7D89">
          <w:rPr>
            <w:rStyle w:val="Hyperlink"/>
            <w:rFonts w:hint="eastAsia"/>
            <w:noProof/>
            <w:rtl/>
          </w:rPr>
          <w:t>دعا</w:t>
        </w:r>
        <w:r w:rsidR="006C3895" w:rsidRPr="005C7D89">
          <w:rPr>
            <w:rStyle w:val="Hyperlink"/>
            <w:noProof/>
            <w:rtl/>
          </w:rPr>
          <w:t xml:space="preserve"> </w:t>
        </w:r>
        <w:r w:rsidR="006C3895" w:rsidRPr="005C7D89">
          <w:rPr>
            <w:rStyle w:val="Hyperlink"/>
            <w:rFonts w:hint="eastAsia"/>
            <w:noProof/>
            <w:rtl/>
          </w:rPr>
          <w:t>کردن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6"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دعا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7"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دعا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8" w:history="1">
        <w:r w:rsidR="006C3895" w:rsidRPr="005C7D89">
          <w:rPr>
            <w:rStyle w:val="Hyperlink"/>
            <w:rFonts w:hint="eastAsia"/>
            <w:noProof/>
            <w:rtl/>
            <w:lang w:bidi="fa-IR"/>
          </w:rPr>
          <w:t>فرق</w:t>
        </w:r>
        <w:r w:rsidR="006C3895" w:rsidRPr="005C7D89">
          <w:rPr>
            <w:rStyle w:val="Hyperlink"/>
            <w:noProof/>
            <w:rtl/>
            <w:lang w:bidi="fa-IR"/>
          </w:rPr>
          <w:t xml:space="preserve"> </w:t>
        </w:r>
        <w:r w:rsidR="006C3895" w:rsidRPr="005C7D89">
          <w:rPr>
            <w:rStyle w:val="Hyperlink"/>
            <w:rFonts w:hint="eastAsia"/>
            <w:noProof/>
            <w:rtl/>
            <w:lang w:bidi="fa-IR"/>
          </w:rPr>
          <w:t>دعا</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استغاثه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89" w:history="1">
        <w:r w:rsidR="006C3895" w:rsidRPr="005C7D89">
          <w:rPr>
            <w:rStyle w:val="Hyperlink"/>
            <w:rFonts w:hint="eastAsia"/>
            <w:noProof/>
            <w:rtl/>
            <w:lang w:bidi="fa-IR"/>
          </w:rPr>
          <w:t>ن</w:t>
        </w:r>
        <w:r w:rsidR="006C3895" w:rsidRPr="005C7D89">
          <w:rPr>
            <w:rStyle w:val="Hyperlink"/>
            <w:rFonts w:hint="cs"/>
            <w:noProof/>
            <w:rtl/>
            <w:lang w:bidi="fa-IR"/>
          </w:rPr>
          <w:t>ی</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ش</w:t>
        </w:r>
        <w:r w:rsidR="006C3895" w:rsidRPr="005C7D89">
          <w:rPr>
            <w:rStyle w:val="Hyperlink"/>
            <w:noProof/>
            <w:rtl/>
            <w:lang w:bidi="fa-IR"/>
          </w:rPr>
          <w:t xml:space="preserve"> </w:t>
        </w:r>
        <w:r w:rsidR="006C3895" w:rsidRPr="005C7D89">
          <w:rPr>
            <w:rStyle w:val="Hyperlink"/>
            <w:rFonts w:hint="eastAsia"/>
            <w:noProof/>
            <w:rtl/>
            <w:lang w:bidi="fa-IR"/>
          </w:rPr>
          <w:t>با</w:t>
        </w:r>
        <w:r w:rsidR="006C3895" w:rsidRPr="005C7D89">
          <w:rPr>
            <w:rStyle w:val="Hyperlink"/>
            <w:noProof/>
            <w:rtl/>
            <w:lang w:bidi="fa-IR"/>
          </w:rPr>
          <w:t xml:space="preserve"> </w:t>
        </w:r>
        <w:r w:rsidR="006C3895" w:rsidRPr="005C7D89">
          <w:rPr>
            <w:rStyle w:val="Hyperlink"/>
            <w:rFonts w:hint="eastAsia"/>
            <w:noProof/>
            <w:rtl/>
            <w:lang w:bidi="fa-IR"/>
          </w:rPr>
          <w:t>غ</w:t>
        </w:r>
        <w:r w:rsidR="006C3895" w:rsidRPr="005C7D89">
          <w:rPr>
            <w:rStyle w:val="Hyperlink"/>
            <w:rFonts w:hint="cs"/>
            <w:noProof/>
            <w:rtl/>
            <w:lang w:bidi="fa-IR"/>
          </w:rPr>
          <w:t>ی</w:t>
        </w:r>
        <w:r w:rsidR="006C3895" w:rsidRPr="005C7D89">
          <w:rPr>
            <w:rStyle w:val="Hyperlink"/>
            <w:rFonts w:hint="eastAsia"/>
            <w:noProof/>
            <w:rtl/>
            <w:lang w:bidi="fa-IR"/>
          </w:rPr>
          <w:t>ر</w:t>
        </w:r>
        <w:r w:rsidR="006C3895" w:rsidRPr="005C7D89">
          <w:rPr>
            <w:rStyle w:val="Hyperlink"/>
            <w:noProof/>
            <w:rtl/>
            <w:lang w:bidi="fa-IR"/>
          </w:rPr>
          <w:t xml:space="preserve"> </w:t>
        </w:r>
        <w:r w:rsidR="006C3895" w:rsidRPr="005C7D89">
          <w:rPr>
            <w:rStyle w:val="Hyperlink"/>
            <w:rFonts w:hint="eastAsia"/>
            <w:noProof/>
            <w:rtl/>
            <w:lang w:bidi="fa-IR"/>
          </w:rPr>
          <w:t>خدا</w:t>
        </w:r>
        <w:r w:rsidR="006C3895" w:rsidRPr="005C7D89">
          <w:rPr>
            <w:rStyle w:val="Hyperlink"/>
            <w:noProof/>
            <w:rtl/>
            <w:lang w:bidi="fa-IR"/>
          </w:rPr>
          <w:t xml:space="preserve"> </w:t>
        </w:r>
        <w:r w:rsidR="006C3895" w:rsidRPr="005C7D89">
          <w:rPr>
            <w:rStyle w:val="Hyperlink"/>
            <w:rFonts w:hint="eastAsia"/>
            <w:noProof/>
            <w:rtl/>
            <w:lang w:bidi="fa-IR"/>
          </w:rPr>
          <w:t>شرک</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441934989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0" w:history="1">
        <w:r w:rsidR="006C3895" w:rsidRPr="005C7D89">
          <w:rPr>
            <w:rStyle w:val="Hyperlink"/>
            <w:rFonts w:hint="eastAsia"/>
            <w:noProof/>
            <w:rtl/>
            <w:lang w:bidi="fa-IR"/>
          </w:rPr>
          <w:t>دعا</w:t>
        </w:r>
        <w:r w:rsidR="006C3895" w:rsidRPr="005C7D89">
          <w:rPr>
            <w:rStyle w:val="Hyperlink"/>
            <w:noProof/>
            <w:rtl/>
            <w:lang w:bidi="fa-IR"/>
          </w:rPr>
          <w:t xml:space="preserve"> </w:t>
        </w:r>
        <w:r w:rsidR="006C3895" w:rsidRPr="005C7D89">
          <w:rPr>
            <w:rStyle w:val="Hyperlink"/>
            <w:rFonts w:hint="eastAsia"/>
            <w:noProof/>
            <w:rtl/>
            <w:lang w:bidi="fa-IR"/>
          </w:rPr>
          <w:t>عبادت</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91" w:history="1">
        <w:r w:rsidR="006C3895" w:rsidRPr="005C7D89">
          <w:rPr>
            <w:rStyle w:val="Hyperlink"/>
            <w:rFonts w:hint="eastAsia"/>
            <w:noProof/>
            <w:rtl/>
          </w:rPr>
          <w:t>پناه</w:t>
        </w:r>
        <w:r w:rsidR="006C3895" w:rsidRPr="005C7D89">
          <w:rPr>
            <w:rStyle w:val="Hyperlink"/>
            <w:noProof/>
            <w:rtl/>
          </w:rPr>
          <w:t xml:space="preserve"> </w:t>
        </w:r>
        <w:r w:rsidR="006C3895" w:rsidRPr="005C7D89">
          <w:rPr>
            <w:rStyle w:val="Hyperlink"/>
            <w:rFonts w:hint="eastAsia"/>
            <w:noProof/>
            <w:rtl/>
          </w:rPr>
          <w:t>جستن</w:t>
        </w:r>
        <w:r w:rsidR="006C3895" w:rsidRPr="005C7D89">
          <w:rPr>
            <w:rStyle w:val="Hyperlink"/>
            <w:noProof/>
            <w:rtl/>
          </w:rPr>
          <w:t xml:space="preserve"> (</w:t>
        </w:r>
        <w:r w:rsidR="006C3895" w:rsidRPr="005C7D89">
          <w:rPr>
            <w:rStyle w:val="Hyperlink"/>
            <w:rFonts w:hint="eastAsia"/>
            <w:noProof/>
            <w:rtl/>
          </w:rPr>
          <w:t>استعاذه</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2"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استعاذه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3" w:history="1">
        <w:r w:rsidR="006C3895" w:rsidRPr="005C7D89">
          <w:rPr>
            <w:rStyle w:val="Hyperlink"/>
            <w:rFonts w:hint="eastAsia"/>
            <w:noProof/>
            <w:rtl/>
            <w:lang w:bidi="fa-IR"/>
          </w:rPr>
          <w:t>لزوم</w:t>
        </w:r>
        <w:r w:rsidR="006C3895" w:rsidRPr="005C7D89">
          <w:rPr>
            <w:rStyle w:val="Hyperlink"/>
            <w:noProof/>
            <w:rtl/>
            <w:lang w:bidi="fa-IR"/>
          </w:rPr>
          <w:t xml:space="preserve"> </w:t>
        </w:r>
        <w:r w:rsidR="006C3895" w:rsidRPr="005C7D89">
          <w:rPr>
            <w:rStyle w:val="Hyperlink"/>
            <w:rFonts w:hint="eastAsia"/>
            <w:noProof/>
            <w:rtl/>
            <w:lang w:bidi="fa-IR"/>
          </w:rPr>
          <w:t>توح</w:t>
        </w:r>
        <w:r w:rsidR="006C3895" w:rsidRPr="005C7D89">
          <w:rPr>
            <w:rStyle w:val="Hyperlink"/>
            <w:rFonts w:hint="cs"/>
            <w:noProof/>
            <w:rtl/>
            <w:lang w:bidi="fa-IR"/>
          </w:rPr>
          <w:t>ی</w:t>
        </w:r>
        <w:r w:rsidR="006C3895" w:rsidRPr="005C7D89">
          <w:rPr>
            <w:rStyle w:val="Hyperlink"/>
            <w:rFonts w:hint="eastAsia"/>
            <w:noProof/>
            <w:rtl/>
            <w:lang w:bidi="fa-IR"/>
          </w:rPr>
          <w:t>د</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استعاذه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309</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4994" w:history="1">
        <w:r w:rsidR="006C3895" w:rsidRPr="005C7D89">
          <w:rPr>
            <w:rStyle w:val="Hyperlink"/>
            <w:rFonts w:hint="eastAsia"/>
            <w:noProof/>
            <w:rtl/>
          </w:rPr>
          <w:t>ترس</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ب</w:t>
        </w:r>
        <w:r w:rsidR="006C3895" w:rsidRPr="005C7D89">
          <w:rPr>
            <w:rStyle w:val="Hyperlink"/>
            <w:rFonts w:hint="cs"/>
            <w:noProof/>
            <w:rtl/>
          </w:rPr>
          <w:t>ی</w:t>
        </w:r>
        <w:r w:rsidR="006C3895" w:rsidRPr="005C7D89">
          <w:rPr>
            <w:rStyle w:val="Hyperlink"/>
            <w:rFonts w:hint="eastAsia"/>
            <w:noProof/>
            <w:rtl/>
          </w:rPr>
          <w:t>م</w:t>
        </w:r>
        <w:r w:rsidR="006C3895" w:rsidRPr="005C7D89">
          <w:rPr>
            <w:rStyle w:val="Hyperlink"/>
            <w:noProof/>
            <w:rtl/>
          </w:rPr>
          <w:t xml:space="preserve"> (</w:t>
        </w:r>
        <w:r w:rsidR="006C3895" w:rsidRPr="005C7D89">
          <w:rPr>
            <w:rStyle w:val="Hyperlink"/>
            <w:rFonts w:hint="eastAsia"/>
            <w:noProof/>
            <w:rtl/>
          </w:rPr>
          <w:t>خوف</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5" w:history="1">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خوف</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6" w:history="1">
        <w:r w:rsidR="006C3895" w:rsidRPr="005C7D89">
          <w:rPr>
            <w:rStyle w:val="Hyperlink"/>
            <w:rFonts w:hint="eastAsia"/>
            <w:noProof/>
            <w:rtl/>
            <w:lang w:bidi="fa-IR"/>
          </w:rPr>
          <w:t>خوف</w:t>
        </w:r>
        <w:r w:rsidR="006C3895" w:rsidRPr="005C7D89">
          <w:rPr>
            <w:rStyle w:val="Hyperlink"/>
            <w:noProof/>
            <w:rtl/>
            <w:lang w:bidi="fa-IR"/>
          </w:rPr>
          <w:t xml:space="preserve"> </w:t>
        </w:r>
        <w:r w:rsidR="006C3895" w:rsidRPr="005C7D89">
          <w:rPr>
            <w:rStyle w:val="Hyperlink"/>
            <w:rFonts w:hint="eastAsia"/>
            <w:noProof/>
            <w:rtl/>
            <w:lang w:bidi="fa-IR"/>
          </w:rPr>
          <w:t>عبادت</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7"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ترس</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8" w:history="1">
        <w:r w:rsidR="006C3895" w:rsidRPr="005C7D89">
          <w:rPr>
            <w:rStyle w:val="Hyperlink"/>
            <w:rFonts w:hint="eastAsia"/>
            <w:noProof/>
            <w:rtl/>
            <w:lang w:bidi="fa-IR"/>
          </w:rPr>
          <w:t>دلا</w:t>
        </w:r>
        <w:r w:rsidR="006C3895" w:rsidRPr="005C7D89">
          <w:rPr>
            <w:rStyle w:val="Hyperlink"/>
            <w:rFonts w:hint="cs"/>
            <w:noProof/>
            <w:rtl/>
            <w:lang w:bidi="fa-IR"/>
          </w:rPr>
          <w:t>ی</w:t>
        </w:r>
        <w:r w:rsidR="006C3895" w:rsidRPr="005C7D89">
          <w:rPr>
            <w:rStyle w:val="Hyperlink"/>
            <w:rFonts w:hint="eastAsia"/>
            <w:noProof/>
            <w:rtl/>
            <w:lang w:bidi="fa-IR"/>
          </w:rPr>
          <w:t>ل</w:t>
        </w:r>
        <w:r w:rsidR="006C3895" w:rsidRPr="005C7D89">
          <w:rPr>
            <w:rStyle w:val="Hyperlink"/>
            <w:noProof/>
            <w:rtl/>
            <w:lang w:bidi="fa-IR"/>
          </w:rPr>
          <w:t xml:space="preserve"> </w:t>
        </w:r>
        <w:r w:rsidR="006C3895" w:rsidRPr="005C7D89">
          <w:rPr>
            <w:rStyle w:val="Hyperlink"/>
            <w:rFonts w:hint="eastAsia"/>
            <w:noProof/>
            <w:rtl/>
            <w:lang w:bidi="fa-IR"/>
          </w:rPr>
          <w:t>وجوب</w:t>
        </w:r>
        <w:r w:rsidR="006C3895" w:rsidRPr="005C7D89">
          <w:rPr>
            <w:rStyle w:val="Hyperlink"/>
            <w:noProof/>
            <w:rtl/>
            <w:lang w:bidi="fa-IR"/>
          </w:rPr>
          <w:t xml:space="preserve"> </w:t>
        </w:r>
        <w:r w:rsidR="006C3895" w:rsidRPr="005C7D89">
          <w:rPr>
            <w:rStyle w:val="Hyperlink"/>
            <w:rFonts w:hint="eastAsia"/>
            <w:noProof/>
            <w:rtl/>
            <w:lang w:bidi="fa-IR"/>
          </w:rPr>
          <w:t>ترس</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خداوند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4999" w:history="1">
        <w:r w:rsidR="006C3895" w:rsidRPr="005C7D89">
          <w:rPr>
            <w:rStyle w:val="Hyperlink"/>
            <w:rFonts w:hint="eastAsia"/>
            <w:noProof/>
            <w:rtl/>
            <w:lang w:bidi="fa-IR"/>
          </w:rPr>
          <w:t>ترس</w:t>
        </w:r>
        <w:r w:rsidR="006C3895" w:rsidRPr="005C7D89">
          <w:rPr>
            <w:rStyle w:val="Hyperlink"/>
            <w:noProof/>
            <w:rtl/>
            <w:lang w:bidi="fa-IR"/>
          </w:rPr>
          <w:t xml:space="preserve"> </w:t>
        </w:r>
        <w:r w:rsidR="006C3895" w:rsidRPr="005C7D89">
          <w:rPr>
            <w:rStyle w:val="Hyperlink"/>
            <w:rFonts w:hint="eastAsia"/>
            <w:noProof/>
            <w:rtl/>
            <w:lang w:bidi="fa-IR"/>
          </w:rPr>
          <w:t>مطلوب</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441934999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316</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00" w:history="1">
        <w:r w:rsidR="006C3895" w:rsidRPr="005C7D89">
          <w:rPr>
            <w:rStyle w:val="Hyperlink"/>
            <w:rFonts w:hint="eastAsia"/>
            <w:noProof/>
            <w:rtl/>
          </w:rPr>
          <w:t>خش</w:t>
        </w:r>
        <w:r w:rsidR="006C3895" w:rsidRPr="005C7D89">
          <w:rPr>
            <w:rStyle w:val="Hyperlink"/>
            <w:rFonts w:hint="cs"/>
            <w:noProof/>
            <w:rtl/>
          </w:rPr>
          <w:t>یۀ</w:t>
        </w:r>
        <w:r w:rsidR="006C3895" w:rsidRPr="005C7D89">
          <w:rPr>
            <w:rStyle w:val="Hyperlink"/>
            <w:noProof/>
            <w:rtl/>
          </w:rPr>
          <w:t xml:space="preserve"> (</w:t>
        </w:r>
        <w:r w:rsidR="006C3895" w:rsidRPr="005C7D89">
          <w:rPr>
            <w:rStyle w:val="Hyperlink"/>
            <w:rFonts w:hint="eastAsia"/>
            <w:noProof/>
            <w:rtl/>
          </w:rPr>
          <w:t>ترس</w:t>
        </w:r>
        <w:r w:rsidR="006C3895" w:rsidRPr="005C7D89">
          <w:rPr>
            <w:rStyle w:val="Hyperlink"/>
            <w:noProof/>
            <w:rtl/>
          </w:rPr>
          <w:t xml:space="preserve"> </w:t>
        </w:r>
        <w:r w:rsidR="006C3895" w:rsidRPr="005C7D89">
          <w:rPr>
            <w:rStyle w:val="Hyperlink"/>
            <w:rFonts w:hint="eastAsia"/>
            <w:noProof/>
            <w:rtl/>
          </w:rPr>
          <w:t>همراه</w:t>
        </w:r>
        <w:r w:rsidR="006C3895" w:rsidRPr="005C7D89">
          <w:rPr>
            <w:rStyle w:val="Hyperlink"/>
            <w:noProof/>
            <w:rtl/>
          </w:rPr>
          <w:t xml:space="preserve"> </w:t>
        </w:r>
        <w:r w:rsidR="006C3895" w:rsidRPr="005C7D89">
          <w:rPr>
            <w:rStyle w:val="Hyperlink"/>
            <w:rFonts w:hint="eastAsia"/>
            <w:noProof/>
            <w:rtl/>
          </w:rPr>
          <w:t>تعظ</w:t>
        </w:r>
        <w:r w:rsidR="006C3895" w:rsidRPr="005C7D89">
          <w:rPr>
            <w:rStyle w:val="Hyperlink"/>
            <w:rFonts w:hint="cs"/>
            <w:noProof/>
            <w:rtl/>
          </w:rPr>
          <w:t>ی</w:t>
        </w:r>
        <w:r w:rsidR="006C3895" w:rsidRPr="005C7D89">
          <w:rPr>
            <w:rStyle w:val="Hyperlink"/>
            <w:rFonts w:hint="eastAsia"/>
            <w:noProof/>
            <w:rtl/>
          </w:rPr>
          <w:t>م</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1" w:history="1">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خش</w:t>
        </w:r>
        <w:r w:rsidR="006C3895" w:rsidRPr="005C7D89">
          <w:rPr>
            <w:rStyle w:val="Hyperlink"/>
            <w:rFonts w:hint="cs"/>
            <w:noProof/>
            <w:rtl/>
            <w:lang w:bidi="fa-IR"/>
          </w:rPr>
          <w:t>یۀ</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2" w:history="1">
        <w:r w:rsidR="006C3895" w:rsidRPr="005C7D89">
          <w:rPr>
            <w:rStyle w:val="Hyperlink"/>
            <w:rFonts w:hint="eastAsia"/>
            <w:noProof/>
            <w:rtl/>
            <w:lang w:bidi="fa-IR"/>
          </w:rPr>
          <w:t>خش</w:t>
        </w:r>
        <w:r w:rsidR="006C3895" w:rsidRPr="005C7D89">
          <w:rPr>
            <w:rStyle w:val="Hyperlink"/>
            <w:rFonts w:hint="cs"/>
            <w:noProof/>
            <w:rtl/>
            <w:lang w:bidi="fa-IR"/>
          </w:rPr>
          <w:t>ی</w:t>
        </w:r>
        <w:r w:rsidR="006C3895" w:rsidRPr="005C7D89">
          <w:rPr>
            <w:rStyle w:val="Hyperlink"/>
            <w:rFonts w:hint="eastAsia"/>
            <w:noProof/>
            <w:rtl/>
            <w:lang w:bidi="fa-IR"/>
          </w:rPr>
          <w:t>ت</w:t>
        </w:r>
        <w:r w:rsidR="006C3895" w:rsidRPr="005C7D89">
          <w:rPr>
            <w:rStyle w:val="Hyperlink"/>
            <w:noProof/>
            <w:rtl/>
            <w:lang w:bidi="fa-IR"/>
          </w:rPr>
          <w:t xml:space="preserve"> </w:t>
        </w:r>
        <w:r w:rsidR="006C3895" w:rsidRPr="005C7D89">
          <w:rPr>
            <w:rStyle w:val="Hyperlink"/>
            <w:rFonts w:hint="eastAsia"/>
            <w:noProof/>
            <w:rtl/>
            <w:lang w:bidi="fa-IR"/>
          </w:rPr>
          <w:t>عبادت</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3" w:history="1">
        <w:r w:rsidR="006C3895" w:rsidRPr="005C7D89">
          <w:rPr>
            <w:rStyle w:val="Hyperlink"/>
            <w:rFonts w:hint="eastAsia"/>
            <w:noProof/>
            <w:rtl/>
            <w:lang w:bidi="fa-IR"/>
          </w:rPr>
          <w:t>دلا</w:t>
        </w:r>
        <w:r w:rsidR="006C3895" w:rsidRPr="005C7D89">
          <w:rPr>
            <w:rStyle w:val="Hyperlink"/>
            <w:rFonts w:hint="cs"/>
            <w:noProof/>
            <w:rtl/>
            <w:lang w:bidi="fa-IR"/>
          </w:rPr>
          <w:t>ی</w:t>
        </w:r>
        <w:r w:rsidR="006C3895" w:rsidRPr="005C7D89">
          <w:rPr>
            <w:rStyle w:val="Hyperlink"/>
            <w:rFonts w:hint="eastAsia"/>
            <w:noProof/>
            <w:rtl/>
            <w:lang w:bidi="fa-IR"/>
          </w:rPr>
          <w:t>ل</w:t>
        </w:r>
        <w:r w:rsidR="006C3895" w:rsidRPr="005C7D89">
          <w:rPr>
            <w:rStyle w:val="Hyperlink"/>
            <w:noProof/>
            <w:rtl/>
            <w:lang w:bidi="fa-IR"/>
          </w:rPr>
          <w:t xml:space="preserve"> </w:t>
        </w:r>
        <w:r w:rsidR="006C3895" w:rsidRPr="005C7D89">
          <w:rPr>
            <w:rStyle w:val="Hyperlink"/>
            <w:rFonts w:hint="eastAsia"/>
            <w:noProof/>
            <w:rtl/>
            <w:lang w:bidi="fa-IR"/>
          </w:rPr>
          <w:t>وجوب</w:t>
        </w:r>
        <w:r w:rsidR="006C3895" w:rsidRPr="005C7D89">
          <w:rPr>
            <w:rStyle w:val="Hyperlink"/>
            <w:noProof/>
            <w:rtl/>
            <w:lang w:bidi="fa-IR"/>
          </w:rPr>
          <w:t xml:space="preserve"> </w:t>
        </w:r>
        <w:r w:rsidR="006C3895" w:rsidRPr="005C7D89">
          <w:rPr>
            <w:rStyle w:val="Hyperlink"/>
            <w:rFonts w:hint="eastAsia"/>
            <w:noProof/>
            <w:rtl/>
            <w:lang w:bidi="fa-IR"/>
          </w:rPr>
          <w:t>خش</w:t>
        </w:r>
        <w:r w:rsidR="006C3895" w:rsidRPr="005C7D89">
          <w:rPr>
            <w:rStyle w:val="Hyperlink"/>
            <w:rFonts w:hint="cs"/>
            <w:noProof/>
            <w:rtl/>
            <w:lang w:bidi="fa-IR"/>
          </w:rPr>
          <w:t>ی</w:t>
        </w:r>
        <w:r w:rsidR="006C3895" w:rsidRPr="005C7D89">
          <w:rPr>
            <w:rStyle w:val="Hyperlink"/>
            <w:rFonts w:hint="eastAsia"/>
            <w:noProof/>
            <w:rtl/>
            <w:lang w:bidi="fa-IR"/>
          </w:rPr>
          <w:t>ت</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خدا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318</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04" w:history="1">
        <w:r w:rsidR="006C3895" w:rsidRPr="005C7D89">
          <w:rPr>
            <w:rStyle w:val="Hyperlink"/>
            <w:rFonts w:hint="eastAsia"/>
            <w:noProof/>
            <w:rtl/>
          </w:rPr>
          <w:t>ام</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رجاء</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5" w:history="1">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رجاء</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6" w:history="1">
        <w:r w:rsidR="006C3895" w:rsidRPr="005C7D89">
          <w:rPr>
            <w:rStyle w:val="Hyperlink"/>
            <w:rFonts w:hint="eastAsia"/>
            <w:noProof/>
            <w:rtl/>
            <w:lang w:bidi="fa-IR"/>
          </w:rPr>
          <w:t>فرق</w:t>
        </w:r>
        <w:r w:rsidR="006C3895" w:rsidRPr="005C7D89">
          <w:rPr>
            <w:rStyle w:val="Hyperlink"/>
            <w:noProof/>
            <w:rtl/>
            <w:lang w:bidi="fa-IR"/>
          </w:rPr>
          <w:t xml:space="preserve"> </w:t>
        </w:r>
        <w:r w:rsidR="006C3895" w:rsidRPr="005C7D89">
          <w:rPr>
            <w:rStyle w:val="Hyperlink"/>
            <w:rFonts w:hint="eastAsia"/>
            <w:noProof/>
            <w:rtl/>
            <w:lang w:bidi="fa-IR"/>
          </w:rPr>
          <w:t>ام</w:t>
        </w:r>
        <w:r w:rsidR="006C3895" w:rsidRPr="005C7D89">
          <w:rPr>
            <w:rStyle w:val="Hyperlink"/>
            <w:rFonts w:hint="cs"/>
            <w:noProof/>
            <w:rtl/>
            <w:lang w:bidi="fa-IR"/>
          </w:rPr>
          <w:t>ی</w:t>
        </w:r>
        <w:r w:rsidR="006C3895" w:rsidRPr="005C7D89">
          <w:rPr>
            <w:rStyle w:val="Hyperlink"/>
            <w:rFonts w:hint="eastAsia"/>
            <w:noProof/>
            <w:rtl/>
            <w:lang w:bidi="fa-IR"/>
          </w:rPr>
          <w:t>د</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آرزو</w:t>
        </w:r>
        <w:r w:rsidR="006C3895" w:rsidRPr="005C7D89">
          <w:rPr>
            <w:rStyle w:val="Hyperlink"/>
            <w:noProof/>
            <w:rtl/>
            <w:lang w:bidi="fa-IR"/>
          </w:rPr>
          <w:t xml:space="preserve"> (</w:t>
        </w:r>
        <w:r w:rsidR="006C3895" w:rsidRPr="005C7D89">
          <w:rPr>
            <w:rStyle w:val="Hyperlink"/>
            <w:rFonts w:hint="eastAsia"/>
            <w:noProof/>
            <w:rtl/>
            <w:lang w:bidi="fa-IR"/>
          </w:rPr>
          <w:t>رجاء</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تمن</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7"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ام</w:t>
        </w:r>
        <w:r w:rsidR="006C3895" w:rsidRPr="005C7D89">
          <w:rPr>
            <w:rStyle w:val="Hyperlink"/>
            <w:rFonts w:hint="cs"/>
            <w:noProof/>
            <w:rtl/>
            <w:lang w:bidi="fa-IR"/>
          </w:rPr>
          <w:t>ی</w:t>
        </w:r>
        <w:r w:rsidR="006C3895" w:rsidRPr="005C7D89">
          <w:rPr>
            <w:rStyle w:val="Hyperlink"/>
            <w:rFonts w:hint="eastAsia"/>
            <w:noProof/>
            <w:rtl/>
            <w:lang w:bidi="fa-IR"/>
          </w:rPr>
          <w:t>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8" w:history="1">
        <w:r w:rsidR="006C3895" w:rsidRPr="005C7D89">
          <w:rPr>
            <w:rStyle w:val="Hyperlink"/>
            <w:rFonts w:hint="eastAsia"/>
            <w:noProof/>
            <w:rtl/>
            <w:lang w:bidi="fa-IR"/>
          </w:rPr>
          <w:t>ام</w:t>
        </w:r>
        <w:r w:rsidR="006C3895" w:rsidRPr="005C7D89">
          <w:rPr>
            <w:rStyle w:val="Hyperlink"/>
            <w:rFonts w:hint="cs"/>
            <w:noProof/>
            <w:rtl/>
            <w:lang w:bidi="fa-IR"/>
          </w:rPr>
          <w:t>ی</w:t>
        </w:r>
        <w:r w:rsidR="006C3895" w:rsidRPr="005C7D89">
          <w:rPr>
            <w:rStyle w:val="Hyperlink"/>
            <w:rFonts w:hint="eastAsia"/>
            <w:noProof/>
            <w:rtl/>
            <w:lang w:bidi="fa-IR"/>
          </w:rPr>
          <w:t>دوار</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عبادت</w:t>
        </w:r>
        <w:r w:rsidR="006C3895" w:rsidRPr="005C7D89">
          <w:rPr>
            <w:rStyle w:val="Hyperlink"/>
            <w:noProof/>
            <w:rtl/>
            <w:lang w:bidi="fa-IR"/>
          </w:rPr>
          <w:t xml:space="preserve"> </w:t>
        </w:r>
        <w:r w:rsidR="006C3895" w:rsidRPr="005C7D89">
          <w:rPr>
            <w:rStyle w:val="Hyperlink"/>
            <w:rFonts w:hint="eastAsia"/>
            <w:noProof/>
            <w:rtl/>
            <w:lang w:bidi="fa-IR"/>
          </w:rPr>
          <w:t>است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09" w:history="1">
        <w:r w:rsidR="006C3895" w:rsidRPr="005C7D89">
          <w:rPr>
            <w:rStyle w:val="Hyperlink"/>
            <w:rFonts w:hint="eastAsia"/>
            <w:noProof/>
            <w:rtl/>
            <w:lang w:bidi="fa-IR"/>
          </w:rPr>
          <w:t>رابطه</w:t>
        </w:r>
        <w:r w:rsidR="006C3895" w:rsidRPr="005C7D89">
          <w:rPr>
            <w:rStyle w:val="Hyperlink"/>
            <w:noProof/>
            <w:rtl/>
            <w:lang w:bidi="fa-IR"/>
          </w:rPr>
          <w:t xml:space="preserve"> </w:t>
        </w:r>
        <w:r w:rsidR="006C3895" w:rsidRPr="005C7D89">
          <w:rPr>
            <w:rStyle w:val="Hyperlink"/>
            <w:rFonts w:hint="eastAsia"/>
            <w:noProof/>
            <w:rtl/>
            <w:lang w:bidi="fa-IR"/>
          </w:rPr>
          <w:t>ب</w:t>
        </w:r>
        <w:r w:rsidR="006C3895" w:rsidRPr="005C7D89">
          <w:rPr>
            <w:rStyle w:val="Hyperlink"/>
            <w:rFonts w:hint="cs"/>
            <w:noProof/>
            <w:rtl/>
            <w:lang w:bidi="fa-IR"/>
          </w:rPr>
          <w:t>ی</w:t>
        </w:r>
        <w:r w:rsidR="006C3895" w:rsidRPr="005C7D89">
          <w:rPr>
            <w:rStyle w:val="Hyperlink"/>
            <w:rFonts w:hint="eastAsia"/>
            <w:noProof/>
            <w:rtl/>
            <w:lang w:bidi="fa-IR"/>
          </w:rPr>
          <w:t>م</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ام</w:t>
        </w:r>
        <w:r w:rsidR="006C3895" w:rsidRPr="005C7D89">
          <w:rPr>
            <w:rStyle w:val="Hyperlink"/>
            <w:rFonts w:hint="cs"/>
            <w:noProof/>
            <w:rtl/>
            <w:lang w:bidi="fa-IR"/>
          </w:rPr>
          <w:t>ی</w:t>
        </w:r>
        <w:r w:rsidR="006C3895" w:rsidRPr="005C7D89">
          <w:rPr>
            <w:rStyle w:val="Hyperlink"/>
            <w:rFonts w:hint="eastAsia"/>
            <w:noProof/>
            <w:rtl/>
            <w:lang w:bidi="fa-IR"/>
          </w:rPr>
          <w:t>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441935009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10" w:history="1">
        <w:r w:rsidR="006C3895" w:rsidRPr="005C7D89">
          <w:rPr>
            <w:rStyle w:val="Hyperlink"/>
            <w:rFonts w:hint="eastAsia"/>
            <w:noProof/>
            <w:rtl/>
            <w:lang w:bidi="fa-IR"/>
          </w:rPr>
          <w:t>آثار</w:t>
        </w:r>
        <w:r w:rsidR="006C3895" w:rsidRPr="005C7D89">
          <w:rPr>
            <w:rStyle w:val="Hyperlink"/>
            <w:noProof/>
            <w:rtl/>
            <w:lang w:bidi="fa-IR"/>
          </w:rPr>
          <w:t xml:space="preserve"> </w:t>
        </w:r>
        <w:r w:rsidR="006C3895" w:rsidRPr="005C7D89">
          <w:rPr>
            <w:rStyle w:val="Hyperlink"/>
            <w:rFonts w:hint="eastAsia"/>
            <w:noProof/>
            <w:rtl/>
            <w:lang w:bidi="fa-IR"/>
          </w:rPr>
          <w:t>ام</w:t>
        </w:r>
        <w:r w:rsidR="006C3895" w:rsidRPr="005C7D89">
          <w:rPr>
            <w:rStyle w:val="Hyperlink"/>
            <w:rFonts w:hint="cs"/>
            <w:noProof/>
            <w:rtl/>
            <w:lang w:bidi="fa-IR"/>
          </w:rPr>
          <w:t>ی</w:t>
        </w:r>
        <w:r w:rsidR="006C3895" w:rsidRPr="005C7D89">
          <w:rPr>
            <w:rStyle w:val="Hyperlink"/>
            <w:rFonts w:hint="eastAsia"/>
            <w:noProof/>
            <w:rtl/>
            <w:lang w:bidi="fa-IR"/>
          </w:rPr>
          <w:t>دوار</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326</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11" w:history="1">
        <w:r w:rsidR="006C3895" w:rsidRPr="005C7D89">
          <w:rPr>
            <w:rStyle w:val="Hyperlink"/>
            <w:rFonts w:hint="eastAsia"/>
            <w:noProof/>
            <w:rtl/>
          </w:rPr>
          <w:t>لزوم</w:t>
        </w:r>
        <w:r w:rsidR="006C3895" w:rsidRPr="005C7D89">
          <w:rPr>
            <w:rStyle w:val="Hyperlink"/>
            <w:noProof/>
            <w:rtl/>
          </w:rPr>
          <w:t xml:space="preserve"> </w:t>
        </w:r>
        <w:r w:rsidR="006C3895" w:rsidRPr="005C7D89">
          <w:rPr>
            <w:rStyle w:val="Hyperlink"/>
            <w:rFonts w:hint="eastAsia"/>
            <w:noProof/>
            <w:rtl/>
          </w:rPr>
          <w:t>حکم</w:t>
        </w:r>
        <w:r w:rsidR="006C3895" w:rsidRPr="005C7D89">
          <w:rPr>
            <w:rStyle w:val="Hyperlink"/>
            <w:noProof/>
            <w:rtl/>
          </w:rPr>
          <w:t xml:space="preserve"> </w:t>
        </w:r>
        <w:r w:rsidR="006C3895" w:rsidRPr="005C7D89">
          <w:rPr>
            <w:rStyle w:val="Hyperlink"/>
            <w:rFonts w:hint="eastAsia"/>
            <w:noProof/>
            <w:rtl/>
          </w:rPr>
          <w:t>به</w:t>
        </w:r>
        <w:r w:rsidR="006C3895" w:rsidRPr="005C7D89">
          <w:rPr>
            <w:rStyle w:val="Hyperlink"/>
            <w:noProof/>
            <w:rtl/>
          </w:rPr>
          <w:t xml:space="preserve"> </w:t>
        </w:r>
        <w:r w:rsidR="006C3895" w:rsidRPr="005C7D89">
          <w:rPr>
            <w:rStyle w:val="Hyperlink"/>
            <w:rFonts w:hint="eastAsia"/>
            <w:noProof/>
            <w:rtl/>
          </w:rPr>
          <w:t>ما</w:t>
        </w:r>
        <w:r w:rsidR="006C3895" w:rsidRPr="005C7D89">
          <w:rPr>
            <w:rStyle w:val="Hyperlink"/>
            <w:noProof/>
            <w:rtl/>
          </w:rPr>
          <w:t xml:space="preserve"> </w:t>
        </w:r>
        <w:r w:rsidR="006C3895" w:rsidRPr="005C7D89">
          <w:rPr>
            <w:rStyle w:val="Hyperlink"/>
            <w:rFonts w:hint="eastAsia"/>
            <w:noProof/>
            <w:rtl/>
          </w:rPr>
          <w:t>انزل</w:t>
        </w:r>
        <w:r w:rsidR="006C3895" w:rsidRPr="005C7D89">
          <w:rPr>
            <w:rStyle w:val="Hyperlink"/>
            <w:noProof/>
            <w:rtl/>
          </w:rPr>
          <w:t xml:space="preserve"> </w:t>
        </w:r>
        <w:r w:rsidR="006C3895" w:rsidRPr="005C7D89">
          <w:rPr>
            <w:rStyle w:val="Hyperlink"/>
            <w:rFonts w:hint="eastAsia"/>
            <w:noProof/>
            <w:rtl/>
          </w:rPr>
          <w:t>الله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12" w:history="1">
        <w:r w:rsidR="006C3895" w:rsidRPr="005C7D89">
          <w:rPr>
            <w:rStyle w:val="Hyperlink"/>
            <w:rFonts w:hint="eastAsia"/>
            <w:noProof/>
            <w:rtl/>
            <w:lang w:bidi="fa-IR"/>
          </w:rPr>
          <w:t>اهم</w:t>
        </w:r>
        <w:r w:rsidR="006C3895" w:rsidRPr="005C7D89">
          <w:rPr>
            <w:rStyle w:val="Hyperlink"/>
            <w:rFonts w:hint="cs"/>
            <w:noProof/>
            <w:rtl/>
            <w:lang w:bidi="fa-IR"/>
          </w:rPr>
          <w:t>ی</w:t>
        </w:r>
        <w:r w:rsidR="006C3895" w:rsidRPr="005C7D89">
          <w:rPr>
            <w:rStyle w:val="Hyperlink"/>
            <w:rFonts w:hint="eastAsia"/>
            <w:noProof/>
            <w:rtl/>
            <w:lang w:bidi="fa-IR"/>
          </w:rPr>
          <w:t>ت</w:t>
        </w:r>
        <w:r w:rsidR="006C3895" w:rsidRPr="005C7D89">
          <w:rPr>
            <w:rStyle w:val="Hyperlink"/>
            <w:noProof/>
            <w:rtl/>
            <w:lang w:bidi="fa-IR"/>
          </w:rPr>
          <w:t xml:space="preserve"> </w:t>
        </w:r>
        <w:r w:rsidR="006C3895" w:rsidRPr="005C7D89">
          <w:rPr>
            <w:rStyle w:val="Hyperlink"/>
            <w:rFonts w:hint="eastAsia"/>
            <w:noProof/>
            <w:rtl/>
            <w:lang w:bidi="fa-IR"/>
          </w:rPr>
          <w:t>حکم</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ما</w:t>
        </w:r>
        <w:r w:rsidR="006C3895" w:rsidRPr="005C7D89">
          <w:rPr>
            <w:rStyle w:val="Hyperlink"/>
            <w:noProof/>
            <w:rtl/>
            <w:lang w:bidi="fa-IR"/>
          </w:rPr>
          <w:t xml:space="preserve"> </w:t>
        </w:r>
        <w:r w:rsidR="006C3895" w:rsidRPr="005C7D89">
          <w:rPr>
            <w:rStyle w:val="Hyperlink"/>
            <w:rFonts w:hint="eastAsia"/>
            <w:noProof/>
            <w:rtl/>
            <w:lang w:bidi="fa-IR"/>
          </w:rPr>
          <w:t>انزل</w:t>
        </w:r>
        <w:r w:rsidR="006C3895" w:rsidRPr="005C7D89">
          <w:rPr>
            <w:rStyle w:val="Hyperlink"/>
            <w:noProof/>
            <w:rtl/>
            <w:lang w:bidi="fa-IR"/>
          </w:rPr>
          <w:t xml:space="preserve"> </w:t>
        </w:r>
        <w:r w:rsidR="006C3895" w:rsidRPr="005C7D89">
          <w:rPr>
            <w:rStyle w:val="Hyperlink"/>
            <w:rFonts w:hint="eastAsia"/>
            <w:noProof/>
            <w:rtl/>
            <w:lang w:bidi="fa-IR"/>
          </w:rPr>
          <w:t>الله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13" w:history="1">
        <w:r w:rsidR="006C3895" w:rsidRPr="005C7D89">
          <w:rPr>
            <w:rStyle w:val="Hyperlink"/>
            <w:rFonts w:hint="eastAsia"/>
            <w:noProof/>
            <w:rtl/>
            <w:lang w:bidi="fa-IR"/>
          </w:rPr>
          <w:t>ضرورت</w:t>
        </w:r>
        <w:r w:rsidR="006C3895" w:rsidRPr="005C7D89">
          <w:rPr>
            <w:rStyle w:val="Hyperlink"/>
            <w:noProof/>
            <w:rtl/>
            <w:lang w:bidi="fa-IR"/>
          </w:rPr>
          <w:t xml:space="preserve"> </w:t>
        </w:r>
        <w:r w:rsidR="006C3895" w:rsidRPr="005C7D89">
          <w:rPr>
            <w:rStyle w:val="Hyperlink"/>
            <w:rFonts w:hint="eastAsia"/>
            <w:noProof/>
            <w:rtl/>
            <w:lang w:bidi="fa-IR"/>
          </w:rPr>
          <w:t>حکم</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ما</w:t>
        </w:r>
        <w:r w:rsidR="006C3895" w:rsidRPr="005C7D89">
          <w:rPr>
            <w:rStyle w:val="Hyperlink"/>
            <w:noProof/>
            <w:rtl/>
            <w:lang w:bidi="fa-IR"/>
          </w:rPr>
          <w:t xml:space="preserve"> </w:t>
        </w:r>
        <w:r w:rsidR="006C3895" w:rsidRPr="005C7D89">
          <w:rPr>
            <w:rStyle w:val="Hyperlink"/>
            <w:rFonts w:hint="eastAsia"/>
            <w:noProof/>
            <w:rtl/>
            <w:lang w:bidi="fa-IR"/>
          </w:rPr>
          <w:t>انزل</w:t>
        </w:r>
        <w:r w:rsidR="006C3895" w:rsidRPr="005C7D89">
          <w:rPr>
            <w:rStyle w:val="Hyperlink"/>
            <w:noProof/>
            <w:rtl/>
            <w:lang w:bidi="fa-IR"/>
          </w:rPr>
          <w:t xml:space="preserve"> </w:t>
        </w:r>
        <w:r w:rsidR="006C3895" w:rsidRPr="005C7D89">
          <w:rPr>
            <w:rStyle w:val="Hyperlink"/>
            <w:rFonts w:hint="eastAsia"/>
            <w:noProof/>
            <w:rtl/>
            <w:lang w:bidi="fa-IR"/>
          </w:rPr>
          <w:t>الله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14" w:history="1">
        <w:r w:rsidR="006C3895" w:rsidRPr="005C7D89">
          <w:rPr>
            <w:rStyle w:val="Hyperlink"/>
            <w:rFonts w:hint="eastAsia"/>
            <w:noProof/>
            <w:rtl/>
            <w:lang w:bidi="fa-IR"/>
          </w:rPr>
          <w:t>حکم</w:t>
        </w:r>
        <w:r w:rsidR="006C3895" w:rsidRPr="005C7D89">
          <w:rPr>
            <w:rStyle w:val="Hyperlink"/>
            <w:noProof/>
            <w:rtl/>
            <w:lang w:bidi="fa-IR"/>
          </w:rPr>
          <w:t xml:space="preserve"> </w:t>
        </w:r>
        <w:r w:rsidR="006C3895" w:rsidRPr="005C7D89">
          <w:rPr>
            <w:rStyle w:val="Hyperlink"/>
            <w:rFonts w:hint="eastAsia"/>
            <w:noProof/>
            <w:rtl/>
            <w:lang w:bidi="fa-IR"/>
          </w:rPr>
          <w:t>پا</w:t>
        </w:r>
        <w:r w:rsidR="006C3895" w:rsidRPr="005C7D89">
          <w:rPr>
            <w:rStyle w:val="Hyperlink"/>
            <w:rFonts w:hint="cs"/>
            <w:noProof/>
            <w:rtl/>
            <w:lang w:bidi="fa-IR"/>
          </w:rPr>
          <w:t>ی</w:t>
        </w:r>
        <w:r w:rsidR="006C3895" w:rsidRPr="005C7D89">
          <w:rPr>
            <w:rStyle w:val="Hyperlink"/>
            <w:rFonts w:hint="eastAsia"/>
            <w:noProof/>
            <w:rtl/>
            <w:lang w:bidi="fa-IR"/>
          </w:rPr>
          <w:t>بند</w:t>
        </w:r>
        <w:r w:rsidR="006C3895" w:rsidRPr="005C7D89">
          <w:rPr>
            <w:rStyle w:val="Hyperlink"/>
            <w:noProof/>
            <w:rtl/>
            <w:lang w:bidi="fa-IR"/>
          </w:rPr>
          <w:t xml:space="preserve"> </w:t>
        </w:r>
        <w:r w:rsidR="006C3895" w:rsidRPr="005C7D89">
          <w:rPr>
            <w:rStyle w:val="Hyperlink"/>
            <w:rFonts w:hint="eastAsia"/>
            <w:noProof/>
            <w:rtl/>
            <w:lang w:bidi="fa-IR"/>
          </w:rPr>
          <w:t>نبودن</w:t>
        </w:r>
        <w:r w:rsidR="006C3895" w:rsidRPr="005C7D89">
          <w:rPr>
            <w:rStyle w:val="Hyperlink"/>
            <w:noProof/>
            <w:rtl/>
            <w:lang w:bidi="fa-IR"/>
          </w:rPr>
          <w:t xml:space="preserve"> </w:t>
        </w:r>
        <w:r w:rsidR="006C3895" w:rsidRPr="005C7D89">
          <w:rPr>
            <w:rStyle w:val="Hyperlink"/>
            <w:rFonts w:hint="eastAsia"/>
            <w:noProof/>
            <w:rtl/>
            <w:lang w:bidi="fa-IR"/>
          </w:rPr>
          <w:t>به</w:t>
        </w:r>
        <w:r w:rsidR="006C3895" w:rsidRPr="005C7D89">
          <w:rPr>
            <w:rStyle w:val="Hyperlink"/>
            <w:noProof/>
            <w:rtl/>
            <w:lang w:bidi="fa-IR"/>
          </w:rPr>
          <w:t xml:space="preserve"> </w:t>
        </w:r>
        <w:r w:rsidR="006C3895" w:rsidRPr="005C7D89">
          <w:rPr>
            <w:rStyle w:val="Hyperlink"/>
            <w:rFonts w:hint="eastAsia"/>
            <w:noProof/>
            <w:rtl/>
            <w:lang w:bidi="fa-IR"/>
          </w:rPr>
          <w:t>د</w:t>
        </w:r>
        <w:r w:rsidR="006C3895" w:rsidRPr="005C7D89">
          <w:rPr>
            <w:rStyle w:val="Hyperlink"/>
            <w:rFonts w:hint="cs"/>
            <w:noProof/>
            <w:rtl/>
            <w:lang w:bidi="fa-IR"/>
          </w:rPr>
          <w:t>ی</w:t>
        </w:r>
        <w:r w:rsidR="006C3895" w:rsidRPr="005C7D89">
          <w:rPr>
            <w:rStyle w:val="Hyperlink"/>
            <w:rFonts w:hint="eastAsia"/>
            <w:noProof/>
            <w:rtl/>
            <w:lang w:bidi="fa-IR"/>
          </w:rPr>
          <w:t>ن</w:t>
        </w:r>
        <w:r w:rsidR="006C3895" w:rsidRPr="005C7D89">
          <w:rPr>
            <w:rStyle w:val="Hyperlink"/>
            <w:noProof/>
            <w:rtl/>
            <w:lang w:bidi="fa-IR"/>
          </w:rPr>
          <w:t xml:space="preserve"> </w:t>
        </w:r>
        <w:r w:rsidR="006C3895" w:rsidRPr="005C7D89">
          <w:rPr>
            <w:rStyle w:val="Hyperlink"/>
            <w:rFonts w:hint="eastAsia"/>
            <w:noProof/>
            <w:rtl/>
            <w:lang w:bidi="fa-IR"/>
          </w:rPr>
          <w:t>خدا</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329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15" w:history="1">
        <w:r w:rsidR="006C3895" w:rsidRPr="005C7D89">
          <w:rPr>
            <w:rStyle w:val="Hyperlink"/>
            <w:rFonts w:hint="eastAsia"/>
            <w:noProof/>
            <w:rtl/>
            <w:lang w:bidi="fa-IR"/>
          </w:rPr>
          <w:t>پاسخ</w:t>
        </w:r>
        <w:r w:rsidR="006C3895" w:rsidRPr="005C7D89">
          <w:rPr>
            <w:rStyle w:val="Hyperlink"/>
            <w:noProof/>
            <w:rtl/>
            <w:lang w:bidi="fa-IR"/>
          </w:rPr>
          <w:t xml:space="preserve"> </w:t>
        </w:r>
        <w:r w:rsidR="006C3895" w:rsidRPr="005C7D89">
          <w:rPr>
            <w:rStyle w:val="Hyperlink"/>
            <w:rFonts w:hint="cs"/>
            <w:noProof/>
            <w:rtl/>
            <w:lang w:bidi="fa-IR"/>
          </w:rPr>
          <w:t>ی</w:t>
        </w:r>
        <w:r w:rsidR="006C3895" w:rsidRPr="005C7D89">
          <w:rPr>
            <w:rStyle w:val="Hyperlink"/>
            <w:rFonts w:hint="eastAsia"/>
            <w:noProof/>
            <w:rtl/>
            <w:lang w:bidi="fa-IR"/>
          </w:rPr>
          <w:t>ک</w:t>
        </w:r>
        <w:r w:rsidR="006C3895" w:rsidRPr="005C7D89">
          <w:rPr>
            <w:rStyle w:val="Hyperlink"/>
            <w:noProof/>
            <w:rtl/>
            <w:lang w:bidi="fa-IR"/>
          </w:rPr>
          <w:t xml:space="preserve"> </w:t>
        </w:r>
        <w:r w:rsidR="006C3895" w:rsidRPr="005C7D89">
          <w:rPr>
            <w:rStyle w:val="Hyperlink"/>
            <w:rFonts w:hint="eastAsia"/>
            <w:noProof/>
            <w:rtl/>
            <w:lang w:bidi="fa-IR"/>
          </w:rPr>
          <w:t>شبهه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333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16" w:history="1">
        <w:r w:rsidR="006C3895" w:rsidRPr="005C7D89">
          <w:rPr>
            <w:rStyle w:val="Hyperlink"/>
            <w:rFonts w:hint="eastAsia"/>
            <w:noProof/>
            <w:rtl/>
            <w:lang w:bidi="fa-IR"/>
          </w:rPr>
          <w:t>هشدار</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مهم</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335</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17"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چهارم</w:t>
        </w:r>
        <w:r w:rsidR="006C3895" w:rsidRPr="005C7D89">
          <w:rPr>
            <w:rStyle w:val="Hyperlink"/>
            <w:rtl/>
          </w:rPr>
          <w:t xml:space="preserve">: </w:t>
        </w:r>
        <w:r w:rsidR="006C3895" w:rsidRPr="005C7D89">
          <w:rPr>
            <w:rStyle w:val="Hyperlink"/>
            <w:rFonts w:hint="eastAsia"/>
            <w:rtl/>
          </w:rPr>
          <w:t>توح</w:t>
        </w:r>
        <w:r w:rsidR="006C3895" w:rsidRPr="005C7D89">
          <w:rPr>
            <w:rStyle w:val="Hyperlink"/>
            <w:rFonts w:hint="cs"/>
            <w:rtl/>
          </w:rPr>
          <w:t>ی</w:t>
        </w:r>
        <w:r w:rsidR="006C3895" w:rsidRPr="005C7D89">
          <w:rPr>
            <w:rStyle w:val="Hyperlink"/>
            <w:rFonts w:hint="eastAsia"/>
            <w:rtl/>
          </w:rPr>
          <w:t>د</w:t>
        </w:r>
        <w:r w:rsidR="006C3895" w:rsidRPr="005C7D89">
          <w:rPr>
            <w:rStyle w:val="Hyperlink"/>
            <w:rtl/>
          </w:rPr>
          <w:t xml:space="preserve"> </w:t>
        </w:r>
        <w:r w:rsidR="006C3895" w:rsidRPr="005C7D89">
          <w:rPr>
            <w:rStyle w:val="Hyperlink"/>
            <w:rFonts w:hint="eastAsia"/>
            <w:rtl/>
          </w:rPr>
          <w:t>اسماء</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صفات</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441935017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337</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18"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اسماء</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صفات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337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19" w:history="1">
        <w:r w:rsidR="006C3895" w:rsidRPr="005C7D89">
          <w:rPr>
            <w:rStyle w:val="Hyperlink"/>
            <w:rFonts w:hint="eastAsia"/>
            <w:noProof/>
            <w:rtl/>
          </w:rPr>
          <w:t>روش</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ش</w:t>
        </w:r>
        <w:r w:rsidR="006C3895" w:rsidRPr="005C7D89">
          <w:rPr>
            <w:rStyle w:val="Hyperlink"/>
            <w:rFonts w:hint="cs"/>
            <w:noProof/>
            <w:rtl/>
          </w:rPr>
          <w:t>ی</w:t>
        </w:r>
        <w:r w:rsidR="006C3895" w:rsidRPr="005C7D89">
          <w:rPr>
            <w:rStyle w:val="Hyperlink"/>
            <w:rFonts w:hint="eastAsia"/>
            <w:noProof/>
            <w:rtl/>
          </w:rPr>
          <w:t>ن</w:t>
        </w:r>
        <w:r w:rsidR="006C3895" w:rsidRPr="005C7D89">
          <w:rPr>
            <w:rStyle w:val="Hyperlink"/>
            <w:rFonts w:hint="cs"/>
            <w:noProof/>
            <w:rtl/>
          </w:rPr>
          <w:t>ی</w:t>
        </w:r>
        <w:r w:rsidR="006C3895" w:rsidRPr="005C7D89">
          <w:rPr>
            <w:rStyle w:val="Hyperlink"/>
            <w:rFonts w:hint="eastAsia"/>
            <w:noProof/>
            <w:rtl/>
          </w:rPr>
          <w:t>ان</w:t>
        </w:r>
        <w:r w:rsidR="006C3895" w:rsidRPr="005C7D89">
          <w:rPr>
            <w:rStyle w:val="Hyperlink"/>
            <w:noProof/>
            <w:rtl/>
          </w:rPr>
          <w:t xml:space="preserve"> </w:t>
        </w:r>
        <w:r w:rsidR="006C3895" w:rsidRPr="005C7D89">
          <w:rPr>
            <w:rStyle w:val="Hyperlink"/>
            <w:rFonts w:hint="eastAsia"/>
            <w:noProof/>
            <w:rtl/>
          </w:rPr>
          <w:t>در</w:t>
        </w:r>
        <w:r w:rsidR="006C3895" w:rsidRPr="005C7D89">
          <w:rPr>
            <w:rStyle w:val="Hyperlink"/>
            <w:noProof/>
            <w:rtl/>
          </w:rPr>
          <w:t xml:space="preserve"> </w:t>
        </w:r>
        <w:r w:rsidR="006C3895" w:rsidRPr="005C7D89">
          <w:rPr>
            <w:rStyle w:val="Hyperlink"/>
            <w:rFonts w:hint="eastAsia"/>
            <w:noProof/>
            <w:rtl/>
          </w:rPr>
          <w:t>زم</w:t>
        </w:r>
        <w:r w:rsidR="006C3895" w:rsidRPr="005C7D89">
          <w:rPr>
            <w:rStyle w:val="Hyperlink"/>
            <w:rFonts w:hint="cs"/>
            <w:noProof/>
            <w:rtl/>
          </w:rPr>
          <w:t>ی</w:t>
        </w:r>
        <w:r w:rsidR="006C3895" w:rsidRPr="005C7D89">
          <w:rPr>
            <w:rStyle w:val="Hyperlink"/>
            <w:rFonts w:hint="eastAsia"/>
            <w:noProof/>
            <w:rtl/>
          </w:rPr>
          <w:t>نه</w:t>
        </w:r>
        <w:r w:rsidR="006C3895" w:rsidRPr="005C7D89">
          <w:rPr>
            <w:rStyle w:val="Hyperlink"/>
            <w:noProof/>
            <w:rtl/>
          </w:rPr>
          <w:t xml:space="preserve"> </w:t>
        </w:r>
        <w:r w:rsidR="006C3895" w:rsidRPr="005C7D89">
          <w:rPr>
            <w:rStyle w:val="Hyperlink"/>
            <w:rFonts w:hint="eastAsia"/>
            <w:noProof/>
            <w:rtl/>
          </w:rPr>
          <w:t>اسماء</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صفات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441935019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337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20" w:history="1">
        <w:r w:rsidR="006C3895" w:rsidRPr="005C7D89">
          <w:rPr>
            <w:rStyle w:val="Hyperlink"/>
            <w:rFonts w:hint="eastAsia"/>
            <w:noProof/>
            <w:rtl/>
          </w:rPr>
          <w:t>تقس</w:t>
        </w:r>
        <w:r w:rsidR="006C3895" w:rsidRPr="005C7D89">
          <w:rPr>
            <w:rStyle w:val="Hyperlink"/>
            <w:rFonts w:hint="cs"/>
            <w:noProof/>
            <w:rtl/>
          </w:rPr>
          <w:t>ی</w:t>
        </w:r>
        <w:r w:rsidR="006C3895" w:rsidRPr="005C7D89">
          <w:rPr>
            <w:rStyle w:val="Hyperlink"/>
            <w:rFonts w:hint="eastAsia"/>
            <w:noProof/>
            <w:rtl/>
          </w:rPr>
          <w:t>م</w:t>
        </w:r>
        <w:r w:rsidR="006C3895" w:rsidRPr="005C7D89">
          <w:rPr>
            <w:rStyle w:val="Hyperlink"/>
            <w:noProof/>
            <w:rtl/>
          </w:rPr>
          <w:t xml:space="preserve"> </w:t>
        </w:r>
        <w:r w:rsidR="006C3895" w:rsidRPr="005C7D89">
          <w:rPr>
            <w:rStyle w:val="Hyperlink"/>
            <w:rFonts w:hint="eastAsia"/>
            <w:noProof/>
            <w:rtl/>
          </w:rPr>
          <w:t>نصوص</w:t>
        </w:r>
        <w:r w:rsidR="006C3895" w:rsidRPr="005C7D89">
          <w:rPr>
            <w:rStyle w:val="Hyperlink"/>
            <w:noProof/>
            <w:rtl/>
          </w:rPr>
          <w:t xml:space="preserve"> </w:t>
        </w:r>
        <w:r w:rsidR="006C3895" w:rsidRPr="005C7D89">
          <w:rPr>
            <w:rStyle w:val="Hyperlink"/>
            <w:rFonts w:hint="eastAsia"/>
            <w:noProof/>
            <w:rtl/>
          </w:rPr>
          <w:t>صفات</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د</w:t>
        </w:r>
        <w:r w:rsidR="006C3895" w:rsidRPr="005C7D89">
          <w:rPr>
            <w:rStyle w:val="Hyperlink"/>
            <w:rFonts w:hint="cs"/>
            <w:noProof/>
            <w:rtl/>
          </w:rPr>
          <w:t>ی</w:t>
        </w:r>
        <w:r w:rsidR="006C3895" w:rsidRPr="005C7D89">
          <w:rPr>
            <w:rStyle w:val="Hyperlink"/>
            <w:rFonts w:hint="eastAsia"/>
            <w:noProof/>
            <w:rtl/>
          </w:rPr>
          <w:t>دگاه</w:t>
        </w:r>
        <w:r w:rsidR="006C3895" w:rsidRPr="005C7D89">
          <w:rPr>
            <w:rStyle w:val="Hyperlink"/>
            <w:rFonts w:hint="eastAsia"/>
            <w:noProof/>
          </w:rPr>
          <w:t>‌</w:t>
        </w:r>
        <w:r w:rsidR="006C3895" w:rsidRPr="005C7D89">
          <w:rPr>
            <w:rStyle w:val="Hyperlink"/>
            <w:rFonts w:hint="eastAsia"/>
            <w:noProof/>
            <w:rtl/>
          </w:rPr>
          <w:t>ها</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مردم</w:t>
        </w:r>
        <w:r w:rsidR="006C3895" w:rsidRPr="005C7D89">
          <w:rPr>
            <w:rStyle w:val="Hyperlink"/>
            <w:noProof/>
            <w:rtl/>
          </w:rPr>
          <w:t xml:space="preserve"> </w:t>
        </w:r>
        <w:r w:rsidR="006C3895" w:rsidRPr="005C7D89">
          <w:rPr>
            <w:rStyle w:val="Hyperlink"/>
            <w:rFonts w:hint="eastAsia"/>
            <w:noProof/>
            <w:rtl/>
          </w:rPr>
          <w:t>در</w:t>
        </w:r>
        <w:r w:rsidR="006C3895" w:rsidRPr="005C7D89">
          <w:rPr>
            <w:rStyle w:val="Hyperlink"/>
            <w:noProof/>
            <w:rtl/>
          </w:rPr>
          <w:t xml:space="preserve"> </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rFonts w:hint="eastAsia"/>
            <w:noProof/>
            <w:rtl/>
          </w:rPr>
          <w:t>ن</w:t>
        </w:r>
        <w:r w:rsidR="006C3895" w:rsidRPr="005C7D89">
          <w:rPr>
            <w:rStyle w:val="Hyperlink"/>
            <w:noProof/>
            <w:rtl/>
          </w:rPr>
          <w:t xml:space="preserve"> </w:t>
        </w:r>
        <w:r w:rsidR="006C3895" w:rsidRPr="005C7D89">
          <w:rPr>
            <w:rStyle w:val="Hyperlink"/>
            <w:rFonts w:hint="eastAsia"/>
            <w:noProof/>
            <w:rtl/>
          </w:rPr>
          <w:t>زم</w:t>
        </w:r>
        <w:r w:rsidR="006C3895" w:rsidRPr="005C7D89">
          <w:rPr>
            <w:rStyle w:val="Hyperlink"/>
            <w:rFonts w:hint="cs"/>
            <w:noProof/>
            <w:rtl/>
          </w:rPr>
          <w:t>ی</w:t>
        </w:r>
        <w:r w:rsidR="006C3895" w:rsidRPr="005C7D89">
          <w:rPr>
            <w:rStyle w:val="Hyperlink"/>
            <w:rFonts w:hint="eastAsia"/>
            <w:noProof/>
            <w:rtl/>
          </w:rPr>
          <w:t>نه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338</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21" w:history="1">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توح</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اسماء</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صفات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339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22" w:history="1">
        <w:r w:rsidR="006C3895" w:rsidRPr="005C7D89">
          <w:rPr>
            <w:rStyle w:val="Hyperlink"/>
            <w:rFonts w:hint="eastAsia"/>
            <w:noProof/>
            <w:rtl/>
            <w:lang w:bidi="fa-IR"/>
          </w:rPr>
          <w:t>د</w:t>
        </w:r>
        <w:r w:rsidR="006C3895" w:rsidRPr="005C7D89">
          <w:rPr>
            <w:rStyle w:val="Hyperlink"/>
            <w:rFonts w:hint="cs"/>
            <w:noProof/>
            <w:rtl/>
            <w:lang w:bidi="fa-IR"/>
          </w:rPr>
          <w:t>ی</w:t>
        </w:r>
        <w:r w:rsidR="006C3895" w:rsidRPr="005C7D89">
          <w:rPr>
            <w:rStyle w:val="Hyperlink"/>
            <w:rFonts w:hint="eastAsia"/>
            <w:noProof/>
            <w:rtl/>
            <w:lang w:bidi="fa-IR"/>
          </w:rPr>
          <w:t>دگاه</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ش</w:t>
        </w:r>
        <w:r w:rsidR="006C3895" w:rsidRPr="005C7D89">
          <w:rPr>
            <w:rStyle w:val="Hyperlink"/>
            <w:rFonts w:hint="cs"/>
            <w:noProof/>
            <w:rtl/>
            <w:lang w:bidi="fa-IR"/>
          </w:rPr>
          <w:t>ی</w:t>
        </w:r>
        <w:r w:rsidR="006C3895" w:rsidRPr="005C7D89">
          <w:rPr>
            <w:rStyle w:val="Hyperlink"/>
            <w:rFonts w:hint="eastAsia"/>
            <w:noProof/>
            <w:rtl/>
            <w:lang w:bidi="fa-IR"/>
          </w:rPr>
          <w:t>ن</w:t>
        </w:r>
        <w:r w:rsidR="006C3895" w:rsidRPr="005C7D89">
          <w:rPr>
            <w:rStyle w:val="Hyperlink"/>
            <w:rFonts w:hint="cs"/>
            <w:noProof/>
            <w:rtl/>
            <w:lang w:bidi="fa-IR"/>
          </w:rPr>
          <w:t>ی</w:t>
        </w:r>
        <w:r w:rsidR="006C3895" w:rsidRPr="005C7D89">
          <w:rPr>
            <w:rStyle w:val="Hyperlink"/>
            <w:rFonts w:hint="eastAsia"/>
            <w:noProof/>
            <w:rtl/>
            <w:lang w:bidi="fa-IR"/>
          </w:rPr>
          <w:t>ان</w:t>
        </w:r>
        <w:r w:rsidR="006C3895" w:rsidRPr="005C7D89">
          <w:rPr>
            <w:rStyle w:val="Hyperlink"/>
            <w:noProof/>
            <w:rtl/>
            <w:lang w:bidi="fa-IR"/>
          </w:rPr>
          <w:t xml:space="preserve"> </w:t>
        </w:r>
        <w:r w:rsidR="006C3895" w:rsidRPr="005C7D89">
          <w:rPr>
            <w:rStyle w:val="Hyperlink"/>
            <w:rFonts w:hint="eastAsia"/>
            <w:noProof/>
            <w:rtl/>
            <w:lang w:bidi="fa-IR"/>
          </w:rPr>
          <w:t>در</w:t>
        </w:r>
        <w:r w:rsidR="006C3895" w:rsidRPr="005C7D89">
          <w:rPr>
            <w:rStyle w:val="Hyperlink"/>
            <w:noProof/>
            <w:rtl/>
            <w:lang w:bidi="fa-IR"/>
          </w:rPr>
          <w:t xml:space="preserve"> </w:t>
        </w:r>
        <w:r w:rsidR="006C3895" w:rsidRPr="005C7D89">
          <w:rPr>
            <w:rStyle w:val="Hyperlink"/>
            <w:rFonts w:hint="eastAsia"/>
            <w:noProof/>
            <w:rtl/>
            <w:lang w:bidi="fa-IR"/>
          </w:rPr>
          <w:t>باره</w:t>
        </w:r>
        <w:r w:rsidR="006C3895" w:rsidRPr="005C7D89">
          <w:rPr>
            <w:rStyle w:val="Hyperlink"/>
            <w:noProof/>
            <w:rtl/>
            <w:lang w:bidi="fa-IR"/>
          </w:rPr>
          <w:t xml:space="preserve"> </w:t>
        </w:r>
        <w:r w:rsidR="006C3895" w:rsidRPr="005C7D89">
          <w:rPr>
            <w:rStyle w:val="Hyperlink"/>
            <w:rFonts w:hint="eastAsia"/>
            <w:noProof/>
            <w:rtl/>
            <w:lang w:bidi="fa-IR"/>
          </w:rPr>
          <w:t>صفات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342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23" w:history="1">
        <w:r w:rsidR="006C3895" w:rsidRPr="005C7D89">
          <w:rPr>
            <w:rStyle w:val="Hyperlink"/>
            <w:rFonts w:hint="eastAsia"/>
            <w:noProof/>
            <w:rtl/>
            <w:lang w:bidi="fa-IR"/>
          </w:rPr>
          <w:t>چند</w:t>
        </w:r>
        <w:r w:rsidR="006C3895" w:rsidRPr="005C7D89">
          <w:rPr>
            <w:rStyle w:val="Hyperlink"/>
            <w:noProof/>
            <w:rtl/>
            <w:lang w:bidi="fa-IR"/>
          </w:rPr>
          <w:t xml:space="preserve"> </w:t>
        </w:r>
        <w:r w:rsidR="006C3895" w:rsidRPr="005C7D89">
          <w:rPr>
            <w:rStyle w:val="Hyperlink"/>
            <w:rFonts w:hint="eastAsia"/>
            <w:noProof/>
            <w:rtl/>
            <w:lang w:bidi="fa-IR"/>
          </w:rPr>
          <w:t>نکته</w:t>
        </w:r>
        <w:r w:rsidR="006C3895" w:rsidRPr="005C7D89">
          <w:rPr>
            <w:rStyle w:val="Hyperlink"/>
            <w:noProof/>
            <w:rtl/>
            <w:lang w:bidi="fa-IR"/>
          </w:rPr>
          <w:t xml:space="preserve"> </w:t>
        </w:r>
        <w:r w:rsidR="006C3895" w:rsidRPr="005C7D89">
          <w:rPr>
            <w:rStyle w:val="Hyperlink"/>
            <w:rFonts w:hint="eastAsia"/>
            <w:noProof/>
            <w:rtl/>
            <w:lang w:bidi="fa-IR"/>
          </w:rPr>
          <w:t>مهم</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344</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24" w:history="1">
        <w:r w:rsidR="006C3895" w:rsidRPr="005C7D89">
          <w:rPr>
            <w:rStyle w:val="Hyperlink"/>
            <w:rFonts w:hint="eastAsia"/>
            <w:noProof/>
            <w:rtl/>
          </w:rPr>
          <w:t>پژوهش</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پ</w:t>
        </w:r>
        <w:r w:rsidR="006C3895" w:rsidRPr="005C7D89">
          <w:rPr>
            <w:rStyle w:val="Hyperlink"/>
            <w:rFonts w:hint="cs"/>
            <w:noProof/>
            <w:rtl/>
          </w:rPr>
          <w:t>ی</w:t>
        </w:r>
        <w:r w:rsidR="006C3895" w:rsidRPr="005C7D89">
          <w:rPr>
            <w:rStyle w:val="Hyperlink"/>
            <w:rFonts w:hint="eastAsia"/>
            <w:noProof/>
            <w:rtl/>
          </w:rPr>
          <w:t>رامون</w:t>
        </w:r>
        <w:r w:rsidR="006C3895" w:rsidRPr="005C7D89">
          <w:rPr>
            <w:rStyle w:val="Hyperlink"/>
            <w:noProof/>
            <w:rtl/>
          </w:rPr>
          <w:t xml:space="preserve"> </w:t>
        </w:r>
        <w:r w:rsidR="006C3895" w:rsidRPr="005C7D89">
          <w:rPr>
            <w:rStyle w:val="Hyperlink"/>
            <w:rFonts w:hint="eastAsia"/>
            <w:noProof/>
            <w:rtl/>
          </w:rPr>
          <w:t>برخ</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صفات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345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25" w:history="1">
        <w:r w:rsidR="006C3895" w:rsidRPr="005C7D89">
          <w:rPr>
            <w:rStyle w:val="Hyperlink"/>
            <w:noProof/>
            <w:rtl/>
            <w:lang w:bidi="fa-IR"/>
          </w:rPr>
          <w:t xml:space="preserve">1- </w:t>
        </w:r>
        <w:r w:rsidR="006C3895" w:rsidRPr="005C7D89">
          <w:rPr>
            <w:rStyle w:val="Hyperlink"/>
            <w:rFonts w:hint="eastAsia"/>
            <w:noProof/>
            <w:rtl/>
            <w:lang w:bidi="fa-IR"/>
          </w:rPr>
          <w:t>صورت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345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26" w:history="1">
        <w:r w:rsidR="006C3895" w:rsidRPr="005C7D89">
          <w:rPr>
            <w:rStyle w:val="Hyperlink"/>
            <w:noProof/>
            <w:rtl/>
            <w:lang w:bidi="fa-IR"/>
          </w:rPr>
          <w:t xml:space="preserve">2- </w:t>
        </w:r>
        <w:r w:rsidR="006C3895" w:rsidRPr="005C7D89">
          <w:rPr>
            <w:rStyle w:val="Hyperlink"/>
            <w:rFonts w:hint="eastAsia"/>
            <w:noProof/>
            <w:rtl/>
            <w:lang w:bidi="fa-IR"/>
          </w:rPr>
          <w:t>دست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347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27" w:history="1">
        <w:r w:rsidR="006C3895" w:rsidRPr="005C7D89">
          <w:rPr>
            <w:rStyle w:val="Hyperlink"/>
            <w:noProof/>
            <w:rtl/>
            <w:lang w:bidi="fa-IR"/>
          </w:rPr>
          <w:t xml:space="preserve">3- </w:t>
        </w:r>
        <w:r w:rsidR="006C3895" w:rsidRPr="005C7D89">
          <w:rPr>
            <w:rStyle w:val="Hyperlink"/>
            <w:rFonts w:hint="eastAsia"/>
            <w:noProof/>
            <w:rtl/>
            <w:lang w:bidi="fa-IR"/>
          </w:rPr>
          <w:t>انگشت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349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28" w:history="1">
        <w:r w:rsidR="006C3895" w:rsidRPr="005C7D89">
          <w:rPr>
            <w:rStyle w:val="Hyperlink"/>
            <w:noProof/>
            <w:rtl/>
            <w:lang w:bidi="fa-IR"/>
          </w:rPr>
          <w:t xml:space="preserve">4- </w:t>
        </w:r>
        <w:r w:rsidR="006C3895" w:rsidRPr="005C7D89">
          <w:rPr>
            <w:rStyle w:val="Hyperlink"/>
            <w:rFonts w:hint="eastAsia"/>
            <w:noProof/>
            <w:rtl/>
            <w:lang w:bidi="fa-IR"/>
          </w:rPr>
          <w:t>سخن</w:t>
        </w:r>
        <w:r w:rsidR="006C3895" w:rsidRPr="005C7D89">
          <w:rPr>
            <w:rStyle w:val="Hyperlink"/>
            <w:noProof/>
            <w:rtl/>
            <w:lang w:bidi="fa-IR"/>
          </w:rPr>
          <w:t xml:space="preserve"> </w:t>
        </w:r>
        <w:r w:rsidR="006C3895" w:rsidRPr="005C7D89">
          <w:rPr>
            <w:rStyle w:val="Hyperlink"/>
            <w:rFonts w:hint="eastAsia"/>
            <w:noProof/>
            <w:rtl/>
            <w:lang w:bidi="fa-IR"/>
          </w:rPr>
          <w:t>گفتن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29" w:history="1">
        <w:r w:rsidR="006C3895" w:rsidRPr="005C7D89">
          <w:rPr>
            <w:rStyle w:val="Hyperlink"/>
            <w:noProof/>
            <w:rtl/>
            <w:lang w:bidi="fa-IR"/>
          </w:rPr>
          <w:t xml:space="preserve">5- </w:t>
        </w:r>
        <w:r w:rsidR="006C3895" w:rsidRPr="005C7D89">
          <w:rPr>
            <w:rStyle w:val="Hyperlink"/>
            <w:rFonts w:hint="eastAsia"/>
            <w:noProof/>
            <w:rtl/>
            <w:lang w:bidi="fa-IR"/>
          </w:rPr>
          <w:t>بلند</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441935029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353</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30" w:history="1">
        <w:r w:rsidR="006C3895" w:rsidRPr="005C7D89">
          <w:rPr>
            <w:rStyle w:val="Hyperlink"/>
            <w:rFonts w:hint="eastAsia"/>
            <w:noProof/>
            <w:rtl/>
          </w:rPr>
          <w:t>فرق</w:t>
        </w:r>
        <w:r w:rsidR="006C3895" w:rsidRPr="005C7D89">
          <w:rPr>
            <w:rStyle w:val="Hyperlink"/>
            <w:noProof/>
            <w:rtl/>
          </w:rPr>
          <w:t xml:space="preserve"> </w:t>
        </w:r>
        <w:r w:rsidR="006C3895" w:rsidRPr="005C7D89">
          <w:rPr>
            <w:rStyle w:val="Hyperlink"/>
            <w:rFonts w:hint="eastAsia"/>
            <w:noProof/>
            <w:rtl/>
          </w:rPr>
          <w:t>علوّ</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استواء</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1"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علو</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2" w:history="1">
        <w:r w:rsidR="006C3895" w:rsidRPr="005C7D89">
          <w:rPr>
            <w:rStyle w:val="Hyperlink"/>
            <w:rFonts w:hint="eastAsia"/>
            <w:noProof/>
            <w:rtl/>
            <w:lang w:bidi="fa-IR"/>
          </w:rPr>
          <w:t>د</w:t>
        </w:r>
        <w:r w:rsidR="006C3895" w:rsidRPr="005C7D89">
          <w:rPr>
            <w:rStyle w:val="Hyperlink"/>
            <w:rFonts w:hint="cs"/>
            <w:noProof/>
            <w:rtl/>
            <w:lang w:bidi="fa-IR"/>
          </w:rPr>
          <w:t>ی</w:t>
        </w:r>
        <w:r w:rsidR="006C3895" w:rsidRPr="005C7D89">
          <w:rPr>
            <w:rStyle w:val="Hyperlink"/>
            <w:rFonts w:hint="eastAsia"/>
            <w:noProof/>
            <w:rtl/>
            <w:lang w:bidi="fa-IR"/>
          </w:rPr>
          <w:t>دگاه</w:t>
        </w:r>
        <w:r w:rsidR="006C3895" w:rsidRPr="005C7D89">
          <w:rPr>
            <w:rStyle w:val="Hyperlink"/>
            <w:noProof/>
            <w:rtl/>
            <w:lang w:bidi="fa-IR"/>
          </w:rPr>
          <w:t xml:space="preserve"> </w:t>
        </w:r>
        <w:r w:rsidR="006C3895" w:rsidRPr="005C7D89">
          <w:rPr>
            <w:rStyle w:val="Hyperlink"/>
            <w:rFonts w:hint="eastAsia"/>
            <w:noProof/>
            <w:rtl/>
            <w:lang w:bidi="fa-IR"/>
          </w:rPr>
          <w:t>صحابه</w:t>
        </w:r>
        <w:r w:rsidR="006C3895" w:rsidRPr="005C7D89">
          <w:rPr>
            <w:rStyle w:val="Hyperlink"/>
            <w:noProof/>
            <w:rtl/>
            <w:lang w:bidi="fa-IR"/>
          </w:rPr>
          <w:t xml:space="preserve"> </w:t>
        </w:r>
        <w:r w:rsidR="006C3895" w:rsidRPr="005C7D89">
          <w:rPr>
            <w:rStyle w:val="Hyperlink"/>
            <w:rFonts w:hint="eastAsia"/>
            <w:noProof/>
            <w:rtl/>
            <w:lang w:bidi="fa-IR"/>
          </w:rPr>
          <w:t>پ</w:t>
        </w:r>
        <w:r w:rsidR="006C3895" w:rsidRPr="005C7D89">
          <w:rPr>
            <w:rStyle w:val="Hyperlink"/>
            <w:rFonts w:hint="cs"/>
            <w:noProof/>
            <w:rtl/>
            <w:lang w:bidi="fa-IR"/>
          </w:rPr>
          <w:t>ی</w:t>
        </w:r>
        <w:r w:rsidR="006C3895" w:rsidRPr="005C7D89">
          <w:rPr>
            <w:rStyle w:val="Hyperlink"/>
            <w:rFonts w:hint="eastAsia"/>
            <w:noProof/>
            <w:rtl/>
            <w:lang w:bidi="fa-IR"/>
          </w:rPr>
          <w:t>رامون</w:t>
        </w:r>
        <w:r w:rsidR="006C3895" w:rsidRPr="005C7D89">
          <w:rPr>
            <w:rStyle w:val="Hyperlink"/>
            <w:noProof/>
            <w:rtl/>
            <w:lang w:bidi="fa-IR"/>
          </w:rPr>
          <w:t xml:space="preserve"> </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rFonts w:hint="eastAsia"/>
            <w:noProof/>
            <w:rtl/>
            <w:lang w:bidi="fa-IR"/>
          </w:rPr>
          <w:t>ن</w:t>
        </w:r>
        <w:r w:rsidR="006C3895" w:rsidRPr="005C7D89">
          <w:rPr>
            <w:rStyle w:val="Hyperlink"/>
            <w:noProof/>
            <w:rtl/>
            <w:lang w:bidi="fa-IR"/>
          </w:rPr>
          <w:t xml:space="preserve"> </w:t>
        </w:r>
        <w:r w:rsidR="006C3895" w:rsidRPr="005C7D89">
          <w:rPr>
            <w:rStyle w:val="Hyperlink"/>
            <w:rFonts w:hint="eastAsia"/>
            <w:noProof/>
            <w:rtl/>
            <w:lang w:bidi="fa-IR"/>
          </w:rPr>
          <w:t>صفت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3" w:history="1">
        <w:r w:rsidR="006C3895" w:rsidRPr="005C7D89">
          <w:rPr>
            <w:rStyle w:val="Hyperlink"/>
            <w:rFonts w:hint="eastAsia"/>
            <w:noProof/>
            <w:rtl/>
            <w:lang w:bidi="fa-IR"/>
          </w:rPr>
          <w:t>پاره‌ا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معان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علوّ</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4" w:history="1">
        <w:r w:rsidR="006C3895" w:rsidRPr="005C7D89">
          <w:rPr>
            <w:rStyle w:val="Hyperlink"/>
            <w:noProof/>
            <w:rtl/>
            <w:lang w:bidi="fa-IR"/>
          </w:rPr>
          <w:t xml:space="preserve">6- </w:t>
        </w:r>
        <w:r w:rsidR="006C3895" w:rsidRPr="005C7D89">
          <w:rPr>
            <w:rStyle w:val="Hyperlink"/>
            <w:rFonts w:hint="eastAsia"/>
            <w:noProof/>
            <w:rtl/>
            <w:lang w:bidi="fa-IR"/>
          </w:rPr>
          <w:t>تک</w:t>
        </w:r>
        <w:r w:rsidR="006C3895" w:rsidRPr="005C7D89">
          <w:rPr>
            <w:rStyle w:val="Hyperlink"/>
            <w:rFonts w:hint="cs"/>
            <w:noProof/>
            <w:rtl/>
            <w:lang w:bidi="fa-IR"/>
          </w:rPr>
          <w:t>ی</w:t>
        </w:r>
        <w:r w:rsidR="006C3895" w:rsidRPr="005C7D89">
          <w:rPr>
            <w:rStyle w:val="Hyperlink"/>
            <w:rFonts w:hint="eastAsia"/>
            <w:noProof/>
            <w:rtl/>
            <w:lang w:bidi="fa-IR"/>
          </w:rPr>
          <w:t>ه</w:t>
        </w:r>
        <w:r w:rsidR="006C3895" w:rsidRPr="005C7D89">
          <w:rPr>
            <w:rStyle w:val="Hyperlink"/>
            <w:noProof/>
            <w:rtl/>
            <w:lang w:bidi="fa-IR"/>
          </w:rPr>
          <w:t xml:space="preserve"> </w:t>
        </w:r>
        <w:r w:rsidR="006C3895" w:rsidRPr="005C7D89">
          <w:rPr>
            <w:rStyle w:val="Hyperlink"/>
            <w:rFonts w:hint="eastAsia"/>
            <w:noProof/>
            <w:rtl/>
            <w:lang w:bidi="fa-IR"/>
          </w:rPr>
          <w:t>زدن</w:t>
        </w:r>
        <w:r w:rsidR="006C3895" w:rsidRPr="005C7D89">
          <w:rPr>
            <w:rStyle w:val="Hyperlink"/>
            <w:noProof/>
            <w:rtl/>
            <w:lang w:bidi="fa-IR"/>
          </w:rPr>
          <w:t xml:space="preserve"> </w:t>
        </w:r>
        <w:r w:rsidR="006C3895" w:rsidRPr="005C7D89">
          <w:rPr>
            <w:rStyle w:val="Hyperlink"/>
            <w:rFonts w:hint="eastAsia"/>
            <w:noProof/>
            <w:rtl/>
            <w:lang w:bidi="fa-IR"/>
          </w:rPr>
          <w:t>بر</w:t>
        </w:r>
        <w:r w:rsidR="006C3895" w:rsidRPr="005C7D89">
          <w:rPr>
            <w:rStyle w:val="Hyperlink"/>
            <w:noProof/>
            <w:rtl/>
            <w:lang w:bidi="fa-IR"/>
          </w:rPr>
          <w:t xml:space="preserve"> </w:t>
        </w:r>
        <w:r w:rsidR="006C3895" w:rsidRPr="005C7D89">
          <w:rPr>
            <w:rStyle w:val="Hyperlink"/>
            <w:rFonts w:hint="eastAsia"/>
            <w:noProof/>
            <w:rtl/>
            <w:lang w:bidi="fa-IR"/>
          </w:rPr>
          <w:t>تخت</w:t>
        </w:r>
        <w:r w:rsidR="006C3895" w:rsidRPr="005C7D89">
          <w:rPr>
            <w:rStyle w:val="Hyperlink"/>
            <w:noProof/>
            <w:rtl/>
            <w:lang w:bidi="fa-IR"/>
          </w:rPr>
          <w:t xml:space="preserve"> </w:t>
        </w:r>
        <w:r w:rsidR="006C3895" w:rsidRPr="005C7D89">
          <w:rPr>
            <w:rStyle w:val="Hyperlink"/>
            <w:rFonts w:hint="eastAsia"/>
            <w:noProof/>
            <w:rtl/>
            <w:lang w:bidi="fa-IR"/>
          </w:rPr>
          <w:t>فرمانروا</w:t>
        </w:r>
        <w:r w:rsidR="006C3895" w:rsidRPr="005C7D89">
          <w:rPr>
            <w:rStyle w:val="Hyperlink"/>
            <w:rFonts w:hint="cs"/>
            <w:noProof/>
            <w:rtl/>
            <w:lang w:bidi="fa-IR"/>
          </w:rPr>
          <w:t>یی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359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5" w:history="1">
        <w:r w:rsidR="006C3895" w:rsidRPr="005C7D89">
          <w:rPr>
            <w:rStyle w:val="Hyperlink"/>
            <w:noProof/>
            <w:rtl/>
            <w:lang w:bidi="fa-IR"/>
          </w:rPr>
          <w:t xml:space="preserve">7- </w:t>
        </w:r>
        <w:r w:rsidR="006C3895" w:rsidRPr="005C7D89">
          <w:rPr>
            <w:rStyle w:val="Hyperlink"/>
            <w:rFonts w:hint="eastAsia"/>
            <w:noProof/>
            <w:rtl/>
            <w:lang w:bidi="fa-IR"/>
          </w:rPr>
          <w:t>چشم</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364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6" w:history="1">
        <w:r w:rsidR="006C3895" w:rsidRPr="005C7D89">
          <w:rPr>
            <w:rStyle w:val="Hyperlink"/>
            <w:noProof/>
            <w:rtl/>
            <w:lang w:bidi="fa-IR"/>
          </w:rPr>
          <w:t xml:space="preserve">8- </w:t>
        </w:r>
        <w:r w:rsidR="006C3895" w:rsidRPr="005C7D89">
          <w:rPr>
            <w:rStyle w:val="Hyperlink"/>
            <w:rFonts w:hint="eastAsia"/>
            <w:noProof/>
            <w:rtl/>
            <w:lang w:bidi="fa-IR"/>
          </w:rPr>
          <w:t>شنوا</w:t>
        </w:r>
        <w:r w:rsidR="006C3895" w:rsidRPr="005C7D89">
          <w:rPr>
            <w:rStyle w:val="Hyperlink"/>
            <w:rFonts w:hint="cs"/>
            <w:noProof/>
            <w:rtl/>
            <w:lang w:bidi="fa-IR"/>
          </w:rPr>
          <w:t>یی</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ب</w:t>
        </w:r>
        <w:r w:rsidR="006C3895" w:rsidRPr="005C7D89">
          <w:rPr>
            <w:rStyle w:val="Hyperlink"/>
            <w:rFonts w:hint="cs"/>
            <w:noProof/>
            <w:rtl/>
            <w:lang w:bidi="fa-IR"/>
          </w:rPr>
          <w:t>ی</w:t>
        </w:r>
        <w:r w:rsidR="006C3895" w:rsidRPr="005C7D89">
          <w:rPr>
            <w:rStyle w:val="Hyperlink"/>
            <w:rFonts w:hint="eastAsia"/>
            <w:noProof/>
            <w:rtl/>
            <w:lang w:bidi="fa-IR"/>
          </w:rPr>
          <w:t>نا</w:t>
        </w:r>
        <w:r w:rsidR="006C3895" w:rsidRPr="005C7D89">
          <w:rPr>
            <w:rStyle w:val="Hyperlink"/>
            <w:rFonts w:hint="cs"/>
            <w:noProof/>
            <w:rtl/>
            <w:lang w:bidi="fa-IR"/>
          </w:rPr>
          <w:t>یی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365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7" w:history="1">
        <w:r w:rsidR="006C3895" w:rsidRPr="005C7D89">
          <w:rPr>
            <w:rStyle w:val="Hyperlink"/>
            <w:noProof/>
            <w:rtl/>
            <w:lang w:bidi="fa-IR"/>
          </w:rPr>
          <w:t xml:space="preserve">9- </w:t>
        </w:r>
        <w:r w:rsidR="006C3895" w:rsidRPr="005C7D89">
          <w:rPr>
            <w:rStyle w:val="Hyperlink"/>
            <w:rFonts w:hint="eastAsia"/>
            <w:noProof/>
            <w:rtl/>
            <w:lang w:bidi="fa-IR"/>
          </w:rPr>
          <w:t>نازل</w:t>
        </w:r>
        <w:r w:rsidR="006C3895" w:rsidRPr="005C7D89">
          <w:rPr>
            <w:rStyle w:val="Hyperlink"/>
            <w:noProof/>
            <w:rtl/>
            <w:lang w:bidi="fa-IR"/>
          </w:rPr>
          <w:t xml:space="preserve"> </w:t>
        </w:r>
        <w:r w:rsidR="006C3895" w:rsidRPr="005C7D89">
          <w:rPr>
            <w:rStyle w:val="Hyperlink"/>
            <w:rFonts w:hint="eastAsia"/>
            <w:noProof/>
            <w:rtl/>
            <w:lang w:bidi="fa-IR"/>
          </w:rPr>
          <w:t>شدن</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آمدن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369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8" w:history="1">
        <w:r w:rsidR="006C3895" w:rsidRPr="005C7D89">
          <w:rPr>
            <w:rStyle w:val="Hyperlink"/>
            <w:noProof/>
            <w:rtl/>
            <w:lang w:bidi="fa-IR"/>
          </w:rPr>
          <w:t xml:space="preserve">10- </w:t>
        </w:r>
        <w:r w:rsidR="006C3895" w:rsidRPr="005C7D89">
          <w:rPr>
            <w:rStyle w:val="Hyperlink"/>
            <w:rFonts w:hint="eastAsia"/>
            <w:noProof/>
            <w:rtl/>
            <w:lang w:bidi="fa-IR"/>
          </w:rPr>
          <w:t>قدرت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372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39" w:history="1">
        <w:r w:rsidR="006C3895" w:rsidRPr="005C7D89">
          <w:rPr>
            <w:rStyle w:val="Hyperlink"/>
            <w:rFonts w:hint="eastAsia"/>
            <w:noProof/>
            <w:rtl/>
            <w:lang w:bidi="fa-IR"/>
          </w:rPr>
          <w:t>فرق</w:t>
        </w:r>
        <w:r w:rsidR="006C3895" w:rsidRPr="005C7D89">
          <w:rPr>
            <w:rStyle w:val="Hyperlink"/>
            <w:noProof/>
            <w:rtl/>
            <w:lang w:bidi="fa-IR"/>
          </w:rPr>
          <w:t xml:space="preserve"> </w:t>
        </w:r>
        <w:r w:rsidR="006C3895" w:rsidRPr="005C7D89">
          <w:rPr>
            <w:rStyle w:val="Hyperlink"/>
            <w:rFonts w:hint="eastAsia"/>
            <w:noProof/>
            <w:rtl/>
            <w:lang w:bidi="fa-IR"/>
          </w:rPr>
          <w:t>قدرت</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قوت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441935039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374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0" w:history="1">
        <w:r w:rsidR="006C3895" w:rsidRPr="005C7D89">
          <w:rPr>
            <w:rStyle w:val="Hyperlink"/>
            <w:noProof/>
            <w:rtl/>
            <w:lang w:bidi="fa-IR"/>
          </w:rPr>
          <w:t xml:space="preserve">11- </w:t>
        </w:r>
        <w:r w:rsidR="006C3895" w:rsidRPr="005C7D89">
          <w:rPr>
            <w:rStyle w:val="Hyperlink"/>
            <w:rFonts w:hint="eastAsia"/>
            <w:noProof/>
            <w:rtl/>
            <w:lang w:bidi="fa-IR"/>
          </w:rPr>
          <w:t>اراده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375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1" w:history="1">
        <w:r w:rsidR="006C3895" w:rsidRPr="005C7D89">
          <w:rPr>
            <w:rStyle w:val="Hyperlink"/>
            <w:noProof/>
            <w:rtl/>
            <w:lang w:bidi="fa-IR"/>
          </w:rPr>
          <w:t xml:space="preserve">12- </w:t>
        </w:r>
        <w:r w:rsidR="006C3895" w:rsidRPr="005C7D89">
          <w:rPr>
            <w:rStyle w:val="Hyperlink"/>
            <w:rFonts w:hint="eastAsia"/>
            <w:noProof/>
            <w:rtl/>
            <w:lang w:bidi="fa-IR"/>
          </w:rPr>
          <w:t>تعجب</w:t>
        </w:r>
        <w:r w:rsidR="006C3895" w:rsidRPr="005C7D89">
          <w:rPr>
            <w:rStyle w:val="Hyperlink"/>
            <w:noProof/>
            <w:rtl/>
            <w:lang w:bidi="fa-IR"/>
          </w:rPr>
          <w:t xml:space="preserve"> </w:t>
        </w:r>
        <w:r w:rsidR="006C3895" w:rsidRPr="005C7D89">
          <w:rPr>
            <w:rStyle w:val="Hyperlink"/>
            <w:rFonts w:hint="eastAsia"/>
            <w:noProof/>
            <w:rtl/>
            <w:lang w:bidi="fa-IR"/>
          </w:rPr>
          <w:t>کردن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381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2" w:history="1">
        <w:r w:rsidR="006C3895" w:rsidRPr="005C7D89">
          <w:rPr>
            <w:rStyle w:val="Hyperlink"/>
            <w:noProof/>
            <w:rtl/>
            <w:lang w:bidi="fa-IR"/>
          </w:rPr>
          <w:t xml:space="preserve">13- </w:t>
        </w:r>
        <w:r w:rsidR="006C3895" w:rsidRPr="005C7D89">
          <w:rPr>
            <w:rStyle w:val="Hyperlink"/>
            <w:rFonts w:hint="eastAsia"/>
            <w:noProof/>
            <w:rtl/>
            <w:lang w:bidi="fa-IR"/>
          </w:rPr>
          <w:t>خند</w:t>
        </w:r>
        <w:r w:rsidR="006C3895" w:rsidRPr="005C7D89">
          <w:rPr>
            <w:rStyle w:val="Hyperlink"/>
            <w:rFonts w:hint="cs"/>
            <w:noProof/>
            <w:rtl/>
            <w:lang w:bidi="fa-IR"/>
          </w:rPr>
          <w:t>ی</w:t>
        </w:r>
        <w:r w:rsidR="006C3895" w:rsidRPr="005C7D89">
          <w:rPr>
            <w:rStyle w:val="Hyperlink"/>
            <w:rFonts w:hint="eastAsia"/>
            <w:noProof/>
            <w:rtl/>
            <w:lang w:bidi="fa-IR"/>
          </w:rPr>
          <w:t>دن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382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3" w:history="1">
        <w:r w:rsidR="006C3895" w:rsidRPr="005C7D89">
          <w:rPr>
            <w:rStyle w:val="Hyperlink"/>
            <w:noProof/>
            <w:rtl/>
            <w:lang w:bidi="fa-IR"/>
          </w:rPr>
          <w:t xml:space="preserve">14- </w:t>
        </w:r>
        <w:r w:rsidR="006C3895" w:rsidRPr="005C7D89">
          <w:rPr>
            <w:rStyle w:val="Hyperlink"/>
            <w:rFonts w:hint="eastAsia"/>
            <w:noProof/>
            <w:rtl/>
            <w:lang w:bidi="fa-IR"/>
          </w:rPr>
          <w:t>دوست</w:t>
        </w:r>
        <w:r w:rsidR="006C3895" w:rsidRPr="005C7D89">
          <w:rPr>
            <w:rStyle w:val="Hyperlink"/>
            <w:noProof/>
            <w:rtl/>
            <w:lang w:bidi="fa-IR"/>
          </w:rPr>
          <w:t xml:space="preserve"> </w:t>
        </w:r>
        <w:r w:rsidR="006C3895" w:rsidRPr="005C7D89">
          <w:rPr>
            <w:rStyle w:val="Hyperlink"/>
            <w:rFonts w:hint="eastAsia"/>
            <w:noProof/>
            <w:rtl/>
            <w:lang w:bidi="fa-IR"/>
          </w:rPr>
          <w:t>داشتن</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خشنود</w:t>
        </w:r>
        <w:r w:rsidR="006C3895" w:rsidRPr="005C7D89">
          <w:rPr>
            <w:rStyle w:val="Hyperlink"/>
            <w:noProof/>
            <w:rtl/>
            <w:lang w:bidi="fa-IR"/>
          </w:rPr>
          <w:t xml:space="preserve"> </w:t>
        </w:r>
        <w:r w:rsidR="006C3895" w:rsidRPr="005C7D89">
          <w:rPr>
            <w:rStyle w:val="Hyperlink"/>
            <w:rFonts w:hint="eastAsia"/>
            <w:noProof/>
            <w:rtl/>
            <w:lang w:bidi="fa-IR"/>
          </w:rPr>
          <w:t>شدن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383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4" w:history="1">
        <w:r w:rsidR="006C3895" w:rsidRPr="005C7D89">
          <w:rPr>
            <w:rStyle w:val="Hyperlink"/>
            <w:noProof/>
            <w:rtl/>
            <w:lang w:bidi="fa-IR"/>
          </w:rPr>
          <w:t xml:space="preserve">15- </w:t>
        </w:r>
        <w:r w:rsidR="006C3895" w:rsidRPr="005C7D89">
          <w:rPr>
            <w:rStyle w:val="Hyperlink"/>
            <w:rFonts w:hint="eastAsia"/>
            <w:noProof/>
            <w:rtl/>
            <w:lang w:bidi="fa-IR"/>
          </w:rPr>
          <w:t>خشم</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ب</w:t>
        </w:r>
        <w:r w:rsidR="006C3895" w:rsidRPr="005C7D89">
          <w:rPr>
            <w:rStyle w:val="Hyperlink"/>
            <w:rFonts w:hint="cs"/>
            <w:noProof/>
            <w:rtl/>
            <w:lang w:bidi="fa-IR"/>
          </w:rPr>
          <w:t>ی</w:t>
        </w:r>
        <w:r w:rsidR="006C3895" w:rsidRPr="005C7D89">
          <w:rPr>
            <w:rStyle w:val="Hyperlink"/>
            <w:rFonts w:hint="eastAsia"/>
            <w:noProof/>
            <w:rtl/>
            <w:lang w:bidi="fa-IR"/>
          </w:rPr>
          <w:t>زار</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385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5" w:history="1">
        <w:r w:rsidR="006C3895" w:rsidRPr="005C7D89">
          <w:rPr>
            <w:rStyle w:val="Hyperlink"/>
            <w:noProof/>
            <w:rtl/>
            <w:lang w:bidi="fa-IR"/>
          </w:rPr>
          <w:t xml:space="preserve">16- </w:t>
        </w:r>
        <w:r w:rsidR="006C3895" w:rsidRPr="005C7D89">
          <w:rPr>
            <w:rStyle w:val="Hyperlink"/>
            <w:rFonts w:hint="eastAsia"/>
            <w:noProof/>
            <w:rtl/>
            <w:lang w:bidi="fa-IR"/>
          </w:rPr>
          <w:t>نفس</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386</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6" w:history="1">
        <w:r w:rsidR="006C3895" w:rsidRPr="005C7D89">
          <w:rPr>
            <w:rStyle w:val="Hyperlink"/>
            <w:noProof/>
            <w:rtl/>
            <w:lang w:bidi="fa-IR"/>
          </w:rPr>
          <w:t xml:space="preserve">17- </w:t>
        </w:r>
        <w:r w:rsidR="006C3895" w:rsidRPr="005C7D89">
          <w:rPr>
            <w:rStyle w:val="Hyperlink"/>
            <w:rFonts w:hint="eastAsia"/>
            <w:noProof/>
            <w:rtl/>
            <w:lang w:bidi="fa-IR"/>
          </w:rPr>
          <w:t>علم</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388</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47" w:history="1">
        <w:r w:rsidR="006C3895" w:rsidRPr="005C7D89">
          <w:rPr>
            <w:rStyle w:val="Hyperlink"/>
            <w:noProof/>
            <w:rtl/>
            <w:lang w:bidi="fa-IR"/>
          </w:rPr>
          <w:t xml:space="preserve">18- </w:t>
        </w:r>
        <w:r w:rsidR="006C3895" w:rsidRPr="005C7D89">
          <w:rPr>
            <w:rStyle w:val="Hyperlink"/>
            <w:rFonts w:hint="eastAsia"/>
            <w:noProof/>
            <w:rtl/>
            <w:lang w:bidi="fa-IR"/>
          </w:rPr>
          <w:t>خشم</w:t>
        </w:r>
        <w:r w:rsidR="006C3895" w:rsidRPr="005C7D89">
          <w:rPr>
            <w:rStyle w:val="Hyperlink"/>
            <w:noProof/>
            <w:rtl/>
            <w:lang w:bidi="fa-IR"/>
          </w:rPr>
          <w:t xml:space="preserve"> </w:t>
        </w:r>
        <w:r w:rsidR="006C3895" w:rsidRPr="005C7D89">
          <w:rPr>
            <w:rStyle w:val="Hyperlink"/>
            <w:rFonts w:hint="eastAsia"/>
            <w:noProof/>
            <w:rtl/>
            <w:lang w:bidi="fa-IR"/>
          </w:rPr>
          <w:t>گرفتن</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392</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48" w:history="1">
        <w:r w:rsidR="006C3895" w:rsidRPr="005C7D89">
          <w:rPr>
            <w:rStyle w:val="Hyperlink"/>
            <w:rFonts w:hint="eastAsia"/>
            <w:noProof/>
            <w:rtl/>
          </w:rPr>
          <w:t>تفاوت</w:t>
        </w:r>
        <w:r w:rsidR="006C3895" w:rsidRPr="005C7D89">
          <w:rPr>
            <w:rStyle w:val="Hyperlink"/>
            <w:noProof/>
            <w:rtl/>
          </w:rPr>
          <w:t xml:space="preserve"> </w:t>
        </w:r>
        <w:r w:rsidR="006C3895" w:rsidRPr="005C7D89">
          <w:rPr>
            <w:rStyle w:val="Hyperlink"/>
            <w:rFonts w:hint="eastAsia"/>
            <w:noProof/>
            <w:rtl/>
          </w:rPr>
          <w:t>خشم</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انتقام</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393</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49" w:history="1">
        <w:r w:rsidR="006C3895" w:rsidRPr="005C7D89">
          <w:rPr>
            <w:rStyle w:val="Hyperlink"/>
            <w:rFonts w:hint="eastAsia"/>
            <w:noProof/>
            <w:rtl/>
          </w:rPr>
          <w:t>ک</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rFonts w:hint="cs"/>
            <w:noProof/>
            <w:rtl/>
          </w:rPr>
          <w:t>ی</w:t>
        </w:r>
        <w:r w:rsidR="006C3895" w:rsidRPr="005C7D89">
          <w:rPr>
            <w:rStyle w:val="Hyperlink"/>
            <w:rFonts w:hint="eastAsia"/>
            <w:noProof/>
            <w:rtl/>
          </w:rPr>
          <w:t>ت</w:t>
        </w:r>
        <w:r w:rsidR="006C3895" w:rsidRPr="005C7D89">
          <w:rPr>
            <w:rStyle w:val="Hyperlink"/>
            <w:noProof/>
            <w:rtl/>
          </w:rPr>
          <w:t xml:space="preserve"> </w:t>
        </w:r>
        <w:r w:rsidR="006C3895" w:rsidRPr="005C7D89">
          <w:rPr>
            <w:rStyle w:val="Hyperlink"/>
            <w:rFonts w:hint="eastAsia"/>
            <w:noProof/>
            <w:rtl/>
          </w:rPr>
          <w:t>عبادت</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طر</w:t>
        </w:r>
        <w:r w:rsidR="006C3895" w:rsidRPr="005C7D89">
          <w:rPr>
            <w:rStyle w:val="Hyperlink"/>
            <w:rFonts w:hint="cs"/>
            <w:noProof/>
            <w:rtl/>
          </w:rPr>
          <w:t>ی</w:t>
        </w:r>
        <w:r w:rsidR="006C3895" w:rsidRPr="005C7D89">
          <w:rPr>
            <w:rStyle w:val="Hyperlink"/>
            <w:rFonts w:hint="eastAsia"/>
            <w:noProof/>
            <w:rtl/>
          </w:rPr>
          <w:t>ق</w:t>
        </w:r>
        <w:r w:rsidR="006C3895" w:rsidRPr="005C7D89">
          <w:rPr>
            <w:rStyle w:val="Hyperlink"/>
            <w:noProof/>
            <w:rtl/>
          </w:rPr>
          <w:t xml:space="preserve"> </w:t>
        </w:r>
        <w:r w:rsidR="006C3895" w:rsidRPr="005C7D89">
          <w:rPr>
            <w:rStyle w:val="Hyperlink"/>
            <w:rFonts w:hint="eastAsia"/>
            <w:noProof/>
            <w:rtl/>
          </w:rPr>
          <w:t>صفات</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441935049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394</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50" w:history="1">
        <w:r w:rsidR="006C3895" w:rsidRPr="005C7D89">
          <w:rPr>
            <w:rStyle w:val="Hyperlink"/>
            <w:rFonts w:hint="eastAsia"/>
            <w:noProof/>
            <w:rtl/>
          </w:rPr>
          <w:t>بندگ</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طر</w:t>
        </w:r>
        <w:r w:rsidR="006C3895" w:rsidRPr="005C7D89">
          <w:rPr>
            <w:rStyle w:val="Hyperlink"/>
            <w:rFonts w:hint="cs"/>
            <w:noProof/>
            <w:rtl/>
          </w:rPr>
          <w:t>ی</w:t>
        </w:r>
        <w:r w:rsidR="006C3895" w:rsidRPr="005C7D89">
          <w:rPr>
            <w:rStyle w:val="Hyperlink"/>
            <w:rFonts w:hint="eastAsia"/>
            <w:noProof/>
            <w:rtl/>
          </w:rPr>
          <w:t>ق</w:t>
        </w:r>
        <w:r w:rsidR="006C3895" w:rsidRPr="005C7D89">
          <w:rPr>
            <w:rStyle w:val="Hyperlink"/>
            <w:noProof/>
            <w:rtl/>
          </w:rPr>
          <w:t xml:space="preserve"> </w:t>
        </w:r>
        <w:r w:rsidR="006C3895" w:rsidRPr="005C7D89">
          <w:rPr>
            <w:rStyle w:val="Hyperlink"/>
            <w:rFonts w:hint="eastAsia"/>
            <w:noProof/>
            <w:rtl/>
          </w:rPr>
          <w:t>صفت</w:t>
        </w:r>
        <w:r w:rsidR="006C3895" w:rsidRPr="005C7D89">
          <w:rPr>
            <w:rStyle w:val="Hyperlink"/>
            <w:noProof/>
            <w:rtl/>
          </w:rPr>
          <w:t xml:space="preserve"> «</w:t>
        </w:r>
        <w:r w:rsidR="006C3895" w:rsidRPr="005C7D89">
          <w:rPr>
            <w:rStyle w:val="Hyperlink"/>
            <w:rFonts w:hint="eastAsia"/>
            <w:noProof/>
            <w:rtl/>
          </w:rPr>
          <w:t>وجه»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394</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51" w:history="1">
        <w:r w:rsidR="006C3895" w:rsidRPr="005C7D89">
          <w:rPr>
            <w:rStyle w:val="Hyperlink"/>
            <w:rFonts w:hint="eastAsia"/>
            <w:noProof/>
            <w:rtl/>
          </w:rPr>
          <w:t>عبادت</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طر</w:t>
        </w:r>
        <w:r w:rsidR="006C3895" w:rsidRPr="005C7D89">
          <w:rPr>
            <w:rStyle w:val="Hyperlink"/>
            <w:rFonts w:hint="cs"/>
            <w:noProof/>
            <w:rtl/>
          </w:rPr>
          <w:t>ی</w:t>
        </w:r>
        <w:r w:rsidR="006C3895" w:rsidRPr="005C7D89">
          <w:rPr>
            <w:rStyle w:val="Hyperlink"/>
            <w:rFonts w:hint="eastAsia"/>
            <w:noProof/>
            <w:rtl/>
          </w:rPr>
          <w:t>ق</w:t>
        </w:r>
        <w:r w:rsidR="006C3895" w:rsidRPr="005C7D89">
          <w:rPr>
            <w:rStyle w:val="Hyperlink"/>
            <w:noProof/>
            <w:rtl/>
          </w:rPr>
          <w:t xml:space="preserve"> </w:t>
        </w:r>
        <w:r w:rsidR="006C3895" w:rsidRPr="005C7D89">
          <w:rPr>
            <w:rStyle w:val="Hyperlink"/>
            <w:rFonts w:hint="eastAsia"/>
            <w:noProof/>
            <w:rtl/>
          </w:rPr>
          <w:t>صفات</w:t>
        </w:r>
        <w:r w:rsidR="006C3895" w:rsidRPr="005C7D89">
          <w:rPr>
            <w:rStyle w:val="Hyperlink"/>
            <w:noProof/>
            <w:rtl/>
          </w:rPr>
          <w:t xml:space="preserve"> </w:t>
        </w:r>
        <w:r w:rsidR="006C3895" w:rsidRPr="005C7D89">
          <w:rPr>
            <w:rStyle w:val="Hyperlink"/>
            <w:rFonts w:hint="eastAsia"/>
            <w:noProof/>
            <w:rtl/>
          </w:rPr>
          <w:t>شنوا</w:t>
        </w:r>
        <w:r w:rsidR="006C3895" w:rsidRPr="005C7D89">
          <w:rPr>
            <w:rStyle w:val="Hyperlink"/>
            <w:rFonts w:hint="cs"/>
            <w:noProof/>
            <w:rtl/>
          </w:rPr>
          <w:t>یی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ب</w:t>
        </w:r>
        <w:r w:rsidR="006C3895" w:rsidRPr="005C7D89">
          <w:rPr>
            <w:rStyle w:val="Hyperlink"/>
            <w:rFonts w:hint="cs"/>
            <w:noProof/>
            <w:rtl/>
          </w:rPr>
          <w:t>ی</w:t>
        </w:r>
        <w:r w:rsidR="006C3895" w:rsidRPr="005C7D89">
          <w:rPr>
            <w:rStyle w:val="Hyperlink"/>
            <w:rFonts w:hint="eastAsia"/>
            <w:noProof/>
            <w:rtl/>
          </w:rPr>
          <w:t>نا</w:t>
        </w:r>
        <w:r w:rsidR="006C3895" w:rsidRPr="005C7D89">
          <w:rPr>
            <w:rStyle w:val="Hyperlink"/>
            <w:rFonts w:hint="cs"/>
            <w:noProof/>
            <w:rtl/>
          </w:rPr>
          <w:t>یی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396</w:t>
        </w:r>
        <w:r w:rsidR="006C3895">
          <w:rPr>
            <w:noProof/>
            <w:webHidden/>
            <w:rtl/>
          </w:rPr>
          <w:fldChar w:fldCharType="end"/>
        </w:r>
      </w:hyperlink>
    </w:p>
    <w:p w:rsidR="006C3895" w:rsidRDefault="000429E2">
      <w:pPr>
        <w:pStyle w:val="TOC1"/>
        <w:tabs>
          <w:tab w:val="right" w:leader="dot" w:pos="7078"/>
        </w:tabs>
        <w:rPr>
          <w:rFonts w:asciiTheme="minorHAnsi" w:eastAsiaTheme="minorEastAsia" w:hAnsiTheme="minorHAnsi" w:cstheme="minorBidi"/>
          <w:bCs w:val="0"/>
          <w:shadow w:val="0"/>
          <w:noProof/>
          <w:sz w:val="22"/>
          <w:szCs w:val="22"/>
          <w:rtl/>
        </w:rPr>
      </w:pPr>
      <w:hyperlink w:anchor="_Toc441935052" w:history="1">
        <w:r w:rsidR="006C3895" w:rsidRPr="005C7D89">
          <w:rPr>
            <w:rStyle w:val="Hyperlink"/>
            <w:rFonts w:hint="eastAsia"/>
            <w:noProof/>
            <w:rtl/>
          </w:rPr>
          <w:t>بخش</w:t>
        </w:r>
        <w:r w:rsidR="006C3895" w:rsidRPr="005C7D89">
          <w:rPr>
            <w:rStyle w:val="Hyperlink"/>
            <w:noProof/>
            <w:rtl/>
          </w:rPr>
          <w:t xml:space="preserve"> </w:t>
        </w:r>
        <w:r w:rsidR="006C3895" w:rsidRPr="005C7D89">
          <w:rPr>
            <w:rStyle w:val="Hyperlink"/>
            <w:rFonts w:hint="eastAsia"/>
            <w:noProof/>
            <w:rtl/>
          </w:rPr>
          <w:t>چهارم</w:t>
        </w:r>
        <w:r w:rsidR="006C3895" w:rsidRPr="005C7D89">
          <w:rPr>
            <w:rStyle w:val="Hyperlink"/>
            <w:noProof/>
            <w:rtl/>
          </w:rPr>
          <w:t xml:space="preserve">: </w:t>
        </w:r>
        <w:r w:rsidR="006C3895" w:rsidRPr="005C7D89">
          <w:rPr>
            <w:rStyle w:val="Hyperlink"/>
            <w:rFonts w:hint="eastAsia"/>
            <w:noProof/>
            <w:rtl/>
          </w:rPr>
          <w:t>توض</w:t>
        </w:r>
        <w:r w:rsidR="006C3895" w:rsidRPr="005C7D89">
          <w:rPr>
            <w:rStyle w:val="Hyperlink"/>
            <w:rFonts w:hint="cs"/>
            <w:noProof/>
            <w:rtl/>
          </w:rPr>
          <w:t>ی</w:t>
        </w:r>
        <w:r w:rsidR="006C3895" w:rsidRPr="005C7D89">
          <w:rPr>
            <w:rStyle w:val="Hyperlink"/>
            <w:rFonts w:hint="eastAsia"/>
            <w:noProof/>
            <w:rtl/>
          </w:rPr>
          <w:t>ح</w:t>
        </w:r>
        <w:r w:rsidR="006C3895" w:rsidRPr="005C7D89">
          <w:rPr>
            <w:rStyle w:val="Hyperlink"/>
            <w:noProof/>
            <w:rtl/>
          </w:rPr>
          <w:t xml:space="preserve"> </w:t>
        </w:r>
        <w:r w:rsidR="006C3895" w:rsidRPr="005C7D89">
          <w:rPr>
            <w:rStyle w:val="Hyperlink"/>
            <w:rFonts w:hint="eastAsia"/>
            <w:noProof/>
            <w:rtl/>
          </w:rPr>
          <w:t>پاره</w:t>
        </w:r>
        <w:r w:rsidR="006C3895" w:rsidRPr="005C7D89">
          <w:rPr>
            <w:rStyle w:val="Hyperlink"/>
            <w:rFonts w:hint="eastAsia"/>
            <w:noProof/>
          </w:rPr>
          <w:t>‌</w:t>
        </w:r>
        <w:r w:rsidR="006C3895" w:rsidRPr="005C7D89">
          <w:rPr>
            <w:rStyle w:val="Hyperlink"/>
            <w:rFonts w:hint="eastAsia"/>
            <w:noProof/>
            <w:rtl/>
          </w:rPr>
          <w:t>ا</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اصطلاحات</w:t>
        </w:r>
        <w:r w:rsidR="006C3895" w:rsidRPr="005C7D89">
          <w:rPr>
            <w:rStyle w:val="Hyperlink"/>
            <w:noProof/>
            <w:rtl/>
          </w:rPr>
          <w:t xml:space="preserve"> </w:t>
        </w:r>
        <w:r w:rsidR="006C3895" w:rsidRPr="005C7D89">
          <w:rPr>
            <w:rStyle w:val="Hyperlink"/>
            <w:rFonts w:hint="eastAsia"/>
            <w:noProof/>
            <w:rtl/>
          </w:rPr>
          <w:t>شر</w:t>
        </w:r>
        <w:r w:rsidR="006C3895" w:rsidRPr="005C7D89">
          <w:rPr>
            <w:rStyle w:val="Hyperlink"/>
            <w:rFonts w:hint="cs"/>
            <w:noProof/>
            <w:rtl/>
          </w:rPr>
          <w:t>ی</w:t>
        </w:r>
        <w:r w:rsidR="006C3895" w:rsidRPr="005C7D89">
          <w:rPr>
            <w:rStyle w:val="Hyperlink"/>
            <w:rFonts w:hint="eastAsia"/>
            <w:noProof/>
            <w:rtl/>
          </w:rPr>
          <w:t>عت</w:t>
        </w:r>
        <w:r w:rsidR="006C3895" w:rsidRPr="005C7D89">
          <w:rPr>
            <w:rStyle w:val="Hyperlink"/>
            <w:noProof/>
            <w:rtl/>
          </w:rPr>
          <w:t xml:space="preserve"> </w:t>
        </w:r>
        <w:r w:rsidR="006C3895" w:rsidRPr="005C7D89">
          <w:rPr>
            <w:rStyle w:val="Hyperlink"/>
            <w:rFonts w:hint="eastAsia"/>
            <w:noProof/>
            <w:rtl/>
          </w:rPr>
          <w:t>اسلام</w:t>
        </w:r>
        <w:r w:rsidR="006C3895" w:rsidRPr="005C7D89">
          <w:rPr>
            <w:rStyle w:val="Hyperlink"/>
            <w:rFonts w:hint="cs"/>
            <w:noProof/>
            <w:rtl/>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399</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53"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اول</w:t>
        </w:r>
        <w:r w:rsidR="006C3895" w:rsidRPr="005C7D89">
          <w:rPr>
            <w:rStyle w:val="Hyperlink"/>
            <w:rtl/>
          </w:rPr>
          <w:t xml:space="preserve">: </w:t>
        </w:r>
        <w:r w:rsidR="006C3895" w:rsidRPr="005C7D89">
          <w:rPr>
            <w:rStyle w:val="Hyperlink"/>
            <w:rFonts w:hint="eastAsia"/>
            <w:rtl/>
          </w:rPr>
          <w:t>کفر</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ب</w:t>
        </w:r>
        <w:r w:rsidR="006C3895" w:rsidRPr="005C7D89">
          <w:rPr>
            <w:rStyle w:val="Hyperlink"/>
            <w:rFonts w:hint="cs"/>
            <w:rtl/>
          </w:rPr>
          <w:t>ی‌</w:t>
        </w:r>
        <w:r w:rsidR="006C3895" w:rsidRPr="005C7D89">
          <w:rPr>
            <w:rStyle w:val="Hyperlink"/>
            <w:rFonts w:hint="eastAsia"/>
            <w:rtl/>
          </w:rPr>
          <w:t>د</w:t>
        </w:r>
        <w:r w:rsidR="006C3895" w:rsidRPr="005C7D89">
          <w:rPr>
            <w:rStyle w:val="Hyperlink"/>
            <w:rFonts w:hint="cs"/>
            <w:rtl/>
          </w:rPr>
          <w:t>ی</w:t>
        </w:r>
        <w:r w:rsidR="006C3895" w:rsidRPr="005C7D89">
          <w:rPr>
            <w:rStyle w:val="Hyperlink"/>
            <w:rFonts w:hint="eastAsia"/>
            <w:rtl/>
          </w:rPr>
          <w:t>ن</w:t>
        </w:r>
        <w:r w:rsidR="006C3895" w:rsidRPr="005C7D89">
          <w:rPr>
            <w:rStyle w:val="Hyperlink"/>
            <w:rFonts w:hint="cs"/>
            <w:rtl/>
          </w:rPr>
          <w:t>ی</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441935053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401</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54"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کفر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55"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56"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57" w:history="1">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کفر</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401</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58" w:history="1">
        <w:r w:rsidR="006C3895" w:rsidRPr="005C7D89">
          <w:rPr>
            <w:rStyle w:val="Hyperlink"/>
            <w:rFonts w:hint="eastAsia"/>
            <w:noProof/>
            <w:rtl/>
            <w:lang w:bidi="fa-IR"/>
          </w:rPr>
          <w:t>تفاوت</w:t>
        </w:r>
        <w:r w:rsidR="006C3895" w:rsidRPr="005C7D89">
          <w:rPr>
            <w:rStyle w:val="Hyperlink"/>
            <w:noProof/>
            <w:rtl/>
            <w:lang w:bidi="fa-IR"/>
          </w:rPr>
          <w:t xml:space="preserve"> </w:t>
        </w:r>
        <w:r w:rsidR="006C3895" w:rsidRPr="005C7D89">
          <w:rPr>
            <w:rStyle w:val="Hyperlink"/>
            <w:rFonts w:hint="eastAsia"/>
            <w:noProof/>
            <w:rtl/>
            <w:lang w:bidi="fa-IR"/>
          </w:rPr>
          <w:t>کفر</w:t>
        </w:r>
        <w:r w:rsidR="006C3895" w:rsidRPr="005C7D89">
          <w:rPr>
            <w:rStyle w:val="Hyperlink"/>
            <w:noProof/>
            <w:rtl/>
            <w:lang w:bidi="fa-IR"/>
          </w:rPr>
          <w:t xml:space="preserve"> </w:t>
        </w:r>
        <w:r w:rsidR="006C3895" w:rsidRPr="005C7D89">
          <w:rPr>
            <w:rStyle w:val="Hyperlink"/>
            <w:rFonts w:hint="eastAsia"/>
            <w:noProof/>
            <w:rtl/>
            <w:lang w:bidi="fa-IR"/>
          </w:rPr>
          <w:t>کوچک</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بزرگ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441935058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405</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59"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دوم</w:t>
        </w:r>
        <w:r w:rsidR="006C3895" w:rsidRPr="005C7D89">
          <w:rPr>
            <w:rStyle w:val="Hyperlink"/>
            <w:rtl/>
          </w:rPr>
          <w:t xml:space="preserve">: </w:t>
        </w:r>
        <w:r w:rsidR="006C3895" w:rsidRPr="005C7D89">
          <w:rPr>
            <w:rStyle w:val="Hyperlink"/>
            <w:rFonts w:hint="eastAsia"/>
            <w:rtl/>
          </w:rPr>
          <w:t>شرک</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بت‌پرست</w:t>
        </w:r>
        <w:r w:rsidR="006C3895" w:rsidRPr="005C7D89">
          <w:rPr>
            <w:rStyle w:val="Hyperlink"/>
            <w:rFonts w:hint="cs"/>
            <w:rtl/>
          </w:rPr>
          <w:t>ی</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441935059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407</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60"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شرک</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61"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407</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62"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تعر</w:t>
        </w:r>
        <w:r w:rsidR="006C3895" w:rsidRPr="005C7D89">
          <w:rPr>
            <w:rStyle w:val="Hyperlink"/>
            <w:rFonts w:hint="cs"/>
            <w:noProof/>
            <w:rtl/>
            <w:lang w:bidi="fa-IR"/>
          </w:rPr>
          <w:t>ی</w:t>
        </w:r>
        <w:r w:rsidR="006C3895" w:rsidRPr="005C7D89">
          <w:rPr>
            <w:rStyle w:val="Hyperlink"/>
            <w:rFonts w:hint="eastAsia"/>
            <w:noProof/>
            <w:rtl/>
            <w:lang w:bidi="fa-IR"/>
          </w:rPr>
          <w:t>ف</w:t>
        </w:r>
        <w:r w:rsidR="006C3895" w:rsidRPr="005C7D89">
          <w:rPr>
            <w:rStyle w:val="Hyperlink"/>
            <w:noProof/>
            <w:rtl/>
            <w:lang w:bidi="fa-IR"/>
          </w:rPr>
          <w:t xml:space="preserve"> </w:t>
        </w:r>
        <w:r w:rsidR="006C3895" w:rsidRPr="005C7D89">
          <w:rPr>
            <w:rStyle w:val="Hyperlink"/>
            <w:rFonts w:hint="eastAsia"/>
            <w:noProof/>
            <w:rtl/>
            <w:lang w:bidi="fa-IR"/>
          </w:rPr>
          <w:t>اصطلاح</w:t>
        </w:r>
        <w:r w:rsidR="006C3895" w:rsidRPr="005C7D89">
          <w:rPr>
            <w:rStyle w:val="Hyperlink"/>
            <w:rFonts w:hint="cs"/>
            <w:noProof/>
            <w:rtl/>
            <w:lang w:bidi="fa-IR"/>
          </w:rPr>
          <w:t>ی</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63" w:history="1">
        <w:r w:rsidR="006C3895" w:rsidRPr="005C7D89">
          <w:rPr>
            <w:rStyle w:val="Hyperlink"/>
            <w:rFonts w:hint="eastAsia"/>
            <w:noProof/>
            <w:rtl/>
          </w:rPr>
          <w:t>فرجام</w:t>
        </w:r>
        <w:r w:rsidR="006C3895" w:rsidRPr="005C7D89">
          <w:rPr>
            <w:rStyle w:val="Hyperlink"/>
            <w:noProof/>
            <w:rtl/>
          </w:rPr>
          <w:t xml:space="preserve"> </w:t>
        </w:r>
        <w:r w:rsidR="006C3895" w:rsidRPr="005C7D89">
          <w:rPr>
            <w:rStyle w:val="Hyperlink"/>
            <w:rFonts w:hint="eastAsia"/>
            <w:noProof/>
            <w:rtl/>
          </w:rPr>
          <w:t>شرک</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407</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64" w:history="1">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شرک</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65" w:history="1">
        <w:r w:rsidR="006C3895" w:rsidRPr="005C7D89">
          <w:rPr>
            <w:rStyle w:val="Hyperlink"/>
            <w:noProof/>
            <w:rtl/>
            <w:lang w:bidi="fa-IR"/>
          </w:rPr>
          <w:t xml:space="preserve">1- </w:t>
        </w:r>
        <w:r w:rsidR="006C3895" w:rsidRPr="005C7D89">
          <w:rPr>
            <w:rStyle w:val="Hyperlink"/>
            <w:rFonts w:hint="eastAsia"/>
            <w:noProof/>
            <w:rtl/>
            <w:lang w:bidi="fa-IR"/>
          </w:rPr>
          <w:t>شرک</w:t>
        </w:r>
        <w:r w:rsidR="006C3895" w:rsidRPr="005C7D89">
          <w:rPr>
            <w:rStyle w:val="Hyperlink"/>
            <w:noProof/>
            <w:rtl/>
            <w:lang w:bidi="fa-IR"/>
          </w:rPr>
          <w:t xml:space="preserve"> </w:t>
        </w:r>
        <w:r w:rsidR="006C3895" w:rsidRPr="005C7D89">
          <w:rPr>
            <w:rStyle w:val="Hyperlink"/>
            <w:rFonts w:hint="eastAsia"/>
            <w:noProof/>
            <w:rtl/>
            <w:lang w:bidi="fa-IR"/>
          </w:rPr>
          <w:t>بزرگ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409</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66" w:history="1">
        <w:r w:rsidR="006C3895" w:rsidRPr="005C7D89">
          <w:rPr>
            <w:rStyle w:val="Hyperlink"/>
            <w:rFonts w:hint="eastAsia"/>
            <w:noProof/>
            <w:rtl/>
            <w:lang w:bidi="fa-IR"/>
          </w:rPr>
          <w:t>انواع</w:t>
        </w:r>
        <w:r w:rsidR="006C3895" w:rsidRPr="005C7D89">
          <w:rPr>
            <w:rStyle w:val="Hyperlink"/>
            <w:noProof/>
            <w:rtl/>
            <w:lang w:bidi="fa-IR"/>
          </w:rPr>
          <w:t xml:space="preserve"> </w:t>
        </w:r>
        <w:r w:rsidR="006C3895" w:rsidRPr="005C7D89">
          <w:rPr>
            <w:rStyle w:val="Hyperlink"/>
            <w:rFonts w:hint="eastAsia"/>
            <w:noProof/>
            <w:rtl/>
            <w:lang w:bidi="fa-IR"/>
          </w:rPr>
          <w:t>شرک</w:t>
        </w:r>
        <w:r w:rsidR="006C3895" w:rsidRPr="005C7D89">
          <w:rPr>
            <w:rStyle w:val="Hyperlink"/>
            <w:noProof/>
            <w:rtl/>
            <w:lang w:bidi="fa-IR"/>
          </w:rPr>
          <w:t xml:space="preserve"> </w:t>
        </w:r>
        <w:r w:rsidR="006C3895" w:rsidRPr="005C7D89">
          <w:rPr>
            <w:rStyle w:val="Hyperlink"/>
            <w:rFonts w:hint="eastAsia"/>
            <w:noProof/>
            <w:rtl/>
            <w:lang w:bidi="fa-IR"/>
          </w:rPr>
          <w:t>بزرگ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410</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67" w:history="1">
        <w:r w:rsidR="006C3895" w:rsidRPr="005C7D89">
          <w:rPr>
            <w:rStyle w:val="Hyperlink"/>
            <w:noProof/>
            <w:rtl/>
            <w:lang w:bidi="fa-IR"/>
          </w:rPr>
          <w:t xml:space="preserve">2- </w:t>
        </w:r>
        <w:r w:rsidR="006C3895" w:rsidRPr="005C7D89">
          <w:rPr>
            <w:rStyle w:val="Hyperlink"/>
            <w:rFonts w:hint="eastAsia"/>
            <w:noProof/>
            <w:rtl/>
            <w:lang w:bidi="fa-IR"/>
          </w:rPr>
          <w:t>شرک</w:t>
        </w:r>
        <w:r w:rsidR="006C3895" w:rsidRPr="005C7D89">
          <w:rPr>
            <w:rStyle w:val="Hyperlink"/>
            <w:noProof/>
            <w:rtl/>
            <w:lang w:bidi="fa-IR"/>
          </w:rPr>
          <w:t xml:space="preserve"> </w:t>
        </w:r>
        <w:r w:rsidR="006C3895" w:rsidRPr="005C7D89">
          <w:rPr>
            <w:rStyle w:val="Hyperlink"/>
            <w:rFonts w:hint="eastAsia"/>
            <w:noProof/>
            <w:rtl/>
            <w:lang w:bidi="fa-IR"/>
          </w:rPr>
          <w:t>کوچک</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412</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68" w:history="1">
        <w:r w:rsidR="006C3895" w:rsidRPr="005C7D89">
          <w:rPr>
            <w:rStyle w:val="Hyperlink"/>
            <w:rFonts w:hint="eastAsia"/>
            <w:noProof/>
            <w:rtl/>
            <w:lang w:bidi="fa-IR"/>
          </w:rPr>
          <w:t>تفاوت</w:t>
        </w:r>
        <w:r w:rsidR="006C3895" w:rsidRPr="005C7D89">
          <w:rPr>
            <w:rStyle w:val="Hyperlink"/>
            <w:noProof/>
            <w:rtl/>
            <w:lang w:bidi="fa-IR"/>
          </w:rPr>
          <w:t xml:space="preserve"> </w:t>
        </w:r>
        <w:r w:rsidR="006C3895" w:rsidRPr="005C7D89">
          <w:rPr>
            <w:rStyle w:val="Hyperlink"/>
            <w:rFonts w:hint="eastAsia"/>
            <w:noProof/>
            <w:rtl/>
            <w:lang w:bidi="fa-IR"/>
          </w:rPr>
          <w:t>شرک</w:t>
        </w:r>
        <w:r w:rsidR="006C3895" w:rsidRPr="005C7D89">
          <w:rPr>
            <w:rStyle w:val="Hyperlink"/>
            <w:noProof/>
            <w:rtl/>
            <w:lang w:bidi="fa-IR"/>
          </w:rPr>
          <w:t xml:space="preserve"> </w:t>
        </w:r>
        <w:r w:rsidR="006C3895" w:rsidRPr="005C7D89">
          <w:rPr>
            <w:rStyle w:val="Hyperlink"/>
            <w:rFonts w:hint="eastAsia"/>
            <w:noProof/>
            <w:rtl/>
            <w:lang w:bidi="fa-IR"/>
          </w:rPr>
          <w:t>بزرگ</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کوچک</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441935068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414</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69"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سوم</w:t>
        </w:r>
        <w:r w:rsidR="006C3895" w:rsidRPr="005C7D89">
          <w:rPr>
            <w:rStyle w:val="Hyperlink"/>
            <w:rtl/>
          </w:rPr>
          <w:t xml:space="preserve">: </w:t>
        </w:r>
        <w:r w:rsidR="006C3895" w:rsidRPr="005C7D89">
          <w:rPr>
            <w:rStyle w:val="Hyperlink"/>
            <w:rFonts w:hint="eastAsia"/>
            <w:rtl/>
          </w:rPr>
          <w:t>نفاق</w:t>
        </w:r>
        <w:r w:rsidR="006C3895" w:rsidRPr="005C7D89">
          <w:rPr>
            <w:rStyle w:val="Hyperlink"/>
            <w:rtl/>
          </w:rPr>
          <w:t xml:space="preserve"> (</w:t>
        </w:r>
        <w:r w:rsidR="006C3895" w:rsidRPr="005C7D89">
          <w:rPr>
            <w:rStyle w:val="Hyperlink"/>
            <w:rFonts w:hint="eastAsia"/>
            <w:rtl/>
          </w:rPr>
          <w:t>دورو</w:t>
        </w:r>
        <w:r w:rsidR="006C3895" w:rsidRPr="005C7D89">
          <w:rPr>
            <w:rStyle w:val="Hyperlink"/>
            <w:rFonts w:hint="cs"/>
            <w:rtl/>
          </w:rPr>
          <w:t>یی</w:t>
        </w:r>
        <w:r w:rsidR="006C3895" w:rsidRPr="005C7D89">
          <w:rPr>
            <w:rStyle w:val="Hyperlink"/>
            <w:rtl/>
          </w:rPr>
          <w:t>)</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441935069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415</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70"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نفاق</w:t>
        </w:r>
        <w:r w:rsidR="006C3895" w:rsidRPr="005C7D89">
          <w:rPr>
            <w:rStyle w:val="Hyperlink"/>
            <w:noProof/>
            <w:rtl/>
          </w:rPr>
          <w:t xml:space="preserve"> (</w:t>
        </w:r>
        <w:r w:rsidR="006C3895" w:rsidRPr="005C7D89">
          <w:rPr>
            <w:rStyle w:val="Hyperlink"/>
            <w:rFonts w:hint="eastAsia"/>
            <w:noProof/>
            <w:rtl/>
          </w:rPr>
          <w:t>دورو</w:t>
        </w:r>
        <w:r w:rsidR="006C3895" w:rsidRPr="005C7D89">
          <w:rPr>
            <w:rStyle w:val="Hyperlink"/>
            <w:rFonts w:hint="cs"/>
            <w:noProof/>
            <w:rtl/>
          </w:rPr>
          <w:t>یی</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415</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71" w:history="1">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دورو</w:t>
        </w:r>
        <w:r w:rsidR="006C3895" w:rsidRPr="005C7D89">
          <w:rPr>
            <w:rStyle w:val="Hyperlink"/>
            <w:rFonts w:hint="cs"/>
            <w:noProof/>
            <w:rtl/>
          </w:rPr>
          <w:t>یی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441935071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72" w:history="1">
        <w:r w:rsidR="006C3895" w:rsidRPr="005C7D89">
          <w:rPr>
            <w:rStyle w:val="Hyperlink"/>
            <w:noProof/>
            <w:rtl/>
            <w:lang w:bidi="fa-IR"/>
          </w:rPr>
          <w:t xml:space="preserve">1- </w:t>
        </w:r>
        <w:r w:rsidR="006C3895" w:rsidRPr="005C7D89">
          <w:rPr>
            <w:rStyle w:val="Hyperlink"/>
            <w:rFonts w:hint="eastAsia"/>
            <w:noProof/>
            <w:rtl/>
            <w:lang w:bidi="fa-IR"/>
          </w:rPr>
          <w:t>نفاق</w:t>
        </w:r>
        <w:r w:rsidR="006C3895" w:rsidRPr="005C7D89">
          <w:rPr>
            <w:rStyle w:val="Hyperlink"/>
            <w:noProof/>
            <w:rtl/>
            <w:lang w:bidi="fa-IR"/>
          </w:rPr>
          <w:t xml:space="preserve"> </w:t>
        </w:r>
        <w:r w:rsidR="006C3895" w:rsidRPr="005C7D89">
          <w:rPr>
            <w:rStyle w:val="Hyperlink"/>
            <w:rFonts w:hint="eastAsia"/>
            <w:noProof/>
            <w:rtl/>
            <w:lang w:bidi="fa-IR"/>
          </w:rPr>
          <w:t>اعتقاد</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415</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73" w:history="1">
        <w:r w:rsidR="006C3895" w:rsidRPr="005C7D89">
          <w:rPr>
            <w:rStyle w:val="Hyperlink"/>
            <w:noProof/>
            <w:rtl/>
            <w:lang w:bidi="fa-IR"/>
          </w:rPr>
          <w:t xml:space="preserve">2- </w:t>
        </w:r>
        <w:r w:rsidR="006C3895" w:rsidRPr="005C7D89">
          <w:rPr>
            <w:rStyle w:val="Hyperlink"/>
            <w:rFonts w:hint="eastAsia"/>
            <w:noProof/>
            <w:rtl/>
            <w:lang w:bidi="fa-IR"/>
          </w:rPr>
          <w:t>نفاق</w:t>
        </w:r>
        <w:r w:rsidR="006C3895" w:rsidRPr="005C7D89">
          <w:rPr>
            <w:rStyle w:val="Hyperlink"/>
            <w:noProof/>
            <w:rtl/>
            <w:lang w:bidi="fa-IR"/>
          </w:rPr>
          <w:t xml:space="preserve"> </w:t>
        </w:r>
        <w:r w:rsidR="006C3895" w:rsidRPr="005C7D89">
          <w:rPr>
            <w:rStyle w:val="Hyperlink"/>
            <w:rFonts w:hint="eastAsia"/>
            <w:noProof/>
            <w:rtl/>
            <w:lang w:bidi="fa-IR"/>
          </w:rPr>
          <w:t>عمل</w:t>
        </w:r>
        <w:r w:rsidR="006C3895" w:rsidRPr="005C7D89">
          <w:rPr>
            <w:rStyle w:val="Hyperlink"/>
            <w:rFonts w:hint="cs"/>
            <w:noProof/>
            <w:rtl/>
            <w:lang w:bidi="fa-IR"/>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416</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74" w:history="1">
        <w:r w:rsidR="006C3895" w:rsidRPr="005C7D89">
          <w:rPr>
            <w:rStyle w:val="Hyperlink"/>
            <w:rFonts w:hint="eastAsia"/>
            <w:noProof/>
            <w:rtl/>
          </w:rPr>
          <w:t>تفاوت</w:t>
        </w:r>
        <w:r w:rsidR="006C3895" w:rsidRPr="005C7D89">
          <w:rPr>
            <w:rStyle w:val="Hyperlink"/>
            <w:noProof/>
            <w:rtl/>
          </w:rPr>
          <w:t xml:space="preserve"> </w:t>
        </w:r>
        <w:r w:rsidR="006C3895" w:rsidRPr="005C7D89">
          <w:rPr>
            <w:rStyle w:val="Hyperlink"/>
            <w:rFonts w:hint="eastAsia"/>
            <w:noProof/>
            <w:rtl/>
          </w:rPr>
          <w:t>نفاق</w:t>
        </w:r>
        <w:r w:rsidR="006C3895" w:rsidRPr="005C7D89">
          <w:rPr>
            <w:rStyle w:val="Hyperlink"/>
            <w:noProof/>
            <w:rtl/>
          </w:rPr>
          <w:t xml:space="preserve"> </w:t>
        </w:r>
        <w:r w:rsidR="006C3895" w:rsidRPr="005C7D89">
          <w:rPr>
            <w:rStyle w:val="Hyperlink"/>
            <w:rFonts w:hint="eastAsia"/>
            <w:noProof/>
            <w:rtl/>
          </w:rPr>
          <w:t>اعتقاد</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عمل</w:t>
        </w:r>
        <w:r w:rsidR="006C3895" w:rsidRPr="005C7D89">
          <w:rPr>
            <w:rStyle w:val="Hyperlink"/>
            <w:rFonts w:hint="cs"/>
            <w:noProof/>
            <w:rtl/>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417</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75"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چهارم</w:t>
        </w:r>
        <w:r w:rsidR="006C3895" w:rsidRPr="005C7D89">
          <w:rPr>
            <w:rStyle w:val="Hyperlink"/>
            <w:rtl/>
          </w:rPr>
          <w:t xml:space="preserve">: </w:t>
        </w:r>
        <w:r w:rsidR="006C3895" w:rsidRPr="005C7D89">
          <w:rPr>
            <w:rStyle w:val="Hyperlink"/>
            <w:rFonts w:hint="eastAsia"/>
            <w:rtl/>
          </w:rPr>
          <w:t>ارتداد</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441935075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419</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76"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ارتداد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419</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77" w:history="1">
        <w:r w:rsidR="006C3895" w:rsidRPr="005C7D89">
          <w:rPr>
            <w:rStyle w:val="Hyperlink"/>
            <w:rFonts w:hint="eastAsia"/>
            <w:noProof/>
            <w:rtl/>
          </w:rPr>
          <w:t>نمونه</w:t>
        </w:r>
        <w:r w:rsidR="006C3895" w:rsidRPr="005C7D89">
          <w:rPr>
            <w:rStyle w:val="Hyperlink"/>
            <w:rFonts w:hint="eastAsia"/>
            <w:noProof/>
          </w:rPr>
          <w:t>‌</w:t>
        </w:r>
        <w:r w:rsidR="006C3895" w:rsidRPr="005C7D89">
          <w:rPr>
            <w:rStyle w:val="Hyperlink"/>
            <w:rFonts w:hint="eastAsia"/>
            <w:noProof/>
            <w:rtl/>
          </w:rPr>
          <w:t>ها</w:t>
        </w:r>
        <w:r w:rsidR="006C3895" w:rsidRPr="005C7D89">
          <w:rPr>
            <w:rStyle w:val="Hyperlink"/>
            <w:rFonts w:hint="cs"/>
            <w:noProof/>
            <w:rtl/>
          </w:rPr>
          <w:t>یی</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ارتداد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420</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78" w:history="1">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ارتداد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420</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79" w:history="1">
        <w:r w:rsidR="006C3895" w:rsidRPr="005C7D89">
          <w:rPr>
            <w:rStyle w:val="Hyperlink"/>
            <w:rFonts w:hint="eastAsia"/>
            <w:noProof/>
            <w:rtl/>
          </w:rPr>
          <w:t>احکام</w:t>
        </w:r>
        <w:r w:rsidR="006C3895" w:rsidRPr="005C7D89">
          <w:rPr>
            <w:rStyle w:val="Hyperlink"/>
            <w:noProof/>
            <w:rtl/>
          </w:rPr>
          <w:t xml:space="preserve"> </w:t>
        </w:r>
        <w:r w:rsidR="006C3895" w:rsidRPr="005C7D89">
          <w:rPr>
            <w:rStyle w:val="Hyperlink"/>
            <w:rFonts w:hint="eastAsia"/>
            <w:noProof/>
            <w:rtl/>
          </w:rPr>
          <w:t>ارتداد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441935079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421</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80" w:history="1">
        <w:r w:rsidR="006C3895" w:rsidRPr="005C7D89">
          <w:rPr>
            <w:rStyle w:val="Hyperlink"/>
            <w:rFonts w:hint="eastAsia"/>
            <w:noProof/>
            <w:rtl/>
          </w:rPr>
          <w:t>چ</w:t>
        </w:r>
        <w:r w:rsidR="006C3895" w:rsidRPr="005C7D89">
          <w:rPr>
            <w:rStyle w:val="Hyperlink"/>
            <w:rFonts w:hint="cs"/>
            <w:noProof/>
            <w:rtl/>
          </w:rPr>
          <w:t>ی</w:t>
        </w:r>
        <w:r w:rsidR="006C3895" w:rsidRPr="005C7D89">
          <w:rPr>
            <w:rStyle w:val="Hyperlink"/>
            <w:rFonts w:hint="eastAsia"/>
            <w:noProof/>
            <w:rtl/>
          </w:rPr>
          <w:t>زها</w:t>
        </w:r>
        <w:r w:rsidR="006C3895" w:rsidRPr="005C7D89">
          <w:rPr>
            <w:rStyle w:val="Hyperlink"/>
            <w:rFonts w:hint="cs"/>
            <w:noProof/>
            <w:rtl/>
          </w:rPr>
          <w:t>یی</w:t>
        </w:r>
        <w:r w:rsidR="006C3895" w:rsidRPr="005C7D89">
          <w:rPr>
            <w:rStyle w:val="Hyperlink"/>
            <w:noProof/>
            <w:rtl/>
          </w:rPr>
          <w:t xml:space="preserve"> </w:t>
        </w:r>
        <w:r w:rsidR="006C3895" w:rsidRPr="005C7D89">
          <w:rPr>
            <w:rStyle w:val="Hyperlink"/>
            <w:rFonts w:hint="eastAsia"/>
            <w:noProof/>
            <w:rtl/>
          </w:rPr>
          <w:t>که</w:t>
        </w:r>
        <w:r w:rsidR="006C3895" w:rsidRPr="005C7D89">
          <w:rPr>
            <w:rStyle w:val="Hyperlink"/>
            <w:noProof/>
            <w:rtl/>
          </w:rPr>
          <w:t xml:space="preserve"> </w:t>
        </w:r>
        <w:r w:rsidR="006C3895" w:rsidRPr="005C7D89">
          <w:rPr>
            <w:rStyle w:val="Hyperlink"/>
            <w:rFonts w:hint="eastAsia"/>
            <w:noProof/>
            <w:rtl/>
          </w:rPr>
          <w:t>موجب</w:t>
        </w:r>
        <w:r w:rsidR="006C3895" w:rsidRPr="005C7D89">
          <w:rPr>
            <w:rStyle w:val="Hyperlink"/>
            <w:noProof/>
            <w:rtl/>
          </w:rPr>
          <w:t xml:space="preserve"> </w:t>
        </w:r>
        <w:r w:rsidR="006C3895" w:rsidRPr="005C7D89">
          <w:rPr>
            <w:rStyle w:val="Hyperlink"/>
            <w:rFonts w:hint="eastAsia"/>
            <w:noProof/>
            <w:rtl/>
          </w:rPr>
          <w:t>ارتداد</w:t>
        </w:r>
        <w:r w:rsidR="006C3895" w:rsidRPr="005C7D89">
          <w:rPr>
            <w:rStyle w:val="Hyperlink"/>
            <w:noProof/>
            <w:rtl/>
          </w:rPr>
          <w:t xml:space="preserve"> </w:t>
        </w:r>
        <w:r w:rsidR="006C3895" w:rsidRPr="005C7D89">
          <w:rPr>
            <w:rStyle w:val="Hyperlink"/>
            <w:rFonts w:hint="eastAsia"/>
            <w:noProof/>
            <w:rtl/>
          </w:rPr>
          <w:t>م</w:t>
        </w:r>
        <w:r w:rsidR="006C3895" w:rsidRPr="005C7D89">
          <w:rPr>
            <w:rStyle w:val="Hyperlink"/>
            <w:rFonts w:hint="cs"/>
            <w:noProof/>
            <w:rtl/>
          </w:rPr>
          <w:t>ی</w:t>
        </w:r>
        <w:r w:rsidR="006C3895" w:rsidRPr="005C7D89">
          <w:rPr>
            <w:rStyle w:val="Hyperlink"/>
            <w:rFonts w:hint="eastAsia"/>
            <w:noProof/>
          </w:rPr>
          <w:t>‌</w:t>
        </w:r>
        <w:r w:rsidR="006C3895" w:rsidRPr="005C7D89">
          <w:rPr>
            <w:rStyle w:val="Hyperlink"/>
            <w:rFonts w:hint="eastAsia"/>
            <w:noProof/>
            <w:rtl/>
          </w:rPr>
          <w:t>شوند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441935080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421</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81"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پنجم</w:t>
        </w:r>
        <w:r w:rsidR="006C3895" w:rsidRPr="005C7D89">
          <w:rPr>
            <w:rStyle w:val="Hyperlink"/>
            <w:rtl/>
          </w:rPr>
          <w:t xml:space="preserve">: </w:t>
        </w:r>
        <w:r w:rsidR="006C3895" w:rsidRPr="005C7D89">
          <w:rPr>
            <w:rStyle w:val="Hyperlink"/>
            <w:rFonts w:hint="eastAsia"/>
            <w:rtl/>
          </w:rPr>
          <w:t>فسق</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فساد</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441935081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428</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82"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فسق</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441935082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428</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83" w:history="1">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فسق</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441935083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428</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84"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ششم</w:t>
        </w:r>
        <w:r w:rsidR="006C3895" w:rsidRPr="005C7D89">
          <w:rPr>
            <w:rStyle w:val="Hyperlink"/>
            <w:rtl/>
          </w:rPr>
          <w:t xml:space="preserve">: </w:t>
        </w:r>
        <w:r w:rsidR="006C3895" w:rsidRPr="005C7D89">
          <w:rPr>
            <w:rStyle w:val="Hyperlink"/>
            <w:rFonts w:hint="eastAsia"/>
            <w:rtl/>
          </w:rPr>
          <w:t>گمراه</w:t>
        </w:r>
        <w:r w:rsidR="006C3895" w:rsidRPr="005C7D89">
          <w:rPr>
            <w:rStyle w:val="Hyperlink"/>
            <w:rFonts w:hint="cs"/>
            <w:rtl/>
          </w:rPr>
          <w:t>ی</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441935084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430</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85"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ضلال</w:t>
        </w:r>
        <w:r w:rsidR="006C3895" w:rsidRPr="005C7D89">
          <w:rPr>
            <w:rStyle w:val="Hyperlink"/>
            <w:noProof/>
            <w:rtl/>
          </w:rPr>
          <w:t xml:space="preserve"> (</w:t>
        </w:r>
        <w:r w:rsidR="006C3895" w:rsidRPr="005C7D89">
          <w:rPr>
            <w:rStyle w:val="Hyperlink"/>
            <w:rFonts w:hint="eastAsia"/>
            <w:noProof/>
            <w:rtl/>
          </w:rPr>
          <w:t>گمراه</w:t>
        </w:r>
        <w:r w:rsidR="006C3895" w:rsidRPr="005C7D89">
          <w:rPr>
            <w:rStyle w:val="Hyperlink"/>
            <w:rFonts w:hint="cs"/>
            <w:noProof/>
            <w:rtl/>
          </w:rPr>
          <w:t>ی</w:t>
        </w:r>
        <w:r w:rsidR="006C3895" w:rsidRPr="005C7D89">
          <w:rPr>
            <w:rStyle w:val="Hyperlink"/>
            <w:noProof/>
            <w:rtl/>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441935085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430</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86" w:history="1">
        <w:r w:rsidR="006C3895" w:rsidRPr="005C7D89">
          <w:rPr>
            <w:rStyle w:val="Hyperlink"/>
            <w:rFonts w:hint="eastAsia"/>
            <w:noProof/>
            <w:rtl/>
          </w:rPr>
          <w:t>کاربردها</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ضلال</w:t>
        </w:r>
        <w:r w:rsidR="006C3895" w:rsidRPr="005C7D89">
          <w:rPr>
            <w:rStyle w:val="Hyperlink"/>
            <w:noProof/>
            <w:rtl/>
          </w:rPr>
          <w:t xml:space="preserve"> </w:t>
        </w:r>
        <w:r w:rsidR="006C3895" w:rsidRPr="005C7D89">
          <w:rPr>
            <w:rStyle w:val="Hyperlink"/>
            <w:rFonts w:hint="eastAsia"/>
            <w:noProof/>
            <w:rtl/>
          </w:rPr>
          <w:t>در</w:t>
        </w:r>
        <w:r w:rsidR="006C3895" w:rsidRPr="005C7D89">
          <w:rPr>
            <w:rStyle w:val="Hyperlink"/>
            <w:noProof/>
            <w:rtl/>
          </w:rPr>
          <w:t xml:space="preserve"> </w:t>
        </w:r>
        <w:r w:rsidR="006C3895" w:rsidRPr="005C7D89">
          <w:rPr>
            <w:rStyle w:val="Hyperlink"/>
            <w:rFonts w:hint="eastAsia"/>
            <w:noProof/>
            <w:rtl/>
          </w:rPr>
          <w:t>قرآن</w:t>
        </w:r>
        <w:r w:rsidR="006C3895" w:rsidRPr="005C7D89">
          <w:rPr>
            <w:rStyle w:val="Hyperlink"/>
            <w:noProof/>
            <w:rtl/>
          </w:rPr>
          <w:t xml:space="preserve"> </w:t>
        </w:r>
        <w:r w:rsidR="006C3895" w:rsidRPr="005C7D89">
          <w:rPr>
            <w:rStyle w:val="Hyperlink"/>
            <w:rFonts w:hint="eastAsia"/>
            <w:noProof/>
            <w:rtl/>
          </w:rPr>
          <w:t>کر</w:t>
        </w:r>
        <w:r w:rsidR="006C3895" w:rsidRPr="005C7D89">
          <w:rPr>
            <w:rStyle w:val="Hyperlink"/>
            <w:rFonts w:hint="cs"/>
            <w:noProof/>
            <w:rtl/>
          </w:rPr>
          <w:t>ی</w:t>
        </w:r>
        <w:r w:rsidR="006C3895" w:rsidRPr="005C7D89">
          <w:rPr>
            <w:rStyle w:val="Hyperlink"/>
            <w:rFonts w:hint="eastAsia"/>
            <w:noProof/>
            <w:rtl/>
          </w:rPr>
          <w:t>م</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441935086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430</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87"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هفتم</w:t>
        </w:r>
        <w:r w:rsidR="006C3895" w:rsidRPr="005C7D89">
          <w:rPr>
            <w:rStyle w:val="Hyperlink"/>
            <w:rtl/>
          </w:rPr>
          <w:t xml:space="preserve">: </w:t>
        </w:r>
        <w:r w:rsidR="006C3895" w:rsidRPr="005C7D89">
          <w:rPr>
            <w:rStyle w:val="Hyperlink"/>
            <w:rFonts w:hint="eastAsia"/>
            <w:rtl/>
          </w:rPr>
          <w:t>الحاد</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ب</w:t>
        </w:r>
        <w:r w:rsidR="006C3895" w:rsidRPr="005C7D89">
          <w:rPr>
            <w:rStyle w:val="Hyperlink"/>
            <w:rFonts w:hint="cs"/>
            <w:rtl/>
          </w:rPr>
          <w:t>ی</w:t>
        </w:r>
        <w:r w:rsidR="006C3895" w:rsidRPr="005C7D89">
          <w:rPr>
            <w:rStyle w:val="Hyperlink"/>
            <w:rFonts w:hint="eastAsia"/>
          </w:rPr>
          <w:t>‌</w:t>
        </w:r>
        <w:r w:rsidR="006C3895" w:rsidRPr="005C7D89">
          <w:rPr>
            <w:rStyle w:val="Hyperlink"/>
            <w:rFonts w:hint="eastAsia"/>
            <w:rtl/>
          </w:rPr>
          <w:t>د</w:t>
        </w:r>
        <w:r w:rsidR="006C3895" w:rsidRPr="005C7D89">
          <w:rPr>
            <w:rStyle w:val="Hyperlink"/>
            <w:rFonts w:hint="cs"/>
            <w:rtl/>
          </w:rPr>
          <w:t>ی</w:t>
        </w:r>
        <w:r w:rsidR="006C3895" w:rsidRPr="005C7D89">
          <w:rPr>
            <w:rStyle w:val="Hyperlink"/>
            <w:rFonts w:hint="eastAsia"/>
            <w:rtl/>
          </w:rPr>
          <w:t>ن</w:t>
        </w:r>
        <w:r w:rsidR="006C3895" w:rsidRPr="005C7D89">
          <w:rPr>
            <w:rStyle w:val="Hyperlink"/>
            <w:rFonts w:hint="cs"/>
            <w:rtl/>
          </w:rPr>
          <w:t>ی</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441935087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433</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88" w:history="1">
        <w:r w:rsidR="006C3895" w:rsidRPr="005C7D89">
          <w:rPr>
            <w:rStyle w:val="Hyperlink"/>
            <w:rFonts w:hint="eastAsia"/>
            <w:noProof/>
            <w:rtl/>
          </w:rPr>
          <w:t>معن</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الحاد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441935088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433</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89" w:history="1">
        <w:r w:rsidR="006C3895" w:rsidRPr="005C7D89">
          <w:rPr>
            <w:rStyle w:val="Hyperlink"/>
            <w:rFonts w:hint="eastAsia"/>
            <w:noProof/>
            <w:rtl/>
          </w:rPr>
          <w:t>انواع</w:t>
        </w:r>
        <w:r w:rsidR="006C3895" w:rsidRPr="005C7D89">
          <w:rPr>
            <w:rStyle w:val="Hyperlink"/>
            <w:noProof/>
            <w:rtl/>
          </w:rPr>
          <w:t xml:space="preserve"> </w:t>
        </w:r>
        <w:r w:rsidR="006C3895" w:rsidRPr="005C7D89">
          <w:rPr>
            <w:rStyle w:val="Hyperlink"/>
            <w:rFonts w:hint="eastAsia"/>
            <w:noProof/>
            <w:rtl/>
          </w:rPr>
          <w:t>الحاد</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441935089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434</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90" w:history="1">
        <w:r w:rsidR="006C3895" w:rsidRPr="005C7D89">
          <w:rPr>
            <w:rStyle w:val="Hyperlink"/>
            <w:rFonts w:hint="eastAsia"/>
            <w:noProof/>
            <w:rtl/>
          </w:rPr>
          <w:t>مفهوم</w:t>
        </w:r>
        <w:r w:rsidR="006C3895" w:rsidRPr="005C7D89">
          <w:rPr>
            <w:rStyle w:val="Hyperlink"/>
            <w:noProof/>
            <w:rtl/>
          </w:rPr>
          <w:t xml:space="preserve"> </w:t>
        </w:r>
        <w:r w:rsidR="006C3895" w:rsidRPr="005C7D89">
          <w:rPr>
            <w:rStyle w:val="Hyperlink"/>
            <w:rFonts w:hint="eastAsia"/>
            <w:noProof/>
            <w:rtl/>
          </w:rPr>
          <w:t>الحاد</w:t>
        </w:r>
        <w:r w:rsidR="006C3895" w:rsidRPr="005C7D89">
          <w:rPr>
            <w:rStyle w:val="Hyperlink"/>
            <w:noProof/>
            <w:rtl/>
          </w:rPr>
          <w:t xml:space="preserve"> </w:t>
        </w:r>
        <w:r w:rsidR="006C3895" w:rsidRPr="005C7D89">
          <w:rPr>
            <w:rStyle w:val="Hyperlink"/>
            <w:rFonts w:hint="eastAsia"/>
            <w:noProof/>
            <w:rtl/>
          </w:rPr>
          <w:t>از</w:t>
        </w:r>
        <w:r w:rsidR="006C3895" w:rsidRPr="005C7D89">
          <w:rPr>
            <w:rStyle w:val="Hyperlink"/>
            <w:noProof/>
            <w:rtl/>
          </w:rPr>
          <w:t xml:space="preserve"> </w:t>
        </w:r>
        <w:r w:rsidR="006C3895" w:rsidRPr="005C7D89">
          <w:rPr>
            <w:rStyle w:val="Hyperlink"/>
            <w:rFonts w:hint="eastAsia"/>
            <w:noProof/>
            <w:rtl/>
          </w:rPr>
          <w:t>د</w:t>
        </w:r>
        <w:r w:rsidR="006C3895" w:rsidRPr="005C7D89">
          <w:rPr>
            <w:rStyle w:val="Hyperlink"/>
            <w:rFonts w:hint="cs"/>
            <w:noProof/>
            <w:rtl/>
          </w:rPr>
          <w:t>ی</w:t>
        </w:r>
        <w:r w:rsidR="006C3895" w:rsidRPr="005C7D89">
          <w:rPr>
            <w:rStyle w:val="Hyperlink"/>
            <w:rFonts w:hint="eastAsia"/>
            <w:noProof/>
            <w:rtl/>
          </w:rPr>
          <w:t>دگاه</w:t>
        </w:r>
        <w:r w:rsidR="006C3895" w:rsidRPr="005C7D89">
          <w:rPr>
            <w:rStyle w:val="Hyperlink"/>
            <w:noProof/>
            <w:rtl/>
          </w:rPr>
          <w:t xml:space="preserve"> </w:t>
        </w:r>
        <w:r w:rsidR="006C3895" w:rsidRPr="005C7D89">
          <w:rPr>
            <w:rStyle w:val="Hyperlink"/>
            <w:rFonts w:hint="eastAsia"/>
            <w:noProof/>
            <w:rtl/>
          </w:rPr>
          <w:t>س</w:t>
        </w:r>
        <w:r w:rsidR="006C3895" w:rsidRPr="005C7D89">
          <w:rPr>
            <w:rStyle w:val="Hyperlink"/>
            <w:rFonts w:hint="cs"/>
            <w:noProof/>
            <w:rtl/>
          </w:rPr>
          <w:t>ی</w:t>
        </w:r>
        <w:r w:rsidR="006C3895" w:rsidRPr="005C7D89">
          <w:rPr>
            <w:rStyle w:val="Hyperlink"/>
            <w:rFonts w:hint="eastAsia"/>
            <w:noProof/>
            <w:rtl/>
          </w:rPr>
          <w:t>د</w:t>
        </w:r>
        <w:r w:rsidR="006C3895" w:rsidRPr="005C7D89">
          <w:rPr>
            <w:rStyle w:val="Hyperlink"/>
            <w:noProof/>
            <w:rtl/>
          </w:rPr>
          <w:t xml:space="preserve"> </w:t>
        </w:r>
        <w:r w:rsidR="006C3895" w:rsidRPr="005C7D89">
          <w:rPr>
            <w:rStyle w:val="Hyperlink"/>
            <w:rFonts w:hint="eastAsia"/>
            <w:noProof/>
            <w:rtl/>
          </w:rPr>
          <w:t>قطب</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441935090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435</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91" w:history="1">
        <w:r w:rsidR="006C3895" w:rsidRPr="005C7D89">
          <w:rPr>
            <w:rStyle w:val="Hyperlink"/>
            <w:rFonts w:hint="eastAsia"/>
            <w:rtl/>
          </w:rPr>
          <w:t>فصل</w:t>
        </w:r>
        <w:r w:rsidR="006C3895" w:rsidRPr="005C7D89">
          <w:rPr>
            <w:rStyle w:val="Hyperlink"/>
            <w:rtl/>
          </w:rPr>
          <w:t xml:space="preserve"> </w:t>
        </w:r>
        <w:r w:rsidR="006C3895" w:rsidRPr="005C7D89">
          <w:rPr>
            <w:rStyle w:val="Hyperlink"/>
            <w:rFonts w:hint="eastAsia"/>
            <w:rtl/>
          </w:rPr>
          <w:t>هشتم</w:t>
        </w:r>
        <w:r w:rsidR="006C3895" w:rsidRPr="005C7D89">
          <w:rPr>
            <w:rStyle w:val="Hyperlink"/>
            <w:rtl/>
          </w:rPr>
          <w:t xml:space="preserve">: </w:t>
        </w:r>
        <w:r w:rsidR="006C3895" w:rsidRPr="005C7D89">
          <w:rPr>
            <w:rStyle w:val="Hyperlink"/>
            <w:rFonts w:hint="eastAsia"/>
            <w:rtl/>
          </w:rPr>
          <w:t>دوست</w:t>
        </w:r>
        <w:r w:rsidR="006C3895" w:rsidRPr="005C7D89">
          <w:rPr>
            <w:rStyle w:val="Hyperlink"/>
            <w:rFonts w:hint="cs"/>
            <w:rtl/>
          </w:rPr>
          <w:t>ی</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دشمن</w:t>
        </w:r>
        <w:r w:rsidR="006C3895" w:rsidRPr="005C7D89">
          <w:rPr>
            <w:rStyle w:val="Hyperlink"/>
            <w:rFonts w:hint="cs"/>
            <w:rtl/>
          </w:rPr>
          <w:t>ی</w:t>
        </w:r>
        <w:r w:rsidR="006C3895" w:rsidRPr="005C7D89">
          <w:rPr>
            <w:rStyle w:val="Hyperlink"/>
            <w:rtl/>
          </w:rPr>
          <w:t xml:space="preserve"> (</w:t>
        </w:r>
        <w:r w:rsidR="006C3895" w:rsidRPr="005C7D89">
          <w:rPr>
            <w:rStyle w:val="Hyperlink"/>
            <w:rFonts w:hint="eastAsia"/>
            <w:rtl/>
          </w:rPr>
          <w:t>ولاء</w:t>
        </w:r>
        <w:r w:rsidR="006C3895" w:rsidRPr="005C7D89">
          <w:rPr>
            <w:rStyle w:val="Hyperlink"/>
            <w:rtl/>
          </w:rPr>
          <w:t xml:space="preserve"> </w:t>
        </w:r>
        <w:r w:rsidR="006C3895" w:rsidRPr="005C7D89">
          <w:rPr>
            <w:rStyle w:val="Hyperlink"/>
            <w:rFonts w:hint="eastAsia"/>
            <w:rtl/>
          </w:rPr>
          <w:t>و</w:t>
        </w:r>
        <w:r w:rsidR="006C3895" w:rsidRPr="005C7D89">
          <w:rPr>
            <w:rStyle w:val="Hyperlink"/>
            <w:rtl/>
          </w:rPr>
          <w:t xml:space="preserve"> </w:t>
        </w:r>
        <w:r w:rsidR="006C3895" w:rsidRPr="005C7D89">
          <w:rPr>
            <w:rStyle w:val="Hyperlink"/>
            <w:rFonts w:hint="eastAsia"/>
            <w:rtl/>
          </w:rPr>
          <w:t>براء</w:t>
        </w:r>
        <w:r w:rsidR="006C3895" w:rsidRPr="005C7D89">
          <w:rPr>
            <w:rStyle w:val="Hyperlink"/>
            <w:rtl/>
          </w:rPr>
          <w:t>)</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441935091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443</w:t>
        </w:r>
        <w:r w:rsidR="006C3895">
          <w:rPr>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92" w:history="1">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لغو</w:t>
        </w:r>
        <w:r w:rsidR="006C3895" w:rsidRPr="005C7D89">
          <w:rPr>
            <w:rStyle w:val="Hyperlink"/>
            <w:rFonts w:hint="cs"/>
            <w:noProof/>
            <w:rtl/>
          </w:rPr>
          <w:t>ی</w:t>
        </w:r>
        <w:r w:rsidR="006C3895" w:rsidRPr="005C7D89">
          <w:rPr>
            <w:rStyle w:val="Hyperlink"/>
            <w:noProof/>
            <w:rtl/>
          </w:rPr>
          <w:t xml:space="preserve"> </w:t>
        </w:r>
        <w:r w:rsidR="006C3895" w:rsidRPr="005C7D89">
          <w:rPr>
            <w:rStyle w:val="Hyperlink"/>
            <w:rFonts w:hint="eastAsia"/>
            <w:noProof/>
            <w:rtl/>
          </w:rPr>
          <w:t>ولاء</w:t>
        </w:r>
        <w:r w:rsidR="006C3895" w:rsidRPr="005C7D89">
          <w:rPr>
            <w:rStyle w:val="Hyperlink"/>
            <w:noProof/>
            <w:rtl/>
          </w:rPr>
          <w:t xml:space="preserve"> </w:t>
        </w:r>
        <w:r w:rsidR="006C3895" w:rsidRPr="005C7D89">
          <w:rPr>
            <w:rStyle w:val="Hyperlink"/>
            <w:rFonts w:hint="eastAsia"/>
            <w:noProof/>
            <w:rtl/>
          </w:rPr>
          <w:t>و</w:t>
        </w:r>
        <w:r w:rsidR="006C3895" w:rsidRPr="005C7D89">
          <w:rPr>
            <w:rStyle w:val="Hyperlink"/>
            <w:noProof/>
            <w:rtl/>
          </w:rPr>
          <w:t xml:space="preserve"> </w:t>
        </w:r>
        <w:r w:rsidR="006C3895" w:rsidRPr="005C7D89">
          <w:rPr>
            <w:rStyle w:val="Hyperlink"/>
            <w:rFonts w:hint="eastAsia"/>
            <w:noProof/>
            <w:rtl/>
          </w:rPr>
          <w:t>براء</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441935092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443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93" w:history="1">
        <w:r w:rsidR="006C3895" w:rsidRPr="005C7D89">
          <w:rPr>
            <w:rStyle w:val="Hyperlink"/>
            <w:rFonts w:hint="eastAsia"/>
            <w:noProof/>
            <w:rtl/>
            <w:lang w:bidi="fa-IR"/>
          </w:rPr>
          <w:t>الف</w:t>
        </w:r>
        <w:r w:rsidR="006C3895" w:rsidRPr="005C7D89">
          <w:rPr>
            <w:rStyle w:val="Hyperlink"/>
            <w:noProof/>
            <w:rtl/>
            <w:lang w:bidi="fa-IR"/>
          </w:rPr>
          <w:t xml:space="preserve">) </w:t>
        </w:r>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ولاء</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441935093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443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94" w:history="1">
        <w:r w:rsidR="006C3895" w:rsidRPr="005C7D89">
          <w:rPr>
            <w:rStyle w:val="Hyperlink"/>
            <w:rFonts w:hint="eastAsia"/>
            <w:noProof/>
            <w:rtl/>
            <w:lang w:bidi="fa-IR"/>
          </w:rPr>
          <w:t>ب</w:t>
        </w:r>
        <w:r w:rsidR="006C3895" w:rsidRPr="005C7D89">
          <w:rPr>
            <w:rStyle w:val="Hyperlink"/>
            <w:noProof/>
            <w:rtl/>
            <w:lang w:bidi="fa-IR"/>
          </w:rPr>
          <w:t xml:space="preserve">) </w:t>
        </w:r>
        <w:r w:rsidR="006C3895" w:rsidRPr="005C7D89">
          <w:rPr>
            <w:rStyle w:val="Hyperlink"/>
            <w:rFonts w:hint="eastAsia"/>
            <w:noProof/>
            <w:rtl/>
            <w:lang w:bidi="fa-IR"/>
          </w:rPr>
          <w:t>معن</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لغو</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براء</w:t>
        </w:r>
        <w:r w:rsidR="006C3895" w:rsidRPr="005C7D89">
          <w:rPr>
            <w:rStyle w:val="Hyperlink"/>
            <w:noProof/>
            <w:rtl/>
            <w:lang w:bidi="fa-IR"/>
          </w:rPr>
          <w:t>:</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441935094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443</w:t>
        </w:r>
        <w:r w:rsidR="006C3895">
          <w:rPr>
            <w:noProof/>
            <w:webHidden/>
            <w:rtl/>
          </w:rPr>
          <w:fldChar w:fldCharType="end"/>
        </w:r>
      </w:hyperlink>
    </w:p>
    <w:p w:rsidR="006C3895" w:rsidRDefault="000429E2">
      <w:pPr>
        <w:pStyle w:val="TOC3"/>
        <w:tabs>
          <w:tab w:val="right" w:leader="dot" w:pos="7078"/>
        </w:tabs>
        <w:bidi/>
        <w:rPr>
          <w:rFonts w:asciiTheme="minorHAnsi" w:eastAsiaTheme="minorEastAsia" w:hAnsiTheme="minorHAnsi" w:cstheme="minorBidi"/>
          <w:noProof/>
          <w:sz w:val="22"/>
          <w:szCs w:val="22"/>
          <w:rtl/>
        </w:rPr>
      </w:pPr>
      <w:hyperlink w:anchor="_Toc441935095" w:history="1">
        <w:r w:rsidR="006C3895" w:rsidRPr="005C7D89">
          <w:rPr>
            <w:rStyle w:val="Hyperlink"/>
            <w:noProof/>
            <w:rtl/>
          </w:rPr>
          <w:t xml:space="preserve">2- </w:t>
        </w:r>
        <w:r w:rsidR="006C3895" w:rsidRPr="005C7D89">
          <w:rPr>
            <w:rStyle w:val="Hyperlink"/>
            <w:rFonts w:hint="eastAsia"/>
            <w:noProof/>
            <w:rtl/>
          </w:rPr>
          <w:t>تعر</w:t>
        </w:r>
        <w:r w:rsidR="006C3895" w:rsidRPr="005C7D89">
          <w:rPr>
            <w:rStyle w:val="Hyperlink"/>
            <w:rFonts w:hint="cs"/>
            <w:noProof/>
            <w:rtl/>
          </w:rPr>
          <w:t>ی</w:t>
        </w:r>
        <w:r w:rsidR="006C3895" w:rsidRPr="005C7D89">
          <w:rPr>
            <w:rStyle w:val="Hyperlink"/>
            <w:rFonts w:hint="eastAsia"/>
            <w:noProof/>
            <w:rtl/>
          </w:rPr>
          <w:t>ف</w:t>
        </w:r>
        <w:r w:rsidR="006C3895" w:rsidRPr="005C7D89">
          <w:rPr>
            <w:rStyle w:val="Hyperlink"/>
            <w:noProof/>
            <w:rtl/>
          </w:rPr>
          <w:t xml:space="preserve"> </w:t>
        </w:r>
        <w:r w:rsidR="006C3895" w:rsidRPr="005C7D89">
          <w:rPr>
            <w:rStyle w:val="Hyperlink"/>
            <w:rFonts w:hint="eastAsia"/>
            <w:noProof/>
            <w:rtl/>
          </w:rPr>
          <w:t>اصطلاح</w:t>
        </w:r>
        <w:r w:rsidR="006C3895" w:rsidRPr="005C7D89">
          <w:rPr>
            <w:rStyle w:val="Hyperlink"/>
            <w:rFonts w:hint="cs"/>
            <w:noProof/>
            <w:rtl/>
          </w:rPr>
          <w:t>ی</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441935095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443</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96" w:history="1">
        <w:r w:rsidR="006C3895" w:rsidRPr="005C7D89">
          <w:rPr>
            <w:rStyle w:val="Hyperlink"/>
            <w:rFonts w:hint="eastAsia"/>
            <w:noProof/>
            <w:rtl/>
            <w:lang w:bidi="fa-IR"/>
          </w:rPr>
          <w:t>ولاء</w:t>
        </w:r>
        <w:r w:rsidR="006C3895" w:rsidRPr="005C7D89">
          <w:rPr>
            <w:rStyle w:val="Hyperlink"/>
            <w:noProof/>
            <w:rtl/>
            <w:lang w:bidi="fa-IR"/>
          </w:rPr>
          <w:t xml:space="preserve"> </w:t>
        </w:r>
        <w:r w:rsidR="006C3895" w:rsidRPr="005C7D89">
          <w:rPr>
            <w:rStyle w:val="Hyperlink"/>
            <w:rFonts w:hint="eastAsia"/>
            <w:noProof/>
            <w:rtl/>
            <w:lang w:bidi="fa-IR"/>
          </w:rPr>
          <w:t>و</w:t>
        </w:r>
        <w:r w:rsidR="006C3895" w:rsidRPr="005C7D89">
          <w:rPr>
            <w:rStyle w:val="Hyperlink"/>
            <w:noProof/>
            <w:rtl/>
            <w:lang w:bidi="fa-IR"/>
          </w:rPr>
          <w:t xml:space="preserve"> </w:t>
        </w:r>
        <w:r w:rsidR="006C3895" w:rsidRPr="005C7D89">
          <w:rPr>
            <w:rStyle w:val="Hyperlink"/>
            <w:rFonts w:hint="eastAsia"/>
            <w:noProof/>
            <w:rtl/>
            <w:lang w:bidi="fa-IR"/>
          </w:rPr>
          <w:t>براء</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منظر</w:t>
        </w:r>
        <w:r w:rsidR="006C3895" w:rsidRPr="005C7D89">
          <w:rPr>
            <w:rStyle w:val="Hyperlink"/>
            <w:noProof/>
            <w:rtl/>
            <w:lang w:bidi="fa-IR"/>
          </w:rPr>
          <w:t xml:space="preserve"> </w:t>
        </w:r>
        <w:r w:rsidR="006C3895" w:rsidRPr="005C7D89">
          <w:rPr>
            <w:rStyle w:val="Hyperlink"/>
            <w:rFonts w:hint="eastAsia"/>
            <w:noProof/>
            <w:rtl/>
            <w:lang w:bidi="fa-IR"/>
          </w:rPr>
          <w:t>ابن</w:t>
        </w:r>
        <w:r w:rsidR="006C3895" w:rsidRPr="005C7D89">
          <w:rPr>
            <w:rStyle w:val="Hyperlink"/>
            <w:noProof/>
            <w:rtl/>
            <w:lang w:bidi="fa-IR"/>
          </w:rPr>
          <w:t xml:space="preserve"> </w:t>
        </w:r>
        <w:r w:rsidR="006C3895" w:rsidRPr="005C7D89">
          <w:rPr>
            <w:rStyle w:val="Hyperlink"/>
            <w:rFonts w:hint="eastAsia"/>
            <w:noProof/>
            <w:rtl/>
            <w:lang w:bidi="fa-IR"/>
          </w:rPr>
          <w:t>ت</w:t>
        </w:r>
        <w:r w:rsidR="006C3895" w:rsidRPr="005C7D89">
          <w:rPr>
            <w:rStyle w:val="Hyperlink"/>
            <w:rFonts w:hint="cs"/>
            <w:noProof/>
            <w:rtl/>
            <w:lang w:bidi="fa-IR"/>
          </w:rPr>
          <w:t>ی</w:t>
        </w:r>
        <w:r w:rsidR="006C3895" w:rsidRPr="005C7D89">
          <w:rPr>
            <w:rStyle w:val="Hyperlink"/>
            <w:rFonts w:hint="eastAsia"/>
            <w:noProof/>
            <w:rtl/>
            <w:lang w:bidi="fa-IR"/>
          </w:rPr>
          <w:t>م</w:t>
        </w:r>
        <w:r w:rsidR="006C3895" w:rsidRPr="005C7D89">
          <w:rPr>
            <w:rStyle w:val="Hyperlink"/>
            <w:rFonts w:hint="cs"/>
            <w:noProof/>
            <w:rtl/>
            <w:lang w:bidi="fa-IR"/>
          </w:rPr>
          <w:t>ی</w:t>
        </w:r>
        <w:r w:rsidR="006C3895" w:rsidRPr="005C7D89">
          <w:rPr>
            <w:rStyle w:val="Hyperlink"/>
            <w:rFonts w:hint="eastAsia"/>
            <w:noProof/>
            <w:rtl/>
            <w:lang w:bidi="fa-IR"/>
          </w:rPr>
          <w:t>ه</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441935096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444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97" w:history="1">
        <w:r w:rsidR="006C3895" w:rsidRPr="005C7D89">
          <w:rPr>
            <w:rStyle w:val="Hyperlink"/>
            <w:rFonts w:hint="eastAsia"/>
            <w:noProof/>
            <w:rtl/>
            <w:lang w:bidi="fa-IR"/>
          </w:rPr>
          <w:t>پاره</w:t>
        </w:r>
        <w:r w:rsidR="006C3895" w:rsidRPr="005C7D89">
          <w:rPr>
            <w:rStyle w:val="Hyperlink"/>
            <w:rFonts w:cs="B Badr" w:hint="eastAsia"/>
            <w:noProof/>
            <w:rtl/>
            <w:lang w:bidi="fa-IR"/>
          </w:rPr>
          <w:t>‏</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مصاد</w:t>
        </w:r>
        <w:r w:rsidR="006C3895" w:rsidRPr="005C7D89">
          <w:rPr>
            <w:rStyle w:val="Hyperlink"/>
            <w:rFonts w:hint="cs"/>
            <w:noProof/>
            <w:rtl/>
            <w:lang w:bidi="fa-IR"/>
          </w:rPr>
          <w:t>ی</w:t>
        </w:r>
        <w:r w:rsidR="006C3895" w:rsidRPr="005C7D89">
          <w:rPr>
            <w:rStyle w:val="Hyperlink"/>
            <w:rFonts w:hint="eastAsia"/>
            <w:noProof/>
            <w:rtl/>
            <w:lang w:bidi="fa-IR"/>
          </w:rPr>
          <w:t>ق</w:t>
        </w:r>
        <w:r w:rsidR="006C3895" w:rsidRPr="005C7D89">
          <w:rPr>
            <w:rStyle w:val="Hyperlink"/>
            <w:noProof/>
            <w:rtl/>
            <w:lang w:bidi="fa-IR"/>
          </w:rPr>
          <w:t xml:space="preserve"> </w:t>
        </w:r>
        <w:r w:rsidR="006C3895" w:rsidRPr="005C7D89">
          <w:rPr>
            <w:rStyle w:val="Hyperlink"/>
            <w:rFonts w:hint="eastAsia"/>
            <w:noProof/>
            <w:rtl/>
            <w:lang w:bidi="fa-IR"/>
          </w:rPr>
          <w:t>ولاء</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441935097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444</w:t>
        </w:r>
        <w:r w:rsidR="006C3895">
          <w:rPr>
            <w:noProof/>
            <w:webHidden/>
            <w:rtl/>
          </w:rPr>
          <w:fldChar w:fldCharType="end"/>
        </w:r>
      </w:hyperlink>
    </w:p>
    <w:p w:rsidR="006C3895" w:rsidRDefault="000429E2">
      <w:pPr>
        <w:pStyle w:val="TOC4"/>
        <w:tabs>
          <w:tab w:val="right" w:leader="dot" w:pos="7078"/>
        </w:tabs>
        <w:bidi/>
        <w:rPr>
          <w:rFonts w:asciiTheme="minorHAnsi" w:eastAsiaTheme="minorEastAsia" w:hAnsiTheme="minorHAnsi" w:cstheme="minorBidi"/>
          <w:noProof/>
          <w:sz w:val="22"/>
          <w:szCs w:val="22"/>
          <w:rtl/>
        </w:rPr>
      </w:pPr>
      <w:hyperlink w:anchor="_Toc441935098" w:history="1">
        <w:r w:rsidR="006C3895" w:rsidRPr="005C7D89">
          <w:rPr>
            <w:rStyle w:val="Hyperlink"/>
            <w:rFonts w:hint="eastAsia"/>
            <w:noProof/>
            <w:rtl/>
            <w:lang w:bidi="fa-IR"/>
          </w:rPr>
          <w:t>پاره</w:t>
        </w:r>
        <w:r w:rsidR="006C3895" w:rsidRPr="005C7D89">
          <w:rPr>
            <w:rStyle w:val="Hyperlink"/>
            <w:rFonts w:cs="B Badr" w:hint="eastAsia"/>
            <w:noProof/>
            <w:rtl/>
            <w:lang w:bidi="fa-IR"/>
          </w:rPr>
          <w:t>‏</w:t>
        </w:r>
        <w:r w:rsidR="006C3895" w:rsidRPr="005C7D89">
          <w:rPr>
            <w:rStyle w:val="Hyperlink"/>
            <w:rFonts w:hint="eastAsia"/>
            <w:noProof/>
            <w:rtl/>
            <w:lang w:bidi="fa-IR"/>
          </w:rPr>
          <w:t>ا</w:t>
        </w:r>
        <w:r w:rsidR="006C3895" w:rsidRPr="005C7D89">
          <w:rPr>
            <w:rStyle w:val="Hyperlink"/>
            <w:rFonts w:hint="cs"/>
            <w:noProof/>
            <w:rtl/>
            <w:lang w:bidi="fa-IR"/>
          </w:rPr>
          <w:t>ی</w:t>
        </w:r>
        <w:r w:rsidR="006C3895" w:rsidRPr="005C7D89">
          <w:rPr>
            <w:rStyle w:val="Hyperlink"/>
            <w:noProof/>
            <w:rtl/>
            <w:lang w:bidi="fa-IR"/>
          </w:rPr>
          <w:t xml:space="preserve"> </w:t>
        </w:r>
        <w:r w:rsidR="006C3895" w:rsidRPr="005C7D89">
          <w:rPr>
            <w:rStyle w:val="Hyperlink"/>
            <w:rFonts w:hint="eastAsia"/>
            <w:noProof/>
            <w:rtl/>
            <w:lang w:bidi="fa-IR"/>
          </w:rPr>
          <w:t>از</w:t>
        </w:r>
        <w:r w:rsidR="006C3895" w:rsidRPr="005C7D89">
          <w:rPr>
            <w:rStyle w:val="Hyperlink"/>
            <w:noProof/>
            <w:rtl/>
            <w:lang w:bidi="fa-IR"/>
          </w:rPr>
          <w:t xml:space="preserve"> </w:t>
        </w:r>
        <w:r w:rsidR="006C3895" w:rsidRPr="005C7D89">
          <w:rPr>
            <w:rStyle w:val="Hyperlink"/>
            <w:rFonts w:hint="eastAsia"/>
            <w:noProof/>
            <w:rtl/>
            <w:lang w:bidi="fa-IR"/>
          </w:rPr>
          <w:t>مصاد</w:t>
        </w:r>
        <w:r w:rsidR="006C3895" w:rsidRPr="005C7D89">
          <w:rPr>
            <w:rStyle w:val="Hyperlink"/>
            <w:rFonts w:hint="cs"/>
            <w:noProof/>
            <w:rtl/>
            <w:lang w:bidi="fa-IR"/>
          </w:rPr>
          <w:t>ی</w:t>
        </w:r>
        <w:r w:rsidR="006C3895" w:rsidRPr="005C7D89">
          <w:rPr>
            <w:rStyle w:val="Hyperlink"/>
            <w:rFonts w:hint="eastAsia"/>
            <w:noProof/>
            <w:rtl/>
            <w:lang w:bidi="fa-IR"/>
          </w:rPr>
          <w:t>ق</w:t>
        </w:r>
        <w:r w:rsidR="006C3895" w:rsidRPr="005C7D89">
          <w:rPr>
            <w:rStyle w:val="Hyperlink"/>
            <w:noProof/>
            <w:rtl/>
            <w:lang w:bidi="fa-IR"/>
          </w:rPr>
          <w:t xml:space="preserve"> </w:t>
        </w:r>
        <w:r w:rsidR="006C3895" w:rsidRPr="005C7D89">
          <w:rPr>
            <w:rStyle w:val="Hyperlink"/>
            <w:rFonts w:hint="eastAsia"/>
            <w:noProof/>
            <w:rtl/>
            <w:lang w:bidi="fa-IR"/>
          </w:rPr>
          <w:t>براء</w:t>
        </w:r>
        <w:r w:rsidR="006C3895">
          <w:rPr>
            <w:noProof/>
            <w:webHidden/>
            <w:rtl/>
          </w:rPr>
          <w:tab/>
        </w:r>
        <w:r w:rsidR="006C3895">
          <w:rPr>
            <w:noProof/>
            <w:webHidden/>
            <w:rtl/>
          </w:rPr>
          <w:fldChar w:fldCharType="begin"/>
        </w:r>
        <w:r w:rsidR="006C3895">
          <w:rPr>
            <w:noProof/>
            <w:webHidden/>
            <w:rtl/>
          </w:rPr>
          <w:instrText xml:space="preserve"> </w:instrText>
        </w:r>
        <w:r w:rsidR="006C3895">
          <w:rPr>
            <w:noProof/>
            <w:webHidden/>
          </w:rPr>
          <w:instrText>PAGEREF</w:instrText>
        </w:r>
        <w:r w:rsidR="006C3895">
          <w:rPr>
            <w:noProof/>
            <w:webHidden/>
            <w:rtl/>
          </w:rPr>
          <w:instrText xml:space="preserve"> _</w:instrText>
        </w:r>
        <w:r w:rsidR="006C3895">
          <w:rPr>
            <w:noProof/>
            <w:webHidden/>
          </w:rPr>
          <w:instrText>Toc</w:instrText>
        </w:r>
        <w:r w:rsidR="006C3895">
          <w:rPr>
            <w:noProof/>
            <w:webHidden/>
            <w:rtl/>
          </w:rPr>
          <w:instrText xml:space="preserve">441935098 </w:instrText>
        </w:r>
        <w:r w:rsidR="006C3895">
          <w:rPr>
            <w:noProof/>
            <w:webHidden/>
          </w:rPr>
          <w:instrText>\h</w:instrText>
        </w:r>
        <w:r w:rsidR="006C3895">
          <w:rPr>
            <w:noProof/>
            <w:webHidden/>
            <w:rtl/>
          </w:rPr>
          <w:instrText xml:space="preserve"> </w:instrText>
        </w:r>
        <w:r w:rsidR="006C3895">
          <w:rPr>
            <w:noProof/>
            <w:webHidden/>
            <w:rtl/>
          </w:rPr>
        </w:r>
        <w:r w:rsidR="006C3895">
          <w:rPr>
            <w:noProof/>
            <w:webHidden/>
            <w:rtl/>
          </w:rPr>
          <w:fldChar w:fldCharType="separate"/>
        </w:r>
        <w:r w:rsidR="006C3895">
          <w:rPr>
            <w:noProof/>
            <w:webHidden/>
            <w:rtl/>
          </w:rPr>
          <w:t>449</w:t>
        </w:r>
        <w:r w:rsidR="006C3895">
          <w:rPr>
            <w:noProof/>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099" w:history="1">
        <w:r w:rsidR="006C3895" w:rsidRPr="005C7D89">
          <w:rPr>
            <w:rStyle w:val="Hyperlink"/>
            <w:rFonts w:hint="eastAsia"/>
            <w:rtl/>
          </w:rPr>
          <w:t>پا</w:t>
        </w:r>
        <w:r w:rsidR="006C3895" w:rsidRPr="005C7D89">
          <w:rPr>
            <w:rStyle w:val="Hyperlink"/>
            <w:rFonts w:hint="cs"/>
            <w:rtl/>
          </w:rPr>
          <w:t>ی</w:t>
        </w:r>
        <w:r w:rsidR="006C3895" w:rsidRPr="005C7D89">
          <w:rPr>
            <w:rStyle w:val="Hyperlink"/>
            <w:rFonts w:hint="eastAsia"/>
            <w:rtl/>
          </w:rPr>
          <w:t>ان</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441935099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455</w:t>
        </w:r>
        <w:r w:rsidR="006C3895">
          <w:rPr>
            <w:webHidden/>
            <w:rtl/>
          </w:rPr>
          <w:fldChar w:fldCharType="end"/>
        </w:r>
      </w:hyperlink>
    </w:p>
    <w:p w:rsidR="006C3895" w:rsidRDefault="000429E2">
      <w:pPr>
        <w:pStyle w:val="TOC2"/>
        <w:tabs>
          <w:tab w:val="right" w:leader="dot" w:pos="7078"/>
        </w:tabs>
        <w:rPr>
          <w:rFonts w:asciiTheme="minorHAnsi" w:eastAsiaTheme="minorEastAsia" w:hAnsiTheme="minorHAnsi" w:cstheme="minorBidi"/>
          <w:bCs w:val="0"/>
          <w:shadow w:val="0"/>
          <w:sz w:val="22"/>
          <w:szCs w:val="22"/>
          <w:rtl/>
          <w:lang w:bidi="ar-SA"/>
        </w:rPr>
      </w:pPr>
      <w:hyperlink w:anchor="_Toc441935100" w:history="1">
        <w:r w:rsidR="006C3895" w:rsidRPr="005C7D89">
          <w:rPr>
            <w:rStyle w:val="Hyperlink"/>
            <w:rFonts w:hint="eastAsia"/>
            <w:rtl/>
          </w:rPr>
          <w:t>کتابنامه</w:t>
        </w:r>
        <w:r w:rsidR="006C3895">
          <w:rPr>
            <w:webHidden/>
            <w:rtl/>
          </w:rPr>
          <w:tab/>
        </w:r>
        <w:r w:rsidR="006C3895">
          <w:rPr>
            <w:webHidden/>
            <w:rtl/>
          </w:rPr>
          <w:fldChar w:fldCharType="begin"/>
        </w:r>
        <w:r w:rsidR="006C3895">
          <w:rPr>
            <w:webHidden/>
            <w:rtl/>
          </w:rPr>
          <w:instrText xml:space="preserve"> </w:instrText>
        </w:r>
        <w:r w:rsidR="006C3895">
          <w:rPr>
            <w:webHidden/>
          </w:rPr>
          <w:instrText>PAGEREF</w:instrText>
        </w:r>
        <w:r w:rsidR="006C3895">
          <w:rPr>
            <w:webHidden/>
            <w:rtl/>
          </w:rPr>
          <w:instrText xml:space="preserve"> _</w:instrText>
        </w:r>
        <w:r w:rsidR="006C3895">
          <w:rPr>
            <w:webHidden/>
          </w:rPr>
          <w:instrText>Toc</w:instrText>
        </w:r>
        <w:r w:rsidR="006C3895">
          <w:rPr>
            <w:webHidden/>
            <w:rtl/>
          </w:rPr>
          <w:instrText xml:space="preserve">441935100 </w:instrText>
        </w:r>
        <w:r w:rsidR="006C3895">
          <w:rPr>
            <w:webHidden/>
          </w:rPr>
          <w:instrText>\h</w:instrText>
        </w:r>
        <w:r w:rsidR="006C3895">
          <w:rPr>
            <w:webHidden/>
            <w:rtl/>
          </w:rPr>
          <w:instrText xml:space="preserve"> </w:instrText>
        </w:r>
        <w:r w:rsidR="006C3895">
          <w:rPr>
            <w:webHidden/>
            <w:rtl/>
          </w:rPr>
        </w:r>
        <w:r w:rsidR="006C3895">
          <w:rPr>
            <w:webHidden/>
            <w:rtl/>
          </w:rPr>
          <w:fldChar w:fldCharType="separate"/>
        </w:r>
        <w:r w:rsidR="006C3895">
          <w:rPr>
            <w:webHidden/>
            <w:rtl/>
            <w:lang w:bidi="ar-SA"/>
          </w:rPr>
          <w:t>457</w:t>
        </w:r>
        <w:r w:rsidR="006C3895">
          <w:rPr>
            <w:webHidden/>
            <w:rtl/>
          </w:rPr>
          <w:fldChar w:fldCharType="end"/>
        </w:r>
      </w:hyperlink>
    </w:p>
    <w:p w:rsidR="00C6528F" w:rsidRDefault="006C3895" w:rsidP="00182B2A">
      <w:pPr>
        <w:pStyle w:val="a1"/>
        <w:rPr>
          <w:rtl/>
          <w:lang w:bidi="fa-IR"/>
        </w:rPr>
      </w:pPr>
      <w:r>
        <w:rPr>
          <w:rFonts w:ascii="IRYakout" w:hAnsi="IRYakout" w:cs="IRYakout"/>
          <w:bCs/>
          <w:shadow/>
          <w:noProof/>
          <w:rtl/>
          <w:lang w:bidi="fa-IR"/>
          <w14:shadow w14:blurRad="0" w14:dist="0" w14:dir="0" w14:sx="0" w14:sy="0" w14:kx="0" w14:ky="0" w14:algn="none">
            <w14:srgbClr w14:val="000000"/>
          </w14:shadow>
        </w:rPr>
        <w:fldChar w:fldCharType="end"/>
      </w:r>
    </w:p>
    <w:p w:rsidR="00757701" w:rsidRPr="00757701" w:rsidRDefault="00757701" w:rsidP="00757701">
      <w:pPr>
        <w:pStyle w:val="a1"/>
        <w:rPr>
          <w:rtl/>
          <w:lang w:bidi="fa-IR"/>
        </w:rPr>
        <w:sectPr w:rsidR="00757701" w:rsidRPr="00757701" w:rsidSect="00BB0CF0">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237236" w:rsidRPr="00F83A3C" w:rsidRDefault="007A2FD4" w:rsidP="00886C78">
      <w:pPr>
        <w:pStyle w:val="Heading1"/>
        <w:rPr>
          <w:rtl/>
          <w:lang w:bidi="fa-IR"/>
        </w:rPr>
      </w:pPr>
      <w:bookmarkStart w:id="4" w:name="_Toc221106640"/>
      <w:bookmarkStart w:id="5" w:name="_Toc221106641"/>
      <w:bookmarkStart w:id="6" w:name="_Toc273209788"/>
      <w:bookmarkStart w:id="7" w:name="_Toc441934840"/>
      <w:r w:rsidRPr="00F83A3C">
        <w:rPr>
          <w:rFonts w:hint="cs"/>
          <w:rtl/>
          <w:lang w:bidi="fa-IR"/>
        </w:rPr>
        <w:t>مقدم</w:t>
      </w:r>
      <w:r w:rsidR="0017724C" w:rsidRPr="00F83A3C">
        <w:rPr>
          <w:rFonts w:hint="cs"/>
          <w:rtl/>
          <w:lang w:bidi="fa-IR"/>
        </w:rPr>
        <w:t>ۀ</w:t>
      </w:r>
      <w:r w:rsidRPr="00F83A3C">
        <w:rPr>
          <w:rFonts w:hint="cs"/>
          <w:rtl/>
          <w:lang w:bidi="fa-IR"/>
        </w:rPr>
        <w:t xml:space="preserve"> </w:t>
      </w:r>
      <w:r w:rsidR="00285DE7" w:rsidRPr="00F83A3C">
        <w:rPr>
          <w:rFonts w:hint="cs"/>
          <w:rtl/>
          <w:lang w:bidi="fa-IR"/>
        </w:rPr>
        <w:t xml:space="preserve">استاد سعود </w:t>
      </w:r>
      <w:r w:rsidR="00285DE7" w:rsidRPr="00F83A3C">
        <w:rPr>
          <w:rFonts w:hint="cs"/>
          <w:rtl/>
        </w:rPr>
        <w:t>بن</w:t>
      </w:r>
      <w:r w:rsidR="00285DE7" w:rsidRPr="00F83A3C">
        <w:rPr>
          <w:rFonts w:hint="cs"/>
          <w:rtl/>
          <w:lang w:bidi="fa-IR"/>
        </w:rPr>
        <w:t xml:space="preserve"> ابراهیم ب</w:t>
      </w:r>
      <w:r w:rsidR="0003060C" w:rsidRPr="00F83A3C">
        <w:rPr>
          <w:rFonts w:hint="cs"/>
          <w:rtl/>
          <w:lang w:bidi="fa-IR"/>
        </w:rPr>
        <w:t>ن</w:t>
      </w:r>
      <w:r w:rsidR="00285DE7" w:rsidRPr="00F83A3C">
        <w:rPr>
          <w:rFonts w:hint="cs"/>
          <w:rtl/>
          <w:lang w:bidi="fa-IR"/>
        </w:rPr>
        <w:t xml:space="preserve"> </w:t>
      </w:r>
      <w:r w:rsidR="00285DE7" w:rsidRPr="00F83A3C">
        <w:rPr>
          <w:rFonts w:hint="cs"/>
          <w:rtl/>
        </w:rPr>
        <w:t>محمد</w:t>
      </w:r>
      <w:r w:rsidR="00285DE7" w:rsidRPr="00F83A3C">
        <w:rPr>
          <w:rFonts w:hint="cs"/>
          <w:rtl/>
          <w:lang w:bidi="fa-IR"/>
        </w:rPr>
        <w:t xml:space="preserve"> شریم</w:t>
      </w:r>
      <w:bookmarkEnd w:id="1"/>
      <w:bookmarkEnd w:id="2"/>
      <w:bookmarkEnd w:id="4"/>
      <w:bookmarkEnd w:id="5"/>
      <w:bookmarkEnd w:id="6"/>
      <w:bookmarkEnd w:id="7"/>
    </w:p>
    <w:p w:rsidR="00285DE7" w:rsidRPr="00F83A3C" w:rsidRDefault="00285DE7" w:rsidP="0017724C">
      <w:pPr>
        <w:pStyle w:val="a0"/>
        <w:rPr>
          <w:rtl/>
        </w:rPr>
      </w:pPr>
      <w:r w:rsidRPr="00F83A3C">
        <w:rPr>
          <w:rtl/>
        </w:rPr>
        <w:t>الحمدلله وحد</w:t>
      </w:r>
      <w:r w:rsidR="002F27EB" w:rsidRPr="00F83A3C">
        <w:rPr>
          <w:rtl/>
        </w:rPr>
        <w:t>ه</w:t>
      </w:r>
      <w:r w:rsidRPr="00F83A3C">
        <w:rPr>
          <w:rtl/>
        </w:rPr>
        <w:t>،</w:t>
      </w:r>
      <w:r w:rsidR="00257700">
        <w:rPr>
          <w:rtl/>
        </w:rPr>
        <w:t xml:space="preserve"> و الصلاة و السلام علی من لا نب</w:t>
      </w:r>
      <w:r w:rsidR="00257700">
        <w:rPr>
          <w:rFonts w:hint="cs"/>
          <w:rtl/>
        </w:rPr>
        <w:t>ي</w:t>
      </w:r>
      <w:r w:rsidRPr="00F83A3C">
        <w:rPr>
          <w:rtl/>
        </w:rPr>
        <w:t xml:space="preserve"> بعده</w:t>
      </w:r>
      <w:r w:rsidR="004D592A" w:rsidRPr="00F83A3C">
        <w:rPr>
          <w:rtl/>
        </w:rPr>
        <w:t>، و علی آله و صحبه و من تبعهم ب</w:t>
      </w:r>
      <w:r w:rsidR="004D592A" w:rsidRPr="00F83A3C">
        <w:rPr>
          <w:rFonts w:hint="cs"/>
          <w:rtl/>
        </w:rPr>
        <w:t>إ</w:t>
      </w:r>
      <w:r w:rsidRPr="00F83A3C">
        <w:rPr>
          <w:rtl/>
        </w:rPr>
        <w:t xml:space="preserve">حسان </w:t>
      </w:r>
      <w:r w:rsidR="004D592A" w:rsidRPr="00F83A3C">
        <w:rPr>
          <w:rFonts w:hint="cs"/>
          <w:rtl/>
        </w:rPr>
        <w:t>إ</w:t>
      </w:r>
      <w:r w:rsidRPr="00F83A3C">
        <w:rPr>
          <w:rtl/>
        </w:rPr>
        <w:t>لی یوم الدین</w:t>
      </w:r>
      <w:r w:rsidR="00296CAE" w:rsidRPr="00F83A3C">
        <w:rPr>
          <w:rtl/>
        </w:rPr>
        <w:t>:</w:t>
      </w:r>
    </w:p>
    <w:p w:rsidR="00540980" w:rsidRPr="00F83A3C" w:rsidRDefault="00285DE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 گمان پژوهش در باره عقاید صحیح اسلامی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گروه نجات یافته اهل سنت و جماعت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جزو ضروریاتی است که هر مسلمانی جهت زنده نگه داشتن درونش نیاز شدیدی بدان دارد، و لذا پیشینیان نیکو</w:t>
      </w:r>
      <w:r w:rsidR="0017724C" w:rsidRPr="00F83A3C">
        <w:rP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کار با هر وسیله ممکن در راه تبیین آن کوشیده و </w:t>
      </w:r>
      <w:r w:rsidR="002F69B5" w:rsidRPr="00F83A3C">
        <w:rPr>
          <w:rFonts w:hint="cs"/>
          <w:rtl/>
          <w14:shadow w14:blurRad="0" w14:dist="0" w14:dir="0" w14:sx="0" w14:sy="0" w14:kx="0" w14:ky="0" w14:algn="none">
            <w14:srgbClr w14:val="000000"/>
          </w14:shadow>
        </w:rPr>
        <w:t xml:space="preserve">در این زمینه </w:t>
      </w:r>
      <w:r w:rsidR="00674012" w:rsidRPr="00F83A3C">
        <w:rPr>
          <w:rFonts w:hint="cs"/>
          <w:rtl/>
          <w14:shadow w14:blurRad="0" w14:dist="0" w14:dir="0" w14:sx="0" w14:sy="0" w14:kx="0" w14:ky="0" w14:algn="none">
            <w14:srgbClr w14:val="000000"/>
          </w14:shadow>
        </w:rPr>
        <w:t>ذره</w:t>
      </w:r>
      <w:r w:rsidR="00674012" w:rsidRPr="00F83A3C">
        <w:rPr>
          <w:rFonts w:cs="B Badr"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ای از</w:t>
      </w:r>
      <w:r w:rsidR="00540980" w:rsidRPr="00F83A3C">
        <w:rPr>
          <w:rFonts w:hint="cs"/>
          <w:rtl/>
          <w14:shadow w14:blurRad="0" w14:dist="0" w14:dir="0" w14:sx="0" w14:sy="0" w14:kx="0" w14:ky="0" w14:algn="none">
            <w14:srgbClr w14:val="000000"/>
          </w14:shadow>
        </w:rPr>
        <w:t xml:space="preserve"> پای ننشسته</w:t>
      </w:r>
      <w:r w:rsidR="00513242" w:rsidRPr="00F83A3C">
        <w:rPr>
          <w:rFonts w:hint="cs"/>
          <w:rtl/>
          <w14:shadow w14:blurRad="0" w14:dist="0" w14:dir="0" w14:sx="0" w14:sy="0" w14:kx="0" w14:ky="0" w14:algn="none">
            <w14:srgbClr w14:val="000000"/>
          </w14:shadow>
        </w:rPr>
        <w:t>‌اند.</w:t>
      </w:r>
      <w:r w:rsidR="00540980" w:rsidRPr="00F83A3C">
        <w:rPr>
          <w:rFonts w:hint="cs"/>
          <w:rtl/>
          <w14:shadow w14:blurRad="0" w14:dist="0" w14:dir="0" w14:sx="0" w14:sy="0" w14:kx="0" w14:ky="0" w14:algn="none">
            <w14:srgbClr w14:val="000000"/>
          </w14:shadow>
        </w:rPr>
        <w:t xml:space="preserve"> علاوه بر آن، منظومه عقاید جزو اصول دین و بلکه به تعبیر امام ابو حنیفه</w:t>
      </w:r>
      <w:r w:rsidR="00E15762">
        <w:rPr>
          <w:rFonts w:cs="CTraditional Arabic" w:hint="cs"/>
          <w:rtl/>
          <w14:shadow w14:blurRad="0" w14:dist="0" w14:dir="0" w14:sx="0" w14:sy="0" w14:kx="0" w14:ky="0" w14:algn="none">
            <w14:srgbClr w14:val="000000"/>
          </w14:shadow>
        </w:rPr>
        <w:t>/</w:t>
      </w:r>
      <w:r w:rsidR="00540980" w:rsidRPr="00F83A3C">
        <w:rPr>
          <w:rFonts w:hint="cs"/>
          <w:rtl/>
          <w14:shadow w14:blurRad="0" w14:dist="0" w14:dir="0" w14:sx="0" w14:sy="0" w14:kx="0" w14:ky="0" w14:algn="none">
            <w14:srgbClr w14:val="000000"/>
          </w14:shadow>
        </w:rPr>
        <w:t xml:space="preserve"> فقه اکبر به شمار</w:t>
      </w:r>
      <w:r w:rsidR="000913E1" w:rsidRPr="00F83A3C">
        <w:rPr>
          <w:rFonts w:hint="cs"/>
          <w:rtl/>
          <w14:shadow w14:blurRad="0" w14:dist="0" w14:dir="0" w14:sx="0" w14:sy="0" w14:kx="0" w14:ky="0" w14:algn="none">
            <w14:srgbClr w14:val="000000"/>
          </w14:shadow>
        </w:rPr>
        <w:t xml:space="preserve"> می‌</w:t>
      </w:r>
      <w:r w:rsidR="00540980" w:rsidRPr="00F83A3C">
        <w:rPr>
          <w:rFonts w:hint="cs"/>
          <w:rtl/>
          <w14:shadow w14:blurRad="0" w14:dist="0" w14:dir="0" w14:sx="0" w14:sy="0" w14:kx="0" w14:ky="0" w14:algn="none">
            <w14:srgbClr w14:val="000000"/>
          </w14:shadow>
        </w:rPr>
        <w:t>رود.</w:t>
      </w:r>
    </w:p>
    <w:p w:rsidR="00540980" w:rsidRPr="00F83A3C" w:rsidRDefault="00540980" w:rsidP="00886C7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اینجانب گوشه</w:t>
      </w:r>
      <w:r w:rsidR="00442D0F">
        <w:rPr>
          <w:rFonts w:hint="cs"/>
          <w:rtl/>
          <w14:shadow w14:blurRad="0" w14:dist="0" w14:dir="0" w14:sx="0" w14:sy="0" w14:kx="0" w14:ky="0" w14:algn="none">
            <w14:srgbClr w14:val="000000"/>
          </w14:shadow>
        </w:rPr>
        <w:t>‌هایی</w:t>
      </w:r>
      <w:r w:rsidRPr="00F83A3C">
        <w:rPr>
          <w:rFonts w:hint="cs"/>
          <w:rtl/>
          <w14:shadow w14:blurRad="0" w14:dist="0" w14:dir="0" w14:sx="0" w14:sy="0" w14:kx="0" w14:ky="0" w14:algn="none">
            <w14:srgbClr w14:val="000000"/>
          </w14:shadow>
        </w:rPr>
        <w:t xml:space="preserve"> از این کتاب استاد سی</w:t>
      </w:r>
      <w:r w:rsidR="00674012" w:rsidRPr="00F83A3C">
        <w:rPr>
          <w:rFonts w:hint="cs"/>
          <w:rtl/>
          <w14:shadow w14:blurRad="0" w14:dist="0" w14:dir="0" w14:sx="0" w14:sy="0" w14:kx="0" w14:ky="0" w14:algn="none">
            <w14:srgbClr w14:val="000000"/>
          </w14:shadow>
        </w:rPr>
        <w:t>د سعید عبد الغنی را مطالعه کرده</w:t>
      </w:r>
      <w:r w:rsidR="00674012" w:rsidRPr="00F83A3C">
        <w:rPr>
          <w:rFonts w:cs="B Badr" w:hint="cs"/>
          <w:rtl/>
          <w:lang w:bidi="fa-IR"/>
          <w14:shadow w14:blurRad="0" w14:dist="0" w14:dir="0" w14:sx="0" w14:sy="0" w14:kx="0" w14:ky="0" w14:algn="none">
            <w14:srgbClr w14:val="000000"/>
          </w14:shadow>
        </w:rPr>
        <w:t>‏</w:t>
      </w:r>
      <w:r w:rsidR="00674012" w:rsidRPr="00F83A3C">
        <w:rPr>
          <w:rFonts w:hint="cs"/>
          <w:rtl/>
          <w14:shadow w14:blurRad="0" w14:dist="0" w14:dir="0" w14:sx="0" w14:sy="0" w14:kx="0" w14:ky="0" w14:algn="none">
            <w14:srgbClr w14:val="000000"/>
          </w14:shadow>
        </w:rPr>
        <w:t>ام که ایشان گزیده</w:t>
      </w:r>
      <w:r w:rsidR="00674012" w:rsidRPr="00F83A3C">
        <w:rPr>
          <w:rFonts w:cs="B Badr"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ای از باورهای اهل سنت و جماعت را با عباراتی آسان، مفاهیمی روشن و </w:t>
      </w:r>
      <w:r w:rsidR="00674012" w:rsidRPr="00F83A3C">
        <w:rPr>
          <w:rFonts w:hint="cs"/>
          <w:rtl/>
          <w14:shadow w14:blurRad="0" w14:dist="0" w14:dir="0" w14:sx="0" w14:sy="0" w14:kx="0" w14:ky="0" w14:algn="none">
            <w14:srgbClr w14:val="000000"/>
          </w14:shadow>
        </w:rPr>
        <w:t>با</w:t>
      </w:r>
      <w:r w:rsidRPr="00F83A3C">
        <w:rPr>
          <w:rFonts w:hint="cs"/>
          <w:rtl/>
          <w14:shadow w14:blurRad="0" w14:dist="0" w14:dir="0" w14:sx="0" w14:sy="0" w14:kx="0" w14:ky="0" w14:algn="none">
            <w14:srgbClr w14:val="000000"/>
          </w14:shadow>
        </w:rPr>
        <w:t xml:space="preserve"> دلایلی از کتاب و سنت و دیدگاه</w:t>
      </w:r>
      <w:r w:rsidR="0017724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دانشمندان و چهره</w:t>
      </w:r>
      <w:r w:rsidR="0017724C"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سرشناس دین و دعوت، شرح و تفصیل د</w:t>
      </w:r>
      <w:r w:rsidR="00674012" w:rsidRPr="00F83A3C">
        <w:rPr>
          <w:rFonts w:hint="cs"/>
          <w:rtl/>
          <w14:shadow w14:blurRad="0" w14:dist="0" w14:dir="0" w14:sx="0" w14:sy="0" w14:kx="0" w14:ky="0" w14:algn="none">
            <w14:srgbClr w14:val="000000"/>
          </w14:shadow>
        </w:rPr>
        <w:t>اده</w:t>
      </w:r>
      <w:r w:rsidR="00513242" w:rsidRPr="00F83A3C">
        <w:rPr>
          <w:rFonts w:hint="cs"/>
          <w:rtl/>
          <w14:shadow w14:blurRad="0" w14:dist="0" w14:dir="0" w14:sx="0" w14:sy="0" w14:kx="0" w14:ky="0" w14:algn="none">
            <w14:srgbClr w14:val="000000"/>
          </w14:shadow>
        </w:rPr>
        <w:t>‌اند.</w:t>
      </w:r>
      <w:r w:rsidR="00674012" w:rsidRPr="00F83A3C">
        <w:rPr>
          <w:rFonts w:hint="cs"/>
          <w:rtl/>
          <w14:shadow w14:blurRad="0" w14:dist="0" w14:dir="0" w14:sx="0" w14:sy="0" w14:kx="0" w14:ky="0" w14:algn="none">
            <w14:srgbClr w14:val="000000"/>
          </w14:shadow>
        </w:rPr>
        <w:t xml:space="preserve"> روش مزبور خوانند</w:t>
      </w:r>
      <w:r w:rsidRPr="00F83A3C">
        <w:rPr>
          <w:rFonts w:hint="cs"/>
          <w:rtl/>
          <w14:shadow w14:blurRad="0" w14:dist="0" w14:dir="0" w14:sx="0" w14:sy="0" w14:kx="0" w14:ky="0" w14:algn="none">
            <w14:srgbClr w14:val="000000"/>
          </w14:shadow>
        </w:rPr>
        <w:t>گان را اطمینان می</w:t>
      </w:r>
      <w:r w:rsidR="0017724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بخشد که ایشان از روحیه سلفی گرایی برخوردار است و تنها این امتیاز نیز برای بالا بردن جایگاه و منزلت</w:t>
      </w:r>
      <w:r w:rsidR="0017724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کافی است.</w:t>
      </w:r>
    </w:p>
    <w:p w:rsidR="00296CAE" w:rsidRPr="00F83A3C" w:rsidRDefault="00540980" w:rsidP="00886C7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خداوند منان خواستارم </w:t>
      </w:r>
      <w:r w:rsidR="00674012" w:rsidRPr="00F83A3C">
        <w:rPr>
          <w:rFonts w:hint="cs"/>
          <w:rtl/>
          <w14:shadow w14:blurRad="0" w14:dist="0" w14:dir="0" w14:sx="0" w14:sy="0" w14:kx="0" w14:ky="0" w14:algn="none">
            <w14:srgbClr w14:val="000000"/>
          </w14:shadow>
        </w:rPr>
        <w:t>نوشته</w:t>
      </w:r>
      <w:r w:rsidR="00296CAE" w:rsidRPr="00F83A3C">
        <w:rPr>
          <w:rFonts w:hint="cs"/>
          <w:rtl/>
          <w14:shadow w14:blurRad="0" w14:dist="0" w14:dir="0" w14:sx="0" w14:sy="0" w14:kx="0" w14:ky="0" w14:algn="none">
            <w14:srgbClr w14:val="000000"/>
          </w14:shadow>
        </w:rPr>
        <w:t xml:space="preserve"> </w:t>
      </w:r>
      <w:r w:rsidR="002F69B5" w:rsidRPr="00F83A3C">
        <w:rPr>
          <w:rFonts w:hint="cs"/>
          <w:rtl/>
          <w14:shadow w14:blurRad="0" w14:dist="0" w14:dir="0" w14:sx="0" w14:sy="0" w14:kx="0" w14:ky="0" w14:algn="none">
            <w14:srgbClr w14:val="000000"/>
          </w14:shadow>
        </w:rPr>
        <w:t xml:space="preserve">حاضر </w:t>
      </w:r>
      <w:r w:rsidR="00296CAE" w:rsidRPr="00F83A3C">
        <w:rPr>
          <w:rFonts w:hint="cs"/>
          <w:rtl/>
          <w14:shadow w14:blurRad="0" w14:dist="0" w14:dir="0" w14:sx="0" w14:sy="0" w14:kx="0" w14:ky="0" w14:algn="none">
            <w14:srgbClr w14:val="000000"/>
          </w14:shadow>
        </w:rPr>
        <w:t>را مورد نفع و سود قرار داده، نویسنده</w:t>
      </w:r>
      <w:r w:rsidR="0017724C" w:rsidRPr="00F83A3C">
        <w:rPr>
          <w:rFonts w:hint="eastAsia"/>
          <w:rtl/>
          <w14:shadow w14:blurRad="0" w14:dist="0" w14:dir="0" w14:sx="0" w14:sy="0" w14:kx="0" w14:ky="0" w14:algn="none">
            <w14:srgbClr w14:val="000000"/>
          </w14:shadow>
        </w:rPr>
        <w:t>‌</w:t>
      </w:r>
      <w:r w:rsidR="00296CAE" w:rsidRPr="00F83A3C">
        <w:rPr>
          <w:rFonts w:hint="cs"/>
          <w:rtl/>
          <w14:shadow w14:blurRad="0" w14:dist="0" w14:dir="0" w14:sx="0" w14:sy="0" w14:kx="0" w14:ky="0" w14:algn="none">
            <w14:srgbClr w14:val="000000"/>
          </w14:shadow>
        </w:rPr>
        <w:t xml:space="preserve">اش را اجر جزیلی عنایت فرماید و همه مسلمانان را نیز در راستای پیمودن راه مستقیم و بینش و منش پیشینیان نیکوکار یاری رساند </w:t>
      </w:r>
      <w:r w:rsidR="00296CAE" w:rsidRPr="00F83A3C">
        <w:rPr>
          <w:rFonts w:ascii="Times New Roman" w:hAnsi="Times New Roman" w:cs="Times New Roman" w:hint="cs"/>
          <w:rtl/>
          <w:lang w:bidi="fa-IR"/>
          <w14:shadow w14:blurRad="0" w14:dist="0" w14:dir="0" w14:sx="0" w14:sy="0" w14:kx="0" w14:ky="0" w14:algn="none">
            <w14:srgbClr w14:val="000000"/>
          </w14:shadow>
        </w:rPr>
        <w:t>–</w:t>
      </w:r>
      <w:r w:rsidR="00296CAE" w:rsidRPr="00F83A3C">
        <w:rPr>
          <w:rFonts w:hint="cs"/>
          <w:rtl/>
          <w14:shadow w14:blurRad="0" w14:dist="0" w14:dir="0" w14:sx="0" w14:sy="0" w14:kx="0" w14:ky="0" w14:algn="none">
            <w14:srgbClr w14:val="000000"/>
          </w14:shadow>
        </w:rPr>
        <w:t xml:space="preserve"> آمین.</w:t>
      </w:r>
    </w:p>
    <w:p w:rsidR="00296CAE" w:rsidRPr="00F83A3C" w:rsidRDefault="00296CAE" w:rsidP="002B5FBB">
      <w:pPr>
        <w:pStyle w:val="a2"/>
        <w:spacing w:before="240"/>
        <w:ind w:firstLine="0"/>
        <w:jc w:val="center"/>
        <w:rPr>
          <w:rStyle w:val="Char1"/>
          <w:rtl/>
          <w14:shadow w14:blurRad="0" w14:dist="0" w14:dir="0" w14:sx="0" w14:sy="0" w14:kx="0" w14:ky="0" w14:algn="none">
            <w14:srgbClr w14:val="000000"/>
          </w14:shadow>
        </w:rPr>
      </w:pPr>
      <w:r w:rsidRPr="00F83A3C">
        <w:rPr>
          <w:rFonts w:hint="cs"/>
          <w:rtl/>
        </w:rPr>
        <w:t>مسعود بن محمد شریم</w:t>
      </w:r>
    </w:p>
    <w:p w:rsidR="00296CAE" w:rsidRPr="00F83A3C" w:rsidRDefault="00296CAE" w:rsidP="0017724C">
      <w:pPr>
        <w:pStyle w:val="a2"/>
        <w:ind w:firstLine="0"/>
        <w:jc w:val="center"/>
        <w:rPr>
          <w:rtl/>
        </w:rPr>
      </w:pPr>
      <w:r w:rsidRPr="002B5FBB">
        <w:rPr>
          <w:rFonts w:hint="cs"/>
          <w:sz w:val="23"/>
          <w:szCs w:val="23"/>
          <w:rtl/>
        </w:rPr>
        <w:t>قاضی دادگاه</w:t>
      </w:r>
      <w:r w:rsidRPr="002B5FBB">
        <w:rPr>
          <w:rStyle w:val="Char1"/>
          <w:rFonts w:hint="cs"/>
          <w:sz w:val="26"/>
          <w:szCs w:val="26"/>
          <w:rtl/>
          <w14:shadow w14:blurRad="0" w14:dist="0" w14:dir="0" w14:sx="0" w14:sy="0" w14:kx="0" w14:ky="0" w14:algn="none">
            <w14:srgbClr w14:val="000000"/>
          </w14:shadow>
        </w:rPr>
        <w:t xml:space="preserve"> </w:t>
      </w:r>
      <w:r w:rsidRPr="002B5FBB">
        <w:rPr>
          <w:rFonts w:hint="cs"/>
          <w:sz w:val="23"/>
          <w:szCs w:val="23"/>
          <w:rtl/>
        </w:rPr>
        <w:t xml:space="preserve">عالی مکه مکرمه </w:t>
      </w:r>
      <w:r w:rsidR="00CF267C" w:rsidRPr="002B5FBB">
        <w:rPr>
          <w:rFonts w:hint="cs"/>
          <w:sz w:val="23"/>
          <w:szCs w:val="23"/>
          <w:rtl/>
        </w:rPr>
        <w:t>و امام جمعه و جماعت مسجد الحرام</w:t>
      </w:r>
    </w:p>
    <w:p w:rsidR="00C6528F" w:rsidRPr="00F83A3C" w:rsidRDefault="00C6528F" w:rsidP="003036EF">
      <w:pPr>
        <w:pStyle w:val="Heading2"/>
        <w:rPr>
          <w:rtl/>
          <w:lang w:bidi="fa-IR"/>
        </w:rPr>
        <w:sectPr w:rsidR="00C6528F" w:rsidRPr="00F83A3C" w:rsidSect="00BB0CF0">
          <w:headerReference w:type="default" r:id="rId19"/>
          <w:headerReference w:type="first" r:id="rId20"/>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296CAE" w:rsidRPr="00F83A3C" w:rsidRDefault="00296CAE" w:rsidP="00F83A3C">
      <w:pPr>
        <w:pStyle w:val="Heading1"/>
        <w:rPr>
          <w:rtl/>
          <w:lang w:bidi="fa-IR"/>
        </w:rPr>
      </w:pPr>
      <w:bookmarkStart w:id="8" w:name="_Toc220578906"/>
      <w:bookmarkStart w:id="9" w:name="_Toc220580706"/>
      <w:bookmarkStart w:id="10" w:name="_Toc221106642"/>
      <w:bookmarkStart w:id="11" w:name="_Toc273209789"/>
      <w:bookmarkStart w:id="12" w:name="_Toc441934841"/>
      <w:r w:rsidRPr="00F83A3C">
        <w:rPr>
          <w:rFonts w:hint="cs"/>
          <w:rtl/>
          <w:lang w:bidi="fa-IR"/>
        </w:rPr>
        <w:t>مقدم</w:t>
      </w:r>
      <w:r w:rsidR="00F83A3C">
        <w:rPr>
          <w:rFonts w:hint="cs"/>
          <w:rtl/>
          <w:lang w:bidi="fa-IR"/>
        </w:rPr>
        <w:t>ۀ</w:t>
      </w:r>
      <w:r w:rsidRPr="00F83A3C">
        <w:rPr>
          <w:rFonts w:hint="cs"/>
          <w:rtl/>
          <w:lang w:bidi="fa-IR"/>
        </w:rPr>
        <w:t xml:space="preserve"> استاد علی بن نفیع علیانی</w:t>
      </w:r>
      <w:bookmarkEnd w:id="8"/>
      <w:bookmarkEnd w:id="9"/>
      <w:bookmarkEnd w:id="10"/>
      <w:bookmarkEnd w:id="11"/>
      <w:bookmarkEnd w:id="12"/>
    </w:p>
    <w:p w:rsidR="00296CAE" w:rsidRPr="00F83A3C" w:rsidRDefault="00296CAE" w:rsidP="00886C78">
      <w:pPr>
        <w:pStyle w:val="a0"/>
        <w:rPr>
          <w:rtl/>
        </w:rPr>
      </w:pPr>
      <w:r w:rsidRPr="00F83A3C">
        <w:rPr>
          <w:rtl/>
        </w:rPr>
        <w:t xml:space="preserve">الحمد </w:t>
      </w:r>
      <w:r w:rsidR="00285EBE">
        <w:rPr>
          <w:rtl/>
        </w:rPr>
        <w:t>لله وحده، و الصلاة علی من لا نب</w:t>
      </w:r>
      <w:r w:rsidR="00285EBE">
        <w:rPr>
          <w:rFonts w:hint="cs"/>
          <w:rtl/>
        </w:rPr>
        <w:t>ي</w:t>
      </w:r>
      <w:r w:rsidRPr="00F83A3C">
        <w:rPr>
          <w:rtl/>
        </w:rPr>
        <w:t xml:space="preserve"> بعده:</w:t>
      </w:r>
    </w:p>
    <w:p w:rsidR="00296CAE" w:rsidRPr="00F83A3C" w:rsidRDefault="00296CAE" w:rsidP="00886C7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ضمن بررسی کتاب حاضر دریافتم که </w:t>
      </w:r>
      <w:r w:rsidR="00A4599B" w:rsidRPr="00F83A3C">
        <w:rPr>
          <w:rFonts w:hint="cs"/>
          <w:rtl/>
          <w14:shadow w14:blurRad="0" w14:dist="0" w14:dir="0" w14:sx="0" w14:sy="0" w14:kx="0" w14:ky="0" w14:algn="none">
            <w14:srgbClr w14:val="000000"/>
          </w14:shadow>
        </w:rPr>
        <w:t>نویسنده</w:t>
      </w:r>
      <w:r w:rsidR="00886C78" w:rsidRPr="00F83A3C">
        <w:rPr>
          <w:rFonts w:hint="eastAsia"/>
          <w14:shadow w14:blurRad="0" w14:dist="0" w14:dir="0" w14:sx="0" w14:sy="0" w14:kx="0" w14:ky="0" w14:algn="none">
            <w14:srgbClr w14:val="000000"/>
          </w14:shadow>
        </w:rPr>
        <w:t>‌</w:t>
      </w:r>
      <w:r w:rsidR="00A4599B" w:rsidRPr="00F83A3C">
        <w:rPr>
          <w:rFonts w:hint="cs"/>
          <w:rtl/>
          <w14:shadow w14:blurRad="0" w14:dist="0" w14:dir="0" w14:sx="0" w14:sy="0" w14:kx="0" w14:ky="0" w14:algn="none">
            <w14:srgbClr w14:val="000000"/>
          </w14:shadow>
        </w:rPr>
        <w:t>اش جهت تالیف این نوشتار سودمند از آراء و دیدگاه</w:t>
      </w:r>
      <w:r w:rsidR="00886C78" w:rsidRPr="00F83A3C">
        <w:rPr>
          <w:rFonts w:hint="eastAsia"/>
          <w14:shadow w14:blurRad="0" w14:dist="0" w14:dir="0" w14:sx="0" w14:sy="0" w14:kx="0" w14:ky="0" w14:algn="none">
            <w14:srgbClr w14:val="000000"/>
          </w14:shadow>
        </w:rPr>
        <w:t>‌</w:t>
      </w:r>
      <w:r w:rsidR="00A4599B" w:rsidRPr="00F83A3C">
        <w:rPr>
          <w:rFonts w:hint="cs"/>
          <w:rtl/>
          <w14:shadow w14:blurRad="0" w14:dist="0" w14:dir="0" w14:sx="0" w14:sy="0" w14:kx="0" w14:ky="0" w14:algn="none">
            <w14:srgbClr w14:val="000000"/>
          </w14:shadow>
        </w:rPr>
        <w:t>های بزرگانی همچون: ابن تیمیه، ابن القیم، محمد بن عبد الوهاب، عبد العزیز بن باز، محمد بن عثی</w:t>
      </w:r>
      <w:r w:rsidR="00477B78" w:rsidRPr="00F83A3C">
        <w:rPr>
          <w:rFonts w:hint="cs"/>
          <w:rtl/>
          <w14:shadow w14:blurRad="0" w14:dist="0" w14:dir="0" w14:sx="0" w14:sy="0" w14:kx="0" w14:ky="0" w14:algn="none">
            <w14:srgbClr w14:val="000000"/>
          </w14:shadow>
        </w:rPr>
        <w:t xml:space="preserve">مین و امثال ایشان بهره گرفته و </w:t>
      </w:r>
      <w:r w:rsidR="005915B6" w:rsidRPr="00F83A3C">
        <w:rPr>
          <w:rFonts w:hint="cs"/>
          <w:rtl/>
          <w14:shadow w14:blurRad="0" w14:dist="0" w14:dir="0" w14:sx="0" w14:sy="0" w14:kx="0" w14:ky="0" w14:algn="none">
            <w14:srgbClr w14:val="000000"/>
          </w14:shadow>
        </w:rPr>
        <w:t>بوی سلفی گرایی از آن به شمام</w:t>
      </w:r>
      <w:r w:rsidR="000913E1" w:rsidRPr="00F83A3C">
        <w:rPr>
          <w:rFonts w:hint="cs"/>
          <w:rtl/>
          <w14:shadow w14:blurRad="0" w14:dist="0" w14:dir="0" w14:sx="0" w14:sy="0" w14:kx="0" w14:ky="0" w14:algn="none">
            <w14:srgbClr w14:val="000000"/>
          </w14:shadow>
        </w:rPr>
        <w:t xml:space="preserve"> می‌</w:t>
      </w:r>
      <w:r w:rsidR="005915B6" w:rsidRPr="00F83A3C">
        <w:rPr>
          <w:rFonts w:hint="cs"/>
          <w:rtl/>
          <w14:shadow w14:blurRad="0" w14:dist="0" w14:dir="0" w14:sx="0" w14:sy="0" w14:kx="0" w14:ky="0" w14:algn="none">
            <w14:srgbClr w14:val="000000"/>
          </w14:shadow>
        </w:rPr>
        <w:t>رسد.</w:t>
      </w:r>
    </w:p>
    <w:p w:rsidR="005915B6" w:rsidRPr="00F83A3C" w:rsidRDefault="005915B6" w:rsidP="00886C7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خداوند حنان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خواهم این نوشتار مبارک را مورد استفاده قرار داده، ما و ایشان را جزو گروه نجات یافته ره رو پیامبر اکرم و یارانش به حساب آورد و پاداش وافری به وی عنایت فرماید.</w:t>
      </w:r>
    </w:p>
    <w:p w:rsidR="005915B6" w:rsidRPr="00F83A3C" w:rsidRDefault="005915B6" w:rsidP="00886C7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درود بیکران خدا بر روان پاک بنده و پیام آورش محمد مصطفی</w:t>
      </w:r>
      <w:r w:rsidR="0052051A"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بر روان خاندان و یارانش باد.</w:t>
      </w:r>
    </w:p>
    <w:p w:rsidR="005915B6" w:rsidRPr="00F83A3C" w:rsidRDefault="005915B6" w:rsidP="00285EBE">
      <w:pPr>
        <w:pStyle w:val="a2"/>
        <w:spacing w:before="240"/>
        <w:ind w:firstLine="0"/>
        <w:jc w:val="center"/>
        <w:rPr>
          <w:rStyle w:val="Char1"/>
          <w:rtl/>
          <w14:shadow w14:blurRad="0" w14:dist="0" w14:dir="0" w14:sx="0" w14:sy="0" w14:kx="0" w14:ky="0" w14:algn="none">
            <w14:srgbClr w14:val="000000"/>
          </w14:shadow>
        </w:rPr>
      </w:pPr>
      <w:r w:rsidRPr="00F83A3C">
        <w:rPr>
          <w:rFonts w:hint="cs"/>
          <w:rtl/>
        </w:rPr>
        <w:t>علی بن نفیع علیانی</w:t>
      </w:r>
    </w:p>
    <w:p w:rsidR="005915B6" w:rsidRPr="00285EBE" w:rsidRDefault="005915B6" w:rsidP="00886C78">
      <w:pPr>
        <w:pStyle w:val="a2"/>
        <w:ind w:firstLine="0"/>
        <w:jc w:val="center"/>
        <w:rPr>
          <w:rStyle w:val="Char1"/>
          <w:sz w:val="26"/>
          <w:szCs w:val="26"/>
          <w:rtl/>
          <w14:shadow w14:blurRad="0" w14:dist="0" w14:dir="0" w14:sx="0" w14:sy="0" w14:kx="0" w14:ky="0" w14:algn="none">
            <w14:srgbClr w14:val="000000"/>
          </w14:shadow>
        </w:rPr>
      </w:pPr>
      <w:r w:rsidRPr="00285EBE">
        <w:rPr>
          <w:rFonts w:hint="cs"/>
          <w:sz w:val="23"/>
          <w:szCs w:val="23"/>
          <w:rtl/>
        </w:rPr>
        <w:t>عضو هیئت</w:t>
      </w:r>
      <w:r w:rsidRPr="00285EBE">
        <w:rPr>
          <w:rStyle w:val="Char1"/>
          <w:rFonts w:hint="cs"/>
          <w:sz w:val="26"/>
          <w:szCs w:val="26"/>
          <w:rtl/>
          <w14:shadow w14:blurRad="0" w14:dist="0" w14:dir="0" w14:sx="0" w14:sy="0" w14:kx="0" w14:ky="0" w14:algn="none">
            <w14:srgbClr w14:val="000000"/>
          </w14:shadow>
        </w:rPr>
        <w:t xml:space="preserve"> </w:t>
      </w:r>
      <w:r w:rsidRPr="00285EBE">
        <w:rPr>
          <w:rFonts w:hint="cs"/>
          <w:sz w:val="23"/>
          <w:szCs w:val="23"/>
          <w:rtl/>
        </w:rPr>
        <w:t>علمی دانشکده دعوت و اصول دین دانشگاه مکه مکرمه</w:t>
      </w:r>
    </w:p>
    <w:p w:rsidR="005915B6" w:rsidRPr="00F83A3C" w:rsidRDefault="005915B6" w:rsidP="00886C78">
      <w:pPr>
        <w:pStyle w:val="a2"/>
        <w:ind w:firstLine="0"/>
        <w:jc w:val="center"/>
        <w:rPr>
          <w:rtl/>
        </w:rPr>
      </w:pPr>
      <w:r w:rsidRPr="00285EBE">
        <w:rPr>
          <w:rFonts w:hint="cs"/>
          <w:sz w:val="23"/>
          <w:szCs w:val="23"/>
          <w:rtl/>
        </w:rPr>
        <w:t>5/11/1415. هـ</w:t>
      </w:r>
    </w:p>
    <w:p w:rsidR="00C6528F" w:rsidRPr="00F83A3C" w:rsidRDefault="00C6528F" w:rsidP="003036EF">
      <w:pPr>
        <w:pStyle w:val="Heading2"/>
        <w:rPr>
          <w:rtl/>
          <w:lang w:bidi="fa-IR"/>
        </w:rPr>
        <w:sectPr w:rsidR="00C6528F"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5915B6" w:rsidRPr="00F83A3C" w:rsidRDefault="005915B6" w:rsidP="00886C78">
      <w:pPr>
        <w:pStyle w:val="Heading1"/>
        <w:rPr>
          <w:rtl/>
          <w:lang w:bidi="fa-IR"/>
        </w:rPr>
      </w:pPr>
      <w:bookmarkStart w:id="13" w:name="_Toc220578907"/>
      <w:bookmarkStart w:id="14" w:name="_Toc220580707"/>
      <w:bookmarkStart w:id="15" w:name="_Toc221106643"/>
      <w:bookmarkStart w:id="16" w:name="_Toc273209790"/>
      <w:bookmarkStart w:id="17" w:name="_Toc441934842"/>
      <w:r w:rsidRPr="00F83A3C">
        <w:rPr>
          <w:rFonts w:hint="cs"/>
          <w:rtl/>
          <w:lang w:bidi="fa-IR"/>
        </w:rPr>
        <w:t>مقدم</w:t>
      </w:r>
      <w:r w:rsidR="00F83A3C">
        <w:rPr>
          <w:rFonts w:hint="cs"/>
          <w:rtl/>
          <w:lang w:bidi="fa-IR"/>
        </w:rPr>
        <w:t>ۀ</w:t>
      </w:r>
      <w:r w:rsidRPr="00F83A3C">
        <w:rPr>
          <w:rFonts w:hint="cs"/>
          <w:rtl/>
          <w:lang w:bidi="fa-IR"/>
        </w:rPr>
        <w:t xml:space="preserve"> استاد </w:t>
      </w:r>
      <w:r w:rsidRPr="00F83A3C">
        <w:rPr>
          <w:rFonts w:hint="cs"/>
          <w:rtl/>
        </w:rPr>
        <w:t>محمد</w:t>
      </w:r>
      <w:r w:rsidRPr="00F83A3C">
        <w:rPr>
          <w:rFonts w:hint="cs"/>
          <w:rtl/>
          <w:lang w:bidi="fa-IR"/>
        </w:rPr>
        <w:t xml:space="preserve"> بن جمیل زینو</w:t>
      </w:r>
      <w:bookmarkEnd w:id="13"/>
      <w:bookmarkEnd w:id="14"/>
      <w:bookmarkEnd w:id="15"/>
      <w:bookmarkEnd w:id="16"/>
      <w:bookmarkEnd w:id="17"/>
    </w:p>
    <w:p w:rsidR="005915B6" w:rsidRPr="00F83A3C" w:rsidRDefault="004D592A" w:rsidP="00886C78">
      <w:pPr>
        <w:pStyle w:val="a0"/>
        <w:rPr>
          <w:rtl/>
        </w:rPr>
      </w:pPr>
      <w:r w:rsidRPr="00F83A3C">
        <w:rPr>
          <w:rFonts w:hint="cs"/>
          <w:rtl/>
        </w:rPr>
        <w:t>إ</w:t>
      </w:r>
      <w:r w:rsidRPr="00F83A3C">
        <w:rPr>
          <w:rtl/>
        </w:rPr>
        <w:t>ن الحمد لله، نحمده ونستعینه و</w:t>
      </w:r>
      <w:r w:rsidR="005915B6" w:rsidRPr="00F83A3C">
        <w:rPr>
          <w:rtl/>
        </w:rPr>
        <w:t xml:space="preserve">نستغفره، ونعوذ بالله من شرور </w:t>
      </w:r>
      <w:r w:rsidRPr="00F83A3C">
        <w:rPr>
          <w:rFonts w:hint="cs"/>
          <w:rtl/>
        </w:rPr>
        <w:t>أ</w:t>
      </w:r>
      <w:r w:rsidR="005915B6" w:rsidRPr="00F83A3C">
        <w:rPr>
          <w:rtl/>
        </w:rPr>
        <w:t xml:space="preserve">نفسنا وسیئات </w:t>
      </w:r>
      <w:r w:rsidRPr="00F83A3C">
        <w:rPr>
          <w:rFonts w:hint="cs"/>
          <w:rtl/>
        </w:rPr>
        <w:t>أ</w:t>
      </w:r>
      <w:r w:rsidR="005915B6" w:rsidRPr="00F83A3C">
        <w:rPr>
          <w:rtl/>
        </w:rPr>
        <w:t>عما</w:t>
      </w:r>
      <w:r w:rsidRPr="00F83A3C">
        <w:rPr>
          <w:rtl/>
        </w:rPr>
        <w:t>لنا، من یهده الله فلا مضل له، و</w:t>
      </w:r>
      <w:r w:rsidR="007324FA">
        <w:rPr>
          <w:rtl/>
        </w:rPr>
        <w:t>من یضلل فلا هاد</w:t>
      </w:r>
      <w:r w:rsidR="007324FA">
        <w:rPr>
          <w:rFonts w:hint="cs"/>
          <w:rtl/>
        </w:rPr>
        <w:t>ي</w:t>
      </w:r>
      <w:r w:rsidR="005915B6" w:rsidRPr="00F83A3C">
        <w:rPr>
          <w:rtl/>
        </w:rPr>
        <w:t xml:space="preserve"> له.</w:t>
      </w:r>
      <w:r w:rsidR="002F69B5" w:rsidRPr="00F83A3C">
        <w:rPr>
          <w:rtl/>
        </w:rPr>
        <w:t xml:space="preserve"> </w:t>
      </w:r>
      <w:r w:rsidR="005915B6" w:rsidRPr="00F83A3C">
        <w:rPr>
          <w:rtl/>
        </w:rPr>
        <w:t>و</w:t>
      </w:r>
      <w:r w:rsidRPr="00F83A3C">
        <w:rPr>
          <w:rFonts w:hint="cs"/>
          <w:rtl/>
        </w:rPr>
        <w:t>أ</w:t>
      </w:r>
      <w:r w:rsidR="005915B6" w:rsidRPr="00F83A3C">
        <w:rPr>
          <w:rtl/>
        </w:rPr>
        <w:t xml:space="preserve">شهد </w:t>
      </w:r>
      <w:r w:rsidRPr="00F83A3C">
        <w:rPr>
          <w:rFonts w:hint="cs"/>
          <w:rtl/>
        </w:rPr>
        <w:t>أ</w:t>
      </w:r>
      <w:r w:rsidR="005915B6" w:rsidRPr="00F83A3C">
        <w:rPr>
          <w:rtl/>
        </w:rPr>
        <w:t xml:space="preserve">ن لا </w:t>
      </w:r>
      <w:r w:rsidRPr="00F83A3C">
        <w:rPr>
          <w:rFonts w:hint="cs"/>
          <w:rtl/>
        </w:rPr>
        <w:t>إ</w:t>
      </w:r>
      <w:r w:rsidR="005915B6" w:rsidRPr="00F83A3C">
        <w:rPr>
          <w:rtl/>
        </w:rPr>
        <w:t xml:space="preserve">له </w:t>
      </w:r>
      <w:r w:rsidRPr="00F83A3C">
        <w:rPr>
          <w:rFonts w:hint="cs"/>
          <w:rtl/>
        </w:rPr>
        <w:t>إ</w:t>
      </w:r>
      <w:r w:rsidR="007324FA">
        <w:rPr>
          <w:rtl/>
        </w:rPr>
        <w:t>لا الله وحده لا شری</w:t>
      </w:r>
      <w:r w:rsidR="007324FA">
        <w:rPr>
          <w:rFonts w:hint="cs"/>
          <w:rtl/>
        </w:rPr>
        <w:t>ك</w:t>
      </w:r>
      <w:r w:rsidR="005915B6" w:rsidRPr="00F83A3C">
        <w:rPr>
          <w:rtl/>
        </w:rPr>
        <w:t xml:space="preserve"> له، و</w:t>
      </w:r>
      <w:r w:rsidRPr="00F83A3C">
        <w:rPr>
          <w:rFonts w:hint="cs"/>
          <w:rtl/>
        </w:rPr>
        <w:t>أ</w:t>
      </w:r>
      <w:r w:rsidR="005915B6" w:rsidRPr="00F83A3C">
        <w:rPr>
          <w:rtl/>
        </w:rPr>
        <w:t xml:space="preserve">شهد </w:t>
      </w:r>
      <w:r w:rsidRPr="00F83A3C">
        <w:rPr>
          <w:rFonts w:hint="cs"/>
          <w:rtl/>
        </w:rPr>
        <w:t>أ</w:t>
      </w:r>
      <w:r w:rsidR="005915B6" w:rsidRPr="00F83A3C">
        <w:rPr>
          <w:rtl/>
        </w:rPr>
        <w:t>ن محمدا</w:t>
      </w:r>
      <w:r w:rsidRPr="00F83A3C">
        <w:rPr>
          <w:rFonts w:hint="cs"/>
          <w:rtl/>
        </w:rPr>
        <w:t>ً</w:t>
      </w:r>
      <w:r w:rsidRPr="00F83A3C">
        <w:rPr>
          <w:rtl/>
        </w:rPr>
        <w:t xml:space="preserve"> عبده و</w:t>
      </w:r>
      <w:r w:rsidR="005915B6" w:rsidRPr="00F83A3C">
        <w:rPr>
          <w:rtl/>
        </w:rPr>
        <w:t>رسوله:</w:t>
      </w:r>
    </w:p>
    <w:p w:rsidR="005915B6" w:rsidRPr="00F83A3C" w:rsidRDefault="00F9209F" w:rsidP="001970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سعید عبد الغنی استاد رشته تربیت اسلامی در دانشگاه مکه مکرمه مطالعه کتاب حاضر</w:t>
      </w:r>
      <w:r w:rsidR="003B1D69" w:rsidRPr="00F83A3C">
        <w:rPr>
          <w:rFonts w:hint="cs"/>
          <w:rtl/>
          <w14:shadow w14:blurRad="0" w14:dist="0" w14:dir="0" w14:sx="0" w14:sy="0" w14:kx="0" w14:ky="0" w14:algn="none">
            <w14:srgbClr w14:val="000000"/>
          </w14:shadow>
        </w:rPr>
        <w:t xml:space="preserve"> (</w:t>
      </w:r>
      <w:r w:rsidR="00102FE0" w:rsidRPr="00F83A3C">
        <w:rPr>
          <w:rFonts w:hint="cs"/>
          <w:rtl/>
          <w14:shadow w14:blurRad="0" w14:dist="0" w14:dir="0" w14:sx="0" w14:sy="0" w14:kx="0" w14:ky="0" w14:algn="none">
            <w14:srgbClr w14:val="000000"/>
          </w14:shadow>
        </w:rPr>
        <w:t>العقیدة الصافیة للفرقة الناجیة</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به من پیشنهاد کرد</w:t>
      </w:r>
      <w:r w:rsidR="00102FE0" w:rsidRPr="00F83A3C">
        <w:rPr>
          <w:rFonts w:hint="cs"/>
          <w:rtl/>
          <w14:shadow w14:blurRad="0" w14:dist="0" w14:dir="0" w14:sx="0" w14:sy="0" w14:kx="0" w14:ky="0" w14:algn="none">
            <w14:srgbClr w14:val="000000"/>
          </w14:shadow>
        </w:rPr>
        <w:t>، من نیز در مدت کوتاهی آن را مطالعه نمودم و دریافتم که هم دارای عنوانی زیبا و هم از مطالب بسیار ارزنده</w:t>
      </w:r>
      <w:r w:rsidR="00D86C0E" w:rsidRPr="00F83A3C">
        <w:rPr>
          <w:rFonts w:hint="cs"/>
          <w:rtl/>
          <w14:shadow w14:blurRad="0" w14:dist="0" w14:dir="0" w14:sx="0" w14:sy="0" w14:kx="0" w14:ky="0" w14:algn="none">
            <w14:srgbClr w14:val="000000"/>
          </w14:shadow>
        </w:rPr>
        <w:t xml:space="preserve">‌ای </w:t>
      </w:r>
      <w:r w:rsidR="00102FE0" w:rsidRPr="00F83A3C">
        <w:rPr>
          <w:rFonts w:hint="cs"/>
          <w:rtl/>
          <w14:shadow w14:blurRad="0" w14:dist="0" w14:dir="0" w14:sx="0" w14:sy="0" w14:kx="0" w14:ky="0" w14:algn="none">
            <w14:srgbClr w14:val="000000"/>
          </w14:shadow>
        </w:rPr>
        <w:t>بحث به میان می</w:t>
      </w:r>
      <w:r w:rsidR="00197062" w:rsidRPr="00F83A3C">
        <w:rPr>
          <w:rFonts w:hint="eastAsia"/>
          <w14:shadow w14:blurRad="0" w14:dist="0" w14:dir="0" w14:sx="0" w14:sy="0" w14:kx="0" w14:ky="0" w14:algn="none">
            <w14:srgbClr w14:val="000000"/>
          </w14:shadow>
        </w:rPr>
        <w:t>‌</w:t>
      </w:r>
      <w:r w:rsidR="00102FE0" w:rsidRPr="00F83A3C">
        <w:rPr>
          <w:rFonts w:hint="cs"/>
          <w:rtl/>
          <w14:shadow w14:blurRad="0" w14:dist="0" w14:dir="0" w14:sx="0" w14:sy="0" w14:kx="0" w14:ky="0" w14:algn="none">
            <w14:srgbClr w14:val="000000"/>
          </w14:shadow>
        </w:rPr>
        <w:t>آورد که هر مسلمانی به ویژه دانشجویان نیاز شدیدی بدانها دارند.</w:t>
      </w:r>
    </w:p>
    <w:p w:rsidR="00102FE0" w:rsidRPr="00F83A3C" w:rsidRDefault="00102FE0" w:rsidP="001970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خداوند متعال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خواهم آن را در کارنامه کردارهای مخلاصانه ایشان قرار دهد</w:t>
      </w:r>
      <w:r w:rsidR="00B008B1" w:rsidRPr="00F83A3C">
        <w:rPr>
          <w:rFonts w:hint="cs"/>
          <w:rtl/>
          <w14:shadow w14:blurRad="0" w14:dist="0" w14:dir="0" w14:sx="0" w14:sy="0" w14:kx="0" w14:ky="0" w14:algn="none">
            <w14:srgbClr w14:val="000000"/>
          </w14:shadow>
        </w:rPr>
        <w:t xml:space="preserve"> </w:t>
      </w:r>
      <w:r w:rsidR="00B008B1" w:rsidRPr="00F83A3C">
        <w:rPr>
          <w:rFonts w:ascii="Times New Roman" w:hAnsi="Times New Roman" w:cs="Times New Roman" w:hint="cs"/>
          <w:rtl/>
          <w:lang w:bidi="fa-IR"/>
          <w14:shadow w14:blurRad="0" w14:dist="0" w14:dir="0" w14:sx="0" w14:sy="0" w14:kx="0" w14:ky="0" w14:algn="none">
            <w14:srgbClr w14:val="000000"/>
          </w14:shadow>
        </w:rPr>
        <w:t>–</w:t>
      </w:r>
      <w:r w:rsidR="00B008B1" w:rsidRPr="00F83A3C">
        <w:rPr>
          <w:rFonts w:hint="cs"/>
          <w:rtl/>
          <w14:shadow w14:blurRad="0" w14:dist="0" w14:dir="0" w14:sx="0" w14:sy="0" w14:kx="0" w14:ky="0" w14:algn="none">
            <w14:srgbClr w14:val="000000"/>
          </w14:shadow>
        </w:rPr>
        <w:t xml:space="preserve"> آمین.</w:t>
      </w:r>
    </w:p>
    <w:p w:rsidR="00B008B1" w:rsidRPr="00F83A3C" w:rsidRDefault="00B008B1" w:rsidP="007324FA">
      <w:pPr>
        <w:pStyle w:val="a2"/>
        <w:spacing w:before="240"/>
        <w:ind w:firstLine="0"/>
        <w:jc w:val="center"/>
        <w:rPr>
          <w:rStyle w:val="Char1"/>
          <w:rtl/>
          <w14:shadow w14:blurRad="0" w14:dist="0" w14:dir="0" w14:sx="0" w14:sy="0" w14:kx="0" w14:ky="0" w14:algn="none">
            <w14:srgbClr w14:val="000000"/>
          </w14:shadow>
        </w:rPr>
      </w:pPr>
      <w:r w:rsidRPr="00F83A3C">
        <w:rPr>
          <w:rFonts w:hint="cs"/>
          <w:rtl/>
        </w:rPr>
        <w:t>محمد بن جمیل زینو</w:t>
      </w:r>
    </w:p>
    <w:p w:rsidR="00B008B1" w:rsidRPr="00F83A3C" w:rsidRDefault="00B008B1" w:rsidP="00197062">
      <w:pPr>
        <w:pStyle w:val="a2"/>
        <w:ind w:firstLine="0"/>
        <w:jc w:val="center"/>
        <w:rPr>
          <w:rtl/>
        </w:rPr>
      </w:pPr>
      <w:r w:rsidRPr="007324FA">
        <w:rPr>
          <w:rFonts w:hint="cs"/>
          <w:sz w:val="23"/>
          <w:szCs w:val="23"/>
          <w:rtl/>
        </w:rPr>
        <w:t>مدرس دار الحدیث الخیریه – مکه مکرمه</w:t>
      </w:r>
    </w:p>
    <w:p w:rsidR="00C6528F" w:rsidRPr="00F83A3C" w:rsidRDefault="00C6528F" w:rsidP="003036EF">
      <w:pPr>
        <w:pStyle w:val="Heading2"/>
        <w:rPr>
          <w:rtl/>
          <w:lang w:bidi="fa-IR"/>
        </w:rPr>
        <w:sectPr w:rsidR="00C6528F"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B008B1" w:rsidRPr="00F83A3C" w:rsidRDefault="00B008B1" w:rsidP="00197062">
      <w:pPr>
        <w:pStyle w:val="Heading1"/>
        <w:rPr>
          <w:rtl/>
          <w:lang w:bidi="fa-IR"/>
        </w:rPr>
      </w:pPr>
      <w:bookmarkStart w:id="18" w:name="_Toc220578908"/>
      <w:bookmarkStart w:id="19" w:name="_Toc220580708"/>
      <w:bookmarkStart w:id="20" w:name="_Toc221106644"/>
      <w:bookmarkStart w:id="21" w:name="_Toc273209791"/>
      <w:bookmarkStart w:id="22" w:name="_Toc441934843"/>
      <w:r w:rsidRPr="00F83A3C">
        <w:rPr>
          <w:rFonts w:hint="cs"/>
          <w:rtl/>
          <w:lang w:bidi="fa-IR"/>
        </w:rPr>
        <w:t>مقدم</w:t>
      </w:r>
      <w:r w:rsidR="00F83A3C">
        <w:rPr>
          <w:rFonts w:hint="cs"/>
          <w:rtl/>
          <w:lang w:bidi="fa-IR"/>
        </w:rPr>
        <w:t>ۀ</w:t>
      </w:r>
      <w:r w:rsidRPr="00F83A3C">
        <w:rPr>
          <w:rFonts w:hint="cs"/>
          <w:rtl/>
          <w:lang w:bidi="fa-IR"/>
        </w:rPr>
        <w:t xml:space="preserve"> چاپ چهارم</w:t>
      </w:r>
      <w:bookmarkEnd w:id="18"/>
      <w:bookmarkEnd w:id="19"/>
      <w:bookmarkEnd w:id="20"/>
      <w:bookmarkEnd w:id="21"/>
      <w:bookmarkEnd w:id="22"/>
    </w:p>
    <w:p w:rsidR="00B008B1" w:rsidRPr="00F83A3C" w:rsidRDefault="002F6DD3" w:rsidP="00197062">
      <w:pPr>
        <w:pStyle w:val="a0"/>
        <w:rPr>
          <w:rtl/>
        </w:rPr>
      </w:pPr>
      <w:r w:rsidRPr="00F83A3C">
        <w:rPr>
          <w:rtl/>
        </w:rPr>
        <w:t>الحمد لله رب العالمین، و</w:t>
      </w:r>
      <w:r w:rsidR="00B008B1" w:rsidRPr="00F83A3C">
        <w:rPr>
          <w:rtl/>
        </w:rPr>
        <w:t>الصل</w:t>
      </w:r>
      <w:r w:rsidRPr="00F83A3C">
        <w:rPr>
          <w:rtl/>
        </w:rPr>
        <w:t>اة والسلام علی سید المرسلین، و</w:t>
      </w:r>
      <w:r w:rsidR="00B008B1" w:rsidRPr="00F83A3C">
        <w:rPr>
          <w:rtl/>
        </w:rPr>
        <w:t>إمام الموحدین، و</w:t>
      </w:r>
      <w:r w:rsidRPr="00F83A3C">
        <w:rPr>
          <w:rtl/>
        </w:rPr>
        <w:t>خیر من تعبد لله رب العالمین، و</w:t>
      </w:r>
      <w:r w:rsidR="00B008B1" w:rsidRPr="00F83A3C">
        <w:rPr>
          <w:rtl/>
        </w:rPr>
        <w:t>علی آل</w:t>
      </w:r>
      <w:r w:rsidRPr="00F83A3C">
        <w:rPr>
          <w:rtl/>
        </w:rPr>
        <w:t>ه و</w:t>
      </w:r>
      <w:r w:rsidR="00B008B1" w:rsidRPr="00F83A3C">
        <w:rPr>
          <w:rtl/>
        </w:rPr>
        <w:t>صحبه أجمعین، و علی من اقتفی أثره، و سار علی دربه</w:t>
      </w:r>
      <w:r w:rsidRPr="00F83A3C">
        <w:rPr>
          <w:rtl/>
        </w:rPr>
        <w:t xml:space="preserve">، </w:t>
      </w:r>
      <w:r w:rsidR="007324FA">
        <w:rPr>
          <w:rtl/>
        </w:rPr>
        <w:t>و تمس</w:t>
      </w:r>
      <w:r w:rsidR="007324FA">
        <w:rPr>
          <w:rFonts w:hint="cs"/>
          <w:rtl/>
        </w:rPr>
        <w:t>ك</w:t>
      </w:r>
      <w:r w:rsidRPr="00F83A3C">
        <w:rPr>
          <w:rtl/>
        </w:rPr>
        <w:t xml:space="preserve"> بسنته إلی یوم الدین، و</w:t>
      </w:r>
      <w:r w:rsidR="00B008B1" w:rsidRPr="00F83A3C">
        <w:rPr>
          <w:rtl/>
        </w:rPr>
        <w:t xml:space="preserve">لا عدوان </w:t>
      </w:r>
      <w:r w:rsidRPr="00F83A3C">
        <w:rPr>
          <w:rFonts w:hint="cs"/>
          <w:rtl/>
        </w:rPr>
        <w:t>إ</w:t>
      </w:r>
      <w:r w:rsidR="00B008B1" w:rsidRPr="00F83A3C">
        <w:rPr>
          <w:rtl/>
        </w:rPr>
        <w:t xml:space="preserve">لا علی الظالمین، و النجاة و الفلاح للمؤمنین الموحدین، و لمن </w:t>
      </w:r>
      <w:r w:rsidR="00820C19" w:rsidRPr="00F83A3C">
        <w:rPr>
          <w:rFonts w:hint="cs"/>
          <w:rtl/>
        </w:rPr>
        <w:t>أ</w:t>
      </w:r>
      <w:r w:rsidR="00B008B1" w:rsidRPr="00F83A3C">
        <w:rPr>
          <w:rtl/>
        </w:rPr>
        <w:t>خلص عبادته لرب العالمین:</w:t>
      </w:r>
    </w:p>
    <w:p w:rsidR="00B008B1" w:rsidRPr="00F83A3C" w:rsidRDefault="003C3658" w:rsidP="001970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بار برای چاپ چهارم یکی از نوشته</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هایم تحت عنوان: «العقیدة الصافیة للفرقة الناجیة» مقدمه می</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نویسم که چکیده</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ای از عقاید اهل سنت و جماعت با پشتوانه دلایل کتاب و سنت صحیح، اجماع امت و پیشوایان و بزرگان دین است.</w:t>
      </w:r>
    </w:p>
    <w:p w:rsidR="003C3658" w:rsidRPr="00F83A3C" w:rsidRDefault="003C3658" w:rsidP="001970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از دوستان در</w:t>
      </w:r>
      <w:r w:rsidR="00197062" w:rsidRPr="00F83A3C">
        <w:rP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خواست کردند چون چاپ سوم کتاب </w:t>
      </w:r>
      <w:r w:rsidR="00E00D92"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به دلیل آنکه جزو برنامه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درسی برخی دانشجویان پسر و دختر دانشگاه</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برخی دانشکده</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اسلامی و مطالعات قرآنی عربستان سعودی، اردن، صومال، مصر و پاره</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ای از کلاس</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درس مساجد و محافل علمی قرار گرفته</w:t>
      </w:r>
      <w:r w:rsidR="00E00D92" w:rsidRPr="00F83A3C">
        <w:rPr>
          <w:rFonts w:hint="cs"/>
          <w:rtl/>
          <w14:shadow w14:blurRad="0" w14:dist="0" w14:dir="0" w14:sx="0" w14:sy="0" w14:kx="0" w14:ky="0" w14:algn="none">
            <w14:srgbClr w14:val="000000"/>
          </w14:shadow>
        </w:rPr>
        <w:t xml:space="preserve"> - </w:t>
      </w:r>
      <w:r w:rsidRPr="00F83A3C">
        <w:rPr>
          <w:rFonts w:hint="cs"/>
          <w:rtl/>
          <w14:shadow w14:blurRad="0" w14:dist="0" w14:dir="0" w14:sx="0" w14:sy="0" w14:kx="0" w14:ky="0" w14:algn="none">
            <w14:srgbClr w14:val="000000"/>
          </w14:shadow>
        </w:rPr>
        <w:t xml:space="preserve">در بازار نایاب شده </w:t>
      </w:r>
      <w:r w:rsidR="00E00D92" w:rsidRPr="00F83A3C">
        <w:rPr>
          <w:rFonts w:hint="cs"/>
          <w:rtl/>
          <w14:shadow w14:blurRad="0" w14:dist="0" w14:dir="0" w14:sx="0" w14:sy="0" w14:kx="0" w14:ky="0" w14:algn="none">
            <w14:srgbClr w14:val="000000"/>
          </w14:shadow>
        </w:rPr>
        <w:t xml:space="preserve">است، </w:t>
      </w:r>
      <w:r w:rsidRPr="00F83A3C">
        <w:rPr>
          <w:rFonts w:hint="cs"/>
          <w:rtl/>
          <w14:shadow w14:blurRad="0" w14:dist="0" w14:dir="0" w14:sx="0" w14:sy="0" w14:kx="0" w14:ky="0" w14:algn="none">
            <w14:srgbClr w14:val="000000"/>
          </w14:shadow>
        </w:rPr>
        <w:t>اقدام به تجدید چاپ آن نمایم</w:t>
      </w:r>
      <w:r w:rsidR="00E00D92" w:rsidRPr="00F83A3C">
        <w:rPr>
          <w:rFonts w:hint="cs"/>
          <w:rtl/>
          <w14:shadow w14:blurRad="0" w14:dist="0" w14:dir="0" w14:sx="0" w14:sy="0" w14:kx="0" w14:ky="0" w14:algn="none">
            <w14:srgbClr w14:val="000000"/>
          </w14:shadow>
        </w:rPr>
        <w:t>.</w:t>
      </w:r>
    </w:p>
    <w:p w:rsidR="00E00D92" w:rsidRPr="00F83A3C" w:rsidRDefault="00E00D92" w:rsidP="001970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پروردگار مهربان خاضعانه استدعا دارم این تلاش اندک را مورد تایید قرار داده و در شمار کردارهای پسندیده و مخلصانه و بدور از هرگونه شائبه </w:t>
      </w:r>
      <w:r w:rsidR="002F69B5" w:rsidRPr="00F83A3C">
        <w:rPr>
          <w:rFonts w:hint="cs"/>
          <w:rtl/>
          <w14:shadow w14:blurRad="0" w14:dist="0" w14:dir="0" w14:sx="0" w14:sy="0" w14:kx="0" w14:ky="0" w14:algn="none">
            <w14:srgbClr w14:val="000000"/>
          </w14:shadow>
        </w:rPr>
        <w:t>ریا</w:t>
      </w:r>
      <w:r w:rsidRPr="00F83A3C">
        <w:rPr>
          <w:rFonts w:hint="cs"/>
          <w:rtl/>
          <w14:shadow w14:blurRad="0" w14:dist="0" w14:dir="0" w14:sx="0" w14:sy="0" w14:kx="0" w14:ky="0" w14:algn="none">
            <w14:srgbClr w14:val="000000"/>
          </w14:shadow>
        </w:rPr>
        <w:t xml:space="preserve"> به حساب آورده و موجب دوری از آتش دوزخ و سنگینی میزان اعمال صالحه</w:t>
      </w:r>
      <w:r w:rsidR="00197062"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ی اینجانب در آخرت گردد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ان</w:t>
      </w:r>
      <w:r w:rsidR="00AB15DC"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شاء الله.</w:t>
      </w:r>
    </w:p>
    <w:p w:rsidR="00E00D92" w:rsidRPr="00F83A3C" w:rsidRDefault="00E00D92" w:rsidP="00AB15DC">
      <w:pPr>
        <w:spacing w:line="216" w:lineRule="auto"/>
        <w:ind w:left="28"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خداوندا</w:t>
      </w:r>
      <w:r w:rsidR="003B1D69"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درود بی پایان خویش را بر روان پاک پیامبر</w:t>
      </w:r>
      <w:r w:rsidR="0052051A" w:rsidRPr="00F83A3C">
        <w:rPr>
          <w:rStyle w:val="Char1"/>
          <w:rFonts w:hint="cs"/>
          <w:rtl/>
          <w14:shadow w14:blurRad="0" w14:dist="0" w14:dir="0" w14:sx="0" w14:sy="0" w14:kx="0" w14:ky="0" w14:algn="none">
            <w14:srgbClr w14:val="000000"/>
          </w14:shadow>
        </w:rPr>
        <w:t xml:space="preserve"> </w:t>
      </w:r>
      <w:r w:rsidR="00886C78" w:rsidRPr="00F83A3C">
        <w:rPr>
          <w:rStyle w:val="Char1"/>
          <w:rFonts w:cs="CTraditional Arabic" w:hint="cs"/>
          <w:rtl/>
          <w14:shadow w14:blurRad="0" w14:dist="0" w14:dir="0" w14:sx="0" w14:sy="0" w14:kx="0" w14:ky="0" w14:algn="none">
            <w14:srgbClr w14:val="000000"/>
          </w14:shadow>
        </w:rPr>
        <w:t>ج</w:t>
      </w:r>
      <w:r w:rsidR="007A040B" w:rsidRPr="00F83A3C">
        <w:rPr>
          <w:rStyle w:val="Char1"/>
          <w:rFonts w:hint="cs"/>
          <w:rtl/>
          <w14:shadow w14:blurRad="0" w14:dist="0" w14:dir="0" w14:sx="0" w14:sy="0" w14:kx="0" w14:ky="0" w14:algn="none">
            <w14:srgbClr w14:val="000000"/>
          </w14:shadow>
        </w:rPr>
        <w:t xml:space="preserve"> و خاندان و یارانش فرو</w:t>
      </w:r>
      <w:r w:rsidRPr="00F83A3C">
        <w:rPr>
          <w:rStyle w:val="Char1"/>
          <w:rFonts w:hint="cs"/>
          <w:rtl/>
          <w14:shadow w14:blurRad="0" w14:dist="0" w14:dir="0" w14:sx="0" w14:sy="0" w14:kx="0" w14:ky="0" w14:algn="none">
            <w14:srgbClr w14:val="000000"/>
          </w14:shadow>
        </w:rPr>
        <w:t xml:space="preserve">ریز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آمین.</w:t>
      </w:r>
    </w:p>
    <w:p w:rsidR="00E00D92" w:rsidRPr="00F83A3C" w:rsidRDefault="00E00D92" w:rsidP="007324FA">
      <w:pPr>
        <w:pStyle w:val="a2"/>
        <w:spacing w:before="240"/>
        <w:ind w:firstLine="0"/>
        <w:jc w:val="center"/>
        <w:rPr>
          <w:rStyle w:val="Char1"/>
          <w:rtl/>
          <w14:shadow w14:blurRad="0" w14:dist="0" w14:dir="0" w14:sx="0" w14:sy="0" w14:kx="0" w14:ky="0" w14:algn="none">
            <w14:srgbClr w14:val="000000"/>
          </w14:shadow>
        </w:rPr>
      </w:pPr>
      <w:r w:rsidRPr="00F83A3C">
        <w:rPr>
          <w:rFonts w:hint="cs"/>
          <w:rtl/>
        </w:rPr>
        <w:t>ابو عبد الرحمن سید سعید عبد الغنی</w:t>
      </w:r>
    </w:p>
    <w:p w:rsidR="00E00D92" w:rsidRPr="007324FA" w:rsidRDefault="0052051A" w:rsidP="00197062">
      <w:pPr>
        <w:pStyle w:val="a2"/>
        <w:ind w:firstLine="0"/>
        <w:jc w:val="center"/>
        <w:rPr>
          <w:sz w:val="23"/>
          <w:szCs w:val="23"/>
          <w:rtl/>
        </w:rPr>
      </w:pPr>
      <w:r w:rsidRPr="007324FA">
        <w:rPr>
          <w:rFonts w:hint="cs"/>
          <w:sz w:val="23"/>
          <w:szCs w:val="23"/>
          <w:rtl/>
        </w:rPr>
        <w:t>یک شنبه شب 11/10/1421 هـ</w:t>
      </w:r>
    </w:p>
    <w:p w:rsidR="00CA3EC8" w:rsidRPr="00F83A3C" w:rsidRDefault="0052051A" w:rsidP="00197062">
      <w:pPr>
        <w:pStyle w:val="a2"/>
        <w:ind w:firstLine="0"/>
        <w:jc w:val="center"/>
        <w:rPr>
          <w:rtl/>
        </w:rPr>
      </w:pPr>
      <w:r w:rsidRPr="007324FA">
        <w:rPr>
          <w:rFonts w:hint="cs"/>
          <w:sz w:val="23"/>
          <w:szCs w:val="23"/>
          <w:rtl/>
        </w:rPr>
        <w:t>مسجد الحرام – مکه مکرمه</w:t>
      </w:r>
    </w:p>
    <w:p w:rsidR="00C6528F" w:rsidRPr="00F83A3C" w:rsidRDefault="00C6528F" w:rsidP="003036EF">
      <w:pPr>
        <w:pStyle w:val="Heading2"/>
        <w:rPr>
          <w:rtl/>
          <w:lang w:bidi="fa-IR"/>
        </w:rPr>
        <w:sectPr w:rsidR="00C6528F"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41698E" w:rsidRPr="00F83A3C" w:rsidRDefault="00AB15DC" w:rsidP="00197062">
      <w:pPr>
        <w:pStyle w:val="Heading1"/>
        <w:rPr>
          <w:rtl/>
          <w:lang w:bidi="fa-IR"/>
        </w:rPr>
      </w:pPr>
      <w:bookmarkStart w:id="23" w:name="_Toc220578909"/>
      <w:bookmarkStart w:id="24" w:name="_Toc220580709"/>
      <w:bookmarkStart w:id="25" w:name="_Toc221106645"/>
      <w:bookmarkStart w:id="26" w:name="_Toc273209792"/>
      <w:bookmarkStart w:id="27" w:name="_Toc441934844"/>
      <w:r w:rsidRPr="00F83A3C">
        <w:rPr>
          <w:rFonts w:hint="cs"/>
          <w:rtl/>
          <w:lang w:bidi="fa-IR"/>
        </w:rPr>
        <w:t>مقدم</w:t>
      </w:r>
      <w:r w:rsidR="00197062" w:rsidRPr="00F83A3C">
        <w:rPr>
          <w:rFonts w:hint="cs"/>
          <w:rtl/>
          <w:lang w:bidi="fa-IR"/>
        </w:rPr>
        <w:t>ۀ</w:t>
      </w:r>
      <w:r w:rsidR="0041698E" w:rsidRPr="00F83A3C">
        <w:rPr>
          <w:rFonts w:hint="cs"/>
          <w:rtl/>
          <w:lang w:bidi="fa-IR"/>
        </w:rPr>
        <w:t xml:space="preserve"> </w:t>
      </w:r>
      <w:r w:rsidR="0041698E" w:rsidRPr="00F83A3C">
        <w:rPr>
          <w:rFonts w:hint="cs"/>
          <w:rtl/>
        </w:rPr>
        <w:t>چاپ</w:t>
      </w:r>
      <w:r w:rsidR="0041698E" w:rsidRPr="00F83A3C">
        <w:rPr>
          <w:rFonts w:hint="cs"/>
          <w:rtl/>
          <w:lang w:bidi="fa-IR"/>
        </w:rPr>
        <w:t xml:space="preserve"> دوم</w:t>
      </w:r>
      <w:bookmarkEnd w:id="23"/>
      <w:bookmarkEnd w:id="24"/>
      <w:bookmarkEnd w:id="25"/>
      <w:bookmarkEnd w:id="26"/>
      <w:bookmarkEnd w:id="27"/>
    </w:p>
    <w:p w:rsidR="0052051A" w:rsidRPr="00F83A3C" w:rsidRDefault="00CA3EC8" w:rsidP="00197062">
      <w:pPr>
        <w:pStyle w:val="a0"/>
        <w:rPr>
          <w:rtl/>
        </w:rPr>
      </w:pPr>
      <w:r w:rsidRPr="00F83A3C">
        <w:rPr>
          <w:rtl/>
        </w:rPr>
        <w:t>الحمد لله رب العالمین، و صلی الله علی نبینا محمد و علی آله و صحبه و سلم اجمعین:</w:t>
      </w:r>
    </w:p>
    <w:p w:rsidR="001B0EB9" w:rsidRPr="00F83A3C" w:rsidRDefault="00CA3EC8" w:rsidP="007267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قضیه عقیده و اصول دین جزو مسا</w:t>
      </w:r>
      <w:r w:rsidR="006E413A"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ل بسیار مهمی قرار دارد که از قدیم و ندیم دانشمندان مبرز اهل سنت و جماعت </w:t>
      </w:r>
      <w:r w:rsidR="002F69B5" w:rsidRPr="00F83A3C">
        <w:rPr>
          <w:rFonts w:hint="cs"/>
          <w:rtl/>
          <w14:shadow w14:blurRad="0" w14:dist="0" w14:dir="0" w14:sx="0" w14:sy="0" w14:kx="0" w14:ky="0" w14:algn="none">
            <w14:srgbClr w14:val="000000"/>
          </w14:shadow>
        </w:rPr>
        <w:t xml:space="preserve">به </w:t>
      </w:r>
      <w:r w:rsidRPr="00F83A3C">
        <w:rPr>
          <w:rFonts w:hint="cs"/>
          <w:rtl/>
          <w14:shadow w14:blurRad="0" w14:dist="0" w14:dir="0" w14:sx="0" w14:sy="0" w14:kx="0" w14:ky="0" w14:algn="none">
            <w14:srgbClr w14:val="000000"/>
          </w14:shadow>
        </w:rPr>
        <w:t>تحقیق و توضیح و پی ریزی شالوده آن اهتمام جدی ورزیده</w:t>
      </w:r>
      <w:r w:rsidR="007267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اند تا دست خوش تردید و ابهام قرار نگرفته و در نهایت مردم به گمراهی و انحرافات موجود نگرایند، زیرا روش درست اثبات امور اعتقادی از طریق اعتماد بر </w:t>
      </w:r>
      <w:r w:rsidR="00417635" w:rsidRPr="00F83A3C">
        <w:rPr>
          <w:rFonts w:hint="cs"/>
          <w:rtl/>
          <w14:shadow w14:blurRad="0" w14:dist="0" w14:dir="0" w14:sx="0" w14:sy="0" w14:kx="0" w14:ky="0" w14:algn="none">
            <w14:srgbClr w14:val="000000"/>
          </w14:shadow>
        </w:rPr>
        <w:t xml:space="preserve">نصوص </w:t>
      </w:r>
      <w:r w:rsidRPr="00F83A3C">
        <w:rPr>
          <w:rFonts w:hint="cs"/>
          <w:rtl/>
          <w14:shadow w14:blurRad="0" w14:dist="0" w14:dir="0" w14:sx="0" w14:sy="0" w14:kx="0" w14:ky="0" w14:algn="none">
            <w14:srgbClr w14:val="000000"/>
          </w14:shadow>
        </w:rPr>
        <w:t>کتاب و سنت،</w:t>
      </w:r>
      <w:r w:rsidR="00417635" w:rsidRPr="00F83A3C">
        <w:rPr>
          <w:rFonts w:hint="cs"/>
          <w:rtl/>
          <w14:shadow w14:blurRad="0" w14:dist="0" w14:dir="0" w14:sx="0" w14:sy="0" w14:kx="0" w14:ky="0" w14:algn="none">
            <w14:srgbClr w14:val="000000"/>
          </w14:shadow>
        </w:rPr>
        <w:t xml:space="preserve"> مرجع قرار دادنشان، مردود دانستن تعارض</w:t>
      </w:r>
      <w:r w:rsidR="007B3158" w:rsidRPr="00F83A3C">
        <w:rPr>
          <w:rFonts w:hint="cs"/>
          <w:rtl/>
          <w14:shadow w14:blurRad="0" w14:dist="0" w14:dir="0" w14:sx="0" w14:sy="0" w14:kx="0" w14:ky="0" w14:algn="none">
            <w14:srgbClr w14:val="000000"/>
          </w14:shadow>
        </w:rPr>
        <w:t xml:space="preserve"> آن‌ها </w:t>
      </w:r>
      <w:r w:rsidR="00417635" w:rsidRPr="00F83A3C">
        <w:rPr>
          <w:rFonts w:hint="cs"/>
          <w:rtl/>
          <w14:shadow w14:blurRad="0" w14:dist="0" w14:dir="0" w14:sx="0" w14:sy="0" w14:kx="0" w14:ky="0" w14:algn="none">
            <w14:srgbClr w14:val="000000"/>
          </w14:shadow>
        </w:rPr>
        <w:t>و تکیه بر ظواهر نصوص طبق مراد شریعت و براساس فهم و برداشت سلف صالح، تحقق</w:t>
      </w:r>
      <w:r w:rsidR="000913E1" w:rsidRPr="00F83A3C">
        <w:rPr>
          <w:rFonts w:hint="cs"/>
          <w:rtl/>
          <w14:shadow w14:blurRad="0" w14:dist="0" w14:dir="0" w14:sx="0" w14:sy="0" w14:kx="0" w14:ky="0" w14:algn="none">
            <w14:srgbClr w14:val="000000"/>
          </w14:shadow>
        </w:rPr>
        <w:t xml:space="preserve"> می‌</w:t>
      </w:r>
      <w:r w:rsidR="00417635" w:rsidRPr="00F83A3C">
        <w:rPr>
          <w:rFonts w:hint="cs"/>
          <w:rtl/>
          <w14:shadow w14:blurRad="0" w14:dist="0" w14:dir="0" w14:sx="0" w14:sy="0" w14:kx="0" w14:ky="0" w14:algn="none">
            <w14:srgbClr w14:val="000000"/>
          </w14:shadow>
        </w:rPr>
        <w:t>یابد. قواعد مزبور مانع سقوط اهل سنت در پرتگاه گمراهی</w:t>
      </w:r>
      <w:r w:rsidR="007267D1" w:rsidRPr="00F83A3C">
        <w:rPr>
          <w:rFonts w:hint="eastAsia"/>
          <w:rtl/>
          <w14:shadow w14:blurRad="0" w14:dist="0" w14:dir="0" w14:sx="0" w14:sy="0" w14:kx="0" w14:ky="0" w14:algn="none">
            <w14:srgbClr w14:val="000000"/>
          </w14:shadow>
        </w:rPr>
        <w:t>‌</w:t>
      </w:r>
      <w:r w:rsidR="00417635" w:rsidRPr="00F83A3C">
        <w:rPr>
          <w:rFonts w:hint="cs"/>
          <w:rtl/>
          <w14:shadow w14:blurRad="0" w14:dist="0" w14:dir="0" w14:sx="0" w14:sy="0" w14:kx="0" w14:ky="0" w14:algn="none">
            <w14:srgbClr w14:val="000000"/>
          </w14:shadow>
        </w:rPr>
        <w:t>ها شده و با جان و دل از حریم دین حمایت نموده</w:t>
      </w:r>
      <w:r w:rsidR="007267D1" w:rsidRPr="00F83A3C">
        <w:rPr>
          <w:rFonts w:hint="eastAsia"/>
          <w:rtl/>
          <w14:shadow w14:blurRad="0" w14:dist="0" w14:dir="0" w14:sx="0" w14:sy="0" w14:kx="0" w14:ky="0" w14:algn="none">
            <w14:srgbClr w14:val="000000"/>
          </w14:shadow>
        </w:rPr>
        <w:t>‌</w:t>
      </w:r>
      <w:r w:rsidR="00417635" w:rsidRPr="00F83A3C">
        <w:rPr>
          <w:rFonts w:hint="cs"/>
          <w:rtl/>
          <w14:shadow w14:blurRad="0" w14:dist="0" w14:dir="0" w14:sx="0" w14:sy="0" w14:kx="0" w14:ky="0" w14:algn="none">
            <w14:srgbClr w14:val="000000"/>
          </w14:shadow>
        </w:rPr>
        <w:t>اند، پرچم والایش را همچنان برافراشته</w:t>
      </w:r>
      <w:r w:rsidR="007267D1" w:rsidRPr="00F83A3C">
        <w:rPr>
          <w:rFonts w:hint="eastAsia"/>
          <w:rtl/>
          <w14:shadow w14:blurRad="0" w14:dist="0" w14:dir="0" w14:sx="0" w14:sy="0" w14:kx="0" w14:ky="0" w14:algn="none">
            <w14:srgbClr w14:val="000000"/>
          </w14:shadow>
        </w:rPr>
        <w:t>‌</w:t>
      </w:r>
      <w:r w:rsidR="00417635" w:rsidRPr="00F83A3C">
        <w:rPr>
          <w:rFonts w:hint="cs"/>
          <w:rtl/>
          <w14:shadow w14:blurRad="0" w14:dist="0" w14:dir="0" w14:sx="0" w14:sy="0" w14:kx="0" w14:ky="0" w14:algn="none">
            <w14:srgbClr w14:val="000000"/>
          </w14:shadow>
        </w:rPr>
        <w:t>اند، چارچوب شریعت خدا را به نحو احسن نگه داشته</w:t>
      </w:r>
      <w:r w:rsidR="007267D1" w:rsidRPr="00F83A3C">
        <w:rPr>
          <w:rFonts w:hint="eastAsia"/>
          <w:rtl/>
          <w14:shadow w14:blurRad="0" w14:dist="0" w14:dir="0" w14:sx="0" w14:sy="0" w14:kx="0" w14:ky="0" w14:algn="none">
            <w14:srgbClr w14:val="000000"/>
          </w14:shadow>
        </w:rPr>
        <w:t>‌</w:t>
      </w:r>
      <w:r w:rsidR="00417635" w:rsidRPr="00F83A3C">
        <w:rPr>
          <w:rFonts w:hint="cs"/>
          <w:rtl/>
          <w14:shadow w14:blurRad="0" w14:dist="0" w14:dir="0" w14:sx="0" w14:sy="0" w14:kx="0" w14:ky="0" w14:algn="none">
            <w14:srgbClr w14:val="000000"/>
          </w14:shadow>
        </w:rPr>
        <w:t>اند و با همه قدرت و توان در برابر سیل خروشان انحرافات ایستادگی کرده و نگذاشته</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اند سربرآوردن گروه</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های منحرف منظومه مورد اتفاق عقاید اسلامی را ریشه کن نمایند.</w:t>
      </w:r>
    </w:p>
    <w:p w:rsidR="001B0EB9" w:rsidRPr="00F83A3C" w:rsidRDefault="007324FA" w:rsidP="007267D1">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1B0EB9" w:rsidRPr="00F83A3C">
        <w:rPr>
          <w:rFonts w:hint="cs"/>
          <w:rtl/>
          <w14:shadow w14:blurRad="0" w14:dist="0" w14:dir="0" w14:sx="0" w14:sy="0" w14:kx="0" w14:ky="0" w14:algn="none">
            <w14:srgbClr w14:val="000000"/>
          </w14:shadow>
        </w:rPr>
        <w:t xml:space="preserve"> با کمال تاسف گروه</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هایی همچون: خوارج، رافضیان، قدری</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ها و مرجئه پا به عرصه وجود نهاده و به دنبال آن</w:t>
      </w:r>
      <w:r w:rsidR="002F69B5" w:rsidRPr="00F83A3C">
        <w:rPr>
          <w:rFonts w:hint="cs"/>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 xml:space="preserve"> اختلافات و انشعابات بیشتری هم پدید آمد و عده</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ای عقل</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گرا</w:t>
      </w:r>
      <w:r w:rsidR="00417635" w:rsidRPr="00F83A3C">
        <w:rPr>
          <w:rFonts w:hint="cs"/>
          <w:rtl/>
          <w14:shadow w14:blurRad="0" w14:dist="0" w14:dir="0" w14:sx="0" w14:sy="0" w14:kx="0" w14:ky="0" w14:algn="none">
            <w14:srgbClr w14:val="000000"/>
          </w14:shadow>
        </w:rPr>
        <w:t xml:space="preserve"> </w:t>
      </w:r>
      <w:r w:rsidR="001B0EB9" w:rsidRPr="00F83A3C">
        <w:rPr>
          <w:rFonts w:hint="cs"/>
          <w:rtl/>
          <w14:shadow w14:blurRad="0" w14:dist="0" w14:dir="0" w14:sx="0" w14:sy="0" w14:kx="0" w14:ky="0" w14:algn="none">
            <w14:srgbClr w14:val="000000"/>
          </w14:shadow>
        </w:rPr>
        <w:t>و شریعت گریز سربرآوردند، و بدین</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 xml:space="preserve">ترتیب پیش بینی پیامبر نور و رحمت </w:t>
      </w:r>
      <w:r w:rsidR="00886C78" w:rsidRPr="00F83A3C">
        <w:rPr>
          <w:rFonts w:cs="CTraditional Arabic" w:hint="cs"/>
          <w:rtl/>
          <w14:shadow w14:blurRad="0" w14:dist="0" w14:dir="0" w14:sx="0" w14:sy="0" w14:kx="0" w14:ky="0" w14:algn="none">
            <w14:srgbClr w14:val="000000"/>
          </w14:shadow>
        </w:rPr>
        <w:t>ج</w:t>
      </w:r>
      <w:r w:rsidR="001B0EB9" w:rsidRPr="00F83A3C">
        <w:rPr>
          <w:rFonts w:hint="cs"/>
          <w:rtl/>
          <w14:shadow w14:blurRad="0" w14:dist="0" w14:dir="0" w14:sx="0" w14:sy="0" w14:kx="0" w14:ky="0" w14:algn="none">
            <w14:srgbClr w14:val="000000"/>
          </w14:shadow>
        </w:rPr>
        <w:t xml:space="preserve"> مبنی بر انشعاب امت اسلامی به هفتاد و سه گروه تحقق یافت، که براساس فرموده ایشان همه آنان جز یک گروه به دوزخ می</w:t>
      </w:r>
      <w:r w:rsidR="007267D1" w:rsidRPr="00F83A3C">
        <w:rPr>
          <w:rFonts w:hint="eastAsia"/>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روند، سؤال شد: ای پیامبر</w:t>
      </w:r>
      <w:r w:rsidR="003B1D69" w:rsidRPr="00F83A3C">
        <w:rPr>
          <w:rFonts w:hint="cs"/>
          <w:rtl/>
          <w14:shadow w14:blurRad="0" w14:dist="0" w14:dir="0" w14:sx="0" w14:sy="0" w14:kx="0" w14:ky="0" w14:algn="none">
            <w14:srgbClr w14:val="000000"/>
          </w14:shadow>
        </w:rPr>
        <w:t>!</w:t>
      </w:r>
      <w:r w:rsidR="001B0EB9" w:rsidRPr="00F83A3C">
        <w:rPr>
          <w:rFonts w:hint="cs"/>
          <w:rtl/>
          <w14:shadow w14:blurRad="0" w14:dist="0" w14:dir="0" w14:sx="0" w14:sy="0" w14:kx="0" w14:ky="0" w14:algn="none">
            <w14:srgbClr w14:val="000000"/>
          </w14:shadow>
        </w:rPr>
        <w:t xml:space="preserve"> اینان چه کسانی هستند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1B0EB9" w:rsidRPr="00F83A3C">
        <w:rPr>
          <w:rFonts w:hint="cs"/>
          <w:rtl/>
          <w14:shadow w14:blurRad="0" w14:dist="0" w14:dir="0" w14:sx="0" w14:sy="0" w14:kx="0" w14:ky="0" w14:algn="none">
            <w14:srgbClr w14:val="000000"/>
          </w14:shadow>
        </w:rPr>
        <w:t xml:space="preserve">فرمود: </w:t>
      </w:r>
    </w:p>
    <w:p w:rsidR="00CA3EC8" w:rsidRPr="00F83A3C" w:rsidRDefault="003E24C3" w:rsidP="007267D1">
      <w:pPr>
        <w:pStyle w:val="a3"/>
        <w:rPr>
          <w:rtl/>
          <w:lang w:bidi="fa-IR"/>
        </w:rPr>
      </w:pPr>
      <w:r w:rsidRPr="00F83A3C">
        <w:rPr>
          <w:rFonts w:hint="cs"/>
          <w:rtl/>
          <w:lang w:bidi="fa-IR"/>
        </w:rPr>
        <w:t>«</w:t>
      </w:r>
      <w:r w:rsidR="001B0EB9" w:rsidRPr="00F83A3C">
        <w:rPr>
          <w:rtl/>
          <w:lang w:bidi="fa-IR"/>
        </w:rPr>
        <w:t xml:space="preserve">من کان علی مثل ما </w:t>
      </w:r>
      <w:r w:rsidRPr="00F83A3C">
        <w:rPr>
          <w:rFonts w:hint="cs"/>
          <w:rtl/>
          <w:lang w:bidi="fa-IR"/>
        </w:rPr>
        <w:t>أ</w:t>
      </w:r>
      <w:r w:rsidR="001B0EB9" w:rsidRPr="00F83A3C">
        <w:rPr>
          <w:rtl/>
          <w:lang w:bidi="fa-IR"/>
        </w:rPr>
        <w:t>نا علیه و</w:t>
      </w:r>
      <w:r w:rsidRPr="00F83A3C">
        <w:rPr>
          <w:rFonts w:hint="cs"/>
          <w:rtl/>
          <w:lang w:bidi="fa-IR"/>
        </w:rPr>
        <w:t>أ</w:t>
      </w:r>
      <w:r w:rsidR="001B0EB9" w:rsidRPr="00F83A3C">
        <w:rPr>
          <w:rtl/>
          <w:lang w:bidi="fa-IR"/>
        </w:rPr>
        <w:t>صحابی</w:t>
      </w:r>
      <w:r w:rsidR="002F69B5" w:rsidRPr="00F83A3C">
        <w:rPr>
          <w:rFonts w:hint="cs"/>
          <w:rtl/>
          <w:lang w:bidi="fa-IR"/>
        </w:rPr>
        <w:t>»</w:t>
      </w:r>
      <w:r w:rsidRPr="00F83A3C">
        <w:rPr>
          <w:rFonts w:hint="cs"/>
          <w:rtl/>
          <w:lang w:bidi="fa-IR"/>
        </w:rPr>
        <w:t>.</w:t>
      </w:r>
      <w:r w:rsidR="00CA3EC8" w:rsidRPr="00F83A3C">
        <w:rPr>
          <w:rtl/>
          <w:lang w:bidi="fa-IR"/>
        </w:rPr>
        <w:t xml:space="preserve"> </w:t>
      </w:r>
    </w:p>
    <w:p w:rsidR="001B0EB9" w:rsidRPr="00F83A3C" w:rsidRDefault="007267D1" w:rsidP="007267D1">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(کسا</w:t>
      </w:r>
      <w:r w:rsidR="0041698E" w:rsidRPr="00F83A3C">
        <w:rPr>
          <w:rStyle w:val="Char1"/>
          <w:rFonts w:hint="cs"/>
          <w:rtl/>
          <w14:shadow w14:blurRad="0" w14:dist="0" w14:dir="0" w14:sx="0" w14:sy="0" w14:kx="0" w14:ky="0" w14:algn="none">
            <w14:srgbClr w14:val="000000"/>
          </w14:shadow>
        </w:rPr>
        <w:t>نی</w:t>
      </w:r>
      <w:r w:rsidRPr="00F83A3C">
        <w:rPr>
          <w:rStyle w:val="Char1"/>
          <w:rFonts w:hint="eastAsia"/>
          <w14:shadow w14:blurRad="0" w14:dist="0" w14:dir="0" w14:sx="0" w14:sy="0" w14:kx="0" w14:ky="0" w14:algn="none">
            <w14:srgbClr w14:val="000000"/>
          </w14:shadow>
        </w:rPr>
        <w:t>‌</w:t>
      </w:r>
      <w:r w:rsidR="0041698E" w:rsidRPr="00F83A3C">
        <w:rPr>
          <w:rStyle w:val="Char1"/>
          <w:rFonts w:hint="cs"/>
          <w:rtl/>
          <w14:shadow w14:blurRad="0" w14:dist="0" w14:dir="0" w14:sx="0" w14:sy="0" w14:kx="0" w14:ky="0" w14:algn="none">
            <w14:srgbClr w14:val="000000"/>
          </w14:shadow>
        </w:rPr>
        <w:t>اند که بر روش من و یارانم حرکت</w:t>
      </w:r>
      <w:r w:rsidR="000913E1" w:rsidRPr="00F83A3C">
        <w:rPr>
          <w:rStyle w:val="Char1"/>
          <w:rFonts w:hint="cs"/>
          <w:rtl/>
          <w14:shadow w14:blurRad="0" w14:dist="0" w14:dir="0" w14:sx="0" w14:sy="0" w14:kx="0" w14:ky="0" w14:algn="none">
            <w14:srgbClr w14:val="000000"/>
          </w14:shadow>
        </w:rPr>
        <w:t xml:space="preserve"> می‌</w:t>
      </w:r>
      <w:r w:rsidR="0041698E" w:rsidRPr="00F83A3C">
        <w:rPr>
          <w:rStyle w:val="Char1"/>
          <w:rFonts w:hint="cs"/>
          <w:rtl/>
          <w14:shadow w14:blurRad="0" w14:dist="0" w14:dir="0" w14:sx="0" w14:sy="0" w14:kx="0" w14:ky="0" w14:algn="none">
            <w14:srgbClr w14:val="000000"/>
          </w14:shadow>
        </w:rPr>
        <w:t>کنند</w:t>
      </w:r>
      <w:r w:rsidR="003B1D69" w:rsidRPr="00F83A3C">
        <w:rPr>
          <w:rStyle w:val="Char1"/>
          <w:rFonts w:hint="cs"/>
          <w:rtl/>
          <w14:shadow w14:blurRad="0" w14:dist="0" w14:dir="0" w14:sx="0" w14:sy="0" w14:kx="0" w14:ky="0" w14:algn="none">
            <w14:srgbClr w14:val="000000"/>
          </w14:shadow>
        </w:rPr>
        <w:t xml:space="preserve">). </w:t>
      </w:r>
    </w:p>
    <w:p w:rsidR="0041698E" w:rsidRPr="00F83A3C" w:rsidRDefault="0041698E" w:rsidP="007267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اینان همان گروهی هستند که خداوند مسؤلیت ظهور و پیروزیشان را برعهده گرفته است:</w:t>
      </w:r>
    </w:p>
    <w:p w:rsidR="0041698E" w:rsidRPr="00F83A3C" w:rsidRDefault="002F69B5" w:rsidP="007267D1">
      <w:pPr>
        <w:pStyle w:val="a3"/>
        <w:rPr>
          <w:rtl/>
          <w:lang w:bidi="fa-IR"/>
        </w:rPr>
      </w:pPr>
      <w:r w:rsidRPr="00F83A3C">
        <w:rPr>
          <w:rFonts w:hint="cs"/>
          <w:rtl/>
          <w:lang w:bidi="fa-IR"/>
        </w:rPr>
        <w:t>«</w:t>
      </w:r>
      <w:r w:rsidR="0041698E" w:rsidRPr="00F83A3C">
        <w:rPr>
          <w:rtl/>
          <w:lang w:bidi="fa-IR"/>
        </w:rPr>
        <w:t>لا تزال طائفة من امتی ظاهرین علی الحق لا یضرهم من خذلهم حتی یاتی امر الله و هم علی ذال</w:t>
      </w:r>
      <w:r w:rsidR="00E15762">
        <w:rPr>
          <w:rtl/>
          <w:lang w:bidi="fa-IR"/>
        </w:rPr>
        <w:t>ك»</w:t>
      </w:r>
      <w:r w:rsidR="0041698E" w:rsidRPr="00F83A3C">
        <w:rPr>
          <w:rtl/>
          <w:lang w:bidi="fa-IR"/>
        </w:rPr>
        <w:t>.</w:t>
      </w:r>
    </w:p>
    <w:p w:rsidR="0041698E" w:rsidRPr="00F83A3C" w:rsidRDefault="003B1D69" w:rsidP="007267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1698E" w:rsidRPr="00F83A3C">
        <w:rPr>
          <w:rFonts w:hint="cs"/>
          <w:rtl/>
          <w14:shadow w14:blurRad="0" w14:dist="0" w14:dir="0" w14:sx="0" w14:sy="0" w14:kx="0" w14:ky="0" w14:algn="none">
            <w14:srgbClr w14:val="000000"/>
          </w14:shadow>
        </w:rPr>
        <w:t xml:space="preserve">گروهی از امتم همواره حق طلب بوده و تا آخر کار در برابر مخالفان </w:t>
      </w:r>
      <w:r w:rsidR="00E7192C" w:rsidRPr="00F83A3C">
        <w:rPr>
          <w:rFonts w:hint="cs"/>
          <w:rtl/>
          <w14:shadow w14:blurRad="0" w14:dist="0" w14:dir="0" w14:sx="0" w14:sy="0" w14:kx="0" w14:ky="0" w14:algn="none">
            <w14:srgbClr w14:val="000000"/>
          </w14:shadow>
        </w:rPr>
        <w:t>از پای نمی</w:t>
      </w:r>
      <w:r w:rsidR="007267D1" w:rsidRPr="00F83A3C">
        <w:rPr>
          <w:rFonts w:hint="eastAsia"/>
          <w:rtl/>
          <w14:shadow w14:blurRad="0" w14:dist="0" w14:dir="0" w14:sx="0" w14:sy="0" w14:kx="0" w14:ky="0" w14:algn="none">
            <w14:srgbClr w14:val="000000"/>
          </w14:shadow>
        </w:rPr>
        <w:t>‌</w:t>
      </w:r>
      <w:r w:rsidR="00E7192C" w:rsidRPr="00F83A3C">
        <w:rPr>
          <w:rFonts w:hint="cs"/>
          <w:rtl/>
          <w14:shadow w14:blurRad="0" w14:dist="0" w14:dir="0" w14:sx="0" w14:sy="0" w14:kx="0" w14:ky="0" w14:algn="none">
            <w14:srgbClr w14:val="000000"/>
          </w14:shadow>
        </w:rPr>
        <w:t>نشینند</w:t>
      </w:r>
      <w:r w:rsidRPr="00F83A3C">
        <w:rPr>
          <w:rFonts w:hint="cs"/>
          <w:rtl/>
          <w14:shadow w14:blurRad="0" w14:dist="0" w14:dir="0" w14:sx="0" w14:sy="0" w14:kx="0" w14:ky="0" w14:algn="none">
            <w14:srgbClr w14:val="000000"/>
          </w14:shadow>
        </w:rPr>
        <w:t xml:space="preserve">). </w:t>
      </w:r>
    </w:p>
    <w:p w:rsidR="0041698E" w:rsidRPr="00F83A3C" w:rsidRDefault="00657614" w:rsidP="007267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گروه نجات یافته</w:t>
      </w:r>
      <w:r w:rsidR="0041698E" w:rsidRPr="00F83A3C">
        <w:rPr>
          <w:rFonts w:hint="cs"/>
          <w:rtl/>
          <w14:shadow w14:blurRad="0" w14:dist="0" w14:dir="0" w14:sx="0" w14:sy="0" w14:kx="0" w14:ky="0" w14:algn="none">
            <w14:srgbClr w14:val="000000"/>
          </w14:shadow>
        </w:rPr>
        <w:t xml:space="preserve"> دارای همان اعتقاد ناب و شفاف و سرچشمه زلال</w:t>
      </w:r>
      <w:r w:rsidR="007267D1" w:rsidRPr="00F83A3C">
        <w:rPr>
          <w:rFonts w:hint="eastAsia"/>
          <w:rtl/>
          <w14:shadow w14:blurRad="0" w14:dist="0" w14:dir="0" w14:sx="0" w14:sy="0" w14:kx="0" w14:ky="0" w14:algn="none">
            <w14:srgbClr w14:val="000000"/>
          </w14:shadow>
        </w:rPr>
        <w:t>‌</w:t>
      </w:r>
      <w:r w:rsidR="0041698E" w:rsidRPr="00F83A3C">
        <w:rPr>
          <w:rFonts w:hint="cs"/>
          <w:rtl/>
          <w14:shadow w14:blurRad="0" w14:dist="0" w14:dir="0" w14:sx="0" w14:sy="0" w14:kx="0" w14:ky="0" w14:algn="none">
            <w14:srgbClr w14:val="000000"/>
          </w14:shadow>
        </w:rPr>
        <w:t>اند که برادرمان جناب استاد «سید سعید عبد الغنی» در این کتاب ارزشمند بدان</w:t>
      </w:r>
      <w:r w:rsidR="007267D1" w:rsidRPr="00F83A3C">
        <w:rPr>
          <w:rFonts w:hint="eastAsia"/>
          <w:rtl/>
          <w14:shadow w14:blurRad="0" w14:dist="0" w14:dir="0" w14:sx="0" w14:sy="0" w14:kx="0" w14:ky="0" w14:algn="none">
            <w14:srgbClr w14:val="000000"/>
          </w14:shadow>
        </w:rPr>
        <w:t>‌</w:t>
      </w:r>
      <w:r w:rsidR="0041698E" w:rsidRPr="00F83A3C">
        <w:rPr>
          <w:rFonts w:hint="cs"/>
          <w:rtl/>
          <w14:shadow w14:blurRad="0" w14:dist="0" w14:dir="0" w14:sx="0" w14:sy="0" w14:kx="0" w14:ky="0" w14:algn="none">
            <w14:srgbClr w14:val="000000"/>
          </w14:shadow>
        </w:rPr>
        <w:t xml:space="preserve">ها اشاره </w:t>
      </w:r>
      <w:r w:rsidR="00E7192C" w:rsidRPr="00F83A3C">
        <w:rPr>
          <w:rFonts w:hint="cs"/>
          <w:rtl/>
          <w14:shadow w14:blurRad="0" w14:dist="0" w14:dir="0" w14:sx="0" w14:sy="0" w14:kx="0" w14:ky="0" w14:algn="none">
            <w14:srgbClr w14:val="000000"/>
          </w14:shadow>
        </w:rPr>
        <w:t xml:space="preserve">نموده </w:t>
      </w:r>
      <w:r w:rsidR="0041698E" w:rsidRPr="00F83A3C">
        <w:rPr>
          <w:rFonts w:hint="cs"/>
          <w:rtl/>
          <w14:shadow w14:blurRad="0" w14:dist="0" w14:dir="0" w14:sx="0" w14:sy="0" w14:kx="0" w14:ky="0" w14:algn="none">
            <w14:srgbClr w14:val="000000"/>
          </w14:shadow>
        </w:rPr>
        <w:t>و مرا بخاطر نوشتن مقدمه</w:t>
      </w:r>
      <w:r w:rsidR="007267D1" w:rsidRPr="00F83A3C">
        <w:rPr>
          <w:rFonts w:hint="eastAsia"/>
          <w:rtl/>
          <w14:shadow w14:blurRad="0" w14:dist="0" w14:dir="0" w14:sx="0" w14:sy="0" w14:kx="0" w14:ky="0" w14:algn="none">
            <w14:srgbClr w14:val="000000"/>
          </w14:shadow>
        </w:rPr>
        <w:t>‌</w:t>
      </w:r>
      <w:r w:rsidR="0041698E" w:rsidRPr="00F83A3C">
        <w:rPr>
          <w:rFonts w:hint="cs"/>
          <w:rtl/>
          <w14:shadow w14:blurRad="0" w14:dist="0" w14:dir="0" w14:sx="0" w14:sy="0" w14:kx="0" w14:ky="0" w14:algn="none">
            <w14:srgbClr w14:val="000000"/>
          </w14:shadow>
        </w:rPr>
        <w:t>ای بر چاپ دومش ارج نهاد.</w:t>
      </w:r>
    </w:p>
    <w:p w:rsidR="0041698E" w:rsidRPr="00F83A3C" w:rsidRDefault="0041698E" w:rsidP="007267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ایشان در این کتاب پربار </w:t>
      </w:r>
      <w:r w:rsidR="00657614" w:rsidRPr="00F83A3C">
        <w:rPr>
          <w:rFonts w:hint="cs"/>
          <w:rtl/>
          <w14:shadow w14:blurRad="0" w14:dist="0" w14:dir="0" w14:sx="0" w14:sy="0" w14:kx="0" w14:ky="0" w14:algn="none">
            <w14:srgbClr w14:val="000000"/>
          </w14:shadow>
        </w:rPr>
        <w:t>پرده از روی قسمت عمده عقاید اهل سنت و جماعت را با روشی علمی، شفاف و برخوردار از دلایل کتاب، سنت صحیح و آراء چهره</w:t>
      </w:r>
      <w:r w:rsidR="007267D1" w:rsidRPr="00F83A3C">
        <w:rPr>
          <w:rFonts w:hint="eastAsia"/>
          <w:rtl/>
          <w14:shadow w14:blurRad="0" w14:dist="0" w14:dir="0" w14:sx="0" w14:sy="0" w14:kx="0" w14:ky="0" w14:algn="none">
            <w14:srgbClr w14:val="000000"/>
          </w14:shadow>
        </w:rPr>
        <w:t>‌</w:t>
      </w:r>
      <w:r w:rsidR="00657614" w:rsidRPr="00F83A3C">
        <w:rPr>
          <w:rFonts w:hint="cs"/>
          <w:rtl/>
          <w14:shadow w14:blurRad="0" w14:dist="0" w14:dir="0" w14:sx="0" w14:sy="0" w14:kx="0" w14:ky="0" w14:algn="none">
            <w14:srgbClr w14:val="000000"/>
          </w14:shadow>
        </w:rPr>
        <w:t>های سرشناس گذشته برداشته است.</w:t>
      </w:r>
    </w:p>
    <w:p w:rsidR="00657614" w:rsidRPr="00F83A3C" w:rsidRDefault="00657614" w:rsidP="007267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همه مسلمانان را به مطالعه و آموزش این نوشتار به بستگان و هدیه دادن به دوستان</w:t>
      </w:r>
      <w:r w:rsidR="007267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سفارش می</w:t>
      </w:r>
      <w:r w:rsidR="007267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کنم و نگذارند اوقات فراغت</w:t>
      </w:r>
      <w:r w:rsidR="007267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تنها صرف دیدار و ملاقات</w:t>
      </w:r>
      <w:r w:rsidR="007267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شود.</w:t>
      </w:r>
    </w:p>
    <w:p w:rsidR="00827792" w:rsidRPr="00F83A3C" w:rsidRDefault="00657614" w:rsidP="007267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پایان از خداوندمنان در</w:t>
      </w:r>
      <w:r w:rsidR="007267D1"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خواست می</w:t>
      </w:r>
      <w:r w:rsidR="007267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کنم برادر نویسنده را </w:t>
      </w:r>
      <w:r w:rsidR="00827792" w:rsidRPr="00F83A3C">
        <w:rPr>
          <w:rFonts w:hint="cs"/>
          <w:rtl/>
          <w14:shadow w14:blurRad="0" w14:dist="0" w14:dir="0" w14:sx="0" w14:sy="0" w14:kx="0" w14:ky="0" w14:algn="none">
            <w14:srgbClr w14:val="000000"/>
          </w14:shadow>
        </w:rPr>
        <w:t>توفیق داده و</w:t>
      </w:r>
      <w:r w:rsidR="00E7192C" w:rsidRPr="00F83A3C">
        <w:rPr>
          <w:rFonts w:hint="cs"/>
          <w:rtl/>
          <w14:shadow w14:blurRad="0" w14:dist="0" w14:dir="0" w14:sx="0" w14:sy="0" w14:kx="0" w14:ky="0" w14:algn="none">
            <w14:srgbClr w14:val="000000"/>
          </w14:shadow>
        </w:rPr>
        <w:t xml:space="preserve"> هدفش از نوشتن این اثر</w:t>
      </w:r>
      <w:r w:rsidR="00827792" w:rsidRPr="00F83A3C">
        <w:rPr>
          <w:rFonts w:hint="cs"/>
          <w:rtl/>
          <w14:shadow w14:blurRad="0" w14:dist="0" w14:dir="0" w14:sx="0" w14:sy="0" w14:kx="0" w14:ky="0" w14:algn="none">
            <w14:srgbClr w14:val="000000"/>
          </w14:shadow>
        </w:rPr>
        <w:t xml:space="preserve"> را تحقق بخشد- آمین.</w:t>
      </w:r>
    </w:p>
    <w:p w:rsidR="00827792" w:rsidRPr="00F83A3C" w:rsidRDefault="00827792" w:rsidP="007324FA">
      <w:pPr>
        <w:jc w:val="cente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و صلی الله علی نبینا محمد و آله و صحبه.</w:t>
      </w:r>
    </w:p>
    <w:p w:rsidR="00827792" w:rsidRPr="00F83A3C" w:rsidRDefault="00827792" w:rsidP="007324FA">
      <w:pPr>
        <w:pStyle w:val="a2"/>
        <w:spacing w:before="240"/>
        <w:ind w:firstLine="0"/>
        <w:jc w:val="center"/>
        <w:rPr>
          <w:rStyle w:val="Char1"/>
          <w:rtl/>
          <w14:shadow w14:blurRad="0" w14:dist="0" w14:dir="0" w14:sx="0" w14:sy="0" w14:kx="0" w14:ky="0" w14:algn="none">
            <w14:srgbClr w14:val="000000"/>
          </w14:shadow>
        </w:rPr>
      </w:pPr>
      <w:r w:rsidRPr="00F83A3C">
        <w:rPr>
          <w:rFonts w:hint="cs"/>
          <w:rtl/>
        </w:rPr>
        <w:t>دکتر سعید مسفر بن مفرح قحطانی</w:t>
      </w:r>
    </w:p>
    <w:p w:rsidR="00E7192C" w:rsidRPr="00F83A3C" w:rsidRDefault="00827792" w:rsidP="007267D1">
      <w:pPr>
        <w:pStyle w:val="a2"/>
        <w:ind w:firstLine="0"/>
        <w:jc w:val="center"/>
        <w:rPr>
          <w:rStyle w:val="Char1"/>
          <w:rtl/>
          <w14:shadow w14:blurRad="0" w14:dist="0" w14:dir="0" w14:sx="0" w14:sy="0" w14:kx="0" w14:ky="0" w14:algn="none">
            <w14:srgbClr w14:val="000000"/>
          </w14:shadow>
        </w:rPr>
      </w:pPr>
      <w:r w:rsidRPr="007324FA">
        <w:rPr>
          <w:rFonts w:hint="cs"/>
          <w:sz w:val="23"/>
          <w:szCs w:val="23"/>
          <w:rtl/>
        </w:rPr>
        <w:t>مکه مکرمه 13/2/1418.</w:t>
      </w:r>
    </w:p>
    <w:p w:rsidR="00C6528F" w:rsidRPr="00F83A3C" w:rsidRDefault="00C6528F" w:rsidP="003036EF">
      <w:pPr>
        <w:pStyle w:val="Heading2"/>
        <w:rPr>
          <w:rtl/>
          <w:lang w:bidi="fa-IR"/>
        </w:rPr>
        <w:sectPr w:rsidR="00C6528F" w:rsidRPr="00F83A3C" w:rsidSect="00BB0CF0">
          <w:headerReference w:type="even" r:id="rId21"/>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E7192C" w:rsidRPr="00F83A3C" w:rsidRDefault="007A2FD4" w:rsidP="007267D1">
      <w:pPr>
        <w:pStyle w:val="Heading1"/>
        <w:rPr>
          <w:rtl/>
        </w:rPr>
      </w:pPr>
      <w:bookmarkStart w:id="28" w:name="_Toc220578910"/>
      <w:bookmarkStart w:id="29" w:name="_Toc220580710"/>
      <w:bookmarkStart w:id="30" w:name="_Toc221106646"/>
      <w:bookmarkStart w:id="31" w:name="_Toc273209793"/>
      <w:bookmarkStart w:id="32" w:name="_Toc441934845"/>
      <w:r w:rsidRPr="00F83A3C">
        <w:rPr>
          <w:rFonts w:hint="cs"/>
          <w:rtl/>
        </w:rPr>
        <w:t>پ</w:t>
      </w:r>
      <w:r w:rsidR="00A53410" w:rsidRPr="00F83A3C">
        <w:rPr>
          <w:rFonts w:hint="cs"/>
          <w:rtl/>
        </w:rPr>
        <w:t>ی</w:t>
      </w:r>
      <w:r w:rsidRPr="00F83A3C">
        <w:rPr>
          <w:rFonts w:hint="cs"/>
          <w:rtl/>
        </w:rPr>
        <w:t>شگفتار</w:t>
      </w:r>
      <w:bookmarkEnd w:id="28"/>
      <w:bookmarkEnd w:id="29"/>
      <w:bookmarkEnd w:id="30"/>
      <w:bookmarkEnd w:id="31"/>
      <w:bookmarkEnd w:id="32"/>
    </w:p>
    <w:p w:rsidR="007F7D88" w:rsidRPr="00F83A3C" w:rsidRDefault="007F7D88" w:rsidP="007267D1">
      <w:pPr>
        <w:pStyle w:val="a0"/>
        <w:rPr>
          <w:rStyle w:val="Char1"/>
          <w:rtl/>
          <w14:shadow w14:blurRad="0" w14:dist="0" w14:dir="0" w14:sx="0" w14:sy="0" w14:kx="0" w14:ky="0" w14:algn="none">
            <w14:srgbClr w14:val="000000"/>
          </w14:shadow>
        </w:rPr>
      </w:pPr>
      <w:r w:rsidRPr="00F83A3C">
        <w:rPr>
          <w:rtl/>
        </w:rPr>
        <w:t>ان الحمد لله</w:t>
      </w:r>
      <w:r w:rsidR="00AB67AD" w:rsidRPr="00F83A3C">
        <w:rPr>
          <w:rtl/>
        </w:rPr>
        <w:t xml:space="preserve">، </w:t>
      </w:r>
      <w:r w:rsidRPr="00F83A3C">
        <w:rPr>
          <w:rtl/>
        </w:rPr>
        <w:t>نحمده و نستعینه و نستغفره و نستهدیه، و نعوذ بالله من شرور انفسنا و من سیئات اعمالنا، انه من یهده الل</w:t>
      </w:r>
      <w:r w:rsidR="007324FA">
        <w:rPr>
          <w:rtl/>
        </w:rPr>
        <w:t>ه فلا مضل له، و من یضلل فلا هاد</w:t>
      </w:r>
      <w:r w:rsidR="007324FA">
        <w:rPr>
          <w:rFonts w:hint="cs"/>
          <w:rtl/>
        </w:rPr>
        <w:t>ك</w:t>
      </w:r>
      <w:r w:rsidRPr="00F83A3C">
        <w:rPr>
          <w:rtl/>
        </w:rPr>
        <w:t xml:space="preserve"> له، و </w:t>
      </w:r>
      <w:r w:rsidR="007324FA">
        <w:rPr>
          <w:rtl/>
        </w:rPr>
        <w:t>اشهد ان لا اله الله وحده لا شری</w:t>
      </w:r>
      <w:r w:rsidR="007324FA">
        <w:rPr>
          <w:rFonts w:hint="cs"/>
          <w:rtl/>
        </w:rPr>
        <w:t>ك</w:t>
      </w:r>
      <w:r w:rsidRPr="00F83A3C">
        <w:rPr>
          <w:rtl/>
        </w:rPr>
        <w:t xml:space="preserve"> له، و اشهد ان محمدا عبده و رسوله؛ بلّغ الرسالة، و ادّی الامانة، و نصح الامة، و کشف الغمة، و محا الله به الظلمة، و ترکنا علی المحجة البیضاء؛ لیله</w:t>
      </w:r>
      <w:r w:rsidR="007324FA">
        <w:rPr>
          <w:rtl/>
        </w:rPr>
        <w:t>ا کنهارها، لا یزیغ عنها الا هال</w:t>
      </w:r>
      <w:r w:rsidR="007324FA">
        <w:rPr>
          <w:rFonts w:hint="cs"/>
          <w:rtl/>
        </w:rPr>
        <w:t>ك</w:t>
      </w:r>
      <w:r w:rsidRPr="00F83A3C">
        <w:rPr>
          <w:rtl/>
        </w:rPr>
        <w:t>:</w:t>
      </w:r>
    </w:p>
    <w:p w:rsidR="006A5975" w:rsidRPr="00F83A3C" w:rsidRDefault="006A5975"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کتابی که پیش رو دارید در زمینه عقیده و توحید به رشته تحریر در آمده و امید است مورد تایید خداوند متعال </w:t>
      </w:r>
      <w:r w:rsidR="002F69B5" w:rsidRPr="00F83A3C">
        <w:rPr>
          <w:rFonts w:hint="cs"/>
          <w:rtl/>
          <w14:shadow w14:blurRad="0" w14:dist="0" w14:dir="0" w14:sx="0" w14:sy="0" w14:kx="0" w14:ky="0" w14:algn="none">
            <w14:srgbClr w14:val="000000"/>
          </w14:shadow>
        </w:rPr>
        <w:t xml:space="preserve">قرار گرفته </w:t>
      </w:r>
      <w:r w:rsidRPr="00F83A3C">
        <w:rPr>
          <w:rFonts w:hint="cs"/>
          <w:rtl/>
          <w14:shadow w14:blurRad="0" w14:dist="0" w14:dir="0" w14:sx="0" w14:sy="0" w14:kx="0" w14:ky="0" w14:algn="none">
            <w14:srgbClr w14:val="000000"/>
          </w14:shadow>
        </w:rPr>
        <w:t xml:space="preserve">و </w:t>
      </w:r>
      <w:r w:rsidR="002F69B5" w:rsidRPr="00F83A3C">
        <w:rPr>
          <w:rFonts w:hint="cs"/>
          <w:rtl/>
          <w14:shadow w14:blurRad="0" w14:dist="0" w14:dir="0" w14:sx="0" w14:sy="0" w14:kx="0" w14:ky="0" w14:algn="none">
            <w14:srgbClr w14:val="000000"/>
          </w14:shadow>
        </w:rPr>
        <w:t xml:space="preserve">به عنوان </w:t>
      </w:r>
      <w:r w:rsidRPr="00F83A3C">
        <w:rPr>
          <w:rFonts w:hint="cs"/>
          <w:rtl/>
          <w14:shadow w14:blurRad="0" w14:dist="0" w14:dir="0" w14:sx="0" w14:sy="0" w14:kx="0" w14:ky="0" w14:algn="none">
            <w14:srgbClr w14:val="000000"/>
          </w14:shadow>
        </w:rPr>
        <w:t xml:space="preserve">خشتی در بنای با شکوه منظومه عقاید اسلامی واقع شده و برای عموم مسلمانان سودی در بر داشته باشد. </w:t>
      </w:r>
    </w:p>
    <w:p w:rsidR="007F7D88" w:rsidRPr="00F83A3C" w:rsidRDefault="006A5975" w:rsidP="007324F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 کتاب کوشیده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 xml:space="preserve">مطالب را </w:t>
      </w:r>
      <w:r w:rsidR="00706A0F" w:rsidRPr="00F83A3C">
        <w:rPr>
          <w:rFonts w:hint="cs"/>
          <w:rtl/>
          <w14:shadow w14:blurRad="0" w14:dist="0" w14:dir="0" w14:sx="0" w14:sy="0" w14:kx="0" w14:ky="0" w14:algn="none">
            <w14:srgbClr w14:val="000000"/>
          </w14:shadow>
        </w:rPr>
        <w:t>با تعابیری روان و زود فهم و به صورت اجمال عرضه کنم و از تکرار و بکار گیری واژه</w:t>
      </w:r>
      <w:r w:rsidR="00EC50EA">
        <w:rPr>
          <w:rFonts w:hint="cs"/>
          <w:rtl/>
          <w14:shadow w14:blurRad="0" w14:dist="0" w14:dir="0" w14:sx="0" w14:sy="0" w14:kx="0" w14:ky="0" w14:algn="none">
            <w14:srgbClr w14:val="000000"/>
          </w14:shadow>
        </w:rPr>
        <w:t xml:space="preserve">‌ها </w:t>
      </w:r>
      <w:r w:rsidR="00706A0F" w:rsidRPr="00F83A3C">
        <w:rPr>
          <w:rFonts w:hint="cs"/>
          <w:rtl/>
          <w14:shadow w14:blurRad="0" w14:dist="0" w14:dir="0" w14:sx="0" w14:sy="0" w14:kx="0" w14:ky="0" w14:algn="none">
            <w14:srgbClr w14:val="000000"/>
          </w14:shadow>
        </w:rPr>
        <w:t>و تعبیرات گنگ و دیر فهم پرهیز نموده</w:t>
      </w:r>
      <w:r w:rsidR="00E47572" w:rsidRPr="00F83A3C">
        <w:rPr>
          <w:rFonts w:hint="cs"/>
          <w:rtl/>
          <w14:shadow w14:blurRad="0" w14:dist="0" w14:dir="0" w14:sx="0" w14:sy="0" w14:kx="0" w14:ky="0" w14:algn="none">
            <w14:srgbClr w14:val="000000"/>
          </w14:shadow>
        </w:rPr>
        <w:t xml:space="preserve">‌ام </w:t>
      </w:r>
      <w:r w:rsidR="00706A0F" w:rsidRPr="00F83A3C">
        <w:rPr>
          <w:rFonts w:hint="cs"/>
          <w:rtl/>
          <w14:shadow w14:blurRad="0" w14:dist="0" w14:dir="0" w14:sx="0" w14:sy="0" w14:kx="0" w14:ky="0" w14:algn="none">
            <w14:srgbClr w14:val="000000"/>
          </w14:shadow>
        </w:rPr>
        <w:t xml:space="preserve">تا هم حجم کتاب زیاد نباشد و هم خواننده گان عزیز از مطالعه آن دچار خستگی نشده و بتوانند مطالب را خوب به خاطر بسپارند و </w:t>
      </w:r>
      <w:r w:rsidR="007324FA">
        <w:rPr>
          <w:rFonts w:hint="cs"/>
          <w:rtl/>
          <w14:shadow w14:blurRad="0" w14:dist="0" w14:dir="0" w14:sx="0" w14:sy="0" w14:kx="0" w14:ky="0" w14:algn="none">
            <w14:srgbClr w14:val="000000"/>
          </w14:shadow>
        </w:rPr>
        <w:t xml:space="preserve">- </w:t>
      </w:r>
      <w:r w:rsidR="00706A0F" w:rsidRPr="00F83A3C">
        <w:rPr>
          <w:rFonts w:hint="cs"/>
          <w:rtl/>
          <w14:shadow w14:blurRad="0" w14:dist="0" w14:dir="0" w14:sx="0" w14:sy="0" w14:kx="0" w14:ky="0" w14:algn="none">
            <w14:srgbClr w14:val="000000"/>
          </w14:shadow>
        </w:rPr>
        <w:t>ان</w:t>
      </w:r>
      <w:r w:rsidR="007324FA">
        <w:rPr>
          <w:rFonts w:hint="eastAsia"/>
          <w:rtl/>
          <w14:shadow w14:blurRad="0" w14:dist="0" w14:dir="0" w14:sx="0" w14:sy="0" w14:kx="0" w14:ky="0" w14:algn="none">
            <w14:srgbClr w14:val="000000"/>
          </w14:shadow>
        </w:rPr>
        <w:t>‌</w:t>
      </w:r>
      <w:r w:rsidR="00706A0F" w:rsidRPr="00F83A3C">
        <w:rPr>
          <w:rFonts w:hint="cs"/>
          <w:rtl/>
          <w14:shadow w14:blurRad="0" w14:dist="0" w14:dir="0" w14:sx="0" w14:sy="0" w14:kx="0" w14:ky="0" w14:algn="none">
            <w14:srgbClr w14:val="000000"/>
          </w14:shadow>
        </w:rPr>
        <w:t>شاءالله</w:t>
      </w:r>
      <w:r w:rsidR="008E7082" w:rsidRPr="00F83A3C">
        <w:rPr>
          <w:rFonts w:hint="cs"/>
          <w:rtl/>
          <w14:shadow w14:blurRad="0" w14:dist="0" w14:dir="0" w14:sx="0" w14:sy="0" w14:kx="0" w14:ky="0" w14:algn="none">
            <w14:srgbClr w14:val="000000"/>
          </w14:shadow>
        </w:rPr>
        <w:t xml:space="preserve"> -</w:t>
      </w:r>
      <w:r w:rsidR="00706A0F" w:rsidRPr="00F83A3C">
        <w:rPr>
          <w:rFonts w:hint="cs"/>
          <w:rtl/>
          <w14:shadow w14:blurRad="0" w14:dist="0" w14:dir="0" w14:sx="0" w14:sy="0" w14:kx="0" w14:ky="0" w14:algn="none">
            <w14:srgbClr w14:val="000000"/>
          </w14:shadow>
        </w:rPr>
        <w:t xml:space="preserve"> هدف از نوشتن آن تحقق یابد. البته ادعا ندارم این کتاب به عنوان منبع در این زمینه قرار گیرد، زیرا دانش و اطلاعات بنده کمتر از آن و شایستگی احراز چنان جایگاهی ندارم، ولی هر آنچه در توان داشتم از این قلم کوچک و ناچیز تراوش کرده و به صورت نوشتار حاضر درآمده است، از خداوند مهربان خاضعانه درخواست</w:t>
      </w:r>
      <w:r w:rsidR="000913E1" w:rsidRPr="00F83A3C">
        <w:rPr>
          <w:rFonts w:hint="cs"/>
          <w:rtl/>
          <w14:shadow w14:blurRad="0" w14:dist="0" w14:dir="0" w14:sx="0" w14:sy="0" w14:kx="0" w14:ky="0" w14:algn="none">
            <w14:srgbClr w14:val="000000"/>
          </w14:shadow>
        </w:rPr>
        <w:t xml:space="preserve"> می‌</w:t>
      </w:r>
      <w:r w:rsidR="00706A0F" w:rsidRPr="00F83A3C">
        <w:rPr>
          <w:rFonts w:hint="cs"/>
          <w:rtl/>
          <w14:shadow w14:blurRad="0" w14:dist="0" w14:dir="0" w14:sx="0" w14:sy="0" w14:kx="0" w14:ky="0" w14:algn="none">
            <w14:srgbClr w14:val="000000"/>
          </w14:shadow>
        </w:rPr>
        <w:t xml:space="preserve">نمایم آن را مورد استفاده عموم مسلمانان قرار </w:t>
      </w:r>
      <w:r w:rsidR="00A66CDA" w:rsidRPr="00F83A3C">
        <w:rPr>
          <w:rFonts w:hint="cs"/>
          <w:rtl/>
          <w14:shadow w14:blurRad="0" w14:dist="0" w14:dir="0" w14:sx="0" w14:sy="0" w14:kx="0" w14:ky="0" w14:algn="none">
            <w14:srgbClr w14:val="000000"/>
          </w14:shadow>
        </w:rPr>
        <w:t xml:space="preserve">دهد، چون حقیقتا نیاز شدیدی به تبیین </w:t>
      </w:r>
      <w:r w:rsidR="006E413A" w:rsidRPr="00F83A3C">
        <w:rPr>
          <w:rFonts w:hint="cs"/>
          <w:rtl/>
          <w14:shadow w14:blurRad="0" w14:dist="0" w14:dir="0" w14:sx="0" w14:sy="0" w14:kx="0" w14:ky="0" w14:algn="none">
            <w14:srgbClr w14:val="000000"/>
          </w14:shadow>
        </w:rPr>
        <w:t>مسایل</w:t>
      </w:r>
      <w:r w:rsidR="00A66CDA" w:rsidRPr="00F83A3C">
        <w:rPr>
          <w:rFonts w:hint="cs"/>
          <w:rtl/>
          <w14:shadow w14:blurRad="0" w14:dist="0" w14:dir="0" w14:sx="0" w14:sy="0" w14:kx="0" w14:ky="0" w14:algn="none">
            <w14:srgbClr w14:val="000000"/>
          </w14:shadow>
        </w:rPr>
        <w:t xml:space="preserve"> توحید و عقاید</w:t>
      </w:r>
      <w:r w:rsidRPr="00F83A3C">
        <w:rPr>
          <w:rFonts w:hint="cs"/>
          <w:rtl/>
          <w14:shadow w14:blurRad="0" w14:dist="0" w14:dir="0" w14:sx="0" w14:sy="0" w14:kx="0" w14:ky="0" w14:algn="none">
            <w14:srgbClr w14:val="000000"/>
          </w14:shadow>
        </w:rPr>
        <w:t xml:space="preserve"> </w:t>
      </w:r>
      <w:r w:rsidR="00A66CDA" w:rsidRPr="00F83A3C">
        <w:rPr>
          <w:rFonts w:hint="cs"/>
          <w:rtl/>
          <w14:shadow w14:blurRad="0" w14:dist="0" w14:dir="0" w14:sx="0" w14:sy="0" w14:kx="0" w14:ky="0" w14:algn="none">
            <w14:srgbClr w14:val="000000"/>
          </w14:shadow>
        </w:rPr>
        <w:t>با بیانی ساده و روشن دارند تا بتوانند بینش و جهان بینی لازم را که پایه همه علوم و معارف دیگر و رفتار و منش انسان است، بدست آورده و راه رسیدن به بهشت و برون رفت از دوزخ را فراهم سازند.</w:t>
      </w:r>
    </w:p>
    <w:p w:rsidR="00A66CDA" w:rsidRPr="00F83A3C" w:rsidRDefault="00A66CDA"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چون در واقع هیچ کدام از شعایر عبادی انسان بدون استوار نمودن پایه توحید فاقد ارزش بوده و خداوند تنها در صورت برخورداری از چنان رکن رکینی کردارهای </w:t>
      </w:r>
      <w:r w:rsidR="00A25475" w:rsidRPr="00F83A3C">
        <w:rPr>
          <w:rFonts w:hint="cs"/>
          <w:rtl/>
          <w14:shadow w14:blurRad="0" w14:dist="0" w14:dir="0" w14:sx="0" w14:sy="0" w14:kx="0" w14:ky="0" w14:algn="none">
            <w14:srgbClr w14:val="000000"/>
          </w14:shadow>
        </w:rPr>
        <w:t xml:space="preserve">انسان </w:t>
      </w:r>
      <w:r w:rsidRPr="00F83A3C">
        <w:rPr>
          <w:rFonts w:hint="cs"/>
          <w:rtl/>
          <w14:shadow w14:blurRad="0" w14:dist="0" w14:dir="0" w14:sx="0" w14:sy="0" w14:kx="0" w14:ky="0" w14:algn="none">
            <w14:srgbClr w14:val="000000"/>
          </w14:shadow>
        </w:rPr>
        <w:t xml:space="preserve">مسلمان را خواهد پذیرفت، از این رو توحید و یکتاپرستی تنها راه ورود به بهشت و گریز از آتش سوزان جهنم است که هرکس در پی تحکیم آن باشد سعادتمند و </w:t>
      </w:r>
      <w:r w:rsidR="00E20105" w:rsidRPr="00F83A3C">
        <w:rPr>
          <w:rFonts w:hint="cs"/>
          <w:rtl/>
          <w14:shadow w14:blurRad="0" w14:dist="0" w14:dir="0" w14:sx="0" w14:sy="0" w14:kx="0" w14:ky="0" w14:algn="none">
            <w14:srgbClr w14:val="000000"/>
          </w14:shadow>
        </w:rPr>
        <w:t xml:space="preserve">هر که بدان توجه نکند بدبخت و بینوا خواهد </w:t>
      </w:r>
      <w:r w:rsidR="00A25475" w:rsidRPr="00F83A3C">
        <w:rPr>
          <w:rFonts w:hint="cs"/>
          <w:rtl/>
          <w14:shadow w14:blurRad="0" w14:dist="0" w14:dir="0" w14:sx="0" w14:sy="0" w14:kx="0" w14:ky="0" w14:algn="none">
            <w14:srgbClr w14:val="000000"/>
          </w14:shadow>
        </w:rPr>
        <w:t>بود</w:t>
      </w:r>
      <w:r w:rsidR="00602867" w:rsidRPr="00F83A3C">
        <w:rPr>
          <w:rFonts w:hint="cs"/>
          <w:rtl/>
          <w14:shadow w14:blurRad="0" w14:dist="0" w14:dir="0" w14:sx="0" w14:sy="0" w14:kx="0" w14:ky="0" w14:algn="none">
            <w14:srgbClr w14:val="000000"/>
          </w14:shadow>
        </w:rPr>
        <w:t>. بنابر</w:t>
      </w:r>
      <w:r w:rsidR="00E20105" w:rsidRPr="00F83A3C">
        <w:rPr>
          <w:rFonts w:hint="cs"/>
          <w:rtl/>
          <w14:shadow w14:blurRad="0" w14:dist="0" w14:dir="0" w14:sx="0" w14:sy="0" w14:kx="0" w14:ky="0" w14:algn="none">
            <w14:srgbClr w14:val="000000"/>
          </w14:shadow>
        </w:rPr>
        <w:t xml:space="preserve">این باید خواننده گان ارجمند متوجه این نکته اساسی شده و همواره در فکر پیمودن راه راست و تاسی جستن به بینش و منش پیامبر بزرگوار </w:t>
      </w:r>
      <w:r w:rsidR="00886C78" w:rsidRPr="00F83A3C">
        <w:rPr>
          <w:rFonts w:cs="CTraditional Arabic" w:hint="cs"/>
          <w:rtl/>
          <w14:shadow w14:blurRad="0" w14:dist="0" w14:dir="0" w14:sx="0" w14:sy="0" w14:kx="0" w14:ky="0" w14:algn="none">
            <w14:srgbClr w14:val="000000"/>
          </w14:shadow>
        </w:rPr>
        <w:t>ج</w:t>
      </w:r>
      <w:r w:rsidR="00E20105" w:rsidRPr="00F83A3C">
        <w:rPr>
          <w:rFonts w:hint="cs"/>
          <w:rtl/>
          <w14:shadow w14:blurRad="0" w14:dist="0" w14:dir="0" w14:sx="0" w14:sy="0" w14:kx="0" w14:ky="0" w14:algn="none">
            <w14:srgbClr w14:val="000000"/>
          </w14:shadow>
        </w:rPr>
        <w:t xml:space="preserve"> و پیشینیان نیکوکار و قرار گرفتن در دایره وسیع و مبارک اهل سنت و جماعت باش</w:t>
      </w:r>
      <w:r w:rsidR="00A25475" w:rsidRPr="00F83A3C">
        <w:rPr>
          <w:rFonts w:hint="cs"/>
          <w:rtl/>
          <w14:shadow w14:blurRad="0" w14:dist="0" w14:dir="0" w14:sx="0" w14:sy="0" w14:kx="0" w14:ky="0" w14:algn="none">
            <w14:srgbClr w14:val="000000"/>
          </w14:shadow>
        </w:rPr>
        <w:t>ند</w:t>
      </w:r>
      <w:r w:rsidR="00E20105" w:rsidRPr="00F83A3C">
        <w:rPr>
          <w:rFonts w:hint="cs"/>
          <w:rtl/>
          <w14:shadow w14:blurRad="0" w14:dist="0" w14:dir="0" w14:sx="0" w14:sy="0" w14:kx="0" w14:ky="0" w14:algn="none">
            <w14:srgbClr w14:val="000000"/>
          </w14:shadow>
        </w:rPr>
        <w:t>.</w:t>
      </w:r>
    </w:p>
    <w:p w:rsidR="00E20105" w:rsidRPr="00F83A3C" w:rsidRDefault="00E20105"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خداوند حنان منان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خواهم این تلاش اندک را مورد تایید خویش قرار داده و در شمار کردارهای مخلصانه جای گیرد.</w:t>
      </w:r>
    </w:p>
    <w:p w:rsidR="00E20105" w:rsidRPr="00F83A3C" w:rsidRDefault="00E20105"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اگر مطالب را خوب و بجا عرضه کرده و به اهداف مورد نظر دست یافته باشم بر اثر توفیق و یاری خداوند بوده و اگر هم چنان نباشد و مرتکب اشتباهاتی شده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از سوی خود و شیطان بوده است، از خداوند مهربان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خواهم کاستی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م را مورد مغفرت و دریای بیکران عفو و بخشش خویش قرار دهد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آمین.</w:t>
      </w:r>
    </w:p>
    <w:p w:rsidR="00E20105" w:rsidRPr="00F83A3C" w:rsidRDefault="00E20105" w:rsidP="00C52AD3">
      <w:pPr>
        <w:pStyle w:val="a0"/>
        <w:ind w:firstLine="0"/>
        <w:jc w:val="center"/>
        <w:rPr>
          <w:rtl/>
        </w:rPr>
      </w:pPr>
      <w:r w:rsidRPr="00F83A3C">
        <w:rPr>
          <w:rFonts w:hint="cs"/>
          <w:rtl/>
        </w:rPr>
        <w:t>و صلی الله علی سیدنا محمد و علی اصحابه و سلم.</w:t>
      </w:r>
    </w:p>
    <w:p w:rsidR="00E20105" w:rsidRPr="00F83A3C" w:rsidRDefault="00E20105" w:rsidP="00262090">
      <w:pPr>
        <w:pStyle w:val="a2"/>
        <w:spacing w:before="240"/>
        <w:ind w:firstLine="0"/>
        <w:jc w:val="center"/>
        <w:rPr>
          <w:rStyle w:val="Char1"/>
          <w:rtl/>
          <w14:shadow w14:blurRad="0" w14:dist="0" w14:dir="0" w14:sx="0" w14:sy="0" w14:kx="0" w14:ky="0" w14:algn="none">
            <w14:srgbClr w14:val="000000"/>
          </w14:shadow>
        </w:rPr>
      </w:pPr>
      <w:r w:rsidRPr="00F83A3C">
        <w:rPr>
          <w:rFonts w:hint="cs"/>
          <w:rtl/>
        </w:rPr>
        <w:t>ابو عبدالرحمن سید سعید عبد الغنی</w:t>
      </w:r>
    </w:p>
    <w:p w:rsidR="00E20105" w:rsidRPr="00262090" w:rsidRDefault="00A25475" w:rsidP="00C52AD3">
      <w:pPr>
        <w:pStyle w:val="a2"/>
        <w:ind w:firstLine="0"/>
        <w:jc w:val="center"/>
        <w:rPr>
          <w:rStyle w:val="Char1"/>
          <w:sz w:val="26"/>
          <w:szCs w:val="26"/>
          <w:rtl/>
          <w14:shadow w14:blurRad="0" w14:dist="0" w14:dir="0" w14:sx="0" w14:sy="0" w14:kx="0" w14:ky="0" w14:algn="none">
            <w14:srgbClr w14:val="000000"/>
          </w14:shadow>
        </w:rPr>
      </w:pPr>
      <w:r w:rsidRPr="00262090">
        <w:rPr>
          <w:rFonts w:hint="cs"/>
          <w:sz w:val="23"/>
          <w:szCs w:val="23"/>
          <w:rtl/>
        </w:rPr>
        <w:t>بامداد روز دوشنبه برابر با هشتم جمادی الاولی 1413 هـ</w:t>
      </w:r>
    </w:p>
    <w:p w:rsidR="00E43F6A" w:rsidRPr="00F83A3C" w:rsidRDefault="00A25475" w:rsidP="00C52AD3">
      <w:pPr>
        <w:pStyle w:val="a2"/>
        <w:ind w:firstLine="0"/>
        <w:jc w:val="center"/>
        <w:rPr>
          <w:rStyle w:val="Char1"/>
          <w:rtl/>
          <w14:shadow w14:blurRad="0" w14:dist="0" w14:dir="0" w14:sx="0" w14:sy="0" w14:kx="0" w14:ky="0" w14:algn="none">
            <w14:srgbClr w14:val="000000"/>
          </w14:shadow>
        </w:rPr>
      </w:pPr>
      <w:r w:rsidRPr="00262090">
        <w:rPr>
          <w:rFonts w:hint="cs"/>
          <w:sz w:val="23"/>
          <w:szCs w:val="23"/>
          <w:rtl/>
        </w:rPr>
        <w:t>عربستان سعودی / لیث / إضم.</w:t>
      </w:r>
    </w:p>
    <w:p w:rsidR="00C6528F" w:rsidRPr="00F83A3C" w:rsidRDefault="00C6528F" w:rsidP="003036EF">
      <w:pPr>
        <w:pStyle w:val="Heading2"/>
        <w:rPr>
          <w:rtl/>
          <w:lang w:bidi="fa-IR"/>
        </w:rPr>
        <w:sectPr w:rsidR="00C6528F" w:rsidRPr="00F83A3C" w:rsidSect="00BB0CF0">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A25475" w:rsidRPr="00F83A3C" w:rsidRDefault="00E43F6A" w:rsidP="00F83A3C">
      <w:pPr>
        <w:pStyle w:val="Heading1"/>
        <w:rPr>
          <w:rtl/>
          <w:lang w:bidi="fa-IR"/>
        </w:rPr>
      </w:pPr>
      <w:bookmarkStart w:id="33" w:name="_Toc220578911"/>
      <w:bookmarkStart w:id="34" w:name="_Toc220580711"/>
      <w:bookmarkStart w:id="35" w:name="_Toc221106647"/>
      <w:bookmarkStart w:id="36" w:name="_Toc273209794"/>
      <w:bookmarkStart w:id="37" w:name="_Toc441934846"/>
      <w:r w:rsidRPr="00F83A3C">
        <w:rPr>
          <w:rFonts w:hint="cs"/>
          <w:rtl/>
          <w:lang w:bidi="fa-IR"/>
        </w:rPr>
        <w:t>پیش درآمد</w:t>
      </w:r>
      <w:bookmarkEnd w:id="33"/>
      <w:bookmarkEnd w:id="34"/>
      <w:bookmarkEnd w:id="35"/>
      <w:bookmarkEnd w:id="36"/>
      <w:bookmarkEnd w:id="37"/>
    </w:p>
    <w:p w:rsidR="00E43F6A" w:rsidRPr="00F83A3C" w:rsidRDefault="00E43F6A" w:rsidP="00C52AD3">
      <w:pPr>
        <w:pStyle w:val="a0"/>
        <w:rPr>
          <w:rtl/>
        </w:rPr>
      </w:pPr>
      <w:r w:rsidRPr="00F83A3C">
        <w:rPr>
          <w:rtl/>
        </w:rPr>
        <w:t xml:space="preserve">الحمد </w:t>
      </w:r>
      <w:r w:rsidR="00262090">
        <w:rPr>
          <w:rtl/>
        </w:rPr>
        <w:t>لله وحده، و الصلاة علی من لا نب</w:t>
      </w:r>
      <w:r w:rsidR="00262090">
        <w:rPr>
          <w:rFonts w:hint="cs"/>
          <w:rtl/>
        </w:rPr>
        <w:t>ي</w:t>
      </w:r>
      <w:r w:rsidRPr="00F83A3C">
        <w:rPr>
          <w:rtl/>
        </w:rPr>
        <w:t xml:space="preserve"> بعده، محمد بن عبد الله و علی آله و </w:t>
      </w:r>
      <w:r w:rsidR="00262090">
        <w:rPr>
          <w:rtl/>
        </w:rPr>
        <w:t>صحبه، و علی من تمس</w:t>
      </w:r>
      <w:r w:rsidR="00262090">
        <w:rPr>
          <w:rFonts w:hint="cs"/>
          <w:rtl/>
        </w:rPr>
        <w:t>ك</w:t>
      </w:r>
      <w:r w:rsidRPr="00F83A3C">
        <w:rPr>
          <w:rtl/>
        </w:rPr>
        <w:t xml:space="preserve"> بدینه، و اقتفی اثره، و اشهد</w:t>
      </w:r>
      <w:r w:rsidR="00262090">
        <w:rPr>
          <w:rtl/>
        </w:rPr>
        <w:t xml:space="preserve"> ان لا اله الا الله وحده لا شری</w:t>
      </w:r>
      <w:r w:rsidR="00262090">
        <w:rPr>
          <w:rFonts w:hint="cs"/>
          <w:rtl/>
        </w:rPr>
        <w:t>ك</w:t>
      </w:r>
      <w:r w:rsidRPr="00F83A3C">
        <w:rPr>
          <w:rtl/>
        </w:rPr>
        <w:t xml:space="preserve"> له، و اشهد ان محمدا عبده و رسوله:</w:t>
      </w:r>
    </w:p>
    <w:p w:rsidR="00E43F6A" w:rsidRPr="00F83A3C" w:rsidRDefault="00E43F6A"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 پیش درآمد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خواهم توجه خواننده گان عزیز را به دو نکته معطوف دارم:</w:t>
      </w:r>
    </w:p>
    <w:p w:rsidR="00E43F6A" w:rsidRPr="00F83A3C" w:rsidRDefault="00E43F6A" w:rsidP="00B8339D">
      <w:pPr>
        <w:pStyle w:val="ListParagraph"/>
        <w:numPr>
          <w:ilvl w:val="0"/>
          <w:numId w:val="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علل گزینش این موضوع.</w:t>
      </w:r>
    </w:p>
    <w:p w:rsidR="00E43F6A" w:rsidRPr="00F83A3C" w:rsidRDefault="00E43F6A" w:rsidP="00B8339D">
      <w:pPr>
        <w:pStyle w:val="ListParagraph"/>
        <w:numPr>
          <w:ilvl w:val="0"/>
          <w:numId w:val="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روش ارائه آن.</w:t>
      </w:r>
    </w:p>
    <w:p w:rsidR="00E43F6A" w:rsidRPr="00F83A3C" w:rsidRDefault="00E43F6A"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علل گزینش این موضوع:</w:t>
      </w:r>
    </w:p>
    <w:p w:rsidR="00E43F6A" w:rsidRPr="00F83A3C" w:rsidRDefault="00E43F6A"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علل و عوامل بسیار زیادی باعث شده موضوع حاضر را برای تحقیق و بررسی انتخاب نمایم، از جمله:</w:t>
      </w:r>
    </w:p>
    <w:p w:rsidR="00E43F6A" w:rsidRPr="00F83A3C" w:rsidRDefault="00E43F6A"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جلب رضایت خدا و نیل به پاداش اخروی.</w:t>
      </w:r>
    </w:p>
    <w:p w:rsidR="00E43F6A" w:rsidRPr="00F83A3C" w:rsidRDefault="00E43F6A"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اهمیت موضوع؛ زیرا قضیه توحید در راس همه علوم و معارف اسلامی قرار دارد.</w:t>
      </w:r>
    </w:p>
    <w:p w:rsidR="00E43F6A" w:rsidRPr="00F83A3C" w:rsidRDefault="00E43F6A"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نیاز شدید مسلمانان بدان جهت تصحیح امور اعتقادی.</w:t>
      </w:r>
    </w:p>
    <w:p w:rsidR="00E43F6A" w:rsidRPr="00F83A3C" w:rsidRDefault="00E43F6A"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بی اعتنایی و سهل انگاری بسیاری از مسلمانان </w:t>
      </w:r>
      <w:r w:rsidR="004547A1" w:rsidRPr="00F83A3C">
        <w:rPr>
          <w:rFonts w:hint="cs"/>
          <w:rtl/>
          <w14:shadow w14:blurRad="0" w14:dist="0" w14:dir="0" w14:sx="0" w14:sy="0" w14:kx="0" w14:ky="0" w14:algn="none">
            <w14:srgbClr w14:val="000000"/>
          </w14:shadow>
        </w:rPr>
        <w:t xml:space="preserve">در این رابطه و آگاهی نداشتن در باره بسیاری از </w:t>
      </w:r>
      <w:r w:rsidR="006E413A" w:rsidRPr="00F83A3C">
        <w:rPr>
          <w:rFonts w:hint="cs"/>
          <w:rtl/>
          <w14:shadow w14:blurRad="0" w14:dist="0" w14:dir="0" w14:sx="0" w14:sy="0" w14:kx="0" w14:ky="0" w14:algn="none">
            <w14:srgbClr w14:val="000000"/>
          </w14:shadow>
        </w:rPr>
        <w:t>مسایل</w:t>
      </w:r>
      <w:r w:rsidR="004547A1" w:rsidRPr="00F83A3C">
        <w:rPr>
          <w:rFonts w:hint="cs"/>
          <w:rtl/>
          <w14:shadow w14:blurRad="0" w14:dist="0" w14:dir="0" w14:sx="0" w14:sy="0" w14:kx="0" w14:ky="0" w14:algn="none">
            <w14:srgbClr w14:val="000000"/>
          </w14:shadow>
        </w:rPr>
        <w:t xml:space="preserve"> مورد نیاز اعتقادی.</w:t>
      </w:r>
    </w:p>
    <w:p w:rsidR="004547A1" w:rsidRPr="00F83A3C" w:rsidRDefault="004547A1"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هـ</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نیاز مسلمانان به تالیف نوشته</w:t>
      </w:r>
      <w:r w:rsidR="00C52AD3"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زیادی در باره علم توحید و مبانی اعتقاد اسلامی با روشی آسان و همه کس فهم.</w:t>
      </w:r>
    </w:p>
    <w:p w:rsidR="004547A1" w:rsidRPr="00F83A3C" w:rsidRDefault="004547A1"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مترتب شدن آینده و سرانجام انسان بر موضوع توحید که رهایی از آتش دوزخ و نیل به سعادت و رضوان الهی در گرو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4547A1" w:rsidRPr="00F83A3C" w:rsidRDefault="004547A1" w:rsidP="00D77CFF">
      <w:pPr>
        <w:ind w:left="26" w:firstLine="210"/>
        <w:rPr>
          <w:rFonts w:ascii="Times New Roman" w:hAnsi="Times New Roman" w:cs="Times New Roman"/>
          <w:b/>
          <w:bCs/>
          <w:rtl/>
          <w:lang w:bidi="fa-IR"/>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روش ارائه موضوع:</w:t>
      </w:r>
    </w:p>
    <w:p w:rsidR="004547A1" w:rsidRPr="00F83A3C" w:rsidRDefault="004547A1"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نوشتار حاضر از یک مقدمه، پیش درآمد، چهار بخش،</w:t>
      </w:r>
      <w:r w:rsidR="008E7082" w:rsidRPr="00F83A3C">
        <w:rPr>
          <w:rFonts w:hint="cs"/>
          <w:rtl/>
          <w14:shadow w14:blurRad="0" w14:dist="0" w14:dir="0" w14:sx="0" w14:sy="0" w14:kx="0" w14:ky="0" w14:algn="none">
            <w14:srgbClr w14:val="000000"/>
          </w14:shadow>
        </w:rPr>
        <w:t xml:space="preserve"> سخن پایانی، کتابنامه و فهرست موضوعات </w:t>
      </w:r>
      <w:r w:rsidRPr="00F83A3C">
        <w:rPr>
          <w:rFonts w:hint="cs"/>
          <w:rtl/>
          <w14:shadow w14:blurRad="0" w14:dist="0" w14:dir="0" w14:sx="0" w14:sy="0" w14:kx="0" w14:ky="0" w14:algn="none">
            <w14:srgbClr w14:val="000000"/>
          </w14:shadow>
        </w:rPr>
        <w:t>تشکیل یافته است، و اینک توضیح اجمالی یکایک آن</w:t>
      </w:r>
      <w:r w:rsidR="00C52AD3"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4547A1" w:rsidRPr="00F83A3C" w:rsidRDefault="004547A1" w:rsidP="00B8339D">
      <w:pPr>
        <w:pStyle w:val="ListParagraph"/>
        <w:numPr>
          <w:ilvl w:val="0"/>
          <w:numId w:val="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مقدمه: </w:t>
      </w:r>
    </w:p>
    <w:p w:rsidR="009C6203" w:rsidRPr="00F83A3C" w:rsidRDefault="009C6203"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مقدمه چکیده</w:t>
      </w:r>
      <w:r w:rsidR="00D86C0E" w:rsidRPr="00F83A3C">
        <w:rPr>
          <w:rStyle w:val="Char1"/>
          <w:rFonts w:hint="cs"/>
          <w:rtl/>
          <w14:shadow w14:blurRad="0" w14:dist="0" w14:dir="0" w14:sx="0" w14:sy="0" w14:kx="0" w14:ky="0" w14:algn="none">
            <w14:srgbClr w14:val="000000"/>
          </w14:shadow>
        </w:rPr>
        <w:t xml:space="preserve">‌ای </w:t>
      </w:r>
      <w:r w:rsidRPr="00F83A3C">
        <w:rPr>
          <w:rStyle w:val="Char1"/>
          <w:rFonts w:hint="cs"/>
          <w:rtl/>
          <w14:shadow w14:blurRad="0" w14:dist="0" w14:dir="0" w14:sx="0" w14:sy="0" w14:kx="0" w14:ky="0" w14:algn="none">
            <w14:srgbClr w14:val="000000"/>
          </w14:shadow>
        </w:rPr>
        <w:t>از اهداف و روش ارائه موضوع مورد بحث سخن به میان آمده است.</w:t>
      </w:r>
    </w:p>
    <w:p w:rsidR="009C6203" w:rsidRPr="00F83A3C" w:rsidRDefault="009C6203" w:rsidP="00B8339D">
      <w:pPr>
        <w:pStyle w:val="ListParagraph"/>
        <w:numPr>
          <w:ilvl w:val="0"/>
          <w:numId w:val="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پیش درآمد:</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به دو نکته: علل گزینش موضوع و روش ارائه آن اشاره شده است.</w:t>
      </w:r>
    </w:p>
    <w:p w:rsidR="009C6203" w:rsidRPr="00F83A3C" w:rsidRDefault="009C6203" w:rsidP="00B8339D">
      <w:pPr>
        <w:pStyle w:val="ListParagraph"/>
        <w:numPr>
          <w:ilvl w:val="0"/>
          <w:numId w:val="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بخش اول: تعریف عقیده و گروه نجات یافته</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الفرقة الناجیة</w:t>
      </w:r>
      <w:r w:rsidR="003B1D69" w:rsidRPr="00F83A3C">
        <w:rPr>
          <w:rStyle w:val="Char1"/>
          <w:rFonts w:hint="cs"/>
          <w:rtl/>
          <w14:shadow w14:blurRad="0" w14:dist="0" w14:dir="0" w14:sx="0" w14:sy="0" w14:kx="0" w14:ky="0" w14:algn="none">
            <w14:srgbClr w14:val="000000"/>
          </w14:shadow>
        </w:rPr>
        <w:t xml:space="preserve">) </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بخش به سه فصل و زیر مجموعه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اول: تعریف، ا</w:t>
      </w:r>
      <w:r w:rsidR="00331D40" w:rsidRPr="00F83A3C">
        <w:rPr>
          <w:rFonts w:hint="cs"/>
          <w:rtl/>
          <w14:shadow w14:blurRad="0" w14:dist="0" w14:dir="0" w14:sx="0" w14:sy="0" w14:kx="0" w14:ky="0" w14:algn="none">
            <w14:srgbClr w14:val="000000"/>
          </w14:shadow>
        </w:rPr>
        <w:t>قسام</w:t>
      </w:r>
      <w:r w:rsidRPr="00F83A3C">
        <w:rPr>
          <w:rFonts w:hint="cs"/>
          <w:rtl/>
          <w14:shadow w14:blurRad="0" w14:dist="0" w14:dir="0" w14:sx="0" w14:sy="0" w14:kx="0" w14:ky="0" w14:algn="none">
            <w14:srgbClr w14:val="000000"/>
          </w14:shadow>
        </w:rPr>
        <w:t xml:space="preserve"> و اهداف عق</w:t>
      </w:r>
      <w:r w:rsidR="00331D40" w:rsidRPr="00F83A3C">
        <w:rPr>
          <w:rFonts w:hint="cs"/>
          <w:rtl/>
          <w14:shadow w14:blurRad="0" w14:dist="0" w14:dir="0" w14:sx="0" w14:sy="0" w14:kx="0" w14:ky="0" w14:algn="none">
            <w14:srgbClr w14:val="000000"/>
          </w14:shadow>
        </w:rPr>
        <w:t>اید</w:t>
      </w:r>
      <w:r w:rsidRPr="00F83A3C">
        <w:rPr>
          <w:rFonts w:hint="cs"/>
          <w:rtl/>
          <w14:shadow w14:blurRad="0" w14:dist="0" w14:dir="0" w14:sx="0" w14:sy="0" w14:kx="0" w14:ky="0" w14:algn="none">
            <w14:srgbClr w14:val="000000"/>
          </w14:shadow>
        </w:rPr>
        <w:t xml:space="preserve"> اسلامی.</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دوم: گروه نجات یافته.</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سوم: ایمان و اسلام.</w:t>
      </w:r>
    </w:p>
    <w:p w:rsidR="009C6203" w:rsidRPr="00F83A3C" w:rsidRDefault="009C6203" w:rsidP="00B8339D">
      <w:pPr>
        <w:pStyle w:val="ListParagraph"/>
        <w:numPr>
          <w:ilvl w:val="0"/>
          <w:numId w:val="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بخش دوم: ارکان ایمان.</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بخش به شش فصل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اول: ایمان به خدا.</w:t>
      </w:r>
    </w:p>
    <w:p w:rsidR="009C6203" w:rsidRPr="00F83A3C" w:rsidRDefault="009C6203"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فصل دوم: ایمان به فرشتگان.</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سوم: ایمان به کتاب</w:t>
      </w:r>
      <w:r w:rsidR="00C52AD3"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چهارم: ایمان به پیامبران.</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پنجم: ایمان به روز آخرت.</w:t>
      </w:r>
    </w:p>
    <w:p w:rsidR="009C6203" w:rsidRPr="00F83A3C" w:rsidRDefault="009C6203" w:rsidP="00C52A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ششم: ایمان به قضا و قدر.</w:t>
      </w:r>
    </w:p>
    <w:p w:rsidR="009C6203" w:rsidRPr="00F83A3C" w:rsidRDefault="009C6203" w:rsidP="00B8339D">
      <w:pPr>
        <w:pStyle w:val="a1"/>
        <w:numPr>
          <w:ilvl w:val="0"/>
          <w:numId w:val="2"/>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بخش سوم: انواع توحید.</w:t>
      </w:r>
    </w:p>
    <w:p w:rsidR="009C6203" w:rsidRPr="00F83A3C" w:rsidRDefault="009C6203"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بخش به چهار فصل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9C6203" w:rsidRPr="00F83A3C" w:rsidRDefault="009C6203"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اول: تعریف و جایگاه توحید.</w:t>
      </w:r>
    </w:p>
    <w:p w:rsidR="009C6203" w:rsidRPr="00F83A3C" w:rsidRDefault="009C6203"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دوم: توحید اعتقادی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ربوبیت</w:t>
      </w:r>
      <w:r w:rsidR="003B1D69" w:rsidRPr="00F83A3C">
        <w:rPr>
          <w:rFonts w:hint="cs"/>
          <w:rtl/>
          <w14:shadow w14:blurRad="0" w14:dist="0" w14:dir="0" w14:sx="0" w14:sy="0" w14:kx="0" w14:ky="0" w14:algn="none">
            <w14:srgbClr w14:val="000000"/>
          </w14:shadow>
        </w:rPr>
        <w:t xml:space="preserve">). </w:t>
      </w:r>
    </w:p>
    <w:p w:rsidR="009C6203" w:rsidRPr="00F83A3C" w:rsidRDefault="009C6203"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سوم: توحید عملی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الوهیت</w:t>
      </w:r>
      <w:r w:rsidR="003B1D69" w:rsidRPr="00F83A3C">
        <w:rPr>
          <w:rFonts w:hint="cs"/>
          <w:rtl/>
          <w14:shadow w14:blurRad="0" w14:dist="0" w14:dir="0" w14:sx="0" w14:sy="0" w14:kx="0" w14:ky="0" w14:algn="none">
            <w14:srgbClr w14:val="000000"/>
          </w14:shadow>
        </w:rPr>
        <w:t xml:space="preserve">). </w:t>
      </w:r>
    </w:p>
    <w:p w:rsidR="009C6203" w:rsidRPr="00F83A3C" w:rsidRDefault="009C6203"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چهارم: توحید اسماء و صفات.</w:t>
      </w:r>
    </w:p>
    <w:p w:rsidR="009C6203" w:rsidRPr="00F83A3C" w:rsidRDefault="009C6203" w:rsidP="00B8339D">
      <w:pPr>
        <w:pStyle w:val="a1"/>
        <w:numPr>
          <w:ilvl w:val="0"/>
          <w:numId w:val="2"/>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بخش چهارم: </w:t>
      </w:r>
      <w:r w:rsidR="00A92232" w:rsidRPr="00F83A3C">
        <w:rPr>
          <w:rFonts w:hint="cs"/>
          <w:rtl/>
          <w14:shadow w14:blurRad="0" w14:dist="0" w14:dir="0" w14:sx="0" w14:sy="0" w14:kx="0" w14:ky="0" w14:algn="none">
            <w14:srgbClr w14:val="000000"/>
          </w14:shadow>
        </w:rPr>
        <w:t>توضیح پاره</w:t>
      </w:r>
      <w:r w:rsidR="00D86C0E" w:rsidRPr="00F83A3C">
        <w:rPr>
          <w:rFonts w:hint="cs"/>
          <w:rtl/>
          <w14:shadow w14:blurRad="0" w14:dist="0" w14:dir="0" w14:sx="0" w14:sy="0" w14:kx="0" w14:ky="0" w14:algn="none">
            <w14:srgbClr w14:val="000000"/>
          </w14:shadow>
        </w:rPr>
        <w:t xml:space="preserve">‌ای </w:t>
      </w:r>
      <w:r w:rsidR="00A92232" w:rsidRPr="00F83A3C">
        <w:rPr>
          <w:rFonts w:hint="cs"/>
          <w:rtl/>
          <w14:shadow w14:blurRad="0" w14:dist="0" w14:dir="0" w14:sx="0" w14:sy="0" w14:kx="0" w14:ky="0" w14:algn="none">
            <w14:srgbClr w14:val="000000"/>
          </w14:shadow>
        </w:rPr>
        <w:t xml:space="preserve">از </w:t>
      </w:r>
      <w:r w:rsidR="00615C27" w:rsidRPr="00F83A3C">
        <w:rPr>
          <w:rFonts w:hint="cs"/>
          <w:rtl/>
          <w14:shadow w14:blurRad="0" w14:dist="0" w14:dir="0" w14:sx="0" w14:sy="0" w14:kx="0" w14:ky="0" w14:algn="none">
            <w14:srgbClr w14:val="000000"/>
          </w14:shadow>
        </w:rPr>
        <w:t>اصطلاحات شریعت اسلامی.</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بخش نیز به هشت فصل </w:t>
      </w:r>
      <w:r w:rsidR="008E7082" w:rsidRPr="00F83A3C">
        <w:rPr>
          <w:rFonts w:hint="cs"/>
          <w:rtl/>
          <w14:shadow w14:blurRad="0" w14:dist="0" w14:dir="0" w14:sx="0" w14:sy="0" w14:kx="0" w14:ky="0" w14:algn="none">
            <w14:srgbClr w14:val="000000"/>
          </w14:shadow>
        </w:rPr>
        <w:t>ت</w:t>
      </w:r>
      <w:r w:rsidRPr="00F83A3C">
        <w:rPr>
          <w:rFonts w:hint="cs"/>
          <w:rtl/>
          <w14:shadow w14:blurRad="0" w14:dist="0" w14:dir="0" w14:sx="0" w14:sy="0" w14:kx="0" w14:ky="0" w14:algn="none">
            <w14:srgbClr w14:val="000000"/>
          </w14:shadow>
        </w:rPr>
        <w:t>قس</w:t>
      </w:r>
      <w:r w:rsidR="008E7082"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اول: کفر و بی ایمانی.</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دوم: شرک و بت پرستی.</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سوم: دورویی.</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فصل چهارم: </w:t>
      </w:r>
      <w:r w:rsidR="00BE6F42" w:rsidRPr="00F83A3C">
        <w:rPr>
          <w:rFonts w:hint="cs"/>
          <w:rtl/>
          <w14:shadow w14:blurRad="0" w14:dist="0" w14:dir="0" w14:sx="0" w14:sy="0" w14:kx="0" w14:ky="0" w14:algn="none">
            <w14:srgbClr w14:val="000000"/>
          </w14:shadow>
        </w:rPr>
        <w:t>ارتداد</w:t>
      </w:r>
      <w:r w:rsidRPr="00F83A3C">
        <w:rPr>
          <w:rFonts w:hint="cs"/>
          <w:rtl/>
          <w14:shadow w14:blurRad="0" w14:dist="0" w14:dir="0" w14:sx="0" w14:sy="0" w14:kx="0" w14:ky="0" w14:algn="none">
            <w14:srgbClr w14:val="000000"/>
          </w14:shadow>
        </w:rPr>
        <w:t>.</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پنجم: فسق و فساد.</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ششم: گمراهی.</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هفتم: الحاد و بی دینی.</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فصل هشتم: دوستی و دشمنی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ولاء و براء</w:t>
      </w:r>
      <w:r w:rsidR="003B1D69" w:rsidRPr="00F83A3C">
        <w:rPr>
          <w:rFonts w:hint="cs"/>
          <w:rtl/>
          <w14:shadow w14:blurRad="0" w14:dist="0" w14:dir="0" w14:sx="0" w14:sy="0" w14:kx="0" w14:ky="0" w14:algn="none">
            <w14:srgbClr w14:val="000000"/>
          </w14:shadow>
        </w:rPr>
        <w:t xml:space="preserve">). </w:t>
      </w:r>
    </w:p>
    <w:p w:rsidR="00615C27" w:rsidRPr="00F83A3C" w:rsidRDefault="00615C27" w:rsidP="00B8339D">
      <w:pPr>
        <w:pStyle w:val="ListParagraph"/>
        <w:numPr>
          <w:ilvl w:val="0"/>
          <w:numId w:val="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سخن پایانی:</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 بخش به دو نکته اشاره شده است:</w:t>
      </w:r>
    </w:p>
    <w:p w:rsidR="00615C27" w:rsidRPr="00F83A3C" w:rsidRDefault="00615C27" w:rsidP="00B8339D">
      <w:pPr>
        <w:pStyle w:val="ListParagraph"/>
        <w:numPr>
          <w:ilvl w:val="0"/>
          <w:numId w:val="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نتایج بدست آمده در اثنای تحقیق موضوع.</w:t>
      </w:r>
    </w:p>
    <w:p w:rsidR="00615C27" w:rsidRPr="00F83A3C" w:rsidRDefault="00615C27" w:rsidP="00B8339D">
      <w:pPr>
        <w:pStyle w:val="ListParagraph"/>
        <w:numPr>
          <w:ilvl w:val="0"/>
          <w:numId w:val="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سفارش</w:t>
      </w:r>
      <w:r w:rsidR="009F22B8" w:rsidRPr="00F83A3C">
        <w:rPr>
          <w:rStyle w:val="Char1"/>
          <w:rFonts w:hint="eastAsia"/>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های </w:t>
      </w:r>
      <w:r w:rsidR="007F533B" w:rsidRPr="00F83A3C">
        <w:rPr>
          <w:rStyle w:val="Char1"/>
          <w:rFonts w:hint="cs"/>
          <w:rtl/>
          <w14:shadow w14:blurRad="0" w14:dist="0" w14:dir="0" w14:sx="0" w14:sy="0" w14:kx="0" w14:ky="0" w14:algn="none">
            <w14:srgbClr w14:val="000000"/>
          </w14:shadow>
        </w:rPr>
        <w:t>لازم</w:t>
      </w:r>
      <w:r w:rsidRPr="00F83A3C">
        <w:rPr>
          <w:rStyle w:val="Char1"/>
          <w:rFonts w:hint="cs"/>
          <w:rtl/>
          <w14:shadow w14:blurRad="0" w14:dist="0" w14:dir="0" w14:sx="0" w14:sy="0" w14:kx="0" w14:ky="0" w14:algn="none">
            <w14:srgbClr w14:val="000000"/>
          </w14:shadow>
        </w:rPr>
        <w:t xml:space="preserve"> به خوانندگان</w:t>
      </w:r>
      <w:r w:rsidR="000E7D4F" w:rsidRPr="00F83A3C">
        <w:rPr>
          <w:rStyle w:val="Char1"/>
          <w:rFonts w:hint="cs"/>
          <w:rtl/>
          <w14:shadow w14:blurRad="0" w14:dist="0" w14:dir="0" w14:sx="0" w14:sy="0" w14:kx="0" w14:ky="0" w14:algn="none">
            <w14:srgbClr w14:val="000000"/>
          </w14:shadow>
        </w:rPr>
        <w:t>.</w:t>
      </w:r>
    </w:p>
    <w:p w:rsidR="00615C27" w:rsidRPr="00F83A3C" w:rsidRDefault="00615C27" w:rsidP="00B8339D">
      <w:pPr>
        <w:pStyle w:val="ListParagraph"/>
        <w:numPr>
          <w:ilvl w:val="0"/>
          <w:numId w:val="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کتابنامه:</w:t>
      </w:r>
    </w:p>
    <w:p w:rsidR="00615C27" w:rsidRPr="00F83A3C" w:rsidRDefault="00615C2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اینجا مهمترین منابع </w:t>
      </w:r>
      <w:r w:rsidR="00331D40" w:rsidRPr="00F83A3C">
        <w:rPr>
          <w:rFonts w:hint="cs"/>
          <w:rtl/>
          <w14:shadow w14:blurRad="0" w14:dist="0" w14:dir="0" w14:sx="0" w14:sy="0" w14:kx="0" w14:ky="0" w14:algn="none">
            <w14:srgbClr w14:val="000000"/>
          </w14:shadow>
        </w:rPr>
        <w:t xml:space="preserve">مفید پیرامون موضوع توحید را به خواننده گان </w:t>
      </w:r>
      <w:r w:rsidR="00942C46" w:rsidRPr="00F83A3C">
        <w:rPr>
          <w:rFonts w:hint="cs"/>
          <w:rtl/>
          <w14:shadow w14:blurRad="0" w14:dist="0" w14:dir="0" w14:sx="0" w14:sy="0" w14:kx="0" w14:ky="0" w14:algn="none">
            <w14:srgbClr w14:val="000000"/>
          </w14:shadow>
        </w:rPr>
        <w:t xml:space="preserve">ارجمند </w:t>
      </w:r>
      <w:r w:rsidR="00331D40" w:rsidRPr="00F83A3C">
        <w:rPr>
          <w:rFonts w:hint="cs"/>
          <w:rtl/>
          <w14:shadow w14:blurRad="0" w14:dist="0" w14:dir="0" w14:sx="0" w14:sy="0" w14:kx="0" w14:ky="0" w14:algn="none">
            <w14:srgbClr w14:val="000000"/>
          </w14:shadow>
        </w:rPr>
        <w:t>معرفی کرده</w:t>
      </w:r>
      <w:r w:rsidR="00C464C1" w:rsidRPr="00F83A3C">
        <w:rPr>
          <w:rFonts w:hint="cs"/>
          <w:rtl/>
          <w14:shadow w14:blurRad="0" w14:dist="0" w14:dir="0" w14:sx="0" w14:sy="0" w14:kx="0" w14:ky="0" w14:algn="none">
            <w14:srgbClr w14:val="000000"/>
          </w14:shadow>
        </w:rPr>
        <w:t>‌ام.</w:t>
      </w:r>
    </w:p>
    <w:p w:rsidR="00331D40" w:rsidRPr="00F83A3C" w:rsidRDefault="00331D40" w:rsidP="00B8339D">
      <w:pPr>
        <w:pStyle w:val="ListParagraph"/>
        <w:numPr>
          <w:ilvl w:val="0"/>
          <w:numId w:val="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فهرست م</w:t>
      </w:r>
      <w:r w:rsidR="000E7D4F" w:rsidRPr="00F83A3C">
        <w:rPr>
          <w:rStyle w:val="Char1"/>
          <w:rFonts w:hint="cs"/>
          <w:rtl/>
          <w14:shadow w14:blurRad="0" w14:dist="0" w14:dir="0" w14:sx="0" w14:sy="0" w14:kx="0" w14:ky="0" w14:algn="none">
            <w14:srgbClr w14:val="000000"/>
          </w14:shadow>
        </w:rPr>
        <w:t>وضوعات</w:t>
      </w:r>
      <w:r w:rsidRPr="00F83A3C">
        <w:rPr>
          <w:rStyle w:val="Char1"/>
          <w:rFonts w:hint="cs"/>
          <w:rtl/>
          <w14:shadow w14:blurRad="0" w14:dist="0" w14:dir="0" w14:sx="0" w14:sy="0" w14:kx="0" w14:ky="0" w14:algn="none">
            <w14:srgbClr w14:val="000000"/>
          </w14:shadow>
        </w:rPr>
        <w:t>:</w:t>
      </w:r>
    </w:p>
    <w:p w:rsidR="00331D40" w:rsidRPr="00F83A3C" w:rsidRDefault="00331D40"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فهرست را به گونه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تنظیم نموده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که موضوعات کتاب را به آسانی در دسترس خواننده قرار دهد.</w:t>
      </w:r>
    </w:p>
    <w:p w:rsidR="00C6528F" w:rsidRPr="00F83A3C" w:rsidRDefault="00C6528F" w:rsidP="00D77CFF">
      <w:pPr>
        <w:pStyle w:val="Heading1"/>
        <w:ind w:left="26" w:firstLine="210"/>
        <w:rPr>
          <w:rtl/>
          <w:lang w:bidi="fa-IR"/>
        </w:rPr>
        <w:sectPr w:rsidR="00C6528F" w:rsidRPr="00F83A3C" w:rsidSect="00BB0CF0">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bookmarkStart w:id="38" w:name="_Toc221106196"/>
    <w:bookmarkStart w:id="39" w:name="_Toc221106648"/>
    <w:bookmarkStart w:id="40" w:name="_Toc221108102"/>
    <w:p w:rsidR="00331D40" w:rsidRPr="00F83A3C" w:rsidRDefault="00514B2C" w:rsidP="006C3895">
      <w:pPr>
        <w:pStyle w:val="a1"/>
        <w:rPr>
          <w:rtl/>
          <w:lang w:bidi="fa-IR"/>
        </w:rPr>
      </w:pPr>
      <w:r w:rsidRPr="00F83A3C">
        <w:rPr>
          <w:rFonts w:hint="cs"/>
          <w:noProof/>
          <w:rtl/>
        </w:rPr>
        <mc:AlternateContent>
          <mc:Choice Requires="wps">
            <w:drawing>
              <wp:anchor distT="0" distB="0" distL="114300" distR="114300" simplePos="0" relativeHeight="251644928" behindDoc="1" locked="0" layoutInCell="1" allowOverlap="1" wp14:anchorId="58D8D3FF" wp14:editId="1149CE08">
                <wp:simplePos x="0" y="0"/>
                <wp:positionH relativeFrom="column">
                  <wp:posOffset>-535940</wp:posOffset>
                </wp:positionH>
                <wp:positionV relativeFrom="paragraph">
                  <wp:posOffset>10795</wp:posOffset>
                </wp:positionV>
                <wp:extent cx="5022215" cy="7200900"/>
                <wp:effectExtent l="0" t="0" r="26035" b="19050"/>
                <wp:wrapNone/>
                <wp:docPr id="3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215" cy="7200900"/>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 o:spid="_x0000_s1026" type="#_x0000_t98" style="position:absolute;margin-left:-42.2pt;margin-top:.85pt;width:395.45pt;height:5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"/>
            </w:pict>
          </mc:Fallback>
        </mc:AlternateContent>
      </w:r>
      <w:bookmarkEnd w:id="38"/>
      <w:bookmarkEnd w:id="39"/>
      <w:bookmarkEnd w:id="40"/>
    </w:p>
    <w:p w:rsidR="00EC4A3B" w:rsidRPr="00F83A3C" w:rsidRDefault="00331D40" w:rsidP="00514B2C">
      <w:pPr>
        <w:pStyle w:val="a7"/>
        <w:rPr>
          <w:rtl/>
        </w:rPr>
      </w:pPr>
      <w:bookmarkStart w:id="41" w:name="_Toc220578912"/>
      <w:bookmarkStart w:id="42" w:name="_Toc220580712"/>
      <w:bookmarkStart w:id="43" w:name="_Toc273209795"/>
      <w:bookmarkStart w:id="44" w:name="_Toc441934847"/>
      <w:bookmarkStart w:id="45" w:name="_Toc221106649"/>
      <w:r w:rsidRPr="00F83A3C">
        <w:rPr>
          <w:rFonts w:hint="cs"/>
          <w:rtl/>
        </w:rPr>
        <w:t>بخش اول</w:t>
      </w:r>
      <w:bookmarkStart w:id="46" w:name="_Toc220578913"/>
      <w:bookmarkEnd w:id="41"/>
      <w:r w:rsidR="002F6DD3" w:rsidRPr="00F83A3C">
        <w:rPr>
          <w:rFonts w:hint="cs"/>
          <w:rtl/>
        </w:rPr>
        <w:t>:</w:t>
      </w:r>
      <w:bookmarkStart w:id="47" w:name="_Toc221108104"/>
      <w:r w:rsidR="00514B2C">
        <w:rPr>
          <w:rtl/>
        </w:rPr>
        <w:br/>
      </w:r>
      <w:r w:rsidR="0002478C" w:rsidRPr="00F83A3C">
        <w:rPr>
          <w:rFonts w:hint="cs"/>
          <w:rtl/>
        </w:rPr>
        <w:t>تعریف عقیده و گروه نجات یافته</w:t>
      </w:r>
      <w:bookmarkStart w:id="48" w:name="_Toc220578914"/>
      <w:bookmarkStart w:id="49" w:name="_Toc220580713"/>
      <w:bookmarkStart w:id="50" w:name="_Toc221108105"/>
      <w:bookmarkEnd w:id="42"/>
      <w:bookmarkEnd w:id="46"/>
      <w:bookmarkEnd w:id="47"/>
      <w:r w:rsidR="003B1D69" w:rsidRPr="00F83A3C">
        <w:rPr>
          <w:rtl/>
        </w:rPr>
        <w:t xml:space="preserve"> </w:t>
      </w:r>
      <w:r w:rsidR="002F6DD3" w:rsidRPr="00F83A3C">
        <w:rPr>
          <w:rFonts w:hint="cs"/>
          <w:rtl/>
        </w:rPr>
        <w:br/>
      </w:r>
      <w:r w:rsidR="003B1D69" w:rsidRPr="00F83A3C">
        <w:rPr>
          <w:rtl/>
        </w:rPr>
        <w:t>(</w:t>
      </w:r>
      <w:r w:rsidR="00EC4A3B" w:rsidRPr="00F83A3C">
        <w:rPr>
          <w:rtl/>
        </w:rPr>
        <w:t>الفرقة الناجیة</w:t>
      </w:r>
      <w:r w:rsidR="003B1D69" w:rsidRPr="00F83A3C">
        <w:rPr>
          <w:rtl/>
        </w:rPr>
        <w:t>)</w:t>
      </w:r>
      <w:bookmarkEnd w:id="43"/>
      <w:bookmarkEnd w:id="44"/>
      <w:r w:rsidR="003B1D69" w:rsidRPr="00F83A3C">
        <w:rPr>
          <w:rtl/>
        </w:rPr>
        <w:t xml:space="preserve"> </w:t>
      </w:r>
      <w:bookmarkEnd w:id="45"/>
      <w:bookmarkEnd w:id="48"/>
      <w:bookmarkEnd w:id="49"/>
      <w:bookmarkEnd w:id="50"/>
    </w:p>
    <w:p w:rsidR="00331D40" w:rsidRPr="00F83A3C" w:rsidRDefault="00331D40" w:rsidP="00D77CFF">
      <w:pPr>
        <w:pStyle w:val="Heading1"/>
        <w:ind w:left="26" w:firstLine="210"/>
        <w:rPr>
          <w:rtl/>
          <w:lang w:bidi="fa-IR"/>
        </w:rPr>
      </w:pPr>
    </w:p>
    <w:p w:rsidR="00C6528F" w:rsidRPr="00F83A3C" w:rsidRDefault="00C6528F" w:rsidP="00D77CFF">
      <w:pPr>
        <w:pStyle w:val="Heading1"/>
        <w:ind w:left="26" w:firstLine="210"/>
        <w:rPr>
          <w:rtl/>
          <w:lang w:bidi="fa-IR"/>
        </w:rPr>
        <w:sectPr w:rsidR="00C6528F" w:rsidRPr="00F83A3C" w:rsidSect="00BB0CF0">
          <w:footnotePr>
            <w:numRestart w:val="eachPage"/>
          </w:footnotePr>
          <w:pgSz w:w="9356" w:h="13608" w:code="9"/>
          <w:pgMar w:top="567" w:right="1134" w:bottom="851" w:left="1134" w:header="454" w:footer="0" w:gutter="0"/>
          <w:cols w:space="708"/>
          <w:titlePg/>
          <w:bidi/>
          <w:rtlGutter/>
          <w:docGrid w:linePitch="360"/>
        </w:sectPr>
      </w:pPr>
    </w:p>
    <w:p w:rsidR="00F02D01" w:rsidRPr="00F83A3C" w:rsidRDefault="00F02D01" w:rsidP="00262090">
      <w:pPr>
        <w:pStyle w:val="Heading1"/>
        <w:rPr>
          <w:rtl/>
          <w:lang w:bidi="fa-IR"/>
        </w:rPr>
      </w:pPr>
      <w:bookmarkStart w:id="51" w:name="_Toc441934848"/>
      <w:bookmarkStart w:id="52" w:name="_Toc220578917"/>
      <w:bookmarkStart w:id="53" w:name="_Toc220580715"/>
      <w:bookmarkStart w:id="54" w:name="_Toc221106652"/>
      <w:bookmarkStart w:id="55" w:name="_Toc273209797"/>
      <w:r w:rsidRPr="00F83A3C">
        <w:rPr>
          <w:rFonts w:hint="cs"/>
          <w:rtl/>
        </w:rPr>
        <w:t>فصل اول:</w:t>
      </w:r>
      <w:r w:rsidR="00262090">
        <w:rPr>
          <w:rtl/>
        </w:rPr>
        <w:br/>
      </w:r>
      <w:r w:rsidRPr="00F83A3C">
        <w:rPr>
          <w:rFonts w:hint="cs"/>
          <w:rtl/>
        </w:rPr>
        <w:t>تعریف، اقسام و اهداف عقاید اسلامی</w:t>
      </w:r>
      <w:bookmarkEnd w:id="51"/>
    </w:p>
    <w:p w:rsidR="00331D40" w:rsidRPr="00F83A3C" w:rsidRDefault="00331D40" w:rsidP="003969C2">
      <w:pPr>
        <w:pStyle w:val="Heading2"/>
        <w:rPr>
          <w:rtl/>
        </w:rPr>
      </w:pPr>
      <w:bookmarkStart w:id="56" w:name="_Toc441934849"/>
      <w:r w:rsidRPr="00F83A3C">
        <w:rPr>
          <w:rFonts w:hint="cs"/>
          <w:rtl/>
        </w:rPr>
        <w:t xml:space="preserve">تعریف </w:t>
      </w:r>
      <w:r w:rsidR="00EA2416" w:rsidRPr="00F83A3C">
        <w:rPr>
          <w:rFonts w:hint="cs"/>
          <w:rtl/>
        </w:rPr>
        <w:t>لغوی و اصطلاحی عقیده</w:t>
      </w:r>
      <w:bookmarkEnd w:id="52"/>
      <w:bookmarkEnd w:id="53"/>
      <w:bookmarkEnd w:id="54"/>
      <w:bookmarkEnd w:id="55"/>
      <w:bookmarkEnd w:id="56"/>
    </w:p>
    <w:p w:rsidR="00EA2416" w:rsidRPr="00F83A3C" w:rsidRDefault="00EA2416" w:rsidP="003969C2">
      <w:pPr>
        <w:pStyle w:val="a"/>
        <w:rPr>
          <w:rtl/>
        </w:rPr>
      </w:pPr>
      <w:bookmarkStart w:id="57" w:name="_Toc441934850"/>
      <w:r w:rsidRPr="00F83A3C">
        <w:rPr>
          <w:rFonts w:hint="cs"/>
          <w:rtl/>
        </w:rPr>
        <w:t>الف</w:t>
      </w:r>
      <w:r w:rsidR="003B1D69" w:rsidRPr="00F83A3C">
        <w:rPr>
          <w:rFonts w:hint="cs"/>
          <w:rtl/>
        </w:rPr>
        <w:t xml:space="preserve">) </w:t>
      </w:r>
      <w:r w:rsidRPr="00F83A3C">
        <w:rPr>
          <w:rFonts w:hint="cs"/>
          <w:rtl/>
        </w:rPr>
        <w:t>تعریف لغوی:</w:t>
      </w:r>
      <w:bookmarkEnd w:id="57"/>
    </w:p>
    <w:p w:rsidR="00EA2416" w:rsidRPr="00F83A3C" w:rsidRDefault="00EA2416"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عقیده از ریشه «عقد» کاربردهای فراوانی دارد، از جمله: گره زدن، استوار کردن و بستن محکم.</w:t>
      </w:r>
    </w:p>
    <w:p w:rsidR="00EA2416" w:rsidRPr="00F83A3C" w:rsidRDefault="00EA2416" w:rsidP="00F02D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عرب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اعتقد الشئُ: صلب و اشتد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آن چیز سفت و محکم شد.</w:t>
      </w:r>
      <w:r w:rsidR="00883900" w:rsidRPr="00DB1435">
        <w:rPr>
          <w:vertAlign w:val="superscript"/>
          <w:rtl/>
          <w14:shadow w14:blurRad="0" w14:dist="0" w14:dir="0" w14:sx="0" w14:sy="0" w14:kx="0" w14:ky="0" w14:algn="none">
            <w14:srgbClr w14:val="000000"/>
          </w14:shadow>
        </w:rPr>
        <w:footnoteReference w:id="1"/>
      </w:r>
    </w:p>
    <w:p w:rsidR="00514D6F" w:rsidRPr="00F83A3C" w:rsidRDefault="00514D6F" w:rsidP="00F02D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اعتقد الاخاء بینهما: دوستی و برادری میانشان راسخ و صادقانه </w:t>
      </w:r>
      <w:r w:rsidR="008E7082" w:rsidRPr="00F83A3C">
        <w:rPr>
          <w:rFonts w:hint="cs"/>
          <w:rtl/>
          <w14:shadow w14:blurRad="0" w14:dist="0" w14:dir="0" w14:sx="0" w14:sy="0" w14:kx="0" w14:ky="0" w14:algn="none">
            <w14:srgbClr w14:val="000000"/>
          </w14:shadow>
        </w:rPr>
        <w:t>شد</w:t>
      </w:r>
      <w:r w:rsidRPr="00F83A3C">
        <w:rPr>
          <w:rFonts w:hint="cs"/>
          <w:rtl/>
          <w14:shadow w14:blurRad="0" w14:dist="0" w14:dir="0" w14:sx="0" w14:sy="0" w14:kx="0" w14:ky="0" w14:algn="none">
            <w14:srgbClr w14:val="000000"/>
          </w14:shadow>
        </w:rPr>
        <w:t>.</w:t>
      </w:r>
    </w:p>
    <w:p w:rsidR="00514D6F" w:rsidRPr="00F83A3C" w:rsidRDefault="00514D6F" w:rsidP="00F02D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عقد السائل عقداً: آن مایع حالت انجماد پیدا کرد.</w:t>
      </w:r>
    </w:p>
    <w:p w:rsidR="00514D6F" w:rsidRPr="00F83A3C" w:rsidRDefault="00514D6F" w:rsidP="00F02D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عقد الحبل عقداً: ریسمان را گره زد.</w:t>
      </w:r>
    </w:p>
    <w:p w:rsidR="00514D6F" w:rsidRPr="00F83A3C" w:rsidRDefault="00514D6F" w:rsidP="00F02D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عقد طرفی الحبل عقداً: دو طرف ریسمان را محکم به هم گره زد.</w:t>
      </w:r>
    </w:p>
    <w:p w:rsidR="00514D6F" w:rsidRPr="00F83A3C" w:rsidRDefault="00514D6F" w:rsidP="00F02D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عقد البناء عقداً: دیوار ساختمان را محکم و به هم فشرده پی ریزی کرد.</w:t>
      </w:r>
      <w:r w:rsidR="001158D7" w:rsidRPr="00DB1435">
        <w:rPr>
          <w:vertAlign w:val="superscript"/>
          <w:rtl/>
          <w14:shadow w14:blurRad="0" w14:dist="0" w14:dir="0" w14:sx="0" w14:sy="0" w14:kx="0" w14:ky="0" w14:algn="none">
            <w14:srgbClr w14:val="000000"/>
          </w14:shadow>
        </w:rPr>
        <w:footnoteReference w:id="2"/>
      </w:r>
    </w:p>
    <w:p w:rsidR="00EA2416" w:rsidRPr="00F83A3C" w:rsidRDefault="00602867"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w:t>
      </w:r>
      <w:r w:rsidR="00EA2416" w:rsidRPr="00F83A3C">
        <w:rPr>
          <w:rFonts w:hint="cs"/>
          <w:rtl/>
          <w14:shadow w14:blurRad="0" w14:dist="0" w14:dir="0" w14:sx="0" w14:sy="0" w14:kx="0" w14:ky="0" w14:algn="none">
            <w14:srgbClr w14:val="000000"/>
          </w14:shadow>
        </w:rPr>
        <w:t>این</w:t>
      </w:r>
      <w:r w:rsidR="00514D6F" w:rsidRPr="00F83A3C">
        <w:rPr>
          <w:rFonts w:hint="cs"/>
          <w:rtl/>
          <w14:shadow w14:blurRad="0" w14:dist="0" w14:dir="0" w14:sx="0" w14:sy="0" w14:kx="0" w14:ky="0" w14:algn="none">
            <w14:srgbClr w14:val="000000"/>
          </w14:shadow>
        </w:rPr>
        <w:t>،</w:t>
      </w:r>
      <w:r w:rsidR="00EA2416" w:rsidRPr="00F83A3C">
        <w:rPr>
          <w:rFonts w:hint="cs"/>
          <w:rtl/>
          <w14:shadow w14:blurRad="0" w14:dist="0" w14:dir="0" w14:sx="0" w14:sy="0" w14:kx="0" w14:ky="0" w14:algn="none">
            <w14:srgbClr w14:val="000000"/>
          </w14:shadow>
        </w:rPr>
        <w:t xml:space="preserve"> عقیده عبارت از حکمی است که صاحبش در آن تردیدی نداشته باشد، و در ادبیات دینی بر اعتقاد و باور محض</w:t>
      </w:r>
      <w:r w:rsidR="003B1D69" w:rsidRPr="00F83A3C">
        <w:rPr>
          <w:rFonts w:hint="cs"/>
          <w:rtl/>
          <w14:shadow w14:blurRad="0" w14:dist="0" w14:dir="0" w14:sx="0" w14:sy="0" w14:kx="0" w14:ky="0" w14:algn="none">
            <w14:srgbClr w14:val="000000"/>
          </w14:shadow>
        </w:rPr>
        <w:t xml:space="preserve"> (</w:t>
      </w:r>
      <w:r w:rsidR="00514D6F" w:rsidRPr="00F83A3C">
        <w:rPr>
          <w:rFonts w:hint="cs"/>
          <w:rtl/>
          <w14:shadow w14:blurRad="0" w14:dist="0" w14:dir="0" w14:sx="0" w14:sy="0" w14:kx="0" w14:ky="0" w14:algn="none">
            <w14:srgbClr w14:val="000000"/>
          </w14:shadow>
        </w:rPr>
        <w:t>قطع نظر از عمل بدان</w:t>
      </w:r>
      <w:r w:rsidR="003B1D69" w:rsidRPr="00F83A3C">
        <w:rPr>
          <w:rFonts w:hint="cs"/>
          <w:rtl/>
          <w14:shadow w14:blurRad="0" w14:dist="0" w14:dir="0" w14:sx="0" w14:sy="0" w14:kx="0" w14:ky="0" w14:algn="none">
            <w14:srgbClr w14:val="000000"/>
          </w14:shadow>
        </w:rPr>
        <w:t xml:space="preserve">) </w:t>
      </w:r>
      <w:r w:rsidR="00EA2416" w:rsidRPr="00F83A3C">
        <w:rPr>
          <w:rFonts w:hint="cs"/>
          <w:rtl/>
          <w14:shadow w14:blurRad="0" w14:dist="0" w14:dir="0" w14:sx="0" w14:sy="0" w14:kx="0" w14:ky="0" w14:algn="none">
            <w14:srgbClr w14:val="000000"/>
          </w14:shadow>
        </w:rPr>
        <w:t>مانند باور به وجود خدا و برانگیختن پیامبران، اطلاق</w:t>
      </w:r>
      <w:r w:rsidR="000913E1" w:rsidRPr="00F83A3C">
        <w:rPr>
          <w:rFonts w:hint="cs"/>
          <w:rtl/>
          <w14:shadow w14:blurRad="0" w14:dist="0" w14:dir="0" w14:sx="0" w14:sy="0" w14:kx="0" w14:ky="0" w14:algn="none">
            <w14:srgbClr w14:val="000000"/>
          </w14:shadow>
        </w:rPr>
        <w:t xml:space="preserve"> می‌</w:t>
      </w:r>
      <w:r w:rsidR="00EA2416" w:rsidRPr="00F83A3C">
        <w:rPr>
          <w:rFonts w:hint="cs"/>
          <w:rtl/>
          <w14:shadow w14:blurRad="0" w14:dist="0" w14:dir="0" w14:sx="0" w14:sy="0" w14:kx="0" w14:ky="0" w14:algn="none">
            <w14:srgbClr w14:val="000000"/>
          </w14:shadow>
        </w:rPr>
        <w:t>گردد</w:t>
      </w:r>
      <w:r w:rsidR="00514D6F" w:rsidRPr="00F83A3C">
        <w:rPr>
          <w:rFonts w:hint="cs"/>
          <w:rtl/>
          <w14:shadow w14:blurRad="0" w14:dist="0" w14:dir="0" w14:sx="0" w14:sy="0" w14:kx="0" w14:ky="0" w14:algn="none">
            <w14:srgbClr w14:val="000000"/>
          </w14:shadow>
        </w:rPr>
        <w:t>، و جمع آن «عقاید» است.</w:t>
      </w:r>
      <w:r w:rsidR="00883900" w:rsidRPr="00DB1435">
        <w:rPr>
          <w:vertAlign w:val="superscript"/>
          <w:rtl/>
          <w14:shadow w14:blurRad="0" w14:dist="0" w14:dir="0" w14:sx="0" w14:sy="0" w14:kx="0" w14:ky="0" w14:algn="none">
            <w14:srgbClr w14:val="000000"/>
          </w14:shadow>
        </w:rPr>
        <w:footnoteReference w:id="3"/>
      </w:r>
    </w:p>
    <w:p w:rsidR="00514D6F" w:rsidRPr="00F83A3C" w:rsidRDefault="00514D6F" w:rsidP="00F02D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تعریف اصطلاحی:</w:t>
      </w:r>
    </w:p>
    <w:p w:rsidR="00514D6F" w:rsidRPr="00F83A3C" w:rsidRDefault="001158D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عقیده از دیدگاه شریعت عبارت از ایمانی قاطعانه و بی تردید به خدا، فرشتگان، کتاب</w:t>
      </w:r>
      <w:r w:rsidR="009F22B8"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پیامبران، روز آخرت، قضا و قدر و سائر امور غیبی نظری یا عملی،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1158D7" w:rsidRPr="00F83A3C" w:rsidRDefault="001158D7" w:rsidP="009F22B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شرح و بررسی تعریف فوق:</w:t>
      </w:r>
    </w:p>
    <w:p w:rsidR="00543EFD" w:rsidRPr="00F83A3C" w:rsidRDefault="001158D7"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بررسی تعریف لغوی و شرعی عقیده چنین برداشت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همه کاربردهای واژه مزبور حول و حوش چیزی سفت و سخت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دارای انعطاف و نرمی نبوده و بلکه بسان کوه استواری ریشه دوانیده باشد، خداوند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36C7F" w:rsidRPr="00F83A3C" w:rsidRDefault="00236C7F" w:rsidP="00236C7F">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إِنَّمَا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لۡمُؤۡمِنُونَ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وَرَسُولِهِ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ثُمَّ لَمۡ يَرۡتَابُواْ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[الحجرات: 15]</w:t>
      </w:r>
    </w:p>
    <w:p w:rsidR="00367CD5" w:rsidRPr="00F83A3C" w:rsidRDefault="003B1D69" w:rsidP="003969C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67CD5" w:rsidRPr="00F83A3C">
        <w:rPr>
          <w:rStyle w:val="Char6"/>
          <w:rtl/>
          <w14:shadow w14:blurRad="0" w14:dist="0" w14:dir="0" w14:sx="0" w14:sy="0" w14:kx="0" w14:ky="0" w14:algn="none">
            <w14:srgbClr w14:val="000000"/>
          </w14:shadow>
        </w:rPr>
        <w:t>مؤمنان</w:t>
      </w:r>
      <w:r w:rsidRPr="00F83A3C">
        <w:rPr>
          <w:rStyle w:val="Char6"/>
          <w:rtl/>
          <w14:shadow w14:blurRad="0" w14:dist="0" w14:dir="0" w14:sx="0" w14:sy="0" w14:kx="0" w14:ky="0" w14:algn="none">
            <w14:srgbClr w14:val="000000"/>
          </w14:shadow>
        </w:rPr>
        <w:t xml:space="preserve"> (</w:t>
      </w:r>
      <w:r w:rsidR="00367CD5" w:rsidRPr="00F83A3C">
        <w:rPr>
          <w:rStyle w:val="Char6"/>
          <w:rtl/>
          <w14:shadow w14:blurRad="0" w14:dist="0" w14:dir="0" w14:sx="0" w14:sy="0" w14:kx="0" w14:ky="0" w14:algn="none">
            <w14:srgbClr w14:val="000000"/>
          </w14:shadow>
        </w:rPr>
        <w:t>واقع</w:t>
      </w:r>
      <w:r w:rsidR="00236C7F" w:rsidRPr="00F83A3C">
        <w:rPr>
          <w:rStyle w:val="Char6"/>
          <w:rFonts w:hint="cs"/>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367CD5" w:rsidRPr="00F83A3C">
        <w:rPr>
          <w:rStyle w:val="Char6"/>
          <w:rtl/>
          <w14:shadow w14:blurRad="0" w14:dist="0" w14:dir="0" w14:sx="0" w14:sy="0" w14:kx="0" w14:ky="0" w14:algn="none">
            <w14:srgbClr w14:val="000000"/>
          </w14:shadow>
        </w:rPr>
        <w:t xml:space="preserve">تنها </w:t>
      </w:r>
      <w:r w:rsidR="00D72D67" w:rsidRPr="00F83A3C">
        <w:rPr>
          <w:rStyle w:val="Char6"/>
          <w:rtl/>
          <w14:shadow w14:blurRad="0" w14:dist="0" w14:dir="0" w14:sx="0" w14:sy="0" w14:kx="0" w14:ky="0" w14:algn="none">
            <w14:srgbClr w14:val="000000"/>
          </w14:shadow>
        </w:rPr>
        <w:t>ک</w:t>
      </w:r>
      <w:r w:rsidR="00367CD5" w:rsidRPr="00F83A3C">
        <w:rPr>
          <w:rStyle w:val="Char6"/>
          <w:rtl/>
          <w14:shadow w14:blurRad="0" w14:dist="0" w14:dir="0" w14:sx="0" w14:sy="0" w14:kx="0" w14:ky="0" w14:algn="none">
            <w14:srgbClr w14:val="000000"/>
          </w14:shadow>
        </w:rPr>
        <w:t>سان</w:t>
      </w:r>
      <w:r w:rsidR="00236C7F" w:rsidRPr="00F83A3C">
        <w:rPr>
          <w:rStyle w:val="Char6"/>
          <w:rFonts w:hint="cs"/>
          <w:rtl/>
          <w14:shadow w14:blurRad="0" w14:dist="0" w14:dir="0" w14:sx="0" w14:sy="0" w14:kx="0" w14:ky="0" w14:algn="none">
            <w14:srgbClr w14:val="000000"/>
          </w14:shadow>
        </w:rPr>
        <w:t>ی</w:t>
      </w:r>
      <w:r w:rsidR="00367CD5"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367CD5" w:rsidRPr="00F83A3C">
        <w:rPr>
          <w:rStyle w:val="Char6"/>
          <w:rtl/>
          <w14:shadow w14:blurRad="0" w14:dist="0" w14:dir="0" w14:sx="0" w14:sy="0" w14:kx="0" w14:ky="0" w14:algn="none">
            <w14:srgbClr w14:val="000000"/>
          </w14:shadow>
        </w:rPr>
        <w:t>ه ب</w:t>
      </w:r>
      <w:r w:rsidR="005A2A23" w:rsidRPr="00F83A3C">
        <w:rPr>
          <w:rStyle w:val="Char6"/>
          <w:rtl/>
          <w14:shadow w14:blurRad="0" w14:dist="0" w14:dir="0" w14:sx="0" w14:sy="0" w14:kx="0" w14:ky="0" w14:algn="none">
            <w14:srgbClr w14:val="000000"/>
          </w14:shadow>
        </w:rPr>
        <w:t>ه خدا و پ</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غمبرش ا</w:t>
      </w:r>
      <w:r w:rsidR="00236C7F" w:rsidRPr="00F83A3C">
        <w:rPr>
          <w:rStyle w:val="Char6"/>
          <w:rFonts w:hint="cs"/>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مان آورده‌اند</w:t>
      </w:r>
      <w:r w:rsidR="00367CD5" w:rsidRPr="00F83A3C">
        <w:rPr>
          <w:rStyle w:val="Char6"/>
          <w:rtl/>
          <w14:shadow w14:blurRad="0" w14:dist="0" w14:dir="0" w14:sx="0" w14:sy="0" w14:kx="0" w14:ky="0" w14:algn="none">
            <w14:srgbClr w14:val="000000"/>
          </w14:shadow>
        </w:rPr>
        <w:t>، سپس هرگز ش</w:t>
      </w:r>
      <w:r w:rsidR="00236C7F" w:rsidRPr="00F83A3C">
        <w:rPr>
          <w:rStyle w:val="Char6"/>
          <w:rFonts w:hint="cs"/>
          <w:rtl/>
          <w14:shadow w14:blurRad="0" w14:dist="0" w14:dir="0" w14:sx="0" w14:sy="0" w14:kx="0" w14:ky="0" w14:algn="none">
            <w14:srgbClr w14:val="000000"/>
          </w14:shadow>
        </w:rPr>
        <w:t>ک</w:t>
      </w:r>
      <w:r w:rsidR="00367CD5" w:rsidRPr="00F83A3C">
        <w:rPr>
          <w:rStyle w:val="Char6"/>
          <w:rtl/>
          <w14:shadow w14:blurRad="0" w14:dist="0" w14:dir="0" w14:sx="0" w14:sy="0" w14:kx="0" w14:ky="0" w14:algn="none">
            <w14:srgbClr w14:val="000000"/>
          </w14:shadow>
        </w:rPr>
        <w:t xml:space="preserve"> و ترد</w:t>
      </w:r>
      <w:r w:rsidR="00236C7F" w:rsidRPr="00F83A3C">
        <w:rPr>
          <w:rStyle w:val="Char6"/>
          <w:rFonts w:hint="cs"/>
          <w:rtl/>
          <w14:shadow w14:blurRad="0" w14:dist="0" w14:dir="0" w14:sx="0" w14:sy="0" w14:kx="0" w14:ky="0" w14:algn="none">
            <w14:srgbClr w14:val="000000"/>
          </w14:shadow>
        </w:rPr>
        <w:t>ی</w:t>
      </w:r>
      <w:r w:rsidR="00367CD5" w:rsidRPr="00F83A3C">
        <w:rPr>
          <w:rStyle w:val="Char6"/>
          <w:rtl/>
          <w14:shadow w14:blurRad="0" w14:dist="0" w14:dir="0" w14:sx="0" w14:sy="0" w14:kx="0" w14:ky="0" w14:algn="none">
            <w14:srgbClr w14:val="000000"/>
          </w14:shadow>
        </w:rPr>
        <w:t>د</w:t>
      </w:r>
      <w:r w:rsidR="00236C7F" w:rsidRPr="00F83A3C">
        <w:rPr>
          <w:rStyle w:val="Char6"/>
          <w:rFonts w:hint="cs"/>
          <w:rtl/>
          <w14:shadow w14:blurRad="0" w14:dist="0" w14:dir="0" w14:sx="0" w14:sy="0" w14:kx="0" w14:ky="0" w14:algn="none">
            <w14:srgbClr w14:val="000000"/>
          </w14:shadow>
        </w:rPr>
        <w:t>ی</w:t>
      </w:r>
      <w:r w:rsidR="00367CD5" w:rsidRPr="00F83A3C">
        <w:rPr>
          <w:rStyle w:val="Char6"/>
          <w:rtl/>
          <w14:shadow w14:blurRad="0" w14:dist="0" w14:dir="0" w14:sx="0" w14:sy="0" w14:kx="0" w14:ky="0" w14:algn="none">
            <w14:srgbClr w14:val="000000"/>
          </w14:shadow>
        </w:rPr>
        <w:t xml:space="preserve"> به خود راه نداده‌اند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67CD5" w:rsidRPr="00F83A3C" w:rsidRDefault="00602867"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w:t>
      </w:r>
      <w:r w:rsidR="00367CD5" w:rsidRPr="00F83A3C">
        <w:rPr>
          <w:rFonts w:hint="cs"/>
          <w:rtl/>
          <w14:shadow w14:blurRad="0" w14:dist="0" w14:dir="0" w14:sx="0" w14:sy="0" w14:kx="0" w14:ky="0" w14:algn="none">
            <w14:srgbClr w14:val="000000"/>
          </w14:shadow>
        </w:rPr>
        <w:t>ا</w:t>
      </w:r>
      <w:r w:rsidR="00D72D67" w:rsidRPr="00F83A3C">
        <w:rPr>
          <w:rFonts w:hint="cs"/>
          <w:rtl/>
          <w14:shadow w14:blurRad="0" w14:dist="0" w14:dir="0" w14:sx="0" w14:sy="0" w14:kx="0" w14:ky="0" w14:algn="none">
            <w14:srgbClr w14:val="000000"/>
          </w14:shadow>
        </w:rPr>
        <w:t>ی</w:t>
      </w:r>
      <w:r w:rsidR="00367CD5" w:rsidRPr="00F83A3C">
        <w:rPr>
          <w:rFonts w:hint="cs"/>
          <w:rtl/>
          <w14:shadow w14:blurRad="0" w14:dist="0" w14:dir="0" w14:sx="0" w14:sy="0" w14:kx="0" w14:ky="0" w14:algn="none">
            <w14:srgbClr w14:val="000000"/>
          </w14:shadow>
        </w:rPr>
        <w:t>ن عقا</w:t>
      </w:r>
      <w:r w:rsidR="00D72D67" w:rsidRPr="00F83A3C">
        <w:rPr>
          <w:rFonts w:hint="cs"/>
          <w:rtl/>
          <w14:shadow w14:blurRad="0" w14:dist="0" w14:dir="0" w14:sx="0" w14:sy="0" w14:kx="0" w14:ky="0" w14:algn="none">
            <w14:srgbClr w14:val="000000"/>
          </w14:shadow>
        </w:rPr>
        <w:t>ی</w:t>
      </w:r>
      <w:r w:rsidR="00367CD5" w:rsidRPr="00F83A3C">
        <w:rPr>
          <w:rFonts w:hint="cs"/>
          <w:rtl/>
          <w14:shadow w14:blurRad="0" w14:dist="0" w14:dir="0" w14:sx="0" w14:sy="0" w14:kx="0" w14:ky="0" w14:algn="none">
            <w14:srgbClr w14:val="000000"/>
          </w14:shadow>
        </w:rPr>
        <w:t>د به اموری گفته</w:t>
      </w:r>
      <w:r w:rsidR="000913E1" w:rsidRPr="00F83A3C">
        <w:rPr>
          <w:rFonts w:hint="cs"/>
          <w:rtl/>
          <w14:shadow w14:blurRad="0" w14:dist="0" w14:dir="0" w14:sx="0" w14:sy="0" w14:kx="0" w14:ky="0" w14:algn="none">
            <w14:srgbClr w14:val="000000"/>
          </w14:shadow>
        </w:rPr>
        <w:t xml:space="preserve"> می‌</w:t>
      </w:r>
      <w:r w:rsidR="00367CD5" w:rsidRPr="00F83A3C">
        <w:rPr>
          <w:rFonts w:hint="cs"/>
          <w:rtl/>
          <w14:shadow w14:blurRad="0" w14:dist="0" w14:dir="0" w14:sx="0" w14:sy="0" w14:kx="0" w14:ky="0" w14:algn="none">
            <w14:srgbClr w14:val="000000"/>
          </w14:shadow>
        </w:rPr>
        <w:t>شود که مورد تایید نفس</w:t>
      </w:r>
      <w:r w:rsidR="005303CF">
        <w:rPr>
          <w:rFonts w:hint="eastAsia"/>
          <w:rtl/>
          <w14:shadow w14:blurRad="0" w14:dist="0" w14:dir="0" w14:sx="0" w14:sy="0" w14:kx="0" w14:ky="0" w14:algn="none">
            <w14:srgbClr w14:val="000000"/>
          </w14:shadow>
        </w:rPr>
        <w:t>‌</w:t>
      </w:r>
      <w:r w:rsidR="00367CD5" w:rsidRPr="00F83A3C">
        <w:rPr>
          <w:rFonts w:hint="cs"/>
          <w:rtl/>
          <w14:shadow w14:blurRad="0" w14:dist="0" w14:dir="0" w14:sx="0" w14:sy="0" w14:kx="0" w14:ky="0" w14:algn="none">
            <w14:srgbClr w14:val="000000"/>
          </w14:shadow>
        </w:rPr>
        <w:t>ها قرار گرفته، دل</w:t>
      </w:r>
      <w:r w:rsidR="005303CF">
        <w:rPr>
          <w:rFonts w:hint="eastAsia"/>
          <w:rtl/>
          <w14:shadow w14:blurRad="0" w14:dist="0" w14:dir="0" w14:sx="0" w14:sy="0" w14:kx="0" w14:ky="0" w14:algn="none">
            <w14:srgbClr w14:val="000000"/>
          </w14:shadow>
        </w:rPr>
        <w:t>‌</w:t>
      </w:r>
      <w:r w:rsidR="00367CD5" w:rsidRPr="00F83A3C">
        <w:rPr>
          <w:rFonts w:hint="cs"/>
          <w:rtl/>
          <w14:shadow w14:blurRad="0" w14:dist="0" w14:dir="0" w14:sx="0" w14:sy="0" w14:kx="0" w14:ky="0" w14:algn="none">
            <w14:srgbClr w14:val="000000"/>
          </w14:shadow>
        </w:rPr>
        <w:t>ها بدان آرام گیرند و بگونه</w:t>
      </w:r>
      <w:r w:rsidR="00D86C0E" w:rsidRPr="00F83A3C">
        <w:rPr>
          <w:rFonts w:hint="cs"/>
          <w:rtl/>
          <w14:shadow w14:blurRad="0" w14:dist="0" w14:dir="0" w14:sx="0" w14:sy="0" w14:kx="0" w14:ky="0" w14:algn="none">
            <w14:srgbClr w14:val="000000"/>
          </w14:shadow>
        </w:rPr>
        <w:t xml:space="preserve">‌ای </w:t>
      </w:r>
      <w:r w:rsidR="00367CD5" w:rsidRPr="00F83A3C">
        <w:rPr>
          <w:rFonts w:hint="cs"/>
          <w:rtl/>
          <w14:shadow w14:blurRad="0" w14:dist="0" w14:dir="0" w14:sx="0" w14:sy="0" w14:kx="0" w14:ky="0" w14:algn="none">
            <w14:srgbClr w14:val="000000"/>
          </w14:shadow>
        </w:rPr>
        <w:t>در اعماق درون رسوخ پیدا کرده و ریشه دوانیده باشد که همچون کوه</w:t>
      </w:r>
      <w:r w:rsidR="005303CF">
        <w:rPr>
          <w:rFonts w:hint="eastAsia"/>
          <w:rtl/>
          <w14:shadow w14:blurRad="0" w14:dist="0" w14:dir="0" w14:sx="0" w14:sy="0" w14:kx="0" w14:ky="0" w14:algn="none">
            <w14:srgbClr w14:val="000000"/>
          </w14:shadow>
        </w:rPr>
        <w:t>‌</w:t>
      </w:r>
      <w:r w:rsidR="00367CD5" w:rsidRPr="00F83A3C">
        <w:rPr>
          <w:rFonts w:hint="cs"/>
          <w:rtl/>
          <w14:shadow w14:blurRad="0" w14:dist="0" w14:dir="0" w14:sx="0" w14:sy="0" w14:kx="0" w14:ky="0" w14:algn="none">
            <w14:srgbClr w14:val="000000"/>
          </w14:shadow>
        </w:rPr>
        <w:t>های سر به فلک کشیده استحکام داشته و در برابر هر گونه تردید و گردبادی مقاومت نموده و خم به ابرو نیاورد.</w:t>
      </w:r>
    </w:p>
    <w:p w:rsidR="00145201" w:rsidRPr="00F83A3C" w:rsidRDefault="00367CD5"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یاران جان برکف و شاگردان دست پرورده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را اینگونه آموزش داد که به بهترین نسل</w:t>
      </w:r>
      <w:r w:rsidR="00F02D01" w:rsidRPr="00F83A3C">
        <w:rPr>
          <w:rFonts w:hint="eastAsia"/>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جوامع </w:t>
      </w:r>
      <w:r w:rsidR="00145201" w:rsidRPr="00F83A3C">
        <w:rPr>
          <w:rFonts w:hint="cs"/>
          <w:rtl/>
          <w14:shadow w14:blurRad="0" w14:dist="0" w14:dir="0" w14:sx="0" w14:sy="0" w14:kx="0" w14:ky="0" w14:algn="none">
            <w14:srgbClr w14:val="000000"/>
          </w14:shadow>
        </w:rPr>
        <w:t>تبدیل یافتند، ایشان نیز دارای چنان اعتقاد و باور راستینی بودند که خداوند سبحان زمینه آزاد سازی مناطق مختلف جهان و تسخیر قلوب ساکنانش را برایشان فراهم ساخت و مردم به آسانی به آئین پاک و انسان ساز اسلام گرویده و از زیر یوغ بندگی بندگان بیرون آمدند.</w:t>
      </w:r>
    </w:p>
    <w:p w:rsidR="00145201" w:rsidRPr="00F83A3C" w:rsidRDefault="00145201"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لازم به ذکر است که بدانیم واژه عقیده نه در قرآن و نه در سنت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وارد نشده است، گر چه از قدیم و ندیم علما و دانشمندان مبرز اهل سنت و جماعت این تعبیر را بکار گرفته و مباحث اعتقادی را «عقیده» یا «عقاید» نام نهاده</w:t>
      </w:r>
      <w:r w:rsidR="00513242" w:rsidRPr="00F83A3C">
        <w:rPr>
          <w:rFonts w:hint="cs"/>
          <w:rtl/>
          <w14:shadow w14:blurRad="0" w14:dist="0" w14:dir="0" w14:sx="0" w14:sy="0" w14:kx="0" w14:ky="0" w14:algn="none">
            <w14:srgbClr w14:val="000000"/>
          </w14:shadow>
        </w:rPr>
        <w:t>‌اند.</w:t>
      </w:r>
    </w:p>
    <w:p w:rsidR="007F7182" w:rsidRPr="00F83A3C" w:rsidRDefault="00145201"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اگر قرآن کریم را به دقت مورد کنکاش قرار دهیم 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یابیم که ریشه «عقد» در شماری از آیات ذکر شده است، </w:t>
      </w:r>
      <w:r w:rsidR="007F7182" w:rsidRPr="00F83A3C">
        <w:rPr>
          <w:rFonts w:hint="cs"/>
          <w:rtl/>
          <w14:shadow w14:blurRad="0" w14:dist="0" w14:dir="0" w14:sx="0" w14:sy="0" w14:kx="0" w14:ky="0" w14:algn="none">
            <w14:srgbClr w14:val="000000"/>
          </w14:shadow>
        </w:rPr>
        <w:t>از جمله:</w:t>
      </w:r>
    </w:p>
    <w:p w:rsidR="003969C2" w:rsidRPr="00F83A3C" w:rsidRDefault="006C3895" w:rsidP="00B8339D">
      <w:pPr>
        <w:pStyle w:val="ListParagraph"/>
        <w:numPr>
          <w:ilvl w:val="0"/>
          <w:numId w:val="4"/>
        </w:numPr>
        <w:ind w:left="385" w:hanging="357"/>
        <w:rPr>
          <w:rStyle w:val="Char5"/>
          <w:rFonts w:ascii="IRNazli" w:hAnsi="IRNazli" w:cs="IRNazli"/>
          <w:sz w:val="28"/>
          <w:szCs w:val="28"/>
          <w14:shadow w14:blurRad="0" w14:dist="0" w14:dir="0" w14:sx="0" w14:sy="0" w14:kx="0" w14:ky="0" w14:algn="none">
            <w14:srgbClr w14:val="000000"/>
          </w14:shadow>
        </w:rPr>
      </w:pPr>
      <w:r w:rsidRPr="006C3895">
        <w:rPr>
          <w:rFonts w:ascii="Times New Roman" w:hAnsi="Times New Roman" w:cs="Traditional Arabic"/>
          <w:color w:val="000000"/>
          <w:sz w:val="32"/>
          <w:szCs w:val="28"/>
          <w:shd w:val="clear" w:color="auto" w:fill="FFFFFF"/>
          <w:rtl/>
          <w:lang w:bidi="fa-IR"/>
          <w14:shadow w14:blurRad="0" w14:dist="0" w14:dir="0" w14:sx="0" w14:sy="0" w14:kx="0" w14:ky="0" w14:algn="none">
            <w14:srgbClr w14:val="000000"/>
          </w14:shadow>
        </w:rPr>
        <w:t>﴿</w:t>
      </w:r>
      <w:r w:rsidR="003969C2" w:rsidRPr="00F83A3C">
        <w:rPr>
          <w:rStyle w:val="Char8"/>
          <w:rtl/>
          <w14:shadow w14:blurRad="0" w14:dist="0" w14:dir="0" w14:sx="0" w14:sy="0" w14:kx="0" w14:ky="0" w14:algn="none">
            <w14:srgbClr w14:val="000000"/>
          </w14:shadow>
        </w:rPr>
        <w:t xml:space="preserve">لَا يُؤَاخِذُكُمُ </w:t>
      </w:r>
      <w:r w:rsidR="003969C2" w:rsidRPr="00F83A3C">
        <w:rPr>
          <w:rStyle w:val="Char8"/>
          <w:rFonts w:hint="cs"/>
          <w:rtl/>
          <w14:shadow w14:blurRad="0" w14:dist="0" w14:dir="0" w14:sx="0" w14:sy="0" w14:kx="0" w14:ky="0" w14:algn="none">
            <w14:srgbClr w14:val="000000"/>
          </w14:shadow>
        </w:rPr>
        <w:t>ٱ</w:t>
      </w:r>
      <w:r w:rsidR="003969C2" w:rsidRPr="00F83A3C">
        <w:rPr>
          <w:rStyle w:val="Char8"/>
          <w:rFonts w:hint="eastAsia"/>
          <w:rtl/>
          <w14:shadow w14:blurRad="0" w14:dist="0" w14:dir="0" w14:sx="0" w14:sy="0" w14:kx="0" w14:ky="0" w14:algn="none">
            <w14:srgbClr w14:val="000000"/>
          </w14:shadow>
        </w:rPr>
        <w:t>للَّهُ</w:t>
      </w:r>
      <w:r w:rsidR="003969C2" w:rsidRPr="00F83A3C">
        <w:rPr>
          <w:rStyle w:val="Char8"/>
          <w:rtl/>
          <w14:shadow w14:blurRad="0" w14:dist="0" w14:dir="0" w14:sx="0" w14:sy="0" w14:kx="0" w14:ky="0" w14:algn="none">
            <w14:srgbClr w14:val="000000"/>
          </w14:shadow>
        </w:rPr>
        <w:t xml:space="preserve"> بِ</w:t>
      </w:r>
      <w:r w:rsidR="003969C2" w:rsidRPr="00F83A3C">
        <w:rPr>
          <w:rStyle w:val="Char8"/>
          <w:rFonts w:hint="cs"/>
          <w:rtl/>
          <w14:shadow w14:blurRad="0" w14:dist="0" w14:dir="0" w14:sx="0" w14:sy="0" w14:kx="0" w14:ky="0" w14:algn="none">
            <w14:srgbClr w14:val="000000"/>
          </w14:shadow>
        </w:rPr>
        <w:t>ٱ</w:t>
      </w:r>
      <w:r w:rsidR="003969C2" w:rsidRPr="00F83A3C">
        <w:rPr>
          <w:rStyle w:val="Char8"/>
          <w:rFonts w:hint="eastAsia"/>
          <w:rtl/>
          <w14:shadow w14:blurRad="0" w14:dist="0" w14:dir="0" w14:sx="0" w14:sy="0" w14:kx="0" w14:ky="0" w14:algn="none">
            <w14:srgbClr w14:val="000000"/>
          </w14:shadow>
        </w:rPr>
        <w:t>للَّغۡوِ</w:t>
      </w:r>
      <w:r w:rsidR="003969C2" w:rsidRPr="00F83A3C">
        <w:rPr>
          <w:rStyle w:val="Char8"/>
          <w:rtl/>
          <w14:shadow w14:blurRad="0" w14:dist="0" w14:dir="0" w14:sx="0" w14:sy="0" w14:kx="0" w14:ky="0" w14:algn="none">
            <w14:srgbClr w14:val="000000"/>
          </w14:shadow>
        </w:rPr>
        <w:t xml:space="preserve"> فِيٓ أَيۡمَٰنِكُمۡ وَلَٰكِن يُؤَاخِذُكُم بِمَا عَقَّدتُّمُ </w:t>
      </w:r>
      <w:r w:rsidR="003969C2" w:rsidRPr="00F83A3C">
        <w:rPr>
          <w:rStyle w:val="Char8"/>
          <w:rFonts w:hint="cs"/>
          <w:rtl/>
          <w14:shadow w14:blurRad="0" w14:dist="0" w14:dir="0" w14:sx="0" w14:sy="0" w14:kx="0" w14:ky="0" w14:algn="none">
            <w14:srgbClr w14:val="000000"/>
          </w14:shadow>
        </w:rPr>
        <w:t>ٱ</w:t>
      </w:r>
      <w:r w:rsidR="003969C2" w:rsidRPr="00F83A3C">
        <w:rPr>
          <w:rStyle w:val="Char8"/>
          <w:rFonts w:hint="eastAsia"/>
          <w:rtl/>
          <w14:shadow w14:blurRad="0" w14:dist="0" w14:dir="0" w14:sx="0" w14:sy="0" w14:kx="0" w14:ky="0" w14:algn="none">
            <w14:srgbClr w14:val="000000"/>
          </w14:shadow>
        </w:rPr>
        <w:t>لۡأَيۡمَٰنَۖ</w:t>
      </w:r>
      <w:r w:rsidRPr="006C3895">
        <w:rPr>
          <w:rFonts w:ascii="Times New Roman" w:hAnsi="Times New Roman" w:cs="Traditional Arabic"/>
          <w:color w:val="000000"/>
          <w:sz w:val="32"/>
          <w:szCs w:val="28"/>
          <w:shd w:val="clear" w:color="auto" w:fill="FFFFFF"/>
          <w:rtl/>
          <w:lang w:bidi="fa-IR"/>
          <w14:shadow w14:blurRad="0" w14:dist="0" w14:dir="0" w14:sx="0" w14:sy="0" w14:kx="0" w14:ky="0" w14:algn="none">
            <w14:srgbClr w14:val="000000"/>
          </w14:shadow>
        </w:rPr>
        <w:t>﴾</w:t>
      </w:r>
      <w:r w:rsidR="003969C2" w:rsidRPr="00F83A3C">
        <w:rPr>
          <w:rStyle w:val="Char5"/>
          <w:rtl/>
          <w14:shadow w14:blurRad="0" w14:dist="0" w14:dir="0" w14:sx="0" w14:sy="0" w14:kx="0" w14:ky="0" w14:algn="none">
            <w14:srgbClr w14:val="000000"/>
          </w14:shadow>
        </w:rPr>
        <w:t xml:space="preserve"> [المائدة: 89]</w:t>
      </w:r>
    </w:p>
    <w:p w:rsidR="007F7182" w:rsidRPr="00F83A3C" w:rsidRDefault="003969C2" w:rsidP="003969C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F7182" w:rsidRPr="00F83A3C">
        <w:rPr>
          <w:rStyle w:val="Char6"/>
          <w:rtl/>
          <w14:shadow w14:blurRad="0" w14:dist="0" w14:dir="0" w14:sx="0" w14:sy="0" w14:kx="0" w14:ky="0" w14:algn="none">
            <w14:srgbClr w14:val="000000"/>
          </w14:shadow>
        </w:rPr>
        <w:t>خداوند شما را به خاطر سوگندها</w:t>
      </w:r>
      <w:r w:rsidR="00D72D67" w:rsidRPr="00F83A3C">
        <w:rPr>
          <w:rStyle w:val="Char6"/>
          <w:rtl/>
          <w14:shadow w14:blurRad="0" w14:dist="0" w14:dir="0" w14:sx="0" w14:sy="0" w14:kx="0" w14:ky="0" w14:algn="none">
            <w14:srgbClr w14:val="000000"/>
          </w14:shadow>
        </w:rPr>
        <w:t>ی</w:t>
      </w:r>
      <w:r w:rsidR="007F7182"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هوده و ب</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‌اراده مؤاخذه نم</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5A2A23" w:rsidRPr="00F83A3C">
        <w:rPr>
          <w:rStyle w:val="Char6"/>
          <w:rtl/>
          <w14:shadow w14:blurRad="0" w14:dist="0" w14:dir="0" w14:sx="0" w14:sy="0" w14:kx="0" w14:ky="0" w14:algn="none">
            <w14:srgbClr w14:val="000000"/>
          </w14:shadow>
        </w:rPr>
        <w:t>ند</w:t>
      </w:r>
      <w:r w:rsidR="007F7182" w:rsidRPr="00F83A3C">
        <w:rPr>
          <w:rStyle w:val="Char6"/>
          <w:rtl/>
          <w14:shadow w14:blurRad="0" w14:dist="0" w14:dir="0" w14:sx="0" w14:sy="0" w14:kx="0" w14:ky="0" w14:algn="none">
            <w14:srgbClr w14:val="000000"/>
          </w14:shadow>
        </w:rPr>
        <w:t>، ول</w:t>
      </w:r>
      <w:r w:rsidR="00D72D67" w:rsidRPr="00F83A3C">
        <w:rPr>
          <w:rStyle w:val="Char6"/>
          <w:rtl/>
          <w14:shadow w14:blurRad="0" w14:dist="0" w14:dir="0" w14:sx="0" w14:sy="0" w14:kx="0" w14:ky="0" w14:algn="none">
            <w14:srgbClr w14:val="000000"/>
          </w14:shadow>
        </w:rPr>
        <w:t>ی</w:t>
      </w:r>
      <w:r w:rsidR="007F7182" w:rsidRPr="00F83A3C">
        <w:rPr>
          <w:rStyle w:val="Char6"/>
          <w:rtl/>
          <w14:shadow w14:blurRad="0" w14:dist="0" w14:dir="0" w14:sx="0" w14:sy="0" w14:kx="0" w14:ky="0" w14:algn="none">
            <w14:srgbClr w14:val="000000"/>
          </w14:shadow>
        </w:rPr>
        <w:t xml:space="preserve"> شما را در برابر سوگندهائ</w:t>
      </w:r>
      <w:r w:rsidR="00D72D67" w:rsidRPr="00F83A3C">
        <w:rPr>
          <w:rStyle w:val="Char6"/>
          <w:rtl/>
          <w14:shadow w14:blurRad="0" w14:dist="0" w14:dir="0" w14:sx="0" w14:sy="0" w14:kx="0" w14:ky="0" w14:algn="none">
            <w14:srgbClr w14:val="000000"/>
          </w14:shadow>
        </w:rPr>
        <w:t>ی</w:t>
      </w:r>
      <w:r w:rsidR="007F718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F7182" w:rsidRPr="00F83A3C">
        <w:rPr>
          <w:rStyle w:val="Char6"/>
          <w:rtl/>
          <w14:shadow w14:blurRad="0" w14:dist="0" w14:dir="0" w14:sx="0" w14:sy="0" w14:kx="0" w14:ky="0" w14:algn="none">
            <w14:srgbClr w14:val="000000"/>
          </w14:shadow>
        </w:rPr>
        <w:t>ه از رو</w:t>
      </w:r>
      <w:r w:rsidR="00D72D67" w:rsidRPr="00F83A3C">
        <w:rPr>
          <w:rStyle w:val="Char6"/>
          <w:rtl/>
          <w14:shadow w14:blurRad="0" w14:dist="0" w14:dir="0" w14:sx="0" w14:sy="0" w14:kx="0" w14:ky="0" w14:algn="none">
            <w14:srgbClr w14:val="000000"/>
          </w14:shadow>
        </w:rPr>
        <w:t>ی</w:t>
      </w:r>
      <w:r w:rsidR="007F7182" w:rsidRPr="00F83A3C">
        <w:rPr>
          <w:rStyle w:val="Char6"/>
          <w:rtl/>
          <w14:shadow w14:blurRad="0" w14:dist="0" w14:dir="0" w14:sx="0" w14:sy="0" w14:kx="0" w14:ky="0" w14:algn="none">
            <w14:srgbClr w14:val="000000"/>
          </w14:shadow>
        </w:rPr>
        <w:t xml:space="preserve"> قصد و اراده خورده‌ا</w:t>
      </w:r>
      <w:r w:rsidR="00D72D67" w:rsidRPr="00F83A3C">
        <w:rPr>
          <w:rStyle w:val="Char6"/>
          <w:rtl/>
          <w14:shadow w14:blurRad="0" w14:dist="0" w14:dir="0" w14:sx="0" w14:sy="0" w14:kx="0" w14:ky="0" w14:algn="none">
            <w14:srgbClr w14:val="000000"/>
          </w14:shadow>
        </w:rPr>
        <w:t>ی</w:t>
      </w:r>
      <w:r w:rsidR="007F7182" w:rsidRPr="00F83A3C">
        <w:rPr>
          <w:rStyle w:val="Char6"/>
          <w:rtl/>
          <w14:shadow w14:blurRad="0" w14:dist="0" w14:dir="0" w14:sx="0" w14:sy="0" w14:kx="0" w14:ky="0" w14:algn="none">
            <w14:srgbClr w14:val="000000"/>
          </w14:shadow>
        </w:rPr>
        <w:t>د مؤاخذه م</w:t>
      </w:r>
      <w:r w:rsidR="00D72D67" w:rsidRPr="00F83A3C">
        <w:rPr>
          <w:rStyle w:val="Char6"/>
          <w:rtl/>
          <w14:shadow w14:blurRad="0" w14:dist="0" w14:dir="0" w14:sx="0" w14:sy="0" w14:kx="0" w14:ky="0" w14:algn="none">
            <w14:srgbClr w14:val="000000"/>
          </w14:shadow>
        </w:rPr>
        <w:t>ی</w:t>
      </w:r>
      <w:r w:rsidR="007F718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7F7182" w:rsidRPr="00F83A3C">
        <w:rPr>
          <w:rStyle w:val="Char6"/>
          <w:rtl/>
          <w14:shadow w14:blurRad="0" w14:dist="0" w14:dir="0" w14:sx="0" w14:sy="0" w14:kx="0" w14:ky="0" w14:algn="none">
            <w14:srgbClr w14:val="000000"/>
          </w14:shadow>
        </w:rPr>
        <w:t>ند</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367CD5" w:rsidRPr="00F83A3C" w:rsidRDefault="00145201" w:rsidP="005303C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F7182" w:rsidRPr="00F83A3C">
        <w:rPr>
          <w:rFonts w:hint="cs"/>
          <w:rtl/>
          <w14:shadow w14:blurRad="0" w14:dist="0" w14:dir="0" w14:sx="0" w14:sy="0" w14:kx="0" w14:ky="0" w14:algn="none">
            <w14:srgbClr w14:val="000000"/>
          </w14:shadow>
        </w:rPr>
        <w:t>امام ابن کثیر در تفسیر واژه «عقدتم»</w:t>
      </w:r>
      <w:r w:rsidR="000913E1" w:rsidRPr="00F83A3C">
        <w:rPr>
          <w:rFonts w:hint="cs"/>
          <w:rtl/>
          <w14:shadow w14:blurRad="0" w14:dist="0" w14:dir="0" w14:sx="0" w14:sy="0" w14:kx="0" w14:ky="0" w14:algn="none">
            <w14:srgbClr w14:val="000000"/>
          </w14:shadow>
        </w:rPr>
        <w:t xml:space="preserve"> می‌</w:t>
      </w:r>
      <w:r w:rsidR="007F7182" w:rsidRPr="00F83A3C">
        <w:rPr>
          <w:rFonts w:hint="cs"/>
          <w:rtl/>
          <w14:shadow w14:blurRad="0" w14:dist="0" w14:dir="0" w14:sx="0" w14:sy="0" w14:kx="0" w14:ky="0" w14:algn="none">
            <w14:srgbClr w14:val="000000"/>
          </w14:shadow>
        </w:rPr>
        <w:t>گوید: یعنی آنچه بر آن تصمیم گرفته و قصد آنجام دادنش کرده</w:t>
      </w:r>
      <w:r w:rsidR="005303CF">
        <w:rPr>
          <w:rFonts w:hint="eastAsia"/>
          <w:rtl/>
          <w14:shadow w14:blurRad="0" w14:dist="0" w14:dir="0" w14:sx="0" w14:sy="0" w14:kx="0" w14:ky="0" w14:algn="none">
            <w14:srgbClr w14:val="000000"/>
          </w14:shadow>
        </w:rPr>
        <w:t>‌</w:t>
      </w:r>
      <w:r w:rsidR="007F7182" w:rsidRPr="00F83A3C">
        <w:rPr>
          <w:rFonts w:hint="cs"/>
          <w:rtl/>
          <w14:shadow w14:blurRad="0" w14:dist="0" w14:dir="0" w14:sx="0" w14:sy="0" w14:kx="0" w14:ky="0" w14:algn="none">
            <w14:srgbClr w14:val="000000"/>
          </w14:shadow>
        </w:rPr>
        <w:t>اید.</w:t>
      </w:r>
      <w:r w:rsidR="007F7182" w:rsidRPr="00DB1435">
        <w:rPr>
          <w:vertAlign w:val="superscript"/>
          <w:rtl/>
          <w14:shadow w14:blurRad="0" w14:dist="0" w14:dir="0" w14:sx="0" w14:sy="0" w14:kx="0" w14:ky="0" w14:algn="none">
            <w14:srgbClr w14:val="000000"/>
          </w14:shadow>
        </w:rPr>
        <w:footnoteReference w:id="4"/>
      </w:r>
    </w:p>
    <w:p w:rsidR="003969C2" w:rsidRPr="00F83A3C" w:rsidRDefault="003969C2" w:rsidP="00B8339D">
      <w:pPr>
        <w:pStyle w:val="ListParagraph"/>
        <w:numPr>
          <w:ilvl w:val="0"/>
          <w:numId w:val="4"/>
        </w:numPr>
        <w:ind w:left="641" w:hanging="357"/>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يَٰٓأَيُّهَا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أَوۡفُواْ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لۡعُقُودِۚ</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[المائدة: 1]</w:t>
      </w:r>
    </w:p>
    <w:p w:rsidR="004D25DB"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D25D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4D25DB"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w:t>
      </w:r>
      <w:r w:rsidR="004D25DB" w:rsidRPr="00F83A3C">
        <w:rPr>
          <w:rStyle w:val="Char6"/>
          <w:rtl/>
          <w14:shadow w14:blurRad="0" w14:dist="0" w14:dir="0" w14:sx="0" w14:sy="0" w14:kx="0" w14:ky="0" w14:algn="none">
            <w14:srgbClr w14:val="000000"/>
          </w14:shadow>
        </w:rPr>
        <w:t xml:space="preserve"> به پ</w:t>
      </w:r>
      <w:r w:rsidR="00D72D67" w:rsidRPr="00F83A3C">
        <w:rPr>
          <w:rStyle w:val="Char6"/>
          <w:rtl/>
          <w14:shadow w14:blurRad="0" w14:dist="0" w14:dir="0" w14:sx="0" w14:sy="0" w14:kx="0" w14:ky="0" w14:algn="none">
            <w14:srgbClr w14:val="000000"/>
          </w14:shadow>
        </w:rPr>
        <w:t>ی</w:t>
      </w:r>
      <w:r w:rsidR="004D25DB" w:rsidRPr="00F83A3C">
        <w:rPr>
          <w:rStyle w:val="Char6"/>
          <w:rtl/>
          <w14:shadow w14:blurRad="0" w14:dist="0" w14:dir="0" w14:sx="0" w14:sy="0" w14:kx="0" w14:ky="0" w14:algn="none">
            <w14:srgbClr w14:val="000000"/>
          </w14:shadow>
        </w:rPr>
        <w:t>مان</w:t>
      </w:r>
      <w:r w:rsidR="003969C2" w:rsidRPr="00F83A3C">
        <w:rPr>
          <w:rStyle w:val="Char6"/>
          <w:rFonts w:hint="cs"/>
          <w:rtl/>
          <w14:shadow w14:blurRad="0" w14:dist="0" w14:dir="0" w14:sx="0" w14:sy="0" w14:kx="0" w14:ky="0" w14:algn="none">
            <w14:srgbClr w14:val="000000"/>
          </w14:shadow>
        </w:rPr>
        <w:t>‌</w:t>
      </w:r>
      <w:r w:rsidR="004D25DB" w:rsidRPr="00F83A3C">
        <w:rPr>
          <w:rStyle w:val="Char6"/>
          <w:rtl/>
          <w14:shadow w14:blurRad="0" w14:dist="0" w14:dir="0" w14:sx="0" w14:sy="0" w14:kx="0" w14:ky="0" w14:algn="none">
            <w14:srgbClr w14:val="000000"/>
          </w14:shadow>
        </w:rPr>
        <w:t xml:space="preserve">ها و قراردادها وفا </w:t>
      </w:r>
      <w:r w:rsidR="00D72D67" w:rsidRPr="00F83A3C">
        <w:rPr>
          <w:rStyle w:val="Char6"/>
          <w:rtl/>
          <w14:shadow w14:blurRad="0" w14:dist="0" w14:dir="0" w14:sx="0" w14:sy="0" w14:kx="0" w14:ky="0" w14:algn="none">
            <w14:srgbClr w14:val="000000"/>
          </w14:shadow>
        </w:rPr>
        <w:t>ک</w:t>
      </w:r>
      <w:r w:rsidR="004D25DB"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4D25DB"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4D25DB" w:rsidRPr="00F83A3C" w:rsidRDefault="004D25DB"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عقود عبارت از محکم</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پیمان</w:t>
      </w:r>
      <w:r w:rsidR="003969C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است، و عهود نیز که جمع عهد است بر سوگند و دیگر اموری که مورد اتفاق و قرار داد طرفین بوده،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C2038D" w:rsidRPr="00F83A3C" w:rsidRDefault="004D25DB"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پس ملاحظه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مشتقات واژه عقد در قرآن آمده و به معنی استوار بخشیدن، محکم نمودن و رسوخ پیدا کردن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که مفهوم کلی عقیده نیز همین است.</w:t>
      </w:r>
    </w:p>
    <w:p w:rsidR="004D25DB" w:rsidRPr="00F83A3C" w:rsidRDefault="004D25DB" w:rsidP="00CE782E">
      <w:pPr>
        <w:pStyle w:val="a"/>
        <w:rPr>
          <w:rtl/>
        </w:rPr>
      </w:pPr>
      <w:bookmarkStart w:id="58" w:name="_Toc220578918"/>
      <w:bookmarkStart w:id="59" w:name="_Toc220580716"/>
      <w:bookmarkStart w:id="60" w:name="_Toc221106653"/>
      <w:bookmarkStart w:id="61" w:name="_Toc273209798"/>
      <w:bookmarkStart w:id="62" w:name="_Toc441934851"/>
      <w:r w:rsidRPr="00F83A3C">
        <w:rPr>
          <w:rFonts w:hint="cs"/>
          <w:rtl/>
        </w:rPr>
        <w:t>انواع عقیده</w:t>
      </w:r>
      <w:bookmarkEnd w:id="58"/>
      <w:bookmarkEnd w:id="59"/>
      <w:bookmarkEnd w:id="60"/>
      <w:bookmarkEnd w:id="61"/>
      <w:bookmarkEnd w:id="62"/>
    </w:p>
    <w:p w:rsidR="004D25DB" w:rsidRPr="00F83A3C" w:rsidRDefault="004D25DB"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عقیده در یک دسته بندی کلی به دو نوع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4D25DB" w:rsidRPr="00F83A3C" w:rsidRDefault="004D25DB" w:rsidP="00B8339D">
      <w:pPr>
        <w:pStyle w:val="ListParagraph"/>
        <w:numPr>
          <w:ilvl w:val="0"/>
          <w:numId w:val="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عقیده درست و پسندیده:</w:t>
      </w:r>
    </w:p>
    <w:p w:rsidR="00D23889" w:rsidRPr="00F83A3C" w:rsidRDefault="004D25DB"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عقیده عبارت است از</w:t>
      </w:r>
      <w:r w:rsidR="00D2388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همه آنچه</w:t>
      </w:r>
      <w:r w:rsidR="00D23889" w:rsidRPr="00F83A3C">
        <w:rPr>
          <w:rFonts w:hint="cs"/>
          <w:rtl/>
          <w14:shadow w14:blurRad="0" w14:dist="0" w14:dir="0" w14:sx="0" w14:sy="0" w14:kx="0" w14:ky="0" w14:algn="none">
            <w14:srgbClr w14:val="000000"/>
          </w14:shadow>
        </w:rPr>
        <w:t xml:space="preserve"> خداوند حکیم به وسیله پیام آوران نور و رحمت فروفرستاده و ایشان نیز به مردمان مختلف ابلاغ کرده</w:t>
      </w:r>
      <w:r w:rsidR="00513242" w:rsidRPr="00F83A3C">
        <w:rPr>
          <w:rFonts w:hint="cs"/>
          <w:rtl/>
          <w14:shadow w14:blurRad="0" w14:dist="0" w14:dir="0" w14:sx="0" w14:sy="0" w14:kx="0" w14:ky="0" w14:algn="none">
            <w14:srgbClr w14:val="000000"/>
          </w14:shadow>
        </w:rPr>
        <w:t>‌اند،</w:t>
      </w:r>
      <w:r w:rsidR="00D23889" w:rsidRPr="00F83A3C">
        <w:rPr>
          <w:rFonts w:hint="cs"/>
          <w:rtl/>
          <w14:shadow w14:blurRad="0" w14:dist="0" w14:dir="0" w14:sx="0" w14:sy="0" w14:kx="0" w14:ky="0" w14:algn="none">
            <w14:srgbClr w14:val="000000"/>
          </w14:shadow>
        </w:rPr>
        <w:t xml:space="preserve"> که مبانی اساسی این گونه عقیده با وجود تعدد پیامبران و اختلاف زمانی و مکانیشان یکی بوده و قابل تعدد و تجزئه</w:t>
      </w:r>
      <w:r w:rsidR="000913E1" w:rsidRPr="00F83A3C">
        <w:rPr>
          <w:rFonts w:hint="cs"/>
          <w:rtl/>
          <w14:shadow w14:blurRad="0" w14:dist="0" w14:dir="0" w14:sx="0" w14:sy="0" w14:kx="0" w14:ky="0" w14:algn="none">
            <w14:srgbClr w14:val="000000"/>
          </w14:shadow>
        </w:rPr>
        <w:t xml:space="preserve"> نمی‌</w:t>
      </w:r>
      <w:r w:rsidR="00D23889" w:rsidRPr="00F83A3C">
        <w:rPr>
          <w:rFonts w:hint="cs"/>
          <w:rtl/>
          <w14:shadow w14:blurRad="0" w14:dist="0" w14:dir="0" w14:sx="0" w14:sy="0" w14:kx="0" w14:ky="0" w14:algn="none">
            <w14:srgbClr w14:val="000000"/>
          </w14:shadow>
        </w:rPr>
        <w:t>باشد، زیرا از سوی خداوندی واحد و غیر قابل تغییر و دگرگونی فرود آمده است.</w:t>
      </w:r>
    </w:p>
    <w:p w:rsidR="004D25DB" w:rsidRPr="00F83A3C" w:rsidRDefault="00D23889" w:rsidP="003969C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البته باید دانست که این نوع عقاید جز در آئین اسلام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خداوند مسؤلیت حفظ و حمایت از آن را برعهده گرفته است -، یافت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شود. کتاب و سنت صحیح و دست نخورده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منبع و سرچشمه آن محسوب شده که همواره ناب و زلال خواهد ماند، بر اطراف و اکن</w:t>
      </w:r>
      <w:r w:rsidR="00602867" w:rsidRPr="00F83A3C">
        <w:rPr>
          <w:rFonts w:hint="cs"/>
          <w:rtl/>
          <w14:shadow w14:blurRad="0" w14:dist="0" w14:dir="0" w14:sx="0" w14:sy="0" w14:kx="0" w14:ky="0" w14:algn="none">
            <w14:srgbClr w14:val="000000"/>
          </w14:shadow>
        </w:rPr>
        <w:t>اف دنیا پرتو افشانی نموده، عقل</w:t>
      </w:r>
      <w:r w:rsidR="00EC50EA">
        <w:rPr>
          <w:rFonts w:hint="eastAsia"/>
          <w:rtl/>
          <w14:shadow w14:blurRad="0" w14:dist="0" w14:dir="0" w14:sx="0" w14:sy="0" w14:kx="0" w14:ky="0" w14:algn="none">
            <w14:srgbClr w14:val="000000"/>
          </w14:shadow>
        </w:rPr>
        <w:t>‌</w:t>
      </w:r>
      <w:r w:rsidR="00602867" w:rsidRPr="00F83A3C">
        <w:rPr>
          <w:rFonts w:hint="cs"/>
          <w:rtl/>
          <w14:shadow w14:blurRad="0" w14:dist="0" w14:dir="0" w14:sx="0" w14:sy="0" w14:kx="0" w14:ky="0" w14:algn="none">
            <w14:srgbClr w14:val="000000"/>
          </w14:shadow>
        </w:rPr>
        <w:t>های تشنه را سیراب کرده</w:t>
      </w:r>
      <w:r w:rsidRPr="00F83A3C">
        <w:rPr>
          <w:rFonts w:hint="cs"/>
          <w:rtl/>
          <w14:shadow w14:blurRad="0" w14:dist="0" w14:dir="0" w14:sx="0" w14:sy="0" w14:kx="0" w14:ky="0" w14:algn="none">
            <w14:srgbClr w14:val="000000"/>
          </w14:shadow>
        </w:rPr>
        <w:t xml:space="preserve"> و دل</w:t>
      </w:r>
      <w:r w:rsidR="00EC50EA">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لبریز از ایمان، یقین و طراوت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r w:rsidRPr="00DB1435">
        <w:rPr>
          <w:vertAlign w:val="superscript"/>
          <w:rtl/>
          <w14:shadow w14:blurRad="0" w14:dist="0" w14:dir="0" w14:sx="0" w14:sy="0" w14:kx="0" w14:ky="0" w14:algn="none">
            <w14:srgbClr w14:val="000000"/>
          </w14:shadow>
        </w:rPr>
        <w:footnoteReference w:id="5"/>
      </w:r>
      <w:r w:rsidRPr="00F83A3C">
        <w:rPr>
          <w:rFonts w:hint="cs"/>
          <w:rtl/>
          <w14:shadow w14:blurRad="0" w14:dist="0" w14:dir="0" w14:sx="0" w14:sy="0" w14:kx="0" w14:ky="0" w14:algn="none">
            <w14:srgbClr w14:val="000000"/>
          </w14:shadow>
        </w:rPr>
        <w:t xml:space="preserve"> </w:t>
      </w:r>
      <w:r w:rsidR="00FA2502" w:rsidRPr="00F83A3C">
        <w:rPr>
          <w:rFonts w:hint="cs"/>
          <w:rtl/>
          <w14:shadow w14:blurRad="0" w14:dist="0" w14:dir="0" w14:sx="0" w14:sy="0" w14:kx="0" w14:ky="0" w14:algn="none">
            <w14:srgbClr w14:val="000000"/>
          </w14:shadow>
        </w:rPr>
        <w:t>خداوند متعال در این رابطه</w:t>
      </w:r>
      <w:r w:rsidR="000913E1" w:rsidRPr="00F83A3C">
        <w:rPr>
          <w:rFonts w:hint="cs"/>
          <w:rtl/>
          <w14:shadow w14:blurRad="0" w14:dist="0" w14:dir="0" w14:sx="0" w14:sy="0" w14:kx="0" w14:ky="0" w14:algn="none">
            <w14:srgbClr w14:val="000000"/>
          </w14:shadow>
        </w:rPr>
        <w:t xml:space="preserve"> می‌</w:t>
      </w:r>
      <w:r w:rsidR="00FA2502" w:rsidRPr="00F83A3C">
        <w:rPr>
          <w:rFonts w:hint="cs"/>
          <w:rtl/>
          <w14:shadow w14:blurRad="0" w14:dist="0" w14:dir="0" w14:sx="0" w14:sy="0" w14:kx="0" w14:ky="0" w14:algn="none">
            <w14:srgbClr w14:val="000000"/>
          </w14:shadow>
        </w:rPr>
        <w:t>فرماید:</w:t>
      </w:r>
    </w:p>
    <w:p w:rsidR="003969C2" w:rsidRPr="00F83A3C" w:rsidRDefault="003969C2" w:rsidP="003969C2">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وَكَذَٰلِكَ أَوۡحَيۡنَآ إِلَيۡكَ رُوحٗا مِّنۡ أَمۡرِنَاۚ مَا كُنتَ تَدۡرِي مَا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لۡكِتَٰبُ</w:t>
      </w:r>
      <w:r w:rsidRPr="00F83A3C">
        <w:rPr>
          <w:rStyle w:val="Char8"/>
          <w:rtl/>
          <w14:shadow w14:blurRad="0" w14:dist="0" w14:dir="0" w14:sx="0" w14:sy="0" w14:kx="0" w14:ky="0" w14:algn="none">
            <w14:srgbClr w14:val="000000"/>
          </w14:shadow>
        </w:rPr>
        <w:t xml:space="preserve"> وَلَا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لۡإِيمَٰنُ</w:t>
      </w:r>
      <w:r w:rsidRPr="00F83A3C">
        <w:rPr>
          <w:rStyle w:val="Char8"/>
          <w:rtl/>
          <w14:shadow w14:blurRad="0" w14:dist="0" w14:dir="0" w14:sx="0" w14:sy="0" w14:kx="0" w14:ky="0" w14:algn="none">
            <w14:srgbClr w14:val="000000"/>
          </w14:shadow>
        </w:rPr>
        <w:t xml:space="preserve"> وَلَٰكِن جَعَلۡنَٰهُ نُورٗا نَّهۡدِي 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مَن نَّشَآءُ مِنۡ عِبَادِنَاۚ وَإِنَّكَ لَتَهۡدِيٓ إِلَىٰ صِرَٰطٖ مُّسۡتَقِيمٖ٥٢</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[الشورى: 52]</w:t>
      </w:r>
    </w:p>
    <w:p w:rsidR="00FA2502" w:rsidRPr="00F83A3C" w:rsidRDefault="003B1D69"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FA2502" w:rsidRPr="00F83A3C">
        <w:rPr>
          <w:rStyle w:val="Char6"/>
          <w:rtl/>
          <w14:shadow w14:blurRad="0" w14:dist="0" w14:dir="0" w14:sx="0" w14:sy="0" w14:kx="0" w14:ky="0" w14:algn="none">
            <w14:srgbClr w14:val="000000"/>
          </w14:shadow>
        </w:rPr>
        <w:t xml:space="preserve">همان گونه </w:t>
      </w:r>
      <w:r w:rsidR="00D72D67" w:rsidRPr="00F83A3C">
        <w:rPr>
          <w:rStyle w:val="Char6"/>
          <w:rtl/>
          <w14:shadow w14:blurRad="0" w14:dist="0" w14:dir="0" w14:sx="0" w14:sy="0" w14:kx="0" w14:ky="0" w14:algn="none">
            <w14:srgbClr w14:val="000000"/>
          </w14:shadow>
        </w:rPr>
        <w:t>ک</w:t>
      </w:r>
      <w:r w:rsidR="00FA2502" w:rsidRPr="00F83A3C">
        <w:rPr>
          <w:rStyle w:val="Char6"/>
          <w:rtl/>
          <w14:shadow w14:blurRad="0" w14:dist="0" w14:dir="0" w14:sx="0" w14:sy="0" w14:kx="0" w14:ky="0" w14:algn="none">
            <w14:srgbClr w14:val="000000"/>
          </w14:shadow>
        </w:rPr>
        <w:t>ه</w:t>
      </w:r>
      <w:r w:rsidR="005A2A23" w:rsidRPr="00F83A3C">
        <w:rPr>
          <w:rStyle w:val="Char6"/>
          <w:rtl/>
          <w14:shadow w14:blurRad="0" w14:dist="0" w14:dir="0" w14:sx="0" w14:sy="0" w14:kx="0" w14:ky="0" w14:algn="none">
            <w14:srgbClr w14:val="000000"/>
          </w14:shadow>
        </w:rPr>
        <w:t xml:space="preserve"> به پ</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غمبران پ</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ن وح</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A2A23"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م</w:t>
      </w:r>
      <w:r w:rsidR="00FA2502" w:rsidRPr="00F83A3C">
        <w:rPr>
          <w:rStyle w:val="Char6"/>
          <w:rtl/>
          <w14:shadow w14:blurRad="0" w14:dist="0" w14:dir="0" w14:sx="0" w14:sy="0" w14:kx="0" w14:ky="0" w14:algn="none">
            <w14:srgbClr w14:val="000000"/>
          </w14:shadow>
        </w:rPr>
        <w:t>، به تو ن</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ز به فرمان خود جان را وح</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2502"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2502" w:rsidRPr="00F83A3C">
        <w:rPr>
          <w:rStyle w:val="Char6"/>
          <w:rtl/>
          <w14:shadow w14:blurRad="0" w14:dist="0" w14:dir="0" w14:sx="0" w14:sy="0" w14:kx="0" w14:ky="0" w14:algn="none">
            <w14:srgbClr w14:val="000000"/>
          </w14:shadow>
        </w:rPr>
        <w:t>ه قرآن نام دارد و ما</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ه ح</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ات دل</w:t>
      </w:r>
      <w:r w:rsidR="006858BA" w:rsidRPr="00F83A3C">
        <w:rPr>
          <w:rStyle w:val="Char6"/>
          <w:rFonts w:hint="cs"/>
          <w:rtl/>
          <w14:shadow w14:blurRad="0" w14:dist="0" w14:dir="0" w14:sx="0" w14:sy="0" w14:kx="0" w14:ky="0" w14:algn="none">
            <w14:srgbClr w14:val="000000"/>
          </w14:shadow>
        </w:rPr>
        <w:t>‌</w:t>
      </w:r>
      <w:r w:rsidR="00FA2502" w:rsidRPr="00F83A3C">
        <w:rPr>
          <w:rStyle w:val="Char6"/>
          <w:rtl/>
          <w14:shadow w14:blurRad="0" w14:dist="0" w14:dir="0" w14:sx="0" w14:sy="0" w14:kx="0" w14:ky="0" w14:algn="none">
            <w14:srgbClr w14:val="000000"/>
          </w14:shadow>
        </w:rPr>
        <w:t>ها است</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FA2502"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ش از وح</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A2502" w:rsidRPr="00F83A3C">
        <w:rPr>
          <w:rStyle w:val="Char6"/>
          <w:rtl/>
          <w14:shadow w14:blurRad="0" w14:dist="0" w14:dir="0" w14:sx="0" w14:sy="0" w14:kx="0" w14:ky="0" w14:algn="none">
            <w14:srgbClr w14:val="000000"/>
          </w14:shadow>
        </w:rPr>
        <w:t xml:space="preserve">تو </w:t>
      </w:r>
      <w:r w:rsidR="00D72D67" w:rsidRPr="00F83A3C">
        <w:rPr>
          <w:rStyle w:val="Char6"/>
          <w:rtl/>
          <w14:shadow w14:blurRad="0" w14:dist="0" w14:dir="0" w14:sx="0" w14:sy="0" w14:kx="0" w14:ky="0" w14:algn="none">
            <w14:srgbClr w14:val="000000"/>
          </w14:shadow>
        </w:rPr>
        <w:t>ک</w:t>
      </w:r>
      <w:r w:rsidR="00FA2502" w:rsidRPr="00F83A3C">
        <w:rPr>
          <w:rStyle w:val="Char6"/>
          <w:rtl/>
          <w14:shadow w14:blurRad="0" w14:dist="0" w14:dir="0" w14:sx="0" w14:sy="0" w14:kx="0" w14:ky="0" w14:algn="none">
            <w14:srgbClr w14:val="000000"/>
          </w14:shadow>
        </w:rPr>
        <w:t>ه نم</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‌دانست</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A2A23" w:rsidRPr="00F83A3C">
        <w:rPr>
          <w:rStyle w:val="Char6"/>
          <w:rtl/>
          <w14:shadow w14:blurRad="0" w14:dist="0" w14:dir="0" w14:sx="0" w14:sy="0" w14:kx="0" w14:ky="0" w14:algn="none">
            <w14:srgbClr w14:val="000000"/>
          </w14:shadow>
        </w:rPr>
        <w:t>تاب چ</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ست و ا</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 xml:space="preserve">مان </w:t>
      </w:r>
      <w:r w:rsidR="00D72D67" w:rsidRPr="00F83A3C">
        <w:rPr>
          <w:rStyle w:val="Char6"/>
          <w:rtl/>
          <w14:shadow w14:blurRad="0" w14:dist="0" w14:dir="0" w14:sx="0" w14:sy="0" w14:kx="0" w14:ky="0" w14:algn="none">
            <w14:srgbClr w14:val="000000"/>
          </w14:shadow>
        </w:rPr>
        <w:t>ک</w:t>
      </w:r>
      <w:r w:rsidR="005A2A23" w:rsidRPr="00F83A3C">
        <w:rPr>
          <w:rStyle w:val="Char6"/>
          <w:rtl/>
          <w14:shadow w14:blurRad="0" w14:dist="0" w14:dir="0" w14:sx="0" w14:sy="0" w14:kx="0" w14:ky="0" w14:algn="none">
            <w14:srgbClr w14:val="000000"/>
          </w14:shadow>
        </w:rPr>
        <w:t>دام</w:t>
      </w:r>
      <w:r w:rsidR="00FA2502" w:rsidRPr="00F83A3C">
        <w:rPr>
          <w:rStyle w:val="Char6"/>
          <w:rtl/>
          <w14:shadow w14:blurRad="0" w14:dist="0" w14:dir="0" w14:sx="0" w14:sy="0" w14:kx="0" w14:ky="0" w14:algn="none">
            <w14:srgbClr w14:val="000000"/>
          </w14:shadow>
        </w:rPr>
        <w:t>، ول</w:t>
      </w:r>
      <w:r w:rsidR="00D72D67" w:rsidRPr="00F83A3C">
        <w:rPr>
          <w:rStyle w:val="Char6"/>
          <w:rtl/>
          <w14:shadow w14:blurRad="0" w14:dist="0" w14:dir="0" w14:sx="0" w14:sy="0" w14:kx="0" w14:ky="0" w14:algn="none">
            <w14:srgbClr w14:val="000000"/>
          </w14:shadow>
        </w:rPr>
        <w:t>یک</w:t>
      </w:r>
      <w:r w:rsidR="00FA2502" w:rsidRPr="00F83A3C">
        <w:rPr>
          <w:rStyle w:val="Char6"/>
          <w:rtl/>
          <w14:shadow w14:blurRad="0" w14:dist="0" w14:dir="0" w14:sx="0" w14:sy="0" w14:kx="0" w14:ky="0" w14:algn="none">
            <w14:srgbClr w14:val="000000"/>
          </w14:shadow>
        </w:rPr>
        <w:t>ن ما قرآن را نور عظ</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 xml:space="preserve"> نموده‌ا</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FA2502" w:rsidRPr="00F83A3C">
        <w:rPr>
          <w:rStyle w:val="Char6"/>
          <w:rtl/>
          <w14:shadow w14:blurRad="0" w14:dist="0" w14:dir="0" w14:sx="0" w14:sy="0" w14:kx="0" w14:ky="0" w14:algn="none">
            <w14:srgbClr w14:val="000000"/>
          </w14:shadow>
        </w:rPr>
        <w:t>ه در پرتو آن هر</w:t>
      </w:r>
      <w:r w:rsidR="00D72D67" w:rsidRPr="00F83A3C">
        <w:rPr>
          <w:rStyle w:val="Char6"/>
          <w:rtl/>
          <w14:shadow w14:blurRad="0" w14:dist="0" w14:dir="0" w14:sx="0" w14:sy="0" w14:kx="0" w14:ky="0" w14:algn="none">
            <w14:srgbClr w14:val="000000"/>
          </w14:shadow>
        </w:rPr>
        <w:t>ک</w:t>
      </w:r>
      <w:r w:rsidR="00FA2502" w:rsidRPr="00F83A3C">
        <w:rPr>
          <w:rStyle w:val="Char6"/>
          <w:rtl/>
          <w14:shadow w14:blurRad="0" w14:dist="0" w14:dir="0" w14:sx="0" w14:sy="0" w14:kx="0" w14:ky="0" w14:algn="none">
            <w14:srgbClr w14:val="000000"/>
          </w14:shadow>
        </w:rPr>
        <w:t>س از بندگان</w:t>
      </w:r>
      <w:r w:rsidR="005A2A23"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ش را بخواه</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م هدا</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ت م</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‌بخش</w:t>
      </w:r>
      <w:r w:rsidR="00D72D67" w:rsidRPr="00F83A3C">
        <w:rPr>
          <w:rStyle w:val="Char6"/>
          <w:rtl/>
          <w14:shadow w14:blurRad="0" w14:dist="0" w14:dir="0" w14:sx="0" w14:sy="0" w14:kx="0" w14:ky="0" w14:algn="none">
            <w14:srgbClr w14:val="000000"/>
          </w14:shadow>
        </w:rPr>
        <w:t>ی</w:t>
      </w:r>
      <w:r w:rsidR="005A2A23" w:rsidRPr="00F83A3C">
        <w:rPr>
          <w:rStyle w:val="Char6"/>
          <w:rtl/>
          <w14:shadow w14:blurRad="0" w14:dist="0" w14:dir="0" w14:sx="0" w14:sy="0" w14:kx="0" w14:ky="0" w14:algn="none">
            <w14:srgbClr w14:val="000000"/>
          </w14:shadow>
        </w:rPr>
        <w:t>م</w:t>
      </w:r>
      <w:r w:rsidR="00FA2502" w:rsidRPr="00F83A3C">
        <w:rPr>
          <w:rStyle w:val="Char6"/>
          <w:rtl/>
          <w14:shadow w14:blurRad="0" w14:dist="0" w14:dir="0" w14:sx="0" w14:sy="0" w14:kx="0" w14:ky="0" w14:algn="none">
            <w14:srgbClr w14:val="000000"/>
          </w14:shadow>
        </w:rPr>
        <w:t>. تو قطعاً</w:t>
      </w:r>
      <w:r w:rsidRPr="00F83A3C">
        <w:rPr>
          <w:rStyle w:val="Char6"/>
          <w:rtl/>
          <w14:shadow w14:blurRad="0" w14:dist="0" w14:dir="0" w14:sx="0" w14:sy="0" w14:kx="0" w14:ky="0" w14:algn="none">
            <w14:srgbClr w14:val="000000"/>
          </w14:shadow>
        </w:rPr>
        <w:t xml:space="preserve"> (</w:t>
      </w:r>
      <w:r w:rsidR="00FA2502" w:rsidRPr="00F83A3C">
        <w:rPr>
          <w:rStyle w:val="Char6"/>
          <w:rtl/>
          <w14:shadow w14:blurRad="0" w14:dist="0" w14:dir="0" w14:sx="0" w14:sy="0" w14:kx="0" w14:ky="0" w14:algn="none">
            <w14:srgbClr w14:val="000000"/>
          </w14:shadow>
        </w:rPr>
        <w:t>مردمان را با ا</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ن قرآن</w:t>
      </w:r>
      <w:r w:rsidRPr="00F83A3C">
        <w:rPr>
          <w:rStyle w:val="Char6"/>
          <w:rtl/>
          <w14:shadow w14:blurRad="0" w14:dist="0" w14:dir="0" w14:sx="0" w14:sy="0" w14:kx="0" w14:ky="0" w14:algn="none">
            <w14:srgbClr w14:val="000000"/>
          </w14:shadow>
        </w:rPr>
        <w:t xml:space="preserve">) </w:t>
      </w:r>
      <w:r w:rsidR="00FA2502" w:rsidRPr="00F83A3C">
        <w:rPr>
          <w:rStyle w:val="Char6"/>
          <w:rtl/>
          <w14:shadow w14:blurRad="0" w14:dist="0" w14:dir="0" w14:sx="0" w14:sy="0" w14:kx="0" w14:ky="0" w14:algn="none">
            <w14:srgbClr w14:val="000000"/>
          </w14:shadow>
        </w:rPr>
        <w:t>به راه راست رهنمود م</w:t>
      </w:r>
      <w:r w:rsidR="00D72D67" w:rsidRPr="00F83A3C">
        <w:rPr>
          <w:rStyle w:val="Char6"/>
          <w:rtl/>
          <w14:shadow w14:blurRad="0" w14:dist="0" w14:dir="0" w14:sx="0" w14:sy="0" w14:kx="0" w14:ky="0" w14:algn="none">
            <w14:srgbClr w14:val="000000"/>
          </w14:shadow>
        </w:rPr>
        <w:t>ی</w:t>
      </w:r>
      <w:r w:rsidR="00FA2502" w:rsidRPr="00F83A3C">
        <w:rPr>
          <w:rStyle w:val="Char6"/>
          <w:rtl/>
          <w14:shadow w14:blurRad="0" w14:dist="0" w14:dir="0" w14:sx="0" w14:sy="0" w14:kx="0" w14:ky="0" w14:algn="none">
            <w14:srgbClr w14:val="000000"/>
          </w14:shadow>
        </w:rPr>
        <w:t>‌ساز</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A2502" w:rsidRPr="00F83A3C" w:rsidRDefault="00602867" w:rsidP="00EC50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عقیده اسلامی همان عقیده</w:t>
      </w:r>
      <w:r w:rsidR="00EC50EA">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ی درست و مورد پسندی است که همه نیازهای زندگی انسان را برآورده نموده، پرسش</w:t>
      </w:r>
      <w:r w:rsidR="006858B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 را پاسخ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و هر آنچه را در دل دارد التیام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بخشد</w:t>
      </w:r>
      <w:r w:rsidR="005A2A23"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پس عقیده برای انسان بسان آب و هوا است و بدون آن فاقد ارزش و اعتبار واقعی بوده و همواره در گمراهی و سرگردانی دست و پا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زند و سرانجام و وظیفه مشخصی ندارد.</w:t>
      </w:r>
    </w:p>
    <w:p w:rsidR="00602867" w:rsidRPr="00F83A3C" w:rsidRDefault="00602867" w:rsidP="00B8339D">
      <w:pPr>
        <w:pStyle w:val="ListParagraph"/>
        <w:numPr>
          <w:ilvl w:val="0"/>
          <w:numId w:val="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عقیده فاسد و ناپسند:</w:t>
      </w:r>
    </w:p>
    <w:p w:rsidR="00602867" w:rsidRPr="00F83A3C" w:rsidRDefault="00602867"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هرگونه عقیده</w:t>
      </w:r>
      <w:r w:rsidR="006858B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ای</w:t>
      </w:r>
      <w:r w:rsidR="00D73676" w:rsidRPr="00F83A3C">
        <w:rPr>
          <w:rFonts w:ascii="Times New Roman" w:hAnsi="Times New Roman" w:cs="Times New Roman" w:hint="cs"/>
          <w:rtl/>
          <w:lang w:bidi="fa-IR"/>
          <w14:shadow w14:blurRad="0" w14:dist="0" w14:dir="0" w14:sx="0" w14:sy="0" w14:kx="0" w14:ky="0" w14:algn="none">
            <w14:srgbClr w14:val="000000"/>
          </w14:shadow>
        </w:rPr>
        <w:t>–</w:t>
      </w:r>
      <w:r w:rsidR="00D73676" w:rsidRPr="00F83A3C">
        <w:rPr>
          <w:rFonts w:hint="cs"/>
          <w:rtl/>
          <w14:shadow w14:blurRad="0" w14:dist="0" w14:dir="0" w14:sx="0" w14:sy="0" w14:kx="0" w14:ky="0" w14:algn="none">
            <w14:srgbClr w14:val="000000"/>
          </w14:shadow>
        </w:rPr>
        <w:t xml:space="preserve"> اعم از عقاید اهل کتاب و فرق و مذاهب مختلف - که با عقیده </w:t>
      </w:r>
      <w:r w:rsidRPr="00F83A3C">
        <w:rPr>
          <w:rFonts w:hint="cs"/>
          <w:rtl/>
          <w14:shadow w14:blurRad="0" w14:dist="0" w14:dir="0" w14:sx="0" w14:sy="0" w14:kx="0" w14:ky="0" w14:algn="none">
            <w14:srgbClr w14:val="000000"/>
          </w14:shadow>
        </w:rPr>
        <w:t xml:space="preserve">صحیح اسلامی در </w:t>
      </w:r>
      <w:r w:rsidR="00D73676" w:rsidRPr="00F83A3C">
        <w:rPr>
          <w:rFonts w:hint="cs"/>
          <w:rtl/>
          <w14:shadow w14:blurRad="0" w14:dist="0" w14:dir="0" w14:sx="0" w14:sy="0" w14:kx="0" w14:ky="0" w14:algn="none">
            <w14:srgbClr w14:val="000000"/>
          </w14:shadow>
        </w:rPr>
        <w:t>تضاد باشد، باطل و نادرست به شمار</w:t>
      </w:r>
      <w:r w:rsidR="000913E1" w:rsidRPr="00F83A3C">
        <w:rPr>
          <w:rFonts w:hint="cs"/>
          <w:rtl/>
          <w14:shadow w14:blurRad="0" w14:dist="0" w14:dir="0" w14:sx="0" w14:sy="0" w14:kx="0" w14:ky="0" w14:algn="none">
            <w14:srgbClr w14:val="000000"/>
          </w14:shadow>
        </w:rPr>
        <w:t xml:space="preserve"> می‌</w:t>
      </w:r>
      <w:r w:rsidR="00D73676" w:rsidRPr="00F83A3C">
        <w:rPr>
          <w:rFonts w:hint="cs"/>
          <w:rtl/>
          <w14:shadow w14:blurRad="0" w14:dist="0" w14:dir="0" w14:sx="0" w14:sy="0" w14:kx="0" w14:ky="0" w14:algn="none">
            <w14:srgbClr w14:val="000000"/>
          </w14:shadow>
        </w:rPr>
        <w:t>رود.</w:t>
      </w:r>
    </w:p>
    <w:p w:rsidR="00D73676" w:rsidRPr="00F83A3C" w:rsidRDefault="00D73676"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راجع به عقاید اهل کتاب این نکته را اضافه کنیم که گرچه در اصل صحیح و از جانب خداوند حکیم فرود آمده است ولی چون به وسیله خود پیروانش دست خوش تحریف و تبدیل گشته از درجه اعتبار ساقط و فاقد حجیت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C2038D" w:rsidRPr="00F83A3C" w:rsidRDefault="00D73676"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اما عقاید دیگر فرق و مذاهب از قبیل: «کمونیسم، سرمایه داری، ملی گرایان و...» که هوادارانش در راه گسترش و اعتلای آن تلاش خستگی ناپذیر انجام داده و جان و مال خویش را فدایش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از نگاه اسلام باطل و بی اعتبار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w:t>
      </w:r>
      <w:r w:rsidR="00A05835"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 xml:space="preserve">د، چون تراوش </w:t>
      </w:r>
      <w:r w:rsidR="00A05835" w:rsidRPr="00F83A3C">
        <w:rPr>
          <w:rFonts w:hint="cs"/>
          <w:rtl/>
          <w14:shadow w14:blurRad="0" w14:dist="0" w14:dir="0" w14:sx="0" w14:sy="0" w14:kx="0" w14:ky="0" w14:algn="none">
            <w14:srgbClr w14:val="000000"/>
          </w14:shadow>
        </w:rPr>
        <w:t>و زاده عقل و اندیشه بشری بوده و با آئین پروردگار خالق و سرشت انسان در تضاد و ناسازگاری</w:t>
      </w:r>
      <w:r w:rsidR="000913E1" w:rsidRPr="00F83A3C">
        <w:rPr>
          <w:rFonts w:hint="cs"/>
          <w:rtl/>
          <w14:shadow w14:blurRad="0" w14:dist="0" w14:dir="0" w14:sx="0" w14:sy="0" w14:kx="0" w14:ky="0" w14:algn="none">
            <w14:srgbClr w14:val="000000"/>
          </w14:shadow>
        </w:rPr>
        <w:t xml:space="preserve"> می‌</w:t>
      </w:r>
      <w:r w:rsidR="00A05835" w:rsidRPr="00F83A3C">
        <w:rPr>
          <w:rFonts w:hint="cs"/>
          <w:rtl/>
          <w14:shadow w14:blurRad="0" w14:dist="0" w14:dir="0" w14:sx="0" w14:sy="0" w14:kx="0" w14:ky="0" w14:algn="none">
            <w14:srgbClr w14:val="000000"/>
          </w14:shadow>
        </w:rPr>
        <w:t>باشند.</w:t>
      </w:r>
    </w:p>
    <w:p w:rsidR="00A05835" w:rsidRPr="00F83A3C" w:rsidRDefault="00A05835" w:rsidP="00CE782E">
      <w:pPr>
        <w:pStyle w:val="a"/>
        <w:rPr>
          <w:rtl/>
        </w:rPr>
      </w:pPr>
      <w:bookmarkStart w:id="63" w:name="_Toc220578919"/>
      <w:bookmarkStart w:id="64" w:name="_Toc220580717"/>
      <w:bookmarkStart w:id="65" w:name="_Toc221106654"/>
      <w:bookmarkStart w:id="66" w:name="_Toc273209799"/>
      <w:bookmarkStart w:id="67" w:name="_Toc441934852"/>
      <w:r w:rsidRPr="00F83A3C">
        <w:rPr>
          <w:rFonts w:hint="cs"/>
          <w:rtl/>
        </w:rPr>
        <w:t>رابطه عقیده و ایمان</w:t>
      </w:r>
      <w:bookmarkEnd w:id="63"/>
      <w:bookmarkEnd w:id="64"/>
      <w:bookmarkEnd w:id="65"/>
      <w:bookmarkEnd w:id="66"/>
      <w:bookmarkEnd w:id="67"/>
    </w:p>
    <w:p w:rsidR="00D73676" w:rsidRPr="00F83A3C" w:rsidRDefault="00D73676"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چنان‌که</w:t>
      </w:r>
      <w:r w:rsidR="00A05835" w:rsidRPr="00F83A3C">
        <w:rPr>
          <w:rFonts w:hint="cs"/>
          <w:rtl/>
          <w14:shadow w14:blurRad="0" w14:dist="0" w14:dir="0" w14:sx="0" w14:sy="0" w14:kx="0" w14:ky="0" w14:algn="none">
            <w14:srgbClr w14:val="000000"/>
          </w14:shadow>
        </w:rPr>
        <w:t xml:space="preserve"> روشن شد عقیده عبارت از باور راسخ و راستین درونی</w:t>
      </w:r>
      <w:r w:rsidR="000913E1" w:rsidRPr="00F83A3C">
        <w:rPr>
          <w:rFonts w:hint="cs"/>
          <w:rtl/>
          <w14:shadow w14:blurRad="0" w14:dist="0" w14:dir="0" w14:sx="0" w14:sy="0" w14:kx="0" w14:ky="0" w14:algn="none">
            <w14:srgbClr w14:val="000000"/>
          </w14:shadow>
        </w:rPr>
        <w:t xml:space="preserve"> می‌</w:t>
      </w:r>
      <w:r w:rsidR="00A05835" w:rsidRPr="00F83A3C">
        <w:rPr>
          <w:rFonts w:hint="cs"/>
          <w:rtl/>
          <w14:shadow w14:blurRad="0" w14:dist="0" w14:dir="0" w14:sx="0" w14:sy="0" w14:kx="0" w14:ky="0" w14:algn="none">
            <w14:srgbClr w14:val="000000"/>
          </w14:shadow>
        </w:rPr>
        <w:t>باشد که در آن جای گرفته و ریشه دوانیده است، و لذا عقیده پایه و اساس ایمان به شمار</w:t>
      </w:r>
      <w:r w:rsidR="000913E1" w:rsidRPr="00F83A3C">
        <w:rPr>
          <w:rFonts w:hint="cs"/>
          <w:rtl/>
          <w14:shadow w14:blurRad="0" w14:dist="0" w14:dir="0" w14:sx="0" w14:sy="0" w14:kx="0" w14:ky="0" w14:algn="none">
            <w14:srgbClr w14:val="000000"/>
          </w14:shadow>
        </w:rPr>
        <w:t xml:space="preserve"> می‌</w:t>
      </w:r>
      <w:r w:rsidR="00A05835" w:rsidRPr="00F83A3C">
        <w:rPr>
          <w:rFonts w:hint="cs"/>
          <w:rtl/>
          <w14:shadow w14:blurRad="0" w14:dist="0" w14:dir="0" w14:sx="0" w14:sy="0" w14:kx="0" w14:ky="0" w14:algn="none">
            <w14:srgbClr w14:val="000000"/>
          </w14:shadow>
        </w:rPr>
        <w:t xml:space="preserve">رود، </w:t>
      </w:r>
      <w:r w:rsidR="00904470" w:rsidRPr="00F83A3C">
        <w:rPr>
          <w:rFonts w:hint="cs"/>
          <w:rtl/>
          <w14:shadow w14:blurRad="0" w14:dist="0" w14:dir="0" w14:sx="0" w14:sy="0" w14:kx="0" w14:ky="0" w14:algn="none">
            <w14:srgbClr w14:val="000000"/>
          </w14:shadow>
        </w:rPr>
        <w:t>و</w:t>
      </w:r>
      <w:r w:rsidR="00A05835" w:rsidRPr="00F83A3C">
        <w:rPr>
          <w:rFonts w:hint="cs"/>
          <w:rtl/>
          <w14:shadow w14:blurRad="0" w14:dist="0" w14:dir="0" w14:sx="0" w14:sy="0" w14:kx="0" w14:ky="0" w14:algn="none">
            <w14:srgbClr w14:val="000000"/>
          </w14:shadow>
        </w:rPr>
        <w:t xml:space="preserve"> این اعتقاد و باور درونی در جهان خارج نیز نمود پیدا کرده و گفتار، رفتار و ارزش</w:t>
      </w:r>
      <w:r w:rsidR="00DD255A">
        <w:rPr>
          <w:rFonts w:hint="eastAsia"/>
          <w:rtl/>
          <w14:shadow w14:blurRad="0" w14:dist="0" w14:dir="0" w14:sx="0" w14:sy="0" w14:kx="0" w14:ky="0" w14:algn="none">
            <w14:srgbClr w14:val="000000"/>
          </w14:shadow>
        </w:rPr>
        <w:t>‌</w:t>
      </w:r>
      <w:r w:rsidR="00A05835" w:rsidRPr="00F83A3C">
        <w:rPr>
          <w:rFonts w:hint="cs"/>
          <w:rtl/>
          <w14:shadow w14:blurRad="0" w14:dist="0" w14:dir="0" w14:sx="0" w14:sy="0" w14:kx="0" w14:ky="0" w14:algn="none">
            <w14:srgbClr w14:val="000000"/>
          </w14:shadow>
        </w:rPr>
        <w:t>ها را تحت تاثیر خود قرار</w:t>
      </w:r>
      <w:r w:rsidR="000913E1" w:rsidRPr="00F83A3C">
        <w:rPr>
          <w:rFonts w:hint="cs"/>
          <w:rtl/>
          <w14:shadow w14:blurRad="0" w14:dist="0" w14:dir="0" w14:sx="0" w14:sy="0" w14:kx="0" w14:ky="0" w14:algn="none">
            <w14:srgbClr w14:val="000000"/>
          </w14:shadow>
        </w:rPr>
        <w:t xml:space="preserve"> می‌</w:t>
      </w:r>
      <w:r w:rsidR="00A05835" w:rsidRPr="00F83A3C">
        <w:rPr>
          <w:rFonts w:hint="cs"/>
          <w:rtl/>
          <w14:shadow w14:blurRad="0" w14:dist="0" w14:dir="0" w14:sx="0" w14:sy="0" w14:kx="0" w14:ky="0" w14:algn="none">
            <w14:srgbClr w14:val="000000"/>
          </w14:shadow>
        </w:rPr>
        <w:t>دهد، و</w:t>
      </w:r>
      <w:r w:rsidR="00904470" w:rsidRPr="00F83A3C">
        <w:rPr>
          <w:rFonts w:hint="cs"/>
          <w:rtl/>
          <w14:shadow w14:blurRad="0" w14:dist="0" w14:dir="0" w14:sx="0" w14:sy="0" w14:kx="0" w14:ky="0" w14:algn="none">
            <w14:srgbClr w14:val="000000"/>
          </w14:shadow>
        </w:rPr>
        <w:t xml:space="preserve"> باید</w:t>
      </w:r>
      <w:r w:rsidR="00A05835" w:rsidRPr="00F83A3C">
        <w:rPr>
          <w:rFonts w:hint="cs"/>
          <w:rtl/>
          <w14:shadow w14:blurRad="0" w14:dist="0" w14:dir="0" w14:sx="0" w14:sy="0" w14:kx="0" w14:ky="0" w14:algn="none">
            <w14:srgbClr w14:val="000000"/>
          </w14:shadow>
        </w:rPr>
        <w:t xml:space="preserve"> در زندگی روز مره و ظاهر و اعضای انسان تحول ایجاد کرده و </w:t>
      </w:r>
      <w:r w:rsidR="00E53199" w:rsidRPr="00F83A3C">
        <w:rPr>
          <w:rFonts w:hint="cs"/>
          <w:rtl/>
          <w14:shadow w14:blurRad="0" w14:dist="0" w14:dir="0" w14:sx="0" w14:sy="0" w14:kx="0" w14:ky="0" w14:algn="none">
            <w14:srgbClr w14:val="000000"/>
          </w14:shadow>
        </w:rPr>
        <w:t>اعلام موجودیت کند، و گرنه اعتقادی بیمار، ناقص، خشک و بی جان قلمداد شده و اساسا نباید آن را «عقیده» نامید.</w:t>
      </w:r>
    </w:p>
    <w:p w:rsidR="00C2038D" w:rsidRPr="00F83A3C" w:rsidRDefault="00E53199"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عقیده باوری راسخ و جای گرفته در درون و کرداری ظاهر شده در جهان خ</w:t>
      </w:r>
      <w:r w:rsidR="00904470"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رج و انعکاس یافته بر اعضای انسان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باشد، و در صورت </w:t>
      </w:r>
      <w:r w:rsidR="00904470" w:rsidRPr="00F83A3C">
        <w:rPr>
          <w:rFonts w:hint="cs"/>
          <w:rtl/>
          <w14:shadow w14:blurRad="0" w14:dist="0" w14:dir="0" w14:sx="0" w14:sy="0" w14:kx="0" w14:ky="0" w14:algn="none">
            <w14:srgbClr w14:val="000000"/>
          </w14:shadow>
        </w:rPr>
        <w:t>جدا شدن این دو رکن رکین از یکدیگر ایمان یا به کلی برچیده شده و یا دچار اختلال و کاستی خواهد گشت.</w:t>
      </w:r>
    </w:p>
    <w:p w:rsidR="00904470" w:rsidRPr="00F83A3C" w:rsidRDefault="00904470" w:rsidP="00971EF5">
      <w:pPr>
        <w:pStyle w:val="a"/>
        <w:rPr>
          <w:rtl/>
        </w:rPr>
      </w:pPr>
      <w:bookmarkStart w:id="68" w:name="_Toc220578920"/>
      <w:bookmarkStart w:id="69" w:name="_Toc220580718"/>
      <w:bookmarkStart w:id="70" w:name="_Toc221106655"/>
      <w:bookmarkStart w:id="71" w:name="_Toc273209800"/>
      <w:bookmarkStart w:id="72" w:name="_Toc441934853"/>
      <w:r w:rsidRPr="00F83A3C">
        <w:rPr>
          <w:rFonts w:hint="cs"/>
          <w:rtl/>
        </w:rPr>
        <w:t>اهداف عقیده</w:t>
      </w:r>
      <w:r w:rsidR="00004C21" w:rsidRPr="00DB1435">
        <w:rPr>
          <w:rStyle w:val="Char1"/>
          <w:b/>
          <w:bCs w:val="0"/>
          <w:vertAlign w:val="superscript"/>
          <w:rtl/>
          <w14:shadow w14:blurRad="0" w14:dist="0" w14:dir="0" w14:sx="0" w14:sy="0" w14:kx="0" w14:ky="0" w14:algn="none">
            <w14:srgbClr w14:val="000000"/>
          </w14:shadow>
        </w:rPr>
        <w:footnoteReference w:id="6"/>
      </w:r>
      <w:bookmarkEnd w:id="68"/>
      <w:bookmarkEnd w:id="69"/>
      <w:bookmarkEnd w:id="70"/>
      <w:bookmarkEnd w:id="71"/>
      <w:bookmarkEnd w:id="72"/>
    </w:p>
    <w:p w:rsidR="00904470" w:rsidRPr="00F83A3C" w:rsidRDefault="00904470"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منظومه عقاید اسلامی اهداف بی شماری را دنبال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به طور اختصار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 خواهیم شد:</w:t>
      </w:r>
    </w:p>
    <w:p w:rsidR="00904470" w:rsidRPr="00F83A3C" w:rsidRDefault="00904470" w:rsidP="00B8339D">
      <w:pPr>
        <w:pStyle w:val="ListParagraph"/>
        <w:numPr>
          <w:ilvl w:val="0"/>
          <w:numId w:val="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اختصاص نیت و عبادت به پروردگار:</w:t>
      </w:r>
    </w:p>
    <w:p w:rsidR="002E4165" w:rsidRPr="00F83A3C" w:rsidRDefault="00904470"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چون او آفریدگاری بی همتا است و باید همه صور</w:t>
      </w:r>
      <w:r w:rsidR="005A2A23" w:rsidRPr="00F83A3C">
        <w:rPr>
          <w:rFonts w:hint="cs"/>
          <w:rtl/>
          <w14:shadow w14:blurRad="0" w14:dist="0" w14:dir="0" w14:sx="0" w14:sy="0" w14:kx="0" w14:ky="0" w14:algn="none">
            <w14:srgbClr w14:val="000000"/>
          </w14:shadow>
        </w:rPr>
        <w:t>ت</w:t>
      </w:r>
      <w:r w:rsidR="006858BA" w:rsidRPr="00F83A3C">
        <w:rPr>
          <w:rFonts w:hint="eastAsia"/>
          <w:rtl/>
          <w14:shadow w14:blurRad="0" w14:dist="0" w14:dir="0" w14:sx="0" w14:sy="0" w14:kx="0" w14:ky="0" w14:algn="none">
            <w14:srgbClr w14:val="000000"/>
          </w14:shadow>
        </w:rPr>
        <w:t>‌</w:t>
      </w:r>
      <w:r w:rsidR="005A2A23" w:rsidRPr="00F83A3C">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بندگی را تنها برای وی انجام داد.</w:t>
      </w:r>
    </w:p>
    <w:p w:rsidR="00904470" w:rsidRPr="00F83A3C" w:rsidRDefault="00904470" w:rsidP="00B8339D">
      <w:pPr>
        <w:pStyle w:val="ListParagraph"/>
        <w:numPr>
          <w:ilvl w:val="0"/>
          <w:numId w:val="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آزاد سازی عقل و اندیشه از آشفتگی</w:t>
      </w:r>
      <w:r w:rsidR="006858BA"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فکری:</w:t>
      </w:r>
    </w:p>
    <w:p w:rsidR="009C6203" w:rsidRPr="00F83A3C" w:rsidRDefault="00F9408F"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زیرا </w:t>
      </w:r>
      <w:r w:rsidR="00904470" w:rsidRPr="00F83A3C">
        <w:rPr>
          <w:rFonts w:hint="cs"/>
          <w:rtl/>
          <w14:shadow w14:blurRad="0" w14:dist="0" w14:dir="0" w14:sx="0" w14:sy="0" w14:kx="0" w14:ky="0" w14:algn="none">
            <w14:srgbClr w14:val="000000"/>
          </w14:shadow>
        </w:rPr>
        <w:t>هر دلی فارغ از باور راسخ و راستین اسلامی باشد</w:t>
      </w:r>
      <w:r w:rsidRPr="00F83A3C">
        <w:rPr>
          <w:rFonts w:hint="cs"/>
          <w:rtl/>
          <w14:shadow w14:blurRad="0" w14:dist="0" w14:dir="0" w14:sx="0" w14:sy="0" w14:kx="0" w14:ky="0" w14:algn="none">
            <w14:srgbClr w14:val="000000"/>
          </w14:shadow>
        </w:rPr>
        <w:t xml:space="preserve"> یا در دام مادی گرایی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افتد و یا در منجلاب خرافات و موهومات فرو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غلطد.</w:t>
      </w:r>
    </w:p>
    <w:p w:rsidR="00F9408F" w:rsidRPr="00F83A3C" w:rsidRDefault="00F9408F" w:rsidP="00B8339D">
      <w:pPr>
        <w:pStyle w:val="ListParagraph"/>
        <w:numPr>
          <w:ilvl w:val="0"/>
          <w:numId w:val="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آرامش فکری و روانی:</w:t>
      </w:r>
    </w:p>
    <w:p w:rsidR="009C6203" w:rsidRPr="00F83A3C" w:rsidRDefault="00F9408F"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 که دارای اعتقاد به خداوند بوده و او را پروردگار، مدبر و قانون گذار خود بداند، از اعماق درون احساس آرامش و خرمی کرده و دچار آفت خانمان سوز پریشانی فکری و درونی نخواهد شد.</w:t>
      </w:r>
    </w:p>
    <w:p w:rsidR="00F9408F" w:rsidRPr="00F83A3C" w:rsidRDefault="00F9408F" w:rsidP="00B8339D">
      <w:pPr>
        <w:pStyle w:val="ListParagraph"/>
        <w:numPr>
          <w:ilvl w:val="0"/>
          <w:numId w:val="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جلوگیری از انحرافات رفتاری:</w:t>
      </w:r>
    </w:p>
    <w:p w:rsidR="00F9408F" w:rsidRPr="00F83A3C" w:rsidRDefault="00F9408F"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هرکس برخوردار از اعتقاد درونی باشد باید به یکی از پایه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آن نیز که ایمان به پیامبران است و طبعا موجب الگو برداری از ایشان در نیت و رفتار است، معتقد باشد و چنین شخصی از مبتلا شدن به سوء قصد و کردار در امان خواهد بود.</w:t>
      </w:r>
    </w:p>
    <w:p w:rsidR="00F9408F" w:rsidRPr="00F83A3C" w:rsidRDefault="00E708BE" w:rsidP="00B8339D">
      <w:pPr>
        <w:pStyle w:val="ListParagraph"/>
        <w:numPr>
          <w:ilvl w:val="0"/>
          <w:numId w:val="6"/>
        </w:numPr>
        <w:tabs>
          <w:tab w:val="left" w:pos="206"/>
        </w:tabs>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احتیاط و جدیت:</w:t>
      </w:r>
    </w:p>
    <w:p w:rsidR="00E708BE" w:rsidRPr="00F83A3C" w:rsidRDefault="00004C21"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بگونه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که هر فرصتی را برای کسب رضای خدا و پرهیز از عذاب و عقاب اخروی غنیمت شمرده و ذره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عمر گرانباهایش را بیهوده صرف</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کند، چون یکی از پایه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عقیده ایمان به روز رستاخیز و جزای اعمال است:</w:t>
      </w:r>
    </w:p>
    <w:p w:rsidR="006858BA" w:rsidRPr="00F83A3C" w:rsidRDefault="006858BA" w:rsidP="006858BA">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وَلِكُلّٖ دَرَجَٰتٞ مِّمَّا عَمِلُواْۚ وَمَا رَبُّكَ بِغَٰفِلٍ عَمَّا يَعۡمَلُونَ١٣٢</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[الأنعام: 132]</w:t>
      </w:r>
    </w:p>
    <w:p w:rsidR="00004C21" w:rsidRPr="00F83A3C" w:rsidRDefault="003B1D69" w:rsidP="00DB143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004C21" w:rsidRPr="00F83A3C">
        <w:rPr>
          <w:rStyle w:val="Char6"/>
          <w:rtl/>
          <w14:shadow w14:blurRad="0" w14:dist="0" w14:dir="0" w14:sx="0" w14:sy="0" w14:kx="0" w14:ky="0" w14:algn="none">
            <w14:srgbClr w14:val="000000"/>
          </w14:shadow>
        </w:rPr>
        <w:t>و هر</w:t>
      </w:r>
      <w:r w:rsidR="00D72D67" w:rsidRPr="00F83A3C">
        <w:rPr>
          <w:rStyle w:val="Char6"/>
          <w:rtl/>
          <w14:shadow w14:blurRad="0" w14:dist="0" w14:dir="0" w14:sx="0" w14:sy="0" w14:kx="0" w14:ky="0" w14:algn="none">
            <w14:srgbClr w14:val="000000"/>
          </w14:shadow>
        </w:rPr>
        <w:t>یک</w:t>
      </w:r>
      <w:r w:rsidRPr="00F83A3C">
        <w:rPr>
          <w:rStyle w:val="Char6"/>
          <w:rtl/>
          <w14:shadow w14:blurRad="0" w14:dist="0" w14:dir="0" w14:sx="0" w14:sy="0" w14:kx="0" w14:ky="0" w14:algn="none">
            <w14:srgbClr w14:val="000000"/>
          </w14:shadow>
        </w:rPr>
        <w:t xml:space="preserve"> (</w:t>
      </w:r>
      <w:r w:rsidR="00004C21" w:rsidRPr="00F83A3C">
        <w:rPr>
          <w:rStyle w:val="Char6"/>
          <w:rtl/>
          <w14:shadow w14:blurRad="0" w14:dist="0" w14:dir="0" w14:sx="0" w14:sy="0" w14:kx="0" w14:ky="0" w14:algn="none">
            <w14:srgbClr w14:val="000000"/>
          </w14:shadow>
        </w:rPr>
        <w:t>از ن</w:t>
      </w:r>
      <w:r w:rsidR="00D72D67" w:rsidRPr="00F83A3C">
        <w:rPr>
          <w:rStyle w:val="Char6"/>
          <w:rtl/>
          <w14:shadow w14:blurRad="0" w14:dist="0" w14:dir="0" w14:sx="0" w14:sy="0" w14:kx="0" w14:ky="0" w14:algn="none">
            <w14:srgbClr w14:val="000000"/>
          </w14:shadow>
        </w:rPr>
        <w:t>یک</w:t>
      </w:r>
      <w:r w:rsidR="00004C21"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ک</w:t>
      </w:r>
      <w:r w:rsidR="00004C21" w:rsidRPr="00F83A3C">
        <w:rPr>
          <w:rStyle w:val="Char6"/>
          <w:rtl/>
          <w14:shadow w14:blurRad="0" w14:dist="0" w14:dir="0" w14:sx="0" w14:sy="0" w14:kx="0" w14:ky="0" w14:algn="none">
            <w14:srgbClr w14:val="000000"/>
          </w14:shadow>
        </w:rPr>
        <w:t>اران و بد</w:t>
      </w:r>
      <w:r w:rsidR="00D72D67" w:rsidRPr="00F83A3C">
        <w:rPr>
          <w:rStyle w:val="Char6"/>
          <w:rtl/>
          <w14:shadow w14:blurRad="0" w14:dist="0" w14:dir="0" w14:sx="0" w14:sy="0" w14:kx="0" w14:ky="0" w14:algn="none">
            <w14:srgbClr w14:val="000000"/>
          </w14:shadow>
        </w:rPr>
        <w:t>ک</w:t>
      </w:r>
      <w:r w:rsidR="00004C21" w:rsidRPr="00F83A3C">
        <w:rPr>
          <w:rStyle w:val="Char6"/>
          <w:rtl/>
          <w14:shadow w14:blurRad="0" w14:dist="0" w14:dir="0" w14:sx="0" w14:sy="0" w14:kx="0" w14:ky="0" w14:algn="none">
            <w14:srgbClr w14:val="000000"/>
          </w14:shadow>
        </w:rPr>
        <w:t>اران</w:t>
      </w:r>
      <w:r w:rsidRPr="00F83A3C">
        <w:rPr>
          <w:rStyle w:val="Char6"/>
          <w:rtl/>
          <w14:shadow w14:blurRad="0" w14:dist="0" w14:dir="0" w14:sx="0" w14:sy="0" w14:kx="0" w14:ky="0" w14:algn="none">
            <w14:srgbClr w14:val="000000"/>
          </w14:shadow>
        </w:rPr>
        <w:t xml:space="preserve">) </w:t>
      </w:r>
      <w:r w:rsidR="00004C21" w:rsidRPr="00F83A3C">
        <w:rPr>
          <w:rStyle w:val="Char6"/>
          <w:rtl/>
          <w14:shadow w14:blurRad="0" w14:dist="0" w14:dir="0" w14:sx="0" w14:sy="0" w14:kx="0" w14:ky="0" w14:algn="none">
            <w14:srgbClr w14:val="000000"/>
          </w14:shadow>
        </w:rPr>
        <w:t>دارا</w:t>
      </w:r>
      <w:r w:rsidR="00D72D67" w:rsidRPr="00F83A3C">
        <w:rPr>
          <w:rStyle w:val="Char6"/>
          <w:rtl/>
          <w14:shadow w14:blurRad="0" w14:dist="0" w14:dir="0" w14:sx="0" w14:sy="0" w14:kx="0" w14:ky="0" w14:algn="none">
            <w14:srgbClr w14:val="000000"/>
          </w14:shadow>
        </w:rPr>
        <w:t>ی</w:t>
      </w:r>
      <w:r w:rsidR="00004C21" w:rsidRPr="00F83A3C">
        <w:rPr>
          <w:rStyle w:val="Char6"/>
          <w:rtl/>
          <w14:shadow w14:blurRad="0" w14:dist="0" w14:dir="0" w14:sx="0" w14:sy="0" w14:kx="0" w14:ky="0" w14:algn="none">
            <w14:srgbClr w14:val="000000"/>
          </w14:shadow>
        </w:rPr>
        <w:t xml:space="preserve"> درجات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004C21" w:rsidRPr="00F83A3C">
        <w:rPr>
          <w:rStyle w:val="Char6"/>
          <w:rtl/>
          <w14:shadow w14:blurRad="0" w14:dist="0" w14:dir="0" w14:sx="0" w14:sy="0" w14:kx="0" w14:ky="0" w14:algn="none">
            <w14:srgbClr w14:val="000000"/>
          </w14:shadow>
        </w:rPr>
        <w:t>و در</w:t>
      </w:r>
      <w:r w:rsidR="00D72D67" w:rsidRPr="00F83A3C">
        <w:rPr>
          <w:rStyle w:val="Char6"/>
          <w:rtl/>
          <w14:shadow w14:blurRad="0" w14:dist="0" w14:dir="0" w14:sx="0" w14:sy="0" w14:kx="0" w14:ky="0" w14:algn="none">
            <w14:srgbClr w14:val="000000"/>
          </w14:shadow>
        </w:rPr>
        <w:t>ک</w:t>
      </w:r>
      <w:r w:rsidR="00004C21" w:rsidRPr="00F83A3C">
        <w:rPr>
          <w:rStyle w:val="Char6"/>
          <w:rtl/>
          <w14:shadow w14:blurRad="0" w14:dist="0" w14:dir="0" w14:sx="0" w14:sy="0" w14:kx="0" w14:ky="0" w14:algn="none">
            <w14:srgbClr w14:val="000000"/>
          </w14:shadow>
        </w:rPr>
        <w:t>ات</w:t>
      </w:r>
      <w:r w:rsidR="00D72D67" w:rsidRPr="00F83A3C">
        <w:rPr>
          <w:rStyle w:val="Char6"/>
          <w:rtl/>
          <w14:shadow w14:blurRad="0" w14:dist="0" w14:dir="0" w14:sx="0" w14:sy="0" w14:kx="0" w14:ky="0" w14:algn="none">
            <w14:srgbClr w14:val="000000"/>
          </w14:shadow>
        </w:rPr>
        <w:t>ی</w:t>
      </w:r>
      <w:r w:rsidR="00004C21" w:rsidRPr="00F83A3C">
        <w:rPr>
          <w:rStyle w:val="Char6"/>
          <w:rtl/>
          <w14:shadow w14:blurRad="0" w14:dist="0" w14:dir="0" w14:sx="0" w14:sy="0" w14:kx="0" w14:ky="0" w14:algn="none">
            <w14:srgbClr w14:val="000000"/>
          </w14:shadow>
        </w:rPr>
        <w:t xml:space="preserve"> از پاداش و عزّت و پادافره و ذلّت در جها</w:t>
      </w:r>
      <w:r w:rsidR="009F6BD8" w:rsidRPr="00F83A3C">
        <w:rPr>
          <w:rStyle w:val="Char6"/>
          <w:rtl/>
          <w14:shadow w14:blurRad="0" w14:dist="0" w14:dir="0" w14:sx="0" w14:sy="0" w14:kx="0" w14:ky="0" w14:algn="none">
            <w14:srgbClr w14:val="000000"/>
          </w14:shadow>
        </w:rPr>
        <w:t>ن د</w:t>
      </w:r>
      <w:r w:rsidR="00D72D67" w:rsidRPr="00F83A3C">
        <w:rPr>
          <w:rStyle w:val="Char6"/>
          <w:rtl/>
          <w14:shadow w14:blurRad="0" w14:dist="0" w14:dir="0" w14:sx="0" w14:sy="0" w14:kx="0" w14:ky="0" w14:algn="none">
            <w14:srgbClr w14:val="000000"/>
          </w14:shadow>
        </w:rPr>
        <w:t>ی</w:t>
      </w:r>
      <w:r w:rsidR="009F6BD8" w:rsidRPr="00F83A3C">
        <w:rPr>
          <w:rStyle w:val="Char6"/>
          <w:rtl/>
          <w14:shadow w14:blurRad="0" w14:dist="0" w14:dir="0" w14:sx="0" w14:sy="0" w14:kx="0" w14:ky="0" w14:algn="none">
            <w14:srgbClr w14:val="000000"/>
          </w14:shadow>
        </w:rPr>
        <w:t>گر</w:t>
      </w:r>
      <w:r w:rsidRPr="00F83A3C">
        <w:rPr>
          <w:rStyle w:val="Char6"/>
          <w:rtl/>
          <w14:shadow w14:blurRad="0" w14:dist="0" w14:dir="0" w14:sx="0" w14:sy="0" w14:kx="0" w14:ky="0" w14:algn="none">
            <w14:srgbClr w14:val="000000"/>
          </w14:shadow>
        </w:rPr>
        <w:t xml:space="preserve">) </w:t>
      </w:r>
      <w:r w:rsidR="009F6BD8" w:rsidRPr="00F83A3C">
        <w:rPr>
          <w:rStyle w:val="Char6"/>
          <w:rtl/>
          <w14:shadow w14:blurRad="0" w14:dist="0" w14:dir="0" w14:sx="0" w14:sy="0" w14:kx="0" w14:ky="0" w14:algn="none">
            <w14:srgbClr w14:val="000000"/>
          </w14:shadow>
        </w:rPr>
        <w:t>بر طبق اعمال خود هستند</w:t>
      </w:r>
      <w:r w:rsidR="00964516" w:rsidRPr="00F83A3C">
        <w:rPr>
          <w:rStyle w:val="Char6"/>
          <w:rtl/>
          <w14:shadow w14:blurRad="0" w14:dist="0" w14:dir="0" w14:sx="0" w14:sy="0" w14:kx="0" w14:ky="0" w14:algn="none">
            <w14:srgbClr w14:val="000000"/>
          </w14:shadow>
        </w:rPr>
        <w:t>، و پروردگارت</w:t>
      </w:r>
      <w:r w:rsidRPr="00F83A3C">
        <w:rPr>
          <w:rStyle w:val="Char6"/>
          <w:rtl/>
          <w14:shadow w14:blurRad="0" w14:dist="0" w14:dir="0" w14:sx="0" w14:sy="0" w14:kx="0" w14:ky="0" w14:algn="none">
            <w14:srgbClr w14:val="000000"/>
          </w14:shadow>
        </w:rPr>
        <w:t xml:space="preserve"> (</w:t>
      </w:r>
      <w:r w:rsidR="00964516"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964516" w:rsidRPr="00F83A3C">
        <w:rPr>
          <w:rStyle w:val="Char6"/>
          <w:rtl/>
          <w14:shadow w14:blurRad="0" w14:dist="0" w14:dir="0" w14:sx="0" w14:sy="0" w14:kx="0" w14:ky="0" w14:algn="none">
            <w14:srgbClr w14:val="000000"/>
          </w14:shadow>
        </w:rPr>
        <w:t>چ</w:t>
      </w:r>
      <w:r w:rsidR="00DB1435">
        <w:rPr>
          <w:rStyle w:val="Char6"/>
          <w:rFonts w:hint="cs"/>
          <w:rtl/>
          <w14:shadow w14:blurRad="0" w14:dist="0" w14:dir="0" w14:sx="0" w14:sy="0" w14:kx="0" w14:ky="0" w14:algn="none">
            <w14:srgbClr w14:val="000000"/>
          </w14:shadow>
        </w:rPr>
        <w:t>‌</w:t>
      </w:r>
      <w:r w:rsidR="00964516" w:rsidRPr="00F83A3C">
        <w:rPr>
          <w:rStyle w:val="Char6"/>
          <w:rtl/>
          <w14:shadow w14:blurRad="0" w14:dist="0" w14:dir="0" w14:sx="0" w14:sy="0" w14:kx="0" w14:ky="0" w14:algn="none">
            <w14:srgbClr w14:val="000000"/>
          </w14:shadow>
        </w:rPr>
        <w:t>گاه</w:t>
      </w:r>
      <w:r w:rsidRPr="00F83A3C">
        <w:rPr>
          <w:rStyle w:val="Char6"/>
          <w:rtl/>
          <w14:shadow w14:blurRad="0" w14:dist="0" w14:dir="0" w14:sx="0" w14:sy="0" w14:kx="0" w14:ky="0" w14:algn="none">
            <w14:srgbClr w14:val="000000"/>
          </w14:shadow>
        </w:rPr>
        <w:t xml:space="preserve">) </w:t>
      </w:r>
      <w:r w:rsidR="00004C21" w:rsidRPr="00F83A3C">
        <w:rPr>
          <w:rStyle w:val="Char6"/>
          <w:rtl/>
          <w14:shadow w14:blurRad="0" w14:dist="0" w14:dir="0" w14:sx="0" w14:sy="0" w14:kx="0" w14:ky="0" w14:algn="none">
            <w14:srgbClr w14:val="000000"/>
          </w14:shadow>
        </w:rPr>
        <w:t xml:space="preserve">از </w:t>
      </w:r>
      <w:r w:rsidR="00D72D67" w:rsidRPr="00F83A3C">
        <w:rPr>
          <w:rStyle w:val="Char6"/>
          <w:rtl/>
          <w14:shadow w14:blurRad="0" w14:dist="0" w14:dir="0" w14:sx="0" w14:sy="0" w14:kx="0" w14:ky="0" w14:algn="none">
            <w14:srgbClr w14:val="000000"/>
          </w14:shadow>
        </w:rPr>
        <w:t>ک</w:t>
      </w:r>
      <w:r w:rsidR="00004C21" w:rsidRPr="00F83A3C">
        <w:rPr>
          <w:rStyle w:val="Char6"/>
          <w:rtl/>
          <w14:shadow w14:blurRad="0" w14:dist="0" w14:dir="0" w14:sx="0" w14:sy="0" w14:kx="0" w14:ky="0" w14:algn="none">
            <w14:srgbClr w14:val="000000"/>
          </w14:shadow>
        </w:rPr>
        <w:t>ارهائ</w:t>
      </w:r>
      <w:r w:rsidR="00D72D67" w:rsidRPr="00F83A3C">
        <w:rPr>
          <w:rStyle w:val="Char6"/>
          <w:rtl/>
          <w14:shadow w14:blurRad="0" w14:dist="0" w14:dir="0" w14:sx="0" w14:sy="0" w14:kx="0" w14:ky="0" w14:algn="none">
            <w14:srgbClr w14:val="000000"/>
          </w14:shadow>
        </w:rPr>
        <w:t>ی</w:t>
      </w:r>
      <w:r w:rsidR="00004C2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04C21" w:rsidRPr="00F83A3C">
        <w:rPr>
          <w:rStyle w:val="Char6"/>
          <w:rtl/>
          <w14:shadow w14:blurRad="0" w14:dist="0" w14:dir="0" w14:sx="0" w14:sy="0" w14:kx="0" w14:ky="0" w14:algn="none">
            <w14:srgbClr w14:val="000000"/>
          </w14:shadow>
        </w:rPr>
        <w:t>ه مردمان م</w:t>
      </w:r>
      <w:r w:rsidR="00D72D67" w:rsidRPr="00F83A3C">
        <w:rPr>
          <w:rStyle w:val="Char6"/>
          <w:rtl/>
          <w14:shadow w14:blurRad="0" w14:dist="0" w14:dir="0" w14:sx="0" w14:sy="0" w14:kx="0" w14:ky="0" w14:algn="none">
            <w14:srgbClr w14:val="000000"/>
          </w14:shadow>
        </w:rPr>
        <w:t>ی</w:t>
      </w:r>
      <w:r w:rsidR="00004C21"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004C21" w:rsidRPr="00F83A3C">
        <w:rPr>
          <w:rStyle w:val="Char6"/>
          <w:rtl/>
          <w14:shadow w14:blurRad="0" w14:dist="0" w14:dir="0" w14:sx="0" w14:sy="0" w14:kx="0" w14:ky="0" w14:algn="none">
            <w14:srgbClr w14:val="000000"/>
          </w14:shadow>
        </w:rPr>
        <w:t>نند غافل و ب</w:t>
      </w:r>
      <w:r w:rsidR="00D72D67" w:rsidRPr="00F83A3C">
        <w:rPr>
          <w:rStyle w:val="Char6"/>
          <w:rtl/>
          <w14:shadow w14:blurRad="0" w14:dist="0" w14:dir="0" w14:sx="0" w14:sy="0" w14:kx="0" w14:ky="0" w14:algn="none">
            <w14:srgbClr w14:val="000000"/>
          </w14:shadow>
        </w:rPr>
        <w:t>ی</w:t>
      </w:r>
      <w:r w:rsidR="00004C21" w:rsidRPr="00F83A3C">
        <w:rPr>
          <w:rStyle w:val="Char6"/>
          <w:rtl/>
          <w14:shadow w14:blurRad="0" w14:dist="0" w14:dir="0" w14:sx="0" w14:sy="0" w14:kx="0" w14:ky="0" w14:algn="none">
            <w14:srgbClr w14:val="000000"/>
          </w14:shadow>
        </w:rPr>
        <w:t>‌خبر ن</w:t>
      </w:r>
      <w:r w:rsidR="00D72D67" w:rsidRPr="00F83A3C">
        <w:rPr>
          <w:rStyle w:val="Char6"/>
          <w:rtl/>
          <w14:shadow w14:blurRad="0" w14:dist="0" w14:dir="0" w14:sx="0" w14:sy="0" w14:kx="0" w14:ky="0" w14:algn="none">
            <w14:srgbClr w14:val="000000"/>
          </w14:shadow>
        </w:rPr>
        <w:t>ی</w:t>
      </w:r>
      <w:r w:rsidR="00004C21" w:rsidRPr="00F83A3C">
        <w:rPr>
          <w:rStyle w:val="Char6"/>
          <w:rtl/>
          <w14:shadow w14:blurRad="0" w14:dist="0" w14:dir="0" w14:sx="0" w14:sy="0" w14:kx="0" w14:ky="0" w14:algn="none">
            <w14:srgbClr w14:val="000000"/>
          </w14:shadow>
        </w:rPr>
        <w:t>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04C21" w:rsidRPr="00F83A3C" w:rsidRDefault="00004C21"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یکی از احادیث گهربارش مؤمنان را </w:t>
      </w:r>
      <w:r w:rsidR="00AE1BF2" w:rsidRPr="00F83A3C">
        <w:rPr>
          <w:rFonts w:hint="cs"/>
          <w:rtl/>
          <w14:shadow w14:blurRad="0" w14:dist="0" w14:dir="0" w14:sx="0" w14:sy="0" w14:kx="0" w14:ky="0" w14:algn="none">
            <w14:srgbClr w14:val="000000"/>
          </w14:shadow>
        </w:rPr>
        <w:t>بر دست</w:t>
      </w:r>
      <w:r w:rsidR="006858BA" w:rsidRPr="00F83A3C">
        <w:rPr>
          <w:rFonts w:hint="eastAsia"/>
          <w:rtl/>
          <w14:shadow w14:blurRad="0" w14:dist="0" w14:dir="0" w14:sx="0" w14:sy="0" w14:kx="0" w14:ky="0" w14:algn="none">
            <w14:srgbClr w14:val="000000"/>
          </w14:shadow>
        </w:rPr>
        <w:t>‌</w:t>
      </w:r>
      <w:r w:rsidR="00AE1BF2" w:rsidRPr="00F83A3C">
        <w:rPr>
          <w:rFonts w:hint="cs"/>
          <w:rtl/>
          <w14:shadow w14:blurRad="0" w14:dist="0" w14:dir="0" w14:sx="0" w14:sy="0" w14:kx="0" w14:ky="0" w14:algn="none">
            <w14:srgbClr w14:val="000000"/>
          </w14:shadow>
        </w:rPr>
        <w:t xml:space="preserve">یابی به این هدف </w:t>
      </w:r>
      <w:r w:rsidRPr="00F83A3C">
        <w:rPr>
          <w:rFonts w:hint="cs"/>
          <w:rtl/>
          <w14:shadow w14:blurRad="0" w14:dist="0" w14:dir="0" w14:sx="0" w14:sy="0" w14:kx="0" w14:ky="0" w14:algn="none">
            <w14:srgbClr w14:val="000000"/>
          </w14:shadow>
        </w:rPr>
        <w:t>چنین تشویق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04C21" w:rsidRPr="00F83A3C" w:rsidRDefault="00004C21" w:rsidP="006858BA">
      <w:pPr>
        <w:pStyle w:val="a3"/>
        <w:rPr>
          <w:rtl/>
          <w:lang w:bidi="fa-IR"/>
        </w:rPr>
      </w:pPr>
      <w:r w:rsidRPr="00F83A3C">
        <w:rPr>
          <w:rStyle w:val="Char1"/>
          <w:rtl/>
          <w14:shadow w14:blurRad="0" w14:dist="0" w14:dir="0" w14:sx="0" w14:sy="0" w14:kx="0" w14:ky="0" w14:algn="none">
            <w14:srgbClr w14:val="000000"/>
          </w14:shadow>
        </w:rPr>
        <w:t xml:space="preserve"> </w:t>
      </w:r>
      <w:r w:rsidRPr="00F83A3C">
        <w:rPr>
          <w:rtl/>
          <w:lang w:bidi="fa-IR"/>
        </w:rPr>
        <w:t>‏«الْمُؤْمِنُ الْقَوِىُّ خَيْرٌ وَأَحَبُّ إِلَى اللَّهِ مِنَ الْمُؤْمِنِ الضَّعِيفِ وَفِى كُلٍّ خَيْرٌ احْرِصْ عَلَى مَا يَنْفَعُكَ وَاسْتَعِنْ بِاللَّهِ وَلاَ تَعْجِزْ وَإِنْ أَصَابَكَ شَىْءٌ فَلاَ تَقُلْ لَوْ أَنِّى فَعَلْتُ كَانَ كَذَا وَكَذَا. وَلَكِنْ قُلْ قَدَرُ اللَّهِ وَمَا شَاءَ فَعَلَ فَإِنَّ لَوْ تَفْتَحُ عَمَلَ الشَّيْطَانِ »</w:t>
      </w:r>
      <w:r w:rsidR="00AE1BF2" w:rsidRPr="00DB1435">
        <w:rPr>
          <w:rStyle w:val="FootnoteReference"/>
          <w:rFonts w:ascii="Lotus Linotype" w:hAnsi="Lotus Linotype" w:cs="IRNazli"/>
          <w:sz w:val="24"/>
          <w:szCs w:val="24"/>
          <w:rtl/>
          <w:lang w:bidi="fa-IR"/>
        </w:rPr>
        <w:footnoteReference w:id="7"/>
      </w:r>
    </w:p>
    <w:p w:rsidR="00AE1BF2" w:rsidRPr="00F83A3C" w:rsidRDefault="003B1D69" w:rsidP="006858BA">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00AE1BF2" w:rsidRPr="00F83A3C">
        <w:rPr>
          <w:rtl/>
          <w14:shadow w14:blurRad="0" w14:dist="0" w14:dir="0" w14:sx="0" w14:sy="0" w14:kx="0" w14:ky="0" w14:algn="none">
            <w14:srgbClr w14:val="000000"/>
          </w14:shadow>
        </w:rPr>
        <w:t>مؤمن نیرومند نزد خداوند بهتر و دوست داشتنی</w:t>
      </w:r>
      <w:r w:rsidR="00DB7510">
        <w:rPr>
          <w:rtl/>
          <w14:shadow w14:blurRad="0" w14:dist="0" w14:dir="0" w14:sx="0" w14:sy="0" w14:kx="0" w14:ky="0" w14:algn="none">
            <w14:srgbClr w14:val="000000"/>
          </w14:shadow>
        </w:rPr>
        <w:t xml:space="preserve">‌تر </w:t>
      </w:r>
      <w:r w:rsidR="00AE1BF2" w:rsidRPr="00F83A3C">
        <w:rPr>
          <w:rtl/>
          <w14:shadow w14:blurRad="0" w14:dist="0" w14:dir="0" w14:sx="0" w14:sy="0" w14:kx="0" w14:ky="0" w14:algn="none">
            <w14:srgbClr w14:val="000000"/>
          </w14:shadow>
        </w:rPr>
        <w:t>از مؤمن ضعیف و ناتوان است، دنبال چیزی باش که برایت سودمند است و از خدا یاری طلب کن و عاجز مباش، و اگر دچار مصیبتی شدی مگو: ای کاش چنین و چنان</w:t>
      </w:r>
      <w:r w:rsidR="000913E1" w:rsidRPr="00F83A3C">
        <w:rPr>
          <w:rtl/>
          <w14:shadow w14:blurRad="0" w14:dist="0" w14:dir="0" w14:sx="0" w14:sy="0" w14:kx="0" w14:ky="0" w14:algn="none">
            <w14:srgbClr w14:val="000000"/>
          </w14:shadow>
        </w:rPr>
        <w:t xml:space="preserve"> می‌</w:t>
      </w:r>
      <w:r w:rsidR="00AE1BF2" w:rsidRPr="00F83A3C">
        <w:rPr>
          <w:rtl/>
          <w14:shadow w14:blurRad="0" w14:dist="0" w14:dir="0" w14:sx="0" w14:sy="0" w14:kx="0" w14:ky="0" w14:algn="none">
            <w14:srgbClr w14:val="000000"/>
          </w14:shadow>
        </w:rPr>
        <w:t>کردم و بلکه بگو تقدیر خدا بوده و او نیز هر چه را اراده کند رخ</w:t>
      </w:r>
      <w:r w:rsidR="000913E1" w:rsidRPr="00F83A3C">
        <w:rPr>
          <w:rtl/>
          <w14:shadow w14:blurRad="0" w14:dist="0" w14:dir="0" w14:sx="0" w14:sy="0" w14:kx="0" w14:ky="0" w14:algn="none">
            <w14:srgbClr w14:val="000000"/>
          </w14:shadow>
        </w:rPr>
        <w:t xml:space="preserve"> می‌</w:t>
      </w:r>
      <w:r w:rsidR="00AE1BF2" w:rsidRPr="00F83A3C">
        <w:rPr>
          <w:rtl/>
          <w14:shadow w14:blurRad="0" w14:dist="0" w14:dir="0" w14:sx="0" w14:sy="0" w14:kx="0" w14:ky="0" w14:algn="none">
            <w14:srgbClr w14:val="000000"/>
          </w14:shadow>
        </w:rPr>
        <w:t>دهد، چون گفتن کلمه «ای کاش» در را به سوی کردارهای شیطان باز</w:t>
      </w:r>
      <w:r w:rsidR="000913E1" w:rsidRPr="00F83A3C">
        <w:rPr>
          <w:rtl/>
          <w14:shadow w14:blurRad="0" w14:dist="0" w14:dir="0" w14:sx="0" w14:sy="0" w14:kx="0" w14:ky="0" w14:algn="none">
            <w14:srgbClr w14:val="000000"/>
          </w14:shadow>
        </w:rPr>
        <w:t xml:space="preserve"> می‌</w:t>
      </w:r>
      <w:r w:rsidR="00AE1BF2" w:rsidRPr="00F83A3C">
        <w:rPr>
          <w:rtl/>
          <w14:shadow w14:blurRad="0" w14:dist="0" w14:dir="0" w14:sx="0" w14:sy="0" w14:kx="0" w14:ky="0" w14:algn="none">
            <w14:srgbClr w14:val="000000"/>
          </w14:shadow>
        </w:rPr>
        <w:t>کند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AE1BF2" w:rsidRPr="00F83A3C" w:rsidRDefault="00AE1BF2" w:rsidP="00B8339D">
      <w:pPr>
        <w:pStyle w:val="ListParagraph"/>
        <w:numPr>
          <w:ilvl w:val="0"/>
          <w:numId w:val="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تشکیل امتی </w:t>
      </w:r>
      <w:r w:rsidR="00A07810" w:rsidRPr="00F83A3C">
        <w:rPr>
          <w:rStyle w:val="Char1"/>
          <w:rFonts w:hint="cs"/>
          <w:rtl/>
          <w14:shadow w14:blurRad="0" w14:dist="0" w14:dir="0" w14:sx="0" w14:sy="0" w14:kx="0" w14:ky="0" w14:algn="none">
            <w14:srgbClr w14:val="000000"/>
          </w14:shadow>
        </w:rPr>
        <w:t>جان برکف و</w:t>
      </w:r>
      <w:r w:rsidRPr="00F83A3C">
        <w:rPr>
          <w:rStyle w:val="Char1"/>
          <w:rFonts w:hint="cs"/>
          <w:rtl/>
          <w14:shadow w14:blurRad="0" w14:dist="0" w14:dir="0" w14:sx="0" w14:sy="0" w14:kx="0" w14:ky="0" w14:algn="none">
            <w14:srgbClr w14:val="000000"/>
          </w14:shadow>
        </w:rPr>
        <w:t xml:space="preserve"> فداکار: </w:t>
      </w:r>
    </w:p>
    <w:p w:rsidR="00004C21" w:rsidRPr="00F83A3C" w:rsidRDefault="00AE1BF2"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برای اعتلای آرمان</w:t>
      </w:r>
      <w:r w:rsidR="006858B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هر ایده و مکتبی جامعه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شکل گیرد که جان و مال خویش را فدای </w:t>
      </w:r>
      <w:r w:rsidR="00A07810" w:rsidRPr="00F83A3C">
        <w:rPr>
          <w:rFonts w:hint="cs"/>
          <w:rtl/>
          <w14:shadow w14:blurRad="0" w14:dist="0" w14:dir="0" w14:sx="0" w14:sy="0" w14:kx="0" w14:ky="0" w14:algn="none">
            <w14:srgbClr w14:val="000000"/>
          </w14:shadow>
        </w:rPr>
        <w:t xml:space="preserve">آن کرده و از هیچ کوششی دریغ نورزد، </w:t>
      </w:r>
      <w:r w:rsidR="007324FA">
        <w:rPr>
          <w:rFonts w:hint="cs"/>
          <w:rtl/>
          <w14:shadow w14:blurRad="0" w14:dist="0" w14:dir="0" w14:sx="0" w14:sy="0" w14:kx="0" w14:ky="0" w14:algn="none">
            <w14:srgbClr w14:val="000000"/>
          </w14:shadow>
        </w:rPr>
        <w:t>چنان‌چه</w:t>
      </w:r>
      <w:r w:rsidR="00A07810" w:rsidRPr="00F83A3C">
        <w:rPr>
          <w:rFonts w:hint="cs"/>
          <w:rtl/>
          <w14:shadow w14:blurRad="0" w14:dist="0" w14:dir="0" w14:sx="0" w14:sy="0" w14:kx="0" w14:ky="0" w14:algn="none">
            <w14:srgbClr w14:val="000000"/>
          </w14:shadow>
        </w:rPr>
        <w:t xml:space="preserve"> خداوند متعال</w:t>
      </w:r>
      <w:r w:rsidR="000913E1" w:rsidRPr="00F83A3C">
        <w:rPr>
          <w:rFonts w:hint="cs"/>
          <w:rtl/>
          <w14:shadow w14:blurRad="0" w14:dist="0" w14:dir="0" w14:sx="0" w14:sy="0" w14:kx="0" w14:ky="0" w14:algn="none">
            <w14:srgbClr w14:val="000000"/>
          </w14:shadow>
        </w:rPr>
        <w:t xml:space="preserve"> می‌</w:t>
      </w:r>
      <w:r w:rsidR="00A07810" w:rsidRPr="00F83A3C">
        <w:rPr>
          <w:rFonts w:hint="cs"/>
          <w:rtl/>
          <w14:shadow w14:blurRad="0" w14:dist="0" w14:dir="0" w14:sx="0" w14:sy="0" w14:kx="0" w14:ky="0" w14:algn="none">
            <w14:srgbClr w14:val="000000"/>
          </w14:shadow>
        </w:rPr>
        <w:t>فرماید:</w:t>
      </w:r>
    </w:p>
    <w:p w:rsidR="006858BA" w:rsidRPr="00F83A3C" w:rsidRDefault="006858BA" w:rsidP="006858BA">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إِنَّمَا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لۡمُؤۡمِنُونَ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وَرَسُولِهِ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ثُمَّ لَمۡ يَرۡتَابُواْ وَجَٰهَدُواْ بِأَمۡوَٰلِهِمۡ وَأَنفُسِهِمۡ فِي سَبِيلِ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أُوْلَٰٓئِكَ 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لصَّٰدِقُونَ</w:t>
      </w:r>
      <w:r w:rsidRPr="00F83A3C">
        <w:rPr>
          <w:rStyle w:val="Char8"/>
          <w:rtl/>
          <w14:shadow w14:blurRad="0" w14:dist="0" w14:dir="0" w14:sx="0" w14:sy="0" w14:kx="0" w14:ky="0" w14:algn="none">
            <w14:srgbClr w14:val="000000"/>
          </w14:shadow>
        </w:rPr>
        <w:t>١٥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[الحجرات: 15]</w:t>
      </w:r>
    </w:p>
    <w:p w:rsidR="00A07810" w:rsidRPr="00F83A3C" w:rsidRDefault="003B1D69"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A07810" w:rsidRPr="00F83A3C">
        <w:rPr>
          <w:rStyle w:val="Char6"/>
          <w:rtl/>
          <w14:shadow w14:blurRad="0" w14:dist="0" w14:dir="0" w14:sx="0" w14:sy="0" w14:kx="0" w14:ky="0" w14:algn="none">
            <w14:srgbClr w14:val="000000"/>
          </w14:shadow>
        </w:rPr>
        <w:t>مؤمنان</w:t>
      </w:r>
      <w:r w:rsidRPr="00F83A3C">
        <w:rPr>
          <w:rStyle w:val="Char6"/>
          <w:rtl/>
          <w14:shadow w14:blurRad="0" w14:dist="0" w14:dir="0" w14:sx="0" w14:sy="0" w14:kx="0" w14:ky="0" w14:algn="none">
            <w14:srgbClr w14:val="000000"/>
          </w14:shadow>
        </w:rPr>
        <w:t xml:space="preserve"> (</w:t>
      </w:r>
      <w:r w:rsidR="00A07810" w:rsidRPr="00F83A3C">
        <w:rPr>
          <w:rStyle w:val="Char6"/>
          <w:rtl/>
          <w14:shadow w14:blurRad="0" w14:dist="0" w14:dir="0" w14:sx="0" w14:sy="0" w14:kx="0" w14:ky="0" w14:algn="none">
            <w14:srgbClr w14:val="000000"/>
          </w14:shadow>
        </w:rPr>
        <w:t>واقع</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07810" w:rsidRPr="00F83A3C">
        <w:rPr>
          <w:rStyle w:val="Char6"/>
          <w:rtl/>
          <w14:shadow w14:blurRad="0" w14:dist="0" w14:dir="0" w14:sx="0" w14:sy="0" w14:kx="0" w14:ky="0" w14:algn="none">
            <w14:srgbClr w14:val="000000"/>
          </w14:shadow>
        </w:rPr>
        <w:t xml:space="preserve">تنها </w:t>
      </w:r>
      <w:r w:rsidR="00D72D67" w:rsidRPr="00F83A3C">
        <w:rPr>
          <w:rStyle w:val="Char6"/>
          <w:rtl/>
          <w14:shadow w14:blurRad="0" w14:dist="0" w14:dir="0" w14:sx="0" w14:sy="0" w14:kx="0" w14:ky="0" w14:algn="none">
            <w14:srgbClr w14:val="000000"/>
          </w14:shadow>
        </w:rPr>
        <w:t>ک</w:t>
      </w:r>
      <w:r w:rsidR="00A07810"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A07810"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A07810" w:rsidRPr="00F83A3C">
        <w:rPr>
          <w:rStyle w:val="Char6"/>
          <w:rtl/>
          <w14:shadow w14:blurRad="0" w14:dist="0" w14:dir="0" w14:sx="0" w14:sy="0" w14:kx="0" w14:ky="0" w14:algn="none">
            <w14:srgbClr w14:val="000000"/>
          </w14:shadow>
        </w:rPr>
        <w:t>ه به خدا و پ</w:t>
      </w:r>
      <w:r w:rsidR="00D72D67" w:rsidRPr="00F83A3C">
        <w:rPr>
          <w:rStyle w:val="Char6"/>
          <w:rtl/>
          <w14:shadow w14:blurRad="0" w14:dist="0" w14:dir="0" w14:sx="0" w14:sy="0" w14:kx="0" w14:ky="0" w14:algn="none">
            <w14:srgbClr w14:val="000000"/>
          </w14:shadow>
        </w:rPr>
        <w:t>ی</w:t>
      </w:r>
      <w:r w:rsidR="00A07810" w:rsidRPr="00F83A3C">
        <w:rPr>
          <w:rStyle w:val="Char6"/>
          <w:rtl/>
          <w14:shadow w14:blurRad="0" w14:dist="0" w14:dir="0" w14:sx="0" w14:sy="0" w14:kx="0" w14:ky="0" w14:algn="none">
            <w14:srgbClr w14:val="000000"/>
          </w14:shadow>
        </w:rPr>
        <w:t>غمبرش ا</w:t>
      </w:r>
      <w:r w:rsidR="00D72D67" w:rsidRPr="00F83A3C">
        <w:rPr>
          <w:rStyle w:val="Char6"/>
          <w:rtl/>
          <w14:shadow w14:blurRad="0" w14:dist="0" w14:dir="0" w14:sx="0" w14:sy="0" w14:kx="0" w14:ky="0" w14:algn="none">
            <w14:srgbClr w14:val="000000"/>
          </w14:shadow>
        </w:rPr>
        <w:t>ی</w:t>
      </w:r>
      <w:r w:rsidR="00A07810" w:rsidRPr="00F83A3C">
        <w:rPr>
          <w:rStyle w:val="Char6"/>
          <w:rtl/>
          <w14:shadow w14:blurRad="0" w14:dist="0" w14:dir="0" w14:sx="0" w14:sy="0" w14:kx="0" w14:ky="0" w14:algn="none">
            <w14:srgbClr w14:val="000000"/>
          </w14:shadow>
        </w:rPr>
        <w:t>مان آورده‌ان</w:t>
      </w:r>
      <w:r w:rsidR="009F6BD8" w:rsidRPr="00F83A3C">
        <w:rPr>
          <w:rStyle w:val="Char6"/>
          <w:rtl/>
          <w14:shadow w14:blurRad="0" w14:dist="0" w14:dir="0" w14:sx="0" w14:sy="0" w14:kx="0" w14:ky="0" w14:algn="none">
            <w14:srgbClr w14:val="000000"/>
          </w14:shadow>
        </w:rPr>
        <w:t>د</w:t>
      </w:r>
      <w:r w:rsidR="00A07810" w:rsidRPr="00F83A3C">
        <w:rPr>
          <w:rStyle w:val="Char6"/>
          <w:rtl/>
          <w14:shadow w14:blurRad="0" w14:dist="0" w14:dir="0" w14:sx="0" w14:sy="0" w14:kx="0" w14:ky="0" w14:algn="none">
            <w14:srgbClr w14:val="000000"/>
          </w14:shadow>
        </w:rPr>
        <w:t>، سپس هرگز ش</w:t>
      </w:r>
      <w:r w:rsidR="00D72D67" w:rsidRPr="00F83A3C">
        <w:rPr>
          <w:rStyle w:val="Char6"/>
          <w:rtl/>
          <w14:shadow w14:blurRad="0" w14:dist="0" w14:dir="0" w14:sx="0" w14:sy="0" w14:kx="0" w14:ky="0" w14:algn="none">
            <w14:srgbClr w14:val="000000"/>
          </w14:shadow>
        </w:rPr>
        <w:t>ک</w:t>
      </w:r>
      <w:r w:rsidR="009F6BD8" w:rsidRPr="00F83A3C">
        <w:rPr>
          <w:rStyle w:val="Char6"/>
          <w:rtl/>
          <w14:shadow w14:blurRad="0" w14:dist="0" w14:dir="0" w14:sx="0" w14:sy="0" w14:kx="0" w14:ky="0" w14:algn="none">
            <w14:srgbClr w14:val="000000"/>
          </w14:shadow>
        </w:rPr>
        <w:t xml:space="preserve"> و ترد</w:t>
      </w:r>
      <w:r w:rsidR="00D72D67" w:rsidRPr="00F83A3C">
        <w:rPr>
          <w:rStyle w:val="Char6"/>
          <w:rtl/>
          <w14:shadow w14:blurRad="0" w14:dist="0" w14:dir="0" w14:sx="0" w14:sy="0" w14:kx="0" w14:ky="0" w14:algn="none">
            <w14:srgbClr w14:val="000000"/>
          </w14:shadow>
        </w:rPr>
        <w:t>ی</w:t>
      </w:r>
      <w:r w:rsidR="009F6BD8"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9F6BD8" w:rsidRPr="00F83A3C">
        <w:rPr>
          <w:rStyle w:val="Char6"/>
          <w:rtl/>
          <w14:shadow w14:blurRad="0" w14:dist="0" w14:dir="0" w14:sx="0" w14:sy="0" w14:kx="0" w14:ky="0" w14:algn="none">
            <w14:srgbClr w14:val="000000"/>
          </w14:shadow>
        </w:rPr>
        <w:t xml:space="preserve"> به خود راه نداده‌اند</w:t>
      </w:r>
      <w:r w:rsidR="00A07810" w:rsidRPr="00F83A3C">
        <w:rPr>
          <w:rStyle w:val="Char6"/>
          <w:rtl/>
          <w14:shadow w14:blurRad="0" w14:dist="0" w14:dir="0" w14:sx="0" w14:sy="0" w14:kx="0" w14:ky="0" w14:algn="none">
            <w14:srgbClr w14:val="000000"/>
          </w14:shadow>
        </w:rPr>
        <w:t>، و با مال و جان خو</w:t>
      </w:r>
      <w:r w:rsidR="00D72D67" w:rsidRPr="00F83A3C">
        <w:rPr>
          <w:rStyle w:val="Char6"/>
          <w:rtl/>
          <w14:shadow w14:blurRad="0" w14:dist="0" w14:dir="0" w14:sx="0" w14:sy="0" w14:kx="0" w14:ky="0" w14:algn="none">
            <w14:srgbClr w14:val="000000"/>
          </w14:shadow>
        </w:rPr>
        <w:t>ی</w:t>
      </w:r>
      <w:r w:rsidR="00A07810" w:rsidRPr="00F83A3C">
        <w:rPr>
          <w:rStyle w:val="Char6"/>
          <w:rtl/>
          <w14:shadow w14:blurRad="0" w14:dist="0" w14:dir="0" w14:sx="0" w14:sy="0" w14:kx="0" w14:ky="0" w14:algn="none">
            <w14:srgbClr w14:val="000000"/>
          </w14:shadow>
        </w:rPr>
        <w:t>ش در راه خدا به تلاش ا</w:t>
      </w:r>
      <w:r w:rsidR="00D72D67" w:rsidRPr="00F83A3C">
        <w:rPr>
          <w:rStyle w:val="Char6"/>
          <w:rtl/>
          <w14:shadow w14:blurRad="0" w14:dist="0" w14:dir="0" w14:sx="0" w14:sy="0" w14:kx="0" w14:ky="0" w14:algn="none">
            <w14:srgbClr w14:val="000000"/>
          </w14:shadow>
        </w:rPr>
        <w:t>ی</w:t>
      </w:r>
      <w:r w:rsidR="009F6BD8" w:rsidRPr="00F83A3C">
        <w:rPr>
          <w:rStyle w:val="Char6"/>
          <w:rtl/>
          <w14:shadow w14:blurRad="0" w14:dist="0" w14:dir="0" w14:sx="0" w14:sy="0" w14:kx="0" w14:ky="0" w14:algn="none">
            <w14:srgbClr w14:val="000000"/>
          </w14:shadow>
        </w:rPr>
        <w:t>ستاده‌اند و به جهاد برخاسته‌اند. آنان</w:t>
      </w:r>
      <w:r w:rsidRPr="00F83A3C">
        <w:rPr>
          <w:rStyle w:val="Char6"/>
          <w:rtl/>
          <w14:shadow w14:blurRad="0" w14:dist="0" w14:dir="0" w14:sx="0" w14:sy="0" w14:kx="0" w14:ky="0" w14:algn="none">
            <w14:srgbClr w14:val="000000"/>
          </w14:shadow>
        </w:rPr>
        <w:t xml:space="preserve"> (</w:t>
      </w:r>
      <w:r w:rsidR="009F6BD8"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ی</w:t>
      </w:r>
      <w:r w:rsidR="009F6BD8" w:rsidRPr="00F83A3C">
        <w:rPr>
          <w:rStyle w:val="Char6"/>
          <w:rtl/>
          <w14:shadow w14:blurRad="0" w14:dist="0" w14:dir="0" w14:sx="0" w14:sy="0" w14:kx="0" w14:ky="0" w14:algn="none">
            <w14:srgbClr w14:val="000000"/>
          </w14:shadow>
        </w:rPr>
        <w:t xml:space="preserve"> آنان</w:t>
      </w:r>
      <w:r w:rsidR="00A07810" w:rsidRPr="00F83A3C">
        <w:rPr>
          <w:rStyle w:val="Char6"/>
          <w:rtl/>
          <w14:shadow w14:blurRad="0" w14:dist="0" w14:dir="0" w14:sx="0" w14:sy="0" w14:kx="0" w14:ky="0" w14:algn="none">
            <w14:srgbClr w14:val="000000"/>
          </w14:shadow>
        </w:rPr>
        <w:t>، در ا</w:t>
      </w:r>
      <w:r w:rsidR="00D72D67" w:rsidRPr="00F83A3C">
        <w:rPr>
          <w:rStyle w:val="Char6"/>
          <w:rtl/>
          <w14:shadow w14:blurRad="0" w14:dist="0" w14:dir="0" w14:sx="0" w14:sy="0" w14:kx="0" w14:ky="0" w14:algn="none">
            <w14:srgbClr w14:val="000000"/>
          </w14:shadow>
        </w:rPr>
        <w:t>ی</w:t>
      </w:r>
      <w:r w:rsidR="00A07810" w:rsidRPr="00F83A3C">
        <w:rPr>
          <w:rStyle w:val="Char6"/>
          <w:rtl/>
          <w14:shadow w14:blurRad="0" w14:dist="0" w14:dir="0" w14:sx="0" w14:sy="0" w14:kx="0" w14:ky="0" w14:algn="none">
            <w14:srgbClr w14:val="000000"/>
          </w14:shadow>
        </w:rPr>
        <w:t>مان خود</w:t>
      </w:r>
      <w:r w:rsidRPr="00F83A3C">
        <w:rPr>
          <w:rStyle w:val="Char6"/>
          <w:rtl/>
          <w14:shadow w14:blurRad="0" w14:dist="0" w14:dir="0" w14:sx="0" w14:sy="0" w14:kx="0" w14:ky="0" w14:algn="none">
            <w14:srgbClr w14:val="000000"/>
          </w14:shadow>
        </w:rPr>
        <w:t xml:space="preserve">) </w:t>
      </w:r>
      <w:r w:rsidR="00A07810" w:rsidRPr="00F83A3C">
        <w:rPr>
          <w:rStyle w:val="Char6"/>
          <w:rtl/>
          <w14:shadow w14:blurRad="0" w14:dist="0" w14:dir="0" w14:sx="0" w14:sy="0" w14:kx="0" w14:ky="0" w14:algn="none">
            <w14:srgbClr w14:val="000000"/>
          </w14:shadow>
        </w:rPr>
        <w:t>درست و راستگو</w:t>
      </w:r>
      <w:r w:rsidR="00D72D67" w:rsidRPr="00F83A3C">
        <w:rPr>
          <w:rStyle w:val="Char6"/>
          <w:rtl/>
          <w14:shadow w14:blurRad="0" w14:dist="0" w14:dir="0" w14:sx="0" w14:sy="0" w14:kx="0" w14:ky="0" w14:algn="none">
            <w14:srgbClr w14:val="000000"/>
          </w14:shadow>
        </w:rPr>
        <w:t>ی</w:t>
      </w:r>
      <w:r w:rsidR="00A07810"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07810" w:rsidRPr="00F83A3C" w:rsidRDefault="00A07810" w:rsidP="00B8339D">
      <w:pPr>
        <w:pStyle w:val="ListParagraph"/>
        <w:numPr>
          <w:ilvl w:val="0"/>
          <w:numId w:val="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دست یابی به سعادت دنیا و آخرت:</w:t>
      </w:r>
    </w:p>
    <w:p w:rsidR="00746D7E" w:rsidRPr="00F83A3C" w:rsidRDefault="00746D7E"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تحقق چنین آرمان بلندی تنها در گرو اصلاح فرد و جامعه است و نیل به پاداش</w:t>
      </w:r>
      <w:r w:rsidR="006858B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اخروی در غیر این صورت امکان پذیر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باشد:</w:t>
      </w:r>
    </w:p>
    <w:p w:rsidR="006858BA" w:rsidRPr="00F83A3C" w:rsidRDefault="006858BA" w:rsidP="006858BA">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مَنۡ عَمِلَ صَٰلِحٗا مِّن ذَكَرٍ أَوۡ أُنثَىٰ وَهُوَ مُؤۡمِنٞ فَلَنُحۡيِيَنَّهُ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حَيَوٰةٗ طَيِّبَةٗۖ وَلَنَجۡزِيَنَّهُمۡ أَجۡرَهُم بِأَحۡسَنِ مَا كَانُواْ يَعۡمَلُونَ٩٧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[النحل: 97]</w:t>
      </w:r>
    </w:p>
    <w:p w:rsidR="00746D7E" w:rsidRPr="00F83A3C" w:rsidRDefault="003B1D69" w:rsidP="006858B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46D7E"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746D7E" w:rsidRPr="00F83A3C">
        <w:rPr>
          <w:rStyle w:val="Char6"/>
          <w:rtl/>
          <w14:shadow w14:blurRad="0" w14:dist="0" w14:dir="0" w14:sx="0" w14:sy="0" w14:kx="0" w14:ky="0" w14:algn="none">
            <w14:srgbClr w14:val="000000"/>
          </w14:shadow>
        </w:rPr>
        <w:t xml:space="preserve">س چه زن و چه مرد </w:t>
      </w:r>
      <w:r w:rsidR="00D72D67" w:rsidRPr="00F83A3C">
        <w:rPr>
          <w:rStyle w:val="Char6"/>
          <w:rtl/>
          <w14:shadow w14:blurRad="0" w14:dist="0" w14:dir="0" w14:sx="0" w14:sy="0" w14:kx="0" w14:ky="0" w14:algn="none">
            <w14:srgbClr w14:val="000000"/>
          </w14:shadow>
        </w:rPr>
        <w:t>ک</w:t>
      </w:r>
      <w:r w:rsidR="00746D7E" w:rsidRPr="00F83A3C">
        <w:rPr>
          <w:rStyle w:val="Char6"/>
          <w:rtl/>
          <w14:shadow w14:blurRad="0" w14:dist="0" w14:dir="0" w14:sx="0" w14:sy="0" w14:kx="0" w14:ky="0" w14:algn="none">
            <w14:srgbClr w14:val="000000"/>
          </w14:shadow>
        </w:rPr>
        <w:t>ار شا</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سته انجام دهد و مؤمن باشد</w:t>
      </w:r>
      <w:r w:rsidR="00AB67AD" w:rsidRPr="00F83A3C">
        <w:rPr>
          <w:rStyle w:val="Char6"/>
          <w:rtl/>
          <w14:shadow w14:blurRad="0" w14:dist="0" w14:dir="0" w14:sx="0" w14:sy="0" w14:kx="0" w14:ky="0" w14:algn="none">
            <w14:srgbClr w14:val="000000"/>
          </w14:shadow>
        </w:rPr>
        <w:t xml:space="preserve">، </w:t>
      </w:r>
      <w:r w:rsidR="00746D7E" w:rsidRPr="00F83A3C">
        <w:rPr>
          <w:rStyle w:val="Char6"/>
          <w:rtl/>
          <w14:shadow w14:blurRad="0" w14:dist="0" w14:dir="0" w14:sx="0" w14:sy="0" w14:kx="0" w14:ky="0" w14:algn="none">
            <w14:srgbClr w14:val="000000"/>
          </w14:shadow>
        </w:rPr>
        <w:t>بدو</w:t>
      </w:r>
      <w:r w:rsidRPr="00F83A3C">
        <w:rPr>
          <w:rStyle w:val="Char6"/>
          <w:rtl/>
          <w14:shadow w14:blurRad="0" w14:dist="0" w14:dir="0" w14:sx="0" w14:sy="0" w14:kx="0" w14:ky="0" w14:algn="none">
            <w14:srgbClr w14:val="000000"/>
          </w14:shadow>
        </w:rPr>
        <w:t xml:space="preserve"> (</w:t>
      </w:r>
      <w:r w:rsidR="00746D7E" w:rsidRPr="00F83A3C">
        <w:rPr>
          <w:rStyle w:val="Char6"/>
          <w:rtl/>
          <w14:shadow w14:blurRad="0" w14:dist="0" w14:dir="0" w14:sx="0" w14:sy="0" w14:kx="0" w14:ky="0" w14:algn="none">
            <w14:srgbClr w14:val="000000"/>
          </w14:shadow>
        </w:rPr>
        <w:t>در ا</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ن دن</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746D7E" w:rsidRPr="00F83A3C">
        <w:rPr>
          <w:rStyle w:val="Char6"/>
          <w:rtl/>
          <w14:shadow w14:blurRad="0" w14:dist="0" w14:dir="0" w14:sx="0" w14:sy="0" w14:kx="0" w14:ky="0" w14:algn="none">
            <w14:srgbClr w14:val="000000"/>
          </w14:shadow>
        </w:rPr>
        <w:t>زندگ</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 xml:space="preserve"> پا</w:t>
      </w:r>
      <w:r w:rsidR="00D72D67" w:rsidRPr="00F83A3C">
        <w:rPr>
          <w:rStyle w:val="Char6"/>
          <w:rtl/>
          <w14:shadow w14:blurRad="0" w14:dist="0" w14:dir="0" w14:sx="0" w14:sy="0" w14:kx="0" w14:ky="0" w14:algn="none">
            <w14:srgbClr w14:val="000000"/>
          </w14:shadow>
        </w:rPr>
        <w:t>کی</w:t>
      </w:r>
      <w:r w:rsidR="00746D7E" w:rsidRPr="00F83A3C">
        <w:rPr>
          <w:rStyle w:val="Char6"/>
          <w:rtl/>
          <w14:shadow w14:blurRad="0" w14:dist="0" w14:dir="0" w14:sx="0" w14:sy="0" w14:kx="0" w14:ky="0" w14:algn="none">
            <w14:srgbClr w14:val="000000"/>
          </w14:shadow>
        </w:rPr>
        <w:t>زه و خوشا</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ند</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‌بخش</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م و</w:t>
      </w:r>
      <w:r w:rsidRPr="00F83A3C">
        <w:rPr>
          <w:rStyle w:val="Char6"/>
          <w:rtl/>
          <w14:shadow w14:blurRad="0" w14:dist="0" w14:dir="0" w14:sx="0" w14:sy="0" w14:kx="0" w14:ky="0" w14:algn="none">
            <w14:srgbClr w14:val="000000"/>
          </w14:shadow>
        </w:rPr>
        <w:t xml:space="preserve"> (</w:t>
      </w:r>
      <w:r w:rsidR="00746D7E" w:rsidRPr="00F83A3C">
        <w:rPr>
          <w:rStyle w:val="Char6"/>
          <w:rtl/>
          <w14:shadow w14:blurRad="0" w14:dist="0" w14:dir="0" w14:sx="0" w14:sy="0" w14:kx="0" w14:ky="0" w14:algn="none">
            <w14:srgbClr w14:val="000000"/>
          </w14:shadow>
        </w:rPr>
        <w:t>در آن دن</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746D7E" w:rsidRPr="00F83A3C">
        <w:rPr>
          <w:rStyle w:val="Char6"/>
          <w:rtl/>
          <w14:shadow w14:blurRad="0" w14:dist="0" w14:dir="0" w14:sx="0" w14:sy="0" w14:kx="0" w14:ky="0" w14:algn="none">
            <w14:srgbClr w14:val="000000"/>
          </w14:shadow>
        </w:rPr>
        <w:t>پاداش</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46D7E"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 xml:space="preserve"> خوب و متوسّط و عال</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46D7E" w:rsidRPr="00F83A3C">
        <w:rPr>
          <w:rStyle w:val="Char6"/>
          <w:rtl/>
          <w14:shadow w14:blurRad="0" w14:dist="0" w14:dir="0" w14:sx="0" w14:sy="0" w14:kx="0" w14:ky="0" w14:algn="none">
            <w14:srgbClr w14:val="000000"/>
          </w14:shadow>
        </w:rPr>
        <w:t>آنان را بر طبق بهتر</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746D7E"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شان خواه</w:t>
      </w:r>
      <w:r w:rsidR="00D72D67" w:rsidRPr="00F83A3C">
        <w:rPr>
          <w:rStyle w:val="Char6"/>
          <w:rtl/>
          <w14:shadow w14:blurRad="0" w14:dist="0" w14:dir="0" w14:sx="0" w14:sy="0" w14:kx="0" w14:ky="0" w14:algn="none">
            <w14:srgbClr w14:val="000000"/>
          </w14:shadow>
        </w:rPr>
        <w:t>ی</w:t>
      </w:r>
      <w:r w:rsidR="00746D7E" w:rsidRPr="00F83A3C">
        <w:rPr>
          <w:rStyle w:val="Char6"/>
          <w:rtl/>
          <w14:shadow w14:blurRad="0" w14:dist="0" w14:dir="0" w14:sx="0" w14:sy="0" w14:kx="0" w14:ky="0" w14:algn="none">
            <w14:srgbClr w14:val="000000"/>
          </w14:shadow>
        </w:rPr>
        <w:t>م داد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46D7E" w:rsidRPr="00F83A3C">
        <w:rPr>
          <w:rtl/>
          <w14:shadow w14:blurRad="0" w14:dist="0" w14:dir="0" w14:sx="0" w14:sy="0" w14:kx="0" w14:ky="0" w14:algn="none">
            <w14:srgbClr w14:val="000000"/>
          </w14:shadow>
        </w:rPr>
        <w:t>‏</w:t>
      </w:r>
    </w:p>
    <w:p w:rsidR="00746D7E" w:rsidRPr="00F83A3C" w:rsidRDefault="00746D7E"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بود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اهداف متعالی باور راستین اسلامی، از خداوند حنان منان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خواهیم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در زندگی روز مره مسلمانان تحقق بخشد.</w:t>
      </w:r>
    </w:p>
    <w:p w:rsidR="00C6528F" w:rsidRPr="00F83A3C" w:rsidRDefault="00C6528F" w:rsidP="00D77CFF">
      <w:pPr>
        <w:pStyle w:val="Heading1"/>
        <w:ind w:left="26" w:firstLine="210"/>
        <w:rPr>
          <w:rtl/>
          <w:lang w:bidi="fa-IR"/>
        </w:rPr>
        <w:sectPr w:rsidR="00C6528F" w:rsidRPr="00F83A3C" w:rsidSect="00BB0CF0">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6858BA" w:rsidRPr="00F83A3C" w:rsidRDefault="006858BA" w:rsidP="00DB1435">
      <w:pPr>
        <w:pStyle w:val="Heading1"/>
        <w:rPr>
          <w:rtl/>
        </w:rPr>
      </w:pPr>
      <w:bookmarkStart w:id="73" w:name="_Toc441934854"/>
      <w:bookmarkStart w:id="74" w:name="_Toc273209802"/>
      <w:bookmarkStart w:id="75" w:name="_Toc220578923"/>
      <w:bookmarkStart w:id="76" w:name="_Toc220580720"/>
      <w:bookmarkStart w:id="77" w:name="_Toc221106658"/>
      <w:r w:rsidRPr="00F83A3C">
        <w:rPr>
          <w:rFonts w:hint="cs"/>
          <w:rtl/>
        </w:rPr>
        <w:t>فصل دوم:</w:t>
      </w:r>
      <w:r w:rsidR="00DB1435">
        <w:rPr>
          <w:rtl/>
        </w:rPr>
        <w:br/>
      </w:r>
      <w:r w:rsidRPr="00F83A3C">
        <w:rPr>
          <w:rFonts w:hint="cs"/>
          <w:rtl/>
        </w:rPr>
        <w:t>گروه نجات یافته (الفرقة الناجیة)</w:t>
      </w:r>
      <w:bookmarkEnd w:id="73"/>
    </w:p>
    <w:p w:rsidR="00746D7E" w:rsidRPr="00DB1435" w:rsidRDefault="00800C8C" w:rsidP="00DB1435">
      <w:pPr>
        <w:pStyle w:val="Heading2"/>
        <w:rPr>
          <w:rtl/>
        </w:rPr>
      </w:pPr>
      <w:bookmarkStart w:id="78" w:name="_Toc441934855"/>
      <w:r w:rsidRPr="00DB1435">
        <w:rPr>
          <w:rFonts w:hint="cs"/>
          <w:rtl/>
        </w:rPr>
        <w:t>تعریف گروه نجات یافته</w:t>
      </w:r>
      <w:r w:rsidR="003B1D69" w:rsidRPr="00DB1435">
        <w:rPr>
          <w:rFonts w:hint="cs"/>
          <w:rtl/>
        </w:rPr>
        <w:t xml:space="preserve"> (</w:t>
      </w:r>
      <w:r w:rsidRPr="00DB1435">
        <w:rPr>
          <w:rtl/>
        </w:rPr>
        <w:t>الفرقة الناجیة</w:t>
      </w:r>
      <w:r w:rsidR="003B1D69" w:rsidRPr="00DB1435">
        <w:rPr>
          <w:rFonts w:hint="cs"/>
          <w:rtl/>
        </w:rPr>
        <w:t>)</w:t>
      </w:r>
      <w:bookmarkEnd w:id="74"/>
      <w:bookmarkEnd w:id="75"/>
      <w:bookmarkEnd w:id="76"/>
      <w:bookmarkEnd w:id="77"/>
      <w:bookmarkEnd w:id="78"/>
    </w:p>
    <w:p w:rsidR="00800C8C" w:rsidRPr="00F83A3C" w:rsidRDefault="003F32E7"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گروه نجات یافته به ک</w:t>
      </w:r>
      <w:r w:rsidR="00815249" w:rsidRPr="00F83A3C">
        <w:rPr>
          <w:rFonts w:hint="cs"/>
          <w:rtl/>
          <w14:shadow w14:blurRad="0" w14:dist="0" w14:dir="0" w14:sx="0" w14:sy="0" w14:kx="0" w14:ky="0" w14:algn="none">
            <w14:srgbClr w14:val="000000"/>
          </w14:shadow>
        </w:rPr>
        <w:t>سانی گفته</w:t>
      </w:r>
      <w:r w:rsidR="000913E1" w:rsidRPr="00F83A3C">
        <w:rPr>
          <w:rFonts w:hint="cs"/>
          <w:rtl/>
          <w14:shadow w14:blurRad="0" w14:dist="0" w14:dir="0" w14:sx="0" w14:sy="0" w14:kx="0" w14:ky="0" w14:algn="none">
            <w14:srgbClr w14:val="000000"/>
          </w14:shadow>
        </w:rPr>
        <w:t xml:space="preserve"> می‌</w:t>
      </w:r>
      <w:r w:rsidR="00815249" w:rsidRPr="00F83A3C">
        <w:rPr>
          <w:rFonts w:hint="cs"/>
          <w:rtl/>
          <w14:shadow w14:blurRad="0" w14:dist="0" w14:dir="0" w14:sx="0" w14:sy="0" w14:kx="0" w14:ky="0" w14:algn="none">
            <w14:srgbClr w14:val="000000"/>
          </w14:shadow>
        </w:rPr>
        <w:t>شود که دارای عقیده</w:t>
      </w:r>
      <w:r w:rsidR="00815249" w:rsidRPr="00F83A3C">
        <w:rPr>
          <w:rFonts w:cs="B Badr"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ای صحیح، خلوص نیت و بر راه و روش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حرکت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کنند، و به تعبیری دیگر ایشان «اهل سنت و جماعت» هستند، زیرا از یک طرف در تمامی امور مربوط به عقاید و احکام از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دنباله </w:t>
      </w:r>
      <w:r w:rsidR="009F6BD8" w:rsidRPr="00F83A3C">
        <w:rPr>
          <w:rFonts w:hint="cs"/>
          <w:rtl/>
          <w14:shadow w14:blurRad="0" w14:dist="0" w14:dir="0" w14:sx="0" w14:sy="0" w14:kx="0" w14:ky="0" w14:algn="none">
            <w14:srgbClr w14:val="000000"/>
          </w14:shadow>
        </w:rPr>
        <w:t xml:space="preserve">روی </w:t>
      </w:r>
      <w:r w:rsidRPr="00F83A3C">
        <w:rPr>
          <w:rFonts w:hint="cs"/>
          <w:rtl/>
          <w14:shadow w14:blurRad="0" w14:dist="0" w14:dir="0" w14:sx="0" w14:sy="0" w14:kx="0" w14:ky="0" w14:algn="none">
            <w14:srgbClr w14:val="000000"/>
          </w14:shadow>
        </w:rPr>
        <w:t xml:space="preserve">نموده و از طرفی دیگر </w:t>
      </w:r>
      <w:r w:rsidR="006E413A" w:rsidRPr="00F83A3C">
        <w:rPr>
          <w:rFonts w:hint="cs"/>
          <w:rtl/>
          <w14:shadow w14:blurRad="0" w14:dist="0" w14:dir="0" w14:sx="0" w14:sy="0" w14:kx="0" w14:ky="0" w14:algn="none">
            <w14:srgbClr w14:val="000000"/>
          </w14:shadow>
        </w:rPr>
        <w:t>مسایل</w:t>
      </w:r>
      <w:r w:rsidRPr="00F83A3C">
        <w:rPr>
          <w:rFonts w:hint="cs"/>
          <w:rtl/>
          <w14:shadow w14:blurRad="0" w14:dist="0" w14:dir="0" w14:sx="0" w14:sy="0" w14:kx="0" w14:ky="0" w14:algn="none">
            <w14:srgbClr w14:val="000000"/>
          </w14:shadow>
        </w:rPr>
        <w:t xml:space="preserve"> مورد اتفاق پیشینیان نیکوکار را چراغ فرا راه خویش قرار داده و از آن تخطی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نمایند.</w:t>
      </w:r>
    </w:p>
    <w:p w:rsidR="003F32E7" w:rsidRPr="00F83A3C" w:rsidRDefault="003F32E7"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ایشان به دلیل آنکه پیرو سنت و روش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هستند «اهل حدیث»، «اهل اثر»، «اهل اتباع»، «طائفه منصوره» و یا «فرقه ناجیه» نیز نامیده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w:t>
      </w:r>
      <w:r w:rsidRPr="00DB1435">
        <w:rPr>
          <w:vertAlign w:val="superscript"/>
          <w:rtl/>
          <w14:shadow w14:blurRad="0" w14:dist="0" w14:dir="0" w14:sx="0" w14:sy="0" w14:kx="0" w14:ky="0" w14:algn="none">
            <w14:srgbClr w14:val="000000"/>
          </w14:shadow>
        </w:rPr>
        <w:footnoteReference w:id="8"/>
      </w:r>
    </w:p>
    <w:p w:rsidR="003F32E7" w:rsidRPr="00F83A3C" w:rsidRDefault="000C356B"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البته اساس نامگذاری ایشان به گروه نجات یافته</w:t>
      </w:r>
      <w:r w:rsidR="003B1D69" w:rsidRPr="00F83A3C">
        <w:rPr>
          <w:rStyle w:val="Char1"/>
          <w:rFonts w:hint="cs"/>
          <w:rtl/>
          <w14:shadow w14:blurRad="0" w14:dist="0" w14:dir="0" w14:sx="0" w14:sy="0" w14:kx="0" w14:ky="0" w14:algn="none">
            <w14:srgbClr w14:val="000000"/>
          </w14:shadow>
        </w:rPr>
        <w:t xml:space="preserve"> (</w:t>
      </w:r>
      <w:r w:rsidRPr="00F83A3C">
        <w:rPr>
          <w:rStyle w:val="Char1"/>
          <w:rtl/>
          <w14:shadow w14:blurRad="0" w14:dist="0" w14:dir="0" w14:sx="0" w14:sy="0" w14:kx="0" w14:ky="0" w14:algn="none">
            <w14:srgbClr w14:val="000000"/>
          </w14:shadow>
        </w:rPr>
        <w:t>الفرقة الناجیة</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از این فرموده پیامبر خدا نش</w:t>
      </w:r>
      <w:r w:rsidR="009F6BD8" w:rsidRPr="00F83A3C">
        <w:rPr>
          <w:rStyle w:val="Char1"/>
          <w:rFonts w:hint="cs"/>
          <w:rtl/>
          <w14:shadow w14:blurRad="0" w14:dist="0" w14:dir="0" w14:sx="0" w14:sy="0" w14:kx="0" w14:ky="0" w14:algn="none">
            <w14:srgbClr w14:val="000000"/>
          </w14:shadow>
        </w:rPr>
        <w:t>أ</w:t>
      </w:r>
      <w:r w:rsidRPr="00F83A3C">
        <w:rPr>
          <w:rStyle w:val="Char1"/>
          <w:rFonts w:hint="cs"/>
          <w:rtl/>
          <w14:shadow w14:blurRad="0" w14:dist="0" w14:dir="0" w14:sx="0" w14:sy="0" w14:kx="0" w14:ky="0" w14:algn="none">
            <w14:srgbClr w14:val="000000"/>
          </w14:shadow>
        </w:rPr>
        <w:t>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گیرد که ایشان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فرمایند:</w:t>
      </w:r>
    </w:p>
    <w:p w:rsidR="000C356B" w:rsidRPr="00F83A3C" w:rsidRDefault="007E21F6" w:rsidP="006858BA">
      <w:pPr>
        <w:pStyle w:val="a3"/>
        <w:rPr>
          <w:rtl/>
          <w:lang w:bidi="fa-IR"/>
        </w:rPr>
      </w:pPr>
      <w:r w:rsidRPr="00F83A3C">
        <w:rPr>
          <w:rFonts w:hint="cs"/>
          <w:b/>
          <w:bCs/>
          <w:rtl/>
          <w:lang w:bidi="fa-IR"/>
        </w:rPr>
        <w:t>«</w:t>
      </w:r>
      <w:r w:rsidRPr="00F83A3C">
        <w:rPr>
          <w:rFonts w:hint="cs"/>
          <w:rtl/>
          <w:lang w:bidi="fa-IR"/>
        </w:rPr>
        <w:t>افترقت الیهود علی إحدی و سبعین فرقة، و افترقت النصاری عای اثنتین و سبعین فرقة، و ستفترق هذه الأُمة علی ثلاث و سبعین فرقة، کلها</w:t>
      </w:r>
      <w:r w:rsidR="00E15762">
        <w:rPr>
          <w:rFonts w:hint="cs"/>
          <w:rtl/>
          <w:lang w:bidi="fa-IR"/>
        </w:rPr>
        <w:t xml:space="preserve"> في </w:t>
      </w:r>
      <w:r w:rsidRPr="00F83A3C">
        <w:rPr>
          <w:rFonts w:hint="cs"/>
          <w:rtl/>
          <w:lang w:bidi="fa-IR"/>
        </w:rPr>
        <w:t>النار الا واحدة» فقال الصحابة: من</w:t>
      </w:r>
      <w:r w:rsidR="00E15762">
        <w:rPr>
          <w:rFonts w:hint="cs"/>
          <w:rtl/>
          <w:lang w:bidi="fa-IR"/>
        </w:rPr>
        <w:t xml:space="preserve"> هي </w:t>
      </w:r>
      <w:r w:rsidRPr="00F83A3C">
        <w:rPr>
          <w:rFonts w:hint="cs"/>
          <w:rtl/>
          <w:lang w:bidi="fa-IR"/>
        </w:rPr>
        <w:t>یا رسول الله</w:t>
      </w:r>
      <w:r w:rsidR="00AB67AD" w:rsidRPr="00F83A3C">
        <w:rPr>
          <w:rFonts w:hint="cs"/>
          <w:rtl/>
          <w:lang w:bidi="fa-IR"/>
        </w:rPr>
        <w:t>؟</w:t>
      </w:r>
      <w:r w:rsidR="006C3895">
        <w:rPr>
          <w:rFonts w:hint="cs"/>
          <w:rtl/>
          <w:lang w:bidi="fa-IR"/>
        </w:rPr>
        <w:t xml:space="preserve"> </w:t>
      </w:r>
      <w:r w:rsidRPr="00F83A3C">
        <w:rPr>
          <w:rFonts w:hint="cs"/>
          <w:rtl/>
          <w:lang w:bidi="fa-IR"/>
        </w:rPr>
        <w:t xml:space="preserve">قال: «من کان علی مثل ما انا علیه و اصحابی» </w:t>
      </w:r>
      <w:r w:rsidRPr="00DB1435">
        <w:rPr>
          <w:rStyle w:val="Char1"/>
          <w:vertAlign w:val="superscript"/>
          <w:rtl/>
          <w14:shadow w14:blurRad="0" w14:dist="0" w14:dir="0" w14:sx="0" w14:sy="0" w14:kx="0" w14:ky="0" w14:algn="none">
            <w14:srgbClr w14:val="000000"/>
          </w14:shadow>
        </w:rPr>
        <w:footnoteReference w:id="9"/>
      </w:r>
    </w:p>
    <w:p w:rsidR="00C2038D" w:rsidRPr="00F83A3C" w:rsidRDefault="003B1D69" w:rsidP="006858BA">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007E21F6" w:rsidRPr="00F83A3C">
        <w:rPr>
          <w:rtl/>
          <w14:shadow w14:blurRad="0" w14:dist="0" w14:dir="0" w14:sx="0" w14:sy="0" w14:kx="0" w14:ky="0" w14:algn="none">
            <w14:srgbClr w14:val="000000"/>
          </w14:shadow>
        </w:rPr>
        <w:t>یهودیان به فتاد و یک گروه و مسیحیان به هفتاد و دو گروه تقسیم گشته</w:t>
      </w:r>
      <w:r w:rsidR="00513242" w:rsidRPr="00F83A3C">
        <w:rPr>
          <w:rtl/>
          <w14:shadow w14:blurRad="0" w14:dist="0" w14:dir="0" w14:sx="0" w14:sy="0" w14:kx="0" w14:ky="0" w14:algn="none">
            <w14:srgbClr w14:val="000000"/>
          </w14:shadow>
        </w:rPr>
        <w:t>‌اند،</w:t>
      </w:r>
      <w:r w:rsidR="007E21F6" w:rsidRPr="00F83A3C">
        <w:rPr>
          <w:rtl/>
          <w14:shadow w14:blurRad="0" w14:dist="0" w14:dir="0" w14:sx="0" w14:sy="0" w14:kx="0" w14:ky="0" w14:algn="none">
            <w14:srgbClr w14:val="000000"/>
          </w14:shadow>
        </w:rPr>
        <w:t xml:space="preserve"> و در آینده این امت نیز هفتاد و سه گروه خواهند شد که جز یک گروه همه</w:t>
      </w:r>
      <w:r w:rsidR="007B3158" w:rsidRPr="00F83A3C">
        <w:rPr>
          <w:rtl/>
          <w14:shadow w14:blurRad="0" w14:dist="0" w14:dir="0" w14:sx="0" w14:sy="0" w14:kx="0" w14:ky="0" w14:algn="none">
            <w14:srgbClr w14:val="000000"/>
          </w14:shadow>
        </w:rPr>
        <w:t xml:space="preserve"> آن‌ها </w:t>
      </w:r>
      <w:r w:rsidR="007E21F6" w:rsidRPr="00F83A3C">
        <w:rPr>
          <w:rtl/>
          <w14:shadow w14:blurRad="0" w14:dist="0" w14:dir="0" w14:sx="0" w14:sy="0" w14:kx="0" w14:ky="0" w14:algn="none">
            <w14:srgbClr w14:val="000000"/>
          </w14:shadow>
        </w:rPr>
        <w:t>در آتش</w:t>
      </w:r>
      <w:r w:rsidR="00513242" w:rsidRPr="00F83A3C">
        <w:rPr>
          <w:rtl/>
          <w14:shadow w14:blurRad="0" w14:dist="0" w14:dir="0" w14:sx="0" w14:sy="0" w14:kx="0" w14:ky="0" w14:algn="none">
            <w14:srgbClr w14:val="000000"/>
          </w14:shadow>
        </w:rPr>
        <w:t>‌اند،</w:t>
      </w:r>
      <w:r w:rsidR="007E21F6" w:rsidRPr="00F83A3C">
        <w:rPr>
          <w:rtl/>
          <w14:shadow w14:blurRad="0" w14:dist="0" w14:dir="0" w14:sx="0" w14:sy="0" w14:kx="0" w14:ky="0" w14:algn="none">
            <w14:srgbClr w14:val="000000"/>
          </w14:shadow>
        </w:rPr>
        <w:t xml:space="preserve"> حضار عرض کردند: ای پیامبر خدا</w:t>
      </w:r>
      <w:r w:rsidRPr="00F83A3C">
        <w:rPr>
          <w:rtl/>
          <w14:shadow w14:blurRad="0" w14:dist="0" w14:dir="0" w14:sx="0" w14:sy="0" w14:kx="0" w14:ky="0" w14:algn="none">
            <w14:srgbClr w14:val="000000"/>
          </w14:shadow>
        </w:rPr>
        <w:t>!</w:t>
      </w:r>
      <w:r w:rsidR="007E21F6" w:rsidRPr="00F83A3C">
        <w:rPr>
          <w:rtl/>
          <w14:shadow w14:blurRad="0" w14:dist="0" w14:dir="0" w14:sx="0" w14:sy="0" w14:kx="0" w14:ky="0" w14:algn="none">
            <w14:srgbClr w14:val="000000"/>
          </w14:shadow>
        </w:rPr>
        <w:t xml:space="preserve"> این گروه چه کسانی هستند</w:t>
      </w:r>
      <w:r w:rsidR="00AB67AD"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7E21F6" w:rsidRPr="00F83A3C">
        <w:rPr>
          <w:rtl/>
          <w14:shadow w14:blurRad="0" w14:dist="0" w14:dir="0" w14:sx="0" w14:sy="0" w14:kx="0" w14:ky="0" w14:algn="none">
            <w14:srgbClr w14:val="000000"/>
          </w14:shadow>
        </w:rPr>
        <w:t>در پاسخ فرمود: کسانی</w:t>
      </w:r>
      <w:r w:rsidR="00513242" w:rsidRPr="00F83A3C">
        <w:rPr>
          <w:rtl/>
          <w14:shadow w14:blurRad="0" w14:dist="0" w14:dir="0" w14:sx="0" w14:sy="0" w14:kx="0" w14:ky="0" w14:algn="none">
            <w14:srgbClr w14:val="000000"/>
          </w14:shadow>
        </w:rPr>
        <w:t xml:space="preserve">‌اند </w:t>
      </w:r>
      <w:r w:rsidR="007E21F6" w:rsidRPr="00F83A3C">
        <w:rPr>
          <w:rtl/>
          <w14:shadow w14:blurRad="0" w14:dist="0" w14:dir="0" w14:sx="0" w14:sy="0" w14:kx="0" w14:ky="0" w14:algn="none">
            <w14:srgbClr w14:val="000000"/>
          </w14:shadow>
        </w:rPr>
        <w:t>که بر راه و روش من و یارانم حرکت</w:t>
      </w:r>
      <w:r w:rsidR="000913E1" w:rsidRPr="00F83A3C">
        <w:rPr>
          <w:rtl/>
          <w14:shadow w14:blurRad="0" w14:dist="0" w14:dir="0" w14:sx="0" w14:sy="0" w14:kx="0" w14:ky="0" w14:algn="none">
            <w14:srgbClr w14:val="000000"/>
          </w14:shadow>
        </w:rPr>
        <w:t xml:space="preserve"> می‌</w:t>
      </w:r>
      <w:r w:rsidR="007E21F6" w:rsidRPr="00F83A3C">
        <w:rPr>
          <w:rtl/>
          <w14:shadow w14:blurRad="0" w14:dist="0" w14:dir="0" w14:sx="0" w14:sy="0" w14:kx="0" w14:ky="0" w14:algn="none">
            <w14:srgbClr w14:val="000000"/>
          </w14:shadow>
        </w:rPr>
        <w:t>کنند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7E21F6" w:rsidRPr="00F83A3C" w:rsidRDefault="007E21F6" w:rsidP="009C62DE">
      <w:pPr>
        <w:pStyle w:val="Heading2"/>
        <w:rPr>
          <w:rtl/>
        </w:rPr>
      </w:pPr>
      <w:bookmarkStart w:id="79" w:name="_Toc221106659"/>
      <w:bookmarkStart w:id="80" w:name="_Toc273209803"/>
      <w:bookmarkStart w:id="81" w:name="_Toc441934856"/>
      <w:bookmarkStart w:id="82" w:name="_Toc220578924"/>
      <w:bookmarkStart w:id="83" w:name="_Toc220580721"/>
      <w:r w:rsidRPr="00F83A3C">
        <w:rPr>
          <w:rFonts w:hint="cs"/>
          <w:rtl/>
        </w:rPr>
        <w:t>مراد از واژه «امت» چیست</w:t>
      </w:r>
      <w:r w:rsidR="00AB67AD" w:rsidRPr="00F83A3C">
        <w:rPr>
          <w:rFonts w:hint="cs"/>
          <w:rtl/>
        </w:rPr>
        <w:t>؟</w:t>
      </w:r>
      <w:bookmarkEnd w:id="79"/>
      <w:bookmarkEnd w:id="80"/>
      <w:bookmarkEnd w:id="81"/>
      <w:r w:rsidR="00AB67AD" w:rsidRPr="00F83A3C">
        <w:rPr>
          <w:rFonts w:hint="cs"/>
          <w:rtl/>
        </w:rPr>
        <w:t xml:space="preserve"> </w:t>
      </w:r>
      <w:bookmarkEnd w:id="82"/>
      <w:bookmarkEnd w:id="83"/>
    </w:p>
    <w:p w:rsidR="007E21F6" w:rsidRPr="00F83A3C" w:rsidRDefault="007E21F6"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علما واژه امت </w:t>
      </w:r>
      <w:r w:rsidR="00985A3B" w:rsidRPr="00F83A3C">
        <w:rPr>
          <w:rFonts w:hint="cs"/>
          <w:rtl/>
          <w14:shadow w14:blurRad="0" w14:dist="0" w14:dir="0" w14:sx="0" w14:sy="0" w14:kx="0" w14:ky="0" w14:algn="none">
            <w14:srgbClr w14:val="000000"/>
          </w14:shadow>
        </w:rPr>
        <w:t>وارده</w:t>
      </w:r>
      <w:r w:rsidRPr="00F83A3C">
        <w:rPr>
          <w:rFonts w:hint="cs"/>
          <w:rtl/>
          <w14:shadow w14:blurRad="0" w14:dist="0" w14:dir="0" w14:sx="0" w14:sy="0" w14:kx="0" w14:ky="0" w14:algn="none">
            <w14:srgbClr w14:val="000000"/>
          </w14:shadow>
        </w:rPr>
        <w:t xml:space="preserve"> در حدیث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985A3B" w:rsidRPr="00F83A3C">
        <w:rPr>
          <w:rFonts w:hint="cs"/>
          <w:rtl/>
          <w14:shadow w14:blurRad="0" w14:dist="0" w14:dir="0" w14:sx="0" w14:sy="0" w14:kx="0" w14:ky="0" w14:algn="none">
            <w14:srgbClr w14:val="000000"/>
          </w14:shadow>
        </w:rPr>
        <w:t>را دو گونه تفسیر کرده</w:t>
      </w:r>
      <w:r w:rsidR="00513242" w:rsidRPr="00F83A3C">
        <w:rPr>
          <w:rFonts w:hint="cs"/>
          <w:rtl/>
          <w14:shadow w14:blurRad="0" w14:dist="0" w14:dir="0" w14:sx="0" w14:sy="0" w14:kx="0" w14:ky="0" w14:algn="none">
            <w14:srgbClr w14:val="000000"/>
          </w14:shadow>
        </w:rPr>
        <w:t>‌اند:</w:t>
      </w:r>
    </w:p>
    <w:p w:rsidR="00985A3B" w:rsidRPr="00F83A3C" w:rsidRDefault="00985A3B" w:rsidP="00B8339D">
      <w:pPr>
        <w:pStyle w:val="a1"/>
        <w:numPr>
          <w:ilvl w:val="0"/>
          <w:numId w:val="7"/>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یا مقصود از آن کسانی است که از روی یقین و اعتقاد صادقانه به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ایمان آورده و با همان حالت درونی نیز دار فانی را وداع گفته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ولی هفتاد و دو گروه بدعت گذار از میان ایشان برخاسته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همه</w:t>
      </w:r>
      <w:r w:rsidR="007B3158" w:rsidRPr="00F83A3C">
        <w:rPr>
          <w:rFonts w:hint="cs"/>
          <w:rtl/>
          <w14:shadow w14:blurRad="0" w14:dist="0" w14:dir="0" w14:sx="0" w14:sy="0" w14:kx="0" w14:ky="0" w14:algn="none">
            <w14:srgbClr w14:val="000000"/>
          </w14:shadow>
        </w:rPr>
        <w:t xml:space="preserve"> آن‌ها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جز کسانی که مورد عفو و مغفرت خداوند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گیرند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دچار عذاب و عقاب اخروی شده و در نهایت نیز وارد بهشت خواهند شد.</w:t>
      </w:r>
    </w:p>
    <w:p w:rsidR="00985A3B" w:rsidRPr="00F83A3C" w:rsidRDefault="00985A3B"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گروه نجات یافته کسانی</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که به سنت پاک و مطهر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یاران سرافرازش</w:t>
      </w:r>
      <w:r w:rsidR="006858BA" w:rsidRPr="00F83A3C">
        <w:rPr>
          <w:rFonts w:ascii="Times New Roman" w:hAnsi="Times New Roman" w:cs="CTraditional Arabic" w:hint="cs"/>
          <w:rtl/>
          <w:lang w:bidi="fa-IR"/>
          <w14:shadow w14:blurRad="0" w14:dist="0" w14:dir="0" w14:sx="0" w14:sy="0" w14:kx="0" w14:ky="0" w14:algn="none">
            <w14:srgbClr w14:val="000000"/>
          </w14:shadow>
        </w:rPr>
        <w:t>ش</w:t>
      </w:r>
      <w:r w:rsidR="00815249"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تمسک جسته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اینان همان گروهی هستند که پیامبر خدا پیرامون ایشان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85A3B" w:rsidRPr="00F83A3C" w:rsidRDefault="00985A3B" w:rsidP="006858BA">
      <w:pPr>
        <w:pStyle w:val="a3"/>
        <w:rPr>
          <w:rtl/>
          <w:lang w:bidi="fa-IR"/>
        </w:rPr>
      </w:pPr>
      <w:r w:rsidRPr="00F83A3C">
        <w:rPr>
          <w:rtl/>
          <w:lang w:bidi="fa-IR"/>
        </w:rPr>
        <w:t xml:space="preserve">«لا يزال من أمتي أمة قائمة بأمر الله لا يضرهم من خذلهم ولا من خالفهم حتى يأتيهم أمر الله وهم على ذلك» </w:t>
      </w:r>
      <w:r w:rsidRPr="00DB1435">
        <w:rPr>
          <w:rStyle w:val="FootnoteReference"/>
          <w:rFonts w:ascii="Lotus Linotype" w:hAnsi="Lotus Linotype" w:cs="IRNazli"/>
          <w:color w:val="000000"/>
          <w:rtl/>
          <w:lang w:bidi="fa-IR"/>
        </w:rPr>
        <w:footnoteReference w:id="10"/>
      </w:r>
    </w:p>
    <w:p w:rsidR="00B077D0" w:rsidRPr="00F83A3C" w:rsidRDefault="003B1D69" w:rsidP="006858BA">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B077D0" w:rsidRPr="00F83A3C">
        <w:rPr>
          <w:rtl/>
          <w14:shadow w14:blurRad="0" w14:dist="0" w14:dir="0" w14:sx="0" w14:sy="0" w14:kx="0" w14:ky="0" w14:algn="none">
            <w14:srgbClr w14:val="000000"/>
          </w14:shadow>
        </w:rPr>
        <w:t>گروهی از امتم همواره بر دین خدا ثابت قدم خواهند ماند، و در برابر گردباد تکذیب و نومید کردن دیگران خم به ابرو</w:t>
      </w:r>
      <w:r w:rsidR="000913E1" w:rsidRPr="00F83A3C">
        <w:rPr>
          <w:rtl/>
          <w14:shadow w14:blurRad="0" w14:dist="0" w14:dir="0" w14:sx="0" w14:sy="0" w14:kx="0" w14:ky="0" w14:algn="none">
            <w14:srgbClr w14:val="000000"/>
          </w14:shadow>
        </w:rPr>
        <w:t xml:space="preserve"> نمی‌</w:t>
      </w:r>
      <w:r w:rsidR="00B077D0" w:rsidRPr="00F83A3C">
        <w:rPr>
          <w:rtl/>
          <w14:shadow w14:blurRad="0" w14:dist="0" w14:dir="0" w14:sx="0" w14:sy="0" w14:kx="0" w14:ky="0" w14:algn="none">
            <w14:srgbClr w14:val="000000"/>
          </w14:shadow>
        </w:rPr>
        <w:t>آورند و تا آخر کار نیز بر این حالت باقی</w:t>
      </w:r>
      <w:r w:rsidR="000913E1" w:rsidRPr="00F83A3C">
        <w:rPr>
          <w:rtl/>
          <w14:shadow w14:blurRad="0" w14:dist="0" w14:dir="0" w14:sx="0" w14:sy="0" w14:kx="0" w14:ky="0" w14:algn="none">
            <w14:srgbClr w14:val="000000"/>
          </w14:shadow>
        </w:rPr>
        <w:t xml:space="preserve"> می‌</w:t>
      </w:r>
      <w:r w:rsidR="00B077D0" w:rsidRPr="00F83A3C">
        <w:rPr>
          <w:rtl/>
          <w14:shadow w14:blurRad="0" w14:dist="0" w14:dir="0" w14:sx="0" w14:sy="0" w14:kx="0" w14:ky="0" w14:algn="none">
            <w14:srgbClr w14:val="000000"/>
          </w14:shadow>
        </w:rPr>
        <w:t>مانند</w:t>
      </w:r>
      <w:r w:rsidRPr="00F83A3C">
        <w:rPr>
          <w:rtl/>
          <w14:shadow w14:blurRad="0" w14:dist="0" w14:dir="0" w14:sx="0" w14:sy="0" w14:kx="0" w14:ky="0" w14:algn="none">
            <w14:srgbClr w14:val="000000"/>
          </w14:shadow>
        </w:rPr>
        <w:t xml:space="preserve">). </w:t>
      </w:r>
    </w:p>
    <w:p w:rsidR="00B077D0" w:rsidRPr="00F83A3C" w:rsidRDefault="00FD53F1" w:rsidP="00D77CFF">
      <w:pPr>
        <w:autoSpaceDE w:val="0"/>
        <w:autoSpaceDN w:val="0"/>
        <w:adjustRightInd w:val="0"/>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روایتی دیگر آمده است:</w:t>
      </w:r>
    </w:p>
    <w:p w:rsidR="00FD53F1" w:rsidRPr="00F83A3C" w:rsidRDefault="00FD53F1" w:rsidP="006858BA">
      <w:pPr>
        <w:pStyle w:val="a3"/>
        <w:rPr>
          <w:rtl/>
          <w:lang w:bidi="fa-IR"/>
        </w:rPr>
      </w:pPr>
      <w:r w:rsidRPr="00F83A3C">
        <w:rPr>
          <w:rtl/>
          <w:lang w:bidi="fa-IR"/>
        </w:rPr>
        <w:t>«لاَ تَزَالُ عِصَابَةٌ مِنْ أُمَّتِى يُقَاتِلُونَ عَلَى أَمْرِ اللَّهِ قَاهِرِينَ لِعَدُوِّهِمْ لاَ يَضُرُّهُمْ مَنْ خَالَفَهُمْ حَتَّى تَأْتِيَهُمُ السَّاعَةُ وَهُمْ عَلَى ذَلِكَ».</w:t>
      </w:r>
      <w:r w:rsidRPr="00F83A3C">
        <w:rPr>
          <w:rFonts w:hint="cs"/>
          <w:rtl/>
          <w:lang w:bidi="fa-IR"/>
        </w:rPr>
        <w:t xml:space="preserve"> </w:t>
      </w:r>
      <w:r w:rsidRPr="00DB1435">
        <w:rPr>
          <w:rStyle w:val="FootnoteReference"/>
          <w:rFonts w:ascii="Lotus Linotype" w:hAnsi="Lotus Linotype" w:cs="IRNazli"/>
          <w:color w:val="000000"/>
          <w:rtl/>
          <w:lang w:bidi="fa-IR"/>
        </w:rPr>
        <w:footnoteReference w:id="11"/>
      </w:r>
    </w:p>
    <w:p w:rsidR="00FD53F1" w:rsidRPr="00F83A3C" w:rsidRDefault="003B1D69" w:rsidP="006858BA">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FD53F1" w:rsidRPr="00F83A3C">
        <w:rPr>
          <w:rtl/>
          <w14:shadow w14:blurRad="0" w14:dist="0" w14:dir="0" w14:sx="0" w14:sy="0" w14:kx="0" w14:ky="0" w14:algn="none">
            <w14:srgbClr w14:val="000000"/>
          </w14:shadow>
        </w:rPr>
        <w:t>گروهی از امتم همواره بر اساس دین خدا مبارزه کرده و مخالفان</w:t>
      </w:r>
      <w:r w:rsidR="000913E1" w:rsidRPr="00F83A3C">
        <w:rPr>
          <w:rtl/>
          <w14:shadow w14:blurRad="0" w14:dist="0" w14:dir="0" w14:sx="0" w14:sy="0" w14:kx="0" w14:ky="0" w14:algn="none">
            <w14:srgbClr w14:val="000000"/>
          </w14:shadow>
        </w:rPr>
        <w:t xml:space="preserve"> نمی‌</w:t>
      </w:r>
      <w:r w:rsidR="00FD53F1" w:rsidRPr="00F83A3C">
        <w:rPr>
          <w:rtl/>
          <w14:shadow w14:blurRad="0" w14:dist="0" w14:dir="0" w14:sx="0" w14:sy="0" w14:kx="0" w14:ky="0" w14:algn="none">
            <w14:srgbClr w14:val="000000"/>
          </w14:shadow>
        </w:rPr>
        <w:t>توانند ایشان را به زانو در آورند و تا قیامت این چنین خواهند ماند</w:t>
      </w:r>
      <w:r w:rsidRPr="00F83A3C">
        <w:rPr>
          <w:rtl/>
          <w14:shadow w14:blurRad="0" w14:dist="0" w14:dir="0" w14:sx="0" w14:sy="0" w14:kx="0" w14:ky="0" w14:algn="none">
            <w14:srgbClr w14:val="000000"/>
          </w14:shadow>
        </w:rPr>
        <w:t xml:space="preserve">). </w:t>
      </w:r>
    </w:p>
    <w:p w:rsidR="00FD53F1" w:rsidRPr="00F83A3C" w:rsidRDefault="00FD53F1" w:rsidP="006858B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بدعت گذارانی که از دایره اسلام خارج گشته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برای همیشه در آتش دوزخ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مانند و مشمول رحمت و مغفرت خداوند قرار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گیرند.</w:t>
      </w:r>
    </w:p>
    <w:p w:rsidR="00FD53F1" w:rsidRPr="00F83A3C" w:rsidRDefault="00FD53F1" w:rsidP="00B8339D">
      <w:pPr>
        <w:pStyle w:val="ListParagraph"/>
        <w:numPr>
          <w:ilvl w:val="0"/>
          <w:numId w:val="7"/>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عده</w:t>
      </w:r>
      <w:r w:rsidR="00AB67AD" w:rsidRPr="00F83A3C">
        <w:rPr>
          <w:rFonts w:ascii="Lotus Linotype" w:hAnsi="Lotus Linotype" w:cs="B Badr" w:hint="cs"/>
          <w:color w:val="000000"/>
          <w:rtl/>
          <w:lang w:bidi="fa-IR"/>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ای از علما واژه امت را گونه</w:t>
      </w:r>
      <w:r w:rsidR="00D86C0E" w:rsidRPr="00F83A3C">
        <w:rPr>
          <w:rStyle w:val="Char1"/>
          <w:rFonts w:hint="cs"/>
          <w:rtl/>
          <w14:shadow w14:blurRad="0" w14:dist="0" w14:dir="0" w14:sx="0" w14:sy="0" w14:kx="0" w14:ky="0" w14:algn="none">
            <w14:srgbClr w14:val="000000"/>
          </w14:shadow>
        </w:rPr>
        <w:t xml:space="preserve">‌ای </w:t>
      </w:r>
      <w:r w:rsidRPr="00F83A3C">
        <w:rPr>
          <w:rStyle w:val="Char1"/>
          <w:rFonts w:hint="cs"/>
          <w:rtl/>
          <w14:shadow w14:blurRad="0" w14:dist="0" w14:dir="0" w14:sx="0" w14:sy="0" w14:kx="0" w14:ky="0" w14:algn="none">
            <w14:srgbClr w14:val="000000"/>
          </w14:shadow>
        </w:rPr>
        <w:t xml:space="preserve">دیگر تفسیر کرده و معتقدند مراد از امت در حدیث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همه کسانی است </w:t>
      </w:r>
      <w:r w:rsidRPr="00F83A3C">
        <w:rPr>
          <w:rFonts w:ascii="Times New Roman" w:hAnsi="Times New Roman" w:cs="Times New Roman" w:hint="cs"/>
          <w:color w:val="000000"/>
          <w:rtl/>
          <w:lang w:bidi="fa-IR"/>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اعم از کفار و مؤمنین - که پیامبر به سوی ایشان برانگیخته شده است. و گروه نجات یافته نیز کسانی</w:t>
      </w:r>
      <w:r w:rsidR="00513242" w:rsidRPr="00F83A3C">
        <w:rPr>
          <w:rStyle w:val="Char1"/>
          <w:rFonts w:hint="cs"/>
          <w:rtl/>
          <w14:shadow w14:blurRad="0" w14:dist="0" w14:dir="0" w14:sx="0" w14:sy="0" w14:kx="0" w14:ky="0" w14:algn="none">
            <w14:srgbClr w14:val="000000"/>
          </w14:shadow>
        </w:rPr>
        <w:t xml:space="preserve">‌اند </w:t>
      </w:r>
      <w:r w:rsidRPr="00F83A3C">
        <w:rPr>
          <w:rStyle w:val="Char1"/>
          <w:rFonts w:hint="cs"/>
          <w:rtl/>
          <w14:shadow w14:blurRad="0" w14:dist="0" w14:dir="0" w14:sx="0" w14:sy="0" w14:kx="0" w14:ky="0" w14:algn="none">
            <w14:srgbClr w14:val="000000"/>
          </w14:shadow>
        </w:rPr>
        <w:t xml:space="preserve">که به صفوف پیروان پیامبر پیوسته و </w:t>
      </w:r>
      <w:r w:rsidR="001D4992" w:rsidRPr="00F83A3C">
        <w:rPr>
          <w:rStyle w:val="Char1"/>
          <w:rFonts w:hint="cs"/>
          <w:rtl/>
          <w14:shadow w14:blurRad="0" w14:dist="0" w14:dir="0" w14:sx="0" w14:sy="0" w14:kx="0" w14:ky="0" w14:algn="none">
            <w14:srgbClr w14:val="000000"/>
          </w14:shadow>
        </w:rPr>
        <w:t>با همان حالت صدق و ایمان از دنیا بروند؛ در آخرت هم یا بدون عذاب وارد بهشت گشته و یا پس از طی مرحله</w:t>
      </w:r>
      <w:r w:rsidR="00D86C0E" w:rsidRPr="00F83A3C">
        <w:rPr>
          <w:rStyle w:val="Char1"/>
          <w:rFonts w:hint="cs"/>
          <w:rtl/>
          <w14:shadow w14:blurRad="0" w14:dist="0" w14:dir="0" w14:sx="0" w14:sy="0" w14:kx="0" w14:ky="0" w14:algn="none">
            <w14:srgbClr w14:val="000000"/>
          </w14:shadow>
        </w:rPr>
        <w:t xml:space="preserve">‌ای </w:t>
      </w:r>
      <w:r w:rsidR="001D4992" w:rsidRPr="00F83A3C">
        <w:rPr>
          <w:rStyle w:val="Char1"/>
          <w:rFonts w:hint="cs"/>
          <w:rtl/>
          <w14:shadow w14:blurRad="0" w14:dist="0" w14:dir="0" w14:sx="0" w14:sy="0" w14:kx="0" w14:ky="0" w14:algn="none">
            <w14:srgbClr w14:val="000000"/>
          </w14:shadow>
        </w:rPr>
        <w:t>از عذاب و عقاب به سوی بهشت و رضوان پروردگار رهسپار</w:t>
      </w:r>
      <w:r w:rsidR="000913E1" w:rsidRPr="00F83A3C">
        <w:rPr>
          <w:rStyle w:val="Char1"/>
          <w:rFonts w:hint="cs"/>
          <w:rtl/>
          <w14:shadow w14:blurRad="0" w14:dist="0" w14:dir="0" w14:sx="0" w14:sy="0" w14:kx="0" w14:ky="0" w14:algn="none">
            <w14:srgbClr w14:val="000000"/>
          </w14:shadow>
        </w:rPr>
        <w:t xml:space="preserve"> می‌</w:t>
      </w:r>
      <w:r w:rsidR="001D4992" w:rsidRPr="00F83A3C">
        <w:rPr>
          <w:rStyle w:val="Char1"/>
          <w:rFonts w:hint="cs"/>
          <w:rtl/>
          <w14:shadow w14:blurRad="0" w14:dist="0" w14:dir="0" w14:sx="0" w14:sy="0" w14:kx="0" w14:ky="0" w14:algn="none">
            <w14:srgbClr w14:val="000000"/>
          </w14:shadow>
        </w:rPr>
        <w:t xml:space="preserve">گردند، ولی سایر فرق سرنوشت بدی </w:t>
      </w:r>
      <w:r w:rsidR="00FE4FC5" w:rsidRPr="00F83A3C">
        <w:rPr>
          <w:rStyle w:val="Char1"/>
          <w:rFonts w:hint="cs"/>
          <w:rtl/>
          <w14:shadow w14:blurRad="0" w14:dist="0" w14:dir="0" w14:sx="0" w14:sy="0" w14:kx="0" w14:ky="0" w14:algn="none">
            <w14:srgbClr w14:val="000000"/>
          </w14:shadow>
        </w:rPr>
        <w:t>داشته</w:t>
      </w:r>
      <w:r w:rsidR="001D4992" w:rsidRPr="00F83A3C">
        <w:rPr>
          <w:rStyle w:val="Char1"/>
          <w:rFonts w:hint="cs"/>
          <w:rtl/>
          <w14:shadow w14:blurRad="0" w14:dist="0" w14:dir="0" w14:sx="0" w14:sy="0" w14:kx="0" w14:ky="0" w14:algn="none">
            <w14:srgbClr w14:val="000000"/>
          </w14:shadow>
        </w:rPr>
        <w:t xml:space="preserve"> و برای همیشه در دوزخ</w:t>
      </w:r>
      <w:r w:rsidR="000913E1" w:rsidRPr="00F83A3C">
        <w:rPr>
          <w:rStyle w:val="Char1"/>
          <w:rFonts w:hint="cs"/>
          <w:rtl/>
          <w14:shadow w14:blurRad="0" w14:dist="0" w14:dir="0" w14:sx="0" w14:sy="0" w14:kx="0" w14:ky="0" w14:algn="none">
            <w14:srgbClr w14:val="000000"/>
          </w14:shadow>
        </w:rPr>
        <w:t xml:space="preserve"> می‌</w:t>
      </w:r>
      <w:r w:rsidR="001D4992" w:rsidRPr="00F83A3C">
        <w:rPr>
          <w:rStyle w:val="Char1"/>
          <w:rFonts w:hint="cs"/>
          <w:rtl/>
          <w14:shadow w14:blurRad="0" w14:dist="0" w14:dir="0" w14:sx="0" w14:sy="0" w14:kx="0" w14:ky="0" w14:algn="none">
            <w14:srgbClr w14:val="000000"/>
          </w14:shadow>
        </w:rPr>
        <w:t xml:space="preserve">مانند. </w:t>
      </w:r>
      <w:r w:rsidR="001D4992" w:rsidRPr="00DB1435">
        <w:rPr>
          <w:rStyle w:val="Char1"/>
          <w:vertAlign w:val="superscript"/>
          <w:rtl/>
          <w14:shadow w14:blurRad="0" w14:dist="0" w14:dir="0" w14:sx="0" w14:sy="0" w14:kx="0" w14:ky="0" w14:algn="none">
            <w14:srgbClr w14:val="000000"/>
          </w14:shadow>
        </w:rPr>
        <w:footnoteReference w:id="12"/>
      </w:r>
    </w:p>
    <w:p w:rsidR="001D4992" w:rsidRPr="00F83A3C" w:rsidRDefault="001D4992" w:rsidP="00D77CFF">
      <w:pPr>
        <w:autoSpaceDE w:val="0"/>
        <w:autoSpaceDN w:val="0"/>
        <w:adjustRightInd w:val="0"/>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نووی در تحلیل حدیث مزبور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971EF5" w:rsidRPr="00F83A3C" w:rsidRDefault="001D4992"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ممکن است مراد از طائفه در حدیث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گروه</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متعدد مؤمنان همچون: دلاوران، فرماندهان جنگ، فقها، محدثین، مفسرین و متولیان مسؤلیت امر به معروف و نهی از منکر </w:t>
      </w:r>
      <w:r w:rsidR="00BA1A29" w:rsidRPr="00F83A3C">
        <w:rPr>
          <w:rFonts w:hint="cs"/>
          <w:rtl/>
          <w14:shadow w14:blurRad="0" w14:dist="0" w14:dir="0" w14:sx="0" w14:sy="0" w14:kx="0" w14:ky="0" w14:algn="none">
            <w14:srgbClr w14:val="000000"/>
          </w14:shadow>
        </w:rPr>
        <w:t>باشد</w:t>
      </w:r>
      <w:r w:rsidRPr="00F83A3C">
        <w:rPr>
          <w:rFonts w:hint="cs"/>
          <w:rtl/>
          <w14:shadow w14:blurRad="0" w14:dist="0" w14:dir="0" w14:sx="0" w14:sy="0" w14:kx="0" w14:ky="0" w14:algn="none">
            <w14:srgbClr w14:val="000000"/>
          </w14:shadow>
        </w:rPr>
        <w:t xml:space="preserve">، و لازم نیست همه آنان در یک منطقه </w:t>
      </w:r>
      <w:r w:rsidR="00BA1A29" w:rsidRPr="00F83A3C">
        <w:rPr>
          <w:rFonts w:hint="cs"/>
          <w:rtl/>
          <w14:shadow w14:blurRad="0" w14:dist="0" w14:dir="0" w14:sx="0" w14:sy="0" w14:kx="0" w14:ky="0" w14:algn="none">
            <w14:srgbClr w14:val="000000"/>
          </w14:shadow>
        </w:rPr>
        <w:t>سکونت داشته باشند بلکه امکان دارد در نقاط مختلف جهان اسلام پراکنده و حضور داشته باشند، شاید دنیا به تدریج از وجود ایشان جز یک گروه در نقطه</w:t>
      </w:r>
      <w:r w:rsidR="00D86C0E" w:rsidRPr="00F83A3C">
        <w:rPr>
          <w:rFonts w:hint="cs"/>
          <w:rtl/>
          <w14:shadow w14:blurRad="0" w14:dist="0" w14:dir="0" w14:sx="0" w14:sy="0" w14:kx="0" w14:ky="0" w14:algn="none">
            <w14:srgbClr w14:val="000000"/>
          </w14:shadow>
        </w:rPr>
        <w:t xml:space="preserve">‌ای </w:t>
      </w:r>
      <w:r w:rsidR="00BA1A29" w:rsidRPr="00F83A3C">
        <w:rPr>
          <w:rFonts w:hint="cs"/>
          <w:rtl/>
          <w14:shadow w14:blurRad="0" w14:dist="0" w14:dir="0" w14:sx="0" w14:sy="0" w14:kx="0" w14:ky="0" w14:algn="none">
            <w14:srgbClr w14:val="000000"/>
          </w14:shadow>
        </w:rPr>
        <w:t xml:space="preserve">خالی باشد </w:t>
      </w:r>
      <w:r w:rsidR="00FE4FC5" w:rsidRPr="00F83A3C">
        <w:rPr>
          <w:rFonts w:hint="cs"/>
          <w:rtl/>
          <w14:shadow w14:blurRad="0" w14:dist="0" w14:dir="0" w14:sx="0" w14:sy="0" w14:kx="0" w14:ky="0" w14:algn="none">
            <w14:srgbClr w14:val="000000"/>
          </w14:shadow>
        </w:rPr>
        <w:t>که</w:t>
      </w:r>
      <w:r w:rsidR="00BA1A29" w:rsidRPr="00F83A3C">
        <w:rPr>
          <w:rFonts w:hint="cs"/>
          <w:rtl/>
          <w14:shadow w14:blurRad="0" w14:dist="0" w14:dir="0" w14:sx="0" w14:sy="0" w14:kx="0" w14:ky="0" w14:algn="none">
            <w14:srgbClr w14:val="000000"/>
          </w14:shadow>
        </w:rPr>
        <w:t xml:space="preserve"> هرگاه </w:t>
      </w:r>
      <w:r w:rsidR="00FE4FC5" w:rsidRPr="00F83A3C">
        <w:rPr>
          <w:rFonts w:hint="cs"/>
          <w:rtl/>
          <w14:shadow w14:blurRad="0" w14:dist="0" w14:dir="0" w14:sx="0" w14:sy="0" w14:kx="0" w14:ky="0" w14:algn="none">
            <w14:srgbClr w14:val="000000"/>
          </w14:shadow>
        </w:rPr>
        <w:t xml:space="preserve">آنان </w:t>
      </w:r>
      <w:r w:rsidR="00BA1A29" w:rsidRPr="00F83A3C">
        <w:rPr>
          <w:rFonts w:hint="cs"/>
          <w:rtl/>
          <w14:shadow w14:blurRad="0" w14:dist="0" w14:dir="0" w14:sx="0" w14:sy="0" w14:kx="0" w14:ky="0" w14:algn="none">
            <w14:srgbClr w14:val="000000"/>
          </w14:shadow>
        </w:rPr>
        <w:t>منقرض گشته و همه از بین رفت</w:t>
      </w:r>
      <w:r w:rsidR="00815249" w:rsidRPr="00F83A3C">
        <w:rPr>
          <w:rFonts w:hint="cs"/>
          <w:rtl/>
          <w14:shadow w14:blurRad="0" w14:dist="0" w14:dir="0" w14:sx="0" w14:sy="0" w14:kx="0" w14:ky="0" w14:algn="none">
            <w14:srgbClr w14:val="000000"/>
          </w14:shadow>
        </w:rPr>
        <w:t>ند عمر دنیا هم به پایان</w:t>
      </w:r>
      <w:r w:rsidR="000913E1" w:rsidRPr="00F83A3C">
        <w:rPr>
          <w:rFonts w:hint="cs"/>
          <w:rtl/>
          <w14:shadow w14:blurRad="0" w14:dist="0" w14:dir="0" w14:sx="0" w14:sy="0" w14:kx="0" w14:ky="0" w14:algn="none">
            <w14:srgbClr w14:val="000000"/>
          </w14:shadow>
        </w:rPr>
        <w:t xml:space="preserve"> می‌</w:t>
      </w:r>
      <w:r w:rsidR="00815249" w:rsidRPr="00F83A3C">
        <w:rPr>
          <w:rFonts w:hint="cs"/>
          <w:rtl/>
          <w14:shadow w14:blurRad="0" w14:dist="0" w14:dir="0" w14:sx="0" w14:sy="0" w14:kx="0" w14:ky="0" w14:algn="none">
            <w14:srgbClr w14:val="000000"/>
          </w14:shadow>
        </w:rPr>
        <w:t>رسد.</w:t>
      </w:r>
      <w:r w:rsidR="00BA1A29" w:rsidRPr="00DB1435">
        <w:rPr>
          <w:vertAlign w:val="superscript"/>
          <w:rtl/>
          <w14:shadow w14:blurRad="0" w14:dist="0" w14:dir="0" w14:sx="0" w14:sy="0" w14:kx="0" w14:ky="0" w14:algn="none">
            <w14:srgbClr w14:val="000000"/>
          </w14:shadow>
        </w:rPr>
        <w:footnoteReference w:id="13"/>
      </w:r>
      <w:r w:rsidR="00BA1A29" w:rsidRPr="00F83A3C">
        <w:rPr>
          <w:rFonts w:hint="cs"/>
          <w:rtl/>
          <w14:shadow w14:blurRad="0" w14:dist="0" w14:dir="0" w14:sx="0" w14:sy="0" w14:kx="0" w14:ky="0" w14:algn="none">
            <w14:srgbClr w14:val="000000"/>
          </w14:shadow>
        </w:rPr>
        <w:t xml:space="preserve"> </w:t>
      </w:r>
      <w:bookmarkStart w:id="84" w:name="_Toc220578925"/>
      <w:bookmarkStart w:id="85" w:name="_Toc220580722"/>
      <w:bookmarkStart w:id="86" w:name="_Toc221106660"/>
    </w:p>
    <w:p w:rsidR="00BA1A29" w:rsidRPr="00F83A3C" w:rsidRDefault="00971EF5" w:rsidP="009C62DE">
      <w:pPr>
        <w:pStyle w:val="Heading2"/>
        <w:rPr>
          <w:rtl/>
        </w:rPr>
      </w:pPr>
      <w:bookmarkStart w:id="87" w:name="_Toc273209804"/>
      <w:bookmarkStart w:id="88" w:name="_Toc441934857"/>
      <w:r w:rsidRPr="00F83A3C">
        <w:rPr>
          <w:rFonts w:hint="cs"/>
          <w:rtl/>
        </w:rPr>
        <w:t>عقیده گروه نجات</w:t>
      </w:r>
      <w:r w:rsidRPr="00F83A3C">
        <w:rPr>
          <w:rFonts w:hint="eastAsia"/>
          <w:rtl/>
        </w:rPr>
        <w:t>‌</w:t>
      </w:r>
      <w:r w:rsidR="00BA1A29" w:rsidRPr="00F83A3C">
        <w:rPr>
          <w:rFonts w:hint="cs"/>
          <w:rtl/>
        </w:rPr>
        <w:t>یافته</w:t>
      </w:r>
      <w:bookmarkEnd w:id="84"/>
      <w:bookmarkEnd w:id="85"/>
      <w:bookmarkEnd w:id="86"/>
      <w:bookmarkEnd w:id="87"/>
      <w:bookmarkEnd w:id="88"/>
    </w:p>
    <w:p w:rsidR="00BA1A29" w:rsidRPr="00F83A3C" w:rsidRDefault="00BA1A2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گروه نجات یافته در زمینه عقاید از یاران پیامبر و پیشینیان نیکوکار دنباله روی کرده و در دایره اهل سنت و جماعت جای</w:t>
      </w:r>
      <w:r w:rsidR="000913E1" w:rsidRPr="00F83A3C">
        <w:rPr>
          <w:rFonts w:hint="cs"/>
          <w:rtl/>
          <w14:shadow w14:blurRad="0" w14:dist="0" w14:dir="0" w14:sx="0" w14:sy="0" w14:kx="0" w14:ky="0" w14:algn="none">
            <w14:srgbClr w14:val="000000"/>
          </w14:shadow>
        </w:rPr>
        <w:t xml:space="preserve"> می‌</w:t>
      </w:r>
      <w:r w:rsidR="00FE4FC5" w:rsidRPr="00F83A3C">
        <w:rPr>
          <w:rFonts w:hint="cs"/>
          <w:rtl/>
          <w14:shadow w14:blurRad="0" w14:dist="0" w14:dir="0" w14:sx="0" w14:sy="0" w14:kx="0" w14:ky="0" w14:algn="none">
            <w14:srgbClr w14:val="000000"/>
          </w14:shadow>
        </w:rPr>
        <w:t>گیرند</w:t>
      </w:r>
      <w:r w:rsidRPr="00F83A3C">
        <w:rPr>
          <w:rFonts w:hint="cs"/>
          <w:rtl/>
          <w14:shadow w14:blurRad="0" w14:dist="0" w14:dir="0" w14:sx="0" w14:sy="0" w14:kx="0" w14:ky="0" w14:algn="none">
            <w14:srgbClr w14:val="000000"/>
          </w14:shadow>
        </w:rPr>
        <w:t xml:space="preserve">، </w:t>
      </w:r>
      <w:r w:rsidR="00AE6B2E" w:rsidRPr="00F83A3C">
        <w:rPr>
          <w:rFonts w:hint="cs"/>
          <w:rtl/>
          <w14:shadow w14:blurRad="0" w14:dist="0" w14:dir="0" w14:sx="0" w14:sy="0" w14:kx="0" w14:ky="0" w14:algn="none">
            <w14:srgbClr w14:val="000000"/>
          </w14:shadow>
        </w:rPr>
        <w:t>از این رو</w:t>
      </w:r>
      <w:r w:rsidRPr="00F83A3C">
        <w:rPr>
          <w:rFonts w:hint="cs"/>
          <w:rtl/>
          <w14:shadow w14:blurRad="0" w14:dist="0" w14:dir="0" w14:sx="0" w14:sy="0" w14:kx="0" w14:ky="0" w14:algn="none">
            <w14:srgbClr w14:val="000000"/>
          </w14:shadow>
        </w:rPr>
        <w:t xml:space="preserve"> </w:t>
      </w:r>
      <w:r w:rsidR="00AE6B2E" w:rsidRPr="00F83A3C">
        <w:rPr>
          <w:rFonts w:hint="cs"/>
          <w:rtl/>
          <w14:shadow w14:blurRad="0" w14:dist="0" w14:dir="0" w14:sx="0" w14:sy="0" w14:kx="0" w14:ky="0" w14:algn="none">
            <w14:srgbClr w14:val="000000"/>
          </w14:shadow>
        </w:rPr>
        <w:t>بینش و جهان بینی</w:t>
      </w:r>
      <w:r w:rsidRPr="00F83A3C">
        <w:rPr>
          <w:rFonts w:hint="cs"/>
          <w:rtl/>
          <w14:shadow w14:blurRad="0" w14:dist="0" w14:dir="0" w14:sx="0" w14:sy="0" w14:kx="0" w14:ky="0" w14:algn="none">
            <w14:srgbClr w14:val="000000"/>
          </w14:shadow>
        </w:rPr>
        <w:t xml:space="preserve"> ایشان همان </w:t>
      </w:r>
      <w:r w:rsidR="00AE6B2E" w:rsidRPr="00F83A3C">
        <w:rPr>
          <w:rFonts w:hint="cs"/>
          <w:rtl/>
          <w14:shadow w14:blurRad="0" w14:dist="0" w14:dir="0" w14:sx="0" w14:sy="0" w14:kx="0" w14:ky="0" w14:algn="none">
            <w14:srgbClr w14:val="000000"/>
          </w14:shadow>
        </w:rPr>
        <w:t>چیزی است که خداوند آن را برای مؤمنان پسندیده و پیامبران را بخاطر ابلاغ آن به مردم روانه کرده است، بنابراین،</w:t>
      </w:r>
      <w:r w:rsidR="000913E1" w:rsidRPr="00F83A3C">
        <w:rPr>
          <w:rFonts w:hint="cs"/>
          <w:rtl/>
          <w14:shadow w14:blurRad="0" w14:dist="0" w14:dir="0" w14:sx="0" w14:sy="0" w14:kx="0" w14:ky="0" w14:algn="none">
            <w14:srgbClr w14:val="000000"/>
          </w14:shadow>
        </w:rPr>
        <w:t xml:space="preserve"> نمی‌</w:t>
      </w:r>
      <w:r w:rsidR="00AE6B2E" w:rsidRPr="00F83A3C">
        <w:rPr>
          <w:rFonts w:hint="cs"/>
          <w:rtl/>
          <w14:shadow w14:blurRad="0" w14:dist="0" w14:dir="0" w14:sx="0" w14:sy="0" w14:kx="0" w14:ky="0" w14:algn="none">
            <w14:srgbClr w14:val="000000"/>
          </w14:shadow>
        </w:rPr>
        <w:t>توان ویژگی مزبور</w:t>
      </w:r>
      <w:r w:rsidR="003B1D69" w:rsidRPr="00F83A3C">
        <w:rPr>
          <w:rFonts w:hint="cs"/>
          <w:rtl/>
          <w14:shadow w14:blurRad="0" w14:dist="0" w14:dir="0" w14:sx="0" w14:sy="0" w14:kx="0" w14:ky="0" w14:algn="none">
            <w14:srgbClr w14:val="000000"/>
          </w14:shadow>
        </w:rPr>
        <w:t xml:space="preserve"> (</w:t>
      </w:r>
      <w:r w:rsidR="00AE6B2E" w:rsidRPr="00F83A3C">
        <w:rPr>
          <w:rFonts w:hint="cs"/>
          <w:rtl/>
          <w14:shadow w14:blurRad="0" w14:dist="0" w14:dir="0" w14:sx="0" w14:sy="0" w14:kx="0" w14:ky="0" w14:algn="none">
            <w14:srgbClr w14:val="000000"/>
          </w14:shadow>
        </w:rPr>
        <w:t>نجات یافتگی</w:t>
      </w:r>
      <w:r w:rsidR="003B1D69" w:rsidRPr="00F83A3C">
        <w:rPr>
          <w:rFonts w:hint="cs"/>
          <w:rtl/>
          <w14:shadow w14:blurRad="0" w14:dist="0" w14:dir="0" w14:sx="0" w14:sy="0" w14:kx="0" w14:ky="0" w14:algn="none">
            <w14:srgbClr w14:val="000000"/>
          </w14:shadow>
        </w:rPr>
        <w:t xml:space="preserve">) </w:t>
      </w:r>
      <w:r w:rsidR="00AE6B2E" w:rsidRPr="00F83A3C">
        <w:rPr>
          <w:rFonts w:hint="cs"/>
          <w:rtl/>
          <w14:shadow w14:blurRad="0" w14:dist="0" w14:dir="0" w14:sx="0" w14:sy="0" w14:kx="0" w14:ky="0" w14:algn="none">
            <w14:srgbClr w14:val="000000"/>
          </w14:shadow>
        </w:rPr>
        <w:t>را جز بر گروهی که در شرایط زمانی و مکانی مختلف گل سر سبد امت اسلامی</w:t>
      </w:r>
      <w:r w:rsidR="00513242" w:rsidRPr="00F83A3C">
        <w:rPr>
          <w:rFonts w:hint="cs"/>
          <w:rtl/>
          <w14:shadow w14:blurRad="0" w14:dist="0" w14:dir="0" w14:sx="0" w14:sy="0" w14:kx="0" w14:ky="0" w14:algn="none">
            <w14:srgbClr w14:val="000000"/>
          </w14:shadow>
        </w:rPr>
        <w:t>‌اند،</w:t>
      </w:r>
      <w:r w:rsidR="00AE6B2E" w:rsidRPr="00F83A3C">
        <w:rPr>
          <w:rFonts w:hint="cs"/>
          <w:rtl/>
          <w14:shadow w14:blurRad="0" w14:dist="0" w14:dir="0" w14:sx="0" w14:sy="0" w14:kx="0" w14:ky="0" w14:algn="none">
            <w14:srgbClr w14:val="000000"/>
          </w14:shadow>
        </w:rPr>
        <w:t xml:space="preserve"> اطلاق کرد.</w:t>
      </w:r>
    </w:p>
    <w:p w:rsidR="00AE6B2E" w:rsidRPr="00F83A3C" w:rsidRDefault="002F6F7D"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w:t>
      </w:r>
      <w:r w:rsidR="00AE6B2E" w:rsidRPr="00F83A3C">
        <w:rPr>
          <w:rFonts w:hint="cs"/>
          <w:rtl/>
          <w14:shadow w14:blurRad="0" w14:dist="0" w14:dir="0" w14:sx="0" w14:sy="0" w14:kx="0" w14:ky="0" w14:algn="none">
            <w14:srgbClr w14:val="000000"/>
          </w14:shadow>
        </w:rPr>
        <w:t xml:space="preserve"> حافظ الحکمی در این باره</w:t>
      </w:r>
      <w:r w:rsidR="000913E1" w:rsidRPr="00F83A3C">
        <w:rPr>
          <w:rFonts w:hint="cs"/>
          <w:rtl/>
          <w14:shadow w14:blurRad="0" w14:dist="0" w14:dir="0" w14:sx="0" w14:sy="0" w14:kx="0" w14:ky="0" w14:algn="none">
            <w14:srgbClr w14:val="000000"/>
          </w14:shadow>
        </w:rPr>
        <w:t xml:space="preserve"> می‌</w:t>
      </w:r>
      <w:r w:rsidR="00AE6B2E" w:rsidRPr="00F83A3C">
        <w:rPr>
          <w:rFonts w:hint="cs"/>
          <w:rtl/>
          <w14:shadow w14:blurRad="0" w14:dist="0" w14:dir="0" w14:sx="0" w14:sy="0" w14:kx="0" w14:ky="0" w14:algn="none">
            <w14:srgbClr w14:val="000000"/>
          </w14:shadow>
        </w:rPr>
        <w:t>گوید:</w:t>
      </w:r>
    </w:p>
    <w:p w:rsidR="00AE6B2E" w:rsidRPr="00F83A3C" w:rsidRDefault="00AE6B2E"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باید این ویژگی را تنها بر کسانی اطلاق کرد که حامل، نگهبان و فرمانبردار دین هستند، با جان و مال از آن حمایت نموده، مسیر دین را بدون انحراف به راست و چپ ادامه داده، برای دیدگاه هیچ کس در برابر </w:t>
      </w:r>
      <w:r w:rsidR="00E11D62" w:rsidRPr="00F83A3C">
        <w:rPr>
          <w:rFonts w:hint="cs"/>
          <w:rtl/>
          <w14:shadow w14:blurRad="0" w14:dist="0" w14:dir="0" w14:sx="0" w14:sy="0" w14:kx="0" w14:ky="0" w14:algn="none">
            <w14:srgbClr w14:val="000000"/>
          </w14:shadow>
        </w:rPr>
        <w:t xml:space="preserve">سخنان خدا و رسول </w:t>
      </w:r>
      <w:r w:rsidRPr="00F83A3C">
        <w:rPr>
          <w:rFonts w:hint="cs"/>
          <w:rtl/>
          <w14:shadow w14:blurRad="0" w14:dist="0" w14:dir="0" w14:sx="0" w14:sy="0" w14:kx="0" w14:ky="0" w14:algn="none">
            <w14:srgbClr w14:val="000000"/>
          </w14:shadow>
        </w:rPr>
        <w:t>ارزش</w:t>
      </w:r>
      <w:r w:rsidR="00E11D62"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قائل</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شوند</w:t>
      </w:r>
      <w:r w:rsidR="00E11D62" w:rsidRPr="00F83A3C">
        <w:rPr>
          <w:rFonts w:hint="cs"/>
          <w:rtl/>
          <w14:shadow w14:blurRad="0" w14:dist="0" w14:dir="0" w14:sx="0" w14:sy="0" w14:kx="0" w14:ky="0" w14:algn="none">
            <w14:srgbClr w14:val="000000"/>
          </w14:shadow>
        </w:rPr>
        <w:t xml:space="preserve"> و در مقابل مخالفان خم به ابرو</w:t>
      </w:r>
      <w:r w:rsidR="000913E1" w:rsidRPr="00F83A3C">
        <w:rPr>
          <w:rFonts w:hint="cs"/>
          <w:rtl/>
          <w14:shadow w14:blurRad="0" w14:dist="0" w14:dir="0" w14:sx="0" w14:sy="0" w14:kx="0" w14:ky="0" w14:algn="none">
            <w14:srgbClr w14:val="000000"/>
          </w14:shadow>
        </w:rPr>
        <w:t xml:space="preserve"> نمی‌</w:t>
      </w:r>
      <w:r w:rsidR="00E11D62" w:rsidRPr="00F83A3C">
        <w:rPr>
          <w:rFonts w:hint="cs"/>
          <w:rtl/>
          <w14:shadow w14:blurRad="0" w14:dist="0" w14:dir="0" w14:sx="0" w14:sy="0" w14:kx="0" w14:ky="0" w14:algn="none">
            <w14:srgbClr w14:val="000000"/>
          </w14:shadow>
        </w:rPr>
        <w:t>آورند.</w:t>
      </w:r>
    </w:p>
    <w:p w:rsidR="00E11D62" w:rsidRPr="00F83A3C" w:rsidRDefault="00E11D62"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مراد از ایشان با چنان جایگاه و ویژگی</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تنها محدثین و حامیان حوزه سنت و حافظان مرزهای جهان اسلام است که خداوند آنان را در راستای پیمودن راه راست و تشخیص سره از ناسره هدایت و توفیق داده است، و لذا به تمام آنچه خداوند بر پیامبرش نازل کرده ایمان آورده و ساحت مقدس الهی را از هر گونه صفات نقص مبرا دانسته و همه صفات کمال را بدون تشبیه و تحریف پذیرفته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پس ایشان مرکز دایره امت</w:t>
      </w:r>
      <w:r w:rsidR="00513242" w:rsidRPr="00F83A3C">
        <w:rPr>
          <w:rFonts w:hint="cs"/>
          <w:rtl/>
          <w14:shadow w14:blurRad="0" w14:dist="0" w14:dir="0" w14:sx="0" w14:sy="0" w14:kx="0" w14:ky="0" w14:algn="none">
            <w14:srgbClr w14:val="000000"/>
          </w14:shadow>
        </w:rPr>
        <w:t xml:space="preserve">‌اند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امت اسلامی نیز در میان ملل مختلف </w:t>
      </w:r>
      <w:r w:rsidR="002F6F7D" w:rsidRPr="00F83A3C">
        <w:rPr>
          <w:rFonts w:hint="cs"/>
          <w:rtl/>
          <w14:shadow w14:blurRad="0" w14:dist="0" w14:dir="0" w14:sx="0" w14:sy="0" w14:kx="0" w14:ky="0" w14:algn="none">
            <w14:srgbClr w14:val="000000"/>
          </w14:shadow>
        </w:rPr>
        <w:t>از جایگاهی ویژه برخوردارند.</w:t>
      </w:r>
    </w:p>
    <w:p w:rsidR="002F6F7D" w:rsidRPr="00F83A3C" w:rsidRDefault="002F6F7D"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گروه مزبور در زمینه افعال خدا میان جبری</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قدری</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در باب تهدیدات خدا میان مرجئه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و وعیدی</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در زمینه ایمان و دین میان حروری</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معتزلی</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مرجئه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 xml:space="preserve">و جهمیان و بالاخره در باره یاران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حد فاصل رافضیان و خوراج، قرار دارند.</w:t>
      </w:r>
      <w:r w:rsidRPr="00DB1435">
        <w:rPr>
          <w:vertAlign w:val="superscript"/>
          <w:rtl/>
          <w14:shadow w14:blurRad="0" w14:dist="0" w14:dir="0" w14:sx="0" w14:sy="0" w14:kx="0" w14:ky="0" w14:algn="none">
            <w14:srgbClr w14:val="000000"/>
          </w14:shadow>
        </w:rPr>
        <w:footnoteReference w:id="14"/>
      </w:r>
    </w:p>
    <w:p w:rsidR="007F1A5C" w:rsidRPr="00F83A3C" w:rsidRDefault="00352F92"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ایشان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حافظ ابن الحکمی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جزو اهل سنت و جماعت و طائفه منصوره هستند که تا روز رستاخیز بر راه راست حرکت کرده، گفتار و کردار و عقایدشان بر اساس وحی خدا است</w:t>
      </w:r>
      <w:r w:rsidR="007F1A5C" w:rsidRPr="00F83A3C">
        <w:rPr>
          <w:rFonts w:hint="cs"/>
          <w:rtl/>
          <w14:shadow w14:blurRad="0" w14:dist="0" w14:dir="0" w14:sx="0" w14:sy="0" w14:kx="0" w14:ky="0" w14:algn="none">
            <w14:srgbClr w14:val="000000"/>
          </w14:shadow>
        </w:rPr>
        <w:t>، هستی و زندگی خویش را وقف ابلاغ و گسترش دین کرده</w:t>
      </w:r>
      <w:r w:rsidR="00513242" w:rsidRPr="00F83A3C">
        <w:rPr>
          <w:rFonts w:hint="cs"/>
          <w:rtl/>
          <w14:shadow w14:blurRad="0" w14:dist="0" w14:dir="0" w14:sx="0" w14:sy="0" w14:kx="0" w14:ky="0" w14:algn="none">
            <w14:srgbClr w14:val="000000"/>
          </w14:shadow>
        </w:rPr>
        <w:t xml:space="preserve">‌اند </w:t>
      </w:r>
      <w:r w:rsidR="007F1A5C" w:rsidRPr="00F83A3C">
        <w:rPr>
          <w:rFonts w:hint="cs"/>
          <w:rtl/>
          <w14:shadow w14:blurRad="0" w14:dist="0" w14:dir="0" w14:sx="0" w14:sy="0" w14:kx="0" w14:ky="0" w14:algn="none">
            <w14:srgbClr w14:val="000000"/>
          </w14:shadow>
        </w:rPr>
        <w:t>و در این راه از سد سرزنش هر کس و گروهی عبور کر</w:t>
      </w:r>
      <w:r w:rsidR="005739E3" w:rsidRPr="00F83A3C">
        <w:rPr>
          <w:rFonts w:hint="cs"/>
          <w:rtl/>
          <w14:shadow w14:blurRad="0" w14:dist="0" w14:dir="0" w14:sx="0" w14:sy="0" w14:kx="0" w14:ky="0" w14:algn="none">
            <w14:srgbClr w14:val="000000"/>
          </w14:shadow>
        </w:rPr>
        <w:t xml:space="preserve">ده و در زمینه بینش و جهان بینی </w:t>
      </w:r>
      <w:r w:rsidR="007F1A5C" w:rsidRPr="00F83A3C">
        <w:rPr>
          <w:rFonts w:hint="cs"/>
          <w:rtl/>
          <w14:shadow w14:blurRad="0" w14:dist="0" w14:dir="0" w14:sx="0" w14:sy="0" w14:kx="0" w14:ky="0" w14:algn="none">
            <w14:srgbClr w14:val="000000"/>
          </w14:shadow>
        </w:rPr>
        <w:t>و رد شبهات معاندین پا به پای</w:t>
      </w:r>
      <w:r w:rsidR="00FE4FC5" w:rsidRPr="00F83A3C">
        <w:rPr>
          <w:rFonts w:hint="cs"/>
          <w:rtl/>
          <w14:shadow w14:blurRad="0" w14:dist="0" w14:dir="0" w14:sx="0" w14:sy="0" w14:kx="0" w14:ky="0" w14:algn="none">
            <w14:srgbClr w14:val="000000"/>
          </w14:shadow>
        </w:rPr>
        <w:t xml:space="preserve"> پیشینیان نیکوکار</w:t>
      </w:r>
      <w:r w:rsidR="007F1A5C" w:rsidRPr="00F83A3C">
        <w:rPr>
          <w:rFonts w:hint="cs"/>
          <w:rtl/>
          <w14:shadow w14:blurRad="0" w14:dist="0" w14:dir="0" w14:sx="0" w14:sy="0" w14:kx="0" w14:ky="0" w14:algn="none">
            <w14:srgbClr w14:val="000000"/>
          </w14:shadow>
        </w:rPr>
        <w:t xml:space="preserve"> حرکت خواهند نمود، چون بر اساس نوید خداوند در هر شرایطی گروهی از مخلصان سر بر آورده و در برابر بدعت گذاران و گمراهان سینه سپر کرده و دین خدا </w:t>
      </w:r>
      <w:r w:rsidR="00FE4FC5" w:rsidRPr="00F83A3C">
        <w:rPr>
          <w:rFonts w:hint="cs"/>
          <w:rtl/>
          <w14:shadow w14:blurRad="0" w14:dist="0" w14:dir="0" w14:sx="0" w14:sy="0" w14:kx="0" w14:ky="0" w14:algn="none">
            <w14:srgbClr w14:val="000000"/>
          </w14:shadow>
        </w:rPr>
        <w:t xml:space="preserve">را </w:t>
      </w:r>
      <w:r w:rsidR="007F1A5C" w:rsidRPr="00F83A3C">
        <w:rPr>
          <w:rFonts w:hint="cs"/>
          <w:rtl/>
          <w14:shadow w14:blurRad="0" w14:dist="0" w14:dir="0" w14:sx="0" w14:sy="0" w14:kx="0" w14:ky="0" w14:algn="none">
            <w14:srgbClr w14:val="000000"/>
          </w14:shadow>
        </w:rPr>
        <w:t>حفظ</w:t>
      </w:r>
      <w:r w:rsidR="000913E1" w:rsidRPr="00F83A3C">
        <w:rPr>
          <w:rFonts w:hint="cs"/>
          <w:rtl/>
          <w14:shadow w14:blurRad="0" w14:dist="0" w14:dir="0" w14:sx="0" w14:sy="0" w14:kx="0" w14:ky="0" w14:algn="none">
            <w14:srgbClr w14:val="000000"/>
          </w14:shadow>
        </w:rPr>
        <w:t xml:space="preserve"> می‌</w:t>
      </w:r>
      <w:r w:rsidR="007F1A5C" w:rsidRPr="00F83A3C">
        <w:rPr>
          <w:rFonts w:hint="cs"/>
          <w:rtl/>
          <w14:shadow w14:blurRad="0" w14:dist="0" w14:dir="0" w14:sx="0" w14:sy="0" w14:kx="0" w14:ky="0" w14:algn="none">
            <w14:srgbClr w14:val="000000"/>
          </w14:shadow>
        </w:rPr>
        <w:t>کنند:</w:t>
      </w:r>
    </w:p>
    <w:p w:rsidR="009C62DE" w:rsidRPr="00F83A3C" w:rsidRDefault="009C62DE" w:rsidP="009C62DE">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إِنَّا نَحۡنُ نَزَّلۡنَا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لذِّكۡرَ</w:t>
      </w:r>
      <w:r w:rsidRPr="00F83A3C">
        <w:rPr>
          <w:rStyle w:val="Char8"/>
          <w:rtl/>
          <w14:shadow w14:blurRad="0" w14:dist="0" w14:dir="0" w14:sx="0" w14:sy="0" w14:kx="0" w14:ky="0" w14:algn="none">
            <w14:srgbClr w14:val="000000"/>
          </w14:shadow>
        </w:rPr>
        <w:t xml:space="preserve"> وَإِنَّا 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لَحَٰفِظُونَ٩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[الحجر: 9]</w:t>
      </w:r>
    </w:p>
    <w:p w:rsidR="007F1A5C"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F1A5C" w:rsidRPr="00F83A3C">
        <w:rPr>
          <w:rStyle w:val="Char6"/>
          <w:rtl/>
          <w14:shadow w14:blurRad="0" w14:dist="0" w14:dir="0" w14:sx="0" w14:sy="0" w14:kx="0" w14:ky="0" w14:algn="none">
            <w14:srgbClr w14:val="000000"/>
          </w14:shadow>
        </w:rPr>
        <w:t>ما خود قرآن را فرستاده‌ا</w:t>
      </w:r>
      <w:r w:rsidR="00D72D67" w:rsidRPr="00F83A3C">
        <w:rPr>
          <w:rStyle w:val="Char6"/>
          <w:rtl/>
          <w14:shadow w14:blurRad="0" w14:dist="0" w14:dir="0" w14:sx="0" w14:sy="0" w14:kx="0" w14:ky="0" w14:algn="none">
            <w14:srgbClr w14:val="000000"/>
          </w14:shadow>
        </w:rPr>
        <w:t>ی</w:t>
      </w:r>
      <w:r w:rsidR="007F1A5C" w:rsidRPr="00F83A3C">
        <w:rPr>
          <w:rStyle w:val="Char6"/>
          <w:rtl/>
          <w14:shadow w14:blurRad="0" w14:dist="0" w14:dir="0" w14:sx="0" w14:sy="0" w14:kx="0" w14:ky="0" w14:algn="none">
            <w14:srgbClr w14:val="000000"/>
          </w14:shadow>
        </w:rPr>
        <w:t>م و خود ما پاسدار آن م</w:t>
      </w:r>
      <w:r w:rsidR="00D72D67" w:rsidRPr="00F83A3C">
        <w:rPr>
          <w:rStyle w:val="Char6"/>
          <w:rtl/>
          <w14:shadow w14:blurRad="0" w14:dist="0" w14:dir="0" w14:sx="0" w14:sy="0" w14:kx="0" w14:ky="0" w14:algn="none">
            <w14:srgbClr w14:val="000000"/>
          </w14:shadow>
        </w:rPr>
        <w:t>ی</w:t>
      </w:r>
      <w:r w:rsidR="007F1A5C" w:rsidRPr="00F83A3C">
        <w:rPr>
          <w:rStyle w:val="Char6"/>
          <w:rtl/>
          <w14:shadow w14:blurRad="0" w14:dist="0" w14:dir="0" w14:sx="0" w14:sy="0" w14:kx="0" w14:ky="0" w14:algn="none">
            <w14:srgbClr w14:val="000000"/>
          </w14:shadow>
        </w:rPr>
        <w:t>‌باش</w:t>
      </w:r>
      <w:r w:rsidR="00D72D67" w:rsidRPr="00F83A3C">
        <w:rPr>
          <w:rStyle w:val="Char6"/>
          <w:rtl/>
          <w14:shadow w14:blurRad="0" w14:dist="0" w14:dir="0" w14:sx="0" w14:sy="0" w14:kx="0" w14:ky="0" w14:algn="none">
            <w14:srgbClr w14:val="000000"/>
          </w14:shadow>
        </w:rPr>
        <w:t>ی</w:t>
      </w:r>
      <w:r w:rsidR="007F1A5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F1A5C" w:rsidRPr="00F83A3C">
        <w:rPr>
          <w:rStyle w:val="Char6"/>
          <w:rtl/>
          <w14:shadow w14:blurRad="0" w14:dist="0" w14:dir="0" w14:sx="0" w14:sy="0" w14:kx="0" w14:ky="0" w14:algn="none">
            <w14:srgbClr w14:val="000000"/>
          </w14:shadow>
        </w:rPr>
        <w:t>و تا روز رستاخ</w:t>
      </w:r>
      <w:r w:rsidR="00D72D67" w:rsidRPr="00F83A3C">
        <w:rPr>
          <w:rStyle w:val="Char6"/>
          <w:rtl/>
          <w14:shadow w14:blurRad="0" w14:dist="0" w14:dir="0" w14:sx="0" w14:sy="0" w14:kx="0" w14:ky="0" w14:algn="none">
            <w14:srgbClr w14:val="000000"/>
          </w14:shadow>
        </w:rPr>
        <w:t>ی</w:t>
      </w:r>
      <w:r w:rsidR="007F1A5C" w:rsidRPr="00F83A3C">
        <w:rPr>
          <w:rStyle w:val="Char6"/>
          <w:rtl/>
          <w14:shadow w14:blurRad="0" w14:dist="0" w14:dir="0" w14:sx="0" w14:sy="0" w14:kx="0" w14:ky="0" w14:algn="none">
            <w14:srgbClr w14:val="000000"/>
          </w14:shadow>
        </w:rPr>
        <w:t>ز آن را از دستبرد دشمنان و از هرگونه تغ</w:t>
      </w:r>
      <w:r w:rsidR="00D72D67" w:rsidRPr="00F83A3C">
        <w:rPr>
          <w:rStyle w:val="Char6"/>
          <w:rtl/>
          <w14:shadow w14:blurRad="0" w14:dist="0" w14:dir="0" w14:sx="0" w14:sy="0" w14:kx="0" w14:ky="0" w14:algn="none">
            <w14:srgbClr w14:val="000000"/>
          </w14:shadow>
        </w:rPr>
        <w:t>یی</w:t>
      </w:r>
      <w:r w:rsidR="007F1A5C" w:rsidRPr="00F83A3C">
        <w:rPr>
          <w:rStyle w:val="Char6"/>
          <w:rtl/>
          <w14:shadow w14:blurRad="0" w14:dist="0" w14:dir="0" w14:sx="0" w14:sy="0" w14:kx="0" w14:ky="0" w14:algn="none">
            <w14:srgbClr w14:val="000000"/>
          </w14:shadow>
        </w:rPr>
        <w:t>ر و تبد</w:t>
      </w:r>
      <w:r w:rsidR="00D72D67" w:rsidRPr="00F83A3C">
        <w:rPr>
          <w:rStyle w:val="Char6"/>
          <w:rtl/>
          <w14:shadow w14:blurRad="0" w14:dist="0" w14:dir="0" w14:sx="0" w14:sy="0" w14:kx="0" w14:ky="0" w14:algn="none">
            <w14:srgbClr w14:val="000000"/>
          </w14:shadow>
        </w:rPr>
        <w:t>ی</w:t>
      </w:r>
      <w:r w:rsidR="007F1A5C" w:rsidRPr="00F83A3C">
        <w:rPr>
          <w:rStyle w:val="Char6"/>
          <w:rtl/>
          <w14:shadow w14:blurRad="0" w14:dist="0" w14:dir="0" w14:sx="0" w14:sy="0" w14:kx="0" w14:ky="0" w14:algn="none">
            <w14:srgbClr w14:val="000000"/>
          </w14:shadow>
        </w:rPr>
        <w:t>ل زمان محفوظ و مصون م</w:t>
      </w:r>
      <w:r w:rsidR="00D72D67" w:rsidRPr="00F83A3C">
        <w:rPr>
          <w:rStyle w:val="Char6"/>
          <w:rtl/>
          <w14:shadow w14:blurRad="0" w14:dist="0" w14:dir="0" w14:sx="0" w14:sy="0" w14:kx="0" w14:ky="0" w14:algn="none">
            <w14:srgbClr w14:val="000000"/>
          </w14:shadow>
        </w:rPr>
        <w:t>ی</w:t>
      </w:r>
      <w:r w:rsidR="007F1A5C"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7F1A5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p>
    <w:p w:rsidR="007F1A5C" w:rsidRPr="00F83A3C" w:rsidRDefault="007F1A5C"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راجع به همین گروه در یکی از آیات حیات بخشش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C62DE" w:rsidRPr="00F83A3C" w:rsidRDefault="009C62DE" w:rsidP="009C62DE">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وَإِنَّ جُندَنَا لَهُمُ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لۡغَٰلِبُونَ</w:t>
      </w:r>
      <w:r w:rsidRPr="00F83A3C">
        <w:rPr>
          <w:rStyle w:val="Char8"/>
          <w:rtl/>
          <w14:shadow w14:blurRad="0" w14:dist="0" w14:dir="0" w14:sx="0" w14:sy="0" w14:kx="0" w14:ky="0" w14:algn="none">
            <w14:srgbClr w14:val="000000"/>
          </w14:shadow>
        </w:rPr>
        <w:t>١٧٣</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[الصافات: 173]</w:t>
      </w:r>
    </w:p>
    <w:p w:rsidR="00B308E1" w:rsidRPr="00F83A3C" w:rsidRDefault="003B1D69" w:rsidP="009C62DE">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7F1A5C" w:rsidRPr="00F83A3C">
        <w:rPr>
          <w:rStyle w:val="Char1"/>
          <w:rtl/>
          <w14:shadow w14:blurRad="0" w14:dist="0" w14:dir="0" w14:sx="0" w14:sy="0" w14:kx="0" w14:ky="0" w14:algn="none">
            <w14:srgbClr w14:val="000000"/>
          </w14:shadow>
        </w:rPr>
        <w:t>و لش</w:t>
      </w:r>
      <w:r w:rsidR="00D72D67" w:rsidRPr="00F83A3C">
        <w:rPr>
          <w:rStyle w:val="Char1"/>
          <w:rtl/>
          <w14:shadow w14:blurRad="0" w14:dist="0" w14:dir="0" w14:sx="0" w14:sy="0" w14:kx="0" w14:ky="0" w14:algn="none">
            <w14:srgbClr w14:val="000000"/>
          </w14:shadow>
        </w:rPr>
        <w:t>ک</w:t>
      </w:r>
      <w:r w:rsidR="007F1A5C" w:rsidRPr="00F83A3C">
        <w:rPr>
          <w:rStyle w:val="Char1"/>
          <w:rtl/>
          <w14:shadow w14:blurRad="0" w14:dist="0" w14:dir="0" w14:sx="0" w14:sy="0" w14:kx="0" w14:ky="0" w14:algn="none">
            <w14:srgbClr w14:val="000000"/>
          </w14:shadow>
        </w:rPr>
        <w:t>ر ما حتماً پ</w:t>
      </w:r>
      <w:r w:rsidR="00D72D67" w:rsidRPr="00F83A3C">
        <w:rPr>
          <w:rStyle w:val="Char1"/>
          <w:rtl/>
          <w14:shadow w14:blurRad="0" w14:dist="0" w14:dir="0" w14:sx="0" w14:sy="0" w14:kx="0" w14:ky="0" w14:algn="none">
            <w14:srgbClr w14:val="000000"/>
          </w14:shadow>
        </w:rPr>
        <w:t>ی</w:t>
      </w:r>
      <w:r w:rsidR="007F1A5C" w:rsidRPr="00F83A3C">
        <w:rPr>
          <w:rStyle w:val="Char1"/>
          <w:rtl/>
          <w14:shadow w14:blurRad="0" w14:dist="0" w14:dir="0" w14:sx="0" w14:sy="0" w14:kx="0" w14:ky="0" w14:algn="none">
            <w14:srgbClr w14:val="000000"/>
          </w14:shadow>
        </w:rPr>
        <w:t>روز م</w:t>
      </w:r>
      <w:r w:rsidR="00D72D67" w:rsidRPr="00F83A3C">
        <w:rPr>
          <w:rStyle w:val="Char1"/>
          <w:rtl/>
          <w14:shadow w14:blurRad="0" w14:dist="0" w14:dir="0" w14:sx="0" w14:sy="0" w14:kx="0" w14:ky="0" w14:algn="none">
            <w14:srgbClr w14:val="000000"/>
          </w14:shadow>
        </w:rPr>
        <w:t>ی</w:t>
      </w:r>
      <w:r w:rsidR="007F1A5C" w:rsidRPr="00F83A3C">
        <w:rPr>
          <w:rStyle w:val="Char1"/>
          <w:rtl/>
          <w14:shadow w14:blurRad="0" w14:dist="0" w14:dir="0" w14:sx="0" w14:sy="0" w14:kx="0" w14:ky="0" w14:algn="none">
            <w14:srgbClr w14:val="000000"/>
          </w14:shadow>
        </w:rPr>
        <w:t>‌شوند</w:t>
      </w:r>
      <w:r w:rsidRPr="00F83A3C">
        <w:rPr>
          <w:rStyle w:val="Char1"/>
          <w:rFonts w:hint="cs"/>
          <w:rtl/>
          <w14:shadow w14:blurRad="0" w14:dist="0" w14:dir="0" w14:sx="0" w14:sy="0" w14:kx="0" w14:ky="0" w14:algn="none">
            <w14:srgbClr w14:val="000000"/>
          </w14:shadow>
        </w:rPr>
        <w:t>).</w:t>
      </w:r>
      <w:r w:rsidR="00F914A5" w:rsidRPr="00DB1435">
        <w:rPr>
          <w:rStyle w:val="Char1"/>
          <w:vertAlign w:val="superscript"/>
          <w:rtl/>
          <w14:shadow w14:blurRad="0" w14:dist="0" w14:dir="0" w14:sx="0" w14:sy="0" w14:kx="0" w14:ky="0" w14:algn="none">
            <w14:srgbClr w14:val="000000"/>
          </w14:shadow>
        </w:rPr>
        <w:footnoteReference w:id="15"/>
      </w:r>
    </w:p>
    <w:p w:rsidR="00C6528F" w:rsidRPr="00F83A3C" w:rsidRDefault="00C6528F" w:rsidP="00964516">
      <w:pPr>
        <w:ind w:left="26" w:firstLine="210"/>
        <w:rPr>
          <w:rStyle w:val="Char1"/>
          <w:rtl/>
          <w14:shadow w14:blurRad="0" w14:dist="0" w14:dir="0" w14:sx="0" w14:sy="0" w14:kx="0" w14:ky="0" w14:algn="none">
            <w14:srgbClr w14:val="000000"/>
          </w14:shadow>
        </w:rPr>
        <w:sectPr w:rsidR="00C6528F"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9C62DE" w:rsidRPr="00F83A3C" w:rsidRDefault="009C62DE" w:rsidP="00DB1435">
      <w:pPr>
        <w:pStyle w:val="Heading1"/>
        <w:rPr>
          <w:rtl/>
        </w:rPr>
      </w:pPr>
      <w:bookmarkStart w:id="89" w:name="_Toc441934858"/>
      <w:bookmarkStart w:id="90" w:name="_Toc220578928"/>
      <w:bookmarkStart w:id="91" w:name="_Toc220580724"/>
      <w:bookmarkStart w:id="92" w:name="_Toc221106663"/>
      <w:bookmarkStart w:id="93" w:name="_Toc273209806"/>
      <w:r w:rsidRPr="00F83A3C">
        <w:rPr>
          <w:rFonts w:hint="cs"/>
          <w:rtl/>
        </w:rPr>
        <w:t>فصل سوم:</w:t>
      </w:r>
      <w:r w:rsidR="00DB1435">
        <w:rPr>
          <w:rtl/>
        </w:rPr>
        <w:br/>
      </w:r>
      <w:r w:rsidRPr="00F83A3C">
        <w:rPr>
          <w:rFonts w:hint="cs"/>
          <w:rtl/>
        </w:rPr>
        <w:t>ایمان و اسلام</w:t>
      </w:r>
      <w:bookmarkEnd w:id="89"/>
    </w:p>
    <w:p w:rsidR="009812A9" w:rsidRPr="00F83A3C" w:rsidRDefault="009812A9" w:rsidP="009C62DE">
      <w:pPr>
        <w:pStyle w:val="Heading2"/>
        <w:rPr>
          <w:rtl/>
        </w:rPr>
      </w:pPr>
      <w:bookmarkStart w:id="94" w:name="_Toc441934859"/>
      <w:r w:rsidRPr="00F83A3C">
        <w:rPr>
          <w:rFonts w:hint="cs"/>
          <w:rtl/>
        </w:rPr>
        <w:t>تعریف لغوی و اصطلاحی ایمان</w:t>
      </w:r>
      <w:bookmarkEnd w:id="90"/>
      <w:bookmarkEnd w:id="91"/>
      <w:bookmarkEnd w:id="92"/>
      <w:bookmarkEnd w:id="93"/>
      <w:bookmarkEnd w:id="94"/>
    </w:p>
    <w:p w:rsidR="009812A9" w:rsidRPr="00F83A3C" w:rsidRDefault="009812A9" w:rsidP="009C62DE">
      <w:pPr>
        <w:pStyle w:val="a"/>
        <w:rPr>
          <w:rStyle w:val="Char1"/>
          <w:rtl/>
          <w14:shadow w14:blurRad="0" w14:dist="0" w14:dir="0" w14:sx="0" w14:sy="0" w14:kx="0" w14:ky="0" w14:algn="none">
            <w14:srgbClr w14:val="000000"/>
          </w14:shadow>
        </w:rPr>
      </w:pPr>
      <w:bookmarkStart w:id="95" w:name="_Toc441934860"/>
      <w:r w:rsidRPr="00F83A3C">
        <w:rPr>
          <w:rFonts w:hint="cs"/>
          <w:rtl/>
        </w:rPr>
        <w:t>الف</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تعریف لغوی:</w:t>
      </w:r>
      <w:bookmarkEnd w:id="95"/>
    </w:p>
    <w:p w:rsidR="009812A9" w:rsidRPr="00F83A3C" w:rsidRDefault="009812A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ایمان از ریشه «امن» و به معنی تصدیق است.</w:t>
      </w:r>
      <w:r w:rsidRPr="00DB1435">
        <w:rPr>
          <w:vertAlign w:val="superscript"/>
          <w:rtl/>
          <w14:shadow w14:blurRad="0" w14:dist="0" w14:dir="0" w14:sx="0" w14:sy="0" w14:kx="0" w14:ky="0" w14:algn="none">
            <w14:srgbClr w14:val="000000"/>
          </w14:shadow>
        </w:rPr>
        <w:footnoteReference w:id="16"/>
      </w:r>
    </w:p>
    <w:p w:rsidR="009812A9" w:rsidRPr="00F83A3C" w:rsidRDefault="009812A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معنی چند تعبیر که واژه ایمان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بکار رفته است:</w:t>
      </w:r>
    </w:p>
    <w:p w:rsidR="009812A9" w:rsidRPr="00F83A3C" w:rsidRDefault="009812A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الایمان بالله: اثبات و اعتراف به وجود </w:t>
      </w:r>
      <w:r w:rsidR="006D2BDC" w:rsidRPr="00F83A3C">
        <w:rPr>
          <w:rFonts w:hint="cs"/>
          <w:rtl/>
          <w14:shadow w14:blurRad="0" w14:dist="0" w14:dir="0" w14:sx="0" w14:sy="0" w14:kx="0" w14:ky="0" w14:algn="none">
            <w14:srgbClr w14:val="000000"/>
          </w14:shadow>
        </w:rPr>
        <w:t>خدا</w:t>
      </w:r>
      <w:r w:rsidRPr="00F83A3C">
        <w:rPr>
          <w:rFonts w:hint="cs"/>
          <w:rtl/>
          <w14:shadow w14:blurRad="0" w14:dist="0" w14:dir="0" w14:sx="0" w14:sy="0" w14:kx="0" w14:ky="0" w14:algn="none">
            <w14:srgbClr w14:val="000000"/>
          </w14:shadow>
        </w:rPr>
        <w:t>.</w:t>
      </w:r>
    </w:p>
    <w:p w:rsidR="009812A9" w:rsidRPr="00F83A3C" w:rsidRDefault="009812A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الایمان لله: پذیرش اوامر و فرمانبرداری از</w:t>
      </w:r>
      <w:r w:rsidR="006D2BDC" w:rsidRPr="00F83A3C">
        <w:rPr>
          <w:rFonts w:hint="cs"/>
          <w:rtl/>
          <w14:shadow w14:blurRad="0" w14:dist="0" w14:dir="0" w14:sx="0" w14:sy="0" w14:kx="0" w14:ky="0" w14:algn="none">
            <w14:srgbClr w14:val="000000"/>
          </w14:shadow>
        </w:rPr>
        <w:t xml:space="preserve"> خدا</w:t>
      </w:r>
      <w:r w:rsidRPr="00F83A3C">
        <w:rPr>
          <w:rFonts w:hint="cs"/>
          <w:rtl/>
          <w14:shadow w14:blurRad="0" w14:dist="0" w14:dir="0" w14:sx="0" w14:sy="0" w14:kx="0" w14:ky="0" w14:algn="none">
            <w14:srgbClr w14:val="000000"/>
          </w14:shadow>
        </w:rPr>
        <w:t>.</w:t>
      </w:r>
    </w:p>
    <w:p w:rsidR="009812A9" w:rsidRPr="00F83A3C" w:rsidRDefault="009812A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الایمان بالنبی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اعتراف به رسالت</w:t>
      </w:r>
      <w:r w:rsidR="006D2BDC" w:rsidRPr="00F83A3C">
        <w:rPr>
          <w:rFonts w:hint="cs"/>
          <w:rtl/>
          <w14:shadow w14:blurRad="0" w14:dist="0" w14:dir="0" w14:sx="0" w14:sy="0" w14:kx="0" w14:ky="0" w14:algn="none">
            <w14:srgbClr w14:val="000000"/>
          </w14:shadow>
        </w:rPr>
        <w:t xml:space="preserve"> پیامبر</w:t>
      </w:r>
      <w:r w:rsidRPr="00F83A3C">
        <w:rPr>
          <w:rFonts w:hint="cs"/>
          <w:rtl/>
          <w14:shadow w14:blurRad="0" w14:dist="0" w14:dir="0" w14:sx="0" w14:sy="0" w14:kx="0" w14:ky="0" w14:algn="none">
            <w14:srgbClr w14:val="000000"/>
          </w14:shadow>
        </w:rPr>
        <w:t>.</w:t>
      </w:r>
    </w:p>
    <w:p w:rsidR="009812A9" w:rsidRPr="00F83A3C" w:rsidRDefault="009812A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الایمان للنبی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دنباله روی از سنت و روش </w:t>
      </w:r>
      <w:r w:rsidR="006D2BDC" w:rsidRPr="00F83A3C">
        <w:rPr>
          <w:rFonts w:hint="cs"/>
          <w:rtl/>
          <w14:shadow w14:blurRad="0" w14:dist="0" w14:dir="0" w14:sx="0" w14:sy="0" w14:kx="0" w14:ky="0" w14:algn="none">
            <w14:srgbClr w14:val="000000"/>
          </w14:shadow>
        </w:rPr>
        <w:t>پیامبر</w:t>
      </w:r>
      <w:r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17"/>
      </w:r>
    </w:p>
    <w:p w:rsidR="00D47D04" w:rsidRPr="00F83A3C" w:rsidRDefault="009812A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البته باید این نکته را مد نظر داشت که ایمان به خدا به معنی اطاعت و فرمانبرداری بوده ولی ایمان به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D47D04" w:rsidRPr="00F83A3C">
        <w:rPr>
          <w:rFonts w:hint="cs"/>
          <w:rtl/>
          <w14:shadow w14:blurRad="0" w14:dist="0" w14:dir="0" w14:sx="0" w14:sy="0" w14:kx="0" w14:ky="0" w14:algn="none">
            <w14:srgbClr w14:val="000000"/>
          </w14:shadow>
        </w:rPr>
        <w:t>به معنی پذیرش اوامرش است نه عبادت و پرستش وی.</w:t>
      </w:r>
    </w:p>
    <w:p w:rsidR="009812A9" w:rsidRPr="00F83A3C" w:rsidRDefault="00D47D04" w:rsidP="009C62DE">
      <w:pPr>
        <w:pStyle w:val="a"/>
        <w:rPr>
          <w:rStyle w:val="Char1"/>
          <w:rtl/>
          <w14:shadow w14:blurRad="0" w14:dist="0" w14:dir="0" w14:sx="0" w14:sy="0" w14:kx="0" w14:ky="0" w14:algn="none">
            <w14:srgbClr w14:val="000000"/>
          </w14:shadow>
        </w:rPr>
      </w:pPr>
      <w:bookmarkStart w:id="96" w:name="_Toc441934861"/>
      <w:r w:rsidRPr="00F83A3C">
        <w:rPr>
          <w:rFonts w:hint="cs"/>
          <w:rtl/>
        </w:rPr>
        <w:t>ب</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تعریف اصطلاحی:</w:t>
      </w:r>
      <w:bookmarkEnd w:id="96"/>
      <w:r w:rsidRPr="00F83A3C">
        <w:rPr>
          <w:rStyle w:val="Char1"/>
          <w:rFonts w:hint="cs"/>
          <w:rtl/>
          <w14:shadow w14:blurRad="0" w14:dist="0" w14:dir="0" w14:sx="0" w14:sy="0" w14:kx="0" w14:ky="0" w14:algn="none">
            <w14:srgbClr w14:val="000000"/>
          </w14:shadow>
        </w:rPr>
        <w:t xml:space="preserve"> </w:t>
      </w:r>
    </w:p>
    <w:p w:rsidR="00D47D04" w:rsidRPr="00F83A3C" w:rsidRDefault="00D47D04"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از دیدگاه شریعت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جمهور علما و عموم پیشینیان از جمله: امام احمد، مالک و شافعی معتقدند - عبارت از: اعتقاد درونی، تلفظ زبانی و عمل به ارکان و مسلتزمات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D47D04" w:rsidRPr="00F83A3C" w:rsidRDefault="00035DB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شافعی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اجماع صحابه، تابعین و علماء معاصر خویش را بر این امر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Pr="00DB1435">
        <w:rPr>
          <w:vertAlign w:val="superscript"/>
          <w:rtl/>
          <w14:shadow w14:blurRad="0" w14:dist="0" w14:dir="0" w14:sx="0" w14:sy="0" w14:kx="0" w14:ky="0" w14:algn="none">
            <w14:srgbClr w14:val="000000"/>
          </w14:shadow>
        </w:rPr>
        <w:footnoteReference w:id="18"/>
      </w:r>
    </w:p>
    <w:p w:rsidR="00035DB4" w:rsidRPr="00F83A3C" w:rsidRDefault="00035DB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F70344" w:rsidRPr="00F83A3C" w:rsidRDefault="00F7034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اعتقاد به اشتمال ایمان بر مجموع گفتار وکردار جزو شعایر اهل سنت محسوب شده و شماری از علما نیز اجماع بر آن را نقل 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امام شافعی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کتاب «الام» پیرامون این امر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صحابه، تابعین و علمای هم عصر من بر ورود مفهوم قول و عمل و نیت درونی در دایره ایمان اجماع داشته و معتقدند هیچ یک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بدون دیگری تحقق</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یابد.</w:t>
      </w:r>
    </w:p>
    <w:p w:rsidR="00F70344" w:rsidRPr="00F83A3C" w:rsidRDefault="00F70344"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عمر طلمنکی با سند معروف خویش از موسی بن هارون جمال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ابو اسحاق بن راهویه چنین به ما دیکته کرد که </w:t>
      </w:r>
      <w:r w:rsidR="006D2BDC" w:rsidRPr="00F83A3C">
        <w:rPr>
          <w:rFonts w:hint="cs"/>
          <w:rtl/>
          <w14:shadow w14:blurRad="0" w14:dist="0" w14:dir="0" w14:sx="0" w14:sy="0" w14:kx="0" w14:ky="0" w14:algn="none">
            <w14:srgbClr w14:val="000000"/>
          </w14:shadow>
        </w:rPr>
        <w:t xml:space="preserve">بدون شک </w:t>
      </w:r>
      <w:r w:rsidRPr="00F83A3C">
        <w:rPr>
          <w:rFonts w:hint="cs"/>
          <w:rtl/>
          <w14:shadow w14:blurRad="0" w14:dist="0" w14:dir="0" w14:sx="0" w14:sy="0" w14:kx="0" w14:ky="0" w14:algn="none">
            <w14:srgbClr w14:val="000000"/>
          </w14:shadow>
        </w:rPr>
        <w:t>ایمان عبارت از مجموع گفتار و کردار بوده و قابل زیاد و کم شدن است، این اعتقاد را از روایات صحیح، آثار عمومی</w:t>
      </w:r>
      <w:r w:rsidR="000A3C76" w:rsidRPr="00F83A3C">
        <w:rPr>
          <w:rFonts w:hint="cs"/>
          <w:rtl/>
          <w14:shadow w14:blurRad="0" w14:dist="0" w14:dir="0" w14:sx="0" w14:sy="0" w14:kx="0" w14:ky="0" w14:algn="none">
            <w14:srgbClr w14:val="000000"/>
          </w14:shadow>
        </w:rPr>
        <w:t xml:space="preserve"> معتبر</w:t>
      </w:r>
      <w:r w:rsidRPr="00F83A3C">
        <w:rPr>
          <w:rFonts w:hint="cs"/>
          <w:rtl/>
          <w14:shadow w14:blurRad="0" w14:dist="0" w14:dir="0" w14:sx="0" w14:sy="0" w14:kx="0" w14:ky="0" w14:algn="none">
            <w14:srgbClr w14:val="000000"/>
          </w14:shadow>
        </w:rPr>
        <w:t>، یکایک اصحاب</w:t>
      </w:r>
      <w:r w:rsidR="000A3C76"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تابعین</w:t>
      </w:r>
      <w:r w:rsidR="000A3C76"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اتباع ایشان </w:t>
      </w:r>
      <w:r w:rsidR="000A3C76" w:rsidRPr="00F83A3C">
        <w:rPr>
          <w:rFonts w:hint="cs"/>
          <w:rtl/>
          <w14:shadow w14:blurRad="0" w14:dist="0" w14:dir="0" w14:sx="0" w14:sy="0" w14:kx="0" w14:ky="0" w14:algn="none">
            <w14:srgbClr w14:val="000000"/>
          </w14:shadow>
        </w:rPr>
        <w:t xml:space="preserve">و همچنین </w:t>
      </w:r>
      <w:r w:rsidRPr="00F83A3C">
        <w:rPr>
          <w:rFonts w:hint="cs"/>
          <w:rtl/>
          <w14:shadow w14:blurRad="0" w14:dist="0" w14:dir="0" w14:sx="0" w14:sy="0" w14:kx="0" w14:ky="0" w14:algn="none">
            <w14:srgbClr w14:val="000000"/>
          </w14:shadow>
        </w:rPr>
        <w:t>علمای معاصر اوزاعی در شام، سفیان ثوری در عراق، مالک بن انس در حجاز و معمر در یمن</w:t>
      </w:r>
      <w:r w:rsidR="00506469" w:rsidRPr="00F83A3C">
        <w:rPr>
          <w:rFonts w:hint="cs"/>
          <w:rtl/>
          <w14:shadow w14:blurRad="0" w14:dist="0" w14:dir="0" w14:sx="0" w14:sy="0" w14:kx="0" w14:ky="0" w14:algn="none">
            <w14:srgbClr w14:val="000000"/>
          </w14:shadow>
        </w:rPr>
        <w:t>، استخراج نموده</w:t>
      </w:r>
      <w:r w:rsidR="000913E1" w:rsidRPr="00F83A3C">
        <w:rPr>
          <w:rFonts w:hint="cs"/>
          <w:rtl/>
          <w14:shadow w14:blurRad="0" w14:dist="0" w14:dir="0" w14:sx="0" w14:sy="0" w14:kx="0" w14:ky="0" w14:algn="none">
            <w14:srgbClr w14:val="000000"/>
          </w14:shadow>
        </w:rPr>
        <w:t>‌ایم.</w:t>
      </w:r>
      <w:r w:rsidR="00506469" w:rsidRPr="00DB1435">
        <w:rPr>
          <w:vertAlign w:val="superscript"/>
          <w:rtl/>
          <w14:shadow w14:blurRad="0" w14:dist="0" w14:dir="0" w14:sx="0" w14:sy="0" w14:kx="0" w14:ky="0" w14:algn="none">
            <w14:srgbClr w14:val="000000"/>
          </w14:shadow>
        </w:rPr>
        <w:footnoteReference w:id="19"/>
      </w:r>
    </w:p>
    <w:p w:rsidR="000A3C76" w:rsidRPr="00F83A3C" w:rsidRDefault="000A3C76"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آیا اهل سنت در تعریف ایمان اختلاف نظر دارند</w:t>
      </w:r>
      <w:r w:rsidR="00AB67AD" w:rsidRPr="00F83A3C">
        <w:rPr>
          <w:rFonts w:hint="cs"/>
          <w:rtl/>
          <w14:shadow w14:blurRad="0" w14:dist="0" w14:dir="0" w14:sx="0" w14:sy="0" w14:kx="0" w14:ky="0" w14:algn="none">
            <w14:srgbClr w14:val="000000"/>
          </w14:shadow>
        </w:rPr>
        <w:t xml:space="preserve">؟ </w:t>
      </w:r>
    </w:p>
    <w:p w:rsidR="0050327F" w:rsidRPr="00F83A3C" w:rsidRDefault="000A3C76"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کمی پیش به تعریف ایمان از دیدگاه اهل سنت مبنی بر </w:t>
      </w:r>
      <w:r w:rsidR="0050327F" w:rsidRPr="00F83A3C">
        <w:rPr>
          <w:rFonts w:hint="cs"/>
          <w:rtl/>
          <w14:shadow w14:blurRad="0" w14:dist="0" w14:dir="0" w14:sx="0" w14:sy="0" w14:kx="0" w14:ky="0" w14:algn="none">
            <w14:srgbClr w14:val="000000"/>
          </w14:shadow>
        </w:rPr>
        <w:t>ورود اعتقاد درونی، تلفظ زبانی و عمل ظاهری در مفهوم ایمان</w:t>
      </w:r>
      <w:r w:rsidRPr="00F83A3C">
        <w:rPr>
          <w:rFonts w:hint="cs"/>
          <w:rtl/>
          <w14:shadow w14:blurRad="0" w14:dist="0" w14:dir="0" w14:sx="0" w14:sy="0" w14:kx="0" w14:ky="0" w14:algn="none">
            <w14:srgbClr w14:val="000000"/>
          </w14:shadow>
        </w:rPr>
        <w:t xml:space="preserve"> و اجماع ایشان بر </w:t>
      </w:r>
      <w:r w:rsidR="0050327F" w:rsidRPr="00F83A3C">
        <w:rPr>
          <w:rFonts w:hint="cs"/>
          <w:rtl/>
          <w14:shadow w14:blurRad="0" w14:dist="0" w14:dir="0" w14:sx="0" w14:sy="0" w14:kx="0" w14:ky="0" w14:algn="none">
            <w14:srgbClr w14:val="000000"/>
          </w14:shadow>
        </w:rPr>
        <w:t>این امر اشاره کردیم، ولی گروهی از اهل سنت بر این باورند که ایمان تنها گفتار زبانی است و شامل اعمال</w:t>
      </w:r>
      <w:r w:rsidR="000913E1" w:rsidRPr="00F83A3C">
        <w:rPr>
          <w:rFonts w:hint="cs"/>
          <w:rtl/>
          <w14:shadow w14:blurRad="0" w14:dist="0" w14:dir="0" w14:sx="0" w14:sy="0" w14:kx="0" w14:ky="0" w14:algn="none">
            <w14:srgbClr w14:val="000000"/>
          </w14:shadow>
        </w:rPr>
        <w:t xml:space="preserve"> نمی‌</w:t>
      </w:r>
      <w:r w:rsidR="0050327F" w:rsidRPr="00F83A3C">
        <w:rPr>
          <w:rFonts w:hint="cs"/>
          <w:rtl/>
          <w14:shadow w14:blurRad="0" w14:dist="0" w14:dir="0" w14:sx="0" w14:sy="0" w14:kx="0" w14:ky="0" w14:algn="none">
            <w14:srgbClr w14:val="000000"/>
          </w14:shadow>
        </w:rPr>
        <w:t xml:space="preserve">شود، البته گر چه در نگاه اول انسان </w:t>
      </w:r>
      <w:r w:rsidR="001912E3" w:rsidRPr="00F83A3C">
        <w:rPr>
          <w:rFonts w:hint="cs"/>
          <w:rtl/>
          <w14:shadow w14:blurRad="0" w14:dist="0" w14:dir="0" w14:sx="0" w14:sy="0" w14:kx="0" w14:ky="0" w14:algn="none">
            <w14:srgbClr w14:val="000000"/>
          </w14:shadow>
        </w:rPr>
        <w:t>فکر</w:t>
      </w:r>
      <w:r w:rsidR="000913E1" w:rsidRPr="00F83A3C">
        <w:rPr>
          <w:rFonts w:hint="cs"/>
          <w:rtl/>
          <w14:shadow w14:blurRad="0" w14:dist="0" w14:dir="0" w14:sx="0" w14:sy="0" w14:kx="0" w14:ky="0" w14:algn="none">
            <w14:srgbClr w14:val="000000"/>
          </w14:shadow>
        </w:rPr>
        <w:t xml:space="preserve"> می‌</w:t>
      </w:r>
      <w:r w:rsidR="0050327F" w:rsidRPr="00F83A3C">
        <w:rPr>
          <w:rFonts w:hint="cs"/>
          <w:rtl/>
          <w14:shadow w14:blurRad="0" w14:dist="0" w14:dir="0" w14:sx="0" w14:sy="0" w14:kx="0" w14:ky="0" w14:algn="none">
            <w14:srgbClr w14:val="000000"/>
          </w14:shadow>
        </w:rPr>
        <w:t>کند</w:t>
      </w:r>
      <w:r w:rsidR="001912E3" w:rsidRPr="00F83A3C">
        <w:rPr>
          <w:rFonts w:hint="cs"/>
          <w:rtl/>
          <w14:shadow w14:blurRad="0" w14:dist="0" w14:dir="0" w14:sx="0" w14:sy="0" w14:kx="0" w14:ky="0" w14:algn="none">
            <w14:srgbClr w14:val="000000"/>
          </w14:shadow>
        </w:rPr>
        <w:t xml:space="preserve"> که</w:t>
      </w:r>
      <w:r w:rsidR="0050327F" w:rsidRPr="00F83A3C">
        <w:rPr>
          <w:rFonts w:hint="cs"/>
          <w:rtl/>
          <w14:shadow w14:blurRad="0" w14:dist="0" w14:dir="0" w14:sx="0" w14:sy="0" w14:kx="0" w14:ky="0" w14:algn="none">
            <w14:srgbClr w14:val="000000"/>
          </w14:shadow>
        </w:rPr>
        <w:t xml:space="preserve"> میان اهل سنت در این زمینه اختلاف نظر وجود دارد ولی واقعیت این است که اختلاف مزبور لفظی بوده و ایمان از نظر همه آنان دارای یک چارچوب </w:t>
      </w:r>
      <w:r w:rsidR="00E04D65" w:rsidRPr="00F83A3C">
        <w:rPr>
          <w:rFonts w:hint="cs"/>
          <w:rtl/>
          <w14:shadow w14:blurRad="0" w14:dist="0" w14:dir="0" w14:sx="0" w14:sy="0" w14:kx="0" w14:ky="0" w14:algn="none">
            <w14:srgbClr w14:val="000000"/>
          </w14:shadow>
        </w:rPr>
        <w:t>مشخص</w:t>
      </w:r>
      <w:r w:rsidR="000913E1" w:rsidRPr="00F83A3C">
        <w:rPr>
          <w:rFonts w:hint="cs"/>
          <w:rtl/>
          <w14:shadow w14:blurRad="0" w14:dist="0" w14:dir="0" w14:sx="0" w14:sy="0" w14:kx="0" w14:ky="0" w14:algn="none">
            <w14:srgbClr w14:val="000000"/>
          </w14:shadow>
        </w:rPr>
        <w:t xml:space="preserve"> می‌</w:t>
      </w:r>
      <w:r w:rsidR="0050327F" w:rsidRPr="00F83A3C">
        <w:rPr>
          <w:rFonts w:hint="cs"/>
          <w:rtl/>
          <w14:shadow w14:blurRad="0" w14:dist="0" w14:dir="0" w14:sx="0" w14:sy="0" w14:kx="0" w14:ky="0" w14:algn="none">
            <w14:srgbClr w14:val="000000"/>
          </w14:shadow>
        </w:rPr>
        <w:t>باشد.</w:t>
      </w:r>
    </w:p>
    <w:p w:rsidR="0050327F" w:rsidRPr="00F83A3C" w:rsidRDefault="0050327F"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این امر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7236A9" w:rsidRPr="00F83A3C" w:rsidRDefault="0050327F"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دانسته شود که اکثر اختلاف نظر اهل سنت در این موضوع شکلی است، وگر نه معتقدین بدان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انحصار ایمان در گفتار زبانی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همچون حماد بن ابی سلیمان</w:t>
      </w:r>
      <w:r w:rsidR="007236A9" w:rsidRPr="00F83A3C">
        <w:rPr>
          <w:rFonts w:hint="cs"/>
          <w:rtl/>
          <w14:shadow w14:blurRad="0" w14:dist="0" w14:dir="0" w14:sx="0" w14:sy="0" w14:kx="0" w14:ky="0" w14:algn="none">
            <w14:srgbClr w14:val="000000"/>
          </w14:shadow>
        </w:rPr>
        <w:t xml:space="preserve"> </w:t>
      </w:r>
      <w:r w:rsidR="007236A9" w:rsidRPr="00F83A3C">
        <w:rPr>
          <w:rFonts w:ascii="Times New Roman" w:hAnsi="Times New Roman" w:cs="Times New Roman" w:hint="cs"/>
          <w:rtl/>
          <w:lang w:bidi="fa-IR"/>
          <w14:shadow w14:blurRad="0" w14:dist="0" w14:dir="0" w14:sx="0" w14:sy="0" w14:kx="0" w14:ky="0" w14:algn="none">
            <w14:srgbClr w14:val="000000"/>
          </w14:shadow>
        </w:rPr>
        <w:t>–</w:t>
      </w:r>
      <w:r w:rsidR="007236A9" w:rsidRPr="00F83A3C">
        <w:rPr>
          <w:rFonts w:hint="cs"/>
          <w:rtl/>
          <w14:shadow w14:blurRad="0" w14:dist="0" w14:dir="0" w14:sx="0" w14:sy="0" w14:kx="0" w14:ky="0" w14:algn="none">
            <w14:srgbClr w14:val="000000"/>
          </w14:shadow>
        </w:rPr>
        <w:t xml:space="preserve"> که نخستین صاحب نظر در این زمینه به شمار</w:t>
      </w:r>
      <w:r w:rsidR="000913E1" w:rsidRPr="00F83A3C">
        <w:rPr>
          <w:rFonts w:hint="cs"/>
          <w:rtl/>
          <w14:shadow w14:blurRad="0" w14:dist="0" w14:dir="0" w14:sx="0" w14:sy="0" w14:kx="0" w14:ky="0" w14:algn="none">
            <w14:srgbClr w14:val="000000"/>
          </w14:shadow>
        </w:rPr>
        <w:t xml:space="preserve"> می‌</w:t>
      </w:r>
      <w:r w:rsidR="007236A9" w:rsidRPr="00F83A3C">
        <w:rPr>
          <w:rFonts w:hint="cs"/>
          <w:rtl/>
          <w14:shadow w14:blurRad="0" w14:dist="0" w14:dir="0" w14:sx="0" w14:sy="0" w14:kx="0" w14:ky="0" w14:algn="none">
            <w14:srgbClr w14:val="000000"/>
          </w14:shadow>
        </w:rPr>
        <w:t xml:space="preserve">رود </w:t>
      </w:r>
      <w:r w:rsidR="007236A9" w:rsidRPr="00F83A3C">
        <w:rPr>
          <w:rFonts w:ascii="Times New Roman" w:hAnsi="Times New Roman" w:cs="Times New Roman" w:hint="cs"/>
          <w:rtl/>
          <w:lang w:bidi="fa-IR"/>
          <w14:shadow w14:blurRad="0" w14:dist="0" w14:dir="0" w14:sx="0" w14:sy="0" w14:kx="0" w14:ky="0" w14:algn="none">
            <w14:srgbClr w14:val="000000"/>
          </w14:shadow>
        </w:rPr>
        <w:t>–</w:t>
      </w:r>
      <w:r w:rsidR="007236A9" w:rsidRPr="00F83A3C">
        <w:rPr>
          <w:rFonts w:hint="cs"/>
          <w:rtl/>
          <w14:shadow w14:blurRad="0" w14:dist="0" w14:dir="0" w14:sx="0" w14:sy="0" w14:kx="0" w14:ky="0" w14:algn="none">
            <w14:srgbClr w14:val="000000"/>
          </w14:shadow>
        </w:rPr>
        <w:t xml:space="preserve"> و همچنین همه کوفیان همفکرش راجع به مورد تهدید قرار گرفتن گنه کاران گر چه دارای ایمانی همچون ایمان جبریل نیز باشند با سایر علمای اهل سنت</w:t>
      </w:r>
      <w:r w:rsidRPr="00F83A3C">
        <w:rPr>
          <w:rFonts w:hint="cs"/>
          <w:rtl/>
          <w14:shadow w14:blurRad="0" w14:dist="0" w14:dir="0" w14:sx="0" w14:sy="0" w14:kx="0" w14:ky="0" w14:algn="none">
            <w14:srgbClr w14:val="000000"/>
          </w14:shadow>
        </w:rPr>
        <w:t xml:space="preserve"> </w:t>
      </w:r>
      <w:r w:rsidR="007236A9" w:rsidRPr="00F83A3C">
        <w:rPr>
          <w:rFonts w:hint="cs"/>
          <w:rtl/>
          <w14:shadow w14:blurRad="0" w14:dist="0" w14:dir="0" w14:sx="0" w14:sy="0" w14:kx="0" w14:ky="0" w14:algn="none">
            <w14:srgbClr w14:val="000000"/>
          </w14:shadow>
        </w:rPr>
        <w:t>متفق بوده و</w:t>
      </w:r>
      <w:r w:rsidR="000913E1" w:rsidRPr="00F83A3C">
        <w:rPr>
          <w:rFonts w:hint="cs"/>
          <w:rtl/>
          <w14:shadow w14:blurRad="0" w14:dist="0" w14:dir="0" w14:sx="0" w14:sy="0" w14:kx="0" w14:ky="0" w14:algn="none">
            <w14:srgbClr w14:val="000000"/>
          </w14:shadow>
        </w:rPr>
        <w:t xml:space="preserve"> می‌</w:t>
      </w:r>
      <w:r w:rsidR="007236A9" w:rsidRPr="00F83A3C">
        <w:rPr>
          <w:rFonts w:hint="cs"/>
          <w:rtl/>
          <w14:shadow w14:blurRad="0" w14:dist="0" w14:dir="0" w14:sx="0" w14:sy="0" w14:kx="0" w14:ky="0" w14:algn="none">
            <w14:srgbClr w14:val="000000"/>
          </w14:shadow>
        </w:rPr>
        <w:t xml:space="preserve">گویند: ایمان بدون عمل مستلزم سرزنش و عقاب است، و همچنین معتقدند: برخی از مرتکبین گناهان بزرگ </w:t>
      </w:r>
      <w:r w:rsidR="007236A9" w:rsidRPr="00F83A3C">
        <w:rPr>
          <w:rFonts w:ascii="Times New Roman" w:hAnsi="Times New Roman" w:cs="Times New Roman" w:hint="cs"/>
          <w:rtl/>
          <w:lang w:bidi="fa-IR"/>
          <w14:shadow w14:blurRad="0" w14:dist="0" w14:dir="0" w14:sx="0" w14:sy="0" w14:kx="0" w14:ky="0" w14:algn="none">
            <w14:srgbClr w14:val="000000"/>
          </w14:shadow>
        </w:rPr>
        <w:t>–</w:t>
      </w:r>
      <w:r w:rsidR="007236A9"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007236A9" w:rsidRPr="00F83A3C">
        <w:rPr>
          <w:rFonts w:hint="cs"/>
          <w:rtl/>
          <w14:shadow w14:blurRad="0" w14:dist="0" w14:dir="0" w14:sx="0" w14:sy="0" w14:kx="0" w14:ky="0" w14:algn="none">
            <w14:srgbClr w14:val="000000"/>
          </w14:shadow>
        </w:rPr>
        <w:t xml:space="preserve"> اهل سنت</w:t>
      </w:r>
      <w:r w:rsidR="000913E1" w:rsidRPr="00F83A3C">
        <w:rPr>
          <w:rFonts w:hint="cs"/>
          <w:rtl/>
          <w14:shadow w14:blurRad="0" w14:dist="0" w14:dir="0" w14:sx="0" w14:sy="0" w14:kx="0" w14:ky="0" w14:algn="none">
            <w14:srgbClr w14:val="000000"/>
          </w14:shadow>
        </w:rPr>
        <w:t xml:space="preserve"> می‌</w:t>
      </w:r>
      <w:r w:rsidR="007236A9" w:rsidRPr="00F83A3C">
        <w:rPr>
          <w:rFonts w:hint="cs"/>
          <w:rtl/>
          <w14:shadow w14:blurRad="0" w14:dist="0" w14:dir="0" w14:sx="0" w14:sy="0" w14:kx="0" w14:ky="0" w14:algn="none">
            <w14:srgbClr w14:val="000000"/>
          </w14:shadow>
        </w:rPr>
        <w:t>گویند - وارد دوزخ خواهند شد.</w:t>
      </w:r>
    </w:p>
    <w:p w:rsidR="001912E3" w:rsidRPr="00F83A3C" w:rsidRDefault="001912E3"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از اهل سنت که وصف ایمان را از گناهکاران سلب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کنند، بر عدم ماندگاریشان در دوزخ اتفاق دارند، یعنی همه اهل سنت بر این امر متفق القولند که گناهکاران تصدیق کننده شریعت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دچار عذاب دوزخ خواهند گشت ولی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صورت مرتد نشدن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برای همیشه در آن باقی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مانند.</w:t>
      </w:r>
    </w:p>
    <w:p w:rsidR="001912E3" w:rsidRPr="00F83A3C" w:rsidRDefault="001912E3"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دیدگاه</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منحرف در این زمینه همچون خوارج و معتزلیان که معتقد به ماندگاریشان در جهنم بوده و یا مرجئه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افراط گرا که معتقد به معذب بودنشان نیستند، غیر قابل قبول و از دایره اهل سنت و جماعت خارج شده</w:t>
      </w:r>
      <w:r w:rsidR="00513242" w:rsidRPr="00F83A3C">
        <w:rPr>
          <w:rFonts w:hint="cs"/>
          <w:rtl/>
          <w14:shadow w14:blurRad="0" w14:dist="0" w14:dir="0" w14:sx="0" w14:sy="0" w14:kx="0" w14:ky="0" w14:algn="none">
            <w14:srgbClr w14:val="000000"/>
          </w14:shadow>
        </w:rPr>
        <w:t>‌اند.</w:t>
      </w:r>
      <w:r w:rsidRPr="00DB1435">
        <w:rPr>
          <w:vertAlign w:val="superscript"/>
          <w:rtl/>
          <w14:shadow w14:blurRad="0" w14:dist="0" w14:dir="0" w14:sx="0" w14:sy="0" w14:kx="0" w14:ky="0" w14:algn="none">
            <w14:srgbClr w14:val="000000"/>
          </w14:shadow>
        </w:rPr>
        <w:footnoteReference w:id="20"/>
      </w:r>
    </w:p>
    <w:p w:rsidR="001912E3" w:rsidRPr="00F83A3C" w:rsidRDefault="001912E3"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در یک </w:t>
      </w:r>
      <w:r w:rsidR="00E2319D" w:rsidRPr="00F83A3C">
        <w:rPr>
          <w:rFonts w:hint="cs"/>
          <w:rtl/>
          <w14:shadow w14:blurRad="0" w14:dist="0" w14:dir="0" w14:sx="0" w14:sy="0" w14:kx="0" w14:ky="0" w14:algn="none">
            <w14:srgbClr w14:val="000000"/>
          </w14:shadow>
        </w:rPr>
        <w:t>دسته</w:t>
      </w:r>
      <w:r w:rsidRPr="00F83A3C">
        <w:rPr>
          <w:rFonts w:hint="cs"/>
          <w:rtl/>
          <w14:shadow w14:blurRad="0" w14:dist="0" w14:dir="0" w14:sx="0" w14:sy="0" w14:kx="0" w14:ky="0" w14:algn="none">
            <w14:srgbClr w14:val="000000"/>
          </w14:shadow>
        </w:rPr>
        <w:t xml:space="preserve"> بندی کلی به دو</w:t>
      </w:r>
      <w:r w:rsidR="00E2319D" w:rsidRPr="00F83A3C">
        <w:rPr>
          <w:rFonts w:hint="cs"/>
          <w:rtl/>
          <w14:shadow w14:blurRad="0" w14:dist="0" w14:dir="0" w14:sx="0" w14:sy="0" w14:kx="0" w14:ky="0" w14:algn="none">
            <w14:srgbClr w14:val="000000"/>
          </w14:shadow>
        </w:rPr>
        <w:t xml:space="preserve"> قسم خفی</w:t>
      </w:r>
      <w:r w:rsidR="003B1D69" w:rsidRPr="00F83A3C">
        <w:rPr>
          <w:rFonts w:hint="cs"/>
          <w:rtl/>
          <w14:shadow w14:blurRad="0" w14:dist="0" w14:dir="0" w14:sx="0" w14:sy="0" w14:kx="0" w14:ky="0" w14:algn="none">
            <w14:srgbClr w14:val="000000"/>
          </w14:shadow>
        </w:rPr>
        <w:t xml:space="preserve"> (</w:t>
      </w:r>
      <w:r w:rsidR="00E2319D" w:rsidRPr="00F83A3C">
        <w:rPr>
          <w:rFonts w:hint="cs"/>
          <w:rtl/>
          <w14:shadow w14:blurRad="0" w14:dist="0" w14:dir="0" w14:sx="0" w14:sy="0" w14:kx="0" w14:ky="0" w14:algn="none">
            <w14:srgbClr w14:val="000000"/>
          </w14:shadow>
        </w:rPr>
        <w:t>پنهان</w:t>
      </w:r>
      <w:r w:rsidR="003B1D69" w:rsidRPr="00F83A3C">
        <w:rPr>
          <w:rFonts w:hint="cs"/>
          <w:rtl/>
          <w14:shadow w14:blurRad="0" w14:dist="0" w14:dir="0" w14:sx="0" w14:sy="0" w14:kx="0" w14:ky="0" w14:algn="none">
            <w14:srgbClr w14:val="000000"/>
          </w14:shadow>
        </w:rPr>
        <w:t xml:space="preserve">) </w:t>
      </w:r>
      <w:r w:rsidR="00E2319D" w:rsidRPr="00F83A3C">
        <w:rPr>
          <w:rFonts w:hint="cs"/>
          <w:rtl/>
          <w14:shadow w14:blurRad="0" w14:dist="0" w14:dir="0" w14:sx="0" w14:sy="0" w14:kx="0" w14:ky="0" w14:algn="none">
            <w14:srgbClr w14:val="000000"/>
          </w14:shadow>
        </w:rPr>
        <w:t>و جلیّ</w:t>
      </w:r>
      <w:r w:rsidR="003B1D69" w:rsidRPr="00F83A3C">
        <w:rPr>
          <w:rFonts w:hint="cs"/>
          <w:rtl/>
          <w14:shadow w14:blurRad="0" w14:dist="0" w14:dir="0" w14:sx="0" w14:sy="0" w14:kx="0" w14:ky="0" w14:algn="none">
            <w14:srgbClr w14:val="000000"/>
          </w14:shadow>
        </w:rPr>
        <w:t xml:space="preserve"> (</w:t>
      </w:r>
      <w:r w:rsidR="00E2319D" w:rsidRPr="00F83A3C">
        <w:rPr>
          <w:rFonts w:hint="cs"/>
          <w:rtl/>
          <w14:shadow w14:blurRad="0" w14:dist="0" w14:dir="0" w14:sx="0" w14:sy="0" w14:kx="0" w14:ky="0" w14:algn="none">
            <w14:srgbClr w14:val="000000"/>
          </w14:shadow>
        </w:rPr>
        <w:t>آشکار</w:t>
      </w:r>
      <w:r w:rsidR="003B1D69" w:rsidRPr="00F83A3C">
        <w:rPr>
          <w:rFonts w:hint="cs"/>
          <w:rtl/>
          <w14:shadow w14:blurRad="0" w14:dist="0" w14:dir="0" w14:sx="0" w14:sy="0" w14:kx="0" w14:ky="0" w14:algn="none">
            <w14:srgbClr w14:val="000000"/>
          </w14:shadow>
        </w:rPr>
        <w:t xml:space="preserve">) </w:t>
      </w:r>
      <w:r w:rsidR="00E2319D" w:rsidRPr="00F83A3C">
        <w:rPr>
          <w:rFonts w:hint="cs"/>
          <w:rtl/>
          <w14:shadow w14:blurRad="0" w14:dist="0" w14:dir="0" w14:sx="0" w14:sy="0" w14:kx="0" w14:ky="0" w14:algn="none">
            <w14:srgbClr w14:val="000000"/>
          </w14:shadow>
        </w:rPr>
        <w:t>تقسیم</w:t>
      </w:r>
      <w:r w:rsidR="000913E1" w:rsidRPr="00F83A3C">
        <w:rPr>
          <w:rFonts w:hint="cs"/>
          <w:rtl/>
          <w14:shadow w14:blurRad="0" w14:dist="0" w14:dir="0" w14:sx="0" w14:sy="0" w14:kx="0" w14:ky="0" w14:algn="none">
            <w14:srgbClr w14:val="000000"/>
          </w14:shadow>
        </w:rPr>
        <w:t xml:space="preserve"> می‌</w:t>
      </w:r>
      <w:r w:rsidR="00E2319D" w:rsidRPr="00F83A3C">
        <w:rPr>
          <w:rFonts w:hint="cs"/>
          <w:rtl/>
          <w14:shadow w14:blurRad="0" w14:dist="0" w14:dir="0" w14:sx="0" w14:sy="0" w14:kx="0" w14:ky="0" w14:algn="none">
            <w14:srgbClr w14:val="000000"/>
          </w14:shadow>
        </w:rPr>
        <w:t>گردد:</w:t>
      </w:r>
    </w:p>
    <w:p w:rsidR="00E2319D" w:rsidRPr="00F83A3C" w:rsidRDefault="00E2319D"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خفی: عبارت از نیت</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تصمیمات درونی است که هیچ گونه عبادتی بدون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اعتبار ندارد.</w:t>
      </w:r>
    </w:p>
    <w:p w:rsidR="00C2038D" w:rsidRPr="00F83A3C" w:rsidRDefault="00E2319D"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جلی: بر کردارهایی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از طریق اعضا و ظاهر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پذیرند، مانند: قرائت قرآن، نماز، روزه، زکات، حج، جهاد در راه خدا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که همه</w:t>
      </w:r>
      <w:r w:rsidR="00200E38">
        <w:rPr>
          <w:rFonts w:hint="cs"/>
          <w:rtl/>
          <w14:shadow w14:blurRad="0" w14:dist="0" w14:dir="0" w14:sx="0" w14:sy="0" w14:kx="0" w14:ky="0" w14:algn="none">
            <w14:srgbClr w14:val="000000"/>
          </w14:shadow>
        </w:rPr>
        <w:t xml:space="preserve"> این‌ها </w:t>
      </w:r>
      <w:r w:rsidRPr="00F83A3C">
        <w:rPr>
          <w:rFonts w:hint="cs"/>
          <w:rtl/>
          <w14:shadow w14:blurRad="0" w14:dist="0" w14:dir="0" w14:sx="0" w14:sy="0" w14:kx="0" w14:ky="0" w14:algn="none">
            <w14:srgbClr w14:val="000000"/>
          </w14:shadow>
        </w:rPr>
        <w:t>ایمان و اسلام خوانده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شوند. </w:t>
      </w:r>
      <w:r w:rsidRPr="00DB1435">
        <w:rPr>
          <w:vertAlign w:val="superscript"/>
          <w:rtl/>
          <w14:shadow w14:blurRad="0" w14:dist="0" w14:dir="0" w14:sx="0" w14:sy="0" w14:kx="0" w14:ky="0" w14:algn="none">
            <w14:srgbClr w14:val="000000"/>
          </w14:shadow>
        </w:rPr>
        <w:footnoteReference w:id="21"/>
      </w:r>
    </w:p>
    <w:p w:rsidR="00E2319D" w:rsidRPr="00F83A3C" w:rsidRDefault="00877B4B" w:rsidP="009C62DE">
      <w:pPr>
        <w:pStyle w:val="Heading2"/>
        <w:rPr>
          <w:rtl/>
        </w:rPr>
      </w:pPr>
      <w:bookmarkStart w:id="97" w:name="_Toc221106664"/>
      <w:bookmarkStart w:id="98" w:name="_Toc273209807"/>
      <w:bookmarkStart w:id="99" w:name="_Toc441934862"/>
      <w:bookmarkStart w:id="100" w:name="_Toc220578929"/>
      <w:bookmarkStart w:id="101" w:name="_Toc220580725"/>
      <w:r w:rsidRPr="00F83A3C">
        <w:rPr>
          <w:rFonts w:hint="cs"/>
          <w:rtl/>
        </w:rPr>
        <w:t>آیا ایمان زیاد و کم می</w:t>
      </w:r>
      <w:r w:rsidRPr="00F83A3C">
        <w:rPr>
          <w:rFonts w:hint="eastAsia"/>
          <w:rtl/>
        </w:rPr>
        <w:t>‌</w:t>
      </w:r>
      <w:r w:rsidR="00E2319D" w:rsidRPr="00F83A3C">
        <w:rPr>
          <w:rFonts w:hint="cs"/>
          <w:rtl/>
        </w:rPr>
        <w:t>شود</w:t>
      </w:r>
      <w:r w:rsidR="00AB67AD" w:rsidRPr="00F83A3C">
        <w:rPr>
          <w:rFonts w:hint="cs"/>
          <w:rtl/>
        </w:rPr>
        <w:t>؟</w:t>
      </w:r>
      <w:bookmarkEnd w:id="97"/>
      <w:bookmarkEnd w:id="98"/>
      <w:bookmarkEnd w:id="99"/>
      <w:r w:rsidR="00AB67AD" w:rsidRPr="00F83A3C">
        <w:rPr>
          <w:rFonts w:hint="cs"/>
          <w:rtl/>
        </w:rPr>
        <w:t xml:space="preserve"> </w:t>
      </w:r>
      <w:bookmarkEnd w:id="100"/>
      <w:bookmarkEnd w:id="101"/>
    </w:p>
    <w:p w:rsidR="00E2319D" w:rsidRPr="00F83A3C" w:rsidRDefault="00E2319D"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پیشینیان</w:t>
      </w:r>
      <w:r w:rsidR="009C62DE" w:rsidRPr="00F83A3C">
        <w:rPr>
          <w:rFonts w:cs="CTraditional Arabic" w:hint="cs"/>
          <w:rtl/>
          <w14:shadow w14:blurRad="0" w14:dist="0" w14:dir="0" w14:sx="0" w14:sy="0" w14:kx="0" w14:ky="0" w14:algn="none">
            <w14:srgbClr w14:val="000000"/>
          </w14:shadow>
        </w:rPr>
        <w:t>ش</w:t>
      </w:r>
      <w:r w:rsidR="00AB67AD" w:rsidRPr="00F83A3C">
        <w:rPr>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وقتی ایمان را به «اعتقاد درونی، تلفظ زبانی و اعمال ظاهری» تفسیر 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اعمال را نیز داخل مفهوم ایمان دانسته و یکی از شرایط تحقق ایمان کامل را وجود اعمال ظاهری قرار </w:t>
      </w:r>
      <w:r w:rsidR="00AB67AD" w:rsidRPr="00F83A3C">
        <w:rPr>
          <w:rFonts w:hint="cs"/>
          <w:rtl/>
          <w14:shadow w14:blurRad="0" w14:dist="0" w14:dir="0" w14:sx="0" w14:sy="0" w14:kx="0" w14:ky="0" w14:algn="none">
            <w14:srgbClr w14:val="000000"/>
          </w14:shadow>
        </w:rPr>
        <w:t>داده‏</w:t>
      </w:r>
      <w:r w:rsidRPr="00F83A3C">
        <w:rPr>
          <w:rFonts w:hint="cs"/>
          <w:rtl/>
          <w14:shadow w14:blurRad="0" w14:dist="0" w14:dir="0" w14:sx="0" w14:sy="0" w14:kx="0" w14:ky="0" w14:algn="none">
            <w14:srgbClr w14:val="000000"/>
          </w14:shadow>
        </w:rPr>
        <w:t>اند، و لذا اعتقاد به زیاد شدن ایمان</w:t>
      </w:r>
      <w:r w:rsidR="00E2469A" w:rsidRPr="00F83A3C">
        <w:rPr>
          <w:rFonts w:hint="cs"/>
          <w:rtl/>
          <w14:shadow w14:blurRad="0" w14:dist="0" w14:dir="0" w14:sx="0" w14:sy="0" w14:kx="0" w14:ky="0" w14:algn="none">
            <w14:srgbClr w14:val="000000"/>
          </w14:shadow>
        </w:rPr>
        <w:t xml:space="preserve"> بر اثر انجام عبادات و کم شدنش بر اثر گناهکاری از این امر نشأت</w:t>
      </w:r>
      <w:r w:rsidR="000913E1" w:rsidRPr="00F83A3C">
        <w:rPr>
          <w:rFonts w:hint="cs"/>
          <w:rtl/>
          <w14:shadow w14:blurRad="0" w14:dist="0" w14:dir="0" w14:sx="0" w14:sy="0" w14:kx="0" w14:ky="0" w14:algn="none">
            <w14:srgbClr w14:val="000000"/>
          </w14:shadow>
        </w:rPr>
        <w:t xml:space="preserve"> می‌</w:t>
      </w:r>
      <w:r w:rsidR="00E2469A" w:rsidRPr="00F83A3C">
        <w:rPr>
          <w:rFonts w:hint="cs"/>
          <w:rtl/>
          <w14:shadow w14:blurRad="0" w14:dist="0" w14:dir="0" w14:sx="0" w14:sy="0" w14:kx="0" w14:ky="0" w14:algn="none">
            <w14:srgbClr w14:val="000000"/>
          </w14:shadow>
        </w:rPr>
        <w:t xml:space="preserve">گیرد، ایشان </w:t>
      </w:r>
      <w:r w:rsidR="00E2469A" w:rsidRPr="00F83A3C">
        <w:rPr>
          <w:rFonts w:ascii="Times New Roman" w:hAnsi="Times New Roman" w:cs="Times New Roman" w:hint="cs"/>
          <w:rtl/>
          <w:lang w:bidi="fa-IR"/>
          <w14:shadow w14:blurRad="0" w14:dist="0" w14:dir="0" w14:sx="0" w14:sy="0" w14:kx="0" w14:ky="0" w14:algn="none">
            <w14:srgbClr w14:val="000000"/>
          </w14:shadow>
        </w:rPr>
        <w:t>–</w:t>
      </w:r>
      <w:r w:rsidR="00E2469A" w:rsidRPr="00F83A3C">
        <w:rPr>
          <w:rFonts w:hint="cs"/>
          <w:rtl/>
          <w14:shadow w14:blurRad="0" w14:dist="0" w14:dir="0" w14:sx="0" w14:sy="0" w14:kx="0" w14:ky="0" w14:algn="none">
            <w14:srgbClr w14:val="000000"/>
          </w14:shadow>
        </w:rPr>
        <w:t xml:space="preserve"> رحمهم الله </w:t>
      </w:r>
      <w:r w:rsidR="00E2469A" w:rsidRPr="00F83A3C">
        <w:rPr>
          <w:rFonts w:ascii="Times New Roman" w:hAnsi="Times New Roman" w:cs="Times New Roman" w:hint="cs"/>
          <w:rtl/>
          <w:lang w:bidi="fa-IR"/>
          <w14:shadow w14:blurRad="0" w14:dist="0" w14:dir="0" w14:sx="0" w14:sy="0" w14:kx="0" w14:ky="0" w14:algn="none">
            <w14:srgbClr w14:val="000000"/>
          </w14:shadow>
        </w:rPr>
        <w:t>–</w:t>
      </w:r>
      <w:r w:rsidR="00E2469A" w:rsidRPr="00F83A3C">
        <w:rPr>
          <w:rFonts w:hint="cs"/>
          <w:rtl/>
          <w14:shadow w14:blurRad="0" w14:dist="0" w14:dir="0" w14:sx="0" w14:sy="0" w14:kx="0" w14:ky="0" w14:algn="none">
            <w14:srgbClr w14:val="000000"/>
          </w14:shadow>
        </w:rPr>
        <w:t xml:space="preserve"> جهت اثبات مدعای خویش به دل</w:t>
      </w:r>
      <w:r w:rsidR="00AB67AD" w:rsidRPr="00F83A3C">
        <w:rPr>
          <w:rFonts w:hint="cs"/>
          <w:rtl/>
          <w14:shadow w14:blurRad="0" w14:dist="0" w14:dir="0" w14:sx="0" w14:sy="0" w14:kx="0" w14:ky="0" w14:algn="none">
            <w14:srgbClr w14:val="000000"/>
          </w14:shadow>
        </w:rPr>
        <w:t>ایلی از کتاب و سنت استناد نموده</w:t>
      </w:r>
      <w:r w:rsidR="00AB67AD" w:rsidRPr="00F83A3C">
        <w:rPr>
          <w:rFonts w:cs="B Badr" w:hint="cs"/>
          <w:rtl/>
          <w:lang w:bidi="fa-IR"/>
          <w14:shadow w14:blurRad="0" w14:dist="0" w14:dir="0" w14:sx="0" w14:sy="0" w14:kx="0" w14:ky="0" w14:algn="none">
            <w14:srgbClr w14:val="000000"/>
          </w14:shadow>
        </w:rPr>
        <w:t>‏</w:t>
      </w:r>
      <w:r w:rsidR="00AB67AD" w:rsidRPr="00F83A3C">
        <w:rPr>
          <w:rFonts w:hint="cs"/>
          <w:rtl/>
          <w14:shadow w14:blurRad="0" w14:dist="0" w14:dir="0" w14:sx="0" w14:sy="0" w14:kx="0" w14:ky="0" w14:algn="none">
            <w14:srgbClr w14:val="000000"/>
          </w14:shadow>
        </w:rPr>
        <w:t>اند که پاره</w:t>
      </w:r>
      <w:r w:rsidR="00AB67AD" w:rsidRPr="00F83A3C">
        <w:rPr>
          <w:rFonts w:cs="B Badr" w:hint="cs"/>
          <w:rtl/>
          <w:lang w:bidi="fa-IR"/>
          <w14:shadow w14:blurRad="0" w14:dist="0" w14:dir="0" w14:sx="0" w14:sy="0" w14:kx="0" w14:ky="0" w14:algn="none">
            <w14:srgbClr w14:val="000000"/>
          </w14:shadow>
        </w:rPr>
        <w:t>‏</w:t>
      </w:r>
      <w:r w:rsidR="00E2469A" w:rsidRPr="00F83A3C">
        <w:rPr>
          <w:rFonts w:hint="cs"/>
          <w:rtl/>
          <w14:shadow w14:blurRad="0" w14:dist="0" w14:dir="0" w14:sx="0" w14:sy="0" w14:kx="0" w14:ky="0" w14:algn="none">
            <w14:srgbClr w14:val="000000"/>
          </w14:shadow>
        </w:rPr>
        <w:t>ای از</w:t>
      </w:r>
      <w:r w:rsidR="007B3158" w:rsidRPr="00F83A3C">
        <w:rPr>
          <w:rFonts w:hint="cs"/>
          <w:rtl/>
          <w14:shadow w14:blurRad="0" w14:dist="0" w14:dir="0" w14:sx="0" w14:sy="0" w14:kx="0" w14:ky="0" w14:algn="none">
            <w14:srgbClr w14:val="000000"/>
          </w14:shadow>
        </w:rPr>
        <w:t xml:space="preserve"> آن‌ها </w:t>
      </w:r>
      <w:r w:rsidR="00AB67AD" w:rsidRPr="00F83A3C">
        <w:rPr>
          <w:rFonts w:hint="cs"/>
          <w:rtl/>
          <w14:shadow w14:blurRad="0" w14:dist="0" w14:dir="0" w14:sx="0" w14:sy="0" w14:kx="0" w14:ky="0" w14:algn="none">
            <w14:srgbClr w14:val="000000"/>
          </w14:shadow>
        </w:rPr>
        <w:t>را پیش روی خوانند</w:t>
      </w:r>
      <w:r w:rsidR="00E2469A" w:rsidRPr="00F83A3C">
        <w:rPr>
          <w:rFonts w:hint="cs"/>
          <w:rtl/>
          <w14:shadow w14:blurRad="0" w14:dist="0" w14:dir="0" w14:sx="0" w14:sy="0" w14:kx="0" w14:ky="0" w14:algn="none">
            <w14:srgbClr w14:val="000000"/>
          </w14:shadow>
        </w:rPr>
        <w:t>گان عزیز قرار خواهیم داد:</w:t>
      </w:r>
    </w:p>
    <w:p w:rsidR="00E2469A" w:rsidRPr="00F83A3C" w:rsidRDefault="00E2469A" w:rsidP="00B8339D">
      <w:pPr>
        <w:pStyle w:val="ListParagraph"/>
        <w:numPr>
          <w:ilvl w:val="0"/>
          <w:numId w:val="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خداوند متعال در قرآن کریم</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9C62DE" w:rsidRPr="00F83A3C" w:rsidRDefault="009C62DE" w:rsidP="009C62DE">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لِيَسۡتَيۡقِنَ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أُوتُواْ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لۡكِتَٰبَ</w:t>
      </w:r>
      <w:r w:rsidRPr="00F83A3C">
        <w:rPr>
          <w:rStyle w:val="Char8"/>
          <w:rtl/>
          <w14:shadow w14:blurRad="0" w14:dist="0" w14:dir="0" w14:sx="0" w14:sy="0" w14:kx="0" w14:ky="0" w14:algn="none">
            <w14:srgbClr w14:val="000000"/>
          </w14:shadow>
        </w:rPr>
        <w:t xml:space="preserve"> وَيَزۡدَادَ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إِيمَٰنٗا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[المدثر: 31]</w:t>
      </w:r>
    </w:p>
    <w:p w:rsidR="00E2319D" w:rsidRPr="00F83A3C" w:rsidRDefault="003B1D69"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2469A" w:rsidRPr="00F83A3C">
        <w:rPr>
          <w:rFonts w:hint="cs"/>
          <w:rtl/>
          <w14:shadow w14:blurRad="0" w14:dist="0" w14:dir="0" w14:sx="0" w14:sy="0" w14:kx="0" w14:ky="0" w14:algn="none">
            <w14:srgbClr w14:val="000000"/>
          </w14:shadow>
        </w:rPr>
        <w:t>ه</w:t>
      </w:r>
      <w:r w:rsidR="00E2469A" w:rsidRPr="00F83A3C">
        <w:rPr>
          <w:rtl/>
          <w14:shadow w14:blurRad="0" w14:dist="0" w14:dir="0" w14:sx="0" w14:sy="0" w14:kx="0" w14:ky="0" w14:algn="none">
            <w14:srgbClr w14:val="000000"/>
          </w14:shadow>
        </w:rPr>
        <w:t>دف ا</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 xml:space="preserve">ن است </w:t>
      </w:r>
      <w:r w:rsidR="00D72D67" w:rsidRPr="00F83A3C">
        <w:rPr>
          <w:rtl/>
          <w14:shadow w14:blurRad="0" w14:dist="0" w14:dir="0" w14:sx="0" w14:sy="0" w14:kx="0" w14:ky="0" w14:algn="none">
            <w14:srgbClr w14:val="000000"/>
          </w14:shadow>
        </w:rPr>
        <w:t>ک</w:t>
      </w:r>
      <w:r w:rsidR="00E2469A" w:rsidRPr="00F83A3C">
        <w:rPr>
          <w:rtl/>
          <w14:shadow w14:blurRad="0" w14:dist="0" w14:dir="0" w14:sx="0" w14:sy="0" w14:kx="0" w14:ky="0" w14:algn="none">
            <w14:srgbClr w14:val="000000"/>
          </w14:shadow>
        </w:rPr>
        <w:t xml:space="preserve">ه اهل </w:t>
      </w:r>
      <w:r w:rsidR="00D72D67" w:rsidRPr="00F83A3C">
        <w:rPr>
          <w:rtl/>
          <w14:shadow w14:blurRad="0" w14:dist="0" w14:dir="0" w14:sx="0" w14:sy="0" w14:kx="0" w14:ky="0" w14:algn="none">
            <w14:srgbClr w14:val="000000"/>
          </w14:shadow>
        </w:rPr>
        <w:t>ک</w:t>
      </w:r>
      <w:r w:rsidR="00E2469A" w:rsidRPr="00F83A3C">
        <w:rPr>
          <w:rtl/>
          <w14:shadow w14:blurRad="0" w14:dist="0" w14:dir="0" w14:sx="0" w14:sy="0" w14:kx="0" w14:ky="0" w14:algn="none">
            <w14:srgbClr w14:val="000000"/>
          </w14:shadow>
        </w:rPr>
        <w:t xml:space="preserve">تاب </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ق</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ن و اطم</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 xml:space="preserve">نان حاصل </w:t>
      </w:r>
      <w:r w:rsidR="00D72D67" w:rsidRPr="00F83A3C">
        <w:rPr>
          <w:rtl/>
          <w14:shadow w14:blurRad="0" w14:dist="0" w14:dir="0" w14:sx="0" w14:sy="0" w14:kx="0" w14:ky="0" w14:algn="none">
            <w14:srgbClr w14:val="000000"/>
          </w14:shadow>
        </w:rPr>
        <w:t>ک</w:t>
      </w:r>
      <w:r w:rsidR="00E2469A" w:rsidRPr="00F83A3C">
        <w:rPr>
          <w:rtl/>
          <w14:shadow w14:blurRad="0" w14:dist="0" w14:dir="0" w14:sx="0" w14:sy="0" w14:kx="0" w14:ky="0" w14:algn="none">
            <w14:srgbClr w14:val="000000"/>
          </w14:shadow>
        </w:rPr>
        <w:t>نند</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E2469A" w:rsidRPr="00F83A3C">
        <w:rPr>
          <w:rtl/>
          <w14:shadow w14:blurRad="0" w14:dist="0" w14:dir="0" w14:sx="0" w14:sy="0" w14:kx="0" w14:ky="0" w14:algn="none">
            <w14:srgbClr w14:val="000000"/>
          </w14:shadow>
        </w:rPr>
        <w:t xml:space="preserve">ه آنچه </w:t>
      </w:r>
      <w:r w:rsidR="003B4D3A" w:rsidRPr="00F83A3C">
        <w:rPr>
          <w:rtl/>
          <w14:shadow w14:blurRad="0" w14:dist="0" w14:dir="0" w14:sx="0" w14:sy="0" w14:kx="0" w14:ky="0" w14:algn="none">
            <w14:srgbClr w14:val="000000"/>
          </w14:shadow>
        </w:rPr>
        <w:t>قرآن درباره خازنان دوزخ م</w:t>
      </w:r>
      <w:r w:rsidR="00D72D67" w:rsidRPr="00F83A3C">
        <w:rPr>
          <w:rtl/>
          <w14:shadow w14:blurRad="0" w14:dist="0" w14:dir="0" w14:sx="0" w14:sy="0" w14:kx="0" w14:ky="0" w14:algn="none">
            <w14:srgbClr w14:val="000000"/>
          </w14:shadow>
        </w:rPr>
        <w:t>ی</w:t>
      </w:r>
      <w:r w:rsidR="003B4D3A" w:rsidRPr="00F83A3C">
        <w:rPr>
          <w:rtl/>
          <w14:shadow w14:blurRad="0" w14:dist="0" w14:dir="0" w14:sx="0" w14:sy="0" w14:kx="0" w14:ky="0" w14:algn="none">
            <w14:srgbClr w14:val="000000"/>
          </w14:shadow>
        </w:rPr>
        <w:t>‌گو</w:t>
      </w:r>
      <w:r w:rsidR="00D72D67" w:rsidRPr="00F83A3C">
        <w:rPr>
          <w:rtl/>
          <w14:shadow w14:blurRad="0" w14:dist="0" w14:dir="0" w14:sx="0" w14:sy="0" w14:kx="0" w14:ky="0" w14:algn="none">
            <w14:srgbClr w14:val="000000"/>
          </w14:shadow>
        </w:rPr>
        <w:t>ی</w:t>
      </w:r>
      <w:r w:rsidR="003B4D3A" w:rsidRPr="00F83A3C">
        <w:rPr>
          <w:rtl/>
          <w14:shadow w14:blurRad="0" w14:dist="0" w14:dir="0" w14:sx="0" w14:sy="0" w14:kx="0" w14:ky="0" w14:algn="none">
            <w14:srgbClr w14:val="000000"/>
          </w14:shadow>
        </w:rPr>
        <w:t>د</w:t>
      </w:r>
      <w:r w:rsidR="00E2469A" w:rsidRPr="00F83A3C">
        <w:rPr>
          <w:rtl/>
          <w14:shadow w14:blurRad="0" w14:dist="0" w14:dir="0" w14:sx="0" w14:sy="0" w14:kx="0" w14:ky="0" w14:algn="none">
            <w14:srgbClr w14:val="000000"/>
          </w14:shadow>
        </w:rPr>
        <w:t>، از طرف خدا است</w:t>
      </w:r>
      <w:r w:rsidRPr="00F83A3C">
        <w:rPr>
          <w:rtl/>
          <w14:shadow w14:blurRad="0" w14:dist="0" w14:dir="0" w14:sx="0" w14:sy="0" w14:kx="0" w14:ky="0" w14:algn="none">
            <w14:srgbClr w14:val="000000"/>
          </w14:shadow>
        </w:rPr>
        <w:t xml:space="preserve">) </w:t>
      </w:r>
      <w:r w:rsidR="00E2469A" w:rsidRPr="00F83A3C">
        <w:rPr>
          <w:rtl/>
          <w14:shadow w14:blurRad="0" w14:dist="0" w14:dir="0" w14:sx="0" w14:sy="0" w14:kx="0" w14:ky="0" w14:algn="none">
            <w14:srgbClr w14:val="000000"/>
          </w14:shadow>
        </w:rPr>
        <w:t>و بر ا</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مان مؤمنان ن</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ز ب</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فزا</w:t>
      </w:r>
      <w:r w:rsidR="00D72D67" w:rsidRPr="00F83A3C">
        <w:rPr>
          <w:rtl/>
          <w14:shadow w14:blurRad="0" w14:dist="0" w14:dir="0" w14:sx="0" w14:sy="0" w14:kx="0" w14:ky="0" w14:algn="none">
            <w14:srgbClr w14:val="000000"/>
          </w14:shadow>
        </w:rPr>
        <w:t>ی</w:t>
      </w:r>
      <w:r w:rsidR="00E2469A" w:rsidRPr="00F83A3C">
        <w:rPr>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w:t>
      </w:r>
    </w:p>
    <w:p w:rsidR="00D920DA" w:rsidRPr="00F83A3C" w:rsidRDefault="00D920DA"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آیه دال بر آن است که خداوند به منظور آزمایش و امتحان اهل کتاب و مؤمنین مامورین دوزخ را نوزده نفر ملائکه قرار داده است که خبر مزبور نسبت به مؤمنین راستین یقینی بوده و موجب زیاد شدن ایمان و تصدیق</w:t>
      </w:r>
      <w:r w:rsidR="009C62D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از این رو ایمان مؤمنان بر اثر این اعتقاد و فرمانبرداری افزایش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که طبیعتا قابل کاهش یافتن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D920DA" w:rsidRPr="00F83A3C" w:rsidRDefault="00D920DA" w:rsidP="00B8339D">
      <w:pPr>
        <w:pStyle w:val="ListParagraph"/>
        <w:numPr>
          <w:ilvl w:val="0"/>
          <w:numId w:val="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خداوند سبحان در جایی دیگر چنین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9C62DE" w:rsidRPr="00F83A3C" w:rsidRDefault="009C62DE" w:rsidP="009C62DE">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إِنَّمَا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لۡمُؤۡمِنُونَ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إِذَا ذُكِرَ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وَجِلَتۡ قُلُوبُهُمۡ وَإِذَا تُلِيَتۡ عَلَيۡهِمۡ ءَايَٰتُهُ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زَادَتۡهُمۡ إِيمَٰنٗا وَعَلَىٰ رَبِّهِمۡ يَتَوَكَّلُونَ٢</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[الأنفال: 2]</w:t>
      </w:r>
    </w:p>
    <w:p w:rsidR="00D920DA" w:rsidRPr="00F83A3C" w:rsidRDefault="003B1D69" w:rsidP="009C62D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B4D3A" w:rsidRPr="00F83A3C">
        <w:rPr>
          <w:rStyle w:val="Char6"/>
          <w:rtl/>
          <w14:shadow w14:blurRad="0" w14:dist="0" w14:dir="0" w14:sx="0" w14:sy="0" w14:kx="0" w14:ky="0" w14:algn="none">
            <w14:srgbClr w14:val="000000"/>
          </w14:shadow>
        </w:rPr>
        <w:t>‏مؤمنان</w:t>
      </w:r>
      <w:r w:rsidR="00D920DA" w:rsidRPr="00F83A3C">
        <w:rPr>
          <w:rStyle w:val="Char6"/>
          <w:rtl/>
          <w14:shadow w14:blurRad="0" w14:dist="0" w14:dir="0" w14:sx="0" w14:sy="0" w14:kx="0" w14:ky="0" w14:algn="none">
            <w14:srgbClr w14:val="000000"/>
          </w14:shadow>
        </w:rPr>
        <w:t xml:space="preserve">، تنها </w:t>
      </w:r>
      <w:r w:rsidR="00D72D67" w:rsidRPr="00F83A3C">
        <w:rPr>
          <w:rStyle w:val="Char6"/>
          <w:rtl/>
          <w14:shadow w14:blurRad="0" w14:dist="0" w14:dir="0" w14:sx="0" w14:sy="0" w14:kx="0" w14:ky="0" w14:algn="none">
            <w14:srgbClr w14:val="000000"/>
          </w14:shadow>
        </w:rPr>
        <w:t>ک</w:t>
      </w:r>
      <w:r w:rsidR="00D920D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 xml:space="preserve"> ه</w:t>
      </w:r>
      <w:r w:rsidR="003B4D3A" w:rsidRPr="00F83A3C">
        <w:rPr>
          <w:rStyle w:val="Char6"/>
          <w:rtl/>
          <w14:shadow w14:blurRad="0" w14:dist="0" w14:dir="0" w14:sx="0" w14:sy="0" w14:kx="0" w14:ky="0" w14:algn="none">
            <w14:srgbClr w14:val="000000"/>
          </w14:shadow>
        </w:rPr>
        <w:t xml:space="preserve">ستند </w:t>
      </w:r>
      <w:r w:rsidR="00D72D67" w:rsidRPr="00F83A3C">
        <w:rPr>
          <w:rStyle w:val="Char6"/>
          <w:rtl/>
          <w14:shadow w14:blurRad="0" w14:dist="0" w14:dir="0" w14:sx="0" w14:sy="0" w14:kx="0" w14:ky="0" w14:algn="none">
            <w14:srgbClr w14:val="000000"/>
          </w14:shadow>
        </w:rPr>
        <w:t>ک</w:t>
      </w:r>
      <w:r w:rsidR="003B4D3A" w:rsidRPr="00F83A3C">
        <w:rPr>
          <w:rStyle w:val="Char6"/>
          <w:rtl/>
          <w14:shadow w14:blurRad="0" w14:dist="0" w14:dir="0" w14:sx="0" w14:sy="0" w14:kx="0" w14:ky="0" w14:algn="none">
            <w14:srgbClr w14:val="000000"/>
          </w14:shadow>
        </w:rPr>
        <w:t>ه هر وقت نام خدا برده شود</w:t>
      </w:r>
      <w:r w:rsidR="00D920DA" w:rsidRPr="00F83A3C">
        <w:rPr>
          <w:rStyle w:val="Char6"/>
          <w:rtl/>
          <w14:shadow w14:blurRad="0" w14:dist="0" w14:dir="0" w14:sx="0" w14:sy="0" w14:kx="0" w14:ky="0" w14:algn="none">
            <w14:srgbClr w14:val="000000"/>
          </w14:shadow>
        </w:rPr>
        <w:t>، دل</w:t>
      </w:r>
      <w:r w:rsidR="009C62DE" w:rsidRPr="00F83A3C">
        <w:rPr>
          <w:rStyle w:val="Char6"/>
          <w:rFonts w:hint="cs"/>
          <w:rtl/>
          <w14:shadow w14:blurRad="0" w14:dist="0" w14:dir="0" w14:sx="0" w14:sy="0" w14:kx="0" w14:ky="0" w14:algn="none">
            <w14:srgbClr w14:val="000000"/>
          </w14:shadow>
        </w:rPr>
        <w:t>‌</w:t>
      </w:r>
      <w:r w:rsidR="00D920DA"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شان هراسان م</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 xml:space="preserve"> (</w:t>
      </w:r>
      <w:r w:rsidR="00D920DA" w:rsidRPr="00F83A3C">
        <w:rPr>
          <w:rStyle w:val="Char6"/>
          <w:rtl/>
          <w14:shadow w14:blurRad="0" w14:dist="0" w14:dir="0" w14:sx="0" w14:sy="0" w14:kx="0" w14:ky="0" w14:algn="none">
            <w14:srgbClr w14:val="000000"/>
          </w14:shadow>
        </w:rPr>
        <w:t>و در انجام ن</w:t>
      </w:r>
      <w:r w:rsidR="00D72D67" w:rsidRPr="00F83A3C">
        <w:rPr>
          <w:rStyle w:val="Char6"/>
          <w:rtl/>
          <w14:shadow w14:blurRad="0" w14:dist="0" w14:dir="0" w14:sx="0" w14:sy="0" w14:kx="0" w14:ky="0" w14:algn="none">
            <w14:srgbClr w14:val="000000"/>
          </w14:shadow>
        </w:rPr>
        <w:t>یکی</w:t>
      </w:r>
      <w:r w:rsidR="009C62DE" w:rsidRPr="00F83A3C">
        <w:rPr>
          <w:rStyle w:val="Char6"/>
          <w:rFonts w:hint="cs"/>
          <w:rtl/>
          <w14:shadow w14:blurRad="0" w14:dist="0" w14:dir="0" w14:sx="0" w14:sy="0" w14:kx="0" w14:ky="0" w14:algn="none">
            <w14:srgbClr w14:val="000000"/>
          </w14:shadow>
        </w:rPr>
        <w:t>‌</w:t>
      </w:r>
      <w:r w:rsidR="00D920DA" w:rsidRPr="00F83A3C">
        <w:rPr>
          <w:rStyle w:val="Char6"/>
          <w:rtl/>
          <w14:shadow w14:blurRad="0" w14:dist="0" w14:dir="0" w14:sx="0" w14:sy="0" w14:kx="0" w14:ky="0" w14:algn="none">
            <w14:srgbClr w14:val="000000"/>
          </w14:shadow>
        </w:rPr>
        <w:t>ها و خوب</w:t>
      </w:r>
      <w:r w:rsidR="00D72D67" w:rsidRPr="00F83A3C">
        <w:rPr>
          <w:rStyle w:val="Char6"/>
          <w:rtl/>
          <w14:shadow w14:blurRad="0" w14:dist="0" w14:dir="0" w14:sx="0" w14:sy="0" w14:kx="0" w14:ky="0" w14:algn="none">
            <w14:srgbClr w14:val="000000"/>
          </w14:shadow>
        </w:rPr>
        <w:t>ی</w:t>
      </w:r>
      <w:r w:rsidR="009C62DE" w:rsidRPr="00F83A3C">
        <w:rPr>
          <w:rStyle w:val="Char6"/>
          <w:rFonts w:hint="cs"/>
          <w:rtl/>
          <w14:shadow w14:blurRad="0" w14:dist="0" w14:dir="0" w14:sx="0" w14:sy="0" w14:kx="0" w14:ky="0" w14:algn="none">
            <w14:srgbClr w14:val="000000"/>
          </w14:shadow>
        </w:rPr>
        <w:t>‌</w:t>
      </w:r>
      <w:r w:rsidR="00D920DA" w:rsidRPr="00F83A3C">
        <w:rPr>
          <w:rStyle w:val="Char6"/>
          <w:rtl/>
          <w14:shadow w14:blurRad="0" w14:dist="0" w14:dir="0" w14:sx="0" w14:sy="0" w14:kx="0" w14:ky="0" w14:algn="none">
            <w14:srgbClr w14:val="000000"/>
          </w14:shadow>
        </w:rPr>
        <w:t>ها ب</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شتر م</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D920DA" w:rsidRPr="00F83A3C">
        <w:rPr>
          <w:rStyle w:val="Char6"/>
          <w:rtl/>
          <w14:shadow w14:blurRad="0" w14:dist="0" w14:dir="0" w14:sx="0" w14:sy="0" w14:kx="0" w14:ky="0" w14:algn="none">
            <w14:srgbClr w14:val="000000"/>
          </w14:shadow>
        </w:rPr>
        <w:t>وشند</w:t>
      </w:r>
      <w:r w:rsidRPr="00F83A3C">
        <w:rPr>
          <w:rStyle w:val="Char6"/>
          <w:rtl/>
          <w14:shadow w14:blurRad="0" w14:dist="0" w14:dir="0" w14:sx="0" w14:sy="0" w14:kx="0" w14:ky="0" w14:algn="none">
            <w14:srgbClr w14:val="000000"/>
          </w14:shadow>
        </w:rPr>
        <w:t xml:space="preserve">) </w:t>
      </w:r>
      <w:r w:rsidR="00D920DA" w:rsidRPr="00F83A3C">
        <w:rPr>
          <w:rStyle w:val="Char6"/>
          <w:rtl/>
          <w14:shadow w14:blurRad="0" w14:dist="0" w14:dir="0" w14:sx="0" w14:sy="0" w14:kx="0" w14:ky="0" w14:algn="none">
            <w14:srgbClr w14:val="000000"/>
          </w14:shadow>
        </w:rPr>
        <w:t>و هنگام</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B4D3A" w:rsidRPr="00F83A3C">
        <w:rPr>
          <w:rStyle w:val="Char6"/>
          <w:rtl/>
          <w14:shadow w14:blurRad="0" w14:dist="0" w14:dir="0" w14:sx="0" w14:sy="0" w14:kx="0" w14:ky="0" w14:algn="none">
            <w14:srgbClr w14:val="000000"/>
          </w14:shadow>
        </w:rPr>
        <w:t>ه آ</w:t>
      </w:r>
      <w:r w:rsidR="00D72D67" w:rsidRPr="00F83A3C">
        <w:rPr>
          <w:rStyle w:val="Char6"/>
          <w:rtl/>
          <w14:shadow w14:blurRad="0" w14:dist="0" w14:dir="0" w14:sx="0" w14:sy="0" w14:kx="0" w14:ky="0" w14:algn="none">
            <w14:srgbClr w14:val="000000"/>
          </w14:shadow>
        </w:rPr>
        <w:t>ی</w:t>
      </w:r>
      <w:r w:rsidR="003B4D3A" w:rsidRPr="00F83A3C">
        <w:rPr>
          <w:rStyle w:val="Char6"/>
          <w:rtl/>
          <w14:shadow w14:blurRad="0" w14:dist="0" w14:dir="0" w14:sx="0" w14:sy="0" w14:kx="0" w14:ky="0" w14:algn="none">
            <w14:srgbClr w14:val="000000"/>
          </w14:shadow>
        </w:rPr>
        <w:t>ات او بر آنان خوانده م</w:t>
      </w:r>
      <w:r w:rsidR="00D72D67" w:rsidRPr="00F83A3C">
        <w:rPr>
          <w:rStyle w:val="Char6"/>
          <w:rtl/>
          <w14:shadow w14:blurRad="0" w14:dist="0" w14:dir="0" w14:sx="0" w14:sy="0" w14:kx="0" w14:ky="0" w14:algn="none">
            <w14:srgbClr w14:val="000000"/>
          </w14:shadow>
        </w:rPr>
        <w:t>ی</w:t>
      </w:r>
      <w:r w:rsidR="003B4D3A" w:rsidRPr="00F83A3C">
        <w:rPr>
          <w:rStyle w:val="Char6"/>
          <w:rtl/>
          <w14:shadow w14:blurRad="0" w14:dist="0" w14:dir="0" w14:sx="0" w14:sy="0" w14:kx="0" w14:ky="0" w14:algn="none">
            <w14:srgbClr w14:val="000000"/>
          </w14:shadow>
        </w:rPr>
        <w:t>‌شود</w:t>
      </w:r>
      <w:r w:rsidR="00D920DA" w:rsidRPr="00F83A3C">
        <w:rPr>
          <w:rStyle w:val="Char6"/>
          <w:rtl/>
          <w14:shadow w14:blurRad="0" w14:dist="0" w14:dir="0" w14:sx="0" w14:sy="0" w14:kx="0" w14:ky="0" w14:algn="none">
            <w14:srgbClr w14:val="000000"/>
          </w14:shadow>
        </w:rPr>
        <w:t>، بر ا</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مان</w:t>
      </w:r>
      <w:r w:rsidR="009C62DE" w:rsidRPr="00F83A3C">
        <w:rPr>
          <w:rStyle w:val="Char6"/>
          <w:rFonts w:hint="cs"/>
          <w:rtl/>
          <w14:shadow w14:blurRad="0" w14:dist="0" w14:dir="0" w14:sx="0" w14:sy="0" w14:kx="0" w14:ky="0" w14:algn="none">
            <w14:srgbClr w14:val="000000"/>
          </w14:shadow>
        </w:rPr>
        <w:t>‌</w:t>
      </w:r>
      <w:r w:rsidR="00D920DA"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‌افزا</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 xml:space="preserve">، </w:t>
      </w:r>
      <w:r w:rsidR="00D920DA" w:rsidRPr="00F83A3C">
        <w:rPr>
          <w:rStyle w:val="Char6"/>
          <w:rtl/>
          <w14:shadow w14:blurRad="0" w14:dist="0" w14:dir="0" w14:sx="0" w14:sy="0" w14:kx="0" w14:ky="0" w14:algn="none">
            <w14:srgbClr w14:val="000000"/>
          </w14:shadow>
        </w:rPr>
        <w:t>و بر پروردگار خود تو</w:t>
      </w:r>
      <w:r w:rsidR="00D72D67" w:rsidRPr="00F83A3C">
        <w:rPr>
          <w:rStyle w:val="Char6"/>
          <w:rtl/>
          <w14:shadow w14:blurRad="0" w14:dist="0" w14:dir="0" w14:sx="0" w14:sy="0" w14:kx="0" w14:ky="0" w14:algn="none">
            <w14:srgbClr w14:val="000000"/>
          </w14:shadow>
        </w:rPr>
        <w:t>ک</w:t>
      </w:r>
      <w:r w:rsidR="00D920DA" w:rsidRPr="00F83A3C">
        <w:rPr>
          <w:rStyle w:val="Char6"/>
          <w:rtl/>
          <w14:shadow w14:blurRad="0" w14:dist="0" w14:dir="0" w14:sx="0" w14:sy="0" w14:kx="0" w14:ky="0" w14:algn="none">
            <w14:srgbClr w14:val="000000"/>
          </w14:shadow>
        </w:rPr>
        <w:t>ل م</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D920DA"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D920DA" w:rsidRPr="00F83A3C">
        <w:rPr>
          <w:rStyle w:val="Char6"/>
          <w:rtl/>
          <w14:shadow w14:blurRad="0" w14:dist="0" w14:dir="0" w14:sx="0" w14:sy="0" w14:kx="0" w14:ky="0" w14:algn="none">
            <w14:srgbClr w14:val="000000"/>
          </w14:shadow>
        </w:rPr>
        <w:t>و خو</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شتن را در پناه او م</w:t>
      </w:r>
      <w:r w:rsidR="00D72D67" w:rsidRPr="00F83A3C">
        <w:rPr>
          <w:rStyle w:val="Char6"/>
          <w:rtl/>
          <w14:shadow w14:blurRad="0" w14:dist="0" w14:dir="0" w14:sx="0" w14:sy="0" w14:kx="0" w14:ky="0" w14:algn="none">
            <w14:srgbClr w14:val="000000"/>
          </w14:shadow>
        </w:rPr>
        <w:t>ی</w:t>
      </w:r>
      <w:r w:rsidR="00D920DA" w:rsidRPr="00F83A3C">
        <w:rPr>
          <w:rStyle w:val="Char6"/>
          <w:rtl/>
          <w14:shadow w14:blurRad="0" w14:dist="0" w14:dir="0" w14:sx="0" w14:sy="0" w14:kx="0" w14:ky="0" w14:algn="none">
            <w14:srgbClr w14:val="000000"/>
          </w14:shadow>
        </w:rPr>
        <w:t>‌دار</w:t>
      </w:r>
      <w:r w:rsidR="003B4D3A" w:rsidRPr="00F83A3C">
        <w:rPr>
          <w:rStyle w:val="Char6"/>
          <w:rtl/>
          <w14:shadow w14:blurRad="0" w14:dist="0" w14:dir="0" w14:sx="0" w14:sy="0" w14:kx="0" w14:ky="0" w14:algn="none">
            <w14:srgbClr w14:val="000000"/>
          </w14:shadow>
        </w:rPr>
        <w:t>ند و هست</w:t>
      </w:r>
      <w:r w:rsidR="00D72D67" w:rsidRPr="00F83A3C">
        <w:rPr>
          <w:rStyle w:val="Char6"/>
          <w:rtl/>
          <w14:shadow w14:blurRad="0" w14:dist="0" w14:dir="0" w14:sx="0" w14:sy="0" w14:kx="0" w14:ky="0" w14:algn="none">
            <w14:srgbClr w14:val="000000"/>
          </w14:shadow>
        </w:rPr>
        <w:t>ی</w:t>
      </w:r>
      <w:r w:rsidR="003B4D3A"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3B4D3A" w:rsidRPr="00F83A3C">
        <w:rPr>
          <w:rStyle w:val="Char6"/>
          <w:rtl/>
          <w14:shadow w14:blurRad="0" w14:dist="0" w14:dir="0" w14:sx="0" w14:sy="0" w14:kx="0" w14:ky="0" w14:algn="none">
            <w14:srgbClr w14:val="000000"/>
          </w14:shadow>
        </w:rPr>
        <w:t>ش را بدو م</w:t>
      </w:r>
      <w:r w:rsidR="00D72D67" w:rsidRPr="00F83A3C">
        <w:rPr>
          <w:rStyle w:val="Char6"/>
          <w:rtl/>
          <w14:shadow w14:blurRad="0" w14:dist="0" w14:dir="0" w14:sx="0" w14:sy="0" w14:kx="0" w14:ky="0" w14:algn="none">
            <w14:srgbClr w14:val="000000"/>
          </w14:shadow>
        </w:rPr>
        <w:t>ی</w:t>
      </w:r>
      <w:r w:rsidR="003B4D3A" w:rsidRPr="00F83A3C">
        <w:rPr>
          <w:rStyle w:val="Char6"/>
          <w:rtl/>
          <w14:shadow w14:blurRad="0" w14:dist="0" w14:dir="0" w14:sx="0" w14:sy="0" w14:kx="0" w14:ky="0" w14:algn="none">
            <w14:srgbClr w14:val="000000"/>
          </w14:shadow>
        </w:rPr>
        <w:t>‌سپارند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920DA" w:rsidRPr="00F83A3C" w:rsidRDefault="00D920DA" w:rsidP="009C62D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آیه فوق ابتدا از ویژگی ایمان مؤمنان بحث کرده و سپس به دنبال آن</w:t>
      </w:r>
      <w:r w:rsidR="003B4D3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96499D" w:rsidRPr="00F83A3C">
        <w:rPr>
          <w:rFonts w:hint="cs"/>
          <w:rtl/>
          <w14:shadow w14:blurRad="0" w14:dist="0" w14:dir="0" w14:sx="0" w14:sy="0" w14:kx="0" w14:ky="0" w14:algn="none">
            <w14:srgbClr w14:val="000000"/>
          </w14:shadow>
        </w:rPr>
        <w:t xml:space="preserve">هراسناک شدنشان به هنگام ذکر خدا </w:t>
      </w:r>
      <w:r w:rsidR="0096499D" w:rsidRPr="00F83A3C">
        <w:rPr>
          <w:rFonts w:ascii="Times New Roman" w:hAnsi="Times New Roman" w:cs="Times New Roman" w:hint="cs"/>
          <w:rtl/>
          <w:lang w:bidi="fa-IR"/>
          <w14:shadow w14:blurRad="0" w14:dist="0" w14:dir="0" w14:sx="0" w14:sy="0" w14:kx="0" w14:ky="0" w14:algn="none">
            <w14:srgbClr w14:val="000000"/>
          </w14:shadow>
        </w:rPr>
        <w:t>–</w:t>
      </w:r>
      <w:r w:rsidR="0096499D" w:rsidRPr="00F83A3C">
        <w:rPr>
          <w:rFonts w:hint="cs"/>
          <w:rtl/>
          <w14:shadow w14:blurRad="0" w14:dist="0" w14:dir="0" w14:sx="0" w14:sy="0" w14:kx="0" w14:ky="0" w14:algn="none">
            <w14:srgbClr w14:val="000000"/>
          </w14:shadow>
        </w:rPr>
        <w:t xml:space="preserve"> که موجب پرهیز از نافرمانی</w:t>
      </w:r>
      <w:r w:rsidR="009C62DE" w:rsidRPr="00F83A3C">
        <w:rPr>
          <w:rFonts w:hint="eastAsia"/>
          <w:rtl/>
          <w14:shadow w14:blurRad="0" w14:dist="0" w14:dir="0" w14:sx="0" w14:sy="0" w14:kx="0" w14:ky="0" w14:algn="none">
            <w14:srgbClr w14:val="000000"/>
          </w14:shadow>
        </w:rPr>
        <w:t>‌</w:t>
      </w:r>
      <w:r w:rsidR="0096499D" w:rsidRPr="00F83A3C">
        <w:rPr>
          <w:rFonts w:hint="cs"/>
          <w:rtl/>
          <w14:shadow w14:blurRad="0" w14:dist="0" w14:dir="0" w14:sx="0" w14:sy="0" w14:kx="0" w14:ky="0" w14:algn="none">
            <w14:srgbClr w14:val="000000"/>
          </w14:shadow>
        </w:rPr>
        <w:t>ها و دوست داشتن عبادات</w:t>
      </w:r>
      <w:r w:rsidR="000913E1" w:rsidRPr="00F83A3C">
        <w:rPr>
          <w:rFonts w:hint="cs"/>
          <w:rtl/>
          <w14:shadow w14:blurRad="0" w14:dist="0" w14:dir="0" w14:sx="0" w14:sy="0" w14:kx="0" w14:ky="0" w14:algn="none">
            <w14:srgbClr w14:val="000000"/>
          </w14:shadow>
        </w:rPr>
        <w:t xml:space="preserve"> می‌</w:t>
      </w:r>
      <w:r w:rsidR="0096499D" w:rsidRPr="00F83A3C">
        <w:rPr>
          <w:rFonts w:hint="cs"/>
          <w:rtl/>
          <w14:shadow w14:blurRad="0" w14:dist="0" w14:dir="0" w14:sx="0" w14:sy="0" w14:kx="0" w14:ky="0" w14:algn="none">
            <w14:srgbClr w14:val="000000"/>
          </w14:shadow>
        </w:rPr>
        <w:t>شود - و زیاد شدن</w:t>
      </w:r>
      <w:r w:rsidRPr="00F83A3C">
        <w:rPr>
          <w:rtl/>
          <w14:shadow w14:blurRad="0" w14:dist="0" w14:dir="0" w14:sx="0" w14:sy="0" w14:kx="0" w14:ky="0" w14:algn="none">
            <w14:srgbClr w14:val="000000"/>
          </w14:shadow>
        </w:rPr>
        <w:t xml:space="preserve"> ‏</w:t>
      </w:r>
      <w:r w:rsidR="0096499D" w:rsidRPr="00F83A3C">
        <w:rPr>
          <w:rFonts w:hint="cs"/>
          <w:rtl/>
          <w14:shadow w14:blurRad="0" w14:dist="0" w14:dir="0" w14:sx="0" w14:sy="0" w14:kx="0" w14:ky="0" w14:algn="none">
            <w14:srgbClr w14:val="000000"/>
          </w14:shadow>
        </w:rPr>
        <w:t>ایمانشان بر اثر تلاوت آیات خدا را به عنوان صفات برجسته ایشان بر</w:t>
      </w:r>
      <w:r w:rsidR="000913E1" w:rsidRPr="00F83A3C">
        <w:rPr>
          <w:rFonts w:hint="cs"/>
          <w:rtl/>
          <w14:shadow w14:blurRad="0" w14:dist="0" w14:dir="0" w14:sx="0" w14:sy="0" w14:kx="0" w14:ky="0" w14:algn="none">
            <w14:srgbClr w14:val="000000"/>
          </w14:shadow>
        </w:rPr>
        <w:t xml:space="preserve"> می‌</w:t>
      </w:r>
      <w:r w:rsidR="0096499D" w:rsidRPr="00F83A3C">
        <w:rPr>
          <w:rFonts w:hint="cs"/>
          <w:rtl/>
          <w14:shadow w14:blurRad="0" w14:dist="0" w14:dir="0" w14:sx="0" w14:sy="0" w14:kx="0" w14:ky="0" w14:algn="none">
            <w14:srgbClr w14:val="000000"/>
          </w14:shadow>
        </w:rPr>
        <w:t>شمارد، بنابراین، وقتی ایمان به هنگام گوش دادن به آیات خدا افزایش یابد قابلیت کاهش یافتن هم خواهد داشت.</w:t>
      </w:r>
    </w:p>
    <w:p w:rsidR="008B414F" w:rsidRPr="00F83A3C" w:rsidRDefault="0096499D" w:rsidP="00B8339D">
      <w:pPr>
        <w:pStyle w:val="ListParagraph"/>
        <w:numPr>
          <w:ilvl w:val="0"/>
          <w:numId w:val="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9C62DE"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w:t>
      </w:r>
    </w:p>
    <w:p w:rsidR="0096499D" w:rsidRPr="00F83A3C" w:rsidRDefault="0096499D" w:rsidP="009C62DE">
      <w:pPr>
        <w:pStyle w:val="a3"/>
        <w:rPr>
          <w:rtl/>
          <w:lang w:bidi="fa-IR"/>
        </w:rPr>
      </w:pPr>
      <w:r w:rsidRPr="00F83A3C">
        <w:rPr>
          <w:rtl/>
          <w:lang w:bidi="fa-IR"/>
        </w:rPr>
        <w:t>«الإِيمَانُ بِضْعٌ وَسَبْعُونَ أَوْ بِضْعٌ وَسِتُّونَ شُعْبَةً فَأَفْضَلُهَا قَوْلُ لاَ إِلَهَ إِلاَّ اللَّهُ وَأَدْنَاهَا إِمَاطَةُ الأَذَى عَنِ الطَّرِيقِ وَالْحَيَاءُ شُعْبَةٌ مِنَ الإِيمَانِ».</w:t>
      </w:r>
      <w:r w:rsidRPr="00DB1435">
        <w:rPr>
          <w:rStyle w:val="Char1"/>
          <w:vertAlign w:val="superscript"/>
          <w:rtl/>
          <w14:shadow w14:blurRad="0" w14:dist="0" w14:dir="0" w14:sx="0" w14:sy="0" w14:kx="0" w14:ky="0" w14:algn="none">
            <w14:srgbClr w14:val="000000"/>
          </w14:shadow>
        </w:rPr>
        <w:footnoteReference w:id="22"/>
      </w:r>
    </w:p>
    <w:p w:rsidR="0096499D" w:rsidRPr="00F83A3C" w:rsidRDefault="003B1D69"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96499D" w:rsidRPr="00F83A3C">
        <w:rPr>
          <w:rFonts w:hint="cs"/>
          <w:rtl/>
          <w14:shadow w14:blurRad="0" w14:dist="0" w14:dir="0" w14:sx="0" w14:sy="0" w14:kx="0" w14:ky="0" w14:algn="none">
            <w14:srgbClr w14:val="000000"/>
          </w14:shadow>
        </w:rPr>
        <w:t>ایمان دارای هفتاد و چند یا شصت و چند شاخه است، بالاترین</w:t>
      </w:r>
      <w:r w:rsidR="007B3158" w:rsidRPr="00F83A3C">
        <w:rPr>
          <w:rFonts w:hint="cs"/>
          <w:rtl/>
          <w14:shadow w14:blurRad="0" w14:dist="0" w14:dir="0" w14:sx="0" w14:sy="0" w14:kx="0" w14:ky="0" w14:algn="none">
            <w14:srgbClr w14:val="000000"/>
          </w14:shadow>
        </w:rPr>
        <w:t xml:space="preserve"> آن‌ها </w:t>
      </w:r>
      <w:r w:rsidR="0096499D" w:rsidRPr="00F83A3C">
        <w:rPr>
          <w:rFonts w:hint="cs"/>
          <w:rtl/>
          <w14:shadow w14:blurRad="0" w14:dist="0" w14:dir="0" w14:sx="0" w14:sy="0" w14:kx="0" w14:ky="0" w14:algn="none">
            <w14:srgbClr w14:val="000000"/>
          </w14:shadow>
        </w:rPr>
        <w:t>گفتن لا اله الا الله و پایین ترینشان برداشتن موانع از سر گذرگاه</w:t>
      </w:r>
      <w:r w:rsidR="00F76439" w:rsidRPr="00F83A3C">
        <w:rPr>
          <w:rFonts w:hint="eastAsia"/>
          <w:rtl/>
          <w14:shadow w14:blurRad="0" w14:dist="0" w14:dir="0" w14:sx="0" w14:sy="0" w14:kx="0" w14:ky="0" w14:algn="none">
            <w14:srgbClr w14:val="000000"/>
          </w14:shadow>
        </w:rPr>
        <w:t>‌</w:t>
      </w:r>
      <w:r w:rsidR="0096499D" w:rsidRPr="00F83A3C">
        <w:rPr>
          <w:rFonts w:hint="cs"/>
          <w:rtl/>
          <w14:shadow w14:blurRad="0" w14:dist="0" w14:dir="0" w14:sx="0" w14:sy="0" w14:kx="0" w14:ky="0" w14:algn="none">
            <w14:srgbClr w14:val="000000"/>
          </w14:shadow>
        </w:rPr>
        <w:t>های عمومی است، و شرم و حیا به عنوان یکی از شاخه</w:t>
      </w:r>
      <w:r w:rsidR="00F76439" w:rsidRPr="00F83A3C">
        <w:rPr>
          <w:rFonts w:hint="eastAsia"/>
          <w:rtl/>
          <w14:shadow w14:blurRad="0" w14:dist="0" w14:dir="0" w14:sx="0" w14:sy="0" w14:kx="0" w14:ky="0" w14:algn="none">
            <w14:srgbClr w14:val="000000"/>
          </w14:shadow>
        </w:rPr>
        <w:t>‌</w:t>
      </w:r>
      <w:r w:rsidR="0096499D" w:rsidRPr="00F83A3C">
        <w:rPr>
          <w:rFonts w:hint="cs"/>
          <w:rtl/>
          <w14:shadow w14:blurRad="0" w14:dist="0" w14:dir="0" w14:sx="0" w14:sy="0" w14:kx="0" w14:ky="0" w14:algn="none">
            <w14:srgbClr w14:val="000000"/>
          </w14:shadow>
        </w:rPr>
        <w:t>های ایمان محسوب</w:t>
      </w:r>
      <w:r w:rsidR="000913E1" w:rsidRPr="00F83A3C">
        <w:rPr>
          <w:rFonts w:hint="cs"/>
          <w:rtl/>
          <w14:shadow w14:blurRad="0" w14:dist="0" w14:dir="0" w14:sx="0" w14:sy="0" w14:kx="0" w14:ky="0" w14:algn="none">
            <w14:srgbClr w14:val="000000"/>
          </w14:shadow>
        </w:rPr>
        <w:t xml:space="preserve"> می‌</w:t>
      </w:r>
      <w:r w:rsidR="0096499D"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562411" w:rsidRPr="00F83A3C" w:rsidRDefault="00562411"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حدیث چنین برداشت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ایمان دارای شاخه</w:t>
      </w:r>
      <w:r w:rsidR="00F7643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متعدد بوده و کمال ایمان با عمل به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و در صورت فقدان برخی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ایمان هم ناقص و ناتمام خواهد شد که این </w:t>
      </w:r>
      <w:r w:rsidR="004B48B9" w:rsidRPr="00F83A3C">
        <w:rPr>
          <w:rFonts w:hint="cs"/>
          <w:rtl/>
          <w14:shadow w14:blurRad="0" w14:dist="0" w14:dir="0" w14:sx="0" w14:sy="0" w14:kx="0" w14:ky="0" w14:algn="none">
            <w14:srgbClr w14:val="000000"/>
          </w14:shadow>
        </w:rPr>
        <w:t xml:space="preserve">امر </w:t>
      </w:r>
      <w:r w:rsidRPr="00F83A3C">
        <w:rPr>
          <w:rFonts w:hint="cs"/>
          <w:rtl/>
          <w14:shadow w14:blurRad="0" w14:dist="0" w14:dir="0" w14:sx="0" w14:sy="0" w14:kx="0" w14:ky="0" w14:algn="none">
            <w14:srgbClr w14:val="000000"/>
          </w14:shadow>
        </w:rPr>
        <w:t>بیانگر زیاد و کم شدن ایمان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562411" w:rsidRPr="00F83A3C" w:rsidRDefault="00562411" w:rsidP="00B8339D">
      <w:pPr>
        <w:pStyle w:val="ListParagraph"/>
        <w:numPr>
          <w:ilvl w:val="0"/>
          <w:numId w:val="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احمد از طریق عبد الله بن حکیم از ابن مسعود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96499D" w:rsidRPr="00F83A3C" w:rsidRDefault="00562411" w:rsidP="00F76439">
      <w:pPr>
        <w:pStyle w:val="a3"/>
        <w:rPr>
          <w:rtl/>
          <w:lang w:bidi="fa-IR"/>
        </w:rPr>
      </w:pPr>
      <w:r w:rsidRPr="00F83A3C">
        <w:rPr>
          <w:rFonts w:hint="cs"/>
          <w:rtl/>
          <w:lang w:bidi="fa-IR"/>
        </w:rPr>
        <w:t>«</w:t>
      </w:r>
      <w:r w:rsidRPr="00F83A3C">
        <w:rPr>
          <w:rtl/>
          <w:lang w:bidi="fa-IR"/>
        </w:rPr>
        <w:t>اللهم زدنا إيمانا ويقينا وفقها</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3"/>
      </w:r>
      <w:r w:rsidRPr="00F83A3C">
        <w:rPr>
          <w:rFonts w:hint="cs"/>
          <w:rtl/>
          <w:lang w:bidi="fa-IR"/>
        </w:rPr>
        <w:t xml:space="preserve"> </w:t>
      </w:r>
    </w:p>
    <w:p w:rsidR="00562411" w:rsidRPr="00F83A3C" w:rsidRDefault="003B1D6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w:t>
      </w:r>
      <w:r w:rsidR="00562411" w:rsidRPr="00F83A3C">
        <w:rPr>
          <w:rStyle w:val="Char1"/>
          <w:rFonts w:hint="cs"/>
          <w:rtl/>
          <w14:shadow w14:blurRad="0" w14:dist="0" w14:dir="0" w14:sx="0" w14:sy="0" w14:kx="0" w14:ky="0" w14:algn="none">
            <w14:srgbClr w14:val="000000"/>
          </w14:shadow>
        </w:rPr>
        <w:t>خدایا</w:t>
      </w:r>
      <w:r w:rsidRPr="00F83A3C">
        <w:rPr>
          <w:rStyle w:val="Char1"/>
          <w:rFonts w:hint="cs"/>
          <w:rtl/>
          <w14:shadow w14:blurRad="0" w14:dist="0" w14:dir="0" w14:sx="0" w14:sy="0" w14:kx="0" w14:ky="0" w14:algn="none">
            <w14:srgbClr w14:val="000000"/>
          </w14:shadow>
        </w:rPr>
        <w:t>!</w:t>
      </w:r>
      <w:r w:rsidR="00562411" w:rsidRPr="00F83A3C">
        <w:rPr>
          <w:rStyle w:val="Char1"/>
          <w:rFonts w:hint="cs"/>
          <w:rtl/>
          <w14:shadow w14:blurRad="0" w14:dist="0" w14:dir="0" w14:sx="0" w14:sy="0" w14:kx="0" w14:ky="0" w14:algn="none">
            <w14:srgbClr w14:val="000000"/>
          </w14:shadow>
        </w:rPr>
        <w:t xml:space="preserve"> </w:t>
      </w:r>
      <w:r w:rsidR="00705623" w:rsidRPr="00F83A3C">
        <w:rPr>
          <w:rStyle w:val="Char1"/>
          <w:rFonts w:hint="cs"/>
          <w:rtl/>
          <w14:shadow w14:blurRad="0" w14:dist="0" w14:dir="0" w14:sx="0" w14:sy="0" w14:kx="0" w14:ky="0" w14:algn="none">
            <w14:srgbClr w14:val="000000"/>
          </w14:shadow>
        </w:rPr>
        <w:t>ایمان، یقین و فقه</w:t>
      </w:r>
      <w:r w:rsidR="00E86361" w:rsidRPr="00F83A3C">
        <w:rPr>
          <w:rStyle w:val="Char1"/>
          <w:rFonts w:hint="cs"/>
          <w:rtl/>
          <w14:shadow w14:blurRad="0" w14:dist="0" w14:dir="0" w14:sx="0" w14:sy="0" w14:kx="0" w14:ky="0" w14:algn="none">
            <w14:srgbClr w14:val="000000"/>
          </w14:shadow>
        </w:rPr>
        <w:t>مان را افزایش ده</w:t>
      </w:r>
      <w:r w:rsidRPr="00F83A3C">
        <w:rPr>
          <w:rStyle w:val="Char1"/>
          <w:rFonts w:hint="cs"/>
          <w:rtl/>
          <w14:shadow w14:blurRad="0" w14:dist="0" w14:dir="0" w14:sx="0" w14:sy="0" w14:kx="0" w14:ky="0" w14:algn="none">
            <w14:srgbClr w14:val="000000"/>
          </w14:shadow>
        </w:rPr>
        <w:t xml:space="preserve">). </w:t>
      </w:r>
    </w:p>
    <w:p w:rsidR="00562411" w:rsidRPr="00F83A3C" w:rsidRDefault="00562411"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حجر عسقلانی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کتاب ارزشمند «فتح الباری» در تحلیل حدیث مزبور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این حدیث بیش از همه بر مطلب مورد نظر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زیاد و کم شدن ایمان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تصریح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زیرا </w:t>
      </w:r>
      <w:r w:rsidR="003E3A92" w:rsidRPr="00F83A3C">
        <w:rPr>
          <w:rFonts w:hint="cs"/>
          <w:rtl/>
          <w14:shadow w14:blurRad="0" w14:dist="0" w14:dir="0" w14:sx="0" w14:sy="0" w14:kx="0" w14:ky="0" w14:algn="none">
            <w14:srgbClr w14:val="000000"/>
          </w14:shadow>
        </w:rPr>
        <w:t>ابن مسعود افزایش ایمان را از خدا درخواست</w:t>
      </w:r>
      <w:r w:rsidR="000913E1" w:rsidRPr="00F83A3C">
        <w:rPr>
          <w:rFonts w:hint="cs"/>
          <w:rtl/>
          <w14:shadow w14:blurRad="0" w14:dist="0" w14:dir="0" w14:sx="0" w14:sy="0" w14:kx="0" w14:ky="0" w14:algn="none">
            <w14:srgbClr w14:val="000000"/>
          </w14:shadow>
        </w:rPr>
        <w:t xml:space="preserve"> می‌</w:t>
      </w:r>
      <w:r w:rsidR="003E3A92" w:rsidRPr="00F83A3C">
        <w:rPr>
          <w:rFonts w:hint="cs"/>
          <w:rtl/>
          <w14:shadow w14:blurRad="0" w14:dist="0" w14:dir="0" w14:sx="0" w14:sy="0" w14:kx="0" w14:ky="0" w14:algn="none">
            <w14:srgbClr w14:val="000000"/>
          </w14:shadow>
        </w:rPr>
        <w:t>کند که مساله زیاد و کم شدن ایمان از آن استنباط</w:t>
      </w:r>
      <w:r w:rsidR="000913E1" w:rsidRPr="00F83A3C">
        <w:rPr>
          <w:rFonts w:hint="cs"/>
          <w:rtl/>
          <w14:shadow w14:blurRad="0" w14:dist="0" w14:dir="0" w14:sx="0" w14:sy="0" w14:kx="0" w14:ky="0" w14:algn="none">
            <w14:srgbClr w14:val="000000"/>
          </w14:shadow>
        </w:rPr>
        <w:t xml:space="preserve"> می‌</w:t>
      </w:r>
      <w:r w:rsidR="003E3A92" w:rsidRPr="00F83A3C">
        <w:rPr>
          <w:rFonts w:hint="cs"/>
          <w:rtl/>
          <w14:shadow w14:blurRad="0" w14:dist="0" w14:dir="0" w14:sx="0" w14:sy="0" w14:kx="0" w14:ky="0" w14:algn="none">
            <w14:srgbClr w14:val="000000"/>
          </w14:shadow>
        </w:rPr>
        <w:t>گردد.</w:t>
      </w:r>
    </w:p>
    <w:p w:rsidR="003E3A92" w:rsidRPr="00F83A3C" w:rsidRDefault="003E3A9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حجر در توضیح این گفته امام بخاری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الایمان قول و عمل، یزید و ینقص</w:t>
      </w:r>
      <w:r w:rsidR="003B1D69"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24"/>
      </w:r>
      <w:r w:rsidR="00DE4863"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DE4863" w:rsidRPr="00F83A3C">
        <w:rPr>
          <w:rFonts w:hint="cs"/>
          <w:rtl/>
          <w14:shadow w14:blurRad="0" w14:dist="0" w14:dir="0" w14:sx="0" w14:sy="0" w14:kx="0" w14:ky="0" w14:algn="none">
            <w14:srgbClr w14:val="000000"/>
          </w14:shadow>
        </w:rPr>
        <w:t xml:space="preserve">گوید: </w:t>
      </w:r>
      <w:r w:rsidR="00FC643E" w:rsidRPr="00F83A3C">
        <w:rPr>
          <w:rFonts w:hint="cs"/>
          <w:rtl/>
          <w14:shadow w14:blurRad="0" w14:dist="0" w14:dir="0" w14:sx="0" w14:sy="0" w14:kx="0" w14:ky="0" w14:algn="none">
            <w14:srgbClr w14:val="000000"/>
          </w14:shadow>
        </w:rPr>
        <w:t xml:space="preserve">از این سخن </w:t>
      </w:r>
      <w:r w:rsidR="00DE4863" w:rsidRPr="00F83A3C">
        <w:rPr>
          <w:rFonts w:hint="cs"/>
          <w:rtl/>
          <w14:shadow w14:blurRad="0" w14:dist="0" w14:dir="0" w14:sx="0" w14:sy="0" w14:kx="0" w14:ky="0" w14:algn="none">
            <w14:srgbClr w14:val="000000"/>
          </w14:shadow>
        </w:rPr>
        <w:t>دو موضوع برداشت</w:t>
      </w:r>
      <w:r w:rsidR="000913E1" w:rsidRPr="00F83A3C">
        <w:rPr>
          <w:rFonts w:hint="cs"/>
          <w:rtl/>
          <w14:shadow w14:blurRad="0" w14:dist="0" w14:dir="0" w14:sx="0" w14:sy="0" w14:kx="0" w14:ky="0" w14:algn="none">
            <w14:srgbClr w14:val="000000"/>
          </w14:shadow>
        </w:rPr>
        <w:t xml:space="preserve"> می‌</w:t>
      </w:r>
      <w:r w:rsidR="00DE4863" w:rsidRPr="00F83A3C">
        <w:rPr>
          <w:rFonts w:hint="cs"/>
          <w:rtl/>
          <w14:shadow w14:blurRad="0" w14:dist="0" w14:dir="0" w14:sx="0" w14:sy="0" w14:kx="0" w14:ky="0" w14:algn="none">
            <w14:srgbClr w14:val="000000"/>
          </w14:shadow>
        </w:rPr>
        <w:t xml:space="preserve">شود: </w:t>
      </w:r>
    </w:p>
    <w:p w:rsidR="00DE4863" w:rsidRPr="00F83A3C" w:rsidRDefault="00DE4863"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داخل شدن قول و عمل در مفهوم ایمان:</w:t>
      </w:r>
    </w:p>
    <w:p w:rsidR="00035DB4" w:rsidRPr="00F83A3C" w:rsidRDefault="00BD3304"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مراد از قول</w:t>
      </w:r>
      <w:r w:rsidR="003B4D3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تلفظ به شهادتین و مراد از عمل اعمال درونی و ظاهری است که شامل عقاید و عبادات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BD3304" w:rsidRPr="00F83A3C" w:rsidRDefault="00BD3304"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کسانی که قول و عمل را داخل یا خارج از مفهوم ایمان دانسته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نظر به واقعیت امر نزد خدا است، و لذا پیشینیان گفته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ایمان عبارت از مجموع اعتقاد درونی، تلفظ زبانی و اعمال ظاهری است که کمال ایمان با وجود عمل به ارکان و مستلزمات آن 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و به دنبال آن اعتقاد به زیاد و کم شدن ایمان هم نشات گرفته است.</w:t>
      </w:r>
    </w:p>
    <w:p w:rsidR="00BD3304" w:rsidRPr="00F83A3C" w:rsidRDefault="00BD3304"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حقیقت ایمان نزد ما انسان</w:t>
      </w:r>
      <w:r w:rsidR="00F7643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تنها اقرار و اعتراف است، یعنی هر که بدان اقرار نمود احکام ظاهری دنیا بر وی اجرا شده و کافر محسوب</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 مگر اینکه یکی از اعمال کفر آمیز همچون کرنش بردن در برابر بت را مرتکب شود، ولی</w:t>
      </w:r>
      <w:r w:rsidR="00C02336" w:rsidRPr="00F83A3C">
        <w:rPr>
          <w:rFonts w:hint="cs"/>
          <w:rtl/>
          <w14:shadow w14:blurRad="0" w14:dist="0" w14:dir="0" w14:sx="0" w14:sy="0" w14:kx="0" w14:ky="0" w14:algn="none">
            <w14:srgbClr w14:val="000000"/>
          </w14:shadow>
        </w:rPr>
        <w:t xml:space="preserve"> اگر چنین کردارهایی را مرتکب نشد یا نظر به وجود ظاهری ایمان مؤمن محسوب شده، یا به لحاظ فقدان کمال ایمان غیر مؤمن و یا چون گناه کردن جزو اعمال کافران است، کافر به شمار</w:t>
      </w:r>
      <w:r w:rsidR="000913E1" w:rsidRPr="00F83A3C">
        <w:rPr>
          <w:rFonts w:hint="cs"/>
          <w:rtl/>
          <w14:shadow w14:blurRad="0" w14:dist="0" w14:dir="0" w14:sx="0" w14:sy="0" w14:kx="0" w14:ky="0" w14:algn="none">
            <w14:srgbClr w14:val="000000"/>
          </w14:shadow>
        </w:rPr>
        <w:t xml:space="preserve"> می‌</w:t>
      </w:r>
      <w:r w:rsidR="00C02336" w:rsidRPr="00F83A3C">
        <w:rPr>
          <w:rFonts w:hint="cs"/>
          <w:rtl/>
          <w14:shadow w14:blurRad="0" w14:dist="0" w14:dir="0" w14:sx="0" w14:sy="0" w14:kx="0" w14:ky="0" w14:algn="none">
            <w14:srgbClr w14:val="000000"/>
          </w14:shadow>
        </w:rPr>
        <w:t>رود.</w:t>
      </w:r>
    </w:p>
    <w:p w:rsidR="000B2BE7" w:rsidRPr="00F83A3C" w:rsidRDefault="000B2BE7"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زیاد و کم شدن ایمان:</w:t>
      </w:r>
    </w:p>
    <w:p w:rsidR="00985A3B" w:rsidRPr="00F83A3C" w:rsidRDefault="000B2BE7"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پیشنیان </w:t>
      </w:r>
      <w:r w:rsidRPr="00F83A3C">
        <w:rPr>
          <w:rFonts w:ascii="Times New Roman" w:hAnsi="Times New Roman" w:cs="Times New Roman" w:hint="cs"/>
          <w:color w:val="000000"/>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رحمهم الله </w:t>
      </w:r>
      <w:r w:rsidRPr="00F83A3C">
        <w:rPr>
          <w:rFonts w:ascii="Times New Roman" w:hAnsi="Times New Roman" w:cs="Times New Roman" w:hint="cs"/>
          <w:color w:val="000000"/>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معتقد بوده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ایمان قابلیت زیاد و کم شدن را دارد، شیخ محی الدین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00656950" w:rsidRPr="00F83A3C">
        <w:rPr>
          <w:rFonts w:hint="cs"/>
          <w:rtl/>
          <w14:shadow w14:blurRad="0" w14:dist="0" w14:dir="0" w14:sx="0" w14:sy="0" w14:kx="0" w14:ky="0" w14:algn="none">
            <w14:srgbClr w14:val="000000"/>
          </w14:shadow>
        </w:rPr>
        <w:t>رای برگزیده این است که تصدیق درونی از طریق ت</w:t>
      </w:r>
      <w:r w:rsidR="003B4D3A" w:rsidRPr="00F83A3C">
        <w:rPr>
          <w:rFonts w:hint="cs"/>
          <w:rtl/>
          <w14:shadow w14:blurRad="0" w14:dist="0" w14:dir="0" w14:sx="0" w14:sy="0" w14:kx="0" w14:ky="0" w14:algn="none">
            <w14:srgbClr w14:val="000000"/>
          </w14:shadow>
        </w:rPr>
        <w:t>ـأ</w:t>
      </w:r>
      <w:r w:rsidR="00656950" w:rsidRPr="00F83A3C">
        <w:rPr>
          <w:rFonts w:hint="cs"/>
          <w:rtl/>
          <w14:shadow w14:blurRad="0" w14:dist="0" w14:dir="0" w14:sx="0" w14:sy="0" w14:kx="0" w14:ky="0" w14:algn="none">
            <w14:srgbClr w14:val="000000"/>
          </w14:shadow>
        </w:rPr>
        <w:t>مل فراوان و وضوح مفاهیم زیاد و کم</w:t>
      </w:r>
      <w:r w:rsidR="000913E1" w:rsidRPr="00F83A3C">
        <w:rPr>
          <w:rFonts w:hint="cs"/>
          <w:rtl/>
          <w14:shadow w14:blurRad="0" w14:dist="0" w14:dir="0" w14:sx="0" w14:sy="0" w14:kx="0" w14:ky="0" w14:algn="none">
            <w14:srgbClr w14:val="000000"/>
          </w14:shadow>
        </w:rPr>
        <w:t xml:space="preserve"> می‌</w:t>
      </w:r>
      <w:r w:rsidR="00656950" w:rsidRPr="00F83A3C">
        <w:rPr>
          <w:rFonts w:hint="cs"/>
          <w:rtl/>
          <w14:shadow w14:blurRad="0" w14:dist="0" w14:dir="0" w14:sx="0" w14:sy="0" w14:kx="0" w14:ky="0" w14:algn="none">
            <w14:srgbClr w14:val="000000"/>
          </w14:shadow>
        </w:rPr>
        <w:t>شود، و لذا ایمان ابوبکر صدیق</w:t>
      </w:r>
      <w:r w:rsidR="00F76439" w:rsidRPr="00F83A3C">
        <w:rPr>
          <w:rFonts w:cs="CTraditional Arabic" w:hint="cs"/>
          <w:rtl/>
          <w14:shadow w14:blurRad="0" w14:dist="0" w14:dir="0" w14:sx="0" w14:sy="0" w14:kx="0" w14:ky="0" w14:algn="none">
            <w14:srgbClr w14:val="000000"/>
          </w14:shadow>
        </w:rPr>
        <w:t>س</w:t>
      </w:r>
      <w:r w:rsidR="00656950" w:rsidRPr="00F83A3C">
        <w:rPr>
          <w:rFonts w:hint="cs"/>
          <w:rtl/>
          <w14:shadow w14:blurRad="0" w14:dist="0" w14:dir="0" w14:sx="0" w14:sy="0" w14:kx="0" w14:ky="0" w14:algn="none">
            <w14:srgbClr w14:val="000000"/>
          </w14:shadow>
        </w:rPr>
        <w:t xml:space="preserve"> قوی</w:t>
      </w:r>
      <w:r w:rsidR="00DB7510">
        <w:rPr>
          <w:rFonts w:hint="cs"/>
          <w:rtl/>
          <w14:shadow w14:blurRad="0" w14:dist="0" w14:dir="0" w14:sx="0" w14:sy="0" w14:kx="0" w14:ky="0" w14:algn="none">
            <w14:srgbClr w14:val="000000"/>
          </w14:shadow>
        </w:rPr>
        <w:t xml:space="preserve">‌تر </w:t>
      </w:r>
      <w:r w:rsidR="00656950" w:rsidRPr="00F83A3C">
        <w:rPr>
          <w:rFonts w:hint="cs"/>
          <w:rtl/>
          <w14:shadow w14:blurRad="0" w14:dist="0" w14:dir="0" w14:sx="0" w14:sy="0" w14:kx="0" w14:ky="0" w14:algn="none">
            <w14:srgbClr w14:val="000000"/>
          </w14:shadow>
        </w:rPr>
        <w:t>از ایمان سایر افراد امت بوده و در معرض گردباد شک و گمان قرار نگرفته است.</w:t>
      </w:r>
    </w:p>
    <w:p w:rsidR="00656950" w:rsidRPr="00F83A3C" w:rsidRDefault="00656950"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هرکس به درون مراجعه کند صحت این امر برایش محرز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زیرا گاهی اوقات چنان حالات ارزشمندی برای انسان پیش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آید که احساس ایمان، اخلاص و توکل بیشتری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6668CE" w:rsidRPr="00F83A3C" w:rsidRDefault="006668CE"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القاسم لالکائی با سند صحیحی از بخاری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بیش از یک هزار تن از علمای معصر را ملاقات کرده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که همگی بر داخل شدن قول و عمل در مفهوم اصلی ایمان و زیاد و کم شدن آن، اتفاق نظر داشتند.</w:t>
      </w:r>
    </w:p>
    <w:p w:rsidR="006668CE" w:rsidRPr="00F83A3C" w:rsidRDefault="006668C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حاکم نیشابوری در بحث فضایل امام شافعی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این گفته ایشان نیز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ایمان زیاد و کم شده و شامل قول و عمل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6668CE" w:rsidRPr="00F83A3C" w:rsidRDefault="006668CE" w:rsidP="00DB143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نعیم اصفهانی در شرح حال شافعی علاوه بر دیدگاه مزبور این را 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افزاید که: ایمان بر اثر عبادات افزایش و به دنبال نافرمانی</w:t>
      </w:r>
      <w:r w:rsidR="00F7643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کاهش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w:t>
      </w:r>
      <w:r w:rsidRPr="00DB1435">
        <w:rPr>
          <w:vertAlign w:val="superscript"/>
          <w:rtl/>
          <w14:shadow w14:blurRad="0" w14:dist="0" w14:dir="0" w14:sx="0" w14:sy="0" w14:kx="0" w14:ky="0" w14:algn="none">
            <w14:srgbClr w14:val="000000"/>
          </w14:shadow>
        </w:rPr>
        <w:footnoteReference w:id="25"/>
      </w:r>
    </w:p>
    <w:p w:rsidR="006668CE" w:rsidRPr="00F83A3C" w:rsidRDefault="006668CE" w:rsidP="00E15762">
      <w:pPr>
        <w:autoSpaceDE w:val="0"/>
        <w:autoSpaceDN w:val="0"/>
        <w:adjustRightInd w:val="0"/>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شیخ الاسلام ابن تیمیه</w:t>
      </w:r>
      <w:r w:rsidR="00E15762">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در این باره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6668CE" w:rsidRPr="00F83A3C" w:rsidRDefault="006668CE"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ابو عبید، قاسم بن سلّام </w:t>
      </w:r>
      <w:r w:rsidRPr="00F83A3C">
        <w:rPr>
          <w:rFonts w:ascii="Times New Roman" w:hAnsi="Times New Roman" w:cs="Times New Roman" w:hint="cs"/>
          <w:color w:val="000000"/>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کتابی نیز در زمینه ایمان نوشته است </w:t>
      </w:r>
      <w:r w:rsidRPr="00F83A3C">
        <w:rPr>
          <w:rFonts w:ascii="Times New Roman" w:hAnsi="Times New Roman" w:cs="Times New Roman" w:hint="cs"/>
          <w:color w:val="000000"/>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p>
    <w:p w:rsidR="006D2FBF" w:rsidRPr="00F83A3C" w:rsidRDefault="006668CE"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شمار زیادی از علما</w:t>
      </w:r>
      <w:r w:rsidR="009D335F" w:rsidRPr="00F83A3C">
        <w:rPr>
          <w:rFonts w:hint="cs"/>
          <w:rtl/>
          <w14:shadow w14:blurRad="0" w14:dist="0" w14:dir="0" w14:sx="0" w14:sy="0" w14:kx="0" w14:ky="0" w14:algn="none">
            <w14:srgbClr w14:val="000000"/>
          </w14:shadow>
        </w:rPr>
        <w:t xml:space="preserve"> معتقدند: مفهوم اصلی ایمان عبارت از مجموع قول و عمل بوده و زیاد و کم</w:t>
      </w:r>
      <w:r w:rsidR="000913E1" w:rsidRPr="00F83A3C">
        <w:rPr>
          <w:rFonts w:hint="cs"/>
          <w:rtl/>
          <w14:shadow w14:blurRad="0" w14:dist="0" w14:dir="0" w14:sx="0" w14:sy="0" w14:kx="0" w14:ky="0" w14:algn="none">
            <w14:srgbClr w14:val="000000"/>
          </w14:shadow>
        </w:rPr>
        <w:t xml:space="preserve"> می‌</w:t>
      </w:r>
      <w:r w:rsidR="009D335F" w:rsidRPr="00F83A3C">
        <w:rPr>
          <w:rFonts w:hint="cs"/>
          <w:rtl/>
          <w14:shadow w14:blurRad="0" w14:dist="0" w14:dir="0" w14:sx="0" w14:sy="0" w14:kx="0" w14:ky="0" w14:algn="none">
            <w14:srgbClr w14:val="000000"/>
          </w14:shadow>
        </w:rPr>
        <w:t>شود</w:t>
      </w:r>
      <w:r w:rsidR="006D2FBF" w:rsidRPr="00F83A3C">
        <w:rPr>
          <w:rFonts w:hint="cs"/>
          <w:rtl/>
          <w14:shadow w14:blurRad="0" w14:dist="0" w14:dir="0" w14:sx="0" w14:sy="0" w14:kx="0" w14:ky="0" w14:algn="none">
            <w14:srgbClr w14:val="000000"/>
          </w14:shadow>
        </w:rPr>
        <w:t>، برای مثال:</w:t>
      </w:r>
    </w:p>
    <w:p w:rsidR="006D2FBF"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میان علمای مکه:</w:t>
      </w:r>
    </w:p>
    <w:p w:rsidR="006668CE" w:rsidRPr="00F83A3C" w:rsidRDefault="009D335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D2FBF" w:rsidRPr="00F83A3C">
        <w:rPr>
          <w:rFonts w:hint="cs"/>
          <w:rtl/>
          <w14:shadow w14:blurRad="0" w14:dist="0" w14:dir="0" w14:sx="0" w14:sy="0" w14:kx="0" w14:ky="0" w14:algn="none">
            <w14:srgbClr w14:val="000000"/>
          </w14:shadow>
        </w:rPr>
        <w:t>عبید بن عمیر لیثی، عطاء بن ابی رباح، مجاهد بن جبیر، ابن ابی ملیکه، عمرو بن دینار، ابن ابی نجیح، عبید الله بن عمر، عبد الله بن عمر بن عثمان، عبد الملک بن جریج، نافع بن جبیر، داود بن عبد الرحمن عطار و عبد الله بن رجاء.</w:t>
      </w:r>
    </w:p>
    <w:p w:rsidR="006D2FBF"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میان علمای مدینه:</w:t>
      </w:r>
      <w:r w:rsidR="0047664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محمد بن شهاب زهری، ربیعة بن ابی عبد الرحمن، ابو حازم اعرج، سعد بن ابراهیم بن عبد الرحمن بن عوف، یحی بن سعید انصاری، هشام بن عروة بن الزبیر، عبد الله بن عمر عمری، مالک بن انس و کسانی دیگر.</w:t>
      </w:r>
    </w:p>
    <w:p w:rsidR="006D2FBF"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میان علمای یمن:</w:t>
      </w:r>
    </w:p>
    <w:p w:rsidR="00C43B93"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طاوس یمانی، وهب بن منبه، معمر بن راشد و عبد الرزاق بن همام.</w:t>
      </w:r>
    </w:p>
    <w:p w:rsidR="006D2FBF"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میان علمای مصر و شام:</w:t>
      </w:r>
    </w:p>
    <w:p w:rsidR="00C43B93"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مکحول، اوزاعی، سعید بن عبد العزیز، لیث بن سعد، عبد الله بن ابی جعفر، مع</w:t>
      </w:r>
      <w:r w:rsidR="007A46C4"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ویة بن ابی صالح، حیوة بن شریح و عبد الله بن وهب.</w:t>
      </w:r>
    </w:p>
    <w:p w:rsidR="006D2FBF"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میان علمای کوفه:</w:t>
      </w:r>
    </w:p>
    <w:p w:rsidR="00985A3B"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علقمة، اسود بن یزید، ابو وائل، سعید بن جبیر، ابراهیم نخعی و عده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دیگر.</w:t>
      </w:r>
    </w:p>
    <w:p w:rsidR="006D2FBF" w:rsidRPr="00F83A3C" w:rsidRDefault="006D2FBF"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و از میان علمای بصره:</w:t>
      </w:r>
    </w:p>
    <w:p w:rsidR="006D2FBF" w:rsidRPr="00F83A3C" w:rsidRDefault="006D2FBF"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حسن بن ابی الحسن، محمد بن سیرین، قتادة بن دعامة شعبة بن حجاج، معاذ بن جبل و گروهی دیگر، دارای دیدگاه مذکور بوده و بر آن اتفاق نظر داشته</w:t>
      </w:r>
      <w:r w:rsidR="00513242" w:rsidRPr="00F83A3C">
        <w:rPr>
          <w:rFonts w:hint="cs"/>
          <w:rtl/>
          <w14:shadow w14:blurRad="0" w14:dist="0" w14:dir="0" w14:sx="0" w14:sy="0" w14:kx="0" w14:ky="0" w14:algn="none">
            <w14:srgbClr w14:val="000000"/>
          </w14:shadow>
        </w:rPr>
        <w:t>‌اند.</w:t>
      </w:r>
      <w:r w:rsidR="006967FB" w:rsidRPr="00DB1435">
        <w:rPr>
          <w:vertAlign w:val="superscript"/>
          <w:rtl/>
          <w14:shadow w14:blurRad="0" w14:dist="0" w14:dir="0" w14:sx="0" w14:sy="0" w14:kx="0" w14:ky="0" w14:algn="none">
            <w14:srgbClr w14:val="000000"/>
          </w14:shadow>
        </w:rPr>
        <w:footnoteReference w:id="26"/>
      </w:r>
    </w:p>
    <w:p w:rsidR="006967FB" w:rsidRPr="00F83A3C" w:rsidRDefault="006967FB" w:rsidP="00F76439">
      <w:pPr>
        <w:pStyle w:val="Heading2"/>
        <w:rPr>
          <w:rtl/>
        </w:rPr>
      </w:pPr>
      <w:bookmarkStart w:id="102" w:name="_Toc220578930"/>
      <w:bookmarkStart w:id="103" w:name="_Toc220580726"/>
      <w:bookmarkStart w:id="104" w:name="_Toc221106665"/>
      <w:bookmarkStart w:id="105" w:name="_Toc273209808"/>
      <w:bookmarkStart w:id="106" w:name="_Toc441934863"/>
      <w:r w:rsidRPr="00F83A3C">
        <w:rPr>
          <w:rFonts w:hint="cs"/>
          <w:rtl/>
        </w:rPr>
        <w:t>رابطه اسلام و ایمان</w:t>
      </w:r>
      <w:bookmarkEnd w:id="102"/>
      <w:bookmarkEnd w:id="103"/>
      <w:bookmarkEnd w:id="104"/>
      <w:bookmarkEnd w:id="105"/>
      <w:bookmarkEnd w:id="106"/>
    </w:p>
    <w:p w:rsidR="006967FB" w:rsidRPr="00F83A3C" w:rsidRDefault="00052ED8"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آئین اسلام</w:t>
      </w:r>
      <w:r w:rsidR="003B4D3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ایمان و اسلام را با هم پیوند داده و بندگی درست و مورد تایید با وجود هر دوی</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یابد، و دارنده چنین مقامی از گرفتار شدن به آتش دوزخ در امان بوده و وارد بهشت و رضوان خداوند مهربان خواهد شد. برای توضیح بیشتر این مطلب به حدیثی از پیامبر گرامی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کنیم که ابو هریره</w:t>
      </w:r>
      <w:r w:rsidR="00F7643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ایشان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52ED8" w:rsidRPr="00F83A3C" w:rsidRDefault="009B6593" w:rsidP="00DB1435">
      <w:pPr>
        <w:pStyle w:val="a3"/>
        <w:rPr>
          <w:rtl/>
          <w:lang w:bidi="fa-IR"/>
        </w:rPr>
      </w:pPr>
      <w:r w:rsidRPr="00F83A3C">
        <w:rPr>
          <w:rFonts w:hint="cs"/>
          <w:rtl/>
          <w:lang w:bidi="fa-IR"/>
        </w:rPr>
        <w:t>«</w:t>
      </w:r>
      <w:r w:rsidR="00052ED8" w:rsidRPr="00F83A3C">
        <w:rPr>
          <w:rtl/>
          <w:lang w:bidi="fa-IR"/>
        </w:rPr>
        <w:t xml:space="preserve">كان النبي </w:t>
      </w:r>
      <w:r w:rsidR="00886C78" w:rsidRPr="00F83A3C">
        <w:rPr>
          <w:rFonts w:cs="CTraditional Arabic"/>
          <w:rtl/>
          <w:lang w:bidi="fa-IR"/>
        </w:rPr>
        <w:t>ج</w:t>
      </w:r>
      <w:r w:rsidRPr="00F83A3C">
        <w:rPr>
          <w:rFonts w:hint="cs"/>
          <w:rtl/>
          <w:lang w:bidi="fa-IR"/>
        </w:rPr>
        <w:t xml:space="preserve"> </w:t>
      </w:r>
      <w:r w:rsidR="00052ED8" w:rsidRPr="00F83A3C">
        <w:rPr>
          <w:rtl/>
          <w:lang w:bidi="fa-IR"/>
        </w:rPr>
        <w:t xml:space="preserve">بارزا يوما للناس فأتاه </w:t>
      </w:r>
      <w:r w:rsidR="00A27CAF" w:rsidRPr="00F83A3C">
        <w:rPr>
          <w:rFonts w:hint="cs"/>
          <w:rtl/>
          <w:lang w:bidi="fa-IR"/>
        </w:rPr>
        <w:t>رجل</w:t>
      </w:r>
      <w:r w:rsidR="00052ED8" w:rsidRPr="00F83A3C">
        <w:rPr>
          <w:rtl/>
          <w:lang w:bidi="fa-IR"/>
        </w:rPr>
        <w:t xml:space="preserve"> فقال</w:t>
      </w:r>
      <w:r w:rsidR="00052ED8" w:rsidRPr="00F83A3C">
        <w:rPr>
          <w:rFonts w:hint="cs"/>
          <w:rtl/>
          <w:lang w:bidi="fa-IR"/>
        </w:rPr>
        <w:t>:</w:t>
      </w:r>
      <w:r w:rsidR="00052ED8" w:rsidRPr="00F83A3C">
        <w:rPr>
          <w:rtl/>
          <w:lang w:bidi="fa-IR"/>
        </w:rPr>
        <w:t xml:space="preserve"> ما الإيمان</w:t>
      </w:r>
      <w:r w:rsidR="00AB67AD" w:rsidRPr="00F83A3C">
        <w:rPr>
          <w:rtl/>
          <w:lang w:bidi="fa-IR"/>
        </w:rPr>
        <w:t>؟</w:t>
      </w:r>
      <w:r w:rsidR="006C3895">
        <w:rPr>
          <w:rtl/>
          <w:lang w:bidi="fa-IR"/>
        </w:rPr>
        <w:t xml:space="preserve"> </w:t>
      </w:r>
      <w:r w:rsidR="00052ED8" w:rsidRPr="00F83A3C">
        <w:rPr>
          <w:rtl/>
          <w:lang w:bidi="fa-IR"/>
        </w:rPr>
        <w:t>قال</w:t>
      </w:r>
      <w:r w:rsidR="00052ED8" w:rsidRPr="00F83A3C">
        <w:rPr>
          <w:rFonts w:hint="cs"/>
          <w:rtl/>
          <w:lang w:bidi="fa-IR"/>
        </w:rPr>
        <w:t>:</w:t>
      </w:r>
      <w:r w:rsidR="00052ED8" w:rsidRPr="00F83A3C">
        <w:rPr>
          <w:rtl/>
          <w:lang w:bidi="fa-IR"/>
        </w:rPr>
        <w:t xml:space="preserve"> أن تؤمن بالله وم</w:t>
      </w:r>
      <w:r w:rsidR="00AB67AD" w:rsidRPr="00F83A3C">
        <w:rPr>
          <w:rtl/>
          <w:lang w:bidi="fa-IR"/>
        </w:rPr>
        <w:t>لائكته وبلقائه ورسله وتؤمن بال</w:t>
      </w:r>
      <w:r w:rsidR="00AB67AD" w:rsidRPr="00F83A3C">
        <w:rPr>
          <w:rFonts w:hint="cs"/>
          <w:rtl/>
          <w:lang w:bidi="fa-IR"/>
        </w:rPr>
        <w:t>ب</w:t>
      </w:r>
      <w:r w:rsidR="00AB67AD" w:rsidRPr="00F83A3C">
        <w:rPr>
          <w:rtl/>
          <w:lang w:bidi="fa-IR"/>
        </w:rPr>
        <w:t>ع</w:t>
      </w:r>
      <w:r w:rsidR="00052ED8" w:rsidRPr="00F83A3C">
        <w:rPr>
          <w:rtl/>
          <w:lang w:bidi="fa-IR"/>
        </w:rPr>
        <w:t>ث</w:t>
      </w:r>
      <w:r w:rsidR="00AB67AD" w:rsidRPr="00F83A3C">
        <w:rPr>
          <w:rtl/>
          <w:lang w:bidi="fa-IR"/>
        </w:rPr>
        <w:t>.</w:t>
      </w:r>
      <w:r w:rsidR="006C3895">
        <w:rPr>
          <w:rtl/>
          <w:lang w:bidi="fa-IR"/>
        </w:rPr>
        <w:t xml:space="preserve"> </w:t>
      </w:r>
      <w:r w:rsidR="00052ED8" w:rsidRPr="00F83A3C">
        <w:rPr>
          <w:rtl/>
          <w:lang w:bidi="fa-IR"/>
        </w:rPr>
        <w:t>قال</w:t>
      </w:r>
      <w:r w:rsidR="00052ED8" w:rsidRPr="00F83A3C">
        <w:rPr>
          <w:rFonts w:hint="cs"/>
          <w:rtl/>
          <w:lang w:bidi="fa-IR"/>
        </w:rPr>
        <w:t>:</w:t>
      </w:r>
      <w:r w:rsidR="00052ED8" w:rsidRPr="00F83A3C">
        <w:rPr>
          <w:rtl/>
          <w:lang w:bidi="fa-IR"/>
        </w:rPr>
        <w:t xml:space="preserve"> ما الإسلام</w:t>
      </w:r>
      <w:r w:rsidR="00AB67AD" w:rsidRPr="00F83A3C">
        <w:rPr>
          <w:rtl/>
          <w:lang w:bidi="fa-IR"/>
        </w:rPr>
        <w:t>؟</w:t>
      </w:r>
      <w:r w:rsidR="006C3895">
        <w:rPr>
          <w:rtl/>
          <w:lang w:bidi="fa-IR"/>
        </w:rPr>
        <w:t xml:space="preserve"> </w:t>
      </w:r>
      <w:r w:rsidR="00052ED8" w:rsidRPr="00F83A3C">
        <w:rPr>
          <w:rtl/>
          <w:lang w:bidi="fa-IR"/>
        </w:rPr>
        <w:t>قال</w:t>
      </w:r>
      <w:r w:rsidR="00052ED8" w:rsidRPr="00F83A3C">
        <w:rPr>
          <w:rFonts w:hint="cs"/>
          <w:rtl/>
          <w:lang w:bidi="fa-IR"/>
        </w:rPr>
        <w:t>:</w:t>
      </w:r>
      <w:r w:rsidR="00052ED8" w:rsidRPr="00F83A3C">
        <w:rPr>
          <w:rtl/>
          <w:lang w:bidi="fa-IR"/>
        </w:rPr>
        <w:t xml:space="preserve"> الإسلام أن تعبد الله ولا تشرك به وتقيم الصلاة وتؤدي الزكاة المفروضة وتصوم رمضان. قال</w:t>
      </w:r>
      <w:r w:rsidR="00052ED8" w:rsidRPr="00F83A3C">
        <w:rPr>
          <w:rFonts w:hint="cs"/>
          <w:rtl/>
          <w:lang w:bidi="fa-IR"/>
        </w:rPr>
        <w:t>:</w:t>
      </w:r>
      <w:r w:rsidR="00052ED8" w:rsidRPr="00F83A3C">
        <w:rPr>
          <w:rtl/>
          <w:lang w:bidi="fa-IR"/>
        </w:rPr>
        <w:t xml:space="preserve"> ما الإحسان</w:t>
      </w:r>
      <w:r w:rsidR="00AB67AD" w:rsidRPr="00F83A3C">
        <w:rPr>
          <w:rtl/>
          <w:lang w:bidi="fa-IR"/>
        </w:rPr>
        <w:t>؟</w:t>
      </w:r>
      <w:r w:rsidR="006C3895">
        <w:rPr>
          <w:rtl/>
          <w:lang w:bidi="fa-IR"/>
        </w:rPr>
        <w:t xml:space="preserve"> </w:t>
      </w:r>
      <w:r w:rsidR="00052ED8" w:rsidRPr="00F83A3C">
        <w:rPr>
          <w:rtl/>
          <w:lang w:bidi="fa-IR"/>
        </w:rPr>
        <w:t>قال</w:t>
      </w:r>
      <w:r w:rsidR="00052ED8" w:rsidRPr="00F83A3C">
        <w:rPr>
          <w:rFonts w:hint="cs"/>
          <w:rtl/>
          <w:lang w:bidi="fa-IR"/>
        </w:rPr>
        <w:t>:</w:t>
      </w:r>
      <w:r w:rsidR="00052ED8" w:rsidRPr="00F83A3C">
        <w:rPr>
          <w:rtl/>
          <w:lang w:bidi="fa-IR"/>
        </w:rPr>
        <w:t xml:space="preserve"> أن تعبد الله كأنك تراه فإن لم تكن تراه فإنه يراك. قال</w:t>
      </w:r>
      <w:r w:rsidR="00052ED8" w:rsidRPr="00F83A3C">
        <w:rPr>
          <w:rFonts w:hint="cs"/>
          <w:rtl/>
          <w:lang w:bidi="fa-IR"/>
        </w:rPr>
        <w:t>:</w:t>
      </w:r>
      <w:r w:rsidR="00052ED8" w:rsidRPr="00F83A3C">
        <w:rPr>
          <w:rtl/>
          <w:lang w:bidi="fa-IR"/>
        </w:rPr>
        <w:t xml:space="preserve"> متى الساعة</w:t>
      </w:r>
      <w:r w:rsidR="00AB67AD" w:rsidRPr="00F83A3C">
        <w:rPr>
          <w:rtl/>
          <w:lang w:bidi="fa-IR"/>
        </w:rPr>
        <w:t>؟</w:t>
      </w:r>
      <w:r w:rsidR="006C3895">
        <w:rPr>
          <w:rtl/>
          <w:lang w:bidi="fa-IR"/>
        </w:rPr>
        <w:t xml:space="preserve"> </w:t>
      </w:r>
      <w:r w:rsidR="00052ED8" w:rsidRPr="00F83A3C">
        <w:rPr>
          <w:rtl/>
          <w:lang w:bidi="fa-IR"/>
        </w:rPr>
        <w:t>قال</w:t>
      </w:r>
      <w:r w:rsidR="00052ED8" w:rsidRPr="00F83A3C">
        <w:rPr>
          <w:rFonts w:hint="cs"/>
          <w:rtl/>
          <w:lang w:bidi="fa-IR"/>
        </w:rPr>
        <w:t>:</w:t>
      </w:r>
      <w:r w:rsidR="00052ED8" w:rsidRPr="00F83A3C">
        <w:rPr>
          <w:rtl/>
          <w:lang w:bidi="fa-IR"/>
        </w:rPr>
        <w:t xml:space="preserve"> ما المسؤول عنها بأعلم من السائل وسأخبرك عن أشراطها إذا ولدت الأمة ربها وإذا تطاول رعاة الإبل البهم في البنيان في خمس لا يعلمهن إلا الله. ثم تلا النبي </w:t>
      </w:r>
      <w:r w:rsidR="00886C78" w:rsidRPr="00F83A3C">
        <w:rPr>
          <w:rFonts w:cs="CTraditional Arabic"/>
          <w:rtl/>
          <w:lang w:bidi="fa-IR"/>
        </w:rPr>
        <w:t>ج</w:t>
      </w:r>
      <w:r w:rsidRPr="00F83A3C">
        <w:rPr>
          <w:rFonts w:hint="cs"/>
          <w:rtl/>
          <w:lang w:bidi="fa-IR"/>
        </w:rPr>
        <w:t>:</w:t>
      </w:r>
      <w:r w:rsidR="006C3895">
        <w:rPr>
          <w:rFonts w:hint="cs"/>
          <w:rtl/>
          <w:lang w:bidi="fa-IR"/>
        </w:rPr>
        <w:t xml:space="preserve"> </w:t>
      </w:r>
      <w:r w:rsidR="00DB1435">
        <w:rPr>
          <w:rFonts w:cs="Traditional Arabic"/>
          <w:color w:val="000000"/>
          <w:szCs w:val="28"/>
          <w:shd w:val="clear" w:color="auto" w:fill="FFFFFF"/>
          <w:rtl/>
          <w:lang w:bidi="fa-IR"/>
        </w:rPr>
        <w:t>﴿</w:t>
      </w:r>
      <w:r w:rsidR="00DB1435">
        <w:rPr>
          <w:rFonts w:cs="KFGQPC Uthmanic Script HAFS"/>
          <w:color w:val="000000"/>
          <w:szCs w:val="28"/>
          <w:shd w:val="clear" w:color="auto" w:fill="FFFFFF"/>
          <w:rtl/>
          <w:lang w:bidi="fa-IR"/>
        </w:rPr>
        <w:t xml:space="preserve">إِنَّ </w:t>
      </w:r>
      <w:r w:rsidR="00DB1435">
        <w:rPr>
          <w:rFonts w:cs="KFGQPC Uthmanic Script HAFS" w:hint="cs"/>
          <w:color w:val="000000"/>
          <w:szCs w:val="28"/>
          <w:shd w:val="clear" w:color="auto" w:fill="FFFFFF"/>
          <w:rtl/>
          <w:lang w:bidi="fa-IR"/>
        </w:rPr>
        <w:t>ٱ</w:t>
      </w:r>
      <w:r w:rsidR="00DB1435">
        <w:rPr>
          <w:rFonts w:cs="KFGQPC Uthmanic Script HAFS" w:hint="eastAsia"/>
          <w:color w:val="000000"/>
          <w:szCs w:val="28"/>
          <w:shd w:val="clear" w:color="auto" w:fill="FFFFFF"/>
          <w:rtl/>
          <w:lang w:bidi="fa-IR"/>
        </w:rPr>
        <w:t>للَّهَ</w:t>
      </w:r>
      <w:r w:rsidR="00DB1435">
        <w:rPr>
          <w:rFonts w:cs="KFGQPC Uthmanic Script HAFS"/>
          <w:color w:val="000000"/>
          <w:szCs w:val="28"/>
          <w:shd w:val="clear" w:color="auto" w:fill="FFFFFF"/>
          <w:rtl/>
          <w:lang w:bidi="fa-IR"/>
        </w:rPr>
        <w:t xml:space="preserve"> عِندَهُ</w:t>
      </w:r>
      <w:r w:rsidR="00DB1435">
        <w:rPr>
          <w:rFonts w:cs="KFGQPC Uthmanic Script HAFS" w:hint="cs"/>
          <w:color w:val="000000"/>
          <w:szCs w:val="28"/>
          <w:shd w:val="clear" w:color="auto" w:fill="FFFFFF"/>
          <w:rtl/>
          <w:lang w:bidi="fa-IR"/>
        </w:rPr>
        <w:t>ۥ</w:t>
      </w:r>
      <w:r w:rsidR="00DB1435">
        <w:rPr>
          <w:rFonts w:cs="KFGQPC Uthmanic Script HAFS"/>
          <w:color w:val="000000"/>
          <w:szCs w:val="28"/>
          <w:shd w:val="clear" w:color="auto" w:fill="FFFFFF"/>
          <w:rtl/>
          <w:lang w:bidi="fa-IR"/>
        </w:rPr>
        <w:t xml:space="preserve"> عِلۡمُ </w:t>
      </w:r>
      <w:r w:rsidR="00DB1435">
        <w:rPr>
          <w:rFonts w:cs="KFGQPC Uthmanic Script HAFS" w:hint="cs"/>
          <w:color w:val="000000"/>
          <w:szCs w:val="28"/>
          <w:shd w:val="clear" w:color="auto" w:fill="FFFFFF"/>
          <w:rtl/>
          <w:lang w:bidi="fa-IR"/>
        </w:rPr>
        <w:t>ٱ</w:t>
      </w:r>
      <w:r w:rsidR="00DB1435">
        <w:rPr>
          <w:rFonts w:cs="KFGQPC Uthmanic Script HAFS" w:hint="eastAsia"/>
          <w:color w:val="000000"/>
          <w:szCs w:val="28"/>
          <w:shd w:val="clear" w:color="auto" w:fill="FFFFFF"/>
          <w:rtl/>
          <w:lang w:bidi="fa-IR"/>
        </w:rPr>
        <w:t>لسَّاعَةِ</w:t>
      </w:r>
      <w:r w:rsidR="00DB1435">
        <w:rPr>
          <w:rFonts w:cs="Traditional Arabic"/>
          <w:color w:val="000000"/>
          <w:szCs w:val="28"/>
          <w:shd w:val="clear" w:color="auto" w:fill="FFFFFF"/>
          <w:rtl/>
          <w:lang w:bidi="fa-IR"/>
        </w:rPr>
        <w:t>﴾</w:t>
      </w:r>
      <w:r w:rsidR="00052ED8" w:rsidRPr="00F83A3C">
        <w:rPr>
          <w:rtl/>
          <w:lang w:bidi="fa-IR"/>
        </w:rPr>
        <w:t xml:space="preserve"> الآية ثم أدبر فقال</w:t>
      </w:r>
      <w:r w:rsidRPr="00F83A3C">
        <w:rPr>
          <w:rFonts w:hint="cs"/>
          <w:rtl/>
          <w:lang w:bidi="fa-IR"/>
        </w:rPr>
        <w:t>:</w:t>
      </w:r>
      <w:r w:rsidR="00052ED8" w:rsidRPr="00F83A3C">
        <w:rPr>
          <w:rtl/>
          <w:lang w:bidi="fa-IR"/>
        </w:rPr>
        <w:t xml:space="preserve"> ردوه</w:t>
      </w:r>
      <w:r w:rsidRPr="00F83A3C">
        <w:rPr>
          <w:rFonts w:hint="cs"/>
          <w:rtl/>
          <w:lang w:bidi="fa-IR"/>
        </w:rPr>
        <w:t xml:space="preserve">. </w:t>
      </w:r>
      <w:r w:rsidR="00052ED8" w:rsidRPr="00F83A3C">
        <w:rPr>
          <w:rtl/>
          <w:lang w:bidi="fa-IR"/>
        </w:rPr>
        <w:t>فلم يروا شيئا فقال</w:t>
      </w:r>
      <w:r w:rsidRPr="00F83A3C">
        <w:rPr>
          <w:rFonts w:hint="cs"/>
          <w:rtl/>
          <w:lang w:bidi="fa-IR"/>
        </w:rPr>
        <w:t>:</w:t>
      </w:r>
      <w:r w:rsidR="00052ED8" w:rsidRPr="00F83A3C">
        <w:rPr>
          <w:rtl/>
          <w:lang w:bidi="fa-IR"/>
        </w:rPr>
        <w:t xml:space="preserve"> هذا جبريل جاء يعلم الناس دينهم</w:t>
      </w:r>
      <w:r w:rsidRPr="00F83A3C">
        <w:rPr>
          <w:rFonts w:hint="cs"/>
          <w:rtl/>
          <w:lang w:bidi="fa-IR"/>
        </w:rPr>
        <w:t>»</w:t>
      </w:r>
      <w:r w:rsidR="00052ED8" w:rsidRPr="00DB1435">
        <w:rPr>
          <w:rStyle w:val="FootnoteReference"/>
          <w:rFonts w:ascii="Lotus Linotype" w:hAnsi="Lotus Linotype" w:cs="IRNazli"/>
          <w:rtl/>
          <w:lang w:bidi="fa-IR"/>
        </w:rPr>
        <w:footnoteReference w:id="27"/>
      </w:r>
    </w:p>
    <w:p w:rsidR="00693EC8" w:rsidRPr="00F83A3C" w:rsidRDefault="003B1D69"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27CAF" w:rsidRPr="00F83A3C">
        <w:rPr>
          <w:rFonts w:hint="cs"/>
          <w:rtl/>
          <w14:shadow w14:blurRad="0" w14:dist="0" w14:dir="0" w14:sx="0" w14:sy="0" w14:kx="0" w14:ky="0" w14:algn="none">
            <w14:srgbClr w14:val="000000"/>
          </w14:shadow>
        </w:rPr>
        <w:t xml:space="preserve">روزی پیامبر خدا </w:t>
      </w:r>
      <w:r w:rsidR="00886C78" w:rsidRPr="00F83A3C">
        <w:rPr>
          <w:rFonts w:cs="CTraditional Arabic" w:hint="cs"/>
          <w:rtl/>
          <w14:shadow w14:blurRad="0" w14:dist="0" w14:dir="0" w14:sx="0" w14:sy="0" w14:kx="0" w14:ky="0" w14:algn="none">
            <w14:srgbClr w14:val="000000"/>
          </w14:shadow>
        </w:rPr>
        <w:t>ج</w:t>
      </w:r>
      <w:r w:rsidR="00A27CAF" w:rsidRPr="00F83A3C">
        <w:rPr>
          <w:rFonts w:hint="cs"/>
          <w:rtl/>
          <w14:shadow w14:blurRad="0" w14:dist="0" w14:dir="0" w14:sx="0" w14:sy="0" w14:kx="0" w14:ky="0" w14:algn="none">
            <w14:srgbClr w14:val="000000"/>
          </w14:shadow>
        </w:rPr>
        <w:t xml:space="preserve"> در جمع مردم حضور داشت که مردی پیش وی آمد و این سؤال</w:t>
      </w:r>
      <w:r w:rsidR="00F76439" w:rsidRPr="00F83A3C">
        <w:rPr>
          <w:rFonts w:hint="eastAsia"/>
          <w:rtl/>
          <w14:shadow w14:blurRad="0" w14:dist="0" w14:dir="0" w14:sx="0" w14:sy="0" w14:kx="0" w14:ky="0" w14:algn="none">
            <w14:srgbClr w14:val="000000"/>
          </w14:shadow>
        </w:rPr>
        <w:t>‌</w:t>
      </w:r>
      <w:r w:rsidR="00A27CAF" w:rsidRPr="00F83A3C">
        <w:rPr>
          <w:rFonts w:hint="cs"/>
          <w:rtl/>
          <w14:shadow w14:blurRad="0" w14:dist="0" w14:dir="0" w14:sx="0" w14:sy="0" w14:kx="0" w14:ky="0" w14:algn="none">
            <w14:srgbClr w14:val="000000"/>
          </w14:shadow>
        </w:rPr>
        <w:t>ها را از ایشان پرسید: ایمان چیست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A27CAF" w:rsidRPr="00F83A3C">
        <w:rPr>
          <w:rFonts w:hint="cs"/>
          <w:rtl/>
          <w14:shadow w14:blurRad="0" w14:dist="0" w14:dir="0" w14:sx="0" w14:sy="0" w14:kx="0" w14:ky="0" w14:algn="none">
            <w14:srgbClr w14:val="000000"/>
          </w14:shadow>
        </w:rPr>
        <w:t xml:space="preserve">فرمود: ایمان عبارت از این است که به خدا، ملائکه، ملاقات با خدا، پیامبران و روز رستاخیز معتقد باشید. </w:t>
      </w:r>
      <w:r w:rsidR="006A27CA" w:rsidRPr="00F83A3C">
        <w:rPr>
          <w:rFonts w:hint="cs"/>
          <w:rtl/>
          <w14:shadow w14:blurRad="0" w14:dist="0" w14:dir="0" w14:sx="0" w14:sy="0" w14:kx="0" w14:ky="0" w14:algn="none">
            <w14:srgbClr w14:val="000000"/>
          </w14:shadow>
        </w:rPr>
        <w:t xml:space="preserve">سپس گفت: </w:t>
      </w:r>
      <w:r w:rsidR="00AB67AD" w:rsidRPr="00F83A3C">
        <w:rPr>
          <w:rFonts w:hint="cs"/>
          <w:rtl/>
          <w14:shadow w14:blurRad="0" w14:dist="0" w14:dir="0" w14:sx="0" w14:sy="0" w14:kx="0" w14:ky="0" w14:algn="none">
            <w14:srgbClr w14:val="000000"/>
          </w14:shadow>
        </w:rPr>
        <w:t>اسلام چیست</w:t>
      </w:r>
      <w:r w:rsidR="00A27CAF" w:rsidRPr="00F83A3C">
        <w:rPr>
          <w:rFonts w:hint="cs"/>
          <w:rtl/>
          <w14:shadow w14:blurRad="0" w14:dist="0" w14:dir="0" w14:sx="0" w14:sy="0" w14:kx="0" w14:ky="0" w14:algn="none">
            <w14:srgbClr w14:val="000000"/>
          </w14:shadow>
        </w:rPr>
        <w:t xml:space="preserve">؟ فرمود: اینکه خدا را بندگی کرده و برایش شریک قائل نشوی، نماز را برپا دارید، زکات اموال را بپردازید، روزه بگیرید و فریضه حج را نیز انجام دهید. </w:t>
      </w:r>
      <w:r w:rsidR="006A27CA" w:rsidRPr="00F83A3C">
        <w:rPr>
          <w:rFonts w:hint="cs"/>
          <w:rtl/>
          <w14:shadow w14:blurRad="0" w14:dist="0" w14:dir="0" w14:sx="0" w14:sy="0" w14:kx="0" w14:ky="0" w14:algn="none">
            <w14:srgbClr w14:val="000000"/>
          </w14:shadow>
        </w:rPr>
        <w:t xml:space="preserve">سپس گفت: </w:t>
      </w:r>
      <w:r w:rsidR="00A27CAF" w:rsidRPr="00F83A3C">
        <w:rPr>
          <w:rFonts w:hint="cs"/>
          <w:rtl/>
          <w14:shadow w14:blurRad="0" w14:dist="0" w14:dir="0" w14:sx="0" w14:sy="0" w14:kx="0" w14:ky="0" w14:algn="none">
            <w14:srgbClr w14:val="000000"/>
          </w14:shadow>
        </w:rPr>
        <w:t>احسان چیست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A27CAF" w:rsidRPr="00F83A3C">
        <w:rPr>
          <w:rFonts w:hint="cs"/>
          <w:rtl/>
          <w14:shadow w14:blurRad="0" w14:dist="0" w14:dir="0" w14:sx="0" w14:sy="0" w14:kx="0" w14:ky="0" w14:algn="none">
            <w14:srgbClr w14:val="000000"/>
          </w14:shadow>
        </w:rPr>
        <w:t>فرمود:</w:t>
      </w:r>
      <w:r w:rsidR="00655E75" w:rsidRPr="00F83A3C">
        <w:rPr>
          <w:rFonts w:hint="cs"/>
          <w:rtl/>
          <w14:shadow w14:blurRad="0" w14:dist="0" w14:dir="0" w14:sx="0" w14:sy="0" w14:kx="0" w14:ky="0" w14:algn="none">
            <w14:srgbClr w14:val="000000"/>
          </w14:shadow>
        </w:rPr>
        <w:t xml:space="preserve"> این است که خداوند را چنان عبادت نمایی </w:t>
      </w:r>
      <w:r w:rsidR="00F76439" w:rsidRPr="00F83A3C">
        <w:rPr>
          <w:rFonts w:hint="eastAsia"/>
          <w:rtl/>
          <w14:shadow w14:blurRad="0" w14:dist="0" w14:dir="0" w14:sx="0" w14:sy="0" w14:kx="0" w14:ky="0" w14:algn="none">
            <w14:srgbClr w14:val="000000"/>
          </w14:shadow>
        </w:rPr>
        <w:t>‌</w:t>
      </w:r>
      <w:r w:rsidR="00655E75" w:rsidRPr="00F83A3C">
        <w:rPr>
          <w:rFonts w:hint="cs"/>
          <w:rtl/>
          <w14:shadow w14:blurRad="0" w14:dist="0" w14:dir="0" w14:sx="0" w14:sy="0" w14:kx="0" w14:ky="0" w14:algn="none">
            <w14:srgbClr w14:val="000000"/>
          </w14:shadow>
        </w:rPr>
        <w:t>گو اینکه او را</w:t>
      </w:r>
      <w:r w:rsidR="000913E1" w:rsidRPr="00F83A3C">
        <w:rPr>
          <w:rFonts w:hint="cs"/>
          <w:rtl/>
          <w14:shadow w14:blurRad="0" w14:dist="0" w14:dir="0" w14:sx="0" w14:sy="0" w14:kx="0" w14:ky="0" w14:algn="none">
            <w14:srgbClr w14:val="000000"/>
          </w14:shadow>
        </w:rPr>
        <w:t xml:space="preserve"> می‌</w:t>
      </w:r>
      <w:r w:rsidR="00655E75" w:rsidRPr="00F83A3C">
        <w:rPr>
          <w:rFonts w:hint="cs"/>
          <w:rtl/>
          <w14:shadow w14:blurRad="0" w14:dist="0" w14:dir="0" w14:sx="0" w14:sy="0" w14:kx="0" w14:ky="0" w14:algn="none">
            <w14:srgbClr w14:val="000000"/>
          </w14:shadow>
        </w:rPr>
        <w:t>بینی، اگر هم تو وی را مشاهده نکنی او بی</w:t>
      </w:r>
      <w:r w:rsidR="00F76439" w:rsidRPr="00F83A3C">
        <w:rPr>
          <w:rFonts w:hint="eastAsia"/>
          <w:rtl/>
          <w14:shadow w14:blurRad="0" w14:dist="0" w14:dir="0" w14:sx="0" w14:sy="0" w14:kx="0" w14:ky="0" w14:algn="none">
            <w14:srgbClr w14:val="000000"/>
          </w14:shadow>
        </w:rPr>
        <w:t>‌</w:t>
      </w:r>
      <w:r w:rsidR="00655E75" w:rsidRPr="00F83A3C">
        <w:rPr>
          <w:rFonts w:hint="cs"/>
          <w:rtl/>
          <w14:shadow w14:blurRad="0" w14:dist="0" w14:dir="0" w14:sx="0" w14:sy="0" w14:kx="0" w14:ky="0" w14:algn="none">
            <w14:srgbClr w14:val="000000"/>
          </w14:shadow>
        </w:rPr>
        <w:t>گمان تو را</w:t>
      </w:r>
      <w:r w:rsidR="000913E1" w:rsidRPr="00F83A3C">
        <w:rPr>
          <w:rFonts w:hint="cs"/>
          <w:rtl/>
          <w14:shadow w14:blurRad="0" w14:dist="0" w14:dir="0" w14:sx="0" w14:sy="0" w14:kx="0" w14:ky="0" w14:algn="none">
            <w14:srgbClr w14:val="000000"/>
          </w14:shadow>
        </w:rPr>
        <w:t xml:space="preserve"> می‌</w:t>
      </w:r>
      <w:r w:rsidR="00655E75" w:rsidRPr="00F83A3C">
        <w:rPr>
          <w:rFonts w:hint="cs"/>
          <w:rtl/>
          <w14:shadow w14:blurRad="0" w14:dist="0" w14:dir="0" w14:sx="0" w14:sy="0" w14:kx="0" w14:ky="0" w14:algn="none">
            <w14:srgbClr w14:val="000000"/>
          </w14:shadow>
        </w:rPr>
        <w:t xml:space="preserve">بیند. </w:t>
      </w:r>
      <w:r w:rsidR="006A27CA" w:rsidRPr="00F83A3C">
        <w:rPr>
          <w:rFonts w:hint="cs"/>
          <w:rtl/>
          <w14:shadow w14:blurRad="0" w14:dist="0" w14:dir="0" w14:sx="0" w14:sy="0" w14:kx="0" w14:ky="0" w14:algn="none">
            <w14:srgbClr w14:val="000000"/>
          </w14:shadow>
        </w:rPr>
        <w:t xml:space="preserve">آنگاه پرسید: </w:t>
      </w:r>
      <w:r w:rsidR="00655E75" w:rsidRPr="00F83A3C">
        <w:rPr>
          <w:rFonts w:hint="cs"/>
          <w:rtl/>
          <w14:shadow w14:blurRad="0" w14:dist="0" w14:dir="0" w14:sx="0" w14:sy="0" w14:kx="0" w14:ky="0" w14:algn="none">
            <w14:srgbClr w14:val="000000"/>
          </w14:shadow>
        </w:rPr>
        <w:t>روز قیامت کی شروع</w:t>
      </w:r>
      <w:r w:rsidR="000913E1" w:rsidRPr="00F83A3C">
        <w:rPr>
          <w:rFonts w:hint="cs"/>
          <w:rtl/>
          <w14:shadow w14:blurRad="0" w14:dist="0" w14:dir="0" w14:sx="0" w14:sy="0" w14:kx="0" w14:ky="0" w14:algn="none">
            <w14:srgbClr w14:val="000000"/>
          </w14:shadow>
        </w:rPr>
        <w:t xml:space="preserve"> می‌</w:t>
      </w:r>
      <w:r w:rsidR="00655E75" w:rsidRPr="00F83A3C">
        <w:rPr>
          <w:rFonts w:hint="cs"/>
          <w:rtl/>
          <w14:shadow w14:blurRad="0" w14:dist="0" w14:dir="0" w14:sx="0" w14:sy="0" w14:kx="0" w14:ky="0" w14:algn="none">
            <w14:srgbClr w14:val="000000"/>
          </w14:shadow>
        </w:rPr>
        <w:t>شود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655E75" w:rsidRPr="00F83A3C">
        <w:rPr>
          <w:rFonts w:hint="cs"/>
          <w:rtl/>
          <w14:shadow w14:blurRad="0" w14:dist="0" w14:dir="0" w14:sx="0" w14:sy="0" w14:kx="0" w14:ky="0" w14:algn="none">
            <w14:srgbClr w14:val="000000"/>
          </w14:shadow>
        </w:rPr>
        <w:t>فرمود: من آگاه</w:t>
      </w:r>
      <w:r w:rsidR="00F76439" w:rsidRPr="00F83A3C">
        <w:rPr>
          <w:rFonts w:hint="eastAsia"/>
          <w:rtl/>
          <w14:shadow w14:blurRad="0" w14:dist="0" w14:dir="0" w14:sx="0" w14:sy="0" w14:kx="0" w14:ky="0" w14:algn="none">
            <w14:srgbClr w14:val="000000"/>
          </w14:shadow>
        </w:rPr>
        <w:t>‌</w:t>
      </w:r>
      <w:r w:rsidR="00655E75" w:rsidRPr="00F83A3C">
        <w:rPr>
          <w:rFonts w:hint="cs"/>
          <w:rtl/>
          <w14:shadow w14:blurRad="0" w14:dist="0" w14:dir="0" w14:sx="0" w14:sy="0" w14:kx="0" w14:ky="0" w14:algn="none">
            <w14:srgbClr w14:val="000000"/>
          </w14:shadow>
        </w:rPr>
        <w:t>تر از تو نیستم ولی نشانه</w:t>
      </w:r>
      <w:r w:rsidR="00F76439" w:rsidRPr="00F83A3C">
        <w:rPr>
          <w:rFonts w:hint="eastAsia"/>
          <w:rtl/>
          <w14:shadow w14:blurRad="0" w14:dist="0" w14:dir="0" w14:sx="0" w14:sy="0" w14:kx="0" w14:ky="0" w14:algn="none">
            <w14:srgbClr w14:val="000000"/>
          </w14:shadow>
        </w:rPr>
        <w:t>‌</w:t>
      </w:r>
      <w:r w:rsidR="00655E75" w:rsidRPr="00F83A3C">
        <w:rPr>
          <w:rFonts w:hint="cs"/>
          <w:rtl/>
          <w14:shadow w14:blurRad="0" w14:dist="0" w14:dir="0" w14:sx="0" w14:sy="0" w14:kx="0" w14:ky="0" w14:algn="none">
            <w14:srgbClr w14:val="000000"/>
          </w14:shadow>
        </w:rPr>
        <w:t>های آن را برایت</w:t>
      </w:r>
      <w:r w:rsidR="000913E1" w:rsidRPr="00F83A3C">
        <w:rPr>
          <w:rFonts w:hint="cs"/>
          <w:rtl/>
          <w14:shadow w14:blurRad="0" w14:dist="0" w14:dir="0" w14:sx="0" w14:sy="0" w14:kx="0" w14:ky="0" w14:algn="none">
            <w14:srgbClr w14:val="000000"/>
          </w14:shadow>
        </w:rPr>
        <w:t xml:space="preserve"> می‌</w:t>
      </w:r>
      <w:r w:rsidR="00655E75" w:rsidRPr="00F83A3C">
        <w:rPr>
          <w:rFonts w:hint="cs"/>
          <w:rtl/>
          <w14:shadow w14:blurRad="0" w14:dist="0" w14:dir="0" w14:sx="0" w14:sy="0" w14:kx="0" w14:ky="0" w14:algn="none">
            <w14:srgbClr w14:val="000000"/>
          </w14:shadow>
        </w:rPr>
        <w:t>گویم: هرگاه زن</w:t>
      </w:r>
      <w:r w:rsidR="009B6593" w:rsidRPr="00F83A3C">
        <w:rPr>
          <w:rFonts w:hint="cs"/>
          <w:rtl/>
          <w14:shadow w14:blurRad="0" w14:dist="0" w14:dir="0" w14:sx="0" w14:sy="0" w14:kx="0" w14:ky="0" w14:algn="none">
            <w14:srgbClr w14:val="000000"/>
          </w14:shadow>
        </w:rPr>
        <w:t>ان</w:t>
      </w:r>
      <w:r w:rsidR="00655E75" w:rsidRPr="00F83A3C">
        <w:rPr>
          <w:rFonts w:hint="cs"/>
          <w:rtl/>
          <w14:shadow w14:blurRad="0" w14:dist="0" w14:dir="0" w14:sx="0" w14:sy="0" w14:kx="0" w14:ky="0" w14:algn="none">
            <w14:srgbClr w14:val="000000"/>
          </w14:shadow>
        </w:rPr>
        <w:t xml:space="preserve"> سرپرست خویش را به دنیا آورد</w:t>
      </w:r>
      <w:r w:rsidR="009B6593" w:rsidRPr="00F83A3C">
        <w:rPr>
          <w:rFonts w:hint="cs"/>
          <w:rtl/>
          <w14:shadow w14:blurRad="0" w14:dist="0" w14:dir="0" w14:sx="0" w14:sy="0" w14:kx="0" w14:ky="0" w14:algn="none">
            <w14:srgbClr w14:val="000000"/>
          </w14:shadow>
        </w:rPr>
        <w:t>ند</w:t>
      </w:r>
      <w:r w:rsidR="00655E75" w:rsidRPr="00F83A3C">
        <w:rPr>
          <w:rFonts w:hint="cs"/>
          <w:rtl/>
          <w14:shadow w14:blurRad="0" w14:dist="0" w14:dir="0" w14:sx="0" w14:sy="0" w14:kx="0" w14:ky="0" w14:algn="none">
            <w14:srgbClr w14:val="000000"/>
          </w14:shadow>
        </w:rPr>
        <w:t xml:space="preserve"> و چوپان</w:t>
      </w:r>
      <w:r w:rsidR="00F76439" w:rsidRPr="00F83A3C">
        <w:rPr>
          <w:rFonts w:hint="eastAsia"/>
          <w:rtl/>
          <w14:shadow w14:blurRad="0" w14:dist="0" w14:dir="0" w14:sx="0" w14:sy="0" w14:kx="0" w14:ky="0" w14:algn="none">
            <w14:srgbClr w14:val="000000"/>
          </w14:shadow>
        </w:rPr>
        <w:t>‌</w:t>
      </w:r>
      <w:r w:rsidR="00655E75" w:rsidRPr="00F83A3C">
        <w:rPr>
          <w:rFonts w:hint="cs"/>
          <w:rtl/>
          <w14:shadow w14:blurRad="0" w14:dist="0" w14:dir="0" w14:sx="0" w14:sy="0" w14:kx="0" w14:ky="0" w14:algn="none">
            <w14:srgbClr w14:val="000000"/>
          </w14:shadow>
        </w:rPr>
        <w:t>های بی نام و نشان شتران خانه</w:t>
      </w:r>
      <w:r w:rsidR="00F76439" w:rsidRPr="00F83A3C">
        <w:rPr>
          <w:rFonts w:hint="eastAsia"/>
          <w:rtl/>
          <w14:shadow w14:blurRad="0" w14:dist="0" w14:dir="0" w14:sx="0" w14:sy="0" w14:kx="0" w14:ky="0" w14:algn="none">
            <w14:srgbClr w14:val="000000"/>
          </w14:shadow>
        </w:rPr>
        <w:t>‌</w:t>
      </w:r>
      <w:r w:rsidR="00655E75" w:rsidRPr="00F83A3C">
        <w:rPr>
          <w:rFonts w:hint="cs"/>
          <w:rtl/>
          <w14:shadow w14:blurRad="0" w14:dist="0" w14:dir="0" w14:sx="0" w14:sy="0" w14:kx="0" w14:ky="0" w14:algn="none">
            <w14:srgbClr w14:val="000000"/>
          </w14:shadow>
        </w:rPr>
        <w:t>های بلند را ساختند</w:t>
      </w:r>
      <w:r w:rsidRPr="00F83A3C">
        <w:rPr>
          <w:rFonts w:hint="cs"/>
          <w:rtl/>
          <w14:shadow w14:blurRad="0" w14:dist="0" w14:dir="0" w14:sx="0" w14:sy="0" w14:kx="0" w14:ky="0" w14:algn="none">
            <w14:srgbClr w14:val="000000"/>
          </w14:shadow>
        </w:rPr>
        <w:t xml:space="preserve"> (</w:t>
      </w:r>
      <w:r w:rsidR="00655E75" w:rsidRPr="00F83A3C">
        <w:rPr>
          <w:rFonts w:hint="cs"/>
          <w:rtl/>
          <w14:shadow w14:blurRad="0" w14:dist="0" w14:dir="0" w14:sx="0" w14:sy="0" w14:kx="0" w14:ky="0" w14:algn="none">
            <w14:srgbClr w14:val="000000"/>
          </w14:shadow>
        </w:rPr>
        <w:t>زمان وقوع قیامت نزدیک</w:t>
      </w:r>
      <w:r w:rsidR="000913E1" w:rsidRPr="00F83A3C">
        <w:rPr>
          <w:rFonts w:hint="cs"/>
          <w:rtl/>
          <w14:shadow w14:blurRad="0" w14:dist="0" w14:dir="0" w14:sx="0" w14:sy="0" w14:kx="0" w14:ky="0" w14:algn="none">
            <w14:srgbClr w14:val="000000"/>
          </w14:shadow>
        </w:rPr>
        <w:t xml:space="preserve"> می‌</w:t>
      </w:r>
      <w:r w:rsidR="00655E75"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655E75" w:rsidRPr="00F83A3C">
        <w:rPr>
          <w:rFonts w:hint="cs"/>
          <w:rtl/>
          <w14:shadow w14:blurRad="0" w14:dist="0" w14:dir="0" w14:sx="0" w14:sy="0" w14:kx="0" w14:ky="0" w14:algn="none">
            <w14:srgbClr w14:val="000000"/>
          </w14:shadow>
        </w:rPr>
        <w:t xml:space="preserve">البته </w:t>
      </w:r>
      <w:r w:rsidR="00693EC8" w:rsidRPr="00F83A3C">
        <w:rPr>
          <w:rFonts w:hint="cs"/>
          <w:rtl/>
          <w14:shadow w14:blurRad="0" w14:dist="0" w14:dir="0" w14:sx="0" w14:sy="0" w14:kx="0" w14:ky="0" w14:algn="none">
            <w14:srgbClr w14:val="000000"/>
          </w14:shadow>
        </w:rPr>
        <w:t>دانستن زمان وقوع آن جزو پنج اسراری است که جز خدا هیچ کس از</w:t>
      </w:r>
      <w:r w:rsidR="007B3158" w:rsidRPr="00F83A3C">
        <w:rPr>
          <w:rFonts w:hint="cs"/>
          <w:rtl/>
          <w14:shadow w14:blurRad="0" w14:dist="0" w14:dir="0" w14:sx="0" w14:sy="0" w14:kx="0" w14:ky="0" w14:algn="none">
            <w14:srgbClr w14:val="000000"/>
          </w14:shadow>
        </w:rPr>
        <w:t xml:space="preserve"> آن‌ها </w:t>
      </w:r>
      <w:r w:rsidR="00693EC8" w:rsidRPr="00F83A3C">
        <w:rPr>
          <w:rFonts w:hint="cs"/>
          <w:rtl/>
          <w14:shadow w14:blurRad="0" w14:dist="0" w14:dir="0" w14:sx="0" w14:sy="0" w14:kx="0" w14:ky="0" w14:algn="none">
            <w14:srgbClr w14:val="000000"/>
          </w14:shadow>
        </w:rPr>
        <w:t>خبر ندارد.</w:t>
      </w:r>
    </w:p>
    <w:p w:rsidR="00052ED8" w:rsidRPr="00F83A3C" w:rsidRDefault="00693EC8"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سپس آن مرد رفت و پیامبر فرمود: وی را برگردانید. حضار که اطراف را نگاه کردند کسی را ندیدند، فرمود: </w:t>
      </w:r>
      <w:r w:rsidR="009B6593" w:rsidRPr="00F83A3C">
        <w:rPr>
          <w:rFonts w:hint="cs"/>
          <w:rtl/>
          <w14:shadow w14:blurRad="0" w14:dist="0" w14:dir="0" w14:sx="0" w14:sy="0" w14:kx="0" w14:ky="0" w14:algn="none">
            <w14:srgbClr w14:val="000000"/>
          </w14:shadow>
        </w:rPr>
        <w:t>او</w:t>
      </w:r>
      <w:r w:rsidRPr="00F83A3C">
        <w:rPr>
          <w:rFonts w:hint="cs"/>
          <w:rtl/>
          <w14:shadow w14:blurRad="0" w14:dist="0" w14:dir="0" w14:sx="0" w14:sy="0" w14:kx="0" w14:ky="0" w14:algn="none">
            <w14:srgbClr w14:val="000000"/>
          </w14:shadow>
        </w:rPr>
        <w:t xml:space="preserve"> جبرئیل </w:t>
      </w:r>
      <w:r w:rsidR="009B6593" w:rsidRPr="00F83A3C">
        <w:rPr>
          <w:rFonts w:hint="cs"/>
          <w:rtl/>
          <w14:shadow w14:blurRad="0" w14:dist="0" w14:dir="0" w14:sx="0" w14:sy="0" w14:kx="0" w14:ky="0" w14:algn="none">
            <w14:srgbClr w14:val="000000"/>
          </w14:shadow>
        </w:rPr>
        <w:t>بود</w:t>
      </w:r>
      <w:r w:rsidRPr="00F83A3C">
        <w:rPr>
          <w:rFonts w:hint="cs"/>
          <w:rtl/>
          <w14:shadow w14:blurRad="0" w14:dist="0" w14:dir="0" w14:sx="0" w14:sy="0" w14:kx="0" w14:ky="0" w14:algn="none">
            <w14:srgbClr w14:val="000000"/>
          </w14:shadow>
        </w:rPr>
        <w:t xml:space="preserve"> که برای آموزش دین به مردم آمده بود</w:t>
      </w:r>
      <w:r w:rsidR="003B1D69" w:rsidRPr="00F83A3C">
        <w:rPr>
          <w:rFonts w:hint="cs"/>
          <w:rtl/>
          <w14:shadow w14:blurRad="0" w14:dist="0" w14:dir="0" w14:sx="0" w14:sy="0" w14:kx="0" w14:ky="0" w14:algn="none">
            <w14:srgbClr w14:val="000000"/>
          </w14:shadow>
        </w:rPr>
        <w:t xml:space="preserve">). </w:t>
      </w:r>
    </w:p>
    <w:p w:rsidR="00F14D35" w:rsidRPr="00F83A3C" w:rsidRDefault="00F14D35"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این حدیث اسلام دارای ارکان و پایه</w:t>
      </w:r>
      <w:r w:rsidR="00F7643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است که کمال ایمان مسلمان بدون وجود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تحقق</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یابد، ولی آیا ارکان اسلام در همین موارد خلاصه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که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بدان</w:t>
      </w:r>
      <w:r w:rsidR="00F7643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اشاره کرده است</w:t>
      </w:r>
      <w:r w:rsidR="00AB67AD" w:rsidRPr="00F83A3C">
        <w:rPr>
          <w:rFonts w:hint="cs"/>
          <w:rtl/>
          <w14:shadow w14:blurRad="0" w14:dist="0" w14:dir="0" w14:sx="0" w14:sy="0" w14:kx="0" w14:ky="0" w14:algn="none">
            <w14:srgbClr w14:val="000000"/>
          </w14:shadow>
        </w:rPr>
        <w:t xml:space="preserve">؟ </w:t>
      </w:r>
    </w:p>
    <w:p w:rsidR="00F14D35" w:rsidRPr="00F83A3C" w:rsidRDefault="00F14D35"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پاسخ این است که ارکان مزبور تنها به عنوان شعارها و شالوده اسلام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 که در صورت عملی کردن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تسلیم و فرمانبرداری انسان جامه عمل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پوشد و گرنه بنای با شکوه اسلام اعمال بسیار زیاد دیگری نیز در خود جای داده است همچون خضوع و فروتنی درونی، س</w:t>
      </w:r>
      <w:r w:rsidR="0040081B" w:rsidRPr="00F83A3C">
        <w:rPr>
          <w:rFonts w:hint="cs"/>
          <w:rtl/>
          <w14:shadow w14:blurRad="0" w14:dist="0" w14:dir="0" w14:sx="0" w14:sy="0" w14:kx="0" w14:ky="0" w14:algn="none">
            <w14:srgbClr w14:val="000000"/>
          </w14:shadow>
        </w:rPr>
        <w:t>الم بودن</w:t>
      </w:r>
      <w:r w:rsidRPr="00F83A3C">
        <w:rPr>
          <w:rFonts w:hint="cs"/>
          <w:rtl/>
          <w14:shadow w14:blurRad="0" w14:dist="0" w14:dir="0" w14:sx="0" w14:sy="0" w14:kx="0" w14:ky="0" w14:algn="none">
            <w14:srgbClr w14:val="000000"/>
          </w14:shadow>
        </w:rPr>
        <w:t xml:space="preserve"> دست وزبان</w:t>
      </w:r>
      <w:r w:rsidR="0040081B" w:rsidRPr="00F83A3C">
        <w:rPr>
          <w:rFonts w:hint="cs"/>
          <w:rtl/>
          <w14:shadow w14:blurRad="0" w14:dist="0" w14:dir="0" w14:sx="0" w14:sy="0" w14:kx="0" w14:ky="0" w14:algn="none">
            <w14:srgbClr w14:val="000000"/>
          </w14:shadow>
        </w:rPr>
        <w:t xml:space="preserve"> نسبت به مسلمانان</w:t>
      </w:r>
      <w:r w:rsidRPr="00F83A3C">
        <w:rPr>
          <w:rFonts w:hint="cs"/>
          <w:rtl/>
          <w14:shadow w14:blurRad="0" w14:dist="0" w14:dir="0" w14:sx="0" w14:sy="0" w14:kx="0" w14:ky="0" w14:algn="none">
            <w14:srgbClr w14:val="000000"/>
          </w14:shadow>
        </w:rPr>
        <w:t xml:space="preserve">، تهیه خوراک و لوزام زندگی برای مستمندان و </w:t>
      </w:r>
      <w:r w:rsidR="0040081B" w:rsidRPr="00F83A3C">
        <w:rPr>
          <w:rFonts w:hint="cs"/>
          <w:rtl/>
          <w14:shadow w14:blurRad="0" w14:dist="0" w14:dir="0" w14:sx="0" w14:sy="0" w14:kx="0" w14:ky="0" w14:algn="none">
            <w14:srgbClr w14:val="000000"/>
          </w14:shadow>
        </w:rPr>
        <w:t>خوش رفتاری</w:t>
      </w:r>
      <w:r w:rsidRPr="00F83A3C">
        <w:rPr>
          <w:rFonts w:hint="cs"/>
          <w:rtl/>
          <w14:shadow w14:blurRad="0" w14:dist="0" w14:dir="0" w14:sx="0" w14:sy="0" w14:kx="0" w14:ky="0" w14:algn="none">
            <w14:srgbClr w14:val="000000"/>
          </w14:shadow>
        </w:rPr>
        <w:t xml:space="preserve"> با دیگران که پیامبر خدا</w:t>
      </w:r>
      <w:r w:rsidR="00886C78" w:rsidRPr="00F83A3C">
        <w:rPr>
          <w:rFonts w:cs="CTraditional Arabic" w:hint="cs"/>
          <w:rtl/>
          <w14:shadow w14:blurRad="0" w14:dist="0" w14:dir="0" w14:sx="0" w14:sy="0" w14:kx="0" w14:ky="0" w14:algn="none">
            <w14:srgbClr w14:val="000000"/>
          </w14:shadow>
        </w:rPr>
        <w:t>ج</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w:t>
      </w:r>
      <w:r w:rsidR="004E4522" w:rsidRPr="00F83A3C">
        <w:rPr>
          <w:rFonts w:hint="cs"/>
          <w:rtl/>
          <w14:shadow w14:blurRad="0" w14:dist="0" w14:dir="0" w14:sx="0" w14:sy="0" w14:kx="0" w14:ky="0" w14:algn="none">
            <w14:srgbClr w14:val="000000"/>
          </w14:shadow>
        </w:rPr>
        <w:t xml:space="preserve">نیز </w:t>
      </w:r>
      <w:r w:rsidRPr="00F83A3C">
        <w:rPr>
          <w:rFonts w:hint="cs"/>
          <w:rtl/>
          <w14:shadow w14:blurRad="0" w14:dist="0" w14:dir="0" w14:sx="0" w14:sy="0" w14:kx="0" w14:ky="0" w14:algn="none">
            <w14:srgbClr w14:val="000000"/>
          </w14:shadow>
        </w:rPr>
        <w:t>اسلام نامیده است</w:t>
      </w:r>
      <w:r w:rsidR="0040081B" w:rsidRPr="00F83A3C">
        <w:rPr>
          <w:rFonts w:hint="cs"/>
          <w:rtl/>
          <w14:shadow w14:blurRad="0" w14:dist="0" w14:dir="0" w14:sx="0" w14:sy="0" w14:kx="0" w14:ky="0" w14:algn="none">
            <w14:srgbClr w14:val="000000"/>
          </w14:shadow>
        </w:rPr>
        <w:t>.</w:t>
      </w:r>
      <w:r w:rsidR="004E4522" w:rsidRPr="00F83A3C">
        <w:rPr>
          <w:rFonts w:hint="cs"/>
          <w:rtl/>
          <w14:shadow w14:blurRad="0" w14:dist="0" w14:dir="0" w14:sx="0" w14:sy="0" w14:kx="0" w14:ky="0" w14:algn="none">
            <w14:srgbClr w14:val="000000"/>
          </w14:shadow>
        </w:rPr>
        <w:t xml:space="preserve"> البته انجام این گونه کردارها نیاز به وجود پشتوانه اعتقادی و ایمانی راسخ و </w:t>
      </w:r>
      <w:r w:rsidR="002D01E4" w:rsidRPr="00F83A3C">
        <w:rPr>
          <w:rFonts w:hint="cs"/>
          <w:rtl/>
          <w14:shadow w14:blurRad="0" w14:dist="0" w14:dir="0" w14:sx="0" w14:sy="0" w14:kx="0" w14:ky="0" w14:algn="none">
            <w14:srgbClr w14:val="000000"/>
          </w14:shadow>
        </w:rPr>
        <w:t>استوار</w:t>
      </w:r>
      <w:r w:rsidR="004E4522" w:rsidRPr="00F83A3C">
        <w:rPr>
          <w:rFonts w:hint="cs"/>
          <w:rtl/>
          <w14:shadow w14:blurRad="0" w14:dist="0" w14:dir="0" w14:sx="0" w14:sy="0" w14:kx="0" w14:ky="0" w14:algn="none">
            <w14:srgbClr w14:val="000000"/>
          </w14:shadow>
        </w:rPr>
        <w:t xml:space="preserve"> دارد</w:t>
      </w:r>
      <w:r w:rsidRPr="00F83A3C">
        <w:rPr>
          <w:rFonts w:hint="cs"/>
          <w:rtl/>
          <w14:shadow w14:blurRad="0" w14:dist="0" w14:dir="0" w14:sx="0" w14:sy="0" w14:kx="0" w14:ky="0" w14:algn="none">
            <w14:srgbClr w14:val="000000"/>
          </w14:shadow>
        </w:rPr>
        <w:t xml:space="preserve"> </w:t>
      </w:r>
      <w:r w:rsidR="004E4522" w:rsidRPr="00F83A3C">
        <w:rPr>
          <w:rFonts w:hint="cs"/>
          <w:rtl/>
          <w14:shadow w14:blurRad="0" w14:dist="0" w14:dir="0" w14:sx="0" w14:sy="0" w14:kx="0" w14:ky="0" w14:algn="none">
            <w14:srgbClr w14:val="000000"/>
          </w14:shadow>
        </w:rPr>
        <w:t>که انسان را وادار به انجام</w:t>
      </w:r>
      <w:r w:rsidR="007B3158" w:rsidRPr="00F83A3C">
        <w:rPr>
          <w:rFonts w:hint="cs"/>
          <w:rtl/>
          <w14:shadow w14:blurRad="0" w14:dist="0" w14:dir="0" w14:sx="0" w14:sy="0" w14:kx="0" w14:ky="0" w14:algn="none">
            <w14:srgbClr w14:val="000000"/>
          </w14:shadow>
        </w:rPr>
        <w:t xml:space="preserve"> آن‌ها </w:t>
      </w:r>
      <w:r w:rsidR="004E4522" w:rsidRPr="00F83A3C">
        <w:rPr>
          <w:rFonts w:hint="cs"/>
          <w:rtl/>
          <w14:shadow w14:blurRad="0" w14:dist="0" w14:dir="0" w14:sx="0" w14:sy="0" w14:kx="0" w14:ky="0" w14:algn="none">
            <w14:srgbClr w14:val="000000"/>
          </w14:shadow>
        </w:rPr>
        <w:t>نماید.</w:t>
      </w:r>
    </w:p>
    <w:p w:rsidR="004E4522" w:rsidRPr="00F83A3C" w:rsidRDefault="004E4522"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حدیث مزبور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سایر احادیث وارده در این زمینه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این نکته نیز برداشت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ایمان هم دارای ارکان و پایه</w:t>
      </w:r>
      <w:r w:rsidR="00442D0F">
        <w:rPr>
          <w:rFonts w:hint="cs"/>
          <w:rtl/>
          <w14:shadow w14:blurRad="0" w14:dist="0" w14:dir="0" w14:sx="0" w14:sy="0" w14:kx="0" w14:ky="0" w14:algn="none">
            <w14:srgbClr w14:val="000000"/>
          </w14:shadow>
        </w:rPr>
        <w:t>‌هایی</w:t>
      </w:r>
      <w:r w:rsidRPr="00F83A3C">
        <w:rPr>
          <w:rFonts w:hint="cs"/>
          <w:rtl/>
          <w14:shadow w14:blurRad="0" w14:dist="0" w14:dir="0" w14:sx="0" w14:sy="0" w14:kx="0" w14:ky="0" w14:algn="none">
            <w14:srgbClr w14:val="000000"/>
          </w14:shadow>
        </w:rPr>
        <w:t xml:space="preserve"> درونی همچون: ایمان به خدا، ملائکه، کتاب</w:t>
      </w:r>
      <w:r w:rsidR="00F7643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پیامبران، روز رستاخیز و قضا و</w:t>
      </w:r>
      <w:r w:rsidR="00F7643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قدر، است که باید در اعماق درون هر مسلمانی ریشه بدوانند و گرنه ایمانی توخالی و بی اعتبار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4E4522" w:rsidRPr="00F83A3C" w:rsidRDefault="004E4522"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باید این نکته را متذکر شویم که ارکان ایمان تنها در همان کردارهای درونی منحصر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گردد، بلکه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در تعریف ایمان از دیدگاه سلف روشن شد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تحقق مفهوم ایمان مشروط به وجود اعمال ظاهری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و لذا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بینیم پیامبر</w:t>
      </w:r>
      <w:r w:rsidR="006A27CA" w:rsidRPr="00F83A3C">
        <w:rPr>
          <w:rFonts w:hint="cs"/>
          <w:rtl/>
          <w14:shadow w14:blurRad="0" w14:dist="0" w14:dir="0" w14:sx="0" w14:sy="0" w14:kx="0" w14:ky="0" w14:algn="none">
            <w14:srgbClr w14:val="000000"/>
          </w14:shadow>
        </w:rPr>
        <w:t xml:space="preserve"> خدا</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6A27CA" w:rsidRPr="00F83A3C">
        <w:rPr>
          <w:rFonts w:hint="cs"/>
          <w:rtl/>
          <w14:shadow w14:blurRad="0" w14:dist="0" w14:dir="0" w14:sx="0" w14:sy="0" w14:kx="0" w14:ky="0" w14:algn="none">
            <w14:srgbClr w14:val="000000"/>
          </w14:shadow>
        </w:rPr>
        <w:t>- در حدیث بیان شاخه</w:t>
      </w:r>
      <w:r w:rsidR="00DD255A">
        <w:rPr>
          <w:rFonts w:hint="cs"/>
          <w:rtl/>
          <w14:shadow w14:blurRad="0" w14:dist="0" w14:dir="0" w14:sx="0" w14:sy="0" w14:kx="0" w14:ky="0" w14:algn="none">
            <w14:srgbClr w14:val="000000"/>
          </w14:shadow>
        </w:rPr>
        <w:t>‌های</w:t>
      </w:r>
      <w:r w:rsidR="006A27CA" w:rsidRPr="00F83A3C">
        <w:rPr>
          <w:rFonts w:hint="cs"/>
          <w:rtl/>
          <w14:shadow w14:blurRad="0" w14:dist="0" w14:dir="0" w14:sx="0" w14:sy="0" w14:kx="0" w14:ky="0" w14:algn="none">
            <w14:srgbClr w14:val="000000"/>
          </w14:shadow>
        </w:rPr>
        <w:t xml:space="preserve"> ایمان که قبلا بدان اشاره رفت - </w:t>
      </w:r>
      <w:r w:rsidRPr="00F83A3C">
        <w:rPr>
          <w:rFonts w:hint="cs"/>
          <w:rtl/>
          <w14:shadow w14:blurRad="0" w14:dist="0" w14:dir="0" w14:sx="0" w14:sy="0" w14:kx="0" w14:ky="0" w14:algn="none">
            <w14:srgbClr w14:val="000000"/>
          </w14:shadow>
        </w:rPr>
        <w:t>واژه ایمان را بر ارکان اسلام نیز</w:t>
      </w:r>
      <w:r w:rsidR="006A27CA" w:rsidRPr="00F83A3C">
        <w:rPr>
          <w:rFonts w:hint="cs"/>
          <w:rtl/>
          <w14:shadow w14:blurRad="0" w14:dist="0" w14:dir="0" w14:sx="0" w14:sy="0" w14:kx="0" w14:ky="0" w14:algn="none">
            <w14:srgbClr w14:val="000000"/>
          </w14:shadow>
        </w:rPr>
        <w:t xml:space="preserve"> اطلاق</w:t>
      </w:r>
      <w:r w:rsidR="000913E1" w:rsidRPr="00F83A3C">
        <w:rPr>
          <w:rFonts w:hint="cs"/>
          <w:rtl/>
          <w14:shadow w14:blurRad="0" w14:dist="0" w14:dir="0" w14:sx="0" w14:sy="0" w14:kx="0" w14:ky="0" w14:algn="none">
            <w14:srgbClr w14:val="000000"/>
          </w14:shadow>
        </w:rPr>
        <w:t xml:space="preserve"> می‌</w:t>
      </w:r>
      <w:r w:rsidR="006A27CA" w:rsidRPr="00F83A3C">
        <w:rPr>
          <w:rFonts w:hint="cs"/>
          <w:rtl/>
          <w14:shadow w14:blurRad="0" w14:dist="0" w14:dir="0" w14:sx="0" w14:sy="0" w14:kx="0" w14:ky="0" w14:algn="none">
            <w14:srgbClr w14:val="000000"/>
          </w14:shadow>
        </w:rPr>
        <w:t>کند.</w:t>
      </w:r>
      <w:r w:rsidR="006C3895">
        <w:rPr>
          <w:rFonts w:hint="cs"/>
          <w:rtl/>
          <w14:shadow w14:blurRad="0" w14:dist="0" w14:dir="0" w14:sx="0" w14:sy="0" w14:kx="0" w14:ky="0" w14:algn="none">
            <w14:srgbClr w14:val="000000"/>
          </w14:shadow>
        </w:rPr>
        <w:t xml:space="preserve"> </w:t>
      </w:r>
    </w:p>
    <w:p w:rsidR="00422540" w:rsidRPr="00F83A3C" w:rsidRDefault="006A27CA"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این </w:t>
      </w:r>
      <w:r w:rsidR="00422540" w:rsidRPr="00F83A3C">
        <w:rPr>
          <w:rFonts w:hint="cs"/>
          <w:rtl/>
          <w14:shadow w14:blurRad="0" w14:dist="0" w14:dir="0" w14:sx="0" w14:sy="0" w14:kx="0" w14:ky="0" w14:algn="none">
            <w14:srgbClr w14:val="000000"/>
          </w14:shadow>
        </w:rPr>
        <w:t>بررسی کوتاه متوجه این نکته</w:t>
      </w:r>
      <w:r w:rsidR="000913E1" w:rsidRPr="00F83A3C">
        <w:rPr>
          <w:rFonts w:hint="cs"/>
          <w:rtl/>
          <w14:shadow w14:blurRad="0" w14:dist="0" w14:dir="0" w14:sx="0" w14:sy="0" w14:kx="0" w14:ky="0" w14:algn="none">
            <w14:srgbClr w14:val="000000"/>
          </w14:shadow>
        </w:rPr>
        <w:t xml:space="preserve"> می‌</w:t>
      </w:r>
      <w:r w:rsidR="00422540" w:rsidRPr="00F83A3C">
        <w:rPr>
          <w:rFonts w:hint="cs"/>
          <w:rtl/>
          <w14:shadow w14:blurRad="0" w14:dist="0" w14:dir="0" w14:sx="0" w14:sy="0" w14:kx="0" w14:ky="0" w14:algn="none">
            <w14:srgbClr w14:val="000000"/>
          </w14:shadow>
        </w:rPr>
        <w:t xml:space="preserve">شویم که پیامبر </w:t>
      </w:r>
      <w:r w:rsidR="00886C78" w:rsidRPr="00F83A3C">
        <w:rPr>
          <w:rFonts w:cs="CTraditional Arabic" w:hint="cs"/>
          <w:rtl/>
          <w14:shadow w14:blurRad="0" w14:dist="0" w14:dir="0" w14:sx="0" w14:sy="0" w14:kx="0" w14:ky="0" w14:algn="none">
            <w14:srgbClr w14:val="000000"/>
          </w14:shadow>
        </w:rPr>
        <w:t>ج</w:t>
      </w:r>
      <w:r w:rsidR="00422540" w:rsidRPr="00F83A3C">
        <w:rPr>
          <w:rFonts w:hint="cs"/>
          <w:rtl/>
          <w14:shadow w14:blurRad="0" w14:dist="0" w14:dir="0" w14:sx="0" w14:sy="0" w14:kx="0" w14:ky="0" w14:algn="none">
            <w14:srgbClr w14:val="000000"/>
          </w14:shadow>
        </w:rPr>
        <w:t xml:space="preserve"> ابتدا هر کدام از اسلام و ایمان را بر مواردی اطلاق کرده و سپس</w:t>
      </w:r>
      <w:r w:rsidR="007B3158" w:rsidRPr="00F83A3C">
        <w:rPr>
          <w:rFonts w:hint="cs"/>
          <w:rtl/>
          <w14:shadow w14:blurRad="0" w14:dist="0" w14:dir="0" w14:sx="0" w14:sy="0" w14:kx="0" w14:ky="0" w14:algn="none">
            <w14:srgbClr w14:val="000000"/>
          </w14:shadow>
        </w:rPr>
        <w:t xml:space="preserve"> آن‌ها </w:t>
      </w:r>
      <w:r w:rsidR="00422540" w:rsidRPr="00F83A3C">
        <w:rPr>
          <w:rFonts w:hint="cs"/>
          <w:rtl/>
          <w14:shadow w14:blurRad="0" w14:dist="0" w14:dir="0" w14:sx="0" w14:sy="0" w14:kx="0" w14:ky="0" w14:algn="none">
            <w14:srgbClr w14:val="000000"/>
          </w14:shadow>
        </w:rPr>
        <w:t>را بر مصادیق یکدیگر حمل</w:t>
      </w:r>
      <w:r w:rsidR="000913E1" w:rsidRPr="00F83A3C">
        <w:rPr>
          <w:rFonts w:hint="cs"/>
          <w:rtl/>
          <w14:shadow w14:blurRad="0" w14:dist="0" w14:dir="0" w14:sx="0" w14:sy="0" w14:kx="0" w14:ky="0" w14:algn="none">
            <w14:srgbClr w14:val="000000"/>
          </w14:shadow>
        </w:rPr>
        <w:t xml:space="preserve"> می‌</w:t>
      </w:r>
      <w:r w:rsidR="00422540" w:rsidRPr="00F83A3C">
        <w:rPr>
          <w:rFonts w:hint="cs"/>
          <w:rtl/>
          <w14:shadow w14:blurRad="0" w14:dist="0" w14:dir="0" w14:sx="0" w14:sy="0" w14:kx="0" w14:ky="0" w14:algn="none">
            <w14:srgbClr w14:val="000000"/>
          </w14:shadow>
        </w:rPr>
        <w:t>کند، بنابراین، ارتباط تنگاتنگی میان مفهوم ایمان و اسلام وجود دارد که دست یابی به بهشت و رضوان خدا در آخرت جز در صورت تحقق یقینی درونی و انعکاس آن در رفتارهای ظاهری امکان پذیر نخواهد بود.</w:t>
      </w:r>
    </w:p>
    <w:p w:rsidR="00422540" w:rsidRPr="00F83A3C" w:rsidRDefault="002D01E4"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نکته از </w:t>
      </w:r>
      <w:r w:rsidR="00422540" w:rsidRPr="00F83A3C">
        <w:rPr>
          <w:rFonts w:hint="cs"/>
          <w:rtl/>
          <w14:shadow w14:blurRad="0" w14:dist="0" w14:dir="0" w14:sx="0" w14:sy="0" w14:kx="0" w14:ky="0" w14:algn="none">
            <w14:srgbClr w14:val="000000"/>
          </w14:shadow>
        </w:rPr>
        <w:t xml:space="preserve">آیه مبارکه </w:t>
      </w:r>
      <w:r w:rsidR="00B308E1" w:rsidRPr="00F83A3C">
        <w:rPr>
          <w:rFonts w:hint="cs"/>
          <w:rtl/>
          <w14:shadow w14:blurRad="0" w14:dist="0" w14:dir="0" w14:sx="0" w14:sy="0" w14:kx="0" w14:ky="0" w14:algn="none">
            <w14:srgbClr w14:val="000000"/>
          </w14:shadow>
        </w:rPr>
        <w:t xml:space="preserve">زیر </w:t>
      </w:r>
      <w:r w:rsidR="00422540" w:rsidRPr="00F83A3C">
        <w:rPr>
          <w:rFonts w:hint="cs"/>
          <w:rtl/>
          <w14:shadow w14:blurRad="0" w14:dist="0" w14:dir="0" w14:sx="0" w14:sy="0" w14:kx="0" w14:ky="0" w14:algn="none">
            <w14:srgbClr w14:val="000000"/>
          </w14:shadow>
        </w:rPr>
        <w:t>برداشت</w:t>
      </w:r>
      <w:r w:rsidR="000913E1" w:rsidRPr="00F83A3C">
        <w:rPr>
          <w:rFonts w:hint="cs"/>
          <w:rtl/>
          <w14:shadow w14:blurRad="0" w14:dist="0" w14:dir="0" w14:sx="0" w14:sy="0" w14:kx="0" w14:ky="0" w14:algn="none">
            <w14:srgbClr w14:val="000000"/>
          </w14:shadow>
        </w:rPr>
        <w:t xml:space="preserve"> می‌</w:t>
      </w:r>
      <w:r w:rsidR="00422540" w:rsidRPr="00F83A3C">
        <w:rPr>
          <w:rFonts w:hint="cs"/>
          <w:rtl/>
          <w14:shadow w14:blurRad="0" w14:dist="0" w14:dir="0" w14:sx="0" w14:sy="0" w14:kx="0" w14:ky="0" w14:algn="none">
            <w14:srgbClr w14:val="000000"/>
          </w14:shadow>
        </w:rPr>
        <w:t xml:space="preserve">شود که خداوند </w:t>
      </w:r>
      <w:r w:rsidR="00A42514" w:rsidRPr="00F83A3C">
        <w:rPr>
          <w:rFonts w:hint="cs"/>
          <w:rtl/>
          <w14:shadow w14:blurRad="0" w14:dist="0" w14:dir="0" w14:sx="0" w14:sy="0" w14:kx="0" w14:ky="0" w14:algn="none">
            <w14:srgbClr w14:val="000000"/>
          </w14:shadow>
        </w:rPr>
        <w:t>راجع به قوم لوط</w:t>
      </w:r>
      <w:r w:rsidR="000913E1" w:rsidRPr="00F83A3C">
        <w:rPr>
          <w:rFonts w:hint="cs"/>
          <w:rtl/>
          <w14:shadow w14:blurRad="0" w14:dist="0" w14:dir="0" w14:sx="0" w14:sy="0" w14:kx="0" w14:ky="0" w14:algn="none">
            <w14:srgbClr w14:val="000000"/>
          </w14:shadow>
        </w:rPr>
        <w:t xml:space="preserve"> می‌</w:t>
      </w:r>
      <w:r w:rsidR="00422540" w:rsidRPr="00F83A3C">
        <w:rPr>
          <w:rFonts w:hint="cs"/>
          <w:rtl/>
          <w14:shadow w14:blurRad="0" w14:dist="0" w14:dir="0" w14:sx="0" w14:sy="0" w14:kx="0" w14:ky="0" w14:algn="none">
            <w14:srgbClr w14:val="000000"/>
          </w14:shadow>
        </w:rPr>
        <w:t>فرماید:</w:t>
      </w:r>
    </w:p>
    <w:p w:rsidR="00F76439" w:rsidRPr="00F83A3C" w:rsidRDefault="00F76439" w:rsidP="00F76439">
      <w:pPr>
        <w:ind w:left="26" w:firstLine="210"/>
        <w:rPr>
          <w:rFonts w:cs="Arial"/>
          <w:color w:val="000000"/>
          <w:sz w:val="27"/>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فَأَخۡرَجۡنَا مَن كَانَ فِيهَا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لۡمُؤۡمِنِينَ</w:t>
      </w:r>
      <w:r w:rsidRPr="00F83A3C">
        <w:rPr>
          <w:rStyle w:val="Char8"/>
          <w:rtl/>
          <w14:shadow w14:blurRad="0" w14:dist="0" w14:dir="0" w14:sx="0" w14:sy="0" w14:kx="0" w14:ky="0" w14:algn="none">
            <w14:srgbClr w14:val="000000"/>
          </w14:shadow>
        </w:rPr>
        <w:t xml:space="preserve">٣٥ فَمَا وَجَدۡنَا فِيهَا غَيۡرَ بَيۡتٖ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لۡمُسۡلِمِينَ</w:t>
      </w:r>
      <w:r w:rsidRPr="00F83A3C">
        <w:rPr>
          <w:rStyle w:val="Char8"/>
          <w:rtl/>
          <w14:shadow w14:blurRad="0" w14:dist="0" w14:dir="0" w14:sx="0" w14:sy="0" w14:kx="0" w14:ky="0" w14:algn="none">
            <w14:srgbClr w14:val="000000"/>
          </w14:shadow>
        </w:rPr>
        <w:t>٣٦</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[الذاريات: 35-36]</w:t>
      </w:r>
    </w:p>
    <w:p w:rsidR="00A42514" w:rsidRPr="00F83A3C" w:rsidRDefault="00E70113" w:rsidP="00E70113">
      <w:pPr>
        <w:ind w:left="2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A42514" w:rsidRPr="00F83A3C">
        <w:rPr>
          <w:rStyle w:val="Char6"/>
          <w:rtl/>
          <w14:shadow w14:blurRad="0" w14:dist="0" w14:dir="0" w14:sx="0" w14:sy="0" w14:kx="0" w14:ky="0" w14:algn="none">
            <w14:srgbClr w14:val="000000"/>
          </w14:shadow>
        </w:rPr>
        <w:t>ما تمام مؤمنان</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A42514" w:rsidRPr="00F83A3C">
        <w:rPr>
          <w:rStyle w:val="Char6"/>
          <w:rtl/>
          <w14:shadow w14:blurRad="0" w14:dist="0" w14:dir="0" w14:sx="0" w14:sy="0" w14:kx="0" w14:ky="0" w14:algn="none">
            <w14:srgbClr w14:val="000000"/>
          </w14:shadow>
        </w:rPr>
        <w:t>ه در شهرها</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 xml:space="preserve"> قوم لوط زندگ</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A42514" w:rsidRPr="00F83A3C">
        <w:rPr>
          <w:rStyle w:val="Char6"/>
          <w:rtl/>
          <w14:shadow w14:blurRad="0" w14:dist="0" w14:dir="0" w14:sx="0" w14:sy="0" w14:kx="0" w14:ky="0" w14:algn="none">
            <w14:srgbClr w14:val="000000"/>
          </w14:shadow>
        </w:rPr>
        <w:t>ردند</w:t>
      </w:r>
      <w:r w:rsidR="003B1D69" w:rsidRPr="00F83A3C">
        <w:rPr>
          <w:rStyle w:val="Char6"/>
          <w:rtl/>
          <w14:shadow w14:blurRad="0" w14:dist="0" w14:dir="0" w14:sx="0" w14:sy="0" w14:kx="0" w14:ky="0" w14:algn="none">
            <w14:srgbClr w14:val="000000"/>
          </w14:shadow>
        </w:rPr>
        <w:t xml:space="preserve"> (</w:t>
      </w:r>
      <w:r w:rsidR="00A42514" w:rsidRPr="00F83A3C">
        <w:rPr>
          <w:rStyle w:val="Char6"/>
          <w:rtl/>
          <w14:shadow w14:blurRad="0" w14:dist="0" w14:dir="0" w14:sx="0" w14:sy="0" w14:kx="0" w14:ky="0" w14:algn="none">
            <w14:srgbClr w14:val="000000"/>
          </w14:shadow>
        </w:rPr>
        <w:t>قبل از نزول بلا از شهرها</w:t>
      </w:r>
      <w:r w:rsidR="003B1D69" w:rsidRPr="00F83A3C">
        <w:rPr>
          <w:rStyle w:val="Char6"/>
          <w:rtl/>
          <w14:shadow w14:blurRad="0" w14:dist="0" w14:dir="0" w14:sx="0" w14:sy="0" w14:kx="0" w14:ky="0" w14:algn="none">
            <w14:srgbClr w14:val="000000"/>
          </w14:shadow>
        </w:rPr>
        <w:t xml:space="preserve">) </w:t>
      </w:r>
      <w:r w:rsidR="00A42514"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رون برد</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 xml:space="preserve">م. ‏‏در آن مناطق جز </w:t>
      </w:r>
      <w:r w:rsidR="00D72D67" w:rsidRPr="00F83A3C">
        <w:rPr>
          <w:rStyle w:val="Char6"/>
          <w:rtl/>
          <w14:shadow w14:blurRad="0" w14:dist="0" w14:dir="0" w14:sx="0" w14:sy="0" w14:kx="0" w14:ky="0" w14:algn="none">
            <w14:srgbClr w14:val="000000"/>
          </w14:shadow>
        </w:rPr>
        <w:t>یک</w:t>
      </w:r>
      <w:r w:rsidR="00A42514" w:rsidRPr="00F83A3C">
        <w:rPr>
          <w:rStyle w:val="Char6"/>
          <w:rtl/>
          <w14:shadow w14:blurRad="0" w14:dist="0" w14:dir="0" w14:sx="0" w14:sy="0" w14:kx="0" w14:ky="0" w14:algn="none">
            <w14:srgbClr w14:val="000000"/>
          </w14:shadow>
        </w:rPr>
        <w:t xml:space="preserve"> خانواده مسلمان</w:t>
      </w:r>
      <w:r w:rsidR="003B1D69" w:rsidRPr="00F83A3C">
        <w:rPr>
          <w:rStyle w:val="Char6"/>
          <w:rtl/>
          <w14:shadow w14:blurRad="0" w14:dist="0" w14:dir="0" w14:sx="0" w14:sy="0" w14:kx="0" w14:ky="0" w14:algn="none">
            <w14:srgbClr w14:val="000000"/>
          </w14:shadow>
        </w:rPr>
        <w:t xml:space="preserve"> (</w:t>
      </w:r>
      <w:r w:rsidR="00A42514" w:rsidRPr="00F83A3C">
        <w:rPr>
          <w:rStyle w:val="Char6"/>
          <w:rtl/>
          <w14:shadow w14:blurRad="0" w14:dist="0" w14:dir="0" w14:sx="0" w14:sy="0" w14:kx="0" w14:ky="0" w14:algn="none">
            <w14:srgbClr w14:val="000000"/>
          </w14:shadow>
        </w:rPr>
        <w:t>راست</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ن</w:t>
      </w:r>
      <w:r w:rsidR="003B1D69" w:rsidRPr="00F83A3C">
        <w:rPr>
          <w:rStyle w:val="Char6"/>
          <w:rtl/>
          <w14:shadow w14:blurRad="0" w14:dist="0" w14:dir="0" w14:sx="0" w14:sy="0" w14:kx="0" w14:ky="0" w14:algn="none">
            <w14:srgbClr w14:val="000000"/>
          </w14:shadow>
        </w:rPr>
        <w:t xml:space="preserve">) </w:t>
      </w:r>
      <w:r w:rsidR="00A42514"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افت</w:t>
      </w:r>
      <w:r w:rsidR="00D72D67" w:rsidRPr="00F83A3C">
        <w:rPr>
          <w:rStyle w:val="Char6"/>
          <w:rtl/>
          <w14:shadow w14:blurRad="0" w14:dist="0" w14:dir="0" w14:sx="0" w14:sy="0" w14:kx="0" w14:ky="0" w14:algn="none">
            <w14:srgbClr w14:val="000000"/>
          </w14:shadow>
        </w:rPr>
        <w:t>ی</w:t>
      </w:r>
      <w:r w:rsidR="00A42514" w:rsidRPr="00F83A3C">
        <w:rPr>
          <w:rStyle w:val="Char6"/>
          <w:rtl/>
          <w14:shadow w14:blurRad="0" w14:dist="0" w14:dir="0" w14:sx="0" w14:sy="0" w14:kx="0" w14:ky="0" w14:algn="none">
            <w14:srgbClr w14:val="000000"/>
          </w14:shadow>
        </w:rPr>
        <w:t>م</w:t>
      </w:r>
      <w:r w:rsidR="003B1D69" w:rsidRPr="00F83A3C">
        <w:rPr>
          <w:rStyle w:val="Char6"/>
          <w:rFonts w:hint="cs"/>
          <w:rtl/>
          <w14:shadow w14:blurRad="0" w14:dist="0" w14:dir="0" w14:sx="0" w14:sy="0" w14:kx="0" w14:ky="0" w14:algn="none">
            <w14:srgbClr w14:val="000000"/>
          </w14:shadow>
        </w:rPr>
        <w:t>)</w:t>
      </w:r>
      <w:r w:rsidR="003B1D69" w:rsidRPr="00F83A3C">
        <w:rPr>
          <w:rStyle w:val="Char1"/>
          <w:rFonts w:hint="cs"/>
          <w:rtl/>
          <w14:shadow w14:blurRad="0" w14:dist="0" w14:dir="0" w14:sx="0" w14:sy="0" w14:kx="0" w14:ky="0" w14:algn="none">
            <w14:srgbClr w14:val="000000"/>
          </w14:shadow>
        </w:rPr>
        <w:t xml:space="preserve">. </w:t>
      </w:r>
    </w:p>
    <w:p w:rsidR="00035A0E" w:rsidRPr="00F83A3C" w:rsidRDefault="00321041"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اسماعیلی از اهل سنت و جماعت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Pr="00DB1435">
        <w:rPr>
          <w:vertAlign w:val="superscript"/>
          <w:rtl/>
          <w14:shadow w14:blurRad="0" w14:dist="0" w14:dir="0" w14:sx="0" w14:sy="0" w14:kx="0" w14:ky="0" w14:algn="none">
            <w14:srgbClr w14:val="000000"/>
          </w14:shadow>
        </w:rPr>
        <w:footnoteReference w:id="28"/>
      </w:r>
      <w:r w:rsidRPr="00F83A3C">
        <w:rPr>
          <w:rFonts w:hint="cs"/>
          <w:rtl/>
          <w14:shadow w14:blurRad="0" w14:dist="0" w14:dir="0" w14:sx="0" w14:sy="0" w14:kx="0" w14:ky="0" w14:algn="none">
            <w14:srgbClr w14:val="000000"/>
          </w14:shadow>
        </w:rPr>
        <w:t xml:space="preserve"> - واژه ایمان و اسلام هرگاه با هم ذکر شدند، اسلام بر اعمال ظاهری و ایمان بر امور باطنی و اعمال قلبی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ولی اگر به </w:t>
      </w:r>
      <w:r w:rsidR="007A46C4" w:rsidRPr="00F83A3C">
        <w:rPr>
          <w:rFonts w:hint="cs"/>
          <w:rtl/>
          <w14:shadow w14:blurRad="0" w14:dist="0" w14:dir="0" w14:sx="0" w14:sy="0" w14:kx="0" w14:ky="0" w14:algn="none">
            <w14:srgbClr w14:val="000000"/>
          </w14:shadow>
        </w:rPr>
        <w:t>تنهایی</w:t>
      </w:r>
      <w:r w:rsidRPr="00F83A3C">
        <w:rPr>
          <w:rFonts w:hint="cs"/>
          <w:rtl/>
          <w14:shadow w14:blurRad="0" w14:dist="0" w14:dir="0" w14:sx="0" w14:sy="0" w14:kx="0" w14:ky="0" w14:algn="none">
            <w14:srgbClr w14:val="000000"/>
          </w14:shadow>
        </w:rPr>
        <w:t xml:space="preserve"> آمدند هر کدام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بر مصادیق آن یکی دیگر نیز حمل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8D2EF4" w:rsidRPr="00F83A3C" w:rsidRDefault="008D2EF4" w:rsidP="00D77CFF">
      <w:pPr>
        <w:pStyle w:val="Heading1"/>
        <w:ind w:left="26" w:firstLine="210"/>
        <w:rPr>
          <w:rtl/>
          <w:lang w:bidi="fa-IR"/>
        </w:rPr>
        <w:sectPr w:rsidR="008D2EF4"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bookmarkStart w:id="107" w:name="_Toc221106214"/>
    <w:bookmarkStart w:id="108" w:name="_Toc221106666"/>
    <w:bookmarkStart w:id="109" w:name="_Toc221108124"/>
    <w:p w:rsidR="00721F2E" w:rsidRPr="00F83A3C" w:rsidRDefault="00514B2C" w:rsidP="006C3895">
      <w:pPr>
        <w:pStyle w:val="a1"/>
        <w:rPr>
          <w:rtl/>
          <w:lang w:bidi="fa-IR"/>
        </w:rPr>
      </w:pPr>
      <w:r w:rsidRPr="00F83A3C">
        <w:rPr>
          <w:rFonts w:hint="cs"/>
          <w:noProof/>
          <w:rtl/>
        </w:rPr>
        <mc:AlternateContent>
          <mc:Choice Requires="wps">
            <w:drawing>
              <wp:anchor distT="0" distB="0" distL="114300" distR="114300" simplePos="0" relativeHeight="251649024" behindDoc="1" locked="0" layoutInCell="1" allowOverlap="1" wp14:anchorId="4DB2695E" wp14:editId="508113CA">
                <wp:simplePos x="0" y="0"/>
                <wp:positionH relativeFrom="column">
                  <wp:posOffset>-15240</wp:posOffset>
                </wp:positionH>
                <wp:positionV relativeFrom="paragraph">
                  <wp:posOffset>10795</wp:posOffset>
                </wp:positionV>
                <wp:extent cx="4516120" cy="7200900"/>
                <wp:effectExtent l="0" t="0" r="17780" b="19050"/>
                <wp:wrapNone/>
                <wp:docPr id="3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120" cy="7200900"/>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26" type="#_x0000_t98" style="position:absolute;margin-left:-1.2pt;margin-top:.85pt;width:355.6pt;height:5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"/>
            </w:pict>
          </mc:Fallback>
        </mc:AlternateContent>
      </w:r>
      <w:bookmarkEnd w:id="107"/>
      <w:bookmarkEnd w:id="108"/>
      <w:bookmarkEnd w:id="109"/>
    </w:p>
    <w:p w:rsidR="0002478C" w:rsidRPr="00F83A3C" w:rsidRDefault="00721F2E" w:rsidP="00514B2C">
      <w:pPr>
        <w:pStyle w:val="a7"/>
        <w:rPr>
          <w:rtl/>
          <w:lang w:bidi="fa-IR"/>
        </w:rPr>
      </w:pPr>
      <w:bookmarkStart w:id="110" w:name="_Toc220578931"/>
      <w:bookmarkStart w:id="111" w:name="_Toc220580727"/>
      <w:bookmarkStart w:id="112" w:name="_Toc221106667"/>
      <w:bookmarkStart w:id="113" w:name="_Toc273209809"/>
      <w:bookmarkStart w:id="114" w:name="_Toc441934864"/>
      <w:r w:rsidRPr="00F83A3C">
        <w:rPr>
          <w:rFonts w:hint="cs"/>
          <w:rtl/>
          <w:lang w:bidi="fa-IR"/>
        </w:rPr>
        <w:t>بخش دوم</w:t>
      </w:r>
      <w:bookmarkEnd w:id="110"/>
      <w:r w:rsidR="0002478C" w:rsidRPr="00F83A3C">
        <w:rPr>
          <w:rFonts w:hint="cs"/>
          <w:rtl/>
          <w:lang w:bidi="fa-IR"/>
        </w:rPr>
        <w:t>:</w:t>
      </w:r>
      <w:bookmarkStart w:id="115" w:name="_Toc220578932"/>
      <w:r w:rsidR="00514B2C">
        <w:rPr>
          <w:lang w:bidi="fa-IR"/>
        </w:rPr>
        <w:br/>
      </w:r>
      <w:r w:rsidR="0002478C" w:rsidRPr="00F83A3C">
        <w:rPr>
          <w:rFonts w:hint="cs"/>
          <w:rtl/>
          <w:lang w:bidi="fa-IR"/>
        </w:rPr>
        <w:t>ارکان ایمان</w:t>
      </w:r>
      <w:bookmarkEnd w:id="111"/>
      <w:bookmarkEnd w:id="112"/>
      <w:bookmarkEnd w:id="113"/>
      <w:bookmarkEnd w:id="115"/>
      <w:bookmarkEnd w:id="114"/>
      <w:r w:rsidR="0002478C" w:rsidRPr="00F83A3C">
        <w:rPr>
          <w:rFonts w:hint="cs"/>
          <w:rtl/>
          <w:lang w:bidi="fa-IR"/>
        </w:rPr>
        <w:t xml:space="preserve"> </w:t>
      </w:r>
    </w:p>
    <w:p w:rsidR="00721F2E" w:rsidRPr="00F83A3C" w:rsidRDefault="00721F2E" w:rsidP="00D77CFF">
      <w:pPr>
        <w:pStyle w:val="Heading1"/>
        <w:ind w:left="26" w:firstLine="210"/>
        <w:rPr>
          <w:rtl/>
          <w:lang w:bidi="fa-IR"/>
        </w:rPr>
      </w:pPr>
    </w:p>
    <w:p w:rsidR="008D2EF4" w:rsidRPr="00F83A3C" w:rsidRDefault="008D2EF4" w:rsidP="00D77CFF">
      <w:pPr>
        <w:pStyle w:val="Heading1"/>
        <w:ind w:left="26" w:firstLine="210"/>
        <w:rPr>
          <w:rtl/>
          <w:lang w:bidi="fa-IR"/>
        </w:rPr>
        <w:sectPr w:rsidR="008D2EF4" w:rsidRPr="00F83A3C" w:rsidSect="00BB0CF0">
          <w:footnotePr>
            <w:numRestart w:val="eachPage"/>
          </w:footnotePr>
          <w:pgSz w:w="9356" w:h="13608" w:code="9"/>
          <w:pgMar w:top="567" w:right="1134" w:bottom="851" w:left="1134" w:header="454" w:footer="0" w:gutter="0"/>
          <w:cols w:space="708"/>
          <w:titlePg/>
          <w:bidi/>
          <w:rtlGutter/>
          <w:docGrid w:linePitch="360"/>
        </w:sectPr>
      </w:pPr>
    </w:p>
    <w:p w:rsidR="00F76439" w:rsidRPr="00F83A3C" w:rsidRDefault="00F76439" w:rsidP="00514B2C">
      <w:pPr>
        <w:pStyle w:val="Heading1"/>
        <w:rPr>
          <w:rtl/>
        </w:rPr>
      </w:pPr>
      <w:bookmarkStart w:id="116" w:name="_Toc441934865"/>
      <w:bookmarkStart w:id="117" w:name="_Toc220578935"/>
      <w:bookmarkStart w:id="118" w:name="_Toc220580729"/>
      <w:bookmarkStart w:id="119" w:name="_Toc221106670"/>
      <w:bookmarkStart w:id="120" w:name="_Toc273209811"/>
      <w:r w:rsidRPr="00F83A3C">
        <w:rPr>
          <w:rFonts w:hint="cs"/>
          <w:rtl/>
        </w:rPr>
        <w:t>فصل اول:</w:t>
      </w:r>
      <w:r w:rsidR="00514B2C">
        <w:rPr>
          <w:rtl/>
        </w:rPr>
        <w:br/>
      </w:r>
      <w:r w:rsidRPr="00F83A3C">
        <w:rPr>
          <w:rFonts w:hint="cs"/>
          <w:rtl/>
        </w:rPr>
        <w:t>ایمان به خدا</w:t>
      </w:r>
      <w:bookmarkEnd w:id="116"/>
    </w:p>
    <w:p w:rsidR="00721F2E" w:rsidRPr="00F83A3C" w:rsidRDefault="00B308E1" w:rsidP="00F76439">
      <w:pPr>
        <w:pStyle w:val="Heading2"/>
        <w:rPr>
          <w:rtl/>
        </w:rPr>
      </w:pPr>
      <w:bookmarkStart w:id="121" w:name="_Toc441934866"/>
      <w:r w:rsidRPr="00F83A3C">
        <w:rPr>
          <w:rFonts w:hint="cs"/>
          <w:rtl/>
        </w:rPr>
        <w:t>تعریف</w:t>
      </w:r>
      <w:r w:rsidR="00551B14" w:rsidRPr="00F83A3C">
        <w:rPr>
          <w:rFonts w:hint="cs"/>
          <w:rtl/>
        </w:rPr>
        <w:t xml:space="preserve"> رکن از نظر لغت</w:t>
      </w:r>
      <w:bookmarkEnd w:id="117"/>
      <w:bookmarkEnd w:id="118"/>
      <w:bookmarkEnd w:id="119"/>
      <w:bookmarkEnd w:id="120"/>
      <w:bookmarkEnd w:id="121"/>
    </w:p>
    <w:p w:rsidR="004E4522" w:rsidRPr="00F83A3C" w:rsidRDefault="00B308E1" w:rsidP="00F7643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w:t>
      </w:r>
      <w:r w:rsidR="00551B14" w:rsidRPr="00F83A3C">
        <w:rPr>
          <w:rFonts w:hint="cs"/>
          <w:rtl/>
          <w14:shadow w14:blurRad="0" w14:dist="0" w14:dir="0" w14:sx="0" w14:sy="0" w14:kx="0" w14:ky="0" w14:algn="none">
            <w14:srgbClr w14:val="000000"/>
          </w14:shadow>
        </w:rPr>
        <w:t xml:space="preserve"> رکن در زبان عربی به معنی چیز نیرومند و استوار است، و مراد از ارکان ایمان چیزهایی</w:t>
      </w:r>
      <w:r w:rsidR="000913E1" w:rsidRPr="00F83A3C">
        <w:rPr>
          <w:rFonts w:hint="cs"/>
          <w:rtl/>
          <w14:shadow w14:blurRad="0" w14:dist="0" w14:dir="0" w14:sx="0" w14:sy="0" w14:kx="0" w14:ky="0" w14:algn="none">
            <w14:srgbClr w14:val="000000"/>
          </w14:shadow>
        </w:rPr>
        <w:t xml:space="preserve"> می‌</w:t>
      </w:r>
      <w:r w:rsidR="00551B14" w:rsidRPr="00F83A3C">
        <w:rPr>
          <w:rFonts w:hint="cs"/>
          <w:rtl/>
          <w14:shadow w14:blurRad="0" w14:dist="0" w14:dir="0" w14:sx="0" w14:sy="0" w14:kx="0" w14:ky="0" w14:algn="none">
            <w14:srgbClr w14:val="000000"/>
          </w14:shadow>
        </w:rPr>
        <w:t>باشد که پایه و شالوده ایمان قرار</w:t>
      </w:r>
      <w:r w:rsidR="000913E1" w:rsidRPr="00F83A3C">
        <w:rPr>
          <w:rFonts w:hint="cs"/>
          <w:rtl/>
          <w14:shadow w14:blurRad="0" w14:dist="0" w14:dir="0" w14:sx="0" w14:sy="0" w14:kx="0" w14:ky="0" w14:algn="none">
            <w14:srgbClr w14:val="000000"/>
          </w14:shadow>
        </w:rPr>
        <w:t xml:space="preserve"> می‌</w:t>
      </w:r>
      <w:r w:rsidR="00551B14" w:rsidRPr="00F83A3C">
        <w:rPr>
          <w:rFonts w:hint="cs"/>
          <w:rtl/>
          <w14:shadow w14:blurRad="0" w14:dist="0" w14:dir="0" w14:sx="0" w14:sy="0" w14:kx="0" w14:ky="0" w14:algn="none">
            <w14:srgbClr w14:val="000000"/>
          </w14:shadow>
        </w:rPr>
        <w:t>گیرند، به گونه</w:t>
      </w:r>
      <w:r w:rsidR="00D86C0E" w:rsidRPr="00F83A3C">
        <w:rPr>
          <w:rFonts w:hint="cs"/>
          <w:rtl/>
          <w14:shadow w14:blurRad="0" w14:dist="0" w14:dir="0" w14:sx="0" w14:sy="0" w14:kx="0" w14:ky="0" w14:algn="none">
            <w14:srgbClr w14:val="000000"/>
          </w14:shadow>
        </w:rPr>
        <w:t xml:space="preserve">‌ای </w:t>
      </w:r>
      <w:r w:rsidR="00551B14" w:rsidRPr="00F83A3C">
        <w:rPr>
          <w:rFonts w:hint="cs"/>
          <w:rtl/>
          <w14:shadow w14:blurRad="0" w14:dist="0" w14:dir="0" w14:sx="0" w14:sy="0" w14:kx="0" w14:ky="0" w14:algn="none">
            <w14:srgbClr w14:val="000000"/>
          </w14:shadow>
        </w:rPr>
        <w:t>که هرگاه یکی از</w:t>
      </w:r>
      <w:r w:rsidR="007B3158" w:rsidRPr="00F83A3C">
        <w:rPr>
          <w:rFonts w:hint="cs"/>
          <w:rtl/>
          <w14:shadow w14:blurRad="0" w14:dist="0" w14:dir="0" w14:sx="0" w14:sy="0" w14:kx="0" w14:ky="0" w14:algn="none">
            <w14:srgbClr w14:val="000000"/>
          </w14:shadow>
        </w:rPr>
        <w:t xml:space="preserve"> آن‌ها </w:t>
      </w:r>
      <w:r w:rsidR="00551B14" w:rsidRPr="00F83A3C">
        <w:rPr>
          <w:rFonts w:hint="cs"/>
          <w:rtl/>
          <w14:shadow w14:blurRad="0" w14:dist="0" w14:dir="0" w14:sx="0" w14:sy="0" w14:kx="0" w14:ky="0" w14:algn="none">
            <w14:srgbClr w14:val="000000"/>
          </w14:shadow>
        </w:rPr>
        <w:t>مفقود یا نابود گشت ساختمان ایمان نیز منهدم</w:t>
      </w:r>
      <w:r w:rsidR="000913E1" w:rsidRPr="00F83A3C">
        <w:rPr>
          <w:rFonts w:hint="cs"/>
          <w:rtl/>
          <w14:shadow w14:blurRad="0" w14:dist="0" w14:dir="0" w14:sx="0" w14:sy="0" w14:kx="0" w14:ky="0" w14:algn="none">
            <w14:srgbClr w14:val="000000"/>
          </w14:shadow>
        </w:rPr>
        <w:t xml:space="preserve"> می‌</w:t>
      </w:r>
      <w:r w:rsidR="00551B14" w:rsidRPr="00F83A3C">
        <w:rPr>
          <w:rFonts w:hint="cs"/>
          <w:rtl/>
          <w14:shadow w14:blurRad="0" w14:dist="0" w14:dir="0" w14:sx="0" w14:sy="0" w14:kx="0" w14:ky="0" w14:algn="none">
            <w14:srgbClr w14:val="000000"/>
          </w14:shadow>
        </w:rPr>
        <w:t xml:space="preserve">شود، از این رو ایمان هیچ مسلمانی بدون تحقق </w:t>
      </w:r>
      <w:r w:rsidRPr="00F83A3C">
        <w:rPr>
          <w:rFonts w:hint="cs"/>
          <w:rtl/>
          <w14:shadow w14:blurRad="0" w14:dist="0" w14:dir="0" w14:sx="0" w14:sy="0" w14:kx="0" w14:ky="0" w14:algn="none">
            <w14:srgbClr w14:val="000000"/>
          </w14:shadow>
        </w:rPr>
        <w:t>شش رکن زیر</w:t>
      </w:r>
      <w:r w:rsidR="00551B14" w:rsidRPr="00F83A3C">
        <w:rPr>
          <w:rFonts w:hint="cs"/>
          <w:rtl/>
          <w14:shadow w14:blurRad="0" w14:dist="0" w14:dir="0" w14:sx="0" w14:sy="0" w14:kx="0" w14:ky="0" w14:algn="none">
            <w14:srgbClr w14:val="000000"/>
          </w14:shadow>
        </w:rPr>
        <w:t xml:space="preserve"> درست و کمال یافته نخواهد بود:</w:t>
      </w:r>
    </w:p>
    <w:p w:rsidR="00551B14" w:rsidRPr="00F83A3C" w:rsidRDefault="00551B14" w:rsidP="00B8339D">
      <w:pPr>
        <w:pStyle w:val="ListParagraph"/>
        <w:numPr>
          <w:ilvl w:val="0"/>
          <w:numId w:val="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خدا.</w:t>
      </w:r>
    </w:p>
    <w:p w:rsidR="00551B14" w:rsidRPr="00F83A3C" w:rsidRDefault="00551B14" w:rsidP="00B8339D">
      <w:pPr>
        <w:pStyle w:val="ListParagraph"/>
        <w:numPr>
          <w:ilvl w:val="0"/>
          <w:numId w:val="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ایمان به </w:t>
      </w:r>
      <w:r w:rsidR="00045D20" w:rsidRPr="00F83A3C">
        <w:rPr>
          <w:rStyle w:val="Char1"/>
          <w:rFonts w:hint="cs"/>
          <w:rtl/>
          <w14:shadow w14:blurRad="0" w14:dist="0" w14:dir="0" w14:sx="0" w14:sy="0" w14:kx="0" w14:ky="0" w14:algn="none">
            <w14:srgbClr w14:val="000000"/>
          </w14:shadow>
        </w:rPr>
        <w:t>فرشتگان.</w:t>
      </w:r>
    </w:p>
    <w:p w:rsidR="00045D20" w:rsidRPr="00F83A3C" w:rsidRDefault="00045D20" w:rsidP="00B8339D">
      <w:pPr>
        <w:pStyle w:val="ListParagraph"/>
        <w:numPr>
          <w:ilvl w:val="0"/>
          <w:numId w:val="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کتاب</w:t>
      </w:r>
      <w:r w:rsidR="000F61B5"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آسمانی.</w:t>
      </w:r>
    </w:p>
    <w:p w:rsidR="00045D20" w:rsidRPr="00F83A3C" w:rsidRDefault="00045D20" w:rsidP="00B8339D">
      <w:pPr>
        <w:pStyle w:val="ListParagraph"/>
        <w:numPr>
          <w:ilvl w:val="0"/>
          <w:numId w:val="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پیامبران.</w:t>
      </w:r>
    </w:p>
    <w:p w:rsidR="00045D20" w:rsidRPr="00F83A3C" w:rsidRDefault="00045D20" w:rsidP="00B8339D">
      <w:pPr>
        <w:pStyle w:val="ListParagraph"/>
        <w:numPr>
          <w:ilvl w:val="0"/>
          <w:numId w:val="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روز آخرت.</w:t>
      </w:r>
    </w:p>
    <w:p w:rsidR="00045D20" w:rsidRPr="00F83A3C" w:rsidRDefault="00045D20" w:rsidP="00B8339D">
      <w:pPr>
        <w:pStyle w:val="ListParagraph"/>
        <w:numPr>
          <w:ilvl w:val="0"/>
          <w:numId w:val="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قضا و قدر.</w:t>
      </w:r>
    </w:p>
    <w:p w:rsidR="00045D20" w:rsidRPr="00F83A3C" w:rsidRDefault="00A96A8F"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ارکان مزبور در حدیث صحیحی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آمده که در پاسخ سؤال جبریل</w:t>
      </w:r>
      <w:r w:rsidR="000F61B5"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پیرامون ایمان فرمود:</w:t>
      </w:r>
    </w:p>
    <w:p w:rsidR="00A96A8F" w:rsidRPr="00F83A3C" w:rsidRDefault="00A96A8F" w:rsidP="000F61B5">
      <w:pPr>
        <w:pStyle w:val="a3"/>
        <w:rPr>
          <w:rtl/>
          <w:lang w:bidi="fa-IR"/>
        </w:rPr>
      </w:pPr>
      <w:r w:rsidRPr="00F83A3C">
        <w:rPr>
          <w:rtl/>
          <w:lang w:bidi="fa-IR"/>
        </w:rPr>
        <w:t>«أَنْ تُؤْمِنَ بِاللَّهِ وَمَلاَئِكَتِهِ وَكُتُبِهِ وَرُسُلِهِ وَالْيَوْمِ الآخِرِ وَتُؤْمِنَ بِالْقَدَرِ خَيْرِهِ وَشَرِّهِ »</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9"/>
      </w:r>
    </w:p>
    <w:p w:rsidR="00A96A8F" w:rsidRPr="00F83A3C" w:rsidRDefault="003B1D6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96A8F" w:rsidRPr="00F83A3C">
        <w:rPr>
          <w:rFonts w:hint="cs"/>
          <w:rtl/>
          <w14:shadow w14:blurRad="0" w14:dist="0" w14:dir="0" w14:sx="0" w14:sy="0" w14:kx="0" w14:ky="0" w14:algn="none">
            <w14:srgbClr w14:val="000000"/>
          </w14:shadow>
        </w:rPr>
        <w:t>اینکه به خدا، فرشتگان، کتاب</w:t>
      </w:r>
      <w:r w:rsidR="000F61B5" w:rsidRPr="00F83A3C">
        <w:rPr>
          <w:rFonts w:hint="eastAsia"/>
          <w:rtl/>
          <w14:shadow w14:blurRad="0" w14:dist="0" w14:dir="0" w14:sx="0" w14:sy="0" w14:kx="0" w14:ky="0" w14:algn="none">
            <w14:srgbClr w14:val="000000"/>
          </w14:shadow>
        </w:rPr>
        <w:t>‌</w:t>
      </w:r>
      <w:r w:rsidR="00A96A8F" w:rsidRPr="00F83A3C">
        <w:rPr>
          <w:rFonts w:hint="cs"/>
          <w:rtl/>
          <w14:shadow w14:blurRad="0" w14:dist="0" w14:dir="0" w14:sx="0" w14:sy="0" w14:kx="0" w14:ky="0" w14:algn="none">
            <w14:srgbClr w14:val="000000"/>
          </w14:shadow>
        </w:rPr>
        <w:t>های آسمانی، پیامبران، روز آخرت و نیک و بد تقدیرات الهی ایمان داشته باشی</w:t>
      </w:r>
      <w:r w:rsidRPr="00F83A3C">
        <w:rPr>
          <w:rFonts w:hint="cs"/>
          <w:rtl/>
          <w14:shadow w14:blurRad="0" w14:dist="0" w14:dir="0" w14:sx="0" w14:sy="0" w14:kx="0" w14:ky="0" w14:algn="none">
            <w14:srgbClr w14:val="000000"/>
          </w14:shadow>
        </w:rPr>
        <w:t xml:space="preserve">). </w:t>
      </w:r>
    </w:p>
    <w:p w:rsidR="00DF5BE0" w:rsidRPr="00F83A3C" w:rsidRDefault="00DF5BE0"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اصول و پایه</w:t>
      </w:r>
      <w:r w:rsidR="00442D0F">
        <w:rPr>
          <w:rFonts w:hint="cs"/>
          <w:rtl/>
          <w14:shadow w14:blurRad="0" w14:dist="0" w14:dir="0" w14:sx="0" w14:sy="0" w14:kx="0" w14:ky="0" w14:algn="none">
            <w14:srgbClr w14:val="000000"/>
          </w14:shadow>
        </w:rPr>
        <w:t>‌هایی</w:t>
      </w:r>
      <w:r w:rsidRPr="00F83A3C">
        <w:rPr>
          <w:rFonts w:hint="cs"/>
          <w:rtl/>
          <w14:shadow w14:blurRad="0" w14:dist="0" w14:dir="0" w14:sx="0" w14:sy="0" w14:kx="0" w14:ky="0" w14:algn="none">
            <w14:srgbClr w14:val="000000"/>
          </w14:shadow>
        </w:rPr>
        <w:t xml:space="preserve"> دارد دارای بیش از هفتاد و دو شاخه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که به عنوان صفات و ویژگی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آن محسوب شده و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قلبی و برخی دیگر عملی هستند. و برخی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مانند اعتقاد به روز آخرت جزو اصول به شمار رفته و فقدانشان موجب زوال اصل ایمان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0F61B5" w:rsidRPr="00F83A3C" w:rsidRDefault="006C3895" w:rsidP="000F61B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8"/>
          <w:rtl/>
          <w14:shadow w14:blurRad="0" w14:dist="0" w14:dir="0" w14:sx="0" w14:sy="0" w14:kx="0" w14:ky="0" w14:algn="none">
            <w14:srgbClr w14:val="000000"/>
          </w14:shadow>
        </w:rPr>
        <w:t xml:space="preserve">زَعَمَ </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لَّذِينَ</w:t>
      </w:r>
      <w:r w:rsidR="000F61B5" w:rsidRPr="00F83A3C">
        <w:rPr>
          <w:rStyle w:val="Char8"/>
          <w:rtl/>
          <w14:shadow w14:blurRad="0" w14:dist="0" w14:dir="0" w14:sx="0" w14:sy="0" w14:kx="0" w14:ky="0" w14:algn="none">
            <w14:srgbClr w14:val="000000"/>
          </w14:shadow>
        </w:rPr>
        <w:t xml:space="preserve"> كَفَرُوٓاْ أَن لَّن يُبۡعَثُواْۚ قُلۡ بَلَىٰ وَرَبِّي لَتُبۡعَثُنَّ ثُمَّ لَتُنَبَّؤُنَّ بِمَا عَمِلۡتُمۡۚ وَذَٰلِكَ عَلَى </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للَّهِ</w:t>
      </w:r>
      <w:r w:rsidR="000F61B5" w:rsidRPr="00F83A3C">
        <w:rPr>
          <w:rStyle w:val="Char8"/>
          <w:rtl/>
          <w14:shadow w14:blurRad="0" w14:dist="0" w14:dir="0" w14:sx="0" w14:sy="0" w14:kx="0" w14:ky="0" w14:algn="none">
            <w14:srgbClr w14:val="000000"/>
          </w14:shadow>
        </w:rPr>
        <w:t xml:space="preserve"> يَسِيرٞ٧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8"/>
          <w:rtl/>
          <w14:shadow w14:blurRad="0" w14:dist="0" w14:dir="0" w14:sx="0" w14:sy="0" w14:kx="0" w14:ky="0" w14:algn="none">
            <w14:srgbClr w14:val="000000"/>
          </w14:shadow>
        </w:rPr>
        <w:t xml:space="preserve"> </w:t>
      </w:r>
      <w:r w:rsidR="000F61B5" w:rsidRPr="00F83A3C">
        <w:rPr>
          <w:rStyle w:val="Char5"/>
          <w:rtl/>
          <w14:shadow w14:blurRad="0" w14:dist="0" w14:dir="0" w14:sx="0" w14:sy="0" w14:kx="0" w14:ky="0" w14:algn="none">
            <w14:srgbClr w14:val="000000"/>
          </w14:shadow>
        </w:rPr>
        <w:t>[التغابن: 7]</w:t>
      </w:r>
    </w:p>
    <w:p w:rsidR="00DF5BE0" w:rsidRPr="00F83A3C" w:rsidRDefault="003B1D69" w:rsidP="000F61B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DF5BE0" w:rsidRPr="00F83A3C">
        <w:rPr>
          <w:rStyle w:val="Char6"/>
          <w:rtl/>
          <w14:shadow w14:blurRad="0" w14:dist="0" w14:dir="0" w14:sx="0" w14:sy="0" w14:kx="0" w14:ky="0" w14:algn="none">
            <w14:srgbClr w14:val="000000"/>
          </w14:shadow>
        </w:rPr>
        <w:t>افران م</w:t>
      </w:r>
      <w:r w:rsidR="00D72D67" w:rsidRPr="00F83A3C">
        <w:rPr>
          <w:rStyle w:val="Char6"/>
          <w:rtl/>
          <w14:shadow w14:blurRad="0" w14:dist="0" w14:dir="0" w14:sx="0" w14:sy="0" w14:kx="0" w14:ky="0" w14:algn="none">
            <w14:srgbClr w14:val="000000"/>
          </w14:shadow>
        </w:rPr>
        <w:t>ی</w:t>
      </w:r>
      <w:r w:rsidR="00DF5BE0" w:rsidRPr="00F83A3C">
        <w:rPr>
          <w:rStyle w:val="Char6"/>
          <w:rtl/>
          <w14:shadow w14:blurRad="0" w14:dist="0" w14:dir="0" w14:sx="0" w14:sy="0" w14:kx="0" w14:ky="0" w14:algn="none">
            <w14:srgbClr w14:val="000000"/>
          </w14:shadow>
        </w:rPr>
        <w:t xml:space="preserve">‌پندارند </w:t>
      </w:r>
      <w:r w:rsidR="00D72D67" w:rsidRPr="00F83A3C">
        <w:rPr>
          <w:rStyle w:val="Char6"/>
          <w:rtl/>
          <w14:shadow w14:blurRad="0" w14:dist="0" w14:dir="0" w14:sx="0" w14:sy="0" w14:kx="0" w14:ky="0" w14:algn="none">
            <w14:srgbClr w14:val="000000"/>
          </w14:shadow>
        </w:rPr>
        <w:t>ک</w:t>
      </w:r>
      <w:r w:rsidR="00DF5BE0" w:rsidRPr="00F83A3C">
        <w:rPr>
          <w:rStyle w:val="Char6"/>
          <w:rtl/>
          <w14:shadow w14:blurRad="0" w14:dist="0" w14:dir="0" w14:sx="0" w14:sy="0" w14:kx="0" w14:ky="0" w14:algn="none">
            <w14:srgbClr w14:val="000000"/>
          </w14:shadow>
        </w:rPr>
        <w:t xml:space="preserve">ه هرگز زنده </w:t>
      </w:r>
      <w:r w:rsidR="00B308E1" w:rsidRPr="00F83A3C">
        <w:rPr>
          <w:rStyle w:val="Char6"/>
          <w:rtl/>
          <w14:shadow w14:blurRad="0" w14:dist="0" w14:dir="0" w14:sx="0" w14:sy="0" w14:kx="0" w14:ky="0" w14:algn="none">
            <w14:srgbClr w14:val="000000"/>
          </w14:shadow>
        </w:rPr>
        <w:t>و برانگ</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خته نخواهند گرد</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B308E1" w:rsidRPr="00F83A3C">
        <w:rPr>
          <w:rStyle w:val="Char6"/>
          <w:rtl/>
          <w14:shadow w14:blurRad="0" w14:dist="0" w14:dir="0" w14:sx="0" w14:sy="0" w14:kx="0" w14:ky="0" w14:algn="none">
            <w14:srgbClr w14:val="000000"/>
          </w14:shadow>
        </w:rPr>
        <w:t xml:space="preserve"> بگو: چن</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ن ن</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B308E1"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‌پندار</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د</w:t>
      </w:r>
      <w:r w:rsidR="00DF5BE0" w:rsidRPr="00F83A3C">
        <w:rPr>
          <w:rStyle w:val="Char6"/>
          <w:rtl/>
          <w14:shadow w14:blurRad="0" w14:dist="0" w14:dir="0" w14:sx="0" w14:sy="0" w14:kx="0" w14:ky="0" w14:algn="none">
            <w14:srgbClr w14:val="000000"/>
          </w14:shadow>
        </w:rPr>
        <w:t>، به پروردگارم سوگ</w:t>
      </w:r>
      <w:r w:rsidR="00B308E1"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00B308E1" w:rsidRPr="00F83A3C">
        <w:rPr>
          <w:rStyle w:val="Char6"/>
          <w:rtl/>
          <w14:shadow w14:blurRad="0" w14:dist="0" w14:dir="0" w14:sx="0" w14:sy="0" w14:kx="0" w14:ky="0" w14:algn="none">
            <w14:srgbClr w14:val="000000"/>
          </w14:shadow>
        </w:rPr>
        <w:t xml:space="preserve"> زنده و برانگ</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خته خواه</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د شد</w:t>
      </w:r>
      <w:r w:rsidR="00DF5BE0" w:rsidRPr="00F83A3C">
        <w:rPr>
          <w:rStyle w:val="Char6"/>
          <w:rtl/>
          <w14:shadow w14:blurRad="0" w14:dist="0" w14:dir="0" w14:sx="0" w14:sy="0" w14:kx="0" w14:ky="0" w14:algn="none">
            <w14:srgbClr w14:val="000000"/>
          </w14:shadow>
        </w:rPr>
        <w:t>، و سپس از آن چ</w:t>
      </w:r>
      <w:r w:rsidR="00D72D67" w:rsidRPr="00F83A3C">
        <w:rPr>
          <w:rStyle w:val="Char6"/>
          <w:rtl/>
          <w14:shadow w14:blurRad="0" w14:dist="0" w14:dir="0" w14:sx="0" w14:sy="0" w14:kx="0" w14:ky="0" w14:algn="none">
            <w14:srgbClr w14:val="000000"/>
          </w14:shadow>
        </w:rPr>
        <w:t>ی</w:t>
      </w:r>
      <w:r w:rsidR="00DF5BE0"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DF5BE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F5BE0"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B308E1"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B308E1" w:rsidRPr="00F83A3C">
        <w:rPr>
          <w:rStyle w:val="Char6"/>
          <w:rtl/>
          <w14:shadow w14:blurRad="0" w14:dist="0" w14:dir="0" w14:sx="0" w14:sy="0" w14:kx="0" w14:ky="0" w14:algn="none">
            <w14:srgbClr w14:val="000000"/>
          </w14:shadow>
        </w:rPr>
        <w:t xml:space="preserve">د با خبرتان خواهند </w:t>
      </w:r>
      <w:r w:rsidR="00D72D67" w:rsidRPr="00F83A3C">
        <w:rPr>
          <w:rStyle w:val="Char6"/>
          <w:rtl/>
          <w14:shadow w14:blurRad="0" w14:dist="0" w14:dir="0" w14:sx="0" w14:sy="0" w14:kx="0" w14:ky="0" w14:algn="none">
            <w14:srgbClr w14:val="000000"/>
          </w14:shadow>
        </w:rPr>
        <w:t>ک</w:t>
      </w:r>
      <w:r w:rsidR="00B308E1" w:rsidRPr="00F83A3C">
        <w:rPr>
          <w:rStyle w:val="Char6"/>
          <w:rtl/>
          <w14:shadow w14:blurRad="0" w14:dist="0" w14:dir="0" w14:sx="0" w14:sy="0" w14:kx="0" w14:ky="0" w14:algn="none">
            <w14:srgbClr w14:val="000000"/>
          </w14:shadow>
        </w:rPr>
        <w:t>رد</w:t>
      </w:r>
      <w:r w:rsidR="00DF5BE0" w:rsidRPr="00F83A3C">
        <w:rPr>
          <w:rStyle w:val="Char6"/>
          <w:rtl/>
          <w14:shadow w14:blurRad="0" w14:dist="0" w14:dir="0" w14:sx="0" w14:sy="0" w14:kx="0" w14:ky="0" w14:algn="none">
            <w14:srgbClr w14:val="000000"/>
          </w14:shadow>
        </w:rPr>
        <w:t>. و ا</w:t>
      </w:r>
      <w:r w:rsidR="00D72D67" w:rsidRPr="00F83A3C">
        <w:rPr>
          <w:rStyle w:val="Char6"/>
          <w:rtl/>
          <w14:shadow w14:blurRad="0" w14:dist="0" w14:dir="0" w14:sx="0" w14:sy="0" w14:kx="0" w14:ky="0" w14:algn="none">
            <w14:srgbClr w14:val="000000"/>
          </w14:shadow>
        </w:rPr>
        <w:t>ی</w:t>
      </w:r>
      <w:r w:rsidR="00DF5BE0"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DF5BE0" w:rsidRPr="00F83A3C">
        <w:rPr>
          <w:rStyle w:val="Char6"/>
          <w:rtl/>
          <w14:shadow w14:blurRad="0" w14:dist="0" w14:dir="0" w14:sx="0" w14:sy="0" w14:kx="0" w14:ky="0" w14:algn="none">
            <w14:srgbClr w14:val="000000"/>
          </w14:shadow>
        </w:rPr>
        <w:t>ار برا</w:t>
      </w:r>
      <w:r w:rsidR="00D72D67" w:rsidRPr="00F83A3C">
        <w:rPr>
          <w:rStyle w:val="Char6"/>
          <w:rtl/>
          <w14:shadow w14:blurRad="0" w14:dist="0" w14:dir="0" w14:sx="0" w14:sy="0" w14:kx="0" w14:ky="0" w14:algn="none">
            <w14:srgbClr w14:val="000000"/>
          </w14:shadow>
        </w:rPr>
        <w:t>ی</w:t>
      </w:r>
      <w:r w:rsidR="00DF5BE0" w:rsidRPr="00F83A3C">
        <w:rPr>
          <w:rStyle w:val="Char6"/>
          <w:rtl/>
          <w14:shadow w14:blurRad="0" w14:dist="0" w14:dir="0" w14:sx="0" w14:sy="0" w14:kx="0" w14:ky="0" w14:algn="none">
            <w14:srgbClr w14:val="000000"/>
          </w14:shadow>
        </w:rPr>
        <w:t xml:space="preserve"> خدا ساده و آسان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F5BE0" w:rsidRPr="00F83A3C" w:rsidRDefault="00DF5BE0"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نیز همچون ارج نهادن به مهمان، همسایه و گفتن سخنان خوب و شایسته جزو فروع و شاخه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هستند که ترک</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نقصان ایمان را به دنبال دارد، ابو هریره</w:t>
      </w:r>
      <w:r w:rsidR="000F61B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DF5BE0" w:rsidRPr="00F83A3C" w:rsidRDefault="0014602C" w:rsidP="000F61B5">
      <w:pPr>
        <w:pStyle w:val="a3"/>
        <w:rPr>
          <w:rtl/>
          <w:lang w:bidi="fa-IR"/>
        </w:rPr>
      </w:pPr>
      <w:r w:rsidRPr="00F83A3C">
        <w:rPr>
          <w:rtl/>
          <w:lang w:bidi="fa-IR"/>
        </w:rPr>
        <w:t>«مَنْ كَانَ يُؤْمِنُ بِاللَّهِ وَالْيَوْمِ الآخِرِ فَلْيَقُلْ خَيْرًا أَوْ لِيَصْمُتْ وَمَنْ كَانَ يُؤْمِنُ بِاللَّهِ وَالْيَوْمِ الآخِرِ فَلْيُكْرِمْ جَارَهُ وَمَنْ كَانَ يُؤْمِنُ بِاللَّهِ وَالْيَوْمِ الآخِرِ فَلْيُكْرِمْ ضَيْفَهُ».</w:t>
      </w:r>
      <w:r w:rsidRPr="00DB1435">
        <w:rPr>
          <w:rStyle w:val="Char1"/>
          <w:vertAlign w:val="superscript"/>
          <w:rtl/>
          <w14:shadow w14:blurRad="0" w14:dist="0" w14:dir="0" w14:sx="0" w14:sy="0" w14:kx="0" w14:ky="0" w14:algn="none">
            <w14:srgbClr w14:val="000000"/>
          </w14:shadow>
        </w:rPr>
        <w:footnoteReference w:id="30"/>
      </w:r>
      <w:r w:rsidRPr="00F83A3C">
        <w:rPr>
          <w:rFonts w:hint="cs"/>
          <w:rtl/>
          <w:lang w:bidi="fa-IR"/>
        </w:rPr>
        <w:t xml:space="preserve"> </w:t>
      </w:r>
    </w:p>
    <w:p w:rsidR="0014602C" w:rsidRPr="00F83A3C" w:rsidRDefault="003B1D6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14602C" w:rsidRPr="00F83A3C">
        <w:rPr>
          <w:rFonts w:hint="cs"/>
          <w:rtl/>
          <w14:shadow w14:blurRad="0" w14:dist="0" w14:dir="0" w14:sx="0" w14:sy="0" w14:kx="0" w14:ky="0" w14:algn="none">
            <w14:srgbClr w14:val="000000"/>
          </w14:shadow>
        </w:rPr>
        <w:t xml:space="preserve">هر که به خدا و روز آخرت ایمان داشته باشد باید در حین سخن گفتن یا لب به سخنان </w:t>
      </w:r>
      <w:r w:rsidR="00C813A1" w:rsidRPr="00F83A3C">
        <w:rPr>
          <w:rFonts w:hint="cs"/>
          <w:rtl/>
          <w14:shadow w14:blurRad="0" w14:dist="0" w14:dir="0" w14:sx="0" w14:sy="0" w14:kx="0" w14:ky="0" w14:algn="none">
            <w14:srgbClr w14:val="000000"/>
          </w14:shadow>
        </w:rPr>
        <w:t xml:space="preserve">پسندیده </w:t>
      </w:r>
      <w:r w:rsidR="0014602C" w:rsidRPr="00F83A3C">
        <w:rPr>
          <w:rFonts w:hint="cs"/>
          <w:rtl/>
          <w14:shadow w14:blurRad="0" w14:dist="0" w14:dir="0" w14:sx="0" w14:sy="0" w14:kx="0" w14:ky="0" w14:algn="none">
            <w14:srgbClr w14:val="000000"/>
          </w14:shadow>
        </w:rPr>
        <w:t xml:space="preserve">بگشاید و یا </w:t>
      </w:r>
      <w:r w:rsidR="00C813A1" w:rsidRPr="00F83A3C">
        <w:rPr>
          <w:rFonts w:hint="cs"/>
          <w:rtl/>
          <w14:shadow w14:blurRad="0" w14:dist="0" w14:dir="0" w14:sx="0" w14:sy="0" w14:kx="0" w14:ky="0" w14:algn="none">
            <w14:srgbClr w14:val="000000"/>
          </w14:shadow>
        </w:rPr>
        <w:t>سکوت اختیار کند</w:t>
      </w:r>
      <w:r w:rsidR="0014602C" w:rsidRPr="00F83A3C">
        <w:rPr>
          <w:rFonts w:hint="cs"/>
          <w:rtl/>
          <w14:shadow w14:blurRad="0" w14:dist="0" w14:dir="0" w14:sx="0" w14:sy="0" w14:kx="0" w14:ky="0" w14:algn="none">
            <w14:srgbClr w14:val="000000"/>
          </w14:shadow>
        </w:rPr>
        <w:t>. هر که به خدا و روز آخرت ایمان دارد باید همسایه و مهمانش را مورد احترام قرار دهد</w:t>
      </w:r>
      <w:r w:rsidRPr="00F83A3C">
        <w:rPr>
          <w:rFonts w:hint="cs"/>
          <w:rtl/>
          <w14:shadow w14:blurRad="0" w14:dist="0" w14:dir="0" w14:sx="0" w14:sy="0" w14:kx="0" w14:ky="0" w14:algn="none">
            <w14:srgbClr w14:val="000000"/>
          </w14:shadow>
        </w:rPr>
        <w:t xml:space="preserve">). </w:t>
      </w:r>
    </w:p>
    <w:p w:rsidR="0014602C" w:rsidRPr="00F83A3C" w:rsidRDefault="0014602C"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حدیث بالا از حدیثی دیگر نشأت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که ابو هریره</w:t>
      </w:r>
      <w:r w:rsidR="000F61B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آن را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14602C" w:rsidRPr="00F83A3C" w:rsidRDefault="0014602C" w:rsidP="000F61B5">
      <w:pPr>
        <w:pStyle w:val="a3"/>
        <w:rPr>
          <w:rStyle w:val="Char1"/>
          <w:rtl/>
          <w14:shadow w14:blurRad="0" w14:dist="0" w14:dir="0" w14:sx="0" w14:sy="0" w14:kx="0" w14:ky="0" w14:algn="none">
            <w14:srgbClr w14:val="000000"/>
          </w14:shadow>
        </w:rPr>
      </w:pPr>
      <w:r w:rsidRPr="00F83A3C">
        <w:rPr>
          <w:rtl/>
          <w:lang w:bidi="fa-IR"/>
        </w:rPr>
        <w:t>«الإِيمَانُ بِضْعٌ وَسَبْعُونَ أَوْ بِضْعٌ وَسِتُّونَ شُعْبَةً فَأَفْضَلُهَا قَوْلُ لاَ إِلَهَ إِلاَّ اللَّهُ وَأَدْنَاهَا إِمَاطَةُ الأَذَى عَنِ الطَّرِيقِ وَالْحَيَاءُ شُعْبَةٌ مِنَ الإِيمَانِ».</w:t>
      </w:r>
      <w:r w:rsidRPr="00DB1435">
        <w:rPr>
          <w:rStyle w:val="Char1"/>
          <w:vertAlign w:val="superscript"/>
          <w:rtl/>
          <w14:shadow w14:blurRad="0" w14:dist="0" w14:dir="0" w14:sx="0" w14:sy="0" w14:kx="0" w14:ky="0" w14:algn="none">
            <w14:srgbClr w14:val="000000"/>
          </w14:shadow>
        </w:rPr>
        <w:footnoteReference w:id="31"/>
      </w:r>
    </w:p>
    <w:p w:rsidR="0014602C" w:rsidRPr="00F83A3C" w:rsidRDefault="003B1D6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14602C" w:rsidRPr="00F83A3C">
        <w:rPr>
          <w:rFonts w:hint="cs"/>
          <w:rtl/>
          <w14:shadow w14:blurRad="0" w14:dist="0" w14:dir="0" w14:sx="0" w14:sy="0" w14:kx="0" w14:ky="0" w14:algn="none">
            <w14:srgbClr w14:val="000000"/>
          </w14:shadow>
        </w:rPr>
        <w:t>ایمان دارای هفتاد و چند یا شصت و چند شاخه است، بالاترین</w:t>
      </w:r>
      <w:r w:rsidR="007B3158" w:rsidRPr="00F83A3C">
        <w:rPr>
          <w:rFonts w:hint="cs"/>
          <w:rtl/>
          <w14:shadow w14:blurRad="0" w14:dist="0" w14:dir="0" w14:sx="0" w14:sy="0" w14:kx="0" w14:ky="0" w14:algn="none">
            <w14:srgbClr w14:val="000000"/>
          </w14:shadow>
        </w:rPr>
        <w:t xml:space="preserve"> آن‌ها </w:t>
      </w:r>
      <w:r w:rsidR="0014602C" w:rsidRPr="00F83A3C">
        <w:rPr>
          <w:rFonts w:hint="cs"/>
          <w:rtl/>
          <w14:shadow w14:blurRad="0" w14:dist="0" w14:dir="0" w14:sx="0" w14:sy="0" w14:kx="0" w14:ky="0" w14:algn="none">
            <w14:srgbClr w14:val="000000"/>
          </w14:shadow>
        </w:rPr>
        <w:t>گفتن لا اله الا الله و پایین</w:t>
      </w:r>
      <w:r w:rsidR="000F61B5" w:rsidRPr="00F83A3C">
        <w:rPr>
          <w:rFonts w:hint="eastAsia"/>
          <w:rtl/>
          <w14:shadow w14:blurRad="0" w14:dist="0" w14:dir="0" w14:sx="0" w14:sy="0" w14:kx="0" w14:ky="0" w14:algn="none">
            <w14:srgbClr w14:val="000000"/>
          </w14:shadow>
        </w:rPr>
        <w:t>‌</w:t>
      </w:r>
      <w:r w:rsidR="0014602C" w:rsidRPr="00F83A3C">
        <w:rPr>
          <w:rFonts w:hint="cs"/>
          <w:rtl/>
          <w14:shadow w14:blurRad="0" w14:dist="0" w14:dir="0" w14:sx="0" w14:sy="0" w14:kx="0" w14:ky="0" w14:algn="none">
            <w14:srgbClr w14:val="000000"/>
          </w14:shadow>
        </w:rPr>
        <w:t>ترین</w:t>
      </w:r>
      <w:r w:rsidR="000F61B5" w:rsidRPr="00F83A3C">
        <w:rPr>
          <w:rFonts w:hint="cs"/>
          <w:rtl/>
          <w14:shadow w14:blurRad="0" w14:dist="0" w14:dir="0" w14:sx="0" w14:sy="0" w14:kx="0" w14:ky="0" w14:algn="none">
            <w14:srgbClr w14:val="000000"/>
          </w14:shadow>
        </w:rPr>
        <w:t xml:space="preserve"> </w:t>
      </w:r>
      <w:r w:rsidR="0014602C" w:rsidRPr="00F83A3C">
        <w:rPr>
          <w:rFonts w:hint="cs"/>
          <w:rtl/>
          <w14:shadow w14:blurRad="0" w14:dist="0" w14:dir="0" w14:sx="0" w14:sy="0" w14:kx="0" w14:ky="0" w14:algn="none">
            <w14:srgbClr w14:val="000000"/>
          </w14:shadow>
        </w:rPr>
        <w:t>شان برداشتن موانع از سر گذرگاه</w:t>
      </w:r>
      <w:r w:rsidR="00DD255A">
        <w:rPr>
          <w:rFonts w:hint="cs"/>
          <w:rtl/>
          <w14:shadow w14:blurRad="0" w14:dist="0" w14:dir="0" w14:sx="0" w14:sy="0" w14:kx="0" w14:ky="0" w14:algn="none">
            <w14:srgbClr w14:val="000000"/>
          </w14:shadow>
        </w:rPr>
        <w:t>‌های</w:t>
      </w:r>
      <w:r w:rsidR="0014602C" w:rsidRPr="00F83A3C">
        <w:rPr>
          <w:rFonts w:hint="cs"/>
          <w:rtl/>
          <w14:shadow w14:blurRad="0" w14:dist="0" w14:dir="0" w14:sx="0" w14:sy="0" w14:kx="0" w14:ky="0" w14:algn="none">
            <w14:srgbClr w14:val="000000"/>
          </w14:shadow>
        </w:rPr>
        <w:t xml:space="preserve"> عمومی است، و شرم و حیا به عنوان یکی از شاخه</w:t>
      </w:r>
      <w:r w:rsidR="00DD255A">
        <w:rPr>
          <w:rFonts w:hint="cs"/>
          <w:rtl/>
          <w14:shadow w14:blurRad="0" w14:dist="0" w14:dir="0" w14:sx="0" w14:sy="0" w14:kx="0" w14:ky="0" w14:algn="none">
            <w14:srgbClr w14:val="000000"/>
          </w14:shadow>
        </w:rPr>
        <w:t>‌های</w:t>
      </w:r>
      <w:r w:rsidR="0014602C" w:rsidRPr="00F83A3C">
        <w:rPr>
          <w:rFonts w:hint="cs"/>
          <w:rtl/>
          <w14:shadow w14:blurRad="0" w14:dist="0" w14:dir="0" w14:sx="0" w14:sy="0" w14:kx="0" w14:ky="0" w14:algn="none">
            <w14:srgbClr w14:val="000000"/>
          </w14:shadow>
        </w:rPr>
        <w:t xml:space="preserve"> ایمان محسوب</w:t>
      </w:r>
      <w:r w:rsidR="000913E1" w:rsidRPr="00F83A3C">
        <w:rPr>
          <w:rFonts w:hint="cs"/>
          <w:rtl/>
          <w14:shadow w14:blurRad="0" w14:dist="0" w14:dir="0" w14:sx="0" w14:sy="0" w14:kx="0" w14:ky="0" w14:algn="none">
            <w14:srgbClr w14:val="000000"/>
          </w14:shadow>
        </w:rPr>
        <w:t xml:space="preserve"> می‌</w:t>
      </w:r>
      <w:r w:rsidR="0014602C"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14602C" w:rsidRPr="00F83A3C" w:rsidRDefault="0014602C"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توضیح یکایک ارکان ایمان:</w:t>
      </w:r>
    </w:p>
    <w:p w:rsidR="0014602C" w:rsidRPr="00F83A3C" w:rsidRDefault="0014602C" w:rsidP="000F61B5">
      <w:pPr>
        <w:pStyle w:val="Heading2"/>
        <w:rPr>
          <w:rtl/>
        </w:rPr>
      </w:pPr>
      <w:bookmarkStart w:id="122" w:name="_Toc220578936"/>
      <w:bookmarkStart w:id="123" w:name="_Toc220580730"/>
      <w:bookmarkStart w:id="124" w:name="_Toc221106671"/>
      <w:bookmarkStart w:id="125" w:name="_Toc273209812"/>
      <w:bookmarkStart w:id="126" w:name="_Toc441934867"/>
      <w:r w:rsidRPr="00F83A3C">
        <w:rPr>
          <w:rFonts w:hint="cs"/>
          <w:rtl/>
        </w:rPr>
        <w:t>1- ایمان به خدا</w:t>
      </w:r>
      <w:bookmarkEnd w:id="122"/>
      <w:bookmarkEnd w:id="123"/>
      <w:bookmarkEnd w:id="124"/>
      <w:bookmarkEnd w:id="125"/>
      <w:bookmarkEnd w:id="126"/>
    </w:p>
    <w:p w:rsidR="0041452D" w:rsidRPr="00F83A3C" w:rsidRDefault="0041452D"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مبارک «الله» اسم خدا است، سیبویه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معرفه بودن اسم الله بیش از همه اسماء معرفه بوده و اصل آن «اله» است. </w:t>
      </w:r>
      <w:r w:rsidRPr="00DB1435">
        <w:rPr>
          <w:vertAlign w:val="superscript"/>
          <w:rtl/>
          <w14:shadow w14:blurRad="0" w14:dist="0" w14:dir="0" w14:sx="0" w14:sy="0" w14:kx="0" w14:ky="0" w14:algn="none">
            <w14:srgbClr w14:val="000000"/>
          </w14:shadow>
        </w:rPr>
        <w:footnoteReference w:id="32"/>
      </w:r>
      <w:r w:rsidRPr="00F83A3C">
        <w:rPr>
          <w:rFonts w:hint="cs"/>
          <w:rtl/>
          <w14:shadow w14:blurRad="0" w14:dist="0" w14:dir="0" w14:sx="0" w14:sy="0" w14:kx="0" w14:ky="0" w14:algn="none">
            <w14:srgbClr w14:val="000000"/>
          </w14:shadow>
        </w:rPr>
        <w:t xml:space="preserve"> </w:t>
      </w:r>
    </w:p>
    <w:p w:rsidR="0041452D" w:rsidRPr="00F83A3C" w:rsidRDefault="0041452D"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به خدا یکی از پایه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و بلکه رکن رکین و بنیادین ایمان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که سایر ارکان بر آن استوار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گردند. </w:t>
      </w:r>
    </w:p>
    <w:p w:rsidR="0041452D" w:rsidRPr="00F83A3C" w:rsidRDefault="0041452D"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به خدا یعنی: ایمان به ذات، صفات و یکتایی ایشان، یعنی</w:t>
      </w:r>
      <w:r w:rsidR="009D025C"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اعتقاد قاطعانه به اینکه او تنها و بی همتا بوده و دارای زن و فرزند نیست، پروردگار همه چیز است و برخوردار از تمامی صفات کمال</w:t>
      </w:r>
      <w:r w:rsidR="00737E8C" w:rsidRPr="00F83A3C">
        <w:rPr>
          <w:rFonts w:hint="cs"/>
          <w:rtl/>
          <w14:shadow w14:blurRad="0" w14:dist="0" w14:dir="0" w14:sx="0" w14:sy="0" w14:kx="0" w14:ky="0" w14:algn="none">
            <w14:srgbClr w14:val="000000"/>
          </w14:shadow>
        </w:rPr>
        <w:t>، پس او آفریدگار، روزی دهنده، بخشنده، منع کننده، زنده کننده، میراننده و فرمانروای همه جهان هستی به شمار</w:t>
      </w:r>
      <w:r w:rsidR="000913E1" w:rsidRPr="00F83A3C">
        <w:rPr>
          <w:rFonts w:hint="cs"/>
          <w:rtl/>
          <w14:shadow w14:blurRad="0" w14:dist="0" w14:dir="0" w14:sx="0" w14:sy="0" w14:kx="0" w14:ky="0" w14:algn="none">
            <w14:srgbClr w14:val="000000"/>
          </w14:shadow>
        </w:rPr>
        <w:t xml:space="preserve"> می‌</w:t>
      </w:r>
      <w:r w:rsidR="00737E8C" w:rsidRPr="00F83A3C">
        <w:rPr>
          <w:rFonts w:hint="cs"/>
          <w:rtl/>
          <w14:shadow w14:blurRad="0" w14:dist="0" w14:dir="0" w14:sx="0" w14:sy="0" w14:kx="0" w14:ky="0" w14:algn="none">
            <w14:srgbClr w14:val="000000"/>
          </w14:shadow>
        </w:rPr>
        <w:t>رود.</w:t>
      </w:r>
    </w:p>
    <w:p w:rsidR="00737E8C" w:rsidRPr="00F83A3C" w:rsidRDefault="009D025C" w:rsidP="003640F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w:t>
      </w:r>
      <w:r w:rsidR="00737E8C" w:rsidRPr="00F83A3C">
        <w:rPr>
          <w:rFonts w:hint="cs"/>
          <w:rtl/>
          <w14:shadow w14:blurRad="0" w14:dist="0" w14:dir="0" w14:sx="0" w14:sy="0" w14:kx="0" w14:ky="0" w14:algn="none">
            <w14:srgbClr w14:val="000000"/>
          </w14:shadow>
        </w:rPr>
        <w:t>بن جریر طبری در این باره از ابن عباس نقل</w:t>
      </w:r>
      <w:r w:rsidR="000913E1" w:rsidRPr="00F83A3C">
        <w:rPr>
          <w:rFonts w:hint="cs"/>
          <w:rtl/>
          <w14:shadow w14:blurRad="0" w14:dist="0" w14:dir="0" w14:sx="0" w14:sy="0" w14:kx="0" w14:ky="0" w14:algn="none">
            <w14:srgbClr w14:val="000000"/>
          </w14:shadow>
        </w:rPr>
        <w:t xml:space="preserve"> می‌</w:t>
      </w:r>
      <w:r w:rsidR="00737E8C" w:rsidRPr="00F83A3C">
        <w:rPr>
          <w:rFonts w:hint="cs"/>
          <w:rtl/>
          <w14:shadow w14:blurRad="0" w14:dist="0" w14:dir="0" w14:sx="0" w14:sy="0" w14:kx="0" w14:ky="0" w14:algn="none">
            <w14:srgbClr w14:val="000000"/>
          </w14:shadow>
        </w:rPr>
        <w:t>کند که: خدا دارای صفات الوهیت و فرمانروایی بر همه آفریده</w:t>
      </w:r>
      <w:r w:rsidR="00EC50EA">
        <w:rPr>
          <w:rFonts w:hint="cs"/>
          <w:rtl/>
          <w14:shadow w14:blurRad="0" w14:dist="0" w14:dir="0" w14:sx="0" w14:sy="0" w14:kx="0" w14:ky="0" w14:algn="none">
            <w14:srgbClr w14:val="000000"/>
          </w14:shadow>
        </w:rPr>
        <w:t xml:space="preserve">‌ها </w:t>
      </w:r>
      <w:r w:rsidR="00737E8C" w:rsidRPr="00F83A3C">
        <w:rPr>
          <w:rFonts w:hint="cs"/>
          <w:rtl/>
          <w14:shadow w14:blurRad="0" w14:dist="0" w14:dir="0" w14:sx="0" w14:sy="0" w14:kx="0" w14:ky="0" w14:algn="none">
            <w14:srgbClr w14:val="000000"/>
          </w14:shadow>
        </w:rPr>
        <w:t>است.</w:t>
      </w:r>
      <w:r w:rsidR="00737E8C" w:rsidRPr="00DB1435">
        <w:rPr>
          <w:vertAlign w:val="superscript"/>
          <w:rtl/>
          <w14:shadow w14:blurRad="0" w14:dist="0" w14:dir="0" w14:sx="0" w14:sy="0" w14:kx="0" w14:ky="0" w14:algn="none">
            <w14:srgbClr w14:val="000000"/>
          </w14:shadow>
        </w:rPr>
        <w:footnoteReference w:id="33"/>
      </w:r>
    </w:p>
    <w:p w:rsidR="00737E8C" w:rsidRPr="00F83A3C" w:rsidRDefault="00737E8C"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اعتقاد راسخ به انجام موحدانه انواع عباد</w:t>
      </w:r>
      <w:r w:rsidR="009D025C" w:rsidRPr="00F83A3C">
        <w:rPr>
          <w:rFonts w:hint="cs"/>
          <w:rtl/>
          <w14:shadow w14:blurRad="0" w14:dist="0" w14:dir="0" w14:sx="0" w14:sy="0" w14:kx="0" w14:ky="0" w14:algn="none">
            <w14:srgbClr w14:val="000000"/>
          </w14:shadow>
        </w:rPr>
        <w:t>ات</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همچون: فروتنی، بیم و امید، بازگشت، درخواست، به فریاد طلبیدن، ذبح، نذر و امثال</w:t>
      </w:r>
      <w:r w:rsidR="007B3158" w:rsidRPr="00F83A3C">
        <w:rPr>
          <w:rFonts w:hint="cs"/>
          <w:rtl/>
          <w14:shadow w14:blurRad="0" w14:dist="0" w14:dir="0" w14:sx="0" w14:sy="0" w14:kx="0" w14:ky="0" w14:algn="none">
            <w14:srgbClr w14:val="000000"/>
          </w14:shadow>
        </w:rPr>
        <w:t xml:space="preserve"> آن‌ها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برای خدا جزو مستلزمات و تبعات اصلی ایمان به خدا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w:t>
      </w:r>
    </w:p>
    <w:p w:rsidR="00737E8C" w:rsidRPr="00F83A3C" w:rsidRDefault="00737E8C"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دو گروه مختار و با اراده انسان و جن را برای انجام </w:t>
      </w:r>
      <w:r w:rsidR="00864D59" w:rsidRPr="00F83A3C">
        <w:rPr>
          <w:rFonts w:hint="cs"/>
          <w:rtl/>
          <w14:shadow w14:blurRad="0" w14:dist="0" w14:dir="0" w14:sx="0" w14:sy="0" w14:kx="0" w14:ky="0" w14:algn="none">
            <w14:srgbClr w14:val="000000"/>
          </w14:shadow>
        </w:rPr>
        <w:t>این مسؤلیت</w:t>
      </w:r>
      <w:r w:rsidRPr="00F83A3C">
        <w:rPr>
          <w:rFonts w:hint="cs"/>
          <w:rtl/>
          <w14:shadow w14:blurRad="0" w14:dist="0" w14:dir="0" w14:sx="0" w14:sy="0" w14:kx="0" w14:ky="0" w14:algn="none">
            <w14:srgbClr w14:val="000000"/>
          </w14:shadow>
        </w:rPr>
        <w:t xml:space="preserve"> آفریده است:</w:t>
      </w:r>
    </w:p>
    <w:p w:rsidR="000F61B5" w:rsidRPr="00F83A3C" w:rsidRDefault="006C3895" w:rsidP="000F61B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8"/>
          <w:rtl/>
          <w14:shadow w14:blurRad="0" w14:dist="0" w14:dir="0" w14:sx="0" w14:sy="0" w14:kx="0" w14:ky="0" w14:algn="none">
            <w14:srgbClr w14:val="000000"/>
          </w14:shadow>
        </w:rPr>
        <w:t xml:space="preserve">وَمَا خَلَقۡتُ </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لۡجِنَّ</w:t>
      </w:r>
      <w:r w:rsidR="000F61B5" w:rsidRPr="00F83A3C">
        <w:rPr>
          <w:rStyle w:val="Char8"/>
          <w:rtl/>
          <w14:shadow w14:blurRad="0" w14:dist="0" w14:dir="0" w14:sx="0" w14:sy="0" w14:kx="0" w14:ky="0" w14:algn="none">
            <w14:srgbClr w14:val="000000"/>
          </w14:shadow>
        </w:rPr>
        <w:t xml:space="preserve"> وَ</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لۡإِنسَ</w:t>
      </w:r>
      <w:r w:rsidR="000F61B5" w:rsidRPr="00F83A3C">
        <w:rPr>
          <w:rStyle w:val="Char8"/>
          <w:rtl/>
          <w14:shadow w14:blurRad="0" w14:dist="0" w14:dir="0" w14:sx="0" w14:sy="0" w14:kx="0" w14:ky="0" w14:algn="none">
            <w14:srgbClr w14:val="000000"/>
          </w14:shadow>
        </w:rPr>
        <w:t xml:space="preserve"> إِلَّا لِيَعۡبُدُونِ٥٦ مَآ أُرِيدُ مِنۡهُم مِّن رِّزۡقٖ وَمَآ أُرِيدُ أَن يُطۡعِمُونِ٥٧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8"/>
          <w:rtl/>
          <w14:shadow w14:blurRad="0" w14:dist="0" w14:dir="0" w14:sx="0" w14:sy="0" w14:kx="0" w14:ky="0" w14:algn="none">
            <w14:srgbClr w14:val="000000"/>
          </w14:shadow>
        </w:rPr>
        <w:t xml:space="preserve"> </w:t>
      </w:r>
      <w:r w:rsidR="000F61B5" w:rsidRPr="00F83A3C">
        <w:rPr>
          <w:rStyle w:val="Char5"/>
          <w:rtl/>
          <w14:shadow w14:blurRad="0" w14:dist="0" w14:dir="0" w14:sx="0" w14:sy="0" w14:kx="0" w14:ky="0" w14:algn="none">
            <w14:srgbClr w14:val="000000"/>
          </w14:shadow>
        </w:rPr>
        <w:t>[الذاريات: 56-57]</w:t>
      </w:r>
    </w:p>
    <w:p w:rsidR="0014602C" w:rsidRPr="00F83A3C" w:rsidRDefault="003B1D69" w:rsidP="000F61B5">
      <w:pPr>
        <w:pStyle w:val="a6"/>
        <w:rPr>
          <w:rStyle w:val="Char1"/>
          <w:rtl/>
          <w14:shadow w14:blurRad="0" w14:dist="0" w14:dir="0" w14:sx="0" w14:sy="0" w14:kx="0" w14:ky="0" w14:algn="none">
            <w14:srgbClr w14:val="000000"/>
          </w14:shadow>
        </w:rPr>
      </w:pPr>
      <w:r w:rsidRPr="00F83A3C">
        <w:rPr>
          <w:rFonts w:hint="cs"/>
          <w:rtl/>
        </w:rPr>
        <w:t>(</w:t>
      </w:r>
      <w:r w:rsidR="00864D59" w:rsidRPr="00F83A3C">
        <w:rPr>
          <w:rtl/>
        </w:rPr>
        <w:t>من پر</w:t>
      </w:r>
      <w:r w:rsidR="00D72D67" w:rsidRPr="00F83A3C">
        <w:rPr>
          <w:rtl/>
        </w:rPr>
        <w:t>ی</w:t>
      </w:r>
      <w:r w:rsidR="000F61B5" w:rsidRPr="00F83A3C">
        <w:rPr>
          <w:rFonts w:hint="cs"/>
          <w:rtl/>
        </w:rPr>
        <w:t>‌</w:t>
      </w:r>
      <w:r w:rsidR="00864D59" w:rsidRPr="00F83A3C">
        <w:rPr>
          <w:rtl/>
        </w:rPr>
        <w:t>ها و انسان</w:t>
      </w:r>
      <w:r w:rsidR="000F61B5" w:rsidRPr="00F83A3C">
        <w:rPr>
          <w:rFonts w:hint="cs"/>
          <w:rtl/>
        </w:rPr>
        <w:t>‌</w:t>
      </w:r>
      <w:r w:rsidR="00864D59" w:rsidRPr="00F83A3C">
        <w:rPr>
          <w:rtl/>
        </w:rPr>
        <w:t>ها را جز برا</w:t>
      </w:r>
      <w:r w:rsidR="00D72D67" w:rsidRPr="00F83A3C">
        <w:rPr>
          <w:rtl/>
        </w:rPr>
        <w:t>ی</w:t>
      </w:r>
      <w:r w:rsidR="00864D59" w:rsidRPr="00F83A3C">
        <w:rPr>
          <w:rtl/>
        </w:rPr>
        <w:t xml:space="preserve"> پرستش خود ن</w:t>
      </w:r>
      <w:r w:rsidR="00D72D67" w:rsidRPr="00F83A3C">
        <w:rPr>
          <w:rtl/>
        </w:rPr>
        <w:t>ی</w:t>
      </w:r>
      <w:r w:rsidR="00864D59" w:rsidRPr="00F83A3C">
        <w:rPr>
          <w:rtl/>
        </w:rPr>
        <w:t>افر</w:t>
      </w:r>
      <w:r w:rsidR="00D72D67" w:rsidRPr="00F83A3C">
        <w:rPr>
          <w:rtl/>
        </w:rPr>
        <w:t>ی</w:t>
      </w:r>
      <w:r w:rsidR="00864D59" w:rsidRPr="00F83A3C">
        <w:rPr>
          <w:rtl/>
        </w:rPr>
        <w:t>ده‌ام</w:t>
      </w:r>
      <w:r w:rsidR="009D025C" w:rsidRPr="00F83A3C">
        <w:rPr>
          <w:rtl/>
        </w:rPr>
        <w:t>. ‏‏</w:t>
      </w:r>
      <w:r w:rsidR="00864D59" w:rsidRPr="00F83A3C">
        <w:rPr>
          <w:rtl/>
        </w:rPr>
        <w:t>من از آنان نه درخ</w:t>
      </w:r>
      <w:r w:rsidR="009D025C" w:rsidRPr="00F83A3C">
        <w:rPr>
          <w:rtl/>
        </w:rPr>
        <w:t>واست ه</w:t>
      </w:r>
      <w:r w:rsidR="00D72D67" w:rsidRPr="00F83A3C">
        <w:rPr>
          <w:rtl/>
        </w:rPr>
        <w:t>ی</w:t>
      </w:r>
      <w:r w:rsidR="009D025C" w:rsidRPr="00F83A3C">
        <w:rPr>
          <w:rtl/>
        </w:rPr>
        <w:t>چ گونه رزق و روز</w:t>
      </w:r>
      <w:r w:rsidR="00D72D67" w:rsidRPr="00F83A3C">
        <w:rPr>
          <w:rtl/>
        </w:rPr>
        <w:t>ی</w:t>
      </w:r>
      <w:r w:rsidR="009D025C" w:rsidRPr="00F83A3C">
        <w:rPr>
          <w:rtl/>
        </w:rPr>
        <w:t xml:space="preserve"> م</w:t>
      </w:r>
      <w:r w:rsidR="00D72D67" w:rsidRPr="00F83A3C">
        <w:rPr>
          <w:rtl/>
        </w:rPr>
        <w:t>ی</w:t>
      </w:r>
      <w:r w:rsidR="009D025C" w:rsidRPr="00F83A3C">
        <w:rPr>
          <w:rtl/>
        </w:rPr>
        <w:t>‌</w:t>
      </w:r>
      <w:r w:rsidR="00D72D67" w:rsidRPr="00F83A3C">
        <w:rPr>
          <w:rtl/>
        </w:rPr>
        <w:t>ک</w:t>
      </w:r>
      <w:r w:rsidR="009D025C" w:rsidRPr="00F83A3C">
        <w:rPr>
          <w:rtl/>
        </w:rPr>
        <w:t>نم</w:t>
      </w:r>
      <w:r w:rsidR="00864D59" w:rsidRPr="00F83A3C">
        <w:rPr>
          <w:rtl/>
        </w:rPr>
        <w:t>، و نه م</w:t>
      </w:r>
      <w:r w:rsidR="00D72D67" w:rsidRPr="00F83A3C">
        <w:rPr>
          <w:rtl/>
        </w:rPr>
        <w:t>ی</w:t>
      </w:r>
      <w:r w:rsidR="00864D59" w:rsidRPr="00F83A3C">
        <w:rPr>
          <w:rtl/>
        </w:rPr>
        <w:t xml:space="preserve">‌خواهم </w:t>
      </w:r>
      <w:r w:rsidR="00D72D67" w:rsidRPr="00F83A3C">
        <w:rPr>
          <w:rtl/>
        </w:rPr>
        <w:t>ک</w:t>
      </w:r>
      <w:r w:rsidR="00864D59" w:rsidRPr="00F83A3C">
        <w:rPr>
          <w:rtl/>
        </w:rPr>
        <w:t>ه مرا خورا</w:t>
      </w:r>
      <w:r w:rsidR="00D72D67" w:rsidRPr="00F83A3C">
        <w:rPr>
          <w:rtl/>
        </w:rPr>
        <w:t>ک</w:t>
      </w:r>
      <w:r w:rsidR="00864D59" w:rsidRPr="00F83A3C">
        <w:rPr>
          <w:rtl/>
        </w:rPr>
        <w:t xml:space="preserve"> دهند</w:t>
      </w:r>
      <w:r w:rsidRPr="00F83A3C">
        <w:rPr>
          <w:rFonts w:hint="cs"/>
          <w:rtl/>
        </w:rPr>
        <w:t>)</w:t>
      </w:r>
      <w:r w:rsidRPr="00F83A3C">
        <w:rPr>
          <w:rStyle w:val="Char1"/>
          <w:rFonts w:hint="cs"/>
          <w:rtl/>
          <w14:shadow w14:blurRad="0" w14:dist="0" w14:dir="0" w14:sx="0" w14:sy="0" w14:kx="0" w14:ky="0" w14:algn="none">
            <w14:srgbClr w14:val="000000"/>
          </w14:shadow>
        </w:rPr>
        <w:t xml:space="preserve">. </w:t>
      </w:r>
    </w:p>
    <w:p w:rsidR="00864D59" w:rsidRPr="00F83A3C" w:rsidRDefault="00B045C2"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حقیقت عبادت عبارت است از: اجرای یکتاپرستانه و بی چون و چرای همه اوامر و نواهی خداوند در اوج فروتنی و علاقه مندی.</w:t>
      </w:r>
      <w:r w:rsidRPr="00DB1435">
        <w:rPr>
          <w:vertAlign w:val="superscript"/>
          <w:rtl/>
          <w14:shadow w14:blurRad="0" w14:dist="0" w14:dir="0" w14:sx="0" w14:sy="0" w14:kx="0" w14:ky="0" w14:algn="none">
            <w14:srgbClr w14:val="000000"/>
          </w14:shadow>
        </w:rPr>
        <w:footnoteReference w:id="34"/>
      </w:r>
    </w:p>
    <w:p w:rsidR="00B261A1" w:rsidRPr="00F83A3C" w:rsidRDefault="00B261A1" w:rsidP="000F61B5">
      <w:pPr>
        <w:pStyle w:val="a"/>
        <w:rPr>
          <w:rtl/>
        </w:rPr>
      </w:pPr>
      <w:bookmarkStart w:id="127" w:name="_Toc220578937"/>
      <w:bookmarkStart w:id="128" w:name="_Toc220580731"/>
      <w:bookmarkStart w:id="129" w:name="_Toc221106672"/>
      <w:bookmarkStart w:id="130" w:name="_Toc273209813"/>
      <w:bookmarkStart w:id="131" w:name="_Toc441934868"/>
      <w:r w:rsidRPr="00F83A3C">
        <w:rPr>
          <w:rFonts w:hint="cs"/>
          <w:rtl/>
        </w:rPr>
        <w:t>آیات و احادیث دال بر ایمان به خدا</w:t>
      </w:r>
      <w:bookmarkEnd w:id="127"/>
      <w:bookmarkEnd w:id="128"/>
      <w:bookmarkEnd w:id="129"/>
      <w:bookmarkEnd w:id="130"/>
      <w:bookmarkEnd w:id="131"/>
    </w:p>
    <w:p w:rsidR="00E97BA4" w:rsidRPr="00F83A3C" w:rsidRDefault="00E97BA4"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آیات و احادیث فراوانی </w:t>
      </w:r>
      <w:r w:rsidR="00DF2091" w:rsidRPr="00F83A3C">
        <w:rPr>
          <w:rFonts w:hint="cs"/>
          <w:rtl/>
          <w14:shadow w14:blurRad="0" w14:dist="0" w14:dir="0" w14:sx="0" w14:sy="0" w14:kx="0" w14:ky="0" w14:algn="none">
            <w14:srgbClr w14:val="000000"/>
          </w14:shadow>
        </w:rPr>
        <w:t xml:space="preserve">لزوم و </w:t>
      </w:r>
      <w:r w:rsidRPr="00F83A3C">
        <w:rPr>
          <w:rFonts w:hint="cs"/>
          <w:rtl/>
          <w14:shadow w14:blurRad="0" w14:dist="0" w14:dir="0" w14:sx="0" w14:sy="0" w14:kx="0" w14:ky="0" w14:algn="none">
            <w14:srgbClr w14:val="000000"/>
          </w14:shadow>
        </w:rPr>
        <w:t xml:space="preserve">معانی ایمان </w:t>
      </w:r>
      <w:r w:rsidR="00B261A1"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روشن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سازند که بخاطر پرهیز از اطاله </w:t>
      </w:r>
      <w:r w:rsidR="00007DB9" w:rsidRPr="00F83A3C">
        <w:rPr>
          <w:rFonts w:hint="cs"/>
          <w:rtl/>
          <w14:shadow w14:blurRad="0" w14:dist="0" w14:dir="0" w14:sx="0" w14:sy="0" w14:kx="0" w14:ky="0" w14:algn="none">
            <w14:srgbClr w14:val="000000"/>
          </w14:shadow>
        </w:rPr>
        <w:t>کلام</w:t>
      </w:r>
      <w:r w:rsidRPr="00F83A3C">
        <w:rPr>
          <w:rFonts w:hint="cs"/>
          <w:rtl/>
          <w14:shadow w14:blurRad="0" w14:dist="0" w14:dir="0" w14:sx="0" w14:sy="0" w14:kx="0" w14:ky="0" w14:algn="none">
            <w14:srgbClr w14:val="000000"/>
          </w14:shadow>
        </w:rPr>
        <w:t xml:space="preserve"> تنها مواردی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0F61B5" w:rsidRPr="00F83A3C" w:rsidRDefault="006C3895" w:rsidP="00B8339D">
      <w:pPr>
        <w:pStyle w:val="ListParagraph"/>
        <w:numPr>
          <w:ilvl w:val="0"/>
          <w:numId w:val="10"/>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8"/>
          <w:rtl/>
          <w14:shadow w14:blurRad="0" w14:dist="0" w14:dir="0" w14:sx="0" w14:sy="0" w14:kx="0" w14:ky="0" w14:algn="none">
            <w14:srgbClr w14:val="000000"/>
          </w14:shadow>
        </w:rPr>
        <w:t xml:space="preserve">ءَامَنَ </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لرَّسُولُ</w:t>
      </w:r>
      <w:r w:rsidR="000F61B5" w:rsidRPr="00F83A3C">
        <w:rPr>
          <w:rStyle w:val="Char8"/>
          <w:rtl/>
          <w14:shadow w14:blurRad="0" w14:dist="0" w14:dir="0" w14:sx="0" w14:sy="0" w14:kx="0" w14:ky="0" w14:algn="none">
            <w14:srgbClr w14:val="000000"/>
          </w14:shadow>
        </w:rPr>
        <w:t xml:space="preserve"> بِمَآ أُنزِلَ إِلَيۡهِ مِن رَّبِّهِ</w:t>
      </w:r>
      <w:r w:rsidR="000F61B5" w:rsidRPr="00F83A3C">
        <w:rPr>
          <w:rStyle w:val="Char8"/>
          <w:rFonts w:hint="cs"/>
          <w:rtl/>
          <w14:shadow w14:blurRad="0" w14:dist="0" w14:dir="0" w14:sx="0" w14:sy="0" w14:kx="0" w14:ky="0" w14:algn="none">
            <w14:srgbClr w14:val="000000"/>
          </w14:shadow>
        </w:rPr>
        <w:t>ۦ</w:t>
      </w:r>
      <w:r w:rsidR="000F61B5" w:rsidRPr="00F83A3C">
        <w:rPr>
          <w:rStyle w:val="Char8"/>
          <w:rtl/>
          <w14:shadow w14:blurRad="0" w14:dist="0" w14:dir="0" w14:sx="0" w14:sy="0" w14:kx="0" w14:ky="0" w14:algn="none">
            <w14:srgbClr w14:val="000000"/>
          </w14:shadow>
        </w:rPr>
        <w:t xml:space="preserve"> وَ</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لۡمُؤۡمِنُونَۚ</w:t>
      </w:r>
      <w:r w:rsidR="000F61B5" w:rsidRPr="00F83A3C">
        <w:rPr>
          <w:rStyle w:val="Char8"/>
          <w:rtl/>
          <w14:shadow w14:blurRad="0" w14:dist="0" w14:dir="0" w14:sx="0" w14:sy="0" w14:kx="0" w14:ky="0" w14:algn="none">
            <w14:srgbClr w14:val="000000"/>
          </w14:shadow>
        </w:rPr>
        <w:t xml:space="preserve"> كُلٌّ ءَامَنَ بِ</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5"/>
          <w:rtl/>
          <w14:shadow w14:blurRad="0" w14:dist="0" w14:dir="0" w14:sx="0" w14:sy="0" w14:kx="0" w14:ky="0" w14:algn="none">
            <w14:srgbClr w14:val="000000"/>
          </w14:shadow>
        </w:rPr>
        <w:t xml:space="preserve"> [البقرة: 285]</w:t>
      </w:r>
    </w:p>
    <w:p w:rsidR="009B0D39" w:rsidRPr="00F83A3C" w:rsidRDefault="003B1D69" w:rsidP="000F61B5">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D025C" w:rsidRPr="00F83A3C">
        <w:rPr>
          <w:rStyle w:val="Char6"/>
          <w:rtl/>
          <w14:shadow w14:blurRad="0" w14:dist="0" w14:dir="0" w14:sx="0" w14:sy="0" w14:kx="0" w14:ky="0" w14:algn="none">
            <w14:srgbClr w14:val="000000"/>
          </w14:shadow>
        </w:rPr>
        <w:t>فرستاده</w:t>
      </w:r>
      <w:r w:rsidRPr="00F83A3C">
        <w:rPr>
          <w:rStyle w:val="Char6"/>
          <w:rtl/>
          <w14:shadow w14:blurRad="0" w14:dist="0" w14:dir="0" w14:sx="0" w14:sy="0" w14:kx="0" w14:ky="0" w14:algn="none">
            <w14:srgbClr w14:val="000000"/>
          </w14:shadow>
        </w:rPr>
        <w:t xml:space="preserve"> (</w:t>
      </w:r>
      <w:r w:rsidR="009D025C" w:rsidRPr="00F83A3C">
        <w:rPr>
          <w:rStyle w:val="Char6"/>
          <w:rtl/>
          <w14:shadow w14:blurRad="0" w14:dist="0" w14:dir="0" w14:sx="0" w14:sy="0" w14:kx="0" w14:ky="0" w14:algn="none">
            <w14:srgbClr w14:val="000000"/>
          </w14:shadow>
        </w:rPr>
        <w:t>خدا</w:t>
      </w:r>
      <w:r w:rsidR="009B0D39" w:rsidRPr="00F83A3C">
        <w:rPr>
          <w:rStyle w:val="Char6"/>
          <w:rtl/>
          <w14:shadow w14:blurRad="0" w14:dist="0" w14:dir="0" w14:sx="0" w14:sy="0" w14:kx="0" w14:ky="0" w14:algn="none">
            <w14:srgbClr w14:val="000000"/>
          </w14:shadow>
        </w:rPr>
        <w:t>، محمّد</w:t>
      </w:r>
      <w:r w:rsidRPr="00F83A3C">
        <w:rPr>
          <w:rStyle w:val="Char6"/>
          <w:rtl/>
          <w14:shadow w14:blurRad="0" w14:dist="0" w14:dir="0" w14:sx="0" w14:sy="0" w14:kx="0" w14:ky="0" w14:algn="none">
            <w14:srgbClr w14:val="000000"/>
          </w14:shadow>
        </w:rPr>
        <w:t xml:space="preserve">) </w:t>
      </w:r>
      <w:r w:rsidR="009B0D39" w:rsidRPr="00F83A3C">
        <w:rPr>
          <w:rStyle w:val="Char6"/>
          <w:rtl/>
          <w14:shadow w14:blurRad="0" w14:dist="0" w14:dir="0" w14:sx="0" w14:sy="0" w14:kx="0" w14:ky="0" w14:algn="none">
            <w14:srgbClr w14:val="000000"/>
          </w14:shadow>
        </w:rPr>
        <w:t>معتقد است بدانچه از سو</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 xml:space="preserve"> پروردگارش بر او نازل شده است</w:t>
      </w:r>
      <w:r w:rsidRPr="00F83A3C">
        <w:rPr>
          <w:rStyle w:val="Char6"/>
          <w:rtl/>
          <w14:shadow w14:blurRad="0" w14:dist="0" w14:dir="0" w14:sx="0" w14:sy="0" w14:kx="0" w14:ky="0" w14:algn="none">
            <w14:srgbClr w14:val="000000"/>
          </w14:shadow>
        </w:rPr>
        <w:t xml:space="preserve"> (</w:t>
      </w:r>
      <w:r w:rsidR="009B0D39" w:rsidRPr="00F83A3C">
        <w:rPr>
          <w:rStyle w:val="Char6"/>
          <w:rtl/>
          <w14:shadow w14:blurRad="0" w14:dist="0" w14:dir="0" w14:sx="0" w14:sy="0" w14:kx="0" w14:ky="0" w14:algn="none">
            <w14:srgbClr w14:val="000000"/>
          </w14:shadow>
        </w:rPr>
        <w:t>و ش</w:t>
      </w:r>
      <w:r w:rsidR="00D72D67" w:rsidRPr="00F83A3C">
        <w:rPr>
          <w:rStyle w:val="Char6"/>
          <w:rtl/>
          <w14:shadow w14:blurRad="0" w14:dist="0" w14:dir="0" w14:sx="0" w14:sy="0" w14:kx="0" w14:ky="0" w14:algn="none">
            <w14:srgbClr w14:val="000000"/>
          </w14:shadow>
        </w:rPr>
        <w:t>کی</w:t>
      </w:r>
      <w:r w:rsidR="009B0D39" w:rsidRPr="00F83A3C">
        <w:rPr>
          <w:rStyle w:val="Char6"/>
          <w:rtl/>
          <w14:shadow w14:blurRad="0" w14:dist="0" w14:dir="0" w14:sx="0" w14:sy="0" w14:kx="0" w14:ky="0" w14:algn="none">
            <w14:srgbClr w14:val="000000"/>
          </w14:shadow>
        </w:rPr>
        <w:t xml:space="preserve"> در رسالت آسمان</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 xml:space="preserve"> خود ندارد</w:t>
      </w:r>
      <w:r w:rsidRPr="00F83A3C">
        <w:rPr>
          <w:rStyle w:val="Char6"/>
          <w:rtl/>
          <w14:shadow w14:blurRad="0" w14:dist="0" w14:dir="0" w14:sx="0" w14:sy="0" w14:kx="0" w14:ky="0" w14:algn="none">
            <w14:srgbClr w14:val="000000"/>
          </w14:shadow>
        </w:rPr>
        <w:t xml:space="preserve">) </w:t>
      </w:r>
      <w:r w:rsidR="009B0D39" w:rsidRPr="00F83A3C">
        <w:rPr>
          <w:rStyle w:val="Char6"/>
          <w:rtl/>
          <w14:shadow w14:blurRad="0" w14:dist="0" w14:dir="0" w14:sx="0" w14:sy="0" w14:kx="0" w14:ky="0" w14:algn="none">
            <w14:srgbClr w14:val="000000"/>
          </w14:shadow>
        </w:rPr>
        <w:t>و مؤمنان</w:t>
      </w:r>
      <w:r w:rsidRPr="00F83A3C">
        <w:rPr>
          <w:rStyle w:val="Char6"/>
          <w:rtl/>
          <w14:shadow w14:blurRad="0" w14:dist="0" w14:dir="0" w14:sx="0" w14:sy="0" w14:kx="0" w14:ky="0" w14:algn="none">
            <w14:srgbClr w14:val="000000"/>
          </w14:shadow>
        </w:rPr>
        <w:t xml:space="preserve"> (</w:t>
      </w:r>
      <w:r w:rsidR="009B0D39"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ز</w:t>
      </w:r>
      <w:r w:rsidRPr="00F83A3C">
        <w:rPr>
          <w:rStyle w:val="Char6"/>
          <w:rtl/>
          <w14:shadow w14:blurRad="0" w14:dist="0" w14:dir="0" w14:sx="0" w14:sy="0" w14:kx="0" w14:ky="0" w14:algn="none">
            <w14:srgbClr w14:val="000000"/>
          </w14:shadow>
        </w:rPr>
        <w:t xml:space="preserve">) </w:t>
      </w:r>
      <w:r w:rsidR="009B0D39" w:rsidRPr="00F83A3C">
        <w:rPr>
          <w:rStyle w:val="Char6"/>
          <w:rtl/>
          <w14:shadow w14:blurRad="0" w14:dist="0" w14:dir="0" w14:sx="0" w14:sy="0" w14:kx="0" w14:ky="0" w14:algn="none">
            <w14:srgbClr w14:val="000000"/>
          </w14:shadow>
        </w:rPr>
        <w:t>بدان باور دارند. همگ</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 xml:space="preserve"> به </w:t>
      </w:r>
      <w:r w:rsidR="009B0D39" w:rsidRPr="00F83A3C">
        <w:rPr>
          <w:rStyle w:val="Char6"/>
          <w:rFonts w:hint="cs"/>
          <w:rtl/>
          <w14:shadow w14:blurRad="0" w14:dist="0" w14:dir="0" w14:sx="0" w14:sy="0" w14:kx="0" w14:ky="0" w14:algn="none">
            <w14:srgbClr w14:val="000000"/>
          </w14:shadow>
        </w:rPr>
        <w:t xml:space="preserve">خدا </w:t>
      </w:r>
      <w:r w:rsidR="009B0D39"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مان دا</w:t>
      </w:r>
      <w:r w:rsidR="009B0D39" w:rsidRPr="00F83A3C">
        <w:rPr>
          <w:rStyle w:val="Char6"/>
          <w:rFonts w:hint="cs"/>
          <w:rtl/>
          <w14:shadow w14:blurRad="0" w14:dist="0" w14:dir="0" w14:sx="0" w14:sy="0" w14:kx="0" w14:ky="0" w14:algn="none">
            <w14:srgbClr w14:val="000000"/>
          </w14:shadow>
        </w:rPr>
        <w:t>شته</w:t>
      </w:r>
      <w:r w:rsidR="000F61B5" w:rsidRPr="00F83A3C">
        <w:rPr>
          <w:rStyle w:val="Char6"/>
          <w:rFonts w:hint="eastAsia"/>
          <w:rtl/>
          <w14:shadow w14:blurRad="0" w14:dist="0" w14:dir="0" w14:sx="0" w14:sy="0" w14:kx="0" w14:ky="0" w14:algn="none">
            <w14:srgbClr w14:val="000000"/>
          </w14:shadow>
        </w:rPr>
        <w:t>‌</w:t>
      </w:r>
      <w:r w:rsidR="009B0D39" w:rsidRPr="00F83A3C">
        <w:rPr>
          <w:rStyle w:val="Char6"/>
          <w:rFonts w:hint="cs"/>
          <w:rtl/>
          <w14:shadow w14:blurRad="0" w14:dist="0" w14:dir="0" w14:sx="0" w14:sy="0" w14:kx="0" w14:ky="0" w14:algn="none">
            <w14:srgbClr w14:val="000000"/>
          </w14:shadow>
        </w:rPr>
        <w:t>اند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9B0D39" w:rsidRPr="00F83A3C" w:rsidRDefault="009B0D3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حفظ ابن کثیر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پس باید مؤمنان به یکتایی و تنهایی </w:t>
      </w:r>
      <w:r w:rsidR="009D025C" w:rsidRPr="00F83A3C">
        <w:rPr>
          <w:rFonts w:hint="cs"/>
          <w:rtl/>
          <w14:shadow w14:blurRad="0" w14:dist="0" w14:dir="0" w14:sx="0" w14:sy="0" w14:kx="0" w14:ky="0" w14:algn="none">
            <w14:srgbClr w14:val="000000"/>
          </w14:shadow>
        </w:rPr>
        <w:t xml:space="preserve">خدا </w:t>
      </w:r>
      <w:r w:rsidRPr="00F83A3C">
        <w:rPr>
          <w:rFonts w:hint="cs"/>
          <w:rtl/>
          <w14:shadow w14:blurRad="0" w14:dist="0" w14:dir="0" w14:sx="0" w14:sy="0" w14:kx="0" w14:ky="0" w14:algn="none">
            <w14:srgbClr w14:val="000000"/>
          </w14:shadow>
        </w:rPr>
        <w:t>ایمان داشته و معتقد باشند جز او هیچ کس شایستگی الوهیت و ربوبیت را ندارد.</w:t>
      </w:r>
      <w:r w:rsidRPr="00DB1435">
        <w:rPr>
          <w:vertAlign w:val="superscript"/>
          <w:rtl/>
          <w14:shadow w14:blurRad="0" w14:dist="0" w14:dir="0" w14:sx="0" w14:sy="0" w14:kx="0" w14:ky="0" w14:algn="none">
            <w14:srgbClr w14:val="000000"/>
          </w14:shadow>
        </w:rPr>
        <w:footnoteReference w:id="35"/>
      </w:r>
    </w:p>
    <w:p w:rsidR="000F61B5" w:rsidRPr="00F83A3C" w:rsidRDefault="006C3895" w:rsidP="00B8339D">
      <w:pPr>
        <w:pStyle w:val="ListParagraph"/>
        <w:numPr>
          <w:ilvl w:val="0"/>
          <w:numId w:val="10"/>
        </w:numPr>
        <w:ind w:left="641" w:hanging="357"/>
        <w:rPr>
          <w:rStyle w:val="Char1"/>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8"/>
          <w:rtl/>
          <w14:shadow w14:blurRad="0" w14:dist="0" w14:dir="0" w14:sx="0" w14:sy="0" w14:kx="0" w14:ky="0" w14:algn="none">
            <w14:srgbClr w14:val="000000"/>
          </w14:shadow>
        </w:rPr>
        <w:t xml:space="preserve">يَٰٓأَيُّهَا </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لَّذِينَ</w:t>
      </w:r>
      <w:r w:rsidR="000F61B5" w:rsidRPr="00F83A3C">
        <w:rPr>
          <w:rStyle w:val="Char8"/>
          <w:rtl/>
          <w14:shadow w14:blurRad="0" w14:dist="0" w14:dir="0" w14:sx="0" w14:sy="0" w14:kx="0" w14:ky="0" w14:algn="none">
            <w14:srgbClr w14:val="000000"/>
          </w14:shadow>
        </w:rPr>
        <w:t xml:space="preserve"> ءَامَنُوٓاْ ءَامِنُواْ بِ</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5"/>
          <w:rtl/>
          <w14:shadow w14:blurRad="0" w14:dist="0" w14:dir="0" w14:sx="0" w14:sy="0" w14:kx="0" w14:ky="0" w14:algn="none">
            <w14:srgbClr w14:val="000000"/>
          </w14:shadow>
        </w:rPr>
        <w:t xml:space="preserve"> [النساء: 136]</w:t>
      </w:r>
    </w:p>
    <w:p w:rsidR="009B0D39"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B0D39"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B0D39"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B0D39"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مان آورده‌ا</w:t>
      </w:r>
      <w:r w:rsidR="00D72D67" w:rsidRPr="00F83A3C">
        <w:rPr>
          <w:rStyle w:val="Char6"/>
          <w:rtl/>
          <w14:shadow w14:blurRad="0" w14:dist="0" w14:dir="0" w14:sx="0" w14:sy="0" w14:kx="0" w14:ky="0" w14:algn="none">
            <w14:srgbClr w14:val="000000"/>
          </w14:shadow>
        </w:rPr>
        <w:t>ی</w:t>
      </w:r>
      <w:r w:rsidR="009B0D39"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9B0D39" w:rsidRPr="00F83A3C">
        <w:rPr>
          <w:rStyle w:val="Char6"/>
          <w:rtl/>
          <w14:shadow w14:blurRad="0" w14:dist="0" w14:dir="0" w14:sx="0" w14:sy="0" w14:kx="0" w14:ky="0" w14:algn="none">
            <w14:srgbClr w14:val="000000"/>
          </w14:shadow>
        </w:rPr>
        <w:t xml:space="preserve"> به خدا</w:t>
      </w:r>
      <w:r w:rsidR="009B0D39" w:rsidRPr="00F83A3C">
        <w:rPr>
          <w:rStyle w:val="Char6"/>
          <w:rFonts w:hint="cs"/>
          <w:rtl/>
          <w14:shadow w14:blurRad="0" w14:dist="0" w14:dir="0" w14:sx="0" w14:sy="0" w14:kx="0" w14:ky="0" w14:algn="none">
            <w14:srgbClr w14:val="000000"/>
          </w14:shadow>
        </w:rPr>
        <w:t xml:space="preserve"> ا</w:t>
      </w:r>
      <w:r w:rsidR="00D72D67" w:rsidRPr="00F83A3C">
        <w:rPr>
          <w:rStyle w:val="Char6"/>
          <w:rFonts w:hint="cs"/>
          <w:rtl/>
          <w14:shadow w14:blurRad="0" w14:dist="0" w14:dir="0" w14:sx="0" w14:sy="0" w14:kx="0" w14:ky="0" w14:algn="none">
            <w14:srgbClr w14:val="000000"/>
          </w14:shadow>
        </w:rPr>
        <w:t>ی</w:t>
      </w:r>
      <w:r w:rsidR="009B0D39" w:rsidRPr="00F83A3C">
        <w:rPr>
          <w:rStyle w:val="Char6"/>
          <w:rFonts w:hint="cs"/>
          <w:rtl/>
          <w14:shadow w14:blurRad="0" w14:dist="0" w14:dir="0" w14:sx="0" w14:sy="0" w14:kx="0" w14:ky="0" w14:algn="none">
            <w14:srgbClr w14:val="000000"/>
          </w14:shadow>
        </w:rPr>
        <w:t>مان ب</w:t>
      </w:r>
      <w:r w:rsidR="00D72D67" w:rsidRPr="00F83A3C">
        <w:rPr>
          <w:rStyle w:val="Char6"/>
          <w:rFonts w:hint="cs"/>
          <w:rtl/>
          <w14:shadow w14:blurRad="0" w14:dist="0" w14:dir="0" w14:sx="0" w14:sy="0" w14:kx="0" w14:ky="0" w14:algn="none">
            <w14:srgbClr w14:val="000000"/>
          </w14:shadow>
        </w:rPr>
        <w:t>ی</w:t>
      </w:r>
      <w:r w:rsidR="009B0D39" w:rsidRPr="00F83A3C">
        <w:rPr>
          <w:rStyle w:val="Char6"/>
          <w:rFonts w:hint="cs"/>
          <w:rtl/>
          <w14:shadow w14:blurRad="0" w14:dist="0" w14:dir="0" w14:sx="0" w14:sy="0" w14:kx="0" w14:ky="0" w14:algn="none">
            <w14:srgbClr w14:val="000000"/>
          </w14:shadow>
        </w:rPr>
        <w:t>اور</w:t>
      </w:r>
      <w:r w:rsidR="00D72D67" w:rsidRPr="00F83A3C">
        <w:rPr>
          <w:rStyle w:val="Char6"/>
          <w:rFonts w:hint="cs"/>
          <w:rtl/>
          <w14:shadow w14:blurRad="0" w14:dist="0" w14:dir="0" w14:sx="0" w14:sy="0" w14:kx="0" w14:ky="0" w14:algn="none">
            <w14:srgbClr w14:val="000000"/>
          </w14:shadow>
        </w:rPr>
        <w:t>ی</w:t>
      </w:r>
      <w:r w:rsidR="009B0D39" w:rsidRPr="00F83A3C">
        <w:rPr>
          <w:rStyle w:val="Char6"/>
          <w:rFonts w:hint="cs"/>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9B0D39" w:rsidRPr="00F83A3C" w:rsidRDefault="009B0D3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آیه فوق بیانگر آن است که باید مؤمنان در راستای افزایش و تکمیل کردن هر چه بیشتر ایمانشان به خدا تاکید ورزند.</w:t>
      </w:r>
    </w:p>
    <w:p w:rsidR="001E1599" w:rsidRPr="00F83A3C" w:rsidRDefault="009B0D3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خداوند مؤمنان را به ورود در دایره همه احکام، شاخه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و ارکان ایمان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خواند، البته نه از روی تحصیل حاصل بلکه بخاطر تکمیل و استوار بخشیدن هر چه بیشتر ایمان موجود،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در نماز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خوانیم:</w:t>
      </w:r>
      <w:r w:rsidR="001E1599" w:rsidRPr="00F83A3C">
        <w:rPr>
          <w:rFonts w:hint="cs"/>
          <w:rtl/>
          <w14:shadow w14:blurRad="0" w14:dist="0" w14:dir="0" w14:sx="0" w14:sy="0" w14:kx="0" w14:ky="0" w14:algn="none">
            <w14:srgbClr w14:val="000000"/>
          </w14:shadow>
        </w:rPr>
        <w:t xml:space="preserve"> </w:t>
      </w:r>
      <w:r w:rsidR="001E1599" w:rsidRPr="00F83A3C">
        <w:rPr>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r w:rsidR="001E1599" w:rsidRPr="00F83A3C">
        <w:rPr>
          <w:rtl/>
          <w14:shadow w14:blurRad="0" w14:dist="0" w14:dir="0" w14:sx="0" w14:sy="0" w14:kx="0" w14:ky="0" w14:algn="none">
            <w14:srgbClr w14:val="000000"/>
          </w14:shadow>
        </w:rPr>
        <w:t>اهدِنَا الصِّرَاطَ المُستَقِ</w:t>
      </w:r>
      <w:r w:rsidR="00D72D67" w:rsidRPr="00F83A3C">
        <w:rPr>
          <w:rtl/>
          <w14:shadow w14:blurRad="0" w14:dist="0" w14:dir="0" w14:sx="0" w14:sy="0" w14:kx="0" w14:ky="0" w14:algn="none">
            <w14:srgbClr w14:val="000000"/>
          </w14:shadow>
        </w:rPr>
        <w:t>ی</w:t>
      </w:r>
      <w:r w:rsidR="001E1599" w:rsidRPr="00F83A3C">
        <w:rPr>
          <w:rtl/>
          <w14:shadow w14:blurRad="0" w14:dist="0" w14:dir="0" w14:sx="0" w14:sy="0" w14:kx="0" w14:ky="0" w14:algn="none">
            <w14:srgbClr w14:val="000000"/>
          </w14:shadow>
        </w:rPr>
        <w:t>مَ</w:t>
      </w:r>
      <w:r w:rsidR="003B1D69" w:rsidRPr="00F83A3C">
        <w:rPr>
          <w:rtl/>
          <w14:shadow w14:blurRad="0" w14:dist="0" w14:dir="0" w14:sx="0" w14:sy="0" w14:kx="0" w14:ky="0" w14:algn="none">
            <w14:srgbClr w14:val="000000"/>
          </w14:shadow>
        </w:rPr>
        <w:t xml:space="preserve">) </w:t>
      </w:r>
      <w:r w:rsidR="001E1599" w:rsidRPr="00F83A3C">
        <w:rPr>
          <w:rFonts w:hint="cs"/>
          <w:rtl/>
          <w14:shadow w14:blurRad="0" w14:dist="0" w14:dir="0" w14:sx="0" w14:sy="0" w14:kx="0" w14:ky="0" w14:algn="none">
            <w14:srgbClr w14:val="000000"/>
          </w14:shadow>
        </w:rPr>
        <w:t>یعنی: خدایا</w:t>
      </w:r>
      <w:r w:rsidR="003B1D69" w:rsidRPr="00F83A3C">
        <w:rPr>
          <w:rFonts w:hint="cs"/>
          <w:rtl/>
          <w14:shadow w14:blurRad="0" w14:dist="0" w14:dir="0" w14:sx="0" w14:sy="0" w14:kx="0" w14:ky="0" w14:algn="none">
            <w14:srgbClr w14:val="000000"/>
          </w14:shadow>
        </w:rPr>
        <w:t>!</w:t>
      </w:r>
      <w:r w:rsidR="001E1599" w:rsidRPr="00F83A3C">
        <w:rPr>
          <w:rFonts w:hint="cs"/>
          <w:rtl/>
          <w14:shadow w14:blurRad="0" w14:dist="0" w14:dir="0" w14:sx="0" w14:sy="0" w14:kx="0" w14:ky="0" w14:algn="none">
            <w14:srgbClr w14:val="000000"/>
          </w14:shadow>
        </w:rPr>
        <w:t xml:space="preserve"> هدایت و استواری گام</w:t>
      </w:r>
      <w:r w:rsidR="000F61B5" w:rsidRPr="00F83A3C">
        <w:rPr>
          <w:rFonts w:hint="eastAsia"/>
          <w:rtl/>
          <w14:shadow w14:blurRad="0" w14:dist="0" w14:dir="0" w14:sx="0" w14:sy="0" w14:kx="0" w14:ky="0" w14:algn="none">
            <w14:srgbClr w14:val="000000"/>
          </w14:shadow>
        </w:rPr>
        <w:t>‌</w:t>
      </w:r>
      <w:r w:rsidR="001E1599" w:rsidRPr="00F83A3C">
        <w:rPr>
          <w:rFonts w:hint="cs"/>
          <w:rtl/>
          <w14:shadow w14:blurRad="0" w14:dist="0" w14:dir="0" w14:sx="0" w14:sy="0" w14:kx="0" w14:ky="0" w14:algn="none">
            <w14:srgbClr w14:val="000000"/>
          </w14:shadow>
        </w:rPr>
        <w:t>هایمان را افزایش ده.</w:t>
      </w:r>
    </w:p>
    <w:p w:rsidR="009B0D39" w:rsidRPr="00F83A3C" w:rsidRDefault="00483FCE" w:rsidP="00B8339D">
      <w:pPr>
        <w:pStyle w:val="ListParagraph"/>
        <w:numPr>
          <w:ilvl w:val="0"/>
          <w:numId w:val="1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0F61B5"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نور و رحمت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w:t>
      </w:r>
    </w:p>
    <w:p w:rsidR="00483FCE" w:rsidRPr="00F83A3C" w:rsidRDefault="00483FCE" w:rsidP="000F61B5">
      <w:pPr>
        <w:pStyle w:val="a3"/>
        <w:rPr>
          <w:rtl/>
          <w:lang w:bidi="fa-IR"/>
        </w:rPr>
      </w:pPr>
      <w:r w:rsidRPr="00F83A3C">
        <w:rPr>
          <w:rtl/>
          <w:lang w:bidi="fa-IR"/>
        </w:rPr>
        <w:t>«أُمِرْتُ أَنْ أُقَاتِلَ النَّاسَ حَتَّى يَقُولُوا لاَ إِلَهَ إِلاَّ اللَّهُ فَمَنْ قَالَ لاَ إِلَهَ إِلاَّ اللَّهُ فَقَدْ عَصَمَ مِنِّى مَالَهُ وَنَفْسَهُ إِلاَّ بِحَقِّهِ وَحِسَابُهُ عَلَى اللَّهِ»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36"/>
      </w:r>
    </w:p>
    <w:p w:rsidR="00483FCE" w:rsidRPr="00F83A3C" w:rsidRDefault="003B1D6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483FCE" w:rsidRPr="00F83A3C">
        <w:rPr>
          <w:rFonts w:hint="cs"/>
          <w:rtl/>
          <w14:shadow w14:blurRad="0" w14:dist="0" w14:dir="0" w14:sx="0" w14:sy="0" w14:kx="0" w14:ky="0" w14:algn="none">
            <w14:srgbClr w14:val="000000"/>
          </w14:shadow>
        </w:rPr>
        <w:t>فرمان داده شده</w:t>
      </w:r>
      <w:r w:rsidR="00E47572" w:rsidRPr="00F83A3C">
        <w:rPr>
          <w:rFonts w:hint="cs"/>
          <w:rtl/>
          <w14:shadow w14:blurRad="0" w14:dist="0" w14:dir="0" w14:sx="0" w14:sy="0" w14:kx="0" w14:ky="0" w14:algn="none">
            <w14:srgbClr w14:val="000000"/>
          </w14:shadow>
        </w:rPr>
        <w:t xml:space="preserve">‌ام </w:t>
      </w:r>
      <w:r w:rsidR="00483FCE" w:rsidRPr="00F83A3C">
        <w:rPr>
          <w:rFonts w:hint="cs"/>
          <w:rtl/>
          <w14:shadow w14:blurRad="0" w14:dist="0" w14:dir="0" w14:sx="0" w14:sy="0" w14:kx="0" w14:ky="0" w14:algn="none">
            <w14:srgbClr w14:val="000000"/>
          </w14:shadow>
        </w:rPr>
        <w:t>تا زمان اقرار به الوهیت خدا با مردم مبارزه نمایم، پس هرگاه آن را بر زبان جاری ساختند، جان و مال</w:t>
      </w:r>
      <w:r w:rsidR="000F61B5" w:rsidRPr="00F83A3C">
        <w:rPr>
          <w:rFonts w:hint="eastAsia"/>
          <w:rtl/>
          <w14:shadow w14:blurRad="0" w14:dist="0" w14:dir="0" w14:sx="0" w14:sy="0" w14:kx="0" w14:ky="0" w14:algn="none">
            <w14:srgbClr w14:val="000000"/>
          </w14:shadow>
        </w:rPr>
        <w:t>‌</w:t>
      </w:r>
      <w:r w:rsidR="00483FCE" w:rsidRPr="00F83A3C">
        <w:rPr>
          <w:rFonts w:hint="cs"/>
          <w:rtl/>
          <w14:shadow w14:blurRad="0" w14:dist="0" w14:dir="0" w14:sx="0" w14:sy="0" w14:kx="0" w14:ky="0" w14:algn="none">
            <w14:srgbClr w14:val="000000"/>
          </w14:shadow>
        </w:rPr>
        <w:t>شان جز در صورت استحقاق در امان خواهد بود و حساب آخرتشان نیز به خدا واگذار</w:t>
      </w:r>
      <w:r w:rsidR="000913E1" w:rsidRPr="00F83A3C">
        <w:rPr>
          <w:rFonts w:hint="cs"/>
          <w:rtl/>
          <w14:shadow w14:blurRad="0" w14:dist="0" w14:dir="0" w14:sx="0" w14:sy="0" w14:kx="0" w14:ky="0" w14:algn="none">
            <w14:srgbClr w14:val="000000"/>
          </w14:shadow>
        </w:rPr>
        <w:t xml:space="preserve"> می‌</w:t>
      </w:r>
      <w:r w:rsidR="00483FCE"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483FCE" w:rsidRPr="00F83A3C" w:rsidRDefault="007324FA" w:rsidP="000F61B5">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4C0E76" w:rsidRPr="00F83A3C">
        <w:rPr>
          <w:rFonts w:hint="cs"/>
          <w:rtl/>
          <w14:shadow w14:blurRad="0" w14:dist="0" w14:dir="0" w14:sx="0" w14:sy="0" w14:kx="0" w14:ky="0" w14:algn="none">
            <w14:srgbClr w14:val="000000"/>
          </w14:shadow>
        </w:rPr>
        <w:t xml:space="preserve">بینیم پیامبر خدا </w:t>
      </w:r>
      <w:r w:rsidR="00886C78" w:rsidRPr="00F83A3C">
        <w:rPr>
          <w:rFonts w:cs="CTraditional Arabic" w:hint="cs"/>
          <w:rtl/>
          <w14:shadow w14:blurRad="0" w14:dist="0" w14:dir="0" w14:sx="0" w14:sy="0" w14:kx="0" w14:ky="0" w14:algn="none">
            <w14:srgbClr w14:val="000000"/>
          </w14:shadow>
        </w:rPr>
        <w:t>ج</w:t>
      </w:r>
      <w:r w:rsidR="004C0E76" w:rsidRPr="00F83A3C">
        <w:rPr>
          <w:rFonts w:hint="cs"/>
          <w:rtl/>
          <w14:shadow w14:blurRad="0" w14:dist="0" w14:dir="0" w14:sx="0" w14:sy="0" w14:kx="0" w14:ky="0" w14:algn="none">
            <w14:srgbClr w14:val="000000"/>
          </w14:shadow>
        </w:rPr>
        <w:t xml:space="preserve"> در این حدیث مأموریت خویش را </w:t>
      </w:r>
      <w:r w:rsidR="004C0E76" w:rsidRPr="00F83A3C">
        <w:rPr>
          <w:rFonts w:ascii="Times New Roman" w:hAnsi="Times New Roman" w:cs="Times New Roman" w:hint="cs"/>
          <w:rtl/>
          <w:lang w:bidi="fa-IR"/>
          <w14:shadow w14:blurRad="0" w14:dist="0" w14:dir="0" w14:sx="0" w14:sy="0" w14:kx="0" w14:ky="0" w14:algn="none">
            <w14:srgbClr w14:val="000000"/>
          </w14:shadow>
        </w:rPr>
        <w:t>–</w:t>
      </w:r>
      <w:r w:rsidR="004C0E76" w:rsidRPr="00F83A3C">
        <w:rPr>
          <w:rFonts w:hint="cs"/>
          <w:rtl/>
          <w14:shadow w14:blurRad="0" w14:dist="0" w14:dir="0" w14:sx="0" w14:sy="0" w14:kx="0" w14:ky="0" w14:algn="none">
            <w14:srgbClr w14:val="000000"/>
          </w14:shadow>
        </w:rPr>
        <w:t xml:space="preserve"> مبنی</w:t>
      </w:r>
      <w:r w:rsidR="000F61B5" w:rsidRPr="00F83A3C">
        <w:rPr>
          <w:rFonts w:hint="eastAsia"/>
          <w:rtl/>
          <w14:shadow w14:blurRad="0" w14:dist="0" w14:dir="0" w14:sx="0" w14:sy="0" w14:kx="0" w14:ky="0" w14:algn="none">
            <w14:srgbClr w14:val="000000"/>
          </w14:shadow>
        </w:rPr>
        <w:t>‌</w:t>
      </w:r>
      <w:r w:rsidR="004C0E76" w:rsidRPr="00F83A3C">
        <w:rPr>
          <w:rFonts w:hint="cs"/>
          <w:rtl/>
          <w14:shadow w14:blurRad="0" w14:dist="0" w14:dir="0" w14:sx="0" w14:sy="0" w14:kx="0" w14:ky="0" w14:algn="none">
            <w14:srgbClr w14:val="000000"/>
          </w14:shadow>
        </w:rPr>
        <w:t xml:space="preserve">بر مبارزه با مردم تا زمان ایمان آوردن به خدا </w:t>
      </w:r>
      <w:r w:rsidR="004C0E76" w:rsidRPr="00F83A3C">
        <w:rPr>
          <w:rFonts w:ascii="Times New Roman" w:hAnsi="Times New Roman" w:cs="Times New Roman" w:hint="cs"/>
          <w:rtl/>
          <w:lang w:bidi="fa-IR"/>
          <w14:shadow w14:blurRad="0" w14:dist="0" w14:dir="0" w14:sx="0" w14:sy="0" w14:kx="0" w14:ky="0" w14:algn="none">
            <w14:srgbClr w14:val="000000"/>
          </w14:shadow>
        </w:rPr>
        <w:t>–</w:t>
      </w:r>
      <w:r w:rsidR="004C0E76" w:rsidRPr="00F83A3C">
        <w:rPr>
          <w:rFonts w:hint="cs"/>
          <w:rtl/>
          <w14:shadow w14:blurRad="0" w14:dist="0" w14:dir="0" w14:sx="0" w14:sy="0" w14:kx="0" w14:ky="0" w14:algn="none">
            <w14:srgbClr w14:val="000000"/>
          </w14:shadow>
        </w:rPr>
        <w:t xml:space="preserve"> بیان</w:t>
      </w:r>
      <w:r w:rsidR="000913E1" w:rsidRPr="00F83A3C">
        <w:rPr>
          <w:rFonts w:hint="cs"/>
          <w:rtl/>
          <w14:shadow w14:blurRad="0" w14:dist="0" w14:dir="0" w14:sx="0" w14:sy="0" w14:kx="0" w14:ky="0" w14:algn="none">
            <w14:srgbClr w14:val="000000"/>
          </w14:shadow>
        </w:rPr>
        <w:t xml:space="preserve"> می‌</w:t>
      </w:r>
      <w:r w:rsidR="004C0E76" w:rsidRPr="00F83A3C">
        <w:rPr>
          <w:rFonts w:hint="cs"/>
          <w:rtl/>
          <w14:shadow w14:blurRad="0" w14:dist="0" w14:dir="0" w14:sx="0" w14:sy="0" w14:kx="0" w14:ky="0" w14:algn="none">
            <w14:srgbClr w14:val="000000"/>
          </w14:shadow>
        </w:rPr>
        <w:t>فرماید، از این رو هر کس از ایمان و اعتقاد به خدا سرباز</w:t>
      </w:r>
      <w:r w:rsidR="005F0EF7" w:rsidRPr="00F83A3C">
        <w:rPr>
          <w:rFonts w:hint="cs"/>
          <w:rtl/>
          <w14:shadow w14:blurRad="0" w14:dist="0" w14:dir="0" w14:sx="0" w14:sy="0" w14:kx="0" w14:ky="0" w14:algn="none">
            <w14:srgbClr w14:val="000000"/>
          </w14:shadow>
        </w:rPr>
        <w:t xml:space="preserve"> </w:t>
      </w:r>
      <w:r w:rsidR="004C0E76" w:rsidRPr="00F83A3C">
        <w:rPr>
          <w:rFonts w:hint="cs"/>
          <w:rtl/>
          <w14:shadow w14:blurRad="0" w14:dist="0" w14:dir="0" w14:sx="0" w14:sy="0" w14:kx="0" w14:ky="0" w14:algn="none">
            <w14:srgbClr w14:val="000000"/>
          </w14:shadow>
        </w:rPr>
        <w:t>زند جزا</w:t>
      </w:r>
      <w:r w:rsidR="00141A69" w:rsidRPr="00F83A3C">
        <w:rPr>
          <w:rFonts w:hint="cs"/>
          <w:rtl/>
          <w14:shadow w14:blurRad="0" w14:dist="0" w14:dir="0" w14:sx="0" w14:sy="0" w14:kx="0" w14:ky="0" w14:algn="none">
            <w14:srgbClr w14:val="000000"/>
          </w14:shadow>
        </w:rPr>
        <w:t>ی</w:t>
      </w:r>
      <w:r w:rsidR="004C0E76" w:rsidRPr="00F83A3C">
        <w:rPr>
          <w:rFonts w:hint="cs"/>
          <w:rtl/>
          <w14:shadow w14:blurRad="0" w14:dist="0" w14:dir="0" w14:sx="0" w14:sy="0" w14:kx="0" w14:ky="0" w14:algn="none">
            <w14:srgbClr w14:val="000000"/>
          </w14:shadow>
        </w:rPr>
        <w:t>ی جز قتل نخواهد داشت، زیرا ایمان به خدا جزو حقوق او بر بندگانش بوده و نباید از آن سرپیچی کنند و گرنه جان و مال</w:t>
      </w:r>
      <w:r w:rsidR="000F61B5" w:rsidRPr="00F83A3C">
        <w:rPr>
          <w:rFonts w:hint="eastAsia"/>
          <w:rtl/>
          <w14:shadow w14:blurRad="0" w14:dist="0" w14:dir="0" w14:sx="0" w14:sy="0" w14:kx="0" w14:ky="0" w14:algn="none">
            <w14:srgbClr w14:val="000000"/>
          </w14:shadow>
        </w:rPr>
        <w:t>‌</w:t>
      </w:r>
      <w:r w:rsidR="004C0E76" w:rsidRPr="00F83A3C">
        <w:rPr>
          <w:rFonts w:hint="cs"/>
          <w:rtl/>
          <w14:shadow w14:blurRad="0" w14:dist="0" w14:dir="0" w14:sx="0" w14:sy="0" w14:kx="0" w14:ky="0" w14:algn="none">
            <w14:srgbClr w14:val="000000"/>
          </w14:shadow>
        </w:rPr>
        <w:t>ش</w:t>
      </w:r>
      <w:r w:rsidR="00141A69" w:rsidRPr="00F83A3C">
        <w:rPr>
          <w:rFonts w:hint="cs"/>
          <w:rtl/>
          <w14:shadow w14:blurRad="0" w14:dist="0" w14:dir="0" w14:sx="0" w14:sy="0" w14:kx="0" w14:ky="0" w14:algn="none">
            <w14:srgbClr w14:val="000000"/>
          </w14:shadow>
        </w:rPr>
        <w:t>ان</w:t>
      </w:r>
      <w:r w:rsidR="004C0E76" w:rsidRPr="00F83A3C">
        <w:rPr>
          <w:rFonts w:hint="cs"/>
          <w:rtl/>
          <w14:shadow w14:blurRad="0" w14:dist="0" w14:dir="0" w14:sx="0" w14:sy="0" w14:kx="0" w14:ky="0" w14:algn="none">
            <w14:srgbClr w14:val="000000"/>
          </w14:shadow>
        </w:rPr>
        <w:t xml:space="preserve"> </w:t>
      </w:r>
      <w:r w:rsidR="00141A69" w:rsidRPr="00F83A3C">
        <w:rPr>
          <w:rFonts w:hint="cs"/>
          <w:rtl/>
          <w14:shadow w14:blurRad="0" w14:dist="0" w14:dir="0" w14:sx="0" w14:sy="0" w14:kx="0" w14:ky="0" w14:algn="none">
            <w14:srgbClr w14:val="000000"/>
          </w14:shadow>
        </w:rPr>
        <w:t>از نظر وی فاقد ارزش و اعتبار بوده و پیمان شکن محسوب</w:t>
      </w:r>
      <w:r w:rsidR="000913E1" w:rsidRPr="00F83A3C">
        <w:rPr>
          <w:rFonts w:hint="cs"/>
          <w:rtl/>
          <w14:shadow w14:blurRad="0" w14:dist="0" w14:dir="0" w14:sx="0" w14:sy="0" w14:kx="0" w14:ky="0" w14:algn="none">
            <w14:srgbClr w14:val="000000"/>
          </w14:shadow>
        </w:rPr>
        <w:t xml:space="preserve"> می‌</w:t>
      </w:r>
      <w:r w:rsidR="00141A69" w:rsidRPr="00F83A3C">
        <w:rPr>
          <w:rFonts w:hint="cs"/>
          <w:rtl/>
          <w14:shadow w14:blurRad="0" w14:dist="0" w14:dir="0" w14:sx="0" w14:sy="0" w14:kx="0" w14:ky="0" w14:algn="none">
            <w14:srgbClr w14:val="000000"/>
          </w14:shadow>
        </w:rPr>
        <w:t>گردند.</w:t>
      </w:r>
    </w:p>
    <w:p w:rsidR="00141A69" w:rsidRPr="00F83A3C" w:rsidRDefault="00141A69" w:rsidP="00B8339D">
      <w:pPr>
        <w:pStyle w:val="ListParagraph"/>
        <w:numPr>
          <w:ilvl w:val="0"/>
          <w:numId w:val="1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عثمان بن عفان</w:t>
      </w:r>
      <w:r w:rsidR="000F61B5"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141A69" w:rsidRPr="00F83A3C" w:rsidRDefault="00141A69" w:rsidP="000F61B5">
      <w:pPr>
        <w:pStyle w:val="a3"/>
        <w:rPr>
          <w:rtl/>
          <w:lang w:bidi="fa-IR"/>
        </w:rPr>
      </w:pPr>
      <w:r w:rsidRPr="00F83A3C">
        <w:rPr>
          <w:rtl/>
          <w:lang w:bidi="fa-IR"/>
        </w:rPr>
        <w:t>«مَنْ مَاتَ وَهُوَ يَعْلَمُ أَنَّهُ لاَ إِلَهَ إِلاَّ اللَّهُ دَخَلَ الْجَنَّةَ».</w:t>
      </w:r>
      <w:r w:rsidRPr="00F83A3C">
        <w:rPr>
          <w:rFonts w:hint="cs"/>
          <w:rtl/>
          <w:lang w:bidi="fa-IR"/>
        </w:rPr>
        <w:t xml:space="preserve"> </w:t>
      </w:r>
      <w:r w:rsidRPr="00DB1435">
        <w:rPr>
          <w:rStyle w:val="FootnoteReference"/>
          <w:rFonts w:ascii="Lotus Linotype" w:hAnsi="Lotus Linotype" w:cs="IRNazli"/>
          <w:rtl/>
          <w:lang w:bidi="fa-IR"/>
        </w:rPr>
        <w:footnoteReference w:id="37"/>
      </w:r>
    </w:p>
    <w:p w:rsidR="00141A69" w:rsidRPr="00F83A3C" w:rsidRDefault="003B1D69" w:rsidP="000F61B5">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141A69" w:rsidRPr="00F83A3C">
        <w:rPr>
          <w:rtl/>
          <w14:shadow w14:blurRad="0" w14:dist="0" w14:dir="0" w14:sx="0" w14:sy="0" w14:kx="0" w14:ky="0" w14:algn="none">
            <w14:srgbClr w14:val="000000"/>
          </w14:shadow>
        </w:rPr>
        <w:t>هر که در حال آگاهی</w:t>
      </w:r>
      <w:r w:rsidR="006C3895">
        <w:rPr>
          <w:rtl/>
          <w14:shadow w14:blurRad="0" w14:dist="0" w14:dir="0" w14:sx="0" w14:sy="0" w14:kx="0" w14:ky="0" w14:algn="none">
            <w14:srgbClr w14:val="000000"/>
          </w14:shadow>
        </w:rPr>
        <w:t xml:space="preserve"> </w:t>
      </w:r>
      <w:r w:rsidR="00141A69" w:rsidRPr="00F83A3C">
        <w:rPr>
          <w:rtl/>
          <w14:shadow w14:blurRad="0" w14:dist="0" w14:dir="0" w14:sx="0" w14:sy="0" w14:kx="0" w14:ky="0" w14:algn="none">
            <w14:srgbClr w14:val="000000"/>
          </w14:shadow>
        </w:rPr>
        <w:t>[و ایمان] به الوهیت خدا از دنیا برود، وارد بهشت خواهد شد</w:t>
      </w:r>
      <w:r w:rsidRPr="00F83A3C">
        <w:rPr>
          <w:rtl/>
          <w14:shadow w14:blurRad="0" w14:dist="0" w14:dir="0" w14:sx="0" w14:sy="0" w14:kx="0" w14:ky="0" w14:algn="none">
            <w14:srgbClr w14:val="000000"/>
          </w14:shadow>
        </w:rPr>
        <w:t xml:space="preserve">). </w:t>
      </w:r>
    </w:p>
    <w:p w:rsidR="00141A69" w:rsidRPr="00F83A3C" w:rsidRDefault="00141A6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معنی حدیث </w:t>
      </w:r>
      <w:r w:rsidR="00992515" w:rsidRPr="00F83A3C">
        <w:rPr>
          <w:rFonts w:hint="cs"/>
          <w:rtl/>
          <w14:shadow w14:blurRad="0" w14:dist="0" w14:dir="0" w14:sx="0" w14:sy="0" w14:kx="0" w14:ky="0" w14:algn="none">
            <w14:srgbClr w14:val="000000"/>
          </w14:shadow>
        </w:rPr>
        <w:t xml:space="preserve">بالا </w:t>
      </w:r>
      <w:r w:rsidRPr="00F83A3C">
        <w:rPr>
          <w:rFonts w:hint="cs"/>
          <w:rtl/>
          <w14:shadow w14:blurRad="0" w14:dist="0" w14:dir="0" w14:sx="0" w14:sy="0" w14:kx="0" w14:ky="0" w14:algn="none">
            <w14:srgbClr w14:val="000000"/>
          </w14:shadow>
        </w:rPr>
        <w:t>این است که هر کس از انحصار ویژگی الوهیت در حق خدا اطلاع داشته و بدان ایمان و اعتقاد داشته باشد، وارد بهشت و رضوان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بنابراین ایمان به خدا جزو حقوق خدا بر بندگانش بوده و باید از ادای </w:t>
      </w:r>
      <w:r w:rsidR="00992515" w:rsidRPr="00F83A3C">
        <w:rPr>
          <w:rFonts w:hint="cs"/>
          <w:rtl/>
          <w14:shadow w14:blurRad="0" w14:dist="0" w14:dir="0" w14:sx="0" w14:sy="0" w14:kx="0" w14:ky="0" w14:algn="none">
            <w14:srgbClr w14:val="000000"/>
          </w14:shadow>
        </w:rPr>
        <w:t xml:space="preserve">آن </w:t>
      </w:r>
      <w:r w:rsidRPr="00F83A3C">
        <w:rPr>
          <w:rFonts w:hint="cs"/>
          <w:rtl/>
          <w14:shadow w14:blurRad="0" w14:dist="0" w14:dir="0" w14:sx="0" w14:sy="0" w14:kx="0" w14:ky="0" w14:algn="none">
            <w14:srgbClr w14:val="000000"/>
          </w14:shadow>
        </w:rPr>
        <w:t>کوتاهی نورزند که هر کس مسؤلیت خویش را به نحو احسن انجام داد وارد بهشت شده و هر که نیز از آن تخطی نماید مورد خشم و غضب قرار خواهد گرفت</w:t>
      </w:r>
      <w:r w:rsidR="00620851" w:rsidRPr="00F83A3C">
        <w:rPr>
          <w:rFonts w:hint="cs"/>
          <w:rtl/>
          <w14:shadow w14:blurRad="0" w14:dist="0" w14:dir="0" w14:sx="0" w14:sy="0" w14:kx="0" w14:ky="0" w14:algn="none">
            <w14:srgbClr w14:val="000000"/>
          </w14:shadow>
        </w:rPr>
        <w:t>.</w:t>
      </w:r>
    </w:p>
    <w:p w:rsidR="00B261A1" w:rsidRPr="00F83A3C" w:rsidRDefault="00B261A1" w:rsidP="000F61B5">
      <w:pPr>
        <w:pStyle w:val="a"/>
        <w:rPr>
          <w:rtl/>
        </w:rPr>
      </w:pPr>
      <w:bookmarkStart w:id="132" w:name="_Toc220578938"/>
      <w:bookmarkStart w:id="133" w:name="_Toc220580732"/>
      <w:bookmarkStart w:id="134" w:name="_Toc221106673"/>
      <w:bookmarkStart w:id="135" w:name="_Toc273209814"/>
      <w:bookmarkStart w:id="136" w:name="_Toc441934869"/>
      <w:r w:rsidRPr="00F83A3C">
        <w:rPr>
          <w:rFonts w:hint="cs"/>
          <w:rtl/>
        </w:rPr>
        <w:t>دلایل اثبات وجود خدا</w:t>
      </w:r>
      <w:bookmarkEnd w:id="132"/>
      <w:bookmarkEnd w:id="133"/>
      <w:bookmarkEnd w:id="134"/>
      <w:bookmarkEnd w:id="135"/>
      <w:bookmarkEnd w:id="136"/>
    </w:p>
    <w:p w:rsidR="00620851" w:rsidRPr="00F83A3C" w:rsidRDefault="00620851"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استاد محمد بن صالح بن عثیمین </w:t>
      </w:r>
      <w:r w:rsidR="00DD3905" w:rsidRPr="00F83A3C">
        <w:rPr>
          <w:rFonts w:hint="cs"/>
          <w:rtl/>
          <w14:shadow w14:blurRad="0" w14:dist="0" w14:dir="0" w14:sx="0" w14:sy="0" w14:kx="0" w14:ky="0" w14:algn="none">
            <w14:srgbClr w14:val="000000"/>
          </w14:shadow>
        </w:rPr>
        <w:t>معتقد است ایمان به خدا چهار مصداق اساسی را در بر</w:t>
      </w:r>
      <w:r w:rsidR="000913E1" w:rsidRPr="00F83A3C">
        <w:rPr>
          <w:rFonts w:hint="cs"/>
          <w:rtl/>
          <w14:shadow w14:blurRad="0" w14:dist="0" w14:dir="0" w14:sx="0" w14:sy="0" w14:kx="0" w14:ky="0" w14:algn="none">
            <w14:srgbClr w14:val="000000"/>
          </w14:shadow>
        </w:rPr>
        <w:t xml:space="preserve"> می‌</w:t>
      </w:r>
      <w:r w:rsidR="00DD3905" w:rsidRPr="00F83A3C">
        <w:rPr>
          <w:rFonts w:hint="cs"/>
          <w:rtl/>
          <w14:shadow w14:blurRad="0" w14:dist="0" w14:dir="0" w14:sx="0" w14:sy="0" w14:kx="0" w14:ky="0" w14:algn="none">
            <w14:srgbClr w14:val="000000"/>
          </w14:shadow>
        </w:rPr>
        <w:t>گیرد</w:t>
      </w:r>
      <w:r w:rsidR="00DF2091" w:rsidRPr="00F83A3C">
        <w:rPr>
          <w:rFonts w:hint="cs"/>
          <w:rtl/>
          <w14:shadow w14:blurRad="0" w14:dist="0" w14:dir="0" w14:sx="0" w14:sy="0" w14:kx="0" w14:ky="0" w14:algn="none">
            <w14:srgbClr w14:val="000000"/>
          </w14:shadow>
        </w:rPr>
        <w:t xml:space="preserve"> که به توضیح یکایک</w:t>
      </w:r>
      <w:r w:rsidR="007B3158" w:rsidRPr="00F83A3C">
        <w:rPr>
          <w:rFonts w:hint="cs"/>
          <w:rtl/>
          <w14:shadow w14:blurRad="0" w14:dist="0" w14:dir="0" w14:sx="0" w14:sy="0" w14:kx="0" w14:ky="0" w14:algn="none">
            <w14:srgbClr w14:val="000000"/>
          </w14:shadow>
        </w:rPr>
        <w:t xml:space="preserve"> آن‌ها </w:t>
      </w:r>
      <w:r w:rsidR="000913E1" w:rsidRPr="00F83A3C">
        <w:rPr>
          <w:rFonts w:hint="cs"/>
          <w:rtl/>
          <w14:shadow w14:blurRad="0" w14:dist="0" w14:dir="0" w14:sx="0" w14:sy="0" w14:kx="0" w14:ky="0" w14:algn="none">
            <w14:srgbClr w14:val="000000"/>
          </w14:shadow>
        </w:rPr>
        <w:t>می‌</w:t>
      </w:r>
      <w:r w:rsidR="00DF2091" w:rsidRPr="00F83A3C">
        <w:rPr>
          <w:rFonts w:hint="cs"/>
          <w:rtl/>
          <w14:shadow w14:blurRad="0" w14:dist="0" w14:dir="0" w14:sx="0" w14:sy="0" w14:kx="0" w14:ky="0" w14:algn="none">
            <w14:srgbClr w14:val="000000"/>
          </w14:shadow>
        </w:rPr>
        <w:t>پردازیم</w:t>
      </w:r>
      <w:r w:rsidR="003B1D69"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38"/>
      </w:r>
    </w:p>
    <w:p w:rsidR="00620851" w:rsidRPr="00F83A3C" w:rsidRDefault="00620851" w:rsidP="00B8339D">
      <w:pPr>
        <w:pStyle w:val="ListParagraph"/>
        <w:numPr>
          <w:ilvl w:val="0"/>
          <w:numId w:val="1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وجود خدا:</w:t>
      </w:r>
    </w:p>
    <w:p w:rsidR="00620851" w:rsidRPr="00F83A3C" w:rsidRDefault="00620851"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B5198" w:rsidRPr="00F83A3C">
        <w:rPr>
          <w:rFonts w:hint="cs"/>
          <w:rtl/>
          <w14:shadow w14:blurRad="0" w14:dist="0" w14:dir="0" w14:sx="0" w14:sy="0" w14:kx="0" w14:ky="0" w14:algn="none">
            <w14:srgbClr w14:val="000000"/>
          </w14:shadow>
        </w:rPr>
        <w:t>اثبات وجود خدا را</w:t>
      </w:r>
      <w:r w:rsidR="000913E1" w:rsidRPr="00F83A3C">
        <w:rPr>
          <w:rFonts w:hint="cs"/>
          <w:rtl/>
          <w14:shadow w14:blurRad="0" w14:dist="0" w14:dir="0" w14:sx="0" w14:sy="0" w14:kx="0" w14:ky="0" w14:algn="none">
            <w14:srgbClr w14:val="000000"/>
          </w14:shadow>
        </w:rPr>
        <w:t xml:space="preserve"> می‌</w:t>
      </w:r>
      <w:r w:rsidR="006B5198" w:rsidRPr="00F83A3C">
        <w:rPr>
          <w:rFonts w:hint="cs"/>
          <w:rtl/>
          <w14:shadow w14:blurRad="0" w14:dist="0" w14:dir="0" w14:sx="0" w14:sy="0" w14:kx="0" w14:ky="0" w14:algn="none">
            <w14:srgbClr w14:val="000000"/>
          </w14:shadow>
        </w:rPr>
        <w:t>توان از چهار طریق: فطرت، عقل، شر</w:t>
      </w:r>
      <w:r w:rsidR="00344A5E" w:rsidRPr="00F83A3C">
        <w:rPr>
          <w:rFonts w:hint="cs"/>
          <w:rtl/>
          <w14:shadow w14:blurRad="0" w14:dist="0" w14:dir="0" w14:sx="0" w14:sy="0" w14:kx="0" w14:ky="0" w14:algn="none">
            <w14:srgbClr w14:val="000000"/>
          </w14:shadow>
        </w:rPr>
        <w:t>ع</w:t>
      </w:r>
      <w:r w:rsidR="006B5198" w:rsidRPr="00F83A3C">
        <w:rPr>
          <w:rFonts w:hint="cs"/>
          <w:rtl/>
          <w14:shadow w14:blurRad="0" w14:dist="0" w14:dir="0" w14:sx="0" w14:sy="0" w14:kx="0" w14:ky="0" w14:algn="none">
            <w14:srgbClr w14:val="000000"/>
          </w14:shadow>
        </w:rPr>
        <w:t xml:space="preserve"> و </w:t>
      </w:r>
      <w:r w:rsidR="001C040A" w:rsidRPr="00F83A3C">
        <w:rPr>
          <w:rFonts w:hint="cs"/>
          <w:rtl/>
          <w14:shadow w14:blurRad="0" w14:dist="0" w14:dir="0" w14:sx="0" w14:sy="0" w14:kx="0" w14:ky="0" w14:algn="none">
            <w14:srgbClr w14:val="000000"/>
          </w14:shadow>
        </w:rPr>
        <w:t>واقع</w:t>
      </w:r>
      <w:r w:rsidR="006B5198" w:rsidRPr="00F83A3C">
        <w:rPr>
          <w:rFonts w:hint="cs"/>
          <w:rtl/>
          <w14:shadow w14:blurRad="0" w14:dist="0" w14:dir="0" w14:sx="0" w14:sy="0" w14:kx="0" w14:ky="0" w14:algn="none">
            <w14:srgbClr w14:val="000000"/>
          </w14:shadow>
        </w:rPr>
        <w:t xml:space="preserve"> مورد بررسی و کنکاش قرار داد، و اینک شرح </w:t>
      </w:r>
      <w:r w:rsidR="00544FC6" w:rsidRPr="00F83A3C">
        <w:rPr>
          <w:rFonts w:hint="cs"/>
          <w:rtl/>
          <w14:shadow w14:blurRad="0" w14:dist="0" w14:dir="0" w14:sx="0" w14:sy="0" w14:kx="0" w14:ky="0" w14:algn="none">
            <w14:srgbClr w14:val="000000"/>
          </w14:shadow>
        </w:rPr>
        <w:t>یکایک آن</w:t>
      </w:r>
      <w:r w:rsidR="000F61B5" w:rsidRPr="00F83A3C">
        <w:rPr>
          <w:rFonts w:hint="eastAsia"/>
          <w:rtl/>
          <w14:shadow w14:blurRad="0" w14:dist="0" w14:dir="0" w14:sx="0" w14:sy="0" w14:kx="0" w14:ky="0" w14:algn="none">
            <w14:srgbClr w14:val="000000"/>
          </w14:shadow>
        </w:rPr>
        <w:t>‌</w:t>
      </w:r>
      <w:r w:rsidR="00544FC6" w:rsidRPr="00F83A3C">
        <w:rPr>
          <w:rFonts w:hint="cs"/>
          <w:rtl/>
          <w14:shadow w14:blurRad="0" w14:dist="0" w14:dir="0" w14:sx="0" w14:sy="0" w14:kx="0" w14:ky="0" w14:algn="none">
            <w14:srgbClr w14:val="000000"/>
          </w14:shadow>
        </w:rPr>
        <w:t>ها</w:t>
      </w:r>
      <w:r w:rsidR="006B5198" w:rsidRPr="00F83A3C">
        <w:rPr>
          <w:rFonts w:hint="cs"/>
          <w:rtl/>
          <w14:shadow w14:blurRad="0" w14:dist="0" w14:dir="0" w14:sx="0" w14:sy="0" w14:kx="0" w14:ky="0" w14:algn="none">
            <w14:srgbClr w14:val="000000"/>
          </w14:shadow>
        </w:rPr>
        <w:t>:</w:t>
      </w:r>
    </w:p>
    <w:p w:rsidR="006B5198" w:rsidRPr="00F83A3C" w:rsidRDefault="00DF2091"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006B5198" w:rsidRPr="00F83A3C">
        <w:rPr>
          <w:rFonts w:hint="cs"/>
          <w:rtl/>
          <w14:shadow w14:blurRad="0" w14:dist="0" w14:dir="0" w14:sx="0" w14:sy="0" w14:kx="0" w14:ky="0" w14:algn="none">
            <w14:srgbClr w14:val="000000"/>
          </w14:shadow>
        </w:rPr>
        <w:t>دلالت فطرت:</w:t>
      </w:r>
    </w:p>
    <w:p w:rsidR="00141A69" w:rsidRPr="00F83A3C" w:rsidRDefault="00A62D22"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 آفریده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بر ایمان به آفریدگارش - بدون اندیشه یا آموزش قبلی</w:t>
      </w:r>
      <w:r w:rsidR="00F17298"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 خلق شده است</w:t>
      </w:r>
      <w:r w:rsidR="00F17298" w:rsidRPr="00F83A3C">
        <w:rPr>
          <w:rFonts w:hint="cs"/>
          <w:rtl/>
          <w14:shadow w14:blurRad="0" w14:dist="0" w14:dir="0" w14:sx="0" w14:sy="0" w14:kx="0" w14:ky="0" w14:algn="none">
            <w14:srgbClr w14:val="000000"/>
          </w14:shadow>
        </w:rPr>
        <w:t>، و لذا جز در صورت بروز عوارضی بر قلب و درونش از این مسیر درست منحرف</w:t>
      </w:r>
      <w:r w:rsidR="000913E1" w:rsidRPr="00F83A3C">
        <w:rPr>
          <w:rFonts w:hint="cs"/>
          <w:rtl/>
          <w14:shadow w14:blurRad="0" w14:dist="0" w14:dir="0" w14:sx="0" w14:sy="0" w14:kx="0" w14:ky="0" w14:algn="none">
            <w14:srgbClr w14:val="000000"/>
          </w14:shadow>
        </w:rPr>
        <w:t xml:space="preserve"> نمی‌</w:t>
      </w:r>
      <w:r w:rsidR="00F17298" w:rsidRPr="00F83A3C">
        <w:rPr>
          <w:rFonts w:hint="cs"/>
          <w:rtl/>
          <w14:shadow w14:blurRad="0" w14:dist="0" w14:dir="0" w14:sx="0" w14:sy="0" w14:kx="0" w14:ky="0" w14:algn="none">
            <w14:srgbClr w14:val="000000"/>
          </w14:shadow>
        </w:rPr>
        <w:t>شود، زیرا پیامبر بزرگوار در این باره</w:t>
      </w:r>
      <w:r w:rsidR="000913E1" w:rsidRPr="00F83A3C">
        <w:rPr>
          <w:rFonts w:hint="cs"/>
          <w:rtl/>
          <w14:shadow w14:blurRad="0" w14:dist="0" w14:dir="0" w14:sx="0" w14:sy="0" w14:kx="0" w14:ky="0" w14:algn="none">
            <w14:srgbClr w14:val="000000"/>
          </w14:shadow>
        </w:rPr>
        <w:t xml:space="preserve"> می‌</w:t>
      </w:r>
      <w:r w:rsidR="00F17298" w:rsidRPr="00F83A3C">
        <w:rPr>
          <w:rFonts w:hint="cs"/>
          <w:rtl/>
          <w14:shadow w14:blurRad="0" w14:dist="0" w14:dir="0" w14:sx="0" w14:sy="0" w14:kx="0" w14:ky="0" w14:algn="none">
            <w14:srgbClr w14:val="000000"/>
          </w14:shadow>
        </w:rPr>
        <w:t>فرماید:</w:t>
      </w:r>
    </w:p>
    <w:p w:rsidR="00F17298" w:rsidRPr="00F83A3C" w:rsidRDefault="00F17298" w:rsidP="000F61B5">
      <w:pPr>
        <w:pStyle w:val="a3"/>
        <w:rPr>
          <w:rtl/>
          <w:lang w:bidi="fa-IR"/>
        </w:rPr>
      </w:pPr>
      <w:r w:rsidRPr="00F83A3C">
        <w:rPr>
          <w:rFonts w:hint="cs"/>
          <w:rtl/>
          <w:lang w:bidi="fa-IR"/>
        </w:rPr>
        <w:t>«</w:t>
      </w:r>
      <w:r w:rsidRPr="00F83A3C">
        <w:rPr>
          <w:rtl/>
          <w:lang w:bidi="fa-IR"/>
        </w:rPr>
        <w:t>ما من مولود إلا يولد على الفطرة فأبواه يهودانه أو ينصرانه أو يمجسانه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39"/>
      </w:r>
      <w:r w:rsidRPr="00F83A3C">
        <w:rPr>
          <w:rFonts w:hint="cs"/>
          <w:rtl/>
          <w:lang w:bidi="fa-IR"/>
        </w:rPr>
        <w:t xml:space="preserve"> </w:t>
      </w:r>
    </w:p>
    <w:p w:rsidR="00F17298" w:rsidRPr="00F83A3C" w:rsidRDefault="003B1D69"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44FC6" w:rsidRPr="00F83A3C">
        <w:rPr>
          <w:rFonts w:hint="cs"/>
          <w:rtl/>
          <w14:shadow w14:blurRad="0" w14:dist="0" w14:dir="0" w14:sx="0" w14:sy="0" w14:kx="0" w14:ky="0" w14:algn="none">
            <w14:srgbClr w14:val="000000"/>
          </w14:shadow>
        </w:rPr>
        <w:t>هر نوزادی بر اساس فطرت به دنیا</w:t>
      </w:r>
      <w:r w:rsidR="000913E1" w:rsidRPr="00F83A3C">
        <w:rPr>
          <w:rFonts w:hint="cs"/>
          <w:rtl/>
          <w14:shadow w14:blurRad="0" w14:dist="0" w14:dir="0" w14:sx="0" w14:sy="0" w14:kx="0" w14:ky="0" w14:algn="none">
            <w14:srgbClr w14:val="000000"/>
          </w14:shadow>
        </w:rPr>
        <w:t xml:space="preserve"> می‌</w:t>
      </w:r>
      <w:r w:rsidR="00544FC6" w:rsidRPr="00F83A3C">
        <w:rPr>
          <w:rFonts w:hint="cs"/>
          <w:rtl/>
          <w14:shadow w14:blurRad="0" w14:dist="0" w14:dir="0" w14:sx="0" w14:sy="0" w14:kx="0" w14:ky="0" w14:algn="none">
            <w14:srgbClr w14:val="000000"/>
          </w14:shadow>
        </w:rPr>
        <w:t>آید و سپس والدینش وی را به سمت یهودیت، مسیحیت و زردشتی سوق</w:t>
      </w:r>
      <w:r w:rsidR="000913E1" w:rsidRPr="00F83A3C">
        <w:rPr>
          <w:rFonts w:hint="cs"/>
          <w:rtl/>
          <w14:shadow w14:blurRad="0" w14:dist="0" w14:dir="0" w14:sx="0" w14:sy="0" w14:kx="0" w14:ky="0" w14:algn="none">
            <w14:srgbClr w14:val="000000"/>
          </w14:shadow>
        </w:rPr>
        <w:t xml:space="preserve"> می‌</w:t>
      </w:r>
      <w:r w:rsidR="00544FC6" w:rsidRPr="00F83A3C">
        <w:rPr>
          <w:rFonts w:hint="cs"/>
          <w:rtl/>
          <w14:shadow w14:blurRad="0" w14:dist="0" w14:dir="0" w14:sx="0" w14:sy="0" w14:kx="0" w14:ky="0" w14:algn="none">
            <w14:srgbClr w14:val="000000"/>
          </w14:shadow>
        </w:rPr>
        <w:t>دهند</w:t>
      </w:r>
      <w:r w:rsidRPr="00F83A3C">
        <w:rPr>
          <w:rFonts w:hint="cs"/>
          <w:rtl/>
          <w14:shadow w14:blurRad="0" w14:dist="0" w14:dir="0" w14:sx="0" w14:sy="0" w14:kx="0" w14:ky="0" w14:algn="none">
            <w14:srgbClr w14:val="000000"/>
          </w14:shadow>
        </w:rPr>
        <w:t xml:space="preserve">). </w:t>
      </w:r>
    </w:p>
    <w:p w:rsidR="0047664D" w:rsidRPr="00F83A3C" w:rsidRDefault="0047664D"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دلالت عقل:</w:t>
      </w:r>
    </w:p>
    <w:p w:rsidR="00EE25D0" w:rsidRPr="00F83A3C" w:rsidRDefault="0047664D"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زیرا امکان ندارد آفرینش جهان هستی بدون خالق تحقق یافته و به صورتی طبیعی یا اتفاقی پدید آمده باشد، بنابراین باید خالق و آفرینده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دانا و توانا پشت صحنه این همه شگفتی</w:t>
      </w:r>
      <w:r w:rsidR="000F61B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وجود داشته تا لباس آفرینش را بر تنشان دوخته باشد</w:t>
      </w:r>
      <w:r w:rsidR="00EE25D0" w:rsidRPr="00F83A3C">
        <w:rPr>
          <w:rFonts w:hint="cs"/>
          <w:rtl/>
          <w14:shadow w14:blurRad="0" w14:dist="0" w14:dir="0" w14:sx="0" w14:sy="0" w14:kx="0" w14:ky="0" w14:algn="none">
            <w14:srgbClr w14:val="000000"/>
          </w14:shadow>
        </w:rPr>
        <w:t>.</w:t>
      </w:r>
    </w:p>
    <w:p w:rsidR="0047664D" w:rsidRPr="00F83A3C" w:rsidRDefault="00EE25D0"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گزینه طبیعی بودن پدید آمدن جهان هستی منتفی بوده و عقل سالم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آن را بپذیرد، زیرا جهان پیش از به وجود آمدن معدوم بوده و مسلما چنین چیزی نه تنها دیگران را هستی</w:t>
      </w:r>
      <w:r w:rsidR="000913E1" w:rsidRPr="00F83A3C">
        <w:rPr>
          <w:rFonts w:hint="cs"/>
          <w:rtl/>
          <w14:shadow w14:blurRad="0" w14:dist="0" w14:dir="0" w14:sx="0" w14:sy="0" w14:kx="0" w14:ky="0" w14:algn="none">
            <w14:srgbClr w14:val="000000"/>
          </w14:shadow>
        </w:rPr>
        <w:t xml:space="preserve"> نمی‌</w:t>
      </w:r>
      <w:r w:rsidR="00D20555" w:rsidRPr="00F83A3C">
        <w:rPr>
          <w:rFonts w:hint="cs"/>
          <w:rtl/>
          <w14:shadow w14:blurRad="0" w14:dist="0" w14:dir="0" w14:sx="0" w14:sy="0" w14:kx="0" w14:ky="0" w14:algn="none">
            <w14:srgbClr w14:val="000000"/>
          </w14:shadow>
        </w:rPr>
        <w:t>بخشد که قدرت آفرینش خودش را نیز ندارد.</w:t>
      </w:r>
      <w:r w:rsidR="0047664D" w:rsidRPr="00F83A3C">
        <w:rPr>
          <w:rFonts w:hint="cs"/>
          <w:rtl/>
          <w14:shadow w14:blurRad="0" w14:dist="0" w14:dir="0" w14:sx="0" w14:sy="0" w14:kx="0" w14:ky="0" w14:algn="none">
            <w14:srgbClr w14:val="000000"/>
          </w14:shadow>
        </w:rPr>
        <w:t xml:space="preserve"> </w:t>
      </w:r>
    </w:p>
    <w:p w:rsidR="008822E2" w:rsidRPr="00F83A3C" w:rsidRDefault="00CF717B"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گزینه اتفاقی بودن آفرینش جهان هستی نیز مردود است، زیرا اولا: باید برای هر پدیده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پدیدآورنده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وجود داشته باشد، و ثانیا: عقل سالم به هیچ وجه</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پذیرد آفرینش </w:t>
      </w:r>
      <w:r w:rsidR="008822E2" w:rsidRPr="00F83A3C">
        <w:rPr>
          <w:rFonts w:hint="cs"/>
          <w:rtl/>
          <w14:shadow w14:blurRad="0" w14:dist="0" w14:dir="0" w14:sx="0" w14:sy="0" w14:kx="0" w14:ky="0" w14:algn="none">
            <w14:srgbClr w14:val="000000"/>
          </w14:shadow>
        </w:rPr>
        <w:t>آن</w:t>
      </w:r>
      <w:r w:rsidRPr="00F83A3C">
        <w:rPr>
          <w:rFonts w:hint="cs"/>
          <w:rtl/>
          <w14:shadow w14:blurRad="0" w14:dist="0" w14:dir="0" w14:sx="0" w14:sy="0" w14:kx="0" w14:ky="0" w14:algn="none">
            <w14:srgbClr w14:val="000000"/>
          </w14:shadow>
        </w:rPr>
        <w:t xml:space="preserve"> به این شیوه شگفت انگیز، منسجم و دارای ارتباطی تنگاتنگ میان اسباب و مسببات تصادفی و بدون برنامه ریزی قبلی پدید آمده باشد.</w:t>
      </w:r>
      <w:r w:rsidR="008822E2" w:rsidRPr="00F83A3C">
        <w:rPr>
          <w:rFonts w:hint="cs"/>
          <w:rtl/>
          <w14:shadow w14:blurRad="0" w14:dist="0" w14:dir="0" w14:sx="0" w14:sy="0" w14:kx="0" w14:ky="0" w14:algn="none">
            <w14:srgbClr w14:val="000000"/>
          </w14:shadow>
        </w:rPr>
        <w:t xml:space="preserve"> </w:t>
      </w:r>
    </w:p>
    <w:p w:rsidR="00857CC7" w:rsidRPr="00F83A3C" w:rsidRDefault="008822E2" w:rsidP="000F61B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وقتی هر دو گزینه مزبور باطل و از درجه اعتبار ساقط شدند، راه چاره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نیست جز اینکه بپذیریم که در پشت پرده این جهان شگفت انگیز آفریننده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دانا، توانا و حکیم وجود داشته </w:t>
      </w:r>
      <w:r w:rsidR="00857CC7" w:rsidRPr="00F83A3C">
        <w:rPr>
          <w:rFonts w:hint="cs"/>
          <w:rtl/>
          <w14:shadow w14:blurRad="0" w14:dist="0" w14:dir="0" w14:sx="0" w14:sy="0" w14:kx="0" w14:ky="0" w14:algn="none">
            <w14:srgbClr w14:val="000000"/>
          </w14:shadow>
        </w:rPr>
        <w:t>و آن را هستی بخشیده است، قرآن کریم در سوره طور این دلیل عقلی را یادآور شده و</w:t>
      </w:r>
      <w:r w:rsidR="000913E1" w:rsidRPr="00F83A3C">
        <w:rPr>
          <w:rFonts w:hint="cs"/>
          <w:rtl/>
          <w14:shadow w14:blurRad="0" w14:dist="0" w14:dir="0" w14:sx="0" w14:sy="0" w14:kx="0" w14:ky="0" w14:algn="none">
            <w14:srgbClr w14:val="000000"/>
          </w14:shadow>
        </w:rPr>
        <w:t xml:space="preserve"> می‌</w:t>
      </w:r>
      <w:r w:rsidR="00857CC7" w:rsidRPr="00F83A3C">
        <w:rPr>
          <w:rFonts w:hint="cs"/>
          <w:rtl/>
          <w14:shadow w14:blurRad="0" w14:dist="0" w14:dir="0" w14:sx="0" w14:sy="0" w14:kx="0" w14:ky="0" w14:algn="none">
            <w14:srgbClr w14:val="000000"/>
          </w14:shadow>
        </w:rPr>
        <w:t>فرماید:</w:t>
      </w:r>
    </w:p>
    <w:p w:rsidR="000F61B5" w:rsidRPr="00F83A3C" w:rsidRDefault="006C3895" w:rsidP="000F61B5">
      <w:pPr>
        <w:ind w:left="26" w:firstLine="210"/>
        <w:rPr>
          <w:rFonts w:cs="Arial"/>
          <w:color w:val="000000"/>
          <w:sz w:val="27"/>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8"/>
          <w:rtl/>
          <w14:shadow w14:blurRad="0" w14:dist="0" w14:dir="0" w14:sx="0" w14:sy="0" w14:kx="0" w14:ky="0" w14:algn="none">
            <w14:srgbClr w14:val="000000"/>
          </w14:shadow>
        </w:rPr>
        <w:t xml:space="preserve">أَمۡ خُلِقُواْ مِنۡ غَيۡرِ شَيۡءٍ أَمۡ هُمُ </w:t>
      </w:r>
      <w:r w:rsidR="000F61B5" w:rsidRPr="00F83A3C">
        <w:rPr>
          <w:rStyle w:val="Char8"/>
          <w:rFonts w:hint="cs"/>
          <w:rtl/>
          <w14:shadow w14:blurRad="0" w14:dist="0" w14:dir="0" w14:sx="0" w14:sy="0" w14:kx="0" w14:ky="0" w14:algn="none">
            <w14:srgbClr w14:val="000000"/>
          </w14:shadow>
        </w:rPr>
        <w:t>ٱ</w:t>
      </w:r>
      <w:r w:rsidR="000F61B5" w:rsidRPr="00F83A3C">
        <w:rPr>
          <w:rStyle w:val="Char8"/>
          <w:rFonts w:hint="eastAsia"/>
          <w:rtl/>
          <w14:shadow w14:blurRad="0" w14:dist="0" w14:dir="0" w14:sx="0" w14:sy="0" w14:kx="0" w14:ky="0" w14:algn="none">
            <w14:srgbClr w14:val="000000"/>
          </w14:shadow>
        </w:rPr>
        <w:t>لۡخَٰلِقُونَ</w:t>
      </w:r>
      <w:r w:rsidR="000F61B5" w:rsidRPr="00F83A3C">
        <w:rPr>
          <w:rStyle w:val="Char8"/>
          <w:rtl/>
          <w14:shadow w14:blurRad="0" w14:dist="0" w14:dir="0" w14:sx="0" w14:sy="0" w14:kx="0" w14:ky="0" w14:algn="none">
            <w14:srgbClr w14:val="000000"/>
          </w14:shadow>
        </w:rPr>
        <w:t>٣٥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F61B5" w:rsidRPr="00F83A3C">
        <w:rPr>
          <w:rStyle w:val="Char5"/>
          <w:rtl/>
          <w14:shadow w14:blurRad="0" w14:dist="0" w14:dir="0" w14:sx="0" w14:sy="0" w14:kx="0" w14:ky="0" w14:algn="none">
            <w14:srgbClr w14:val="000000"/>
          </w14:shadow>
        </w:rPr>
        <w:t xml:space="preserve"> [الطور: 35]</w:t>
      </w:r>
    </w:p>
    <w:p w:rsidR="009B0D39" w:rsidRPr="00F83A3C" w:rsidRDefault="00E70113" w:rsidP="000F61B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57CC7"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شان</w:t>
      </w:r>
      <w:r w:rsidR="003B1D69"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هم</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ن جور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 از عدم سر بر آورده‌اند و</w:t>
      </w:r>
      <w:r w:rsidR="003B1D69"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بدون ه</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چ گونه خالق</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 آفر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ده شده‌اند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ه</w:t>
      </w:r>
      <w:r w:rsidR="003B1D69"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خودشان خو</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شتن را آفر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ده‌اند و</w:t>
      </w:r>
      <w:r w:rsidR="003B1D69"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خودشان آفر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دگارند</w:t>
      </w:r>
      <w:r w:rsidR="00AB67AD"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857CC7" w:rsidRPr="00F83A3C">
        <w:rPr>
          <w:rtl/>
          <w14:shadow w14:blurRad="0" w14:dist="0" w14:dir="0" w14:sx="0" w14:sy="0" w14:kx="0" w14:ky="0" w14:algn="none">
            <w14:srgbClr w14:val="000000"/>
          </w14:shadow>
        </w:rPr>
        <w:t>‏</w:t>
      </w:r>
      <w:r w:rsidR="00CF717B" w:rsidRPr="00F83A3C">
        <w:rPr>
          <w:rFonts w:hint="cs"/>
          <w:rtl/>
          <w14:shadow w14:blurRad="0" w14:dist="0" w14:dir="0" w14:sx="0" w14:sy="0" w14:kx="0" w14:ky="0" w14:algn="none">
            <w14:srgbClr w14:val="000000"/>
          </w14:shadow>
        </w:rPr>
        <w:t xml:space="preserve"> </w:t>
      </w:r>
    </w:p>
    <w:p w:rsidR="00857CC7" w:rsidRPr="00F83A3C" w:rsidRDefault="00857CC7"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چون نه بدون خالق به وجود آمده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و نه خودشان خالق هستند پس باید خداوند متعال ایشان را پدید آورده باشد، وقتی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این آیات سوره طور را تلاوت کرد:</w:t>
      </w:r>
    </w:p>
    <w:p w:rsidR="00932DF4" w:rsidRPr="00F83A3C" w:rsidRDefault="006C3895" w:rsidP="00932DF4">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32DF4" w:rsidRPr="00F83A3C">
        <w:rPr>
          <w:rStyle w:val="Char8"/>
          <w:rtl/>
          <w14:shadow w14:blurRad="0" w14:dist="0" w14:dir="0" w14:sx="0" w14:sy="0" w14:kx="0" w14:ky="0" w14:algn="none">
            <w14:srgbClr w14:val="000000"/>
          </w14:shadow>
        </w:rPr>
        <w:t xml:space="preserve">أَمۡ خُلِقُواْ مِنۡ غَيۡرِ شَيۡءٍ أَمۡ هُمُ </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لۡخَٰلِقُونَ</w:t>
      </w:r>
      <w:r w:rsidR="00932DF4" w:rsidRPr="00F83A3C">
        <w:rPr>
          <w:rStyle w:val="Char8"/>
          <w:rtl/>
          <w14:shadow w14:blurRad="0" w14:dist="0" w14:dir="0" w14:sx="0" w14:sy="0" w14:kx="0" w14:ky="0" w14:algn="none">
            <w14:srgbClr w14:val="000000"/>
          </w14:shadow>
        </w:rPr>
        <w:t xml:space="preserve">٣٥ أَمۡ خَلَقُواْ </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لسَّمَٰوَٰتِ</w:t>
      </w:r>
      <w:r w:rsidR="00932DF4" w:rsidRPr="00F83A3C">
        <w:rPr>
          <w:rStyle w:val="Char8"/>
          <w:rtl/>
          <w14:shadow w14:blurRad="0" w14:dist="0" w14:dir="0" w14:sx="0" w14:sy="0" w14:kx="0" w14:ky="0" w14:algn="none">
            <w14:srgbClr w14:val="000000"/>
          </w14:shadow>
        </w:rPr>
        <w:t xml:space="preserve"> وَ</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لۡأَرۡضَۚ</w:t>
      </w:r>
      <w:r w:rsidR="00932DF4" w:rsidRPr="00F83A3C">
        <w:rPr>
          <w:rStyle w:val="Char8"/>
          <w:rtl/>
          <w14:shadow w14:blurRad="0" w14:dist="0" w14:dir="0" w14:sx="0" w14:sy="0" w14:kx="0" w14:ky="0" w14:algn="none">
            <w14:srgbClr w14:val="000000"/>
          </w14:shadow>
        </w:rPr>
        <w:t xml:space="preserve"> بَل لَّا يُوقِنُونَ٣٦ أَمۡ عِندَهُمۡ خَزَآئِنُ رَبِّكَ أَمۡ هُمُ </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لۡمُصَۜيۡطِرُونَ</w:t>
      </w:r>
      <w:r w:rsidR="00932DF4" w:rsidRPr="00F83A3C">
        <w:rPr>
          <w:rStyle w:val="Char8"/>
          <w:rtl/>
          <w14:shadow w14:blurRad="0" w14:dist="0" w14:dir="0" w14:sx="0" w14:sy="0" w14:kx="0" w14:ky="0" w14:algn="none">
            <w14:srgbClr w14:val="000000"/>
          </w14:shadow>
        </w:rPr>
        <w:t>٣٧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32DF4" w:rsidRPr="00F83A3C">
        <w:rPr>
          <w:rStyle w:val="Char8"/>
          <w:rtl/>
          <w14:shadow w14:blurRad="0" w14:dist="0" w14:dir="0" w14:sx="0" w14:sy="0" w14:kx="0" w14:ky="0" w14:algn="none">
            <w14:srgbClr w14:val="000000"/>
          </w14:shadow>
        </w:rPr>
        <w:t xml:space="preserve"> </w:t>
      </w:r>
      <w:r w:rsidR="00932DF4" w:rsidRPr="00F83A3C">
        <w:rPr>
          <w:rStyle w:val="Char5"/>
          <w:rtl/>
          <w14:shadow w14:blurRad="0" w14:dist="0" w14:dir="0" w14:sx="0" w14:sy="0" w14:kx="0" w14:ky="0" w14:algn="none">
            <w14:srgbClr w14:val="000000"/>
          </w14:shadow>
        </w:rPr>
        <w:t>[الطور: 35-37]</w:t>
      </w:r>
    </w:p>
    <w:p w:rsidR="00857CC7" w:rsidRPr="00F83A3C" w:rsidRDefault="003B1D69" w:rsidP="00932DF4">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57CC7"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هم</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ن جور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 از عدم سر بر آورده‌اند و</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بدون ه</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چ گونه خالق</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 آفر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ده شده‌اند</w:t>
      </w:r>
      <w:r w:rsidR="00AB67AD"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خودشان خو</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شتن را آفر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ده‌اند و</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خودشان آفر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دگارند</w:t>
      </w:r>
      <w:r w:rsidR="00AB67A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ه آنان آسمان</w:t>
      </w:r>
      <w:r w:rsidR="00932DF4" w:rsidRPr="00F83A3C">
        <w:rPr>
          <w:rStyle w:val="Char6"/>
          <w:rFonts w:hint="cs"/>
          <w:rtl/>
          <w14:shadow w14:blurRad="0" w14:dist="0" w14:dir="0" w14:sx="0" w14:sy="0" w14:kx="0" w14:ky="0" w14:algn="none">
            <w14:srgbClr w14:val="000000"/>
          </w14:shadow>
        </w:rPr>
        <w:t>‌</w:t>
      </w:r>
      <w:r w:rsidR="00857CC7"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ن را آفر</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ده‌اند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857CC7" w:rsidRPr="00F83A3C">
        <w:rPr>
          <w:rStyle w:val="Char6"/>
          <w:rtl/>
          <w14:shadow w14:blurRad="0" w14:dist="0" w14:dir="0" w14:sx="0" w14:sy="0" w14:kx="0" w14:ky="0" w14:algn="none">
            <w14:srgbClr w14:val="000000"/>
          </w14:shadow>
        </w:rPr>
        <w:t xml:space="preserve"> بل</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شان طالب </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ن ن</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ستند</w:t>
      </w:r>
      <w:r w:rsidR="00857CC7" w:rsidRPr="00F83A3C">
        <w:rPr>
          <w:rStyle w:val="Char6"/>
          <w:rFonts w:hint="cs"/>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 گنج</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نه‌ها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 پروردگارت نزد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شان و در اخت</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ار آنان است</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 xml:space="preserve">تا هر گونه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 xml:space="preserve">ه بخواهند قضاوت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نند و نبوت را به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ن بدهند و به آن ندهند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بر همه چ</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ز جهان</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857CC7" w:rsidRPr="00F83A3C">
        <w:rPr>
          <w:rStyle w:val="Char6"/>
          <w:rtl/>
          <w14:shadow w14:blurRad="0" w14:dist="0" w14:dir="0" w14:sx="0" w14:sy="0" w14:kx="0" w14:ky="0" w14:algn="none">
            <w14:srgbClr w14:val="000000"/>
          </w14:shadow>
        </w:rPr>
        <w:t>طره دارند</w:t>
      </w:r>
      <w:r w:rsidRPr="00F83A3C">
        <w:rPr>
          <w:rStyle w:val="Char6"/>
          <w:rtl/>
          <w14:shadow w14:blurRad="0" w14:dist="0" w14:dir="0" w14:sx="0" w14:sy="0" w14:kx="0" w14:ky="0" w14:algn="none">
            <w14:srgbClr w14:val="000000"/>
          </w14:shadow>
        </w:rPr>
        <w:t xml:space="preserve"> (</w:t>
      </w:r>
      <w:r w:rsidR="00857CC7" w:rsidRPr="00F83A3C">
        <w:rPr>
          <w:rStyle w:val="Char6"/>
          <w:rtl/>
          <w14:shadow w14:blurRad="0" w14:dist="0" w14:dir="0" w14:sx="0" w14:sy="0" w14:kx="0" w14:ky="0" w14:algn="none">
            <w14:srgbClr w14:val="000000"/>
          </w14:shadow>
        </w:rPr>
        <w:t xml:space="preserve">و ارباب و فرمانده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857CC7" w:rsidRPr="00F83A3C">
        <w:rPr>
          <w:rStyle w:val="Char6"/>
          <w:rtl/>
          <w14:shadow w14:blurRad="0" w14:dist="0" w14:dir="0" w14:sx="0" w14:sy="0" w14:kx="0" w14:ky="0" w14:algn="none">
            <w14:srgbClr w14:val="000000"/>
          </w14:shadow>
        </w:rPr>
        <w:t>ائنات هستند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857CC7" w:rsidRPr="00F83A3C">
        <w:rPr>
          <w:rStyle w:val="Char6"/>
          <w:rFonts w:hint="cs"/>
          <w:rtl/>
          <w14:shadow w14:blurRad="0" w14:dist="0" w14:dir="0" w14:sx="0" w14:sy="0" w14:kx="0" w14:ky="0" w14:algn="none">
            <w14:srgbClr w14:val="000000"/>
          </w14:shadow>
        </w:rPr>
        <w:t>، جبیر بن مطعم</w:t>
      </w:r>
      <w:r w:rsidR="00932DF4" w:rsidRPr="00F83A3C">
        <w:rPr>
          <w:rStyle w:val="Char6"/>
          <w:rFonts w:hint="cs"/>
          <w:rtl/>
          <w14:shadow w14:blurRad="0" w14:dist="0" w14:dir="0" w14:sx="0" w14:sy="0" w14:kx="0" w14:ky="0" w14:algn="none">
            <w14:srgbClr w14:val="000000"/>
          </w14:shadow>
        </w:rPr>
        <w:t>س</w:t>
      </w:r>
      <w:r w:rsidR="00857CC7" w:rsidRPr="00F83A3C">
        <w:rPr>
          <w:rStyle w:val="Char6"/>
          <w:rFonts w:hint="cs"/>
          <w:rtl/>
          <w14:shadow w14:blurRad="0" w14:dist="0" w14:dir="0" w14:sx="0" w14:sy="0" w14:kx="0" w14:ky="0" w14:algn="none">
            <w14:srgbClr w14:val="000000"/>
          </w14:shadow>
        </w:rPr>
        <w:t xml:space="preserve"> که تا آن زمان مشرک بود</w:t>
      </w:r>
      <w:r w:rsidR="00827DE6" w:rsidRPr="00F83A3C">
        <w:rPr>
          <w:rStyle w:val="Char6"/>
          <w:rFonts w:hint="cs"/>
          <w:rtl/>
          <w14:shadow w14:blurRad="0" w14:dist="0" w14:dir="0" w14:sx="0" w14:sy="0" w14:kx="0" w14:ky="0" w14:algn="none">
            <w14:srgbClr w14:val="000000"/>
          </w14:shadow>
        </w:rPr>
        <w:t>،</w:t>
      </w:r>
      <w:r w:rsidR="000913E1" w:rsidRPr="00F83A3C">
        <w:rPr>
          <w:rStyle w:val="Char6"/>
          <w:rFonts w:hint="cs"/>
          <w:rtl/>
          <w14:shadow w14:blurRad="0" w14:dist="0" w14:dir="0" w14:sx="0" w14:sy="0" w14:kx="0" w14:ky="0" w14:algn="none">
            <w14:srgbClr w14:val="000000"/>
          </w14:shadow>
        </w:rPr>
        <w:t xml:space="preserve"> می‌</w:t>
      </w:r>
      <w:r w:rsidR="00827DE6" w:rsidRPr="00F83A3C">
        <w:rPr>
          <w:rStyle w:val="Char6"/>
          <w:rFonts w:hint="cs"/>
          <w:rtl/>
          <w14:shadow w14:blurRad="0" w14:dist="0" w14:dir="0" w14:sx="0" w14:sy="0" w14:kx="0" w14:ky="0" w14:algn="none">
            <w14:srgbClr w14:val="000000"/>
          </w14:shadow>
        </w:rPr>
        <w:t>گوید</w:t>
      </w:r>
      <w:r w:rsidR="00857CC7" w:rsidRPr="00F83A3C">
        <w:rPr>
          <w:rStyle w:val="Char6"/>
          <w:rFonts w:hint="cs"/>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 xml:space="preserve"> (</w:t>
      </w:r>
      <w:r w:rsidR="00827DE6" w:rsidRPr="00F83A3C">
        <w:rPr>
          <w:rStyle w:val="Char6"/>
          <w:rFonts w:hint="cs"/>
          <w:rtl/>
          <w14:shadow w14:blurRad="0" w14:dist="0" w14:dir="0" w14:sx="0" w14:sy="0" w14:kx="0" w14:ky="0" w14:algn="none">
            <w14:srgbClr w14:val="000000"/>
          </w14:shadow>
        </w:rPr>
        <w:t>نزدیک بود دلم به پرواز درآید، و این نخستین مرحله تثبیت ایمان در قلبم بود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827DE6" w:rsidRPr="00DB1435">
        <w:rPr>
          <w:vertAlign w:val="superscript"/>
          <w:rtl/>
          <w14:shadow w14:blurRad="0" w14:dist="0" w14:dir="0" w14:sx="0" w14:sy="0" w14:kx="0" w14:ky="0" w14:algn="none">
            <w14:srgbClr w14:val="000000"/>
          </w14:shadow>
        </w:rPr>
        <w:footnoteReference w:id="40"/>
      </w:r>
    </w:p>
    <w:p w:rsidR="00827DE6" w:rsidRPr="00F83A3C" w:rsidRDefault="00827DE6"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توضیح بیشتر این مطلب و بی اساس جلوه دادن اتفاقی بودن آفرینش جهان هستی مثال</w:t>
      </w:r>
      <w:r w:rsidR="00992515" w:rsidRPr="00F83A3C">
        <w:rPr>
          <w:rFonts w:hint="cs"/>
          <w:rtl/>
          <w14:shadow w14:blurRad="0" w14:dist="0" w14:dir="0" w14:sx="0" w14:sy="0" w14:kx="0" w14:ky="0" w14:algn="none">
            <w14:srgbClr w14:val="000000"/>
          </w14:shadow>
        </w:rPr>
        <w:t>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زنیم:</w:t>
      </w:r>
    </w:p>
    <w:p w:rsidR="00827DE6" w:rsidRPr="00F83A3C" w:rsidRDefault="00827DE6"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اگر کسی از بنای با شکوهی که دارای باغ</w:t>
      </w:r>
      <w:r w:rsidR="00932D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w:t>
      </w:r>
      <w:r w:rsidR="00344A5E" w:rsidRPr="00F83A3C">
        <w:rPr>
          <w:rFonts w:hint="cs"/>
          <w:rtl/>
          <w14:shadow w14:blurRad="0" w14:dist="0" w14:dir="0" w14:sx="0" w14:sy="0" w14:kx="0" w14:ky="0" w14:algn="none">
            <w14:srgbClr w14:val="000000"/>
          </w14:shadow>
        </w:rPr>
        <w:t>سرسبز</w:t>
      </w:r>
      <w:r w:rsidRPr="00F83A3C">
        <w:rPr>
          <w:rFonts w:hint="cs"/>
          <w:rtl/>
          <w14:shadow w14:blurRad="0" w14:dist="0" w14:dir="0" w14:sx="0" w14:sy="0" w14:kx="0" w14:ky="0" w14:algn="none">
            <w14:srgbClr w14:val="000000"/>
          </w14:shadow>
        </w:rPr>
        <w:t>، رودهای روان، فرش</w:t>
      </w:r>
      <w:r w:rsidR="00932D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میزهای گرانبها و انواع تجملات بحث به میان آورده و بگوید: این بنا خود به خود و یا اتفاقی پدید آمده است، بلا فاصله</w:t>
      </w:r>
      <w:r w:rsidR="00344A5E" w:rsidRPr="00F83A3C">
        <w:rPr>
          <w:rFonts w:hint="cs"/>
          <w:rtl/>
          <w14:shadow w14:blurRad="0" w14:dist="0" w14:dir="0" w14:sx="0" w14:sy="0" w14:kx="0" w14:ky="0" w14:algn="none">
            <w14:srgbClr w14:val="000000"/>
          </w14:shadow>
        </w:rPr>
        <w:t xml:space="preserve"> وی را دیوانه تلقی نموده و تکذیبش</w:t>
      </w:r>
      <w:r w:rsidR="000913E1" w:rsidRPr="00F83A3C">
        <w:rPr>
          <w:rFonts w:hint="cs"/>
          <w:rtl/>
          <w14:shadow w14:blurRad="0" w14:dist="0" w14:dir="0" w14:sx="0" w14:sy="0" w14:kx="0" w14:ky="0" w14:algn="none">
            <w14:srgbClr w14:val="000000"/>
          </w14:shadow>
        </w:rPr>
        <w:t xml:space="preserve"> می‌</w:t>
      </w:r>
      <w:r w:rsidR="00344A5E" w:rsidRPr="00F83A3C">
        <w:rPr>
          <w:rFonts w:hint="cs"/>
          <w:rtl/>
          <w14:shadow w14:blurRad="0" w14:dist="0" w14:dir="0" w14:sx="0" w14:sy="0" w14:kx="0" w14:ky="0" w14:algn="none">
            <w14:srgbClr w14:val="000000"/>
          </w14:shadow>
        </w:rPr>
        <w:t>کنید. حال که اتفاقی بودن چنین ساختمانی محال دانسته</w:t>
      </w:r>
      <w:r w:rsidR="000913E1" w:rsidRPr="00F83A3C">
        <w:rPr>
          <w:rFonts w:hint="cs"/>
          <w:rtl/>
          <w14:shadow w14:blurRad="0" w14:dist="0" w14:dir="0" w14:sx="0" w14:sy="0" w14:kx="0" w14:ky="0" w14:algn="none">
            <w14:srgbClr w14:val="000000"/>
          </w14:shadow>
        </w:rPr>
        <w:t xml:space="preserve"> می‌</w:t>
      </w:r>
      <w:r w:rsidR="00344A5E" w:rsidRPr="00F83A3C">
        <w:rPr>
          <w:rFonts w:hint="cs"/>
          <w:rtl/>
          <w14:shadow w14:blurRad="0" w14:dist="0" w14:dir="0" w14:sx="0" w14:sy="0" w14:kx="0" w14:ky="0" w14:algn="none">
            <w14:srgbClr w14:val="000000"/>
          </w14:shadow>
        </w:rPr>
        <w:t>شود پس چطور ممکن است و کدام انسان عاقل باور</w:t>
      </w:r>
      <w:r w:rsidR="000913E1" w:rsidRPr="00F83A3C">
        <w:rPr>
          <w:rFonts w:hint="cs"/>
          <w:rtl/>
          <w14:shadow w14:blurRad="0" w14:dist="0" w14:dir="0" w14:sx="0" w14:sy="0" w14:kx="0" w14:ky="0" w14:algn="none">
            <w14:srgbClr w14:val="000000"/>
          </w14:shadow>
        </w:rPr>
        <w:t xml:space="preserve"> می‌</w:t>
      </w:r>
      <w:r w:rsidR="00344A5E" w:rsidRPr="00F83A3C">
        <w:rPr>
          <w:rFonts w:hint="cs"/>
          <w:rtl/>
          <w14:shadow w14:blurRad="0" w14:dist="0" w14:dir="0" w14:sx="0" w14:sy="0" w14:kx="0" w14:ky="0" w14:algn="none">
            <w14:srgbClr w14:val="000000"/>
          </w14:shadow>
        </w:rPr>
        <w:t>کند این جهان سرسام آور با همه شگفتی</w:t>
      </w:r>
      <w:r w:rsidR="00932DF4" w:rsidRPr="00F83A3C">
        <w:rPr>
          <w:rFonts w:hint="eastAsia"/>
          <w:rtl/>
          <w14:shadow w14:blurRad="0" w14:dist="0" w14:dir="0" w14:sx="0" w14:sy="0" w14:kx="0" w14:ky="0" w14:algn="none">
            <w14:srgbClr w14:val="000000"/>
          </w14:shadow>
        </w:rPr>
        <w:t>‌</w:t>
      </w:r>
      <w:r w:rsidR="00344A5E" w:rsidRPr="00F83A3C">
        <w:rPr>
          <w:rFonts w:hint="cs"/>
          <w:rtl/>
          <w14:shadow w14:blurRad="0" w14:dist="0" w14:dir="0" w14:sx="0" w14:sy="0" w14:kx="0" w14:ky="0" w14:algn="none">
            <w14:srgbClr w14:val="000000"/>
          </w14:shadow>
        </w:rPr>
        <w:t>هایش خود به خود و یا تصادفی پدید آمده باشد</w:t>
      </w:r>
      <w:r w:rsidR="003B1D69" w:rsidRPr="00F83A3C">
        <w:rPr>
          <w:rFonts w:hint="cs"/>
          <w:rtl/>
          <w14:shadow w14:blurRad="0" w14:dist="0" w14:dir="0" w14:sx="0" w14:sy="0" w14:kx="0" w14:ky="0" w14:algn="none">
            <w14:srgbClr w14:val="000000"/>
          </w14:shadow>
        </w:rPr>
        <w:t>؟!</w:t>
      </w:r>
    </w:p>
    <w:p w:rsidR="00344A5E" w:rsidRPr="00F83A3C" w:rsidRDefault="00344A5E"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دلالت شرع:</w:t>
      </w:r>
    </w:p>
    <w:p w:rsidR="00344A5E" w:rsidRPr="00F83A3C" w:rsidRDefault="00344A5E"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همه کتاب</w:t>
      </w:r>
      <w:r w:rsidR="00932D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که دربرگیرنده مجموعه ارزش</w:t>
      </w:r>
      <w:r w:rsidR="00932D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اخلاقی در راستای مصالح مردم و اخبار</w:t>
      </w:r>
      <w:r w:rsidR="00D96C31" w:rsidRPr="00F83A3C">
        <w:rPr>
          <w:rFonts w:hint="cs"/>
          <w:rtl/>
          <w14:shadow w14:blurRad="0" w14:dist="0" w14:dir="0" w14:sx="0" w14:sy="0" w14:kx="0" w14:ky="0" w14:algn="none">
            <w14:srgbClr w14:val="000000"/>
          </w14:shadow>
        </w:rPr>
        <w:t>ی درست و علمی در رابطه با کیهان</w:t>
      </w:r>
      <w:r w:rsidRPr="00F83A3C">
        <w:rPr>
          <w:rFonts w:hint="cs"/>
          <w:rtl/>
          <w14:shadow w14:blurRad="0" w14:dist="0" w14:dir="0" w14:sx="0" w14:sy="0" w14:kx="0" w14:ky="0" w14:algn="none">
            <w14:srgbClr w14:val="000000"/>
          </w14:shadow>
        </w:rPr>
        <w:t xml:space="preserve"> است، شاهد این مدعا بوده و فرود آمدنشان را از جانب خداوندگاری حکیم و دانا به اثبات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رسانند</w:t>
      </w:r>
      <w:r w:rsidR="00D96C31" w:rsidRPr="00F83A3C">
        <w:rPr>
          <w:rFonts w:hint="cs"/>
          <w:rtl/>
          <w14:shadow w14:blurRad="0" w14:dist="0" w14:dir="0" w14:sx="0" w14:sy="0" w14:kx="0" w14:ky="0" w14:algn="none">
            <w14:srgbClr w14:val="000000"/>
          </w14:shadow>
        </w:rPr>
        <w:t>.</w:t>
      </w:r>
    </w:p>
    <w:p w:rsidR="00D96C31" w:rsidRPr="00F83A3C" w:rsidRDefault="00D96C31"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دلالت </w:t>
      </w:r>
      <w:r w:rsidR="001C040A" w:rsidRPr="00F83A3C">
        <w:rPr>
          <w:rFonts w:hint="cs"/>
          <w:rtl/>
          <w14:shadow w14:blurRad="0" w14:dist="0" w14:dir="0" w14:sx="0" w14:sy="0" w14:kx="0" w14:ky="0" w14:algn="none">
            <w14:srgbClr w14:val="000000"/>
          </w14:shadow>
        </w:rPr>
        <w:t>واقع</w:t>
      </w:r>
      <w:r w:rsidRPr="00F83A3C">
        <w:rPr>
          <w:rFonts w:hint="cs"/>
          <w:rtl/>
          <w14:shadow w14:blurRad="0" w14:dist="0" w14:dir="0" w14:sx="0" w14:sy="0" w14:kx="0" w14:ky="0" w14:algn="none">
            <w14:srgbClr w14:val="000000"/>
          </w14:shadow>
        </w:rPr>
        <w:t>:</w:t>
      </w:r>
    </w:p>
    <w:p w:rsidR="00E97BA4" w:rsidRPr="00F83A3C" w:rsidRDefault="001C040A"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دلیل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 از دو جهت بررسی کرد:</w:t>
      </w:r>
    </w:p>
    <w:p w:rsidR="001C040A" w:rsidRPr="00F83A3C" w:rsidRDefault="00074113" w:rsidP="00B8339D">
      <w:pPr>
        <w:pStyle w:val="ListParagraph"/>
        <w:numPr>
          <w:ilvl w:val="0"/>
          <w:numId w:val="12"/>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دستگیری</w:t>
      </w:r>
      <w:r w:rsidR="00FC561C" w:rsidRPr="00F83A3C">
        <w:rPr>
          <w:rStyle w:val="Char1"/>
          <w:rFonts w:hint="cs"/>
          <w:rtl/>
          <w14:shadow w14:blurRad="0" w14:dist="0" w14:dir="0" w14:sx="0" w14:sy="0" w14:kx="0" w14:ky="0" w14:algn="none">
            <w14:srgbClr w14:val="000000"/>
          </w14:shadow>
        </w:rPr>
        <w:t xml:space="preserve"> دردمندان:</w:t>
      </w:r>
    </w:p>
    <w:p w:rsidR="00045D20" w:rsidRPr="00F83A3C" w:rsidRDefault="003B6AC4"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عالم واقع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بینیم که افرادی ستمدیده و دردمند مورد حمایت و مهربانی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 که این خود دال بر وجود خدایی توانا و مهرورز است، خداوند سبحان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32DF4" w:rsidRPr="00F83A3C" w:rsidRDefault="006C3895" w:rsidP="00932DF4">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32DF4" w:rsidRPr="00F83A3C">
        <w:rPr>
          <w:rStyle w:val="Char8"/>
          <w:rtl/>
          <w14:shadow w14:blurRad="0" w14:dist="0" w14:dir="0" w14:sx="0" w14:sy="0" w14:kx="0" w14:ky="0" w14:algn="none">
            <w14:srgbClr w14:val="000000"/>
          </w14:shadow>
        </w:rPr>
        <w:t>وَنُوحًا إِذۡ نَادَىٰ مِن قَبۡلُ فَ</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سۡتَجَبۡنَا</w:t>
      </w:r>
      <w:r w:rsidR="00932DF4" w:rsidRPr="00F83A3C">
        <w:rPr>
          <w:rStyle w:val="Char8"/>
          <w:rtl/>
          <w14:shadow w14:blurRad="0" w14:dist="0" w14:dir="0" w14:sx="0" w14:sy="0" w14:kx="0" w14:ky="0" w14:algn="none">
            <w14:srgbClr w14:val="000000"/>
          </w14:shadow>
        </w:rPr>
        <w:t xml:space="preserve"> لَهُ</w:t>
      </w:r>
      <w:r w:rsidR="00932DF4" w:rsidRPr="00F83A3C">
        <w:rPr>
          <w:rStyle w:val="Char8"/>
          <w:rFonts w:hint="cs"/>
          <w:rtl/>
          <w14:shadow w14:blurRad="0" w14:dist="0" w14:dir="0" w14:sx="0" w14:sy="0" w14:kx="0" w14:ky="0" w14:algn="none">
            <w14:srgbClr w14:val="000000"/>
          </w14:shadow>
        </w:rPr>
        <w:t>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32DF4" w:rsidRPr="00F83A3C">
        <w:rPr>
          <w:rStyle w:val="Char5"/>
          <w:rtl/>
          <w14:shadow w14:blurRad="0" w14:dist="0" w14:dir="0" w14:sx="0" w14:sy="0" w14:kx="0" w14:ky="0" w14:algn="none">
            <w14:srgbClr w14:val="000000"/>
          </w14:shadow>
        </w:rPr>
        <w:t xml:space="preserve"> [الأنبياء: 76]</w:t>
      </w:r>
    </w:p>
    <w:p w:rsidR="00AA7C7F" w:rsidRPr="00F83A3C" w:rsidRDefault="003B1D69"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A7C7F" w:rsidRPr="00F83A3C">
        <w:rPr>
          <w:rtl/>
          <w14:shadow w14:blurRad="0" w14:dist="0" w14:dir="0" w14:sx="0" w14:sy="0" w14:kx="0" w14:ky="0" w14:algn="none">
            <w14:srgbClr w14:val="000000"/>
          </w14:shadow>
        </w:rPr>
        <w:t>خو</w:t>
      </w:r>
      <w:r w:rsidR="005F5FE8" w:rsidRPr="00F83A3C">
        <w:rPr>
          <w:rtl/>
          <w14:shadow w14:blurRad="0" w14:dist="0" w14:dir="0" w14:sx="0" w14:sy="0" w14:kx="0" w14:ky="0" w14:algn="none">
            <w14:srgbClr w14:val="000000"/>
          </w14:shadow>
        </w:rPr>
        <w:t>ب است در ا</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 xml:space="preserve">نجا </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 xml:space="preserve">اد </w:t>
      </w:r>
      <w:r w:rsidR="00D72D67" w:rsidRPr="00F83A3C">
        <w:rPr>
          <w:rtl/>
          <w14:shadow w14:blurRad="0" w14:dist="0" w14:dir="0" w14:sx="0" w14:sy="0" w14:kx="0" w14:ky="0" w14:algn="none">
            <w14:srgbClr w14:val="000000"/>
          </w14:shadow>
        </w:rPr>
        <w:t>ک</w:t>
      </w:r>
      <w:r w:rsidR="005F5FE8"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5F5FE8" w:rsidRPr="00F83A3C">
        <w:rPr>
          <w:rtl/>
          <w14:shadow w14:blurRad="0" w14:dist="0" w14:dir="0" w14:sx="0" w14:sy="0" w14:kx="0" w14:ky="0" w14:algn="none">
            <w14:srgbClr w14:val="000000"/>
          </w14:shadow>
        </w:rPr>
        <w:t>نوح را</w:t>
      </w:r>
      <w:r w:rsidR="00AA7C7F" w:rsidRPr="00F83A3C">
        <w:rPr>
          <w:rtl/>
          <w14:shadow w14:blurRad="0" w14:dist="0" w14:dir="0" w14:sx="0" w14:sy="0" w14:kx="0" w14:ky="0" w14:algn="none">
            <w14:srgbClr w14:val="000000"/>
          </w14:shadow>
        </w:rPr>
        <w:t>، هنگام</w:t>
      </w:r>
      <w:r w:rsidR="00D72D67" w:rsidRPr="00F83A3C">
        <w:rPr>
          <w:rtl/>
          <w14:shadow w14:blurRad="0" w14:dist="0" w14:dir="0" w14:sx="0" w14:sy="0" w14:kx="0" w14:ky="0" w14:algn="none">
            <w14:srgbClr w14:val="000000"/>
          </w14:shadow>
        </w:rPr>
        <w:t>ی</w:t>
      </w:r>
      <w:r w:rsidR="00AA7C7F"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A7C7F" w:rsidRPr="00F83A3C">
        <w:rPr>
          <w:rtl/>
          <w14:shadow w14:blurRad="0" w14:dist="0" w14:dir="0" w14:sx="0" w14:sy="0" w14:kx="0" w14:ky="0" w14:algn="none">
            <w14:srgbClr w14:val="000000"/>
          </w14:shadow>
        </w:rPr>
        <w:t>ه پ</w:t>
      </w:r>
      <w:r w:rsidR="00D72D67" w:rsidRPr="00F83A3C">
        <w:rPr>
          <w:rtl/>
          <w14:shadow w14:blurRad="0" w14:dist="0" w14:dir="0" w14:sx="0" w14:sy="0" w14:kx="0" w14:ky="0" w14:algn="none">
            <w14:srgbClr w14:val="000000"/>
          </w14:shadow>
        </w:rPr>
        <w:t>ی</w:t>
      </w:r>
      <w:r w:rsidR="00AA7C7F" w:rsidRPr="00F83A3C">
        <w:rPr>
          <w:rtl/>
          <w14:shadow w14:blurRad="0" w14:dist="0" w14:dir="0" w14:sx="0" w14:sy="0" w14:kx="0" w14:ky="0" w14:algn="none">
            <w14:srgbClr w14:val="000000"/>
          </w14:shadow>
        </w:rPr>
        <w:t>شتر</w:t>
      </w:r>
      <w:r w:rsidRPr="00F83A3C">
        <w:rPr>
          <w:rtl/>
          <w14:shadow w14:blurRad="0" w14:dist="0" w14:dir="0" w14:sx="0" w14:sy="0" w14:kx="0" w14:ky="0" w14:algn="none">
            <w14:srgbClr w14:val="000000"/>
          </w14:shadow>
        </w:rPr>
        <w:t xml:space="preserve"> (</w:t>
      </w:r>
      <w:r w:rsidR="00AA7C7F" w:rsidRPr="00F83A3C">
        <w:rPr>
          <w:rtl/>
          <w14:shadow w14:blurRad="0" w14:dist="0" w14:dir="0" w14:sx="0" w14:sy="0" w14:kx="0" w14:ky="0" w14:algn="none">
            <w14:srgbClr w14:val="000000"/>
          </w14:shadow>
        </w:rPr>
        <w:t xml:space="preserve">از </w:t>
      </w:r>
      <w:r w:rsidR="005F5FE8"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 xml:space="preserve">نان </w:t>
      </w:r>
      <w:r w:rsidR="00D72D67" w:rsidRPr="00F83A3C">
        <w:rPr>
          <w:rtl/>
          <w14:shadow w14:blurRad="0" w14:dist="0" w14:dir="0" w14:sx="0" w14:sy="0" w14:kx="0" w14:ky="0" w14:algn="none">
            <w14:srgbClr w14:val="000000"/>
          </w14:shadow>
        </w:rPr>
        <w:t>ک</w:t>
      </w:r>
      <w:r w:rsidR="005F5FE8" w:rsidRPr="00F83A3C">
        <w:rPr>
          <w:rtl/>
          <w14:shadow w14:blurRad="0" w14:dist="0" w14:dir="0" w14:sx="0" w14:sy="0" w14:kx="0" w14:ky="0" w14:algn="none">
            <w14:srgbClr w14:val="000000"/>
          </w14:shadow>
        </w:rPr>
        <w:t>ه اشاره گذرائ</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 xml:space="preserve"> بد</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شان شد</w:t>
      </w:r>
      <w:r w:rsidR="00AA7C7F" w:rsidRPr="00F83A3C">
        <w:rPr>
          <w:rtl/>
          <w14:shadow w14:blurRad="0" w14:dist="0" w14:dir="0" w14:sx="0" w14:sy="0" w14:kx="0" w14:ky="0" w14:algn="none">
            <w14:srgbClr w14:val="000000"/>
          </w14:shadow>
        </w:rPr>
        <w:t>،</w:t>
      </w:r>
      <w:r w:rsidR="005F5FE8" w:rsidRPr="00F83A3C">
        <w:rPr>
          <w:rtl/>
          <w14:shadow w14:blurRad="0" w14:dist="0" w14:dir="0" w14:sx="0" w14:sy="0" w14:kx="0" w14:ky="0" w14:algn="none">
            <w14:srgbClr w14:val="000000"/>
          </w14:shadow>
        </w:rPr>
        <w:t xml:space="preserve"> ما را</w:t>
      </w:r>
      <w:r w:rsidRPr="00F83A3C">
        <w:rPr>
          <w:rtl/>
          <w14:shadow w14:blurRad="0" w14:dist="0" w14:dir="0" w14:sx="0" w14:sy="0" w14:kx="0" w14:ky="0" w14:algn="none">
            <w14:srgbClr w14:val="000000"/>
          </w14:shadow>
        </w:rPr>
        <w:t xml:space="preserve">) </w:t>
      </w:r>
      <w:r w:rsidR="005F5FE8" w:rsidRPr="00F83A3C">
        <w:rPr>
          <w:rtl/>
          <w14:shadow w14:blurRad="0" w14:dist="0" w14:dir="0" w14:sx="0" w14:sy="0" w14:kx="0" w14:ky="0" w14:algn="none">
            <w14:srgbClr w14:val="000000"/>
          </w14:shadow>
        </w:rPr>
        <w:t>به فر</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اد خواند</w:t>
      </w:r>
      <w:r w:rsidRPr="00F83A3C">
        <w:rPr>
          <w:rtl/>
          <w14:shadow w14:blurRad="0" w14:dist="0" w14:dir="0" w14:sx="0" w14:sy="0" w14:kx="0" w14:ky="0" w14:algn="none">
            <w14:srgbClr w14:val="000000"/>
          </w14:shadow>
        </w:rPr>
        <w:t xml:space="preserve"> (</w:t>
      </w:r>
      <w:r w:rsidR="005F5FE8" w:rsidRPr="00F83A3C">
        <w:rPr>
          <w:rtl/>
          <w14:shadow w14:blurRad="0" w14:dist="0" w14:dir="0" w14:sx="0" w14:sy="0" w14:kx="0" w14:ky="0" w14:algn="none">
            <w14:srgbClr w14:val="000000"/>
          </w14:shadow>
        </w:rPr>
        <w:t>و گفت</w:t>
      </w:r>
      <w:r w:rsidR="00AA7C7F" w:rsidRPr="00F83A3C">
        <w:rPr>
          <w:rtl/>
          <w14:shadow w14:blurRad="0" w14:dist="0" w14:dir="0" w14:sx="0" w14:sy="0" w14:kx="0" w14:ky="0" w14:algn="none">
            <w14:srgbClr w14:val="000000"/>
          </w14:shadow>
        </w:rPr>
        <w:t>: پروردگارا</w:t>
      </w:r>
      <w:r w:rsidRPr="00F83A3C">
        <w:rPr>
          <w:rtl/>
          <w14:shadow w14:blurRad="0" w14:dist="0" w14:dir="0" w14:sx="0" w14:sy="0" w14:kx="0" w14:ky="0" w14:algn="none">
            <w14:srgbClr w14:val="000000"/>
          </w14:shadow>
        </w:rPr>
        <w:t>!</w:t>
      </w:r>
      <w:r w:rsidR="00AA7C7F" w:rsidRPr="00F83A3C">
        <w:rPr>
          <w:rtl/>
          <w14:shadow w14:blurRad="0" w14:dist="0" w14:dir="0" w14:sx="0" w14:sy="0" w14:kx="0" w14:ky="0" w14:algn="none">
            <w14:srgbClr w14:val="000000"/>
          </w14:shadow>
        </w:rPr>
        <w:t xml:space="preserve"> م</w:t>
      </w:r>
      <w:r w:rsidR="005F5FE8" w:rsidRPr="00F83A3C">
        <w:rPr>
          <w:rtl/>
          <w14:shadow w14:blurRad="0" w14:dist="0" w14:dir="0" w14:sx="0" w14:sy="0" w14:kx="0" w14:ky="0" w14:algn="none">
            <w14:srgbClr w14:val="000000"/>
          </w14:shadow>
        </w:rPr>
        <w:t>را در</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 xml:space="preserve">اب </w:t>
      </w:r>
      <w:r w:rsidR="00D72D67" w:rsidRPr="00F83A3C">
        <w:rPr>
          <w:rtl/>
          <w14:shadow w14:blurRad="0" w14:dist="0" w14:dir="0" w14:sx="0" w14:sy="0" w14:kx="0" w14:ky="0" w14:algn="none">
            <w14:srgbClr w14:val="000000"/>
          </w14:shadow>
        </w:rPr>
        <w:t>ک</w:t>
      </w:r>
      <w:r w:rsidR="005F5FE8" w:rsidRPr="00F83A3C">
        <w:rPr>
          <w:rtl/>
          <w14:shadow w14:blurRad="0" w14:dist="0" w14:dir="0" w14:sx="0" w14:sy="0" w14:kx="0" w14:ky="0" w14:algn="none">
            <w14:srgbClr w14:val="000000"/>
          </w14:shadow>
        </w:rPr>
        <w:t>ه من ش</w:t>
      </w:r>
      <w:r w:rsidR="00D72D67" w:rsidRPr="00F83A3C">
        <w:rPr>
          <w:rtl/>
          <w14:shadow w14:blurRad="0" w14:dist="0" w14:dir="0" w14:sx="0" w14:sy="0" w14:kx="0" w14:ky="0" w14:algn="none">
            <w14:srgbClr w14:val="000000"/>
          </w14:shadow>
        </w:rPr>
        <w:t>ک</w:t>
      </w:r>
      <w:r w:rsidR="005F5FE8" w:rsidRPr="00F83A3C">
        <w:rPr>
          <w:rtl/>
          <w14:shadow w14:blurRad="0" w14:dist="0" w14:dir="0" w14:sx="0" w14:sy="0" w14:kx="0" w14:ky="0" w14:algn="none">
            <w14:srgbClr w14:val="000000"/>
          </w14:shadow>
        </w:rPr>
        <w:t>ست خورده‌ام</w:t>
      </w:r>
      <w:r w:rsidR="00AA7C7F" w:rsidRPr="00F83A3C">
        <w:rPr>
          <w:rtl/>
          <w14:shadow w14:blurRad="0" w14:dist="0" w14:dir="0" w14:sx="0" w14:sy="0" w14:kx="0" w14:ky="0" w14:algn="none">
            <w14:srgbClr w14:val="000000"/>
          </w14:shadow>
        </w:rPr>
        <w:t>، و رو</w:t>
      </w:r>
      <w:r w:rsidR="00D72D67" w:rsidRPr="00F83A3C">
        <w:rPr>
          <w:rtl/>
          <w14:shadow w14:blurRad="0" w14:dist="0" w14:dir="0" w14:sx="0" w14:sy="0" w14:kx="0" w14:ky="0" w14:algn="none">
            <w14:srgbClr w14:val="000000"/>
          </w14:shadow>
        </w:rPr>
        <w:t>ی</w:t>
      </w:r>
      <w:r w:rsidR="00AA7C7F" w:rsidRPr="00F83A3C">
        <w:rPr>
          <w:rtl/>
          <w14:shadow w14:blurRad="0" w14:dist="0" w14:dir="0" w14:sx="0" w14:sy="0" w14:kx="0" w14:ky="0" w14:algn="none">
            <w14:srgbClr w14:val="000000"/>
          </w14:shadow>
        </w:rPr>
        <w:t xml:space="preserve"> ز</w:t>
      </w:r>
      <w:r w:rsidR="005F5FE8"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ی</w:t>
      </w:r>
      <w:r w:rsidR="005F5FE8" w:rsidRPr="00F83A3C">
        <w:rPr>
          <w:rtl/>
          <w14:shadow w14:blurRad="0" w14:dist="0" w14:dir="0" w14:sx="0" w14:sy="0" w14:kx="0" w14:ky="0" w14:algn="none">
            <w14:srgbClr w14:val="000000"/>
          </w14:shadow>
        </w:rPr>
        <w:t xml:space="preserve">ن را از وجود </w:t>
      </w:r>
      <w:r w:rsidR="00D72D67" w:rsidRPr="00F83A3C">
        <w:rPr>
          <w:rtl/>
          <w14:shadow w14:blurRad="0" w14:dist="0" w14:dir="0" w14:sx="0" w14:sy="0" w14:kx="0" w14:ky="0" w14:algn="none">
            <w14:srgbClr w14:val="000000"/>
          </w14:shadow>
        </w:rPr>
        <w:t>ک</w:t>
      </w:r>
      <w:r w:rsidR="005F5FE8" w:rsidRPr="00F83A3C">
        <w:rPr>
          <w:rtl/>
          <w14:shadow w14:blurRad="0" w14:dist="0" w14:dir="0" w14:sx="0" w14:sy="0" w14:kx="0" w14:ky="0" w14:algn="none">
            <w14:srgbClr w14:val="000000"/>
          </w14:shadow>
        </w:rPr>
        <w:t>افران پا</w:t>
      </w:r>
      <w:r w:rsidR="00D72D67" w:rsidRPr="00F83A3C">
        <w:rPr>
          <w:rtl/>
          <w14:shadow w14:blurRad="0" w14:dist="0" w14:dir="0" w14:sx="0" w14:sy="0" w14:kx="0" w14:ky="0" w14:algn="none">
            <w14:srgbClr w14:val="000000"/>
          </w14:shadow>
        </w:rPr>
        <w:t>ک</w:t>
      </w:r>
      <w:r w:rsidR="005F5FE8" w:rsidRPr="00F83A3C">
        <w:rPr>
          <w:rtl/>
          <w14:shadow w14:blurRad="0" w14:dist="0" w14:dir="0" w14:sx="0" w14:sy="0" w14:kx="0" w14:ky="0" w14:algn="none">
            <w14:srgbClr w14:val="000000"/>
          </w14:shadow>
        </w:rPr>
        <w:t xml:space="preserve"> گردان</w:t>
      </w:r>
      <w:r w:rsidR="00AA7C7F"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r w:rsidR="00AA7C7F" w:rsidRPr="00F83A3C">
        <w:rPr>
          <w:rtl/>
          <w14:shadow w14:blurRad="0" w14:dist="0" w14:dir="0" w14:sx="0" w14:sy="0" w14:kx="0" w14:ky="0" w14:algn="none">
            <w14:srgbClr w14:val="000000"/>
          </w14:shadow>
        </w:rPr>
        <w:t>و ما هم دعا</w:t>
      </w:r>
      <w:r w:rsidR="00D72D67" w:rsidRPr="00F83A3C">
        <w:rPr>
          <w:rtl/>
          <w14:shadow w14:blurRad="0" w14:dist="0" w14:dir="0" w14:sx="0" w14:sy="0" w14:kx="0" w14:ky="0" w14:algn="none">
            <w14:srgbClr w14:val="000000"/>
          </w14:shadow>
        </w:rPr>
        <w:t>ی</w:t>
      </w:r>
      <w:r w:rsidR="00AA7C7F" w:rsidRPr="00F83A3C">
        <w:rPr>
          <w:rtl/>
          <w14:shadow w14:blurRad="0" w14:dist="0" w14:dir="0" w14:sx="0" w14:sy="0" w14:kx="0" w14:ky="0" w14:algn="none">
            <w14:srgbClr w14:val="000000"/>
          </w14:shadow>
        </w:rPr>
        <w:t xml:space="preserve"> و</w:t>
      </w:r>
      <w:r w:rsidR="00D72D67" w:rsidRPr="00F83A3C">
        <w:rPr>
          <w:rtl/>
          <w14:shadow w14:blurRad="0" w14:dist="0" w14:dir="0" w14:sx="0" w14:sy="0" w14:kx="0" w14:ky="0" w14:algn="none">
            <w14:srgbClr w14:val="000000"/>
          </w14:shadow>
        </w:rPr>
        <w:t>ی</w:t>
      </w:r>
      <w:r w:rsidR="00AA7C7F" w:rsidRPr="00F83A3C">
        <w:rPr>
          <w:rtl/>
          <w14:shadow w14:blurRad="0" w14:dist="0" w14:dir="0" w14:sx="0" w14:sy="0" w14:kx="0" w14:ky="0" w14:algn="none">
            <w14:srgbClr w14:val="000000"/>
          </w14:shadow>
        </w:rPr>
        <w:t xml:space="preserve"> را پذ</w:t>
      </w:r>
      <w:r w:rsidR="00D72D67" w:rsidRPr="00F83A3C">
        <w:rPr>
          <w:rtl/>
          <w14:shadow w14:blurRad="0" w14:dist="0" w14:dir="0" w14:sx="0" w14:sy="0" w14:kx="0" w14:ky="0" w14:algn="none">
            <w14:srgbClr w14:val="000000"/>
          </w14:shadow>
        </w:rPr>
        <w:t>ی</w:t>
      </w:r>
      <w:r w:rsidR="00AA7C7F" w:rsidRPr="00F83A3C">
        <w:rPr>
          <w:rtl/>
          <w14:shadow w14:blurRad="0" w14:dist="0" w14:dir="0" w14:sx="0" w14:sy="0" w14:kx="0" w14:ky="0" w14:algn="none">
            <w14:srgbClr w14:val="000000"/>
          </w14:shadow>
        </w:rPr>
        <w:t>رفت</w:t>
      </w:r>
      <w:r w:rsidR="00D72D67" w:rsidRPr="00F83A3C">
        <w:rPr>
          <w:rtl/>
          <w14:shadow w14:blurRad="0" w14:dist="0" w14:dir="0" w14:sx="0" w14:sy="0" w14:kx="0" w14:ky="0" w14:algn="none">
            <w14:srgbClr w14:val="000000"/>
          </w14:shadow>
        </w:rPr>
        <w:t>ی</w:t>
      </w:r>
      <w:r w:rsidR="00AA7C7F" w:rsidRPr="00F83A3C">
        <w:rPr>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 xml:space="preserve">). </w:t>
      </w:r>
    </w:p>
    <w:p w:rsidR="00AA7C7F" w:rsidRPr="00F83A3C" w:rsidRDefault="00AA7C7F"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32DF4" w:rsidRPr="00F83A3C" w:rsidRDefault="006C3895" w:rsidP="00932DF4">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32DF4" w:rsidRPr="00F83A3C">
        <w:rPr>
          <w:rStyle w:val="Char8"/>
          <w:rtl/>
          <w14:shadow w14:blurRad="0" w14:dist="0" w14:dir="0" w14:sx="0" w14:sy="0" w14:kx="0" w14:ky="0" w14:algn="none">
            <w14:srgbClr w14:val="000000"/>
          </w14:shadow>
        </w:rPr>
        <w:t>إِذۡ تَسۡتَغِيثُونَ رَبَّكُمۡ فَ</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سۡتَجَابَ</w:t>
      </w:r>
      <w:r w:rsidR="00932DF4" w:rsidRPr="00F83A3C">
        <w:rPr>
          <w:rStyle w:val="Char8"/>
          <w:rtl/>
          <w14:shadow w14:blurRad="0" w14:dist="0" w14:dir="0" w14:sx="0" w14:sy="0" w14:kx="0" w14:ky="0" w14:algn="none">
            <w14:srgbClr w14:val="000000"/>
          </w14:shadow>
        </w:rPr>
        <w:t xml:space="preserve"> لَكُمۡ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32DF4" w:rsidRPr="00F83A3C">
        <w:rPr>
          <w:rStyle w:val="Char5"/>
          <w:rtl/>
          <w14:shadow w14:blurRad="0" w14:dist="0" w14:dir="0" w14:sx="0" w14:sy="0" w14:kx="0" w14:ky="0" w14:algn="none">
            <w14:srgbClr w14:val="000000"/>
          </w14:shadow>
        </w:rPr>
        <w:t xml:space="preserve"> [الأنفال: 9]</w:t>
      </w:r>
    </w:p>
    <w:p w:rsidR="00AA7C7F" w:rsidRPr="00F83A3C" w:rsidRDefault="003B1D69" w:rsidP="00932DF4">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AA7C7F"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w:t>
      </w:r>
      <w:r w:rsidR="00AA7C7F" w:rsidRPr="00F83A3C">
        <w:rPr>
          <w:rStyle w:val="Char6"/>
          <w:rtl/>
          <w14:shadow w14:blurRad="0" w14:dist="0" w14:dir="0" w14:sx="0" w14:sy="0" w14:kx="0" w14:ky="0" w14:algn="none">
            <w14:srgbClr w14:val="000000"/>
          </w14:shadow>
        </w:rPr>
        <w:t xml:space="preserve"> حالا </w:t>
      </w:r>
      <w:r w:rsidR="00D72D67" w:rsidRPr="00F83A3C">
        <w:rPr>
          <w:rStyle w:val="Char6"/>
          <w:rtl/>
          <w14:shadow w14:blurRad="0" w14:dist="0" w14:dir="0" w14:sx="0" w14:sy="0" w14:kx="0" w14:ky="0" w14:algn="none">
            <w14:srgbClr w14:val="000000"/>
          </w14:shadow>
        </w:rPr>
        <w:t>ک</w:t>
      </w:r>
      <w:r w:rsidR="00AA7C7F" w:rsidRPr="00F83A3C">
        <w:rPr>
          <w:rStyle w:val="Char6"/>
          <w:rtl/>
          <w14:shadow w14:blurRad="0" w14:dist="0" w14:dir="0" w14:sx="0" w14:sy="0" w14:kx="0" w14:ky="0" w14:algn="none">
            <w14:srgbClr w14:val="000000"/>
          </w14:shadow>
        </w:rPr>
        <w:t>ه غنائم را تقس</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AA7C7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 xml:space="preserve">د </w:t>
      </w:r>
      <w:r w:rsidR="005F5FE8" w:rsidRPr="00F83A3C">
        <w:rPr>
          <w:rStyle w:val="Char6"/>
          <w:rtl/>
          <w14:shadow w14:blurRad="0" w14:dist="0" w14:dir="0" w14:sx="0" w14:sy="0" w14:kx="0" w14:ky="0" w14:algn="none">
            <w14:srgbClr w14:val="000000"/>
          </w14:shadow>
        </w:rPr>
        <w:t>و بر سر نحوه آن اختلاف م</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‌ورز</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د</w:t>
      </w:r>
      <w:r w:rsidR="00AA7C7F" w:rsidRPr="00F83A3C">
        <w:rPr>
          <w:rStyle w:val="Char6"/>
          <w:rtl/>
          <w14:shadow w14:blurRad="0" w14:dist="0" w14:dir="0" w14:sx="0" w14:sy="0" w14:kx="0" w14:ky="0" w14:algn="none">
            <w14:srgbClr w14:val="000000"/>
          </w14:shadow>
        </w:rPr>
        <w:t xml:space="preserve">، به </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اد آور</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AA7C7F" w:rsidRPr="00F83A3C">
        <w:rPr>
          <w:rStyle w:val="Char6"/>
          <w:rtl/>
          <w14:shadow w14:blurRad="0" w14:dist="0" w14:dir="0" w14:sx="0" w14:sy="0" w14:kx="0" w14:ky="0" w14:algn="none">
            <w14:srgbClr w14:val="000000"/>
          </w14:shadow>
        </w:rPr>
        <w:t>زمان</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AA7C7F"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AA7C7F"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 xml:space="preserve">دان </w:t>
      </w:r>
      <w:r w:rsidR="00D72D67" w:rsidRPr="00F83A3C">
        <w:rPr>
          <w:rStyle w:val="Char6"/>
          <w:rtl/>
          <w14:shadow w14:blurRad="0" w14:dist="0" w14:dir="0" w14:sx="0" w14:sy="0" w14:kx="0" w14:ky="0" w14:algn="none">
            <w14:srgbClr w14:val="000000"/>
          </w14:shadow>
        </w:rPr>
        <w:t>ک</w:t>
      </w:r>
      <w:r w:rsidR="00AA7C7F" w:rsidRPr="00F83A3C">
        <w:rPr>
          <w:rStyle w:val="Char6"/>
          <w:rtl/>
          <w14:shadow w14:blurRad="0" w14:dist="0" w14:dir="0" w14:sx="0" w14:sy="0" w14:kx="0" w14:ky="0" w14:algn="none">
            <w14:srgbClr w14:val="000000"/>
          </w14:shadow>
        </w:rPr>
        <w:t>ارزار بدر از شدّت ناراحت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A7C7F" w:rsidRPr="00F83A3C">
        <w:rPr>
          <w:rStyle w:val="Char6"/>
          <w:rtl/>
          <w14:shadow w14:blurRad="0" w14:dist="0" w14:dir="0" w14:sx="0" w14:sy="0" w14:kx="0" w14:ky="0" w14:algn="none">
            <w14:srgbClr w14:val="000000"/>
          </w14:shadow>
        </w:rPr>
        <w:t xml:space="preserve">از پروردگار خود درخواست </w:t>
      </w:r>
      <w:r w:rsidR="00D72D67" w:rsidRPr="00F83A3C">
        <w:rPr>
          <w:rStyle w:val="Char6"/>
          <w:rtl/>
          <w14:shadow w14:blurRad="0" w14:dist="0" w14:dir="0" w14:sx="0" w14:sy="0" w14:kx="0" w14:ky="0" w14:algn="none">
            <w14:srgbClr w14:val="000000"/>
          </w14:shadow>
        </w:rPr>
        <w:t>ک</w:t>
      </w:r>
      <w:r w:rsidR="00AA7C7F"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AA7C7F"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‌نمود</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د و او درخواست شما را پذ</w:t>
      </w:r>
      <w:r w:rsidR="00D72D67" w:rsidRPr="00F83A3C">
        <w:rPr>
          <w:rStyle w:val="Char6"/>
          <w:rtl/>
          <w14:shadow w14:blurRad="0" w14:dist="0" w14:dir="0" w14:sx="0" w14:sy="0" w14:kx="0" w14:ky="0" w14:algn="none">
            <w14:srgbClr w14:val="000000"/>
          </w14:shadow>
        </w:rPr>
        <w:t>ی</w:t>
      </w:r>
      <w:r w:rsidR="00AA7C7F" w:rsidRPr="00F83A3C">
        <w:rPr>
          <w:rStyle w:val="Char6"/>
          <w:rtl/>
          <w14:shadow w14:blurRad="0" w14:dist="0" w14:dir="0" w14:sx="0" w14:sy="0" w14:kx="0" w14:ky="0" w14:algn="none">
            <w14:srgbClr w14:val="000000"/>
          </w14:shadow>
        </w:rPr>
        <w:t>رفت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A7C7F" w:rsidRPr="00F83A3C" w:rsidRDefault="00D978D9"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صحیح بخاری از انس بن مالک</w:t>
      </w:r>
      <w:r w:rsidR="00932DF4"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آمده</w:t>
      </w:r>
      <w:r w:rsidR="00AA7C7F" w:rsidRPr="00F83A3C">
        <w:rPr>
          <w:rFonts w:hint="cs"/>
          <w:rtl/>
          <w14:shadow w14:blurRad="0" w14:dist="0" w14:dir="0" w14:sx="0" w14:sy="0" w14:kx="0" w14:ky="0" w14:algn="none">
            <w14:srgbClr w14:val="000000"/>
          </w14:shadow>
        </w:rPr>
        <w:t xml:space="preserve"> که:</w:t>
      </w:r>
    </w:p>
    <w:p w:rsidR="00AA7C7F" w:rsidRPr="00F83A3C" w:rsidRDefault="00AA7C7F" w:rsidP="00932DF4">
      <w:pPr>
        <w:pStyle w:val="a3"/>
        <w:rPr>
          <w:rtl/>
          <w:lang w:bidi="fa-IR"/>
        </w:rPr>
      </w:pPr>
      <w:r w:rsidRPr="00F83A3C">
        <w:rPr>
          <w:rFonts w:hint="cs"/>
          <w:rtl/>
          <w:lang w:bidi="fa-IR"/>
        </w:rPr>
        <w:t>«</w:t>
      </w:r>
      <w:r w:rsidRPr="00F83A3C">
        <w:rPr>
          <w:rtl/>
          <w:lang w:bidi="fa-IR"/>
        </w:rPr>
        <w:t xml:space="preserve">أصابت الناس سنة على عهد رسول الله </w:t>
      </w:r>
      <w:r w:rsidR="00886C78" w:rsidRPr="00F83A3C">
        <w:rPr>
          <w:rFonts w:cs="CTraditional Arabic"/>
          <w:rtl/>
          <w:lang w:bidi="fa-IR"/>
        </w:rPr>
        <w:t>ج</w:t>
      </w:r>
      <w:r w:rsidR="005F5FE8" w:rsidRPr="00F83A3C">
        <w:rPr>
          <w:rFonts w:hint="cs"/>
          <w:rtl/>
          <w:lang w:bidi="fa-IR"/>
        </w:rPr>
        <w:t xml:space="preserve"> </w:t>
      </w:r>
      <w:r w:rsidRPr="00F83A3C">
        <w:rPr>
          <w:rtl/>
          <w:lang w:bidi="fa-IR"/>
        </w:rPr>
        <w:t xml:space="preserve">فبينما رسول الله </w:t>
      </w:r>
      <w:r w:rsidR="00886C78" w:rsidRPr="00F83A3C">
        <w:rPr>
          <w:rFonts w:cs="CTraditional Arabic"/>
          <w:rtl/>
          <w:lang w:bidi="fa-IR"/>
        </w:rPr>
        <w:t>ج</w:t>
      </w:r>
      <w:r w:rsidR="005F5FE8" w:rsidRPr="00F83A3C">
        <w:rPr>
          <w:rFonts w:hint="cs"/>
          <w:rtl/>
          <w:lang w:bidi="fa-IR"/>
        </w:rPr>
        <w:t xml:space="preserve"> </w:t>
      </w:r>
      <w:r w:rsidRPr="00F83A3C">
        <w:rPr>
          <w:rtl/>
          <w:lang w:bidi="fa-IR"/>
        </w:rPr>
        <w:t>يخطب على المنبر يوم الجمعة قام أعربي فقال</w:t>
      </w:r>
      <w:r w:rsidR="005F5FE8" w:rsidRPr="00F83A3C">
        <w:rPr>
          <w:rFonts w:hint="cs"/>
          <w:rtl/>
          <w:lang w:bidi="fa-IR"/>
        </w:rPr>
        <w:t>:</w:t>
      </w:r>
      <w:r w:rsidRPr="00F83A3C">
        <w:rPr>
          <w:rtl/>
          <w:lang w:bidi="fa-IR"/>
        </w:rPr>
        <w:t xml:space="preserve"> يا رسول الله</w:t>
      </w:r>
      <w:r w:rsidR="003B1D69" w:rsidRPr="00F83A3C">
        <w:rPr>
          <w:rFonts w:hint="cs"/>
          <w:rtl/>
          <w:lang w:bidi="fa-IR"/>
        </w:rPr>
        <w:t>!</w:t>
      </w:r>
      <w:r w:rsidRPr="00F83A3C">
        <w:rPr>
          <w:rtl/>
          <w:lang w:bidi="fa-IR"/>
        </w:rPr>
        <w:t xml:space="preserve"> هلك المال وجاع</w:t>
      </w:r>
      <w:r w:rsidR="005F5FE8" w:rsidRPr="00F83A3C">
        <w:rPr>
          <w:rtl/>
          <w:lang w:bidi="fa-IR"/>
        </w:rPr>
        <w:t xml:space="preserve"> العيال فادع الله لنا أن يسقينا</w:t>
      </w:r>
      <w:r w:rsidRPr="00F83A3C">
        <w:rPr>
          <w:rtl/>
          <w:lang w:bidi="fa-IR"/>
        </w:rPr>
        <w:t xml:space="preserve">. قال فرفع رسول الله </w:t>
      </w:r>
      <w:r w:rsidR="00886C78" w:rsidRPr="00F83A3C">
        <w:rPr>
          <w:rFonts w:cs="CTraditional Arabic"/>
          <w:rtl/>
          <w:lang w:bidi="fa-IR"/>
        </w:rPr>
        <w:t>ج</w:t>
      </w:r>
      <w:r w:rsidR="005F5FE8" w:rsidRPr="00F83A3C">
        <w:rPr>
          <w:rFonts w:hint="cs"/>
          <w:rtl/>
          <w:lang w:bidi="fa-IR"/>
        </w:rPr>
        <w:t xml:space="preserve"> </w:t>
      </w:r>
      <w:r w:rsidRPr="00F83A3C">
        <w:rPr>
          <w:rtl/>
          <w:lang w:bidi="fa-IR"/>
        </w:rPr>
        <w:t xml:space="preserve">يديه وما في السماء قزعة قال فثار سحاب أمثال الجبال ثم لم ينزل عن منبره </w:t>
      </w:r>
      <w:r w:rsidR="005F5FE8" w:rsidRPr="00F83A3C">
        <w:rPr>
          <w:rtl/>
          <w:lang w:bidi="fa-IR"/>
        </w:rPr>
        <w:t>حتى رأيت المطر يتحادر على لحيته</w:t>
      </w:r>
      <w:r w:rsidRPr="00F83A3C">
        <w:rPr>
          <w:rtl/>
          <w:lang w:bidi="fa-IR"/>
        </w:rPr>
        <w:t>. قال فمطرنا يومنا ذلك وفي الغد ومن بعد ال</w:t>
      </w:r>
      <w:r w:rsidR="005F5FE8" w:rsidRPr="00F83A3C">
        <w:rPr>
          <w:rtl/>
          <w:lang w:bidi="fa-IR"/>
        </w:rPr>
        <w:t>غد والذي يليه إلى الجمعة الأخرى</w:t>
      </w:r>
      <w:r w:rsidRPr="00F83A3C">
        <w:rPr>
          <w:rtl/>
          <w:lang w:bidi="fa-IR"/>
        </w:rPr>
        <w:t>. فقام ذلك الأعرابي أو رجل غيره فقال</w:t>
      </w:r>
      <w:r w:rsidR="005F5FE8" w:rsidRPr="00F83A3C">
        <w:rPr>
          <w:rFonts w:hint="cs"/>
          <w:rtl/>
          <w:lang w:bidi="fa-IR"/>
        </w:rPr>
        <w:t>:</w:t>
      </w:r>
      <w:r w:rsidRPr="00F83A3C">
        <w:rPr>
          <w:rtl/>
          <w:lang w:bidi="fa-IR"/>
        </w:rPr>
        <w:t xml:space="preserve"> يا رسول الله تهدم </w:t>
      </w:r>
      <w:r w:rsidR="005F5FE8" w:rsidRPr="00F83A3C">
        <w:rPr>
          <w:rtl/>
          <w:lang w:bidi="fa-IR"/>
        </w:rPr>
        <w:t>البناء وغرق المال فادع الله لنا</w:t>
      </w:r>
      <w:r w:rsidRPr="00F83A3C">
        <w:rPr>
          <w:rtl/>
          <w:lang w:bidi="fa-IR"/>
        </w:rPr>
        <w:t xml:space="preserve">. فرفع رسول الله </w:t>
      </w:r>
      <w:r w:rsidR="00886C78" w:rsidRPr="00F83A3C">
        <w:rPr>
          <w:rFonts w:cs="CTraditional Arabic"/>
          <w:rtl/>
          <w:lang w:bidi="fa-IR"/>
        </w:rPr>
        <w:t>ج</w:t>
      </w:r>
      <w:r w:rsidR="005F5FE8" w:rsidRPr="00F83A3C">
        <w:rPr>
          <w:rFonts w:hint="cs"/>
          <w:rtl/>
          <w:lang w:bidi="fa-IR"/>
        </w:rPr>
        <w:t xml:space="preserve"> </w:t>
      </w:r>
      <w:r w:rsidRPr="00F83A3C">
        <w:rPr>
          <w:rtl/>
          <w:lang w:bidi="fa-IR"/>
        </w:rPr>
        <w:t>يديه وقال</w:t>
      </w:r>
      <w:r w:rsidR="005F5FE8" w:rsidRPr="00F83A3C">
        <w:rPr>
          <w:rFonts w:hint="cs"/>
          <w:rtl/>
          <w:lang w:bidi="fa-IR"/>
        </w:rPr>
        <w:t>:</w:t>
      </w:r>
      <w:r w:rsidRPr="00F83A3C">
        <w:rPr>
          <w:rtl/>
          <w:lang w:bidi="fa-IR"/>
        </w:rPr>
        <w:t xml:space="preserve"> </w:t>
      </w:r>
      <w:r w:rsidR="005F5FE8" w:rsidRPr="00F83A3C">
        <w:rPr>
          <w:rtl/>
          <w:lang w:bidi="fa-IR"/>
        </w:rPr>
        <w:t>اللهم حولينا ولا علينا</w:t>
      </w:r>
      <w:r w:rsidRPr="00F83A3C">
        <w:rPr>
          <w:rtl/>
          <w:lang w:bidi="fa-IR"/>
        </w:rPr>
        <w:t>. قال فما جعل يشير بيده إلى ناحية من السماء إلا تفرجت</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41"/>
      </w:r>
      <w:r w:rsidRPr="00F83A3C">
        <w:rPr>
          <w:rFonts w:hint="cs"/>
          <w:rtl/>
          <w:lang w:bidi="fa-IR"/>
        </w:rPr>
        <w:t xml:space="preserve"> </w:t>
      </w:r>
    </w:p>
    <w:p w:rsidR="00AA7C7F" w:rsidRPr="00F83A3C" w:rsidRDefault="003B1D69"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A7C7F" w:rsidRPr="00F83A3C">
        <w:rPr>
          <w:rFonts w:hint="cs"/>
          <w:rtl/>
          <w14:shadow w14:blurRad="0" w14:dist="0" w14:dir="0" w14:sx="0" w14:sy="0" w14:kx="0" w14:ky="0" w14:algn="none">
            <w14:srgbClr w14:val="000000"/>
          </w14:shadow>
        </w:rPr>
        <w:t xml:space="preserve">در زمان پیامبر </w:t>
      </w:r>
      <w:r w:rsidR="00886C78" w:rsidRPr="00F83A3C">
        <w:rPr>
          <w:rFonts w:cs="CTraditional Arabic" w:hint="cs"/>
          <w:rtl/>
          <w14:shadow w14:blurRad="0" w14:dist="0" w14:dir="0" w14:sx="0" w14:sy="0" w14:kx="0" w14:ky="0" w14:algn="none">
            <w14:srgbClr w14:val="000000"/>
          </w14:shadow>
        </w:rPr>
        <w:t>ج</w:t>
      </w:r>
      <w:r w:rsidR="00AA7C7F" w:rsidRPr="00F83A3C">
        <w:rPr>
          <w:rFonts w:hint="cs"/>
          <w:rtl/>
          <w14:shadow w14:blurRad="0" w14:dist="0" w14:dir="0" w14:sx="0" w14:sy="0" w14:kx="0" w14:ky="0" w14:algn="none">
            <w14:srgbClr w14:val="000000"/>
          </w14:shadow>
        </w:rPr>
        <w:t xml:space="preserve"> مردم دچار قحطی و خشکسالی شدند، پیامبر خدا در حین ادای خطبه جمعه بود که یک نفر برخاست و گفت: ای رسول خدا</w:t>
      </w:r>
      <w:r w:rsidRPr="00F83A3C">
        <w:rPr>
          <w:rFonts w:hint="cs"/>
          <w:rtl/>
          <w14:shadow w14:blurRad="0" w14:dist="0" w14:dir="0" w14:sx="0" w14:sy="0" w14:kx="0" w14:ky="0" w14:algn="none">
            <w14:srgbClr w14:val="000000"/>
          </w14:shadow>
        </w:rPr>
        <w:t>!</w:t>
      </w:r>
      <w:r w:rsidR="00AA7C7F" w:rsidRPr="00F83A3C">
        <w:rPr>
          <w:rFonts w:hint="cs"/>
          <w:rtl/>
          <w14:shadow w14:blurRad="0" w14:dist="0" w14:dir="0" w14:sx="0" w14:sy="0" w14:kx="0" w14:ky="0" w14:algn="none">
            <w14:srgbClr w14:val="000000"/>
          </w14:shadow>
        </w:rPr>
        <w:t xml:space="preserve"> اموال از بین رفتند و زن و بچه</w:t>
      </w:r>
      <w:r w:rsidR="00EC50EA">
        <w:rPr>
          <w:rFonts w:hint="cs"/>
          <w:rtl/>
          <w14:shadow w14:blurRad="0" w14:dist="0" w14:dir="0" w14:sx="0" w14:sy="0" w14:kx="0" w14:ky="0" w14:algn="none">
            <w14:srgbClr w14:val="000000"/>
          </w14:shadow>
        </w:rPr>
        <w:t xml:space="preserve">‌ها </w:t>
      </w:r>
      <w:r w:rsidR="00AA7C7F" w:rsidRPr="00F83A3C">
        <w:rPr>
          <w:rFonts w:hint="cs"/>
          <w:rtl/>
          <w14:shadow w14:blurRad="0" w14:dist="0" w14:dir="0" w14:sx="0" w14:sy="0" w14:kx="0" w14:ky="0" w14:algn="none">
            <w14:srgbClr w14:val="000000"/>
          </w14:shadow>
        </w:rPr>
        <w:t>گرسته</w:t>
      </w:r>
      <w:r w:rsidR="00513242" w:rsidRPr="00F83A3C">
        <w:rPr>
          <w:rFonts w:hint="cs"/>
          <w:rtl/>
          <w14:shadow w14:blurRad="0" w14:dist="0" w14:dir="0" w14:sx="0" w14:sy="0" w14:kx="0" w14:ky="0" w14:algn="none">
            <w14:srgbClr w14:val="000000"/>
          </w14:shadow>
        </w:rPr>
        <w:t xml:space="preserve">‌اند </w:t>
      </w:r>
      <w:r w:rsidR="00AA7C7F" w:rsidRPr="00F83A3C">
        <w:rPr>
          <w:rFonts w:hint="cs"/>
          <w:rtl/>
          <w14:shadow w14:blurRad="0" w14:dist="0" w14:dir="0" w14:sx="0" w14:sy="0" w14:kx="0" w14:ky="0" w14:algn="none">
            <w14:srgbClr w14:val="000000"/>
          </w14:shadow>
        </w:rPr>
        <w:t xml:space="preserve">از </w:t>
      </w:r>
      <w:r w:rsidR="005F5FE8" w:rsidRPr="00F83A3C">
        <w:rPr>
          <w:rFonts w:hint="cs"/>
          <w:rtl/>
          <w14:shadow w14:blurRad="0" w14:dist="0" w14:dir="0" w14:sx="0" w14:sy="0" w14:kx="0" w14:ky="0" w14:algn="none">
            <w14:srgbClr w14:val="000000"/>
          </w14:shadow>
        </w:rPr>
        <w:t xml:space="preserve">خدا </w:t>
      </w:r>
      <w:r w:rsidR="00AA7C7F" w:rsidRPr="00F83A3C">
        <w:rPr>
          <w:rFonts w:hint="cs"/>
          <w:rtl/>
          <w14:shadow w14:blurRad="0" w14:dist="0" w14:dir="0" w14:sx="0" w14:sy="0" w14:kx="0" w14:ky="0" w14:algn="none">
            <w14:srgbClr w14:val="000000"/>
          </w14:shadow>
        </w:rPr>
        <w:t xml:space="preserve">بخواه که </w:t>
      </w:r>
      <w:r w:rsidR="00035282" w:rsidRPr="00F83A3C">
        <w:rPr>
          <w:rFonts w:hint="cs"/>
          <w:rtl/>
          <w14:shadow w14:blurRad="0" w14:dist="0" w14:dir="0" w14:sx="0" w14:sy="0" w14:kx="0" w14:ky="0" w14:algn="none">
            <w14:srgbClr w14:val="000000"/>
          </w14:shadow>
        </w:rPr>
        <w:t>برایمان باران بفرستد. انس</w:t>
      </w:r>
      <w:r w:rsidR="000913E1" w:rsidRPr="00F83A3C">
        <w:rPr>
          <w:rFonts w:hint="cs"/>
          <w:rtl/>
          <w14:shadow w14:blurRad="0" w14:dist="0" w14:dir="0" w14:sx="0" w14:sy="0" w14:kx="0" w14:ky="0" w14:algn="none">
            <w14:srgbClr w14:val="000000"/>
          </w14:shadow>
        </w:rPr>
        <w:t xml:space="preserve"> می‌</w:t>
      </w:r>
      <w:r w:rsidR="00035282" w:rsidRPr="00F83A3C">
        <w:rPr>
          <w:rFonts w:hint="cs"/>
          <w:rtl/>
          <w14:shadow w14:blurRad="0" w14:dist="0" w14:dir="0" w14:sx="0" w14:sy="0" w14:kx="0" w14:ky="0" w14:algn="none">
            <w14:srgbClr w14:val="000000"/>
          </w14:shadow>
        </w:rPr>
        <w:t>گوید: ایشان نیز دستانش را به سوی آسمان بلند نمود و دعا کرد، پیش از آن ابرهای پراکنده هم در آسمان دیده</w:t>
      </w:r>
      <w:r w:rsidR="000913E1" w:rsidRPr="00F83A3C">
        <w:rPr>
          <w:rFonts w:hint="cs"/>
          <w:rtl/>
          <w14:shadow w14:blurRad="0" w14:dist="0" w14:dir="0" w14:sx="0" w14:sy="0" w14:kx="0" w14:ky="0" w14:algn="none">
            <w14:srgbClr w14:val="000000"/>
          </w14:shadow>
        </w:rPr>
        <w:t xml:space="preserve"> نمی‌</w:t>
      </w:r>
      <w:r w:rsidR="00035282" w:rsidRPr="00F83A3C">
        <w:rPr>
          <w:rFonts w:hint="cs"/>
          <w:rtl/>
          <w14:shadow w14:blurRad="0" w14:dist="0" w14:dir="0" w14:sx="0" w14:sy="0" w14:kx="0" w14:ky="0" w14:algn="none">
            <w14:srgbClr w14:val="000000"/>
          </w14:shadow>
        </w:rPr>
        <w:t>شدند ولی بر اثر دعای ایشان ابرهای کوه مانند به هم پیوسته و پیش از پایین آمدن پیامبر از روی منبر باران به اندازه</w:t>
      </w:r>
      <w:r w:rsidR="00D86C0E" w:rsidRPr="00F83A3C">
        <w:rPr>
          <w:rFonts w:hint="cs"/>
          <w:rtl/>
          <w14:shadow w14:blurRad="0" w14:dist="0" w14:dir="0" w14:sx="0" w14:sy="0" w14:kx="0" w14:ky="0" w14:algn="none">
            <w14:srgbClr w14:val="000000"/>
          </w14:shadow>
        </w:rPr>
        <w:t xml:space="preserve">‌ای </w:t>
      </w:r>
      <w:r w:rsidR="00035282" w:rsidRPr="00F83A3C">
        <w:rPr>
          <w:rFonts w:hint="cs"/>
          <w:rtl/>
          <w14:shadow w14:blurRad="0" w14:dist="0" w14:dir="0" w14:sx="0" w14:sy="0" w14:kx="0" w14:ky="0" w14:algn="none">
            <w14:srgbClr w14:val="000000"/>
          </w14:shadow>
        </w:rPr>
        <w:t>فرود آمد که قطره</w:t>
      </w:r>
      <w:r w:rsidR="00DD255A">
        <w:rPr>
          <w:rFonts w:hint="cs"/>
          <w:rtl/>
          <w14:shadow w14:blurRad="0" w14:dist="0" w14:dir="0" w14:sx="0" w14:sy="0" w14:kx="0" w14:ky="0" w14:algn="none">
            <w14:srgbClr w14:val="000000"/>
          </w14:shadow>
        </w:rPr>
        <w:t>‌های</w:t>
      </w:r>
      <w:r w:rsidR="00035282" w:rsidRPr="00F83A3C">
        <w:rPr>
          <w:rFonts w:hint="cs"/>
          <w:rtl/>
          <w14:shadow w14:blurRad="0" w14:dist="0" w14:dir="0" w14:sx="0" w14:sy="0" w14:kx="0" w14:ky="0" w14:algn="none">
            <w14:srgbClr w14:val="000000"/>
          </w14:shadow>
        </w:rPr>
        <w:t xml:space="preserve"> باران از ریش مبارکش</w:t>
      </w:r>
      <w:r w:rsidR="000913E1" w:rsidRPr="00F83A3C">
        <w:rPr>
          <w:rFonts w:hint="cs"/>
          <w:rtl/>
          <w14:shadow w14:blurRad="0" w14:dist="0" w14:dir="0" w14:sx="0" w14:sy="0" w14:kx="0" w14:ky="0" w14:algn="none">
            <w14:srgbClr w14:val="000000"/>
          </w14:shadow>
        </w:rPr>
        <w:t xml:space="preserve"> می‌</w:t>
      </w:r>
      <w:r w:rsidR="00035282" w:rsidRPr="00F83A3C">
        <w:rPr>
          <w:rFonts w:hint="cs"/>
          <w:rtl/>
          <w14:shadow w14:blurRad="0" w14:dist="0" w14:dir="0" w14:sx="0" w14:sy="0" w14:kx="0" w14:ky="0" w14:algn="none">
            <w14:srgbClr w14:val="000000"/>
          </w14:shadow>
        </w:rPr>
        <w:t>چکید. روز جمعه بعد همان مرد و یا یکی دیگر برخاست و گفت: ای پیامبر خدا</w:t>
      </w:r>
      <w:r w:rsidRPr="00F83A3C">
        <w:rPr>
          <w:rFonts w:hint="cs"/>
          <w:rtl/>
          <w14:shadow w14:blurRad="0" w14:dist="0" w14:dir="0" w14:sx="0" w14:sy="0" w14:kx="0" w14:ky="0" w14:algn="none">
            <w14:srgbClr w14:val="000000"/>
          </w14:shadow>
        </w:rPr>
        <w:t>!</w:t>
      </w:r>
      <w:r w:rsidR="00035282" w:rsidRPr="00F83A3C">
        <w:rPr>
          <w:rFonts w:hint="cs"/>
          <w:rtl/>
          <w14:shadow w14:blurRad="0" w14:dist="0" w14:dir="0" w14:sx="0" w14:sy="0" w14:kx="0" w14:ky="0" w14:algn="none">
            <w14:srgbClr w14:val="000000"/>
          </w14:shadow>
        </w:rPr>
        <w:t xml:space="preserve"> خانه</w:t>
      </w:r>
      <w:r w:rsidR="00EC50EA">
        <w:rPr>
          <w:rFonts w:hint="cs"/>
          <w:rtl/>
          <w14:shadow w14:blurRad="0" w14:dist="0" w14:dir="0" w14:sx="0" w14:sy="0" w14:kx="0" w14:ky="0" w14:algn="none">
            <w14:srgbClr w14:val="000000"/>
          </w14:shadow>
        </w:rPr>
        <w:t xml:space="preserve">‌ها </w:t>
      </w:r>
      <w:r w:rsidR="00035282" w:rsidRPr="00F83A3C">
        <w:rPr>
          <w:rFonts w:hint="cs"/>
          <w:rtl/>
          <w14:shadow w14:blurRad="0" w14:dist="0" w14:dir="0" w14:sx="0" w14:sy="0" w14:kx="0" w14:ky="0" w14:algn="none">
            <w14:srgbClr w14:val="000000"/>
          </w14:shadow>
        </w:rPr>
        <w:t xml:space="preserve">ویران و اموال غرق آب شدند از خدا </w:t>
      </w:r>
      <w:r w:rsidR="00D978D9" w:rsidRPr="00F83A3C">
        <w:rPr>
          <w:rFonts w:hint="cs"/>
          <w:rtl/>
          <w14:shadow w14:blurRad="0" w14:dist="0" w14:dir="0" w14:sx="0" w14:sy="0" w14:kx="0" w14:ky="0" w14:algn="none">
            <w14:srgbClr w14:val="000000"/>
          </w14:shadow>
        </w:rPr>
        <w:t xml:space="preserve">برایمان بخواه که باران را بس کند، ایشان نیز دوباره دستانش را بلند </w:t>
      </w:r>
      <w:r w:rsidR="005F5FE8" w:rsidRPr="00F83A3C">
        <w:rPr>
          <w:rFonts w:hint="cs"/>
          <w:rtl/>
          <w14:shadow w14:blurRad="0" w14:dist="0" w14:dir="0" w14:sx="0" w14:sy="0" w14:kx="0" w14:ky="0" w14:algn="none">
            <w14:srgbClr w14:val="000000"/>
          </w14:shadow>
        </w:rPr>
        <w:t xml:space="preserve">کرد </w:t>
      </w:r>
      <w:r w:rsidR="00D978D9" w:rsidRPr="00F83A3C">
        <w:rPr>
          <w:rFonts w:hint="cs"/>
          <w:rtl/>
          <w14:shadow w14:blurRad="0" w14:dist="0" w14:dir="0" w14:sx="0" w14:sy="0" w14:kx="0" w14:ky="0" w14:algn="none">
            <w14:srgbClr w14:val="000000"/>
          </w14:shadow>
        </w:rPr>
        <w:t>و فرمود: خدایا! باران را به نفع ما فروریز و نه به ضرر ما. انس در ادامه</w:t>
      </w:r>
      <w:r w:rsidR="000913E1" w:rsidRPr="00F83A3C">
        <w:rPr>
          <w:rFonts w:hint="cs"/>
          <w:rtl/>
          <w14:shadow w14:blurRad="0" w14:dist="0" w14:dir="0" w14:sx="0" w14:sy="0" w14:kx="0" w14:ky="0" w14:algn="none">
            <w14:srgbClr w14:val="000000"/>
          </w14:shadow>
        </w:rPr>
        <w:t xml:space="preserve"> می‌</w:t>
      </w:r>
      <w:r w:rsidR="00D978D9" w:rsidRPr="00F83A3C">
        <w:rPr>
          <w:rFonts w:hint="cs"/>
          <w:rtl/>
          <w14:shadow w14:blurRad="0" w14:dist="0" w14:dir="0" w14:sx="0" w14:sy="0" w14:kx="0" w14:ky="0" w14:algn="none">
            <w14:srgbClr w14:val="000000"/>
          </w14:shadow>
        </w:rPr>
        <w:t>گوید: پیامبر با دستش به سوی هر کدام از اطراف آسمان اشاره</w:t>
      </w:r>
      <w:r w:rsidR="000913E1" w:rsidRPr="00F83A3C">
        <w:rPr>
          <w:rFonts w:hint="cs"/>
          <w:rtl/>
          <w14:shadow w14:blurRad="0" w14:dist="0" w14:dir="0" w14:sx="0" w14:sy="0" w14:kx="0" w14:ky="0" w14:algn="none">
            <w14:srgbClr w14:val="000000"/>
          </w14:shadow>
        </w:rPr>
        <w:t xml:space="preserve"> می‌</w:t>
      </w:r>
      <w:r w:rsidR="00D978D9" w:rsidRPr="00F83A3C">
        <w:rPr>
          <w:rFonts w:hint="cs"/>
          <w:rtl/>
          <w14:shadow w14:blurRad="0" w14:dist="0" w14:dir="0" w14:sx="0" w14:sy="0" w14:kx="0" w14:ky="0" w14:algn="none">
            <w14:srgbClr w14:val="000000"/>
          </w14:shadow>
        </w:rPr>
        <w:t>کرد، شکافی در میان ابرها پدید</w:t>
      </w:r>
      <w:r w:rsidR="000913E1" w:rsidRPr="00F83A3C">
        <w:rPr>
          <w:rFonts w:hint="cs"/>
          <w:rtl/>
          <w14:shadow w14:blurRad="0" w14:dist="0" w14:dir="0" w14:sx="0" w14:sy="0" w14:kx="0" w14:ky="0" w14:algn="none">
            <w14:srgbClr w14:val="000000"/>
          </w14:shadow>
        </w:rPr>
        <w:t xml:space="preserve"> می‌</w:t>
      </w:r>
      <w:r w:rsidR="00D978D9" w:rsidRPr="00F83A3C">
        <w:rPr>
          <w:rFonts w:hint="cs"/>
          <w:rtl/>
          <w14:shadow w14:blurRad="0" w14:dist="0" w14:dir="0" w14:sx="0" w14:sy="0" w14:kx="0" w14:ky="0" w14:algn="none">
            <w14:srgbClr w14:val="000000"/>
          </w14:shadow>
        </w:rPr>
        <w:t>آمد</w:t>
      </w:r>
      <w:r w:rsidRPr="00F83A3C">
        <w:rPr>
          <w:rFonts w:hint="cs"/>
          <w:rtl/>
          <w14:shadow w14:blurRad="0" w14:dist="0" w14:dir="0" w14:sx="0" w14:sy="0" w14:kx="0" w14:ky="0" w14:algn="none">
            <w14:srgbClr w14:val="000000"/>
          </w14:shadow>
        </w:rPr>
        <w:t xml:space="preserve">). </w:t>
      </w:r>
    </w:p>
    <w:p w:rsidR="00D978D9" w:rsidRPr="00F83A3C" w:rsidRDefault="00D978D9"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 کنون نیز هرکس صادقانه و با رعایت شرایط مورد نظر دست یاری و انابت را به امید اجابت به سوی خداوند مهربان بلند نماید در</w:t>
      </w:r>
      <w:r w:rsidR="00932DF4"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خواست</w:t>
      </w:r>
      <w:r w:rsidR="00932D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 تحقق یافته و مشکلاتش رفع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D978D9" w:rsidRPr="00F83A3C" w:rsidRDefault="00D978D9" w:rsidP="00B8339D">
      <w:pPr>
        <w:pStyle w:val="ListParagraph"/>
        <w:numPr>
          <w:ilvl w:val="0"/>
          <w:numId w:val="1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معجزات پیامبران: </w:t>
      </w:r>
    </w:p>
    <w:p w:rsidR="00693EC8" w:rsidRPr="00F83A3C" w:rsidRDefault="00D978D9"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نبوت پیامبران که به معجزات شهرت یافته و از طرف مردم عادی نیز مشاهده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شوند، بیانگر وجود </w:t>
      </w:r>
      <w:r w:rsidR="00F41BA6" w:rsidRPr="00F83A3C">
        <w:rPr>
          <w:rFonts w:hint="cs"/>
          <w:rtl/>
          <w14:shadow w14:blurRad="0" w14:dist="0" w14:dir="0" w14:sx="0" w14:sy="0" w14:kx="0" w14:ky="0" w14:algn="none">
            <w14:srgbClr w14:val="000000"/>
          </w14:shadow>
        </w:rPr>
        <w:t>فرستنده</w:t>
      </w:r>
      <w:r w:rsidR="00D86C0E" w:rsidRPr="00F83A3C">
        <w:rPr>
          <w:rFonts w:hint="cs"/>
          <w:rtl/>
          <w14:shadow w14:blurRad="0" w14:dist="0" w14:dir="0" w14:sx="0" w14:sy="0" w14:kx="0" w14:ky="0" w14:algn="none">
            <w14:srgbClr w14:val="000000"/>
          </w14:shadow>
        </w:rPr>
        <w:t xml:space="preserve">‌ای </w:t>
      </w:r>
      <w:r w:rsidR="00F41BA6" w:rsidRPr="00F83A3C">
        <w:rPr>
          <w:rFonts w:hint="cs"/>
          <w:rtl/>
          <w14:shadow w14:blurRad="0" w14:dist="0" w14:dir="0" w14:sx="0" w14:sy="0" w14:kx="0" w14:ky="0" w14:algn="none">
            <w14:srgbClr w14:val="000000"/>
          </w14:shadow>
        </w:rPr>
        <w:t xml:space="preserve">همچون خداوند مدیر و مدبر است که پیام آورانش را از طریق این امور </w:t>
      </w:r>
      <w:r w:rsidR="00007DB9" w:rsidRPr="00F83A3C">
        <w:rPr>
          <w:rFonts w:hint="cs"/>
          <w:rtl/>
          <w14:shadow w14:blurRad="0" w14:dist="0" w14:dir="0" w14:sx="0" w14:sy="0" w14:kx="0" w14:ky="0" w14:algn="none">
            <w14:srgbClr w14:val="000000"/>
          </w14:shadow>
        </w:rPr>
        <w:t xml:space="preserve">بس شگفت و </w:t>
      </w:r>
      <w:r w:rsidR="00F41BA6" w:rsidRPr="00F83A3C">
        <w:rPr>
          <w:rFonts w:hint="cs"/>
          <w:rtl/>
          <w14:shadow w14:blurRad="0" w14:dist="0" w14:dir="0" w14:sx="0" w14:sy="0" w14:kx="0" w14:ky="0" w14:algn="none">
            <w14:srgbClr w14:val="000000"/>
          </w14:shadow>
        </w:rPr>
        <w:t>خارق العاده یاری</w:t>
      </w:r>
      <w:r w:rsidR="000913E1" w:rsidRPr="00F83A3C">
        <w:rPr>
          <w:rFonts w:hint="cs"/>
          <w:rtl/>
          <w14:shadow w14:blurRad="0" w14:dist="0" w14:dir="0" w14:sx="0" w14:sy="0" w14:kx="0" w14:ky="0" w14:algn="none">
            <w14:srgbClr w14:val="000000"/>
          </w14:shadow>
        </w:rPr>
        <w:t xml:space="preserve"> می‌</w:t>
      </w:r>
      <w:r w:rsidR="00F41BA6" w:rsidRPr="00F83A3C">
        <w:rPr>
          <w:rFonts w:hint="cs"/>
          <w:rtl/>
          <w14:shadow w14:blurRad="0" w14:dist="0" w14:dir="0" w14:sx="0" w14:sy="0" w14:kx="0" w14:ky="0" w14:algn="none">
            <w14:srgbClr w14:val="000000"/>
          </w14:shadow>
        </w:rPr>
        <w:t>رساند</w:t>
      </w:r>
      <w:r w:rsidR="00007DB9" w:rsidRPr="00F83A3C">
        <w:rPr>
          <w:rFonts w:hint="cs"/>
          <w:rtl/>
          <w14:shadow w14:blurRad="0" w14:dist="0" w14:dir="0" w14:sx="0" w14:sy="0" w14:kx="0" w14:ky="0" w14:algn="none">
            <w14:srgbClr w14:val="000000"/>
          </w14:shadow>
        </w:rPr>
        <w:t>، که در اینجا به</w:t>
      </w:r>
      <w:r w:rsidR="00187362" w:rsidRPr="00F83A3C">
        <w:rPr>
          <w:rFonts w:hint="cs"/>
          <w:rtl/>
          <w14:shadow w14:blurRad="0" w14:dist="0" w14:dir="0" w14:sx="0" w14:sy="0" w14:kx="0" w14:ky="0" w14:algn="none">
            <w14:srgbClr w14:val="000000"/>
          </w14:shadow>
        </w:rPr>
        <w:t xml:space="preserve"> سه</w:t>
      </w:r>
      <w:r w:rsidR="00007DB9" w:rsidRPr="00F83A3C">
        <w:rPr>
          <w:rFonts w:hint="cs"/>
          <w:rtl/>
          <w14:shadow w14:blurRad="0" w14:dist="0" w14:dir="0" w14:sx="0" w14:sy="0" w14:kx="0" w14:ky="0" w14:algn="none">
            <w14:srgbClr w14:val="000000"/>
          </w14:shadow>
        </w:rPr>
        <w:t xml:space="preserve"> نمونه از</w:t>
      </w:r>
      <w:r w:rsidR="007B3158" w:rsidRPr="00F83A3C">
        <w:rPr>
          <w:rFonts w:hint="cs"/>
          <w:rtl/>
          <w14:shadow w14:blurRad="0" w14:dist="0" w14:dir="0" w14:sx="0" w14:sy="0" w14:kx="0" w14:ky="0" w14:algn="none">
            <w14:srgbClr w14:val="000000"/>
          </w14:shadow>
        </w:rPr>
        <w:t xml:space="preserve"> آن‌ها </w:t>
      </w:r>
      <w:r w:rsidR="00007DB9" w:rsidRPr="00F83A3C">
        <w:rPr>
          <w:rFonts w:hint="cs"/>
          <w:rtl/>
          <w14:shadow w14:blurRad="0" w14:dist="0" w14:dir="0" w14:sx="0" w14:sy="0" w14:kx="0" w14:ky="0" w14:algn="none">
            <w14:srgbClr w14:val="000000"/>
          </w14:shadow>
        </w:rPr>
        <w:t>اشاره خواهیم کرد:</w:t>
      </w:r>
    </w:p>
    <w:p w:rsidR="00007DB9" w:rsidRPr="00F83A3C" w:rsidRDefault="00007DB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الف</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معجزه موسی:</w:t>
      </w:r>
    </w:p>
    <w:p w:rsidR="00052ED8" w:rsidRPr="00F83A3C" w:rsidRDefault="00075A62"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زمانی که موسی</w:t>
      </w:r>
      <w:r w:rsidR="00932DF4"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پیروانش از دست فرعون ستمگر گریختند و چیزی نمانده بود که فرعون و لشکریانش آنان را دستگیر کنند، خداوند به موسی فرمان داد با چوب دستیش دریا را بزند و بر اثر آن دوازده راه خشکی در دل دریا پدید آمد و مؤمنان نجات یافتند، خداوند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32DF4" w:rsidRPr="00F83A3C" w:rsidRDefault="006C3895" w:rsidP="00932DF4">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Cs w:val="28"/>
          <w:shd w:val="clear" w:color="auto" w:fill="FFFFFF"/>
          <w:rtl/>
          <w14:shadow w14:blurRad="0" w14:dist="0" w14:dir="0" w14:sx="0" w14:sy="0" w14:kx="0" w14:ky="0" w14:algn="none">
            <w14:srgbClr w14:val="000000"/>
          </w14:shadow>
        </w:rPr>
        <w:t>﴿</w:t>
      </w:r>
      <w:r w:rsidR="00932DF4" w:rsidRPr="00F83A3C">
        <w:rPr>
          <w:rStyle w:val="Char8"/>
          <w:rtl/>
          <w14:shadow w14:blurRad="0" w14:dist="0" w14:dir="0" w14:sx="0" w14:sy="0" w14:kx="0" w14:ky="0" w14:algn="none">
            <w14:srgbClr w14:val="000000"/>
          </w14:shadow>
        </w:rPr>
        <w:t xml:space="preserve">فَأَوۡحَيۡنَآ إِلَىٰ مُوسَىٰٓ أَنِ </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ضۡرِب</w:t>
      </w:r>
      <w:r w:rsidR="00932DF4" w:rsidRPr="00F83A3C">
        <w:rPr>
          <w:rStyle w:val="Char8"/>
          <w:rtl/>
          <w14:shadow w14:blurRad="0" w14:dist="0" w14:dir="0" w14:sx="0" w14:sy="0" w14:kx="0" w14:ky="0" w14:algn="none">
            <w14:srgbClr w14:val="000000"/>
          </w14:shadow>
        </w:rPr>
        <w:t xml:space="preserve"> بِّعَصَاكَ </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لۡبَحۡرَۖ</w:t>
      </w:r>
      <w:r w:rsidR="00932DF4" w:rsidRPr="00F83A3C">
        <w:rPr>
          <w:rStyle w:val="Char8"/>
          <w:rtl/>
          <w14:shadow w14:blurRad="0" w14:dist="0" w14:dir="0" w14:sx="0" w14:sy="0" w14:kx="0" w14:ky="0" w14:algn="none">
            <w14:srgbClr w14:val="000000"/>
          </w14:shadow>
        </w:rPr>
        <w:t xml:space="preserve"> فَ</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نفَلَقَ</w:t>
      </w:r>
      <w:r w:rsidR="00932DF4" w:rsidRPr="00F83A3C">
        <w:rPr>
          <w:rStyle w:val="Char8"/>
          <w:rtl/>
          <w14:shadow w14:blurRad="0" w14:dist="0" w14:dir="0" w14:sx="0" w14:sy="0" w14:kx="0" w14:ky="0" w14:algn="none">
            <w14:srgbClr w14:val="000000"/>
          </w14:shadow>
        </w:rPr>
        <w:t xml:space="preserve"> فَكَانَ كُلُّ فِرۡقٖ كَ</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لطَّوۡدِ</w:t>
      </w:r>
      <w:r w:rsidR="00932DF4" w:rsidRPr="00F83A3C">
        <w:rPr>
          <w:rStyle w:val="Char8"/>
          <w:rtl/>
          <w14:shadow w14:blurRad="0" w14:dist="0" w14:dir="0" w14:sx="0" w14:sy="0" w14:kx="0" w14:ky="0" w14:algn="none">
            <w14:srgbClr w14:val="000000"/>
          </w14:shadow>
        </w:rPr>
        <w:t xml:space="preserve"> </w:t>
      </w:r>
      <w:r w:rsidR="00932DF4" w:rsidRPr="00F83A3C">
        <w:rPr>
          <w:rStyle w:val="Char8"/>
          <w:rFonts w:hint="cs"/>
          <w:rtl/>
          <w14:shadow w14:blurRad="0" w14:dist="0" w14:dir="0" w14:sx="0" w14:sy="0" w14:kx="0" w14:ky="0" w14:algn="none">
            <w14:srgbClr w14:val="000000"/>
          </w14:shadow>
        </w:rPr>
        <w:t>ٱ</w:t>
      </w:r>
      <w:r w:rsidR="00932DF4" w:rsidRPr="00F83A3C">
        <w:rPr>
          <w:rStyle w:val="Char8"/>
          <w:rFonts w:hint="eastAsia"/>
          <w:rtl/>
          <w14:shadow w14:blurRad="0" w14:dist="0" w14:dir="0" w14:sx="0" w14:sy="0" w14:kx="0" w14:ky="0" w14:algn="none">
            <w14:srgbClr w14:val="000000"/>
          </w14:shadow>
        </w:rPr>
        <w:t>لۡعَظِيمِ</w:t>
      </w:r>
      <w:r w:rsidR="00932DF4" w:rsidRPr="00F83A3C">
        <w:rPr>
          <w:rStyle w:val="Char8"/>
          <w:rtl/>
          <w14:shadow w14:blurRad="0" w14:dist="0" w14:dir="0" w14:sx="0" w14:sy="0" w14:kx="0" w14:ky="0" w14:algn="none">
            <w14:srgbClr w14:val="000000"/>
          </w14:shadow>
        </w:rPr>
        <w:t>٦٣</w:t>
      </w:r>
      <w:r w:rsidRPr="006C3895">
        <w:rPr>
          <w:rFonts w:cs="Traditional Arabic"/>
          <w:color w:val="000000"/>
          <w:szCs w:val="28"/>
          <w:shd w:val="clear" w:color="auto" w:fill="FFFFFF"/>
          <w:rtl/>
          <w14:shadow w14:blurRad="0" w14:dist="0" w14:dir="0" w14:sx="0" w14:sy="0" w14:kx="0" w14:ky="0" w14:algn="none">
            <w14:srgbClr w14:val="000000"/>
          </w14:shadow>
        </w:rPr>
        <w:t>﴾</w:t>
      </w:r>
      <w:r w:rsidR="00932DF4" w:rsidRPr="00F83A3C">
        <w:rPr>
          <w:rStyle w:val="Char8"/>
          <w:rtl/>
          <w14:shadow w14:blurRad="0" w14:dist="0" w14:dir="0" w14:sx="0" w14:sy="0" w14:kx="0" w14:ky="0" w14:algn="none">
            <w14:srgbClr w14:val="000000"/>
          </w14:shadow>
        </w:rPr>
        <w:t xml:space="preserve"> </w:t>
      </w:r>
      <w:r w:rsidR="00932DF4" w:rsidRPr="00F83A3C">
        <w:rPr>
          <w:rStyle w:val="Char5"/>
          <w:rtl/>
          <w14:shadow w14:blurRad="0" w14:dist="0" w14:dir="0" w14:sx="0" w14:sy="0" w14:kx="0" w14:ky="0" w14:algn="none">
            <w14:srgbClr w14:val="000000"/>
          </w14:shadow>
        </w:rPr>
        <w:t>[الشعراء: 63]</w:t>
      </w:r>
    </w:p>
    <w:p w:rsidR="00075A62" w:rsidRPr="00F83A3C" w:rsidRDefault="003B1D69"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075A62" w:rsidRPr="00F83A3C">
        <w:rPr>
          <w:rStyle w:val="Char6"/>
          <w:rtl/>
          <w14:shadow w14:blurRad="0" w14:dist="0" w14:dir="0" w14:sx="0" w14:sy="0" w14:kx="0" w14:ky="0" w14:algn="none">
            <w14:srgbClr w14:val="000000"/>
          </w14:shadow>
        </w:rPr>
        <w:t>به دنبال آن به موس</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ام د</w:t>
      </w:r>
      <w:r w:rsidR="005F5FE8" w:rsidRPr="00F83A3C">
        <w:rPr>
          <w:rStyle w:val="Char6"/>
          <w:rtl/>
          <w14:shadow w14:blurRad="0" w14:dist="0" w14:dir="0" w14:sx="0" w14:sy="0" w14:kx="0" w14:ky="0" w14:algn="none">
            <w14:srgbClr w14:val="000000"/>
          </w14:shadow>
        </w:rPr>
        <w:t>اد</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ه عصا</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 xml:space="preserve"> خود را به در</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ا بزن.</w:t>
      </w:r>
      <w:r w:rsidRPr="00F83A3C">
        <w:rPr>
          <w:rStyle w:val="Char6"/>
          <w:rtl/>
          <w14:shadow w14:blurRad="0" w14:dist="0" w14:dir="0" w14:sx="0" w14:sy="0" w14:kx="0" w14:ky="0" w14:algn="none">
            <w14:srgbClr w14:val="000000"/>
          </w14:shadow>
        </w:rPr>
        <w:t xml:space="preserve"> (</w:t>
      </w:r>
      <w:r w:rsidR="00075A62" w:rsidRPr="00F83A3C">
        <w:rPr>
          <w:rStyle w:val="Char6"/>
          <w:rtl/>
          <w14:shadow w14:blurRad="0" w14:dist="0" w14:dir="0" w14:sx="0" w14:sy="0" w14:kx="0" w14:ky="0" w14:algn="none">
            <w14:srgbClr w14:val="000000"/>
          </w14:shadow>
        </w:rPr>
        <w:t>وقت</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 xml:space="preserve"> عصا ر</w:t>
      </w:r>
      <w:r w:rsidR="005F5FE8" w:rsidRPr="00F83A3C">
        <w:rPr>
          <w:rStyle w:val="Char6"/>
          <w:rtl/>
          <w14:shadow w14:blurRad="0" w14:dist="0" w14:dir="0" w14:sx="0" w14:sy="0" w14:kx="0" w14:ky="0" w14:algn="none">
            <w14:srgbClr w14:val="000000"/>
          </w14:shadow>
        </w:rPr>
        <w:t>ا به در</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ا زد</w:t>
      </w:r>
      <w:r w:rsidRPr="00F83A3C">
        <w:rPr>
          <w:rStyle w:val="Char6"/>
          <w:rtl/>
          <w14:shadow w14:blurRad="0" w14:dist="0" w14:dir="0" w14:sx="0" w14:sy="0" w14:kx="0" w14:ky="0" w14:algn="none">
            <w14:srgbClr w14:val="000000"/>
          </w14:shadow>
        </w:rPr>
        <w:t xml:space="preserve">) </w:t>
      </w:r>
      <w:r w:rsidR="005F5FE8" w:rsidRPr="00F83A3C">
        <w:rPr>
          <w:rStyle w:val="Char6"/>
          <w:rtl/>
          <w14:shadow w14:blurRad="0" w14:dist="0" w14:dir="0" w14:sx="0" w14:sy="0" w14:kx="0" w14:ky="0" w14:algn="none">
            <w14:srgbClr w14:val="000000"/>
          </w14:shadow>
        </w:rPr>
        <w:t>در</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ا از هم ش</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افت</w:t>
      </w:r>
      <w:r w:rsidR="00075A62" w:rsidRPr="00F83A3C">
        <w:rPr>
          <w:rStyle w:val="Char6"/>
          <w:rtl/>
          <w14:shadow w14:blurRad="0" w14:dist="0" w14:dir="0" w14:sx="0" w14:sy="0" w14:kx="0" w14:ky="0" w14:algn="none">
            <w14:srgbClr w14:val="000000"/>
          </w14:shadow>
        </w:rPr>
        <w:t>، و هر بخش</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 xml:space="preserve"> همچون </w:t>
      </w:r>
      <w:r w:rsidR="00D72D67" w:rsidRPr="00F83A3C">
        <w:rPr>
          <w:rStyle w:val="Char6"/>
          <w:rtl/>
          <w14:shadow w14:blurRad="0" w14:dist="0" w14:dir="0" w14:sx="0" w14:sy="0" w14:kx="0" w14:ky="0" w14:algn="none">
            <w14:srgbClr w14:val="000000"/>
          </w14:shadow>
        </w:rPr>
        <w:t>ک</w:t>
      </w:r>
      <w:r w:rsidR="00075A62" w:rsidRPr="00F83A3C">
        <w:rPr>
          <w:rStyle w:val="Char6"/>
          <w:rtl/>
          <w14:shadow w14:blurRad="0" w14:dist="0" w14:dir="0" w14:sx="0" w14:sy="0" w14:kx="0" w14:ky="0" w14:algn="none">
            <w14:srgbClr w14:val="000000"/>
          </w14:shadow>
        </w:rPr>
        <w:t>وه بزرگ</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 xml:space="preserve"> گرد</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075A62" w:rsidRPr="00F83A3C">
        <w:rPr>
          <w:rStyle w:val="Char6"/>
          <w:rtl/>
          <w14:shadow w14:blurRad="0" w14:dist="0" w14:dir="0" w14:sx="0" w14:sy="0" w14:kx="0" w14:ky="0" w14:algn="none">
            <w14:srgbClr w14:val="000000"/>
          </w14:shadow>
        </w:rPr>
        <w:t>و</w:t>
      </w:r>
      <w:r w:rsidR="005F5FE8" w:rsidRPr="00F83A3C">
        <w:rPr>
          <w:rStyle w:val="Char6"/>
          <w:rtl/>
          <w14:shadow w14:blurRad="0" w14:dist="0" w14:dir="0" w14:sx="0" w14:sy="0" w14:kx="0" w14:ky="0" w14:algn="none">
            <w14:srgbClr w14:val="000000"/>
          </w14:shadow>
        </w:rPr>
        <w:t xml:space="preserve"> دوازده راه خش</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 xml:space="preserve"> در آن پد</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دار شد</w:t>
      </w:r>
      <w:r w:rsidR="00075A62" w:rsidRPr="00F83A3C">
        <w:rPr>
          <w:rStyle w:val="Char6"/>
          <w:rtl/>
          <w14:shadow w14:blurRad="0" w14:dist="0" w14:dir="0" w14:sx="0" w14:sy="0" w14:kx="0" w14:ky="0" w14:algn="none">
            <w14:srgbClr w14:val="000000"/>
          </w14:shadow>
        </w:rPr>
        <w:t>، و هر گروه</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 xml:space="preserve"> از اسباط دوازده‌گانه بن</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‌اسرائ</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ل در جاده‌ا</w:t>
      </w:r>
      <w:r w:rsidR="00D72D67" w:rsidRPr="00F83A3C">
        <w:rPr>
          <w:rStyle w:val="Char6"/>
          <w:rtl/>
          <w14:shadow w14:blurRad="0" w14:dist="0" w14:dir="0" w14:sx="0" w14:sy="0" w14:kx="0" w14:ky="0" w14:algn="none">
            <w14:srgbClr w14:val="000000"/>
          </w14:shadow>
        </w:rPr>
        <w:t>ی</w:t>
      </w:r>
      <w:r w:rsidR="00075A62" w:rsidRPr="00F83A3C">
        <w:rPr>
          <w:rStyle w:val="Char6"/>
          <w:rtl/>
          <w14:shadow w14:blurRad="0" w14:dist="0" w14:dir="0" w14:sx="0" w14:sy="0" w14:kx="0" w14:ky="0" w14:algn="none">
            <w14:srgbClr w14:val="000000"/>
          </w14:shadow>
        </w:rPr>
        <w:t xml:space="preserve"> حر</w:t>
      </w:r>
      <w:r w:rsidR="00D72D67" w:rsidRPr="00F83A3C">
        <w:rPr>
          <w:rStyle w:val="Char6"/>
          <w:rtl/>
          <w14:shadow w14:blurRad="0" w14:dist="0" w14:dir="0" w14:sx="0" w14:sy="0" w14:kx="0" w14:ky="0" w14:algn="none">
            <w14:srgbClr w14:val="000000"/>
          </w14:shadow>
        </w:rPr>
        <w:t>ک</w:t>
      </w:r>
      <w:r w:rsidR="00075A62"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ک</w:t>
      </w:r>
      <w:r w:rsidR="00075A62"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075A62" w:rsidRPr="00F83A3C">
        <w:rPr>
          <w:rtl/>
          <w14:shadow w14:blurRad="0" w14:dist="0" w14:dir="0" w14:sx="0" w14:sy="0" w14:kx="0" w14:ky="0" w14:algn="none">
            <w14:srgbClr w14:val="000000"/>
          </w14:shadow>
        </w:rPr>
        <w:t>‏</w:t>
      </w:r>
    </w:p>
    <w:p w:rsidR="00075A62" w:rsidRPr="00F83A3C" w:rsidRDefault="00DF68E9" w:rsidP="00932D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معجزه عیسی:</w:t>
      </w:r>
    </w:p>
    <w:p w:rsidR="00187362" w:rsidRPr="00F83A3C" w:rsidRDefault="00187362" w:rsidP="003640F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معجزات عیسی</w:t>
      </w:r>
      <w:r w:rsidR="00932DF4" w:rsidRPr="00F83A3C">
        <w:rPr>
          <w:rFonts w:cs="CTraditional Arabic"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زنده کردن مردگان و بیرون آوردنشان از قبرها بود که خداوند متعال در این رابطه از زبان عیسی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وَأُحۡيِ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لۡمَوۡتَىٰ</w:t>
      </w:r>
      <w:r w:rsidR="00070797" w:rsidRPr="00F83A3C">
        <w:rPr>
          <w:rStyle w:val="Char8"/>
          <w:rtl/>
          <w14:shadow w14:blurRad="0" w14:dist="0" w14:dir="0" w14:sx="0" w14:sy="0" w14:kx="0" w14:ky="0" w14:algn="none">
            <w14:srgbClr w14:val="000000"/>
          </w14:shadow>
        </w:rPr>
        <w:t xml:space="preserve"> بِإِذۡنِ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[آل عمران: 49]</w:t>
      </w:r>
    </w:p>
    <w:p w:rsidR="00187362"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87362" w:rsidRPr="00F83A3C">
        <w:rPr>
          <w:rStyle w:val="Char6"/>
          <w:rtl/>
          <w14:shadow w14:blurRad="0" w14:dist="0" w14:dir="0" w14:sx="0" w14:sy="0" w14:kx="0" w14:ky="0" w14:algn="none">
            <w14:srgbClr w14:val="000000"/>
          </w14:shadow>
        </w:rPr>
        <w:t>و مردگان را به فرمان خدا زنده م</w:t>
      </w:r>
      <w:r w:rsidR="00D72D67" w:rsidRPr="00F83A3C">
        <w:rPr>
          <w:rStyle w:val="Char6"/>
          <w:rtl/>
          <w14:shadow w14:blurRad="0" w14:dist="0" w14:dir="0" w14:sx="0" w14:sy="0" w14:kx="0" w14:ky="0" w14:algn="none">
            <w14:srgbClr w14:val="000000"/>
          </w14:shadow>
        </w:rPr>
        <w:t>ی</w:t>
      </w:r>
      <w:r w:rsidR="0018736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87362" w:rsidRPr="00F83A3C">
        <w:rPr>
          <w:rStyle w:val="Char6"/>
          <w:rtl/>
          <w14:shadow w14:blurRad="0" w14:dist="0" w14:dir="0" w14:sx="0" w14:sy="0" w14:kx="0" w14:ky="0" w14:algn="none">
            <w14:srgbClr w14:val="000000"/>
          </w14:shadow>
        </w:rPr>
        <w:t>نم</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187362" w:rsidRPr="00F83A3C" w:rsidRDefault="00187362"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w:t>
      </w:r>
      <w:r w:rsidR="00DD3905" w:rsidRPr="00F83A3C">
        <w:rPr>
          <w:rFonts w:hint="cs"/>
          <w:rtl/>
          <w14:shadow w14:blurRad="0" w14:dist="0" w14:dir="0" w14:sx="0" w14:sy="0" w14:kx="0" w14:ky="0" w14:algn="none">
            <w14:srgbClr w14:val="000000"/>
          </w14:shadow>
        </w:rPr>
        <w:t>در حین برشمردن نعمت</w:t>
      </w:r>
      <w:r w:rsidR="00070797" w:rsidRPr="00F83A3C">
        <w:rPr>
          <w:rFonts w:hint="eastAsia"/>
          <w:rtl/>
          <w14:shadow w14:blurRad="0" w14:dist="0" w14:dir="0" w14:sx="0" w14:sy="0" w14:kx="0" w14:ky="0" w14:algn="none">
            <w14:srgbClr w14:val="000000"/>
          </w14:shadow>
        </w:rPr>
        <w:t>‌</w:t>
      </w:r>
      <w:r w:rsidR="00DD3905" w:rsidRPr="00F83A3C">
        <w:rPr>
          <w:rFonts w:hint="cs"/>
          <w:rtl/>
          <w14:shadow w14:blurRad="0" w14:dist="0" w14:dir="0" w14:sx="0" w14:sy="0" w14:kx="0" w14:ky="0" w14:algn="none">
            <w14:srgbClr w14:val="000000"/>
          </w14:shadow>
        </w:rPr>
        <w:t>هایش بر عیسی خطاب به 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وَإِذۡ تُخۡرِجُ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لۡمَوۡتَىٰ</w:t>
      </w:r>
      <w:r w:rsidR="00070797" w:rsidRPr="00F83A3C">
        <w:rPr>
          <w:rStyle w:val="Char8"/>
          <w:rtl/>
          <w14:shadow w14:blurRad="0" w14:dist="0" w14:dir="0" w14:sx="0" w14:sy="0" w14:kx="0" w14:ky="0" w14:algn="none">
            <w14:srgbClr w14:val="000000"/>
          </w14:shadow>
        </w:rPr>
        <w:t xml:space="preserve"> بِإِذۡنِيۖ</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[المائدة: 110]</w:t>
      </w:r>
    </w:p>
    <w:p w:rsidR="00187362"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87362"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187362" w:rsidRPr="00F83A3C">
        <w:rPr>
          <w:rStyle w:val="Char6"/>
          <w:rtl/>
          <w14:shadow w14:blurRad="0" w14:dist="0" w14:dir="0" w14:sx="0" w14:sy="0" w14:kx="0" w14:ky="0" w14:algn="none">
            <w14:srgbClr w14:val="000000"/>
          </w14:shadow>
        </w:rPr>
        <w:t xml:space="preserve">به </w:t>
      </w:r>
      <w:r w:rsidR="00D72D67" w:rsidRPr="00F83A3C">
        <w:rPr>
          <w:rStyle w:val="Char6"/>
          <w:rtl/>
          <w14:shadow w14:blurRad="0" w14:dist="0" w14:dir="0" w14:sx="0" w14:sy="0" w14:kx="0" w14:ky="0" w14:algn="none">
            <w14:srgbClr w14:val="000000"/>
          </w14:shadow>
        </w:rPr>
        <w:t>ی</w:t>
      </w:r>
      <w:r w:rsidR="00187362" w:rsidRPr="00F83A3C">
        <w:rPr>
          <w:rStyle w:val="Char6"/>
          <w:rtl/>
          <w14:shadow w14:blurRad="0" w14:dist="0" w14:dir="0" w14:sx="0" w14:sy="0" w14:kx="0" w14:ky="0" w14:algn="none">
            <w14:srgbClr w14:val="000000"/>
          </w14:shadow>
        </w:rPr>
        <w:t>اد ب</w:t>
      </w:r>
      <w:r w:rsidR="00D72D67" w:rsidRPr="00F83A3C">
        <w:rPr>
          <w:rStyle w:val="Char6"/>
          <w:rtl/>
          <w14:shadow w14:blurRad="0" w14:dist="0" w14:dir="0" w14:sx="0" w14:sy="0" w14:kx="0" w14:ky="0" w14:algn="none">
            <w14:srgbClr w14:val="000000"/>
          </w14:shadow>
        </w:rPr>
        <w:t>ی</w:t>
      </w:r>
      <w:r w:rsidR="00187362" w:rsidRPr="00F83A3C">
        <w:rPr>
          <w:rStyle w:val="Char6"/>
          <w:rtl/>
          <w14:shadow w14:blurRad="0" w14:dist="0" w14:dir="0" w14:sx="0" w14:sy="0" w14:kx="0" w14:ky="0" w14:algn="none">
            <w14:srgbClr w14:val="000000"/>
          </w14:shadow>
        </w:rPr>
        <w:t>اور</w:t>
      </w:r>
      <w:r w:rsidRPr="00F83A3C">
        <w:rPr>
          <w:rStyle w:val="Char6"/>
          <w:rtl/>
          <w14:shadow w14:blurRad="0" w14:dist="0" w14:dir="0" w14:sx="0" w14:sy="0" w14:kx="0" w14:ky="0" w14:algn="none">
            <w14:srgbClr w14:val="000000"/>
          </w14:shadow>
        </w:rPr>
        <w:t xml:space="preserve">) </w:t>
      </w:r>
      <w:r w:rsidR="00187362" w:rsidRPr="00F83A3C">
        <w:rPr>
          <w:rStyle w:val="Char6"/>
          <w:rtl/>
          <w14:shadow w14:blurRad="0" w14:dist="0" w14:dir="0" w14:sx="0" w14:sy="0" w14:kx="0" w14:ky="0" w14:algn="none">
            <w14:srgbClr w14:val="000000"/>
          </w14:shadow>
        </w:rPr>
        <w:t xml:space="preserve">آن گاه را </w:t>
      </w:r>
      <w:r w:rsidR="00D72D67" w:rsidRPr="00F83A3C">
        <w:rPr>
          <w:rStyle w:val="Char6"/>
          <w:rtl/>
          <w14:shadow w14:blurRad="0" w14:dist="0" w14:dir="0" w14:sx="0" w14:sy="0" w14:kx="0" w14:ky="0" w14:algn="none">
            <w14:srgbClr w14:val="000000"/>
          </w14:shadow>
        </w:rPr>
        <w:t>ک</w:t>
      </w:r>
      <w:r w:rsidR="00187362" w:rsidRPr="00F83A3C">
        <w:rPr>
          <w:rStyle w:val="Char6"/>
          <w:rtl/>
          <w14:shadow w14:blurRad="0" w14:dist="0" w14:dir="0" w14:sx="0" w14:sy="0" w14:kx="0" w14:ky="0" w14:algn="none">
            <w14:srgbClr w14:val="000000"/>
          </w14:shadow>
        </w:rPr>
        <w:t>ه مردگان را به فرمان من</w:t>
      </w:r>
      <w:r w:rsidRPr="00F83A3C">
        <w:rPr>
          <w:rStyle w:val="Char6"/>
          <w:rtl/>
          <w14:shadow w14:blurRad="0" w14:dist="0" w14:dir="0" w14:sx="0" w14:sy="0" w14:kx="0" w14:ky="0" w14:algn="none">
            <w14:srgbClr w14:val="000000"/>
          </w14:shadow>
        </w:rPr>
        <w:t xml:space="preserve"> (</w:t>
      </w:r>
      <w:r w:rsidR="00187362" w:rsidRPr="00F83A3C">
        <w:rPr>
          <w:rStyle w:val="Char6"/>
          <w:rtl/>
          <w14:shadow w14:blurRad="0" w14:dist="0" w14:dir="0" w14:sx="0" w14:sy="0" w14:kx="0" w14:ky="0" w14:algn="none">
            <w14:srgbClr w14:val="000000"/>
          </w14:shadow>
        </w:rPr>
        <w:t>زنده م</w:t>
      </w:r>
      <w:r w:rsidR="00D72D67" w:rsidRPr="00F83A3C">
        <w:rPr>
          <w:rStyle w:val="Char6"/>
          <w:rtl/>
          <w14:shadow w14:blurRad="0" w14:dist="0" w14:dir="0" w14:sx="0" w14:sy="0" w14:kx="0" w14:ky="0" w14:algn="none">
            <w14:srgbClr w14:val="000000"/>
          </w14:shadow>
        </w:rPr>
        <w:t>ی</w:t>
      </w:r>
      <w:r w:rsidR="0018736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87362"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و از گورها) </w:t>
      </w:r>
      <w:r w:rsidR="00187362"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187362" w:rsidRPr="00F83A3C">
        <w:rPr>
          <w:rStyle w:val="Char6"/>
          <w:rtl/>
          <w14:shadow w14:blurRad="0" w14:dist="0" w14:dir="0" w14:sx="0" w14:sy="0" w14:kx="0" w14:ky="0" w14:algn="none">
            <w14:srgbClr w14:val="000000"/>
          </w14:shadow>
        </w:rPr>
        <w:t>رون م</w:t>
      </w:r>
      <w:r w:rsidR="00D72D67" w:rsidRPr="00F83A3C">
        <w:rPr>
          <w:rStyle w:val="Char6"/>
          <w:rtl/>
          <w14:shadow w14:blurRad="0" w14:dist="0" w14:dir="0" w14:sx="0" w14:sy="0" w14:kx="0" w14:ky="0" w14:algn="none">
            <w14:srgbClr w14:val="000000"/>
          </w14:shadow>
        </w:rPr>
        <w:t>ی</w:t>
      </w:r>
      <w:r w:rsidR="00187362" w:rsidRPr="00F83A3C">
        <w:rPr>
          <w:rStyle w:val="Char6"/>
          <w:rtl/>
          <w14:shadow w14:blurRad="0" w14:dist="0" w14:dir="0" w14:sx="0" w14:sy="0" w14:kx="0" w14:ky="0" w14:algn="none">
            <w14:srgbClr w14:val="000000"/>
          </w14:shadow>
        </w:rPr>
        <w:t>‌آورد</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DD3905" w:rsidRPr="00F83A3C" w:rsidRDefault="00DD390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معجزه پیامبر اسلام:</w:t>
      </w:r>
    </w:p>
    <w:p w:rsidR="00DD3905" w:rsidRPr="00F83A3C" w:rsidRDefault="00DD390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وقتی که مشرکین قریش درخواست نشانه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کردند، وی به ماه اشاره کرد و دو نیم شد، خداوند در این راستا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قۡتَرَبَتِ</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لسَّاعَةُ</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نشَقَّ</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لۡقَمَرُ</w:t>
      </w:r>
      <w:r w:rsidR="00070797" w:rsidRPr="00F83A3C">
        <w:rPr>
          <w:rStyle w:val="Char8"/>
          <w:rtl/>
          <w14:shadow w14:blurRad="0" w14:dist="0" w14:dir="0" w14:sx="0" w14:sy="0" w14:kx="0" w14:ky="0" w14:algn="none">
            <w14:srgbClr w14:val="000000"/>
          </w14:shadow>
        </w:rPr>
        <w:t>١ وَإِن يَرَوۡاْ ءَايَةٗ يُعۡرِضُواْ وَيَقُولُواْ سِحۡرٞ مُّسۡتَمِرّٞ٢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 </w:t>
      </w:r>
      <w:r w:rsidR="00070797" w:rsidRPr="00F83A3C">
        <w:rPr>
          <w:rStyle w:val="Char5"/>
          <w:rtl/>
          <w14:shadow w14:blurRad="0" w14:dist="0" w14:dir="0" w14:sx="0" w14:sy="0" w14:kx="0" w14:ky="0" w14:algn="none">
            <w14:srgbClr w14:val="000000"/>
          </w14:shadow>
        </w:rPr>
        <w:t>[القمر: 1-2]</w:t>
      </w:r>
    </w:p>
    <w:p w:rsidR="00DD3905"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F5FE8"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امت هر چه زودتر فرا م</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‌رسد</w:t>
      </w:r>
      <w:r w:rsidR="00DD3905" w:rsidRPr="00F83A3C">
        <w:rPr>
          <w:rStyle w:val="Char6"/>
          <w:rtl/>
          <w14:shadow w14:blurRad="0" w14:dist="0" w14:dir="0" w14:sx="0" w14:sy="0" w14:kx="0" w14:ky="0" w14:algn="none">
            <w14:srgbClr w14:val="000000"/>
          </w14:shadow>
        </w:rPr>
        <w:t>، و</w:t>
      </w:r>
      <w:r w:rsidRPr="00F83A3C">
        <w:rPr>
          <w:rStyle w:val="Char6"/>
          <w:rtl/>
          <w14:shadow w14:blurRad="0" w14:dist="0" w14:dir="0" w14:sx="0" w14:sy="0" w14:kx="0" w14:ky="0" w14:algn="none">
            <w14:srgbClr w14:val="000000"/>
          </w14:shadow>
        </w:rPr>
        <w:t xml:space="preserve"> (</w:t>
      </w:r>
      <w:r w:rsidR="00DD3905" w:rsidRPr="00F83A3C">
        <w:rPr>
          <w:rStyle w:val="Char6"/>
          <w:rtl/>
          <w14:shadow w14:blurRad="0" w14:dist="0" w14:dir="0" w14:sx="0" w14:sy="0" w14:kx="0" w14:ky="0" w14:algn="none">
            <w14:srgbClr w14:val="000000"/>
          </w14:shadow>
        </w:rPr>
        <w:t>در آن</w:t>
      </w:r>
      <w:r w:rsidRPr="00F83A3C">
        <w:rPr>
          <w:rStyle w:val="Char6"/>
          <w:rtl/>
          <w14:shadow w14:blurRad="0" w14:dist="0" w14:dir="0" w14:sx="0" w14:sy="0" w14:kx="0" w14:ky="0" w14:algn="none">
            <w14:srgbClr w14:val="000000"/>
          </w14:shadow>
        </w:rPr>
        <w:t xml:space="preserve">) </w:t>
      </w:r>
      <w:r w:rsidR="00DD3905" w:rsidRPr="00F83A3C">
        <w:rPr>
          <w:rStyle w:val="Char6"/>
          <w:rtl/>
          <w14:shadow w14:blurRad="0" w14:dist="0" w14:dir="0" w14:sx="0" w14:sy="0" w14:kx="0" w14:ky="0" w14:algn="none">
            <w14:srgbClr w14:val="000000"/>
          </w14:shadow>
        </w:rPr>
        <w:t>ماه به دو ن</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‌گردد. ‏‏و اگر مشر</w:t>
      </w:r>
      <w:r w:rsidR="00D72D67" w:rsidRPr="00F83A3C">
        <w:rPr>
          <w:rStyle w:val="Char6"/>
          <w:rtl/>
          <w14:shadow w14:blurRad="0" w14:dist="0" w14:dir="0" w14:sx="0" w14:sy="0" w14:kx="0" w14:ky="0" w14:algn="none">
            <w14:srgbClr w14:val="000000"/>
          </w14:shadow>
        </w:rPr>
        <w:t>ک</w:t>
      </w:r>
      <w:r w:rsidR="00DD3905" w:rsidRPr="00F83A3C">
        <w:rPr>
          <w:rStyle w:val="Char6"/>
          <w:rtl/>
          <w14:shadow w14:blurRad="0" w14:dist="0" w14:dir="0" w14:sx="0" w14:sy="0" w14:kx="0" w14:ky="0" w14:algn="none">
            <w14:srgbClr w14:val="000000"/>
          </w14:shadow>
        </w:rPr>
        <w:t>ان معجزه بزرگ</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 xml:space="preserve"> را بب</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نند از آن رو</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‌گردان م</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‌گردند</w:t>
      </w:r>
      <w:r w:rsidRPr="00F83A3C">
        <w:rPr>
          <w:rStyle w:val="Char6"/>
          <w:rtl/>
          <w14:shadow w14:blurRad="0" w14:dist="0" w14:dir="0" w14:sx="0" w14:sy="0" w14:kx="0" w14:ky="0" w14:algn="none">
            <w14:srgbClr w14:val="000000"/>
          </w14:shadow>
        </w:rPr>
        <w:t xml:space="preserve"> (</w:t>
      </w:r>
      <w:r w:rsidR="00DD3905" w:rsidRPr="00F83A3C">
        <w:rPr>
          <w:rStyle w:val="Char6"/>
          <w:rtl/>
          <w14:shadow w14:blurRad="0" w14:dist="0" w14:dir="0" w14:sx="0" w14:sy="0" w14:kx="0" w14:ky="0" w14:algn="none">
            <w14:srgbClr w14:val="000000"/>
          </w14:shadow>
        </w:rPr>
        <w:t>و بد</w:t>
      </w:r>
      <w:r w:rsidR="005F5FE8" w:rsidRPr="00F83A3C">
        <w:rPr>
          <w:rStyle w:val="Char6"/>
          <w:rtl/>
          <w14:shadow w14:blurRad="0" w14:dist="0" w14:dir="0" w14:sx="0" w14:sy="0" w14:kx="0" w14:ky="0" w14:algn="none">
            <w14:srgbClr w14:val="000000"/>
          </w14:shadow>
        </w:rPr>
        <w:t>ان ا</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مان نم</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‌آورند</w:t>
      </w:r>
      <w:r w:rsidRPr="00F83A3C">
        <w:rPr>
          <w:rStyle w:val="Char6"/>
          <w:rtl/>
          <w14:shadow w14:blurRad="0" w14:dist="0" w14:dir="0" w14:sx="0" w14:sy="0" w14:kx="0" w14:ky="0" w14:algn="none">
            <w14:srgbClr w14:val="000000"/>
          </w14:shadow>
        </w:rPr>
        <w:t xml:space="preserve">) </w:t>
      </w:r>
      <w:r w:rsidR="005F5FE8"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ند</w:t>
      </w:r>
      <w:r w:rsidR="00DD3905" w:rsidRPr="00F83A3C">
        <w:rPr>
          <w:rStyle w:val="Char6"/>
          <w:rtl/>
          <w14:shadow w14:blurRad="0" w14:dist="0" w14:dir="0" w14:sx="0" w14:sy="0" w14:kx="0" w14:ky="0" w14:algn="none">
            <w14:srgbClr w14:val="000000"/>
          </w14:shadow>
        </w:rPr>
        <w:t>: جادو</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 xml:space="preserve"> گذرا و ناپا</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DD3905"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DD3905" w:rsidRPr="00F83A3C">
        <w:rPr>
          <w:rtl/>
          <w14:shadow w14:blurRad="0" w14:dist="0" w14:dir="0" w14:sx="0" w14:sy="0" w14:kx="0" w14:ky="0" w14:algn="none">
            <w14:srgbClr w14:val="000000"/>
          </w14:shadow>
        </w:rPr>
        <w:t>‏</w:t>
      </w:r>
    </w:p>
    <w:p w:rsidR="00DD3905" w:rsidRPr="00F83A3C" w:rsidRDefault="00DD390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نشانه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و معجزات محسوس که خداوند به منظور تایید و پشتیبانی پیامبرانش در اختیار ایشان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به طور صریح و روشن وجود خداوند را به اثبات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رسانند.</w:t>
      </w:r>
    </w:p>
    <w:p w:rsidR="00DD3905" w:rsidRPr="00F83A3C" w:rsidRDefault="00DF2091" w:rsidP="00B8339D">
      <w:pPr>
        <w:pStyle w:val="ListParagraph"/>
        <w:numPr>
          <w:ilvl w:val="0"/>
          <w:numId w:val="12"/>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ربوبیت خدا</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توحید اعتقادی</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p>
    <w:p w:rsidR="00DF2091" w:rsidRPr="00F83A3C" w:rsidRDefault="00CC5C1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به ربوبیت یعنی اعتقاد به یکتایی خداوند در امر آفرینش و پرورش موجودات، زیرا واژه «رب» بر کسی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آفرینش، کنترل و فرمانروایی را در دست داشته باشد، بدین ترتیب باید انسان مسلمان معتقد باشد جز خدا هیچ کس توانایی آفرینش، کنترل و فرمانروایی بر آفریده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را ندارد: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أَلَا لَهُ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لۡخَلۡقُ</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eastAsia"/>
          <w:rtl/>
          <w14:shadow w14:blurRad="0" w14:dist="0" w14:dir="0" w14:sx="0" w14:sy="0" w14:kx="0" w14:ky="0" w14:algn="none">
            <w14:srgbClr w14:val="000000"/>
          </w14:shadow>
        </w:rPr>
        <w:t>َ</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لۡأَمۡرُۗ</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[الأعراف: 54]</w:t>
      </w:r>
    </w:p>
    <w:p w:rsidR="00CC5C15" w:rsidRPr="00F83A3C" w:rsidRDefault="003B1D69"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CC5C15" w:rsidRPr="00F83A3C">
        <w:rPr>
          <w:rtl/>
          <w14:shadow w14:blurRad="0" w14:dist="0" w14:dir="0" w14:sx="0" w14:sy="0" w14:kx="0" w14:ky="0" w14:algn="none">
            <w14:srgbClr w14:val="000000"/>
          </w14:shadow>
        </w:rPr>
        <w:t>آگاه باش</w:t>
      </w:r>
      <w:r w:rsidR="00D72D67" w:rsidRPr="00F83A3C">
        <w:rPr>
          <w:rtl/>
          <w14:shadow w14:blurRad="0" w14:dist="0" w14:dir="0" w14:sx="0" w14:sy="0" w14:kx="0" w14:ky="0" w14:algn="none">
            <w14:srgbClr w14:val="000000"/>
          </w14:shadow>
        </w:rPr>
        <w:t>ی</w:t>
      </w:r>
      <w:r w:rsidR="00CC5C15"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CC5C15" w:rsidRPr="00F83A3C">
        <w:rPr>
          <w:rtl/>
          <w14:shadow w14:blurRad="0" w14:dist="0" w14:dir="0" w14:sx="0" w14:sy="0" w14:kx="0" w14:ky="0" w14:algn="none">
            <w14:srgbClr w14:val="000000"/>
          </w14:shadow>
        </w:rPr>
        <w:t>ه تنها او م</w:t>
      </w:r>
      <w:r w:rsidR="00D72D67" w:rsidRPr="00F83A3C">
        <w:rPr>
          <w:rtl/>
          <w14:shadow w14:blurRad="0" w14:dist="0" w14:dir="0" w14:sx="0" w14:sy="0" w14:kx="0" w14:ky="0" w14:algn="none">
            <w14:srgbClr w14:val="000000"/>
          </w14:shadow>
        </w:rPr>
        <w:t>ی</w:t>
      </w:r>
      <w:r w:rsidR="00CC5C15" w:rsidRPr="00F83A3C">
        <w:rPr>
          <w:rtl/>
          <w14:shadow w14:blurRad="0" w14:dist="0" w14:dir="0" w14:sx="0" w14:sy="0" w14:kx="0" w14:ky="0" w14:algn="none">
            <w14:srgbClr w14:val="000000"/>
          </w14:shadow>
        </w:rPr>
        <w:t>‌آفر</w:t>
      </w:r>
      <w:r w:rsidR="00D72D67" w:rsidRPr="00F83A3C">
        <w:rPr>
          <w:rtl/>
          <w14:shadow w14:blurRad="0" w14:dist="0" w14:dir="0" w14:sx="0" w14:sy="0" w14:kx="0" w14:ky="0" w14:algn="none">
            <w14:srgbClr w14:val="000000"/>
          </w14:shadow>
        </w:rPr>
        <w:t>ی</w:t>
      </w:r>
      <w:r w:rsidR="00CC5C15" w:rsidRPr="00F83A3C">
        <w:rPr>
          <w:rtl/>
          <w14:shadow w14:blurRad="0" w14:dist="0" w14:dir="0" w14:sx="0" w14:sy="0" w14:kx="0" w14:ky="0" w14:algn="none">
            <w14:srgbClr w14:val="000000"/>
          </w14:shadow>
        </w:rPr>
        <w:t>ند و تنها او فرمان م</w:t>
      </w:r>
      <w:r w:rsidR="00D72D67" w:rsidRPr="00F83A3C">
        <w:rPr>
          <w:rtl/>
          <w14:shadow w14:blurRad="0" w14:dist="0" w14:dir="0" w14:sx="0" w14:sy="0" w14:kx="0" w14:ky="0" w14:algn="none">
            <w14:srgbClr w14:val="000000"/>
          </w14:shadow>
        </w:rPr>
        <w:t>ی</w:t>
      </w:r>
      <w:r w:rsidR="00CC5C15" w:rsidRPr="00F83A3C">
        <w:rPr>
          <w:rtl/>
          <w14:shadow w14:blurRad="0" w14:dist="0" w14:dir="0" w14:sx="0" w14:sy="0" w14:kx="0" w14:ky="0" w14:algn="none">
            <w14:srgbClr w14:val="000000"/>
          </w14:shadow>
        </w:rPr>
        <w:t>‌دهد</w:t>
      </w:r>
      <w:r w:rsidRPr="00F83A3C">
        <w:rPr>
          <w:rFonts w:hint="cs"/>
          <w:rtl/>
          <w14:shadow w14:blurRad="0" w14:dist="0" w14:dir="0" w14:sx="0" w14:sy="0" w14:kx="0" w14:ky="0" w14:algn="none">
            <w14:srgbClr w14:val="000000"/>
          </w14:shadow>
        </w:rPr>
        <w:t xml:space="preserve">). </w:t>
      </w:r>
    </w:p>
    <w:p w:rsidR="00CC5C15" w:rsidRPr="00F83A3C" w:rsidRDefault="00CC5C1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ذَٰلِكُمُ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رَبُّكُمۡ لَهُ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لۡمُلۡكُۚ</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لَّذِينَ</w:t>
      </w:r>
      <w:r w:rsidR="00070797" w:rsidRPr="00F83A3C">
        <w:rPr>
          <w:rStyle w:val="Char8"/>
          <w:rtl/>
          <w14:shadow w14:blurRad="0" w14:dist="0" w14:dir="0" w14:sx="0" w14:sy="0" w14:kx="0" w14:ky="0" w14:algn="none">
            <w14:srgbClr w14:val="000000"/>
          </w14:shadow>
        </w:rPr>
        <w:t xml:space="preserve"> تَدۡعُونَ مِن دُونِهِ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مَا يَمۡلِكُونَ مِن قِطۡمِيرٍ١٣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[فاطر: 13]</w:t>
      </w:r>
    </w:p>
    <w:p w:rsidR="00CC5C15"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C5C15" w:rsidRPr="00F83A3C">
        <w:rPr>
          <w:rStyle w:val="Char6"/>
          <w:rtl/>
          <w14:shadow w14:blurRad="0" w14:dist="0" w14:dir="0" w14:sx="0" w14:sy="0" w14:kx="0" w14:ky="0" w14:algn="none">
            <w14:srgbClr w14:val="000000"/>
          </w14:shadow>
        </w:rPr>
        <w:t xml:space="preserve">آن </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CC5C15" w:rsidRPr="00F83A3C">
        <w:rPr>
          <w:rStyle w:val="Char6"/>
          <w:rtl/>
          <w14:shadow w14:blurRad="0" w14:dist="0" w14:dir="0" w14:sx="0" w14:sy="0" w14:kx="0" w14:ky="0" w14:algn="none">
            <w14:srgbClr w14:val="000000"/>
          </w14:shadow>
        </w:rPr>
        <w:t>دراز</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وتاه</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 xml:space="preserve"> شب</w:t>
      </w:r>
      <w:r w:rsidR="00070797" w:rsidRPr="00F83A3C">
        <w:rPr>
          <w:rStyle w:val="Char6"/>
          <w:rFonts w:hint="cs"/>
          <w:rtl/>
          <w14:shadow w14:blurRad="0" w14:dist="0" w14:dir="0" w14:sx="0" w14:sy="0" w14:kx="0" w14:ky="0" w14:algn="none">
            <w14:srgbClr w14:val="000000"/>
          </w14:shadow>
        </w:rPr>
        <w:t>‌</w:t>
      </w:r>
      <w:r w:rsidR="00CC5C15" w:rsidRPr="00F83A3C">
        <w:rPr>
          <w:rStyle w:val="Char6"/>
          <w:rtl/>
          <w14:shadow w14:blurRad="0" w14:dist="0" w14:dir="0" w14:sx="0" w14:sy="0" w14:kx="0" w14:ky="0" w14:algn="none">
            <w14:srgbClr w14:val="000000"/>
          </w14:shadow>
        </w:rPr>
        <w:t>ها و روزها و نظام نور و ظلمت و حر</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ات دق</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ق ماه و خورش</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د را سر و سامان داده است</w:t>
      </w:r>
      <w:r w:rsidRPr="00F83A3C">
        <w:rPr>
          <w:rStyle w:val="Char6"/>
          <w:rtl/>
          <w14:shadow w14:blurRad="0" w14:dist="0" w14:dir="0" w14:sx="0" w14:sy="0" w14:kx="0" w14:ky="0" w14:algn="none">
            <w14:srgbClr w14:val="000000"/>
          </w14:shadow>
        </w:rPr>
        <w:t xml:space="preserve">) </w:t>
      </w:r>
      <w:r w:rsidR="005F5FE8" w:rsidRPr="00F83A3C">
        <w:rPr>
          <w:rStyle w:val="Char6"/>
          <w:rtl/>
          <w14:shadow w14:blurRad="0" w14:dist="0" w14:dir="0" w14:sx="0" w14:sy="0" w14:kx="0" w14:ky="0" w14:algn="none">
            <w14:srgbClr w14:val="000000"/>
          </w14:shadow>
        </w:rPr>
        <w:t xml:space="preserve">الله است </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ه خداوندگار شما است</w:t>
      </w:r>
      <w:r w:rsidR="00CC5C15" w:rsidRPr="00F83A3C">
        <w:rPr>
          <w:rStyle w:val="Char6"/>
          <w:rtl/>
          <w14:shadow w14:blurRad="0" w14:dist="0" w14:dir="0" w14:sx="0" w14:sy="0" w14:kx="0" w14:ky="0" w14:algn="none">
            <w14:srgbClr w14:val="000000"/>
          </w14:shadow>
        </w:rPr>
        <w:t>، و مال</w:t>
      </w:r>
      <w:r w:rsidR="00D72D67" w:rsidRPr="00F83A3C">
        <w:rPr>
          <w:rStyle w:val="Char6"/>
          <w:rtl/>
          <w14:shadow w14:blurRad="0" w14:dist="0" w14:dir="0" w14:sx="0" w14:sy="0" w14:kx="0" w14:ky="0" w14:algn="none">
            <w14:srgbClr w14:val="000000"/>
          </w14:shadow>
        </w:rPr>
        <w:t>کی</w:t>
      </w:r>
      <w:r w:rsidR="00CC5C15" w:rsidRPr="00F83A3C">
        <w:rPr>
          <w:rStyle w:val="Char6"/>
          <w:rtl/>
          <w14:shadow w14:blurRad="0" w14:dist="0" w14:dir="0" w14:sx="0" w14:sy="0" w14:kx="0" w14:ky="0" w14:algn="none">
            <w14:srgbClr w14:val="000000"/>
          </w14:shadow>
        </w:rPr>
        <w:t>ت و حا</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ت</w:t>
      </w:r>
      <w:r w:rsidRPr="00F83A3C">
        <w:rPr>
          <w:rStyle w:val="Char6"/>
          <w:rtl/>
          <w14:shadow w14:blurRad="0" w14:dist="0" w14:dir="0" w14:sx="0" w14:sy="0" w14:kx="0" w14:ky="0" w14:algn="none">
            <w14:srgbClr w14:val="000000"/>
          </w14:shadow>
        </w:rPr>
        <w:t xml:space="preserve"> (</w:t>
      </w:r>
      <w:r w:rsidR="005F5FE8" w:rsidRPr="00F83A3C">
        <w:rPr>
          <w:rStyle w:val="Char6"/>
          <w:rtl/>
          <w14:shadow w14:blurRad="0" w14:dist="0" w14:dir="0" w14:sx="0" w14:sy="0" w14:kx="0" w14:ky="0" w14:algn="none">
            <w14:srgbClr w14:val="000000"/>
          </w14:shadow>
        </w:rPr>
        <w:t>جهان هست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F5FE8" w:rsidRPr="00F83A3C">
        <w:rPr>
          <w:rStyle w:val="Char6"/>
          <w:rtl/>
          <w14:shadow w14:blurRad="0" w14:dist="0" w14:dir="0" w14:sx="0" w14:sy="0" w14:kx="0" w14:ky="0" w14:algn="none">
            <w14:srgbClr w14:val="000000"/>
          </w14:shadow>
        </w:rPr>
        <w:t>از آن او است</w:t>
      </w:r>
      <w:r w:rsidR="00CC5C15" w:rsidRPr="00F83A3C">
        <w:rPr>
          <w:rStyle w:val="Char6"/>
          <w:rtl/>
          <w14:shadow w14:blurRad="0" w14:dist="0" w14:dir="0" w14:sx="0" w14:sy="0" w14:kx="0" w14:ky="0" w14:algn="none">
            <w14:srgbClr w14:val="000000"/>
          </w14:shadow>
        </w:rPr>
        <w:t xml:space="preserve">. و بجز او </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ه به فر</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‌خوان</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CC5C15" w:rsidRPr="00F83A3C">
        <w:rPr>
          <w:rStyle w:val="Char6"/>
          <w:rtl/>
          <w14:shadow w14:blurRad="0" w14:dist="0" w14:dir="0" w14:sx="0" w14:sy="0" w14:kx="0" w14:ky="0" w14:algn="none">
            <w14:srgbClr w14:val="000000"/>
          </w14:shadow>
        </w:rPr>
        <w:t>و پرستش م</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‌نمائ</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CC5C15" w:rsidRPr="00F83A3C">
        <w:rPr>
          <w:rStyle w:val="Char6"/>
          <w:rtl/>
          <w14:shadow w14:blurRad="0" w14:dist="0" w14:dir="0" w14:sx="0" w14:sy="0" w14:kx="0" w14:ky="0" w14:algn="none">
            <w14:srgbClr w14:val="000000"/>
          </w14:shadow>
        </w:rPr>
        <w:t>حت</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 xml:space="preserve"> مال</w:t>
      </w:r>
      <w:r w:rsidR="00D72D67" w:rsidRPr="00F83A3C">
        <w:rPr>
          <w:rStyle w:val="Char6"/>
          <w:rtl/>
          <w14:shadow w14:blurRad="0" w14:dist="0" w14:dir="0" w14:sx="0" w14:sy="0" w14:kx="0" w14:ky="0" w14:algn="none">
            <w14:srgbClr w14:val="000000"/>
          </w14:shadow>
        </w:rPr>
        <w:t>کی</w:t>
      </w:r>
      <w:r w:rsidR="00CC5C15" w:rsidRPr="00F83A3C">
        <w:rPr>
          <w:rStyle w:val="Char6"/>
          <w:rtl/>
          <w14:shadow w14:blurRad="0" w14:dist="0" w14:dir="0" w14:sx="0" w14:sy="0" w14:kx="0" w14:ky="0" w14:algn="none">
            <w14:srgbClr w14:val="000000"/>
          </w14:shadow>
        </w:rPr>
        <w:t>ت و حا</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ت پوسته ناز</w:t>
      </w:r>
      <w:r w:rsidR="00D72D67" w:rsidRPr="00F83A3C">
        <w:rPr>
          <w:rStyle w:val="Char6"/>
          <w:rtl/>
          <w14:shadow w14:blurRad="0" w14:dist="0" w14:dir="0" w14:sx="0" w14:sy="0" w14:kx="0" w14:ky="0" w14:algn="none">
            <w14:srgbClr w14:val="000000"/>
          </w14:shadow>
        </w:rPr>
        <w:t>ک</w:t>
      </w:r>
      <w:r w:rsidR="00CC5C15" w:rsidRPr="00F83A3C">
        <w:rPr>
          <w:rStyle w:val="Char6"/>
          <w:rtl/>
          <w14:shadow w14:blurRad="0" w14:dist="0" w14:dir="0" w14:sx="0" w14:sy="0" w14:kx="0" w14:ky="0" w14:algn="none">
            <w14:srgbClr w14:val="000000"/>
          </w14:shadow>
        </w:rPr>
        <w:t xml:space="preserve"> خرمائ</w:t>
      </w:r>
      <w:r w:rsidR="00D72D67" w:rsidRPr="00F83A3C">
        <w:rPr>
          <w:rStyle w:val="Char6"/>
          <w:rtl/>
          <w14:shadow w14:blurRad="0" w14:dist="0" w14:dir="0" w14:sx="0" w14:sy="0" w14:kx="0" w14:ky="0" w14:algn="none">
            <w14:srgbClr w14:val="000000"/>
          </w14:shadow>
        </w:rPr>
        <w:t>ی</w:t>
      </w:r>
      <w:r w:rsidR="00CC5C15" w:rsidRPr="00F83A3C">
        <w:rPr>
          <w:rStyle w:val="Char6"/>
          <w:rtl/>
          <w14:shadow w14:blurRad="0" w14:dist="0" w14:dir="0" w14:sx="0" w14:sy="0" w14:kx="0" w14:ky="0" w14:algn="none">
            <w14:srgbClr w14:val="000000"/>
          </w14:shadow>
        </w:rPr>
        <w:t xml:space="preserve"> را ندارند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94BB7" w:rsidRPr="00F83A3C" w:rsidRDefault="00494BB7"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تاریخ عمر بشر سراغ نداریم هیچ کس ربوبیت خداوند را انکار کرده باشد مگر کسانی همچون فرعون که از روی غرور و خودپسندی چنین اعتقاد باطلی داشته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او خطاب به قومش گفت:</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فَقَالَ أَنَا۠ رَبُّكُمُ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لۡأَعۡلَىٰ</w:t>
      </w:r>
      <w:r w:rsidR="00070797" w:rsidRPr="00F83A3C">
        <w:rPr>
          <w:rStyle w:val="Char8"/>
          <w:rtl/>
          <w14:shadow w14:blurRad="0" w14:dist="0" w14:dir="0" w14:sx="0" w14:sy="0" w14:kx="0" w14:ky="0" w14:algn="none">
            <w14:srgbClr w14:val="000000"/>
          </w14:shadow>
        </w:rPr>
        <w:t>٢٤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[النازعات: 24]</w:t>
      </w:r>
    </w:p>
    <w:p w:rsidR="00494BB7" w:rsidRPr="00F83A3C" w:rsidRDefault="003B1D69" w:rsidP="00070797">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F5FE8" w:rsidRPr="00F83A3C">
        <w:rPr>
          <w:rStyle w:val="Char6"/>
          <w:rtl/>
          <w14:shadow w14:blurRad="0" w14:dist="0" w14:dir="0" w14:sx="0" w14:sy="0" w14:kx="0" w14:ky="0" w14:algn="none">
            <w14:srgbClr w14:val="000000"/>
          </w14:shadow>
        </w:rPr>
        <w:t>و گفت</w:t>
      </w:r>
      <w:r w:rsidR="00494BB7" w:rsidRPr="00F83A3C">
        <w:rPr>
          <w:rStyle w:val="Char6"/>
          <w:rtl/>
          <w14:shadow w14:blurRad="0" w14:dist="0" w14:dir="0" w14:sx="0" w14:sy="0" w14:kx="0" w14:ky="0" w14:algn="none">
            <w14:srgbClr w14:val="000000"/>
          </w14:shadow>
        </w:rPr>
        <w:t>: من والاتر</w:t>
      </w:r>
      <w:r w:rsidR="00D72D67" w:rsidRPr="00F83A3C">
        <w:rPr>
          <w:rStyle w:val="Char6"/>
          <w:rtl/>
          <w14:shadow w14:blurRad="0" w14:dist="0" w14:dir="0" w14:sx="0" w14:sy="0" w14:kx="0" w14:ky="0" w14:algn="none">
            <w14:srgbClr w14:val="000000"/>
          </w14:shadow>
        </w:rPr>
        <w:t>ی</w:t>
      </w:r>
      <w:r w:rsidR="00494BB7" w:rsidRPr="00F83A3C">
        <w:rPr>
          <w:rStyle w:val="Char6"/>
          <w:rtl/>
          <w14:shadow w14:blurRad="0" w14:dist="0" w14:dir="0" w14:sx="0" w14:sy="0" w14:kx="0" w14:ky="0" w14:algn="none">
            <w14:srgbClr w14:val="000000"/>
          </w14:shadow>
        </w:rPr>
        <w:t>ن معبود شما هستم</w:t>
      </w:r>
      <w:r w:rsidRPr="00F83A3C">
        <w:rPr>
          <w:rStyle w:val="Char6"/>
          <w:rtl/>
          <w14:shadow w14:blurRad="0" w14:dist="0" w14:dir="0" w14:sx="0" w14:sy="0" w14:kx="0" w14:ky="0" w14:algn="none">
            <w14:srgbClr w14:val="000000"/>
          </w14:shadow>
        </w:rPr>
        <w:t>!</w:t>
      </w:r>
      <w:r w:rsidR="00494BB7"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706362" w:rsidRPr="00F83A3C" w:rsidRDefault="00706362"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وَقَالَ فِرۡعَوۡنُ يَٰٓأَيُّهَا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لۡمَلَأُ</w:t>
      </w:r>
      <w:r w:rsidR="00070797" w:rsidRPr="00F83A3C">
        <w:rPr>
          <w:rStyle w:val="Char8"/>
          <w:rtl/>
          <w14:shadow w14:blurRad="0" w14:dist="0" w14:dir="0" w14:sx="0" w14:sy="0" w14:kx="0" w14:ky="0" w14:algn="none">
            <w14:srgbClr w14:val="000000"/>
          </w14:shadow>
        </w:rPr>
        <w:t xml:space="preserve"> مَا عَلِمۡتُ لَكُم مِّنۡ إِلَٰهٍ غَيۡرِي</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[القصص: 38]</w:t>
      </w:r>
    </w:p>
    <w:p w:rsidR="00706362"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0636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سران و بزرگان قوم</w:t>
      </w:r>
      <w:r w:rsidRPr="00F83A3C">
        <w:rPr>
          <w:rStyle w:val="Char6"/>
          <w:rtl/>
          <w14:shadow w14:blurRad="0" w14:dist="0" w14:dir="0" w14:sx="0" w14:sy="0" w14:kx="0" w14:ky="0" w14:algn="none">
            <w14:srgbClr w14:val="000000"/>
          </w14:shadow>
        </w:rPr>
        <w:t>!</w:t>
      </w:r>
      <w:r w:rsidR="00706362" w:rsidRPr="00F83A3C">
        <w:rPr>
          <w:rStyle w:val="Char6"/>
          <w:rtl/>
          <w14:shadow w14:blurRad="0" w14:dist="0" w14:dir="0" w14:sx="0" w14:sy="0" w14:kx="0" w14:ky="0" w14:algn="none">
            <w14:srgbClr w14:val="000000"/>
          </w14:shadow>
        </w:rPr>
        <w:t xml:space="preserve"> من خدائ</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جز خودم برا</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شما سراغ ندارم</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706362" w:rsidRPr="00F83A3C" w:rsidRDefault="00706362"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فرعون ستمگر نیز تنها از روی استکبار و برتری جوئی چنین ادعا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وَجَحَدُواْ بِهَا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سۡتَيۡقَنَتۡهَآ</w:t>
      </w:r>
      <w:r w:rsidR="00070797" w:rsidRPr="00F83A3C">
        <w:rPr>
          <w:rStyle w:val="Char8"/>
          <w:rtl/>
          <w14:shadow w14:blurRad="0" w14:dist="0" w14:dir="0" w14:sx="0" w14:sy="0" w14:kx="0" w14:ky="0" w14:algn="none">
            <w14:srgbClr w14:val="000000"/>
          </w14:shadow>
        </w:rPr>
        <w:t xml:space="preserve"> أَنفُسُهُمۡ ظُلۡمٗا وَعُلُوّٗاۚ فَ</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نظُرۡ</w:t>
      </w:r>
      <w:r w:rsidR="00070797" w:rsidRPr="00F83A3C">
        <w:rPr>
          <w:rStyle w:val="Char8"/>
          <w:rtl/>
          <w14:shadow w14:blurRad="0" w14:dist="0" w14:dir="0" w14:sx="0" w14:sy="0" w14:kx="0" w14:ky="0" w14:algn="none">
            <w14:srgbClr w14:val="000000"/>
          </w14:shadow>
        </w:rPr>
        <w:t xml:space="preserve"> كَيۡفَ كَانَ عَٰقِبَةُ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لۡمُفۡسِدِينَ</w:t>
      </w:r>
      <w:r w:rsidR="00070797" w:rsidRPr="00F83A3C">
        <w:rPr>
          <w:rStyle w:val="Char8"/>
          <w:rtl/>
          <w14:shadow w14:blurRad="0" w14:dist="0" w14:dir="0" w14:sx="0" w14:sy="0" w14:kx="0" w14:ky="0" w14:algn="none">
            <w14:srgbClr w14:val="000000"/>
          </w14:shadow>
        </w:rPr>
        <w:t>١٤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[النمل: 14]</w:t>
      </w:r>
    </w:p>
    <w:p w:rsidR="00706362"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06362" w:rsidRPr="00F83A3C">
        <w:rPr>
          <w:rStyle w:val="Char6"/>
          <w:rtl/>
          <w14:shadow w14:blurRad="0" w14:dist="0" w14:dir="0" w14:sx="0" w14:sy="0" w14:kx="0" w14:ky="0" w14:algn="none">
            <w14:srgbClr w14:val="000000"/>
          </w14:shadow>
        </w:rPr>
        <w:t xml:space="preserve">ستمگرانه و </w:t>
      </w:r>
      <w:r w:rsidR="005F5FE8" w:rsidRPr="00F83A3C">
        <w:rPr>
          <w:rStyle w:val="Char6"/>
          <w:rtl/>
          <w14:shadow w14:blurRad="0" w14:dist="0" w14:dir="0" w14:sx="0" w14:sy="0" w14:kx="0" w14:ky="0" w14:algn="none">
            <w14:srgbClr w14:val="000000"/>
          </w14:shadow>
        </w:rPr>
        <w:t>مست</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برانه معجزات را ان</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 xml:space="preserve">ار </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ردند</w:t>
      </w:r>
      <w:r w:rsidR="00706362" w:rsidRPr="00F83A3C">
        <w:rPr>
          <w:rStyle w:val="Char6"/>
          <w:rtl/>
          <w14:shadow w14:blurRad="0" w14:dist="0" w14:dir="0" w14:sx="0" w14:sy="0" w14:kx="0" w14:ky="0" w14:algn="none">
            <w14:srgbClr w14:val="000000"/>
          </w14:shadow>
        </w:rPr>
        <w:t xml:space="preserve">، هر چند </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 xml:space="preserve">ه در </w:t>
      </w:r>
      <w:r w:rsidR="005F5FE8" w:rsidRPr="00F83A3C">
        <w:rPr>
          <w:rStyle w:val="Char6"/>
          <w:rtl/>
          <w14:shadow w14:blurRad="0" w14:dist="0" w14:dir="0" w14:sx="0" w14:sy="0" w14:kx="0" w14:ky="0" w14:algn="none">
            <w14:srgbClr w14:val="000000"/>
          </w14:shadow>
        </w:rPr>
        <w:t>دل بدان</w:t>
      </w:r>
      <w:r w:rsidR="00070797" w:rsidRPr="00F83A3C">
        <w:rPr>
          <w:rStyle w:val="Char6"/>
          <w:rFonts w:hint="cs"/>
          <w:rtl/>
          <w14:shadow w14:blurRad="0" w14:dist="0" w14:dir="0" w14:sx="0" w14:sy="0" w14:kx="0" w14:ky="0" w14:algn="none">
            <w14:srgbClr w14:val="000000"/>
          </w14:shadow>
        </w:rPr>
        <w:t>‌</w:t>
      </w:r>
      <w:r w:rsidR="005F5FE8" w:rsidRPr="00F83A3C">
        <w:rPr>
          <w:rStyle w:val="Char6"/>
          <w:rtl/>
          <w14:shadow w14:blurRad="0" w14:dist="0" w14:dir="0" w14:sx="0" w14:sy="0" w14:kx="0" w14:ky="0" w14:algn="none">
            <w14:srgbClr w14:val="000000"/>
          </w14:shadow>
        </w:rPr>
        <w:t xml:space="preserve">ها </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ن و اطم</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نان داشتند</w:t>
      </w:r>
      <w:r w:rsidR="00706362" w:rsidRPr="00F83A3C">
        <w:rPr>
          <w:rStyle w:val="Char6"/>
          <w:rtl/>
          <w14:shadow w14:blurRad="0" w14:dist="0" w14:dir="0" w14:sx="0" w14:sy="0" w14:kx="0" w14:ky="0" w14:algn="none">
            <w14:srgbClr w14:val="000000"/>
          </w14:shadow>
        </w:rPr>
        <w:t>. بنگر سرانجام</w:t>
      </w:r>
      <w:r w:rsidR="005F5FE8" w:rsidRPr="00F83A3C">
        <w:rPr>
          <w:rStyle w:val="Char6"/>
          <w:rtl/>
          <w14:shadow w14:blurRad="0" w14:dist="0" w14:dir="0" w14:sx="0" w14:sy="0" w14:kx="0" w14:ky="0" w14:algn="none">
            <w14:srgbClr w14:val="000000"/>
          </w14:shadow>
        </w:rPr>
        <w:t xml:space="preserve"> و سرنوشت تباه</w:t>
      </w:r>
      <w:r w:rsidR="00D72D67" w:rsidRPr="00F83A3C">
        <w:rPr>
          <w:rStyle w:val="Char6"/>
          <w:rtl/>
          <w14:shadow w14:blurRad="0" w14:dist="0" w14:dir="0" w14:sx="0" w14:sy="0" w14:kx="0" w14:ky="0" w14:algn="none">
            <w14:srgbClr w14:val="000000"/>
          </w14:shadow>
        </w:rPr>
        <w:t>ک</w:t>
      </w:r>
      <w:r w:rsidR="005F5FE8" w:rsidRPr="00F83A3C">
        <w:rPr>
          <w:rStyle w:val="Char6"/>
          <w:rtl/>
          <w14:shadow w14:blurRad="0" w14:dist="0" w14:dir="0" w14:sx="0" w14:sy="0" w14:kx="0" w14:ky="0" w14:algn="none">
            <w14:srgbClr w14:val="000000"/>
          </w14:shadow>
        </w:rPr>
        <w:t>اران چگونه شد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مگر در در</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ا غرق نشدند و به دوزخ واصل نگشتند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706362" w:rsidRPr="00F83A3C">
        <w:rPr>
          <w:rtl/>
          <w14:shadow w14:blurRad="0" w14:dist="0" w14:dir="0" w14:sx="0" w14:sy="0" w14:kx="0" w14:ky="0" w14:algn="none">
            <w14:srgbClr w14:val="000000"/>
          </w14:shadow>
        </w:rPr>
        <w:t>‏</w:t>
      </w:r>
    </w:p>
    <w:p w:rsidR="00706362" w:rsidRPr="00F83A3C" w:rsidRDefault="00706362" w:rsidP="00070797">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و لذا موسی</w:t>
      </w:r>
      <w:r w:rsidR="00070797" w:rsidRPr="00F83A3C">
        <w:rPr>
          <w:rStyle w:val="Char1"/>
          <w:rFonts w:cs="CTraditional Arabic" w:hint="cs"/>
          <w:rtl/>
          <w14:shadow w14:blurRad="0" w14:dist="0" w14:dir="0" w14:sx="0" w14:sy="0" w14:kx="0" w14:ky="0" w14:algn="none">
            <w14:srgbClr w14:val="000000"/>
          </w14:shadow>
        </w:rPr>
        <w:t>÷</w:t>
      </w:r>
      <w:r w:rsidR="00070797"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خطاب به فرعون فرمود: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قَالَ لَقَدۡ عَلِمۡتَ مَآ أَنزَلَ هَٰٓؤُلَآءِ إِلَّا رَبُّ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لسَّمَٰوَٰتِ</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لۡأَرۡضِ</w:t>
      </w:r>
      <w:r w:rsidR="00070797" w:rsidRPr="00F83A3C">
        <w:rPr>
          <w:rStyle w:val="Char8"/>
          <w:rtl/>
          <w14:shadow w14:blurRad="0" w14:dist="0" w14:dir="0" w14:sx="0" w14:sy="0" w14:kx="0" w14:ky="0" w14:algn="none">
            <w14:srgbClr w14:val="000000"/>
          </w14:shadow>
        </w:rPr>
        <w:t xml:space="preserve"> بَصَآئِرَ وَإِنِّي لَأَظُنُّكَ يَٰفِرۡعَوۡنُ مَثۡبُورٗا١٠٢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[الإسراء: 102]</w:t>
      </w:r>
    </w:p>
    <w:p w:rsidR="00706362" w:rsidRPr="00F83A3C" w:rsidRDefault="003B1D69" w:rsidP="00070797">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5F5FE8" w:rsidRPr="00F83A3C">
        <w:rPr>
          <w:rStyle w:val="Char6"/>
          <w:rtl/>
          <w14:shadow w14:blurRad="0" w14:dist="0" w14:dir="0" w14:sx="0" w14:sy="0" w14:kx="0" w14:ky="0" w14:algn="none">
            <w14:srgbClr w14:val="000000"/>
          </w14:shadow>
        </w:rPr>
        <w:t>موس</w:t>
      </w:r>
      <w:r w:rsidR="00D72D67" w:rsidRPr="00F83A3C">
        <w:rPr>
          <w:rStyle w:val="Char6"/>
          <w:rtl/>
          <w14:shadow w14:blurRad="0" w14:dist="0" w14:dir="0" w14:sx="0" w14:sy="0" w14:kx="0" w14:ky="0" w14:algn="none">
            <w14:srgbClr w14:val="000000"/>
          </w14:shadow>
        </w:rPr>
        <w:t>ی</w:t>
      </w:r>
      <w:r w:rsidR="005F5FE8" w:rsidRPr="00F83A3C">
        <w:rPr>
          <w:rStyle w:val="Char6"/>
          <w:rtl/>
          <w14:shadow w14:blurRad="0" w14:dist="0" w14:dir="0" w14:sx="0" w14:sy="0" w14:kx="0" w14:ky="0" w14:algn="none">
            <w14:srgbClr w14:val="000000"/>
          </w14:shadow>
        </w:rPr>
        <w:t xml:space="preserve"> به فرعون</w:t>
      </w:r>
      <w:r w:rsidRPr="00F83A3C">
        <w:rPr>
          <w:rStyle w:val="Char6"/>
          <w:rtl/>
          <w14:shadow w14:blurRad="0" w14:dist="0" w14:dir="0" w14:sx="0" w14:sy="0" w14:kx="0" w14:ky="0" w14:algn="none">
            <w14:srgbClr w14:val="000000"/>
          </w14:shadow>
        </w:rPr>
        <w:t xml:space="preserve">) </w:t>
      </w:r>
      <w:r w:rsidR="005F5FE8" w:rsidRPr="00F83A3C">
        <w:rPr>
          <w:rStyle w:val="Char6"/>
          <w:rtl/>
          <w14:shadow w14:blurRad="0" w14:dist="0" w14:dir="0" w14:sx="0" w14:sy="0" w14:kx="0" w14:ky="0" w14:algn="none">
            <w14:srgbClr w14:val="000000"/>
          </w14:shadow>
        </w:rPr>
        <w:t>گفت</w:t>
      </w:r>
      <w:r w:rsidR="00706362" w:rsidRPr="00F83A3C">
        <w:rPr>
          <w:rStyle w:val="Char6"/>
          <w:rtl/>
          <w14:shadow w14:blurRad="0" w14:dist="0" w14:dir="0" w14:sx="0" w14:sy="0" w14:kx="0" w14:ky="0" w14:algn="none">
            <w14:srgbClr w14:val="000000"/>
          </w14:shadow>
        </w:rPr>
        <w:t xml:space="preserve">: تو </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خوب</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ن معجزه‌ها</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روشن</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‌بخش</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و دلائل واضح</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را جز صاحب آسمان</w:t>
      </w:r>
      <w:r w:rsidR="00070797" w:rsidRPr="00F83A3C">
        <w:rPr>
          <w:rStyle w:val="Char6"/>
          <w:rFonts w:hint="cs"/>
          <w:rtl/>
          <w14:shadow w14:blurRad="0" w14:dist="0" w14:dir="0" w14:sx="0" w14:sy="0" w14:kx="0" w14:ky="0" w14:algn="none">
            <w14:srgbClr w14:val="000000"/>
          </w14:shadow>
        </w:rPr>
        <w:t>‌</w:t>
      </w:r>
      <w:r w:rsidR="00706362"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ن نفرستاده است</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 xml:space="preserve">و تو </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املاً آگاهانه حقائق را ان</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ار م</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 xml:space="preserve">و من معتقدم </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ه تو ا</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فرعون</w:t>
      </w:r>
      <w:r w:rsidRPr="00F83A3C">
        <w:rPr>
          <w:rStyle w:val="Char6"/>
          <w:rtl/>
          <w14:shadow w14:blurRad="0" w14:dist="0" w14:dir="0" w14:sx="0" w14:sy="0" w14:kx="0" w14:ky="0" w14:algn="none">
            <w14:srgbClr w14:val="000000"/>
          </w14:shadow>
        </w:rPr>
        <w:t>! (</w:t>
      </w:r>
      <w:r w:rsidR="00706362" w:rsidRPr="00F83A3C">
        <w:rPr>
          <w:rStyle w:val="Char6"/>
          <w:rtl/>
          <w14:shadow w14:blurRad="0" w14:dist="0" w14:dir="0" w14:sx="0" w14:sy="0" w14:kx="0" w14:ky="0" w14:algn="none">
            <w14:srgbClr w14:val="000000"/>
          </w14:shadow>
        </w:rPr>
        <w:t>از حق روگردان</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و سرانجام اگر از سر</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 xml:space="preserve"> خود برنگرد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06362" w:rsidRPr="00F83A3C">
        <w:rPr>
          <w:rStyle w:val="Char6"/>
          <w:rtl/>
          <w14:shadow w14:blurRad="0" w14:dist="0" w14:dir="0" w14:sx="0" w14:sy="0" w14:kx="0" w14:ky="0" w14:algn="none">
            <w14:srgbClr w14:val="000000"/>
          </w14:shadow>
        </w:rPr>
        <w:t>هلا</w:t>
      </w:r>
      <w:r w:rsidR="00D72D67" w:rsidRPr="00F83A3C">
        <w:rPr>
          <w:rStyle w:val="Char6"/>
          <w:rtl/>
          <w14:shadow w14:blurRad="0" w14:dist="0" w14:dir="0" w14:sx="0" w14:sy="0" w14:kx="0" w14:ky="0" w14:algn="none">
            <w14:srgbClr w14:val="000000"/>
          </w14:shadow>
        </w:rPr>
        <w:t>ک</w:t>
      </w:r>
      <w:r w:rsidR="00706362"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706362" w:rsidRPr="00F83A3C">
        <w:rPr>
          <w:rStyle w:val="Char6"/>
          <w:rtl/>
          <w14:shadow w14:blurRad="0" w14:dist="0" w14:dir="0" w14:sx="0" w14:sy="0" w14:kx="0" w14:ky="0" w14:algn="none">
            <w14:srgbClr w14:val="000000"/>
          </w14:shadow>
        </w:rPr>
        <w:t>‌گرد</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06362" w:rsidRPr="00F83A3C">
        <w:rPr>
          <w:rtl/>
          <w14:shadow w14:blurRad="0" w14:dist="0" w14:dir="0" w14:sx="0" w14:sy="0" w14:kx="0" w14:ky="0" w14:algn="none">
            <w14:srgbClr w14:val="000000"/>
          </w14:shadow>
        </w:rPr>
        <w:t>‏</w:t>
      </w:r>
    </w:p>
    <w:p w:rsidR="00706362" w:rsidRPr="00F83A3C" w:rsidRDefault="00706362"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این رو مشرکین زمان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با وجود ارتکاب شرک ورزی در زمینه الوهیت، به ربوبیت خداوند </w:t>
      </w:r>
      <w:r w:rsidR="00284D30" w:rsidRPr="00F83A3C">
        <w:rPr>
          <w:rFonts w:hint="cs"/>
          <w:rtl/>
          <w14:shadow w14:blurRad="0" w14:dist="0" w14:dir="0" w14:sx="0" w14:sy="0" w14:kx="0" w14:ky="0" w14:algn="none">
            <w14:srgbClr w14:val="000000"/>
          </w14:shadow>
        </w:rPr>
        <w:t xml:space="preserve">اعتقاد داشته و بدان </w:t>
      </w:r>
      <w:r w:rsidRPr="00F83A3C">
        <w:rPr>
          <w:rFonts w:hint="cs"/>
          <w:rtl/>
          <w14:shadow w14:blurRad="0" w14:dist="0" w14:dir="0" w14:sx="0" w14:sy="0" w14:kx="0" w14:ky="0" w14:algn="none">
            <w14:srgbClr w14:val="000000"/>
          </w14:shadow>
        </w:rPr>
        <w:t>اعتراف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w:t>
      </w:r>
      <w:r w:rsidR="00284D30" w:rsidRPr="00F83A3C">
        <w:rPr>
          <w:rFonts w:hint="cs"/>
          <w:rtl/>
          <w14:shadow w14:blurRad="0" w14:dist="0" w14:dir="0" w14:sx="0" w14:sy="0" w14:kx="0" w14:ky="0" w14:algn="none">
            <w14:srgbClr w14:val="000000"/>
          </w14:shadow>
        </w:rPr>
        <w:t>:</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قُل لِّمَنِ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لۡأَرۡضُ</w:t>
      </w:r>
      <w:r w:rsidR="00070797" w:rsidRPr="00F83A3C">
        <w:rPr>
          <w:rStyle w:val="Char8"/>
          <w:rtl/>
          <w14:shadow w14:blurRad="0" w14:dist="0" w14:dir="0" w14:sx="0" w14:sy="0" w14:kx="0" w14:ky="0" w14:algn="none">
            <w14:srgbClr w14:val="000000"/>
          </w14:shadow>
        </w:rPr>
        <w:t xml:space="preserve"> وَمَن فِيهَآ إِن كُنتُمۡ تَعۡلَمُونَ٨٤ سَيَقُولُونَ لِلَّهِۚ قُلۡ أَفَلَا تَذَكَّرُونَ٨٥ قُلۡ مَن رَّبُّ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لسَّمَٰوَٰتِ</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لسَّبۡعِ</w:t>
      </w:r>
      <w:r w:rsidR="00070797" w:rsidRPr="00F83A3C">
        <w:rPr>
          <w:rStyle w:val="Char8"/>
          <w:rtl/>
          <w14:shadow w14:blurRad="0" w14:dist="0" w14:dir="0" w14:sx="0" w14:sy="0" w14:kx="0" w14:ky="0" w14:algn="none">
            <w14:srgbClr w14:val="000000"/>
          </w14:shadow>
        </w:rPr>
        <w:t xml:space="preserve"> وَرَبُّ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لۡعَرۡشِ</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لۡعَظِيمِ</w:t>
      </w:r>
      <w:r w:rsidR="00070797" w:rsidRPr="00F83A3C">
        <w:rPr>
          <w:rStyle w:val="Char8"/>
          <w:rtl/>
          <w14:shadow w14:blurRad="0" w14:dist="0" w14:dir="0" w14:sx="0" w14:sy="0" w14:kx="0" w14:ky="0" w14:algn="none">
            <w14:srgbClr w14:val="000000"/>
          </w14:shadow>
        </w:rPr>
        <w:t>٨٦ سَيَقُولُونَ لِلَّهِۚ قُلۡ أَفَلَا تَتَّقُونَ٨٧ قُلۡ مَنۢ بِيَدِهِ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مَلَكُوتُ كُلِّ شَيۡءٖ وَهُوَ يُجِيرُ وَلَا يُجَارُ عَلَيۡهِ إِن كُنتُمۡ تَعۡلَمُونَ٨٨ سَيَقُولُونَ لِلَّهِۚ قُلۡ فَأَنَّىٰ تُسۡحَرُونَ٨٩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 </w:t>
      </w:r>
      <w:r w:rsidR="00070797" w:rsidRPr="00F83A3C">
        <w:rPr>
          <w:rStyle w:val="Char5"/>
          <w:rtl/>
          <w14:shadow w14:blurRad="0" w14:dist="0" w14:dir="0" w14:sx="0" w14:sy="0" w14:kx="0" w14:ky="0" w14:algn="none">
            <w14:srgbClr w14:val="000000"/>
          </w14:shadow>
        </w:rPr>
        <w:t>[المؤمنون: 84-89]</w:t>
      </w:r>
    </w:p>
    <w:p w:rsidR="00284D30"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D7BAF" w:rsidRPr="00F83A3C">
        <w:rPr>
          <w:rStyle w:val="Char6"/>
          <w:rtl/>
          <w14:shadow w14:blurRad="0" w14:dist="0" w14:dir="0" w14:sx="0" w14:sy="0" w14:kx="0" w14:ky="0" w14:algn="none">
            <w14:srgbClr w14:val="000000"/>
          </w14:shadow>
        </w:rPr>
        <w:t>بگو</w:t>
      </w:r>
      <w:r w:rsidR="00284D30" w:rsidRPr="00F83A3C">
        <w:rPr>
          <w:rStyle w:val="Char6"/>
          <w:rtl/>
          <w14:shadow w14:blurRad="0" w14:dist="0" w14:dir="0" w14:sx="0" w14:sy="0" w14:kx="0" w14:ky="0" w14:algn="none">
            <w14:srgbClr w14:val="000000"/>
          </w14:shadow>
        </w:rPr>
        <w:t>: زم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ن و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ه در زم</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ن هستند از آن </w:t>
      </w:r>
      <w:r w:rsidR="00D72D67" w:rsidRPr="00F83A3C">
        <w:rPr>
          <w:rStyle w:val="Char6"/>
          <w:rtl/>
          <w14:shadow w14:blurRad="0" w14:dist="0" w14:dir="0" w14:sx="0" w14:sy="0" w14:kx="0" w14:ky="0" w14:algn="none">
            <w14:srgbClr w14:val="000000"/>
          </w14:shadow>
        </w:rPr>
        <w:t>کی</w:t>
      </w:r>
      <w:r w:rsidR="00ED7BAF" w:rsidRPr="00F83A3C">
        <w:rPr>
          <w:rStyle w:val="Char6"/>
          <w:rtl/>
          <w14:shadow w14:blurRad="0" w14:dist="0" w14:dir="0" w14:sx="0" w14:sy="0" w14:kx="0" w14:ky="0" w14:algn="none">
            <w14:srgbClr w14:val="000000"/>
          </w14:shadow>
        </w:rPr>
        <w:t>ستند</w:t>
      </w:r>
      <w:r w:rsidR="00284D30" w:rsidRPr="00F83A3C">
        <w:rPr>
          <w:rStyle w:val="Char6"/>
          <w:rtl/>
          <w14:shadow w14:blurRad="0" w14:dist="0" w14:dir="0" w14:sx="0" w14:sy="0" w14:kx="0" w14:ky="0" w14:algn="none">
            <w14:srgbClr w14:val="000000"/>
          </w14:shadow>
        </w:rPr>
        <w:t>، اگر دانا و فرزانه‌ا</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284D30" w:rsidRPr="00F83A3C">
        <w:rPr>
          <w:rStyle w:val="Char6"/>
          <w:rtl/>
          <w14:shadow w14:blurRad="0" w14:dist="0" w14:dir="0" w14:sx="0" w14:sy="0" w14:kx="0" w14:ky="0" w14:algn="none">
            <w14:srgbClr w14:val="000000"/>
          </w14:shadow>
        </w:rPr>
        <w:t xml:space="preserve"> ‏</w:t>
      </w:r>
      <w:r w:rsidR="00284D30" w:rsidRPr="00F83A3C">
        <w:rPr>
          <w:rStyle w:val="Char6"/>
          <w:rFonts w:hint="cs"/>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w:t>
      </w:r>
      <w:r w:rsidR="00284D30" w:rsidRPr="00F83A3C">
        <w:rPr>
          <w:rStyle w:val="Char6"/>
          <w:rtl/>
          <w14:shadow w14:blurRad="0" w14:dist="0" w14:dir="0" w14:sx="0" w14:sy="0" w14:kx="0" w14:ky="0" w14:algn="none">
            <w14:srgbClr w14:val="000000"/>
          </w14:shadow>
        </w:rPr>
        <w:t>بر اساس ندا</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فطرت</w:t>
      </w:r>
      <w:r w:rsidR="00AB67AD"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و بداهت عقل</w:t>
      </w:r>
      <w:r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خواهند گفت:</w:t>
      </w:r>
      <w:r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 xml:space="preserve">همه </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ائنات</w:t>
      </w:r>
      <w:r w:rsidR="00284D30" w:rsidRPr="00F83A3C">
        <w:rPr>
          <w:rStyle w:val="Char6"/>
          <w:rtl/>
          <w14:shadow w14:blurRad="0" w14:dist="0" w14:dir="0" w14:sx="0" w14:sy="0" w14:kx="0" w14:ky="0" w14:algn="none">
            <w14:srgbClr w14:val="000000"/>
          </w14:shadow>
        </w:rPr>
        <w:t>، و از جمله زم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ن و</w:t>
      </w:r>
      <w:r w:rsidR="00ED7BAF" w:rsidRPr="00F83A3C">
        <w:rPr>
          <w:rStyle w:val="Char6"/>
          <w:rtl/>
          <w14:shadow w14:blurRad="0" w14:dist="0" w14:dir="0" w14:sx="0" w14:sy="0" w14:kx="0" w14:ky="0" w14:algn="none">
            <w14:srgbClr w14:val="000000"/>
          </w14:shadow>
        </w:rPr>
        <w:t xml:space="preserve"> سا</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نان آن</w:t>
      </w:r>
      <w:r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از آن خدا</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ند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بگو</w:t>
      </w:r>
      <w:r w:rsidR="00284D30" w:rsidRPr="00F83A3C">
        <w:rPr>
          <w:rStyle w:val="Char6"/>
          <w:rtl/>
          <w14:shadow w14:blurRad="0" w14:dist="0" w14:dir="0" w14:sx="0" w14:sy="0" w14:kx="0" w14:ky="0" w14:algn="none">
            <w14:srgbClr w14:val="000000"/>
          </w14:shadow>
        </w:rPr>
        <w:t>: پس چرا ن</w:t>
      </w:r>
      <w:r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د و </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ادآور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‌گرد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ه تنها مال</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ائنات شا</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سته پرستش است و بس‌</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بگو</w:t>
      </w:r>
      <w:r w:rsidR="00284D30" w:rsidRPr="00F83A3C">
        <w:rPr>
          <w:rStyle w:val="Char6"/>
          <w:rtl/>
          <w14:shadow w14:blurRad="0" w14:dist="0" w14:dir="0" w14:sx="0" w14:sy="0" w14:kx="0" w14:ky="0" w14:algn="none">
            <w14:srgbClr w14:val="000000"/>
          </w14:shadow>
        </w:rPr>
        <w:t xml:space="preserve">: چه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صاحب آسمان</w:t>
      </w:r>
      <w:r w:rsidR="006C3895">
        <w:rPr>
          <w:rStyle w:val="Char6"/>
          <w:rFonts w:hint="cs"/>
          <w:rtl/>
          <w14:shadow w14:blurRad="0" w14:dist="0" w14:dir="0" w14:sx="0" w14:sy="0" w14:kx="0" w14:ky="0" w14:algn="none">
            <w14:srgbClr w14:val="000000"/>
          </w14:shadow>
        </w:rPr>
        <w:t>‌</w:t>
      </w:r>
      <w:r w:rsidR="00284D3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هفتگانه و صاحب عرش عظ</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م است‌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ا مل</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ائنات و فرمانروائ</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بر</w:t>
      </w:r>
      <w:r w:rsidR="007B3158" w:rsidRPr="00F83A3C">
        <w:rPr>
          <w:rStyle w:val="Char6"/>
          <w:rtl/>
          <w14:shadow w14:blurRad="0" w14:dist="0" w14:dir="0" w14:sx="0" w14:sy="0" w14:kx="0" w14:ky="0" w14:algn="none">
            <w14:srgbClr w14:val="000000"/>
          </w14:shadow>
        </w:rPr>
        <w:t xml:space="preserve"> آن‌ها </w:t>
      </w:r>
      <w:r w:rsidR="00284D30" w:rsidRPr="00F83A3C">
        <w:rPr>
          <w:rStyle w:val="Char6"/>
          <w:rtl/>
          <w14:shadow w14:blurRad="0" w14:dist="0" w14:dir="0" w14:sx="0" w14:sy="0" w14:kx="0" w14:ky="0" w14:algn="none">
            <w14:srgbClr w14:val="000000"/>
          </w14:shadow>
        </w:rPr>
        <w:t xml:space="preserve">از آن </w:t>
      </w:r>
      <w:r w:rsidR="00D72D67" w:rsidRPr="00F83A3C">
        <w:rPr>
          <w:rStyle w:val="Char6"/>
          <w:rtl/>
          <w14:shadow w14:blurRad="0" w14:dist="0" w14:dir="0" w14:sx="0" w14:sy="0" w14:kx="0" w14:ky="0" w14:algn="none">
            <w14:srgbClr w14:val="000000"/>
          </w14:shadow>
        </w:rPr>
        <w:t>کی</w:t>
      </w:r>
      <w:r w:rsidR="00284D30" w:rsidRPr="00F83A3C">
        <w:rPr>
          <w:rStyle w:val="Char6"/>
          <w:rtl/>
          <w14:shadow w14:blurRad="0" w14:dist="0" w14:dir="0" w14:sx="0" w14:sy="0" w14:kx="0" w14:ky="0" w14:algn="none">
            <w14:srgbClr w14:val="000000"/>
          </w14:shadow>
        </w:rPr>
        <w:t>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w:t>
      </w:r>
      <w:r w:rsidR="00ED7BAF" w:rsidRPr="00F83A3C">
        <w:rPr>
          <w:rStyle w:val="Char6"/>
          <w:rtl/>
          <w14:shadow w14:blurRad="0" w14:dist="0" w14:dir="0" w14:sx="0" w14:sy="0" w14:kx="0" w14:ky="0" w14:algn="none">
            <w14:srgbClr w14:val="000000"/>
          </w14:shadow>
        </w:rPr>
        <w:t>‏خواهند گفت: از آن خدا است. بگو</w:t>
      </w:r>
      <w:r w:rsidR="00284D30" w:rsidRPr="00F83A3C">
        <w:rPr>
          <w:rStyle w:val="Char6"/>
          <w:rtl/>
          <w14:shadow w14:blurRad="0" w14:dist="0" w14:dir="0" w14:sx="0" w14:sy="0" w14:kx="0" w14:ky="0" w14:algn="none">
            <w14:srgbClr w14:val="000000"/>
          </w14:shadow>
        </w:rPr>
        <w:t>: پس چرا پره</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زگار</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ش نم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و خو</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شتن را از فرجام </w:t>
      </w:r>
      <w:r w:rsidR="00ED7BAF" w:rsidRPr="00F83A3C">
        <w:rPr>
          <w:rStyle w:val="Char6"/>
          <w:rtl/>
          <w14:shadow w14:blurRad="0" w14:dist="0" w14:dir="0" w14:sx="0" w14:sy="0" w14:kx="0" w14:ky="0" w14:algn="none">
            <w14:srgbClr w14:val="000000"/>
          </w14:shadow>
        </w:rPr>
        <w:t>شر</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فر و عص</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ان نسبت به </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زدان</w:t>
      </w:r>
      <w:r w:rsidR="00284D30" w:rsidRPr="00F83A3C">
        <w:rPr>
          <w:rStyle w:val="Char6"/>
          <w:rtl/>
          <w14:shadow w14:blurRad="0" w14:dist="0" w14:dir="0" w14:sx="0" w14:sy="0" w14:kx="0" w14:ky="0" w14:algn="none">
            <w14:srgbClr w14:val="000000"/>
          </w14:shadow>
        </w:rPr>
        <w:t>، صاحب و فرمانده جهان به دور نم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284D30"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‏‏بگو</w:t>
      </w:r>
      <w:r w:rsidR="00284D30" w:rsidRPr="00F83A3C">
        <w:rPr>
          <w:rStyle w:val="Char6"/>
          <w:rtl/>
          <w14:shadow w14:blurRad="0" w14:dist="0" w14:dir="0" w14:sx="0" w14:sy="0" w14:kx="0" w14:ky="0" w14:algn="none">
            <w14:srgbClr w14:val="000000"/>
          </w14:shadow>
        </w:rPr>
        <w:t>: آ</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ا چه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فرمانده</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بزرگ همه‌چ</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ز را در دست دارد</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و مل</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 xml:space="preserve"> فراخ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ائنات و ح</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ومت مطلقه بر موجودات</w:t>
      </w:r>
      <w:r w:rsidR="00AB67AD"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از آن او است‌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 xml:space="preserve">و او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ه پناه 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 xml:space="preserve">هر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ه را بخواهد</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284D3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را</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‌توان) از (</w:t>
      </w:r>
      <w:r w:rsidR="00ED7BAF" w:rsidRPr="00F83A3C">
        <w:rPr>
          <w:rStyle w:val="Char6"/>
          <w:rtl/>
          <w14:shadow w14:blurRad="0" w14:dist="0" w14:dir="0" w14:sx="0" w14:sy="0" w14:kx="0" w14:ky="0" w14:algn="none">
            <w14:srgbClr w14:val="000000"/>
          </w14:shadow>
        </w:rPr>
        <w:t>عذاب</w:t>
      </w:r>
      <w:r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او پناه داد</w:t>
      </w:r>
      <w:r w:rsidR="00284D30" w:rsidRPr="00F83A3C">
        <w:rPr>
          <w:rStyle w:val="Char6"/>
          <w:rtl/>
          <w14:shadow w14:blurRad="0" w14:dist="0" w14:dir="0" w14:sx="0" w14:sy="0" w14:kx="0" w14:ky="0" w14:algn="none">
            <w14:srgbClr w14:val="000000"/>
          </w14:shadow>
        </w:rPr>
        <w:t>، اگر فهم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ده و آگاه</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284D30" w:rsidRPr="00F83A3C">
        <w:rPr>
          <w:rStyle w:val="Char6"/>
          <w:rtl/>
          <w14:shadow w14:blurRad="0" w14:dist="0" w14:dir="0" w14:sx="0" w14:sy="0" w14:kx="0" w14:ky="0" w14:algn="none">
            <w14:srgbClr w14:val="000000"/>
          </w14:shadow>
        </w:rPr>
        <w:t>! ‏</w:t>
      </w:r>
      <w:r w:rsidR="00ED7BAF" w:rsidRPr="00F83A3C">
        <w:rPr>
          <w:rStyle w:val="Char6"/>
          <w:rtl/>
          <w14:shadow w14:blurRad="0" w14:dist="0" w14:dir="0" w14:sx="0" w14:sy="0" w14:kx="0" w14:ky="0" w14:algn="none">
            <w14:srgbClr w14:val="000000"/>
          </w14:shadow>
        </w:rPr>
        <w:t>خواهند گفت</w:t>
      </w:r>
      <w:r w:rsidR="00284D30" w:rsidRPr="00F83A3C">
        <w:rPr>
          <w:rStyle w:val="Char6"/>
          <w:rtl/>
          <w14:shadow w14:blurRad="0" w14:dist="0" w14:dir="0" w14:sx="0" w14:sy="0" w14:kx="0" w14:ky="0" w14:algn="none">
            <w14:srgbClr w14:val="000000"/>
          </w14:shadow>
        </w:rPr>
        <w:t xml:space="preserve">: از </w:t>
      </w:r>
      <w:r w:rsidR="00ED7BAF" w:rsidRPr="00F83A3C">
        <w:rPr>
          <w:rStyle w:val="Char6"/>
          <w:rtl/>
          <w14:shadow w14:blurRad="0" w14:dist="0" w14:dir="0" w14:sx="0" w14:sy="0" w14:kx="0" w14:ky="0" w14:algn="none">
            <w14:srgbClr w14:val="000000"/>
          </w14:shadow>
        </w:rPr>
        <w:t>آن خدا است. بگو</w:t>
      </w:r>
      <w:r w:rsidR="00284D30" w:rsidRPr="00F83A3C">
        <w:rPr>
          <w:rStyle w:val="Char6"/>
          <w:rtl/>
          <w14:shadow w14:blurRad="0" w14:dist="0" w14:dir="0" w14:sx="0" w14:sy="0" w14:kx="0" w14:ky="0" w14:algn="none">
            <w14:srgbClr w14:val="000000"/>
          </w14:shadow>
        </w:rPr>
        <w:t>: پس چگونه گول</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هو</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 xml:space="preserve"> و هوس و وسوسه ش</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اط</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ن را</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‌خور</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 xml:space="preserve">از حق </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ناره‌گ</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د</w:t>
      </w:r>
      <w:r w:rsidR="00284D30" w:rsidRPr="00F83A3C">
        <w:rPr>
          <w:rStyle w:val="Char6"/>
          <w:rtl/>
          <w14:shadow w14:blurRad="0" w14:dist="0" w14:dir="0" w14:sx="0" w14:sy="0" w14:kx="0" w14:ky="0" w14:algn="none">
            <w14:srgbClr w14:val="000000"/>
          </w14:shadow>
        </w:rPr>
        <w:t>، انگار</w:t>
      </w:r>
      <w:r w:rsidRPr="00F83A3C">
        <w:rPr>
          <w:rStyle w:val="Char6"/>
          <w:rtl/>
          <w14:shadow w14:blurRad="0" w14:dist="0" w14:dir="0" w14:sx="0" w14:sy="0" w14:kx="0" w14:ky="0" w14:algn="none">
            <w14:srgbClr w14:val="000000"/>
          </w14:shadow>
        </w:rPr>
        <w:t xml:space="preserve">) </w:t>
      </w:r>
      <w:r w:rsidR="00284D30" w:rsidRPr="00F83A3C">
        <w:rPr>
          <w:rStyle w:val="Char6"/>
          <w:rtl/>
          <w14:shadow w14:blurRad="0" w14:dist="0" w14:dir="0" w14:sx="0" w14:sy="0" w14:kx="0" w14:ky="0" w14:algn="none">
            <w14:srgbClr w14:val="000000"/>
          </w14:shadow>
        </w:rPr>
        <w:t>جادو و جنبل م</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‌شو</w:t>
      </w:r>
      <w:r w:rsidR="00D72D67" w:rsidRPr="00F83A3C">
        <w:rPr>
          <w:rStyle w:val="Char6"/>
          <w:rtl/>
          <w14:shadow w14:blurRad="0" w14:dist="0" w14:dir="0" w14:sx="0" w14:sy="0" w14:kx="0" w14:ky="0" w14:algn="none">
            <w14:srgbClr w14:val="000000"/>
          </w14:shadow>
        </w:rPr>
        <w:t>ی</w:t>
      </w:r>
      <w:r w:rsidR="00284D30"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B6CFF" w:rsidRPr="00F83A3C" w:rsidRDefault="008B6CFF"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جایی دیگر راجع به این امر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وَلَئِن سَأَلۡتَهُم مَّنۡ خَلَقَ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لسَّمَٰوَٰتِ</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لۡأَرۡضَ</w:t>
      </w:r>
      <w:r w:rsidR="00070797" w:rsidRPr="00F83A3C">
        <w:rPr>
          <w:rStyle w:val="Char8"/>
          <w:rtl/>
          <w14:shadow w14:blurRad="0" w14:dist="0" w14:dir="0" w14:sx="0" w14:sy="0" w14:kx="0" w14:ky="0" w14:algn="none">
            <w14:srgbClr w14:val="000000"/>
          </w14:shadow>
        </w:rPr>
        <w:t xml:space="preserve"> لَيَقُولُنَّ خَلَقَهُنَّ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لۡعَزِيزُ</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لۡعَلِيمُ</w:t>
      </w:r>
      <w:r w:rsidR="00070797" w:rsidRPr="00F83A3C">
        <w:rPr>
          <w:rStyle w:val="Char8"/>
          <w:rtl/>
          <w14:shadow w14:blurRad="0" w14:dist="0" w14:dir="0" w14:sx="0" w14:sy="0" w14:kx="0" w14:ky="0" w14:algn="none">
            <w14:srgbClr w14:val="000000"/>
          </w14:shadow>
        </w:rPr>
        <w:t>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 </w:t>
      </w:r>
      <w:r w:rsidR="00070797" w:rsidRPr="00F83A3C">
        <w:rPr>
          <w:rStyle w:val="Char5"/>
          <w:rtl/>
          <w14:shadow w14:blurRad="0" w14:dist="0" w14:dir="0" w14:sx="0" w14:sy="0" w14:kx="0" w14:ky="0" w14:algn="none">
            <w14:srgbClr w14:val="000000"/>
          </w14:shadow>
        </w:rPr>
        <w:t>[الزخرف: 9]</w:t>
      </w:r>
    </w:p>
    <w:p w:rsidR="00284D30"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84D30" w:rsidRPr="00F83A3C">
        <w:rPr>
          <w:rStyle w:val="Char6"/>
          <w:rtl/>
          <w14:shadow w14:blurRad="0" w14:dist="0" w14:dir="0" w14:sx="0" w14:sy="0" w14:kx="0" w14:ky="0" w14:algn="none">
            <w14:srgbClr w14:val="000000"/>
          </w14:shadow>
        </w:rPr>
        <w:t>‏</w:t>
      </w:r>
      <w:r w:rsidR="00ED7BAF" w:rsidRPr="00F83A3C">
        <w:rPr>
          <w:rStyle w:val="Char6"/>
          <w:rtl/>
          <w14:shadow w14:blurRad="0" w14:dist="0" w14:dir="0" w14:sx="0" w14:sy="0" w14:kx="0" w14:ky="0" w14:algn="none">
            <w14:srgbClr w14:val="000000"/>
          </w14:shadow>
        </w:rPr>
        <w:t>‏</w:t>
      </w:r>
      <w:r w:rsidR="008B6CFF" w:rsidRPr="00F83A3C">
        <w:rPr>
          <w:rStyle w:val="Char6"/>
          <w:rtl/>
          <w14:shadow w14:blurRad="0" w14:dist="0" w14:dir="0" w14:sx="0" w14:sy="0" w14:kx="0" w14:ky="0" w14:algn="none">
            <w14:srgbClr w14:val="000000"/>
          </w14:shadow>
        </w:rPr>
        <w:t>اگر از مشر</w:t>
      </w:r>
      <w:r w:rsidR="00D72D67" w:rsidRPr="00F83A3C">
        <w:rPr>
          <w:rStyle w:val="Char6"/>
          <w:rtl/>
          <w14:shadow w14:blurRad="0" w14:dist="0" w14:dir="0" w14:sx="0" w14:sy="0" w14:kx="0" w14:ky="0" w14:algn="none">
            <w14:srgbClr w14:val="000000"/>
          </w14:shadow>
        </w:rPr>
        <w:t>ک</w:t>
      </w:r>
      <w:r w:rsidR="008B6CFF" w:rsidRPr="00F83A3C">
        <w:rPr>
          <w:rStyle w:val="Char6"/>
          <w:rtl/>
          <w14:shadow w14:blurRad="0" w14:dist="0" w14:dir="0" w14:sx="0" w14:sy="0" w14:kx="0" w14:ky="0" w14:algn="none">
            <w14:srgbClr w14:val="000000"/>
          </w14:shadow>
        </w:rPr>
        <w:t>ان بپرس</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B6CFF" w:rsidRPr="00F83A3C">
        <w:rPr>
          <w:rStyle w:val="Char6"/>
          <w:rtl/>
          <w14:shadow w14:blurRad="0" w14:dist="0" w14:dir="0" w14:sx="0" w14:sy="0" w14:kx="0" w14:ky="0" w14:algn="none">
            <w14:srgbClr w14:val="000000"/>
          </w14:shadow>
        </w:rPr>
        <w:t xml:space="preserve">ه چه </w:t>
      </w:r>
      <w:r w:rsidR="00D72D67" w:rsidRPr="00F83A3C">
        <w:rPr>
          <w:rStyle w:val="Char6"/>
          <w:rtl/>
          <w14:shadow w14:blurRad="0" w14:dist="0" w14:dir="0" w14:sx="0" w14:sy="0" w14:kx="0" w14:ky="0" w14:algn="none">
            <w14:srgbClr w14:val="000000"/>
          </w14:shadow>
        </w:rPr>
        <w:t>ک</w:t>
      </w:r>
      <w:r w:rsidR="008B6CF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آسمان</w:t>
      </w:r>
      <w:r w:rsidR="00070797" w:rsidRPr="00F83A3C">
        <w:rPr>
          <w:rStyle w:val="Char6"/>
          <w:rFonts w:hint="cs"/>
          <w:rtl/>
          <w14:shadow w14:blurRad="0" w14:dist="0" w14:dir="0" w14:sx="0" w14:sy="0" w14:kx="0" w14:ky="0" w14:algn="none">
            <w14:srgbClr w14:val="000000"/>
          </w14:shadow>
        </w:rPr>
        <w:t>‌</w:t>
      </w:r>
      <w:r w:rsidR="008B6CFF"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ن را آفر</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ده است</w:t>
      </w:r>
      <w:r w:rsidR="00AB67AD" w:rsidRPr="00F83A3C">
        <w:rPr>
          <w:rStyle w:val="Char6"/>
          <w:rtl/>
          <w14:shadow w14:blurRad="0" w14:dist="0" w14:dir="0" w14:sx="0" w14:sy="0" w14:kx="0" w14:ky="0" w14:algn="none">
            <w14:srgbClr w14:val="000000"/>
          </w14:shadow>
        </w:rPr>
        <w:t xml:space="preserve">، </w:t>
      </w:r>
      <w:r w:rsidR="008B6CFF" w:rsidRPr="00F83A3C">
        <w:rPr>
          <w:rStyle w:val="Char6"/>
          <w:rtl/>
          <w14:shadow w14:blurRad="0" w14:dist="0" w14:dir="0" w14:sx="0" w14:sy="0" w14:kx="0" w14:ky="0" w14:algn="none">
            <w14:srgbClr w14:val="000000"/>
          </w14:shadow>
        </w:rPr>
        <w:t>قطعاً خواهند</w:t>
      </w:r>
      <w:r w:rsidR="00ED7BAF" w:rsidRPr="00F83A3C">
        <w:rPr>
          <w:rStyle w:val="Char6"/>
          <w:rtl/>
          <w14:shadow w14:blurRad="0" w14:dist="0" w14:dir="0" w14:sx="0" w14:sy="0" w14:kx="0" w14:ky="0" w14:algn="none">
            <w14:srgbClr w14:val="000000"/>
          </w14:shadow>
        </w:rPr>
        <w:t xml:space="preserve"> گفت: خداوند با عزّت و بس آگاه.</w:t>
      </w:r>
      <w:r w:rsidRPr="00F83A3C">
        <w:rPr>
          <w:rStyle w:val="Char6"/>
          <w:rtl/>
          <w14:shadow w14:blurRad="0" w14:dist="0" w14:dir="0" w14:sx="0" w14:sy="0" w14:kx="0" w14:ky="0" w14:algn="none">
            <w14:srgbClr w14:val="000000"/>
          </w14:shadow>
        </w:rPr>
        <w:t xml:space="preserve"> (</w:t>
      </w:r>
      <w:r w:rsidR="008B6CFF" w:rsidRPr="00F83A3C">
        <w:rPr>
          <w:rStyle w:val="Char6"/>
          <w:rtl/>
          <w14:shadow w14:blurRad="0" w14:dist="0" w14:dir="0" w14:sx="0" w14:sy="0" w14:kx="0" w14:ky="0" w14:algn="none">
            <w14:srgbClr w14:val="000000"/>
          </w14:shadow>
        </w:rPr>
        <w:t xml:space="preserve">چرا </w:t>
      </w:r>
      <w:r w:rsidR="00D72D67" w:rsidRPr="00F83A3C">
        <w:rPr>
          <w:rStyle w:val="Char6"/>
          <w:rtl/>
          <w14:shadow w14:blurRad="0" w14:dist="0" w14:dir="0" w14:sx="0" w14:sy="0" w14:kx="0" w14:ky="0" w14:algn="none">
            <w14:srgbClr w14:val="000000"/>
          </w14:shadow>
        </w:rPr>
        <w:t>ک</w:t>
      </w:r>
      <w:r w:rsidR="008B6CFF"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‌دانند بت</w:t>
      </w:r>
      <w:r w:rsidR="00070797" w:rsidRPr="00F83A3C">
        <w:rPr>
          <w:rStyle w:val="Char6"/>
          <w:rFonts w:hint="cs"/>
          <w:rtl/>
          <w14:shadow w14:blurRad="0" w14:dist="0" w14:dir="0" w14:sx="0" w14:sy="0" w14:kx="0" w14:ky="0" w14:algn="none">
            <w14:srgbClr w14:val="000000"/>
          </w14:shadow>
        </w:rPr>
        <w:t>‌</w:t>
      </w:r>
      <w:r w:rsidR="008B6CFF"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شان چن</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B6CFF"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را ن</w:t>
      </w:r>
      <w:r w:rsidR="00D72D67" w:rsidRPr="00F83A3C">
        <w:rPr>
          <w:rStyle w:val="Char6"/>
          <w:rtl/>
          <w14:shadow w14:blurRad="0" w14:dist="0" w14:dir="0" w14:sx="0" w14:sy="0" w14:kx="0" w14:ky="0" w14:algn="none">
            <w14:srgbClr w14:val="000000"/>
          </w14:shadow>
        </w:rPr>
        <w:t>ک</w:t>
      </w:r>
      <w:r w:rsidR="008B6CFF" w:rsidRPr="00F83A3C">
        <w:rPr>
          <w:rStyle w:val="Char6"/>
          <w:rtl/>
          <w14:shadow w14:blurRad="0" w14:dist="0" w14:dir="0" w14:sx="0" w14:sy="0" w14:kx="0" w14:ky="0" w14:algn="none">
            <w14:srgbClr w14:val="000000"/>
          </w14:shadow>
        </w:rPr>
        <w:t>رده‌اند و آنان به معبودان خود حقّ خالق</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ت نم</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8B6CFF" w:rsidRPr="00F83A3C">
        <w:rPr>
          <w:rtl/>
          <w14:shadow w14:blurRad="0" w14:dist="0" w14:dir="0" w14:sx="0" w14:sy="0" w14:kx="0" w14:ky="0" w14:algn="none">
            <w14:srgbClr w14:val="000000"/>
          </w14:shadow>
        </w:rPr>
        <w:t>‏</w:t>
      </w:r>
    </w:p>
    <w:p w:rsidR="008B6CFF" w:rsidRPr="00F83A3C" w:rsidRDefault="008B6CFF"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وَلَئِن سَأَلۡتَهُم مَّنۡ خَلَقَهُمۡ لَيَقُولُنَّ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فَأَنَّىٰ يُؤۡفَكُونَ٨٧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 </w:t>
      </w:r>
      <w:r w:rsidR="00070797" w:rsidRPr="00F83A3C">
        <w:rPr>
          <w:rStyle w:val="Char5"/>
          <w:rtl/>
          <w14:shadow w14:blurRad="0" w14:dist="0" w14:dir="0" w14:sx="0" w14:sy="0" w14:kx="0" w14:ky="0" w14:algn="none">
            <w14:srgbClr w14:val="000000"/>
          </w14:shadow>
        </w:rPr>
        <w:t>[الزخرف: 87]</w:t>
      </w:r>
    </w:p>
    <w:p w:rsidR="008B6CFF"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D7BAF" w:rsidRPr="00F83A3C">
        <w:rPr>
          <w:rStyle w:val="Char6"/>
          <w:rtl/>
          <w14:shadow w14:blurRad="0" w14:dist="0" w14:dir="0" w14:sx="0" w14:sy="0" w14:kx="0" w14:ky="0" w14:algn="none">
            <w14:srgbClr w14:val="000000"/>
          </w14:shadow>
        </w:rPr>
        <w:t>اگر از مشر</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ان بپرس</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چه </w:t>
      </w:r>
      <w:r w:rsidR="00D72D67" w:rsidRPr="00F83A3C">
        <w:rPr>
          <w:rStyle w:val="Char6"/>
          <w:rtl/>
          <w14:shadow w14:blurRad="0" w14:dist="0" w14:dir="0" w14:sx="0" w14:sy="0" w14:kx="0" w14:ky="0" w14:algn="none">
            <w14:srgbClr w14:val="000000"/>
          </w14:shadow>
        </w:rPr>
        <w:t>ک</w:t>
      </w:r>
      <w:r w:rsidR="008B6CF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آنان را آفر</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ده </w:t>
      </w:r>
      <w:r w:rsidR="00ED7BAF" w:rsidRPr="00F83A3C">
        <w:rPr>
          <w:rStyle w:val="Char6"/>
          <w:rtl/>
          <w14:shadow w14:blurRad="0" w14:dist="0" w14:dir="0" w14:sx="0" w14:sy="0" w14:kx="0" w14:ky="0" w14:algn="none">
            <w14:srgbClr w14:val="000000"/>
          </w14:shadow>
        </w:rPr>
        <w:t>است‌</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مؤ</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دانه م</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ند</w:t>
      </w:r>
      <w:r w:rsidR="008B6CFF" w:rsidRPr="00F83A3C">
        <w:rPr>
          <w:rStyle w:val="Char6"/>
          <w:rtl/>
          <w14:shadow w14:blurRad="0" w14:dist="0" w14:dir="0" w14:sx="0" w14:sy="0" w14:kx="0" w14:ky="0" w14:algn="none">
            <w14:srgbClr w14:val="000000"/>
          </w14:shadow>
        </w:rPr>
        <w:t>: خدا</w:t>
      </w:r>
      <w:r w:rsidRPr="00F83A3C">
        <w:rPr>
          <w:rStyle w:val="Char6"/>
          <w:rtl/>
          <w14:shadow w14:blurRad="0" w14:dist="0" w14:dir="0" w14:sx="0" w14:sy="0" w14:kx="0" w14:ky="0" w14:algn="none">
            <w14:srgbClr w14:val="000000"/>
          </w14:shadow>
        </w:rPr>
        <w:t>!</w:t>
      </w:r>
      <w:r w:rsidR="008B6CFF" w:rsidRPr="00F83A3C">
        <w:rPr>
          <w:rStyle w:val="Char6"/>
          <w:rtl/>
          <w14:shadow w14:blurRad="0" w14:dist="0" w14:dir="0" w14:sx="0" w14:sy="0" w14:kx="0" w14:ky="0" w14:algn="none">
            <w14:srgbClr w14:val="000000"/>
          </w14:shadow>
        </w:rPr>
        <w:t xml:space="preserve"> پس چگونه</w:t>
      </w:r>
      <w:r w:rsidRPr="00F83A3C">
        <w:rPr>
          <w:rStyle w:val="Char6"/>
          <w:rtl/>
          <w14:shadow w14:blurRad="0" w14:dist="0" w14:dir="0" w14:sx="0" w14:sy="0" w14:kx="0" w14:ky="0" w14:algn="none">
            <w14:srgbClr w14:val="000000"/>
          </w14:shadow>
        </w:rPr>
        <w:t xml:space="preserve"> (</w:t>
      </w:r>
      <w:r w:rsidR="008B6CFF" w:rsidRPr="00F83A3C">
        <w:rPr>
          <w:rStyle w:val="Char6"/>
          <w:rtl/>
          <w14:shadow w14:blurRad="0" w14:dist="0" w14:dir="0" w14:sx="0" w14:sy="0" w14:kx="0" w14:ky="0" w14:algn="none">
            <w14:srgbClr w14:val="000000"/>
          </w14:shadow>
        </w:rPr>
        <w:t>از عبادت حق تعال</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B6CFF" w:rsidRPr="00F83A3C">
        <w:rPr>
          <w:rStyle w:val="Char6"/>
          <w:rtl/>
          <w14:shadow w14:blurRad="0" w14:dist="0" w14:dir="0" w14:sx="0" w14:sy="0" w14:kx="0" w14:ky="0" w14:algn="none">
            <w14:srgbClr w14:val="000000"/>
          </w14:shadow>
        </w:rPr>
        <w:t>منحرف م</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 xml:space="preserve"> (</w:t>
      </w:r>
      <w:r w:rsidR="008B6CFF" w:rsidRPr="00F83A3C">
        <w:rPr>
          <w:rStyle w:val="Char6"/>
          <w:rtl/>
          <w14:shadow w14:blurRad="0" w14:dist="0" w14:dir="0" w14:sx="0" w14:sy="0" w14:kx="0" w14:ky="0" w14:algn="none">
            <w14:srgbClr w14:val="000000"/>
          </w14:shadow>
        </w:rPr>
        <w:t>و متوجّه پرستش چ</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8B6CFF" w:rsidRPr="00F83A3C">
        <w:rPr>
          <w:rStyle w:val="Char6"/>
          <w:rtl/>
          <w14:shadow w14:blurRad="0" w14:dist="0" w14:dir="0" w14:sx="0" w14:sy="0" w14:kx="0" w14:ky="0" w14:algn="none">
            <w14:srgbClr w14:val="000000"/>
          </w14:shadow>
        </w:rPr>
        <w:t>‌گردند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p>
    <w:p w:rsidR="006A1D65" w:rsidRPr="00F83A3C" w:rsidRDefault="0012051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فرمان پروردگار متعال شامل هر دو امر تکوینی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تسخیری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تشریعی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اختیاری</w:t>
      </w:r>
      <w:r w:rsidR="003B1D69"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یعنی همچنان که خداوند مدبر جهان هستی بوده و هر چه را </w:t>
      </w:r>
      <w:r w:rsidR="00ED7BAF"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براساس حکمت خویش</w:t>
      </w:r>
      <w:r w:rsidR="00ED7BAF"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 بخواهد 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بخشد، در زمینه قانون گذاری و وضع مجموعه احکام و ارزش</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اخلاقی نیز تنها </w:t>
      </w:r>
      <w:r w:rsidR="006A1D65" w:rsidRPr="00F83A3C">
        <w:rPr>
          <w:rFonts w:hint="cs"/>
          <w:rtl/>
          <w14:shadow w14:blurRad="0" w14:dist="0" w14:dir="0" w14:sx="0" w14:sy="0" w14:kx="0" w14:ky="0" w14:algn="none">
            <w14:srgbClr w14:val="000000"/>
          </w14:shadow>
        </w:rPr>
        <w:t xml:space="preserve">حکم </w:t>
      </w:r>
      <w:r w:rsidRPr="00F83A3C">
        <w:rPr>
          <w:rFonts w:hint="cs"/>
          <w:rtl/>
          <w14:shadow w14:blurRad="0" w14:dist="0" w14:dir="0" w14:sx="0" w14:sy="0" w14:kx="0" w14:ky="0" w14:algn="none">
            <w14:srgbClr w14:val="000000"/>
          </w14:shadow>
        </w:rPr>
        <w:t>او نافذ است و باید</w:t>
      </w:r>
      <w:r w:rsidR="006A1D65" w:rsidRPr="00F83A3C">
        <w:rPr>
          <w:rFonts w:hint="cs"/>
          <w:rtl/>
          <w14:shadow w14:blurRad="0" w14:dist="0" w14:dir="0" w14:sx="0" w14:sy="0" w14:kx="0" w14:ky="0" w14:algn="none">
            <w14:srgbClr w14:val="000000"/>
          </w14:shadow>
        </w:rPr>
        <w:t xml:space="preserve"> انسان</w:t>
      </w:r>
      <w:r w:rsidR="00070797" w:rsidRPr="00F83A3C">
        <w:rPr>
          <w:rFonts w:hint="eastAsia"/>
          <w:rtl/>
          <w14:shadow w14:blurRad="0" w14:dist="0" w14:dir="0" w14:sx="0" w14:sy="0" w14:kx="0" w14:ky="0" w14:algn="none">
            <w14:srgbClr w14:val="000000"/>
          </w14:shadow>
        </w:rPr>
        <w:t>‌</w:t>
      </w:r>
      <w:r w:rsidR="006A1D65" w:rsidRPr="00F83A3C">
        <w:rPr>
          <w:rFonts w:hint="cs"/>
          <w:rtl/>
          <w14:shadow w14:blurRad="0" w14:dist="0" w14:dir="0" w14:sx="0" w14:sy="0" w14:kx="0" w14:ky="0" w14:algn="none">
            <w14:srgbClr w14:val="000000"/>
          </w14:shadow>
        </w:rPr>
        <w:t>ها در ابعاد مختلف زندگی قوانین وی را به جان و دل خریده و به اندازه تار مویی از آن سرپیچی ننمایند و گر نه مرتکب شرک گشته و فاقد ایمان واقعی و مطلوب</w:t>
      </w:r>
      <w:r w:rsidR="00513242" w:rsidRPr="00F83A3C">
        <w:rPr>
          <w:rFonts w:hint="cs"/>
          <w:rtl/>
          <w14:shadow w14:blurRad="0" w14:dist="0" w14:dir="0" w14:sx="0" w14:sy="0" w14:kx="0" w14:ky="0" w14:algn="none">
            <w14:srgbClr w14:val="000000"/>
          </w14:shadow>
        </w:rPr>
        <w:t>‌اند.</w:t>
      </w:r>
    </w:p>
    <w:p w:rsidR="008B6CFF" w:rsidRPr="00F83A3C" w:rsidRDefault="006A1D65" w:rsidP="003640F2">
      <w:pPr>
        <w:pStyle w:val="ListParagraph"/>
        <w:numPr>
          <w:ilvl w:val="0"/>
          <w:numId w:val="1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الوهیت خدا</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توحید عملی</w:t>
      </w:r>
      <w:r w:rsidR="003B1D69"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r w:rsidR="006C3895">
        <w:rPr>
          <w:rStyle w:val="Char1"/>
          <w:rFonts w:hint="cs"/>
          <w:rtl/>
          <w14:shadow w14:blurRad="0" w14:dist="0" w14:dir="0" w14:sx="0" w14:sy="0" w14:kx="0" w14:ky="0" w14:algn="none">
            <w14:srgbClr w14:val="000000"/>
          </w14:shadow>
        </w:rPr>
        <w:t xml:space="preserve"> </w:t>
      </w:r>
      <w:r w:rsidR="008B6CFF" w:rsidRPr="00F83A3C">
        <w:rPr>
          <w:rStyle w:val="Char1"/>
          <w:rtl/>
          <w14:shadow w14:blurRad="0" w14:dist="0" w14:dir="0" w14:sx="0" w14:sy="0" w14:kx="0" w14:ky="0" w14:algn="none">
            <w14:srgbClr w14:val="000000"/>
          </w14:shadow>
        </w:rPr>
        <w:t>‏</w:t>
      </w:r>
    </w:p>
    <w:p w:rsidR="006A1D65" w:rsidRPr="00F83A3C" w:rsidRDefault="00021AE1"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توحید الوهی یعنی اعتقاد به اینکه تنها خداوند شایسته پرستش از روی تعظیم </w:t>
      </w:r>
      <w:r w:rsidR="00C813A1" w:rsidRPr="00F83A3C">
        <w:rPr>
          <w:rFonts w:hint="cs"/>
          <w:rtl/>
          <w14:shadow w14:blurRad="0" w14:dist="0" w14:dir="0" w14:sx="0" w14:sy="0" w14:kx="0" w14:ky="0" w14:algn="none">
            <w14:srgbClr w14:val="000000"/>
          </w14:shadow>
        </w:rPr>
        <w:t xml:space="preserve">و محبت </w:t>
      </w:r>
      <w:r w:rsidR="00E6306D" w:rsidRPr="00F83A3C">
        <w:rPr>
          <w:rFonts w:hint="cs"/>
          <w:rtl/>
          <w14:shadow w14:blurRad="0" w14:dist="0" w14:dir="0" w14:sx="0" w14:sy="0" w14:kx="0" w14:ky="0" w14:algn="none">
            <w14:srgbClr w14:val="000000"/>
          </w14:shadow>
        </w:rPr>
        <w:t xml:space="preserve">بوده </w:t>
      </w:r>
      <w:r w:rsidRPr="00F83A3C">
        <w:rPr>
          <w:rFonts w:hint="cs"/>
          <w:rtl/>
          <w14:shadow w14:blurRad="0" w14:dist="0" w14:dir="0" w14:sx="0" w14:sy="0" w14:kx="0" w14:ky="0" w14:algn="none">
            <w14:srgbClr w14:val="000000"/>
          </w14:shadow>
        </w:rPr>
        <w:t xml:space="preserve">و هیچ کس حق احراز چنین مقامی </w:t>
      </w:r>
      <w:r w:rsidR="00C813A1"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ندارد</w:t>
      </w:r>
      <w:r w:rsidR="00ED7BAF"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w:t>
      </w:r>
      <w:r w:rsidR="00E6306D" w:rsidRPr="00F83A3C">
        <w:rPr>
          <w:rFonts w:hint="cs"/>
          <w:rtl/>
          <w14:shadow w14:blurRad="0" w14:dist="0" w14:dir="0" w14:sx="0" w14:sy="0" w14:kx="0" w14:ky="0" w14:algn="none">
            <w14:srgbClr w14:val="000000"/>
          </w14:shadow>
        </w:rPr>
        <w:t xml:space="preserve">اگر </w:t>
      </w:r>
      <w:r w:rsidR="00C813A1" w:rsidRPr="00F83A3C">
        <w:rPr>
          <w:rFonts w:hint="cs"/>
          <w:rtl/>
          <w14:shadow w14:blurRad="0" w14:dist="0" w14:dir="0" w14:sx="0" w14:sy="0" w14:kx="0" w14:ky="0" w14:algn="none">
            <w14:srgbClr w14:val="000000"/>
          </w14:shadow>
        </w:rPr>
        <w:t xml:space="preserve">کسی </w:t>
      </w:r>
      <w:r w:rsidR="00E6306D" w:rsidRPr="00F83A3C">
        <w:rPr>
          <w:rFonts w:hint="cs"/>
          <w:rtl/>
          <w14:shadow w14:blurRad="0" w14:dist="0" w14:dir="0" w14:sx="0" w14:sy="0" w14:kx="0" w14:ky="0" w14:algn="none">
            <w14:srgbClr w14:val="000000"/>
          </w14:shadow>
        </w:rPr>
        <w:t>چنین ادعایی داشته باشد</w:t>
      </w:r>
      <w:r w:rsidRPr="00F83A3C">
        <w:rPr>
          <w:rFonts w:hint="cs"/>
          <w:rtl/>
          <w14:shadow w14:blurRad="0" w14:dist="0" w14:dir="0" w14:sx="0" w14:sy="0" w14:kx="0" w14:ky="0" w14:algn="none">
            <w14:srgbClr w14:val="000000"/>
          </w14:shadow>
        </w:rPr>
        <w:t xml:space="preserve"> دچار شرک شده و یکی از صفات مهم پروردگار را به ناحق غصب کرده است</w:t>
      </w:r>
      <w:r w:rsidR="00C813A1"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A7257F" w:rsidRPr="00F83A3C">
        <w:rPr>
          <w:rFonts w:hint="cs"/>
          <w:rtl/>
          <w14:shadow w14:blurRad="0" w14:dist="0" w14:dir="0" w14:sx="0" w14:sy="0" w14:kx="0" w14:ky="0" w14:algn="none">
            <w14:srgbClr w14:val="000000"/>
          </w14:shadow>
        </w:rPr>
        <w:t>آیات بسیار زیادی این قضیه مهم و سرنوشت ساز را روشن</w:t>
      </w:r>
      <w:r w:rsidR="000913E1" w:rsidRPr="00F83A3C">
        <w:rPr>
          <w:rFonts w:hint="cs"/>
          <w:rtl/>
          <w14:shadow w14:blurRad="0" w14:dist="0" w14:dir="0" w14:sx="0" w14:sy="0" w14:kx="0" w14:ky="0" w14:algn="none">
            <w14:srgbClr w14:val="000000"/>
          </w14:shadow>
        </w:rPr>
        <w:t xml:space="preserve"> می‌</w:t>
      </w:r>
      <w:r w:rsidR="00A7257F" w:rsidRPr="00F83A3C">
        <w:rPr>
          <w:rFonts w:hint="cs"/>
          <w:rtl/>
          <w14:shadow w14:blurRad="0" w14:dist="0" w14:dir="0" w14:sx="0" w14:sy="0" w14:kx="0" w14:ky="0" w14:algn="none">
            <w14:srgbClr w14:val="000000"/>
          </w14:shadow>
        </w:rPr>
        <w:t>سازند که در اینجا مواردی از</w:t>
      </w:r>
      <w:r w:rsidR="007B3158" w:rsidRPr="00F83A3C">
        <w:rPr>
          <w:rFonts w:hint="cs"/>
          <w:rtl/>
          <w14:shadow w14:blurRad="0" w14:dist="0" w14:dir="0" w14:sx="0" w14:sy="0" w14:kx="0" w14:ky="0" w14:algn="none">
            <w14:srgbClr w14:val="000000"/>
          </w14:shadow>
        </w:rPr>
        <w:t xml:space="preserve"> آن‌ها </w:t>
      </w:r>
      <w:r w:rsidR="00A7257F"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00A7257F" w:rsidRPr="00F83A3C">
        <w:rPr>
          <w:rFonts w:hint="cs"/>
          <w:rtl/>
          <w14:shadow w14:blurRad="0" w14:dist="0" w14:dir="0" w14:sx="0" w14:sy="0" w14:kx="0" w14:ky="0" w14:algn="none">
            <w14:srgbClr w14:val="000000"/>
          </w14:shadow>
        </w:rPr>
        <w:t>شویم:</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وَإِلَٰهُكُمۡ إِلَٰهٞ وَٰحِدٞۖ لَّآ إِلَٰهَ إِلَّا هُوَ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لرَّحۡمَٰنُ</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لرَّحِيمُ</w:t>
      </w:r>
      <w:r w:rsidR="00070797" w:rsidRPr="00F83A3C">
        <w:rPr>
          <w:rStyle w:val="Char8"/>
          <w:rtl/>
          <w14:shadow w14:blurRad="0" w14:dist="0" w14:dir="0" w14:sx="0" w14:sy="0" w14:kx="0" w14:ky="0" w14:algn="none">
            <w14:srgbClr w14:val="000000"/>
          </w14:shadow>
        </w:rPr>
        <w:t>١٦٣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[البقرة: 163]</w:t>
      </w:r>
    </w:p>
    <w:p w:rsidR="00A7257F"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D7BAF" w:rsidRPr="00F83A3C">
        <w:rPr>
          <w:rStyle w:val="Char6"/>
          <w:rtl/>
          <w14:shadow w14:blurRad="0" w14:dist="0" w14:dir="0" w14:sx="0" w14:sy="0" w14:kx="0" w14:ky="0" w14:algn="none">
            <w14:srgbClr w14:val="000000"/>
          </w14:shadow>
        </w:rPr>
        <w:t>خداوند شما</w:t>
      </w:r>
      <w:r w:rsidR="00A7257F" w:rsidRPr="00F83A3C">
        <w:rPr>
          <w:rStyle w:val="Char6"/>
          <w:rtl/>
          <w14:shadow w14:blurRad="0" w14:dist="0" w14:dir="0" w14:sx="0" w14:sy="0" w14:kx="0" w14:ky="0" w14:algn="none">
            <w14:srgbClr w14:val="000000"/>
          </w14:shadow>
        </w:rPr>
        <w:t xml:space="preserve">، خداوند </w:t>
      </w:r>
      <w:r w:rsidR="00D72D67" w:rsidRPr="00F83A3C">
        <w:rPr>
          <w:rStyle w:val="Char6"/>
          <w:rtl/>
          <w14:shadow w14:blurRad="0" w14:dist="0" w14:dir="0" w14:sx="0" w14:sy="0" w14:kx="0" w14:ky="0" w14:algn="none">
            <w14:srgbClr w14:val="000000"/>
          </w14:shadow>
        </w:rPr>
        <w:t>یک</w:t>
      </w:r>
      <w:r w:rsidR="00A7257F" w:rsidRPr="00F83A3C">
        <w:rPr>
          <w:rStyle w:val="Char6"/>
          <w:rtl/>
          <w14:shadow w14:blurRad="0" w14:dist="0" w14:dir="0" w14:sx="0" w14:sy="0" w14:kx="0" w14:ky="0" w14:algn="none">
            <w14:srgbClr w14:val="000000"/>
          </w14:shadow>
        </w:rPr>
        <w:t xml:space="preserve">تا و </w:t>
      </w:r>
      <w:r w:rsidR="00D72D67" w:rsidRPr="00F83A3C">
        <w:rPr>
          <w:rStyle w:val="Char6"/>
          <w:rtl/>
          <w14:shadow w14:blurRad="0" w14:dist="0" w14:dir="0" w14:sx="0" w14:sy="0" w14:kx="0" w14:ky="0" w14:algn="none">
            <w14:srgbClr w14:val="000000"/>
          </w14:shadow>
        </w:rPr>
        <w:t>ی</w:t>
      </w:r>
      <w:r w:rsidR="00A7257F" w:rsidRPr="00F83A3C">
        <w:rPr>
          <w:rStyle w:val="Char6"/>
          <w:rtl/>
          <w14:shadow w14:blurRad="0" w14:dist="0" w14:dir="0" w14:sx="0" w14:sy="0" w14:kx="0" w14:ky="0" w14:algn="none">
            <w14:srgbClr w14:val="000000"/>
          </w14:shadow>
        </w:rPr>
        <w:t>گانه است و ه</w:t>
      </w:r>
      <w:r w:rsidR="00D72D67" w:rsidRPr="00F83A3C">
        <w:rPr>
          <w:rStyle w:val="Char6"/>
          <w:rtl/>
          <w14:shadow w14:blurRad="0" w14:dist="0" w14:dir="0" w14:sx="0" w14:sy="0" w14:kx="0" w14:ky="0" w14:algn="none">
            <w14:srgbClr w14:val="000000"/>
          </w14:shadow>
        </w:rPr>
        <w:t>ی</w:t>
      </w:r>
      <w:r w:rsidR="00A7257F" w:rsidRPr="00F83A3C">
        <w:rPr>
          <w:rStyle w:val="Char6"/>
          <w:rtl/>
          <w14:shadow w14:blurRad="0" w14:dist="0" w14:dir="0" w14:sx="0" w14:sy="0" w14:kx="0" w14:ky="0" w14:algn="none">
            <w14:srgbClr w14:val="000000"/>
          </w14:shadow>
        </w:rPr>
        <w:t>چ خدائ</w:t>
      </w:r>
      <w:r w:rsidR="00D72D67" w:rsidRPr="00F83A3C">
        <w:rPr>
          <w:rStyle w:val="Char6"/>
          <w:rtl/>
          <w14:shadow w14:blurRad="0" w14:dist="0" w14:dir="0" w14:sx="0" w14:sy="0" w14:kx="0" w14:ky="0" w14:algn="none">
            <w14:srgbClr w14:val="000000"/>
          </w14:shadow>
        </w:rPr>
        <w:t>ی</w:t>
      </w:r>
      <w:r w:rsidR="00A7257F" w:rsidRPr="00F83A3C">
        <w:rPr>
          <w:rStyle w:val="Char6"/>
          <w:rtl/>
          <w14:shadow w14:blurRad="0" w14:dist="0" w14:dir="0" w14:sx="0" w14:sy="0" w14:kx="0" w14:ky="0" w14:algn="none">
            <w14:srgbClr w14:val="000000"/>
          </w14:shadow>
        </w:rPr>
        <w:t xml:space="preserve"> جز او </w:t>
      </w:r>
      <w:r w:rsidR="00D72D67" w:rsidRPr="00F83A3C">
        <w:rPr>
          <w:rStyle w:val="Char6"/>
          <w:rtl/>
          <w14:shadow w14:blurRad="0" w14:dist="0" w14:dir="0" w14:sx="0" w14:sy="0" w14:kx="0" w14:ky="0" w14:algn="none">
            <w14:srgbClr w14:val="000000"/>
          </w14:shadow>
        </w:rPr>
        <w:t>ک</w:t>
      </w:r>
      <w:r w:rsidR="00A7257F" w:rsidRPr="00F83A3C">
        <w:rPr>
          <w:rStyle w:val="Char6"/>
          <w:rtl/>
          <w14:shadow w14:blurRad="0" w14:dist="0" w14:dir="0" w14:sx="0" w14:sy="0" w14:kx="0" w14:ky="0" w14:algn="none">
            <w14:srgbClr w14:val="000000"/>
          </w14:shadow>
        </w:rPr>
        <w:t>ه رحمان و رح</w:t>
      </w:r>
      <w:r w:rsidR="00D72D67" w:rsidRPr="00F83A3C">
        <w:rPr>
          <w:rStyle w:val="Char6"/>
          <w:rtl/>
          <w14:shadow w14:blurRad="0" w14:dist="0" w14:dir="0" w14:sx="0" w14:sy="0" w14:kx="0" w14:ky="0" w14:algn="none">
            <w14:srgbClr w14:val="000000"/>
          </w14:shadow>
        </w:rPr>
        <w:t>ی</w:t>
      </w:r>
      <w:r w:rsidR="00A7257F" w:rsidRPr="00F83A3C">
        <w:rPr>
          <w:rStyle w:val="Char6"/>
          <w:rtl/>
          <w14:shadow w14:blurRad="0" w14:dist="0" w14:dir="0" w14:sx="0" w14:sy="0" w14:kx="0" w14:ky="0" w14:algn="none">
            <w14:srgbClr w14:val="000000"/>
          </w14:shadow>
        </w:rPr>
        <w:t>م است وجود ندارد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A7257F" w:rsidRPr="00F83A3C">
        <w:rPr>
          <w:rtl/>
          <w14:shadow w14:blurRad="0" w14:dist="0" w14:dir="0" w14:sx="0" w14:sy="0" w14:kx="0" w14:ky="0" w14:algn="none">
            <w14:srgbClr w14:val="000000"/>
          </w14:shadow>
        </w:rPr>
        <w:t>‏</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شَهِدَ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أَنَّهُ</w:t>
      </w:r>
      <w:r w:rsidR="00070797" w:rsidRPr="00F83A3C">
        <w:rPr>
          <w:rStyle w:val="Char8"/>
          <w:rFonts w:hint="cs"/>
          <w:rtl/>
          <w14:shadow w14:blurRad="0" w14:dist="0" w14:dir="0" w14:sx="0" w14:sy="0" w14:kx="0" w14:ky="0" w14:algn="none">
            <w14:srgbClr w14:val="000000"/>
          </w14:shadow>
        </w:rPr>
        <w:t>ۥ</w:t>
      </w:r>
      <w:r w:rsidR="00070797" w:rsidRPr="00F83A3C">
        <w:rPr>
          <w:rStyle w:val="Char8"/>
          <w:rtl/>
          <w14:shadow w14:blurRad="0" w14:dist="0" w14:dir="0" w14:sx="0" w14:sy="0" w14:kx="0" w14:ky="0" w14:algn="none">
            <w14:srgbClr w14:val="000000"/>
          </w14:shadow>
        </w:rPr>
        <w:t xml:space="preserve"> لَآ إِلَٰهَ إِلَّا هُوَ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لۡمَلَٰٓئِكَةُ</w:t>
      </w:r>
      <w:r w:rsidR="00070797" w:rsidRPr="00F83A3C">
        <w:rPr>
          <w:rStyle w:val="Char8"/>
          <w:rtl/>
          <w14:shadow w14:blurRad="0" w14:dist="0" w14:dir="0" w14:sx="0" w14:sy="0" w14:kx="0" w14:ky="0" w14:algn="none">
            <w14:srgbClr w14:val="000000"/>
          </w14:shadow>
        </w:rPr>
        <w:t xml:space="preserve"> وَأُوْلُواْ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لۡعِلۡمِ</w:t>
      </w:r>
      <w:r w:rsidR="00070797" w:rsidRPr="00F83A3C">
        <w:rPr>
          <w:rStyle w:val="Char8"/>
          <w:rtl/>
          <w14:shadow w14:blurRad="0" w14:dist="0" w14:dir="0" w14:sx="0" w14:sy="0" w14:kx="0" w14:ky="0" w14:algn="none">
            <w14:srgbClr w14:val="000000"/>
          </w14:shadow>
        </w:rPr>
        <w:t xml:space="preserve"> قَآئِمَۢا بِ</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لۡقِسۡطِۚ</w:t>
      </w:r>
      <w:r w:rsidR="00070797" w:rsidRPr="00F83A3C">
        <w:rPr>
          <w:rStyle w:val="Char8"/>
          <w:rtl/>
          <w14:shadow w14:blurRad="0" w14:dist="0" w14:dir="0" w14:sx="0" w14:sy="0" w14:kx="0" w14:ky="0" w14:algn="none">
            <w14:srgbClr w14:val="000000"/>
          </w14:shadow>
        </w:rPr>
        <w:t xml:space="preserve"> لَآ إِلَٰهَ إِلَّا هُوَ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لۡعَزِيزُ</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لۡحَكِيمُ</w:t>
      </w:r>
      <w:r w:rsidR="00070797" w:rsidRPr="00F83A3C">
        <w:rPr>
          <w:rStyle w:val="Char8"/>
          <w:rtl/>
          <w14:shadow w14:blurRad="0" w14:dist="0" w14:dir="0" w14:sx="0" w14:sy="0" w14:kx="0" w14:ky="0" w14:algn="none">
            <w14:srgbClr w14:val="000000"/>
          </w14:shadow>
        </w:rPr>
        <w:t>١٨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[آل عمران: 18]</w:t>
      </w:r>
    </w:p>
    <w:p w:rsidR="00974C6A" w:rsidRPr="00F83A3C" w:rsidRDefault="003B1D69" w:rsidP="00070797">
      <w:pPr>
        <w:pStyle w:val="a6"/>
        <w:rPr>
          <w:rtl/>
        </w:rPr>
      </w:pPr>
      <w:r w:rsidRPr="00F83A3C">
        <w:rPr>
          <w:rFonts w:hint="cs"/>
          <w:rtl/>
        </w:rPr>
        <w:t>(</w:t>
      </w:r>
      <w:r w:rsidR="00974C6A" w:rsidRPr="00F83A3C">
        <w:rPr>
          <w:rtl/>
        </w:rPr>
        <w:t>خداوند</w:t>
      </w:r>
      <w:r w:rsidRPr="00F83A3C">
        <w:rPr>
          <w:rtl/>
        </w:rPr>
        <w:t xml:space="preserve"> (</w:t>
      </w:r>
      <w:r w:rsidR="00974C6A" w:rsidRPr="00F83A3C">
        <w:rPr>
          <w:rtl/>
        </w:rPr>
        <w:t>با نشان دادن جهان هست</w:t>
      </w:r>
      <w:r w:rsidR="00D72D67" w:rsidRPr="00F83A3C">
        <w:rPr>
          <w:rtl/>
        </w:rPr>
        <w:t>ی</w:t>
      </w:r>
      <w:r w:rsidR="00974C6A" w:rsidRPr="00F83A3C">
        <w:rPr>
          <w:rtl/>
        </w:rPr>
        <w:t xml:space="preserve"> به گونه </w:t>
      </w:r>
      <w:r w:rsidR="00D72D67" w:rsidRPr="00F83A3C">
        <w:rPr>
          <w:rtl/>
        </w:rPr>
        <w:t>یک</w:t>
      </w:r>
      <w:r w:rsidR="00974C6A" w:rsidRPr="00F83A3C">
        <w:rPr>
          <w:rtl/>
        </w:rPr>
        <w:t xml:space="preserve"> واحد بهم پ</w:t>
      </w:r>
      <w:r w:rsidR="00D72D67" w:rsidRPr="00F83A3C">
        <w:rPr>
          <w:rtl/>
        </w:rPr>
        <w:t>ی</w:t>
      </w:r>
      <w:r w:rsidR="00ED7BAF" w:rsidRPr="00F83A3C">
        <w:rPr>
          <w:rtl/>
        </w:rPr>
        <w:t xml:space="preserve">وسته و </w:t>
      </w:r>
      <w:r w:rsidR="00D72D67" w:rsidRPr="00F83A3C">
        <w:rPr>
          <w:rtl/>
        </w:rPr>
        <w:t>یک</w:t>
      </w:r>
      <w:r w:rsidR="00ED7BAF" w:rsidRPr="00F83A3C">
        <w:rPr>
          <w:rtl/>
        </w:rPr>
        <w:t xml:space="preserve"> نظام </w:t>
      </w:r>
      <w:r w:rsidR="00D72D67" w:rsidRPr="00F83A3C">
        <w:rPr>
          <w:rtl/>
        </w:rPr>
        <w:t>ی</w:t>
      </w:r>
      <w:r w:rsidR="00ED7BAF" w:rsidRPr="00F83A3C">
        <w:rPr>
          <w:rtl/>
        </w:rPr>
        <w:t>گانه و ناگسسته</w:t>
      </w:r>
      <w:r w:rsidR="00974C6A" w:rsidRPr="00F83A3C">
        <w:rPr>
          <w:rtl/>
        </w:rPr>
        <w:t>، عملاً</w:t>
      </w:r>
      <w:r w:rsidRPr="00F83A3C">
        <w:rPr>
          <w:rtl/>
        </w:rPr>
        <w:t xml:space="preserve">) </w:t>
      </w:r>
      <w:r w:rsidR="00974C6A" w:rsidRPr="00F83A3C">
        <w:rPr>
          <w:rtl/>
        </w:rPr>
        <w:t>گواه</w:t>
      </w:r>
      <w:r w:rsidR="00D72D67" w:rsidRPr="00F83A3C">
        <w:rPr>
          <w:rtl/>
        </w:rPr>
        <w:t>ی</w:t>
      </w:r>
      <w:r w:rsidR="00974C6A" w:rsidRPr="00F83A3C">
        <w:rPr>
          <w:rtl/>
        </w:rPr>
        <w:t xml:space="preserve"> م</w:t>
      </w:r>
      <w:r w:rsidR="00D72D67" w:rsidRPr="00F83A3C">
        <w:rPr>
          <w:rtl/>
        </w:rPr>
        <w:t>ی</w:t>
      </w:r>
      <w:r w:rsidR="00974C6A" w:rsidRPr="00F83A3C">
        <w:rPr>
          <w:rtl/>
        </w:rPr>
        <w:t>‌د</w:t>
      </w:r>
      <w:r w:rsidR="00ED7BAF" w:rsidRPr="00F83A3C">
        <w:rPr>
          <w:rtl/>
        </w:rPr>
        <w:t>هد ا</w:t>
      </w:r>
      <w:r w:rsidR="00D72D67" w:rsidRPr="00F83A3C">
        <w:rPr>
          <w:rtl/>
        </w:rPr>
        <w:t>ی</w:t>
      </w:r>
      <w:r w:rsidR="00ED7BAF" w:rsidRPr="00F83A3C">
        <w:rPr>
          <w:rtl/>
        </w:rPr>
        <w:t xml:space="preserve">ن </w:t>
      </w:r>
      <w:r w:rsidR="00D72D67" w:rsidRPr="00F83A3C">
        <w:rPr>
          <w:rtl/>
        </w:rPr>
        <w:t>ک</w:t>
      </w:r>
      <w:r w:rsidR="00ED7BAF" w:rsidRPr="00F83A3C">
        <w:rPr>
          <w:rtl/>
        </w:rPr>
        <w:t>ه معبود</w:t>
      </w:r>
      <w:r w:rsidR="00D72D67" w:rsidRPr="00F83A3C">
        <w:rPr>
          <w:rtl/>
        </w:rPr>
        <w:t>ی</w:t>
      </w:r>
      <w:r w:rsidR="00ED7BAF" w:rsidRPr="00F83A3C">
        <w:rPr>
          <w:rtl/>
        </w:rPr>
        <w:t xml:space="preserve"> جز او ن</w:t>
      </w:r>
      <w:r w:rsidR="00D72D67" w:rsidRPr="00F83A3C">
        <w:rPr>
          <w:rtl/>
        </w:rPr>
        <w:t>ی</w:t>
      </w:r>
      <w:r w:rsidR="00ED7BAF" w:rsidRPr="00F83A3C">
        <w:rPr>
          <w:rtl/>
        </w:rPr>
        <w:t>ست</w:t>
      </w:r>
      <w:r w:rsidR="00974C6A" w:rsidRPr="00F83A3C">
        <w:rPr>
          <w:rtl/>
        </w:rPr>
        <w:t>، و ا</w:t>
      </w:r>
      <w:r w:rsidR="00D72D67" w:rsidRPr="00F83A3C">
        <w:rPr>
          <w:rtl/>
        </w:rPr>
        <w:t>ی</w:t>
      </w:r>
      <w:r w:rsidR="00974C6A" w:rsidRPr="00F83A3C">
        <w:rPr>
          <w:rtl/>
        </w:rPr>
        <w:t xml:space="preserve">ن </w:t>
      </w:r>
      <w:r w:rsidR="00D72D67" w:rsidRPr="00F83A3C">
        <w:rPr>
          <w:rtl/>
        </w:rPr>
        <w:t>ک</w:t>
      </w:r>
      <w:r w:rsidR="00974C6A" w:rsidRPr="00F83A3C">
        <w:rPr>
          <w:rtl/>
        </w:rPr>
        <w:t>ه او</w:t>
      </w:r>
      <w:r w:rsidRPr="00F83A3C">
        <w:rPr>
          <w:rtl/>
        </w:rPr>
        <w:t xml:space="preserve"> (</w:t>
      </w:r>
      <w:r w:rsidR="00974C6A" w:rsidRPr="00F83A3C">
        <w:rPr>
          <w:rtl/>
        </w:rPr>
        <w:t xml:space="preserve">در </w:t>
      </w:r>
      <w:r w:rsidR="00D72D67" w:rsidRPr="00F83A3C">
        <w:rPr>
          <w:rtl/>
        </w:rPr>
        <w:t>ک</w:t>
      </w:r>
      <w:r w:rsidR="00974C6A" w:rsidRPr="00F83A3C">
        <w:rPr>
          <w:rtl/>
        </w:rPr>
        <w:t>ارها</w:t>
      </w:r>
      <w:r w:rsidR="00D72D67" w:rsidRPr="00F83A3C">
        <w:rPr>
          <w:rtl/>
        </w:rPr>
        <w:t>ی</w:t>
      </w:r>
      <w:r w:rsidR="00974C6A" w:rsidRPr="00F83A3C">
        <w:rPr>
          <w:rtl/>
        </w:rPr>
        <w:t xml:space="preserve"> آفر</w:t>
      </w:r>
      <w:r w:rsidR="00D72D67" w:rsidRPr="00F83A3C">
        <w:rPr>
          <w:rtl/>
        </w:rPr>
        <w:t>ی</w:t>
      </w:r>
      <w:r w:rsidR="00974C6A" w:rsidRPr="00F83A3C">
        <w:rPr>
          <w:rtl/>
        </w:rPr>
        <w:t>دگان خود</w:t>
      </w:r>
      <w:r w:rsidRPr="00F83A3C">
        <w:rPr>
          <w:rtl/>
        </w:rPr>
        <w:t xml:space="preserve">) </w:t>
      </w:r>
      <w:r w:rsidR="00ED7BAF" w:rsidRPr="00F83A3C">
        <w:rPr>
          <w:rtl/>
        </w:rPr>
        <w:t>دادگر</w:t>
      </w:r>
      <w:r w:rsidR="00D72D67" w:rsidRPr="00F83A3C">
        <w:rPr>
          <w:rtl/>
        </w:rPr>
        <w:t>ی</w:t>
      </w:r>
      <w:r w:rsidR="00ED7BAF" w:rsidRPr="00F83A3C">
        <w:rPr>
          <w:rtl/>
        </w:rPr>
        <w:t xml:space="preserve"> م</w:t>
      </w:r>
      <w:r w:rsidR="00D72D67" w:rsidRPr="00F83A3C">
        <w:rPr>
          <w:rtl/>
        </w:rPr>
        <w:t>ی</w:t>
      </w:r>
      <w:r w:rsidR="00ED7BAF" w:rsidRPr="00F83A3C">
        <w:rPr>
          <w:rtl/>
        </w:rPr>
        <w:t>‌</w:t>
      </w:r>
      <w:r w:rsidR="00D72D67" w:rsidRPr="00F83A3C">
        <w:rPr>
          <w:rtl/>
        </w:rPr>
        <w:t>ک</w:t>
      </w:r>
      <w:r w:rsidR="00ED7BAF" w:rsidRPr="00F83A3C">
        <w:rPr>
          <w:rtl/>
        </w:rPr>
        <w:t>ند</w:t>
      </w:r>
      <w:r w:rsidR="00974C6A" w:rsidRPr="00F83A3C">
        <w:rPr>
          <w:rtl/>
        </w:rPr>
        <w:t>، و فرشتگان و صاحبان دانش</w:t>
      </w:r>
      <w:r w:rsidRPr="00F83A3C">
        <w:rPr>
          <w:rtl/>
        </w:rPr>
        <w:t xml:space="preserve"> (</w:t>
      </w:r>
      <w:r w:rsidR="00974C6A" w:rsidRPr="00F83A3C">
        <w:rPr>
          <w:rtl/>
        </w:rPr>
        <w:t xml:space="preserve">هر </w:t>
      </w:r>
      <w:r w:rsidR="00D72D67" w:rsidRPr="00F83A3C">
        <w:rPr>
          <w:rtl/>
        </w:rPr>
        <w:t>یک</w:t>
      </w:r>
      <w:r w:rsidR="00974C6A" w:rsidRPr="00F83A3C">
        <w:rPr>
          <w:rtl/>
        </w:rPr>
        <w:t xml:space="preserve"> به گونه</w:t>
      </w:r>
      <w:r w:rsidR="00ED7BAF" w:rsidRPr="00F83A3C">
        <w:rPr>
          <w:rtl/>
        </w:rPr>
        <w:t>‌ا</w:t>
      </w:r>
      <w:r w:rsidR="00D72D67" w:rsidRPr="00F83A3C">
        <w:rPr>
          <w:rtl/>
        </w:rPr>
        <w:t>ی</w:t>
      </w:r>
      <w:r w:rsidR="00ED7BAF" w:rsidRPr="00F83A3C">
        <w:rPr>
          <w:rtl/>
        </w:rPr>
        <w:t xml:space="preserve"> در ا</w:t>
      </w:r>
      <w:r w:rsidR="00D72D67" w:rsidRPr="00F83A3C">
        <w:rPr>
          <w:rtl/>
        </w:rPr>
        <w:t>ی</w:t>
      </w:r>
      <w:r w:rsidR="00ED7BAF" w:rsidRPr="00F83A3C">
        <w:rPr>
          <w:rtl/>
        </w:rPr>
        <w:t>ن باره</w:t>
      </w:r>
      <w:r w:rsidRPr="00F83A3C">
        <w:rPr>
          <w:rtl/>
        </w:rPr>
        <w:t xml:space="preserve">) </w:t>
      </w:r>
      <w:r w:rsidR="00ED7BAF" w:rsidRPr="00F83A3C">
        <w:rPr>
          <w:rtl/>
        </w:rPr>
        <w:t>گواه</w:t>
      </w:r>
      <w:r w:rsidR="00D72D67" w:rsidRPr="00F83A3C">
        <w:rPr>
          <w:rtl/>
        </w:rPr>
        <w:t>ی</w:t>
      </w:r>
      <w:r w:rsidR="00ED7BAF" w:rsidRPr="00F83A3C">
        <w:rPr>
          <w:rtl/>
        </w:rPr>
        <w:t xml:space="preserve"> م</w:t>
      </w:r>
      <w:r w:rsidR="00D72D67" w:rsidRPr="00F83A3C">
        <w:rPr>
          <w:rtl/>
        </w:rPr>
        <w:t>ی</w:t>
      </w:r>
      <w:r w:rsidR="00ED7BAF" w:rsidRPr="00F83A3C">
        <w:rPr>
          <w:rtl/>
        </w:rPr>
        <w:t>‌دهند</w:t>
      </w:r>
      <w:r w:rsidR="00974C6A" w:rsidRPr="00F83A3C">
        <w:rPr>
          <w:rtl/>
        </w:rPr>
        <w:t>. جز او معبود</w:t>
      </w:r>
      <w:r w:rsidR="00D72D67" w:rsidRPr="00F83A3C">
        <w:rPr>
          <w:rtl/>
        </w:rPr>
        <w:t>ی</w:t>
      </w:r>
      <w:r w:rsidR="00974C6A" w:rsidRPr="00F83A3C">
        <w:rPr>
          <w:rtl/>
        </w:rPr>
        <w:t xml:space="preserve"> ن</w:t>
      </w:r>
      <w:r w:rsidR="00D72D67" w:rsidRPr="00F83A3C">
        <w:rPr>
          <w:rtl/>
        </w:rPr>
        <w:t>ی</w:t>
      </w:r>
      <w:r w:rsidR="00974C6A" w:rsidRPr="00F83A3C">
        <w:rPr>
          <w:rtl/>
        </w:rPr>
        <w:t xml:space="preserve">ست </w:t>
      </w:r>
      <w:r w:rsidR="00D72D67" w:rsidRPr="00F83A3C">
        <w:rPr>
          <w:rtl/>
        </w:rPr>
        <w:t>ک</w:t>
      </w:r>
      <w:r w:rsidR="00974C6A" w:rsidRPr="00F83A3C">
        <w:rPr>
          <w:rtl/>
        </w:rPr>
        <w:t>ه هم توانا است و هم ح</w:t>
      </w:r>
      <w:r w:rsidR="00D72D67" w:rsidRPr="00F83A3C">
        <w:rPr>
          <w:rtl/>
        </w:rPr>
        <w:t>کی</w:t>
      </w:r>
      <w:r w:rsidR="00974C6A" w:rsidRPr="00F83A3C">
        <w:rPr>
          <w:rtl/>
        </w:rPr>
        <w:t>م</w:t>
      </w:r>
      <w:r w:rsidRPr="00F83A3C">
        <w:rPr>
          <w:rtl/>
        </w:rPr>
        <w:t>).</w:t>
      </w:r>
      <w:r w:rsidR="006C3895">
        <w:rPr>
          <w:rtl/>
        </w:rPr>
        <w:t xml:space="preserve"> </w:t>
      </w:r>
    </w:p>
    <w:p w:rsidR="00974C6A" w:rsidRPr="00F83A3C" w:rsidRDefault="00974C6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براساس آیه زیر هر موجودی جز خدا پرستش شده و اله قرار داده شود، شرک محسوب شده و چنین عبادتی باطل است:</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ذَٰلِكَ بِأَنَّ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هُوَ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لۡحَقُّ</w:t>
      </w:r>
      <w:r w:rsidR="00070797" w:rsidRPr="00F83A3C">
        <w:rPr>
          <w:rStyle w:val="Char8"/>
          <w:rtl/>
          <w14:shadow w14:blurRad="0" w14:dist="0" w14:dir="0" w14:sx="0" w14:sy="0" w14:kx="0" w14:ky="0" w14:algn="none">
            <w14:srgbClr w14:val="000000"/>
          </w14:shadow>
        </w:rPr>
        <w:t xml:space="preserve"> وَأَنَّ مَا يَدۡعُونَ مِن دُونِهِ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هُوَ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لۡبَٰطِلُ</w:t>
      </w:r>
      <w:r w:rsidR="00070797" w:rsidRPr="00F83A3C">
        <w:rPr>
          <w:rStyle w:val="Char8"/>
          <w:rtl/>
          <w14:shadow w14:blurRad="0" w14:dist="0" w14:dir="0" w14:sx="0" w14:sy="0" w14:kx="0" w14:ky="0" w14:algn="none">
            <w14:srgbClr w14:val="000000"/>
          </w14:shadow>
        </w:rPr>
        <w:t xml:space="preserve"> وَأَنَّ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هُوَ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لۡعَلِيُّ</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لۡكَبِيرُ</w:t>
      </w:r>
      <w:r w:rsidR="00070797" w:rsidRPr="00F83A3C">
        <w:rPr>
          <w:rStyle w:val="Char8"/>
          <w:rtl/>
          <w14:shadow w14:blurRad="0" w14:dist="0" w14:dir="0" w14:sx="0" w14:sy="0" w14:kx="0" w14:ky="0" w14:algn="none">
            <w14:srgbClr w14:val="000000"/>
          </w14:shadow>
        </w:rPr>
        <w:t>٦٢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[الحج: 62]</w:t>
      </w:r>
    </w:p>
    <w:p w:rsidR="00974C6A" w:rsidRPr="00F83A3C" w:rsidRDefault="003B1D69" w:rsidP="00070797">
      <w:pPr>
        <w:pStyle w:val="a6"/>
        <w:rPr>
          <w:rStyle w:val="Char1"/>
          <w:rtl/>
          <w14:shadow w14:blurRad="0" w14:dist="0" w14:dir="0" w14:sx="0" w14:sy="0" w14:kx="0" w14:ky="0" w14:algn="none">
            <w14:srgbClr w14:val="000000"/>
          </w14:shadow>
        </w:rPr>
      </w:pPr>
      <w:r w:rsidRPr="00F83A3C">
        <w:rPr>
          <w:rFonts w:hint="cs"/>
          <w:rtl/>
        </w:rPr>
        <w:t>(</w:t>
      </w:r>
      <w:r w:rsidR="00974C6A" w:rsidRPr="00F83A3C">
        <w:rPr>
          <w:rtl/>
        </w:rPr>
        <w:t>‏</w:t>
      </w:r>
      <w:r w:rsidR="00ED7BAF" w:rsidRPr="00F83A3C">
        <w:rPr>
          <w:rtl/>
        </w:rPr>
        <w:t>مسأله</w:t>
      </w:r>
      <w:r w:rsidRPr="00F83A3C">
        <w:rPr>
          <w:rtl/>
        </w:rPr>
        <w:t xml:space="preserve">) </w:t>
      </w:r>
      <w:r w:rsidR="00ED7BAF" w:rsidRPr="00F83A3C">
        <w:rPr>
          <w:rtl/>
        </w:rPr>
        <w:t>به هم</w:t>
      </w:r>
      <w:r w:rsidR="00D72D67" w:rsidRPr="00F83A3C">
        <w:rPr>
          <w:rtl/>
        </w:rPr>
        <w:t>ی</w:t>
      </w:r>
      <w:r w:rsidR="00ED7BAF" w:rsidRPr="00F83A3C">
        <w:rPr>
          <w:rtl/>
        </w:rPr>
        <w:t>ن منوال است</w:t>
      </w:r>
      <w:r w:rsidR="00974C6A" w:rsidRPr="00F83A3C">
        <w:rPr>
          <w:rtl/>
        </w:rPr>
        <w:t xml:space="preserve">. و خداوند حق است و آنچه را </w:t>
      </w:r>
      <w:r w:rsidR="00D72D67" w:rsidRPr="00F83A3C">
        <w:rPr>
          <w:rtl/>
        </w:rPr>
        <w:t>ک</w:t>
      </w:r>
      <w:r w:rsidR="00974C6A" w:rsidRPr="00F83A3C">
        <w:rPr>
          <w:rtl/>
        </w:rPr>
        <w:t>ه بجز او به فر</w:t>
      </w:r>
      <w:r w:rsidR="00D72D67" w:rsidRPr="00F83A3C">
        <w:rPr>
          <w:rtl/>
        </w:rPr>
        <w:t>ی</w:t>
      </w:r>
      <w:r w:rsidR="00974C6A" w:rsidRPr="00F83A3C">
        <w:rPr>
          <w:rtl/>
        </w:rPr>
        <w:t>اد م</w:t>
      </w:r>
      <w:r w:rsidR="00D72D67" w:rsidRPr="00F83A3C">
        <w:rPr>
          <w:rtl/>
        </w:rPr>
        <w:t>ی</w:t>
      </w:r>
      <w:r w:rsidR="00974C6A" w:rsidRPr="00F83A3C">
        <w:rPr>
          <w:rtl/>
        </w:rPr>
        <w:t>‌خو</w:t>
      </w:r>
      <w:r w:rsidR="00ED7BAF" w:rsidRPr="00F83A3C">
        <w:rPr>
          <w:rtl/>
        </w:rPr>
        <w:t>انند و پرستش م</w:t>
      </w:r>
      <w:r w:rsidR="00D72D67" w:rsidRPr="00F83A3C">
        <w:rPr>
          <w:rtl/>
        </w:rPr>
        <w:t>ی</w:t>
      </w:r>
      <w:r w:rsidR="00ED7BAF" w:rsidRPr="00F83A3C">
        <w:rPr>
          <w:rtl/>
        </w:rPr>
        <w:t>‌نما</w:t>
      </w:r>
      <w:r w:rsidR="00D72D67" w:rsidRPr="00F83A3C">
        <w:rPr>
          <w:rtl/>
        </w:rPr>
        <w:t>ی</w:t>
      </w:r>
      <w:r w:rsidR="00ED7BAF" w:rsidRPr="00F83A3C">
        <w:rPr>
          <w:rtl/>
        </w:rPr>
        <w:t>ند باطل است</w:t>
      </w:r>
      <w:r w:rsidR="00974C6A" w:rsidRPr="00F83A3C">
        <w:rPr>
          <w:rtl/>
        </w:rPr>
        <w:t>، و خداوند والامقام و بزرگوار است</w:t>
      </w:r>
      <w:r w:rsidRPr="00F83A3C">
        <w:rPr>
          <w:rtl/>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974C6A" w:rsidRPr="00F83A3C">
        <w:rPr>
          <w:rStyle w:val="Char1"/>
          <w:rtl/>
          <w14:shadow w14:blurRad="0" w14:dist="0" w14:dir="0" w14:sx="0" w14:sy="0" w14:kx="0" w14:ky="0" w14:algn="none">
            <w14:srgbClr w14:val="000000"/>
          </w14:shadow>
        </w:rPr>
        <w:t>‏</w:t>
      </w:r>
    </w:p>
    <w:p w:rsidR="00974C6A" w:rsidRPr="00F83A3C" w:rsidRDefault="00974C6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نامیدن هر چیزی به اله موجبات استحقاق الوهیت را برایش فراهم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سازد، خداوند در باره بطلان اله نامیدن «لات، مناة و عزی»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070797" w:rsidP="0007079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هِيَ إِلَّآ أَسۡمَآءٞ سَمَّيۡتُمُوهَآ أَنتُمۡ وَءَابَآؤُكُم مَّآ أَنزَلَ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بِهَا مِن</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[النجم: 23]</w:t>
      </w:r>
    </w:p>
    <w:p w:rsidR="00974C6A"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74C6A"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74C6A" w:rsidRPr="00F83A3C">
        <w:rPr>
          <w:rStyle w:val="Char6"/>
          <w:rtl/>
          <w14:shadow w14:blurRad="0" w14:dist="0" w14:dir="0" w14:sx="0" w14:sy="0" w14:kx="0" w14:ky="0" w14:algn="none">
            <w14:srgbClr w14:val="000000"/>
          </w14:shadow>
        </w:rPr>
        <w:t>ن</w:t>
      </w:r>
      <w:r w:rsidR="00070797" w:rsidRPr="00F83A3C">
        <w:rPr>
          <w:rStyle w:val="Char6"/>
          <w:rFonts w:hint="cs"/>
          <w:rtl/>
          <w14:shadow w14:blurRad="0" w14:dist="0" w14:dir="0" w14:sx="0" w14:sy="0" w14:kx="0" w14:ky="0" w14:algn="none">
            <w14:srgbClr w14:val="000000"/>
          </w14:shadow>
        </w:rPr>
        <w:t>‌</w:t>
      </w:r>
      <w:r w:rsidR="00974C6A" w:rsidRPr="00F83A3C">
        <w:rPr>
          <w:rStyle w:val="Char6"/>
          <w:rtl/>
          <w14:shadow w14:blurRad="0" w14:dist="0" w14:dir="0" w14:sx="0" w14:sy="0" w14:kx="0" w14:ky="0" w14:algn="none">
            <w14:srgbClr w14:val="000000"/>
          </w14:shadow>
        </w:rPr>
        <w:t>ها فقط نام</w:t>
      </w:r>
      <w:r w:rsidR="00070797" w:rsidRPr="00F83A3C">
        <w:rPr>
          <w:rStyle w:val="Char6"/>
          <w:rFonts w:hint="cs"/>
          <w:rtl/>
          <w14:shadow w14:blurRad="0" w14:dist="0" w14:dir="0" w14:sx="0" w14:sy="0" w14:kx="0" w14:ky="0" w14:algn="none">
            <w14:srgbClr w14:val="000000"/>
          </w14:shadow>
        </w:rPr>
        <w:t>‌</w:t>
      </w:r>
      <w:r w:rsidR="00974C6A"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74C6A"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974C6A" w:rsidRPr="00F83A3C">
        <w:rPr>
          <w:rStyle w:val="Char6"/>
          <w:rtl/>
          <w14:shadow w14:blurRad="0" w14:dist="0" w14:dir="0" w14:sx="0" w14:sy="0" w14:kx="0" w14:ky="0" w14:algn="none">
            <w14:srgbClr w14:val="000000"/>
          </w14:shadow>
        </w:rPr>
        <w:t>‌محتو</w:t>
      </w:r>
      <w:r w:rsidR="00D72D67" w:rsidRPr="00F83A3C">
        <w:rPr>
          <w:rStyle w:val="Char6"/>
          <w:rtl/>
          <w14:shadow w14:blurRad="0" w14:dist="0" w14:dir="0" w14:sx="0" w14:sy="0" w14:kx="0" w14:ky="0" w14:algn="none">
            <w14:srgbClr w14:val="000000"/>
          </w14:shadow>
        </w:rPr>
        <w:t>ی</w:t>
      </w:r>
      <w:r w:rsidR="00974C6A" w:rsidRPr="00F83A3C">
        <w:rPr>
          <w:rStyle w:val="Char6"/>
          <w:rtl/>
          <w14:shadow w14:blurRad="0" w14:dist="0" w14:dir="0" w14:sx="0" w14:sy="0" w14:kx="0" w14:ky="0" w14:algn="none">
            <w14:srgbClr w14:val="000000"/>
          </w14:shadow>
        </w:rPr>
        <w:t xml:space="preserve"> و اسم</w:t>
      </w:r>
      <w:r w:rsidR="00070797" w:rsidRPr="00F83A3C">
        <w:rPr>
          <w:rStyle w:val="Char6"/>
          <w:rFonts w:hint="cs"/>
          <w:rtl/>
          <w14:shadow w14:blurRad="0" w14:dist="0" w14:dir="0" w14:sx="0" w14:sy="0" w14:kx="0" w14:ky="0" w14:algn="none">
            <w14:srgbClr w14:val="000000"/>
          </w14:shadow>
        </w:rPr>
        <w:t>‌</w:t>
      </w:r>
      <w:r w:rsidR="00974C6A"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00974C6A"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974C6A" w:rsidRPr="00F83A3C">
        <w:rPr>
          <w:rStyle w:val="Char6"/>
          <w:rtl/>
          <w14:shadow w14:blurRad="0" w14:dist="0" w14:dir="0" w14:sx="0" w14:sy="0" w14:kx="0" w14:ky="0" w14:algn="none">
            <w14:srgbClr w14:val="000000"/>
          </w14:shadow>
        </w:rPr>
        <w:t>‌مسم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74C6A" w:rsidRPr="00F83A3C">
        <w:rPr>
          <w:rStyle w:val="Char6"/>
          <w:rtl/>
          <w14:shadow w14:blurRad="0" w14:dist="0" w14:dir="0" w14:sx="0" w14:sy="0" w14:kx="0" w14:ky="0" w14:algn="none">
            <w14:srgbClr w14:val="000000"/>
          </w14:shadow>
        </w:rPr>
        <w:t xml:space="preserve">است </w:t>
      </w:r>
      <w:r w:rsidR="00D72D67" w:rsidRPr="00F83A3C">
        <w:rPr>
          <w:rStyle w:val="Char6"/>
          <w:rtl/>
          <w14:shadow w14:blurRad="0" w14:dist="0" w14:dir="0" w14:sx="0" w14:sy="0" w14:kx="0" w14:ky="0" w14:algn="none">
            <w14:srgbClr w14:val="000000"/>
          </w14:shadow>
        </w:rPr>
        <w:t>ک</w:t>
      </w:r>
      <w:r w:rsidR="00974C6A" w:rsidRPr="00F83A3C">
        <w:rPr>
          <w:rStyle w:val="Char6"/>
          <w:rtl/>
          <w14:shadow w14:blurRad="0" w14:dist="0" w14:dir="0" w14:sx="0" w14:sy="0" w14:kx="0" w14:ky="0" w14:algn="none">
            <w14:srgbClr w14:val="000000"/>
          </w14:shadow>
        </w:rPr>
        <w:t>ه شما و پدرانتان</w:t>
      </w:r>
      <w:r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از پ</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ش خود</w:t>
      </w:r>
      <w:r w:rsidRPr="00F83A3C">
        <w:rPr>
          <w:rStyle w:val="Char6"/>
          <w:rtl/>
          <w14:shadow w14:blurRad="0" w14:dist="0" w14:dir="0" w14:sx="0" w14:sy="0" w14:kx="0" w14:ky="0" w14:algn="none">
            <w14:srgbClr w14:val="000000"/>
          </w14:shadow>
        </w:rPr>
        <w:t xml:space="preserve">) </w:t>
      </w:r>
      <w:r w:rsidR="00ED7BAF" w:rsidRPr="00F83A3C">
        <w:rPr>
          <w:rStyle w:val="Char6"/>
          <w:rtl/>
          <w14:shadow w14:blurRad="0" w14:dist="0" w14:dir="0" w14:sx="0" w14:sy="0" w14:kx="0" w14:ky="0" w14:algn="none">
            <w14:srgbClr w14:val="000000"/>
          </w14:shadow>
        </w:rPr>
        <w:t>بر</w:t>
      </w:r>
      <w:r w:rsidR="007B3158" w:rsidRPr="00F83A3C">
        <w:rPr>
          <w:rStyle w:val="Char6"/>
          <w:rtl/>
          <w14:shadow w14:blurRad="0" w14:dist="0" w14:dir="0" w14:sx="0" w14:sy="0" w14:kx="0" w14:ky="0" w14:algn="none">
            <w14:srgbClr w14:val="000000"/>
          </w14:shadow>
        </w:rPr>
        <w:t xml:space="preserve"> آن‌ها </w:t>
      </w:r>
      <w:r w:rsidR="00ED7BAF" w:rsidRPr="00F83A3C">
        <w:rPr>
          <w:rStyle w:val="Char6"/>
          <w:rtl/>
          <w14:shadow w14:blurRad="0" w14:dist="0" w14:dir="0" w14:sx="0" w14:sy="0" w14:kx="0" w14:ky="0" w14:algn="none">
            <w14:srgbClr w14:val="000000"/>
          </w14:shadow>
        </w:rPr>
        <w:t>گذاشته‌اند</w:t>
      </w:r>
      <w:r w:rsidR="00974C6A" w:rsidRPr="00F83A3C">
        <w:rPr>
          <w:rStyle w:val="Char6"/>
          <w:rtl/>
          <w14:shadow w14:blurRad="0" w14:dist="0" w14:dir="0" w14:sx="0" w14:sy="0" w14:kx="0" w14:ky="0" w14:algn="none">
            <w14:srgbClr w14:val="000000"/>
          </w14:shadow>
        </w:rPr>
        <w:t>. هرگز خداوند دل</w:t>
      </w:r>
      <w:r w:rsidR="00D72D67" w:rsidRPr="00F83A3C">
        <w:rPr>
          <w:rStyle w:val="Char6"/>
          <w:rtl/>
          <w14:shadow w14:blurRad="0" w14:dist="0" w14:dir="0" w14:sx="0" w14:sy="0" w14:kx="0" w14:ky="0" w14:algn="none">
            <w14:srgbClr w14:val="000000"/>
          </w14:shadow>
        </w:rPr>
        <w:t>ی</w:t>
      </w:r>
      <w:r w:rsidR="00974C6A" w:rsidRPr="00F83A3C">
        <w:rPr>
          <w:rStyle w:val="Char6"/>
          <w:rtl/>
          <w14:shadow w14:blurRad="0" w14:dist="0" w14:dir="0" w14:sx="0" w14:sy="0" w14:kx="0" w14:ky="0" w14:algn="none">
            <w14:srgbClr w14:val="000000"/>
          </w14:shadow>
        </w:rPr>
        <w:t>ل و حجت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74C6A" w:rsidRPr="00F83A3C">
        <w:rPr>
          <w:rStyle w:val="Char6"/>
          <w:rtl/>
          <w14:shadow w14:blurRad="0" w14:dist="0" w14:dir="0" w14:sx="0" w14:sy="0" w14:kx="0" w14:ky="0" w14:algn="none">
            <w14:srgbClr w14:val="000000"/>
          </w14:shadow>
        </w:rPr>
        <w:t>بر صحت آن</w:t>
      </w:r>
      <w:r w:rsidR="00070797" w:rsidRPr="00F83A3C">
        <w:rPr>
          <w:rStyle w:val="Char6"/>
          <w:rFonts w:hint="cs"/>
          <w:rtl/>
          <w14:shadow w14:blurRad="0" w14:dist="0" w14:dir="0" w14:sx="0" w14:sy="0" w14:kx="0" w14:ky="0" w14:algn="none">
            <w14:srgbClr w14:val="000000"/>
          </w14:shadow>
        </w:rPr>
        <w:t>‌</w:t>
      </w:r>
      <w:r w:rsidR="00974C6A"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974C6A" w:rsidRPr="00F83A3C">
        <w:rPr>
          <w:rStyle w:val="Char6"/>
          <w:rtl/>
          <w14:shadow w14:blurRad="0" w14:dist="0" w14:dir="0" w14:sx="0" w14:sy="0" w14:kx="0" w14:ky="0" w14:algn="none">
            <w14:srgbClr w14:val="000000"/>
          </w14:shadow>
        </w:rPr>
        <w:t>نازل ن</w:t>
      </w:r>
      <w:r w:rsidR="00D72D67" w:rsidRPr="00F83A3C">
        <w:rPr>
          <w:rStyle w:val="Char6"/>
          <w:rtl/>
          <w14:shadow w14:blurRad="0" w14:dist="0" w14:dir="0" w14:sx="0" w14:sy="0" w14:kx="0" w14:ky="0" w14:algn="none">
            <w14:srgbClr w14:val="000000"/>
          </w14:shadow>
        </w:rPr>
        <w:t>ک</w:t>
      </w:r>
      <w:r w:rsidR="00974C6A" w:rsidRPr="00F83A3C">
        <w:rPr>
          <w:rStyle w:val="Char6"/>
          <w:rtl/>
          <w14:shadow w14:blurRad="0" w14:dist="0" w14:dir="0" w14:sx="0" w14:sy="0" w14:kx="0" w14:ky="0" w14:algn="none">
            <w14:srgbClr w14:val="000000"/>
          </w14:shadow>
        </w:rPr>
        <w:t>رده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47015" w:rsidRPr="00F83A3C" w:rsidRDefault="00B4701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پیرامون سؤال یوسف</w:t>
      </w:r>
      <w:r w:rsidR="00070797"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دو دوست زندانیش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يَٰصَٰحِبَيِ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لسِّجۡنِ</w:t>
      </w:r>
      <w:r w:rsidR="00070797" w:rsidRPr="00F83A3C">
        <w:rPr>
          <w:rStyle w:val="Char8"/>
          <w:rtl/>
          <w14:shadow w14:blurRad="0" w14:dist="0" w14:dir="0" w14:sx="0" w14:sy="0" w14:kx="0" w14:ky="0" w14:algn="none">
            <w14:srgbClr w14:val="000000"/>
          </w14:shadow>
        </w:rPr>
        <w:t xml:space="preserve"> ءَأَرۡبَابٞ مُّتَفَرِّقُونَ خَيۡرٌ أَمِ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لۡوَٰحِدُ</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لۡقَهَّارُ</w:t>
      </w:r>
      <w:r w:rsidR="00070797" w:rsidRPr="00F83A3C">
        <w:rPr>
          <w:rStyle w:val="Char8"/>
          <w:rtl/>
          <w14:shadow w14:blurRad="0" w14:dist="0" w14:dir="0" w14:sx="0" w14:sy="0" w14:kx="0" w14:ky="0" w14:algn="none">
            <w14:srgbClr w14:val="000000"/>
          </w14:shadow>
        </w:rPr>
        <w:t>٣٩ مَا تَعۡبُدُونَ مِن دُونِهِ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إِلَّآ أَسۡمَآءٗ سَمَّيۡتُمُوهَآ أَنتُمۡ وَءَابَآؤُكُم مَّآ أَنزَلَ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بِهَا مِن سُلۡطَٰنٍۚ</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[يوسف: 39-40]</w:t>
      </w:r>
    </w:p>
    <w:p w:rsidR="00B47015"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B4701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 دوستان زندان</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 من</w:t>
      </w:r>
      <w:r w:rsidRPr="00F83A3C">
        <w:rPr>
          <w:rStyle w:val="Char6"/>
          <w:rtl/>
          <w14:shadow w14:blurRad="0" w14:dist="0" w14:dir="0" w14:sx="0" w14:sy="0" w14:kx="0" w14:ky="0" w14:algn="none">
            <w14:srgbClr w14:val="000000"/>
          </w14:shadow>
        </w:rPr>
        <w:t>!</w:t>
      </w:r>
      <w:r w:rsidR="00B47015" w:rsidRPr="00F83A3C">
        <w:rPr>
          <w:rStyle w:val="Char6"/>
          <w:rtl/>
          <w14:shadow w14:blurRad="0" w14:dist="0" w14:dir="0" w14:sx="0" w14:sy="0" w14:kx="0" w14:ky="0" w14:algn="none">
            <w14:srgbClr w14:val="000000"/>
          </w14:shadow>
        </w:rPr>
        <w:t xml:space="preserve"> آ</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ا خدا</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ان پرا</w:t>
      </w:r>
      <w:r w:rsidR="00D72D67" w:rsidRPr="00F83A3C">
        <w:rPr>
          <w:rStyle w:val="Char6"/>
          <w:rtl/>
          <w14:shadow w14:blurRad="0" w14:dist="0" w14:dir="0" w14:sx="0" w14:sy="0" w14:kx="0" w14:ky="0" w14:algn="none">
            <w14:srgbClr w14:val="000000"/>
          </w14:shadow>
        </w:rPr>
        <w:t>ک</w:t>
      </w:r>
      <w:r w:rsidR="00B47015" w:rsidRPr="00F83A3C">
        <w:rPr>
          <w:rStyle w:val="Char6"/>
          <w:rtl/>
          <w14:shadow w14:blurRad="0" w14:dist="0" w14:dir="0" w14:sx="0" w14:sy="0" w14:kx="0" w14:ky="0" w14:algn="none">
            <w14:srgbClr w14:val="000000"/>
          </w14:shadow>
        </w:rPr>
        <w:t>نده</w:t>
      </w:r>
      <w:r w:rsidRPr="00F83A3C">
        <w:rPr>
          <w:rStyle w:val="Char6"/>
          <w:rtl/>
          <w14:shadow w14:blurRad="0" w14:dist="0" w14:dir="0" w14:sx="0" w14:sy="0" w14:kx="0" w14:ky="0" w14:algn="none">
            <w14:srgbClr w14:val="000000"/>
          </w14:shadow>
        </w:rPr>
        <w:t xml:space="preserve"> (</w:t>
      </w:r>
      <w:r w:rsidR="00B47015" w:rsidRPr="00F83A3C">
        <w:rPr>
          <w:rStyle w:val="Char6"/>
          <w:rtl/>
          <w14:shadow w14:blurRad="0" w14:dist="0" w14:dir="0" w14:sx="0" w14:sy="0" w14:kx="0" w14:ky="0" w14:algn="none">
            <w14:srgbClr w14:val="000000"/>
          </w14:shadow>
        </w:rPr>
        <w:t>و گوناگون</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47015" w:rsidRPr="00F83A3C">
        <w:rPr>
          <w:rStyle w:val="Char6"/>
          <w:rtl/>
          <w14:shadow w14:blurRad="0" w14:dist="0" w14:dir="0" w14:sx="0" w14:sy="0" w14:kx="0" w14:ky="0" w14:algn="none">
            <w14:srgbClr w14:val="000000"/>
          </w14:shadow>
        </w:rPr>
        <w:t>ه ان</w:t>
      </w:r>
      <w:r w:rsidR="00ED7BAF" w:rsidRPr="00F83A3C">
        <w:rPr>
          <w:rStyle w:val="Char6"/>
          <w:rtl/>
          <w14:shadow w14:blurRad="0" w14:dist="0" w14:dir="0" w14:sx="0" w14:sy="0" w14:kx="0" w14:ky="0" w14:algn="none">
            <w14:srgbClr w14:val="000000"/>
          </w14:shadow>
        </w:rPr>
        <w:t>سان با</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د پ</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رو هر </w:t>
      </w:r>
      <w:r w:rsidR="00D72D67" w:rsidRPr="00F83A3C">
        <w:rPr>
          <w:rStyle w:val="Char6"/>
          <w:rtl/>
          <w14:shadow w14:blurRad="0" w14:dist="0" w14:dir="0" w14:sx="0" w14:sy="0" w14:kx="0" w14:ky="0" w14:algn="none">
            <w14:srgbClr w14:val="000000"/>
          </w14:shadow>
        </w:rPr>
        <w:t>یک</w:t>
      </w:r>
      <w:r w:rsidR="00ED7BAF" w:rsidRPr="00F83A3C">
        <w:rPr>
          <w:rStyle w:val="Char6"/>
          <w:rtl/>
          <w14:shadow w14:blurRad="0" w14:dist="0" w14:dir="0" w14:sx="0" w14:sy="0" w14:kx="0" w14:ky="0" w14:algn="none">
            <w14:srgbClr w14:val="000000"/>
          </w14:shadow>
        </w:rPr>
        <w:t xml:space="preserve"> از</w:t>
      </w:r>
      <w:r w:rsidR="007B3158" w:rsidRPr="00F83A3C">
        <w:rPr>
          <w:rStyle w:val="Char6"/>
          <w:rtl/>
          <w14:shadow w14:blurRad="0" w14:dist="0" w14:dir="0" w14:sx="0" w14:sy="0" w14:kx="0" w14:ky="0" w14:algn="none">
            <w14:srgbClr w14:val="000000"/>
          </w14:shadow>
        </w:rPr>
        <w:t xml:space="preserve"> آن‌ها </w:t>
      </w:r>
      <w:r w:rsidR="00ED7BAF"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B47015" w:rsidRPr="00F83A3C">
        <w:rPr>
          <w:rStyle w:val="Char6"/>
          <w:rtl/>
          <w14:shadow w14:blurRad="0" w14:dist="0" w14:dir="0" w14:sx="0" w14:sy="0" w14:kx="0" w14:ky="0" w14:algn="none">
            <w14:srgbClr w14:val="000000"/>
          </w14:shadow>
        </w:rPr>
        <w:t xml:space="preserve">بهترند </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ا خدا</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گانه چ</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B47015" w:rsidRPr="00F83A3C">
        <w:rPr>
          <w:rStyle w:val="Char6"/>
          <w:rtl/>
          <w14:shadow w14:blurRad="0" w14:dist="0" w14:dir="0" w14:sx="0" w14:sy="0" w14:kx="0" w14:ky="0" w14:algn="none">
            <w14:srgbClr w14:val="000000"/>
          </w14:shadow>
        </w:rPr>
        <w:t>بر همه چ</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ز و </w:t>
      </w:r>
      <w:r w:rsidR="00D72D67" w:rsidRPr="00F83A3C">
        <w:rPr>
          <w:rStyle w:val="Char6"/>
          <w:rtl/>
          <w14:shadow w14:blurRad="0" w14:dist="0" w14:dir="0" w14:sx="0" w14:sy="0" w14:kx="0" w14:ky="0" w14:algn="none">
            <w14:srgbClr w14:val="000000"/>
          </w14:shadow>
        </w:rPr>
        <w:t>ک</w:t>
      </w:r>
      <w:r w:rsidR="00B47015" w:rsidRPr="00F83A3C">
        <w:rPr>
          <w:rStyle w:val="Char6"/>
          <w:rtl/>
          <w14:shadow w14:blurRad="0" w14:dist="0" w14:dir="0" w14:sx="0" w14:sy="0" w14:kx="0" w14:ky="0" w14:algn="none">
            <w14:srgbClr w14:val="000000"/>
          </w14:shadow>
        </w:rPr>
        <w:t>س‌</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B4701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ن مع</w:t>
      </w:r>
      <w:r w:rsidR="00ED7BAF" w:rsidRPr="00F83A3C">
        <w:rPr>
          <w:rStyle w:val="Char6"/>
          <w:rtl/>
          <w14:shadow w14:blurRad="0" w14:dist="0" w14:dir="0" w14:sx="0" w14:sy="0" w14:kx="0" w14:ky="0" w14:algn="none">
            <w14:srgbClr w14:val="000000"/>
          </w14:shadow>
        </w:rPr>
        <w:t>بودهائ</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D7BAF" w:rsidRPr="00F83A3C">
        <w:rPr>
          <w:rStyle w:val="Char6"/>
          <w:rtl/>
          <w14:shadow w14:blurRad="0" w14:dist="0" w14:dir="0" w14:sx="0" w14:sy="0" w14:kx="0" w14:ky="0" w14:algn="none">
            <w14:srgbClr w14:val="000000"/>
          </w14:shadow>
        </w:rPr>
        <w:t>ه غ</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ر از خدا م</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‌پرست</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د</w:t>
      </w:r>
      <w:r w:rsidR="00B47015" w:rsidRPr="00F83A3C">
        <w:rPr>
          <w:rStyle w:val="Char6"/>
          <w:rtl/>
          <w14:shadow w14:blurRad="0" w14:dist="0" w14:dir="0" w14:sx="0" w14:sy="0" w14:kx="0" w14:ky="0" w14:algn="none">
            <w14:srgbClr w14:val="000000"/>
          </w14:shadow>
        </w:rPr>
        <w:t>، چ</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 جز اسم</w:t>
      </w:r>
      <w:r w:rsidR="00070797" w:rsidRPr="00F83A3C">
        <w:rPr>
          <w:rStyle w:val="Char6"/>
          <w:rFonts w:hint="cs"/>
          <w:rtl/>
          <w14:shadow w14:blurRad="0" w14:dist="0" w14:dir="0" w14:sx="0" w14:sy="0" w14:kx="0" w14:ky="0" w14:algn="none">
            <w14:srgbClr w14:val="000000"/>
          </w14:shadow>
        </w:rPr>
        <w:t>‌</w:t>
      </w:r>
      <w:r w:rsidR="00B47015"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47015"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‌مسمّ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4701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B47015" w:rsidRPr="00F83A3C">
        <w:rPr>
          <w:rStyle w:val="Char6"/>
          <w:rtl/>
          <w14:shadow w14:blurRad="0" w14:dist="0" w14:dir="0" w14:sx="0" w14:sy="0" w14:kx="0" w14:ky="0" w14:algn="none">
            <w14:srgbClr w14:val="000000"/>
          </w14:shadow>
        </w:rPr>
        <w:t xml:space="preserve">ه شما و </w:t>
      </w:r>
      <w:r w:rsidR="00ED7BAF" w:rsidRPr="00F83A3C">
        <w:rPr>
          <w:rStyle w:val="Char6"/>
          <w:rtl/>
          <w14:shadow w14:blurRad="0" w14:dist="0" w14:dir="0" w14:sx="0" w14:sy="0" w14:kx="0" w14:ky="0" w14:algn="none">
            <w14:srgbClr w14:val="000000"/>
          </w14:shadow>
        </w:rPr>
        <w:t>پدرانتان</w:t>
      </w:r>
      <w:r w:rsidR="007B3158" w:rsidRPr="00F83A3C">
        <w:rPr>
          <w:rStyle w:val="Char6"/>
          <w:rtl/>
          <w14:shadow w14:blurRad="0" w14:dist="0" w14:dir="0" w14:sx="0" w14:sy="0" w14:kx="0" w14:ky="0" w14:algn="none">
            <w14:srgbClr w14:val="000000"/>
          </w14:shadow>
        </w:rPr>
        <w:t xml:space="preserve"> آن‌ها </w:t>
      </w:r>
      <w:r w:rsidR="00ED7BAF" w:rsidRPr="00F83A3C">
        <w:rPr>
          <w:rStyle w:val="Char6"/>
          <w:rtl/>
          <w14:shadow w14:blurRad="0" w14:dist="0" w14:dir="0" w14:sx="0" w14:sy="0" w14:kx="0" w14:ky="0" w14:algn="none">
            <w14:srgbClr w14:val="000000"/>
          </w14:shadow>
        </w:rPr>
        <w:t>را خدا نام</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د</w:t>
      </w:r>
      <w:r w:rsidR="00B47015" w:rsidRPr="00F83A3C">
        <w:rPr>
          <w:rStyle w:val="Char6"/>
          <w:rtl/>
          <w14:shadow w14:blurRad="0" w14:dist="0" w14:dir="0" w14:sx="0" w14:sy="0" w14:kx="0" w14:ky="0" w14:algn="none">
            <w14:srgbClr w14:val="000000"/>
          </w14:shadow>
        </w:rPr>
        <w:t>. خداوند حجّت و برهان</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47015" w:rsidRPr="00F83A3C">
        <w:rPr>
          <w:rStyle w:val="Char6"/>
          <w:rtl/>
          <w14:shadow w14:blurRad="0" w14:dist="0" w14:dir="0" w14:sx="0" w14:sy="0" w14:kx="0" w14:ky="0" w14:algn="none">
            <w14:srgbClr w14:val="000000"/>
          </w14:shadow>
        </w:rPr>
        <w:t>خدا نام</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دن</w:t>
      </w:r>
      <w:r w:rsidRPr="00F83A3C">
        <w:rPr>
          <w:rStyle w:val="Char6"/>
          <w:rtl/>
          <w14:shadow w14:blurRad="0" w14:dist="0" w14:dir="0" w14:sx="0" w14:sy="0" w14:kx="0" w14:ky="0" w14:algn="none">
            <w14:srgbClr w14:val="000000"/>
          </w14:shadow>
        </w:rPr>
        <w:t>)</w:t>
      </w:r>
      <w:r w:rsidR="007B3158" w:rsidRPr="00F83A3C">
        <w:rPr>
          <w:rStyle w:val="Char6"/>
          <w:rtl/>
          <w14:shadow w14:blurRad="0" w14:dist="0" w14:dir="0" w14:sx="0" w14:sy="0" w14:kx="0" w14:ky="0" w14:algn="none">
            <w14:srgbClr w14:val="000000"/>
          </w14:shadow>
        </w:rPr>
        <w:t xml:space="preserve"> آن‌ها </w:t>
      </w:r>
      <w:r w:rsidR="00B47015" w:rsidRPr="00F83A3C">
        <w:rPr>
          <w:rStyle w:val="Char6"/>
          <w:rtl/>
          <w14:shadow w14:blurRad="0" w14:dist="0" w14:dir="0" w14:sx="0" w14:sy="0" w14:kx="0" w14:ky="0" w14:algn="none">
            <w14:srgbClr w14:val="000000"/>
          </w14:shadow>
        </w:rPr>
        <w:t>نازل ن</w:t>
      </w:r>
      <w:r w:rsidR="00D72D67" w:rsidRPr="00F83A3C">
        <w:rPr>
          <w:rStyle w:val="Char6"/>
          <w:rtl/>
          <w14:shadow w14:blurRad="0" w14:dist="0" w14:dir="0" w14:sx="0" w14:sy="0" w14:kx="0" w14:ky="0" w14:algn="none">
            <w14:srgbClr w14:val="000000"/>
          </w14:shadow>
        </w:rPr>
        <w:t>ک</w:t>
      </w:r>
      <w:r w:rsidR="00B47015" w:rsidRPr="00F83A3C">
        <w:rPr>
          <w:rStyle w:val="Char6"/>
          <w:rtl/>
          <w14:shadow w14:blurRad="0" w14:dist="0" w14:dir="0" w14:sx="0" w14:sy="0" w14:kx="0" w14:ky="0" w14:algn="none">
            <w14:srgbClr w14:val="000000"/>
          </w14:shadow>
        </w:rPr>
        <w:t>رده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47015" w:rsidRPr="00F83A3C" w:rsidRDefault="00B4701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لذا همه پیامبران نور و رحمت</w:t>
      </w:r>
      <w:r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خطاب به اقوام</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فرمودند: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عۡبُدُواْ</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مَا لَكُم مِّنۡ إِلَٰهٍ غَيۡرُهُ</w:t>
      </w:r>
      <w:r w:rsidR="00070797" w:rsidRPr="00F83A3C">
        <w:rPr>
          <w:rStyle w:val="Char8"/>
          <w:rFonts w:hint="cs"/>
          <w:rtl/>
          <w14:shadow w14:blurRad="0" w14:dist="0" w14:dir="0" w14:sx="0" w14:sy="0" w14:kx="0" w14:ky="0" w14:algn="none">
            <w14:srgbClr w14:val="000000"/>
          </w14:shadow>
        </w:rPr>
        <w:t>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[الأعراف: 59]</w:t>
      </w:r>
    </w:p>
    <w:p w:rsidR="00B47015"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B47015"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 شما جز خدا معبود</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ED7BAF" w:rsidRPr="00F83A3C">
        <w:rPr>
          <w:rStyle w:val="Char6"/>
          <w:rtl/>
          <w14:shadow w14:blurRad="0" w14:dist="0" w14:dir="0" w14:sx="0" w14:sy="0" w14:kx="0" w14:ky="0" w14:algn="none">
            <w14:srgbClr w14:val="000000"/>
          </w14:shadow>
        </w:rPr>
        <w:t>ست</w:t>
      </w:r>
      <w:r w:rsidR="00B47015" w:rsidRPr="00F83A3C">
        <w:rPr>
          <w:rStyle w:val="Char6"/>
          <w:rtl/>
          <w14:shadow w14:blurRad="0" w14:dist="0" w14:dir="0" w14:sx="0" w14:sy="0" w14:kx="0" w14:ky="0" w14:algn="none">
            <w14:srgbClr w14:val="000000"/>
          </w14:shadow>
        </w:rPr>
        <w:t>. پس تنها خدا را بپرست</w:t>
      </w:r>
      <w:r w:rsidR="00D72D67" w:rsidRPr="00F83A3C">
        <w:rPr>
          <w:rStyle w:val="Char6"/>
          <w:rtl/>
          <w14:shadow w14:blurRad="0" w14:dist="0" w14:dir="0" w14:sx="0" w14:sy="0" w14:kx="0" w14:ky="0" w14:algn="none">
            <w14:srgbClr w14:val="000000"/>
          </w14:shadow>
        </w:rPr>
        <w:t>ی</w:t>
      </w:r>
      <w:r w:rsidR="00B47015"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47015" w:rsidRPr="00F83A3C" w:rsidRDefault="00B47015"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با کمال تاسف مشرکین از این فراخوان انسان دوستانه و مهربانانه ایشان سرباز زده و جز خدا کسانی دیگر را اله و معبود خویش قرار داد</w:t>
      </w:r>
      <w:r w:rsidR="003A7FB2" w:rsidRPr="00F83A3C">
        <w:rPr>
          <w:rFonts w:hint="cs"/>
          <w:rtl/>
          <w14:shadow w14:blurRad="0" w14:dist="0" w14:dir="0" w14:sx="0" w14:sy="0" w14:kx="0" w14:ky="0" w14:algn="none">
            <w14:srgbClr w14:val="000000"/>
          </w14:shadow>
        </w:rPr>
        <w:t>ند</w:t>
      </w:r>
      <w:r w:rsidRPr="00F83A3C">
        <w:rPr>
          <w:rFonts w:hint="cs"/>
          <w:rtl/>
          <w14:shadow w14:blurRad="0" w14:dist="0" w14:dir="0" w14:sx="0" w14:sy="0" w14:kx="0" w14:ky="0" w14:algn="none">
            <w14:srgbClr w14:val="000000"/>
          </w14:shadow>
        </w:rPr>
        <w:t xml:space="preserve"> و در کنار خدا</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نیز به فریاد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طلبیدند. </w:t>
      </w:r>
      <w:r w:rsidR="00C813A1" w:rsidRPr="00F83A3C">
        <w:rPr>
          <w:rFonts w:hint="cs"/>
          <w:rtl/>
          <w14:shadow w14:blurRad="0" w14:dist="0" w14:dir="0" w14:sx="0" w14:sy="0" w14:kx="0" w14:ky="0" w14:algn="none">
            <w14:srgbClr w14:val="000000"/>
          </w14:shadow>
        </w:rPr>
        <w:t>قرآن کریم جهت رد و ابطال این پندار پوچ و بی اساس مشرکان دو دلیل عقلی را ارائه</w:t>
      </w:r>
      <w:r w:rsidR="000913E1" w:rsidRPr="00F83A3C">
        <w:rPr>
          <w:rFonts w:hint="cs"/>
          <w:rtl/>
          <w14:shadow w14:blurRad="0" w14:dist="0" w14:dir="0" w14:sx="0" w14:sy="0" w14:kx="0" w14:ky="0" w14:algn="none">
            <w14:srgbClr w14:val="000000"/>
          </w14:shadow>
        </w:rPr>
        <w:t xml:space="preserve"> می‌</w:t>
      </w:r>
      <w:r w:rsidR="00C813A1" w:rsidRPr="00F83A3C">
        <w:rPr>
          <w:rFonts w:hint="cs"/>
          <w:rtl/>
          <w14:shadow w14:blurRad="0" w14:dist="0" w14:dir="0" w14:sx="0" w14:sy="0" w14:kx="0" w14:ky="0" w14:algn="none">
            <w14:srgbClr w14:val="000000"/>
          </w14:shadow>
        </w:rPr>
        <w:t>دهد</w:t>
      </w:r>
      <w:r w:rsidR="006C47FA" w:rsidRPr="00F83A3C">
        <w:rPr>
          <w:rFonts w:hint="cs"/>
          <w:rtl/>
          <w14:shadow w14:blurRad="0" w14:dist="0" w14:dir="0" w14:sx="0" w14:sy="0" w14:kx="0" w14:ky="0" w14:algn="none">
            <w14:srgbClr w14:val="000000"/>
          </w14:shadow>
        </w:rPr>
        <w:t>:</w:t>
      </w:r>
    </w:p>
    <w:p w:rsidR="006C47FA" w:rsidRPr="00F83A3C" w:rsidRDefault="006C47F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0026080E" w:rsidRPr="00F83A3C">
        <w:rPr>
          <w:rFonts w:hint="cs"/>
          <w:rtl/>
          <w14:shadow w14:blurRad="0" w14:dist="0" w14:dir="0" w14:sx="0" w14:sy="0" w14:kx="0" w14:ky="0" w14:algn="none">
            <w14:srgbClr w14:val="000000"/>
          </w14:shadow>
        </w:rPr>
        <w:t>فقدان ویژگی</w:t>
      </w:r>
      <w:r w:rsidR="00070797" w:rsidRPr="00F83A3C">
        <w:rPr>
          <w:rFonts w:hint="eastAsia"/>
          <w:rtl/>
          <w14:shadow w14:blurRad="0" w14:dist="0" w14:dir="0" w14:sx="0" w14:sy="0" w14:kx="0" w14:ky="0" w14:algn="none">
            <w14:srgbClr w14:val="000000"/>
          </w14:shadow>
        </w:rPr>
        <w:t>‌</w:t>
      </w:r>
      <w:r w:rsidR="0026080E" w:rsidRPr="00F83A3C">
        <w:rPr>
          <w:rFonts w:hint="cs"/>
          <w:rtl/>
          <w14:shadow w14:blurRad="0" w14:dist="0" w14:dir="0" w14:sx="0" w14:sy="0" w14:kx="0" w14:ky="0" w14:algn="none">
            <w14:srgbClr w14:val="000000"/>
          </w14:shadow>
        </w:rPr>
        <w:t>های الوهیت در خدایان دروغین:</w:t>
      </w:r>
    </w:p>
    <w:p w:rsidR="0026080E" w:rsidRPr="00F83A3C" w:rsidRDefault="0026080E"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زیرا چون خدایان مزعوم قدرت آفرینش، جلب منافع، دفع مضار، زنده نگه داشتن، میراندن و کنترل امور جهان هستی را ندارند، پس نباید اله و معبود انسان</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نیز قرار گیرند، قرآن کریم این موضوع اساسی را چنین ارزیابی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تَّخَذُواْ</w:t>
      </w:r>
      <w:r w:rsidR="00070797" w:rsidRPr="00F83A3C">
        <w:rPr>
          <w:rStyle w:val="Char8"/>
          <w:rtl/>
          <w14:shadow w14:blurRad="0" w14:dist="0" w14:dir="0" w14:sx="0" w14:sy="0" w14:kx="0" w14:ky="0" w14:algn="none">
            <w14:srgbClr w14:val="000000"/>
          </w14:shadow>
        </w:rPr>
        <w:t xml:space="preserve"> مِن دُونِهِ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ءَالِهَةٗ لَّا يَخۡلُقُونَ شَيۡ‍ٔٗا وَهُمۡ يُخۡلَقُونَ وَلَا يَمۡلِكُونَ لِأَنفُسِهِمۡ ضَرّٗا وَلَا نَفۡعٗا وَلَا يَمۡلِكُونَ مَوۡتٗا وَلَا حَيَوٰةٗ وَلَا نُشُورٗا٣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[الفرقان: 3]</w:t>
      </w:r>
    </w:p>
    <w:p w:rsidR="0026080E" w:rsidRPr="00F83A3C" w:rsidRDefault="003B1D69" w:rsidP="00070797">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A7FB2" w:rsidRPr="00F83A3C">
        <w:rPr>
          <w:rStyle w:val="Char6"/>
          <w:rtl/>
          <w14:shadow w14:blurRad="0" w14:dist="0" w14:dir="0" w14:sx="0" w14:sy="0" w14:kx="0" w14:ky="0" w14:algn="none">
            <w14:srgbClr w14:val="000000"/>
          </w14:shadow>
        </w:rPr>
        <w:t>مشر</w:t>
      </w:r>
      <w:r w:rsidR="00D72D67" w:rsidRPr="00F83A3C">
        <w:rPr>
          <w:rStyle w:val="Char6"/>
          <w:rtl/>
          <w14:shadow w14:blurRad="0" w14:dist="0" w14:dir="0" w14:sx="0" w14:sy="0" w14:kx="0" w14:ky="0" w14:algn="none">
            <w14:srgbClr w14:val="000000"/>
          </w14:shadow>
        </w:rPr>
        <w:t>ک</w:t>
      </w:r>
      <w:r w:rsidR="003A7FB2"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3A7FB2" w:rsidRPr="00F83A3C">
        <w:rPr>
          <w:rStyle w:val="Char6"/>
          <w:rtl/>
          <w14:shadow w14:blurRad="0" w14:dist="0" w14:dir="0" w14:sx="0" w14:sy="0" w14:kx="0" w14:ky="0" w14:algn="none">
            <w14:srgbClr w14:val="000000"/>
          </w14:shadow>
        </w:rPr>
        <w:t>سوا</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 xml:space="preserve"> خدا</w:t>
      </w:r>
      <w:r w:rsidR="0026080E" w:rsidRPr="00F83A3C">
        <w:rPr>
          <w:rStyle w:val="Char6"/>
          <w:rtl/>
          <w14:shadow w14:blurRad="0" w14:dist="0" w14:dir="0" w14:sx="0" w14:sy="0" w14:kx="0" w14:ky="0" w14:algn="none">
            <w14:srgbClr w14:val="000000"/>
          </w14:shadow>
        </w:rPr>
        <w:t>، معبودهائ</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را برگرفته‌اند</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 xml:space="preserve">و به پرستش اصنام و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وا</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ب و اشخاص</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پرداخته‌اند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ه 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را نم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نند و بل</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ه خودشان آفر</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ده‌هائ</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ش ن</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ستند</w:t>
      </w:r>
      <w:r w:rsidR="0026080E" w:rsidRPr="00F83A3C">
        <w:rPr>
          <w:rStyle w:val="Char6"/>
          <w:rtl/>
          <w14:shadow w14:blurRad="0" w14:dist="0" w14:dir="0" w14:sx="0" w14:sy="0" w14:kx="0" w14:ky="0" w14:algn="none">
            <w14:srgbClr w14:val="000000"/>
          </w14:shadow>
        </w:rPr>
        <w:t xml:space="preserve">، و </w:t>
      </w:r>
      <w:r w:rsidR="003A7FB2" w:rsidRPr="00F83A3C">
        <w:rPr>
          <w:rStyle w:val="Char6"/>
          <w:rtl/>
          <w14:shadow w14:blurRad="0" w14:dist="0" w14:dir="0" w14:sx="0" w14:sy="0" w14:kx="0" w14:ky="0" w14:algn="none">
            <w14:srgbClr w14:val="000000"/>
          </w14:shadow>
        </w:rPr>
        <w:t>مال</w:t>
      </w:r>
      <w:r w:rsidR="00D72D67" w:rsidRPr="00F83A3C">
        <w:rPr>
          <w:rStyle w:val="Char6"/>
          <w:rtl/>
          <w14:shadow w14:blurRad="0" w14:dist="0" w14:dir="0" w14:sx="0" w14:sy="0" w14:kx="0" w14:ky="0" w14:algn="none">
            <w14:srgbClr w14:val="000000"/>
          </w14:shadow>
        </w:rPr>
        <w:t>ک</w:t>
      </w:r>
      <w:r w:rsidR="003A7FB2" w:rsidRPr="00F83A3C">
        <w:rPr>
          <w:rStyle w:val="Char6"/>
          <w:rtl/>
          <w14:shadow w14:blurRad="0" w14:dist="0" w14:dir="0" w14:sx="0" w14:sy="0" w14:kx="0" w14:ky="0" w14:algn="none">
            <w14:srgbClr w14:val="000000"/>
          </w14:shadow>
        </w:rPr>
        <w:t xml:space="preserve"> سود و ز</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 xml:space="preserve"> خود نبوده</w:t>
      </w:r>
      <w:r w:rsidR="0026080E" w:rsidRPr="00F83A3C">
        <w:rPr>
          <w:rStyle w:val="Char6"/>
          <w:rtl/>
          <w14:shadow w14:blurRad="0" w14:dist="0" w14:dir="0" w14:sx="0" w14:sy="0" w14:kx="0" w14:ky="0" w14:algn="none">
            <w14:srgbClr w14:val="000000"/>
          </w14:shadow>
        </w:rPr>
        <w:t>، و بر مرگ و زندگ</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و رستاخ</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ز اخت</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ار و توان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ندارند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6080E" w:rsidRPr="00F83A3C" w:rsidRDefault="0026080E"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جایی دیگر خطاب به پیامبر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070797" w:rsidP="0007079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دۡعُواْ</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زَعَمۡتُم مِّن دُونِ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لَا يَمۡلِكُونَ مِثۡقَالَ ذَرَّةٖ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وَلَا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وَمَا لَهُمۡ فِيهِمَا مِن شِرۡكٖ وَمَا 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مِنۡهُم مِّن ظَهِيرٖ٢٢ وَلَا تَنفَعُ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لشَّفَٰعَةُ</w:t>
      </w:r>
      <w:r w:rsidRPr="00F83A3C">
        <w:rPr>
          <w:rStyle w:val="Char8"/>
          <w:rtl/>
          <w14:shadow w14:blurRad="0" w14:dist="0" w14:dir="0" w14:sx="0" w14:sy="0" w14:kx="0" w14:ky="0" w14:algn="none">
            <w14:srgbClr w14:val="000000"/>
          </w14:shadow>
        </w:rPr>
        <w:t xml:space="preserve"> عِندَهُ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إِلَّا لِمَنۡ أَذِنَ لَهُ</w:t>
      </w:r>
      <w:r w:rsidRPr="00F83A3C">
        <w:rPr>
          <w:rStyle w:val="Char8"/>
          <w:rFonts w:hint="cs"/>
          <w:rtl/>
          <w14:shadow w14:blurRad="0" w14:dist="0" w14:dir="0" w14:sx="0" w14:sy="0" w14:kx="0" w14:ky="0" w14:algn="none">
            <w14:srgbClr w14:val="000000"/>
          </w14:shadow>
        </w:rPr>
        <w:t>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 xml:space="preserve"> [سبأ: 22-23]</w:t>
      </w:r>
    </w:p>
    <w:p w:rsidR="0026080E" w:rsidRPr="00F83A3C" w:rsidRDefault="003B1D69" w:rsidP="00070797">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A7FB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w:t>
      </w:r>
      <w:r w:rsidR="003A7FB2" w:rsidRPr="00F83A3C">
        <w:rPr>
          <w:rStyle w:val="Char6"/>
          <w:rtl/>
          <w14:shadow w14:blurRad="0" w14:dist="0" w14:dir="0" w14:sx="0" w14:sy="0" w14:kx="0" w14:ky="0" w14:algn="none">
            <w14:srgbClr w14:val="000000"/>
          </w14:shadow>
        </w:rPr>
        <w:t xml:space="preserve"> به مشر</w:t>
      </w:r>
      <w:r w:rsidR="00D72D67" w:rsidRPr="00F83A3C">
        <w:rPr>
          <w:rStyle w:val="Char6"/>
          <w:rtl/>
          <w14:shadow w14:blurRad="0" w14:dist="0" w14:dir="0" w14:sx="0" w14:sy="0" w14:kx="0" w14:ky="0" w14:algn="none">
            <w14:srgbClr w14:val="000000"/>
          </w14:shadow>
        </w:rPr>
        <w:t>ک</w:t>
      </w:r>
      <w:r w:rsidR="003A7FB2"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3A7FB2" w:rsidRPr="00F83A3C">
        <w:rPr>
          <w:rStyle w:val="Char6"/>
          <w:rtl/>
          <w14:shadow w14:blurRad="0" w14:dist="0" w14:dir="0" w14:sx="0" w14:sy="0" w14:kx="0" w14:ky="0" w14:algn="none">
            <w14:srgbClr w14:val="000000"/>
          </w14:shadow>
        </w:rPr>
        <w:t>بگو</w:t>
      </w:r>
      <w:r w:rsidR="0026080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را به فر</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اد بخوان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ه بجز خدا</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معبود خود</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‌پندار</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امّا بدان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د</w:t>
      </w:r>
      <w:r w:rsidR="007B3158" w:rsidRPr="00F83A3C">
        <w:rPr>
          <w:rStyle w:val="Char6"/>
          <w:rtl/>
          <w14:shadow w14:blurRad="0" w14:dist="0" w14:dir="0" w14:sx="0" w14:sy="0" w14:kx="0" w14:ky="0" w14:algn="none">
            <w14:srgbClr w14:val="000000"/>
          </w14:shadow>
        </w:rPr>
        <w:t xml:space="preserve"> آن‌ها </w:t>
      </w:r>
      <w:r w:rsidR="0026080E" w:rsidRPr="00F83A3C">
        <w:rPr>
          <w:rStyle w:val="Char6"/>
          <w:rtl/>
          <w14:shadow w14:blurRad="0" w14:dist="0" w14:dir="0" w14:sx="0" w14:sy="0" w14:kx="0" w14:ky="0" w14:algn="none">
            <w14:srgbClr w14:val="000000"/>
          </w14:shadow>
        </w:rPr>
        <w:t>هرگز گره</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از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ارتان نم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‌گشا</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ند و</w:t>
      </w:r>
      <w:r w:rsidR="003A7FB2" w:rsidRPr="00F83A3C">
        <w:rPr>
          <w:rStyle w:val="Char6"/>
          <w:rtl/>
          <w14:shadow w14:blurRad="0" w14:dist="0" w14:dir="0" w14:sx="0" w14:sy="0" w14:kx="0" w14:ky="0" w14:algn="none">
            <w14:srgbClr w14:val="000000"/>
          </w14:shadow>
        </w:rPr>
        <w:t xml:space="preserve"> سود</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 xml:space="preserve"> و ز</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 xml:space="preserve"> به شما نم</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‌رسانند</w:t>
      </w:r>
      <w:r w:rsidR="0026080E" w:rsidRPr="00F83A3C">
        <w:rPr>
          <w:rStyle w:val="Char6"/>
          <w:rtl/>
          <w14:shadow w14:blurRad="0" w14:dist="0" w14:dir="0" w14:sx="0" w14:sy="0" w14:kx="0" w14:ky="0" w14:algn="none">
            <w14:srgbClr w14:val="000000"/>
          </w14:shadow>
        </w:rPr>
        <w:t xml:space="preserve">. چرا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w:t>
      </w:r>
      <w:r w:rsidR="007B3158" w:rsidRPr="00F83A3C">
        <w:rPr>
          <w:rStyle w:val="Char6"/>
          <w:rtl/>
          <w14:shadow w14:blurRad="0" w14:dist="0" w14:dir="0" w14:sx="0" w14:sy="0" w14:kx="0" w14:ky="0" w14:algn="none">
            <w14:srgbClr w14:val="000000"/>
          </w14:shadow>
        </w:rPr>
        <w:t xml:space="preserve"> آن‌ها </w:t>
      </w:r>
      <w:r w:rsidR="0026080E" w:rsidRPr="00F83A3C">
        <w:rPr>
          <w:rStyle w:val="Char6"/>
          <w:rtl/>
          <w14:shadow w14:blurRad="0" w14:dist="0" w14:dir="0" w14:sx="0" w14:sy="0" w14:kx="0" w14:ky="0" w14:algn="none">
            <w14:srgbClr w14:val="000000"/>
          </w14:shadow>
        </w:rPr>
        <w:t>در آسمان</w:t>
      </w:r>
      <w:r w:rsidR="003640F2">
        <w:rPr>
          <w:rStyle w:val="Char6"/>
          <w:rFonts w:hint="cs"/>
          <w:rtl/>
          <w14:shadow w14:blurRad="0" w14:dist="0" w14:dir="0" w14:sx="0" w14:sy="0" w14:kx="0" w14:ky="0" w14:algn="none">
            <w14:srgbClr w14:val="000000"/>
          </w14:shadow>
        </w:rPr>
        <w:t>‌</w:t>
      </w:r>
      <w:r w:rsidR="0026080E"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ن به اندازه ذرّه‌ا</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مال</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 xml:space="preserve"> 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ستند و در آسمان</w:t>
      </w:r>
      <w:r w:rsidR="00070797" w:rsidRPr="00F83A3C">
        <w:rPr>
          <w:rStyle w:val="Char6"/>
          <w:rFonts w:hint="cs"/>
          <w:rtl/>
          <w14:shadow w14:blurRad="0" w14:dist="0" w14:dir="0" w14:sx="0" w14:sy="0" w14:kx="0" w14:ky="0" w14:algn="none">
            <w14:srgbClr w14:val="000000"/>
          </w14:shadow>
        </w:rPr>
        <w:t>‌</w:t>
      </w:r>
      <w:r w:rsidR="0026080E"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ن حق مشار</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ت</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در خلقت و مال</w:t>
      </w:r>
      <w:r w:rsidR="00D72D67" w:rsidRPr="00F83A3C">
        <w:rPr>
          <w:rStyle w:val="Char6"/>
          <w:rtl/>
          <w14:shadow w14:blurRad="0" w14:dist="0" w14:dir="0" w14:sx="0" w14:sy="0" w14:kx="0" w14:ky="0" w14:algn="none">
            <w14:srgbClr w14:val="000000"/>
          </w14:shadow>
        </w:rPr>
        <w:t>کی</w:t>
      </w:r>
      <w:r w:rsidR="0026080E" w:rsidRPr="00F83A3C">
        <w:rPr>
          <w:rStyle w:val="Char6"/>
          <w:rtl/>
          <w14:shadow w14:blurRad="0" w14:dist="0" w14:dir="0" w14:sx="0" w14:sy="0" w14:kx="0" w14:ky="0" w14:algn="none">
            <w14:srgbClr w14:val="000000"/>
          </w14:shadow>
        </w:rPr>
        <w:t>ت و اداره جهان</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ن</w:t>
      </w:r>
      <w:r w:rsidR="003A7FB2" w:rsidRPr="00F83A3C">
        <w:rPr>
          <w:rStyle w:val="Char6"/>
          <w:rtl/>
          <w14:shadow w14:blurRad="0" w14:dist="0" w14:dir="0" w14:sx="0" w14:sy="0" w14:kx="0" w14:ky="0" w14:algn="none">
            <w14:srgbClr w14:val="000000"/>
          </w14:shadow>
        </w:rPr>
        <w:t>داشته</w:t>
      </w:r>
      <w:r w:rsidRPr="00F83A3C">
        <w:rPr>
          <w:rStyle w:val="Char6"/>
          <w:rtl/>
          <w14:shadow w14:blurRad="0" w14:dist="0" w14:dir="0" w14:sx="0" w14:sy="0" w14:kx="0" w14:ky="0" w14:algn="none">
            <w14:srgbClr w14:val="000000"/>
          </w14:shadow>
        </w:rPr>
        <w:t xml:space="preserve"> (</w:t>
      </w:r>
      <w:r w:rsidR="003A7FB2" w:rsidRPr="00F83A3C">
        <w:rPr>
          <w:rStyle w:val="Char6"/>
          <w:rtl/>
          <w14:shadow w14:blurRad="0" w14:dist="0" w14:dir="0" w14:sx="0" w14:sy="0" w14:kx="0" w14:ky="0" w14:algn="none">
            <w14:srgbClr w14:val="000000"/>
          </w14:shadow>
        </w:rPr>
        <w:t>و انباز خدا نم</w:t>
      </w:r>
      <w:r w:rsidR="00D72D67" w:rsidRPr="00F83A3C">
        <w:rPr>
          <w:rStyle w:val="Char6"/>
          <w:rtl/>
          <w14:shadow w14:blurRad="0" w14:dist="0" w14:dir="0" w14:sx="0" w14:sy="0" w14:kx="0" w14:ky="0" w14:algn="none">
            <w14:srgbClr w14:val="000000"/>
          </w14:shadow>
        </w:rPr>
        <w:t>ی</w:t>
      </w:r>
      <w:r w:rsidR="003A7FB2" w:rsidRPr="00F83A3C">
        <w:rPr>
          <w:rStyle w:val="Char6"/>
          <w:rtl/>
          <w14:shadow w14:blurRad="0" w14:dist="0" w14:dir="0" w14:sx="0" w14:sy="0" w14:kx="0" w14:ky="0" w14:algn="none">
            <w14:srgbClr w14:val="000000"/>
          </w14:shadow>
        </w:rPr>
        <w:t>‌باشند</w:t>
      </w:r>
      <w:r w:rsidRPr="00F83A3C">
        <w:rPr>
          <w:rStyle w:val="Char6"/>
          <w:rtl/>
          <w14:shadow w14:blurRad="0" w14:dist="0" w14:dir="0" w14:sx="0" w14:sy="0" w14:kx="0" w14:ky="0" w14:algn="none">
            <w14:srgbClr w14:val="000000"/>
          </w14:shadow>
        </w:rPr>
        <w:t>)</w:t>
      </w:r>
      <w:r w:rsidR="0026080E" w:rsidRPr="00F83A3C">
        <w:rPr>
          <w:rStyle w:val="Char6"/>
          <w:rtl/>
          <w14:shadow w14:blurRad="0" w14:dist="0" w14:dir="0" w14:sx="0" w14:sy="0" w14:kx="0" w14:ky="0" w14:algn="none">
            <w14:srgbClr w14:val="000000"/>
          </w14:shadow>
        </w:rPr>
        <w:t>، و خداوند در 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انشان </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اور و پشت</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بان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ندارد</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تا در اداره ممل</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ائنات بدو ن</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ازمند باشد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چ گونه شفاعت</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در پ</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شگاه خدا سودمند واقع نم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‌گ</w:t>
      </w:r>
      <w:r w:rsidR="003A7FB2" w:rsidRPr="00F83A3C">
        <w:rPr>
          <w:rStyle w:val="Char6"/>
          <w:rtl/>
          <w14:shadow w14:blurRad="0" w14:dist="0" w14:dir="0" w14:sx="0" w14:sy="0" w14:kx="0" w14:ky="0" w14:algn="none">
            <w14:srgbClr w14:val="000000"/>
          </w14:shadow>
        </w:rPr>
        <w:t>ردد</w:t>
      </w:r>
      <w:r w:rsidR="0026080E" w:rsidRPr="00F83A3C">
        <w:rPr>
          <w:rStyle w:val="Char6"/>
          <w:rtl/>
          <w14:shadow w14:blurRad="0" w14:dist="0" w14:dir="0" w14:sx="0" w14:sy="0" w14:kx="0" w14:ky="0" w14:algn="none">
            <w14:srgbClr w14:val="000000"/>
          </w14:shadow>
        </w:rPr>
        <w:t xml:space="preserve">، مگر شفاعت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080E" w:rsidRPr="00F83A3C">
        <w:rPr>
          <w:rStyle w:val="Char6"/>
          <w:rtl/>
          <w14:shadow w14:blurRad="0" w14:dist="0" w14:dir="0" w14:sx="0" w14:sy="0" w14:kx="0" w14:ky="0" w14:algn="none">
            <w14:srgbClr w14:val="000000"/>
          </w14:shadow>
        </w:rPr>
        <w:t>ه خدا بدو اجازه</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انج</w:t>
      </w:r>
      <w:r w:rsidR="00D72D67" w:rsidRPr="00F83A3C">
        <w:rPr>
          <w:rStyle w:val="Char6"/>
          <w:rtl/>
          <w14:shadow w14:blurRad="0" w14:dist="0" w14:dir="0" w14:sx="0" w14:sy="0" w14:kx="0" w14:ky="0" w14:algn="none">
            <w14:srgbClr w14:val="000000"/>
          </w14:shadow>
        </w:rPr>
        <w:t>ی</w:t>
      </w:r>
      <w:r w:rsidR="0026080E"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6080E" w:rsidRPr="00F83A3C">
        <w:rPr>
          <w:rStyle w:val="Char6"/>
          <w:rtl/>
          <w14:shadow w14:blurRad="0" w14:dist="0" w14:dir="0" w14:sx="0" w14:sy="0" w14:kx="0" w14:ky="0" w14:algn="none">
            <w14:srgbClr w14:val="000000"/>
          </w14:shadow>
        </w:rPr>
        <w:t>دهد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F6E10" w:rsidRPr="00F83A3C" w:rsidRDefault="003F6E10"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و یا</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أَيُشۡرِكُونَ مَا لَا يَخۡلُقُ شَيۡ‍ٔٗا وَهُمۡ يُخۡلَقُونَ١٩١ وَلَا يَسۡتَطِيعُونَ لَهُمۡ نَصۡرٗا وَلَآ أَنفُسَهُمۡ يَنصُرُونَ١٩٢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[الأعراف: 191-192]</w:t>
      </w:r>
    </w:p>
    <w:p w:rsidR="003F6E10" w:rsidRPr="00F83A3C" w:rsidRDefault="003B1D69"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3F6E10" w:rsidRPr="00F83A3C">
        <w:rPr>
          <w:rtl/>
          <w14:shadow w14:blurRad="0" w14:dist="0" w14:dir="0" w14:sx="0" w14:sy="0" w14:kx="0" w14:ky="0" w14:algn="none">
            <w14:srgbClr w14:val="000000"/>
          </w14:shadow>
        </w:rPr>
        <w:t>آ</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ا چ</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 xml:space="preserve"> را انباز خدا م</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 xml:space="preserve">‌سازند </w:t>
      </w:r>
      <w:r w:rsidR="00D72D67" w:rsidRPr="00F83A3C">
        <w:rPr>
          <w:rtl/>
          <w14:shadow w14:blurRad="0" w14:dist="0" w14:dir="0" w14:sx="0" w14:sy="0" w14:kx="0" w14:ky="0" w14:algn="none">
            <w14:srgbClr w14:val="000000"/>
          </w14:shadow>
        </w:rPr>
        <w:t>ک</w:t>
      </w:r>
      <w:r w:rsidR="003F6E10" w:rsidRPr="00F83A3C">
        <w:rPr>
          <w:rtl/>
          <w14:shadow w14:blurRad="0" w14:dist="0" w14:dir="0" w14:sx="0" w14:sy="0" w14:kx="0" w14:ky="0" w14:algn="none">
            <w14:srgbClr w14:val="000000"/>
          </w14:shadow>
        </w:rPr>
        <w:t>ه نم</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‌توانند چ</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 xml:space="preserve"> را ب</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افر</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نند و بل</w:t>
      </w:r>
      <w:r w:rsidR="00D72D67" w:rsidRPr="00F83A3C">
        <w:rPr>
          <w:rtl/>
          <w14:shadow w14:blurRad="0" w14:dist="0" w14:dir="0" w14:sx="0" w14:sy="0" w14:kx="0" w14:ky="0" w14:algn="none">
            <w14:srgbClr w14:val="000000"/>
          </w14:shadow>
        </w:rPr>
        <w:t>ک</w:t>
      </w:r>
      <w:r w:rsidR="003F6E10" w:rsidRPr="00F83A3C">
        <w:rPr>
          <w:rtl/>
          <w14:shadow w14:blurRad="0" w14:dist="0" w14:dir="0" w14:sx="0" w14:sy="0" w14:kx="0" w14:ky="0" w14:algn="none">
            <w14:srgbClr w14:val="000000"/>
          </w14:shadow>
        </w:rPr>
        <w:t>ه خودشان هم آفر</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ده م</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‌شوند</w:t>
      </w:r>
      <w:r w:rsidR="00AB67AD" w:rsidRPr="00F83A3C">
        <w:rPr>
          <w:rtl/>
          <w14:shadow w14:blurRad="0" w14:dist="0" w14:dir="0" w14:sx="0" w14:sy="0" w14:kx="0" w14:ky="0" w14:algn="none">
            <w14:srgbClr w14:val="000000"/>
          </w14:shadow>
        </w:rPr>
        <w:t xml:space="preserve">؟. </w:t>
      </w:r>
      <w:r w:rsidR="003F6E10" w:rsidRPr="00F83A3C">
        <w:rPr>
          <w:rtl/>
          <w14:shadow w14:blurRad="0" w14:dist="0" w14:dir="0" w14:sx="0" w14:sy="0" w14:kx="0" w14:ky="0" w14:algn="none">
            <w14:srgbClr w14:val="000000"/>
          </w14:shadow>
        </w:rPr>
        <w:t>انبازها</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 xml:space="preserve"> آنان نه م</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‌توانند ا</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 xml:space="preserve">شان را </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ار</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 xml:space="preserve"> دهند و نه م</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‌توانند خو</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 xml:space="preserve">شتن را </w:t>
      </w:r>
      <w:r w:rsidR="00D72D67" w:rsidRPr="00F83A3C">
        <w:rPr>
          <w:rtl/>
          <w14:shadow w14:blurRad="0" w14:dist="0" w14:dir="0" w14:sx="0" w14:sy="0" w14:kx="0" w14:ky="0" w14:algn="none">
            <w14:srgbClr w14:val="000000"/>
          </w14:shadow>
        </w:rPr>
        <w:t>ک</w:t>
      </w:r>
      <w:r w:rsidR="003F6E10"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ک</w:t>
      </w:r>
      <w:r w:rsidR="003F6E10" w:rsidRPr="00F83A3C">
        <w:rPr>
          <w:rtl/>
          <w14:shadow w14:blurRad="0" w14:dist="0" w14:dir="0" w14:sx="0" w14:sy="0" w14:kx="0" w14:ky="0" w14:algn="none">
            <w14:srgbClr w14:val="000000"/>
          </w14:shadow>
        </w:rPr>
        <w:t xml:space="preserve"> نما</w:t>
      </w:r>
      <w:r w:rsidR="00D72D67" w:rsidRPr="00F83A3C">
        <w:rPr>
          <w:rtl/>
          <w14:shadow w14:blurRad="0" w14:dist="0" w14:dir="0" w14:sx="0" w14:sy="0" w14:kx="0" w14:ky="0" w14:algn="none">
            <w14:srgbClr w14:val="000000"/>
          </w14:shadow>
        </w:rPr>
        <w:t>ی</w:t>
      </w:r>
      <w:r w:rsidR="003F6E10" w:rsidRPr="00F83A3C">
        <w:rPr>
          <w:rtl/>
          <w14:shadow w14:blurRad="0" w14:dist="0" w14:dir="0" w14:sx="0" w14:sy="0" w14:kx="0" w14:ky="0" w14:algn="none">
            <w14:srgbClr w14:val="000000"/>
          </w14:shadow>
        </w:rPr>
        <w:t>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3F6E10" w:rsidRPr="00F83A3C">
        <w:rPr>
          <w:rtl/>
          <w14:shadow w14:blurRad="0" w14:dist="0" w14:dir="0" w14:sx="0" w14:sy="0" w14:kx="0" w14:ky="0" w14:algn="none">
            <w14:srgbClr w14:val="000000"/>
          </w14:shadow>
        </w:rPr>
        <w:t>‏‏</w:t>
      </w:r>
    </w:p>
    <w:p w:rsidR="003F6E10" w:rsidRPr="00F83A3C" w:rsidRDefault="003F6E10"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وقتی خدایان مزعوم در چنین حال و وضعی بوده و قدرت ایجاد کمترین تحول و دگرگونی نداشته باشند، بخشیدن صفت الوهیت بدانها و برگزیدنشان به عنوان کنترل کننده و فرمانروای انسان</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جزو احمقانه</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و پوچ</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 کارها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w:t>
      </w:r>
    </w:p>
    <w:p w:rsidR="003F6E10" w:rsidRPr="00F83A3C" w:rsidRDefault="003F6E10"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اعتراف خود مشرکین به ربوبیت خدا:</w:t>
      </w:r>
    </w:p>
    <w:p w:rsidR="003F6E10" w:rsidRPr="00F83A3C" w:rsidRDefault="003F6E10"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خود مشرکین دوران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اعتراف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که تنها خداوند شایستگی ربوبیت و فرمانروایی جهان آفرینش را داشته و فقط او است که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دهد و کسی در برابر </w:t>
      </w:r>
      <w:r w:rsidR="00B26CBA" w:rsidRPr="00F83A3C">
        <w:rPr>
          <w:rFonts w:hint="cs"/>
          <w:rtl/>
          <w14:shadow w14:blurRad="0" w14:dist="0" w14:dir="0" w14:sx="0" w14:sy="0" w14:kx="0" w14:ky="0" w14:algn="none">
            <w14:srgbClr w14:val="000000"/>
          </w14:shadow>
        </w:rPr>
        <w:t>او پناه داده</w:t>
      </w:r>
      <w:r w:rsidR="000913E1" w:rsidRPr="00F83A3C">
        <w:rPr>
          <w:rFonts w:hint="cs"/>
          <w:rtl/>
          <w14:shadow w14:blurRad="0" w14:dist="0" w14:dir="0" w14:sx="0" w14:sy="0" w14:kx="0" w14:ky="0" w14:algn="none">
            <w14:srgbClr w14:val="000000"/>
          </w14:shadow>
        </w:rPr>
        <w:t xml:space="preserve"> نمی‌</w:t>
      </w:r>
      <w:r w:rsidR="00B26CBA" w:rsidRPr="00F83A3C">
        <w:rPr>
          <w:rFonts w:hint="cs"/>
          <w:rtl/>
          <w14:shadow w14:blurRad="0" w14:dist="0" w14:dir="0" w14:sx="0" w14:sy="0" w14:kx="0" w14:ky="0" w14:algn="none">
            <w14:srgbClr w14:val="000000"/>
          </w14:shadow>
        </w:rPr>
        <w:t>شود، پس این امر مستلزم اعتراف به الوهیتش نیز</w:t>
      </w:r>
      <w:r w:rsidR="000913E1" w:rsidRPr="00F83A3C">
        <w:rPr>
          <w:rFonts w:hint="cs"/>
          <w:rtl/>
          <w14:shadow w14:blurRad="0" w14:dist="0" w14:dir="0" w14:sx="0" w14:sy="0" w14:kx="0" w14:ky="0" w14:algn="none">
            <w14:srgbClr w14:val="000000"/>
          </w14:shadow>
        </w:rPr>
        <w:t xml:space="preserve"> می‌</w:t>
      </w:r>
      <w:r w:rsidR="00B26CBA" w:rsidRPr="00F83A3C">
        <w:rPr>
          <w:rFonts w:hint="cs"/>
          <w:rtl/>
          <w14:shadow w14:blurRad="0" w14:dist="0" w14:dir="0" w14:sx="0" w14:sy="0" w14:kx="0" w14:ky="0" w14:algn="none">
            <w14:srgbClr w14:val="000000"/>
          </w14:shadow>
        </w:rPr>
        <w:t>گردد و نباید جز خدا کسی دیگر این مقام والا را احراز نماید: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يَٰٓأَيُّهَا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لنَّاسُ</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عۡبُدُواْ</w:t>
      </w:r>
      <w:r w:rsidR="00070797" w:rsidRPr="00F83A3C">
        <w:rPr>
          <w:rStyle w:val="Char8"/>
          <w:rtl/>
          <w14:shadow w14:blurRad="0" w14:dist="0" w14:dir="0" w14:sx="0" w14:sy="0" w14:kx="0" w14:ky="0" w14:algn="none">
            <w14:srgbClr w14:val="000000"/>
          </w14:shadow>
        </w:rPr>
        <w:t xml:space="preserve"> رَبَّكُمُ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لَّذِي</w:t>
      </w:r>
      <w:r w:rsidR="00070797" w:rsidRPr="00F83A3C">
        <w:rPr>
          <w:rStyle w:val="Char8"/>
          <w:rtl/>
          <w14:shadow w14:blurRad="0" w14:dist="0" w14:dir="0" w14:sx="0" w14:sy="0" w14:kx="0" w14:ky="0" w14:algn="none">
            <w14:srgbClr w14:val="000000"/>
          </w14:shadow>
        </w:rPr>
        <w:t xml:space="preserve"> خَلَقَكُمۡ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لَّذِينَ</w:t>
      </w:r>
      <w:r w:rsidR="00070797" w:rsidRPr="00F83A3C">
        <w:rPr>
          <w:rStyle w:val="Char8"/>
          <w:rtl/>
          <w14:shadow w14:blurRad="0" w14:dist="0" w14:dir="0" w14:sx="0" w14:sy="0" w14:kx="0" w14:ky="0" w14:algn="none">
            <w14:srgbClr w14:val="000000"/>
          </w14:shadow>
        </w:rPr>
        <w:t xml:space="preserve"> مِن قَبۡلِكُمۡ لَعَلَّكُمۡ تَتَّقُونَ٢١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لَّذِي</w:t>
      </w:r>
      <w:r w:rsidR="00070797" w:rsidRPr="00F83A3C">
        <w:rPr>
          <w:rStyle w:val="Char8"/>
          <w:rtl/>
          <w14:shadow w14:blurRad="0" w14:dist="0" w14:dir="0" w14:sx="0" w14:sy="0" w14:kx="0" w14:ky="0" w14:algn="none">
            <w14:srgbClr w14:val="000000"/>
          </w14:shadow>
        </w:rPr>
        <w:t xml:space="preserve"> جَعَلَ لَكُمُ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لۡأَرۡضَ</w:t>
      </w:r>
      <w:r w:rsidR="00070797" w:rsidRPr="00F83A3C">
        <w:rPr>
          <w:rStyle w:val="Char8"/>
          <w:rtl/>
          <w14:shadow w14:blurRad="0" w14:dist="0" w14:dir="0" w14:sx="0" w14:sy="0" w14:kx="0" w14:ky="0" w14:algn="none">
            <w14:srgbClr w14:val="000000"/>
          </w14:shadow>
        </w:rPr>
        <w:t xml:space="preserve"> فِرَٰشٗا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لسَّمَآءَ</w:t>
      </w:r>
      <w:r w:rsidR="00070797" w:rsidRPr="00F83A3C">
        <w:rPr>
          <w:rStyle w:val="Char8"/>
          <w:rtl/>
          <w14:shadow w14:blurRad="0" w14:dist="0" w14:dir="0" w14:sx="0" w14:sy="0" w14:kx="0" w14:ky="0" w14:algn="none">
            <w14:srgbClr w14:val="000000"/>
          </w14:shadow>
        </w:rPr>
        <w:t xml:space="preserve"> بِنَآءٗ وَأَنزَلَ مِنَ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لسَّمَآءِ</w:t>
      </w:r>
      <w:r w:rsidR="00070797" w:rsidRPr="00F83A3C">
        <w:rPr>
          <w:rStyle w:val="Char8"/>
          <w:rtl/>
          <w14:shadow w14:blurRad="0" w14:dist="0" w14:dir="0" w14:sx="0" w14:sy="0" w14:kx="0" w14:ky="0" w14:algn="none">
            <w14:srgbClr w14:val="000000"/>
          </w14:shadow>
        </w:rPr>
        <w:t xml:space="preserve"> مَآءٗ فَأَخۡرَجَ بِهِ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مِنَ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لثَّمَرَٰتِ</w:t>
      </w:r>
      <w:r w:rsidR="00070797" w:rsidRPr="00F83A3C">
        <w:rPr>
          <w:rStyle w:val="Char8"/>
          <w:rtl/>
          <w14:shadow w14:blurRad="0" w14:dist="0" w14:dir="0" w14:sx="0" w14:sy="0" w14:kx="0" w14:ky="0" w14:algn="none">
            <w14:srgbClr w14:val="000000"/>
          </w14:shadow>
        </w:rPr>
        <w:t xml:space="preserve"> رِزۡقٗا لَّكُمۡۖ فَلَا تَجۡعَلُواْ لِلَّهِ أَندَادٗا وَأَنتُمۡ تَعۡلَمُونَ٢٢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[البقرة: 21-22]</w:t>
      </w:r>
    </w:p>
    <w:p w:rsidR="00B26CBA"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E253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 xml:space="preserve"> مردم</w:t>
      </w:r>
      <w:r w:rsidRPr="00F83A3C">
        <w:rPr>
          <w:rStyle w:val="Char6"/>
          <w:rtl/>
          <w14:shadow w14:blurRad="0" w14:dist="0" w14:dir="0" w14:sx="0" w14:sy="0" w14:kx="0" w14:ky="0" w14:algn="none">
            <w14:srgbClr w14:val="000000"/>
          </w14:shadow>
        </w:rPr>
        <w:t>!</w:t>
      </w:r>
      <w:r w:rsidR="009E253B"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 xml:space="preserve"> خود را بپرست</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د</w:t>
      </w:r>
      <w:r w:rsidR="00B26CBA" w:rsidRPr="00F83A3C">
        <w:rPr>
          <w:rStyle w:val="Char6"/>
          <w:rtl/>
          <w14:shadow w14:blurRad="0" w14:dist="0" w14:dir="0" w14:sx="0" w14:sy="0" w14:kx="0" w14:ky="0" w14:algn="none">
            <w14:srgbClr w14:val="000000"/>
          </w14:shadow>
        </w:rPr>
        <w:t xml:space="preserve">، آن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 xml:space="preserve">ه شما را و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را آف</w:t>
      </w:r>
      <w:r w:rsidR="009E253B"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 xml:space="preserve">ده است </w:t>
      </w:r>
      <w:r w:rsidR="00D72D67" w:rsidRPr="00F83A3C">
        <w:rPr>
          <w:rStyle w:val="Char6"/>
          <w:rtl/>
          <w14:shadow w14:blurRad="0" w14:dist="0" w14:dir="0" w14:sx="0" w14:sy="0" w14:kx="0" w14:ky="0" w14:algn="none">
            <w14:srgbClr w14:val="000000"/>
          </w14:shadow>
        </w:rPr>
        <w:t>ک</w:t>
      </w:r>
      <w:r w:rsidR="009E253B" w:rsidRPr="00F83A3C">
        <w:rPr>
          <w:rStyle w:val="Char6"/>
          <w:rtl/>
          <w14:shadow w14:blurRad="0" w14:dist="0" w14:dir="0" w14:sx="0" w14:sy="0" w14:kx="0" w14:ky="0" w14:algn="none">
            <w14:srgbClr w14:val="000000"/>
          </w14:shadow>
        </w:rPr>
        <w:t>ه پ</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ش از شما بوده‌اند</w:t>
      </w:r>
      <w:r w:rsidR="00B26CBA" w:rsidRPr="00F83A3C">
        <w:rPr>
          <w:rStyle w:val="Char6"/>
          <w:rtl/>
          <w14:shadow w14:blurRad="0" w14:dist="0" w14:dir="0" w14:sx="0" w14:sy="0" w14:kx="0" w14:ky="0" w14:algn="none">
            <w14:srgbClr w14:val="000000"/>
          </w14:shadow>
        </w:rPr>
        <w:t>، تا</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خود را بد</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ن</w:t>
      </w:r>
      <w:r w:rsidR="00070797" w:rsidRPr="00F83A3C">
        <w:rPr>
          <w:rStyle w:val="Char6"/>
          <w:rFonts w:hint="cs"/>
          <w:rtl/>
          <w14:shadow w14:blurRad="0" w14:dist="0" w14:dir="0" w14:sx="0" w14:sy="0" w14:kx="0" w14:ky="0" w14:algn="none">
            <w14:srgbClr w14:val="000000"/>
          </w14:shadow>
        </w:rPr>
        <w:t>‌</w:t>
      </w:r>
      <w:r w:rsidR="00B26CBA" w:rsidRPr="00F83A3C">
        <w:rPr>
          <w:rStyle w:val="Char6"/>
          <w:rtl/>
          <w14:shadow w14:blurRad="0" w14:dist="0" w14:dir="0" w14:sx="0" w14:sy="0" w14:kx="0" w14:ky="0" w14:algn="none">
            <w14:srgbClr w14:val="000000"/>
          </w14:shadow>
        </w:rPr>
        <w:t>وس</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له پا</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 xml:space="preserve"> ساز</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راه پره</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زگار</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گ</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w:t>
      </w:r>
      <w:r w:rsidR="00B26CBA" w:rsidRPr="00F83A3C">
        <w:rPr>
          <w:rStyle w:val="Char6"/>
          <w:rFonts w:hint="cs"/>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خدا</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شما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ه زم</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ن را برا</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تان بگسترد</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و آن را در خور اقامت و س</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 xml:space="preserve">ونت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و آسمان را</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با تمام</w:t>
      </w:r>
      <w:r w:rsidR="009E253B" w:rsidRPr="00F83A3C">
        <w:rPr>
          <w:rStyle w:val="Char6"/>
          <w:rtl/>
          <w14:shadow w14:blurRad="0" w14:dist="0" w14:dir="0" w14:sx="0" w14:sy="0" w14:kx="0" w14:ky="0" w14:algn="none">
            <w14:srgbClr w14:val="000000"/>
          </w14:shadow>
        </w:rPr>
        <w:t xml:space="preserve"> اجرام و ستارگان</w:t>
      </w:r>
      <w:r w:rsidR="00AB67AD" w:rsidRPr="00F83A3C">
        <w:rPr>
          <w:rStyle w:val="Char6"/>
          <w:rtl/>
          <w14:shadow w14:blurRad="0" w14:dist="0" w14:dir="0" w14:sx="0" w14:sy="0" w14:kx="0" w14:ky="0" w14:algn="none">
            <w14:srgbClr w14:val="000000"/>
          </w14:shadow>
        </w:rPr>
        <w:t xml:space="preserve">، </w:t>
      </w:r>
      <w:r w:rsidR="009E253B" w:rsidRPr="00F83A3C">
        <w:rPr>
          <w:rStyle w:val="Char6"/>
          <w:rtl/>
          <w14:shadow w14:blurRad="0" w14:dist="0" w14:dir="0" w14:sx="0" w14:sy="0" w14:kx="0" w14:ky="0" w14:algn="none">
            <w14:srgbClr w14:val="000000"/>
          </w14:shadow>
        </w:rPr>
        <w:t>بسان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اخ</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افر</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 و</w:t>
      </w:r>
      <w:r w:rsidR="009E253B" w:rsidRPr="00F83A3C">
        <w:rPr>
          <w:rStyle w:val="Char6"/>
          <w:rtl/>
          <w14:shadow w14:blurRad="0" w14:dist="0" w14:dir="0" w14:sx="0" w14:sy="0" w14:kx="0" w14:ky="0" w14:algn="none">
            <w14:srgbClr w14:val="000000"/>
          </w14:shadow>
        </w:rPr>
        <w:t xml:space="preserve"> از آسمان آب فرو فرستاد و با آن</w:t>
      </w:r>
      <w:r w:rsidR="00B26CBA" w:rsidRPr="00F83A3C">
        <w:rPr>
          <w:rStyle w:val="Char6"/>
          <w:rtl/>
          <w14:shadow w14:blurRad="0" w14:dist="0" w14:dir="0" w14:sx="0" w14:sy="0" w14:kx="0" w14:ky="0" w14:algn="none">
            <w14:srgbClr w14:val="000000"/>
          </w14:shadow>
        </w:rPr>
        <w:t>، انواع</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اهان و درختان و</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ثمرات را</w:t>
      </w:r>
      <w:r w:rsidR="009E253B" w:rsidRPr="00F83A3C">
        <w:rPr>
          <w:rStyle w:val="Char6"/>
          <w:rtl/>
          <w14:shadow w14:blurRad="0" w14:dist="0" w14:dir="0" w14:sx="0" w14:sy="0" w14:kx="0" w14:ky="0" w14:algn="none">
            <w14:srgbClr w14:val="000000"/>
          </w14:shadow>
        </w:rPr>
        <w:t xml:space="preserve"> به وجود آورد تا روز</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 xml:space="preserve"> شما گردند</w:t>
      </w:r>
      <w:r w:rsidR="00B26CBA" w:rsidRPr="00F83A3C">
        <w:rPr>
          <w:rStyle w:val="Char6"/>
          <w:rtl/>
          <w14:shadow w14:blurRad="0" w14:dist="0" w14:dir="0" w14:sx="0" w14:sy="0" w14:kx="0" w14:ky="0" w14:algn="none">
            <w14:srgbClr w14:val="000000"/>
          </w14:shadow>
        </w:rPr>
        <w:t>. پس شر</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اء و همان</w:t>
      </w:r>
      <w:r w:rsidR="009E253B" w:rsidRPr="00F83A3C">
        <w:rPr>
          <w:rStyle w:val="Char6"/>
          <w:rtl/>
          <w14:shadow w14:blurRad="0" w14:dist="0" w14:dir="0" w14:sx="0" w14:sy="0" w14:kx="0" w14:ky="0" w14:algn="none">
            <w14:srgbClr w14:val="000000"/>
          </w14:shadow>
        </w:rPr>
        <w:t>ندهائ</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 xml:space="preserve"> خدا به وجود ن</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اور</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د</w:t>
      </w:r>
      <w:r w:rsidR="00B26CBA" w:rsidRPr="00F83A3C">
        <w:rPr>
          <w:rStyle w:val="Char6"/>
          <w:rtl/>
          <w14:shadow w14:blurRad="0" w14:dist="0" w14:dir="0" w14:sx="0" w14:sy="0" w14:kx="0" w14:ky="0" w14:algn="none">
            <w14:srgbClr w14:val="000000"/>
          </w14:shadow>
        </w:rPr>
        <w:t>، در حال</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ه شما</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از رو</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فطرت</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ه چن</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درست ن</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26CBA" w:rsidRPr="00F83A3C">
        <w:rPr>
          <w:rtl/>
          <w14:shadow w14:blurRad="0" w14:dist="0" w14:dir="0" w14:sx="0" w14:sy="0" w14:kx="0" w14:ky="0" w14:algn="none">
            <w14:srgbClr w14:val="000000"/>
          </w14:shadow>
        </w:rPr>
        <w:t>‏</w:t>
      </w:r>
    </w:p>
    <w:p w:rsidR="00B26CBA" w:rsidRPr="00F83A3C" w:rsidRDefault="00B26CB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وَلَئِن سَأَلۡتَهُم مَّنۡ خَلَقَهُمۡ لَيَقُولُنَّ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فَأَنَّىٰ يُؤۡفَكُونَ٨٧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[الزخرف: 87]</w:t>
      </w:r>
    </w:p>
    <w:p w:rsidR="00B26CBA" w:rsidRPr="00F83A3C" w:rsidRDefault="003B1D69" w:rsidP="00070797">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E253B" w:rsidRPr="00F83A3C">
        <w:rPr>
          <w:rStyle w:val="Char6"/>
          <w:rtl/>
          <w14:shadow w14:blurRad="0" w14:dist="0" w14:dir="0" w14:sx="0" w14:sy="0" w14:kx="0" w14:ky="0" w14:algn="none">
            <w14:srgbClr w14:val="000000"/>
          </w14:shadow>
        </w:rPr>
        <w:t>اگر از مشر</w:t>
      </w:r>
      <w:r w:rsidR="00D72D67" w:rsidRPr="00F83A3C">
        <w:rPr>
          <w:rStyle w:val="Char6"/>
          <w:rtl/>
          <w14:shadow w14:blurRad="0" w14:dist="0" w14:dir="0" w14:sx="0" w14:sy="0" w14:kx="0" w14:ky="0" w14:algn="none">
            <w14:srgbClr w14:val="000000"/>
          </w14:shadow>
        </w:rPr>
        <w:t>ک</w:t>
      </w:r>
      <w:r w:rsidR="009E253B" w:rsidRPr="00F83A3C">
        <w:rPr>
          <w:rStyle w:val="Char6"/>
          <w:rtl/>
          <w14:shadow w14:blurRad="0" w14:dist="0" w14:dir="0" w14:sx="0" w14:sy="0" w14:kx="0" w14:ky="0" w14:algn="none">
            <w14:srgbClr w14:val="000000"/>
          </w14:shadow>
        </w:rPr>
        <w:t>ان بپرس</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چه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آنان را </w:t>
      </w:r>
      <w:r w:rsidR="009E253B"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ده است‌</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9E253B" w:rsidRPr="00F83A3C">
        <w:rPr>
          <w:rStyle w:val="Char6"/>
          <w:rtl/>
          <w14:shadow w14:blurRad="0" w14:dist="0" w14:dir="0" w14:sx="0" w14:sy="0" w14:kx="0" w14:ky="0" w14:algn="none">
            <w14:srgbClr w14:val="000000"/>
          </w14:shadow>
        </w:rPr>
        <w:t>مؤ</w:t>
      </w:r>
      <w:r w:rsidR="00D72D67" w:rsidRPr="00F83A3C">
        <w:rPr>
          <w:rStyle w:val="Char6"/>
          <w:rtl/>
          <w14:shadow w14:blurRad="0" w14:dist="0" w14:dir="0" w14:sx="0" w14:sy="0" w14:kx="0" w14:ky="0" w14:algn="none">
            <w14:srgbClr w14:val="000000"/>
          </w14:shadow>
        </w:rPr>
        <w:t>ک</w:t>
      </w:r>
      <w:r w:rsidR="009E253B" w:rsidRPr="00F83A3C">
        <w:rPr>
          <w:rStyle w:val="Char6"/>
          <w:rtl/>
          <w14:shadow w14:blurRad="0" w14:dist="0" w14:dir="0" w14:sx="0" w14:sy="0" w14:kx="0" w14:ky="0" w14:algn="none">
            <w14:srgbClr w14:val="000000"/>
          </w14:shadow>
        </w:rPr>
        <w:t>دانه م</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ند</w:t>
      </w:r>
      <w:r w:rsidR="00B26CBA" w:rsidRPr="00F83A3C">
        <w:rPr>
          <w:rStyle w:val="Char6"/>
          <w:rtl/>
          <w14:shadow w14:blurRad="0" w14:dist="0" w14:dir="0" w14:sx="0" w14:sy="0" w14:kx="0" w14:ky="0" w14:algn="none">
            <w14:srgbClr w14:val="000000"/>
          </w14:shadow>
        </w:rPr>
        <w:t>: خدا</w:t>
      </w:r>
      <w:r w:rsidRPr="00F83A3C">
        <w:rPr>
          <w:rStyle w:val="Char6"/>
          <w:rtl/>
          <w14:shadow w14:blurRad="0" w14:dist="0" w14:dir="0" w14:sx="0" w14:sy="0" w14:kx="0" w14:ky="0" w14:algn="none">
            <w14:srgbClr w14:val="000000"/>
          </w14:shadow>
        </w:rPr>
        <w:t>!</w:t>
      </w:r>
      <w:r w:rsidR="00B26CBA" w:rsidRPr="00F83A3C">
        <w:rPr>
          <w:rStyle w:val="Char6"/>
          <w:rtl/>
          <w14:shadow w14:blurRad="0" w14:dist="0" w14:dir="0" w14:sx="0" w14:sy="0" w14:kx="0" w14:ky="0" w14:algn="none">
            <w14:srgbClr w14:val="000000"/>
          </w14:shadow>
        </w:rPr>
        <w:t xml:space="preserve"> پس چگونه</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از عبادت حق تعال</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منحرف م</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و متوجّه پرستش چ</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‌گردند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B26CBA" w:rsidRPr="00F83A3C">
        <w:rPr>
          <w:rStyle w:val="Char1"/>
          <w:rtl/>
          <w14:shadow w14:blurRad="0" w14:dist="0" w14:dir="0" w14:sx="0" w14:sy="0" w14:kx="0" w14:ky="0" w14:algn="none">
            <w14:srgbClr w14:val="000000"/>
          </w14:shadow>
        </w:rPr>
        <w:t>‏</w:t>
      </w:r>
    </w:p>
    <w:p w:rsidR="00B26CBA" w:rsidRPr="00F83A3C" w:rsidRDefault="00B26CB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قُلۡ مَن يَرۡزُقُكُم مِّنَ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لسَّمَآءِ</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لۡأَرۡضِ</w:t>
      </w:r>
      <w:r w:rsidR="00070797" w:rsidRPr="00F83A3C">
        <w:rPr>
          <w:rStyle w:val="Char8"/>
          <w:rtl/>
          <w14:shadow w14:blurRad="0" w14:dist="0" w14:dir="0" w14:sx="0" w14:sy="0" w14:kx="0" w14:ky="0" w14:algn="none">
            <w14:srgbClr w14:val="000000"/>
          </w14:shadow>
        </w:rPr>
        <w:t xml:space="preserve"> أَمَّن يَمۡلِكُ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لسَّمۡعَ</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لۡأَبۡصَٰرَ</w:t>
      </w:r>
      <w:r w:rsidR="00070797" w:rsidRPr="00F83A3C">
        <w:rPr>
          <w:rStyle w:val="Char8"/>
          <w:rtl/>
          <w14:shadow w14:blurRad="0" w14:dist="0" w14:dir="0" w14:sx="0" w14:sy="0" w14:kx="0" w14:ky="0" w14:algn="none">
            <w14:srgbClr w14:val="000000"/>
          </w14:shadow>
        </w:rPr>
        <w:t xml:space="preserve"> وَمَن يُخۡرِجُ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لۡحَيَّ</w:t>
      </w:r>
      <w:r w:rsidR="00070797" w:rsidRPr="00F83A3C">
        <w:rPr>
          <w:rStyle w:val="Char8"/>
          <w:rtl/>
          <w14:shadow w14:blurRad="0" w14:dist="0" w14:dir="0" w14:sx="0" w14:sy="0" w14:kx="0" w14:ky="0" w14:algn="none">
            <w14:srgbClr w14:val="000000"/>
          </w14:shadow>
        </w:rPr>
        <w:t xml:space="preserve"> مِنَ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لۡمَيِّتِ</w:t>
      </w:r>
      <w:r w:rsidR="00070797" w:rsidRPr="00F83A3C">
        <w:rPr>
          <w:rStyle w:val="Char8"/>
          <w:rtl/>
          <w14:shadow w14:blurRad="0" w14:dist="0" w14:dir="0" w14:sx="0" w14:sy="0" w14:kx="0" w14:ky="0" w14:algn="none">
            <w14:srgbClr w14:val="000000"/>
          </w14:shadow>
        </w:rPr>
        <w:t xml:space="preserve"> وَيُخۡرِجُ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لۡمَيِّتَ</w:t>
      </w:r>
      <w:r w:rsidR="00070797" w:rsidRPr="00F83A3C">
        <w:rPr>
          <w:rStyle w:val="Char8"/>
          <w:rtl/>
          <w14:shadow w14:blurRad="0" w14:dist="0" w14:dir="0" w14:sx="0" w14:sy="0" w14:kx="0" w14:ky="0" w14:algn="none">
            <w14:srgbClr w14:val="000000"/>
          </w14:shadow>
        </w:rPr>
        <w:t xml:space="preserve"> مِنَ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لۡحَيِّ</w:t>
      </w:r>
      <w:r w:rsidR="00070797" w:rsidRPr="00F83A3C">
        <w:rPr>
          <w:rStyle w:val="Char8"/>
          <w:rtl/>
          <w14:shadow w14:blurRad="0" w14:dist="0" w14:dir="0" w14:sx="0" w14:sy="0" w14:kx="0" w14:ky="0" w14:algn="none">
            <w14:srgbClr w14:val="000000"/>
          </w14:shadow>
        </w:rPr>
        <w:t xml:space="preserve"> وَمَن يُدَبِّرُ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لۡأَمۡرَۚ</w:t>
      </w:r>
      <w:r w:rsidR="00070797" w:rsidRPr="00F83A3C">
        <w:rPr>
          <w:rStyle w:val="Char8"/>
          <w:rtl/>
          <w14:shadow w14:blurRad="0" w14:dist="0" w14:dir="0" w14:sx="0" w14:sy="0" w14:kx="0" w14:ky="0" w14:algn="none">
            <w14:srgbClr w14:val="000000"/>
          </w14:shadow>
        </w:rPr>
        <w:t xml:space="preserve"> فَسَيَقُولُونَ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فَقُلۡ أَفَلَا تَتَّقُونَ٣١ فَذَٰلِكُمُ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رَبُّكُمُ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لۡحَقُّۖ</w:t>
      </w:r>
      <w:r w:rsidR="00070797" w:rsidRPr="00F83A3C">
        <w:rPr>
          <w:rStyle w:val="Char8"/>
          <w:rtl/>
          <w14:shadow w14:blurRad="0" w14:dist="0" w14:dir="0" w14:sx="0" w14:sy="0" w14:kx="0" w14:ky="0" w14:algn="none">
            <w14:srgbClr w14:val="000000"/>
          </w14:shadow>
        </w:rPr>
        <w:t xml:space="preserve"> فَمَاذَا بَعۡدَ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لۡحَقِّ</w:t>
      </w:r>
      <w:r w:rsidR="00070797" w:rsidRPr="00F83A3C">
        <w:rPr>
          <w:rStyle w:val="Char8"/>
          <w:rtl/>
          <w14:shadow w14:blurRad="0" w14:dist="0" w14:dir="0" w14:sx="0" w14:sy="0" w14:kx="0" w14:ky="0" w14:algn="none">
            <w14:srgbClr w14:val="000000"/>
          </w14:shadow>
        </w:rPr>
        <w:t xml:space="preserve"> إِلَّا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لضَّلَٰلُۖ</w:t>
      </w:r>
      <w:r w:rsidR="00070797" w:rsidRPr="00F83A3C">
        <w:rPr>
          <w:rStyle w:val="Char8"/>
          <w:rtl/>
          <w14:shadow w14:blurRad="0" w14:dist="0" w14:dir="0" w14:sx="0" w14:sy="0" w14:kx="0" w14:ky="0" w14:algn="none">
            <w14:srgbClr w14:val="000000"/>
          </w14:shadow>
        </w:rPr>
        <w:t xml:space="preserve"> فَأَنَّىٰ تُصۡرَفُونَ٣٢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[يونس: 31-32]</w:t>
      </w:r>
    </w:p>
    <w:p w:rsidR="00B26CBA" w:rsidRPr="00F83A3C" w:rsidRDefault="003B1D69" w:rsidP="00070797">
      <w:pPr>
        <w:pStyle w:val="a6"/>
        <w:rPr>
          <w:rStyle w:val="Char1"/>
          <w:rtl/>
          <w14:shadow w14:blurRad="0" w14:dist="0" w14:dir="0" w14:sx="0" w14:sy="0" w14:kx="0" w14:ky="0" w14:algn="none">
            <w14:srgbClr w14:val="000000"/>
          </w14:shadow>
        </w:rPr>
      </w:pPr>
      <w:r w:rsidRPr="00F83A3C">
        <w:rPr>
          <w:rFonts w:hint="cs"/>
          <w:rtl/>
        </w:rPr>
        <w:t>(</w:t>
      </w:r>
      <w:r w:rsidR="009E253B" w:rsidRPr="00F83A3C">
        <w:rPr>
          <w:rtl/>
        </w:rPr>
        <w:t>بگو</w:t>
      </w:r>
      <w:r w:rsidR="00B26CBA" w:rsidRPr="00F83A3C">
        <w:rPr>
          <w:rtl/>
        </w:rPr>
        <w:t xml:space="preserve">: چه </w:t>
      </w:r>
      <w:r w:rsidR="00D72D67" w:rsidRPr="00F83A3C">
        <w:rPr>
          <w:rtl/>
        </w:rPr>
        <w:t>ک</w:t>
      </w:r>
      <w:r w:rsidR="00B26CBA" w:rsidRPr="00F83A3C">
        <w:rPr>
          <w:rtl/>
        </w:rPr>
        <w:t>س</w:t>
      </w:r>
      <w:r w:rsidR="00D72D67" w:rsidRPr="00F83A3C">
        <w:rPr>
          <w:rtl/>
        </w:rPr>
        <w:t>ی</w:t>
      </w:r>
      <w:r w:rsidR="00B26CBA" w:rsidRPr="00F83A3C">
        <w:rPr>
          <w:rtl/>
        </w:rPr>
        <w:t xml:space="preserve"> از آسمان</w:t>
      </w:r>
      <w:r w:rsidRPr="00F83A3C">
        <w:rPr>
          <w:rtl/>
        </w:rPr>
        <w:t xml:space="preserve"> (</w:t>
      </w:r>
      <w:r w:rsidR="00B26CBA" w:rsidRPr="00F83A3C">
        <w:rPr>
          <w:rtl/>
        </w:rPr>
        <w:t>به وس</w:t>
      </w:r>
      <w:r w:rsidR="00D72D67" w:rsidRPr="00F83A3C">
        <w:rPr>
          <w:rtl/>
        </w:rPr>
        <w:t>ی</w:t>
      </w:r>
      <w:r w:rsidR="00B26CBA" w:rsidRPr="00F83A3C">
        <w:rPr>
          <w:rtl/>
        </w:rPr>
        <w:t>له اشعّه و باران</w:t>
      </w:r>
      <w:r w:rsidRPr="00F83A3C">
        <w:rPr>
          <w:rtl/>
        </w:rPr>
        <w:t xml:space="preserve">) </w:t>
      </w:r>
      <w:r w:rsidR="00B26CBA" w:rsidRPr="00F83A3C">
        <w:rPr>
          <w:rtl/>
        </w:rPr>
        <w:t>و از زم</w:t>
      </w:r>
      <w:r w:rsidR="00D72D67" w:rsidRPr="00F83A3C">
        <w:rPr>
          <w:rtl/>
        </w:rPr>
        <w:t>ی</w:t>
      </w:r>
      <w:r w:rsidR="00B26CBA" w:rsidRPr="00F83A3C">
        <w:rPr>
          <w:rtl/>
        </w:rPr>
        <w:t>ن</w:t>
      </w:r>
      <w:r w:rsidRPr="00F83A3C">
        <w:rPr>
          <w:rtl/>
        </w:rPr>
        <w:t xml:space="preserve"> (</w:t>
      </w:r>
      <w:r w:rsidR="00B26CBA" w:rsidRPr="00F83A3C">
        <w:rPr>
          <w:rtl/>
        </w:rPr>
        <w:t>به وس</w:t>
      </w:r>
      <w:r w:rsidR="00D72D67" w:rsidRPr="00F83A3C">
        <w:rPr>
          <w:rtl/>
        </w:rPr>
        <w:t>ی</w:t>
      </w:r>
      <w:r w:rsidR="00B26CBA" w:rsidRPr="00F83A3C">
        <w:rPr>
          <w:rtl/>
        </w:rPr>
        <w:t>له فعل و انفعالات خا</w:t>
      </w:r>
      <w:r w:rsidR="00D72D67" w:rsidRPr="00F83A3C">
        <w:rPr>
          <w:rtl/>
        </w:rPr>
        <w:t>ک</w:t>
      </w:r>
      <w:r w:rsidR="00B26CBA" w:rsidRPr="00F83A3C">
        <w:rPr>
          <w:rtl/>
        </w:rPr>
        <w:t xml:space="preserve"> و رو</w:t>
      </w:r>
      <w:r w:rsidR="00D72D67" w:rsidRPr="00F83A3C">
        <w:rPr>
          <w:rtl/>
        </w:rPr>
        <w:t>ی</w:t>
      </w:r>
      <w:r w:rsidR="00B26CBA" w:rsidRPr="00F83A3C">
        <w:rPr>
          <w:rtl/>
        </w:rPr>
        <w:t>ش گ</w:t>
      </w:r>
      <w:r w:rsidR="00D72D67" w:rsidRPr="00F83A3C">
        <w:rPr>
          <w:rtl/>
        </w:rPr>
        <w:t>ی</w:t>
      </w:r>
      <w:r w:rsidR="00B26CBA" w:rsidRPr="00F83A3C">
        <w:rPr>
          <w:rtl/>
        </w:rPr>
        <w:t>اهان و درختان و م</w:t>
      </w:r>
      <w:r w:rsidR="00D72D67" w:rsidRPr="00F83A3C">
        <w:rPr>
          <w:rtl/>
        </w:rPr>
        <w:t>ی</w:t>
      </w:r>
      <w:r w:rsidR="00B26CBA" w:rsidRPr="00F83A3C">
        <w:rPr>
          <w:rtl/>
        </w:rPr>
        <w:t>وه آن</w:t>
      </w:r>
      <w:r w:rsidR="00070797" w:rsidRPr="00F83A3C">
        <w:rPr>
          <w:rFonts w:hint="cs"/>
          <w:rtl/>
        </w:rPr>
        <w:t>‌</w:t>
      </w:r>
      <w:r w:rsidR="00B26CBA" w:rsidRPr="00F83A3C">
        <w:rPr>
          <w:rtl/>
        </w:rPr>
        <w:t>ها</w:t>
      </w:r>
      <w:r w:rsidRPr="00F83A3C">
        <w:rPr>
          <w:rtl/>
        </w:rPr>
        <w:t xml:space="preserve">) </w:t>
      </w:r>
      <w:r w:rsidR="00B26CBA" w:rsidRPr="00F83A3C">
        <w:rPr>
          <w:rtl/>
        </w:rPr>
        <w:t>به شما روز</w:t>
      </w:r>
      <w:r w:rsidR="00D72D67" w:rsidRPr="00F83A3C">
        <w:rPr>
          <w:rtl/>
        </w:rPr>
        <w:t>ی</w:t>
      </w:r>
      <w:r w:rsidR="00B26CBA" w:rsidRPr="00F83A3C">
        <w:rPr>
          <w:rtl/>
        </w:rPr>
        <w:t xml:space="preserve"> م</w:t>
      </w:r>
      <w:r w:rsidR="00D72D67" w:rsidRPr="00F83A3C">
        <w:rPr>
          <w:rtl/>
        </w:rPr>
        <w:t>ی</w:t>
      </w:r>
      <w:r w:rsidR="00B26CBA" w:rsidRPr="00F83A3C">
        <w:rPr>
          <w:rtl/>
        </w:rPr>
        <w:t>‌رساند</w:t>
      </w:r>
      <w:r w:rsidR="00AB67AD" w:rsidRPr="00F83A3C">
        <w:rPr>
          <w:rtl/>
        </w:rPr>
        <w:t>؟</w:t>
      </w:r>
      <w:r w:rsidR="006C3895">
        <w:rPr>
          <w:rtl/>
        </w:rPr>
        <w:t xml:space="preserve"> </w:t>
      </w:r>
      <w:r w:rsidR="00D72D67" w:rsidRPr="00F83A3C">
        <w:rPr>
          <w:rtl/>
        </w:rPr>
        <w:t>ی</w:t>
      </w:r>
      <w:r w:rsidR="00B26CBA" w:rsidRPr="00F83A3C">
        <w:rPr>
          <w:rtl/>
        </w:rPr>
        <w:t xml:space="preserve">ا چه </w:t>
      </w:r>
      <w:r w:rsidR="00D72D67" w:rsidRPr="00F83A3C">
        <w:rPr>
          <w:rtl/>
        </w:rPr>
        <w:t>ک</w:t>
      </w:r>
      <w:r w:rsidR="00B26CBA" w:rsidRPr="00F83A3C">
        <w:rPr>
          <w:rtl/>
        </w:rPr>
        <w:t>س</w:t>
      </w:r>
      <w:r w:rsidR="00D72D67" w:rsidRPr="00F83A3C">
        <w:rPr>
          <w:rtl/>
        </w:rPr>
        <w:t>ی</w:t>
      </w:r>
      <w:r w:rsidR="00B26CBA" w:rsidRPr="00F83A3C">
        <w:rPr>
          <w:rtl/>
        </w:rPr>
        <w:t xml:space="preserve"> بر گوش و چشم</w:t>
      </w:r>
      <w:r w:rsidR="00070797" w:rsidRPr="00F83A3C">
        <w:rPr>
          <w:rFonts w:hint="cs"/>
          <w:rtl/>
        </w:rPr>
        <w:t>‌</w:t>
      </w:r>
      <w:r w:rsidR="00B26CBA" w:rsidRPr="00F83A3C">
        <w:rPr>
          <w:rtl/>
        </w:rPr>
        <w:t>ها توانا است</w:t>
      </w:r>
      <w:r w:rsidRPr="00F83A3C">
        <w:rPr>
          <w:rtl/>
        </w:rPr>
        <w:t xml:space="preserve"> (</w:t>
      </w:r>
      <w:r w:rsidR="00B26CBA" w:rsidRPr="00F83A3C">
        <w:rPr>
          <w:rtl/>
        </w:rPr>
        <w:t>و</w:t>
      </w:r>
      <w:r w:rsidR="007B3158" w:rsidRPr="00F83A3C">
        <w:rPr>
          <w:rtl/>
        </w:rPr>
        <w:t xml:space="preserve"> آن‌ها </w:t>
      </w:r>
      <w:r w:rsidR="00B26CBA" w:rsidRPr="00F83A3C">
        <w:rPr>
          <w:rtl/>
        </w:rPr>
        <w:t>را م</w:t>
      </w:r>
      <w:r w:rsidR="00D72D67" w:rsidRPr="00F83A3C">
        <w:rPr>
          <w:rtl/>
        </w:rPr>
        <w:t>ی</w:t>
      </w:r>
      <w:r w:rsidR="00B26CBA" w:rsidRPr="00F83A3C">
        <w:rPr>
          <w:rtl/>
        </w:rPr>
        <w:t>‌آفر</w:t>
      </w:r>
      <w:r w:rsidR="00D72D67" w:rsidRPr="00F83A3C">
        <w:rPr>
          <w:rtl/>
        </w:rPr>
        <w:t>ی</w:t>
      </w:r>
      <w:r w:rsidR="00B26CBA" w:rsidRPr="00F83A3C">
        <w:rPr>
          <w:rtl/>
        </w:rPr>
        <w:t>ند و بدان</w:t>
      </w:r>
      <w:r w:rsidR="00070797" w:rsidRPr="00F83A3C">
        <w:rPr>
          <w:rFonts w:hint="cs"/>
          <w:rtl/>
        </w:rPr>
        <w:t>‌</w:t>
      </w:r>
      <w:r w:rsidR="00B26CBA" w:rsidRPr="00F83A3C">
        <w:rPr>
          <w:rtl/>
        </w:rPr>
        <w:t>ها ن</w:t>
      </w:r>
      <w:r w:rsidR="00D72D67" w:rsidRPr="00F83A3C">
        <w:rPr>
          <w:rtl/>
        </w:rPr>
        <w:t>ی</w:t>
      </w:r>
      <w:r w:rsidR="00B26CBA" w:rsidRPr="00F83A3C">
        <w:rPr>
          <w:rtl/>
        </w:rPr>
        <w:t>رو</w:t>
      </w:r>
      <w:r w:rsidR="00D72D67" w:rsidRPr="00F83A3C">
        <w:rPr>
          <w:rtl/>
        </w:rPr>
        <w:t>ی</w:t>
      </w:r>
      <w:r w:rsidR="00B26CBA" w:rsidRPr="00F83A3C">
        <w:rPr>
          <w:rtl/>
        </w:rPr>
        <w:t xml:space="preserve"> شنوائ</w:t>
      </w:r>
      <w:r w:rsidR="00D72D67" w:rsidRPr="00F83A3C">
        <w:rPr>
          <w:rtl/>
        </w:rPr>
        <w:t>ی</w:t>
      </w:r>
      <w:r w:rsidR="00B26CBA" w:rsidRPr="00F83A3C">
        <w:rPr>
          <w:rtl/>
        </w:rPr>
        <w:t xml:space="preserve"> و ب</w:t>
      </w:r>
      <w:r w:rsidR="00D72D67" w:rsidRPr="00F83A3C">
        <w:rPr>
          <w:rtl/>
        </w:rPr>
        <w:t>ی</w:t>
      </w:r>
      <w:r w:rsidR="00B26CBA" w:rsidRPr="00F83A3C">
        <w:rPr>
          <w:rtl/>
        </w:rPr>
        <w:t>نائ</w:t>
      </w:r>
      <w:r w:rsidR="00D72D67" w:rsidRPr="00F83A3C">
        <w:rPr>
          <w:rtl/>
        </w:rPr>
        <w:t>ی</w:t>
      </w:r>
      <w:r w:rsidR="00B26CBA" w:rsidRPr="00F83A3C">
        <w:rPr>
          <w:rtl/>
        </w:rPr>
        <w:t xml:space="preserve"> م</w:t>
      </w:r>
      <w:r w:rsidR="00D72D67" w:rsidRPr="00F83A3C">
        <w:rPr>
          <w:rtl/>
        </w:rPr>
        <w:t>ی</w:t>
      </w:r>
      <w:r w:rsidR="00B26CBA" w:rsidRPr="00F83A3C">
        <w:rPr>
          <w:rtl/>
        </w:rPr>
        <w:t>‌ده</w:t>
      </w:r>
      <w:r w:rsidR="009E253B" w:rsidRPr="00F83A3C">
        <w:rPr>
          <w:rtl/>
        </w:rPr>
        <w:t>د</w:t>
      </w:r>
      <w:r w:rsidRPr="00F83A3C">
        <w:rPr>
          <w:rtl/>
        </w:rPr>
        <w:t>)</w:t>
      </w:r>
      <w:r w:rsidR="00AB67AD" w:rsidRPr="00F83A3C">
        <w:rPr>
          <w:rtl/>
        </w:rPr>
        <w:t>؟</w:t>
      </w:r>
      <w:r w:rsidR="006C3895">
        <w:rPr>
          <w:rtl/>
        </w:rPr>
        <w:t xml:space="preserve"> </w:t>
      </w:r>
      <w:r w:rsidR="00D72D67" w:rsidRPr="00F83A3C">
        <w:rPr>
          <w:rtl/>
        </w:rPr>
        <w:t>ی</w:t>
      </w:r>
      <w:r w:rsidR="009E253B" w:rsidRPr="00F83A3C">
        <w:rPr>
          <w:rtl/>
        </w:rPr>
        <w:t xml:space="preserve">ا چه </w:t>
      </w:r>
      <w:r w:rsidR="00D72D67" w:rsidRPr="00F83A3C">
        <w:rPr>
          <w:rtl/>
        </w:rPr>
        <w:t>ک</w:t>
      </w:r>
      <w:r w:rsidR="009E253B" w:rsidRPr="00F83A3C">
        <w:rPr>
          <w:rtl/>
        </w:rPr>
        <w:t>س</w:t>
      </w:r>
      <w:r w:rsidR="00D72D67" w:rsidRPr="00F83A3C">
        <w:rPr>
          <w:rtl/>
        </w:rPr>
        <w:t>ی</w:t>
      </w:r>
      <w:r w:rsidR="009E253B" w:rsidRPr="00F83A3C">
        <w:rPr>
          <w:rtl/>
        </w:rPr>
        <w:t xml:space="preserve"> زنده را از مرده</w:t>
      </w:r>
      <w:r w:rsidR="00B26CBA" w:rsidRPr="00F83A3C">
        <w:rPr>
          <w:rtl/>
        </w:rPr>
        <w:t>، و مرده را از زنده ب</w:t>
      </w:r>
      <w:r w:rsidR="00D72D67" w:rsidRPr="00F83A3C">
        <w:rPr>
          <w:rtl/>
        </w:rPr>
        <w:t>ی</w:t>
      </w:r>
      <w:r w:rsidR="00B26CBA" w:rsidRPr="00F83A3C">
        <w:rPr>
          <w:rtl/>
        </w:rPr>
        <w:t>رون م</w:t>
      </w:r>
      <w:r w:rsidR="00D72D67" w:rsidRPr="00F83A3C">
        <w:rPr>
          <w:rtl/>
        </w:rPr>
        <w:t>ی</w:t>
      </w:r>
      <w:r w:rsidR="00B26CBA" w:rsidRPr="00F83A3C">
        <w:rPr>
          <w:rtl/>
        </w:rPr>
        <w:t>‌آورد</w:t>
      </w:r>
      <w:r w:rsidRPr="00F83A3C">
        <w:rPr>
          <w:rtl/>
        </w:rPr>
        <w:t xml:space="preserve"> (</w:t>
      </w:r>
      <w:r w:rsidR="00B26CBA" w:rsidRPr="00F83A3C">
        <w:rPr>
          <w:rtl/>
        </w:rPr>
        <w:t>و ح</w:t>
      </w:r>
      <w:r w:rsidR="00D72D67" w:rsidRPr="00F83A3C">
        <w:rPr>
          <w:rtl/>
        </w:rPr>
        <w:t>ی</w:t>
      </w:r>
      <w:r w:rsidR="00B26CBA" w:rsidRPr="00F83A3C">
        <w:rPr>
          <w:rtl/>
        </w:rPr>
        <w:t>ات و ممات در دست او است</w:t>
      </w:r>
      <w:r w:rsidRPr="00F83A3C">
        <w:rPr>
          <w:rtl/>
        </w:rPr>
        <w:t xml:space="preserve">) </w:t>
      </w:r>
      <w:r w:rsidR="00AB67AD" w:rsidRPr="00F83A3C">
        <w:rPr>
          <w:rtl/>
        </w:rPr>
        <w:t>؟</w:t>
      </w:r>
      <w:r w:rsidR="006C3895">
        <w:rPr>
          <w:rtl/>
        </w:rPr>
        <w:t xml:space="preserve"> </w:t>
      </w:r>
      <w:r w:rsidR="00D72D67" w:rsidRPr="00F83A3C">
        <w:rPr>
          <w:rtl/>
        </w:rPr>
        <w:t>ی</w:t>
      </w:r>
      <w:r w:rsidR="00B26CBA" w:rsidRPr="00F83A3C">
        <w:rPr>
          <w:rtl/>
        </w:rPr>
        <w:t xml:space="preserve">ا چه </w:t>
      </w:r>
      <w:r w:rsidR="00D72D67" w:rsidRPr="00F83A3C">
        <w:rPr>
          <w:rtl/>
        </w:rPr>
        <w:t>ک</w:t>
      </w:r>
      <w:r w:rsidR="00B26CBA" w:rsidRPr="00F83A3C">
        <w:rPr>
          <w:rtl/>
        </w:rPr>
        <w:t>س</w:t>
      </w:r>
      <w:r w:rsidR="00D72D67" w:rsidRPr="00F83A3C">
        <w:rPr>
          <w:rtl/>
        </w:rPr>
        <w:t>ی</w:t>
      </w:r>
      <w:r w:rsidR="00B26CBA" w:rsidRPr="00F83A3C">
        <w:rPr>
          <w:rtl/>
        </w:rPr>
        <w:t xml:space="preserve"> امور</w:t>
      </w:r>
      <w:r w:rsidRPr="00F83A3C">
        <w:rPr>
          <w:rtl/>
        </w:rPr>
        <w:t xml:space="preserve"> (</w:t>
      </w:r>
      <w:r w:rsidR="00B26CBA" w:rsidRPr="00F83A3C">
        <w:rPr>
          <w:rtl/>
        </w:rPr>
        <w:t>ج</w:t>
      </w:r>
      <w:r w:rsidR="009E253B" w:rsidRPr="00F83A3C">
        <w:rPr>
          <w:rtl/>
        </w:rPr>
        <w:t>هان و جهان</w:t>
      </w:r>
      <w:r w:rsidR="00D72D67" w:rsidRPr="00F83A3C">
        <w:rPr>
          <w:rtl/>
        </w:rPr>
        <w:t>ی</w:t>
      </w:r>
      <w:r w:rsidR="009E253B" w:rsidRPr="00F83A3C">
        <w:rPr>
          <w:rtl/>
        </w:rPr>
        <w:t>ان</w:t>
      </w:r>
      <w:r w:rsidRPr="00F83A3C">
        <w:rPr>
          <w:rtl/>
        </w:rPr>
        <w:t xml:space="preserve">) </w:t>
      </w:r>
      <w:r w:rsidR="009E253B" w:rsidRPr="00F83A3C">
        <w:rPr>
          <w:rtl/>
        </w:rPr>
        <w:t>را م</w:t>
      </w:r>
      <w:r w:rsidR="00D72D67" w:rsidRPr="00F83A3C">
        <w:rPr>
          <w:rtl/>
        </w:rPr>
        <w:t>ی</w:t>
      </w:r>
      <w:r w:rsidR="009E253B" w:rsidRPr="00F83A3C">
        <w:rPr>
          <w:rtl/>
        </w:rPr>
        <w:t>‌گرداند</w:t>
      </w:r>
      <w:r w:rsidR="00AB67AD" w:rsidRPr="00F83A3C">
        <w:rPr>
          <w:rtl/>
        </w:rPr>
        <w:t>؟</w:t>
      </w:r>
      <w:r w:rsidRPr="00F83A3C">
        <w:rPr>
          <w:rtl/>
        </w:rPr>
        <w:t xml:space="preserve"> (</w:t>
      </w:r>
      <w:r w:rsidR="009E253B" w:rsidRPr="00F83A3C">
        <w:rPr>
          <w:rtl/>
        </w:rPr>
        <w:t>پاسخ خواهند داد و</w:t>
      </w:r>
      <w:r w:rsidRPr="00F83A3C">
        <w:rPr>
          <w:rtl/>
        </w:rPr>
        <w:t xml:space="preserve">) </w:t>
      </w:r>
      <w:r w:rsidR="009E253B" w:rsidRPr="00F83A3C">
        <w:rPr>
          <w:rtl/>
        </w:rPr>
        <w:t>خواهند گفت: آن خدا است،</w:t>
      </w:r>
      <w:r w:rsidRPr="00F83A3C">
        <w:rPr>
          <w:rtl/>
        </w:rPr>
        <w:t xml:space="preserve"> (</w:t>
      </w:r>
      <w:r w:rsidR="00B26CBA" w:rsidRPr="00F83A3C">
        <w:rPr>
          <w:rtl/>
        </w:rPr>
        <w:t xml:space="preserve">چرا </w:t>
      </w:r>
      <w:r w:rsidR="00D72D67" w:rsidRPr="00F83A3C">
        <w:rPr>
          <w:rtl/>
        </w:rPr>
        <w:t>ک</w:t>
      </w:r>
      <w:r w:rsidR="00B26CBA" w:rsidRPr="00F83A3C">
        <w:rPr>
          <w:rtl/>
        </w:rPr>
        <w:t>ه آفر</w:t>
      </w:r>
      <w:r w:rsidR="00D72D67" w:rsidRPr="00F83A3C">
        <w:rPr>
          <w:rtl/>
        </w:rPr>
        <w:t>ی</w:t>
      </w:r>
      <w:r w:rsidR="00B26CBA" w:rsidRPr="00F83A3C">
        <w:rPr>
          <w:rtl/>
        </w:rPr>
        <w:t>دگار جهان و روز</w:t>
      </w:r>
      <w:r w:rsidR="00D72D67" w:rsidRPr="00F83A3C">
        <w:rPr>
          <w:rtl/>
        </w:rPr>
        <w:t>ی</w:t>
      </w:r>
      <w:r w:rsidR="00B26CBA" w:rsidRPr="00F83A3C">
        <w:rPr>
          <w:rtl/>
        </w:rPr>
        <w:t>‌رسا</w:t>
      </w:r>
      <w:r w:rsidR="009E253B" w:rsidRPr="00F83A3C">
        <w:rPr>
          <w:rtl/>
        </w:rPr>
        <w:t xml:space="preserve">ن مردمان و مدبّر </w:t>
      </w:r>
      <w:r w:rsidR="00D72D67" w:rsidRPr="00F83A3C">
        <w:rPr>
          <w:rtl/>
        </w:rPr>
        <w:t>ک</w:t>
      </w:r>
      <w:r w:rsidR="009E253B" w:rsidRPr="00F83A3C">
        <w:rPr>
          <w:rtl/>
        </w:rPr>
        <w:t>ار و بار هست</w:t>
      </w:r>
      <w:r w:rsidR="00D72D67" w:rsidRPr="00F83A3C">
        <w:rPr>
          <w:rtl/>
        </w:rPr>
        <w:t>ی</w:t>
      </w:r>
      <w:r w:rsidR="009E253B" w:rsidRPr="00F83A3C">
        <w:rPr>
          <w:rtl/>
        </w:rPr>
        <w:t>، به اقرار وجدان ب</w:t>
      </w:r>
      <w:r w:rsidR="00D72D67" w:rsidRPr="00F83A3C">
        <w:rPr>
          <w:rtl/>
        </w:rPr>
        <w:t>ی</w:t>
      </w:r>
      <w:r w:rsidR="009E253B" w:rsidRPr="00F83A3C">
        <w:rPr>
          <w:rtl/>
        </w:rPr>
        <w:t>دار، خداوند دادار است</w:t>
      </w:r>
      <w:r w:rsidRPr="00F83A3C">
        <w:rPr>
          <w:rtl/>
        </w:rPr>
        <w:t>).</w:t>
      </w:r>
      <w:r w:rsidR="006C3895">
        <w:rPr>
          <w:rtl/>
        </w:rPr>
        <w:t xml:space="preserve"> </w:t>
      </w:r>
      <w:r w:rsidR="009E253B" w:rsidRPr="00F83A3C">
        <w:rPr>
          <w:rtl/>
        </w:rPr>
        <w:t>پس بگو</w:t>
      </w:r>
      <w:r w:rsidR="00B26CBA" w:rsidRPr="00F83A3C">
        <w:rPr>
          <w:rtl/>
        </w:rPr>
        <w:t>: آ</w:t>
      </w:r>
      <w:r w:rsidR="00D72D67" w:rsidRPr="00F83A3C">
        <w:rPr>
          <w:rtl/>
        </w:rPr>
        <w:t>ی</w:t>
      </w:r>
      <w:r w:rsidR="00B26CBA" w:rsidRPr="00F83A3C">
        <w:rPr>
          <w:rtl/>
        </w:rPr>
        <w:t>ا نم</w:t>
      </w:r>
      <w:r w:rsidR="00D72D67" w:rsidRPr="00F83A3C">
        <w:rPr>
          <w:rtl/>
        </w:rPr>
        <w:t>ی</w:t>
      </w:r>
      <w:r w:rsidR="00B26CBA" w:rsidRPr="00F83A3C">
        <w:rPr>
          <w:rtl/>
        </w:rPr>
        <w:t>‌ترس</w:t>
      </w:r>
      <w:r w:rsidR="00D72D67" w:rsidRPr="00F83A3C">
        <w:rPr>
          <w:rtl/>
        </w:rPr>
        <w:t>ی</w:t>
      </w:r>
      <w:r w:rsidR="00B26CBA" w:rsidRPr="00F83A3C">
        <w:rPr>
          <w:rtl/>
        </w:rPr>
        <w:t>د و پره</w:t>
      </w:r>
      <w:r w:rsidR="00D72D67" w:rsidRPr="00F83A3C">
        <w:rPr>
          <w:rtl/>
        </w:rPr>
        <w:t>ی</w:t>
      </w:r>
      <w:r w:rsidR="00B26CBA" w:rsidRPr="00F83A3C">
        <w:rPr>
          <w:rtl/>
        </w:rPr>
        <w:t>زگار نم</w:t>
      </w:r>
      <w:r w:rsidR="00D72D67" w:rsidRPr="00F83A3C">
        <w:rPr>
          <w:rtl/>
        </w:rPr>
        <w:t>ی</w:t>
      </w:r>
      <w:r w:rsidR="00B26CBA" w:rsidRPr="00F83A3C">
        <w:rPr>
          <w:rtl/>
        </w:rPr>
        <w:t>‌شو</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9E253B" w:rsidRPr="00F83A3C">
        <w:rPr>
          <w:rStyle w:val="Char6"/>
          <w:rtl/>
          <w14:shadow w14:blurRad="0" w14:dist="0" w14:dir="0" w14:sx="0" w14:sy="0" w14:kx="0" w14:ky="0" w14:algn="none">
            <w14:srgbClr w14:val="000000"/>
          </w14:shadow>
        </w:rPr>
        <w:t>‏آن</w:t>
      </w:r>
      <w:r w:rsidR="00B26CBA" w:rsidRPr="00F83A3C">
        <w:rPr>
          <w:rStyle w:val="Char6"/>
          <w:rtl/>
          <w14:shadow w14:blurRad="0" w14:dist="0" w14:dir="0" w14:sx="0" w14:sy="0" w14:kx="0" w14:ky="0" w14:algn="none">
            <w14:srgbClr w14:val="000000"/>
          </w14:shadow>
        </w:rPr>
        <w:t xml:space="preserve">، خدا است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ه پروردگار برحق شما است</w:t>
      </w:r>
      <w:r w:rsidRPr="00F83A3C">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و او چن</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ارهائ</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را م</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B26CBA" w:rsidRPr="00F83A3C">
        <w:rPr>
          <w:rStyle w:val="Char6"/>
          <w:rtl/>
          <w14:shadow w14:blurRad="0" w14:dist="0" w14:dir="0" w14:sx="0" w14:sy="0" w14:kx="0" w14:ky="0" w14:algn="none">
            <w14:srgbClr w14:val="000000"/>
          </w14:shadow>
        </w:rPr>
        <w:t>ند و ربوب</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ت و وحدان</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ت او با براه</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ن و دلائل قاطعانه ثابت م</w:t>
      </w:r>
      <w:r w:rsidR="00D72D67" w:rsidRPr="00F83A3C">
        <w:rPr>
          <w:rStyle w:val="Char6"/>
          <w:rtl/>
          <w14:shadow w14:blurRad="0" w14:dist="0" w14:dir="0" w14:sx="0" w14:sy="0" w14:kx="0" w14:ky="0" w14:algn="none">
            <w14:srgbClr w14:val="000000"/>
          </w14:shadow>
        </w:rPr>
        <w:t>ی</w:t>
      </w:r>
      <w:r w:rsidR="009E253B" w:rsidRPr="00F83A3C">
        <w:rPr>
          <w:rStyle w:val="Char6"/>
          <w:rtl/>
          <w14:shadow w14:blurRad="0" w14:dist="0" w14:dir="0" w14:sx="0" w14:sy="0" w14:kx="0" w14:ky="0" w14:algn="none">
            <w14:srgbClr w14:val="000000"/>
          </w14:shadow>
        </w:rPr>
        <w:t>‌باشد</w:t>
      </w:r>
      <w:r w:rsidR="00B26CBA" w:rsidRPr="00F83A3C">
        <w:rPr>
          <w:rStyle w:val="Char6"/>
          <w:rtl/>
          <w14:shadow w14:blurRad="0" w14:dist="0" w14:dir="0" w14:sx="0" w14:sy="0" w14:kx="0" w14:ky="0" w14:algn="none">
            <w14:srgbClr w14:val="000000"/>
          </w14:shadow>
        </w:rPr>
        <w:t>. به هم</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ن سبب پرستش</w:t>
      </w:r>
      <w:r w:rsidR="009E253B" w:rsidRPr="00F83A3C">
        <w:rPr>
          <w:rStyle w:val="Char6"/>
          <w:rtl/>
          <w14:shadow w14:blurRad="0" w14:dist="0" w14:dir="0" w14:sx="0" w14:sy="0" w14:kx="0" w14:ky="0" w14:algn="none">
            <w14:srgbClr w14:val="000000"/>
          </w14:shadow>
        </w:rPr>
        <w:t xml:space="preserve"> او حق است و پرستش جز او باطل</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ا سوا</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حق جز گمراه</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 xml:space="preserve"> است‌</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B26CBA" w:rsidRPr="00F83A3C">
        <w:rPr>
          <w:rStyle w:val="Char6"/>
          <w:rtl/>
          <w14:shadow w14:blurRad="0" w14:dist="0" w14:dir="0" w14:sx="0" w14:sy="0" w14:kx="0" w14:ky="0" w14:algn="none">
            <w14:srgbClr w14:val="000000"/>
          </w14:shadow>
        </w:rPr>
        <w:t>پس چگونه با</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 از راه به در برده شو</w:t>
      </w:r>
      <w:r w:rsidR="00D72D67" w:rsidRPr="00F83A3C">
        <w:rPr>
          <w:rStyle w:val="Char6"/>
          <w:rtl/>
          <w14:shadow w14:blurRad="0" w14:dist="0" w14:dir="0" w14:sx="0" w14:sy="0" w14:kx="0" w14:ky="0" w14:algn="none">
            <w14:srgbClr w14:val="000000"/>
          </w14:shadow>
        </w:rPr>
        <w:t>ی</w:t>
      </w:r>
      <w:r w:rsidR="00B26CBA"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B26CBA"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B26CBA" w:rsidRPr="00F83A3C" w:rsidRDefault="00B26CBA" w:rsidP="00B8339D">
      <w:pPr>
        <w:pStyle w:val="ListParagraph"/>
        <w:numPr>
          <w:ilvl w:val="0"/>
          <w:numId w:val="1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اسماء و صفات خدا:</w:t>
      </w:r>
      <w:r w:rsidRPr="00F83A3C">
        <w:rPr>
          <w:rStyle w:val="Char1"/>
          <w:rtl/>
          <w14:shadow w14:blurRad="0" w14:dist="0" w14:dir="0" w14:sx="0" w14:sy="0" w14:kx="0" w14:ky="0" w14:algn="none">
            <w14:srgbClr w14:val="000000"/>
          </w14:shadow>
        </w:rPr>
        <w:t>‏</w:t>
      </w:r>
    </w:p>
    <w:p w:rsidR="00B26CBA" w:rsidRPr="00F83A3C" w:rsidRDefault="00D200D0"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به این اصل بدین معنی است که انسان مسلمان آن گونه که شایسته خدا است و بدون تحریف، تعطیل و تشبیه معتقد به آن دسته از اسماء و صفات الهی باشد که در کتاب یا سنت پیامبر </w:t>
      </w:r>
      <w:r w:rsidR="00EC4F12" w:rsidRPr="00F83A3C">
        <w:rPr>
          <w:rFonts w:hint="cs"/>
          <w:rtl/>
          <w14:shadow w14:blurRad="0" w14:dist="0" w14:dir="0" w14:sx="0" w14:sy="0" w14:kx="0" w14:ky="0" w14:algn="none">
            <w14:srgbClr w14:val="000000"/>
          </w14:shadow>
        </w:rPr>
        <w:t>ذکر شده</w:t>
      </w:r>
      <w:r w:rsidR="00513242" w:rsidRPr="00F83A3C">
        <w:rPr>
          <w:rFonts w:hint="cs"/>
          <w:rtl/>
          <w14:shadow w14:blurRad="0" w14:dist="0" w14:dir="0" w14:sx="0" w14:sy="0" w14:kx="0" w14:ky="0" w14:algn="none">
            <w14:srgbClr w14:val="000000"/>
          </w14:shadow>
        </w:rPr>
        <w:t>‌اند: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وَلِلَّهِ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لۡأَسۡمَآءُ</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لۡحُسۡنَىٰ</w:t>
      </w:r>
      <w:r w:rsidR="00070797" w:rsidRPr="00F83A3C">
        <w:rPr>
          <w:rStyle w:val="Char8"/>
          <w:rtl/>
          <w14:shadow w14:blurRad="0" w14:dist="0" w14:dir="0" w14:sx="0" w14:sy="0" w14:kx="0" w14:ky="0" w14:algn="none">
            <w14:srgbClr w14:val="000000"/>
          </w14:shadow>
        </w:rPr>
        <w:t xml:space="preserve"> فَ</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دۡعُوهُ</w:t>
      </w:r>
      <w:r w:rsidR="00070797" w:rsidRPr="00F83A3C">
        <w:rPr>
          <w:rStyle w:val="Char8"/>
          <w:rtl/>
          <w14:shadow w14:blurRad="0" w14:dist="0" w14:dir="0" w14:sx="0" w14:sy="0" w14:kx="0" w14:ky="0" w14:algn="none">
            <w14:srgbClr w14:val="000000"/>
          </w14:shadow>
        </w:rPr>
        <w:t xml:space="preserve"> بِهَاۖ وَذَرُواْ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لَّذِينَ</w:t>
      </w:r>
      <w:r w:rsidR="00070797" w:rsidRPr="00F83A3C">
        <w:rPr>
          <w:rStyle w:val="Char8"/>
          <w:rtl/>
          <w14:shadow w14:blurRad="0" w14:dist="0" w14:dir="0" w14:sx="0" w14:sy="0" w14:kx="0" w14:ky="0" w14:algn="none">
            <w14:srgbClr w14:val="000000"/>
          </w14:shadow>
        </w:rPr>
        <w:t xml:space="preserve"> يُلۡحِدُونَ فِيٓ أَسۡمَٰٓئِهِ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سَيُجۡزَوۡنَ مَا كَانُواْ يَعۡمَلُونَ١٨٠</w:t>
      </w:r>
      <w:r w:rsidRPr="006C3895">
        <w:rPr>
          <w:rFonts w:cs="Traditional Arabic"/>
          <w:color w:val="000000"/>
          <w:szCs w:val="28"/>
          <w:shd w:val="clear" w:color="auto" w:fill="FFFFFF"/>
          <w:rtl/>
          <w14:shadow w14:blurRad="0" w14:dist="0" w14:dir="0" w14:sx="0" w14:sy="0" w14:kx="0" w14:ky="0" w14:algn="none">
            <w14:srgbClr w14:val="000000"/>
          </w14:shadow>
        </w:rPr>
        <w:t>﴾</w:t>
      </w:r>
      <w:r w:rsidR="00070797" w:rsidRPr="00F83A3C">
        <w:rPr>
          <w:rStyle w:val="Char5"/>
          <w:rtl/>
          <w14:shadow w14:blurRad="0" w14:dist="0" w14:dir="0" w14:sx="0" w14:sy="0" w14:kx="0" w14:ky="0" w14:algn="none">
            <w14:srgbClr w14:val="000000"/>
          </w14:shadow>
        </w:rPr>
        <w:t xml:space="preserve"> [الأعراف: 180]</w:t>
      </w:r>
    </w:p>
    <w:p w:rsidR="00D200D0"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200D0" w:rsidRPr="00F83A3C">
        <w:rPr>
          <w:rStyle w:val="Char6"/>
          <w:rtl/>
          <w14:shadow w14:blurRad="0" w14:dist="0" w14:dir="0" w14:sx="0" w14:sy="0" w14:kx="0" w14:ky="0" w14:algn="none">
            <w14:srgbClr w14:val="000000"/>
          </w14:shadow>
        </w:rPr>
        <w:t>خدا دارا</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ز</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باتر</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ن نام</w:t>
      </w:r>
      <w:r w:rsidR="00070797" w:rsidRPr="00F83A3C">
        <w:rPr>
          <w:rStyle w:val="Char6"/>
          <w:rFonts w:hint="cs"/>
          <w:rtl/>
          <w14:shadow w14:blurRad="0" w14:dist="0" w14:dir="0" w14:sx="0" w14:sy="0" w14:kx="0" w14:ky="0" w14:algn="none">
            <w14:srgbClr w14:val="000000"/>
          </w14:shadow>
        </w:rPr>
        <w:t>‌</w:t>
      </w:r>
      <w:r w:rsidR="00D200D0" w:rsidRPr="00F83A3C">
        <w:rPr>
          <w:rStyle w:val="Char6"/>
          <w:rtl/>
          <w14:shadow w14:blurRad="0" w14:dist="0" w14:dir="0" w14:sx="0" w14:sy="0" w14:kx="0" w14:ky="0" w14:algn="none">
            <w14:srgbClr w14:val="000000"/>
          </w14:shadow>
        </w:rPr>
        <w:t>ها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200D0" w:rsidRPr="00F83A3C">
        <w:rPr>
          <w:rStyle w:val="Char6"/>
          <w:rtl/>
          <w14:shadow w14:blurRad="0" w14:dist="0" w14:dir="0" w14:sx="0" w14:sy="0" w14:kx="0" w14:ky="0" w14:algn="none">
            <w14:srgbClr w14:val="000000"/>
          </w14:shadow>
        </w:rPr>
        <w:t>ه بر بهتر</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ن معان</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w:t>
      </w:r>
      <w:r w:rsidR="007974AD"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7974AD" w:rsidRPr="00F83A3C">
        <w:rPr>
          <w:rStyle w:val="Char6"/>
          <w:rtl/>
          <w14:shadow w14:blurRad="0" w14:dist="0" w14:dir="0" w14:sx="0" w14:sy="0" w14:kx="0" w14:ky="0" w14:algn="none">
            <w14:srgbClr w14:val="000000"/>
          </w14:shadow>
        </w:rPr>
        <w:t>امل</w:t>
      </w:r>
      <w:r w:rsidR="00070797" w:rsidRPr="00F83A3C">
        <w:rPr>
          <w:rStyle w:val="Char6"/>
          <w:rFonts w:hint="cs"/>
          <w:rtl/>
          <w14:shadow w14:blurRad="0" w14:dist="0" w14:dir="0" w14:sx="0" w14:sy="0" w14:kx="0" w14:ky="0" w14:algn="none">
            <w14:srgbClr w14:val="000000"/>
          </w14:shadow>
        </w:rPr>
        <w:t>‌</w:t>
      </w:r>
      <w:r w:rsidR="007974AD" w:rsidRPr="00F83A3C">
        <w:rPr>
          <w:rStyle w:val="Char6"/>
          <w:rtl/>
          <w14:shadow w14:blurRad="0" w14:dist="0" w14:dir="0" w14:sx="0" w14:sy="0" w14:kx="0" w14:ky="0" w14:algn="none">
            <w14:srgbClr w14:val="000000"/>
          </w14:shadow>
        </w:rPr>
        <w:t>تر</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ن صفات دلالت م</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ند</w:t>
      </w:r>
      <w:r w:rsidR="00D200D0" w:rsidRPr="00F83A3C">
        <w:rPr>
          <w:rStyle w:val="Char6"/>
          <w:rtl/>
          <w14:shadow w14:blurRad="0" w14:dist="0" w14:dir="0" w14:sx="0" w14:sy="0" w14:kx="0" w14:ky="0" w14:algn="none">
            <w14:srgbClr w14:val="000000"/>
          </w14:shadow>
        </w:rPr>
        <w:t>. پس به هنگام ستا</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ش </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زدان و درخواست حاجات خو</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ش از خدا</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سبحان</w:t>
      </w:r>
      <w:r w:rsidRPr="00F83A3C">
        <w:rPr>
          <w:rStyle w:val="Char6"/>
          <w:rtl/>
          <w14:shadow w14:blurRad="0" w14:dist="0" w14:dir="0" w14:sx="0" w14:sy="0" w14:kx="0" w14:ky="0" w14:algn="none">
            <w14:srgbClr w14:val="000000"/>
          </w14:shadow>
        </w:rPr>
        <w:t xml:space="preserve">) </w:t>
      </w:r>
      <w:r w:rsidR="00D200D0" w:rsidRPr="00F83A3C">
        <w:rPr>
          <w:rStyle w:val="Char6"/>
          <w:rtl/>
          <w14:shadow w14:blurRad="0" w14:dist="0" w14:dir="0" w14:sx="0" w14:sy="0" w14:kx="0" w14:ky="0" w14:algn="none">
            <w14:srgbClr w14:val="000000"/>
          </w14:shadow>
        </w:rPr>
        <w:t>او را ب</w:t>
      </w:r>
      <w:r w:rsidR="007974AD" w:rsidRPr="00F83A3C">
        <w:rPr>
          <w:rStyle w:val="Char6"/>
          <w:rtl/>
          <w14:shadow w14:blurRad="0" w14:dist="0" w14:dir="0" w14:sx="0" w14:sy="0" w14:kx="0" w14:ky="0" w14:algn="none">
            <w14:srgbClr w14:val="000000"/>
          </w14:shadow>
        </w:rPr>
        <w:t>دان نام</w:t>
      </w:r>
      <w:r w:rsidR="00070797" w:rsidRPr="00F83A3C">
        <w:rPr>
          <w:rStyle w:val="Char6"/>
          <w:rFonts w:hint="cs"/>
          <w:rtl/>
          <w14:shadow w14:blurRad="0" w14:dist="0" w14:dir="0" w14:sx="0" w14:sy="0" w14:kx="0" w14:ky="0" w14:algn="none">
            <w14:srgbClr w14:val="000000"/>
          </w14:shadow>
        </w:rPr>
        <w:t>‌</w:t>
      </w:r>
      <w:r w:rsidR="007974AD" w:rsidRPr="00F83A3C">
        <w:rPr>
          <w:rStyle w:val="Char6"/>
          <w:rtl/>
          <w14:shadow w14:blurRad="0" w14:dist="0" w14:dir="0" w14:sx="0" w14:sy="0" w14:kx="0" w14:ky="0" w14:algn="none">
            <w14:srgbClr w14:val="000000"/>
          </w14:shadow>
        </w:rPr>
        <w:t>ها فر</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اد دار</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د و بخوان</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د</w:t>
      </w:r>
      <w:r w:rsidR="00D200D0" w:rsidRPr="00F83A3C">
        <w:rPr>
          <w:rStyle w:val="Char6"/>
          <w:rtl/>
          <w14:shadow w14:blurRad="0" w14:dist="0" w14:dir="0" w14:sx="0" w14:sy="0" w14:kx="0" w14:ky="0" w14:algn="none">
            <w14:srgbClr w14:val="000000"/>
          </w14:shadow>
        </w:rPr>
        <w:t>، و به تر</w:t>
      </w:r>
      <w:r w:rsidR="00D72D67" w:rsidRPr="00F83A3C">
        <w:rPr>
          <w:rStyle w:val="Char6"/>
          <w:rtl/>
          <w14:shadow w14:blurRad="0" w14:dist="0" w14:dir="0" w14:sx="0" w14:sy="0" w14:kx="0" w14:ky="0" w14:algn="none">
            <w14:srgbClr w14:val="000000"/>
          </w14:shadow>
        </w:rPr>
        <w:t>ک</w:t>
      </w:r>
      <w:r w:rsidR="00D200D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200D0"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بگوئ</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D200D0" w:rsidRPr="00F83A3C">
        <w:rPr>
          <w:rStyle w:val="Char6"/>
          <w:rtl/>
          <w14:shadow w14:blurRad="0" w14:dist="0" w14:dir="0" w14:sx="0" w14:sy="0" w14:kx="0" w14:ky="0" w14:algn="none">
            <w14:srgbClr w14:val="000000"/>
          </w14:shadow>
        </w:rPr>
        <w:t>ه در نام</w:t>
      </w:r>
      <w:r w:rsidR="00070797" w:rsidRPr="00F83A3C">
        <w:rPr>
          <w:rStyle w:val="Char6"/>
          <w:rFonts w:hint="cs"/>
          <w:rtl/>
          <w14:shadow w14:blurRad="0" w14:dist="0" w14:dir="0" w14:sx="0" w14:sy="0" w14:kx="0" w14:ky="0" w14:algn="none">
            <w14:srgbClr w14:val="000000"/>
          </w14:shadow>
        </w:rPr>
        <w:t>‌</w:t>
      </w:r>
      <w:r w:rsidR="00D200D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خدا به تحر</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ف دست م</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ازند</w:t>
      </w:r>
      <w:r w:rsidRPr="00F83A3C">
        <w:rPr>
          <w:rStyle w:val="Char6"/>
          <w:rtl/>
          <w14:shadow w14:blurRad="0" w14:dist="0" w14:dir="0" w14:sx="0" w14:sy="0" w14:kx="0" w14:ky="0" w14:algn="none">
            <w14:srgbClr w14:val="000000"/>
          </w14:shadow>
        </w:rPr>
        <w:t xml:space="preserve"> (</w:t>
      </w:r>
      <w:r w:rsidR="00D200D0" w:rsidRPr="00F83A3C">
        <w:rPr>
          <w:rStyle w:val="Char6"/>
          <w:rtl/>
          <w14:shadow w14:blurRad="0" w14:dist="0" w14:dir="0" w14:sx="0" w14:sy="0" w14:kx="0" w14:ky="0" w14:algn="none">
            <w14:srgbClr w14:val="000000"/>
          </w14:shadow>
        </w:rPr>
        <w:t>و واژه‌هائ</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به </w:t>
      </w:r>
      <w:r w:rsidR="00D72D67" w:rsidRPr="00F83A3C">
        <w:rPr>
          <w:rStyle w:val="Char6"/>
          <w:rtl/>
          <w14:shadow w14:blurRad="0" w14:dist="0" w14:dir="0" w14:sx="0" w14:sy="0" w14:kx="0" w14:ky="0" w14:algn="none">
            <w14:srgbClr w14:val="000000"/>
          </w14:shadow>
        </w:rPr>
        <w:t>ک</w:t>
      </w:r>
      <w:r w:rsidR="00D200D0" w:rsidRPr="00F83A3C">
        <w:rPr>
          <w:rStyle w:val="Char6"/>
          <w:rtl/>
          <w14:shadow w14:blurRad="0" w14:dist="0" w14:dir="0" w14:sx="0" w14:sy="0" w14:kx="0" w14:ky="0" w14:algn="none">
            <w14:srgbClr w14:val="000000"/>
          </w14:shadow>
        </w:rPr>
        <w:t>ار م</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‌برند </w:t>
      </w:r>
      <w:r w:rsidR="00D72D67" w:rsidRPr="00F83A3C">
        <w:rPr>
          <w:rStyle w:val="Char6"/>
          <w:rtl/>
          <w14:shadow w14:blurRad="0" w14:dist="0" w14:dir="0" w14:sx="0" w14:sy="0" w14:kx="0" w14:ky="0" w14:algn="none">
            <w14:srgbClr w14:val="000000"/>
          </w14:shadow>
        </w:rPr>
        <w:t>ک</w:t>
      </w:r>
      <w:r w:rsidR="00D200D0" w:rsidRPr="00F83A3C">
        <w:rPr>
          <w:rStyle w:val="Char6"/>
          <w:rtl/>
          <w14:shadow w14:blurRad="0" w14:dist="0" w14:dir="0" w14:sx="0" w14:sy="0" w14:kx="0" w14:ky="0" w14:algn="none">
            <w14:srgbClr w14:val="000000"/>
          </w14:shadow>
        </w:rPr>
        <w:t xml:space="preserve">ه از نظر لفظ </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ا معن</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 مناف</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 xml:space="preserve"> ذات </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ا صفات خدا است</w:t>
      </w:r>
      <w:r w:rsidRPr="00F83A3C">
        <w:rPr>
          <w:rStyle w:val="Char6"/>
          <w:rtl/>
          <w14:shadow w14:blurRad="0" w14:dist="0" w14:dir="0" w14:sx="0" w14:sy="0" w14:kx="0" w14:ky="0" w14:algn="none">
            <w14:srgbClr w14:val="000000"/>
          </w14:shadow>
        </w:rPr>
        <w:t xml:space="preserve">) </w:t>
      </w:r>
      <w:r w:rsidR="00D200D0" w:rsidRPr="00F83A3C">
        <w:rPr>
          <w:rStyle w:val="Char6"/>
          <w:rtl/>
          <w14:shadow w14:blurRad="0" w14:dist="0" w14:dir="0" w14:sx="0" w14:sy="0" w14:kx="0" w14:ky="0" w14:algn="none">
            <w14:srgbClr w14:val="000000"/>
          </w14:shadow>
        </w:rPr>
        <w:t xml:space="preserve">، آنان </w:t>
      </w:r>
      <w:r w:rsidR="00D72D67" w:rsidRPr="00F83A3C">
        <w:rPr>
          <w:rStyle w:val="Char6"/>
          <w:rtl/>
          <w14:shadow w14:blurRad="0" w14:dist="0" w14:dir="0" w14:sx="0" w14:sy="0" w14:kx="0" w14:ky="0" w14:algn="none">
            <w14:srgbClr w14:val="000000"/>
          </w14:shadow>
        </w:rPr>
        <w:t>کی</w:t>
      </w:r>
      <w:r w:rsidR="00D200D0" w:rsidRPr="00F83A3C">
        <w:rPr>
          <w:rStyle w:val="Char6"/>
          <w:rtl/>
          <w14:shadow w14:blurRad="0" w14:dist="0" w14:dir="0" w14:sx="0" w14:sy="0" w14:kx="0" w14:ky="0" w14:algn="none">
            <w14:srgbClr w14:val="000000"/>
          </w14:shadow>
        </w:rPr>
        <w:t xml:space="preserve">فر </w:t>
      </w:r>
      <w:r w:rsidR="00D72D67" w:rsidRPr="00F83A3C">
        <w:rPr>
          <w:rStyle w:val="Char6"/>
          <w:rtl/>
          <w14:shadow w14:blurRad="0" w14:dist="0" w14:dir="0" w14:sx="0" w14:sy="0" w14:kx="0" w14:ky="0" w14:algn="none">
            <w14:srgbClr w14:val="000000"/>
          </w14:shadow>
        </w:rPr>
        <w:t>ک</w:t>
      </w:r>
      <w:r w:rsidR="00D200D0" w:rsidRPr="00F83A3C">
        <w:rPr>
          <w:rStyle w:val="Char6"/>
          <w:rtl/>
          <w14:shadow w14:blurRad="0" w14:dist="0" w14:dir="0" w14:sx="0" w14:sy="0" w14:kx="0" w14:ky="0" w14:algn="none">
            <w14:srgbClr w14:val="000000"/>
          </w14:shadow>
        </w:rPr>
        <w:t>ار خود را خواهند د</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D200D0" w:rsidRPr="00F83A3C">
        <w:rPr>
          <w:rFonts w:hint="cs"/>
          <w:rtl/>
          <w14:shadow w14:blurRad="0" w14:dist="0" w14:dir="0" w14:sx="0" w14:sy="0" w14:kx="0" w14:ky="0" w14:algn="none">
            <w14:srgbClr w14:val="000000"/>
          </w14:shadow>
        </w:rPr>
        <w:t>در یکی دیگر از آیات قرآن کریم</w:t>
      </w:r>
      <w:r w:rsidR="000913E1" w:rsidRPr="00F83A3C">
        <w:rPr>
          <w:rFonts w:hint="cs"/>
          <w:rtl/>
          <w14:shadow w14:blurRad="0" w14:dist="0" w14:dir="0" w14:sx="0" w14:sy="0" w14:kx="0" w14:ky="0" w14:algn="none">
            <w14:srgbClr w14:val="000000"/>
          </w14:shadow>
        </w:rPr>
        <w:t xml:space="preserve"> می‌</w:t>
      </w:r>
      <w:r w:rsidR="00D200D0" w:rsidRPr="00F83A3C">
        <w:rPr>
          <w:rFonts w:hint="cs"/>
          <w:rtl/>
          <w14:shadow w14:blurRad="0" w14:dist="0" w14:dir="0" w14:sx="0" w14:sy="0" w14:kx="0" w14:ky="0" w14:algn="none">
            <w14:srgbClr w14:val="000000"/>
          </w14:shadow>
        </w:rPr>
        <w:t>فرماید:</w:t>
      </w:r>
    </w:p>
    <w:p w:rsidR="00D200D0" w:rsidRPr="00F83A3C" w:rsidRDefault="00D200D0" w:rsidP="00070797">
      <w:pPr>
        <w:ind w:left="26" w:firstLine="210"/>
        <w:rPr>
          <w:rStyle w:val="Char1"/>
          <w:rtl/>
          <w14:shadow w14:blurRad="0" w14:dist="0" w14:dir="0" w14:sx="0" w14:sy="0" w14:kx="0" w14:ky="0" w14:algn="none">
            <w14:srgbClr w14:val="000000"/>
          </w14:shadow>
        </w:rPr>
      </w:pPr>
      <w:r w:rsidRPr="00F83A3C">
        <w:rPr>
          <w:rFonts w:ascii="QCF_BSML" w:hAnsi="QCF_BSML" w:cs="QCF_BSML"/>
          <w:color w:val="000000"/>
          <w:sz w:val="32"/>
          <w:szCs w:val="32"/>
          <w:rtl/>
          <w14:shadow w14:blurRad="0" w14:dist="0" w14:dir="0" w14:sx="0" w14:sy="0" w14:kx="0" w14:ky="0" w14:algn="none">
            <w14:srgbClr w14:val="000000"/>
          </w14:shadow>
        </w:rPr>
        <w:t>ﭽ</w:t>
      </w:r>
      <w:r w:rsidR="00070797" w:rsidRPr="00F83A3C">
        <w:rPr>
          <w:rStyle w:val="Char8"/>
          <w:rtl/>
          <w14:shadow w14:blurRad="0" w14:dist="0" w14:dir="0" w14:sx="0" w14:sy="0" w14:kx="0" w14:ky="0" w14:algn="none">
            <w14:srgbClr w14:val="000000"/>
          </w14:shadow>
        </w:rPr>
        <w:t xml:space="preserve">وَلَهُ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لۡمَثَلُ</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لۡأَعۡلَىٰ</w:t>
      </w:r>
      <w:r w:rsidR="00070797" w:rsidRPr="00F83A3C">
        <w:rPr>
          <w:rStyle w:val="Char8"/>
          <w:rtl/>
          <w14:shadow w14:blurRad="0" w14:dist="0" w14:dir="0" w14:sx="0" w14:sy="0" w14:kx="0" w14:ky="0" w14:algn="none">
            <w14:srgbClr w14:val="000000"/>
          </w14:shadow>
        </w:rPr>
        <w:t xml:space="preserve"> فِي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لسَّمَٰوَٰتِ</w:t>
      </w:r>
      <w:r w:rsidR="00070797" w:rsidRPr="00F83A3C">
        <w:rPr>
          <w:rStyle w:val="Char8"/>
          <w:rtl/>
          <w14:shadow w14:blurRad="0" w14:dist="0" w14:dir="0" w14:sx="0" w14:sy="0" w14:kx="0" w14:ky="0" w14:algn="none">
            <w14:srgbClr w14:val="000000"/>
          </w14:shadow>
        </w:rPr>
        <w:t xml:space="preserve">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لۡأَرۡضِۚ</w:t>
      </w:r>
      <w:r w:rsidR="00070797" w:rsidRPr="00F83A3C">
        <w:rPr>
          <w:rStyle w:val="Char8"/>
          <w:rtl/>
          <w14:shadow w14:blurRad="0" w14:dist="0" w14:dir="0" w14:sx="0" w14:sy="0" w14:kx="0" w14:ky="0" w14:algn="none">
            <w14:srgbClr w14:val="000000"/>
          </w14:shadow>
        </w:rPr>
        <w:t xml:space="preserve"> وَهُوَ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لۡعَزِيزُ</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لۡحَكِيمُ</w:t>
      </w:r>
      <w:r w:rsidR="00070797" w:rsidRPr="00F83A3C">
        <w:rPr>
          <w:rStyle w:val="Char8"/>
          <w:rtl/>
          <w14:shadow w14:blurRad="0" w14:dist="0" w14:dir="0" w14:sx="0" w14:sy="0" w14:kx="0" w14:ky="0" w14:algn="none">
            <w14:srgbClr w14:val="000000"/>
          </w14:shadow>
        </w:rPr>
        <w:t>٢٧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 </w:t>
      </w:r>
      <w:r w:rsidR="00070797" w:rsidRPr="00F83A3C">
        <w:rPr>
          <w:rStyle w:val="Char5"/>
          <w:rtl/>
          <w14:shadow w14:blurRad="0" w14:dist="0" w14:dir="0" w14:sx="0" w14:sy="0" w14:kx="0" w14:ky="0" w14:algn="none">
            <w14:srgbClr w14:val="000000"/>
          </w14:shadow>
        </w:rPr>
        <w:t>[الروم: 27]</w:t>
      </w:r>
      <w:r w:rsidRPr="00F83A3C">
        <w:rPr>
          <w:rFonts w:cs="B Badr"/>
          <w:sz w:val="27"/>
          <w:szCs w:val="27"/>
          <w14:shadow w14:blurRad="0" w14:dist="0" w14:dir="0" w14:sx="0" w14:sy="0" w14:kx="0" w14:ky="0" w14:algn="none">
            <w14:srgbClr w14:val="000000"/>
          </w14:shadow>
        </w:rPr>
        <w:t xml:space="preserve"> </w:t>
      </w:r>
      <w:r w:rsidRPr="00F83A3C">
        <w:rPr>
          <w:rStyle w:val="Char1"/>
          <w:rtl/>
          <w14:shadow w14:blurRad="0" w14:dist="0" w14:dir="0" w14:sx="0" w14:sy="0" w14:kx="0" w14:ky="0" w14:algn="none">
            <w14:srgbClr w14:val="000000"/>
          </w14:shadow>
        </w:rPr>
        <w:t>‏</w:t>
      </w:r>
    </w:p>
    <w:p w:rsidR="00D200D0" w:rsidRPr="00F83A3C" w:rsidRDefault="003B1D69" w:rsidP="00070797">
      <w:pPr>
        <w:pStyle w:val="a6"/>
        <w:rPr>
          <w:rStyle w:val="Char1"/>
          <w:rtl/>
          <w14:shadow w14:blurRad="0" w14:dist="0" w14:dir="0" w14:sx="0" w14:sy="0" w14:kx="0" w14:ky="0" w14:algn="none">
            <w14:srgbClr w14:val="000000"/>
          </w14:shadow>
        </w:rPr>
      </w:pPr>
      <w:r w:rsidRPr="00F83A3C">
        <w:rPr>
          <w:rFonts w:hint="cs"/>
          <w:rtl/>
        </w:rPr>
        <w:t>(</w:t>
      </w:r>
      <w:r w:rsidR="007974AD" w:rsidRPr="00F83A3C">
        <w:rPr>
          <w:rtl/>
        </w:rPr>
        <w:t>‏بالاتر</w:t>
      </w:r>
      <w:r w:rsidR="00D72D67" w:rsidRPr="00F83A3C">
        <w:rPr>
          <w:rtl/>
        </w:rPr>
        <w:t>ی</w:t>
      </w:r>
      <w:r w:rsidR="007974AD" w:rsidRPr="00F83A3C">
        <w:rPr>
          <w:rtl/>
        </w:rPr>
        <w:t>ن وصف</w:t>
      </w:r>
      <w:r w:rsidR="00D200D0" w:rsidRPr="00F83A3C">
        <w:rPr>
          <w:rtl/>
        </w:rPr>
        <w:t>، در آسمان</w:t>
      </w:r>
      <w:r w:rsidR="00070797" w:rsidRPr="00F83A3C">
        <w:rPr>
          <w:rFonts w:hint="cs"/>
          <w:rtl/>
        </w:rPr>
        <w:t>‌</w:t>
      </w:r>
      <w:r w:rsidR="00D200D0" w:rsidRPr="00F83A3C">
        <w:rPr>
          <w:rtl/>
        </w:rPr>
        <w:t>ها و زم</w:t>
      </w:r>
      <w:r w:rsidR="00D72D67" w:rsidRPr="00F83A3C">
        <w:rPr>
          <w:rtl/>
        </w:rPr>
        <w:t>ی</w:t>
      </w:r>
      <w:r w:rsidR="00D200D0" w:rsidRPr="00F83A3C">
        <w:rPr>
          <w:rtl/>
        </w:rPr>
        <w:t xml:space="preserve">ن متعلّق به خدا </w:t>
      </w:r>
      <w:r w:rsidR="007974AD" w:rsidRPr="00F83A3C">
        <w:rPr>
          <w:rtl/>
        </w:rPr>
        <w:t>است</w:t>
      </w:r>
      <w:r w:rsidR="00D200D0" w:rsidRPr="00F83A3C">
        <w:rPr>
          <w:rtl/>
        </w:rPr>
        <w:t>، و او بس</w:t>
      </w:r>
      <w:r w:rsidR="00D72D67" w:rsidRPr="00F83A3C">
        <w:rPr>
          <w:rtl/>
        </w:rPr>
        <w:t>ی</w:t>
      </w:r>
      <w:r w:rsidR="00D200D0" w:rsidRPr="00F83A3C">
        <w:rPr>
          <w:rtl/>
        </w:rPr>
        <w:t>ار با</w:t>
      </w:r>
      <w:r w:rsidR="00070797" w:rsidRPr="00F83A3C">
        <w:rPr>
          <w:rFonts w:hint="cs"/>
          <w:rtl/>
        </w:rPr>
        <w:t xml:space="preserve"> </w:t>
      </w:r>
      <w:r w:rsidR="00D200D0" w:rsidRPr="00F83A3C">
        <w:rPr>
          <w:rtl/>
        </w:rPr>
        <w:t>عزّت و اقتدار</w:t>
      </w:r>
      <w:r w:rsidR="007974AD" w:rsidRPr="00F83A3C">
        <w:rPr>
          <w:rtl/>
        </w:rPr>
        <w:t>، و سنج</w:t>
      </w:r>
      <w:r w:rsidR="00D72D67" w:rsidRPr="00F83A3C">
        <w:rPr>
          <w:rtl/>
        </w:rPr>
        <w:t>ی</w:t>
      </w:r>
      <w:r w:rsidR="007974AD" w:rsidRPr="00F83A3C">
        <w:rPr>
          <w:rtl/>
        </w:rPr>
        <w:t xml:space="preserve">ده و </w:t>
      </w:r>
      <w:r w:rsidR="00D72D67" w:rsidRPr="00F83A3C">
        <w:rPr>
          <w:rtl/>
        </w:rPr>
        <w:t>ک</w:t>
      </w:r>
      <w:r w:rsidR="007974AD" w:rsidRPr="00F83A3C">
        <w:rPr>
          <w:rtl/>
        </w:rPr>
        <w:t>ار بجا است.</w:t>
      </w:r>
      <w:r w:rsidRPr="00F83A3C">
        <w:rPr>
          <w:rtl/>
        </w:rPr>
        <w:t xml:space="preserve"> (</w:t>
      </w:r>
      <w:r w:rsidR="00D200D0" w:rsidRPr="00F83A3C">
        <w:rPr>
          <w:rtl/>
        </w:rPr>
        <w:t>لذا در ع</w:t>
      </w:r>
      <w:r w:rsidR="00D72D67" w:rsidRPr="00F83A3C">
        <w:rPr>
          <w:rtl/>
        </w:rPr>
        <w:t>ی</w:t>
      </w:r>
      <w:r w:rsidR="00D200D0" w:rsidRPr="00F83A3C">
        <w:rPr>
          <w:rtl/>
        </w:rPr>
        <w:t>ن قدرت نامحد</w:t>
      </w:r>
      <w:r w:rsidR="007974AD" w:rsidRPr="00F83A3C">
        <w:rPr>
          <w:rtl/>
        </w:rPr>
        <w:t>ود</w:t>
      </w:r>
      <w:r w:rsidR="00AB67AD" w:rsidRPr="00F83A3C">
        <w:rPr>
          <w:rtl/>
        </w:rPr>
        <w:t xml:space="preserve">، </w:t>
      </w:r>
      <w:r w:rsidR="00D72D67" w:rsidRPr="00F83A3C">
        <w:rPr>
          <w:rtl/>
        </w:rPr>
        <w:t>ک</w:t>
      </w:r>
      <w:r w:rsidR="007974AD" w:rsidRPr="00F83A3C">
        <w:rPr>
          <w:rtl/>
        </w:rPr>
        <w:t>ار</w:t>
      </w:r>
      <w:r w:rsidR="00D72D67" w:rsidRPr="00F83A3C">
        <w:rPr>
          <w:rtl/>
        </w:rPr>
        <w:t>ی</w:t>
      </w:r>
      <w:r w:rsidR="007974AD" w:rsidRPr="00F83A3C">
        <w:rPr>
          <w:rtl/>
        </w:rPr>
        <w:t xml:space="preserve"> ب</w:t>
      </w:r>
      <w:r w:rsidR="00D72D67" w:rsidRPr="00F83A3C">
        <w:rPr>
          <w:rtl/>
        </w:rPr>
        <w:t>ی</w:t>
      </w:r>
      <w:r w:rsidR="007974AD" w:rsidRPr="00F83A3C">
        <w:rPr>
          <w:rtl/>
        </w:rPr>
        <w:t>‌حساب انجام نم</w:t>
      </w:r>
      <w:r w:rsidR="00D72D67" w:rsidRPr="00F83A3C">
        <w:rPr>
          <w:rtl/>
        </w:rPr>
        <w:t>ی</w:t>
      </w:r>
      <w:r w:rsidR="007974AD" w:rsidRPr="00F83A3C">
        <w:rPr>
          <w:rtl/>
        </w:rPr>
        <w:t>‌دهد</w:t>
      </w:r>
      <w:r w:rsidR="00D200D0" w:rsidRPr="00F83A3C">
        <w:rPr>
          <w:rtl/>
        </w:rPr>
        <w:t>، و بل</w:t>
      </w:r>
      <w:r w:rsidR="00D72D67" w:rsidRPr="00F83A3C">
        <w:rPr>
          <w:rtl/>
        </w:rPr>
        <w:t>ک</w:t>
      </w:r>
      <w:r w:rsidR="00D200D0" w:rsidRPr="00F83A3C">
        <w:rPr>
          <w:rtl/>
        </w:rPr>
        <w:t xml:space="preserve">ه همه </w:t>
      </w:r>
      <w:r w:rsidR="00D72D67" w:rsidRPr="00F83A3C">
        <w:rPr>
          <w:rtl/>
        </w:rPr>
        <w:t>ک</w:t>
      </w:r>
      <w:r w:rsidR="00D200D0" w:rsidRPr="00F83A3C">
        <w:rPr>
          <w:rtl/>
        </w:rPr>
        <w:t>ارها</w:t>
      </w:r>
      <w:r w:rsidR="00D72D67" w:rsidRPr="00F83A3C">
        <w:rPr>
          <w:rtl/>
        </w:rPr>
        <w:t>ی</w:t>
      </w:r>
      <w:r w:rsidR="00D200D0" w:rsidRPr="00F83A3C">
        <w:rPr>
          <w:rtl/>
        </w:rPr>
        <w:t>ش از رو</w:t>
      </w:r>
      <w:r w:rsidR="00D72D67" w:rsidRPr="00F83A3C">
        <w:rPr>
          <w:rtl/>
        </w:rPr>
        <w:t>ی</w:t>
      </w:r>
      <w:r w:rsidR="00D200D0" w:rsidRPr="00F83A3C">
        <w:rPr>
          <w:rtl/>
        </w:rPr>
        <w:t xml:space="preserve"> ح</w:t>
      </w:r>
      <w:r w:rsidR="00D72D67" w:rsidRPr="00F83A3C">
        <w:rPr>
          <w:rtl/>
        </w:rPr>
        <w:t>ک</w:t>
      </w:r>
      <w:r w:rsidR="00D200D0" w:rsidRPr="00F83A3C">
        <w:rPr>
          <w:rtl/>
        </w:rPr>
        <w:t>مت است</w:t>
      </w:r>
      <w:r w:rsidRPr="00F83A3C">
        <w:rPr>
          <w:rtl/>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D200D0" w:rsidRPr="00F83A3C">
        <w:rPr>
          <w:rStyle w:val="Char1"/>
          <w:rtl/>
          <w14:shadow w14:blurRad="0" w14:dist="0" w14:dir="0" w14:sx="0" w14:sy="0" w14:kx="0" w14:ky="0" w14:algn="none">
            <w14:srgbClr w14:val="000000"/>
          </w14:shadow>
        </w:rPr>
        <w:t>‏</w:t>
      </w:r>
    </w:p>
    <w:p w:rsidR="00D200D0" w:rsidRPr="00F83A3C" w:rsidRDefault="00D200D0"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لَيۡسَ كَمِثۡلِهِ</w:t>
      </w:r>
      <w:r w:rsidR="00070797" w:rsidRPr="00F83A3C">
        <w:rPr>
          <w:rStyle w:val="Char8"/>
          <w:rFonts w:hint="cs"/>
          <w:rtl/>
          <w14:shadow w14:blurRad="0" w14:dist="0" w14:dir="0" w14:sx="0" w14:sy="0" w14:kx="0" w14:ky="0" w14:algn="none">
            <w14:srgbClr w14:val="000000"/>
          </w14:shadow>
        </w:rPr>
        <w:t>ۦ</w:t>
      </w:r>
      <w:r w:rsidR="00070797" w:rsidRPr="00F83A3C">
        <w:rPr>
          <w:rStyle w:val="Char8"/>
          <w:rtl/>
          <w14:shadow w14:blurRad="0" w14:dist="0" w14:dir="0" w14:sx="0" w14:sy="0" w14:kx="0" w14:ky="0" w14:algn="none">
            <w14:srgbClr w14:val="000000"/>
          </w14:shadow>
        </w:rPr>
        <w:t xml:space="preserve"> شَيۡءٞۖ وَهُوَ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لسَّمِيعُ</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لۡبَصِيرُ</w:t>
      </w:r>
      <w:r w:rsidR="00070797" w:rsidRPr="00F83A3C">
        <w:rPr>
          <w:rStyle w:val="Char8"/>
          <w:rtl/>
          <w14:shadow w14:blurRad="0" w14:dist="0" w14:dir="0" w14:sx="0" w14:sy="0" w14:kx="0" w14:ky="0" w14:algn="none">
            <w14:srgbClr w14:val="000000"/>
          </w14:shadow>
        </w:rPr>
        <w:t>١١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 </w:t>
      </w:r>
      <w:r w:rsidR="00070797" w:rsidRPr="00F83A3C">
        <w:rPr>
          <w:rStyle w:val="Char5"/>
          <w:rtl/>
          <w14:shadow w14:blurRad="0" w14:dist="0" w14:dir="0" w14:sx="0" w14:sy="0" w14:kx="0" w14:ky="0" w14:algn="none">
            <w14:srgbClr w14:val="000000"/>
          </w14:shadow>
        </w:rPr>
        <w:t>[الشورى: 11]</w:t>
      </w:r>
    </w:p>
    <w:p w:rsidR="00D200D0"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200D0"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همانند خدا ن</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D200D0" w:rsidRPr="00F83A3C">
        <w:rPr>
          <w:rStyle w:val="Char6"/>
          <w:rtl/>
          <w14:shadow w14:blurRad="0" w14:dist="0" w14:dir="0" w14:sx="0" w14:sy="0" w14:kx="0" w14:ky="0" w14:algn="none">
            <w14:srgbClr w14:val="000000"/>
          </w14:shadow>
        </w:rPr>
        <w:t>و نه او در ذات و صفات به چ</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‌ماند</w:t>
      </w:r>
      <w:r w:rsidR="00D200D0" w:rsidRPr="00F83A3C">
        <w:rPr>
          <w:rStyle w:val="Char6"/>
          <w:rtl/>
          <w14:shadow w14:blurRad="0" w14:dist="0" w14:dir="0" w14:sx="0" w14:sy="0" w14:kx="0" w14:ky="0" w14:algn="none">
            <w14:srgbClr w14:val="000000"/>
          </w14:shadow>
        </w:rPr>
        <w:t>، و نه چ</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ن در ذات و صفات بدو م</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7974AD" w:rsidRPr="00F83A3C">
        <w:rPr>
          <w:rStyle w:val="Char6"/>
          <w:rtl/>
          <w14:shadow w14:blurRad="0" w14:dist="0" w14:dir="0" w14:sx="0" w14:sy="0" w14:kx="0" w14:ky="0" w14:algn="none">
            <w14:srgbClr w14:val="000000"/>
          </w14:shadow>
        </w:rPr>
        <w:t>و او شنوا و ب</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نا است</w:t>
      </w:r>
      <w:r w:rsidRPr="00F83A3C">
        <w:rPr>
          <w:rStyle w:val="Char6"/>
          <w:rtl/>
          <w14:shadow w14:blurRad="0" w14:dist="0" w14:dir="0" w14:sx="0" w14:sy="0" w14:kx="0" w14:ky="0" w14:algn="none">
            <w14:srgbClr w14:val="000000"/>
          </w14:shadow>
        </w:rPr>
        <w:t xml:space="preserve"> (</w:t>
      </w:r>
      <w:r w:rsidR="00D200D0"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وست</w:t>
      </w:r>
      <w:r w:rsidR="007974AD" w:rsidRPr="00F83A3C">
        <w:rPr>
          <w:rStyle w:val="Char6"/>
          <w:rtl/>
          <w14:shadow w14:blurRad="0" w14:dist="0" w14:dir="0" w14:sx="0" w14:sy="0" w14:kx="0" w14:ky="0" w14:algn="none">
            <w14:srgbClr w14:val="000000"/>
          </w14:shadow>
        </w:rPr>
        <w:t xml:space="preserve">ه بر </w:t>
      </w:r>
      <w:r w:rsidR="00D72D67" w:rsidRPr="00F83A3C">
        <w:rPr>
          <w:rStyle w:val="Char6"/>
          <w:rtl/>
          <w14:shadow w14:blurRad="0" w14:dist="0" w14:dir="0" w14:sx="0" w14:sy="0" w14:kx="0" w14:ky="0" w14:algn="none">
            <w14:srgbClr w14:val="000000"/>
          </w14:shadow>
        </w:rPr>
        <w:t>ک</w:t>
      </w:r>
      <w:r w:rsidR="007974AD" w:rsidRPr="00F83A3C">
        <w:rPr>
          <w:rStyle w:val="Char6"/>
          <w:rtl/>
          <w14:shadow w14:blurRad="0" w14:dist="0" w14:dir="0" w14:sx="0" w14:sy="0" w14:kx="0" w14:ky="0" w14:algn="none">
            <w14:srgbClr w14:val="000000"/>
          </w14:shadow>
        </w:rPr>
        <w:t>ارگاه جهان نظارت م</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7974AD" w:rsidRPr="00F83A3C">
        <w:rPr>
          <w:rStyle w:val="Char6"/>
          <w:rtl/>
          <w14:shadow w14:blurRad="0" w14:dist="0" w14:dir="0" w14:sx="0" w14:sy="0" w14:kx="0" w14:ky="0" w14:algn="none">
            <w14:srgbClr w14:val="000000"/>
          </w14:shadow>
        </w:rPr>
        <w:t>د</w:t>
      </w:r>
      <w:r w:rsidR="00D200D0" w:rsidRPr="00F83A3C">
        <w:rPr>
          <w:rStyle w:val="Char6"/>
          <w:rtl/>
          <w14:shadow w14:blurRad="0" w14:dist="0" w14:dir="0" w14:sx="0" w14:sy="0" w14:kx="0" w14:ky="0" w14:algn="none">
            <w14:srgbClr w14:val="000000"/>
          </w14:shadow>
        </w:rPr>
        <w:t>، و از جمله زاد و ولد انسان</w:t>
      </w:r>
      <w:r w:rsidR="00070797" w:rsidRPr="00F83A3C">
        <w:rPr>
          <w:rStyle w:val="Char6"/>
          <w:rFonts w:hint="cs"/>
          <w:rtl/>
          <w14:shadow w14:blurRad="0" w14:dist="0" w14:dir="0" w14:sx="0" w14:sy="0" w14:kx="0" w14:ky="0" w14:algn="none">
            <w14:srgbClr w14:val="000000"/>
          </w14:shadow>
        </w:rPr>
        <w:t>‌</w:t>
      </w:r>
      <w:r w:rsidR="00D200D0" w:rsidRPr="00F83A3C">
        <w:rPr>
          <w:rStyle w:val="Char6"/>
          <w:rtl/>
          <w14:shadow w14:blurRad="0" w14:dist="0" w14:dir="0" w14:sx="0" w14:sy="0" w14:kx="0" w14:ky="0" w14:algn="none">
            <w14:srgbClr w14:val="000000"/>
          </w14:shadow>
        </w:rPr>
        <w:t>ها و ح</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وان</w:t>
      </w:r>
      <w:r w:rsidR="00070797" w:rsidRPr="00F83A3C">
        <w:rPr>
          <w:rStyle w:val="Char6"/>
          <w:rFonts w:hint="cs"/>
          <w:rtl/>
          <w14:shadow w14:blurRad="0" w14:dist="0" w14:dir="0" w14:sx="0" w14:sy="0" w14:kx="0" w14:ky="0" w14:algn="none">
            <w14:srgbClr w14:val="000000"/>
          </w14:shadow>
        </w:rPr>
        <w:t>‌</w:t>
      </w:r>
      <w:r w:rsidR="00D200D0" w:rsidRPr="00F83A3C">
        <w:rPr>
          <w:rStyle w:val="Char6"/>
          <w:rtl/>
          <w14:shadow w14:blurRad="0" w14:dist="0" w14:dir="0" w14:sx="0" w14:sy="0" w14:kx="0" w14:ky="0" w14:algn="none">
            <w14:srgbClr w14:val="000000"/>
          </w14:shadow>
        </w:rPr>
        <w:t>ها را م</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D200D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200D0" w:rsidRPr="00F83A3C" w:rsidRDefault="00D200D0"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با کمال تاسف دو گروه از این اصل اساسی منحرف گشته و به بیراهه رفته</w:t>
      </w:r>
      <w:r w:rsidR="00513242" w:rsidRPr="00F83A3C">
        <w:rPr>
          <w:rFonts w:hint="cs"/>
          <w:rtl/>
          <w14:shadow w14:blurRad="0" w14:dist="0" w14:dir="0" w14:sx="0" w14:sy="0" w14:kx="0" w14:ky="0" w14:algn="none">
            <w14:srgbClr w14:val="000000"/>
          </w14:shadow>
        </w:rPr>
        <w:t>‌اند:</w:t>
      </w:r>
    </w:p>
    <w:p w:rsidR="00D200D0" w:rsidRPr="00F83A3C" w:rsidRDefault="006B5714" w:rsidP="00B8339D">
      <w:pPr>
        <w:pStyle w:val="ListParagraph"/>
        <w:numPr>
          <w:ilvl w:val="0"/>
          <w:numId w:val="1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گروه معطله:</w:t>
      </w:r>
    </w:p>
    <w:p w:rsidR="006B5714" w:rsidRPr="00F83A3C" w:rsidRDefault="006B5714"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معطله کسانی بودند که اسماء و صفات خدا را انکار کردند، چون به زعم ایشان اعتقاد بدان</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موجب تشبیه خدا به آفریده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ولی این پندار نادرست از چند جهت باطل است:</w:t>
      </w:r>
    </w:p>
    <w:p w:rsidR="006B5714" w:rsidRPr="00F83A3C" w:rsidRDefault="006B5714"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لزوم تناقض در سخنان خدا:</w:t>
      </w:r>
    </w:p>
    <w:p w:rsidR="006B5714" w:rsidRPr="00F83A3C" w:rsidRDefault="006B5714"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زیرا خداوند سبحان در قرآن کریم و سنت گهربار پیامبر از اسماء و صفات خود بحث به میان آورده و تش</w:t>
      </w:r>
      <w:r w:rsidR="00771018" w:rsidRPr="00F83A3C">
        <w:rPr>
          <w:rFonts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یه خود را نیز با سایر مخلوقات نفی کرده است، پس اگر اثبات</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مستلزم تشبیه باشد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این گروه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پندارند -، تناقض و تکذیب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معاذ الله - در سخنان خدا به وقوع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پیوندد.</w:t>
      </w:r>
    </w:p>
    <w:p w:rsidR="006B5714" w:rsidRPr="00F83A3C" w:rsidRDefault="006B5714"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عدم لزوم شباهت دو چیز مشترک در یک اسم:</w:t>
      </w:r>
    </w:p>
    <w:p w:rsidR="006B5714" w:rsidRPr="00F83A3C" w:rsidRDefault="006B5714"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وقتی دو چیز در یک اسم یا یک صفت با هم اشتراک دارند</w:t>
      </w:r>
      <w:r w:rsidR="004047AA" w:rsidRPr="00F83A3C">
        <w:rPr>
          <w:rFonts w:hint="cs"/>
          <w:rtl/>
          <w14:shadow w14:blurRad="0" w14:dist="0" w14:dir="0" w14:sx="0" w14:sy="0" w14:kx="0" w14:ky="0" w14:algn="none">
            <w14:srgbClr w14:val="000000"/>
          </w14:shadow>
        </w:rPr>
        <w:t xml:space="preserve"> لزوما به معنی شباهت</w:t>
      </w:r>
      <w:r w:rsidR="00070797" w:rsidRPr="00F83A3C">
        <w:rPr>
          <w:rFonts w:hint="eastAsia"/>
          <w:rtl/>
          <w14:shadow w14:blurRad="0" w14:dist="0" w14:dir="0" w14:sx="0" w14:sy="0" w14:kx="0" w14:ky="0" w14:algn="none">
            <w14:srgbClr w14:val="000000"/>
          </w14:shadow>
        </w:rPr>
        <w:t>‌</w:t>
      </w:r>
      <w:r w:rsidR="004047AA" w:rsidRPr="00F83A3C">
        <w:rPr>
          <w:rFonts w:hint="cs"/>
          <w:rtl/>
          <w14:shadow w14:blurRad="0" w14:dist="0" w14:dir="0" w14:sx="0" w14:sy="0" w14:kx="0" w14:ky="0" w14:algn="none">
            <w14:srgbClr w14:val="000000"/>
          </w14:shadow>
        </w:rPr>
        <w:t xml:space="preserve">شان با یکدیگر نیست، زیرا </w:t>
      </w:r>
      <w:r w:rsidR="007324FA">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4047AA" w:rsidRPr="00F83A3C">
        <w:rPr>
          <w:rFonts w:hint="cs"/>
          <w:rtl/>
          <w14:shadow w14:blurRad="0" w14:dist="0" w14:dir="0" w14:sx="0" w14:sy="0" w14:kx="0" w14:ky="0" w14:algn="none">
            <w14:srgbClr w14:val="000000"/>
          </w14:shadow>
        </w:rPr>
        <w:t>بینیم دو انسان در صفت شنوا بودن، بینا بودن و سخنور بودن با هم مشترک</w:t>
      </w:r>
      <w:r w:rsidR="00513242" w:rsidRPr="00F83A3C">
        <w:rPr>
          <w:rFonts w:hint="cs"/>
          <w:rtl/>
          <w14:shadow w14:blurRad="0" w14:dist="0" w14:dir="0" w14:sx="0" w14:sy="0" w14:kx="0" w14:ky="0" w14:algn="none">
            <w14:srgbClr w14:val="000000"/>
          </w14:shadow>
        </w:rPr>
        <w:t xml:space="preserve">‌اند </w:t>
      </w:r>
      <w:r w:rsidR="004047AA" w:rsidRPr="00F83A3C">
        <w:rPr>
          <w:rFonts w:hint="cs"/>
          <w:rtl/>
          <w14:shadow w14:blurRad="0" w14:dist="0" w14:dir="0" w14:sx="0" w14:sy="0" w14:kx="0" w14:ky="0" w14:algn="none">
            <w14:srgbClr w14:val="000000"/>
          </w14:shadow>
        </w:rPr>
        <w:t>ولی این امر موجب</w:t>
      </w:r>
      <w:r w:rsidR="000913E1" w:rsidRPr="00F83A3C">
        <w:rPr>
          <w:rFonts w:hint="cs"/>
          <w:rtl/>
          <w14:shadow w14:blurRad="0" w14:dist="0" w14:dir="0" w14:sx="0" w14:sy="0" w14:kx="0" w14:ky="0" w14:algn="none">
            <w14:srgbClr w14:val="000000"/>
          </w14:shadow>
        </w:rPr>
        <w:t xml:space="preserve"> نمی‌</w:t>
      </w:r>
      <w:r w:rsidR="004047AA" w:rsidRPr="00F83A3C">
        <w:rPr>
          <w:rFonts w:hint="cs"/>
          <w:rtl/>
          <w14:shadow w14:blurRad="0" w14:dist="0" w14:dir="0" w14:sx="0" w14:sy="0" w14:kx="0" w14:ky="0" w14:algn="none">
            <w14:srgbClr w14:val="000000"/>
          </w14:shadow>
        </w:rPr>
        <w:t>شود در معانی انسانی و اصل شنوایی، بینایی و سخنوری نیز شبیه هم باشند، و یا در عالم حیوانات</w:t>
      </w:r>
      <w:r w:rsidR="000913E1" w:rsidRPr="00F83A3C">
        <w:rPr>
          <w:rFonts w:hint="cs"/>
          <w:rtl/>
          <w14:shadow w14:blurRad="0" w14:dist="0" w14:dir="0" w14:sx="0" w14:sy="0" w14:kx="0" w14:ky="0" w14:algn="none">
            <w14:srgbClr w14:val="000000"/>
          </w14:shadow>
        </w:rPr>
        <w:t xml:space="preserve"> می‌</w:t>
      </w:r>
      <w:r w:rsidR="004047AA" w:rsidRPr="00F83A3C">
        <w:rPr>
          <w:rFonts w:hint="cs"/>
          <w:rtl/>
          <w14:shadow w14:blurRad="0" w14:dist="0" w14:dir="0" w14:sx="0" w14:sy="0" w14:kx="0" w14:ky="0" w14:algn="none">
            <w14:srgbClr w14:val="000000"/>
          </w14:shadow>
        </w:rPr>
        <w:t>بینیم همه</w:t>
      </w:r>
      <w:r w:rsidR="007B3158" w:rsidRPr="00F83A3C">
        <w:rPr>
          <w:rFonts w:hint="cs"/>
          <w:rtl/>
          <w14:shadow w14:blurRad="0" w14:dist="0" w14:dir="0" w14:sx="0" w14:sy="0" w14:kx="0" w14:ky="0" w14:algn="none">
            <w14:srgbClr w14:val="000000"/>
          </w14:shadow>
        </w:rPr>
        <w:t xml:space="preserve"> آن‌ها </w:t>
      </w:r>
      <w:r w:rsidR="004047AA" w:rsidRPr="00F83A3C">
        <w:rPr>
          <w:rFonts w:hint="cs"/>
          <w:rtl/>
          <w14:shadow w14:blurRad="0" w14:dist="0" w14:dir="0" w14:sx="0" w14:sy="0" w14:kx="0" w14:ky="0" w14:algn="none">
            <w14:srgbClr w14:val="000000"/>
          </w14:shadow>
        </w:rPr>
        <w:t>دارای دست، پا و چشم</w:t>
      </w:r>
      <w:r w:rsidR="00513242" w:rsidRPr="00F83A3C">
        <w:rPr>
          <w:rFonts w:hint="cs"/>
          <w:rtl/>
          <w14:shadow w14:blurRad="0" w14:dist="0" w14:dir="0" w14:sx="0" w14:sy="0" w14:kx="0" w14:ky="0" w14:algn="none">
            <w14:srgbClr w14:val="000000"/>
          </w14:shadow>
        </w:rPr>
        <w:t xml:space="preserve">‌اند </w:t>
      </w:r>
      <w:r w:rsidR="004047AA" w:rsidRPr="00F83A3C">
        <w:rPr>
          <w:rFonts w:hint="cs"/>
          <w:rtl/>
          <w14:shadow w14:blurRad="0" w14:dist="0" w14:dir="0" w14:sx="0" w14:sy="0" w14:kx="0" w14:ky="0" w14:algn="none">
            <w14:srgbClr w14:val="000000"/>
          </w14:shadow>
        </w:rPr>
        <w:t>ولی لازم نیست اعضای مزبور در همه</w:t>
      </w:r>
      <w:r w:rsidR="007B3158" w:rsidRPr="00F83A3C">
        <w:rPr>
          <w:rFonts w:hint="cs"/>
          <w:rtl/>
          <w14:shadow w14:blurRad="0" w14:dist="0" w14:dir="0" w14:sx="0" w14:sy="0" w14:kx="0" w14:ky="0" w14:algn="none">
            <w14:srgbClr w14:val="000000"/>
          </w14:shadow>
        </w:rPr>
        <w:t xml:space="preserve"> آن‌ها </w:t>
      </w:r>
      <w:r w:rsidR="004047AA" w:rsidRPr="00F83A3C">
        <w:rPr>
          <w:rFonts w:hint="cs"/>
          <w:rtl/>
          <w14:shadow w14:blurRad="0" w14:dist="0" w14:dir="0" w14:sx="0" w14:sy="0" w14:kx="0" w14:ky="0" w14:algn="none">
            <w14:srgbClr w14:val="000000"/>
          </w14:shadow>
        </w:rPr>
        <w:t>با هم شباهت داشته باشد.</w:t>
      </w:r>
    </w:p>
    <w:p w:rsidR="004047AA" w:rsidRPr="00F83A3C" w:rsidRDefault="004047A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وقتی به وضوح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بینیم </w:t>
      </w:r>
      <w:r w:rsidR="003349FC" w:rsidRPr="00F83A3C">
        <w:rPr>
          <w:rFonts w:hint="cs"/>
          <w:rtl/>
          <w14:shadow w14:blurRad="0" w14:dist="0" w14:dir="0" w14:sx="0" w14:sy="0" w14:kx="0" w14:ky="0" w14:algn="none">
            <w14:srgbClr w14:val="000000"/>
          </w14:shadow>
        </w:rPr>
        <w:t>توافق</w:t>
      </w:r>
      <w:r w:rsidRPr="00F83A3C">
        <w:rPr>
          <w:rFonts w:hint="cs"/>
          <w:rtl/>
          <w14:shadow w14:blurRad="0" w14:dist="0" w14:dir="0" w14:sx="0" w14:sy="0" w14:kx="0" w14:ky="0" w14:algn="none">
            <w14:srgbClr w14:val="000000"/>
          </w14:shadow>
        </w:rPr>
        <w:t xml:space="preserve"> مخلوقات در اسماء و صفات موجب شباهتشان با یکدیگر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 تفاوت خالق و مخلوق نیز چنین بوده و بلکه عدم شباهت آنان با هم روشن</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و گسترده</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است.</w:t>
      </w:r>
    </w:p>
    <w:p w:rsidR="004047AA" w:rsidRPr="00F83A3C" w:rsidRDefault="004047AA" w:rsidP="00B8339D">
      <w:pPr>
        <w:pStyle w:val="ListParagraph"/>
        <w:numPr>
          <w:ilvl w:val="0"/>
          <w:numId w:val="1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گروه مشبهه:</w:t>
      </w:r>
    </w:p>
    <w:p w:rsidR="00FE6F1F" w:rsidRPr="00F83A3C" w:rsidRDefault="003349FC"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گروه که اسماء و صفات را برای خدا اثبات کرده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از جهتی دیگر منحرف گشته و معتقدند:</w:t>
      </w:r>
    </w:p>
    <w:p w:rsidR="004047AA" w:rsidRPr="00F83A3C" w:rsidRDefault="00FE6F1F"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موجب خود نصوص باید خدا را به مخلوقات تشبیه نمود زیرا خداوند بندگان را با چیزی مورد خطاب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 قدرت فهم و دریافتش را داشته باشند، ولی این دیدگاه نیز از چند جهت باطل و بی اساس است:</w:t>
      </w:r>
    </w:p>
    <w:p w:rsidR="00FE6F1F" w:rsidRPr="00F83A3C" w:rsidRDefault="00FE6F1F"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باطل بودن تشبیه خدا از نظر عقل و شرع:</w:t>
      </w:r>
    </w:p>
    <w:p w:rsidR="00FE6F1F" w:rsidRPr="00F83A3C" w:rsidRDefault="00FE6F1F"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زیرا نه عقل سالم و نه شرع خدا</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پذیرد خداوند آفریدگار شبیه آفریده</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خود باشد، و امکان ندارد محتوای نصوص کتاب و سنت نیز باطل و غلط از آب درآید.</w:t>
      </w:r>
    </w:p>
    <w:p w:rsidR="00FE6F1F" w:rsidRPr="00F83A3C" w:rsidRDefault="00FE6F1F"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خطاب خدا با انسان</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از لحاظ ظاهر معنا است:</w:t>
      </w:r>
    </w:p>
    <w:p w:rsidR="00FE6F1F" w:rsidRPr="00F83A3C" w:rsidRDefault="00856573"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خداوند انسان</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با چیزی مورد خطاب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 اصل و ظاهر معنایش را درک کنند ولی درک حقیقت و واقعیت مطلب در زمینه ذات و صفات خدا خارج از حوزه شناخت بشری بوده و تنها خدا از آن اطلاع دارد.</w:t>
      </w:r>
    </w:p>
    <w:p w:rsidR="00856573" w:rsidRPr="00F83A3C" w:rsidRDefault="00856573"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وقتی خداوند خودش را چنان به ما معرفی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شنوا است، اصل این صفت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یعنی دریافت صداها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برای ما شناخته شده است ولی واقعیت و کیفیت شنوایی خدا برای ما انسان</w:t>
      </w:r>
      <w:r w:rsidR="0013552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مجهول است، زیرا حقیقت شنوایی حتی در حیوانات نیز متفاوت است پس تفاوت آن میان خالق و مخلوق بیشتر و روشن</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است.</w:t>
      </w:r>
    </w:p>
    <w:p w:rsidR="00B86562" w:rsidRPr="00F83A3C" w:rsidRDefault="00856573"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همچنین وقتی خداوند خبر از قرار گرفتن بر تخت فرمانروایی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اصل استواء</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قرار گرفتن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برای ما معلوم است ولی حقیقتش مجهول و ناشناخته است، زیرا کیفیت قرار گرفتن حتی نسبت به حیوانات متفاوت است</w:t>
      </w:r>
      <w:r w:rsidR="00484F08" w:rsidRPr="00F83A3C">
        <w:rPr>
          <w:rFonts w:hint="cs"/>
          <w:rtl/>
          <w14:shadow w14:blurRad="0" w14:dist="0" w14:dir="0" w14:sx="0" w14:sy="0" w14:kx="0" w14:ky="0" w14:algn="none">
            <w14:srgbClr w14:val="000000"/>
          </w14:shadow>
        </w:rPr>
        <w:t xml:space="preserve"> </w:t>
      </w:r>
      <w:r w:rsidR="00484F08" w:rsidRPr="00F83A3C">
        <w:rPr>
          <w:rFonts w:ascii="Times New Roman" w:hAnsi="Times New Roman" w:cs="Times New Roman" w:hint="cs"/>
          <w:rtl/>
          <w:lang w:bidi="fa-IR"/>
          <w14:shadow w14:blurRad="0" w14:dist="0" w14:dir="0" w14:sx="0" w14:sy="0" w14:kx="0" w14:ky="0" w14:algn="none">
            <w14:srgbClr w14:val="000000"/>
          </w14:shadow>
        </w:rPr>
        <w:t>–</w:t>
      </w:r>
      <w:r w:rsidR="00484F08" w:rsidRPr="00F83A3C">
        <w:rPr>
          <w:rFonts w:hint="cs"/>
          <w:rtl/>
          <w14:shadow w14:blurRad="0" w14:dist="0" w14:dir="0" w14:sx="0" w14:sy="0" w14:kx="0" w14:ky="0" w14:algn="none">
            <w14:srgbClr w14:val="000000"/>
          </w14:shadow>
        </w:rPr>
        <w:t xml:space="preserve"> یعنی حقیقت قرار گرفتن و نشستن بر صندلی متفاوت با نشستن بر </w:t>
      </w:r>
      <w:r w:rsidR="00B86562" w:rsidRPr="00F83A3C">
        <w:rPr>
          <w:rFonts w:hint="cs"/>
          <w:rtl/>
          <w14:shadow w14:blurRad="0" w14:dist="0" w14:dir="0" w14:sx="0" w14:sy="0" w14:kx="0" w14:ky="0" w14:algn="none">
            <w14:srgbClr w14:val="000000"/>
          </w14:shadow>
        </w:rPr>
        <w:t>پالان شتر است -، پس تفاوت آن میان خدا و آفریده</w:t>
      </w:r>
      <w:r w:rsidR="00070797" w:rsidRPr="00F83A3C">
        <w:rPr>
          <w:rFonts w:hint="eastAsia"/>
          <w:rtl/>
          <w14:shadow w14:blurRad="0" w14:dist="0" w14:dir="0" w14:sx="0" w14:sy="0" w14:kx="0" w14:ky="0" w14:algn="none">
            <w14:srgbClr w14:val="000000"/>
          </w14:shadow>
        </w:rPr>
        <w:t>‌</w:t>
      </w:r>
      <w:r w:rsidR="00B86562" w:rsidRPr="00F83A3C">
        <w:rPr>
          <w:rFonts w:hint="cs"/>
          <w:rtl/>
          <w14:shadow w14:blurRad="0" w14:dist="0" w14:dir="0" w14:sx="0" w14:sy="0" w14:kx="0" w14:ky="0" w14:algn="none">
            <w14:srgbClr w14:val="000000"/>
          </w14:shadow>
        </w:rPr>
        <w:t>ها بسیار زیادتر و آشکارتر است.</w:t>
      </w:r>
    </w:p>
    <w:p w:rsidR="00856573" w:rsidRPr="00F83A3C" w:rsidRDefault="00B86562"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به خدا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آنگونه که توضیح داده شد </w:t>
      </w:r>
      <w:r w:rsidR="004C3DA1"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4C3DA1" w:rsidRPr="00F83A3C">
        <w:rPr>
          <w:rFonts w:hint="cs"/>
          <w:rtl/>
          <w14:shadow w14:blurRad="0" w14:dist="0" w14:dir="0" w14:sx="0" w14:sy="0" w14:kx="0" w14:ky="0" w14:algn="none">
            <w14:srgbClr w14:val="000000"/>
          </w14:shadow>
        </w:rPr>
        <w:t>نتایج بسیار با ارزشی به دنبال دارد که در اینجا به پاره</w:t>
      </w:r>
      <w:r w:rsidR="00D86C0E" w:rsidRPr="00F83A3C">
        <w:rPr>
          <w:rFonts w:hint="cs"/>
          <w:rtl/>
          <w14:shadow w14:blurRad="0" w14:dist="0" w14:dir="0" w14:sx="0" w14:sy="0" w14:kx="0" w14:ky="0" w14:algn="none">
            <w14:srgbClr w14:val="000000"/>
          </w14:shadow>
        </w:rPr>
        <w:t xml:space="preserve">‌ای </w:t>
      </w:r>
      <w:r w:rsidR="004C3DA1"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004C3DA1" w:rsidRPr="00F83A3C">
        <w:rPr>
          <w:rFonts w:hint="cs"/>
          <w:rtl/>
          <w14:shadow w14:blurRad="0" w14:dist="0" w14:dir="0" w14:sx="0" w14:sy="0" w14:kx="0" w14:ky="0" w14:algn="none">
            <w14:srgbClr w14:val="000000"/>
          </w14:shadow>
        </w:rPr>
        <w:t>اشاره خواهیم کرد:</w:t>
      </w:r>
      <w:r w:rsidR="006C3895">
        <w:rPr>
          <w:rFonts w:hint="cs"/>
          <w:rtl/>
          <w14:shadow w14:blurRad="0" w14:dist="0" w14:dir="0" w14:sx="0" w14:sy="0" w14:kx="0" w14:ky="0" w14:algn="none">
            <w14:srgbClr w14:val="000000"/>
          </w14:shadow>
        </w:rPr>
        <w:t xml:space="preserve"> </w:t>
      </w:r>
    </w:p>
    <w:p w:rsidR="00FE6F1F" w:rsidRPr="00F83A3C" w:rsidRDefault="004C3DA1" w:rsidP="00B8339D">
      <w:pPr>
        <w:pStyle w:val="ListParagraph"/>
        <w:numPr>
          <w:ilvl w:val="0"/>
          <w:numId w:val="14"/>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برآورده ساختن یکتاپرستی راستین، بگونه</w:t>
      </w:r>
      <w:r w:rsidR="00D86C0E" w:rsidRPr="00F83A3C">
        <w:rPr>
          <w:rStyle w:val="Char1"/>
          <w:rFonts w:hint="cs"/>
          <w:rtl/>
          <w14:shadow w14:blurRad="0" w14:dist="0" w14:dir="0" w14:sx="0" w14:sy="0" w14:kx="0" w14:ky="0" w14:algn="none">
            <w14:srgbClr w14:val="000000"/>
          </w14:shadow>
        </w:rPr>
        <w:t xml:space="preserve">‌ای </w:t>
      </w:r>
      <w:r w:rsidRPr="00F83A3C">
        <w:rPr>
          <w:rStyle w:val="Char1"/>
          <w:rFonts w:hint="cs"/>
          <w:rtl/>
          <w14:shadow w14:blurRad="0" w14:dist="0" w14:dir="0" w14:sx="0" w14:sy="0" w14:kx="0" w14:ky="0" w14:algn="none">
            <w14:srgbClr w14:val="000000"/>
          </w14:shadow>
        </w:rPr>
        <w:t>که بیم و امید و بندگی تنها از آن خدا باشد.</w:t>
      </w:r>
    </w:p>
    <w:p w:rsidR="004C3DA1" w:rsidRPr="00F83A3C" w:rsidRDefault="004C3DA1" w:rsidP="00B8339D">
      <w:pPr>
        <w:pStyle w:val="ListParagraph"/>
        <w:numPr>
          <w:ilvl w:val="0"/>
          <w:numId w:val="14"/>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محبت سرشار و بزرگداشت خدا که از ایمان به اسماء و صفات نشات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گیرد.</w:t>
      </w:r>
    </w:p>
    <w:p w:rsidR="004C3DA1" w:rsidRPr="00F83A3C" w:rsidRDefault="004C3DA1" w:rsidP="00B8339D">
      <w:pPr>
        <w:pStyle w:val="ListParagraph"/>
        <w:numPr>
          <w:ilvl w:val="0"/>
          <w:numId w:val="14"/>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برآورده ساختن عبادت واقعی از طریق انجام اوامر و پرهیز از منهیات.</w:t>
      </w:r>
    </w:p>
    <w:p w:rsidR="004C3DA1" w:rsidRPr="00F83A3C" w:rsidRDefault="004C3DA1"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به خدا و نافرمانی از طاغوت:</w:t>
      </w:r>
    </w:p>
    <w:p w:rsidR="004C3DA1" w:rsidRPr="00F83A3C" w:rsidRDefault="00A866A2"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بعد از </w:t>
      </w:r>
      <w:r w:rsidR="006B5388" w:rsidRPr="00F83A3C">
        <w:rPr>
          <w:rFonts w:hint="cs"/>
          <w:rtl/>
          <w14:shadow w14:blurRad="0" w14:dist="0" w14:dir="0" w14:sx="0" w14:sy="0" w14:kx="0" w14:ky="0" w14:algn="none">
            <w14:srgbClr w14:val="000000"/>
          </w14:shadow>
        </w:rPr>
        <w:t>آن که</w:t>
      </w:r>
      <w:r w:rsidRPr="00F83A3C">
        <w:rPr>
          <w:rFonts w:hint="cs"/>
          <w:rtl/>
          <w14:shadow w14:blurRad="0" w14:dist="0" w14:dir="0" w14:sx="0" w14:sy="0" w14:kx="0" w14:ky="0" w14:algn="none">
            <w14:srgbClr w14:val="000000"/>
          </w14:shadow>
        </w:rPr>
        <w:t xml:space="preserve"> لحظاتی </w:t>
      </w:r>
      <w:r w:rsidR="00451E25" w:rsidRPr="00F83A3C">
        <w:rPr>
          <w:rFonts w:hint="cs"/>
          <w:rtl/>
          <w14:shadow w14:blurRad="0" w14:dist="0" w14:dir="0" w14:sx="0" w14:sy="0" w14:kx="0" w14:ky="0" w14:algn="none">
            <w14:srgbClr w14:val="000000"/>
          </w14:shadow>
        </w:rPr>
        <w:t xml:space="preserve">مبارک و طربناک </w:t>
      </w:r>
      <w:r w:rsidRPr="00F83A3C">
        <w:rPr>
          <w:rFonts w:hint="cs"/>
          <w:rtl/>
          <w14:shadow w14:blurRad="0" w14:dist="0" w14:dir="0" w14:sx="0" w14:sy="0" w14:kx="0" w14:ky="0" w14:algn="none">
            <w14:srgbClr w14:val="000000"/>
          </w14:shadow>
        </w:rPr>
        <w:t>را</w:t>
      </w:r>
      <w:r w:rsidR="006B5388" w:rsidRPr="00F83A3C">
        <w:rPr>
          <w:rFonts w:hint="cs"/>
          <w:rtl/>
          <w14:shadow w14:blurRad="0" w14:dist="0" w14:dir="0" w14:sx="0" w14:sy="0" w14:kx="0" w14:ky="0" w14:algn="none">
            <w14:srgbClr w14:val="000000"/>
          </w14:shadow>
        </w:rPr>
        <w:t xml:space="preserve"> در سایه</w:t>
      </w:r>
      <w:r w:rsidRPr="00F83A3C">
        <w:rPr>
          <w:rFonts w:hint="cs"/>
          <w:rtl/>
          <w14:shadow w14:blurRad="0" w14:dist="0" w14:dir="0" w14:sx="0" w14:sy="0" w14:kx="0" w14:ky="0" w14:algn="none">
            <w14:srgbClr w14:val="000000"/>
          </w14:shadow>
        </w:rPr>
        <w:t xml:space="preserve"> این رکن رکین عقاید اسلامی </w:t>
      </w:r>
      <w:r w:rsidR="00CA5947" w:rsidRPr="00F83A3C">
        <w:rPr>
          <w:rFonts w:hint="cs"/>
          <w:rtl/>
          <w14:shadow w14:blurRad="0" w14:dist="0" w14:dir="0" w14:sx="0" w14:sy="0" w14:kx="0" w14:ky="0" w14:algn="none">
            <w14:srgbClr w14:val="000000"/>
          </w14:shadow>
        </w:rPr>
        <w:t>سپری نموده</w:t>
      </w:r>
      <w:r w:rsidRPr="00F83A3C">
        <w:rPr>
          <w:rFonts w:hint="cs"/>
          <w:rtl/>
          <w14:shadow w14:blurRad="0" w14:dist="0" w14:dir="0" w14:sx="0" w14:sy="0" w14:kx="0" w14:ky="0" w14:algn="none">
            <w14:srgbClr w14:val="000000"/>
          </w14:shadow>
        </w:rPr>
        <w:t xml:space="preserve"> و سیر کوتاهی در مباحث مربوط بدان </w:t>
      </w:r>
      <w:r w:rsidR="00CA5947" w:rsidRPr="00F83A3C">
        <w:rPr>
          <w:rFonts w:hint="cs"/>
          <w:rtl/>
          <w14:shadow w14:blurRad="0" w14:dist="0" w14:dir="0" w14:sx="0" w14:sy="0" w14:kx="0" w14:ky="0" w14:algn="none">
            <w14:srgbClr w14:val="000000"/>
          </w14:shadow>
        </w:rPr>
        <w:t>داشتیم</w:t>
      </w:r>
      <w:r w:rsidRPr="00F83A3C">
        <w:rPr>
          <w:rFonts w:hint="cs"/>
          <w:rtl/>
          <w14:shadow w14:blurRad="0" w14:dist="0" w14:dir="0" w14:sx="0" w14:sy="0" w14:kx="0" w14:ky="0" w14:algn="none">
            <w14:srgbClr w14:val="000000"/>
          </w14:shadow>
        </w:rPr>
        <w:t xml:space="preserve">، </w:t>
      </w:r>
      <w:r w:rsidR="007A7BB3" w:rsidRPr="00F83A3C">
        <w:rPr>
          <w:rFonts w:hint="cs"/>
          <w:rtl/>
          <w14:shadow w14:blurRad="0" w14:dist="0" w14:dir="0" w14:sx="0" w14:sy="0" w14:kx="0" w14:ky="0" w14:algn="none">
            <w14:srgbClr w14:val="000000"/>
          </w14:shadow>
        </w:rPr>
        <w:t>لازم</w:t>
      </w:r>
      <w:r w:rsidRPr="00F83A3C">
        <w:rPr>
          <w:rFonts w:hint="cs"/>
          <w:rtl/>
          <w14:shadow w14:blurRad="0" w14:dist="0" w14:dir="0" w14:sx="0" w14:sy="0" w14:kx="0" w14:ky="0" w14:algn="none">
            <w14:srgbClr w14:val="000000"/>
          </w14:shadow>
        </w:rPr>
        <w:t xml:space="preserve"> است اشاره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اجمالی </w:t>
      </w:r>
      <w:r w:rsidR="007A7BB3" w:rsidRPr="00F83A3C">
        <w:rPr>
          <w:rFonts w:hint="cs"/>
          <w:rtl/>
          <w14:shadow w14:blurRad="0" w14:dist="0" w14:dir="0" w14:sx="0" w14:sy="0" w14:kx="0" w14:ky="0" w14:algn="none">
            <w14:srgbClr w14:val="000000"/>
          </w14:shadow>
        </w:rPr>
        <w:t>نیز به مو</w:t>
      </w:r>
      <w:r w:rsidRPr="00F83A3C">
        <w:rPr>
          <w:rFonts w:hint="cs"/>
          <w:rtl/>
          <w14:shadow w14:blurRad="0" w14:dist="0" w14:dir="0" w14:sx="0" w14:sy="0" w14:kx="0" w14:ky="0" w14:algn="none">
            <w14:srgbClr w14:val="000000"/>
          </w14:shadow>
        </w:rPr>
        <w:t>ضوع رابطه ایمان به خدا با نافرمانی از طاغوت</w:t>
      </w:r>
      <w:r w:rsidR="003B1D69" w:rsidRPr="00F83A3C">
        <w:rPr>
          <w:rFonts w:hint="cs"/>
          <w:rtl/>
          <w14:shadow w14:blurRad="0" w14:dist="0" w14:dir="0" w14:sx="0" w14:sy="0" w14:kx="0" w14:ky="0" w14:algn="none">
            <w14:srgbClr w14:val="000000"/>
          </w14:shadow>
        </w:rPr>
        <w:t xml:space="preserve"> (</w:t>
      </w:r>
      <w:r w:rsidR="00CA5947" w:rsidRPr="00F83A3C">
        <w:rPr>
          <w:rFonts w:hint="cs"/>
          <w:rtl/>
          <w14:shadow w14:blurRad="0" w14:dist="0" w14:dir="0" w14:sx="0" w14:sy="0" w14:kx="0" w14:ky="0" w14:algn="none">
            <w14:srgbClr w14:val="000000"/>
          </w14:shadow>
        </w:rPr>
        <w:t>هر معبودی جز خدا</w:t>
      </w:r>
      <w:r w:rsidR="003B1D69" w:rsidRPr="00F83A3C">
        <w:rPr>
          <w:rFonts w:hint="cs"/>
          <w:rtl/>
          <w14:shadow w14:blurRad="0" w14:dist="0" w14:dir="0" w14:sx="0" w14:sy="0" w14:kx="0" w14:ky="0" w14:algn="none">
            <w14:srgbClr w14:val="000000"/>
          </w14:shadow>
        </w:rPr>
        <w:t xml:space="preserve">) </w:t>
      </w:r>
      <w:r w:rsidR="00CA5947" w:rsidRPr="00F83A3C">
        <w:rPr>
          <w:rFonts w:hint="cs"/>
          <w:rtl/>
          <w14:shadow w14:blurRad="0" w14:dist="0" w14:dir="0" w14:sx="0" w14:sy="0" w14:kx="0" w14:ky="0" w14:algn="none">
            <w14:srgbClr w14:val="000000"/>
          </w14:shadow>
        </w:rPr>
        <w:t>داشته باشیم. ولی آیا کدام یک از</w:t>
      </w:r>
      <w:r w:rsidR="007B3158" w:rsidRPr="00F83A3C">
        <w:rPr>
          <w:rFonts w:hint="cs"/>
          <w:rtl/>
          <w14:shadow w14:blurRad="0" w14:dist="0" w14:dir="0" w14:sx="0" w14:sy="0" w14:kx="0" w14:ky="0" w14:algn="none">
            <w14:srgbClr w14:val="000000"/>
          </w14:shadow>
        </w:rPr>
        <w:t xml:space="preserve"> آن‌ها </w:t>
      </w:r>
      <w:r w:rsidR="00CA5947" w:rsidRPr="00F83A3C">
        <w:rPr>
          <w:rFonts w:hint="cs"/>
          <w:rtl/>
          <w14:shadow w14:blurRad="0" w14:dist="0" w14:dir="0" w14:sx="0" w14:sy="0" w14:kx="0" w14:ky="0" w14:algn="none">
            <w14:srgbClr w14:val="000000"/>
          </w14:shadow>
        </w:rPr>
        <w:t>بر ما واجب</w:t>
      </w:r>
      <w:r w:rsidR="00070797" w:rsidRPr="00F83A3C">
        <w:rPr>
          <w:rFonts w:hint="eastAsia"/>
          <w:rtl/>
          <w14:shadow w14:blurRad="0" w14:dist="0" w14:dir="0" w14:sx="0" w14:sy="0" w14:kx="0" w14:ky="0" w14:algn="none">
            <w14:srgbClr w14:val="000000"/>
          </w14:shadow>
        </w:rPr>
        <w:t>‌</w:t>
      </w:r>
      <w:r w:rsidR="00CA5947" w:rsidRPr="00F83A3C">
        <w:rPr>
          <w:rFonts w:hint="cs"/>
          <w:rtl/>
          <w14:shadow w14:blurRad="0" w14:dist="0" w14:dir="0" w14:sx="0" w14:sy="0" w14:kx="0" w14:ky="0" w14:algn="none">
            <w14:srgbClr w14:val="000000"/>
          </w14:shadow>
        </w:rPr>
        <w:t>تر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CA5947" w:rsidRPr="00F83A3C">
        <w:rPr>
          <w:rFonts w:hint="cs"/>
          <w:rtl/>
          <w14:shadow w14:blurRad="0" w14:dist="0" w14:dir="0" w14:sx="0" w14:sy="0" w14:kx="0" w14:ky="0" w14:algn="none">
            <w14:srgbClr w14:val="000000"/>
          </w14:shadow>
        </w:rPr>
        <w:t>ایمان به خدا</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CA5947" w:rsidRPr="00F83A3C">
        <w:rPr>
          <w:rFonts w:hint="cs"/>
          <w:rtl/>
          <w14:shadow w14:blurRad="0" w14:dist="0" w14:dir="0" w14:sx="0" w14:sy="0" w14:kx="0" w14:ky="0" w14:algn="none">
            <w14:srgbClr w14:val="000000"/>
          </w14:shadow>
        </w:rPr>
        <w:t>یا کفر ورزیدن به طاغوت</w:t>
      </w:r>
      <w:r w:rsidR="00AB67AD" w:rsidRPr="00F83A3C">
        <w:rPr>
          <w:rFonts w:hint="cs"/>
          <w:rtl/>
          <w14:shadow w14:blurRad="0" w14:dist="0" w14:dir="0" w14:sx="0" w14:sy="0" w14:kx="0" w14:ky="0" w14:algn="none">
            <w14:srgbClr w14:val="000000"/>
          </w14:shadow>
        </w:rPr>
        <w:t xml:space="preserve">؟ </w:t>
      </w:r>
    </w:p>
    <w:p w:rsidR="00CA5947" w:rsidRPr="00F83A3C" w:rsidRDefault="00CA5947"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اگر سری به کتاب خدا بزنیم پاسخ مزبور را به روشنی دریافت خواهیم کرد، زیرا در این لاله زار روح افزا گلی بدین مضمون </w:t>
      </w:r>
      <w:r w:rsidR="006B5388" w:rsidRPr="00F83A3C">
        <w:rPr>
          <w:rFonts w:hint="cs"/>
          <w:rtl/>
          <w14:shadow w14:blurRad="0" w14:dist="0" w14:dir="0" w14:sx="0" w14:sy="0" w14:kx="0" w14:ky="0" w14:algn="none">
            <w14:srgbClr w14:val="000000"/>
          </w14:shadow>
        </w:rPr>
        <w:t>دل و دیده مؤمنان را</w:t>
      </w:r>
      <w:r w:rsidR="008B414F" w:rsidRPr="00F83A3C">
        <w:rPr>
          <w:rFonts w:hint="cs"/>
          <w:rtl/>
          <w14:shadow w14:blurRad="0" w14:dist="0" w14:dir="0" w14:sx="0" w14:sy="0" w14:kx="0" w14:ky="0" w14:algn="none">
            <w14:srgbClr w14:val="000000"/>
          </w14:shadow>
        </w:rPr>
        <w:t xml:space="preserve"> روشنی</w:t>
      </w:r>
      <w:r w:rsidR="000913E1" w:rsidRPr="00F83A3C">
        <w:rPr>
          <w:rFonts w:hint="cs"/>
          <w:rtl/>
          <w14:shadow w14:blurRad="0" w14:dist="0" w14:dir="0" w14:sx="0" w14:sy="0" w14:kx="0" w14:ky="0" w14:algn="none">
            <w14:srgbClr w14:val="000000"/>
          </w14:shadow>
        </w:rPr>
        <w:t xml:space="preserve"> می‌</w:t>
      </w:r>
      <w:r w:rsidR="008B414F" w:rsidRPr="00F83A3C">
        <w:rPr>
          <w:rFonts w:hint="cs"/>
          <w:rtl/>
          <w14:shadow w14:blurRad="0" w14:dist="0" w14:dir="0" w14:sx="0" w14:sy="0" w14:kx="0" w14:ky="0" w14:algn="none">
            <w14:srgbClr w14:val="000000"/>
          </w14:shadow>
        </w:rPr>
        <w:t>بخشد</w:t>
      </w:r>
      <w:r w:rsidRPr="00F83A3C">
        <w:rPr>
          <w:rFonts w:hint="cs"/>
          <w:rtl/>
          <w14:shadow w14:blurRad="0" w14:dist="0" w14:dir="0" w14:sx="0" w14:sy="0" w14:kx="0" w14:ky="0" w14:algn="none">
            <w14:srgbClr w14:val="000000"/>
          </w14:shadow>
        </w:rPr>
        <w:t>:</w:t>
      </w:r>
    </w:p>
    <w:p w:rsidR="00070797" w:rsidRPr="00F83A3C" w:rsidRDefault="006C3895" w:rsidP="0007079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لَآ إِكۡرَاهَ فِي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لدِّينِۖ</w:t>
      </w:r>
      <w:r w:rsidR="00070797" w:rsidRPr="00F83A3C">
        <w:rPr>
          <w:rStyle w:val="Char8"/>
          <w:rtl/>
          <w14:shadow w14:blurRad="0" w14:dist="0" w14:dir="0" w14:sx="0" w14:sy="0" w14:kx="0" w14:ky="0" w14:algn="none">
            <w14:srgbClr w14:val="000000"/>
          </w14:shadow>
        </w:rPr>
        <w:t xml:space="preserve"> قَد تَّبَيَّنَ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لرُّشۡدُ</w:t>
      </w:r>
      <w:r w:rsidR="00070797" w:rsidRPr="00F83A3C">
        <w:rPr>
          <w:rStyle w:val="Char8"/>
          <w:rtl/>
          <w14:shadow w14:blurRad="0" w14:dist="0" w14:dir="0" w14:sx="0" w14:sy="0" w14:kx="0" w14:ky="0" w14:algn="none">
            <w14:srgbClr w14:val="000000"/>
          </w14:shadow>
        </w:rPr>
        <w:t xml:space="preserve"> مِنَ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لۡغَيِّۚ</w:t>
      </w:r>
      <w:r w:rsidR="00070797" w:rsidRPr="00F83A3C">
        <w:rPr>
          <w:rStyle w:val="Char8"/>
          <w:rtl/>
          <w14:shadow w14:blurRad="0" w14:dist="0" w14:dir="0" w14:sx="0" w14:sy="0" w14:kx="0" w14:ky="0" w14:algn="none">
            <w14:srgbClr w14:val="000000"/>
          </w14:shadow>
        </w:rPr>
        <w:t xml:space="preserve"> فَمَن يَكۡفُرۡ بِ</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لطَّٰغُوتِ</w:t>
      </w:r>
      <w:r w:rsidR="00070797" w:rsidRPr="00F83A3C">
        <w:rPr>
          <w:rStyle w:val="Char8"/>
          <w:rtl/>
          <w14:shadow w14:blurRad="0" w14:dist="0" w14:dir="0" w14:sx="0" w14:sy="0" w14:kx="0" w14:ky="0" w14:algn="none">
            <w14:srgbClr w14:val="000000"/>
          </w14:shadow>
        </w:rPr>
        <w:t xml:space="preserve"> وَيُؤۡمِنۢ بِ</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فَقَدِ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سۡتَمۡسَكَ</w:t>
      </w:r>
      <w:r w:rsidR="00070797" w:rsidRPr="00F83A3C">
        <w:rPr>
          <w:rStyle w:val="Char8"/>
          <w:rtl/>
          <w14:shadow w14:blurRad="0" w14:dist="0" w14:dir="0" w14:sx="0" w14:sy="0" w14:kx="0" w14:ky="0" w14:algn="none">
            <w14:srgbClr w14:val="000000"/>
          </w14:shadow>
        </w:rPr>
        <w:t xml:space="preserve"> بِ</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لۡعُرۡوَةِ</w:t>
      </w:r>
      <w:r w:rsidR="00070797" w:rsidRPr="00F83A3C">
        <w:rPr>
          <w:rStyle w:val="Char8"/>
          <w:rtl/>
          <w14:shadow w14:blurRad="0" w14:dist="0" w14:dir="0" w14:sx="0" w14:sy="0" w14:kx="0" w14:ky="0" w14:algn="none">
            <w14:srgbClr w14:val="000000"/>
          </w14:shadow>
        </w:rPr>
        <w:t xml:space="preserve">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لۡوُثۡقَىٰ</w:t>
      </w:r>
      <w:r w:rsidR="00070797" w:rsidRPr="00F83A3C">
        <w:rPr>
          <w:rStyle w:val="Char8"/>
          <w:rtl/>
          <w14:shadow w14:blurRad="0" w14:dist="0" w14:dir="0" w14:sx="0" w14:sy="0" w14:kx="0" w14:ky="0" w14:algn="none">
            <w14:srgbClr w14:val="000000"/>
          </w14:shadow>
        </w:rPr>
        <w:t xml:space="preserve"> لَا </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نفِصَامَ</w:t>
      </w:r>
      <w:r w:rsidR="00070797" w:rsidRPr="00F83A3C">
        <w:rPr>
          <w:rStyle w:val="Char8"/>
          <w:rtl/>
          <w14:shadow w14:blurRad="0" w14:dist="0" w14:dir="0" w14:sx="0" w14:sy="0" w14:kx="0" w14:ky="0" w14:algn="none">
            <w14:srgbClr w14:val="000000"/>
          </w14:shadow>
        </w:rPr>
        <w:t xml:space="preserve"> لَهَاۗ وَ</w:t>
      </w:r>
      <w:r w:rsidR="00070797" w:rsidRPr="00F83A3C">
        <w:rPr>
          <w:rStyle w:val="Char8"/>
          <w:rFonts w:hint="cs"/>
          <w:rtl/>
          <w14:shadow w14:blurRad="0" w14:dist="0" w14:dir="0" w14:sx="0" w14:sy="0" w14:kx="0" w14:ky="0" w14:algn="none">
            <w14:srgbClr w14:val="000000"/>
          </w14:shadow>
        </w:rPr>
        <w:t>ٱ</w:t>
      </w:r>
      <w:r w:rsidR="00070797" w:rsidRPr="00F83A3C">
        <w:rPr>
          <w:rStyle w:val="Char8"/>
          <w:rFonts w:hint="eastAsia"/>
          <w:rtl/>
          <w14:shadow w14:blurRad="0" w14:dist="0" w14:dir="0" w14:sx="0" w14:sy="0" w14:kx="0" w14:ky="0" w14:algn="none">
            <w14:srgbClr w14:val="000000"/>
          </w14:shadow>
        </w:rPr>
        <w:t>للَّهُ</w:t>
      </w:r>
      <w:r w:rsidR="00070797" w:rsidRPr="00F83A3C">
        <w:rPr>
          <w:rStyle w:val="Char8"/>
          <w:rtl/>
          <w14:shadow w14:blurRad="0" w14:dist="0" w14:dir="0" w14:sx="0" w14:sy="0" w14:kx="0" w14:ky="0" w14:algn="none">
            <w14:srgbClr w14:val="000000"/>
          </w14:shadow>
        </w:rPr>
        <w:t xml:space="preserve"> سَمِيعٌ عَلِيمٌ٢٥٦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0797" w:rsidRPr="00F83A3C">
        <w:rPr>
          <w:rStyle w:val="Char8"/>
          <w:rtl/>
          <w14:shadow w14:blurRad="0" w14:dist="0" w14:dir="0" w14:sx="0" w14:sy="0" w14:kx="0" w14:ky="0" w14:algn="none">
            <w14:srgbClr w14:val="000000"/>
          </w14:shadow>
        </w:rPr>
        <w:t xml:space="preserve"> </w:t>
      </w:r>
      <w:r w:rsidR="00070797" w:rsidRPr="00F83A3C">
        <w:rPr>
          <w:rStyle w:val="Char5"/>
          <w:rtl/>
          <w14:shadow w14:blurRad="0" w14:dist="0" w14:dir="0" w14:sx="0" w14:sy="0" w14:kx="0" w14:ky="0" w14:algn="none">
            <w14:srgbClr w14:val="000000"/>
          </w14:shadow>
        </w:rPr>
        <w:t>[البقرة: 256]</w:t>
      </w:r>
    </w:p>
    <w:p w:rsidR="00CA5947" w:rsidRPr="00F83A3C" w:rsidRDefault="003B1D69" w:rsidP="0007079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A5947" w:rsidRPr="00F83A3C">
        <w:rPr>
          <w:rStyle w:val="Char6"/>
          <w:rtl/>
          <w14:shadow w14:blurRad="0" w14:dist="0" w14:dir="0" w14:sx="0" w14:sy="0" w14:kx="0" w14:ky="0" w14:algn="none">
            <w14:srgbClr w14:val="000000"/>
          </w14:shadow>
        </w:rPr>
        <w:t>بنابرا</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ه از طاغوت</w:t>
      </w:r>
      <w:r w:rsidRPr="00F83A3C">
        <w:rPr>
          <w:rStyle w:val="Char6"/>
          <w:rtl/>
          <w14:shadow w14:blurRad="0" w14:dist="0" w14:dir="0" w14:sx="0" w14:sy="0" w14:kx="0" w14:ky="0" w14:algn="none">
            <w14:srgbClr w14:val="000000"/>
          </w14:shadow>
        </w:rPr>
        <w:t xml:space="preserve"> (</w:t>
      </w:r>
      <w:r w:rsidR="00CA5947"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طان و بت</w:t>
      </w:r>
      <w:r w:rsidR="00070797" w:rsidRPr="00F83A3C">
        <w:rPr>
          <w:rStyle w:val="Char6"/>
          <w:rFonts w:hint="cs"/>
          <w:rtl/>
          <w14:shadow w14:blurRad="0" w14:dist="0" w14:dir="0" w14:sx="0" w14:sy="0" w14:kx="0" w14:ky="0" w14:algn="none">
            <w14:srgbClr w14:val="000000"/>
          </w14:shadow>
        </w:rPr>
        <w:t>‌</w:t>
      </w:r>
      <w:r w:rsidR="00CA5947" w:rsidRPr="00F83A3C">
        <w:rPr>
          <w:rStyle w:val="Char6"/>
          <w:rtl/>
          <w14:shadow w14:blurRad="0" w14:dist="0" w14:dir="0" w14:sx="0" w14:sy="0" w14:kx="0" w14:ky="0" w14:algn="none">
            <w14:srgbClr w14:val="000000"/>
          </w14:shadow>
        </w:rPr>
        <w:t>ها و معبودها</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 xml:space="preserve"> پوشال</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 xml:space="preserve"> و هر موجود</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 xml:space="preserve">ه بر عقل بشورد و آن را از حق منصرف </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CA5947" w:rsidRPr="00F83A3C">
        <w:rPr>
          <w:rStyle w:val="Char6"/>
          <w:rtl/>
          <w14:shadow w14:blurRad="0" w14:dist="0" w14:dir="0" w14:sx="0" w14:sy="0" w14:kx="0" w14:ky="0" w14:algn="none">
            <w14:srgbClr w14:val="000000"/>
          </w14:shadow>
        </w:rPr>
        <w:t>ناف</w:t>
      </w:r>
      <w:r w:rsidR="00771018" w:rsidRPr="00F83A3C">
        <w:rPr>
          <w:rStyle w:val="Char6"/>
          <w:rtl/>
          <w14:shadow w14:blurRad="0" w14:dist="0" w14:dir="0" w14:sx="0" w14:sy="0" w14:kx="0" w14:ky="0" w14:algn="none">
            <w14:srgbClr w14:val="000000"/>
          </w14:shadow>
        </w:rPr>
        <w:t>رمان</w:t>
      </w:r>
      <w:r w:rsidR="00D72D67" w:rsidRPr="00F83A3C">
        <w:rPr>
          <w:rStyle w:val="Char6"/>
          <w:rtl/>
          <w14:shadow w14:blurRad="0" w14:dist="0" w14:dir="0" w14:sx="0" w14:sy="0" w14:kx="0" w14:ky="0" w14:algn="none">
            <w14:srgbClr w14:val="000000"/>
          </w14:shadow>
        </w:rPr>
        <w:t>ی</w:t>
      </w:r>
      <w:r w:rsidR="0077101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71018" w:rsidRPr="00F83A3C">
        <w:rPr>
          <w:rStyle w:val="Char6"/>
          <w:rtl/>
          <w14:shadow w14:blurRad="0" w14:dist="0" w14:dir="0" w14:sx="0" w14:sy="0" w14:kx="0" w14:ky="0" w14:algn="none">
            <w14:srgbClr w14:val="000000"/>
          </w14:shadow>
        </w:rPr>
        <w:t>ند و به خدا ا</w:t>
      </w:r>
      <w:r w:rsidR="00D72D67" w:rsidRPr="00F83A3C">
        <w:rPr>
          <w:rStyle w:val="Char6"/>
          <w:rtl/>
          <w14:shadow w14:blurRad="0" w14:dist="0" w14:dir="0" w14:sx="0" w14:sy="0" w14:kx="0" w14:ky="0" w14:algn="none">
            <w14:srgbClr w14:val="000000"/>
          </w14:shadow>
        </w:rPr>
        <w:t>ی</w:t>
      </w:r>
      <w:r w:rsidR="00771018" w:rsidRPr="00F83A3C">
        <w:rPr>
          <w:rStyle w:val="Char6"/>
          <w:rtl/>
          <w14:shadow w14:blurRad="0" w14:dist="0" w14:dir="0" w14:sx="0" w14:sy="0" w14:kx="0" w14:ky="0" w14:algn="none">
            <w14:srgbClr w14:val="000000"/>
          </w14:shadow>
        </w:rPr>
        <w:t>مان ب</w:t>
      </w:r>
      <w:r w:rsidR="00D72D67" w:rsidRPr="00F83A3C">
        <w:rPr>
          <w:rStyle w:val="Char6"/>
          <w:rtl/>
          <w14:shadow w14:blurRad="0" w14:dist="0" w14:dir="0" w14:sx="0" w14:sy="0" w14:kx="0" w14:ky="0" w14:algn="none">
            <w14:srgbClr w14:val="000000"/>
          </w14:shadow>
        </w:rPr>
        <w:t>ی</w:t>
      </w:r>
      <w:r w:rsidR="00771018" w:rsidRPr="00F83A3C">
        <w:rPr>
          <w:rStyle w:val="Char6"/>
          <w:rtl/>
          <w14:shadow w14:blurRad="0" w14:dist="0" w14:dir="0" w14:sx="0" w14:sy="0" w14:kx="0" w14:ky="0" w14:algn="none">
            <w14:srgbClr w14:val="000000"/>
          </w14:shadow>
        </w:rPr>
        <w:t>اورد</w:t>
      </w:r>
      <w:r w:rsidR="00CA5947" w:rsidRPr="00F83A3C">
        <w:rPr>
          <w:rStyle w:val="Char6"/>
          <w:rtl/>
          <w14:shadow w14:blurRad="0" w14:dist="0" w14:dir="0" w14:sx="0" w14:sy="0" w14:kx="0" w14:ky="0" w14:algn="none">
            <w14:srgbClr w14:val="000000"/>
          </w14:shadow>
        </w:rPr>
        <w:t>، به مح</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ن دستاو</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ز درآو</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خته است</w:t>
      </w:r>
      <w:r w:rsidRPr="00F83A3C">
        <w:rPr>
          <w:rStyle w:val="Char6"/>
          <w:rtl/>
          <w14:shadow w14:blurRad="0" w14:dist="0" w14:dir="0" w14:sx="0" w14:sy="0" w14:kx="0" w14:ky="0" w14:algn="none">
            <w14:srgbClr w14:val="000000"/>
          </w14:shadow>
        </w:rPr>
        <w:t xml:space="preserve"> (</w:t>
      </w:r>
      <w:r w:rsidR="00CA5947" w:rsidRPr="00F83A3C">
        <w:rPr>
          <w:rStyle w:val="Char6"/>
          <w:rtl/>
          <w14:shadow w14:blurRad="0" w14:dist="0" w14:dir="0" w14:sx="0" w14:sy="0" w14:kx="0" w14:ky="0" w14:algn="none">
            <w14:srgbClr w14:val="000000"/>
          </w14:shadow>
        </w:rPr>
        <w:t>و او را از سقوط و هلا</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ت</w:t>
      </w:r>
      <w:r w:rsidR="00771018"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771018" w:rsidRPr="00F83A3C">
        <w:rPr>
          <w:rStyle w:val="Char6"/>
          <w:rtl/>
          <w14:shadow w14:blurRad="0" w14:dist="0" w14:dir="0" w14:sx="0" w14:sy="0" w14:kx="0" w14:ky="0" w14:algn="none">
            <w14:srgbClr w14:val="000000"/>
          </w14:shadow>
        </w:rPr>
        <w:t>‌رهاند و</w:t>
      </w:r>
      <w:r w:rsidRPr="00F83A3C">
        <w:rPr>
          <w:rStyle w:val="Char6"/>
          <w:rtl/>
          <w14:shadow w14:blurRad="0" w14:dist="0" w14:dir="0" w14:sx="0" w14:sy="0" w14:kx="0" w14:ky="0" w14:algn="none">
            <w14:srgbClr w14:val="000000"/>
          </w14:shadow>
        </w:rPr>
        <w:t xml:space="preserve">) </w:t>
      </w:r>
      <w:r w:rsidR="00771018" w:rsidRPr="00F83A3C">
        <w:rPr>
          <w:rStyle w:val="Char6"/>
          <w:rtl/>
          <w14:shadow w14:blurRad="0" w14:dist="0" w14:dir="0" w14:sx="0" w14:sy="0" w14:kx="0" w14:ky="0" w14:algn="none">
            <w14:srgbClr w14:val="000000"/>
          </w14:shadow>
        </w:rPr>
        <w:t>اصلاً گسستن ندارد</w:t>
      </w:r>
      <w:r w:rsidR="00CA5947" w:rsidRPr="00F83A3C">
        <w:rPr>
          <w:rStyle w:val="Char6"/>
          <w:rtl/>
          <w14:shadow w14:blurRad="0" w14:dist="0" w14:dir="0" w14:sx="0" w14:sy="0" w14:kx="0" w14:ky="0" w14:algn="none">
            <w14:srgbClr w14:val="000000"/>
          </w14:shadow>
        </w:rPr>
        <w:t>. و خداوند شنوا و دانا است</w:t>
      </w:r>
      <w:r w:rsidRPr="00F83A3C">
        <w:rPr>
          <w:rStyle w:val="Char6"/>
          <w:rtl/>
          <w14:shadow w14:blurRad="0" w14:dist="0" w14:dir="0" w14:sx="0" w14:sy="0" w14:kx="0" w14:ky="0" w14:algn="none">
            <w14:srgbClr w14:val="000000"/>
          </w14:shadow>
        </w:rPr>
        <w:t xml:space="preserve"> (</w:t>
      </w:r>
      <w:r w:rsidR="00CA5947" w:rsidRPr="00F83A3C">
        <w:rPr>
          <w:rStyle w:val="Char6"/>
          <w:rtl/>
          <w14:shadow w14:blurRad="0" w14:dist="0" w14:dir="0" w14:sx="0" w14:sy="0" w14:kx="0" w14:ky="0" w14:algn="none">
            <w14:srgbClr w14:val="000000"/>
          </w14:shadow>
        </w:rPr>
        <w:t>و سخنان پنهان و آش</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ار مردمان را م</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 xml:space="preserve">‌شنود و از </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 xml:space="preserve">ردار </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وچ</w:t>
      </w:r>
      <w:r w:rsidR="00D72D67" w:rsidRPr="00F83A3C">
        <w:rPr>
          <w:rStyle w:val="Char6"/>
          <w:rtl/>
          <w14:shadow w14:blurRad="0" w14:dist="0" w14:dir="0" w14:sx="0" w14:sy="0" w14:kx="0" w14:ky="0" w14:algn="none">
            <w14:srgbClr w14:val="000000"/>
          </w14:shadow>
        </w:rPr>
        <w:t>ک</w:t>
      </w:r>
      <w:r w:rsidR="00CA5947" w:rsidRPr="00F83A3C">
        <w:rPr>
          <w:rStyle w:val="Char6"/>
          <w:rtl/>
          <w14:shadow w14:blurRad="0" w14:dist="0" w14:dir="0" w14:sx="0" w14:sy="0" w14:kx="0" w14:ky="0" w14:algn="none">
            <w14:srgbClr w14:val="000000"/>
          </w14:shadow>
        </w:rPr>
        <w:t xml:space="preserve"> و بزرگ همگان آگاه</w:t>
      </w:r>
      <w:r w:rsidR="00D72D67" w:rsidRPr="00F83A3C">
        <w:rPr>
          <w:rStyle w:val="Char6"/>
          <w:rtl/>
          <w14:shadow w14:blurRad="0" w14:dist="0" w14:dir="0" w14:sx="0" w14:sy="0" w14:kx="0" w14:ky="0" w14:algn="none">
            <w14:srgbClr w14:val="000000"/>
          </w14:shadow>
        </w:rPr>
        <w:t>ی</w:t>
      </w:r>
      <w:r w:rsidR="00CA5947" w:rsidRPr="00F83A3C">
        <w:rPr>
          <w:rStyle w:val="Char6"/>
          <w:rtl/>
          <w14:shadow w14:blurRad="0" w14:dist="0" w14:dir="0" w14:sx="0" w14:sy="0" w14:kx="0" w14:ky="0" w14:algn="none">
            <w14:srgbClr w14:val="000000"/>
          </w14:shadow>
        </w:rPr>
        <w:t xml:space="preserve"> 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96A44" w:rsidRPr="00F83A3C" w:rsidRDefault="00CA5947"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w:t>
      </w:r>
      <w:r w:rsidR="00D96A44" w:rsidRPr="00F83A3C">
        <w:rPr>
          <w:rFonts w:hint="cs"/>
          <w:rtl/>
          <w14:shadow w14:blurRad="0" w14:dist="0" w14:dir="0" w14:sx="0" w14:sy="0" w14:kx="0" w14:ky="0" w14:algn="none">
            <w14:srgbClr w14:val="000000"/>
          </w14:shadow>
        </w:rPr>
        <w:t xml:space="preserve">ابتدا </w:t>
      </w:r>
      <w:r w:rsidRPr="00F83A3C">
        <w:rPr>
          <w:rFonts w:hint="cs"/>
          <w:rtl/>
          <w14:shadow w14:blurRad="0" w14:dist="0" w14:dir="0" w14:sx="0" w14:sy="0" w14:kx="0" w14:ky="0" w14:algn="none">
            <w14:srgbClr w14:val="000000"/>
          </w14:shadow>
        </w:rPr>
        <w:t xml:space="preserve">لازم است </w:t>
      </w:r>
      <w:r w:rsidR="00D96A44" w:rsidRPr="00F83A3C">
        <w:rPr>
          <w:rFonts w:hint="cs"/>
          <w:rtl/>
          <w14:shadow w14:blurRad="0" w14:dist="0" w14:dir="0" w14:sx="0" w14:sy="0" w14:kx="0" w14:ky="0" w14:algn="none">
            <w14:srgbClr w14:val="000000"/>
          </w14:shadow>
        </w:rPr>
        <w:t xml:space="preserve">اوامر </w:t>
      </w:r>
      <w:r w:rsidRPr="00F83A3C">
        <w:rPr>
          <w:rFonts w:hint="cs"/>
          <w:rtl/>
          <w14:shadow w14:blurRad="0" w14:dist="0" w14:dir="0" w14:sx="0" w14:sy="0" w14:kx="0" w14:ky="0" w14:algn="none">
            <w14:srgbClr w14:val="000000"/>
          </w14:shadow>
        </w:rPr>
        <w:t>هر طاغوتی که از چارچوب شریعت خدا بیرون رفته و گرفتار آفت طغیان و تکبر گشته است</w:t>
      </w:r>
      <w:r w:rsidR="00D96A44" w:rsidRPr="00F83A3C">
        <w:rPr>
          <w:rFonts w:hint="cs"/>
          <w:rtl/>
          <w14:shadow w14:blurRad="0" w14:dist="0" w14:dir="0" w14:sx="0" w14:sy="0" w14:kx="0" w14:ky="0" w14:algn="none">
            <w14:srgbClr w14:val="000000"/>
          </w14:shadow>
        </w:rPr>
        <w:t>، زیر پا گذاشته شود تا درون و اندیشه انسان از پلیدی</w:t>
      </w:r>
      <w:r w:rsidR="00070797" w:rsidRPr="00F83A3C">
        <w:rPr>
          <w:rFonts w:hint="eastAsia"/>
          <w:rtl/>
          <w14:shadow w14:blurRad="0" w14:dist="0" w14:dir="0" w14:sx="0" w14:sy="0" w14:kx="0" w14:ky="0" w14:algn="none">
            <w14:srgbClr w14:val="000000"/>
          </w14:shadow>
        </w:rPr>
        <w:t>‌</w:t>
      </w:r>
      <w:r w:rsidR="00D96A44" w:rsidRPr="00F83A3C">
        <w:rPr>
          <w:rFonts w:hint="cs"/>
          <w:rtl/>
          <w14:shadow w14:blurRad="0" w14:dist="0" w14:dir="0" w14:sx="0" w14:sy="0" w14:kx="0" w14:ky="0" w14:algn="none">
            <w14:srgbClr w14:val="000000"/>
          </w14:shadow>
        </w:rPr>
        <w:t>های شرک و جاهلیت پالایش شده و آماده رویش نهال پاکیزه ایمان و توحید در آن گردد، به بیانی دیگر: شعار توحید</w:t>
      </w:r>
      <w:r w:rsidR="003B1D69" w:rsidRPr="00F83A3C">
        <w:rPr>
          <w:rFonts w:hint="cs"/>
          <w:rtl/>
          <w14:shadow w14:blurRad="0" w14:dist="0" w14:dir="0" w14:sx="0" w14:sy="0" w14:kx="0" w14:ky="0" w14:algn="none">
            <w14:srgbClr w14:val="000000"/>
          </w14:shadow>
        </w:rPr>
        <w:t xml:space="preserve"> (</w:t>
      </w:r>
      <w:r w:rsidR="00D96A44" w:rsidRPr="00F83A3C">
        <w:rPr>
          <w:rFonts w:hint="cs"/>
          <w:rtl/>
          <w14:shadow w14:blurRad="0" w14:dist="0" w14:dir="0" w14:sx="0" w14:sy="0" w14:kx="0" w14:ky="0" w14:algn="none">
            <w14:srgbClr w14:val="000000"/>
          </w14:shadow>
        </w:rPr>
        <w:t>لا اله الا الله</w:t>
      </w:r>
      <w:r w:rsidR="003B1D69" w:rsidRPr="00F83A3C">
        <w:rPr>
          <w:rFonts w:hint="cs"/>
          <w:rtl/>
          <w14:shadow w14:blurRad="0" w14:dist="0" w14:dir="0" w14:sx="0" w14:sy="0" w14:kx="0" w14:ky="0" w14:algn="none">
            <w14:srgbClr w14:val="000000"/>
          </w14:shadow>
        </w:rPr>
        <w:t xml:space="preserve">) </w:t>
      </w:r>
      <w:r w:rsidR="00D96A44" w:rsidRPr="00F83A3C">
        <w:rPr>
          <w:rFonts w:hint="cs"/>
          <w:rtl/>
          <w14:shadow w14:blurRad="0" w14:dist="0" w14:dir="0" w14:sx="0" w14:sy="0" w14:kx="0" w14:ky="0" w14:algn="none">
            <w14:srgbClr w14:val="000000"/>
          </w14:shadow>
        </w:rPr>
        <w:t>را همواره مشعل فروزان فراروی خویش قرار دهیم که این نیز دو چیز را در بر</w:t>
      </w:r>
      <w:r w:rsidR="000913E1" w:rsidRPr="00F83A3C">
        <w:rPr>
          <w:rFonts w:hint="cs"/>
          <w:rtl/>
          <w14:shadow w14:blurRad="0" w14:dist="0" w14:dir="0" w14:sx="0" w14:sy="0" w14:kx="0" w14:ky="0" w14:algn="none">
            <w14:srgbClr w14:val="000000"/>
          </w14:shadow>
        </w:rPr>
        <w:t xml:space="preserve"> می‌</w:t>
      </w:r>
      <w:r w:rsidR="00D96A44" w:rsidRPr="00F83A3C">
        <w:rPr>
          <w:rFonts w:hint="cs"/>
          <w:rtl/>
          <w14:shadow w14:blurRad="0" w14:dist="0" w14:dir="0" w14:sx="0" w14:sy="0" w14:kx="0" w14:ky="0" w14:algn="none">
            <w14:srgbClr w14:val="000000"/>
          </w14:shadow>
        </w:rPr>
        <w:t>گیرد:</w:t>
      </w:r>
    </w:p>
    <w:p w:rsidR="00CA5947" w:rsidRPr="00F83A3C" w:rsidRDefault="00D96A44" w:rsidP="00B8339D">
      <w:pPr>
        <w:pStyle w:val="ListParagraph"/>
        <w:numPr>
          <w:ilvl w:val="0"/>
          <w:numId w:val="1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نفی کامل هر معبودی جز خدا که نقطه مقابل کفر روزیدن به طاغوت است. </w:t>
      </w:r>
    </w:p>
    <w:p w:rsidR="00D96A44" w:rsidRPr="00F83A3C" w:rsidRDefault="00D96A44" w:rsidP="00B8339D">
      <w:pPr>
        <w:pStyle w:val="ListParagraph"/>
        <w:numPr>
          <w:ilvl w:val="0"/>
          <w:numId w:val="1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اثبات ویژگی الوهیت تنها برای خدا که نقطه مقابل ایمان به خدا </w:t>
      </w:r>
      <w:r w:rsidR="008B414F" w:rsidRPr="00F83A3C">
        <w:rPr>
          <w:rStyle w:val="Char1"/>
          <w:rFonts w:hint="cs"/>
          <w:rtl/>
          <w14:shadow w14:blurRad="0" w14:dist="0" w14:dir="0" w14:sx="0" w14:sy="0" w14:kx="0" w14:ky="0" w14:algn="none">
            <w14:srgbClr w14:val="000000"/>
          </w14:shadow>
        </w:rPr>
        <w:t>است</w:t>
      </w:r>
      <w:r w:rsidRPr="00F83A3C">
        <w:rPr>
          <w:rStyle w:val="Char1"/>
          <w:rFonts w:hint="cs"/>
          <w:rtl/>
          <w14:shadow w14:blurRad="0" w14:dist="0" w14:dir="0" w14:sx="0" w14:sy="0" w14:kx="0" w14:ky="0" w14:algn="none">
            <w14:srgbClr w14:val="000000"/>
          </w14:shadow>
        </w:rPr>
        <w:t>.</w:t>
      </w:r>
    </w:p>
    <w:p w:rsidR="00D96A44" w:rsidRPr="00F83A3C" w:rsidRDefault="00D96A44"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جان کلام اینکه:</w:t>
      </w:r>
    </w:p>
    <w:p w:rsidR="00D96A44" w:rsidRPr="00F83A3C" w:rsidRDefault="00D96A44"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هر مسلمانی لازم و حتمی است این دو نکته مهم و سرنوشت ساز را </w:t>
      </w:r>
      <w:r w:rsidR="00E121EA" w:rsidRPr="00F83A3C">
        <w:rPr>
          <w:rFonts w:hint="cs"/>
          <w:rtl/>
          <w14:shadow w14:blurRad="0" w14:dist="0" w14:dir="0" w14:sx="0" w14:sy="0" w14:kx="0" w14:ky="0" w14:algn="none">
            <w14:srgbClr w14:val="000000"/>
          </w14:shadow>
        </w:rPr>
        <w:t>مد نظر</w:t>
      </w:r>
      <w:r w:rsidR="0062492F" w:rsidRPr="00F83A3C">
        <w:rPr>
          <w:rFonts w:hint="cs"/>
          <w:rtl/>
          <w14:shadow w14:blurRad="0" w14:dist="0" w14:dir="0" w14:sx="0" w14:sy="0" w14:kx="0" w14:ky="0" w14:algn="none">
            <w14:srgbClr w14:val="000000"/>
          </w14:shadow>
        </w:rPr>
        <w:t xml:space="preserve"> قرار دهد:</w:t>
      </w:r>
    </w:p>
    <w:p w:rsidR="0062492F" w:rsidRPr="00F83A3C" w:rsidRDefault="0062492F" w:rsidP="00B8339D">
      <w:pPr>
        <w:pStyle w:val="a1"/>
        <w:numPr>
          <w:ilvl w:val="0"/>
          <w:numId w:val="1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کفر ورزیدن به هر معبودی </w:t>
      </w:r>
      <w:r w:rsidR="00057D6A"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 xml:space="preserve">جز خدا پرستش شده و نفی الوهیت از آن، پس نباید کسانی که در صفوف مبارزه علیه خدا و پیامبر </w:t>
      </w:r>
      <w:r w:rsidR="00BF363D" w:rsidRPr="00F83A3C">
        <w:rPr>
          <w:rFonts w:hint="cs"/>
          <w:rtl/>
          <w14:shadow w14:blurRad="0" w14:dist="0" w14:dir="0" w14:sx="0" w14:sy="0" w14:kx="0" w14:ky="0" w14:algn="none">
            <w14:srgbClr w14:val="000000"/>
          </w14:shadow>
        </w:rPr>
        <w:t>جای</w:t>
      </w:r>
      <w:r w:rsidRPr="00F83A3C">
        <w:rPr>
          <w:rFonts w:hint="cs"/>
          <w:rtl/>
          <w14:shadow w14:blurRad="0" w14:dist="0" w14:dir="0" w14:sx="0" w14:sy="0" w14:kx="0" w14:ky="0" w14:algn="none">
            <w14:srgbClr w14:val="000000"/>
          </w14:shadow>
        </w:rPr>
        <w:t xml:space="preserve"> گرفته و دچار آفت</w:t>
      </w:r>
      <w:r w:rsidR="0007079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خانمان سوز طغیان و تکبر گشته و شریعت الهی را پشت سر گذاشته</w:t>
      </w:r>
      <w:r w:rsidR="00513242" w:rsidRPr="00F83A3C">
        <w:rPr>
          <w:rFonts w:hint="cs"/>
          <w:rtl/>
          <w14:shadow w14:blurRad="0" w14:dist="0" w14:dir="0" w14:sx="0" w14:sy="0" w14:kx="0" w14:ky="0" w14:algn="none">
            <w14:srgbClr w14:val="000000"/>
          </w14:shadow>
        </w:rPr>
        <w:t>‌اند،</w:t>
      </w:r>
      <w:r w:rsidR="00BF363D" w:rsidRPr="00F83A3C">
        <w:rPr>
          <w:rFonts w:hint="cs"/>
          <w:rtl/>
          <w14:shadow w14:blurRad="0" w14:dist="0" w14:dir="0" w14:sx="0" w14:sy="0" w14:kx="0" w14:ky="0" w14:algn="none">
            <w14:srgbClr w14:val="000000"/>
          </w14:shadow>
        </w:rPr>
        <w:t xml:space="preserve"> مورد اطاعت ما قرار گیرند، بلکه برعکس لازم است از ایشان نافرمانی شده، در راستای ریشه کن کردنشان تلاش شود و دوست داران خدا و رسول در ر</w:t>
      </w:r>
      <w:r w:rsidR="00057D6A" w:rsidRPr="00F83A3C">
        <w:rPr>
          <w:rFonts w:hint="cs"/>
          <w:rtl/>
          <w14:shadow w14:blurRad="0" w14:dist="0" w14:dir="0" w14:sx="0" w14:sy="0" w14:kx="0" w14:ky="0" w14:algn="none">
            <w14:srgbClr w14:val="000000"/>
          </w14:shadow>
        </w:rPr>
        <w:t>أ</w:t>
      </w:r>
      <w:r w:rsidR="00BF363D" w:rsidRPr="00F83A3C">
        <w:rPr>
          <w:rFonts w:hint="cs"/>
          <w:rtl/>
          <w14:shadow w14:blurRad="0" w14:dist="0" w14:dir="0" w14:sx="0" w14:sy="0" w14:kx="0" w14:ky="0" w14:algn="none">
            <w14:srgbClr w14:val="000000"/>
          </w14:shadow>
        </w:rPr>
        <w:t xml:space="preserve">س قدرت و حکومت قرار گیرند تا دین خدا عزت یافته و شریعت خدا و سنت پیامبر </w:t>
      </w:r>
      <w:r w:rsidR="00886C78" w:rsidRPr="00F83A3C">
        <w:rPr>
          <w:rFonts w:cs="CTraditional Arabic" w:hint="cs"/>
          <w:rtl/>
          <w14:shadow w14:blurRad="0" w14:dist="0" w14:dir="0" w14:sx="0" w14:sy="0" w14:kx="0" w14:ky="0" w14:algn="none">
            <w14:srgbClr w14:val="000000"/>
          </w14:shadow>
        </w:rPr>
        <w:t>ج</w:t>
      </w:r>
      <w:r w:rsidR="00BF363D" w:rsidRPr="00F83A3C">
        <w:rPr>
          <w:rFonts w:hint="cs"/>
          <w:rtl/>
          <w14:shadow w14:blurRad="0" w14:dist="0" w14:dir="0" w14:sx="0" w14:sy="0" w14:kx="0" w14:ky="0" w14:algn="none">
            <w14:srgbClr w14:val="000000"/>
          </w14:shadow>
        </w:rPr>
        <w:t xml:space="preserve"> ارج نهاده شود.</w:t>
      </w:r>
    </w:p>
    <w:p w:rsidR="00CE752E" w:rsidRPr="00F83A3C" w:rsidRDefault="00BF363D" w:rsidP="00B8339D">
      <w:pPr>
        <w:pStyle w:val="a1"/>
        <w:numPr>
          <w:ilvl w:val="0"/>
          <w:numId w:val="1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به خالقیت، الوهیت و بندگی خدا و جلو انداختن برنامه سعادت آفرین </w:t>
      </w:r>
      <w:r w:rsidR="00057D6A" w:rsidRPr="00F83A3C">
        <w:rPr>
          <w:rFonts w:hint="cs"/>
          <w:rtl/>
          <w14:shadow w14:blurRad="0" w14:dist="0" w14:dir="0" w14:sx="0" w14:sy="0" w14:kx="0" w14:ky="0" w14:algn="none">
            <w14:srgbClr w14:val="000000"/>
          </w14:shadow>
        </w:rPr>
        <w:t>وی</w:t>
      </w:r>
      <w:r w:rsidRPr="00F83A3C">
        <w:rPr>
          <w:rFonts w:hint="cs"/>
          <w:rtl/>
          <w14:shadow w14:blurRad="0" w14:dist="0" w14:dir="0" w14:sx="0" w14:sy="0" w14:kx="0" w14:ky="0" w14:algn="none">
            <w14:srgbClr w14:val="000000"/>
          </w14:shadow>
        </w:rPr>
        <w:t xml:space="preserve"> بر هر برنامه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دیگر</w:t>
      </w:r>
      <w:r w:rsidR="00057D6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تا ایمان کامل</w:t>
      </w:r>
      <w:r w:rsidR="00057D6A"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که در گرو پایبندی به دین خدا و </w:t>
      </w:r>
      <w:r w:rsidR="00057D6A" w:rsidRPr="00F83A3C">
        <w:rPr>
          <w:rFonts w:hint="cs"/>
          <w:rtl/>
          <w14:shadow w14:blurRad="0" w14:dist="0" w14:dir="0" w14:sx="0" w14:sy="0" w14:kx="0" w14:ky="0" w14:algn="none">
            <w14:srgbClr w14:val="000000"/>
          </w14:shadow>
        </w:rPr>
        <w:t>فرمانبرداری مطلق، رضایت مندانه و بی چون و چرا از آن است، تحقق یابد.</w:t>
      </w:r>
    </w:p>
    <w:p w:rsidR="00A11196" w:rsidRPr="00F83A3C" w:rsidRDefault="00A11196" w:rsidP="00D77CFF">
      <w:pPr>
        <w:pStyle w:val="Heading1"/>
        <w:ind w:left="26" w:firstLine="210"/>
        <w:rPr>
          <w:rtl/>
          <w:lang w:bidi="fa-IR"/>
        </w:rPr>
        <w:sectPr w:rsidR="00A11196" w:rsidRPr="00F83A3C" w:rsidSect="00BB0CF0">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070797" w:rsidRPr="00F83A3C" w:rsidRDefault="00070797" w:rsidP="00135520">
      <w:pPr>
        <w:pStyle w:val="Heading1"/>
        <w:rPr>
          <w:rtl/>
        </w:rPr>
      </w:pPr>
      <w:bookmarkStart w:id="137" w:name="_Toc441934870"/>
      <w:bookmarkStart w:id="138" w:name="_Toc220578941"/>
      <w:bookmarkStart w:id="139" w:name="_Toc220580734"/>
      <w:bookmarkStart w:id="140" w:name="_Toc221106676"/>
      <w:bookmarkStart w:id="141" w:name="_Toc273209816"/>
      <w:r w:rsidRPr="00F83A3C">
        <w:rPr>
          <w:rFonts w:hint="cs"/>
          <w:rtl/>
        </w:rPr>
        <w:t>فصل دوم:</w:t>
      </w:r>
      <w:r w:rsidR="00135520">
        <w:rPr>
          <w:rtl/>
        </w:rPr>
        <w:br/>
      </w:r>
      <w:r w:rsidRPr="00F83A3C">
        <w:rPr>
          <w:rFonts w:hint="cs"/>
          <w:rtl/>
        </w:rPr>
        <w:t>ایمان به ملائکه</w:t>
      </w:r>
      <w:bookmarkEnd w:id="137"/>
    </w:p>
    <w:p w:rsidR="00CE752E" w:rsidRPr="00F83A3C" w:rsidRDefault="00CE752E" w:rsidP="00070797">
      <w:pPr>
        <w:pStyle w:val="Heading2"/>
        <w:rPr>
          <w:rtl/>
        </w:rPr>
      </w:pPr>
      <w:bookmarkStart w:id="142" w:name="_Toc441934871"/>
      <w:r w:rsidRPr="00F83A3C">
        <w:rPr>
          <w:rFonts w:hint="cs"/>
          <w:rtl/>
        </w:rPr>
        <w:t>تعریف لغوی و اصطلاحی ملائکه</w:t>
      </w:r>
      <w:bookmarkEnd w:id="138"/>
      <w:bookmarkEnd w:id="139"/>
      <w:bookmarkEnd w:id="140"/>
      <w:bookmarkEnd w:id="141"/>
      <w:bookmarkEnd w:id="142"/>
    </w:p>
    <w:p w:rsidR="00CE752E" w:rsidRPr="00F83A3C" w:rsidRDefault="00CE752E" w:rsidP="00070797">
      <w:pPr>
        <w:pStyle w:val="a"/>
        <w:rPr>
          <w:rStyle w:val="Char1"/>
          <w:rtl/>
          <w14:shadow w14:blurRad="0" w14:dist="0" w14:dir="0" w14:sx="0" w14:sy="0" w14:kx="0" w14:ky="0" w14:algn="none">
            <w14:srgbClr w14:val="000000"/>
          </w14:shadow>
        </w:rPr>
      </w:pPr>
      <w:bookmarkStart w:id="143" w:name="_Toc441934872"/>
      <w:r w:rsidRPr="00F83A3C">
        <w:rPr>
          <w:rFonts w:hint="cs"/>
          <w:rtl/>
        </w:rPr>
        <w:t>الف</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تعریف لغوی:</w:t>
      </w:r>
      <w:bookmarkEnd w:id="143"/>
    </w:p>
    <w:p w:rsidR="00CE752E" w:rsidRPr="00F83A3C" w:rsidRDefault="00C959D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ملائکه جمع «ملک» است و بر گروهی نورانی همچون: جبرئیل و امثال ایشان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جزو آفریده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w:t>
      </w:r>
      <w:r w:rsidR="003F60C2" w:rsidRPr="00F83A3C">
        <w:rPr>
          <w:rFonts w:hint="cs"/>
          <w:rtl/>
          <w14:shadow w14:blurRad="0" w14:dist="0" w14:dir="0" w14:sx="0" w14:sy="0" w14:kx="0" w14:ky="0" w14:algn="none">
            <w14:srgbClr w14:val="000000"/>
          </w14:shadow>
        </w:rPr>
        <w:t xml:space="preserve">خداوند </w:t>
      </w:r>
      <w:r w:rsidRPr="00F83A3C">
        <w:rPr>
          <w:rFonts w:hint="cs"/>
          <w:rtl/>
          <w14:shadow w14:blurRad="0" w14:dist="0" w14:dir="0" w14:sx="0" w14:sy="0" w14:kx="0" w14:ky="0" w14:algn="none">
            <w14:srgbClr w14:val="000000"/>
          </w14:shadow>
        </w:rPr>
        <w:t>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روند. </w:t>
      </w:r>
      <w:r w:rsidRPr="00DB1435">
        <w:rPr>
          <w:vertAlign w:val="superscript"/>
          <w:rtl/>
          <w14:shadow w14:blurRad="0" w14:dist="0" w14:dir="0" w14:sx="0" w14:sy="0" w14:kx="0" w14:ky="0" w14:algn="none">
            <w14:srgbClr w14:val="000000"/>
          </w14:shadow>
        </w:rPr>
        <w:footnoteReference w:id="42"/>
      </w:r>
    </w:p>
    <w:p w:rsidR="00C959DA" w:rsidRPr="00F83A3C" w:rsidRDefault="00C959DA"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از لغت شناسان معتقدند: ملائکه از ریشه «ألوکة» و به معنی: نامه و پیام است، و گروهی دیگر بر این باورند: از ریشه «لأک» و به معنی فرستاده است.</w:t>
      </w:r>
    </w:p>
    <w:p w:rsidR="00C959DA" w:rsidRPr="00F83A3C" w:rsidRDefault="00C959DA" w:rsidP="00070797">
      <w:pPr>
        <w:pStyle w:val="a"/>
        <w:rPr>
          <w:rStyle w:val="Char1"/>
          <w:rtl/>
          <w14:shadow w14:blurRad="0" w14:dist="0" w14:dir="0" w14:sx="0" w14:sy="0" w14:kx="0" w14:ky="0" w14:algn="none">
            <w14:srgbClr w14:val="000000"/>
          </w14:shadow>
        </w:rPr>
      </w:pPr>
      <w:bookmarkStart w:id="144" w:name="_Toc441934873"/>
      <w:r w:rsidRPr="00F83A3C">
        <w:rPr>
          <w:rFonts w:hint="cs"/>
          <w:rtl/>
        </w:rPr>
        <w:t>ب</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تعریف اصطلاحی:</w:t>
      </w:r>
      <w:bookmarkEnd w:id="144"/>
    </w:p>
    <w:p w:rsidR="00C959DA" w:rsidRPr="00F83A3C" w:rsidRDefault="003F60C2" w:rsidP="0007079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اصطلاح </w:t>
      </w:r>
      <w:r w:rsidR="00C959DA" w:rsidRPr="00F83A3C">
        <w:rPr>
          <w:rFonts w:hint="cs"/>
          <w:rtl/>
          <w14:shadow w14:blurRad="0" w14:dist="0" w14:dir="0" w14:sx="0" w14:sy="0" w14:kx="0" w14:ky="0" w14:algn="none">
            <w14:srgbClr w14:val="000000"/>
          </w14:shadow>
        </w:rPr>
        <w:t>ملائکه از دیدگاه شریعت اسلام بر گروهی از مخلوقات اطلاق</w:t>
      </w:r>
      <w:r w:rsidR="000913E1" w:rsidRPr="00F83A3C">
        <w:rPr>
          <w:rFonts w:hint="cs"/>
          <w:rtl/>
          <w14:shadow w14:blurRad="0" w14:dist="0" w14:dir="0" w14:sx="0" w14:sy="0" w14:kx="0" w14:ky="0" w14:algn="none">
            <w14:srgbClr w14:val="000000"/>
          </w14:shadow>
        </w:rPr>
        <w:t xml:space="preserve"> می‌</w:t>
      </w:r>
      <w:r w:rsidR="00C959DA" w:rsidRPr="00F83A3C">
        <w:rPr>
          <w:rFonts w:hint="cs"/>
          <w:rtl/>
          <w14:shadow w14:blurRad="0" w14:dist="0" w14:dir="0" w14:sx="0" w14:sy="0" w14:kx="0" w14:ky="0" w14:algn="none">
            <w14:srgbClr w14:val="000000"/>
          </w14:shadow>
        </w:rPr>
        <w:t>گردد که خداوند فطرت ایشان را بر اطاعت و فرمانبرداری و انجام مسؤلیت</w:t>
      </w:r>
      <w:r w:rsidR="00070797" w:rsidRPr="00F83A3C">
        <w:rPr>
          <w:rFonts w:hint="eastAsia"/>
          <w:rtl/>
          <w14:shadow w14:blurRad="0" w14:dist="0" w14:dir="0" w14:sx="0" w14:sy="0" w14:kx="0" w14:ky="0" w14:algn="none">
            <w14:srgbClr w14:val="000000"/>
          </w14:shadow>
        </w:rPr>
        <w:t>‌</w:t>
      </w:r>
      <w:r w:rsidR="00C959DA" w:rsidRPr="00F83A3C">
        <w:rPr>
          <w:rFonts w:hint="cs"/>
          <w:rtl/>
          <w14:shadow w14:blurRad="0" w14:dist="0" w14:dir="0" w14:sx="0" w14:sy="0" w14:kx="0" w14:ky="0" w14:algn="none">
            <w14:srgbClr w14:val="000000"/>
          </w14:shadow>
        </w:rPr>
        <w:t xml:space="preserve">های محوله آفریده است، </w:t>
      </w:r>
      <w:r w:rsidR="007324FA">
        <w:rPr>
          <w:rFonts w:hint="cs"/>
          <w:rtl/>
          <w14:shadow w14:blurRad="0" w14:dist="0" w14:dir="0" w14:sx="0" w14:sy="0" w14:kx="0" w14:ky="0" w14:algn="none">
            <w14:srgbClr w14:val="000000"/>
          </w14:shadow>
        </w:rPr>
        <w:t>چنان‌چه</w:t>
      </w:r>
      <w:r w:rsidR="00C959DA" w:rsidRPr="00F83A3C">
        <w:rPr>
          <w:rFonts w:hint="cs"/>
          <w:rtl/>
          <w14:shadow w14:blurRad="0" w14:dist="0" w14:dir="0" w14:sx="0" w14:sy="0" w14:kx="0" w14:ky="0" w14:algn="none">
            <w14:srgbClr w14:val="000000"/>
          </w14:shadow>
        </w:rPr>
        <w:t xml:space="preserve"> خداوند متعال در این زمینه</w:t>
      </w:r>
      <w:r w:rsidR="000913E1" w:rsidRPr="00F83A3C">
        <w:rPr>
          <w:rFonts w:hint="cs"/>
          <w:rtl/>
          <w14:shadow w14:blurRad="0" w14:dist="0" w14:dir="0" w14:sx="0" w14:sy="0" w14:kx="0" w14:ky="0" w14:algn="none">
            <w14:srgbClr w14:val="000000"/>
          </w14:shadow>
        </w:rPr>
        <w:t xml:space="preserve"> می‌</w:t>
      </w:r>
      <w:r w:rsidR="00C959DA" w:rsidRPr="00F83A3C">
        <w:rPr>
          <w:rFonts w:hint="cs"/>
          <w:rtl/>
          <w14:shadow w14:blurRad="0" w14:dist="0" w14:dir="0" w14:sx="0" w14:sy="0" w14:kx="0" w14:ky="0" w14:algn="none">
            <w14:srgbClr w14:val="000000"/>
          </w14:shadow>
        </w:rPr>
        <w:t>فرماید:</w:t>
      </w:r>
    </w:p>
    <w:p w:rsidR="00367F3F" w:rsidRPr="00F83A3C" w:rsidRDefault="00367F3F" w:rsidP="00367F3F">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لَّا يَعۡصُونَ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مَآ أَمَرَهُمۡ وَيَفۡعَلُونَ مَا يُؤۡمَرُونَ٦</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[التحريم: 6]</w:t>
      </w:r>
    </w:p>
    <w:p w:rsidR="00C959DA" w:rsidRPr="00F83A3C" w:rsidRDefault="003B1D69" w:rsidP="00367F3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959DA" w:rsidRPr="00F83A3C">
        <w:rPr>
          <w:rStyle w:val="Char6"/>
          <w:rtl/>
          <w14:shadow w14:blurRad="0" w14:dist="0" w14:dir="0" w14:sx="0" w14:sy="0" w14:kx="0" w14:ky="0" w14:algn="none">
            <w14:srgbClr w14:val="000000"/>
          </w14:shadow>
        </w:rPr>
        <w:t>از خدا در آنچه بد</w:t>
      </w:r>
      <w:r w:rsidR="00D72D67" w:rsidRPr="00F83A3C">
        <w:rPr>
          <w:rStyle w:val="Char6"/>
          <w:rtl/>
          <w14:shadow w14:blurRad="0" w14:dist="0" w14:dir="0" w14:sx="0" w14:sy="0" w14:kx="0" w14:ky="0" w14:algn="none">
            <w14:srgbClr w14:val="000000"/>
          </w14:shadow>
        </w:rPr>
        <w:t>ی</w:t>
      </w:r>
      <w:r w:rsidR="00C959DA" w:rsidRPr="00F83A3C">
        <w:rPr>
          <w:rStyle w:val="Char6"/>
          <w:rtl/>
          <w14:shadow w14:blurRad="0" w14:dist="0" w14:dir="0" w14:sx="0" w14:sy="0" w14:kx="0" w14:ky="0" w14:algn="none">
            <w14:srgbClr w14:val="000000"/>
          </w14:shadow>
        </w:rPr>
        <w:t>شان دستور داده است ناف</w:t>
      </w:r>
      <w:r w:rsidR="00A47F5A" w:rsidRPr="00F83A3C">
        <w:rPr>
          <w:rStyle w:val="Char6"/>
          <w:rtl/>
          <w14:shadow w14:blurRad="0" w14:dist="0" w14:dir="0" w14:sx="0" w14:sy="0" w14:kx="0" w14:ky="0" w14:algn="none">
            <w14:srgbClr w14:val="000000"/>
          </w14:shadow>
        </w:rPr>
        <w:t>رمان</w:t>
      </w:r>
      <w:r w:rsidR="00D72D67" w:rsidRPr="00F83A3C">
        <w:rPr>
          <w:rStyle w:val="Char6"/>
          <w:rtl/>
          <w14:shadow w14:blurRad="0" w14:dist="0" w14:dir="0" w14:sx="0" w14:sy="0" w14:kx="0" w14:ky="0" w14:algn="none">
            <w14:srgbClr w14:val="000000"/>
          </w14:shadow>
        </w:rPr>
        <w:t>ی</w:t>
      </w:r>
      <w:r w:rsidR="00A47F5A"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A47F5A"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A47F5A" w:rsidRPr="00F83A3C">
        <w:rPr>
          <w:rStyle w:val="Char6"/>
          <w:rtl/>
          <w14:shadow w14:blurRad="0" w14:dist="0" w14:dir="0" w14:sx="0" w14:sy="0" w14:kx="0" w14:ky="0" w14:algn="none">
            <w14:srgbClr w14:val="000000"/>
          </w14:shadow>
        </w:rPr>
        <w:t>نند</w:t>
      </w:r>
      <w:r w:rsidR="00C959DA" w:rsidRPr="00F83A3C">
        <w:rPr>
          <w:rStyle w:val="Char6"/>
          <w:rtl/>
          <w14:shadow w14:blurRad="0" w14:dist="0" w14:dir="0" w14:sx="0" w14:sy="0" w14:kx="0" w14:ky="0" w14:algn="none">
            <w14:srgbClr w14:val="000000"/>
          </w14:shadow>
        </w:rPr>
        <w:t>، و همان چ</w:t>
      </w:r>
      <w:r w:rsidR="00D72D67" w:rsidRPr="00F83A3C">
        <w:rPr>
          <w:rStyle w:val="Char6"/>
          <w:rtl/>
          <w14:shadow w14:blurRad="0" w14:dist="0" w14:dir="0" w14:sx="0" w14:sy="0" w14:kx="0" w14:ky="0" w14:algn="none">
            <w14:srgbClr w14:val="000000"/>
          </w14:shadow>
        </w:rPr>
        <w:t>ی</w:t>
      </w:r>
      <w:r w:rsidR="00C959DA"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C959DA" w:rsidRPr="00F83A3C">
        <w:rPr>
          <w:rStyle w:val="Char6"/>
          <w:rtl/>
          <w14:shadow w14:blurRad="0" w14:dist="0" w14:dir="0" w14:sx="0" w14:sy="0" w14:kx="0" w14:ky="0" w14:algn="none">
            <w14:srgbClr w14:val="000000"/>
          </w14:shadow>
        </w:rPr>
        <w:t xml:space="preserve"> را انجام م</w:t>
      </w:r>
      <w:r w:rsidR="00D72D67" w:rsidRPr="00F83A3C">
        <w:rPr>
          <w:rStyle w:val="Char6"/>
          <w:rtl/>
          <w14:shadow w14:blurRad="0" w14:dist="0" w14:dir="0" w14:sx="0" w14:sy="0" w14:kx="0" w14:ky="0" w14:algn="none">
            <w14:srgbClr w14:val="000000"/>
          </w14:shadow>
        </w:rPr>
        <w:t>ی</w:t>
      </w:r>
      <w:r w:rsidR="00C959DA" w:rsidRPr="00F83A3C">
        <w:rPr>
          <w:rStyle w:val="Char6"/>
          <w:rtl/>
          <w14:shadow w14:blurRad="0" w14:dist="0" w14:dir="0" w14:sx="0" w14:sy="0" w14:kx="0" w14:ky="0" w14:algn="none">
            <w14:srgbClr w14:val="000000"/>
          </w14:shadow>
        </w:rPr>
        <w:t xml:space="preserve">‌دهند </w:t>
      </w:r>
      <w:r w:rsidR="00D72D67" w:rsidRPr="00F83A3C">
        <w:rPr>
          <w:rStyle w:val="Char6"/>
          <w:rtl/>
          <w14:shadow w14:blurRad="0" w14:dist="0" w14:dir="0" w14:sx="0" w14:sy="0" w14:kx="0" w14:ky="0" w14:algn="none">
            <w14:srgbClr w14:val="000000"/>
          </w14:shadow>
        </w:rPr>
        <w:t>ک</w:t>
      </w:r>
      <w:r w:rsidR="00C959DA" w:rsidRPr="00F83A3C">
        <w:rPr>
          <w:rStyle w:val="Char6"/>
          <w:rtl/>
          <w14:shadow w14:blurRad="0" w14:dist="0" w14:dir="0" w14:sx="0" w14:sy="0" w14:kx="0" w14:ky="0" w14:algn="none">
            <w14:srgbClr w14:val="000000"/>
          </w14:shadow>
        </w:rPr>
        <w:t>ه بدان مأمور شده‌اند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F60C2" w:rsidRPr="00F83A3C" w:rsidRDefault="003F60C2" w:rsidP="00367F3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یکی دیگر از آیات گهربارش راجع به آنان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67F3F" w:rsidRPr="00F83A3C" w:rsidRDefault="006C3895" w:rsidP="00367F3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وَلَهُ</w:t>
      </w:r>
      <w:r w:rsidR="00367F3F" w:rsidRPr="00F83A3C">
        <w:rPr>
          <w:rStyle w:val="Char8"/>
          <w:rFonts w:hint="cs"/>
          <w:rtl/>
          <w14:shadow w14:blurRad="0" w14:dist="0" w14:dir="0" w14:sx="0" w14:sy="0" w14:kx="0" w14:ky="0" w14:algn="none">
            <w14:srgbClr w14:val="000000"/>
          </w14:shadow>
        </w:rPr>
        <w:t>ۥ</w:t>
      </w:r>
      <w:r w:rsidR="00367F3F" w:rsidRPr="00F83A3C">
        <w:rPr>
          <w:rStyle w:val="Char8"/>
          <w:rtl/>
          <w14:shadow w14:blurRad="0" w14:dist="0" w14:dir="0" w14:sx="0" w14:sy="0" w14:kx="0" w14:ky="0" w14:algn="none">
            <w14:srgbClr w14:val="000000"/>
          </w14:shadow>
        </w:rPr>
        <w:t xml:space="preserve"> مَن فِي </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لسَّمَٰوَٰتِ</w:t>
      </w:r>
      <w:r w:rsidR="00367F3F" w:rsidRPr="00F83A3C">
        <w:rPr>
          <w:rStyle w:val="Char8"/>
          <w:rtl/>
          <w14:shadow w14:blurRad="0" w14:dist="0" w14:dir="0" w14:sx="0" w14:sy="0" w14:kx="0" w14:ky="0" w14:algn="none">
            <w14:srgbClr w14:val="000000"/>
          </w14:shadow>
        </w:rPr>
        <w:t xml:space="preserve"> وَ</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لۡأَرۡضِۚ</w:t>
      </w:r>
      <w:r w:rsidR="00367F3F" w:rsidRPr="00F83A3C">
        <w:rPr>
          <w:rStyle w:val="Char8"/>
          <w:rtl/>
          <w14:shadow w14:blurRad="0" w14:dist="0" w14:dir="0" w14:sx="0" w14:sy="0" w14:kx="0" w14:ky="0" w14:algn="none">
            <w14:srgbClr w14:val="000000"/>
          </w14:shadow>
        </w:rPr>
        <w:t xml:space="preserve"> وَمَنۡ عِندَهُ</w:t>
      </w:r>
      <w:r w:rsidR="00367F3F" w:rsidRPr="00F83A3C">
        <w:rPr>
          <w:rStyle w:val="Char8"/>
          <w:rFonts w:hint="cs"/>
          <w:rtl/>
          <w14:shadow w14:blurRad="0" w14:dist="0" w14:dir="0" w14:sx="0" w14:sy="0" w14:kx="0" w14:ky="0" w14:algn="none">
            <w14:srgbClr w14:val="000000"/>
          </w14:shadow>
        </w:rPr>
        <w:t>ۥ</w:t>
      </w:r>
      <w:r w:rsidR="00367F3F" w:rsidRPr="00F83A3C">
        <w:rPr>
          <w:rStyle w:val="Char8"/>
          <w:rtl/>
          <w14:shadow w14:blurRad="0" w14:dist="0" w14:dir="0" w14:sx="0" w14:sy="0" w14:kx="0" w14:ky="0" w14:algn="none">
            <w14:srgbClr w14:val="000000"/>
          </w14:shadow>
        </w:rPr>
        <w:t xml:space="preserve"> لَا يَسۡتَكۡبِرُونَ عَنۡ عِبَادَتِهِ</w:t>
      </w:r>
      <w:r w:rsidR="00367F3F" w:rsidRPr="00F83A3C">
        <w:rPr>
          <w:rStyle w:val="Char8"/>
          <w:rFonts w:hint="cs"/>
          <w:rtl/>
          <w14:shadow w14:blurRad="0" w14:dist="0" w14:dir="0" w14:sx="0" w14:sy="0" w14:kx="0" w14:ky="0" w14:algn="none">
            <w14:srgbClr w14:val="000000"/>
          </w14:shadow>
        </w:rPr>
        <w:t>ۦ</w:t>
      </w:r>
      <w:r w:rsidR="00367F3F" w:rsidRPr="00F83A3C">
        <w:rPr>
          <w:rStyle w:val="Char8"/>
          <w:rtl/>
          <w14:shadow w14:blurRad="0" w14:dist="0" w14:dir="0" w14:sx="0" w14:sy="0" w14:kx="0" w14:ky="0" w14:algn="none">
            <w14:srgbClr w14:val="000000"/>
          </w14:shadow>
        </w:rPr>
        <w:t xml:space="preserve"> وَلَا يَسۡتَحۡسِرُونَ١٩ يُسَبِّحُونَ </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لَّيۡلَ</w:t>
      </w:r>
      <w:r w:rsidR="00367F3F" w:rsidRPr="00F83A3C">
        <w:rPr>
          <w:rStyle w:val="Char8"/>
          <w:rtl/>
          <w14:shadow w14:blurRad="0" w14:dist="0" w14:dir="0" w14:sx="0" w14:sy="0" w14:kx="0" w14:ky="0" w14:algn="none">
            <w14:srgbClr w14:val="000000"/>
          </w14:shadow>
        </w:rPr>
        <w:t xml:space="preserve"> وَ</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لنَّهَارَ</w:t>
      </w:r>
      <w:r w:rsidR="00367F3F" w:rsidRPr="00F83A3C">
        <w:rPr>
          <w:rStyle w:val="Char8"/>
          <w:rtl/>
          <w14:shadow w14:blurRad="0" w14:dist="0" w14:dir="0" w14:sx="0" w14:sy="0" w14:kx="0" w14:ky="0" w14:algn="none">
            <w14:srgbClr w14:val="000000"/>
          </w14:shadow>
        </w:rPr>
        <w:t xml:space="preserve"> لَا يَفۡتُرُونَ٢٠</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 xml:space="preserve"> </w:t>
      </w:r>
      <w:r w:rsidR="00367F3F" w:rsidRPr="00F83A3C">
        <w:rPr>
          <w:rStyle w:val="Char5"/>
          <w:rtl/>
          <w14:shadow w14:blurRad="0" w14:dist="0" w14:dir="0" w14:sx="0" w14:sy="0" w14:kx="0" w14:ky="0" w14:algn="none">
            <w14:srgbClr w14:val="000000"/>
          </w14:shadow>
        </w:rPr>
        <w:t>[الأنبياء: 19-20]</w:t>
      </w:r>
    </w:p>
    <w:p w:rsidR="003F60C2" w:rsidRPr="00F83A3C" w:rsidRDefault="003B1D69" w:rsidP="00367F3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F60C2" w:rsidRPr="00F83A3C">
        <w:rPr>
          <w:rStyle w:val="Char6"/>
          <w:rtl/>
          <w14:shadow w14:blurRad="0" w14:dist="0" w14:dir="0" w14:sx="0" w14:sy="0" w14:kx="0" w14:ky="0" w14:algn="none">
            <w14:srgbClr w14:val="000000"/>
          </w14:shadow>
        </w:rPr>
        <w:t xml:space="preserve">از آن او است هر </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ه و هر چه در آسمانها و ز</w:t>
      </w:r>
      <w:r w:rsidR="00A47F5A"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A47F5A" w:rsidRPr="00F83A3C">
        <w:rPr>
          <w:rStyle w:val="Char6"/>
          <w:rtl/>
          <w14:shadow w14:blurRad="0" w14:dist="0" w14:dir="0" w14:sx="0" w14:sy="0" w14:kx="0" w14:ky="0" w14:algn="none">
            <w14:srgbClr w14:val="000000"/>
          </w14:shadow>
        </w:rPr>
        <w:t>ن است</w:t>
      </w:r>
      <w:r w:rsidR="003F60C2"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و لذا تنها شا</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سته پرستش او است</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ه در پ</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شگاه و</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هست</w:t>
      </w:r>
      <w:r w:rsidR="00A47F5A"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A47F5A" w:rsidRPr="00F83A3C">
        <w:rPr>
          <w:rStyle w:val="Char6"/>
          <w:rtl/>
          <w14:shadow w14:blurRad="0" w14:dist="0" w14:dir="0" w14:sx="0" w14:sy="0" w14:kx="0" w14:ky="0" w14:algn="none">
            <w14:srgbClr w14:val="000000"/>
          </w14:shadow>
        </w:rPr>
        <w:t>و مقرّبان درگاه پروردگارند</w:t>
      </w:r>
      <w:r w:rsidR="003F60C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فرشتگان</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از پرستش او سر باز نم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‌زنند و خو</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شتن را بالاتر از عبادتش نم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‌دانند و</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از بندگ</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شبانه‌روز</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خود هرگز</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خسته نم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‌گردند</w:t>
      </w:r>
      <w:r w:rsidR="00A47F5A" w:rsidRPr="00F83A3C">
        <w:rPr>
          <w:rStyle w:val="Char6"/>
          <w:rtl/>
          <w14:shadow w14:blurRad="0" w14:dist="0" w14:dir="0" w14:sx="0" w14:sy="0" w14:kx="0" w14:ky="0" w14:algn="none">
            <w14:srgbClr w14:val="000000"/>
          </w14:shadow>
        </w:rPr>
        <w:t>. ‏‏</w:t>
      </w:r>
      <w:r w:rsidR="003F60C2" w:rsidRPr="00F83A3C">
        <w:rPr>
          <w:rStyle w:val="Char6"/>
          <w:rtl/>
          <w14:shadow w14:blurRad="0" w14:dist="0" w14:dir="0" w14:sx="0" w14:sy="0" w14:kx="0" w14:ky="0" w14:algn="none">
            <w14:srgbClr w14:val="000000"/>
          </w14:shadow>
        </w:rPr>
        <w:t>شب و روز</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دائماً به تعظ</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م و تمج</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د خدا مشغولند و پ</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وسته</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سرگرم تسب</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ح و تقد</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سند و سست</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به خود راه نم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3F60C2" w:rsidRPr="00F83A3C">
        <w:rPr>
          <w:rtl/>
          <w14:shadow w14:blurRad="0" w14:dist="0" w14:dir="0" w14:sx="0" w14:sy="0" w14:kx="0" w14:ky="0" w14:algn="none">
            <w14:srgbClr w14:val="000000"/>
          </w14:shadow>
        </w:rPr>
        <w:t>‏</w:t>
      </w:r>
    </w:p>
    <w:p w:rsidR="003F60C2" w:rsidRPr="00F83A3C" w:rsidRDefault="003F60C2" w:rsidP="00367F3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67F3F" w:rsidRPr="00F83A3C" w:rsidRDefault="006C3895" w:rsidP="00367F3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بَلۡ عِبَادٞ مُّكۡرَمُونَ٢٦ لَا يَسۡبِقُونَهُ</w:t>
      </w:r>
      <w:r w:rsidR="00367F3F" w:rsidRPr="00F83A3C">
        <w:rPr>
          <w:rStyle w:val="Char8"/>
          <w:rFonts w:hint="cs"/>
          <w:rtl/>
          <w14:shadow w14:blurRad="0" w14:dist="0" w14:dir="0" w14:sx="0" w14:sy="0" w14:kx="0" w14:ky="0" w14:algn="none">
            <w14:srgbClr w14:val="000000"/>
          </w14:shadow>
        </w:rPr>
        <w:t>ۥ</w:t>
      </w:r>
      <w:r w:rsidR="00367F3F" w:rsidRPr="00F83A3C">
        <w:rPr>
          <w:rStyle w:val="Char8"/>
          <w:rtl/>
          <w14:shadow w14:blurRad="0" w14:dist="0" w14:dir="0" w14:sx="0" w14:sy="0" w14:kx="0" w14:ky="0" w14:algn="none">
            <w14:srgbClr w14:val="000000"/>
          </w14:shadow>
        </w:rPr>
        <w:t xml:space="preserve"> بِ</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لۡقَوۡلِ</w:t>
      </w:r>
      <w:r w:rsidR="00367F3F" w:rsidRPr="00F83A3C">
        <w:rPr>
          <w:rStyle w:val="Char8"/>
          <w:rtl/>
          <w14:shadow w14:blurRad="0" w14:dist="0" w14:dir="0" w14:sx="0" w14:sy="0" w14:kx="0" w14:ky="0" w14:algn="none">
            <w14:srgbClr w14:val="000000"/>
          </w14:shadow>
        </w:rPr>
        <w:t xml:space="preserve"> وَهُم بِأَمۡرِهِ</w:t>
      </w:r>
      <w:r w:rsidR="00367F3F" w:rsidRPr="00F83A3C">
        <w:rPr>
          <w:rStyle w:val="Char8"/>
          <w:rFonts w:hint="cs"/>
          <w:rtl/>
          <w14:shadow w14:blurRad="0" w14:dist="0" w14:dir="0" w14:sx="0" w14:sy="0" w14:kx="0" w14:ky="0" w14:algn="none">
            <w14:srgbClr w14:val="000000"/>
          </w14:shadow>
        </w:rPr>
        <w:t>ۦ</w:t>
      </w:r>
      <w:r w:rsidR="00367F3F" w:rsidRPr="00F83A3C">
        <w:rPr>
          <w:rStyle w:val="Char8"/>
          <w:rtl/>
          <w14:shadow w14:blurRad="0" w14:dist="0" w14:dir="0" w14:sx="0" w14:sy="0" w14:kx="0" w14:ky="0" w14:algn="none">
            <w14:srgbClr w14:val="000000"/>
          </w14:shadow>
        </w:rPr>
        <w:t xml:space="preserve"> يَعۡمَلُونَ٢٧</w:t>
      </w:r>
      <w:r w:rsidRPr="006C3895">
        <w:rPr>
          <w:rFonts w:cs="Traditional Arabic"/>
          <w:color w:val="000000"/>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 xml:space="preserve"> </w:t>
      </w:r>
      <w:r w:rsidR="00367F3F" w:rsidRPr="00F83A3C">
        <w:rPr>
          <w:rStyle w:val="Char5"/>
          <w:rtl/>
          <w14:shadow w14:blurRad="0" w14:dist="0" w14:dir="0" w14:sx="0" w14:sy="0" w14:kx="0" w14:ky="0" w14:algn="none">
            <w14:srgbClr w14:val="000000"/>
          </w14:shadow>
        </w:rPr>
        <w:t>[الأنبياء: 26-27]</w:t>
      </w:r>
    </w:p>
    <w:p w:rsidR="003F60C2" w:rsidRPr="00F83A3C" w:rsidRDefault="003B1D69" w:rsidP="00367F3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F60C2"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ه بندگان گرام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و محترم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هستند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ه به ه</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چ وجه از طاعت و عبادت و اجرا فرمان </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زدان سرپ</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9A6A7B" w:rsidRPr="00F83A3C">
        <w:rPr>
          <w:rStyle w:val="Char6"/>
          <w:rtl/>
          <w14:shadow w14:blurRad="0" w14:dist="0" w14:dir="0" w14:sx="0" w14:sy="0" w14:kx="0" w14:ky="0" w14:algn="none">
            <w14:srgbClr w14:val="000000"/>
          </w14:shadow>
        </w:rPr>
        <w:t>‏</w:t>
      </w:r>
      <w:r w:rsidR="003F60C2" w:rsidRPr="00F83A3C">
        <w:rPr>
          <w:rStyle w:val="Char6"/>
          <w:rtl/>
          <w14:shadow w14:blurRad="0" w14:dist="0" w14:dir="0" w14:sx="0" w14:sy="0" w14:kx="0" w14:ky="0" w14:algn="none">
            <w14:srgbClr w14:val="000000"/>
          </w14:shadow>
        </w:rPr>
        <w:t>آنان</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 xml:space="preserve">آن قدر مؤدب و فرمانبردار </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 xml:space="preserve">زدانند </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ه هرگز</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د</w:t>
      </w:r>
      <w:r w:rsidR="009A6A7B" w:rsidRPr="00F83A3C">
        <w:rPr>
          <w:rStyle w:val="Char6"/>
          <w:rtl/>
          <w14:shadow w14:blurRad="0" w14:dist="0" w14:dir="0" w14:sx="0" w14:sy="0" w14:kx="0" w14:ky="0" w14:algn="none">
            <w14:srgbClr w14:val="000000"/>
          </w14:shadow>
        </w:rPr>
        <w:t>ر سخن گفتن بر او پ</w:t>
      </w:r>
      <w:r w:rsidR="00D72D67" w:rsidRPr="00F83A3C">
        <w:rPr>
          <w:rStyle w:val="Char6"/>
          <w:rtl/>
          <w14:shadow w14:blurRad="0" w14:dist="0" w14:dir="0" w14:sx="0" w14:sy="0" w14:kx="0" w14:ky="0" w14:algn="none">
            <w14:srgbClr w14:val="000000"/>
          </w14:shadow>
        </w:rPr>
        <w:t>ی</w:t>
      </w:r>
      <w:r w:rsidR="009A6A7B"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9A6A7B"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9A6A7B"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9A6A7B" w:rsidRPr="00F83A3C">
        <w:rPr>
          <w:rStyle w:val="Char6"/>
          <w:rtl/>
          <w14:shadow w14:blurRad="0" w14:dist="0" w14:dir="0" w14:sx="0" w14:sy="0" w14:kx="0" w14:ky="0" w14:algn="none">
            <w14:srgbClr w14:val="000000"/>
          </w14:shadow>
        </w:rPr>
        <w:t>رند</w:t>
      </w:r>
      <w:r w:rsidR="003F60C2" w:rsidRPr="00F83A3C">
        <w:rPr>
          <w:rStyle w:val="Char6"/>
          <w:rtl/>
          <w14:shadow w14:blurRad="0" w14:dist="0" w14:dir="0" w14:sx="0" w14:sy="0" w14:kx="0" w14:ky="0" w14:algn="none">
            <w14:srgbClr w14:val="000000"/>
          </w14:shadow>
        </w:rPr>
        <w:t xml:space="preserve">، و تنها به فرمان او </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ار م</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3F60C2" w:rsidRPr="00F83A3C">
        <w:rPr>
          <w:rStyle w:val="Char6"/>
          <w:rtl/>
          <w14:shadow w14:blurRad="0" w14:dist="0" w14:dir="0" w14:sx="0" w14:sy="0" w14:kx="0" w14:ky="0" w14:algn="none">
            <w14:srgbClr w14:val="000000"/>
          </w14:shadow>
        </w:rPr>
        <w:t xml:space="preserve">نه به فرمان </w:t>
      </w:r>
      <w:r w:rsidR="00D72D67" w:rsidRPr="00F83A3C">
        <w:rPr>
          <w:rStyle w:val="Char6"/>
          <w:rtl/>
          <w14:shadow w14:blurRad="0" w14:dist="0" w14:dir="0" w14:sx="0" w14:sy="0" w14:kx="0" w14:ky="0" w14:algn="none">
            <w14:srgbClr w14:val="000000"/>
          </w14:shadow>
        </w:rPr>
        <w:t>ک</w:t>
      </w:r>
      <w:r w:rsidR="003F60C2" w:rsidRPr="00F83A3C">
        <w:rPr>
          <w:rStyle w:val="Char6"/>
          <w:rtl/>
          <w14:shadow w14:blurRad="0" w14:dist="0" w14:dir="0" w14:sx="0" w14:sy="0" w14:kx="0" w14:ky="0" w14:algn="none">
            <w14:srgbClr w14:val="000000"/>
          </w14:shadow>
        </w:rPr>
        <w:t>س د</w:t>
      </w:r>
      <w:r w:rsidR="00D72D67" w:rsidRPr="00F83A3C">
        <w:rPr>
          <w:rStyle w:val="Char6"/>
          <w:rtl/>
          <w14:shadow w14:blurRad="0" w14:dist="0" w14:dir="0" w14:sx="0" w14:sy="0" w14:kx="0" w14:ky="0" w14:algn="none">
            <w14:srgbClr w14:val="000000"/>
          </w14:shadow>
        </w:rPr>
        <w:t>ی</w:t>
      </w:r>
      <w:r w:rsidR="003F60C2"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3F60C2" w:rsidRPr="00F83A3C" w:rsidRDefault="003F60C2" w:rsidP="00367F3F">
      <w:pPr>
        <w:pStyle w:val="Heading2"/>
        <w:rPr>
          <w:rtl/>
        </w:rPr>
      </w:pPr>
      <w:bookmarkStart w:id="145" w:name="_Toc220578942"/>
      <w:bookmarkStart w:id="146" w:name="_Toc220580735"/>
      <w:bookmarkStart w:id="147" w:name="_Toc221106677"/>
      <w:bookmarkStart w:id="148" w:name="_Toc273209817"/>
      <w:bookmarkStart w:id="149" w:name="_Toc441934874"/>
      <w:r w:rsidRPr="00F83A3C">
        <w:rPr>
          <w:rFonts w:hint="cs"/>
          <w:rtl/>
        </w:rPr>
        <w:t>وجوب ایمان به ملائکه</w:t>
      </w:r>
      <w:bookmarkEnd w:id="145"/>
      <w:bookmarkEnd w:id="146"/>
      <w:bookmarkEnd w:id="147"/>
      <w:bookmarkEnd w:id="148"/>
      <w:bookmarkEnd w:id="149"/>
    </w:p>
    <w:p w:rsidR="00F612AD" w:rsidRPr="00F83A3C" w:rsidRDefault="003F60C2" w:rsidP="00367F3F">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F612AD" w:rsidRPr="00F83A3C">
        <w:rPr>
          <w:rFonts w:hint="cs"/>
          <w:rtl/>
          <w14:shadow w14:blurRad="0" w14:dist="0" w14:dir="0" w14:sx="0" w14:sy="0" w14:kx="0" w14:ky="0" w14:algn="none">
            <w14:srgbClr w14:val="000000"/>
          </w14:shadow>
        </w:rPr>
        <w:t>ایمان به ملائکه به عنوان یکی از پایه</w:t>
      </w:r>
      <w:r w:rsidR="00DD255A">
        <w:rPr>
          <w:rFonts w:hint="cs"/>
          <w:rtl/>
          <w14:shadow w14:blurRad="0" w14:dist="0" w14:dir="0" w14:sx="0" w14:sy="0" w14:kx="0" w14:ky="0" w14:algn="none">
            <w14:srgbClr w14:val="000000"/>
          </w14:shadow>
        </w:rPr>
        <w:t>‌های</w:t>
      </w:r>
      <w:r w:rsidR="00F612AD" w:rsidRPr="00F83A3C">
        <w:rPr>
          <w:rFonts w:hint="cs"/>
          <w:rtl/>
          <w14:shadow w14:blurRad="0" w14:dist="0" w14:dir="0" w14:sx="0" w14:sy="0" w14:kx="0" w14:ky="0" w14:algn="none">
            <w14:srgbClr w14:val="000000"/>
          </w14:shadow>
        </w:rPr>
        <w:t xml:space="preserve"> عقاید اسلامی به شمار</w:t>
      </w:r>
      <w:r w:rsidR="000913E1" w:rsidRPr="00F83A3C">
        <w:rPr>
          <w:rFonts w:hint="cs"/>
          <w:rtl/>
          <w14:shadow w14:blurRad="0" w14:dist="0" w14:dir="0" w14:sx="0" w14:sy="0" w14:kx="0" w14:ky="0" w14:algn="none">
            <w14:srgbClr w14:val="000000"/>
          </w14:shadow>
        </w:rPr>
        <w:t xml:space="preserve"> می‌</w:t>
      </w:r>
      <w:r w:rsidR="00F612AD" w:rsidRPr="00F83A3C">
        <w:rPr>
          <w:rFonts w:hint="cs"/>
          <w:rtl/>
          <w14:shadow w14:blurRad="0" w14:dist="0" w14:dir="0" w14:sx="0" w14:sy="0" w14:kx="0" w14:ky="0" w14:algn="none">
            <w14:srgbClr w14:val="000000"/>
          </w14:shadow>
        </w:rPr>
        <w:t>رود، که ایمان هیچ کس بدون اعتقاد به آنکه ایشان جزو آفریده</w:t>
      </w:r>
      <w:r w:rsidR="00DD255A">
        <w:rPr>
          <w:rFonts w:hint="cs"/>
          <w:rtl/>
          <w14:shadow w14:blurRad="0" w14:dist="0" w14:dir="0" w14:sx="0" w14:sy="0" w14:kx="0" w14:ky="0" w14:algn="none">
            <w14:srgbClr w14:val="000000"/>
          </w14:shadow>
        </w:rPr>
        <w:t>‌های</w:t>
      </w:r>
      <w:r w:rsidR="00F612AD" w:rsidRPr="00F83A3C">
        <w:rPr>
          <w:rFonts w:hint="cs"/>
          <w:rtl/>
          <w14:shadow w14:blurRad="0" w14:dist="0" w14:dir="0" w14:sx="0" w14:sy="0" w14:kx="0" w14:ky="0" w14:algn="none">
            <w14:srgbClr w14:val="000000"/>
          </w14:shadow>
        </w:rPr>
        <w:t xml:space="preserve"> خدا بوده و همواره گوش به فرمان اوامر صادره هستند و لحظه</w:t>
      </w:r>
      <w:r w:rsidR="00D86C0E" w:rsidRPr="00F83A3C">
        <w:rPr>
          <w:rFonts w:hint="cs"/>
          <w:rtl/>
          <w14:shadow w14:blurRad="0" w14:dist="0" w14:dir="0" w14:sx="0" w14:sy="0" w14:kx="0" w14:ky="0" w14:algn="none">
            <w14:srgbClr w14:val="000000"/>
          </w14:shadow>
        </w:rPr>
        <w:t xml:space="preserve">‌ای </w:t>
      </w:r>
      <w:r w:rsidR="00F612AD" w:rsidRPr="00F83A3C">
        <w:rPr>
          <w:rFonts w:hint="cs"/>
          <w:rtl/>
          <w14:shadow w14:blurRad="0" w14:dist="0" w14:dir="0" w14:sx="0" w14:sy="0" w14:kx="0" w14:ky="0" w14:algn="none">
            <w14:srgbClr w14:val="000000"/>
          </w14:shadow>
        </w:rPr>
        <w:t>از فرامین الهی تخطی</w:t>
      </w:r>
      <w:r w:rsidR="000913E1" w:rsidRPr="00F83A3C">
        <w:rPr>
          <w:rFonts w:hint="cs"/>
          <w:rtl/>
          <w14:shadow w14:blurRad="0" w14:dist="0" w14:dir="0" w14:sx="0" w14:sy="0" w14:kx="0" w14:ky="0" w14:algn="none">
            <w14:srgbClr w14:val="000000"/>
          </w14:shadow>
        </w:rPr>
        <w:t xml:space="preserve"> نمی‌</w:t>
      </w:r>
      <w:r w:rsidR="00F612AD" w:rsidRPr="00F83A3C">
        <w:rPr>
          <w:rFonts w:hint="cs"/>
          <w:rtl/>
          <w14:shadow w14:blurRad="0" w14:dist="0" w14:dir="0" w14:sx="0" w14:sy="0" w14:kx="0" w14:ky="0" w14:algn="none">
            <w14:srgbClr w14:val="000000"/>
          </w14:shadow>
        </w:rPr>
        <w:t>نمایند، کامل</w:t>
      </w:r>
      <w:r w:rsidR="000913E1" w:rsidRPr="00F83A3C">
        <w:rPr>
          <w:rFonts w:hint="cs"/>
          <w:rtl/>
          <w14:shadow w14:blurRad="0" w14:dist="0" w14:dir="0" w14:sx="0" w14:sy="0" w14:kx="0" w14:ky="0" w14:algn="none">
            <w14:srgbClr w14:val="000000"/>
          </w14:shadow>
        </w:rPr>
        <w:t xml:space="preserve"> نمی‌</w:t>
      </w:r>
      <w:r w:rsidR="00F612AD" w:rsidRPr="00F83A3C">
        <w:rPr>
          <w:rFonts w:hint="cs"/>
          <w:rtl/>
          <w14:shadow w14:blurRad="0" w14:dist="0" w14:dir="0" w14:sx="0" w14:sy="0" w14:kx="0" w14:ky="0" w14:algn="none">
            <w14:srgbClr w14:val="000000"/>
          </w14:shadow>
        </w:rPr>
        <w:t>شود.</w:t>
      </w:r>
      <w:r w:rsidR="009F5D7C" w:rsidRPr="00F83A3C">
        <w:rPr>
          <w:rFonts w:hint="cs"/>
          <w:rtl/>
          <w14:shadow w14:blurRad="0" w14:dist="0" w14:dir="0" w14:sx="0" w14:sy="0" w14:kx="0" w14:ky="0" w14:algn="none">
            <w14:srgbClr w14:val="000000"/>
          </w14:shadow>
        </w:rPr>
        <w:t xml:space="preserve"> </w:t>
      </w:r>
      <w:r w:rsidR="00F612AD" w:rsidRPr="00F83A3C">
        <w:rPr>
          <w:rFonts w:hint="cs"/>
          <w:rtl/>
          <w14:shadow w14:blurRad="0" w14:dist="0" w14:dir="0" w14:sx="0" w14:sy="0" w14:kx="0" w14:ky="0" w14:algn="none">
            <w14:srgbClr w14:val="000000"/>
          </w14:shadow>
        </w:rPr>
        <w:t>و همچنین باید معتقد باشیم این گروه از بندگان</w:t>
      </w:r>
      <w:r w:rsidR="009F5D7C" w:rsidRPr="00F83A3C">
        <w:rPr>
          <w:rFonts w:hint="cs"/>
          <w:rtl/>
          <w14:shadow w14:blurRad="0" w14:dist="0" w14:dir="0" w14:sx="0" w14:sy="0" w14:kx="0" w14:ky="0" w14:algn="none">
            <w14:srgbClr w14:val="000000"/>
          </w14:shadow>
        </w:rPr>
        <w:t>،</w:t>
      </w:r>
      <w:r w:rsidR="00F612AD" w:rsidRPr="00F83A3C">
        <w:rPr>
          <w:rFonts w:hint="cs"/>
          <w:rtl/>
          <w14:shadow w14:blurRad="0" w14:dist="0" w14:dir="0" w14:sx="0" w14:sy="0" w14:kx="0" w14:ky="0" w14:algn="none">
            <w14:srgbClr w14:val="000000"/>
          </w14:shadow>
        </w:rPr>
        <w:t xml:space="preserve"> مورد احترام خداوند قرار گرفته، نه مؤنث</w:t>
      </w:r>
      <w:r w:rsidR="00513242" w:rsidRPr="00F83A3C">
        <w:rPr>
          <w:rFonts w:hint="cs"/>
          <w:rtl/>
          <w14:shadow w14:blurRad="0" w14:dist="0" w14:dir="0" w14:sx="0" w14:sy="0" w14:kx="0" w14:ky="0" w14:algn="none">
            <w14:srgbClr w14:val="000000"/>
          </w14:shadow>
        </w:rPr>
        <w:t xml:space="preserve">‌اند </w:t>
      </w:r>
      <w:r w:rsidR="00F612AD" w:rsidRPr="00F83A3C">
        <w:rPr>
          <w:rFonts w:hint="cs"/>
          <w:rtl/>
          <w14:shadow w14:blurRad="0" w14:dist="0" w14:dir="0" w14:sx="0" w14:sy="0" w14:kx="0" w14:ky="0" w14:algn="none">
            <w14:srgbClr w14:val="000000"/>
          </w14:shadow>
        </w:rPr>
        <w:t>و نه دختران خدا محسوب</w:t>
      </w:r>
      <w:r w:rsidR="000913E1" w:rsidRPr="00F83A3C">
        <w:rPr>
          <w:rFonts w:hint="cs"/>
          <w:rtl/>
          <w14:shadow w14:blurRad="0" w14:dist="0" w14:dir="0" w14:sx="0" w14:sy="0" w14:kx="0" w14:ky="0" w14:algn="none">
            <w14:srgbClr w14:val="000000"/>
          </w14:shadow>
        </w:rPr>
        <w:t xml:space="preserve"> می‌</w:t>
      </w:r>
      <w:r w:rsidR="00F612AD" w:rsidRPr="00F83A3C">
        <w:rPr>
          <w:rFonts w:hint="cs"/>
          <w:rtl/>
          <w14:shadow w14:blurRad="0" w14:dist="0" w14:dir="0" w14:sx="0" w14:sy="0" w14:kx="0" w14:ky="0" w14:algn="none">
            <w14:srgbClr w14:val="000000"/>
          </w14:shadow>
        </w:rPr>
        <w:t xml:space="preserve">شوند </w:t>
      </w:r>
      <w:r w:rsidR="00F612AD" w:rsidRPr="00F83A3C">
        <w:rPr>
          <w:rFonts w:ascii="Times New Roman" w:hAnsi="Times New Roman" w:cs="Times New Roman" w:hint="cs"/>
          <w:rtl/>
          <w:lang w:bidi="fa-IR"/>
          <w14:shadow w14:blurRad="0" w14:dist="0" w14:dir="0" w14:sx="0" w14:sy="0" w14:kx="0" w14:ky="0" w14:algn="none">
            <w14:srgbClr w14:val="000000"/>
          </w14:shadow>
        </w:rPr>
        <w:t>–</w:t>
      </w:r>
      <w:r w:rsidR="00F612AD"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چنان‌که</w:t>
      </w:r>
      <w:r w:rsidR="00F612AD" w:rsidRPr="00F83A3C">
        <w:rPr>
          <w:rFonts w:hint="cs"/>
          <w:rtl/>
          <w14:shadow w14:blurRad="0" w14:dist="0" w14:dir="0" w14:sx="0" w14:sy="0" w14:kx="0" w14:ky="0" w14:algn="none">
            <w14:srgbClr w14:val="000000"/>
          </w14:shadow>
        </w:rPr>
        <w:t xml:space="preserve"> مشرکین ادعا</w:t>
      </w:r>
      <w:r w:rsidR="000913E1" w:rsidRPr="00F83A3C">
        <w:rPr>
          <w:rFonts w:hint="cs"/>
          <w:rtl/>
          <w14:shadow w14:blurRad="0" w14:dist="0" w14:dir="0" w14:sx="0" w14:sy="0" w14:kx="0" w14:ky="0" w14:algn="none">
            <w14:srgbClr w14:val="000000"/>
          </w14:shadow>
        </w:rPr>
        <w:t xml:space="preserve"> می‌</w:t>
      </w:r>
      <w:r w:rsidR="00F612AD" w:rsidRPr="00F83A3C">
        <w:rPr>
          <w:rFonts w:hint="cs"/>
          <w:rtl/>
          <w14:shadow w14:blurRad="0" w14:dist="0" w14:dir="0" w14:sx="0" w14:sy="0" w14:kx="0" w14:ky="0" w14:algn="none">
            <w14:srgbClr w14:val="000000"/>
          </w14:shadow>
        </w:rPr>
        <w:t xml:space="preserve">کردند </w:t>
      </w:r>
      <w:r w:rsidR="00F612AD" w:rsidRPr="00F83A3C">
        <w:rPr>
          <w:rFonts w:ascii="Times New Roman" w:hAnsi="Times New Roman" w:cs="Times New Roman" w:hint="cs"/>
          <w:rtl/>
          <w:lang w:bidi="fa-IR"/>
          <w14:shadow w14:blurRad="0" w14:dist="0" w14:dir="0" w14:sx="0" w14:sy="0" w14:kx="0" w14:ky="0" w14:algn="none">
            <w14:srgbClr w14:val="000000"/>
          </w14:shadow>
        </w:rPr>
        <w:t>–</w:t>
      </w:r>
      <w:r w:rsidR="00F612AD" w:rsidRPr="00F83A3C">
        <w:rPr>
          <w:rFonts w:hint="cs"/>
          <w:rtl/>
          <w14:shadow w14:blurRad="0" w14:dist="0" w14:dir="0" w14:sx="0" w14:sy="0" w14:kx="0" w14:ky="0" w14:algn="none">
            <w14:srgbClr w14:val="000000"/>
          </w14:shadow>
        </w:rPr>
        <w:t>، خداوند بس والاتر از آن است که مشرکان تصور</w:t>
      </w:r>
      <w:r w:rsidR="000913E1" w:rsidRPr="00F83A3C">
        <w:rPr>
          <w:rFonts w:hint="cs"/>
          <w:rtl/>
          <w14:shadow w14:blurRad="0" w14:dist="0" w14:dir="0" w14:sx="0" w14:sy="0" w14:kx="0" w14:ky="0" w14:algn="none">
            <w14:srgbClr w14:val="000000"/>
          </w14:shadow>
        </w:rPr>
        <w:t xml:space="preserve"> می‌</w:t>
      </w:r>
      <w:r w:rsidR="00F612AD" w:rsidRPr="00F83A3C">
        <w:rPr>
          <w:rFonts w:hint="cs"/>
          <w:rtl/>
          <w14:shadow w14:blurRad="0" w14:dist="0" w14:dir="0" w14:sx="0" w14:sy="0" w14:kx="0" w14:ky="0" w14:algn="none">
            <w14:srgbClr w14:val="000000"/>
          </w14:shadow>
        </w:rPr>
        <w:t>کنند.</w:t>
      </w:r>
    </w:p>
    <w:p w:rsidR="00F612AD" w:rsidRPr="00F83A3C" w:rsidRDefault="00F612AD" w:rsidP="00367F3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در راستای پرده برداشتن از این پندار باطل مشرکین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67F3F" w:rsidRPr="00F83A3C" w:rsidRDefault="006C3895" w:rsidP="00367F3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 xml:space="preserve">وَجَعَلُواْ </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لۡمَلَٰٓئِكَةَ</w:t>
      </w:r>
      <w:r w:rsidR="00367F3F" w:rsidRPr="00F83A3C">
        <w:rPr>
          <w:rStyle w:val="Char8"/>
          <w:rtl/>
          <w14:shadow w14:blurRad="0" w14:dist="0" w14:dir="0" w14:sx="0" w14:sy="0" w14:kx="0" w14:ky="0" w14:algn="none">
            <w14:srgbClr w14:val="000000"/>
          </w14:shadow>
        </w:rPr>
        <w:t xml:space="preserve"> </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لَّذِينَ</w:t>
      </w:r>
      <w:r w:rsidR="00367F3F" w:rsidRPr="00F83A3C">
        <w:rPr>
          <w:rStyle w:val="Char8"/>
          <w:rtl/>
          <w14:shadow w14:blurRad="0" w14:dist="0" w14:dir="0" w14:sx="0" w14:sy="0" w14:kx="0" w14:ky="0" w14:algn="none">
            <w14:srgbClr w14:val="000000"/>
          </w14:shadow>
        </w:rPr>
        <w:t xml:space="preserve"> هُمۡ عِبَٰدُ </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لرَّحۡمَٰنِ</w:t>
      </w:r>
      <w:r w:rsidR="00367F3F" w:rsidRPr="00F83A3C">
        <w:rPr>
          <w:rStyle w:val="Char8"/>
          <w:rtl/>
          <w14:shadow w14:blurRad="0" w14:dist="0" w14:dir="0" w14:sx="0" w14:sy="0" w14:kx="0" w14:ky="0" w14:algn="none">
            <w14:srgbClr w14:val="000000"/>
          </w14:shadow>
        </w:rPr>
        <w:t xml:space="preserve"> إِنَٰثًاۚ أَشَهِدُواْ خَلۡقَهُمۡۚ سَتُكۡتَبُ شَهَٰدَتُهُمۡ وَيُسۡ‍َٔلُونَ١٩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 xml:space="preserve"> </w:t>
      </w:r>
      <w:r w:rsidR="00367F3F" w:rsidRPr="00F83A3C">
        <w:rPr>
          <w:rStyle w:val="Char5"/>
          <w:rtl/>
          <w14:shadow w14:blurRad="0" w14:dist="0" w14:dir="0" w14:sx="0" w14:sy="0" w14:kx="0" w14:ky="0" w14:algn="none">
            <w14:srgbClr w14:val="000000"/>
          </w14:shadow>
        </w:rPr>
        <w:t>[الزخرف: 19]</w:t>
      </w:r>
    </w:p>
    <w:p w:rsidR="009F5D7C" w:rsidRPr="00F83A3C" w:rsidRDefault="003B1D69" w:rsidP="00367F3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F5D7C" w:rsidRPr="00F83A3C">
        <w:rPr>
          <w:rStyle w:val="Char6"/>
          <w:rtl/>
          <w14:shadow w14:blurRad="0" w14:dist="0" w14:dir="0" w14:sx="0" w14:sy="0" w14:kx="0" w14:ky="0" w14:algn="none">
            <w14:srgbClr w14:val="000000"/>
          </w14:shadow>
        </w:rPr>
        <w:t xml:space="preserve">آنان فرشتگان را </w:t>
      </w:r>
      <w:r w:rsidR="00D72D67" w:rsidRPr="00F83A3C">
        <w:rPr>
          <w:rStyle w:val="Char6"/>
          <w:rtl/>
          <w14:shadow w14:blurRad="0" w14:dist="0" w14:dir="0" w14:sx="0" w14:sy="0" w14:kx="0" w14:ky="0" w14:algn="none">
            <w14:srgbClr w14:val="000000"/>
          </w14:shadow>
        </w:rPr>
        <w:t>ک</w:t>
      </w:r>
      <w:r w:rsidR="009F5D7C" w:rsidRPr="00F83A3C">
        <w:rPr>
          <w:rStyle w:val="Char6"/>
          <w:rtl/>
          <w14:shadow w14:blurRad="0" w14:dist="0" w14:dir="0" w14:sx="0" w14:sy="0" w14:kx="0" w14:ky="0" w14:algn="none">
            <w14:srgbClr w14:val="000000"/>
          </w14:shadow>
        </w:rPr>
        <w:t xml:space="preserve">ه </w:t>
      </w:r>
      <w:r w:rsidR="00555E38" w:rsidRPr="00F83A3C">
        <w:rPr>
          <w:rStyle w:val="Char6"/>
          <w:rtl/>
          <w14:shadow w14:blurRad="0" w14:dist="0" w14:dir="0" w14:sx="0" w14:sy="0" w14:kx="0" w14:ky="0" w14:algn="none">
            <w14:srgbClr w14:val="000000"/>
          </w14:shadow>
        </w:rPr>
        <w:t>بندگان خدا</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 xml:space="preserve"> مهربانند</w:t>
      </w:r>
      <w:r w:rsidR="009F5D7C" w:rsidRPr="00F83A3C">
        <w:rPr>
          <w:rStyle w:val="Char6"/>
          <w:rtl/>
          <w14:shadow w14:blurRad="0" w14:dist="0" w14:dir="0" w14:sx="0" w14:sy="0" w14:kx="0" w14:ky="0" w14:algn="none">
            <w14:srgbClr w14:val="000000"/>
          </w14:shadow>
        </w:rPr>
        <w:t>، مؤنّث بشمار م</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‌آورند</w:t>
      </w:r>
      <w:r w:rsidRPr="00F83A3C">
        <w:rPr>
          <w:rStyle w:val="Char6"/>
          <w:rtl/>
          <w14:shadow w14:blurRad="0" w14:dist="0" w14:dir="0" w14:sx="0" w14:sy="0" w14:kx="0" w14:ky="0" w14:algn="none">
            <w14:srgbClr w14:val="000000"/>
          </w14:shadow>
        </w:rPr>
        <w:t xml:space="preserve"> (</w:t>
      </w:r>
      <w:r w:rsidR="009F5D7C" w:rsidRPr="00F83A3C">
        <w:rPr>
          <w:rStyle w:val="Char6"/>
          <w:rtl/>
          <w14:shadow w14:blurRad="0" w14:dist="0" w14:dir="0" w14:sx="0" w14:sy="0" w14:kx="0" w14:ky="0" w14:algn="none">
            <w14:srgbClr w14:val="000000"/>
          </w14:shadow>
        </w:rPr>
        <w:t xml:space="preserve">و </w:t>
      </w:r>
      <w:r w:rsidR="00555E38" w:rsidRPr="00F83A3C">
        <w:rPr>
          <w:rStyle w:val="Char6"/>
          <w:rtl/>
          <w14:shadow w14:blurRad="0" w14:dist="0" w14:dir="0" w14:sx="0" w14:sy="0" w14:kx="0" w14:ky="0" w14:algn="none">
            <w14:srgbClr w14:val="000000"/>
          </w14:shadow>
        </w:rPr>
        <w:t>دختران خدا قلمداد 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9F5D7C"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شان به هنگام آفر</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نش فرشتگان حضور داشته‌اند و خِلقت</w:t>
      </w:r>
      <w:r w:rsidR="00367F3F" w:rsidRPr="00F83A3C">
        <w:rPr>
          <w:rStyle w:val="Char6"/>
          <w:rFonts w:hint="cs"/>
          <w:rtl/>
          <w14:shadow w14:blurRad="0" w14:dist="0" w14:dir="0" w14:sx="0" w14:sy="0" w14:kx="0" w14:ky="0" w14:algn="none">
            <w14:srgbClr w14:val="000000"/>
          </w14:shadow>
        </w:rPr>
        <w:t>‌</w:t>
      </w:r>
      <w:r w:rsidR="009F5D7C" w:rsidRPr="00F83A3C">
        <w:rPr>
          <w:rStyle w:val="Char6"/>
          <w:rtl/>
          <w14:shadow w14:blurRad="0" w14:dist="0" w14:dir="0" w14:sx="0" w14:sy="0" w14:kx="0" w14:ky="0" w14:algn="none">
            <w14:srgbClr w14:val="000000"/>
          </w14:shadow>
        </w:rPr>
        <w:t>شان را مشاهده نموده‌اند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9F5D7C" w:rsidRPr="00F83A3C">
        <w:rPr>
          <w:rStyle w:val="Char6"/>
          <w:rtl/>
          <w14:shadow w14:blurRad="0" w14:dist="0" w14:dir="0" w14:sx="0" w14:sy="0" w14:kx="0" w14:ky="0" w14:algn="none">
            <w14:srgbClr w14:val="000000"/>
          </w14:shadow>
        </w:rPr>
        <w:t xml:space="preserve"> اظهارنظر و گوا</w:t>
      </w:r>
      <w:r w:rsidR="00555E38"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555E38" w:rsidRPr="00F83A3C">
        <w:rPr>
          <w:rStyle w:val="Char6"/>
          <w:rtl/>
          <w14:shadow w14:blurRad="0" w14:dist="0" w14:dir="0" w14:sx="0" w14:sy="0" w14:kx="0" w14:ky="0" w14:algn="none">
            <w14:srgbClr w14:val="000000"/>
          </w14:shadow>
        </w:rPr>
        <w:t>بر ا</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ن عق</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ده ب</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‌اساس</w:t>
      </w:r>
      <w:r w:rsidR="009F5D7C" w:rsidRPr="00F83A3C">
        <w:rPr>
          <w:rStyle w:val="Char6"/>
          <w:rtl/>
          <w14:shadow w14:blurRad="0" w14:dist="0" w14:dir="0" w14:sx="0" w14:sy="0" w14:kx="0" w14:ky="0" w14:algn="none">
            <w14:srgbClr w14:val="000000"/>
          </w14:shadow>
        </w:rPr>
        <w:t>، در نامه‌ها</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 xml:space="preserve"> اعمال</w:t>
      </w:r>
      <w:r w:rsidR="00367F3F" w:rsidRPr="00F83A3C">
        <w:rPr>
          <w:rStyle w:val="Char6"/>
          <w:rFonts w:hint="cs"/>
          <w:rtl/>
          <w14:shadow w14:blurRad="0" w14:dist="0" w14:dir="0" w14:sx="0" w14:sy="0" w14:kx="0" w14:ky="0" w14:algn="none">
            <w14:srgbClr w14:val="000000"/>
          </w14:shadow>
        </w:rPr>
        <w:t>‌</w:t>
      </w:r>
      <w:r w:rsidR="009F5D7C"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9F5D7C" w:rsidRPr="00F83A3C">
        <w:rPr>
          <w:rStyle w:val="Char6"/>
          <w:rtl/>
          <w14:shadow w14:blurRad="0" w14:dist="0" w14:dir="0" w14:sx="0" w14:sy="0" w14:kx="0" w14:ky="0" w14:algn="none">
            <w14:srgbClr w14:val="000000"/>
          </w14:shadow>
        </w:rPr>
        <w:t>ثبت و ضبط م</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‌شود و</w:t>
      </w:r>
      <w:r w:rsidRPr="00F83A3C">
        <w:rPr>
          <w:rStyle w:val="Char6"/>
          <w:rtl/>
          <w14:shadow w14:blurRad="0" w14:dist="0" w14:dir="0" w14:sx="0" w14:sy="0" w14:kx="0" w14:ky="0" w14:algn="none">
            <w14:srgbClr w14:val="000000"/>
          </w14:shadow>
        </w:rPr>
        <w:t xml:space="preserve"> (</w:t>
      </w:r>
      <w:r w:rsidR="00555E38" w:rsidRPr="00F83A3C">
        <w:rPr>
          <w:rStyle w:val="Char6"/>
          <w:rtl/>
          <w14:shadow w14:blurRad="0" w14:dist="0" w14:dir="0" w14:sx="0" w14:sy="0" w14:kx="0" w14:ky="0" w14:algn="none">
            <w14:srgbClr w14:val="000000"/>
          </w14:shadow>
        </w:rPr>
        <w:t>در روز ق</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امت</w:t>
      </w:r>
      <w:r w:rsidR="009F5D7C" w:rsidRPr="00F83A3C">
        <w:rPr>
          <w:rStyle w:val="Char6"/>
          <w:rtl/>
          <w14:shadow w14:blurRad="0" w14:dist="0" w14:dir="0" w14:sx="0" w14:sy="0" w14:kx="0" w14:ky="0" w14:algn="none">
            <w14:srgbClr w14:val="000000"/>
          </w14:shadow>
        </w:rPr>
        <w:t>، از سو</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 xml:space="preserve"> خدا</w:t>
      </w:r>
      <w:r w:rsidRPr="00F83A3C">
        <w:rPr>
          <w:rStyle w:val="Char6"/>
          <w:rtl/>
          <w14:shadow w14:blurRad="0" w14:dist="0" w14:dir="0" w14:sx="0" w14:sy="0" w14:kx="0" w14:ky="0" w14:algn="none">
            <w14:srgbClr w14:val="000000"/>
          </w14:shadow>
        </w:rPr>
        <w:t xml:space="preserve">) </w:t>
      </w:r>
      <w:r w:rsidR="009F5D7C" w:rsidRPr="00F83A3C">
        <w:rPr>
          <w:rStyle w:val="Char6"/>
          <w:rtl/>
          <w14:shadow w14:blurRad="0" w14:dist="0" w14:dir="0" w14:sx="0" w14:sy="0" w14:kx="0" w14:ky="0" w14:algn="none">
            <w14:srgbClr w14:val="000000"/>
          </w14:shadow>
        </w:rPr>
        <w:t>بازخواست م</w:t>
      </w:r>
      <w:r w:rsidR="00D72D67" w:rsidRPr="00F83A3C">
        <w:rPr>
          <w:rStyle w:val="Char6"/>
          <w:rtl/>
          <w14:shadow w14:blurRad="0" w14:dist="0" w14:dir="0" w14:sx="0" w14:sy="0" w14:kx="0" w14:ky="0" w14:algn="none">
            <w14:srgbClr w14:val="000000"/>
          </w14:shadow>
        </w:rPr>
        <w:t>ی</w:t>
      </w:r>
      <w:r w:rsidR="009F5D7C" w:rsidRPr="00F83A3C">
        <w:rPr>
          <w:rStyle w:val="Char6"/>
          <w:rtl/>
          <w14:shadow w14:blurRad="0" w14:dist="0" w14:dir="0" w14:sx="0" w14:sy="0" w14:kx="0" w14:ky="0" w14:algn="none">
            <w14:srgbClr w14:val="000000"/>
          </w14:shadow>
        </w:rPr>
        <w:t>‌گردند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F5D7C" w:rsidRPr="00F83A3C">
        <w:rPr>
          <w:rtl/>
          <w14:shadow w14:blurRad="0" w14:dist="0" w14:dir="0" w14:sx="0" w14:sy="0" w14:kx="0" w14:ky="0" w14:algn="none">
            <w14:srgbClr w14:val="000000"/>
          </w14:shadow>
        </w:rPr>
        <w:t>‏</w:t>
      </w:r>
    </w:p>
    <w:p w:rsidR="009F5D7C" w:rsidRPr="00F83A3C" w:rsidRDefault="009F5D7C" w:rsidP="00367F3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یکی دیگر از آیات مبارک قرآن کریم راجع به این قضیه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67F3F" w:rsidRPr="00F83A3C" w:rsidRDefault="006C3895" w:rsidP="00367F3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 xml:space="preserve">أَمۡ خَلَقۡنَا </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لۡمَلَٰٓئِكَةَ</w:t>
      </w:r>
      <w:r w:rsidR="00367F3F" w:rsidRPr="00F83A3C">
        <w:rPr>
          <w:rStyle w:val="Char8"/>
          <w:rtl/>
          <w14:shadow w14:blurRad="0" w14:dist="0" w14:dir="0" w14:sx="0" w14:sy="0" w14:kx="0" w14:ky="0" w14:algn="none">
            <w14:srgbClr w14:val="000000"/>
          </w14:shadow>
        </w:rPr>
        <w:t xml:space="preserve"> إِنَٰثٗا وَهُمۡ شَٰهِدُونَ١٥٠ أَلَآ إِنَّهُم مِّنۡ إِفۡكِهِمۡ لَيَقُولُونَ١٥١ وَلَدَ </w:t>
      </w:r>
      <w:r w:rsidR="00367F3F" w:rsidRPr="00F83A3C">
        <w:rPr>
          <w:rStyle w:val="Char8"/>
          <w:rFonts w:hint="cs"/>
          <w:rtl/>
          <w14:shadow w14:blurRad="0" w14:dist="0" w14:dir="0" w14:sx="0" w14:sy="0" w14:kx="0" w14:ky="0" w14:algn="none">
            <w14:srgbClr w14:val="000000"/>
          </w14:shadow>
        </w:rPr>
        <w:t>ٱ</w:t>
      </w:r>
      <w:r w:rsidR="00367F3F" w:rsidRPr="00F83A3C">
        <w:rPr>
          <w:rStyle w:val="Char8"/>
          <w:rFonts w:hint="eastAsia"/>
          <w:rtl/>
          <w14:shadow w14:blurRad="0" w14:dist="0" w14:dir="0" w14:sx="0" w14:sy="0" w14:kx="0" w14:ky="0" w14:algn="none">
            <w14:srgbClr w14:val="000000"/>
          </w14:shadow>
        </w:rPr>
        <w:t>للَّهُ</w:t>
      </w:r>
      <w:r w:rsidR="00367F3F" w:rsidRPr="00F83A3C">
        <w:rPr>
          <w:rStyle w:val="Char8"/>
          <w:rtl/>
          <w14:shadow w14:blurRad="0" w14:dist="0" w14:dir="0" w14:sx="0" w14:sy="0" w14:kx="0" w14:ky="0" w14:algn="none">
            <w14:srgbClr w14:val="000000"/>
          </w14:shadow>
        </w:rPr>
        <w:t xml:space="preserve"> وَإِنَّهُمۡ لَكَٰذِبُونَ١٥٢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67F3F" w:rsidRPr="00F83A3C">
        <w:rPr>
          <w:rStyle w:val="Char8"/>
          <w:rtl/>
          <w14:shadow w14:blurRad="0" w14:dist="0" w14:dir="0" w14:sx="0" w14:sy="0" w14:kx="0" w14:ky="0" w14:algn="none">
            <w14:srgbClr w14:val="000000"/>
          </w14:shadow>
        </w:rPr>
        <w:t xml:space="preserve"> </w:t>
      </w:r>
      <w:r w:rsidR="00367F3F" w:rsidRPr="00F83A3C">
        <w:rPr>
          <w:rStyle w:val="Char5"/>
          <w:rtl/>
          <w14:shadow w14:blurRad="0" w14:dist="0" w14:dir="0" w14:sx="0" w14:sy="0" w14:kx="0" w14:ky="0" w14:algn="none">
            <w14:srgbClr w14:val="000000"/>
          </w14:shadow>
        </w:rPr>
        <w:t>[الصافات: 150-152]</w:t>
      </w:r>
    </w:p>
    <w:p w:rsidR="009F5D7C" w:rsidRPr="00F83A3C" w:rsidRDefault="003B1D69" w:rsidP="00367F3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862740"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862740"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62740"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862740" w:rsidRPr="00F83A3C">
        <w:rPr>
          <w:rStyle w:val="Char6"/>
          <w:rtl/>
          <w14:shadow w14:blurRad="0" w14:dist="0" w14:dir="0" w14:sx="0" w14:sy="0" w14:kx="0" w14:ky="0" w14:algn="none">
            <w14:srgbClr w14:val="000000"/>
          </w14:shadow>
        </w:rPr>
        <w:t>وقت</w:t>
      </w:r>
      <w:r w:rsidR="00D72D67" w:rsidRPr="00F83A3C">
        <w:rPr>
          <w:rStyle w:val="Char6"/>
          <w:rtl/>
          <w14:shadow w14:blurRad="0" w14:dist="0" w14:dir="0" w14:sx="0" w14:sy="0" w14:kx="0" w14:ky="0" w14:algn="none">
            <w14:srgbClr w14:val="000000"/>
          </w14:shadow>
        </w:rPr>
        <w:t>ی</w:t>
      </w:r>
      <w:r w:rsidR="0086274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62740"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862740" w:rsidRPr="00F83A3C">
        <w:rPr>
          <w:rStyle w:val="Char6"/>
          <w:rtl/>
          <w14:shadow w14:blurRad="0" w14:dist="0" w14:dir="0" w14:sx="0" w14:sy="0" w14:kx="0" w14:ky="0" w14:algn="none">
            <w14:srgbClr w14:val="000000"/>
          </w14:shadow>
        </w:rPr>
        <w:t>ما فرشتگان را به صورت ماده 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م</w:t>
      </w:r>
      <w:r w:rsidR="00862740"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862740" w:rsidRPr="00F83A3C">
        <w:rPr>
          <w:rStyle w:val="Char6"/>
          <w:rtl/>
          <w14:shadow w14:blurRad="0" w14:dist="0" w14:dir="0" w14:sx="0" w14:sy="0" w14:kx="0" w14:ky="0" w14:algn="none">
            <w14:srgbClr w14:val="000000"/>
          </w14:shadow>
        </w:rPr>
        <w:t>شان ناظر</w:t>
      </w:r>
      <w:r w:rsidRPr="00F83A3C">
        <w:rPr>
          <w:rStyle w:val="Char6"/>
          <w:rtl/>
          <w14:shadow w14:blurRad="0" w14:dist="0" w14:dir="0" w14:sx="0" w14:sy="0" w14:kx="0" w14:ky="0" w14:algn="none">
            <w14:srgbClr w14:val="000000"/>
          </w14:shadow>
        </w:rPr>
        <w:t xml:space="preserve"> (</w:t>
      </w:r>
      <w:r w:rsidR="00862740" w:rsidRPr="00F83A3C">
        <w:rPr>
          <w:rStyle w:val="Char6"/>
          <w:rtl/>
          <w14:shadow w14:blurRad="0" w14:dist="0" w14:dir="0" w14:sx="0" w14:sy="0" w14:kx="0" w14:ky="0" w14:algn="none">
            <w14:srgbClr w14:val="000000"/>
          </w14:shadow>
        </w:rPr>
        <w:t>بر خلقت فرشتگان</w:t>
      </w:r>
      <w:r w:rsidRPr="00F83A3C">
        <w:rPr>
          <w:rStyle w:val="Char6"/>
          <w:rtl/>
          <w14:shadow w14:blurRad="0" w14:dist="0" w14:dir="0" w14:sx="0" w14:sy="0" w14:kx="0" w14:ky="0" w14:algn="none">
            <w14:srgbClr w14:val="000000"/>
          </w14:shadow>
        </w:rPr>
        <w:t xml:space="preserve">) </w:t>
      </w:r>
      <w:r w:rsidR="00862740" w:rsidRPr="00F83A3C">
        <w:rPr>
          <w:rStyle w:val="Char6"/>
          <w:rtl/>
          <w14:shadow w14:blurRad="0" w14:dist="0" w14:dir="0" w14:sx="0" w14:sy="0" w14:kx="0" w14:ky="0" w14:algn="none">
            <w14:srgbClr w14:val="000000"/>
          </w14:shadow>
        </w:rPr>
        <w:t>بوده‌اند</w:t>
      </w:r>
      <w:r w:rsidR="00AB67AD" w:rsidRPr="00F83A3C">
        <w:rPr>
          <w:rStyle w:val="Char6"/>
          <w:rtl/>
          <w14:shadow w14:blurRad="0" w14:dist="0" w14:dir="0" w14:sx="0" w14:sy="0" w14:kx="0" w14:ky="0" w14:algn="none">
            <w14:srgbClr w14:val="000000"/>
          </w14:shadow>
        </w:rPr>
        <w:t xml:space="preserve">؟. </w:t>
      </w:r>
      <w:r w:rsidR="00862740" w:rsidRPr="00F83A3C">
        <w:rPr>
          <w:rStyle w:val="Char6"/>
          <w:rtl/>
          <w14:shadow w14:blurRad="0" w14:dist="0" w14:dir="0" w14:sx="0" w14:sy="0" w14:kx="0" w14:ky="0" w14:algn="none">
            <w14:srgbClr w14:val="000000"/>
          </w14:shadow>
        </w:rPr>
        <w:t>هان</w:t>
      </w:r>
      <w:r w:rsidRPr="00F83A3C">
        <w:rPr>
          <w:rStyle w:val="Char6"/>
          <w:rtl/>
          <w14:shadow w14:blurRad="0" w14:dist="0" w14:dir="0" w14:sx="0" w14:sy="0" w14:kx="0" w14:ky="0" w14:algn="none">
            <w14:srgbClr w14:val="000000"/>
          </w14:shadow>
        </w:rPr>
        <w:t>!</w:t>
      </w:r>
      <w:r w:rsidR="00862740" w:rsidRPr="00F83A3C">
        <w:rPr>
          <w:rStyle w:val="Char6"/>
          <w:rtl/>
          <w14:shadow w14:blurRad="0" w14:dist="0" w14:dir="0" w14:sx="0" w14:sy="0" w14:kx="0" w14:ky="0" w14:algn="none">
            <w14:srgbClr w14:val="000000"/>
          </w14:shadow>
        </w:rPr>
        <w:t xml:space="preserve"> آنان تنها از رو</w:t>
      </w:r>
      <w:r w:rsidR="00D72D67" w:rsidRPr="00F83A3C">
        <w:rPr>
          <w:rStyle w:val="Char6"/>
          <w:rtl/>
          <w14:shadow w14:blurRad="0" w14:dist="0" w14:dir="0" w14:sx="0" w14:sy="0" w14:kx="0" w14:ky="0" w14:algn="none">
            <w14:srgbClr w14:val="000000"/>
          </w14:shadow>
        </w:rPr>
        <w:t>ی</w:t>
      </w:r>
      <w:r w:rsidR="00862740" w:rsidRPr="00F83A3C">
        <w:rPr>
          <w:rStyle w:val="Char6"/>
          <w:rtl/>
          <w14:shadow w14:blurRad="0" w14:dist="0" w14:dir="0" w14:sx="0" w14:sy="0" w14:kx="0" w14:ky="0" w14:algn="none">
            <w14:srgbClr w14:val="000000"/>
          </w14:shadow>
        </w:rPr>
        <w:t xml:space="preserve"> دروغ</w:t>
      </w:r>
      <w:r w:rsidR="00367F3F" w:rsidRPr="00F83A3C">
        <w:rPr>
          <w:rStyle w:val="Char6"/>
          <w:rFonts w:hint="cs"/>
          <w:rtl/>
          <w14:shadow w14:blurRad="0" w14:dist="0" w14:dir="0" w14:sx="0" w14:sy="0" w14:kx="0" w14:ky="0" w14:algn="none">
            <w14:srgbClr w14:val="000000"/>
          </w14:shadow>
        </w:rPr>
        <w:t>‌</w:t>
      </w:r>
      <w:r w:rsidR="00862740" w:rsidRPr="00F83A3C">
        <w:rPr>
          <w:rStyle w:val="Char6"/>
          <w:rtl/>
          <w14:shadow w14:blurRad="0" w14:dist="0" w14:dir="0" w14:sx="0" w14:sy="0" w14:kx="0" w14:ky="0" w14:algn="none">
            <w14:srgbClr w14:val="000000"/>
          </w14:shadow>
        </w:rPr>
        <w:t>ها و ت</w:t>
      </w:r>
      <w:r w:rsidR="008B1C80" w:rsidRPr="00F83A3C">
        <w:rPr>
          <w:rStyle w:val="Char6"/>
          <w:rtl/>
          <w14:shadow w14:blurRad="0" w14:dist="0" w14:dir="0" w14:sx="0" w14:sy="0" w14:kx="0" w14:ky="0" w14:algn="none">
            <w14:srgbClr w14:val="000000"/>
          </w14:shadow>
        </w:rPr>
        <w:t>همت</w:t>
      </w:r>
      <w:r w:rsidR="00367F3F" w:rsidRPr="00F83A3C">
        <w:rPr>
          <w:rStyle w:val="Char6"/>
          <w:rFonts w:hint="cs"/>
          <w:rtl/>
          <w14:shadow w14:blurRad="0" w14:dist="0" w14:dir="0" w14:sx="0" w14:sy="0" w14:kx="0" w14:ky="0" w14:algn="none">
            <w14:srgbClr w14:val="000000"/>
          </w14:shadow>
        </w:rPr>
        <w:t>‌</w:t>
      </w:r>
      <w:r w:rsidR="008B1C8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 به هم بافته خود م</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ند</w:t>
      </w:r>
      <w:r w:rsidR="00862740" w:rsidRPr="00F83A3C">
        <w:rPr>
          <w:rStyle w:val="Char6"/>
          <w:rtl/>
          <w14:shadow w14:blurRad="0" w14:dist="0" w14:dir="0" w14:sx="0" w14:sy="0" w14:kx="0" w14:ky="0" w14:algn="none">
            <w14:srgbClr w14:val="000000"/>
          </w14:shadow>
        </w:rPr>
        <w:t>: ‏</w:t>
      </w:r>
      <w:r w:rsidR="008B1C80" w:rsidRPr="00F83A3C">
        <w:rPr>
          <w:rStyle w:val="Char6"/>
          <w:rtl/>
          <w14:shadow w14:blurRad="0" w14:dist="0" w14:dir="0" w14:sx="0" w14:sy="0" w14:kx="0" w14:ky="0" w14:algn="none">
            <w14:srgbClr w14:val="000000"/>
          </w14:shadow>
        </w:rPr>
        <w:t>خداوند فرزند زاده است</w:t>
      </w:r>
      <w:r w:rsidRPr="00F83A3C">
        <w:rPr>
          <w:rStyle w:val="Char6"/>
          <w:rtl/>
          <w14:shadow w14:blurRad="0" w14:dist="0" w14:dir="0" w14:sx="0" w14:sy="0" w14:kx="0" w14:ky="0" w14:algn="none">
            <w14:srgbClr w14:val="000000"/>
          </w14:shadow>
        </w:rPr>
        <w:t>!</w:t>
      </w:r>
      <w:r w:rsidR="008B1C80" w:rsidRPr="00F83A3C">
        <w:rPr>
          <w:rStyle w:val="Char6"/>
          <w:rtl/>
          <w14:shadow w14:blurRad="0" w14:dist="0" w14:dir="0" w14:sx="0" w14:sy="0" w14:kx="0" w14:ky="0" w14:algn="none">
            <w14:srgbClr w14:val="000000"/>
          </w14:shadow>
        </w:rPr>
        <w:t xml:space="preserve"> قطعاً ا</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شان دروغگو</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8B1C80" w:rsidRPr="00F83A3C">
        <w:rPr>
          <w:rtl/>
          <w14:shadow w14:blurRad="0" w14:dist="0" w14:dir="0" w14:sx="0" w14:sy="0" w14:kx="0" w14:ky="0" w14:algn="none">
            <w14:srgbClr w14:val="000000"/>
          </w14:shadow>
        </w:rPr>
        <w:t>‏</w:t>
      </w:r>
    </w:p>
    <w:p w:rsidR="008B1C80" w:rsidRPr="00F83A3C" w:rsidRDefault="008B1C80" w:rsidP="00367F3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دلایل وجوب ایمان به ملائکه:</w:t>
      </w:r>
    </w:p>
    <w:p w:rsidR="008B1C80" w:rsidRPr="00F83A3C" w:rsidRDefault="008B1C80" w:rsidP="00367F3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قرآن کریم و سنت مبارک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دلایل زیادی بر لزوم ایمان به فرشتگان وجود دارد که در این فرصت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پیش روی خوانندگان عزیز قرار خواهیم داد:</w:t>
      </w:r>
    </w:p>
    <w:p w:rsidR="000C5BCE" w:rsidRPr="00F83A3C" w:rsidRDefault="006C3895" w:rsidP="00B8339D">
      <w:pPr>
        <w:pStyle w:val="ListParagraph"/>
        <w:numPr>
          <w:ilvl w:val="0"/>
          <w:numId w:val="17"/>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C5BCE" w:rsidRPr="00F83A3C">
        <w:rPr>
          <w:rStyle w:val="Char8"/>
          <w:rtl/>
          <w14:shadow w14:blurRad="0" w14:dist="0" w14:dir="0" w14:sx="0" w14:sy="0" w14:kx="0" w14:ky="0" w14:algn="none">
            <w14:srgbClr w14:val="000000"/>
          </w14:shadow>
        </w:rPr>
        <w:t xml:space="preserve">ءَامَنَ </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لرَّسُولُ</w:t>
      </w:r>
      <w:r w:rsidR="000C5BCE" w:rsidRPr="00F83A3C">
        <w:rPr>
          <w:rStyle w:val="Char8"/>
          <w:rtl/>
          <w14:shadow w14:blurRad="0" w14:dist="0" w14:dir="0" w14:sx="0" w14:sy="0" w14:kx="0" w14:ky="0" w14:algn="none">
            <w14:srgbClr w14:val="000000"/>
          </w14:shadow>
        </w:rPr>
        <w:t xml:space="preserve"> بِمَآ أُنزِلَ إِلَيۡهِ مِن رَّبِّهِ</w:t>
      </w:r>
      <w:r w:rsidR="000C5BCE" w:rsidRPr="00F83A3C">
        <w:rPr>
          <w:rStyle w:val="Char8"/>
          <w:rFonts w:hint="cs"/>
          <w:rtl/>
          <w14:shadow w14:blurRad="0" w14:dist="0" w14:dir="0" w14:sx="0" w14:sy="0" w14:kx="0" w14:ky="0" w14:algn="none">
            <w14:srgbClr w14:val="000000"/>
          </w14:shadow>
        </w:rPr>
        <w:t>ۦ</w:t>
      </w:r>
      <w:r w:rsidR="000C5BCE" w:rsidRPr="00F83A3C">
        <w:rPr>
          <w:rStyle w:val="Char8"/>
          <w:rtl/>
          <w14:shadow w14:blurRad="0" w14:dist="0" w14:dir="0" w14:sx="0" w14:sy="0" w14:kx="0" w14:ky="0" w14:algn="none">
            <w14:srgbClr w14:val="000000"/>
          </w14:shadow>
        </w:rPr>
        <w:t xml:space="preserve"> وَ</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لۡمُؤۡمِنُونَۚ</w:t>
      </w:r>
      <w:r w:rsidR="000C5BCE" w:rsidRPr="00F83A3C">
        <w:rPr>
          <w:rStyle w:val="Char8"/>
          <w:rtl/>
          <w14:shadow w14:blurRad="0" w14:dist="0" w14:dir="0" w14:sx="0" w14:sy="0" w14:kx="0" w14:ky="0" w14:algn="none">
            <w14:srgbClr w14:val="000000"/>
          </w14:shadow>
        </w:rPr>
        <w:t xml:space="preserve"> كُلٌّ ءَامَنَ بِ</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للَّهِ</w:t>
      </w:r>
      <w:r w:rsidR="000C5BCE" w:rsidRPr="00F83A3C">
        <w:rPr>
          <w:rStyle w:val="Char8"/>
          <w:rtl/>
          <w14:shadow w14:blurRad="0" w14:dist="0" w14:dir="0" w14:sx="0" w14:sy="0" w14:kx="0" w14:ky="0" w14:algn="none">
            <w14:srgbClr w14:val="000000"/>
          </w14:shadow>
        </w:rPr>
        <w:t xml:space="preserve"> وَمَلَٰٓئِكَتِهِ</w:t>
      </w:r>
      <w:r w:rsidR="000C5BCE" w:rsidRPr="00F83A3C">
        <w:rPr>
          <w:rStyle w:val="Char8"/>
          <w:rFonts w:hint="cs"/>
          <w:rtl/>
          <w14:shadow w14:blurRad="0" w14:dist="0" w14:dir="0" w14:sx="0" w14:sy="0" w14:kx="0" w14:ky="0" w14:algn="none">
            <w14:srgbClr w14:val="000000"/>
          </w14:shadow>
        </w:rPr>
        <w:t>ۦ</w:t>
      </w:r>
      <w:r w:rsidR="000C5BCE" w:rsidRPr="00F83A3C">
        <w:rPr>
          <w:rStyle w:val="Char8"/>
          <w:rtl/>
          <w14:shadow w14:blurRad="0" w14:dist="0" w14:dir="0" w14:sx="0" w14:sy="0" w14:kx="0" w14:ky="0" w14:algn="none">
            <w14:srgbClr w14:val="000000"/>
          </w14:shadow>
        </w:rPr>
        <w:t xml:space="preserve"> وَكُتُبِهِ</w:t>
      </w:r>
      <w:r w:rsidR="000C5BCE" w:rsidRPr="00F83A3C">
        <w:rPr>
          <w:rStyle w:val="Char8"/>
          <w:rFonts w:hint="cs"/>
          <w:rtl/>
          <w14:shadow w14:blurRad="0" w14:dist="0" w14:dir="0" w14:sx="0" w14:sy="0" w14:kx="0" w14:ky="0" w14:algn="none">
            <w14:srgbClr w14:val="000000"/>
          </w14:shadow>
        </w:rPr>
        <w:t>ۦ</w:t>
      </w:r>
      <w:r w:rsidR="000C5BCE" w:rsidRPr="00F83A3C">
        <w:rPr>
          <w:rStyle w:val="Char8"/>
          <w:rtl/>
          <w14:shadow w14:blurRad="0" w14:dist="0" w14:dir="0" w14:sx="0" w14:sy="0" w14:kx="0" w14:ky="0" w14:algn="none">
            <w14:srgbClr w14:val="000000"/>
          </w14:shadow>
        </w:rPr>
        <w:t xml:space="preserve"> وَرُسُلِهِ</w:t>
      </w:r>
      <w:r w:rsidR="000C5BCE" w:rsidRPr="00F83A3C">
        <w:rPr>
          <w:rStyle w:val="Char8"/>
          <w:rFonts w:hint="cs"/>
          <w:rtl/>
          <w14:shadow w14:blurRad="0" w14:dist="0" w14:dir="0" w14:sx="0" w14:sy="0" w14:kx="0" w14:ky="0" w14:algn="none">
            <w14:srgbClr w14:val="000000"/>
          </w14:shadow>
        </w:rPr>
        <w:t>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C5BCE" w:rsidRPr="00F83A3C">
        <w:rPr>
          <w:rStyle w:val="Char5"/>
          <w:rtl/>
          <w14:shadow w14:blurRad="0" w14:dist="0" w14:dir="0" w14:sx="0" w14:sy="0" w14:kx="0" w14:ky="0" w14:algn="none">
            <w14:srgbClr w14:val="000000"/>
          </w14:shadow>
        </w:rPr>
        <w:t xml:space="preserve"> [البقرة: 285]</w:t>
      </w:r>
    </w:p>
    <w:p w:rsidR="008B1C80" w:rsidRPr="00F83A3C" w:rsidRDefault="003B1D69" w:rsidP="000C5BC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55E38" w:rsidRPr="00F83A3C">
        <w:rPr>
          <w:rStyle w:val="Char6"/>
          <w:rtl/>
          <w14:shadow w14:blurRad="0" w14:dist="0" w14:dir="0" w14:sx="0" w14:sy="0" w14:kx="0" w14:ky="0" w14:algn="none">
            <w14:srgbClr w14:val="000000"/>
          </w14:shadow>
        </w:rPr>
        <w:t>فرستاده</w:t>
      </w:r>
      <w:r w:rsidRPr="00F83A3C">
        <w:rPr>
          <w:rStyle w:val="Char6"/>
          <w:rtl/>
          <w14:shadow w14:blurRad="0" w14:dist="0" w14:dir="0" w14:sx="0" w14:sy="0" w14:kx="0" w14:ky="0" w14:algn="none">
            <w14:srgbClr w14:val="000000"/>
          </w14:shadow>
        </w:rPr>
        <w:t xml:space="preserve"> (</w:t>
      </w:r>
      <w:r w:rsidR="00555E38" w:rsidRPr="00F83A3C">
        <w:rPr>
          <w:rStyle w:val="Char6"/>
          <w:rtl/>
          <w14:shadow w14:blurRad="0" w14:dist="0" w14:dir="0" w14:sx="0" w14:sy="0" w14:kx="0" w14:ky="0" w14:algn="none">
            <w14:srgbClr w14:val="000000"/>
          </w14:shadow>
        </w:rPr>
        <w:t>خدا</w:t>
      </w:r>
      <w:r w:rsidR="008B1C80" w:rsidRPr="00F83A3C">
        <w:rPr>
          <w:rStyle w:val="Char6"/>
          <w:rtl/>
          <w14:shadow w14:blurRad="0" w14:dist="0" w14:dir="0" w14:sx="0" w14:sy="0" w14:kx="0" w14:ky="0" w14:algn="none">
            <w14:srgbClr w14:val="000000"/>
          </w14:shadow>
        </w:rPr>
        <w:t>، محمّد</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معتقد است بدانچه از سو</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 پروردگارش بر او نازل شده است</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و ش</w:t>
      </w:r>
      <w:r w:rsidR="00D72D67" w:rsidRPr="00F83A3C">
        <w:rPr>
          <w:rStyle w:val="Char6"/>
          <w:rtl/>
          <w14:shadow w14:blurRad="0" w14:dist="0" w14:dir="0" w14:sx="0" w14:sy="0" w14:kx="0" w14:ky="0" w14:algn="none">
            <w14:srgbClr w14:val="000000"/>
          </w14:shadow>
        </w:rPr>
        <w:t>کی</w:t>
      </w:r>
      <w:r w:rsidR="008B1C80" w:rsidRPr="00F83A3C">
        <w:rPr>
          <w:rStyle w:val="Char6"/>
          <w:rtl/>
          <w14:shadow w14:blurRad="0" w14:dist="0" w14:dir="0" w14:sx="0" w14:sy="0" w14:kx="0" w14:ky="0" w14:algn="none">
            <w14:srgbClr w14:val="000000"/>
          </w14:shadow>
        </w:rPr>
        <w:t xml:space="preserve"> در رسالت آسمان</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 خود ندارد</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و مؤمنان</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ز</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بدان باور دارند. همگ</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 به خدا و فرشتگان او و </w:t>
      </w:r>
      <w:r w:rsidR="00D72D67" w:rsidRPr="00F83A3C">
        <w:rPr>
          <w:rStyle w:val="Char6"/>
          <w:rtl/>
          <w14:shadow w14:blurRad="0" w14:dist="0" w14:dir="0" w14:sx="0" w14:sy="0" w14:kx="0" w14:ky="0" w14:algn="none">
            <w14:srgbClr w14:val="000000"/>
          </w14:shadow>
        </w:rPr>
        <w:t>ک</w:t>
      </w:r>
      <w:r w:rsidR="008B1C80" w:rsidRPr="00F83A3C">
        <w:rPr>
          <w:rStyle w:val="Char6"/>
          <w:rtl/>
          <w14:shadow w14:blurRad="0" w14:dist="0" w14:dir="0" w14:sx="0" w14:sy="0" w14:kx="0" w14:ky="0" w14:algn="none">
            <w14:srgbClr w14:val="000000"/>
          </w14:shadow>
        </w:rPr>
        <w:t>تاب</w:t>
      </w:r>
      <w:r w:rsidR="000C5BCE" w:rsidRPr="00F83A3C">
        <w:rPr>
          <w:rStyle w:val="Char6"/>
          <w:rFonts w:hint="cs"/>
          <w:rtl/>
          <w14:shadow w14:blurRad="0" w14:dist="0" w14:dir="0" w14:sx="0" w14:sy="0" w14:kx="0" w14:ky="0" w14:algn="none">
            <w14:srgbClr w14:val="000000"/>
          </w14:shadow>
        </w:rPr>
        <w:t>‌</w:t>
      </w:r>
      <w:r w:rsidR="008B1C8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 و</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 و پ</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غمبرانش ا</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مان دا</w:t>
      </w:r>
      <w:r w:rsidR="008B1C80" w:rsidRPr="00F83A3C">
        <w:rPr>
          <w:rStyle w:val="Char6"/>
          <w:rFonts w:hint="cs"/>
          <w:rtl/>
          <w14:shadow w14:blurRad="0" w14:dist="0" w14:dir="0" w14:sx="0" w14:sy="0" w14:kx="0" w14:ky="0" w14:algn="none">
            <w14:srgbClr w14:val="000000"/>
          </w14:shadow>
        </w:rPr>
        <w:t>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C5BCE" w:rsidRPr="00F83A3C" w:rsidRDefault="006C3895" w:rsidP="00B8339D">
      <w:pPr>
        <w:pStyle w:val="ListParagraph"/>
        <w:numPr>
          <w:ilvl w:val="0"/>
          <w:numId w:val="17"/>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C5BCE" w:rsidRPr="00F83A3C">
        <w:rPr>
          <w:rStyle w:val="Char8"/>
          <w:rtl/>
          <w14:shadow w14:blurRad="0" w14:dist="0" w14:dir="0" w14:sx="0" w14:sy="0" w14:kx="0" w14:ky="0" w14:algn="none">
            <w14:srgbClr w14:val="000000"/>
          </w14:shadow>
        </w:rPr>
        <w:t xml:space="preserve">۞لَّيۡسَ </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لۡبِرَّ</w:t>
      </w:r>
      <w:r w:rsidR="000C5BCE" w:rsidRPr="00F83A3C">
        <w:rPr>
          <w:rStyle w:val="Char8"/>
          <w:rtl/>
          <w14:shadow w14:blurRad="0" w14:dist="0" w14:dir="0" w14:sx="0" w14:sy="0" w14:kx="0" w14:ky="0" w14:algn="none">
            <w14:srgbClr w14:val="000000"/>
          </w14:shadow>
        </w:rPr>
        <w:t xml:space="preserve"> أَن تُوَلُّواْ وُجُوهَكُمۡ قِبَلَ </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لۡمَشۡرِقِ</w:t>
      </w:r>
      <w:r w:rsidR="000C5BCE" w:rsidRPr="00F83A3C">
        <w:rPr>
          <w:rStyle w:val="Char8"/>
          <w:rtl/>
          <w14:shadow w14:blurRad="0" w14:dist="0" w14:dir="0" w14:sx="0" w14:sy="0" w14:kx="0" w14:ky="0" w14:algn="none">
            <w14:srgbClr w14:val="000000"/>
          </w14:shadow>
        </w:rPr>
        <w:t xml:space="preserve"> وَ</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لۡمَغۡرِبِ</w:t>
      </w:r>
      <w:r w:rsidR="000C5BCE" w:rsidRPr="00F83A3C">
        <w:rPr>
          <w:rStyle w:val="Char8"/>
          <w:rtl/>
          <w14:shadow w14:blurRad="0" w14:dist="0" w14:dir="0" w14:sx="0" w14:sy="0" w14:kx="0" w14:ky="0" w14:algn="none">
            <w14:srgbClr w14:val="000000"/>
          </w14:shadow>
        </w:rPr>
        <w:t xml:space="preserve"> وَلَٰكِنَّ </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لۡبِرَّ</w:t>
      </w:r>
      <w:r w:rsidR="000C5BCE" w:rsidRPr="00F83A3C">
        <w:rPr>
          <w:rStyle w:val="Char8"/>
          <w:rtl/>
          <w14:shadow w14:blurRad="0" w14:dist="0" w14:dir="0" w14:sx="0" w14:sy="0" w14:kx="0" w14:ky="0" w14:algn="none">
            <w14:srgbClr w14:val="000000"/>
          </w14:shadow>
        </w:rPr>
        <w:t xml:space="preserve"> مَنۡ ءَامَنَ بِ</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للَّهِ</w:t>
      </w:r>
      <w:r w:rsidR="000C5BCE" w:rsidRPr="00F83A3C">
        <w:rPr>
          <w:rStyle w:val="Char8"/>
          <w:rtl/>
          <w14:shadow w14:blurRad="0" w14:dist="0" w14:dir="0" w14:sx="0" w14:sy="0" w14:kx="0" w14:ky="0" w14:algn="none">
            <w14:srgbClr w14:val="000000"/>
          </w14:shadow>
        </w:rPr>
        <w:t xml:space="preserve"> وَ</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لۡيَوۡمِ</w:t>
      </w:r>
      <w:r w:rsidR="000C5BCE" w:rsidRPr="00F83A3C">
        <w:rPr>
          <w:rStyle w:val="Char8"/>
          <w:rtl/>
          <w14:shadow w14:blurRad="0" w14:dist="0" w14:dir="0" w14:sx="0" w14:sy="0" w14:kx="0" w14:ky="0" w14:algn="none">
            <w14:srgbClr w14:val="000000"/>
          </w14:shadow>
        </w:rPr>
        <w:t xml:space="preserve"> </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لۡأٓخِرِ</w:t>
      </w:r>
      <w:r w:rsidR="000C5BCE" w:rsidRPr="00F83A3C">
        <w:rPr>
          <w:rStyle w:val="Char8"/>
          <w:rtl/>
          <w14:shadow w14:blurRad="0" w14:dist="0" w14:dir="0" w14:sx="0" w14:sy="0" w14:kx="0" w14:ky="0" w14:algn="none">
            <w14:srgbClr w14:val="000000"/>
          </w14:shadow>
        </w:rPr>
        <w:t xml:space="preserve"> وَ</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لۡمَلَٰٓئِكَةِ</w:t>
      </w:r>
      <w:r w:rsidR="000C5BCE" w:rsidRPr="00F83A3C">
        <w:rPr>
          <w:rStyle w:val="Char8"/>
          <w:rtl/>
          <w14:shadow w14:blurRad="0" w14:dist="0" w14:dir="0" w14:sx="0" w14:sy="0" w14:kx="0" w14:ky="0" w14:algn="none">
            <w14:srgbClr w14:val="000000"/>
          </w14:shadow>
        </w:rPr>
        <w:t xml:space="preserve"> وَ</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لۡكِتَٰبِ</w:t>
      </w:r>
      <w:r w:rsidR="000C5BCE" w:rsidRPr="00F83A3C">
        <w:rPr>
          <w:rStyle w:val="Char8"/>
          <w:rtl/>
          <w14:shadow w14:blurRad="0" w14:dist="0" w14:dir="0" w14:sx="0" w14:sy="0" w14:kx="0" w14:ky="0" w14:algn="none">
            <w14:srgbClr w14:val="000000"/>
          </w14:shadow>
        </w:rPr>
        <w:t xml:space="preserve"> وَ</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لنَّبِيِّ‍ۧنَ</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C5BCE" w:rsidRPr="00F83A3C">
        <w:rPr>
          <w:rStyle w:val="Char5"/>
          <w:rtl/>
          <w14:shadow w14:blurRad="0" w14:dist="0" w14:dir="0" w14:sx="0" w14:sy="0" w14:kx="0" w14:ky="0" w14:algn="none">
            <w14:srgbClr w14:val="000000"/>
          </w14:shadow>
        </w:rPr>
        <w:t xml:space="preserve"> [البقرة: 177]</w:t>
      </w:r>
    </w:p>
    <w:p w:rsidR="008B1C80"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B1C8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B1C80"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به هنگام نماز</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چهره‌ها</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تان را ب</w:t>
      </w:r>
      <w:r w:rsidR="00555E38" w:rsidRPr="00F83A3C">
        <w:rPr>
          <w:rStyle w:val="Char6"/>
          <w:rtl/>
          <w14:shadow w14:blurRad="0" w14:dist="0" w14:dir="0" w14:sx="0" w14:sy="0" w14:kx="0" w14:ky="0" w14:algn="none">
            <w14:srgbClr w14:val="000000"/>
          </w14:shadow>
        </w:rPr>
        <w:t xml:space="preserve">ه جانب مشرِق و مغرب </w:t>
      </w:r>
      <w:r w:rsidR="00D72D67" w:rsidRPr="00F83A3C">
        <w:rPr>
          <w:rStyle w:val="Char6"/>
          <w:rtl/>
          <w14:shadow w14:blurRad="0" w14:dist="0" w14:dir="0" w14:sx="0" w14:sy="0" w14:kx="0" w14:ky="0" w14:algn="none">
            <w14:srgbClr w14:val="000000"/>
          </w14:shadow>
        </w:rPr>
        <w:t>ک</w:t>
      </w:r>
      <w:r w:rsidR="00555E38"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د</w:t>
      </w:r>
      <w:r w:rsidR="008B1C80" w:rsidRPr="00F83A3C">
        <w:rPr>
          <w:rStyle w:val="Char6"/>
          <w:rtl/>
          <w14:shadow w14:blurRad="0" w14:dist="0" w14:dir="0" w14:sx="0" w14:sy="0" w14:kx="0" w14:ky="0" w14:algn="none">
            <w14:srgbClr w14:val="000000"/>
          </w14:shadow>
        </w:rPr>
        <w:t>، ن</w:t>
      </w:r>
      <w:r w:rsidR="00D72D67" w:rsidRPr="00F83A3C">
        <w:rPr>
          <w:rStyle w:val="Char6"/>
          <w:rtl/>
          <w14:shadow w14:blurRad="0" w14:dist="0" w14:dir="0" w14:sx="0" w14:sy="0" w14:kx="0" w14:ky="0" w14:algn="none">
            <w14:srgbClr w14:val="000000"/>
          </w14:shadow>
        </w:rPr>
        <w:t>یکی</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تنها هم</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ا ذاتاً رو</w:t>
      </w:r>
      <w:r w:rsidR="00D72D67" w:rsidRPr="00F83A3C">
        <w:rPr>
          <w:rStyle w:val="Char6"/>
          <w:rtl/>
          <w14:shadow w14:blurRad="0" w14:dist="0" w14:dir="0" w14:sx="0" w14:sy="0" w14:kx="0" w14:ky="0" w14:algn="none">
            <w14:srgbClr w14:val="000000"/>
          </w14:shadow>
        </w:rPr>
        <w:t>ک</w:t>
      </w:r>
      <w:r w:rsidR="00555E38" w:rsidRPr="00F83A3C">
        <w:rPr>
          <w:rStyle w:val="Char6"/>
          <w:rtl/>
          <w14:shadow w14:blurRad="0" w14:dist="0" w14:dir="0" w14:sx="0" w14:sy="0" w14:kx="0" w14:ky="0" w14:algn="none">
            <w14:srgbClr w14:val="000000"/>
          </w14:shadow>
        </w:rPr>
        <w:t>ردن به خاور و باختر، ن</w:t>
      </w:r>
      <w:r w:rsidR="00D72D67" w:rsidRPr="00F83A3C">
        <w:rPr>
          <w:rStyle w:val="Char6"/>
          <w:rtl/>
          <w14:shadow w14:blurRad="0" w14:dist="0" w14:dir="0" w14:sx="0" w14:sy="0" w14:kx="0" w14:ky="0" w14:algn="none">
            <w14:srgbClr w14:val="000000"/>
          </w14:shadow>
        </w:rPr>
        <w:t>یکی</w:t>
      </w:r>
      <w:r w:rsidR="00555E38" w:rsidRPr="00F83A3C">
        <w:rPr>
          <w:rStyle w:val="Char6"/>
          <w:rtl/>
          <w14:shadow w14:blurRad="0" w14:dist="0" w14:dir="0" w14:sx="0" w14:sy="0" w14:kx="0" w14:ky="0" w14:algn="none">
            <w14:srgbClr w14:val="000000"/>
          </w14:shadow>
        </w:rPr>
        <w:t xml:space="preserve"> بشمار نم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ک</w:t>
      </w:r>
      <w:r w:rsidR="008B1C80" w:rsidRPr="00F83A3C">
        <w:rPr>
          <w:rStyle w:val="Char6"/>
          <w:rtl/>
          <w14:shadow w14:blurRad="0" w14:dist="0" w14:dir="0" w14:sx="0" w14:sy="0" w14:kx="0" w14:ky="0" w14:algn="none">
            <w14:srgbClr w14:val="000000"/>
          </w14:shadow>
        </w:rPr>
        <w:t>ه ن</w:t>
      </w:r>
      <w:r w:rsidR="00D72D67" w:rsidRPr="00F83A3C">
        <w:rPr>
          <w:rStyle w:val="Char6"/>
          <w:rtl/>
          <w14:shadow w14:blurRad="0" w14:dist="0" w14:dir="0" w14:sx="0" w14:sy="0" w14:kx="0" w14:ky="0" w14:algn="none">
            <w14:srgbClr w14:val="000000"/>
          </w14:shadow>
        </w:rPr>
        <w:t>یکی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B1C80" w:rsidRPr="00F83A3C">
        <w:rPr>
          <w:rStyle w:val="Char6"/>
          <w:rtl/>
          <w14:shadow w14:blurRad="0" w14:dist="0" w14:dir="0" w14:sx="0" w14:sy="0" w14:kx="0" w14:ky="0" w14:algn="none">
            <w14:srgbClr w14:val="000000"/>
          </w14:shadow>
        </w:rPr>
        <w:t>ردار</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B1C8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8B1C80" w:rsidRPr="00F83A3C">
        <w:rPr>
          <w:rStyle w:val="Char6"/>
          <w:rtl/>
          <w14:shadow w14:blurRad="0" w14:dist="0" w14:dir="0" w14:sx="0" w14:sy="0" w14:kx="0" w14:ky="0" w14:algn="none">
            <w14:srgbClr w14:val="000000"/>
          </w14:shadow>
        </w:rPr>
        <w:t>ه به خدا و روز واپس</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 xml:space="preserve">ن و فرشتگان و </w:t>
      </w:r>
      <w:r w:rsidR="00D72D67" w:rsidRPr="00F83A3C">
        <w:rPr>
          <w:rStyle w:val="Char6"/>
          <w:rtl/>
          <w14:shadow w14:blurRad="0" w14:dist="0" w14:dir="0" w14:sx="0" w14:sy="0" w14:kx="0" w14:ky="0" w14:algn="none">
            <w14:srgbClr w14:val="000000"/>
          </w14:shadow>
        </w:rPr>
        <w:t>ک</w:t>
      </w:r>
      <w:r w:rsidR="008B1C80"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B1C80"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8B1C80" w:rsidRPr="00F83A3C">
        <w:rPr>
          <w:rStyle w:val="Char6"/>
          <w:rtl/>
          <w14:shadow w14:blurRad="0" w14:dist="0" w14:dir="0" w14:sx="0" w14:sy="0" w14:kx="0" w14:ky="0" w14:algn="none">
            <w14:srgbClr w14:val="000000"/>
          </w14:shadow>
        </w:rPr>
        <w:t>مان آورده باشد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8B1C80" w:rsidRPr="00F83A3C" w:rsidRDefault="008B1C80" w:rsidP="00B8339D">
      <w:pPr>
        <w:pStyle w:val="a1"/>
        <w:numPr>
          <w:ilvl w:val="0"/>
          <w:numId w:val="17"/>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 عمر بن خطاب</w:t>
      </w:r>
      <w:r w:rsidR="000C5BCE"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آمده است که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پاسخ جبرئیل</w:t>
      </w:r>
      <w:r w:rsidR="000C5BCE" w:rsidRPr="00F83A3C">
        <w:rPr>
          <w:rFonts w:cs="CTraditional Arabic" w:hint="cs"/>
          <w:rtl/>
          <w14:shadow w14:blurRad="0" w14:dist="0" w14:dir="0" w14:sx="0" w14:sy="0" w14:kx="0" w14:ky="0" w14:algn="none">
            <w14:srgbClr w14:val="000000"/>
          </w14:shadow>
        </w:rPr>
        <w:t>÷</w:t>
      </w:r>
      <w:r w:rsidR="000C5BCE"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پیرامون ایمان، فرمود:</w:t>
      </w:r>
    </w:p>
    <w:p w:rsidR="008B1C80" w:rsidRPr="00F83A3C" w:rsidRDefault="008B1C80" w:rsidP="000C5BCE">
      <w:pPr>
        <w:pStyle w:val="a3"/>
        <w:rPr>
          <w:rtl/>
          <w:lang w:bidi="fa-IR"/>
        </w:rPr>
      </w:pPr>
      <w:r w:rsidRPr="00F83A3C">
        <w:rPr>
          <w:rFonts w:hint="cs"/>
          <w:rtl/>
          <w:lang w:bidi="fa-IR"/>
        </w:rPr>
        <w:t>«</w:t>
      </w:r>
      <w:r w:rsidRPr="00F83A3C">
        <w:rPr>
          <w:rtl/>
          <w:lang w:bidi="fa-IR"/>
        </w:rPr>
        <w:t>أَنْ تُؤْمِنَ بِاللَّهِ وَمَلاَئِكَتِهِ وَكُتُبِهِ وَرُسُلِهِ</w:t>
      </w:r>
      <w:r w:rsidR="00AB67AD" w:rsidRPr="00F83A3C">
        <w:rPr>
          <w:rFonts w:hint="cs"/>
          <w:rtl/>
          <w:lang w:bidi="fa-IR"/>
        </w:rPr>
        <w:t xml:space="preserve">. </w:t>
      </w:r>
      <w:r w:rsidR="005A141A" w:rsidRPr="00F83A3C">
        <w:rPr>
          <w:rFonts w:hint="cs"/>
          <w:rtl/>
          <w:lang w:bidi="fa-IR"/>
        </w:rPr>
        <w:t>..</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43"/>
      </w:r>
    </w:p>
    <w:p w:rsidR="005A141A" w:rsidRPr="00F83A3C" w:rsidRDefault="003B1D69"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A141A" w:rsidRPr="00F83A3C">
        <w:rPr>
          <w:rFonts w:hint="cs"/>
          <w:rtl/>
          <w14:shadow w14:blurRad="0" w14:dist="0" w14:dir="0" w14:sx="0" w14:sy="0" w14:kx="0" w14:ky="0" w14:algn="none">
            <w14:srgbClr w14:val="000000"/>
          </w14:shadow>
        </w:rPr>
        <w:t>ایمان آن است که به خدا، ملائکه، کتاب</w:t>
      </w:r>
      <w:r w:rsidR="000C5BCE" w:rsidRPr="00F83A3C">
        <w:rPr>
          <w:rFonts w:hint="eastAsia"/>
          <w:rtl/>
          <w14:shadow w14:blurRad="0" w14:dist="0" w14:dir="0" w14:sx="0" w14:sy="0" w14:kx="0" w14:ky="0" w14:algn="none">
            <w14:srgbClr w14:val="000000"/>
          </w14:shadow>
        </w:rPr>
        <w:t>‌</w:t>
      </w:r>
      <w:r w:rsidR="005A141A" w:rsidRPr="00F83A3C">
        <w:rPr>
          <w:rFonts w:hint="cs"/>
          <w:rtl/>
          <w14:shadow w14:blurRad="0" w14:dist="0" w14:dir="0" w14:sx="0" w14:sy="0" w14:kx="0" w14:ky="0" w14:algn="none">
            <w14:srgbClr w14:val="000000"/>
          </w14:shadow>
        </w:rPr>
        <w:t>های آسمانی و پیامبران معتقد باشید</w:t>
      </w:r>
      <w:r w:rsidRPr="00F83A3C">
        <w:rPr>
          <w:rFonts w:hint="cs"/>
          <w:rtl/>
          <w14:shadow w14:blurRad="0" w14:dist="0" w14:dir="0" w14:sx="0" w14:sy="0" w14:kx="0" w14:ky="0" w14:algn="none">
            <w14:srgbClr w14:val="000000"/>
          </w14:shadow>
        </w:rPr>
        <w:t xml:space="preserve">). </w:t>
      </w:r>
    </w:p>
    <w:p w:rsidR="005A141A" w:rsidRPr="00F83A3C" w:rsidRDefault="007324FA" w:rsidP="000C5BCE">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C16214" w:rsidRPr="00F83A3C">
        <w:rPr>
          <w:rFonts w:hint="cs"/>
          <w:rtl/>
          <w14:shadow w14:blurRad="0" w14:dist="0" w14:dir="0" w14:sx="0" w14:sy="0" w14:kx="0" w14:ky="0" w14:algn="none">
            <w14:srgbClr w14:val="000000"/>
          </w14:shadow>
        </w:rPr>
        <w:t>بینیم پیامبر خدا ایمان به فرشتگان را جزو ارکان و پایه</w:t>
      </w:r>
      <w:r w:rsidR="00DD255A">
        <w:rPr>
          <w:rFonts w:hint="cs"/>
          <w:rtl/>
          <w14:shadow w14:blurRad="0" w14:dist="0" w14:dir="0" w14:sx="0" w14:sy="0" w14:kx="0" w14:ky="0" w14:algn="none">
            <w14:srgbClr w14:val="000000"/>
          </w14:shadow>
        </w:rPr>
        <w:t>‌های</w:t>
      </w:r>
      <w:r w:rsidR="00C16214" w:rsidRPr="00F83A3C">
        <w:rPr>
          <w:rFonts w:hint="cs"/>
          <w:rtl/>
          <w14:shadow w14:blurRad="0" w14:dist="0" w14:dir="0" w14:sx="0" w14:sy="0" w14:kx="0" w14:ky="0" w14:algn="none">
            <w14:srgbClr w14:val="000000"/>
          </w14:shadow>
        </w:rPr>
        <w:t xml:space="preserve"> اساسی ایمان برشمرده است، از این رو منظومه ایمان مسلمانان بدون اعتقاد به ملائکه</w:t>
      </w:r>
      <w:r w:rsidR="00555E38" w:rsidRPr="00F83A3C">
        <w:rPr>
          <w:rFonts w:hint="cs"/>
          <w:rtl/>
          <w14:shadow w14:blurRad="0" w14:dist="0" w14:dir="0" w14:sx="0" w14:sy="0" w14:kx="0" w14:ky="0" w14:algn="none">
            <w14:srgbClr w14:val="000000"/>
          </w14:shadow>
        </w:rPr>
        <w:t>،</w:t>
      </w:r>
      <w:r w:rsidR="00C16214" w:rsidRPr="00F83A3C">
        <w:rPr>
          <w:rFonts w:hint="cs"/>
          <w:rtl/>
          <w14:shadow w14:blurRad="0" w14:dist="0" w14:dir="0" w14:sx="0" w14:sy="0" w14:kx="0" w14:ky="0" w14:algn="none">
            <w14:srgbClr w14:val="000000"/>
          </w14:shadow>
        </w:rPr>
        <w:t xml:space="preserve"> اصیل و کمال یافته تلقی</w:t>
      </w:r>
      <w:r w:rsidR="000913E1" w:rsidRPr="00F83A3C">
        <w:rPr>
          <w:rFonts w:hint="cs"/>
          <w:rtl/>
          <w14:shadow w14:blurRad="0" w14:dist="0" w14:dir="0" w14:sx="0" w14:sy="0" w14:kx="0" w14:ky="0" w14:algn="none">
            <w14:srgbClr w14:val="000000"/>
          </w14:shadow>
        </w:rPr>
        <w:t xml:space="preserve"> نمی‌</w:t>
      </w:r>
      <w:r w:rsidR="00C16214" w:rsidRPr="00F83A3C">
        <w:rPr>
          <w:rFonts w:hint="cs"/>
          <w:rtl/>
          <w14:shadow w14:blurRad="0" w14:dist="0" w14:dir="0" w14:sx="0" w14:sy="0" w14:kx="0" w14:ky="0" w14:algn="none">
            <w14:srgbClr w14:val="000000"/>
          </w14:shadow>
        </w:rPr>
        <w:t>شود.</w:t>
      </w:r>
    </w:p>
    <w:p w:rsidR="00C16214" w:rsidRPr="00F83A3C" w:rsidRDefault="00C16214"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انکار ایمان به ملائکه را موجب خروج از دایره دین و ماندگاری در آتش دوزخ به حساب آورده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C5BCE" w:rsidRPr="00F83A3C" w:rsidRDefault="006C3895" w:rsidP="000C5BCE">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0C5BCE" w:rsidRPr="00F83A3C">
        <w:rPr>
          <w:rStyle w:val="Char8"/>
          <w:rtl/>
          <w14:shadow w14:blurRad="0" w14:dist="0" w14:dir="0" w14:sx="0" w14:sy="0" w14:kx="0" w14:ky="0" w14:algn="none">
            <w14:srgbClr w14:val="000000"/>
          </w14:shadow>
        </w:rPr>
        <w:t>وَمَن يَكۡفُرۡ بِ</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للَّهِ</w:t>
      </w:r>
      <w:r w:rsidR="000C5BCE" w:rsidRPr="00F83A3C">
        <w:rPr>
          <w:rStyle w:val="Char8"/>
          <w:rtl/>
          <w14:shadow w14:blurRad="0" w14:dist="0" w14:dir="0" w14:sx="0" w14:sy="0" w14:kx="0" w14:ky="0" w14:algn="none">
            <w14:srgbClr w14:val="000000"/>
          </w14:shadow>
        </w:rPr>
        <w:t xml:space="preserve"> وَمَلَٰٓئِكَتِهِ</w:t>
      </w:r>
      <w:r w:rsidR="000C5BCE" w:rsidRPr="00F83A3C">
        <w:rPr>
          <w:rStyle w:val="Char8"/>
          <w:rFonts w:hint="cs"/>
          <w:rtl/>
          <w14:shadow w14:blurRad="0" w14:dist="0" w14:dir="0" w14:sx="0" w14:sy="0" w14:kx="0" w14:ky="0" w14:algn="none">
            <w14:srgbClr w14:val="000000"/>
          </w14:shadow>
        </w:rPr>
        <w:t>ۦ</w:t>
      </w:r>
      <w:r w:rsidR="000C5BCE" w:rsidRPr="00F83A3C">
        <w:rPr>
          <w:rStyle w:val="Char8"/>
          <w:rtl/>
          <w14:shadow w14:blurRad="0" w14:dist="0" w14:dir="0" w14:sx="0" w14:sy="0" w14:kx="0" w14:ky="0" w14:algn="none">
            <w14:srgbClr w14:val="000000"/>
          </w14:shadow>
        </w:rPr>
        <w:t xml:space="preserve"> وَكُتُبِهِ</w:t>
      </w:r>
      <w:r w:rsidR="000C5BCE" w:rsidRPr="00F83A3C">
        <w:rPr>
          <w:rStyle w:val="Char8"/>
          <w:rFonts w:hint="cs"/>
          <w:rtl/>
          <w14:shadow w14:blurRad="0" w14:dist="0" w14:dir="0" w14:sx="0" w14:sy="0" w14:kx="0" w14:ky="0" w14:algn="none">
            <w14:srgbClr w14:val="000000"/>
          </w14:shadow>
        </w:rPr>
        <w:t>ۦ</w:t>
      </w:r>
      <w:r w:rsidR="000C5BCE" w:rsidRPr="00F83A3C">
        <w:rPr>
          <w:rStyle w:val="Char8"/>
          <w:rtl/>
          <w14:shadow w14:blurRad="0" w14:dist="0" w14:dir="0" w14:sx="0" w14:sy="0" w14:kx="0" w14:ky="0" w14:algn="none">
            <w14:srgbClr w14:val="000000"/>
          </w14:shadow>
        </w:rPr>
        <w:t xml:space="preserve"> وَرُسُلِهِ</w:t>
      </w:r>
      <w:r w:rsidR="000C5BCE" w:rsidRPr="00F83A3C">
        <w:rPr>
          <w:rStyle w:val="Char8"/>
          <w:rFonts w:hint="cs"/>
          <w:rtl/>
          <w14:shadow w14:blurRad="0" w14:dist="0" w14:dir="0" w14:sx="0" w14:sy="0" w14:kx="0" w14:ky="0" w14:algn="none">
            <w14:srgbClr w14:val="000000"/>
          </w14:shadow>
        </w:rPr>
        <w:t>ۦ</w:t>
      </w:r>
      <w:r w:rsidR="000C5BCE" w:rsidRPr="00F83A3C">
        <w:rPr>
          <w:rStyle w:val="Char8"/>
          <w:rtl/>
          <w14:shadow w14:blurRad="0" w14:dist="0" w14:dir="0" w14:sx="0" w14:sy="0" w14:kx="0" w14:ky="0" w14:algn="none">
            <w14:srgbClr w14:val="000000"/>
          </w14:shadow>
        </w:rPr>
        <w:t xml:space="preserve"> وَ</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لۡيَوۡمِ</w:t>
      </w:r>
      <w:r w:rsidR="000C5BCE" w:rsidRPr="00F83A3C">
        <w:rPr>
          <w:rStyle w:val="Char8"/>
          <w:rtl/>
          <w14:shadow w14:blurRad="0" w14:dist="0" w14:dir="0" w14:sx="0" w14:sy="0" w14:kx="0" w14:ky="0" w14:algn="none">
            <w14:srgbClr w14:val="000000"/>
          </w14:shadow>
        </w:rPr>
        <w:t xml:space="preserve"> </w:t>
      </w:r>
      <w:r w:rsidR="000C5BCE" w:rsidRPr="00F83A3C">
        <w:rPr>
          <w:rStyle w:val="Char8"/>
          <w:rFonts w:hint="cs"/>
          <w:rtl/>
          <w14:shadow w14:blurRad="0" w14:dist="0" w14:dir="0" w14:sx="0" w14:sy="0" w14:kx="0" w14:ky="0" w14:algn="none">
            <w14:srgbClr w14:val="000000"/>
          </w14:shadow>
        </w:rPr>
        <w:t>ٱ</w:t>
      </w:r>
      <w:r w:rsidR="000C5BCE" w:rsidRPr="00F83A3C">
        <w:rPr>
          <w:rStyle w:val="Char8"/>
          <w:rFonts w:hint="eastAsia"/>
          <w:rtl/>
          <w14:shadow w14:blurRad="0" w14:dist="0" w14:dir="0" w14:sx="0" w14:sy="0" w14:kx="0" w14:ky="0" w14:algn="none">
            <w14:srgbClr w14:val="000000"/>
          </w14:shadow>
        </w:rPr>
        <w:t>لۡأٓخِرِ</w:t>
      </w:r>
      <w:r w:rsidR="000C5BCE" w:rsidRPr="00F83A3C">
        <w:rPr>
          <w:rStyle w:val="Char8"/>
          <w:rtl/>
          <w14:shadow w14:blurRad="0" w14:dist="0" w14:dir="0" w14:sx="0" w14:sy="0" w14:kx="0" w14:ky="0" w14:algn="none">
            <w14:srgbClr w14:val="000000"/>
          </w14:shadow>
        </w:rPr>
        <w:t xml:space="preserve"> فَقَدۡ ض</w:t>
      </w:r>
      <w:r w:rsidR="000C5BCE" w:rsidRPr="00F83A3C">
        <w:rPr>
          <w:rStyle w:val="Char8"/>
          <w:rFonts w:hint="eastAsia"/>
          <w:rtl/>
          <w14:shadow w14:blurRad="0" w14:dist="0" w14:dir="0" w14:sx="0" w14:sy="0" w14:kx="0" w14:ky="0" w14:algn="none">
            <w14:srgbClr w14:val="000000"/>
          </w14:shadow>
        </w:rPr>
        <w:t>َلَّ</w:t>
      </w:r>
      <w:r w:rsidR="000C5BCE" w:rsidRPr="00F83A3C">
        <w:rPr>
          <w:rStyle w:val="Char8"/>
          <w:rtl/>
          <w14:shadow w14:blurRad="0" w14:dist="0" w14:dir="0" w14:sx="0" w14:sy="0" w14:kx="0" w14:ky="0" w14:algn="none">
            <w14:srgbClr w14:val="000000"/>
          </w14:shadow>
        </w:rPr>
        <w:t xml:space="preserve"> ضَلَٰلَۢا بَعِيدًا١٣٦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C5BCE" w:rsidRPr="00F83A3C">
        <w:rPr>
          <w:rStyle w:val="Char5"/>
          <w:rtl/>
          <w14:shadow w14:blurRad="0" w14:dist="0" w14:dir="0" w14:sx="0" w14:sy="0" w14:kx="0" w14:ky="0" w14:algn="none">
            <w14:srgbClr w14:val="000000"/>
          </w14:shadow>
        </w:rPr>
        <w:t xml:space="preserve"> [النساء: 136]</w:t>
      </w:r>
    </w:p>
    <w:p w:rsidR="00C16214" w:rsidRPr="00F83A3C" w:rsidRDefault="003B1D69" w:rsidP="000C5BC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16214"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C16214"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C16214" w:rsidRPr="00F83A3C">
        <w:rPr>
          <w:rStyle w:val="Char6"/>
          <w:rtl/>
          <w14:shadow w14:blurRad="0" w14:dist="0" w14:dir="0" w14:sx="0" w14:sy="0" w14:kx="0" w14:ky="0" w14:algn="none">
            <w14:srgbClr w14:val="000000"/>
          </w14:shadow>
        </w:rPr>
        <w:t xml:space="preserve">ه به خدا و فرشتگان و </w:t>
      </w:r>
      <w:r w:rsidR="00D72D67" w:rsidRPr="00F83A3C">
        <w:rPr>
          <w:rStyle w:val="Char6"/>
          <w:rtl/>
          <w14:shadow w14:blurRad="0" w14:dist="0" w14:dir="0" w14:sx="0" w14:sy="0" w14:kx="0" w14:ky="0" w14:algn="none">
            <w14:srgbClr w14:val="000000"/>
          </w14:shadow>
        </w:rPr>
        <w:t>ک</w:t>
      </w:r>
      <w:r w:rsidR="00C16214" w:rsidRPr="00F83A3C">
        <w:rPr>
          <w:rStyle w:val="Char6"/>
          <w:rtl/>
          <w14:shadow w14:blurRad="0" w14:dist="0" w14:dir="0" w14:sx="0" w14:sy="0" w14:kx="0" w14:ky="0" w14:algn="none">
            <w14:srgbClr w14:val="000000"/>
          </w14:shadow>
        </w:rPr>
        <w:t>تاب</w:t>
      </w:r>
      <w:r w:rsidR="000C5BCE" w:rsidRPr="00F83A3C">
        <w:rPr>
          <w:rStyle w:val="Char6"/>
          <w:rFonts w:hint="cs"/>
          <w:rtl/>
          <w14:shadow w14:blurRad="0" w14:dist="0" w14:dir="0" w14:sx="0" w14:sy="0" w14:kx="0" w14:ky="0" w14:algn="none">
            <w14:srgbClr w14:val="000000"/>
          </w14:shadow>
        </w:rPr>
        <w:t>‌</w:t>
      </w:r>
      <w:r w:rsidR="00C16214"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C16214" w:rsidRPr="00F83A3C">
        <w:rPr>
          <w:rStyle w:val="Char6"/>
          <w:rtl/>
          <w14:shadow w14:blurRad="0" w14:dist="0" w14:dir="0" w14:sx="0" w14:sy="0" w14:kx="0" w14:ky="0" w14:algn="none">
            <w14:srgbClr w14:val="000000"/>
          </w14:shadow>
        </w:rPr>
        <w:t xml:space="preserve"> خداوند</w:t>
      </w:r>
      <w:r w:rsidR="00D72D67" w:rsidRPr="00F83A3C">
        <w:rPr>
          <w:rStyle w:val="Char6"/>
          <w:rtl/>
          <w14:shadow w14:blurRad="0" w14:dist="0" w14:dir="0" w14:sx="0" w14:sy="0" w14:kx="0" w14:ky="0" w14:algn="none">
            <w14:srgbClr w14:val="000000"/>
          </w14:shadow>
        </w:rPr>
        <w:t>ی</w:t>
      </w:r>
      <w:r w:rsidR="00C16214" w:rsidRPr="00F83A3C">
        <w:rPr>
          <w:rStyle w:val="Char6"/>
          <w:rtl/>
          <w14:shadow w14:blurRad="0" w14:dist="0" w14:dir="0" w14:sx="0" w14:sy="0" w14:kx="0" w14:ky="0" w14:algn="none">
            <w14:srgbClr w14:val="000000"/>
          </w14:shadow>
        </w:rPr>
        <w:t xml:space="preserve"> و</w:t>
      </w:r>
      <w:r w:rsidR="000C5BCE" w:rsidRPr="00F83A3C">
        <w:rPr>
          <w:rStyle w:val="Char6"/>
          <w:rFonts w:hint="cs"/>
          <w:rtl/>
          <w14:shadow w14:blurRad="0" w14:dist="0" w14:dir="0" w14:sx="0" w14:sy="0" w14:kx="0" w14:ky="0" w14:algn="none">
            <w14:srgbClr w14:val="000000"/>
          </w14:shadow>
        </w:rPr>
        <w:t xml:space="preserve"> </w:t>
      </w:r>
      <w:r w:rsidR="00C16214"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C16214" w:rsidRPr="00F83A3C">
        <w:rPr>
          <w:rStyle w:val="Char6"/>
          <w:rtl/>
          <w14:shadow w14:blurRad="0" w14:dist="0" w14:dir="0" w14:sx="0" w14:sy="0" w14:kx="0" w14:ky="0" w14:algn="none">
            <w14:srgbClr w14:val="000000"/>
          </w14:shadow>
        </w:rPr>
        <w:t>غمبرانش و روز رستاخ</w:t>
      </w:r>
      <w:r w:rsidR="00D72D67" w:rsidRPr="00F83A3C">
        <w:rPr>
          <w:rStyle w:val="Char6"/>
          <w:rtl/>
          <w14:shadow w14:blurRad="0" w14:dist="0" w14:dir="0" w14:sx="0" w14:sy="0" w14:kx="0" w14:ky="0" w14:algn="none">
            <w14:srgbClr w14:val="000000"/>
          </w14:shadow>
        </w:rPr>
        <w:t>ی</w:t>
      </w:r>
      <w:r w:rsidR="00C16214" w:rsidRPr="00F83A3C">
        <w:rPr>
          <w:rStyle w:val="Char6"/>
          <w:rtl/>
          <w14:shadow w14:blurRad="0" w14:dist="0" w14:dir="0" w14:sx="0" w14:sy="0" w14:kx="0" w14:ky="0" w14:algn="none">
            <w14:srgbClr w14:val="000000"/>
          </w14:shadow>
        </w:rPr>
        <w:t xml:space="preserve">ز </w:t>
      </w:r>
      <w:r w:rsidR="00D72D67" w:rsidRPr="00F83A3C">
        <w:rPr>
          <w:rStyle w:val="Char6"/>
          <w:rtl/>
          <w14:shadow w14:blurRad="0" w14:dist="0" w14:dir="0" w14:sx="0" w14:sy="0" w14:kx="0" w14:ky="0" w14:algn="none">
            <w14:srgbClr w14:val="000000"/>
          </w14:shadow>
        </w:rPr>
        <w:t>ک</w:t>
      </w:r>
      <w:r w:rsidR="00C16214" w:rsidRPr="00F83A3C">
        <w:rPr>
          <w:rStyle w:val="Char6"/>
          <w:rtl/>
          <w14:shadow w14:blurRad="0" w14:dist="0" w14:dir="0" w14:sx="0" w14:sy="0" w14:kx="0" w14:ky="0" w14:algn="none">
            <w14:srgbClr w14:val="000000"/>
          </w14:shadow>
        </w:rPr>
        <w:t>افر شود</w:t>
      </w:r>
      <w:r w:rsidRPr="00F83A3C">
        <w:rPr>
          <w:rStyle w:val="Char6"/>
          <w:rtl/>
          <w14:shadow w14:blurRad="0" w14:dist="0" w14:dir="0" w14:sx="0" w14:sy="0" w14:kx="0" w14:ky="0" w14:algn="none">
            <w14:srgbClr w14:val="000000"/>
          </w14:shadow>
        </w:rPr>
        <w:t xml:space="preserve"> (</w:t>
      </w:r>
      <w:r w:rsidR="00C16214"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یکی</w:t>
      </w:r>
      <w:r w:rsidR="00C16214" w:rsidRPr="00F83A3C">
        <w:rPr>
          <w:rStyle w:val="Char6"/>
          <w:rtl/>
          <w14:shadow w14:blurRad="0" w14:dist="0" w14:dir="0" w14:sx="0" w14:sy="0" w14:kx="0" w14:ky="0" w14:algn="none">
            <w14:srgbClr w14:val="000000"/>
          </w14:shadow>
        </w:rPr>
        <w:t xml:space="preserve"> از</w:t>
      </w:r>
      <w:r w:rsidR="00200E38">
        <w:rPr>
          <w:rStyle w:val="Char6"/>
          <w:rtl/>
          <w14:shadow w14:blurRad="0" w14:dist="0" w14:dir="0" w14:sx="0" w14:sy="0" w14:kx="0" w14:ky="0" w14:algn="none">
            <w14:srgbClr w14:val="000000"/>
          </w14:shadow>
        </w:rPr>
        <w:t xml:space="preserve"> این‌ها </w:t>
      </w:r>
      <w:r w:rsidR="00C16214" w:rsidRPr="00F83A3C">
        <w:rPr>
          <w:rStyle w:val="Char6"/>
          <w:rtl/>
          <w14:shadow w14:blurRad="0" w14:dist="0" w14:dir="0" w14:sx="0" w14:sy="0" w14:kx="0" w14:ky="0" w14:algn="none">
            <w14:srgbClr w14:val="000000"/>
          </w14:shadow>
        </w:rPr>
        <w:t>را نپذ</w:t>
      </w:r>
      <w:r w:rsidR="00D72D67" w:rsidRPr="00F83A3C">
        <w:rPr>
          <w:rStyle w:val="Char6"/>
          <w:rtl/>
          <w14:shadow w14:blurRad="0" w14:dist="0" w14:dir="0" w14:sx="0" w14:sy="0" w14:kx="0" w14:ky="0" w14:algn="none">
            <w14:srgbClr w14:val="000000"/>
          </w14:shadow>
        </w:rPr>
        <w:t>ی</w:t>
      </w:r>
      <w:r w:rsidR="00C16214"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C16214" w:rsidRPr="00F83A3C">
        <w:rPr>
          <w:rStyle w:val="Char6"/>
          <w:rtl/>
          <w14:shadow w14:blurRad="0" w14:dist="0" w14:dir="0" w14:sx="0" w14:sy="0" w14:kx="0" w14:ky="0" w14:algn="none">
            <w14:srgbClr w14:val="000000"/>
          </w14:shadow>
        </w:rPr>
        <w:t>واقعاً در گمراه</w:t>
      </w:r>
      <w:r w:rsidR="00D72D67" w:rsidRPr="00F83A3C">
        <w:rPr>
          <w:rStyle w:val="Char6"/>
          <w:rtl/>
          <w14:shadow w14:blurRad="0" w14:dist="0" w14:dir="0" w14:sx="0" w14:sy="0" w14:kx="0" w14:ky="0" w14:algn="none">
            <w14:srgbClr w14:val="000000"/>
          </w14:shadow>
        </w:rPr>
        <w:t>ی</w:t>
      </w:r>
      <w:r w:rsidR="00C16214" w:rsidRPr="00F83A3C">
        <w:rPr>
          <w:rStyle w:val="Char6"/>
          <w:rtl/>
          <w14:shadow w14:blurRad="0" w14:dist="0" w14:dir="0" w14:sx="0" w14:sy="0" w14:kx="0" w14:ky="0" w14:algn="none">
            <w14:srgbClr w14:val="000000"/>
          </w14:shadow>
        </w:rPr>
        <w:t xml:space="preserve"> دور و دراز</w:t>
      </w:r>
      <w:r w:rsidR="00D72D67" w:rsidRPr="00F83A3C">
        <w:rPr>
          <w:rStyle w:val="Char6"/>
          <w:rtl/>
          <w14:shadow w14:blurRad="0" w14:dist="0" w14:dir="0" w14:sx="0" w14:sy="0" w14:kx="0" w14:ky="0" w14:algn="none">
            <w14:srgbClr w14:val="000000"/>
          </w14:shadow>
        </w:rPr>
        <w:t>ی</w:t>
      </w:r>
      <w:r w:rsidR="00C16214" w:rsidRPr="00F83A3C">
        <w:rPr>
          <w:rStyle w:val="Char6"/>
          <w:rtl/>
          <w14:shadow w14:blurRad="0" w14:dist="0" w14:dir="0" w14:sx="0" w14:sy="0" w14:kx="0" w14:ky="0" w14:algn="none">
            <w14:srgbClr w14:val="000000"/>
          </w14:shadow>
        </w:rPr>
        <w:t xml:space="preserve"> افتاده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16214" w:rsidRPr="00F83A3C" w:rsidRDefault="00C16214"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انکار وجود فرشتگان به اتفاق مسلمانان کفر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زیرا موجب تکذیب و مخالفت صریح با قرآن و سنت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C16214" w:rsidRPr="00F83A3C" w:rsidRDefault="007F0A54"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نکته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جالب:</w:t>
      </w:r>
    </w:p>
    <w:p w:rsidR="007F0A54" w:rsidRPr="00F83A3C" w:rsidRDefault="007324FA" w:rsidP="000C5BCE">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7F0A54" w:rsidRPr="00F83A3C">
        <w:rPr>
          <w:rFonts w:hint="cs"/>
          <w:rtl/>
          <w14:shadow w14:blurRad="0" w14:dist="0" w14:dir="0" w14:sx="0" w14:sy="0" w14:kx="0" w14:ky="0" w14:algn="none">
            <w14:srgbClr w14:val="000000"/>
          </w14:shadow>
        </w:rPr>
        <w:t xml:space="preserve"> ملاحظه </w:t>
      </w:r>
      <w:r w:rsidR="00555E38" w:rsidRPr="00F83A3C">
        <w:rPr>
          <w:rFonts w:hint="cs"/>
          <w:rtl/>
          <w14:shadow w14:blurRad="0" w14:dist="0" w14:dir="0" w14:sx="0" w14:sy="0" w14:kx="0" w14:ky="0" w14:algn="none">
            <w14:srgbClr w14:val="000000"/>
          </w14:shadow>
        </w:rPr>
        <w:t>شد</w:t>
      </w:r>
      <w:r w:rsidR="000F40E0" w:rsidRPr="00F83A3C">
        <w:rPr>
          <w:rFonts w:hint="cs"/>
          <w:rtl/>
          <w14:shadow w14:blurRad="0" w14:dist="0" w14:dir="0" w14:sx="0" w14:sy="0" w14:kx="0" w14:ky="0" w14:algn="none">
            <w14:srgbClr w14:val="000000"/>
          </w14:shadow>
        </w:rPr>
        <w:t>،</w:t>
      </w:r>
      <w:r w:rsidR="007F0A54" w:rsidRPr="00F83A3C">
        <w:rPr>
          <w:rFonts w:hint="cs"/>
          <w:rtl/>
          <w14:shadow w14:blurRad="0" w14:dist="0" w14:dir="0" w14:sx="0" w14:sy="0" w14:kx="0" w14:ky="0" w14:algn="none">
            <w14:srgbClr w14:val="000000"/>
          </w14:shadow>
        </w:rPr>
        <w:t xml:space="preserve"> </w:t>
      </w:r>
      <w:r w:rsidR="000F40E0" w:rsidRPr="00F83A3C">
        <w:rPr>
          <w:rFonts w:hint="cs"/>
          <w:rtl/>
          <w14:shadow w14:blurRad="0" w14:dist="0" w14:dir="0" w14:sx="0" w14:sy="0" w14:kx="0" w14:ky="0" w14:algn="none">
            <w14:srgbClr w14:val="000000"/>
          </w14:shadow>
        </w:rPr>
        <w:t>اصل ایمان به ملائکه در تمامی نصوص وارده در این زمینه پیش از ایمان به کتاب</w:t>
      </w:r>
      <w:r w:rsidR="000C5BCE" w:rsidRPr="00F83A3C">
        <w:rPr>
          <w:rFonts w:hint="eastAsia"/>
          <w:rtl/>
          <w14:shadow w14:blurRad="0" w14:dist="0" w14:dir="0" w14:sx="0" w14:sy="0" w14:kx="0" w14:ky="0" w14:algn="none">
            <w14:srgbClr w14:val="000000"/>
          </w14:shadow>
        </w:rPr>
        <w:t>‌</w:t>
      </w:r>
      <w:r w:rsidR="000F40E0" w:rsidRPr="00F83A3C">
        <w:rPr>
          <w:rFonts w:hint="cs"/>
          <w:rtl/>
          <w14:shadow w14:blurRad="0" w14:dist="0" w14:dir="0" w14:sx="0" w14:sy="0" w14:kx="0" w14:ky="0" w14:algn="none">
            <w14:srgbClr w14:val="000000"/>
          </w14:shadow>
        </w:rPr>
        <w:t xml:space="preserve">های آسمانی و پیامبران </w:t>
      </w:r>
      <w:r w:rsidR="000F40E0" w:rsidRPr="00F83A3C">
        <w:rPr>
          <w:rFonts w:ascii="Times New Roman" w:hAnsi="Times New Roman" w:cs="Times New Roman" w:hint="cs"/>
          <w:rtl/>
          <w:lang w:bidi="fa-IR"/>
          <w14:shadow w14:blurRad="0" w14:dist="0" w14:dir="0" w14:sx="0" w14:sy="0" w14:kx="0" w14:ky="0" w14:algn="none">
            <w14:srgbClr w14:val="000000"/>
          </w14:shadow>
        </w:rPr>
        <w:t>–</w:t>
      </w:r>
      <w:r w:rsidR="000F40E0" w:rsidRPr="00F83A3C">
        <w:rPr>
          <w:rFonts w:hint="cs"/>
          <w:rtl/>
          <w14:shadow w14:blurRad="0" w14:dist="0" w14:dir="0" w14:sx="0" w14:sy="0" w14:kx="0" w14:ky="0" w14:algn="none">
            <w14:srgbClr w14:val="000000"/>
          </w14:shadow>
        </w:rPr>
        <w:t xml:space="preserve"> علیهم الصلاة و السلام - آمده است، که این امر به معنی تفضیل آنان نیست، زیرا هیچ کدام از فرشتگان </w:t>
      </w:r>
      <w:r w:rsidR="000F40E0" w:rsidRPr="00F83A3C">
        <w:rPr>
          <w:rFonts w:ascii="Times New Roman" w:hAnsi="Times New Roman" w:cs="Times New Roman" w:hint="cs"/>
          <w:rtl/>
          <w:lang w:bidi="fa-IR"/>
          <w14:shadow w14:blurRad="0" w14:dist="0" w14:dir="0" w14:sx="0" w14:sy="0" w14:kx="0" w14:ky="0" w14:algn="none">
            <w14:srgbClr w14:val="000000"/>
          </w14:shadow>
        </w:rPr>
        <w:t>–</w:t>
      </w:r>
      <w:r w:rsidR="000F40E0" w:rsidRPr="00F83A3C">
        <w:rPr>
          <w:rFonts w:hint="cs"/>
          <w:rtl/>
          <w14:shadow w14:blurRad="0" w14:dist="0" w14:dir="0" w14:sx="0" w14:sy="0" w14:kx="0" w14:ky="0" w14:algn="none">
            <w14:srgbClr w14:val="000000"/>
          </w14:shadow>
        </w:rPr>
        <w:t xml:space="preserve"> حتی جبرئیل امین </w:t>
      </w:r>
      <w:r w:rsidR="000F40E0" w:rsidRPr="00F83A3C">
        <w:rPr>
          <w:rFonts w:ascii="Times New Roman" w:hAnsi="Times New Roman" w:cs="Times New Roman" w:hint="cs"/>
          <w:rtl/>
          <w:lang w:bidi="fa-IR"/>
          <w14:shadow w14:blurRad="0" w14:dist="0" w14:dir="0" w14:sx="0" w14:sy="0" w14:kx="0" w14:ky="0" w14:algn="none">
            <w14:srgbClr w14:val="000000"/>
          </w14:shadow>
        </w:rPr>
        <w:t>–</w:t>
      </w:r>
      <w:r w:rsidR="000F40E0" w:rsidRPr="00F83A3C">
        <w:rPr>
          <w:rFonts w:hint="cs"/>
          <w:rtl/>
          <w14:shadow w14:blurRad="0" w14:dist="0" w14:dir="0" w14:sx="0" w14:sy="0" w14:kx="0" w14:ky="0" w14:algn="none">
            <w14:srgbClr w14:val="000000"/>
          </w14:shadow>
        </w:rPr>
        <w:t xml:space="preserve"> بر پیامبر اسلام </w:t>
      </w:r>
      <w:r w:rsidR="00886C78" w:rsidRPr="00F83A3C">
        <w:rPr>
          <w:rFonts w:cs="CTraditional Arabic" w:hint="cs"/>
          <w:rtl/>
          <w14:shadow w14:blurRad="0" w14:dist="0" w14:dir="0" w14:sx="0" w14:sy="0" w14:kx="0" w14:ky="0" w14:algn="none">
            <w14:srgbClr w14:val="000000"/>
          </w14:shadow>
        </w:rPr>
        <w:t>ج</w:t>
      </w:r>
      <w:r w:rsidR="000F40E0" w:rsidRPr="00F83A3C">
        <w:rPr>
          <w:rFonts w:hint="cs"/>
          <w:rtl/>
          <w14:shadow w14:blurRad="0" w14:dist="0" w14:dir="0" w14:sx="0" w14:sy="0" w14:kx="0" w14:ky="0" w14:algn="none">
            <w14:srgbClr w14:val="000000"/>
          </w14:shadow>
        </w:rPr>
        <w:t xml:space="preserve"> تفوق و برتری ندارند</w:t>
      </w:r>
      <w:r w:rsidR="00F670CB" w:rsidRPr="00F83A3C">
        <w:rPr>
          <w:rFonts w:hint="cs"/>
          <w:rtl/>
          <w14:shadow w14:blurRad="0" w14:dist="0" w14:dir="0" w14:sx="0" w14:sy="0" w14:kx="0" w14:ky="0" w14:algn="none">
            <w14:srgbClr w14:val="000000"/>
          </w14:shadow>
        </w:rPr>
        <w:t xml:space="preserve"> که ایشان نیز جزو گروه پیامبران به شمار</w:t>
      </w:r>
      <w:r w:rsidR="000913E1" w:rsidRPr="00F83A3C">
        <w:rPr>
          <w:rFonts w:hint="cs"/>
          <w:rtl/>
          <w14:shadow w14:blurRad="0" w14:dist="0" w14:dir="0" w14:sx="0" w14:sy="0" w14:kx="0" w14:ky="0" w14:algn="none">
            <w14:srgbClr w14:val="000000"/>
          </w14:shadow>
        </w:rPr>
        <w:t xml:space="preserve"> می‌</w:t>
      </w:r>
      <w:r w:rsidR="00F670CB" w:rsidRPr="00F83A3C">
        <w:rPr>
          <w:rFonts w:hint="cs"/>
          <w:rtl/>
          <w14:shadow w14:blurRad="0" w14:dist="0" w14:dir="0" w14:sx="0" w14:sy="0" w14:kx="0" w14:ky="0" w14:algn="none">
            <w14:srgbClr w14:val="000000"/>
          </w14:shadow>
        </w:rPr>
        <w:t>رود</w:t>
      </w:r>
      <w:r w:rsidR="000F40E0" w:rsidRPr="00F83A3C">
        <w:rPr>
          <w:rFonts w:hint="cs"/>
          <w:rtl/>
          <w14:shadow w14:blurRad="0" w14:dist="0" w14:dir="0" w14:sx="0" w14:sy="0" w14:kx="0" w14:ky="0" w14:algn="none">
            <w14:srgbClr w14:val="000000"/>
          </w14:shadow>
        </w:rPr>
        <w:t xml:space="preserve">. </w:t>
      </w:r>
      <w:r w:rsidR="00F670CB" w:rsidRPr="00F83A3C">
        <w:rPr>
          <w:rFonts w:hint="cs"/>
          <w:rtl/>
          <w14:shadow w14:blurRad="0" w14:dist="0" w14:dir="0" w14:sx="0" w14:sy="0" w14:kx="0" w14:ky="0" w14:algn="none">
            <w14:srgbClr w14:val="000000"/>
          </w14:shadow>
        </w:rPr>
        <w:t>بلکه بدین خاطر</w:t>
      </w:r>
      <w:r w:rsidR="000913E1" w:rsidRPr="00F83A3C">
        <w:rPr>
          <w:rFonts w:hint="cs"/>
          <w:rtl/>
          <w14:shadow w14:blurRad="0" w14:dist="0" w14:dir="0" w14:sx="0" w14:sy="0" w14:kx="0" w14:ky="0" w14:algn="none">
            <w14:srgbClr w14:val="000000"/>
          </w14:shadow>
        </w:rPr>
        <w:t xml:space="preserve"> می‌</w:t>
      </w:r>
      <w:r w:rsidR="00F670CB" w:rsidRPr="00F83A3C">
        <w:rPr>
          <w:rFonts w:hint="cs"/>
          <w:rtl/>
          <w14:shadow w14:blurRad="0" w14:dist="0" w14:dir="0" w14:sx="0" w14:sy="0" w14:kx="0" w14:ky="0" w14:algn="none">
            <w14:srgbClr w14:val="000000"/>
          </w14:shadow>
        </w:rPr>
        <w:t>باشد که چون ایمان به کتاب</w:t>
      </w:r>
      <w:r w:rsidR="000C5BCE" w:rsidRPr="00F83A3C">
        <w:rPr>
          <w:rFonts w:hint="eastAsia"/>
          <w:rtl/>
          <w14:shadow w14:blurRad="0" w14:dist="0" w14:dir="0" w14:sx="0" w14:sy="0" w14:kx="0" w14:ky="0" w14:algn="none">
            <w14:srgbClr w14:val="000000"/>
          </w14:shadow>
        </w:rPr>
        <w:t>‌</w:t>
      </w:r>
      <w:r w:rsidR="00F670CB" w:rsidRPr="00F83A3C">
        <w:rPr>
          <w:rFonts w:hint="cs"/>
          <w:rtl/>
          <w14:shadow w14:blurRad="0" w14:dist="0" w14:dir="0" w14:sx="0" w14:sy="0" w14:kx="0" w14:ky="0" w14:algn="none">
            <w14:srgbClr w14:val="000000"/>
          </w14:shadow>
        </w:rPr>
        <w:t>ها و پیامبران ناشی از ایمان به آنان است، پس باید هر مسلمانی ابتدا به این گروه از مخلوقات که مأموریت ابلاغ پیام</w:t>
      </w:r>
      <w:r w:rsidR="000C5BCE" w:rsidRPr="00F83A3C">
        <w:rPr>
          <w:rFonts w:hint="eastAsia"/>
          <w:rtl/>
          <w14:shadow w14:blurRad="0" w14:dist="0" w14:dir="0" w14:sx="0" w14:sy="0" w14:kx="0" w14:ky="0" w14:algn="none">
            <w14:srgbClr w14:val="000000"/>
          </w14:shadow>
        </w:rPr>
        <w:t>‌</w:t>
      </w:r>
      <w:r w:rsidR="00F670CB" w:rsidRPr="00F83A3C">
        <w:rPr>
          <w:rFonts w:hint="cs"/>
          <w:rtl/>
          <w14:shadow w14:blurRad="0" w14:dist="0" w14:dir="0" w14:sx="0" w14:sy="0" w14:kx="0" w14:ky="0" w14:algn="none">
            <w14:srgbClr w14:val="000000"/>
          </w14:shadow>
        </w:rPr>
        <w:t>های الهی به پیامبران را دارند، اعتقاد داشته باشد وانگهی ایمان به دو اصل مزبور تحقق یافته و معنی پیدا</w:t>
      </w:r>
      <w:r w:rsidR="000913E1" w:rsidRPr="00F83A3C">
        <w:rPr>
          <w:rFonts w:hint="cs"/>
          <w:rtl/>
          <w14:shadow w14:blurRad="0" w14:dist="0" w14:dir="0" w14:sx="0" w14:sy="0" w14:kx="0" w14:ky="0" w14:algn="none">
            <w14:srgbClr w14:val="000000"/>
          </w14:shadow>
        </w:rPr>
        <w:t xml:space="preserve"> می‌</w:t>
      </w:r>
      <w:r w:rsidR="00F670CB" w:rsidRPr="00F83A3C">
        <w:rPr>
          <w:rFonts w:hint="cs"/>
          <w:rtl/>
          <w14:shadow w14:blurRad="0" w14:dist="0" w14:dir="0" w14:sx="0" w14:sy="0" w14:kx="0" w14:ky="0" w14:algn="none">
            <w14:srgbClr w14:val="000000"/>
          </w14:shadow>
        </w:rPr>
        <w:t>کند.</w:t>
      </w:r>
    </w:p>
    <w:p w:rsidR="00F670CB" w:rsidRPr="00F83A3C" w:rsidRDefault="00F670CB" w:rsidP="000C5BCE">
      <w:pPr>
        <w:pStyle w:val="Heading2"/>
        <w:rPr>
          <w:rtl/>
        </w:rPr>
      </w:pPr>
      <w:bookmarkStart w:id="150" w:name="_Toc220578943"/>
      <w:bookmarkStart w:id="151" w:name="_Toc220580736"/>
      <w:bookmarkStart w:id="152" w:name="_Toc221106678"/>
      <w:bookmarkStart w:id="153" w:name="_Toc273209818"/>
      <w:bookmarkStart w:id="154" w:name="_Toc441934875"/>
      <w:r w:rsidRPr="00F83A3C">
        <w:rPr>
          <w:rFonts w:hint="cs"/>
          <w:rtl/>
        </w:rPr>
        <w:t>وظائف ملائکه</w:t>
      </w:r>
      <w:bookmarkEnd w:id="150"/>
      <w:bookmarkEnd w:id="151"/>
      <w:bookmarkEnd w:id="152"/>
      <w:bookmarkEnd w:id="153"/>
      <w:bookmarkEnd w:id="154"/>
    </w:p>
    <w:p w:rsidR="00F670CB" w:rsidRPr="00F83A3C" w:rsidRDefault="009C495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 کنون به این نتیجه رسیده</w:t>
      </w:r>
      <w:r w:rsidR="000913E1" w:rsidRPr="00F83A3C">
        <w:rPr>
          <w:rFonts w:hint="cs"/>
          <w:rtl/>
          <w14:shadow w14:blurRad="0" w14:dist="0" w14:dir="0" w14:sx="0" w14:sy="0" w14:kx="0" w14:ky="0" w14:algn="none">
            <w14:srgbClr w14:val="000000"/>
          </w14:shadow>
        </w:rPr>
        <w:t xml:space="preserve">‌ایم </w:t>
      </w:r>
      <w:r w:rsidRPr="00F83A3C">
        <w:rPr>
          <w:rFonts w:hint="cs"/>
          <w:rtl/>
          <w14:shadow w14:blurRad="0" w14:dist="0" w14:dir="0" w14:sx="0" w14:sy="0" w14:kx="0" w14:ky="0" w14:algn="none">
            <w14:srgbClr w14:val="000000"/>
          </w14:shadow>
        </w:rPr>
        <w:t>که فرشتگان جزو بندگان پاک، گرامی و فرمانبردار خداوند هستند که همه اوامر الهی را بدون کم و کاست اجرا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نمایند، البته جای شگفت نیست که چنین باشند زیرا خداوند - براساس یکی از احادیث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 ایشان را از نور آفریده است، ام المؤمنین عائشه</w:t>
      </w:r>
      <w:r w:rsidR="000C5BCE" w:rsidRPr="00F83A3C">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در این باره از پیامبر خدا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9C495E" w:rsidRPr="00F83A3C" w:rsidRDefault="009C495E" w:rsidP="000C5BCE">
      <w:pPr>
        <w:pStyle w:val="a3"/>
        <w:rPr>
          <w:rtl/>
          <w:lang w:bidi="fa-IR"/>
        </w:rPr>
      </w:pPr>
      <w:r w:rsidRPr="00F83A3C">
        <w:rPr>
          <w:rtl/>
          <w:lang w:bidi="fa-IR"/>
        </w:rPr>
        <w:t>«خُلِقَتِ الْمَلاَئِكَةُ مِنْ نُورٍ وَخُلِقَ الْجَانُّ مِنْ مَارِجٍ مِنْ نَارٍ وَخُ</w:t>
      </w:r>
      <w:r w:rsidR="00E15762">
        <w:rPr>
          <w:rtl/>
          <w:lang w:bidi="fa-IR"/>
        </w:rPr>
        <w:t>لِقَ آدَمُ مِمَّا وُصِفَ لَكُمْ</w:t>
      </w:r>
      <w:r w:rsidRPr="00F83A3C">
        <w:rPr>
          <w:rtl/>
          <w:lang w:bidi="fa-IR"/>
        </w:rPr>
        <w:t>»</w:t>
      </w:r>
      <w:r w:rsidRPr="00F83A3C">
        <w:rPr>
          <w:rFonts w:hint="cs"/>
          <w:rtl/>
          <w:lang w:bidi="fa-IR"/>
        </w:rPr>
        <w:t xml:space="preserve">. </w:t>
      </w:r>
      <w:r w:rsidRPr="00DB1435">
        <w:rPr>
          <w:rStyle w:val="Char1"/>
          <w:vertAlign w:val="superscript"/>
          <w:rtl/>
          <w14:shadow w14:blurRad="0" w14:dist="0" w14:dir="0" w14:sx="0" w14:sy="0" w14:kx="0" w14:ky="0" w14:algn="none">
            <w14:srgbClr w14:val="000000"/>
          </w14:shadow>
        </w:rPr>
        <w:footnoteReference w:id="44"/>
      </w:r>
      <w:r w:rsidRPr="00F83A3C">
        <w:rPr>
          <w:rFonts w:hint="cs"/>
          <w:rtl/>
          <w:lang w:bidi="fa-IR"/>
        </w:rPr>
        <w:t xml:space="preserve"> </w:t>
      </w:r>
    </w:p>
    <w:p w:rsidR="009C495E" w:rsidRPr="00F83A3C" w:rsidRDefault="003B1D69"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9C495E" w:rsidRPr="00F83A3C">
        <w:rPr>
          <w:rFonts w:hint="cs"/>
          <w:rtl/>
          <w14:shadow w14:blurRad="0" w14:dist="0" w14:dir="0" w14:sx="0" w14:sy="0" w14:kx="0" w14:ky="0" w14:algn="none">
            <w14:srgbClr w14:val="000000"/>
          </w14:shadow>
        </w:rPr>
        <w:t>فرشتگان از نور، پری از زبانه شعله آور آتش و آدم نیز از آنچه برایتان توصیف شده است، آفریده شده</w:t>
      </w:r>
      <w:r w:rsidR="000C5BCE" w:rsidRPr="00F83A3C">
        <w:rPr>
          <w:rFonts w:hint="eastAsia"/>
          <w:rtl/>
          <w14:shadow w14:blurRad="0" w14:dist="0" w14:dir="0" w14:sx="0" w14:sy="0" w14:kx="0" w14:ky="0" w14:algn="none">
            <w14:srgbClr w14:val="000000"/>
          </w14:shadow>
        </w:rPr>
        <w:t>‌</w:t>
      </w:r>
      <w:r w:rsidR="009C495E"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w:t>
      </w:r>
    </w:p>
    <w:p w:rsidR="009C495E" w:rsidRPr="00F83A3C" w:rsidRDefault="009C495E"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ایشان از نور آفریده شده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در مجالس نور حضور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یابند</w:t>
      </w:r>
      <w:r w:rsidR="00641F3B" w:rsidRPr="00F83A3C">
        <w:rPr>
          <w:rFonts w:hint="cs"/>
          <w:rtl/>
          <w14:shadow w14:blurRad="0" w14:dist="0" w14:dir="0" w14:sx="0" w14:sy="0" w14:kx="0" w14:ky="0" w14:algn="none">
            <w14:srgbClr w14:val="000000"/>
          </w14:shadow>
        </w:rPr>
        <w:t>، مردم را به سوی نور هدایت</w:t>
      </w:r>
      <w:r w:rsidR="000913E1" w:rsidRPr="00F83A3C">
        <w:rPr>
          <w:rFonts w:hint="cs"/>
          <w:rtl/>
          <w14:shadow w14:blurRad="0" w14:dist="0" w14:dir="0" w14:sx="0" w14:sy="0" w14:kx="0" w14:ky="0" w14:algn="none">
            <w14:srgbClr w14:val="000000"/>
          </w14:shadow>
        </w:rPr>
        <w:t xml:space="preserve"> می‌</w:t>
      </w:r>
      <w:r w:rsidR="00641F3B" w:rsidRPr="00F83A3C">
        <w:rPr>
          <w:rFonts w:hint="cs"/>
          <w:rtl/>
          <w14:shadow w14:blurRad="0" w14:dist="0" w14:dir="0" w14:sx="0" w14:sy="0" w14:kx="0" w14:ky="0" w14:algn="none">
            <w14:srgbClr w14:val="000000"/>
          </w14:shadow>
        </w:rPr>
        <w:t xml:space="preserve">نمایند و نور را نیز بر پیام آوران الهی </w:t>
      </w:r>
      <w:r w:rsidR="00641F3B" w:rsidRPr="00F83A3C">
        <w:rPr>
          <w:rFonts w:ascii="Times New Roman" w:hAnsi="Times New Roman" w:cs="Times New Roman" w:hint="cs"/>
          <w:rtl/>
          <w:lang w:bidi="fa-IR"/>
          <w14:shadow w14:blurRad="0" w14:dist="0" w14:dir="0" w14:sx="0" w14:sy="0" w14:kx="0" w14:ky="0" w14:algn="none">
            <w14:srgbClr w14:val="000000"/>
          </w14:shadow>
        </w:rPr>
        <w:t>–</w:t>
      </w:r>
      <w:r w:rsidR="00641F3B" w:rsidRPr="00F83A3C">
        <w:rPr>
          <w:rFonts w:hint="cs"/>
          <w:rtl/>
          <w14:shadow w14:blurRad="0" w14:dist="0" w14:dir="0" w14:sx="0" w14:sy="0" w14:kx="0" w14:ky="0" w14:algn="none">
            <w14:srgbClr w14:val="000000"/>
          </w14:shadow>
        </w:rPr>
        <w:t xml:space="preserve"> علیهم الصلاة و السلام - فرود</w:t>
      </w:r>
      <w:r w:rsidR="000913E1" w:rsidRPr="00F83A3C">
        <w:rPr>
          <w:rFonts w:hint="cs"/>
          <w:rtl/>
          <w14:shadow w14:blurRad="0" w14:dist="0" w14:dir="0" w14:sx="0" w14:sy="0" w14:kx="0" w14:ky="0" w14:algn="none">
            <w14:srgbClr w14:val="000000"/>
          </w14:shadow>
        </w:rPr>
        <w:t xml:space="preserve"> می‌</w:t>
      </w:r>
      <w:r w:rsidR="00641F3B" w:rsidRPr="00F83A3C">
        <w:rPr>
          <w:rFonts w:hint="cs"/>
          <w:rtl/>
          <w14:shadow w14:blurRad="0" w14:dist="0" w14:dir="0" w14:sx="0" w14:sy="0" w14:kx="0" w14:ky="0" w14:algn="none">
            <w14:srgbClr w14:val="000000"/>
          </w14:shadow>
        </w:rPr>
        <w:t>آورند، پس سراسر زندگیشان در راستای تامین خواسته</w:t>
      </w:r>
      <w:r w:rsidR="00EC50EA">
        <w:rPr>
          <w:rFonts w:hint="cs"/>
          <w:rtl/>
          <w14:shadow w14:blurRad="0" w14:dist="0" w14:dir="0" w14:sx="0" w14:sy="0" w14:kx="0" w14:ky="0" w14:algn="none">
            <w14:srgbClr w14:val="000000"/>
          </w14:shadow>
        </w:rPr>
        <w:t xml:space="preserve">‌ها </w:t>
      </w:r>
      <w:r w:rsidR="00641F3B" w:rsidRPr="00F83A3C">
        <w:rPr>
          <w:rFonts w:hint="cs"/>
          <w:rtl/>
          <w14:shadow w14:blurRad="0" w14:dist="0" w14:dir="0" w14:sx="0" w14:sy="0" w14:kx="0" w14:ky="0" w14:algn="none">
            <w14:srgbClr w14:val="000000"/>
          </w14:shadow>
        </w:rPr>
        <w:t>و اجرای اوامر برحق الهی بوده و همه اعمال و وظائف</w:t>
      </w:r>
      <w:r w:rsidR="000C5BCE" w:rsidRPr="00F83A3C">
        <w:rPr>
          <w:rFonts w:hint="eastAsia"/>
          <w:rtl/>
          <w14:shadow w14:blurRad="0" w14:dist="0" w14:dir="0" w14:sx="0" w14:sy="0" w14:kx="0" w14:ky="0" w14:algn="none">
            <w14:srgbClr w14:val="000000"/>
          </w14:shadow>
        </w:rPr>
        <w:t>‌</w:t>
      </w:r>
      <w:r w:rsidR="00641F3B" w:rsidRPr="00F83A3C">
        <w:rPr>
          <w:rFonts w:hint="cs"/>
          <w:rtl/>
          <w14:shadow w14:blurRad="0" w14:dist="0" w14:dir="0" w14:sx="0" w14:sy="0" w14:kx="0" w14:ky="0" w14:algn="none">
            <w14:srgbClr w14:val="000000"/>
          </w14:shadow>
        </w:rPr>
        <w:t>شان در ارتباط با حق</w:t>
      </w:r>
      <w:r w:rsidR="000913E1" w:rsidRPr="00F83A3C">
        <w:rPr>
          <w:rFonts w:hint="cs"/>
          <w:rtl/>
          <w14:shadow w14:blurRad="0" w14:dist="0" w14:dir="0" w14:sx="0" w14:sy="0" w14:kx="0" w14:ky="0" w14:algn="none">
            <w14:srgbClr w14:val="000000"/>
          </w14:shadow>
        </w:rPr>
        <w:t xml:space="preserve"> می‌</w:t>
      </w:r>
      <w:r w:rsidR="00641F3B" w:rsidRPr="00F83A3C">
        <w:rPr>
          <w:rFonts w:hint="cs"/>
          <w:rtl/>
          <w14:shadow w14:blurRad="0" w14:dist="0" w14:dir="0" w14:sx="0" w14:sy="0" w14:kx="0" w14:ky="0" w14:algn="none">
            <w14:srgbClr w14:val="000000"/>
          </w14:shadow>
        </w:rPr>
        <w:t>باشد.</w:t>
      </w:r>
    </w:p>
    <w:p w:rsidR="00641F3B" w:rsidRPr="00F83A3C" w:rsidRDefault="00641F3B"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فرشتگان </w:t>
      </w:r>
      <w:r w:rsidR="007324FA">
        <w:rPr>
          <w:rFonts w:hint="cs"/>
          <w:rtl/>
          <w14:shadow w14:blurRad="0" w14:dist="0" w14:dir="0" w14:sx="0" w14:sy="0" w14:kx="0" w14:ky="0" w14:algn="none">
            <w14:srgbClr w14:val="000000"/>
          </w14:shadow>
        </w:rPr>
        <w:t>همچنان‌که</w:t>
      </w:r>
      <w:r w:rsidRPr="00F83A3C">
        <w:rPr>
          <w:rFonts w:hint="cs"/>
          <w:rtl/>
          <w14:shadow w14:blurRad="0" w14:dist="0" w14:dir="0" w14:sx="0" w14:sy="0" w14:kx="0" w14:ky="0" w14:algn="none">
            <w14:srgbClr w14:val="000000"/>
          </w14:shadow>
        </w:rPr>
        <w:t xml:space="preserve"> در اوصاف و اشکال با انسان</w:t>
      </w:r>
      <w:r w:rsidR="000C5BC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متفاوت</w:t>
      </w:r>
      <w:r w:rsidR="00513242" w:rsidRPr="00F83A3C">
        <w:rPr>
          <w:rFonts w:hint="cs"/>
          <w:rtl/>
          <w14:shadow w14:blurRad="0" w14:dist="0" w14:dir="0" w14:sx="0" w14:sy="0" w14:kx="0" w14:ky="0" w14:algn="none">
            <w14:srgbClr w14:val="000000"/>
          </w14:shadow>
        </w:rPr>
        <w:t xml:space="preserve">‌اند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زیرا خداوند ایشان را با بال</w:t>
      </w:r>
      <w:r w:rsidR="000C5BC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دوتا دوتا، سه تا سه تا و چهارتا چهارتا آفریده است -، وظائف و مسؤلیت</w:t>
      </w:r>
      <w:r w:rsidR="000C5BC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هایشان نیز با سایر موجودات</w:t>
      </w:r>
      <w:r w:rsidR="00F2692D" w:rsidRPr="00F83A3C">
        <w:rPr>
          <w:rFonts w:hint="cs"/>
          <w:rtl/>
          <w14:shadow w14:blurRad="0" w14:dist="0" w14:dir="0" w14:sx="0" w14:sy="0" w14:kx="0" w14:ky="0" w14:algn="none">
            <w14:srgbClr w14:val="000000"/>
          </w14:shadow>
        </w:rPr>
        <w:t xml:space="preserve"> مختلف است، که در اینجا به پاره</w:t>
      </w:r>
      <w:r w:rsidR="00D86C0E" w:rsidRPr="00F83A3C">
        <w:rPr>
          <w:rFonts w:hint="cs"/>
          <w:rtl/>
          <w14:shadow w14:blurRad="0" w14:dist="0" w14:dir="0" w14:sx="0" w14:sy="0" w14:kx="0" w14:ky="0" w14:algn="none">
            <w14:srgbClr w14:val="000000"/>
          </w14:shadow>
        </w:rPr>
        <w:t xml:space="preserve">‌ای </w:t>
      </w:r>
      <w:r w:rsidR="00F2692D"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00F2692D" w:rsidRPr="00F83A3C">
        <w:rPr>
          <w:rFonts w:hint="cs"/>
          <w:rtl/>
          <w14:shadow w14:blurRad="0" w14:dist="0" w14:dir="0" w14:sx="0" w14:sy="0" w14:kx="0" w14:ky="0" w14:algn="none">
            <w14:srgbClr w14:val="000000"/>
          </w14:shadow>
        </w:rPr>
        <w:t>اشاره</w:t>
      </w:r>
      <w:r w:rsidR="000913E1" w:rsidRPr="00F83A3C">
        <w:rPr>
          <w:rFonts w:hint="cs"/>
          <w:rtl/>
          <w14:shadow w14:blurRad="0" w14:dist="0" w14:dir="0" w14:sx="0" w14:sy="0" w14:kx="0" w14:ky="0" w14:algn="none">
            <w14:srgbClr w14:val="000000"/>
          </w14:shadow>
        </w:rPr>
        <w:t xml:space="preserve"> می‌</w:t>
      </w:r>
      <w:r w:rsidR="00F2692D" w:rsidRPr="00F83A3C">
        <w:rPr>
          <w:rFonts w:hint="cs"/>
          <w:rtl/>
          <w14:shadow w14:blurRad="0" w14:dist="0" w14:dir="0" w14:sx="0" w14:sy="0" w14:kx="0" w14:ky="0" w14:algn="none">
            <w14:srgbClr w14:val="000000"/>
          </w14:shadow>
        </w:rPr>
        <w:t>کنیم:</w:t>
      </w:r>
    </w:p>
    <w:p w:rsidR="00F2692D" w:rsidRPr="00F83A3C" w:rsidRDefault="00B1009F"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تایید و نوید دادن به مؤمنان:</w:t>
      </w:r>
    </w:p>
    <w:p w:rsidR="00B1009F" w:rsidRPr="00F83A3C" w:rsidRDefault="00B1009F"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فرشتگان و مؤمنان </w:t>
      </w:r>
      <w:r w:rsidR="00B35CE6"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دو گروه از بندگان گرامی خدا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روند </w:t>
      </w:r>
      <w:r w:rsidR="00B35CE6" w:rsidRPr="00F83A3C">
        <w:rPr>
          <w:rFonts w:hint="cs"/>
          <w:rtl/>
          <w14:shadow w14:blurRad="0" w14:dist="0" w14:dir="0" w14:sx="0" w14:sy="0" w14:kx="0" w14:ky="0" w14:algn="none">
            <w14:srgbClr w14:val="000000"/>
          </w14:shadow>
        </w:rPr>
        <w:t>دارای</w:t>
      </w:r>
      <w:r w:rsidRPr="00F83A3C">
        <w:rPr>
          <w:rFonts w:hint="cs"/>
          <w:rtl/>
          <w14:shadow w14:blurRad="0" w14:dist="0" w14:dir="0" w14:sx="0" w14:sy="0" w14:kx="0" w14:ky="0" w14:algn="none">
            <w14:srgbClr w14:val="000000"/>
          </w14:shadow>
        </w:rPr>
        <w:t xml:space="preserve"> ارتباط و دوستی متقابل با هم </w:t>
      </w:r>
      <w:r w:rsidR="00B35CE6" w:rsidRPr="00F83A3C">
        <w:rPr>
          <w:rFonts w:hint="cs"/>
          <w:rtl/>
          <w14:shadow w14:blurRad="0" w14:dist="0" w14:dir="0" w14:sx="0" w14:sy="0" w14:kx="0" w14:ky="0" w14:algn="none">
            <w14:srgbClr w14:val="000000"/>
          </w14:shadow>
        </w:rPr>
        <w:t>هستند</w:t>
      </w:r>
      <w:r w:rsidRPr="00F83A3C">
        <w:rPr>
          <w:rFonts w:hint="cs"/>
          <w:rtl/>
          <w14:shadow w14:blurRad="0" w14:dist="0" w14:dir="0" w14:sx="0" w14:sy="0" w14:kx="0" w14:ky="0" w14:algn="none">
            <w14:srgbClr w14:val="000000"/>
          </w14:shadow>
        </w:rPr>
        <w:t>، زیرا هر دو گروه بر مسیر بندگی و ایمان به آموزه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خدای رحمن حرکت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نمایند، و لذا روحشان به هم پیوسته و یکدیگر را در آغوش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 فرشتگان از سوی پروردگار متعال بر مؤمنین فرودآمده</w:t>
      </w:r>
      <w:r w:rsidR="00B35CE6" w:rsidRPr="00F83A3C">
        <w:rPr>
          <w:rFonts w:hint="cs"/>
          <w:rtl/>
          <w14:shadow w14:blurRad="0" w14:dist="0" w14:dir="0" w14:sx="0" w14:sy="0" w14:kx="0" w14:ky="0" w14:algn="none">
            <w14:srgbClr w14:val="000000"/>
          </w14:shadow>
        </w:rPr>
        <w:t>، ایشان را احاطه</w:t>
      </w:r>
      <w:r w:rsidR="000913E1" w:rsidRPr="00F83A3C">
        <w:rPr>
          <w:rFonts w:hint="cs"/>
          <w:rtl/>
          <w14:shadow w14:blurRad="0" w14:dist="0" w14:dir="0" w14:sx="0" w14:sy="0" w14:kx="0" w14:ky="0" w14:algn="none">
            <w14:srgbClr w14:val="000000"/>
          </w14:shadow>
        </w:rPr>
        <w:t xml:space="preserve"> می‌</w:t>
      </w:r>
      <w:r w:rsidR="00B35CE6" w:rsidRPr="00F83A3C">
        <w:rPr>
          <w:rFonts w:hint="cs"/>
          <w:rtl/>
          <w14:shadow w14:blurRad="0" w14:dist="0" w14:dir="0" w14:sx="0" w14:sy="0" w14:kx="0" w14:ky="0" w14:algn="none">
            <w14:srgbClr w14:val="000000"/>
          </w14:shadow>
        </w:rPr>
        <w:t>کنند</w:t>
      </w:r>
      <w:r w:rsidRPr="00F83A3C">
        <w:rPr>
          <w:rFonts w:hint="cs"/>
          <w:rtl/>
          <w14:shadow w14:blurRad="0" w14:dist="0" w14:dir="0" w14:sx="0" w14:sy="0" w14:kx="0" w14:ky="0" w14:algn="none">
            <w14:srgbClr w14:val="000000"/>
          </w14:shadow>
        </w:rPr>
        <w:t xml:space="preserve"> و وارد مجالس و نشست</w:t>
      </w:r>
      <w:r w:rsidR="000C5BC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ذکر و عبادتشان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w:t>
      </w:r>
    </w:p>
    <w:p w:rsidR="00B35CE6" w:rsidRPr="00F83A3C" w:rsidRDefault="00B35CE6" w:rsidP="00DB7510">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 و ابو سعید خدری</w:t>
      </w:r>
      <w:r w:rsidR="00DB7510">
        <w:rPr>
          <w:rStyle w:val="Char1"/>
          <w:rFonts w:cs="CTraditional Arabic" w:hint="cs"/>
          <w:rtl/>
          <w14:shadow w14:blurRad="0" w14:dist="0" w14:dir="0" w14:sx="0" w14:sy="0" w14:kx="0" w14:ky="0" w14:algn="none">
            <w14:srgbClr w14:val="000000"/>
          </w14:shadow>
        </w:rPr>
        <w:t>ب</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نمایند که:</w:t>
      </w:r>
    </w:p>
    <w:p w:rsidR="00B35CE6" w:rsidRPr="00F83A3C" w:rsidRDefault="00481DCF" w:rsidP="000C5BCE">
      <w:pPr>
        <w:pStyle w:val="a3"/>
        <w:rPr>
          <w:rtl/>
          <w:lang w:bidi="fa-IR"/>
        </w:rPr>
      </w:pPr>
      <w:r w:rsidRPr="00F83A3C">
        <w:rPr>
          <w:rtl/>
          <w:lang w:bidi="fa-IR"/>
        </w:rPr>
        <w:t>«</w:t>
      </w:r>
      <w:r w:rsidR="00B35CE6" w:rsidRPr="00F83A3C">
        <w:rPr>
          <w:rtl/>
          <w:lang w:bidi="fa-IR"/>
        </w:rPr>
        <w:t>لاَ يَقْعُدُ قَوْمٌ يَذْكُرُونَ اللَّهَ عَزَّ وَجَلَّ إِلاَّ حَفَّتْهُمُ الْمَلاَئِكَةُ وَغَشِيَتْهُمُ الرَّحْمَةُ وَنَزَلَتْ عَلَيْهِمُ السَّكِينَةُ وَذَكَرَهُمُ اللَّهُ فِيمَنْ عِنْدَهُ »</w:t>
      </w:r>
      <w:r w:rsidR="00B35CE6" w:rsidRPr="00F83A3C">
        <w:rPr>
          <w:rFonts w:hint="cs"/>
          <w:rtl/>
          <w:lang w:bidi="fa-IR"/>
        </w:rPr>
        <w:t>.</w:t>
      </w:r>
      <w:r w:rsidR="00B35CE6" w:rsidRPr="00DB1435">
        <w:rPr>
          <w:rStyle w:val="Char1"/>
          <w:vertAlign w:val="superscript"/>
          <w:rtl/>
          <w14:shadow w14:blurRad="0" w14:dist="0" w14:dir="0" w14:sx="0" w14:sy="0" w14:kx="0" w14:ky="0" w14:algn="none">
            <w14:srgbClr w14:val="000000"/>
          </w14:shadow>
        </w:rPr>
        <w:footnoteReference w:id="45"/>
      </w:r>
    </w:p>
    <w:p w:rsidR="00B35CE6" w:rsidRPr="00F83A3C" w:rsidRDefault="003B1D69"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35CE6" w:rsidRPr="00F83A3C">
        <w:rPr>
          <w:rFonts w:hint="cs"/>
          <w:rtl/>
          <w14:shadow w14:blurRad="0" w14:dist="0" w14:dir="0" w14:sx="0" w14:sy="0" w14:kx="0" w14:ky="0" w14:algn="none">
            <w14:srgbClr w14:val="000000"/>
          </w14:shadow>
        </w:rPr>
        <w:t>هر گروهی در مجالس ذکر و عبادت حضور یابند فرشتگان ایشان را احاطه کرده، مشمول رحمت خدا قرار</w:t>
      </w:r>
      <w:r w:rsidR="000913E1" w:rsidRPr="00F83A3C">
        <w:rPr>
          <w:rFonts w:hint="cs"/>
          <w:rtl/>
          <w14:shadow w14:blurRad="0" w14:dist="0" w14:dir="0" w14:sx="0" w14:sy="0" w14:kx="0" w14:ky="0" w14:algn="none">
            <w14:srgbClr w14:val="000000"/>
          </w14:shadow>
        </w:rPr>
        <w:t xml:space="preserve"> می‌</w:t>
      </w:r>
      <w:r w:rsidR="00B35CE6" w:rsidRPr="00F83A3C">
        <w:rPr>
          <w:rFonts w:hint="cs"/>
          <w:rtl/>
          <w14:shadow w14:blurRad="0" w14:dist="0" w14:dir="0" w14:sx="0" w14:sy="0" w14:kx="0" w14:ky="0" w14:algn="none">
            <w14:srgbClr w14:val="000000"/>
          </w14:shadow>
        </w:rPr>
        <w:t>گیرند، آرامش بر ایشان فرود</w:t>
      </w:r>
      <w:r w:rsidR="000913E1" w:rsidRPr="00F83A3C">
        <w:rPr>
          <w:rFonts w:hint="cs"/>
          <w:rtl/>
          <w14:shadow w14:blurRad="0" w14:dist="0" w14:dir="0" w14:sx="0" w14:sy="0" w14:kx="0" w14:ky="0" w14:algn="none">
            <w14:srgbClr w14:val="000000"/>
          </w14:shadow>
        </w:rPr>
        <w:t xml:space="preserve"> می‌</w:t>
      </w:r>
      <w:r w:rsidR="00B35CE6" w:rsidRPr="00F83A3C">
        <w:rPr>
          <w:rFonts w:hint="cs"/>
          <w:rtl/>
          <w14:shadow w14:blurRad="0" w14:dist="0" w14:dir="0" w14:sx="0" w14:sy="0" w14:kx="0" w14:ky="0" w14:algn="none">
            <w14:srgbClr w14:val="000000"/>
          </w14:shadow>
        </w:rPr>
        <w:t>آید و خداوند نزد ملائکه از آنان بحث به میان</w:t>
      </w:r>
      <w:r w:rsidR="000913E1" w:rsidRPr="00F83A3C">
        <w:rPr>
          <w:rFonts w:hint="cs"/>
          <w:rtl/>
          <w14:shadow w14:blurRad="0" w14:dist="0" w14:dir="0" w14:sx="0" w14:sy="0" w14:kx="0" w14:ky="0" w14:algn="none">
            <w14:srgbClr w14:val="000000"/>
          </w14:shadow>
        </w:rPr>
        <w:t xml:space="preserve"> می‌</w:t>
      </w:r>
      <w:r w:rsidR="00B35CE6" w:rsidRPr="00F83A3C">
        <w:rPr>
          <w:rFonts w:hint="cs"/>
          <w:rtl/>
          <w14:shadow w14:blurRad="0" w14:dist="0" w14:dir="0" w14:sx="0" w14:sy="0" w14:kx="0" w14:ky="0" w14:algn="none">
            <w14:srgbClr w14:val="000000"/>
          </w14:shadow>
        </w:rPr>
        <w:t>آورد</w:t>
      </w:r>
      <w:r w:rsidRPr="00F83A3C">
        <w:rPr>
          <w:rFonts w:hint="cs"/>
          <w:rtl/>
          <w14:shadow w14:blurRad="0" w14:dist="0" w14:dir="0" w14:sx="0" w14:sy="0" w14:kx="0" w14:ky="0" w14:algn="none">
            <w14:srgbClr w14:val="000000"/>
          </w14:shadow>
        </w:rPr>
        <w:t xml:space="preserve">). </w:t>
      </w:r>
    </w:p>
    <w:p w:rsidR="00B35CE6" w:rsidRPr="00F83A3C" w:rsidRDefault="00B35CE6"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بلکه علاوه بر آن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اساس احادیث پیامبر گرامی</w:t>
      </w:r>
      <w:r w:rsidR="00442516"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ملائکه شوق دیدار مؤمنان را داشته</w:t>
      </w:r>
      <w:r w:rsidR="00F0420F"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جست و جوی محافل ایشان</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و </w:t>
      </w:r>
      <w:r w:rsidR="00F0420F" w:rsidRPr="00F83A3C">
        <w:rPr>
          <w:rFonts w:hint="cs"/>
          <w:rtl/>
          <w14:shadow w14:blurRad="0" w14:dist="0" w14:dir="0" w14:sx="0" w14:sy="0" w14:kx="0" w14:ky="0" w14:algn="none">
            <w14:srgbClr w14:val="000000"/>
          </w14:shadow>
        </w:rPr>
        <w:t>تلاش</w:t>
      </w:r>
      <w:r w:rsidR="000913E1" w:rsidRPr="00F83A3C">
        <w:rPr>
          <w:rFonts w:hint="cs"/>
          <w:rtl/>
          <w14:shadow w14:blurRad="0" w14:dist="0" w14:dir="0" w14:sx="0" w14:sy="0" w14:kx="0" w14:ky="0" w14:algn="none">
            <w14:srgbClr w14:val="000000"/>
          </w14:shadow>
        </w:rPr>
        <w:t xml:space="preserve"> می‌</w:t>
      </w:r>
      <w:r w:rsidR="00F0420F" w:rsidRPr="00F83A3C">
        <w:rPr>
          <w:rFonts w:hint="cs"/>
          <w:rtl/>
          <w14:shadow w14:blurRad="0" w14:dist="0" w14:dir="0" w14:sx="0" w14:sy="0" w14:kx="0" w14:ky="0" w14:algn="none">
            <w14:srgbClr w14:val="000000"/>
          </w14:shadow>
        </w:rPr>
        <w:t>ورزند</w:t>
      </w:r>
      <w:r w:rsidRPr="00F83A3C">
        <w:rPr>
          <w:rFonts w:hint="cs"/>
          <w:rtl/>
          <w14:shadow w14:blurRad="0" w14:dist="0" w14:dir="0" w14:sx="0" w14:sy="0" w14:kx="0" w14:ky="0" w14:algn="none">
            <w14:srgbClr w14:val="000000"/>
          </w14:shadow>
        </w:rPr>
        <w:t xml:space="preserve"> همواره آنان را مورد تایید و حمایت خویش قرار دهند</w:t>
      </w:r>
      <w:r w:rsidR="00F0420F" w:rsidRPr="00F83A3C">
        <w:rPr>
          <w:rFonts w:hint="cs"/>
          <w:rtl/>
          <w14:shadow w14:blurRad="0" w14:dist="0" w14:dir="0" w14:sx="0" w14:sy="0" w14:kx="0" w14:ky="0" w14:algn="none">
            <w14:srgbClr w14:val="000000"/>
          </w14:shadow>
        </w:rPr>
        <w:t>.</w:t>
      </w:r>
    </w:p>
    <w:p w:rsidR="00F0420F" w:rsidRPr="00F83A3C" w:rsidRDefault="00F0420F"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0C5BCE"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w:t>
      </w:r>
      <w:r w:rsidR="002A4932" w:rsidRPr="00F83A3C">
        <w:rPr>
          <w:rFonts w:hint="cs"/>
          <w:rtl/>
          <w14:shadow w14:blurRad="0" w14:dist="0" w14:dir="0" w14:sx="0" w14:sy="0" w14:kx="0" w14:ky="0" w14:algn="none">
            <w14:srgbClr w14:val="000000"/>
          </w14:shadow>
        </w:rPr>
        <w:t xml:space="preserve">در روایتی دیگر از پیامبر </w:t>
      </w:r>
      <w:r w:rsidR="00886C78" w:rsidRPr="00F83A3C">
        <w:rPr>
          <w:rFonts w:cs="CTraditional Arabic" w:hint="cs"/>
          <w:rtl/>
          <w14:shadow w14:blurRad="0" w14:dist="0" w14:dir="0" w14:sx="0" w14:sy="0" w14:kx="0" w14:ky="0" w14:algn="none">
            <w14:srgbClr w14:val="000000"/>
          </w14:shadow>
        </w:rPr>
        <w:t>ج</w:t>
      </w:r>
      <w:r w:rsidR="002A4932"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002A4932" w:rsidRPr="00F83A3C">
        <w:rPr>
          <w:rFonts w:hint="cs"/>
          <w:rtl/>
          <w14:shadow w14:blurRad="0" w14:dist="0" w14:dir="0" w14:sx="0" w14:sy="0" w14:kx="0" w14:ky="0" w14:algn="none">
            <w14:srgbClr w14:val="000000"/>
          </w14:shadow>
        </w:rPr>
        <w:t>کند:</w:t>
      </w:r>
    </w:p>
    <w:p w:rsidR="002A4932" w:rsidRPr="00F83A3C" w:rsidRDefault="00555E38" w:rsidP="0078164D">
      <w:pPr>
        <w:pStyle w:val="a3"/>
        <w:rPr>
          <w:rStyle w:val="Char1"/>
          <w:rtl/>
          <w14:shadow w14:blurRad="0" w14:dist="0" w14:dir="0" w14:sx="0" w14:sy="0" w14:kx="0" w14:ky="0" w14:algn="none">
            <w14:srgbClr w14:val="000000"/>
          </w14:shadow>
        </w:rPr>
      </w:pPr>
      <w:r w:rsidRPr="00F83A3C">
        <w:rPr>
          <w:rFonts w:hint="cs"/>
          <w:rtl/>
          <w:lang w:bidi="fa-IR"/>
        </w:rPr>
        <w:t>«</w:t>
      </w:r>
      <w:r w:rsidR="002A4932" w:rsidRPr="00F83A3C">
        <w:rPr>
          <w:rtl/>
          <w:lang w:bidi="fa-IR"/>
        </w:rPr>
        <w:t>إن لله ملائكة يطوفون في الطرق يلتمسون أهل الذكر فإذا وجدوا قوما يذكرون الله تنادوا هلموا إلى حاجتكم</w:t>
      </w:r>
      <w:r w:rsidR="00AB67AD" w:rsidRPr="00F83A3C">
        <w:rPr>
          <w:rtl/>
          <w:lang w:bidi="fa-IR"/>
        </w:rPr>
        <w:t>.</w:t>
      </w:r>
      <w:r w:rsidR="006C3895">
        <w:rPr>
          <w:rtl/>
          <w:lang w:bidi="fa-IR"/>
        </w:rPr>
        <w:t xml:space="preserve"> </w:t>
      </w:r>
      <w:r w:rsidR="002A4932" w:rsidRPr="00F83A3C">
        <w:rPr>
          <w:rtl/>
          <w:lang w:bidi="fa-IR"/>
        </w:rPr>
        <w:t>قال فيحفونهم بأجنحتهم إلى السماء الدن</w:t>
      </w:r>
      <w:r w:rsidR="002A4932" w:rsidRPr="00F83A3C">
        <w:rPr>
          <w:rFonts w:hint="cs"/>
          <w:rtl/>
          <w:lang w:bidi="fa-IR"/>
        </w:rPr>
        <w:t>یا</w:t>
      </w:r>
      <w:r w:rsidRPr="00F83A3C">
        <w:rPr>
          <w:rFonts w:hint="cs"/>
          <w:rtl/>
          <w:lang w:bidi="fa-IR"/>
        </w:rPr>
        <w:t>»</w:t>
      </w:r>
      <w:r w:rsidR="002A4932" w:rsidRPr="00F83A3C">
        <w:rPr>
          <w:rFonts w:hint="cs"/>
          <w:rtl/>
          <w:lang w:bidi="fa-IR"/>
        </w:rPr>
        <w:t>.</w:t>
      </w:r>
      <w:r w:rsidR="002A4932" w:rsidRPr="00DB1435">
        <w:rPr>
          <w:rStyle w:val="FootnoteReference"/>
          <w:rFonts w:ascii="Lotus Linotype" w:hAnsi="Lotus Linotype" w:cs="IRNazli"/>
          <w:rtl/>
          <w:lang w:bidi="fa-IR"/>
        </w:rPr>
        <w:footnoteReference w:id="46"/>
      </w:r>
    </w:p>
    <w:p w:rsidR="002A4932" w:rsidRPr="00F83A3C" w:rsidRDefault="003B1D69" w:rsidP="000C5BC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A4932" w:rsidRPr="00F83A3C">
        <w:rPr>
          <w:rStyle w:val="Char6"/>
          <w:rFonts w:hint="cs"/>
          <w:rtl/>
          <w14:shadow w14:blurRad="0" w14:dist="0" w14:dir="0" w14:sx="0" w14:sy="0" w14:kx="0" w14:ky="0" w14:algn="none">
            <w14:srgbClr w14:val="000000"/>
          </w14:shadow>
        </w:rPr>
        <w:t>بی</w:t>
      </w:r>
      <w:r w:rsidR="000C5BCE" w:rsidRPr="00F83A3C">
        <w:rPr>
          <w:rStyle w:val="Char6"/>
          <w:rFonts w:hint="eastAsia"/>
          <w:rtl/>
          <w14:shadow w14:blurRad="0" w14:dist="0" w14:dir="0" w14:sx="0" w14:sy="0" w14:kx="0" w14:ky="0" w14:algn="none">
            <w14:srgbClr w14:val="000000"/>
          </w14:shadow>
        </w:rPr>
        <w:t>‌</w:t>
      </w:r>
      <w:r w:rsidR="002A4932" w:rsidRPr="00F83A3C">
        <w:rPr>
          <w:rStyle w:val="Char6"/>
          <w:rFonts w:hint="cs"/>
          <w:rtl/>
          <w14:shadow w14:blurRad="0" w14:dist="0" w14:dir="0" w14:sx="0" w14:sy="0" w14:kx="0" w14:ky="0" w14:algn="none">
            <w14:srgbClr w14:val="000000"/>
          </w14:shadow>
        </w:rPr>
        <w:t>گمان خداوند فرشتگانی دارد که مشغول گشت زنی بوده و در جست و جوی اهل ذکر و عبادت</w:t>
      </w:r>
      <w:r w:rsidR="00513242" w:rsidRPr="00F83A3C">
        <w:rPr>
          <w:rStyle w:val="Char6"/>
          <w:rFonts w:hint="cs"/>
          <w:rtl/>
          <w14:shadow w14:blurRad="0" w14:dist="0" w14:dir="0" w14:sx="0" w14:sy="0" w14:kx="0" w14:ky="0" w14:algn="none">
            <w14:srgbClr w14:val="000000"/>
          </w14:shadow>
        </w:rPr>
        <w:t>‌اند،</w:t>
      </w:r>
      <w:r w:rsidR="002A4932" w:rsidRPr="00F83A3C">
        <w:rPr>
          <w:rStyle w:val="Char6"/>
          <w:rFonts w:hint="cs"/>
          <w:rtl/>
          <w14:shadow w14:blurRad="0" w14:dist="0" w14:dir="0" w14:sx="0" w14:sy="0" w14:kx="0" w14:ky="0" w14:algn="none">
            <w14:srgbClr w14:val="000000"/>
          </w14:shadow>
        </w:rPr>
        <w:t xml:space="preserve"> هرگاه به گروهی عبادت کننده برخورد کردند، یکدیگر را صدا </w:t>
      </w:r>
      <w:r w:rsidR="00F92BC8" w:rsidRPr="00F83A3C">
        <w:rPr>
          <w:rStyle w:val="Char6"/>
          <w:rFonts w:hint="cs"/>
          <w:rtl/>
          <w14:shadow w14:blurRad="0" w14:dist="0" w14:dir="0" w14:sx="0" w14:sy="0" w14:kx="0" w14:ky="0" w14:algn="none">
            <w14:srgbClr w14:val="000000"/>
          </w14:shadow>
        </w:rPr>
        <w:t>زده</w:t>
      </w:r>
      <w:r w:rsidR="002A4932" w:rsidRPr="00F83A3C">
        <w:rPr>
          <w:rStyle w:val="Char6"/>
          <w:rFonts w:hint="cs"/>
          <w:rtl/>
          <w14:shadow w14:blurRad="0" w14:dist="0" w14:dir="0" w14:sx="0" w14:sy="0" w14:kx="0" w14:ky="0" w14:algn="none">
            <w14:srgbClr w14:val="000000"/>
          </w14:shadow>
        </w:rPr>
        <w:t xml:space="preserve"> که: زود بروید به سوی آنچه دنبالش بودید. پیامبر خدا در ادامه</w:t>
      </w:r>
      <w:r w:rsidR="000913E1" w:rsidRPr="00F83A3C">
        <w:rPr>
          <w:rStyle w:val="Char6"/>
          <w:rFonts w:hint="cs"/>
          <w:rtl/>
          <w14:shadow w14:blurRad="0" w14:dist="0" w14:dir="0" w14:sx="0" w14:sy="0" w14:kx="0" w14:ky="0" w14:algn="none">
            <w14:srgbClr w14:val="000000"/>
          </w14:shadow>
        </w:rPr>
        <w:t xml:space="preserve"> می‌</w:t>
      </w:r>
      <w:r w:rsidR="002A4932" w:rsidRPr="00F83A3C">
        <w:rPr>
          <w:rStyle w:val="Char6"/>
          <w:rFonts w:hint="cs"/>
          <w:rtl/>
          <w14:shadow w14:blurRad="0" w14:dist="0" w14:dir="0" w14:sx="0" w14:sy="0" w14:kx="0" w14:ky="0" w14:algn="none">
            <w14:srgbClr w14:val="000000"/>
          </w14:shadow>
        </w:rPr>
        <w:t>فرماید: آنگاه ایشان را با بال</w:t>
      </w:r>
      <w:r w:rsidR="000C5BCE" w:rsidRPr="00F83A3C">
        <w:rPr>
          <w:rStyle w:val="Char6"/>
          <w:rFonts w:hint="eastAsia"/>
          <w:rtl/>
          <w14:shadow w14:blurRad="0" w14:dist="0" w14:dir="0" w14:sx="0" w14:sy="0" w14:kx="0" w14:ky="0" w14:algn="none">
            <w14:srgbClr w14:val="000000"/>
          </w14:shadow>
        </w:rPr>
        <w:t>‌</w:t>
      </w:r>
      <w:r w:rsidR="002A4932" w:rsidRPr="00F83A3C">
        <w:rPr>
          <w:rStyle w:val="Char6"/>
          <w:rFonts w:hint="cs"/>
          <w:rtl/>
          <w14:shadow w14:blurRad="0" w14:dist="0" w14:dir="0" w14:sx="0" w14:sy="0" w14:kx="0" w14:ky="0" w14:algn="none">
            <w14:srgbClr w14:val="000000"/>
          </w14:shadow>
        </w:rPr>
        <w:t>هایشان تا آسمان دنیا احاطه</w:t>
      </w:r>
      <w:r w:rsidR="000913E1" w:rsidRPr="00F83A3C">
        <w:rPr>
          <w:rStyle w:val="Char6"/>
          <w:rFonts w:hint="cs"/>
          <w:rtl/>
          <w14:shadow w14:blurRad="0" w14:dist="0" w14:dir="0" w14:sx="0" w14:sy="0" w14:kx="0" w14:ky="0" w14:algn="none">
            <w14:srgbClr w14:val="000000"/>
          </w14:shadow>
        </w:rPr>
        <w:t xml:space="preserve"> می‌</w:t>
      </w:r>
      <w:r w:rsidR="002A4932" w:rsidRPr="00F83A3C">
        <w:rPr>
          <w:rStyle w:val="Char6"/>
          <w:rFonts w:hint="cs"/>
          <w:rtl/>
          <w14:shadow w14:blurRad="0" w14:dist="0" w14:dir="0" w14:sx="0" w14:sy="0" w14:kx="0" w14:ky="0" w14:algn="none">
            <w14:srgbClr w14:val="000000"/>
          </w14:shadow>
        </w:rPr>
        <w:t>کنند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F5D7C" w:rsidRPr="00F83A3C" w:rsidRDefault="002A4932" w:rsidP="000C5B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خداوند </w:t>
      </w:r>
      <w:r w:rsidR="00561154" w:rsidRPr="00F83A3C">
        <w:rPr>
          <w:rFonts w:hint="cs"/>
          <w:rtl/>
          <w14:shadow w14:blurRad="0" w14:dist="0" w14:dir="0" w14:sx="0" w14:sy="0" w14:kx="0" w14:ky="0" w14:algn="none">
            <w14:srgbClr w14:val="000000"/>
          </w14:shadow>
        </w:rPr>
        <w:t>فرشتگان را مأموریت</w:t>
      </w:r>
      <w:r w:rsidR="000913E1" w:rsidRPr="00F83A3C">
        <w:rPr>
          <w:rFonts w:hint="cs"/>
          <w:rtl/>
          <w14:shadow w14:blurRad="0" w14:dist="0" w14:dir="0" w14:sx="0" w14:sy="0" w14:kx="0" w14:ky="0" w14:algn="none">
            <w14:srgbClr w14:val="000000"/>
          </w14:shadow>
        </w:rPr>
        <w:t xml:space="preserve"> می‌</w:t>
      </w:r>
      <w:r w:rsidR="00561154" w:rsidRPr="00F83A3C">
        <w:rPr>
          <w:rFonts w:hint="cs"/>
          <w:rtl/>
          <w14:shadow w14:blurRad="0" w14:dist="0" w14:dir="0" w14:sx="0" w14:sy="0" w14:kx="0" w14:ky="0" w14:algn="none">
            <w14:srgbClr w14:val="000000"/>
          </w14:shadow>
        </w:rPr>
        <w:t>بخشد که بر بندگان فرمانبردار فرود آمده و آنان را در برابر همه ستمگران دنیا حمایت و ت</w:t>
      </w:r>
      <w:r w:rsidR="006669A7" w:rsidRPr="00F83A3C">
        <w:rPr>
          <w:rFonts w:hint="cs"/>
          <w:rtl/>
          <w14:shadow w14:blurRad="0" w14:dist="0" w14:dir="0" w14:sx="0" w14:sy="0" w14:kx="0" w14:ky="0" w14:algn="none">
            <w14:srgbClr w14:val="000000"/>
          </w14:shadow>
        </w:rPr>
        <w:t>قویت کنند، فرشتگان</w:t>
      </w:r>
      <w:r w:rsidR="00513242" w:rsidRPr="00F83A3C">
        <w:rPr>
          <w:rFonts w:hint="cs"/>
          <w:rtl/>
          <w14:shadow w14:blurRad="0" w14:dist="0" w14:dir="0" w14:sx="0" w14:sy="0" w14:kx="0" w14:ky="0" w14:algn="none">
            <w14:srgbClr w14:val="000000"/>
          </w14:shadow>
        </w:rPr>
        <w:t xml:space="preserve">‌اند </w:t>
      </w:r>
      <w:r w:rsidR="006669A7" w:rsidRPr="00F83A3C">
        <w:rPr>
          <w:rFonts w:hint="cs"/>
          <w:rtl/>
          <w14:shadow w14:blurRad="0" w14:dist="0" w14:dir="0" w14:sx="0" w14:sy="0" w14:kx="0" w14:ky="0" w14:algn="none">
            <w14:srgbClr w14:val="000000"/>
          </w14:shadow>
        </w:rPr>
        <w:t>که گزارش</w:t>
      </w:r>
      <w:r w:rsidR="00561154" w:rsidRPr="00F83A3C">
        <w:rPr>
          <w:rFonts w:hint="cs"/>
          <w:rtl/>
          <w14:shadow w14:blurRad="0" w14:dist="0" w14:dir="0" w14:sx="0" w14:sy="0" w14:kx="0" w14:ky="0" w14:algn="none">
            <w14:srgbClr w14:val="000000"/>
          </w14:shadow>
        </w:rPr>
        <w:t xml:space="preserve">کار عبادات بندگان را به سوی پروردگار بالا برده، </w:t>
      </w:r>
      <w:r w:rsidR="00442516" w:rsidRPr="00F83A3C">
        <w:rPr>
          <w:rFonts w:hint="cs"/>
          <w:rtl/>
          <w14:shadow w14:blurRad="0" w14:dist="0" w14:dir="0" w14:sx="0" w14:sy="0" w14:kx="0" w14:ky="0" w14:algn="none">
            <w14:srgbClr w14:val="000000"/>
          </w14:shadow>
        </w:rPr>
        <w:t>ستایش</w:t>
      </w:r>
      <w:r w:rsidR="000C5BCE" w:rsidRPr="00F83A3C">
        <w:rPr>
          <w:rFonts w:hint="eastAsia"/>
          <w:rtl/>
          <w14:shadow w14:blurRad="0" w14:dist="0" w14:dir="0" w14:sx="0" w14:sy="0" w14:kx="0" w14:ky="0" w14:algn="none">
            <w14:srgbClr w14:val="000000"/>
          </w14:shadow>
        </w:rPr>
        <w:t>‌</w:t>
      </w:r>
      <w:r w:rsidR="00442516" w:rsidRPr="00F83A3C">
        <w:rPr>
          <w:rFonts w:hint="cs"/>
          <w:rtl/>
          <w14:shadow w14:blurRad="0" w14:dist="0" w14:dir="0" w14:sx="0" w14:sy="0" w14:kx="0" w14:ky="0" w14:algn="none">
            <w14:srgbClr w14:val="000000"/>
          </w14:shadow>
        </w:rPr>
        <w:t>ها</w:t>
      </w:r>
      <w:r w:rsidR="00561154" w:rsidRPr="00F83A3C">
        <w:rPr>
          <w:rFonts w:hint="cs"/>
          <w:rtl/>
          <w14:shadow w14:blurRad="0" w14:dist="0" w14:dir="0" w14:sx="0" w14:sy="0" w14:kx="0" w14:ky="0" w14:algn="none">
            <w14:srgbClr w14:val="000000"/>
          </w14:shadow>
        </w:rPr>
        <w:t xml:space="preserve">، </w:t>
      </w:r>
      <w:r w:rsidR="00442516" w:rsidRPr="00F83A3C">
        <w:rPr>
          <w:rFonts w:hint="cs"/>
          <w:rtl/>
          <w14:shadow w14:blurRad="0" w14:dist="0" w14:dir="0" w14:sx="0" w14:sy="0" w14:kx="0" w14:ky="0" w14:algn="none">
            <w14:srgbClr w14:val="000000"/>
          </w14:shadow>
        </w:rPr>
        <w:t>بزرگداشت</w:t>
      </w:r>
      <w:r w:rsidR="000C5BCE" w:rsidRPr="00F83A3C">
        <w:rPr>
          <w:rFonts w:hint="eastAsia"/>
          <w:rtl/>
          <w14:shadow w14:blurRad="0" w14:dist="0" w14:dir="0" w14:sx="0" w14:sy="0" w14:kx="0" w14:ky="0" w14:algn="none">
            <w14:srgbClr w14:val="000000"/>
          </w14:shadow>
        </w:rPr>
        <w:t>‌</w:t>
      </w:r>
      <w:r w:rsidR="00442516" w:rsidRPr="00F83A3C">
        <w:rPr>
          <w:rFonts w:hint="cs"/>
          <w:rtl/>
          <w14:shadow w14:blurRad="0" w14:dist="0" w14:dir="0" w14:sx="0" w14:sy="0" w14:kx="0" w14:ky="0" w14:algn="none">
            <w14:srgbClr w14:val="000000"/>
          </w14:shadow>
        </w:rPr>
        <w:t>ها</w:t>
      </w:r>
      <w:r w:rsidR="00561154" w:rsidRPr="00F83A3C">
        <w:rPr>
          <w:rFonts w:hint="cs"/>
          <w:rtl/>
          <w14:shadow w14:blurRad="0" w14:dist="0" w14:dir="0" w14:sx="0" w14:sy="0" w14:kx="0" w14:ky="0" w14:algn="none">
            <w14:srgbClr w14:val="000000"/>
          </w14:shadow>
        </w:rPr>
        <w:t xml:space="preserve"> و سپاس</w:t>
      </w:r>
      <w:r w:rsidR="000C5BCE" w:rsidRPr="00F83A3C">
        <w:rPr>
          <w:rFonts w:hint="eastAsia"/>
          <w:rtl/>
          <w14:shadow w14:blurRad="0" w14:dist="0" w14:dir="0" w14:sx="0" w14:sy="0" w14:kx="0" w14:ky="0" w14:algn="none">
            <w14:srgbClr w14:val="000000"/>
          </w14:shadow>
        </w:rPr>
        <w:t>‌</w:t>
      </w:r>
      <w:r w:rsidR="00561154" w:rsidRPr="00F83A3C">
        <w:rPr>
          <w:rFonts w:hint="cs"/>
          <w:rtl/>
          <w14:shadow w14:blurRad="0" w14:dist="0" w14:dir="0" w14:sx="0" w14:sy="0" w14:kx="0" w14:ky="0" w14:algn="none">
            <w14:srgbClr w14:val="000000"/>
          </w14:shadow>
        </w:rPr>
        <w:t>گذاری</w:t>
      </w:r>
      <w:r w:rsidR="00DD255A">
        <w:rPr>
          <w:rFonts w:hint="cs"/>
          <w:rtl/>
          <w14:shadow w14:blurRad="0" w14:dist="0" w14:dir="0" w14:sx="0" w14:sy="0" w14:kx="0" w14:ky="0" w14:algn="none">
            <w14:srgbClr w14:val="000000"/>
          </w14:shadow>
        </w:rPr>
        <w:t>‌های</w:t>
      </w:r>
      <w:r w:rsidR="00561154" w:rsidRPr="00F83A3C">
        <w:rPr>
          <w:rFonts w:hint="cs"/>
          <w:rtl/>
          <w14:shadow w14:blurRad="0" w14:dist="0" w14:dir="0" w14:sx="0" w14:sy="0" w14:kx="0" w14:ky="0" w14:algn="none">
            <w14:srgbClr w14:val="000000"/>
          </w14:shadow>
        </w:rPr>
        <w:t xml:space="preserve">شان را به </w:t>
      </w:r>
      <w:r w:rsidR="00442516" w:rsidRPr="00F83A3C">
        <w:rPr>
          <w:rFonts w:hint="cs"/>
          <w:rtl/>
          <w14:shadow w14:blurRad="0" w14:dist="0" w14:dir="0" w14:sx="0" w14:sy="0" w14:kx="0" w14:ky="0" w14:algn="none">
            <w14:srgbClr w14:val="000000"/>
          </w14:shadow>
        </w:rPr>
        <w:t>وی</w:t>
      </w:r>
      <w:r w:rsidR="00561154" w:rsidRPr="00F83A3C">
        <w:rPr>
          <w:rFonts w:hint="cs"/>
          <w:rtl/>
          <w14:shadow w14:blurRad="0" w14:dist="0" w14:dir="0" w14:sx="0" w14:sy="0" w14:kx="0" w14:ky="0" w14:algn="none">
            <w14:srgbClr w14:val="000000"/>
          </w14:shadow>
        </w:rPr>
        <w:t xml:space="preserve"> ابلاغ</w:t>
      </w:r>
      <w:r w:rsidR="000913E1" w:rsidRPr="00F83A3C">
        <w:rPr>
          <w:rFonts w:hint="cs"/>
          <w:rtl/>
          <w14:shadow w14:blurRad="0" w14:dist="0" w14:dir="0" w14:sx="0" w14:sy="0" w14:kx="0" w14:ky="0" w14:algn="none">
            <w14:srgbClr w14:val="000000"/>
          </w14:shadow>
        </w:rPr>
        <w:t xml:space="preserve"> می‌</w:t>
      </w:r>
      <w:r w:rsidR="00561154" w:rsidRPr="00F83A3C">
        <w:rPr>
          <w:rFonts w:hint="cs"/>
          <w:rtl/>
          <w14:shadow w14:blurRad="0" w14:dist="0" w14:dir="0" w14:sx="0" w14:sy="0" w14:kx="0" w14:ky="0" w14:algn="none">
            <w14:srgbClr w14:val="000000"/>
          </w14:shadow>
        </w:rPr>
        <w:t>نمایند، به مؤمنان آرامش</w:t>
      </w:r>
      <w:r w:rsidR="000913E1" w:rsidRPr="00F83A3C">
        <w:rPr>
          <w:rFonts w:hint="cs"/>
          <w:rtl/>
          <w14:shadow w14:blurRad="0" w14:dist="0" w14:dir="0" w14:sx="0" w14:sy="0" w14:kx="0" w14:ky="0" w14:algn="none">
            <w14:srgbClr w14:val="000000"/>
          </w14:shadow>
        </w:rPr>
        <w:t xml:space="preserve"> می‌</w:t>
      </w:r>
      <w:r w:rsidR="00561154" w:rsidRPr="00F83A3C">
        <w:rPr>
          <w:rFonts w:hint="cs"/>
          <w:rtl/>
          <w14:shadow w14:blurRad="0" w14:dist="0" w14:dir="0" w14:sx="0" w14:sy="0" w14:kx="0" w14:ky="0" w14:algn="none">
            <w14:srgbClr w14:val="000000"/>
          </w14:shadow>
        </w:rPr>
        <w:t>دهند و در راستای گسترش و تامین آزادی دعوت اسلامی سلاح در دست گرفته و در صفوف به هم فشرده مؤمنان مخلص وارد میدان مبارزه شده و گردن دشمنان خدا را از دم تیغ</w:t>
      </w:r>
      <w:r w:rsidR="000913E1" w:rsidRPr="00F83A3C">
        <w:rPr>
          <w:rFonts w:hint="cs"/>
          <w:rtl/>
          <w14:shadow w14:blurRad="0" w14:dist="0" w14:dir="0" w14:sx="0" w14:sy="0" w14:kx="0" w14:ky="0" w14:algn="none">
            <w14:srgbClr w14:val="000000"/>
          </w14:shadow>
        </w:rPr>
        <w:t xml:space="preserve"> می‌</w:t>
      </w:r>
      <w:r w:rsidR="00561154" w:rsidRPr="00F83A3C">
        <w:rPr>
          <w:rFonts w:hint="cs"/>
          <w:rtl/>
          <w14:shadow w14:blurRad="0" w14:dist="0" w14:dir="0" w14:sx="0" w14:sy="0" w14:kx="0" w14:ky="0" w14:algn="none">
            <w14:srgbClr w14:val="000000"/>
          </w14:shadow>
        </w:rPr>
        <w:t>گذرانند.</w:t>
      </w:r>
    </w:p>
    <w:p w:rsidR="00561154" w:rsidRPr="00F83A3C" w:rsidRDefault="00561154" w:rsidP="008F29C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حضور ملائکه در جنگ </w:t>
      </w:r>
      <w:r w:rsidR="00F92BC8" w:rsidRPr="00F83A3C">
        <w:rPr>
          <w:rFonts w:hint="cs"/>
          <w:rtl/>
          <w14:shadow w14:blurRad="0" w14:dist="0" w14:dir="0" w14:sx="0" w14:sy="0" w14:kx="0" w14:ky="0" w14:algn="none">
            <w14:srgbClr w14:val="000000"/>
          </w14:shadow>
        </w:rPr>
        <w:t xml:space="preserve">بزرگ و با عظمت «بدر» </w:t>
      </w:r>
      <w:r w:rsidRPr="00F83A3C">
        <w:rPr>
          <w:rFonts w:hint="cs"/>
          <w:rtl/>
          <w14:shadow w14:blurRad="0" w14:dist="0" w14:dir="0" w14:sx="0" w14:sy="0" w14:kx="0" w14:ky="0" w14:algn="none">
            <w14:srgbClr w14:val="000000"/>
          </w14:shadow>
        </w:rPr>
        <w:t>یکی از مصادیق حمایت و پشتیبانی ایشان از مؤمنان راستین است که جنگ جویان مسلمان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در حین </w:t>
      </w:r>
      <w:r w:rsidR="00F92BC8" w:rsidRPr="00F83A3C">
        <w:rPr>
          <w:rFonts w:hint="cs"/>
          <w:rtl/>
          <w14:shadow w14:blurRad="0" w14:dist="0" w14:dir="0" w14:sx="0" w14:sy="0" w14:kx="0" w14:ky="0" w14:algn="none">
            <w14:srgbClr w14:val="000000"/>
          </w14:shadow>
        </w:rPr>
        <w:t xml:space="preserve">نبرد </w:t>
      </w:r>
      <w:r w:rsidRPr="00F83A3C">
        <w:rPr>
          <w:rFonts w:hint="cs"/>
          <w:rtl/>
          <w14:shadow w14:blurRad="0" w14:dist="0" w14:dir="0" w14:sx="0" w14:sy="0" w14:kx="0" w14:ky="0" w14:algn="none">
            <w14:srgbClr w14:val="000000"/>
          </w14:shadow>
        </w:rPr>
        <w:t xml:space="preserve">با </w:t>
      </w:r>
      <w:r w:rsidR="00F92BC8" w:rsidRPr="00F83A3C">
        <w:rPr>
          <w:rFonts w:hint="cs"/>
          <w:rtl/>
          <w14:shadow w14:blurRad="0" w14:dist="0" w14:dir="0" w14:sx="0" w14:sy="0" w14:kx="0" w14:ky="0" w14:algn="none">
            <w14:srgbClr w14:val="000000"/>
          </w14:shadow>
        </w:rPr>
        <w:t xml:space="preserve">لشکریان کفر با </w:t>
      </w:r>
      <w:r w:rsidRPr="00F83A3C">
        <w:rPr>
          <w:rFonts w:hint="cs"/>
          <w:rtl/>
          <w14:shadow w14:blurRad="0" w14:dist="0" w14:dir="0" w14:sx="0" w14:sy="0" w14:kx="0" w14:ky="0" w14:algn="none">
            <w14:srgbClr w14:val="000000"/>
          </w14:shadow>
        </w:rPr>
        <w:t xml:space="preserve">چشم سر </w:t>
      </w:r>
      <w:r w:rsidR="00F92BC8" w:rsidRPr="00F83A3C">
        <w:rPr>
          <w:rFonts w:hint="cs"/>
          <w:rtl/>
          <w14:shadow w14:blurRad="0" w14:dist="0" w14:dir="0" w14:sx="0" w14:sy="0" w14:kx="0" w14:ky="0" w14:algn="none">
            <w14:srgbClr w14:val="000000"/>
          </w14:shadow>
        </w:rPr>
        <w:t>مشاهده کردند، قرآن کریم این مطلب را چنین توضیح</w:t>
      </w:r>
      <w:r w:rsidR="000913E1" w:rsidRPr="00F83A3C">
        <w:rPr>
          <w:rFonts w:hint="cs"/>
          <w:rtl/>
          <w14:shadow w14:blurRad="0" w14:dist="0" w14:dir="0" w14:sx="0" w14:sy="0" w14:kx="0" w14:ky="0" w14:algn="none">
            <w14:srgbClr w14:val="000000"/>
          </w14:shadow>
        </w:rPr>
        <w:t xml:space="preserve"> می‌</w:t>
      </w:r>
      <w:r w:rsidR="00F92BC8" w:rsidRPr="00F83A3C">
        <w:rPr>
          <w:rFonts w:hint="cs"/>
          <w:rtl/>
          <w14:shadow w14:blurRad="0" w14:dist="0" w14:dir="0" w14:sx="0" w14:sy="0" w14:kx="0" w14:ky="0" w14:algn="none">
            <w14:srgbClr w14:val="000000"/>
          </w14:shadow>
        </w:rPr>
        <w:t>دهد:</w:t>
      </w:r>
    </w:p>
    <w:p w:rsidR="008F29CD" w:rsidRPr="00F83A3C" w:rsidRDefault="006C3895" w:rsidP="008F29C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إِنَّ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لَّذِينَ</w:t>
      </w:r>
      <w:r w:rsidR="008F29CD" w:rsidRPr="00F83A3C">
        <w:rPr>
          <w:rStyle w:val="Char8"/>
          <w:rtl/>
          <w14:shadow w14:blurRad="0" w14:dist="0" w14:dir="0" w14:sx="0" w14:sy="0" w14:kx="0" w14:ky="0" w14:algn="none">
            <w14:srgbClr w14:val="000000"/>
          </w14:shadow>
        </w:rPr>
        <w:t xml:space="preserve"> قَالُواْ رَبُّنَا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للَّهُ</w:t>
      </w:r>
      <w:r w:rsidR="008F29CD" w:rsidRPr="00F83A3C">
        <w:rPr>
          <w:rStyle w:val="Char8"/>
          <w:rtl/>
          <w14:shadow w14:blurRad="0" w14:dist="0" w14:dir="0" w14:sx="0" w14:sy="0" w14:kx="0" w14:ky="0" w14:algn="none">
            <w14:srgbClr w14:val="000000"/>
          </w14:shadow>
        </w:rPr>
        <w:t xml:space="preserve"> ثُمَّ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سۡتَقَٰمُواْ</w:t>
      </w:r>
      <w:r w:rsidR="008F29CD" w:rsidRPr="00F83A3C">
        <w:rPr>
          <w:rStyle w:val="Char8"/>
          <w:rtl/>
          <w14:shadow w14:blurRad="0" w14:dist="0" w14:dir="0" w14:sx="0" w14:sy="0" w14:kx="0" w14:ky="0" w14:algn="none">
            <w14:srgbClr w14:val="000000"/>
          </w14:shadow>
        </w:rPr>
        <w:t xml:space="preserve"> تَتَنَزَّلُ عَلَيۡهِمُ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لۡمَلَٰٓئِكَةُ</w:t>
      </w:r>
      <w:r w:rsidR="008F29CD" w:rsidRPr="00F83A3C">
        <w:rPr>
          <w:rStyle w:val="Char8"/>
          <w:rtl/>
          <w14:shadow w14:blurRad="0" w14:dist="0" w14:dir="0" w14:sx="0" w14:sy="0" w14:kx="0" w14:ky="0" w14:algn="none">
            <w14:srgbClr w14:val="000000"/>
          </w14:shadow>
        </w:rPr>
        <w:t xml:space="preserve"> أَلَّا تَخَافُواْ وَلَا تَحۡزَنُواْ وَأَبۡشِرُواْ بِ</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لۡجَنَّةِ</w:t>
      </w:r>
      <w:r w:rsidR="008F29CD" w:rsidRPr="00F83A3C">
        <w:rPr>
          <w:rStyle w:val="Char8"/>
          <w:rtl/>
          <w14:shadow w14:blurRad="0" w14:dist="0" w14:dir="0" w14:sx="0" w14:sy="0" w14:kx="0" w14:ky="0" w14:algn="none">
            <w14:srgbClr w14:val="000000"/>
          </w14:shadow>
        </w:rPr>
        <w:t xml:space="preserve">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لَّتِي</w:t>
      </w:r>
      <w:r w:rsidR="008F29CD" w:rsidRPr="00F83A3C">
        <w:rPr>
          <w:rStyle w:val="Char8"/>
          <w:rtl/>
          <w14:shadow w14:blurRad="0" w14:dist="0" w14:dir="0" w14:sx="0" w14:sy="0" w14:kx="0" w14:ky="0" w14:algn="none">
            <w14:srgbClr w14:val="000000"/>
          </w14:shadow>
        </w:rPr>
        <w:t xml:space="preserve"> كُنتُمۡ تُوعَدُونَ٣٠</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 </w:t>
      </w:r>
      <w:r w:rsidR="008F29CD" w:rsidRPr="00F83A3C">
        <w:rPr>
          <w:rStyle w:val="Char5"/>
          <w:rtl/>
          <w14:shadow w14:blurRad="0" w14:dist="0" w14:dir="0" w14:sx="0" w14:sy="0" w14:kx="0" w14:ky="0" w14:algn="none">
            <w14:srgbClr w14:val="000000"/>
          </w14:shadow>
        </w:rPr>
        <w:t>[فصلت: 30]</w:t>
      </w:r>
    </w:p>
    <w:p w:rsidR="003904A4" w:rsidRPr="00F83A3C" w:rsidRDefault="003B1D69" w:rsidP="008F29C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555E38"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55E38"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ند: پروردگار ما تنها خدا است</w:t>
      </w:r>
      <w:r w:rsidR="003904A4" w:rsidRPr="00F83A3C">
        <w:rPr>
          <w:rStyle w:val="Char6"/>
          <w:rtl/>
          <w14:shadow w14:blurRad="0" w14:dist="0" w14:dir="0" w14:sx="0" w14:sy="0" w14:kx="0" w14:ky="0" w14:algn="none">
            <w14:srgbClr w14:val="000000"/>
          </w14:shadow>
        </w:rPr>
        <w:t>، و سپس</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بر ا</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 xml:space="preserve">ن گفته خود </w:t>
      </w:r>
      <w:r w:rsidR="00D72D67" w:rsidRPr="00F83A3C">
        <w:rPr>
          <w:rStyle w:val="Char6"/>
          <w:rtl/>
          <w14:shadow w14:blurRad="0" w14:dist="0" w14:dir="0" w14:sx="0" w14:sy="0" w14:kx="0" w14:ky="0" w14:algn="none">
            <w14:srgbClr w14:val="000000"/>
          </w14:shadow>
        </w:rPr>
        <w:t>ک</w:t>
      </w:r>
      <w:r w:rsidR="003904A4" w:rsidRPr="00F83A3C">
        <w:rPr>
          <w:rStyle w:val="Char6"/>
          <w:rtl/>
          <w14:shadow w14:blurRad="0" w14:dist="0" w14:dir="0" w14:sx="0" w14:sy="0" w14:kx="0" w14:ky="0" w14:algn="none">
            <w14:srgbClr w14:val="000000"/>
          </w14:shadow>
        </w:rPr>
        <w:t>ه ا</w:t>
      </w:r>
      <w:r w:rsidR="00555E38" w:rsidRPr="00F83A3C">
        <w:rPr>
          <w:rStyle w:val="Char6"/>
          <w:rtl/>
          <w14:shadow w14:blurRad="0" w14:dist="0" w14:dir="0" w14:sx="0" w14:sy="0" w14:kx="0" w14:ky="0" w14:algn="none">
            <w14:srgbClr w14:val="000000"/>
          </w14:shadow>
        </w:rPr>
        <w:t>قرار به وحدان</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ت است‌ 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ستند</w:t>
      </w:r>
      <w:r w:rsidR="003904A4" w:rsidRPr="00F83A3C">
        <w:rPr>
          <w:rStyle w:val="Char6"/>
          <w:rtl/>
          <w14:shadow w14:blurRad="0" w14:dist="0" w14:dir="0" w14:sx="0" w14:sy="0" w14:kx="0" w14:ky="0" w14:algn="none">
            <w14:srgbClr w14:val="000000"/>
          </w14:shadow>
        </w:rPr>
        <w:t xml:space="preserve">، و آن را با انجام </w:t>
      </w:r>
      <w:r w:rsidR="00555E38" w:rsidRPr="00F83A3C">
        <w:rPr>
          <w:rStyle w:val="Char6"/>
          <w:rtl/>
          <w14:shadow w14:blurRad="0" w14:dist="0" w14:dir="0" w14:sx="0" w14:sy="0" w14:kx="0" w14:ky="0" w14:algn="none">
            <w14:srgbClr w14:val="000000"/>
          </w14:shadow>
        </w:rPr>
        <w:t>قوان</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ن شر</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عت عملاً نشان 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‌دهند</w:t>
      </w:r>
      <w:r w:rsidR="003904A4" w:rsidRPr="00F83A3C">
        <w:rPr>
          <w:rStyle w:val="Char6"/>
          <w:rtl/>
          <w14:shadow w14:blurRad="0" w14:dist="0" w14:dir="0" w14:sx="0" w14:sy="0" w14:kx="0" w14:ky="0" w14:algn="none">
            <w14:srgbClr w14:val="000000"/>
          </w14:shadow>
        </w:rPr>
        <w:t>، و بر ا</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ن راستا</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 xml:space="preserve"> خداپرست</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 xml:space="preserve"> تا زنده‌اند</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پابرجا و ماندگار م</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‌مانند</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در هنگام آخر</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ن لحظات زندگ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فرشتگان به پ</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ش ا</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و بدانان مژده م</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‌دهند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904A4" w:rsidRPr="00F83A3C">
        <w:rPr>
          <w:rStyle w:val="Char6"/>
          <w:rtl/>
          <w14:shadow w14:blurRad="0" w14:dist="0" w14:dir="0" w14:sx="0" w14:sy="0" w14:kx="0" w14:ky="0" w14:algn="none">
            <w14:srgbClr w14:val="000000"/>
          </w14:shadow>
        </w:rPr>
        <w:t>ه نترس</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د و غمگ</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ن نباش</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د و شما را بشارت باد به بهشت</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904A4"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توسّط پ</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غمبران</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به شما</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مؤمنان</w:t>
      </w:r>
      <w:r w:rsidRPr="00F83A3C">
        <w:rPr>
          <w:rStyle w:val="Char6"/>
          <w:rtl/>
          <w14:shadow w14:blurRad="0" w14:dist="0" w14:dir="0" w14:sx="0" w14:sy="0" w14:kx="0" w14:ky="0" w14:algn="none">
            <w14:srgbClr w14:val="000000"/>
          </w14:shadow>
        </w:rPr>
        <w:t xml:space="preserve">) </w:t>
      </w:r>
      <w:r w:rsidR="003904A4" w:rsidRPr="00F83A3C">
        <w:rPr>
          <w:rStyle w:val="Char6"/>
          <w:rtl/>
          <w14:shadow w14:blurRad="0" w14:dist="0" w14:dir="0" w14:sx="0" w14:sy="0" w14:kx="0" w14:ky="0" w14:algn="none">
            <w14:srgbClr w14:val="000000"/>
          </w14:shadow>
        </w:rPr>
        <w:t>وعده داده م</w:t>
      </w:r>
      <w:r w:rsidR="00D72D67" w:rsidRPr="00F83A3C">
        <w:rPr>
          <w:rStyle w:val="Char6"/>
          <w:rtl/>
          <w14:shadow w14:blurRad="0" w14:dist="0" w14:dir="0" w14:sx="0" w14:sy="0" w14:kx="0" w14:ky="0" w14:algn="none">
            <w14:srgbClr w14:val="000000"/>
          </w14:shadow>
        </w:rPr>
        <w:t>ی</w:t>
      </w:r>
      <w:r w:rsidR="003904A4" w:rsidRPr="00F83A3C">
        <w:rPr>
          <w:rStyle w:val="Char6"/>
          <w:rtl/>
          <w14:shadow w14:blurRad="0" w14:dist="0" w14:dir="0" w14:sx="0" w14:sy="0" w14:kx="0" w14:ky="0" w14:algn="none">
            <w14:srgbClr w14:val="000000"/>
          </w14:shadow>
        </w:rPr>
        <w:t>‌شد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3904A4" w:rsidRPr="00F83A3C">
        <w:rPr>
          <w:rtl/>
          <w14:shadow w14:blurRad="0" w14:dist="0" w14:dir="0" w14:sx="0" w14:sy="0" w14:kx="0" w14:ky="0" w14:algn="none">
            <w14:srgbClr w14:val="000000"/>
          </w14:shadow>
        </w:rPr>
        <w:t>‏</w:t>
      </w:r>
    </w:p>
    <w:p w:rsidR="003904A4" w:rsidRPr="00F83A3C" w:rsidRDefault="003904A4" w:rsidP="008F29C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یکی دیگر از آیات حیات بخش خود بر مؤمنان منت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نهد که:</w:t>
      </w:r>
    </w:p>
    <w:p w:rsidR="008F29CD" w:rsidRPr="00F83A3C" w:rsidRDefault="006C3895" w:rsidP="008F29C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إِذۡ يُوحِي رَبُّكَ إِلَى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لۡمَلَٰٓئِكَةِ</w:t>
      </w:r>
      <w:r w:rsidR="008F29CD" w:rsidRPr="00F83A3C">
        <w:rPr>
          <w:rStyle w:val="Char8"/>
          <w:rtl/>
          <w14:shadow w14:blurRad="0" w14:dist="0" w14:dir="0" w14:sx="0" w14:sy="0" w14:kx="0" w14:ky="0" w14:algn="none">
            <w14:srgbClr w14:val="000000"/>
          </w14:shadow>
        </w:rPr>
        <w:t xml:space="preserve"> أَنِّي مَعَكُمۡ فَثَبِّتُواْ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لَّذِينَ</w:t>
      </w:r>
      <w:r w:rsidR="008F29CD" w:rsidRPr="00F83A3C">
        <w:rPr>
          <w:rStyle w:val="Char8"/>
          <w:rtl/>
          <w14:shadow w14:blurRad="0" w14:dist="0" w14:dir="0" w14:sx="0" w14:sy="0" w14:kx="0" w14:ky="0" w14:algn="none">
            <w14:srgbClr w14:val="000000"/>
          </w14:shadow>
        </w:rPr>
        <w:t xml:space="preserve"> ءَامَنُواْۚ سَأُلۡقِي فِي قُلُوبِ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لَّذِينَ</w:t>
      </w:r>
      <w:r w:rsidR="008F29CD" w:rsidRPr="00F83A3C">
        <w:rPr>
          <w:rStyle w:val="Char8"/>
          <w:rtl/>
          <w14:shadow w14:blurRad="0" w14:dist="0" w14:dir="0" w14:sx="0" w14:sy="0" w14:kx="0" w14:ky="0" w14:algn="none">
            <w14:srgbClr w14:val="000000"/>
          </w14:shadow>
        </w:rPr>
        <w:t xml:space="preserve"> كَفَرُواْ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لرُّعۡبَ</w:t>
      </w:r>
      <w:r w:rsidR="008F29CD" w:rsidRPr="00F83A3C">
        <w:rPr>
          <w:rStyle w:val="Char8"/>
          <w:rtl/>
          <w14:shadow w14:blurRad="0" w14:dist="0" w14:dir="0" w14:sx="0" w14:sy="0" w14:kx="0" w14:ky="0" w14:algn="none">
            <w14:srgbClr w14:val="000000"/>
          </w14:shadow>
        </w:rPr>
        <w:t xml:space="preserve"> فَ</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ضۡرِبُواْ</w:t>
      </w:r>
      <w:r w:rsidR="008F29CD" w:rsidRPr="00F83A3C">
        <w:rPr>
          <w:rStyle w:val="Char8"/>
          <w:rtl/>
          <w14:shadow w14:blurRad="0" w14:dist="0" w14:dir="0" w14:sx="0" w14:sy="0" w14:kx="0" w14:ky="0" w14:algn="none">
            <w14:srgbClr w14:val="000000"/>
          </w14:shadow>
        </w:rPr>
        <w:t xml:space="preserve"> فَوۡقَ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لۡأَعۡنَاقِ</w:t>
      </w:r>
      <w:r w:rsidR="008F29CD" w:rsidRPr="00F83A3C">
        <w:rPr>
          <w:rStyle w:val="Char8"/>
          <w:rtl/>
          <w14:shadow w14:blurRad="0" w14:dist="0" w14:dir="0" w14:sx="0" w14:sy="0" w14:kx="0" w14:ky="0" w14:algn="none">
            <w14:srgbClr w14:val="000000"/>
          </w14:shadow>
        </w:rPr>
        <w:t xml:space="preserve"> وَ</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ضۡرِبُواْ</w:t>
      </w:r>
      <w:r w:rsidR="008F29CD" w:rsidRPr="00F83A3C">
        <w:rPr>
          <w:rStyle w:val="Char8"/>
          <w:rtl/>
          <w14:shadow w14:blurRad="0" w14:dist="0" w14:dir="0" w14:sx="0" w14:sy="0" w14:kx="0" w14:ky="0" w14:algn="none">
            <w14:srgbClr w14:val="000000"/>
          </w14:shadow>
        </w:rPr>
        <w:t xml:space="preserve"> مِنۡهُمۡ كُلَّ بَنَانٖ١٢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 </w:t>
      </w:r>
      <w:r w:rsidR="008F29CD" w:rsidRPr="00F83A3C">
        <w:rPr>
          <w:rFonts w:cs="Arial"/>
          <w:color w:val="000000"/>
          <w:sz w:val="27"/>
          <w:shd w:val="clear" w:color="auto" w:fill="FFFFFF"/>
          <w:rtl/>
          <w14:shadow w14:blurRad="0" w14:dist="0" w14:dir="0" w14:sx="0" w14:sy="0" w14:kx="0" w14:ky="0" w14:algn="none">
            <w14:srgbClr w14:val="000000"/>
          </w14:shadow>
        </w:rPr>
        <w:t>[الأنفال: 12]</w:t>
      </w:r>
    </w:p>
    <w:p w:rsidR="003904A4" w:rsidRPr="00F83A3C" w:rsidRDefault="003B1D69" w:rsidP="008F29CD">
      <w:pPr>
        <w:pStyle w:val="a6"/>
        <w:rPr>
          <w:rStyle w:val="Char1"/>
          <w:rtl/>
          <w14:shadow w14:blurRad="0" w14:dist="0" w14:dir="0" w14:sx="0" w14:sy="0" w14:kx="0" w14:ky="0" w14:algn="none">
            <w14:srgbClr w14:val="000000"/>
          </w14:shadow>
        </w:rPr>
      </w:pPr>
      <w:r w:rsidRPr="00F83A3C">
        <w:rPr>
          <w:rFonts w:hint="cs"/>
          <w:rtl/>
        </w:rPr>
        <w:t>(</w:t>
      </w:r>
      <w:r w:rsidR="003904A4" w:rsidRPr="00F83A3C">
        <w:rPr>
          <w:rtl/>
        </w:rPr>
        <w:t>‏ا</w:t>
      </w:r>
      <w:r w:rsidR="00D72D67" w:rsidRPr="00F83A3C">
        <w:rPr>
          <w:rtl/>
        </w:rPr>
        <w:t>ی</w:t>
      </w:r>
      <w:r w:rsidR="003904A4" w:rsidRPr="00F83A3C">
        <w:rPr>
          <w:rtl/>
        </w:rPr>
        <w:t xml:space="preserve"> مؤمنان</w:t>
      </w:r>
      <w:r w:rsidRPr="00F83A3C">
        <w:rPr>
          <w:rtl/>
        </w:rPr>
        <w:t>!</w:t>
      </w:r>
      <w:r w:rsidR="003904A4" w:rsidRPr="00F83A3C">
        <w:rPr>
          <w:rtl/>
        </w:rPr>
        <w:t xml:space="preserve"> به </w:t>
      </w:r>
      <w:r w:rsidR="00D72D67" w:rsidRPr="00F83A3C">
        <w:rPr>
          <w:rtl/>
        </w:rPr>
        <w:t>ی</w:t>
      </w:r>
      <w:r w:rsidR="003904A4" w:rsidRPr="00F83A3C">
        <w:rPr>
          <w:rtl/>
        </w:rPr>
        <w:t>اد آور</w:t>
      </w:r>
      <w:r w:rsidR="00D72D67" w:rsidRPr="00F83A3C">
        <w:rPr>
          <w:rtl/>
        </w:rPr>
        <w:t>ی</w:t>
      </w:r>
      <w:r w:rsidR="003904A4" w:rsidRPr="00F83A3C">
        <w:rPr>
          <w:rtl/>
        </w:rPr>
        <w:t>د</w:t>
      </w:r>
      <w:r w:rsidRPr="00F83A3C">
        <w:rPr>
          <w:rtl/>
        </w:rPr>
        <w:t xml:space="preserve">) </w:t>
      </w:r>
      <w:r w:rsidR="003904A4" w:rsidRPr="00F83A3C">
        <w:rPr>
          <w:rtl/>
        </w:rPr>
        <w:t>زمان</w:t>
      </w:r>
      <w:r w:rsidR="00D72D67" w:rsidRPr="00F83A3C">
        <w:rPr>
          <w:rtl/>
        </w:rPr>
        <w:t>ی</w:t>
      </w:r>
      <w:r w:rsidR="003904A4" w:rsidRPr="00F83A3C">
        <w:rPr>
          <w:rtl/>
        </w:rPr>
        <w:t xml:space="preserve"> را </w:t>
      </w:r>
      <w:r w:rsidR="00D72D67" w:rsidRPr="00F83A3C">
        <w:rPr>
          <w:rtl/>
        </w:rPr>
        <w:t>ک</w:t>
      </w:r>
      <w:r w:rsidR="003904A4" w:rsidRPr="00F83A3C">
        <w:rPr>
          <w:rtl/>
        </w:rPr>
        <w:t>ه پروردگار تو به فرشتگان وح</w:t>
      </w:r>
      <w:r w:rsidR="00D72D67" w:rsidRPr="00F83A3C">
        <w:rPr>
          <w:rtl/>
        </w:rPr>
        <w:t>ی</w:t>
      </w:r>
      <w:r w:rsidR="003904A4" w:rsidRPr="00F83A3C">
        <w:rPr>
          <w:rtl/>
        </w:rPr>
        <w:t xml:space="preserve"> </w:t>
      </w:r>
      <w:r w:rsidR="00D72D67" w:rsidRPr="00F83A3C">
        <w:rPr>
          <w:rtl/>
        </w:rPr>
        <w:t>ک</w:t>
      </w:r>
      <w:r w:rsidR="003904A4" w:rsidRPr="00F83A3C">
        <w:rPr>
          <w:rtl/>
        </w:rPr>
        <w:t xml:space="preserve">رد </w:t>
      </w:r>
      <w:r w:rsidR="00D72D67" w:rsidRPr="00F83A3C">
        <w:rPr>
          <w:rtl/>
        </w:rPr>
        <w:t>ک</w:t>
      </w:r>
      <w:r w:rsidR="003904A4" w:rsidRPr="00F83A3C">
        <w:rPr>
          <w:rtl/>
        </w:rPr>
        <w:t>ه من با ش</w:t>
      </w:r>
      <w:r w:rsidR="00555E38" w:rsidRPr="00F83A3C">
        <w:rPr>
          <w:rtl/>
        </w:rPr>
        <w:t>ما</w:t>
      </w:r>
      <w:r w:rsidR="00D72D67" w:rsidRPr="00F83A3C">
        <w:rPr>
          <w:rtl/>
        </w:rPr>
        <w:t>ی</w:t>
      </w:r>
      <w:r w:rsidR="00555E38" w:rsidRPr="00F83A3C">
        <w:rPr>
          <w:rtl/>
        </w:rPr>
        <w:t>م</w:t>
      </w:r>
      <w:r w:rsidRPr="00F83A3C">
        <w:rPr>
          <w:rtl/>
        </w:rPr>
        <w:t xml:space="preserve"> (</w:t>
      </w:r>
      <w:r w:rsidR="00555E38" w:rsidRPr="00F83A3C">
        <w:rPr>
          <w:rtl/>
        </w:rPr>
        <w:t xml:space="preserve">و </w:t>
      </w:r>
      <w:r w:rsidR="00D72D67" w:rsidRPr="00F83A3C">
        <w:rPr>
          <w:rtl/>
        </w:rPr>
        <w:t>ک</w:t>
      </w:r>
      <w:r w:rsidR="00555E38" w:rsidRPr="00F83A3C">
        <w:rPr>
          <w:rtl/>
        </w:rPr>
        <w:t>م</w:t>
      </w:r>
      <w:r w:rsidR="00D72D67" w:rsidRPr="00F83A3C">
        <w:rPr>
          <w:rtl/>
        </w:rPr>
        <w:t>ک</w:t>
      </w:r>
      <w:r w:rsidR="00555E38" w:rsidRPr="00F83A3C">
        <w:rPr>
          <w:rtl/>
        </w:rPr>
        <w:t xml:space="preserve"> و </w:t>
      </w:r>
      <w:r w:rsidR="00D72D67" w:rsidRPr="00F83A3C">
        <w:rPr>
          <w:rtl/>
        </w:rPr>
        <w:t>ی</w:t>
      </w:r>
      <w:r w:rsidR="00555E38" w:rsidRPr="00F83A3C">
        <w:rPr>
          <w:rtl/>
        </w:rPr>
        <w:t>ار</w:t>
      </w:r>
      <w:r w:rsidR="00D72D67" w:rsidRPr="00F83A3C">
        <w:rPr>
          <w:rtl/>
        </w:rPr>
        <w:t>ی</w:t>
      </w:r>
      <w:r w:rsidR="00555E38" w:rsidRPr="00F83A3C">
        <w:rPr>
          <w:rtl/>
        </w:rPr>
        <w:t>تان م</w:t>
      </w:r>
      <w:r w:rsidR="00D72D67" w:rsidRPr="00F83A3C">
        <w:rPr>
          <w:rtl/>
        </w:rPr>
        <w:t>ی</w:t>
      </w:r>
      <w:r w:rsidR="00555E38" w:rsidRPr="00F83A3C">
        <w:rPr>
          <w:rtl/>
        </w:rPr>
        <w:t>‌نما</w:t>
      </w:r>
      <w:r w:rsidR="00D72D67" w:rsidRPr="00F83A3C">
        <w:rPr>
          <w:rtl/>
        </w:rPr>
        <w:t>ی</w:t>
      </w:r>
      <w:r w:rsidR="00555E38" w:rsidRPr="00F83A3C">
        <w:rPr>
          <w:rtl/>
        </w:rPr>
        <w:t>م</w:t>
      </w:r>
      <w:r w:rsidR="003904A4" w:rsidRPr="00F83A3C">
        <w:rPr>
          <w:rtl/>
        </w:rPr>
        <w:t>. شما با الهام پ</w:t>
      </w:r>
      <w:r w:rsidR="00D72D67" w:rsidRPr="00F83A3C">
        <w:rPr>
          <w:rtl/>
        </w:rPr>
        <w:t>ی</w:t>
      </w:r>
      <w:r w:rsidR="003904A4" w:rsidRPr="00F83A3C">
        <w:rPr>
          <w:rtl/>
        </w:rPr>
        <w:t>روز</w:t>
      </w:r>
      <w:r w:rsidR="00D72D67" w:rsidRPr="00F83A3C">
        <w:rPr>
          <w:rtl/>
        </w:rPr>
        <w:t>ی</w:t>
      </w:r>
      <w:r w:rsidR="003904A4" w:rsidRPr="00F83A3C">
        <w:rPr>
          <w:rtl/>
        </w:rPr>
        <w:t xml:space="preserve"> و بهروز</w:t>
      </w:r>
      <w:r w:rsidR="00D72D67" w:rsidRPr="00F83A3C">
        <w:rPr>
          <w:rtl/>
        </w:rPr>
        <w:t>ی</w:t>
      </w:r>
      <w:r w:rsidRPr="00F83A3C">
        <w:rPr>
          <w:rtl/>
        </w:rPr>
        <w:t xml:space="preserve">) </w:t>
      </w:r>
      <w:r w:rsidR="003904A4" w:rsidRPr="00F83A3C">
        <w:rPr>
          <w:rtl/>
        </w:rPr>
        <w:t>مؤ</w:t>
      </w:r>
      <w:r w:rsidR="00555E38" w:rsidRPr="00F83A3C">
        <w:rPr>
          <w:rtl/>
        </w:rPr>
        <w:t>منان را تقو</w:t>
      </w:r>
      <w:r w:rsidR="00D72D67" w:rsidRPr="00F83A3C">
        <w:rPr>
          <w:rtl/>
        </w:rPr>
        <w:t>ی</w:t>
      </w:r>
      <w:r w:rsidR="00555E38" w:rsidRPr="00F83A3C">
        <w:rPr>
          <w:rtl/>
        </w:rPr>
        <w:t>ت و ثابت‌قدم بدار</w:t>
      </w:r>
      <w:r w:rsidR="00D72D67" w:rsidRPr="00F83A3C">
        <w:rPr>
          <w:rtl/>
        </w:rPr>
        <w:t>ی</w:t>
      </w:r>
      <w:r w:rsidR="00555E38" w:rsidRPr="00F83A3C">
        <w:rPr>
          <w:rtl/>
        </w:rPr>
        <w:t>د،</w:t>
      </w:r>
      <w:r w:rsidRPr="00F83A3C">
        <w:rPr>
          <w:rtl/>
        </w:rPr>
        <w:t xml:space="preserve"> (</w:t>
      </w:r>
      <w:r w:rsidR="003904A4" w:rsidRPr="00F83A3C">
        <w:rPr>
          <w:rtl/>
        </w:rPr>
        <w:t>و من هم</w:t>
      </w:r>
      <w:r w:rsidRPr="00F83A3C">
        <w:rPr>
          <w:rtl/>
        </w:rPr>
        <w:t xml:space="preserve">) </w:t>
      </w:r>
      <w:r w:rsidR="003904A4" w:rsidRPr="00F83A3C">
        <w:rPr>
          <w:rtl/>
        </w:rPr>
        <w:t>به دل</w:t>
      </w:r>
      <w:r w:rsidR="008F29CD" w:rsidRPr="00F83A3C">
        <w:rPr>
          <w:rFonts w:hint="cs"/>
          <w:rtl/>
        </w:rPr>
        <w:t>‌</w:t>
      </w:r>
      <w:r w:rsidR="003904A4" w:rsidRPr="00F83A3C">
        <w:rPr>
          <w:rtl/>
        </w:rPr>
        <w:t>ها</w:t>
      </w:r>
      <w:r w:rsidR="00D72D67" w:rsidRPr="00F83A3C">
        <w:rPr>
          <w:rtl/>
        </w:rPr>
        <w:t>ی</w:t>
      </w:r>
      <w:r w:rsidR="00555E38" w:rsidRPr="00F83A3C">
        <w:rPr>
          <w:rtl/>
        </w:rPr>
        <w:t xml:space="preserve"> </w:t>
      </w:r>
      <w:r w:rsidR="00D72D67" w:rsidRPr="00F83A3C">
        <w:rPr>
          <w:rtl/>
        </w:rPr>
        <w:t>ک</w:t>
      </w:r>
      <w:r w:rsidR="00555E38" w:rsidRPr="00F83A3C">
        <w:rPr>
          <w:rtl/>
        </w:rPr>
        <w:t>افران خوف و هراس خواهم انداخت.</w:t>
      </w:r>
      <w:r w:rsidRPr="00F83A3C">
        <w:rPr>
          <w:rtl/>
        </w:rPr>
        <w:t xml:space="preserve"> (</w:t>
      </w:r>
      <w:r w:rsidR="003904A4" w:rsidRPr="00F83A3C">
        <w:rPr>
          <w:rtl/>
        </w:rPr>
        <w:t>به مؤمنان الها</w:t>
      </w:r>
      <w:r w:rsidR="00555E38" w:rsidRPr="00F83A3C">
        <w:rPr>
          <w:rtl/>
        </w:rPr>
        <w:t xml:space="preserve">م </w:t>
      </w:r>
      <w:r w:rsidR="00D72D67" w:rsidRPr="00F83A3C">
        <w:rPr>
          <w:rtl/>
        </w:rPr>
        <w:t>ک</w:t>
      </w:r>
      <w:r w:rsidR="00555E38" w:rsidRPr="00F83A3C">
        <w:rPr>
          <w:rtl/>
        </w:rPr>
        <w:t>ن</w:t>
      </w:r>
      <w:r w:rsidR="00D72D67" w:rsidRPr="00F83A3C">
        <w:rPr>
          <w:rtl/>
        </w:rPr>
        <w:t>ی</w:t>
      </w:r>
      <w:r w:rsidR="00555E38" w:rsidRPr="00F83A3C">
        <w:rPr>
          <w:rtl/>
        </w:rPr>
        <w:t>د:</w:t>
      </w:r>
      <w:r w:rsidRPr="00F83A3C">
        <w:rPr>
          <w:rtl/>
        </w:rPr>
        <w:t xml:space="preserve">) </w:t>
      </w:r>
      <w:r w:rsidR="00555E38" w:rsidRPr="00F83A3C">
        <w:rPr>
          <w:rtl/>
        </w:rPr>
        <w:t>سرها</w:t>
      </w:r>
      <w:r w:rsidR="00D72D67" w:rsidRPr="00F83A3C">
        <w:rPr>
          <w:rtl/>
        </w:rPr>
        <w:t>ی</w:t>
      </w:r>
      <w:r w:rsidR="00555E38" w:rsidRPr="00F83A3C">
        <w:rPr>
          <w:rtl/>
        </w:rPr>
        <w:t xml:space="preserve"> آنان را بزن</w:t>
      </w:r>
      <w:r w:rsidR="00D72D67" w:rsidRPr="00F83A3C">
        <w:rPr>
          <w:rtl/>
        </w:rPr>
        <w:t>ی</w:t>
      </w:r>
      <w:r w:rsidR="00555E38" w:rsidRPr="00F83A3C">
        <w:rPr>
          <w:rtl/>
        </w:rPr>
        <w:t>د</w:t>
      </w:r>
      <w:r w:rsidRPr="00F83A3C">
        <w:rPr>
          <w:rtl/>
        </w:rPr>
        <w:t xml:space="preserve"> (</w:t>
      </w:r>
      <w:r w:rsidR="003904A4" w:rsidRPr="00F83A3C">
        <w:rPr>
          <w:rtl/>
        </w:rPr>
        <w:t>و از هم بش</w:t>
      </w:r>
      <w:r w:rsidR="00D72D67" w:rsidRPr="00F83A3C">
        <w:rPr>
          <w:rtl/>
        </w:rPr>
        <w:t>ک</w:t>
      </w:r>
      <w:r w:rsidR="003904A4" w:rsidRPr="00F83A3C">
        <w:rPr>
          <w:rtl/>
        </w:rPr>
        <w:t>اف</w:t>
      </w:r>
      <w:r w:rsidR="00D72D67" w:rsidRPr="00F83A3C">
        <w:rPr>
          <w:rtl/>
        </w:rPr>
        <w:t>ی</w:t>
      </w:r>
      <w:r w:rsidR="003904A4" w:rsidRPr="00F83A3C">
        <w:rPr>
          <w:rtl/>
        </w:rPr>
        <w:t xml:space="preserve">د </w:t>
      </w:r>
      <w:r w:rsidR="00D72D67" w:rsidRPr="00F83A3C">
        <w:rPr>
          <w:rtl/>
        </w:rPr>
        <w:t>ک</w:t>
      </w:r>
      <w:r w:rsidR="003904A4" w:rsidRPr="00F83A3C">
        <w:rPr>
          <w:rtl/>
        </w:rPr>
        <w:t>ه بر گردن</w:t>
      </w:r>
      <w:r w:rsidR="008F29CD" w:rsidRPr="00F83A3C">
        <w:rPr>
          <w:rFonts w:hint="cs"/>
          <w:rtl/>
        </w:rPr>
        <w:t>‌</w:t>
      </w:r>
      <w:r w:rsidR="003904A4" w:rsidRPr="00F83A3C">
        <w:rPr>
          <w:rtl/>
        </w:rPr>
        <w:t>ها</w:t>
      </w:r>
      <w:r w:rsidR="00D72D67" w:rsidRPr="00F83A3C">
        <w:rPr>
          <w:rtl/>
        </w:rPr>
        <w:t>ی</w:t>
      </w:r>
      <w:r w:rsidR="003904A4" w:rsidRPr="00F83A3C">
        <w:rPr>
          <w:rtl/>
        </w:rPr>
        <w:t xml:space="preserve"> ناپا</w:t>
      </w:r>
      <w:r w:rsidR="00D72D67" w:rsidRPr="00F83A3C">
        <w:rPr>
          <w:rtl/>
        </w:rPr>
        <w:t>ک</w:t>
      </w:r>
      <w:r w:rsidR="003904A4" w:rsidRPr="00F83A3C">
        <w:rPr>
          <w:rtl/>
        </w:rPr>
        <w:t>شان سنگ</w:t>
      </w:r>
      <w:r w:rsidR="00D72D67" w:rsidRPr="00F83A3C">
        <w:rPr>
          <w:rtl/>
        </w:rPr>
        <w:t>ی</w:t>
      </w:r>
      <w:r w:rsidR="003904A4" w:rsidRPr="00F83A3C">
        <w:rPr>
          <w:rtl/>
        </w:rPr>
        <w:t>ن</w:t>
      </w:r>
      <w:r w:rsidR="00D72D67" w:rsidRPr="00F83A3C">
        <w:rPr>
          <w:rtl/>
        </w:rPr>
        <w:t>ی</w:t>
      </w:r>
      <w:r w:rsidR="003904A4" w:rsidRPr="00F83A3C">
        <w:rPr>
          <w:rtl/>
        </w:rPr>
        <w:t xml:space="preserve"> م</w:t>
      </w:r>
      <w:r w:rsidR="00D72D67" w:rsidRPr="00F83A3C">
        <w:rPr>
          <w:rtl/>
        </w:rPr>
        <w:t>ی</w:t>
      </w:r>
      <w:r w:rsidR="003904A4" w:rsidRPr="00F83A3C">
        <w:rPr>
          <w:rtl/>
        </w:rPr>
        <w:t>‌</w:t>
      </w:r>
      <w:r w:rsidR="00D72D67" w:rsidRPr="00F83A3C">
        <w:rPr>
          <w:rtl/>
        </w:rPr>
        <w:t>ک</w:t>
      </w:r>
      <w:r w:rsidR="003904A4" w:rsidRPr="00F83A3C">
        <w:rPr>
          <w:rtl/>
        </w:rPr>
        <w:t>ند</w:t>
      </w:r>
      <w:r w:rsidRPr="00F83A3C">
        <w:rPr>
          <w:rtl/>
        </w:rPr>
        <w:t xml:space="preserve">) </w:t>
      </w:r>
      <w:r w:rsidR="003904A4" w:rsidRPr="00F83A3C">
        <w:rPr>
          <w:rtl/>
        </w:rPr>
        <w:t>و دست</w:t>
      </w:r>
      <w:r w:rsidR="008F29CD" w:rsidRPr="00F83A3C">
        <w:rPr>
          <w:rFonts w:hint="cs"/>
          <w:rtl/>
        </w:rPr>
        <w:t>‌</w:t>
      </w:r>
      <w:r w:rsidR="003904A4" w:rsidRPr="00F83A3C">
        <w:rPr>
          <w:rtl/>
        </w:rPr>
        <w:t>ها</w:t>
      </w:r>
      <w:r w:rsidR="00D72D67" w:rsidRPr="00F83A3C">
        <w:rPr>
          <w:rtl/>
        </w:rPr>
        <w:t>ی</w:t>
      </w:r>
      <w:r w:rsidR="003904A4" w:rsidRPr="00F83A3C">
        <w:rPr>
          <w:rtl/>
        </w:rPr>
        <w:t xml:space="preserve"> ا</w:t>
      </w:r>
      <w:r w:rsidR="00D72D67" w:rsidRPr="00F83A3C">
        <w:rPr>
          <w:rtl/>
        </w:rPr>
        <w:t>ی</w:t>
      </w:r>
      <w:r w:rsidR="003904A4" w:rsidRPr="00F83A3C">
        <w:rPr>
          <w:rtl/>
        </w:rPr>
        <w:t>شان را ببر</w:t>
      </w:r>
      <w:r w:rsidR="00D72D67" w:rsidRPr="00F83A3C">
        <w:rPr>
          <w:rtl/>
        </w:rPr>
        <w:t>ی</w:t>
      </w:r>
      <w:r w:rsidR="003904A4" w:rsidRPr="00F83A3C">
        <w:rPr>
          <w:rtl/>
        </w:rPr>
        <w:t>د</w:t>
      </w:r>
      <w:r w:rsidRPr="00F83A3C">
        <w:rPr>
          <w:rtl/>
        </w:rPr>
        <w:t xml:space="preserve"> (</w:t>
      </w:r>
      <w:r w:rsidR="003904A4" w:rsidRPr="00F83A3C">
        <w:rPr>
          <w:rtl/>
        </w:rPr>
        <w:t>و پنجه‌ها</w:t>
      </w:r>
      <w:r w:rsidR="00D72D67" w:rsidRPr="00F83A3C">
        <w:rPr>
          <w:rtl/>
        </w:rPr>
        <w:t>ی</w:t>
      </w:r>
      <w:r w:rsidR="003904A4" w:rsidRPr="00F83A3C">
        <w:rPr>
          <w:rtl/>
        </w:rPr>
        <w:t>شان را پ</w:t>
      </w:r>
      <w:r w:rsidR="00D72D67" w:rsidRPr="00F83A3C">
        <w:rPr>
          <w:rtl/>
        </w:rPr>
        <w:t>ی</w:t>
      </w:r>
      <w:r w:rsidR="003904A4" w:rsidRPr="00F83A3C">
        <w:rPr>
          <w:rtl/>
        </w:rPr>
        <w:t xml:space="preserve"> </w:t>
      </w:r>
      <w:r w:rsidR="00D72D67" w:rsidRPr="00F83A3C">
        <w:rPr>
          <w:rtl/>
        </w:rPr>
        <w:t>ک</w:t>
      </w:r>
      <w:r w:rsidR="003904A4" w:rsidRPr="00F83A3C">
        <w:rPr>
          <w:rtl/>
        </w:rPr>
        <w:t>ن</w:t>
      </w:r>
      <w:r w:rsidR="00D72D67" w:rsidRPr="00F83A3C">
        <w:rPr>
          <w:rtl/>
        </w:rPr>
        <w:t>ی</w:t>
      </w:r>
      <w:r w:rsidR="003904A4" w:rsidRPr="00F83A3C">
        <w:rPr>
          <w:rtl/>
        </w:rPr>
        <w:t>د</w:t>
      </w:r>
      <w:r w:rsidRPr="00F83A3C">
        <w:rPr>
          <w:rtl/>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3904A4" w:rsidRPr="00F83A3C">
        <w:rPr>
          <w:rStyle w:val="Char1"/>
          <w:rtl/>
          <w14:shadow w14:blurRad="0" w14:dist="0" w14:dir="0" w14:sx="0" w14:sy="0" w14:kx="0" w14:ky="0" w14:algn="none">
            <w14:srgbClr w14:val="000000"/>
          </w14:shadow>
        </w:rPr>
        <w:t>‏</w:t>
      </w:r>
    </w:p>
    <w:p w:rsidR="003904A4" w:rsidRPr="00F83A3C" w:rsidRDefault="003904A4" w:rsidP="008F29C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ارزیابی جنگ سرنوشت ساز «بدر» و حضور با شکوه فرشتگان رحمت در آن</w:t>
      </w:r>
      <w:r w:rsidR="001453B1"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F29CD" w:rsidRPr="00F83A3C" w:rsidRDefault="006C3895" w:rsidP="008F29C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وَلَقَدۡ نَصَرَكُمُ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للَّهُ</w:t>
      </w:r>
      <w:r w:rsidR="008F29CD" w:rsidRPr="00F83A3C">
        <w:rPr>
          <w:rStyle w:val="Char8"/>
          <w:rtl/>
          <w14:shadow w14:blurRad="0" w14:dist="0" w14:dir="0" w14:sx="0" w14:sy="0" w14:kx="0" w14:ky="0" w14:algn="none">
            <w14:srgbClr w14:val="000000"/>
          </w14:shadow>
        </w:rPr>
        <w:t xml:space="preserve"> بِبَدۡرٖ وَأَنتُمۡ أَذِلَّةٞۖ فَ</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تَّقُواْ</w:t>
      </w:r>
      <w:r w:rsidR="008F29CD" w:rsidRPr="00F83A3C">
        <w:rPr>
          <w:rStyle w:val="Char8"/>
          <w:rtl/>
          <w14:shadow w14:blurRad="0" w14:dist="0" w14:dir="0" w14:sx="0" w14:sy="0" w14:kx="0" w14:ky="0" w14:algn="none">
            <w14:srgbClr w14:val="000000"/>
          </w14:shadow>
        </w:rPr>
        <w:t xml:space="preserve">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للَّهَ</w:t>
      </w:r>
      <w:r w:rsidR="008F29CD" w:rsidRPr="00F83A3C">
        <w:rPr>
          <w:rStyle w:val="Char8"/>
          <w:rtl/>
          <w14:shadow w14:blurRad="0" w14:dist="0" w14:dir="0" w14:sx="0" w14:sy="0" w14:kx="0" w14:ky="0" w14:algn="none">
            <w14:srgbClr w14:val="000000"/>
          </w14:shadow>
        </w:rPr>
        <w:t xml:space="preserve"> لَعَلَّكُمۡ تَشۡكُرُونَ١٢٣ إِذۡ تَقُولُ لِلۡمُؤۡمِنِينَ أَلَن يَكۡفِيَكُمۡ أَن يُمِدَّكُمۡ رَبُّكُم بِثَلَٰثَةِ ءَالَٰفٖ مِّنَ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لۡمَلَٰٓئِكَةِ</w:t>
      </w:r>
      <w:r w:rsidR="008F29CD" w:rsidRPr="00F83A3C">
        <w:rPr>
          <w:rStyle w:val="Char8"/>
          <w:rtl/>
          <w14:shadow w14:blurRad="0" w14:dist="0" w14:dir="0" w14:sx="0" w14:sy="0" w14:kx="0" w14:ky="0" w14:algn="none">
            <w14:srgbClr w14:val="000000"/>
          </w14:shadow>
        </w:rPr>
        <w:t xml:space="preserve"> مُنزَلِينَ١٢٤ بَلَىٰٓۚ إِن تَصۡبِرُواْ وَتَتَّقُواْ وَيَأۡتُوكُم مِّن فَوۡرِهِمۡ هَٰذَا يُمۡدِدۡكُمۡ رَبُّكُم بِخَمۡسَةِ ءَالَٰفٖ مِّنَ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لۡمَلَٰٓئِكَةِ</w:t>
      </w:r>
      <w:r w:rsidR="008F29CD" w:rsidRPr="00F83A3C">
        <w:rPr>
          <w:rStyle w:val="Char8"/>
          <w:rtl/>
          <w14:shadow w14:blurRad="0" w14:dist="0" w14:dir="0" w14:sx="0" w14:sy="0" w14:kx="0" w14:ky="0" w14:algn="none">
            <w14:srgbClr w14:val="000000"/>
          </w14:shadow>
        </w:rPr>
        <w:t xml:space="preserve"> مُسَوِّمِينَ١٢٥ وَمَا جَعَلَهُ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للَّهُ</w:t>
      </w:r>
      <w:r w:rsidR="008F29CD" w:rsidRPr="00F83A3C">
        <w:rPr>
          <w:rStyle w:val="Char8"/>
          <w:rtl/>
          <w14:shadow w14:blurRad="0" w14:dist="0" w14:dir="0" w14:sx="0" w14:sy="0" w14:kx="0" w14:ky="0" w14:algn="none">
            <w14:srgbClr w14:val="000000"/>
          </w14:shadow>
        </w:rPr>
        <w:t xml:space="preserve"> إِلَّا بُشۡرَىٰ لَكُمۡ وَلِتَطۡمَئِنَّ قُلُوبُكُم بِهِ</w:t>
      </w:r>
      <w:r w:rsidR="008F29CD" w:rsidRPr="00F83A3C">
        <w:rPr>
          <w:rStyle w:val="Char8"/>
          <w:rFonts w:hint="cs"/>
          <w:rtl/>
          <w14:shadow w14:blurRad="0" w14:dist="0" w14:dir="0" w14:sx="0" w14:sy="0" w14:kx="0" w14:ky="0" w14:algn="none">
            <w14:srgbClr w14:val="000000"/>
          </w14:shadow>
        </w:rPr>
        <w:t>ۦۗ</w:t>
      </w:r>
      <w:r w:rsidR="008F29CD" w:rsidRPr="00F83A3C">
        <w:rPr>
          <w:rStyle w:val="Char8"/>
          <w:rtl/>
          <w14:shadow w14:blurRad="0" w14:dist="0" w14:dir="0" w14:sx="0" w14:sy="0" w14:kx="0" w14:ky="0" w14:algn="none">
            <w14:srgbClr w14:val="000000"/>
          </w14:shadow>
        </w:rPr>
        <w:t xml:space="preserve"> وَمَا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لنَّصۡرُ</w:t>
      </w:r>
      <w:r w:rsidR="008F29CD" w:rsidRPr="00F83A3C">
        <w:rPr>
          <w:rStyle w:val="Char8"/>
          <w:rtl/>
          <w14:shadow w14:blurRad="0" w14:dist="0" w14:dir="0" w14:sx="0" w14:sy="0" w14:kx="0" w14:ky="0" w14:algn="none">
            <w14:srgbClr w14:val="000000"/>
          </w14:shadow>
        </w:rPr>
        <w:t xml:space="preserve"> إِلَّا مِنۡ عِندِ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للَّهِ</w:t>
      </w:r>
      <w:r w:rsidR="008F29CD" w:rsidRPr="00F83A3C">
        <w:rPr>
          <w:rStyle w:val="Char8"/>
          <w:rtl/>
          <w14:shadow w14:blurRad="0" w14:dist="0" w14:dir="0" w14:sx="0" w14:sy="0" w14:kx="0" w14:ky="0" w14:algn="none">
            <w14:srgbClr w14:val="000000"/>
          </w14:shadow>
        </w:rPr>
        <w:t xml:space="preserve">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لۡعَزِيزِ</w:t>
      </w:r>
      <w:r w:rsidR="008F29CD" w:rsidRPr="00F83A3C">
        <w:rPr>
          <w:rStyle w:val="Char8"/>
          <w:rtl/>
          <w14:shadow w14:blurRad="0" w14:dist="0" w14:dir="0" w14:sx="0" w14:sy="0" w14:kx="0" w14:ky="0" w14:algn="none">
            <w14:srgbClr w14:val="000000"/>
          </w14:shadow>
        </w:rPr>
        <w:t xml:space="preserve">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لۡحَكِيمِ</w:t>
      </w:r>
      <w:r w:rsidR="008F29CD" w:rsidRPr="00F83A3C">
        <w:rPr>
          <w:rStyle w:val="Char8"/>
          <w:rtl/>
          <w14:shadow w14:blurRad="0" w14:dist="0" w14:dir="0" w14:sx="0" w14:sy="0" w14:kx="0" w14:ky="0" w14:algn="none">
            <w14:srgbClr w14:val="000000"/>
          </w14:shadow>
        </w:rPr>
        <w:t>١٢٦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 </w:t>
      </w:r>
      <w:r w:rsidR="008F29CD" w:rsidRPr="00F83A3C">
        <w:rPr>
          <w:rStyle w:val="Char5"/>
          <w:rtl/>
          <w14:shadow w14:blurRad="0" w14:dist="0" w14:dir="0" w14:sx="0" w14:sy="0" w14:kx="0" w14:ky="0" w14:algn="none">
            <w14:srgbClr w14:val="000000"/>
          </w14:shadow>
        </w:rPr>
        <w:t>[آل عمران: 123-126]</w:t>
      </w:r>
    </w:p>
    <w:p w:rsidR="00A66EDE" w:rsidRPr="00F83A3C" w:rsidRDefault="003B1D69" w:rsidP="008F29CD">
      <w:pPr>
        <w:pStyle w:val="a6"/>
        <w:rPr>
          <w:rtl/>
        </w:rPr>
      </w:pPr>
      <w:r w:rsidRPr="00F83A3C">
        <w:rPr>
          <w:rFonts w:hint="cs"/>
          <w:rtl/>
        </w:rPr>
        <w:t>(</w:t>
      </w:r>
      <w:r w:rsidR="003904A4" w:rsidRPr="00F83A3C">
        <w:rPr>
          <w:rtl/>
        </w:rPr>
        <w:t>خداوند شما را در بدر پ</w:t>
      </w:r>
      <w:r w:rsidR="00D72D67" w:rsidRPr="00F83A3C">
        <w:rPr>
          <w:rtl/>
        </w:rPr>
        <w:t>ی</w:t>
      </w:r>
      <w:r w:rsidR="003904A4" w:rsidRPr="00F83A3C">
        <w:rPr>
          <w:rtl/>
        </w:rPr>
        <w:t>روز گردان</w:t>
      </w:r>
      <w:r w:rsidR="00D72D67" w:rsidRPr="00F83A3C">
        <w:rPr>
          <w:rtl/>
        </w:rPr>
        <w:t>ی</w:t>
      </w:r>
      <w:r w:rsidR="003904A4" w:rsidRPr="00F83A3C">
        <w:rPr>
          <w:rtl/>
        </w:rPr>
        <w:t xml:space="preserve">د و حال آن </w:t>
      </w:r>
      <w:r w:rsidR="00D72D67" w:rsidRPr="00F83A3C">
        <w:rPr>
          <w:rtl/>
        </w:rPr>
        <w:t>ک</w:t>
      </w:r>
      <w:r w:rsidR="003904A4" w:rsidRPr="00F83A3C">
        <w:rPr>
          <w:rtl/>
        </w:rPr>
        <w:t>ه</w:t>
      </w:r>
      <w:r w:rsidRPr="00F83A3C">
        <w:rPr>
          <w:rtl/>
        </w:rPr>
        <w:t xml:space="preserve"> (</w:t>
      </w:r>
      <w:r w:rsidR="003904A4" w:rsidRPr="00F83A3C">
        <w:rPr>
          <w:rtl/>
        </w:rPr>
        <w:t xml:space="preserve">نسبت به </w:t>
      </w:r>
      <w:r w:rsidR="00D72D67" w:rsidRPr="00F83A3C">
        <w:rPr>
          <w:rtl/>
        </w:rPr>
        <w:t>ک</w:t>
      </w:r>
      <w:r w:rsidR="003904A4" w:rsidRPr="00F83A3C">
        <w:rPr>
          <w:rtl/>
        </w:rPr>
        <w:t>افران</w:t>
      </w:r>
      <w:r w:rsidRPr="00F83A3C">
        <w:rPr>
          <w:rtl/>
        </w:rPr>
        <w:t xml:space="preserve">) </w:t>
      </w:r>
      <w:r w:rsidR="003904A4" w:rsidRPr="00F83A3C">
        <w:rPr>
          <w:rtl/>
        </w:rPr>
        <w:t>ناچ</w:t>
      </w:r>
      <w:r w:rsidR="00D72D67" w:rsidRPr="00F83A3C">
        <w:rPr>
          <w:rtl/>
        </w:rPr>
        <w:t>ی</w:t>
      </w:r>
      <w:r w:rsidR="003904A4" w:rsidRPr="00F83A3C">
        <w:rPr>
          <w:rtl/>
        </w:rPr>
        <w:t>ز</w:t>
      </w:r>
      <w:r w:rsidRPr="00F83A3C">
        <w:rPr>
          <w:rtl/>
        </w:rPr>
        <w:t xml:space="preserve"> (</w:t>
      </w:r>
      <w:r w:rsidR="003904A4" w:rsidRPr="00F83A3C">
        <w:rPr>
          <w:rtl/>
        </w:rPr>
        <w:t>و از س</w:t>
      </w:r>
      <w:r w:rsidR="00555E38" w:rsidRPr="00F83A3C">
        <w:rPr>
          <w:rtl/>
        </w:rPr>
        <w:t>از و برگ اند</w:t>
      </w:r>
      <w:r w:rsidR="00D72D67" w:rsidRPr="00F83A3C">
        <w:rPr>
          <w:rtl/>
        </w:rPr>
        <w:t>کی</w:t>
      </w:r>
      <w:r w:rsidR="00555E38" w:rsidRPr="00F83A3C">
        <w:rPr>
          <w:rtl/>
        </w:rPr>
        <w:t xml:space="preserve"> برخوردار</w:t>
      </w:r>
      <w:r w:rsidRPr="00F83A3C">
        <w:rPr>
          <w:rtl/>
        </w:rPr>
        <w:t xml:space="preserve">) </w:t>
      </w:r>
      <w:r w:rsidR="00555E38" w:rsidRPr="00F83A3C">
        <w:rPr>
          <w:rtl/>
        </w:rPr>
        <w:t>بود</w:t>
      </w:r>
      <w:r w:rsidR="00D72D67" w:rsidRPr="00F83A3C">
        <w:rPr>
          <w:rtl/>
        </w:rPr>
        <w:t>ی</w:t>
      </w:r>
      <w:r w:rsidR="00555E38" w:rsidRPr="00F83A3C">
        <w:rPr>
          <w:rtl/>
        </w:rPr>
        <w:t>د</w:t>
      </w:r>
      <w:r w:rsidR="003904A4" w:rsidRPr="00F83A3C">
        <w:rPr>
          <w:rtl/>
        </w:rPr>
        <w:t>، پس از خدا بترس</w:t>
      </w:r>
      <w:r w:rsidR="00D72D67" w:rsidRPr="00F83A3C">
        <w:rPr>
          <w:rtl/>
        </w:rPr>
        <w:t>ی</w:t>
      </w:r>
      <w:r w:rsidR="003904A4" w:rsidRPr="00F83A3C">
        <w:rPr>
          <w:rtl/>
        </w:rPr>
        <w:t>د تا ش</w:t>
      </w:r>
      <w:r w:rsidR="00D72D67" w:rsidRPr="00F83A3C">
        <w:rPr>
          <w:rtl/>
        </w:rPr>
        <w:t>ک</w:t>
      </w:r>
      <w:r w:rsidR="003904A4" w:rsidRPr="00F83A3C">
        <w:rPr>
          <w:rtl/>
        </w:rPr>
        <w:t>ر</w:t>
      </w:r>
      <w:r w:rsidRPr="00F83A3C">
        <w:rPr>
          <w:rtl/>
        </w:rPr>
        <w:t xml:space="preserve"> (</w:t>
      </w:r>
      <w:r w:rsidR="003904A4" w:rsidRPr="00F83A3C">
        <w:rPr>
          <w:rtl/>
        </w:rPr>
        <w:t>نعمت او را بتوان</w:t>
      </w:r>
      <w:r w:rsidR="00D72D67" w:rsidRPr="00F83A3C">
        <w:rPr>
          <w:rtl/>
        </w:rPr>
        <w:t>ی</w:t>
      </w:r>
      <w:r w:rsidR="003904A4" w:rsidRPr="00F83A3C">
        <w:rPr>
          <w:rtl/>
        </w:rPr>
        <w:t>د</w:t>
      </w:r>
      <w:r w:rsidRPr="00F83A3C">
        <w:rPr>
          <w:rtl/>
        </w:rPr>
        <w:t xml:space="preserve">) </w:t>
      </w:r>
      <w:r w:rsidR="003904A4" w:rsidRPr="00F83A3C">
        <w:rPr>
          <w:rtl/>
        </w:rPr>
        <w:t>به جا</w:t>
      </w:r>
      <w:r w:rsidR="00D72D67" w:rsidRPr="00F83A3C">
        <w:rPr>
          <w:rtl/>
        </w:rPr>
        <w:t>ی</w:t>
      </w:r>
      <w:r w:rsidR="003904A4" w:rsidRPr="00F83A3C">
        <w:rPr>
          <w:rtl/>
        </w:rPr>
        <w:t xml:space="preserve"> آور</w:t>
      </w:r>
      <w:r w:rsidR="00D72D67" w:rsidRPr="00F83A3C">
        <w:rPr>
          <w:rtl/>
        </w:rPr>
        <w:t>ی</w:t>
      </w:r>
      <w:r w:rsidR="003904A4" w:rsidRPr="00F83A3C">
        <w:rPr>
          <w:rtl/>
        </w:rPr>
        <w:t>د. ‏‏ ب</w:t>
      </w:r>
      <w:r w:rsidR="00A66EDE" w:rsidRPr="00F83A3C">
        <w:rPr>
          <w:rtl/>
        </w:rPr>
        <w:t xml:space="preserve">دان گاه </w:t>
      </w:r>
      <w:r w:rsidR="00D72D67" w:rsidRPr="00F83A3C">
        <w:rPr>
          <w:rtl/>
        </w:rPr>
        <w:t>ک</w:t>
      </w:r>
      <w:r w:rsidR="00A66EDE" w:rsidRPr="00F83A3C">
        <w:rPr>
          <w:rtl/>
        </w:rPr>
        <w:t>ه تو به مؤمنان م</w:t>
      </w:r>
      <w:r w:rsidR="00D72D67" w:rsidRPr="00F83A3C">
        <w:rPr>
          <w:rtl/>
        </w:rPr>
        <w:t>ی</w:t>
      </w:r>
      <w:r w:rsidR="00A66EDE" w:rsidRPr="00F83A3C">
        <w:rPr>
          <w:rtl/>
        </w:rPr>
        <w:t>‌گفت</w:t>
      </w:r>
      <w:r w:rsidR="00D72D67" w:rsidRPr="00F83A3C">
        <w:rPr>
          <w:rtl/>
        </w:rPr>
        <w:t>ی</w:t>
      </w:r>
      <w:r w:rsidR="003904A4" w:rsidRPr="00F83A3C">
        <w:rPr>
          <w:rtl/>
        </w:rPr>
        <w:t>: آ</w:t>
      </w:r>
      <w:r w:rsidR="00D72D67" w:rsidRPr="00F83A3C">
        <w:rPr>
          <w:rtl/>
        </w:rPr>
        <w:t>ی</w:t>
      </w:r>
      <w:r w:rsidR="003904A4" w:rsidRPr="00F83A3C">
        <w:rPr>
          <w:rtl/>
        </w:rPr>
        <w:t>ا شما را بسنده ن</w:t>
      </w:r>
      <w:r w:rsidR="00D72D67" w:rsidRPr="00F83A3C">
        <w:rPr>
          <w:rtl/>
        </w:rPr>
        <w:t>ی</w:t>
      </w:r>
      <w:r w:rsidR="003904A4" w:rsidRPr="00F83A3C">
        <w:rPr>
          <w:rtl/>
        </w:rPr>
        <w:t xml:space="preserve">ست </w:t>
      </w:r>
      <w:r w:rsidR="00D72D67" w:rsidRPr="00F83A3C">
        <w:rPr>
          <w:rtl/>
        </w:rPr>
        <w:t>ک</w:t>
      </w:r>
      <w:r w:rsidR="003904A4" w:rsidRPr="00F83A3C">
        <w:rPr>
          <w:rtl/>
        </w:rPr>
        <w:t>ه پروردگارتان با سه هزار از فرشتگانِ فرستاده</w:t>
      </w:r>
      <w:r w:rsidRPr="00F83A3C">
        <w:rPr>
          <w:rtl/>
        </w:rPr>
        <w:t xml:space="preserve"> (</w:t>
      </w:r>
      <w:r w:rsidR="003904A4" w:rsidRPr="00F83A3C">
        <w:rPr>
          <w:rtl/>
        </w:rPr>
        <w:t>از سو</w:t>
      </w:r>
      <w:r w:rsidR="00D72D67" w:rsidRPr="00F83A3C">
        <w:rPr>
          <w:rtl/>
        </w:rPr>
        <w:t>ی</w:t>
      </w:r>
      <w:r w:rsidR="003904A4" w:rsidRPr="00F83A3C">
        <w:rPr>
          <w:rtl/>
        </w:rPr>
        <w:t xml:space="preserve"> خو</w:t>
      </w:r>
      <w:r w:rsidR="00D72D67" w:rsidRPr="00F83A3C">
        <w:rPr>
          <w:rtl/>
        </w:rPr>
        <w:t>ی</w:t>
      </w:r>
      <w:r w:rsidR="003904A4" w:rsidRPr="00F83A3C">
        <w:rPr>
          <w:rtl/>
        </w:rPr>
        <w:t>ش برا</w:t>
      </w:r>
      <w:r w:rsidR="00D72D67" w:rsidRPr="00F83A3C">
        <w:rPr>
          <w:rtl/>
        </w:rPr>
        <w:t>ی</w:t>
      </w:r>
      <w:r w:rsidR="003904A4" w:rsidRPr="00F83A3C">
        <w:rPr>
          <w:rtl/>
        </w:rPr>
        <w:t xml:space="preserve"> آرامش خاطرتان</w:t>
      </w:r>
      <w:r w:rsidRPr="00F83A3C">
        <w:rPr>
          <w:rtl/>
        </w:rPr>
        <w:t xml:space="preserve">) </w:t>
      </w:r>
      <w:r w:rsidR="00D72D67" w:rsidRPr="00F83A3C">
        <w:rPr>
          <w:rtl/>
        </w:rPr>
        <w:t>ی</w:t>
      </w:r>
      <w:r w:rsidR="003904A4" w:rsidRPr="00F83A3C">
        <w:rPr>
          <w:rtl/>
        </w:rPr>
        <w:t>ار</w:t>
      </w:r>
      <w:r w:rsidR="00D72D67" w:rsidRPr="00F83A3C">
        <w:rPr>
          <w:rtl/>
        </w:rPr>
        <w:t>ی</w:t>
      </w:r>
      <w:r w:rsidR="003904A4" w:rsidRPr="00F83A3C">
        <w:rPr>
          <w:rtl/>
        </w:rPr>
        <w:t xml:space="preserve">تان </w:t>
      </w:r>
      <w:r w:rsidR="00D72D67" w:rsidRPr="00F83A3C">
        <w:rPr>
          <w:rtl/>
        </w:rPr>
        <w:t>ک</w:t>
      </w:r>
      <w:r w:rsidR="003904A4" w:rsidRPr="00F83A3C">
        <w:rPr>
          <w:rtl/>
        </w:rPr>
        <w:t>رد</w:t>
      </w:r>
      <w:r w:rsidR="00AB67AD" w:rsidRPr="00F83A3C">
        <w:rPr>
          <w:rtl/>
        </w:rPr>
        <w:t xml:space="preserve">؟. </w:t>
      </w:r>
      <w:r w:rsidR="003904A4" w:rsidRPr="00F83A3C">
        <w:rPr>
          <w:rtl/>
        </w:rPr>
        <w:t>آر</w:t>
      </w:r>
      <w:r w:rsidR="00D72D67" w:rsidRPr="00F83A3C">
        <w:rPr>
          <w:rtl/>
        </w:rPr>
        <w:t>ی</w:t>
      </w:r>
      <w:r w:rsidRPr="00F83A3C">
        <w:rPr>
          <w:rtl/>
        </w:rPr>
        <w:t>! (</w:t>
      </w:r>
      <w:r w:rsidR="003904A4" w:rsidRPr="00F83A3C">
        <w:rPr>
          <w:rtl/>
        </w:rPr>
        <w:t>شما را بسنده است</w:t>
      </w:r>
      <w:r w:rsidR="00AB67AD" w:rsidRPr="00F83A3C">
        <w:rPr>
          <w:rtl/>
        </w:rPr>
        <w:t>.</w:t>
      </w:r>
      <w:r w:rsidR="006C3895">
        <w:rPr>
          <w:rtl/>
        </w:rPr>
        <w:t xml:space="preserve"> </w:t>
      </w:r>
      <w:r w:rsidR="003904A4" w:rsidRPr="00F83A3C">
        <w:rPr>
          <w:rtl/>
        </w:rPr>
        <w:t>و علاوه از آن</w:t>
      </w:r>
      <w:r w:rsidRPr="00F83A3C">
        <w:rPr>
          <w:rtl/>
        </w:rPr>
        <w:t xml:space="preserve">) </w:t>
      </w:r>
      <w:r w:rsidR="003904A4" w:rsidRPr="00F83A3C">
        <w:rPr>
          <w:rtl/>
        </w:rPr>
        <w:t>اگر بردبار</w:t>
      </w:r>
      <w:r w:rsidR="00D72D67" w:rsidRPr="00F83A3C">
        <w:rPr>
          <w:rtl/>
        </w:rPr>
        <w:t>ی</w:t>
      </w:r>
      <w:r w:rsidRPr="00F83A3C">
        <w:rPr>
          <w:rtl/>
        </w:rPr>
        <w:t xml:space="preserve"> (</w:t>
      </w:r>
      <w:r w:rsidR="003904A4" w:rsidRPr="00F83A3C">
        <w:rPr>
          <w:rtl/>
        </w:rPr>
        <w:t xml:space="preserve">در </w:t>
      </w:r>
      <w:r w:rsidR="00D72D67" w:rsidRPr="00F83A3C">
        <w:rPr>
          <w:rtl/>
        </w:rPr>
        <w:t>ک</w:t>
      </w:r>
      <w:r w:rsidR="003904A4" w:rsidRPr="00F83A3C">
        <w:rPr>
          <w:rtl/>
        </w:rPr>
        <w:t>ارزار</w:t>
      </w:r>
      <w:r w:rsidRPr="00F83A3C">
        <w:rPr>
          <w:rtl/>
        </w:rPr>
        <w:t xml:space="preserve">) </w:t>
      </w:r>
      <w:r w:rsidR="003904A4" w:rsidRPr="00F83A3C">
        <w:rPr>
          <w:rtl/>
        </w:rPr>
        <w:t>داشته باش</w:t>
      </w:r>
      <w:r w:rsidR="00D72D67" w:rsidRPr="00F83A3C">
        <w:rPr>
          <w:rtl/>
        </w:rPr>
        <w:t>ی</w:t>
      </w:r>
      <w:r w:rsidR="003904A4" w:rsidRPr="00F83A3C">
        <w:rPr>
          <w:rtl/>
        </w:rPr>
        <w:t>د و پره</w:t>
      </w:r>
      <w:r w:rsidR="00D72D67" w:rsidRPr="00F83A3C">
        <w:rPr>
          <w:rtl/>
        </w:rPr>
        <w:t>ی</w:t>
      </w:r>
      <w:r w:rsidR="003904A4" w:rsidRPr="00F83A3C">
        <w:rPr>
          <w:rtl/>
        </w:rPr>
        <w:t>زگار</w:t>
      </w:r>
      <w:r w:rsidR="00D72D67" w:rsidRPr="00F83A3C">
        <w:rPr>
          <w:rtl/>
        </w:rPr>
        <w:t>ی</w:t>
      </w:r>
      <w:r w:rsidR="003904A4" w:rsidRPr="00F83A3C">
        <w:rPr>
          <w:rtl/>
        </w:rPr>
        <w:t xml:space="preserve"> </w:t>
      </w:r>
      <w:r w:rsidR="00D72D67" w:rsidRPr="00F83A3C">
        <w:rPr>
          <w:rtl/>
        </w:rPr>
        <w:t>ک</w:t>
      </w:r>
      <w:r w:rsidR="003904A4" w:rsidRPr="00F83A3C">
        <w:rPr>
          <w:rtl/>
        </w:rPr>
        <w:t>ن</w:t>
      </w:r>
      <w:r w:rsidR="00D72D67" w:rsidRPr="00F83A3C">
        <w:rPr>
          <w:rtl/>
        </w:rPr>
        <w:t>ی</w:t>
      </w:r>
      <w:r w:rsidR="003904A4" w:rsidRPr="00F83A3C">
        <w:rPr>
          <w:rtl/>
        </w:rPr>
        <w:t>د</w:t>
      </w:r>
      <w:r w:rsidRPr="00F83A3C">
        <w:rPr>
          <w:rtl/>
        </w:rPr>
        <w:t xml:space="preserve"> (</w:t>
      </w:r>
      <w:r w:rsidR="003904A4" w:rsidRPr="00F83A3C">
        <w:rPr>
          <w:rtl/>
        </w:rPr>
        <w:t>از</w:t>
      </w:r>
      <w:r w:rsidR="00555E38" w:rsidRPr="00F83A3C">
        <w:rPr>
          <w:rtl/>
        </w:rPr>
        <w:t xml:space="preserve"> معص</w:t>
      </w:r>
      <w:r w:rsidR="00D72D67" w:rsidRPr="00F83A3C">
        <w:rPr>
          <w:rtl/>
        </w:rPr>
        <w:t>ی</w:t>
      </w:r>
      <w:r w:rsidR="00555E38" w:rsidRPr="00F83A3C">
        <w:rPr>
          <w:rtl/>
        </w:rPr>
        <w:t>ت خدا و مخالفت با پ</w:t>
      </w:r>
      <w:r w:rsidR="00D72D67" w:rsidRPr="00F83A3C">
        <w:rPr>
          <w:rtl/>
        </w:rPr>
        <w:t>ی</w:t>
      </w:r>
      <w:r w:rsidR="00555E38" w:rsidRPr="00F83A3C">
        <w:rPr>
          <w:rtl/>
        </w:rPr>
        <w:t>غمبر</w:t>
      </w:r>
      <w:r w:rsidRPr="00F83A3C">
        <w:rPr>
          <w:rtl/>
        </w:rPr>
        <w:t xml:space="preserve">) </w:t>
      </w:r>
      <w:r w:rsidR="003904A4" w:rsidRPr="00F83A3C">
        <w:rPr>
          <w:rtl/>
        </w:rPr>
        <w:t>، و آنان</w:t>
      </w:r>
      <w:r w:rsidRPr="00F83A3C">
        <w:rPr>
          <w:rtl/>
        </w:rPr>
        <w:t xml:space="preserve"> (</w:t>
      </w:r>
      <w:r w:rsidR="00D72D67" w:rsidRPr="00F83A3C">
        <w:rPr>
          <w:rtl/>
        </w:rPr>
        <w:t>ی</w:t>
      </w:r>
      <w:r w:rsidR="003904A4" w:rsidRPr="00F83A3C">
        <w:rPr>
          <w:rtl/>
        </w:rPr>
        <w:t>عن</w:t>
      </w:r>
      <w:r w:rsidR="00D72D67" w:rsidRPr="00F83A3C">
        <w:rPr>
          <w:rtl/>
        </w:rPr>
        <w:t>ی</w:t>
      </w:r>
      <w:r w:rsidR="003904A4" w:rsidRPr="00F83A3C">
        <w:rPr>
          <w:rtl/>
        </w:rPr>
        <w:t xml:space="preserve"> دشمنان </w:t>
      </w:r>
      <w:r w:rsidR="00555E38" w:rsidRPr="00F83A3C">
        <w:rPr>
          <w:rtl/>
        </w:rPr>
        <w:t>مشر</w:t>
      </w:r>
      <w:r w:rsidR="00D72D67" w:rsidRPr="00F83A3C">
        <w:rPr>
          <w:rtl/>
        </w:rPr>
        <w:t>ک</w:t>
      </w:r>
      <w:r w:rsidRPr="00F83A3C">
        <w:rPr>
          <w:rtl/>
        </w:rPr>
        <w:t xml:space="preserve">) </w:t>
      </w:r>
      <w:r w:rsidR="00555E38" w:rsidRPr="00F83A3C">
        <w:rPr>
          <w:rtl/>
        </w:rPr>
        <w:t>هم ا</w:t>
      </w:r>
      <w:r w:rsidR="00D72D67" w:rsidRPr="00F83A3C">
        <w:rPr>
          <w:rtl/>
        </w:rPr>
        <w:t>ی</w:t>
      </w:r>
      <w:r w:rsidR="00555E38" w:rsidRPr="00F83A3C">
        <w:rPr>
          <w:rtl/>
        </w:rPr>
        <w:t>ن</w:t>
      </w:r>
      <w:r w:rsidR="00D72D67" w:rsidRPr="00F83A3C">
        <w:rPr>
          <w:rtl/>
        </w:rPr>
        <w:t>ک</w:t>
      </w:r>
      <w:r w:rsidR="00555E38" w:rsidRPr="00F83A3C">
        <w:rPr>
          <w:rtl/>
        </w:rPr>
        <w:t xml:space="preserve"> بر شما تاخت آرند</w:t>
      </w:r>
      <w:r w:rsidR="003904A4" w:rsidRPr="00F83A3C">
        <w:rPr>
          <w:rtl/>
        </w:rPr>
        <w:t>، پروردگارتان</w:t>
      </w:r>
      <w:r w:rsidRPr="00F83A3C">
        <w:rPr>
          <w:rtl/>
        </w:rPr>
        <w:t xml:space="preserve"> (</w:t>
      </w:r>
      <w:r w:rsidR="003904A4" w:rsidRPr="00F83A3C">
        <w:rPr>
          <w:rtl/>
        </w:rPr>
        <w:t>بر تعداد فرشتگان ب</w:t>
      </w:r>
      <w:r w:rsidR="00D72D67" w:rsidRPr="00F83A3C">
        <w:rPr>
          <w:rtl/>
        </w:rPr>
        <w:t>ی</w:t>
      </w:r>
      <w:r w:rsidR="003904A4" w:rsidRPr="00F83A3C">
        <w:rPr>
          <w:rtl/>
        </w:rPr>
        <w:t>فزا</w:t>
      </w:r>
      <w:r w:rsidR="00D72D67" w:rsidRPr="00F83A3C">
        <w:rPr>
          <w:rtl/>
        </w:rPr>
        <w:t>ی</w:t>
      </w:r>
      <w:r w:rsidR="003904A4" w:rsidRPr="00F83A3C">
        <w:rPr>
          <w:rtl/>
        </w:rPr>
        <w:t>د و</w:t>
      </w:r>
      <w:r w:rsidRPr="00F83A3C">
        <w:rPr>
          <w:rtl/>
        </w:rPr>
        <w:t xml:space="preserve">) </w:t>
      </w:r>
      <w:r w:rsidR="003904A4" w:rsidRPr="00F83A3C">
        <w:rPr>
          <w:rtl/>
        </w:rPr>
        <w:t xml:space="preserve">با پنج هزار فرشته </w:t>
      </w:r>
      <w:r w:rsidR="00D72D67" w:rsidRPr="00F83A3C">
        <w:rPr>
          <w:rtl/>
        </w:rPr>
        <w:t>ی</w:t>
      </w:r>
      <w:r w:rsidR="003904A4" w:rsidRPr="00F83A3C">
        <w:rPr>
          <w:rtl/>
        </w:rPr>
        <w:t>ورش</w:t>
      </w:r>
      <w:r w:rsidR="00555E38" w:rsidRPr="00F83A3C">
        <w:rPr>
          <w:rtl/>
        </w:rPr>
        <w:t>گر و نشانگذار</w:t>
      </w:r>
      <w:r w:rsidR="00A66EDE" w:rsidRPr="00F83A3C">
        <w:rPr>
          <w:rtl/>
        </w:rPr>
        <w:t xml:space="preserve">، شما را </w:t>
      </w:r>
      <w:r w:rsidR="00D72D67" w:rsidRPr="00F83A3C">
        <w:rPr>
          <w:rtl/>
        </w:rPr>
        <w:t>ی</w:t>
      </w:r>
      <w:r w:rsidR="00A66EDE" w:rsidRPr="00F83A3C">
        <w:rPr>
          <w:rtl/>
        </w:rPr>
        <w:t>ار</w:t>
      </w:r>
      <w:r w:rsidR="00D72D67" w:rsidRPr="00F83A3C">
        <w:rPr>
          <w:rtl/>
        </w:rPr>
        <w:t>ی</w:t>
      </w:r>
      <w:r w:rsidR="00A66EDE" w:rsidRPr="00F83A3C">
        <w:rPr>
          <w:rtl/>
        </w:rPr>
        <w:t xml:space="preserve"> </w:t>
      </w:r>
      <w:r w:rsidR="00D72D67" w:rsidRPr="00F83A3C">
        <w:rPr>
          <w:rtl/>
        </w:rPr>
        <w:t>ک</w:t>
      </w:r>
      <w:r w:rsidR="00A66EDE" w:rsidRPr="00F83A3C">
        <w:rPr>
          <w:rtl/>
        </w:rPr>
        <w:t>ند</w:t>
      </w:r>
      <w:r w:rsidR="003904A4" w:rsidRPr="00F83A3C">
        <w:rPr>
          <w:rtl/>
        </w:rPr>
        <w:t>. ‏</w:t>
      </w:r>
      <w:r w:rsidR="00555E38" w:rsidRPr="00F83A3C">
        <w:rPr>
          <w:rtl/>
        </w:rPr>
        <w:t>‏</w:t>
      </w:r>
      <w:r w:rsidR="00A66EDE" w:rsidRPr="00F83A3C">
        <w:rPr>
          <w:rtl/>
        </w:rPr>
        <w:t>و خداوند آن</w:t>
      </w:r>
      <w:r w:rsidRPr="00F83A3C">
        <w:rPr>
          <w:rtl/>
        </w:rPr>
        <w:t xml:space="preserve"> (</w:t>
      </w:r>
      <w:r w:rsidR="00D72D67" w:rsidRPr="00F83A3C">
        <w:rPr>
          <w:rtl/>
        </w:rPr>
        <w:t>ی</w:t>
      </w:r>
      <w:r w:rsidR="00A66EDE" w:rsidRPr="00F83A3C">
        <w:rPr>
          <w:rtl/>
        </w:rPr>
        <w:t>ار</w:t>
      </w:r>
      <w:r w:rsidR="00D72D67" w:rsidRPr="00F83A3C">
        <w:rPr>
          <w:rtl/>
        </w:rPr>
        <w:t>ی</w:t>
      </w:r>
      <w:r w:rsidR="00A66EDE" w:rsidRPr="00F83A3C">
        <w:rPr>
          <w:rtl/>
        </w:rPr>
        <w:t xml:space="preserve"> با فرشتگان</w:t>
      </w:r>
      <w:r w:rsidRPr="00F83A3C">
        <w:rPr>
          <w:rtl/>
        </w:rPr>
        <w:t xml:space="preserve">) </w:t>
      </w:r>
      <w:r w:rsidR="00A66EDE" w:rsidRPr="00F83A3C">
        <w:rPr>
          <w:rtl/>
        </w:rPr>
        <w:t>را جز مژ</w:t>
      </w:r>
      <w:r w:rsidR="00555E38" w:rsidRPr="00F83A3C">
        <w:rPr>
          <w:rtl/>
        </w:rPr>
        <w:t>ده‌ا</w:t>
      </w:r>
      <w:r w:rsidR="00D72D67" w:rsidRPr="00F83A3C">
        <w:rPr>
          <w:rtl/>
        </w:rPr>
        <w:t>ی</w:t>
      </w:r>
      <w:r w:rsidR="00555E38" w:rsidRPr="00F83A3C">
        <w:rPr>
          <w:rtl/>
        </w:rPr>
        <w:t xml:space="preserve"> برا</w:t>
      </w:r>
      <w:r w:rsidR="00D72D67" w:rsidRPr="00F83A3C">
        <w:rPr>
          <w:rtl/>
        </w:rPr>
        <w:t>ی</w:t>
      </w:r>
      <w:r w:rsidRPr="00F83A3C">
        <w:rPr>
          <w:rtl/>
        </w:rPr>
        <w:t xml:space="preserve"> (</w:t>
      </w:r>
      <w:r w:rsidR="00555E38" w:rsidRPr="00F83A3C">
        <w:rPr>
          <w:rtl/>
        </w:rPr>
        <w:t>پ</w:t>
      </w:r>
      <w:r w:rsidR="00D72D67" w:rsidRPr="00F83A3C">
        <w:rPr>
          <w:rtl/>
        </w:rPr>
        <w:t>ی</w:t>
      </w:r>
      <w:r w:rsidR="00555E38" w:rsidRPr="00F83A3C">
        <w:rPr>
          <w:rtl/>
        </w:rPr>
        <w:t>روز</w:t>
      </w:r>
      <w:r w:rsidR="00D72D67" w:rsidRPr="00F83A3C">
        <w:rPr>
          <w:rtl/>
        </w:rPr>
        <w:t>ی</w:t>
      </w:r>
      <w:r w:rsidRPr="00F83A3C">
        <w:rPr>
          <w:rtl/>
        </w:rPr>
        <w:t xml:space="preserve">) </w:t>
      </w:r>
      <w:r w:rsidR="00555E38" w:rsidRPr="00F83A3C">
        <w:rPr>
          <w:rtl/>
        </w:rPr>
        <w:t>شما نساخت</w:t>
      </w:r>
      <w:r w:rsidR="00A66EDE" w:rsidRPr="00F83A3C">
        <w:rPr>
          <w:rtl/>
        </w:rPr>
        <w:t>، و برا</w:t>
      </w:r>
      <w:r w:rsidR="00D72D67" w:rsidRPr="00F83A3C">
        <w:rPr>
          <w:rtl/>
        </w:rPr>
        <w:t>ی</w:t>
      </w:r>
      <w:r w:rsidR="00A66EDE" w:rsidRPr="00F83A3C">
        <w:rPr>
          <w:rtl/>
        </w:rPr>
        <w:t xml:space="preserve"> آن </w:t>
      </w:r>
      <w:r w:rsidR="00D72D67" w:rsidRPr="00F83A3C">
        <w:rPr>
          <w:rtl/>
        </w:rPr>
        <w:t>ک</w:t>
      </w:r>
      <w:r w:rsidR="00555E38" w:rsidRPr="00F83A3C">
        <w:rPr>
          <w:rtl/>
        </w:rPr>
        <w:t xml:space="preserve">رد </w:t>
      </w:r>
      <w:r w:rsidR="00D72D67" w:rsidRPr="00F83A3C">
        <w:rPr>
          <w:rtl/>
        </w:rPr>
        <w:t>ک</w:t>
      </w:r>
      <w:r w:rsidR="00555E38" w:rsidRPr="00F83A3C">
        <w:rPr>
          <w:rtl/>
        </w:rPr>
        <w:t>ه دل</w:t>
      </w:r>
      <w:r w:rsidR="008F29CD" w:rsidRPr="00F83A3C">
        <w:rPr>
          <w:rFonts w:hint="cs"/>
          <w:rtl/>
        </w:rPr>
        <w:t>‌</w:t>
      </w:r>
      <w:r w:rsidR="00555E38" w:rsidRPr="00F83A3C">
        <w:rPr>
          <w:rtl/>
        </w:rPr>
        <w:t>ها</w:t>
      </w:r>
      <w:r w:rsidR="00D72D67" w:rsidRPr="00F83A3C">
        <w:rPr>
          <w:rtl/>
        </w:rPr>
        <w:t>ی</w:t>
      </w:r>
      <w:r w:rsidR="00555E38" w:rsidRPr="00F83A3C">
        <w:rPr>
          <w:rtl/>
        </w:rPr>
        <w:t xml:space="preserve"> شما بدان آرام گ</w:t>
      </w:r>
      <w:r w:rsidR="00D72D67" w:rsidRPr="00F83A3C">
        <w:rPr>
          <w:rtl/>
        </w:rPr>
        <w:t>ی</w:t>
      </w:r>
      <w:r w:rsidR="00555E38" w:rsidRPr="00F83A3C">
        <w:rPr>
          <w:rtl/>
        </w:rPr>
        <w:t>رد</w:t>
      </w:r>
      <w:r w:rsidR="00A66EDE" w:rsidRPr="00F83A3C">
        <w:rPr>
          <w:rtl/>
        </w:rPr>
        <w:t>، و پ</w:t>
      </w:r>
      <w:r w:rsidR="00D72D67" w:rsidRPr="00F83A3C">
        <w:rPr>
          <w:rtl/>
        </w:rPr>
        <w:t>ی</w:t>
      </w:r>
      <w:r w:rsidR="00A66EDE" w:rsidRPr="00F83A3C">
        <w:rPr>
          <w:rtl/>
        </w:rPr>
        <w:t>روز</w:t>
      </w:r>
      <w:r w:rsidR="00D72D67" w:rsidRPr="00F83A3C">
        <w:rPr>
          <w:rtl/>
        </w:rPr>
        <w:t>ی</w:t>
      </w:r>
      <w:r w:rsidR="00A66EDE" w:rsidRPr="00F83A3C">
        <w:rPr>
          <w:rtl/>
        </w:rPr>
        <w:t xml:space="preserve"> جز از جانب خداوند توانا</w:t>
      </w:r>
      <w:r w:rsidR="00D72D67" w:rsidRPr="00F83A3C">
        <w:rPr>
          <w:rtl/>
        </w:rPr>
        <w:t>ی</w:t>
      </w:r>
      <w:r w:rsidR="00A66EDE" w:rsidRPr="00F83A3C">
        <w:rPr>
          <w:rtl/>
        </w:rPr>
        <w:t xml:space="preserve"> دانا ن</w:t>
      </w:r>
      <w:r w:rsidR="00D72D67" w:rsidRPr="00F83A3C">
        <w:rPr>
          <w:rtl/>
        </w:rPr>
        <w:t>ی</w:t>
      </w:r>
      <w:r w:rsidR="00A66EDE" w:rsidRPr="00F83A3C">
        <w:rPr>
          <w:rtl/>
        </w:rPr>
        <w:t>ست</w:t>
      </w:r>
      <w:r w:rsidRPr="00F83A3C">
        <w:rPr>
          <w:rtl/>
        </w:rPr>
        <w:t xml:space="preserve">). </w:t>
      </w:r>
    </w:p>
    <w:p w:rsidR="003904A4" w:rsidRPr="00F83A3C" w:rsidRDefault="00442516"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بندگی و ستایش پروردگار:</w:t>
      </w:r>
    </w:p>
    <w:p w:rsidR="00442516" w:rsidRPr="00F83A3C" w:rsidRDefault="00442516" w:rsidP="008F29C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وظائف فرشتگان </w:t>
      </w:r>
      <w:r w:rsidR="001453B1" w:rsidRPr="00F83A3C">
        <w:rPr>
          <w:rFonts w:hint="cs"/>
          <w:rtl/>
          <w14:shadow w14:blurRad="0" w14:dist="0" w14:dir="0" w14:sx="0" w14:sy="0" w14:kx="0" w14:ky="0" w14:algn="none">
            <w14:srgbClr w14:val="000000"/>
          </w14:shadow>
        </w:rPr>
        <w:t xml:space="preserve">ستایش شبانه روز و بدون غفلت و سستی و امتثال اوامر خداوند است. بندگی مخلصانه جزو حقوق پروردگار بر مخلوقات است، زیرا یکتاپرستی </w:t>
      </w:r>
      <w:r w:rsidR="001453B1" w:rsidRPr="00F83A3C">
        <w:rPr>
          <w:rFonts w:ascii="Times New Roman" w:hAnsi="Times New Roman" w:cs="Times New Roman" w:hint="cs"/>
          <w:rtl/>
          <w:lang w:bidi="fa-IR"/>
          <w14:shadow w14:blurRad="0" w14:dist="0" w14:dir="0" w14:sx="0" w14:sy="0" w14:kx="0" w14:ky="0" w14:algn="none">
            <w14:srgbClr w14:val="000000"/>
          </w14:shadow>
        </w:rPr>
        <w:t>–</w:t>
      </w:r>
      <w:r w:rsidR="001453B1" w:rsidRPr="00F83A3C">
        <w:rPr>
          <w:rFonts w:hint="cs"/>
          <w:rtl/>
          <w14:shadow w14:blurRad="0" w14:dist="0" w14:dir="0" w14:sx="0" w14:sy="0" w14:kx="0" w14:ky="0" w14:algn="none">
            <w14:srgbClr w14:val="000000"/>
          </w14:shadow>
        </w:rPr>
        <w:t xml:space="preserve"> که حاصل و ثمره عبادت بی شائبه است </w:t>
      </w:r>
      <w:r w:rsidR="001453B1" w:rsidRPr="00F83A3C">
        <w:rPr>
          <w:rFonts w:ascii="Times New Roman" w:hAnsi="Times New Roman" w:cs="Times New Roman" w:hint="cs"/>
          <w:rtl/>
          <w:lang w:bidi="fa-IR"/>
          <w14:shadow w14:blurRad="0" w14:dist="0" w14:dir="0" w14:sx="0" w14:sy="0" w14:kx="0" w14:ky="0" w14:algn="none">
            <w14:srgbClr w14:val="000000"/>
          </w14:shadow>
        </w:rPr>
        <w:t>–</w:t>
      </w:r>
      <w:r w:rsidR="001453B1" w:rsidRPr="00F83A3C">
        <w:rPr>
          <w:rFonts w:hint="cs"/>
          <w:rtl/>
          <w14:shadow w14:blurRad="0" w14:dist="0" w14:dir="0" w14:sx="0" w14:sy="0" w14:kx="0" w14:ky="0" w14:algn="none">
            <w14:srgbClr w14:val="000000"/>
          </w14:shadow>
        </w:rPr>
        <w:t xml:space="preserve"> موجب برپایی آسمان</w:t>
      </w:r>
      <w:r w:rsidR="008F29CD" w:rsidRPr="00F83A3C">
        <w:rPr>
          <w:rFonts w:hint="eastAsia"/>
          <w:rtl/>
          <w14:shadow w14:blurRad="0" w14:dist="0" w14:dir="0" w14:sx="0" w14:sy="0" w14:kx="0" w14:ky="0" w14:algn="none">
            <w14:srgbClr w14:val="000000"/>
          </w14:shadow>
        </w:rPr>
        <w:t>‌</w:t>
      </w:r>
      <w:r w:rsidR="001453B1" w:rsidRPr="00F83A3C">
        <w:rPr>
          <w:rFonts w:hint="cs"/>
          <w:rtl/>
          <w14:shadow w14:blurRad="0" w14:dist="0" w14:dir="0" w14:sx="0" w14:sy="0" w14:kx="0" w14:ky="0" w14:algn="none">
            <w14:srgbClr w14:val="000000"/>
          </w14:shadow>
        </w:rPr>
        <w:t>ها و زمین</w:t>
      </w:r>
      <w:r w:rsidR="000913E1" w:rsidRPr="00F83A3C">
        <w:rPr>
          <w:rFonts w:hint="cs"/>
          <w:rtl/>
          <w14:shadow w14:blurRad="0" w14:dist="0" w14:dir="0" w14:sx="0" w14:sy="0" w14:kx="0" w14:ky="0" w14:algn="none">
            <w14:srgbClr w14:val="000000"/>
          </w14:shadow>
        </w:rPr>
        <w:t xml:space="preserve"> می‌</w:t>
      </w:r>
      <w:r w:rsidR="001453B1" w:rsidRPr="00F83A3C">
        <w:rPr>
          <w:rFonts w:hint="cs"/>
          <w:rtl/>
          <w14:shadow w14:blurRad="0" w14:dist="0" w14:dir="0" w14:sx="0" w14:sy="0" w14:kx="0" w14:ky="0" w14:algn="none">
            <w14:srgbClr w14:val="000000"/>
          </w14:shadow>
        </w:rPr>
        <w:t>گردد، خداوند</w:t>
      </w:r>
      <w:r w:rsidR="000913E1" w:rsidRPr="00F83A3C">
        <w:rPr>
          <w:rFonts w:hint="cs"/>
          <w:rtl/>
          <w14:shadow w14:blurRad="0" w14:dist="0" w14:dir="0" w14:sx="0" w14:sy="0" w14:kx="0" w14:ky="0" w14:algn="none">
            <w14:srgbClr w14:val="000000"/>
          </w14:shadow>
        </w:rPr>
        <w:t xml:space="preserve"> می‌</w:t>
      </w:r>
      <w:r w:rsidR="001453B1" w:rsidRPr="00F83A3C">
        <w:rPr>
          <w:rFonts w:hint="cs"/>
          <w:rtl/>
          <w14:shadow w14:blurRad="0" w14:dist="0" w14:dir="0" w14:sx="0" w14:sy="0" w14:kx="0" w14:ky="0" w14:algn="none">
            <w14:srgbClr w14:val="000000"/>
          </w14:shadow>
        </w:rPr>
        <w:t>فرماید:</w:t>
      </w:r>
    </w:p>
    <w:p w:rsidR="008F29CD" w:rsidRPr="00F83A3C" w:rsidRDefault="006C3895" w:rsidP="008F29C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وَلَهُ</w:t>
      </w:r>
      <w:r w:rsidR="008F29CD" w:rsidRPr="00F83A3C">
        <w:rPr>
          <w:rStyle w:val="Char8"/>
          <w:rFonts w:hint="cs"/>
          <w:rtl/>
          <w14:shadow w14:blurRad="0" w14:dist="0" w14:dir="0" w14:sx="0" w14:sy="0" w14:kx="0" w14:ky="0" w14:algn="none">
            <w14:srgbClr w14:val="000000"/>
          </w14:shadow>
        </w:rPr>
        <w:t>ۥ</w:t>
      </w:r>
      <w:r w:rsidR="008F29CD" w:rsidRPr="00F83A3C">
        <w:rPr>
          <w:rStyle w:val="Char8"/>
          <w:rtl/>
          <w14:shadow w14:blurRad="0" w14:dist="0" w14:dir="0" w14:sx="0" w14:sy="0" w14:kx="0" w14:ky="0" w14:algn="none">
            <w14:srgbClr w14:val="000000"/>
          </w14:shadow>
        </w:rPr>
        <w:t xml:space="preserve"> مَن فِي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لسَّمَٰوَٰتِ</w:t>
      </w:r>
      <w:r w:rsidR="008F29CD" w:rsidRPr="00F83A3C">
        <w:rPr>
          <w:rStyle w:val="Char8"/>
          <w:rtl/>
          <w14:shadow w14:blurRad="0" w14:dist="0" w14:dir="0" w14:sx="0" w14:sy="0" w14:kx="0" w14:ky="0" w14:algn="none">
            <w14:srgbClr w14:val="000000"/>
          </w14:shadow>
        </w:rPr>
        <w:t xml:space="preserve"> وَ</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لۡأَرۡضِۚ</w:t>
      </w:r>
      <w:r w:rsidR="008F29CD" w:rsidRPr="00F83A3C">
        <w:rPr>
          <w:rStyle w:val="Char8"/>
          <w:rtl/>
          <w14:shadow w14:blurRad="0" w14:dist="0" w14:dir="0" w14:sx="0" w14:sy="0" w14:kx="0" w14:ky="0" w14:algn="none">
            <w14:srgbClr w14:val="000000"/>
          </w14:shadow>
        </w:rPr>
        <w:t xml:space="preserve"> وَمَنۡ عِندَهُ</w:t>
      </w:r>
      <w:r w:rsidR="008F29CD" w:rsidRPr="00F83A3C">
        <w:rPr>
          <w:rStyle w:val="Char8"/>
          <w:rFonts w:hint="cs"/>
          <w:rtl/>
          <w14:shadow w14:blurRad="0" w14:dist="0" w14:dir="0" w14:sx="0" w14:sy="0" w14:kx="0" w14:ky="0" w14:algn="none">
            <w14:srgbClr w14:val="000000"/>
          </w14:shadow>
        </w:rPr>
        <w:t>ۥ</w:t>
      </w:r>
      <w:r w:rsidR="008F29CD" w:rsidRPr="00F83A3C">
        <w:rPr>
          <w:rStyle w:val="Char8"/>
          <w:rtl/>
          <w14:shadow w14:blurRad="0" w14:dist="0" w14:dir="0" w14:sx="0" w14:sy="0" w14:kx="0" w14:ky="0" w14:algn="none">
            <w14:srgbClr w14:val="000000"/>
          </w14:shadow>
        </w:rPr>
        <w:t xml:space="preserve"> لَا يَسۡتَكۡبِرُونَ عَنۡ عِبَادَتِهِ</w:t>
      </w:r>
      <w:r w:rsidR="008F29CD" w:rsidRPr="00F83A3C">
        <w:rPr>
          <w:rStyle w:val="Char8"/>
          <w:rFonts w:hint="cs"/>
          <w:rtl/>
          <w14:shadow w14:blurRad="0" w14:dist="0" w14:dir="0" w14:sx="0" w14:sy="0" w14:kx="0" w14:ky="0" w14:algn="none">
            <w14:srgbClr w14:val="000000"/>
          </w14:shadow>
        </w:rPr>
        <w:t>ۦ</w:t>
      </w:r>
      <w:r w:rsidR="008F29CD" w:rsidRPr="00F83A3C">
        <w:rPr>
          <w:rStyle w:val="Char8"/>
          <w:rtl/>
          <w14:shadow w14:blurRad="0" w14:dist="0" w14:dir="0" w14:sx="0" w14:sy="0" w14:kx="0" w14:ky="0" w14:algn="none">
            <w14:srgbClr w14:val="000000"/>
          </w14:shadow>
        </w:rPr>
        <w:t xml:space="preserve"> وَلَا يَسۡتَحۡسِرُونَ١٩ يُسَبِّحُونَ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لَّيۡلَ</w:t>
      </w:r>
      <w:r w:rsidR="008F29CD" w:rsidRPr="00F83A3C">
        <w:rPr>
          <w:rStyle w:val="Char8"/>
          <w:rtl/>
          <w14:shadow w14:blurRad="0" w14:dist="0" w14:dir="0" w14:sx="0" w14:sy="0" w14:kx="0" w14:ky="0" w14:algn="none">
            <w14:srgbClr w14:val="000000"/>
          </w14:shadow>
        </w:rPr>
        <w:t xml:space="preserve"> وَ</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لنَّهَارَ</w:t>
      </w:r>
      <w:r w:rsidR="008F29CD" w:rsidRPr="00F83A3C">
        <w:rPr>
          <w:rStyle w:val="Char8"/>
          <w:rtl/>
          <w14:shadow w14:blurRad="0" w14:dist="0" w14:dir="0" w14:sx="0" w14:sy="0" w14:kx="0" w14:ky="0" w14:algn="none">
            <w14:srgbClr w14:val="000000"/>
          </w14:shadow>
        </w:rPr>
        <w:t xml:space="preserve"> لَا يَفۡتُرُونَ٢٠</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 </w:t>
      </w:r>
      <w:r w:rsidR="008F29CD" w:rsidRPr="00F83A3C">
        <w:rPr>
          <w:rStyle w:val="Char5"/>
          <w:rtl/>
          <w14:shadow w14:blurRad="0" w14:dist="0" w14:dir="0" w14:sx="0" w14:sy="0" w14:kx="0" w14:ky="0" w14:algn="none">
            <w14:srgbClr w14:val="000000"/>
          </w14:shadow>
        </w:rPr>
        <w:t>[الأنبياء: 19-20]</w:t>
      </w:r>
    </w:p>
    <w:p w:rsidR="001453B1" w:rsidRPr="00F83A3C" w:rsidRDefault="003B1D69" w:rsidP="008F29C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453B1" w:rsidRPr="00F83A3C">
        <w:rPr>
          <w:rStyle w:val="Char6"/>
          <w:rtl/>
          <w14:shadow w14:blurRad="0" w14:dist="0" w14:dir="0" w14:sx="0" w14:sy="0" w14:kx="0" w14:ky="0" w14:algn="none">
            <w14:srgbClr w14:val="000000"/>
          </w14:shadow>
        </w:rPr>
        <w:t xml:space="preserve">از آن او است هر </w:t>
      </w:r>
      <w:r w:rsidR="00D72D67" w:rsidRPr="00F83A3C">
        <w:rPr>
          <w:rStyle w:val="Char6"/>
          <w:rtl/>
          <w14:shadow w14:blurRad="0" w14:dist="0" w14:dir="0" w14:sx="0" w14:sy="0" w14:kx="0" w14:ky="0" w14:algn="none">
            <w14:srgbClr w14:val="000000"/>
          </w14:shadow>
        </w:rPr>
        <w:t>ک</w:t>
      </w:r>
      <w:r w:rsidR="00555E38" w:rsidRPr="00F83A3C">
        <w:rPr>
          <w:rStyle w:val="Char6"/>
          <w:rtl/>
          <w14:shadow w14:blurRad="0" w14:dist="0" w14:dir="0" w14:sx="0" w14:sy="0" w14:kx="0" w14:ky="0" w14:algn="none">
            <w14:srgbClr w14:val="000000"/>
          </w14:shadow>
        </w:rPr>
        <w:t>ه و هر چه در آسمان</w:t>
      </w:r>
      <w:r w:rsidR="008F29CD" w:rsidRPr="00F83A3C">
        <w:rPr>
          <w:rStyle w:val="Char6"/>
          <w:rFonts w:hint="cs"/>
          <w:rtl/>
          <w14:shadow w14:blurRad="0" w14:dist="0" w14:dir="0" w14:sx="0" w14:sy="0" w14:kx="0" w14:ky="0" w14:algn="none">
            <w14:srgbClr w14:val="000000"/>
          </w14:shadow>
        </w:rPr>
        <w:t>‌</w:t>
      </w:r>
      <w:r w:rsidR="00555E38"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ن است،</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و لذا تنها شا</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سته پرستش او است</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1453B1"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453B1" w:rsidRPr="00F83A3C">
        <w:rPr>
          <w:rStyle w:val="Char6"/>
          <w:rtl/>
          <w14:shadow w14:blurRad="0" w14:dist="0" w14:dir="0" w14:sx="0" w14:sy="0" w14:kx="0" w14:ky="0" w14:algn="none">
            <w14:srgbClr w14:val="000000"/>
          </w14:shadow>
        </w:rPr>
        <w:t>ه در پ</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شگاه و</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 xml:space="preserve"> هست</w:t>
      </w:r>
      <w:r w:rsidR="00555E38"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555E38" w:rsidRPr="00F83A3C">
        <w:rPr>
          <w:rStyle w:val="Char6"/>
          <w:rtl/>
          <w14:shadow w14:blurRad="0" w14:dist="0" w14:dir="0" w14:sx="0" w14:sy="0" w14:kx="0" w14:ky="0" w14:algn="none">
            <w14:srgbClr w14:val="000000"/>
          </w14:shadow>
        </w:rPr>
        <w:t>و مقرّبان درگاه پروردگارند</w:t>
      </w:r>
      <w:r w:rsidR="001453B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 xml:space="preserve"> فرشتگان</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از پرستش او سر باز نم</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‌زنند و خو</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شتن را بالاتر از عبادتش نم</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‌دانند و</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از بندگ</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 xml:space="preserve"> شبانه‌روز</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 xml:space="preserve"> خود هرگز</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خسته نم</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‌گردند</w:t>
      </w:r>
      <w:r w:rsidR="00555E38" w:rsidRPr="00F83A3C">
        <w:rPr>
          <w:rStyle w:val="Char6"/>
          <w:rtl/>
          <w14:shadow w14:blurRad="0" w14:dist="0" w14:dir="0" w14:sx="0" w14:sy="0" w14:kx="0" w14:ky="0" w14:algn="none">
            <w14:srgbClr w14:val="000000"/>
          </w14:shadow>
        </w:rPr>
        <w:t>. ‏‏</w:t>
      </w:r>
      <w:r w:rsidR="001453B1" w:rsidRPr="00F83A3C">
        <w:rPr>
          <w:rStyle w:val="Char6"/>
          <w:rtl/>
          <w14:shadow w14:blurRad="0" w14:dist="0" w14:dir="0" w14:sx="0" w14:sy="0" w14:kx="0" w14:ky="0" w14:algn="none">
            <w14:srgbClr w14:val="000000"/>
          </w14:shadow>
        </w:rPr>
        <w:t>شب و روز</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دائماً به تعظ</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م و تمج</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د خدا مشغولند و پ</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وسته</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سرگرم تسب</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ح و تقد</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سند و سست</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 xml:space="preserve"> به خود راه نم</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1453B1" w:rsidRPr="00F83A3C">
        <w:rPr>
          <w:rtl/>
          <w14:shadow w14:blurRad="0" w14:dist="0" w14:dir="0" w14:sx="0" w14:sy="0" w14:kx="0" w14:ky="0" w14:algn="none">
            <w14:srgbClr w14:val="000000"/>
          </w14:shadow>
        </w:rPr>
        <w:t>‏</w:t>
      </w:r>
    </w:p>
    <w:p w:rsidR="001453B1" w:rsidRPr="00F83A3C" w:rsidRDefault="001453B1" w:rsidP="008F29C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F29CD" w:rsidRPr="00F83A3C" w:rsidRDefault="006C3895" w:rsidP="008F29C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فَإِنِ </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سۡتَكۡبَرُواْ</w:t>
      </w:r>
      <w:r w:rsidR="008F29CD" w:rsidRPr="00F83A3C">
        <w:rPr>
          <w:rStyle w:val="Char8"/>
          <w:rtl/>
          <w14:shadow w14:blurRad="0" w14:dist="0" w14:dir="0" w14:sx="0" w14:sy="0" w14:kx="0" w14:ky="0" w14:algn="none">
            <w14:srgbClr w14:val="000000"/>
          </w14:shadow>
        </w:rPr>
        <w:t xml:space="preserve"> فَ</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لَّذِينَ</w:t>
      </w:r>
      <w:r w:rsidR="008F29CD" w:rsidRPr="00F83A3C">
        <w:rPr>
          <w:rStyle w:val="Char8"/>
          <w:rtl/>
          <w14:shadow w14:blurRad="0" w14:dist="0" w14:dir="0" w14:sx="0" w14:sy="0" w14:kx="0" w14:ky="0" w14:algn="none">
            <w14:srgbClr w14:val="000000"/>
          </w14:shadow>
        </w:rPr>
        <w:t xml:space="preserve"> عِندَ رَبِّكَ يُسَبِّحُونَ لَهُ</w:t>
      </w:r>
      <w:r w:rsidR="008F29CD" w:rsidRPr="00F83A3C">
        <w:rPr>
          <w:rStyle w:val="Char8"/>
          <w:rFonts w:hint="cs"/>
          <w:rtl/>
          <w14:shadow w14:blurRad="0" w14:dist="0" w14:dir="0" w14:sx="0" w14:sy="0" w14:kx="0" w14:ky="0" w14:algn="none">
            <w14:srgbClr w14:val="000000"/>
          </w14:shadow>
        </w:rPr>
        <w:t>ۥ</w:t>
      </w:r>
      <w:r w:rsidR="008F29CD" w:rsidRPr="00F83A3C">
        <w:rPr>
          <w:rStyle w:val="Char8"/>
          <w:rtl/>
          <w14:shadow w14:blurRad="0" w14:dist="0" w14:dir="0" w14:sx="0" w14:sy="0" w14:kx="0" w14:ky="0" w14:algn="none">
            <w14:srgbClr w14:val="000000"/>
          </w14:shadow>
        </w:rPr>
        <w:t xml:space="preserve"> بِ</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لَّيۡلِ</w:t>
      </w:r>
      <w:r w:rsidR="008F29CD" w:rsidRPr="00F83A3C">
        <w:rPr>
          <w:rStyle w:val="Char8"/>
          <w:rtl/>
          <w14:shadow w14:blurRad="0" w14:dist="0" w14:dir="0" w14:sx="0" w14:sy="0" w14:kx="0" w14:ky="0" w14:algn="none">
            <w14:srgbClr w14:val="000000"/>
          </w14:shadow>
        </w:rPr>
        <w:t xml:space="preserve"> وَ</w:t>
      </w:r>
      <w:r w:rsidR="008F29CD" w:rsidRPr="00F83A3C">
        <w:rPr>
          <w:rStyle w:val="Char8"/>
          <w:rFonts w:hint="cs"/>
          <w:rtl/>
          <w14:shadow w14:blurRad="0" w14:dist="0" w14:dir="0" w14:sx="0" w14:sy="0" w14:kx="0" w14:ky="0" w14:algn="none">
            <w14:srgbClr w14:val="000000"/>
          </w14:shadow>
        </w:rPr>
        <w:t>ٱ</w:t>
      </w:r>
      <w:r w:rsidR="008F29CD" w:rsidRPr="00F83A3C">
        <w:rPr>
          <w:rStyle w:val="Char8"/>
          <w:rFonts w:hint="eastAsia"/>
          <w:rtl/>
          <w14:shadow w14:blurRad="0" w14:dist="0" w14:dir="0" w14:sx="0" w14:sy="0" w14:kx="0" w14:ky="0" w14:algn="none">
            <w14:srgbClr w14:val="000000"/>
          </w14:shadow>
        </w:rPr>
        <w:t>لنَّهَارِ</w:t>
      </w:r>
      <w:r w:rsidR="008F29CD" w:rsidRPr="00F83A3C">
        <w:rPr>
          <w:rStyle w:val="Char8"/>
          <w:rtl/>
          <w14:shadow w14:blurRad="0" w14:dist="0" w14:dir="0" w14:sx="0" w14:sy="0" w14:kx="0" w14:ky="0" w14:algn="none">
            <w14:srgbClr w14:val="000000"/>
          </w14:shadow>
        </w:rPr>
        <w:t xml:space="preserve"> وَهُمۡ لَا يَسۡ‍َٔمُونَ۩٣٨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F29CD" w:rsidRPr="00F83A3C">
        <w:rPr>
          <w:rStyle w:val="Char8"/>
          <w:rtl/>
          <w14:shadow w14:blurRad="0" w14:dist="0" w14:dir="0" w14:sx="0" w14:sy="0" w14:kx="0" w14:ky="0" w14:algn="none">
            <w14:srgbClr w14:val="000000"/>
          </w14:shadow>
        </w:rPr>
        <w:t xml:space="preserve"> </w:t>
      </w:r>
      <w:r w:rsidR="008F29CD" w:rsidRPr="00F83A3C">
        <w:rPr>
          <w:rStyle w:val="Char5"/>
          <w:rtl/>
          <w14:shadow w14:blurRad="0" w14:dist="0" w14:dir="0" w14:sx="0" w14:sy="0" w14:kx="0" w14:ky="0" w14:algn="none">
            <w14:srgbClr w14:val="000000"/>
          </w14:shadow>
        </w:rPr>
        <w:t>[فصلت: 38]</w:t>
      </w:r>
    </w:p>
    <w:p w:rsidR="001453B1" w:rsidRPr="00F83A3C" w:rsidRDefault="003B1D69" w:rsidP="008F29CD">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453B1" w:rsidRPr="00F83A3C">
        <w:rPr>
          <w:rStyle w:val="Char6"/>
          <w:rtl/>
          <w14:shadow w14:blurRad="0" w14:dist="0" w14:dir="0" w14:sx="0" w14:sy="0" w14:kx="0" w14:ky="0" w14:algn="none">
            <w14:srgbClr w14:val="000000"/>
          </w14:shadow>
        </w:rPr>
        <w:t xml:space="preserve">آنان </w:t>
      </w:r>
      <w:r w:rsidR="00D72D67" w:rsidRPr="00F83A3C">
        <w:rPr>
          <w:rStyle w:val="Char6"/>
          <w:rtl/>
          <w14:shadow w14:blurRad="0" w14:dist="0" w14:dir="0" w14:sx="0" w14:sy="0" w14:kx="0" w14:ky="0" w14:algn="none">
            <w14:srgbClr w14:val="000000"/>
          </w14:shadow>
        </w:rPr>
        <w:t>ک</w:t>
      </w:r>
      <w:r w:rsidR="001453B1" w:rsidRPr="00F83A3C">
        <w:rPr>
          <w:rStyle w:val="Char6"/>
          <w:rtl/>
          <w14:shadow w14:blurRad="0" w14:dist="0" w14:dir="0" w14:sx="0" w14:sy="0" w14:kx="0" w14:ky="0" w14:algn="none">
            <w14:srgbClr w14:val="000000"/>
          </w14:shadow>
        </w:rPr>
        <w:t>ه در پ</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شگاه پروردگارت منزلت و م</w:t>
      </w:r>
      <w:r w:rsidR="00D72D67" w:rsidRPr="00F83A3C">
        <w:rPr>
          <w:rStyle w:val="Char6"/>
          <w:rtl/>
          <w14:shadow w14:blurRad="0" w14:dist="0" w14:dir="0" w14:sx="0" w14:sy="0" w14:kx="0" w14:ky="0" w14:algn="none">
            <w14:srgbClr w14:val="000000"/>
          </w14:shadow>
        </w:rPr>
        <w:t>ک</w:t>
      </w:r>
      <w:r w:rsidR="001453B1" w:rsidRPr="00F83A3C">
        <w:rPr>
          <w:rStyle w:val="Char6"/>
          <w:rtl/>
          <w14:shadow w14:blurRad="0" w14:dist="0" w14:dir="0" w14:sx="0" w14:sy="0" w14:kx="0" w14:ky="0" w14:algn="none">
            <w14:srgbClr w14:val="000000"/>
          </w14:shadow>
        </w:rPr>
        <w:t>انت دارند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453B1" w:rsidRPr="00F83A3C">
        <w:rPr>
          <w:rStyle w:val="Char6"/>
          <w:rtl/>
          <w14:shadow w14:blurRad="0" w14:dist="0" w14:dir="0" w14:sx="0" w14:sy="0" w14:kx="0" w14:ky="0" w14:algn="none">
            <w14:srgbClr w14:val="000000"/>
          </w14:shadow>
        </w:rPr>
        <w:t>ه فرشتگان مقرّبند</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شب و روز به تسب</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ح و تقد</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س او سرگرمند و به ه</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چ وجه ا</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از ا</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1453B1" w:rsidRPr="00F83A3C">
        <w:rPr>
          <w:rStyle w:val="Char6"/>
          <w:rtl/>
          <w14:shadow w14:blurRad="0" w14:dist="0" w14:dir="0" w14:sx="0" w14:sy="0" w14:kx="0" w14:ky="0" w14:algn="none">
            <w14:srgbClr w14:val="000000"/>
          </w14:shadow>
        </w:rPr>
        <w:t>ار</w:t>
      </w:r>
      <w:r w:rsidRPr="00F83A3C">
        <w:rPr>
          <w:rStyle w:val="Char6"/>
          <w:rtl/>
          <w14:shadow w14:blurRad="0" w14:dist="0" w14:dir="0" w14:sx="0" w14:sy="0" w14:kx="0" w14:ky="0" w14:algn="none">
            <w14:srgbClr w14:val="000000"/>
          </w14:shadow>
        </w:rPr>
        <w:t xml:space="preserve">) </w:t>
      </w:r>
      <w:r w:rsidR="001453B1" w:rsidRPr="00F83A3C">
        <w:rPr>
          <w:rStyle w:val="Char6"/>
          <w:rtl/>
          <w14:shadow w14:blurRad="0" w14:dist="0" w14:dir="0" w14:sx="0" w14:sy="0" w14:kx="0" w14:ky="0" w14:algn="none">
            <w14:srgbClr w14:val="000000"/>
          </w14:shadow>
        </w:rPr>
        <w:t>خسته و درمانده نم</w:t>
      </w:r>
      <w:r w:rsidR="00D72D67" w:rsidRPr="00F83A3C">
        <w:rPr>
          <w:rStyle w:val="Char6"/>
          <w:rtl/>
          <w14:shadow w14:blurRad="0" w14:dist="0" w14:dir="0" w14:sx="0" w14:sy="0" w14:kx="0" w14:ky="0" w14:algn="none">
            <w14:srgbClr w14:val="000000"/>
          </w14:shadow>
        </w:rPr>
        <w:t>ی</w:t>
      </w:r>
      <w:r w:rsidR="001453B1" w:rsidRPr="00F83A3C">
        <w:rPr>
          <w:rStyle w:val="Char6"/>
          <w:rtl/>
          <w14:shadow w14:blurRad="0" w14:dist="0" w14:dir="0" w14:sx="0" w14:sy="0" w14:kx="0" w14:ky="0" w14:algn="none">
            <w14:srgbClr w14:val="000000"/>
          </w14:shadow>
        </w:rPr>
        <w:t>‌گردند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1453B1" w:rsidRPr="00F83A3C" w:rsidRDefault="00DF5A57"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ابلاغ وحی به پیامبران:</w:t>
      </w:r>
    </w:p>
    <w:p w:rsidR="00DF5A57" w:rsidRPr="00F83A3C" w:rsidRDefault="00DF5A57" w:rsidP="008F29CD">
      <w:pPr>
        <w:pStyle w:val="a6"/>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یکی دیگر از مسؤلیت</w:t>
      </w:r>
      <w:r w:rsidR="00DD255A">
        <w:rPr>
          <w:rStyle w:val="Char1"/>
          <w:rFonts w:hint="cs"/>
          <w:rtl/>
          <w14:shadow w14:blurRad="0" w14:dist="0" w14:dir="0" w14:sx="0" w14:sy="0" w14:kx="0" w14:ky="0" w14:algn="none">
            <w14:srgbClr w14:val="000000"/>
          </w14:shadow>
        </w:rPr>
        <w:t>‌های</w:t>
      </w:r>
      <w:r w:rsidRPr="00F83A3C">
        <w:rPr>
          <w:rStyle w:val="Char1"/>
          <w:rFonts w:hint="cs"/>
          <w:rtl/>
          <w14:shadow w14:blurRad="0" w14:dist="0" w14:dir="0" w14:sx="0" w14:sy="0" w14:kx="0" w14:ky="0" w14:algn="none">
            <w14:srgbClr w14:val="000000"/>
          </w14:shadow>
        </w:rPr>
        <w:t xml:space="preserve"> ایشان آوردن پیام</w:t>
      </w:r>
      <w:r w:rsidR="008F29CD"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الهی برای بندگان برگزیده خدا است، تا آن را به مردم ابلاغ نموده و حجت را بر ایشان تمام کنند، خداوند چون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دانست فرشتگان شایسته حمل این امانت سترگ و سرنوشت سازند،</w:t>
      </w:r>
      <w:r w:rsidR="007B3158" w:rsidRPr="00F83A3C">
        <w:rPr>
          <w:rStyle w:val="Char1"/>
          <w:rFonts w:hint="cs"/>
          <w:rtl/>
          <w14:shadow w14:blurRad="0" w14:dist="0" w14:dir="0" w14:sx="0" w14:sy="0" w14:kx="0" w14:ky="0" w14:algn="none">
            <w14:srgbClr w14:val="000000"/>
          </w14:shadow>
        </w:rPr>
        <w:t xml:space="preserve"> آن‌ها </w:t>
      </w:r>
      <w:r w:rsidRPr="00F83A3C">
        <w:rPr>
          <w:rStyle w:val="Char1"/>
          <w:rFonts w:hint="cs"/>
          <w:rtl/>
          <w14:shadow w14:blurRad="0" w14:dist="0" w14:dir="0" w14:sx="0" w14:sy="0" w14:kx="0" w14:ky="0" w14:algn="none">
            <w14:srgbClr w14:val="000000"/>
          </w14:shadow>
        </w:rPr>
        <w:t>را از این طریق ارج نهاد.</w:t>
      </w:r>
    </w:p>
    <w:p w:rsidR="00DF5A57" w:rsidRPr="00F83A3C" w:rsidRDefault="00DF5A57" w:rsidP="008F29CD">
      <w:pPr>
        <w:pStyle w:val="a6"/>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خداوند متعال این مسؤلیت اساسی را بر دوش یکی از فرشتگان با عظمت، جبرئیل امین</w:t>
      </w:r>
      <w:r w:rsidR="008F29CD" w:rsidRPr="00F83A3C">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نهاد</w:t>
      </w:r>
      <w:r w:rsidR="00555E38" w:rsidRPr="00F83A3C">
        <w:rPr>
          <w:rStyle w:val="Char1"/>
          <w:rFonts w:hint="cs"/>
          <w:rtl/>
          <w14:shadow w14:blurRad="0" w14:dist="0" w14:dir="0" w14:sx="0" w14:sy="0" w14:kx="0" w14:ky="0" w14:algn="none">
            <w14:srgbClr w14:val="000000"/>
          </w14:shadow>
        </w:rPr>
        <w:t>ه</w:t>
      </w:r>
      <w:r w:rsidRPr="00F83A3C">
        <w:rPr>
          <w:rStyle w:val="Char1"/>
          <w:rFonts w:hint="cs"/>
          <w:rtl/>
          <w14:shadow w14:blurRad="0" w14:dist="0" w14:dir="0" w14:sx="0" w14:sy="0" w14:kx="0" w14:ky="0" w14:algn="none">
            <w14:srgbClr w14:val="000000"/>
          </w14:shadow>
        </w:rPr>
        <w:t xml:space="preserve"> و</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وَإِنَّهُ</w:t>
      </w:r>
      <w:r w:rsidR="00623790" w:rsidRPr="00F83A3C">
        <w:rPr>
          <w:rStyle w:val="Char8"/>
          <w:rFonts w:hint="cs"/>
          <w:rtl/>
          <w14:shadow w14:blurRad="0" w14:dist="0" w14:dir="0" w14:sx="0" w14:sy="0" w14:kx="0" w14:ky="0" w14:algn="none">
            <w14:srgbClr w14:val="000000"/>
          </w14:shadow>
        </w:rPr>
        <w:t>ۥ</w:t>
      </w:r>
      <w:r w:rsidR="00623790" w:rsidRPr="00F83A3C">
        <w:rPr>
          <w:rStyle w:val="Char8"/>
          <w:rtl/>
          <w14:shadow w14:blurRad="0" w14:dist="0" w14:dir="0" w14:sx="0" w14:sy="0" w14:kx="0" w14:ky="0" w14:algn="none">
            <w14:srgbClr w14:val="000000"/>
          </w14:shadow>
        </w:rPr>
        <w:t xml:space="preserve"> لَتَنزِيلُ رَبِّ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لۡعَٰلَمِينَ</w:t>
      </w:r>
      <w:r w:rsidR="00623790" w:rsidRPr="00F83A3C">
        <w:rPr>
          <w:rStyle w:val="Char8"/>
          <w:rtl/>
          <w14:shadow w14:blurRad="0" w14:dist="0" w14:dir="0" w14:sx="0" w14:sy="0" w14:kx="0" w14:ky="0" w14:algn="none">
            <w14:srgbClr w14:val="000000"/>
          </w14:shadow>
        </w:rPr>
        <w:t xml:space="preserve">١٩٢ نَزَلَ بِهِ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لرُّوحُ</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لۡأَمِينُ</w:t>
      </w:r>
      <w:r w:rsidR="00623790" w:rsidRPr="00F83A3C">
        <w:rPr>
          <w:rStyle w:val="Char8"/>
          <w:rtl/>
          <w14:shadow w14:blurRad="0" w14:dist="0" w14:dir="0" w14:sx="0" w14:sy="0" w14:kx="0" w14:ky="0" w14:algn="none">
            <w14:srgbClr w14:val="000000"/>
          </w14:shadow>
        </w:rPr>
        <w:t xml:space="preserve">١٩٣ عَلَىٰ قَلۡبِكَ لِتَكُونَ مِنَ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لۡمُنذِرِينَ</w:t>
      </w:r>
      <w:r w:rsidR="00623790" w:rsidRPr="00F83A3C">
        <w:rPr>
          <w:rStyle w:val="Char8"/>
          <w:rtl/>
          <w14:shadow w14:blurRad="0" w14:dist="0" w14:dir="0" w14:sx="0" w14:sy="0" w14:kx="0" w14:ky="0" w14:algn="none">
            <w14:srgbClr w14:val="000000"/>
          </w14:shadow>
        </w:rPr>
        <w:t>١٩٤ بِلِسَانٍ عَرَبِيّٖ مُّبِينٖ١٩٥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[الشعراء: 192-195]</w:t>
      </w:r>
    </w:p>
    <w:p w:rsidR="00DF5A57"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F5A5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قرآن</w:t>
      </w:r>
      <w:r w:rsidRPr="00F83A3C">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فرو فرستاده پروردگار جهان</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ان است</w:t>
      </w:r>
      <w:r w:rsidRPr="00F83A3C">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و</w:t>
      </w:r>
      <w:r w:rsidR="00555E38" w:rsidRPr="00F83A3C">
        <w:rPr>
          <w:rStyle w:val="Char6"/>
          <w:rtl/>
          <w14:shadow w14:blurRad="0" w14:dist="0" w14:dir="0" w14:sx="0" w14:sy="0" w14:kx="0" w14:ky="0" w14:algn="none">
            <w14:srgbClr w14:val="000000"/>
          </w14:shadow>
        </w:rPr>
        <w:t xml:space="preserve"> همه سرگذشت</w:t>
      </w:r>
      <w:r w:rsidR="00623790" w:rsidRPr="00F83A3C">
        <w:rPr>
          <w:rStyle w:val="Char6"/>
          <w:rFonts w:hint="cs"/>
          <w:rtl/>
          <w14:shadow w14:blurRad="0" w14:dist="0" w14:dir="0" w14:sx="0" w14:sy="0" w14:kx="0" w14:ky="0" w14:algn="none">
            <w14:srgbClr w14:val="000000"/>
          </w14:shadow>
        </w:rPr>
        <w:t>‌</w:t>
      </w:r>
      <w:r w:rsidR="00555E38"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 xml:space="preserve"> مذ</w:t>
      </w:r>
      <w:r w:rsidR="00D72D67" w:rsidRPr="00F83A3C">
        <w:rPr>
          <w:rStyle w:val="Char6"/>
          <w:rtl/>
          <w14:shadow w14:blurRad="0" w14:dist="0" w14:dir="0" w14:sx="0" w14:sy="0" w14:kx="0" w14:ky="0" w14:algn="none">
            <w14:srgbClr w14:val="000000"/>
          </w14:shadow>
        </w:rPr>
        <w:t>ک</w:t>
      </w:r>
      <w:r w:rsidR="00555E38" w:rsidRPr="00F83A3C">
        <w:rPr>
          <w:rStyle w:val="Char6"/>
          <w:rtl/>
          <w14:shadow w14:blurRad="0" w14:dist="0" w14:dir="0" w14:sx="0" w14:sy="0" w14:kx="0" w14:ky="0" w14:algn="none">
            <w14:srgbClr w14:val="000000"/>
          </w14:shadow>
        </w:rPr>
        <w:t>ور در آن راست</w:t>
      </w:r>
      <w:r w:rsidR="00DF5A57" w:rsidRPr="00F83A3C">
        <w:rPr>
          <w:rStyle w:val="Char6"/>
          <w:rtl/>
          <w14:shadow w14:blurRad="0" w14:dist="0" w14:dir="0" w14:sx="0" w14:sy="0" w14:kx="0" w14:ky="0" w14:algn="none">
            <w14:srgbClr w14:val="000000"/>
          </w14:shadow>
        </w:rPr>
        <w:t>، و اح</w:t>
      </w:r>
      <w:r w:rsidR="00D72D67" w:rsidRPr="00F83A3C">
        <w:rPr>
          <w:rStyle w:val="Char6"/>
          <w:rtl/>
          <w14:shadow w14:blurRad="0" w14:dist="0" w14:dir="0" w14:sx="0" w14:sy="0" w14:kx="0" w14:ky="0" w14:algn="none">
            <w14:srgbClr w14:val="000000"/>
          </w14:shadow>
        </w:rPr>
        <w:t>ک</w:t>
      </w:r>
      <w:r w:rsidR="00DF5A57" w:rsidRPr="00F83A3C">
        <w:rPr>
          <w:rStyle w:val="Char6"/>
          <w:rtl/>
          <w14:shadow w14:blurRad="0" w14:dist="0" w14:dir="0" w14:sx="0" w14:sy="0" w14:kx="0" w14:ky="0" w14:algn="none">
            <w14:srgbClr w14:val="000000"/>
          </w14:shadow>
        </w:rPr>
        <w:t>ام آن تا روز ق</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امت برجا و واجب‌الاجرا است</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‏‏جبرئ</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ل آن را فرو آورده است. بر قلب ت</w:t>
      </w:r>
      <w:r w:rsidR="00555E38" w:rsidRPr="00F83A3C">
        <w:rPr>
          <w:rStyle w:val="Char6"/>
          <w:rtl/>
          <w14:shadow w14:blurRad="0" w14:dist="0" w14:dir="0" w14:sx="0" w14:sy="0" w14:kx="0" w14:ky="0" w14:algn="none">
            <w14:srgbClr w14:val="000000"/>
          </w14:shadow>
        </w:rPr>
        <w:t>و</w:t>
      </w:r>
      <w:r w:rsidR="00DF5A57" w:rsidRPr="00F83A3C">
        <w:rPr>
          <w:rStyle w:val="Char6"/>
          <w:rtl/>
          <w14:shadow w14:blurRad="0" w14:dist="0" w14:dir="0" w14:sx="0" w14:sy="0" w14:kx="0" w14:ky="0" w14:algn="none">
            <w14:srgbClr w14:val="000000"/>
          </w14:shadow>
        </w:rPr>
        <w:t>، تا از زمره ب</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م دهندگان باش</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‏‏با زبان عرب</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 روشن و آش</w:t>
      </w:r>
      <w:r w:rsidR="00D72D67" w:rsidRPr="00F83A3C">
        <w:rPr>
          <w:rStyle w:val="Char6"/>
          <w:rtl/>
          <w14:shadow w14:blurRad="0" w14:dist="0" w14:dir="0" w14:sx="0" w14:sy="0" w14:kx="0" w14:ky="0" w14:algn="none">
            <w14:srgbClr w14:val="000000"/>
          </w14:shadow>
        </w:rPr>
        <w:t>ک</w:t>
      </w:r>
      <w:r w:rsidR="00DF5A57"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 است</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r w:rsidR="006C3895">
        <w:rPr>
          <w:rStyle w:val="Char1"/>
          <w:rFonts w:hint="cs"/>
          <w:rtl/>
          <w14:shadow w14:blurRad="0" w14:dist="0" w14:dir="0" w14:sx="0" w14:sy="0" w14:kx="0" w14:ky="0" w14:algn="none">
            <w14:srgbClr w14:val="000000"/>
          </w14:shadow>
        </w:rPr>
        <w:t xml:space="preserve"> </w:t>
      </w:r>
      <w:r w:rsidR="00DF5A57" w:rsidRPr="00F83A3C">
        <w:rPr>
          <w:rStyle w:val="Char1"/>
          <w:rtl/>
          <w14:shadow w14:blurRad="0" w14:dist="0" w14:dir="0" w14:sx="0" w14:sy="0" w14:kx="0" w14:ky="0" w14:algn="none">
            <w14:srgbClr w14:val="000000"/>
          </w14:shadow>
        </w:rPr>
        <w:t>‏</w:t>
      </w:r>
    </w:p>
    <w:p w:rsidR="00DF5A57" w:rsidRPr="00F83A3C" w:rsidRDefault="00DF5A57"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ا م</w:t>
      </w:r>
      <w:r w:rsidR="00D72D67" w:rsidRPr="00F83A3C">
        <w:rPr>
          <w:rFonts w:hint="cs"/>
          <w:rtl/>
          <w14:shadow w14:blurRad="0" w14:dist="0" w14:dir="0" w14:sx="0" w14:sy="0" w14:kx="0" w14:ky="0" w14:algn="none">
            <w14:srgbClr w14:val="000000"/>
          </w14:shadow>
        </w:rPr>
        <w:t>ی</w:t>
      </w:r>
      <w:r w:rsidR="00DB751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فرماید:</w:t>
      </w:r>
    </w:p>
    <w:p w:rsidR="00623790" w:rsidRPr="00F83A3C" w:rsidRDefault="006C3895" w:rsidP="00623790">
      <w:pPr>
        <w:ind w:left="26" w:firstLine="210"/>
        <w:rPr>
          <w:rFonts w:cs="Arial"/>
          <w:color w:val="000000"/>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وَمَا يَنطِقُ عَنِ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لۡهَوَىٰٓ</w:t>
      </w:r>
      <w:r w:rsidR="00623790" w:rsidRPr="00F83A3C">
        <w:rPr>
          <w:rStyle w:val="Char8"/>
          <w:rtl/>
          <w14:shadow w14:blurRad="0" w14:dist="0" w14:dir="0" w14:sx="0" w14:sy="0" w14:kx="0" w14:ky="0" w14:algn="none">
            <w14:srgbClr w14:val="000000"/>
          </w14:shadow>
        </w:rPr>
        <w:t>٣ إِنۡ هُوَ إِلَّا وَحۡيٞ يُوحَىٰ٤ عَلَّمَهُ</w:t>
      </w:r>
      <w:r w:rsidR="00623790" w:rsidRPr="00F83A3C">
        <w:rPr>
          <w:rStyle w:val="Char8"/>
          <w:rFonts w:hint="cs"/>
          <w:rtl/>
          <w14:shadow w14:blurRad="0" w14:dist="0" w14:dir="0" w14:sx="0" w14:sy="0" w14:kx="0" w14:ky="0" w14:algn="none">
            <w14:srgbClr w14:val="000000"/>
          </w14:shadow>
        </w:rPr>
        <w:t>ۥ</w:t>
      </w:r>
      <w:r w:rsidR="00623790" w:rsidRPr="00F83A3C">
        <w:rPr>
          <w:rStyle w:val="Char8"/>
          <w:rtl/>
          <w14:shadow w14:blurRad="0" w14:dist="0" w14:dir="0" w14:sx="0" w14:sy="0" w14:kx="0" w14:ky="0" w14:algn="none">
            <w14:srgbClr w14:val="000000"/>
          </w14:shadow>
        </w:rPr>
        <w:t xml:space="preserve"> شَدِيدُ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لۡقُوَىٰ</w:t>
      </w:r>
      <w:r w:rsidR="00623790" w:rsidRPr="00F83A3C">
        <w:rPr>
          <w:rStyle w:val="Char8"/>
          <w:rtl/>
          <w14:shadow w14:blurRad="0" w14:dist="0" w14:dir="0" w14:sx="0" w14:sy="0" w14:kx="0" w14:ky="0" w14:algn="none">
            <w14:srgbClr w14:val="000000"/>
          </w14:shadow>
        </w:rPr>
        <w:t>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[النجم: 3-5]</w:t>
      </w:r>
    </w:p>
    <w:p w:rsidR="00DF5A57" w:rsidRPr="00F83A3C" w:rsidRDefault="003B1D69" w:rsidP="00623790">
      <w:pPr>
        <w:pStyle w:val="a6"/>
        <w:rPr>
          <w:rStyle w:val="Char1"/>
          <w:rtl/>
          <w14:shadow w14:blurRad="0" w14:dist="0" w14:dir="0" w14:sx="0" w14:sy="0" w14:kx="0" w14:ky="0" w14:algn="none">
            <w14:srgbClr w14:val="000000"/>
          </w14:shadow>
        </w:rPr>
      </w:pPr>
      <w:r w:rsidRPr="00F83A3C">
        <w:rPr>
          <w:rFonts w:hint="cs"/>
          <w:rtl/>
        </w:rPr>
        <w:t>(</w:t>
      </w:r>
      <w:r w:rsidR="00DF5A57" w:rsidRPr="00F83A3C">
        <w:rPr>
          <w:rtl/>
        </w:rPr>
        <w:t>و از رو</w:t>
      </w:r>
      <w:r w:rsidR="00D72D67" w:rsidRPr="00F83A3C">
        <w:rPr>
          <w:rtl/>
        </w:rPr>
        <w:t>ی</w:t>
      </w:r>
      <w:r w:rsidR="00DF5A57" w:rsidRPr="00F83A3C">
        <w:rPr>
          <w:rtl/>
        </w:rPr>
        <w:t xml:space="preserve"> هوا و هوس سخن نم</w:t>
      </w:r>
      <w:r w:rsidR="00D72D67" w:rsidRPr="00F83A3C">
        <w:rPr>
          <w:rtl/>
        </w:rPr>
        <w:t>ی</w:t>
      </w:r>
      <w:r w:rsidR="00DF5A57" w:rsidRPr="00F83A3C">
        <w:rPr>
          <w:rtl/>
        </w:rPr>
        <w:t>‌گو</w:t>
      </w:r>
      <w:r w:rsidR="00D72D67" w:rsidRPr="00F83A3C">
        <w:rPr>
          <w:rtl/>
        </w:rPr>
        <w:t>ی</w:t>
      </w:r>
      <w:r w:rsidR="00DF5A57" w:rsidRPr="00F83A3C">
        <w:rPr>
          <w:rtl/>
        </w:rPr>
        <w:t>د. ‏آن</w:t>
      </w:r>
      <w:r w:rsidRPr="00F83A3C">
        <w:rPr>
          <w:rtl/>
        </w:rPr>
        <w:t xml:space="preserve"> (</w:t>
      </w:r>
      <w:r w:rsidR="00DF5A57" w:rsidRPr="00F83A3C">
        <w:rPr>
          <w:rtl/>
        </w:rPr>
        <w:t>چ</w:t>
      </w:r>
      <w:r w:rsidR="00D72D67" w:rsidRPr="00F83A3C">
        <w:rPr>
          <w:rtl/>
        </w:rPr>
        <w:t>ی</w:t>
      </w:r>
      <w:r w:rsidR="00DF5A57" w:rsidRPr="00F83A3C">
        <w:rPr>
          <w:rtl/>
        </w:rPr>
        <w:t>ز</w:t>
      </w:r>
      <w:r w:rsidR="00D72D67" w:rsidRPr="00F83A3C">
        <w:rPr>
          <w:rtl/>
        </w:rPr>
        <w:t>ی</w:t>
      </w:r>
      <w:r w:rsidR="00DF5A57" w:rsidRPr="00F83A3C">
        <w:rPr>
          <w:rtl/>
        </w:rPr>
        <w:t xml:space="preserve"> </w:t>
      </w:r>
      <w:r w:rsidR="00D72D67" w:rsidRPr="00F83A3C">
        <w:rPr>
          <w:rtl/>
        </w:rPr>
        <w:t>ک</w:t>
      </w:r>
      <w:r w:rsidR="00DF5A57" w:rsidRPr="00F83A3C">
        <w:rPr>
          <w:rStyle w:val="Char6"/>
          <w:rtl/>
          <w14:shadow w14:blurRad="0" w14:dist="0" w14:dir="0" w14:sx="0" w14:sy="0" w14:kx="0" w14:ky="0" w14:algn="none">
            <w14:srgbClr w14:val="000000"/>
          </w14:shadow>
        </w:rPr>
        <w:t>ه با خود آورده است و با شما در م</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ان نهاده است</w:t>
      </w:r>
      <w:r w:rsidRPr="00F83A3C">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جز وح</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 و پ</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ام</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DF5A57"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از سو</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 خدا بدو</w:t>
      </w:r>
      <w:r w:rsidRPr="00F83A3C">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وح</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 و پ</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ام م</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 xml:space="preserve">‌گردد. </w:t>
      </w:r>
      <w:r w:rsidR="00555E38"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555E38" w:rsidRPr="00F83A3C">
        <w:rPr>
          <w:rStyle w:val="Char6"/>
          <w:rtl/>
          <w14:shadow w14:blurRad="0" w14:dist="0" w14:dir="0" w14:sx="0" w14:sy="0" w14:kx="0" w14:ky="0" w14:algn="none">
            <w14:srgbClr w14:val="000000"/>
          </w14:shadow>
        </w:rPr>
        <w:t>جبرئ</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ل، فرشته</w:t>
      </w:r>
      <w:r w:rsidRPr="00F83A3C">
        <w:rPr>
          <w:rStyle w:val="Char6"/>
          <w:rtl/>
          <w14:shadow w14:blurRad="0" w14:dist="0" w14:dir="0" w14:sx="0" w14:sy="0" w14:kx="0" w14:ky="0" w14:algn="none">
            <w14:srgbClr w14:val="000000"/>
          </w14:shadow>
        </w:rPr>
        <w:t xml:space="preserve">) </w:t>
      </w:r>
      <w:r w:rsidR="00DF5A57" w:rsidRPr="00F83A3C">
        <w:rPr>
          <w:rStyle w:val="Char6"/>
          <w:rtl/>
          <w14:shadow w14:blurRad="0" w14:dist="0" w14:dir="0" w14:sx="0" w14:sy="0" w14:kx="0" w14:ky="0" w14:algn="none">
            <w14:srgbClr w14:val="000000"/>
          </w14:shadow>
        </w:rPr>
        <w:t>بس ن</w:t>
      </w:r>
      <w:r w:rsidR="00D72D67" w:rsidRPr="00F83A3C">
        <w:rPr>
          <w:rStyle w:val="Char6"/>
          <w:rtl/>
          <w14:shadow w14:blurRad="0" w14:dist="0" w14:dir="0" w14:sx="0" w14:sy="0" w14:kx="0" w14:ky="0" w14:algn="none">
            <w14:srgbClr w14:val="000000"/>
          </w14:shadow>
        </w:rPr>
        <w:t>ی</w:t>
      </w:r>
      <w:r w:rsidR="00DF5A57" w:rsidRPr="00F83A3C">
        <w:rPr>
          <w:rStyle w:val="Char6"/>
          <w:rtl/>
          <w14:shadow w14:blurRad="0" w14:dist="0" w14:dir="0" w14:sx="0" w14:sy="0" w14:kx="0" w14:ky="0" w14:algn="none">
            <w14:srgbClr w14:val="000000"/>
          </w14:shadow>
        </w:rPr>
        <w:t>رومند آن را بدو آموخته است</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DF5A57" w:rsidRPr="00F83A3C">
        <w:rPr>
          <w:rStyle w:val="Char1"/>
          <w:rtl/>
          <w14:shadow w14:blurRad="0" w14:dist="0" w14:dir="0" w14:sx="0" w14:sy="0" w14:kx="0" w14:ky="0" w14:algn="none">
            <w14:srgbClr w14:val="000000"/>
          </w14:shadow>
        </w:rPr>
        <w:t>‏</w:t>
      </w:r>
    </w:p>
    <w:p w:rsidR="00ED0470" w:rsidRPr="00F83A3C" w:rsidRDefault="00ED0470"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ثبت و ضبط کردار انسان</w:t>
      </w:r>
      <w:r w:rsidR="00623790"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w:t>
      </w:r>
    </w:p>
    <w:p w:rsidR="00ED0470" w:rsidRPr="00F83A3C" w:rsidRDefault="00BA4268"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فرشتگان موظف</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اعمال روزمره انسان</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ثبت و ضبط کنند، از این جهت خداوند برای هر انسانی دو فرشته را تعیین نموده تا یکی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کردارهای پسندیده و دیگری اعمال ناپسند را ثبت و گردآوری نمایند، و </w:t>
      </w:r>
      <w:r w:rsidR="00555E38" w:rsidRPr="00F83A3C">
        <w:rPr>
          <w:rFonts w:hint="cs"/>
          <w:rtl/>
          <w14:shadow w14:blurRad="0" w14:dist="0" w14:dir="0" w14:sx="0" w14:sy="0" w14:kx="0" w14:ky="0" w14:algn="none">
            <w14:srgbClr w14:val="000000"/>
          </w14:shadow>
        </w:rPr>
        <w:t>ضمنا</w:t>
      </w:r>
      <w:r w:rsidRPr="00F83A3C">
        <w:rPr>
          <w:rFonts w:hint="cs"/>
          <w:rtl/>
          <w14:shadow w14:blurRad="0" w14:dist="0" w14:dir="0" w14:sx="0" w14:sy="0" w14:kx="0" w14:ky="0" w14:algn="none">
            <w14:srgbClr w14:val="000000"/>
          </w14:shadow>
        </w:rPr>
        <w:t xml:space="preserve"> مأمور حسنات را سرپرست آن یکی دیگر قرار داده است:</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مَّا يَلۡفِظُ مِن قَوۡلٍ إِلَّا لَدَيۡهِ رَقِيبٌ عَتِيدٞ١٨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[ق: 18]</w:t>
      </w:r>
    </w:p>
    <w:p w:rsidR="00BA4268"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BA4268" w:rsidRPr="00F83A3C">
        <w:rPr>
          <w:rStyle w:val="Char6"/>
          <w:rtl/>
          <w14:shadow w14:blurRad="0" w14:dist="0" w14:dir="0" w14:sx="0" w14:sy="0" w14:kx="0" w14:ky="0" w14:algn="none">
            <w14:srgbClr w14:val="000000"/>
          </w14:shadow>
        </w:rPr>
        <w:t>انسان ه</w:t>
      </w:r>
      <w:r w:rsidR="00D72D67" w:rsidRPr="00F83A3C">
        <w:rPr>
          <w:rStyle w:val="Char6"/>
          <w:rtl/>
          <w14:shadow w14:blurRad="0" w14:dist="0" w14:dir="0" w14:sx="0" w14:sy="0" w14:kx="0" w14:ky="0" w14:algn="none">
            <w14:srgbClr w14:val="000000"/>
          </w14:shadow>
        </w:rPr>
        <w:t>ی</w:t>
      </w:r>
      <w:r w:rsidR="00BA4268" w:rsidRPr="00F83A3C">
        <w:rPr>
          <w:rStyle w:val="Char6"/>
          <w:rtl/>
          <w14:shadow w14:blurRad="0" w14:dist="0" w14:dir="0" w14:sx="0" w14:sy="0" w14:kx="0" w14:ky="0" w14:algn="none">
            <w14:srgbClr w14:val="000000"/>
          </w14:shadow>
        </w:rPr>
        <w:t>چ سخن</w:t>
      </w:r>
      <w:r w:rsidR="00D72D67" w:rsidRPr="00F83A3C">
        <w:rPr>
          <w:rStyle w:val="Char6"/>
          <w:rtl/>
          <w14:shadow w14:blurRad="0" w14:dist="0" w14:dir="0" w14:sx="0" w14:sy="0" w14:kx="0" w14:ky="0" w14:algn="none">
            <w14:srgbClr w14:val="000000"/>
          </w14:shadow>
        </w:rPr>
        <w:t>ی</w:t>
      </w:r>
      <w:r w:rsidR="00BA4268" w:rsidRPr="00F83A3C">
        <w:rPr>
          <w:rStyle w:val="Char6"/>
          <w:rtl/>
          <w14:shadow w14:blurRad="0" w14:dist="0" w14:dir="0" w14:sx="0" w14:sy="0" w14:kx="0" w14:ky="0" w14:algn="none">
            <w14:srgbClr w14:val="000000"/>
          </w14:shadow>
        </w:rPr>
        <w:t xml:space="preserve"> را بر زب</w:t>
      </w:r>
      <w:r w:rsidR="00555E38" w:rsidRPr="00F83A3C">
        <w:rPr>
          <w:rStyle w:val="Char6"/>
          <w:rtl/>
          <w14:shadow w14:blurRad="0" w14:dist="0" w14:dir="0" w14:sx="0" w14:sy="0" w14:kx="0" w14:ky="0" w14:algn="none">
            <w14:srgbClr w14:val="000000"/>
          </w14:shadow>
        </w:rPr>
        <w:t>ان نم</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‌راند مگر ا</w:t>
      </w:r>
      <w:r w:rsidR="00D72D67" w:rsidRPr="00F83A3C">
        <w:rPr>
          <w:rStyle w:val="Char6"/>
          <w:rtl/>
          <w14:shadow w14:blurRad="0" w14:dist="0" w14:dir="0" w14:sx="0" w14:sy="0" w14:kx="0" w14:ky="0" w14:algn="none">
            <w14:srgbClr w14:val="000000"/>
          </w14:shadow>
        </w:rPr>
        <w:t>ی</w:t>
      </w:r>
      <w:r w:rsidR="00555E38"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555E38" w:rsidRPr="00F83A3C">
        <w:rPr>
          <w:rStyle w:val="Char6"/>
          <w:rtl/>
          <w14:shadow w14:blurRad="0" w14:dist="0" w14:dir="0" w14:sx="0" w14:sy="0" w14:kx="0" w14:ky="0" w14:algn="none">
            <w14:srgbClr w14:val="000000"/>
          </w14:shadow>
        </w:rPr>
        <w:t>ه فرشته‌ا</w:t>
      </w:r>
      <w:r w:rsidR="00D72D67" w:rsidRPr="00F83A3C">
        <w:rPr>
          <w:rStyle w:val="Char6"/>
          <w:rtl/>
          <w14:shadow w14:blurRad="0" w14:dist="0" w14:dir="0" w14:sx="0" w14:sy="0" w14:kx="0" w14:ky="0" w14:algn="none">
            <w14:srgbClr w14:val="000000"/>
          </w14:shadow>
        </w:rPr>
        <w:t>ی</w:t>
      </w:r>
      <w:r w:rsidR="00BA4268" w:rsidRPr="00F83A3C">
        <w:rPr>
          <w:rStyle w:val="Char6"/>
          <w:rtl/>
          <w14:shadow w14:blurRad="0" w14:dist="0" w14:dir="0" w14:sx="0" w14:sy="0" w14:kx="0" w14:ky="0" w14:algn="none">
            <w14:srgbClr w14:val="000000"/>
          </w14:shadow>
        </w:rPr>
        <w:t>، مراقب و آماده</w:t>
      </w:r>
      <w:r w:rsidRPr="00F83A3C">
        <w:rPr>
          <w:rStyle w:val="Char6"/>
          <w:rtl/>
          <w14:shadow w14:blurRad="0" w14:dist="0" w14:dir="0" w14:sx="0" w14:sy="0" w14:kx="0" w14:ky="0" w14:algn="none">
            <w14:srgbClr w14:val="000000"/>
          </w14:shadow>
        </w:rPr>
        <w:t xml:space="preserve"> (</w:t>
      </w:r>
      <w:r w:rsidR="00BA4268"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BA4268" w:rsidRPr="00F83A3C">
        <w:rPr>
          <w:rStyle w:val="Char6"/>
          <w:rtl/>
          <w14:shadow w14:blurRad="0" w14:dist="0" w14:dir="0" w14:sx="0" w14:sy="0" w14:kx="0" w14:ky="0" w14:algn="none">
            <w14:srgbClr w14:val="000000"/>
          </w14:shadow>
        </w:rPr>
        <w:t xml:space="preserve"> در</w:t>
      </w:r>
      <w:r w:rsidR="00D72D67" w:rsidRPr="00F83A3C">
        <w:rPr>
          <w:rStyle w:val="Char6"/>
          <w:rtl/>
          <w14:shadow w14:blurRad="0" w14:dist="0" w14:dir="0" w14:sx="0" w14:sy="0" w14:kx="0" w14:ky="0" w14:algn="none">
            <w14:srgbClr w14:val="000000"/>
          </w14:shadow>
        </w:rPr>
        <w:t>ی</w:t>
      </w:r>
      <w:r w:rsidR="00BA4268" w:rsidRPr="00F83A3C">
        <w:rPr>
          <w:rStyle w:val="Char6"/>
          <w:rtl/>
          <w14:shadow w14:blurRad="0" w14:dist="0" w14:dir="0" w14:sx="0" w14:sy="0" w14:kx="0" w14:ky="0" w14:algn="none">
            <w14:srgbClr w14:val="000000"/>
          </w14:shadow>
        </w:rPr>
        <w:t>افت و نگارش</w:t>
      </w:r>
      <w:r w:rsidRPr="00F83A3C">
        <w:rPr>
          <w:rStyle w:val="Char6"/>
          <w:rtl/>
          <w14:shadow w14:blurRad="0" w14:dist="0" w14:dir="0" w14:sx="0" w14:sy="0" w14:kx="0" w14:ky="0" w14:algn="none">
            <w14:srgbClr w14:val="000000"/>
          </w14:shadow>
        </w:rPr>
        <w:t xml:space="preserve">) </w:t>
      </w:r>
      <w:r w:rsidR="00BA4268" w:rsidRPr="00F83A3C">
        <w:rPr>
          <w:rStyle w:val="Char6"/>
          <w:rtl/>
          <w14:shadow w14:blurRad="0" w14:dist="0" w14:dir="0" w14:sx="0" w14:sy="0" w14:kx="0" w14:ky="0" w14:algn="none">
            <w14:srgbClr w14:val="000000"/>
          </w14:shadow>
        </w:rPr>
        <w:t>آن سخن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A4268" w:rsidRPr="00F83A3C">
        <w:rPr>
          <w:rtl/>
          <w14:shadow w14:blurRad="0" w14:dist="0" w14:dir="0" w14:sx="0" w14:sy="0" w14:kx="0" w14:ky="0" w14:algn="none">
            <w14:srgbClr w14:val="000000"/>
          </w14:shadow>
        </w:rPr>
        <w:t>‏</w:t>
      </w:r>
    </w:p>
    <w:p w:rsidR="00BA4268" w:rsidRPr="00F83A3C" w:rsidRDefault="00BA4268"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23790" w:rsidRPr="00F83A3C" w:rsidRDefault="006C3895" w:rsidP="00623790">
      <w:pPr>
        <w:ind w:left="26" w:firstLine="210"/>
        <w:rPr>
          <w:rFonts w:cs="Arial"/>
          <w:color w:val="000000"/>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وَإِنَّ عَلَيۡكُمۡ لَحَٰفِظِينَ١٠ كِرَامٗا كَٰتِبِينَ١١ يَعۡلَمُونَ مَا تَفۡعَلُونَ١٢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[الانفطار: 10-12]</w:t>
      </w:r>
    </w:p>
    <w:p w:rsidR="00BA4268" w:rsidRPr="00F83A3C" w:rsidRDefault="003B1D69" w:rsidP="00623790">
      <w:pPr>
        <w:pStyle w:val="a6"/>
        <w:rPr>
          <w:rStyle w:val="Char1"/>
          <w:rtl/>
          <w14:shadow w14:blurRad="0" w14:dist="0" w14:dir="0" w14:sx="0" w14:sy="0" w14:kx="0" w14:ky="0" w14:algn="none">
            <w14:srgbClr w14:val="000000"/>
          </w14:shadow>
        </w:rPr>
      </w:pPr>
      <w:r w:rsidRPr="00F83A3C">
        <w:rPr>
          <w:rFonts w:hint="cs"/>
          <w:rtl/>
        </w:rPr>
        <w:t>(</w:t>
      </w:r>
      <w:r w:rsidR="00BA4268" w:rsidRPr="00F83A3C">
        <w:rPr>
          <w:rtl/>
        </w:rPr>
        <w:t>بدون ش</w:t>
      </w:r>
      <w:r w:rsidR="00D72D67" w:rsidRPr="00F83A3C">
        <w:rPr>
          <w:rtl/>
        </w:rPr>
        <w:t>ک</w:t>
      </w:r>
      <w:r w:rsidR="00BA4268" w:rsidRPr="00F83A3C">
        <w:rPr>
          <w:rtl/>
        </w:rPr>
        <w:t xml:space="preserve"> نگاهبانان</w:t>
      </w:r>
      <w:r w:rsidR="00D72D67" w:rsidRPr="00F83A3C">
        <w:rPr>
          <w:rtl/>
        </w:rPr>
        <w:t>ی</w:t>
      </w:r>
      <w:r w:rsidR="00BA4268" w:rsidRPr="00F83A3C">
        <w:rPr>
          <w:rtl/>
        </w:rPr>
        <w:t xml:space="preserve"> بر شما گمارده شده‌اند. ‏نگاهبانان</w:t>
      </w:r>
      <w:r w:rsidR="00D72D67" w:rsidRPr="00F83A3C">
        <w:rPr>
          <w:rtl/>
        </w:rPr>
        <w:t>ی</w:t>
      </w:r>
      <w:r w:rsidR="00BA4268" w:rsidRPr="00F83A3C">
        <w:rPr>
          <w:rtl/>
        </w:rPr>
        <w:t xml:space="preserve"> </w:t>
      </w:r>
      <w:r w:rsidR="00D72D67" w:rsidRPr="00F83A3C">
        <w:rPr>
          <w:rtl/>
        </w:rPr>
        <w:t>ک</w:t>
      </w:r>
      <w:r w:rsidR="00BA4268" w:rsidRPr="00F83A3C">
        <w:rPr>
          <w:rtl/>
        </w:rPr>
        <w:t>ه</w:t>
      </w:r>
      <w:r w:rsidRPr="00F83A3C">
        <w:rPr>
          <w:rtl/>
        </w:rPr>
        <w:t xml:space="preserve"> (</w:t>
      </w:r>
      <w:r w:rsidR="00BA4268" w:rsidRPr="00F83A3C">
        <w:rPr>
          <w:rtl/>
        </w:rPr>
        <w:t>در پ</w:t>
      </w:r>
      <w:r w:rsidR="00D72D67" w:rsidRPr="00F83A3C">
        <w:rPr>
          <w:rtl/>
        </w:rPr>
        <w:t>ی</w:t>
      </w:r>
      <w:r w:rsidR="00BA4268" w:rsidRPr="00F83A3C">
        <w:rPr>
          <w:rtl/>
        </w:rPr>
        <w:t>شگاه پروردگار مقرّب و</w:t>
      </w:r>
      <w:r w:rsidRPr="00F83A3C">
        <w:rPr>
          <w:rtl/>
        </w:rPr>
        <w:t xml:space="preserve">) </w:t>
      </w:r>
      <w:r w:rsidR="00BA4268" w:rsidRPr="00F83A3C">
        <w:rPr>
          <w:rtl/>
        </w:rPr>
        <w:t>محترم هستند و پ</w:t>
      </w:r>
      <w:r w:rsidR="00D72D67" w:rsidRPr="00F83A3C">
        <w:rPr>
          <w:rtl/>
        </w:rPr>
        <w:t>ی</w:t>
      </w:r>
      <w:r w:rsidR="00BA4268" w:rsidRPr="00F83A3C">
        <w:rPr>
          <w:rtl/>
        </w:rPr>
        <w:t>وسته</w:t>
      </w:r>
      <w:r w:rsidRPr="00F83A3C">
        <w:rPr>
          <w:rtl/>
        </w:rPr>
        <w:t xml:space="preserve"> (</w:t>
      </w:r>
      <w:r w:rsidR="00BA4268" w:rsidRPr="00F83A3C">
        <w:rPr>
          <w:rtl/>
        </w:rPr>
        <w:t>اعمال شما را</w:t>
      </w:r>
      <w:r w:rsidRPr="00F83A3C">
        <w:rPr>
          <w:rtl/>
        </w:rPr>
        <w:t xml:space="preserve">) </w:t>
      </w:r>
      <w:r w:rsidR="00BA4268" w:rsidRPr="00F83A3C">
        <w:rPr>
          <w:rtl/>
        </w:rPr>
        <w:t>م</w:t>
      </w:r>
      <w:r w:rsidR="00D72D67" w:rsidRPr="00F83A3C">
        <w:rPr>
          <w:rtl/>
        </w:rPr>
        <w:t>ی</w:t>
      </w:r>
      <w:r w:rsidR="00BA4268" w:rsidRPr="00F83A3C">
        <w:rPr>
          <w:rtl/>
        </w:rPr>
        <w:t>‌نو</w:t>
      </w:r>
      <w:r w:rsidR="00D72D67" w:rsidRPr="00F83A3C">
        <w:rPr>
          <w:rtl/>
        </w:rPr>
        <w:t>ی</w:t>
      </w:r>
      <w:r w:rsidR="00BA4268" w:rsidRPr="00F83A3C">
        <w:rPr>
          <w:rtl/>
        </w:rPr>
        <w:t>سند. م</w:t>
      </w:r>
      <w:r w:rsidR="00D72D67" w:rsidRPr="00F83A3C">
        <w:rPr>
          <w:rtl/>
        </w:rPr>
        <w:t>ی</w:t>
      </w:r>
      <w:r w:rsidR="00BA4268" w:rsidRPr="00F83A3C">
        <w:rPr>
          <w:rtl/>
        </w:rPr>
        <w:t>‌دانند هر</w:t>
      </w:r>
      <w:r w:rsidR="00D72D67" w:rsidRPr="00F83A3C">
        <w:rPr>
          <w:rtl/>
        </w:rPr>
        <w:t>ک</w:t>
      </w:r>
      <w:r w:rsidR="00BA4268" w:rsidRPr="00F83A3C">
        <w:rPr>
          <w:rtl/>
        </w:rPr>
        <w:t>ار</w:t>
      </w:r>
      <w:r w:rsidR="00D72D67" w:rsidRPr="00F83A3C">
        <w:rPr>
          <w:rtl/>
        </w:rPr>
        <w:t>ی</w:t>
      </w:r>
      <w:r w:rsidR="00BA4268" w:rsidRPr="00F83A3C">
        <w:rPr>
          <w:rtl/>
        </w:rPr>
        <w:t xml:space="preserve"> را </w:t>
      </w:r>
      <w:r w:rsidR="00D72D67" w:rsidRPr="00F83A3C">
        <w:rPr>
          <w:rtl/>
        </w:rPr>
        <w:t>ک</w:t>
      </w:r>
      <w:r w:rsidR="00BA4268" w:rsidRPr="00F83A3C">
        <w:rPr>
          <w:rtl/>
        </w:rPr>
        <w:t>ه م</w:t>
      </w:r>
      <w:r w:rsidR="00D72D67" w:rsidRPr="00F83A3C">
        <w:rPr>
          <w:rtl/>
        </w:rPr>
        <w:t>ی</w:t>
      </w:r>
      <w:r w:rsidR="00BA4268" w:rsidRPr="00F83A3C">
        <w:rPr>
          <w:rtl/>
        </w:rPr>
        <w:t>‌</w:t>
      </w:r>
      <w:r w:rsidR="00D72D67" w:rsidRPr="00F83A3C">
        <w:rPr>
          <w:rtl/>
        </w:rPr>
        <w:t>ک</w:t>
      </w:r>
      <w:r w:rsidR="00BA4268" w:rsidRPr="00F83A3C">
        <w:rPr>
          <w:rtl/>
        </w:rPr>
        <w:t>ن</w:t>
      </w:r>
      <w:r w:rsidR="00D72D67" w:rsidRPr="00F83A3C">
        <w:rPr>
          <w:rtl/>
        </w:rPr>
        <w:t>ی</w:t>
      </w:r>
      <w:r w:rsidR="00BA4268" w:rsidRPr="00F83A3C">
        <w:rPr>
          <w:rtl/>
        </w:rPr>
        <w:t>د</w:t>
      </w:r>
      <w:r w:rsidRPr="00F83A3C">
        <w:rPr>
          <w:rtl/>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BA4268" w:rsidRPr="00F83A3C">
        <w:rPr>
          <w:rStyle w:val="Char1"/>
          <w:rtl/>
          <w14:shadow w14:blurRad="0" w14:dist="0" w14:dir="0" w14:sx="0" w14:sy="0" w14:kx="0" w14:ky="0" w14:algn="none">
            <w14:srgbClr w14:val="000000"/>
          </w14:shadow>
        </w:rPr>
        <w:t>‏‏</w:t>
      </w:r>
    </w:p>
    <w:p w:rsidR="00BA4268" w:rsidRPr="00F83A3C" w:rsidRDefault="00D72D67"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w:t>
      </w:r>
      <w:r w:rsidR="00BA4268" w:rsidRPr="00F83A3C">
        <w:rPr>
          <w:rFonts w:hint="cs"/>
          <w:rtl/>
          <w14:shadow w14:blurRad="0" w14:dist="0" w14:dir="0" w14:sx="0" w14:sy="0" w14:kx="0" w14:ky="0" w14:algn="none">
            <w14:srgbClr w14:val="000000"/>
          </w14:shadow>
        </w:rPr>
        <w:t xml:space="preserve"> از یاران بزرگوار پیامبر </w:t>
      </w:r>
      <w:r w:rsidR="00886C78" w:rsidRPr="00F83A3C">
        <w:rPr>
          <w:rFonts w:cs="CTraditional Arabic" w:hint="cs"/>
          <w:rtl/>
          <w14:shadow w14:blurRad="0" w14:dist="0" w14:dir="0" w14:sx="0" w14:sy="0" w14:kx="0" w14:ky="0" w14:algn="none">
            <w14:srgbClr w14:val="000000"/>
          </w14:shadow>
        </w:rPr>
        <w:t>ج</w:t>
      </w:r>
      <w:r w:rsidR="00BA4268" w:rsidRPr="00F83A3C">
        <w:rPr>
          <w:rFonts w:hint="cs"/>
          <w:rtl/>
          <w14:shadow w14:blurRad="0" w14:dist="0" w14:dir="0" w14:sx="0" w14:sy="0" w14:kx="0" w14:ky="0" w14:algn="none">
            <w14:srgbClr w14:val="000000"/>
          </w14:shadow>
        </w:rPr>
        <w:t xml:space="preserve"> به نام احنف بن ق</w:t>
      </w:r>
      <w:r w:rsidRPr="00F83A3C">
        <w:rPr>
          <w:rFonts w:hint="cs"/>
          <w:rtl/>
          <w14:shadow w14:blurRad="0" w14:dist="0" w14:dir="0" w14:sx="0" w14:sy="0" w14:kx="0" w14:ky="0" w14:algn="none">
            <w14:srgbClr w14:val="000000"/>
          </w14:shadow>
        </w:rPr>
        <w:t>ی</w:t>
      </w:r>
      <w:r w:rsidR="00BA4268" w:rsidRPr="00F83A3C">
        <w:rPr>
          <w:rFonts w:hint="cs"/>
          <w:rtl/>
          <w14:shadow w14:blurRad="0" w14:dist="0" w14:dir="0" w14:sx="0" w14:sy="0" w14:kx="0" w14:ky="0" w14:algn="none">
            <w14:srgbClr w14:val="000000"/>
          </w14:shadow>
        </w:rPr>
        <w:t>س</w:t>
      </w:r>
      <w:r w:rsidR="00623790" w:rsidRPr="00F83A3C">
        <w:rPr>
          <w:rFonts w:cs="CTraditional Arabic" w:hint="cs"/>
          <w:rtl/>
          <w14:shadow w14:blurRad="0" w14:dist="0" w14:dir="0" w14:sx="0" w14:sy="0" w14:kx="0" w14:ky="0" w14:algn="none">
            <w14:srgbClr w14:val="000000"/>
          </w14:shadow>
        </w:rPr>
        <w:t>س</w:t>
      </w:r>
      <w:r w:rsidR="0078164D" w:rsidRPr="0078164D">
        <w:rPr>
          <w:rFonts w:hint="cs"/>
          <w:rtl/>
        </w:rPr>
        <w:t xml:space="preserve"> </w:t>
      </w:r>
      <w:r w:rsidR="00BA4268" w:rsidRPr="00F83A3C">
        <w:rPr>
          <w:rFonts w:hint="cs"/>
          <w:rtl/>
          <w14:shadow w14:blurRad="0" w14:dist="0" w14:dir="0" w14:sx="0" w14:sy="0" w14:kx="0" w14:ky="0" w14:algn="none">
            <w14:srgbClr w14:val="000000"/>
          </w14:shadow>
        </w:rPr>
        <w:t>در این زمینه</w:t>
      </w:r>
      <w:r w:rsidR="000913E1" w:rsidRPr="00F83A3C">
        <w:rPr>
          <w:rFonts w:hint="cs"/>
          <w:rtl/>
          <w14:shadow w14:blurRad="0" w14:dist="0" w14:dir="0" w14:sx="0" w14:sy="0" w14:kx="0" w14:ky="0" w14:algn="none">
            <w14:srgbClr w14:val="000000"/>
          </w14:shadow>
        </w:rPr>
        <w:t xml:space="preserve"> می‌</w:t>
      </w:r>
      <w:r w:rsidR="00BA4268" w:rsidRPr="00F83A3C">
        <w:rPr>
          <w:rFonts w:hint="cs"/>
          <w:rtl/>
          <w14:shadow w14:blurRad="0" w14:dist="0" w14:dir="0" w14:sx="0" w14:sy="0" w14:kx="0" w14:ky="0" w14:algn="none">
            <w14:srgbClr w14:val="000000"/>
          </w14:shadow>
        </w:rPr>
        <w:t>گوید:</w:t>
      </w:r>
    </w:p>
    <w:p w:rsidR="00BA4268" w:rsidRPr="00F83A3C" w:rsidRDefault="003B1D69" w:rsidP="0078164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A4268" w:rsidRPr="00F83A3C">
        <w:rPr>
          <w:rFonts w:hint="cs"/>
          <w:rtl/>
          <w14:shadow w14:blurRad="0" w14:dist="0" w14:dir="0" w14:sx="0" w14:sy="0" w14:kx="0" w14:ky="0" w14:algn="none">
            <w14:srgbClr w14:val="000000"/>
          </w14:shadow>
        </w:rPr>
        <w:t>فرشته طرف راست مسؤول نوشتن کردارهای نیک بوده و سرپرست فرشته طرف چپ نیز هست، وقتی انسان زیر نظرشان خطایی مرتکب</w:t>
      </w:r>
      <w:r w:rsidR="000913E1" w:rsidRPr="00F83A3C">
        <w:rPr>
          <w:rFonts w:hint="cs"/>
          <w:rtl/>
          <w14:shadow w14:blurRad="0" w14:dist="0" w14:dir="0" w14:sx="0" w14:sy="0" w14:kx="0" w14:ky="0" w14:algn="none">
            <w14:srgbClr w14:val="000000"/>
          </w14:shadow>
        </w:rPr>
        <w:t xml:space="preserve"> می‌</w:t>
      </w:r>
      <w:r w:rsidR="00BA4268" w:rsidRPr="00F83A3C">
        <w:rPr>
          <w:rFonts w:hint="cs"/>
          <w:rtl/>
          <w14:shadow w14:blurRad="0" w14:dist="0" w14:dir="0" w14:sx="0" w14:sy="0" w14:kx="0" w14:ky="0" w14:algn="none">
            <w14:srgbClr w14:val="000000"/>
          </w14:shadow>
        </w:rPr>
        <w:t>شود، به وی</w:t>
      </w:r>
      <w:r w:rsidR="000913E1" w:rsidRPr="00F83A3C">
        <w:rPr>
          <w:rFonts w:hint="cs"/>
          <w:rtl/>
          <w14:shadow w14:blurRad="0" w14:dist="0" w14:dir="0" w14:sx="0" w14:sy="0" w14:kx="0" w14:ky="0" w14:algn="none">
            <w14:srgbClr w14:val="000000"/>
          </w14:shadow>
        </w:rPr>
        <w:t xml:space="preserve"> می‌</w:t>
      </w:r>
      <w:r w:rsidR="00BA4268" w:rsidRPr="00F83A3C">
        <w:rPr>
          <w:rFonts w:hint="cs"/>
          <w:rtl/>
          <w14:shadow w14:blurRad="0" w14:dist="0" w14:dir="0" w14:sx="0" w14:sy="0" w14:kx="0" w14:ky="0" w14:algn="none">
            <w14:srgbClr w14:val="000000"/>
          </w14:shadow>
        </w:rPr>
        <w:t>گوید: فعلا دست</w:t>
      </w:r>
      <w:r w:rsidR="00981187" w:rsidRPr="00F83A3C">
        <w:rPr>
          <w:rFonts w:hint="cs"/>
          <w:rtl/>
          <w14:shadow w14:blurRad="0" w14:dist="0" w14:dir="0" w14:sx="0" w14:sy="0" w14:kx="0" w14:ky="0" w14:algn="none">
            <w14:srgbClr w14:val="000000"/>
          </w14:shadow>
        </w:rPr>
        <w:t xml:space="preserve"> نگه دار، اگر بازگشت و توبه کرد او را از نوشتنش باز</w:t>
      </w:r>
      <w:r w:rsidR="000913E1" w:rsidRPr="00F83A3C">
        <w:rPr>
          <w:rFonts w:hint="cs"/>
          <w:rtl/>
          <w14:shadow w14:blurRad="0" w14:dist="0" w14:dir="0" w14:sx="0" w14:sy="0" w14:kx="0" w14:ky="0" w14:algn="none">
            <w14:srgbClr w14:val="000000"/>
          </w14:shadow>
        </w:rPr>
        <w:t xml:space="preserve"> می‌</w:t>
      </w:r>
      <w:r w:rsidR="00981187" w:rsidRPr="00F83A3C">
        <w:rPr>
          <w:rFonts w:hint="cs"/>
          <w:rtl/>
          <w14:shadow w14:blurRad="0" w14:dist="0" w14:dir="0" w14:sx="0" w14:sy="0" w14:kx="0" w14:ky="0" w14:algn="none">
            <w14:srgbClr w14:val="000000"/>
          </w14:shadow>
        </w:rPr>
        <w:t>دارد، ولی اگر همچنان بر آن اصرار ورزید گناهش را ثبت</w:t>
      </w:r>
      <w:r w:rsidR="000913E1" w:rsidRPr="00F83A3C">
        <w:rPr>
          <w:rFonts w:hint="cs"/>
          <w:rtl/>
          <w14:shadow w14:blurRad="0" w14:dist="0" w14:dir="0" w14:sx="0" w14:sy="0" w14:kx="0" w14:ky="0" w14:algn="none">
            <w14:srgbClr w14:val="000000"/>
          </w14:shadow>
        </w:rPr>
        <w:t xml:space="preserve"> می‌</w:t>
      </w:r>
      <w:r w:rsidR="00981187" w:rsidRPr="00F83A3C">
        <w:rPr>
          <w:rFonts w:hint="cs"/>
          <w:rtl/>
          <w14:shadow w14:blurRad="0" w14:dist="0" w14:dir="0" w14:sx="0" w14:sy="0" w14:kx="0" w14:ky="0" w14:algn="none">
            <w14:srgbClr w14:val="000000"/>
          </w14:shadow>
        </w:rPr>
        <w:t>نماید</w:t>
      </w:r>
      <w:r w:rsidRPr="00F83A3C">
        <w:rPr>
          <w:rFonts w:hint="cs"/>
          <w:rtl/>
          <w14:shadow w14:blurRad="0" w14:dist="0" w14:dir="0" w14:sx="0" w14:sy="0" w14:kx="0" w14:ky="0" w14:algn="none">
            <w14:srgbClr w14:val="000000"/>
          </w14:shadow>
        </w:rPr>
        <w:t>).</w:t>
      </w:r>
      <w:r w:rsidR="00981187" w:rsidRPr="00DB1435">
        <w:rPr>
          <w:vertAlign w:val="superscript"/>
          <w:rtl/>
          <w14:shadow w14:blurRad="0" w14:dist="0" w14:dir="0" w14:sx="0" w14:sy="0" w14:kx="0" w14:ky="0" w14:algn="none">
            <w14:srgbClr w14:val="000000"/>
          </w14:shadow>
        </w:rPr>
        <w:footnoteReference w:id="47"/>
      </w:r>
    </w:p>
    <w:p w:rsidR="00981187" w:rsidRPr="00F83A3C" w:rsidRDefault="008D0B2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حسن بصری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مورد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8D0B24" w:rsidRPr="00F83A3C" w:rsidRDefault="008D0B24"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 انسان</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پرونده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برایت باز شده و دو فرشته ارجمند نیز که یکی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در طرف راست و مأمور نوشتن کردارهای خوب و دیگری هم در طرف چپ و مأمور ثبت کردارهای ناپسند است، مسؤلیت تو را بر عهده دارند، پس تا زمان فرا رسیدن مر</w:t>
      </w:r>
      <w:r w:rsidR="00132DB8" w:rsidRPr="00F83A3C">
        <w:rPr>
          <w:rFonts w:hint="cs"/>
          <w:rtl/>
          <w14:shadow w14:blurRad="0" w14:dist="0" w14:dir="0" w14:sx="0" w14:sy="0" w14:kx="0" w14:ky="0" w14:algn="none">
            <w14:srgbClr w14:val="000000"/>
          </w14:shadow>
        </w:rPr>
        <w:t>گ</w:t>
      </w:r>
      <w:r w:rsidRPr="00F83A3C">
        <w:rPr>
          <w:rFonts w:hint="cs"/>
          <w:rtl/>
          <w14:shadow w14:blurRad="0" w14:dist="0" w14:dir="0" w14:sx="0" w14:sy="0" w14:kx="0" w14:ky="0" w14:algn="none">
            <w14:srgbClr w14:val="000000"/>
          </w14:shadow>
        </w:rPr>
        <w:t xml:space="preserve"> و مختومه شدن پرونده هر چه را </w:t>
      </w:r>
      <w:r w:rsidR="00132DB8" w:rsidRPr="00F83A3C">
        <w:rPr>
          <w:rFonts w:hint="cs"/>
          <w:rtl/>
          <w14:shadow w14:blurRad="0" w14:dist="0" w14:dir="0" w14:sx="0" w14:sy="0" w14:kx="0" w14:ky="0" w14:algn="none">
            <w14:srgbClr w14:val="000000"/>
          </w14:shadow>
        </w:rPr>
        <w:t xml:space="preserve">و هر اندازه که </w:t>
      </w:r>
      <w:r w:rsidRPr="00F83A3C">
        <w:rPr>
          <w:rFonts w:hint="cs"/>
          <w:rtl/>
          <w14:shadow w14:blurRad="0" w14:dist="0" w14:dir="0" w14:sx="0" w14:sy="0" w14:kx="0" w14:ky="0" w14:algn="none">
            <w14:srgbClr w14:val="000000"/>
          </w14:shadow>
        </w:rPr>
        <w:t>دلت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خواهد انجام بده، وانگهی </w:t>
      </w:r>
      <w:r w:rsidR="00132DB8" w:rsidRPr="00F83A3C">
        <w:rPr>
          <w:rFonts w:hint="cs"/>
          <w:rtl/>
          <w14:shadow w14:blurRad="0" w14:dist="0" w14:dir="0" w14:sx="0" w14:sy="0" w14:kx="0" w14:ky="0" w14:algn="none">
            <w14:srgbClr w14:val="000000"/>
          </w14:shadow>
        </w:rPr>
        <w:t>تا روز رستاخیز به گردنت آویخته خواهد شد.</w:t>
      </w:r>
    </w:p>
    <w:p w:rsidR="00132DB8" w:rsidRPr="00F83A3C" w:rsidRDefault="00132DB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می گویند امام احمد بن حنبل</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بستر مرگ ناله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 طاووس به وی خبر داد که فرشتگان ناله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 xml:space="preserve">را هم ثبت خواهند کرد، و لذا </w:t>
      </w:r>
      <w:r w:rsidR="00436A20" w:rsidRPr="00F83A3C">
        <w:rPr>
          <w:rFonts w:hint="cs"/>
          <w:rtl/>
          <w14:shadow w14:blurRad="0" w14:dist="0" w14:dir="0" w14:sx="0" w14:sy="0" w14:kx="0" w14:ky="0" w14:algn="none">
            <w14:srgbClr w14:val="000000"/>
          </w14:shadow>
        </w:rPr>
        <w:t xml:space="preserve">امام از </w:t>
      </w:r>
      <w:r w:rsidRPr="00F83A3C">
        <w:rPr>
          <w:rFonts w:hint="cs"/>
          <w:rtl/>
          <w14:shadow w14:blurRad="0" w14:dist="0" w14:dir="0" w14:sx="0" w14:sy="0" w14:kx="0" w14:ky="0" w14:algn="none">
            <w14:srgbClr w14:val="000000"/>
          </w14:shadow>
        </w:rPr>
        <w:t xml:space="preserve">ناله و زاری هم </w:t>
      </w:r>
      <w:r w:rsidR="00436A20" w:rsidRPr="00F83A3C">
        <w:rPr>
          <w:rFonts w:hint="cs"/>
          <w:rtl/>
          <w14:shadow w14:blurRad="0" w14:dist="0" w14:dir="0" w14:sx="0" w14:sy="0" w14:kx="0" w14:ky="0" w14:algn="none">
            <w14:srgbClr w14:val="000000"/>
          </w14:shadow>
        </w:rPr>
        <w:t xml:space="preserve">دست برداشت </w:t>
      </w:r>
      <w:r w:rsidRPr="00F83A3C">
        <w:rPr>
          <w:rFonts w:hint="cs"/>
          <w:rtl/>
          <w14:shadow w14:blurRad="0" w14:dist="0" w14:dir="0" w14:sx="0" w14:sy="0" w14:kx="0" w14:ky="0" w14:algn="none">
            <w14:srgbClr w14:val="000000"/>
          </w14:shadow>
        </w:rPr>
        <w:t>و با این حالت مقاومت و شکیبایی جان به جان آفرین تسلیم نمود</w:t>
      </w:r>
      <w:r w:rsidR="00436A20" w:rsidRPr="00F83A3C">
        <w:rPr>
          <w:rFonts w:hint="cs"/>
          <w:rtl/>
          <w14:shadow w14:blurRad="0" w14:dist="0" w14:dir="0" w14:sx="0" w14:sy="0" w14:kx="0" w14:ky="0" w14:algn="none">
            <w14:srgbClr w14:val="000000"/>
          </w14:shadow>
        </w:rPr>
        <w:t>، - روحش شاد و راهش پر رهرو باد -</w:t>
      </w:r>
      <w:r w:rsidRPr="00DB1435">
        <w:rPr>
          <w:vertAlign w:val="superscript"/>
          <w:rtl/>
          <w14:shadow w14:blurRad="0" w14:dist="0" w14:dir="0" w14:sx="0" w14:sy="0" w14:kx="0" w14:ky="0" w14:algn="none">
            <w14:srgbClr w14:val="000000"/>
          </w14:shadow>
        </w:rPr>
        <w:footnoteReference w:id="48"/>
      </w:r>
      <w:r w:rsidRPr="00F83A3C">
        <w:rPr>
          <w:rFonts w:hint="cs"/>
          <w:rtl/>
          <w14:shadow w14:blurRad="0" w14:dist="0" w14:dir="0" w14:sx="0" w14:sy="0" w14:kx="0" w14:ky="0" w14:algn="none">
            <w14:srgbClr w14:val="000000"/>
          </w14:shadow>
        </w:rPr>
        <w:t>:</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أَمۡ يَحۡسَبُونَ أَنَّا لَا نَسۡمَعُ سِرَّهُمۡ وَنَجۡوَىٰهُمۚ بَلَىٰ وَرُسُلُنَا لَدَيۡهِمۡ يَكۡتُبُونَ٨٠</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[الزخرف: 80]</w:t>
      </w:r>
    </w:p>
    <w:p w:rsidR="00436A20"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32DB8"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ا گمان م</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 xml:space="preserve">‌برند </w:t>
      </w:r>
      <w:r w:rsidR="00D72D67" w:rsidRPr="00F83A3C">
        <w:rPr>
          <w:rStyle w:val="Char6"/>
          <w:rtl/>
          <w14:shadow w14:blurRad="0" w14:dist="0" w14:dir="0" w14:sx="0" w14:sy="0" w14:kx="0" w14:ky="0" w14:algn="none">
            <w14:srgbClr w14:val="000000"/>
          </w14:shadow>
        </w:rPr>
        <w:t>ک</w:t>
      </w:r>
      <w:r w:rsidR="00132DB8" w:rsidRPr="00F83A3C">
        <w:rPr>
          <w:rStyle w:val="Char6"/>
          <w:rtl/>
          <w14:shadow w14:blurRad="0" w14:dist="0" w14:dir="0" w14:sx="0" w14:sy="0" w14:kx="0" w14:ky="0" w14:algn="none">
            <w14:srgbClr w14:val="000000"/>
          </w14:shadow>
        </w:rPr>
        <w:t>ه ما اسرار پنهان</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 xml:space="preserve"> و سخنان در</w:t>
      </w:r>
      <w:r w:rsidR="00623790" w:rsidRPr="00F83A3C">
        <w:rPr>
          <w:rStyle w:val="Char6"/>
          <w:rFonts w:hint="cs"/>
          <w:rtl/>
          <w14:shadow w14:blurRad="0" w14:dist="0" w14:dir="0" w14:sx="0" w14:sy="0" w14:kx="0" w14:ky="0" w14:algn="none">
            <w14:srgbClr w14:val="000000"/>
          </w14:shadow>
        </w:rPr>
        <w:t xml:space="preserve"> </w:t>
      </w:r>
      <w:r w:rsidR="00132DB8" w:rsidRPr="00F83A3C">
        <w:rPr>
          <w:rStyle w:val="Char6"/>
          <w:rtl/>
          <w14:shadow w14:blurRad="0" w14:dist="0" w14:dir="0" w14:sx="0" w14:sy="0" w14:kx="0" w14:ky="0" w14:algn="none">
            <w14:srgbClr w14:val="000000"/>
          </w14:shadow>
        </w:rPr>
        <w:t>گوش</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 xml:space="preserve"> آنان را نم</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‌شنو</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م‌</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132DB8" w:rsidRPr="00F83A3C">
        <w:rPr>
          <w:rStyle w:val="Char6"/>
          <w:rtl/>
          <w14:shadow w14:blurRad="0" w14:dist="0" w14:dir="0" w14:sx="0" w14:sy="0" w14:kx="0" w14:ky="0" w14:algn="none">
            <w14:srgbClr w14:val="000000"/>
          </w14:shadow>
        </w:rPr>
        <w:t xml:space="preserve"> آر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w:t>
      </w:r>
      <w:r w:rsidR="00132DB8" w:rsidRPr="00F83A3C">
        <w:rPr>
          <w:rStyle w:val="Char6"/>
          <w:rtl/>
          <w14:shadow w14:blurRad="0" w14:dist="0" w14:dir="0" w14:sx="0" w14:sy="0" w14:kx="0" w14:ky="0" w14:algn="none">
            <w14:srgbClr w14:val="000000"/>
          </w14:shadow>
        </w:rPr>
        <w:t>ما آگاه از راز و رمز ا</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شان و شنوا</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 xml:space="preserve"> ن</w:t>
      </w:r>
      <w:r w:rsidR="00EB2BCD" w:rsidRPr="00F83A3C">
        <w:rPr>
          <w:rStyle w:val="Char6"/>
          <w:rtl/>
          <w14:shadow w14:blurRad="0" w14:dist="0" w14:dir="0" w14:sx="0" w14:sy="0" w14:kx="0" w14:ky="0" w14:algn="none">
            <w14:srgbClr w14:val="000000"/>
          </w14:shadow>
        </w:rPr>
        <w:t>جوا</w:t>
      </w:r>
      <w:r w:rsidR="00D72D67" w:rsidRPr="00F83A3C">
        <w:rPr>
          <w:rStyle w:val="Char6"/>
          <w:rtl/>
          <w14:shadow w14:blurRad="0" w14:dist="0" w14:dir="0" w14:sx="0" w14:sy="0" w14:kx="0" w14:ky="0" w14:algn="none">
            <w14:srgbClr w14:val="000000"/>
          </w14:shadow>
        </w:rPr>
        <w:t>ی</w:t>
      </w:r>
      <w:r w:rsidR="00EB2BCD" w:rsidRPr="00F83A3C">
        <w:rPr>
          <w:rStyle w:val="Char6"/>
          <w:rtl/>
          <w14:shadow w14:blurRad="0" w14:dist="0" w14:dir="0" w14:sx="0" w14:sy="0" w14:kx="0" w14:ky="0" w14:algn="none">
            <w14:srgbClr w14:val="000000"/>
          </w14:shadow>
        </w:rPr>
        <w:t xml:space="preserve"> آنان بوده و</w:t>
      </w:r>
      <w:r w:rsidRPr="00F83A3C">
        <w:rPr>
          <w:rStyle w:val="Char6"/>
          <w:rtl/>
          <w14:shadow w14:blurRad="0" w14:dist="0" w14:dir="0" w14:sx="0" w14:sy="0" w14:kx="0" w14:ky="0" w14:algn="none">
            <w14:srgbClr w14:val="000000"/>
          </w14:shadow>
        </w:rPr>
        <w:t xml:space="preserve">) </w:t>
      </w:r>
      <w:r w:rsidR="00EB2BCD" w:rsidRPr="00F83A3C">
        <w:rPr>
          <w:rStyle w:val="Char6"/>
          <w:rtl/>
          <w14:shadow w14:blurRad="0" w14:dist="0" w14:dir="0" w14:sx="0" w14:sy="0" w14:kx="0" w14:ky="0" w14:algn="none">
            <w14:srgbClr w14:val="000000"/>
          </w14:shadow>
        </w:rPr>
        <w:t>گذشته از ا</w:t>
      </w:r>
      <w:r w:rsidR="00D72D67" w:rsidRPr="00F83A3C">
        <w:rPr>
          <w:rStyle w:val="Char6"/>
          <w:rtl/>
          <w14:shadow w14:blurRad="0" w14:dist="0" w14:dir="0" w14:sx="0" w14:sy="0" w14:kx="0" w14:ky="0" w14:algn="none">
            <w14:srgbClr w14:val="000000"/>
          </w14:shadow>
        </w:rPr>
        <w:t>ی</w:t>
      </w:r>
      <w:r w:rsidR="00EB2BCD" w:rsidRPr="00F83A3C">
        <w:rPr>
          <w:rStyle w:val="Char6"/>
          <w:rtl/>
          <w14:shadow w14:blurRad="0" w14:dist="0" w14:dir="0" w14:sx="0" w14:sy="0" w14:kx="0" w14:ky="0" w14:algn="none">
            <w14:srgbClr w14:val="000000"/>
          </w14:shadow>
        </w:rPr>
        <w:t>ن</w:t>
      </w:r>
      <w:r w:rsidR="00132DB8" w:rsidRPr="00F83A3C">
        <w:rPr>
          <w:rStyle w:val="Char6"/>
          <w:rtl/>
          <w14:shadow w14:blurRad="0" w14:dist="0" w14:dir="0" w14:sx="0" w14:sy="0" w14:kx="0" w14:ky="0" w14:algn="none">
            <w14:srgbClr w14:val="000000"/>
          </w14:shadow>
        </w:rPr>
        <w:t xml:space="preserve">، فرشتگان مأمور ما در </w:t>
      </w:r>
      <w:r w:rsidR="00D72D67" w:rsidRPr="00F83A3C">
        <w:rPr>
          <w:rStyle w:val="Char6"/>
          <w:rtl/>
          <w14:shadow w14:blurRad="0" w14:dist="0" w14:dir="0" w14:sx="0" w14:sy="0" w14:kx="0" w14:ky="0" w14:algn="none">
            <w14:srgbClr w14:val="000000"/>
          </w14:shadow>
        </w:rPr>
        <w:t>ک</w:t>
      </w:r>
      <w:r w:rsidR="00132DB8" w:rsidRPr="00F83A3C">
        <w:rPr>
          <w:rStyle w:val="Char6"/>
          <w:rtl/>
          <w14:shadow w14:blurRad="0" w14:dist="0" w14:dir="0" w14:sx="0" w14:sy="0" w14:kx="0" w14:ky="0" w14:algn="none">
            <w14:srgbClr w14:val="000000"/>
          </w14:shadow>
        </w:rPr>
        <w:t>نارشان حاضر و بر اعمال</w:t>
      </w:r>
      <w:r w:rsidR="00623790" w:rsidRPr="00F83A3C">
        <w:rPr>
          <w:rStyle w:val="Char6"/>
          <w:rFonts w:hint="cs"/>
          <w:rtl/>
          <w14:shadow w14:blurRad="0" w14:dist="0" w14:dir="0" w14:sx="0" w14:sy="0" w14:kx="0" w14:ky="0" w14:algn="none">
            <w14:srgbClr w14:val="000000"/>
          </w14:shadow>
        </w:rPr>
        <w:t>‌</w:t>
      </w:r>
      <w:r w:rsidR="00132DB8" w:rsidRPr="00F83A3C">
        <w:rPr>
          <w:rStyle w:val="Char6"/>
          <w:rtl/>
          <w14:shadow w14:blurRad="0" w14:dist="0" w14:dir="0" w14:sx="0" w14:sy="0" w14:kx="0" w14:ky="0" w14:algn="none">
            <w14:srgbClr w14:val="000000"/>
          </w14:shadow>
        </w:rPr>
        <w:t>شان ناظرند و</w:t>
      </w:r>
      <w:r w:rsidRPr="00F83A3C">
        <w:rPr>
          <w:rStyle w:val="Char6"/>
          <w:rtl/>
          <w14:shadow w14:blurRad="0" w14:dist="0" w14:dir="0" w14:sx="0" w14:sy="0" w14:kx="0" w14:ky="0" w14:algn="none">
            <w14:srgbClr w14:val="000000"/>
          </w14:shadow>
        </w:rPr>
        <w:t xml:space="preserve"> (</w:t>
      </w:r>
      <w:r w:rsidR="00132DB8" w:rsidRPr="00F83A3C">
        <w:rPr>
          <w:rStyle w:val="Char6"/>
          <w:rtl/>
          <w14:shadow w14:blurRad="0" w14:dist="0" w14:dir="0" w14:sx="0" w14:sy="0" w14:kx="0" w14:ky="0" w14:algn="none">
            <w14:srgbClr w14:val="000000"/>
          </w14:shadow>
        </w:rPr>
        <w:t xml:space="preserve">همه </w:t>
      </w:r>
      <w:r w:rsidR="00D72D67" w:rsidRPr="00F83A3C">
        <w:rPr>
          <w:rStyle w:val="Char6"/>
          <w:rtl/>
          <w14:shadow w14:blurRad="0" w14:dist="0" w14:dir="0" w14:sx="0" w14:sy="0" w14:kx="0" w14:ky="0" w14:algn="none">
            <w14:srgbClr w14:val="000000"/>
          </w14:shadow>
        </w:rPr>
        <w:t>ک</w:t>
      </w:r>
      <w:r w:rsidR="00132DB8" w:rsidRPr="00F83A3C">
        <w:rPr>
          <w:rStyle w:val="Char6"/>
          <w:rtl/>
          <w14:shadow w14:blurRad="0" w14:dist="0" w14:dir="0" w14:sx="0" w14:sy="0" w14:kx="0" w14:ky="0" w14:algn="none">
            <w14:srgbClr w14:val="000000"/>
          </w14:shadow>
        </w:rPr>
        <w:t>ردار و گفتارشان را</w:t>
      </w:r>
      <w:r w:rsidRPr="00F83A3C">
        <w:rPr>
          <w:rStyle w:val="Char6"/>
          <w:rtl/>
          <w14:shadow w14:blurRad="0" w14:dist="0" w14:dir="0" w14:sx="0" w14:sy="0" w14:kx="0" w14:ky="0" w14:algn="none">
            <w14:srgbClr w14:val="000000"/>
          </w14:shadow>
        </w:rPr>
        <w:t xml:space="preserve">) </w:t>
      </w:r>
      <w:r w:rsidR="00132DB8"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‌نو</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سند وثبت و ضبط م</w:t>
      </w:r>
      <w:r w:rsidR="00D72D67" w:rsidRPr="00F83A3C">
        <w:rPr>
          <w:rStyle w:val="Char6"/>
          <w:rtl/>
          <w14:shadow w14:blurRad="0" w14:dist="0" w14:dir="0" w14:sx="0" w14:sy="0" w14:kx="0" w14:ky="0" w14:algn="none">
            <w14:srgbClr w14:val="000000"/>
          </w14:shadow>
        </w:rPr>
        <w:t>ی</w:t>
      </w:r>
      <w:r w:rsidR="00132DB8"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32DB8"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p>
    <w:p w:rsidR="003F60C2" w:rsidRPr="00F83A3C" w:rsidRDefault="00436A20"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قبض ارواح:</w:t>
      </w:r>
      <w:r w:rsidR="00132DB8" w:rsidRPr="00F83A3C">
        <w:rPr>
          <w:rStyle w:val="Char1"/>
          <w:rtl/>
          <w14:shadow w14:blurRad="0" w14:dist="0" w14:dir="0" w14:sx="0" w14:sy="0" w14:kx="0" w14:ky="0" w14:algn="none">
            <w14:srgbClr w14:val="000000"/>
          </w14:shadow>
        </w:rPr>
        <w:t>‏</w:t>
      </w:r>
    </w:p>
    <w:p w:rsidR="00A451BC" w:rsidRPr="00F83A3C" w:rsidRDefault="00406044"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وظائف فرشتگان بیرون کشیدن روح از کالبد خاکی آدمیان است، زیرا بر اساس سنت تغییر ناپذیر الهی باید همه انسان</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اعم از نیکوکار و بدکار، برجسته و حقیر، ثروتمند و گدا، نیرومند و ناتوان، سالم و بیمار، رئیس و مرئوس و بالاخره پیامبران و خود فرشتگان نیز باید نیست و نابود شوند و تنها ذات اقدس</w:t>
      </w:r>
      <w:r w:rsidR="00885680" w:rsidRPr="00F83A3C">
        <w:rPr>
          <w:rFonts w:hint="cs"/>
          <w:rtl/>
          <w14:shadow w14:blurRad="0" w14:dist="0" w14:dir="0" w14:sx="0" w14:sy="0" w14:kx="0" w14:ky="0" w14:algn="none">
            <w14:srgbClr w14:val="000000"/>
          </w14:shadow>
        </w:rPr>
        <w:t xml:space="preserve"> الهی</w:t>
      </w:r>
      <w:r w:rsidRPr="00F83A3C">
        <w:rPr>
          <w:rFonts w:hint="cs"/>
          <w:rtl/>
          <w14:shadow w14:blurRad="0" w14:dist="0" w14:dir="0" w14:sx="0" w14:sy="0" w14:kx="0" w14:ky="0" w14:algn="none">
            <w14:srgbClr w14:val="000000"/>
          </w14:shadow>
        </w:rPr>
        <w:t xml:space="preserve"> ماندگار بماند، تا همه دریابند که چه کسی آفریننده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چه کسی مخلوق</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و تا مردم </w:t>
      </w:r>
      <w:r w:rsidR="005950EA" w:rsidRPr="00F83A3C">
        <w:rPr>
          <w:rFonts w:hint="cs"/>
          <w:rtl/>
          <w14:shadow w14:blurRad="0" w14:dist="0" w14:dir="0" w14:sx="0" w14:sy="0" w14:kx="0" w14:ky="0" w14:algn="none">
            <w14:srgbClr w14:val="000000"/>
          </w14:shadow>
        </w:rPr>
        <w:t>فریب</w:t>
      </w:r>
      <w:r w:rsidRPr="00F83A3C">
        <w:rPr>
          <w:rFonts w:hint="cs"/>
          <w:rtl/>
          <w14:shadow w14:blurRad="0" w14:dist="0" w14:dir="0" w14:sx="0" w14:sy="0" w14:kx="0" w14:ky="0" w14:algn="none">
            <w14:srgbClr w14:val="000000"/>
          </w14:shadow>
        </w:rPr>
        <w:t xml:space="preserve"> </w:t>
      </w:r>
      <w:r w:rsidR="005950EA" w:rsidRPr="00F83A3C">
        <w:rPr>
          <w:rFonts w:hint="cs"/>
          <w:rtl/>
          <w14:shadow w14:blurRad="0" w14:dist="0" w14:dir="0" w14:sx="0" w14:sy="0" w14:kx="0" w14:ky="0" w14:algn="none">
            <w14:srgbClr w14:val="000000"/>
          </w14:shadow>
        </w:rPr>
        <w:t>شهرت و</w:t>
      </w:r>
      <w:r w:rsidRPr="00F83A3C">
        <w:rPr>
          <w:rFonts w:hint="cs"/>
          <w:rtl/>
          <w14:shadow w14:blurRad="0" w14:dist="0" w14:dir="0" w14:sx="0" w14:sy="0" w14:kx="0" w14:ky="0" w14:algn="none">
            <w14:srgbClr w14:val="000000"/>
          </w14:shadow>
        </w:rPr>
        <w:t xml:space="preserve"> زر و زور نخورند، آخر چطور ممکن و معقول است انسانی که ابتدا از </w:t>
      </w:r>
      <w:r w:rsidR="00A451BC" w:rsidRPr="00F83A3C">
        <w:rPr>
          <w:rFonts w:hint="cs"/>
          <w:rtl/>
          <w14:shadow w14:blurRad="0" w14:dist="0" w14:dir="0" w14:sx="0" w14:sy="0" w14:kx="0" w14:ky="0" w14:algn="none">
            <w14:srgbClr w14:val="000000"/>
          </w14:shadow>
        </w:rPr>
        <w:t>نطفه</w:t>
      </w:r>
      <w:r w:rsidR="00D86C0E" w:rsidRPr="00F83A3C">
        <w:rPr>
          <w:rFonts w:hint="cs"/>
          <w:rtl/>
          <w14:shadow w14:blurRad="0" w14:dist="0" w14:dir="0" w14:sx="0" w14:sy="0" w14:kx="0" w14:ky="0" w14:algn="none">
            <w14:srgbClr w14:val="000000"/>
          </w14:shadow>
        </w:rPr>
        <w:t xml:space="preserve">‌ای </w:t>
      </w:r>
      <w:r w:rsidR="00A451BC" w:rsidRPr="00F83A3C">
        <w:rPr>
          <w:rFonts w:hint="cs"/>
          <w:rtl/>
          <w14:shadow w14:blurRad="0" w14:dist="0" w14:dir="0" w14:sx="0" w14:sy="0" w14:kx="0" w14:ky="0" w14:algn="none">
            <w14:srgbClr w14:val="000000"/>
          </w14:shadow>
        </w:rPr>
        <w:t>ناچیز و متعفن آفریده شده و در نهایت نیز به جسدی بی جان و بدبو تبدیل خواهد شد، گرفتار دام نخوت و غرور گشته و از مسیر سعادت منحرف گردد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5950EA" w:rsidRPr="00F83A3C">
        <w:rPr>
          <w:rFonts w:hint="cs"/>
          <w:rtl/>
          <w14:shadow w14:blurRad="0" w14:dist="0" w14:dir="0" w14:sx="0" w14:sy="0" w14:kx="0" w14:ky="0" w14:algn="none">
            <w14:srgbClr w14:val="000000"/>
          </w14:shadow>
        </w:rPr>
        <w:t>.</w:t>
      </w:r>
    </w:p>
    <w:p w:rsidR="00A451BC" w:rsidRPr="00F83A3C" w:rsidRDefault="00A451BC"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آری</w:t>
      </w:r>
      <w:r w:rsidR="00885680"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اگر انسان</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این اصل اساسی را به خوبی دریافته و بینش و منش آنان را تحت الشعاع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داد، تغ</w:t>
      </w:r>
      <w:r w:rsidR="00D72D67" w:rsidRPr="00F83A3C">
        <w:rPr>
          <w:rFonts w:hint="cs"/>
          <w:rtl/>
          <w14:shadow w14:blurRad="0" w14:dist="0" w14:dir="0" w14:sx="0" w14:sy="0" w14:kx="0" w14:ky="0" w14:algn="none">
            <w14:srgbClr w14:val="000000"/>
          </w14:shadow>
        </w:rPr>
        <w:t>یی</w:t>
      </w:r>
      <w:r w:rsidRPr="00F83A3C">
        <w:rPr>
          <w:rFonts w:hint="cs"/>
          <w:rtl/>
          <w14:shadow w14:blurRad="0" w14:dist="0" w14:dir="0" w14:sx="0" w14:sy="0" w14:kx="0" w14:ky="0" w14:algn="none">
            <w14:srgbClr w14:val="000000"/>
          </w14:shadow>
        </w:rPr>
        <w:t>ر و تحول</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بن</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ادین سراسر زندگیشان را فرا گرفته، همه در کمال سعادت و آرامش به سر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بردند و در جوی آکنده از دوستی و برادری واقعی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زیستند. قرآن کریم در آیات متعددی پیرامون مطالب گذشته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23790" w:rsidRPr="00F83A3C" w:rsidRDefault="006C3895" w:rsidP="00623790">
      <w:pPr>
        <w:ind w:left="26"/>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كُلُّ مَنۡ عَلَيۡهَا فَانٖ٢٦ وَيَبۡقَىٰ وَجۡهُ رَبِّكَ ذُو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لۡجَلَٰلِ</w:t>
      </w:r>
      <w:r w:rsidR="00623790" w:rsidRPr="00F83A3C">
        <w:rPr>
          <w:rStyle w:val="Char8"/>
          <w:rtl/>
          <w14:shadow w14:blurRad="0" w14:dist="0" w14:dir="0" w14:sx="0" w14:sy="0" w14:kx="0" w14:ky="0" w14:algn="none">
            <w14:srgbClr w14:val="000000"/>
          </w14:shadow>
        </w:rPr>
        <w:t xml:space="preserve">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لۡإِكۡرَامِ</w:t>
      </w:r>
      <w:r w:rsidR="00623790" w:rsidRPr="00F83A3C">
        <w:rPr>
          <w:rStyle w:val="Char8"/>
          <w:rtl/>
          <w14:shadow w14:blurRad="0" w14:dist="0" w14:dir="0" w14:sx="0" w14:sy="0" w14:kx="0" w14:ky="0" w14:algn="none">
            <w14:srgbClr w14:val="000000"/>
          </w14:shadow>
        </w:rPr>
        <w:t>٢٧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[الرحمن: 26-27]</w:t>
      </w:r>
    </w:p>
    <w:p w:rsidR="00A451BC"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A451BC" w:rsidRPr="00F83A3C">
        <w:rPr>
          <w:rStyle w:val="Char6"/>
          <w:rtl/>
          <w14:shadow w14:blurRad="0" w14:dist="0" w14:dir="0" w14:sx="0" w14:sy="0" w14:kx="0" w14:ky="0" w14:algn="none">
            <w14:srgbClr w14:val="000000"/>
          </w14:shadow>
        </w:rPr>
        <w:t>همه چ</w:t>
      </w:r>
      <w:r w:rsidR="00D72D67" w:rsidRPr="00F83A3C">
        <w:rPr>
          <w:rStyle w:val="Char6"/>
          <w:rtl/>
          <w14:shadow w14:blurRad="0" w14:dist="0" w14:dir="0" w14:sx="0" w14:sy="0" w14:kx="0" w14:ky="0" w14:algn="none">
            <w14:srgbClr w14:val="000000"/>
          </w14:shadow>
        </w:rPr>
        <w:t>ی</w:t>
      </w:r>
      <w:r w:rsidR="00A451BC" w:rsidRPr="00F83A3C">
        <w:rPr>
          <w:rStyle w:val="Char6"/>
          <w:rtl/>
          <w14:shadow w14:blurRad="0" w14:dist="0" w14:dir="0" w14:sx="0" w14:sy="0" w14:kx="0" w14:ky="0" w14:algn="none">
            <w14:srgbClr w14:val="000000"/>
          </w14:shadow>
        </w:rPr>
        <w:t xml:space="preserve">زها و همه </w:t>
      </w:r>
      <w:r w:rsidR="00D72D67" w:rsidRPr="00F83A3C">
        <w:rPr>
          <w:rStyle w:val="Char6"/>
          <w:rtl/>
          <w14:shadow w14:blurRad="0" w14:dist="0" w14:dir="0" w14:sx="0" w14:sy="0" w14:kx="0" w14:ky="0" w14:algn="none">
            <w14:srgbClr w14:val="000000"/>
          </w14:shadow>
        </w:rPr>
        <w:t>ک</w:t>
      </w:r>
      <w:r w:rsidR="00A451B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A451B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451BC" w:rsidRPr="00F83A3C">
        <w:rPr>
          <w:rStyle w:val="Char6"/>
          <w:rtl/>
          <w14:shadow w14:blurRad="0" w14:dist="0" w14:dir="0" w14:sx="0" w14:sy="0" w14:kx="0" w14:ky="0" w14:algn="none">
            <w14:srgbClr w14:val="000000"/>
          </w14:shadow>
        </w:rPr>
        <w:t>ه بر رو</w:t>
      </w:r>
      <w:r w:rsidR="00D72D67" w:rsidRPr="00F83A3C">
        <w:rPr>
          <w:rStyle w:val="Char6"/>
          <w:rtl/>
          <w14:shadow w14:blurRad="0" w14:dist="0" w14:dir="0" w14:sx="0" w14:sy="0" w14:kx="0" w14:ky="0" w14:algn="none">
            <w14:srgbClr w14:val="000000"/>
          </w14:shadow>
        </w:rPr>
        <w:t>ی</w:t>
      </w:r>
      <w:r w:rsidR="00A451BC" w:rsidRPr="00F83A3C">
        <w:rPr>
          <w:rStyle w:val="Char6"/>
          <w:rtl/>
          <w14:shadow w14:blurRad="0" w14:dist="0" w14:dir="0" w14:sx="0" w14:sy="0" w14:kx="0" w14:ky="0" w14:algn="none">
            <w14:srgbClr w14:val="000000"/>
          </w14:shadow>
        </w:rPr>
        <w:t xml:space="preserve"> ز</w:t>
      </w:r>
      <w:r w:rsidR="00885680"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885680" w:rsidRPr="00F83A3C">
        <w:rPr>
          <w:rStyle w:val="Char6"/>
          <w:rtl/>
          <w14:shadow w14:blurRad="0" w14:dist="0" w14:dir="0" w14:sx="0" w14:sy="0" w14:kx="0" w14:ky="0" w14:algn="none">
            <w14:srgbClr w14:val="000000"/>
          </w14:shadow>
        </w:rPr>
        <w:t>ن هستند</w:t>
      </w:r>
      <w:r w:rsidR="0035153F" w:rsidRPr="00F83A3C">
        <w:rPr>
          <w:rStyle w:val="Char6"/>
          <w:rtl/>
          <w14:shadow w14:blurRad="0" w14:dist="0" w14:dir="0" w14:sx="0" w14:sy="0" w14:kx="0" w14:ky="0" w14:algn="none">
            <w14:srgbClr w14:val="000000"/>
          </w14:shadow>
        </w:rPr>
        <w:t>، دستخوش فنا م</w:t>
      </w:r>
      <w:r w:rsidR="00D72D67" w:rsidRPr="00F83A3C">
        <w:rPr>
          <w:rStyle w:val="Char6"/>
          <w:rtl/>
          <w14:shadow w14:blurRad="0" w14:dist="0" w14:dir="0" w14:sx="0" w14:sy="0" w14:kx="0" w14:ky="0" w14:algn="none">
            <w14:srgbClr w14:val="000000"/>
          </w14:shadow>
        </w:rPr>
        <w:t>ی</w:t>
      </w:r>
      <w:r w:rsidR="0035153F" w:rsidRPr="00F83A3C">
        <w:rPr>
          <w:rStyle w:val="Char6"/>
          <w:rtl/>
          <w14:shadow w14:blurRad="0" w14:dist="0" w14:dir="0" w14:sx="0" w14:sy="0" w14:kx="0" w14:ky="0" w14:algn="none">
            <w14:srgbClr w14:val="000000"/>
          </w14:shadow>
        </w:rPr>
        <w:t>‌گردند</w:t>
      </w:r>
      <w:r w:rsidR="00A451BC" w:rsidRPr="00F83A3C">
        <w:rPr>
          <w:rStyle w:val="Char6"/>
          <w:rtl/>
          <w14:shadow w14:blurRad="0" w14:dist="0" w14:dir="0" w14:sx="0" w14:sy="0" w14:kx="0" w14:ky="0" w14:algn="none">
            <w14:srgbClr w14:val="000000"/>
          </w14:shadow>
        </w:rPr>
        <w:t xml:space="preserve">. </w:t>
      </w:r>
      <w:r w:rsidR="0035153F" w:rsidRPr="00F83A3C">
        <w:rPr>
          <w:rStyle w:val="Char6"/>
          <w:rtl/>
          <w14:shadow w14:blurRad="0" w14:dist="0" w14:dir="0" w14:sx="0" w14:sy="0" w14:kx="0" w14:ky="0" w14:algn="none">
            <w14:srgbClr w14:val="000000"/>
          </w14:shadow>
        </w:rPr>
        <w:t>‏و تنها ذات پروردگار با عظمت و ارجمند تو م</w:t>
      </w:r>
      <w:r w:rsidR="00D72D67" w:rsidRPr="00F83A3C">
        <w:rPr>
          <w:rStyle w:val="Char6"/>
          <w:rtl/>
          <w14:shadow w14:blurRad="0" w14:dist="0" w14:dir="0" w14:sx="0" w14:sy="0" w14:kx="0" w14:ky="0" w14:algn="none">
            <w14:srgbClr w14:val="000000"/>
          </w14:shadow>
        </w:rPr>
        <w:t>ی</w:t>
      </w:r>
      <w:r w:rsidR="0035153F" w:rsidRPr="00F83A3C">
        <w:rPr>
          <w:rStyle w:val="Char6"/>
          <w:rtl/>
          <w14:shadow w14:blurRad="0" w14:dist="0" w14:dir="0" w14:sx="0" w14:sy="0" w14:kx="0" w14:ky="0" w14:algn="none">
            <w14:srgbClr w14:val="000000"/>
          </w14:shadow>
        </w:rPr>
        <w:t>‌ماند و بس</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35153F" w:rsidRPr="00F83A3C">
        <w:rPr>
          <w:rtl/>
          <w14:shadow w14:blurRad="0" w14:dist="0" w14:dir="0" w14:sx="0" w14:sy="0" w14:kx="0" w14:ky="0" w14:algn="none">
            <w14:srgbClr w14:val="000000"/>
          </w14:shadow>
        </w:rPr>
        <w:t>‏</w:t>
      </w:r>
      <w:r w:rsidR="00A451BC" w:rsidRPr="00F83A3C">
        <w:rPr>
          <w:rtl/>
          <w14:shadow w14:blurRad="0" w14:dist="0" w14:dir="0" w14:sx="0" w14:sy="0" w14:kx="0" w14:ky="0" w14:algn="none">
            <w14:srgbClr w14:val="000000"/>
          </w14:shadow>
        </w:rPr>
        <w:t>‏</w:t>
      </w:r>
    </w:p>
    <w:p w:rsidR="0035153F" w:rsidRPr="00F83A3C" w:rsidRDefault="0096133D"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راجع به </w:t>
      </w:r>
      <w:r w:rsidR="004F0655" w:rsidRPr="00F83A3C">
        <w:rPr>
          <w:rFonts w:hint="cs"/>
          <w:rtl/>
          <w14:shadow w14:blurRad="0" w14:dist="0" w14:dir="0" w14:sx="0" w14:sy="0" w14:kx="0" w14:ky="0" w14:algn="none">
            <w14:srgbClr w14:val="000000"/>
          </w14:shadow>
        </w:rPr>
        <w:t>واگذاری مسؤلیت قبض ارواح به فرشتگان</w:t>
      </w:r>
      <w:r w:rsidR="000913E1" w:rsidRPr="00F83A3C">
        <w:rPr>
          <w:rFonts w:hint="cs"/>
          <w:rtl/>
          <w14:shadow w14:blurRad="0" w14:dist="0" w14:dir="0" w14:sx="0" w14:sy="0" w14:kx="0" w14:ky="0" w14:algn="none">
            <w14:srgbClr w14:val="000000"/>
          </w14:shadow>
        </w:rPr>
        <w:t xml:space="preserve"> می‌</w:t>
      </w:r>
      <w:r w:rsidR="004F0655" w:rsidRPr="00F83A3C">
        <w:rPr>
          <w:rFonts w:hint="cs"/>
          <w:rtl/>
          <w14:shadow w14:blurRad="0" w14:dist="0" w14:dir="0" w14:sx="0" w14:sy="0" w14:kx="0" w14:ky="0" w14:algn="none">
            <w14:srgbClr w14:val="000000"/>
          </w14:shadow>
        </w:rPr>
        <w:t>فرماید:</w:t>
      </w:r>
    </w:p>
    <w:p w:rsidR="00623790" w:rsidRPr="00F83A3C" w:rsidRDefault="006C3895" w:rsidP="00623790">
      <w:pPr>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5"/>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۞قُلۡ يَتَوَفَّىٰكُم مَّلَكُ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لۡمَوۡتِ</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w:t>
      </w:r>
      <w:r w:rsidR="00623790" w:rsidRPr="00F83A3C">
        <w:rPr>
          <w:rStyle w:val="Char8"/>
          <w:rtl/>
          <w14:shadow w14:blurRad="0" w14:dist="0" w14:dir="0" w14:sx="0" w14:sy="0" w14:kx="0" w14:ky="0" w14:algn="none">
            <w14:srgbClr w14:val="000000"/>
          </w14:shadow>
        </w:rPr>
        <w:t xml:space="preserve"> وُكِّلَ بِكُمۡ ثُمَّ إِلَىٰ رَبِّكُمۡ تُرۡجَعُونَ١١</w:t>
      </w:r>
      <w:r w:rsidRPr="006C3895">
        <w:rPr>
          <w:rFonts w:cs="Traditional Arabic"/>
          <w:color w:val="000000"/>
          <w:sz w:val="25"/>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[السجدة: 11]</w:t>
      </w:r>
    </w:p>
    <w:p w:rsidR="004F0655"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51545" w:rsidRPr="00F83A3C">
        <w:rPr>
          <w:rStyle w:val="Char6"/>
          <w:rtl/>
          <w14:shadow w14:blurRad="0" w14:dist="0" w14:dir="0" w14:sx="0" w14:sy="0" w14:kx="0" w14:ky="0" w14:algn="none">
            <w14:srgbClr w14:val="000000"/>
          </w14:shadow>
        </w:rPr>
        <w:t>بگو</w:t>
      </w:r>
      <w:r w:rsidR="004F0655" w:rsidRPr="00F83A3C">
        <w:rPr>
          <w:rStyle w:val="Char6"/>
          <w:rtl/>
          <w14:shadow w14:blurRad="0" w14:dist="0" w14:dir="0" w14:sx="0" w14:sy="0" w14:kx="0" w14:ky="0" w14:algn="none">
            <w14:srgbClr w14:val="000000"/>
          </w14:shadow>
        </w:rPr>
        <w:t>: فرش</w:t>
      </w:r>
      <w:r w:rsidR="00251545" w:rsidRPr="00F83A3C">
        <w:rPr>
          <w:rStyle w:val="Char6"/>
          <w:rtl/>
          <w14:shadow w14:blurRad="0" w14:dist="0" w14:dir="0" w14:sx="0" w14:sy="0" w14:kx="0" w14:ky="0" w14:algn="none">
            <w14:srgbClr w14:val="000000"/>
          </w14:shadow>
        </w:rPr>
        <w:t xml:space="preserve">ته مرگ </w:t>
      </w:r>
      <w:r w:rsidR="00D72D67" w:rsidRPr="00F83A3C">
        <w:rPr>
          <w:rStyle w:val="Char6"/>
          <w:rtl/>
          <w14:shadow w14:blurRad="0" w14:dist="0" w14:dir="0" w14:sx="0" w14:sy="0" w14:kx="0" w14:ky="0" w14:algn="none">
            <w14:srgbClr w14:val="000000"/>
          </w14:shadow>
        </w:rPr>
        <w:t>ک</w:t>
      </w:r>
      <w:r w:rsidR="00251545" w:rsidRPr="00F83A3C">
        <w:rPr>
          <w:rStyle w:val="Char6"/>
          <w:rtl/>
          <w14:shadow w14:blurRad="0" w14:dist="0" w14:dir="0" w14:sx="0" w14:sy="0" w14:kx="0" w14:ky="0" w14:algn="none">
            <w14:srgbClr w14:val="000000"/>
          </w14:shadow>
        </w:rPr>
        <w:t>ه بر شما گماشته شده است</w:t>
      </w:r>
      <w:r w:rsidR="004F0655" w:rsidRPr="00F83A3C">
        <w:rPr>
          <w:rStyle w:val="Char6"/>
          <w:rtl/>
          <w14:shadow w14:blurRad="0" w14:dist="0" w14:dir="0" w14:sx="0" w14:sy="0" w14:kx="0" w14:ky="0" w14:algn="none">
            <w14:srgbClr w14:val="000000"/>
          </w14:shadow>
        </w:rPr>
        <w:t>، به سراغ</w:t>
      </w:r>
      <w:r w:rsidR="00251545" w:rsidRPr="00F83A3C">
        <w:rPr>
          <w:rStyle w:val="Char6"/>
          <w:rtl/>
          <w14:shadow w14:blurRad="0" w14:dist="0" w14:dir="0" w14:sx="0" w14:sy="0" w14:kx="0" w14:ky="0" w14:algn="none">
            <w14:srgbClr w14:val="000000"/>
          </w14:shadow>
        </w:rPr>
        <w:t>تان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د و جان شما را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رد</w:t>
      </w:r>
      <w:r w:rsidR="004F0655" w:rsidRPr="00F83A3C">
        <w:rPr>
          <w:rStyle w:val="Char6"/>
          <w:rtl/>
          <w14:shadow w14:blurRad="0" w14:dist="0" w14:dir="0" w14:sx="0" w14:sy="0" w14:kx="0" w14:ky="0" w14:algn="none">
            <w14:srgbClr w14:val="000000"/>
          </w14:shadow>
        </w:rPr>
        <w:t>، سپس به سو</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 xml:space="preserve"> پروردگارتان بازگردانده م</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‌شو</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4F0655" w:rsidRPr="00F83A3C" w:rsidRDefault="004F0655"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وَهُوَ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لۡقَاهِرُ</w:t>
      </w:r>
      <w:r w:rsidR="00623790" w:rsidRPr="00F83A3C">
        <w:rPr>
          <w:rStyle w:val="Char8"/>
          <w:rtl/>
          <w14:shadow w14:blurRad="0" w14:dist="0" w14:dir="0" w14:sx="0" w14:sy="0" w14:kx="0" w14:ky="0" w14:algn="none">
            <w14:srgbClr w14:val="000000"/>
          </w14:shadow>
        </w:rPr>
        <w:t xml:space="preserve"> فَوۡقَ عِبَادِهِ</w:t>
      </w:r>
      <w:r w:rsidR="00623790" w:rsidRPr="00F83A3C">
        <w:rPr>
          <w:rStyle w:val="Char8"/>
          <w:rFonts w:hint="cs"/>
          <w:rtl/>
          <w14:shadow w14:blurRad="0" w14:dist="0" w14:dir="0" w14:sx="0" w14:sy="0" w14:kx="0" w14:ky="0" w14:algn="none">
            <w14:srgbClr w14:val="000000"/>
          </w14:shadow>
        </w:rPr>
        <w:t>ۦۖ</w:t>
      </w:r>
      <w:r w:rsidR="00623790" w:rsidRPr="00F83A3C">
        <w:rPr>
          <w:rStyle w:val="Char8"/>
          <w:rtl/>
          <w14:shadow w14:blurRad="0" w14:dist="0" w14:dir="0" w14:sx="0" w14:sy="0" w14:kx="0" w14:ky="0" w14:algn="none">
            <w14:srgbClr w14:val="000000"/>
          </w14:shadow>
        </w:rPr>
        <w:t xml:space="preserve"> وَيُرۡسِلُ عَلَيۡكُمۡ حَفَظَةً حَتَّىٰٓ إِذَا جَآءَ أَحَدَكُمُ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لۡمَوۡتُ</w:t>
      </w:r>
      <w:r w:rsidR="00623790" w:rsidRPr="00F83A3C">
        <w:rPr>
          <w:rStyle w:val="Char8"/>
          <w:rtl/>
          <w14:shadow w14:blurRad="0" w14:dist="0" w14:dir="0" w14:sx="0" w14:sy="0" w14:kx="0" w14:ky="0" w14:algn="none">
            <w14:srgbClr w14:val="000000"/>
          </w14:shadow>
        </w:rPr>
        <w:t xml:space="preserve"> تَوَفَّتۡهُ رُسُلُنَا وَهُمۡ لَا يُفَرِّطُونَ٦١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[الأنعام: 61]</w:t>
      </w:r>
    </w:p>
    <w:p w:rsidR="004F0655"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4F0655" w:rsidRPr="00F83A3C">
        <w:rPr>
          <w:rStyle w:val="Char6"/>
          <w:rtl/>
          <w14:shadow w14:blurRad="0" w14:dist="0" w14:dir="0" w14:sx="0" w14:sy="0" w14:kx="0" w14:ky="0" w14:algn="none">
            <w14:srgbClr w14:val="000000"/>
          </w14:shadow>
        </w:rPr>
        <w:t>خداون</w:t>
      </w:r>
      <w:r w:rsidR="00251545" w:rsidRPr="00F83A3C">
        <w:rPr>
          <w:rStyle w:val="Char6"/>
          <w:rtl/>
          <w14:shadow w14:blurRad="0" w14:dist="0" w14:dir="0" w14:sx="0" w14:sy="0" w14:kx="0" w14:ky="0" w14:algn="none">
            <w14:srgbClr w14:val="000000"/>
          </w14:shadow>
        </w:rPr>
        <w:t xml:space="preserve">د بر بندگان خود </w:t>
      </w:r>
      <w:r w:rsidR="00D72D67" w:rsidRPr="00F83A3C">
        <w:rPr>
          <w:rStyle w:val="Char6"/>
          <w:rtl/>
          <w14:shadow w14:blurRad="0" w14:dist="0" w14:dir="0" w14:sx="0" w14:sy="0" w14:kx="0" w14:ky="0" w14:algn="none">
            <w14:srgbClr w14:val="000000"/>
          </w14:shadow>
        </w:rPr>
        <w:t>ک</w:t>
      </w:r>
      <w:r w:rsidR="00251545" w:rsidRPr="00F83A3C">
        <w:rPr>
          <w:rStyle w:val="Char6"/>
          <w:rtl/>
          <w14:shadow w14:blurRad="0" w14:dist="0" w14:dir="0" w14:sx="0" w14:sy="0" w14:kx="0" w14:ky="0" w14:algn="none">
            <w14:srgbClr w14:val="000000"/>
          </w14:shadow>
        </w:rPr>
        <w:t>املاً چ</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ره است</w:t>
      </w:r>
      <w:r w:rsidR="004F0655" w:rsidRPr="00F83A3C">
        <w:rPr>
          <w:rStyle w:val="Char6"/>
          <w:rtl/>
          <w14:shadow w14:blurRad="0" w14:dist="0" w14:dir="0" w14:sx="0" w14:sy="0" w14:kx="0" w14:ky="0" w14:algn="none">
            <w14:srgbClr w14:val="000000"/>
          </w14:shadow>
        </w:rPr>
        <w:t>. او مراقبان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4F0655" w:rsidRPr="00F83A3C">
        <w:rPr>
          <w:rStyle w:val="Char6"/>
          <w:rtl/>
          <w14:shadow w14:blurRad="0" w14:dist="0" w14:dir="0" w14:sx="0" w14:sy="0" w14:kx="0" w14:ky="0" w14:algn="none">
            <w14:srgbClr w14:val="000000"/>
          </w14:shadow>
        </w:rPr>
        <w:t>از فرشتگان را برا</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 xml:space="preserve"> حسابرس</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 xml:space="preserve"> و نگارش اعمال شما</w:t>
      </w:r>
      <w:r w:rsidRPr="00F83A3C">
        <w:rPr>
          <w:rStyle w:val="Char6"/>
          <w:rtl/>
          <w14:shadow w14:blurRad="0" w14:dist="0" w14:dir="0" w14:sx="0" w14:sy="0" w14:kx="0" w14:ky="0" w14:algn="none">
            <w14:srgbClr w14:val="000000"/>
          </w14:shadow>
        </w:rPr>
        <w:t xml:space="preserve">) </w:t>
      </w:r>
      <w:r w:rsidR="004F0655" w:rsidRPr="00F83A3C">
        <w:rPr>
          <w:rStyle w:val="Char6"/>
          <w:rtl/>
          <w14:shadow w14:blurRad="0" w14:dist="0" w14:dir="0" w14:sx="0" w14:sy="0" w14:kx="0" w14:ky="0" w14:algn="none">
            <w14:srgbClr w14:val="000000"/>
          </w14:shadow>
        </w:rPr>
        <w:t>بر شما م</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‌فرستد و م</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‌گمارد</w:t>
      </w:r>
      <w:r w:rsidRPr="00F83A3C">
        <w:rPr>
          <w:rStyle w:val="Char6"/>
          <w:rtl/>
          <w14:shadow w14:blurRad="0" w14:dist="0" w14:dir="0" w14:sx="0" w14:sy="0" w14:kx="0" w14:ky="0" w14:algn="none">
            <w14:srgbClr w14:val="000000"/>
          </w14:shadow>
        </w:rPr>
        <w:t xml:space="preserve"> (</w:t>
      </w:r>
      <w:r w:rsidR="004F0655" w:rsidRPr="00F83A3C">
        <w:rPr>
          <w:rStyle w:val="Char6"/>
          <w:rtl/>
          <w14:shadow w14:blurRad="0" w14:dist="0" w14:dir="0" w14:sx="0" w14:sy="0" w14:kx="0" w14:ky="0" w14:algn="none">
            <w14:srgbClr w14:val="000000"/>
          </w14:shadow>
        </w:rPr>
        <w:t xml:space="preserve">و آنان به </w:t>
      </w:r>
      <w:r w:rsidR="00D72D67" w:rsidRPr="00F83A3C">
        <w:rPr>
          <w:rStyle w:val="Char6"/>
          <w:rtl/>
          <w14:shadow w14:blurRad="0" w14:dist="0" w14:dir="0" w14:sx="0" w14:sy="0" w14:kx="0" w14:ky="0" w14:algn="none">
            <w14:srgbClr w14:val="000000"/>
          </w14:shadow>
        </w:rPr>
        <w:t>ک</w:t>
      </w:r>
      <w:r w:rsidR="004F0655" w:rsidRPr="00F83A3C">
        <w:rPr>
          <w:rStyle w:val="Char6"/>
          <w:rtl/>
          <w14:shadow w14:blurRad="0" w14:dist="0" w14:dir="0" w14:sx="0" w14:sy="0" w14:kx="0" w14:ky="0" w14:algn="none">
            <w14:srgbClr w14:val="000000"/>
          </w14:shadow>
        </w:rPr>
        <w:t>ار خود با</w:t>
      </w:r>
      <w:r w:rsidR="00251545" w:rsidRPr="00F83A3C">
        <w:rPr>
          <w:rStyle w:val="Char6"/>
          <w:rtl/>
          <w14:shadow w14:blurRad="0" w14:dist="0" w14:dir="0" w14:sx="0" w14:sy="0" w14:kx="0" w14:ky="0" w14:algn="none">
            <w14:srgbClr w14:val="000000"/>
          </w14:shadow>
        </w:rPr>
        <w:t xml:space="preserve"> دقّت تمام تا دم مرگِ </w:t>
      </w:r>
      <w:r w:rsidR="00D72D67" w:rsidRPr="00F83A3C">
        <w:rPr>
          <w:rStyle w:val="Char6"/>
          <w:rtl/>
          <w14:shadow w14:blurRad="0" w14:dist="0" w14:dir="0" w14:sx="0" w14:sy="0" w14:kx="0" w14:ky="0" w14:algn="none">
            <w14:srgbClr w14:val="000000"/>
          </w14:shadow>
        </w:rPr>
        <w:t>یک</w:t>
      </w:r>
      <w:r w:rsidR="0025154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یک</w:t>
      </w:r>
      <w:r w:rsidR="00251545" w:rsidRPr="00F83A3C">
        <w:rPr>
          <w:rStyle w:val="Char6"/>
          <w:rtl/>
          <w14:shadow w14:blurRad="0" w14:dist="0" w14:dir="0" w14:sx="0" w14:sy="0" w14:kx="0" w14:ky="0" w14:algn="none">
            <w14:srgbClr w14:val="000000"/>
          </w14:shadow>
        </w:rPr>
        <w:t xml:space="preserve"> شما</w:t>
      </w:r>
      <w:r w:rsidR="004F0655" w:rsidRPr="00F83A3C">
        <w:rPr>
          <w:rStyle w:val="Char6"/>
          <w:rtl/>
          <w14:shadow w14:blurRad="0" w14:dist="0" w14:dir="0" w14:sx="0" w14:sy="0" w14:kx="0" w14:ky="0" w14:algn="none">
            <w14:srgbClr w14:val="000000"/>
          </w14:shadow>
        </w:rPr>
        <w:t>، مشغول م</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‌گردند</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 xml:space="preserve">و چون مرگ </w:t>
      </w:r>
      <w:r w:rsidR="00D72D67" w:rsidRPr="00F83A3C">
        <w:rPr>
          <w:rStyle w:val="Char6"/>
          <w:rtl/>
          <w14:shadow w14:blurRad="0" w14:dist="0" w14:dir="0" w14:sx="0" w14:sy="0" w14:kx="0" w14:ky="0" w14:algn="none">
            <w14:srgbClr w14:val="000000"/>
          </w14:shadow>
        </w:rPr>
        <w:t>یکی</w:t>
      </w:r>
      <w:r w:rsidR="00251545" w:rsidRPr="00F83A3C">
        <w:rPr>
          <w:rStyle w:val="Char6"/>
          <w:rtl/>
          <w14:shadow w14:blurRad="0" w14:dist="0" w14:dir="0" w14:sx="0" w14:sy="0" w14:kx="0" w14:ky="0" w14:algn="none">
            <w14:srgbClr w14:val="000000"/>
          </w14:shadow>
        </w:rPr>
        <w:t xml:space="preserve"> از شما فرا رس</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د</w:t>
      </w:r>
      <w:r w:rsidR="004F0655" w:rsidRPr="00F83A3C">
        <w:rPr>
          <w:rStyle w:val="Char6"/>
          <w:rtl/>
          <w14:shadow w14:blurRad="0" w14:dist="0" w14:dir="0" w14:sx="0" w14:sy="0" w14:kx="0" w14:ky="0" w14:algn="none">
            <w14:srgbClr w14:val="000000"/>
          </w14:shadow>
        </w:rPr>
        <w:t>، فرستادگان ما</w:t>
      </w:r>
      <w:r w:rsidRPr="00F83A3C">
        <w:rPr>
          <w:rStyle w:val="Char6"/>
          <w:rtl/>
          <w14:shadow w14:blurRad="0" w14:dist="0" w14:dir="0" w14:sx="0" w14:sy="0" w14:kx="0" w14:ky="0" w14:algn="none">
            <w14:srgbClr w14:val="000000"/>
          </w14:shadow>
        </w:rPr>
        <w:t xml:space="preserve"> (</w:t>
      </w:r>
      <w:r w:rsidR="004F0655" w:rsidRPr="00F83A3C">
        <w:rPr>
          <w:rStyle w:val="Char6"/>
          <w:rtl/>
          <w14:shadow w14:blurRad="0" w14:dist="0" w14:dir="0" w14:sx="0" w14:sy="0" w14:kx="0" w14:ky="0" w14:algn="none">
            <w14:srgbClr w14:val="000000"/>
          </w14:shadow>
        </w:rPr>
        <w:t>از م</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ان فرشتگان د</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گر به سراغ او</w:t>
      </w:r>
      <w:r w:rsidR="00251545"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ند و</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جان او را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رند</w:t>
      </w:r>
      <w:r w:rsidR="004F0655" w:rsidRPr="00F83A3C">
        <w:rPr>
          <w:rStyle w:val="Char6"/>
          <w:rtl/>
          <w14:shadow w14:blurRad="0" w14:dist="0" w14:dir="0" w14:sx="0" w14:sy="0" w14:kx="0" w14:ky="0" w14:algn="none">
            <w14:srgbClr w14:val="000000"/>
          </w14:shadow>
        </w:rPr>
        <w:t>، و</w:t>
      </w:r>
      <w:r w:rsidRPr="00F83A3C">
        <w:rPr>
          <w:rStyle w:val="Char6"/>
          <w:rtl/>
          <w14:shadow w14:blurRad="0" w14:dist="0" w14:dir="0" w14:sx="0" w14:sy="0" w14:kx="0" w14:ky="0" w14:algn="none">
            <w14:srgbClr w14:val="000000"/>
          </w14:shadow>
        </w:rPr>
        <w:t xml:space="preserve"> (</w:t>
      </w:r>
      <w:r w:rsidR="004F0655" w:rsidRPr="00F83A3C">
        <w:rPr>
          <w:rStyle w:val="Char6"/>
          <w:rtl/>
          <w14:shadow w14:blurRad="0" w14:dist="0" w14:dir="0" w14:sx="0" w14:sy="0" w14:kx="0" w14:ky="0" w14:algn="none">
            <w14:srgbClr w14:val="000000"/>
          </w14:shadow>
        </w:rPr>
        <w:t>فرشتگان گروه اوّل و فرشتگان گروه دوم ه</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4F0655" w:rsidRPr="00F83A3C">
        <w:rPr>
          <w:rStyle w:val="Char6"/>
          <w:rtl/>
          <w14:shadow w14:blurRad="0" w14:dist="0" w14:dir="0" w14:sx="0" w14:sy="0" w14:kx="0" w14:ky="0" w14:algn="none">
            <w14:srgbClr w14:val="000000"/>
          </w14:shadow>
        </w:rPr>
        <w:t>دام در مأمور</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ت خود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F0655" w:rsidRPr="00F83A3C">
        <w:rPr>
          <w:rStyle w:val="Char6"/>
          <w:rtl/>
          <w14:shadow w14:blurRad="0" w14:dist="0" w14:dir="0" w14:sx="0" w14:sy="0" w14:kx="0" w14:ky="0" w14:algn="none">
            <w14:srgbClr w14:val="000000"/>
          </w14:shadow>
        </w:rPr>
        <w:t>وتاه</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4F0655"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4F0655"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4F0655" w:rsidRPr="00F83A3C">
        <w:rPr>
          <w:rtl/>
          <w14:shadow w14:blurRad="0" w14:dist="0" w14:dir="0" w14:sx="0" w14:sy="0" w14:kx="0" w14:ky="0" w14:algn="none">
            <w14:srgbClr w14:val="000000"/>
          </w14:shadow>
        </w:rPr>
        <w:t>‏</w:t>
      </w:r>
    </w:p>
    <w:p w:rsidR="004F0655" w:rsidRPr="00F83A3C" w:rsidRDefault="004F0655"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دمیدن در شیپور:</w:t>
      </w:r>
    </w:p>
    <w:p w:rsidR="004F0655" w:rsidRPr="00F83A3C" w:rsidRDefault="00C558A4"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اسرافیل</w:t>
      </w:r>
      <w:r w:rsidR="00623790"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251545"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یکی از فرشتگان مقرب الهی است طبق فرمان خدا سه بار به منظور ایجاد ترس و رعب، میراندن و رستاخیز، در شیپوری مخصوص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دمد:</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۞وَتَرَكۡنَا بَعۡضَهُمۡ يَوۡمَئِذٖ يَمُوجُ فِي بَعۡضٖۖ وَنُفِخَ فِي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لصُّورِ</w:t>
      </w:r>
      <w:r w:rsidR="00623790" w:rsidRPr="00F83A3C">
        <w:rPr>
          <w:rStyle w:val="Char8"/>
          <w:rtl/>
          <w14:shadow w14:blurRad="0" w14:dist="0" w14:dir="0" w14:sx="0" w14:sy="0" w14:kx="0" w14:ky="0" w14:algn="none">
            <w14:srgbClr w14:val="000000"/>
          </w14:shadow>
        </w:rPr>
        <w:t xml:space="preserve"> فَجَمَعۡنَٰهُمۡ جَمۡعٗا٩٩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[الكهف: 99]</w:t>
      </w:r>
    </w:p>
    <w:p w:rsidR="00C558A4"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558A4"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آن گاه برا</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دوم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ن بار</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در صور دم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ده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‌شود</w:t>
      </w:r>
      <w:r w:rsidR="00C558A4" w:rsidRPr="00F83A3C">
        <w:rPr>
          <w:rStyle w:val="Char6"/>
          <w:rtl/>
          <w14:shadow w14:blurRad="0" w14:dist="0" w14:dir="0" w14:sx="0" w14:sy="0" w14:kx="0" w14:ky="0" w14:algn="none">
            <w14:srgbClr w14:val="000000"/>
          </w14:shadow>
        </w:rPr>
        <w:t>، و ما ا</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شان را به گونه شگفت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 xml:space="preserve"> حساب و </w:t>
      </w:r>
      <w:r w:rsidR="00D72D67" w:rsidRPr="00F83A3C">
        <w:rPr>
          <w:rStyle w:val="Char6"/>
          <w:rtl/>
          <w14:shadow w14:blurRad="0" w14:dist="0" w14:dir="0" w14:sx="0" w14:sy="0" w14:kx="0" w14:ky="0" w14:algn="none">
            <w14:srgbClr w14:val="000000"/>
          </w14:shadow>
        </w:rPr>
        <w:t>ک</w:t>
      </w:r>
      <w:r w:rsidR="00C558A4" w:rsidRPr="00F83A3C">
        <w:rPr>
          <w:rStyle w:val="Char6"/>
          <w:rtl/>
          <w14:shadow w14:blurRad="0" w14:dist="0" w14:dir="0" w14:sx="0" w14:sy="0" w14:kx="0" w14:ky="0" w14:algn="none">
            <w14:srgbClr w14:val="000000"/>
          </w14:shadow>
        </w:rPr>
        <w:t xml:space="preserve">تاب در </w:t>
      </w:r>
      <w:r w:rsidR="00D72D67" w:rsidRPr="00F83A3C">
        <w:rPr>
          <w:rStyle w:val="Char6"/>
          <w:rtl/>
          <w14:shadow w14:blurRad="0" w14:dist="0" w14:dir="0" w14:sx="0" w14:sy="0" w14:kx="0" w14:ky="0" w14:algn="none">
            <w14:srgbClr w14:val="000000"/>
          </w14:shadow>
        </w:rPr>
        <w:t>یک</w:t>
      </w:r>
      <w:r w:rsidR="00C558A4" w:rsidRPr="00F83A3C">
        <w:rPr>
          <w:rStyle w:val="Char6"/>
          <w:rtl/>
          <w14:shadow w14:blurRad="0" w14:dist="0" w14:dir="0" w14:sx="0" w14:sy="0" w14:kx="0" w14:ky="0" w14:algn="none">
            <w14:srgbClr w14:val="000000"/>
          </w14:shadow>
        </w:rPr>
        <w:t>جا</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گرد م</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‌آور</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C558A4" w:rsidRPr="00F83A3C" w:rsidRDefault="00C558A4"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يَوۡمَ يُنفَخُ فِي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لصُّورِۚ</w:t>
      </w:r>
      <w:r w:rsidR="00623790" w:rsidRPr="00F83A3C">
        <w:rPr>
          <w:rStyle w:val="Char8"/>
          <w:rtl/>
          <w14:shadow w14:blurRad="0" w14:dist="0" w14:dir="0" w14:sx="0" w14:sy="0" w14:kx="0" w14:ky="0" w14:algn="none">
            <w14:srgbClr w14:val="000000"/>
          </w14:shadow>
        </w:rPr>
        <w:t xml:space="preserve"> عَٰلِمُ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لۡغَيۡبِ</w:t>
      </w:r>
      <w:r w:rsidR="00623790" w:rsidRPr="00F83A3C">
        <w:rPr>
          <w:rStyle w:val="Char8"/>
          <w:rtl/>
          <w14:shadow w14:blurRad="0" w14:dist="0" w14:dir="0" w14:sx="0" w14:sy="0" w14:kx="0" w14:ky="0" w14:algn="none">
            <w14:srgbClr w14:val="000000"/>
          </w14:shadow>
        </w:rPr>
        <w:t xml:space="preserve">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لشَّهَٰدَةِۚ</w:t>
      </w:r>
      <w:r w:rsidR="00623790" w:rsidRPr="00F83A3C">
        <w:rPr>
          <w:rStyle w:val="Char8"/>
          <w:rtl/>
          <w14:shadow w14:blurRad="0" w14:dist="0" w14:dir="0" w14:sx="0" w14:sy="0" w14:kx="0" w14:ky="0" w14:algn="none">
            <w14:srgbClr w14:val="000000"/>
          </w14:shadow>
        </w:rPr>
        <w:t xml:space="preserve"> وَهُوَ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لۡحَكِيمُ</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لۡخَبِيرُ</w:t>
      </w:r>
      <w:r w:rsidR="00623790" w:rsidRPr="00F83A3C">
        <w:rPr>
          <w:rStyle w:val="Char8"/>
          <w:rtl/>
          <w14:shadow w14:blurRad="0" w14:dist="0" w14:dir="0" w14:sx="0" w14:sy="0" w14:kx="0" w14:ky="0" w14:algn="none">
            <w14:srgbClr w14:val="000000"/>
          </w14:shadow>
        </w:rPr>
        <w:t>٧٣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[الأنعام: 73]</w:t>
      </w:r>
    </w:p>
    <w:p w:rsidR="00C558A4"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558A4" w:rsidRPr="00F83A3C">
        <w:rPr>
          <w:rStyle w:val="Char6"/>
          <w:rtl/>
          <w14:shadow w14:blurRad="0" w14:dist="0" w14:dir="0" w14:sx="0" w14:sy="0" w14:kx="0" w14:ky="0" w14:algn="none">
            <w14:srgbClr w14:val="000000"/>
          </w14:shadow>
        </w:rPr>
        <w:t>در آن روز</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558A4"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 xml:space="preserve"> ا</w:t>
      </w:r>
      <w:r w:rsidR="00251545" w:rsidRPr="00F83A3C">
        <w:rPr>
          <w:rStyle w:val="Char6"/>
          <w:rtl/>
          <w14:shadow w14:blurRad="0" w14:dist="0" w14:dir="0" w14:sx="0" w14:sy="0" w14:kx="0" w14:ky="0" w14:algn="none">
            <w14:srgbClr w14:val="000000"/>
          </w14:shadow>
        </w:rPr>
        <w:t>علان رستاخ</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ز</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در صور دم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ده شود</w:t>
      </w:r>
      <w:r w:rsidR="00C558A4" w:rsidRPr="00F83A3C">
        <w:rPr>
          <w:rStyle w:val="Char6"/>
          <w:rtl/>
          <w14:shadow w14:blurRad="0" w14:dist="0" w14:dir="0" w14:sx="0" w14:sy="0" w14:kx="0" w14:ky="0" w14:algn="none">
            <w14:srgbClr w14:val="000000"/>
          </w14:shadow>
        </w:rPr>
        <w:t>. دانا</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 xml:space="preserve"> آش</w:t>
      </w:r>
      <w:r w:rsidR="00D72D67" w:rsidRPr="00F83A3C">
        <w:rPr>
          <w:rStyle w:val="Char6"/>
          <w:rtl/>
          <w14:shadow w14:blurRad="0" w14:dist="0" w14:dir="0" w14:sx="0" w14:sy="0" w14:kx="0" w14:ky="0" w14:algn="none">
            <w14:srgbClr w14:val="000000"/>
          </w14:shadow>
        </w:rPr>
        <w:t>ک</w:t>
      </w:r>
      <w:r w:rsidR="00C558A4" w:rsidRPr="00F83A3C">
        <w:rPr>
          <w:rStyle w:val="Char6"/>
          <w:rtl/>
          <w14:shadow w14:blurRad="0" w14:dist="0" w14:dir="0" w14:sx="0" w14:sy="0" w14:kx="0" w14:ky="0" w14:algn="none">
            <w14:srgbClr w14:val="000000"/>
          </w14:shadow>
        </w:rPr>
        <w:t>ار و پنهان است</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 xml:space="preserve">و در </w:t>
      </w:r>
      <w:r w:rsidR="00D72D67" w:rsidRPr="00F83A3C">
        <w:rPr>
          <w:rStyle w:val="Char6"/>
          <w:rtl/>
          <w14:shadow w14:blurRad="0" w14:dist="0" w14:dir="0" w14:sx="0" w14:sy="0" w14:kx="0" w14:ky="0" w14:algn="none">
            <w14:srgbClr w14:val="000000"/>
          </w14:shadow>
        </w:rPr>
        <w:t>ک</w:t>
      </w:r>
      <w:r w:rsidR="00C558A4" w:rsidRPr="00F83A3C">
        <w:rPr>
          <w:rStyle w:val="Char6"/>
          <w:rtl/>
          <w14:shadow w14:blurRad="0" w14:dist="0" w14:dir="0" w14:sx="0" w14:sy="0" w14:kx="0" w14:ky="0" w14:algn="none">
            <w14:srgbClr w14:val="000000"/>
          </w14:shadow>
        </w:rPr>
        <w:t>ار ا</w:t>
      </w:r>
      <w:r w:rsidR="00251545" w:rsidRPr="00F83A3C">
        <w:rPr>
          <w:rStyle w:val="Char6"/>
          <w:rtl/>
          <w14:shadow w14:blurRad="0" w14:dist="0" w14:dir="0" w14:sx="0" w14:sy="0" w14:kx="0" w14:ky="0" w14:algn="none">
            <w14:srgbClr w14:val="000000"/>
          </w14:shadow>
        </w:rPr>
        <w:t>و گذشته و حال و آ</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 xml:space="preserve">نده </w:t>
      </w:r>
      <w:r w:rsidR="00D72D67" w:rsidRPr="00F83A3C">
        <w:rPr>
          <w:rStyle w:val="Char6"/>
          <w:rtl/>
          <w14:shadow w14:blurRad="0" w14:dist="0" w14:dir="0" w14:sx="0" w14:sy="0" w14:kx="0" w14:ky="0" w14:algn="none">
            <w14:srgbClr w14:val="000000"/>
          </w14:shadow>
        </w:rPr>
        <w:t>یک</w:t>
      </w:r>
      <w:r w:rsidR="00251545" w:rsidRPr="00F83A3C">
        <w:rPr>
          <w:rStyle w:val="Char6"/>
          <w:rtl/>
          <w14:shadow w14:blurRad="0" w14:dist="0" w14:dir="0" w14:sx="0" w14:sy="0" w14:kx="0" w14:ky="0" w14:algn="none">
            <w14:srgbClr w14:val="000000"/>
          </w14:shadow>
        </w:rPr>
        <w:t>سان است</w:t>
      </w:r>
      <w:r w:rsidR="00C558A4" w:rsidRPr="00F83A3C">
        <w:rPr>
          <w:rStyle w:val="Char6"/>
          <w:rtl/>
          <w14:shadow w14:blurRad="0" w14:dist="0" w14:dir="0" w14:sx="0" w14:sy="0" w14:kx="0" w14:ky="0" w14:algn="none">
            <w14:srgbClr w14:val="000000"/>
          </w14:shadow>
        </w:rPr>
        <w:t>. او آگاه از همه چ</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زها</w:t>
      </w:r>
      <w:r w:rsidR="00251545" w:rsidRPr="00F83A3C">
        <w:rPr>
          <w:rStyle w:val="Char6"/>
          <w:rtl/>
          <w14:shadow w14:blurRad="0" w14:dist="0" w14:dir="0" w14:sx="0" w14:sy="0" w14:kx="0" w14:ky="0" w14:algn="none">
            <w14:srgbClr w14:val="000000"/>
          </w14:shadow>
        </w:rPr>
        <w:t>ئ</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251545" w:rsidRPr="00F83A3C">
        <w:rPr>
          <w:rStyle w:val="Char6"/>
          <w:rtl/>
          <w14:shadow w14:blurRad="0" w14:dist="0" w14:dir="0" w14:sx="0" w14:sy="0" w14:kx="0" w14:ky="0" w14:algn="none">
            <w14:srgbClr w14:val="000000"/>
          </w14:shadow>
        </w:rPr>
        <w:t>ه نهان از حواسّ و ابصار</w:t>
      </w:r>
      <w:r w:rsidR="00C558A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ا قابل رؤ</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ت در ل</w:t>
      </w:r>
      <w:r w:rsidR="00D72D67" w:rsidRPr="00F83A3C">
        <w:rPr>
          <w:rStyle w:val="Char6"/>
          <w:rtl/>
          <w14:shadow w14:blurRad="0" w14:dist="0" w14:dir="0" w14:sx="0" w14:sy="0" w14:kx="0" w14:ky="0" w14:algn="none">
            <w14:srgbClr w14:val="000000"/>
          </w14:shadow>
        </w:rPr>
        <w:t>ی</w:t>
      </w:r>
      <w:r w:rsidR="00C558A4" w:rsidRPr="00F83A3C">
        <w:rPr>
          <w:rStyle w:val="Char6"/>
          <w:rtl/>
          <w14:shadow w14:blurRad="0" w14:dist="0" w14:dir="0" w14:sx="0" w14:sy="0" w14:kx="0" w14:ky="0" w14:algn="none">
            <w14:srgbClr w14:val="000000"/>
          </w14:shadow>
        </w:rPr>
        <w:t>ل و نهار است</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و او ح</w:t>
      </w:r>
      <w:r w:rsidR="00D72D67" w:rsidRPr="00F83A3C">
        <w:rPr>
          <w:rStyle w:val="Char6"/>
          <w:rtl/>
          <w14:shadow w14:blurRad="0" w14:dist="0" w14:dir="0" w14:sx="0" w14:sy="0" w14:kx="0" w14:ky="0" w14:algn="none">
            <w14:srgbClr w14:val="000000"/>
          </w14:shadow>
        </w:rPr>
        <w:t>کی</w:t>
      </w:r>
      <w:r w:rsidR="00C558A4"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 xml:space="preserve">در </w:t>
      </w:r>
      <w:r w:rsidR="00D72D67" w:rsidRPr="00F83A3C">
        <w:rPr>
          <w:rStyle w:val="Char6"/>
          <w:rtl/>
          <w14:shadow w14:blurRad="0" w14:dist="0" w14:dir="0" w14:sx="0" w14:sy="0" w14:kx="0" w14:ky="0" w14:algn="none">
            <w14:srgbClr w14:val="000000"/>
          </w14:shadow>
        </w:rPr>
        <w:t>ک</w:t>
      </w:r>
      <w:r w:rsidR="00C558A4" w:rsidRPr="00F83A3C">
        <w:rPr>
          <w:rStyle w:val="Char6"/>
          <w:rtl/>
          <w14:shadow w14:blurRad="0" w14:dist="0" w14:dir="0" w14:sx="0" w14:sy="0" w14:kx="0" w14:ky="0" w14:algn="none">
            <w14:srgbClr w14:val="000000"/>
          </w14:shadow>
        </w:rPr>
        <w:t>ر</w:t>
      </w:r>
      <w:r w:rsidR="00251545" w:rsidRPr="00F83A3C">
        <w:rPr>
          <w:rStyle w:val="Char6"/>
          <w:rtl/>
          <w14:shadow w14:blurRad="0" w14:dist="0" w14:dir="0" w14:sx="0" w14:sy="0" w14:kx="0" w14:ky="0" w14:algn="none">
            <w14:srgbClr w14:val="000000"/>
          </w14:shadow>
        </w:rPr>
        <w:t>دار و</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آگاه</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از احوال انسان</w:t>
      </w:r>
      <w:r w:rsidR="00C558A4" w:rsidRPr="00F83A3C">
        <w:rPr>
          <w:rStyle w:val="Char6"/>
          <w:rtl/>
          <w14:shadow w14:blurRad="0" w14:dist="0" w14:dir="0" w14:sx="0" w14:sy="0" w14:kx="0" w14:ky="0" w14:algn="none">
            <w14:srgbClr w14:val="000000"/>
          </w14:shadow>
        </w:rPr>
        <w:t>، و مطّلع از بواطن و ظواهر جهان</w:t>
      </w:r>
      <w:r w:rsidRPr="00F83A3C">
        <w:rPr>
          <w:rStyle w:val="Char6"/>
          <w:rtl/>
          <w14:shadow w14:blurRad="0" w14:dist="0" w14:dir="0" w14:sx="0" w14:sy="0" w14:kx="0" w14:ky="0" w14:algn="none">
            <w14:srgbClr w14:val="000000"/>
          </w14:shadow>
        </w:rPr>
        <w:t xml:space="preserve">) </w:t>
      </w:r>
      <w:r w:rsidR="00C558A4" w:rsidRPr="00F83A3C">
        <w:rPr>
          <w:rStyle w:val="Char6"/>
          <w:rtl/>
          <w14:shadow w14:blurRad="0" w14:dist="0" w14:dir="0" w14:sx="0" w14:sy="0" w14:kx="0" w14:ky="0" w14:algn="none">
            <w14:srgbClr w14:val="000000"/>
          </w14:shadow>
        </w:rPr>
        <w:t>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558A4" w:rsidRPr="00F83A3C" w:rsidRDefault="00DD40DE"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مفسرین در باره واقعیت «صور: شیپور» اختلاف نظر دارند: برخی معتقدند جمع «صورة» است، یعنی پس </w:t>
      </w:r>
      <w:r w:rsidR="00251545" w:rsidRPr="00F83A3C">
        <w:rPr>
          <w:rFonts w:hint="cs"/>
          <w:rtl/>
          <w14:shadow w14:blurRad="0" w14:dist="0" w14:dir="0" w14:sx="0" w14:sy="0" w14:kx="0" w14:ky="0" w14:algn="none">
            <w14:srgbClr w14:val="000000"/>
          </w14:shadow>
        </w:rPr>
        <w:t xml:space="preserve">از </w:t>
      </w:r>
      <w:r w:rsidRPr="00F83A3C">
        <w:rPr>
          <w:rFonts w:hint="cs"/>
          <w:rtl/>
          <w14:shadow w14:blurRad="0" w14:dist="0" w14:dir="0" w14:sx="0" w14:sy="0" w14:kx="0" w14:ky="0" w14:algn="none">
            <w14:srgbClr w14:val="000000"/>
          </w14:shadow>
        </w:rPr>
        <w:t>دمیدن در آن مردم زنده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w:t>
      </w:r>
    </w:p>
    <w:p w:rsidR="00DD40DE" w:rsidRPr="00F83A3C" w:rsidRDefault="00DD40DE"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جریر طبری در این باره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DD40DE" w:rsidRPr="00F83A3C" w:rsidRDefault="00DD40DE"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رأی درست از نظر ما این است که از احادیث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استنباط</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D40DE" w:rsidRPr="00F83A3C" w:rsidRDefault="00DD40DE" w:rsidP="00623790">
      <w:pPr>
        <w:pStyle w:val="a3"/>
        <w:rPr>
          <w:rtl/>
          <w:lang w:bidi="fa-IR"/>
        </w:rPr>
      </w:pPr>
      <w:r w:rsidRPr="00F83A3C">
        <w:rPr>
          <w:rtl/>
          <w:lang w:bidi="fa-IR"/>
        </w:rPr>
        <w:t>«إن إسرافیل قد التقم الصُّور، و حنی جبهتهُ ینتظر متی یُؤمر»</w:t>
      </w:r>
      <w:r w:rsidR="00AB67AD" w:rsidRPr="00F83A3C">
        <w:rPr>
          <w:rtl/>
          <w:lang w:bidi="fa-IR"/>
        </w:rPr>
        <w:t>.</w:t>
      </w:r>
      <w:r w:rsidRPr="00DB1435">
        <w:rPr>
          <w:rStyle w:val="Char1"/>
          <w:vertAlign w:val="superscript"/>
          <w:rtl/>
          <w14:shadow w14:blurRad="0" w14:dist="0" w14:dir="0" w14:sx="0" w14:sy="0" w14:kx="0" w14:ky="0" w14:algn="none">
            <w14:srgbClr w14:val="000000"/>
          </w14:shadow>
        </w:rPr>
        <w:footnoteReference w:id="49"/>
      </w:r>
    </w:p>
    <w:p w:rsidR="00DD40DE" w:rsidRPr="00F83A3C" w:rsidRDefault="003B1D69"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650A6" w:rsidRPr="00F83A3C">
        <w:rPr>
          <w:rFonts w:hint="cs"/>
          <w:rtl/>
          <w14:shadow w14:blurRad="0" w14:dist="0" w14:dir="0" w14:sx="0" w14:sy="0" w14:kx="0" w14:ky="0" w14:algn="none">
            <w14:srgbClr w14:val="000000"/>
          </w14:shadow>
        </w:rPr>
        <w:t>بی</w:t>
      </w:r>
      <w:r w:rsidR="00623790" w:rsidRPr="00F83A3C">
        <w:rPr>
          <w:rFonts w:hint="eastAsia"/>
          <w:rtl/>
          <w14:shadow w14:blurRad="0" w14:dist="0" w14:dir="0" w14:sx="0" w14:sy="0" w14:kx="0" w14:ky="0" w14:algn="none">
            <w14:srgbClr w14:val="000000"/>
          </w14:shadow>
        </w:rPr>
        <w:t>‌</w:t>
      </w:r>
      <w:r w:rsidR="00E650A6" w:rsidRPr="00F83A3C">
        <w:rPr>
          <w:rFonts w:hint="cs"/>
          <w:rtl/>
          <w14:shadow w14:blurRad="0" w14:dist="0" w14:dir="0" w14:sx="0" w14:sy="0" w14:kx="0" w14:ky="0" w14:algn="none">
            <w14:srgbClr w14:val="000000"/>
          </w14:shadow>
        </w:rPr>
        <w:t>گمان اسرافیل در حالتی خمیده شیپور را در دهان گرفته و منتظر صدور فرمان است</w:t>
      </w:r>
      <w:r w:rsidRPr="00F83A3C">
        <w:rPr>
          <w:rFonts w:hint="cs"/>
          <w:rtl/>
          <w14:shadow w14:blurRad="0" w14:dist="0" w14:dir="0" w14:sx="0" w14:sy="0" w14:kx="0" w14:ky="0" w14:algn="none">
            <w14:srgbClr w14:val="000000"/>
          </w14:shadow>
        </w:rPr>
        <w:t xml:space="preserve">). </w:t>
      </w:r>
    </w:p>
    <w:p w:rsidR="00E650A6" w:rsidRPr="00F83A3C" w:rsidRDefault="00E650A6"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احمد بن حنبل در مسند خود عز عبد الله بن عمرو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مردی درباره شیپور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سؤال کرد، در پاسخ فرمود: «بوقی است به شکل شاخ که در آن دمیده خواهد شد».</w:t>
      </w:r>
      <w:r w:rsidRPr="00DB1435">
        <w:rPr>
          <w:vertAlign w:val="superscript"/>
          <w:rtl/>
          <w14:shadow w14:blurRad="0" w14:dist="0" w14:dir="0" w14:sx="0" w14:sy="0" w14:kx="0" w14:ky="0" w14:algn="none">
            <w14:srgbClr w14:val="000000"/>
          </w14:shadow>
        </w:rPr>
        <w:footnoteReference w:id="50"/>
      </w:r>
    </w:p>
    <w:p w:rsidR="00E650A6" w:rsidRPr="00F83A3C" w:rsidRDefault="00E650A6"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استقبال از مؤمنین در بهشت:</w:t>
      </w:r>
    </w:p>
    <w:p w:rsidR="00E650A6" w:rsidRPr="00F83A3C" w:rsidRDefault="00E650A6"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وظائف ایشان استقبال و پذیرایی از مؤمنان در بهشت و خوشامد گویی بدیشان است</w:t>
      </w:r>
      <w:r w:rsidR="00D83A85" w:rsidRPr="00F83A3C">
        <w:rPr>
          <w:rFonts w:hint="cs"/>
          <w:rtl/>
          <w14:shadow w14:blurRad="0" w14:dist="0" w14:dir="0" w14:sx="0" w14:sy="0" w14:kx="0" w14:ky="0" w14:algn="none">
            <w14:srgbClr w14:val="000000"/>
          </w14:shadow>
        </w:rPr>
        <w:t>، زیرا آنان در دنیا فرمانبردار اوامر الهی بوده و از دیر باز نیز پرونده کردارهایشان به وسیله این گروه از بندگان مطیع تقدیم پروردگار شده است، و لذا امروز روز شادی و ملاقات عرشیان و فرشیان مؤمن و دوستدار یکدیگر</w:t>
      </w:r>
      <w:r w:rsidR="000913E1" w:rsidRPr="00F83A3C">
        <w:rPr>
          <w:rFonts w:hint="cs"/>
          <w:rtl/>
          <w14:shadow w14:blurRad="0" w14:dist="0" w14:dir="0" w14:sx="0" w14:sy="0" w14:kx="0" w14:ky="0" w14:algn="none">
            <w14:srgbClr w14:val="000000"/>
          </w14:shadow>
        </w:rPr>
        <w:t xml:space="preserve"> می‌</w:t>
      </w:r>
      <w:r w:rsidR="00D83A85" w:rsidRPr="00F83A3C">
        <w:rPr>
          <w:rFonts w:hint="cs"/>
          <w:rtl/>
          <w14:shadow w14:blurRad="0" w14:dist="0" w14:dir="0" w14:sx="0" w14:sy="0" w14:kx="0" w14:ky="0" w14:algn="none">
            <w14:srgbClr w14:val="000000"/>
          </w14:shadow>
        </w:rPr>
        <w:t>باشد، خوشا به حال آن</w:t>
      </w:r>
      <w:r w:rsidR="0050564D" w:rsidRPr="00F83A3C">
        <w:rPr>
          <w:rFonts w:hint="cs"/>
          <w:rtl/>
          <w14:shadow w14:blurRad="0" w14:dist="0" w14:dir="0" w14:sx="0" w14:sy="0" w14:kx="0" w14:ky="0" w14:algn="none">
            <w14:srgbClr w14:val="000000"/>
          </w14:shadow>
        </w:rPr>
        <w:t xml:space="preserve"> رادمردانی</w:t>
      </w:r>
      <w:r w:rsidR="00D83A85" w:rsidRPr="00F83A3C">
        <w:rPr>
          <w:rFonts w:hint="cs"/>
          <w:rtl/>
          <w14:shadow w14:blurRad="0" w14:dist="0" w14:dir="0" w14:sx="0" w14:sy="0" w14:kx="0" w14:ky="0" w14:algn="none">
            <w14:srgbClr w14:val="000000"/>
          </w14:shadow>
        </w:rPr>
        <w:t xml:space="preserve"> که </w:t>
      </w:r>
      <w:r w:rsidR="005950EA" w:rsidRPr="00F83A3C">
        <w:rPr>
          <w:rFonts w:hint="cs"/>
          <w:rtl/>
          <w14:shadow w14:blurRad="0" w14:dist="0" w14:dir="0" w14:sx="0" w14:sy="0" w14:kx="0" w14:ky="0" w14:algn="none">
            <w14:srgbClr w14:val="000000"/>
          </w14:shadow>
        </w:rPr>
        <w:t>از همین</w:t>
      </w:r>
      <w:r w:rsidR="0033599A" w:rsidRPr="00F83A3C">
        <w:rPr>
          <w:rFonts w:hint="cs"/>
          <w:rtl/>
          <w14:shadow w14:blurRad="0" w14:dist="0" w14:dir="0" w14:sx="0" w14:sy="0" w14:kx="0" w14:ky="0" w14:algn="none">
            <w14:srgbClr w14:val="000000"/>
          </w14:shadow>
        </w:rPr>
        <w:t xml:space="preserve"> </w:t>
      </w:r>
      <w:r w:rsidR="00FD2EB8" w:rsidRPr="00F83A3C">
        <w:rPr>
          <w:rFonts w:hint="cs"/>
          <w:rtl/>
          <w14:shadow w14:blurRad="0" w14:dist="0" w14:dir="0" w14:sx="0" w14:sy="0" w14:kx="0" w14:ky="0" w14:algn="none">
            <w14:srgbClr w14:val="000000"/>
          </w14:shadow>
        </w:rPr>
        <w:t>دنیای فانی و زودگذر</w:t>
      </w:r>
      <w:r w:rsidR="005950EA" w:rsidRPr="00F83A3C">
        <w:rPr>
          <w:rFonts w:hint="cs"/>
          <w:rtl/>
          <w14:shadow w14:blurRad="0" w14:dist="0" w14:dir="0" w14:sx="0" w14:sy="0" w14:kx="0" w14:ky="0" w14:algn="none">
            <w14:srgbClr w14:val="000000"/>
          </w14:shadow>
        </w:rPr>
        <w:t xml:space="preserve"> زمینه حضور </w:t>
      </w:r>
      <w:r w:rsidR="00D83A85" w:rsidRPr="00F83A3C">
        <w:rPr>
          <w:rFonts w:hint="cs"/>
          <w:rtl/>
          <w14:shadow w14:blurRad="0" w14:dist="0" w14:dir="0" w14:sx="0" w14:sy="0" w14:kx="0" w14:ky="0" w14:algn="none">
            <w14:srgbClr w14:val="000000"/>
          </w14:shadow>
        </w:rPr>
        <w:t xml:space="preserve">در این </w:t>
      </w:r>
      <w:r w:rsidR="00F67637" w:rsidRPr="00F83A3C">
        <w:rPr>
          <w:rFonts w:hint="cs"/>
          <w:rtl/>
          <w14:shadow w14:blurRad="0" w14:dist="0" w14:dir="0" w14:sx="0" w14:sy="0" w14:kx="0" w14:ky="0" w14:algn="none">
            <w14:srgbClr w14:val="000000"/>
          </w14:shadow>
        </w:rPr>
        <w:t>گردهمایی</w:t>
      </w:r>
      <w:r w:rsidR="00D83A85" w:rsidRPr="00F83A3C">
        <w:rPr>
          <w:rFonts w:hint="cs"/>
          <w:rtl/>
          <w14:shadow w14:blurRad="0" w14:dist="0" w14:dir="0" w14:sx="0" w14:sy="0" w14:kx="0" w14:ky="0" w14:algn="none">
            <w14:srgbClr w14:val="000000"/>
          </w14:shadow>
        </w:rPr>
        <w:t xml:space="preserve"> </w:t>
      </w:r>
      <w:r w:rsidR="00E6441D" w:rsidRPr="00F83A3C">
        <w:rPr>
          <w:rFonts w:hint="cs"/>
          <w:rtl/>
          <w14:shadow w14:blurRad="0" w14:dist="0" w14:dir="0" w14:sx="0" w14:sy="0" w14:kx="0" w14:ky="0" w14:algn="none">
            <w14:srgbClr w14:val="000000"/>
          </w14:shadow>
        </w:rPr>
        <w:t xml:space="preserve">روح افزا، مراسم </w:t>
      </w:r>
      <w:r w:rsidR="0050564D" w:rsidRPr="00F83A3C">
        <w:rPr>
          <w:rFonts w:hint="cs"/>
          <w:rtl/>
          <w14:shadow w14:blurRad="0" w14:dist="0" w14:dir="0" w14:sx="0" w14:sy="0" w14:kx="0" w14:ky="0" w14:algn="none">
            <w14:srgbClr w14:val="000000"/>
          </w14:shadow>
        </w:rPr>
        <w:t xml:space="preserve">با شکوه </w:t>
      </w:r>
      <w:r w:rsidR="00E6441D" w:rsidRPr="00F83A3C">
        <w:rPr>
          <w:rFonts w:hint="cs"/>
          <w:rtl/>
          <w14:shadow w14:blurRad="0" w14:dist="0" w14:dir="0" w14:sx="0" w14:sy="0" w14:kx="0" w14:ky="0" w14:algn="none">
            <w14:srgbClr w14:val="000000"/>
          </w14:shadow>
        </w:rPr>
        <w:t xml:space="preserve">اهدای جوایز و </w:t>
      </w:r>
      <w:r w:rsidR="0050564D" w:rsidRPr="00F83A3C">
        <w:rPr>
          <w:rFonts w:hint="cs"/>
          <w:rtl/>
          <w14:shadow w14:blurRad="0" w14:dist="0" w14:dir="0" w14:sx="0" w14:sy="0" w14:kx="0" w14:ky="0" w14:algn="none">
            <w14:srgbClr w14:val="000000"/>
          </w14:shadow>
        </w:rPr>
        <w:t>نیل به</w:t>
      </w:r>
      <w:r w:rsidR="00E6441D" w:rsidRPr="00F83A3C">
        <w:rPr>
          <w:rFonts w:hint="cs"/>
          <w:rtl/>
          <w14:shadow w14:blurRad="0" w14:dist="0" w14:dir="0" w14:sx="0" w14:sy="0" w14:kx="0" w14:ky="0" w14:algn="none">
            <w14:srgbClr w14:val="000000"/>
          </w14:shadow>
        </w:rPr>
        <w:t xml:space="preserve"> بهشت و رضوان خدا</w:t>
      </w:r>
      <w:r w:rsidR="005950EA" w:rsidRPr="00F83A3C">
        <w:rPr>
          <w:rFonts w:hint="cs"/>
          <w:rtl/>
          <w14:shadow w14:blurRad="0" w14:dist="0" w14:dir="0" w14:sx="0" w14:sy="0" w14:kx="0" w14:ky="0" w14:algn="none">
            <w14:srgbClr w14:val="000000"/>
          </w14:shadow>
        </w:rPr>
        <w:t xml:space="preserve"> را </w:t>
      </w:r>
      <w:r w:rsidR="00FD2EB8" w:rsidRPr="00F83A3C">
        <w:rPr>
          <w:rFonts w:hint="cs"/>
          <w:rtl/>
          <w14:shadow w14:blurRad="0" w14:dist="0" w14:dir="0" w14:sx="0" w14:sy="0" w14:kx="0" w14:ky="0" w14:algn="none">
            <w14:srgbClr w14:val="000000"/>
          </w14:shadow>
        </w:rPr>
        <w:t>ف</w:t>
      </w:r>
      <w:r w:rsidR="005950EA" w:rsidRPr="00F83A3C">
        <w:rPr>
          <w:rFonts w:hint="cs"/>
          <w:rtl/>
          <w14:shadow w14:blurRad="0" w14:dist="0" w14:dir="0" w14:sx="0" w14:sy="0" w14:kx="0" w14:ky="0" w14:algn="none">
            <w14:srgbClr w14:val="000000"/>
          </w14:shadow>
        </w:rPr>
        <w:t>راهم</w:t>
      </w:r>
      <w:r w:rsidR="000913E1" w:rsidRPr="00F83A3C">
        <w:rPr>
          <w:rFonts w:hint="cs"/>
          <w:rtl/>
          <w14:shadow w14:blurRad="0" w14:dist="0" w14:dir="0" w14:sx="0" w14:sy="0" w14:kx="0" w14:ky="0" w14:algn="none">
            <w14:srgbClr w14:val="000000"/>
          </w14:shadow>
        </w:rPr>
        <w:t xml:space="preserve"> می‌</w:t>
      </w:r>
      <w:r w:rsidR="005950EA" w:rsidRPr="00F83A3C">
        <w:rPr>
          <w:rFonts w:hint="cs"/>
          <w:rtl/>
          <w14:shadow w14:blurRad="0" w14:dist="0" w14:dir="0" w14:sx="0" w14:sy="0" w14:kx="0" w14:ky="0" w14:algn="none">
            <w14:srgbClr w14:val="000000"/>
          </w14:shadow>
        </w:rPr>
        <w:t>سازند!</w:t>
      </w:r>
      <w:r w:rsidR="00E6441D" w:rsidRPr="00F83A3C">
        <w:rPr>
          <w:rFonts w:hint="cs"/>
          <w:rtl/>
          <w14:shadow w14:blurRad="0" w14:dist="0" w14:dir="0" w14:sx="0" w14:sy="0" w14:kx="0" w14:ky="0" w14:algn="none">
            <w14:srgbClr w14:val="000000"/>
          </w14:shadow>
        </w:rPr>
        <w:t>:</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جَنَّٰتُ عَدۡنٖ يَدۡخُلُونَهَا وَمَن صَلَحَ مِنۡ ءَابَآئِهِمۡ وَأَزۡوَٰجِهِمۡ وَذُرِّيَّٰتِهِمۡۖ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لۡمَلَٰٓئِكَةُ</w:t>
      </w:r>
      <w:r w:rsidR="00623790" w:rsidRPr="00F83A3C">
        <w:rPr>
          <w:rStyle w:val="Char8"/>
          <w:rtl/>
          <w14:shadow w14:blurRad="0" w14:dist="0" w14:dir="0" w14:sx="0" w14:sy="0" w14:kx="0" w14:ky="0" w14:algn="none">
            <w14:srgbClr w14:val="000000"/>
          </w14:shadow>
        </w:rPr>
        <w:t xml:space="preserve"> يَدۡخُلُونَ عَلَيۡهِم مِّن كُلِّ بَابٖ٢٣ سَلَٰمٌ عَلَيۡكُم بِمَا صَبَرۡتُمۡۚ فَنِعۡمَ عُقۡبَى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لدَّارِ</w:t>
      </w:r>
      <w:r w:rsidR="00623790" w:rsidRPr="00F83A3C">
        <w:rPr>
          <w:rStyle w:val="Char8"/>
          <w:rtl/>
          <w14:shadow w14:blurRad="0" w14:dist="0" w14:dir="0" w14:sx="0" w14:sy="0" w14:kx="0" w14:ky="0" w14:algn="none">
            <w14:srgbClr w14:val="000000"/>
          </w14:shadow>
        </w:rPr>
        <w:t>٢٤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[الرعد: 23-24]</w:t>
      </w:r>
    </w:p>
    <w:p w:rsidR="00877DEB"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77DE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ن عاقبت ن</w:t>
      </w:r>
      <w:r w:rsidR="00D72D67" w:rsidRPr="00F83A3C">
        <w:rPr>
          <w:rStyle w:val="Char6"/>
          <w:rtl/>
          <w14:shadow w14:blurRad="0" w14:dist="0" w14:dir="0" w14:sx="0" w14:sy="0" w14:kx="0" w14:ky="0" w14:algn="none">
            <w14:srgbClr w14:val="000000"/>
          </w14:shadow>
        </w:rPr>
        <w:t>یک</w:t>
      </w:r>
      <w:r w:rsidR="00877DEB"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باغ</w:t>
      </w:r>
      <w:r w:rsidR="00623790" w:rsidRPr="00F83A3C">
        <w:rPr>
          <w:rStyle w:val="Char6"/>
          <w:rFonts w:hint="cs"/>
          <w:rtl/>
          <w14:shadow w14:blurRad="0" w14:dist="0" w14:dir="0" w14:sx="0" w14:sy="0" w14:kx="0" w14:ky="0" w14:algn="none">
            <w14:srgbClr w14:val="000000"/>
          </w14:shadow>
        </w:rPr>
        <w:t>‌</w:t>
      </w:r>
      <w:r w:rsidR="00877DE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بهشت است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ه جا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ماندگار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سر</w:t>
      </w:r>
      <w:r w:rsidR="00251545" w:rsidRPr="00F83A3C">
        <w:rPr>
          <w:rStyle w:val="Char6"/>
          <w:rtl/>
          <w14:shadow w14:blurRad="0" w14:dist="0" w14:dir="0" w14:sx="0" w14:sy="0" w14:kx="0" w14:ky="0" w14:algn="none">
            <w14:srgbClr w14:val="000000"/>
          </w14:shadow>
        </w:rPr>
        <w:t>مد</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 xml:space="preserve"> و ز</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ستن ابد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است</w:t>
      </w:r>
      <w:r w:rsidR="00877DEB" w:rsidRPr="00F83A3C">
        <w:rPr>
          <w:rStyle w:val="Char6"/>
          <w:rtl/>
          <w14:shadow w14:blurRad="0" w14:dist="0" w14:dir="0" w14:sx="0" w14:sy="0" w14:kx="0" w14:ky="0" w14:algn="none">
            <w14:srgbClr w14:val="000000"/>
          </w14:shadow>
        </w:rPr>
        <w:t xml:space="preserve">، و آنان همراه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از پدران و فرزندان و همسران </w:t>
      </w:r>
      <w:r w:rsidR="00251545" w:rsidRPr="00F83A3C">
        <w:rPr>
          <w:rStyle w:val="Char6"/>
          <w:rtl/>
          <w14:shadow w14:blurRad="0" w14:dist="0" w14:dir="0" w14:sx="0" w14:sy="0" w14:kx="0" w14:ky="0" w14:algn="none">
            <w14:srgbClr w14:val="000000"/>
          </w14:shadow>
        </w:rPr>
        <w:t>خود بدانجا وارد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 xml:space="preserve">‌شوند </w:t>
      </w:r>
      <w:r w:rsidR="00D72D67" w:rsidRPr="00F83A3C">
        <w:rPr>
          <w:rStyle w:val="Char6"/>
          <w:rtl/>
          <w14:shadow w14:blurRad="0" w14:dist="0" w14:dir="0" w14:sx="0" w14:sy="0" w14:kx="0" w14:ky="0" w14:algn="none">
            <w14:srgbClr w14:val="000000"/>
          </w14:shadow>
        </w:rPr>
        <w:t>ک</w:t>
      </w:r>
      <w:r w:rsidR="00251545" w:rsidRPr="00F83A3C">
        <w:rPr>
          <w:rStyle w:val="Char6"/>
          <w:rtl/>
          <w14:shadow w14:blurRad="0" w14:dist="0" w14:dir="0" w14:sx="0" w14:sy="0" w14:kx="0" w14:ky="0" w14:algn="none">
            <w14:srgbClr w14:val="000000"/>
          </w14:shadow>
        </w:rPr>
        <w:t>ه صالح،</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از عقائد و اعمال پسند</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برخوردار بوده</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باشند</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و جملگ</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در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نار هم جاودانه و سعادتمندانه در آن بسر م</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‌برند</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و فرشتگان از هر سوئ</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بر آنان وارد</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و به درودشان</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ند</w:t>
      </w:r>
      <w:r w:rsidR="00251545" w:rsidRPr="00F83A3C">
        <w:rPr>
          <w:rStyle w:val="Char6"/>
          <w:rtl/>
          <w14:shadow w14:blurRad="0" w14:dist="0" w14:dir="0" w14:sx="0" w14:sy="0" w14:kx="0" w14:ky="0" w14:algn="none">
            <w14:srgbClr w14:val="000000"/>
          </w14:shadow>
        </w:rPr>
        <w:t>. ‏</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فرشتگان بدانان خواهند گفت</w:t>
      </w:r>
      <w:r w:rsidR="00877DEB"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درودتان باد</w:t>
      </w:r>
      <w:r w:rsidRPr="00F83A3C">
        <w:rPr>
          <w:rStyle w:val="Char6"/>
          <w:rtl/>
          <w14:shadow w14:blurRad="0" w14:dist="0" w14:dir="0" w14:sx="0" w14:sy="0" w14:kx="0" w14:ky="0" w14:algn="none">
            <w14:srgbClr w14:val="000000"/>
          </w14:shadow>
        </w:rPr>
        <w:t>! (</w:t>
      </w:r>
      <w:r w:rsidR="00877DEB" w:rsidRPr="00F83A3C">
        <w:rPr>
          <w:rStyle w:val="Char6"/>
          <w:rtl/>
          <w14:shadow w14:blurRad="0" w14:dist="0" w14:dir="0" w14:sx="0" w14:sy="0" w14:kx="0" w14:ky="0" w14:algn="none">
            <w14:srgbClr w14:val="000000"/>
          </w14:shadow>
        </w:rPr>
        <w:t>هم</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شه به سلامت و خوش</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بسر م</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‌بر</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به سبب ش</w:t>
      </w:r>
      <w:r w:rsidR="00D72D67" w:rsidRPr="00F83A3C">
        <w:rPr>
          <w:rStyle w:val="Char6"/>
          <w:rtl/>
          <w14:shadow w14:blurRad="0" w14:dist="0" w14:dir="0" w14:sx="0" w14:sy="0" w14:kx="0" w14:ky="0" w14:algn="none">
            <w14:srgbClr w14:val="000000"/>
          </w14:shadow>
        </w:rPr>
        <w:t>کی</w:t>
      </w:r>
      <w:r w:rsidR="00877DEB" w:rsidRPr="00F83A3C">
        <w:rPr>
          <w:rStyle w:val="Char6"/>
          <w:rtl/>
          <w14:shadow w14:blurRad="0" w14:dist="0" w14:dir="0" w14:sx="0" w14:sy="0" w14:kx="0" w14:ky="0" w14:algn="none">
            <w14:srgbClr w14:val="000000"/>
          </w14:shadow>
        </w:rPr>
        <w:t>بائ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بر اذ</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ت و آزار</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و استقامت</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بر عق</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ده و 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داشت</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چه پا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ان خوب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 xml:space="preserve">ه بهشت </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زدان و نعمت جاو</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دان است</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877DEB" w:rsidRPr="00F83A3C">
        <w:rPr>
          <w:rStyle w:val="Char1"/>
          <w:rtl/>
          <w14:shadow w14:blurRad="0" w14:dist="0" w14:dir="0" w14:sx="0" w14:sy="0" w14:kx="0" w14:ky="0" w14:algn="none">
            <w14:srgbClr w14:val="000000"/>
          </w14:shadow>
        </w:rPr>
        <w:t xml:space="preserve">‏ </w:t>
      </w:r>
    </w:p>
    <w:p w:rsidR="00877DEB" w:rsidRPr="00F83A3C" w:rsidRDefault="006C3895" w:rsidP="00623790">
      <w:pPr>
        <w:ind w:left="26" w:firstLine="210"/>
        <w:rPr>
          <w:rStyle w:val="Char1"/>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وَسِيقَ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لَّذِينَ</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تَّقَوۡاْ</w:t>
      </w:r>
      <w:r w:rsidR="00623790" w:rsidRPr="00F83A3C">
        <w:rPr>
          <w:rStyle w:val="Char8"/>
          <w:rtl/>
          <w14:shadow w14:blurRad="0" w14:dist="0" w14:dir="0" w14:sx="0" w14:sy="0" w14:kx="0" w14:ky="0" w14:algn="none">
            <w14:srgbClr w14:val="000000"/>
          </w14:shadow>
        </w:rPr>
        <w:t xml:space="preserve"> رَبَّهُمۡ إِلَى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لۡجَنَّةِ</w:t>
      </w:r>
      <w:r w:rsidR="00623790" w:rsidRPr="00F83A3C">
        <w:rPr>
          <w:rStyle w:val="Char8"/>
          <w:rtl/>
          <w14:shadow w14:blurRad="0" w14:dist="0" w14:dir="0" w14:sx="0" w14:sy="0" w14:kx="0" w14:ky="0" w14:algn="none">
            <w14:srgbClr w14:val="000000"/>
          </w14:shadow>
        </w:rPr>
        <w:t xml:space="preserve"> زُمَرًاۖ حَتَّىٰٓ إِذَا جَآءُوهَا وَفُتِحَتۡ أَبۡوَٰبُهَا وَقَالَ لَهُمۡ خَزَنَتُهَا سَلَٰمٌ عَلَيۡكُمۡ طِبۡتُمۡ فَ</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دۡخُلُوهَا</w:t>
      </w:r>
      <w:r w:rsidR="00623790" w:rsidRPr="00F83A3C">
        <w:rPr>
          <w:rStyle w:val="Char8"/>
          <w:rtl/>
          <w14:shadow w14:blurRad="0" w14:dist="0" w14:dir="0" w14:sx="0" w14:sy="0" w14:kx="0" w14:ky="0" w14:algn="none">
            <w14:srgbClr w14:val="000000"/>
          </w14:shadow>
        </w:rPr>
        <w:t xml:space="preserve"> خَٰلِدِينَ٧٣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[الزمر: 73]</w:t>
      </w:r>
      <w:r w:rsidR="00877DEB" w:rsidRPr="00F83A3C">
        <w:rPr>
          <w:rFonts w:cs="B Badr"/>
          <w:sz w:val="27"/>
          <w:szCs w:val="27"/>
          <w14:shadow w14:blurRad="0" w14:dist="0" w14:dir="0" w14:sx="0" w14:sy="0" w14:kx="0" w14:ky="0" w14:algn="none">
            <w14:srgbClr w14:val="000000"/>
          </w14:shadow>
        </w:rPr>
        <w:t xml:space="preserve"> </w:t>
      </w:r>
      <w:r w:rsidR="00877DEB" w:rsidRPr="00F83A3C">
        <w:rPr>
          <w:rStyle w:val="Char1"/>
          <w:rtl/>
          <w14:shadow w14:blurRad="0" w14:dist="0" w14:dir="0" w14:sx="0" w14:sy="0" w14:kx="0" w14:ky="0" w14:algn="none">
            <w14:srgbClr w14:val="000000"/>
          </w14:shadow>
        </w:rPr>
        <w:t>‏</w:t>
      </w:r>
    </w:p>
    <w:p w:rsidR="00877DEB"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77DEB"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ه از</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عذاب</w:t>
      </w:r>
      <w:r w:rsidR="00251545" w:rsidRPr="00F83A3C">
        <w:rPr>
          <w:rStyle w:val="Char6"/>
          <w:rtl/>
          <w14:shadow w14:blurRad="0" w14:dist="0" w14:dir="0" w14:sx="0" w14:sy="0" w14:kx="0" w14:ky="0" w14:algn="none">
            <w14:srgbClr w14:val="000000"/>
          </w14:shadow>
        </w:rPr>
        <w:t xml:space="preserve"> و خشم</w:t>
      </w:r>
      <w:r w:rsidRPr="00F83A3C">
        <w:rPr>
          <w:rStyle w:val="Char6"/>
          <w:rtl/>
          <w14:shadow w14:blurRad="0" w14:dist="0" w14:dir="0" w14:sx="0" w14:sy="0" w14:kx="0" w14:ky="0" w14:algn="none">
            <w14:srgbClr w14:val="000000"/>
          </w14:shadow>
        </w:rPr>
        <w:t xml:space="preserve">) </w:t>
      </w:r>
      <w:r w:rsidR="00251545" w:rsidRPr="00F83A3C">
        <w:rPr>
          <w:rStyle w:val="Char6"/>
          <w:rtl/>
          <w14:shadow w14:blurRad="0" w14:dist="0" w14:dir="0" w14:sx="0" w14:sy="0" w14:kx="0" w14:ky="0" w14:algn="none">
            <w14:srgbClr w14:val="000000"/>
          </w14:shadow>
        </w:rPr>
        <w:t>پروردگارشان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‌پره</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زند</w:t>
      </w:r>
      <w:r w:rsidR="00877DEB" w:rsidRPr="00F83A3C">
        <w:rPr>
          <w:rStyle w:val="Char6"/>
          <w:rtl/>
          <w14:shadow w14:blurRad="0" w14:dist="0" w14:dir="0" w14:sx="0" w14:sy="0" w14:kx="0" w14:ky="0" w14:algn="none">
            <w14:srgbClr w14:val="000000"/>
          </w14:shadow>
        </w:rPr>
        <w:t>، گروه گروه به سو</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بهشت رهنمود م</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‌شوند</w:t>
      </w:r>
      <w:r w:rsidR="00251545" w:rsidRPr="00F83A3C">
        <w:rPr>
          <w:rStyle w:val="Char6"/>
          <w:rtl/>
          <w14:shadow w14:blurRad="0" w14:dist="0" w14:dir="0" w14:sx="0" w14:sy="0" w14:kx="0" w14:ky="0" w14:algn="none">
            <w14:srgbClr w14:val="000000"/>
          </w14:shadow>
        </w:rPr>
        <w:t xml:space="preserve"> تا بدان گاه </w:t>
      </w:r>
      <w:r w:rsidR="00D72D67" w:rsidRPr="00F83A3C">
        <w:rPr>
          <w:rStyle w:val="Char6"/>
          <w:rtl/>
          <w14:shadow w14:blurRad="0" w14:dist="0" w14:dir="0" w14:sx="0" w14:sy="0" w14:kx="0" w14:ky="0" w14:algn="none">
            <w14:srgbClr w14:val="000000"/>
          </w14:shadow>
        </w:rPr>
        <w:t>ک</w:t>
      </w:r>
      <w:r w:rsidR="00251545" w:rsidRPr="00F83A3C">
        <w:rPr>
          <w:rStyle w:val="Char6"/>
          <w:rtl/>
          <w14:shadow w14:blurRad="0" w14:dist="0" w14:dir="0" w14:sx="0" w14:sy="0" w14:kx="0" w14:ky="0" w14:algn="none">
            <w14:srgbClr w14:val="000000"/>
          </w14:shadow>
        </w:rPr>
        <w:t>ه به بهشت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‌رسند</w:t>
      </w:r>
      <w:r w:rsidR="00877DEB" w:rsidRPr="00F83A3C">
        <w:rPr>
          <w:rStyle w:val="Char6"/>
          <w:rtl/>
          <w14:shadow w14:blurRad="0" w14:dist="0" w14:dir="0" w14:sx="0" w14:sy="0" w14:kx="0" w14:ky="0" w14:algn="none">
            <w14:srgbClr w14:val="000000"/>
          </w14:shadow>
        </w:rPr>
        <w:t>، بهشت</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77DEB" w:rsidRPr="00F83A3C">
        <w:rPr>
          <w:rStyle w:val="Char6"/>
          <w:rtl/>
          <w14:shadow w14:blurRad="0" w14:dist="0" w14:dir="0" w14:sx="0" w14:sy="0" w14:kx="0" w14:ky="0" w14:algn="none">
            <w14:srgbClr w14:val="000000"/>
          </w14:shadow>
        </w:rPr>
        <w:t>ه درها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آن</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 xml:space="preserve"> احترام</w:t>
      </w:r>
      <w:r w:rsidR="00623790" w:rsidRPr="00F83A3C">
        <w:rPr>
          <w:rStyle w:val="Char6"/>
          <w:rFonts w:hint="cs"/>
          <w:rtl/>
          <w14:shadow w14:blurRad="0" w14:dist="0" w14:dir="0" w14:sx="0" w14:sy="0" w14:kx="0" w14:ky="0" w14:algn="none">
            <w14:srgbClr w14:val="000000"/>
          </w14:shadow>
        </w:rPr>
        <w:t>‌</w:t>
      </w:r>
      <w:r w:rsidR="00877DEB" w:rsidRPr="00F83A3C">
        <w:rPr>
          <w:rStyle w:val="Char6"/>
          <w:rtl/>
          <w14:shadow w14:blurRad="0" w14:dist="0" w14:dir="0" w14:sx="0" w14:sy="0" w14:kx="0" w14:ky="0" w14:algn="none">
            <w14:srgbClr w14:val="000000"/>
          </w14:shadow>
        </w:rPr>
        <w:t>شان به رو</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877DEB" w:rsidRPr="00F83A3C">
        <w:rPr>
          <w:rStyle w:val="Char6"/>
          <w:rtl/>
          <w14:shadow w14:blurRad="0" w14:dist="0" w14:dir="0" w14:sx="0" w14:sy="0" w14:kx="0" w14:ky="0" w14:algn="none">
            <w14:srgbClr w14:val="000000"/>
          </w14:shadow>
        </w:rPr>
        <w:t xml:space="preserve">باز </w:t>
      </w:r>
      <w:r w:rsidR="00251545" w:rsidRPr="00F83A3C">
        <w:rPr>
          <w:rStyle w:val="Char6"/>
          <w:rtl/>
          <w14:shadow w14:blurRad="0" w14:dist="0" w14:dir="0" w14:sx="0" w14:sy="0" w14:kx="0" w14:ky="0" w14:algn="none">
            <w14:srgbClr w14:val="000000"/>
          </w14:shadow>
        </w:rPr>
        <w:t>است</w:t>
      </w:r>
      <w:r w:rsidR="00877DEB" w:rsidRPr="00F83A3C">
        <w:rPr>
          <w:rStyle w:val="Char6"/>
          <w:rtl/>
          <w14:shadow w14:blurRad="0" w14:dist="0" w14:dir="0" w14:sx="0" w14:sy="0" w14:kx="0" w14:ky="0" w14:algn="none">
            <w14:srgbClr w14:val="000000"/>
          </w14:shadow>
        </w:rPr>
        <w:t>. بد</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ن هنگام</w:t>
      </w:r>
      <w:r w:rsidR="00251545" w:rsidRPr="00F83A3C">
        <w:rPr>
          <w:rStyle w:val="Char6"/>
          <w:rtl/>
          <w14:shadow w14:blurRad="0" w14:dist="0" w14:dir="0" w14:sx="0" w14:sy="0" w14:kx="0" w14:ky="0" w14:algn="none">
            <w14:srgbClr w14:val="000000"/>
          </w14:shadow>
        </w:rPr>
        <w:t xml:space="preserve"> نگاهبانان بهشت بد</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ند</w:t>
      </w:r>
      <w:r w:rsidR="00877DEB" w:rsidRPr="00F83A3C">
        <w:rPr>
          <w:rStyle w:val="Char6"/>
          <w:rtl/>
          <w14:shadow w14:blurRad="0" w14:dist="0" w14:dir="0" w14:sx="0" w14:sy="0" w14:kx="0" w14:ky="0" w14:algn="none">
            <w14:srgbClr w14:val="000000"/>
          </w14:shadow>
        </w:rPr>
        <w:t>: درودتان باد</w:t>
      </w:r>
      <w:r w:rsidRPr="00F83A3C">
        <w:rPr>
          <w:rStyle w:val="Char6"/>
          <w:rtl/>
          <w14:shadow w14:blurRad="0" w14:dist="0" w14:dir="0" w14:sx="0" w14:sy="0" w14:kx="0" w14:ky="0" w14:algn="none">
            <w14:srgbClr w14:val="000000"/>
          </w14:shadow>
        </w:rPr>
        <w:t>!</w:t>
      </w:r>
      <w:r w:rsidR="00877DEB" w:rsidRPr="00F83A3C">
        <w:rPr>
          <w:rStyle w:val="Char6"/>
          <w:rtl/>
          <w14:shadow w14:blurRad="0" w14:dist="0" w14:dir="0" w14:sx="0" w14:sy="0" w14:kx="0" w14:ky="0" w14:algn="none">
            <w14:srgbClr w14:val="000000"/>
          </w14:shadow>
        </w:rPr>
        <w:t xml:space="preserve"> خ</w:t>
      </w:r>
      <w:r w:rsidR="00251545" w:rsidRPr="00F83A3C">
        <w:rPr>
          <w:rStyle w:val="Char6"/>
          <w:rtl/>
          <w14:shadow w14:blurRad="0" w14:dist="0" w14:dir="0" w14:sx="0" w14:sy="0" w14:kx="0" w14:ky="0" w14:algn="none">
            <w14:srgbClr w14:val="000000"/>
          </w14:shadow>
        </w:rPr>
        <w:t>وب بوده‌ا</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د و به ن</w:t>
      </w:r>
      <w:r w:rsidR="00D72D67" w:rsidRPr="00F83A3C">
        <w:rPr>
          <w:rStyle w:val="Char6"/>
          <w:rtl/>
          <w14:shadow w14:blurRad="0" w14:dist="0" w14:dir="0" w14:sx="0" w14:sy="0" w14:kx="0" w14:ky="0" w14:algn="none">
            <w14:srgbClr w14:val="000000"/>
          </w14:shadow>
        </w:rPr>
        <w:t>یکی</w:t>
      </w:r>
      <w:r w:rsidR="00251545" w:rsidRPr="00F83A3C">
        <w:rPr>
          <w:rStyle w:val="Char6"/>
          <w:rtl/>
          <w14:shadow w14:blurRad="0" w14:dist="0" w14:dir="0" w14:sx="0" w14:sy="0" w14:kx="0" w14:ky="0" w14:algn="none">
            <w14:srgbClr w14:val="000000"/>
          </w14:shadow>
        </w:rPr>
        <w:t xml:space="preserve"> ز</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سته‌ا</w:t>
      </w:r>
      <w:r w:rsidR="00D72D67" w:rsidRPr="00F83A3C">
        <w:rPr>
          <w:rStyle w:val="Char6"/>
          <w:rtl/>
          <w14:shadow w14:blurRad="0" w14:dist="0" w14:dir="0" w14:sx="0" w14:sy="0" w14:kx="0" w14:ky="0" w14:algn="none">
            <w14:srgbClr w14:val="000000"/>
          </w14:shadow>
        </w:rPr>
        <w:t>ی</w:t>
      </w:r>
      <w:r w:rsidR="00251545" w:rsidRPr="00F83A3C">
        <w:rPr>
          <w:rStyle w:val="Char6"/>
          <w:rtl/>
          <w14:shadow w14:blurRad="0" w14:dist="0" w14:dir="0" w14:sx="0" w14:sy="0" w14:kx="0" w14:ky="0" w14:algn="none">
            <w14:srgbClr w14:val="000000"/>
          </w14:shadow>
        </w:rPr>
        <w:t>د</w:t>
      </w:r>
      <w:r w:rsidR="00877DEB" w:rsidRPr="00F83A3C">
        <w:rPr>
          <w:rStyle w:val="Char6"/>
          <w:rtl/>
          <w14:shadow w14:blurRad="0" w14:dist="0" w14:dir="0" w14:sx="0" w14:sy="0" w14:kx="0" w14:ky="0" w14:algn="none">
            <w14:srgbClr w14:val="000000"/>
          </w14:shadow>
        </w:rPr>
        <w:t>، پس خوش باش</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 و داخل بهشت شو</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 و جاودانه در آن بمان</w:t>
      </w:r>
      <w:r w:rsidR="00D72D67" w:rsidRPr="00F83A3C">
        <w:rPr>
          <w:rStyle w:val="Char6"/>
          <w:rtl/>
          <w14:shadow w14:blurRad="0" w14:dist="0" w14:dir="0" w14:sx="0" w14:sy="0" w14:kx="0" w14:ky="0" w14:algn="none">
            <w14:srgbClr w14:val="000000"/>
          </w14:shadow>
        </w:rPr>
        <w:t>ی</w:t>
      </w:r>
      <w:r w:rsidR="00877DEB"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877DEB" w:rsidRPr="00F83A3C">
        <w:rPr>
          <w:rtl/>
          <w14:shadow w14:blurRad="0" w14:dist="0" w14:dir="0" w14:sx="0" w14:sy="0" w14:kx="0" w14:ky="0" w14:algn="none">
            <w14:srgbClr w14:val="000000"/>
          </w14:shadow>
        </w:rPr>
        <w:t>‏</w:t>
      </w:r>
    </w:p>
    <w:p w:rsidR="00877DEB" w:rsidRPr="00F83A3C" w:rsidRDefault="00877DEB"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نگهبانان دوزخ:</w:t>
      </w:r>
    </w:p>
    <w:p w:rsidR="00877DEB" w:rsidRPr="00F83A3C" w:rsidRDefault="005950EA"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عده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فرشتگان سنگدل و خشن را تحت سرپرستی نوزده نفر و در رأس آنان «مالک» -</w:t>
      </w:r>
      <w:r w:rsidR="00623790" w:rsidRPr="00F83A3C">
        <w:rPr>
          <w:rFonts w:cs="CTraditional Arabic" w:hint="cs"/>
          <w:rtl/>
          <w14:shadow w14:blurRad="0" w14:dist="0" w14:dir="0" w14:sx="0" w14:sy="0" w14:kx="0" w14:ky="0" w14:algn="none">
            <w14:srgbClr w14:val="000000"/>
          </w14:shadow>
        </w:rPr>
        <w:t>÷</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مأمور و خزانه دار دوزخ قرار داده است، تا دوزخیان در کنار تعذیب بدنی از لحاظ روحی هم در عذاب و شکنجه به سر </w:t>
      </w:r>
      <w:r w:rsidR="00813CFC" w:rsidRPr="00F83A3C">
        <w:rPr>
          <w:rFonts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برند</w:t>
      </w:r>
      <w:r w:rsidR="00813CFC" w:rsidRPr="00F83A3C">
        <w:rPr>
          <w:rFonts w:hint="cs"/>
          <w:rtl/>
          <w14:shadow w14:blurRad="0" w14:dist="0" w14:dir="0" w14:sx="0" w14:sy="0" w14:kx="0" w14:ky="0" w14:algn="none">
            <w14:srgbClr w14:val="000000"/>
          </w14:shadow>
        </w:rPr>
        <w:t>:</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يَٰٓأَيُّهَا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لَّذِينَ</w:t>
      </w:r>
      <w:r w:rsidR="00623790" w:rsidRPr="00F83A3C">
        <w:rPr>
          <w:rStyle w:val="Char8"/>
          <w:rtl/>
          <w14:shadow w14:blurRad="0" w14:dist="0" w14:dir="0" w14:sx="0" w14:sy="0" w14:kx="0" w14:ky="0" w14:algn="none">
            <w14:srgbClr w14:val="000000"/>
          </w14:shadow>
        </w:rPr>
        <w:t xml:space="preserve"> ءَامَنُواْ قُوٓاْ أَنفُسَكُمۡ وَأَهۡلِيكُمۡ نَارٗا وَقُودُهَا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لنَّاسُ</w:t>
      </w:r>
      <w:r w:rsidR="00623790" w:rsidRPr="00F83A3C">
        <w:rPr>
          <w:rStyle w:val="Char8"/>
          <w:rtl/>
          <w14:shadow w14:blurRad="0" w14:dist="0" w14:dir="0" w14:sx="0" w14:sy="0" w14:kx="0" w14:ky="0" w14:algn="none">
            <w14:srgbClr w14:val="000000"/>
          </w14:shadow>
        </w:rPr>
        <w:t xml:space="preserve">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لۡحِجَارَةُ</w:t>
      </w:r>
      <w:r w:rsidR="00623790" w:rsidRPr="00F83A3C">
        <w:rPr>
          <w:rStyle w:val="Char8"/>
          <w:rtl/>
          <w14:shadow w14:blurRad="0" w14:dist="0" w14:dir="0" w14:sx="0" w14:sy="0" w14:kx="0" w14:ky="0" w14:algn="none">
            <w14:srgbClr w14:val="000000"/>
          </w14:shadow>
        </w:rPr>
        <w:t xml:space="preserve"> عَلَيۡهَا مَلَٰٓئِكَةٌ غِلَاظٞ شِدَادٞ لَّا يَعۡصُونَ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للَّهَ</w:t>
      </w:r>
      <w:r w:rsidR="00623790" w:rsidRPr="00F83A3C">
        <w:rPr>
          <w:rStyle w:val="Char8"/>
          <w:rtl/>
          <w14:shadow w14:blurRad="0" w14:dist="0" w14:dir="0" w14:sx="0" w14:sy="0" w14:kx="0" w14:ky="0" w14:algn="none">
            <w14:srgbClr w14:val="000000"/>
          </w14:shadow>
        </w:rPr>
        <w:t xml:space="preserve"> مَآ أَمَرَهُمۡ وَيَفۡعَلُونَ مَا يُؤۡمَرُونَ٦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[التحريم: 6]</w:t>
      </w:r>
    </w:p>
    <w:p w:rsidR="00813CFC"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13CF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w:t>
      </w:r>
      <w:r w:rsidR="00813CFC" w:rsidRPr="00F83A3C">
        <w:rPr>
          <w:rStyle w:val="Char6"/>
          <w:rtl/>
          <w14:shadow w14:blurRad="0" w14:dist="0" w14:dir="0" w14:sx="0" w14:sy="0" w14:kx="0" w14:ky="0" w14:algn="none">
            <w14:srgbClr w14:val="000000"/>
          </w14:shadow>
        </w:rPr>
        <w:t xml:space="preserve"> خود و خانواده خو</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ش را از آتش دوزخ</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بر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نار دار</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 xml:space="preserve">ه </w:t>
      </w:r>
      <w:r w:rsidR="00FA040E" w:rsidRPr="00F83A3C">
        <w:rPr>
          <w:rStyle w:val="Char6"/>
          <w:rtl/>
          <w14:shadow w14:blurRad="0" w14:dist="0" w14:dir="0" w14:sx="0" w14:sy="0" w14:kx="0" w14:ky="0" w14:algn="none">
            <w14:srgbClr w14:val="000000"/>
          </w14:shadow>
        </w:rPr>
        <w:t>افروز</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نه آن انسان</w:t>
      </w:r>
      <w:r w:rsidR="00623790" w:rsidRPr="00F83A3C">
        <w:rPr>
          <w:rStyle w:val="Char6"/>
          <w:rFonts w:hint="cs"/>
          <w:rtl/>
          <w14:shadow w14:blurRad="0" w14:dist="0" w14:dir="0" w14:sx="0" w14:sy="0" w14:kx="0" w14:ky="0" w14:algn="none">
            <w14:srgbClr w14:val="000000"/>
          </w14:shadow>
        </w:rPr>
        <w:t>‌</w:t>
      </w:r>
      <w:r w:rsidR="00FA040E" w:rsidRPr="00F83A3C">
        <w:rPr>
          <w:rStyle w:val="Char6"/>
          <w:rtl/>
          <w14:shadow w14:blurRad="0" w14:dist="0" w14:dir="0" w14:sx="0" w14:sy="0" w14:kx="0" w14:ky="0" w14:algn="none">
            <w14:srgbClr w14:val="000000"/>
          </w14:shadow>
        </w:rPr>
        <w:t>ها و سنگ</w:t>
      </w:r>
      <w:r w:rsidR="00623790" w:rsidRPr="00F83A3C">
        <w:rPr>
          <w:rStyle w:val="Char6"/>
          <w:rFonts w:hint="cs"/>
          <w:rtl/>
          <w14:shadow w14:blurRad="0" w14:dist="0" w14:dir="0" w14:sx="0" w14:sy="0" w14:kx="0" w14:ky="0" w14:algn="none">
            <w14:srgbClr w14:val="000000"/>
          </w14:shadow>
        </w:rPr>
        <w:t>‌</w:t>
      </w:r>
      <w:r w:rsidR="00FA040E" w:rsidRPr="00F83A3C">
        <w:rPr>
          <w:rStyle w:val="Char6"/>
          <w:rtl/>
          <w14:shadow w14:blurRad="0" w14:dist="0" w14:dir="0" w14:sx="0" w14:sy="0" w14:kx="0" w14:ky="0" w14:algn="none">
            <w14:srgbClr w14:val="000000"/>
          </w14:shadow>
        </w:rPr>
        <w:t>ها است</w:t>
      </w:r>
      <w:r w:rsidR="00813CFC" w:rsidRPr="00F83A3C">
        <w:rPr>
          <w:rStyle w:val="Char6"/>
          <w:rtl/>
          <w14:shadow w14:blurRad="0" w14:dist="0" w14:dir="0" w14:sx="0" w14:sy="0" w14:kx="0" w14:ky="0" w14:algn="none">
            <w14:srgbClr w14:val="000000"/>
          </w14:shadow>
        </w:rPr>
        <w:t>. فرشتگان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بر آن</w:t>
      </w:r>
      <w:r w:rsidR="00FA040E" w:rsidRPr="00F83A3C">
        <w:rPr>
          <w:rStyle w:val="Char6"/>
          <w:rtl/>
          <w14:shadow w14:blurRad="0" w14:dist="0" w14:dir="0" w14:sx="0" w14:sy="0" w14:kx="0" w14:ky="0" w14:algn="none">
            <w14:srgbClr w14:val="000000"/>
          </w14:shadow>
        </w:rPr>
        <w:t xml:space="preserve"> گمارده شده‌اند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ه خشن و سخت</w:t>
      </w:r>
      <w:r w:rsidR="00623790" w:rsidRPr="00F83A3C">
        <w:rPr>
          <w:rStyle w:val="Char6"/>
          <w:rFonts w:hint="cs"/>
          <w:rtl/>
          <w14:shadow w14:blurRad="0" w14:dist="0" w14:dir="0" w14:sx="0" w14:sy="0" w14:kx="0" w14:ky="0" w14:algn="none">
            <w14:srgbClr w14:val="000000"/>
          </w14:shadow>
        </w:rPr>
        <w:t>‌</w:t>
      </w:r>
      <w:r w:rsidR="00FA040E"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ر، و زورمند و توانا هستند</w:t>
      </w:r>
      <w:r w:rsidR="00813CFC" w:rsidRPr="00F83A3C">
        <w:rPr>
          <w:rStyle w:val="Char6"/>
          <w:rtl/>
          <w14:shadow w14:blurRad="0" w14:dist="0" w14:dir="0" w14:sx="0" w14:sy="0" w14:kx="0" w14:ky="0" w14:algn="none">
            <w14:srgbClr w14:val="000000"/>
          </w14:shadow>
        </w:rPr>
        <w:t>. از خدا در آنچه بد</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شان د</w:t>
      </w:r>
      <w:r w:rsidR="00FA040E" w:rsidRPr="00F83A3C">
        <w:rPr>
          <w:rStyle w:val="Char6"/>
          <w:rtl/>
          <w14:shadow w14:blurRad="0" w14:dist="0" w14:dir="0" w14:sx="0" w14:sy="0" w14:kx="0" w14:ky="0" w14:algn="none">
            <w14:srgbClr w14:val="000000"/>
          </w14:shadow>
        </w:rPr>
        <w:t>ستور داده است نافرمان</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نند</w:t>
      </w:r>
      <w:r w:rsidR="00813CFC" w:rsidRPr="00F83A3C">
        <w:rPr>
          <w:rStyle w:val="Char6"/>
          <w:rtl/>
          <w14:shadow w14:blurRad="0" w14:dist="0" w14:dir="0" w14:sx="0" w14:sy="0" w14:kx="0" w14:ky="0" w14:algn="none">
            <w14:srgbClr w14:val="000000"/>
          </w14:shadow>
        </w:rPr>
        <w:t>، و همان 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را انجام 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‌دهند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ه بدان مأمور شده‌اند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813CFC" w:rsidRPr="00F83A3C">
        <w:rPr>
          <w:rtl/>
          <w14:shadow w14:blurRad="0" w14:dist="0" w14:dir="0" w14:sx="0" w14:sy="0" w14:kx="0" w14:ky="0" w14:algn="none">
            <w14:srgbClr w14:val="000000"/>
          </w14:shadow>
        </w:rPr>
        <w:t>‏</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وَمَآ أَدۡرَىٰكَ مَا سَقَرُ٢٧ لَا تُبۡقِي وَلَا تَذَرُ٢٨ لَوَّاحَةٞ لِّلۡبَشَرِ٢٩ عَلَيۡهَا تِسۡعَةَ عَشَرَ٣٠ وَمَا جَعَلۡنَآ أَصۡحَٰبَ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لنَّارِ</w:t>
      </w:r>
      <w:r w:rsidR="00623790" w:rsidRPr="00F83A3C">
        <w:rPr>
          <w:rStyle w:val="Char8"/>
          <w:rtl/>
          <w14:shadow w14:blurRad="0" w14:dist="0" w14:dir="0" w14:sx="0" w14:sy="0" w14:kx="0" w14:ky="0" w14:algn="none">
            <w14:srgbClr w14:val="000000"/>
          </w14:shadow>
        </w:rPr>
        <w:t xml:space="preserve"> إِلَّا مَلَٰٓئِكَةٗۖ وَمَا جَعَلۡنَا عِدَّتَهُمۡ إِلَّا فِتۡنَةٗ لِّلَّذِينَ كَفَرُواْ لِيَسۡتَيۡقِنَ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لَّذِينَ</w:t>
      </w:r>
      <w:r w:rsidR="00623790" w:rsidRPr="00F83A3C">
        <w:rPr>
          <w:rStyle w:val="Char8"/>
          <w:rtl/>
          <w14:shadow w14:blurRad="0" w14:dist="0" w14:dir="0" w14:sx="0" w14:sy="0" w14:kx="0" w14:ky="0" w14:algn="none">
            <w14:srgbClr w14:val="000000"/>
          </w14:shadow>
        </w:rPr>
        <w:t xml:space="preserve"> أُوتُواْ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لۡكِتَٰبَ</w:t>
      </w:r>
      <w:r w:rsidR="00623790" w:rsidRPr="00F83A3C">
        <w:rPr>
          <w:rStyle w:val="Char8"/>
          <w:rtl/>
          <w14:shadow w14:blurRad="0" w14:dist="0" w14:dir="0" w14:sx="0" w14:sy="0" w14:kx="0" w14:ky="0" w14:algn="none">
            <w14:srgbClr w14:val="000000"/>
          </w14:shadow>
        </w:rPr>
        <w:t xml:space="preserve"> وَيَزۡدَادَ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لَّذِينَ</w:t>
      </w:r>
      <w:r w:rsidR="00623790" w:rsidRPr="00F83A3C">
        <w:rPr>
          <w:rStyle w:val="Char8"/>
          <w:rtl/>
          <w14:shadow w14:blurRad="0" w14:dist="0" w14:dir="0" w14:sx="0" w14:sy="0" w14:kx="0" w14:ky="0" w14:algn="none">
            <w14:srgbClr w14:val="000000"/>
          </w14:shadow>
        </w:rPr>
        <w:t xml:space="preserve"> ءَامَنُوٓاْ إِيمَٰنٗا وَلَا يَرۡتَابَ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لَّذِينَ</w:t>
      </w:r>
      <w:r w:rsidR="00623790" w:rsidRPr="00F83A3C">
        <w:rPr>
          <w:rStyle w:val="Char8"/>
          <w:rtl/>
          <w14:shadow w14:blurRad="0" w14:dist="0" w14:dir="0" w14:sx="0" w14:sy="0" w14:kx="0" w14:ky="0" w14:algn="none">
            <w14:srgbClr w14:val="000000"/>
          </w14:shadow>
        </w:rPr>
        <w:t xml:space="preserve"> أُوتُواْ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لۡكِتَٰبَ</w:t>
      </w:r>
      <w:r w:rsidR="00623790" w:rsidRPr="00F83A3C">
        <w:rPr>
          <w:rStyle w:val="Char8"/>
          <w:rtl/>
          <w14:shadow w14:blurRad="0" w14:dist="0" w14:dir="0" w14:sx="0" w14:sy="0" w14:kx="0" w14:ky="0" w14:algn="none">
            <w14:srgbClr w14:val="000000"/>
          </w14:shadow>
        </w:rPr>
        <w:t xml:space="preserve">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لۡمُؤۡمِنُونَ</w:t>
      </w:r>
      <w:r w:rsidR="00623790" w:rsidRPr="00F83A3C">
        <w:rPr>
          <w:rStyle w:val="Char8"/>
          <w:rtl/>
          <w14:shadow w14:blurRad="0" w14:dist="0" w14:dir="0" w14:sx="0" w14:sy="0" w14:kx="0" w14:ky="0" w14:algn="none">
            <w14:srgbClr w14:val="000000"/>
          </w14:shadow>
        </w:rPr>
        <w:t xml:space="preserve"> وَلِيَقُولَ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لَّذِينَ</w:t>
      </w:r>
      <w:r w:rsidR="00623790" w:rsidRPr="00F83A3C">
        <w:rPr>
          <w:rStyle w:val="Char8"/>
          <w:rtl/>
          <w14:shadow w14:blurRad="0" w14:dist="0" w14:dir="0" w14:sx="0" w14:sy="0" w14:kx="0" w14:ky="0" w14:algn="none">
            <w14:srgbClr w14:val="000000"/>
          </w14:shadow>
        </w:rPr>
        <w:t xml:space="preserve"> فِي قُلُوبِهِم مَّرَضٞ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لۡكَٰفِرُونَ</w:t>
      </w:r>
      <w:r w:rsidR="00623790" w:rsidRPr="00F83A3C">
        <w:rPr>
          <w:rStyle w:val="Char8"/>
          <w:rtl/>
          <w14:shadow w14:blurRad="0" w14:dist="0" w14:dir="0" w14:sx="0" w14:sy="0" w14:kx="0" w14:ky="0" w14:algn="none">
            <w14:srgbClr w14:val="000000"/>
          </w14:shadow>
        </w:rPr>
        <w:t xml:space="preserve"> مَاذَآ أَرَادَ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للَّهُ</w:t>
      </w:r>
      <w:r w:rsidR="00623790" w:rsidRPr="00F83A3C">
        <w:rPr>
          <w:rStyle w:val="Char8"/>
          <w:rtl/>
          <w14:shadow w14:blurRad="0" w14:dist="0" w14:dir="0" w14:sx="0" w14:sy="0" w14:kx="0" w14:ky="0" w14:algn="none">
            <w14:srgbClr w14:val="000000"/>
          </w14:shadow>
        </w:rPr>
        <w:t xml:space="preserve"> بِهَٰذَا مَثَلٗاۚ كَذَٰلِكَ يُضِلُّ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للَّهُ</w:t>
      </w:r>
      <w:r w:rsidR="00623790" w:rsidRPr="00F83A3C">
        <w:rPr>
          <w:rStyle w:val="Char8"/>
          <w:rtl/>
          <w14:shadow w14:blurRad="0" w14:dist="0" w14:dir="0" w14:sx="0" w14:sy="0" w14:kx="0" w14:ky="0" w14:algn="none">
            <w14:srgbClr w14:val="000000"/>
          </w14:shadow>
        </w:rPr>
        <w:t xml:space="preserve"> مَن يَشَآءُ وَيَهۡدِي مَن يَشَآءُۚ وَمَا يَعۡلَمُ جُنُودَ رَبِّكَ إِلَّا هُوَۚ وَمَا هِيَ إِلَّا ذِكۡرَىٰ لِلۡبَشَرِ٣١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[المدثر: 27-31]</w:t>
      </w:r>
    </w:p>
    <w:p w:rsidR="00813CFC"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13CFC" w:rsidRPr="00F83A3C">
        <w:rPr>
          <w:rStyle w:val="Char6"/>
          <w:rtl/>
          <w14:shadow w14:blurRad="0" w14:dist="0" w14:dir="0" w14:sx="0" w14:sy="0" w14:kx="0" w14:ky="0" w14:algn="none">
            <w14:srgbClr w14:val="000000"/>
          </w14:shadow>
        </w:rPr>
        <w:t>تو چه 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ه دوزخ چگونه است‌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813CFC" w:rsidRPr="00F83A3C">
        <w:rPr>
          <w:rStyle w:val="Char6"/>
          <w:rtl/>
          <w14:shadow w14:blurRad="0" w14:dist="0" w14:dir="0" w14:sx="0" w14:sy="0" w14:kx="0" w14:ky="0" w14:algn="none">
            <w14:srgbClr w14:val="000000"/>
          </w14:shadow>
        </w:rPr>
        <w:t xml:space="preserve"> ‏ دوزخ نه 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راند و نابود 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تا انسان از دست آن با مرگ هم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شگ</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راحت شود</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و نه رها 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‌سازد</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تا انسان از دست آن بگر</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زد و نجات پ</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دا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 xml:space="preserve">‏ پوست تن را به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س</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اه و دگرگون 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‌سازد.</w:t>
      </w:r>
      <w:r w:rsidR="00813CFC" w:rsidRPr="00F83A3C">
        <w:rPr>
          <w:rStyle w:val="Char6"/>
          <w:rFonts w:hint="cs"/>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نوزده</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فرشته</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بر آن گمارده شده‌اند</w:t>
      </w:r>
      <w:r w:rsidR="00FA040E"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 xml:space="preserve">مأموران دوزخ را </w:t>
      </w:r>
      <w:r w:rsidR="00FA040E" w:rsidRPr="00F83A3C">
        <w:rPr>
          <w:rStyle w:val="Char6"/>
          <w:rtl/>
          <w14:shadow w14:blurRad="0" w14:dist="0" w14:dir="0" w14:sx="0" w14:sy="0" w14:kx="0" w14:ky="0" w14:algn="none">
            <w14:srgbClr w14:val="000000"/>
          </w14:shadow>
        </w:rPr>
        <w:t>جز از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ان فرشتگان برنگز</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م</w:t>
      </w:r>
      <w:r w:rsidR="00813CFC" w:rsidRPr="00F83A3C">
        <w:rPr>
          <w:rStyle w:val="Char6"/>
          <w:rtl/>
          <w14:shadow w14:blurRad="0" w14:dist="0" w14:dir="0" w14:sx="0" w14:sy="0" w14:kx="0" w14:ky="0" w14:algn="none">
            <w14:srgbClr w14:val="000000"/>
          </w14:shadow>
        </w:rPr>
        <w:t xml:space="preserve">، و شماره آنان را </w:t>
      </w:r>
      <w:r w:rsidR="00FA040E"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ز جز آزما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ش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افران نساخته‌ا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م</w:t>
      </w:r>
      <w:r w:rsidR="00813CFC" w:rsidRPr="00F83A3C">
        <w:rPr>
          <w:rStyle w:val="Char6"/>
          <w:rtl/>
          <w14:shadow w14:blurRad="0" w14:dist="0" w14:dir="0" w14:sx="0" w14:sy="0" w14:kx="0" w14:ky="0" w14:algn="none">
            <w14:srgbClr w14:val="000000"/>
          </w14:shadow>
        </w:rPr>
        <w:t>. هدف 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ن است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 xml:space="preserve">ه اهل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 xml:space="preserve">تاب </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ن و اطم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نان حاصل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 xml:space="preserve">ه آنچه </w:t>
      </w:r>
      <w:r w:rsidR="00FA040E" w:rsidRPr="00F83A3C">
        <w:rPr>
          <w:rStyle w:val="Char6"/>
          <w:rtl/>
          <w14:shadow w14:blurRad="0" w14:dist="0" w14:dir="0" w14:sx="0" w14:sy="0" w14:kx="0" w14:ky="0" w14:algn="none">
            <w14:srgbClr w14:val="000000"/>
          </w14:shadow>
        </w:rPr>
        <w:t>قرآن درباره خازنان دوزخ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w:t>
      </w:r>
      <w:r w:rsidR="00813CFC" w:rsidRPr="00F83A3C">
        <w:rPr>
          <w:rStyle w:val="Char6"/>
          <w:rtl/>
          <w14:shadow w14:blurRad="0" w14:dist="0" w14:dir="0" w14:sx="0" w14:sy="0" w14:kx="0" w14:ky="0" w14:algn="none">
            <w14:srgbClr w14:val="000000"/>
          </w14:shadow>
        </w:rPr>
        <w:t>، از طرف خدا است</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و بر 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مان مؤمنان ن</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ز ب</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فزا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w:t>
      </w:r>
      <w:r w:rsidR="00813CFC" w:rsidRPr="00F83A3C">
        <w:rPr>
          <w:rStyle w:val="Char6"/>
          <w:rtl/>
          <w14:shadow w14:blurRad="0" w14:dist="0" w14:dir="0" w14:sx="0" w14:sy="0" w14:kx="0" w14:ky="0" w14:algn="none">
            <w14:srgbClr w14:val="000000"/>
          </w14:shadow>
        </w:rPr>
        <w:t xml:space="preserve">، و اهل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تاب و مؤمنان</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درباره حقّان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ت 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 xml:space="preserve">تاب </w:t>
      </w:r>
      <w:r w:rsidR="00FA040E" w:rsidRPr="00F83A3C">
        <w:rPr>
          <w:rStyle w:val="Char6"/>
          <w:rtl/>
          <w14:shadow w14:blurRad="0" w14:dist="0" w14:dir="0" w14:sx="0" w14:sy="0" w14:kx="0" w14:ky="0" w14:algn="none">
            <w14:srgbClr w14:val="000000"/>
          </w14:shadow>
        </w:rPr>
        <w:t>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ترد</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 به خود راه ندهند</w:t>
      </w:r>
      <w:r w:rsidR="00813CFC"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ه در دلشان ب</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مار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نفاق</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 xml:space="preserve">است، و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افران بگو</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ند</w:t>
      </w:r>
      <w:r w:rsidR="00813CFC" w:rsidRPr="00F83A3C">
        <w:rPr>
          <w:rStyle w:val="Char6"/>
          <w:rtl/>
          <w14:shadow w14:blurRad="0" w14:dist="0" w14:dir="0" w14:sx="0" w14:sy="0" w14:kx="0" w14:ky="0" w14:algn="none">
            <w14:srgbClr w14:val="000000"/>
          </w14:shadow>
        </w:rPr>
        <w:t>: خدا مثلاً از ب</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ان 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چن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ن عدد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چه م</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‌خواسته است‌</w:t>
      </w:r>
      <w:r w:rsidR="00AB67AD"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ن گونه خداو</w:t>
      </w:r>
      <w:r w:rsidR="00FA040E" w:rsidRPr="00F83A3C">
        <w:rPr>
          <w:rStyle w:val="Char6"/>
          <w:rtl/>
          <w14:shadow w14:blurRad="0" w14:dist="0" w14:dir="0" w14:sx="0" w14:sy="0" w14:kx="0" w14:ky="0" w14:algn="none">
            <w14:srgbClr w14:val="000000"/>
          </w14:shadow>
        </w:rPr>
        <w:t>ند هر</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س را بخواهد گمراه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‌سازد</w:t>
      </w:r>
      <w:r w:rsidR="00813CFC" w:rsidRPr="00F83A3C">
        <w:rPr>
          <w:rStyle w:val="Char6"/>
          <w:rtl/>
          <w14:shadow w14:blurRad="0" w14:dist="0" w14:dir="0" w14:sx="0" w14:sy="0" w14:kx="0" w14:ky="0" w14:algn="none">
            <w14:srgbClr w14:val="000000"/>
          </w14:shadow>
        </w:rPr>
        <w:t>،</w:t>
      </w:r>
      <w:r w:rsidR="00FA040E" w:rsidRPr="00F83A3C">
        <w:rPr>
          <w:rStyle w:val="Char6"/>
          <w:rtl/>
          <w14:shadow w14:blurRad="0" w14:dist="0" w14:dir="0" w14:sx="0" w14:sy="0" w14:kx="0" w14:ky="0" w14:algn="none">
            <w14:srgbClr w14:val="000000"/>
          </w14:shadow>
        </w:rPr>
        <w:t xml:space="preserve"> و هر</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س را بخواهد هدا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ت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‌بخشد</w:t>
      </w:r>
      <w:r w:rsidR="00813CFC" w:rsidRPr="00F83A3C">
        <w:rPr>
          <w:rStyle w:val="Char6"/>
          <w:rtl/>
          <w14:shadow w14:blurRad="0" w14:dist="0" w14:dir="0" w14:sx="0" w14:sy="0" w14:kx="0" w14:ky="0" w14:algn="none">
            <w14:srgbClr w14:val="000000"/>
          </w14:shadow>
        </w:rPr>
        <w:t>. لش</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رها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 xml:space="preserve">پروردگارت را جز او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‌داند</w:t>
      </w:r>
      <w:r w:rsidR="00813CFC" w:rsidRPr="00F83A3C">
        <w:rPr>
          <w:rStyle w:val="Char6"/>
          <w:rtl/>
          <w14:shadow w14:blurRad="0" w14:dist="0" w14:dir="0" w14:sx="0" w14:sy="0" w14:kx="0" w14:ky="0" w14:algn="none">
            <w14:srgbClr w14:val="000000"/>
          </w14:shadow>
        </w:rPr>
        <w:t>، و 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ن جز اندرز</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مردم 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23790" w:rsidRPr="00F83A3C" w:rsidRDefault="00623790" w:rsidP="00623790">
      <w:pPr>
        <w:ind w:left="26" w:firstLine="210"/>
        <w:rPr>
          <w:rFonts w:cs="Arial"/>
          <w:color w:val="000000"/>
          <w:sz w:val="22"/>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وَقَالَ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لنَّارِ</w:t>
      </w:r>
      <w:r w:rsidRPr="00F83A3C">
        <w:rPr>
          <w:rStyle w:val="Char8"/>
          <w:rtl/>
          <w14:shadow w14:blurRad="0" w14:dist="0" w14:dir="0" w14:sx="0" w14:sy="0" w14:kx="0" w14:ky="0" w14:algn="none">
            <w14:srgbClr w14:val="000000"/>
          </w14:shadow>
        </w:rPr>
        <w:t xml:space="preserve"> لِخَزَنَةِ جَهَنَّمَ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دۡعُواْ</w:t>
      </w:r>
      <w:r w:rsidRPr="00F83A3C">
        <w:rPr>
          <w:rStyle w:val="Char8"/>
          <w:rtl/>
          <w14:shadow w14:blurRad="0" w14:dist="0" w14:dir="0" w14:sx="0" w14:sy="0" w14:kx="0" w14:ky="0" w14:algn="none">
            <w14:srgbClr w14:val="000000"/>
          </w14:shadow>
        </w:rPr>
        <w:t xml:space="preserve"> رَبَّكُمۡ يُخَفِّفۡ عَنَّا يَوۡمٗا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لۡعَذَابِ</w:t>
      </w:r>
      <w:r w:rsidRPr="00F83A3C">
        <w:rPr>
          <w:rStyle w:val="Char8"/>
          <w:rtl/>
          <w14:shadow w14:blurRad="0" w14:dist="0" w14:dir="0" w14:sx="0" w14:sy="0" w14:kx="0" w14:ky="0" w14:algn="none">
            <w14:srgbClr w14:val="000000"/>
          </w14:shadow>
        </w:rPr>
        <w:t>٤٩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49]</w:t>
      </w:r>
    </w:p>
    <w:p w:rsidR="00813CFC"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13CFC" w:rsidRPr="00F83A3C">
        <w:rPr>
          <w:rStyle w:val="Char6"/>
          <w:rtl/>
          <w14:shadow w14:blurRad="0" w14:dist="0" w14:dir="0" w14:sx="0" w14:sy="0" w14:kx="0" w14:ky="0" w14:algn="none">
            <w14:srgbClr w14:val="000000"/>
          </w14:shadow>
        </w:rPr>
        <w:t>دو</w:t>
      </w:r>
      <w:r w:rsidR="00FA040E" w:rsidRPr="00F83A3C">
        <w:rPr>
          <w:rStyle w:val="Char6"/>
          <w:rtl/>
          <w14:shadow w14:blurRad="0" w14:dist="0" w14:dir="0" w14:sx="0" w14:sy="0" w14:kx="0" w14:ky="0" w14:algn="none">
            <w14:srgbClr w14:val="000000"/>
          </w14:shadow>
        </w:rPr>
        <w:t>زخ</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ان به نگهبانان دوزخ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ند</w:t>
      </w:r>
      <w:r w:rsidR="00813CFC" w:rsidRPr="00F83A3C">
        <w:rPr>
          <w:rStyle w:val="Char6"/>
          <w:rtl/>
          <w14:shadow w14:blurRad="0" w14:dist="0" w14:dir="0" w14:sx="0" w14:sy="0" w14:kx="0" w14:ky="0" w14:algn="none">
            <w14:srgbClr w14:val="000000"/>
          </w14:shadow>
        </w:rPr>
        <w:t xml:space="preserve">: شما از پروردگارتان درخواست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813CFC"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یک</w:t>
      </w:r>
      <w:r w:rsidR="00813CFC" w:rsidRPr="00F83A3C">
        <w:rPr>
          <w:rStyle w:val="Char6"/>
          <w:rtl/>
          <w14:shadow w14:blurRad="0" w14:dist="0" w14:dir="0" w14:sx="0" w14:sy="0" w14:kx="0" w14:ky="0" w14:algn="none">
            <w14:srgbClr w14:val="000000"/>
          </w14:shadow>
        </w:rPr>
        <w:t xml:space="preserve"> روز</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ی</w:t>
      </w:r>
      <w:r w:rsidR="00813CFC" w:rsidRPr="00F83A3C">
        <w:rPr>
          <w:rStyle w:val="Char6"/>
          <w:rtl/>
          <w14:shadow w14:blurRad="0" w14:dist="0" w14:dir="0" w14:sx="0" w14:sy="0" w14:kx="0" w14:ky="0" w14:algn="none">
            <w14:srgbClr w14:val="000000"/>
          </w14:shadow>
        </w:rPr>
        <w:t xml:space="preserve"> فقط </w:t>
      </w:r>
      <w:r w:rsidR="00D72D67" w:rsidRPr="00F83A3C">
        <w:rPr>
          <w:rStyle w:val="Char6"/>
          <w:rtl/>
          <w14:shadow w14:blurRad="0" w14:dist="0" w14:dir="0" w14:sx="0" w14:sy="0" w14:kx="0" w14:ky="0" w14:algn="none">
            <w14:srgbClr w14:val="000000"/>
          </w14:shadow>
        </w:rPr>
        <w:t>یک</w:t>
      </w:r>
      <w:r w:rsidR="00813CFC" w:rsidRPr="00F83A3C">
        <w:rPr>
          <w:rStyle w:val="Char6"/>
          <w:rtl/>
          <w14:shadow w14:blurRad="0" w14:dist="0" w14:dir="0" w14:sx="0" w14:sy="0" w14:kx="0" w14:ky="0" w14:algn="none">
            <w14:srgbClr w14:val="000000"/>
          </w14:shadow>
        </w:rPr>
        <w:t xml:space="preserve"> روز</w:t>
      </w:r>
      <w:r w:rsidRPr="00F83A3C">
        <w:rPr>
          <w:rStyle w:val="Char6"/>
          <w:rtl/>
          <w14:shadow w14:blurRad="0" w14:dist="0" w14:dir="0" w14:sx="0" w14:sy="0" w14:kx="0" w14:ky="0" w14:algn="none">
            <w14:srgbClr w14:val="000000"/>
          </w14:shadow>
        </w:rPr>
        <w:t xml:space="preserve">) </w:t>
      </w:r>
      <w:r w:rsidR="00813CFC" w:rsidRPr="00F83A3C">
        <w:rPr>
          <w:rStyle w:val="Char6"/>
          <w:rtl/>
          <w14:shadow w14:blurRad="0" w14:dist="0" w14:dir="0" w14:sx="0" w14:sy="0" w14:kx="0" w14:ky="0" w14:algn="none">
            <w14:srgbClr w14:val="000000"/>
          </w14:shadow>
        </w:rPr>
        <w:t>عذاب را از ما بردارد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623790" w:rsidRPr="00F83A3C" w:rsidRDefault="00623790" w:rsidP="00623790">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وَنَادَوۡاْ يَٰمَٰلِكُ لِيَقۡضِ عَلَيۡنَا رَبُّكَۖ قَالَ إِنَّكُم مَّٰكِثُونَ٧٧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[الزخرف: 77]</w:t>
      </w:r>
    </w:p>
    <w:p w:rsidR="00D77A78"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A040E" w:rsidRPr="00F83A3C">
        <w:rPr>
          <w:rStyle w:val="Char6"/>
          <w:rtl/>
          <w14:shadow w14:blurRad="0" w14:dist="0" w14:dir="0" w14:sx="0" w14:sy="0" w14:kx="0" w14:ky="0" w14:algn="none">
            <w14:srgbClr w14:val="000000"/>
          </w14:shadow>
        </w:rPr>
        <w:t>آنان فر</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‌زنند</w:t>
      </w:r>
      <w:r w:rsidR="00D77A78"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 xml:space="preserve"> مال</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w:t>
      </w:r>
      <w:r w:rsidR="00D77A78" w:rsidRPr="00F83A3C">
        <w:rPr>
          <w:rStyle w:val="Char6"/>
          <w:rtl/>
          <w14:shadow w14:blurRad="0" w14:dist="0" w14:dir="0" w14:sx="0" w14:sy="0" w14:kx="0" w14:ky="0" w14:algn="none">
            <w14:srgbClr w14:val="000000"/>
          </w14:shadow>
        </w:rPr>
        <w:t xml:space="preserve"> پروردگارت ما را بم</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راند و نابودمان گرداند</w:t>
      </w:r>
      <w:r w:rsidRPr="00F83A3C">
        <w:rPr>
          <w:rStyle w:val="Char6"/>
          <w:rtl/>
          <w14:shadow w14:blurRad="0" w14:dist="0" w14:dir="0" w14:sx="0" w14:sy="0" w14:kx="0" w14:ky="0" w14:algn="none">
            <w14:srgbClr w14:val="000000"/>
          </w14:shadow>
        </w:rPr>
        <w:t xml:space="preserve"> (</w:t>
      </w:r>
      <w:r w:rsidR="00D77A78" w:rsidRPr="00F83A3C">
        <w:rPr>
          <w:rStyle w:val="Char6"/>
          <w:rtl/>
          <w14:shadow w14:blurRad="0" w14:dist="0" w14:dir="0" w14:sx="0" w14:sy="0" w14:kx="0" w14:ky="0" w14:algn="none">
            <w14:srgbClr w14:val="000000"/>
          </w14:shadow>
        </w:rPr>
        <w:t>تا ب</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ش از ا</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ن رنج نبر</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م و از ا</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ن عذاب دردنا</w:t>
      </w:r>
      <w:r w:rsidR="00D72D67" w:rsidRPr="00F83A3C">
        <w:rPr>
          <w:rStyle w:val="Char6"/>
          <w:rtl/>
          <w14:shadow w14:blurRad="0" w14:dist="0" w14:dir="0" w14:sx="0" w14:sy="0" w14:kx="0" w14:ky="0" w14:algn="none">
            <w14:srgbClr w14:val="000000"/>
          </w14:shadow>
        </w:rPr>
        <w:t>ک</w:t>
      </w:r>
      <w:r w:rsidR="00D77A78" w:rsidRPr="00F83A3C">
        <w:rPr>
          <w:rStyle w:val="Char6"/>
          <w:rtl/>
          <w14:shadow w14:blurRad="0" w14:dist="0" w14:dir="0" w14:sx="0" w14:sy="0" w14:kx="0" w14:ky="0" w14:algn="none">
            <w14:srgbClr w14:val="000000"/>
          </w14:shadow>
        </w:rPr>
        <w:t xml:space="preserve"> آسوده</w:t>
      </w:r>
      <w:r w:rsidR="00FA040E" w:rsidRPr="00F83A3C">
        <w:rPr>
          <w:rStyle w:val="Char6"/>
          <w:rtl/>
          <w14:shadow w14:blurRad="0" w14:dist="0" w14:dir="0" w14:sx="0" w14:sy="0" w14:kx="0" w14:ky="0" w14:algn="none">
            <w14:srgbClr w14:val="000000"/>
          </w14:shadow>
        </w:rPr>
        <w:t xml:space="preserve"> شو</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م</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او بد</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w:t>
      </w:r>
      <w:r w:rsidR="00D77A78" w:rsidRPr="00F83A3C">
        <w:rPr>
          <w:rStyle w:val="Char6"/>
          <w:rtl/>
          <w14:shadow w14:blurRad="0" w14:dist="0" w14:dir="0" w14:sx="0" w14:sy="0" w14:kx="0" w14:ky="0" w14:algn="none">
            <w14:srgbClr w14:val="000000"/>
          </w14:shadow>
        </w:rPr>
        <w:t>: شما</w:t>
      </w:r>
      <w:r w:rsidRPr="00F83A3C">
        <w:rPr>
          <w:rStyle w:val="Char6"/>
          <w:rtl/>
          <w14:shadow w14:blurRad="0" w14:dist="0" w14:dir="0" w14:sx="0" w14:sy="0" w14:kx="0" w14:ky="0" w14:algn="none">
            <w14:srgbClr w14:val="000000"/>
          </w14:shadow>
        </w:rPr>
        <w:t xml:space="preserve"> (</w:t>
      </w:r>
      <w:r w:rsidR="00D77A78"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نجا</w:t>
      </w:r>
      <w:r w:rsidRPr="00F83A3C">
        <w:rPr>
          <w:rStyle w:val="Char6"/>
          <w:rtl/>
          <w14:shadow w14:blurRad="0" w14:dist="0" w14:dir="0" w14:sx="0" w14:sy="0" w14:kx="0" w14:ky="0" w14:algn="none">
            <w14:srgbClr w14:val="000000"/>
          </w14:shadow>
        </w:rPr>
        <w:t xml:space="preserve">) </w:t>
      </w:r>
      <w:r w:rsidR="00D77A78"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‌مان</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77A78" w:rsidRPr="00F83A3C">
        <w:rPr>
          <w:rStyle w:val="Char6"/>
          <w:rtl/>
          <w14:shadow w14:blurRad="0" w14:dist="0" w14:dir="0" w14:sx="0" w14:sy="0" w14:kx="0" w14:ky="0" w14:algn="none">
            <w14:srgbClr w14:val="000000"/>
          </w14:shadow>
        </w:rPr>
        <w:t>و مرگ و م</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ر و ن</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ست</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 xml:space="preserve"> و نابود</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 xml:space="preserve"> در </w:t>
      </w:r>
      <w:r w:rsidR="00D72D67" w:rsidRPr="00F83A3C">
        <w:rPr>
          <w:rStyle w:val="Char6"/>
          <w:rtl/>
          <w14:shadow w14:blurRad="0" w14:dist="0" w14:dir="0" w14:sx="0" w14:sy="0" w14:kx="0" w14:ky="0" w14:algn="none">
            <w14:srgbClr w14:val="000000"/>
          </w14:shadow>
        </w:rPr>
        <w:t>ک</w:t>
      </w:r>
      <w:r w:rsidR="00D77A78" w:rsidRPr="00F83A3C">
        <w:rPr>
          <w:rStyle w:val="Char6"/>
          <w:rtl/>
          <w14:shadow w14:blurRad="0" w14:dist="0" w14:dir="0" w14:sx="0" w14:sy="0" w14:kx="0" w14:ky="0" w14:algn="none">
            <w14:srgbClr w14:val="000000"/>
          </w14:shadow>
        </w:rPr>
        <w:t>ار ن</w:t>
      </w:r>
      <w:r w:rsidR="00D72D67" w:rsidRPr="00F83A3C">
        <w:rPr>
          <w:rStyle w:val="Char6"/>
          <w:rtl/>
          <w14:shadow w14:blurRad="0" w14:dist="0" w14:dir="0" w14:sx="0" w14:sy="0" w14:kx="0" w14:ky="0" w14:algn="none">
            <w14:srgbClr w14:val="000000"/>
          </w14:shadow>
        </w:rPr>
        <w:t>ی</w:t>
      </w:r>
      <w:r w:rsidR="00D77A78"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p>
    <w:p w:rsidR="00813CFC" w:rsidRPr="00F83A3C" w:rsidRDefault="00164EFA"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کنترل تغییرات جوی:</w:t>
      </w:r>
      <w:r w:rsidR="00D77A78" w:rsidRPr="00F83A3C">
        <w:rPr>
          <w:rStyle w:val="Char1"/>
          <w:rtl/>
          <w14:shadow w14:blurRad="0" w14:dist="0" w14:dir="0" w14:sx="0" w14:sy="0" w14:kx="0" w14:ky="0" w14:algn="none">
            <w14:srgbClr w14:val="000000"/>
          </w14:shadow>
        </w:rPr>
        <w:t xml:space="preserve"> ‏</w:t>
      </w:r>
    </w:p>
    <w:p w:rsidR="00247E85" w:rsidRPr="00F83A3C" w:rsidRDefault="00FD2EB8"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وظائف مهم فرشتگان این است که نزولات آسمانی را آن طور که خدا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خواهد، فرود آورند. البته این امر در دایره تصمیمات و اراده پروردگاری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گنجد که هر چه را اراده نماید تحقق یافته و هیچ احدی توانایی بازخواست و پرسش از وی را ندارد، ابو هریره</w:t>
      </w:r>
      <w:r w:rsidR="00623790"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حدیثی را در این مورد از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FD2EB8" w:rsidRPr="00F83A3C" w:rsidRDefault="00FD2EB8" w:rsidP="00623790">
      <w:pPr>
        <w:pStyle w:val="a3"/>
        <w:rPr>
          <w:rStyle w:val="Char1"/>
          <w:rtl/>
          <w14:shadow w14:blurRad="0" w14:dist="0" w14:dir="0" w14:sx="0" w14:sy="0" w14:kx="0" w14:ky="0" w14:algn="none">
            <w14:srgbClr w14:val="000000"/>
          </w14:shadow>
        </w:rPr>
      </w:pPr>
      <w:r w:rsidRPr="00F83A3C">
        <w:rPr>
          <w:rtl/>
          <w:lang w:bidi="fa-IR"/>
        </w:rPr>
        <w:t>«بَيْنَا رَجُلٌ بِفَلاَةٍ مِنَ الأَرْضِ فَسَمِعَ صَوْتًا فِى سَحَابَةٍ اسْقِ حَدِيقَةَ فُلاَنٍ.</w:t>
      </w:r>
      <w:r w:rsidR="00247E85" w:rsidRPr="00F83A3C">
        <w:rPr>
          <w:rFonts w:hint="cs"/>
          <w:rtl/>
          <w:lang w:bidi="fa-IR"/>
        </w:rPr>
        <w:t xml:space="preserve"> </w:t>
      </w:r>
      <w:r w:rsidRPr="00F83A3C">
        <w:rPr>
          <w:rtl/>
          <w:lang w:bidi="fa-IR"/>
        </w:rPr>
        <w:t>فَتَنَحَّى ذَلِكَ السَّحَابُ فَأَفْرَغَ مَاءَهُ فِى حَرَّةٍ فَإِذَا شَرْجَةٌ مِنْ تِلْكَ الشِّرَاجِ قَدِ اسْتَوْعَبَتْ ذَلِكَ الْمَاءَ كُلَّهُ</w:t>
      </w:r>
      <w:r w:rsidR="00247E85" w:rsidRPr="00F83A3C">
        <w:rPr>
          <w:rStyle w:val="Char1"/>
          <w:rFonts w:hint="cs"/>
          <w:rtl/>
          <w14:shadow w14:blurRad="0" w14:dist="0" w14:dir="0" w14:sx="0" w14:sy="0" w14:kx="0" w14:ky="0" w14:algn="none">
            <w14:srgbClr w14:val="000000"/>
          </w14:shadow>
        </w:rPr>
        <w:t>».</w:t>
      </w:r>
      <w:r w:rsidR="00247E85" w:rsidRPr="00DB1435">
        <w:rPr>
          <w:rStyle w:val="Char1"/>
          <w:vertAlign w:val="superscript"/>
          <w:rtl/>
          <w14:shadow w14:blurRad="0" w14:dist="0" w14:dir="0" w14:sx="0" w14:sy="0" w14:kx="0" w14:ky="0" w14:algn="none">
            <w14:srgbClr w14:val="000000"/>
          </w14:shadow>
        </w:rPr>
        <w:footnoteReference w:id="51"/>
      </w:r>
    </w:p>
    <w:p w:rsidR="00247E85" w:rsidRPr="00F83A3C" w:rsidRDefault="003B1D69" w:rsidP="00623790">
      <w:pPr>
        <w:pStyle w:val="a1"/>
        <w:rPr>
          <w:rtl/>
          <w14:shadow w14:blurRad="0" w14:dist="0" w14:dir="0" w14:sx="0" w14:sy="0" w14:kx="0" w14:ky="0" w14:algn="none">
            <w14:srgbClr w14:val="000000"/>
          </w14:shadow>
        </w:rPr>
      </w:pPr>
      <w:r w:rsidRPr="00F83A3C">
        <w:rPr>
          <w:rFonts w:ascii="Lotus Linotype" w:hAnsi="Lotus Linotype" w:cs="Lotus Linotype" w:hint="cs"/>
          <w:b/>
          <w:bCs/>
          <w:rtl/>
          <w:lang w:bidi="fa-IR"/>
          <w14:shadow w14:blurRad="0" w14:dist="0" w14:dir="0" w14:sx="0" w14:sy="0" w14:kx="0" w14:ky="0" w14:algn="none">
            <w14:srgbClr w14:val="000000"/>
          </w14:shadow>
        </w:rPr>
        <w:t>(</w:t>
      </w:r>
      <w:r w:rsidR="0049086C" w:rsidRPr="00F83A3C">
        <w:rPr>
          <w:rFonts w:hint="cs"/>
          <w:rtl/>
          <w14:shadow w14:blurRad="0" w14:dist="0" w14:dir="0" w14:sx="0" w14:sy="0" w14:kx="0" w14:ky="0" w14:algn="none">
            <w14:srgbClr w14:val="000000"/>
          </w14:shadow>
        </w:rPr>
        <w:t>مردی در بیابانی از تکه ابری شنید</w:t>
      </w:r>
      <w:r w:rsidR="000913E1" w:rsidRPr="00F83A3C">
        <w:rPr>
          <w:rFonts w:hint="cs"/>
          <w:rtl/>
          <w14:shadow w14:blurRad="0" w14:dist="0" w14:dir="0" w14:sx="0" w14:sy="0" w14:kx="0" w14:ky="0" w14:algn="none">
            <w14:srgbClr w14:val="000000"/>
          </w14:shadow>
        </w:rPr>
        <w:t xml:space="preserve"> می‌</w:t>
      </w:r>
      <w:r w:rsidR="0049086C" w:rsidRPr="00F83A3C">
        <w:rPr>
          <w:rFonts w:hint="cs"/>
          <w:rtl/>
          <w14:shadow w14:blurRad="0" w14:dist="0" w14:dir="0" w14:sx="0" w14:sy="0" w14:kx="0" w14:ky="0" w14:algn="none">
            <w14:srgbClr w14:val="000000"/>
          </w14:shadow>
        </w:rPr>
        <w:t>گفت: برو باغ فلانی را آبیاری کن. ابر هم کنار رفت و آبش را بر روی ریگزاری فروریخت که یکی از آن سیل روها همه</w:t>
      </w:r>
      <w:r w:rsidR="00E47572" w:rsidRPr="00F83A3C">
        <w:rPr>
          <w:rFonts w:hint="cs"/>
          <w:rtl/>
          <w14:shadow w14:blurRad="0" w14:dist="0" w14:dir="0" w14:sx="0" w14:sy="0" w14:kx="0" w14:ky="0" w14:algn="none">
            <w14:srgbClr w14:val="000000"/>
          </w14:shadow>
        </w:rPr>
        <w:t xml:space="preserve">‌اش </w:t>
      </w:r>
      <w:r w:rsidR="0049086C" w:rsidRPr="00F83A3C">
        <w:rPr>
          <w:rFonts w:hint="cs"/>
          <w:rtl/>
          <w14:shadow w14:blurRad="0" w14:dist="0" w14:dir="0" w14:sx="0" w14:sy="0" w14:kx="0" w14:ky="0" w14:algn="none">
            <w14:srgbClr w14:val="000000"/>
          </w14:shadow>
        </w:rPr>
        <w:t>را فروبرد</w:t>
      </w:r>
      <w:r w:rsidRPr="00F83A3C">
        <w:rPr>
          <w:rFonts w:hint="cs"/>
          <w:rtl/>
          <w14:shadow w14:blurRad="0" w14:dist="0" w14:dir="0" w14:sx="0" w14:sy="0" w14:kx="0" w14:ky="0" w14:algn="none">
            <w14:srgbClr w14:val="000000"/>
          </w14:shadow>
        </w:rPr>
        <w:t xml:space="preserve">). </w:t>
      </w:r>
    </w:p>
    <w:p w:rsidR="0049086C" w:rsidRPr="00F83A3C" w:rsidRDefault="006669A7" w:rsidP="00B8339D">
      <w:pPr>
        <w:pStyle w:val="ListParagraph"/>
        <w:numPr>
          <w:ilvl w:val="0"/>
          <w:numId w:val="1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سایر وظائف</w:t>
      </w:r>
      <w:r w:rsidR="0049086C" w:rsidRPr="00F83A3C">
        <w:rPr>
          <w:rStyle w:val="Char1"/>
          <w:rFonts w:hint="cs"/>
          <w:rtl/>
          <w14:shadow w14:blurRad="0" w14:dist="0" w14:dir="0" w14:sx="0" w14:sy="0" w14:kx="0" w14:ky="0" w14:algn="none">
            <w14:srgbClr w14:val="000000"/>
          </w14:shadow>
        </w:rPr>
        <w:t>:</w:t>
      </w:r>
    </w:p>
    <w:p w:rsidR="0049086C" w:rsidRPr="00F83A3C" w:rsidRDefault="0049086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فرشتگان علاوه بر مسؤلیت</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مزبور تکالیف دیگری نیز بر عهده دارند که امام ابن القیم الجوزیة</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1D078B" w:rsidRPr="00F83A3C">
        <w:rPr>
          <w:rFonts w:hint="cs"/>
          <w:rtl/>
          <w14:shadow w14:blurRad="0" w14:dist="0" w14:dir="0" w14:sx="0" w14:sy="0" w14:kx="0" w14:ky="0" w14:algn="none">
            <w14:srgbClr w14:val="000000"/>
          </w14:shadow>
        </w:rPr>
        <w:t>قسمتی از</w:t>
      </w:r>
      <w:r w:rsidR="007B3158" w:rsidRPr="00F83A3C">
        <w:rPr>
          <w:rFonts w:hint="cs"/>
          <w:rtl/>
          <w14:shadow w14:blurRad="0" w14:dist="0" w14:dir="0" w14:sx="0" w14:sy="0" w14:kx="0" w14:ky="0" w14:algn="none">
            <w14:srgbClr w14:val="000000"/>
          </w14:shadow>
        </w:rPr>
        <w:t xml:space="preserve"> آن‌ها </w:t>
      </w:r>
      <w:r w:rsidR="001D078B" w:rsidRPr="00F83A3C">
        <w:rPr>
          <w:rFonts w:hint="cs"/>
          <w:rtl/>
          <w14:shadow w14:blurRad="0" w14:dist="0" w14:dir="0" w14:sx="0" w14:sy="0" w14:kx="0" w14:ky="0" w14:algn="none">
            <w14:srgbClr w14:val="000000"/>
          </w14:shadow>
        </w:rPr>
        <w:t xml:space="preserve">را به شرح زیریادآور شده </w:t>
      </w:r>
      <w:r w:rsidRPr="00F83A3C">
        <w:rPr>
          <w:rFonts w:hint="cs"/>
          <w:rtl/>
          <w14:shadow w14:blurRad="0" w14:dist="0" w14:dir="0" w14:sx="0" w14:sy="0" w14:kx="0" w14:ky="0" w14:algn="none">
            <w14:srgbClr w14:val="000000"/>
          </w14:shadow>
        </w:rPr>
        <w:t>است:</w:t>
      </w:r>
    </w:p>
    <w:p w:rsidR="001D078B" w:rsidRPr="00F83A3C" w:rsidRDefault="001D078B"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آفرینش، شکل دادن و حفظ انسان در تاریکی</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سه گانه، تعیین روزی، کردار، پایان عمر، </w:t>
      </w:r>
      <w:r w:rsidR="002C1581" w:rsidRPr="00F83A3C">
        <w:rPr>
          <w:rFonts w:hint="cs"/>
          <w:rtl/>
          <w14:shadow w14:blurRad="0" w14:dist="0" w14:dir="0" w14:sx="0" w14:sy="0" w14:kx="0" w14:ky="0" w14:algn="none">
            <w14:srgbClr w14:val="000000"/>
          </w14:shadow>
        </w:rPr>
        <w:t>سرنوشت</w:t>
      </w:r>
      <w:r w:rsidRPr="00F83A3C">
        <w:rPr>
          <w:rFonts w:hint="cs"/>
          <w:rtl/>
          <w14:shadow w14:blurRad="0" w14:dist="0" w14:dir="0" w14:sx="0" w14:sy="0" w14:kx="0" w14:ky="0" w14:algn="none">
            <w14:srgbClr w14:val="000000"/>
          </w14:shadow>
        </w:rPr>
        <w:t>، ثبت و ضبظ کردار و گفتار</w:t>
      </w:r>
      <w:r w:rsidR="002C1581"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قبض روح</w:t>
      </w:r>
      <w:r w:rsidR="003B574E" w:rsidRPr="00F83A3C">
        <w:rPr>
          <w:rFonts w:hint="cs"/>
          <w:rtl/>
          <w14:shadow w14:blurRad="0" w14:dist="0" w14:dir="0" w14:sx="0" w14:sy="0" w14:kx="0" w14:ky="0" w14:algn="none">
            <w14:srgbClr w14:val="000000"/>
          </w14:shadow>
        </w:rPr>
        <w:t xml:space="preserve"> وی و</w:t>
      </w:r>
      <w:r w:rsidRPr="00F83A3C">
        <w:rPr>
          <w:rFonts w:hint="cs"/>
          <w:rtl/>
          <w14:shadow w14:blurRad="0" w14:dist="0" w14:dir="0" w14:sx="0" w14:sy="0" w14:kx="0" w14:ky="0" w14:algn="none">
            <w14:srgbClr w14:val="000000"/>
          </w14:shadow>
        </w:rPr>
        <w:t xml:space="preserve"> فراهم کردن زمینه عذاب و سعادت در برزخ و پس از رستاخیز</w:t>
      </w:r>
      <w:r w:rsidR="003B574E" w:rsidRPr="00F83A3C">
        <w:rPr>
          <w:rFonts w:hint="cs"/>
          <w:rtl/>
          <w14:shadow w14:blurRad="0" w14:dist="0" w14:dir="0" w14:sx="0" w14:sy="0" w14:kx="0" w14:ky="0" w14:algn="none">
            <w14:srgbClr w14:val="000000"/>
          </w14:shadow>
        </w:rPr>
        <w:t>.</w:t>
      </w:r>
    </w:p>
    <w:p w:rsidR="003B574E" w:rsidRPr="00F83A3C" w:rsidRDefault="003B574E"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همچنین ایشان</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مؤمنان را تایید و تقویت کرده، آنچه را مورد نیاز است به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آموزش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دهند، در برابر دشمنان از آنان دفاع خواهند کرد، در دنیا و آخرت دوست و همیار</w:t>
      </w:r>
      <w:r w:rsidR="002C1581" w:rsidRPr="00F83A3C">
        <w:rPr>
          <w:rFonts w:hint="cs"/>
          <w:rtl/>
          <w14:shadow w14:blurRad="0" w14:dist="0" w14:dir="0" w14:sx="0" w14:sy="0" w14:kx="0" w14:ky="0" w14:algn="none">
            <w14:srgbClr w14:val="000000"/>
          </w14:shadow>
        </w:rPr>
        <w:t>شان</w:t>
      </w:r>
      <w:r w:rsidRPr="00F83A3C">
        <w:rPr>
          <w:rFonts w:hint="cs"/>
          <w:rtl/>
          <w14:shadow w14:blurRad="0" w14:dist="0" w14:dir="0" w14:sx="0" w14:sy="0" w14:kx="0" w14:ky="0" w14:algn="none">
            <w14:srgbClr w14:val="000000"/>
          </w14:shadow>
        </w:rPr>
        <w:t xml:space="preserve"> هستند، نوید خیر و خوبی به </w:t>
      </w:r>
      <w:r w:rsidR="002C1581" w:rsidRPr="00F83A3C">
        <w:rPr>
          <w:rFonts w:hint="cs"/>
          <w:rtl/>
          <w14:shadow w14:blurRad="0" w14:dist="0" w14:dir="0" w14:sx="0" w14:sy="0" w14:kx="0" w14:ky="0" w14:algn="none">
            <w14:srgbClr w14:val="000000"/>
          </w14:shadow>
        </w:rPr>
        <w:t>ایشان</w:t>
      </w:r>
      <w:r w:rsidRPr="00F83A3C">
        <w:rPr>
          <w:rFonts w:hint="cs"/>
          <w:rtl/>
          <w14:shadow w14:blurRad="0" w14:dist="0" w14:dir="0" w14:sx="0" w14:sy="0" w14:kx="0" w14:ky="0" w14:algn="none">
            <w14:srgbClr w14:val="000000"/>
          </w14:shadow>
        </w:rPr>
        <w:t xml:space="preserve"> داده و از بدکاری</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باز</w:t>
      </w:r>
      <w:r w:rsidR="002C1581"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دارند</w:t>
      </w:r>
      <w:r w:rsidR="002C1581" w:rsidRPr="00F83A3C">
        <w:rPr>
          <w:rFonts w:hint="cs"/>
          <w:rtl/>
          <w14:shadow w14:blurRad="0" w14:dist="0" w14:dir="0" w14:sx="0" w14:sy="0" w14:kx="0" w14:ky="0" w14:algn="none">
            <w14:srgbClr w14:val="000000"/>
          </w14:shadow>
        </w:rPr>
        <w:t>.</w:t>
      </w:r>
    </w:p>
    <w:p w:rsidR="002C1581" w:rsidRPr="00F83A3C" w:rsidRDefault="002C1581"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دوستدار، نگهبان، معلم، دلسوز و دعاگوی انسان</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مطیع و فرمانبردار</w:t>
      </w:r>
      <w:r w:rsidR="00435513" w:rsidRPr="00F83A3C">
        <w:rPr>
          <w:rFonts w:hint="cs"/>
          <w:rtl/>
          <w14:shadow w14:blurRad="0" w14:dist="0" w14:dir="0" w14:sx="0" w14:sy="0" w14:kx="0" w14:ky="0" w14:algn="none">
            <w14:srgbClr w14:val="000000"/>
          </w14:shadow>
        </w:rPr>
        <w:t xml:space="preserve"> </w:t>
      </w:r>
      <w:r w:rsidR="006669A7" w:rsidRPr="00F83A3C">
        <w:rPr>
          <w:rFonts w:hint="cs"/>
          <w:rtl/>
          <w14:shadow w14:blurRad="0" w14:dist="0" w14:dir="0" w14:sx="0" w14:sy="0" w14:kx="0" w14:ky="0" w14:algn="none">
            <w14:srgbClr w14:val="000000"/>
          </w14:shadow>
        </w:rPr>
        <w:t>ملائکه هستند که در شرایط مختلف همچون:</w:t>
      </w:r>
      <w:r w:rsidR="00435513" w:rsidRPr="00F83A3C">
        <w:rPr>
          <w:rFonts w:hint="cs"/>
          <w:rtl/>
          <w14:shadow w14:blurRad="0" w14:dist="0" w14:dir="0" w14:sx="0" w14:sy="0" w14:kx="0" w14:ky="0" w14:algn="none">
            <w14:srgbClr w14:val="000000"/>
          </w14:shadow>
        </w:rPr>
        <w:t xml:space="preserve"> </w:t>
      </w:r>
      <w:r w:rsidR="006669A7" w:rsidRPr="00F83A3C">
        <w:rPr>
          <w:rFonts w:hint="cs"/>
          <w:rtl/>
          <w14:shadow w14:blurRad="0" w14:dist="0" w14:dir="0" w14:sx="0" w14:sy="0" w14:kx="0" w14:ky="0" w14:algn="none">
            <w14:srgbClr w14:val="000000"/>
          </w14:shadow>
        </w:rPr>
        <w:t xml:space="preserve">حالت </w:t>
      </w:r>
      <w:r w:rsidR="00435513" w:rsidRPr="00F83A3C">
        <w:rPr>
          <w:rFonts w:hint="cs"/>
          <w:rtl/>
          <w14:shadow w14:blurRad="0" w14:dist="0" w14:dir="0" w14:sx="0" w14:sy="0" w14:kx="0" w14:ky="0" w14:algn="none">
            <w14:srgbClr w14:val="000000"/>
          </w14:shadow>
        </w:rPr>
        <w:t>خواب، دم مرگ و رستاخیز ایشان را نوید</w:t>
      </w:r>
      <w:r w:rsidR="000913E1" w:rsidRPr="00F83A3C">
        <w:rPr>
          <w:rFonts w:hint="cs"/>
          <w:rtl/>
          <w14:shadow w14:blurRad="0" w14:dist="0" w14:dir="0" w14:sx="0" w14:sy="0" w14:kx="0" w14:ky="0" w14:algn="none">
            <w14:srgbClr w14:val="000000"/>
          </w14:shadow>
        </w:rPr>
        <w:t xml:space="preserve"> می‌</w:t>
      </w:r>
      <w:r w:rsidR="00435513" w:rsidRPr="00F83A3C">
        <w:rPr>
          <w:rFonts w:hint="cs"/>
          <w:rtl/>
          <w14:shadow w14:blurRad="0" w14:dist="0" w14:dir="0" w14:sx="0" w14:sy="0" w14:kx="0" w14:ky="0" w14:algn="none">
            <w14:srgbClr w14:val="000000"/>
          </w14:shadow>
        </w:rPr>
        <w:t>دهند، تلاش</w:t>
      </w:r>
      <w:r w:rsidR="000913E1" w:rsidRPr="00F83A3C">
        <w:rPr>
          <w:rFonts w:hint="cs"/>
          <w:rtl/>
          <w14:shadow w14:blurRad="0" w14:dist="0" w14:dir="0" w14:sx="0" w14:sy="0" w14:kx="0" w14:ky="0" w14:algn="none">
            <w14:srgbClr w14:val="000000"/>
          </w14:shadow>
        </w:rPr>
        <w:t xml:space="preserve"> می‌</w:t>
      </w:r>
      <w:r w:rsidR="00435513" w:rsidRPr="00F83A3C">
        <w:rPr>
          <w:rFonts w:hint="cs"/>
          <w:rtl/>
          <w14:shadow w14:blurRad="0" w14:dist="0" w14:dir="0" w14:sx="0" w14:sy="0" w14:kx="0" w14:ky="0" w14:algn="none">
            <w14:srgbClr w14:val="000000"/>
          </w14:shadow>
        </w:rPr>
        <w:t>ورزند اهتمام جدی به قیامت داده و دنیا فریبشان ندهد، هر چه را فراموش کردند یادشان</w:t>
      </w:r>
      <w:r w:rsidR="000913E1" w:rsidRPr="00F83A3C">
        <w:rPr>
          <w:rFonts w:hint="cs"/>
          <w:rtl/>
          <w14:shadow w14:blurRad="0" w14:dist="0" w14:dir="0" w14:sx="0" w14:sy="0" w14:kx="0" w14:ky="0" w14:algn="none">
            <w14:srgbClr w14:val="000000"/>
          </w14:shadow>
        </w:rPr>
        <w:t xml:space="preserve"> می‌</w:t>
      </w:r>
      <w:r w:rsidR="00435513" w:rsidRPr="00F83A3C">
        <w:rPr>
          <w:rFonts w:hint="cs"/>
          <w:rtl/>
          <w14:shadow w14:blurRad="0" w14:dist="0" w14:dir="0" w14:sx="0" w14:sy="0" w14:kx="0" w14:ky="0" w14:algn="none">
            <w14:srgbClr w14:val="000000"/>
          </w14:shadow>
        </w:rPr>
        <w:t>اندازند، هر گاه در حرکت بر مسیر کمال سست و</w:t>
      </w:r>
      <w:r w:rsidR="00F0160B" w:rsidRPr="00F83A3C">
        <w:rPr>
          <w:rFonts w:hint="cs"/>
          <w:rtl/>
          <w14:shadow w14:blurRad="0" w14:dist="0" w14:dir="0" w14:sx="0" w14:sy="0" w14:kx="0" w14:ky="0" w14:algn="none">
            <w14:srgbClr w14:val="000000"/>
          </w14:shadow>
        </w:rPr>
        <w:t xml:space="preserve"> بی حال</w:t>
      </w:r>
      <w:r w:rsidR="00435513" w:rsidRPr="00F83A3C">
        <w:rPr>
          <w:rFonts w:hint="cs"/>
          <w:rtl/>
          <w14:shadow w14:blurRad="0" w14:dist="0" w14:dir="0" w14:sx="0" w14:sy="0" w14:kx="0" w14:ky="0" w14:algn="none">
            <w14:srgbClr w14:val="000000"/>
          </w14:shadow>
        </w:rPr>
        <w:t xml:space="preserve"> شدند برایشان تجدید قوا و تولید انرژی</w:t>
      </w:r>
      <w:r w:rsidR="000913E1" w:rsidRPr="00F83A3C">
        <w:rPr>
          <w:rFonts w:hint="cs"/>
          <w:rtl/>
          <w14:shadow w14:blurRad="0" w14:dist="0" w14:dir="0" w14:sx="0" w14:sy="0" w14:kx="0" w14:ky="0" w14:algn="none">
            <w14:srgbClr w14:val="000000"/>
          </w14:shadow>
        </w:rPr>
        <w:t xml:space="preserve"> می‌</w:t>
      </w:r>
      <w:r w:rsidR="00435513" w:rsidRPr="00F83A3C">
        <w:rPr>
          <w:rFonts w:hint="cs"/>
          <w:rtl/>
          <w14:shadow w14:blurRad="0" w14:dist="0" w14:dir="0" w14:sx="0" w14:sy="0" w14:kx="0" w14:ky="0" w14:algn="none">
            <w14:srgbClr w14:val="000000"/>
          </w14:shadow>
        </w:rPr>
        <w:t>نمایند و در راستای دست</w:t>
      </w:r>
      <w:r w:rsidR="00623790" w:rsidRPr="00F83A3C">
        <w:rPr>
          <w:rFonts w:hint="eastAsia"/>
          <w:rtl/>
          <w14:shadow w14:blurRad="0" w14:dist="0" w14:dir="0" w14:sx="0" w14:sy="0" w14:kx="0" w14:ky="0" w14:algn="none">
            <w14:srgbClr w14:val="000000"/>
          </w14:shadow>
        </w:rPr>
        <w:t>‌</w:t>
      </w:r>
      <w:r w:rsidR="00435513" w:rsidRPr="00F83A3C">
        <w:rPr>
          <w:rFonts w:hint="cs"/>
          <w:rtl/>
          <w14:shadow w14:blurRad="0" w14:dist="0" w14:dir="0" w14:sx="0" w14:sy="0" w14:kx="0" w14:ky="0" w14:algn="none">
            <w14:srgbClr w14:val="000000"/>
          </w14:shadow>
        </w:rPr>
        <w:t>یابی به منافع دنیا و آخرت آنان را هدایت و یاری</w:t>
      </w:r>
      <w:r w:rsidR="000913E1" w:rsidRPr="00F83A3C">
        <w:rPr>
          <w:rFonts w:hint="cs"/>
          <w:rtl/>
          <w14:shadow w14:blurRad="0" w14:dist="0" w14:dir="0" w14:sx="0" w14:sy="0" w14:kx="0" w14:ky="0" w14:algn="none">
            <w14:srgbClr w14:val="000000"/>
          </w14:shadow>
        </w:rPr>
        <w:t xml:space="preserve"> می‌</w:t>
      </w:r>
      <w:r w:rsidR="00435513" w:rsidRPr="00F83A3C">
        <w:rPr>
          <w:rFonts w:hint="cs"/>
          <w:rtl/>
          <w14:shadow w14:blurRad="0" w14:dist="0" w14:dir="0" w14:sx="0" w14:sy="0" w14:kx="0" w14:ky="0" w14:algn="none">
            <w14:srgbClr w14:val="000000"/>
          </w14:shadow>
        </w:rPr>
        <w:t xml:space="preserve">دهند. </w:t>
      </w:r>
    </w:p>
    <w:p w:rsidR="00F0160B" w:rsidRPr="00F83A3C" w:rsidRDefault="00435513"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خلاصه: ایشان پیام آوران و نمایندگان خدا به سوی بندگان</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اوامر و برنامه</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سرنوشت ساز خداوند سبحان را به اطراف و اکناف </w:t>
      </w:r>
      <w:r w:rsidR="00DF6CE4" w:rsidRPr="00F83A3C">
        <w:rPr>
          <w:rFonts w:hint="cs"/>
          <w:rtl/>
          <w14:shadow w14:blurRad="0" w14:dist="0" w14:dir="0" w14:sx="0" w14:sy="0" w14:kx="0" w14:ky="0" w14:algn="none">
            <w14:srgbClr w14:val="000000"/>
          </w14:shadow>
        </w:rPr>
        <w:t>دنیا</w:t>
      </w:r>
      <w:r w:rsidRPr="00F83A3C">
        <w:rPr>
          <w:rFonts w:hint="cs"/>
          <w:rtl/>
          <w14:shadow w14:blurRad="0" w14:dist="0" w14:dir="0" w14:sx="0" w14:sy="0" w14:kx="0" w14:ky="0" w14:algn="none">
            <w14:srgbClr w14:val="000000"/>
          </w14:shadow>
        </w:rPr>
        <w:t xml:space="preserve"> </w:t>
      </w:r>
      <w:r w:rsidR="006669A7" w:rsidRPr="00F83A3C">
        <w:rPr>
          <w:rFonts w:hint="cs"/>
          <w:rtl/>
          <w14:shadow w14:blurRad="0" w14:dist="0" w14:dir="0" w14:sx="0" w14:sy="0" w14:kx="0" w14:ky="0" w14:algn="none">
            <w14:srgbClr w14:val="000000"/>
          </w14:shadow>
        </w:rPr>
        <w:t>برده</w:t>
      </w:r>
      <w:r w:rsidRPr="00F83A3C">
        <w:rPr>
          <w:rFonts w:hint="cs"/>
          <w:rtl/>
          <w14:shadow w14:blurRad="0" w14:dist="0" w14:dir="0" w14:sx="0" w14:sy="0" w14:kx="0" w14:ky="0" w14:algn="none">
            <w14:srgbClr w14:val="000000"/>
          </w14:shadow>
        </w:rPr>
        <w:t xml:space="preserve"> و در نهایت</w:t>
      </w:r>
      <w:r w:rsidR="006669A7"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گ</w:t>
      </w:r>
      <w:r w:rsidR="00DF6CE4" w:rsidRPr="00F83A3C">
        <w:rPr>
          <w:rFonts w:hint="cs"/>
          <w:rtl/>
          <w14:shadow w14:blurRad="0" w14:dist="0" w14:dir="0" w14:sx="0" w14:sy="0" w14:kx="0" w14:ky="0" w14:algn="none">
            <w14:srgbClr w14:val="000000"/>
          </w14:shadow>
        </w:rPr>
        <w:t>زارش</w:t>
      </w:r>
      <w:r w:rsidRPr="00F83A3C">
        <w:rPr>
          <w:rFonts w:hint="cs"/>
          <w:rtl/>
          <w14:shadow w14:blurRad="0" w14:dist="0" w14:dir="0" w14:sx="0" w14:sy="0" w14:kx="0" w14:ky="0" w14:algn="none">
            <w14:srgbClr w14:val="000000"/>
          </w14:shadow>
        </w:rPr>
        <w:t>کارها را نیز تقدیم حضور اقدس الهی خواهند کرد.</w:t>
      </w:r>
      <w:r w:rsidR="00F0160B" w:rsidRPr="00DB1435">
        <w:rPr>
          <w:vertAlign w:val="superscript"/>
          <w:rtl/>
          <w14:shadow w14:blurRad="0" w14:dist="0" w14:dir="0" w14:sx="0" w14:sy="0" w14:kx="0" w14:ky="0" w14:algn="none">
            <w14:srgbClr w14:val="000000"/>
          </w14:shadow>
        </w:rPr>
        <w:footnoteReference w:id="52"/>
      </w:r>
    </w:p>
    <w:p w:rsidR="00D52E6E" w:rsidRPr="00F83A3C" w:rsidRDefault="00D52E6E" w:rsidP="00D77CFF">
      <w:pPr>
        <w:pStyle w:val="Heading1"/>
        <w:ind w:left="26" w:firstLine="210"/>
        <w:rPr>
          <w:rtl/>
          <w:lang w:bidi="fa-IR"/>
        </w:rPr>
        <w:sectPr w:rsidR="00D52E6E"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623790" w:rsidRPr="00F83A3C" w:rsidRDefault="00623790" w:rsidP="0078164D">
      <w:pPr>
        <w:pStyle w:val="Heading1"/>
        <w:rPr>
          <w:rtl/>
        </w:rPr>
      </w:pPr>
      <w:bookmarkStart w:id="155" w:name="_Toc441934876"/>
      <w:bookmarkStart w:id="156" w:name="_Toc220578946"/>
      <w:bookmarkStart w:id="157" w:name="_Toc220580738"/>
      <w:bookmarkStart w:id="158" w:name="_Toc221106681"/>
      <w:bookmarkStart w:id="159" w:name="_Toc273209820"/>
      <w:r w:rsidRPr="00F83A3C">
        <w:rPr>
          <w:rFonts w:hint="cs"/>
          <w:rtl/>
        </w:rPr>
        <w:t>فصل سوم:</w:t>
      </w:r>
      <w:r w:rsidR="0078164D">
        <w:rPr>
          <w:rtl/>
        </w:rPr>
        <w:br/>
      </w:r>
      <w:r w:rsidRPr="00F83A3C">
        <w:rPr>
          <w:rFonts w:hint="cs"/>
          <w:rtl/>
        </w:rPr>
        <w:t>ایمان به کتاب‌های آسمانی</w:t>
      </w:r>
      <w:bookmarkEnd w:id="155"/>
    </w:p>
    <w:p w:rsidR="00F0160B" w:rsidRPr="00F83A3C" w:rsidRDefault="00F0160B" w:rsidP="00623790">
      <w:pPr>
        <w:pStyle w:val="Heading2"/>
        <w:rPr>
          <w:rtl/>
        </w:rPr>
      </w:pPr>
      <w:bookmarkStart w:id="160" w:name="_Toc441934877"/>
      <w:r w:rsidRPr="00F83A3C">
        <w:rPr>
          <w:rFonts w:hint="cs"/>
          <w:rtl/>
        </w:rPr>
        <w:t>تعریف لغوی و اصطلاحی کتاب</w:t>
      </w:r>
      <w:bookmarkEnd w:id="156"/>
      <w:bookmarkEnd w:id="157"/>
      <w:bookmarkEnd w:id="158"/>
      <w:bookmarkEnd w:id="159"/>
      <w:bookmarkEnd w:id="160"/>
    </w:p>
    <w:p w:rsidR="00F0160B" w:rsidRPr="00F83A3C" w:rsidRDefault="00F0160B" w:rsidP="00623790">
      <w:pPr>
        <w:pStyle w:val="a"/>
        <w:rPr>
          <w:rStyle w:val="Char1"/>
          <w:rtl/>
          <w14:shadow w14:blurRad="0" w14:dist="0" w14:dir="0" w14:sx="0" w14:sy="0" w14:kx="0" w14:ky="0" w14:algn="none">
            <w14:srgbClr w14:val="000000"/>
          </w14:shadow>
        </w:rPr>
      </w:pPr>
      <w:bookmarkStart w:id="161" w:name="_Toc441934878"/>
      <w:r w:rsidRPr="00F83A3C">
        <w:rPr>
          <w:rFonts w:hint="cs"/>
          <w:rtl/>
        </w:rPr>
        <w:t>الف</w:t>
      </w:r>
      <w:r w:rsidR="003B1D69" w:rsidRPr="00F83A3C">
        <w:rPr>
          <w:rFonts w:hint="cs"/>
          <w:rtl/>
        </w:rPr>
        <w:t xml:space="preserve">) </w:t>
      </w:r>
      <w:r w:rsidRPr="00F83A3C">
        <w:rPr>
          <w:rFonts w:hint="cs"/>
          <w:rtl/>
        </w:rPr>
        <w:t>تعریف لغوی:</w:t>
      </w:r>
      <w:bookmarkEnd w:id="161"/>
    </w:p>
    <w:p w:rsidR="00F0160B" w:rsidRPr="00F83A3C" w:rsidRDefault="001E1A0F"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کتاب در زبان عربی به صفحات به هم چسپیده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جمع آن «کتب» است.</w:t>
      </w:r>
      <w:r w:rsidRPr="00DB1435">
        <w:rPr>
          <w:vertAlign w:val="superscript"/>
          <w:rtl/>
          <w14:shadow w14:blurRad="0" w14:dist="0" w14:dir="0" w14:sx="0" w14:sy="0" w14:kx="0" w14:ky="0" w14:algn="none">
            <w14:srgbClr w14:val="000000"/>
          </w14:shadow>
        </w:rPr>
        <w:footnoteReference w:id="53"/>
      </w:r>
      <w:r w:rsidRPr="00F83A3C">
        <w:rPr>
          <w:rFonts w:hint="cs"/>
          <w:rtl/>
          <w14:shadow w14:blurRad="0" w14:dist="0" w14:dir="0" w14:sx="0" w14:sy="0" w14:kx="0" w14:ky="0" w14:algn="none">
            <w14:srgbClr w14:val="000000"/>
          </w14:shadow>
        </w:rPr>
        <w:t xml:space="preserve"> </w:t>
      </w:r>
    </w:p>
    <w:p w:rsidR="001E1A0F" w:rsidRPr="00F83A3C" w:rsidRDefault="001E1A0F"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کلمه کتاب بر خود نوشته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ولی در اصل ورق</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نوشته شده کتاب نامیده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1E1A0F" w:rsidRPr="00F83A3C" w:rsidRDefault="001E1A0F" w:rsidP="00623790">
      <w:pPr>
        <w:pStyle w:val="a"/>
        <w:rPr>
          <w:rStyle w:val="Char1"/>
          <w:rtl/>
          <w14:shadow w14:blurRad="0" w14:dist="0" w14:dir="0" w14:sx="0" w14:sy="0" w14:kx="0" w14:ky="0" w14:algn="none">
            <w14:srgbClr w14:val="000000"/>
          </w14:shadow>
        </w:rPr>
      </w:pPr>
      <w:bookmarkStart w:id="162" w:name="_Toc441934879"/>
      <w:r w:rsidRPr="00F83A3C">
        <w:rPr>
          <w:rFonts w:hint="cs"/>
          <w:rtl/>
        </w:rPr>
        <w:t>ب</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تعریف اصطلاحی:</w:t>
      </w:r>
      <w:bookmarkEnd w:id="162"/>
    </w:p>
    <w:p w:rsidR="001E1A0F" w:rsidRPr="00F83A3C" w:rsidRDefault="001E1A0F" w:rsidP="00623790">
      <w:pPr>
        <w:pStyle w:val="a1"/>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کتاب در اصطلاح شریعت عبارت است از: مجموعه پیام</w:t>
      </w:r>
      <w:r w:rsidR="00623790"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هایی که خداوند</w:t>
      </w:r>
      <w:r w:rsidR="007B3158" w:rsidRPr="00F83A3C">
        <w:rPr>
          <w:rStyle w:val="Char1"/>
          <w:rFonts w:hint="cs"/>
          <w:rtl/>
          <w14:shadow w14:blurRad="0" w14:dist="0" w14:dir="0" w14:sx="0" w14:sy="0" w14:kx="0" w14:ky="0" w14:algn="none">
            <w14:srgbClr w14:val="000000"/>
          </w14:shadow>
        </w:rPr>
        <w:t xml:space="preserve"> آن‌ها </w:t>
      </w:r>
      <w:r w:rsidRPr="00F83A3C">
        <w:rPr>
          <w:rStyle w:val="Char1"/>
          <w:rFonts w:hint="cs"/>
          <w:rtl/>
          <w14:shadow w14:blurRad="0" w14:dist="0" w14:dir="0" w14:sx="0" w14:sy="0" w14:kx="0" w14:ky="0" w14:algn="none">
            <w14:srgbClr w14:val="000000"/>
          </w14:shadow>
        </w:rPr>
        <w:t>را از طریق جبرئیل</w:t>
      </w:r>
      <w:r w:rsidR="00623790" w:rsidRPr="00F83A3C">
        <w:rPr>
          <w:rStyle w:val="Char1"/>
          <w:rFonts w:cs="CTraditional Arabic" w:hint="cs"/>
          <w:rtl/>
          <w14:shadow w14:blurRad="0" w14:dist="0" w14:dir="0" w14:sx="0" w14:sy="0" w14:kx="0" w14:ky="0" w14:algn="none">
            <w14:srgbClr w14:val="000000"/>
          </w14:shadow>
        </w:rPr>
        <w:t>÷</w:t>
      </w:r>
      <w:r w:rsidR="00623790"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بر پیامبران نازل کرده تا ایشان هم به مردم ابلاغ نمایند و حجت بر آنان تمام شود.</w:t>
      </w:r>
    </w:p>
    <w:p w:rsidR="001E1A0F" w:rsidRPr="00F83A3C" w:rsidRDefault="001E1A0F"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نکاتی پیرامون آشنایی با این کتاب</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1E1A0F" w:rsidRPr="00F83A3C" w:rsidRDefault="001E1A0F" w:rsidP="00B8339D">
      <w:pPr>
        <w:pStyle w:val="a1"/>
        <w:numPr>
          <w:ilvl w:val="0"/>
          <w:numId w:val="1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کتاب</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هایی که خداوند برای پیامبران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ارسال کرده بسیار زیاد</w:t>
      </w:r>
      <w:r w:rsidR="009D6BED" w:rsidRPr="00F83A3C">
        <w:rPr>
          <w:rFonts w:hint="cs"/>
          <w:rtl/>
          <w14:shadow w14:blurRad="0" w14:dist="0" w14:dir="0" w14:sx="0" w14:sy="0" w14:kx="0" w14:ky="0" w14:algn="none">
            <w14:srgbClr w14:val="000000"/>
          </w14:shadow>
        </w:rPr>
        <w:t xml:space="preserve"> و در نقاط مختلف و برای مردمان گوناگون و با زبان</w:t>
      </w:r>
      <w:r w:rsidR="00623790" w:rsidRPr="00F83A3C">
        <w:rPr>
          <w:rFonts w:hint="eastAsia"/>
          <w:rtl/>
          <w14:shadow w14:blurRad="0" w14:dist="0" w14:dir="0" w14:sx="0" w14:sy="0" w14:kx="0" w14:ky="0" w14:algn="none">
            <w14:srgbClr w14:val="000000"/>
          </w14:shadow>
        </w:rPr>
        <w:t>‌</w:t>
      </w:r>
      <w:r w:rsidR="009D6BED" w:rsidRPr="00F83A3C">
        <w:rPr>
          <w:rFonts w:hint="cs"/>
          <w:rtl/>
          <w14:shadow w14:blurRad="0" w14:dist="0" w14:dir="0" w14:sx="0" w14:sy="0" w14:kx="0" w14:ky="0" w14:algn="none">
            <w14:srgbClr w14:val="000000"/>
          </w14:shadow>
        </w:rPr>
        <w:t>های متعدد فرود آمده، قرآن کریم در این باره</w:t>
      </w:r>
      <w:r w:rsidR="000913E1" w:rsidRPr="00F83A3C">
        <w:rPr>
          <w:rFonts w:hint="cs"/>
          <w:rtl/>
          <w14:shadow w14:blurRad="0" w14:dist="0" w14:dir="0" w14:sx="0" w14:sy="0" w14:kx="0" w14:ky="0" w14:algn="none">
            <w14:srgbClr w14:val="000000"/>
          </w14:shadow>
        </w:rPr>
        <w:t xml:space="preserve"> می‌</w:t>
      </w:r>
      <w:r w:rsidR="009D6BED" w:rsidRPr="00F83A3C">
        <w:rPr>
          <w:rFonts w:hint="cs"/>
          <w:rtl/>
          <w14:shadow w14:blurRad="0" w14:dist="0" w14:dir="0" w14:sx="0" w14:sy="0" w14:kx="0" w14:ky="0" w14:algn="none">
            <w14:srgbClr w14:val="000000"/>
          </w14:shadow>
        </w:rPr>
        <w:t>فرماید:</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وَمَآ أَرۡسَلۡنَا مِن رَّسُولٍ إِلَّا بِلِسَانِ قَوۡمِهِ</w:t>
      </w:r>
      <w:r w:rsidR="00623790" w:rsidRPr="00F83A3C">
        <w:rPr>
          <w:rStyle w:val="Char8"/>
          <w:rFonts w:hint="cs"/>
          <w:rtl/>
          <w14:shadow w14:blurRad="0" w14:dist="0" w14:dir="0" w14:sx="0" w14:sy="0" w14:kx="0" w14:ky="0" w14:algn="none">
            <w14:srgbClr w14:val="000000"/>
          </w14:shadow>
        </w:rPr>
        <w:t>ۦ</w:t>
      </w:r>
      <w:r w:rsidR="00623790" w:rsidRPr="00F83A3C">
        <w:rPr>
          <w:rStyle w:val="Char8"/>
          <w:rtl/>
          <w14:shadow w14:blurRad="0" w14:dist="0" w14:dir="0" w14:sx="0" w14:sy="0" w14:kx="0" w14:ky="0" w14:algn="none">
            <w14:srgbClr w14:val="000000"/>
          </w14:shadow>
        </w:rPr>
        <w:t xml:space="preserve"> لِيُبَيِّنَ لَهُمۡۖ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[إبراهيم: 4]</w:t>
      </w:r>
    </w:p>
    <w:p w:rsidR="00F67637"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F6763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 xml:space="preserve"> محمّد</w:t>
      </w:r>
      <w:r w:rsidRPr="00F83A3C">
        <w:rPr>
          <w:rStyle w:val="Char6"/>
          <w:rtl/>
          <w14:shadow w14:blurRad="0" w14:dist="0" w14:dir="0" w14:sx="0" w14:sy="0" w14:kx="0" w14:ky="0" w14:algn="none">
            <w14:srgbClr w14:val="000000"/>
          </w14:shadow>
        </w:rPr>
        <w:t xml:space="preserve">!) </w:t>
      </w:r>
      <w:r w:rsidR="00F67637" w:rsidRPr="00F83A3C">
        <w:rPr>
          <w:rStyle w:val="Char6"/>
          <w:rtl/>
          <w14:shadow w14:blurRad="0" w14:dist="0" w14:dir="0" w14:sx="0" w14:sy="0" w14:kx="0" w14:ky="0" w14:algn="none">
            <w14:srgbClr w14:val="000000"/>
          </w14:shadow>
        </w:rPr>
        <w:t>ما ه</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چ پ</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 xml:space="preserve"> را نفرستاده‌ا</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م مگر ا</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67637" w:rsidRPr="00F83A3C">
        <w:rPr>
          <w:rStyle w:val="Char6"/>
          <w:rtl/>
          <w14:shadow w14:blurRad="0" w14:dist="0" w14:dir="0" w14:sx="0" w14:sy="0" w14:kx="0" w14:ky="0" w14:algn="none">
            <w14:srgbClr w14:val="000000"/>
          </w14:shadow>
        </w:rPr>
        <w:t xml:space="preserve">ه به </w:t>
      </w:r>
      <w:r w:rsidR="00FA040E" w:rsidRPr="00F83A3C">
        <w:rPr>
          <w:rStyle w:val="Char6"/>
          <w:rtl/>
          <w14:shadow w14:blurRad="0" w14:dist="0" w14:dir="0" w14:sx="0" w14:sy="0" w14:kx="0" w14:ky="0" w14:algn="none">
            <w14:srgbClr w14:val="000000"/>
          </w14:shadow>
        </w:rPr>
        <w:t>زبان قوم خودش</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مت</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لّم بوده است</w:t>
      </w:r>
      <w:r w:rsidRPr="00F83A3C">
        <w:rPr>
          <w:rStyle w:val="Char6"/>
          <w:rtl/>
          <w14:shadow w14:blurRad="0" w14:dist="0" w14:dir="0" w14:sx="0" w14:sy="0" w14:kx="0" w14:ky="0" w14:algn="none">
            <w14:srgbClr w14:val="000000"/>
          </w14:shadow>
        </w:rPr>
        <w:t xml:space="preserve">) </w:t>
      </w:r>
      <w:r w:rsidR="00F67637" w:rsidRPr="00F83A3C">
        <w:rPr>
          <w:rStyle w:val="Char6"/>
          <w:rtl/>
          <w14:shadow w14:blurRad="0" w14:dist="0" w14:dir="0" w14:sx="0" w14:sy="0" w14:kx="0" w14:ky="0" w14:algn="none">
            <w14:srgbClr w14:val="000000"/>
          </w14:shadow>
        </w:rPr>
        <w:t>تا برا</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 xml:space="preserve"> آنان</w:t>
      </w:r>
      <w:r w:rsidRPr="00F83A3C">
        <w:rPr>
          <w:rStyle w:val="Char6"/>
          <w:rtl/>
          <w14:shadow w14:blurRad="0" w14:dist="0" w14:dir="0" w14:sx="0" w14:sy="0" w14:kx="0" w14:ky="0" w14:algn="none">
            <w14:srgbClr w14:val="000000"/>
          </w14:shadow>
        </w:rPr>
        <w:t xml:space="preserve"> (</w:t>
      </w:r>
      <w:r w:rsidR="00F67637" w:rsidRPr="00F83A3C">
        <w:rPr>
          <w:rStyle w:val="Char6"/>
          <w:rtl/>
          <w14:shadow w14:blurRad="0" w14:dist="0" w14:dir="0" w14:sx="0" w14:sy="0" w14:kx="0" w14:ky="0" w14:algn="none">
            <w14:srgbClr w14:val="000000"/>
          </w14:shadow>
        </w:rPr>
        <w:t>اح</w:t>
      </w:r>
      <w:r w:rsidR="00D72D67" w:rsidRPr="00F83A3C">
        <w:rPr>
          <w:rStyle w:val="Char6"/>
          <w:rtl/>
          <w14:shadow w14:blurRad="0" w14:dist="0" w14:dir="0" w14:sx="0" w14:sy="0" w14:kx="0" w14:ky="0" w14:algn="none">
            <w14:srgbClr w14:val="000000"/>
          </w14:shadow>
        </w:rPr>
        <w:t>ک</w:t>
      </w:r>
      <w:r w:rsidR="00F67637" w:rsidRPr="00F83A3C">
        <w:rPr>
          <w:rStyle w:val="Char6"/>
          <w:rtl/>
          <w14:shadow w14:blurRad="0" w14:dist="0" w14:dir="0" w14:sx="0" w14:sy="0" w14:kx="0" w14:ky="0" w14:algn="none">
            <w14:srgbClr w14:val="000000"/>
          </w14:shadow>
        </w:rPr>
        <w:t>ام اله</w:t>
      </w:r>
      <w:r w:rsidR="00D72D67" w:rsidRPr="00F83A3C">
        <w:rPr>
          <w:rStyle w:val="Char6"/>
          <w:rtl/>
          <w14:shadow w14:blurRad="0" w14:dist="0" w14:dir="0" w14:sx="0" w14:sy="0" w14:kx="0" w14:ky="0" w14:algn="none">
            <w14:srgbClr w14:val="000000"/>
          </w14:shadow>
        </w:rPr>
        <w:t>ی</w:t>
      </w:r>
      <w:r w:rsidR="00F67637" w:rsidRPr="00F83A3C">
        <w:rPr>
          <w:rStyle w:val="Char6"/>
          <w:rtl/>
          <w14:shadow w14:blurRad="0" w14:dist="0" w14:dir="0" w14:sx="0" w14:sy="0" w14:kx="0" w14:ky="0" w14:algn="none">
            <w14:srgbClr w14:val="000000"/>
          </w14:shadow>
        </w:rPr>
        <w:t xml:space="preserve"> را</w:t>
      </w:r>
      <w:r w:rsidRPr="00F83A3C">
        <w:rPr>
          <w:rStyle w:val="Char6"/>
          <w:rtl/>
          <w14:shadow w14:blurRad="0" w14:dist="0" w14:dir="0" w14:sx="0" w14:sy="0" w14:kx="0" w14:ky="0" w14:algn="none">
            <w14:srgbClr w14:val="000000"/>
          </w14:shadow>
        </w:rPr>
        <w:t xml:space="preserve">) </w:t>
      </w:r>
      <w:r w:rsidR="00F67637" w:rsidRPr="00F83A3C">
        <w:rPr>
          <w:rStyle w:val="Char6"/>
          <w:rtl/>
          <w14:shadow w14:blurRad="0" w14:dist="0" w14:dir="0" w14:sx="0" w14:sy="0" w14:kx="0" w14:ky="0" w14:algn="none">
            <w14:srgbClr w14:val="000000"/>
          </w14:shadow>
        </w:rPr>
        <w:t>روشن سازد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F67637" w:rsidRPr="00F83A3C" w:rsidRDefault="00F67637" w:rsidP="00B8339D">
      <w:pPr>
        <w:pStyle w:val="a1"/>
        <w:numPr>
          <w:ilvl w:val="0"/>
          <w:numId w:val="1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هر کتابی که فرود آمده </w:t>
      </w:r>
      <w:r w:rsidR="00965D1B" w:rsidRPr="00F83A3C">
        <w:rPr>
          <w:rFonts w:hint="cs"/>
          <w:rtl/>
          <w14:shadow w14:blurRad="0" w14:dist="0" w14:dir="0" w14:sx="0" w14:sy="0" w14:kx="0" w14:ky="0" w14:algn="none">
            <w14:srgbClr w14:val="000000"/>
          </w14:shadow>
        </w:rPr>
        <w:t>براساس شرایط زمانی و مکانی مختلف و در راستای تامین نیازمندی</w:t>
      </w:r>
      <w:r w:rsidR="00623790" w:rsidRPr="00F83A3C">
        <w:rPr>
          <w:rFonts w:hint="eastAsia"/>
          <w:rtl/>
          <w14:shadow w14:blurRad="0" w14:dist="0" w14:dir="0" w14:sx="0" w14:sy="0" w14:kx="0" w14:ky="0" w14:algn="none">
            <w14:srgbClr w14:val="000000"/>
          </w14:shadow>
        </w:rPr>
        <w:t>‌</w:t>
      </w:r>
      <w:r w:rsidR="00965D1B" w:rsidRPr="00F83A3C">
        <w:rPr>
          <w:rFonts w:hint="cs"/>
          <w:rtl/>
          <w14:shadow w14:blurRad="0" w14:dist="0" w14:dir="0" w14:sx="0" w14:sy="0" w14:kx="0" w14:ky="0" w14:algn="none">
            <w14:srgbClr w14:val="000000"/>
          </w14:shadow>
        </w:rPr>
        <w:t>ها و متناسب با سرشت مردمان آن زمان</w:t>
      </w:r>
      <w:r w:rsidR="00FA040E" w:rsidRPr="00F83A3C">
        <w:rPr>
          <w:rFonts w:hint="cs"/>
          <w:rtl/>
          <w14:shadow w14:blurRad="0" w14:dist="0" w14:dir="0" w14:sx="0" w14:sy="0" w14:kx="0" w14:ky="0" w14:algn="none">
            <w14:srgbClr w14:val="000000"/>
          </w14:shadow>
        </w:rPr>
        <w:t>،</w:t>
      </w:r>
      <w:r w:rsidR="00965D1B"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حامل شریعت و آئینی بوده که باید مخاطبان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بدان عمل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لِكُلّٖ جَعَلۡنَا مِنكُمۡ شِرۡع</w:t>
      </w:r>
      <w:r w:rsidR="00623790" w:rsidRPr="00F83A3C">
        <w:rPr>
          <w:rStyle w:val="Char8"/>
          <w:rFonts w:hint="eastAsia"/>
          <w:rtl/>
          <w14:shadow w14:blurRad="0" w14:dist="0" w14:dir="0" w14:sx="0" w14:sy="0" w14:kx="0" w14:ky="0" w14:algn="none">
            <w14:srgbClr w14:val="000000"/>
          </w14:shadow>
        </w:rPr>
        <w:t>َةٗ</w:t>
      </w:r>
      <w:r w:rsidR="00623790" w:rsidRPr="00F83A3C">
        <w:rPr>
          <w:rStyle w:val="Char8"/>
          <w:rtl/>
          <w14:shadow w14:blurRad="0" w14:dist="0" w14:dir="0" w14:sx="0" w14:sy="0" w14:kx="0" w14:ky="0" w14:algn="none">
            <w14:srgbClr w14:val="000000"/>
          </w14:shadow>
        </w:rPr>
        <w:t xml:space="preserve"> وَمِنۡهَاجٗاۚ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5"/>
          <w:rtl/>
          <w14:shadow w14:blurRad="0" w14:dist="0" w14:dir="0" w14:sx="0" w14:sy="0" w14:kx="0" w14:ky="0" w14:algn="none">
            <w14:srgbClr w14:val="000000"/>
          </w14:shadow>
        </w:rPr>
        <w:t xml:space="preserve"> [المائدة: 48]</w:t>
      </w:r>
    </w:p>
    <w:p w:rsidR="00965D1B"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65D1B"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965D1B" w:rsidRPr="00F83A3C">
        <w:rPr>
          <w:rStyle w:val="Char6"/>
          <w:rtl/>
          <w14:shadow w14:blurRad="0" w14:dist="0" w14:dir="0" w14:sx="0" w14:sy="0" w14:kx="0" w14:ky="0" w14:algn="none">
            <w14:srgbClr w14:val="000000"/>
          </w14:shadow>
        </w:rPr>
        <w:t xml:space="preserve"> هر ملّت</w:t>
      </w:r>
      <w:r w:rsidR="00D72D67" w:rsidRPr="00F83A3C">
        <w:rPr>
          <w:rStyle w:val="Char6"/>
          <w:rtl/>
          <w14:shadow w14:blurRad="0" w14:dist="0" w14:dir="0" w14:sx="0" w14:sy="0" w14:kx="0" w14:ky="0" w14:algn="none">
            <w14:srgbClr w14:val="000000"/>
          </w14:shadow>
        </w:rPr>
        <w:t>ی</w:t>
      </w:r>
      <w:r w:rsidR="00965D1B" w:rsidRPr="00F83A3C">
        <w:rPr>
          <w:rStyle w:val="Char6"/>
          <w:rtl/>
          <w14:shadow w14:blurRad="0" w14:dist="0" w14:dir="0" w14:sx="0" w14:sy="0" w14:kx="0" w14:ky="0" w14:algn="none">
            <w14:srgbClr w14:val="000000"/>
          </w14:shadow>
        </w:rPr>
        <w:t xml:space="preserve"> از شما راه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65D1B"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965D1B" w:rsidRPr="00F83A3C">
        <w:rPr>
          <w:rStyle w:val="Char6"/>
          <w:rtl/>
          <w14:shadow w14:blurRad="0" w14:dist="0" w14:dir="0" w14:sx="0" w14:sy="0" w14:kx="0" w14:ky="0" w14:algn="none">
            <w14:srgbClr w14:val="000000"/>
          </w14:shadow>
        </w:rPr>
        <w:t xml:space="preserve"> رس</w:t>
      </w:r>
      <w:r w:rsidR="00D72D67" w:rsidRPr="00F83A3C">
        <w:rPr>
          <w:rStyle w:val="Char6"/>
          <w:rtl/>
          <w14:shadow w14:blurRad="0" w14:dist="0" w14:dir="0" w14:sx="0" w14:sy="0" w14:kx="0" w14:ky="0" w14:algn="none">
            <w14:srgbClr w14:val="000000"/>
          </w14:shadow>
        </w:rPr>
        <w:t>ی</w:t>
      </w:r>
      <w:r w:rsidR="00965D1B" w:rsidRPr="00F83A3C">
        <w:rPr>
          <w:rStyle w:val="Char6"/>
          <w:rtl/>
          <w14:shadow w14:blurRad="0" w14:dist="0" w14:dir="0" w14:sx="0" w14:sy="0" w14:kx="0" w14:ky="0" w14:algn="none">
            <w14:srgbClr w14:val="000000"/>
          </w14:shadow>
        </w:rPr>
        <w:t>دن به حقائق</w:t>
      </w:r>
      <w:r w:rsidRPr="00F83A3C">
        <w:rPr>
          <w:rStyle w:val="Char6"/>
          <w:rtl/>
          <w14:shadow w14:blurRad="0" w14:dist="0" w14:dir="0" w14:sx="0" w14:sy="0" w14:kx="0" w14:ky="0" w14:algn="none">
            <w14:srgbClr w14:val="000000"/>
          </w14:shadow>
        </w:rPr>
        <w:t xml:space="preserve">) </w:t>
      </w:r>
      <w:r w:rsidR="00965D1B" w:rsidRPr="00F83A3C">
        <w:rPr>
          <w:rStyle w:val="Char6"/>
          <w:rtl/>
          <w14:shadow w14:blurRad="0" w14:dist="0" w14:dir="0" w14:sx="0" w14:sy="0" w14:kx="0" w14:ky="0" w14:algn="none">
            <w14:srgbClr w14:val="000000"/>
          </w14:shadow>
        </w:rPr>
        <w:t>و برنامه‌ا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65D1B" w:rsidRPr="00F83A3C">
        <w:rPr>
          <w:rStyle w:val="Char6"/>
          <w:rtl/>
          <w14:shadow w14:blurRad="0" w14:dist="0" w14:dir="0" w14:sx="0" w14:sy="0" w14:kx="0" w14:ky="0" w14:algn="none">
            <w14:srgbClr w14:val="000000"/>
          </w14:shadow>
        </w:rPr>
        <w:t>جهت ب</w:t>
      </w:r>
      <w:r w:rsidR="00D72D67" w:rsidRPr="00F83A3C">
        <w:rPr>
          <w:rStyle w:val="Char6"/>
          <w:rtl/>
          <w14:shadow w14:blurRad="0" w14:dist="0" w14:dir="0" w14:sx="0" w14:sy="0" w14:kx="0" w14:ky="0" w14:algn="none">
            <w14:srgbClr w14:val="000000"/>
          </w14:shadow>
        </w:rPr>
        <w:t>ی</w:t>
      </w:r>
      <w:r w:rsidR="00965D1B" w:rsidRPr="00F83A3C">
        <w:rPr>
          <w:rStyle w:val="Char6"/>
          <w:rtl/>
          <w14:shadow w14:blurRad="0" w14:dist="0" w14:dir="0" w14:sx="0" w14:sy="0" w14:kx="0" w14:ky="0" w14:algn="none">
            <w14:srgbClr w14:val="000000"/>
          </w14:shadow>
        </w:rPr>
        <w:t>ان اح</w:t>
      </w:r>
      <w:r w:rsidR="00D72D67" w:rsidRPr="00F83A3C">
        <w:rPr>
          <w:rStyle w:val="Char6"/>
          <w:rtl/>
          <w14:shadow w14:blurRad="0" w14:dist="0" w14:dir="0" w14:sx="0" w14:sy="0" w14:kx="0" w14:ky="0" w14:algn="none">
            <w14:srgbClr w14:val="000000"/>
          </w14:shadow>
        </w:rPr>
        <w:t>ک</w:t>
      </w:r>
      <w:r w:rsidR="00965D1B" w:rsidRPr="00F83A3C">
        <w:rPr>
          <w:rStyle w:val="Char6"/>
          <w:rtl/>
          <w14:shadow w14:blurRad="0" w14:dist="0" w14:dir="0" w14:sx="0" w14:sy="0" w14:kx="0" w14:ky="0" w14:algn="none">
            <w14:srgbClr w14:val="000000"/>
          </w14:shadow>
        </w:rPr>
        <w:t>ام</w:t>
      </w:r>
      <w:r w:rsidRPr="00F83A3C">
        <w:rPr>
          <w:rStyle w:val="Char6"/>
          <w:rtl/>
          <w14:shadow w14:blurRad="0" w14:dist="0" w14:dir="0" w14:sx="0" w14:sy="0" w14:kx="0" w14:ky="0" w14:algn="none">
            <w14:srgbClr w14:val="000000"/>
          </w14:shadow>
        </w:rPr>
        <w:t xml:space="preserve">) </w:t>
      </w:r>
      <w:r w:rsidR="00965D1B" w:rsidRPr="00F83A3C">
        <w:rPr>
          <w:rStyle w:val="Char6"/>
          <w:rtl/>
          <w14:shadow w14:blurRad="0" w14:dist="0" w14:dir="0" w14:sx="0" w14:sy="0" w14:kx="0" w14:ky="0" w14:algn="none">
            <w14:srgbClr w14:val="000000"/>
          </w14:shadow>
        </w:rPr>
        <w:t>قرار داده‌ا</w:t>
      </w:r>
      <w:r w:rsidR="00D72D67" w:rsidRPr="00F83A3C">
        <w:rPr>
          <w:rStyle w:val="Char6"/>
          <w:rtl/>
          <w14:shadow w14:blurRad="0" w14:dist="0" w14:dir="0" w14:sx="0" w14:sy="0" w14:kx="0" w14:ky="0" w14:algn="none">
            <w14:srgbClr w14:val="000000"/>
          </w14:shadow>
        </w:rPr>
        <w:t>ی</w:t>
      </w:r>
      <w:r w:rsidR="00965D1B"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03BB2" w:rsidRPr="00F83A3C" w:rsidRDefault="00E03BB2" w:rsidP="00B8339D">
      <w:pPr>
        <w:pStyle w:val="a1"/>
        <w:numPr>
          <w:ilvl w:val="0"/>
          <w:numId w:val="1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همه کتاب</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در راستای اثبات و تحقق بخشیدن به حقیقت توحید و اختصاص عبادت و بندگی به خداوند خالق آمر فرود آمده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هسته اصلی همه پیام</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توحیدی این قضیه اساسی و سرنوشت ساز بوده و در هیچ یک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تغییر نکرده است:</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وَلَقَدۡ بَعَثۡنَا فِي كُلِّ أُمَّةٖ رَّسُولًا أَنِ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عۡبُدُواْ</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للَّهَ</w:t>
      </w:r>
      <w:r w:rsidR="00623790" w:rsidRPr="00F83A3C">
        <w:rPr>
          <w:rStyle w:val="Char8"/>
          <w:rtl/>
          <w14:shadow w14:blurRad="0" w14:dist="0" w14:dir="0" w14:sx="0" w14:sy="0" w14:kx="0" w14:ky="0" w14:algn="none">
            <w14:srgbClr w14:val="000000"/>
          </w14:shadow>
        </w:rPr>
        <w:t xml:space="preserve">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جۡتَنِبُواْ</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لطَّٰغُوتَۖ</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5"/>
          <w:rtl/>
          <w14:shadow w14:blurRad="0" w14:dist="0" w14:dir="0" w14:sx="0" w14:sy="0" w14:kx="0" w14:ky="0" w14:algn="none">
            <w14:srgbClr w14:val="000000"/>
          </w14:shadow>
        </w:rPr>
        <w:t xml:space="preserve"> [النحل: 36]</w:t>
      </w:r>
    </w:p>
    <w:p w:rsidR="00A712D9"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03BB2" w:rsidRPr="00F83A3C">
        <w:rPr>
          <w:rStyle w:val="Char6"/>
          <w:rtl/>
          <w14:shadow w14:blurRad="0" w14:dist="0" w14:dir="0" w14:sx="0" w14:sy="0" w14:kx="0" w14:ky="0" w14:algn="none">
            <w14:srgbClr w14:val="000000"/>
          </w14:shadow>
        </w:rPr>
        <w:t>ما به م</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ان هر ملّت</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را فرستاده‌ا</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03BB2" w:rsidRPr="00F83A3C">
        <w:rPr>
          <w:rStyle w:val="Char6"/>
          <w:rtl/>
          <w14:shadow w14:blurRad="0" w14:dist="0" w14:dir="0" w14:sx="0" w14:sy="0" w14:kx="0" w14:ky="0" w14:algn="none">
            <w14:srgbClr w14:val="000000"/>
          </w14:shadow>
        </w:rPr>
        <w:t>و محتوا</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دعوت همه پ</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ن بوده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ه خد</w:t>
      </w:r>
      <w:r w:rsidR="00FA040E" w:rsidRPr="00F83A3C">
        <w:rPr>
          <w:rStyle w:val="Char6"/>
          <w:rtl/>
          <w14:shadow w14:blurRad="0" w14:dist="0" w14:dir="0" w14:sx="0" w14:sy="0" w14:kx="0" w14:ky="0" w14:algn="none">
            <w14:srgbClr w14:val="000000"/>
          </w14:shadow>
        </w:rPr>
        <w:t>ا را بپرست</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 و از طاغوت</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طان، بتان، ستمگران</w:t>
      </w:r>
      <w:r w:rsidR="00E03BB2" w:rsidRPr="00F83A3C">
        <w:rPr>
          <w:rStyle w:val="Char6"/>
          <w:rtl/>
          <w14:shadow w14:blurRad="0" w14:dist="0" w14:dir="0" w14:sx="0" w14:sy="0" w14:kx="0" w14:ky="0" w14:algn="none">
            <w14:srgbClr w14:val="000000"/>
          </w14:shadow>
        </w:rPr>
        <w:t>، و غ</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E03BB2" w:rsidRPr="00F83A3C">
        <w:rPr>
          <w:rStyle w:val="Char6"/>
          <w:rtl/>
          <w14:shadow w14:blurRad="0" w14:dist="0" w14:dir="0" w14:sx="0" w14:sy="0" w14:kx="0" w14:ky="0" w14:algn="none">
            <w14:srgbClr w14:val="000000"/>
          </w14:shadow>
        </w:rPr>
        <w:t>دور</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2"/>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وَمَآ أَرۡسَلۡنَا مِن قَبۡلِكَ مِن رَّسُولٍ إِلَّا نُوحِيٓ إِلَيۡهِ أَنَّهُ</w:t>
      </w:r>
      <w:r w:rsidR="00623790" w:rsidRPr="00F83A3C">
        <w:rPr>
          <w:rStyle w:val="Char8"/>
          <w:rFonts w:hint="cs"/>
          <w:rtl/>
          <w14:shadow w14:blurRad="0" w14:dist="0" w14:dir="0" w14:sx="0" w14:sy="0" w14:kx="0" w14:ky="0" w14:algn="none">
            <w14:srgbClr w14:val="000000"/>
          </w14:shadow>
        </w:rPr>
        <w:t>ۥ</w:t>
      </w:r>
      <w:r w:rsidR="00623790" w:rsidRPr="00F83A3C">
        <w:rPr>
          <w:rStyle w:val="Char8"/>
          <w:rtl/>
          <w14:shadow w14:blurRad="0" w14:dist="0" w14:dir="0" w14:sx="0" w14:sy="0" w14:kx="0" w14:ky="0" w14:algn="none">
            <w14:srgbClr w14:val="000000"/>
          </w14:shadow>
        </w:rPr>
        <w:t xml:space="preserve"> لَآ إِلَٰهَ إِلَّآ أَنَا۠ فَ</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عۡبُدُونِ</w:t>
      </w:r>
      <w:r w:rsidR="00623790" w:rsidRPr="00F83A3C">
        <w:rPr>
          <w:rStyle w:val="Char8"/>
          <w:rtl/>
          <w14:shadow w14:blurRad="0" w14:dist="0" w14:dir="0" w14:sx="0" w14:sy="0" w14:kx="0" w14:ky="0" w14:algn="none">
            <w14:srgbClr w14:val="000000"/>
          </w14:shadow>
        </w:rPr>
        <w:t>٢٥</w:t>
      </w:r>
      <w:r w:rsidRPr="006C3895">
        <w:rPr>
          <w:rFonts w:cs="Traditional Arabic"/>
          <w:color w:val="000000"/>
          <w:sz w:val="22"/>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[الأنبياء: 25]</w:t>
      </w:r>
    </w:p>
    <w:p w:rsidR="00E03BB2" w:rsidRPr="00F83A3C" w:rsidRDefault="003B1D69" w:rsidP="00623790">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03BB2" w:rsidRPr="00F83A3C">
        <w:rPr>
          <w:rStyle w:val="Char6"/>
          <w:rtl/>
          <w14:shadow w14:blurRad="0" w14:dist="0" w14:dir="0" w14:sx="0" w14:sy="0" w14:kx="0" w14:ky="0" w14:algn="none">
            <w14:srgbClr w14:val="000000"/>
          </w14:shadow>
        </w:rPr>
        <w:t>ما پ</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ش از</w:t>
      </w:r>
      <w:r w:rsidR="00FA040E" w:rsidRPr="00F83A3C">
        <w:rPr>
          <w:rStyle w:val="Char6"/>
          <w:rtl/>
          <w14:shadow w14:blurRad="0" w14:dist="0" w14:dir="0" w14:sx="0" w14:sy="0" w14:kx="0" w14:ky="0" w14:algn="none">
            <w14:srgbClr w14:val="000000"/>
          </w14:shadow>
        </w:rPr>
        <w:t xml:space="preserve"> تو ه</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چ پ</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را نفرستاده‌ا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م</w:t>
      </w:r>
      <w:r w:rsidR="00E03BB2" w:rsidRPr="00F83A3C">
        <w:rPr>
          <w:rStyle w:val="Char6"/>
          <w:rtl/>
          <w14:shadow w14:blurRad="0" w14:dist="0" w14:dir="0" w14:sx="0" w14:sy="0" w14:kx="0" w14:ky="0" w14:algn="none">
            <w14:srgbClr w14:val="000000"/>
          </w14:shadow>
        </w:rPr>
        <w:t>، م</w:t>
      </w:r>
      <w:r w:rsidR="00FA040E" w:rsidRPr="00F83A3C">
        <w:rPr>
          <w:rStyle w:val="Char6"/>
          <w:rtl/>
          <w14:shadow w14:blurRad="0" w14:dist="0" w14:dir="0" w14:sx="0" w14:sy="0" w14:kx="0" w14:ky="0" w14:algn="none">
            <w14:srgbClr w14:val="000000"/>
          </w14:shadow>
        </w:rPr>
        <w:t>گر 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ه به او وح</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ه</w:t>
      </w:r>
      <w:r w:rsidR="00E03BB2" w:rsidRPr="00F83A3C">
        <w:rPr>
          <w:rStyle w:val="Char6"/>
          <w:rtl/>
          <w14:shadow w14:blurRad="0" w14:dist="0" w14:dir="0" w14:sx="0" w14:sy="0" w14:kx="0" w14:ky="0" w14:algn="none">
            <w14:srgbClr w14:val="000000"/>
          </w14:shadow>
        </w:rPr>
        <w:t>: معبود</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جز من ن</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ست، پس فقط مرا پرستش </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۞شَرَعَ لَكُم مِّنَ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لدِّينِ</w:t>
      </w:r>
      <w:r w:rsidR="00623790" w:rsidRPr="00F83A3C">
        <w:rPr>
          <w:rStyle w:val="Char8"/>
          <w:rtl/>
          <w14:shadow w14:blurRad="0" w14:dist="0" w14:dir="0" w14:sx="0" w14:sy="0" w14:kx="0" w14:ky="0" w14:algn="none">
            <w14:srgbClr w14:val="000000"/>
          </w14:shadow>
        </w:rPr>
        <w:t xml:space="preserve"> مَا وَصَّىٰ بِهِ</w:t>
      </w:r>
      <w:r w:rsidR="00623790" w:rsidRPr="00F83A3C">
        <w:rPr>
          <w:rStyle w:val="Char8"/>
          <w:rFonts w:hint="cs"/>
          <w:rtl/>
          <w14:shadow w14:blurRad="0" w14:dist="0" w14:dir="0" w14:sx="0" w14:sy="0" w14:kx="0" w14:ky="0" w14:algn="none">
            <w14:srgbClr w14:val="000000"/>
          </w14:shadow>
        </w:rPr>
        <w:t>ۦ</w:t>
      </w:r>
      <w:r w:rsidR="00623790" w:rsidRPr="00F83A3C">
        <w:rPr>
          <w:rStyle w:val="Char8"/>
          <w:rtl/>
          <w14:shadow w14:blurRad="0" w14:dist="0" w14:dir="0" w14:sx="0" w14:sy="0" w14:kx="0" w14:ky="0" w14:algn="none">
            <w14:srgbClr w14:val="000000"/>
          </w14:shadow>
        </w:rPr>
        <w:t xml:space="preserve"> نُوحٗا وَ</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w:t>
      </w:r>
      <w:r w:rsidR="00623790" w:rsidRPr="00F83A3C">
        <w:rPr>
          <w:rStyle w:val="Char8"/>
          <w:rtl/>
          <w14:shadow w14:blurRad="0" w14:dist="0" w14:dir="0" w14:sx="0" w14:sy="0" w14:kx="0" w14:ky="0" w14:algn="none">
            <w14:srgbClr w14:val="000000"/>
          </w14:shadow>
        </w:rPr>
        <w:t xml:space="preserve"> أَوۡحَيۡنَآ إِلَيۡكَ وَمَا وَصَّيۡنَا بِهِ</w:t>
      </w:r>
      <w:r w:rsidR="00623790" w:rsidRPr="00F83A3C">
        <w:rPr>
          <w:rStyle w:val="Char8"/>
          <w:rFonts w:hint="cs"/>
          <w:rtl/>
          <w14:shadow w14:blurRad="0" w14:dist="0" w14:dir="0" w14:sx="0" w14:sy="0" w14:kx="0" w14:ky="0" w14:algn="none">
            <w14:srgbClr w14:val="000000"/>
          </w14:shadow>
        </w:rPr>
        <w:t>ۦٓ</w:t>
      </w:r>
      <w:r w:rsidR="00623790" w:rsidRPr="00F83A3C">
        <w:rPr>
          <w:rStyle w:val="Char8"/>
          <w:rtl/>
          <w14:shadow w14:blurRad="0" w14:dist="0" w14:dir="0" w14:sx="0" w14:sy="0" w14:kx="0" w14:ky="0" w14:algn="none">
            <w14:srgbClr w14:val="000000"/>
          </w14:shadow>
        </w:rPr>
        <w:t xml:space="preserve"> إِبۡرَٰهِيمَ وَمُوسَىٰ وَعِيسَىٰٓۖ أَنۡ أَقِيمُواْ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لدِّينَ</w:t>
      </w:r>
      <w:r w:rsidR="00623790" w:rsidRPr="00F83A3C">
        <w:rPr>
          <w:rStyle w:val="Char8"/>
          <w:rtl/>
          <w14:shadow w14:blurRad="0" w14:dist="0" w14:dir="0" w14:sx="0" w14:sy="0" w14:kx="0" w14:ky="0" w14:algn="none">
            <w14:srgbClr w14:val="000000"/>
          </w14:shadow>
        </w:rPr>
        <w:t xml:space="preserve"> وَلَا تَتَفَرَّقُواْ فِيهِۚ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[الشورى: 13]</w:t>
      </w:r>
    </w:p>
    <w:p w:rsidR="00E03BB2" w:rsidRPr="00F83A3C" w:rsidRDefault="003B1D69" w:rsidP="00623790">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03BB2" w:rsidRPr="00F83A3C">
        <w:rPr>
          <w:rStyle w:val="Char6"/>
          <w:rtl/>
          <w14:shadow w14:blurRad="0" w14:dist="0" w14:dir="0" w14:sx="0" w14:sy="0" w14:kx="0" w14:ky="0" w14:algn="none">
            <w14:srgbClr w14:val="000000"/>
          </w14:shadow>
        </w:rPr>
        <w:t>‏خداوند آئ</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را برا</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شما</w:t>
      </w:r>
      <w:r w:rsidRPr="00F83A3C">
        <w:rPr>
          <w:rStyle w:val="Char6"/>
          <w:rtl/>
          <w14:shadow w14:blurRad="0" w14:dist="0" w14:dir="0" w14:sx="0" w14:sy="0" w14:kx="0" w14:ky="0" w14:algn="none">
            <w14:srgbClr w14:val="000000"/>
          </w14:shadow>
        </w:rPr>
        <w:t xml:space="preserve"> (</w:t>
      </w:r>
      <w:r w:rsidR="00E03BB2" w:rsidRPr="00F83A3C">
        <w:rPr>
          <w:rStyle w:val="Char6"/>
          <w:rtl/>
          <w14:shadow w14:blurRad="0" w14:dist="0" w14:dir="0" w14:sx="0" w14:sy="0" w14:kx="0" w14:ky="0" w14:algn="none">
            <w14:srgbClr w14:val="000000"/>
          </w14:shadow>
        </w:rPr>
        <w:t>مؤمنان</w:t>
      </w:r>
      <w:r w:rsidRPr="00F83A3C">
        <w:rPr>
          <w:rStyle w:val="Char6"/>
          <w:rtl/>
          <w14:shadow w14:blurRad="0" w14:dist="0" w14:dir="0" w14:sx="0" w14:sy="0" w14:kx="0" w14:ky="0" w14:algn="none">
            <w14:srgbClr w14:val="000000"/>
          </w14:shadow>
        </w:rPr>
        <w:t xml:space="preserve">) </w:t>
      </w:r>
      <w:r w:rsidR="00E03BB2"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ان داشته و روشن نموده است </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ه آن را به نوح توص</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رده است و ما آن را به تو وح</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و به ابراه</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م و موس</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و ع</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 سفارش نموده‌ا</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03BB2" w:rsidRPr="00F83A3C">
        <w:rPr>
          <w:rStyle w:val="Char6"/>
          <w:rtl/>
          <w14:shadow w14:blurRad="0" w14:dist="0" w14:dir="0" w14:sx="0" w14:sy="0" w14:kx="0" w14:ky="0" w14:algn="none">
            <w14:srgbClr w14:val="000000"/>
          </w14:shadow>
        </w:rPr>
        <w:t xml:space="preserve">به همه آنان سفارش </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ه اصول</w:t>
      </w:r>
      <w:r w:rsidRPr="00F83A3C">
        <w:rPr>
          <w:rStyle w:val="Char6"/>
          <w:rtl/>
          <w14:shadow w14:blurRad="0" w14:dist="0" w14:dir="0" w14:sx="0" w14:sy="0" w14:kx="0" w14:ky="0" w14:algn="none">
            <w14:srgbClr w14:val="000000"/>
          </w14:shadow>
        </w:rPr>
        <w:t xml:space="preserve">) </w:t>
      </w:r>
      <w:r w:rsidR="00E03BB2"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ن را پابرجا دار</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د و در آن تفرّقه ن</w:t>
      </w:r>
      <w:r w:rsidR="00D72D67" w:rsidRPr="00F83A3C">
        <w:rPr>
          <w:rStyle w:val="Char6"/>
          <w:rtl/>
          <w14:shadow w14:blurRad="0" w14:dist="0" w14:dir="0" w14:sx="0" w14:sy="0" w14:kx="0" w14:ky="0" w14:algn="none">
            <w14:srgbClr w14:val="000000"/>
          </w14:shadow>
        </w:rPr>
        <w:t>ک</w:t>
      </w:r>
      <w:r w:rsidR="00E03BB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د و اختلاف نورز</w:t>
      </w:r>
      <w:r w:rsidR="00D72D67" w:rsidRPr="00F83A3C">
        <w:rPr>
          <w:rStyle w:val="Char6"/>
          <w:rtl/>
          <w14:shadow w14:blurRad="0" w14:dist="0" w14:dir="0" w14:sx="0" w14:sy="0" w14:kx="0" w14:ky="0" w14:algn="none">
            <w14:srgbClr w14:val="000000"/>
          </w14:shadow>
        </w:rPr>
        <w:t>ی</w:t>
      </w:r>
      <w:r w:rsidR="00E03BB2"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E03BB2" w:rsidRPr="00F83A3C" w:rsidRDefault="00E03BB2"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03BB2" w:rsidRPr="00F83A3C" w:rsidRDefault="00380220" w:rsidP="00623790">
      <w:pPr>
        <w:pStyle w:val="a3"/>
        <w:rPr>
          <w:rtl/>
          <w:lang w:bidi="fa-IR"/>
        </w:rPr>
      </w:pPr>
      <w:r w:rsidRPr="00F83A3C">
        <w:rPr>
          <w:rtl/>
          <w:lang w:bidi="fa-IR"/>
        </w:rPr>
        <w:t xml:space="preserve">«الأَنْبِيَاءُ إِخْوَةٌ مِنْ عَلاَّتٍ </w:t>
      </w:r>
      <w:r w:rsidRPr="00F83A3C">
        <w:rPr>
          <w:rtl/>
        </w:rPr>
        <w:t>وَأُمَّهَاتُهُمْ</w:t>
      </w:r>
      <w:r w:rsidRPr="00F83A3C">
        <w:rPr>
          <w:rtl/>
          <w:lang w:bidi="fa-IR"/>
        </w:rPr>
        <w:t xml:space="preserve"> شَتَّى وَدِينُهُمْ وَاحِدٌ</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54"/>
      </w:r>
    </w:p>
    <w:p w:rsidR="00380220" w:rsidRPr="00F83A3C" w:rsidRDefault="003B1D6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w:t>
      </w:r>
      <w:r w:rsidR="00380220" w:rsidRPr="00F83A3C">
        <w:rPr>
          <w:rStyle w:val="Char1"/>
          <w:rFonts w:hint="cs"/>
          <w:rtl/>
          <w14:shadow w14:blurRad="0" w14:dist="0" w14:dir="0" w14:sx="0" w14:sy="0" w14:kx="0" w14:ky="0" w14:algn="none">
            <w14:srgbClr w14:val="000000"/>
          </w14:shadow>
        </w:rPr>
        <w:t>همه پیامبران برادران ناتنی یکدیگرند که مادران متعدد و دین واحدی دارند</w:t>
      </w:r>
      <w:r w:rsidRPr="00F83A3C">
        <w:rPr>
          <w:rStyle w:val="Char1"/>
          <w:rFonts w:hint="cs"/>
          <w:rtl/>
          <w14:shadow w14:blurRad="0" w14:dist="0" w14:dir="0" w14:sx="0" w14:sy="0" w14:kx="0" w14:ky="0" w14:algn="none">
            <w14:srgbClr w14:val="000000"/>
          </w14:shadow>
        </w:rPr>
        <w:t xml:space="preserve">). </w:t>
      </w:r>
    </w:p>
    <w:p w:rsidR="00380220" w:rsidRPr="00F83A3C" w:rsidRDefault="00380220"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حدیث دال بر آن است که شالوده دعوت تمامی پیامبران نور و رحمت با وجود اختلاف در شریعت و احکام، توحید و یکتاپرستی بوده است.</w:t>
      </w:r>
    </w:p>
    <w:p w:rsidR="001D44BB" w:rsidRPr="00F83A3C" w:rsidRDefault="00380220" w:rsidP="00B8339D">
      <w:pPr>
        <w:pStyle w:val="a6"/>
        <w:numPr>
          <w:ilvl w:val="0"/>
          <w:numId w:val="19"/>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همه کتاب</w:t>
      </w:r>
      <w:r w:rsidR="00623790"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های مزبور از طریق هشدار دادن مردم پیرامون وقوع قیامت و حساب و کتاب خداوند دادگر با همه موجودات </w:t>
      </w:r>
      <w:r w:rsidR="00FA040E" w:rsidRPr="00F83A3C">
        <w:rPr>
          <w:rStyle w:val="Char1"/>
          <w:rFonts w:hint="cs"/>
          <w:rtl/>
          <w14:shadow w14:blurRad="0" w14:dist="0" w14:dir="0" w14:sx="0" w14:sy="0" w14:kx="0" w14:ky="0" w14:algn="none">
            <w14:srgbClr w14:val="000000"/>
          </w14:shadow>
        </w:rPr>
        <w:t>صاحب</w:t>
      </w:r>
      <w:r w:rsidRPr="00F83A3C">
        <w:rPr>
          <w:rStyle w:val="Char1"/>
          <w:rFonts w:hint="cs"/>
          <w:rtl/>
          <w14:shadow w14:blurRad="0" w14:dist="0" w14:dir="0" w14:sx="0" w14:sy="0" w14:kx="0" w14:ky="0" w14:algn="none">
            <w14:srgbClr w14:val="000000"/>
          </w14:shadow>
        </w:rPr>
        <w:t xml:space="preserve"> اراده، ایشان را به انجام کردارهای شایسته و پرهیز از فساد و گستاخی</w:t>
      </w:r>
      <w:r w:rsidR="001D44BB" w:rsidRPr="00F83A3C">
        <w:rPr>
          <w:rStyle w:val="Char1"/>
          <w:rFonts w:hint="cs"/>
          <w:rtl/>
          <w14:shadow w14:blurRad="0" w14:dist="0" w14:dir="0" w14:sx="0" w14:sy="0" w14:kx="0" w14:ky="0" w14:algn="none">
            <w14:srgbClr w14:val="000000"/>
          </w14:shadow>
        </w:rPr>
        <w:t xml:space="preserve"> در برابر دین خدا فراخوانده</w:t>
      </w:r>
      <w:r w:rsidR="00513242" w:rsidRPr="00F83A3C">
        <w:rPr>
          <w:rStyle w:val="Char1"/>
          <w:rFonts w:hint="cs"/>
          <w:rtl/>
          <w14:shadow w14:blurRad="0" w14:dist="0" w14:dir="0" w14:sx="0" w14:sy="0" w14:kx="0" w14:ky="0" w14:algn="none">
            <w14:srgbClr w14:val="000000"/>
          </w14:shadow>
        </w:rPr>
        <w:t>‌اند:</w:t>
      </w:r>
    </w:p>
    <w:p w:rsidR="00380220" w:rsidRPr="00F83A3C" w:rsidRDefault="006C3895" w:rsidP="00623790">
      <w:pPr>
        <w:ind w:left="26" w:firstLine="210"/>
        <w:rPr>
          <w:rStyle w:val="Char1"/>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رَفِيعُ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لدَّرَجَٰتِ</w:t>
      </w:r>
      <w:r w:rsidR="00623790" w:rsidRPr="00F83A3C">
        <w:rPr>
          <w:rStyle w:val="Char8"/>
          <w:rtl/>
          <w14:shadow w14:blurRad="0" w14:dist="0" w14:dir="0" w14:sx="0" w14:sy="0" w14:kx="0" w14:ky="0" w14:algn="none">
            <w14:srgbClr w14:val="000000"/>
          </w14:shadow>
        </w:rPr>
        <w:t xml:space="preserve"> ذُو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لۡعَرۡشِ</w:t>
      </w:r>
      <w:r w:rsidR="00623790" w:rsidRPr="00F83A3C">
        <w:rPr>
          <w:rStyle w:val="Char8"/>
          <w:rtl/>
          <w14:shadow w14:blurRad="0" w14:dist="0" w14:dir="0" w14:sx="0" w14:sy="0" w14:kx="0" w14:ky="0" w14:algn="none">
            <w14:srgbClr w14:val="000000"/>
          </w14:shadow>
        </w:rPr>
        <w:t xml:space="preserve"> يُلۡقِي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لرُّوحَ</w:t>
      </w:r>
      <w:r w:rsidR="00623790" w:rsidRPr="00F83A3C">
        <w:rPr>
          <w:rStyle w:val="Char8"/>
          <w:rtl/>
          <w14:shadow w14:blurRad="0" w14:dist="0" w14:dir="0" w14:sx="0" w14:sy="0" w14:kx="0" w14:ky="0" w14:algn="none">
            <w14:srgbClr w14:val="000000"/>
          </w14:shadow>
        </w:rPr>
        <w:t xml:space="preserve"> مِنۡ أَمۡرِهِ</w:t>
      </w:r>
      <w:r w:rsidR="00623790" w:rsidRPr="00F83A3C">
        <w:rPr>
          <w:rStyle w:val="Char8"/>
          <w:rFonts w:hint="cs"/>
          <w:rtl/>
          <w14:shadow w14:blurRad="0" w14:dist="0" w14:dir="0" w14:sx="0" w14:sy="0" w14:kx="0" w14:ky="0" w14:algn="none">
            <w14:srgbClr w14:val="000000"/>
          </w14:shadow>
        </w:rPr>
        <w:t>ۦ</w:t>
      </w:r>
      <w:r w:rsidR="00623790" w:rsidRPr="00F83A3C">
        <w:rPr>
          <w:rStyle w:val="Char8"/>
          <w:rtl/>
          <w14:shadow w14:blurRad="0" w14:dist="0" w14:dir="0" w14:sx="0" w14:sy="0" w14:kx="0" w14:ky="0" w14:algn="none">
            <w14:srgbClr w14:val="000000"/>
          </w14:shadow>
        </w:rPr>
        <w:t xml:space="preserve"> عَلَىٰ مَن يَشَآءُ مِنۡ عِبَادِهِ</w:t>
      </w:r>
      <w:r w:rsidR="00623790" w:rsidRPr="00F83A3C">
        <w:rPr>
          <w:rStyle w:val="Char8"/>
          <w:rFonts w:hint="cs"/>
          <w:rtl/>
          <w14:shadow w14:blurRad="0" w14:dist="0" w14:dir="0" w14:sx="0" w14:sy="0" w14:kx="0" w14:ky="0" w14:algn="none">
            <w14:srgbClr w14:val="000000"/>
          </w14:shadow>
        </w:rPr>
        <w:t>ۦ</w:t>
      </w:r>
      <w:r w:rsidR="00623790" w:rsidRPr="00F83A3C">
        <w:rPr>
          <w:rStyle w:val="Char8"/>
          <w:rtl/>
          <w14:shadow w14:blurRad="0" w14:dist="0" w14:dir="0" w14:sx="0" w14:sy="0" w14:kx="0" w14:ky="0" w14:algn="none">
            <w14:srgbClr w14:val="000000"/>
          </w14:shadow>
        </w:rPr>
        <w:t xml:space="preserve"> لِيُنذِرَ يَوۡمَ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لتَّلَاقِ</w:t>
      </w:r>
      <w:r w:rsidR="00623790" w:rsidRPr="00F83A3C">
        <w:rPr>
          <w:rStyle w:val="Char8"/>
          <w:rtl/>
          <w14:shadow w14:blurRad="0" w14:dist="0" w14:dir="0" w14:sx="0" w14:sy="0" w14:kx="0" w14:ky="0" w14:algn="none">
            <w14:srgbClr w14:val="000000"/>
          </w14:shadow>
        </w:rPr>
        <w:t xml:space="preserve">١٥ يَوۡمَ هُم بَٰرِزُونَۖ لَا يَخۡفَىٰ عَلَى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للَّهِ</w:t>
      </w:r>
      <w:r w:rsidR="00623790" w:rsidRPr="00F83A3C">
        <w:rPr>
          <w:rStyle w:val="Char8"/>
          <w:rtl/>
          <w14:shadow w14:blurRad="0" w14:dist="0" w14:dir="0" w14:sx="0" w14:sy="0" w14:kx="0" w14:ky="0" w14:algn="none">
            <w14:srgbClr w14:val="000000"/>
          </w14:shadow>
        </w:rPr>
        <w:t xml:space="preserve"> مِنۡهُمۡ شَيۡءٞۚ لِّمَنِ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لۡمُلۡكُ</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لۡيَوۡمَۖ</w:t>
      </w:r>
      <w:r w:rsidR="00623790" w:rsidRPr="00F83A3C">
        <w:rPr>
          <w:rStyle w:val="Char8"/>
          <w:rtl/>
          <w14:shadow w14:blurRad="0" w14:dist="0" w14:dir="0" w14:sx="0" w14:sy="0" w14:kx="0" w14:ky="0" w14:algn="none">
            <w14:srgbClr w14:val="000000"/>
          </w14:shadow>
        </w:rPr>
        <w:t xml:space="preserve"> لِلَّهِ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لۡوَٰحِدِ</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لۡقَهَّارِ</w:t>
      </w:r>
      <w:r w:rsidR="00623790" w:rsidRPr="00F83A3C">
        <w:rPr>
          <w:rStyle w:val="Char8"/>
          <w:rtl/>
          <w14:shadow w14:blurRad="0" w14:dist="0" w14:dir="0" w14:sx="0" w14:sy="0" w14:kx="0" w14:ky="0" w14:algn="none">
            <w14:srgbClr w14:val="000000"/>
          </w14:shadow>
        </w:rPr>
        <w:t>١٦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[غافر: 15-16]</w:t>
      </w:r>
      <w:r>
        <w:rPr>
          <w:rFonts w:cs="Arial"/>
          <w:color w:val="9DAB0C"/>
          <w:sz w:val="27"/>
          <w:szCs w:val="27"/>
          <w:rtl/>
          <w14:shadow w14:blurRad="0" w14:dist="0" w14:dir="0" w14:sx="0" w14:sy="0" w14:kx="0" w14:ky="0" w14:algn="none">
            <w14:srgbClr w14:val="000000"/>
          </w14:shadow>
        </w:rPr>
        <w:t xml:space="preserve"> </w:t>
      </w:r>
      <w:r w:rsidR="00380220" w:rsidRPr="00F83A3C">
        <w:rPr>
          <w:rStyle w:val="Char1"/>
          <w:rFonts w:hint="cs"/>
          <w:rtl/>
          <w14:shadow w14:blurRad="0" w14:dist="0" w14:dir="0" w14:sx="0" w14:sy="0" w14:kx="0" w14:ky="0" w14:algn="none">
            <w14:srgbClr w14:val="000000"/>
          </w14:shadow>
        </w:rPr>
        <w:t xml:space="preserve"> </w:t>
      </w:r>
    </w:p>
    <w:p w:rsidR="001D44BB" w:rsidRPr="00F83A3C" w:rsidRDefault="003B1D69" w:rsidP="00623790">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D44BB" w:rsidRPr="00F83A3C">
        <w:rPr>
          <w:rStyle w:val="Char6"/>
          <w:rtl/>
          <w14:shadow w14:blurRad="0" w14:dist="0" w14:dir="0" w14:sx="0" w14:sy="0" w14:kx="0" w14:ky="0" w14:algn="none">
            <w14:srgbClr w14:val="000000"/>
          </w14:shadow>
        </w:rPr>
        <w:t>خدا دارا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مقامات والا و</w:t>
      </w:r>
      <w:r w:rsidR="00FA040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مالات بالا و تخت فرمانده</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است</w:t>
      </w:r>
      <w:r w:rsidR="001D44BB" w:rsidRPr="00F83A3C">
        <w:rPr>
          <w:rStyle w:val="Char6"/>
          <w:rtl/>
          <w14:shadow w14:blurRad="0" w14:dist="0" w14:dir="0" w14:sx="0" w14:sy="0" w14:kx="0" w14:ky="0" w14:algn="none">
            <w14:srgbClr w14:val="000000"/>
          </w14:shadow>
        </w:rPr>
        <w:t>، و او وح</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را به فرمان خود برا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هر</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 xml:space="preserve">س از بندگانش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ه بخواهد نازل م</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ند تا</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مردمان را</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از روز رو</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اروئ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شان با خدا برا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حساب و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بترساند. ‏‏روز رو</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اروئ</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روز</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ه مردمان ظاهر و آش</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ار م</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و تمام پرده‌ها و حجاب</w:t>
      </w:r>
      <w:r w:rsidR="00623790" w:rsidRPr="00F83A3C">
        <w:rPr>
          <w:rStyle w:val="Char6"/>
          <w:rFonts w:hint="cs"/>
          <w:rtl/>
          <w14:shadow w14:blurRad="0" w14:dist="0" w14:dir="0" w14:sx="0" w14:sy="0" w14:kx="0" w14:ky="0" w14:algn="none">
            <w14:srgbClr w14:val="000000"/>
          </w14:shadow>
        </w:rPr>
        <w:t>‌</w:t>
      </w:r>
      <w:r w:rsidR="001D44BB" w:rsidRPr="00F83A3C">
        <w:rPr>
          <w:rStyle w:val="Char6"/>
          <w:rtl/>
          <w14:shadow w14:blurRad="0" w14:dist="0" w14:dir="0" w14:sx="0" w14:sy="0" w14:kx="0" w14:ky="0" w14:algn="none">
            <w14:srgbClr w14:val="000000"/>
          </w14:shadow>
        </w:rPr>
        <w:t xml:space="preserve">ها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نار م</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‌ر</w:t>
      </w:r>
      <w:r w:rsidR="00FA040E" w:rsidRPr="00F83A3C">
        <w:rPr>
          <w:rStyle w:val="Char6"/>
          <w:rtl/>
          <w14:shadow w14:blurRad="0" w14:dist="0" w14:dir="0" w14:sx="0" w14:sy="0" w14:kx="0" w14:ky="0" w14:algn="none">
            <w14:srgbClr w14:val="000000"/>
          </w14:shadow>
        </w:rPr>
        <w:t>وند و موانع ماد</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برچ</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ده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‌شوند</w:t>
      </w:r>
      <w:r w:rsidR="001D44BB" w:rsidRPr="00F83A3C">
        <w:rPr>
          <w:rStyle w:val="Char6"/>
          <w:rtl/>
          <w14:shadow w14:blurRad="0" w14:dist="0" w14:dir="0" w14:sx="0" w14:sy="0" w14:kx="0" w14:ky="0" w14:algn="none">
            <w14:srgbClr w14:val="000000"/>
          </w14:shadow>
        </w:rPr>
        <w:t>. بالاخره علا</w:t>
      </w:r>
      <w:r w:rsidR="00FA040E" w:rsidRPr="00F83A3C">
        <w:rPr>
          <w:rStyle w:val="Char6"/>
          <w:rtl/>
          <w14:shadow w14:blurRad="0" w14:dist="0" w14:dir="0" w14:sx="0" w14:sy="0" w14:kx="0" w14:ky="0" w14:algn="none">
            <w14:srgbClr w14:val="000000"/>
          </w14:shadow>
        </w:rPr>
        <w:t>وه از سر بر آوردن مردم از گورها</w:t>
      </w:r>
      <w:r w:rsidR="001D44BB" w:rsidRPr="00F83A3C">
        <w:rPr>
          <w:rStyle w:val="Char6"/>
          <w:rtl/>
          <w14:shadow w14:blurRad="0" w14:dist="0" w14:dir="0" w14:sx="0" w14:sy="0" w14:kx="0" w14:ky="0" w14:algn="none">
            <w14:srgbClr w14:val="000000"/>
          </w14:shadow>
        </w:rPr>
        <w:t>، درون و برون و خلوت و جلوت همه انسان</w:t>
      </w:r>
      <w:r w:rsidR="00623790" w:rsidRPr="00F83A3C">
        <w:rPr>
          <w:rStyle w:val="Char6"/>
          <w:rFonts w:hint="cs"/>
          <w:rtl/>
          <w14:shadow w14:blurRad="0" w14:dist="0" w14:dir="0" w14:sx="0" w14:sy="0" w14:kx="0" w14:ky="0" w14:algn="none">
            <w14:srgbClr w14:val="000000"/>
          </w14:shadow>
        </w:rPr>
        <w:t>‌</w:t>
      </w:r>
      <w:r w:rsidR="001D44BB" w:rsidRPr="00F83A3C">
        <w:rPr>
          <w:rStyle w:val="Char6"/>
          <w:rtl/>
          <w14:shadow w14:blurRad="0" w14:dist="0" w14:dir="0" w14:sx="0" w14:sy="0" w14:kx="0" w14:ky="0" w14:algn="none">
            <w14:srgbClr w14:val="000000"/>
          </w14:shadow>
        </w:rPr>
        <w:t>ها نمودار م</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و چ</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از</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ار و بار و رفتار و پندار</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ش</w:t>
      </w:r>
      <w:r w:rsidR="00FA040E" w:rsidRPr="00F83A3C">
        <w:rPr>
          <w:rStyle w:val="Char6"/>
          <w:rtl/>
          <w14:shadow w14:blurRad="0" w14:dist="0" w14:dir="0" w14:sx="0" w14:sy="0" w14:kx="0" w14:ky="0" w14:algn="none">
            <w14:srgbClr w14:val="000000"/>
          </w14:shadow>
        </w:rPr>
        <w:t>ان بر خدا پنهان نم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فر</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اد وحشتنا</w:t>
      </w:r>
      <w:r w:rsidR="00D72D67" w:rsidRPr="00F83A3C">
        <w:rPr>
          <w:rStyle w:val="Char6"/>
          <w:rtl/>
          <w14:shadow w14:blurRad="0" w14:dist="0" w14:dir="0" w14:sx="0" w14:sy="0" w14:kx="0" w14:ky="0" w14:algn="none">
            <w14:srgbClr w14:val="000000"/>
          </w14:shadow>
        </w:rPr>
        <w:t>کی</w:t>
      </w:r>
      <w:r w:rsidR="001D44BB" w:rsidRPr="00F83A3C">
        <w:rPr>
          <w:rStyle w:val="Char6"/>
          <w:rtl/>
          <w14:shadow w14:blurRad="0" w14:dist="0" w14:dir="0" w14:sx="0" w14:sy="0" w14:kx="0" w14:ky="0" w14:algn="none">
            <w14:srgbClr w14:val="000000"/>
          </w14:shadow>
        </w:rPr>
        <w:t xml:space="preserve"> را م</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‌ش</w:t>
      </w:r>
      <w:r w:rsidR="00FA040E" w:rsidRPr="00F83A3C">
        <w:rPr>
          <w:rStyle w:val="Char6"/>
          <w:rtl/>
          <w14:shadow w14:blurRad="0" w14:dist="0" w14:dir="0" w14:sx="0" w14:sy="0" w14:kx="0" w14:ky="0" w14:algn="none">
            <w14:srgbClr w14:val="000000"/>
          </w14:shadow>
        </w:rPr>
        <w:t xml:space="preserve">نوند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مل</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 xml:space="preserve"> و ح</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ومت</w:t>
      </w:r>
      <w:r w:rsidR="001D44BB" w:rsidRPr="00F83A3C">
        <w:rPr>
          <w:rStyle w:val="Char6"/>
          <w:rtl/>
          <w14:shadow w14:blurRad="0" w14:dist="0" w14:dir="0" w14:sx="0" w14:sy="0" w14:kx="0" w14:ky="0" w14:algn="none">
            <w14:srgbClr w14:val="000000"/>
          </w14:shadow>
        </w:rPr>
        <w:t xml:space="preserve">، امروز از آن </w:t>
      </w:r>
      <w:r w:rsidR="00D72D67" w:rsidRPr="00F83A3C">
        <w:rPr>
          <w:rStyle w:val="Char6"/>
          <w:rtl/>
          <w14:shadow w14:blurRad="0" w14:dist="0" w14:dir="0" w14:sx="0" w14:sy="0" w14:kx="0" w14:ky="0" w14:algn="none">
            <w14:srgbClr w14:val="000000"/>
          </w14:shadow>
        </w:rPr>
        <w:t>کی</w:t>
      </w:r>
      <w:r w:rsidR="001D44BB" w:rsidRPr="00F83A3C">
        <w:rPr>
          <w:rStyle w:val="Char6"/>
          <w:rtl/>
          <w14:shadow w14:blurRad="0" w14:dist="0" w14:dir="0" w14:sx="0" w14:sy="0" w14:kx="0" w14:ky="0" w14:algn="none">
            <w14:srgbClr w14:val="000000"/>
          </w14:shadow>
        </w:rPr>
        <w:t>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پاسخ قاطعانه داده م</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‌شود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 xml:space="preserve">از آن خداوند </w:t>
      </w:r>
      <w:r w:rsidR="00D72D67" w:rsidRPr="00F83A3C">
        <w:rPr>
          <w:rStyle w:val="Char6"/>
          <w:rtl/>
          <w14:shadow w14:blurRad="0" w14:dist="0" w14:dir="0" w14:sx="0" w14:sy="0" w14:kx="0" w14:ky="0" w14:algn="none">
            <w14:srgbClr w14:val="000000"/>
          </w14:shadow>
        </w:rPr>
        <w:t>یک</w:t>
      </w:r>
      <w:r w:rsidR="001D44BB" w:rsidRPr="00F83A3C">
        <w:rPr>
          <w:rStyle w:val="Char6"/>
          <w:rtl/>
          <w14:shadow w14:blurRad="0" w14:dist="0" w14:dir="0" w14:sx="0" w14:sy="0" w14:kx="0" w14:ky="0" w14:algn="none">
            <w14:srgbClr w14:val="000000"/>
          </w14:shadow>
        </w:rPr>
        <w:t>تا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چ</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ره و توانا است</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1D44BB" w:rsidRPr="00F83A3C">
        <w:rPr>
          <w:rStyle w:val="Char1"/>
          <w:rtl/>
          <w14:shadow w14:blurRad="0" w14:dist="0" w14:dir="0" w14:sx="0" w14:sy="0" w14:kx="0" w14:ky="0" w14:algn="none">
            <w14:srgbClr w14:val="000000"/>
          </w14:shadow>
        </w:rPr>
        <w:t>‏</w:t>
      </w:r>
    </w:p>
    <w:p w:rsidR="001D44BB" w:rsidRPr="00F83A3C" w:rsidRDefault="001D44BB" w:rsidP="0078164D">
      <w:pPr>
        <w:pStyle w:val="ListParagraph"/>
        <w:numPr>
          <w:ilvl w:val="0"/>
          <w:numId w:val="1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برخی از این کتاب</w:t>
      </w:r>
      <w:r w:rsidR="00623790"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ها مانند قرآن کریم موسوم به «کتاب»، </w:t>
      </w:r>
      <w:r w:rsidR="00FA040E" w:rsidRPr="00F83A3C">
        <w:rPr>
          <w:rStyle w:val="Char1"/>
          <w:rFonts w:hint="cs"/>
          <w:rtl/>
          <w14:shadow w14:blurRad="0" w14:dist="0" w14:dir="0" w14:sx="0" w14:sy="0" w14:kx="0" w14:ky="0" w14:algn="none">
            <w14:srgbClr w14:val="000000"/>
          </w14:shadow>
        </w:rPr>
        <w:t>ب</w:t>
      </w:r>
      <w:r w:rsidRPr="00F83A3C">
        <w:rPr>
          <w:rStyle w:val="Char1"/>
          <w:rFonts w:hint="cs"/>
          <w:rtl/>
          <w14:shadow w14:blurRad="0" w14:dist="0" w14:dir="0" w14:sx="0" w14:sy="0" w14:kx="0" w14:ky="0" w14:algn="none">
            <w14:srgbClr w14:val="000000"/>
          </w14:shadow>
        </w:rPr>
        <w:t>رخی نیز همچون پیام ابراهیم</w:t>
      </w:r>
      <w:r w:rsidR="00623790" w:rsidRPr="00F83A3C">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«صحف» نام دارد و برخی هم مانند تورات گاهی «کتاب» و گاهی « صحف» خوانده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w:t>
      </w:r>
    </w:p>
    <w:p w:rsidR="00623790" w:rsidRPr="00F83A3C" w:rsidRDefault="006C3895" w:rsidP="00623790">
      <w:pPr>
        <w:ind w:left="26" w:firstLine="210"/>
        <w:rPr>
          <w:rFonts w:cs="Arial"/>
          <w:color w:val="000000"/>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أَمۡ لَمۡ يُنَبَّأۡ بِمَا فِي صُحُفِ مُوسَىٰ٣٦ وَإِبۡرَٰهِيمَ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لَّذِي</w:t>
      </w:r>
      <w:r w:rsidR="00623790" w:rsidRPr="00F83A3C">
        <w:rPr>
          <w:rStyle w:val="Char8"/>
          <w:rtl/>
          <w14:shadow w14:blurRad="0" w14:dist="0" w14:dir="0" w14:sx="0" w14:sy="0" w14:kx="0" w14:ky="0" w14:algn="none">
            <w14:srgbClr w14:val="000000"/>
          </w14:shadow>
        </w:rPr>
        <w:t xml:space="preserve"> وَفَّىٰٓ٣٧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[النجم: 36-37]</w:t>
      </w:r>
    </w:p>
    <w:p w:rsidR="001D44BB"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ا بدانچه در تورات موس</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بوده است</w:t>
      </w:r>
      <w:r w:rsidR="001D44BB" w:rsidRPr="00F83A3C">
        <w:rPr>
          <w:rStyle w:val="Char6"/>
          <w:rtl/>
          <w14:shadow w14:blurRad="0" w14:dist="0" w14:dir="0" w14:sx="0" w14:sy="0" w14:kx="0" w14:ky="0" w14:algn="none">
            <w14:srgbClr w14:val="000000"/>
          </w14:shadow>
        </w:rPr>
        <w:t>، مطلع و باخبرش ن</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رده‌اند</w:t>
      </w:r>
      <w:r w:rsidR="00AB67A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ا از آنچه در صحف ابراه</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م بوده است، مطلع و باخبرش ن</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رده‌اند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ابراه</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قهرمان توح</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د بوده و وظ</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فه خود را</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به بهتر</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ن وجه ادا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1D44BB" w:rsidRPr="00F83A3C">
        <w:rPr>
          <w:rtl/>
          <w14:shadow w14:blurRad="0" w14:dist="0" w14:dir="0" w14:sx="0" w14:sy="0" w14:kx="0" w14:ky="0" w14:algn="none">
            <w14:srgbClr w14:val="000000"/>
          </w14:shadow>
        </w:rPr>
        <w:t>‏</w:t>
      </w:r>
    </w:p>
    <w:p w:rsidR="00623790" w:rsidRPr="00F83A3C" w:rsidRDefault="006C3895" w:rsidP="00623790">
      <w:pPr>
        <w:ind w:left="26" w:firstLine="210"/>
        <w:rPr>
          <w:rFonts w:cs="Arial"/>
          <w:color w:val="000000"/>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إِنَّ هَٰذَا لَفِي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لصُّحُفِ</w:t>
      </w:r>
      <w:r w:rsidR="00623790" w:rsidRPr="00F83A3C">
        <w:rPr>
          <w:rStyle w:val="Char8"/>
          <w:rtl/>
          <w14:shadow w14:blurRad="0" w14:dist="0" w14:dir="0" w14:sx="0" w14:sy="0" w14:kx="0" w14:ky="0" w14:algn="none">
            <w14:srgbClr w14:val="000000"/>
          </w14:shadow>
        </w:rPr>
        <w:t xml:space="preserve">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لۡأُولَىٰ</w:t>
      </w:r>
      <w:r w:rsidR="00623790" w:rsidRPr="00F83A3C">
        <w:rPr>
          <w:rStyle w:val="Char8"/>
          <w:rtl/>
          <w14:shadow w14:blurRad="0" w14:dist="0" w14:dir="0" w14:sx="0" w14:sy="0" w14:kx="0" w14:ky="0" w14:algn="none">
            <w14:srgbClr w14:val="000000"/>
          </w14:shadow>
        </w:rPr>
        <w:t>١٨ صُحُفِ إِبۡرَٰهِيمَ وَمُوسَىٰ١٩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[الأعلى: 18-19]</w:t>
      </w:r>
    </w:p>
    <w:p w:rsidR="001D44BB" w:rsidRPr="00F83A3C" w:rsidRDefault="003B1D69" w:rsidP="0062379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D44B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زه</w:t>
      </w:r>
      <w:r w:rsidR="00FA040E" w:rsidRPr="00F83A3C">
        <w:rPr>
          <w:rStyle w:val="Char6"/>
          <w:rtl/>
          <w14:shadow w14:blurRad="0" w14:dist="0" w14:dir="0" w14:sx="0" w14:sy="0" w14:kx="0" w14:ky="0" w14:algn="none">
            <w14:srgbClr w14:val="000000"/>
          </w14:shadow>
        </w:rPr>
        <w:t>ا منحصر به 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تاب آسمان</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ست</w:t>
      </w:r>
      <w:r w:rsidR="001D44BB" w:rsidRPr="00F83A3C">
        <w:rPr>
          <w:rStyle w:val="Char6"/>
          <w:rtl/>
          <w14:shadow w14:blurRad="0" w14:dist="0" w14:dir="0" w14:sx="0" w14:sy="0" w14:kx="0" w14:ky="0" w14:algn="none">
            <w14:srgbClr w14:val="000000"/>
          </w14:shadow>
        </w:rPr>
        <w:t>، بل</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 xml:space="preserve">در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تاب</w:t>
      </w:r>
      <w:r w:rsidR="00623790" w:rsidRPr="00F83A3C">
        <w:rPr>
          <w:rStyle w:val="Char6"/>
          <w:rFonts w:hint="cs"/>
          <w:rtl/>
          <w14:shadow w14:blurRad="0" w14:dist="0" w14:dir="0" w14:sx="0" w14:sy="0" w14:kx="0" w14:ky="0" w14:algn="none">
            <w14:srgbClr w14:val="000000"/>
          </w14:shadow>
        </w:rPr>
        <w:t>‌</w:t>
      </w:r>
      <w:r w:rsidR="001D44B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ز آمده و</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بوده است. ‏</w:t>
      </w:r>
      <w:r w:rsidRPr="00F83A3C">
        <w:rPr>
          <w:rStyle w:val="Char6"/>
          <w:rtl/>
          <w14:shadow w14:blurRad="0" w14:dist="0" w14:dir="0" w14:sx="0" w14:sy="0" w14:kx="0" w14:ky="0" w14:algn="none">
            <w14:srgbClr w14:val="000000"/>
          </w14:shadow>
        </w:rPr>
        <w:t xml:space="preserve"> (</w:t>
      </w:r>
      <w:r w:rsidR="001D44BB" w:rsidRPr="00F83A3C">
        <w:rPr>
          <w:rStyle w:val="Char6"/>
          <w:rtl/>
          <w14:shadow w14:blurRad="0" w14:dist="0" w14:dir="0" w14:sx="0" w14:sy="0" w14:kx="0" w14:ky="0" w14:algn="none">
            <w14:srgbClr w14:val="000000"/>
          </w14:shadow>
        </w:rPr>
        <w:t>از جمله در</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D44BB" w:rsidRPr="00F83A3C">
        <w:rPr>
          <w:rStyle w:val="Char6"/>
          <w:rtl/>
          <w14:shadow w14:blurRad="0" w14:dist="0" w14:dir="0" w14:sx="0" w14:sy="0" w14:kx="0" w14:ky="0" w14:algn="none">
            <w14:srgbClr w14:val="000000"/>
          </w14:shadow>
        </w:rPr>
        <w:t>تاب</w:t>
      </w:r>
      <w:r w:rsidR="00623790" w:rsidRPr="00F83A3C">
        <w:rPr>
          <w:rStyle w:val="Char6"/>
          <w:rFonts w:hint="cs"/>
          <w:rtl/>
          <w14:shadow w14:blurRad="0" w14:dist="0" w14:dir="0" w14:sx="0" w14:sy="0" w14:kx="0" w14:ky="0" w14:algn="none">
            <w14:srgbClr w14:val="000000"/>
          </w14:shadow>
        </w:rPr>
        <w:t>‌</w:t>
      </w:r>
      <w:r w:rsidR="001D44B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 xml:space="preserve"> ابراه</w:t>
      </w:r>
      <w:r w:rsidR="00D72D67" w:rsidRPr="00F83A3C">
        <w:rPr>
          <w:rStyle w:val="Char6"/>
          <w:rtl/>
          <w14:shadow w14:blurRad="0" w14:dist="0" w14:dir="0" w14:sx="0" w14:sy="0" w14:kx="0" w14:ky="0" w14:algn="none">
            <w14:srgbClr w14:val="000000"/>
          </w14:shadow>
        </w:rPr>
        <w:t>ی</w:t>
      </w:r>
      <w:r w:rsidR="001D44BB" w:rsidRPr="00F83A3C">
        <w:rPr>
          <w:rStyle w:val="Char6"/>
          <w:rtl/>
          <w14:shadow w14:blurRad="0" w14:dist="0" w14:dir="0" w14:sx="0" w14:sy="0" w14:kx="0" w14:ky="0" w14:algn="none">
            <w14:srgbClr w14:val="000000"/>
          </w14:shadow>
        </w:rPr>
        <w:t>م و موس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1D44BB" w:rsidRPr="00F83A3C">
        <w:rPr>
          <w:rtl/>
          <w14:shadow w14:blurRad="0" w14:dist="0" w14:dir="0" w14:sx="0" w14:sy="0" w14:kx="0" w14:ky="0" w14:algn="none">
            <w14:srgbClr w14:val="000000"/>
          </w14:shadow>
        </w:rPr>
        <w:t>‏‏</w:t>
      </w:r>
    </w:p>
    <w:p w:rsidR="001D44BB" w:rsidRPr="00F83A3C" w:rsidRDefault="001D44BB" w:rsidP="00B8339D">
      <w:pPr>
        <w:pStyle w:val="a1"/>
        <w:numPr>
          <w:ilvl w:val="0"/>
          <w:numId w:val="1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 کتابی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کاربرد شریعت و احکام قبلی را </w:t>
      </w:r>
      <w:r w:rsidR="00DF4370" w:rsidRPr="00F83A3C">
        <w:rPr>
          <w:rFonts w:hint="cs"/>
          <w:rtl/>
          <w14:shadow w14:blurRad="0" w14:dist="0" w14:dir="0" w14:sx="0" w14:sy="0" w14:kx="0" w14:ky="0" w14:algn="none">
            <w14:srgbClr w14:val="000000"/>
          </w14:shadow>
        </w:rPr>
        <w:t>نسخ و از</w:t>
      </w:r>
      <w:r w:rsidRPr="00F83A3C">
        <w:rPr>
          <w:rFonts w:hint="cs"/>
          <w:rtl/>
          <w14:shadow w14:blurRad="0" w14:dist="0" w14:dir="0" w14:sx="0" w14:sy="0" w14:kx="0" w14:ky="0" w14:algn="none">
            <w14:srgbClr w14:val="000000"/>
          </w14:shadow>
        </w:rPr>
        <w:t xml:space="preserve"> میان برداشته است، ولی اصل توحید</w:t>
      </w:r>
      <w:r w:rsidR="009A1A6D" w:rsidRPr="00F83A3C">
        <w:rPr>
          <w:rFonts w:hint="cs"/>
          <w:rtl/>
          <w14:shadow w14:blurRad="0" w14:dist="0" w14:dir="0" w14:sx="0" w14:sy="0" w14:kx="0" w14:ky="0" w14:algn="none">
            <w14:srgbClr w14:val="000000"/>
          </w14:shadow>
        </w:rPr>
        <w:t xml:space="preserve"> و یکتاپرستی که هسته همه پیام</w:t>
      </w:r>
      <w:r w:rsidR="00623790" w:rsidRPr="00F83A3C">
        <w:rPr>
          <w:rFonts w:hint="eastAsia"/>
          <w:rtl/>
          <w14:shadow w14:blurRad="0" w14:dist="0" w14:dir="0" w14:sx="0" w14:sy="0" w14:kx="0" w14:ky="0" w14:algn="none">
            <w14:srgbClr w14:val="000000"/>
          </w14:shadow>
        </w:rPr>
        <w:t>‌</w:t>
      </w:r>
      <w:r w:rsidR="009A1A6D" w:rsidRPr="00F83A3C">
        <w:rPr>
          <w:rFonts w:hint="cs"/>
          <w:rtl/>
          <w14:shadow w14:blurRad="0" w14:dist="0" w14:dir="0" w14:sx="0" w14:sy="0" w14:kx="0" w14:ky="0" w14:algn="none">
            <w14:srgbClr w14:val="000000"/>
          </w14:shadow>
        </w:rPr>
        <w:t>های آسمانی را تشکیل</w:t>
      </w:r>
      <w:r w:rsidR="000913E1" w:rsidRPr="00F83A3C">
        <w:rPr>
          <w:rFonts w:hint="cs"/>
          <w:rtl/>
          <w14:shadow w14:blurRad="0" w14:dist="0" w14:dir="0" w14:sx="0" w14:sy="0" w14:kx="0" w14:ky="0" w14:algn="none">
            <w14:srgbClr w14:val="000000"/>
          </w14:shadow>
        </w:rPr>
        <w:t xml:space="preserve"> می‌</w:t>
      </w:r>
      <w:r w:rsidR="009A1A6D" w:rsidRPr="00F83A3C">
        <w:rPr>
          <w:rFonts w:hint="cs"/>
          <w:rtl/>
          <w14:shadow w14:blurRad="0" w14:dist="0" w14:dir="0" w14:sx="0" w14:sy="0" w14:kx="0" w14:ky="0" w14:algn="none">
            <w14:srgbClr w14:val="000000"/>
          </w14:shadow>
        </w:rPr>
        <w:t xml:space="preserve">دهد در هیچ شرایطی </w:t>
      </w:r>
      <w:r w:rsidR="00DF4370" w:rsidRPr="00F83A3C">
        <w:rPr>
          <w:rFonts w:ascii="Times New Roman" w:hAnsi="Times New Roman" w:cs="Times New Roman" w:hint="cs"/>
          <w:rtl/>
          <w:lang w:bidi="fa-IR"/>
          <w14:shadow w14:blurRad="0" w14:dist="0" w14:dir="0" w14:sx="0" w14:sy="0" w14:kx="0" w14:ky="0" w14:algn="none">
            <w14:srgbClr w14:val="000000"/>
          </w14:shadow>
        </w:rPr>
        <w:t>–</w:t>
      </w:r>
      <w:r w:rsidR="00DF4370" w:rsidRPr="00F83A3C">
        <w:rPr>
          <w:rFonts w:hint="cs"/>
          <w:rtl/>
          <w14:shadow w14:blurRad="0" w14:dist="0" w14:dir="0" w14:sx="0" w14:sy="0" w14:kx="0" w14:ky="0" w14:algn="none">
            <w14:srgbClr w14:val="000000"/>
          </w14:shadow>
        </w:rPr>
        <w:t xml:space="preserve"> اعم از تغییر کتاب</w:t>
      </w:r>
      <w:r w:rsidR="00623790" w:rsidRPr="00F83A3C">
        <w:rPr>
          <w:rFonts w:hint="eastAsia"/>
          <w:rtl/>
          <w14:shadow w14:blurRad="0" w14:dist="0" w14:dir="0" w14:sx="0" w14:sy="0" w14:kx="0" w14:ky="0" w14:algn="none">
            <w14:srgbClr w14:val="000000"/>
          </w14:shadow>
        </w:rPr>
        <w:t>‌</w:t>
      </w:r>
      <w:r w:rsidR="00DF4370" w:rsidRPr="00F83A3C">
        <w:rPr>
          <w:rFonts w:hint="cs"/>
          <w:rtl/>
          <w14:shadow w14:blurRad="0" w14:dist="0" w14:dir="0" w14:sx="0" w14:sy="0" w14:kx="0" w14:ky="0" w14:algn="none">
            <w14:srgbClr w14:val="000000"/>
          </w14:shadow>
        </w:rPr>
        <w:t xml:space="preserve">ها، پیامبران، مردم، زمان و مکان - </w:t>
      </w:r>
      <w:r w:rsidR="009A1A6D" w:rsidRPr="00F83A3C">
        <w:rPr>
          <w:rFonts w:hint="cs"/>
          <w:rtl/>
          <w14:shadow w14:blurRad="0" w14:dist="0" w14:dir="0" w14:sx="0" w14:sy="0" w14:kx="0" w14:ky="0" w14:algn="none">
            <w14:srgbClr w14:val="000000"/>
          </w14:shadow>
        </w:rPr>
        <w:t>دچار تغییر و تحول نشده است</w:t>
      </w:r>
      <w:r w:rsidR="00DF4370" w:rsidRPr="00F83A3C">
        <w:rPr>
          <w:rFonts w:hint="cs"/>
          <w:rtl/>
          <w14:shadow w14:blurRad="0" w14:dist="0" w14:dir="0" w14:sx="0" w14:sy="0" w14:kx="0" w14:ky="0" w14:algn="none">
            <w14:srgbClr w14:val="000000"/>
          </w14:shadow>
        </w:rPr>
        <w:t>. نسخ احکام پیشین موجب</w:t>
      </w:r>
      <w:r w:rsidR="000913E1" w:rsidRPr="00F83A3C">
        <w:rPr>
          <w:rFonts w:hint="cs"/>
          <w:rtl/>
          <w14:shadow w14:blurRad="0" w14:dist="0" w14:dir="0" w14:sx="0" w14:sy="0" w14:kx="0" w14:ky="0" w14:algn="none">
            <w14:srgbClr w14:val="000000"/>
          </w14:shadow>
        </w:rPr>
        <w:t xml:space="preserve"> می‌</w:t>
      </w:r>
      <w:r w:rsidR="00DF4370" w:rsidRPr="00F83A3C">
        <w:rPr>
          <w:rFonts w:hint="cs"/>
          <w:rtl/>
          <w14:shadow w14:blurRad="0" w14:dist="0" w14:dir="0" w14:sx="0" w14:sy="0" w14:kx="0" w14:ky="0" w14:algn="none">
            <w14:srgbClr w14:val="000000"/>
          </w14:shadow>
        </w:rPr>
        <w:t>شود مردم از کتاب و پیامبر جدید پیروی نموده و آن را امام و پیشوای خود تلقی نمایند.</w:t>
      </w:r>
    </w:p>
    <w:p w:rsidR="00DF4370" w:rsidRPr="00F83A3C" w:rsidRDefault="00DF4370" w:rsidP="00B8339D">
      <w:pPr>
        <w:pStyle w:val="a1"/>
        <w:numPr>
          <w:ilvl w:val="0"/>
          <w:numId w:val="1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نام برخی از این کتاب</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همچون: «صحف ابراهیم، تورات موسی، زبور داود، انجیل عیسی و قرآن محمد» در قرآن ذکر و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نیز مسکوت مانده است.</w:t>
      </w:r>
    </w:p>
    <w:p w:rsidR="00DF4370" w:rsidRPr="00F83A3C" w:rsidRDefault="00DF4370"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بزرگترین و والاترین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قرآن کریم است که ناسخ احکام و شرایع و حافظ و شاهد بر کتاب</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قبلی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623790" w:rsidRPr="00F83A3C" w:rsidRDefault="006C3895" w:rsidP="0062379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وَأَنزَلۡنَآ إِلَيۡكَ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لۡكِتَٰبَ</w:t>
      </w:r>
      <w:r w:rsidR="00623790" w:rsidRPr="00F83A3C">
        <w:rPr>
          <w:rStyle w:val="Char8"/>
          <w:rtl/>
          <w14:shadow w14:blurRad="0" w14:dist="0" w14:dir="0" w14:sx="0" w14:sy="0" w14:kx="0" w14:ky="0" w14:algn="none">
            <w14:srgbClr w14:val="000000"/>
          </w14:shadow>
        </w:rPr>
        <w:t xml:space="preserve"> بِ</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لۡحَقِّ</w:t>
      </w:r>
      <w:r w:rsidR="00623790" w:rsidRPr="00F83A3C">
        <w:rPr>
          <w:rStyle w:val="Char8"/>
          <w:rtl/>
          <w14:shadow w14:blurRad="0" w14:dist="0" w14:dir="0" w14:sx="0" w14:sy="0" w14:kx="0" w14:ky="0" w14:algn="none">
            <w14:srgbClr w14:val="000000"/>
          </w14:shadow>
        </w:rPr>
        <w:t xml:space="preserve"> مُصَدِّقٗا لِّمَا بَيۡنَ يَدَيۡهِ مِنَ </w:t>
      </w:r>
      <w:r w:rsidR="00623790" w:rsidRPr="00F83A3C">
        <w:rPr>
          <w:rStyle w:val="Char8"/>
          <w:rFonts w:hint="cs"/>
          <w:rtl/>
          <w14:shadow w14:blurRad="0" w14:dist="0" w14:dir="0" w14:sx="0" w14:sy="0" w14:kx="0" w14:ky="0" w14:algn="none">
            <w14:srgbClr w14:val="000000"/>
          </w14:shadow>
        </w:rPr>
        <w:t>ٱ</w:t>
      </w:r>
      <w:r w:rsidR="00623790" w:rsidRPr="00F83A3C">
        <w:rPr>
          <w:rStyle w:val="Char8"/>
          <w:rFonts w:hint="eastAsia"/>
          <w:rtl/>
          <w14:shadow w14:blurRad="0" w14:dist="0" w14:dir="0" w14:sx="0" w14:sy="0" w14:kx="0" w14:ky="0" w14:algn="none">
            <w14:srgbClr w14:val="000000"/>
          </w14:shadow>
        </w:rPr>
        <w:t>لۡكِتَٰبِ</w:t>
      </w:r>
      <w:r w:rsidR="00623790" w:rsidRPr="00F83A3C">
        <w:rPr>
          <w:rStyle w:val="Char8"/>
          <w:rtl/>
          <w14:shadow w14:blurRad="0" w14:dist="0" w14:dir="0" w14:sx="0" w14:sy="0" w14:kx="0" w14:ky="0" w14:algn="none">
            <w14:srgbClr w14:val="000000"/>
          </w14:shadow>
        </w:rPr>
        <w:t xml:space="preserve"> وَمُهَيۡمِنًا عَلَيۡهِۖ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23790" w:rsidRPr="00F83A3C">
        <w:rPr>
          <w:rStyle w:val="Char8"/>
          <w:rtl/>
          <w14:shadow w14:blurRad="0" w14:dist="0" w14:dir="0" w14:sx="0" w14:sy="0" w14:kx="0" w14:ky="0" w14:algn="none">
            <w14:srgbClr w14:val="000000"/>
          </w14:shadow>
        </w:rPr>
        <w:t xml:space="preserve"> </w:t>
      </w:r>
      <w:r w:rsidR="00623790" w:rsidRPr="00F83A3C">
        <w:rPr>
          <w:rStyle w:val="Char5"/>
          <w:rtl/>
          <w14:shadow w14:blurRad="0" w14:dist="0" w14:dir="0" w14:sx="0" w14:sy="0" w14:kx="0" w14:ky="0" w14:algn="none">
            <w14:srgbClr w14:val="000000"/>
          </w14:shadow>
        </w:rPr>
        <w:t>[المائدة: 48]</w:t>
      </w:r>
    </w:p>
    <w:p w:rsidR="00DF4370" w:rsidRPr="00F83A3C" w:rsidRDefault="003B1D69" w:rsidP="00623790">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F4370" w:rsidRPr="00F83A3C">
        <w:rPr>
          <w:rStyle w:val="Char6"/>
          <w:rtl/>
          <w14:shadow w14:blurRad="0" w14:dist="0" w14:dir="0" w14:sx="0" w14:sy="0" w14:kx="0" w14:ky="0" w14:algn="none">
            <w14:srgbClr w14:val="000000"/>
          </w14:shadow>
        </w:rPr>
        <w:t>و بر تو</w:t>
      </w:r>
      <w:r w:rsidRPr="00F83A3C">
        <w:rPr>
          <w:rStyle w:val="Char6"/>
          <w:rtl/>
          <w14:shadow w14:blurRad="0" w14:dist="0" w14:dir="0" w14:sx="0" w14:sy="0" w14:kx="0" w14:ky="0" w14:algn="none">
            <w14:srgbClr w14:val="000000"/>
          </w14:shadow>
        </w:rPr>
        <w:t xml:space="preserve"> (</w:t>
      </w:r>
      <w:r w:rsidR="00DF437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F4370"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DF4370"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F4370"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F4370" w:rsidRPr="00F83A3C">
        <w:rPr>
          <w:rStyle w:val="Char6"/>
          <w:rtl/>
          <w14:shadow w14:blurRad="0" w14:dist="0" w14:dir="0" w14:sx="0" w14:sy="0" w14:kx="0" w14:ky="0" w14:algn="none">
            <w14:srgbClr w14:val="000000"/>
          </w14:shadow>
        </w:rPr>
        <w:t>امل و شامل قرآن</w:t>
      </w:r>
      <w:r w:rsidRPr="00F83A3C">
        <w:rPr>
          <w:rStyle w:val="Char6"/>
          <w:rtl/>
          <w14:shadow w14:blurRad="0" w14:dist="0" w14:dir="0" w14:sx="0" w14:sy="0" w14:kx="0" w14:ky="0" w14:algn="none">
            <w14:srgbClr w14:val="000000"/>
          </w14:shadow>
        </w:rPr>
        <w:t xml:space="preserve">) </w:t>
      </w:r>
      <w:r w:rsidR="00DF4370" w:rsidRPr="00F83A3C">
        <w:rPr>
          <w:rStyle w:val="Char6"/>
          <w:rtl/>
          <w14:shadow w14:blurRad="0" w14:dist="0" w14:dir="0" w14:sx="0" w14:sy="0" w14:kx="0" w14:ky="0" w14:algn="none">
            <w14:srgbClr w14:val="000000"/>
          </w14:shadow>
        </w:rPr>
        <w:t xml:space="preserve">را نازل </w:t>
      </w:r>
      <w:r w:rsidR="00D72D67" w:rsidRPr="00F83A3C">
        <w:rPr>
          <w:rStyle w:val="Char6"/>
          <w:rtl/>
          <w14:shadow w14:blurRad="0" w14:dist="0" w14:dir="0" w14:sx="0" w14:sy="0" w14:kx="0" w14:ky="0" w14:algn="none">
            <w14:srgbClr w14:val="000000"/>
          </w14:shadow>
        </w:rPr>
        <w:t>ک</w:t>
      </w:r>
      <w:r w:rsidR="00DF4370"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DF4370"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DF4370"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DF4370" w:rsidRPr="00F83A3C">
        <w:rPr>
          <w:rStyle w:val="Char6"/>
          <w:rtl/>
          <w14:shadow w14:blurRad="0" w14:dist="0" w14:dir="0" w14:sx="0" w14:sy="0" w14:kx="0" w14:ky="0" w14:algn="none">
            <w14:srgbClr w14:val="000000"/>
          </w14:shadow>
        </w:rPr>
        <w:t>در ه</w:t>
      </w:r>
      <w:r w:rsidR="00FA040E" w:rsidRPr="00F83A3C">
        <w:rPr>
          <w:rStyle w:val="Char6"/>
          <w:rtl/>
          <w14:shadow w14:blurRad="0" w14:dist="0" w14:dir="0" w14:sx="0" w14:sy="0" w14:kx="0" w14:ky="0" w14:algn="none">
            <w14:srgbClr w14:val="000000"/>
          </w14:shadow>
        </w:rPr>
        <w:t>مه اح</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ام و اخبار خود</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ملازم حق</w:t>
      </w:r>
      <w:r w:rsidR="00DF4370" w:rsidRPr="00F83A3C">
        <w:rPr>
          <w:rStyle w:val="Char6"/>
          <w:rtl/>
          <w14:shadow w14:blurRad="0" w14:dist="0" w14:dir="0" w14:sx="0" w14:sy="0" w14:kx="0" w14:ky="0" w14:algn="none">
            <w14:srgbClr w14:val="000000"/>
          </w14:shadow>
        </w:rPr>
        <w:t>، و موافق و</w:t>
      </w:r>
      <w:r w:rsidR="00FA040E" w:rsidRPr="00F83A3C">
        <w:rPr>
          <w:rStyle w:val="Char6"/>
          <w:rtl/>
          <w14:shadow w14:blurRad="0" w14:dist="0" w14:dir="0" w14:sx="0" w14:sy="0" w14:kx="0" w14:ky="0" w14:algn="none">
            <w14:srgbClr w14:val="000000"/>
          </w14:shadow>
        </w:rPr>
        <w:t xml:space="preserve"> مصدّق </w:t>
      </w:r>
      <w:r w:rsidR="00D72D67" w:rsidRPr="00F83A3C">
        <w:rPr>
          <w:rStyle w:val="Char6"/>
          <w:rtl/>
          <w14:shadow w14:blurRad="0" w14:dist="0" w14:dir="0" w14:sx="0" w14:sy="0" w14:kx="0" w14:ky="0" w14:algn="none">
            <w14:srgbClr w14:val="000000"/>
          </w14:shadow>
        </w:rPr>
        <w:t>ک</w:t>
      </w:r>
      <w:r w:rsidR="00FA040E" w:rsidRPr="00F83A3C">
        <w:rPr>
          <w:rStyle w:val="Char6"/>
          <w:rtl/>
          <w14:shadow w14:blurRad="0" w14:dist="0" w14:dir="0" w14:sx="0" w14:sy="0" w14:kx="0" w14:ky="0" w14:algn="none">
            <w14:srgbClr w14:val="000000"/>
          </w14:shadow>
        </w:rPr>
        <w:t>تاب</w:t>
      </w:r>
      <w:r w:rsidR="00623790" w:rsidRPr="00F83A3C">
        <w:rPr>
          <w:rStyle w:val="Char6"/>
          <w:rFonts w:hint="cs"/>
          <w:rtl/>
          <w14:shadow w14:blurRad="0" w14:dist="0" w14:dir="0" w14:sx="0" w14:sy="0" w14:kx="0" w14:ky="0" w14:algn="none">
            <w14:srgbClr w14:val="000000"/>
          </w14:shadow>
        </w:rPr>
        <w:t>‌</w:t>
      </w:r>
      <w:r w:rsidR="00FA040E"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FA040E"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FA040E" w:rsidRPr="00F83A3C">
        <w:rPr>
          <w:rStyle w:val="Char6"/>
          <w:rtl/>
          <w14:shadow w14:blurRad="0" w14:dist="0" w14:dir="0" w14:sx="0" w14:sy="0" w14:kx="0" w14:ky="0" w14:algn="none">
            <w14:srgbClr w14:val="000000"/>
          </w14:shadow>
        </w:rPr>
        <w:t>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F4370" w:rsidRPr="00F83A3C">
        <w:rPr>
          <w:rStyle w:val="Char6"/>
          <w:rtl/>
          <w14:shadow w14:blurRad="0" w14:dist="0" w14:dir="0" w14:sx="0" w14:sy="0" w14:kx="0" w14:ky="0" w14:algn="none">
            <w14:srgbClr w14:val="000000"/>
          </w14:shadow>
        </w:rPr>
        <w:t>، و شاهد</w:t>
      </w:r>
      <w:r w:rsidRPr="00F83A3C">
        <w:rPr>
          <w:rStyle w:val="Char6"/>
          <w:rtl/>
          <w14:shadow w14:blurRad="0" w14:dist="0" w14:dir="0" w14:sx="0" w14:sy="0" w14:kx="0" w14:ky="0" w14:algn="none">
            <w14:srgbClr w14:val="000000"/>
          </w14:shadow>
        </w:rPr>
        <w:t xml:space="preserve"> (</w:t>
      </w:r>
      <w:r w:rsidR="00DF4370" w:rsidRPr="00F83A3C">
        <w:rPr>
          <w:rStyle w:val="Char6"/>
          <w:rtl/>
          <w14:shadow w14:blurRad="0" w14:dist="0" w14:dir="0" w14:sx="0" w14:sy="0" w14:kx="0" w14:ky="0" w14:algn="none">
            <w14:srgbClr w14:val="000000"/>
          </w14:shadow>
        </w:rPr>
        <w:t>بر صحّت و سقم</w:t>
      </w:r>
      <w:r w:rsidRPr="00F83A3C">
        <w:rPr>
          <w:rStyle w:val="Char6"/>
          <w:rtl/>
          <w14:shadow w14:blurRad="0" w14:dist="0" w14:dir="0" w14:sx="0" w14:sy="0" w14:kx="0" w14:ky="0" w14:algn="none">
            <w14:srgbClr w14:val="000000"/>
          </w14:shadow>
        </w:rPr>
        <w:t xml:space="preserve">) </w:t>
      </w:r>
      <w:r w:rsidR="00DF4370" w:rsidRPr="00F83A3C">
        <w:rPr>
          <w:rStyle w:val="Char6"/>
          <w:rtl/>
          <w14:shadow w14:blurRad="0" w14:dist="0" w14:dir="0" w14:sx="0" w14:sy="0" w14:kx="0" w14:ky="0" w14:algn="none">
            <w14:srgbClr w14:val="000000"/>
          </w14:shadow>
        </w:rPr>
        <w:t>و حافظ</w:t>
      </w:r>
      <w:r w:rsidRPr="00F83A3C">
        <w:rPr>
          <w:rStyle w:val="Char6"/>
          <w:rtl/>
          <w14:shadow w14:blurRad="0" w14:dist="0" w14:dir="0" w14:sx="0" w14:sy="0" w14:kx="0" w14:ky="0" w14:algn="none">
            <w14:srgbClr w14:val="000000"/>
          </w14:shadow>
        </w:rPr>
        <w:t xml:space="preserve"> (</w:t>
      </w:r>
      <w:r w:rsidR="00DF4370" w:rsidRPr="00F83A3C">
        <w:rPr>
          <w:rStyle w:val="Char6"/>
          <w:rtl/>
          <w14:shadow w14:blurRad="0" w14:dist="0" w14:dir="0" w14:sx="0" w14:sy="0" w14:kx="0" w14:ky="0" w14:algn="none">
            <w14:srgbClr w14:val="000000"/>
          </w14:shadow>
        </w:rPr>
        <w:t xml:space="preserve">اصول </w:t>
      </w:r>
      <w:r w:rsidR="006E413A" w:rsidRPr="00F83A3C">
        <w:rPr>
          <w:rStyle w:val="Char6"/>
          <w:rtl/>
          <w14:shadow w14:blurRad="0" w14:dist="0" w14:dir="0" w14:sx="0" w14:sy="0" w14:kx="0" w14:ky="0" w14:algn="none">
            <w14:srgbClr w14:val="000000"/>
          </w14:shadow>
        </w:rPr>
        <w:t>مسایل</w:t>
      </w:r>
      <w:r w:rsidRPr="00F83A3C">
        <w:rPr>
          <w:rStyle w:val="Char6"/>
          <w:rtl/>
          <w14:shadow w14:blurRad="0" w14:dist="0" w14:dir="0" w14:sx="0" w14:sy="0" w14:kx="0" w14:ky="0" w14:algn="none">
            <w14:srgbClr w14:val="000000"/>
          </w14:shadow>
        </w:rPr>
        <w:t>)</w:t>
      </w:r>
      <w:r w:rsidR="007B3158" w:rsidRPr="00F83A3C">
        <w:rPr>
          <w:rStyle w:val="Char6"/>
          <w:rtl/>
          <w14:shadow w14:blurRad="0" w14:dist="0" w14:dir="0" w14:sx="0" w14:sy="0" w14:kx="0" w14:ky="0" w14:algn="none">
            <w14:srgbClr w14:val="000000"/>
          </w14:shadow>
        </w:rPr>
        <w:t xml:space="preserve"> آن‌ها </w:t>
      </w:r>
      <w:r w:rsidR="00DF4370" w:rsidRPr="00F83A3C">
        <w:rPr>
          <w:rStyle w:val="Char6"/>
          <w:rtl/>
          <w14:shadow w14:blurRad="0" w14:dist="0" w14:dir="0" w14:sx="0" w14:sy="0" w14:kx="0" w14:ky="0" w14:algn="none">
            <w14:srgbClr w14:val="000000"/>
          </w14:shadow>
        </w:rPr>
        <w:t>است</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DF4370" w:rsidRPr="00F83A3C" w:rsidRDefault="00DF4370" w:rsidP="00623790">
      <w:pPr>
        <w:pStyle w:val="Heading2"/>
        <w:rPr>
          <w:rtl/>
        </w:rPr>
      </w:pPr>
      <w:bookmarkStart w:id="163" w:name="_Toc220578947"/>
      <w:bookmarkStart w:id="164" w:name="_Toc220580739"/>
      <w:bookmarkStart w:id="165" w:name="_Toc221106682"/>
      <w:bookmarkStart w:id="166" w:name="_Toc273209821"/>
      <w:bookmarkStart w:id="167" w:name="_Toc441934880"/>
      <w:r w:rsidRPr="00F83A3C">
        <w:rPr>
          <w:rFonts w:hint="cs"/>
          <w:rtl/>
        </w:rPr>
        <w:t>وجوب ایمان به کتاب</w:t>
      </w:r>
      <w:r w:rsidR="00623790" w:rsidRPr="00F83A3C">
        <w:rPr>
          <w:rFonts w:hint="eastAsia"/>
          <w:rtl/>
        </w:rPr>
        <w:t>‌</w:t>
      </w:r>
      <w:r w:rsidRPr="00F83A3C">
        <w:rPr>
          <w:rFonts w:hint="cs"/>
          <w:rtl/>
        </w:rPr>
        <w:t>های آسمانی</w:t>
      </w:r>
      <w:bookmarkEnd w:id="163"/>
      <w:bookmarkEnd w:id="164"/>
      <w:bookmarkEnd w:id="165"/>
      <w:bookmarkEnd w:id="166"/>
      <w:bookmarkEnd w:id="167"/>
    </w:p>
    <w:p w:rsidR="00DF4370" w:rsidRPr="00F83A3C" w:rsidRDefault="00E94C9B" w:rsidP="00623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بر ما مسلمانان واجب کرده به همه کتاب</w:t>
      </w:r>
      <w:r w:rsidR="0078164D">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آسمانی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اعم از آنهایی که در قرآن ذکر شده و آن دسته نیز که مسکوت مانده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اعتقاد داشته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کلام خدا قلمداد نماییم، و اینک توضیح نکاتی در این زمینه:</w:t>
      </w:r>
    </w:p>
    <w:p w:rsidR="00E94C9B" w:rsidRPr="00F83A3C" w:rsidRDefault="00E94C9B" w:rsidP="00B8339D">
      <w:pPr>
        <w:pStyle w:val="a1"/>
        <w:numPr>
          <w:ilvl w:val="0"/>
          <w:numId w:val="2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اعتقاد بدان</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جزو ارکان ایمان بوده و بینش و تصورات هیچ مسلمانی بدون اعتقاد بدان</w:t>
      </w:r>
      <w:r w:rsidR="0062379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کامل</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قُولُوٓاْ ءَامَنَّا بِ</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وَمَآ أُنزِلَ إِلَيۡنَا وَمَآ أُنزِلَ إِلَىٰٓ إِبۡرَٰهِ‍ۧمَ وَإِسۡمَٰعِيلَ وَإِسۡحَٰقَ وَيَعۡقُوبَ وَ</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لۡأَسۡبَاطِ</w:t>
      </w:r>
      <w:r w:rsidR="002F3ABB" w:rsidRPr="00F83A3C">
        <w:rPr>
          <w:rStyle w:val="Char8"/>
          <w:rtl/>
          <w14:shadow w14:blurRad="0" w14:dist="0" w14:dir="0" w14:sx="0" w14:sy="0" w14:kx="0" w14:ky="0" w14:algn="none">
            <w14:srgbClr w14:val="000000"/>
          </w14:shadow>
        </w:rPr>
        <w:t xml:space="preserve"> وَمَآ أُوتِيَ مُوسَىٰ وَعِيسَىٰ وَمَآ أُوتِيَ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لنَّبِيُّونَ</w:t>
      </w:r>
      <w:r w:rsidR="002F3ABB" w:rsidRPr="00F83A3C">
        <w:rPr>
          <w:rStyle w:val="Char8"/>
          <w:rtl/>
          <w14:shadow w14:blurRad="0" w14:dist="0" w14:dir="0" w14:sx="0" w14:sy="0" w14:kx="0" w14:ky="0" w14:algn="none">
            <w14:srgbClr w14:val="000000"/>
          </w14:shadow>
        </w:rPr>
        <w:t xml:space="preserve"> مِن رَّبِّهِمۡ لَا نُفَرِّقُ بَيۡنَ أَحَدٖ مِّنۡهُمۡ وَنَحۡنُ لَهُ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مُسۡلِمُونَ١٣٦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[البقرة: 136]</w:t>
      </w:r>
    </w:p>
    <w:p w:rsidR="00DF4370" w:rsidRPr="00F83A3C" w:rsidRDefault="003B1D69" w:rsidP="002F3ABB">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02B1F" w:rsidRPr="00F83A3C">
        <w:rPr>
          <w:rStyle w:val="Char6"/>
          <w:rtl/>
          <w14:shadow w14:blurRad="0" w14:dist="0" w14:dir="0" w14:sx="0" w14:sy="0" w14:kx="0" w14:ky="0" w14:algn="none">
            <w14:srgbClr w14:val="000000"/>
          </w14:shadow>
        </w:rPr>
        <w:t>بگوئ</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د</w:t>
      </w:r>
      <w:r w:rsidR="00E94C9B"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م به خدا و آنچه</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به نام قرآن</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بر ما نازل گشته، و آنچه بر ابراه</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م، اسماع</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 xml:space="preserve">ل، اسحاق، </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عقوب</w:t>
      </w:r>
      <w:r w:rsidR="00E94C9B" w:rsidRPr="00F83A3C">
        <w:rPr>
          <w:rStyle w:val="Char6"/>
          <w:rtl/>
          <w14:shadow w14:blurRad="0" w14:dist="0" w14:dir="0" w14:sx="0" w14:sy="0" w14:kx="0" w14:ky="0" w14:algn="none">
            <w14:srgbClr w14:val="000000"/>
          </w14:shadow>
        </w:rPr>
        <w:t>، و اسباط</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ع</w:t>
      </w:r>
      <w:r w:rsidR="00602B1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 xml:space="preserve"> نوادگان </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عقوب</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نازل شده است</w:t>
      </w:r>
      <w:r w:rsidR="00E94C9B" w:rsidRPr="00F83A3C">
        <w:rPr>
          <w:rStyle w:val="Char6"/>
          <w:rtl/>
          <w14:shadow w14:blurRad="0" w14:dist="0" w14:dir="0" w14:sx="0" w14:sy="0" w14:kx="0" w14:ky="0" w14:algn="none">
            <w14:srgbClr w14:val="000000"/>
          </w14:shadow>
        </w:rPr>
        <w:t>، و به آنچه برا</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 xml:space="preserve"> موس</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 xml:space="preserve"> و</w:t>
      </w:r>
      <w:r w:rsidR="00602B1F" w:rsidRPr="00F83A3C">
        <w:rPr>
          <w:rStyle w:val="Char6"/>
          <w:rtl/>
          <w14:shadow w14:blurRad="0" w14:dist="0" w14:dir="0" w14:sx="0" w14:sy="0" w14:kx="0" w14:ky="0" w14:algn="none">
            <w14:srgbClr w14:val="000000"/>
          </w14:shadow>
        </w:rPr>
        <w:t xml:space="preserve"> ع</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 xml:space="preserve"> آمده است</w:t>
      </w:r>
      <w:r w:rsidR="00E94C9B" w:rsidRPr="00F83A3C">
        <w:rPr>
          <w:rStyle w:val="Char6"/>
          <w:rtl/>
          <w14:shadow w14:blurRad="0" w14:dist="0" w14:dir="0" w14:sx="0" w14:sy="0" w14:kx="0" w14:ky="0" w14:algn="none">
            <w14:srgbClr w14:val="000000"/>
          </w14:shadow>
        </w:rPr>
        <w:t>، و به آنچه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94C9B" w:rsidRPr="00F83A3C">
        <w:rPr>
          <w:rStyle w:val="Char6"/>
          <w:rtl/>
          <w14:shadow w14:blurRad="0" w14:dist="0" w14:dir="0" w14:sx="0" w14:sy="0" w14:kx="0" w14:ky="0" w14:algn="none">
            <w14:srgbClr w14:val="000000"/>
          </w14:shadow>
        </w:rPr>
        <w:t>همه</w:t>
      </w:r>
      <w:r w:rsidRPr="00F83A3C">
        <w:rPr>
          <w:rStyle w:val="Char6"/>
          <w:rtl/>
          <w14:shadow w14:blurRad="0" w14:dist="0" w14:dir="0" w14:sx="0" w14:sy="0" w14:kx="0" w14:ky="0" w14:algn="none">
            <w14:srgbClr w14:val="000000"/>
          </w14:shadow>
        </w:rPr>
        <w:t xml:space="preserve">) </w:t>
      </w:r>
      <w:r w:rsidR="00E94C9B"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غمب</w:t>
      </w:r>
      <w:r w:rsidR="00602B1F" w:rsidRPr="00F83A3C">
        <w:rPr>
          <w:rStyle w:val="Char6"/>
          <w:rtl/>
          <w14:shadow w14:blurRad="0" w14:dist="0" w14:dir="0" w14:sx="0" w14:sy="0" w14:kx="0" w14:ky="0" w14:algn="none">
            <w14:srgbClr w14:val="000000"/>
          </w14:shadow>
        </w:rPr>
        <w:t>ران از طرف پروردگارشان آمده است</w:t>
      </w:r>
      <w:r w:rsidR="00E94C9B" w:rsidRPr="00F83A3C">
        <w:rPr>
          <w:rStyle w:val="Char6"/>
          <w:rtl/>
          <w14:shadow w14:blurRad="0" w14:dist="0" w14:dir="0" w14:sx="0" w14:sy="0" w14:kx="0" w14:ky="0" w14:algn="none">
            <w14:srgbClr w14:val="000000"/>
          </w14:shadow>
        </w:rPr>
        <w:t>. م</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ان ه</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یک</w:t>
      </w:r>
      <w:r w:rsidR="00E94C9B" w:rsidRPr="00F83A3C">
        <w:rPr>
          <w:rStyle w:val="Char6"/>
          <w:rtl/>
          <w14:shadow w14:blurRad="0" w14:dist="0" w14:dir="0" w14:sx="0" w14:sy="0" w14:kx="0" w14:ky="0" w14:algn="none">
            <w14:srgbClr w14:val="000000"/>
          </w14:shadow>
        </w:rPr>
        <w:t xml:space="preserve"> از آنان جدائ</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‌انداز</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94C9B" w:rsidRPr="00F83A3C">
        <w:rPr>
          <w:rStyle w:val="Char6"/>
          <w:rtl/>
          <w14:shadow w14:blurRad="0" w14:dist="0" w14:dir="0" w14:sx="0" w14:sy="0" w14:kx="0" w14:ky="0" w14:algn="none">
            <w14:srgbClr w14:val="000000"/>
          </w14:shadow>
        </w:rPr>
        <w:t>ن</w:t>
      </w:r>
      <w:r w:rsidR="00602B1F"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02B1F" w:rsidRPr="00F83A3C">
        <w:rPr>
          <w:rStyle w:val="Char6"/>
          <w:rtl/>
          <w14:shadow w14:blurRad="0" w14:dist="0" w14:dir="0" w14:sx="0" w14:sy="0" w14:kx="0" w14:ky="0" w14:algn="none">
            <w14:srgbClr w14:val="000000"/>
          </w14:shadow>
        </w:rPr>
        <w:t xml:space="preserve">ه مثل </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 xml:space="preserve">ان </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ا ع</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سو</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ان</w:t>
      </w:r>
      <w:r w:rsidR="00E94C9B" w:rsidRPr="00F83A3C">
        <w:rPr>
          <w:rStyle w:val="Char6"/>
          <w:rtl/>
          <w14:shadow w14:blurRad="0" w14:dist="0" w14:dir="0" w14:sx="0" w14:sy="0" w14:kx="0" w14:ky="0" w14:algn="none">
            <w14:srgbClr w14:val="000000"/>
          </w14:shadow>
        </w:rPr>
        <w:t>، بعض</w:t>
      </w:r>
      <w:r w:rsidR="00D72D67" w:rsidRPr="00F83A3C">
        <w:rPr>
          <w:rStyle w:val="Char6"/>
          <w:rtl/>
          <w14:shadow w14:blurRad="0" w14:dist="0" w14:dir="0" w14:sx="0" w14:sy="0" w14:kx="0" w14:ky="0" w14:algn="none">
            <w14:srgbClr w14:val="000000"/>
          </w14:shadow>
        </w:rPr>
        <w:t>ی</w:t>
      </w:r>
      <w:r w:rsidR="0078164D">
        <w:rPr>
          <w:rStyle w:val="Char6"/>
          <w:rFonts w:hint="cs"/>
          <w:rtl/>
          <w14:shadow w14:blurRad="0" w14:dist="0" w14:dir="0" w14:sx="0" w14:sy="0" w14:kx="0" w14:ky="0" w14:algn="none">
            <w14:srgbClr w14:val="000000"/>
          </w14:shadow>
        </w:rPr>
        <w:t>‌</w:t>
      </w:r>
      <w:r w:rsidR="00E94C9B" w:rsidRPr="00F83A3C">
        <w:rPr>
          <w:rStyle w:val="Char6"/>
          <w:rtl/>
          <w14:shadow w14:blurRad="0" w14:dist="0" w14:dir="0" w14:sx="0" w14:sy="0" w14:kx="0" w14:ky="0" w14:algn="none">
            <w14:srgbClr w14:val="000000"/>
          </w14:shadow>
        </w:rPr>
        <w:t>ها</w:t>
      </w:r>
      <w:r w:rsidR="00602B1F" w:rsidRPr="00F83A3C">
        <w:rPr>
          <w:rStyle w:val="Char6"/>
          <w:rtl/>
          <w14:shadow w14:blurRad="0" w14:dist="0" w14:dir="0" w14:sx="0" w14:sy="0" w14:kx="0" w14:ky="0" w14:algn="none">
            <w14:srgbClr w14:val="000000"/>
          </w14:shadow>
        </w:rPr>
        <w:t xml:space="preserve"> را بپذ</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م و بعض</w:t>
      </w:r>
      <w:r w:rsidR="00D72D67" w:rsidRPr="00F83A3C">
        <w:rPr>
          <w:rStyle w:val="Char6"/>
          <w:rtl/>
          <w14:shadow w14:blurRad="0" w14:dist="0" w14:dir="0" w14:sx="0" w14:sy="0" w14:kx="0" w14:ky="0" w14:algn="none">
            <w14:srgbClr w14:val="000000"/>
          </w14:shadow>
        </w:rPr>
        <w:t>ی</w:t>
      </w:r>
      <w:r w:rsidR="002F3ABB" w:rsidRPr="00F83A3C">
        <w:rPr>
          <w:rStyle w:val="Char6"/>
          <w:rFonts w:hint="cs"/>
          <w:rtl/>
          <w14:shadow w14:blurRad="0" w14:dist="0" w14:dir="0" w14:sx="0" w14:sy="0" w14:kx="0" w14:ky="0" w14:algn="none">
            <w14:srgbClr w14:val="000000"/>
          </w14:shadow>
        </w:rPr>
        <w:t>‌</w:t>
      </w:r>
      <w:r w:rsidR="00602B1F" w:rsidRPr="00F83A3C">
        <w:rPr>
          <w:rStyle w:val="Char6"/>
          <w:rtl/>
          <w14:shadow w14:blurRad="0" w14:dist="0" w14:dir="0" w14:sx="0" w14:sy="0" w14:kx="0" w14:ky="0" w14:algn="none">
            <w14:srgbClr w14:val="000000"/>
          </w14:shadow>
        </w:rPr>
        <w:t>ها را نپذ</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م</w:t>
      </w:r>
      <w:r w:rsidR="00E94C9B" w:rsidRPr="00F83A3C">
        <w:rPr>
          <w:rStyle w:val="Char6"/>
          <w:rtl/>
          <w14:shadow w14:blurRad="0" w14:dist="0" w14:dir="0" w14:sx="0" w14:sy="0" w14:kx="0" w14:ky="0" w14:algn="none">
            <w14:srgbClr w14:val="000000"/>
          </w14:shadow>
        </w:rPr>
        <w:t>. بل</w:t>
      </w:r>
      <w:r w:rsidR="00D72D67" w:rsidRPr="00F83A3C">
        <w:rPr>
          <w:rStyle w:val="Char6"/>
          <w:rtl/>
          <w14:shadow w14:blurRad="0" w14:dist="0" w14:dir="0" w14:sx="0" w14:sy="0" w14:kx="0" w14:ky="0" w14:algn="none">
            <w14:srgbClr w14:val="000000"/>
          </w14:shadow>
        </w:rPr>
        <w:t>ک</w:t>
      </w:r>
      <w:r w:rsidR="00E94C9B" w:rsidRPr="00F83A3C">
        <w:rPr>
          <w:rStyle w:val="Char6"/>
          <w:rtl/>
          <w14:shadow w14:blurRad="0" w14:dist="0" w14:dir="0" w14:sx="0" w14:sy="0" w14:kx="0" w14:ky="0" w14:algn="none">
            <w14:srgbClr w14:val="000000"/>
          </w14:shadow>
        </w:rPr>
        <w:t>ه همه پ</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غمبران را راهنما</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 xml:space="preserve"> بشر</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ت در عصر خود م</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 xml:space="preserve">م و </w:t>
      </w:r>
      <w:r w:rsidR="00D72D67" w:rsidRPr="00F83A3C">
        <w:rPr>
          <w:rStyle w:val="Char6"/>
          <w:rtl/>
          <w14:shadow w14:blurRad="0" w14:dist="0" w14:dir="0" w14:sx="0" w14:sy="0" w14:kx="0" w14:ky="0" w14:algn="none">
            <w14:srgbClr w14:val="000000"/>
          </w14:shadow>
        </w:rPr>
        <w:t>ک</w:t>
      </w:r>
      <w:r w:rsidR="00E94C9B" w:rsidRPr="00F83A3C">
        <w:rPr>
          <w:rStyle w:val="Char6"/>
          <w:rtl/>
          <w14:shadow w14:blurRad="0" w14:dist="0" w14:dir="0" w14:sx="0" w14:sy="0" w14:kx="0" w14:ky="0" w14:algn="none">
            <w14:srgbClr w14:val="000000"/>
          </w14:shadow>
        </w:rPr>
        <w:t>تاب</w:t>
      </w:r>
      <w:r w:rsidR="002F3ABB" w:rsidRPr="00F83A3C">
        <w:rPr>
          <w:rStyle w:val="Char6"/>
          <w:rFonts w:hint="cs"/>
          <w:rtl/>
          <w14:shadow w14:blurRad="0" w14:dist="0" w14:dir="0" w14:sx="0" w14:sy="0" w14:kx="0" w14:ky="0" w14:algn="none">
            <w14:srgbClr w14:val="000000"/>
          </w14:shadow>
        </w:rPr>
        <w:t>‌</w:t>
      </w:r>
      <w:r w:rsidR="00E94C9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شان را به طور اجمال م</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‌پذ</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94C9B" w:rsidRPr="00F83A3C">
        <w:rPr>
          <w:rStyle w:val="Char6"/>
          <w:rtl/>
          <w14:shadow w14:blurRad="0" w14:dist="0" w14:dir="0" w14:sx="0" w14:sy="0" w14:kx="0" w14:ky="0" w14:algn="none">
            <w14:srgbClr w14:val="000000"/>
          </w14:shadow>
        </w:rPr>
        <w:t>و ما تسل</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94C9B" w:rsidRPr="00F83A3C">
        <w:rPr>
          <w:rStyle w:val="Char6"/>
          <w:rtl/>
          <w14:shadow w14:blurRad="0" w14:dist="0" w14:dir="0" w14:sx="0" w14:sy="0" w14:kx="0" w14:ky="0" w14:algn="none">
            <w14:srgbClr w14:val="000000"/>
          </w14:shadow>
        </w:rPr>
        <w:t>فرمان</w:t>
      </w:r>
      <w:r w:rsidRPr="00F83A3C">
        <w:rPr>
          <w:rStyle w:val="Char6"/>
          <w:rtl/>
          <w14:shadow w14:blurRad="0" w14:dist="0" w14:dir="0" w14:sx="0" w14:sy="0" w14:kx="0" w14:ky="0" w14:algn="none">
            <w14:srgbClr w14:val="000000"/>
          </w14:shadow>
        </w:rPr>
        <w:t xml:space="preserve">) </w:t>
      </w:r>
      <w:r w:rsidR="00E94C9B" w:rsidRPr="00F83A3C">
        <w:rPr>
          <w:rStyle w:val="Char6"/>
          <w:rtl/>
          <w14:shadow w14:blurRad="0" w14:dist="0" w14:dir="0" w14:sx="0" w14:sy="0" w14:kx="0" w14:ky="0" w14:algn="none">
            <w14:srgbClr w14:val="000000"/>
          </w14:shadow>
        </w:rPr>
        <w:t>خدا هست</w:t>
      </w:r>
      <w:r w:rsidR="00D72D67" w:rsidRPr="00F83A3C">
        <w:rPr>
          <w:rStyle w:val="Char6"/>
          <w:rtl/>
          <w14:shadow w14:blurRad="0" w14:dist="0" w14:dir="0" w14:sx="0" w14:sy="0" w14:kx="0" w14:ky="0" w14:algn="none">
            <w14:srgbClr w14:val="000000"/>
          </w14:shadow>
        </w:rPr>
        <w:t>ی</w:t>
      </w:r>
      <w:r w:rsidR="00E94C9B"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r w:rsidR="006C3895">
        <w:rPr>
          <w:rStyle w:val="Char1"/>
          <w:rFonts w:hint="cs"/>
          <w:rtl/>
          <w14:shadow w14:blurRad="0" w14:dist="0" w14:dir="0" w14:sx="0" w14:sy="0" w14:kx="0" w14:ky="0" w14:algn="none">
            <w14:srgbClr w14:val="000000"/>
          </w14:shadow>
        </w:rPr>
        <w:t xml:space="preserve"> </w:t>
      </w:r>
      <w:r w:rsidR="00E94C9B" w:rsidRPr="00F83A3C">
        <w:rPr>
          <w:rStyle w:val="Char1"/>
          <w:rtl/>
          <w14:shadow w14:blurRad="0" w14:dist="0" w14:dir="0" w14:sx="0" w14:sy="0" w14:kx="0" w14:ky="0" w14:algn="none">
            <w14:srgbClr w14:val="000000"/>
          </w14:shadow>
        </w:rPr>
        <w:t>‏</w:t>
      </w:r>
    </w:p>
    <w:p w:rsidR="00E94C9B" w:rsidRPr="00F83A3C" w:rsidRDefault="00E94C9B"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در پاسخ جبرئیل فرمود:</w:t>
      </w:r>
    </w:p>
    <w:p w:rsidR="00E94C9B" w:rsidRPr="00F83A3C" w:rsidRDefault="00E94C9B" w:rsidP="002F3ABB">
      <w:pPr>
        <w:pStyle w:val="a3"/>
        <w:rPr>
          <w:rtl/>
          <w:lang w:bidi="fa-IR"/>
        </w:rPr>
      </w:pPr>
      <w:r w:rsidRPr="00F83A3C">
        <w:rPr>
          <w:rtl/>
          <w:lang w:bidi="fa-IR"/>
        </w:rPr>
        <w:t>«أَنْ تُؤْمِنَ بِاللَّهِ وَمَلاَئِكَتِهِ وَكُتُبِهِ وَرُسُلِهِ وَالْيَوْمِ الآخِرِ وَتُؤْمِنَ بِالْقَدَرِ خَيْرِهِ وَشَرِّهِ»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55"/>
      </w:r>
    </w:p>
    <w:p w:rsidR="00E94C9B" w:rsidRPr="00F83A3C" w:rsidRDefault="003B1D69"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94C9B" w:rsidRPr="00F83A3C">
        <w:rPr>
          <w:rFonts w:hint="cs"/>
          <w:rtl/>
          <w14:shadow w14:blurRad="0" w14:dist="0" w14:dir="0" w14:sx="0" w14:sy="0" w14:kx="0" w14:ky="0" w14:algn="none">
            <w14:srgbClr w14:val="000000"/>
          </w14:shadow>
        </w:rPr>
        <w:t>ایمان آن است که: به خدا، فرشتگان، کتاب</w:t>
      </w:r>
      <w:r w:rsidR="002F3ABB" w:rsidRPr="00F83A3C">
        <w:rPr>
          <w:rFonts w:hint="eastAsia"/>
          <w:rtl/>
          <w14:shadow w14:blurRad="0" w14:dist="0" w14:dir="0" w14:sx="0" w14:sy="0" w14:kx="0" w14:ky="0" w14:algn="none">
            <w14:srgbClr w14:val="000000"/>
          </w14:shadow>
        </w:rPr>
        <w:t>‌</w:t>
      </w:r>
      <w:r w:rsidR="00E94C9B" w:rsidRPr="00F83A3C">
        <w:rPr>
          <w:rFonts w:hint="cs"/>
          <w:rtl/>
          <w14:shadow w14:blurRad="0" w14:dist="0" w14:dir="0" w14:sx="0" w14:sy="0" w14:kx="0" w14:ky="0" w14:algn="none">
            <w14:srgbClr w14:val="000000"/>
          </w14:shadow>
        </w:rPr>
        <w:t>های آسمانی، روز آخرت و نیک و بد قضا و قدر اعتقاد داشته باشی</w:t>
      </w:r>
      <w:r w:rsidRPr="00F83A3C">
        <w:rPr>
          <w:rFonts w:hint="cs"/>
          <w:rtl/>
          <w14:shadow w14:blurRad="0" w14:dist="0" w14:dir="0" w14:sx="0" w14:sy="0" w14:kx="0" w14:ky="0" w14:algn="none">
            <w14:srgbClr w14:val="000000"/>
          </w14:shadow>
        </w:rPr>
        <w:t xml:space="preserve">). </w:t>
      </w:r>
    </w:p>
    <w:p w:rsidR="00E94C9B" w:rsidRPr="00F83A3C" w:rsidRDefault="00741459" w:rsidP="00B8339D">
      <w:pPr>
        <w:pStyle w:val="a1"/>
        <w:numPr>
          <w:ilvl w:val="0"/>
          <w:numId w:val="2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آیات متعددی از قرآن کریم ایمان به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جزو صفات مؤمنین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ءَامَنَ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لرَّسُولُ</w:t>
      </w:r>
      <w:r w:rsidR="002F3ABB" w:rsidRPr="00F83A3C">
        <w:rPr>
          <w:rStyle w:val="Char8"/>
          <w:rtl/>
          <w14:shadow w14:blurRad="0" w14:dist="0" w14:dir="0" w14:sx="0" w14:sy="0" w14:kx="0" w14:ky="0" w14:algn="none">
            <w14:srgbClr w14:val="000000"/>
          </w14:shadow>
        </w:rPr>
        <w:t xml:space="preserve"> بِمَآ أُنزِلَ إِلَيۡهِ مِن رَّبِّهِ</w:t>
      </w:r>
      <w:r w:rsidR="002F3ABB" w:rsidRPr="00F83A3C">
        <w:rPr>
          <w:rStyle w:val="Char8"/>
          <w:rFonts w:hint="cs"/>
          <w:rtl/>
          <w14:shadow w14:blurRad="0" w14:dist="0" w14:dir="0" w14:sx="0" w14:sy="0" w14:kx="0" w14:ky="0" w14:algn="none">
            <w14:srgbClr w14:val="000000"/>
          </w14:shadow>
        </w:rPr>
        <w:t>ۦ</w:t>
      </w:r>
      <w:r w:rsidR="002F3ABB" w:rsidRPr="00F83A3C">
        <w:rPr>
          <w:rStyle w:val="Char8"/>
          <w:rtl/>
          <w14:shadow w14:blurRad="0" w14:dist="0" w14:dir="0" w14:sx="0" w14:sy="0" w14:kx="0" w14:ky="0" w14:algn="none">
            <w14:srgbClr w14:val="000000"/>
          </w14:shadow>
        </w:rPr>
        <w:t xml:space="preserve"> وَ</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لۡمُؤۡمِنُونَۚ</w:t>
      </w:r>
      <w:r w:rsidR="002F3ABB" w:rsidRPr="00F83A3C">
        <w:rPr>
          <w:rStyle w:val="Char8"/>
          <w:rtl/>
          <w14:shadow w14:blurRad="0" w14:dist="0" w14:dir="0" w14:sx="0" w14:sy="0" w14:kx="0" w14:ky="0" w14:algn="none">
            <w14:srgbClr w14:val="000000"/>
          </w14:shadow>
        </w:rPr>
        <w:t xml:space="preserve"> كُلٌّ ءَامَنَ بِ</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وَمَلَٰٓئِكَتِهِ</w:t>
      </w:r>
      <w:r w:rsidR="002F3ABB" w:rsidRPr="00F83A3C">
        <w:rPr>
          <w:rStyle w:val="Char8"/>
          <w:rFonts w:hint="cs"/>
          <w:rtl/>
          <w14:shadow w14:blurRad="0" w14:dist="0" w14:dir="0" w14:sx="0" w14:sy="0" w14:kx="0" w14:ky="0" w14:algn="none">
            <w14:srgbClr w14:val="000000"/>
          </w14:shadow>
        </w:rPr>
        <w:t>ۦ</w:t>
      </w:r>
      <w:r w:rsidR="002F3ABB" w:rsidRPr="00F83A3C">
        <w:rPr>
          <w:rStyle w:val="Char8"/>
          <w:rtl/>
          <w14:shadow w14:blurRad="0" w14:dist="0" w14:dir="0" w14:sx="0" w14:sy="0" w14:kx="0" w14:ky="0" w14:algn="none">
            <w14:srgbClr w14:val="000000"/>
          </w14:shadow>
        </w:rPr>
        <w:t xml:space="preserve"> وَكُتُبِهِ</w:t>
      </w:r>
      <w:r w:rsidR="002F3ABB" w:rsidRPr="00F83A3C">
        <w:rPr>
          <w:rStyle w:val="Char8"/>
          <w:rFonts w:hint="cs"/>
          <w:rtl/>
          <w14:shadow w14:blurRad="0" w14:dist="0" w14:dir="0" w14:sx="0" w14:sy="0" w14:kx="0" w14:ky="0" w14:algn="none">
            <w14:srgbClr w14:val="000000"/>
          </w14:shadow>
        </w:rPr>
        <w:t>ۦ</w:t>
      </w:r>
      <w:r w:rsidR="002F3ABB" w:rsidRPr="00F83A3C">
        <w:rPr>
          <w:rStyle w:val="Char8"/>
          <w:rtl/>
          <w14:shadow w14:blurRad="0" w14:dist="0" w14:dir="0" w14:sx="0" w14:sy="0" w14:kx="0" w14:ky="0" w14:algn="none">
            <w14:srgbClr w14:val="000000"/>
          </w14:shadow>
        </w:rPr>
        <w:t xml:space="preserve"> وَرُسُلِهِ</w:t>
      </w:r>
      <w:r w:rsidR="002F3ABB" w:rsidRPr="00F83A3C">
        <w:rPr>
          <w:rStyle w:val="Char8"/>
          <w:rFonts w:hint="cs"/>
          <w:rtl/>
          <w14:shadow w14:blurRad="0" w14:dist="0" w14:dir="0" w14:sx="0" w14:sy="0" w14:kx="0" w14:ky="0" w14:algn="none">
            <w14:srgbClr w14:val="000000"/>
          </w14:shadow>
        </w:rPr>
        <w:t>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[البقرة: 285]</w:t>
      </w:r>
    </w:p>
    <w:p w:rsidR="00E94C9B"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02B1F" w:rsidRPr="00F83A3C">
        <w:rPr>
          <w:rStyle w:val="Char6"/>
          <w:rtl/>
          <w14:shadow w14:blurRad="0" w14:dist="0" w14:dir="0" w14:sx="0" w14:sy="0" w14:kx="0" w14:ky="0" w14:algn="none">
            <w14:srgbClr w14:val="000000"/>
          </w14:shadow>
        </w:rPr>
        <w:t>فرستاده</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خدا</w:t>
      </w:r>
      <w:r w:rsidR="00741459" w:rsidRPr="00F83A3C">
        <w:rPr>
          <w:rStyle w:val="Char6"/>
          <w:rtl/>
          <w14:shadow w14:blurRad="0" w14:dist="0" w14:dir="0" w14:sx="0" w14:sy="0" w14:kx="0" w14:ky="0" w14:algn="none">
            <w14:srgbClr w14:val="000000"/>
          </w14:shadow>
        </w:rPr>
        <w:t>، محمّد</w:t>
      </w:r>
      <w:r w:rsidRPr="00F83A3C">
        <w:rPr>
          <w:rStyle w:val="Char6"/>
          <w:rtl/>
          <w14:shadow w14:blurRad="0" w14:dist="0" w14:dir="0" w14:sx="0" w14:sy="0" w14:kx="0" w14:ky="0" w14:algn="none">
            <w14:srgbClr w14:val="000000"/>
          </w14:shadow>
        </w:rPr>
        <w:t xml:space="preserve">) </w:t>
      </w:r>
      <w:r w:rsidR="00741459" w:rsidRPr="00F83A3C">
        <w:rPr>
          <w:rStyle w:val="Char6"/>
          <w:rtl/>
          <w14:shadow w14:blurRad="0" w14:dist="0" w14:dir="0" w14:sx="0" w14:sy="0" w14:kx="0" w14:ky="0" w14:algn="none">
            <w14:srgbClr w14:val="000000"/>
          </w14:shadow>
        </w:rPr>
        <w:t>معتقد است بدانچه از سو</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پروردگارش بر او نازل شده است</w:t>
      </w:r>
      <w:r w:rsidRPr="00F83A3C">
        <w:rPr>
          <w:rStyle w:val="Char6"/>
          <w:rtl/>
          <w14:shadow w14:blurRad="0" w14:dist="0" w14:dir="0" w14:sx="0" w14:sy="0" w14:kx="0" w14:ky="0" w14:algn="none">
            <w14:srgbClr w14:val="000000"/>
          </w14:shadow>
        </w:rPr>
        <w:t xml:space="preserve"> (</w:t>
      </w:r>
      <w:r w:rsidR="00741459" w:rsidRPr="00F83A3C">
        <w:rPr>
          <w:rStyle w:val="Char6"/>
          <w:rtl/>
          <w14:shadow w14:blurRad="0" w14:dist="0" w14:dir="0" w14:sx="0" w14:sy="0" w14:kx="0" w14:ky="0" w14:algn="none">
            <w14:srgbClr w14:val="000000"/>
          </w14:shadow>
        </w:rPr>
        <w:t>و ش</w:t>
      </w:r>
      <w:r w:rsidR="00D72D67" w:rsidRPr="00F83A3C">
        <w:rPr>
          <w:rStyle w:val="Char6"/>
          <w:rtl/>
          <w14:shadow w14:blurRad="0" w14:dist="0" w14:dir="0" w14:sx="0" w14:sy="0" w14:kx="0" w14:ky="0" w14:algn="none">
            <w14:srgbClr w14:val="000000"/>
          </w14:shadow>
        </w:rPr>
        <w:t>کی</w:t>
      </w:r>
      <w:r w:rsidR="00741459" w:rsidRPr="00F83A3C">
        <w:rPr>
          <w:rStyle w:val="Char6"/>
          <w:rtl/>
          <w14:shadow w14:blurRad="0" w14:dist="0" w14:dir="0" w14:sx="0" w14:sy="0" w14:kx="0" w14:ky="0" w14:algn="none">
            <w14:srgbClr w14:val="000000"/>
          </w14:shadow>
        </w:rPr>
        <w:t xml:space="preserve"> در رسالت آسمان</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خود ندارد</w:t>
      </w:r>
      <w:r w:rsidRPr="00F83A3C">
        <w:rPr>
          <w:rStyle w:val="Char6"/>
          <w:rtl/>
          <w14:shadow w14:blurRad="0" w14:dist="0" w14:dir="0" w14:sx="0" w14:sy="0" w14:kx="0" w14:ky="0" w14:algn="none">
            <w14:srgbClr w14:val="000000"/>
          </w14:shadow>
        </w:rPr>
        <w:t xml:space="preserve">) </w:t>
      </w:r>
      <w:r w:rsidR="00741459" w:rsidRPr="00F83A3C">
        <w:rPr>
          <w:rStyle w:val="Char6"/>
          <w:rtl/>
          <w14:shadow w14:blurRad="0" w14:dist="0" w14:dir="0" w14:sx="0" w14:sy="0" w14:kx="0" w14:ky="0" w14:algn="none">
            <w14:srgbClr w14:val="000000"/>
          </w14:shadow>
        </w:rPr>
        <w:t>و</w:t>
      </w:r>
      <w:r w:rsidR="00602B1F"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ز</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بدان باور دارند</w:t>
      </w:r>
      <w:r w:rsidR="00741459" w:rsidRPr="00F83A3C">
        <w:rPr>
          <w:rStyle w:val="Char6"/>
          <w:rtl/>
          <w14:shadow w14:blurRad="0" w14:dist="0" w14:dir="0" w14:sx="0" w14:sy="0" w14:kx="0" w14:ky="0" w14:algn="none">
            <w14:srgbClr w14:val="000000"/>
          </w14:shadow>
        </w:rPr>
        <w:t>. همگ</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به خدا و فرشتگان او و </w:t>
      </w:r>
      <w:r w:rsidR="00D72D67" w:rsidRPr="00F83A3C">
        <w:rPr>
          <w:rStyle w:val="Char6"/>
          <w:rtl/>
          <w14:shadow w14:blurRad="0" w14:dist="0" w14:dir="0" w14:sx="0" w14:sy="0" w14:kx="0" w14:ky="0" w14:algn="none">
            <w14:srgbClr w14:val="000000"/>
          </w14:shadow>
        </w:rPr>
        <w:t>ک</w:t>
      </w:r>
      <w:r w:rsidR="00741459" w:rsidRPr="00F83A3C">
        <w:rPr>
          <w:rStyle w:val="Char6"/>
          <w:rtl/>
          <w14:shadow w14:blurRad="0" w14:dist="0" w14:dir="0" w14:sx="0" w14:sy="0" w14:kx="0" w14:ky="0" w14:algn="none">
            <w14:srgbClr w14:val="000000"/>
          </w14:shadow>
        </w:rPr>
        <w:t>تاب</w:t>
      </w:r>
      <w:r w:rsidR="002F3ABB" w:rsidRPr="00F83A3C">
        <w:rPr>
          <w:rStyle w:val="Char6"/>
          <w:rFonts w:hint="cs"/>
          <w:rtl/>
          <w14:shadow w14:blurRad="0" w14:dist="0" w14:dir="0" w14:sx="0" w14:sy="0" w14:kx="0" w14:ky="0" w14:algn="none">
            <w14:srgbClr w14:val="000000"/>
          </w14:shadow>
        </w:rPr>
        <w:t>‌</w:t>
      </w:r>
      <w:r w:rsidR="00741459"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و</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و پ</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غمبرانش ا</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مان داشته</w:t>
      </w:r>
      <w:r w:rsidR="002F3ABB" w:rsidRPr="00F83A3C">
        <w:rPr>
          <w:rStyle w:val="Char6"/>
          <w:rFonts w:hint="cs"/>
          <w:rtl/>
          <w14:shadow w14:blurRad="0" w14:dist="0" w14:dir="0" w14:sx="0" w14:sy="0" w14:kx="0" w14:ky="0" w14:algn="none">
            <w14:srgbClr w14:val="000000"/>
          </w14:shadow>
        </w:rPr>
        <w:t>‌</w:t>
      </w:r>
      <w:r w:rsidR="00741459" w:rsidRPr="00F83A3C">
        <w:rPr>
          <w:rStyle w:val="Char6"/>
          <w:rFonts w:hint="cs"/>
          <w:rtl/>
          <w14:shadow w14:blurRad="0" w14:dist="0" w14:dir="0" w14:sx="0" w14:sy="0" w14:kx="0" w14:ky="0" w14:algn="none">
            <w14:srgbClr w14:val="000000"/>
          </w14:shadow>
        </w:rPr>
        <w:t>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41459" w:rsidRPr="00F83A3C" w:rsidRDefault="00741459" w:rsidP="00B8339D">
      <w:pPr>
        <w:pStyle w:val="ListParagraph"/>
        <w:numPr>
          <w:ilvl w:val="0"/>
          <w:numId w:val="2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بدان</w:t>
      </w:r>
      <w:r w:rsidR="002F3ABB"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 جزو ویژگی</w:t>
      </w:r>
      <w:r w:rsidR="002F3ABB"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پرهیزگاران نیز محسوب</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گردد:</w:t>
      </w:r>
    </w:p>
    <w:p w:rsidR="002F3ABB" w:rsidRPr="00F83A3C" w:rsidRDefault="006C3895" w:rsidP="002F3ABB">
      <w:pPr>
        <w:ind w:firstLine="284"/>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الٓمٓ١ ذَٰلِكَ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لۡكِتَٰبُ</w:t>
      </w:r>
      <w:r w:rsidR="002F3ABB" w:rsidRPr="00F83A3C">
        <w:rPr>
          <w:rStyle w:val="Char8"/>
          <w:rtl/>
          <w14:shadow w14:blurRad="0" w14:dist="0" w14:dir="0" w14:sx="0" w14:sy="0" w14:kx="0" w14:ky="0" w14:algn="none">
            <w14:srgbClr w14:val="000000"/>
          </w14:shadow>
        </w:rPr>
        <w:t xml:space="preserve"> لَا رَيۡبَۛ فِيهِۛ هُدٗى لِّلۡمُتَّقِينَ٢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يُؤۡمِنُونَ بِ</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لۡغَيۡبِ</w:t>
      </w:r>
      <w:r w:rsidR="002F3ABB" w:rsidRPr="00F83A3C">
        <w:rPr>
          <w:rStyle w:val="Char8"/>
          <w:rtl/>
          <w14:shadow w14:blurRad="0" w14:dist="0" w14:dir="0" w14:sx="0" w14:sy="0" w14:kx="0" w14:ky="0" w14:algn="none">
            <w14:srgbClr w14:val="000000"/>
          </w14:shadow>
        </w:rPr>
        <w:t xml:space="preserve"> وَيُقِيمُونَ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لصَّلَوٰةَ</w:t>
      </w:r>
      <w:r w:rsidR="002F3ABB" w:rsidRPr="00F83A3C">
        <w:rPr>
          <w:rStyle w:val="Char8"/>
          <w:rtl/>
          <w14:shadow w14:blurRad="0" w14:dist="0" w14:dir="0" w14:sx="0" w14:sy="0" w14:kx="0" w14:ky="0" w14:algn="none">
            <w14:srgbClr w14:val="000000"/>
          </w14:shadow>
        </w:rPr>
        <w:t xml:space="preserve"> وَمِمَّا رَزَقۡنَٰهُمۡ يُنفِقُونَ٣ وَ</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يُؤۡمِنُونَ بِمَآ أُنزِلَ إِلَيۡكَ وَمَآ أُنزِلَ مِن قَبۡلِكَ وَبِ</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لۡأٓخِرَةِ</w:t>
      </w:r>
      <w:r w:rsidR="002F3ABB" w:rsidRPr="00F83A3C">
        <w:rPr>
          <w:rStyle w:val="Char8"/>
          <w:rtl/>
          <w14:shadow w14:blurRad="0" w14:dist="0" w14:dir="0" w14:sx="0" w14:sy="0" w14:kx="0" w14:ky="0" w14:algn="none">
            <w14:srgbClr w14:val="000000"/>
          </w14:shadow>
        </w:rPr>
        <w:t xml:space="preserve"> هُمۡ يُوقِنُونَ٤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[البقرة: 1-4]</w:t>
      </w:r>
    </w:p>
    <w:p w:rsidR="00741459"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02B1F" w:rsidRPr="00F83A3C">
        <w:rPr>
          <w:rStyle w:val="Char6"/>
          <w:rtl/>
          <w14:shadow w14:blurRad="0" w14:dist="0" w14:dir="0" w14:sx="0" w14:sy="0" w14:kx="0" w14:ky="0" w14:algn="none">
            <w14:srgbClr w14:val="000000"/>
          </w14:shadow>
        </w:rPr>
        <w:t>الف. لام</w:t>
      </w:r>
      <w:r w:rsidR="00741459" w:rsidRPr="00F83A3C">
        <w:rPr>
          <w:rStyle w:val="Char6"/>
          <w:rtl/>
          <w14:shadow w14:blurRad="0" w14:dist="0" w14:dir="0" w14:sx="0" w14:sy="0" w14:kx="0" w14:ky="0" w14:algn="none">
            <w14:srgbClr w14:val="000000"/>
          </w14:shadow>
        </w:rPr>
        <w:t>. م</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م. ‏‏ا</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741459" w:rsidRPr="00F83A3C">
        <w:rPr>
          <w:rStyle w:val="Char6"/>
          <w:rtl/>
          <w14:shadow w14:blurRad="0" w14:dist="0" w14:dir="0" w14:sx="0" w14:sy="0" w14:kx="0" w14:ky="0" w14:algn="none">
            <w14:srgbClr w14:val="000000"/>
          </w14:shadow>
        </w:rPr>
        <w:t>تاب ه</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چ گمان</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در آن ن</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ست و راهنما</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پره</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زگاران است. ‏آن </w:t>
      </w:r>
      <w:r w:rsidR="00D72D67" w:rsidRPr="00F83A3C">
        <w:rPr>
          <w:rStyle w:val="Char6"/>
          <w:rtl/>
          <w14:shadow w14:blurRad="0" w14:dist="0" w14:dir="0" w14:sx="0" w14:sy="0" w14:kx="0" w14:ky="0" w14:algn="none">
            <w14:srgbClr w14:val="000000"/>
          </w14:shadow>
        </w:rPr>
        <w:t>ک</w:t>
      </w:r>
      <w:r w:rsidR="00741459"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41459" w:rsidRPr="00F83A3C">
        <w:rPr>
          <w:rStyle w:val="Char6"/>
          <w:rtl/>
          <w14:shadow w14:blurRad="0" w14:dist="0" w14:dir="0" w14:sx="0" w14:sy="0" w14:kx="0" w14:ky="0" w14:algn="none">
            <w14:srgbClr w14:val="000000"/>
          </w14:shadow>
        </w:rPr>
        <w:t>ه به دن</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ناد</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ده</w:t>
      </w:r>
      <w:r w:rsidR="00602B1F" w:rsidRPr="00F83A3C">
        <w:rPr>
          <w:rStyle w:val="Char6"/>
          <w:rtl/>
          <w14:shadow w14:blurRad="0" w14:dist="0" w14:dir="0" w14:sx="0" w14:sy="0" w14:kx="0" w14:ky="0" w14:algn="none">
            <w14:srgbClr w14:val="000000"/>
          </w14:shadow>
        </w:rPr>
        <w:t xml:space="preserve"> باور م</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‌دارند</w:t>
      </w:r>
      <w:r w:rsidR="00741459" w:rsidRPr="00F83A3C">
        <w:rPr>
          <w:rStyle w:val="Char6"/>
          <w:rtl/>
          <w14:shadow w14:blurRad="0" w14:dist="0" w14:dir="0" w14:sx="0" w14:sy="0" w14:kx="0" w14:ky="0" w14:algn="none">
            <w14:srgbClr w14:val="000000"/>
          </w14:shadow>
        </w:rPr>
        <w:t>، و ن</w:t>
      </w:r>
      <w:r w:rsidR="00602B1F" w:rsidRPr="00F83A3C">
        <w:rPr>
          <w:rStyle w:val="Char6"/>
          <w:rtl/>
          <w14:shadow w14:blurRad="0" w14:dist="0" w14:dir="0" w14:sx="0" w14:sy="0" w14:kx="0" w14:ky="0" w14:algn="none">
            <w14:srgbClr w14:val="000000"/>
          </w14:shadow>
        </w:rPr>
        <w:t>ماز را به گونه شا</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سته م</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‌خوانند</w:t>
      </w:r>
      <w:r w:rsidR="00741459" w:rsidRPr="00F83A3C">
        <w:rPr>
          <w:rStyle w:val="Char6"/>
          <w:rtl/>
          <w14:shadow w14:blurRad="0" w14:dist="0" w14:dir="0" w14:sx="0" w14:sy="0" w14:kx="0" w14:ky="0" w14:algn="none">
            <w14:srgbClr w14:val="000000"/>
          </w14:shadow>
        </w:rPr>
        <w:t>، و از آنچه بهره آنان ساخته‌ا</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‌بخشند. آن </w:t>
      </w:r>
      <w:r w:rsidR="00D72D67" w:rsidRPr="00F83A3C">
        <w:rPr>
          <w:rStyle w:val="Char6"/>
          <w:rtl/>
          <w14:shadow w14:blurRad="0" w14:dist="0" w14:dir="0" w14:sx="0" w14:sy="0" w14:kx="0" w14:ky="0" w14:algn="none">
            <w14:srgbClr w14:val="000000"/>
          </w14:shadow>
        </w:rPr>
        <w:t>ک</w:t>
      </w:r>
      <w:r w:rsidR="00741459"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41459" w:rsidRPr="00F83A3C">
        <w:rPr>
          <w:rStyle w:val="Char6"/>
          <w:rtl/>
          <w14:shadow w14:blurRad="0" w14:dist="0" w14:dir="0" w14:sx="0" w14:sy="0" w14:kx="0" w14:ky="0" w14:algn="none">
            <w14:srgbClr w14:val="000000"/>
          </w14:shadow>
        </w:rPr>
        <w:t>ه باور م</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‌دارند به آنچه بر تو نازل گش</w:t>
      </w:r>
      <w:r w:rsidR="00602B1F" w:rsidRPr="00F83A3C">
        <w:rPr>
          <w:rStyle w:val="Char6"/>
          <w:rtl/>
          <w14:shadow w14:blurRad="0" w14:dist="0" w14:dir="0" w14:sx="0" w14:sy="0" w14:kx="0" w14:ky="0" w14:algn="none">
            <w14:srgbClr w14:val="000000"/>
          </w14:shadow>
        </w:rPr>
        <w:t>ته و به آنچه پ</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ش از تو فرو آمده</w:t>
      </w:r>
      <w:r w:rsidR="00741459" w:rsidRPr="00F83A3C">
        <w:rPr>
          <w:rStyle w:val="Char6"/>
          <w:rtl/>
          <w14:shadow w14:blurRad="0" w14:dist="0" w14:dir="0" w14:sx="0" w14:sy="0" w14:kx="0" w14:ky="0" w14:algn="none">
            <w14:srgbClr w14:val="000000"/>
          </w14:shadow>
        </w:rPr>
        <w:t>، و به روز رستاخ</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ز اطم</w:t>
      </w:r>
      <w:r w:rsidR="00D72D67" w:rsidRPr="00F83A3C">
        <w:rPr>
          <w:rStyle w:val="Char6"/>
          <w:rtl/>
          <w14:shadow w14:blurRad="0" w14:dist="0" w14:dir="0" w14:sx="0" w14:sy="0" w14:kx="0" w14:ky="0" w14:algn="none">
            <w14:srgbClr w14:val="000000"/>
          </w14:shadow>
        </w:rPr>
        <w:t>ی</w:t>
      </w:r>
      <w:r w:rsidR="00741459" w:rsidRPr="00F83A3C">
        <w:rPr>
          <w:rStyle w:val="Char6"/>
          <w:rtl/>
          <w14:shadow w14:blurRad="0" w14:dist="0" w14:dir="0" w14:sx="0" w14:sy="0" w14:kx="0" w14:ky="0" w14:algn="none">
            <w14:srgbClr w14:val="000000"/>
          </w14:shadow>
        </w:rPr>
        <w:t>نان 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41459" w:rsidRPr="00F83A3C">
        <w:rPr>
          <w:rtl/>
          <w14:shadow w14:blurRad="0" w14:dist="0" w14:dir="0" w14:sx="0" w14:sy="0" w14:kx="0" w14:ky="0" w14:algn="none">
            <w14:srgbClr w14:val="000000"/>
          </w14:shadow>
        </w:rPr>
        <w:t>‏</w:t>
      </w:r>
    </w:p>
    <w:p w:rsidR="00741459" w:rsidRPr="00F83A3C" w:rsidRDefault="00741459" w:rsidP="00B8339D">
      <w:pPr>
        <w:pStyle w:val="a1"/>
        <w:numPr>
          <w:ilvl w:val="0"/>
          <w:numId w:val="2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قرآن کریم کسانی را که به همه یا برخی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ایمان ندارند، کافر قلمداد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زیرا تمامی</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از سوی پروردگار دانا فرود آمده و باید بدون تفاوت قائل شدن میان</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مورد احترام و اعتقاد یقینی قرار گیرند: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وَإِذَا قِيلَ لَهُمۡ ءَامِنُواْ بِمَآ أَنزَلَ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قَالُواْ نُؤۡمِنُ بِمَآ أُنزِلَ عَلَيۡنَا وَيَكۡفُرُونَ بِمَا وَرَآءَهُ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وَهُوَ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لۡحَقُّ</w:t>
      </w:r>
      <w:r w:rsidR="002F3ABB" w:rsidRPr="00F83A3C">
        <w:rPr>
          <w:rStyle w:val="Char8"/>
          <w:rtl/>
          <w14:shadow w14:blurRad="0" w14:dist="0" w14:dir="0" w14:sx="0" w14:sy="0" w14:kx="0" w14:ky="0" w14:algn="none">
            <w14:srgbClr w14:val="000000"/>
          </w14:shadow>
        </w:rPr>
        <w:t xml:space="preserve"> مُصَدِّقٗا لِّمَا مَعَهُمۡۗ قُلۡ فَلِمَ تَقۡتُلُونَ أَنۢبِيَآءَ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مِن قَبۡلُ إِن كُنتُم مُّؤۡمِنِينَ٩١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[البقرة: 91]</w:t>
      </w:r>
    </w:p>
    <w:p w:rsidR="006A5830"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02B1F"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02B1F" w:rsidRPr="00F83A3C">
        <w:rPr>
          <w:rStyle w:val="Char6"/>
          <w:rtl/>
          <w14:shadow w14:blurRad="0" w14:dist="0" w14:dir="0" w14:sx="0" w14:sy="0" w14:kx="0" w14:ky="0" w14:algn="none">
            <w14:srgbClr w14:val="000000"/>
          </w14:shadow>
        </w:rPr>
        <w:t>ه به آنان گفته شود</w:t>
      </w:r>
      <w:r w:rsidR="006A5830" w:rsidRPr="00F83A3C">
        <w:rPr>
          <w:rStyle w:val="Char6"/>
          <w:rtl/>
          <w14:shadow w14:blurRad="0" w14:dist="0" w14:dir="0" w14:sx="0" w14:sy="0" w14:kx="0" w14:ky="0" w14:algn="none">
            <w14:srgbClr w14:val="000000"/>
          </w14:shadow>
        </w:rPr>
        <w:t>: به آنچه خداوند فرو فرستاده اس</w:t>
      </w:r>
      <w:r w:rsidR="00602B1F" w:rsidRPr="00F83A3C">
        <w:rPr>
          <w:rStyle w:val="Char6"/>
          <w:rtl/>
          <w14:shadow w14:blurRad="0" w14:dist="0" w14:dir="0" w14:sx="0" w14:sy="0" w14:kx="0" w14:ky="0" w14:algn="none">
            <w14:srgbClr w14:val="000000"/>
          </w14:shadow>
        </w:rPr>
        <w:t>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02B1F" w:rsidRPr="00F83A3C">
        <w:rPr>
          <w:rStyle w:val="Char6"/>
          <w:rtl/>
          <w14:shadow w14:blurRad="0" w14:dist="0" w14:dir="0" w14:sx="0" w14:sy="0" w14:kx="0" w14:ky="0" w14:algn="none">
            <w14:srgbClr w14:val="000000"/>
          </w14:shadow>
        </w:rPr>
        <w:t>ه قرآن است</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مان ب</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اور</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د، م</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ند</w:t>
      </w:r>
      <w:r w:rsidR="006A5830" w:rsidRPr="00F83A3C">
        <w:rPr>
          <w:rStyle w:val="Char6"/>
          <w:rtl/>
          <w14:shadow w14:blurRad="0" w14:dist="0" w14:dir="0" w14:sx="0" w14:sy="0" w14:kx="0" w14:ky="0" w14:algn="none">
            <w14:srgbClr w14:val="000000"/>
          </w14:shadow>
        </w:rPr>
        <w:t>: ما به چ</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مان م</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‌آور</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ه بر خود ما ناز</w:t>
      </w:r>
      <w:r w:rsidR="00602B1F" w:rsidRPr="00F83A3C">
        <w:rPr>
          <w:rStyle w:val="Char6"/>
          <w:rtl/>
          <w14:shadow w14:blurRad="0" w14:dist="0" w14:dir="0" w14:sx="0" w14:sy="0" w14:kx="0" w14:ky="0" w14:algn="none">
            <w14:srgbClr w14:val="000000"/>
          </w14:shadow>
        </w:rPr>
        <w:t>ل شده باشد</w:t>
      </w:r>
      <w:r w:rsidRPr="00F83A3C">
        <w:rPr>
          <w:rStyle w:val="Char6"/>
          <w:rtl/>
          <w14:shadow w14:blurRad="0" w14:dist="0" w14:dir="0" w14:sx="0" w14:sy="0" w14:kx="0" w14:ky="0" w14:algn="none">
            <w14:srgbClr w14:val="000000"/>
          </w14:shadow>
        </w:rPr>
        <w:t xml:space="preserve"> (</w:t>
      </w:r>
      <w:r w:rsidR="00602B1F" w:rsidRPr="00F83A3C">
        <w:rPr>
          <w:rStyle w:val="Char6"/>
          <w:rtl/>
          <w14:shadow w14:blurRad="0" w14:dist="0" w14:dir="0" w14:sx="0" w14:sy="0" w14:kx="0" w14:ky="0" w14:algn="none">
            <w14:srgbClr w14:val="000000"/>
          </w14:shadow>
        </w:rPr>
        <w:t>نه بر اقوام د</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گر</w:t>
      </w:r>
      <w:r w:rsidRPr="00F83A3C">
        <w:rPr>
          <w:rStyle w:val="Char6"/>
          <w:rtl/>
          <w14:shadow w14:blurRad="0" w14:dist="0" w14:dir="0" w14:sx="0" w14:sy="0" w14:kx="0" w14:ky="0" w14:algn="none">
            <w14:srgbClr w14:val="000000"/>
          </w14:shadow>
        </w:rPr>
        <w:t>)</w:t>
      </w:r>
      <w:r w:rsidR="006A5830" w:rsidRPr="00F83A3C">
        <w:rPr>
          <w:rStyle w:val="Char6"/>
          <w:rtl/>
          <w14:shadow w14:blurRad="0" w14:dist="0" w14:dir="0" w14:sx="0" w14:sy="0" w14:kx="0" w14:ky="0" w14:algn="none">
            <w14:srgbClr w14:val="000000"/>
          </w14:shadow>
        </w:rPr>
        <w:t>، و به غ</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ر آن </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فر م</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‌ورزند و حال آن </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ه حق بوده و تصد</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ق</w:t>
      </w:r>
      <w:r w:rsidR="00602B1F"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02B1F" w:rsidRPr="00F83A3C">
        <w:rPr>
          <w:rStyle w:val="Char6"/>
          <w:rtl/>
          <w14:shadow w14:blurRad="0" w14:dist="0" w14:dir="0" w14:sx="0" w14:sy="0" w14:kx="0" w14:ky="0" w14:algn="none">
            <w14:srgbClr w14:val="000000"/>
          </w14:shadow>
        </w:rPr>
        <w:t>ننده چ</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602B1F"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602B1F" w:rsidRPr="00F83A3C">
        <w:rPr>
          <w:rStyle w:val="Char6"/>
          <w:rtl/>
          <w14:shadow w14:blurRad="0" w14:dist="0" w14:dir="0" w14:sx="0" w14:sy="0" w14:kx="0" w14:ky="0" w14:algn="none">
            <w14:srgbClr w14:val="000000"/>
          </w14:shadow>
        </w:rPr>
        <w:t>ه با خود دارند. بگو</w:t>
      </w:r>
      <w:r w:rsidR="006A5830" w:rsidRPr="00F83A3C">
        <w:rPr>
          <w:rStyle w:val="Char6"/>
          <w:rtl/>
          <w14:shadow w14:blurRad="0" w14:dist="0" w14:dir="0" w14:sx="0" w14:sy="0" w14:kx="0" w14:ky="0" w14:algn="none">
            <w14:srgbClr w14:val="000000"/>
          </w14:shadow>
        </w:rPr>
        <w:t>: اگر مؤمن</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6A5830" w:rsidRPr="00F83A3C">
        <w:rPr>
          <w:rStyle w:val="Char6"/>
          <w:rtl/>
          <w14:shadow w14:blurRad="0" w14:dist="0" w14:dir="0" w14:sx="0" w14:sy="0" w14:kx="0" w14:ky="0" w14:algn="none">
            <w14:srgbClr w14:val="000000"/>
          </w14:shadow>
        </w:rPr>
        <w:t>و راست م</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‌گوئ</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ه به تورات ا</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د و از آن پ</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6A5830" w:rsidRPr="00F83A3C">
        <w:rPr>
          <w:rStyle w:val="Char6"/>
          <w:rtl/>
          <w14:shadow w14:blurRad="0" w14:dist="0" w14:dir="0" w14:sx="0" w14:sy="0" w14:kx="0" w14:ky="0" w14:algn="none">
            <w14:srgbClr w14:val="000000"/>
          </w14:shadow>
        </w:rPr>
        <w:t>پس چرا پ</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امبران خدا را پ</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ش از ا</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شت</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006A5830"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مَّن كَانَ يُرِيدُ ثَوَابَ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لدُّنۡيَا</w:t>
      </w:r>
      <w:r w:rsidR="002F3ABB" w:rsidRPr="00F83A3C">
        <w:rPr>
          <w:rStyle w:val="Char8"/>
          <w:rtl/>
          <w14:shadow w14:blurRad="0" w14:dist="0" w14:dir="0" w14:sx="0" w14:sy="0" w14:kx="0" w14:ky="0" w14:algn="none">
            <w14:srgbClr w14:val="000000"/>
          </w14:shadow>
        </w:rPr>
        <w:t xml:space="preserve"> فَعِندَ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ثَوَابُ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لدُّنۡيَا</w:t>
      </w:r>
      <w:r w:rsidR="002F3ABB" w:rsidRPr="00F83A3C">
        <w:rPr>
          <w:rStyle w:val="Char8"/>
          <w:rtl/>
          <w14:shadow w14:blurRad="0" w14:dist="0" w14:dir="0" w14:sx="0" w14:sy="0" w14:kx="0" w14:ky="0" w14:algn="none">
            <w14:srgbClr w14:val="000000"/>
          </w14:shadow>
        </w:rPr>
        <w:t xml:space="preserve"> وَ</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لۡأٓخِرَةِۚ</w:t>
      </w:r>
      <w:r w:rsidR="002F3ABB" w:rsidRPr="00F83A3C">
        <w:rPr>
          <w:rStyle w:val="Char8"/>
          <w:rtl/>
          <w14:shadow w14:blurRad="0" w14:dist="0" w14:dir="0" w14:sx="0" w14:sy="0" w14:kx="0" w14:ky="0" w14:algn="none">
            <w14:srgbClr w14:val="000000"/>
          </w14:shadow>
        </w:rPr>
        <w:t xml:space="preserve"> وَكَانَ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سَمِيعَۢا بَصِيرٗا١٣٤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[النساء: 134]</w:t>
      </w:r>
    </w:p>
    <w:p w:rsidR="006A5830"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A5830"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 xml:space="preserve">ه به خدا و فرشتگان و </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تاب</w:t>
      </w:r>
      <w:r w:rsidR="002F3ABB" w:rsidRPr="00F83A3C">
        <w:rPr>
          <w:rStyle w:val="Char6"/>
          <w:rFonts w:hint="cs"/>
          <w:rtl/>
          <w14:shadow w14:blurRad="0" w14:dist="0" w14:dir="0" w14:sx="0" w14:sy="0" w14:kx="0" w14:ky="0" w14:algn="none">
            <w14:srgbClr w14:val="000000"/>
          </w14:shadow>
        </w:rPr>
        <w:t>‌</w:t>
      </w:r>
      <w:r w:rsidR="006A583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 خداوند</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 و</w:t>
      </w:r>
      <w:r w:rsidR="002F3ABB" w:rsidRPr="00F83A3C">
        <w:rPr>
          <w:rStyle w:val="Char6"/>
          <w:rFonts w:hint="cs"/>
          <w:rtl/>
          <w14:shadow w14:blurRad="0" w14:dist="0" w14:dir="0" w14:sx="0" w14:sy="0" w14:kx="0" w14:ky="0" w14:algn="none">
            <w14:srgbClr w14:val="000000"/>
          </w14:shadow>
        </w:rPr>
        <w:t xml:space="preserve"> </w:t>
      </w:r>
      <w:r w:rsidR="006A5830"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غمبرانش و روز رستاخ</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ز </w:t>
      </w:r>
      <w:r w:rsidR="00D72D67" w:rsidRPr="00F83A3C">
        <w:rPr>
          <w:rStyle w:val="Char6"/>
          <w:rtl/>
          <w14:shadow w14:blurRad="0" w14:dist="0" w14:dir="0" w14:sx="0" w14:sy="0" w14:kx="0" w14:ky="0" w14:algn="none">
            <w14:srgbClr w14:val="000000"/>
          </w14:shadow>
        </w:rPr>
        <w:t>ک</w:t>
      </w:r>
      <w:r w:rsidR="006A5830" w:rsidRPr="00F83A3C">
        <w:rPr>
          <w:rStyle w:val="Char6"/>
          <w:rtl/>
          <w14:shadow w14:blurRad="0" w14:dist="0" w14:dir="0" w14:sx="0" w14:sy="0" w14:kx="0" w14:ky="0" w14:algn="none">
            <w14:srgbClr w14:val="000000"/>
          </w14:shadow>
        </w:rPr>
        <w:t>افر شود</w:t>
      </w:r>
      <w:r w:rsidRPr="00F83A3C">
        <w:rPr>
          <w:rStyle w:val="Char6"/>
          <w:rtl/>
          <w14:shadow w14:blurRad="0" w14:dist="0" w14:dir="0" w14:sx="0" w14:sy="0" w14:kx="0" w14:ky="0" w14:algn="none">
            <w14:srgbClr w14:val="000000"/>
          </w14:shadow>
        </w:rPr>
        <w:t xml:space="preserve"> (</w:t>
      </w:r>
      <w:r w:rsidR="006A5830"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یکی</w:t>
      </w:r>
      <w:r w:rsidR="006A5830" w:rsidRPr="00F83A3C">
        <w:rPr>
          <w:rStyle w:val="Char6"/>
          <w:rtl/>
          <w14:shadow w14:blurRad="0" w14:dist="0" w14:dir="0" w14:sx="0" w14:sy="0" w14:kx="0" w14:ky="0" w14:algn="none">
            <w14:srgbClr w14:val="000000"/>
          </w14:shadow>
        </w:rPr>
        <w:t xml:space="preserve"> از</w:t>
      </w:r>
      <w:r w:rsidR="00200E38">
        <w:rPr>
          <w:rStyle w:val="Char6"/>
          <w:rtl/>
          <w14:shadow w14:blurRad="0" w14:dist="0" w14:dir="0" w14:sx="0" w14:sy="0" w14:kx="0" w14:ky="0" w14:algn="none">
            <w14:srgbClr w14:val="000000"/>
          </w14:shadow>
        </w:rPr>
        <w:t xml:space="preserve"> این‌ها </w:t>
      </w:r>
      <w:r w:rsidR="006A5830" w:rsidRPr="00F83A3C">
        <w:rPr>
          <w:rStyle w:val="Char6"/>
          <w:rtl/>
          <w14:shadow w14:blurRad="0" w14:dist="0" w14:dir="0" w14:sx="0" w14:sy="0" w14:kx="0" w14:ky="0" w14:algn="none">
            <w14:srgbClr w14:val="000000"/>
          </w14:shadow>
        </w:rPr>
        <w:t>را نپذ</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6A5830" w:rsidRPr="00F83A3C">
        <w:rPr>
          <w:rStyle w:val="Char6"/>
          <w:rtl/>
          <w14:shadow w14:blurRad="0" w14:dist="0" w14:dir="0" w14:sx="0" w14:sy="0" w14:kx="0" w14:ky="0" w14:algn="none">
            <w14:srgbClr w14:val="000000"/>
          </w14:shadow>
        </w:rPr>
        <w:t>واقعاً در گمراه</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 دور و دراز</w:t>
      </w:r>
      <w:r w:rsidR="00D72D67" w:rsidRPr="00F83A3C">
        <w:rPr>
          <w:rStyle w:val="Char6"/>
          <w:rtl/>
          <w14:shadow w14:blurRad="0" w14:dist="0" w14:dir="0" w14:sx="0" w14:sy="0" w14:kx="0" w14:ky="0" w14:algn="none">
            <w14:srgbClr w14:val="000000"/>
          </w14:shadow>
        </w:rPr>
        <w:t>ی</w:t>
      </w:r>
      <w:r w:rsidR="006A5830" w:rsidRPr="00F83A3C">
        <w:rPr>
          <w:rStyle w:val="Char6"/>
          <w:rtl/>
          <w14:shadow w14:blurRad="0" w14:dist="0" w14:dir="0" w14:sx="0" w14:sy="0" w14:kx="0" w14:ky="0" w14:algn="none">
            <w14:srgbClr w14:val="000000"/>
          </w14:shadow>
        </w:rPr>
        <w:t xml:space="preserve"> افتاده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A5830" w:rsidRPr="00F83A3C" w:rsidRDefault="006A5830"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محمد قطب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6A5830" w:rsidRPr="00F83A3C" w:rsidRDefault="00521121"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آیات مزبور ایمان به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واجب و چارچوب ایمان هیچ مسلمانی بدون آن کامل</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 پذیرش این امر برای انسان مسلمان که به خداوند ایمان دارد و هر چه را نیز از سوی او فرود آید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واضح و کاملا طبیعی به نظر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رسد، زیرا خداوند در قرآن کریم از فرستادن پیامبران و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پیش از پیامبر اسلام خبر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لذا واجب است به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ایمان داشته باشد.</w:t>
      </w:r>
    </w:p>
    <w:p w:rsidR="00521121" w:rsidRPr="00F83A3C" w:rsidRDefault="00521121"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اگر در ایمان به این حقیقت تردید داشت و یا به کلی آن را مردود دانست، آیا</w:t>
      </w:r>
      <w:r w:rsidR="000913E1" w:rsidRPr="00F83A3C">
        <w:rPr>
          <w:rFonts w:hint="cs"/>
          <w:rtl/>
          <w14:shadow w14:blurRad="0" w14:dist="0" w14:dir="0" w14:sx="0" w14:sy="0" w14:kx="0" w14:ky="0" w14:algn="none">
            <w14:srgbClr w14:val="000000"/>
          </w14:shadow>
        </w:rPr>
        <w:t xml:space="preserve"> می‌</w:t>
      </w:r>
      <w:r w:rsidR="0072535E" w:rsidRPr="00F83A3C">
        <w:rPr>
          <w:rFonts w:hint="cs"/>
          <w:rtl/>
          <w14:shadow w14:blurRad="0" w14:dist="0" w14:dir="0" w14:sx="0" w14:sy="0" w14:kx="0" w14:ky="0" w14:algn="none">
            <w14:srgbClr w14:val="000000"/>
          </w14:shadow>
        </w:rPr>
        <w:t xml:space="preserve">توان وی را </w:t>
      </w:r>
      <w:r w:rsidRPr="00F83A3C">
        <w:rPr>
          <w:rFonts w:hint="cs"/>
          <w:rtl/>
          <w14:shadow w14:blurRad="0" w14:dist="0" w14:dir="0" w14:sx="0" w14:sy="0" w14:kx="0" w14:ky="0" w14:algn="none">
            <w14:srgbClr w14:val="000000"/>
          </w14:shadow>
        </w:rPr>
        <w:t xml:space="preserve">مؤمن به </w:t>
      </w:r>
      <w:r w:rsidR="0072535E" w:rsidRPr="00F83A3C">
        <w:rPr>
          <w:rFonts w:hint="cs"/>
          <w:rtl/>
          <w14:shadow w14:blurRad="0" w14:dist="0" w14:dir="0" w14:sx="0" w14:sy="0" w14:kx="0" w14:ky="0" w14:algn="none">
            <w14:srgbClr w14:val="000000"/>
          </w14:shadow>
        </w:rPr>
        <w:t>حساب آو</w:t>
      </w:r>
      <w:r w:rsidRPr="00F83A3C">
        <w:rPr>
          <w:rFonts w:hint="cs"/>
          <w:rtl/>
          <w14:shadow w14:blurRad="0" w14:dist="0" w14:dir="0" w14:sx="0" w14:sy="0" w14:kx="0" w14:ky="0" w14:algn="none">
            <w14:srgbClr w14:val="000000"/>
          </w14:shadow>
        </w:rPr>
        <w:t>رد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اساسا چطور ممکن است کسی را که به خدا ایمان دارد</w:t>
      </w:r>
      <w:r w:rsidR="002C4268" w:rsidRPr="00F83A3C">
        <w:rPr>
          <w:rFonts w:hint="cs"/>
          <w:rtl/>
          <w14:shadow w14:blurRad="0" w14:dist="0" w14:dir="0" w14:sx="0" w14:sy="0" w14:kx="0" w14:ky="0" w14:algn="none">
            <w14:srgbClr w14:val="000000"/>
          </w14:shadow>
        </w:rPr>
        <w:t xml:space="preserve"> و همه یا برخی اخبار رسیده از سوی وی را تکذیب یا مورد تردید قرار</w:t>
      </w:r>
      <w:r w:rsidR="000913E1" w:rsidRPr="00F83A3C">
        <w:rPr>
          <w:rFonts w:hint="cs"/>
          <w:rtl/>
          <w14:shadow w14:blurRad="0" w14:dist="0" w14:dir="0" w14:sx="0" w14:sy="0" w14:kx="0" w14:ky="0" w14:algn="none">
            <w14:srgbClr w14:val="000000"/>
          </w14:shadow>
        </w:rPr>
        <w:t xml:space="preserve"> می‌</w:t>
      </w:r>
      <w:r w:rsidR="002C4268" w:rsidRPr="00F83A3C">
        <w:rPr>
          <w:rFonts w:hint="cs"/>
          <w:rtl/>
          <w14:shadow w14:blurRad="0" w14:dist="0" w14:dir="0" w14:sx="0" w14:sy="0" w14:kx="0" w14:ky="0" w14:algn="none">
            <w14:srgbClr w14:val="000000"/>
          </w14:shadow>
        </w:rPr>
        <w:t xml:space="preserve">دهد، </w:t>
      </w:r>
      <w:r w:rsidRPr="00F83A3C">
        <w:rPr>
          <w:rFonts w:hint="cs"/>
          <w:rtl/>
          <w14:shadow w14:blurRad="0" w14:dist="0" w14:dir="0" w14:sx="0" w14:sy="0" w14:kx="0" w14:ky="0" w14:algn="none">
            <w14:srgbClr w14:val="000000"/>
          </w14:shadow>
        </w:rPr>
        <w:t>مؤمن قلمداد</w:t>
      </w:r>
      <w:r w:rsidR="0072535E" w:rsidRPr="00F83A3C">
        <w:rPr>
          <w:rFonts w:hint="cs"/>
          <w:rtl/>
          <w14:shadow w14:blurRad="0" w14:dist="0" w14:dir="0" w14:sx="0" w14:sy="0" w14:kx="0" w14:ky="0" w14:algn="none">
            <w14:srgbClr w14:val="000000"/>
          </w14:shadow>
        </w:rPr>
        <w:t xml:space="preserve"> نمود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72535E" w:rsidRPr="00F83A3C">
        <w:rPr>
          <w:rFonts w:hint="cs"/>
          <w:rtl/>
          <w14:shadow w14:blurRad="0" w14:dist="0" w14:dir="0" w14:sx="0" w14:sy="0" w14:kx="0" w14:ky="0" w14:algn="none">
            <w14:srgbClr w14:val="000000"/>
          </w14:shadow>
        </w:rPr>
        <w:t xml:space="preserve"> حال آنکه یکی از پایه</w:t>
      </w:r>
      <w:r w:rsidR="002F3ABB" w:rsidRPr="00F83A3C">
        <w:rPr>
          <w:rFonts w:hint="eastAsia"/>
          <w:rtl/>
          <w14:shadow w14:blurRad="0" w14:dist="0" w14:dir="0" w14:sx="0" w14:sy="0" w14:kx="0" w14:ky="0" w14:algn="none">
            <w14:srgbClr w14:val="000000"/>
          </w14:shadow>
        </w:rPr>
        <w:t>‌</w:t>
      </w:r>
      <w:r w:rsidR="0072535E" w:rsidRPr="00F83A3C">
        <w:rPr>
          <w:rFonts w:hint="cs"/>
          <w:rtl/>
          <w14:shadow w14:blurRad="0" w14:dist="0" w14:dir="0" w14:sx="0" w14:sy="0" w14:kx="0" w14:ky="0" w14:algn="none">
            <w14:srgbClr w14:val="000000"/>
          </w14:shadow>
        </w:rPr>
        <w:t>های ایمان تصدیق محتوای پیام</w:t>
      </w:r>
      <w:r w:rsidR="002F3ABB" w:rsidRPr="00F83A3C">
        <w:rPr>
          <w:rFonts w:hint="eastAsia"/>
          <w:rtl/>
          <w14:shadow w14:blurRad="0" w14:dist="0" w14:dir="0" w14:sx="0" w14:sy="0" w14:kx="0" w14:ky="0" w14:algn="none">
            <w14:srgbClr w14:val="000000"/>
          </w14:shadow>
        </w:rPr>
        <w:t>‌</w:t>
      </w:r>
      <w:r w:rsidR="0072535E" w:rsidRPr="00F83A3C">
        <w:rPr>
          <w:rFonts w:hint="cs"/>
          <w:rtl/>
          <w14:shadow w14:blurRad="0" w14:dist="0" w14:dir="0" w14:sx="0" w14:sy="0" w14:kx="0" w14:ky="0" w14:algn="none">
            <w14:srgbClr w14:val="000000"/>
          </w14:shadow>
        </w:rPr>
        <w:t>های الهی است، و لذا اگر کسی با وجود ادعای ایمان حتی یک حرف هم از پیام الهی را باور نداشت از ایمانی توخالی برخوردار بوده و از نظر دین خدا فاقد ارزش و اعتبار</w:t>
      </w:r>
      <w:r w:rsidR="000913E1" w:rsidRPr="00F83A3C">
        <w:rPr>
          <w:rFonts w:hint="cs"/>
          <w:rtl/>
          <w14:shadow w14:blurRad="0" w14:dist="0" w14:dir="0" w14:sx="0" w14:sy="0" w14:kx="0" w14:ky="0" w14:algn="none">
            <w14:srgbClr w14:val="000000"/>
          </w14:shadow>
        </w:rPr>
        <w:t xml:space="preserve"> می‌</w:t>
      </w:r>
      <w:r w:rsidR="0072535E" w:rsidRPr="00F83A3C">
        <w:rPr>
          <w:rFonts w:hint="cs"/>
          <w:rtl/>
          <w14:shadow w14:blurRad="0" w14:dist="0" w14:dir="0" w14:sx="0" w14:sy="0" w14:kx="0" w14:ky="0" w14:algn="none">
            <w14:srgbClr w14:val="000000"/>
          </w14:shadow>
        </w:rPr>
        <w:t>باشد</w:t>
      </w:r>
      <w:r w:rsidR="00954FFA" w:rsidRPr="00F83A3C">
        <w:rPr>
          <w:rFonts w:hint="cs"/>
          <w:rtl/>
          <w14:shadow w14:blurRad="0" w14:dist="0" w14:dir="0" w14:sx="0" w14:sy="0" w14:kx="0" w14:ky="0" w14:algn="none">
            <w14:srgbClr w14:val="000000"/>
          </w14:shadow>
        </w:rPr>
        <w:t>، وانگهی محور همه کتاب</w:t>
      </w:r>
      <w:r w:rsidR="0078164D">
        <w:rPr>
          <w:rFonts w:hint="eastAsia"/>
          <w:rtl/>
          <w14:shadow w14:blurRad="0" w14:dist="0" w14:dir="0" w14:sx="0" w14:sy="0" w14:kx="0" w14:ky="0" w14:algn="none">
            <w14:srgbClr w14:val="000000"/>
          </w14:shadow>
        </w:rPr>
        <w:t>‌</w:t>
      </w:r>
      <w:r w:rsidR="00954FFA" w:rsidRPr="00F83A3C">
        <w:rPr>
          <w:rFonts w:hint="cs"/>
          <w:rtl/>
          <w14:shadow w14:blurRad="0" w14:dist="0" w14:dir="0" w14:sx="0" w14:sy="0" w14:kx="0" w14:ky="0" w14:algn="none">
            <w14:srgbClr w14:val="000000"/>
          </w14:shadow>
        </w:rPr>
        <w:t>های آسمانی از حقیقتی واحد - که همانا توحید و عبادت برای خدا است -، بحث به میان</w:t>
      </w:r>
      <w:r w:rsidR="000913E1" w:rsidRPr="00F83A3C">
        <w:rPr>
          <w:rFonts w:hint="cs"/>
          <w:rtl/>
          <w14:shadow w14:blurRad="0" w14:dist="0" w14:dir="0" w14:sx="0" w14:sy="0" w14:kx="0" w14:ky="0" w14:algn="none">
            <w14:srgbClr w14:val="000000"/>
          </w14:shadow>
        </w:rPr>
        <w:t xml:space="preserve"> می‌</w:t>
      </w:r>
      <w:r w:rsidR="00954FFA" w:rsidRPr="00F83A3C">
        <w:rPr>
          <w:rFonts w:hint="cs"/>
          <w:rtl/>
          <w14:shadow w14:blurRad="0" w14:dist="0" w14:dir="0" w14:sx="0" w14:sy="0" w14:kx="0" w14:ky="0" w14:algn="none">
            <w14:srgbClr w14:val="000000"/>
          </w14:shadow>
        </w:rPr>
        <w:t xml:space="preserve">آورد. </w:t>
      </w:r>
      <w:r w:rsidR="00954FFA" w:rsidRPr="00DB1435">
        <w:rPr>
          <w:vertAlign w:val="superscript"/>
          <w:rtl/>
          <w14:shadow w14:blurRad="0" w14:dist="0" w14:dir="0" w14:sx="0" w14:sy="0" w14:kx="0" w14:ky="0" w14:algn="none">
            <w14:srgbClr w14:val="000000"/>
          </w14:shadow>
        </w:rPr>
        <w:footnoteReference w:id="56"/>
      </w:r>
      <w:r w:rsidR="006C3895">
        <w:rPr>
          <w:rFonts w:hint="cs"/>
          <w:rtl/>
          <w14:shadow w14:blurRad="0" w14:dist="0" w14:dir="0" w14:sx="0" w14:sy="0" w14:kx="0" w14:ky="0" w14:algn="none">
            <w14:srgbClr w14:val="000000"/>
          </w14:shadow>
        </w:rPr>
        <w:t xml:space="preserve"> </w:t>
      </w:r>
    </w:p>
    <w:p w:rsidR="00954FFA" w:rsidRPr="00F83A3C" w:rsidRDefault="00954FFA" w:rsidP="002F3ABB">
      <w:pPr>
        <w:pStyle w:val="Heading2"/>
        <w:rPr>
          <w:rtl/>
        </w:rPr>
      </w:pPr>
      <w:bookmarkStart w:id="168" w:name="_Toc220578948"/>
      <w:bookmarkStart w:id="169" w:name="_Toc220580740"/>
      <w:bookmarkStart w:id="170" w:name="_Toc221106683"/>
      <w:bookmarkStart w:id="171" w:name="_Toc273209822"/>
      <w:bookmarkStart w:id="172" w:name="_Toc441934881"/>
      <w:r w:rsidRPr="00F83A3C">
        <w:rPr>
          <w:rFonts w:hint="cs"/>
          <w:rtl/>
        </w:rPr>
        <w:t>تحریف کتاب</w:t>
      </w:r>
      <w:r w:rsidR="002F3ABB" w:rsidRPr="00F83A3C">
        <w:rPr>
          <w:rFonts w:hint="eastAsia"/>
          <w:rtl/>
        </w:rPr>
        <w:t>‌</w:t>
      </w:r>
      <w:r w:rsidRPr="00F83A3C">
        <w:rPr>
          <w:rFonts w:hint="cs"/>
          <w:rtl/>
        </w:rPr>
        <w:t>های پیشین</w:t>
      </w:r>
      <w:bookmarkEnd w:id="168"/>
      <w:bookmarkEnd w:id="169"/>
      <w:bookmarkEnd w:id="170"/>
      <w:bookmarkEnd w:id="171"/>
      <w:bookmarkEnd w:id="172"/>
    </w:p>
    <w:p w:rsidR="00954FFA" w:rsidRPr="00F83A3C" w:rsidRDefault="00954FFA"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 گمان وقتی خداوند اعتقاد به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را جزو ارکان ایمان قرار داده، مقرر فرموده که باید آنگونه که خداوند فرود آورده و بدون تغییر و تبدیل بدان</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ایمان داشته باشیم، نه اینکه به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که اکنون در دسترس اهل کتاب بود</w:t>
      </w:r>
      <w:r w:rsidR="000B0726" w:rsidRPr="00F83A3C">
        <w:rPr>
          <w:rFonts w:hint="cs"/>
          <w:rtl/>
          <w14:shadow w14:blurRad="0" w14:dist="0" w14:dir="0" w14:sx="0" w14:sy="0" w14:kx="0" w14:ky="0" w14:algn="none">
            <w14:srgbClr w14:val="000000"/>
          </w14:shadow>
        </w:rPr>
        <w:t>ه و بر اثر گردباد تحریف بدکاران و هواپرستان رنگ و بوی اصلی</w:t>
      </w:r>
      <w:r w:rsidR="002F3ABB" w:rsidRPr="00F83A3C">
        <w:rPr>
          <w:rFonts w:hint="eastAsia"/>
          <w:rtl/>
          <w14:shadow w14:blurRad="0" w14:dist="0" w14:dir="0" w14:sx="0" w14:sy="0" w14:kx="0" w14:ky="0" w14:algn="none">
            <w14:srgbClr w14:val="000000"/>
          </w14:shadow>
        </w:rPr>
        <w:t>‌</w:t>
      </w:r>
      <w:r w:rsidR="000B0726" w:rsidRPr="00F83A3C">
        <w:rPr>
          <w:rFonts w:hint="cs"/>
          <w:rtl/>
          <w14:shadow w14:blurRad="0" w14:dist="0" w14:dir="0" w14:sx="0" w14:sy="0" w14:kx="0" w14:ky="0" w14:algn="none">
            <w14:srgbClr w14:val="000000"/>
          </w14:shadow>
        </w:rPr>
        <w:t>شان را از دست داده</w:t>
      </w:r>
      <w:r w:rsidR="00513242" w:rsidRPr="00F83A3C">
        <w:rPr>
          <w:rFonts w:hint="cs"/>
          <w:rtl/>
          <w14:shadow w14:blurRad="0" w14:dist="0" w14:dir="0" w14:sx="0" w14:sy="0" w14:kx="0" w14:ky="0" w14:algn="none">
            <w14:srgbClr w14:val="000000"/>
          </w14:shadow>
        </w:rPr>
        <w:t>‌اند،</w:t>
      </w:r>
      <w:r w:rsidR="000B0726" w:rsidRPr="00F83A3C">
        <w:rPr>
          <w:rFonts w:hint="cs"/>
          <w:rtl/>
          <w14:shadow w14:blurRad="0" w14:dist="0" w14:dir="0" w14:sx="0" w14:sy="0" w14:kx="0" w14:ky="0" w14:algn="none">
            <w14:srgbClr w14:val="000000"/>
          </w14:shadow>
        </w:rPr>
        <w:t xml:space="preserve"> معتقد باشیم</w:t>
      </w:r>
      <w:r w:rsidR="00727D43" w:rsidRPr="00F83A3C">
        <w:rPr>
          <w:rFonts w:hint="cs"/>
          <w:rtl/>
          <w14:shadow w14:blurRad="0" w14:dist="0" w14:dir="0" w14:sx="0" w14:sy="0" w14:kx="0" w14:ky="0" w14:algn="none">
            <w14:srgbClr w14:val="000000"/>
          </w14:shadow>
        </w:rPr>
        <w:t>، قرآن کریم که بهترین شاهد وقوع تحریف مزبور است راجع به ویژگی تحریف و تزویر یهودیان</w:t>
      </w:r>
      <w:r w:rsidR="000913E1" w:rsidRPr="00F83A3C">
        <w:rPr>
          <w:rFonts w:hint="cs"/>
          <w:rtl/>
          <w14:shadow w14:blurRad="0" w14:dist="0" w14:dir="0" w14:sx="0" w14:sy="0" w14:kx="0" w14:ky="0" w14:algn="none">
            <w14:srgbClr w14:val="000000"/>
          </w14:shadow>
        </w:rPr>
        <w:t xml:space="preserve"> می‌</w:t>
      </w:r>
      <w:r w:rsidR="00727D43" w:rsidRPr="00F83A3C">
        <w:rPr>
          <w:rFonts w:hint="cs"/>
          <w:rtl/>
          <w14:shadow w14:blurRad="0" w14:dist="0" w14:dir="0" w14:sx="0" w14:sy="0" w14:kx="0" w14:ky="0" w14:algn="none">
            <w14:srgbClr w14:val="000000"/>
          </w14:shadow>
        </w:rPr>
        <w:t>فرماید: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مِّنَ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هَادُواْ يُحَرِّفُونَ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لۡكَلِمَ</w:t>
      </w:r>
      <w:r w:rsidR="002F3ABB" w:rsidRPr="00F83A3C">
        <w:rPr>
          <w:rStyle w:val="Char8"/>
          <w:rtl/>
          <w14:shadow w14:blurRad="0" w14:dist="0" w14:dir="0" w14:sx="0" w14:sy="0" w14:kx="0" w14:ky="0" w14:algn="none">
            <w14:srgbClr w14:val="000000"/>
          </w14:shadow>
        </w:rPr>
        <w:t xml:space="preserve"> عَن مَّوَاضِعِهِ</w:t>
      </w:r>
      <w:r w:rsidR="002F3ABB" w:rsidRPr="00F83A3C">
        <w:rPr>
          <w:rStyle w:val="Char8"/>
          <w:rFonts w:hint="cs"/>
          <w:rtl/>
          <w14:shadow w14:blurRad="0" w14:dist="0" w14:dir="0" w14:sx="0" w14:sy="0" w14:kx="0" w14:ky="0" w14:algn="none">
            <w14:srgbClr w14:val="000000"/>
          </w14:shadow>
        </w:rPr>
        <w:t>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[النساء: 46]</w:t>
      </w:r>
    </w:p>
    <w:p w:rsidR="00727D43" w:rsidRPr="00F83A3C" w:rsidRDefault="003B1D69"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727D43" w:rsidRPr="00F83A3C">
        <w:rPr>
          <w:rtl/>
          <w14:shadow w14:blurRad="0" w14:dist="0" w14:dir="0" w14:sx="0" w14:sy="0" w14:kx="0" w14:ky="0" w14:algn="none">
            <w14:srgbClr w14:val="000000"/>
          </w14:shadow>
        </w:rPr>
        <w:t>برخ</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 xml:space="preserve"> از </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هود</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ان سخنان را از جاها</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 xml:space="preserve"> خود منحرف م</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‌گردانند</w:t>
      </w:r>
      <w:r w:rsidRPr="00F83A3C">
        <w:rPr>
          <w:rFonts w:hint="cs"/>
          <w:rtl/>
          <w14:shadow w14:blurRad="0" w14:dist="0" w14:dir="0" w14:sx="0" w14:sy="0" w14:kx="0" w14:ky="0" w14:algn="none">
            <w14:srgbClr w14:val="000000"/>
          </w14:shadow>
        </w:rPr>
        <w:t xml:space="preserve">). </w:t>
      </w:r>
    </w:p>
    <w:p w:rsidR="00727D43" w:rsidRPr="00F83A3C" w:rsidRDefault="00727D43"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فَبِمَا نَقۡضِهِم مِّيثَٰقَهُمۡ لَعَنَّٰهُمۡ وَجَعَلۡنَا قُلُوبَهُمۡ قَٰسِيَةٗۖ يُحَرِّفُونَ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لۡكَلِمَ</w:t>
      </w:r>
      <w:r w:rsidR="002F3ABB" w:rsidRPr="00F83A3C">
        <w:rPr>
          <w:rStyle w:val="Char8"/>
          <w:rtl/>
          <w14:shadow w14:blurRad="0" w14:dist="0" w14:dir="0" w14:sx="0" w14:sy="0" w14:kx="0" w14:ky="0" w14:algn="none">
            <w14:srgbClr w14:val="000000"/>
          </w14:shadow>
        </w:rPr>
        <w:t xml:space="preserve"> عَن مَّوَاضِعِهِ</w:t>
      </w:r>
      <w:r w:rsidR="002F3ABB" w:rsidRPr="00F83A3C">
        <w:rPr>
          <w:rStyle w:val="Char8"/>
          <w:rFonts w:hint="cs"/>
          <w:rtl/>
          <w14:shadow w14:blurRad="0" w14:dist="0" w14:dir="0" w14:sx="0" w14:sy="0" w14:kx="0" w14:ky="0" w14:algn="none">
            <w14:srgbClr w14:val="000000"/>
          </w14:shadow>
        </w:rPr>
        <w:t>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[المائدة: 13]</w:t>
      </w:r>
    </w:p>
    <w:p w:rsidR="00727D43" w:rsidRPr="00F83A3C" w:rsidRDefault="003B1D69"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602B1F" w:rsidRPr="00F83A3C">
        <w:rPr>
          <w:rtl/>
          <w14:shadow w14:blurRad="0" w14:dist="0" w14:dir="0" w14:sx="0" w14:sy="0" w14:kx="0" w14:ky="0" w14:algn="none">
            <w14:srgbClr w14:val="000000"/>
          </w14:shadow>
        </w:rPr>
        <w:t>امّا به سبب پ</w:t>
      </w:r>
      <w:r w:rsidR="00D72D67" w:rsidRPr="00F83A3C">
        <w:rPr>
          <w:rtl/>
          <w14:shadow w14:blurRad="0" w14:dist="0" w14:dir="0" w14:sx="0" w14:sy="0" w14:kx="0" w14:ky="0" w14:algn="none">
            <w14:srgbClr w14:val="000000"/>
          </w14:shadow>
        </w:rPr>
        <w:t>ی</w:t>
      </w:r>
      <w:r w:rsidR="00602B1F" w:rsidRPr="00F83A3C">
        <w:rPr>
          <w:rtl/>
          <w14:shadow w14:blurRad="0" w14:dist="0" w14:dir="0" w14:sx="0" w14:sy="0" w14:kx="0" w14:ky="0" w14:algn="none">
            <w14:srgbClr w14:val="000000"/>
          </w14:shadow>
        </w:rPr>
        <w:t>مان‌ش</w:t>
      </w:r>
      <w:r w:rsidR="00D72D67" w:rsidRPr="00F83A3C">
        <w:rPr>
          <w:rtl/>
          <w14:shadow w14:blurRad="0" w14:dist="0" w14:dir="0" w14:sx="0" w14:sy="0" w14:kx="0" w14:ky="0" w14:algn="none">
            <w14:srgbClr w14:val="000000"/>
          </w14:shadow>
        </w:rPr>
        <w:t>ک</w:t>
      </w:r>
      <w:r w:rsidR="00602B1F"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602B1F"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602B1F" w:rsidRPr="00F83A3C">
        <w:rPr>
          <w:rtl/>
          <w14:shadow w14:blurRad="0" w14:dist="0" w14:dir="0" w14:sx="0" w14:sy="0" w14:kx="0" w14:ky="0" w14:algn="none">
            <w14:srgbClr w14:val="000000"/>
          </w14:shadow>
        </w:rPr>
        <w:t>شان</w:t>
      </w:r>
      <w:r w:rsidR="00727D43" w:rsidRPr="00F83A3C">
        <w:rPr>
          <w:rtl/>
          <w14:shadow w14:blurRad="0" w14:dist="0" w14:dir="0" w14:sx="0" w14:sy="0" w14:kx="0" w14:ky="0" w14:algn="none">
            <w14:srgbClr w14:val="000000"/>
          </w14:shadow>
        </w:rPr>
        <w:t>، آنان را نفر</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727D43" w:rsidRPr="00F83A3C">
        <w:rPr>
          <w:rtl/>
          <w14:shadow w14:blurRad="0" w14:dist="0" w14:dir="0" w14:sx="0" w14:sy="0" w14:kx="0" w14:ky="0" w14:algn="none">
            <w14:srgbClr w14:val="000000"/>
          </w14:shadow>
        </w:rPr>
        <w:t>رد</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م و از رحمت خود محروم داشت</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م و دل</w:t>
      </w:r>
      <w:r w:rsidR="002F3ABB" w:rsidRPr="00F83A3C">
        <w:rPr>
          <w:rFonts w:hint="cs"/>
          <w:rtl/>
          <w14:shadow w14:blurRad="0" w14:dist="0" w14:dir="0" w14:sx="0" w14:sy="0" w14:kx="0" w14:ky="0" w14:algn="none">
            <w14:srgbClr w14:val="000000"/>
          </w14:shadow>
        </w:rPr>
        <w:t>‌</w:t>
      </w:r>
      <w:r w:rsidR="00727D43"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شان را سخت نمود</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727D43" w:rsidRPr="00F83A3C">
        <w:rPr>
          <w:rtl/>
          <w14:shadow w14:blurRad="0" w14:dist="0" w14:dir="0" w14:sx="0" w14:sy="0" w14:kx="0" w14:ky="0" w14:algn="none">
            <w14:srgbClr w14:val="000000"/>
          </w14:shadow>
        </w:rPr>
        <w:t>به گونه‌ا</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727D43" w:rsidRPr="00F83A3C">
        <w:rPr>
          <w:rtl/>
          <w14:shadow w14:blurRad="0" w14:dist="0" w14:dir="0" w14:sx="0" w14:sy="0" w14:kx="0" w14:ky="0" w14:algn="none">
            <w14:srgbClr w14:val="000000"/>
          </w14:shadow>
        </w:rPr>
        <w:t>ه د</w:t>
      </w:r>
      <w:r w:rsidR="00602B1F" w:rsidRPr="00F83A3C">
        <w:rPr>
          <w:rtl/>
          <w14:shadow w14:blurRad="0" w14:dist="0" w14:dir="0" w14:sx="0" w14:sy="0" w14:kx="0" w14:ky="0" w14:algn="none">
            <w14:srgbClr w14:val="000000"/>
          </w14:shadow>
        </w:rPr>
        <w:t>ل</w:t>
      </w:r>
      <w:r w:rsidR="00D72D67" w:rsidRPr="00F83A3C">
        <w:rPr>
          <w:rtl/>
          <w14:shadow w14:blurRad="0" w14:dist="0" w14:dir="0" w14:sx="0" w14:sy="0" w14:kx="0" w14:ky="0" w14:algn="none">
            <w14:srgbClr w14:val="000000"/>
          </w14:shadow>
        </w:rPr>
        <w:t>ی</w:t>
      </w:r>
      <w:r w:rsidR="00602B1F" w:rsidRPr="00F83A3C">
        <w:rPr>
          <w:rtl/>
          <w14:shadow w14:blurRad="0" w14:dist="0" w14:dir="0" w14:sx="0" w14:sy="0" w14:kx="0" w14:ky="0" w14:algn="none">
            <w14:srgbClr w14:val="000000"/>
          </w14:shadow>
        </w:rPr>
        <w:t>ل و اندرز بدان راه نم</w:t>
      </w:r>
      <w:r w:rsidR="00D72D67" w:rsidRPr="00F83A3C">
        <w:rPr>
          <w:rtl/>
          <w14:shadow w14:blurRad="0" w14:dist="0" w14:dir="0" w14:sx="0" w14:sy="0" w14:kx="0" w14:ky="0" w14:algn="none">
            <w14:srgbClr w14:val="000000"/>
          </w14:shadow>
        </w:rPr>
        <w:t>ی</w:t>
      </w:r>
      <w:r w:rsidR="00602B1F"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ی</w:t>
      </w:r>
      <w:r w:rsidR="00602B1F" w:rsidRPr="00F83A3C">
        <w:rPr>
          <w:rtl/>
          <w14:shadow w14:blurRad="0" w14:dist="0" w14:dir="0" w14:sx="0" w14:sy="0" w14:kx="0" w14:ky="0" w14:algn="none">
            <w14:srgbClr w14:val="000000"/>
          </w14:shadow>
        </w:rPr>
        <w:t>افت</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727D43" w:rsidRPr="00F83A3C">
        <w:rPr>
          <w:rtl/>
          <w14:shadow w14:blurRad="0" w14:dist="0" w14:dir="0" w14:sx="0" w14:sy="0" w14:kx="0" w14:ky="0" w14:algn="none">
            <w14:srgbClr w14:val="000000"/>
          </w14:shadow>
        </w:rPr>
        <w:t>آنان سخنان را تحر</w:t>
      </w:r>
      <w:r w:rsidR="00D72D67" w:rsidRPr="00F83A3C">
        <w:rPr>
          <w:rtl/>
          <w14:shadow w14:blurRad="0" w14:dist="0" w14:dir="0" w14:sx="0" w14:sy="0" w14:kx="0" w14:ky="0" w14:algn="none">
            <w14:srgbClr w14:val="000000"/>
          </w14:shadow>
        </w:rPr>
        <w:t>ی</w:t>
      </w:r>
      <w:r w:rsidR="00727D43" w:rsidRPr="00F83A3C">
        <w:rPr>
          <w:rtl/>
          <w14:shadow w14:blurRad="0" w14:dist="0" w14:dir="0" w14:sx="0" w14:sy="0" w14:kx="0" w14:ky="0" w14:algn="none">
            <w14:srgbClr w14:val="000000"/>
          </w14:shadow>
        </w:rPr>
        <w:t xml:space="preserve">ف </w:t>
      </w:r>
      <w:r w:rsidR="00D72D67" w:rsidRPr="00F83A3C">
        <w:rPr>
          <w:rtl/>
          <w14:shadow w14:blurRad="0" w14:dist="0" w14:dir="0" w14:sx="0" w14:sy="0" w14:kx="0" w14:ky="0" w14:algn="none">
            <w14:srgbClr w14:val="000000"/>
          </w14:shadow>
        </w:rPr>
        <w:t>ک</w:t>
      </w:r>
      <w:r w:rsidR="00727D43" w:rsidRPr="00F83A3C">
        <w:rPr>
          <w:rtl/>
          <w14:shadow w14:blurRad="0" w14:dist="0" w14:dir="0" w14:sx="0" w14:sy="0" w14:kx="0" w14:ky="0" w14:algn="none">
            <w14:srgbClr w14:val="000000"/>
          </w14:shadow>
        </w:rPr>
        <w:t>ردن</w:t>
      </w:r>
      <w:r w:rsidR="00727D43" w:rsidRPr="00F83A3C">
        <w:rPr>
          <w:rFonts w:hint="cs"/>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w:t>
      </w:r>
    </w:p>
    <w:p w:rsidR="00727D43" w:rsidRPr="00F83A3C" w:rsidRDefault="00727D43"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 یعنی دل</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هایشان تباه شد، بدجوری در آیات خدا تصرف کرده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خلاف مراد خدا تاویل و به بیراهه بردند</w:t>
      </w:r>
      <w:r w:rsidR="003B1D69" w:rsidRPr="00F83A3C">
        <w:rPr>
          <w:rFonts w:hint="cs"/>
          <w:rtl/>
          <w14:shadow w14:blurRad="0" w14:dist="0" w14:dir="0" w14:sx="0" w14:sy="0" w14:kx="0" w14:ky="0" w14:algn="none">
            <w14:srgbClr w14:val="000000"/>
          </w14:shadow>
        </w:rPr>
        <w:t>).</w:t>
      </w:r>
      <w:r w:rsidR="00632071" w:rsidRPr="00DB1435">
        <w:rPr>
          <w:vertAlign w:val="superscript"/>
          <w:rtl/>
          <w14:shadow w14:blurRad="0" w14:dist="0" w14:dir="0" w14:sx="0" w14:sy="0" w14:kx="0" w14:ky="0" w14:algn="none">
            <w14:srgbClr w14:val="000000"/>
          </w14:shadow>
        </w:rPr>
        <w:footnoteReference w:id="57"/>
      </w:r>
    </w:p>
    <w:p w:rsidR="00DF4370" w:rsidRPr="00F83A3C" w:rsidRDefault="0094131D"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یکی دیگر از آیات وارده پیرامون ایشان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F3ABB" w:rsidRPr="00F83A3C" w:rsidRDefault="002F3ABB" w:rsidP="002F3ABB">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وَيَقُولُونَ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لۡكَذِبَ</w:t>
      </w:r>
      <w:r w:rsidRPr="00F83A3C">
        <w:rPr>
          <w:rStyle w:val="Char8"/>
          <w:rtl/>
          <w14:shadow w14:blurRad="0" w14:dist="0" w14:dir="0" w14:sx="0" w14:sy="0" w14:kx="0" w14:ky="0" w14:algn="none">
            <w14:srgbClr w14:val="000000"/>
          </w14:shadow>
        </w:rPr>
        <w:t xml:space="preserve"> وَهُمۡ يَعۡلَمُونَ٧٥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75]</w:t>
      </w:r>
    </w:p>
    <w:p w:rsidR="0094131D"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4131D" w:rsidRPr="00F83A3C">
        <w:rPr>
          <w:rStyle w:val="Char6"/>
          <w:rtl/>
          <w14:shadow w14:blurRad="0" w14:dist="0" w14:dir="0" w14:sx="0" w14:sy="0" w14:kx="0" w14:ky="0" w14:algn="none">
            <w14:srgbClr w14:val="000000"/>
          </w14:shadow>
        </w:rPr>
        <w:t>و بر خدا دروغ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‌بندند</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و چن</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ن چ</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 xml:space="preserve"> ح</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م خدا ن</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 xml:space="preserve">و حال آن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ن را</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‌دانند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4131D" w:rsidRPr="00F83A3C" w:rsidRDefault="0094131D"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مورد مسیحیان هم خبر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 از پیشینیان خود دنباله روی نموده و سخنان گهربار خدا را تحریف کردند: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وَإِنَّ مِنۡهُمۡ لَفَرِيقٗا يَلۡوُ</w:t>
      </w:r>
      <w:r w:rsidR="002F3ABB" w:rsidRPr="00F83A3C">
        <w:rPr>
          <w:rStyle w:val="Char8"/>
          <w:rFonts w:hint="cs"/>
          <w:rtl/>
          <w14:shadow w14:blurRad="0" w14:dist="0" w14:dir="0" w14:sx="0" w14:sy="0" w14:kx="0" w14:ky="0" w14:algn="none">
            <w14:srgbClr w14:val="000000"/>
          </w14:shadow>
        </w:rPr>
        <w:t>ۥ</w:t>
      </w:r>
      <w:r w:rsidR="002F3ABB" w:rsidRPr="00F83A3C">
        <w:rPr>
          <w:rStyle w:val="Char8"/>
          <w:rFonts w:hint="eastAsia"/>
          <w:rtl/>
          <w14:shadow w14:blurRad="0" w14:dist="0" w14:dir="0" w14:sx="0" w14:sy="0" w14:kx="0" w14:ky="0" w14:algn="none">
            <w14:srgbClr w14:val="000000"/>
          </w14:shadow>
        </w:rPr>
        <w:t>نَ</w:t>
      </w:r>
      <w:r w:rsidR="002F3ABB" w:rsidRPr="00F83A3C">
        <w:rPr>
          <w:rStyle w:val="Char8"/>
          <w:rtl/>
          <w14:shadow w14:blurRad="0" w14:dist="0" w14:dir="0" w14:sx="0" w14:sy="0" w14:kx="0" w14:ky="0" w14:algn="none">
            <w14:srgbClr w14:val="000000"/>
          </w14:shadow>
        </w:rPr>
        <w:t xml:space="preserve"> أَلۡسِنَتَهُم بِ</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لۡكِتَٰبِ</w:t>
      </w:r>
      <w:r w:rsidR="002F3ABB" w:rsidRPr="00F83A3C">
        <w:rPr>
          <w:rStyle w:val="Char8"/>
          <w:rtl/>
          <w14:shadow w14:blurRad="0" w14:dist="0" w14:dir="0" w14:sx="0" w14:sy="0" w14:kx="0" w14:ky="0" w14:algn="none">
            <w14:srgbClr w14:val="000000"/>
          </w14:shadow>
        </w:rPr>
        <w:t xml:space="preserve"> لِتَحۡسَبُوهُ مِنَ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لۡكِتَٰبِ</w:t>
      </w:r>
      <w:r w:rsidR="002F3ABB" w:rsidRPr="00F83A3C">
        <w:rPr>
          <w:rStyle w:val="Char8"/>
          <w:rtl/>
          <w14:shadow w14:blurRad="0" w14:dist="0" w14:dir="0" w14:sx="0" w14:sy="0" w14:kx="0" w14:ky="0" w14:algn="none">
            <w14:srgbClr w14:val="000000"/>
          </w14:shadow>
        </w:rPr>
        <w:t xml:space="preserve"> وَمَا هُوَ مِنَ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لۡكِتَٰبِ</w:t>
      </w:r>
      <w:r w:rsidR="002F3ABB" w:rsidRPr="00F83A3C">
        <w:rPr>
          <w:rStyle w:val="Char8"/>
          <w:rtl/>
          <w14:shadow w14:blurRad="0" w14:dist="0" w14:dir="0" w14:sx="0" w14:sy="0" w14:kx="0" w14:ky="0" w14:algn="none">
            <w14:srgbClr w14:val="000000"/>
          </w14:shadow>
        </w:rPr>
        <w:t xml:space="preserve"> وَيَقُولُونَ هُوَ مِنۡ عِندِ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وَمَا هُوَ مِنۡ عِندِ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وَيَقُولُونَ عَلَى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لۡكَذِبَ</w:t>
      </w:r>
      <w:r w:rsidR="002F3ABB" w:rsidRPr="00F83A3C">
        <w:rPr>
          <w:rStyle w:val="Char8"/>
          <w:rtl/>
          <w14:shadow w14:blurRad="0" w14:dist="0" w14:dir="0" w14:sx="0" w14:sy="0" w14:kx="0" w14:ky="0" w14:algn="none">
            <w14:srgbClr w14:val="000000"/>
          </w14:shadow>
        </w:rPr>
        <w:t xml:space="preserve"> وَهُمۡ يَعۡلَمُونَ٧٨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[آل عمران: 78]</w:t>
      </w:r>
    </w:p>
    <w:p w:rsidR="0094131D"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4131D" w:rsidRPr="00F83A3C">
        <w:rPr>
          <w:rStyle w:val="Char6"/>
          <w:rtl/>
          <w14:shadow w14:blurRad="0" w14:dist="0" w14:dir="0" w14:sx="0" w14:sy="0" w14:kx="0" w14:ky="0" w14:algn="none">
            <w14:srgbClr w14:val="000000"/>
          </w14:shadow>
        </w:rPr>
        <w:t>و در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 xml:space="preserve">ان آنان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 xml:space="preserve"> هستند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 xml:space="preserve">ه به هنگام خواندن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خدا</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زبان خود را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چند و آن را دگرگون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نند تا شما گمان بر</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 xml:space="preserve">آنچه را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‌خوانند</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 xml:space="preserve">از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خدا</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است</w:t>
      </w:r>
      <w:r w:rsidRPr="00F83A3C">
        <w:rPr>
          <w:rStyle w:val="Char6"/>
          <w:rtl/>
          <w14:shadow w14:blurRad="0" w14:dist="0" w14:dir="0" w14:sx="0" w14:sy="0" w14:kx="0" w14:ky="0" w14:algn="none">
            <w14:srgbClr w14:val="000000"/>
          </w14:shadow>
        </w:rPr>
        <w:t>!</w:t>
      </w:r>
      <w:r w:rsidR="0094131D"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در حال</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 xml:space="preserve">ه از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خدا</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ست. و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ه</w:t>
      </w:r>
      <w:r w:rsidR="0094131D" w:rsidRPr="00F83A3C">
        <w:rPr>
          <w:rStyle w:val="Char6"/>
          <w:rtl/>
          <w14:shadow w14:blurRad="0" w14:dist="0" w14:dir="0" w14:sx="0" w14:sy="0" w14:kx="0" w14:ky="0" w14:algn="none">
            <w14:srgbClr w14:val="000000"/>
          </w14:shadow>
        </w:rPr>
        <w:t>: آن از نزد خدا</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نازل شده</w:t>
      </w:r>
      <w:r w:rsidRPr="00F83A3C">
        <w:rPr>
          <w:rStyle w:val="Char6"/>
          <w:rtl/>
          <w14:shadow w14:blurRad="0" w14:dist="0" w14:dir="0" w14:sx="0" w14:sy="0" w14:kx="0" w14:ky="0" w14:algn="none">
            <w14:srgbClr w14:val="000000"/>
          </w14:shadow>
        </w:rPr>
        <w:t xml:space="preserve">) </w:t>
      </w:r>
      <w:r w:rsidR="0094131D" w:rsidRPr="00F83A3C">
        <w:rPr>
          <w:rStyle w:val="Char6"/>
          <w:rtl/>
          <w14:shadow w14:blurRad="0" w14:dist="0" w14:dir="0" w14:sx="0" w14:sy="0" w14:kx="0" w14:ky="0" w14:algn="none">
            <w14:srgbClr w14:val="000000"/>
          </w14:shadow>
        </w:rPr>
        <w:t>است و با ا</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ه از سو</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 xml:space="preserve"> خدا ن</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امده است و به خدا دروغ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 xml:space="preserve">‌بندند و حال آن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‌دانند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4131D" w:rsidRPr="00F83A3C">
        <w:rPr>
          <w:rStyle w:val="Char6"/>
          <w:rtl/>
          <w14:shadow w14:blurRad="0" w14:dist="0" w14:dir="0" w14:sx="0" w14:sy="0" w14:kx="0" w14:ky="0" w14:algn="none">
            <w14:srgbClr w14:val="000000"/>
          </w14:shadow>
        </w:rPr>
        <w:t>ه دروغ م</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94131D"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527064" w:rsidRPr="00F83A3C" w:rsidRDefault="00290538"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w:t>
      </w:r>
      <w:r w:rsidR="007A5487" w:rsidRPr="00F83A3C">
        <w:rPr>
          <w:rFonts w:hint="cs"/>
          <w:rtl/>
          <w14:shadow w14:blurRad="0" w14:dist="0" w14:dir="0" w14:sx="0" w14:sy="0" w14:kx="0" w14:ky="0" w14:algn="none">
            <w14:srgbClr w14:val="000000"/>
          </w14:shadow>
        </w:rPr>
        <w:t>ا</w:t>
      </w:r>
      <w:r w:rsidR="00055F6B" w:rsidRPr="00F83A3C">
        <w:rPr>
          <w:rFonts w:hint="cs"/>
          <w:rtl/>
          <w14:shadow w14:blurRad="0" w14:dist="0" w14:dir="0" w14:sx="0" w14:sy="0" w14:kx="0" w14:ky="0" w14:algn="none">
            <w14:srgbClr w14:val="000000"/>
          </w14:shadow>
        </w:rPr>
        <w:t>ین</w:t>
      </w:r>
      <w:r w:rsidR="007A5487" w:rsidRPr="00F83A3C">
        <w:rPr>
          <w:rFonts w:hint="cs"/>
          <w:rtl/>
          <w14:shadow w14:blurRad="0" w14:dist="0" w14:dir="0" w14:sx="0" w14:sy="0" w14:kx="0" w14:ky="0" w14:algn="none">
            <w14:srgbClr w14:val="000000"/>
          </w14:shadow>
        </w:rPr>
        <w:t>، وقتی که اهل کتاب سخنان خدا را تحریف و در برابر قوانین گستاخی کرده باشند، باید از حمله و تجاوز به مسلمانان و آلوده شدن دستان پلیدشان به خون پاک و زلال برادرانمان در نقاط مختلف</w:t>
      </w:r>
      <w:r w:rsidR="0007662E" w:rsidRPr="00F83A3C">
        <w:rPr>
          <w:rFonts w:hint="cs"/>
          <w:rtl/>
          <w14:shadow w14:blurRad="0" w14:dist="0" w14:dir="0" w14:sx="0" w14:sy="0" w14:kx="0" w14:ky="0" w14:algn="none">
            <w14:srgbClr w14:val="000000"/>
          </w14:shadow>
        </w:rPr>
        <w:t xml:space="preserve"> دنیا</w:t>
      </w:r>
      <w:r w:rsidR="007A5487" w:rsidRPr="00F83A3C">
        <w:rPr>
          <w:rFonts w:hint="cs"/>
          <w:rtl/>
          <w14:shadow w14:blurRad="0" w14:dist="0" w14:dir="0" w14:sx="0" w14:sy="0" w14:kx="0" w14:ky="0" w14:algn="none">
            <w14:srgbClr w14:val="000000"/>
          </w14:shadow>
        </w:rPr>
        <w:t>، شگفت زده شویم</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7A5487" w:rsidRPr="00F83A3C">
        <w:rPr>
          <w:rFonts w:hint="cs"/>
          <w:rtl/>
          <w14:shadow w14:blurRad="0" w14:dist="0" w14:dir="0" w14:sx="0" w14:sy="0" w14:kx="0" w14:ky="0" w14:algn="none">
            <w14:srgbClr w14:val="000000"/>
          </w14:shadow>
        </w:rPr>
        <w:t xml:space="preserve"> </w:t>
      </w:r>
      <w:r w:rsidR="006E5A5E" w:rsidRPr="00F83A3C">
        <w:rPr>
          <w:rFonts w:hint="cs"/>
          <w:rtl/>
          <w14:shadow w14:blurRad="0" w14:dist="0" w14:dir="0" w14:sx="0" w14:sy="0" w14:kx="0" w14:ky="0" w14:algn="none">
            <w14:srgbClr w14:val="000000"/>
          </w14:shadow>
        </w:rPr>
        <w:t>نه هرگز، چون آنان طی مراحل متعددی اعتبار و آبروی زنان بی پناه ما را آشکارا و پیش چشم و گوش جهانیان پایمال کرده</w:t>
      </w:r>
      <w:r w:rsidR="00513242" w:rsidRPr="00F83A3C">
        <w:rPr>
          <w:rFonts w:hint="cs"/>
          <w:rtl/>
          <w14:shadow w14:blurRad="0" w14:dist="0" w14:dir="0" w14:sx="0" w14:sy="0" w14:kx="0" w14:ky="0" w14:algn="none">
            <w14:srgbClr w14:val="000000"/>
          </w14:shadow>
        </w:rPr>
        <w:t>‌اند،</w:t>
      </w:r>
      <w:r w:rsidR="006E5A5E" w:rsidRPr="00F83A3C">
        <w:rPr>
          <w:rFonts w:hint="cs"/>
          <w:rtl/>
          <w14:shadow w14:blurRad="0" w14:dist="0" w14:dir="0" w14:sx="0" w14:sy="0" w14:kx="0" w14:ky="0" w14:algn="none">
            <w14:srgbClr w14:val="000000"/>
          </w14:shadow>
        </w:rPr>
        <w:t xml:space="preserve"> و علاوه بر آن، با گستاخی و اهانت هر چه تمام</w:t>
      </w:r>
      <w:r w:rsidR="002F3ABB" w:rsidRPr="00F83A3C">
        <w:rPr>
          <w:rFonts w:hint="eastAsia"/>
          <w:rtl/>
          <w14:shadow w14:blurRad="0" w14:dist="0" w14:dir="0" w14:sx="0" w14:sy="0" w14:kx="0" w14:ky="0" w14:algn="none">
            <w14:srgbClr w14:val="000000"/>
          </w14:shadow>
        </w:rPr>
        <w:t>‌</w:t>
      </w:r>
      <w:r w:rsidR="006E5A5E" w:rsidRPr="00F83A3C">
        <w:rPr>
          <w:rFonts w:hint="cs"/>
          <w:rtl/>
          <w14:shadow w14:blurRad="0" w14:dist="0" w14:dir="0" w14:sx="0" w14:sy="0" w14:kx="0" w14:ky="0" w14:algn="none">
            <w14:srgbClr w14:val="000000"/>
          </w14:shadow>
        </w:rPr>
        <w:t>تر مساجد را تخریب کردند، خون</w:t>
      </w:r>
      <w:r w:rsidR="0078164D">
        <w:rPr>
          <w:rFonts w:hint="eastAsia"/>
          <w:rtl/>
          <w14:shadow w14:blurRad="0" w14:dist="0" w14:dir="0" w14:sx="0" w14:sy="0" w14:kx="0" w14:ky="0" w14:algn="none">
            <w14:srgbClr w14:val="000000"/>
          </w14:shadow>
        </w:rPr>
        <w:t>‌</w:t>
      </w:r>
      <w:r w:rsidR="006E5A5E" w:rsidRPr="00F83A3C">
        <w:rPr>
          <w:rFonts w:hint="cs"/>
          <w:rtl/>
          <w14:shadow w14:blurRad="0" w14:dist="0" w14:dir="0" w14:sx="0" w14:sy="0" w14:kx="0" w14:ky="0" w14:algn="none">
            <w14:srgbClr w14:val="000000"/>
          </w14:shadow>
        </w:rPr>
        <w:t>ها را ریختند، سرزمین</w:t>
      </w:r>
      <w:r w:rsidR="0078164D">
        <w:rPr>
          <w:rFonts w:hint="eastAsia"/>
          <w:rtl/>
          <w14:shadow w14:blurRad="0" w14:dist="0" w14:dir="0" w14:sx="0" w14:sy="0" w14:kx="0" w14:ky="0" w14:algn="none">
            <w14:srgbClr w14:val="000000"/>
          </w14:shadow>
        </w:rPr>
        <w:t>‌</w:t>
      </w:r>
      <w:r w:rsidR="006E5A5E" w:rsidRPr="00F83A3C">
        <w:rPr>
          <w:rFonts w:hint="cs"/>
          <w:rtl/>
          <w14:shadow w14:blurRad="0" w14:dist="0" w14:dir="0" w14:sx="0" w14:sy="0" w14:kx="0" w14:ky="0" w14:algn="none">
            <w14:srgbClr w14:val="000000"/>
          </w14:shadow>
        </w:rPr>
        <w:t xml:space="preserve">ها غصب و حیثیت و ناموس مسلمانان را مورد اهانت و بی حرمتی قرار دادند. </w:t>
      </w:r>
    </w:p>
    <w:p w:rsidR="00055F6B" w:rsidRPr="00F83A3C" w:rsidRDefault="00527064"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واقعیت این است که</w:t>
      </w:r>
      <w:r w:rsidR="006E5A5E" w:rsidRPr="00F83A3C">
        <w:rPr>
          <w:rFonts w:hint="cs"/>
          <w:rtl/>
          <w14:shadow w14:blurRad="0" w14:dist="0" w14:dir="0" w14:sx="0" w14:sy="0" w14:kx="0" w14:ky="0" w14:algn="none">
            <w14:srgbClr w14:val="000000"/>
          </w14:shadow>
        </w:rPr>
        <w:t xml:space="preserve"> تمام این تجاوز و طغیان</w:t>
      </w:r>
      <w:r w:rsidR="002F3ABB" w:rsidRPr="00F83A3C">
        <w:rPr>
          <w:rFonts w:hint="eastAsia"/>
          <w:rtl/>
          <w14:shadow w14:blurRad="0" w14:dist="0" w14:dir="0" w14:sx="0" w14:sy="0" w14:kx="0" w14:ky="0" w14:algn="none">
            <w14:srgbClr w14:val="000000"/>
          </w14:shadow>
        </w:rPr>
        <w:t>‌</w:t>
      </w:r>
      <w:r w:rsidR="006E5A5E" w:rsidRPr="00F83A3C">
        <w:rPr>
          <w:rFonts w:hint="cs"/>
          <w:rtl/>
          <w14:shadow w14:blurRad="0" w14:dist="0" w14:dir="0" w14:sx="0" w14:sy="0" w14:kx="0" w14:ky="0" w14:algn="none">
            <w14:srgbClr w14:val="000000"/>
          </w14:shadow>
        </w:rPr>
        <w:t xml:space="preserve">ها از سرمشق قرار ندادن </w:t>
      </w:r>
      <w:r w:rsidRPr="00F83A3C">
        <w:rPr>
          <w:rFonts w:hint="cs"/>
          <w:rtl/>
          <w14:shadow w14:blurRad="0" w14:dist="0" w14:dir="0" w14:sx="0" w14:sy="0" w14:kx="0" w14:ky="0" w14:algn="none">
            <w14:srgbClr w14:val="000000"/>
          </w14:shadow>
        </w:rPr>
        <w:t>و درس نگرفتن از آموزه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w:t>
      </w:r>
      <w:r w:rsidR="006E5A5E" w:rsidRPr="00F83A3C">
        <w:rPr>
          <w:rFonts w:hint="cs"/>
          <w:rtl/>
          <w14:shadow w14:blurRad="0" w14:dist="0" w14:dir="0" w14:sx="0" w14:sy="0" w14:kx="0" w14:ky="0" w14:algn="none">
            <w14:srgbClr w14:val="000000"/>
          </w14:shadow>
        </w:rPr>
        <w:t xml:space="preserve">قرآن </w:t>
      </w:r>
      <w:r w:rsidRPr="00F83A3C">
        <w:rPr>
          <w:rFonts w:hint="cs"/>
          <w:rtl/>
          <w14:shadow w14:blurRad="0" w14:dist="0" w14:dir="0" w14:sx="0" w14:sy="0" w14:kx="0" w14:ky="0" w14:algn="none">
            <w14:srgbClr w14:val="000000"/>
          </w14:shadow>
        </w:rPr>
        <w:t>نشأت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زیرا نه تنها سفارش</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قرآن مبنی بر دشمنی دیرینه یهودیان و مسیحیان با خدا، پیامبر و مؤمنان را مشعل فروزان فراروی خویش قرار ندادیم که از در صلح و چانه زنی با ایشان وارد گشته و پای میز مذاکره حضور یافتیم و تن به سازش دادیم. </w:t>
      </w:r>
    </w:p>
    <w:p w:rsidR="00527064" w:rsidRPr="00F83A3C" w:rsidRDefault="00743A07" w:rsidP="002F3ABB">
      <w:pPr>
        <w:pStyle w:val="a"/>
        <w:rPr>
          <w:rtl/>
        </w:rPr>
      </w:pPr>
      <w:bookmarkStart w:id="173" w:name="_Toc220578949"/>
      <w:bookmarkStart w:id="174" w:name="_Toc220580741"/>
      <w:bookmarkStart w:id="175" w:name="_Toc221106684"/>
      <w:bookmarkStart w:id="176" w:name="_Toc273209823"/>
      <w:bookmarkStart w:id="177" w:name="_Toc441934882"/>
      <w:r w:rsidRPr="00F83A3C">
        <w:rPr>
          <w:rFonts w:hint="cs"/>
          <w:rtl/>
        </w:rPr>
        <w:t>انواع تحریف در کتاب</w:t>
      </w:r>
      <w:r w:rsidR="002F3ABB" w:rsidRPr="00F83A3C">
        <w:rPr>
          <w:rFonts w:hint="eastAsia"/>
          <w:rtl/>
        </w:rPr>
        <w:t>‌</w:t>
      </w:r>
      <w:r w:rsidRPr="00F83A3C">
        <w:rPr>
          <w:rFonts w:hint="cs"/>
          <w:rtl/>
        </w:rPr>
        <w:t>های پیشین</w:t>
      </w:r>
      <w:bookmarkEnd w:id="173"/>
      <w:bookmarkEnd w:id="174"/>
      <w:bookmarkEnd w:id="175"/>
      <w:bookmarkEnd w:id="176"/>
      <w:bookmarkEnd w:id="177"/>
    </w:p>
    <w:p w:rsidR="00C943FD" w:rsidRPr="00F83A3C" w:rsidRDefault="00371BA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اهل کتاب آموزه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پیام</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را تغییر و تحریف کردند که قرآن کریم در موارد متعددی این قضیه را یادآور شده و پرده از روی نوع تحریف نیز برداشته است. استاد محمد قطب در این باره</w:t>
      </w:r>
      <w:r w:rsidR="000913E1" w:rsidRPr="00F83A3C">
        <w:rPr>
          <w:rFonts w:hint="cs"/>
          <w:rtl/>
          <w14:shadow w14:blurRad="0" w14:dist="0" w14:dir="0" w14:sx="0" w14:sy="0" w14:kx="0" w14:ky="0" w14:algn="none">
            <w14:srgbClr w14:val="000000"/>
          </w14:shadow>
        </w:rPr>
        <w:t xml:space="preserve"> می‌</w:t>
      </w:r>
      <w:r w:rsidR="005C37BE" w:rsidRPr="00F83A3C">
        <w:rPr>
          <w:rFonts w:hint="cs"/>
          <w:rtl/>
          <w14:shadow w14:blurRad="0" w14:dist="0" w14:dir="0" w14:sx="0" w14:sy="0" w14:kx="0" w14:ky="0" w14:algn="none">
            <w14:srgbClr w14:val="000000"/>
          </w14:shadow>
        </w:rPr>
        <w:t>نویسد</w:t>
      </w:r>
      <w:r w:rsidRPr="00DB1435">
        <w:rPr>
          <w:vertAlign w:val="superscript"/>
          <w:rtl/>
          <w14:shadow w14:blurRad="0" w14:dist="0" w14:dir="0" w14:sx="0" w14:sy="0" w14:kx="0" w14:ky="0" w14:algn="none">
            <w14:srgbClr w14:val="000000"/>
          </w14:shadow>
        </w:rPr>
        <w:footnoteReference w:id="58"/>
      </w:r>
      <w:r w:rsidRPr="00F83A3C">
        <w:rPr>
          <w:rFonts w:hint="cs"/>
          <w:rtl/>
          <w14:shadow w14:blurRad="0" w14:dist="0" w14:dir="0" w14:sx="0" w14:sy="0" w14:kx="0" w14:ky="0" w14:algn="none">
            <w14:srgbClr w14:val="000000"/>
          </w14:shadow>
        </w:rPr>
        <w:t xml:space="preserve">: </w:t>
      </w:r>
    </w:p>
    <w:p w:rsidR="00743A07" w:rsidRPr="00F83A3C" w:rsidRDefault="005C37B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اگر موضوع تحریف را به صورت دقیق مورد تحقیق و کنکاش قرار دهیم، به این نتیجه پی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بریم که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حد اقل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سه نوع تحریف در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پیشین رخ داده و قرآن کریم به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اشاره کرده است:</w:t>
      </w:r>
    </w:p>
    <w:p w:rsidR="005C37BE" w:rsidRPr="00F83A3C" w:rsidRDefault="005C37BE" w:rsidP="00B8339D">
      <w:pPr>
        <w:pStyle w:val="ListParagraph"/>
        <w:numPr>
          <w:ilvl w:val="0"/>
          <w:numId w:val="2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تحریف معنی و تغییر نیافتن الفاظ.</w:t>
      </w:r>
    </w:p>
    <w:p w:rsidR="005C37BE" w:rsidRPr="00F83A3C" w:rsidRDefault="005C37BE" w:rsidP="00B8339D">
      <w:pPr>
        <w:pStyle w:val="ListParagraph"/>
        <w:numPr>
          <w:ilvl w:val="0"/>
          <w:numId w:val="2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تغییر و افزایش </w:t>
      </w:r>
      <w:r w:rsidR="008C2401" w:rsidRPr="00F83A3C">
        <w:rPr>
          <w:rStyle w:val="Char1"/>
          <w:rFonts w:hint="cs"/>
          <w:rtl/>
          <w14:shadow w14:blurRad="0" w14:dist="0" w14:dir="0" w14:sx="0" w14:sy="0" w14:kx="0" w14:ky="0" w14:algn="none">
            <w14:srgbClr w14:val="000000"/>
          </w14:shadow>
        </w:rPr>
        <w:t xml:space="preserve">الفاظ و </w:t>
      </w:r>
      <w:r w:rsidRPr="00F83A3C">
        <w:rPr>
          <w:rStyle w:val="Char1"/>
          <w:rFonts w:hint="cs"/>
          <w:rtl/>
          <w14:shadow w14:blurRad="0" w14:dist="0" w14:dir="0" w14:sx="0" w14:sy="0" w14:kx="0" w14:ky="0" w14:algn="none">
            <w14:srgbClr w14:val="000000"/>
          </w14:shadow>
        </w:rPr>
        <w:t>تعابیر.</w:t>
      </w:r>
    </w:p>
    <w:p w:rsidR="005C37BE" w:rsidRPr="00F83A3C" w:rsidRDefault="005C37BE" w:rsidP="00B8339D">
      <w:pPr>
        <w:pStyle w:val="ListParagraph"/>
        <w:numPr>
          <w:ilvl w:val="0"/>
          <w:numId w:val="2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کتمان حقایق.</w:t>
      </w:r>
    </w:p>
    <w:p w:rsidR="005C37BE" w:rsidRPr="00F83A3C" w:rsidRDefault="005C37B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توضیح مختصری درباره آن</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5C37BE" w:rsidRPr="00F83A3C" w:rsidRDefault="005C37B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اول: تحریف معنی و تغییر نیافتن الفاظ:</w:t>
      </w:r>
    </w:p>
    <w:p w:rsidR="005C37BE" w:rsidRPr="00F83A3C" w:rsidRDefault="005C37B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همه کتاب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آسمانی ربا را تحریم و مسلمانان را از آن برحذر داشته است، برای مثال در همین کتاب «تورات» موجود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با وجود تحریفات </w:t>
      </w:r>
      <w:r w:rsidR="001B7CCA" w:rsidRPr="00F83A3C">
        <w:rPr>
          <w:rFonts w:hint="cs"/>
          <w:rtl/>
          <w14:shadow w14:blurRad="0" w14:dist="0" w14:dir="0" w14:sx="0" w14:sy="0" w14:kx="0" w14:ky="0" w14:algn="none">
            <w14:srgbClr w14:val="000000"/>
          </w14:shadow>
        </w:rPr>
        <w:t xml:space="preserve">صورت گرفته در آن </w:t>
      </w:r>
      <w:r w:rsidR="001B7CCA" w:rsidRPr="00F83A3C">
        <w:rPr>
          <w:rFonts w:ascii="Times New Roman" w:hAnsi="Times New Roman" w:cs="Times New Roman" w:hint="cs"/>
          <w:rtl/>
          <w:lang w:bidi="fa-IR"/>
          <w14:shadow w14:blurRad="0" w14:dist="0" w14:dir="0" w14:sx="0" w14:sy="0" w14:kx="0" w14:ky="0" w14:algn="none">
            <w14:srgbClr w14:val="000000"/>
          </w14:shadow>
        </w:rPr>
        <w:t>–</w:t>
      </w:r>
      <w:r w:rsidR="001B7CCA" w:rsidRPr="00F83A3C">
        <w:rPr>
          <w:rFonts w:hint="cs"/>
          <w:rtl/>
          <w14:shadow w14:blurRad="0" w14:dist="0" w14:dir="0" w14:sx="0" w14:sy="0" w14:kx="0" w14:ky="0" w14:algn="none">
            <w14:srgbClr w14:val="000000"/>
          </w14:shadow>
        </w:rPr>
        <w:t xml:space="preserve"> نصوص تحریم ربا و تعامل انسان دوستانه با مردم را در خود جای داده است، ولی </w:t>
      </w:r>
      <w:r w:rsidR="001B7CCA" w:rsidRPr="00F83A3C">
        <w:rPr>
          <w:rFonts w:ascii="Times New Roman" w:hAnsi="Times New Roman" w:cs="Times New Roman" w:hint="cs"/>
          <w:rtl/>
          <w:lang w:bidi="fa-IR"/>
          <w14:shadow w14:blurRad="0" w14:dist="0" w14:dir="0" w14:sx="0" w14:sy="0" w14:kx="0" w14:ky="0" w14:algn="none">
            <w14:srgbClr w14:val="000000"/>
          </w14:shadow>
        </w:rPr>
        <w:t>–</w:t>
      </w:r>
      <w:r w:rsidR="001B7CCA"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چنان‌که</w:t>
      </w:r>
      <w:r w:rsidR="001B7CCA" w:rsidRPr="00F83A3C">
        <w:rPr>
          <w:rFonts w:hint="cs"/>
          <w:rtl/>
          <w14:shadow w14:blurRad="0" w14:dist="0" w14:dir="0" w14:sx="0" w14:sy="0" w14:kx="0" w14:ky="0" w14:algn="none">
            <w14:srgbClr w14:val="000000"/>
          </w14:shadow>
        </w:rPr>
        <w:t xml:space="preserve"> همه</w:t>
      </w:r>
      <w:r w:rsidR="000913E1" w:rsidRPr="00F83A3C">
        <w:rPr>
          <w:rFonts w:hint="cs"/>
          <w:rtl/>
          <w14:shadow w14:blurRad="0" w14:dist="0" w14:dir="0" w14:sx="0" w14:sy="0" w14:kx="0" w14:ky="0" w14:algn="none">
            <w14:srgbClr w14:val="000000"/>
          </w14:shadow>
        </w:rPr>
        <w:t xml:space="preserve"> می‌</w:t>
      </w:r>
      <w:r w:rsidR="001B7CCA" w:rsidRPr="00F83A3C">
        <w:rPr>
          <w:rFonts w:hint="cs"/>
          <w:rtl/>
          <w14:shadow w14:blurRad="0" w14:dist="0" w14:dir="0" w14:sx="0" w14:sy="0" w14:kx="0" w14:ky="0" w14:algn="none">
            <w14:srgbClr w14:val="000000"/>
          </w14:shadow>
        </w:rPr>
        <w:t xml:space="preserve">دانند </w:t>
      </w:r>
      <w:r w:rsidR="001B7CCA" w:rsidRPr="00F83A3C">
        <w:rPr>
          <w:rFonts w:ascii="Times New Roman" w:hAnsi="Times New Roman" w:cs="Times New Roman" w:hint="cs"/>
          <w:rtl/>
          <w:lang w:bidi="fa-IR"/>
          <w14:shadow w14:blurRad="0" w14:dist="0" w14:dir="0" w14:sx="0" w14:sy="0" w14:kx="0" w14:ky="0" w14:algn="none">
            <w14:srgbClr w14:val="000000"/>
          </w14:shadow>
        </w:rPr>
        <w:t>–</w:t>
      </w:r>
      <w:r w:rsidR="001B7CCA" w:rsidRPr="00F83A3C">
        <w:rPr>
          <w:rFonts w:hint="cs"/>
          <w:rtl/>
          <w14:shadow w14:blurRad="0" w14:dist="0" w14:dir="0" w14:sx="0" w14:sy="0" w14:kx="0" w14:ky="0" w14:algn="none">
            <w14:srgbClr w14:val="000000"/>
          </w14:shadow>
        </w:rPr>
        <w:t xml:space="preserve"> یهودیان در سطح بین المللی معاملات ربوی را انجام داده و از این طریق اموال مردم را به ناحق چپاول و به یغما</w:t>
      </w:r>
      <w:r w:rsidR="000913E1" w:rsidRPr="00F83A3C">
        <w:rPr>
          <w:rFonts w:hint="cs"/>
          <w:rtl/>
          <w14:shadow w14:blurRad="0" w14:dist="0" w14:dir="0" w14:sx="0" w14:sy="0" w14:kx="0" w14:ky="0" w14:algn="none">
            <w14:srgbClr w14:val="000000"/>
          </w14:shadow>
        </w:rPr>
        <w:t xml:space="preserve"> می‌</w:t>
      </w:r>
      <w:r w:rsidR="001B7CCA" w:rsidRPr="00F83A3C">
        <w:rPr>
          <w:rFonts w:hint="cs"/>
          <w:rtl/>
          <w14:shadow w14:blurRad="0" w14:dist="0" w14:dir="0" w14:sx="0" w14:sy="0" w14:kx="0" w14:ky="0" w14:algn="none">
            <w14:srgbClr w14:val="000000"/>
          </w14:shadow>
        </w:rPr>
        <w:t>برند، آیه زیر این امر را یادآور</w:t>
      </w:r>
      <w:r w:rsidR="000913E1" w:rsidRPr="00F83A3C">
        <w:rPr>
          <w:rFonts w:hint="cs"/>
          <w:rtl/>
          <w14:shadow w14:blurRad="0" w14:dist="0" w14:dir="0" w14:sx="0" w14:sy="0" w14:kx="0" w14:ky="0" w14:algn="none">
            <w14:srgbClr w14:val="000000"/>
          </w14:shadow>
        </w:rPr>
        <w:t xml:space="preserve"> می‌</w:t>
      </w:r>
      <w:r w:rsidR="001B7CCA" w:rsidRPr="00F83A3C">
        <w:rPr>
          <w:rFonts w:hint="cs"/>
          <w:rtl/>
          <w14:shadow w14:blurRad="0" w14:dist="0" w14:dir="0" w14:sx="0" w14:sy="0" w14:kx="0" w14:ky="0" w14:algn="none">
            <w14:srgbClr w14:val="000000"/>
          </w14:shadow>
        </w:rPr>
        <w:t>شود که:</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فَبِظُلۡمٖ مِّنَ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هَادُواْ حَرَّمۡنَا عَلَيۡهِمۡ طَيِّبَٰتٍ أُحِلَّتۡ لَهُمۡ وَبِصَدِّهِمۡ عَن سَبِيلِ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كَثِيرٗا١٦٠ وَأَخۡذِهِمُ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لرِّبَوٰاْ</w:t>
      </w:r>
      <w:r w:rsidR="002F3ABB" w:rsidRPr="00F83A3C">
        <w:rPr>
          <w:rStyle w:val="Char8"/>
          <w:rtl/>
          <w14:shadow w14:blurRad="0" w14:dist="0" w14:dir="0" w14:sx="0" w14:sy="0" w14:kx="0" w14:ky="0" w14:algn="none">
            <w14:srgbClr w14:val="000000"/>
          </w14:shadow>
        </w:rPr>
        <w:t xml:space="preserve"> وَقَدۡ نُهُواْ عَنۡهُ وَأَكۡلِهِمۡ أَمۡوَٰلَ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لنَّاسِ</w:t>
      </w:r>
      <w:r w:rsidR="002F3ABB" w:rsidRPr="00F83A3C">
        <w:rPr>
          <w:rStyle w:val="Char8"/>
          <w:rtl/>
          <w14:shadow w14:blurRad="0" w14:dist="0" w14:dir="0" w14:sx="0" w14:sy="0" w14:kx="0" w14:ky="0" w14:algn="none">
            <w14:srgbClr w14:val="000000"/>
          </w14:shadow>
        </w:rPr>
        <w:t xml:space="preserve"> بِ</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لۡبَٰطِلِۚ</w:t>
      </w:r>
      <w:r w:rsidR="002F3ABB" w:rsidRPr="00F83A3C">
        <w:rPr>
          <w:rStyle w:val="Char8"/>
          <w:rtl/>
          <w14:shadow w14:blurRad="0" w14:dist="0" w14:dir="0" w14:sx="0" w14:sy="0" w14:kx="0" w14:ky="0" w14:algn="none">
            <w14:srgbClr w14:val="000000"/>
          </w14:shadow>
        </w:rPr>
        <w:t xml:space="preserve"> وَأَعۡتَدۡنَا لِلۡكَٰفِرِينَ مِنۡهُمۡ عَذَابًا أَلِيمٗا١٦١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[النساء: 160-161]</w:t>
      </w:r>
    </w:p>
    <w:p w:rsidR="001B7CCA"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B7CCA" w:rsidRPr="00F83A3C">
        <w:rPr>
          <w:rStyle w:val="Char6"/>
          <w:rtl/>
          <w14:shadow w14:blurRad="0" w14:dist="0" w14:dir="0" w14:sx="0" w14:sy="0" w14:kx="0" w14:ky="0" w14:algn="none">
            <w14:srgbClr w14:val="000000"/>
          </w14:shadow>
        </w:rPr>
        <w:t>به خاطر جور و ستم</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 xml:space="preserve">ه از </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ان سر زد و</w:t>
      </w:r>
      <w:r w:rsidRPr="00F83A3C">
        <w:rPr>
          <w:rStyle w:val="Char6"/>
          <w:rtl/>
          <w14:shadow w14:blurRad="0" w14:dist="0" w14:dir="0" w14:sx="0" w14:sy="0" w14:kx="0" w14:ky="0" w14:algn="none">
            <w14:srgbClr w14:val="000000"/>
          </w14:shadow>
        </w:rPr>
        <w:t xml:space="preserve"> (</w:t>
      </w:r>
      <w:r w:rsidR="001B7CCA" w:rsidRPr="00F83A3C">
        <w:rPr>
          <w:rStyle w:val="Char6"/>
          <w:rtl/>
          <w14:shadow w14:blurRad="0" w14:dist="0" w14:dir="0" w14:sx="0" w14:sy="0" w14:kx="0" w14:ky="0" w14:algn="none">
            <w14:srgbClr w14:val="000000"/>
          </w14:shadow>
        </w:rPr>
        <w:t>به خصوص</w:t>
      </w:r>
      <w:r w:rsidRPr="00F83A3C">
        <w:rPr>
          <w:rStyle w:val="Char6"/>
          <w:rtl/>
          <w14:shadow w14:blurRad="0" w14:dist="0" w14:dir="0" w14:sx="0" w14:sy="0" w14:kx="0" w14:ky="0" w14:algn="none">
            <w14:srgbClr w14:val="000000"/>
          </w14:shadow>
        </w:rPr>
        <w:t xml:space="preserve">) </w:t>
      </w:r>
      <w:r w:rsidR="001B7CCA" w:rsidRPr="00F83A3C">
        <w:rPr>
          <w:rStyle w:val="Char6"/>
          <w:rtl/>
          <w14:shadow w14:blurRad="0" w14:dist="0" w14:dir="0" w14:sx="0" w14:sy="0" w14:kx="0" w14:ky="0" w14:algn="none">
            <w14:srgbClr w14:val="000000"/>
          </w14:shadow>
        </w:rPr>
        <w:t>به سبب ا</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ه بس</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از </w:t>
      </w:r>
      <w:r w:rsidR="00C943FD" w:rsidRPr="00F83A3C">
        <w:rPr>
          <w:rStyle w:val="Char6"/>
          <w:rtl/>
          <w14:shadow w14:blurRad="0" w14:dist="0" w14:dir="0" w14:sx="0" w14:sy="0" w14:kx="0" w14:ky="0" w14:algn="none">
            <w14:srgbClr w14:val="000000"/>
          </w14:shadow>
        </w:rPr>
        <w:t>راه خدا</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مردمان را</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بازداشتند،</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تنب</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شان</w:t>
      </w:r>
      <w:r w:rsidR="001B7CCA" w:rsidRPr="00F83A3C">
        <w:rPr>
          <w:rStyle w:val="Char6"/>
          <w:rtl/>
          <w14:shadow w14:blurRad="0" w14:dist="0" w14:dir="0" w14:sx="0" w14:sy="0" w14:kx="0" w14:ky="0" w14:algn="none">
            <w14:srgbClr w14:val="000000"/>
          </w14:shadow>
        </w:rPr>
        <w:t>، قسمت</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از</w:t>
      </w:r>
      <w:r w:rsidRPr="00F83A3C">
        <w:rPr>
          <w:rStyle w:val="Char6"/>
          <w:rtl/>
          <w14:shadow w14:blurRad="0" w14:dist="0" w14:dir="0" w14:sx="0" w14:sy="0" w14:kx="0" w14:ky="0" w14:algn="none">
            <w14:srgbClr w14:val="000000"/>
          </w14:shadow>
        </w:rPr>
        <w:t xml:space="preserve">) </w:t>
      </w:r>
      <w:r w:rsidR="001B7CCA"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پا</w:t>
      </w:r>
      <w:r w:rsidR="00D72D67" w:rsidRPr="00F83A3C">
        <w:rPr>
          <w:rStyle w:val="Char6"/>
          <w:rtl/>
          <w14:shadow w14:blurRad="0" w14:dist="0" w14:dir="0" w14:sx="0" w14:sy="0" w14:kx="0" w14:ky="0" w14:algn="none">
            <w14:srgbClr w14:val="000000"/>
          </w14:shadow>
        </w:rPr>
        <w:t>کی</w:t>
      </w:r>
      <w:r w:rsidR="001B7CCA" w:rsidRPr="00F83A3C">
        <w:rPr>
          <w:rStyle w:val="Char6"/>
          <w:rtl/>
          <w14:shadow w14:blurRad="0" w14:dist="0" w14:dir="0" w14:sx="0" w14:sy="0" w14:kx="0" w14:ky="0" w14:algn="none">
            <w14:srgbClr w14:val="000000"/>
          </w14:shadow>
        </w:rPr>
        <w:t xml:space="preserve">زه را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 xml:space="preserve">ه بر آنان </w:t>
      </w:r>
      <w:r w:rsidR="00C943FD" w:rsidRPr="00F83A3C">
        <w:rPr>
          <w:rStyle w:val="Char6"/>
          <w:rtl/>
          <w14:shadow w14:blurRad="0" w14:dist="0" w14:dir="0" w14:sx="0" w14:sy="0" w14:kx="0" w14:ky="0" w14:algn="none">
            <w14:srgbClr w14:val="000000"/>
          </w14:shadow>
        </w:rPr>
        <w:t>حلال بود</w:t>
      </w:r>
      <w:r w:rsidR="001B7CCA" w:rsidRPr="00F83A3C">
        <w:rPr>
          <w:rStyle w:val="Char6"/>
          <w:rtl/>
          <w14:shadow w14:blurRad="0" w14:dist="0" w14:dir="0" w14:sx="0" w14:sy="0" w14:kx="0" w14:ky="0" w14:algn="none">
            <w14:srgbClr w14:val="000000"/>
          </w14:shadow>
        </w:rPr>
        <w:t xml:space="preserve">، حرام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م. ‏‏و</w:t>
      </w:r>
      <w:r w:rsidRPr="00F83A3C">
        <w:rPr>
          <w:rStyle w:val="Char6"/>
          <w:rtl/>
          <w14:shadow w14:blurRad="0" w14:dist="0" w14:dir="0" w14:sx="0" w14:sy="0" w14:kx="0" w14:ky="0" w14:algn="none">
            <w14:srgbClr w14:val="000000"/>
          </w14:shadow>
        </w:rPr>
        <w:t xml:space="preserve"> (</w:t>
      </w:r>
      <w:r w:rsidR="001B7CCA" w:rsidRPr="00F83A3C">
        <w:rPr>
          <w:rStyle w:val="Char6"/>
          <w:rtl/>
          <w14:shadow w14:blurRad="0" w14:dist="0" w14:dir="0" w14:sx="0" w14:sy="0" w14:kx="0" w14:ky="0" w14:algn="none">
            <w14:srgbClr w14:val="000000"/>
          </w14:shadow>
        </w:rPr>
        <w:t>همچن</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ن بر آنان برخ</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پا</w:t>
      </w:r>
      <w:r w:rsidR="00D72D67" w:rsidRPr="00F83A3C">
        <w:rPr>
          <w:rStyle w:val="Char6"/>
          <w:rtl/>
          <w14:shadow w14:blurRad="0" w14:dist="0" w14:dir="0" w14:sx="0" w14:sy="0" w14:kx="0" w14:ky="0" w14:algn="none">
            <w14:srgbClr w14:val="000000"/>
          </w14:shadow>
        </w:rPr>
        <w:t>کی</w:t>
      </w:r>
      <w:r w:rsidR="001B7CCA" w:rsidRPr="00F83A3C">
        <w:rPr>
          <w:rStyle w:val="Char6"/>
          <w:rtl/>
          <w14:shadow w14:blurRad="0" w14:dist="0" w14:dir="0" w14:sx="0" w14:sy="0" w14:kx="0" w14:ky="0" w14:algn="none">
            <w14:srgbClr w14:val="000000"/>
          </w14:shadow>
        </w:rPr>
        <w:t xml:space="preserve">زه و حلال را حرام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1B7CCA" w:rsidRPr="00F83A3C">
        <w:rPr>
          <w:rStyle w:val="Char6"/>
          <w:rtl/>
          <w14:shadow w14:blurRad="0" w14:dist="0" w14:dir="0" w14:sx="0" w14:sy="0" w14:kx="0" w14:ky="0" w14:algn="none">
            <w14:srgbClr w14:val="000000"/>
          </w14:shadow>
        </w:rPr>
        <w:t>به</w:t>
      </w:r>
      <w:r w:rsidR="00C943FD" w:rsidRPr="00F83A3C">
        <w:rPr>
          <w:rStyle w:val="Char6"/>
          <w:rtl/>
          <w14:shadow w14:blurRad="0" w14:dist="0" w14:dir="0" w14:sx="0" w14:sy="0" w14:kx="0" w14:ky="0" w14:algn="none">
            <w14:srgbClr w14:val="000000"/>
          </w14:shadow>
        </w:rPr>
        <w:t xml:space="preserve"> خاطر در</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افت ربا</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و رباخوار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B7CCA" w:rsidRPr="00F83A3C">
        <w:rPr>
          <w:rStyle w:val="Char6"/>
          <w:rtl/>
          <w14:shadow w14:blurRad="0" w14:dist="0" w14:dir="0" w14:sx="0" w14:sy="0" w14:kx="0" w14:ky="0" w14:algn="none">
            <w14:srgbClr w14:val="000000"/>
          </w14:shadow>
        </w:rPr>
        <w:t>، در حال</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B7CCA" w:rsidRPr="00F83A3C">
        <w:rPr>
          <w:rStyle w:val="Char6"/>
          <w:rtl/>
          <w14:shadow w14:blurRad="0" w14:dist="0" w14:dir="0" w14:sx="0" w14:sy="0" w14:kx="0" w14:ky="0" w14:algn="none">
            <w14:srgbClr w14:val="000000"/>
          </w14:shadow>
        </w:rPr>
        <w:t>بر زبان</w:t>
      </w:r>
      <w:r w:rsidR="00C943FD"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غمبران</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از آن نه</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شده بودند</w:t>
      </w:r>
      <w:r w:rsidR="001B7CCA"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و به سبب خوردن مال مردم به ناحق</w:t>
      </w:r>
      <w:r w:rsidR="001B7CCA" w:rsidRPr="00F83A3C">
        <w:rPr>
          <w:rStyle w:val="Char6"/>
          <w:rtl/>
          <w14:shadow w14:blurRad="0" w14:dist="0" w14:dir="0" w14:sx="0" w14:sy="0" w14:kx="0" w14:ky="0" w14:algn="none">
            <w14:srgbClr w14:val="000000"/>
          </w14:shadow>
        </w:rPr>
        <w:t>، و ما برا</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افران ا</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شان عذاب دردنا</w:t>
      </w:r>
      <w:r w:rsidR="00D72D67" w:rsidRPr="00F83A3C">
        <w:rPr>
          <w:rStyle w:val="Char6"/>
          <w:rtl/>
          <w14:shadow w14:blurRad="0" w14:dist="0" w14:dir="0" w14:sx="0" w14:sy="0" w14:kx="0" w14:ky="0" w14:algn="none">
            <w14:srgbClr w14:val="000000"/>
          </w14:shadow>
        </w:rPr>
        <w:t>کی</w:t>
      </w:r>
      <w:r w:rsidR="001B7CCA" w:rsidRPr="00F83A3C">
        <w:rPr>
          <w:rStyle w:val="Char6"/>
          <w:rtl/>
          <w14:shadow w14:blurRad="0" w14:dist="0" w14:dir="0" w14:sx="0" w14:sy="0" w14:kx="0" w14:ky="0" w14:algn="none">
            <w14:srgbClr w14:val="000000"/>
          </w14:shadow>
        </w:rPr>
        <w:t xml:space="preserve"> را آماده </w:t>
      </w:r>
      <w:r w:rsidR="00D72D67" w:rsidRPr="00F83A3C">
        <w:rPr>
          <w:rStyle w:val="Char6"/>
          <w:rtl/>
          <w14:shadow w14:blurRad="0" w14:dist="0" w14:dir="0" w14:sx="0" w14:sy="0" w14:kx="0" w14:ky="0" w14:algn="none">
            <w14:srgbClr w14:val="000000"/>
          </w14:shadow>
        </w:rPr>
        <w:t>ک</w:t>
      </w:r>
      <w:r w:rsidR="001B7CCA"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1B7CCA"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1B7CCA" w:rsidRPr="00F83A3C">
        <w:rPr>
          <w:rtl/>
          <w14:shadow w14:blurRad="0" w14:dist="0" w14:dir="0" w14:sx="0" w14:sy="0" w14:kx="0" w14:ky="0" w14:algn="none">
            <w14:srgbClr w14:val="000000"/>
          </w14:shadow>
        </w:rPr>
        <w:t>‏</w:t>
      </w:r>
    </w:p>
    <w:p w:rsidR="001B7CCA" w:rsidRPr="00F83A3C" w:rsidRDefault="001B7CCA"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پس چطور به خود اجازه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دهند نصوص موجود در کتاب خود را تحریف و زمینه مباح ساختن انجام معاملات ربوی با مردم و چپاول اموال</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را فراهم سازند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p>
    <w:p w:rsidR="001B7CCA" w:rsidRPr="00F83A3C" w:rsidRDefault="001B7CCA"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آنان در توجیه این </w:t>
      </w:r>
      <w:r w:rsidR="008C2401" w:rsidRPr="00F83A3C">
        <w:rPr>
          <w:rFonts w:hint="cs"/>
          <w:rtl/>
          <w14:shadow w14:blurRad="0" w14:dist="0" w14:dir="0" w14:sx="0" w14:sy="0" w14:kx="0" w14:ky="0" w14:algn="none">
            <w14:srgbClr w14:val="000000"/>
          </w14:shadow>
        </w:rPr>
        <w:t>رفتار</w:t>
      </w:r>
      <w:r w:rsidRPr="00F83A3C">
        <w:rPr>
          <w:rFonts w:hint="cs"/>
          <w:rtl/>
          <w14:shadow w14:blurRad="0" w14:dist="0" w14:dir="0" w14:sx="0" w14:sy="0" w14:kx="0" w14:ky="0" w14:algn="none">
            <w14:srgbClr w14:val="000000"/>
          </w14:shadow>
        </w:rPr>
        <w:t xml:space="preserve"> </w:t>
      </w:r>
      <w:r w:rsidR="008C2401" w:rsidRPr="00F83A3C">
        <w:rPr>
          <w:rFonts w:hint="cs"/>
          <w:rtl/>
          <w14:shadow w14:blurRad="0" w14:dist="0" w14:dir="0" w14:sx="0" w14:sy="0" w14:kx="0" w14:ky="0" w14:algn="none">
            <w14:srgbClr w14:val="000000"/>
          </w14:shadow>
        </w:rPr>
        <w:t>زشت و ناپسند خود معتقدند: انجام تجارت</w:t>
      </w:r>
      <w:r w:rsidR="002F3ABB" w:rsidRPr="00F83A3C">
        <w:rPr>
          <w:rFonts w:hint="eastAsia"/>
          <w:rtl/>
          <w14:shadow w14:blurRad="0" w14:dist="0" w14:dir="0" w14:sx="0" w14:sy="0" w14:kx="0" w14:ky="0" w14:algn="none">
            <w14:srgbClr w14:val="000000"/>
          </w14:shadow>
        </w:rPr>
        <w:t>‌</w:t>
      </w:r>
      <w:r w:rsidR="008C2401" w:rsidRPr="00F83A3C">
        <w:rPr>
          <w:rFonts w:hint="cs"/>
          <w:rtl/>
          <w14:shadow w14:blurRad="0" w14:dist="0" w14:dir="0" w14:sx="0" w14:sy="0" w14:kx="0" w14:ky="0" w14:algn="none">
            <w14:srgbClr w14:val="000000"/>
          </w14:shadow>
        </w:rPr>
        <w:t>های ربوی و امانتداری تنها در زمینه تعامل با یهودیان حرام است ولی در برخورد با دیگران ربا و چپاول اموال جائز و بلا مانع است:</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ذَٰلِكَ بِأَنَّهُمۡ قَالُواْ لَيۡسَ عَلَيۡنَا فِي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لۡأُمِّيِّ‍ۧنَ</w:t>
      </w:r>
      <w:r w:rsidR="002F3ABB" w:rsidRPr="00F83A3C">
        <w:rPr>
          <w:rStyle w:val="Char8"/>
          <w:rtl/>
          <w14:shadow w14:blurRad="0" w14:dist="0" w14:dir="0" w14:sx="0" w14:sy="0" w14:kx="0" w14:ky="0" w14:algn="none">
            <w14:srgbClr w14:val="000000"/>
          </w14:shadow>
        </w:rPr>
        <w:t xml:space="preserve"> سَبِي</w:t>
      </w:r>
      <w:r w:rsidR="002F3ABB" w:rsidRPr="00F83A3C">
        <w:rPr>
          <w:rStyle w:val="Char8"/>
          <w:rFonts w:hint="eastAsia"/>
          <w:rtl/>
          <w14:shadow w14:blurRad="0" w14:dist="0" w14:dir="0" w14:sx="0" w14:sy="0" w14:kx="0" w14:ky="0" w14:algn="none">
            <w14:srgbClr w14:val="000000"/>
          </w14:shadow>
        </w:rPr>
        <w:t>لٞ</w:t>
      </w:r>
      <w:r w:rsidR="002F3ABB" w:rsidRPr="00F83A3C">
        <w:rPr>
          <w:rStyle w:val="Char8"/>
          <w:rtl/>
          <w14:shadow w14:blurRad="0" w14:dist="0" w14:dir="0" w14:sx="0" w14:sy="0" w14:kx="0" w14:ky="0" w14:algn="none">
            <w14:srgbClr w14:val="000000"/>
          </w14:shadow>
        </w:rPr>
        <w:t xml:space="preserve"> وَيَقُولُونَ عَلَى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لۡكَذِبَ</w:t>
      </w:r>
      <w:r w:rsidR="002F3ABB" w:rsidRPr="00F83A3C">
        <w:rPr>
          <w:rStyle w:val="Char8"/>
          <w:rtl/>
          <w14:shadow w14:blurRad="0" w14:dist="0" w14:dir="0" w14:sx="0" w14:sy="0" w14:kx="0" w14:ky="0" w14:algn="none">
            <w14:srgbClr w14:val="000000"/>
          </w14:shadow>
        </w:rPr>
        <w:t xml:space="preserve"> وَهُمۡ يَعۡلَمُونَ٧٥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[آل عمران: 75]</w:t>
      </w:r>
    </w:p>
    <w:p w:rsidR="008C2401"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C240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 xml:space="preserve">ن </w:t>
      </w:r>
      <w:r w:rsidR="00C943FD" w:rsidRPr="00F83A3C">
        <w:rPr>
          <w:rStyle w:val="Char6"/>
          <w:rtl/>
          <w14:shadow w14:blurRad="0" w14:dist="0" w14:dir="0" w14:sx="0" w14:sy="0" w14:kx="0" w14:ky="0" w14:algn="none">
            <w14:srgbClr w14:val="000000"/>
          </w14:shadow>
        </w:rPr>
        <w:t xml:space="preserve">بدان خاطر است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ند</w:t>
      </w:r>
      <w:r w:rsidR="008C2401" w:rsidRPr="00F83A3C">
        <w:rPr>
          <w:rStyle w:val="Char6"/>
          <w:rtl/>
          <w14:shadow w14:blurRad="0" w14:dist="0" w14:dir="0" w14:sx="0" w14:sy="0" w14:kx="0" w14:ky="0" w14:algn="none">
            <w14:srgbClr w14:val="000000"/>
          </w14:shadow>
        </w:rPr>
        <w:t>: ما در برابر امّ</w:t>
      </w:r>
      <w:r w:rsidR="00D72D67" w:rsidRPr="00F83A3C">
        <w:rPr>
          <w:rStyle w:val="Char6"/>
          <w:rtl/>
          <w14:shadow w14:blurRad="0" w14:dist="0" w14:dir="0" w14:sx="0" w14:sy="0" w14:kx="0" w14:ky="0" w14:algn="none">
            <w14:srgbClr w14:val="000000"/>
          </w14:shadow>
        </w:rPr>
        <w:t>ی</w:t>
      </w:r>
      <w:r w:rsidR="002F3ABB" w:rsidRPr="00F83A3C">
        <w:rPr>
          <w:rStyle w:val="Char6"/>
          <w:rFonts w:hint="cs"/>
          <w:rtl/>
          <w14:shadow w14:blurRad="0" w14:dist="0" w14:dir="0" w14:sx="0" w14:sy="0" w14:kx="0" w14:ky="0" w14:algn="none">
            <w14:srgbClr w14:val="000000"/>
          </w14:shadow>
        </w:rPr>
        <w:t>‌</w:t>
      </w:r>
      <w:r w:rsidR="008C2401"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 xml:space="preserve"> غ</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 xml:space="preserve">ر </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هود</w:t>
      </w:r>
      <w:r w:rsidRPr="00F83A3C">
        <w:rPr>
          <w:rStyle w:val="Char6"/>
          <w:rtl/>
          <w14:shadow w14:blurRad="0" w14:dist="0" w14:dir="0" w14:sx="0" w14:sy="0" w14:kx="0" w14:ky="0" w14:algn="none">
            <w14:srgbClr w14:val="000000"/>
          </w14:shadow>
        </w:rPr>
        <w:t xml:space="preserve">) </w:t>
      </w:r>
      <w:r w:rsidR="008C2401" w:rsidRPr="00F83A3C">
        <w:rPr>
          <w:rStyle w:val="Char6"/>
          <w:rtl/>
          <w14:shadow w14:blurRad="0" w14:dist="0" w14:dir="0" w14:sx="0" w14:sy="0" w14:kx="0" w14:ky="0" w14:algn="none">
            <w14:srgbClr w14:val="000000"/>
          </w14:shadow>
        </w:rPr>
        <w:t>مسؤول نبوده و بازخواست</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 xml:space="preserve"> ندار</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8C2401" w:rsidRPr="00F83A3C">
        <w:rPr>
          <w:rStyle w:val="Char6"/>
          <w:rtl/>
          <w14:shadow w14:blurRad="0" w14:dist="0" w14:dir="0" w14:sx="0" w14:sy="0" w14:kx="0" w14:ky="0" w14:algn="none">
            <w14:srgbClr w14:val="000000"/>
          </w14:shadow>
        </w:rPr>
        <w:t xml:space="preserve"> و بر خدا دروغ م</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‌بندند</w:t>
      </w:r>
      <w:r w:rsidRPr="00F83A3C">
        <w:rPr>
          <w:rStyle w:val="Char6"/>
          <w:rtl/>
          <w14:shadow w14:blurRad="0" w14:dist="0" w14:dir="0" w14:sx="0" w14:sy="0" w14:kx="0" w14:ky="0" w14:algn="none">
            <w14:srgbClr w14:val="000000"/>
          </w14:shadow>
        </w:rPr>
        <w:t xml:space="preserve"> (</w:t>
      </w:r>
      <w:r w:rsidR="008C2401" w:rsidRPr="00F83A3C">
        <w:rPr>
          <w:rStyle w:val="Char6"/>
          <w:rtl/>
          <w14:shadow w14:blurRad="0" w14:dist="0" w14:dir="0" w14:sx="0" w14:sy="0" w14:kx="0" w14:ky="0" w14:algn="none">
            <w14:srgbClr w14:val="000000"/>
          </w14:shadow>
        </w:rPr>
        <w:t>و چن</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ن چ</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 xml:space="preserve"> ح</w:t>
      </w:r>
      <w:r w:rsidR="00D72D67" w:rsidRPr="00F83A3C">
        <w:rPr>
          <w:rStyle w:val="Char6"/>
          <w:rtl/>
          <w14:shadow w14:blurRad="0" w14:dist="0" w14:dir="0" w14:sx="0" w14:sy="0" w14:kx="0" w14:ky="0" w14:algn="none">
            <w14:srgbClr w14:val="000000"/>
          </w14:shadow>
        </w:rPr>
        <w:t>ک</w:t>
      </w:r>
      <w:r w:rsidR="008C2401" w:rsidRPr="00F83A3C">
        <w:rPr>
          <w:rStyle w:val="Char6"/>
          <w:rtl/>
          <w14:shadow w14:blurRad="0" w14:dist="0" w14:dir="0" w14:sx="0" w14:sy="0" w14:kx="0" w14:ky="0" w14:algn="none">
            <w14:srgbClr w14:val="000000"/>
          </w14:shadow>
        </w:rPr>
        <w:t>م</w:t>
      </w:r>
      <w:r w:rsidR="00C943FD" w:rsidRPr="00F83A3C">
        <w:rPr>
          <w:rStyle w:val="Char6"/>
          <w:rtl/>
          <w14:shadow w14:blurRad="0" w14:dist="0" w14:dir="0" w14:sx="0" w14:sy="0" w14:kx="0" w14:ky="0" w14:algn="none">
            <w14:srgbClr w14:val="000000"/>
          </w14:shadow>
        </w:rPr>
        <w:t xml:space="preserve"> خدا ن</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 xml:space="preserve">و حال آن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8C240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ن را</w:t>
      </w:r>
      <w:r w:rsidRPr="00F83A3C">
        <w:rPr>
          <w:rStyle w:val="Char6"/>
          <w:rtl/>
          <w14:shadow w14:blurRad="0" w14:dist="0" w14:dir="0" w14:sx="0" w14:sy="0" w14:kx="0" w14:ky="0" w14:algn="none">
            <w14:srgbClr w14:val="000000"/>
          </w14:shadow>
        </w:rPr>
        <w:t xml:space="preserve">) </w:t>
      </w:r>
      <w:r w:rsidR="008C2401"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8C2401" w:rsidRPr="00F83A3C">
        <w:rPr>
          <w:rStyle w:val="Char6"/>
          <w:rtl/>
          <w14:shadow w14:blurRad="0" w14:dist="0" w14:dir="0" w14:sx="0" w14:sy="0" w14:kx="0" w14:ky="0" w14:algn="none">
            <w14:srgbClr w14:val="000000"/>
          </w14:shadow>
        </w:rPr>
        <w:t>‌دانند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C2401" w:rsidRPr="00F83A3C" w:rsidRDefault="008C2401"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دوم: تغییر و افزایش الفاظ و تعابیر:</w:t>
      </w:r>
    </w:p>
    <w:p w:rsidR="008C2401" w:rsidRPr="00F83A3C" w:rsidRDefault="008C2401" w:rsidP="00B8339D">
      <w:pPr>
        <w:pStyle w:val="ListParagraph"/>
        <w:numPr>
          <w:ilvl w:val="0"/>
          <w:numId w:val="2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تورات:</w:t>
      </w:r>
    </w:p>
    <w:p w:rsidR="008C2401" w:rsidRPr="00F83A3C" w:rsidRDefault="008C2401"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یهودیان تعدادی داستان</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خرافی و افسانه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به تورات افزوده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هرگز خداوند دلیل و حجتی بر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نازل نکرده است،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این داستان</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تا مرز تمسخر و دشنام دادن به پیامبران </w:t>
      </w:r>
      <w:r w:rsidR="00C943FD" w:rsidRPr="00F83A3C">
        <w:rPr>
          <w:rFonts w:hint="cs"/>
          <w:rtl/>
          <w14:shadow w14:blurRad="0" w14:dist="0" w14:dir="0" w14:sx="0" w14:sy="0" w14:kx="0" w14:ky="0" w14:algn="none">
            <w14:srgbClr w14:val="000000"/>
          </w14:shadow>
        </w:rPr>
        <w:t>پیش</w:t>
      </w:r>
      <w:r w:rsidR="000913E1" w:rsidRPr="00F83A3C">
        <w:rPr>
          <w:rFonts w:hint="cs"/>
          <w:rtl/>
          <w14:shadow w14:blurRad="0" w14:dist="0" w14:dir="0" w14:sx="0" w14:sy="0" w14:kx="0" w14:ky="0" w14:algn="none">
            <w14:srgbClr w14:val="000000"/>
          </w14:shadow>
        </w:rPr>
        <w:t xml:space="preserve"> می‌</w:t>
      </w:r>
      <w:r w:rsidR="00C943FD" w:rsidRPr="00F83A3C">
        <w:rPr>
          <w:rFonts w:hint="cs"/>
          <w:rtl/>
          <w14:shadow w14:blurRad="0" w14:dist="0" w14:dir="0" w14:sx="0" w14:sy="0" w14:kx="0" w14:ky="0" w14:algn="none">
            <w14:srgbClr w14:val="000000"/>
          </w14:shadow>
        </w:rPr>
        <w:t>روند</w:t>
      </w:r>
      <w:r w:rsidR="003D7AC9" w:rsidRPr="00F83A3C">
        <w:rPr>
          <w:rFonts w:hint="cs"/>
          <w:rtl/>
          <w14:shadow w14:blurRad="0" w14:dist="0" w14:dir="0" w14:sx="0" w14:sy="0" w14:kx="0" w14:ky="0" w14:algn="none">
            <w14:srgbClr w14:val="000000"/>
          </w14:shadow>
        </w:rPr>
        <w:t xml:space="preserve"> و این رفتار ناشایست را نه تنها در حق همه پیامبران</w:t>
      </w:r>
      <w:r w:rsidRPr="00F83A3C">
        <w:rPr>
          <w:rFonts w:hint="cs"/>
          <w:rtl/>
          <w14:shadow w14:blurRad="0" w14:dist="0" w14:dir="0" w14:sx="0" w14:sy="0" w14:kx="0" w14:ky="0" w14:algn="none">
            <w14:srgbClr w14:val="000000"/>
          </w14:shadow>
        </w:rPr>
        <w:t xml:space="preserve"> </w:t>
      </w:r>
      <w:r w:rsidR="003D7AC9" w:rsidRPr="00F83A3C">
        <w:rPr>
          <w:rFonts w:hint="cs"/>
          <w:rtl/>
          <w14:shadow w14:blurRad="0" w14:dist="0" w14:dir="0" w14:sx="0" w14:sy="0" w14:kx="0" w14:ky="0" w14:algn="none">
            <w14:srgbClr w14:val="000000"/>
          </w14:shadow>
        </w:rPr>
        <w:t>انجام داده</w:t>
      </w:r>
      <w:r w:rsidR="00513242" w:rsidRPr="00F83A3C">
        <w:rPr>
          <w:rFonts w:hint="cs"/>
          <w:rtl/>
          <w14:shadow w14:blurRad="0" w14:dist="0" w14:dir="0" w14:sx="0" w14:sy="0" w14:kx="0" w14:ky="0" w14:algn="none">
            <w14:srgbClr w14:val="000000"/>
          </w14:shadow>
        </w:rPr>
        <w:t xml:space="preserve">‌اند </w:t>
      </w:r>
      <w:r w:rsidR="003D7AC9" w:rsidRPr="00F83A3C">
        <w:rPr>
          <w:rFonts w:hint="cs"/>
          <w:rtl/>
          <w14:shadow w14:blurRad="0" w14:dist="0" w14:dir="0" w14:sx="0" w14:sy="0" w14:kx="0" w14:ky="0" w14:algn="none">
            <w14:srgbClr w14:val="000000"/>
          </w14:shadow>
        </w:rPr>
        <w:t>که مقام والای الوهیت پروردگار نیز از این تندباد در امان نمانده و چیزهایی را به خداوند سبحان نسبت داده</w:t>
      </w:r>
      <w:r w:rsidR="00513242" w:rsidRPr="00F83A3C">
        <w:rPr>
          <w:rFonts w:hint="cs"/>
          <w:rtl/>
          <w14:shadow w14:blurRad="0" w14:dist="0" w14:dir="0" w14:sx="0" w14:sy="0" w14:kx="0" w14:ky="0" w14:algn="none">
            <w14:srgbClr w14:val="000000"/>
          </w14:shadow>
        </w:rPr>
        <w:t xml:space="preserve">‌اند </w:t>
      </w:r>
      <w:r w:rsidR="0050564D" w:rsidRPr="00F83A3C">
        <w:rPr>
          <w:rFonts w:hint="cs"/>
          <w:rtl/>
          <w14:shadow w14:blurRad="0" w14:dist="0" w14:dir="0" w14:sx="0" w14:sy="0" w14:kx="0" w14:ky="0" w14:algn="none">
            <w14:srgbClr w14:val="000000"/>
          </w14:shadow>
        </w:rPr>
        <w:t>که نباید بر زبان هیچ مسلمان موحدی وارد و یا به دلش خطور نماید: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لَّقَدۡ سَمِعَ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قَوۡلَ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قَالُوٓاْ إِنَّ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فَقِيرٞ وَنَحۡنُ أَغۡنِيَآءُۘ سَنَكۡتُبُ مَا قَالُواْ وَقَتۡلَهُمُ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لۡأَنۢبِيَآءَ</w:t>
      </w:r>
      <w:r w:rsidR="002F3ABB" w:rsidRPr="00F83A3C">
        <w:rPr>
          <w:rStyle w:val="Char8"/>
          <w:rtl/>
          <w14:shadow w14:blurRad="0" w14:dist="0" w14:dir="0" w14:sx="0" w14:sy="0" w14:kx="0" w14:ky="0" w14:algn="none">
            <w14:srgbClr w14:val="000000"/>
          </w14:shadow>
        </w:rPr>
        <w:t xml:space="preserve"> بِغَيۡرِ حَقّٖ وَنَقُولُ ذُوقُواْ عَذَابَ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لۡحَرِيقِ</w:t>
      </w:r>
      <w:r w:rsidR="002F3ABB" w:rsidRPr="00F83A3C">
        <w:rPr>
          <w:rStyle w:val="Char8"/>
          <w:rtl/>
          <w14:shadow w14:blurRad="0" w14:dist="0" w14:dir="0" w14:sx="0" w14:sy="0" w14:kx="0" w14:ky="0" w14:algn="none">
            <w14:srgbClr w14:val="000000"/>
          </w14:shadow>
        </w:rPr>
        <w:t xml:space="preserve">١٨١ ذَٰلِكَ بِمَا قَدَّمَتۡ أَيۡدِيكُمۡ وَأَنَّ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لَيۡسَ بِظَلَّامٖ لِّلۡعَبِيدِ١٨٢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[آل عمران: 181-182]</w:t>
      </w:r>
    </w:p>
    <w:p w:rsidR="0050564D"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0564D" w:rsidRPr="00F83A3C">
        <w:rPr>
          <w:rStyle w:val="Char6"/>
          <w:rtl/>
          <w14:shadow w14:blurRad="0" w14:dist="0" w14:dir="0" w14:sx="0" w14:sy="0" w14:kx="0" w14:ky="0" w14:algn="none">
            <w14:srgbClr w14:val="000000"/>
          </w14:shadow>
        </w:rPr>
        <w:t>‏با وجود 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ه مل</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 xml:space="preserve"> آسمان</w:t>
      </w:r>
      <w:r w:rsidR="002F3ABB" w:rsidRPr="00F83A3C">
        <w:rPr>
          <w:rStyle w:val="Char6"/>
          <w:rFonts w:hint="cs"/>
          <w:rtl/>
          <w14:shadow w14:blurRad="0" w14:dist="0" w14:dir="0" w14:sx="0" w14:sy="0" w14:kx="0" w14:ky="0" w14:algn="none">
            <w14:srgbClr w14:val="000000"/>
          </w14:shadow>
        </w:rPr>
        <w:t>‌</w:t>
      </w:r>
      <w:r w:rsidR="0050564D"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ن از آن او است و همه چ</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ز </w:t>
      </w:r>
      <w:r w:rsidR="00C943FD" w:rsidRPr="00F83A3C">
        <w:rPr>
          <w:rStyle w:val="Char6"/>
          <w:rtl/>
          <w14:shadow w14:blurRad="0" w14:dist="0" w14:dir="0" w14:sx="0" w14:sy="0" w14:kx="0" w14:ky="0" w14:algn="none">
            <w14:srgbClr w14:val="000000"/>
          </w14:shadow>
        </w:rPr>
        <w:t>را همو به ارث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‌برد</w:t>
      </w:r>
      <w:r w:rsidR="0050564D" w:rsidRPr="00F83A3C">
        <w:rPr>
          <w:rStyle w:val="Char6"/>
          <w:rtl/>
          <w14:shadow w14:blurRad="0" w14:dist="0" w14:dir="0" w14:sx="0" w14:sy="0" w14:kx="0" w14:ky="0" w14:algn="none">
            <w14:srgbClr w14:val="000000"/>
          </w14:shadow>
        </w:rPr>
        <w:t>، برخ</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از </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ان از رو</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ر</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شخند گفتند</w:t>
      </w:r>
      <w:r w:rsidR="0050564D"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 محمّد</w:t>
      </w:r>
      <w:r w:rsidRPr="00F83A3C">
        <w:rPr>
          <w:rStyle w:val="Char6"/>
          <w:rtl/>
          <w14:shadow w14:blurRad="0" w14:dist="0" w14:dir="0" w14:sx="0" w14:sy="0" w14:kx="0" w14:ky="0" w14:algn="none">
            <w14:srgbClr w14:val="000000"/>
          </w14:shadow>
        </w:rPr>
        <w:t>!</w:t>
      </w:r>
      <w:r w:rsidR="0050564D"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 تو فق</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ر است و</w:t>
      </w:r>
      <w:r w:rsidR="00C943FD" w:rsidRPr="00F83A3C">
        <w:rPr>
          <w:rStyle w:val="Char6"/>
          <w:rtl/>
          <w14:shadow w14:blurRad="0" w14:dist="0" w14:dir="0" w14:sx="0" w14:sy="0" w14:kx="0" w14:ky="0" w14:algn="none">
            <w14:srgbClr w14:val="000000"/>
          </w14:shadow>
        </w:rPr>
        <w:t xml:space="preserve"> از ما درخواست قرض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00C943FD" w:rsidRPr="00F83A3C">
        <w:rPr>
          <w:rStyle w:val="Char6"/>
          <w:rtl/>
          <w14:shadow w14:blurRad="0" w14:dist="0" w14:dir="0" w14:sx="0" w14:sy="0" w14:kx="0" w14:ky="0" w14:algn="none">
            <w14:srgbClr w14:val="000000"/>
          </w14:shadow>
        </w:rPr>
        <w:t xml:space="preserve"> بگو</w:t>
      </w:r>
      <w:r w:rsidR="0050564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گمان خداوند سخن </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 را شن</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ه گفتند</w:t>
      </w:r>
      <w:r w:rsidR="00AB67AD"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خدا فق</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ر است و ما ب</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از</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50564D" w:rsidRPr="00F83A3C">
        <w:rPr>
          <w:rStyle w:val="Char6"/>
          <w:rtl/>
          <w14:shadow w14:blurRad="0" w14:dist="0" w14:dir="0" w14:sx="0" w14:sy="0" w14:kx="0" w14:ky="0" w14:algn="none">
            <w14:srgbClr w14:val="000000"/>
          </w14:shadow>
        </w:rPr>
        <w:t xml:space="preserve"> آنچه را</w:t>
      </w:r>
      <w:r w:rsidR="00C943FD" w:rsidRPr="00F83A3C">
        <w:rPr>
          <w:rStyle w:val="Char6"/>
          <w:rtl/>
          <w14:shadow w14:blurRad="0" w14:dist="0" w14:dir="0" w14:sx="0" w14:sy="0" w14:kx="0" w14:ky="0" w14:algn="none">
            <w14:srgbClr w14:val="000000"/>
          </w14:shadow>
        </w:rPr>
        <w:t xml:space="preserve"> گفتند</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بر 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خواه</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م نوشت</w:t>
      </w:r>
      <w:r w:rsidR="0050564D" w:rsidRPr="00F83A3C">
        <w:rPr>
          <w:rStyle w:val="Char6"/>
          <w:rtl/>
          <w14:shadow w14:blurRad="0" w14:dist="0" w14:dir="0" w14:sx="0" w14:sy="0" w14:kx="0" w14:ky="0" w14:algn="none">
            <w14:srgbClr w14:val="000000"/>
          </w14:shadow>
        </w:rPr>
        <w:t>، و به قتل رساندن پ</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امبران را به ناحق</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توسّط گذشتگان</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هم ثبت و ضبط</w:t>
      </w:r>
      <w:r w:rsidR="00C943FD" w:rsidRPr="00F83A3C">
        <w:rPr>
          <w:rStyle w:val="Char6"/>
          <w:rtl/>
          <w14:shadow w14:blurRad="0" w14:dist="0" w14:dir="0" w14:sx="0" w14:sy="0" w14:kx="0" w14:ky="0" w14:algn="none">
            <w14:srgbClr w14:val="000000"/>
          </w14:shadow>
        </w:rPr>
        <w:t xml:space="preserve"> خواهد شد</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و بدانان خواه</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م گفت</w:t>
      </w:r>
      <w:r w:rsidR="0050564D" w:rsidRPr="00F83A3C">
        <w:rPr>
          <w:rStyle w:val="Char6"/>
          <w:rtl/>
          <w14:shadow w14:blurRad="0" w14:dist="0" w14:dir="0" w14:sx="0" w14:sy="0" w14:kx="0" w14:ky="0" w14:algn="none">
            <w14:srgbClr w14:val="000000"/>
          </w14:shadow>
        </w:rPr>
        <w:t>: بچش</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د عذاب</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آتش</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سوزان را</w:t>
      </w:r>
      <w:r w:rsidR="00C943FD" w:rsidRPr="00F83A3C">
        <w:rPr>
          <w:rStyle w:val="Char6"/>
          <w:rtl/>
          <w14:shadow w14:blurRad="0" w14:dist="0" w14:dir="0" w14:sx="0" w14:sy="0" w14:kx="0" w14:ky="0" w14:algn="none">
            <w14:srgbClr w14:val="000000"/>
          </w14:shadow>
        </w:rPr>
        <w:t>. ‏</w:t>
      </w:r>
      <w:r w:rsidR="0050564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عذاب آتش سوزان</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به خاطر چ</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ه دست</w:t>
      </w:r>
      <w:r w:rsidR="002F3ABB" w:rsidRPr="00F83A3C">
        <w:rPr>
          <w:rStyle w:val="Char6"/>
          <w:rFonts w:hint="cs"/>
          <w:rtl/>
          <w14:shadow w14:blurRad="0" w14:dist="0" w14:dir="0" w14:sx="0" w14:sy="0" w14:kx="0" w14:ky="0" w14:algn="none">
            <w14:srgbClr w14:val="000000"/>
          </w14:shadow>
        </w:rPr>
        <w:t>‌</w:t>
      </w:r>
      <w:r w:rsidR="0050564D"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 خودتان</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مرت</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ب آن گشته است و برا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تان با انجام اعما</w:t>
      </w:r>
      <w:r w:rsidR="00C943FD" w:rsidRPr="00F83A3C">
        <w:rPr>
          <w:rStyle w:val="Char6"/>
          <w:rtl/>
          <w14:shadow w14:blurRad="0" w14:dist="0" w14:dir="0" w14:sx="0" w14:sy="0" w14:kx="0" w14:ky="0" w14:algn="none">
            <w14:srgbClr w14:val="000000"/>
          </w14:shadow>
        </w:rPr>
        <w:t>ل ناشا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شاپ</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 فرستاده است</w:t>
      </w:r>
      <w:r w:rsidR="0050564D" w:rsidRPr="00F83A3C">
        <w:rPr>
          <w:rStyle w:val="Char6"/>
          <w:rtl/>
          <w14:shadow w14:blurRad="0" w14:dist="0" w14:dir="0" w14:sx="0" w14:sy="0" w14:kx="0" w14:ky="0" w14:algn="none">
            <w14:srgbClr w14:val="000000"/>
          </w14:shadow>
        </w:rPr>
        <w:t>، و خداوند به بندگان</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 xml:space="preserve">هرگز </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ستم</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 روا نم</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50564D" w:rsidRPr="00F83A3C">
        <w:rPr>
          <w:rtl/>
          <w14:shadow w14:blurRad="0" w14:dist="0" w14:dir="0" w14:sx="0" w14:sy="0" w14:kx="0" w14:ky="0" w14:algn="none">
            <w14:srgbClr w14:val="000000"/>
          </w14:shadow>
        </w:rPr>
        <w:t>‏</w:t>
      </w:r>
    </w:p>
    <w:p w:rsidR="002F3ABB" w:rsidRPr="00F83A3C" w:rsidRDefault="002F3ABB" w:rsidP="002F3ABB">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وَقَالَتِ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لۡيَهُودُ</w:t>
      </w:r>
      <w:r w:rsidRPr="00F83A3C">
        <w:rPr>
          <w:rStyle w:val="Char8"/>
          <w:rtl/>
          <w14:shadow w14:blurRad="0" w14:dist="0" w14:dir="0" w14:sx="0" w14:sy="0" w14:kx="0" w14:ky="0" w14:algn="none">
            <w14:srgbClr w14:val="000000"/>
          </w14:shadow>
        </w:rPr>
        <w:t xml:space="preserve"> يَدُ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مَغۡلُولَةٌۚ غُلَّتۡ أَيۡدِيهِمۡ وَلُعِنُواْ بِمَا قَالُواْۘ بَلۡ يَدَاهُ مَبۡسُوطَتَانِ يُنفِقُ كَيۡفَ يَشَآءُۚ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64]</w:t>
      </w:r>
    </w:p>
    <w:p w:rsidR="0050564D" w:rsidRPr="00F83A3C" w:rsidRDefault="003B1D69" w:rsidP="002F3ABB">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943FD" w:rsidRPr="00F83A3C">
        <w:rPr>
          <w:rStyle w:val="Char6"/>
          <w:rtl/>
          <w14:shadow w14:blurRad="0" w14:dist="0" w14:dir="0" w14:sx="0" w14:sy="0" w14:kx="0" w14:ky="0" w14:algn="none">
            <w14:srgbClr w14:val="000000"/>
          </w14:shadow>
        </w:rPr>
        <w:t>‏برخ</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از</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ان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ند</w:t>
      </w:r>
      <w:r w:rsidR="0050564D" w:rsidRPr="00F83A3C">
        <w:rPr>
          <w:rStyle w:val="Char6"/>
          <w:rtl/>
          <w14:shadow w14:blurRad="0" w14:dist="0" w14:dir="0" w14:sx="0" w14:sy="0" w14:kx="0" w14:ky="0" w14:algn="none">
            <w14:srgbClr w14:val="000000"/>
          </w14:shadow>
        </w:rPr>
        <w:t>: دست خدا به غل و زنج</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ر بسته است</w:t>
      </w:r>
      <w:r w:rsidRPr="00F83A3C">
        <w:rPr>
          <w:rStyle w:val="Char6"/>
          <w:rtl/>
          <w14:shadow w14:blurRad="0" w14:dist="0" w14:dir="0" w14:sx="0" w14:sy="0" w14:kx="0" w14:ky="0" w14:algn="none">
            <w14:srgbClr w14:val="000000"/>
          </w14:shadow>
        </w:rPr>
        <w:t>! (</w:t>
      </w:r>
      <w:r w:rsidR="0050564D" w:rsidRPr="00F83A3C">
        <w:rPr>
          <w:rStyle w:val="Char6"/>
          <w:rtl/>
          <w14:shadow w14:blurRad="0" w14:dist="0" w14:dir="0" w14:sx="0" w14:sy="0" w14:kx="0" w14:ky="0" w14:algn="none">
            <w14:srgbClr w14:val="000000"/>
          </w14:shadow>
        </w:rPr>
        <w:t xml:space="preserve">و بخل او را از </w:t>
      </w:r>
      <w:r w:rsidR="00C943FD" w:rsidRPr="00F83A3C">
        <w:rPr>
          <w:rStyle w:val="Char6"/>
          <w:rtl/>
          <w14:shadow w14:blurRad="0" w14:dist="0" w14:dir="0" w14:sx="0" w14:sy="0" w14:kx="0" w14:ky="0" w14:algn="none">
            <w14:srgbClr w14:val="000000"/>
          </w14:shadow>
        </w:rPr>
        <w:t>عطاء و بخشش به ما گسسته است</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دست</w:t>
      </w:r>
      <w:r w:rsidR="002F3ABB" w:rsidRPr="00F83A3C">
        <w:rPr>
          <w:rStyle w:val="Char6"/>
          <w:rFonts w:hint="cs"/>
          <w:rtl/>
          <w14:shadow w14:blurRad="0" w14:dist="0" w14:dir="0" w14:sx="0" w14:sy="0" w14:kx="0" w14:ky="0" w14:algn="none">
            <w14:srgbClr w14:val="000000"/>
          </w14:shadow>
        </w:rPr>
        <w:t>‌</w:t>
      </w:r>
      <w:r w:rsidR="0050564D"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شان</w:t>
      </w:r>
      <w:r w:rsidR="00C943FD" w:rsidRPr="00F83A3C">
        <w:rPr>
          <w:rStyle w:val="Char6"/>
          <w:rtl/>
          <w14:shadow w14:blurRad="0" w14:dist="0" w14:dir="0" w14:sx="0" w14:sy="0" w14:kx="0" w14:ky="0" w14:algn="none">
            <w14:srgbClr w14:val="000000"/>
          </w14:shadow>
        </w:rPr>
        <w:t xml:space="preserve"> بسته باد</w:t>
      </w:r>
      <w:r w:rsidRPr="00F83A3C">
        <w:rPr>
          <w:rStyle w:val="Char6"/>
          <w:rtl/>
          <w14:shadow w14:blurRad="0" w14:dist="0" w14:dir="0" w14:sx="0" w14:sy="0" w14:kx="0" w14:ky="0" w14:algn="none">
            <w14:srgbClr w14:val="000000"/>
          </w14:shadow>
        </w:rPr>
        <w:t>! (</w:t>
      </w:r>
      <w:r w:rsidR="00C943FD" w:rsidRPr="00F83A3C">
        <w:rPr>
          <w:rStyle w:val="Char6"/>
          <w:rtl/>
          <w14:shadow w14:blurRad="0" w14:dist="0" w14:dir="0" w14:sx="0" w14:sy="0" w14:kx="0" w14:ky="0" w14:algn="none">
            <w14:srgbClr w14:val="000000"/>
          </w14:shadow>
        </w:rPr>
        <w:t>و بخل بهره 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شان</w:t>
      </w:r>
      <w:r w:rsidR="0050564D" w:rsidRPr="00F83A3C">
        <w:rPr>
          <w:rStyle w:val="Char6"/>
          <w:rtl/>
          <w14:shadow w14:blurRad="0" w14:dist="0" w14:dir="0" w14:sx="0" w14:sy="0" w14:kx="0" w14:ky="0" w14:algn="none">
            <w14:srgbClr w14:val="000000"/>
          </w14:shadow>
        </w:rPr>
        <w:t>، و دست</w:t>
      </w:r>
      <w:r w:rsidR="002F3ABB" w:rsidRPr="00F83A3C">
        <w:rPr>
          <w:rStyle w:val="Char6"/>
          <w:rFonts w:hint="cs"/>
          <w:rtl/>
          <w14:shadow w14:blurRad="0" w14:dist="0" w14:dir="0" w14:sx="0" w14:sy="0" w14:kx="0" w14:ky="0" w14:algn="none">
            <w14:srgbClr w14:val="000000"/>
          </w14:shadow>
        </w:rPr>
        <w:t>‌</w:t>
      </w:r>
      <w:r w:rsidR="0050564D"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شان در دوزخ به زنج</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ر بسته باد</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و به سبب آنچه م</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ند نفر</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نشان باد</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و از</w:t>
      </w:r>
      <w:r w:rsidR="00C943FD" w:rsidRPr="00F83A3C">
        <w:rPr>
          <w:rStyle w:val="Char6"/>
          <w:rtl/>
          <w14:shadow w14:blurRad="0" w14:dist="0" w14:dir="0" w14:sx="0" w14:sy="0" w14:kx="0" w14:ky="0" w14:algn="none">
            <w14:srgbClr w14:val="000000"/>
          </w14:shadow>
        </w:rPr>
        <w:t xml:space="preserve"> رحمت خدا محروم و مطرود گردند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ه دو دست خدا</w:t>
      </w:r>
      <w:r w:rsidR="00C943FD" w:rsidRPr="00F83A3C">
        <w:rPr>
          <w:rStyle w:val="Char6"/>
          <w:rtl/>
          <w14:shadow w14:blurRad="0" w14:dist="0" w14:dir="0" w14:sx="0" w14:sy="0" w14:kx="0" w14:ky="0" w14:algn="none">
            <w14:srgbClr w14:val="000000"/>
          </w14:shadow>
        </w:rPr>
        <w:t xml:space="preserve"> باز</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و او جواد و بخشنده است</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 xml:space="preserve">، هرگونه </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ه بخواهد</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و ح</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مت خداوند</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 xml:space="preserve"> اقتضاء </w:t>
      </w:r>
      <w:r w:rsidR="00D72D67" w:rsidRPr="00F83A3C">
        <w:rPr>
          <w:rStyle w:val="Char6"/>
          <w:rtl/>
          <w14:shadow w14:blurRad="0" w14:dist="0" w14:dir="0" w14:sx="0" w14:sy="0" w14:kx="0" w14:ky="0" w14:algn="none">
            <w14:srgbClr w14:val="000000"/>
          </w14:shadow>
        </w:rPr>
        <w:t>ک</w:t>
      </w:r>
      <w:r w:rsidR="0050564D"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50564D"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50564D" w:rsidRPr="00F83A3C">
        <w:rPr>
          <w:rStyle w:val="Char6"/>
          <w:rtl/>
          <w14:shadow w14:blurRad="0" w14:dist="0" w14:dir="0" w14:sx="0" w14:sy="0" w14:kx="0" w14:ky="0" w14:algn="none">
            <w14:srgbClr w14:val="000000"/>
          </w14:shadow>
        </w:rPr>
        <w:t>‌بخشد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50564D" w:rsidRPr="00F83A3C" w:rsidRDefault="0050564D"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تورات تحریف شده تعابیری زشت</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و نفرت انگیزتر از این هم در حق خداون سبحان وجود دارد که بدن هر مؤمنی را به لرزه 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آورد، برای مثال در آن آمده است:</w:t>
      </w:r>
    </w:p>
    <w:p w:rsidR="0050564D" w:rsidRPr="00F83A3C" w:rsidRDefault="0050564D" w:rsidP="002F3ABB">
      <w:pPr>
        <w:pStyle w:val="a1"/>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پس از آنکه انسان از درخت ممنوعه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که به زعم ایشان درخت شناخت بود - تناول کرد، </w:t>
      </w:r>
      <w:r w:rsidR="00C943FD" w:rsidRPr="00F83A3C">
        <w:rPr>
          <w:rStyle w:val="Char1"/>
          <w:rFonts w:hint="cs"/>
          <w:rtl/>
          <w14:shadow w14:blurRad="0" w14:dist="0" w14:dir="0" w14:sx="0" w14:sy="0" w14:kx="0" w14:ky="0" w14:algn="none">
            <w14:srgbClr w14:val="000000"/>
          </w14:shadow>
        </w:rPr>
        <w:t xml:space="preserve">خداوند </w:t>
      </w:r>
      <w:r w:rsidRPr="00F83A3C">
        <w:rPr>
          <w:rStyle w:val="Char1"/>
          <w:rFonts w:hint="cs"/>
          <w:rtl/>
          <w14:shadow w14:blurRad="0" w14:dist="0" w14:dir="0" w14:sx="0" w14:sy="0" w14:kx="0" w14:ky="0" w14:algn="none">
            <w14:srgbClr w14:val="000000"/>
          </w14:shadow>
        </w:rPr>
        <w:t>ترسید قدرت و فرمانرواییش را از دست دهد، و بیم این داشت که انسان از درخت حیات تناول نموده و برای همیشه زنده بماند</w:t>
      </w:r>
      <w:r w:rsidR="003B1D69"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و لذا وی را از بهشت اخراج</w:t>
      </w:r>
      <w:r w:rsidR="00EF4D44" w:rsidRPr="00F83A3C">
        <w:rPr>
          <w:rStyle w:val="Char1"/>
          <w:rFonts w:hint="cs"/>
          <w:rtl/>
          <w14:shadow w14:blurRad="0" w14:dist="0" w14:dir="0" w14:sx="0" w14:sy="0" w14:kx="0" w14:ky="0" w14:algn="none">
            <w14:srgbClr w14:val="000000"/>
          </w14:shadow>
        </w:rPr>
        <w:t xml:space="preserve"> و درخت مزبور را بخاطر جلوگیری از دست یابی بدان به شدت تحت مراقبت قرار داد.</w:t>
      </w:r>
    </w:p>
    <w:p w:rsidR="00EF4D44" w:rsidRPr="00F83A3C" w:rsidRDefault="00EF4D44" w:rsidP="002F3ABB">
      <w:pPr>
        <w:pStyle w:val="a1"/>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و یا</w:t>
      </w:r>
      <w:r w:rsidR="000913E1" w:rsidRPr="00F83A3C">
        <w:rPr>
          <w:rStyle w:val="Char1"/>
          <w:rFonts w:hint="cs"/>
          <w:rtl/>
          <w14:shadow w14:blurRad="0" w14:dist="0" w14:dir="0" w14:sx="0" w14:sy="0" w14:kx="0" w14:ky="0" w14:algn="none">
            <w14:srgbClr w14:val="000000"/>
          </w14:shadow>
        </w:rPr>
        <w:t xml:space="preserve"> می‌</w:t>
      </w:r>
      <w:r w:rsidR="00C943FD" w:rsidRPr="00F83A3C">
        <w:rPr>
          <w:rStyle w:val="Char1"/>
          <w:rFonts w:hint="cs"/>
          <w:rtl/>
          <w14:shadow w14:blurRad="0" w14:dist="0" w14:dir="0" w14:sx="0" w14:sy="0" w14:kx="0" w14:ky="0" w14:algn="none">
            <w14:srgbClr w14:val="000000"/>
          </w14:shadow>
        </w:rPr>
        <w:t>گوید</w:t>
      </w:r>
      <w:r w:rsidRPr="00F83A3C">
        <w:rPr>
          <w:rStyle w:val="Char1"/>
          <w:rFonts w:hint="cs"/>
          <w:rtl/>
          <w14:shadow w14:blurRad="0" w14:dist="0" w14:dir="0" w14:sx="0" w14:sy="0" w14:kx="0" w14:ky="0" w14:algn="none">
            <w14:srgbClr w14:val="000000"/>
          </w14:shadow>
        </w:rPr>
        <w:t>: خداوند از ملت بنی اسرائیل بخاطر ارتکاب جرائم زیاد خشمگین و برآشفته گشت و سوگند خورد ایشان را نیست و نابود نماید، ولی موسی</w:t>
      </w:r>
      <w:r w:rsidR="002F3ABB" w:rsidRPr="00F83A3C">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آن قدر به وی مراجعه و درخواست عفو و گذشت کرد که از تصمیمش صرف نظر و پشیمان شد</w:t>
      </w:r>
      <w:r w:rsidR="003B1D69"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p>
    <w:p w:rsidR="00EF4D44" w:rsidRPr="00F83A3C" w:rsidRDefault="00EF4D44"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متعال بس والاتر و بالاتر از آن </w:t>
      </w:r>
      <w:r w:rsidR="00C943FD" w:rsidRPr="00F83A3C">
        <w:rPr>
          <w:rFonts w:hint="cs"/>
          <w:rtl/>
          <w14:shadow w14:blurRad="0" w14:dist="0" w14:dir="0" w14:sx="0" w14:sy="0" w14:kx="0" w14:ky="0" w14:algn="none">
            <w14:srgbClr w14:val="000000"/>
          </w14:shadow>
        </w:rPr>
        <w:t xml:space="preserve">است </w:t>
      </w:r>
      <w:r w:rsidRPr="00F83A3C">
        <w:rPr>
          <w:rFonts w:hint="cs"/>
          <w:rtl/>
          <w14:shadow w14:blurRad="0" w14:dist="0" w14:dir="0" w14:sx="0" w14:sy="0" w14:kx="0" w14:ky="0" w14:algn="none">
            <w14:srgbClr w14:val="000000"/>
          </w14:shadow>
        </w:rPr>
        <w:t xml:space="preserve">که یهودیان منحرف و گمراه </w:t>
      </w:r>
      <w:r w:rsidR="00C943FD" w:rsidRPr="00F83A3C">
        <w:rPr>
          <w:rFonts w:hint="cs"/>
          <w:rtl/>
          <w14:shadow w14:blurRad="0" w14:dist="0" w14:dir="0" w14:sx="0" w14:sy="0" w14:kx="0" w14:ky="0" w14:algn="none">
            <w14:srgbClr w14:val="000000"/>
          </w14:shadow>
        </w:rPr>
        <w:t>گمان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برند، زبانشان لال و دستانشان بشکند</w:t>
      </w:r>
      <w:r w:rsidR="008E049D" w:rsidRPr="00F83A3C">
        <w:rPr>
          <w:rFonts w:hint="cs"/>
          <w:rtl/>
          <w14:shadow w14:blurRad="0" w14:dist="0" w14:dir="0" w14:sx="0" w14:sy="0" w14:kx="0" w14:ky="0" w14:algn="none">
            <w14:srgbClr w14:val="000000"/>
          </w14:shadow>
        </w:rPr>
        <w:t xml:space="preserve"> بخاطر آن همه دروغ</w:t>
      </w:r>
      <w:r w:rsidR="002F3ABB" w:rsidRPr="00F83A3C">
        <w:rPr>
          <w:rFonts w:hint="eastAsia"/>
          <w:rtl/>
          <w14:shadow w14:blurRad="0" w14:dist="0" w14:dir="0" w14:sx="0" w14:sy="0" w14:kx="0" w14:ky="0" w14:algn="none">
            <w14:srgbClr w14:val="000000"/>
          </w14:shadow>
        </w:rPr>
        <w:t>‌</w:t>
      </w:r>
      <w:r w:rsidR="008E049D" w:rsidRPr="00F83A3C">
        <w:rPr>
          <w:rFonts w:hint="cs"/>
          <w:rtl/>
          <w14:shadow w14:blurRad="0" w14:dist="0" w14:dir="0" w14:sx="0" w14:sy="0" w14:kx="0" w14:ky="0" w14:algn="none">
            <w14:srgbClr w14:val="000000"/>
          </w14:shadow>
        </w:rPr>
        <w:t>های عالمانه و عامدانه که مرتکب گشته</w:t>
      </w:r>
      <w:r w:rsidR="00513242" w:rsidRPr="00F83A3C">
        <w:rPr>
          <w:rFonts w:hint="cs"/>
          <w:rtl/>
          <w14:shadow w14:blurRad="0" w14:dist="0" w14:dir="0" w14:sx="0" w14:sy="0" w14:kx="0" w14:ky="0" w14:algn="none">
            <w14:srgbClr w14:val="000000"/>
          </w14:shadow>
        </w:rPr>
        <w:t>‌اند.</w:t>
      </w:r>
    </w:p>
    <w:p w:rsidR="00016104" w:rsidRPr="00F83A3C" w:rsidRDefault="00016104" w:rsidP="00B8339D">
      <w:pPr>
        <w:pStyle w:val="ListParagraph"/>
        <w:numPr>
          <w:ilvl w:val="0"/>
          <w:numId w:val="2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انجیل:</w:t>
      </w:r>
    </w:p>
    <w:p w:rsidR="005C24B7" w:rsidRPr="00F83A3C" w:rsidRDefault="004C553F"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زشتی و بی معنایی تغییرات و افزایش</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هایی که در </w:t>
      </w:r>
      <w:r w:rsidR="00016104" w:rsidRPr="00F83A3C">
        <w:rPr>
          <w:rFonts w:hint="cs"/>
          <w:rtl/>
          <w14:shadow w14:blurRad="0" w14:dist="0" w14:dir="0" w14:sx="0" w14:sy="0" w14:kx="0" w14:ky="0" w14:algn="none">
            <w14:srgbClr w14:val="000000"/>
          </w14:shadow>
        </w:rPr>
        <w:t>انجیل</w:t>
      </w:r>
      <w:r w:rsidRPr="00F83A3C">
        <w:rPr>
          <w:rFonts w:hint="cs"/>
          <w:rtl/>
          <w14:shadow w14:blurRad="0" w14:dist="0" w14:dir="0" w14:sx="0" w14:sy="0" w14:kx="0" w14:ky="0" w14:algn="none">
            <w14:srgbClr w14:val="000000"/>
          </w14:shadow>
        </w:rPr>
        <w:t xml:space="preserve"> رخ داده کمتر از تحریفات </w:t>
      </w:r>
      <w:r w:rsidR="005C24B7" w:rsidRPr="00F83A3C">
        <w:rPr>
          <w:rFonts w:hint="cs"/>
          <w:rtl/>
          <w14:shadow w14:blurRad="0" w14:dist="0" w14:dir="0" w14:sx="0" w14:sy="0" w14:kx="0" w14:ky="0" w14:algn="none">
            <w14:srgbClr w14:val="000000"/>
          </w14:shadow>
        </w:rPr>
        <w:t xml:space="preserve">موجود در </w:t>
      </w:r>
      <w:r w:rsidRPr="00F83A3C">
        <w:rPr>
          <w:rFonts w:hint="cs"/>
          <w:rtl/>
          <w14:shadow w14:blurRad="0" w14:dist="0" w14:dir="0" w14:sx="0" w14:sy="0" w14:kx="0" w14:ky="0" w14:algn="none">
            <w14:srgbClr w14:val="000000"/>
          </w14:shadow>
        </w:rPr>
        <w:t xml:space="preserve">تورات نیست، ولی </w:t>
      </w:r>
      <w:r w:rsidR="007A664C" w:rsidRPr="00F83A3C">
        <w:rPr>
          <w:rFonts w:hint="cs"/>
          <w:rtl/>
          <w14:shadow w14:blurRad="0" w14:dist="0" w14:dir="0" w14:sx="0" w14:sy="0" w14:kx="0" w14:ky="0" w14:algn="none">
            <w14:srgbClr w14:val="000000"/>
          </w14:shadow>
        </w:rPr>
        <w:t>تغییرات آن در زمینه</w:t>
      </w:r>
      <w:r w:rsidR="00D86C0E" w:rsidRPr="00F83A3C">
        <w:rPr>
          <w:rFonts w:hint="cs"/>
          <w:rtl/>
          <w14:shadow w14:blurRad="0" w14:dist="0" w14:dir="0" w14:sx="0" w14:sy="0" w14:kx="0" w14:ky="0" w14:algn="none">
            <w14:srgbClr w14:val="000000"/>
          </w14:shadow>
        </w:rPr>
        <w:t xml:space="preserve">‌ای </w:t>
      </w:r>
      <w:r w:rsidR="007A664C" w:rsidRPr="00F83A3C">
        <w:rPr>
          <w:rFonts w:hint="cs"/>
          <w:rtl/>
          <w14:shadow w14:blurRad="0" w14:dist="0" w14:dir="0" w14:sx="0" w14:sy="0" w14:kx="0" w14:ky="0" w14:algn="none">
            <w14:srgbClr w14:val="000000"/>
          </w14:shadow>
        </w:rPr>
        <w:t>دیگر و مربوط به خدا</w:t>
      </w:r>
      <w:r w:rsidR="005C24B7" w:rsidRPr="00F83A3C">
        <w:rPr>
          <w:rFonts w:hint="cs"/>
          <w:rtl/>
          <w14:shadow w14:blurRad="0" w14:dist="0" w14:dir="0" w14:sx="0" w14:sy="0" w14:kx="0" w14:ky="0" w14:algn="none">
            <w14:srgbClr w14:val="000000"/>
          </w14:shadow>
        </w:rPr>
        <w:t xml:space="preserve"> </w:t>
      </w:r>
      <w:r w:rsidR="007A664C" w:rsidRPr="00F83A3C">
        <w:rPr>
          <w:rFonts w:hint="cs"/>
          <w:rtl/>
          <w14:shadow w14:blurRad="0" w14:dist="0" w14:dir="0" w14:sx="0" w14:sy="0" w14:kx="0" w14:ky="0" w14:algn="none">
            <w14:srgbClr w14:val="000000"/>
          </w14:shadow>
        </w:rPr>
        <w:t>انگاری عیسی</w:t>
      </w:r>
      <w:r w:rsidR="002F3ABB" w:rsidRPr="00F83A3C">
        <w:rPr>
          <w:rFonts w:cs="CTraditional Arabic" w:hint="cs"/>
          <w:rtl/>
          <w14:shadow w14:blurRad="0" w14:dist="0" w14:dir="0" w14:sx="0" w14:sy="0" w14:kx="0" w14:ky="0" w14:algn="none">
            <w14:srgbClr w14:val="000000"/>
          </w14:shadow>
        </w:rPr>
        <w:t>÷</w:t>
      </w:r>
      <w:r w:rsidR="00C943FD" w:rsidRPr="00F83A3C">
        <w:rPr>
          <w:rFonts w:ascii="Times New Roman" w:hAnsi="Times New Roman" w:cs="Times New Roman" w:hint="cs"/>
          <w:rtl/>
          <w:lang w:bidi="fa-IR"/>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7A664C" w:rsidRPr="00F83A3C">
        <w:rPr>
          <w:rFonts w:hint="cs"/>
          <w:rtl/>
          <w14:shadow w14:blurRad="0" w14:dist="0" w14:dir="0" w14:sx="0" w14:sy="0" w14:kx="0" w14:ky="0" w14:algn="none">
            <w14:srgbClr w14:val="000000"/>
          </w14:shadow>
        </w:rPr>
        <w:t xml:space="preserve">باشد که به زعم مسیحیان منحرف عیسی پسر خدا </w:t>
      </w:r>
      <w:r w:rsidR="005C24B7" w:rsidRPr="00F83A3C">
        <w:rPr>
          <w:rFonts w:hint="cs"/>
          <w:rtl/>
          <w14:shadow w14:blurRad="0" w14:dist="0" w14:dir="0" w14:sx="0" w14:sy="0" w14:kx="0" w14:ky="0" w14:algn="none">
            <w14:srgbClr w14:val="000000"/>
          </w14:shadow>
        </w:rPr>
        <w:t>بود</w:t>
      </w:r>
      <w:r w:rsidR="007A664C" w:rsidRPr="00F83A3C">
        <w:rPr>
          <w:rFonts w:hint="cs"/>
          <w:rtl/>
          <w14:shadow w14:blurRad="0" w14:dist="0" w14:dir="0" w14:sx="0" w14:sy="0" w14:kx="0" w14:ky="0" w14:algn="none">
            <w14:srgbClr w14:val="000000"/>
          </w14:shadow>
        </w:rPr>
        <w:t>ه و افسانه سه خدایی</w:t>
      </w:r>
      <w:r w:rsidR="003B1D69" w:rsidRPr="00F83A3C">
        <w:rPr>
          <w:rFonts w:hint="cs"/>
          <w:rtl/>
          <w14:shadow w14:blurRad="0" w14:dist="0" w14:dir="0" w14:sx="0" w14:sy="0" w14:kx="0" w14:ky="0" w14:algn="none">
            <w14:srgbClr w14:val="000000"/>
          </w14:shadow>
        </w:rPr>
        <w:t xml:space="preserve"> (</w:t>
      </w:r>
      <w:r w:rsidR="007A664C" w:rsidRPr="00F83A3C">
        <w:rPr>
          <w:rFonts w:hint="cs"/>
          <w:rtl/>
          <w14:shadow w14:blurRad="0" w14:dist="0" w14:dir="0" w14:sx="0" w14:sy="0" w14:kx="0" w14:ky="0" w14:algn="none">
            <w14:srgbClr w14:val="000000"/>
          </w14:shadow>
        </w:rPr>
        <w:t>پسر، پدر و روح القدس</w:t>
      </w:r>
      <w:r w:rsidR="003B1D69" w:rsidRPr="00F83A3C">
        <w:rPr>
          <w:rFonts w:hint="cs"/>
          <w:rtl/>
          <w14:shadow w14:blurRad="0" w14:dist="0" w14:dir="0" w14:sx="0" w14:sy="0" w14:kx="0" w14:ky="0" w14:algn="none">
            <w14:srgbClr w14:val="000000"/>
          </w14:shadow>
        </w:rPr>
        <w:t xml:space="preserve">) </w:t>
      </w:r>
      <w:r w:rsidR="007A664C" w:rsidRPr="00F83A3C">
        <w:rPr>
          <w:rFonts w:hint="cs"/>
          <w:rtl/>
          <w14:shadow w14:blurRad="0" w14:dist="0" w14:dir="0" w14:sx="0" w14:sy="0" w14:kx="0" w14:ky="0" w14:algn="none">
            <w14:srgbClr w14:val="000000"/>
          </w14:shadow>
        </w:rPr>
        <w:t>ساخته و پرداخته کرده</w:t>
      </w:r>
      <w:r w:rsidR="00513242" w:rsidRPr="00F83A3C">
        <w:rPr>
          <w:rFonts w:hint="cs"/>
          <w:rtl/>
          <w14:shadow w14:blurRad="0" w14:dist="0" w14:dir="0" w14:sx="0" w14:sy="0" w14:kx="0" w14:ky="0" w14:algn="none">
            <w14:srgbClr w14:val="000000"/>
          </w14:shadow>
        </w:rPr>
        <w:t xml:space="preserve">‌اند </w:t>
      </w:r>
      <w:r w:rsidR="007A664C" w:rsidRPr="00F83A3C">
        <w:rPr>
          <w:rFonts w:hint="cs"/>
          <w:rtl/>
          <w14:shadow w14:blurRad="0" w14:dist="0" w14:dir="0" w14:sx="0" w14:sy="0" w14:kx="0" w14:ky="0" w14:algn="none">
            <w14:srgbClr w14:val="000000"/>
          </w14:shadow>
        </w:rPr>
        <w:t>که همه این اوهام و اباطیل به انجیل</w:t>
      </w:r>
      <w:r w:rsidR="002F3ABB" w:rsidRPr="00F83A3C">
        <w:rPr>
          <w:rFonts w:hint="eastAsia"/>
          <w:rtl/>
          <w14:shadow w14:blurRad="0" w14:dist="0" w14:dir="0" w14:sx="0" w14:sy="0" w14:kx="0" w14:ky="0" w14:algn="none">
            <w14:srgbClr w14:val="000000"/>
          </w14:shadow>
        </w:rPr>
        <w:t>‌</w:t>
      </w:r>
      <w:r w:rsidR="007A664C" w:rsidRPr="00F83A3C">
        <w:rPr>
          <w:rFonts w:hint="cs"/>
          <w:rtl/>
          <w14:shadow w14:blurRad="0" w14:dist="0" w14:dir="0" w14:sx="0" w14:sy="0" w14:kx="0" w14:ky="0" w14:algn="none">
            <w14:srgbClr w14:val="000000"/>
          </w14:shadow>
        </w:rPr>
        <w:t xml:space="preserve">های نوشته خودشان افزوده شده </w:t>
      </w:r>
      <w:r w:rsidR="005C24B7" w:rsidRPr="00F83A3C">
        <w:rPr>
          <w:rFonts w:hint="cs"/>
          <w:rtl/>
          <w14:shadow w14:blurRad="0" w14:dist="0" w14:dir="0" w14:sx="0" w14:sy="0" w14:kx="0" w14:ky="0" w14:algn="none">
            <w14:srgbClr w14:val="000000"/>
          </w14:shadow>
        </w:rPr>
        <w:t xml:space="preserve">است </w:t>
      </w:r>
      <w:r w:rsidR="007A664C" w:rsidRPr="00F83A3C">
        <w:rPr>
          <w:rFonts w:hint="cs"/>
          <w:rtl/>
          <w14:shadow w14:blurRad="0" w14:dist="0" w14:dir="0" w14:sx="0" w14:sy="0" w14:kx="0" w14:ky="0" w14:algn="none">
            <w14:srgbClr w14:val="000000"/>
          </w14:shadow>
        </w:rPr>
        <w:t xml:space="preserve">و قرآن کریم </w:t>
      </w:r>
      <w:r w:rsidR="005C24B7" w:rsidRPr="00F83A3C">
        <w:rPr>
          <w:rFonts w:hint="cs"/>
          <w:rtl/>
          <w14:shadow w14:blurRad="0" w14:dist="0" w14:dir="0" w14:sx="0" w14:sy="0" w14:kx="0" w14:ky="0" w14:algn="none">
            <w14:srgbClr w14:val="000000"/>
          </w14:shadow>
        </w:rPr>
        <w:t xml:space="preserve">به صورت مبسوط </w:t>
      </w:r>
      <w:r w:rsidR="007A664C" w:rsidRPr="00F83A3C">
        <w:rPr>
          <w:rFonts w:hint="cs"/>
          <w:rtl/>
          <w14:shadow w14:blurRad="0" w14:dist="0" w14:dir="0" w14:sx="0" w14:sy="0" w14:kx="0" w14:ky="0" w14:algn="none">
            <w14:srgbClr w14:val="000000"/>
          </w14:shadow>
        </w:rPr>
        <w:t xml:space="preserve">در چندین سوره پندار مزبور را مردود دانسته و </w:t>
      </w:r>
      <w:r w:rsidR="005C24B7" w:rsidRPr="00F83A3C">
        <w:rPr>
          <w:rFonts w:hint="cs"/>
          <w:rtl/>
          <w14:shadow w14:blurRad="0" w14:dist="0" w14:dir="0" w14:sx="0" w14:sy="0" w14:kx="0" w14:ky="0" w14:algn="none">
            <w14:srgbClr w14:val="000000"/>
          </w14:shadow>
        </w:rPr>
        <w:t xml:space="preserve">پرده از روی </w:t>
      </w:r>
      <w:r w:rsidR="007A664C" w:rsidRPr="00F83A3C">
        <w:rPr>
          <w:rFonts w:hint="cs"/>
          <w:rtl/>
          <w14:shadow w14:blurRad="0" w14:dist="0" w14:dir="0" w14:sx="0" w14:sy="0" w14:kx="0" w14:ky="0" w14:algn="none">
            <w14:srgbClr w14:val="000000"/>
          </w14:shadow>
        </w:rPr>
        <w:t>حقیقت توحید و نبوت و یکتاپرستی عیسی را</w:t>
      </w:r>
      <w:r w:rsidR="005C24B7" w:rsidRPr="00F83A3C">
        <w:rPr>
          <w:rFonts w:hint="cs"/>
          <w:rtl/>
          <w14:shadow w14:blurRad="0" w14:dist="0" w14:dir="0" w14:sx="0" w14:sy="0" w14:kx="0" w14:ky="0" w14:algn="none">
            <w14:srgbClr w14:val="000000"/>
          </w14:shadow>
        </w:rPr>
        <w:t xml:space="preserve"> بر</w:t>
      </w:r>
      <w:r w:rsidR="000913E1" w:rsidRPr="00F83A3C">
        <w:rPr>
          <w:rFonts w:hint="cs"/>
          <w:rtl/>
          <w14:shadow w14:blurRad="0" w14:dist="0" w14:dir="0" w14:sx="0" w14:sy="0" w14:kx="0" w14:ky="0" w14:algn="none">
            <w14:srgbClr w14:val="000000"/>
          </w14:shadow>
        </w:rPr>
        <w:t xml:space="preserve"> می‌</w:t>
      </w:r>
      <w:r w:rsidR="005C24B7" w:rsidRPr="00F83A3C">
        <w:rPr>
          <w:rFonts w:hint="cs"/>
          <w:rtl/>
          <w14:shadow w14:blurRad="0" w14:dist="0" w14:dir="0" w14:sx="0" w14:sy="0" w14:kx="0" w14:ky="0" w14:algn="none">
            <w14:srgbClr w14:val="000000"/>
          </w14:shadow>
        </w:rPr>
        <w:t>دارد،</w:t>
      </w:r>
      <w:r w:rsidR="000913E1" w:rsidRPr="00F83A3C">
        <w:rPr>
          <w:rFonts w:hint="cs"/>
          <w:rtl/>
          <w14:shadow w14:blurRad="0" w14:dist="0" w14:dir="0" w14:sx="0" w14:sy="0" w14:kx="0" w14:ky="0" w14:algn="none">
            <w14:srgbClr w14:val="000000"/>
          </w14:shadow>
        </w:rPr>
        <w:t xml:space="preserve"> می‌</w:t>
      </w:r>
      <w:r w:rsidR="005C24B7" w:rsidRPr="00F83A3C">
        <w:rPr>
          <w:rFonts w:hint="cs"/>
          <w:rtl/>
          <w14:shadow w14:blurRad="0" w14:dist="0" w14:dir="0" w14:sx="0" w14:sy="0" w14:kx="0" w14:ky="0" w14:algn="none">
            <w14:srgbClr w14:val="000000"/>
          </w14:shadow>
        </w:rPr>
        <w:t>فرماید:</w:t>
      </w:r>
    </w:p>
    <w:p w:rsidR="002F3ABB" w:rsidRPr="00F83A3C" w:rsidRDefault="006C3895" w:rsidP="002F3ABB">
      <w:pPr>
        <w:ind w:firstLine="284"/>
        <w:rPr>
          <w:rStyle w:val="Char1"/>
          <w:rFonts w:cs="Arial"/>
          <w:color w:val="000000"/>
          <w:szCs w:val="24"/>
          <w:rtl/>
          <w14:shadow w14:blurRad="0" w14:dist="0" w14:dir="0" w14:sx="0" w14:sy="0" w14:kx="0" w14:ky="0" w14:algn="none">
            <w14:srgbClr w14:val="000000"/>
          </w14:shadow>
        </w:rPr>
      </w:pPr>
      <w:r>
        <w:rPr>
          <w:rFonts w:cs="Arial"/>
          <w:color w:val="9DAB0C"/>
          <w:sz w:val="27"/>
          <w:szCs w:val="27"/>
          <w:rtl/>
          <w14:shadow w14:blurRad="0" w14:dist="0" w14:dir="0" w14:sx="0" w14:sy="0" w14:kx="0" w14:ky="0" w14:algn="none">
            <w14:srgbClr w14:val="000000"/>
          </w14:shadow>
        </w:rPr>
        <w:t xml:space="preserve"> </w:t>
      </w:r>
      <w:r w:rsidR="002F3ABB" w:rsidRPr="00F83A3C">
        <w:rPr>
          <w:rStyle w:val="Char1"/>
          <w:rFonts w:cs="Traditional Arabic"/>
          <w:color w:val="000000"/>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وَإِذۡ قَالَ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يَٰعِيسَى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بۡنَ</w:t>
      </w:r>
      <w:r w:rsidR="002F3ABB" w:rsidRPr="00F83A3C">
        <w:rPr>
          <w:rStyle w:val="Char8"/>
          <w:rtl/>
          <w14:shadow w14:blurRad="0" w14:dist="0" w14:dir="0" w14:sx="0" w14:sy="0" w14:kx="0" w14:ky="0" w14:algn="none">
            <w14:srgbClr w14:val="000000"/>
          </w14:shadow>
        </w:rPr>
        <w:t xml:space="preserve"> مَرۡيَمَ ءَأَنتَ قُلۡتَ لِلنَّاسِ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تَّخِذُونِي</w:t>
      </w:r>
      <w:r w:rsidR="002F3ABB" w:rsidRPr="00F83A3C">
        <w:rPr>
          <w:rStyle w:val="Char8"/>
          <w:rtl/>
          <w14:shadow w14:blurRad="0" w14:dist="0" w14:dir="0" w14:sx="0" w14:sy="0" w14:kx="0" w14:ky="0" w14:algn="none">
            <w14:srgbClr w14:val="000000"/>
          </w14:shadow>
        </w:rPr>
        <w:t xml:space="preserve"> وَأُمِّيَ إِلَٰهَيۡنِ مِن دُونِ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قَالَ سُبۡحَٰنَكَ مَا يَكُونُ لِيٓ أَنۡ أَقُولَ مَا لَيۡسَ لِي بِحَقٍّۚ إِن كُنتُ قُلۡتُهُ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فَقَدۡ عَلِمۡتَهُ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تَعۡلَمُ مَا فِي ن</w:t>
      </w:r>
      <w:r w:rsidR="002F3ABB" w:rsidRPr="00F83A3C">
        <w:rPr>
          <w:rStyle w:val="Char8"/>
          <w:rFonts w:hint="eastAsia"/>
          <w:rtl/>
          <w14:shadow w14:blurRad="0" w14:dist="0" w14:dir="0" w14:sx="0" w14:sy="0" w14:kx="0" w14:ky="0" w14:algn="none">
            <w14:srgbClr w14:val="000000"/>
          </w14:shadow>
        </w:rPr>
        <w:t>َفۡسِي</w:t>
      </w:r>
      <w:r w:rsidR="002F3ABB" w:rsidRPr="00F83A3C">
        <w:rPr>
          <w:rStyle w:val="Char8"/>
          <w:rtl/>
          <w14:shadow w14:blurRad="0" w14:dist="0" w14:dir="0" w14:sx="0" w14:sy="0" w14:kx="0" w14:ky="0" w14:algn="none">
            <w14:srgbClr w14:val="000000"/>
          </w14:shadow>
        </w:rPr>
        <w:t xml:space="preserve"> وَلَآ أَعۡلَمُ مَا فِي نَفۡسِكَۚ إِنَّكَ أَنتَ عَلَّٰمُ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لۡغُيُوبِ</w:t>
      </w:r>
      <w:r w:rsidR="002F3ABB" w:rsidRPr="00F83A3C">
        <w:rPr>
          <w:rStyle w:val="Char8"/>
          <w:rtl/>
          <w14:shadow w14:blurRad="0" w14:dist="0" w14:dir="0" w14:sx="0" w14:sy="0" w14:kx="0" w14:ky="0" w14:algn="none">
            <w14:srgbClr w14:val="000000"/>
          </w14:shadow>
        </w:rPr>
        <w:t>١١٦ مَا قُلۡتُ لَهُمۡ إِلَّا مَآ أَمَرۡتَنِي بِهِ</w:t>
      </w:r>
      <w:r w:rsidR="002F3ABB" w:rsidRPr="00F83A3C">
        <w:rPr>
          <w:rStyle w:val="Char8"/>
          <w:rFonts w:hint="cs"/>
          <w:rtl/>
          <w14:shadow w14:blurRad="0" w14:dist="0" w14:dir="0" w14:sx="0" w14:sy="0" w14:kx="0" w14:ky="0" w14:algn="none">
            <w14:srgbClr w14:val="000000"/>
          </w14:shadow>
        </w:rPr>
        <w:t>ۦٓ</w:t>
      </w:r>
      <w:r w:rsidR="002F3ABB" w:rsidRPr="00F83A3C">
        <w:rPr>
          <w:rStyle w:val="Char8"/>
          <w:rtl/>
          <w14:shadow w14:blurRad="0" w14:dist="0" w14:dir="0" w14:sx="0" w14:sy="0" w14:kx="0" w14:ky="0" w14:algn="none">
            <w14:srgbClr w14:val="000000"/>
          </w14:shadow>
        </w:rPr>
        <w:t xml:space="preserve"> أَنِ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عۡبُدُواْ</w:t>
      </w:r>
      <w:r w:rsidR="002F3ABB" w:rsidRPr="00F83A3C">
        <w:rPr>
          <w:rStyle w:val="Char8"/>
          <w:rtl/>
          <w14:shadow w14:blurRad="0" w14:dist="0" w14:dir="0" w14:sx="0" w14:sy="0" w14:kx="0" w14:ky="0" w14:algn="none">
            <w14:srgbClr w14:val="000000"/>
          </w14:shadow>
        </w:rPr>
        <w:t xml:space="preserve">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رَبِّي وَرَبَّكُمۡۚ وَكُنتُ عَلَيۡهِمۡ شَهِيدٗا مَّا دُمۡتُ فِيهِمۡۖ فَلَمَّا تَوَفَّيۡتَنِي كُنتَ أَنتَ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لرَّقِيبَ</w:t>
      </w:r>
      <w:r w:rsidR="002F3ABB" w:rsidRPr="00F83A3C">
        <w:rPr>
          <w:rStyle w:val="Char8"/>
          <w:rtl/>
          <w14:shadow w14:blurRad="0" w14:dist="0" w14:dir="0" w14:sx="0" w14:sy="0" w14:kx="0" w14:ky="0" w14:algn="none">
            <w14:srgbClr w14:val="000000"/>
          </w14:shadow>
        </w:rPr>
        <w:t xml:space="preserve"> عَلَيۡهِمۡۚ وَأَنتَ عَلَىٰ كُلِّ شَيۡءٖ شَهِيدٌ١١٧</w:t>
      </w:r>
      <w:r w:rsidR="002F3ABB" w:rsidRPr="00F83A3C">
        <w:rPr>
          <w:rStyle w:val="Char1"/>
          <w:rFonts w:cs="Traditional Arabic"/>
          <w:color w:val="000000"/>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[المائدة: 116-117]</w:t>
      </w:r>
    </w:p>
    <w:p w:rsidR="005C24B7"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C24B7"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خاطرنشان ساز</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 xml:space="preserve">آن گاه را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خداوند م</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w:t>
      </w:r>
      <w:r w:rsidR="00C943F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د</w:t>
      </w:r>
      <w:r w:rsidR="005C24B7"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ع</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پسر مر</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5C24B7" w:rsidRPr="00F83A3C">
        <w:rPr>
          <w:rStyle w:val="Char6"/>
          <w:rtl/>
          <w14:shadow w14:blurRad="0" w14:dist="0" w14:dir="0" w14:sx="0" w14:sy="0" w14:kx="0" w14:ky="0" w14:algn="none">
            <w14:srgbClr w14:val="000000"/>
          </w14:shadow>
        </w:rPr>
        <w:t xml:space="preserve"> آ</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ا تو به مردم گفته‌</w:t>
      </w:r>
      <w:r w:rsidR="00C943F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ه جز الله</w:t>
      </w:r>
      <w:r w:rsidR="005C24B7" w:rsidRPr="00F83A3C">
        <w:rPr>
          <w:rStyle w:val="Char6"/>
          <w:rtl/>
          <w14:shadow w14:blurRad="0" w14:dist="0" w14:dir="0" w14:sx="0" w14:sy="0" w14:kx="0" w14:ky="0" w14:algn="none">
            <w14:srgbClr w14:val="000000"/>
          </w14:shadow>
        </w:rPr>
        <w:t>، من و مادرم را هم دو خدا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گر بدان</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 xml:space="preserve">و </w:t>
      </w:r>
      <w:r w:rsidR="00C943FD" w:rsidRPr="00F83A3C">
        <w:rPr>
          <w:rStyle w:val="Char6"/>
          <w:rtl/>
          <w14:shadow w14:blurRad="0" w14:dist="0" w14:dir="0" w14:sx="0" w14:sy="0" w14:kx="0" w14:ky="0" w14:algn="none">
            <w14:srgbClr w14:val="000000"/>
          </w14:shadow>
        </w:rPr>
        <w:t>ما دو نفر را ن</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ز پرستش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ع</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د</w:t>
      </w:r>
      <w:r w:rsidR="005C24B7" w:rsidRPr="00F83A3C">
        <w:rPr>
          <w:rStyle w:val="Char6"/>
          <w:rtl/>
          <w14:shadow w14:blurRad="0" w14:dist="0" w14:dir="0" w14:sx="0" w14:sy="0" w14:kx="0" w14:ky="0" w14:algn="none">
            <w14:srgbClr w14:val="000000"/>
          </w14:shadow>
        </w:rPr>
        <w:t>: تو را منزّه از آن م</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‌دانم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دارا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شر</w:t>
      </w:r>
      <w:r w:rsidR="00D72D67" w:rsidRPr="00F83A3C">
        <w:rPr>
          <w:rStyle w:val="Char6"/>
          <w:rtl/>
          <w14:shadow w14:blurRad="0" w14:dist="0" w14:dir="0" w14:sx="0" w14:sy="0" w14:kx="0" w14:ky="0" w14:algn="none">
            <w14:srgbClr w14:val="000000"/>
          </w14:shadow>
        </w:rPr>
        <w:t>یک</w:t>
      </w:r>
      <w:r w:rsidR="005C24B7" w:rsidRPr="00F83A3C">
        <w:rPr>
          <w:rStyle w:val="Char6"/>
          <w:rtl/>
          <w14:shadow w14:blurRad="0" w14:dist="0" w14:dir="0" w14:sx="0" w14:sy="0" w14:kx="0" w14:ky="0" w14:algn="none">
            <w14:srgbClr w14:val="000000"/>
          </w14:shadow>
        </w:rPr>
        <w:t xml:space="preserve"> و انباز باش</w:t>
      </w:r>
      <w:r w:rsidR="00D72D67" w:rsidRPr="00F83A3C">
        <w:rPr>
          <w:rStyle w:val="Char6"/>
          <w:rtl/>
          <w14:shadow w14:blurRad="0" w14:dist="0" w14:dir="0" w14:sx="0" w14:sy="0" w14:kx="0" w14:ky="0" w14:algn="none">
            <w14:srgbClr w14:val="000000"/>
          </w14:shadow>
        </w:rPr>
        <w:t>ی</w:t>
      </w:r>
      <w:r w:rsidR="00AB67AD"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 xml:space="preserve">مرا نسزد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چ</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را بگو</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 xml:space="preserve">و بطلبم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ه وظ</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فه و</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حق من ن</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ست</w:t>
      </w:r>
      <w:r w:rsidR="005C24B7" w:rsidRPr="00F83A3C">
        <w:rPr>
          <w:rStyle w:val="Char6"/>
          <w:rtl/>
          <w14:shadow w14:blurRad="0" w14:dist="0" w14:dir="0" w14:sx="0" w14:sy="0" w14:kx="0" w14:ky="0" w14:algn="none">
            <w14:srgbClr w14:val="000000"/>
          </w14:shadow>
        </w:rPr>
        <w:t>. اگر آن را گفته باشم ب</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گمان تو از </w:t>
      </w:r>
      <w:r w:rsidR="00C943FD" w:rsidRPr="00F83A3C">
        <w:rPr>
          <w:rStyle w:val="Char6"/>
          <w:rtl/>
          <w14:shadow w14:blurRad="0" w14:dist="0" w14:dir="0" w14:sx="0" w14:sy="0" w14:kx="0" w14:ky="0" w14:algn="none">
            <w14:srgbClr w14:val="000000"/>
          </w14:shadow>
        </w:rPr>
        <w:t>آن آگاه</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تو</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علاوه از ظاهر گفتا</w:t>
      </w:r>
      <w:r w:rsidR="00C943FD" w:rsidRPr="00F83A3C">
        <w:rPr>
          <w:rStyle w:val="Char6"/>
          <w:rtl/>
          <w14:shadow w14:blurRad="0" w14:dist="0" w14:dir="0" w14:sx="0" w14:sy="0" w14:kx="0" w14:ky="0" w14:algn="none">
            <w14:srgbClr w14:val="000000"/>
          </w14:shadow>
        </w:rPr>
        <w:t>ر من</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از راز درون من هم باخبر</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ول</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من</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چون انسان</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ش ن</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ستم</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از آ</w:t>
      </w:r>
      <w:r w:rsidR="00C943FD" w:rsidRPr="00F83A3C">
        <w:rPr>
          <w:rStyle w:val="Char6"/>
          <w:rtl/>
          <w14:shadow w14:blurRad="0" w14:dist="0" w14:dir="0" w14:sx="0" w14:sy="0" w14:kx="0" w14:ky="0" w14:algn="none">
            <w14:srgbClr w14:val="000000"/>
          </w14:shadow>
        </w:rPr>
        <w:t>نچه بر من پنهان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‌خبرم</w:t>
      </w:r>
      <w:r w:rsidR="005C24B7" w:rsidRPr="00F83A3C">
        <w:rPr>
          <w:rStyle w:val="Char6"/>
          <w:rtl/>
          <w14:shadow w14:blurRad="0" w14:dist="0" w14:dir="0" w14:sx="0" w14:sy="0" w14:kx="0" w14:ky="0" w14:algn="none">
            <w14:srgbClr w14:val="000000"/>
          </w14:shadow>
        </w:rPr>
        <w:t>. ز</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را تو داننده رازها و نهان</w:t>
      </w:r>
      <w:r w:rsidR="00D72D67" w:rsidRPr="00F83A3C">
        <w:rPr>
          <w:rStyle w:val="Char6"/>
          <w:rtl/>
          <w14:shadow w14:blurRad="0" w14:dist="0" w14:dir="0" w14:sx="0" w14:sy="0" w14:kx="0" w14:ky="0" w14:algn="none">
            <w14:srgbClr w14:val="000000"/>
          </w14:shadow>
        </w:rPr>
        <w:t>ی</w:t>
      </w:r>
      <w:r w:rsidR="002F3ABB" w:rsidRPr="00F83A3C">
        <w:rPr>
          <w:rStyle w:val="Char6"/>
          <w:rFonts w:hint="cs"/>
          <w:rtl/>
          <w14:shadow w14:blurRad="0" w14:dist="0" w14:dir="0" w14:sx="0" w14:sy="0" w14:kx="0" w14:ky="0" w14:algn="none">
            <w14:srgbClr w14:val="000000"/>
          </w14:shadow>
        </w:rPr>
        <w:t>‌</w:t>
      </w:r>
      <w:r w:rsidR="005C24B7"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و از خفا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ا و نوا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امور باخبر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w:t>
      </w:r>
      <w:r w:rsidR="005C24B7" w:rsidRPr="00F83A3C">
        <w:rPr>
          <w:rStyle w:val="Char6"/>
          <w:rtl/>
          <w14:shadow w14:blurRad="0" w14:dist="0" w14:dir="0" w14:sx="0" w14:sy="0" w14:kx="0" w14:ky="0" w14:algn="none">
            <w14:srgbClr w14:val="000000"/>
          </w14:shadow>
        </w:rPr>
        <w:t>من به آنان چ</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نگفته‌ام مگر آنچه را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مرا به گفتن آن فرمان داده‌ا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و آن</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جز خدا را نپرست</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پروردگار من و پروردگار شما است</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 xml:space="preserve">و همو مرا و شما را </w:t>
      </w:r>
      <w:r w:rsidR="00C943FD"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ده است و همه بندگان اوئ</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 xml:space="preserve">من تا آن زمان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در م</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ان آنان بودم از وضع</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اطا</w:t>
      </w:r>
      <w:r w:rsidR="00C943FD" w:rsidRPr="00F83A3C">
        <w:rPr>
          <w:rStyle w:val="Char6"/>
          <w:rtl/>
          <w14:shadow w14:blurRad="0" w14:dist="0" w14:dir="0" w14:sx="0" w14:sy="0" w14:kx="0" w14:ky="0" w14:algn="none">
            <w14:srgbClr w14:val="000000"/>
          </w14:shadow>
        </w:rPr>
        <w:t>عت و عص</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شان اطّلاع داشتم، و هنگام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943FD" w:rsidRPr="00F83A3C">
        <w:rPr>
          <w:rStyle w:val="Char6"/>
          <w:rtl/>
          <w14:shadow w14:blurRad="0" w14:dist="0" w14:dir="0" w14:sx="0" w14:sy="0" w14:kx="0" w14:ky="0" w14:algn="none">
            <w14:srgbClr w14:val="000000"/>
          </w14:shadow>
        </w:rPr>
        <w:t>ه مرا م</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راند</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تنها تو مراقب و ناظر ا</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شان بوده‌ا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و اعمال و اف</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ارشان را پائ</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ده‌</w:t>
      </w:r>
      <w:r w:rsidR="00C943F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943FD" w:rsidRPr="00F83A3C">
        <w:rPr>
          <w:rStyle w:val="Char6"/>
          <w:rtl/>
          <w14:shadow w14:blurRad="0" w14:dist="0" w14:dir="0" w14:sx="0" w14:sy="0" w14:kx="0" w14:ky="0" w14:algn="none">
            <w14:srgbClr w14:val="000000"/>
          </w14:shadow>
        </w:rPr>
        <w:t>و تو بر هر چ</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C943FD" w:rsidRPr="00F83A3C">
        <w:rPr>
          <w:rStyle w:val="Char6"/>
          <w:rtl/>
          <w14:shadow w14:blurRad="0" w14:dist="0" w14:dir="0" w14:sx="0" w14:sy="0" w14:kx="0" w14:ky="0" w14:algn="none">
            <w14:srgbClr w14:val="000000"/>
          </w14:shadow>
        </w:rPr>
        <w:t xml:space="preserve"> مطّلع هست</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5C24B7" w:rsidRPr="00F83A3C" w:rsidRDefault="005C24B7"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راستای خدا انگار عیسی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r w:rsidRPr="00F83A3C">
        <w:rPr>
          <w:rtl/>
          <w14:shadow w14:blurRad="0" w14:dist="0" w14:dir="0" w14:sx="0" w14:sy="0" w14:kx="0" w14:ky="0" w14:algn="none">
            <w14:srgbClr w14:val="000000"/>
          </w14:shadow>
        </w:rPr>
        <w:t>‏</w:t>
      </w:r>
    </w:p>
    <w:p w:rsidR="002F3ABB" w:rsidRPr="00F83A3C" w:rsidRDefault="006C3895" w:rsidP="002F3ABB">
      <w:pPr>
        <w:ind w:firstLine="284"/>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لَقَدۡ كَفَرَ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قَالُوٓاْ إِنَّ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هُوَ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لۡمَسِيحُ</w:t>
      </w:r>
      <w:r w:rsidR="002F3ABB" w:rsidRPr="00F83A3C">
        <w:rPr>
          <w:rStyle w:val="Char8"/>
          <w:rtl/>
          <w14:shadow w14:blurRad="0" w14:dist="0" w14:dir="0" w14:sx="0" w14:sy="0" w14:kx="0" w14:ky="0" w14:algn="none">
            <w14:srgbClr w14:val="000000"/>
          </w14:shadow>
        </w:rPr>
        <w:t xml:space="preserve">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بۡنُ</w:t>
      </w:r>
      <w:r w:rsidR="002F3ABB" w:rsidRPr="00F83A3C">
        <w:rPr>
          <w:rStyle w:val="Char8"/>
          <w:rtl/>
          <w14:shadow w14:blurRad="0" w14:dist="0" w14:dir="0" w14:sx="0" w14:sy="0" w14:kx="0" w14:ky="0" w14:algn="none">
            <w14:srgbClr w14:val="000000"/>
          </w14:shadow>
        </w:rPr>
        <w:t xml:space="preserve"> مَرۡيَمَۖ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[المائدة: 72]</w:t>
      </w:r>
    </w:p>
    <w:p w:rsidR="005C24B7"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C24B7"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گمان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 xml:space="preserve">افرند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خدا در ع</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 xml:space="preserve"> حلول </w:t>
      </w:r>
      <w:r w:rsidR="00D72D67" w:rsidRPr="00F83A3C">
        <w:rPr>
          <w:rStyle w:val="Char6"/>
          <w:rtl/>
          <w14:shadow w14:blurRad="0" w14:dist="0" w14:dir="0" w14:sx="0" w14:sy="0" w14:kx="0" w14:ky="0" w14:algn="none">
            <w14:srgbClr w14:val="000000"/>
          </w14:shadow>
        </w:rPr>
        <w:t>ک</w:t>
      </w:r>
      <w:r w:rsidR="005C24B7" w:rsidRPr="00F83A3C">
        <w:rPr>
          <w:rStyle w:val="Char6"/>
          <w:rtl/>
          <w14:shadow w14:blurRad="0" w14:dist="0" w14:dir="0" w14:sx="0" w14:sy="0" w14:kx="0" w14:ky="0" w14:algn="none">
            <w14:srgbClr w14:val="000000"/>
          </w14:shadow>
        </w:rPr>
        <w:t>رده است و</w:t>
      </w:r>
      <w:r w:rsidRPr="00F83A3C">
        <w:rPr>
          <w:rStyle w:val="Char6"/>
          <w:rtl/>
          <w14:shadow w14:blurRad="0" w14:dist="0" w14:dir="0" w14:sx="0" w14:sy="0" w14:kx="0" w14:ky="0" w14:algn="none">
            <w14:srgbClr w14:val="000000"/>
          </w14:shadow>
        </w:rPr>
        <w:t xml:space="preserve">) </w:t>
      </w:r>
      <w:r w:rsidR="005C24B7" w:rsidRPr="00F83A3C">
        <w:rPr>
          <w:rStyle w:val="Char6"/>
          <w:rtl/>
          <w14:shadow w14:blurRad="0" w14:dist="0" w14:dir="0" w14:sx="0" w14:sy="0" w14:kx="0" w14:ky="0" w14:algn="none">
            <w14:srgbClr w14:val="000000"/>
          </w14:shadow>
        </w:rPr>
        <w:t>خدا همان مس</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ح پسر مر</w:t>
      </w:r>
      <w:r w:rsidR="00D72D67" w:rsidRPr="00F83A3C">
        <w:rPr>
          <w:rStyle w:val="Char6"/>
          <w:rtl/>
          <w14:shadow w14:blurRad="0" w14:dist="0" w14:dir="0" w14:sx="0" w14:sy="0" w14:kx="0" w14:ky="0" w14:algn="none">
            <w14:srgbClr w14:val="000000"/>
          </w14:shadow>
        </w:rPr>
        <w:t>ی</w:t>
      </w:r>
      <w:r w:rsidR="005C24B7" w:rsidRPr="00F83A3C">
        <w:rPr>
          <w:rStyle w:val="Char6"/>
          <w:rtl/>
          <w14:shadow w14:blurRad="0" w14:dist="0" w14:dir="0" w14:sx="0" w14:sy="0" w14:kx="0" w14:ky="0" w14:algn="none">
            <w14:srgbClr w14:val="000000"/>
          </w14:shadow>
        </w:rPr>
        <w:t>م است</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5C24B7" w:rsidRPr="00F83A3C" w:rsidRDefault="001A47B4"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باید دانست که</w:t>
      </w:r>
      <w:r w:rsidR="005C24B7" w:rsidRPr="00F83A3C">
        <w:rPr>
          <w:rFonts w:hint="cs"/>
          <w:rtl/>
          <w14:shadow w14:blurRad="0" w14:dist="0" w14:dir="0" w14:sx="0" w14:sy="0" w14:kx="0" w14:ky="0" w14:algn="none">
            <w14:srgbClr w14:val="000000"/>
          </w14:shadow>
        </w:rPr>
        <w:t xml:space="preserve"> انجیل</w:t>
      </w:r>
      <w:r w:rsidR="002F3ABB" w:rsidRPr="00F83A3C">
        <w:rPr>
          <w:rFonts w:hint="eastAsia"/>
          <w:rtl/>
          <w14:shadow w14:blurRad="0" w14:dist="0" w14:dir="0" w14:sx="0" w14:sy="0" w14:kx="0" w14:ky="0" w14:algn="none">
            <w14:srgbClr w14:val="000000"/>
          </w14:shadow>
        </w:rPr>
        <w:t>‌</w:t>
      </w:r>
      <w:r w:rsidR="005C24B7" w:rsidRPr="00F83A3C">
        <w:rPr>
          <w:rFonts w:hint="cs"/>
          <w:rtl/>
          <w14:shadow w14:blurRad="0" w14:dist="0" w14:dir="0" w14:sx="0" w14:sy="0" w14:kx="0" w14:ky="0" w14:algn="none">
            <w14:srgbClr w14:val="000000"/>
          </w14:shadow>
        </w:rPr>
        <w:t>های چهار گانه</w:t>
      </w:r>
      <w:r w:rsidR="003B1D69" w:rsidRPr="00F83A3C">
        <w:rPr>
          <w:rFonts w:hint="cs"/>
          <w:rtl/>
          <w14:shadow w14:blurRad="0" w14:dist="0" w14:dir="0" w14:sx="0" w14:sy="0" w14:kx="0" w14:ky="0" w14:algn="none">
            <w14:srgbClr w14:val="000000"/>
          </w14:shadow>
        </w:rPr>
        <w:t xml:space="preserve"> (</w:t>
      </w:r>
      <w:r w:rsidR="005C24B7" w:rsidRPr="00F83A3C">
        <w:rPr>
          <w:rFonts w:hint="cs"/>
          <w:rtl/>
          <w14:shadow w14:blurRad="0" w14:dist="0" w14:dir="0" w14:sx="0" w14:sy="0" w14:kx="0" w14:ky="0" w14:algn="none">
            <w14:srgbClr w14:val="000000"/>
          </w14:shadow>
        </w:rPr>
        <w:t>انجیل مرقص، لوقا، متی و یوحنا</w:t>
      </w:r>
      <w:r w:rsidR="003B1D69" w:rsidRPr="00F83A3C">
        <w:rPr>
          <w:rFonts w:hint="cs"/>
          <w:rtl/>
          <w14:shadow w14:blurRad="0" w14:dist="0" w14:dir="0" w14:sx="0" w14:sy="0" w14:kx="0" w14:ky="0" w14:algn="none">
            <w14:srgbClr w14:val="000000"/>
          </w14:shadow>
        </w:rPr>
        <w:t xml:space="preserve">) </w:t>
      </w:r>
      <w:r w:rsidR="005C24B7" w:rsidRPr="00F83A3C">
        <w:rPr>
          <w:rFonts w:hint="cs"/>
          <w:rtl/>
          <w14:shadow w14:blurRad="0" w14:dist="0" w14:dir="0" w14:sx="0" w14:sy="0" w14:kx="0" w14:ky="0" w14:algn="none">
            <w14:srgbClr w14:val="000000"/>
          </w14:shadow>
        </w:rPr>
        <w:t xml:space="preserve">از سوی خداوند سبحان نازل نشده و تنها تراوش ذهن و اندیشه </w:t>
      </w:r>
      <w:r w:rsidRPr="00F83A3C">
        <w:rPr>
          <w:rFonts w:hint="cs"/>
          <w:rtl/>
          <w14:shadow w14:blurRad="0" w14:dist="0" w14:dir="0" w14:sx="0" w14:sy="0" w14:kx="0" w14:ky="0" w14:algn="none">
            <w14:srgbClr w14:val="000000"/>
          </w14:shadow>
        </w:rPr>
        <w:t>پیروان دروغین عیسی</w:t>
      </w:r>
      <w:r w:rsidR="005C24B7"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است</w:t>
      </w:r>
      <w:r w:rsidR="005C24B7" w:rsidRPr="00F83A3C">
        <w:rPr>
          <w:rFonts w:hint="cs"/>
          <w:rtl/>
          <w14:shadow w14:blurRad="0" w14:dist="0" w14:dir="0" w14:sx="0" w14:sy="0" w14:kx="0" w14:ky="0" w14:algn="none">
            <w14:srgbClr w14:val="000000"/>
          </w14:shadow>
        </w:rPr>
        <w:t xml:space="preserve"> و لذا به نام نویسندگان</w:t>
      </w:r>
      <w:r w:rsidRPr="00F83A3C">
        <w:rPr>
          <w:rFonts w:hint="cs"/>
          <w:rtl/>
          <w14:shadow w14:blurRad="0" w14:dist="0" w14:dir="0" w14:sx="0" w14:sy="0" w14:kx="0" w14:ky="0" w14:algn="none">
            <w14:srgbClr w14:val="000000"/>
          </w14:shadow>
        </w:rPr>
        <w:t>شان شهرت یافته است، علاوه بر این</w:t>
      </w:r>
      <w:r w:rsidR="00C943F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نصوص و تعابیری در اناجیل مزبور وجود دارد که باطل بودنشان را به اثبات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رساند.</w:t>
      </w:r>
    </w:p>
    <w:p w:rsidR="001A47B4" w:rsidRPr="00F83A3C" w:rsidRDefault="001A47B4"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انجیل دیگری به نام</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انجیل برنابا</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وجود دارد که </w:t>
      </w:r>
      <w:r w:rsidR="00C400CE" w:rsidRPr="00F83A3C">
        <w:rPr>
          <w:rFonts w:hint="cs"/>
          <w:rtl/>
          <w14:shadow w14:blurRad="0" w14:dist="0" w14:dir="0" w14:sx="0" w14:sy="0" w14:kx="0" w14:ky="0" w14:algn="none">
            <w14:srgbClr w14:val="000000"/>
          </w14:shadow>
        </w:rPr>
        <w:t xml:space="preserve">چون انسان بودن عیسی را تایید و حاوی نوید به بعثت پیامبر اسلام است، </w:t>
      </w:r>
      <w:r w:rsidRPr="00F83A3C">
        <w:rPr>
          <w:rFonts w:hint="cs"/>
          <w:rtl/>
          <w14:shadow w14:blurRad="0" w14:dist="0" w14:dir="0" w14:sx="0" w14:sy="0" w14:kx="0" w14:ky="0" w14:algn="none">
            <w14:srgbClr w14:val="000000"/>
          </w14:shadow>
        </w:rPr>
        <w:t>کلیسا از پخش آن جلوگیری به عمل آورد</w:t>
      </w:r>
      <w:r w:rsidR="00C400CE" w:rsidRPr="00F83A3C">
        <w:rPr>
          <w:rFonts w:hint="cs"/>
          <w:rtl/>
          <w14:shadow w14:blurRad="0" w14:dist="0" w14:dir="0" w14:sx="0" w14:sy="0" w14:kx="0" w14:ky="0" w14:algn="none">
            <w14:srgbClr w14:val="000000"/>
          </w14:shadow>
        </w:rPr>
        <w:t xml:space="preserve"> و ضمن تهدید به محروم ساختن </w:t>
      </w:r>
      <w:r w:rsidR="00C400CE" w:rsidRPr="00F83A3C">
        <w:rPr>
          <w:rFonts w:ascii="Times New Roman" w:hAnsi="Times New Roman" w:cs="Times New Roman" w:hint="cs"/>
          <w:rtl/>
          <w:lang w:bidi="fa-IR"/>
          <w14:shadow w14:blurRad="0" w14:dist="0" w14:dir="0" w14:sx="0" w14:sy="0" w14:kx="0" w14:ky="0" w14:algn="none">
            <w14:srgbClr w14:val="000000"/>
          </w14:shadow>
        </w:rPr>
        <w:t>–</w:t>
      </w:r>
      <w:r w:rsidR="00C400CE" w:rsidRPr="00F83A3C">
        <w:rPr>
          <w:rFonts w:hint="cs"/>
          <w:rtl/>
          <w14:shadow w14:blurRad="0" w14:dist="0" w14:dir="0" w14:sx="0" w14:sy="0" w14:kx="0" w14:ky="0" w14:algn="none">
            <w14:srgbClr w14:val="000000"/>
          </w14:shadow>
        </w:rPr>
        <w:t xml:space="preserve"> البته به زعم خودشان - از مغفرت و رضوان خدا، همه نسخه</w:t>
      </w:r>
      <w:r w:rsidR="00DD255A">
        <w:rPr>
          <w:rFonts w:hint="cs"/>
          <w:rtl/>
          <w14:shadow w14:blurRad="0" w14:dist="0" w14:dir="0" w14:sx="0" w14:sy="0" w14:kx="0" w14:ky="0" w14:algn="none">
            <w14:srgbClr w14:val="000000"/>
          </w14:shadow>
        </w:rPr>
        <w:t>‌های</w:t>
      </w:r>
      <w:r w:rsidR="00C400CE" w:rsidRPr="00F83A3C">
        <w:rPr>
          <w:rFonts w:hint="cs"/>
          <w:rtl/>
          <w14:shadow w14:blurRad="0" w14:dist="0" w14:dir="0" w14:sx="0" w14:sy="0" w14:kx="0" w14:ky="0" w14:algn="none">
            <w14:srgbClr w14:val="000000"/>
          </w14:shadow>
        </w:rPr>
        <w:t xml:space="preserve"> موجود را به آتش کشیدند.</w:t>
      </w:r>
    </w:p>
    <w:p w:rsidR="00C400CE" w:rsidRPr="00F83A3C" w:rsidRDefault="00C400C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سوم: کتمان حقایق:</w:t>
      </w:r>
    </w:p>
    <w:p w:rsidR="00C400CE" w:rsidRPr="00F83A3C" w:rsidRDefault="00C400C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کتمان حقایق شامل دو زیر مجموعه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C400CE" w:rsidRPr="00F83A3C" w:rsidRDefault="00C400C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کتمان احکام شریعت.</w:t>
      </w:r>
    </w:p>
    <w:p w:rsidR="00C400CE" w:rsidRPr="00F83A3C" w:rsidRDefault="00C400C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کتمان اشاره به بعثت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w:t>
      </w:r>
    </w:p>
    <w:p w:rsidR="00C400CE" w:rsidRPr="00F83A3C" w:rsidRDefault="00C400C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خبر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دهد که یکی از وظائف اهل کتاب عدم کتمان حقایق و </w:t>
      </w:r>
      <w:r w:rsidR="004B3B9D" w:rsidRPr="00F83A3C">
        <w:rPr>
          <w:rFonts w:hint="cs"/>
          <w:rtl/>
          <w14:shadow w14:blurRad="0" w14:dist="0" w14:dir="0" w14:sx="0" w14:sy="0" w14:kx="0" w14:ky="0" w14:algn="none">
            <w14:srgbClr w14:val="000000"/>
          </w14:shadow>
        </w:rPr>
        <w:t>آموزه</w:t>
      </w:r>
      <w:r w:rsidR="00DD255A">
        <w:rPr>
          <w:rFonts w:hint="cs"/>
          <w:rtl/>
          <w14:shadow w14:blurRad="0" w14:dist="0" w14:dir="0" w14:sx="0" w14:sy="0" w14:kx="0" w14:ky="0" w14:algn="none">
            <w14:srgbClr w14:val="000000"/>
          </w14:shadow>
        </w:rPr>
        <w:t>‌های</w:t>
      </w:r>
      <w:r w:rsidR="004B3B9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دین خدا بود ولی ایشان آگاهانه از این امر حکیمانه الهی سرباززده و </w:t>
      </w:r>
      <w:r w:rsidR="004B3B9D" w:rsidRPr="00F83A3C">
        <w:rPr>
          <w:rFonts w:hint="cs"/>
          <w:rtl/>
          <w14:shadow w14:blurRad="0" w14:dist="0" w14:dir="0" w14:sx="0" w14:sy="0" w14:kx="0" w14:ky="0" w14:algn="none">
            <w14:srgbClr w14:val="000000"/>
          </w14:shadow>
        </w:rPr>
        <w:t>علیه خداوند دروغ و افترا بستند: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وَإِذۡ أَخَذَ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مِيثَٰقَ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أُوتُواْ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لۡكِتَٰبَ</w:t>
      </w:r>
      <w:r w:rsidR="002F3ABB" w:rsidRPr="00F83A3C">
        <w:rPr>
          <w:rStyle w:val="Char8"/>
          <w:rtl/>
          <w14:shadow w14:blurRad="0" w14:dist="0" w14:dir="0" w14:sx="0" w14:sy="0" w14:kx="0" w14:ky="0" w14:algn="none">
            <w14:srgbClr w14:val="000000"/>
          </w14:shadow>
        </w:rPr>
        <w:t xml:space="preserve"> لَتُبَيِّنُنَّهُ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لِلنَّاسِ وَلَا تَكۡتُمُونَهُ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فَنَبَذُوهُ وَرَآءَ ظُهُورِهِمۡ وَ</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شۡتَرَوۡاْ</w:t>
      </w:r>
      <w:r w:rsidR="002F3ABB" w:rsidRPr="00F83A3C">
        <w:rPr>
          <w:rStyle w:val="Char8"/>
          <w:rtl/>
          <w14:shadow w14:blurRad="0" w14:dist="0" w14:dir="0" w14:sx="0" w14:sy="0" w14:kx="0" w14:ky="0" w14:algn="none">
            <w14:srgbClr w14:val="000000"/>
          </w14:shadow>
        </w:rPr>
        <w:t xml:space="preserve"> بِهِ</w:t>
      </w:r>
      <w:r w:rsidR="002F3ABB" w:rsidRPr="00F83A3C">
        <w:rPr>
          <w:rStyle w:val="Char8"/>
          <w:rFonts w:hint="cs"/>
          <w:rtl/>
          <w14:shadow w14:blurRad="0" w14:dist="0" w14:dir="0" w14:sx="0" w14:sy="0" w14:kx="0" w14:ky="0" w14:algn="none">
            <w14:srgbClr w14:val="000000"/>
          </w14:shadow>
        </w:rPr>
        <w:t>ۦ</w:t>
      </w:r>
      <w:r w:rsidR="002F3ABB" w:rsidRPr="00F83A3C">
        <w:rPr>
          <w:rStyle w:val="Char8"/>
          <w:rtl/>
          <w14:shadow w14:blurRad="0" w14:dist="0" w14:dir="0" w14:sx="0" w14:sy="0" w14:kx="0" w14:ky="0" w14:algn="none">
            <w14:srgbClr w14:val="000000"/>
          </w14:shadow>
        </w:rPr>
        <w:t xml:space="preserve"> ثَمَنٗا قَلِيلٗاۖ فَبِئۡسَ مَا يَشۡتَرُونَ١٨٧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[آل عمران: 187]</w:t>
      </w:r>
    </w:p>
    <w:p w:rsidR="004B3B9D" w:rsidRPr="00F83A3C" w:rsidRDefault="003B1D69" w:rsidP="002F3ABB">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4B3B9D"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 xml:space="preserve">به </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اد ب</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اور 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 xml:space="preserve">آن گاه را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ه خداوند پ</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مان مؤ</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بر زبان انب</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اء</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 xml:space="preserve">از اهل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 xml:space="preserve">تاب گرفت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ه با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خود</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را برا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مردمان آش</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ار ساز</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د و توض</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ح ده</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 xml:space="preserve">د و آن را </w:t>
      </w:r>
      <w:r w:rsidR="00D72D67" w:rsidRPr="00F83A3C">
        <w:rPr>
          <w:rStyle w:val="Char6"/>
          <w:rtl/>
          <w14:shadow w14:blurRad="0" w14:dist="0" w14:dir="0" w14:sx="0" w14:sy="0" w14:kx="0" w14:ky="0" w14:algn="none">
            <w14:srgbClr w14:val="000000"/>
          </w14:shadow>
        </w:rPr>
        <w:t>ک</w:t>
      </w:r>
      <w:r w:rsidR="00BC4D83" w:rsidRPr="00F83A3C">
        <w:rPr>
          <w:rStyle w:val="Char6"/>
          <w:rtl/>
          <w14:shadow w14:blurRad="0" w14:dist="0" w14:dir="0" w14:sx="0" w14:sy="0" w14:kx="0" w14:ky="0" w14:algn="none">
            <w14:srgbClr w14:val="000000"/>
          </w14:shadow>
        </w:rPr>
        <w:t>تمان و پنهان نساز</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د</w:t>
      </w:r>
      <w:r w:rsidR="004B3B9D" w:rsidRPr="00F83A3C">
        <w:rPr>
          <w:rStyle w:val="Char6"/>
          <w:rtl/>
          <w14:shadow w14:blurRad="0" w14:dist="0" w14:dir="0" w14:sx="0" w14:sy="0" w14:kx="0" w14:ky="0" w14:algn="none">
            <w14:srgbClr w14:val="000000"/>
          </w14:shadow>
        </w:rPr>
        <w:t>. امّا آنان آن را پشت سر اف</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ندند و به بها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اند</w:t>
      </w:r>
      <w:r w:rsidR="00D72D67" w:rsidRPr="00F83A3C">
        <w:rPr>
          <w:rStyle w:val="Char6"/>
          <w:rtl/>
          <w14:shadow w14:blurRad="0" w14:dist="0" w14:dir="0" w14:sx="0" w14:sy="0" w14:kx="0" w14:ky="0" w14:algn="none">
            <w14:srgbClr w14:val="000000"/>
          </w14:shadow>
        </w:rPr>
        <w:t>کی</w:t>
      </w:r>
      <w:r w:rsidR="004B3B9D" w:rsidRPr="00F83A3C">
        <w:rPr>
          <w:rStyle w:val="Char6"/>
          <w:rtl/>
          <w14:shadow w14:blurRad="0" w14:dist="0" w14:dir="0" w14:sx="0" w14:sy="0" w14:kx="0" w14:ky="0" w14:algn="none">
            <w14:srgbClr w14:val="000000"/>
          </w14:shadow>
        </w:rPr>
        <w:t xml:space="preserve"> آن را فروختند</w:t>
      </w:r>
      <w:r w:rsidRPr="00F83A3C">
        <w:rPr>
          <w:rStyle w:val="Char6"/>
          <w:rtl/>
          <w14:shadow w14:blurRad="0" w14:dist="0" w14:dir="0" w14:sx="0" w14:sy="0" w14:kx="0" w14:ky="0" w14:algn="none">
            <w14:srgbClr w14:val="000000"/>
          </w14:shadow>
        </w:rPr>
        <w:t>!</w:t>
      </w:r>
      <w:r w:rsidR="004B3B9D" w:rsidRPr="00F83A3C">
        <w:rPr>
          <w:rStyle w:val="Char6"/>
          <w:rtl/>
          <w14:shadow w14:blurRad="0" w14:dist="0" w14:dir="0" w14:sx="0" w14:sy="0" w14:kx="0" w14:ky="0" w14:algn="none">
            <w14:srgbClr w14:val="000000"/>
          </w14:shadow>
        </w:rPr>
        <w:t xml:space="preserve"> چه بد چ</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را خر</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دند</w:t>
      </w:r>
      <w:r w:rsidRPr="00F83A3C">
        <w:rPr>
          <w:rStyle w:val="Char6"/>
          <w:rtl/>
          <w14:shadow w14:blurRad="0" w14:dist="0" w14:dir="0" w14:sx="0" w14:sy="0" w14:kx="0" w14:ky="0" w14:algn="none">
            <w14:srgbClr w14:val="000000"/>
          </w14:shadow>
        </w:rPr>
        <w:t>! (</w:t>
      </w:r>
      <w:r w:rsidR="004B3B9D" w:rsidRPr="00F83A3C">
        <w:rPr>
          <w:rStyle w:val="Char6"/>
          <w:rtl/>
          <w14:shadow w14:blurRad="0" w14:dist="0" w14:dir="0" w14:sx="0" w14:sy="0" w14:kx="0" w14:ky="0" w14:algn="none">
            <w14:srgbClr w14:val="000000"/>
          </w14:shadow>
        </w:rPr>
        <w:t>آنان باق</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را با فان</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معاوضه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ردند</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4B3B9D" w:rsidRPr="00F83A3C">
        <w:rPr>
          <w:rStyle w:val="Char1"/>
          <w:rtl/>
          <w14:shadow w14:blurRad="0" w14:dist="0" w14:dir="0" w14:sx="0" w14:sy="0" w14:kx="0" w14:ky="0" w14:algn="none">
            <w14:srgbClr w14:val="000000"/>
          </w14:shadow>
        </w:rPr>
        <w:t>‏</w:t>
      </w:r>
    </w:p>
    <w:p w:rsidR="004B3B9D" w:rsidRPr="00F83A3C" w:rsidRDefault="004B3B9D"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مورد شناخت و آگاهی کامل ایشان پیرامون حقایق دین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لَّذِينَ</w:t>
      </w:r>
      <w:r w:rsidR="002F3ABB" w:rsidRPr="00F83A3C">
        <w:rPr>
          <w:rStyle w:val="Char8"/>
          <w:rtl/>
          <w14:shadow w14:blurRad="0" w14:dist="0" w14:dir="0" w14:sx="0" w14:sy="0" w14:kx="0" w14:ky="0" w14:algn="none">
            <w14:srgbClr w14:val="000000"/>
          </w14:shadow>
        </w:rPr>
        <w:t xml:space="preserve"> ءَاتَيۡنَٰهُمُ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لۡكِتَٰبَ</w:t>
      </w:r>
      <w:r w:rsidR="002F3ABB" w:rsidRPr="00F83A3C">
        <w:rPr>
          <w:rStyle w:val="Char8"/>
          <w:rtl/>
          <w14:shadow w14:blurRad="0" w14:dist="0" w14:dir="0" w14:sx="0" w14:sy="0" w14:kx="0" w14:ky="0" w14:algn="none">
            <w14:srgbClr w14:val="000000"/>
          </w14:shadow>
        </w:rPr>
        <w:t xml:space="preserve"> يَعۡرِفُونَهُ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كَمَا يَعۡرِفُونَ أَبۡنَآءَهُمۡۖ وَإِنَّ فَرِيقٗا مِّنۡهُمۡ لَيَكۡتُمُونَ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لۡحَقَّ</w:t>
      </w:r>
      <w:r w:rsidR="002F3ABB" w:rsidRPr="00F83A3C">
        <w:rPr>
          <w:rStyle w:val="Char8"/>
          <w:rtl/>
          <w14:shadow w14:blurRad="0" w14:dist="0" w14:dir="0" w14:sx="0" w14:sy="0" w14:kx="0" w14:ky="0" w14:algn="none">
            <w14:srgbClr w14:val="000000"/>
          </w14:shadow>
        </w:rPr>
        <w:t xml:space="preserve"> وَهُمۡ يَعۡلَمُونَ١٤٦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[البقرة: 146]</w:t>
      </w:r>
    </w:p>
    <w:p w:rsidR="004B3B9D" w:rsidRPr="00F83A3C" w:rsidRDefault="003B1D69" w:rsidP="002F3ABB">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4B3B9D" w:rsidRPr="00F83A3C">
        <w:rPr>
          <w:rStyle w:val="Char6"/>
          <w:rtl/>
          <w14:shadow w14:blurRad="0" w14:dist="0" w14:dir="0" w14:sx="0" w14:sy="0" w14:kx="0" w14:ky="0" w14:algn="none">
            <w14:srgbClr w14:val="000000"/>
          </w14:shadow>
        </w:rPr>
        <w:t xml:space="preserve">آنان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ه بد</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شان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داده‌ا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م، او را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 xml:space="preserve">ه محمّد نام و </w:t>
      </w:r>
      <w:r w:rsidR="00BC4D83"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غمبر خاتم است</w:t>
      </w:r>
      <w:r w:rsidR="004B3B9D" w:rsidRPr="00F83A3C">
        <w:rPr>
          <w:rStyle w:val="Char6"/>
          <w:rtl/>
          <w14:shadow w14:blurRad="0" w14:dist="0" w14:dir="0" w14:sx="0" w14:sy="0" w14:kx="0" w14:ky="0" w14:algn="none">
            <w14:srgbClr w14:val="000000"/>
          </w14:shadow>
        </w:rPr>
        <w:t>، خوب</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‌شناسند، بدان گونه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ه پسران خود را م</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‌شناسند، و برخ</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از آنان ب</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‌گمان حق را</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از جمله پ</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محمّد و قبلگ</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عبه را</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پنهان م</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‌دارند، در حال</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‌دانند</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p>
    <w:p w:rsidR="004B3B9D" w:rsidRPr="00F83A3C" w:rsidRDefault="004B3B9D"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باره نوید عیسی به بعثت پیامبر اسلام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F3ABB" w:rsidRPr="00F83A3C" w:rsidRDefault="006C3895" w:rsidP="002F3ABB">
      <w:pPr>
        <w:ind w:firstLine="284"/>
        <w:rPr>
          <w:rFonts w:cs="Arial"/>
          <w:color w:val="000000"/>
          <w:rtl/>
          <w14:shadow w14:blurRad="0" w14:dist="0" w14:dir="0" w14:sx="0" w14:sy="0" w14:kx="0" w14:ky="0" w14:algn="none">
            <w14:srgbClr w14:val="000000"/>
          </w14:shadow>
        </w:rPr>
      </w:pPr>
      <w:r w:rsidRPr="006C3895">
        <w:rPr>
          <w:rFonts w:cs="Traditional Arabic"/>
          <w:color w:val="000000"/>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وَإِذۡ قَالَ عِيسَى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بۡنُ</w:t>
      </w:r>
      <w:r w:rsidR="002F3ABB" w:rsidRPr="00F83A3C">
        <w:rPr>
          <w:rStyle w:val="Char8"/>
          <w:rtl/>
          <w14:shadow w14:blurRad="0" w14:dist="0" w14:dir="0" w14:sx="0" w14:sy="0" w14:kx="0" w14:ky="0" w14:algn="none">
            <w14:srgbClr w14:val="000000"/>
          </w14:shadow>
        </w:rPr>
        <w:t xml:space="preserve"> مَرۡيَمَ يَٰبَنِيٓ إِسۡرَٰٓءِيلَ إِنِّي رَسُولُ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للَّهِ</w:t>
      </w:r>
      <w:r w:rsidR="002F3ABB" w:rsidRPr="00F83A3C">
        <w:rPr>
          <w:rStyle w:val="Char8"/>
          <w:rtl/>
          <w14:shadow w14:blurRad="0" w14:dist="0" w14:dir="0" w14:sx="0" w14:sy="0" w14:kx="0" w14:ky="0" w14:algn="none">
            <w14:srgbClr w14:val="000000"/>
          </w14:shadow>
        </w:rPr>
        <w:t xml:space="preserve"> إِلَيۡكُم مُّصَدِّقٗا لِّمَا بَيۡنَ يَدَيَّ مِنَ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لتَّوۡرَىٰةِ</w:t>
      </w:r>
      <w:r w:rsidR="002F3ABB" w:rsidRPr="00F83A3C">
        <w:rPr>
          <w:rStyle w:val="Char8"/>
          <w:rtl/>
          <w14:shadow w14:blurRad="0" w14:dist="0" w14:dir="0" w14:sx="0" w14:sy="0" w14:kx="0" w14:ky="0" w14:algn="none">
            <w14:srgbClr w14:val="000000"/>
          </w14:shadow>
        </w:rPr>
        <w:t xml:space="preserve"> وَمُبَشِّرَۢا بِرَسُولٖ يَأۡتِي مِنۢ بَعۡدِي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سۡمُهُ</w:t>
      </w:r>
      <w:r w:rsidR="002F3ABB" w:rsidRPr="00F83A3C">
        <w:rPr>
          <w:rStyle w:val="Char8"/>
          <w:rFonts w:hint="cs"/>
          <w:rtl/>
          <w14:shadow w14:blurRad="0" w14:dist="0" w14:dir="0" w14:sx="0" w14:sy="0" w14:kx="0" w14:ky="0" w14:algn="none">
            <w14:srgbClr w14:val="000000"/>
          </w14:shadow>
        </w:rPr>
        <w:t>ۥٓ</w:t>
      </w:r>
      <w:r w:rsidR="002F3ABB" w:rsidRPr="00F83A3C">
        <w:rPr>
          <w:rStyle w:val="Char8"/>
          <w:rtl/>
          <w14:shadow w14:blurRad="0" w14:dist="0" w14:dir="0" w14:sx="0" w14:sy="0" w14:kx="0" w14:ky="0" w14:algn="none">
            <w14:srgbClr w14:val="000000"/>
          </w14:shadow>
        </w:rPr>
        <w:t xml:space="preserve"> أَحۡمَدُۖ فَلَمَّا جَآءَهُم بِ</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لۡبَيِّنَٰتِ</w:t>
      </w:r>
      <w:r w:rsidR="002F3ABB" w:rsidRPr="00F83A3C">
        <w:rPr>
          <w:rStyle w:val="Char8"/>
          <w:rtl/>
          <w14:shadow w14:blurRad="0" w14:dist="0" w14:dir="0" w14:sx="0" w14:sy="0" w14:kx="0" w14:ky="0" w14:algn="none">
            <w14:srgbClr w14:val="000000"/>
          </w14:shadow>
        </w:rPr>
        <w:t xml:space="preserve"> قَالُواْ ه</w:t>
      </w:r>
      <w:r w:rsidR="002F3ABB" w:rsidRPr="00F83A3C">
        <w:rPr>
          <w:rStyle w:val="Char8"/>
          <w:rFonts w:hint="eastAsia"/>
          <w:rtl/>
          <w14:shadow w14:blurRad="0" w14:dist="0" w14:dir="0" w14:sx="0" w14:sy="0" w14:kx="0" w14:ky="0" w14:algn="none">
            <w14:srgbClr w14:val="000000"/>
          </w14:shadow>
        </w:rPr>
        <w:t>َٰذَا</w:t>
      </w:r>
      <w:r w:rsidR="002F3ABB" w:rsidRPr="00F83A3C">
        <w:rPr>
          <w:rStyle w:val="Char8"/>
          <w:rtl/>
          <w14:shadow w14:blurRad="0" w14:dist="0" w14:dir="0" w14:sx="0" w14:sy="0" w14:kx="0" w14:ky="0" w14:algn="none">
            <w14:srgbClr w14:val="000000"/>
          </w14:shadow>
        </w:rPr>
        <w:t xml:space="preserve"> سِحۡرٞ مُّبِينٞ٦</w:t>
      </w:r>
      <w:r w:rsidRPr="006C3895">
        <w:rPr>
          <w:rFonts w:cs="Traditional Arabic"/>
          <w:color w:val="000000"/>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[الصف: 6]</w:t>
      </w:r>
    </w:p>
    <w:p w:rsidR="004B3B9D" w:rsidRPr="00F83A3C" w:rsidRDefault="003B1D69" w:rsidP="002F3AB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4B3B9D" w:rsidRPr="00F83A3C">
        <w:rPr>
          <w:rStyle w:val="Char6"/>
          <w:rtl/>
          <w14:shadow w14:blurRad="0" w14:dist="0" w14:dir="0" w14:sx="0" w14:sy="0" w14:kx="0" w14:ky="0" w14:algn="none">
            <w14:srgbClr w14:val="000000"/>
          </w14:shadow>
        </w:rPr>
        <w:t>و خاطرنشان ساز</w:t>
      </w:r>
      <w:r w:rsidR="00BC4D83" w:rsidRPr="00F83A3C">
        <w:rPr>
          <w:rStyle w:val="Char6"/>
          <w:rtl/>
          <w14:shadow w14:blurRad="0" w14:dist="0" w14:dir="0" w14:sx="0" w14:sy="0" w14:kx="0" w14:ky="0" w14:algn="none">
            <w14:srgbClr w14:val="000000"/>
          </w14:shadow>
        </w:rPr>
        <w:t xml:space="preserve"> زمان</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BC4D83" w:rsidRPr="00F83A3C">
        <w:rPr>
          <w:rStyle w:val="Char6"/>
          <w:rtl/>
          <w14:shadow w14:blurRad="0" w14:dist="0" w14:dir="0" w14:sx="0" w14:sy="0" w14:kx="0" w14:ky="0" w14:algn="none">
            <w14:srgbClr w14:val="000000"/>
          </w14:shadow>
        </w:rPr>
        <w:t>ه ع</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 xml:space="preserve"> پسر مر</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م گفت</w:t>
      </w:r>
      <w:r w:rsidR="004B3B9D"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بن</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‌اسرائ</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ل</w:t>
      </w:r>
      <w:r w:rsidRPr="00F83A3C">
        <w:rPr>
          <w:rStyle w:val="Char6"/>
          <w:rtl/>
          <w14:shadow w14:blurRad="0" w14:dist="0" w14:dir="0" w14:sx="0" w14:sy="0" w14:kx="0" w14:ky="0" w14:algn="none">
            <w14:srgbClr w14:val="000000"/>
          </w14:shadow>
        </w:rPr>
        <w:t>!</w:t>
      </w:r>
      <w:r w:rsidR="004B3B9D" w:rsidRPr="00F83A3C">
        <w:rPr>
          <w:rStyle w:val="Char6"/>
          <w:rtl/>
          <w14:shadow w14:blurRad="0" w14:dist="0" w14:dir="0" w14:sx="0" w14:sy="0" w14:kx="0" w14:ky="0" w14:algn="none">
            <w14:srgbClr w14:val="000000"/>
          </w14:shadow>
        </w:rPr>
        <w:t xml:space="preserve"> من فرستاده خدا به سو</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شما بوده و تورات</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 xml:space="preserve">ه </w:t>
      </w:r>
      <w:r w:rsidR="00BC4D83"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ش از من آمده است تصد</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ق م</w:t>
      </w:r>
      <w:r w:rsidR="00D72D67" w:rsidRPr="00F83A3C">
        <w:rPr>
          <w:rStyle w:val="Char6"/>
          <w:rtl/>
          <w14:shadow w14:blurRad="0" w14:dist="0" w14:dir="0" w14:sx="0" w14:sy="0" w14:kx="0" w14:ky="0" w14:algn="none">
            <w14:srgbClr w14:val="000000"/>
          </w14:shadow>
        </w:rPr>
        <w:t>ی</w:t>
      </w:r>
      <w:r w:rsidR="00BC4D83"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BC4D83" w:rsidRPr="00F83A3C">
        <w:rPr>
          <w:rStyle w:val="Char6"/>
          <w:rtl/>
          <w14:shadow w14:blurRad="0" w14:dist="0" w14:dir="0" w14:sx="0" w14:sy="0" w14:kx="0" w14:ky="0" w14:algn="none">
            <w14:srgbClr w14:val="000000"/>
          </w14:shadow>
        </w:rPr>
        <w:t>نم</w:t>
      </w:r>
      <w:r w:rsidR="004B3B9D" w:rsidRPr="00F83A3C">
        <w:rPr>
          <w:rStyle w:val="Char6"/>
          <w:rtl/>
          <w14:shadow w14:blurRad="0" w14:dist="0" w14:dir="0" w14:sx="0" w14:sy="0" w14:kx="0" w14:ky="0" w14:algn="none">
            <w14:srgbClr w14:val="000000"/>
          </w14:shadow>
        </w:rPr>
        <w:t>، و به پ</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ه بعد از من م</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د و نام او احمد است، مژده م</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‌دهم</w:t>
      </w:r>
      <w:r w:rsidR="00AB67AD"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اما هنگام</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ه آن پ</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احمدنام</w:t>
      </w:r>
      <w:r w:rsidRPr="00F83A3C">
        <w:rPr>
          <w:rStyle w:val="Char6"/>
          <w:rtl/>
          <w14:shadow w14:blurRad="0" w14:dist="0" w14:dir="0" w14:sx="0" w14:sy="0" w14:kx="0" w14:ky="0" w14:algn="none">
            <w14:srgbClr w14:val="000000"/>
          </w14:shadow>
        </w:rPr>
        <w:t xml:space="preserve">) </w:t>
      </w:r>
      <w:r w:rsidR="004B3B9D" w:rsidRPr="00F83A3C">
        <w:rPr>
          <w:rStyle w:val="Char6"/>
          <w:rtl/>
          <w14:shadow w14:blurRad="0" w14:dist="0" w14:dir="0" w14:sx="0" w14:sy="0" w14:kx="0" w14:ky="0" w14:algn="none">
            <w14:srgbClr w14:val="000000"/>
          </w14:shadow>
        </w:rPr>
        <w:t>همراه با معجزات روشن و د</w:t>
      </w:r>
      <w:r w:rsidR="00BC4D83" w:rsidRPr="00F83A3C">
        <w:rPr>
          <w:rStyle w:val="Char6"/>
          <w:rtl/>
          <w14:shadow w14:blurRad="0" w14:dist="0" w14:dir="0" w14:sx="0" w14:sy="0" w14:kx="0" w14:ky="0" w14:algn="none">
            <w14:srgbClr w14:val="000000"/>
          </w14:shadow>
        </w:rPr>
        <w:t>لائل متقن</w:t>
      </w:r>
      <w:r w:rsidR="004B3B9D" w:rsidRPr="00F83A3C">
        <w:rPr>
          <w:rStyle w:val="Char6"/>
          <w:rtl/>
          <w14:shadow w14:blurRad="0" w14:dist="0" w14:dir="0" w14:sx="0" w14:sy="0" w14:kx="0" w14:ky="0" w14:algn="none">
            <w14:srgbClr w14:val="000000"/>
          </w14:shadow>
        </w:rPr>
        <w:t>، به پ</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ش 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شان آمد</w:t>
      </w:r>
      <w:r w:rsidR="00BC4D83" w:rsidRPr="00F83A3C">
        <w:rPr>
          <w:rStyle w:val="Char6"/>
          <w:rtl/>
          <w14:shadow w14:blurRad="0" w14:dist="0" w14:dir="0" w14:sx="0" w14:sy="0" w14:kx="0" w14:ky="0" w14:algn="none">
            <w14:srgbClr w14:val="000000"/>
          </w14:shadow>
        </w:rPr>
        <w:t>، گفتند</w:t>
      </w:r>
      <w:r w:rsidR="004B3B9D"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ن جادو</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آش</w:t>
      </w:r>
      <w:r w:rsidR="00D72D67" w:rsidRPr="00F83A3C">
        <w:rPr>
          <w:rStyle w:val="Char6"/>
          <w:rtl/>
          <w14:shadow w14:blurRad="0" w14:dist="0" w14:dir="0" w14:sx="0" w14:sy="0" w14:kx="0" w14:ky="0" w14:algn="none">
            <w14:srgbClr w14:val="000000"/>
          </w14:shadow>
        </w:rPr>
        <w:t>ک</w:t>
      </w:r>
      <w:r w:rsidR="004B3B9D"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4B3B9D"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4B3B9D" w:rsidRPr="00F83A3C">
        <w:rPr>
          <w:rtl/>
          <w14:shadow w14:blurRad="0" w14:dist="0" w14:dir="0" w14:sx="0" w14:sy="0" w14:kx="0" w14:ky="0" w14:algn="none">
            <w14:srgbClr w14:val="000000"/>
          </w14:shadow>
        </w:rPr>
        <w:t>‏</w:t>
      </w:r>
    </w:p>
    <w:p w:rsidR="004B3B9D" w:rsidRPr="00F83A3C" w:rsidRDefault="004B3B9D"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با </w:t>
      </w:r>
      <w:r w:rsidR="00D72D67" w:rsidRPr="00F83A3C">
        <w:rPr>
          <w:rFonts w:hint="cs"/>
          <w:rtl/>
          <w14:shadow w14:blurRad="0" w14:dist="0" w14:dir="0" w14:sx="0" w14:sy="0" w14:kx="0" w14:ky="0" w14:algn="none">
            <w14:srgbClr w14:val="000000"/>
          </w14:shadow>
        </w:rPr>
        <w:t>ک</w:t>
      </w:r>
      <w:r w:rsidRPr="00F83A3C">
        <w:rPr>
          <w:rFonts w:hint="cs"/>
          <w:rtl/>
          <w14:shadow w14:blurRad="0" w14:dist="0" w14:dir="0" w14:sx="0" w14:sy="0" w14:kx="0" w14:ky="0" w14:algn="none">
            <w14:srgbClr w14:val="000000"/>
          </w14:shadow>
        </w:rPr>
        <w:t>مال تاسف عل</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رغم همه ا</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ن سفارش</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ح</w:t>
      </w:r>
      <w:r w:rsidR="00D72D67" w:rsidRPr="00F83A3C">
        <w:rPr>
          <w:rFonts w:hint="cs"/>
          <w:rtl/>
          <w14:shadow w14:blurRad="0" w14:dist="0" w14:dir="0" w14:sx="0" w14:sy="0" w14:kx="0" w14:ky="0" w14:algn="none">
            <w14:srgbClr w14:val="000000"/>
          </w14:shadow>
        </w:rPr>
        <w:t>کی</w:t>
      </w:r>
      <w:r w:rsidRPr="00F83A3C">
        <w:rPr>
          <w:rFonts w:hint="cs"/>
          <w:rtl/>
          <w14:shadow w14:blurRad="0" w14:dist="0" w14:dir="0" w14:sx="0" w14:sy="0" w14:kx="0" w14:ky="0" w14:algn="none">
            <w14:srgbClr w14:val="000000"/>
          </w14:shadow>
        </w:rPr>
        <w:t>مانه خداوند متعال از فرمان پروردگارشان تخطی نموده و حقایق مربوطه را کتمان کردند.</w:t>
      </w:r>
    </w:p>
    <w:p w:rsidR="004B3B9D" w:rsidRPr="00F83A3C" w:rsidRDefault="004B3B9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زن و مرد زناکاری پیش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آورده شدند، وی نیز جهت آگاهی از حکم تورات در این زمینه پیش یهودیان رفت و پرسید:</w:t>
      </w:r>
    </w:p>
    <w:p w:rsidR="004B3B9D" w:rsidRPr="00F83A3C" w:rsidRDefault="007D2488" w:rsidP="002F3ABB">
      <w:pPr>
        <w:pStyle w:val="a3"/>
        <w:rPr>
          <w:rtl/>
          <w:lang w:bidi="fa-IR"/>
        </w:rPr>
      </w:pPr>
      <w:r w:rsidRPr="00F83A3C">
        <w:rPr>
          <w:rtl/>
          <w:lang w:bidi="fa-IR"/>
        </w:rPr>
        <w:t>«ما تجدون</w:t>
      </w:r>
      <w:r w:rsidR="00E15762">
        <w:rPr>
          <w:rtl/>
          <w:lang w:bidi="fa-IR"/>
        </w:rPr>
        <w:t xml:space="preserve"> في </w:t>
      </w:r>
      <w:r w:rsidRPr="00F83A3C">
        <w:rPr>
          <w:rtl/>
          <w:lang w:bidi="fa-IR"/>
        </w:rPr>
        <w:t>التوراة علی من زنی</w:t>
      </w:r>
      <w:r w:rsidR="00AB67AD" w:rsidRPr="00F83A3C">
        <w:rPr>
          <w:rtl/>
          <w:lang w:bidi="fa-IR"/>
        </w:rPr>
        <w:t>؟</w:t>
      </w:r>
      <w:r w:rsidR="006C3895">
        <w:rPr>
          <w:rtl/>
          <w:lang w:bidi="fa-IR"/>
        </w:rPr>
        <w:t xml:space="preserve"> </w:t>
      </w:r>
      <w:r w:rsidRPr="00F83A3C">
        <w:rPr>
          <w:rtl/>
          <w:lang w:bidi="fa-IR"/>
        </w:rPr>
        <w:t xml:space="preserve">قالوا: نسوِّد وجوههما، و نحملهما و نخالف بین وجوههما، و یطاف بهما. قال: فأتوا بالتوراة ان کنتم صادقین. فجاءوا بها فقرءوها، حتی مروا بآیة الرجم وضع الفتی الذی یقرأ یده علی آیة الرجم، و قرأ ما بین یدیها و ما ورائها، فقال له عبد الله بن سلام، و هو مع رسول الله </w:t>
      </w:r>
      <w:r w:rsidR="00886C78" w:rsidRPr="00F83A3C">
        <w:rPr>
          <w:rFonts w:cs="CTraditional Arabic"/>
          <w:rtl/>
          <w:lang w:bidi="fa-IR"/>
        </w:rPr>
        <w:t>ج</w:t>
      </w:r>
      <w:r w:rsidRPr="00F83A3C">
        <w:rPr>
          <w:rtl/>
          <w:lang w:bidi="fa-IR"/>
        </w:rPr>
        <w:t xml:space="preserve">: مره فلیرفع یدهو فرفعها، فإذا تحتها آیة الرجم. فأمر بهما رسول الله </w:t>
      </w:r>
      <w:r w:rsidR="00886C78" w:rsidRPr="00F83A3C">
        <w:rPr>
          <w:rFonts w:cs="CTraditional Arabic"/>
          <w:rtl/>
          <w:lang w:bidi="fa-IR"/>
        </w:rPr>
        <w:t>ج</w:t>
      </w:r>
      <w:r w:rsidRPr="00F83A3C">
        <w:rPr>
          <w:rtl/>
          <w:lang w:bidi="fa-IR"/>
        </w:rPr>
        <w:t xml:space="preserve"> فرُجما</w:t>
      </w:r>
      <w:r w:rsidR="00BC4D83" w:rsidRPr="00F83A3C">
        <w:rPr>
          <w:rFonts w:hint="cs"/>
          <w:rtl/>
          <w:lang w:bidi="fa-IR"/>
        </w:rPr>
        <w:t>»</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59"/>
      </w:r>
    </w:p>
    <w:p w:rsidR="007D2488" w:rsidRPr="00F83A3C" w:rsidRDefault="003B1D69"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7D2488" w:rsidRPr="00F83A3C">
        <w:rPr>
          <w:rFonts w:hint="cs"/>
          <w:rtl/>
          <w14:shadow w14:blurRad="0" w14:dist="0" w14:dir="0" w14:sx="0" w14:sy="0" w14:kx="0" w14:ky="0" w14:algn="none">
            <w14:srgbClr w14:val="000000"/>
          </w14:shadow>
        </w:rPr>
        <w:t>در تورات چه حکمی برای زناکاران مقرر گشته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D2488" w:rsidRPr="00F83A3C">
        <w:rPr>
          <w:rFonts w:hint="cs"/>
          <w:rtl/>
          <w14:shadow w14:blurRad="0" w14:dist="0" w14:dir="0" w14:sx="0" w14:sy="0" w14:kx="0" w14:ky="0" w14:algn="none">
            <w14:srgbClr w14:val="000000"/>
          </w14:shadow>
        </w:rPr>
        <w:t>گفتند: صورت</w:t>
      </w:r>
      <w:r w:rsidR="002F3ABB" w:rsidRPr="00F83A3C">
        <w:rPr>
          <w:rFonts w:hint="eastAsia"/>
          <w:rtl/>
          <w14:shadow w14:blurRad="0" w14:dist="0" w14:dir="0" w14:sx="0" w14:sy="0" w14:kx="0" w14:ky="0" w14:algn="none">
            <w14:srgbClr w14:val="000000"/>
          </w14:shadow>
        </w:rPr>
        <w:t>‌</w:t>
      </w:r>
      <w:r w:rsidR="007D2488" w:rsidRPr="00F83A3C">
        <w:rPr>
          <w:rFonts w:hint="cs"/>
          <w:rtl/>
          <w14:shadow w14:blurRad="0" w14:dist="0" w14:dir="0" w14:sx="0" w14:sy="0" w14:kx="0" w14:ky="0" w14:algn="none">
            <w14:srgbClr w14:val="000000"/>
          </w14:shadow>
        </w:rPr>
        <w:t>هایشان را سیاه و در جهت مخالف سوارشان کرده و دور زده</w:t>
      </w:r>
      <w:r w:rsidR="000913E1" w:rsidRPr="00F83A3C">
        <w:rPr>
          <w:rFonts w:hint="cs"/>
          <w:rtl/>
          <w14:shadow w14:blurRad="0" w14:dist="0" w14:dir="0" w14:sx="0" w14:sy="0" w14:kx="0" w14:ky="0" w14:algn="none">
            <w14:srgbClr w14:val="000000"/>
          </w14:shadow>
        </w:rPr>
        <w:t xml:space="preserve"> می‌</w:t>
      </w:r>
      <w:r w:rsidR="007D2488" w:rsidRPr="00F83A3C">
        <w:rPr>
          <w:rFonts w:hint="cs"/>
          <w:rtl/>
          <w14:shadow w14:blurRad="0" w14:dist="0" w14:dir="0" w14:sx="0" w14:sy="0" w14:kx="0" w14:ky="0" w14:algn="none">
            <w14:srgbClr w14:val="000000"/>
          </w14:shadow>
        </w:rPr>
        <w:t>شوند. فرمود: اگر راست</w:t>
      </w:r>
      <w:r w:rsidR="000913E1" w:rsidRPr="00F83A3C">
        <w:rPr>
          <w:rFonts w:hint="cs"/>
          <w:rtl/>
          <w14:shadow w14:blurRad="0" w14:dist="0" w14:dir="0" w14:sx="0" w14:sy="0" w14:kx="0" w14:ky="0" w14:algn="none">
            <w14:srgbClr w14:val="000000"/>
          </w14:shadow>
        </w:rPr>
        <w:t xml:space="preserve"> می‌</w:t>
      </w:r>
      <w:r w:rsidR="007D2488" w:rsidRPr="00F83A3C">
        <w:rPr>
          <w:rFonts w:hint="cs"/>
          <w:rtl/>
          <w14:shadow w14:blurRad="0" w14:dist="0" w14:dir="0" w14:sx="0" w14:sy="0" w14:kx="0" w14:ky="0" w14:algn="none">
            <w14:srgbClr w14:val="000000"/>
          </w14:shadow>
        </w:rPr>
        <w:t xml:space="preserve">گویید: تورات را بیاورید. تورات را آورده و یک نفر شروع به خواندنش کرد تا به آیه رجم رسید، ولی </w:t>
      </w:r>
      <w:r w:rsidR="00111D21" w:rsidRPr="00F83A3C">
        <w:rPr>
          <w:rFonts w:hint="cs"/>
          <w:rtl/>
          <w14:shadow w14:blurRad="0" w14:dist="0" w14:dir="0" w14:sx="0" w14:sy="0" w14:kx="0" w14:ky="0" w14:algn="none">
            <w14:srgbClr w14:val="000000"/>
          </w14:shadow>
        </w:rPr>
        <w:t xml:space="preserve">در حین قرائت دستش را روی آن </w:t>
      </w:r>
      <w:r w:rsidR="007D2488" w:rsidRPr="00F83A3C">
        <w:rPr>
          <w:rFonts w:hint="cs"/>
          <w:rtl/>
          <w14:shadow w14:blurRad="0" w14:dist="0" w14:dir="0" w14:sx="0" w14:sy="0" w14:kx="0" w14:ky="0" w14:algn="none">
            <w14:srgbClr w14:val="000000"/>
          </w14:shadow>
        </w:rPr>
        <w:t xml:space="preserve">قسمت </w:t>
      </w:r>
      <w:r w:rsidR="00111D21" w:rsidRPr="00F83A3C">
        <w:rPr>
          <w:rFonts w:hint="cs"/>
          <w:rtl/>
          <w14:shadow w14:blurRad="0" w14:dist="0" w14:dir="0" w14:sx="0" w14:sy="0" w14:kx="0" w14:ky="0" w14:algn="none">
            <w14:srgbClr w14:val="000000"/>
          </w14:shadow>
        </w:rPr>
        <w:t>گذاشت</w:t>
      </w:r>
      <w:r w:rsidR="007D2488" w:rsidRPr="00F83A3C">
        <w:rPr>
          <w:rFonts w:hint="cs"/>
          <w:rtl/>
          <w14:shadow w14:blurRad="0" w14:dist="0" w14:dir="0" w14:sx="0" w14:sy="0" w14:kx="0" w14:ky="0" w14:algn="none">
            <w14:srgbClr w14:val="000000"/>
          </w14:shadow>
        </w:rPr>
        <w:t xml:space="preserve"> و </w:t>
      </w:r>
      <w:r w:rsidR="00111D21" w:rsidRPr="00F83A3C">
        <w:rPr>
          <w:rFonts w:hint="cs"/>
          <w:rtl/>
          <w14:shadow w14:blurRad="0" w14:dist="0" w14:dir="0" w14:sx="0" w14:sy="0" w14:kx="0" w14:ky="0" w14:algn="none">
            <w14:srgbClr w14:val="000000"/>
          </w14:shadow>
        </w:rPr>
        <w:t xml:space="preserve">تنها </w:t>
      </w:r>
      <w:r w:rsidR="007D2488" w:rsidRPr="00F83A3C">
        <w:rPr>
          <w:rFonts w:hint="cs"/>
          <w:rtl/>
          <w14:shadow w14:blurRad="0" w14:dist="0" w14:dir="0" w14:sx="0" w14:sy="0" w14:kx="0" w14:ky="0" w14:algn="none">
            <w14:srgbClr w14:val="000000"/>
          </w14:shadow>
        </w:rPr>
        <w:t>ماقبل و مابعدش را تلاوت نمود</w:t>
      </w:r>
      <w:r w:rsidR="00111D21" w:rsidRPr="00F83A3C">
        <w:rPr>
          <w:rFonts w:hint="cs"/>
          <w:rtl/>
          <w14:shadow w14:blurRad="0" w14:dist="0" w14:dir="0" w14:sx="0" w14:sy="0" w14:kx="0" w14:ky="0" w14:algn="none">
            <w14:srgbClr w14:val="000000"/>
          </w14:shadow>
        </w:rPr>
        <w:t>، عبد الله بن سلام که پیامبر را همراهی</w:t>
      </w:r>
      <w:r w:rsidR="000913E1" w:rsidRPr="00F83A3C">
        <w:rPr>
          <w:rFonts w:hint="cs"/>
          <w:rtl/>
          <w14:shadow w14:blurRad="0" w14:dist="0" w14:dir="0" w14:sx="0" w14:sy="0" w14:kx="0" w14:ky="0" w14:algn="none">
            <w14:srgbClr w14:val="000000"/>
          </w14:shadow>
        </w:rPr>
        <w:t xml:space="preserve"> می‌</w:t>
      </w:r>
      <w:r w:rsidR="00111D21" w:rsidRPr="00F83A3C">
        <w:rPr>
          <w:rFonts w:hint="cs"/>
          <w:rtl/>
          <w14:shadow w14:blurRad="0" w14:dist="0" w14:dir="0" w14:sx="0" w14:sy="0" w14:kx="0" w14:ky="0" w14:algn="none">
            <w14:srgbClr w14:val="000000"/>
          </w14:shadow>
        </w:rPr>
        <w:t xml:space="preserve">کرد، خطاب به ایشان گفت: به او فرمان بده دستش را بردارد، وقتی دستش را برداشت آیه مربوط به رجم دیده شد و لذا پیامبر خدا </w:t>
      </w:r>
      <w:r w:rsidR="00886C78" w:rsidRPr="00F83A3C">
        <w:rPr>
          <w:rFonts w:cs="CTraditional Arabic" w:hint="cs"/>
          <w:rtl/>
          <w14:shadow w14:blurRad="0" w14:dist="0" w14:dir="0" w14:sx="0" w14:sy="0" w14:kx="0" w14:ky="0" w14:algn="none">
            <w14:srgbClr w14:val="000000"/>
          </w14:shadow>
        </w:rPr>
        <w:t>ج</w:t>
      </w:r>
      <w:r w:rsidR="00111D21" w:rsidRPr="00F83A3C">
        <w:rPr>
          <w:rFonts w:hint="cs"/>
          <w:rtl/>
          <w14:shadow w14:blurRad="0" w14:dist="0" w14:dir="0" w14:sx="0" w14:sy="0" w14:kx="0" w14:ky="0" w14:algn="none">
            <w14:srgbClr w14:val="000000"/>
          </w14:shadow>
        </w:rPr>
        <w:t xml:space="preserve"> حکم رجم</w:t>
      </w:r>
      <w:r w:rsidR="007B3158" w:rsidRPr="00F83A3C">
        <w:rPr>
          <w:rFonts w:hint="cs"/>
          <w:rtl/>
          <w14:shadow w14:blurRad="0" w14:dist="0" w14:dir="0" w14:sx="0" w14:sy="0" w14:kx="0" w14:ky="0" w14:algn="none">
            <w14:srgbClr w14:val="000000"/>
          </w14:shadow>
        </w:rPr>
        <w:t xml:space="preserve"> آن‌ها </w:t>
      </w:r>
      <w:r w:rsidR="00111D21" w:rsidRPr="00F83A3C">
        <w:rPr>
          <w:rFonts w:hint="cs"/>
          <w:rtl/>
          <w14:shadow w14:blurRad="0" w14:dist="0" w14:dir="0" w14:sx="0" w14:sy="0" w14:kx="0" w14:ky="0" w14:algn="none">
            <w14:srgbClr w14:val="000000"/>
          </w14:shadow>
        </w:rPr>
        <w:t>را صادر فرمود</w:t>
      </w:r>
      <w:r w:rsidRPr="00F83A3C">
        <w:rPr>
          <w:rFonts w:hint="cs"/>
          <w:rtl/>
          <w14:shadow w14:blurRad="0" w14:dist="0" w14:dir="0" w14:sx="0" w14:sy="0" w14:kx="0" w14:ky="0" w14:algn="none">
            <w14:srgbClr w14:val="000000"/>
          </w14:shadow>
        </w:rPr>
        <w:t xml:space="preserve">). </w:t>
      </w:r>
    </w:p>
    <w:p w:rsidR="00311C6E" w:rsidRPr="00F83A3C" w:rsidRDefault="00631477"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پس وقتی اهل کتاب با پیامبر نور و رحمت - که فرستاده خدا بوده و پروردگار نیرنگ و فریب</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هایشان را از طریق وحی برایش آشکار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سازد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چنین برخورد کرده و احکام مسلم الهی را زیر پا گذا</w:t>
      </w:r>
      <w:r w:rsidR="00311C6E" w:rsidRPr="00F83A3C">
        <w:rPr>
          <w:rFonts w:hint="cs"/>
          <w:rtl/>
          <w14:shadow w14:blurRad="0" w14:dist="0" w14:dir="0" w14:sx="0" w14:sy="0" w14:kx="0" w14:ky="0" w14:algn="none">
            <w14:srgbClr w14:val="000000"/>
          </w14:shadow>
        </w:rPr>
        <w:t>شته باشند، وای به حال توده مردمی که فاقد چنین قدرتی بوده و پیام خداوند بر ایشان فرود</w:t>
      </w:r>
      <w:r w:rsidR="000913E1" w:rsidRPr="00F83A3C">
        <w:rPr>
          <w:rFonts w:hint="cs"/>
          <w:rtl/>
          <w14:shadow w14:blurRad="0" w14:dist="0" w14:dir="0" w14:sx="0" w14:sy="0" w14:kx="0" w14:ky="0" w14:algn="none">
            <w14:srgbClr w14:val="000000"/>
          </w14:shadow>
        </w:rPr>
        <w:t xml:space="preserve"> نمی‌</w:t>
      </w:r>
      <w:r w:rsidR="00311C6E" w:rsidRPr="00F83A3C">
        <w:rPr>
          <w:rFonts w:hint="cs"/>
          <w:rtl/>
          <w14:shadow w14:blurRad="0" w14:dist="0" w14:dir="0" w14:sx="0" w14:sy="0" w14:kx="0" w14:ky="0" w14:algn="none">
            <w14:srgbClr w14:val="000000"/>
          </w14:shadow>
        </w:rPr>
        <w:t>آید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311C6E" w:rsidRPr="00F83A3C">
        <w:rPr>
          <w:rFonts w:hint="cs"/>
          <w:rtl/>
          <w14:shadow w14:blurRad="0" w14:dist="0" w14:dir="0" w14:sx="0" w14:sy="0" w14:kx="0" w14:ky="0" w14:algn="none">
            <w14:srgbClr w14:val="000000"/>
          </w14:shadow>
        </w:rPr>
        <w:t xml:space="preserve">! </w:t>
      </w:r>
    </w:p>
    <w:p w:rsidR="00111D21" w:rsidRPr="00F83A3C" w:rsidRDefault="00311C6E" w:rsidP="002F3AB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لازم است مسلمانان از این موضع گیری</w:t>
      </w:r>
      <w:r w:rsidR="002F3AB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خصمانه و فریب کارانه درس عبرت گرفته و در دام پیمان و حضور پای میز سازش و مذاکره نیفتند، زیرا اهل کتاب در راستای تضعیف و ریشه کن ساختن مسلمانان از هیچ کوششی فروگذار نکرده و هیچ نوع خویشاوندی و پیمانی را نیز مراعات نخواهند کرد، از این رو بسیار خطرناک است دشمنی دیرینه شان را از یاد برده و این سفارش اکید و تاریخی قرآن کریم را فراموش نماییم که:</w:t>
      </w:r>
    </w:p>
    <w:p w:rsidR="002F3ABB" w:rsidRPr="00F83A3C" w:rsidRDefault="006C3895" w:rsidP="002F3AB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وَلَن تَرۡضَىٰ عَنكَ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لۡيَهُودُ</w:t>
      </w:r>
      <w:r w:rsidR="002F3ABB" w:rsidRPr="00F83A3C">
        <w:rPr>
          <w:rStyle w:val="Char8"/>
          <w:rtl/>
          <w14:shadow w14:blurRad="0" w14:dist="0" w14:dir="0" w14:sx="0" w14:sy="0" w14:kx="0" w14:ky="0" w14:algn="none">
            <w14:srgbClr w14:val="000000"/>
          </w14:shadow>
        </w:rPr>
        <w:t xml:space="preserve"> وَلَا </w:t>
      </w:r>
      <w:r w:rsidR="002F3ABB" w:rsidRPr="00F83A3C">
        <w:rPr>
          <w:rStyle w:val="Char8"/>
          <w:rFonts w:hint="cs"/>
          <w:rtl/>
          <w14:shadow w14:blurRad="0" w14:dist="0" w14:dir="0" w14:sx="0" w14:sy="0" w14:kx="0" w14:ky="0" w14:algn="none">
            <w14:srgbClr w14:val="000000"/>
          </w14:shadow>
        </w:rPr>
        <w:t>ٱ</w:t>
      </w:r>
      <w:r w:rsidR="002F3ABB" w:rsidRPr="00F83A3C">
        <w:rPr>
          <w:rStyle w:val="Char8"/>
          <w:rFonts w:hint="eastAsia"/>
          <w:rtl/>
          <w14:shadow w14:blurRad="0" w14:dist="0" w14:dir="0" w14:sx="0" w14:sy="0" w14:kx="0" w14:ky="0" w14:algn="none">
            <w14:srgbClr w14:val="000000"/>
          </w14:shadow>
        </w:rPr>
        <w:t>لنَّصَٰرَىٰ</w:t>
      </w:r>
      <w:r w:rsidR="002F3ABB" w:rsidRPr="00F83A3C">
        <w:rPr>
          <w:rStyle w:val="Char8"/>
          <w:rtl/>
          <w14:shadow w14:blurRad="0" w14:dist="0" w14:dir="0" w14:sx="0" w14:sy="0" w14:kx="0" w14:ky="0" w14:algn="none">
            <w14:srgbClr w14:val="000000"/>
          </w14:shadow>
        </w:rPr>
        <w:t xml:space="preserve"> حَتَّىٰ تَتَّبِعَ مِلَّتَهُمۡۗ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F3ABB" w:rsidRPr="00F83A3C">
        <w:rPr>
          <w:rStyle w:val="Char8"/>
          <w:rtl/>
          <w14:shadow w14:blurRad="0" w14:dist="0" w14:dir="0" w14:sx="0" w14:sy="0" w14:kx="0" w14:ky="0" w14:algn="none">
            <w14:srgbClr w14:val="000000"/>
          </w14:shadow>
        </w:rPr>
        <w:t xml:space="preserve"> </w:t>
      </w:r>
      <w:r w:rsidR="002F3ABB" w:rsidRPr="00F83A3C">
        <w:rPr>
          <w:rStyle w:val="Char5"/>
          <w:rtl/>
          <w14:shadow w14:blurRad="0" w14:dist="0" w14:dir="0" w14:sx="0" w14:sy="0" w14:kx="0" w14:ky="0" w14:algn="none">
            <w14:srgbClr w14:val="000000"/>
          </w14:shadow>
        </w:rPr>
        <w:t>[البقرة: 120]</w:t>
      </w:r>
    </w:p>
    <w:p w:rsidR="00E4137B" w:rsidRPr="00F83A3C" w:rsidRDefault="003B1D69" w:rsidP="002F3ABB">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ان و مس</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ح</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 xml:space="preserve">ان هرگز </w:t>
      </w:r>
      <w:r w:rsidR="0000432E" w:rsidRPr="00F83A3C">
        <w:rPr>
          <w:rStyle w:val="Char6"/>
          <w:rtl/>
          <w14:shadow w14:blurRad="0" w14:dist="0" w14:dir="0" w14:sx="0" w14:sy="0" w14:kx="0" w14:ky="0" w14:algn="none">
            <w14:srgbClr w14:val="000000"/>
          </w14:shadow>
        </w:rPr>
        <w:t>از تو خوشنود نخواهند شد</w:t>
      </w:r>
      <w:r w:rsidR="00E4137B" w:rsidRPr="00F83A3C">
        <w:rPr>
          <w:rStyle w:val="Char6"/>
          <w:rtl/>
          <w14:shadow w14:blurRad="0" w14:dist="0" w14:dir="0" w14:sx="0" w14:sy="0" w14:kx="0" w14:ky="0" w14:algn="none">
            <w14:srgbClr w14:val="000000"/>
          </w14:shadow>
        </w:rPr>
        <w:t>، مگر ا</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E4137B" w:rsidRPr="00F83A3C">
        <w:rPr>
          <w:rStyle w:val="Char6"/>
          <w:rtl/>
          <w14:shadow w14:blurRad="0" w14:dist="0" w14:dir="0" w14:sx="0" w14:sy="0" w14:kx="0" w14:ky="0" w14:algn="none">
            <w14:srgbClr w14:val="000000"/>
          </w14:shadow>
        </w:rPr>
        <w:t>ه از آئ</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E4137B" w:rsidRPr="00F83A3C">
        <w:rPr>
          <w:rStyle w:val="Char6"/>
          <w:rtl/>
          <w14:shadow w14:blurRad="0" w14:dist="0" w14:dir="0" w14:sx="0" w14:sy="0" w14:kx="0" w14:ky="0" w14:algn="none">
            <w14:srgbClr w14:val="000000"/>
          </w14:shadow>
        </w:rPr>
        <w:t>تحر</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ف شده و خواست</w:t>
      </w:r>
      <w:r w:rsidR="000E3E8B" w:rsidRPr="00F83A3C">
        <w:rPr>
          <w:rStyle w:val="Char6"/>
          <w:rFonts w:hint="cs"/>
          <w:rtl/>
          <w14:shadow w14:blurRad="0" w14:dist="0" w14:dir="0" w14:sx="0" w14:sy="0" w14:kx="0" w14:ky="0" w14:algn="none">
            <w14:srgbClr w14:val="000000"/>
          </w14:shadow>
        </w:rPr>
        <w:t>‌</w:t>
      </w:r>
      <w:r w:rsidR="00E4137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 xml:space="preserve"> نادرست</w:t>
      </w:r>
      <w:r w:rsidRPr="00F83A3C">
        <w:rPr>
          <w:rStyle w:val="Char6"/>
          <w:rtl/>
          <w14:shadow w14:blurRad="0" w14:dist="0" w14:dir="0" w14:sx="0" w14:sy="0" w14:kx="0" w14:ky="0" w14:algn="none">
            <w14:srgbClr w14:val="000000"/>
          </w14:shadow>
        </w:rPr>
        <w:t xml:space="preserve">) </w:t>
      </w:r>
      <w:r w:rsidR="00E4137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شان پ</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E4137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4137B"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E4137B" w:rsidRPr="00F83A3C" w:rsidRDefault="00E4137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پایه این آموزه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حیات بخش، خشم و نفرت از ایشان بر ما لازم و باید خود را برای رویارویی و تصفیه حساب با آنان آماده سازیم، بدین امید که خداوند دادگر بر دل</w:t>
      </w:r>
      <w:r w:rsidR="000E3E8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زخمی مؤمنان مرهم نهد و پیش بینی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مبنی بر شکست همه جانبه یهودیان و غلبه غرور آفرین مسلمانان بر ایشان، تحقق یابد.</w:t>
      </w:r>
    </w:p>
    <w:p w:rsidR="00E4137B" w:rsidRPr="00F83A3C" w:rsidRDefault="00E4137B" w:rsidP="000E3E8B">
      <w:pPr>
        <w:ind w:left="28"/>
        <w:jc w:val="cente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به امید دیدار در سرزمین مبارک فلسطین </w:t>
      </w:r>
      <w:r w:rsidR="000E3E8B" w:rsidRPr="00F83A3C">
        <w:rPr>
          <w:rStyle w:val="Char1"/>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ان</w:t>
      </w:r>
      <w:r w:rsidR="000E3E8B"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شاءالله.</w:t>
      </w:r>
    </w:p>
    <w:p w:rsidR="00815BC6" w:rsidRPr="00F83A3C" w:rsidRDefault="002B5597" w:rsidP="00077755">
      <w:pPr>
        <w:pStyle w:val="Heading2"/>
        <w:rPr>
          <w:rtl/>
        </w:rPr>
      </w:pPr>
      <w:bookmarkStart w:id="178" w:name="_Toc220578950"/>
      <w:bookmarkStart w:id="179" w:name="_Toc220580742"/>
      <w:bookmarkStart w:id="180" w:name="_Toc221106685"/>
      <w:bookmarkStart w:id="181" w:name="_Toc273209824"/>
      <w:bookmarkStart w:id="182" w:name="_Toc441934883"/>
      <w:r w:rsidRPr="00F83A3C">
        <w:rPr>
          <w:rFonts w:hint="cs"/>
          <w:rtl/>
        </w:rPr>
        <w:t>قرآن کریم</w:t>
      </w:r>
      <w:bookmarkEnd w:id="178"/>
      <w:bookmarkEnd w:id="179"/>
      <w:bookmarkEnd w:id="180"/>
      <w:bookmarkEnd w:id="181"/>
      <w:bookmarkEnd w:id="182"/>
    </w:p>
    <w:p w:rsidR="002B5597" w:rsidRPr="00F83A3C" w:rsidRDefault="002B5597"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 فرصت 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نکاتی اساسی پیرامون آخرین پیام حیات بخش و انسان ساز پروردگار مهربان مهرورز را به شرح زیر ارائه دهیم:</w:t>
      </w:r>
    </w:p>
    <w:p w:rsidR="002B5597" w:rsidRPr="00F83A3C" w:rsidRDefault="00C2038D" w:rsidP="00077755">
      <w:pPr>
        <w:pStyle w:val="a"/>
        <w:rPr>
          <w:rStyle w:val="Char1"/>
          <w:rtl/>
          <w14:shadow w14:blurRad="0" w14:dist="0" w14:dir="0" w14:sx="0" w14:sy="0" w14:kx="0" w14:ky="0" w14:algn="none">
            <w14:srgbClr w14:val="000000"/>
          </w14:shadow>
        </w:rPr>
      </w:pPr>
      <w:bookmarkStart w:id="183" w:name="_Toc220578951"/>
      <w:bookmarkStart w:id="184" w:name="_Toc220580743"/>
      <w:bookmarkStart w:id="185" w:name="_Toc221106686"/>
      <w:bookmarkStart w:id="186" w:name="_Toc273209825"/>
      <w:bookmarkStart w:id="187" w:name="_Toc441934884"/>
      <w:r w:rsidRPr="00F83A3C">
        <w:rPr>
          <w:rFonts w:hint="cs"/>
          <w:rtl/>
        </w:rPr>
        <w:t>1</w:t>
      </w:r>
      <w:r w:rsidR="007C6055" w:rsidRPr="00F83A3C">
        <w:rPr>
          <w:rFonts w:hint="cs"/>
          <w:rtl/>
        </w:rPr>
        <w:t xml:space="preserve">- </w:t>
      </w:r>
      <w:r w:rsidR="002B5597" w:rsidRPr="00F83A3C">
        <w:rPr>
          <w:rFonts w:hint="cs"/>
          <w:rtl/>
        </w:rPr>
        <w:t>تعریف لغوی و اصطلاحی قرآن</w:t>
      </w:r>
      <w:bookmarkEnd w:id="183"/>
      <w:bookmarkEnd w:id="184"/>
      <w:bookmarkEnd w:id="185"/>
      <w:bookmarkEnd w:id="186"/>
      <w:bookmarkEnd w:id="187"/>
    </w:p>
    <w:p w:rsidR="002B5597" w:rsidRPr="00F83A3C" w:rsidRDefault="002B5597"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تعریف لغوی:</w:t>
      </w:r>
    </w:p>
    <w:p w:rsidR="002B5597" w:rsidRPr="00F83A3C" w:rsidRDefault="007C605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قرآن از ریشه قرأ یقرأ به معنی: گردآوردن است، ابو اسحق نحوی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 فرود آمده بر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کتاب، قرآن و فرقان نام دارد، و علت نامگذاری آن به قرآن این است که چون سوره</w:t>
      </w:r>
      <w:r w:rsidR="00442D0F">
        <w:rPr>
          <w:rFonts w:hint="cs"/>
          <w:rtl/>
          <w14:shadow w14:blurRad="0" w14:dist="0" w14:dir="0" w14:sx="0" w14:sy="0" w14:kx="0" w14:ky="0" w14:algn="none">
            <w14:srgbClr w14:val="000000"/>
          </w14:shadow>
        </w:rPr>
        <w:t>‌هایی</w:t>
      </w:r>
      <w:r w:rsidRPr="00F83A3C">
        <w:rPr>
          <w:rFonts w:hint="cs"/>
          <w:rtl/>
          <w14:shadow w14:blurRad="0" w14:dist="0" w14:dir="0" w14:sx="0" w14:sy="0" w14:kx="0" w14:ky="0" w14:algn="none">
            <w14:srgbClr w14:val="000000"/>
          </w14:shadow>
        </w:rPr>
        <w:t xml:space="preserve"> به هم پیوسته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r w:rsidRPr="00DB1435">
        <w:rPr>
          <w:vertAlign w:val="superscript"/>
          <w:rtl/>
          <w14:shadow w14:blurRad="0" w14:dist="0" w14:dir="0" w14:sx="0" w14:sy="0" w14:kx="0" w14:ky="0" w14:algn="none">
            <w14:srgbClr w14:val="000000"/>
          </w14:shadow>
        </w:rPr>
        <w:footnoteReference w:id="60"/>
      </w:r>
    </w:p>
    <w:p w:rsidR="007C6055" w:rsidRPr="00F83A3C" w:rsidRDefault="007C605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تعریف اصطلاحی:</w:t>
      </w:r>
    </w:p>
    <w:p w:rsidR="002B5597" w:rsidRPr="00F83A3C" w:rsidRDefault="007C605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از دیدگاه شرع عبارت از کتابی است که: خداوند الفاظ و معانی آن را از طریق جبرئیل</w:t>
      </w:r>
      <w:r w:rsidR="00077755"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پیامبر اسلام محمد مصطفی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فرود آورده که با سوره «فاتحه» شروع و با سوره «ناس» پایان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w:t>
      </w:r>
    </w:p>
    <w:p w:rsidR="007C6055" w:rsidRPr="00F83A3C" w:rsidRDefault="007C6055" w:rsidP="00077755">
      <w:pPr>
        <w:pStyle w:val="a"/>
        <w:rPr>
          <w:rStyle w:val="Char1"/>
          <w:rtl/>
          <w14:shadow w14:blurRad="0" w14:dist="0" w14:dir="0" w14:sx="0" w14:sy="0" w14:kx="0" w14:ky="0" w14:algn="none">
            <w14:srgbClr w14:val="000000"/>
          </w14:shadow>
        </w:rPr>
      </w:pPr>
      <w:bookmarkStart w:id="188" w:name="_Toc220578952"/>
      <w:bookmarkStart w:id="189" w:name="_Toc220580744"/>
      <w:bookmarkStart w:id="190" w:name="_Toc221106687"/>
      <w:bookmarkStart w:id="191" w:name="_Toc273209826"/>
      <w:bookmarkStart w:id="192" w:name="_Toc441934885"/>
      <w:r w:rsidRPr="00F83A3C">
        <w:rPr>
          <w:rFonts w:hint="cs"/>
          <w:rtl/>
        </w:rPr>
        <w:t>2- قرآن ناسخ کتاب</w:t>
      </w:r>
      <w:r w:rsidR="00077755" w:rsidRPr="00F83A3C">
        <w:rPr>
          <w:rFonts w:hint="eastAsia"/>
          <w:rtl/>
        </w:rPr>
        <w:t>‌</w:t>
      </w:r>
      <w:r w:rsidRPr="00F83A3C">
        <w:rPr>
          <w:rFonts w:hint="cs"/>
          <w:rtl/>
        </w:rPr>
        <w:t>های پیشین</w:t>
      </w:r>
      <w:r w:rsidR="0055035A" w:rsidRPr="00F83A3C">
        <w:rPr>
          <w:rFonts w:hint="cs"/>
          <w:rtl/>
        </w:rPr>
        <w:t xml:space="preserve"> است</w:t>
      </w:r>
      <w:bookmarkEnd w:id="188"/>
      <w:bookmarkEnd w:id="189"/>
      <w:bookmarkEnd w:id="190"/>
      <w:bookmarkEnd w:id="191"/>
      <w:bookmarkEnd w:id="192"/>
    </w:p>
    <w:p w:rsidR="007C6055" w:rsidRPr="00F83A3C" w:rsidRDefault="007C605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متعال </w:t>
      </w:r>
      <w:r w:rsidR="00254E8C" w:rsidRPr="00F83A3C">
        <w:rPr>
          <w:rFonts w:hint="cs"/>
          <w:rtl/>
          <w14:shadow w14:blurRad="0" w14:dist="0" w14:dir="0" w14:sx="0" w14:sy="0" w14:kx="0" w14:ky="0" w14:algn="none">
            <w14:srgbClr w14:val="000000"/>
          </w14:shadow>
        </w:rPr>
        <w:t xml:space="preserve">بخش عمده </w:t>
      </w:r>
      <w:r w:rsidRPr="00F83A3C">
        <w:rPr>
          <w:rFonts w:hint="cs"/>
          <w:rtl/>
          <w14:shadow w14:blurRad="0" w14:dist="0" w14:dir="0" w14:sx="0" w14:sy="0" w14:kx="0" w14:ky="0" w14:algn="none">
            <w14:srgbClr w14:val="000000"/>
          </w14:shadow>
        </w:rPr>
        <w:t>احکام و قوانین کتاب</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پیشین را</w:t>
      </w:r>
      <w:r w:rsidR="00254E8C" w:rsidRPr="00F83A3C">
        <w:rPr>
          <w:rFonts w:hint="cs"/>
          <w:rtl/>
          <w14:shadow w14:blurRad="0" w14:dist="0" w14:dir="0" w14:sx="0" w14:sy="0" w14:kx="0" w14:ky="0" w14:algn="none">
            <w14:srgbClr w14:val="000000"/>
          </w14:shadow>
        </w:rPr>
        <w:t xml:space="preserve"> </w:t>
      </w:r>
      <w:r w:rsidR="00254E8C" w:rsidRPr="00F83A3C">
        <w:rPr>
          <w:rFonts w:ascii="Times New Roman" w:hAnsi="Times New Roman" w:cs="Times New Roman" w:hint="cs"/>
          <w:rtl/>
          <w:lang w:bidi="fa-IR"/>
          <w14:shadow w14:blurRad="0" w14:dist="0" w14:dir="0" w14:sx="0" w14:sy="0" w14:kx="0" w14:ky="0" w14:algn="none">
            <w14:srgbClr w14:val="000000"/>
          </w14:shadow>
        </w:rPr>
        <w:t>–</w:t>
      </w:r>
      <w:r w:rsidR="00254E8C" w:rsidRPr="00F83A3C">
        <w:rPr>
          <w:rFonts w:hint="cs"/>
          <w:rtl/>
          <w14:shadow w14:blurRad="0" w14:dist="0" w14:dir="0" w14:sx="0" w14:sy="0" w14:kx="0" w14:ky="0" w14:algn="none">
            <w14:srgbClr w14:val="000000"/>
          </w14:shadow>
        </w:rPr>
        <w:t xml:space="preserve"> به استثنای احکامی که با قوانین اسلام سازگار بود </w:t>
      </w:r>
      <w:r w:rsidR="00254E8C" w:rsidRPr="00F83A3C">
        <w:rPr>
          <w:rFonts w:ascii="Times New Roman" w:hAnsi="Times New Roman" w:cs="Times New Roman" w:hint="cs"/>
          <w:rtl/>
          <w:lang w:bidi="fa-IR"/>
          <w14:shadow w14:blurRad="0" w14:dist="0" w14:dir="0" w14:sx="0" w14:sy="0" w14:kx="0" w14:ky="0" w14:algn="none">
            <w14:srgbClr w14:val="000000"/>
          </w14:shadow>
        </w:rPr>
        <w:t>–</w:t>
      </w:r>
      <w:r w:rsidR="00254E8C" w:rsidRPr="00F83A3C">
        <w:rPr>
          <w:rFonts w:hint="cs"/>
          <w:rtl/>
          <w14:shadow w14:blurRad="0" w14:dist="0" w14:dir="0" w14:sx="0" w14:sy="0" w14:kx="0" w14:ky="0" w14:algn="none">
            <w14:srgbClr w14:val="000000"/>
          </w14:shadow>
        </w:rPr>
        <w:t xml:space="preserve"> که با قوانین آخرین پیام الهی مغایرت داشت، به وسیله قرآن نسخ و از میان برداشت. ولی اصول و مبانی بینش و تصورات که خمیر مایه ارسال رسولان است، مانند: توحید اعتقادی</w:t>
      </w:r>
      <w:r w:rsidR="003B1D69" w:rsidRPr="00F83A3C">
        <w:rPr>
          <w:rFonts w:hint="cs"/>
          <w:rtl/>
          <w14:shadow w14:blurRad="0" w14:dist="0" w14:dir="0" w14:sx="0" w14:sy="0" w14:kx="0" w14:ky="0" w14:algn="none">
            <w14:srgbClr w14:val="000000"/>
          </w14:shadow>
        </w:rPr>
        <w:t xml:space="preserve"> (</w:t>
      </w:r>
      <w:r w:rsidR="00254E8C" w:rsidRPr="00F83A3C">
        <w:rPr>
          <w:rFonts w:hint="cs"/>
          <w:rtl/>
          <w14:shadow w14:blurRad="0" w14:dist="0" w14:dir="0" w14:sx="0" w14:sy="0" w14:kx="0" w14:ky="0" w14:algn="none">
            <w14:srgbClr w14:val="000000"/>
          </w14:shadow>
        </w:rPr>
        <w:t>ربوبیت</w:t>
      </w:r>
      <w:r w:rsidR="003B1D69" w:rsidRPr="00F83A3C">
        <w:rPr>
          <w:rFonts w:hint="cs"/>
          <w:rtl/>
          <w14:shadow w14:blurRad="0" w14:dist="0" w14:dir="0" w14:sx="0" w14:sy="0" w14:kx="0" w14:ky="0" w14:algn="none">
            <w14:srgbClr w14:val="000000"/>
          </w14:shadow>
        </w:rPr>
        <w:t xml:space="preserve">) </w:t>
      </w:r>
      <w:r w:rsidR="00254E8C" w:rsidRPr="00F83A3C">
        <w:rPr>
          <w:rFonts w:hint="cs"/>
          <w:rtl/>
          <w14:shadow w14:blurRad="0" w14:dist="0" w14:dir="0" w14:sx="0" w14:sy="0" w14:kx="0" w14:ky="0" w14:algn="none">
            <w14:srgbClr w14:val="000000"/>
          </w14:shadow>
        </w:rPr>
        <w:t>، توحید عملی</w:t>
      </w:r>
      <w:r w:rsidR="003B1D69" w:rsidRPr="00F83A3C">
        <w:rPr>
          <w:rFonts w:hint="cs"/>
          <w:rtl/>
          <w14:shadow w14:blurRad="0" w14:dist="0" w14:dir="0" w14:sx="0" w14:sy="0" w14:kx="0" w14:ky="0" w14:algn="none">
            <w14:srgbClr w14:val="000000"/>
          </w14:shadow>
        </w:rPr>
        <w:t xml:space="preserve"> (</w:t>
      </w:r>
      <w:r w:rsidR="00254E8C" w:rsidRPr="00F83A3C">
        <w:rPr>
          <w:rFonts w:hint="cs"/>
          <w:rtl/>
          <w14:shadow w14:blurRad="0" w14:dist="0" w14:dir="0" w14:sx="0" w14:sy="0" w14:kx="0" w14:ky="0" w14:algn="none">
            <w14:srgbClr w14:val="000000"/>
          </w14:shadow>
        </w:rPr>
        <w:t>الوهیت</w:t>
      </w:r>
      <w:r w:rsidR="003B1D69" w:rsidRPr="00F83A3C">
        <w:rPr>
          <w:rFonts w:hint="cs"/>
          <w:rtl/>
          <w14:shadow w14:blurRad="0" w14:dist="0" w14:dir="0" w14:sx="0" w14:sy="0" w14:kx="0" w14:ky="0" w14:algn="none">
            <w14:srgbClr w14:val="000000"/>
          </w14:shadow>
        </w:rPr>
        <w:t xml:space="preserve">) </w:t>
      </w:r>
      <w:r w:rsidR="00254E8C" w:rsidRPr="00F83A3C">
        <w:rPr>
          <w:rFonts w:hint="cs"/>
          <w:rtl/>
          <w14:shadow w14:blurRad="0" w14:dist="0" w14:dir="0" w14:sx="0" w14:sy="0" w14:kx="0" w14:ky="0" w14:algn="none">
            <w14:srgbClr w14:val="000000"/>
          </w14:shadow>
        </w:rPr>
        <w:t>و ایمان به پیامبران، کتاب</w:t>
      </w:r>
      <w:r w:rsidR="00077755" w:rsidRPr="00F83A3C">
        <w:rPr>
          <w:rFonts w:hint="eastAsia"/>
          <w:rtl/>
          <w14:shadow w14:blurRad="0" w14:dist="0" w14:dir="0" w14:sx="0" w14:sy="0" w14:kx="0" w14:ky="0" w14:algn="none">
            <w14:srgbClr w14:val="000000"/>
          </w14:shadow>
        </w:rPr>
        <w:t>‌</w:t>
      </w:r>
      <w:r w:rsidR="00254E8C" w:rsidRPr="00F83A3C">
        <w:rPr>
          <w:rFonts w:hint="cs"/>
          <w:rtl/>
          <w14:shadow w14:blurRad="0" w14:dist="0" w14:dir="0" w14:sx="0" w14:sy="0" w14:kx="0" w14:ky="0" w14:algn="none">
            <w14:srgbClr w14:val="000000"/>
          </w14:shadow>
        </w:rPr>
        <w:t>های آسمانی و روز آخرت در همه ادیان توحیدی ثابت و تغییر ناپذیر</w:t>
      </w:r>
      <w:r w:rsidR="000913E1" w:rsidRPr="00F83A3C">
        <w:rPr>
          <w:rFonts w:hint="cs"/>
          <w:rtl/>
          <w14:shadow w14:blurRad="0" w14:dist="0" w14:dir="0" w14:sx="0" w14:sy="0" w14:kx="0" w14:ky="0" w14:algn="none">
            <w14:srgbClr w14:val="000000"/>
          </w14:shadow>
        </w:rPr>
        <w:t xml:space="preserve"> می‌</w:t>
      </w:r>
      <w:r w:rsidR="00254E8C" w:rsidRPr="00F83A3C">
        <w:rPr>
          <w:rFonts w:hint="cs"/>
          <w:rtl/>
          <w14:shadow w14:blurRad="0" w14:dist="0" w14:dir="0" w14:sx="0" w14:sy="0" w14:kx="0" w14:ky="0" w14:algn="none">
            <w14:srgbClr w14:val="000000"/>
          </w14:shadow>
        </w:rPr>
        <w:t>باشد.</w:t>
      </w:r>
    </w:p>
    <w:p w:rsidR="00254E8C" w:rsidRPr="00F83A3C" w:rsidRDefault="00254E8C"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سبحان بدین منظور امتیاز مزبور را به قرآن ارزانی بخشید چون مقرر فرموده بود: این کتاب آخرین پیام و رهنمود خداوند خالق آمر برای بشریت سرگشته و 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پیشوا و مشعل فروزان فراروی همه جهانیان خواهد بود:</w:t>
      </w:r>
    </w:p>
    <w:p w:rsidR="00077755" w:rsidRPr="00F83A3C" w:rsidRDefault="00077755" w:rsidP="00077755">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يَٰٓأَيُّهَا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لنَّاسُ</w:t>
      </w:r>
      <w:r w:rsidRPr="00F83A3C">
        <w:rPr>
          <w:rStyle w:val="Char8"/>
          <w:rtl/>
          <w14:shadow w14:blurRad="0" w14:dist="0" w14:dir="0" w14:sx="0" w14:sy="0" w14:kx="0" w14:ky="0" w14:algn="none">
            <w14:srgbClr w14:val="000000"/>
          </w14:shadow>
        </w:rPr>
        <w:t xml:space="preserve"> إِنِّي رَسُولُ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إِلَيۡكُمۡ جَمِيعًا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w:t>
      </w:r>
      <w:r w:rsidRPr="00F83A3C">
        <w:rPr>
          <w:rStyle w:val="Char8"/>
          <w:rtl/>
          <w14:shadow w14:blurRad="0" w14:dist="0" w14:dir="0" w14:sx="0" w14:sy="0" w14:kx="0" w14:ky="0" w14:algn="none">
            <w14:srgbClr w14:val="000000"/>
          </w14:shadow>
        </w:rPr>
        <w:t xml:space="preserve"> 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مُلۡكُ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158]</w:t>
      </w:r>
    </w:p>
    <w:p w:rsidR="007C6055"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A3BAF"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A3BAF"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3A3BAF"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w:t>
      </w:r>
      <w:r w:rsidR="003A3BAF" w:rsidRPr="00F83A3C">
        <w:rPr>
          <w:rStyle w:val="Char6"/>
          <w:rtl/>
          <w14:shadow w14:blurRad="0" w14:dist="0" w14:dir="0" w14:sx="0" w14:sy="0" w14:kx="0" w14:ky="0" w14:algn="none">
            <w14:srgbClr w14:val="000000"/>
          </w14:shadow>
        </w:rPr>
        <w:t>به مردم</w:t>
      </w:r>
      <w:r w:rsidRPr="00F83A3C">
        <w:rPr>
          <w:rStyle w:val="Char6"/>
          <w:rtl/>
          <w14:shadow w14:blurRad="0" w14:dist="0" w14:dir="0" w14:sx="0" w14:sy="0" w14:kx="0" w14:ky="0" w14:algn="none">
            <w14:srgbClr w14:val="000000"/>
          </w14:shadow>
        </w:rPr>
        <w:t xml:space="preserve">) </w:t>
      </w:r>
      <w:r w:rsidR="003A3BAF" w:rsidRPr="00F83A3C">
        <w:rPr>
          <w:rStyle w:val="Char6"/>
          <w:rtl/>
          <w14:shadow w14:blurRad="0" w14:dist="0" w14:dir="0" w14:sx="0" w14:sy="0" w14:kx="0" w14:ky="0" w14:algn="none">
            <w14:srgbClr w14:val="000000"/>
          </w14:shadow>
        </w:rPr>
        <w:t>بگو</w:t>
      </w:r>
      <w:r w:rsidR="00266E0F" w:rsidRPr="00F83A3C">
        <w:rPr>
          <w:rStyle w:val="Char6"/>
          <w:rtl/>
          <w14:shadow w14:blurRad="0" w14:dist="0" w14:dir="0" w14:sx="0" w14:sy="0" w14:kx="0" w14:ky="0" w14:algn="none">
            <w14:srgbClr w14:val="000000"/>
          </w14:shadow>
        </w:rPr>
        <w:t>: من فرستاده خدا به سو</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جملگ</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شما</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اعم از عرب و عجم و</w:t>
      </w:r>
      <w:r w:rsidR="003A3BAF" w:rsidRPr="00F83A3C">
        <w:rPr>
          <w:rStyle w:val="Char6"/>
          <w:rtl/>
          <w14:shadow w14:blurRad="0" w14:dist="0" w14:dir="0" w14:sx="0" w14:sy="0" w14:kx="0" w14:ky="0" w14:algn="none">
            <w14:srgbClr w14:val="000000"/>
          </w14:shadow>
        </w:rPr>
        <w:t xml:space="preserve"> س</w:t>
      </w:r>
      <w:r w:rsidR="00D72D67" w:rsidRPr="00F83A3C">
        <w:rPr>
          <w:rStyle w:val="Char6"/>
          <w:rtl/>
          <w14:shadow w14:blurRad="0" w14:dist="0" w14:dir="0" w14:sx="0" w14:sy="0" w14:kx="0" w14:ky="0" w14:algn="none">
            <w14:srgbClr w14:val="000000"/>
          </w14:shadow>
        </w:rPr>
        <w:t>ی</w:t>
      </w:r>
      <w:r w:rsidR="003A3BAF" w:rsidRPr="00F83A3C">
        <w:rPr>
          <w:rStyle w:val="Char6"/>
          <w:rtl/>
          <w14:shadow w14:blurRad="0" w14:dist="0" w14:dir="0" w14:sx="0" w14:sy="0" w14:kx="0" w14:ky="0" w14:algn="none">
            <w14:srgbClr w14:val="000000"/>
          </w14:shadow>
        </w:rPr>
        <w:t>اه و سف</w:t>
      </w:r>
      <w:r w:rsidR="00D72D67" w:rsidRPr="00F83A3C">
        <w:rPr>
          <w:rStyle w:val="Char6"/>
          <w:rtl/>
          <w14:shadow w14:blurRad="0" w14:dist="0" w14:dir="0" w14:sx="0" w14:sy="0" w14:kx="0" w14:ky="0" w14:algn="none">
            <w14:srgbClr w14:val="000000"/>
          </w14:shadow>
        </w:rPr>
        <w:t>ی</w:t>
      </w:r>
      <w:r w:rsidR="003A3BAF" w:rsidRPr="00F83A3C">
        <w:rPr>
          <w:rStyle w:val="Char6"/>
          <w:rtl/>
          <w14:shadow w14:blurRad="0" w14:dist="0" w14:dir="0" w14:sx="0" w14:sy="0" w14:kx="0" w14:ky="0" w14:algn="none">
            <w14:srgbClr w14:val="000000"/>
          </w14:shadow>
        </w:rPr>
        <w:t>د و زرد و سرخ</w:t>
      </w:r>
      <w:r w:rsidRPr="00F83A3C">
        <w:rPr>
          <w:rStyle w:val="Char6"/>
          <w:rtl/>
          <w14:shadow w14:blurRad="0" w14:dist="0" w14:dir="0" w14:sx="0" w14:sy="0" w14:kx="0" w14:ky="0" w14:algn="none">
            <w14:srgbClr w14:val="000000"/>
          </w14:shadow>
        </w:rPr>
        <w:t xml:space="preserve">) </w:t>
      </w:r>
      <w:r w:rsidR="003A3BAF" w:rsidRPr="00F83A3C">
        <w:rPr>
          <w:rStyle w:val="Char6"/>
          <w:rtl/>
          <w14:shadow w14:blurRad="0" w14:dist="0" w14:dir="0" w14:sx="0" w14:sy="0" w14:kx="0" w14:ky="0" w14:algn="none">
            <w14:srgbClr w14:val="000000"/>
          </w14:shadow>
        </w:rPr>
        <w:t>هستم</w:t>
      </w:r>
      <w:r w:rsidR="00266E0F" w:rsidRPr="00F83A3C">
        <w:rPr>
          <w:rStyle w:val="Char6"/>
          <w:rtl/>
          <w14:shadow w14:blurRad="0" w14:dist="0" w14:dir="0" w14:sx="0" w14:sy="0" w14:kx="0" w14:ky="0" w14:algn="none">
            <w14:srgbClr w14:val="000000"/>
          </w14:shadow>
        </w:rPr>
        <w:t>. خدائ</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6E0F" w:rsidRPr="00F83A3C">
        <w:rPr>
          <w:rStyle w:val="Char6"/>
          <w:rtl/>
          <w14:shadow w14:blurRad="0" w14:dist="0" w14:dir="0" w14:sx="0" w14:sy="0" w14:kx="0" w14:ky="0" w14:algn="none">
            <w14:srgbClr w14:val="000000"/>
          </w14:shadow>
        </w:rPr>
        <w:t>ه آسمان</w:t>
      </w:r>
      <w:r w:rsidR="00077755" w:rsidRPr="00F83A3C">
        <w:rPr>
          <w:rStyle w:val="Char6"/>
          <w:rFonts w:hint="cs"/>
          <w:rtl/>
          <w14:shadow w14:blurRad="0" w14:dist="0" w14:dir="0" w14:sx="0" w14:sy="0" w14:kx="0" w14:ky="0" w14:algn="none">
            <w14:srgbClr w14:val="000000"/>
          </w14:shadow>
        </w:rPr>
        <w:t>‌</w:t>
      </w:r>
      <w:r w:rsidR="00266E0F"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ن از آن او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266E0F" w:rsidRPr="00F83A3C" w:rsidRDefault="00266E0F"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وَمَآ أَرۡسَلۡنَٰكَ إِلَّا كَآفَّةٗ لِّلنَّاسِ بَشِيرٗا وَنَذِيرٗا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[سبأ: 28]</w:t>
      </w:r>
    </w:p>
    <w:p w:rsidR="00266E0F" w:rsidRPr="00F83A3C" w:rsidRDefault="003B1D69" w:rsidP="00077755">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66E0F" w:rsidRPr="00F83A3C">
        <w:rPr>
          <w:rStyle w:val="Char6"/>
          <w:rtl/>
          <w14:shadow w14:blurRad="0" w14:dist="0" w14:dir="0" w14:sx="0" w14:sy="0" w14:kx="0" w14:ky="0" w14:algn="none">
            <w14:srgbClr w14:val="000000"/>
          </w14:shadow>
        </w:rPr>
        <w:t>ما تو را برا</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جملگ</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مردمان فرستاده‌ا</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م تا مژده‌رسان</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مؤمنان به سعادت ابد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و ب</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م دهنده</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6E0F" w:rsidRPr="00F83A3C">
        <w:rPr>
          <w:rStyle w:val="Char6"/>
          <w:rtl/>
          <w14:shadow w14:blurRad="0" w14:dist="0" w14:dir="0" w14:sx="0" w14:sy="0" w14:kx="0" w14:ky="0" w14:algn="none">
            <w14:srgbClr w14:val="000000"/>
          </w14:shadow>
        </w:rPr>
        <w:t>افران به شقاوت سرمد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باش</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266E0F" w:rsidRPr="00F83A3C" w:rsidRDefault="00266E0F"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براین اساس، دعوت پیامبر بزرگوارمان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قرآن کریم همه جهانیان را در بر گرفته و این پیام حیات بخش حجت و برهان هر دو گروه انسان و جن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وَمَا هُوَ إِلَّا ذِكۡرٞ لِّلۡعَٰلَمِينَ٥٢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[القلم: 52]</w:t>
      </w:r>
    </w:p>
    <w:p w:rsidR="00266E0F" w:rsidRPr="00F83A3C" w:rsidRDefault="003B1D69" w:rsidP="00077755">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66E0F" w:rsidRPr="00F83A3C">
        <w:rPr>
          <w:rStyle w:val="Char6"/>
          <w:rtl/>
          <w14:shadow w14:blurRad="0" w14:dist="0" w14:dir="0" w14:sx="0" w14:sy="0" w14:kx="0" w14:ky="0" w14:algn="none">
            <w14:srgbClr w14:val="000000"/>
          </w14:shadow>
        </w:rPr>
        <w:t>در صورت</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6E0F" w:rsidRPr="00F83A3C">
        <w:rPr>
          <w:rStyle w:val="Char6"/>
          <w:rtl/>
          <w14:shadow w14:blurRad="0" w14:dist="0" w14:dir="0" w14:sx="0" w14:sy="0" w14:kx="0" w14:ky="0" w14:algn="none">
            <w14:srgbClr w14:val="000000"/>
          </w14:shadow>
        </w:rPr>
        <w:t>ه قرآن جز اندرز و پند جهان</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ان و ما</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ه ب</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و هوش</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شان ن</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p>
    <w:p w:rsidR="00266E0F" w:rsidRPr="00F83A3C" w:rsidRDefault="00266E0F"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قرآن کریم حافظ</w:t>
      </w:r>
      <w:r w:rsidR="003A3BAF"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گواه و دربرگیرنده آموزه</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کتب پیشین بوده که تا روز رستاخیز باقی خواهد ماند: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وَأَنزَلۡنَآ إِلَيۡكَ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لۡكِتَٰبَ</w:t>
      </w:r>
      <w:r w:rsidR="00077755" w:rsidRPr="00F83A3C">
        <w:rPr>
          <w:rStyle w:val="Char8"/>
          <w:rtl/>
          <w14:shadow w14:blurRad="0" w14:dist="0" w14:dir="0" w14:sx="0" w14:sy="0" w14:kx="0" w14:ky="0" w14:algn="none">
            <w14:srgbClr w14:val="000000"/>
          </w14:shadow>
        </w:rPr>
        <w:t xml:space="preserve"> بِ</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لۡحَقِّ</w:t>
      </w:r>
      <w:r w:rsidR="00077755" w:rsidRPr="00F83A3C">
        <w:rPr>
          <w:rStyle w:val="Char8"/>
          <w:rtl/>
          <w14:shadow w14:blurRad="0" w14:dist="0" w14:dir="0" w14:sx="0" w14:sy="0" w14:kx="0" w14:ky="0" w14:algn="none">
            <w14:srgbClr w14:val="000000"/>
          </w14:shadow>
        </w:rPr>
        <w:t xml:space="preserve"> مُصَدِّقٗا لِّمَا بَيۡنَ يَدَيۡهِ مِنَ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لۡكِتَٰبِ</w:t>
      </w:r>
      <w:r w:rsidR="00077755" w:rsidRPr="00F83A3C">
        <w:rPr>
          <w:rStyle w:val="Char8"/>
          <w:rtl/>
          <w14:shadow w14:blurRad="0" w14:dist="0" w14:dir="0" w14:sx="0" w14:sy="0" w14:kx="0" w14:ky="0" w14:algn="none">
            <w14:srgbClr w14:val="000000"/>
          </w14:shadow>
        </w:rPr>
        <w:t xml:space="preserve"> وَمُهَيۡمِنًا عَلَيۡهِۖ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[المائدة: 48]</w:t>
      </w:r>
    </w:p>
    <w:p w:rsidR="00266E0F" w:rsidRPr="00F83A3C" w:rsidRDefault="003B1D69" w:rsidP="00077755">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66E0F" w:rsidRPr="00F83A3C">
        <w:rPr>
          <w:rStyle w:val="Char6"/>
          <w:rtl/>
          <w14:shadow w14:blurRad="0" w14:dist="0" w14:dir="0" w14:sx="0" w14:sy="0" w14:kx="0" w14:ky="0" w14:algn="none">
            <w14:srgbClr w14:val="000000"/>
          </w14:shadow>
        </w:rPr>
        <w:t>بر تو</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6E0F"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6E0F" w:rsidRPr="00F83A3C">
        <w:rPr>
          <w:rStyle w:val="Char6"/>
          <w:rtl/>
          <w14:shadow w14:blurRad="0" w14:dist="0" w14:dir="0" w14:sx="0" w14:sy="0" w14:kx="0" w14:ky="0" w14:algn="none">
            <w14:srgbClr w14:val="000000"/>
          </w14:shadow>
        </w:rPr>
        <w:t>امل و شامل قرآن</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 xml:space="preserve">را نازل </w:t>
      </w:r>
      <w:r w:rsidR="00D72D67" w:rsidRPr="00F83A3C">
        <w:rPr>
          <w:rStyle w:val="Char6"/>
          <w:rtl/>
          <w14:shadow w14:blurRad="0" w14:dist="0" w14:dir="0" w14:sx="0" w14:sy="0" w14:kx="0" w14:ky="0" w14:algn="none">
            <w14:srgbClr w14:val="000000"/>
          </w14:shadow>
        </w:rPr>
        <w:t>ک</w:t>
      </w:r>
      <w:r w:rsidR="00266E0F"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266E0F"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266E0F"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در ه</w:t>
      </w:r>
      <w:r w:rsidR="003A3BAF" w:rsidRPr="00F83A3C">
        <w:rPr>
          <w:rStyle w:val="Char6"/>
          <w:rtl/>
          <w14:shadow w14:blurRad="0" w14:dist="0" w14:dir="0" w14:sx="0" w14:sy="0" w14:kx="0" w14:ky="0" w14:algn="none">
            <w14:srgbClr w14:val="000000"/>
          </w14:shadow>
        </w:rPr>
        <w:t>مه اح</w:t>
      </w:r>
      <w:r w:rsidR="00D72D67" w:rsidRPr="00F83A3C">
        <w:rPr>
          <w:rStyle w:val="Char6"/>
          <w:rtl/>
          <w14:shadow w14:blurRad="0" w14:dist="0" w14:dir="0" w14:sx="0" w14:sy="0" w14:kx="0" w14:ky="0" w14:algn="none">
            <w14:srgbClr w14:val="000000"/>
          </w14:shadow>
        </w:rPr>
        <w:t>ک</w:t>
      </w:r>
      <w:r w:rsidR="003A3BAF" w:rsidRPr="00F83A3C">
        <w:rPr>
          <w:rStyle w:val="Char6"/>
          <w:rtl/>
          <w14:shadow w14:blurRad="0" w14:dist="0" w14:dir="0" w14:sx="0" w14:sy="0" w14:kx="0" w14:ky="0" w14:algn="none">
            <w14:srgbClr w14:val="000000"/>
          </w14:shadow>
        </w:rPr>
        <w:t>ام و اخبار خود</w:t>
      </w:r>
      <w:r w:rsidRPr="00F83A3C">
        <w:rPr>
          <w:rStyle w:val="Char6"/>
          <w:rtl/>
          <w14:shadow w14:blurRad="0" w14:dist="0" w14:dir="0" w14:sx="0" w14:sy="0" w14:kx="0" w14:ky="0" w14:algn="none">
            <w14:srgbClr w14:val="000000"/>
          </w14:shadow>
        </w:rPr>
        <w:t xml:space="preserve">) </w:t>
      </w:r>
      <w:r w:rsidR="003A3BAF" w:rsidRPr="00F83A3C">
        <w:rPr>
          <w:rStyle w:val="Char6"/>
          <w:rtl/>
          <w14:shadow w14:blurRad="0" w14:dist="0" w14:dir="0" w14:sx="0" w14:sy="0" w14:kx="0" w14:ky="0" w14:algn="none">
            <w14:srgbClr w14:val="000000"/>
          </w14:shadow>
        </w:rPr>
        <w:t>ملازم حق</w:t>
      </w:r>
      <w:r w:rsidR="00266E0F" w:rsidRPr="00F83A3C">
        <w:rPr>
          <w:rStyle w:val="Char6"/>
          <w:rtl/>
          <w14:shadow w14:blurRad="0" w14:dist="0" w14:dir="0" w14:sx="0" w14:sy="0" w14:kx="0" w14:ky="0" w14:algn="none">
            <w14:srgbClr w14:val="000000"/>
          </w14:shadow>
        </w:rPr>
        <w:t>، و موافق و</w:t>
      </w:r>
      <w:r w:rsidR="003A3BAF" w:rsidRPr="00F83A3C">
        <w:rPr>
          <w:rStyle w:val="Char6"/>
          <w:rtl/>
          <w14:shadow w14:blurRad="0" w14:dist="0" w14:dir="0" w14:sx="0" w14:sy="0" w14:kx="0" w14:ky="0" w14:algn="none">
            <w14:srgbClr w14:val="000000"/>
          </w14:shadow>
        </w:rPr>
        <w:t xml:space="preserve"> مصدّق </w:t>
      </w:r>
      <w:r w:rsidR="00D72D67" w:rsidRPr="00F83A3C">
        <w:rPr>
          <w:rStyle w:val="Char6"/>
          <w:rtl/>
          <w14:shadow w14:blurRad="0" w14:dist="0" w14:dir="0" w14:sx="0" w14:sy="0" w14:kx="0" w14:ky="0" w14:algn="none">
            <w14:srgbClr w14:val="000000"/>
          </w14:shadow>
        </w:rPr>
        <w:t>ک</w:t>
      </w:r>
      <w:r w:rsidR="003A3BAF" w:rsidRPr="00F83A3C">
        <w:rPr>
          <w:rStyle w:val="Char6"/>
          <w:rtl/>
          <w14:shadow w14:blurRad="0" w14:dist="0" w14:dir="0" w14:sx="0" w14:sy="0" w14:kx="0" w14:ky="0" w14:algn="none">
            <w14:srgbClr w14:val="000000"/>
          </w14:shadow>
        </w:rPr>
        <w:t>تاب</w:t>
      </w:r>
      <w:r w:rsidR="00077755" w:rsidRPr="00F83A3C">
        <w:rPr>
          <w:rStyle w:val="Char6"/>
          <w:rFonts w:hint="cs"/>
          <w:rtl/>
          <w14:shadow w14:blurRad="0" w14:dist="0" w14:dir="0" w14:sx="0" w14:sy="0" w14:kx="0" w14:ky="0" w14:algn="none">
            <w14:srgbClr w14:val="000000"/>
          </w14:shadow>
        </w:rPr>
        <w:t>‌</w:t>
      </w:r>
      <w:r w:rsidR="003A3BAF"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3A3BAF"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3A3BAF"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3A3BAF"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3A3BAF" w:rsidRPr="00F83A3C">
        <w:rPr>
          <w:rStyle w:val="Char6"/>
          <w:rtl/>
          <w14:shadow w14:blurRad="0" w14:dist="0" w14:dir="0" w14:sx="0" w14:sy="0" w14:kx="0" w14:ky="0" w14:algn="none">
            <w14:srgbClr w14:val="000000"/>
          </w14:shadow>
        </w:rPr>
        <w:t>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 و شاهد</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بر صحّت و سقم</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و حافظ</w:t>
      </w:r>
      <w:r w:rsidRPr="00F83A3C">
        <w:rPr>
          <w:rStyle w:val="Char6"/>
          <w:rtl/>
          <w14:shadow w14:blurRad="0" w14:dist="0" w14:dir="0" w14:sx="0" w14:sy="0" w14:kx="0" w14:ky="0" w14:algn="none">
            <w14:srgbClr w14:val="000000"/>
          </w14:shadow>
        </w:rPr>
        <w:t xml:space="preserve"> (</w:t>
      </w:r>
      <w:r w:rsidR="00266E0F" w:rsidRPr="00F83A3C">
        <w:rPr>
          <w:rStyle w:val="Char6"/>
          <w:rtl/>
          <w14:shadow w14:blurRad="0" w14:dist="0" w14:dir="0" w14:sx="0" w14:sy="0" w14:kx="0" w14:ky="0" w14:algn="none">
            <w14:srgbClr w14:val="000000"/>
          </w14:shadow>
        </w:rPr>
        <w:t xml:space="preserve">اصول </w:t>
      </w:r>
      <w:r w:rsidR="006E413A" w:rsidRPr="00F83A3C">
        <w:rPr>
          <w:rStyle w:val="Char6"/>
          <w:rtl/>
          <w14:shadow w14:blurRad="0" w14:dist="0" w14:dir="0" w14:sx="0" w14:sy="0" w14:kx="0" w14:ky="0" w14:algn="none">
            <w14:srgbClr w14:val="000000"/>
          </w14:shadow>
        </w:rPr>
        <w:t>مسایل</w:t>
      </w:r>
      <w:r w:rsidRPr="00F83A3C">
        <w:rPr>
          <w:rStyle w:val="Char6"/>
          <w:rtl/>
          <w14:shadow w14:blurRad="0" w14:dist="0" w14:dir="0" w14:sx="0" w14:sy="0" w14:kx="0" w14:ky="0" w14:algn="none">
            <w14:srgbClr w14:val="000000"/>
          </w14:shadow>
        </w:rPr>
        <w:t>)</w:t>
      </w:r>
      <w:r w:rsidR="007B3158" w:rsidRPr="00F83A3C">
        <w:rPr>
          <w:rStyle w:val="Char6"/>
          <w:rtl/>
          <w14:shadow w14:blurRad="0" w14:dist="0" w14:dir="0" w14:sx="0" w14:sy="0" w14:kx="0" w14:ky="0" w14:algn="none">
            <w14:srgbClr w14:val="000000"/>
          </w14:shadow>
        </w:rPr>
        <w:t xml:space="preserve"> آن‌ها </w:t>
      </w:r>
      <w:r w:rsidR="00266E0F" w:rsidRPr="00F83A3C">
        <w:rPr>
          <w:rStyle w:val="Char6"/>
          <w:rtl/>
          <w14:shadow w14:blurRad="0" w14:dist="0" w14:dir="0" w14:sx="0" w14:sy="0" w14:kx="0" w14:ky="0" w14:algn="none">
            <w14:srgbClr w14:val="000000"/>
          </w14:shadow>
        </w:rPr>
        <w:t>است</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266E0F" w:rsidRPr="00F83A3C" w:rsidRDefault="00266E0F" w:rsidP="00077755">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حدیثی از ابو هریره</w:t>
      </w:r>
      <w:r w:rsidR="00077755"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آمده که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فرمود:</w:t>
      </w:r>
    </w:p>
    <w:p w:rsidR="00266E0F" w:rsidRPr="00F83A3C" w:rsidRDefault="00266E0F" w:rsidP="00077755">
      <w:pPr>
        <w:pStyle w:val="a3"/>
        <w:rPr>
          <w:rtl/>
          <w:lang w:bidi="fa-IR"/>
        </w:rPr>
      </w:pPr>
      <w:r w:rsidRPr="00F83A3C">
        <w:rPr>
          <w:rtl/>
          <w:lang w:bidi="fa-IR"/>
        </w:rPr>
        <w:t>«وَالَّذِى نَفْسُ مُحَمَّدٍ بِيَدِهِ لاَ يَسْمَعُ بِى أَحَدٌ مِنْ هَذِهِ الأُمَّةِ يَهُودِىٌّ وَلاَ نَصْرَانِىٌّ ثُمَّ يَمُوتُ وَلَمْ يُؤْمِنْ بِالَّذِى أُرْسِلْتُ بِهِ إِلاَّ كَانَ مِنْ أَصْحَابِ النَّارِ»</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61"/>
      </w:r>
    </w:p>
    <w:p w:rsidR="00266E0F" w:rsidRPr="00F83A3C" w:rsidRDefault="003B1D69"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266E0F" w:rsidRPr="00F83A3C">
        <w:rPr>
          <w:rFonts w:hint="cs"/>
          <w:rtl/>
          <w14:shadow w14:blurRad="0" w14:dist="0" w14:dir="0" w14:sx="0" w14:sy="0" w14:kx="0" w14:ky="0" w14:algn="none">
            <w14:srgbClr w14:val="000000"/>
          </w14:shadow>
        </w:rPr>
        <w:t xml:space="preserve">سوگند به کسی که جان محمد در دست او است، </w:t>
      </w:r>
      <w:r w:rsidR="00D64285" w:rsidRPr="00F83A3C">
        <w:rPr>
          <w:rFonts w:hint="cs"/>
          <w:rtl/>
          <w14:shadow w14:blurRad="0" w14:dist="0" w14:dir="0" w14:sx="0" w14:sy="0" w14:kx="0" w14:ky="0" w14:algn="none">
            <w14:srgbClr w14:val="000000"/>
          </w14:shadow>
        </w:rPr>
        <w:t>هر کدام از یهودیان و مسیحیان پیام مرا شنیده و بدان ایمان نیاورد، وارد دوزخ خواهد شد</w:t>
      </w:r>
      <w:r w:rsidRPr="00F83A3C">
        <w:rPr>
          <w:rFonts w:hint="cs"/>
          <w:rtl/>
          <w14:shadow w14:blurRad="0" w14:dist="0" w14:dir="0" w14:sx="0" w14:sy="0" w14:kx="0" w14:ky="0" w14:algn="none">
            <w14:srgbClr w14:val="000000"/>
          </w14:shadow>
        </w:rPr>
        <w:t xml:space="preserve">). </w:t>
      </w:r>
    </w:p>
    <w:p w:rsidR="00D64285" w:rsidRPr="00F83A3C" w:rsidRDefault="00D6428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حدیث بیانگر آن است که احکام کتاب</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پیشین از سوی قرآن کریم نسخ و از درجه اعتبار ساقط</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D64285" w:rsidRPr="00F83A3C" w:rsidRDefault="00D64285" w:rsidP="00077755">
      <w:pPr>
        <w:pStyle w:val="a"/>
        <w:rPr>
          <w:rStyle w:val="Char1"/>
          <w:rtl/>
          <w14:shadow w14:blurRad="0" w14:dist="0" w14:dir="0" w14:sx="0" w14:sy="0" w14:kx="0" w14:ky="0" w14:algn="none">
            <w14:srgbClr w14:val="000000"/>
          </w14:shadow>
        </w:rPr>
      </w:pPr>
      <w:bookmarkStart w:id="193" w:name="_Toc220578953"/>
      <w:bookmarkStart w:id="194" w:name="_Toc220580745"/>
      <w:bookmarkStart w:id="195" w:name="_Toc221106688"/>
      <w:bookmarkStart w:id="196" w:name="_Toc273209827"/>
      <w:bookmarkStart w:id="197" w:name="_Toc441934886"/>
      <w:r w:rsidRPr="00F83A3C">
        <w:rPr>
          <w:rFonts w:hint="cs"/>
          <w:rtl/>
        </w:rPr>
        <w:t>4- حمایت خداوند از قرآن</w:t>
      </w:r>
      <w:bookmarkEnd w:id="193"/>
      <w:bookmarkEnd w:id="194"/>
      <w:bookmarkEnd w:id="195"/>
      <w:bookmarkEnd w:id="196"/>
      <w:bookmarkEnd w:id="197"/>
    </w:p>
    <w:p w:rsidR="00D64285" w:rsidRPr="00F83A3C" w:rsidRDefault="00D6428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که این کتاب را به عنوان آخرین پیام خود برای انسان</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معرفی کرده، خودش نیز مسؤلیت حفظ و نگهداری</w:t>
      </w:r>
      <w:r w:rsidR="00F05CDF" w:rsidRPr="00F83A3C">
        <w:rPr>
          <w:rFonts w:hint="cs"/>
          <w:rtl/>
          <w14:shadow w14:blurRad="0" w14:dist="0" w14:dir="0" w14:sx="0" w14:sy="0" w14:kx="0" w14:ky="0" w14:algn="none">
            <w14:srgbClr w14:val="000000"/>
          </w14:shadow>
        </w:rPr>
        <w:t xml:space="preserve"> آن را </w:t>
      </w:r>
      <w:r w:rsidRPr="00F83A3C">
        <w:rPr>
          <w:rFonts w:hint="cs"/>
          <w:rtl/>
          <w14:shadow w14:blurRad="0" w14:dist="0" w14:dir="0" w14:sx="0" w14:sy="0" w14:kx="0" w14:ky="0" w14:algn="none">
            <w14:srgbClr w14:val="000000"/>
          </w14:shadow>
        </w:rPr>
        <w:t>بر عهده گرفته و هیچ گاه در معرض گردباد تحریف مخالفان و یاوه گویان قرار نخواهد گرفت، بلکه همواره به عنوان ریسمان استوار، بیانات روشنگر، شاهراه هدایت و حجت و دلیل خدشه ناپذیر خدا</w:t>
      </w:r>
      <w:r w:rsidR="00F05CDF" w:rsidRPr="00F83A3C">
        <w:rPr>
          <w:rFonts w:hint="cs"/>
          <w:rtl/>
          <w14:shadow w14:blurRad="0" w14:dist="0" w14:dir="0" w14:sx="0" w14:sy="0" w14:kx="0" w14:ky="0" w14:algn="none">
            <w14:srgbClr w14:val="000000"/>
          </w14:shadow>
        </w:rPr>
        <w:t>وند حکیم و ستوده</w:t>
      </w:r>
      <w:r w:rsidRPr="00F83A3C">
        <w:rPr>
          <w:rFonts w:hint="cs"/>
          <w:rtl/>
          <w14:shadow w14:blurRad="0" w14:dist="0" w14:dir="0" w14:sx="0" w14:sy="0" w14:kx="0" w14:ky="0" w14:algn="none">
            <w14:srgbClr w14:val="000000"/>
          </w14:shadow>
        </w:rPr>
        <w:t xml:space="preserve"> بر مردم باقی خواهد ماند: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إِنَّ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لَّذِينَ</w:t>
      </w:r>
      <w:r w:rsidR="00077755" w:rsidRPr="00F83A3C">
        <w:rPr>
          <w:rStyle w:val="Char8"/>
          <w:rtl/>
          <w14:shadow w14:blurRad="0" w14:dist="0" w14:dir="0" w14:sx="0" w14:sy="0" w14:kx="0" w14:ky="0" w14:algn="none">
            <w14:srgbClr w14:val="000000"/>
          </w14:shadow>
        </w:rPr>
        <w:t xml:space="preserve"> كَفَرُواْ بِ</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لذِّكۡرِ</w:t>
      </w:r>
      <w:r w:rsidR="00077755" w:rsidRPr="00F83A3C">
        <w:rPr>
          <w:rStyle w:val="Char8"/>
          <w:rtl/>
          <w14:shadow w14:blurRad="0" w14:dist="0" w14:dir="0" w14:sx="0" w14:sy="0" w14:kx="0" w14:ky="0" w14:algn="none">
            <w14:srgbClr w14:val="000000"/>
          </w14:shadow>
        </w:rPr>
        <w:t xml:space="preserve"> لَمَّا جَآءَهُمۡۖ وَإِنَّهُ</w:t>
      </w:r>
      <w:r w:rsidR="00077755" w:rsidRPr="00F83A3C">
        <w:rPr>
          <w:rStyle w:val="Char8"/>
          <w:rFonts w:hint="cs"/>
          <w:rtl/>
          <w14:shadow w14:blurRad="0" w14:dist="0" w14:dir="0" w14:sx="0" w14:sy="0" w14:kx="0" w14:ky="0" w14:algn="none">
            <w14:srgbClr w14:val="000000"/>
          </w14:shadow>
        </w:rPr>
        <w:t>ۥ</w:t>
      </w:r>
      <w:r w:rsidR="00077755" w:rsidRPr="00F83A3C">
        <w:rPr>
          <w:rStyle w:val="Char8"/>
          <w:rtl/>
          <w14:shadow w14:blurRad="0" w14:dist="0" w14:dir="0" w14:sx="0" w14:sy="0" w14:kx="0" w14:ky="0" w14:algn="none">
            <w14:srgbClr w14:val="000000"/>
          </w14:shadow>
        </w:rPr>
        <w:t xml:space="preserve"> لَكِتَٰبٌ عَزِيزٞ٤١ لَّا يَأۡتِيهِ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لۡبَٰطِلُ</w:t>
      </w:r>
      <w:r w:rsidR="00077755" w:rsidRPr="00F83A3C">
        <w:rPr>
          <w:rStyle w:val="Char8"/>
          <w:rtl/>
          <w14:shadow w14:blurRad="0" w14:dist="0" w14:dir="0" w14:sx="0" w14:sy="0" w14:kx="0" w14:ky="0" w14:algn="none">
            <w14:srgbClr w14:val="000000"/>
          </w14:shadow>
        </w:rPr>
        <w:t xml:space="preserve"> مِنۢ بَيۡنِ يَدَيۡهِ وَلَا مِنۡ خَلۡفِهِ</w:t>
      </w:r>
      <w:r w:rsidR="00077755" w:rsidRPr="00F83A3C">
        <w:rPr>
          <w:rStyle w:val="Char8"/>
          <w:rFonts w:hint="cs"/>
          <w:rtl/>
          <w14:shadow w14:blurRad="0" w14:dist="0" w14:dir="0" w14:sx="0" w14:sy="0" w14:kx="0" w14:ky="0" w14:algn="none">
            <w14:srgbClr w14:val="000000"/>
          </w14:shadow>
        </w:rPr>
        <w:t>ۦۖ</w:t>
      </w:r>
      <w:r w:rsidR="00077755" w:rsidRPr="00F83A3C">
        <w:rPr>
          <w:rStyle w:val="Char8"/>
          <w:rtl/>
          <w14:shadow w14:blurRad="0" w14:dist="0" w14:dir="0" w14:sx="0" w14:sy="0" w14:kx="0" w14:ky="0" w14:algn="none">
            <w14:srgbClr w14:val="000000"/>
          </w14:shadow>
        </w:rPr>
        <w:t xml:space="preserve"> تَنزِيلٞ مِّنۡ حَكِيمٍ حَمِيدٖ٤٢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[فصلت: 41-42]</w:t>
      </w:r>
    </w:p>
    <w:p w:rsidR="00D64285"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ه قرآن را ان</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ار م</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701EC" w:rsidRPr="00F83A3C">
        <w:rPr>
          <w:rStyle w:val="Char6"/>
          <w:rtl/>
          <w14:shadow w14:blurRad="0" w14:dist="0" w14:dir="0" w14:sx="0" w14:sy="0" w14:kx="0" w14:ky="0" w14:algn="none">
            <w14:srgbClr w14:val="000000"/>
          </w14:shadow>
        </w:rPr>
        <w:t xml:space="preserve">نند بدان گاه </w:t>
      </w:r>
      <w:r w:rsidR="00D72D67" w:rsidRPr="00F83A3C">
        <w:rPr>
          <w:rStyle w:val="Char6"/>
          <w:rtl/>
          <w14:shadow w14:blurRad="0" w14:dist="0" w14:dir="0" w14:sx="0" w14:sy="0" w14:kx="0" w14:ky="0" w14:algn="none">
            <w14:srgbClr w14:val="000000"/>
          </w14:shadow>
        </w:rPr>
        <w:t>ک</w:t>
      </w:r>
      <w:r w:rsidR="006701EC" w:rsidRPr="00F83A3C">
        <w:rPr>
          <w:rStyle w:val="Char6"/>
          <w:rtl/>
          <w14:shadow w14:blurRad="0" w14:dist="0" w14:dir="0" w14:sx="0" w14:sy="0" w14:kx="0" w14:ky="0" w14:algn="none">
            <w14:srgbClr w14:val="000000"/>
          </w14:shadow>
        </w:rPr>
        <w:t>ه به ا</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‌رسد</w:t>
      </w:r>
      <w:r w:rsidR="00F05CDF"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F05CDF" w:rsidRPr="00F83A3C">
        <w:rPr>
          <w:rStyle w:val="Char6"/>
          <w:rtl/>
          <w14:shadow w14:blurRad="0" w14:dist="0" w14:dir="0" w14:sx="0" w14:sy="0" w14:kx="0" w14:ky="0" w14:algn="none">
            <w14:srgbClr w14:val="000000"/>
          </w14:shadow>
        </w:rPr>
        <w:t>بر ما پوش</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ده نم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‌مانند و سزا</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xml:space="preserve"> آن را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F05CDF" w:rsidRPr="00F83A3C">
        <w:rPr>
          <w:rStyle w:val="Char6"/>
          <w:rtl/>
          <w14:shadow w14:blurRad="0" w14:dist="0" w14:dir="0" w14:sx="0" w14:sy="0" w14:kx="0" w14:ky="0" w14:algn="none">
            <w14:srgbClr w14:val="000000"/>
          </w14:shadow>
        </w:rPr>
        <w:t xml:space="preserve">قرآن </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تاب ارزشمند و ب</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‌نظ</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 xml:space="preserve"> است</w:t>
      </w:r>
      <w:r w:rsidR="006701EC" w:rsidRPr="00F83A3C">
        <w:rPr>
          <w:rStyle w:val="Char6"/>
          <w:rtl/>
          <w14:shadow w14:blurRad="0" w14:dist="0" w14:dir="0" w14:sx="0" w14:sy="0" w14:kx="0" w14:ky="0" w14:algn="none">
            <w14:srgbClr w14:val="000000"/>
          </w14:shadow>
        </w:rPr>
        <w:t>. ‏‏ه</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چ گونه باطل</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از ه</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چ جهت</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xml:space="preserve"> و نظر</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متوجّه قرآن نم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 xml:space="preserve"> (</w:t>
      </w:r>
      <w:r w:rsidR="00F05CDF" w:rsidRPr="00F83A3C">
        <w:rPr>
          <w:rStyle w:val="Char6"/>
          <w:rtl/>
          <w14:shadow w14:blurRad="0" w14:dist="0" w14:dir="0" w14:sx="0" w14:sy="0" w14:kx="0" w14:ky="0" w14:algn="none">
            <w14:srgbClr w14:val="000000"/>
          </w14:shadow>
        </w:rPr>
        <w:t>نه غلط</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 xml:space="preserve"> و </w:t>
      </w:r>
      <w:r w:rsidR="006701EC" w:rsidRPr="00F83A3C">
        <w:rPr>
          <w:rStyle w:val="Char6"/>
          <w:rtl/>
          <w14:shadow w14:blurRad="0" w14:dist="0" w14:dir="0" w14:sx="0" w14:sy="0" w14:kx="0" w14:ky="0" w14:algn="none">
            <w14:srgbClr w14:val="000000"/>
          </w14:shadow>
        </w:rPr>
        <w:t>تناقض</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xml:space="preserve"> در الفاظ و مفاه</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م آن است</w:t>
      </w:r>
      <w:r w:rsidR="00F05CDF" w:rsidRPr="00F83A3C">
        <w:rPr>
          <w:rStyle w:val="Char6"/>
          <w:rtl/>
          <w14:shadow w14:blurRad="0" w14:dist="0" w14:dir="0" w14:sx="0" w14:sy="0" w14:kx="0" w14:ky="0" w14:algn="none">
            <w14:srgbClr w14:val="000000"/>
          </w14:shadow>
        </w:rPr>
        <w:t>، و نه علوم راست</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ن و ا</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تشافات درست</w:t>
      </w:r>
      <w:r w:rsidR="006701EC"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ان و پس</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ان مخالف با آن</w:t>
      </w:r>
      <w:r w:rsidR="00F05CDF" w:rsidRPr="00F83A3C">
        <w:rPr>
          <w:rStyle w:val="Char6"/>
          <w:rtl/>
          <w14:shadow w14:blurRad="0" w14:dist="0" w14:dir="0" w14:sx="0" w14:sy="0" w14:kx="0" w14:ky="0" w14:algn="none">
            <w14:srgbClr w14:val="000000"/>
          </w14:shadow>
        </w:rPr>
        <w:t xml:space="preserve">، و نه </w:t>
      </w:r>
      <w:r w:rsidR="006701EC" w:rsidRPr="00F83A3C">
        <w:rPr>
          <w:rStyle w:val="Char6"/>
          <w:rtl/>
          <w14:shadow w14:blurRad="0" w14:dist="0" w14:dir="0" w14:sx="0" w14:sy="0" w14:kx="0" w14:ky="0" w14:algn="none">
            <w14:srgbClr w14:val="000000"/>
          </w14:shadow>
        </w:rPr>
        <w:t>دست تحر</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ف به دامان بلندش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‌رسد</w:t>
      </w:r>
      <w:r w:rsidR="00F05CDF" w:rsidRPr="00F83A3C">
        <w:rPr>
          <w:rStyle w:val="Char6"/>
          <w:rtl/>
          <w14:shadow w14:blurRad="0" w14:dist="0" w14:dir="0" w14:sx="0" w14:sy="0" w14:kx="0" w14:ky="0" w14:algn="none">
            <w14:srgbClr w14:val="000000"/>
          </w14:shadow>
        </w:rPr>
        <w:t xml:space="preserve">. چرا </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05CDF" w:rsidRPr="00F83A3C">
        <w:rPr>
          <w:rStyle w:val="Char6"/>
          <w:rtl/>
          <w14:shadow w14:blurRad="0" w14:dist="0" w14:dir="0" w14:sx="0" w14:sy="0" w14:kx="0" w14:ky="0" w14:algn="none">
            <w14:srgbClr w14:val="000000"/>
          </w14:shadow>
        </w:rPr>
        <w:t xml:space="preserve">قرآن فرو فرستاده </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 xml:space="preserve">زدان است </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ه با ح</w:t>
      </w:r>
      <w:r w:rsidR="00D72D67" w:rsidRPr="00F83A3C">
        <w:rPr>
          <w:rStyle w:val="Char6"/>
          <w:rtl/>
          <w14:shadow w14:blurRad="0" w14:dist="0" w14:dir="0" w14:sx="0" w14:sy="0" w14:kx="0" w14:ky="0" w14:algn="none">
            <w14:srgbClr w14:val="000000"/>
          </w14:shadow>
        </w:rPr>
        <w:t>ک</w:t>
      </w:r>
      <w:r w:rsidR="00F05CDF" w:rsidRPr="00F83A3C">
        <w:rPr>
          <w:rStyle w:val="Char6"/>
          <w:rtl/>
          <w14:shadow w14:blurRad="0" w14:dist="0" w14:dir="0" w14:sx="0" w14:sy="0" w14:kx="0" w14:ky="0" w14:algn="none">
            <w14:srgbClr w14:val="000000"/>
          </w14:shadow>
        </w:rPr>
        <w:t>مت و ستوده</w:t>
      </w:r>
      <w:r w:rsidR="006701EC"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 xml:space="preserve"> (</w:t>
      </w:r>
      <w:r w:rsidR="006701EC" w:rsidRPr="00F83A3C">
        <w:rPr>
          <w:rStyle w:val="Char6"/>
          <w:rtl/>
          <w14:shadow w14:blurRad="0" w14:dist="0" w14:dir="0" w14:sx="0" w14:sy="0" w14:kx="0" w14:ky="0" w14:algn="none">
            <w14:srgbClr w14:val="000000"/>
          </w14:shadow>
        </w:rPr>
        <w:t>و افعالش از رو</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xml:space="preserve"> ح</w:t>
      </w:r>
      <w:r w:rsidR="00D72D67" w:rsidRPr="00F83A3C">
        <w:rPr>
          <w:rStyle w:val="Char6"/>
          <w:rtl/>
          <w14:shadow w14:blurRad="0" w14:dist="0" w14:dir="0" w14:sx="0" w14:sy="0" w14:kx="0" w14:ky="0" w14:algn="none">
            <w14:srgbClr w14:val="000000"/>
          </w14:shadow>
        </w:rPr>
        <w:t>ک</w:t>
      </w:r>
      <w:r w:rsidR="006701EC" w:rsidRPr="00F83A3C">
        <w:rPr>
          <w:rStyle w:val="Char6"/>
          <w:rtl/>
          <w14:shadow w14:blurRad="0" w14:dist="0" w14:dir="0" w14:sx="0" w14:sy="0" w14:kx="0" w14:ky="0" w14:algn="none">
            <w14:srgbClr w14:val="000000"/>
          </w14:shadow>
        </w:rPr>
        <w:t>مت است</w:t>
      </w:r>
      <w:r w:rsidR="00F05CDF" w:rsidRPr="00F83A3C">
        <w:rPr>
          <w:rStyle w:val="Char6"/>
          <w:rtl/>
          <w14:shadow w14:blurRad="0" w14:dist="0" w14:dir="0" w14:sx="0" w14:sy="0" w14:kx="0" w14:ky="0" w14:algn="none">
            <w14:srgbClr w14:val="000000"/>
          </w14:shadow>
        </w:rPr>
        <w:t>، و شا</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سته حمد و ستا</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ش بس</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ار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05CDF" w:rsidRPr="00F83A3C">
        <w:rPr>
          <w:rtl/>
          <w14:shadow w14:blurRad="0" w14:dist="0" w14:dir="0" w14:sx="0" w14:sy="0" w14:kx="0" w14:ky="0" w14:algn="none">
            <w14:srgbClr w14:val="000000"/>
          </w14:shadow>
        </w:rPr>
        <w:t>‏</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إِنَّا نَحۡنُ نَزَّلۡنَا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لذِّكۡرَ</w:t>
      </w:r>
      <w:r w:rsidR="00077755" w:rsidRPr="00F83A3C">
        <w:rPr>
          <w:rStyle w:val="Char8"/>
          <w:rtl/>
          <w14:shadow w14:blurRad="0" w14:dist="0" w14:dir="0" w14:sx="0" w14:sy="0" w14:kx="0" w14:ky="0" w14:algn="none">
            <w14:srgbClr w14:val="000000"/>
          </w14:shadow>
        </w:rPr>
        <w:t xml:space="preserve"> وَإِنَّا لَهُ</w:t>
      </w:r>
      <w:r w:rsidR="00077755" w:rsidRPr="00F83A3C">
        <w:rPr>
          <w:rStyle w:val="Char8"/>
          <w:rFonts w:hint="cs"/>
          <w:rtl/>
          <w14:shadow w14:blurRad="0" w14:dist="0" w14:dir="0" w14:sx="0" w14:sy="0" w14:kx="0" w14:ky="0" w14:algn="none">
            <w14:srgbClr w14:val="000000"/>
          </w14:shadow>
        </w:rPr>
        <w:t>ۥ</w:t>
      </w:r>
      <w:r w:rsidR="00077755" w:rsidRPr="00F83A3C">
        <w:rPr>
          <w:rStyle w:val="Char8"/>
          <w:rtl/>
          <w14:shadow w14:blurRad="0" w14:dist="0" w14:dir="0" w14:sx="0" w14:sy="0" w14:kx="0" w14:ky="0" w14:algn="none">
            <w14:srgbClr w14:val="000000"/>
          </w14:shadow>
        </w:rPr>
        <w:t xml:space="preserve"> لَحَٰفِظُونَ٩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[الحجر: 9]</w:t>
      </w:r>
    </w:p>
    <w:p w:rsidR="00F05CDF" w:rsidRPr="00F83A3C" w:rsidRDefault="003B1D69" w:rsidP="00077755">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05CDF" w:rsidRPr="00F83A3C">
        <w:rPr>
          <w:rStyle w:val="Char6"/>
          <w:rtl/>
          <w14:shadow w14:blurRad="0" w14:dist="0" w14:dir="0" w14:sx="0" w14:sy="0" w14:kx="0" w14:ky="0" w14:algn="none">
            <w14:srgbClr w14:val="000000"/>
          </w14:shadow>
        </w:rPr>
        <w:t>‏ما خود قرآن را فرستاده‌ا</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م و خود ما پاسدار آن م</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‌باش</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F05CDF" w:rsidRPr="00F83A3C">
        <w:rPr>
          <w:rStyle w:val="Char6"/>
          <w:rtl/>
          <w14:shadow w14:blurRad="0" w14:dist="0" w14:dir="0" w14:sx="0" w14:sy="0" w14:kx="0" w14:ky="0" w14:algn="none">
            <w14:srgbClr w14:val="000000"/>
          </w14:shadow>
        </w:rPr>
        <w:t>و تا روز رستاخ</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ز آن را از دستبرد دشمنان و از هرگونه تغ</w:t>
      </w:r>
      <w:r w:rsidR="00D72D67" w:rsidRPr="00F83A3C">
        <w:rPr>
          <w:rStyle w:val="Char6"/>
          <w:rtl/>
          <w14:shadow w14:blurRad="0" w14:dist="0" w14:dir="0" w14:sx="0" w14:sy="0" w14:kx="0" w14:ky="0" w14:algn="none">
            <w14:srgbClr w14:val="000000"/>
          </w14:shadow>
        </w:rPr>
        <w:t>یی</w:t>
      </w:r>
      <w:r w:rsidR="00F05CDF" w:rsidRPr="00F83A3C">
        <w:rPr>
          <w:rStyle w:val="Char6"/>
          <w:rtl/>
          <w14:shadow w14:blurRad="0" w14:dist="0" w14:dir="0" w14:sx="0" w14:sy="0" w14:kx="0" w14:ky="0" w14:algn="none">
            <w14:srgbClr w14:val="000000"/>
          </w14:shadow>
        </w:rPr>
        <w:t>ر و تبد</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ل زمان محفوظ و مصون م</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F05CDF"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p>
    <w:p w:rsidR="00F05CDF" w:rsidRPr="00F83A3C" w:rsidRDefault="00F05CDF" w:rsidP="00077755">
      <w:pPr>
        <w:pStyle w:val="a"/>
        <w:rPr>
          <w:rStyle w:val="Char1"/>
          <w:rtl/>
          <w14:shadow w14:blurRad="0" w14:dist="0" w14:dir="0" w14:sx="0" w14:sy="0" w14:kx="0" w14:ky="0" w14:algn="none">
            <w14:srgbClr w14:val="000000"/>
          </w14:shadow>
        </w:rPr>
      </w:pPr>
      <w:bookmarkStart w:id="198" w:name="_Toc220578954"/>
      <w:bookmarkStart w:id="199" w:name="_Toc220580746"/>
      <w:bookmarkStart w:id="200" w:name="_Toc221106689"/>
      <w:bookmarkStart w:id="201" w:name="_Toc273209828"/>
      <w:bookmarkStart w:id="202" w:name="_Toc441934887"/>
      <w:r w:rsidRPr="00F83A3C">
        <w:rPr>
          <w:rFonts w:hint="cs"/>
          <w:rtl/>
        </w:rPr>
        <w:t>5- قرآن اساسنامه و منبع قانون گذاری</w:t>
      </w:r>
      <w:r w:rsidR="0055035A" w:rsidRPr="00F83A3C">
        <w:rPr>
          <w:rFonts w:hint="cs"/>
          <w:rtl/>
        </w:rPr>
        <w:t xml:space="preserve"> است</w:t>
      </w:r>
      <w:bookmarkEnd w:id="198"/>
      <w:bookmarkEnd w:id="199"/>
      <w:bookmarkEnd w:id="200"/>
      <w:bookmarkEnd w:id="201"/>
      <w:bookmarkEnd w:id="202"/>
    </w:p>
    <w:p w:rsidR="00F05CDF" w:rsidRPr="00F83A3C" w:rsidRDefault="00F05CDF"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گمان خداوند مهربان قرآن کریم را از این جهت حافظ و نگهبان کتاب</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پیشین قرار داده که پیروان و دوست دارانش آن را اساسنامه و منبع احکام و قوانین روز مره شان قرار داده و هیچ کس در بر مسند قانونگذاری و تحلیل و تحریم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جزو صفات خداوند دانا و توانا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 تکیه نزند: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وَلَا تَقُولُواْ لِمَا تَصِفُ أَلۡسِنَتُكُمُ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لۡكَذِبَ</w:t>
      </w:r>
      <w:r w:rsidR="00077755" w:rsidRPr="00F83A3C">
        <w:rPr>
          <w:rStyle w:val="Char8"/>
          <w:rtl/>
          <w14:shadow w14:blurRad="0" w14:dist="0" w14:dir="0" w14:sx="0" w14:sy="0" w14:kx="0" w14:ky="0" w14:algn="none">
            <w14:srgbClr w14:val="000000"/>
          </w14:shadow>
        </w:rPr>
        <w:t xml:space="preserve"> هَٰذَا حَلَٰلٞ وَهَٰذَا حَرَامٞ لِّتَفۡتَرُواْ عَلَى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00077755" w:rsidRPr="00F83A3C">
        <w:rPr>
          <w:rStyle w:val="Char8"/>
          <w:rtl/>
          <w14:shadow w14:blurRad="0" w14:dist="0" w14:dir="0" w14:sx="0" w14:sy="0" w14:kx="0" w14:ky="0" w14:algn="none">
            <w14:srgbClr w14:val="000000"/>
          </w14:shadow>
        </w:rPr>
        <w:t xml:space="preserve">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لۡكَذِبَۚ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[النحل: 116]</w:t>
      </w:r>
    </w:p>
    <w:p w:rsidR="00F100B3" w:rsidRPr="00F83A3C" w:rsidRDefault="003B1D69" w:rsidP="00077755">
      <w:pPr>
        <w:pStyle w:val="a6"/>
        <w:rPr>
          <w:rtl/>
        </w:rPr>
      </w:pPr>
      <w:r w:rsidRPr="00F83A3C">
        <w:rPr>
          <w:rStyle w:val="Char6"/>
          <w:rtl/>
          <w14:shadow w14:blurRad="0" w14:dist="0" w14:dir="0" w14:sx="0" w14:sy="0" w14:kx="0" w14:ky="0" w14:algn="none">
            <w14:srgbClr w14:val="000000"/>
          </w14:shadow>
        </w:rPr>
        <w:t>(</w:t>
      </w:r>
      <w:r w:rsidR="00F100B3" w:rsidRPr="00F83A3C">
        <w:rPr>
          <w:rStyle w:val="Char6"/>
          <w:rtl/>
          <w14:shadow w14:blurRad="0" w14:dist="0" w14:dir="0" w14:sx="0" w14:sy="0" w14:kx="0" w14:ky="0" w14:algn="none">
            <w14:srgbClr w14:val="000000"/>
          </w14:shadow>
        </w:rPr>
        <w:t>خداوند حلال و حرام را برا</w:t>
      </w:r>
      <w:r w:rsidR="00D72D67" w:rsidRPr="00F83A3C">
        <w:rPr>
          <w:rStyle w:val="Char6"/>
          <w:rtl/>
          <w14:shadow w14:blurRad="0" w14:dist="0" w14:dir="0" w14:sx="0" w14:sy="0" w14:kx="0" w14:ky="0" w14:algn="none">
            <w14:srgbClr w14:val="000000"/>
          </w14:shadow>
        </w:rPr>
        <w:t>ی</w:t>
      </w:r>
      <w:r w:rsidR="00F100B3" w:rsidRPr="00F83A3C">
        <w:rPr>
          <w:rStyle w:val="Char6"/>
          <w:rtl/>
          <w14:shadow w14:blurRad="0" w14:dist="0" w14:dir="0" w14:sx="0" w14:sy="0" w14:kx="0" w14:ky="0" w14:algn="none">
            <w14:srgbClr w14:val="000000"/>
          </w14:shadow>
        </w:rPr>
        <w:t xml:space="preserve">تان مشخّص </w:t>
      </w:r>
      <w:r w:rsidR="00D72D67" w:rsidRPr="00F83A3C">
        <w:rPr>
          <w:rStyle w:val="Char6"/>
          <w:rtl/>
          <w14:shadow w14:blurRad="0" w14:dist="0" w14:dir="0" w14:sx="0" w14:sy="0" w14:kx="0" w14:ky="0" w14:algn="none">
            <w14:srgbClr w14:val="000000"/>
          </w14:shadow>
        </w:rPr>
        <w:t>ک</w:t>
      </w:r>
      <w:r w:rsidR="00F100B3"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 xml:space="preserve">) </w:t>
      </w:r>
      <w:r w:rsidR="00F100B3" w:rsidRPr="00F83A3C">
        <w:rPr>
          <w:rStyle w:val="Char6"/>
          <w:rtl/>
          <w14:shadow w14:blurRad="0" w14:dist="0" w14:dir="0" w14:sx="0" w14:sy="0" w14:kx="0" w14:ky="0" w14:algn="none">
            <w14:srgbClr w14:val="000000"/>
          </w14:shadow>
        </w:rPr>
        <w:t>و به خاطر چ</w:t>
      </w:r>
      <w:r w:rsidR="00D72D67" w:rsidRPr="00F83A3C">
        <w:rPr>
          <w:rStyle w:val="Char6"/>
          <w:rtl/>
          <w14:shadow w14:blurRad="0" w14:dist="0" w14:dir="0" w14:sx="0" w14:sy="0" w14:kx="0" w14:ky="0" w14:algn="none">
            <w14:srgbClr w14:val="000000"/>
          </w14:shadow>
        </w:rPr>
        <w:t>ی</w:t>
      </w:r>
      <w:r w:rsidR="00F100B3"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F100B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100B3" w:rsidRPr="00F83A3C">
        <w:rPr>
          <w:rStyle w:val="Char6"/>
          <w:rtl/>
          <w14:shadow w14:blurRad="0" w14:dist="0" w14:dir="0" w14:sx="0" w14:sy="0" w14:kx="0" w14:ky="0" w14:algn="none">
            <w14:srgbClr w14:val="000000"/>
          </w14:shadow>
        </w:rPr>
        <w:t>ه تنها</w:t>
      </w:r>
      <w:r w:rsidRPr="00F83A3C">
        <w:rPr>
          <w:rStyle w:val="Char6"/>
          <w:rtl/>
          <w14:shadow w14:blurRad="0" w14:dist="0" w14:dir="0" w14:sx="0" w14:sy="0" w14:kx="0" w14:ky="0" w14:algn="none">
            <w14:srgbClr w14:val="000000"/>
          </w14:shadow>
        </w:rPr>
        <w:t xml:space="preserve"> (</w:t>
      </w:r>
      <w:r w:rsidR="00F100B3" w:rsidRPr="00F83A3C">
        <w:rPr>
          <w:rStyle w:val="Char6"/>
          <w:rtl/>
          <w14:shadow w14:blurRad="0" w14:dist="0" w14:dir="0" w14:sx="0" w14:sy="0" w14:kx="0" w14:ky="0" w14:algn="none">
            <w14:srgbClr w14:val="000000"/>
          </w14:shadow>
        </w:rPr>
        <w:t xml:space="preserve">از مغز شما تراوش </w:t>
      </w:r>
      <w:r w:rsidR="00D72D67" w:rsidRPr="00F83A3C">
        <w:rPr>
          <w:rStyle w:val="Char6"/>
          <w:rtl/>
          <w14:shadow w14:blurRad="0" w14:dist="0" w14:dir="0" w14:sx="0" w14:sy="0" w14:kx="0" w14:ky="0" w14:algn="none">
            <w14:srgbClr w14:val="000000"/>
          </w14:shadow>
        </w:rPr>
        <w:t>ک</w:t>
      </w:r>
      <w:r w:rsidR="00F100B3" w:rsidRPr="00F83A3C">
        <w:rPr>
          <w:rStyle w:val="Char6"/>
          <w:rtl/>
          <w14:shadow w14:blurRad="0" w14:dist="0" w14:dir="0" w14:sx="0" w14:sy="0" w14:kx="0" w14:ky="0" w14:algn="none">
            <w14:srgbClr w14:val="000000"/>
          </w14:shadow>
        </w:rPr>
        <w:t>رد</w:t>
      </w:r>
      <w:r w:rsidR="006701EC" w:rsidRPr="00F83A3C">
        <w:rPr>
          <w:rStyle w:val="Char6"/>
          <w:rtl/>
          <w14:shadow w14:blurRad="0" w14:dist="0" w14:dir="0" w14:sx="0" w14:sy="0" w14:kx="0" w14:ky="0" w14:algn="none">
            <w14:srgbClr w14:val="000000"/>
          </w14:shadow>
        </w:rPr>
        <w:t>ه و</w:t>
      </w:r>
      <w:r w:rsidRPr="00F83A3C">
        <w:rPr>
          <w:rStyle w:val="Char6"/>
          <w:rtl/>
          <w14:shadow w14:blurRad="0" w14:dist="0" w14:dir="0" w14:sx="0" w14:sy="0" w14:kx="0" w14:ky="0" w14:algn="none">
            <w14:srgbClr w14:val="000000"/>
          </w14:shadow>
        </w:rPr>
        <w:t xml:space="preserve">) </w:t>
      </w:r>
      <w:r w:rsidR="006701EC" w:rsidRPr="00F83A3C">
        <w:rPr>
          <w:rStyle w:val="Char6"/>
          <w:rtl/>
          <w14:shadow w14:blurRad="0" w14:dist="0" w14:dir="0" w14:sx="0" w14:sy="0" w14:kx="0" w14:ky="0" w14:algn="none">
            <w14:srgbClr w14:val="000000"/>
          </w14:shadow>
        </w:rPr>
        <w:t>بر زبانتان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‌رود، به دروغ مگوئ</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د: ا</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ن حلال است و آن حرام</w:t>
      </w:r>
      <w:r w:rsidR="00F100B3" w:rsidRPr="00F83A3C">
        <w:rPr>
          <w:rStyle w:val="Char6"/>
          <w:rtl/>
          <w14:shadow w14:blurRad="0" w14:dist="0" w14:dir="0" w14:sx="0" w14:sy="0" w14:kx="0" w14:ky="0" w14:algn="none">
            <w14:srgbClr w14:val="000000"/>
          </w14:shadow>
        </w:rPr>
        <w:t>، و در نت</w:t>
      </w:r>
      <w:r w:rsidR="00D72D67" w:rsidRPr="00F83A3C">
        <w:rPr>
          <w:rStyle w:val="Char6"/>
          <w:rtl/>
          <w14:shadow w14:blurRad="0" w14:dist="0" w14:dir="0" w14:sx="0" w14:sy="0" w14:kx="0" w14:ky="0" w14:algn="none">
            <w14:srgbClr w14:val="000000"/>
          </w14:shadow>
        </w:rPr>
        <w:t>ی</w:t>
      </w:r>
      <w:r w:rsidR="00F100B3" w:rsidRPr="00F83A3C">
        <w:rPr>
          <w:rStyle w:val="Char6"/>
          <w:rtl/>
          <w14:shadow w14:blurRad="0" w14:dist="0" w14:dir="0" w14:sx="0" w14:sy="0" w14:kx="0" w14:ky="0" w14:algn="none">
            <w14:srgbClr w14:val="000000"/>
          </w14:shadow>
        </w:rPr>
        <w:t>جه بر خدا دروغ بند</w:t>
      </w:r>
      <w:r w:rsidR="00D72D67" w:rsidRPr="00F83A3C">
        <w:rPr>
          <w:rStyle w:val="Char6"/>
          <w:rtl/>
          <w14:shadow w14:blurRad="0" w14:dist="0" w14:dir="0" w14:sx="0" w14:sy="0" w14:kx="0" w14:ky="0" w14:algn="none">
            <w14:srgbClr w14:val="000000"/>
          </w14:shadow>
        </w:rPr>
        <w:t>ی</w:t>
      </w:r>
      <w:r w:rsidR="00F100B3"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rPr>
        <w:t xml:space="preserve">. </w:t>
      </w:r>
    </w:p>
    <w:p w:rsidR="00F100B3" w:rsidRPr="00F83A3C" w:rsidRDefault="00F100B3"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لذا خداوند </w:t>
      </w:r>
      <w:r w:rsidR="0003346F" w:rsidRPr="00F83A3C">
        <w:rPr>
          <w:rFonts w:hint="cs"/>
          <w:rtl/>
          <w14:shadow w14:blurRad="0" w14:dist="0" w14:dir="0" w14:sx="0" w14:sy="0" w14:kx="0" w14:ky="0" w14:algn="none">
            <w14:srgbClr w14:val="000000"/>
          </w14:shadow>
        </w:rPr>
        <w:t>حکیم دریافت قوانین از غیر منبع جوشان و با طراوت خویش را مغایر با مبانی توحید و موجب خروج از دایره دین قلمداد</w:t>
      </w:r>
      <w:r w:rsidR="000913E1" w:rsidRPr="00F83A3C">
        <w:rPr>
          <w:rFonts w:hint="cs"/>
          <w:rtl/>
          <w14:shadow w14:blurRad="0" w14:dist="0" w14:dir="0" w14:sx="0" w14:sy="0" w14:kx="0" w14:ky="0" w14:algn="none">
            <w14:srgbClr w14:val="000000"/>
          </w14:shadow>
        </w:rPr>
        <w:t xml:space="preserve"> می‌</w:t>
      </w:r>
      <w:r w:rsidR="0003346F" w:rsidRPr="00F83A3C">
        <w:rPr>
          <w:rFonts w:hint="cs"/>
          <w:rtl/>
          <w14:shadow w14:blurRad="0" w14:dist="0" w14:dir="0" w14:sx="0" w14:sy="0" w14:kx="0" w14:ky="0" w14:algn="none">
            <w14:srgbClr w14:val="000000"/>
          </w14:shadow>
        </w:rPr>
        <w:t>کند: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أَمۡ لَهُمۡ شُرَكَٰٓؤُاْ شَرَعُواْ لَهُم مِّنَ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لدِّينِ</w:t>
      </w:r>
      <w:r w:rsidR="00077755" w:rsidRPr="00F83A3C">
        <w:rPr>
          <w:rStyle w:val="Char8"/>
          <w:rtl/>
          <w14:shadow w14:blurRad="0" w14:dist="0" w14:dir="0" w14:sx="0" w14:sy="0" w14:kx="0" w14:ky="0" w14:algn="none">
            <w14:srgbClr w14:val="000000"/>
          </w14:shadow>
        </w:rPr>
        <w:t xml:space="preserve"> مَا لَمۡ يَأۡذَنۢ بِهِ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[الشورى: 21]</w:t>
      </w:r>
    </w:p>
    <w:p w:rsidR="0003346F" w:rsidRPr="00F83A3C" w:rsidRDefault="003B1D69"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03346F" w:rsidRPr="00F83A3C">
        <w:rPr>
          <w:rtl/>
          <w14:shadow w14:blurRad="0" w14:dist="0" w14:dir="0" w14:sx="0" w14:sy="0" w14:kx="0" w14:ky="0" w14:algn="none">
            <w14:srgbClr w14:val="000000"/>
          </w14:shadow>
        </w:rPr>
        <w:t>شا</w:t>
      </w:r>
      <w:r w:rsidR="00D72D67" w:rsidRPr="00F83A3C">
        <w:rPr>
          <w:rtl/>
          <w14:shadow w14:blurRad="0" w14:dist="0" w14:dir="0" w14:sx="0" w14:sy="0" w14:kx="0" w14:ky="0" w14:algn="none">
            <w14:srgbClr w14:val="000000"/>
          </w14:shadow>
        </w:rPr>
        <w:t>ی</w:t>
      </w:r>
      <w:r w:rsidR="0003346F" w:rsidRPr="00F83A3C">
        <w:rPr>
          <w:rtl/>
          <w14:shadow w14:blurRad="0" w14:dist="0" w14:dir="0" w14:sx="0" w14:sy="0" w14:kx="0" w14:ky="0" w14:algn="none">
            <w14:srgbClr w14:val="000000"/>
          </w14:shadow>
        </w:rPr>
        <w:t>د آنان انبازها و معبودهائ</w:t>
      </w:r>
      <w:r w:rsidR="00D72D67" w:rsidRPr="00F83A3C">
        <w:rPr>
          <w:rtl/>
          <w14:shadow w14:blurRad="0" w14:dist="0" w14:dir="0" w14:sx="0" w14:sy="0" w14:kx="0" w14:ky="0" w14:algn="none">
            <w14:srgbClr w14:val="000000"/>
          </w14:shadow>
        </w:rPr>
        <w:t>ی</w:t>
      </w:r>
      <w:r w:rsidR="0003346F" w:rsidRPr="00F83A3C">
        <w:rPr>
          <w:rtl/>
          <w14:shadow w14:blurRad="0" w14:dist="0" w14:dir="0" w14:sx="0" w14:sy="0" w14:kx="0" w14:ky="0" w14:algn="none">
            <w14:srgbClr w14:val="000000"/>
          </w14:shadow>
        </w:rPr>
        <w:t xml:space="preserve"> دارند </w:t>
      </w:r>
      <w:r w:rsidR="00D72D67" w:rsidRPr="00F83A3C">
        <w:rPr>
          <w:rtl/>
          <w14:shadow w14:blurRad="0" w14:dist="0" w14:dir="0" w14:sx="0" w14:sy="0" w14:kx="0" w14:ky="0" w14:algn="none">
            <w14:srgbClr w14:val="000000"/>
          </w14:shadow>
        </w:rPr>
        <w:t>ک</w:t>
      </w:r>
      <w:r w:rsidR="0003346F" w:rsidRPr="00F83A3C">
        <w:rPr>
          <w:rtl/>
          <w14:shadow w14:blurRad="0" w14:dist="0" w14:dir="0" w14:sx="0" w14:sy="0" w14:kx="0" w14:ky="0" w14:algn="none">
            <w14:srgbClr w14:val="000000"/>
          </w14:shadow>
        </w:rPr>
        <w:t>ه برا</w:t>
      </w:r>
      <w:r w:rsidR="00D72D67" w:rsidRPr="00F83A3C">
        <w:rPr>
          <w:rtl/>
          <w14:shadow w14:blurRad="0" w14:dist="0" w14:dir="0" w14:sx="0" w14:sy="0" w14:kx="0" w14:ky="0" w14:algn="none">
            <w14:srgbClr w14:val="000000"/>
          </w14:shadow>
        </w:rPr>
        <w:t>ی</w:t>
      </w:r>
      <w:r w:rsidR="0003346F"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03346F" w:rsidRPr="00F83A3C">
        <w:rPr>
          <w:rtl/>
          <w14:shadow w14:blurRad="0" w14:dist="0" w14:dir="0" w14:sx="0" w14:sy="0" w14:kx="0" w14:ky="0" w14:algn="none">
            <w14:srgbClr w14:val="000000"/>
          </w14:shadow>
        </w:rPr>
        <w:t>شان د</w:t>
      </w:r>
      <w:r w:rsidR="00D72D67" w:rsidRPr="00F83A3C">
        <w:rPr>
          <w:rtl/>
          <w14:shadow w14:blurRad="0" w14:dist="0" w14:dir="0" w14:sx="0" w14:sy="0" w14:kx="0" w14:ky="0" w14:algn="none">
            <w14:srgbClr w14:val="000000"/>
          </w14:shadow>
        </w:rPr>
        <w:t>ی</w:t>
      </w:r>
      <w:r w:rsidR="0003346F"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03346F" w:rsidRPr="00F83A3C">
        <w:rPr>
          <w:rtl/>
          <w14:shadow w14:blurRad="0" w14:dist="0" w14:dir="0" w14:sx="0" w14:sy="0" w14:kx="0" w14:ky="0" w14:algn="none">
            <w14:srgbClr w14:val="000000"/>
          </w14:shadow>
        </w:rPr>
        <w:t xml:space="preserve"> را پد</w:t>
      </w:r>
      <w:r w:rsidR="00D72D67" w:rsidRPr="00F83A3C">
        <w:rPr>
          <w:rtl/>
          <w14:shadow w14:blurRad="0" w14:dist="0" w14:dir="0" w14:sx="0" w14:sy="0" w14:kx="0" w14:ky="0" w14:algn="none">
            <w14:srgbClr w14:val="000000"/>
          </w14:shadow>
        </w:rPr>
        <w:t>ی</w:t>
      </w:r>
      <w:r w:rsidR="0003346F" w:rsidRPr="00F83A3C">
        <w:rPr>
          <w:rtl/>
          <w14:shadow w14:blurRad="0" w14:dist="0" w14:dir="0" w14:sx="0" w14:sy="0" w14:kx="0" w14:ky="0" w14:algn="none">
            <w14:srgbClr w14:val="000000"/>
          </w14:shadow>
        </w:rPr>
        <w:t xml:space="preserve">د آورده‌اند </w:t>
      </w:r>
      <w:r w:rsidR="00D72D67" w:rsidRPr="00F83A3C">
        <w:rPr>
          <w:rtl/>
          <w14:shadow w14:blurRad="0" w14:dist="0" w14:dir="0" w14:sx="0" w14:sy="0" w14:kx="0" w14:ky="0" w14:algn="none">
            <w14:srgbClr w14:val="000000"/>
          </w14:shadow>
        </w:rPr>
        <w:t>ک</w:t>
      </w:r>
      <w:r w:rsidR="0003346F" w:rsidRPr="00F83A3C">
        <w:rPr>
          <w:rtl/>
          <w14:shadow w14:blurRad="0" w14:dist="0" w14:dir="0" w14:sx="0" w14:sy="0" w14:kx="0" w14:ky="0" w14:algn="none">
            <w14:srgbClr w14:val="000000"/>
          </w14:shadow>
        </w:rPr>
        <w:t>ه خدا بدان اجازه نداده است</w:t>
      </w:r>
      <w:r w:rsidRPr="00F83A3C">
        <w:rPr>
          <w:rFonts w:hint="cs"/>
          <w:rtl/>
          <w14:shadow w14:blurRad="0" w14:dist="0" w14:dir="0" w14:sx="0" w14:sy="0" w14:kx="0" w14:ky="0" w14:algn="none">
            <w14:srgbClr w14:val="000000"/>
          </w14:shadow>
        </w:rPr>
        <w:t xml:space="preserve">). </w:t>
      </w:r>
    </w:p>
    <w:p w:rsidR="0003346F" w:rsidRPr="00F83A3C" w:rsidRDefault="0003346F"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هر</w:t>
      </w:r>
      <w:r w:rsidR="00077755"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w:t>
      </w:r>
      <w:r w:rsidR="0038514D" w:rsidRPr="00F83A3C">
        <w:rPr>
          <w:rFonts w:hint="cs"/>
          <w:rtl/>
          <w14:shadow w14:blurRad="0" w14:dist="0" w14:dir="0" w14:sx="0" w14:sy="0" w14:kx="0" w14:ky="0" w14:algn="none">
            <w14:srgbClr w14:val="000000"/>
          </w14:shadow>
        </w:rPr>
        <w:t xml:space="preserve">ه از روی رضایت و اختیار </w:t>
      </w:r>
      <w:r w:rsidRPr="00F83A3C">
        <w:rPr>
          <w:rFonts w:hint="cs"/>
          <w:rtl/>
          <w14:shadow w14:blurRad="0" w14:dist="0" w14:dir="0" w14:sx="0" w14:sy="0" w14:kx="0" w14:ky="0" w14:algn="none">
            <w14:srgbClr w14:val="000000"/>
          </w14:shadow>
        </w:rPr>
        <w:t xml:space="preserve">به قوانین ساخته و پرداخته مکاتب بشری گردن نهد </w:t>
      </w:r>
      <w:r w:rsidR="0038514D" w:rsidRPr="00F83A3C">
        <w:rPr>
          <w:rFonts w:hint="cs"/>
          <w:rtl/>
          <w14:shadow w14:blurRad="0" w14:dist="0" w14:dir="0" w14:sx="0" w14:sy="0" w14:kx="0" w14:ky="0" w14:algn="none">
            <w14:srgbClr w14:val="000000"/>
          </w14:shadow>
        </w:rPr>
        <w:t>و دنباله رو قانون گذاران دنیایی شود، در ارتکاب جریمه مزبور با ایشان شریک و مسیر طغیان و تمرد را</w:t>
      </w:r>
      <w:r w:rsidR="000913E1" w:rsidRPr="00F83A3C">
        <w:rPr>
          <w:rFonts w:hint="cs"/>
          <w:rtl/>
          <w14:shadow w14:blurRad="0" w14:dist="0" w14:dir="0" w14:sx="0" w14:sy="0" w14:kx="0" w14:ky="0" w14:algn="none">
            <w14:srgbClr w14:val="000000"/>
          </w14:shadow>
        </w:rPr>
        <w:t xml:space="preserve"> می‌</w:t>
      </w:r>
      <w:r w:rsidR="0038514D" w:rsidRPr="00F83A3C">
        <w:rPr>
          <w:rFonts w:hint="cs"/>
          <w:rtl/>
          <w14:shadow w14:blurRad="0" w14:dist="0" w14:dir="0" w14:sx="0" w14:sy="0" w14:kx="0" w14:ky="0" w14:algn="none">
            <w14:srgbClr w14:val="000000"/>
          </w14:shadow>
        </w:rPr>
        <w:t>پیماید: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وَإِنۡ أَطَعۡتُمُوهُمۡ إِنَّكُمۡ لَمُشۡرِكُونَ١٢١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[الأنعام: 121]</w:t>
      </w:r>
    </w:p>
    <w:p w:rsidR="0038514D"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8514D" w:rsidRPr="00F83A3C">
        <w:rPr>
          <w:rStyle w:val="Char6"/>
          <w:rtl/>
          <w14:shadow w14:blurRad="0" w14:dist="0" w14:dir="0" w14:sx="0" w14:sy="0" w14:kx="0" w14:ky="0" w14:algn="none">
            <w14:srgbClr w14:val="000000"/>
          </w14:shadow>
        </w:rPr>
        <w:t xml:space="preserve">اگر از آنان اطاعت </w:t>
      </w:r>
      <w:r w:rsidR="00D72D67" w:rsidRPr="00F83A3C">
        <w:rPr>
          <w:rStyle w:val="Char6"/>
          <w:rtl/>
          <w14:shadow w14:blurRad="0" w14:dist="0" w14:dir="0" w14:sx="0" w14:sy="0" w14:kx="0" w14:ky="0" w14:algn="none">
            <w14:srgbClr w14:val="000000"/>
          </w14:shadow>
        </w:rPr>
        <w:t>ک</w:t>
      </w:r>
      <w:r w:rsidR="0038514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38514D" w:rsidRPr="00F83A3C">
        <w:rPr>
          <w:rStyle w:val="Char6"/>
          <w:rtl/>
          <w14:shadow w14:blurRad="0" w14:dist="0" w14:dir="0" w14:sx="0" w14:sy="0" w14:kx="0" w14:ky="0" w14:algn="none">
            <w14:srgbClr w14:val="000000"/>
          </w14:shadow>
        </w:rPr>
        <w:t>د ب</w:t>
      </w:r>
      <w:r w:rsidR="00D72D67" w:rsidRPr="00F83A3C">
        <w:rPr>
          <w:rStyle w:val="Char6"/>
          <w:rtl/>
          <w14:shadow w14:blurRad="0" w14:dist="0" w14:dir="0" w14:sx="0" w14:sy="0" w14:kx="0" w14:ky="0" w14:algn="none">
            <w14:srgbClr w14:val="000000"/>
          </w14:shadow>
        </w:rPr>
        <w:t>ی</w:t>
      </w:r>
      <w:r w:rsidR="0038514D" w:rsidRPr="00F83A3C">
        <w:rPr>
          <w:rStyle w:val="Char6"/>
          <w:rtl/>
          <w14:shadow w14:blurRad="0" w14:dist="0" w14:dir="0" w14:sx="0" w14:sy="0" w14:kx="0" w14:ky="0" w14:algn="none">
            <w14:srgbClr w14:val="000000"/>
          </w14:shadow>
        </w:rPr>
        <w:t>گمان شما</w:t>
      </w:r>
      <w:r w:rsidRPr="00F83A3C">
        <w:rPr>
          <w:rStyle w:val="Char6"/>
          <w:rtl/>
          <w14:shadow w14:blurRad="0" w14:dist="0" w14:dir="0" w14:sx="0" w14:sy="0" w14:kx="0" w14:ky="0" w14:algn="none">
            <w14:srgbClr w14:val="000000"/>
          </w14:shadow>
        </w:rPr>
        <w:t xml:space="preserve"> (</w:t>
      </w:r>
      <w:r w:rsidR="0038514D" w:rsidRPr="00F83A3C">
        <w:rPr>
          <w:rStyle w:val="Char6"/>
          <w:rtl/>
          <w14:shadow w14:blurRad="0" w14:dist="0" w14:dir="0" w14:sx="0" w14:sy="0" w14:kx="0" w14:ky="0" w14:algn="none">
            <w14:srgbClr w14:val="000000"/>
          </w14:shadow>
        </w:rPr>
        <w:t>مثل ا</w:t>
      </w:r>
      <w:r w:rsidR="00D72D67" w:rsidRPr="00F83A3C">
        <w:rPr>
          <w:rStyle w:val="Char6"/>
          <w:rtl/>
          <w14:shadow w14:blurRad="0" w14:dist="0" w14:dir="0" w14:sx="0" w14:sy="0" w14:kx="0" w14:ky="0" w14:algn="none">
            <w14:srgbClr w14:val="000000"/>
          </w14:shadow>
        </w:rPr>
        <w:t>ی</w:t>
      </w:r>
      <w:r w:rsidR="0038514D"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38514D" w:rsidRPr="00F83A3C">
        <w:rPr>
          <w:rStyle w:val="Char6"/>
          <w:rtl/>
          <w14:shadow w14:blurRad="0" w14:dist="0" w14:dir="0" w14:sx="0" w14:sy="0" w14:kx="0" w14:ky="0" w14:algn="none">
            <w14:srgbClr w14:val="000000"/>
          </w14:shadow>
        </w:rPr>
        <w:t>مشر</w:t>
      </w:r>
      <w:r w:rsidR="00D72D67" w:rsidRPr="00F83A3C">
        <w:rPr>
          <w:rStyle w:val="Char6"/>
          <w:rtl/>
          <w14:shadow w14:blurRad="0" w14:dist="0" w14:dir="0" w14:sx="0" w14:sy="0" w14:kx="0" w14:ky="0" w14:algn="none">
            <w14:srgbClr w14:val="000000"/>
          </w14:shadow>
        </w:rPr>
        <w:t>ک</w:t>
      </w:r>
      <w:r w:rsidR="0038514D" w:rsidRPr="00F83A3C">
        <w:rPr>
          <w:rStyle w:val="Char6"/>
          <w:rtl/>
          <w14:shadow w14:blurRad="0" w14:dist="0" w14:dir="0" w14:sx="0" w14:sy="0" w14:kx="0" w14:ky="0" w14:algn="none">
            <w14:srgbClr w14:val="000000"/>
          </w14:shadow>
        </w:rPr>
        <w:t xml:space="preserve"> خواه</w:t>
      </w:r>
      <w:r w:rsidR="00D72D67" w:rsidRPr="00F83A3C">
        <w:rPr>
          <w:rStyle w:val="Char6"/>
          <w:rtl/>
          <w14:shadow w14:blurRad="0" w14:dist="0" w14:dir="0" w14:sx="0" w14:sy="0" w14:kx="0" w14:ky="0" w14:algn="none">
            <w14:srgbClr w14:val="000000"/>
          </w14:shadow>
        </w:rPr>
        <w:t>ی</w:t>
      </w:r>
      <w:r w:rsidR="0038514D" w:rsidRPr="00F83A3C">
        <w:rPr>
          <w:rStyle w:val="Char6"/>
          <w:rtl/>
          <w14:shadow w14:blurRad="0" w14:dist="0" w14:dir="0" w14:sx="0" w14:sy="0" w14:kx="0" w14:ky="0" w14:algn="none">
            <w14:srgbClr w14:val="000000"/>
          </w14:shadow>
        </w:rPr>
        <w:t>د بود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38514D" w:rsidRPr="00F83A3C" w:rsidRDefault="0038514D"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داستان عبرت آموز عدی بن حاتم</w:t>
      </w:r>
      <w:r w:rsidR="00077755"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تواند چراغ تابناک همه منحرفان از مسیر دین و توحید باشد که خفت و خواری را قبول و سخنان غیر خدا را آویزه گوش خود قرار داده</w:t>
      </w:r>
      <w:r w:rsidR="00513242" w:rsidRPr="00F83A3C">
        <w:rPr>
          <w:rFonts w:hint="cs"/>
          <w:rtl/>
          <w14:shadow w14:blurRad="0" w14:dist="0" w14:dir="0" w14:sx="0" w14:sy="0" w14:kx="0" w14:ky="0" w14:algn="none">
            <w14:srgbClr w14:val="000000"/>
          </w14:shadow>
        </w:rPr>
        <w:t>‌اند،</w:t>
      </w:r>
      <w:r w:rsidR="000E3782" w:rsidRPr="00F83A3C">
        <w:rPr>
          <w:rFonts w:hint="cs"/>
          <w:rtl/>
          <w14:shadow w14:blurRad="0" w14:dist="0" w14:dir="0" w14:sx="0" w14:sy="0" w14:kx="0" w14:ky="0" w14:algn="none">
            <w14:srgbClr w14:val="000000"/>
          </w14:shadow>
        </w:rPr>
        <w:t xml:space="preserve"> و باید خوب بدانند که پیروی از قوانین غیر خدا </w:t>
      </w:r>
      <w:r w:rsidR="000E3782" w:rsidRPr="00F83A3C">
        <w:rPr>
          <w:rFonts w:ascii="Times New Roman" w:hAnsi="Times New Roman" w:cs="Times New Roman" w:hint="cs"/>
          <w:rtl/>
          <w:lang w:bidi="fa-IR"/>
          <w14:shadow w14:blurRad="0" w14:dist="0" w14:dir="0" w14:sx="0" w14:sy="0" w14:kx="0" w14:ky="0" w14:algn="none">
            <w14:srgbClr w14:val="000000"/>
          </w14:shadow>
        </w:rPr>
        <w:t>–</w:t>
      </w:r>
      <w:r w:rsidR="000E3782" w:rsidRPr="00F83A3C">
        <w:rPr>
          <w:rFonts w:hint="cs"/>
          <w:rtl/>
          <w14:shadow w14:blurRad="0" w14:dist="0" w14:dir="0" w14:sx="0" w14:sy="0" w14:kx="0" w14:ky="0" w14:algn="none">
            <w14:srgbClr w14:val="000000"/>
          </w14:shadow>
        </w:rPr>
        <w:t xml:space="preserve"> اعم از فرامین، پدر، پسر، همسر، دانشمندان و رهبران سیاسی </w:t>
      </w:r>
      <w:r w:rsidR="000E3782" w:rsidRPr="00F83A3C">
        <w:rPr>
          <w:rFonts w:ascii="Times New Roman" w:hAnsi="Times New Roman" w:cs="Times New Roman" w:hint="cs"/>
          <w:rtl/>
          <w:lang w:bidi="fa-IR"/>
          <w14:shadow w14:blurRad="0" w14:dist="0" w14:dir="0" w14:sx="0" w14:sy="0" w14:kx="0" w14:ky="0" w14:algn="none">
            <w14:srgbClr w14:val="000000"/>
          </w14:shadow>
        </w:rPr>
        <w:t>–</w:t>
      </w:r>
      <w:r w:rsidR="000E3782" w:rsidRPr="00F83A3C">
        <w:rPr>
          <w:rFonts w:hint="cs"/>
          <w:rtl/>
          <w14:shadow w14:blurRad="0" w14:dist="0" w14:dir="0" w14:sx="0" w14:sy="0" w14:kx="0" w14:ky="0" w14:algn="none">
            <w14:srgbClr w14:val="000000"/>
          </w14:shadow>
        </w:rPr>
        <w:t xml:space="preserve"> شرک و اله قرار دادنشان محسوب</w:t>
      </w:r>
      <w:r w:rsidR="000913E1" w:rsidRPr="00F83A3C">
        <w:rPr>
          <w:rFonts w:hint="cs"/>
          <w:rtl/>
          <w14:shadow w14:blurRad="0" w14:dist="0" w14:dir="0" w14:sx="0" w14:sy="0" w14:kx="0" w14:ky="0" w14:algn="none">
            <w14:srgbClr w14:val="000000"/>
          </w14:shadow>
        </w:rPr>
        <w:t xml:space="preserve"> می‌</w:t>
      </w:r>
      <w:r w:rsidR="000E3782" w:rsidRPr="00F83A3C">
        <w:rPr>
          <w:rFonts w:hint="cs"/>
          <w:rtl/>
          <w14:shadow w14:blurRad="0" w14:dist="0" w14:dir="0" w14:sx="0" w14:sy="0" w14:kx="0" w14:ky="0" w14:algn="none">
            <w14:srgbClr w14:val="000000"/>
          </w14:shadow>
        </w:rPr>
        <w:t>گردد.</w:t>
      </w:r>
    </w:p>
    <w:p w:rsidR="000E3782" w:rsidRPr="00F83A3C" w:rsidRDefault="000E3782"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عدی بن حاتم وقتی آیه زیر را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شنید که:</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تَّخَذُوٓاْ</w:t>
      </w:r>
      <w:r w:rsidR="00077755" w:rsidRPr="00F83A3C">
        <w:rPr>
          <w:rStyle w:val="Char8"/>
          <w:rtl/>
          <w14:shadow w14:blurRad="0" w14:dist="0" w14:dir="0" w14:sx="0" w14:sy="0" w14:kx="0" w14:ky="0" w14:algn="none">
            <w14:srgbClr w14:val="000000"/>
          </w14:shadow>
        </w:rPr>
        <w:t xml:space="preserve"> أَحۡبَارَهُمۡ وَرُهۡبَٰنَهُمۡ أَرۡبَابٗا مِّن دُونِ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00077755" w:rsidRPr="00F83A3C">
        <w:rPr>
          <w:rStyle w:val="Char8"/>
          <w:rtl/>
          <w14:shadow w14:blurRad="0" w14:dist="0" w14:dir="0" w14:sx="0" w14:sy="0" w14:kx="0" w14:ky="0" w14:algn="none">
            <w14:srgbClr w14:val="000000"/>
          </w14:shadow>
        </w:rPr>
        <w:t xml:space="preserve"> وَ</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لۡمَسِيحَ</w:t>
      </w:r>
      <w:r w:rsidR="00077755" w:rsidRPr="00F83A3C">
        <w:rPr>
          <w:rStyle w:val="Char8"/>
          <w:rtl/>
          <w14:shadow w14:blurRad="0" w14:dist="0" w14:dir="0" w14:sx="0" w14:sy="0" w14:kx="0" w14:ky="0" w14:algn="none">
            <w14:srgbClr w14:val="000000"/>
          </w14:shadow>
        </w:rPr>
        <w:t xml:space="preserve">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بۡنَ</w:t>
      </w:r>
      <w:r w:rsidR="00077755" w:rsidRPr="00F83A3C">
        <w:rPr>
          <w:rStyle w:val="Char8"/>
          <w:rtl/>
          <w14:shadow w14:blurRad="0" w14:dist="0" w14:dir="0" w14:sx="0" w14:sy="0" w14:kx="0" w14:ky="0" w14:algn="none">
            <w14:srgbClr w14:val="000000"/>
          </w14:shadow>
        </w:rPr>
        <w:t xml:space="preserve"> مَرۡيَمَ وَمَآ أُمِرُوٓاْ إِلَّا لِيَعۡبُدُوٓاْ إِلَٰهٗا وَٰحِدٗاۖ لَّآ إِلَٰهَ إِلَّا هُوَۚ سُبۡحَٰنَهُ</w:t>
      </w:r>
      <w:r w:rsidR="00077755" w:rsidRPr="00F83A3C">
        <w:rPr>
          <w:rStyle w:val="Char8"/>
          <w:rFonts w:hint="cs"/>
          <w:rtl/>
          <w14:shadow w14:blurRad="0" w14:dist="0" w14:dir="0" w14:sx="0" w14:sy="0" w14:kx="0" w14:ky="0" w14:algn="none">
            <w14:srgbClr w14:val="000000"/>
          </w14:shadow>
        </w:rPr>
        <w:t>ۥ</w:t>
      </w:r>
      <w:r w:rsidR="00077755" w:rsidRPr="00F83A3C">
        <w:rPr>
          <w:rStyle w:val="Char8"/>
          <w:rtl/>
          <w14:shadow w14:blurRad="0" w14:dist="0" w14:dir="0" w14:sx="0" w14:sy="0" w14:kx="0" w14:ky="0" w14:algn="none">
            <w14:srgbClr w14:val="000000"/>
          </w14:shadow>
        </w:rPr>
        <w:t xml:space="preserve"> عَمَّا يُشۡرِكُونَ٣١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[التوبة: 31]</w:t>
      </w:r>
    </w:p>
    <w:p w:rsidR="000E3782"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ان و ترسا</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ان علاوه</w:t>
      </w:r>
      <w:r w:rsidR="006701EC" w:rsidRPr="00F83A3C">
        <w:rPr>
          <w:rStyle w:val="Char6"/>
          <w:rtl/>
          <w14:shadow w14:blurRad="0" w14:dist="0" w14:dir="0" w14:sx="0" w14:sy="0" w14:kx="0" w14:ky="0" w14:algn="none">
            <w14:srgbClr w14:val="000000"/>
          </w14:shadow>
        </w:rPr>
        <w:t xml:space="preserve"> از خدا</w:t>
      </w:r>
      <w:r w:rsidR="000E3782" w:rsidRPr="00F83A3C">
        <w:rPr>
          <w:rStyle w:val="Char6"/>
          <w:rtl/>
          <w14:shadow w14:blurRad="0" w14:dist="0" w14:dir="0" w14:sx="0" w14:sy="0" w14:kx="0" w14:ky="0" w14:algn="none">
            <w14:srgbClr w14:val="000000"/>
          </w14:shadow>
        </w:rPr>
        <w:t>، علماء د</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و پارسا</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ان خود را هم به خدائ</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پذ</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رفت</w:t>
      </w:r>
      <w:r w:rsidR="006701EC" w:rsidRPr="00F83A3C">
        <w:rPr>
          <w:rStyle w:val="Char6"/>
          <w:rtl/>
          <w14:shadow w14:blurRad="0" w14:dist="0" w14:dir="0" w14:sx="0" w14:sy="0" w14:kx="0" w14:ky="0" w14:algn="none">
            <w14:srgbClr w14:val="000000"/>
          </w14:shadow>
        </w:rPr>
        <w:t>ه‌اند</w:t>
      </w:r>
      <w:r w:rsidRPr="00F83A3C">
        <w:rPr>
          <w:rStyle w:val="Char6"/>
          <w:rtl/>
          <w14:shadow w14:blurRad="0" w14:dist="0" w14:dir="0" w14:sx="0" w14:sy="0" w14:kx="0" w14:ky="0" w14:algn="none">
            <w14:srgbClr w14:val="000000"/>
          </w14:shadow>
        </w:rPr>
        <w:t xml:space="preserve"> (</w:t>
      </w:r>
      <w:r w:rsidR="006701EC" w:rsidRPr="00F83A3C">
        <w:rPr>
          <w:rStyle w:val="Char6"/>
          <w:rtl/>
          <w14:shadow w14:blurRad="0" w14:dist="0" w14:dir="0" w14:sx="0" w14:sy="0" w14:kx="0" w14:ky="0" w14:algn="none">
            <w14:srgbClr w14:val="000000"/>
          </w14:shadow>
        </w:rPr>
        <w:t xml:space="preserve">چرا </w:t>
      </w:r>
      <w:r w:rsidR="00D72D67" w:rsidRPr="00F83A3C">
        <w:rPr>
          <w:rStyle w:val="Char6"/>
          <w:rtl/>
          <w14:shadow w14:blurRad="0" w14:dist="0" w14:dir="0" w14:sx="0" w14:sy="0" w14:kx="0" w14:ky="0" w14:algn="none">
            <w14:srgbClr w14:val="000000"/>
          </w14:shadow>
        </w:rPr>
        <w:t>ک</w:t>
      </w:r>
      <w:r w:rsidR="006701EC" w:rsidRPr="00F83A3C">
        <w:rPr>
          <w:rStyle w:val="Char6"/>
          <w:rtl/>
          <w14:shadow w14:blurRad="0" w14:dist="0" w14:dir="0" w14:sx="0" w14:sy="0" w14:kx="0" w14:ky="0" w14:algn="none">
            <w14:srgbClr w14:val="000000"/>
          </w14:shadow>
        </w:rPr>
        <w:t>ه علماء و پارسا</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ان، حلال خدا را حرام، و حرام خدا را حلال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701EC" w:rsidRPr="00F83A3C">
        <w:rPr>
          <w:rStyle w:val="Char6"/>
          <w:rtl/>
          <w14:shadow w14:blurRad="0" w14:dist="0" w14:dir="0" w14:sx="0" w14:sy="0" w14:kx="0" w14:ky="0" w14:algn="none">
            <w14:srgbClr w14:val="000000"/>
          </w14:shadow>
        </w:rPr>
        <w:t>نند</w:t>
      </w:r>
      <w:r w:rsidR="000E3782" w:rsidRPr="00F83A3C">
        <w:rPr>
          <w:rStyle w:val="Char6"/>
          <w:rtl/>
          <w14:shadow w14:blurRad="0" w14:dist="0" w14:dir="0" w14:sx="0" w14:sy="0" w14:kx="0" w14:ky="0" w14:algn="none">
            <w14:srgbClr w14:val="000000"/>
          </w14:shadow>
        </w:rPr>
        <w:t xml:space="preserve">، </w:t>
      </w:r>
      <w:r w:rsidR="006701EC" w:rsidRPr="00F83A3C">
        <w:rPr>
          <w:rStyle w:val="Char6"/>
          <w:rtl/>
          <w14:shadow w14:blurRad="0" w14:dist="0" w14:dir="0" w14:sx="0" w14:sy="0" w14:kx="0" w14:ky="0" w14:algn="none">
            <w14:srgbClr w14:val="000000"/>
          </w14:shadow>
        </w:rPr>
        <w:t>و خودسرانه قانونگذار</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ند</w:t>
      </w:r>
      <w:r w:rsidR="000E3782" w:rsidRPr="00F83A3C">
        <w:rPr>
          <w:rStyle w:val="Char6"/>
          <w:rtl/>
          <w14:shadow w14:blurRad="0" w14:dist="0" w14:dir="0" w14:sx="0" w14:sy="0" w14:kx="0" w14:ky="0" w14:algn="none">
            <w14:srgbClr w14:val="000000"/>
          </w14:shadow>
        </w:rPr>
        <w:t>، و د</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گران هم از ا</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شان فرمان م</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‌برند و سخنان آنان را د</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‌دانند و </w:t>
      </w:r>
      <w:r w:rsidR="00D72D67" w:rsidRPr="00F83A3C">
        <w:rPr>
          <w:rStyle w:val="Char6"/>
          <w:rtl/>
          <w14:shadow w14:blurRad="0" w14:dist="0" w14:dir="0" w14:sx="0" w14:sy="0" w14:kx="0" w14:ky="0" w14:algn="none">
            <w14:srgbClr w14:val="000000"/>
          </w14:shadow>
        </w:rPr>
        <w:t>ک</w:t>
      </w:r>
      <w:r w:rsidR="000E3782" w:rsidRPr="00F83A3C">
        <w:rPr>
          <w:rStyle w:val="Char6"/>
          <w:rtl/>
          <w14:shadow w14:blurRad="0" w14:dist="0" w14:dir="0" w14:sx="0" w14:sy="0" w14:kx="0" w14:ky="0" w14:algn="none">
            <w14:srgbClr w14:val="000000"/>
          </w14:shadow>
        </w:rPr>
        <w:t>ور</w:t>
      </w:r>
      <w:r w:rsidR="00D72D67" w:rsidRPr="00F83A3C">
        <w:rPr>
          <w:rStyle w:val="Char6"/>
          <w:rtl/>
          <w14:shadow w14:blurRad="0" w14:dist="0" w14:dir="0" w14:sx="0" w14:sy="0" w14:kx="0" w14:ky="0" w14:algn="none">
            <w14:srgbClr w14:val="000000"/>
          </w14:shadow>
        </w:rPr>
        <w:t>ک</w:t>
      </w:r>
      <w:r w:rsidR="000E3782" w:rsidRPr="00F83A3C">
        <w:rPr>
          <w:rStyle w:val="Char6"/>
          <w:rtl/>
          <w14:shadow w14:blurRad="0" w14:dist="0" w14:dir="0" w14:sx="0" w14:sy="0" w14:kx="0" w14:ky="0" w14:algn="none">
            <w14:srgbClr w14:val="000000"/>
          </w14:shadow>
        </w:rPr>
        <w:t>ورانه به دنبا</w:t>
      </w:r>
      <w:r w:rsidR="006701EC" w:rsidRPr="00F83A3C">
        <w:rPr>
          <w:rStyle w:val="Char6"/>
          <w:rtl/>
          <w14:shadow w14:blurRad="0" w14:dist="0" w14:dir="0" w14:sx="0" w14:sy="0" w14:kx="0" w14:ky="0" w14:algn="none">
            <w14:srgbClr w14:val="000000"/>
          </w14:shadow>
        </w:rPr>
        <w:t>لشان روان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‌گردند</w:t>
      </w:r>
      <w:r w:rsidR="000E3782" w:rsidRPr="00F83A3C">
        <w:rPr>
          <w:rStyle w:val="Char6"/>
          <w:rtl/>
          <w14:shadow w14:blurRad="0" w14:dist="0" w14:dir="0" w14:sx="0" w14:sy="0" w14:kx="0" w14:ky="0" w14:algn="none">
            <w14:srgbClr w14:val="000000"/>
          </w14:shadow>
        </w:rPr>
        <w:t>. ترسا</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ان افزون بر آن</w:t>
      </w:r>
      <w:r w:rsidRPr="00F83A3C">
        <w:rPr>
          <w:rStyle w:val="Char6"/>
          <w:rtl/>
          <w14:shadow w14:blurRad="0" w14:dist="0" w14:dir="0" w14:sx="0" w14:sy="0" w14:kx="0" w14:ky="0" w14:algn="none">
            <w14:srgbClr w14:val="000000"/>
          </w14:shadow>
        </w:rPr>
        <w:t xml:space="preserve">) </w:t>
      </w:r>
      <w:r w:rsidR="000E3782" w:rsidRPr="00F83A3C">
        <w:rPr>
          <w:rStyle w:val="Char6"/>
          <w:rtl/>
          <w14:shadow w14:blurRad="0" w14:dist="0" w14:dir="0" w14:sx="0" w14:sy="0" w14:kx="0" w14:ky="0" w14:algn="none">
            <w14:srgbClr w14:val="000000"/>
          </w14:shadow>
        </w:rPr>
        <w:t>مس</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ح پسر مر</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م را ن</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ز خدا م</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‌شمارند.</w:t>
      </w:r>
      <w:r w:rsidRPr="00F83A3C">
        <w:rPr>
          <w:rStyle w:val="Char6"/>
          <w:rtl/>
          <w14:shadow w14:blurRad="0" w14:dist="0" w14:dir="0" w14:sx="0" w14:sy="0" w14:kx="0" w14:ky="0" w14:algn="none">
            <w14:srgbClr w14:val="000000"/>
          </w14:shadow>
        </w:rPr>
        <w:t xml:space="preserve"> (</w:t>
      </w:r>
      <w:r w:rsidR="000E3782" w:rsidRPr="00F83A3C">
        <w:rPr>
          <w:rStyle w:val="Char6"/>
          <w:rtl/>
          <w14:shadow w14:blurRad="0" w14:dist="0" w14:dir="0" w14:sx="0" w14:sy="0" w14:kx="0" w14:ky="0" w14:algn="none">
            <w14:srgbClr w14:val="000000"/>
          </w14:shadow>
        </w:rPr>
        <w:t>در صورت</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E3782" w:rsidRPr="00F83A3C">
        <w:rPr>
          <w:rStyle w:val="Char6"/>
          <w:rtl/>
          <w14:shadow w14:blurRad="0" w14:dist="0" w14:dir="0" w14:sx="0" w14:sy="0" w14:kx="0" w14:ky="0" w14:algn="none">
            <w14:srgbClr w14:val="000000"/>
          </w14:shadow>
        </w:rPr>
        <w:t xml:space="preserve">ه در همه </w:t>
      </w:r>
      <w:r w:rsidR="00D72D67" w:rsidRPr="00F83A3C">
        <w:rPr>
          <w:rStyle w:val="Char6"/>
          <w:rtl/>
          <w14:shadow w14:blurRad="0" w14:dist="0" w14:dir="0" w14:sx="0" w14:sy="0" w14:kx="0" w14:ky="0" w14:algn="none">
            <w14:srgbClr w14:val="000000"/>
          </w14:shadow>
        </w:rPr>
        <w:t>ک</w:t>
      </w:r>
      <w:r w:rsidR="000E3782" w:rsidRPr="00F83A3C">
        <w:rPr>
          <w:rStyle w:val="Char6"/>
          <w:rtl/>
          <w14:shadow w14:blurRad="0" w14:dist="0" w14:dir="0" w14:sx="0" w14:sy="0" w14:kx="0" w14:ky="0" w14:algn="none">
            <w14:srgbClr w14:val="000000"/>
          </w14:shadow>
        </w:rPr>
        <w:t>تاب</w:t>
      </w:r>
      <w:r w:rsidR="00077755" w:rsidRPr="00F83A3C">
        <w:rPr>
          <w:rStyle w:val="Char6"/>
          <w:rFonts w:hint="cs"/>
          <w:rtl/>
          <w14:shadow w14:blurRad="0" w14:dist="0" w14:dir="0" w14:sx="0" w14:sy="0" w14:kx="0" w14:ky="0" w14:algn="none">
            <w14:srgbClr w14:val="000000"/>
          </w14:shadow>
        </w:rPr>
        <w:t>‌</w:t>
      </w:r>
      <w:r w:rsidR="000E3782"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آسمان</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و از سو</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همه پ</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غمبران اله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0E3782" w:rsidRPr="00F83A3C">
        <w:rPr>
          <w:rStyle w:val="Char6"/>
          <w:rtl/>
          <w14:shadow w14:blurRad="0" w14:dist="0" w14:dir="0" w14:sx="0" w14:sy="0" w14:kx="0" w14:ky="0" w14:algn="none">
            <w14:srgbClr w14:val="000000"/>
          </w14:shadow>
        </w:rPr>
        <w:t>بد</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شا</w:t>
      </w:r>
      <w:r w:rsidR="006701EC" w:rsidRPr="00F83A3C">
        <w:rPr>
          <w:rStyle w:val="Char6"/>
          <w:rtl/>
          <w14:shadow w14:blurRad="0" w14:dist="0" w14:dir="0" w14:sx="0" w14:sy="0" w14:kx="0" w14:ky="0" w14:algn="none">
            <w14:srgbClr w14:val="000000"/>
          </w14:shadow>
        </w:rPr>
        <w:t>ن جز ا</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xml:space="preserve">ن دستور داده نشده است </w:t>
      </w:r>
      <w:r w:rsidR="00D72D67" w:rsidRPr="00F83A3C">
        <w:rPr>
          <w:rStyle w:val="Char6"/>
          <w:rtl/>
          <w14:shadow w14:blurRad="0" w14:dist="0" w14:dir="0" w14:sx="0" w14:sy="0" w14:kx="0" w14:ky="0" w14:algn="none">
            <w14:srgbClr w14:val="000000"/>
          </w14:shadow>
        </w:rPr>
        <w:t>ک</w:t>
      </w:r>
      <w:r w:rsidR="006701EC" w:rsidRPr="00F83A3C">
        <w:rPr>
          <w:rStyle w:val="Char6"/>
          <w:rtl/>
          <w14:shadow w14:blurRad="0" w14:dist="0" w14:dir="0" w14:sx="0" w14:sy="0" w14:kx="0" w14:ky="0" w14:algn="none">
            <w14:srgbClr w14:val="000000"/>
          </w14:shadow>
        </w:rPr>
        <w:t>ه</w:t>
      </w:r>
      <w:r w:rsidR="000E3782" w:rsidRPr="00F83A3C">
        <w:rPr>
          <w:rStyle w:val="Char6"/>
          <w:rtl/>
          <w14:shadow w14:blurRad="0" w14:dist="0" w14:dir="0" w14:sx="0" w14:sy="0" w14:kx="0" w14:ky="0" w14:algn="none">
            <w14:srgbClr w14:val="000000"/>
          </w14:shadow>
        </w:rPr>
        <w:t xml:space="preserve">: </w:t>
      </w:r>
      <w:r w:rsidR="006701EC" w:rsidRPr="00F83A3C">
        <w:rPr>
          <w:rStyle w:val="Char6"/>
          <w:rtl/>
          <w14:shadow w14:blurRad="0" w14:dist="0" w14:dir="0" w14:sx="0" w14:sy="0" w14:kx="0" w14:ky="0" w14:algn="none">
            <w14:srgbClr w14:val="000000"/>
          </w14:shadow>
        </w:rPr>
        <w:t>تنها خدا</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6701EC" w:rsidRPr="00F83A3C">
        <w:rPr>
          <w:rStyle w:val="Char6"/>
          <w:rtl/>
          <w14:shadow w14:blurRad="0" w14:dist="0" w14:dir="0" w14:sx="0" w14:sy="0" w14:kx="0" w14:ky="0" w14:algn="none">
            <w14:srgbClr w14:val="000000"/>
          </w14:shadow>
        </w:rPr>
        <w:t>گانه را بپرستند و بس</w:t>
      </w:r>
      <w:r w:rsidR="000E3782" w:rsidRPr="00F83A3C">
        <w:rPr>
          <w:rStyle w:val="Char6"/>
          <w:rtl/>
          <w14:shadow w14:blurRad="0" w14:dist="0" w14:dir="0" w14:sx="0" w14:sy="0" w14:kx="0" w14:ky="0" w14:algn="none">
            <w14:srgbClr w14:val="000000"/>
          </w14:shadow>
        </w:rPr>
        <w:t>. جز خدا معبود</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ست و او پا</w:t>
      </w:r>
      <w:r w:rsidR="00D72D67" w:rsidRPr="00F83A3C">
        <w:rPr>
          <w:rStyle w:val="Char6"/>
          <w:rtl/>
          <w14:shadow w14:blurRad="0" w14:dist="0" w14:dir="0" w14:sx="0" w14:sy="0" w14:kx="0" w14:ky="0" w14:algn="none">
            <w14:srgbClr w14:val="000000"/>
          </w14:shadow>
        </w:rPr>
        <w:t>ک</w:t>
      </w:r>
      <w:r w:rsidR="000E3782" w:rsidRPr="00F83A3C">
        <w:rPr>
          <w:rStyle w:val="Char6"/>
          <w:rtl/>
          <w14:shadow w14:blurRad="0" w14:dist="0" w14:dir="0" w14:sx="0" w14:sy="0" w14:kx="0" w14:ky="0" w14:algn="none">
            <w14:srgbClr w14:val="000000"/>
          </w14:shadow>
        </w:rPr>
        <w:t xml:space="preserve"> و منزّه از شر</w:t>
      </w:r>
      <w:r w:rsidR="00D72D67" w:rsidRPr="00F83A3C">
        <w:rPr>
          <w:rStyle w:val="Char6"/>
          <w:rtl/>
          <w14:shadow w14:blurRad="0" w14:dist="0" w14:dir="0" w14:sx="0" w14:sy="0" w14:kx="0" w14:ky="0" w14:algn="none">
            <w14:srgbClr w14:val="000000"/>
          </w14:shadow>
        </w:rPr>
        <w:t>ک</w:t>
      </w:r>
      <w:r w:rsidR="000E3782" w:rsidRPr="00F83A3C">
        <w:rPr>
          <w:rStyle w:val="Char6"/>
          <w:rtl/>
          <w14:shadow w14:blurRad="0" w14:dist="0" w14:dir="0" w14:sx="0" w14:sy="0" w14:kx="0" w14:ky="0" w14:algn="none">
            <w14:srgbClr w14:val="000000"/>
          </w14:shadow>
        </w:rPr>
        <w:t>‌ورز</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و چ</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0E3782"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شان</w:t>
      </w:r>
      <w:r w:rsidR="007B3158" w:rsidRPr="00F83A3C">
        <w:rPr>
          <w:rStyle w:val="Char6"/>
          <w:rtl/>
          <w14:shadow w14:blurRad="0" w14:dist="0" w14:dir="0" w14:sx="0" w14:sy="0" w14:kx="0" w14:ky="0" w14:algn="none">
            <w14:srgbClr w14:val="000000"/>
          </w14:shadow>
        </w:rPr>
        <w:t xml:space="preserve"> آن‌ها </w:t>
      </w:r>
      <w:r w:rsidR="000E3782" w:rsidRPr="00F83A3C">
        <w:rPr>
          <w:rStyle w:val="Char6"/>
          <w:rtl/>
          <w14:shadow w14:blurRad="0" w14:dist="0" w14:dir="0" w14:sx="0" w14:sy="0" w14:kx="0" w14:ky="0" w14:algn="none">
            <w14:srgbClr w14:val="000000"/>
          </w14:shadow>
        </w:rPr>
        <w:t>را انباز قرار م</w:t>
      </w:r>
      <w:r w:rsidR="00D72D67" w:rsidRPr="00F83A3C">
        <w:rPr>
          <w:rStyle w:val="Char6"/>
          <w:rtl/>
          <w14:shadow w14:blurRad="0" w14:dist="0" w14:dir="0" w14:sx="0" w14:sy="0" w14:kx="0" w14:ky="0" w14:algn="none">
            <w14:srgbClr w14:val="000000"/>
          </w14:shadow>
        </w:rPr>
        <w:t>ی</w:t>
      </w:r>
      <w:r w:rsidR="000E3782" w:rsidRPr="00F83A3C">
        <w:rPr>
          <w:rStyle w:val="Char6"/>
          <w:rtl/>
          <w14:shadow w14:blurRad="0" w14:dist="0" w14:dir="0" w14:sx="0" w14:sy="0" w14:kx="0" w14:ky="0" w14:algn="none">
            <w14:srgbClr w14:val="000000"/>
          </w14:shadow>
        </w:rPr>
        <w:t>‌دهند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0E3782" w:rsidRPr="00F83A3C" w:rsidRDefault="000E3782"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گفت: ای پیامبر خدا </w:t>
      </w:r>
      <w:r w:rsidR="00886C78" w:rsidRPr="00F83A3C">
        <w:rPr>
          <w:rFonts w:cs="CTraditional Arabic"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ما ایشان را عبادت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کردیم. پیامبر فرمود:</w:t>
      </w:r>
    </w:p>
    <w:p w:rsidR="000E3782" w:rsidRPr="00F83A3C" w:rsidRDefault="000E3782" w:rsidP="00077755">
      <w:pPr>
        <w:pStyle w:val="a3"/>
        <w:rPr>
          <w:rtl/>
        </w:rPr>
      </w:pPr>
      <w:r w:rsidRPr="00F83A3C">
        <w:rPr>
          <w:rtl/>
          <w:lang w:bidi="fa-IR"/>
        </w:rPr>
        <w:t>«ألیسوا یُحلون ما حرّم الله فتُحلونه، و یُحرمون ما أحل الله فتُحرمونه</w:t>
      </w:r>
      <w:r w:rsidR="00AB67AD" w:rsidRPr="00F83A3C">
        <w:rPr>
          <w:rtl/>
          <w:lang w:bidi="fa-IR"/>
        </w:rPr>
        <w:t xml:space="preserve">؟ </w:t>
      </w:r>
      <w:r w:rsidRPr="00F83A3C">
        <w:rPr>
          <w:rtl/>
          <w:lang w:bidi="fa-IR"/>
        </w:rPr>
        <w:t>قال: بلی. قال:</w:t>
      </w:r>
      <w:r w:rsidR="006701EC" w:rsidRPr="00F83A3C">
        <w:rPr>
          <w:rtl/>
          <w:lang w:bidi="fa-IR"/>
        </w:rPr>
        <w:t xml:space="preserve"> </w:t>
      </w:r>
      <w:r w:rsidRPr="00F83A3C">
        <w:rPr>
          <w:rtl/>
          <w:lang w:bidi="fa-IR"/>
        </w:rPr>
        <w:t>فتل</w:t>
      </w:r>
      <w:r w:rsidR="00E15762">
        <w:rPr>
          <w:rtl/>
          <w:lang w:bidi="fa-IR"/>
        </w:rPr>
        <w:t xml:space="preserve">ك </w:t>
      </w:r>
      <w:r w:rsidRPr="00F83A3C">
        <w:rPr>
          <w:rtl/>
          <w:lang w:bidi="fa-IR"/>
        </w:rPr>
        <w:t>عبادتهم»</w:t>
      </w:r>
      <w:r w:rsidRPr="00F83A3C">
        <w:rPr>
          <w:rtl/>
        </w:rPr>
        <w:t>‏</w:t>
      </w:r>
      <w:r w:rsidR="00981198" w:rsidRPr="00F83A3C">
        <w:t>.</w:t>
      </w:r>
      <w:r w:rsidR="00981198" w:rsidRPr="00DB1435">
        <w:rPr>
          <w:rStyle w:val="Char1"/>
          <w:vertAlign w:val="superscript"/>
          <w:rtl/>
          <w14:shadow w14:blurRad="0" w14:dist="0" w14:dir="0" w14:sx="0" w14:sy="0" w14:kx="0" w14:ky="0" w14:algn="none">
            <w14:srgbClr w14:val="000000"/>
          </w14:shadow>
        </w:rPr>
        <w:footnoteReference w:id="62"/>
      </w:r>
    </w:p>
    <w:p w:rsidR="00981198" w:rsidRPr="00F83A3C" w:rsidRDefault="003B1D69"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981198" w:rsidRPr="00F83A3C">
        <w:rPr>
          <w:rFonts w:hint="cs"/>
          <w:rtl/>
          <w14:shadow w14:blurRad="0" w14:dist="0" w14:dir="0" w14:sx="0" w14:sy="0" w14:kx="0" w14:ky="0" w14:algn="none">
            <w14:srgbClr w14:val="000000"/>
          </w14:shadow>
        </w:rPr>
        <w:t>آیا مگر آنان حرام</w:t>
      </w:r>
      <w:r w:rsidR="00077755" w:rsidRPr="00F83A3C">
        <w:rPr>
          <w:rFonts w:hint="eastAsia"/>
          <w:rtl/>
          <w14:shadow w14:blurRad="0" w14:dist="0" w14:dir="0" w14:sx="0" w14:sy="0" w14:kx="0" w14:ky="0" w14:algn="none">
            <w14:srgbClr w14:val="000000"/>
          </w14:shadow>
        </w:rPr>
        <w:t>‌</w:t>
      </w:r>
      <w:r w:rsidR="00981198" w:rsidRPr="00F83A3C">
        <w:rPr>
          <w:rFonts w:hint="cs"/>
          <w:rtl/>
          <w14:shadow w14:blurRad="0" w14:dist="0" w14:dir="0" w14:sx="0" w14:sy="0" w14:kx="0" w14:ky="0" w14:algn="none">
            <w14:srgbClr w14:val="000000"/>
          </w14:shadow>
        </w:rPr>
        <w:t>های خدا را حلال و حلال</w:t>
      </w:r>
      <w:r w:rsidR="00077755" w:rsidRPr="00F83A3C">
        <w:rPr>
          <w:rFonts w:hint="eastAsia"/>
          <w:rtl/>
          <w14:shadow w14:blurRad="0" w14:dist="0" w14:dir="0" w14:sx="0" w14:sy="0" w14:kx="0" w14:ky="0" w14:algn="none">
            <w14:srgbClr w14:val="000000"/>
          </w14:shadow>
        </w:rPr>
        <w:t>‌</w:t>
      </w:r>
      <w:r w:rsidR="00981198" w:rsidRPr="00F83A3C">
        <w:rPr>
          <w:rFonts w:hint="cs"/>
          <w:rtl/>
          <w14:shadow w14:blurRad="0" w14:dist="0" w14:dir="0" w14:sx="0" w14:sy="0" w14:kx="0" w14:ky="0" w14:algn="none">
            <w14:srgbClr w14:val="000000"/>
          </w14:shadow>
        </w:rPr>
        <w:t>های وی را حرام</w:t>
      </w:r>
      <w:r w:rsidR="000913E1" w:rsidRPr="00F83A3C">
        <w:rPr>
          <w:rFonts w:hint="cs"/>
          <w:rtl/>
          <w14:shadow w14:blurRad="0" w14:dist="0" w14:dir="0" w14:sx="0" w14:sy="0" w14:kx="0" w14:ky="0" w14:algn="none">
            <w14:srgbClr w14:val="000000"/>
          </w14:shadow>
        </w:rPr>
        <w:t xml:space="preserve"> نمی‌</w:t>
      </w:r>
      <w:r w:rsidR="00981198" w:rsidRPr="00F83A3C">
        <w:rPr>
          <w:rFonts w:hint="cs"/>
          <w:rtl/>
          <w14:shadow w14:blurRad="0" w14:dist="0" w14:dir="0" w14:sx="0" w14:sy="0" w14:kx="0" w14:ky="0" w14:algn="none">
            <w14:srgbClr w14:val="000000"/>
          </w14:shadow>
        </w:rPr>
        <w:t>شمردند و شما نیز پیروی</w:t>
      </w:r>
      <w:r w:rsidR="000913E1" w:rsidRPr="00F83A3C">
        <w:rPr>
          <w:rFonts w:hint="cs"/>
          <w:rtl/>
          <w14:shadow w14:blurRad="0" w14:dist="0" w14:dir="0" w14:sx="0" w14:sy="0" w14:kx="0" w14:ky="0" w14:algn="none">
            <w14:srgbClr w14:val="000000"/>
          </w14:shadow>
        </w:rPr>
        <w:t xml:space="preserve"> می‌</w:t>
      </w:r>
      <w:r w:rsidR="00981198" w:rsidRPr="00F83A3C">
        <w:rPr>
          <w:rFonts w:hint="cs"/>
          <w:rtl/>
          <w14:shadow w14:blurRad="0" w14:dist="0" w14:dir="0" w14:sx="0" w14:sy="0" w14:kx="0" w14:ky="0" w14:algn="none">
            <w14:srgbClr w14:val="000000"/>
          </w14:shadow>
        </w:rPr>
        <w:t>کردید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81198" w:rsidRPr="00F83A3C">
        <w:rPr>
          <w:rFonts w:hint="cs"/>
          <w:rtl/>
          <w14:shadow w14:blurRad="0" w14:dist="0" w14:dir="0" w14:sx="0" w14:sy="0" w14:kx="0" w14:ky="0" w14:algn="none">
            <w14:srgbClr w14:val="000000"/>
          </w14:shadow>
        </w:rPr>
        <w:t xml:space="preserve">گفت: آری چنین بود. فرمود: </w:t>
      </w:r>
      <w:r w:rsidR="006701EC" w:rsidRPr="00F83A3C">
        <w:rPr>
          <w:rFonts w:hint="cs"/>
          <w:rtl/>
          <w14:shadow w14:blurRad="0" w14:dist="0" w14:dir="0" w14:sx="0" w14:sy="0" w14:kx="0" w14:ky="0" w14:algn="none">
            <w14:srgbClr w14:val="000000"/>
          </w14:shadow>
        </w:rPr>
        <w:t xml:space="preserve">پس </w:t>
      </w:r>
      <w:r w:rsidR="00981198" w:rsidRPr="00F83A3C">
        <w:rPr>
          <w:rFonts w:hint="cs"/>
          <w:rtl/>
          <w14:shadow w14:blurRad="0" w14:dist="0" w14:dir="0" w14:sx="0" w14:sy="0" w14:kx="0" w14:ky="0" w14:algn="none">
            <w14:srgbClr w14:val="000000"/>
          </w14:shadow>
        </w:rPr>
        <w:t>این امر عبادت به شمار</w:t>
      </w:r>
      <w:r w:rsidR="000913E1" w:rsidRPr="00F83A3C">
        <w:rPr>
          <w:rFonts w:hint="cs"/>
          <w:rtl/>
          <w14:shadow w14:blurRad="0" w14:dist="0" w14:dir="0" w14:sx="0" w14:sy="0" w14:kx="0" w14:ky="0" w14:algn="none">
            <w14:srgbClr w14:val="000000"/>
          </w14:shadow>
        </w:rPr>
        <w:t xml:space="preserve"> می‌</w:t>
      </w:r>
      <w:r w:rsidR="00981198" w:rsidRPr="00F83A3C">
        <w:rPr>
          <w:rFonts w:hint="cs"/>
          <w:rtl/>
          <w14:shadow w14:blurRad="0" w14:dist="0" w14:dir="0" w14:sx="0" w14:sy="0" w14:kx="0" w14:ky="0" w14:algn="none">
            <w14:srgbClr w14:val="000000"/>
          </w14:shadow>
        </w:rPr>
        <w:t>رود</w:t>
      </w:r>
      <w:r w:rsidRPr="00F83A3C">
        <w:rPr>
          <w:rFonts w:hint="cs"/>
          <w:rtl/>
          <w14:shadow w14:blurRad="0" w14:dist="0" w14:dir="0" w14:sx="0" w14:sy="0" w14:kx="0" w14:ky="0" w14:algn="none">
            <w14:srgbClr w14:val="000000"/>
          </w14:shadow>
        </w:rPr>
        <w:t xml:space="preserve">). </w:t>
      </w:r>
    </w:p>
    <w:p w:rsidR="00981198" w:rsidRPr="00F83A3C" w:rsidRDefault="0098119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عبد الرحمن بن حسن</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این حدیث</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r w:rsidRPr="00DB1435">
        <w:rPr>
          <w:vertAlign w:val="superscript"/>
          <w:rtl/>
          <w14:shadow w14:blurRad="0" w14:dist="0" w14:dir="0" w14:sx="0" w14:sy="0" w14:kx="0" w14:ky="0" w14:algn="none">
            <w14:srgbClr w14:val="000000"/>
          </w14:shadow>
        </w:rPr>
        <w:footnoteReference w:id="63"/>
      </w:r>
      <w:r w:rsidRPr="00F83A3C">
        <w:rPr>
          <w:rFonts w:hint="cs"/>
          <w:rtl/>
          <w14:shadow w14:blurRad="0" w14:dist="0" w14:dir="0" w14:sx="0" w14:sy="0" w14:kx="0" w14:ky="0" w14:algn="none">
            <w14:srgbClr w14:val="000000"/>
          </w14:shadow>
        </w:rPr>
        <w:t>:</w:t>
      </w:r>
    </w:p>
    <w:p w:rsidR="00981198" w:rsidRPr="00F83A3C" w:rsidRDefault="00FA0590"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حدیث مزبور پیروی از علماء دینی و پارسایان در زمینه نافرمانی و انحراف از دین خدا بندگی ایشان و شرک اکبر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به هیچ وجه مشمول مغفرت پروردگار قرار نخواهد گرفت، زیرا خداوند در پایان آیه مذکور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7755" w:rsidRPr="00F83A3C" w:rsidRDefault="00077755" w:rsidP="000777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وَمَآ أُمِرُوٓاْ إِلَّا لِيَعۡبُدُوٓاْ إِلَٰهٗا وَٰحِدٗاۖ لَّآ إِلَٰهَ إِلَّا هُوَۚ سُبۡحَٰنَهُ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عَمَّا يُشۡرِكُونَ٣١</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31]</w:t>
      </w:r>
    </w:p>
    <w:p w:rsidR="00FA0590" w:rsidRPr="00F83A3C" w:rsidRDefault="00FA0590"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قرآن کریم و سنت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که شارح و روشنگر آن است، به عنوان منبع قانون گذاری مسلمانان به شمار رفته و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خلاف آن اقدام به وضع قوانین روز مره زندگی نماید، زیرا دست یابی به سرافرازی دنیا و آخرت</w:t>
      </w:r>
      <w:r w:rsidR="0055035A" w:rsidRPr="00F83A3C">
        <w:rPr>
          <w:rFonts w:hint="cs"/>
          <w:rtl/>
          <w14:shadow w14:blurRad="0" w14:dist="0" w14:dir="0" w14:sx="0" w14:sy="0" w14:kx="0" w14:ky="0" w14:algn="none">
            <w14:srgbClr w14:val="000000"/>
          </w14:shadow>
        </w:rPr>
        <w:t>، تامین نیازهای انسان، حل مشکلات و آرامش روانی در گرو دنباله روی از آن است:</w:t>
      </w:r>
    </w:p>
    <w:p w:rsidR="00077755" w:rsidRPr="00F83A3C" w:rsidRDefault="00077755" w:rsidP="000777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وَنَزَّلۡنَا عَلَيۡكَ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لۡكِتَٰبَ</w:t>
      </w:r>
      <w:r w:rsidRPr="00F83A3C">
        <w:rPr>
          <w:rStyle w:val="Char8"/>
          <w:rtl/>
          <w14:shadow w14:blurRad="0" w14:dist="0" w14:dir="0" w14:sx="0" w14:sy="0" w14:kx="0" w14:ky="0" w14:algn="none">
            <w14:srgbClr w14:val="000000"/>
          </w14:shadow>
        </w:rPr>
        <w:t xml:space="preserve"> تِبۡيَٰنٗا لِّكُلِّ شَيۡءٖ وَهُدٗى وَرَحۡمَةٗ وَبُشۡرَىٰ لِلۡمُسۡلِمِينَ٨٩</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[النحل: 89]</w:t>
      </w:r>
    </w:p>
    <w:p w:rsidR="0055035A" w:rsidRPr="00F83A3C" w:rsidRDefault="003B1D6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w:t>
      </w:r>
      <w:r w:rsidR="0055035A" w:rsidRPr="00F83A3C">
        <w:rPr>
          <w:rStyle w:val="Char1"/>
          <w:rtl/>
          <w14:shadow w14:blurRad="0" w14:dist="0" w14:dir="0" w14:sx="0" w14:sy="0" w14:kx="0" w14:ky="0" w14:algn="none">
            <w14:srgbClr w14:val="000000"/>
          </w14:shadow>
        </w:rPr>
        <w:t>و ما ا</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 xml:space="preserve">ن </w:t>
      </w:r>
      <w:r w:rsidR="00D72D67" w:rsidRPr="00F83A3C">
        <w:rPr>
          <w:rStyle w:val="Char1"/>
          <w:rtl/>
          <w14:shadow w14:blurRad="0" w14:dist="0" w14:dir="0" w14:sx="0" w14:sy="0" w14:kx="0" w14:ky="0" w14:algn="none">
            <w14:srgbClr w14:val="000000"/>
          </w14:shadow>
        </w:rPr>
        <w:t>ک</w:t>
      </w:r>
      <w:r w:rsidR="0055035A" w:rsidRPr="00F83A3C">
        <w:rPr>
          <w:rStyle w:val="Char1"/>
          <w:rtl/>
          <w14:shadow w14:blurRad="0" w14:dist="0" w14:dir="0" w14:sx="0" w14:sy="0" w14:kx="0" w14:ky="0" w14:algn="none">
            <w14:srgbClr w14:val="000000"/>
          </w14:shadow>
        </w:rPr>
        <w:t>تاب</w:t>
      </w:r>
      <w:r w:rsidRPr="00F83A3C">
        <w:rPr>
          <w:rStyle w:val="Char1"/>
          <w:rtl/>
          <w14:shadow w14:blurRad="0" w14:dist="0" w14:dir="0" w14:sx="0" w14:sy="0" w14:kx="0" w14:ky="0" w14:algn="none">
            <w14:srgbClr w14:val="000000"/>
          </w14:shadow>
        </w:rPr>
        <w:t xml:space="preserve"> (</w:t>
      </w:r>
      <w:r w:rsidR="0055035A" w:rsidRPr="00F83A3C">
        <w:rPr>
          <w:rStyle w:val="Char1"/>
          <w:rtl/>
          <w14:shadow w14:blurRad="0" w14:dist="0" w14:dir="0" w14:sx="0" w14:sy="0" w14:kx="0" w14:ky="0" w14:algn="none">
            <w14:srgbClr w14:val="000000"/>
          </w14:shadow>
        </w:rPr>
        <w:t>آسمان</w:t>
      </w:r>
      <w:r w:rsidR="00D72D67" w:rsidRPr="00F83A3C">
        <w:rPr>
          <w:rStyle w:val="Char1"/>
          <w:rtl/>
          <w14:shadow w14:blurRad="0" w14:dist="0" w14:dir="0" w14:sx="0" w14:sy="0" w14:kx="0" w14:ky="0" w14:algn="none">
            <w14:srgbClr w14:val="000000"/>
          </w14:shadow>
        </w:rPr>
        <w:t>ی</w:t>
      </w:r>
      <w:r w:rsidRPr="00F83A3C">
        <w:rPr>
          <w:rStyle w:val="Char1"/>
          <w:rtl/>
          <w14:shadow w14:blurRad="0" w14:dist="0" w14:dir="0" w14:sx="0" w14:sy="0" w14:kx="0" w14:ky="0" w14:algn="none">
            <w14:srgbClr w14:val="000000"/>
          </w14:shadow>
        </w:rPr>
        <w:t xml:space="preserve">) </w:t>
      </w:r>
      <w:r w:rsidR="0055035A" w:rsidRPr="00F83A3C">
        <w:rPr>
          <w:rStyle w:val="Char1"/>
          <w:rtl/>
          <w14:shadow w14:blurRad="0" w14:dist="0" w14:dir="0" w14:sx="0" w14:sy="0" w14:kx="0" w14:ky="0" w14:algn="none">
            <w14:srgbClr w14:val="000000"/>
          </w14:shadow>
        </w:rPr>
        <w:t xml:space="preserve">را بر تو نازل </w:t>
      </w:r>
      <w:r w:rsidR="00D72D67" w:rsidRPr="00F83A3C">
        <w:rPr>
          <w:rStyle w:val="Char1"/>
          <w:rtl/>
          <w14:shadow w14:blurRad="0" w14:dist="0" w14:dir="0" w14:sx="0" w14:sy="0" w14:kx="0" w14:ky="0" w14:algn="none">
            <w14:srgbClr w14:val="000000"/>
          </w14:shadow>
        </w:rPr>
        <w:t>ک</w:t>
      </w:r>
      <w:r w:rsidR="0055035A" w:rsidRPr="00F83A3C">
        <w:rPr>
          <w:rStyle w:val="Char1"/>
          <w:rtl/>
          <w14:shadow w14:blurRad="0" w14:dist="0" w14:dir="0" w14:sx="0" w14:sy="0" w14:kx="0" w14:ky="0" w14:algn="none">
            <w14:srgbClr w14:val="000000"/>
          </w14:shadow>
        </w:rPr>
        <w:t>رده‌ا</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 xml:space="preserve">م </w:t>
      </w:r>
      <w:r w:rsidR="00D72D67" w:rsidRPr="00F83A3C">
        <w:rPr>
          <w:rStyle w:val="Char1"/>
          <w:rtl/>
          <w14:shadow w14:blurRad="0" w14:dist="0" w14:dir="0" w14:sx="0" w14:sy="0" w14:kx="0" w14:ky="0" w14:algn="none">
            <w14:srgbClr w14:val="000000"/>
          </w14:shadow>
        </w:rPr>
        <w:t>ک</w:t>
      </w:r>
      <w:r w:rsidR="0055035A" w:rsidRPr="00F83A3C">
        <w:rPr>
          <w:rStyle w:val="Char1"/>
          <w:rtl/>
          <w14:shadow w14:blurRad="0" w14:dist="0" w14:dir="0" w14:sx="0" w14:sy="0" w14:kx="0" w14:ky="0" w14:algn="none">
            <w14:srgbClr w14:val="000000"/>
          </w14:shadow>
        </w:rPr>
        <w:t>ه ب</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انگر همه‌چ</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ز</w:t>
      </w:r>
      <w:r w:rsidRPr="00F83A3C">
        <w:rPr>
          <w:rStyle w:val="Char1"/>
          <w:rtl/>
          <w14:shadow w14:blurRad="0" w14:dist="0" w14:dir="0" w14:sx="0" w14:sy="0" w14:kx="0" w14:ky="0" w14:algn="none">
            <w14:srgbClr w14:val="000000"/>
          </w14:shadow>
        </w:rPr>
        <w:t xml:space="preserve"> (</w:t>
      </w:r>
      <w:r w:rsidR="0055035A" w:rsidRPr="00F83A3C">
        <w:rPr>
          <w:rStyle w:val="Char1"/>
          <w:rtl/>
          <w14:shadow w14:blurRad="0" w14:dist="0" w14:dir="0" w14:sx="0" w14:sy="0" w14:kx="0" w14:ky="0" w14:algn="none">
            <w14:srgbClr w14:val="000000"/>
          </w14:shadow>
        </w:rPr>
        <w:t>امور د</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ن مورد ن</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از مردم</w:t>
      </w:r>
      <w:r w:rsidRPr="00F83A3C">
        <w:rPr>
          <w:rStyle w:val="Char1"/>
          <w:rtl/>
          <w14:shadow w14:blurRad="0" w14:dist="0" w14:dir="0" w14:sx="0" w14:sy="0" w14:kx="0" w14:ky="0" w14:algn="none">
            <w14:srgbClr w14:val="000000"/>
          </w14:shadow>
        </w:rPr>
        <w:t xml:space="preserve">) </w:t>
      </w:r>
      <w:r w:rsidR="0055035A" w:rsidRPr="00F83A3C">
        <w:rPr>
          <w:rStyle w:val="Char1"/>
          <w:rtl/>
          <w14:shadow w14:blurRad="0" w14:dist="0" w14:dir="0" w14:sx="0" w14:sy="0" w14:kx="0" w14:ky="0" w14:algn="none">
            <w14:srgbClr w14:val="000000"/>
          </w14:shadow>
        </w:rPr>
        <w:t>و وس</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له هدا</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ت و ما</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ه رحمت و مژده‌رسان مسلمانان</w:t>
      </w:r>
      <w:r w:rsidRPr="00F83A3C">
        <w:rPr>
          <w:rStyle w:val="Char1"/>
          <w:rtl/>
          <w14:shadow w14:blurRad="0" w14:dist="0" w14:dir="0" w14:sx="0" w14:sy="0" w14:kx="0" w14:ky="0" w14:algn="none">
            <w14:srgbClr w14:val="000000"/>
          </w14:shadow>
        </w:rPr>
        <w:t xml:space="preserve"> (</w:t>
      </w:r>
      <w:r w:rsidR="0055035A" w:rsidRPr="00F83A3C">
        <w:rPr>
          <w:rStyle w:val="Char1"/>
          <w:rtl/>
          <w14:shadow w14:blurRad="0" w14:dist="0" w14:dir="0" w14:sx="0" w14:sy="0" w14:kx="0" w14:ky="0" w14:algn="none">
            <w14:srgbClr w14:val="000000"/>
          </w14:shadow>
        </w:rPr>
        <w:t>به نعمت جاو</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 xml:space="preserve">دان </w:t>
      </w:r>
      <w:r w:rsidR="00D72D67" w:rsidRPr="00F83A3C">
        <w:rPr>
          <w:rStyle w:val="Char1"/>
          <w:rtl/>
          <w14:shadow w14:blurRad="0" w14:dist="0" w14:dir="0" w14:sx="0" w14:sy="0" w14:kx="0" w14:ky="0" w14:algn="none">
            <w14:srgbClr w14:val="000000"/>
          </w14:shadow>
        </w:rPr>
        <w:t>ی</w:t>
      </w:r>
      <w:r w:rsidR="0055035A" w:rsidRPr="00F83A3C">
        <w:rPr>
          <w:rStyle w:val="Char1"/>
          <w:rtl/>
          <w14:shadow w14:blurRad="0" w14:dist="0" w14:dir="0" w14:sx="0" w14:sy="0" w14:kx="0" w14:ky="0" w14:algn="none">
            <w14:srgbClr w14:val="000000"/>
          </w14:shadow>
        </w:rPr>
        <w:t>زدان</w:t>
      </w:r>
      <w:r w:rsidRPr="00F83A3C">
        <w:rPr>
          <w:rStyle w:val="Char1"/>
          <w:rtl/>
          <w14:shadow w14:blurRad="0" w14:dist="0" w14:dir="0" w14:sx="0" w14:sy="0" w14:kx="0" w14:ky="0" w14:algn="none">
            <w14:srgbClr w14:val="000000"/>
          </w14:shadow>
        </w:rPr>
        <w:t xml:space="preserve">) </w:t>
      </w:r>
      <w:r w:rsidR="0055035A" w:rsidRPr="00F83A3C">
        <w:rPr>
          <w:rStyle w:val="Char1"/>
          <w:rtl/>
          <w14:shadow w14:blurRad="0" w14:dist="0" w14:dir="0" w14:sx="0" w14:sy="0" w14:kx="0" w14:ky="0" w14:algn="none">
            <w14:srgbClr w14:val="000000"/>
          </w14:shadow>
        </w:rPr>
        <w:t>است</w:t>
      </w:r>
      <w:r w:rsidRPr="00F83A3C">
        <w:rPr>
          <w:rStyle w:val="Char1"/>
          <w:rFonts w:hint="cs"/>
          <w:rtl/>
          <w14:shadow w14:blurRad="0" w14:dist="0" w14:dir="0" w14:sx="0" w14:sy="0" w14:kx="0" w14:ky="0" w14:algn="none">
            <w14:srgbClr w14:val="000000"/>
          </w14:shadow>
        </w:rPr>
        <w:t xml:space="preserve">). </w:t>
      </w:r>
    </w:p>
    <w:p w:rsidR="0055035A" w:rsidRPr="00F83A3C" w:rsidRDefault="0055035A" w:rsidP="00077755">
      <w:pPr>
        <w:pStyle w:val="a"/>
        <w:rPr>
          <w:rStyle w:val="Char1"/>
          <w:rtl/>
          <w14:shadow w14:blurRad="0" w14:dist="0" w14:dir="0" w14:sx="0" w14:sy="0" w14:kx="0" w14:ky="0" w14:algn="none">
            <w14:srgbClr w14:val="000000"/>
          </w14:shadow>
        </w:rPr>
      </w:pPr>
      <w:bookmarkStart w:id="203" w:name="_Toc220578955"/>
      <w:bookmarkStart w:id="204" w:name="_Toc220580747"/>
      <w:bookmarkStart w:id="205" w:name="_Toc221106690"/>
      <w:bookmarkStart w:id="206" w:name="_Toc273209829"/>
      <w:bookmarkStart w:id="207" w:name="_Toc441934888"/>
      <w:r w:rsidRPr="00F83A3C">
        <w:rPr>
          <w:rFonts w:hint="cs"/>
          <w:rtl/>
        </w:rPr>
        <w:t xml:space="preserve">6- </w:t>
      </w:r>
      <w:r w:rsidR="00386EFB" w:rsidRPr="00F83A3C">
        <w:rPr>
          <w:rFonts w:hint="cs"/>
          <w:rtl/>
        </w:rPr>
        <w:t>ماجرای شکل</w:t>
      </w:r>
      <w:r w:rsidR="00077755" w:rsidRPr="00F83A3C">
        <w:rPr>
          <w:rFonts w:hint="eastAsia"/>
          <w:rtl/>
        </w:rPr>
        <w:t>‌</w:t>
      </w:r>
      <w:r w:rsidR="00386EFB" w:rsidRPr="00F83A3C">
        <w:rPr>
          <w:rFonts w:hint="cs"/>
          <w:rtl/>
        </w:rPr>
        <w:t>گیری متن قرآن</w:t>
      </w:r>
      <w:bookmarkEnd w:id="203"/>
      <w:bookmarkEnd w:id="204"/>
      <w:bookmarkEnd w:id="205"/>
      <w:bookmarkEnd w:id="206"/>
      <w:bookmarkEnd w:id="207"/>
    </w:p>
    <w:p w:rsidR="0055035A" w:rsidRPr="00F83A3C" w:rsidRDefault="0055035A"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گمان </w:t>
      </w:r>
      <w:r w:rsidR="008F36CE" w:rsidRPr="00F83A3C">
        <w:rPr>
          <w:rFonts w:hint="cs"/>
          <w:rtl/>
          <w14:shadow w14:blurRad="0" w14:dist="0" w14:dir="0" w14:sx="0" w14:sy="0" w14:kx="0" w14:ky="0" w14:algn="none">
            <w14:srgbClr w14:val="000000"/>
          </w14:shadow>
        </w:rPr>
        <w:t xml:space="preserve">کل متن </w:t>
      </w:r>
      <w:r w:rsidRPr="00F83A3C">
        <w:rPr>
          <w:rFonts w:hint="cs"/>
          <w:rtl/>
          <w14:shadow w14:blurRad="0" w14:dist="0" w14:dir="0" w14:sx="0" w14:sy="0" w14:kx="0" w14:ky="0" w14:algn="none">
            <w14:srgbClr w14:val="000000"/>
          </w14:shadow>
        </w:rPr>
        <w:t>قرآن کریم کلام ازلی خدا است که همه الفاظ و معانی آن را از طریق جبرئیل امین</w:t>
      </w:r>
      <w:r w:rsidR="00077755"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بنده برگزیده خود محمد مصطفی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فرود آورده و مخلوق و آفریده شده نیست</w:t>
      </w:r>
      <w:r w:rsidR="0008244B"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وَإِنۡ أَحَدٞ مِّنَ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لۡمُشۡرِكِينَ</w:t>
      </w:r>
      <w:r w:rsidR="00077755" w:rsidRPr="00F83A3C">
        <w:rPr>
          <w:rStyle w:val="Char8"/>
          <w:rtl/>
          <w14:shadow w14:blurRad="0" w14:dist="0" w14:dir="0" w14:sx="0" w14:sy="0" w14:kx="0" w14:ky="0" w14:algn="none">
            <w14:srgbClr w14:val="000000"/>
          </w14:shadow>
        </w:rPr>
        <w:t xml:space="preserve">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سۡتَجَارَكَ</w:t>
      </w:r>
      <w:r w:rsidR="00077755" w:rsidRPr="00F83A3C">
        <w:rPr>
          <w:rStyle w:val="Char8"/>
          <w:rtl/>
          <w14:shadow w14:blurRad="0" w14:dist="0" w14:dir="0" w14:sx="0" w14:sy="0" w14:kx="0" w14:ky="0" w14:algn="none">
            <w14:srgbClr w14:val="000000"/>
          </w14:shadow>
        </w:rPr>
        <w:t xml:space="preserve"> فَأَجِرۡهُ حَتَّىٰ يَسۡمَعَ كَلَٰمَ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[التوبة: 6]</w:t>
      </w:r>
    </w:p>
    <w:p w:rsidR="0055035A"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5035A"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5035A"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55035A"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55035A" w:rsidRPr="00F83A3C">
        <w:rPr>
          <w:rStyle w:val="Char6"/>
          <w:rtl/>
          <w14:shadow w14:blurRad="0" w14:dist="0" w14:dir="0" w14:sx="0" w14:sy="0" w14:kx="0" w14:ky="0" w14:algn="none">
            <w14:srgbClr w14:val="000000"/>
          </w14:shadow>
        </w:rPr>
        <w:t xml:space="preserve">اگر </w:t>
      </w:r>
      <w:r w:rsidR="00D72D67" w:rsidRPr="00F83A3C">
        <w:rPr>
          <w:rStyle w:val="Char6"/>
          <w:rtl/>
          <w14:shadow w14:blurRad="0" w14:dist="0" w14:dir="0" w14:sx="0" w14:sy="0" w14:kx="0" w14:ky="0" w14:algn="none">
            <w14:srgbClr w14:val="000000"/>
          </w14:shadow>
        </w:rPr>
        <w:t>یکی</w:t>
      </w:r>
      <w:r w:rsidR="0055035A" w:rsidRPr="00F83A3C">
        <w:rPr>
          <w:rStyle w:val="Char6"/>
          <w:rtl/>
          <w14:shadow w14:blurRad="0" w14:dist="0" w14:dir="0" w14:sx="0" w14:sy="0" w14:kx="0" w14:ky="0" w14:algn="none">
            <w14:srgbClr w14:val="000000"/>
          </w14:shadow>
        </w:rPr>
        <w:t xml:space="preserve"> از مشر</w:t>
      </w:r>
      <w:r w:rsidR="00D72D67" w:rsidRPr="00F83A3C">
        <w:rPr>
          <w:rStyle w:val="Char6"/>
          <w:rtl/>
          <w14:shadow w14:blurRad="0" w14:dist="0" w14:dir="0" w14:sx="0" w14:sy="0" w14:kx="0" w14:ky="0" w14:algn="none">
            <w14:srgbClr w14:val="000000"/>
          </w14:shadow>
        </w:rPr>
        <w:t>ک</w:t>
      </w:r>
      <w:r w:rsidR="0055035A"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55035A"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55035A" w:rsidRPr="00F83A3C">
        <w:rPr>
          <w:rStyle w:val="Char6"/>
          <w:rtl/>
          <w14:shadow w14:blurRad="0" w14:dist="0" w14:dir="0" w14:sx="0" w14:sy="0" w14:kx="0" w14:ky="0" w14:algn="none">
            <w14:srgbClr w14:val="000000"/>
          </w14:shadow>
        </w:rPr>
        <w:t>افران</w:t>
      </w:r>
      <w:r w:rsidR="00D72D67" w:rsidRPr="00F83A3C">
        <w:rPr>
          <w:rStyle w:val="Char6"/>
          <w:rtl/>
          <w14:shadow w14:blurRad="0" w14:dist="0" w14:dir="0" w14:sx="0" w14:sy="0" w14:kx="0" w14:ky="0" w14:algn="none">
            <w14:srgbClr w14:val="000000"/>
          </w14:shadow>
        </w:rPr>
        <w:t>ی</w:t>
      </w:r>
      <w:r w:rsidR="0055035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5035A" w:rsidRPr="00F83A3C">
        <w:rPr>
          <w:rStyle w:val="Char6"/>
          <w:rtl/>
          <w14:shadow w14:blurRad="0" w14:dist="0" w14:dir="0" w14:sx="0" w14:sy="0" w14:kx="0" w14:ky="0" w14:algn="none">
            <w14:srgbClr w14:val="000000"/>
          </w14:shadow>
        </w:rPr>
        <w:t>ه به شما دستور جنگ با آنان داده</w:t>
      </w:r>
      <w:r w:rsidR="00B82E9E" w:rsidRPr="00F83A3C">
        <w:rPr>
          <w:rStyle w:val="Char6"/>
          <w:rtl/>
          <w14:shadow w14:blurRad="0" w14:dist="0" w14:dir="0" w14:sx="0" w14:sy="0" w14:kx="0" w14:ky="0" w14:algn="none">
            <w14:srgbClr w14:val="000000"/>
          </w14:shadow>
        </w:rPr>
        <w:t xml:space="preserve"> شده است</w:t>
      </w:r>
      <w:r w:rsidRPr="00F83A3C">
        <w:rPr>
          <w:rStyle w:val="Char6"/>
          <w:rtl/>
          <w14:shadow w14:blurRad="0" w14:dist="0" w14:dir="0" w14:sx="0" w14:sy="0" w14:kx="0" w14:ky="0" w14:algn="none">
            <w14:srgbClr w14:val="000000"/>
          </w14:shadow>
        </w:rPr>
        <w:t xml:space="preserve">) </w:t>
      </w:r>
      <w:r w:rsidR="00B82E9E" w:rsidRPr="00F83A3C">
        <w:rPr>
          <w:rStyle w:val="Char6"/>
          <w:rtl/>
          <w14:shadow w14:blurRad="0" w14:dist="0" w14:dir="0" w14:sx="0" w14:sy="0" w14:kx="0" w14:ky="0" w14:algn="none">
            <w14:srgbClr w14:val="000000"/>
          </w14:shadow>
        </w:rPr>
        <w:t>از تو پناهندگ</w:t>
      </w:r>
      <w:r w:rsidR="00D72D67" w:rsidRPr="00F83A3C">
        <w:rPr>
          <w:rStyle w:val="Char6"/>
          <w:rtl/>
          <w14:shadow w14:blurRad="0" w14:dist="0" w14:dir="0" w14:sx="0" w14:sy="0" w14:kx="0" w14:ky="0" w14:algn="none">
            <w14:srgbClr w14:val="000000"/>
          </w14:shadow>
        </w:rPr>
        <w:t>ی</w:t>
      </w:r>
      <w:r w:rsidR="00B82E9E" w:rsidRPr="00F83A3C">
        <w:rPr>
          <w:rStyle w:val="Char6"/>
          <w:rtl/>
          <w14:shadow w14:blurRad="0" w14:dist="0" w14:dir="0" w14:sx="0" w14:sy="0" w14:kx="0" w14:ky="0" w14:algn="none">
            <w14:srgbClr w14:val="000000"/>
          </w14:shadow>
        </w:rPr>
        <w:t xml:space="preserve"> طلب</w:t>
      </w:r>
      <w:r w:rsidR="00D72D67" w:rsidRPr="00F83A3C">
        <w:rPr>
          <w:rStyle w:val="Char6"/>
          <w:rtl/>
          <w14:shadow w14:blurRad="0" w14:dist="0" w14:dir="0" w14:sx="0" w14:sy="0" w14:kx="0" w14:ky="0" w14:algn="none">
            <w14:srgbClr w14:val="000000"/>
          </w14:shadow>
        </w:rPr>
        <w:t>ی</w:t>
      </w:r>
      <w:r w:rsidR="00B82E9E" w:rsidRPr="00F83A3C">
        <w:rPr>
          <w:rStyle w:val="Char6"/>
          <w:rtl/>
          <w14:shadow w14:blurRad="0" w14:dist="0" w14:dir="0" w14:sx="0" w14:sy="0" w14:kx="0" w14:ky="0" w14:algn="none">
            <w14:srgbClr w14:val="000000"/>
          </w14:shadow>
        </w:rPr>
        <w:t>د</w:t>
      </w:r>
      <w:r w:rsidR="0055035A" w:rsidRPr="00F83A3C">
        <w:rPr>
          <w:rStyle w:val="Char6"/>
          <w:rtl/>
          <w14:shadow w14:blurRad="0" w14:dist="0" w14:dir="0" w14:sx="0" w14:sy="0" w14:kx="0" w14:ky="0" w14:algn="none">
            <w14:srgbClr w14:val="000000"/>
          </w14:shadow>
        </w:rPr>
        <w:t xml:space="preserve">، او را پناه بده تا </w:t>
      </w:r>
      <w:r w:rsidR="00D72D67" w:rsidRPr="00F83A3C">
        <w:rPr>
          <w:rStyle w:val="Char6"/>
          <w:rtl/>
          <w14:shadow w14:blurRad="0" w14:dist="0" w14:dir="0" w14:sx="0" w14:sy="0" w14:kx="0" w14:ky="0" w14:algn="none">
            <w14:srgbClr w14:val="000000"/>
          </w14:shadow>
        </w:rPr>
        <w:t>ک</w:t>
      </w:r>
      <w:r w:rsidR="0055035A" w:rsidRPr="00F83A3C">
        <w:rPr>
          <w:rStyle w:val="Char6"/>
          <w:rtl/>
          <w14:shadow w14:blurRad="0" w14:dist="0" w14:dir="0" w14:sx="0" w14:sy="0" w14:kx="0" w14:ky="0" w14:algn="none">
            <w14:srgbClr w14:val="000000"/>
          </w14:shadow>
        </w:rPr>
        <w:t>لام خدا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55035A"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55035A" w:rsidRPr="00F83A3C">
        <w:rPr>
          <w:rStyle w:val="Char6"/>
          <w:rtl/>
          <w14:shadow w14:blurRad="0" w14:dist="0" w14:dir="0" w14:sx="0" w14:sy="0" w14:kx="0" w14:ky="0" w14:algn="none">
            <w14:srgbClr w14:val="000000"/>
          </w14:shadow>
        </w:rPr>
        <w:t xml:space="preserve"> آ</w:t>
      </w:r>
      <w:r w:rsidR="00D72D67" w:rsidRPr="00F83A3C">
        <w:rPr>
          <w:rStyle w:val="Char6"/>
          <w:rtl/>
          <w14:shadow w14:blurRad="0" w14:dist="0" w14:dir="0" w14:sx="0" w14:sy="0" w14:kx="0" w14:ky="0" w14:algn="none">
            <w14:srgbClr w14:val="000000"/>
          </w14:shadow>
        </w:rPr>
        <w:t>ی</w:t>
      </w:r>
      <w:r w:rsidR="0055035A" w:rsidRPr="00F83A3C">
        <w:rPr>
          <w:rStyle w:val="Char6"/>
          <w:rtl/>
          <w14:shadow w14:blurRad="0" w14:dist="0" w14:dir="0" w14:sx="0" w14:sy="0" w14:kx="0" w14:ky="0" w14:algn="none">
            <w14:srgbClr w14:val="000000"/>
          </w14:shadow>
        </w:rPr>
        <w:t>ات قرآن</w:t>
      </w:r>
      <w:r w:rsidRPr="00F83A3C">
        <w:rPr>
          <w:rStyle w:val="Char6"/>
          <w:rtl/>
          <w14:shadow w14:blurRad="0" w14:dist="0" w14:dir="0" w14:sx="0" w14:sy="0" w14:kx="0" w14:ky="0" w14:algn="none">
            <w14:srgbClr w14:val="000000"/>
          </w14:shadow>
        </w:rPr>
        <w:t xml:space="preserve">) </w:t>
      </w:r>
      <w:r w:rsidR="0055035A" w:rsidRPr="00F83A3C">
        <w:rPr>
          <w:rStyle w:val="Char6"/>
          <w:rtl/>
          <w14:shadow w14:blurRad="0" w14:dist="0" w14:dir="0" w14:sx="0" w14:sy="0" w14:kx="0" w14:ky="0" w14:algn="none">
            <w14:srgbClr w14:val="000000"/>
          </w14:shadow>
        </w:rPr>
        <w:t>را بشنود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5035A" w:rsidRPr="00F83A3C" w:rsidRDefault="0008244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راجع به صدور قرآن از طرف خود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تَبَارَكَ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لَّذِي</w:t>
      </w:r>
      <w:r w:rsidR="00077755" w:rsidRPr="00F83A3C">
        <w:rPr>
          <w:rStyle w:val="Char8"/>
          <w:rtl/>
          <w14:shadow w14:blurRad="0" w14:dist="0" w14:dir="0" w14:sx="0" w14:sy="0" w14:kx="0" w14:ky="0" w14:algn="none">
            <w14:srgbClr w14:val="000000"/>
          </w14:shadow>
        </w:rPr>
        <w:t xml:space="preserve"> نَزَّلَ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لۡفُرۡقَانَ</w:t>
      </w:r>
      <w:r w:rsidR="00077755" w:rsidRPr="00F83A3C">
        <w:rPr>
          <w:rStyle w:val="Char8"/>
          <w:rtl/>
          <w14:shadow w14:blurRad="0" w14:dist="0" w14:dir="0" w14:sx="0" w14:sy="0" w14:kx="0" w14:ky="0" w14:algn="none">
            <w14:srgbClr w14:val="000000"/>
          </w14:shadow>
        </w:rPr>
        <w:t xml:space="preserve"> عَلَىٰ عَبۡدِهِ</w:t>
      </w:r>
      <w:r w:rsidR="00077755" w:rsidRPr="00F83A3C">
        <w:rPr>
          <w:rStyle w:val="Char8"/>
          <w:rFonts w:hint="cs"/>
          <w:rtl/>
          <w14:shadow w14:blurRad="0" w14:dist="0" w14:dir="0" w14:sx="0" w14:sy="0" w14:kx="0" w14:ky="0" w14:algn="none">
            <w14:srgbClr w14:val="000000"/>
          </w14:shadow>
        </w:rPr>
        <w:t>ۦ</w:t>
      </w:r>
      <w:r w:rsidR="00077755" w:rsidRPr="00F83A3C">
        <w:rPr>
          <w:rStyle w:val="Char8"/>
          <w:rtl/>
          <w14:shadow w14:blurRad="0" w14:dist="0" w14:dir="0" w14:sx="0" w14:sy="0" w14:kx="0" w14:ky="0" w14:algn="none">
            <w14:srgbClr w14:val="000000"/>
          </w14:shadow>
        </w:rPr>
        <w:t xml:space="preserve"> لِيَكُونَ لِلۡعَٰلَمِينَ نَذِيرًا١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[الفرقان: 1]</w:t>
      </w:r>
    </w:p>
    <w:p w:rsidR="0008244B" w:rsidRPr="00F83A3C" w:rsidRDefault="003B1D69" w:rsidP="00077755">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8244B" w:rsidRPr="00F83A3C">
        <w:rPr>
          <w:rStyle w:val="Char6"/>
          <w:rtl/>
          <w14:shadow w14:blurRad="0" w14:dist="0" w14:dir="0" w14:sx="0" w14:sy="0" w14:kx="0" w14:ky="0" w14:algn="none">
            <w14:srgbClr w14:val="000000"/>
          </w14:shadow>
        </w:rPr>
        <w:t>وال</w:t>
      </w:r>
      <w:r w:rsidR="00E8713C" w:rsidRPr="00F83A3C">
        <w:rPr>
          <w:rStyle w:val="Char6"/>
          <w:rtl/>
          <w14:shadow w14:blurRad="0" w14:dist="0" w14:dir="0" w14:sx="0" w14:sy="0" w14:kx="0" w14:ky="0" w14:algn="none">
            <w14:srgbClr w14:val="000000"/>
          </w14:shadow>
        </w:rPr>
        <w:t>ا مقام و جاو</w:t>
      </w:r>
      <w:r w:rsidR="00D72D67" w:rsidRPr="00F83A3C">
        <w:rPr>
          <w:rStyle w:val="Char6"/>
          <w:rtl/>
          <w14:shadow w14:blurRad="0" w14:dist="0" w14:dir="0" w14:sx="0" w14:sy="0" w14:kx="0" w14:ky="0" w14:algn="none">
            <w14:srgbClr w14:val="000000"/>
          </w14:shadow>
        </w:rPr>
        <w:t>ی</w:t>
      </w:r>
      <w:r w:rsidR="00E8713C"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E8713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8713C"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E8713C" w:rsidRPr="00F83A3C">
        <w:rPr>
          <w:rStyle w:val="Char6"/>
          <w:rtl/>
          <w14:shadow w14:blurRad="0" w14:dist="0" w14:dir="0" w14:sx="0" w14:sy="0" w14:kx="0" w14:ky="0" w14:algn="none">
            <w14:srgbClr w14:val="000000"/>
          </w14:shadow>
        </w:rPr>
        <w:t>ه فرقان</w:t>
      </w:r>
      <w:r w:rsidR="0008244B"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 xml:space="preserve"> جدا سازند</w:t>
      </w:r>
      <w:r w:rsidR="00E8713C" w:rsidRPr="00F83A3C">
        <w:rPr>
          <w:rStyle w:val="Char6"/>
          <w:rtl/>
          <w14:shadow w14:blurRad="0" w14:dist="0" w14:dir="0" w14:sx="0" w14:sy="0" w14:kx="0" w14:ky="0" w14:algn="none">
            <w14:srgbClr w14:val="000000"/>
          </w14:shadow>
        </w:rPr>
        <w:t>ه حق از باطل</w:t>
      </w:r>
      <w:r w:rsidRPr="00F83A3C">
        <w:rPr>
          <w:rStyle w:val="Char6"/>
          <w:rtl/>
          <w14:shadow w14:blurRad="0" w14:dist="0" w14:dir="0" w14:sx="0" w14:sy="0" w14:kx="0" w14:ky="0" w14:algn="none">
            <w14:srgbClr w14:val="000000"/>
          </w14:shadow>
        </w:rPr>
        <w:t xml:space="preserve">) </w:t>
      </w:r>
      <w:r w:rsidR="00E8713C" w:rsidRPr="00F83A3C">
        <w:rPr>
          <w:rStyle w:val="Char6"/>
          <w:rtl/>
          <w14:shadow w14:blurRad="0" w14:dist="0" w14:dir="0" w14:sx="0" w14:sy="0" w14:kx="0" w14:ky="0" w14:algn="none">
            <w14:srgbClr w14:val="000000"/>
          </w14:shadow>
        </w:rPr>
        <w:t>را بر بنده خود</w:t>
      </w:r>
      <w:r w:rsidRPr="00F83A3C">
        <w:rPr>
          <w:rStyle w:val="Char6"/>
          <w:rtl/>
          <w14:shadow w14:blurRad="0" w14:dist="0" w14:dir="0" w14:sx="0" w14:sy="0" w14:kx="0" w14:ky="0" w14:algn="none">
            <w14:srgbClr w14:val="000000"/>
          </w14:shadow>
        </w:rPr>
        <w:t xml:space="preserve"> (</w:t>
      </w:r>
      <w:r w:rsidR="00E8713C" w:rsidRPr="00F83A3C">
        <w:rPr>
          <w:rStyle w:val="Char6"/>
          <w:rtl/>
          <w14:shadow w14:blurRad="0" w14:dist="0" w14:dir="0" w14:sx="0" w14:sy="0" w14:kx="0" w14:ky="0" w14:algn="none">
            <w14:srgbClr w14:val="000000"/>
          </w14:shadow>
        </w:rPr>
        <w:t>محمّد</w:t>
      </w:r>
      <w:r w:rsidRPr="00F83A3C">
        <w:rPr>
          <w:rStyle w:val="Char6"/>
          <w:rtl/>
          <w14:shadow w14:blurRad="0" w14:dist="0" w14:dir="0" w14:sx="0" w14:sy="0" w14:kx="0" w14:ky="0" w14:algn="none">
            <w14:srgbClr w14:val="000000"/>
          </w14:shadow>
        </w:rPr>
        <w:t xml:space="preserve">) </w:t>
      </w:r>
      <w:r w:rsidR="00E8713C" w:rsidRPr="00F83A3C">
        <w:rPr>
          <w:rStyle w:val="Char6"/>
          <w:rtl/>
          <w14:shadow w14:blurRad="0" w14:dist="0" w14:dir="0" w14:sx="0" w14:sy="0" w14:kx="0" w14:ky="0" w14:algn="none">
            <w14:srgbClr w14:val="000000"/>
          </w14:shadow>
        </w:rPr>
        <w:t xml:space="preserve">نازل </w:t>
      </w:r>
      <w:r w:rsidR="00D72D67" w:rsidRPr="00F83A3C">
        <w:rPr>
          <w:rStyle w:val="Char6"/>
          <w:rtl/>
          <w14:shadow w14:blurRad="0" w14:dist="0" w14:dir="0" w14:sx="0" w14:sy="0" w14:kx="0" w14:ky="0" w14:algn="none">
            <w14:srgbClr w14:val="000000"/>
          </w14:shadow>
        </w:rPr>
        <w:t>ک</w:t>
      </w:r>
      <w:r w:rsidR="00E8713C" w:rsidRPr="00F83A3C">
        <w:rPr>
          <w:rStyle w:val="Char6"/>
          <w:rtl/>
          <w14:shadow w14:blurRad="0" w14:dist="0" w14:dir="0" w14:sx="0" w14:sy="0" w14:kx="0" w14:ky="0" w14:algn="none">
            <w14:srgbClr w14:val="000000"/>
          </w14:shadow>
        </w:rPr>
        <w:t>رده است</w:t>
      </w:r>
      <w:r w:rsidR="0008244B" w:rsidRPr="00F83A3C">
        <w:rPr>
          <w:rStyle w:val="Char6"/>
          <w:rtl/>
          <w14:shadow w14:blurRad="0" w14:dist="0" w14:dir="0" w14:sx="0" w14:sy="0" w14:kx="0" w14:ky="0" w14:algn="none">
            <w14:srgbClr w14:val="000000"/>
          </w14:shadow>
        </w:rPr>
        <w:t>، تا ا</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08244B" w:rsidRPr="00F83A3C">
        <w:rPr>
          <w:rStyle w:val="Char6"/>
          <w:rtl/>
          <w14:shadow w14:blurRad="0" w14:dist="0" w14:dir="0" w14:sx="0" w14:sy="0" w14:kx="0" w14:ky="0" w14:algn="none">
            <w14:srgbClr w14:val="000000"/>
          </w14:shadow>
        </w:rPr>
        <w:t>ه جهان</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ان را</w:t>
      </w:r>
      <w:r w:rsidRPr="00F83A3C">
        <w:rPr>
          <w:rStyle w:val="Char6"/>
          <w:rtl/>
          <w14:shadow w14:blurRad="0" w14:dist="0" w14:dir="0" w14:sx="0" w14:sy="0" w14:kx="0" w14:ky="0" w14:algn="none">
            <w14:srgbClr w14:val="000000"/>
          </w14:shadow>
        </w:rPr>
        <w:t xml:space="preserve"> (</w:t>
      </w:r>
      <w:r w:rsidR="0008244B" w:rsidRPr="00F83A3C">
        <w:rPr>
          <w:rStyle w:val="Char6"/>
          <w:rtl/>
          <w14:shadow w14:blurRad="0" w14:dist="0" w14:dir="0" w14:sx="0" w14:sy="0" w14:kx="0" w14:ky="0" w14:algn="none">
            <w14:srgbClr w14:val="000000"/>
          </w14:shadow>
        </w:rPr>
        <w:t>بدان</w:t>
      </w:r>
      <w:r w:rsidRPr="00F83A3C">
        <w:rPr>
          <w:rStyle w:val="Char6"/>
          <w:rtl/>
          <w14:shadow w14:blurRad="0" w14:dist="0" w14:dir="0" w14:sx="0" w14:sy="0" w14:kx="0" w14:ky="0" w14:algn="none">
            <w14:srgbClr w14:val="000000"/>
          </w14:shadow>
        </w:rPr>
        <w:t xml:space="preserve">) </w:t>
      </w:r>
      <w:r w:rsidR="0008244B"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م دهد</w:t>
      </w:r>
      <w:r w:rsidRPr="00F83A3C">
        <w:rPr>
          <w:rStyle w:val="Char6"/>
          <w:rtl/>
          <w14:shadow w14:blurRad="0" w14:dist="0" w14:dir="0" w14:sx="0" w14:sy="0" w14:kx="0" w14:ky="0" w14:algn="none">
            <w14:srgbClr w14:val="000000"/>
          </w14:shadow>
        </w:rPr>
        <w:t xml:space="preserve"> (</w:t>
      </w:r>
      <w:r w:rsidR="0008244B" w:rsidRPr="00F83A3C">
        <w:rPr>
          <w:rStyle w:val="Char6"/>
          <w:rtl/>
          <w14:shadow w14:blurRad="0" w14:dist="0" w14:dir="0" w14:sx="0" w14:sy="0" w14:kx="0" w14:ky="0" w14:algn="none">
            <w14:srgbClr w14:val="000000"/>
          </w14:shadow>
        </w:rPr>
        <w:t>و آن را به گوش ا</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شان برساند</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p>
    <w:p w:rsidR="0008244B" w:rsidRPr="00F83A3C" w:rsidRDefault="0008244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دلیل غیر مخلوق بودن قرآن آیه شریفه زیر است</w:t>
      </w:r>
      <w:r w:rsidR="00E8713C" w:rsidRPr="00F83A3C">
        <w:rPr>
          <w:rFonts w:hint="cs"/>
          <w:rtl/>
          <w14:shadow w14:blurRad="0" w14:dist="0" w14:dir="0" w14:sx="0" w14:sy="0" w14:kx="0" w14:ky="0" w14:algn="none">
            <w14:srgbClr w14:val="000000"/>
          </w14:shadow>
        </w:rPr>
        <w:t xml:space="preserve"> که</w:t>
      </w:r>
      <w:r w:rsidR="000913E1" w:rsidRPr="00F83A3C">
        <w:rPr>
          <w:rFonts w:hint="cs"/>
          <w:rtl/>
          <w14:shadow w14:blurRad="0" w14:dist="0" w14:dir="0" w14:sx="0" w14:sy="0" w14:kx="0" w14:ky="0" w14:algn="none">
            <w14:srgbClr w14:val="000000"/>
          </w14:shadow>
        </w:rPr>
        <w:t xml:space="preserve"> می‌</w:t>
      </w:r>
      <w:r w:rsidR="00E8713C" w:rsidRPr="00F83A3C">
        <w:rPr>
          <w:rFonts w:hint="cs"/>
          <w:rtl/>
          <w14:shadow w14:blurRad="0" w14:dist="0" w14:dir="0" w14:sx="0" w14:sy="0" w14:kx="0" w14:ky="0" w14:algn="none">
            <w14:srgbClr w14:val="000000"/>
          </w14:shadow>
        </w:rPr>
        <w:t>فرماید</w:t>
      </w:r>
      <w:r w:rsidRPr="00F83A3C">
        <w:rPr>
          <w:rFonts w:hint="cs"/>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أَلَا لَهُ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لۡخَلۡقُ</w:t>
      </w:r>
      <w:r w:rsidR="00077755" w:rsidRPr="00F83A3C">
        <w:rPr>
          <w:rStyle w:val="Char8"/>
          <w:rtl/>
          <w14:shadow w14:blurRad="0" w14:dist="0" w14:dir="0" w14:sx="0" w14:sy="0" w14:kx="0" w14:ky="0" w14:algn="none">
            <w14:srgbClr w14:val="000000"/>
          </w14:shadow>
        </w:rPr>
        <w:t xml:space="preserve"> و</w:t>
      </w:r>
      <w:r w:rsidR="00077755" w:rsidRPr="00F83A3C">
        <w:rPr>
          <w:rStyle w:val="Char8"/>
          <w:rFonts w:hint="eastAsia"/>
          <w:rtl/>
          <w14:shadow w14:blurRad="0" w14:dist="0" w14:dir="0" w14:sx="0" w14:sy="0" w14:kx="0" w14:ky="0" w14:algn="none">
            <w14:srgbClr w14:val="000000"/>
          </w14:shadow>
        </w:rPr>
        <w:t>َ</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لۡأَمۡرُۗ</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[الأعراف: 54]</w:t>
      </w:r>
    </w:p>
    <w:p w:rsidR="000E3782" w:rsidRPr="00F83A3C" w:rsidRDefault="003B1D69" w:rsidP="00077755">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8244B" w:rsidRPr="00F83A3C">
        <w:rPr>
          <w:rStyle w:val="Char6"/>
          <w:rtl/>
          <w14:shadow w14:blurRad="0" w14:dist="0" w14:dir="0" w14:sx="0" w14:sy="0" w14:kx="0" w14:ky="0" w14:algn="none">
            <w14:srgbClr w14:val="000000"/>
          </w14:shadow>
        </w:rPr>
        <w:t>آگاه باش</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08244B" w:rsidRPr="00F83A3C">
        <w:rPr>
          <w:rStyle w:val="Char6"/>
          <w:rtl/>
          <w14:shadow w14:blurRad="0" w14:dist="0" w14:dir="0" w14:sx="0" w14:sy="0" w14:kx="0" w14:ky="0" w14:algn="none">
            <w14:srgbClr w14:val="000000"/>
          </w14:shadow>
        </w:rPr>
        <w:t>ه تنها او م</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ند و تنها او فرمان م</w:t>
      </w:r>
      <w:r w:rsidR="00D72D67" w:rsidRPr="00F83A3C">
        <w:rPr>
          <w:rStyle w:val="Char6"/>
          <w:rtl/>
          <w14:shadow w14:blurRad="0" w14:dist="0" w14:dir="0" w14:sx="0" w14:sy="0" w14:kx="0" w14:ky="0" w14:algn="none">
            <w14:srgbClr w14:val="000000"/>
          </w14:shadow>
        </w:rPr>
        <w:t>ی</w:t>
      </w:r>
      <w:r w:rsidR="0008244B" w:rsidRPr="00F83A3C">
        <w:rPr>
          <w:rStyle w:val="Char6"/>
          <w:rtl/>
          <w14:shadow w14:blurRad="0" w14:dist="0" w14:dir="0" w14:sx="0" w14:sy="0" w14:kx="0" w14:ky="0" w14:algn="none">
            <w14:srgbClr w14:val="000000"/>
          </w14:shadow>
        </w:rPr>
        <w:t>‌دهد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08244B" w:rsidRPr="00F83A3C" w:rsidRDefault="0008244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آیه دال بر آن است که خلق مغایر امر و دو مقوله جدا از هم هستند، و اگر امر زیر مجموعه خلق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بود خداوند تنها واژه خلق را ذکر و اشاره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به امر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کرد، لذا بر اساس آیات متعددی قرآن کریم در دایره امر گنجانده شده و جزو آفریده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به شمار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رود، </w:t>
      </w:r>
      <w:r w:rsidR="002B4993" w:rsidRPr="00F83A3C">
        <w:rPr>
          <w:rFonts w:hint="cs"/>
          <w:rtl/>
          <w14:shadow w14:blurRad="0" w14:dist="0" w14:dir="0" w14:sx="0" w14:sy="0" w14:kx="0" w14:ky="0" w14:algn="none">
            <w14:srgbClr w14:val="000000"/>
          </w14:shadow>
        </w:rPr>
        <w:t>که در اینجا به دو نمونه از</w:t>
      </w:r>
      <w:r w:rsidR="007B3158" w:rsidRPr="00F83A3C">
        <w:rPr>
          <w:rFonts w:hint="cs"/>
          <w:rtl/>
          <w14:shadow w14:blurRad="0" w14:dist="0" w14:dir="0" w14:sx="0" w14:sy="0" w14:kx="0" w14:ky="0" w14:algn="none">
            <w14:srgbClr w14:val="000000"/>
          </w14:shadow>
        </w:rPr>
        <w:t xml:space="preserve"> آن‌ها </w:t>
      </w:r>
      <w:r w:rsidR="002B4993" w:rsidRPr="00F83A3C">
        <w:rPr>
          <w:rFonts w:hint="cs"/>
          <w:rtl/>
          <w14:shadow w14:blurRad="0" w14:dist="0" w14:dir="0" w14:sx="0" w14:sy="0" w14:kx="0" w14:ky="0" w14:algn="none">
            <w14:srgbClr w14:val="000000"/>
          </w14:shadow>
        </w:rPr>
        <w:t>اشاره خواهیم کرد: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وَكَذَٰلِكَ أَوۡحَيۡنَآ إِلَيۡكَ رُوحٗا مِّنۡ أَمۡرِنَاۚ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[الشورى: 52]</w:t>
      </w:r>
    </w:p>
    <w:p w:rsidR="002B4993"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B4993" w:rsidRPr="00F83A3C">
        <w:rPr>
          <w:rStyle w:val="Char6"/>
          <w:rtl/>
          <w14:shadow w14:blurRad="0" w14:dist="0" w14:dir="0" w14:sx="0" w14:sy="0" w14:kx="0" w14:ky="0" w14:algn="none">
            <w14:srgbClr w14:val="000000"/>
          </w14:shadow>
        </w:rPr>
        <w:t xml:space="preserve">همان گونه </w:t>
      </w:r>
      <w:r w:rsidR="00D72D67" w:rsidRPr="00F83A3C">
        <w:rPr>
          <w:rStyle w:val="Char6"/>
          <w:rtl/>
          <w14:shadow w14:blurRad="0" w14:dist="0" w14:dir="0" w14:sx="0" w14:sy="0" w14:kx="0" w14:ky="0" w14:algn="none">
            <w14:srgbClr w14:val="000000"/>
          </w14:shadow>
        </w:rPr>
        <w:t>ک</w:t>
      </w:r>
      <w:r w:rsidR="002B4993" w:rsidRPr="00F83A3C">
        <w:rPr>
          <w:rStyle w:val="Char6"/>
          <w:rtl/>
          <w14:shadow w14:blurRad="0" w14:dist="0" w14:dir="0" w14:sx="0" w14:sy="0" w14:kx="0" w14:ky="0" w14:algn="none">
            <w14:srgbClr w14:val="000000"/>
          </w14:shadow>
        </w:rPr>
        <w:t>ه</w:t>
      </w:r>
      <w:r w:rsidR="00695F4D" w:rsidRPr="00F83A3C">
        <w:rPr>
          <w:rStyle w:val="Char6"/>
          <w:rtl/>
          <w14:shadow w14:blurRad="0" w14:dist="0" w14:dir="0" w14:sx="0" w14:sy="0" w14:kx="0" w14:ky="0" w14:algn="none">
            <w14:srgbClr w14:val="000000"/>
          </w14:shadow>
        </w:rPr>
        <w:t xml:space="preserve"> به پ</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غمبران پ</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ن وح</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م</w:t>
      </w:r>
      <w:r w:rsidR="002B4993" w:rsidRPr="00F83A3C">
        <w:rPr>
          <w:rStyle w:val="Char6"/>
          <w:rtl/>
          <w14:shadow w14:blurRad="0" w14:dist="0" w14:dir="0" w14:sx="0" w14:sy="0" w14:kx="0" w14:ky="0" w14:algn="none">
            <w14:srgbClr w14:val="000000"/>
          </w14:shadow>
        </w:rPr>
        <w:t>، به تو ن</w:t>
      </w:r>
      <w:r w:rsidR="00D72D67" w:rsidRPr="00F83A3C">
        <w:rPr>
          <w:rStyle w:val="Char6"/>
          <w:rtl/>
          <w14:shadow w14:blurRad="0" w14:dist="0" w14:dir="0" w14:sx="0" w14:sy="0" w14:kx="0" w14:ky="0" w14:algn="none">
            <w14:srgbClr w14:val="000000"/>
          </w14:shadow>
        </w:rPr>
        <w:t>ی</w:t>
      </w:r>
      <w:r w:rsidR="002B4993" w:rsidRPr="00F83A3C">
        <w:rPr>
          <w:rStyle w:val="Char6"/>
          <w:rtl/>
          <w14:shadow w14:blurRad="0" w14:dist="0" w14:dir="0" w14:sx="0" w14:sy="0" w14:kx="0" w14:ky="0" w14:algn="none">
            <w14:srgbClr w14:val="000000"/>
          </w14:shadow>
        </w:rPr>
        <w:t>ز به فرمان خود جان را وح</w:t>
      </w:r>
      <w:r w:rsidR="00D72D67" w:rsidRPr="00F83A3C">
        <w:rPr>
          <w:rStyle w:val="Char6"/>
          <w:rtl/>
          <w14:shadow w14:blurRad="0" w14:dist="0" w14:dir="0" w14:sx="0" w14:sy="0" w14:kx="0" w14:ky="0" w14:algn="none">
            <w14:srgbClr w14:val="000000"/>
          </w14:shadow>
        </w:rPr>
        <w:t>ی</w:t>
      </w:r>
      <w:r w:rsidR="002B499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B4993"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2B4993"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ذَٰلِكَ أَمۡرُ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00077755" w:rsidRPr="00F83A3C">
        <w:rPr>
          <w:rStyle w:val="Char8"/>
          <w:rtl/>
          <w14:shadow w14:blurRad="0" w14:dist="0" w14:dir="0" w14:sx="0" w14:sy="0" w14:kx="0" w14:ky="0" w14:algn="none">
            <w14:srgbClr w14:val="000000"/>
          </w14:shadow>
        </w:rPr>
        <w:t xml:space="preserve"> أَنزَلَهُ</w:t>
      </w:r>
      <w:r w:rsidR="00077755" w:rsidRPr="00F83A3C">
        <w:rPr>
          <w:rStyle w:val="Char8"/>
          <w:rFonts w:hint="cs"/>
          <w:rtl/>
          <w14:shadow w14:blurRad="0" w14:dist="0" w14:dir="0" w14:sx="0" w14:sy="0" w14:kx="0" w14:ky="0" w14:algn="none">
            <w14:srgbClr w14:val="000000"/>
          </w14:shadow>
        </w:rPr>
        <w:t>ۥٓ</w:t>
      </w:r>
      <w:r w:rsidR="00077755" w:rsidRPr="00F83A3C">
        <w:rPr>
          <w:rStyle w:val="Char8"/>
          <w:rtl/>
          <w14:shadow w14:blurRad="0" w14:dist="0" w14:dir="0" w14:sx="0" w14:sy="0" w14:kx="0" w14:ky="0" w14:algn="none">
            <w14:srgbClr w14:val="000000"/>
          </w14:shadow>
        </w:rPr>
        <w:t xml:space="preserve"> إِلَيۡكُمۡۚ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[الطلاق: 5]</w:t>
      </w:r>
    </w:p>
    <w:p w:rsidR="002B4993"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B499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2B4993"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2B4993" w:rsidRPr="00F83A3C">
        <w:rPr>
          <w:rStyle w:val="Char6"/>
          <w:rtl/>
          <w14:shadow w14:blurRad="0" w14:dist="0" w14:dir="0" w14:sx="0" w14:sy="0" w14:kx="0" w14:ky="0" w14:algn="none">
            <w14:srgbClr w14:val="000000"/>
          </w14:shadow>
        </w:rPr>
        <w:t>قانونگذار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B4993" w:rsidRPr="00F83A3C">
        <w:rPr>
          <w:rStyle w:val="Char6"/>
          <w:rtl/>
          <w14:shadow w14:blurRad="0" w14:dist="0" w14:dir="0" w14:sx="0" w14:sy="0" w14:kx="0" w14:ky="0" w14:algn="none">
            <w14:srgbClr w14:val="000000"/>
          </w14:shadow>
        </w:rPr>
        <w:t xml:space="preserve">فرمان خدا است </w:t>
      </w:r>
      <w:r w:rsidR="00D72D67" w:rsidRPr="00F83A3C">
        <w:rPr>
          <w:rStyle w:val="Char6"/>
          <w:rtl/>
          <w14:shadow w14:blurRad="0" w14:dist="0" w14:dir="0" w14:sx="0" w14:sy="0" w14:kx="0" w14:ky="0" w14:algn="none">
            <w14:srgbClr w14:val="000000"/>
          </w14:shadow>
        </w:rPr>
        <w:t>ک</w:t>
      </w:r>
      <w:r w:rsidR="002B4993" w:rsidRPr="00F83A3C">
        <w:rPr>
          <w:rStyle w:val="Char6"/>
          <w:rtl/>
          <w14:shadow w14:blurRad="0" w14:dist="0" w14:dir="0" w14:sx="0" w14:sy="0" w14:kx="0" w14:ky="0" w14:algn="none">
            <w14:srgbClr w14:val="000000"/>
          </w14:shadow>
        </w:rPr>
        <w:t>ه آن را برا</w:t>
      </w:r>
      <w:r w:rsidR="00D72D67" w:rsidRPr="00F83A3C">
        <w:rPr>
          <w:rStyle w:val="Char6"/>
          <w:rtl/>
          <w14:shadow w14:blurRad="0" w14:dist="0" w14:dir="0" w14:sx="0" w14:sy="0" w14:kx="0" w14:ky="0" w14:algn="none">
            <w14:srgbClr w14:val="000000"/>
          </w14:shadow>
        </w:rPr>
        <w:t>ی</w:t>
      </w:r>
      <w:r w:rsidR="002B4993" w:rsidRPr="00F83A3C">
        <w:rPr>
          <w:rStyle w:val="Char6"/>
          <w:rtl/>
          <w14:shadow w14:blurRad="0" w14:dist="0" w14:dir="0" w14:sx="0" w14:sy="0" w14:kx="0" w14:ky="0" w14:algn="none">
            <w14:srgbClr w14:val="000000"/>
          </w14:shadow>
        </w:rPr>
        <w:t xml:space="preserve"> شما فرستاده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B4993" w:rsidRPr="00F83A3C" w:rsidRDefault="002B4993"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این آیات</w:t>
      </w:r>
      <w:r w:rsidR="00B111E5"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قرآن کلام خدا و یکی از صفات </w:t>
      </w:r>
      <w:r w:rsidR="00B111E5" w:rsidRPr="00F83A3C">
        <w:rPr>
          <w:rFonts w:hint="cs"/>
          <w:rtl/>
          <w14:shadow w14:blurRad="0" w14:dist="0" w14:dir="0" w14:sx="0" w14:sy="0" w14:kx="0" w14:ky="0" w14:algn="none">
            <w14:srgbClr w14:val="000000"/>
          </w14:shadow>
        </w:rPr>
        <w:t>وی</w:t>
      </w:r>
      <w:r w:rsidRPr="00F83A3C">
        <w:rPr>
          <w:rFonts w:hint="cs"/>
          <w:rtl/>
          <w14:shadow w14:blurRad="0" w14:dist="0" w14:dir="0" w14:sx="0" w14:sy="0" w14:kx="0" w14:ky="0" w14:algn="none">
            <w14:srgbClr w14:val="000000"/>
          </w14:shadow>
        </w:rPr>
        <w:t xml:space="preserve">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خودش مسؤلیت حفظ و نگهداری آن را برعهده گرفته و هیچ گونه باطلی از هیچ جهت و نظری متوجه</w:t>
      </w:r>
      <w:r w:rsidR="00B111E5" w:rsidRPr="00F83A3C">
        <w:rPr>
          <w:rFonts w:hint="cs"/>
          <w:rtl/>
          <w14:shadow w14:blurRad="0" w14:dist="0" w14:dir="0" w14:sx="0" w14:sy="0" w14:kx="0" w14:ky="0" w14:algn="none">
            <w14:srgbClr w14:val="000000"/>
          </w14:shadow>
        </w:rPr>
        <w:t>ش</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 از این رو هر که</w:t>
      </w:r>
      <w:r w:rsidR="00B111E5"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ادعای مخلوق بود</w:t>
      </w:r>
      <w:r w:rsidR="00B111E5"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ش را بکند مرتکب دروغ و افترا بستن ب</w:t>
      </w:r>
      <w:r w:rsidR="00B111E5" w:rsidRPr="00F83A3C">
        <w:rPr>
          <w:rFonts w:hint="cs"/>
          <w:rtl/>
          <w14:shadow w14:blurRad="0" w14:dist="0" w14:dir="0" w14:sx="0" w14:sy="0" w14:kx="0" w14:ky="0" w14:algn="none">
            <w14:srgbClr w14:val="000000"/>
          </w14:shadow>
        </w:rPr>
        <w:t>ر</w:t>
      </w:r>
      <w:r w:rsidRPr="00F83A3C">
        <w:rPr>
          <w:rFonts w:hint="cs"/>
          <w:rtl/>
          <w14:shadow w14:blurRad="0" w14:dist="0" w14:dir="0" w14:sx="0" w14:sy="0" w14:kx="0" w14:ky="0" w14:algn="none">
            <w14:srgbClr w14:val="000000"/>
          </w14:shadow>
        </w:rPr>
        <w:t xml:space="preserve"> خداوند متعال شده است، چو</w:t>
      </w:r>
      <w:r w:rsidR="00695F4D" w:rsidRPr="00F83A3C">
        <w:rPr>
          <w:rFonts w:hint="cs"/>
          <w:rtl/>
          <w14:shadow w14:blurRad="0" w14:dist="0" w14:dir="0" w14:sx="0" w14:sy="0" w14:kx="0" w14:ky="0" w14:algn="none">
            <w14:srgbClr w14:val="000000"/>
          </w14:shadow>
        </w:rPr>
        <w:t xml:space="preserve">ن هر مخلوقی دارای آغاز و انجام </w:t>
      </w:r>
      <w:r w:rsidRPr="00F83A3C">
        <w:rPr>
          <w:rFonts w:hint="cs"/>
          <w:rtl/>
          <w14:shadow w14:blurRad="0" w14:dist="0" w14:dir="0" w14:sx="0" w14:sy="0" w14:kx="0" w14:ky="0" w14:algn="none">
            <w14:srgbClr w14:val="000000"/>
          </w14:shadow>
        </w:rPr>
        <w:t>و دچار تغییر</w:t>
      </w:r>
      <w:r w:rsidR="00777EBE" w:rsidRPr="00F83A3C">
        <w:rPr>
          <w:rFonts w:hint="cs"/>
          <w:rtl/>
          <w14:shadow w14:blurRad="0" w14:dist="0" w14:dir="0" w14:sx="0" w14:sy="0" w14:kx="0" w14:ky="0" w14:algn="none">
            <w14:srgbClr w14:val="000000"/>
          </w14:shadow>
        </w:rPr>
        <w:t xml:space="preserve"> و فرسودگی شده و روزگاری نیز </w:t>
      </w:r>
      <w:r w:rsidR="00B111E5" w:rsidRPr="00F83A3C">
        <w:rPr>
          <w:rFonts w:hint="cs"/>
          <w:rtl/>
          <w14:shadow w14:blurRad="0" w14:dist="0" w14:dir="0" w14:sx="0" w14:sy="0" w14:kx="0" w14:ky="0" w14:algn="none">
            <w14:srgbClr w14:val="000000"/>
          </w14:shadow>
        </w:rPr>
        <w:t xml:space="preserve">ستاره بختش </w:t>
      </w:r>
      <w:r w:rsidR="000024B9" w:rsidRPr="00F83A3C">
        <w:rPr>
          <w:rFonts w:hint="cs"/>
          <w:rtl/>
          <w14:shadow w14:blurRad="0" w14:dist="0" w14:dir="0" w14:sx="0" w14:sy="0" w14:kx="0" w14:ky="0" w14:algn="none">
            <w14:srgbClr w14:val="000000"/>
          </w14:shadow>
        </w:rPr>
        <w:t>افول کرده</w:t>
      </w:r>
      <w:r w:rsidR="00777EBE" w:rsidRPr="00F83A3C">
        <w:rPr>
          <w:rFonts w:hint="cs"/>
          <w:rtl/>
          <w14:shadow w14:blurRad="0" w14:dist="0" w14:dir="0" w14:sx="0" w14:sy="0" w14:kx="0" w14:ky="0" w14:algn="none">
            <w14:srgbClr w14:val="000000"/>
          </w14:shadow>
        </w:rPr>
        <w:t xml:space="preserve"> و رو به زوال</w:t>
      </w:r>
      <w:r w:rsidR="000913E1" w:rsidRPr="00F83A3C">
        <w:rPr>
          <w:rFonts w:hint="cs"/>
          <w:rtl/>
          <w14:shadow w14:blurRad="0" w14:dist="0" w14:dir="0" w14:sx="0" w14:sy="0" w14:kx="0" w14:ky="0" w14:algn="none">
            <w14:srgbClr w14:val="000000"/>
          </w14:shadow>
        </w:rPr>
        <w:t xml:space="preserve"> می‌</w:t>
      </w:r>
      <w:r w:rsidR="00777EBE" w:rsidRPr="00F83A3C">
        <w:rPr>
          <w:rFonts w:hint="cs"/>
          <w:rtl/>
          <w14:shadow w14:blurRad="0" w14:dist="0" w14:dir="0" w14:sx="0" w14:sy="0" w14:kx="0" w14:ky="0" w14:algn="none">
            <w14:srgbClr w14:val="000000"/>
          </w14:shadow>
        </w:rPr>
        <w:t xml:space="preserve">گراید که </w:t>
      </w:r>
      <w:r w:rsidR="00B111E5" w:rsidRPr="00F83A3C">
        <w:rPr>
          <w:rFonts w:hint="cs"/>
          <w:rtl/>
          <w14:shadow w14:blurRad="0" w14:dist="0" w14:dir="0" w14:sx="0" w14:sy="0" w14:kx="0" w14:ky="0" w14:algn="none">
            <w14:srgbClr w14:val="000000"/>
          </w14:shadow>
        </w:rPr>
        <w:t>م</w:t>
      </w:r>
      <w:r w:rsidR="00257E76" w:rsidRPr="00F83A3C">
        <w:rPr>
          <w:rFonts w:hint="cs"/>
          <w:rtl/>
          <w14:shadow w14:blurRad="0" w14:dist="0" w14:dir="0" w14:sx="0" w14:sy="0" w14:kx="0" w14:ky="0" w14:algn="none">
            <w14:srgbClr w14:val="000000"/>
          </w14:shadow>
        </w:rPr>
        <w:t>حال است</w:t>
      </w:r>
      <w:r w:rsidR="00B111E5" w:rsidRPr="00F83A3C">
        <w:rPr>
          <w:rFonts w:hint="cs"/>
          <w:rtl/>
          <w14:shadow w14:blurRad="0" w14:dist="0" w14:dir="0" w14:sx="0" w14:sy="0" w14:kx="0" w14:ky="0" w14:algn="none">
            <w14:srgbClr w14:val="000000"/>
          </w14:shadow>
        </w:rPr>
        <w:t xml:space="preserve"> چنین ویژگی</w:t>
      </w:r>
      <w:r w:rsidR="0078164D">
        <w:rPr>
          <w:rFonts w:hint="eastAsia"/>
          <w:rtl/>
          <w14:shadow w14:blurRad="0" w14:dist="0" w14:dir="0" w14:sx="0" w14:sy="0" w14:kx="0" w14:ky="0" w14:algn="none">
            <w14:srgbClr w14:val="000000"/>
          </w14:shadow>
        </w:rPr>
        <w:t>‌</w:t>
      </w:r>
      <w:r w:rsidR="00B111E5" w:rsidRPr="00F83A3C">
        <w:rPr>
          <w:rFonts w:hint="cs"/>
          <w:rtl/>
          <w14:shadow w14:blurRad="0" w14:dist="0" w14:dir="0" w14:sx="0" w14:sy="0" w14:kx="0" w14:ky="0" w14:algn="none">
            <w14:srgbClr w14:val="000000"/>
          </w14:shadow>
        </w:rPr>
        <w:t>هایی بر قرآن کریم عارض شوند.</w:t>
      </w:r>
    </w:p>
    <w:p w:rsidR="00B111E5" w:rsidRPr="00F83A3C" w:rsidRDefault="00B111E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قدامه مقدسی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B111E5" w:rsidRPr="00F83A3C" w:rsidRDefault="00B111E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جمله سخنان حکیمانه خداوند سبحان قرآن کریم است که به عنوان کتاب روشنگر، ریسمان محکم و راه راست وی به شمار رفته و آن را از طریق جبرئیل با زبان عربی گویا بر قلب مبارک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فرود آورده است</w:t>
      </w:r>
      <w:r w:rsidR="002379E9" w:rsidRPr="00F83A3C">
        <w:rPr>
          <w:rFonts w:hint="cs"/>
          <w:rtl/>
          <w14:shadow w14:blurRad="0" w14:dist="0" w14:dir="0" w14:sx="0" w14:sy="0" w14:kx="0" w14:ky="0" w14:algn="none">
            <w14:srgbClr w14:val="000000"/>
          </w14:shadow>
        </w:rPr>
        <w:t xml:space="preserve">. </w:t>
      </w:r>
      <w:r w:rsidR="002379E9" w:rsidRPr="00DB1435">
        <w:rPr>
          <w:vertAlign w:val="superscript"/>
          <w:rtl/>
          <w14:shadow w14:blurRad="0" w14:dist="0" w14:dir="0" w14:sx="0" w14:sy="0" w14:kx="0" w14:ky="0" w14:algn="none">
            <w14:srgbClr w14:val="000000"/>
          </w14:shadow>
        </w:rPr>
        <w:footnoteReference w:id="64"/>
      </w:r>
    </w:p>
    <w:p w:rsidR="008F36CE" w:rsidRPr="00F83A3C" w:rsidRDefault="008F36CE"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قرآن کلام خدا است:</w:t>
      </w:r>
    </w:p>
    <w:p w:rsidR="008F36CE" w:rsidRPr="00F83A3C" w:rsidRDefault="008F36CE"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کتاب مبارک و سرنوشت سازی است که خداوند متعال آن را به وسیله جبرئیل امین وحی</w:t>
      </w:r>
      <w:r w:rsidR="00077755"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قلب مهربان و نورانی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فرود آورده تا جهانیان را بیم داده و مشعل فروزان ایشان در مراحل مختلف زندگی دنیا و آخرت باشد، در اینجا 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برای اثبات این ادعا</w:t>
      </w:r>
      <w:r w:rsidR="003B1D69" w:rsidRPr="00F83A3C">
        <w:rPr>
          <w:rFonts w:hint="cs"/>
          <w:rtl/>
          <w14:shadow w14:blurRad="0" w14:dist="0" w14:dir="0" w14:sx="0" w14:sy="0" w14:kx="0" w14:ky="0" w14:algn="none">
            <w14:srgbClr w14:val="000000"/>
          </w14:shadow>
        </w:rPr>
        <w:t xml:space="preserve"> (</w:t>
      </w:r>
      <w:r w:rsidR="00257E76" w:rsidRPr="00F83A3C">
        <w:rPr>
          <w:rFonts w:hint="cs"/>
          <w:rtl/>
          <w14:shadow w14:blurRad="0" w14:dist="0" w14:dir="0" w14:sx="0" w14:sy="0" w14:kx="0" w14:ky="0" w14:algn="none">
            <w14:srgbClr w14:val="000000"/>
          </w14:shadow>
        </w:rPr>
        <w:t>نزول</w:t>
      </w:r>
      <w:r w:rsidRPr="00F83A3C">
        <w:rPr>
          <w:rFonts w:hint="cs"/>
          <w:rtl/>
          <w14:shadow w14:blurRad="0" w14:dist="0" w14:dir="0" w14:sx="0" w14:sy="0" w14:kx="0" w14:ky="0" w14:algn="none">
            <w14:srgbClr w14:val="000000"/>
          </w14:shadow>
        </w:rPr>
        <w:t xml:space="preserve"> قرآن از سوی خداوند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آیات زیر را پیش روی خوانندگان عزیز قرار دهیم:</w:t>
      </w:r>
    </w:p>
    <w:p w:rsidR="00077755" w:rsidRPr="00F83A3C" w:rsidRDefault="006C3895" w:rsidP="00B8339D">
      <w:pPr>
        <w:pStyle w:val="ListParagraph"/>
        <w:numPr>
          <w:ilvl w:val="0"/>
          <w:numId w:val="23"/>
        </w:numPr>
        <w:ind w:left="641" w:hanging="357"/>
        <w:rPr>
          <w:rStyle w:val="Char1"/>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وَإِنۡ أَحَدٞ مِّنَ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لۡمُشۡرِكِينَ</w:t>
      </w:r>
      <w:r w:rsidR="00077755" w:rsidRPr="00F83A3C">
        <w:rPr>
          <w:rStyle w:val="Char8"/>
          <w:rtl/>
          <w14:shadow w14:blurRad="0" w14:dist="0" w14:dir="0" w14:sx="0" w14:sy="0" w14:kx="0" w14:ky="0" w14:algn="none">
            <w14:srgbClr w14:val="000000"/>
          </w14:shadow>
        </w:rPr>
        <w:t xml:space="preserve">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سۡتَجَارَكَ</w:t>
      </w:r>
      <w:r w:rsidR="00077755" w:rsidRPr="00F83A3C">
        <w:rPr>
          <w:rStyle w:val="Char8"/>
          <w:rtl/>
          <w14:shadow w14:blurRad="0" w14:dist="0" w14:dir="0" w14:sx="0" w14:sy="0" w14:kx="0" w14:ky="0" w14:algn="none">
            <w14:srgbClr w14:val="000000"/>
          </w14:shadow>
        </w:rPr>
        <w:t xml:space="preserve"> فَأَجِرۡهُ حَتَّىٰ يَسۡمَعَ كَلَٰمَ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5"/>
          <w:rtl/>
          <w14:shadow w14:blurRad="0" w14:dist="0" w14:dir="0" w14:sx="0" w14:sy="0" w14:kx="0" w14:ky="0" w14:algn="none">
            <w14:srgbClr w14:val="000000"/>
          </w14:shadow>
        </w:rPr>
        <w:t xml:space="preserve"> [التوبة: 6]</w:t>
      </w:r>
    </w:p>
    <w:p w:rsidR="00077755" w:rsidRPr="00F83A3C" w:rsidRDefault="006C3895" w:rsidP="00B8339D">
      <w:pPr>
        <w:pStyle w:val="ListParagraph"/>
        <w:numPr>
          <w:ilvl w:val="0"/>
          <w:numId w:val="23"/>
        </w:numPr>
        <w:ind w:left="641" w:hanging="357"/>
        <w:rPr>
          <w:rStyle w:val="Char1"/>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سَيَقُولُ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لۡمُخَلَّفُونَ</w:t>
      </w:r>
      <w:r w:rsidR="00077755" w:rsidRPr="00F83A3C">
        <w:rPr>
          <w:rStyle w:val="Char8"/>
          <w:rtl/>
          <w14:shadow w14:blurRad="0" w14:dist="0" w14:dir="0" w14:sx="0" w14:sy="0" w14:kx="0" w14:ky="0" w14:algn="none">
            <w14:srgbClr w14:val="000000"/>
          </w14:shadow>
        </w:rPr>
        <w:t xml:space="preserve"> إِذَا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نطَلَقۡتُمۡ</w:t>
      </w:r>
      <w:r w:rsidR="00077755" w:rsidRPr="00F83A3C">
        <w:rPr>
          <w:rStyle w:val="Char8"/>
          <w:rtl/>
          <w14:shadow w14:blurRad="0" w14:dist="0" w14:dir="0" w14:sx="0" w14:sy="0" w14:kx="0" w14:ky="0" w14:algn="none">
            <w14:srgbClr w14:val="000000"/>
          </w14:shadow>
        </w:rPr>
        <w:t xml:space="preserve"> إِلَىٰ مَغَانِمَ لِتَأۡخُذُوهَا ذَرُونَا نَتَّبِعۡكُمۡۖ يُرِيدُونَ أَن يُبَدِّلُواْ كَلَٰمَ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00077755" w:rsidRPr="00F83A3C">
        <w:rPr>
          <w:rStyle w:val="Char8"/>
          <w:rtl/>
          <w14:shadow w14:blurRad="0" w14:dist="0" w14:dir="0" w14:sx="0" w14:sy="0" w14:kx="0" w14:ky="0" w14:algn="none">
            <w14:srgbClr w14:val="000000"/>
          </w14:shadow>
        </w:rPr>
        <w:t xml:space="preserve"> قُل لَّن تَتَّبِعُونَا كَذَٰلِكُمۡ قَالَ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00077755" w:rsidRPr="00F83A3C">
        <w:rPr>
          <w:rStyle w:val="Char8"/>
          <w:rtl/>
          <w14:shadow w14:blurRad="0" w14:dist="0" w14:dir="0" w14:sx="0" w14:sy="0" w14:kx="0" w14:ky="0" w14:algn="none">
            <w14:srgbClr w14:val="000000"/>
          </w14:shadow>
        </w:rPr>
        <w:t xml:space="preserve"> مِن قَبۡلُۖ</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[الفتح: 15]</w:t>
      </w:r>
    </w:p>
    <w:p w:rsidR="008F36CE"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95F4D" w:rsidRPr="00F83A3C">
        <w:rPr>
          <w:rStyle w:val="Char6"/>
          <w:rtl/>
          <w14:shadow w14:blurRad="0" w14:dist="0" w14:dir="0" w14:sx="0" w14:sy="0" w14:kx="0" w14:ky="0" w14:algn="none">
            <w14:srgbClr w14:val="000000"/>
          </w14:shadow>
        </w:rPr>
        <w:t>بازپس‌ماندگان</w:t>
      </w:r>
      <w:r w:rsidR="008F36CE" w:rsidRPr="00F83A3C">
        <w:rPr>
          <w:rStyle w:val="Char6"/>
          <w:rtl/>
          <w14:shadow w14:blurRad="0" w14:dist="0" w14:dir="0" w14:sx="0" w14:sy="0" w14:kx="0" w14:ky="0" w14:algn="none">
            <w14:srgbClr w14:val="000000"/>
          </w14:shadow>
        </w:rPr>
        <w:t>، هنگام</w:t>
      </w:r>
      <w:r w:rsidR="00D72D67" w:rsidRPr="00F83A3C">
        <w:rPr>
          <w:rStyle w:val="Char6"/>
          <w:rtl/>
          <w14:shadow w14:blurRad="0" w14:dist="0" w14:dir="0" w14:sx="0" w14:sy="0" w14:kx="0" w14:ky="0" w14:algn="none">
            <w14:srgbClr w14:val="000000"/>
          </w14:shadow>
        </w:rPr>
        <w:t>ی</w:t>
      </w:r>
      <w:r w:rsidR="008F36C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F36CE" w:rsidRPr="00F83A3C">
        <w:rPr>
          <w:rStyle w:val="Char6"/>
          <w:rtl/>
          <w14:shadow w14:blurRad="0" w14:dist="0" w14:dir="0" w14:sx="0" w14:sy="0" w14:kx="0" w14:ky="0" w14:algn="none">
            <w14:srgbClr w14:val="000000"/>
          </w14:shadow>
        </w:rPr>
        <w:t>ه برا</w:t>
      </w:r>
      <w:r w:rsidR="00D72D67" w:rsidRPr="00F83A3C">
        <w:rPr>
          <w:rStyle w:val="Char6"/>
          <w:rtl/>
          <w14:shadow w14:blurRad="0" w14:dist="0" w14:dir="0" w14:sx="0" w14:sy="0" w14:kx="0" w14:ky="0" w14:algn="none">
            <w14:srgbClr w14:val="000000"/>
          </w14:shadow>
        </w:rPr>
        <w:t>ی</w:t>
      </w:r>
      <w:r w:rsidR="008F36CE" w:rsidRPr="00F83A3C">
        <w:rPr>
          <w:rStyle w:val="Char6"/>
          <w:rtl/>
          <w14:shadow w14:blurRad="0" w14:dist="0" w14:dir="0" w14:sx="0" w14:sy="0" w14:kx="0" w14:ky="0" w14:algn="none">
            <w14:srgbClr w14:val="000000"/>
          </w14:shadow>
        </w:rPr>
        <w:t xml:space="preserve"> به دست آوردن غنائم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F36CE" w:rsidRPr="00F83A3C">
        <w:rPr>
          <w:rStyle w:val="Char6"/>
          <w:rtl/>
          <w14:shadow w14:blurRad="0" w14:dist="0" w14:dir="0" w14:sx="0" w14:sy="0" w14:kx="0" w14:ky="0" w14:algn="none">
            <w14:srgbClr w14:val="000000"/>
          </w14:shadow>
        </w:rPr>
        <w:t>ه خدا به شما دا</w:t>
      </w:r>
      <w:r w:rsidR="00695F4D" w:rsidRPr="00F83A3C">
        <w:rPr>
          <w:rStyle w:val="Char6"/>
          <w:rtl/>
          <w14:shadow w14:blurRad="0" w14:dist="0" w14:dir="0" w14:sx="0" w14:sy="0" w14:kx="0" w14:ky="0" w14:algn="none">
            <w14:srgbClr w14:val="000000"/>
          </w14:shadow>
        </w:rPr>
        <w:t>ده است</w:t>
      </w:r>
      <w:r w:rsidRPr="00F83A3C">
        <w:rPr>
          <w:rStyle w:val="Char6"/>
          <w:rtl/>
          <w14:shadow w14:blurRad="0" w14:dist="0" w14:dir="0" w14:sx="0" w14:sy="0" w14:kx="0" w14:ky="0" w14:algn="none">
            <w14:srgbClr w14:val="000000"/>
          </w14:shadow>
        </w:rPr>
        <w:t xml:space="preserve">) </w:t>
      </w:r>
      <w:r w:rsidR="00695F4D"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رون رفت</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د، خواهند گفت</w:t>
      </w:r>
      <w:r w:rsidR="008F36CE" w:rsidRPr="00F83A3C">
        <w:rPr>
          <w:rStyle w:val="Char6"/>
          <w:rtl/>
          <w14:shadow w14:blurRad="0" w14:dist="0" w14:dir="0" w14:sx="0" w14:sy="0" w14:kx="0" w14:ky="0" w14:algn="none">
            <w14:srgbClr w14:val="000000"/>
          </w14:shadow>
        </w:rPr>
        <w:t>: بگذار</w:t>
      </w:r>
      <w:r w:rsidR="00D72D67" w:rsidRPr="00F83A3C">
        <w:rPr>
          <w:rStyle w:val="Char6"/>
          <w:rtl/>
          <w14:shadow w14:blurRad="0" w14:dist="0" w14:dir="0" w14:sx="0" w14:sy="0" w14:kx="0" w14:ky="0" w14:algn="none">
            <w14:srgbClr w14:val="000000"/>
          </w14:shadow>
        </w:rPr>
        <w:t>ی</w:t>
      </w:r>
      <w:r w:rsidR="008F36CE" w:rsidRPr="00F83A3C">
        <w:rPr>
          <w:rStyle w:val="Char6"/>
          <w:rtl/>
          <w14:shadow w14:blurRad="0" w14:dist="0" w14:dir="0" w14:sx="0" w14:sy="0" w14:kx="0" w14:ky="0" w14:algn="none">
            <w14:srgbClr w14:val="000000"/>
          </w14:shadow>
        </w:rPr>
        <w:t>د ما هم همراه شما ش</w:t>
      </w:r>
      <w:r w:rsidR="00695F4D"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695F4D" w:rsidRPr="00F83A3C">
        <w:rPr>
          <w:rStyle w:val="Char6"/>
          <w:rtl/>
          <w14:shadow w14:blurRad="0" w14:dist="0" w14:dir="0" w14:sx="0" w14:sy="0" w14:kx="0" w14:ky="0" w14:algn="none">
            <w14:srgbClr w14:val="000000"/>
          </w14:shadow>
        </w:rPr>
        <w:t>و در ا</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ن جهاد شر</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8F36CE" w:rsidRPr="00F83A3C">
        <w:rPr>
          <w:rStyle w:val="Char6"/>
          <w:rtl/>
          <w14:shadow w14:blurRad="0" w14:dist="0" w14:dir="0" w14:sx="0" w14:sy="0" w14:kx="0" w14:ky="0" w14:algn="none">
            <w14:srgbClr w14:val="000000"/>
          </w14:shadow>
        </w:rPr>
        <w:t>آنان م</w:t>
      </w:r>
      <w:r w:rsidR="00D72D67" w:rsidRPr="00F83A3C">
        <w:rPr>
          <w:rStyle w:val="Char6"/>
          <w:rtl/>
          <w14:shadow w14:blurRad="0" w14:dist="0" w14:dir="0" w14:sx="0" w14:sy="0" w14:kx="0" w14:ky="0" w14:algn="none">
            <w14:srgbClr w14:val="000000"/>
          </w14:shadow>
        </w:rPr>
        <w:t>ی</w:t>
      </w:r>
      <w:r w:rsidR="008F36CE" w:rsidRPr="00F83A3C">
        <w:rPr>
          <w:rStyle w:val="Char6"/>
          <w:rtl/>
          <w14:shadow w14:blurRad="0" w14:dist="0" w14:dir="0" w14:sx="0" w14:sy="0" w14:kx="0" w14:ky="0" w14:algn="none">
            <w14:srgbClr w14:val="000000"/>
          </w14:shadow>
        </w:rPr>
        <w:t>‌خ</w:t>
      </w:r>
      <w:r w:rsidR="00695F4D" w:rsidRPr="00F83A3C">
        <w:rPr>
          <w:rStyle w:val="Char6"/>
          <w:rtl/>
          <w14:shadow w14:blurRad="0" w14:dist="0" w14:dir="0" w14:sx="0" w14:sy="0" w14:kx="0" w14:ky="0" w14:algn="none">
            <w14:srgbClr w14:val="000000"/>
          </w14:shadow>
        </w:rPr>
        <w:t xml:space="preserve">واهند سخن خدا را دگرگون </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w:t>
      </w:r>
      <w:r w:rsidR="008F36CE" w:rsidRPr="00F83A3C">
        <w:rPr>
          <w:rStyle w:val="Char6"/>
          <w:rtl/>
          <w14:shadow w14:blurRad="0" w14:dist="0" w14:dir="0" w14:sx="0" w14:sy="0" w14:kx="0" w14:ky="0" w14:algn="none">
            <w14:srgbClr w14:val="000000"/>
          </w14:shadow>
        </w:rPr>
        <w:t>خدا وعده غنائم خ</w:t>
      </w:r>
      <w:r w:rsidR="00D72D67" w:rsidRPr="00F83A3C">
        <w:rPr>
          <w:rStyle w:val="Char6"/>
          <w:rtl/>
          <w14:shadow w14:blurRad="0" w14:dist="0" w14:dir="0" w14:sx="0" w14:sy="0" w14:kx="0" w14:ky="0" w14:algn="none">
            <w14:srgbClr w14:val="000000"/>
          </w14:shadow>
        </w:rPr>
        <w:t>ی</w:t>
      </w:r>
      <w:r w:rsidR="008F36CE" w:rsidRPr="00F83A3C">
        <w:rPr>
          <w:rStyle w:val="Char6"/>
          <w:rtl/>
          <w14:shadow w14:blurRad="0" w14:dist="0" w14:dir="0" w14:sx="0" w14:sy="0" w14:kx="0" w14:ky="0" w14:algn="none">
            <w14:srgbClr w14:val="000000"/>
          </w14:shadow>
        </w:rPr>
        <w:t>بر را تنها به شر</w:t>
      </w:r>
      <w:r w:rsidR="00D72D67" w:rsidRPr="00F83A3C">
        <w:rPr>
          <w:rStyle w:val="Char6"/>
          <w:rtl/>
          <w14:shadow w14:blurRad="0" w14:dist="0" w14:dir="0" w14:sx="0" w14:sy="0" w14:kx="0" w14:ky="0" w14:algn="none">
            <w14:srgbClr w14:val="000000"/>
          </w14:shadow>
        </w:rPr>
        <w:t>ک</w:t>
      </w:r>
      <w:r w:rsidR="008F36CE" w:rsidRPr="00F83A3C">
        <w:rPr>
          <w:rStyle w:val="Char6"/>
          <w:rtl/>
          <w14:shadow w14:blurRad="0" w14:dist="0" w14:dir="0" w14:sx="0" w14:sy="0" w14:kx="0" w14:ky="0" w14:algn="none">
            <w14:srgbClr w14:val="000000"/>
          </w14:shadow>
        </w:rPr>
        <w:t>ت‌</w:t>
      </w:r>
      <w:r w:rsidR="00D72D67" w:rsidRPr="00F83A3C">
        <w:rPr>
          <w:rStyle w:val="Char6"/>
          <w:rtl/>
          <w14:shadow w14:blurRad="0" w14:dist="0" w14:dir="0" w14:sx="0" w14:sy="0" w14:kx="0" w14:ky="0" w14:algn="none">
            <w14:srgbClr w14:val="000000"/>
          </w14:shadow>
        </w:rPr>
        <w:t>ک</w:t>
      </w:r>
      <w:r w:rsidR="008F36CE" w:rsidRPr="00F83A3C">
        <w:rPr>
          <w:rStyle w:val="Char6"/>
          <w:rtl/>
          <w14:shadow w14:blurRad="0" w14:dist="0" w14:dir="0" w14:sx="0" w14:sy="0" w14:kx="0" w14:ky="0" w14:algn="none">
            <w14:srgbClr w14:val="000000"/>
          </w14:shadow>
        </w:rPr>
        <w:t>نندگان سف</w:t>
      </w:r>
      <w:r w:rsidR="00695F4D" w:rsidRPr="00F83A3C">
        <w:rPr>
          <w:rStyle w:val="Char6"/>
          <w:rtl/>
          <w14:shadow w14:blurRad="0" w14:dist="0" w14:dir="0" w14:sx="0" w14:sy="0" w14:kx="0" w14:ky="0" w14:algn="none">
            <w14:srgbClr w14:val="000000"/>
          </w14:shadow>
        </w:rPr>
        <w:t>ر حد</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ه اختصاص داده است و بس</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695F4D" w:rsidRPr="00F83A3C">
        <w:rPr>
          <w:rStyle w:val="Char6"/>
          <w:rtl/>
          <w14:shadow w14:blurRad="0" w14:dist="0" w14:dir="0" w14:sx="0" w14:sy="0" w14:kx="0" w14:ky="0" w14:algn="none">
            <w14:srgbClr w14:val="000000"/>
          </w14:shadow>
        </w:rPr>
        <w:t>بگو: شما هرگز همراه ما نخواه</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د شد</w:t>
      </w:r>
      <w:r w:rsidR="008F36CE" w:rsidRPr="00F83A3C">
        <w:rPr>
          <w:rStyle w:val="Char6"/>
          <w:rtl/>
          <w14:shadow w14:blurRad="0" w14:dist="0" w14:dir="0" w14:sx="0" w14:sy="0" w14:kx="0" w14:ky="0" w14:algn="none">
            <w14:srgbClr w14:val="000000"/>
          </w14:shadow>
        </w:rPr>
        <w:t>. پروردگارت</w:t>
      </w:r>
      <w:r w:rsidR="00695F4D" w:rsidRPr="00F83A3C">
        <w:rPr>
          <w:rStyle w:val="Char6"/>
          <w:rtl/>
          <w14:shadow w14:blurRad="0" w14:dist="0" w14:dir="0" w14:sx="0" w14:sy="0" w14:kx="0" w14:ky="0" w14:algn="none">
            <w14:srgbClr w14:val="000000"/>
          </w14:shadow>
        </w:rPr>
        <w:t>ان پ</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ش از ا</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695F4D" w:rsidRPr="00F83A3C">
        <w:rPr>
          <w:rStyle w:val="Char6"/>
          <w:rtl/>
          <w14:shadow w14:blurRad="0" w14:dist="0" w14:dir="0" w14:sx="0" w14:sy="0" w14:kx="0" w14:ky="0" w14:algn="none">
            <w14:srgbClr w14:val="000000"/>
          </w14:shadow>
        </w:rPr>
        <w:t>مراجعت به مد</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نه</w:t>
      </w:r>
      <w:r w:rsidRPr="00F83A3C">
        <w:rPr>
          <w:rStyle w:val="Char6"/>
          <w:rtl/>
          <w14:shadow w14:blurRad="0" w14:dist="0" w14:dir="0" w14:sx="0" w14:sy="0" w14:kx="0" w14:ky="0" w14:algn="none">
            <w14:srgbClr w14:val="000000"/>
          </w14:shadow>
        </w:rPr>
        <w:t xml:space="preserve">) </w:t>
      </w:r>
      <w:r w:rsidR="008F36CE" w:rsidRPr="00F83A3C">
        <w:rPr>
          <w:rStyle w:val="Char6"/>
          <w:rtl/>
          <w14:shadow w14:blurRad="0" w14:dist="0" w14:dir="0" w14:sx="0" w14:sy="0" w14:kx="0" w14:ky="0" w14:algn="none">
            <w14:srgbClr w14:val="000000"/>
          </w14:shadow>
        </w:rPr>
        <w:t>چن</w:t>
      </w:r>
      <w:r w:rsidR="00D72D67" w:rsidRPr="00F83A3C">
        <w:rPr>
          <w:rStyle w:val="Char6"/>
          <w:rtl/>
          <w14:shadow w14:blurRad="0" w14:dist="0" w14:dir="0" w14:sx="0" w14:sy="0" w14:kx="0" w14:ky="0" w14:algn="none">
            <w14:srgbClr w14:val="000000"/>
          </w14:shadow>
        </w:rPr>
        <w:t>ی</w:t>
      </w:r>
      <w:r w:rsidR="008F36CE" w:rsidRPr="00F83A3C">
        <w:rPr>
          <w:rStyle w:val="Char6"/>
          <w:rtl/>
          <w14:shadow w14:blurRad="0" w14:dist="0" w14:dir="0" w14:sx="0" w14:sy="0" w14:kx="0" w14:ky="0" w14:algn="none">
            <w14:srgbClr w14:val="000000"/>
          </w14:shadow>
        </w:rPr>
        <w:t>ن فرموده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77755" w:rsidRPr="00F83A3C" w:rsidRDefault="006C3895" w:rsidP="00B8339D">
      <w:pPr>
        <w:pStyle w:val="ListParagraph"/>
        <w:numPr>
          <w:ilvl w:val="0"/>
          <w:numId w:val="23"/>
        </w:numPr>
        <w:ind w:left="641" w:hanging="357"/>
        <w:rPr>
          <w:rStyle w:val="Char1"/>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وَلَوۡ أَنَّمَا فِي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لۡأَرۡضِ</w:t>
      </w:r>
      <w:r w:rsidR="00077755" w:rsidRPr="00F83A3C">
        <w:rPr>
          <w:rStyle w:val="Char8"/>
          <w:rtl/>
          <w14:shadow w14:blurRad="0" w14:dist="0" w14:dir="0" w14:sx="0" w14:sy="0" w14:kx="0" w14:ky="0" w14:algn="none">
            <w14:srgbClr w14:val="000000"/>
          </w14:shadow>
        </w:rPr>
        <w:t xml:space="preserve"> مِن شَجَرَةٍ أَقۡلَٰمٞ وَ</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لۡبَحۡرُ</w:t>
      </w:r>
      <w:r w:rsidR="00077755" w:rsidRPr="00F83A3C">
        <w:rPr>
          <w:rStyle w:val="Char8"/>
          <w:rtl/>
          <w14:shadow w14:blurRad="0" w14:dist="0" w14:dir="0" w14:sx="0" w14:sy="0" w14:kx="0" w14:ky="0" w14:algn="none">
            <w14:srgbClr w14:val="000000"/>
          </w14:shadow>
        </w:rPr>
        <w:t xml:space="preserve"> يَمُدُّهُ</w:t>
      </w:r>
      <w:r w:rsidR="00077755" w:rsidRPr="00F83A3C">
        <w:rPr>
          <w:rStyle w:val="Char8"/>
          <w:rFonts w:hint="cs"/>
          <w:rtl/>
          <w14:shadow w14:blurRad="0" w14:dist="0" w14:dir="0" w14:sx="0" w14:sy="0" w14:kx="0" w14:ky="0" w14:algn="none">
            <w14:srgbClr w14:val="000000"/>
          </w14:shadow>
        </w:rPr>
        <w:t>ۥ</w:t>
      </w:r>
      <w:r w:rsidR="00077755" w:rsidRPr="00F83A3C">
        <w:rPr>
          <w:rStyle w:val="Char8"/>
          <w:rtl/>
          <w14:shadow w14:blurRad="0" w14:dist="0" w14:dir="0" w14:sx="0" w14:sy="0" w14:kx="0" w14:ky="0" w14:algn="none">
            <w14:srgbClr w14:val="000000"/>
          </w14:shadow>
        </w:rPr>
        <w:t xml:space="preserve"> مِنۢ بَعۡدِهِ</w:t>
      </w:r>
      <w:r w:rsidR="00077755" w:rsidRPr="00F83A3C">
        <w:rPr>
          <w:rStyle w:val="Char8"/>
          <w:rFonts w:hint="cs"/>
          <w:rtl/>
          <w14:shadow w14:blurRad="0" w14:dist="0" w14:dir="0" w14:sx="0" w14:sy="0" w14:kx="0" w14:ky="0" w14:algn="none">
            <w14:srgbClr w14:val="000000"/>
          </w14:shadow>
        </w:rPr>
        <w:t>ۦ</w:t>
      </w:r>
      <w:r w:rsidR="00077755" w:rsidRPr="00F83A3C">
        <w:rPr>
          <w:rStyle w:val="Char8"/>
          <w:rtl/>
          <w14:shadow w14:blurRad="0" w14:dist="0" w14:dir="0" w14:sx="0" w14:sy="0" w14:kx="0" w14:ky="0" w14:algn="none">
            <w14:srgbClr w14:val="000000"/>
          </w14:shadow>
        </w:rPr>
        <w:t xml:space="preserve"> سَبۡعَةُ أَبۡحُرٖ مَّا نَفِدَتۡ كَلِمَٰتُ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[لقمان: 27]</w:t>
      </w:r>
    </w:p>
    <w:p w:rsidR="00257E76"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57E76" w:rsidRPr="00F83A3C">
        <w:rPr>
          <w:rStyle w:val="Char6"/>
          <w:rtl/>
          <w14:shadow w14:blurRad="0" w14:dist="0" w14:dir="0" w14:sx="0" w14:sy="0" w14:kx="0" w14:ky="0" w14:algn="none">
            <w14:srgbClr w14:val="000000"/>
          </w14:shadow>
        </w:rPr>
        <w:t>گر همه درخ</w:t>
      </w:r>
      <w:r w:rsidR="00695F4D" w:rsidRPr="00F83A3C">
        <w:rPr>
          <w:rStyle w:val="Char6"/>
          <w:rtl/>
          <w14:shadow w14:blurRad="0" w14:dist="0" w14:dir="0" w14:sx="0" w14:sy="0" w14:kx="0" w14:ky="0" w14:algn="none">
            <w14:srgbClr w14:val="000000"/>
          </w14:shadow>
        </w:rPr>
        <w:t>تان</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ه رو</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 xml:space="preserve"> زم</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ن هستند قلم شوند</w:t>
      </w:r>
      <w:r w:rsidR="00257E76" w:rsidRPr="00F83A3C">
        <w:rPr>
          <w:rStyle w:val="Char6"/>
          <w:rtl/>
          <w14:shadow w14:blurRad="0" w14:dist="0" w14:dir="0" w14:sx="0" w14:sy="0" w14:kx="0" w14:ky="0" w14:algn="none">
            <w14:srgbClr w14:val="000000"/>
          </w14:shadow>
        </w:rPr>
        <w:t>، و در</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257E76"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 xml:space="preserve"> آن مر</w:t>
      </w:r>
      <w:r w:rsidR="00D72D67" w:rsidRPr="00F83A3C">
        <w:rPr>
          <w:rStyle w:val="Char6"/>
          <w:rtl/>
          <w14:shadow w14:blurRad="0" w14:dist="0" w14:dir="0" w14:sx="0" w14:sy="0" w14:kx="0" w14:ky="0" w14:algn="none">
            <w14:srgbClr w14:val="000000"/>
          </w14:shadow>
        </w:rPr>
        <w:t>ک</w:t>
      </w:r>
      <w:r w:rsidR="00257E76" w:rsidRPr="00F83A3C">
        <w:rPr>
          <w:rStyle w:val="Char6"/>
          <w:rtl/>
          <w14:shadow w14:blurRad="0" w14:dist="0" w14:dir="0" w14:sx="0" w14:sy="0" w14:kx="0" w14:ky="0" w14:algn="none">
            <w14:srgbClr w14:val="000000"/>
          </w14:shadow>
        </w:rPr>
        <w:t>ب گردد</w:t>
      </w:r>
      <w:r w:rsidRPr="00F83A3C">
        <w:rPr>
          <w:rStyle w:val="Char6"/>
          <w:rtl/>
          <w14:shadow w14:blurRad="0" w14:dist="0" w14:dir="0" w14:sx="0" w14:sy="0" w14:kx="0" w14:ky="0" w14:algn="none">
            <w14:srgbClr w14:val="000000"/>
          </w14:shadow>
        </w:rPr>
        <w:t xml:space="preserve">) </w:t>
      </w:r>
      <w:r w:rsidR="00257E76" w:rsidRPr="00F83A3C">
        <w:rPr>
          <w:rStyle w:val="Char6"/>
          <w:rtl/>
          <w14:shadow w14:blurRad="0" w14:dist="0" w14:dir="0" w14:sx="0" w14:sy="0" w14:kx="0" w14:ky="0" w14:algn="none">
            <w14:srgbClr w14:val="000000"/>
          </w14:shadow>
        </w:rPr>
        <w:t>و هفت در</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 xml:space="preserve">ا </w:t>
      </w:r>
      <w:r w:rsidR="00D72D67" w:rsidRPr="00F83A3C">
        <w:rPr>
          <w:rStyle w:val="Char6"/>
          <w:rtl/>
          <w14:shadow w14:blurRad="0" w14:dist="0" w14:dir="0" w14:sx="0" w14:sy="0" w14:kx="0" w14:ky="0" w14:algn="none">
            <w14:srgbClr w14:val="000000"/>
          </w14:shadow>
        </w:rPr>
        <w:t>ک</w:t>
      </w:r>
      <w:r w:rsidR="00257E76"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257E76"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ن در</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ا شود</w:t>
      </w:r>
      <w:r w:rsidRPr="00F83A3C">
        <w:rPr>
          <w:rStyle w:val="Char6"/>
          <w:rtl/>
          <w14:shadow w14:blurRad="0" w14:dist="0" w14:dir="0" w14:sx="0" w14:sy="0" w14:kx="0" w14:ky="0" w14:algn="none">
            <w14:srgbClr w14:val="000000"/>
          </w14:shadow>
        </w:rPr>
        <w:t xml:space="preserve"> (</w:t>
      </w:r>
      <w:r w:rsidR="00257E76" w:rsidRPr="00F83A3C">
        <w:rPr>
          <w:rStyle w:val="Char6"/>
          <w:rtl/>
          <w14:shadow w14:blurRad="0" w14:dist="0" w14:dir="0" w14:sx="0" w14:sy="0" w14:kx="0" w14:ky="0" w14:algn="none">
            <w14:srgbClr w14:val="000000"/>
          </w14:shadow>
        </w:rPr>
        <w:t>و با آن م</w:t>
      </w:r>
      <w:r w:rsidR="00695F4D" w:rsidRPr="00F83A3C">
        <w:rPr>
          <w:rStyle w:val="Char6"/>
          <w:rtl/>
          <w14:shadow w14:blurRad="0" w14:dist="0" w14:dir="0" w14:sx="0" w14:sy="0" w14:kx="0" w14:ky="0" w14:algn="none">
            <w14:srgbClr w14:val="000000"/>
          </w14:shadow>
        </w:rPr>
        <w:t xml:space="preserve">خلوقات خدا </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ادداشت گردد</w:t>
      </w:r>
      <w:r w:rsidR="00257E76" w:rsidRPr="00F83A3C">
        <w:rPr>
          <w:rStyle w:val="Char6"/>
          <w:rtl/>
          <w14:shadow w14:blurRad="0" w14:dist="0" w14:dir="0" w14:sx="0" w14:sy="0" w14:kx="0" w14:ky="0" w14:algn="none">
            <w14:srgbClr w14:val="000000"/>
          </w14:shadow>
        </w:rPr>
        <w:t>، قل</w:t>
      </w:r>
      <w:r w:rsidR="00695F4D" w:rsidRPr="00F83A3C">
        <w:rPr>
          <w:rStyle w:val="Char6"/>
          <w:rtl/>
          <w14:shadow w14:blurRad="0" w14:dist="0" w14:dir="0" w14:sx="0" w14:sy="0" w14:kx="0" w14:ky="0" w14:algn="none">
            <w14:srgbClr w14:val="000000"/>
          </w14:shadow>
        </w:rPr>
        <w:t>م</w:t>
      </w:r>
      <w:r w:rsidR="00077755" w:rsidRPr="00F83A3C">
        <w:rPr>
          <w:rStyle w:val="Char6"/>
          <w:rFonts w:hint="cs"/>
          <w:rtl/>
          <w14:shadow w14:blurRad="0" w14:dist="0" w14:dir="0" w14:sx="0" w14:sy="0" w14:kx="0" w14:ky="0" w14:algn="none">
            <w14:srgbClr w14:val="000000"/>
          </w14:shadow>
        </w:rPr>
        <w:t>‌</w:t>
      </w:r>
      <w:r w:rsidR="00695F4D" w:rsidRPr="00F83A3C">
        <w:rPr>
          <w:rStyle w:val="Char6"/>
          <w:rtl/>
          <w14:shadow w14:blurRad="0" w14:dist="0" w14:dir="0" w14:sx="0" w14:sy="0" w14:kx="0" w14:ky="0" w14:algn="none">
            <w14:srgbClr w14:val="000000"/>
          </w14:shadow>
        </w:rPr>
        <w:t>ها م</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نند و مر</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ب</w:t>
      </w:r>
      <w:r w:rsidR="00077755" w:rsidRPr="00F83A3C">
        <w:rPr>
          <w:rStyle w:val="Char6"/>
          <w:rFonts w:hint="cs"/>
          <w:rtl/>
          <w14:shadow w14:blurRad="0" w14:dist="0" w14:dir="0" w14:sx="0" w14:sy="0" w14:kx="0" w14:ky="0" w14:algn="none">
            <w14:srgbClr w14:val="000000"/>
          </w14:shadow>
        </w:rPr>
        <w:t>‌</w:t>
      </w:r>
      <w:r w:rsidR="00695F4D" w:rsidRPr="00F83A3C">
        <w:rPr>
          <w:rStyle w:val="Char6"/>
          <w:rtl/>
          <w14:shadow w14:blurRad="0" w14:dist="0" w14:dir="0" w14:sx="0" w14:sy="0" w14:kx="0" w14:ky="0" w14:algn="none">
            <w14:srgbClr w14:val="000000"/>
          </w14:shadow>
        </w:rPr>
        <w:t>ها م</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‌خش</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ند، ول</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57E76" w:rsidRPr="00F83A3C">
        <w:rPr>
          <w:rStyle w:val="Char6"/>
          <w:rtl/>
          <w14:shadow w14:blurRad="0" w14:dist="0" w14:dir="0" w14:sx="0" w14:sy="0" w14:kx="0" w14:ky="0" w14:algn="none">
            <w14:srgbClr w14:val="000000"/>
          </w14:shadow>
        </w:rPr>
        <w:t>مخلوقات خدا پا</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ان نم</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257E76" w:rsidRPr="00F83A3C">
        <w:rPr>
          <w:rStyle w:val="Char6"/>
          <w:rtl/>
          <w14:shadow w14:blurRad="0" w14:dist="0" w14:dir="0" w14:sx="0" w14:sy="0" w14:kx="0" w14:ky="0" w14:algn="none">
            <w14:srgbClr w14:val="000000"/>
          </w14:shadow>
        </w:rPr>
        <w:t>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57E76" w:rsidRPr="00F83A3C" w:rsidRDefault="00257E76"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257E76" w:rsidRPr="00F83A3C" w:rsidRDefault="00257E76"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اینجا خبر از شکوه و جلال، اسماء حسنی و سخنان کامل و بی کم و کاست خود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دهد که </w:t>
      </w:r>
      <w:r w:rsidR="001A0DFC" w:rsidRPr="00F83A3C">
        <w:rPr>
          <w:rFonts w:hint="cs"/>
          <w:rtl/>
          <w14:shadow w14:blurRad="0" w14:dist="0" w14:dir="0" w14:sx="0" w14:sy="0" w14:kx="0" w14:ky="0" w14:algn="none">
            <w14:srgbClr w14:val="000000"/>
          </w14:shadow>
        </w:rPr>
        <w:t xml:space="preserve">ابزار </w:t>
      </w:r>
      <w:r w:rsidRPr="00F83A3C">
        <w:rPr>
          <w:rFonts w:hint="cs"/>
          <w:rtl/>
          <w14:shadow w14:blurRad="0" w14:dist="0" w14:dir="0" w14:sx="0" w14:sy="0" w14:kx="0" w14:ky="0" w14:algn="none">
            <w14:srgbClr w14:val="000000"/>
          </w14:shadow>
        </w:rPr>
        <w:t>فهم و</w:t>
      </w:r>
      <w:r w:rsidR="001A0DFC" w:rsidRPr="00F83A3C">
        <w:rPr>
          <w:rFonts w:hint="cs"/>
          <w:rtl/>
          <w14:shadow w14:blurRad="0" w14:dist="0" w14:dir="0" w14:sx="0" w14:sy="0" w14:kx="0" w14:ky="0" w14:algn="none">
            <w14:srgbClr w14:val="000000"/>
          </w14:shadow>
        </w:rPr>
        <w:t xml:space="preserve"> شناخت</w:t>
      </w:r>
      <w:r w:rsidRPr="00F83A3C">
        <w:rPr>
          <w:rFonts w:hint="cs"/>
          <w:rtl/>
          <w14:shadow w14:blurRad="0" w14:dist="0" w14:dir="0" w14:sx="0" w14:sy="0" w14:kx="0" w14:ky="0" w14:algn="none">
            <w14:srgbClr w14:val="000000"/>
          </w14:shadow>
        </w:rPr>
        <w:t xml:space="preserve"> واقعیت</w:t>
      </w:r>
      <w:r w:rsidR="007B3158" w:rsidRPr="00F83A3C">
        <w:rPr>
          <w:rFonts w:hint="cs"/>
          <w:rtl/>
          <w14:shadow w14:blurRad="0" w14:dist="0" w14:dir="0" w14:sx="0" w14:sy="0" w14:kx="0" w14:ky="0" w14:algn="none">
            <w14:srgbClr w14:val="000000"/>
          </w14:shadow>
        </w:rPr>
        <w:t xml:space="preserve"> آن‌ها </w:t>
      </w:r>
      <w:r w:rsidR="001A0DFC" w:rsidRPr="00F83A3C">
        <w:rPr>
          <w:rFonts w:hint="cs"/>
          <w:rtl/>
          <w14:shadow w14:blurRad="0" w14:dist="0" w14:dir="0" w14:sx="0" w14:sy="0" w14:kx="0" w14:ky="0" w14:algn="none">
            <w14:srgbClr w14:val="000000"/>
          </w14:shadow>
        </w:rPr>
        <w:t xml:space="preserve">در اختیار هیچ انسانی قرار نگرفته است، </w:t>
      </w:r>
      <w:r w:rsidR="007324FA">
        <w:rPr>
          <w:rFonts w:hint="cs"/>
          <w:rtl/>
          <w14:shadow w14:blurRad="0" w14:dist="0" w14:dir="0" w14:sx="0" w14:sy="0" w14:kx="0" w14:ky="0" w14:algn="none">
            <w14:srgbClr w14:val="000000"/>
          </w14:shadow>
        </w:rPr>
        <w:t>چنان‌چه</w:t>
      </w:r>
      <w:r w:rsidR="001A0DFC" w:rsidRPr="00F83A3C">
        <w:rPr>
          <w:rFonts w:hint="cs"/>
          <w:rtl/>
          <w14:shadow w14:blurRad="0" w14:dist="0" w14:dir="0" w14:sx="0" w14:sy="0" w14:kx="0" w14:ky="0" w14:algn="none">
            <w14:srgbClr w14:val="000000"/>
          </w14:shadow>
        </w:rPr>
        <w:t xml:space="preserve"> پیامبر بزرگوار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می‌</w:t>
      </w:r>
      <w:r w:rsidR="001A0DFC" w:rsidRPr="00F83A3C">
        <w:rPr>
          <w:rFonts w:hint="cs"/>
          <w:rtl/>
          <w14:shadow w14:blurRad="0" w14:dist="0" w14:dir="0" w14:sx="0" w14:sy="0" w14:kx="0" w14:ky="0" w14:algn="none">
            <w14:srgbClr w14:val="000000"/>
          </w14:shadow>
        </w:rPr>
        <w:t>فرماید:</w:t>
      </w:r>
    </w:p>
    <w:p w:rsidR="001A0DFC" w:rsidRPr="00F83A3C" w:rsidRDefault="001A0DFC" w:rsidP="00077755">
      <w:pPr>
        <w:pStyle w:val="a3"/>
        <w:rPr>
          <w:rtl/>
          <w:lang w:bidi="fa-IR"/>
        </w:rPr>
      </w:pPr>
      <w:r w:rsidRPr="00F83A3C">
        <w:rPr>
          <w:rtl/>
          <w:lang w:bidi="fa-IR"/>
        </w:rPr>
        <w:t>«لا أحصی ثناء علی</w:t>
      </w:r>
      <w:r w:rsidR="00E15762">
        <w:rPr>
          <w:rtl/>
          <w:lang w:bidi="fa-IR"/>
        </w:rPr>
        <w:t>ك،</w:t>
      </w:r>
      <w:r w:rsidRPr="00F83A3C">
        <w:rPr>
          <w:rtl/>
          <w:lang w:bidi="fa-IR"/>
        </w:rPr>
        <w:t xml:space="preserve"> أنت کما أثنیت علی نفس</w:t>
      </w:r>
      <w:r w:rsidR="00E15762">
        <w:rPr>
          <w:rtl/>
          <w:lang w:bidi="fa-IR"/>
        </w:rPr>
        <w:t>ك»</w:t>
      </w:r>
      <w:r w:rsidRPr="00F83A3C">
        <w:rPr>
          <w:rtl/>
          <w:lang w:bidi="fa-IR"/>
        </w:rPr>
        <w:t>.</w:t>
      </w:r>
    </w:p>
    <w:p w:rsidR="001A0DFC" w:rsidRPr="00F83A3C" w:rsidRDefault="003B1D69"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1A0DFC" w:rsidRPr="00F83A3C">
        <w:rPr>
          <w:rFonts w:hint="cs"/>
          <w:rtl/>
          <w14:shadow w14:blurRad="0" w14:dist="0" w14:dir="0" w14:sx="0" w14:sy="0" w14:kx="0" w14:ky="0" w14:algn="none">
            <w14:srgbClr w14:val="000000"/>
          </w14:shadow>
        </w:rPr>
        <w:t>من</w:t>
      </w:r>
      <w:r w:rsidR="000913E1" w:rsidRPr="00F83A3C">
        <w:rPr>
          <w:rFonts w:hint="cs"/>
          <w:rtl/>
          <w14:shadow w14:blurRad="0" w14:dist="0" w14:dir="0" w14:sx="0" w14:sy="0" w14:kx="0" w14:ky="0" w14:algn="none">
            <w14:srgbClr w14:val="000000"/>
          </w14:shadow>
        </w:rPr>
        <w:t xml:space="preserve"> نمی‌</w:t>
      </w:r>
      <w:r w:rsidR="001A0DFC" w:rsidRPr="00F83A3C">
        <w:rPr>
          <w:rFonts w:hint="cs"/>
          <w:rtl/>
          <w14:shadow w14:blurRad="0" w14:dist="0" w14:dir="0" w14:sx="0" w14:sy="0" w14:kx="0" w14:ky="0" w14:algn="none">
            <w14:srgbClr w14:val="000000"/>
          </w14:shadow>
        </w:rPr>
        <w:t>توانم مدح و ستایش تو را بجای آورم، تو آن چنانی که خود را معرفی کرده ای</w:t>
      </w:r>
      <w:r w:rsidRPr="00F83A3C">
        <w:rPr>
          <w:rFonts w:hint="cs"/>
          <w:rtl/>
          <w14:shadow w14:blurRad="0" w14:dist="0" w14:dir="0" w14:sx="0" w14:sy="0" w14:kx="0" w14:ky="0" w14:algn="none">
            <w14:srgbClr w14:val="000000"/>
          </w14:shadow>
        </w:rPr>
        <w:t xml:space="preserve">). </w:t>
      </w:r>
    </w:p>
    <w:p w:rsidR="001A0DFC" w:rsidRPr="00F83A3C" w:rsidRDefault="001A0DFC"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هم وسعت دایره علم و دانش خود را چه بسیار خوب و با عظمت توصیف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1A0DFC" w:rsidRPr="00F83A3C" w:rsidRDefault="00077755" w:rsidP="00077755">
      <w:pPr>
        <w:ind w:left="26" w:firstLine="210"/>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وَلَوۡ أَنَّمَا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مِن شَجَرَةٍ أَقۡلَٰمٞ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لۡبَحۡرُ</w:t>
      </w:r>
      <w:r w:rsidRPr="00F83A3C">
        <w:rPr>
          <w:rStyle w:val="Char8"/>
          <w:rtl/>
          <w14:shadow w14:blurRad="0" w14:dist="0" w14:dir="0" w14:sx="0" w14:sy="0" w14:kx="0" w14:ky="0" w14:algn="none">
            <w14:srgbClr w14:val="000000"/>
          </w14:shadow>
        </w:rPr>
        <w:t xml:space="preserve"> يَمُدُّهُ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مِنۢ بَعۡدِهِ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سَبۡعَةُ أَبۡحُرٖ مَّا نَفِدَتۡ كَلِمَٰتُ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[لقمان: 27]</w:t>
      </w:r>
      <w:r w:rsidRPr="00F83A3C">
        <w:rPr>
          <w:rFonts w:cs="Arial" w:hint="cs"/>
          <w:color w:val="000000"/>
          <w:sz w:val="18"/>
          <w:szCs w:val="18"/>
          <w:rtl/>
          <w14:shadow w14:blurRad="0" w14:dist="0" w14:dir="0" w14:sx="0" w14:sy="0" w14:kx="0" w14:ky="0" w14:algn="none">
            <w14:srgbClr w14:val="000000"/>
          </w14:shadow>
        </w:rPr>
        <w:t xml:space="preserve"> </w:t>
      </w:r>
    </w:p>
    <w:p w:rsidR="00695F4D" w:rsidRPr="00F83A3C" w:rsidRDefault="008F5D7F"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اگر همه درخت</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قلم و آب دریاها مرکب گردند و ب</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انات دال بر شکوه و جلال خداوند را با آن نوشت، قلم</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شکسته و دریاها خشکیده و هرگز</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 مراد خویش را جامه عمل پوشاند.</w:t>
      </w:r>
    </w:p>
    <w:p w:rsidR="008F5D7F" w:rsidRPr="00F83A3C" w:rsidRDefault="008F5D7F" w:rsidP="0078164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به یادآوری است که مقصود از بکارگیری تعبیر «هفت دریا» تنها بخاطر مبالغه است نه اینکه مراد تعیین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و منحصر کردنشان در هفت عدد باشد.</w:t>
      </w:r>
      <w:r w:rsidRPr="00DB1435">
        <w:rPr>
          <w:vertAlign w:val="superscript"/>
          <w:rtl/>
          <w14:shadow w14:blurRad="0" w14:dist="0" w14:dir="0" w14:sx="0" w14:sy="0" w14:kx="0" w14:ky="0" w14:algn="none">
            <w14:srgbClr w14:val="000000"/>
          </w14:shadow>
        </w:rPr>
        <w:footnoteReference w:id="65"/>
      </w:r>
    </w:p>
    <w:p w:rsidR="008F5D7F" w:rsidRPr="00F83A3C" w:rsidRDefault="008F5D7F"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حسن بصری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هم در تفسیر آیه مزبور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8F5D7F" w:rsidRPr="00F83A3C" w:rsidRDefault="008F5D7F" w:rsidP="0078164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یعنی اگر درختان دنیا قلم و دریاها مرکب شوند و خداوند بفرماید: </w:t>
      </w:r>
      <w:r w:rsidR="00600D04" w:rsidRPr="00F83A3C">
        <w:rPr>
          <w:rFonts w:hint="cs"/>
          <w:rtl/>
          <w14:shadow w14:blurRad="0" w14:dist="0" w14:dir="0" w14:sx="0" w14:sy="0" w14:kx="0" w14:ky="0" w14:algn="none">
            <w14:srgbClr w14:val="000000"/>
          </w14:shadow>
        </w:rPr>
        <w:t>قسمتی از کارهایم چنین و چنان است، دریاها تخلیه گشته و قلم</w:t>
      </w:r>
      <w:r w:rsidR="00077755" w:rsidRPr="00F83A3C">
        <w:rPr>
          <w:rFonts w:hint="eastAsia"/>
          <w:rtl/>
          <w14:shadow w14:blurRad="0" w14:dist="0" w14:dir="0" w14:sx="0" w14:sy="0" w14:kx="0" w14:ky="0" w14:algn="none">
            <w14:srgbClr w14:val="000000"/>
          </w14:shadow>
        </w:rPr>
        <w:t>‌</w:t>
      </w:r>
      <w:r w:rsidR="00600D04" w:rsidRPr="00F83A3C">
        <w:rPr>
          <w:rFonts w:hint="cs"/>
          <w:rtl/>
          <w14:shadow w14:blurRad="0" w14:dist="0" w14:dir="0" w14:sx="0" w14:sy="0" w14:kx="0" w14:ky="0" w14:algn="none">
            <w14:srgbClr w14:val="000000"/>
          </w14:shadow>
        </w:rPr>
        <w:t>ها نیز متلاشی خواهند شد.</w:t>
      </w:r>
      <w:r w:rsidR="00600D04" w:rsidRPr="00DB1435">
        <w:rPr>
          <w:vertAlign w:val="superscript"/>
          <w:rtl/>
          <w14:shadow w14:blurRad="0" w14:dist="0" w14:dir="0" w14:sx="0" w14:sy="0" w14:kx="0" w14:ky="0" w14:algn="none">
            <w14:srgbClr w14:val="000000"/>
          </w14:shadow>
        </w:rPr>
        <w:footnoteReference w:id="66"/>
      </w:r>
    </w:p>
    <w:p w:rsidR="00600D04" w:rsidRPr="00F83A3C" w:rsidRDefault="00600D0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قتاده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600D04" w:rsidRPr="00F83A3C" w:rsidRDefault="00600D04" w:rsidP="0078164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مشرکین معتقد بودند: سخنان خدا در آستانه تمام شدن است، خداوند توانا نیز آیه فوق را فرود آورد، یعنی اگر همه درخت</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قلم و دریاها مرکب شوند، شگفتی</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حکمت، آفرینش و دانش خداوند پایان نخواهند یافت.</w:t>
      </w:r>
      <w:r w:rsidRPr="00DB1435">
        <w:rPr>
          <w:vertAlign w:val="superscript"/>
          <w:rtl/>
          <w14:shadow w14:blurRad="0" w14:dist="0" w14:dir="0" w14:sx="0" w14:sy="0" w14:kx="0" w14:ky="0" w14:algn="none">
            <w14:srgbClr w14:val="000000"/>
          </w14:shadow>
        </w:rPr>
        <w:footnoteReference w:id="67"/>
      </w:r>
    </w:p>
    <w:p w:rsidR="00600D04" w:rsidRPr="00F83A3C" w:rsidRDefault="00600D04" w:rsidP="0078164D">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ربیع بن انس</w:t>
      </w:r>
      <w:r w:rsidR="0078164D">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نیز</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600D04" w:rsidRPr="00F83A3C" w:rsidRDefault="00600D04"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دانش همه انسان</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نسبت به دریای نامحدود دانش خداوند قطره به دریا است، و لذا پروردگار به منظور آگاهی انسان</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ضعیف و ناتوان از این امر مهم و انکار ناپذیر فرمود:</w:t>
      </w:r>
    </w:p>
    <w:p w:rsidR="00077755" w:rsidRPr="00F83A3C" w:rsidRDefault="00077755" w:rsidP="00077755">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وَلَوۡ أَنَّمَا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مِن شَجَرَةٍ أَقۡلَٰمٞ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لۡبَحۡرُ</w:t>
      </w:r>
      <w:r w:rsidRPr="00F83A3C">
        <w:rPr>
          <w:rStyle w:val="Char8"/>
          <w:rtl/>
          <w14:shadow w14:blurRad="0" w14:dist="0" w14:dir="0" w14:sx="0" w14:sy="0" w14:kx="0" w14:ky="0" w14:algn="none">
            <w14:srgbClr w14:val="000000"/>
          </w14:shadow>
        </w:rPr>
        <w:t xml:space="preserve"> يَمُدُّهُ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مِنۢ بَعۡدِهِ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سَبۡعَةُ أَبۡحُرٖ مَّا نَفِدَتۡ كَلِمَٰتُ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[لقمان: 27]</w:t>
      </w:r>
    </w:p>
    <w:p w:rsidR="00991307" w:rsidRPr="00F83A3C" w:rsidRDefault="00991307" w:rsidP="007324F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اگر دریاها مرکب سخنان خدا و درختان نیز قلم شوند، قلم</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متلاشی گشته و دریاها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خشکند ولی سخنان وی همچنان پرتو افشانی کرده و پایان ناپذیر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مانند، چون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تواند شکوه و عظمت پروردگار را </w:t>
      </w:r>
      <w:r w:rsidR="00DD255A">
        <w:rPr>
          <w:rFonts w:hint="cs"/>
          <w:rtl/>
          <w14:shadow w14:blurRad="0" w14:dist="0" w14:dir="0" w14:sx="0" w14:sy="0" w14:kx="0" w14:ky="0" w14:algn="none">
            <w14:srgbClr w14:val="000000"/>
          </w14:shadow>
        </w:rPr>
        <w:t>آن‌چنان</w:t>
      </w:r>
      <w:r w:rsidRPr="00F83A3C">
        <w:rPr>
          <w:rFonts w:hint="cs"/>
          <w:rtl/>
          <w14:shadow w14:blurRad="0" w14:dist="0" w14:dir="0" w14:sx="0" w14:sy="0" w14:kx="0" w14:ky="0" w14:algn="none">
            <w14:srgbClr w14:val="000000"/>
          </w14:shadow>
        </w:rPr>
        <w:t xml:space="preserve"> که هست دریافته و یا وی را ستایش کند، لذا باید جهت آگاهی از این امر و ستایش شایسته آفریدگار یکتا به </w:t>
      </w:r>
      <w:r w:rsidR="00996BFF" w:rsidRPr="00F83A3C">
        <w:rPr>
          <w:rFonts w:hint="cs"/>
          <w:rtl/>
          <w14:shadow w14:blurRad="0" w14:dist="0" w14:dir="0" w14:sx="0" w14:sy="0" w14:kx="0" w14:ky="0" w14:algn="none">
            <w14:srgbClr w14:val="000000"/>
          </w14:shadow>
        </w:rPr>
        <w:t>سخنان خودش مراجعه نماییم.</w:t>
      </w:r>
      <w:r w:rsidR="00996BFF" w:rsidRPr="00DB1435">
        <w:rPr>
          <w:vertAlign w:val="superscript"/>
          <w:rtl/>
          <w14:shadow w14:blurRad="0" w14:dist="0" w14:dir="0" w14:sx="0" w14:sy="0" w14:kx="0" w14:ky="0" w14:algn="none">
            <w14:srgbClr w14:val="000000"/>
          </w14:shadow>
        </w:rPr>
        <w:footnoteReference w:id="68"/>
      </w:r>
    </w:p>
    <w:p w:rsidR="00996BFF" w:rsidRPr="00F83A3C" w:rsidRDefault="00F52128"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کلام</w:t>
      </w:r>
      <w:r w:rsidR="00CB2A6B" w:rsidRPr="00F83A3C">
        <w:rPr>
          <w:rFonts w:hint="cs"/>
          <w:rtl/>
          <w14:shadow w14:blurRad="0" w14:dist="0" w14:dir="0" w14:sx="0" w14:sy="0" w14:kx="0" w14:ky="0" w14:algn="none">
            <w14:srgbClr w14:val="000000"/>
          </w14:shadow>
        </w:rPr>
        <w:t xml:space="preserve"> خدا در قالب صدا و کلمات </w:t>
      </w:r>
      <w:r w:rsidR="00313EDF" w:rsidRPr="00F83A3C">
        <w:rPr>
          <w:rFonts w:hint="cs"/>
          <w:rtl/>
          <w14:shadow w14:blurRad="0" w14:dist="0" w14:dir="0" w14:sx="0" w14:sy="0" w14:kx="0" w14:ky="0" w14:algn="none">
            <w14:srgbClr w14:val="000000"/>
          </w14:shadow>
        </w:rPr>
        <w:t>صورت</w:t>
      </w:r>
      <w:r w:rsidR="000913E1" w:rsidRPr="00F83A3C">
        <w:rPr>
          <w:rFonts w:hint="cs"/>
          <w:rtl/>
          <w14:shadow w14:blurRad="0" w14:dist="0" w14:dir="0" w14:sx="0" w14:sy="0" w14:kx="0" w14:ky="0" w14:algn="none">
            <w14:srgbClr w14:val="000000"/>
          </w14:shadow>
        </w:rPr>
        <w:t xml:space="preserve"> می‌</w:t>
      </w:r>
      <w:r w:rsidR="00313EDF" w:rsidRPr="00F83A3C">
        <w:rPr>
          <w:rFonts w:hint="cs"/>
          <w:rtl/>
          <w14:shadow w14:blurRad="0" w14:dist="0" w14:dir="0" w14:sx="0" w14:sy="0" w14:kx="0" w14:ky="0" w14:algn="none">
            <w14:srgbClr w14:val="000000"/>
          </w14:shadow>
        </w:rPr>
        <w:t>پذیرد</w:t>
      </w:r>
      <w:r w:rsidR="00CB2A6B" w:rsidRPr="00F83A3C">
        <w:rPr>
          <w:rFonts w:hint="cs"/>
          <w:rtl/>
          <w14:shadow w14:blurRad="0" w14:dist="0" w14:dir="0" w14:sx="0" w14:sy="0" w14:kx="0" w14:ky="0" w14:algn="none">
            <w14:srgbClr w14:val="000000"/>
          </w14:shadow>
        </w:rPr>
        <w:t>:</w:t>
      </w:r>
    </w:p>
    <w:p w:rsidR="00313EDF" w:rsidRPr="00F83A3C" w:rsidRDefault="00313EDF" w:rsidP="0078164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سخنان خداوند متعال دارای صدایی شنیده منحصر به فرد است که جدای از اصوات مخلوقات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به دلیل اینکه وقتی خداوند موسی</w:t>
      </w:r>
      <w:r w:rsidR="00077755"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 صدا زد متوجه شد و ندایش را شنید: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وَنَٰدَيۡنَٰهُ مِن جَانِبِ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لطُّورِ</w:t>
      </w:r>
      <w:r w:rsidR="00077755" w:rsidRPr="00F83A3C">
        <w:rPr>
          <w:rStyle w:val="Char8"/>
          <w:rtl/>
          <w14:shadow w14:blurRad="0" w14:dist="0" w14:dir="0" w14:sx="0" w14:sy="0" w14:kx="0" w14:ky="0" w14:algn="none">
            <w14:srgbClr w14:val="000000"/>
          </w14:shadow>
        </w:rPr>
        <w:t xml:space="preserve">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لۡأَيۡمَنِ</w:t>
      </w:r>
      <w:r w:rsidR="00077755" w:rsidRPr="00F83A3C">
        <w:rPr>
          <w:rStyle w:val="Char8"/>
          <w:rtl/>
          <w14:shadow w14:blurRad="0" w14:dist="0" w14:dir="0" w14:sx="0" w14:sy="0" w14:kx="0" w14:ky="0" w14:algn="none">
            <w14:srgbClr w14:val="000000"/>
          </w14:shadow>
        </w:rPr>
        <w:t xml:space="preserve"> وَقَرَّبۡنَٰهُ نَجِيّٗا٥٢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[مريم: 52]</w:t>
      </w:r>
    </w:p>
    <w:p w:rsidR="00313EDF"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13EDF" w:rsidRPr="00F83A3C">
        <w:rPr>
          <w:rStyle w:val="Char6"/>
          <w:rtl/>
          <w14:shadow w14:blurRad="0" w14:dist="0" w14:dir="0" w14:sx="0" w14:sy="0" w14:kx="0" w14:ky="0" w14:algn="none">
            <w14:srgbClr w14:val="000000"/>
          </w14:shadow>
        </w:rPr>
        <w:t xml:space="preserve">ما او را از طرف راست </w:t>
      </w:r>
      <w:r w:rsidR="00D72D67" w:rsidRPr="00F83A3C">
        <w:rPr>
          <w:rStyle w:val="Char6"/>
          <w:rtl/>
          <w14:shadow w14:blurRad="0" w14:dist="0" w14:dir="0" w14:sx="0" w14:sy="0" w14:kx="0" w14:ky="0" w14:algn="none">
            <w14:srgbClr w14:val="000000"/>
          </w14:shadow>
        </w:rPr>
        <w:t>ک</w:t>
      </w:r>
      <w:r w:rsidR="00313EDF" w:rsidRPr="00F83A3C">
        <w:rPr>
          <w:rStyle w:val="Char6"/>
          <w:rtl/>
          <w14:shadow w14:blurRad="0" w14:dist="0" w14:dir="0" w14:sx="0" w14:sy="0" w14:kx="0" w14:ky="0" w14:algn="none">
            <w14:srgbClr w14:val="000000"/>
          </w14:shadow>
        </w:rPr>
        <w:t>وه طور ندا در داد</w:t>
      </w:r>
      <w:r w:rsidR="00D72D67" w:rsidRPr="00F83A3C">
        <w:rPr>
          <w:rStyle w:val="Char6"/>
          <w:rtl/>
          <w14:shadow w14:blurRad="0" w14:dist="0" w14:dir="0" w14:sx="0" w14:sy="0" w14:kx="0" w14:ky="0" w14:algn="none">
            <w14:srgbClr w14:val="000000"/>
          </w14:shadow>
        </w:rPr>
        <w:t>ی</w:t>
      </w:r>
      <w:r w:rsidR="00313EDF"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313EDF" w:rsidRPr="00F83A3C">
        <w:rPr>
          <w:rStyle w:val="Char6"/>
          <w:rtl/>
          <w14:shadow w14:blurRad="0" w14:dist="0" w14:dir="0" w14:sx="0" w14:sy="0" w14:kx="0" w14:ky="0" w14:algn="none">
            <w14:srgbClr w14:val="000000"/>
          </w14:shadow>
        </w:rPr>
        <w:t>و موس</w:t>
      </w:r>
      <w:r w:rsidR="00D72D67" w:rsidRPr="00F83A3C">
        <w:rPr>
          <w:rStyle w:val="Char6"/>
          <w:rtl/>
          <w14:shadow w14:blurRad="0" w14:dist="0" w14:dir="0" w14:sx="0" w14:sy="0" w14:kx="0" w14:ky="0" w14:algn="none">
            <w14:srgbClr w14:val="000000"/>
          </w14:shadow>
        </w:rPr>
        <w:t>ی</w:t>
      </w:r>
      <w:r w:rsidR="00313EDF" w:rsidRPr="00F83A3C">
        <w:rPr>
          <w:rStyle w:val="Char6"/>
          <w:rtl/>
          <w14:shadow w14:blurRad="0" w14:dist="0" w14:dir="0" w14:sx="0" w14:sy="0" w14:kx="0" w14:ky="0" w14:algn="none">
            <w14:srgbClr w14:val="000000"/>
          </w14:shadow>
        </w:rPr>
        <w:t xml:space="preserve"> از جانب راست خود ندا</w:t>
      </w:r>
      <w:r w:rsidR="00D72D67" w:rsidRPr="00F83A3C">
        <w:rPr>
          <w:rStyle w:val="Char6"/>
          <w:rtl/>
          <w14:shadow w14:blurRad="0" w14:dist="0" w14:dir="0" w14:sx="0" w14:sy="0" w14:kx="0" w14:ky="0" w14:algn="none">
            <w14:srgbClr w14:val="000000"/>
          </w14:shadow>
        </w:rPr>
        <w:t>ی</w:t>
      </w:r>
      <w:r w:rsidR="00313EDF" w:rsidRPr="00F83A3C">
        <w:rPr>
          <w:rStyle w:val="Char6"/>
          <w:rtl/>
          <w14:shadow w14:blurRad="0" w14:dist="0" w14:dir="0" w14:sx="0" w14:sy="0" w14:kx="0" w14:ky="0" w14:algn="none">
            <w14:srgbClr w14:val="000000"/>
          </w14:shadow>
        </w:rPr>
        <w:t xml:space="preserve"> ما را شن</w:t>
      </w:r>
      <w:r w:rsidR="00D72D67" w:rsidRPr="00F83A3C">
        <w:rPr>
          <w:rStyle w:val="Char6"/>
          <w:rtl/>
          <w14:shadow w14:blurRad="0" w14:dist="0" w14:dir="0" w14:sx="0" w14:sy="0" w14:kx="0" w14:ky="0" w14:algn="none">
            <w14:srgbClr w14:val="000000"/>
          </w14:shadow>
        </w:rPr>
        <w:t>ی</w:t>
      </w:r>
      <w:r w:rsidR="00313EDF"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313EDF" w:rsidRPr="00F83A3C">
        <w:rPr>
          <w:rStyle w:val="Char6"/>
          <w:rtl/>
          <w14:shadow w14:blurRad="0" w14:dist="0" w14:dir="0" w14:sx="0" w14:sy="0" w14:kx="0" w14:ky="0" w14:algn="none">
            <w14:srgbClr w14:val="000000"/>
          </w14:shadow>
        </w:rPr>
        <w:t>و او را نزد</w:t>
      </w:r>
      <w:r w:rsidR="00D72D67" w:rsidRPr="00F83A3C">
        <w:rPr>
          <w:rStyle w:val="Char6"/>
          <w:rtl/>
          <w14:shadow w14:blurRad="0" w14:dist="0" w14:dir="0" w14:sx="0" w14:sy="0" w14:kx="0" w14:ky="0" w14:algn="none">
            <w14:srgbClr w14:val="000000"/>
          </w14:shadow>
        </w:rPr>
        <w:t>یک</w:t>
      </w:r>
      <w:r w:rsidR="00313ED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13EDF"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313EDF" w:rsidRPr="00F83A3C">
        <w:rPr>
          <w:rStyle w:val="Char6"/>
          <w:rtl/>
          <w14:shadow w14:blurRad="0" w14:dist="0" w14:dir="0" w14:sx="0" w14:sy="0" w14:kx="0" w14:ky="0" w14:algn="none">
            <w14:srgbClr w14:val="000000"/>
          </w14:shadow>
        </w:rPr>
        <w:t>م و با او سخن گفت</w:t>
      </w:r>
      <w:r w:rsidR="00D72D67" w:rsidRPr="00F83A3C">
        <w:rPr>
          <w:rStyle w:val="Char6"/>
          <w:rtl/>
          <w14:shadow w14:blurRad="0" w14:dist="0" w14:dir="0" w14:sx="0" w14:sy="0" w14:kx="0" w14:ky="0" w14:algn="none">
            <w14:srgbClr w14:val="000000"/>
          </w14:shadow>
        </w:rPr>
        <w:t>ی</w:t>
      </w:r>
      <w:r w:rsidR="00313EDF"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313EDF" w:rsidRPr="00F83A3C" w:rsidRDefault="007324FA" w:rsidP="00077755">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چنان‌که</w:t>
      </w:r>
      <w:r w:rsidR="00313EDF" w:rsidRPr="00F83A3C">
        <w:rPr>
          <w:rFonts w:hint="cs"/>
          <w:rtl/>
          <w14:shadow w14:blurRad="0" w14:dist="0" w14:dir="0" w14:sx="0" w14:sy="0" w14:kx="0" w14:ky="0" w14:algn="none">
            <w14:srgbClr w14:val="000000"/>
          </w14:shadow>
        </w:rPr>
        <w:t xml:space="preserve"> معلوم همگان است، ندا و راز و نیاز و درد دل در قالب صدا تحقق</w:t>
      </w:r>
      <w:r w:rsidR="000913E1" w:rsidRPr="00F83A3C">
        <w:rPr>
          <w:rFonts w:hint="cs"/>
          <w:rtl/>
          <w14:shadow w14:blurRad="0" w14:dist="0" w14:dir="0" w14:sx="0" w14:sy="0" w14:kx="0" w14:ky="0" w14:algn="none">
            <w14:srgbClr w14:val="000000"/>
          </w14:shadow>
        </w:rPr>
        <w:t xml:space="preserve"> می‌</w:t>
      </w:r>
      <w:r w:rsidR="00313EDF" w:rsidRPr="00F83A3C">
        <w:rPr>
          <w:rFonts w:hint="cs"/>
          <w:rtl/>
          <w14:shadow w14:blurRad="0" w14:dist="0" w14:dir="0" w14:sx="0" w14:sy="0" w14:kx="0" w14:ky="0" w14:algn="none">
            <w14:srgbClr w14:val="000000"/>
          </w14:shadow>
        </w:rPr>
        <w:t>یابد.</w:t>
      </w:r>
    </w:p>
    <w:p w:rsidR="00313EDF" w:rsidRPr="00F83A3C" w:rsidRDefault="00313EDF"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13EDF" w:rsidRPr="00F83A3C" w:rsidRDefault="00313EDF" w:rsidP="00077755">
      <w:pPr>
        <w:pStyle w:val="a3"/>
        <w:rPr>
          <w:rtl/>
          <w:lang w:bidi="fa-IR"/>
        </w:rPr>
      </w:pPr>
      <w:r w:rsidRPr="00F83A3C">
        <w:rPr>
          <w:rtl/>
        </w:rPr>
        <w:t>‏</w:t>
      </w:r>
      <w:r w:rsidR="002A66C0" w:rsidRPr="00F83A3C">
        <w:rPr>
          <w:rtl/>
          <w:lang w:bidi="fa-IR"/>
        </w:rPr>
        <w:t>«</w:t>
      </w:r>
      <w:r w:rsidRPr="00F83A3C">
        <w:rPr>
          <w:rtl/>
          <w:lang w:bidi="fa-IR"/>
        </w:rPr>
        <w:t>يحشر الله العباد فيناديهم بصوت يسمعه من بعد كما يسمعه من قرب أنا الملك أنا الديان</w:t>
      </w:r>
      <w:r w:rsidR="002A66C0" w:rsidRPr="00F83A3C">
        <w:rPr>
          <w:rtl/>
          <w:lang w:bidi="fa-IR"/>
        </w:rPr>
        <w:t>»</w:t>
      </w:r>
      <w:r w:rsidR="002A66C0" w:rsidRPr="00F83A3C">
        <w:rPr>
          <w:rFonts w:hint="cs"/>
          <w:rtl/>
          <w:lang w:bidi="fa-IR"/>
        </w:rPr>
        <w:t>.</w:t>
      </w:r>
      <w:r w:rsidR="002A66C0" w:rsidRPr="00DB1435">
        <w:rPr>
          <w:rStyle w:val="Char1"/>
          <w:vertAlign w:val="superscript"/>
          <w:rtl/>
          <w14:shadow w14:blurRad="0" w14:dist="0" w14:dir="0" w14:sx="0" w14:sy="0" w14:kx="0" w14:ky="0" w14:algn="none">
            <w14:srgbClr w14:val="000000"/>
          </w14:shadow>
        </w:rPr>
        <w:footnoteReference w:id="69"/>
      </w:r>
    </w:p>
    <w:p w:rsidR="002A66C0" w:rsidRPr="00F83A3C" w:rsidRDefault="003B1D69"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2A66C0" w:rsidRPr="00F83A3C">
        <w:rPr>
          <w:rFonts w:hint="cs"/>
          <w:rtl/>
          <w14:shadow w14:blurRad="0" w14:dist="0" w14:dir="0" w14:sx="0" w14:sy="0" w14:kx="0" w14:ky="0" w14:algn="none">
            <w14:srgbClr w14:val="000000"/>
          </w14:shadow>
        </w:rPr>
        <w:t>خداوند همه بندگان را جمع کرده و ایشان را طوری ندا در</w:t>
      </w:r>
      <w:r w:rsidR="000913E1" w:rsidRPr="00F83A3C">
        <w:rPr>
          <w:rFonts w:hint="cs"/>
          <w:rtl/>
          <w14:shadow w14:blurRad="0" w14:dist="0" w14:dir="0" w14:sx="0" w14:sy="0" w14:kx="0" w14:ky="0" w14:algn="none">
            <w14:srgbClr w14:val="000000"/>
          </w14:shadow>
        </w:rPr>
        <w:t xml:space="preserve"> می‌</w:t>
      </w:r>
      <w:r w:rsidR="002A66C0" w:rsidRPr="00F83A3C">
        <w:rPr>
          <w:rFonts w:hint="cs"/>
          <w:rtl/>
          <w14:shadow w14:blurRad="0" w14:dist="0" w14:dir="0" w14:sx="0" w14:sy="0" w14:kx="0" w14:ky="0" w14:algn="none">
            <w14:srgbClr w14:val="000000"/>
          </w14:shadow>
        </w:rPr>
        <w:t>دهد که نزدیک و دور</w:t>
      </w:r>
      <w:r w:rsidR="000913E1" w:rsidRPr="00F83A3C">
        <w:rPr>
          <w:rFonts w:hint="cs"/>
          <w:rtl/>
          <w14:shadow w14:blurRad="0" w14:dist="0" w14:dir="0" w14:sx="0" w14:sy="0" w14:kx="0" w14:ky="0" w14:algn="none">
            <w14:srgbClr w14:val="000000"/>
          </w14:shadow>
        </w:rPr>
        <w:t xml:space="preserve"> می‌</w:t>
      </w:r>
      <w:r w:rsidR="002A66C0" w:rsidRPr="00F83A3C">
        <w:rPr>
          <w:rFonts w:hint="cs"/>
          <w:rtl/>
          <w14:shadow w14:blurRad="0" w14:dist="0" w14:dir="0" w14:sx="0" w14:sy="0" w14:kx="0" w14:ky="0" w14:algn="none">
            <w14:srgbClr w14:val="000000"/>
          </w14:shadow>
        </w:rPr>
        <w:t>شنوند و</w:t>
      </w:r>
      <w:r w:rsidR="000913E1" w:rsidRPr="00F83A3C">
        <w:rPr>
          <w:rFonts w:hint="cs"/>
          <w:rtl/>
          <w14:shadow w14:blurRad="0" w14:dist="0" w14:dir="0" w14:sx="0" w14:sy="0" w14:kx="0" w14:ky="0" w14:algn="none">
            <w14:srgbClr w14:val="000000"/>
          </w14:shadow>
        </w:rPr>
        <w:t xml:space="preserve"> می‌</w:t>
      </w:r>
      <w:r w:rsidR="002A66C0" w:rsidRPr="00F83A3C">
        <w:rPr>
          <w:rFonts w:hint="cs"/>
          <w:rtl/>
          <w14:shadow w14:blurRad="0" w14:dist="0" w14:dir="0" w14:sx="0" w14:sy="0" w14:kx="0" w14:ky="0" w14:algn="none">
            <w14:srgbClr w14:val="000000"/>
          </w14:shadow>
        </w:rPr>
        <w:t>فرماید: من پادشاهم، من داورم</w:t>
      </w:r>
      <w:r w:rsidRPr="00F83A3C">
        <w:rPr>
          <w:rFonts w:hint="cs"/>
          <w:rtl/>
          <w14:shadow w14:blurRad="0" w14:dist="0" w14:dir="0" w14:sx="0" w14:sy="0" w14:kx="0" w14:ky="0" w14:algn="none">
            <w14:srgbClr w14:val="000000"/>
          </w14:shadow>
        </w:rPr>
        <w:t xml:space="preserve">). </w:t>
      </w:r>
    </w:p>
    <w:p w:rsidR="002A66C0" w:rsidRPr="00F83A3C" w:rsidRDefault="002A66C0"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اما اینکه سخنان خداوند دارای کلمات و حروف است جای تردید نیست ولی نه همچون حرف زدن ما که از </w:t>
      </w:r>
      <w:r w:rsidR="00EC4EAA" w:rsidRPr="00F83A3C">
        <w:rPr>
          <w:rFonts w:hint="cs"/>
          <w:rtl/>
          <w14:shadow w14:blurRad="0" w14:dist="0" w14:dir="0" w14:sx="0" w14:sy="0" w14:kx="0" w14:ky="0" w14:algn="none">
            <w14:srgbClr w14:val="000000"/>
          </w14:shadow>
        </w:rPr>
        <w:t>حنجره</w:t>
      </w:r>
      <w:r w:rsidR="00D86C0E" w:rsidRPr="00F83A3C">
        <w:rPr>
          <w:rFonts w:hint="cs"/>
          <w:rtl/>
          <w14:shadow w14:blurRad="0" w14:dist="0" w14:dir="0" w14:sx="0" w14:sy="0" w14:kx="0" w14:ky="0" w14:algn="none">
            <w14:srgbClr w14:val="000000"/>
          </w14:shadow>
        </w:rPr>
        <w:t xml:space="preserve">‌ای </w:t>
      </w:r>
      <w:r w:rsidR="00EC4EAA" w:rsidRPr="00F83A3C">
        <w:rPr>
          <w:rFonts w:hint="cs"/>
          <w:rtl/>
          <w14:shadow w14:blurRad="0" w14:dist="0" w14:dir="0" w14:sx="0" w14:sy="0" w14:kx="0" w14:ky="0" w14:algn="none">
            <w14:srgbClr w14:val="000000"/>
          </w14:shadow>
        </w:rPr>
        <w:t xml:space="preserve">بیرون بیاد، خداوند بس والاتر از </w:t>
      </w:r>
      <w:r w:rsidR="00F52128" w:rsidRPr="00F83A3C">
        <w:rPr>
          <w:rFonts w:hint="cs"/>
          <w:rtl/>
          <w14:shadow w14:blurRad="0" w14:dist="0" w14:dir="0" w14:sx="0" w14:sy="0" w14:kx="0" w14:ky="0" w14:algn="none">
            <w14:srgbClr w14:val="000000"/>
          </w14:shadow>
        </w:rPr>
        <w:t>آن است. لذا حرف زدن وی طوری است که شایسته مقام با عظمتش باشد و واقعیت آن برای ما مجهول و ناشناخته است، از این رو ما وظیفه داریم به تمامی آیات و احادیث وارده در این زمینه بدون تحریف و تعطیل ایمان داشته باشیم. دلیل اثبات ادعای مزبور این آیه است که خداوند خطاب به موسی</w:t>
      </w:r>
      <w:r w:rsidR="000913E1" w:rsidRPr="00F83A3C">
        <w:rPr>
          <w:rFonts w:hint="cs"/>
          <w:rtl/>
          <w14:shadow w14:blurRad="0" w14:dist="0" w14:dir="0" w14:sx="0" w14:sy="0" w14:kx="0" w14:ky="0" w14:algn="none">
            <w14:srgbClr w14:val="000000"/>
          </w14:shadow>
        </w:rPr>
        <w:t xml:space="preserve"> می‌</w:t>
      </w:r>
      <w:r w:rsidR="00F52128" w:rsidRPr="00F83A3C">
        <w:rPr>
          <w:rFonts w:hint="cs"/>
          <w:rtl/>
          <w14:shadow w14:blurRad="0" w14:dist="0" w14:dir="0" w14:sx="0" w14:sy="0" w14:kx="0" w14:ky="0" w14:algn="none">
            <w14:srgbClr w14:val="000000"/>
          </w14:shadow>
        </w:rPr>
        <w:t>فرماید: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فَلَمَّآ أَتَىٰهَا نُودِيَ يَٰمُوسَىٰٓ١١ إِنِّيٓ أَنَا۠ رَبُّكَ فَ</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خۡلَعۡ</w:t>
      </w:r>
      <w:r w:rsidR="00077755" w:rsidRPr="00F83A3C">
        <w:rPr>
          <w:rStyle w:val="Char8"/>
          <w:rtl/>
          <w14:shadow w14:blurRad="0" w14:dist="0" w14:dir="0" w14:sx="0" w14:sy="0" w14:kx="0" w14:ky="0" w14:algn="none">
            <w14:srgbClr w14:val="000000"/>
          </w14:shadow>
        </w:rPr>
        <w:t xml:space="preserve"> نَعۡلَيۡكَ إِنَّكَ بِ</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لۡوَادِ</w:t>
      </w:r>
      <w:r w:rsidR="00077755" w:rsidRPr="00F83A3C">
        <w:rPr>
          <w:rStyle w:val="Char8"/>
          <w:rtl/>
          <w14:shadow w14:blurRad="0" w14:dist="0" w14:dir="0" w14:sx="0" w14:sy="0" w14:kx="0" w14:ky="0" w14:algn="none">
            <w14:srgbClr w14:val="000000"/>
          </w14:shadow>
        </w:rPr>
        <w:t xml:space="preserve">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لۡمُقَدَّسِ</w:t>
      </w:r>
      <w:r w:rsidR="00077755" w:rsidRPr="00F83A3C">
        <w:rPr>
          <w:rStyle w:val="Char8"/>
          <w:rtl/>
          <w14:shadow w14:blurRad="0" w14:dist="0" w14:dir="0" w14:sx="0" w14:sy="0" w14:kx="0" w14:ky="0" w14:algn="none">
            <w14:srgbClr w14:val="000000"/>
          </w14:shadow>
        </w:rPr>
        <w:t xml:space="preserve"> طُوٗى١٢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[طه: 11-12]</w:t>
      </w:r>
    </w:p>
    <w:p w:rsidR="00F52128" w:rsidRPr="00F83A3C" w:rsidRDefault="003B1D69" w:rsidP="00077755">
      <w:pPr>
        <w:pStyle w:val="a6"/>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52128"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F5212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52128" w:rsidRPr="00F83A3C">
        <w:rPr>
          <w:rStyle w:val="Char6"/>
          <w:rtl/>
          <w14:shadow w14:blurRad="0" w14:dist="0" w14:dir="0" w14:sx="0" w14:sy="0" w14:kx="0" w14:ky="0" w14:algn="none">
            <w14:srgbClr w14:val="000000"/>
          </w14:shadow>
        </w:rPr>
        <w:t xml:space="preserve">ه به </w:t>
      </w:r>
      <w:r w:rsidR="00D72D67" w:rsidRPr="00F83A3C">
        <w:rPr>
          <w:rStyle w:val="Char6"/>
          <w:rtl/>
          <w14:shadow w14:blurRad="0" w14:dist="0" w14:dir="0" w14:sx="0" w14:sy="0" w14:kx="0" w14:ky="0" w14:algn="none">
            <w14:srgbClr w14:val="000000"/>
          </w14:shadow>
        </w:rPr>
        <w:t>ک</w:t>
      </w:r>
      <w:r w:rsidR="00F52128" w:rsidRPr="00F83A3C">
        <w:rPr>
          <w:rStyle w:val="Char6"/>
          <w:rtl/>
          <w14:shadow w14:blurRad="0" w14:dist="0" w14:dir="0" w14:sx="0" w14:sy="0" w14:kx="0" w14:ky="0" w14:algn="none">
            <w14:srgbClr w14:val="000000"/>
          </w14:shadow>
        </w:rPr>
        <w:t>نار آتش رس</w:t>
      </w:r>
      <w:r w:rsidR="00D72D67" w:rsidRPr="00F83A3C">
        <w:rPr>
          <w:rStyle w:val="Char6"/>
          <w:rtl/>
          <w14:shadow w14:blurRad="0" w14:dist="0" w14:dir="0" w14:sx="0" w14:sy="0" w14:kx="0" w14:ky="0" w14:algn="none">
            <w14:srgbClr w14:val="000000"/>
          </w14:shadow>
        </w:rPr>
        <w:t>ی</w:t>
      </w:r>
      <w:r w:rsidR="00F52128" w:rsidRPr="00F83A3C">
        <w:rPr>
          <w:rStyle w:val="Char6"/>
          <w:rtl/>
          <w14:shadow w14:blurRad="0" w14:dist="0" w14:dir="0" w14:sx="0" w14:sy="0" w14:kx="0" w14:ky="0" w14:algn="none">
            <w14:srgbClr w14:val="000000"/>
          </w14:shadow>
        </w:rPr>
        <w:t>د</w:t>
      </w:r>
      <w:r w:rsidR="00695F4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F52128" w:rsidRPr="00F83A3C">
        <w:rPr>
          <w:rStyle w:val="Char6"/>
          <w:rtl/>
          <w14:shadow w14:blurRad="0" w14:dist="0" w14:dir="0" w14:sx="0" w14:sy="0" w14:kx="0" w14:ky="0" w14:algn="none">
            <w14:srgbClr w14:val="000000"/>
          </w14:shadow>
        </w:rPr>
        <w:t>از سوئ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52128" w:rsidRPr="00F83A3C">
        <w:rPr>
          <w:rStyle w:val="Char6"/>
          <w:rtl/>
          <w14:shadow w14:blurRad="0" w14:dist="0" w14:dir="0" w14:sx="0" w14:sy="0" w14:kx="0" w14:ky="0" w14:algn="none">
            <w14:srgbClr w14:val="000000"/>
          </w14:shadow>
        </w:rPr>
        <w:t>ندا داده شد: ا</w:t>
      </w:r>
      <w:r w:rsidR="00D72D67" w:rsidRPr="00F83A3C">
        <w:rPr>
          <w:rStyle w:val="Char6"/>
          <w:rtl/>
          <w14:shadow w14:blurRad="0" w14:dist="0" w14:dir="0" w14:sx="0" w14:sy="0" w14:kx="0" w14:ky="0" w14:algn="none">
            <w14:srgbClr w14:val="000000"/>
          </w14:shadow>
        </w:rPr>
        <w:t>ی</w:t>
      </w:r>
      <w:r w:rsidR="00F52128" w:rsidRPr="00F83A3C">
        <w:rPr>
          <w:rStyle w:val="Char6"/>
          <w:rtl/>
          <w14:shadow w14:blurRad="0" w14:dist="0" w14:dir="0" w14:sx="0" w14:sy="0" w14:kx="0" w14:ky="0" w14:algn="none">
            <w14:srgbClr w14:val="000000"/>
          </w14:shadow>
        </w:rPr>
        <w:t xml:space="preserve"> موس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00F52128" w:rsidRPr="00F83A3C">
        <w:rPr>
          <w:rStyle w:val="Char6"/>
          <w:rtl/>
          <w14:shadow w14:blurRad="0" w14:dist="0" w14:dir="0" w14:sx="0" w14:sy="0" w14:kx="0" w14:ky="0" w14:algn="none">
            <w14:srgbClr w14:val="000000"/>
          </w14:shadow>
        </w:rPr>
        <w:t xml:space="preserve"> ‏‏بدون ش</w:t>
      </w:r>
      <w:r w:rsidR="00D72D67" w:rsidRPr="00F83A3C">
        <w:rPr>
          <w:rStyle w:val="Char6"/>
          <w:rtl/>
          <w14:shadow w14:blurRad="0" w14:dist="0" w14:dir="0" w14:sx="0" w14:sy="0" w14:kx="0" w14:ky="0" w14:algn="none">
            <w14:srgbClr w14:val="000000"/>
          </w14:shadow>
        </w:rPr>
        <w:t>ک</w:t>
      </w:r>
      <w:r w:rsidR="00F52128" w:rsidRPr="00F83A3C">
        <w:rPr>
          <w:rStyle w:val="Char6"/>
          <w:rtl/>
          <w14:shadow w14:blurRad="0" w14:dist="0" w14:dir="0" w14:sx="0" w14:sy="0" w14:kx="0" w14:ky="0" w14:algn="none">
            <w14:srgbClr w14:val="000000"/>
          </w14:shadow>
        </w:rPr>
        <w:t xml:space="preserve"> من پروردگار تو م</w:t>
      </w:r>
      <w:r w:rsidR="00D72D67" w:rsidRPr="00F83A3C">
        <w:rPr>
          <w:rStyle w:val="Char6"/>
          <w:rtl/>
          <w14:shadow w14:blurRad="0" w14:dist="0" w14:dir="0" w14:sx="0" w14:sy="0" w14:kx="0" w14:ky="0" w14:algn="none">
            <w14:srgbClr w14:val="000000"/>
          </w14:shadow>
        </w:rPr>
        <w:t>ی</w:t>
      </w:r>
      <w:r w:rsidR="00F52128" w:rsidRPr="00F83A3C">
        <w:rPr>
          <w:rStyle w:val="Char6"/>
          <w:rtl/>
          <w14:shadow w14:blurRad="0" w14:dist="0" w14:dir="0" w14:sx="0" w14:sy="0" w14:kx="0" w14:ky="0" w14:algn="none">
            <w14:srgbClr w14:val="000000"/>
          </w14:shadow>
        </w:rPr>
        <w:t>‌باشم</w:t>
      </w:r>
      <w:r w:rsidR="00695F4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95F4D" w:rsidRPr="00F83A3C">
        <w:rPr>
          <w:rStyle w:val="Char6"/>
          <w:rtl/>
          <w14:shadow w14:blurRad="0" w14:dist="0" w14:dir="0" w14:sx="0" w14:sy="0" w14:kx="0" w14:ky="0" w14:algn="none">
            <w14:srgbClr w14:val="000000"/>
          </w14:shadow>
        </w:rPr>
        <w:t>فش</w:t>
      </w:r>
      <w:r w:rsidR="00077755" w:rsidRPr="00F83A3C">
        <w:rPr>
          <w:rStyle w:val="Char6"/>
          <w:rFonts w:hint="cs"/>
          <w:rtl/>
          <w14:shadow w14:blurRad="0" w14:dist="0" w14:dir="0" w14:sx="0" w14:sy="0" w14:kx="0" w14:ky="0" w14:algn="none">
            <w14:srgbClr w14:val="000000"/>
          </w14:shadow>
        </w:rPr>
        <w:t>‌</w:t>
      </w:r>
      <w:r w:rsidR="00695F4D"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ت را از پا ب</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رون ب</w:t>
      </w:r>
      <w:r w:rsidR="00D72D67" w:rsidRPr="00F83A3C">
        <w:rPr>
          <w:rStyle w:val="Char6"/>
          <w:rtl/>
          <w14:shadow w14:blurRad="0" w14:dist="0" w14:dir="0" w14:sx="0" w14:sy="0" w14:kx="0" w14:ky="0" w14:algn="none">
            <w14:srgbClr w14:val="000000"/>
          </w14:shadow>
        </w:rPr>
        <w:t>ی</w:t>
      </w:r>
      <w:r w:rsidR="00695F4D" w:rsidRPr="00F83A3C">
        <w:rPr>
          <w:rStyle w:val="Char6"/>
          <w:rtl/>
          <w14:shadow w14:blurRad="0" w14:dist="0" w14:dir="0" w14:sx="0" w14:sy="0" w14:kx="0" w14:ky="0" w14:algn="none">
            <w14:srgbClr w14:val="000000"/>
          </w14:shadow>
        </w:rPr>
        <w:t>اور</w:t>
      </w:r>
      <w:r w:rsidR="00F52128" w:rsidRPr="00F83A3C">
        <w:rPr>
          <w:rStyle w:val="Char6"/>
          <w:rtl/>
          <w14:shadow w14:blurRad="0" w14:dist="0" w14:dir="0" w14:sx="0" w14:sy="0" w14:kx="0" w14:ky="0" w14:algn="none">
            <w14:srgbClr w14:val="000000"/>
          </w14:shadow>
        </w:rPr>
        <w:t xml:space="preserve">، چرا </w:t>
      </w:r>
      <w:r w:rsidR="00D72D67" w:rsidRPr="00F83A3C">
        <w:rPr>
          <w:rStyle w:val="Char6"/>
          <w:rtl/>
          <w14:shadow w14:blurRad="0" w14:dist="0" w14:dir="0" w14:sx="0" w14:sy="0" w14:kx="0" w14:ky="0" w14:algn="none">
            <w14:srgbClr w14:val="000000"/>
          </w14:shadow>
        </w:rPr>
        <w:t>ک</w:t>
      </w:r>
      <w:r w:rsidR="00F52128" w:rsidRPr="00F83A3C">
        <w:rPr>
          <w:rStyle w:val="Char6"/>
          <w:rtl/>
          <w14:shadow w14:blurRad="0" w14:dist="0" w14:dir="0" w14:sx="0" w14:sy="0" w14:kx="0" w14:ky="0" w14:algn="none">
            <w14:srgbClr w14:val="000000"/>
          </w14:shadow>
        </w:rPr>
        <w:t>ه در سرزم</w:t>
      </w:r>
      <w:r w:rsidR="00D72D67" w:rsidRPr="00F83A3C">
        <w:rPr>
          <w:rStyle w:val="Char6"/>
          <w:rtl/>
          <w14:shadow w14:blurRad="0" w14:dist="0" w14:dir="0" w14:sx="0" w14:sy="0" w14:kx="0" w14:ky="0" w14:algn="none">
            <w14:srgbClr w14:val="000000"/>
          </w14:shadow>
        </w:rPr>
        <w:t>ی</w:t>
      </w:r>
      <w:r w:rsidR="00F52128" w:rsidRPr="00F83A3C">
        <w:rPr>
          <w:rStyle w:val="Char6"/>
          <w:rtl/>
          <w14:shadow w14:blurRad="0" w14:dist="0" w14:dir="0" w14:sx="0" w14:sy="0" w14:kx="0" w14:ky="0" w14:algn="none">
            <w14:srgbClr w14:val="000000"/>
          </w14:shadow>
        </w:rPr>
        <w:t>ن پا</w:t>
      </w:r>
      <w:r w:rsidR="00D72D67" w:rsidRPr="00F83A3C">
        <w:rPr>
          <w:rStyle w:val="Char6"/>
          <w:rtl/>
          <w14:shadow w14:blurRad="0" w14:dist="0" w14:dir="0" w14:sx="0" w14:sy="0" w14:kx="0" w14:ky="0" w14:algn="none">
            <w14:srgbClr w14:val="000000"/>
          </w14:shadow>
        </w:rPr>
        <w:t>ک</w:t>
      </w:r>
      <w:r w:rsidR="00F52128" w:rsidRPr="00F83A3C">
        <w:rPr>
          <w:rStyle w:val="Char6"/>
          <w:rtl/>
          <w14:shadow w14:blurRad="0" w14:dist="0" w14:dir="0" w14:sx="0" w14:sy="0" w14:kx="0" w14:ky="0" w14:algn="none">
            <w14:srgbClr w14:val="000000"/>
          </w14:shadow>
        </w:rPr>
        <w:t xml:space="preserve"> و مبار</w:t>
      </w:r>
      <w:r w:rsidR="00D72D67" w:rsidRPr="00F83A3C">
        <w:rPr>
          <w:rStyle w:val="Char6"/>
          <w:rtl/>
          <w14:shadow w14:blurRad="0" w14:dist="0" w14:dir="0" w14:sx="0" w14:sy="0" w14:kx="0" w14:ky="0" w14:algn="none">
            <w14:srgbClr w14:val="000000"/>
          </w14:shadow>
        </w:rPr>
        <w:t>ک</w:t>
      </w:r>
      <w:r w:rsidR="00F52128" w:rsidRPr="00F83A3C">
        <w:rPr>
          <w:rStyle w:val="Char6"/>
          <w:rtl/>
          <w14:shadow w14:blurRad="0" w14:dist="0" w14:dir="0" w14:sx="0" w14:sy="0" w14:kx="0" w14:ky="0" w14:algn="none">
            <w14:srgbClr w14:val="000000"/>
          </w14:shadow>
        </w:rPr>
        <w:t xml:space="preserve"> «طُو</w:t>
      </w:r>
      <w:r w:rsidR="00D72D67" w:rsidRPr="00F83A3C">
        <w:rPr>
          <w:rStyle w:val="Char6"/>
          <w:rtl/>
          <w14:shadow w14:blurRad="0" w14:dist="0" w14:dir="0" w14:sx="0" w14:sy="0" w14:kx="0" w14:ky="0" w14:algn="none">
            <w14:srgbClr w14:val="000000"/>
          </w14:shadow>
        </w:rPr>
        <w:t>ی</w:t>
      </w:r>
      <w:r w:rsidR="00F52128" w:rsidRPr="00F83A3C">
        <w:rPr>
          <w:rStyle w:val="Char6"/>
          <w:rtl/>
          <w14:shadow w14:blurRad="0" w14:dist="0" w14:dir="0" w14:sx="0" w14:sy="0" w14:kx="0" w14:ky="0" w14:algn="none">
            <w14:srgbClr w14:val="000000"/>
          </w14:shadow>
        </w:rPr>
        <w:t>‌</w:t>
      </w:r>
      <w:r w:rsidR="00077755" w:rsidRPr="00F83A3C">
        <w:rPr>
          <w:rStyle w:val="Char6"/>
          <w:rFonts w:hint="cs"/>
          <w:rtl/>
          <w14:shadow w14:blurRad="0" w14:dist="0" w14:dir="0" w14:sx="0" w14:sy="0" w14:kx="0" w14:ky="0" w14:algn="none">
            <w14:srgbClr w14:val="000000"/>
          </w14:shadow>
        </w:rPr>
        <w:t>«</w:t>
      </w:r>
      <w:r w:rsidR="00F52128" w:rsidRPr="00F83A3C">
        <w:rPr>
          <w:rStyle w:val="Char6"/>
          <w:rtl/>
          <w14:shadow w14:blurRad="0" w14:dist="0" w14:dir="0" w14:sx="0" w14:sy="0" w14:kx="0" w14:ky="0" w14:algn="none">
            <w14:srgbClr w14:val="000000"/>
          </w14:shadow>
        </w:rPr>
        <w:t xml:space="preserve"> هست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r w:rsidR="00F52128" w:rsidRPr="00F83A3C">
        <w:rPr>
          <w:rStyle w:val="Char1"/>
          <w:rtl/>
          <w14:shadow w14:blurRad="0" w14:dist="0" w14:dir="0" w14:sx="0" w14:sy="0" w14:kx="0" w14:ky="0" w14:algn="none">
            <w14:srgbClr w14:val="000000"/>
          </w14:shadow>
        </w:rPr>
        <w:t>‏</w:t>
      </w:r>
    </w:p>
    <w:p w:rsidR="00F52128" w:rsidRPr="00F83A3C" w:rsidRDefault="00F52128"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کلام خدا جزو صفات ذاتی و کرداری خداوند است:</w:t>
      </w:r>
    </w:p>
    <w:p w:rsidR="00CB2A6B" w:rsidRPr="00F83A3C" w:rsidRDefault="00F52128"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دلیل اینکه جزو صفات ذاتی وی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این است که چون خداوند بدان متصف</w:t>
      </w:r>
      <w:r w:rsidR="000913E1" w:rsidRPr="00F83A3C">
        <w:rPr>
          <w:rFonts w:hint="cs"/>
          <w:rtl/>
          <w14:shadow w14:blurRad="0" w14:dist="0" w14:dir="0" w14:sx="0" w14:sy="0" w14:kx="0" w14:ky="0" w14:algn="none">
            <w14:srgbClr w14:val="000000"/>
          </w14:shadow>
        </w:rPr>
        <w:t xml:space="preserve"> می‌</w:t>
      </w:r>
      <w:r w:rsidR="00F73E1B" w:rsidRPr="00F83A3C">
        <w:rPr>
          <w:rFonts w:hint="cs"/>
          <w:rtl/>
          <w14:shadow w14:blurRad="0" w14:dist="0" w14:dir="0" w14:sx="0" w14:sy="0" w14:kx="0" w14:ky="0" w14:algn="none">
            <w14:srgbClr w14:val="000000"/>
          </w14:shadow>
        </w:rPr>
        <w:t>باشد،</w:t>
      </w:r>
      <w:r w:rsidR="000913E1" w:rsidRPr="00F83A3C">
        <w:rPr>
          <w:rFonts w:hint="cs"/>
          <w:rtl/>
          <w14:shadow w14:blurRad="0" w14:dist="0" w14:dir="0" w14:sx="0" w14:sy="0" w14:kx="0" w14:ky="0" w14:algn="none">
            <w14:srgbClr w14:val="000000"/>
          </w14:shadow>
        </w:rPr>
        <w:t xml:space="preserve"> می‌</w:t>
      </w:r>
      <w:r w:rsidR="00F73E1B" w:rsidRPr="00F83A3C">
        <w:rPr>
          <w:rFonts w:hint="cs"/>
          <w:rtl/>
          <w14:shadow w14:blurRad="0" w14:dist="0" w14:dir="0" w14:sx="0" w14:sy="0" w14:kx="0" w14:ky="0" w14:algn="none">
            <w14:srgbClr w14:val="000000"/>
          </w14:shadow>
        </w:rPr>
        <w:t>فرماید</w:t>
      </w:r>
      <w:r w:rsidRPr="00F83A3C">
        <w:rPr>
          <w:rFonts w:hint="cs"/>
          <w:rtl/>
          <w14:shadow w14:blurRad="0" w14:dist="0" w14:dir="0" w14:sx="0" w14:sy="0" w14:kx="0" w14:ky="0" w14:algn="none">
            <w14:srgbClr w14:val="000000"/>
          </w14:shadow>
        </w:rPr>
        <w:t>:</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وَإِنۡ أَحَدٞ مِّنَ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لۡمُشۡرِكِينَ</w:t>
      </w:r>
      <w:r w:rsidR="00077755" w:rsidRPr="00F83A3C">
        <w:rPr>
          <w:rStyle w:val="Char8"/>
          <w:rtl/>
          <w14:shadow w14:blurRad="0" w14:dist="0" w14:dir="0" w14:sx="0" w14:sy="0" w14:kx="0" w14:ky="0" w14:algn="none">
            <w14:srgbClr w14:val="000000"/>
          </w14:shadow>
        </w:rPr>
        <w:t xml:space="preserve">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سۡتَجَارَكَ</w:t>
      </w:r>
      <w:r w:rsidR="00077755" w:rsidRPr="00F83A3C">
        <w:rPr>
          <w:rStyle w:val="Char8"/>
          <w:rtl/>
          <w14:shadow w14:blurRad="0" w14:dist="0" w14:dir="0" w14:sx="0" w14:sy="0" w14:kx="0" w14:ky="0" w14:algn="none">
            <w14:srgbClr w14:val="000000"/>
          </w14:shadow>
        </w:rPr>
        <w:t xml:space="preserve"> فَأَجِرۡهُ حَتَّىٰ يَسۡمَعَ كَلَٰمَ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[التوبة: 6]</w:t>
      </w:r>
    </w:p>
    <w:p w:rsidR="00F73E1B" w:rsidRPr="00F83A3C" w:rsidRDefault="00F73E1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دلیل جای گرفتن آن در دایره افعال نیز این است که چون متعلق به خواست و توانایی خداوند بوده و هر زمان و هر طوری بخواهد از آن بهره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برد:</w:t>
      </w:r>
    </w:p>
    <w:p w:rsidR="00077755" w:rsidRPr="00F83A3C" w:rsidRDefault="00F73E1B" w:rsidP="00077755">
      <w:pPr>
        <w:ind w:left="26" w:firstLine="210"/>
        <w:rPr>
          <w:rStyle w:val="Char1"/>
          <w:rFonts w:cs="Arial"/>
          <w:color w:val="000000"/>
          <w:szCs w:val="24"/>
          <w:rtl/>
          <w14:shadow w14:blurRad="0" w14:dist="0" w14:dir="0" w14:sx="0" w14:sy="0" w14:kx="0" w14:ky="0" w14:algn="none">
            <w14:srgbClr w14:val="000000"/>
          </w14:shadow>
        </w:rPr>
      </w:pPr>
      <w:r w:rsidRPr="00F83A3C">
        <w:rPr>
          <w:rFonts w:ascii="QCF_BSML" w:hAnsi="QCF_BSML" w:cs="QCF_BSML"/>
          <w:color w:val="000000"/>
          <w:sz w:val="32"/>
          <w:szCs w:val="32"/>
          <w:rtl/>
          <w14:shadow w14:blurRad="0" w14:dist="0" w14:dir="0" w14:sx="0" w14:sy="0" w14:kx="0" w14:ky="0" w14:algn="none">
            <w14:srgbClr w14:val="000000"/>
          </w14:shadow>
        </w:rPr>
        <w:t xml:space="preserve">ﭽ </w:t>
      </w:r>
      <w:r w:rsidRPr="00F83A3C">
        <w:rPr>
          <w:rFonts w:ascii="QCF_P167" w:hAnsi="QCF_P167" w:cs="QCF_P167"/>
          <w:color w:val="000000"/>
          <w:sz w:val="32"/>
          <w:szCs w:val="32"/>
          <w:rtl/>
          <w14:shadow w14:blurRad="0" w14:dist="0" w14:dir="0" w14:sx="0" w14:sy="0" w14:kx="0" w14:ky="0" w14:algn="none">
            <w14:srgbClr w14:val="000000"/>
          </w14:shadow>
        </w:rPr>
        <w:t>ﮯ</w:t>
      </w:r>
      <w:r w:rsidR="006C3895">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P167" w:hAnsi="QCF_P167" w:cs="QCF_P167"/>
          <w:color w:val="000000"/>
          <w:sz w:val="32"/>
          <w:szCs w:val="32"/>
          <w:rtl/>
          <w14:shadow w14:blurRad="0" w14:dist="0" w14:dir="0" w14:sx="0" w14:sy="0" w14:kx="0" w14:ky="0" w14:algn="none">
            <w14:srgbClr w14:val="000000"/>
          </w14:shadow>
        </w:rPr>
        <w:t>ﮰ</w:t>
      </w:r>
      <w:r w:rsidR="006C3895">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P167" w:hAnsi="QCF_P167" w:cs="QCF_P167"/>
          <w:color w:val="000000"/>
          <w:sz w:val="32"/>
          <w:szCs w:val="32"/>
          <w:rtl/>
          <w14:shadow w14:blurRad="0" w14:dist="0" w14:dir="0" w14:sx="0" w14:sy="0" w14:kx="0" w14:ky="0" w14:algn="none">
            <w14:srgbClr w14:val="000000"/>
          </w14:shadow>
        </w:rPr>
        <w:t>ﮱ</w:t>
      </w:r>
      <w:r w:rsidR="006C3895">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P167" w:hAnsi="QCF_P167" w:cs="QCF_P167"/>
          <w:color w:val="000000"/>
          <w:sz w:val="32"/>
          <w:szCs w:val="32"/>
          <w:rtl/>
          <w14:shadow w14:blurRad="0" w14:dist="0" w14:dir="0" w14:sx="0" w14:sy="0" w14:kx="0" w14:ky="0" w14:algn="none">
            <w14:srgbClr w14:val="000000"/>
          </w14:shadow>
        </w:rPr>
        <w:t>ﯓ</w:t>
      </w:r>
      <w:r w:rsidR="006C3895">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P167" w:hAnsi="QCF_P167" w:cs="QCF_P167"/>
          <w:color w:val="000000"/>
          <w:sz w:val="32"/>
          <w:szCs w:val="32"/>
          <w:rtl/>
          <w14:shadow w14:blurRad="0" w14:dist="0" w14:dir="0" w14:sx="0" w14:sy="0" w14:kx="0" w14:ky="0" w14:algn="none">
            <w14:srgbClr w14:val="000000"/>
          </w14:shadow>
        </w:rPr>
        <w:t>ﯔ</w:t>
      </w:r>
      <w:r w:rsidR="006C3895">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P167" w:hAnsi="QCF_P167" w:cs="QCF_P167"/>
          <w:color w:val="000000"/>
          <w:sz w:val="32"/>
          <w:szCs w:val="32"/>
          <w:rtl/>
          <w14:shadow w14:blurRad="0" w14:dist="0" w14:dir="0" w14:sx="0" w14:sy="0" w14:kx="0" w14:ky="0" w14:algn="none">
            <w14:srgbClr w14:val="000000"/>
          </w14:shadow>
        </w:rPr>
        <w:t xml:space="preserve"> ﯕ</w:t>
      </w:r>
      <w:r w:rsidR="006C3895">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P167" w:hAnsi="QCF_P167" w:cs="QCF_P167"/>
          <w:color w:val="000000"/>
          <w:sz w:val="32"/>
          <w:szCs w:val="32"/>
          <w:rtl/>
          <w14:shadow w14:blurRad="0" w14:dist="0" w14:dir="0" w14:sx="0" w14:sy="0" w14:kx="0" w14:ky="0" w14:algn="none">
            <w14:srgbClr w14:val="000000"/>
          </w14:shadow>
        </w:rPr>
        <w:t>ﯼ</w:t>
      </w:r>
      <w:r w:rsidR="006C3895">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P167" w:hAnsi="QCF_P167" w:cs="QCF_P167"/>
          <w:color w:val="000000"/>
          <w:sz w:val="32"/>
          <w:szCs w:val="32"/>
          <w:rtl/>
          <w14:shadow w14:blurRad="0" w14:dist="0" w14:dir="0" w14:sx="0" w14:sy="0" w14:kx="0" w14:ky="0" w14:algn="none">
            <w14:srgbClr w14:val="000000"/>
          </w14:shadow>
        </w:rPr>
        <w:t xml:space="preserve"> </w:t>
      </w:r>
      <w:r w:rsidRPr="00F83A3C">
        <w:rPr>
          <w:rFonts w:ascii="QCF_BSML" w:hAnsi="QCF_BSML" w:cs="QCF_BSML"/>
          <w:color w:val="000000"/>
          <w:sz w:val="32"/>
          <w:szCs w:val="32"/>
          <w:rtl/>
          <w14:shadow w14:blurRad="0" w14:dist="0" w14:dir="0" w14:sx="0" w14:sy="0" w14:kx="0" w14:ky="0" w14:algn="none">
            <w14:srgbClr w14:val="000000"/>
          </w14:shadow>
        </w:rPr>
        <w:t>ﭼ</w:t>
      </w:r>
      <w:r w:rsidRPr="00F83A3C">
        <w:rPr>
          <w:rFonts w:cs="Arial"/>
          <w:color w:val="000000"/>
          <w:sz w:val="18"/>
          <w:szCs w:val="18"/>
          <w:rtl/>
          <w14:shadow w14:blurRad="0" w14:dist="0" w14:dir="0" w14:sx="0" w14:sy="0" w14:kx="0" w14:ky="0" w14:algn="none">
            <w14:srgbClr w14:val="000000"/>
          </w14:shadow>
        </w:rPr>
        <w:t xml:space="preserve"> </w:t>
      </w:r>
      <w:r w:rsidRPr="00F83A3C">
        <w:rPr>
          <w:rFonts w:cs="B Badr"/>
          <w:sz w:val="27"/>
          <w:szCs w:val="27"/>
          <w:rtl/>
          <w14:shadow w14:blurRad="0" w14:dist="0" w14:dir="0" w14:sx="0" w14:sy="0" w14:kx="0" w14:ky="0" w14:algn="none">
            <w14:srgbClr w14:val="000000"/>
          </w14:shadow>
        </w:rPr>
        <w:t>الأعراف: ١٤٣</w:t>
      </w:r>
      <w:r w:rsidR="00077755" w:rsidRPr="00F83A3C">
        <w:rPr>
          <w:rFonts w:cs="B Badr" w:hint="cs"/>
          <w:sz w:val="27"/>
          <w:szCs w:val="27"/>
          <w:rtl/>
          <w14:shadow w14:blurRad="0" w14:dist="0" w14:dir="0" w14:sx="0" w14:sy="0" w14:kx="0" w14:ky="0" w14:algn="none">
            <w14:srgbClr w14:val="000000"/>
          </w14:shadow>
        </w:rPr>
        <w:t xml:space="preserve"> </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وَلَمَّا جَآءَ مُوسَىٰ لِمِيقَٰتِنَا وَكَلَّمَهُ</w:t>
      </w:r>
      <w:r w:rsidR="00077755" w:rsidRPr="00F83A3C">
        <w:rPr>
          <w:rStyle w:val="Char8"/>
          <w:rFonts w:hint="cs"/>
          <w:rtl/>
          <w14:shadow w14:blurRad="0" w14:dist="0" w14:dir="0" w14:sx="0" w14:sy="0" w14:kx="0" w14:ky="0" w14:algn="none">
            <w14:srgbClr w14:val="000000"/>
          </w14:shadow>
        </w:rPr>
        <w:t>ۥ</w:t>
      </w:r>
      <w:r w:rsidR="00077755" w:rsidRPr="00F83A3C">
        <w:rPr>
          <w:rStyle w:val="Char8"/>
          <w:rtl/>
          <w14:shadow w14:blurRad="0" w14:dist="0" w14:dir="0" w14:sx="0" w14:sy="0" w14:kx="0" w14:ky="0" w14:algn="none">
            <w14:srgbClr w14:val="000000"/>
          </w14:shadow>
        </w:rPr>
        <w:t xml:space="preserve"> رَبُّهُ</w:t>
      </w:r>
      <w:r w:rsidR="00077755" w:rsidRPr="00F83A3C">
        <w:rPr>
          <w:rStyle w:val="Char8"/>
          <w:rFonts w:hint="cs"/>
          <w:rtl/>
          <w14:shadow w14:blurRad="0" w14:dist="0" w14:dir="0" w14:sx="0" w14:sy="0" w14:kx="0" w14:ky="0" w14:algn="none">
            <w14:srgbClr w14:val="000000"/>
          </w14:shadow>
        </w:rPr>
        <w:t>ۥ</w:t>
      </w:r>
      <w:r w:rsidR="006C3895"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Fonts w:hint="cs"/>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[الأعراف: 143]</w:t>
      </w:r>
      <w:r w:rsidR="00077755" w:rsidRPr="00F83A3C">
        <w:rPr>
          <w:rStyle w:val="Char8"/>
          <w:rtl/>
          <w14:shadow w14:blurRad="0" w14:dist="0" w14:dir="0" w14:sx="0" w14:sy="0" w14:kx="0" w14:ky="0" w14:algn="none">
            <w14:srgbClr w14:val="000000"/>
          </w14:shadow>
        </w:rPr>
        <w:t xml:space="preserve"> </w:t>
      </w:r>
    </w:p>
    <w:p w:rsidR="00F73E1B"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73E1B"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F73E1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73E1B" w:rsidRPr="00F83A3C">
        <w:rPr>
          <w:rStyle w:val="Char6"/>
          <w:rtl/>
          <w14:shadow w14:blurRad="0" w14:dist="0" w14:dir="0" w14:sx="0" w14:sy="0" w14:kx="0" w14:ky="0" w14:algn="none">
            <w14:srgbClr w14:val="000000"/>
          </w14:shadow>
        </w:rPr>
        <w:t>ه موس</w:t>
      </w:r>
      <w:r w:rsidR="00D72D67" w:rsidRPr="00F83A3C">
        <w:rPr>
          <w:rStyle w:val="Char6"/>
          <w:rtl/>
          <w14:shadow w14:blurRad="0" w14:dist="0" w14:dir="0" w14:sx="0" w14:sy="0" w14:kx="0" w14:ky="0" w14:algn="none">
            <w14:srgbClr w14:val="000000"/>
          </w14:shadow>
        </w:rPr>
        <w:t>ی</w:t>
      </w:r>
      <w:r w:rsidR="00F73E1B" w:rsidRPr="00F83A3C">
        <w:rPr>
          <w:rStyle w:val="Char6"/>
          <w:rtl/>
          <w14:shadow w14:blurRad="0" w14:dist="0" w14:dir="0" w14:sx="0" w14:sy="0" w14:kx="0" w14:ky="0" w14:algn="none">
            <w14:srgbClr w14:val="000000"/>
          </w14:shadow>
        </w:rPr>
        <w:t xml:space="preserve"> به م</w:t>
      </w:r>
      <w:r w:rsidR="00D72D67" w:rsidRPr="00F83A3C">
        <w:rPr>
          <w:rStyle w:val="Char6"/>
          <w:rtl/>
          <w14:shadow w14:blurRad="0" w14:dist="0" w14:dir="0" w14:sx="0" w14:sy="0" w14:kx="0" w14:ky="0" w14:algn="none">
            <w14:srgbClr w14:val="000000"/>
          </w14:shadow>
        </w:rPr>
        <w:t>ی</w:t>
      </w:r>
      <w:r w:rsidR="00F73E1B" w:rsidRPr="00F83A3C">
        <w:rPr>
          <w:rStyle w:val="Char6"/>
          <w:rtl/>
          <w14:shadow w14:blurRad="0" w14:dist="0" w14:dir="0" w14:sx="0" w14:sy="0" w14:kx="0" w14:ky="0" w14:algn="none">
            <w14:srgbClr w14:val="000000"/>
          </w14:shadow>
        </w:rPr>
        <w:t>عادگاه ما آمد و پروردگارش با او سخن گفت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73E1B" w:rsidRPr="00F83A3C" w:rsidRDefault="00F73E1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حرف زدن خدا با موسی پس از آمدن وی تحقق یافت که این امر بیانگر ارتباط صفت مزبور به دایره خواست و اراده خداوند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F73E1B" w:rsidRPr="00F83A3C" w:rsidRDefault="00F73E1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F73E1B" w:rsidRPr="00F83A3C" w:rsidRDefault="00F73E1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محدثین معتقدند: پروردگار متعال همواره دارای صفت حرف زدن است که هرگاه اراده کند آن را بکار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گیرد، و این صفت تعدد پذیر نیست بلکه جزو ذات اقدس وی به شمار رفته </w:t>
      </w:r>
      <w:r w:rsidR="004A4C7D" w:rsidRPr="00F83A3C">
        <w:rPr>
          <w:rFonts w:hint="cs"/>
          <w:rtl/>
          <w14:shadow w14:blurRad="0" w14:dist="0" w14:dir="0" w14:sx="0" w14:sy="0" w14:kx="0" w14:ky="0" w14:algn="none">
            <w14:srgbClr w14:val="000000"/>
          </w14:shadow>
        </w:rPr>
        <w:t>که</w:t>
      </w:r>
      <w:r w:rsidRPr="00F83A3C">
        <w:rPr>
          <w:rFonts w:hint="cs"/>
          <w:rtl/>
          <w14:shadow w14:blurRad="0" w14:dist="0" w14:dir="0" w14:sx="0" w14:sy="0" w14:kx="0" w14:ky="0" w14:algn="none">
            <w14:srgbClr w14:val="000000"/>
          </w14:shadow>
        </w:rPr>
        <w:t xml:space="preserve"> در زمینه ذات و صفات با سایر موجودات مغایر بوده و کلام او </w:t>
      </w:r>
      <w:r w:rsidR="004A4C7D" w:rsidRPr="00F83A3C">
        <w:rPr>
          <w:rFonts w:hint="cs"/>
          <w:rtl/>
          <w14:shadow w14:blurRad="0" w14:dist="0" w14:dir="0" w14:sx="0" w14:sy="0" w14:kx="0" w14:ky="0" w14:algn="none">
            <w14:srgbClr w14:val="000000"/>
          </w14:shadow>
        </w:rPr>
        <w:t>با</w:t>
      </w:r>
      <w:r w:rsidRPr="00F83A3C">
        <w:rPr>
          <w:rFonts w:hint="cs"/>
          <w:rtl/>
          <w14:shadow w14:blurRad="0" w14:dist="0" w14:dir="0" w14:sx="0" w14:sy="0" w14:kx="0" w14:ky="0" w14:algn="none">
            <w14:srgbClr w14:val="000000"/>
          </w14:shadow>
        </w:rPr>
        <w:t xml:space="preserve"> ذاتش </w:t>
      </w:r>
      <w:r w:rsidR="004A4C7D" w:rsidRPr="00F83A3C">
        <w:rPr>
          <w:rFonts w:hint="cs"/>
          <w:rtl/>
          <w14:shadow w14:blurRad="0" w14:dist="0" w14:dir="0" w14:sx="0" w14:sy="0" w14:kx="0" w14:ky="0" w14:algn="none">
            <w14:srgbClr w14:val="000000"/>
          </w14:shadow>
        </w:rPr>
        <w:t xml:space="preserve">یکی نیست و در آن </w:t>
      </w:r>
      <w:r w:rsidRPr="00F83A3C">
        <w:rPr>
          <w:rFonts w:hint="cs"/>
          <w:rtl/>
          <w14:shadow w14:blurRad="0" w14:dist="0" w14:dir="0" w14:sx="0" w14:sy="0" w14:kx="0" w14:ky="0" w14:algn="none">
            <w14:srgbClr w14:val="000000"/>
          </w14:shadow>
        </w:rPr>
        <w:t>حلول نکرده است</w:t>
      </w:r>
      <w:r w:rsidR="004A4C7D" w:rsidRPr="00F83A3C">
        <w:rPr>
          <w:rFonts w:hint="cs"/>
          <w:rtl/>
          <w14:shadow w14:blurRad="0" w14:dist="0" w14:dir="0" w14:sx="0" w14:sy="0" w14:kx="0" w14:ky="0" w14:algn="none">
            <w14:srgbClr w14:val="000000"/>
          </w14:shadow>
        </w:rPr>
        <w:t>.</w:t>
      </w:r>
      <w:r w:rsidR="004A4C7D" w:rsidRPr="00DB1435">
        <w:rPr>
          <w:vertAlign w:val="superscript"/>
          <w:rtl/>
          <w14:shadow w14:blurRad="0" w14:dist="0" w14:dir="0" w14:sx="0" w14:sy="0" w14:kx="0" w14:ky="0" w14:algn="none">
            <w14:srgbClr w14:val="000000"/>
          </w14:shadow>
        </w:rPr>
        <w:footnoteReference w:id="70"/>
      </w:r>
    </w:p>
    <w:p w:rsidR="004A4C7D" w:rsidRPr="00F83A3C" w:rsidRDefault="004A4C7D"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اهل سنت و محدثین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w:t>
      </w:r>
    </w:p>
    <w:p w:rsidR="004A4C7D" w:rsidRPr="00F83A3C" w:rsidRDefault="004A4C7D"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گاهی صفت کلام را بدون واسطه بکار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گیرد،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موسی، جبرئیل و کسانی دیگر مستقیما سخنان وی را شنیده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 همچنین بندگان در قیامت، بهشتیان و پیامبران در میدان محشر به طور مستقیم با وی گفتگو خواهند کرد. و گاهی نیز سخنان ایشان از طریق واسطه دریافت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مانند پیامبران که پیام خداوند را به وسیله جبرئیل و یاران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که متن قرآن را از طریق ایشان دریافت کرده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و ما نیز آن را به واسطه پیشینیان خود تحویل گرفته</w:t>
      </w:r>
      <w:r w:rsidR="000913E1" w:rsidRPr="00F83A3C">
        <w:rPr>
          <w:rFonts w:hint="cs"/>
          <w:rtl/>
          <w14:shadow w14:blurRad="0" w14:dist="0" w14:dir="0" w14:sx="0" w14:sy="0" w14:kx="0" w14:ky="0" w14:algn="none">
            <w14:srgbClr w14:val="000000"/>
          </w14:shadow>
        </w:rPr>
        <w:t>‌ایم.</w:t>
      </w:r>
    </w:p>
    <w:p w:rsidR="0029523C" w:rsidRPr="00F83A3C" w:rsidRDefault="0029523C"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اگر در مورد مخلوق یا غیر مخلوق بودن کلام قابل شنیدن سؤال شود، باید موضوع را بدین گونه تفکیک کرد: خود کلام خدا که قابلیت شنیدن را دارد غیر مخلوق است</w:t>
      </w:r>
      <w:r w:rsidR="00F6559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آنچه را نیز از طریق واسطه دریافت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w:t>
      </w:r>
      <w:r w:rsidR="001244AF" w:rsidRPr="00F83A3C">
        <w:rPr>
          <w:rFonts w:hint="cs"/>
          <w:rtl/>
          <w14:shadow w14:blurRad="0" w14:dist="0" w14:dir="0" w14:sx="0" w14:sy="0" w14:kx="0" w14:ky="0" w14:algn="none">
            <w14:srgbClr w14:val="000000"/>
          </w14:shadow>
        </w:rPr>
        <w:t>دارای دو بعد است</w:t>
      </w:r>
      <w:r w:rsidRPr="00F83A3C">
        <w:rPr>
          <w:rFonts w:hint="cs"/>
          <w:rtl/>
          <w14:shadow w14:blurRad="0" w14:dist="0" w14:dir="0" w14:sx="0" w14:sy="0" w14:kx="0" w14:ky="0" w14:algn="none">
            <w14:srgbClr w14:val="000000"/>
          </w14:shadow>
        </w:rPr>
        <w:t>: صدایی که کلام خدا بدان انتقال یافته مخلوق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ولی خود حرف</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که از طریق صدای مزبور دریافت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غیر مخلوق است.</w:t>
      </w:r>
      <w:r w:rsidRPr="00DB1435">
        <w:rPr>
          <w:vertAlign w:val="superscript"/>
          <w:rtl/>
          <w14:shadow w14:blurRad="0" w14:dist="0" w14:dir="0" w14:sx="0" w14:sy="0" w14:kx="0" w14:ky="0" w14:algn="none">
            <w14:srgbClr w14:val="000000"/>
          </w14:shadow>
        </w:rPr>
        <w:footnoteReference w:id="71"/>
      </w:r>
    </w:p>
    <w:p w:rsidR="0029523C" w:rsidRPr="00F83A3C" w:rsidRDefault="0029523C" w:rsidP="00077755">
      <w:pPr>
        <w:pStyle w:val="a"/>
        <w:rPr>
          <w:rtl/>
        </w:rPr>
      </w:pPr>
      <w:bookmarkStart w:id="208" w:name="_Toc220578956"/>
      <w:bookmarkStart w:id="209" w:name="_Toc220580748"/>
      <w:bookmarkStart w:id="210" w:name="_Toc221106691"/>
      <w:bookmarkStart w:id="211" w:name="_Toc273209830"/>
      <w:bookmarkStart w:id="212" w:name="_Toc441934889"/>
      <w:r w:rsidRPr="00F83A3C">
        <w:rPr>
          <w:rFonts w:hint="cs"/>
          <w:rtl/>
        </w:rPr>
        <w:t>منشأ اعتقاد به خلق قرآن</w:t>
      </w:r>
      <w:bookmarkEnd w:id="208"/>
      <w:bookmarkEnd w:id="209"/>
      <w:bookmarkEnd w:id="210"/>
      <w:bookmarkEnd w:id="211"/>
      <w:bookmarkEnd w:id="212"/>
    </w:p>
    <w:p w:rsidR="00F52128" w:rsidRPr="00F83A3C" w:rsidRDefault="00FA1323" w:rsidP="007324F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روایت تاریخی نخستین کسی که پرچم نامیمون «خلق قرآن» را برافراشت، شخصی به نام: «جعد بن درهم» در دوران حکومت امویان بود که به دست «خالد بن عبد الله قسری» در شهر کوفه </w:t>
      </w:r>
      <w:r w:rsidR="00AB6C70" w:rsidRPr="00F83A3C">
        <w:rPr>
          <w:rFonts w:hint="cs"/>
          <w:rtl/>
          <w14:shadow w14:blurRad="0" w14:dist="0" w14:dir="0" w14:sx="0" w14:sy="0" w14:kx="0" w14:ky="0" w14:algn="none">
            <w14:srgbClr w14:val="000000"/>
          </w14:shadow>
        </w:rPr>
        <w:t>به قتل رسید</w:t>
      </w:r>
      <w:r w:rsidR="00F13B8C"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داستان از این قرار است که نامبرده دست و پا بسته در روز عید قربان پیش خالد آورده شد، خالد نیز پس از به جا آوردن نماز عید شروع به ایراد خطبه کرد و در پایان گفت: بروید قربانی</w:t>
      </w:r>
      <w:r w:rsidR="007324FA">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هایتان را سر ببرید و ان</w:t>
      </w:r>
      <w:r w:rsidR="007324FA">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شاءالله مورد قبول درگاه حق قرار گیرد، من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خواهم جعد بن درهم را که معتقد است: خداوند با موسی گفتگو نکرده و ابراهیم را به عنوان دوست خویش برنگزیده، </w:t>
      </w:r>
      <w:r w:rsidR="00AB6C70" w:rsidRPr="00F83A3C">
        <w:rPr>
          <w:rFonts w:hint="cs"/>
          <w:rtl/>
          <w14:shadow w14:blurRad="0" w14:dist="0" w14:dir="0" w14:sx="0" w14:sy="0" w14:kx="0" w14:ky="0" w14:algn="none">
            <w14:srgbClr w14:val="000000"/>
          </w14:shadow>
        </w:rPr>
        <w:t>قربانی نمایم، سپس پایین آمد و وی را از پای درآورد.</w:t>
      </w:r>
    </w:p>
    <w:p w:rsidR="00AB6C70" w:rsidRPr="00F83A3C" w:rsidRDefault="00AB6C70"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جهم بن صفوان هم چنین اعتقادی داشت. وقتی گروه معتزله سربرآورده و صفات خدا را نفی کردند، حرف زدنش را انکار و ادعا نمودند: خداوند </w:t>
      </w:r>
      <w:r w:rsidR="00483E42" w:rsidRPr="00F83A3C">
        <w:rPr>
          <w:rFonts w:hint="cs"/>
          <w:rtl/>
          <w14:shadow w14:blurRad="0" w14:dist="0" w14:dir="0" w14:sx="0" w14:sy="0" w14:kx="0" w14:ky="0" w14:algn="none">
            <w14:srgbClr w14:val="000000"/>
          </w14:shadow>
        </w:rPr>
        <w:t xml:space="preserve">کلام را نیز </w:t>
      </w:r>
      <w:r w:rsidRPr="00F83A3C">
        <w:rPr>
          <w:rFonts w:hint="cs"/>
          <w:rtl/>
          <w14:shadow w14:blurRad="0" w14:dist="0" w14:dir="0" w14:sx="0" w14:sy="0" w14:kx="0" w14:ky="0" w14:algn="none">
            <w14:srgbClr w14:val="000000"/>
          </w14:shadow>
        </w:rPr>
        <w:t>همچون سایر چیزها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آفریند و این اعتقاد ایشان نهایتا به خلق قرآن منجر شد. جریان معتزله در دوران «مأمون» که خودش شاگرد ابو هذیل علاف - یکی از سران معتزله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F13B8C" w:rsidRPr="00F83A3C">
        <w:rPr>
          <w:rFonts w:hint="cs"/>
          <w:rtl/>
          <w14:shadow w14:blurRad="0" w14:dist="0" w14:dir="0" w14:sx="0" w14:sy="0" w14:kx="0" w14:ky="0" w14:algn="none">
            <w14:srgbClr w14:val="000000"/>
          </w14:shadow>
        </w:rPr>
        <w:t>شدت یافت</w:t>
      </w:r>
      <w:r w:rsidRPr="00F83A3C">
        <w:rPr>
          <w:rFonts w:hint="cs"/>
          <w:rtl/>
          <w14:shadow w14:blurRad="0" w14:dist="0" w14:dir="0" w14:sx="0" w14:sy="0" w14:kx="0" w14:ky="0" w14:algn="none">
            <w14:srgbClr w14:val="000000"/>
          </w14:shadow>
        </w:rPr>
        <w:t xml:space="preserve"> و نامبرده مسؤلین حکومتش را از میان آنان انتخاب کرد.</w:t>
      </w:r>
    </w:p>
    <w:p w:rsidR="00F13B8C" w:rsidRPr="00F83A3C" w:rsidRDefault="00AB6C70" w:rsidP="00077755">
      <w:pPr>
        <w:pStyle w:val="a1"/>
        <w:rPr>
          <w:rtl/>
          <w14:shadow w14:blurRad="0" w14:dist="0" w14:dir="0" w14:sx="0" w14:sy="0" w14:kx="0" w14:ky="0" w14:algn="none">
            <w14:srgbClr w14:val="000000"/>
          </w14:shadow>
        </w:rPr>
      </w:pPr>
      <w:r w:rsidRPr="00182B2A">
        <w:rPr>
          <w:rFonts w:hint="cs"/>
          <w:rtl/>
          <w14:shadow w14:blurRad="0" w14:dist="0" w14:dir="0" w14:sx="0" w14:sy="0" w14:kx="0" w14:ky="0" w14:algn="none">
            <w14:srgbClr w14:val="000000"/>
          </w14:shadow>
        </w:rPr>
        <w:t xml:space="preserve">مأمون </w:t>
      </w:r>
      <w:r w:rsidR="00F13B8C" w:rsidRPr="00182B2A">
        <w:rPr>
          <w:rFonts w:hint="cs"/>
          <w:rtl/>
          <w14:shadow w14:blurRad="0" w14:dist="0" w14:dir="0" w14:sx="0" w14:sy="0" w14:kx="0" w14:ky="0" w14:algn="none">
            <w14:srgbClr w14:val="000000"/>
          </w14:shadow>
        </w:rPr>
        <w:t>به اسحاق بن ابراهیم که نائب وی</w:t>
      </w:r>
      <w:r w:rsidRPr="00182B2A">
        <w:rPr>
          <w:rFonts w:hint="cs"/>
          <w:rtl/>
          <w14:shadow w14:blurRad="0" w14:dist="0" w14:dir="0" w14:sx="0" w14:sy="0" w14:kx="0" w14:ky="0" w14:algn="none">
            <w14:srgbClr w14:val="000000"/>
          </w14:shadow>
        </w:rPr>
        <w:t xml:space="preserve"> در بغدا</w:t>
      </w:r>
      <w:r w:rsidR="00F13B8C" w:rsidRPr="00182B2A">
        <w:rPr>
          <w:rFonts w:hint="cs"/>
          <w:rtl/>
          <w14:shadow w14:blurRad="0" w14:dist="0" w14:dir="0" w14:sx="0" w14:sy="0" w14:kx="0" w14:ky="0" w14:algn="none">
            <w14:srgbClr w14:val="000000"/>
          </w14:shadow>
        </w:rPr>
        <w:t xml:space="preserve">د بود، دستور داد همه فقها و محدثین را فراخوانده و اعتقاد به خلق قرآن را بر ایشان تحمیل نماید، نامبرده نیز فقها و محدثین و از جمله امام احمد بن حنبل </w:t>
      </w:r>
      <w:r w:rsidR="00F13B8C" w:rsidRPr="00F83A3C">
        <w:rPr>
          <w:rFonts w:hint="cs"/>
          <w:rtl/>
          <w14:shadow w14:blurRad="0" w14:dist="0" w14:dir="0" w14:sx="0" w14:sy="0" w14:kx="0" w14:ky="0" w14:algn="none">
            <w14:srgbClr w14:val="000000"/>
          </w14:shadow>
        </w:rPr>
        <w:t>را گرد آورد و ضمن اعلام مطلب مورد نظر،</w:t>
      </w:r>
      <w:r w:rsidR="007B3158" w:rsidRPr="00F83A3C">
        <w:rPr>
          <w:rFonts w:hint="cs"/>
          <w:rtl/>
          <w14:shadow w14:blurRad="0" w14:dist="0" w14:dir="0" w14:sx="0" w14:sy="0" w14:kx="0" w14:ky="0" w14:algn="none">
            <w14:srgbClr w14:val="000000"/>
          </w14:shadow>
        </w:rPr>
        <w:t xml:space="preserve"> آن‌ها </w:t>
      </w:r>
      <w:r w:rsidR="00F13B8C" w:rsidRPr="00F83A3C">
        <w:rPr>
          <w:rFonts w:hint="cs"/>
          <w:rtl/>
          <w14:shadow w14:blurRad="0" w14:dist="0" w14:dir="0" w14:sx="0" w14:sy="0" w14:kx="0" w14:ky="0" w14:algn="none">
            <w14:srgbClr w14:val="000000"/>
          </w14:shadow>
        </w:rPr>
        <w:t>را در صورت تخلف از اعتقاد مزبور تهدید به مجازات سخت و طاقت فرسا نمود، ولی خداوند مهربان عده</w:t>
      </w:r>
      <w:r w:rsidR="00D86C0E" w:rsidRPr="00F83A3C">
        <w:rPr>
          <w:rFonts w:hint="cs"/>
          <w:rtl/>
          <w14:shadow w14:blurRad="0" w14:dist="0" w14:dir="0" w14:sx="0" w14:sy="0" w14:kx="0" w14:ky="0" w14:algn="none">
            <w14:srgbClr w14:val="000000"/>
          </w14:shadow>
        </w:rPr>
        <w:t xml:space="preserve">‌ای </w:t>
      </w:r>
      <w:r w:rsidR="00F13B8C" w:rsidRPr="00F83A3C">
        <w:rPr>
          <w:rFonts w:hint="cs"/>
          <w:rtl/>
          <w14:shadow w14:blurRad="0" w14:dist="0" w14:dir="0" w14:sx="0" w14:sy="0" w14:kx="0" w14:ky="0" w14:algn="none">
            <w14:srgbClr w14:val="000000"/>
          </w14:shadow>
        </w:rPr>
        <w:t xml:space="preserve">از ایشان را چنان قوت قلب بخشید که دنیا </w:t>
      </w:r>
      <w:r w:rsidR="002C344E" w:rsidRPr="00F83A3C">
        <w:rPr>
          <w:rFonts w:hint="cs"/>
          <w:rtl/>
          <w14:shadow w14:blurRad="0" w14:dist="0" w14:dir="0" w14:sx="0" w14:sy="0" w14:kx="0" w14:ky="0" w14:algn="none">
            <w14:srgbClr w14:val="000000"/>
          </w14:shadow>
        </w:rPr>
        <w:t xml:space="preserve">را فدای آخرت کرده </w:t>
      </w:r>
      <w:r w:rsidR="00F13B8C" w:rsidRPr="00F83A3C">
        <w:rPr>
          <w:rFonts w:hint="cs"/>
          <w:rtl/>
          <w14:shadow w14:blurRad="0" w14:dist="0" w14:dir="0" w14:sx="0" w14:sy="0" w14:kx="0" w14:ky="0" w14:algn="none">
            <w14:srgbClr w14:val="000000"/>
          </w14:shadow>
        </w:rPr>
        <w:t>و تا دم مرگ بسان کوه استواری بر موضع جوان مردانه خویش پافشاری کردند.</w:t>
      </w:r>
    </w:p>
    <w:p w:rsidR="00280B88" w:rsidRPr="00F83A3C" w:rsidRDefault="00F13B8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احمد بن حنبل</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پیشاپیش این گروه </w:t>
      </w:r>
      <w:r w:rsidR="006B240E" w:rsidRPr="00F83A3C">
        <w:rPr>
          <w:rFonts w:hint="cs"/>
          <w:rtl/>
          <w14:shadow w14:blurRad="0" w14:dist="0" w14:dir="0" w14:sx="0" w14:sy="0" w14:kx="0" w14:ky="0" w14:algn="none">
            <w14:srgbClr w14:val="000000"/>
          </w14:shadow>
        </w:rPr>
        <w:t xml:space="preserve">از ابرمردان </w:t>
      </w:r>
      <w:r w:rsidRPr="00F83A3C">
        <w:rPr>
          <w:rFonts w:hint="cs"/>
          <w:rtl/>
          <w14:shadow w14:blurRad="0" w14:dist="0" w14:dir="0" w14:sx="0" w14:sy="0" w14:kx="0" w14:ky="0" w14:algn="none">
            <w14:srgbClr w14:val="000000"/>
          </w14:shadow>
        </w:rPr>
        <w:t xml:space="preserve">سرافراز </w:t>
      </w:r>
      <w:r w:rsidR="00483E42" w:rsidRPr="00F83A3C">
        <w:rPr>
          <w:rFonts w:hint="cs"/>
          <w:rtl/>
          <w14:shadow w14:blurRad="0" w14:dist="0" w14:dir="0" w14:sx="0" w14:sy="0" w14:kx="0" w14:ky="0" w14:algn="none">
            <w14:srgbClr w14:val="000000"/>
          </w14:shadow>
        </w:rPr>
        <w:t xml:space="preserve">تاریخ </w:t>
      </w:r>
      <w:r w:rsidRPr="00F83A3C">
        <w:rPr>
          <w:rFonts w:hint="cs"/>
          <w:rtl/>
          <w14:shadow w14:blurRad="0" w14:dist="0" w14:dir="0" w14:sx="0" w14:sy="0" w14:kx="0" w14:ky="0" w14:algn="none">
            <w14:srgbClr w14:val="000000"/>
          </w14:shadow>
        </w:rPr>
        <w:t xml:space="preserve">حرکت کرد و تا آخرین لحظه با وجود </w:t>
      </w:r>
      <w:r w:rsidR="00B93AA6" w:rsidRPr="00F83A3C">
        <w:rPr>
          <w:rFonts w:hint="cs"/>
          <w:rtl/>
          <w14:shadow w14:blurRad="0" w14:dist="0" w14:dir="0" w14:sx="0" w14:sy="0" w14:kx="0" w14:ky="0" w14:algn="none">
            <w14:srgbClr w14:val="000000"/>
          </w14:shadow>
        </w:rPr>
        <w:t>زنجیر شدن، زندانی و اذیت و آزار صابرانه مقاومت نمود، تا اینکه مأمون از دنیا رفت</w:t>
      </w:r>
      <w:r w:rsidRPr="00F83A3C">
        <w:rPr>
          <w:rFonts w:hint="cs"/>
          <w:rtl/>
          <w14:shadow w14:blurRad="0" w14:dist="0" w14:dir="0" w14:sx="0" w14:sy="0" w14:kx="0" w14:ky="0" w14:algn="none">
            <w14:srgbClr w14:val="000000"/>
          </w14:shadow>
        </w:rPr>
        <w:t xml:space="preserve"> </w:t>
      </w:r>
      <w:r w:rsidR="00B93AA6" w:rsidRPr="00F83A3C">
        <w:rPr>
          <w:rFonts w:hint="cs"/>
          <w:rtl/>
          <w14:shadow w14:blurRad="0" w14:dist="0" w14:dir="0" w14:sx="0" w14:sy="0" w14:kx="0" w14:ky="0" w14:algn="none">
            <w14:srgbClr w14:val="000000"/>
          </w14:shadow>
        </w:rPr>
        <w:t xml:space="preserve">ولی متاسفانه نه تنها وضع موجود بهتر نشد که با سر کار آمدن معتصم برادرش </w:t>
      </w:r>
      <w:r w:rsidR="00B93AA6" w:rsidRPr="00F83A3C">
        <w:rPr>
          <w:rFonts w:ascii="Times New Roman" w:hAnsi="Times New Roman" w:cs="Times New Roman" w:hint="cs"/>
          <w:rtl/>
          <w:lang w:bidi="fa-IR"/>
          <w14:shadow w14:blurRad="0" w14:dist="0" w14:dir="0" w14:sx="0" w14:sy="0" w14:kx="0" w14:ky="0" w14:algn="none">
            <w14:srgbClr w14:val="000000"/>
          </w14:shadow>
        </w:rPr>
        <w:t>–</w:t>
      </w:r>
      <w:r w:rsidR="00B93AA6" w:rsidRPr="00F83A3C">
        <w:rPr>
          <w:rFonts w:hint="cs"/>
          <w:rtl/>
          <w14:shadow w14:blurRad="0" w14:dist="0" w14:dir="0" w14:sx="0" w14:sy="0" w14:kx="0" w14:ky="0" w14:algn="none">
            <w14:srgbClr w14:val="000000"/>
          </w14:shadow>
        </w:rPr>
        <w:t xml:space="preserve"> که از سوی مأمون سفارش شده بود -، فضایی </w:t>
      </w:r>
      <w:r w:rsidR="00280B88" w:rsidRPr="00F83A3C">
        <w:rPr>
          <w:rFonts w:hint="cs"/>
          <w:rtl/>
          <w14:shadow w14:blurRad="0" w14:dist="0" w14:dir="0" w14:sx="0" w14:sy="0" w14:kx="0" w14:ky="0" w14:algn="none">
            <w14:srgbClr w14:val="000000"/>
          </w14:shadow>
        </w:rPr>
        <w:t>آکنده از خفقان و سنگدلی</w:t>
      </w:r>
      <w:r w:rsidR="00B93AA6" w:rsidRPr="00F83A3C">
        <w:rPr>
          <w:rFonts w:hint="cs"/>
          <w:rtl/>
          <w14:shadow w14:blurRad="0" w14:dist="0" w14:dir="0" w14:sx="0" w14:sy="0" w14:kx="0" w14:ky="0" w14:algn="none">
            <w14:srgbClr w14:val="000000"/>
          </w14:shadow>
        </w:rPr>
        <w:t xml:space="preserve"> شروع شد، و لذا امام دست و پا بسته پیش وی آورده شد و </w:t>
      </w:r>
      <w:r w:rsidR="00DD255A">
        <w:rPr>
          <w:rFonts w:hint="cs"/>
          <w:rtl/>
          <w14:shadow w14:blurRad="0" w14:dist="0" w14:dir="0" w14:sx="0" w14:sy="0" w14:kx="0" w14:ky="0" w14:algn="none">
            <w14:srgbClr w14:val="000000"/>
          </w14:shadow>
        </w:rPr>
        <w:t>آن‌چنان</w:t>
      </w:r>
      <w:r w:rsidR="00B93AA6" w:rsidRPr="00F83A3C">
        <w:rPr>
          <w:rFonts w:hint="cs"/>
          <w:rtl/>
          <w14:shadow w14:blurRad="0" w14:dist="0" w14:dir="0" w14:sx="0" w14:sy="0" w14:kx="0" w14:ky="0" w14:algn="none">
            <w14:srgbClr w14:val="000000"/>
          </w14:shadow>
        </w:rPr>
        <w:t xml:space="preserve"> ضربات سخت و طاقت فرسایی </w:t>
      </w:r>
      <w:r w:rsidR="00280B88" w:rsidRPr="00F83A3C">
        <w:rPr>
          <w:rFonts w:hint="cs"/>
          <w:rtl/>
          <w14:shadow w14:blurRad="0" w14:dist="0" w14:dir="0" w14:sx="0" w14:sy="0" w14:kx="0" w14:ky="0" w14:algn="none">
            <w14:srgbClr w14:val="000000"/>
          </w14:shadow>
        </w:rPr>
        <w:t xml:space="preserve">را </w:t>
      </w:r>
      <w:r w:rsidR="00B93AA6" w:rsidRPr="00F83A3C">
        <w:rPr>
          <w:rFonts w:hint="cs"/>
          <w:rtl/>
          <w14:shadow w14:blurRad="0" w14:dist="0" w14:dir="0" w14:sx="0" w14:sy="0" w14:kx="0" w14:ky="0" w14:algn="none">
            <w14:srgbClr w14:val="000000"/>
          </w14:shadow>
        </w:rPr>
        <w:t>بر ایشان فرود آ</w:t>
      </w:r>
      <w:r w:rsidR="00280B88" w:rsidRPr="00F83A3C">
        <w:rPr>
          <w:rFonts w:hint="cs"/>
          <w:rtl/>
          <w14:shadow w14:blurRad="0" w14:dist="0" w14:dir="0" w14:sx="0" w14:sy="0" w14:kx="0" w14:ky="0" w14:algn="none">
            <w14:srgbClr w14:val="000000"/>
          </w14:shadow>
        </w:rPr>
        <w:t xml:space="preserve">وردند </w:t>
      </w:r>
      <w:r w:rsidR="00B93AA6" w:rsidRPr="00F83A3C">
        <w:rPr>
          <w:rFonts w:hint="cs"/>
          <w:rtl/>
          <w14:shadow w14:blurRad="0" w14:dist="0" w14:dir="0" w14:sx="0" w14:sy="0" w14:kx="0" w14:ky="0" w14:algn="none">
            <w14:srgbClr w14:val="000000"/>
          </w14:shadow>
        </w:rPr>
        <w:t xml:space="preserve">که از هوش رفت و مدت دو سال و چهار ماه در زندان </w:t>
      </w:r>
      <w:r w:rsidR="00280B88" w:rsidRPr="00F83A3C">
        <w:rPr>
          <w:rFonts w:hint="cs"/>
          <w:rtl/>
          <w14:shadow w14:blurRad="0" w14:dist="0" w14:dir="0" w14:sx="0" w14:sy="0" w14:kx="0" w14:ky="0" w14:algn="none">
            <w14:srgbClr w14:val="000000"/>
          </w14:shadow>
        </w:rPr>
        <w:t xml:space="preserve">باقی </w:t>
      </w:r>
      <w:r w:rsidR="00B93AA6" w:rsidRPr="00F83A3C">
        <w:rPr>
          <w:rFonts w:hint="cs"/>
          <w:rtl/>
          <w14:shadow w14:blurRad="0" w14:dist="0" w14:dir="0" w14:sx="0" w14:sy="0" w14:kx="0" w14:ky="0" w14:algn="none">
            <w14:srgbClr w14:val="000000"/>
          </w14:shadow>
        </w:rPr>
        <w:t xml:space="preserve">ماند و سپس </w:t>
      </w:r>
      <w:r w:rsidR="00280B88" w:rsidRPr="00F83A3C">
        <w:rPr>
          <w:rFonts w:hint="cs"/>
          <w:rtl/>
          <w14:shadow w14:blurRad="0" w14:dist="0" w14:dir="0" w14:sx="0" w14:sy="0" w14:kx="0" w14:ky="0" w14:algn="none">
            <w14:srgbClr w14:val="000000"/>
          </w14:shadow>
        </w:rPr>
        <w:t>در نهایت عجز و ناتوانی</w:t>
      </w:r>
      <w:r w:rsidR="00B93AA6" w:rsidRPr="00F83A3C">
        <w:rPr>
          <w:rFonts w:hint="cs"/>
          <w:rtl/>
          <w14:shadow w14:blurRad="0" w14:dist="0" w14:dir="0" w14:sx="0" w14:sy="0" w14:kx="0" w14:ky="0" w14:algn="none">
            <w14:srgbClr w14:val="000000"/>
          </w14:shadow>
        </w:rPr>
        <w:t xml:space="preserve"> بر اثر زخم</w:t>
      </w:r>
      <w:r w:rsidR="00077755" w:rsidRPr="00F83A3C">
        <w:rPr>
          <w:rFonts w:hint="eastAsia"/>
          <w:rtl/>
          <w14:shadow w14:blurRad="0" w14:dist="0" w14:dir="0" w14:sx="0" w14:sy="0" w14:kx="0" w14:ky="0" w14:algn="none">
            <w14:srgbClr w14:val="000000"/>
          </w14:shadow>
        </w:rPr>
        <w:t>‌</w:t>
      </w:r>
      <w:r w:rsidR="00B93AA6" w:rsidRPr="00F83A3C">
        <w:rPr>
          <w:rFonts w:hint="cs"/>
          <w:rtl/>
          <w14:shadow w14:blurRad="0" w14:dist="0" w14:dir="0" w14:sx="0" w14:sy="0" w14:kx="0" w14:ky="0" w14:algn="none">
            <w14:srgbClr w14:val="000000"/>
          </w14:shadow>
        </w:rPr>
        <w:t xml:space="preserve">های وارده آزاد شد و رهسپار منزلش گشت. </w:t>
      </w:r>
    </w:p>
    <w:p w:rsidR="00AB6C70" w:rsidRPr="00F83A3C" w:rsidRDefault="00280B88" w:rsidP="00077755">
      <w:pPr>
        <w:pStyle w:val="a1"/>
        <w:rPr>
          <w:rFonts w:ascii="Times New Roman" w:hAnsi="Times New Roman" w:cs="Times New Roman"/>
          <w:b/>
          <w:bCs/>
          <w:rtl/>
          <w:lang w:bidi="fa-I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اعتقادات کفرآمیز جهم بن صفوان:</w:t>
      </w:r>
      <w:r w:rsidR="006C3895">
        <w:rPr>
          <w:rFonts w:hint="cs"/>
          <w:rtl/>
          <w14:shadow w14:blurRad="0" w14:dist="0" w14:dir="0" w14:sx="0" w14:sy="0" w14:kx="0" w14:ky="0" w14:algn="none">
            <w14:srgbClr w14:val="000000"/>
          </w14:shadow>
        </w:rPr>
        <w:t xml:space="preserve"> </w:t>
      </w:r>
    </w:p>
    <w:p w:rsidR="00280B88" w:rsidRPr="00F83A3C" w:rsidRDefault="002A21F7"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زمان شهرت یافتن </w:t>
      </w:r>
      <w:r w:rsidR="00CE0341" w:rsidRPr="00F83A3C">
        <w:rPr>
          <w:rFonts w:hint="cs"/>
          <w:rtl/>
          <w14:shadow w14:blurRad="0" w14:dist="0" w14:dir="0" w14:sx="0" w14:sy="0" w14:kx="0" w14:ky="0" w14:algn="none">
            <w14:srgbClr w14:val="000000"/>
          </w14:shadow>
        </w:rPr>
        <w:t>مساله</w:t>
      </w:r>
      <w:r w:rsidRPr="00F83A3C">
        <w:rPr>
          <w:rFonts w:hint="cs"/>
          <w:rtl/>
          <w14:shadow w14:blurRad="0" w14:dist="0" w14:dir="0" w14:sx="0" w14:sy="0" w14:kx="0" w14:ky="0" w14:algn="none">
            <w14:srgbClr w14:val="000000"/>
          </w14:shadow>
        </w:rPr>
        <w:t xml:space="preserve"> خلق قرآن به آواخر دوران تابعی</w:t>
      </w:r>
      <w:r w:rsidR="00CE0341"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 xml:space="preserve">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و در </w:t>
      </w:r>
      <w:r w:rsidR="00CE0341" w:rsidRPr="00F83A3C">
        <w:rPr>
          <w:rFonts w:hint="cs"/>
          <w:rtl/>
          <w14:shadow w14:blurRad="0" w14:dist="0" w14:dir="0" w14:sx="0" w14:sy="0" w14:kx="0" w14:ky="0" w14:algn="none">
            <w14:srgbClr w14:val="000000"/>
          </w14:shadow>
        </w:rPr>
        <w:t>همان تاریخ بود که جهم بن صفوان</w:t>
      </w:r>
      <w:r w:rsidRPr="00F83A3C">
        <w:rPr>
          <w:rFonts w:hint="cs"/>
          <w:rtl/>
          <w14:shadow w14:blurRad="0" w14:dist="0" w14:dir="0" w14:sx="0" w14:sy="0" w14:kx="0" w14:ky="0" w14:algn="none">
            <w14:srgbClr w14:val="000000"/>
          </w14:shadow>
        </w:rPr>
        <w:t xml:space="preserve"> ابلیس</w:t>
      </w:r>
      <w:r w:rsidR="00CE0341" w:rsidRPr="00F83A3C">
        <w:rPr>
          <w:rFonts w:hint="cs"/>
          <w:rtl/>
          <w14:shadow w14:blurRad="0" w14:dist="0" w14:dir="0" w14:sx="0" w14:sy="0" w14:kx="0" w14:ky="0" w14:algn="none">
            <w14:srgbClr w14:val="000000"/>
          </w14:shadow>
        </w:rPr>
        <w:t xml:space="preserve"> صفت</w:t>
      </w:r>
      <w:r w:rsidRPr="00F83A3C">
        <w:rPr>
          <w:rFonts w:hint="cs"/>
          <w:rtl/>
          <w14:shadow w14:blurRad="0" w14:dist="0" w14:dir="0" w14:sx="0" w14:sy="0" w14:kx="0" w14:ky="0" w14:algn="none">
            <w14:srgbClr w14:val="000000"/>
          </w14:shadow>
        </w:rPr>
        <w:t xml:space="preserve">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نفرین خدا بر وی باد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پا به عرصه وجود نهاد. نامبرده انسانی مرتد، خیره سر، بی دین و منحرف از راه و روش مسلمانان بود، او معتقد به وجود پروردگاری در آسمان و توصیف وی به صفات مورد نظر خداوند نبود و اعتقادات فاسد وی نهایتا منجر به انکار وجود پروردگار خالق آمر شد و مدت چهل روز نماز را ترک کرد.</w:t>
      </w:r>
    </w:p>
    <w:p w:rsidR="00CE0341" w:rsidRPr="00F83A3C" w:rsidRDefault="002A21F7" w:rsidP="00077755">
      <w:pPr>
        <w:pStyle w:val="a1"/>
        <w:rPr>
          <w:rFonts w:ascii="QCF_BSML" w:hAnsi="QCF_BSML" w:cs="QCF_BSML"/>
          <w:color w:val="000000"/>
          <w:sz w:val="32"/>
          <w:szCs w:val="32"/>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حین مناظره برخی از اهل سنت </w:t>
      </w:r>
      <w:r w:rsidR="005D0773" w:rsidRPr="00F83A3C">
        <w:rPr>
          <w:rFonts w:hint="cs"/>
          <w:rtl/>
          <w14:shadow w14:blurRad="0" w14:dist="0" w14:dir="0" w14:sx="0" w14:sy="0" w14:kx="0" w14:ky="0" w14:algn="none">
            <w14:srgbClr w14:val="000000"/>
          </w14:shadow>
        </w:rPr>
        <w:t xml:space="preserve">با وی </w:t>
      </w:r>
      <w:r w:rsidRPr="00F83A3C">
        <w:rPr>
          <w:rFonts w:hint="cs"/>
          <w:rtl/>
          <w14:shadow w14:blurRad="0" w14:dist="0" w14:dir="0" w14:sx="0" w14:sy="0" w14:kx="0" w14:ky="0" w14:algn="none">
            <w14:srgbClr w14:val="000000"/>
          </w14:shadow>
        </w:rPr>
        <w:t xml:space="preserve">پیرامون </w:t>
      </w:r>
      <w:r w:rsidR="005D0773" w:rsidRPr="00F83A3C">
        <w:rPr>
          <w:rFonts w:hint="cs"/>
          <w:rtl/>
          <w14:shadow w14:blurRad="0" w14:dist="0" w14:dir="0" w14:sx="0" w14:sy="0" w14:kx="0" w14:ky="0" w14:algn="none">
            <w14:srgbClr w14:val="000000"/>
          </w14:shadow>
        </w:rPr>
        <w:t>وجود خداوند، گفت: او این هوایی است که در همه جا</w:t>
      </w:r>
      <w:r w:rsidR="000913E1" w:rsidRPr="00F83A3C">
        <w:rPr>
          <w:rFonts w:hint="cs"/>
          <w:rtl/>
          <w14:shadow w14:blurRad="0" w14:dist="0" w14:dir="0" w14:sx="0" w14:sy="0" w14:kx="0" w14:ky="0" w14:algn="none">
            <w14:srgbClr w14:val="000000"/>
          </w14:shadow>
        </w:rPr>
        <w:t xml:space="preserve"> می‌</w:t>
      </w:r>
      <w:r w:rsidR="005D0773" w:rsidRPr="00F83A3C">
        <w:rPr>
          <w:rFonts w:hint="cs"/>
          <w:rtl/>
          <w14:shadow w14:blurRad="0" w14:dist="0" w14:dir="0" w14:sx="0" w14:sy="0" w14:kx="0" w14:ky="0" w14:algn="none">
            <w14:srgbClr w14:val="000000"/>
          </w14:shadow>
        </w:rPr>
        <w:t xml:space="preserve">وزد، و به هنگام تلاوت سوره «طه» وقتی به آیه: </w:t>
      </w:r>
    </w:p>
    <w:p w:rsidR="002A21F7" w:rsidRPr="00F83A3C" w:rsidRDefault="00077755" w:rsidP="00077755">
      <w:pPr>
        <w:pStyle w:val="a1"/>
        <w:rPr>
          <w:rtl/>
          <w14:shadow w14:blurRad="0" w14:dist="0" w14:dir="0" w14:sx="0" w14:sy="0" w14:kx="0" w14:ky="0" w14:algn="none">
            <w14:srgbClr w14:val="000000"/>
          </w14:shadow>
        </w:rPr>
      </w:pP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لرَّحۡمَٰنُ</w:t>
      </w:r>
      <w:r w:rsidRPr="00F83A3C">
        <w:rPr>
          <w:rStyle w:val="Char8"/>
          <w:rtl/>
          <w14:shadow w14:blurRad="0" w14:dist="0" w14:dir="0" w14:sx="0" w14:sy="0" w14:kx="0" w14:ky="0" w14:algn="none">
            <w14:srgbClr w14:val="000000"/>
          </w14:shadow>
        </w:rPr>
        <w:t xml:space="preserve">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لۡعَرۡشِ</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سۡتَوَىٰ</w:t>
      </w:r>
      <w:r w:rsidRPr="00F83A3C">
        <w:rPr>
          <w:rStyle w:val="Char8"/>
          <w:rtl/>
          <w14:shadow w14:blurRad="0" w14:dist="0" w14:dir="0" w14:sx="0" w14:sy="0" w14:kx="0" w14:ky="0" w14:algn="none">
            <w14:srgbClr w14:val="000000"/>
          </w14:shadow>
        </w:rPr>
        <w:t>٥</w:t>
      </w:r>
      <w:r w:rsidRPr="00F83A3C">
        <w:rPr>
          <w:rFonts w:cs="Traditional Arabic"/>
          <w:color w:val="000000"/>
          <w:shd w:val="clear" w:color="auto" w:fill="FFFFFF"/>
          <w:rtl/>
          <w14:shadow w14:blurRad="0" w14:dist="0" w14:dir="0" w14:sx="0" w14:sy="0" w14:kx="0" w14:ky="0" w14:algn="none">
            <w14:srgbClr w14:val="000000"/>
          </w14:shadow>
        </w:rPr>
        <w:t>﴾</w:t>
      </w:r>
      <w:r w:rsidRPr="00F83A3C">
        <w:rPr>
          <w:rFonts w:cs="Arial"/>
          <w:color w:val="000000"/>
          <w:sz w:val="18"/>
          <w:szCs w:val="18"/>
          <w:rtl/>
          <w14:shadow w14:blurRad="0" w14:dist="0" w14:dir="0" w14:sx="0" w14:sy="0" w14:kx="0" w14:ky="0" w14:algn="none">
            <w14:srgbClr w14:val="000000"/>
          </w14:shadow>
        </w:rPr>
        <w:footnoteReference w:id="72"/>
      </w:r>
      <w:r w:rsidRPr="00F83A3C">
        <w:rPr>
          <w:rStyle w:val="Char8"/>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[طه: 5]</w:t>
      </w:r>
      <w:r w:rsidRPr="00F83A3C">
        <w:rPr>
          <w:rFonts w:hint="cs"/>
          <w:rtl/>
          <w14:shadow w14:blurRad="0" w14:dist="0" w14:dir="0" w14:sx="0" w14:sy="0" w14:kx="0" w14:ky="0" w14:algn="none">
            <w14:srgbClr w14:val="000000"/>
          </w14:shadow>
        </w:rPr>
        <w:t xml:space="preserve"> </w:t>
      </w:r>
      <w:r w:rsidR="005D0773" w:rsidRPr="00F83A3C">
        <w:rPr>
          <w:rFonts w:hint="cs"/>
          <w:rtl/>
          <w14:shadow w14:blurRad="0" w14:dist="0" w14:dir="0" w14:sx="0" w14:sy="0" w14:kx="0" w14:ky="0" w14:algn="none">
            <w14:srgbClr w14:val="000000"/>
          </w14:shadow>
        </w:rPr>
        <w:t>رسید، گفت: اگر</w:t>
      </w:r>
      <w:r w:rsidR="000913E1" w:rsidRPr="00F83A3C">
        <w:rPr>
          <w:rFonts w:hint="cs"/>
          <w:rtl/>
          <w14:shadow w14:blurRad="0" w14:dist="0" w14:dir="0" w14:sx="0" w14:sy="0" w14:kx="0" w14:ky="0" w14:algn="none">
            <w14:srgbClr w14:val="000000"/>
          </w14:shadow>
        </w:rPr>
        <w:t xml:space="preserve"> می‌</w:t>
      </w:r>
      <w:r w:rsidR="005D0773" w:rsidRPr="00F83A3C">
        <w:rPr>
          <w:rFonts w:hint="cs"/>
          <w:rtl/>
          <w14:shadow w14:blurRad="0" w14:dist="0" w14:dir="0" w14:sx="0" w14:sy="0" w14:kx="0" w14:ky="0" w14:algn="none">
            <w14:srgbClr w14:val="000000"/>
          </w14:shadow>
        </w:rPr>
        <w:t xml:space="preserve">توانستم آن را </w:t>
      </w:r>
      <w:r w:rsidR="002C344E" w:rsidRPr="00F83A3C">
        <w:rPr>
          <w:rFonts w:hint="cs"/>
          <w:rtl/>
          <w14:shadow w14:blurRad="0" w14:dist="0" w14:dir="0" w14:sx="0" w14:sy="0" w14:kx="0" w14:ky="0" w14:algn="none">
            <w14:srgbClr w14:val="000000"/>
          </w14:shadow>
        </w:rPr>
        <w:t>پاک</w:t>
      </w:r>
      <w:r w:rsidR="000913E1" w:rsidRPr="00F83A3C">
        <w:rPr>
          <w:rFonts w:hint="cs"/>
          <w:rtl/>
          <w14:shadow w14:blurRad="0" w14:dist="0" w14:dir="0" w14:sx="0" w14:sy="0" w14:kx="0" w14:ky="0" w14:algn="none">
            <w14:srgbClr w14:val="000000"/>
          </w14:shadow>
        </w:rPr>
        <w:t xml:space="preserve"> می‌</w:t>
      </w:r>
      <w:r w:rsidR="005D0773" w:rsidRPr="00F83A3C">
        <w:rPr>
          <w:rFonts w:hint="cs"/>
          <w:rtl/>
          <w14:shadow w14:blurRad="0" w14:dist="0" w14:dir="0" w14:sx="0" w14:sy="0" w14:kx="0" w14:ky="0" w14:algn="none">
            <w14:srgbClr w14:val="000000"/>
          </w14:shadow>
        </w:rPr>
        <w:t>کردم. وقتی در سوره «قصص» به داستان موسی رسید، خود را جمع و جور کرد و سپس مصحف را در دست گرفت و گفت: این چه چیزی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5D0773" w:rsidRPr="00F83A3C">
        <w:rPr>
          <w:rFonts w:hint="cs"/>
          <w:rtl/>
          <w14:shadow w14:blurRad="0" w14:dist="0" w14:dir="0" w14:sx="0" w14:sy="0" w14:kx="0" w14:ky="0" w14:algn="none">
            <w14:srgbClr w14:val="000000"/>
          </w14:shadow>
        </w:rPr>
        <w:t>داستان را ناتمام گذاشته است.</w:t>
      </w:r>
    </w:p>
    <w:p w:rsidR="005D0773" w:rsidRPr="00F83A3C" w:rsidRDefault="003C6AEE"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البته علاوه بر </w:t>
      </w:r>
      <w:r w:rsidR="00B07ECF" w:rsidRPr="00F83A3C">
        <w:rPr>
          <w:rFonts w:hint="cs"/>
          <w:rtl/>
          <w14:shadow w14:blurRad="0" w14:dist="0" w14:dir="0" w14:sx="0" w14:sy="0" w14:kx="0" w14:ky="0" w14:algn="none">
            <w14:srgbClr w14:val="000000"/>
          </w14:shadow>
        </w:rPr>
        <w:t>موارد مزبور</w:t>
      </w:r>
      <w:r w:rsidRPr="00F83A3C">
        <w:rPr>
          <w:rFonts w:hint="cs"/>
          <w:rtl/>
          <w14:shadow w14:blurRad="0" w14:dist="0" w14:dir="0" w14:sx="0" w14:sy="0" w14:kx="0" w14:ky="0" w14:algn="none">
            <w14:srgbClr w14:val="000000"/>
          </w14:shadow>
        </w:rPr>
        <w:t xml:space="preserve"> عقاید کفرآمیز دیگری </w:t>
      </w:r>
      <w:r w:rsidR="00B07ECF" w:rsidRPr="00F83A3C">
        <w:rPr>
          <w:rFonts w:hint="cs"/>
          <w:rtl/>
          <w14:shadow w14:blurRad="0" w14:dist="0" w14:dir="0" w14:sx="0" w14:sy="0" w14:kx="0" w14:ky="0" w14:algn="none">
            <w14:srgbClr w14:val="000000"/>
          </w14:shadow>
        </w:rPr>
        <w:t xml:space="preserve">نیز </w:t>
      </w:r>
      <w:r w:rsidRPr="00F83A3C">
        <w:rPr>
          <w:rFonts w:hint="cs"/>
          <w:rtl/>
          <w14:shadow w14:blurRad="0" w14:dist="0" w14:dir="0" w14:sx="0" w14:sy="0" w14:kx="0" w14:ky="0" w14:algn="none">
            <w14:srgbClr w14:val="000000"/>
          </w14:shadow>
        </w:rPr>
        <w:t>از وی نقل شده که بسیار خوارتر و بی ارزش</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 xml:space="preserve">از آن است خود را </w:t>
      </w:r>
      <w:r w:rsidR="00B07ECF" w:rsidRPr="00F83A3C">
        <w:rPr>
          <w:rFonts w:hint="cs"/>
          <w:rtl/>
          <w14:shadow w14:blurRad="0" w14:dist="0" w14:dir="0" w14:sx="0" w14:sy="0" w14:kx="0" w14:ky="0" w14:algn="none">
            <w14:srgbClr w14:val="000000"/>
          </w14:shadow>
        </w:rPr>
        <w:t xml:space="preserve">بیش از این </w:t>
      </w:r>
      <w:r w:rsidRPr="00F83A3C">
        <w:rPr>
          <w:rFonts w:hint="cs"/>
          <w:rtl/>
          <w14:shadow w14:blurRad="0" w14:dist="0" w14:dir="0" w14:sx="0" w14:sy="0" w14:kx="0" w14:ky="0" w14:algn="none">
            <w14:srgbClr w14:val="000000"/>
          </w14:shadow>
        </w:rPr>
        <w:t xml:space="preserve">مشغول نوشتن و بررسی شرح حالش </w:t>
      </w:r>
      <w:r w:rsidR="00B07ECF" w:rsidRPr="00F83A3C">
        <w:rPr>
          <w:rFonts w:hint="cs"/>
          <w:rtl/>
          <w14:shadow w14:blurRad="0" w14:dist="0" w14:dir="0" w14:sx="0" w14:sy="0" w14:kx="0" w14:ky="0" w14:algn="none">
            <w14:srgbClr w14:val="000000"/>
          </w14:shadow>
        </w:rPr>
        <w:t>نماییم. وی بالاخره به وسیله سالم بن احوز که نائب خودش در شهر اصفهان بود</w:t>
      </w:r>
      <w:r w:rsidR="00B07ECF" w:rsidRPr="00F83A3C">
        <w:rPr>
          <w:rFonts w:ascii="Times New Roman" w:hAnsi="Times New Roman" w:cs="Times New Roman" w:hint="cs"/>
          <w:rtl/>
          <w:lang w:bidi="fa-IR"/>
          <w14:shadow w14:blurRad="0" w14:dist="0" w14:dir="0" w14:sx="0" w14:sy="0" w14:kx="0" w14:ky="0" w14:algn="none">
            <w14:srgbClr w14:val="000000"/>
          </w14:shadow>
        </w:rPr>
        <w:t xml:space="preserve"> –</w:t>
      </w:r>
      <w:r w:rsidR="00B07ECF" w:rsidRPr="00F83A3C">
        <w:rPr>
          <w:rFonts w:hint="cs"/>
          <w:rtl/>
          <w14:shadow w14:blurRad="0" w14:dist="0" w14:dir="0" w14:sx="0" w14:sy="0" w14:kx="0" w14:ky="0" w14:algn="none">
            <w14:srgbClr w14:val="000000"/>
          </w14:shadow>
        </w:rPr>
        <w:t xml:space="preserve"> و به قول برخی در شهر مرو </w:t>
      </w:r>
      <w:r w:rsidR="00B07ECF" w:rsidRPr="00F83A3C">
        <w:rPr>
          <w:rFonts w:ascii="Times New Roman" w:hAnsi="Times New Roman" w:cs="Times New Roman" w:hint="cs"/>
          <w:rtl/>
          <w:lang w:bidi="fa-IR"/>
          <w14:shadow w14:blurRad="0" w14:dist="0" w14:dir="0" w14:sx="0" w14:sy="0" w14:kx="0" w14:ky="0" w14:algn="none">
            <w14:srgbClr w14:val="000000"/>
          </w14:shadow>
        </w:rPr>
        <w:t>–</w:t>
      </w:r>
      <w:r w:rsidR="00B07ECF" w:rsidRPr="00F83A3C">
        <w:rPr>
          <w:rFonts w:hint="cs"/>
          <w:rtl/>
          <w14:shadow w14:blurRad="0" w14:dist="0" w14:dir="0" w14:sx="0" w14:sy="0" w14:kx="0" w14:ky="0" w14:algn="none">
            <w14:srgbClr w14:val="000000"/>
          </w14:shadow>
        </w:rPr>
        <w:t xml:space="preserve"> از پای درآمد.</w:t>
      </w:r>
      <w:r w:rsidR="00B07ECF" w:rsidRPr="00DB1435">
        <w:rPr>
          <w:vertAlign w:val="superscript"/>
          <w:rtl/>
          <w14:shadow w14:blurRad="0" w14:dist="0" w14:dir="0" w14:sx="0" w14:sy="0" w14:kx="0" w14:ky="0" w14:algn="none">
            <w14:srgbClr w14:val="000000"/>
          </w14:shadow>
        </w:rPr>
        <w:footnoteReference w:id="73"/>
      </w:r>
    </w:p>
    <w:p w:rsidR="00B07ECF" w:rsidRPr="00F83A3C" w:rsidRDefault="00CE0341"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شبهاتی پیرامون خلق قرآن:</w:t>
      </w:r>
    </w:p>
    <w:p w:rsidR="00CE0341" w:rsidRPr="00F83A3C" w:rsidRDefault="002C344E"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گاهی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تردید و ابهام</w:t>
      </w:r>
      <w:r w:rsidR="00483E42" w:rsidRPr="00F83A3C">
        <w:rPr>
          <w:rFonts w:hint="cs"/>
          <w:rtl/>
          <w14:shadow w14:blurRad="0" w14:dist="0" w14:dir="0" w14:sx="0" w14:sy="0" w14:kx="0" w14:ky="0" w14:algn="none">
            <w14:srgbClr w14:val="000000"/>
          </w14:shadow>
        </w:rPr>
        <w:t>ات</w:t>
      </w:r>
      <w:r w:rsidRPr="00F83A3C">
        <w:rPr>
          <w:rFonts w:hint="cs"/>
          <w:rtl/>
          <w14:shadow w14:blurRad="0" w14:dist="0" w14:dir="0" w14:sx="0" w14:sy="0" w14:kx="0" w14:ky="0" w14:algn="none">
            <w14:srgbClr w14:val="000000"/>
          </w14:shadow>
        </w:rPr>
        <w:t xml:space="preserve"> مبنی بر تفاوت قائل نشدن میان متن</w:t>
      </w:r>
      <w:r w:rsidR="00483E42"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خوانده شده یا نوشته شده و ابزار آن، به ذهن برخی خطور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ولی واقعیت این است که قرآن کریم بدون شک و تردید از صفت کلام خدا نشأت گرفته است</w:t>
      </w:r>
      <w:r w:rsidR="00483E42" w:rsidRPr="00F83A3C">
        <w:rPr>
          <w:rFonts w:hint="cs"/>
          <w:rtl/>
          <w14:shadow w14:blurRad="0" w14:dist="0" w14:dir="0" w14:sx="0" w14:sy="0" w14:kx="0" w14:ky="0" w14:algn="none">
            <w14:srgbClr w14:val="000000"/>
          </w14:shadow>
        </w:rPr>
        <w:t xml:space="preserve">، و </w:t>
      </w:r>
      <w:r w:rsidR="00C125B4" w:rsidRPr="00F83A3C">
        <w:rPr>
          <w:rFonts w:hint="cs"/>
          <w:rtl/>
          <w14:shadow w14:blurRad="0" w14:dist="0" w14:dir="0" w14:sx="0" w14:sy="0" w14:kx="0" w14:ky="0" w14:algn="none">
            <w14:srgbClr w14:val="000000"/>
          </w14:shadow>
        </w:rPr>
        <w:t>اما صدایی که ابزار تلاوت آن بوده و از حنجره انسانی بیرون</w:t>
      </w:r>
      <w:r w:rsidR="000913E1" w:rsidRPr="00F83A3C">
        <w:rPr>
          <w:rFonts w:hint="cs"/>
          <w:rtl/>
          <w14:shadow w14:blurRad="0" w14:dist="0" w14:dir="0" w14:sx="0" w14:sy="0" w14:kx="0" w14:ky="0" w14:algn="none">
            <w14:srgbClr w14:val="000000"/>
          </w14:shadow>
        </w:rPr>
        <w:t xml:space="preserve"> می‌</w:t>
      </w:r>
      <w:r w:rsidR="00C125B4" w:rsidRPr="00F83A3C">
        <w:rPr>
          <w:rFonts w:hint="cs"/>
          <w:rtl/>
          <w14:shadow w14:blurRad="0" w14:dist="0" w14:dir="0" w14:sx="0" w14:sy="0" w14:kx="0" w14:ky="0" w14:algn="none">
            <w14:srgbClr w14:val="000000"/>
          </w14:shadow>
        </w:rPr>
        <w:t>آید، مخلوق به شمار</w:t>
      </w:r>
      <w:r w:rsidR="000913E1" w:rsidRPr="00F83A3C">
        <w:rPr>
          <w:rFonts w:hint="cs"/>
          <w:rtl/>
          <w14:shadow w14:blurRad="0" w14:dist="0" w14:dir="0" w14:sx="0" w14:sy="0" w14:kx="0" w14:ky="0" w14:algn="none">
            <w14:srgbClr w14:val="000000"/>
          </w14:shadow>
        </w:rPr>
        <w:t xml:space="preserve"> می‌</w:t>
      </w:r>
      <w:r w:rsidR="00C125B4" w:rsidRPr="00F83A3C">
        <w:rPr>
          <w:rFonts w:hint="cs"/>
          <w:rtl/>
          <w14:shadow w14:blurRad="0" w14:dist="0" w14:dir="0" w14:sx="0" w14:sy="0" w14:kx="0" w14:ky="0" w14:algn="none">
            <w14:srgbClr w14:val="000000"/>
          </w14:shadow>
        </w:rPr>
        <w:t xml:space="preserve">رود، </w:t>
      </w:r>
      <w:r w:rsidR="00483E42" w:rsidRPr="00F83A3C">
        <w:rPr>
          <w:rFonts w:hint="cs"/>
          <w:rtl/>
          <w14:shadow w14:blurRad="0" w14:dist="0" w14:dir="0" w14:sx="0" w14:sy="0" w14:kx="0" w14:ky="0" w14:algn="none">
            <w14:srgbClr w14:val="000000"/>
          </w14:shadow>
        </w:rPr>
        <w:t xml:space="preserve">و </w:t>
      </w:r>
      <w:r w:rsidR="00C125B4" w:rsidRPr="00F83A3C">
        <w:rPr>
          <w:rFonts w:hint="cs"/>
          <w:rtl/>
          <w14:shadow w14:blurRad="0" w14:dist="0" w14:dir="0" w14:sx="0" w14:sy="0" w14:kx="0" w14:ky="0" w14:algn="none">
            <w14:srgbClr w14:val="000000"/>
          </w14:shadow>
        </w:rPr>
        <w:t>همچنین آنچه در مصحف به نگارش درآمده سخن خدا، ازلی و غیر مخلوق است، ولی خود نوشتن و ابزار آن که به وسیله انسانی صورت</w:t>
      </w:r>
      <w:r w:rsidR="000913E1" w:rsidRPr="00F83A3C">
        <w:rPr>
          <w:rFonts w:hint="cs"/>
          <w:rtl/>
          <w14:shadow w14:blurRad="0" w14:dist="0" w14:dir="0" w14:sx="0" w14:sy="0" w14:kx="0" w14:ky="0" w14:algn="none">
            <w14:srgbClr w14:val="000000"/>
          </w14:shadow>
        </w:rPr>
        <w:t xml:space="preserve"> می‌</w:t>
      </w:r>
      <w:r w:rsidR="00C125B4" w:rsidRPr="00F83A3C">
        <w:rPr>
          <w:rFonts w:hint="cs"/>
          <w:rtl/>
          <w14:shadow w14:blurRad="0" w14:dist="0" w14:dir="0" w14:sx="0" w14:sy="0" w14:kx="0" w14:ky="0" w14:algn="none">
            <w14:srgbClr w14:val="000000"/>
          </w14:shadow>
        </w:rPr>
        <w:t>گیرد مخلوق و پدید آمده</w:t>
      </w:r>
      <w:r w:rsidR="000913E1" w:rsidRPr="00F83A3C">
        <w:rPr>
          <w:rFonts w:hint="cs"/>
          <w:rtl/>
          <w14:shadow w14:blurRad="0" w14:dist="0" w14:dir="0" w14:sx="0" w14:sy="0" w14:kx="0" w14:ky="0" w14:algn="none">
            <w14:srgbClr w14:val="000000"/>
          </w14:shadow>
        </w:rPr>
        <w:t xml:space="preserve"> می‌</w:t>
      </w:r>
      <w:r w:rsidR="00C125B4" w:rsidRPr="00F83A3C">
        <w:rPr>
          <w:rFonts w:hint="cs"/>
          <w:rtl/>
          <w14:shadow w14:blurRad="0" w14:dist="0" w14:dir="0" w14:sx="0" w14:sy="0" w14:kx="0" w14:ky="0" w14:algn="none">
            <w14:srgbClr w14:val="000000"/>
          </w14:shadow>
        </w:rPr>
        <w:t>باشد.</w:t>
      </w:r>
    </w:p>
    <w:p w:rsidR="00C125B4" w:rsidRDefault="00C125B4"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القیم الجوزیة ابیاتی را در این رابطه سروده و</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tbl>
      <w:tblPr>
        <w:tblStyle w:val="TableGrid"/>
        <w:bidiVisual/>
        <w:tblW w:w="0" w:type="auto"/>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2"/>
        <w:gridCol w:w="426"/>
        <w:gridCol w:w="3510"/>
      </w:tblGrid>
      <w:tr w:rsidR="00077755" w:rsidRPr="00F83A3C" w:rsidTr="00EF0221">
        <w:tc>
          <w:tcPr>
            <w:tcW w:w="3342" w:type="dxa"/>
          </w:tcPr>
          <w:p w:rsidR="00077755" w:rsidRPr="00F83A3C" w:rsidRDefault="00EF0221" w:rsidP="00EF0221">
            <w:pPr>
              <w:pStyle w:val="a0"/>
              <w:ind w:firstLine="0"/>
              <w:jc w:val="lowKashida"/>
              <w:rPr>
                <w:rStyle w:val="Char1"/>
                <w:sz w:val="2"/>
                <w:szCs w:val="2"/>
                <w:rtl/>
                <w14:shadow w14:blurRad="0" w14:dist="0" w14:dir="0" w14:sx="0" w14:sy="0" w14:kx="0" w14:ky="0" w14:algn="none">
                  <w14:srgbClr w14:val="000000"/>
                </w14:shadow>
              </w:rPr>
            </w:pPr>
            <w:r w:rsidRPr="00F83A3C">
              <w:rPr>
                <w:rtl/>
              </w:rPr>
              <w:t>وت</w:t>
            </w:r>
            <w:r w:rsidRPr="00F83A3C">
              <w:rPr>
                <w:rFonts w:hint="cs"/>
                <w:rtl/>
              </w:rPr>
              <w:t>ـ</w:t>
            </w:r>
            <w:r w:rsidRPr="00F83A3C">
              <w:rPr>
                <w:rtl/>
              </w:rPr>
              <w:t>لاوة ال</w:t>
            </w:r>
            <w:r w:rsidRPr="00F83A3C">
              <w:rPr>
                <w:rFonts w:hint="cs"/>
                <w:rtl/>
              </w:rPr>
              <w:t>ـ</w:t>
            </w:r>
            <w:r w:rsidRPr="00F83A3C">
              <w:rPr>
                <w:rtl/>
              </w:rPr>
              <w:t>قرآن أف</w:t>
            </w:r>
            <w:r w:rsidRPr="00F83A3C">
              <w:rPr>
                <w:rFonts w:hint="cs"/>
                <w:rtl/>
              </w:rPr>
              <w:t>ـ</w:t>
            </w:r>
            <w:r w:rsidRPr="00F83A3C">
              <w:rPr>
                <w:rtl/>
              </w:rPr>
              <w:t>عال لن</w:t>
            </w:r>
            <w:r w:rsidRPr="00F83A3C">
              <w:rPr>
                <w:rFonts w:hint="cs"/>
                <w:rtl/>
              </w:rPr>
              <w:t>ـ</w:t>
            </w:r>
            <w:r w:rsidRPr="00F83A3C">
              <w:rPr>
                <w:rtl/>
              </w:rPr>
              <w:t>ا</w:t>
            </w:r>
            <w:r w:rsidR="00077755" w:rsidRPr="00F83A3C">
              <w:rPr>
                <w:rFonts w:hint="cs"/>
                <w:rtl/>
              </w:rPr>
              <w:br/>
            </w:r>
          </w:p>
        </w:tc>
        <w:tc>
          <w:tcPr>
            <w:tcW w:w="426" w:type="dxa"/>
          </w:tcPr>
          <w:p w:rsidR="00077755" w:rsidRPr="00F83A3C" w:rsidRDefault="00077755" w:rsidP="00EF0221">
            <w:pPr>
              <w:pStyle w:val="a0"/>
              <w:ind w:firstLine="0"/>
              <w:jc w:val="lowKashida"/>
              <w:rPr>
                <w:rStyle w:val="Char1"/>
                <w:rtl/>
                <w14:shadow w14:blurRad="0" w14:dist="0" w14:dir="0" w14:sx="0" w14:sy="0" w14:kx="0" w14:ky="0" w14:algn="none">
                  <w14:srgbClr w14:val="000000"/>
                </w14:shadow>
              </w:rPr>
            </w:pPr>
          </w:p>
        </w:tc>
        <w:tc>
          <w:tcPr>
            <w:tcW w:w="3510" w:type="dxa"/>
          </w:tcPr>
          <w:p w:rsidR="00077755" w:rsidRPr="00F83A3C" w:rsidRDefault="00077755" w:rsidP="00EF0221">
            <w:pPr>
              <w:pStyle w:val="a0"/>
              <w:ind w:firstLine="0"/>
              <w:jc w:val="lowKashida"/>
              <w:rPr>
                <w:rStyle w:val="Char1"/>
                <w:sz w:val="2"/>
                <w:szCs w:val="2"/>
                <w:rtl/>
                <w14:shadow w14:blurRad="0" w14:dist="0" w14:dir="0" w14:sx="0" w14:sy="0" w14:kx="0" w14:ky="0" w14:algn="none">
                  <w14:srgbClr w14:val="000000"/>
                </w14:shadow>
              </w:rPr>
            </w:pPr>
            <w:r w:rsidRPr="00F83A3C">
              <w:rPr>
                <w:rtl/>
              </w:rPr>
              <w:t>وكذا الكتــابة فهي خـــط بــنان</w:t>
            </w:r>
            <w:r w:rsidRPr="00F83A3C">
              <w:rPr>
                <w:rFonts w:hint="cs"/>
                <w:rtl/>
              </w:rPr>
              <w:br/>
            </w:r>
          </w:p>
        </w:tc>
      </w:tr>
      <w:tr w:rsidR="00077755" w:rsidRPr="00F83A3C" w:rsidTr="00EF0221">
        <w:tc>
          <w:tcPr>
            <w:tcW w:w="3342" w:type="dxa"/>
          </w:tcPr>
          <w:p w:rsidR="00077755" w:rsidRPr="00F83A3C" w:rsidRDefault="00077755" w:rsidP="00EF0221">
            <w:pPr>
              <w:pStyle w:val="a0"/>
              <w:ind w:firstLine="0"/>
              <w:jc w:val="lowKashida"/>
              <w:rPr>
                <w:sz w:val="2"/>
                <w:szCs w:val="2"/>
                <w:rtl/>
              </w:rPr>
            </w:pPr>
            <w:r w:rsidRPr="00F83A3C">
              <w:rPr>
                <w:rtl/>
              </w:rPr>
              <w:t>لكنما المتل</w:t>
            </w:r>
            <w:r w:rsidRPr="00F83A3C">
              <w:rPr>
                <w:rFonts w:hint="cs"/>
                <w:rtl/>
              </w:rPr>
              <w:t>ـ</w:t>
            </w:r>
            <w:r w:rsidRPr="00F83A3C">
              <w:rPr>
                <w:rtl/>
              </w:rPr>
              <w:t>و والم</w:t>
            </w:r>
            <w:r w:rsidRPr="00F83A3C">
              <w:rPr>
                <w:rFonts w:hint="cs"/>
                <w:rtl/>
              </w:rPr>
              <w:t>ـ</w:t>
            </w:r>
            <w:r w:rsidRPr="00F83A3C">
              <w:rPr>
                <w:rtl/>
              </w:rPr>
              <w:t>كتوب والـ</w:t>
            </w:r>
            <w:r w:rsidRPr="00F83A3C">
              <w:rPr>
                <w:rFonts w:hint="cs"/>
                <w:rtl/>
              </w:rPr>
              <w:br/>
            </w:r>
          </w:p>
        </w:tc>
        <w:tc>
          <w:tcPr>
            <w:tcW w:w="426" w:type="dxa"/>
          </w:tcPr>
          <w:p w:rsidR="00077755" w:rsidRPr="00F83A3C" w:rsidRDefault="00077755" w:rsidP="00EF0221">
            <w:pPr>
              <w:pStyle w:val="a0"/>
              <w:ind w:firstLine="0"/>
              <w:jc w:val="lowKashida"/>
              <w:rPr>
                <w:rStyle w:val="Char1"/>
                <w:rtl/>
                <w14:shadow w14:blurRad="0" w14:dist="0" w14:dir="0" w14:sx="0" w14:sy="0" w14:kx="0" w14:ky="0" w14:algn="none">
                  <w14:srgbClr w14:val="000000"/>
                </w14:shadow>
              </w:rPr>
            </w:pPr>
          </w:p>
        </w:tc>
        <w:tc>
          <w:tcPr>
            <w:tcW w:w="3510" w:type="dxa"/>
          </w:tcPr>
          <w:p w:rsidR="00077755" w:rsidRPr="00F83A3C" w:rsidRDefault="00077755" w:rsidP="00EF0221">
            <w:pPr>
              <w:pStyle w:val="a0"/>
              <w:ind w:firstLine="0"/>
              <w:jc w:val="lowKashida"/>
              <w:rPr>
                <w:sz w:val="2"/>
                <w:szCs w:val="2"/>
                <w:rtl/>
              </w:rPr>
            </w:pPr>
            <w:r w:rsidRPr="00F83A3C">
              <w:rPr>
                <w:rtl/>
              </w:rPr>
              <w:t>ـمحفوظ ق</w:t>
            </w:r>
            <w:r w:rsidRPr="00F83A3C">
              <w:rPr>
                <w:rFonts w:hint="cs"/>
                <w:rtl/>
              </w:rPr>
              <w:t>ـ</w:t>
            </w:r>
            <w:r w:rsidRPr="00F83A3C">
              <w:rPr>
                <w:rtl/>
              </w:rPr>
              <w:t>ول ال</w:t>
            </w:r>
            <w:r w:rsidRPr="00F83A3C">
              <w:rPr>
                <w:rFonts w:hint="cs"/>
                <w:rtl/>
              </w:rPr>
              <w:t>ـ</w:t>
            </w:r>
            <w:r w:rsidRPr="00F83A3C">
              <w:rPr>
                <w:rtl/>
              </w:rPr>
              <w:t>واحد الرح</w:t>
            </w:r>
            <w:r w:rsidRPr="00F83A3C">
              <w:rPr>
                <w:rFonts w:hint="cs"/>
                <w:rtl/>
              </w:rPr>
              <w:t>ـ</w:t>
            </w:r>
            <w:r w:rsidRPr="00F83A3C">
              <w:rPr>
                <w:rtl/>
              </w:rPr>
              <w:t>من</w:t>
            </w:r>
            <w:r w:rsidRPr="00F83A3C">
              <w:rPr>
                <w:rFonts w:hint="cs"/>
                <w:rtl/>
              </w:rPr>
              <w:br/>
            </w:r>
          </w:p>
        </w:tc>
      </w:tr>
      <w:tr w:rsidR="00077755" w:rsidRPr="00F83A3C" w:rsidTr="00EF0221">
        <w:tc>
          <w:tcPr>
            <w:tcW w:w="3342" w:type="dxa"/>
          </w:tcPr>
          <w:p w:rsidR="00077755" w:rsidRPr="00F83A3C" w:rsidRDefault="00077755" w:rsidP="00EF0221">
            <w:pPr>
              <w:pStyle w:val="a0"/>
              <w:ind w:firstLine="0"/>
              <w:jc w:val="lowKashida"/>
              <w:rPr>
                <w:sz w:val="2"/>
                <w:szCs w:val="2"/>
                <w:rtl/>
              </w:rPr>
            </w:pPr>
            <w:r w:rsidRPr="00F83A3C">
              <w:rPr>
                <w:rtl/>
              </w:rPr>
              <w:t>والعبد يقرؤه بصوت طيب</w:t>
            </w:r>
            <w:r w:rsidRPr="00F83A3C">
              <w:rPr>
                <w:rFonts w:hint="cs"/>
                <w:rtl/>
              </w:rPr>
              <w:br/>
            </w:r>
          </w:p>
        </w:tc>
        <w:tc>
          <w:tcPr>
            <w:tcW w:w="426" w:type="dxa"/>
          </w:tcPr>
          <w:p w:rsidR="00077755" w:rsidRPr="00F83A3C" w:rsidRDefault="00077755" w:rsidP="00EF0221">
            <w:pPr>
              <w:pStyle w:val="a0"/>
              <w:ind w:firstLine="0"/>
              <w:jc w:val="lowKashida"/>
              <w:rPr>
                <w:rStyle w:val="Char1"/>
                <w:rtl/>
                <w14:shadow w14:blurRad="0" w14:dist="0" w14:dir="0" w14:sx="0" w14:sy="0" w14:kx="0" w14:ky="0" w14:algn="none">
                  <w14:srgbClr w14:val="000000"/>
                </w14:shadow>
              </w:rPr>
            </w:pPr>
          </w:p>
        </w:tc>
        <w:tc>
          <w:tcPr>
            <w:tcW w:w="3510" w:type="dxa"/>
          </w:tcPr>
          <w:p w:rsidR="00077755" w:rsidRPr="00F83A3C" w:rsidRDefault="00077755" w:rsidP="00EF0221">
            <w:pPr>
              <w:pStyle w:val="a0"/>
              <w:ind w:firstLine="0"/>
              <w:jc w:val="lowKashida"/>
              <w:rPr>
                <w:sz w:val="2"/>
                <w:szCs w:val="2"/>
                <w:rtl/>
              </w:rPr>
            </w:pPr>
            <w:r w:rsidRPr="00F83A3C">
              <w:rPr>
                <w:rtl/>
              </w:rPr>
              <w:t>وبضــده فه</w:t>
            </w:r>
            <w:r w:rsidRPr="00F83A3C">
              <w:rPr>
                <w:rFonts w:hint="cs"/>
                <w:rtl/>
              </w:rPr>
              <w:t>ـ</w:t>
            </w:r>
            <w:r w:rsidRPr="00F83A3C">
              <w:rPr>
                <w:rtl/>
              </w:rPr>
              <w:t>ما ل</w:t>
            </w:r>
            <w:r w:rsidRPr="00F83A3C">
              <w:rPr>
                <w:rFonts w:hint="cs"/>
                <w:rtl/>
              </w:rPr>
              <w:t>ــ</w:t>
            </w:r>
            <w:r w:rsidRPr="00F83A3C">
              <w:rPr>
                <w:rtl/>
              </w:rPr>
              <w:t>ه صـــوتـ</w:t>
            </w:r>
            <w:r w:rsidRPr="00F83A3C">
              <w:rPr>
                <w:rFonts w:hint="cs"/>
                <w:rtl/>
              </w:rPr>
              <w:t>ـ</w:t>
            </w:r>
            <w:r w:rsidRPr="00F83A3C">
              <w:rPr>
                <w:rtl/>
              </w:rPr>
              <w:t>ــان</w:t>
            </w:r>
            <w:r w:rsidRPr="00F83A3C">
              <w:rPr>
                <w:rFonts w:hint="cs"/>
                <w:rtl/>
              </w:rPr>
              <w:br/>
            </w:r>
          </w:p>
        </w:tc>
      </w:tr>
      <w:tr w:rsidR="00077755" w:rsidRPr="00F83A3C" w:rsidTr="00EF0221">
        <w:tc>
          <w:tcPr>
            <w:tcW w:w="3342" w:type="dxa"/>
          </w:tcPr>
          <w:p w:rsidR="00077755" w:rsidRPr="00F83A3C" w:rsidRDefault="00077755" w:rsidP="00EF0221">
            <w:pPr>
              <w:pStyle w:val="a0"/>
              <w:ind w:firstLine="0"/>
              <w:jc w:val="lowKashida"/>
              <w:rPr>
                <w:sz w:val="2"/>
                <w:szCs w:val="2"/>
                <w:rtl/>
              </w:rPr>
            </w:pPr>
            <w:r w:rsidRPr="00F83A3C">
              <w:rPr>
                <w:rtl/>
              </w:rPr>
              <w:t>وك</w:t>
            </w:r>
            <w:r w:rsidRPr="00F83A3C">
              <w:rPr>
                <w:rFonts w:hint="cs"/>
                <w:rtl/>
              </w:rPr>
              <w:t>ـ</w:t>
            </w:r>
            <w:r w:rsidRPr="00F83A3C">
              <w:rPr>
                <w:rtl/>
              </w:rPr>
              <w:t xml:space="preserve">ذاك يكتبه </w:t>
            </w:r>
            <w:r w:rsidRPr="00F83A3C">
              <w:rPr>
                <w:sz w:val="26"/>
                <w:szCs w:val="26"/>
                <w:rtl/>
              </w:rPr>
              <w:t>بخ</w:t>
            </w:r>
            <w:r w:rsidRPr="00F83A3C">
              <w:rPr>
                <w:rFonts w:hint="cs"/>
                <w:sz w:val="26"/>
                <w:szCs w:val="26"/>
                <w:rtl/>
              </w:rPr>
              <w:t>ـ</w:t>
            </w:r>
            <w:r w:rsidRPr="00F83A3C">
              <w:rPr>
                <w:sz w:val="26"/>
                <w:szCs w:val="26"/>
                <w:rtl/>
              </w:rPr>
              <w:t>ط</w:t>
            </w:r>
            <w:r w:rsidRPr="00F83A3C">
              <w:rPr>
                <w:rtl/>
              </w:rPr>
              <w:t xml:space="preserve"> ج</w:t>
            </w:r>
            <w:r w:rsidRPr="00F83A3C">
              <w:rPr>
                <w:rFonts w:hint="cs"/>
                <w:rtl/>
              </w:rPr>
              <w:t>ـ</w:t>
            </w:r>
            <w:r w:rsidRPr="00F83A3C">
              <w:rPr>
                <w:rtl/>
              </w:rPr>
              <w:t>يد</w:t>
            </w:r>
            <w:r w:rsidRPr="00F83A3C">
              <w:rPr>
                <w:rFonts w:hint="cs"/>
                <w:rtl/>
              </w:rPr>
              <w:br/>
            </w:r>
          </w:p>
        </w:tc>
        <w:tc>
          <w:tcPr>
            <w:tcW w:w="426" w:type="dxa"/>
          </w:tcPr>
          <w:p w:rsidR="00077755" w:rsidRPr="00F83A3C" w:rsidRDefault="00077755" w:rsidP="00EF0221">
            <w:pPr>
              <w:pStyle w:val="a0"/>
              <w:ind w:firstLine="0"/>
              <w:jc w:val="lowKashida"/>
              <w:rPr>
                <w:rStyle w:val="Char1"/>
                <w:rtl/>
                <w14:shadow w14:blurRad="0" w14:dist="0" w14:dir="0" w14:sx="0" w14:sy="0" w14:kx="0" w14:ky="0" w14:algn="none">
                  <w14:srgbClr w14:val="000000"/>
                </w14:shadow>
              </w:rPr>
            </w:pPr>
          </w:p>
        </w:tc>
        <w:tc>
          <w:tcPr>
            <w:tcW w:w="3510" w:type="dxa"/>
          </w:tcPr>
          <w:p w:rsidR="00077755" w:rsidRPr="00F83A3C" w:rsidRDefault="00077755" w:rsidP="00EF0221">
            <w:pPr>
              <w:pStyle w:val="a0"/>
              <w:ind w:firstLine="0"/>
              <w:jc w:val="lowKashida"/>
              <w:rPr>
                <w:sz w:val="2"/>
                <w:szCs w:val="2"/>
                <w:rtl/>
              </w:rPr>
            </w:pPr>
            <w:r w:rsidRPr="00F83A3C">
              <w:rPr>
                <w:rtl/>
              </w:rPr>
              <w:t>وب</w:t>
            </w:r>
            <w:r w:rsidRPr="00F83A3C">
              <w:rPr>
                <w:rFonts w:hint="cs"/>
                <w:rtl/>
              </w:rPr>
              <w:t>ـ</w:t>
            </w:r>
            <w:r w:rsidRPr="00F83A3C">
              <w:rPr>
                <w:rtl/>
              </w:rPr>
              <w:t>ضــده فه</w:t>
            </w:r>
            <w:r w:rsidRPr="00F83A3C">
              <w:rPr>
                <w:rFonts w:hint="cs"/>
                <w:rtl/>
              </w:rPr>
              <w:t>ـ</w:t>
            </w:r>
            <w:r w:rsidRPr="00F83A3C">
              <w:rPr>
                <w:rtl/>
              </w:rPr>
              <w:t>مــا ل</w:t>
            </w:r>
            <w:r w:rsidRPr="00F83A3C">
              <w:rPr>
                <w:rFonts w:hint="cs"/>
                <w:rtl/>
              </w:rPr>
              <w:t>ـ</w:t>
            </w:r>
            <w:r w:rsidRPr="00F83A3C">
              <w:rPr>
                <w:rtl/>
              </w:rPr>
              <w:t>ه خــط</w:t>
            </w:r>
            <w:r w:rsidRPr="00F83A3C">
              <w:rPr>
                <w:rFonts w:hint="cs"/>
                <w:rtl/>
              </w:rPr>
              <w:t>ـ</w:t>
            </w:r>
            <w:r w:rsidRPr="00F83A3C">
              <w:rPr>
                <w:rtl/>
              </w:rPr>
              <w:t>ــان</w:t>
            </w:r>
            <w:r w:rsidRPr="00F83A3C">
              <w:rPr>
                <w:rFonts w:hint="cs"/>
                <w:rtl/>
              </w:rPr>
              <w:t>.</w:t>
            </w:r>
            <w:r w:rsidRPr="00DB1435">
              <w:rPr>
                <w:rStyle w:val="FootnoteReference"/>
                <w:rFonts w:ascii="Lotus Linotype" w:hAnsi="Lotus Linotype" w:cs="IRNazli"/>
                <w:rtl/>
              </w:rPr>
              <w:footnoteReference w:id="74"/>
            </w:r>
            <w:r w:rsidRPr="00F83A3C">
              <w:rPr>
                <w:rtl/>
              </w:rPr>
              <w:br/>
            </w:r>
          </w:p>
        </w:tc>
      </w:tr>
    </w:tbl>
    <w:p w:rsidR="00BE6E80" w:rsidRPr="00F83A3C" w:rsidRDefault="00BE6E80"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تلاوت قرآن </w:t>
      </w:r>
      <w:r w:rsidR="00E024C6" w:rsidRPr="00F83A3C">
        <w:rPr>
          <w:rFonts w:hint="cs"/>
          <w:rtl/>
          <w14:shadow w14:blurRad="0" w14:dist="0" w14:dir="0" w14:sx="0" w14:sy="0" w14:kx="0" w14:ky="0" w14:algn="none">
            <w14:srgbClr w14:val="000000"/>
          </w14:shadow>
        </w:rPr>
        <w:t>که با صدایی دلنشین یا بد خوانده</w:t>
      </w:r>
      <w:r w:rsidR="000913E1" w:rsidRPr="00F83A3C">
        <w:rPr>
          <w:rFonts w:hint="cs"/>
          <w:rtl/>
          <w14:shadow w14:blurRad="0" w14:dist="0" w14:dir="0" w14:sx="0" w14:sy="0" w14:kx="0" w14:ky="0" w14:algn="none">
            <w14:srgbClr w14:val="000000"/>
          </w14:shadow>
        </w:rPr>
        <w:t xml:space="preserve"> می‌</w:t>
      </w:r>
      <w:r w:rsidR="00E024C6" w:rsidRPr="00F83A3C">
        <w:rPr>
          <w:rFonts w:hint="cs"/>
          <w:rtl/>
          <w14:shadow w14:blurRad="0" w14:dist="0" w14:dir="0" w14:sx="0" w14:sy="0" w14:kx="0" w14:ky="0" w14:algn="none">
            <w14:srgbClr w14:val="000000"/>
          </w14:shadow>
        </w:rPr>
        <w:t xml:space="preserve">شود </w:t>
      </w:r>
      <w:r w:rsidRPr="00F83A3C">
        <w:rPr>
          <w:rFonts w:hint="cs"/>
          <w:rtl/>
          <w14:shadow w14:blurRad="0" w14:dist="0" w14:dir="0" w14:sx="0" w14:sy="0" w14:kx="0" w14:ky="0" w14:algn="none">
            <w14:srgbClr w14:val="000000"/>
          </w14:shadow>
        </w:rPr>
        <w:t xml:space="preserve">و نوشتنش نیز </w:t>
      </w:r>
      <w:r w:rsidR="00E024C6" w:rsidRPr="00F83A3C">
        <w:rPr>
          <w:rFonts w:hint="cs"/>
          <w:rtl/>
          <w14:shadow w14:blurRad="0" w14:dist="0" w14:dir="0" w14:sx="0" w14:sy="0" w14:kx="0" w14:ky="0" w14:algn="none">
            <w14:srgbClr w14:val="000000"/>
          </w14:shadow>
        </w:rPr>
        <w:t xml:space="preserve">که با خطی زیبا یا بد و </w:t>
      </w:r>
      <w:r w:rsidRPr="00F83A3C">
        <w:rPr>
          <w:rFonts w:hint="cs"/>
          <w:rtl/>
          <w14:shadow w14:blurRad="0" w14:dist="0" w14:dir="0" w14:sx="0" w14:sy="0" w14:kx="0" w14:ky="0" w14:algn="none">
            <w14:srgbClr w14:val="000000"/>
          </w14:shadow>
        </w:rPr>
        <w:t xml:space="preserve">به وسیله </w:t>
      </w:r>
      <w:r w:rsidR="00E024C6" w:rsidRPr="00F83A3C">
        <w:rPr>
          <w:rFonts w:hint="cs"/>
          <w:rtl/>
          <w14:shadow w14:blurRad="0" w14:dist="0" w14:dir="0" w14:sx="0" w14:sy="0" w14:kx="0" w14:ky="0" w14:algn="none">
            <w14:srgbClr w14:val="000000"/>
          </w14:shadow>
        </w:rPr>
        <w:t>انگشتان ما صورت</w:t>
      </w:r>
      <w:r w:rsidR="000913E1" w:rsidRPr="00F83A3C">
        <w:rPr>
          <w:rFonts w:hint="cs"/>
          <w:rtl/>
          <w14:shadow w14:blurRad="0" w14:dist="0" w14:dir="0" w14:sx="0" w14:sy="0" w14:kx="0" w14:ky="0" w14:algn="none">
            <w14:srgbClr w14:val="000000"/>
          </w14:shadow>
        </w:rPr>
        <w:t xml:space="preserve"> می‌</w:t>
      </w:r>
      <w:r w:rsidR="00E024C6" w:rsidRPr="00F83A3C">
        <w:rPr>
          <w:rFonts w:hint="cs"/>
          <w:rtl/>
          <w14:shadow w14:blurRad="0" w14:dist="0" w14:dir="0" w14:sx="0" w14:sy="0" w14:kx="0" w14:ky="0" w14:algn="none">
            <w14:srgbClr w14:val="000000"/>
          </w14:shadow>
        </w:rPr>
        <w:t>پذیرد، جزو افعال ما محسوب</w:t>
      </w:r>
      <w:r w:rsidR="000913E1" w:rsidRPr="00F83A3C">
        <w:rPr>
          <w:rFonts w:hint="cs"/>
          <w:rtl/>
          <w14:shadow w14:blurRad="0" w14:dist="0" w14:dir="0" w14:sx="0" w14:sy="0" w14:kx="0" w14:ky="0" w14:algn="none">
            <w14:srgbClr w14:val="000000"/>
          </w14:shadow>
        </w:rPr>
        <w:t xml:space="preserve"> می‌</w:t>
      </w:r>
      <w:r w:rsidR="00E024C6" w:rsidRPr="00F83A3C">
        <w:rPr>
          <w:rFonts w:hint="cs"/>
          <w:rtl/>
          <w14:shadow w14:blurRad="0" w14:dist="0" w14:dir="0" w14:sx="0" w14:sy="0" w14:kx="0" w14:ky="0" w14:algn="none">
            <w14:srgbClr w14:val="000000"/>
          </w14:shadow>
        </w:rPr>
        <w:t>گردد، ولی خود متن قرآن که تلاوت</w:t>
      </w:r>
      <w:r w:rsidR="000913E1" w:rsidRPr="00F83A3C">
        <w:rPr>
          <w:rFonts w:hint="cs"/>
          <w:rtl/>
          <w14:shadow w14:blurRad="0" w14:dist="0" w14:dir="0" w14:sx="0" w14:sy="0" w14:kx="0" w14:ky="0" w14:algn="none">
            <w14:srgbClr w14:val="000000"/>
          </w14:shadow>
        </w:rPr>
        <w:t xml:space="preserve"> می‌</w:t>
      </w:r>
      <w:r w:rsidR="00E024C6" w:rsidRPr="00F83A3C">
        <w:rPr>
          <w:rFonts w:hint="cs"/>
          <w:rtl/>
          <w14:shadow w14:blurRad="0" w14:dist="0" w14:dir="0" w14:sx="0" w14:sy="0" w14:kx="0" w14:ky="0" w14:algn="none">
            <w14:srgbClr w14:val="000000"/>
          </w14:shadow>
        </w:rPr>
        <w:t>شود و در مصحف به رشته تحریر در آمده نگه داری شده و در دایره سخنان یکتای مهربان</w:t>
      </w:r>
      <w:r w:rsidR="000913E1" w:rsidRPr="00F83A3C">
        <w:rPr>
          <w:rFonts w:hint="cs"/>
          <w:rtl/>
          <w14:shadow w14:blurRad="0" w14:dist="0" w14:dir="0" w14:sx="0" w14:sy="0" w14:kx="0" w14:ky="0" w14:algn="none">
            <w14:srgbClr w14:val="000000"/>
          </w14:shadow>
        </w:rPr>
        <w:t xml:space="preserve"> می‌</w:t>
      </w:r>
      <w:r w:rsidR="00E024C6" w:rsidRPr="00F83A3C">
        <w:rPr>
          <w:rFonts w:hint="cs"/>
          <w:rtl/>
          <w14:shadow w14:blurRad="0" w14:dist="0" w14:dir="0" w14:sx="0" w14:sy="0" w14:kx="0" w14:ky="0" w14:algn="none">
            <w14:srgbClr w14:val="000000"/>
          </w14:shadow>
        </w:rPr>
        <w:t xml:space="preserve">گنجد. </w:t>
      </w:r>
    </w:p>
    <w:p w:rsidR="00E024C6" w:rsidRPr="00F83A3C" w:rsidRDefault="001648EB"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دیدگاه پیشوایان اهل سنت درباره طرفداران خلق قرآن:</w:t>
      </w:r>
    </w:p>
    <w:p w:rsidR="001648EB" w:rsidRPr="00F83A3C" w:rsidRDefault="009068C5"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اینجا به دیدگاه تنی چند از علمای اهل سنت پیرامون </w:t>
      </w:r>
      <w:r w:rsidR="00A05ED5" w:rsidRPr="00F83A3C">
        <w:rPr>
          <w:rFonts w:hint="cs"/>
          <w:rtl/>
          <w14:shadow w14:blurRad="0" w14:dist="0" w14:dir="0" w14:sx="0" w14:sy="0" w14:kx="0" w14:ky="0" w14:algn="none">
            <w14:srgbClr w14:val="000000"/>
          </w14:shadow>
        </w:rPr>
        <w:t xml:space="preserve">حکم </w:t>
      </w:r>
      <w:r w:rsidRPr="00F83A3C">
        <w:rPr>
          <w:rFonts w:hint="cs"/>
          <w:rtl/>
          <w14:shadow w14:blurRad="0" w14:dist="0" w14:dir="0" w14:sx="0" w14:sy="0" w14:kx="0" w14:ky="0" w14:algn="none">
            <w14:srgbClr w14:val="000000"/>
          </w14:shadow>
        </w:rPr>
        <w:t>انحراف مزبور اشاره خواهیم کرد:</w:t>
      </w:r>
    </w:p>
    <w:p w:rsidR="009068C5" w:rsidRPr="00F83A3C" w:rsidRDefault="009068C5" w:rsidP="00B8339D">
      <w:pPr>
        <w:pStyle w:val="a1"/>
        <w:numPr>
          <w:ilvl w:val="0"/>
          <w:numId w:val="24"/>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احمد بن حنبل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هر که به مخلوق بودن قرآن اعتقاد داشته باشد، از نظر ما کافر قلمداد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زیرا قرآن از دانش خدا نشأت گرفته و حاوی اسماء ایشان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وی در ادامه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هرکس بگوید علم خدا نیز مخلوق است، کافر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چون گمان برده خداوند قبلا علم نداشته و سپس آن را آفریده است. بنابراین نماز خواندن پشت سر چنین کسانی جائز نبوده و هر که به ایشان اقتدا نماید باید نمازش را دوباره بخواند.</w:t>
      </w:r>
    </w:p>
    <w:p w:rsidR="009068C5" w:rsidRPr="00F83A3C" w:rsidRDefault="00483E42" w:rsidP="00B8339D">
      <w:pPr>
        <w:pStyle w:val="ListParagraph"/>
        <w:numPr>
          <w:ilvl w:val="0"/>
          <w:numId w:val="24"/>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خارجه</w:t>
      </w:r>
      <w:r w:rsidR="000913E1" w:rsidRPr="00F83A3C">
        <w:rPr>
          <w:rStyle w:val="Char1"/>
          <w:rFonts w:hint="cs"/>
          <w:rtl/>
          <w14:shadow w14:blurRad="0" w14:dist="0" w14:dir="0" w14:sx="0" w14:sy="0" w14:kx="0" w14:ky="0" w14:algn="none">
            <w14:srgbClr w14:val="000000"/>
          </w14:shadow>
        </w:rPr>
        <w:t xml:space="preserve"> می‌</w:t>
      </w:r>
      <w:r w:rsidR="009068C5" w:rsidRPr="00F83A3C">
        <w:rPr>
          <w:rStyle w:val="Char1"/>
          <w:rFonts w:hint="cs"/>
          <w:rtl/>
          <w14:shadow w14:blurRad="0" w14:dist="0" w14:dir="0" w14:sx="0" w14:sy="0" w14:kx="0" w14:ky="0" w14:algn="none">
            <w14:srgbClr w14:val="000000"/>
          </w14:shadow>
        </w:rPr>
        <w:t>گوید: گروه جهمیه کافراند و به زنانشان خبر بدهید که همبستری با چنین شوهرانی جائز نبوده و طلاق</w:t>
      </w:r>
      <w:r w:rsidR="00077755" w:rsidRPr="00F83A3C">
        <w:rPr>
          <w:rStyle w:val="Char1"/>
          <w:rFonts w:hint="eastAsia"/>
          <w:rtl/>
          <w14:shadow w14:blurRad="0" w14:dist="0" w14:dir="0" w14:sx="0" w14:sy="0" w14:kx="0" w14:ky="0" w14:algn="none">
            <w14:srgbClr w14:val="000000"/>
          </w14:shadow>
        </w:rPr>
        <w:t>‌</w:t>
      </w:r>
      <w:r w:rsidR="009068C5" w:rsidRPr="00F83A3C">
        <w:rPr>
          <w:rStyle w:val="Char1"/>
          <w:rFonts w:hint="cs"/>
          <w:rtl/>
          <w14:shadow w14:blurRad="0" w14:dist="0" w14:dir="0" w14:sx="0" w14:sy="0" w14:kx="0" w14:ky="0" w14:algn="none">
            <w14:srgbClr w14:val="000000"/>
          </w14:shadow>
        </w:rPr>
        <w:t>شان واقع شده است، با ایشان ترک رابطه نموده و در تشییع جنازه شان نیز شرکت نکنید.</w:t>
      </w:r>
    </w:p>
    <w:p w:rsidR="009068C5" w:rsidRPr="00F83A3C" w:rsidRDefault="009068C5" w:rsidP="00B8339D">
      <w:pPr>
        <w:pStyle w:val="ListParagraph"/>
        <w:numPr>
          <w:ilvl w:val="0"/>
          <w:numId w:val="24"/>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مالک</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گوید: </w:t>
      </w:r>
      <w:r w:rsidR="002C27B2" w:rsidRPr="00F83A3C">
        <w:rPr>
          <w:rStyle w:val="Char1"/>
          <w:rFonts w:hint="cs"/>
          <w:rtl/>
          <w14:shadow w14:blurRad="0" w14:dist="0" w14:dir="0" w14:sx="0" w14:sy="0" w14:kx="0" w14:ky="0" w14:algn="none">
            <w14:srgbClr w14:val="000000"/>
          </w14:shadow>
        </w:rPr>
        <w:t xml:space="preserve">هر </w:t>
      </w:r>
      <w:r w:rsidR="009D3D5D" w:rsidRPr="00F83A3C">
        <w:rPr>
          <w:rStyle w:val="Char1"/>
          <w:rFonts w:hint="cs"/>
          <w:rtl/>
          <w14:shadow w14:blurRad="0" w14:dist="0" w14:dir="0" w14:sx="0" w14:sy="0" w14:kx="0" w14:ky="0" w14:algn="none">
            <w14:srgbClr w14:val="000000"/>
          </w14:shadow>
        </w:rPr>
        <w:t xml:space="preserve">که </w:t>
      </w:r>
      <w:r w:rsidR="002C27B2" w:rsidRPr="00F83A3C">
        <w:rPr>
          <w:rStyle w:val="Char1"/>
          <w:rFonts w:hint="cs"/>
          <w:rtl/>
          <w14:shadow w14:blurRad="0" w14:dist="0" w14:dir="0" w14:sx="0" w14:sy="0" w14:kx="0" w14:ky="0" w14:algn="none">
            <w14:srgbClr w14:val="000000"/>
          </w14:shadow>
        </w:rPr>
        <w:t>بگوید قرآن مخلوق است باید مورد اذیت و آزار و زندانی قرار داده شود تا توبه</w:t>
      </w:r>
      <w:r w:rsidR="000913E1" w:rsidRPr="00F83A3C">
        <w:rPr>
          <w:rStyle w:val="Char1"/>
          <w:rFonts w:hint="cs"/>
          <w:rtl/>
          <w14:shadow w14:blurRad="0" w14:dist="0" w14:dir="0" w14:sx="0" w14:sy="0" w14:kx="0" w14:ky="0" w14:algn="none">
            <w14:srgbClr w14:val="000000"/>
          </w14:shadow>
        </w:rPr>
        <w:t xml:space="preserve"> می‌</w:t>
      </w:r>
      <w:r w:rsidR="002C27B2" w:rsidRPr="00F83A3C">
        <w:rPr>
          <w:rStyle w:val="Char1"/>
          <w:rFonts w:hint="cs"/>
          <w:rtl/>
          <w14:shadow w14:blurRad="0" w14:dist="0" w14:dir="0" w14:sx="0" w14:sy="0" w14:kx="0" w14:ky="0" w14:algn="none">
            <w14:srgbClr w14:val="000000"/>
          </w14:shadow>
        </w:rPr>
        <w:t>کند.</w:t>
      </w:r>
    </w:p>
    <w:p w:rsidR="002C27B2" w:rsidRPr="00F83A3C" w:rsidRDefault="002C27B2" w:rsidP="00B8339D">
      <w:pPr>
        <w:pStyle w:val="ListParagraph"/>
        <w:numPr>
          <w:ilvl w:val="0"/>
          <w:numId w:val="24"/>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سفیان ثوری</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 هر که بپندارد قرآن مخلوق است کافر، بی دین و خونش حلال است.</w:t>
      </w:r>
    </w:p>
    <w:p w:rsidR="002C27B2" w:rsidRPr="00F83A3C" w:rsidRDefault="002C27B2" w:rsidP="00B8339D">
      <w:pPr>
        <w:pStyle w:val="ListParagraph"/>
        <w:numPr>
          <w:ilvl w:val="0"/>
          <w:numId w:val="24"/>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عبد الله بن مبارک</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 جهمیه کافر و هیچ چیز را عبادت</w:t>
      </w:r>
      <w:r w:rsidR="000913E1" w:rsidRPr="00F83A3C">
        <w:rPr>
          <w:rStyle w:val="Char1"/>
          <w:rFonts w:hint="cs"/>
          <w:rtl/>
          <w14:shadow w14:blurRad="0" w14:dist="0" w14:dir="0" w14:sx="0" w14:sy="0" w14:kx="0" w14:ky="0" w14:algn="none">
            <w14:srgbClr w14:val="000000"/>
          </w14:shadow>
        </w:rPr>
        <w:t xml:space="preserve"> نمی‌</w:t>
      </w:r>
      <w:r w:rsidRPr="00F83A3C">
        <w:rPr>
          <w:rStyle w:val="Char1"/>
          <w:rFonts w:hint="cs"/>
          <w:rtl/>
          <w14:shadow w14:blurRad="0" w14:dist="0" w14:dir="0" w14:sx="0" w14:sy="0" w14:kx="0" w14:ky="0" w14:algn="none">
            <w14:srgbClr w14:val="000000"/>
          </w14:shadow>
        </w:rPr>
        <w:t xml:space="preserve">کنند، هر که به خلق قرآن اعتقاد داشته باشد بی دین </w:t>
      </w:r>
      <w:r w:rsidR="009D3D5D" w:rsidRPr="00F83A3C">
        <w:rPr>
          <w:rStyle w:val="Char1"/>
          <w:rFonts w:hint="cs"/>
          <w:rtl/>
          <w14:shadow w14:blurRad="0" w14:dist="0" w14:dir="0" w14:sx="0" w14:sy="0" w14:kx="0" w14:ky="0" w14:algn="none">
            <w14:srgbClr w14:val="000000"/>
          </w14:shadow>
        </w:rPr>
        <w:t xml:space="preserve">است، </w:t>
      </w:r>
      <w:r w:rsidRPr="00F83A3C">
        <w:rPr>
          <w:rStyle w:val="Char1"/>
          <w:rFonts w:hint="cs"/>
          <w:rtl/>
          <w14:shadow w14:blurRad="0" w14:dist="0" w14:dir="0" w14:sx="0" w14:sy="0" w14:kx="0" w14:ky="0" w14:algn="none">
            <w14:srgbClr w14:val="000000"/>
          </w14:shadow>
        </w:rPr>
        <w:t>ما معتقدیم نقل سخنان یهودیان و مسیحیان جائز ولی نقل قول از جهمیان درست نیست.</w:t>
      </w:r>
    </w:p>
    <w:p w:rsidR="002C27B2" w:rsidRPr="00F83A3C" w:rsidRDefault="002C27B2" w:rsidP="00B8339D">
      <w:pPr>
        <w:pStyle w:val="ListParagraph"/>
        <w:numPr>
          <w:ilvl w:val="0"/>
          <w:numId w:val="24"/>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سفیان بن عیینه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گوید: قرآن کلام پروردگار به شمار رفته و هر کس بگوید مخلوق است کافر قلمداد شده، و هر که نیز در کافر بودنشان تردید داشته باشد </w:t>
      </w:r>
      <w:r w:rsidR="009D3D5D" w:rsidRPr="00F83A3C">
        <w:rPr>
          <w:rStyle w:val="Char1"/>
          <w:rFonts w:hint="cs"/>
          <w:rtl/>
          <w14:shadow w14:blurRad="0" w14:dist="0" w14:dir="0" w14:sx="0" w14:sy="0" w14:kx="0" w14:ky="0" w14:algn="none">
            <w14:srgbClr w14:val="000000"/>
          </w14:shadow>
        </w:rPr>
        <w:t xml:space="preserve">کافر </w:t>
      </w:r>
      <w:r w:rsidRPr="00F83A3C">
        <w:rPr>
          <w:rStyle w:val="Char1"/>
          <w:rFonts w:hint="cs"/>
          <w:rtl/>
          <w14:shadow w14:blurRad="0" w14:dist="0" w14:dir="0" w14:sx="0" w14:sy="0" w14:kx="0" w14:ky="0" w14:algn="none">
            <w14:srgbClr w14:val="000000"/>
          </w14:shadow>
        </w:rPr>
        <w:t>محسوب</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گردد. وی در جایی دیگر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 هر کس به مخلوق بودن قرآن معتقد باشد باید بالای کوهی به دار آویخته شود.</w:t>
      </w:r>
    </w:p>
    <w:p w:rsidR="00A05ED5" w:rsidRPr="00F83A3C" w:rsidRDefault="006A69C4"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مرکب از حروف و کلمات است:</w:t>
      </w:r>
    </w:p>
    <w:p w:rsidR="00634038" w:rsidRPr="00F83A3C" w:rsidRDefault="00634038"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 کنون به این نتیجه رسیده</w:t>
      </w:r>
      <w:r w:rsidR="000913E1" w:rsidRPr="00F83A3C">
        <w:rPr>
          <w:rFonts w:hint="cs"/>
          <w:rtl/>
          <w14:shadow w14:blurRad="0" w14:dist="0" w14:dir="0" w14:sx="0" w14:sy="0" w14:kx="0" w14:ky="0" w14:algn="none">
            <w14:srgbClr w14:val="000000"/>
          </w14:shadow>
        </w:rPr>
        <w:t xml:space="preserve">‌ایم </w:t>
      </w:r>
      <w:r w:rsidRPr="00F83A3C">
        <w:rPr>
          <w:rFonts w:hint="cs"/>
          <w:rtl/>
          <w14:shadow w14:blurRad="0" w14:dist="0" w14:dir="0" w14:sx="0" w14:sy="0" w14:kx="0" w14:ky="0" w14:algn="none">
            <w14:srgbClr w14:val="000000"/>
          </w14:shadow>
        </w:rPr>
        <w:t xml:space="preserve">که قرآن کریم جزو کلام خداوند به شمار رفته که آن را بر رسول خود محمد مصطفی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فرود آورده است، و از حروف و کلماتی مشابه حروف و کلمات بکار رفته از سوی عرب زبانان در اشعار، نثر مسجع و سخنان عادی روز مره، ترکیب یافته است</w:t>
      </w:r>
      <w:r w:rsidR="001858DD" w:rsidRPr="00F83A3C">
        <w:rPr>
          <w:rFonts w:hint="cs"/>
          <w:rtl/>
          <w14:shadow w14:blurRad="0" w14:dist="0" w14:dir="0" w14:sx="0" w14:sy="0" w14:kx="0" w14:ky="0" w14:algn="none">
            <w14:srgbClr w14:val="000000"/>
          </w14:shadow>
        </w:rPr>
        <w:t>، ولی بر اساس بیانات خود قرآن شعر محسوب</w:t>
      </w:r>
      <w:r w:rsidR="000913E1" w:rsidRPr="00F83A3C">
        <w:rPr>
          <w:rFonts w:hint="cs"/>
          <w:rtl/>
          <w14:shadow w14:blurRad="0" w14:dist="0" w14:dir="0" w14:sx="0" w14:sy="0" w14:kx="0" w14:ky="0" w14:algn="none">
            <w14:srgbClr w14:val="000000"/>
          </w14:shadow>
        </w:rPr>
        <w:t xml:space="preserve"> نمی‌</w:t>
      </w:r>
      <w:r w:rsidR="001858DD" w:rsidRPr="00F83A3C">
        <w:rPr>
          <w:rFonts w:hint="cs"/>
          <w:rtl/>
          <w14:shadow w14:blurRad="0" w14:dist="0" w14:dir="0" w14:sx="0" w14:sy="0" w14:kx="0" w14:ky="0" w14:algn="none">
            <w14:srgbClr w14:val="000000"/>
          </w14:shadow>
        </w:rPr>
        <w:t>شود: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وَمَا عَلَّمۡنَٰهُ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لشِّعۡرَ</w:t>
      </w:r>
      <w:r w:rsidR="00077755" w:rsidRPr="00F83A3C">
        <w:rPr>
          <w:rStyle w:val="Char8"/>
          <w:rtl/>
          <w14:shadow w14:blurRad="0" w14:dist="0" w14:dir="0" w14:sx="0" w14:sy="0" w14:kx="0" w14:ky="0" w14:algn="none">
            <w14:srgbClr w14:val="000000"/>
          </w14:shadow>
        </w:rPr>
        <w:t xml:space="preserve"> وَمَا يَنۢبَغِي لَهُ</w:t>
      </w:r>
      <w:r w:rsidR="00077755" w:rsidRPr="00F83A3C">
        <w:rPr>
          <w:rStyle w:val="Char8"/>
          <w:rFonts w:hint="cs"/>
          <w:rtl/>
          <w14:shadow w14:blurRad="0" w14:dist="0" w14:dir="0" w14:sx="0" w14:sy="0" w14:kx="0" w14:ky="0" w14:algn="none">
            <w14:srgbClr w14:val="000000"/>
          </w14:shadow>
        </w:rPr>
        <w:t>ۥٓۚ</w:t>
      </w:r>
      <w:r w:rsidR="00077755" w:rsidRPr="00F83A3C">
        <w:rPr>
          <w:rStyle w:val="Char8"/>
          <w:rtl/>
          <w14:shadow w14:blurRad="0" w14:dist="0" w14:dir="0" w14:sx="0" w14:sy="0" w14:kx="0" w14:ky="0" w14:algn="none">
            <w14:srgbClr w14:val="000000"/>
          </w14:shadow>
        </w:rPr>
        <w:t xml:space="preserve"> إِنۡ هُوَ إِلَّا ذِكۡرٞ وَقُرۡءَانٞ مُّبِينٞ٦٩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[يس: 69]</w:t>
      </w:r>
    </w:p>
    <w:p w:rsidR="001858DD"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858DD" w:rsidRPr="00F83A3C">
        <w:rPr>
          <w:rStyle w:val="Char6"/>
          <w:rtl/>
          <w14:shadow w14:blurRad="0" w14:dist="0" w14:dir="0" w14:sx="0" w14:sy="0" w14:kx="0" w14:ky="0" w14:algn="none">
            <w14:srgbClr w14:val="000000"/>
          </w14:shadow>
        </w:rPr>
        <w:t>ما به پ</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1858DD" w:rsidRPr="00F83A3C">
        <w:rPr>
          <w:rStyle w:val="Char6"/>
          <w:rtl/>
          <w14:shadow w14:blurRad="0" w14:dist="0" w14:dir="0" w14:sx="0" w14:sy="0" w14:kx="0" w14:ky="0" w14:algn="none">
            <w14:srgbClr w14:val="000000"/>
          </w14:shadow>
        </w:rPr>
        <w:t>اسلام سرودن</w:t>
      </w:r>
      <w:r w:rsidRPr="00F83A3C">
        <w:rPr>
          <w:rStyle w:val="Char6"/>
          <w:rtl/>
          <w14:shadow w14:blurRad="0" w14:dist="0" w14:dir="0" w14:sx="0" w14:sy="0" w14:kx="0" w14:ky="0" w14:algn="none">
            <w14:srgbClr w14:val="000000"/>
          </w14:shadow>
        </w:rPr>
        <w:t xml:space="preserve">) </w:t>
      </w:r>
      <w:r w:rsidR="001858DD"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ک</w:t>
      </w:r>
      <w:r w:rsidR="001858DD" w:rsidRPr="00F83A3C">
        <w:rPr>
          <w:rStyle w:val="Char6"/>
          <w:rtl/>
          <w14:shadow w14:blurRad="0" w14:dist="0" w14:dir="0" w14:sx="0" w14:sy="0" w14:kx="0" w14:ky="0" w14:algn="none">
            <w14:srgbClr w14:val="000000"/>
          </w14:shadow>
        </w:rPr>
        <w:t>امه ن</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اموخته‌ا</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م و چامه‌سرائ</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 xml:space="preserve"> او را نسزد. ا</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858DD" w:rsidRPr="00F83A3C">
        <w:rPr>
          <w:rStyle w:val="Char6"/>
          <w:rtl/>
          <w14:shadow w14:blurRad="0" w14:dist="0" w14:dir="0" w14:sx="0" w14:sy="0" w14:kx="0" w14:ky="0" w14:algn="none">
            <w14:srgbClr w14:val="000000"/>
          </w14:shadow>
        </w:rPr>
        <w:t xml:space="preserve">تاب هم </w:t>
      </w:r>
      <w:r w:rsidR="00D72D67" w:rsidRPr="00F83A3C">
        <w:rPr>
          <w:rStyle w:val="Char6"/>
          <w:rtl/>
          <w14:shadow w14:blurRad="0" w14:dist="0" w14:dir="0" w14:sx="0" w14:sy="0" w14:kx="0" w14:ky="0" w14:algn="none">
            <w14:srgbClr w14:val="000000"/>
          </w14:shadow>
        </w:rPr>
        <w:t>ک</w:t>
      </w:r>
      <w:r w:rsidR="001858DD" w:rsidRPr="00F83A3C">
        <w:rPr>
          <w:rStyle w:val="Char6"/>
          <w:rtl/>
          <w14:shadow w14:blurRad="0" w14:dist="0" w14:dir="0" w14:sx="0" w14:sy="0" w14:kx="0" w14:ky="0" w14:algn="none">
            <w14:srgbClr w14:val="000000"/>
          </w14:shadow>
        </w:rPr>
        <w:t xml:space="preserve">ه بر او نازل </w:t>
      </w:r>
      <w:r w:rsidR="00D72D67" w:rsidRPr="00F83A3C">
        <w:rPr>
          <w:rStyle w:val="Char6"/>
          <w:rtl/>
          <w14:shadow w14:blurRad="0" w14:dist="0" w14:dir="0" w14:sx="0" w14:sy="0" w14:kx="0" w14:ky="0" w14:algn="none">
            <w14:srgbClr w14:val="000000"/>
          </w14:shadow>
        </w:rPr>
        <w:t>ک</w:t>
      </w:r>
      <w:r w:rsidR="001858DD"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1858DD" w:rsidRPr="00F83A3C">
        <w:rPr>
          <w:rStyle w:val="Char6"/>
          <w:rtl/>
          <w14:shadow w14:blurRad="0" w14:dist="0" w14:dir="0" w14:sx="0" w14:sy="0" w14:kx="0" w14:ky="0" w14:algn="none">
            <w14:srgbClr w14:val="000000"/>
          </w14:shadow>
        </w:rPr>
        <w:t xml:space="preserve">جز </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ادآور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858DD" w:rsidRPr="00F83A3C">
        <w:rPr>
          <w:rStyle w:val="Char6"/>
          <w:rtl/>
          <w14:shadow w14:blurRad="0" w14:dist="0" w14:dir="0" w14:sx="0" w14:sy="0" w14:kx="0" w14:ky="0" w14:algn="none">
            <w14:srgbClr w14:val="000000"/>
          </w14:shadow>
        </w:rPr>
        <w:t xml:space="preserve">عاقلان به قانون و فرمان </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زدان ج</w:t>
      </w:r>
      <w:r w:rsidR="00C26FB4" w:rsidRPr="00F83A3C">
        <w:rPr>
          <w:rStyle w:val="Char6"/>
          <w:rtl/>
          <w14:shadow w14:blurRad="0" w14:dist="0" w14:dir="0" w14:sx="0" w14:sy="0" w14:kx="0" w14:ky="0" w14:algn="none">
            <w14:srgbClr w14:val="000000"/>
          </w14:shadow>
        </w:rPr>
        <w:t>هان</w:t>
      </w:r>
      <w:r w:rsidRPr="00F83A3C">
        <w:rPr>
          <w:rStyle w:val="Char6"/>
          <w:rtl/>
          <w14:shadow w14:blurRad="0" w14:dist="0" w14:dir="0" w14:sx="0" w14:sy="0" w14:kx="0" w14:ky="0" w14:algn="none">
            <w14:srgbClr w14:val="000000"/>
          </w14:shadow>
        </w:rPr>
        <w:t xml:space="preserve">) </w:t>
      </w:r>
      <w:r w:rsidR="00C26FB4"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C26FB4" w:rsidRPr="00F83A3C">
        <w:rPr>
          <w:rStyle w:val="Char6"/>
          <w:rtl/>
          <w14:shadow w14:blurRad="0" w14:dist="0" w14:dir="0" w14:sx="0" w14:sy="0" w14:kx="0" w14:ky="0" w14:algn="none">
            <w14:srgbClr w14:val="000000"/>
          </w14:shadow>
        </w:rPr>
        <w:t>تاب خواندن</w:t>
      </w:r>
      <w:r w:rsidR="00D72D67" w:rsidRPr="00F83A3C">
        <w:rPr>
          <w:rStyle w:val="Char6"/>
          <w:rtl/>
          <w14:shadow w14:blurRad="0" w14:dist="0" w14:dir="0" w14:sx="0" w14:sy="0" w14:kx="0" w14:ky="0" w14:algn="none">
            <w14:srgbClr w14:val="000000"/>
          </w14:shadow>
        </w:rPr>
        <w:t>ی</w:t>
      </w:r>
      <w:r w:rsidR="00C26FB4" w:rsidRPr="00F83A3C">
        <w:rPr>
          <w:rStyle w:val="Char6"/>
          <w:rtl/>
          <w14:shadow w14:blurRad="0" w14:dist="0" w14:dir="0" w14:sx="0" w14:sy="0" w14:kx="0" w14:ky="0" w14:algn="none">
            <w14:srgbClr w14:val="000000"/>
          </w14:shadow>
        </w:rPr>
        <w:t xml:space="preserve"> روشنگر</w:t>
      </w:r>
      <w:r w:rsidRPr="00F83A3C">
        <w:rPr>
          <w:rStyle w:val="Char6"/>
          <w:rtl/>
          <w14:shadow w14:blurRad="0" w14:dist="0" w14:dir="0" w14:sx="0" w14:sy="0" w14:kx="0" w14:ky="0" w14:algn="none">
            <w14:srgbClr w14:val="000000"/>
          </w14:shadow>
        </w:rPr>
        <w:t xml:space="preserve"> (</w:t>
      </w:r>
      <w:r w:rsidR="001858DD" w:rsidRPr="00F83A3C">
        <w:rPr>
          <w:rStyle w:val="Char6"/>
          <w:rtl/>
          <w14:shadow w14:blurRad="0" w14:dist="0" w14:dir="0" w14:sx="0" w14:sy="0" w14:kx="0" w14:ky="0" w14:algn="none">
            <w14:srgbClr w14:val="000000"/>
          </w14:shadow>
        </w:rPr>
        <w:t>حقائق برا</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 xml:space="preserve">) </w:t>
      </w:r>
      <w:r w:rsidR="001858D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1858DD"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1858DD" w:rsidRPr="00F83A3C" w:rsidRDefault="001858D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قدامه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کتاب ارزشمند «لمعة الاعتقاد» برای اثبات این مطلب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ترکیب قرآن از حروف و کلمات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هشت دلیل را ذکر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ما در اینجا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1858DD" w:rsidRPr="00F83A3C" w:rsidRDefault="001858DD" w:rsidP="00B8339D">
      <w:pPr>
        <w:pStyle w:val="ListParagraph"/>
        <w:numPr>
          <w:ilvl w:val="0"/>
          <w:numId w:val="2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کفار قریش معتقد بودند: قرآن شعر است، که چنین انتقادی جز در صورت ترکیب آن از حروف و کلمات منطقی نیست. وی در کتاب «البرهان»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 مقصود کفار این نظم موجود بود، زیرا شعر بر سخنان موزون اطلاق</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گردد نه معانی و یا چیزی که در قالب سخن صورت نگرفته باشد، ولی خداوند این آخرین پیام را ذکر و قرآن روشنگر نامیده است. </w:t>
      </w:r>
      <w:r w:rsidRPr="00DB1435">
        <w:rPr>
          <w:rStyle w:val="Char1"/>
          <w:vertAlign w:val="superscript"/>
          <w:rtl/>
          <w14:shadow w14:blurRad="0" w14:dist="0" w14:dir="0" w14:sx="0" w14:sy="0" w14:kx="0" w14:ky="0" w14:algn="none">
            <w14:srgbClr w14:val="000000"/>
          </w14:shadow>
        </w:rPr>
        <w:footnoteReference w:id="75"/>
      </w:r>
    </w:p>
    <w:p w:rsidR="001858DD" w:rsidRPr="00F83A3C" w:rsidRDefault="00FA5EDF" w:rsidP="00B8339D">
      <w:pPr>
        <w:pStyle w:val="ListParagraph"/>
        <w:numPr>
          <w:ilvl w:val="0"/>
          <w:numId w:val="2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خداوند متعال بارها در برابر مخالفان مبارزه طلبی</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 کتابی همچون قرآن را بیاورند، پس اگر قرآن از حروف و کلمات ترکیب نیافته بود امکان تحقق چنین مبارزه</w:t>
      </w:r>
      <w:r w:rsidR="00D86C0E" w:rsidRPr="00F83A3C">
        <w:rPr>
          <w:rStyle w:val="Char1"/>
          <w:rFonts w:hint="cs"/>
          <w:rtl/>
          <w14:shadow w14:blurRad="0" w14:dist="0" w14:dir="0" w14:sx="0" w14:sy="0" w14:kx="0" w14:ky="0" w14:algn="none">
            <w14:srgbClr w14:val="000000"/>
          </w14:shadow>
        </w:rPr>
        <w:t xml:space="preserve">‌ای </w:t>
      </w:r>
      <w:r w:rsidRPr="00F83A3C">
        <w:rPr>
          <w:rStyle w:val="Char1"/>
          <w:rFonts w:hint="cs"/>
          <w:rtl/>
          <w14:shadow w14:blurRad="0" w14:dist="0" w14:dir="0" w14:sx="0" w14:sy="0" w14:kx="0" w14:ky="0" w14:algn="none">
            <w14:srgbClr w14:val="000000"/>
          </w14:shadow>
        </w:rPr>
        <w:t>وجود نداشت، زیرا</w:t>
      </w:r>
      <w:r w:rsidR="000913E1" w:rsidRPr="00F83A3C">
        <w:rPr>
          <w:rStyle w:val="Char1"/>
          <w:rFonts w:hint="cs"/>
          <w:rtl/>
          <w14:shadow w14:blurRad="0" w14:dist="0" w14:dir="0" w14:sx="0" w14:sy="0" w14:kx="0" w14:ky="0" w14:algn="none">
            <w14:srgbClr w14:val="000000"/>
          </w14:shadow>
        </w:rPr>
        <w:t xml:space="preserve"> نمی‌</w:t>
      </w:r>
      <w:r w:rsidRPr="00F83A3C">
        <w:rPr>
          <w:rStyle w:val="Char1"/>
          <w:rFonts w:hint="cs"/>
          <w:rtl/>
          <w14:shadow w14:blurRad="0" w14:dist="0" w14:dir="0" w14:sx="0" w14:sy="0" w14:kx="0" w14:ky="0" w14:algn="none">
            <w14:srgbClr w14:val="000000"/>
          </w14:shadow>
        </w:rPr>
        <w:t>توان جز بر سر چیز آشکاری کسی را به مبارزه فراخواند.</w:t>
      </w:r>
    </w:p>
    <w:p w:rsidR="002C27B2" w:rsidRPr="00F83A3C" w:rsidRDefault="00FA5EDF" w:rsidP="00B8339D">
      <w:pPr>
        <w:pStyle w:val="ListParagraph"/>
        <w:numPr>
          <w:ilvl w:val="0"/>
          <w:numId w:val="2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پروردگار قادر متعال خبر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دهد که قرآن بر ایشان تلاوت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شود، و معلوم است آنچه قابلیت تلاوت کردن را دارد باید متنی ترکیب یافته از حروف و کلمات باشد، </w:t>
      </w:r>
      <w:r w:rsidR="007324FA">
        <w:rPr>
          <w:rStyle w:val="Char1"/>
          <w:rFonts w:hint="cs"/>
          <w:rtl/>
          <w14:shadow w14:blurRad="0" w14:dist="0" w14:dir="0" w14:sx="0" w14:sy="0" w14:kx="0" w14:ky="0" w14:algn="none">
            <w14:srgbClr w14:val="000000"/>
          </w14:shadow>
        </w:rPr>
        <w:t>چنان‌چه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077755" w:rsidRPr="00F83A3C" w:rsidRDefault="006C3895" w:rsidP="0007775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وَإِذَا تُتۡلَىٰ عَلَيۡهِمۡ ءَايَاتُنَا بَيِّنَٰتٖ قَالَ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لَّذِينَ</w:t>
      </w:r>
      <w:r w:rsidR="00077755" w:rsidRPr="00F83A3C">
        <w:rPr>
          <w:rStyle w:val="Char8"/>
          <w:rtl/>
          <w14:shadow w14:blurRad="0" w14:dist="0" w14:dir="0" w14:sx="0" w14:sy="0" w14:kx="0" w14:ky="0" w14:algn="none">
            <w14:srgbClr w14:val="000000"/>
          </w14:shadow>
        </w:rPr>
        <w:t xml:space="preserve"> لَا يَرۡجُونَ لِقَآءَنَا </w:t>
      </w:r>
      <w:r w:rsidR="00077755" w:rsidRPr="00F83A3C">
        <w:rPr>
          <w:rStyle w:val="Char8"/>
          <w:rFonts w:hint="cs"/>
          <w:rtl/>
          <w14:shadow w14:blurRad="0" w14:dist="0" w14:dir="0" w14:sx="0" w14:sy="0" w14:kx="0" w14:ky="0" w14:algn="none">
            <w14:srgbClr w14:val="000000"/>
          </w14:shadow>
        </w:rPr>
        <w:t>ٱ</w:t>
      </w:r>
      <w:r w:rsidR="00077755" w:rsidRPr="00F83A3C">
        <w:rPr>
          <w:rStyle w:val="Char8"/>
          <w:rFonts w:hint="eastAsia"/>
          <w:rtl/>
          <w14:shadow w14:blurRad="0" w14:dist="0" w14:dir="0" w14:sx="0" w14:sy="0" w14:kx="0" w14:ky="0" w14:algn="none">
            <w14:srgbClr w14:val="000000"/>
          </w14:shadow>
        </w:rPr>
        <w:t>ئۡتِ</w:t>
      </w:r>
      <w:r w:rsidR="00077755" w:rsidRPr="00F83A3C">
        <w:rPr>
          <w:rStyle w:val="Char8"/>
          <w:rtl/>
          <w14:shadow w14:blurRad="0" w14:dist="0" w14:dir="0" w14:sx="0" w14:sy="0" w14:kx="0" w14:ky="0" w14:algn="none">
            <w14:srgbClr w14:val="000000"/>
          </w14:shadow>
        </w:rPr>
        <w:t xml:space="preserve"> بِقُرۡءَانٍ غَيۡرِ هَٰذَآ أَوۡ بَدِّلۡهُۚ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77755" w:rsidRPr="00F83A3C">
        <w:rPr>
          <w:rStyle w:val="Char8"/>
          <w:rtl/>
          <w14:shadow w14:blurRad="0" w14:dist="0" w14:dir="0" w14:sx="0" w14:sy="0" w14:kx="0" w14:ky="0" w14:algn="none">
            <w14:srgbClr w14:val="000000"/>
          </w14:shadow>
        </w:rPr>
        <w:t xml:space="preserve"> </w:t>
      </w:r>
      <w:r w:rsidR="00077755" w:rsidRPr="00F83A3C">
        <w:rPr>
          <w:rStyle w:val="Char5"/>
          <w:rtl/>
          <w14:shadow w14:blurRad="0" w14:dist="0" w14:dir="0" w14:sx="0" w14:sy="0" w14:kx="0" w14:ky="0" w14:algn="none">
            <w14:srgbClr w14:val="000000"/>
          </w14:shadow>
        </w:rPr>
        <w:t>[يونس: 15]</w:t>
      </w:r>
    </w:p>
    <w:p w:rsidR="00FA5EDF" w:rsidRPr="00F83A3C" w:rsidRDefault="003B1D69" w:rsidP="000777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A5EDF"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5EDF" w:rsidRPr="00F83A3C">
        <w:rPr>
          <w:rStyle w:val="Char6"/>
          <w:rtl/>
          <w14:shadow w14:blurRad="0" w14:dist="0" w14:dir="0" w14:sx="0" w14:sy="0" w14:kx="0" w14:ky="0" w14:algn="none">
            <w14:srgbClr w14:val="000000"/>
          </w14:shadow>
        </w:rPr>
        <w:t>ه آ</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ه‌ها</w:t>
      </w:r>
      <w:r w:rsidR="00D72D67" w:rsidRPr="00F83A3C">
        <w:rPr>
          <w:rStyle w:val="Char6"/>
          <w:rtl/>
          <w14:shadow w14:blurRad="0" w14:dist="0" w14:dir="0" w14:sx="0" w14:sy="0" w14:kx="0" w14:ky="0" w14:algn="none">
            <w14:srgbClr w14:val="000000"/>
          </w14:shadow>
        </w:rPr>
        <w:t>ی</w:t>
      </w:r>
      <w:r w:rsidR="00471EDF" w:rsidRPr="00F83A3C">
        <w:rPr>
          <w:rStyle w:val="Char6"/>
          <w:rtl/>
          <w14:shadow w14:blurRad="0" w14:dist="0" w14:dir="0" w14:sx="0" w14:sy="0" w14:kx="0" w14:ky="0" w14:algn="none">
            <w14:srgbClr w14:val="000000"/>
          </w14:shadow>
        </w:rPr>
        <w:t xml:space="preserve"> روشن ما بر آنان خوانده م</w:t>
      </w:r>
      <w:r w:rsidR="00D72D67" w:rsidRPr="00F83A3C">
        <w:rPr>
          <w:rStyle w:val="Char6"/>
          <w:rtl/>
          <w14:shadow w14:blurRad="0" w14:dist="0" w14:dir="0" w14:sx="0" w14:sy="0" w14:kx="0" w14:ky="0" w14:algn="none">
            <w14:srgbClr w14:val="000000"/>
          </w14:shadow>
        </w:rPr>
        <w:t>ی</w:t>
      </w:r>
      <w:r w:rsidR="00471EDF" w:rsidRPr="00F83A3C">
        <w:rPr>
          <w:rStyle w:val="Char6"/>
          <w:rtl/>
          <w14:shadow w14:blurRad="0" w14:dist="0" w14:dir="0" w14:sx="0" w14:sy="0" w14:kx="0" w14:ky="0" w14:algn="none">
            <w14:srgbClr w14:val="000000"/>
          </w14:shadow>
        </w:rPr>
        <w:t>‌شود</w:t>
      </w:r>
      <w:r w:rsidR="00FA5ED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5EDF"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5EDF" w:rsidRPr="00F83A3C">
        <w:rPr>
          <w:rStyle w:val="Char6"/>
          <w:rtl/>
          <w14:shadow w14:blurRad="0" w14:dist="0" w14:dir="0" w14:sx="0" w14:sy="0" w14:kx="0" w14:ky="0" w14:algn="none">
            <w14:srgbClr w14:val="000000"/>
          </w14:shadow>
        </w:rPr>
        <w:t>ه به ملاقات ما</w:t>
      </w:r>
      <w:r w:rsidRPr="00F83A3C">
        <w:rPr>
          <w:rStyle w:val="Char6"/>
          <w:rtl/>
          <w14:shadow w14:blurRad="0" w14:dist="0" w14:dir="0" w14:sx="0" w14:sy="0" w14:kx="0" w14:ky="0" w14:algn="none">
            <w14:srgbClr w14:val="000000"/>
          </w14:shadow>
        </w:rPr>
        <w:t xml:space="preserve"> (</w:t>
      </w:r>
      <w:r w:rsidR="00FA5EDF" w:rsidRPr="00F83A3C">
        <w:rPr>
          <w:rStyle w:val="Char6"/>
          <w:rtl/>
          <w14:shadow w14:blurRad="0" w14:dist="0" w14:dir="0" w14:sx="0" w14:sy="0" w14:kx="0" w14:ky="0" w14:algn="none">
            <w14:srgbClr w14:val="000000"/>
          </w14:shadow>
        </w:rPr>
        <w:t xml:space="preserve">در روز </w:t>
      </w:r>
      <w:r w:rsidR="00471EDF" w:rsidRPr="00F83A3C">
        <w:rPr>
          <w:rStyle w:val="Char6"/>
          <w:rtl/>
          <w14:shadow w14:blurRad="0" w14:dist="0" w14:dir="0" w14:sx="0" w14:sy="0" w14:kx="0" w14:ky="0" w14:algn="none">
            <w14:srgbClr w14:val="000000"/>
          </w14:shadow>
        </w:rPr>
        <w:t>رستاخ</w:t>
      </w:r>
      <w:r w:rsidR="00D72D67" w:rsidRPr="00F83A3C">
        <w:rPr>
          <w:rStyle w:val="Char6"/>
          <w:rtl/>
          <w14:shadow w14:blurRad="0" w14:dist="0" w14:dir="0" w14:sx="0" w14:sy="0" w14:kx="0" w14:ky="0" w14:algn="none">
            <w14:srgbClr w14:val="000000"/>
          </w14:shadow>
        </w:rPr>
        <w:t>ی</w:t>
      </w:r>
      <w:r w:rsidR="00471EDF" w:rsidRPr="00F83A3C">
        <w:rPr>
          <w:rStyle w:val="Char6"/>
          <w:rtl/>
          <w14:shadow w14:blurRad="0" w14:dist="0" w14:dir="0" w14:sx="0" w14:sy="0" w14:kx="0" w14:ky="0" w14:algn="none">
            <w14:srgbClr w14:val="000000"/>
          </w14:shadow>
        </w:rPr>
        <w:t>ز</w:t>
      </w:r>
      <w:r w:rsidRPr="00F83A3C">
        <w:rPr>
          <w:rStyle w:val="Char6"/>
          <w:rtl/>
          <w14:shadow w14:blurRad="0" w14:dist="0" w14:dir="0" w14:sx="0" w14:sy="0" w14:kx="0" w14:ky="0" w14:algn="none">
            <w14:srgbClr w14:val="000000"/>
          </w14:shadow>
        </w:rPr>
        <w:t xml:space="preserve">) </w:t>
      </w:r>
      <w:r w:rsidR="00471EDF"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471EDF" w:rsidRPr="00F83A3C">
        <w:rPr>
          <w:rStyle w:val="Char6"/>
          <w:rtl/>
          <w14:shadow w14:blurRad="0" w14:dist="0" w14:dir="0" w14:sx="0" w14:sy="0" w14:kx="0" w14:ky="0" w14:algn="none">
            <w14:srgbClr w14:val="000000"/>
          </w14:shadow>
        </w:rPr>
        <w:t>مان ندارند م</w:t>
      </w:r>
      <w:r w:rsidR="00D72D67" w:rsidRPr="00F83A3C">
        <w:rPr>
          <w:rStyle w:val="Char6"/>
          <w:rtl/>
          <w14:shadow w14:blurRad="0" w14:dist="0" w14:dir="0" w14:sx="0" w14:sy="0" w14:kx="0" w14:ky="0" w14:algn="none">
            <w14:srgbClr w14:val="000000"/>
          </w14:shadow>
        </w:rPr>
        <w:t>ی</w:t>
      </w:r>
      <w:r w:rsidR="00471EDF"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471EDF" w:rsidRPr="00F83A3C">
        <w:rPr>
          <w:rStyle w:val="Char6"/>
          <w:rtl/>
          <w14:shadow w14:blurRad="0" w14:dist="0" w14:dir="0" w14:sx="0" w14:sy="0" w14:kx="0" w14:ky="0" w14:algn="none">
            <w14:srgbClr w14:val="000000"/>
          </w14:shadow>
        </w:rPr>
        <w:t>ند</w:t>
      </w:r>
      <w:r w:rsidR="00FA5EDF" w:rsidRPr="00F83A3C">
        <w:rPr>
          <w:rStyle w:val="Char6"/>
          <w:rtl/>
          <w14:shadow w14:blurRad="0" w14:dist="0" w14:dir="0" w14:sx="0" w14:sy="0" w14:kx="0" w14:ky="0" w14:algn="none">
            <w14:srgbClr w14:val="000000"/>
          </w14:shadow>
        </w:rPr>
        <w:t>: قرآن</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 xml:space="preserve"> جز ا</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ن را برا</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 xml:space="preserve"> ما ب</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اور</w:t>
      </w:r>
      <w:r w:rsidRPr="00F83A3C">
        <w:rPr>
          <w:rStyle w:val="Char6"/>
          <w:rtl/>
          <w14:shadow w14:blurRad="0" w14:dist="0" w14:dir="0" w14:sx="0" w14:sy="0" w14:kx="0" w14:ky="0" w14:algn="none">
            <w14:srgbClr w14:val="000000"/>
          </w14:shadow>
        </w:rPr>
        <w:t xml:space="preserve"> (</w:t>
      </w:r>
      <w:r w:rsidR="00FA5EDF"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FA5EDF" w:rsidRPr="00F83A3C">
        <w:rPr>
          <w:rStyle w:val="Char6"/>
          <w:rtl/>
          <w14:shadow w14:blurRad="0" w14:dist="0" w14:dir="0" w14:sx="0" w14:sy="0" w14:kx="0" w14:ky="0" w14:algn="none">
            <w14:srgbClr w14:val="000000"/>
          </w14:shadow>
        </w:rPr>
        <w:t>تاب</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 xml:space="preserve"> جز قرآن را ارائه بده</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FA5ED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A5EDF" w:rsidRPr="00F83A3C">
        <w:rPr>
          <w:rStyle w:val="Char6"/>
          <w:rtl/>
          <w14:shadow w14:blurRad="0" w14:dist="0" w14:dir="0" w14:sx="0" w14:sy="0" w14:kx="0" w14:ky="0" w14:algn="none">
            <w14:srgbClr w14:val="000000"/>
          </w14:shadow>
        </w:rPr>
        <w:t>ه آن را تغ</w:t>
      </w:r>
      <w:r w:rsidR="00D72D67" w:rsidRPr="00F83A3C">
        <w:rPr>
          <w:rStyle w:val="Char6"/>
          <w:rtl/>
          <w14:shadow w14:blurRad="0" w14:dist="0" w14:dir="0" w14:sx="0" w14:sy="0" w14:kx="0" w14:ky="0" w14:algn="none">
            <w14:srgbClr w14:val="000000"/>
          </w14:shadow>
        </w:rPr>
        <w:t>یی</w:t>
      </w:r>
      <w:r w:rsidR="00FA5EDF" w:rsidRPr="00F83A3C">
        <w:rPr>
          <w:rStyle w:val="Char6"/>
          <w:rtl/>
          <w14:shadow w14:blurRad="0" w14:dist="0" w14:dir="0" w14:sx="0" w14:sy="0" w14:kx="0" w14:ky="0" w14:algn="none">
            <w14:srgbClr w14:val="000000"/>
          </w14:shadow>
        </w:rPr>
        <w:t>ر بده</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A5EDF" w:rsidRPr="00F83A3C" w:rsidRDefault="00FA5EDF" w:rsidP="00B8339D">
      <w:pPr>
        <w:pStyle w:val="ListParagraph"/>
        <w:numPr>
          <w:ilvl w:val="0"/>
          <w:numId w:val="2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علی بن ابی طالب</w:t>
      </w:r>
      <w:r w:rsidR="00077755"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در این باره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 هر که حرفی از آن را باور نداشته باشد همه</w:t>
      </w:r>
      <w:r w:rsidR="00E47572" w:rsidRPr="00F83A3C">
        <w:rPr>
          <w:rStyle w:val="Char1"/>
          <w:rFonts w:hint="cs"/>
          <w:rtl/>
          <w14:shadow w14:blurRad="0" w14:dist="0" w14:dir="0" w14:sx="0" w14:sy="0" w14:kx="0" w14:ky="0" w14:algn="none">
            <w14:srgbClr w14:val="000000"/>
          </w14:shadow>
        </w:rPr>
        <w:t xml:space="preserve">‌اش </w:t>
      </w:r>
      <w:r w:rsidRPr="00F83A3C">
        <w:rPr>
          <w:rStyle w:val="Char1"/>
          <w:rFonts w:hint="cs"/>
          <w:rtl/>
          <w14:shadow w14:blurRad="0" w14:dist="0" w14:dir="0" w14:sx="0" w14:sy="0" w14:kx="0" w14:ky="0" w14:algn="none">
            <w14:srgbClr w14:val="000000"/>
          </w14:shadow>
        </w:rPr>
        <w:t>را تکفیر کرده است.</w:t>
      </w:r>
      <w:r w:rsidRPr="00DB1435">
        <w:rPr>
          <w:rStyle w:val="Char1"/>
          <w:vertAlign w:val="superscript"/>
          <w:rtl/>
          <w14:shadow w14:blurRad="0" w14:dist="0" w14:dir="0" w14:sx="0" w14:sy="0" w14:kx="0" w14:ky="0" w14:algn="none">
            <w14:srgbClr w14:val="000000"/>
          </w14:shadow>
        </w:rPr>
        <w:footnoteReference w:id="76"/>
      </w:r>
    </w:p>
    <w:p w:rsidR="00FA5EDF" w:rsidRPr="00F83A3C" w:rsidRDefault="00FA5EDF"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قدامه در توصیف قرآن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FA5EDF" w:rsidRPr="00F83A3C" w:rsidRDefault="00CE36B8" w:rsidP="000777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مرکب از سوره ها، آیات روشنگر و حروف و کلماتی است که هر کس آن را تلاوت نماید در برابر هر حرف از آن ده حسنه برایش نوشته خواهد شد، قرآن دارای آغاز و انجام و بخش</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متعدد است که به وسیله زبان تلاوت گشته، در سینه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نگه داری شده، با گوش</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شنیده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در کتاب</w:t>
      </w:r>
      <w:r w:rsidR="000777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نوشته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آیات آن به انواع محکم و متشابه، ناسخ و منسوخ، خاص و عام و امر و نهی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r w:rsidRPr="00DB1435">
        <w:rPr>
          <w:vertAlign w:val="superscript"/>
          <w:rtl/>
          <w14:shadow w14:blurRad="0" w14:dist="0" w14:dir="0" w14:sx="0" w14:sy="0" w14:kx="0" w14:ky="0" w14:algn="none">
            <w14:srgbClr w14:val="000000"/>
          </w14:shadow>
        </w:rPr>
        <w:footnoteReference w:id="77"/>
      </w:r>
    </w:p>
    <w:p w:rsidR="00CE36B8" w:rsidRPr="00F83A3C" w:rsidRDefault="00CE36B8" w:rsidP="00077755">
      <w:pPr>
        <w:pStyle w:val="a"/>
        <w:rPr>
          <w:rtl/>
        </w:rPr>
      </w:pPr>
      <w:bookmarkStart w:id="213" w:name="_Toc220578957"/>
      <w:bookmarkStart w:id="214" w:name="_Toc220580749"/>
      <w:bookmarkStart w:id="215" w:name="_Toc221106692"/>
      <w:bookmarkStart w:id="216" w:name="_Toc273209831"/>
      <w:bookmarkStart w:id="217" w:name="_Toc441934890"/>
      <w:r w:rsidRPr="00F83A3C">
        <w:rPr>
          <w:rFonts w:hint="cs"/>
          <w:rtl/>
        </w:rPr>
        <w:t>ویژگی</w:t>
      </w:r>
      <w:r w:rsidR="00077755" w:rsidRPr="00F83A3C">
        <w:rPr>
          <w:rFonts w:hint="eastAsia"/>
          <w:rtl/>
        </w:rPr>
        <w:t>‌</w:t>
      </w:r>
      <w:r w:rsidRPr="00F83A3C">
        <w:rPr>
          <w:rFonts w:hint="cs"/>
          <w:rtl/>
        </w:rPr>
        <w:t>های قرآن</w:t>
      </w:r>
      <w:bookmarkEnd w:id="213"/>
      <w:bookmarkEnd w:id="214"/>
      <w:bookmarkEnd w:id="215"/>
      <w:bookmarkEnd w:id="216"/>
      <w:bookmarkEnd w:id="217"/>
    </w:p>
    <w:p w:rsidR="00B61559" w:rsidRPr="00F83A3C" w:rsidRDefault="00B61559" w:rsidP="00023BF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بسیاری از ویژگی</w:t>
      </w:r>
      <w:r w:rsidR="00023BF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مهم و با ارزش قرآن را خاطر نشان ساخته که اجمال</w:t>
      </w:r>
      <w:r w:rsidR="00471EDF"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 xml:space="preserve">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پیش روی خوانندگان ارجمند قرار خواهیم داد:</w:t>
      </w:r>
    </w:p>
    <w:p w:rsidR="00720532" w:rsidRPr="00F83A3C" w:rsidRDefault="00B61559" w:rsidP="00B8339D">
      <w:pPr>
        <w:pStyle w:val="ListParagraph"/>
        <w:numPr>
          <w:ilvl w:val="0"/>
          <w:numId w:val="2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کتاب روشنگر، یعنی </w:t>
      </w:r>
      <w:r w:rsidR="00720532" w:rsidRPr="00F83A3C">
        <w:rPr>
          <w:rStyle w:val="Char1"/>
          <w:rFonts w:hint="cs"/>
          <w:rtl/>
          <w14:shadow w14:blurRad="0" w14:dist="0" w14:dir="0" w14:sx="0" w14:sy="0" w14:kx="0" w14:ky="0" w14:algn="none">
            <w14:srgbClr w14:val="000000"/>
          </w14:shadow>
        </w:rPr>
        <w:t>آشکار کننده احکام و اخبار موجود در آن.</w:t>
      </w:r>
    </w:p>
    <w:p w:rsidR="00CE36B8" w:rsidRPr="00F83A3C" w:rsidRDefault="00720532" w:rsidP="00B8339D">
      <w:pPr>
        <w:pStyle w:val="ListParagraph"/>
        <w:numPr>
          <w:ilvl w:val="0"/>
          <w:numId w:val="2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ریسمان محکم خدا،</w:t>
      </w:r>
      <w:r w:rsidR="00B61559" w:rsidRPr="00F83A3C">
        <w:rPr>
          <w:rStyle w:val="Char1"/>
          <w:rFonts w:hint="cs"/>
          <w:rtl/>
          <w14:shadow w14:blurRad="0" w14:dist="0" w14:dir="0" w14:sx="0" w14:sy="0" w14:kx="0" w14:ky="0" w14:algn="none">
            <w14:srgbClr w14:val="000000"/>
          </w14:shadow>
        </w:rPr>
        <w:t xml:space="preserve"> </w:t>
      </w:r>
      <w:r w:rsidR="000024B9" w:rsidRPr="00F83A3C">
        <w:rPr>
          <w:rStyle w:val="Char1"/>
          <w:rFonts w:hint="cs"/>
          <w:rtl/>
          <w14:shadow w14:blurRad="0" w14:dist="0" w14:dir="0" w14:sx="0" w14:sy="0" w14:kx="0" w14:ky="0" w14:algn="none">
            <w14:srgbClr w14:val="000000"/>
          </w14:shadow>
        </w:rPr>
        <w:t>یعنی پیمان استواری که زمینه رسیدن به خدا و کامیابی را فراهم</w:t>
      </w:r>
      <w:r w:rsidR="000913E1" w:rsidRPr="00F83A3C">
        <w:rPr>
          <w:rStyle w:val="Char1"/>
          <w:rFonts w:hint="cs"/>
          <w:rtl/>
          <w14:shadow w14:blurRad="0" w14:dist="0" w14:dir="0" w14:sx="0" w14:sy="0" w14:kx="0" w14:ky="0" w14:algn="none">
            <w14:srgbClr w14:val="000000"/>
          </w14:shadow>
        </w:rPr>
        <w:t xml:space="preserve"> می‌</w:t>
      </w:r>
      <w:r w:rsidR="000024B9" w:rsidRPr="00F83A3C">
        <w:rPr>
          <w:rStyle w:val="Char1"/>
          <w:rFonts w:hint="cs"/>
          <w:rtl/>
          <w14:shadow w14:blurRad="0" w14:dist="0" w14:dir="0" w14:sx="0" w14:sy="0" w14:kx="0" w14:ky="0" w14:algn="none">
            <w14:srgbClr w14:val="000000"/>
          </w14:shadow>
        </w:rPr>
        <w:t>سازد.</w:t>
      </w:r>
    </w:p>
    <w:p w:rsidR="000024B9" w:rsidRPr="00F83A3C" w:rsidRDefault="000024B9" w:rsidP="00B8339D">
      <w:pPr>
        <w:pStyle w:val="ListParagraph"/>
        <w:numPr>
          <w:ilvl w:val="0"/>
          <w:numId w:val="2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سوره</w:t>
      </w:r>
      <w:r w:rsidR="00DD255A">
        <w:rPr>
          <w:rStyle w:val="Char1"/>
          <w:rFonts w:hint="cs"/>
          <w:rtl/>
          <w14:shadow w14:blurRad="0" w14:dist="0" w14:dir="0" w14:sx="0" w14:sy="0" w14:kx="0" w14:ky="0" w14:algn="none">
            <w14:srgbClr w14:val="000000"/>
          </w14:shadow>
        </w:rPr>
        <w:t>‌های</w:t>
      </w:r>
      <w:r w:rsidRPr="00F83A3C">
        <w:rPr>
          <w:rStyle w:val="Char1"/>
          <w:rFonts w:hint="cs"/>
          <w:rtl/>
          <w14:shadow w14:blurRad="0" w14:dist="0" w14:dir="0" w14:sx="0" w14:sy="0" w14:kx="0" w14:ky="0" w14:algn="none">
            <w14:srgbClr w14:val="000000"/>
          </w14:shadow>
        </w:rPr>
        <w:t>ش محکم</w:t>
      </w:r>
      <w:r w:rsidR="00513242" w:rsidRPr="00F83A3C">
        <w:rPr>
          <w:rStyle w:val="Char1"/>
          <w:rFonts w:hint="cs"/>
          <w:rtl/>
          <w14:shadow w14:blurRad="0" w14:dist="0" w14:dir="0" w14:sx="0" w14:sy="0" w14:kx="0" w14:ky="0" w14:algn="none">
            <w14:srgbClr w14:val="000000"/>
          </w14:shadow>
        </w:rPr>
        <w:t>‌اند،</w:t>
      </w:r>
      <w:r w:rsidRPr="00F83A3C">
        <w:rPr>
          <w:rStyle w:val="Char1"/>
          <w:rFonts w:hint="cs"/>
          <w:rtl/>
          <w14:shadow w14:blurRad="0" w14:dist="0" w14:dir="0" w14:sx="0" w14:sy="0" w14:kx="0" w14:ky="0" w14:algn="none">
            <w14:srgbClr w14:val="000000"/>
          </w14:shadow>
        </w:rPr>
        <w:t xml:space="preserve"> یعنی سوره</w:t>
      </w:r>
      <w:r w:rsidR="00DD255A">
        <w:rPr>
          <w:rStyle w:val="Char1"/>
          <w:rFonts w:hint="cs"/>
          <w:rtl/>
          <w14:shadow w14:blurRad="0" w14:dist="0" w14:dir="0" w14:sx="0" w14:sy="0" w14:kx="0" w14:ky="0" w14:algn="none">
            <w14:srgbClr w14:val="000000"/>
          </w14:shadow>
        </w:rPr>
        <w:t>‌های</w:t>
      </w:r>
      <w:r w:rsidRPr="00F83A3C">
        <w:rPr>
          <w:rStyle w:val="Char1"/>
          <w:rFonts w:hint="cs"/>
          <w:rtl/>
          <w14:shadow w14:blurRad="0" w14:dist="0" w14:dir="0" w14:sx="0" w14:sy="0" w14:kx="0" w14:ky="0" w14:algn="none">
            <w14:srgbClr w14:val="000000"/>
          </w14:shadow>
        </w:rPr>
        <w:t xml:space="preserve"> قرآن مجزا از یکدیگر و محفوظ از خلل و تناقض</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باشند.</w:t>
      </w:r>
    </w:p>
    <w:p w:rsidR="000024B9" w:rsidRPr="00F83A3C" w:rsidRDefault="000024B9" w:rsidP="00B8339D">
      <w:pPr>
        <w:pStyle w:val="ListParagraph"/>
        <w:numPr>
          <w:ilvl w:val="0"/>
          <w:numId w:val="2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آیاتش روشنگر هستند، یعنی نشانه</w:t>
      </w:r>
      <w:r w:rsidR="00442D0F">
        <w:rPr>
          <w:rStyle w:val="Char1"/>
          <w:rFonts w:hint="cs"/>
          <w:rtl/>
          <w14:shadow w14:blurRad="0" w14:dist="0" w14:dir="0" w14:sx="0" w14:sy="0" w14:kx="0" w14:ky="0" w14:algn="none">
            <w14:srgbClr w14:val="000000"/>
          </w14:shadow>
        </w:rPr>
        <w:t>‌هایی</w:t>
      </w:r>
      <w:r w:rsidRPr="00F83A3C">
        <w:rPr>
          <w:rStyle w:val="Char1"/>
          <w:rFonts w:hint="cs"/>
          <w:rtl/>
          <w14:shadow w14:blurRad="0" w14:dist="0" w14:dir="0" w14:sx="0" w14:sy="0" w14:kx="0" w14:ky="0" w14:algn="none">
            <w14:srgbClr w14:val="000000"/>
          </w14:shadow>
        </w:rPr>
        <w:t xml:space="preserve"> بارز بر توحید، کمال صفات و درستی قوانین پروردگار به شمار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روند.</w:t>
      </w:r>
    </w:p>
    <w:p w:rsidR="000024B9" w:rsidRPr="00F83A3C" w:rsidRDefault="000024B9" w:rsidP="00B8339D">
      <w:pPr>
        <w:pStyle w:val="ListParagraph"/>
        <w:numPr>
          <w:ilvl w:val="0"/>
          <w:numId w:val="2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آیات قرآن به دو دسته محکم و متشابه تقسیم بندی</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شوند، محکم به آیاتی گفته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 که دارای معنایی روشن بوده ولی متشابه بر آیاتی اطلاق</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گردد که معنا و مفهومش خفی و پنهان باشد. البته باید دانست که این ویژگی با ویژگی سوم منافاتی ندارد، زیرا محکم در آنجا به معنی دقت و عاری بودن از </w:t>
      </w:r>
      <w:r w:rsidR="00D52B37" w:rsidRPr="00F83A3C">
        <w:rPr>
          <w:rStyle w:val="Char1"/>
          <w:rFonts w:hint="cs"/>
          <w:rtl/>
          <w14:shadow w14:blurRad="0" w14:dist="0" w14:dir="0" w14:sx="0" w14:sy="0" w14:kx="0" w14:ky="0" w14:algn="none">
            <w14:srgbClr w14:val="000000"/>
          </w14:shadow>
        </w:rPr>
        <w:t xml:space="preserve">نقص </w:t>
      </w:r>
      <w:r w:rsidRPr="00F83A3C">
        <w:rPr>
          <w:rStyle w:val="Char1"/>
          <w:rFonts w:hint="cs"/>
          <w:rtl/>
          <w14:shadow w14:blurRad="0" w14:dist="0" w14:dir="0" w14:sx="0" w14:sy="0" w14:kx="0" w14:ky="0" w14:algn="none">
            <w14:srgbClr w14:val="000000"/>
          </w14:shadow>
        </w:rPr>
        <w:t>و تناقض است ولی در اینجا به معنی وضوح در معنی و مفهوم</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باشد.</w:t>
      </w:r>
    </w:p>
    <w:p w:rsidR="000024B9" w:rsidRPr="00F83A3C" w:rsidRDefault="00D52B37" w:rsidP="00B8339D">
      <w:pPr>
        <w:pStyle w:val="ListParagraph"/>
        <w:numPr>
          <w:ilvl w:val="0"/>
          <w:numId w:val="2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حقی است که امکان ندارد در معرض گرباد بطلان و نادرستی قرار گیرد:</w:t>
      </w:r>
    </w:p>
    <w:p w:rsidR="00023BFC" w:rsidRPr="00F83A3C" w:rsidRDefault="006C3895" w:rsidP="00023BFC">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لَّا يَأۡتِيهِ </w:t>
      </w:r>
      <w:r w:rsidR="00023BFC" w:rsidRPr="00F83A3C">
        <w:rPr>
          <w:rStyle w:val="Char8"/>
          <w:rFonts w:hint="cs"/>
          <w:rtl/>
          <w14:shadow w14:blurRad="0" w14:dist="0" w14:dir="0" w14:sx="0" w14:sy="0" w14:kx="0" w14:ky="0" w14:algn="none">
            <w14:srgbClr w14:val="000000"/>
          </w14:shadow>
        </w:rPr>
        <w:t>ٱ</w:t>
      </w:r>
      <w:r w:rsidR="00023BFC" w:rsidRPr="00F83A3C">
        <w:rPr>
          <w:rStyle w:val="Char8"/>
          <w:rFonts w:hint="eastAsia"/>
          <w:rtl/>
          <w14:shadow w14:blurRad="0" w14:dist="0" w14:dir="0" w14:sx="0" w14:sy="0" w14:kx="0" w14:ky="0" w14:algn="none">
            <w14:srgbClr w14:val="000000"/>
          </w14:shadow>
        </w:rPr>
        <w:t>لۡبَٰطِلُ</w:t>
      </w:r>
      <w:r w:rsidR="00023BFC" w:rsidRPr="00F83A3C">
        <w:rPr>
          <w:rStyle w:val="Char8"/>
          <w:rtl/>
          <w14:shadow w14:blurRad="0" w14:dist="0" w14:dir="0" w14:sx="0" w14:sy="0" w14:kx="0" w14:ky="0" w14:algn="none">
            <w14:srgbClr w14:val="000000"/>
          </w14:shadow>
        </w:rPr>
        <w:t xml:space="preserve"> مِنۢ بَيۡنِ يَدَيۡهِ وَلَا مِنۡ خَلۡفِهِ</w:t>
      </w:r>
      <w:r w:rsidR="00023BFC" w:rsidRPr="00F83A3C">
        <w:rPr>
          <w:rStyle w:val="Char8"/>
          <w:rFonts w:hint="cs"/>
          <w:rtl/>
          <w14:shadow w14:blurRad="0" w14:dist="0" w14:dir="0" w14:sx="0" w14:sy="0" w14:kx="0" w14:ky="0" w14:algn="none">
            <w14:srgbClr w14:val="000000"/>
          </w14:shadow>
        </w:rPr>
        <w:t>ۦۖ</w:t>
      </w:r>
      <w:r w:rsidR="00023BFC" w:rsidRPr="00F83A3C">
        <w:rPr>
          <w:rStyle w:val="Char8"/>
          <w:rtl/>
          <w14:shadow w14:blurRad="0" w14:dist="0" w14:dir="0" w14:sx="0" w14:sy="0" w14:kx="0" w14:ky="0" w14:algn="none">
            <w14:srgbClr w14:val="000000"/>
          </w14:shadow>
        </w:rPr>
        <w:t xml:space="preserve"> تَنزِيلٞ مِّنۡ حَكِيمٍ حَمِيدٖ٤٢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 </w:t>
      </w:r>
      <w:r w:rsidR="00023BFC" w:rsidRPr="00F83A3C">
        <w:rPr>
          <w:rStyle w:val="Char5"/>
          <w:rtl/>
          <w14:shadow w14:blurRad="0" w14:dist="0" w14:dir="0" w14:sx="0" w14:sy="0" w14:kx="0" w14:ky="0" w14:algn="none">
            <w14:srgbClr w14:val="000000"/>
          </w14:shadow>
        </w:rPr>
        <w:t>[فصلت: 42]</w:t>
      </w:r>
    </w:p>
    <w:p w:rsidR="00D52B37" w:rsidRPr="00F83A3C" w:rsidRDefault="003B1D69" w:rsidP="00023BF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52B37"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چ گونه باطل</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از ه</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چ جهت</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و نظر</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متوجّه قرآن نم</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نه غلط</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و تناقض</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در الفاظ و مفاه</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م آن است، و نه علوم راست</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ن و ا</w:t>
      </w:r>
      <w:r w:rsidR="00D72D67" w:rsidRPr="00F83A3C">
        <w:rPr>
          <w:rStyle w:val="Char6"/>
          <w:rtl/>
          <w14:shadow w14:blurRad="0" w14:dist="0" w14:dir="0" w14:sx="0" w14:sy="0" w14:kx="0" w14:ky="0" w14:algn="none">
            <w14:srgbClr w14:val="000000"/>
          </w14:shadow>
        </w:rPr>
        <w:t>ک</w:t>
      </w:r>
      <w:r w:rsidR="00D52B37" w:rsidRPr="00F83A3C">
        <w:rPr>
          <w:rStyle w:val="Char6"/>
          <w:rtl/>
          <w14:shadow w14:blurRad="0" w14:dist="0" w14:dir="0" w14:sx="0" w14:sy="0" w14:kx="0" w14:ky="0" w14:algn="none">
            <w14:srgbClr w14:val="000000"/>
          </w14:shadow>
        </w:rPr>
        <w:t>تشافات درست پ</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ان و پس</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ان مخالف با آن، و نه دست تحر</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ف به دامان بلندش م</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‌رسد. چرا </w:t>
      </w:r>
      <w:r w:rsidR="00D72D67" w:rsidRPr="00F83A3C">
        <w:rPr>
          <w:rStyle w:val="Char6"/>
          <w:rtl/>
          <w14:shadow w14:blurRad="0" w14:dist="0" w14:dir="0" w14:sx="0" w14:sy="0" w14:kx="0" w14:ky="0" w14:algn="none">
            <w14:srgbClr w14:val="000000"/>
          </w14:shadow>
        </w:rPr>
        <w:t>ک</w:t>
      </w:r>
      <w:r w:rsidR="00D52B37"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 xml:space="preserve">قرآن فرو فرستاده </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زدان است </w:t>
      </w:r>
      <w:r w:rsidR="00D72D67" w:rsidRPr="00F83A3C">
        <w:rPr>
          <w:rStyle w:val="Char6"/>
          <w:rtl/>
          <w14:shadow w14:blurRad="0" w14:dist="0" w14:dir="0" w14:sx="0" w14:sy="0" w14:kx="0" w14:ky="0" w14:algn="none">
            <w14:srgbClr w14:val="000000"/>
          </w14:shadow>
        </w:rPr>
        <w:t>ک</w:t>
      </w:r>
      <w:r w:rsidR="00D52B37" w:rsidRPr="00F83A3C">
        <w:rPr>
          <w:rStyle w:val="Char6"/>
          <w:rtl/>
          <w14:shadow w14:blurRad="0" w14:dist="0" w14:dir="0" w14:sx="0" w14:sy="0" w14:kx="0" w14:ky="0" w14:algn="none">
            <w14:srgbClr w14:val="000000"/>
          </w14:shadow>
        </w:rPr>
        <w:t>ه با ح</w:t>
      </w:r>
      <w:r w:rsidR="00D72D67" w:rsidRPr="00F83A3C">
        <w:rPr>
          <w:rStyle w:val="Char6"/>
          <w:rtl/>
          <w14:shadow w14:blurRad="0" w14:dist="0" w14:dir="0" w14:sx="0" w14:sy="0" w14:kx="0" w14:ky="0" w14:algn="none">
            <w14:srgbClr w14:val="000000"/>
          </w14:shadow>
        </w:rPr>
        <w:t>ک</w:t>
      </w:r>
      <w:r w:rsidR="00D52B37" w:rsidRPr="00F83A3C">
        <w:rPr>
          <w:rStyle w:val="Char6"/>
          <w:rtl/>
          <w14:shadow w14:blurRad="0" w14:dist="0" w14:dir="0" w14:sx="0" w14:sy="0" w14:kx="0" w14:ky="0" w14:algn="none">
            <w14:srgbClr w14:val="000000"/>
          </w14:shadow>
        </w:rPr>
        <w:t>مت و ستوده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D52B37" w:rsidRPr="00F83A3C" w:rsidRDefault="00D52B37" w:rsidP="00B8339D">
      <w:pPr>
        <w:pStyle w:val="ListParagraph"/>
        <w:numPr>
          <w:ilvl w:val="0"/>
          <w:numId w:val="26"/>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سالم و بدور از ارزیابی</w:t>
      </w:r>
      <w:r w:rsidR="00023BFC"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مشرکین از جمله شعر، افسون و ساخته و پرداخته بودن ذهن انسان</w:t>
      </w:r>
      <w:r w:rsidR="00023BFC"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 است:</w:t>
      </w:r>
    </w:p>
    <w:p w:rsidR="00023BFC" w:rsidRPr="00F83A3C" w:rsidRDefault="006C3895" w:rsidP="00023BFC">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وَمَا عَلَّمۡنَٰهُ </w:t>
      </w:r>
      <w:r w:rsidR="00023BFC" w:rsidRPr="00F83A3C">
        <w:rPr>
          <w:rStyle w:val="Char8"/>
          <w:rFonts w:hint="cs"/>
          <w:rtl/>
          <w14:shadow w14:blurRad="0" w14:dist="0" w14:dir="0" w14:sx="0" w14:sy="0" w14:kx="0" w14:ky="0" w14:algn="none">
            <w14:srgbClr w14:val="000000"/>
          </w14:shadow>
        </w:rPr>
        <w:t>ٱ</w:t>
      </w:r>
      <w:r w:rsidR="00023BFC" w:rsidRPr="00F83A3C">
        <w:rPr>
          <w:rStyle w:val="Char8"/>
          <w:rFonts w:hint="eastAsia"/>
          <w:rtl/>
          <w14:shadow w14:blurRad="0" w14:dist="0" w14:dir="0" w14:sx="0" w14:sy="0" w14:kx="0" w14:ky="0" w14:algn="none">
            <w14:srgbClr w14:val="000000"/>
          </w14:shadow>
        </w:rPr>
        <w:t>لشِّعۡرَ</w:t>
      </w:r>
      <w:r w:rsidR="00023BFC" w:rsidRPr="00F83A3C">
        <w:rPr>
          <w:rStyle w:val="Char8"/>
          <w:rtl/>
          <w14:shadow w14:blurRad="0" w14:dist="0" w14:dir="0" w14:sx="0" w14:sy="0" w14:kx="0" w14:ky="0" w14:algn="none">
            <w14:srgbClr w14:val="000000"/>
          </w14:shadow>
        </w:rPr>
        <w:t xml:space="preserve"> وَمَا يَنۢبَغِي لَهُ</w:t>
      </w:r>
      <w:r w:rsidR="00023BFC" w:rsidRPr="00F83A3C">
        <w:rPr>
          <w:rStyle w:val="Char8"/>
          <w:rFonts w:hint="cs"/>
          <w:rtl/>
          <w14:shadow w14:blurRad="0" w14:dist="0" w14:dir="0" w14:sx="0" w14:sy="0" w14:kx="0" w14:ky="0" w14:algn="none">
            <w14:srgbClr w14:val="000000"/>
          </w14:shadow>
        </w:rPr>
        <w:t>ۥٓۚ</w:t>
      </w:r>
      <w:r w:rsidR="00023BFC" w:rsidRPr="00F83A3C">
        <w:rPr>
          <w:rStyle w:val="Char8"/>
          <w:rtl/>
          <w14:shadow w14:blurRad="0" w14:dist="0" w14:dir="0" w14:sx="0" w14:sy="0" w14:kx="0" w14:ky="0" w14:algn="none">
            <w14:srgbClr w14:val="000000"/>
          </w14:shadow>
        </w:rPr>
        <w:t xml:space="preserve"> إِنۡ هُوَ إِلَّا ذِكۡرٞ وَقُرۡءَانٞ مُّبِينٞ٦٩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 </w:t>
      </w:r>
      <w:r w:rsidR="00023BFC" w:rsidRPr="00F83A3C">
        <w:rPr>
          <w:rStyle w:val="Char5"/>
          <w:rtl/>
          <w14:shadow w14:blurRad="0" w14:dist="0" w14:dir="0" w14:sx="0" w14:sy="0" w14:kx="0" w14:ky="0" w14:algn="none">
            <w14:srgbClr w14:val="000000"/>
          </w14:shadow>
        </w:rPr>
        <w:t>[يس: 69]</w:t>
      </w:r>
    </w:p>
    <w:p w:rsidR="00023BFC" w:rsidRPr="00F83A3C" w:rsidRDefault="006C3895" w:rsidP="00023BFC">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إِنۡ هَٰذَآ إِلَّا سِحۡرٞ يُؤۡثَرُ٢٤ إِنۡ هَٰذَآ إِلَّا قَوۡلُ </w:t>
      </w:r>
      <w:r w:rsidR="00023BFC" w:rsidRPr="00F83A3C">
        <w:rPr>
          <w:rStyle w:val="Char8"/>
          <w:rFonts w:hint="cs"/>
          <w:rtl/>
          <w14:shadow w14:blurRad="0" w14:dist="0" w14:dir="0" w14:sx="0" w14:sy="0" w14:kx="0" w14:ky="0" w14:algn="none">
            <w14:srgbClr w14:val="000000"/>
          </w14:shadow>
        </w:rPr>
        <w:t>ٱ</w:t>
      </w:r>
      <w:r w:rsidR="00023BFC" w:rsidRPr="00F83A3C">
        <w:rPr>
          <w:rStyle w:val="Char8"/>
          <w:rFonts w:hint="eastAsia"/>
          <w:rtl/>
          <w14:shadow w14:blurRad="0" w14:dist="0" w14:dir="0" w14:sx="0" w14:sy="0" w14:kx="0" w14:ky="0" w14:algn="none">
            <w14:srgbClr w14:val="000000"/>
          </w14:shadow>
        </w:rPr>
        <w:t>لۡبَشَرِ</w:t>
      </w:r>
      <w:r w:rsidR="00023BFC" w:rsidRPr="00F83A3C">
        <w:rPr>
          <w:rStyle w:val="Char8"/>
          <w:rtl/>
          <w14:shadow w14:blurRad="0" w14:dist="0" w14:dir="0" w14:sx="0" w14:sy="0" w14:kx="0" w14:ky="0" w14:algn="none">
            <w14:srgbClr w14:val="000000"/>
          </w14:shadow>
        </w:rPr>
        <w:t>٢٥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 </w:t>
      </w:r>
      <w:r w:rsidR="00023BFC" w:rsidRPr="00F83A3C">
        <w:rPr>
          <w:rStyle w:val="Char5"/>
          <w:rtl/>
          <w14:shadow w14:blurRad="0" w14:dist="0" w14:dir="0" w14:sx="0" w14:sy="0" w14:kx="0" w14:ky="0" w14:algn="none">
            <w14:srgbClr w14:val="000000"/>
          </w14:shadow>
        </w:rPr>
        <w:t>[المدثر: 24-25]</w:t>
      </w:r>
    </w:p>
    <w:p w:rsidR="00D52B37" w:rsidRPr="00F83A3C" w:rsidRDefault="003B1D69" w:rsidP="00023BF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52B3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52B37" w:rsidRPr="00F83A3C">
        <w:rPr>
          <w:rStyle w:val="Char6"/>
          <w:rtl/>
          <w14:shadow w14:blurRad="0" w14:dist="0" w14:dir="0" w14:sx="0" w14:sy="0" w14:kx="0" w14:ky="0" w14:algn="none">
            <w14:srgbClr w14:val="000000"/>
          </w14:shadow>
        </w:rPr>
        <w:t>تاب قرآن نام</w:t>
      </w:r>
      <w:r w:rsidRPr="00F83A3C">
        <w:rPr>
          <w:rStyle w:val="Char6"/>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جز جادو</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منقول</w:t>
      </w:r>
      <w:r w:rsidRPr="00F83A3C">
        <w:rPr>
          <w:rStyle w:val="Char6"/>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از پ</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ان و روا</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ت شده از د</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گران</w:t>
      </w:r>
      <w:r w:rsidRPr="00F83A3C">
        <w:rPr>
          <w:rStyle w:val="Char6"/>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‌باشد.</w:t>
      </w:r>
      <w:r w:rsidR="00D52B37" w:rsidRPr="00F83A3C">
        <w:rPr>
          <w:rStyle w:val="Char6"/>
          <w:rFonts w:hint="cs"/>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52B37" w:rsidRPr="00F83A3C">
        <w:rPr>
          <w:rStyle w:val="Char6"/>
          <w:rtl/>
          <w14:shadow w14:blurRad="0" w14:dist="0" w14:dir="0" w14:sx="0" w14:sy="0" w14:kx="0" w14:ky="0" w14:algn="none">
            <w14:srgbClr w14:val="000000"/>
          </w14:shadow>
        </w:rPr>
        <w:t xml:space="preserve">ه محمّد </w:t>
      </w:r>
      <w:r w:rsidR="00D72D67" w:rsidRPr="00F83A3C">
        <w:rPr>
          <w:rStyle w:val="Char6"/>
          <w:rtl/>
          <w14:shadow w14:blurRad="0" w14:dist="0" w14:dir="0" w14:sx="0" w14:sy="0" w14:kx="0" w14:ky="0" w14:algn="none">
            <w14:srgbClr w14:val="000000"/>
          </w14:shadow>
        </w:rPr>
        <w:t>ک</w:t>
      </w:r>
      <w:r w:rsidR="00D52B37" w:rsidRPr="00F83A3C">
        <w:rPr>
          <w:rStyle w:val="Char6"/>
          <w:rtl/>
          <w14:shadow w14:blurRad="0" w14:dist="0" w14:dir="0" w14:sx="0" w14:sy="0" w14:kx="0" w14:ky="0" w14:algn="none">
            <w14:srgbClr w14:val="000000"/>
          </w14:shadow>
        </w:rPr>
        <w:t>لام آسمان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نام م</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xml:space="preserve">) </w:t>
      </w:r>
      <w:r w:rsidR="00D52B37"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 xml:space="preserve"> جز سخن انسان</w:t>
      </w:r>
      <w:r w:rsidR="00023BFC" w:rsidRPr="00F83A3C">
        <w:rPr>
          <w:rStyle w:val="Char6"/>
          <w:rFonts w:hint="cs"/>
          <w:rtl/>
          <w14:shadow w14:blurRad="0" w14:dist="0" w14:dir="0" w14:sx="0" w14:sy="0" w14:kx="0" w14:ky="0" w14:algn="none">
            <w14:srgbClr w14:val="000000"/>
          </w14:shadow>
        </w:rPr>
        <w:t>‌</w:t>
      </w:r>
      <w:r w:rsidR="00D52B37" w:rsidRPr="00F83A3C">
        <w:rPr>
          <w:rStyle w:val="Char6"/>
          <w:rtl/>
          <w14:shadow w14:blurRad="0" w14:dist="0" w14:dir="0" w14:sx="0" w14:sy="0" w14:kx="0" w14:ky="0" w14:algn="none">
            <w14:srgbClr w14:val="000000"/>
          </w14:shadow>
        </w:rPr>
        <w:t>ها 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D52B37" w:rsidRPr="00F83A3C">
        <w:rPr>
          <w:rtl/>
          <w14:shadow w14:blurRad="0" w14:dist="0" w14:dir="0" w14:sx="0" w14:sy="0" w14:kx="0" w14:ky="0" w14:algn="none">
            <w14:srgbClr w14:val="000000"/>
          </w14:shadow>
        </w:rPr>
        <w:t>‏‏</w:t>
      </w:r>
      <w:r w:rsidR="00D52B37" w:rsidRPr="00F83A3C">
        <w:rPr>
          <w:rFonts w:ascii="QCF_BSML" w:hAnsi="QCF_BSML" w:cs="QCF_BSML"/>
          <w:color w:val="000000"/>
          <w:sz w:val="32"/>
          <w:szCs w:val="32"/>
          <w:rtl/>
          <w14:shadow w14:blurRad="0" w14:dist="0" w14:dir="0" w14:sx="0" w14:sy="0" w14:kx="0" w14:ky="0" w14:algn="none">
            <w14:srgbClr w14:val="000000"/>
          </w14:shadow>
        </w:rPr>
        <w:t xml:space="preserve"> </w:t>
      </w:r>
    </w:p>
    <w:p w:rsidR="00D52B37" w:rsidRPr="00F83A3C" w:rsidRDefault="00D52B37" w:rsidP="00023BF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خداوند گوینده این سخنان پوچ و یاوه را مورد تهدید قرار داده و فرمود:</w:t>
      </w:r>
    </w:p>
    <w:p w:rsidR="00023BFC" w:rsidRPr="00F83A3C" w:rsidRDefault="006C3895" w:rsidP="00023BFC">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سَأُصۡلِيهِ سَقَرَ٢٦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 </w:t>
      </w:r>
      <w:r w:rsidR="00023BFC" w:rsidRPr="00F83A3C">
        <w:rPr>
          <w:rStyle w:val="Char5"/>
          <w:rtl/>
          <w14:shadow w14:blurRad="0" w14:dist="0" w14:dir="0" w14:sx="0" w14:sy="0" w14:kx="0" w14:ky="0" w14:algn="none">
            <w14:srgbClr w14:val="000000"/>
          </w14:shadow>
        </w:rPr>
        <w:t>[المدثر: 26]</w:t>
      </w:r>
    </w:p>
    <w:p w:rsidR="00D35F62" w:rsidRPr="00F83A3C" w:rsidRDefault="003B1D69" w:rsidP="00023BF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52B37" w:rsidRPr="00F83A3C">
        <w:rPr>
          <w:rStyle w:val="Char6"/>
          <w:rtl/>
          <w14:shadow w14:blurRad="0" w14:dist="0" w14:dir="0" w14:sx="0" w14:sy="0" w14:kx="0" w14:ky="0" w14:algn="none">
            <w14:srgbClr w14:val="000000"/>
          </w14:shadow>
        </w:rPr>
        <w:t>هرچه زودتر او را داخل دوزخ م</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‌ساز</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م و بدان م</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‌سوزان</w:t>
      </w:r>
      <w:r w:rsidR="00D72D67" w:rsidRPr="00F83A3C">
        <w:rPr>
          <w:rStyle w:val="Char6"/>
          <w:rtl/>
          <w14:shadow w14:blurRad="0" w14:dist="0" w14:dir="0" w14:sx="0" w14:sy="0" w14:kx="0" w14:ky="0" w14:algn="none">
            <w14:srgbClr w14:val="000000"/>
          </w14:shadow>
        </w:rPr>
        <w:t>ی</w:t>
      </w:r>
      <w:r w:rsidR="00D52B3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35F62" w:rsidRPr="00F83A3C" w:rsidRDefault="00D35F62" w:rsidP="00B8339D">
      <w:pPr>
        <w:pStyle w:val="a1"/>
        <w:numPr>
          <w:ilvl w:val="0"/>
          <w:numId w:val="26"/>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معجزه و کاری خارق العاده است که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مانند آن را بیاورد:</w:t>
      </w:r>
    </w:p>
    <w:p w:rsidR="00023BFC" w:rsidRPr="00F83A3C" w:rsidRDefault="00D52B37" w:rsidP="00023BFC">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023BFC" w:rsidRPr="00F83A3C">
        <w:rPr>
          <w:rStyle w:val="Char1"/>
          <w:rFonts w:cs="Traditional Arabic"/>
          <w:color w:val="000000"/>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قُل لَّئِنِ </w:t>
      </w:r>
      <w:r w:rsidR="00023BFC" w:rsidRPr="00F83A3C">
        <w:rPr>
          <w:rStyle w:val="Char8"/>
          <w:rFonts w:hint="cs"/>
          <w:rtl/>
          <w14:shadow w14:blurRad="0" w14:dist="0" w14:dir="0" w14:sx="0" w14:sy="0" w14:kx="0" w14:ky="0" w14:algn="none">
            <w14:srgbClr w14:val="000000"/>
          </w14:shadow>
        </w:rPr>
        <w:t>ٱ</w:t>
      </w:r>
      <w:r w:rsidR="00023BFC" w:rsidRPr="00F83A3C">
        <w:rPr>
          <w:rStyle w:val="Char8"/>
          <w:rFonts w:hint="eastAsia"/>
          <w:rtl/>
          <w14:shadow w14:blurRad="0" w14:dist="0" w14:dir="0" w14:sx="0" w14:sy="0" w14:kx="0" w14:ky="0" w14:algn="none">
            <w14:srgbClr w14:val="000000"/>
          </w14:shadow>
        </w:rPr>
        <w:t>جۡتَمَعَتِ</w:t>
      </w:r>
      <w:r w:rsidR="00023BFC" w:rsidRPr="00F83A3C">
        <w:rPr>
          <w:rStyle w:val="Char8"/>
          <w:rtl/>
          <w14:shadow w14:blurRad="0" w14:dist="0" w14:dir="0" w14:sx="0" w14:sy="0" w14:kx="0" w14:ky="0" w14:algn="none">
            <w14:srgbClr w14:val="000000"/>
          </w14:shadow>
        </w:rPr>
        <w:t xml:space="preserve"> </w:t>
      </w:r>
      <w:r w:rsidR="00023BFC" w:rsidRPr="00F83A3C">
        <w:rPr>
          <w:rStyle w:val="Char8"/>
          <w:rFonts w:hint="cs"/>
          <w:rtl/>
          <w14:shadow w14:blurRad="0" w14:dist="0" w14:dir="0" w14:sx="0" w14:sy="0" w14:kx="0" w14:ky="0" w14:algn="none">
            <w14:srgbClr w14:val="000000"/>
          </w14:shadow>
        </w:rPr>
        <w:t>ٱ</w:t>
      </w:r>
      <w:r w:rsidR="00023BFC" w:rsidRPr="00F83A3C">
        <w:rPr>
          <w:rStyle w:val="Char8"/>
          <w:rFonts w:hint="eastAsia"/>
          <w:rtl/>
          <w14:shadow w14:blurRad="0" w14:dist="0" w14:dir="0" w14:sx="0" w14:sy="0" w14:kx="0" w14:ky="0" w14:algn="none">
            <w14:srgbClr w14:val="000000"/>
          </w14:shadow>
        </w:rPr>
        <w:t>لۡإِنسُ</w:t>
      </w:r>
      <w:r w:rsidR="00023BFC" w:rsidRPr="00F83A3C">
        <w:rPr>
          <w:rStyle w:val="Char8"/>
          <w:rtl/>
          <w14:shadow w14:blurRad="0" w14:dist="0" w14:dir="0" w14:sx="0" w14:sy="0" w14:kx="0" w14:ky="0" w14:algn="none">
            <w14:srgbClr w14:val="000000"/>
          </w14:shadow>
        </w:rPr>
        <w:t xml:space="preserve"> وَ</w:t>
      </w:r>
      <w:r w:rsidR="00023BFC" w:rsidRPr="00F83A3C">
        <w:rPr>
          <w:rStyle w:val="Char8"/>
          <w:rFonts w:hint="cs"/>
          <w:rtl/>
          <w14:shadow w14:blurRad="0" w14:dist="0" w14:dir="0" w14:sx="0" w14:sy="0" w14:kx="0" w14:ky="0" w14:algn="none">
            <w14:srgbClr w14:val="000000"/>
          </w14:shadow>
        </w:rPr>
        <w:t>ٱ</w:t>
      </w:r>
      <w:r w:rsidR="00023BFC" w:rsidRPr="00F83A3C">
        <w:rPr>
          <w:rStyle w:val="Char8"/>
          <w:rFonts w:hint="eastAsia"/>
          <w:rtl/>
          <w14:shadow w14:blurRad="0" w14:dist="0" w14:dir="0" w14:sx="0" w14:sy="0" w14:kx="0" w14:ky="0" w14:algn="none">
            <w14:srgbClr w14:val="000000"/>
          </w14:shadow>
        </w:rPr>
        <w:t>لۡجِنُّ</w:t>
      </w:r>
      <w:r w:rsidR="00023BFC" w:rsidRPr="00F83A3C">
        <w:rPr>
          <w:rStyle w:val="Char8"/>
          <w:rtl/>
          <w14:shadow w14:blurRad="0" w14:dist="0" w14:dir="0" w14:sx="0" w14:sy="0" w14:kx="0" w14:ky="0" w14:algn="none">
            <w14:srgbClr w14:val="000000"/>
          </w14:shadow>
        </w:rPr>
        <w:t xml:space="preserve"> عَلَىٰٓ أَن يَأۡتُواْ بِمِثۡلِ هَٰذَا </w:t>
      </w:r>
      <w:r w:rsidR="00023BFC" w:rsidRPr="00F83A3C">
        <w:rPr>
          <w:rStyle w:val="Char8"/>
          <w:rFonts w:hint="cs"/>
          <w:rtl/>
          <w14:shadow w14:blurRad="0" w14:dist="0" w14:dir="0" w14:sx="0" w14:sy="0" w14:kx="0" w14:ky="0" w14:algn="none">
            <w14:srgbClr w14:val="000000"/>
          </w14:shadow>
        </w:rPr>
        <w:t>ٱ</w:t>
      </w:r>
      <w:r w:rsidR="00023BFC" w:rsidRPr="00F83A3C">
        <w:rPr>
          <w:rStyle w:val="Char8"/>
          <w:rFonts w:hint="eastAsia"/>
          <w:rtl/>
          <w14:shadow w14:blurRad="0" w14:dist="0" w14:dir="0" w14:sx="0" w14:sy="0" w14:kx="0" w14:ky="0" w14:algn="none">
            <w14:srgbClr w14:val="000000"/>
          </w14:shadow>
        </w:rPr>
        <w:t>لۡقُرۡءَانِ</w:t>
      </w:r>
      <w:r w:rsidR="00023BFC" w:rsidRPr="00F83A3C">
        <w:rPr>
          <w:rStyle w:val="Char8"/>
          <w:rtl/>
          <w14:shadow w14:blurRad="0" w14:dist="0" w14:dir="0" w14:sx="0" w14:sy="0" w14:kx="0" w14:ky="0" w14:algn="none">
            <w14:srgbClr w14:val="000000"/>
          </w14:shadow>
        </w:rPr>
        <w:t xml:space="preserve"> لَا يَأۡتُونَ بِمِثۡلِهِ</w:t>
      </w:r>
      <w:r w:rsidR="00023BFC" w:rsidRPr="00F83A3C">
        <w:rPr>
          <w:rStyle w:val="Char8"/>
          <w:rFonts w:hint="cs"/>
          <w:rtl/>
          <w14:shadow w14:blurRad="0" w14:dist="0" w14:dir="0" w14:sx="0" w14:sy="0" w14:kx="0" w14:ky="0" w14:algn="none">
            <w14:srgbClr w14:val="000000"/>
          </w14:shadow>
        </w:rPr>
        <w:t>ۦ</w:t>
      </w:r>
      <w:r w:rsidR="00023BFC" w:rsidRPr="00F83A3C">
        <w:rPr>
          <w:rStyle w:val="Char8"/>
          <w:rtl/>
          <w14:shadow w14:blurRad="0" w14:dist="0" w14:dir="0" w14:sx="0" w14:sy="0" w14:kx="0" w14:ky="0" w14:algn="none">
            <w14:srgbClr w14:val="000000"/>
          </w14:shadow>
        </w:rPr>
        <w:t xml:space="preserve"> وَلَوۡ كَانَ بَعۡضُهُمۡ لِبَعۡضٖ ظَهِيرٗا٨٨</w:t>
      </w:r>
      <w:r w:rsidR="00023BFC" w:rsidRPr="00F83A3C">
        <w:rPr>
          <w:rStyle w:val="Char1"/>
          <w:rFonts w:cs="Traditional Arabic"/>
          <w:color w:val="000000"/>
          <w:shd w:val="clear" w:color="auto" w:fill="FFFFFF"/>
          <w:rtl/>
          <w14:shadow w14:blurRad="0" w14:dist="0" w14:dir="0" w14:sx="0" w14:sy="0" w14:kx="0" w14:ky="0" w14:algn="none">
            <w14:srgbClr w14:val="000000"/>
          </w14:shadow>
        </w:rPr>
        <w:t>﴾</w:t>
      </w:r>
      <w:r w:rsidR="00023BFC" w:rsidRPr="00F83A3C">
        <w:rPr>
          <w:rStyle w:val="Char8"/>
          <w:rtl/>
          <w14:shadow w14:blurRad="0" w14:dist="0" w14:dir="0" w14:sx="0" w14:sy="0" w14:kx="0" w14:ky="0" w14:algn="none">
            <w14:srgbClr w14:val="000000"/>
          </w14:shadow>
        </w:rPr>
        <w:t xml:space="preserve"> </w:t>
      </w:r>
      <w:r w:rsidR="00023BFC" w:rsidRPr="00F83A3C">
        <w:rPr>
          <w:rStyle w:val="Char5"/>
          <w:rtl/>
          <w14:shadow w14:blurRad="0" w14:dist="0" w14:dir="0" w14:sx="0" w14:sy="0" w14:kx="0" w14:ky="0" w14:algn="none">
            <w14:srgbClr w14:val="000000"/>
          </w14:shadow>
        </w:rPr>
        <w:t>[الإسراء: 88]</w:t>
      </w:r>
    </w:p>
    <w:p w:rsidR="00D35F62" w:rsidRPr="00F83A3C" w:rsidRDefault="003B1D69" w:rsidP="00023BF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35F62" w:rsidRPr="00F83A3C">
        <w:rPr>
          <w:rStyle w:val="Char6"/>
          <w:rtl/>
          <w14:shadow w14:blurRad="0" w14:dist="0" w14:dir="0" w14:sx="0" w14:sy="0" w14:kx="0" w14:ky="0" w14:algn="none">
            <w14:srgbClr w14:val="000000"/>
          </w14:shadow>
        </w:rPr>
        <w:t>بگو: اگر همه مردمان و جملگ</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 xml:space="preserve"> پر</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ان گرد آ</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ند و متّفق شوند بر ا</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D35F62" w:rsidRPr="00F83A3C">
        <w:rPr>
          <w:rStyle w:val="Char6"/>
          <w:rtl/>
          <w14:shadow w14:blurRad="0" w14:dist="0" w14:dir="0" w14:sx="0" w14:sy="0" w14:kx="0" w14:ky="0" w14:algn="none">
            <w14:srgbClr w14:val="000000"/>
          </w14:shadow>
        </w:rPr>
        <w:t>ه همچون ا</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ن قرآن را</w:t>
      </w:r>
      <w:r w:rsidRPr="00F83A3C">
        <w:rPr>
          <w:rStyle w:val="Char6"/>
          <w:rtl/>
          <w14:shadow w14:blurRad="0" w14:dist="0" w14:dir="0" w14:sx="0" w14:sy="0" w14:kx="0" w14:ky="0" w14:algn="none">
            <w14:srgbClr w14:val="000000"/>
          </w14:shadow>
        </w:rPr>
        <w:t xml:space="preserve"> (</w:t>
      </w:r>
      <w:r w:rsidR="00D35F62" w:rsidRPr="00F83A3C">
        <w:rPr>
          <w:rStyle w:val="Char6"/>
          <w:rtl/>
          <w14:shadow w14:blurRad="0" w14:dist="0" w14:dir="0" w14:sx="0" w14:sy="0" w14:kx="0" w14:ky="0" w14:algn="none">
            <w14:srgbClr w14:val="000000"/>
          </w14:shadow>
        </w:rPr>
        <w:t>با ا</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ن ش</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وه‌ها</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 xml:space="preserve"> دلربا و معان</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 xml:space="preserve"> ز</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با بسازند و</w:t>
      </w:r>
      <w:r w:rsidRPr="00F83A3C">
        <w:rPr>
          <w:rStyle w:val="Char6"/>
          <w:rtl/>
          <w14:shadow w14:blurRad="0" w14:dist="0" w14:dir="0" w14:sx="0" w14:sy="0" w14:kx="0" w14:ky="0" w14:algn="none">
            <w14:srgbClr w14:val="000000"/>
          </w14:shadow>
        </w:rPr>
        <w:t xml:space="preserve">) </w:t>
      </w:r>
      <w:r w:rsidR="00D35F62"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اورند، نم</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‌توانند مانند آن را ب</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اورند و ارائه دهند، هرچند هم برخ</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 xml:space="preserve"> از ا</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شان پشت</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بان و مدد</w:t>
      </w:r>
      <w:r w:rsidR="00D72D67" w:rsidRPr="00F83A3C">
        <w:rPr>
          <w:rStyle w:val="Char6"/>
          <w:rtl/>
          <w14:shadow w14:blurRad="0" w14:dist="0" w14:dir="0" w14:sx="0" w14:sy="0" w14:kx="0" w14:ky="0" w14:algn="none">
            <w14:srgbClr w14:val="000000"/>
          </w14:shadow>
        </w:rPr>
        <w:t>ک</w:t>
      </w:r>
      <w:r w:rsidR="00D35F62" w:rsidRPr="00F83A3C">
        <w:rPr>
          <w:rStyle w:val="Char6"/>
          <w:rtl/>
          <w14:shadow w14:blurRad="0" w14:dist="0" w14:dir="0" w14:sx="0" w14:sy="0" w14:kx="0" w14:ky="0" w14:algn="none">
            <w14:srgbClr w14:val="000000"/>
          </w14:shadow>
        </w:rPr>
        <w:t>ار برخ</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گر شوند</w:t>
      </w:r>
      <w:r w:rsidRPr="00F83A3C">
        <w:rPr>
          <w:rStyle w:val="Char6"/>
          <w:rtl/>
          <w14:shadow w14:blurRad="0" w14:dist="0" w14:dir="0" w14:sx="0" w14:sy="0" w14:kx="0" w14:ky="0" w14:algn="none">
            <w14:srgbClr w14:val="000000"/>
          </w14:shadow>
        </w:rPr>
        <w:t xml:space="preserve"> (</w:t>
      </w:r>
      <w:r w:rsidR="00D35F62" w:rsidRPr="00F83A3C">
        <w:rPr>
          <w:rStyle w:val="Char6"/>
          <w:rtl/>
          <w14:shadow w14:blurRad="0" w14:dist="0" w14:dir="0" w14:sx="0" w14:sy="0" w14:kx="0" w14:ky="0" w14:algn="none">
            <w14:srgbClr w14:val="000000"/>
          </w14:shadow>
        </w:rPr>
        <w:t xml:space="preserve">چرا </w:t>
      </w:r>
      <w:r w:rsidR="00D72D67" w:rsidRPr="00F83A3C">
        <w:rPr>
          <w:rStyle w:val="Char6"/>
          <w:rtl/>
          <w14:shadow w14:blurRad="0" w14:dist="0" w14:dir="0" w14:sx="0" w14:sy="0" w14:kx="0" w14:ky="0" w14:algn="none">
            <w14:srgbClr w14:val="000000"/>
          </w14:shadow>
        </w:rPr>
        <w:t>ک</w:t>
      </w:r>
      <w:r w:rsidR="00D35F62" w:rsidRPr="00F83A3C">
        <w:rPr>
          <w:rStyle w:val="Char6"/>
          <w:rtl/>
          <w14:shadow w14:blurRad="0" w14:dist="0" w14:dir="0" w14:sx="0" w14:sy="0" w14:kx="0" w14:ky="0" w14:algn="none">
            <w14:srgbClr w14:val="000000"/>
          </w14:shadow>
        </w:rPr>
        <w:t xml:space="preserve">ه قرآن </w:t>
      </w:r>
      <w:r w:rsidR="00D72D67" w:rsidRPr="00F83A3C">
        <w:rPr>
          <w:rStyle w:val="Char6"/>
          <w:rtl/>
          <w14:shadow w14:blurRad="0" w14:dist="0" w14:dir="0" w14:sx="0" w14:sy="0" w14:kx="0" w14:ky="0" w14:algn="none">
            <w14:srgbClr w14:val="000000"/>
          </w14:shadow>
        </w:rPr>
        <w:t>ک</w:t>
      </w:r>
      <w:r w:rsidR="00D35F62" w:rsidRPr="00F83A3C">
        <w:rPr>
          <w:rStyle w:val="Char6"/>
          <w:rtl/>
          <w14:shadow w14:blurRad="0" w14:dist="0" w14:dir="0" w14:sx="0" w14:sy="0" w14:kx="0" w14:ky="0" w14:algn="none">
            <w14:srgbClr w14:val="000000"/>
          </w14:shadow>
        </w:rPr>
        <w:t xml:space="preserve">لام </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زدان و معجزه جاو</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دان آفر</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دگار است و هرگز از معلومات محدود آفر</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دگان چن</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ن چ</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 xml:space="preserve"> ساخته ن</w:t>
      </w:r>
      <w:r w:rsidR="00D72D67" w:rsidRPr="00F83A3C">
        <w:rPr>
          <w:rStyle w:val="Char6"/>
          <w:rtl/>
          <w14:shadow w14:blurRad="0" w14:dist="0" w14:dir="0" w14:sx="0" w14:sy="0" w14:kx="0" w14:ky="0" w14:algn="none">
            <w14:srgbClr w14:val="000000"/>
          </w14:shadow>
        </w:rPr>
        <w:t>ی</w:t>
      </w:r>
      <w:r w:rsidR="00D35F62"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D35F62" w:rsidRPr="00F83A3C">
        <w:rPr>
          <w:rtl/>
          <w14:shadow w14:blurRad="0" w14:dist="0" w14:dir="0" w14:sx="0" w14:sy="0" w14:kx="0" w14:ky="0" w14:algn="none">
            <w14:srgbClr w14:val="000000"/>
          </w14:shadow>
        </w:rPr>
        <w:t>‏</w:t>
      </w:r>
    </w:p>
    <w:p w:rsidR="00E44182" w:rsidRPr="00F83A3C" w:rsidRDefault="00E44182" w:rsidP="00D77CFF">
      <w:pPr>
        <w:pStyle w:val="Heading1"/>
        <w:ind w:left="26" w:firstLine="210"/>
        <w:rPr>
          <w:rtl/>
        </w:rPr>
        <w:sectPr w:rsidR="00E44182"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AA315E" w:rsidRPr="00F83A3C" w:rsidRDefault="00AA315E" w:rsidP="00891C94">
      <w:pPr>
        <w:pStyle w:val="Heading1"/>
        <w:rPr>
          <w:rtl/>
        </w:rPr>
      </w:pPr>
      <w:bookmarkStart w:id="218" w:name="_Toc441934891"/>
      <w:bookmarkStart w:id="219" w:name="_Toc220578960"/>
      <w:bookmarkStart w:id="220" w:name="_Toc220580751"/>
      <w:bookmarkStart w:id="221" w:name="_Toc221106695"/>
      <w:bookmarkStart w:id="222" w:name="_Toc273209833"/>
      <w:r w:rsidRPr="00F83A3C">
        <w:rPr>
          <w:rFonts w:hint="cs"/>
          <w:rtl/>
        </w:rPr>
        <w:t>فصل چهارم:</w:t>
      </w:r>
      <w:r w:rsidR="00891C94">
        <w:rPr>
          <w:rtl/>
        </w:rPr>
        <w:br/>
      </w:r>
      <w:r w:rsidRPr="00F83A3C">
        <w:rPr>
          <w:rFonts w:hint="cs"/>
          <w:rtl/>
        </w:rPr>
        <w:t>ایمان به پیامبران</w:t>
      </w:r>
      <w:bookmarkEnd w:id="218"/>
    </w:p>
    <w:p w:rsidR="00F7185A" w:rsidRPr="00F83A3C" w:rsidRDefault="00F7185A" w:rsidP="00AA315E">
      <w:pPr>
        <w:pStyle w:val="Heading2"/>
        <w:rPr>
          <w:rtl/>
        </w:rPr>
      </w:pPr>
      <w:bookmarkStart w:id="223" w:name="_Toc441934892"/>
      <w:r w:rsidRPr="00F83A3C">
        <w:rPr>
          <w:rFonts w:hint="cs"/>
          <w:rtl/>
        </w:rPr>
        <w:t>تعریف لغوی و اصطلاحی رسول</w:t>
      </w:r>
      <w:bookmarkEnd w:id="219"/>
      <w:bookmarkEnd w:id="220"/>
      <w:bookmarkEnd w:id="221"/>
      <w:bookmarkEnd w:id="222"/>
      <w:bookmarkEnd w:id="223"/>
    </w:p>
    <w:p w:rsidR="00F7185A" w:rsidRPr="00F83A3C" w:rsidRDefault="00F7185A" w:rsidP="00AA315E">
      <w:pPr>
        <w:pStyle w:val="a"/>
        <w:rPr>
          <w:rStyle w:val="Char1"/>
          <w:rtl/>
          <w14:shadow w14:blurRad="0" w14:dist="0" w14:dir="0" w14:sx="0" w14:sy="0" w14:kx="0" w14:ky="0" w14:algn="none">
            <w14:srgbClr w14:val="000000"/>
          </w14:shadow>
        </w:rPr>
      </w:pPr>
      <w:bookmarkStart w:id="224" w:name="_Toc441934893"/>
      <w:r w:rsidRPr="00F83A3C">
        <w:rPr>
          <w:rFonts w:hint="cs"/>
          <w:rtl/>
        </w:rPr>
        <w:t>الف</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تعریف لغوی:</w:t>
      </w:r>
      <w:bookmarkEnd w:id="224"/>
    </w:p>
    <w:p w:rsidR="00F7185A" w:rsidRPr="00F83A3C" w:rsidRDefault="00946CDC" w:rsidP="00AA315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رسول در زبان عربی به معنی فرستاده است و جمع آن رُسُل و أرسُل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946CDC" w:rsidRPr="00F83A3C" w:rsidRDefault="00946CDC" w:rsidP="00AA315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رسالة به کتابی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که </w:t>
      </w:r>
      <w:r w:rsidR="006E413A" w:rsidRPr="00F83A3C">
        <w:rPr>
          <w:rFonts w:hint="cs"/>
          <w:rtl/>
          <w14:shadow w14:blurRad="0" w14:dist="0" w14:dir="0" w14:sx="0" w14:sy="0" w14:kx="0" w14:ky="0" w14:algn="none">
            <w14:srgbClr w14:val="000000"/>
          </w14:shadow>
        </w:rPr>
        <w:t>مسایل</w:t>
      </w:r>
      <w:r w:rsidRPr="00F83A3C">
        <w:rPr>
          <w:rFonts w:hint="cs"/>
          <w:rtl/>
          <w14:shadow w14:blurRad="0" w14:dist="0" w14:dir="0" w14:sx="0" w14:sy="0" w14:kx="0" w14:ky="0" w14:algn="none">
            <w14:srgbClr w14:val="000000"/>
          </w14:shadow>
        </w:rPr>
        <w:t xml:space="preserve"> اندکی در زمینه یک موضوع را در برگیرد.</w:t>
      </w:r>
    </w:p>
    <w:p w:rsidR="00946CDC" w:rsidRPr="00F83A3C" w:rsidRDefault="00946CDC" w:rsidP="00AA315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رسالت رسول عبارت از چیزی است که خدا به وی ابلاغ کرده تا مردم را به سوی آن فراخواند.</w:t>
      </w:r>
      <w:r w:rsidRPr="00DB1435">
        <w:rPr>
          <w:vertAlign w:val="superscript"/>
          <w:rtl/>
          <w14:shadow w14:blurRad="0" w14:dist="0" w14:dir="0" w14:sx="0" w14:sy="0" w14:kx="0" w14:ky="0" w14:algn="none">
            <w14:srgbClr w14:val="000000"/>
          </w14:shadow>
        </w:rPr>
        <w:footnoteReference w:id="78"/>
      </w:r>
      <w:r w:rsidRPr="00F83A3C">
        <w:rPr>
          <w:rFonts w:hint="cs"/>
          <w:rtl/>
          <w14:shadow w14:blurRad="0" w14:dist="0" w14:dir="0" w14:sx="0" w14:sy="0" w14:kx="0" w14:ky="0" w14:algn="none">
            <w14:srgbClr w14:val="000000"/>
          </w14:shadow>
        </w:rPr>
        <w:t xml:space="preserve"> </w:t>
      </w:r>
    </w:p>
    <w:p w:rsidR="00946CDC" w:rsidRPr="00F83A3C" w:rsidRDefault="00946CDC" w:rsidP="00AA315E">
      <w:pPr>
        <w:pStyle w:val="a"/>
        <w:rPr>
          <w:rStyle w:val="Char1"/>
          <w:rtl/>
          <w14:shadow w14:blurRad="0" w14:dist="0" w14:dir="0" w14:sx="0" w14:sy="0" w14:kx="0" w14:ky="0" w14:algn="none">
            <w14:srgbClr w14:val="000000"/>
          </w14:shadow>
        </w:rPr>
      </w:pPr>
      <w:bookmarkStart w:id="225" w:name="_Toc441934894"/>
      <w:r w:rsidRPr="00F83A3C">
        <w:rPr>
          <w:rFonts w:hint="cs"/>
          <w:rtl/>
        </w:rPr>
        <w:t>ب</w:t>
      </w:r>
      <w:r w:rsidR="003B1D69" w:rsidRPr="00F83A3C">
        <w:rPr>
          <w:rFonts w:hint="cs"/>
          <w:rtl/>
        </w:rPr>
        <w:t xml:space="preserve">) </w:t>
      </w:r>
      <w:r w:rsidRPr="00F83A3C">
        <w:rPr>
          <w:rFonts w:hint="cs"/>
          <w:rtl/>
        </w:rPr>
        <w:t>معنی اصطلاحی:</w:t>
      </w:r>
      <w:bookmarkEnd w:id="225"/>
    </w:p>
    <w:p w:rsidR="00946CDC" w:rsidRPr="00F83A3C" w:rsidRDefault="00946CDC" w:rsidP="00AA315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رسول از دیدگاه شریعت به مردی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خداوند متعال پیامی را برایش نازل کرده تا آن را به همه مردم اعم از موافقان و مخالفان ابلاغ نماید.</w:t>
      </w:r>
      <w:r w:rsidRPr="00DB1435">
        <w:rPr>
          <w:vertAlign w:val="superscript"/>
          <w:rtl/>
          <w14:shadow w14:blurRad="0" w14:dist="0" w14:dir="0" w14:sx="0" w14:sy="0" w14:kx="0" w14:ky="0" w14:algn="none">
            <w14:srgbClr w14:val="000000"/>
          </w14:shadow>
        </w:rPr>
        <w:footnoteReference w:id="79"/>
      </w:r>
    </w:p>
    <w:p w:rsidR="00C41A60" w:rsidRPr="00F83A3C" w:rsidRDefault="00C41A60" w:rsidP="00AA315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وصف نبوت در هر رسولی تحقق یابد و گر نه</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مقام رسالت را احراز کند، پس</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میان رسالت و نبوت عموم و خصوص مطلق وجود دارد یعنی هر رسولی نبی نیز هست ولی هر نبیی رسول نیست.</w:t>
      </w:r>
    </w:p>
    <w:p w:rsidR="00B72D31" w:rsidRPr="00F83A3C" w:rsidRDefault="00C41A60" w:rsidP="00AA315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وجوه امتیاز آنان اینکه: رسول موظف است پیام الهی را به عموم مردم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اعم از آن</w:t>
      </w:r>
      <w:r w:rsidR="00AA315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که قبلا دارای شریعت نبوده و یا آن را تحریف کرده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 ابلاغ کند، ولی نبی </w:t>
      </w:r>
      <w:r w:rsidR="001B3A9A" w:rsidRPr="00F83A3C">
        <w:rPr>
          <w:rFonts w:hint="cs"/>
          <w:rtl/>
          <w14:shadow w14:blurRad="0" w14:dist="0" w14:dir="0" w14:sx="0" w14:sy="0" w14:kx="0" w14:ky="0" w14:algn="none">
            <w14:srgbClr w14:val="000000"/>
          </w14:shadow>
        </w:rPr>
        <w:t xml:space="preserve">تنها </w:t>
      </w:r>
      <w:r w:rsidRPr="00F83A3C">
        <w:rPr>
          <w:rFonts w:hint="cs"/>
          <w:rtl/>
          <w14:shadow w14:blurRad="0" w14:dist="0" w14:dir="0" w14:sx="0" w14:sy="0" w14:kx="0" w14:ky="0" w14:algn="none">
            <w14:srgbClr w14:val="000000"/>
          </w14:shadow>
        </w:rPr>
        <w:t xml:space="preserve">مسؤلیت تبلیغ دین قبلی را برعهده دارد، و لذا پیامبر بزرگوار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B72D31" w:rsidRPr="00F83A3C">
        <w:rPr>
          <w:rFonts w:hint="cs"/>
          <w:rtl/>
          <w14:shadow w14:blurRad="0" w14:dist="0" w14:dir="0" w14:sx="0" w14:sy="0" w14:kx="0" w14:ky="0" w14:algn="none">
            <w14:srgbClr w14:val="000000"/>
          </w14:shadow>
        </w:rPr>
        <w:t>دارای هر دو وصف نبوت و رسالت بوده است.</w:t>
      </w:r>
    </w:p>
    <w:p w:rsidR="00B72D31" w:rsidRPr="00F83A3C" w:rsidRDefault="00B72D31" w:rsidP="00AA315E">
      <w:pPr>
        <w:pStyle w:val="Heading2"/>
        <w:rPr>
          <w:rtl/>
        </w:rPr>
      </w:pPr>
      <w:bookmarkStart w:id="226" w:name="_Toc220578961"/>
      <w:bookmarkStart w:id="227" w:name="_Toc220580752"/>
      <w:bookmarkStart w:id="228" w:name="_Toc221106696"/>
      <w:bookmarkStart w:id="229" w:name="_Toc273209834"/>
      <w:bookmarkStart w:id="230" w:name="_Toc441934895"/>
      <w:r w:rsidRPr="00F83A3C">
        <w:rPr>
          <w:rFonts w:hint="cs"/>
          <w:rtl/>
        </w:rPr>
        <w:t>نبوت اکتسابی نیست</w:t>
      </w:r>
      <w:bookmarkEnd w:id="226"/>
      <w:bookmarkEnd w:id="227"/>
      <w:bookmarkEnd w:id="228"/>
      <w:bookmarkEnd w:id="229"/>
      <w:bookmarkEnd w:id="230"/>
    </w:p>
    <w:p w:rsidR="00C41A60" w:rsidRPr="00F83A3C" w:rsidRDefault="00B72D31" w:rsidP="00AA315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نبوت مقامی است بس والا و ارزشمند که پروردگار متعال آن را به برخی از بندگان برگزیده خویش ارزانی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دارد، یعنی خداوند از ازل دانسته این عده شایستگی حمل بار سنگین رسالت و دعوت سرنوشت ساز الهی را دارند</w:t>
      </w:r>
      <w:r w:rsidR="00C41A60"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که این کالای گرانبها را بر تنشان کرده است:</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أَعۡلَمُ حَيۡثُ يَجۡعَلُ رِسَالَتَهُ</w:t>
      </w:r>
      <w:r w:rsidR="00112901" w:rsidRPr="00F83A3C">
        <w:rPr>
          <w:rStyle w:val="Char8"/>
          <w:rFonts w:hint="cs"/>
          <w:rtl/>
          <w14:shadow w14:blurRad="0" w14:dist="0" w14:dir="0" w14:sx="0" w14:sy="0" w14:kx="0" w14:ky="0" w14:algn="none">
            <w14:srgbClr w14:val="000000"/>
          </w14:shadow>
        </w:rPr>
        <w:t>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[الأنعام: 124]</w:t>
      </w:r>
    </w:p>
    <w:p w:rsidR="00C33617"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33617" w:rsidRPr="00F83A3C">
        <w:rPr>
          <w:rStyle w:val="Char6"/>
          <w:rtl/>
          <w14:shadow w14:blurRad="0" w14:dist="0" w14:dir="0" w14:sx="0" w14:sy="0" w14:kx="0" w14:ky="0" w14:algn="none">
            <w14:srgbClr w14:val="000000"/>
          </w14:shadow>
        </w:rPr>
        <w:t>خداوند بهتر م</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‌داند </w:t>
      </w:r>
      <w:r w:rsidR="00D72D67" w:rsidRPr="00F83A3C">
        <w:rPr>
          <w:rStyle w:val="Char6"/>
          <w:rtl/>
          <w14:shadow w14:blurRad="0" w14:dist="0" w14:dir="0" w14:sx="0" w14:sy="0" w14:kx="0" w14:ky="0" w14:algn="none">
            <w14:srgbClr w14:val="000000"/>
          </w14:shadow>
        </w:rPr>
        <w:t>ک</w:t>
      </w:r>
      <w:r w:rsidR="00C33617"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C33617" w:rsidRPr="00F83A3C">
        <w:rPr>
          <w:rStyle w:val="Char6"/>
          <w:rtl/>
          <w14:shadow w14:blurRad="0" w14:dist="0" w14:dir="0" w14:sx="0" w14:sy="0" w14:kx="0" w14:ky="0" w14:algn="none">
            <w14:srgbClr w14:val="000000"/>
          </w14:shadow>
        </w:rPr>
        <w:t xml:space="preserve">چه </w:t>
      </w:r>
      <w:r w:rsidR="00D72D67" w:rsidRPr="00F83A3C">
        <w:rPr>
          <w:rStyle w:val="Char6"/>
          <w:rtl/>
          <w14:shadow w14:blurRad="0" w14:dist="0" w14:dir="0" w14:sx="0" w14:sy="0" w14:kx="0" w14:ky="0" w14:algn="none">
            <w14:srgbClr w14:val="000000"/>
          </w14:shadow>
        </w:rPr>
        <w:t>ک</w:t>
      </w:r>
      <w:r w:rsidR="00C3361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را برا</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امبر</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انتخاب و</w:t>
      </w:r>
      <w:r w:rsidRPr="00F83A3C">
        <w:rPr>
          <w:rStyle w:val="Char6"/>
          <w:rtl/>
          <w14:shadow w14:blurRad="0" w14:dist="0" w14:dir="0" w14:sx="0" w14:sy="0" w14:kx="0" w14:ky="0" w14:algn="none">
            <w14:srgbClr w14:val="000000"/>
          </w14:shadow>
        </w:rPr>
        <w:t xml:space="preserve">) </w:t>
      </w:r>
      <w:r w:rsidR="00C33617" w:rsidRPr="00F83A3C">
        <w:rPr>
          <w:rStyle w:val="Char6"/>
          <w:rtl/>
          <w14:shadow w14:blurRad="0" w14:dist="0" w14:dir="0" w14:sx="0" w14:sy="0" w14:kx="0" w14:ky="0" w14:algn="none">
            <w14:srgbClr w14:val="000000"/>
          </w14:shadow>
        </w:rPr>
        <w:t>رسالت خو</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ش را به چه </w:t>
      </w:r>
      <w:r w:rsidR="00D72D67" w:rsidRPr="00F83A3C">
        <w:rPr>
          <w:rStyle w:val="Char6"/>
          <w:rtl/>
          <w14:shadow w14:blurRad="0" w14:dist="0" w14:dir="0" w14:sx="0" w14:sy="0" w14:kx="0" w14:ky="0" w14:algn="none">
            <w14:srgbClr w14:val="000000"/>
          </w14:shadow>
        </w:rPr>
        <w:t>ک</w:t>
      </w:r>
      <w:r w:rsidR="00C3361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حوالت م</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‌دارد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33617" w:rsidRPr="00F83A3C" w:rsidRDefault="00C33617"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اعتقاد همه مسلمانان، پیامبری چیزی نیست که انسان بتواند بر اثر تمرین و ممارسه بدان دست یافته و یا محصول تجربه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عرفانی و تکرار اذکار و عبادت</w:t>
      </w:r>
      <w:r w:rsidR="0011290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مخصوصی باشد، و لذا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بینیم قرآن کریم بر این حقیقت پای فشرده و هیچ کدام از پیامبران را از آن استثنا نکرده است، برای مثال راجع به موسی</w:t>
      </w:r>
      <w:r w:rsidR="00112901" w:rsidRPr="00F83A3C">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12901" w:rsidRPr="00F83A3C" w:rsidRDefault="00112901" w:rsidP="0011290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صۡطَفَيۡتُكَ</w:t>
      </w:r>
      <w:r w:rsidRPr="00F83A3C">
        <w:rPr>
          <w:rStyle w:val="Char8"/>
          <w:rtl/>
          <w14:shadow w14:blurRad="0" w14:dist="0" w14:dir="0" w14:sx="0" w14:sy="0" w14:kx="0" w14:ky="0" w14:algn="none">
            <w14:srgbClr w14:val="000000"/>
          </w14:shadow>
        </w:rPr>
        <w:t xml:space="preserve">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لنَّاسِ</w:t>
      </w:r>
      <w:r w:rsidRPr="00F83A3C">
        <w:rPr>
          <w:rStyle w:val="Char8"/>
          <w:rtl/>
          <w14:shadow w14:blurRad="0" w14:dist="0" w14:dir="0" w14:sx="0" w14:sy="0" w14:kx="0" w14:ky="0" w14:algn="none">
            <w14:srgbClr w14:val="000000"/>
          </w14:shadow>
        </w:rPr>
        <w:t xml:space="preserve"> بِرِسَٰلَٰتِي وَبِكَلَٰمِي</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144]</w:t>
      </w:r>
    </w:p>
    <w:p w:rsidR="00C33617"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33617" w:rsidRPr="00F83A3C">
        <w:rPr>
          <w:rStyle w:val="Char6"/>
          <w:rtl/>
          <w14:shadow w14:blurRad="0" w14:dist="0" w14:dir="0" w14:sx="0" w14:sy="0" w14:kx="0" w14:ky="0" w14:algn="none">
            <w14:srgbClr w14:val="000000"/>
          </w14:shadow>
        </w:rPr>
        <w:t>من تو را با رسالت</w:t>
      </w:r>
      <w:r w:rsidR="00112901" w:rsidRPr="00F83A3C">
        <w:rPr>
          <w:rStyle w:val="Char6"/>
          <w:rFonts w:hint="cs"/>
          <w:rtl/>
          <w14:shadow w14:blurRad="0" w14:dist="0" w14:dir="0" w14:sx="0" w14:sy="0" w14:kx="0" w14:ky="0" w14:algn="none">
            <w14:srgbClr w14:val="000000"/>
          </w14:shadow>
        </w:rPr>
        <w:t>‌</w:t>
      </w:r>
      <w:r w:rsidR="00C33617"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ش و با سخن گفتنم</w:t>
      </w:r>
      <w:r w:rsidRPr="00F83A3C">
        <w:rPr>
          <w:rStyle w:val="Char6"/>
          <w:rtl/>
          <w14:shadow w14:blurRad="0" w14:dist="0" w14:dir="0" w14:sx="0" w14:sy="0" w14:kx="0" w14:ky="0" w14:algn="none">
            <w14:srgbClr w14:val="000000"/>
          </w14:shadow>
        </w:rPr>
        <w:t xml:space="preserve"> (</w:t>
      </w:r>
      <w:r w:rsidR="00C33617" w:rsidRPr="00F83A3C">
        <w:rPr>
          <w:rStyle w:val="Char6"/>
          <w:rtl/>
          <w14:shadow w14:blurRad="0" w14:dist="0" w14:dir="0" w14:sx="0" w14:sy="0" w14:kx="0" w14:ky="0" w14:algn="none">
            <w14:srgbClr w14:val="000000"/>
          </w14:shadow>
        </w:rPr>
        <w:t>با تو از فراسو</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حجاب و بدون واسطه</w:t>
      </w:r>
      <w:r w:rsidRPr="00F83A3C">
        <w:rPr>
          <w:rStyle w:val="Char6"/>
          <w:rtl/>
          <w14:shadow w14:blurRad="0" w14:dist="0" w14:dir="0" w14:sx="0" w14:sy="0" w14:kx="0" w14:ky="0" w14:algn="none">
            <w14:srgbClr w14:val="000000"/>
          </w14:shadow>
        </w:rPr>
        <w:t xml:space="preserve">) </w:t>
      </w:r>
      <w:r w:rsidR="00C33617" w:rsidRPr="00F83A3C">
        <w:rPr>
          <w:rStyle w:val="Char6"/>
          <w:rtl/>
          <w14:shadow w14:blurRad="0" w14:dist="0" w14:dir="0" w14:sx="0" w14:sy="0" w14:kx="0" w14:ky="0" w14:algn="none">
            <w14:srgbClr w14:val="000000"/>
          </w14:shadow>
        </w:rPr>
        <w:t>بر مردمان</w:t>
      </w:r>
      <w:r w:rsidRPr="00F83A3C">
        <w:rPr>
          <w:rStyle w:val="Char6"/>
          <w:rtl/>
          <w14:shadow w14:blurRad="0" w14:dist="0" w14:dir="0" w14:sx="0" w14:sy="0" w14:kx="0" w14:ky="0" w14:algn="none">
            <w14:srgbClr w14:val="000000"/>
          </w14:shadow>
        </w:rPr>
        <w:t xml:space="preserve"> (</w:t>
      </w:r>
      <w:r w:rsidR="00C33617" w:rsidRPr="00F83A3C">
        <w:rPr>
          <w:rStyle w:val="Char6"/>
          <w:rtl/>
          <w14:shadow w14:blurRad="0" w14:dist="0" w14:dir="0" w14:sx="0" w14:sy="0" w14:kx="0" w14:ky="0" w14:algn="none">
            <w14:srgbClr w14:val="000000"/>
          </w14:shadow>
        </w:rPr>
        <w:t>هم‌عصر</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33617" w:rsidRPr="00F83A3C">
        <w:rPr>
          <w:rStyle w:val="Char6"/>
          <w:rtl/>
          <w14:shadow w14:blurRad="0" w14:dist="0" w14:dir="0" w14:sx="0" w14:sy="0" w14:kx="0" w14:ky="0" w14:algn="none">
            <w14:srgbClr w14:val="000000"/>
          </w14:shadow>
        </w:rPr>
        <w:t>ه مأمور</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ت تبل</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غ اح</w:t>
      </w:r>
      <w:r w:rsidR="00D72D67" w:rsidRPr="00F83A3C">
        <w:rPr>
          <w:rStyle w:val="Char6"/>
          <w:rtl/>
          <w14:shadow w14:blurRad="0" w14:dist="0" w14:dir="0" w14:sx="0" w14:sy="0" w14:kx="0" w14:ky="0" w14:algn="none">
            <w14:srgbClr w14:val="000000"/>
          </w14:shadow>
        </w:rPr>
        <w:t>ک</w:t>
      </w:r>
      <w:r w:rsidR="00C33617" w:rsidRPr="00F83A3C">
        <w:rPr>
          <w:rStyle w:val="Char6"/>
          <w:rtl/>
          <w14:shadow w14:blurRad="0" w14:dist="0" w14:dir="0" w14:sx="0" w14:sy="0" w14:kx="0" w14:ky="0" w14:algn="none">
            <w14:srgbClr w14:val="000000"/>
          </w14:shadow>
        </w:rPr>
        <w:t>ام آسمان</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 xml:space="preserve"> بدانان دار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33617" w:rsidRPr="00F83A3C">
        <w:rPr>
          <w:rStyle w:val="Char6"/>
          <w:rtl/>
          <w14:shadow w14:blurRad="0" w14:dist="0" w14:dir="0" w14:sx="0" w14:sy="0" w14:kx="0" w14:ky="0" w14:algn="none">
            <w14:srgbClr w14:val="000000"/>
          </w14:shadow>
        </w:rPr>
        <w:t>برگز</w:t>
      </w:r>
      <w:r w:rsidR="00D72D67" w:rsidRPr="00F83A3C">
        <w:rPr>
          <w:rStyle w:val="Char6"/>
          <w:rtl/>
          <w14:shadow w14:blurRad="0" w14:dist="0" w14:dir="0" w14:sx="0" w14:sy="0" w14:kx="0" w14:ky="0" w14:algn="none">
            <w14:srgbClr w14:val="000000"/>
          </w14:shadow>
        </w:rPr>
        <w:t>ی</w:t>
      </w:r>
      <w:r w:rsidR="00C33617" w:rsidRPr="00F83A3C">
        <w:rPr>
          <w:rStyle w:val="Char6"/>
          <w:rtl/>
          <w14:shadow w14:blurRad="0" w14:dist="0" w14:dir="0" w14:sx="0" w14:sy="0" w14:kx="0" w14:ky="0" w14:algn="none">
            <w14:srgbClr w14:val="000000"/>
          </w14:shadow>
        </w:rPr>
        <w:t>دم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33617" w:rsidRPr="00F83A3C" w:rsidRDefault="00AF23E5"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یعقوب</w:t>
      </w:r>
      <w:r w:rsidR="00112901" w:rsidRPr="00F83A3C">
        <w:rPr>
          <w:rFonts w:cs="CTraditional Arabic" w:hint="cs"/>
          <w:rtl/>
          <w14:shadow w14:blurRad="0" w14:dist="0" w14:dir="0" w14:sx="0" w14:sy="0" w14:kx="0" w14:ky="0" w14:algn="none">
            <w14:srgbClr w14:val="000000"/>
          </w14:shadow>
        </w:rPr>
        <w:t>÷</w:t>
      </w:r>
      <w:r w:rsidR="00112901"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خطاب به پسر راستگویش یوسف</w:t>
      </w:r>
      <w:r w:rsidR="00112901"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باب جلب توجه وی به نعمت</w:t>
      </w:r>
      <w:r w:rsidR="0011290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پروردگار از جمله کرنش خورشید و ستارگان در برابر وی، فرمود: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وَكَذَٰلِكَ يَجۡتَبِيكَ رَبُّكَ</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[يوسف: 6]</w:t>
      </w:r>
    </w:p>
    <w:p w:rsidR="00AF23E5"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AF23E5" w:rsidRPr="00F83A3C">
        <w:rPr>
          <w:rStyle w:val="Char6"/>
          <w:rtl/>
          <w14:shadow w14:blurRad="0" w14:dist="0" w14:dir="0" w14:sx="0" w14:sy="0" w14:kx="0" w14:ky="0" w14:algn="none">
            <w14:srgbClr w14:val="000000"/>
          </w14:shadow>
        </w:rPr>
        <w:t>همان گونه</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F23E5" w:rsidRPr="00F83A3C">
        <w:rPr>
          <w:rStyle w:val="Char6"/>
          <w:rtl/>
          <w14:shadow w14:blurRad="0" w14:dist="0" w14:dir="0" w14:sx="0" w14:sy="0" w14:kx="0" w14:ky="0" w14:algn="none">
            <w14:srgbClr w14:val="000000"/>
          </w14:shadow>
        </w:rPr>
        <w:t>ه در خواب خو</w:t>
      </w:r>
      <w:r w:rsidR="00D72D67" w:rsidRPr="00F83A3C">
        <w:rPr>
          <w:rStyle w:val="Char6"/>
          <w:rtl/>
          <w14:shadow w14:blurRad="0" w14:dist="0" w14:dir="0" w14:sx="0" w14:sy="0" w14:kx="0" w14:ky="0" w14:algn="none">
            <w14:srgbClr w14:val="000000"/>
          </w14:shadow>
        </w:rPr>
        <w:t>ی</w:t>
      </w:r>
      <w:r w:rsidR="00AF23E5" w:rsidRPr="00F83A3C">
        <w:rPr>
          <w:rStyle w:val="Char6"/>
          <w:rtl/>
          <w14:shadow w14:blurRad="0" w14:dist="0" w14:dir="0" w14:sx="0" w14:sy="0" w14:kx="0" w14:ky="0" w14:algn="none">
            <w14:srgbClr w14:val="000000"/>
          </w14:shadow>
        </w:rPr>
        <w:t>شتن را سرور و برتر د</w:t>
      </w:r>
      <w:r w:rsidR="00D72D67" w:rsidRPr="00F83A3C">
        <w:rPr>
          <w:rStyle w:val="Char6"/>
          <w:rtl/>
          <w14:shadow w14:blurRad="0" w14:dist="0" w14:dir="0" w14:sx="0" w14:sy="0" w14:kx="0" w14:ky="0" w14:algn="none">
            <w14:srgbClr w14:val="000000"/>
          </w14:shadow>
        </w:rPr>
        <w:t>ی</w:t>
      </w:r>
      <w:r w:rsidR="00AF23E5"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F23E5" w:rsidRPr="00F83A3C">
        <w:rPr>
          <w:rStyle w:val="Char6"/>
          <w:rtl/>
          <w14:shadow w14:blurRad="0" w14:dist="0" w14:dir="0" w14:sx="0" w14:sy="0" w14:kx="0" w14:ky="0" w14:algn="none">
            <w14:srgbClr w14:val="000000"/>
          </w14:shadow>
        </w:rPr>
        <w:t>پروردگارت تو را</w:t>
      </w:r>
      <w:r w:rsidRPr="00F83A3C">
        <w:rPr>
          <w:rStyle w:val="Char6"/>
          <w:rtl/>
          <w14:shadow w14:blurRad="0" w14:dist="0" w14:dir="0" w14:sx="0" w14:sy="0" w14:kx="0" w14:ky="0" w14:algn="none">
            <w14:srgbClr w14:val="000000"/>
          </w14:shadow>
        </w:rPr>
        <w:t xml:space="preserve"> (</w:t>
      </w:r>
      <w:r w:rsidR="00AF23E5" w:rsidRPr="00F83A3C">
        <w:rPr>
          <w:rStyle w:val="Char6"/>
          <w:rtl/>
          <w14:shadow w14:blurRad="0" w14:dist="0" w14:dir="0" w14:sx="0" w14:sy="0" w14:kx="0" w14:ky="0" w14:algn="none">
            <w14:srgbClr w14:val="000000"/>
          </w14:shadow>
        </w:rPr>
        <w:t>به پ</w:t>
      </w:r>
      <w:r w:rsidR="00D72D67" w:rsidRPr="00F83A3C">
        <w:rPr>
          <w:rStyle w:val="Char6"/>
          <w:rtl/>
          <w14:shadow w14:blurRad="0" w14:dist="0" w14:dir="0" w14:sx="0" w14:sy="0" w14:kx="0" w14:ky="0" w14:algn="none">
            <w14:srgbClr w14:val="000000"/>
          </w14:shadow>
        </w:rPr>
        <w:t>ی</w:t>
      </w:r>
      <w:r w:rsidR="00AF23E5"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F23E5" w:rsidRPr="00F83A3C">
        <w:rPr>
          <w:rStyle w:val="Char6"/>
          <w:rtl/>
          <w14:shadow w14:blurRad="0" w14:dist="0" w14:dir="0" w14:sx="0" w14:sy="0" w14:kx="0" w14:ky="0" w14:algn="none">
            <w14:srgbClr w14:val="000000"/>
          </w14:shadow>
        </w:rPr>
        <w:t>برم</w:t>
      </w:r>
      <w:r w:rsidR="00D72D67" w:rsidRPr="00F83A3C">
        <w:rPr>
          <w:rStyle w:val="Char6"/>
          <w:rtl/>
          <w14:shadow w14:blurRad="0" w14:dist="0" w14:dir="0" w14:sx="0" w14:sy="0" w14:kx="0" w14:ky="0" w14:algn="none">
            <w14:srgbClr w14:val="000000"/>
          </w14:shadow>
        </w:rPr>
        <w:t>ی</w:t>
      </w:r>
      <w:r w:rsidR="00AF23E5" w:rsidRPr="00F83A3C">
        <w:rPr>
          <w:rStyle w:val="Char6"/>
          <w:rtl/>
          <w14:shadow w14:blurRad="0" w14:dist="0" w14:dir="0" w14:sx="0" w14:sy="0" w14:kx="0" w14:ky="0" w14:algn="none">
            <w14:srgbClr w14:val="000000"/>
          </w14:shadow>
        </w:rPr>
        <w:t>‌گز</w:t>
      </w:r>
      <w:r w:rsidR="00D72D67" w:rsidRPr="00F83A3C">
        <w:rPr>
          <w:rStyle w:val="Char6"/>
          <w:rtl/>
          <w14:shadow w14:blurRad="0" w14:dist="0" w14:dir="0" w14:sx="0" w14:sy="0" w14:kx="0" w14:ky="0" w14:algn="none">
            <w14:srgbClr w14:val="000000"/>
          </w14:shadow>
        </w:rPr>
        <w:t>ی</w:t>
      </w:r>
      <w:r w:rsidR="00AF23E5"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F23E5" w:rsidRPr="00F83A3C" w:rsidRDefault="00AF23E5"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در موارد متعددی ضمن جلب توجه پیامبران اهدای خلعت دست نیافتنی نبوت به ایشان را خاطر نشان ساخته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أُوْلَٰٓئِكَ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لَّذِينَ</w:t>
      </w:r>
      <w:r w:rsidR="00112901" w:rsidRPr="00F83A3C">
        <w:rPr>
          <w:rStyle w:val="Char8"/>
          <w:rtl/>
          <w14:shadow w14:blurRad="0" w14:dist="0" w14:dir="0" w14:sx="0" w14:sy="0" w14:kx="0" w14:ky="0" w14:algn="none">
            <w14:srgbClr w14:val="000000"/>
          </w14:shadow>
        </w:rPr>
        <w:t xml:space="preserve"> أَنۡعَمَ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عَلَيۡهِم مِّنَ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لنَّبِيِّ‍ۧنَ</w:t>
      </w:r>
      <w:r w:rsidR="00112901" w:rsidRPr="00F83A3C">
        <w:rPr>
          <w:rStyle w:val="Char8"/>
          <w:rtl/>
          <w14:shadow w14:blurRad="0" w14:dist="0" w14:dir="0" w14:sx="0" w14:sy="0" w14:kx="0" w14:ky="0" w14:algn="none">
            <w14:srgbClr w14:val="000000"/>
          </w14:shadow>
        </w:rPr>
        <w:t xml:space="preserve"> مِن ذُرِّيَّةِ ءَادَمَ وَمِمَّنۡ حَمَلۡنَا مَعَ نُوحٖ وَمِن ذُرِّيَّةِ إِبۡرَٰهِيمَ وَإِسۡرَٰٓءِيلَ وَمِمَّنۡ هَدَيۡنَا وَ</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جۡتَبَيۡنَآۚ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[مريم: 58]</w:t>
      </w:r>
    </w:p>
    <w:p w:rsidR="00CA3C5E"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A3C5E" w:rsidRPr="00F83A3C">
        <w:rPr>
          <w:rStyle w:val="Char6"/>
          <w:rtl/>
          <w14:shadow w14:blurRad="0" w14:dist="0" w14:dir="0" w14:sx="0" w14:sy="0" w14:kx="0" w14:ky="0" w14:algn="none">
            <w14:srgbClr w14:val="000000"/>
          </w14:shadow>
        </w:rPr>
        <w:t xml:space="preserve">آنان </w:t>
      </w:r>
      <w:r w:rsidR="00D72D67" w:rsidRPr="00F83A3C">
        <w:rPr>
          <w:rStyle w:val="Char6"/>
          <w:rtl/>
          <w14:shadow w14:blurRad="0" w14:dist="0" w14:dir="0" w14:sx="0" w14:sy="0" w14:kx="0" w14:ky="0" w14:algn="none">
            <w14:srgbClr w14:val="000000"/>
          </w14:shadow>
        </w:rPr>
        <w:t>ک</w:t>
      </w:r>
      <w:r w:rsidR="00030DDD" w:rsidRPr="00F83A3C">
        <w:rPr>
          <w:rStyle w:val="Char6"/>
          <w:rtl/>
          <w14:shadow w14:blurRad="0" w14:dist="0" w14:dir="0" w14:sx="0" w14:sy="0" w14:kx="0" w14:ky="0" w14:algn="none">
            <w14:srgbClr w14:val="000000"/>
          </w14:shadow>
        </w:rPr>
        <w:t>ه پ</w:t>
      </w:r>
      <w:r w:rsidR="00D72D67" w:rsidRPr="00F83A3C">
        <w:rPr>
          <w:rStyle w:val="Char6"/>
          <w:rtl/>
          <w14:shadow w14:blurRad="0" w14:dist="0" w14:dir="0" w14:sx="0" w14:sy="0" w14:kx="0" w14:ky="0" w14:algn="none">
            <w14:srgbClr w14:val="000000"/>
          </w14:shadow>
        </w:rPr>
        <w:t>ی</w:t>
      </w:r>
      <w:r w:rsidR="00030DDD" w:rsidRPr="00F83A3C">
        <w:rPr>
          <w:rStyle w:val="Char6"/>
          <w:rtl/>
          <w14:shadow w14:blurRad="0" w14:dist="0" w14:dir="0" w14:sx="0" w14:sy="0" w14:kx="0" w14:ky="0" w14:algn="none">
            <w14:srgbClr w14:val="000000"/>
          </w14:shadow>
        </w:rPr>
        <w:t>غمبران</w:t>
      </w:r>
      <w:r w:rsidR="00D72D67" w:rsidRPr="00F83A3C">
        <w:rPr>
          <w:rStyle w:val="Char6"/>
          <w:rtl/>
          <w14:shadow w14:blurRad="0" w14:dist="0" w14:dir="0" w14:sx="0" w14:sy="0" w14:kx="0" w14:ky="0" w14:algn="none">
            <w14:srgbClr w14:val="000000"/>
          </w14:shadow>
        </w:rPr>
        <w:t>ی</w:t>
      </w:r>
      <w:r w:rsidR="00030DDD" w:rsidRPr="00F83A3C">
        <w:rPr>
          <w:rStyle w:val="Char6"/>
          <w:rtl/>
          <w14:shadow w14:blurRad="0" w14:dist="0" w14:dir="0" w14:sx="0" w14:sy="0" w14:kx="0" w14:ky="0" w14:algn="none">
            <w14:srgbClr w14:val="000000"/>
          </w14:shadow>
        </w:rPr>
        <w:t xml:space="preserve"> بودند از سُلاله آدم</w:t>
      </w:r>
      <w:r w:rsidR="00CA3C5E" w:rsidRPr="00F83A3C">
        <w:rPr>
          <w:rStyle w:val="Char6"/>
          <w:rtl/>
          <w14:shadow w14:blurRad="0" w14:dist="0" w14:dir="0" w14:sx="0" w14:sy="0" w14:kx="0" w14:ky="0" w14:algn="none">
            <w14:srgbClr w14:val="000000"/>
          </w14:shadow>
        </w:rPr>
        <w:t xml:space="preserve">، و از فرزندان </w:t>
      </w:r>
      <w:r w:rsidR="00D72D67" w:rsidRPr="00F83A3C">
        <w:rPr>
          <w:rStyle w:val="Char6"/>
          <w:rtl/>
          <w14:shadow w14:blurRad="0" w14:dist="0" w14:dir="0" w14:sx="0" w14:sy="0" w14:kx="0" w14:ky="0" w14:algn="none">
            <w14:srgbClr w14:val="000000"/>
          </w14:shadow>
        </w:rPr>
        <w:t>ک</w:t>
      </w:r>
      <w:r w:rsidR="00030DDD"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030DD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30DDD" w:rsidRPr="00F83A3C">
        <w:rPr>
          <w:rStyle w:val="Char6"/>
          <w:rtl/>
          <w14:shadow w14:blurRad="0" w14:dist="0" w14:dir="0" w14:sx="0" w14:sy="0" w14:kx="0" w14:ky="0" w14:algn="none">
            <w14:srgbClr w14:val="000000"/>
          </w14:shadow>
        </w:rPr>
        <w:t xml:space="preserve">ه با نوح سوار </w:t>
      </w:r>
      <w:r w:rsidR="00D72D67" w:rsidRPr="00F83A3C">
        <w:rPr>
          <w:rStyle w:val="Char6"/>
          <w:rtl/>
          <w14:shadow w14:blurRad="0" w14:dist="0" w14:dir="0" w14:sx="0" w14:sy="0" w14:kx="0" w14:ky="0" w14:algn="none">
            <w14:srgbClr w14:val="000000"/>
          </w14:shadow>
        </w:rPr>
        <w:t>ک</w:t>
      </w:r>
      <w:r w:rsidR="00030DDD" w:rsidRPr="00F83A3C">
        <w:rPr>
          <w:rStyle w:val="Char6"/>
          <w:rtl/>
          <w14:shadow w14:blurRad="0" w14:dist="0" w14:dir="0" w14:sx="0" w14:sy="0" w14:kx="0" w14:ky="0" w14:algn="none">
            <w14:srgbClr w14:val="000000"/>
          </w14:shadow>
        </w:rPr>
        <w:t>شت</w:t>
      </w:r>
      <w:r w:rsidR="00D72D67" w:rsidRPr="00F83A3C">
        <w:rPr>
          <w:rStyle w:val="Char6"/>
          <w:rtl/>
          <w14:shadow w14:blurRad="0" w14:dist="0" w14:dir="0" w14:sx="0" w14:sy="0" w14:kx="0" w14:ky="0" w14:algn="none">
            <w14:srgbClr w14:val="000000"/>
          </w14:shadow>
        </w:rPr>
        <w:t>ی</w:t>
      </w:r>
      <w:r w:rsidR="00030DD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30DDD"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030DDD" w:rsidRPr="00F83A3C">
        <w:rPr>
          <w:rStyle w:val="Char6"/>
          <w:rtl/>
          <w14:shadow w14:blurRad="0" w14:dist="0" w14:dir="0" w14:sx="0" w14:sy="0" w14:kx="0" w14:ky="0" w14:algn="none">
            <w14:srgbClr w14:val="000000"/>
          </w14:shadow>
        </w:rPr>
        <w:t>م، و از دودمان ابراه</w:t>
      </w:r>
      <w:r w:rsidR="00D72D67" w:rsidRPr="00F83A3C">
        <w:rPr>
          <w:rStyle w:val="Char6"/>
          <w:rtl/>
          <w14:shadow w14:blurRad="0" w14:dist="0" w14:dir="0" w14:sx="0" w14:sy="0" w14:kx="0" w14:ky="0" w14:algn="none">
            <w14:srgbClr w14:val="000000"/>
          </w14:shadow>
        </w:rPr>
        <w:t>ی</w:t>
      </w:r>
      <w:r w:rsidR="00030DDD" w:rsidRPr="00F83A3C">
        <w:rPr>
          <w:rStyle w:val="Char6"/>
          <w:rtl/>
          <w14:shadow w14:blurRad="0" w14:dist="0" w14:dir="0" w14:sx="0" w14:sy="0" w14:kx="0" w14:ky="0" w14:algn="none">
            <w14:srgbClr w14:val="000000"/>
          </w14:shadow>
        </w:rPr>
        <w:t xml:space="preserve">م و </w:t>
      </w:r>
      <w:r w:rsidR="00D72D67" w:rsidRPr="00F83A3C">
        <w:rPr>
          <w:rStyle w:val="Char6"/>
          <w:rtl/>
          <w14:shadow w14:blurRad="0" w14:dist="0" w14:dir="0" w14:sx="0" w14:sy="0" w14:kx="0" w14:ky="0" w14:algn="none">
            <w14:srgbClr w14:val="000000"/>
          </w14:shadow>
        </w:rPr>
        <w:t>ی</w:t>
      </w:r>
      <w:r w:rsidR="00030DDD" w:rsidRPr="00F83A3C">
        <w:rPr>
          <w:rStyle w:val="Char6"/>
          <w:rtl/>
          <w14:shadow w14:blurRad="0" w14:dist="0" w14:dir="0" w14:sx="0" w14:sy="0" w14:kx="0" w14:ky="0" w14:algn="none">
            <w14:srgbClr w14:val="000000"/>
          </w14:shadow>
        </w:rPr>
        <w:t>عقوب</w:t>
      </w:r>
      <w:r w:rsidR="00CA3C5E" w:rsidRPr="00F83A3C">
        <w:rPr>
          <w:rStyle w:val="Char6"/>
          <w:rtl/>
          <w14:shadow w14:blurRad="0" w14:dist="0" w14:dir="0" w14:sx="0" w14:sy="0" w14:kx="0" w14:ky="0" w14:algn="none">
            <w14:srgbClr w14:val="000000"/>
          </w14:shadow>
        </w:rPr>
        <w:t xml:space="preserve">، و از زمره </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ه آنان را</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رهنمود و</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 رسالت 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برگز</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ده بود</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م و بد</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شان نعمت</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دن</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ا و آخرت</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داده بود</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A3C5E" w:rsidRPr="00F83A3C" w:rsidRDefault="00CA3C5E"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اختصاص نعمت رسالت به برخی از ایشان را مورد انتقاد قرار دهد، زیرا خداوند از وصف والای حکمت برخوردار بوده و خودش بهتر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 و در باره اقداماتش بازخواست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وَقَالُواْ لَوۡلَا نُزِّلَ هَٰذَا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لۡقُرۡءَانُ</w:t>
      </w:r>
      <w:r w:rsidR="00112901" w:rsidRPr="00F83A3C">
        <w:rPr>
          <w:rStyle w:val="Char8"/>
          <w:rtl/>
          <w14:shadow w14:blurRad="0" w14:dist="0" w14:dir="0" w14:sx="0" w14:sy="0" w14:kx="0" w14:ky="0" w14:algn="none">
            <w14:srgbClr w14:val="000000"/>
          </w14:shadow>
        </w:rPr>
        <w:t xml:space="preserve"> عَلَىٰ رَجُلٖ مِّنَ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لۡقَرۡيَتَيۡنِ</w:t>
      </w:r>
      <w:r w:rsidR="00112901" w:rsidRPr="00F83A3C">
        <w:rPr>
          <w:rStyle w:val="Char8"/>
          <w:rtl/>
          <w14:shadow w14:blurRad="0" w14:dist="0" w14:dir="0" w14:sx="0" w14:sy="0" w14:kx="0" w14:ky="0" w14:algn="none">
            <w14:srgbClr w14:val="000000"/>
          </w14:shadow>
        </w:rPr>
        <w:t xml:space="preserve"> عَظِيمٍ٣١ أَهُمۡ يَقۡسِمُونَ رَحۡمَتَ رَبِّكَۚ نَحۡنُ قَسَمۡنَا بَيۡنَهُم مَّعِيشَتَهُمۡ فِي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لۡحَيَوٰةِ</w:t>
      </w:r>
      <w:r w:rsidR="00112901" w:rsidRPr="00F83A3C">
        <w:rPr>
          <w:rStyle w:val="Char8"/>
          <w:rtl/>
          <w14:shadow w14:blurRad="0" w14:dist="0" w14:dir="0" w14:sx="0" w14:sy="0" w14:kx="0" w14:ky="0" w14:algn="none">
            <w14:srgbClr w14:val="000000"/>
          </w14:shadow>
        </w:rPr>
        <w:t xml:space="preserve">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لدُّنۡيَاۚ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[الزخرف: 31-32]</w:t>
      </w:r>
    </w:p>
    <w:p w:rsidR="00CA3C5E"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A3C5E" w:rsidRPr="00F83A3C">
        <w:rPr>
          <w:rStyle w:val="Char6"/>
          <w:rtl/>
          <w14:shadow w14:blurRad="0" w14:dist="0" w14:dir="0" w14:sx="0" w14:sy="0" w14:kx="0" w14:ky="0" w14:algn="none">
            <w14:srgbClr w14:val="000000"/>
          </w14:shadow>
        </w:rPr>
        <w:t>گفتند: چرا ا</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ن قرآن بر مرد بزرگوار</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 از </w:t>
      </w:r>
      <w:r w:rsidR="00D72D67" w:rsidRPr="00F83A3C">
        <w:rPr>
          <w:rStyle w:val="Char6"/>
          <w:rtl/>
          <w14:shadow w14:blurRad="0" w14:dist="0" w14:dir="0" w14:sx="0" w14:sy="0" w14:kx="0" w14:ky="0" w14:algn="none">
            <w14:srgbClr w14:val="000000"/>
          </w14:shadow>
        </w:rPr>
        <w:t>یکی</w:t>
      </w:r>
      <w:r w:rsidR="00CA3C5E" w:rsidRPr="00F83A3C">
        <w:rPr>
          <w:rStyle w:val="Char6"/>
          <w:rtl/>
          <w14:shadow w14:blurRad="0" w14:dist="0" w14:dir="0" w14:sx="0" w14:sy="0" w14:kx="0" w14:ky="0" w14:algn="none">
            <w14:srgbClr w14:val="000000"/>
          </w14:shadow>
        </w:rPr>
        <w:t xml:space="preserve"> از دو شهر</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ه و طائف</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فرو فرستاده نشده است‌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CA3C5E" w:rsidRPr="00F83A3C">
        <w:rPr>
          <w:rStyle w:val="Char6"/>
          <w:rFonts w:hint="cs"/>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ا آنان رحمت پروردگار تو را تقس</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د رسالت را به هر </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ه بخواهند م</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‌سپارند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CA3C5E"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ن مائ</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ه مع</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شت آنان را در زندگ</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 دن</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ا م</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انشان تقس</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CA3C5E"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CA3C5E"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A3C5E" w:rsidRPr="00F83A3C" w:rsidRDefault="007730B6" w:rsidP="00112901">
      <w:pPr>
        <w:pStyle w:val="Heading2"/>
        <w:rPr>
          <w:rtl/>
        </w:rPr>
      </w:pPr>
      <w:bookmarkStart w:id="231" w:name="_Toc220578962"/>
      <w:bookmarkStart w:id="232" w:name="_Toc220580753"/>
      <w:bookmarkStart w:id="233" w:name="_Toc221106697"/>
      <w:bookmarkStart w:id="234" w:name="_Toc273209835"/>
      <w:bookmarkStart w:id="235" w:name="_Toc441934896"/>
      <w:r w:rsidRPr="00F83A3C">
        <w:rPr>
          <w:rFonts w:hint="cs"/>
          <w:rtl/>
        </w:rPr>
        <w:t>لزوم</w:t>
      </w:r>
      <w:r w:rsidR="00CA3C5E" w:rsidRPr="00F83A3C">
        <w:rPr>
          <w:rFonts w:hint="cs"/>
          <w:rtl/>
        </w:rPr>
        <w:t xml:space="preserve"> ایمان به پیامبران</w:t>
      </w:r>
      <w:r w:rsidR="00CA3C5E" w:rsidRPr="00F83A3C">
        <w:rPr>
          <w:rtl/>
        </w:rPr>
        <w:t xml:space="preserve"> ‏</w:t>
      </w:r>
      <w:bookmarkEnd w:id="231"/>
      <w:bookmarkEnd w:id="232"/>
      <w:bookmarkEnd w:id="233"/>
      <w:bookmarkEnd w:id="234"/>
      <w:bookmarkEnd w:id="235"/>
    </w:p>
    <w:p w:rsidR="00AF23E5" w:rsidRPr="00F83A3C" w:rsidRDefault="00D74E77"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جهت روشن شدن بیشتر این مطلب نکاتی را اشاره نماییم:</w:t>
      </w:r>
    </w:p>
    <w:p w:rsidR="00D74E77" w:rsidRPr="00F83A3C" w:rsidRDefault="00D74E77" w:rsidP="00112901">
      <w:pPr>
        <w:pStyle w:val="a"/>
        <w:rPr>
          <w:rStyle w:val="Char1"/>
          <w:rtl/>
          <w14:shadow w14:blurRad="0" w14:dist="0" w14:dir="0" w14:sx="0" w14:sy="0" w14:kx="0" w14:ky="0" w14:algn="none">
            <w14:srgbClr w14:val="000000"/>
          </w14:shadow>
        </w:rPr>
      </w:pPr>
      <w:bookmarkStart w:id="236" w:name="_Toc220578963"/>
      <w:bookmarkStart w:id="237" w:name="_Toc220580754"/>
      <w:bookmarkStart w:id="238" w:name="_Toc221106698"/>
      <w:bookmarkStart w:id="239" w:name="_Toc273209836"/>
      <w:bookmarkStart w:id="240" w:name="_Toc441934897"/>
      <w:r w:rsidRPr="00F83A3C">
        <w:rPr>
          <w:rFonts w:hint="cs"/>
          <w:rtl/>
        </w:rPr>
        <w:t>1- معنی ایمان به پیامبران</w:t>
      </w:r>
      <w:bookmarkEnd w:id="236"/>
      <w:bookmarkEnd w:id="237"/>
      <w:bookmarkEnd w:id="238"/>
      <w:bookmarkEnd w:id="239"/>
      <w:bookmarkEnd w:id="240"/>
    </w:p>
    <w:p w:rsidR="00703095" w:rsidRPr="00F83A3C" w:rsidRDefault="00B476B8"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به پیامبران در صورتی 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که ایشان را مورد تایید و تصدیق کامل قرار داده و معتقد باشیم خداوند متعال این گروه از بندگان خویش را برای حمل امانت و وساطت میان او و مخلوقاتش برگزیده تا پیام حیات بخش</w:t>
      </w:r>
      <w:r w:rsidR="00030DDD" w:rsidRPr="00F83A3C">
        <w:rPr>
          <w:rFonts w:hint="cs"/>
          <w:rtl/>
          <w14:shadow w14:blurRad="0" w14:dist="0" w14:dir="0" w14:sx="0" w14:sy="0" w14:kx="0" w14:ky="0" w14:algn="none">
            <w14:srgbClr w14:val="000000"/>
          </w14:shadow>
        </w:rPr>
        <w:t xml:space="preserve"> ایشان</w:t>
      </w:r>
      <w:r w:rsidRPr="00F83A3C">
        <w:rPr>
          <w:rFonts w:hint="cs"/>
          <w:rtl/>
          <w14:shadow w14:blurRad="0" w14:dist="0" w14:dir="0" w14:sx="0" w14:sy="0" w14:kx="0" w14:ky="0" w14:algn="none">
            <w14:srgbClr w14:val="000000"/>
          </w14:shadow>
        </w:rPr>
        <w:t xml:space="preserve"> را به آنان ابلاغ نمایند.</w:t>
      </w:r>
    </w:p>
    <w:p w:rsidR="00B476B8" w:rsidRPr="00F83A3C" w:rsidRDefault="00B476B8"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همچنین باید اعتقاد داشته باشیم که ایشان مسؤلیت محوله را </w:t>
      </w:r>
      <w:r w:rsidR="00B14894" w:rsidRPr="00F83A3C">
        <w:rPr>
          <w:rFonts w:hint="cs"/>
          <w:rtl/>
          <w14:shadow w14:blurRad="0" w14:dist="0" w14:dir="0" w14:sx="0" w14:sy="0" w14:kx="0" w14:ky="0" w14:algn="none">
            <w14:srgbClr w14:val="000000"/>
          </w14:shadow>
        </w:rPr>
        <w:t xml:space="preserve">به نحو احسن </w:t>
      </w:r>
      <w:r w:rsidRPr="00F83A3C">
        <w:rPr>
          <w:rFonts w:hint="cs"/>
          <w:rtl/>
          <w14:shadow w14:blurRad="0" w14:dist="0" w14:dir="0" w14:sx="0" w14:sy="0" w14:kx="0" w14:ky="0" w14:algn="none">
            <w14:srgbClr w14:val="000000"/>
          </w14:shadow>
        </w:rPr>
        <w:t>انجام داده، در راستای تامین سعادت پیروانشان نهایت دلسوزی به خرج دادند، بر آنان اقامه حجت کردند</w:t>
      </w:r>
      <w:r w:rsidR="00B72CBA" w:rsidRPr="00F83A3C">
        <w:rPr>
          <w:rFonts w:hint="cs"/>
          <w:rtl/>
          <w14:shadow w14:blurRad="0" w14:dist="0" w14:dir="0" w14:sx="0" w14:sy="0" w14:kx="0" w14:ky="0" w14:algn="none">
            <w14:srgbClr w14:val="000000"/>
          </w14:shadow>
        </w:rPr>
        <w:t xml:space="preserve">، پیام پروردگار را به گوش مردم رساندند و </w:t>
      </w:r>
      <w:r w:rsidR="00B14894" w:rsidRPr="00F83A3C">
        <w:rPr>
          <w:rFonts w:hint="cs"/>
          <w:rtl/>
          <w14:shadow w14:blurRad="0" w14:dist="0" w14:dir="0" w14:sx="0" w14:sy="0" w14:kx="0" w14:ky="0" w14:algn="none">
            <w14:srgbClr w14:val="000000"/>
          </w14:shadow>
        </w:rPr>
        <w:t>تمامی امور ضروری را بدون تحریف و خیانت برا</w:t>
      </w:r>
      <w:r w:rsidR="00B72CBA" w:rsidRPr="00F83A3C">
        <w:rPr>
          <w:rFonts w:hint="cs"/>
          <w:rtl/>
          <w14:shadow w14:blurRad="0" w14:dist="0" w14:dir="0" w14:sx="0" w14:sy="0" w14:kx="0" w14:ky="0" w14:algn="none">
            <w14:srgbClr w14:val="000000"/>
          </w14:shadow>
        </w:rPr>
        <w:t>یشان روشن ساختند</w:t>
      </w:r>
      <w:r w:rsidR="00FB4F34" w:rsidRPr="00F83A3C">
        <w:rPr>
          <w:rFonts w:hint="cs"/>
          <w:rtl/>
          <w14:shadow w14:blurRad="0" w14:dist="0" w14:dir="0" w14:sx="0" w14:sy="0" w14:kx="0" w14:ky="0" w14:algn="none">
            <w14:srgbClr w14:val="000000"/>
          </w14:shadow>
        </w:rPr>
        <w:t>:</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وَلَقَدۡ بَعَثۡنَا فِي كُلِّ أُمَّةٖ رَّسُولًا أَنِ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عۡبُدُواْ</w:t>
      </w:r>
      <w:r w:rsidR="00112901" w:rsidRPr="00F83A3C">
        <w:rPr>
          <w:rStyle w:val="Char8"/>
          <w:rtl/>
          <w14:shadow w14:blurRad="0" w14:dist="0" w14:dir="0" w14:sx="0" w14:sy="0" w14:kx="0" w14:ky="0" w14:algn="none">
            <w14:srgbClr w14:val="000000"/>
          </w14:shadow>
        </w:rPr>
        <w:t xml:space="preserve">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وَ</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جۡتَنِبُواْ</w:t>
      </w:r>
      <w:r w:rsidR="00112901" w:rsidRPr="00F83A3C">
        <w:rPr>
          <w:rStyle w:val="Char8"/>
          <w:rtl/>
          <w14:shadow w14:blurRad="0" w14:dist="0" w14:dir="0" w14:sx="0" w14:sy="0" w14:kx="0" w14:ky="0" w14:algn="none">
            <w14:srgbClr w14:val="000000"/>
          </w14:shadow>
        </w:rPr>
        <w:t xml:space="preserve">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لطَّٰغُوتَۖ</w:t>
      </w:r>
      <w:r w:rsidR="00112901" w:rsidRPr="00F83A3C">
        <w:rPr>
          <w:rStyle w:val="Char8"/>
          <w:rtl/>
          <w14:shadow w14:blurRad="0" w14:dist="0" w14:dir="0" w14:sx="0" w14:sy="0" w14:kx="0" w14:ky="0" w14:algn="none">
            <w14:srgbClr w14:val="000000"/>
          </w14:shadow>
        </w:rPr>
        <w:t xml:space="preserve"> فَمِنۡهُم مَّنۡ هَدَى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وَمِنۡهُم مَّنۡ حَقَّتۡ عَلَيۡهِ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لضَّلَٰلَةُۚ</w:t>
      </w:r>
      <w:r w:rsidR="00112901" w:rsidRPr="00F83A3C">
        <w:rPr>
          <w:rStyle w:val="Char8"/>
          <w:rtl/>
          <w14:shadow w14:blurRad="0" w14:dist="0" w14:dir="0" w14:sx="0" w14:sy="0" w14:kx="0" w14:ky="0" w14:algn="none">
            <w14:srgbClr w14:val="000000"/>
          </w14:shadow>
        </w:rPr>
        <w:t xml:space="preserve"> فَسِيرُواْ فِي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لۡأَرۡضِ</w:t>
      </w:r>
      <w:r w:rsidR="00112901" w:rsidRPr="00F83A3C">
        <w:rPr>
          <w:rStyle w:val="Char8"/>
          <w:rtl/>
          <w14:shadow w14:blurRad="0" w14:dist="0" w14:dir="0" w14:sx="0" w14:sy="0" w14:kx="0" w14:ky="0" w14:algn="none">
            <w14:srgbClr w14:val="000000"/>
          </w14:shadow>
        </w:rPr>
        <w:t xml:space="preserve"> فَ</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نظُرُواْ</w:t>
      </w:r>
      <w:r w:rsidR="00112901" w:rsidRPr="00F83A3C">
        <w:rPr>
          <w:rStyle w:val="Char8"/>
          <w:rtl/>
          <w14:shadow w14:blurRad="0" w14:dist="0" w14:dir="0" w14:sx="0" w14:sy="0" w14:kx="0" w14:ky="0" w14:algn="none">
            <w14:srgbClr w14:val="000000"/>
          </w14:shadow>
        </w:rPr>
        <w:t xml:space="preserve"> كَيۡفَ كَانَ عَٰقِبَةُ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لۡمُكَذِّبِينَ</w:t>
      </w:r>
      <w:r w:rsidR="00112901" w:rsidRPr="00F83A3C">
        <w:rPr>
          <w:rStyle w:val="Char8"/>
          <w:rtl/>
          <w14:shadow w14:blurRad="0" w14:dist="0" w14:dir="0" w14:sx="0" w14:sy="0" w14:kx="0" w14:ky="0" w14:algn="none">
            <w14:srgbClr w14:val="000000"/>
          </w14:shadow>
        </w:rPr>
        <w:t>٣٦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[النحل: 36]</w:t>
      </w:r>
    </w:p>
    <w:p w:rsidR="00FB4F34"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B4F34" w:rsidRPr="00F83A3C">
        <w:rPr>
          <w:rStyle w:val="Char6"/>
          <w:rtl/>
          <w14:shadow w14:blurRad="0" w14:dist="0" w14:dir="0" w14:sx="0" w14:sy="0" w14:kx="0" w14:ky="0" w14:algn="none">
            <w14:srgbClr w14:val="000000"/>
          </w14:shadow>
        </w:rPr>
        <w:t>ما به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ان هر ملّت</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را فرستاده‌ا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و محتوا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دعوت همه 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ن بوده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ه خدا را بپرست</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د و از طاغوت</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طان، بتان، ستمگران، و غ</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دور</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د</w:t>
      </w:r>
      <w:r w:rsidR="00231FD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غمبران دعوت به توح</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ردند و مردمان را به راه حق فرا خواندند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خداوند گروه</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 از مردمان را</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 xml:space="preserve">ه بر اثر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ردار ن</w:t>
      </w:r>
      <w:r w:rsidR="00D72D67" w:rsidRPr="00F83A3C">
        <w:rPr>
          <w:rtl/>
          <w14:shadow w14:blurRad="0" w14:dist="0" w14:dir="0" w14:sx="0" w14:sy="0" w14:kx="0" w14:ky="0" w14:algn="none">
            <w14:srgbClr w14:val="000000"/>
          </w14:shadow>
        </w:rPr>
        <w:t>یک</w:t>
      </w:r>
      <w:r w:rsidR="00FB4F34" w:rsidRPr="00F83A3C">
        <w:rPr>
          <w:rtl/>
          <w14:shadow w14:blurRad="0" w14:dist="0" w14:dir="0" w14:sx="0" w14:sy="0" w14:kx="0" w14:ky="0" w14:algn="none">
            <w14:srgbClr w14:val="000000"/>
          </w14:shadow>
        </w:rPr>
        <w:t>، شا</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سته مرحمت خدا شدند</w:t>
      </w:r>
      <w:r w:rsidR="00231FDD" w:rsidRPr="00F83A3C">
        <w:rPr>
          <w:rtl/>
          <w14:shadow w14:blurRad="0" w14:dist="0" w14:dir="0" w14:sx="0" w14:sy="0" w14:kx="0" w14:ky="0" w14:algn="none">
            <w14:srgbClr w14:val="000000"/>
          </w14:shadow>
        </w:rPr>
        <w:t>، به راه راست</w:t>
      </w:r>
      <w:r w:rsidRPr="00F83A3C">
        <w:rPr>
          <w:rtl/>
          <w14:shadow w14:blurRad="0" w14:dist="0" w14:dir="0" w14:sx="0" w14:sy="0" w14:kx="0" w14:ky="0" w14:algn="none">
            <w14:srgbClr w14:val="000000"/>
          </w14:shadow>
        </w:rPr>
        <w:t xml:space="preserve">) </w:t>
      </w:r>
      <w:r w:rsidR="00231FDD" w:rsidRPr="00F83A3C">
        <w:rPr>
          <w:rtl/>
          <w14:shadow w14:blurRad="0" w14:dist="0" w14:dir="0" w14:sx="0" w14:sy="0" w14:kx="0" w14:ky="0" w14:algn="none">
            <w14:srgbClr w14:val="000000"/>
          </w14:shadow>
        </w:rPr>
        <w:t>هدا</w:t>
      </w:r>
      <w:r w:rsidR="00D72D67" w:rsidRPr="00F83A3C">
        <w:rPr>
          <w:rtl/>
          <w14:shadow w14:blurRad="0" w14:dist="0" w14:dir="0" w14:sx="0" w14:sy="0" w14:kx="0" w14:ky="0" w14:algn="none">
            <w14:srgbClr w14:val="000000"/>
          </w14:shadow>
        </w:rPr>
        <w:t>ی</w:t>
      </w:r>
      <w:r w:rsidR="00231FDD" w:rsidRPr="00F83A3C">
        <w:rPr>
          <w:rtl/>
          <w14:shadow w14:blurRad="0" w14:dist="0" w14:dir="0" w14:sx="0" w14:sy="0" w14:kx="0" w14:ky="0" w14:algn="none">
            <w14:srgbClr w14:val="000000"/>
          </w14:shadow>
        </w:rPr>
        <w:t>ت داد</w:t>
      </w:r>
      <w:r w:rsidR="00FB4F34" w:rsidRPr="00F83A3C">
        <w:rPr>
          <w:rtl/>
          <w14:shadow w14:blurRad="0" w14:dist="0" w14:dir="0" w14:sx="0" w14:sy="0" w14:kx="0" w14:ky="0" w14:algn="none">
            <w14:srgbClr w14:val="000000"/>
          </w14:shadow>
        </w:rPr>
        <w:t>، و گروه</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 از ا</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شان</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 xml:space="preserve">بر اثر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ردار ناشا</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ست</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گمراه</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 بر آنان واجب گرد</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و سرگشتگ</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 به دامانشان چسب</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پس</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اگر در ا</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ن باره در ش</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 xml:space="preserve"> و ترد</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 برو</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در زم</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ن گردش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 و</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آثار گذشتگان را بر صفحه روزگار</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بنگر</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 و بب</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 xml:space="preserve">ه سرانجام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 xml:space="preserve">ار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ه آ</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ات خدا را</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ت</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ذ</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ب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 xml:space="preserve">رده‌اند به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 xml:space="preserve">جا </w:t>
      </w:r>
      <w:r w:rsidR="00D72D67" w:rsidRPr="00F83A3C">
        <w:rPr>
          <w:rtl/>
          <w14:shadow w14:blurRad="0" w14:dist="0" w14:dir="0" w14:sx="0" w14:sy="0" w14:kx="0" w14:ky="0" w14:algn="none">
            <w14:srgbClr w14:val="000000"/>
          </w14:shadow>
        </w:rPr>
        <w:t>ک</w:t>
      </w:r>
      <w:r w:rsidR="00FB4F34" w:rsidRPr="00F83A3C">
        <w:rPr>
          <w:rtl/>
          <w14:shadow w14:blurRad="0" w14:dist="0" w14:dir="0" w14:sx="0" w14:sy="0" w14:kx="0" w14:ky="0" w14:algn="none">
            <w14:srgbClr w14:val="000000"/>
          </w14:shadow>
        </w:rPr>
        <w:t>ش</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ده است</w:t>
      </w:r>
      <w:r w:rsidRPr="00F83A3C">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و بر سر اقوام</w:t>
      </w:r>
      <w:r w:rsidR="00D72D67" w:rsidRPr="00F83A3C">
        <w:rPr>
          <w:rtl/>
          <w14:shadow w14:blurRad="0" w14:dist="0" w14:dir="0" w14:sx="0" w14:sy="0" w14:kx="0" w14:ky="0" w14:algn="none">
            <w14:srgbClr w14:val="000000"/>
          </w14:shadow>
        </w:rPr>
        <w:t>ی</w:t>
      </w:r>
      <w:r w:rsidR="00FB4F34" w:rsidRPr="00F83A3C">
        <w:rPr>
          <w:rtl/>
          <w14:shadow w14:blurRad="0" w14:dist="0" w14:dir="0" w14:sx="0" w14:sy="0" w14:kx="0" w14:ky="0" w14:algn="none">
            <w14:srgbClr w14:val="000000"/>
          </w14:shadow>
        </w:rPr>
        <w:t xml:space="preserve"> چون عاد و ثمود و لوط چه آمده است</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B4F34" w:rsidRPr="00F83A3C">
        <w:rPr>
          <w:rtl/>
          <w14:shadow w14:blurRad="0" w14:dist="0" w14:dir="0" w14:sx="0" w14:sy="0" w14:kx="0" w14:ky="0" w14:algn="none">
            <w14:srgbClr w14:val="000000"/>
          </w14:shadow>
        </w:rPr>
        <w:t>‏</w:t>
      </w:r>
    </w:p>
    <w:p w:rsidR="00FB4F34" w:rsidRPr="00F83A3C" w:rsidRDefault="00FB4F34" w:rsidP="00112901">
      <w:pPr>
        <w:pStyle w:val="a"/>
        <w:rPr>
          <w:rStyle w:val="Char1"/>
          <w:rtl/>
          <w14:shadow w14:blurRad="0" w14:dist="0" w14:dir="0" w14:sx="0" w14:sy="0" w14:kx="0" w14:ky="0" w14:algn="none">
            <w14:srgbClr w14:val="000000"/>
          </w14:shadow>
        </w:rPr>
      </w:pPr>
      <w:bookmarkStart w:id="241" w:name="_Toc220578964"/>
      <w:bookmarkStart w:id="242" w:name="_Toc220580755"/>
      <w:bookmarkStart w:id="243" w:name="_Toc221106699"/>
      <w:bookmarkStart w:id="244" w:name="_Toc273209837"/>
      <w:bookmarkStart w:id="245" w:name="_Toc441934898"/>
      <w:r w:rsidRPr="00F83A3C">
        <w:rPr>
          <w:rFonts w:hint="cs"/>
          <w:rtl/>
        </w:rPr>
        <w:t>2- دلایل لزوم ایمان به پیامبران</w:t>
      </w:r>
      <w:bookmarkEnd w:id="241"/>
      <w:bookmarkEnd w:id="242"/>
      <w:bookmarkEnd w:id="243"/>
      <w:bookmarkEnd w:id="244"/>
      <w:bookmarkEnd w:id="245"/>
    </w:p>
    <w:p w:rsidR="00FB4F34" w:rsidRPr="00F83A3C" w:rsidRDefault="00FB4F34"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قرآن کریم و سنت مبارک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دلایل زیادی بر وجوب ایمان به پیامبران </w:t>
      </w:r>
      <w:r w:rsidR="002B03E9" w:rsidRPr="00F83A3C">
        <w:rPr>
          <w:rFonts w:hint="cs"/>
          <w:rtl/>
          <w14:shadow w14:blurRad="0" w14:dist="0" w14:dir="0" w14:sx="0" w14:sy="0" w14:kx="0" w14:ky="0" w14:algn="none">
            <w14:srgbClr w14:val="000000"/>
          </w14:shadow>
        </w:rPr>
        <w:t>و کامل نشدن چارچوب ایمان بدون اعتقاد ب</w:t>
      </w:r>
      <w:r w:rsidR="00B14894" w:rsidRPr="00F83A3C">
        <w:rPr>
          <w:rFonts w:hint="cs"/>
          <w:rtl/>
          <w14:shadow w14:blurRad="0" w14:dist="0" w14:dir="0" w14:sx="0" w14:sy="0" w14:kx="0" w14:ky="0" w14:algn="none">
            <w14:srgbClr w14:val="000000"/>
          </w14:shadow>
        </w:rPr>
        <w:t>دیشان</w:t>
      </w:r>
      <w:r w:rsidR="002B03E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ارائه شده است، لذا باید معتقد باشیم تمامی پیام آوران نور و رحمت از سوی پروردگار قادر متعال فرستاده شده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و هر ک</w:t>
      </w:r>
      <w:r w:rsidR="00B14894" w:rsidRPr="00F83A3C">
        <w:rPr>
          <w:rFonts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به یکی از آنان ایمان نداشته باشد کافر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إِنَّ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لَّذِينَ</w:t>
      </w:r>
      <w:r w:rsidR="00112901" w:rsidRPr="00F83A3C">
        <w:rPr>
          <w:rStyle w:val="Char8"/>
          <w:rtl/>
          <w14:shadow w14:blurRad="0" w14:dist="0" w14:dir="0" w14:sx="0" w14:sy="0" w14:kx="0" w14:ky="0" w14:algn="none">
            <w14:srgbClr w14:val="000000"/>
          </w14:shadow>
        </w:rPr>
        <w:t xml:space="preserve"> يَكۡفُرُونَ بِ</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وَرُسُلِهِ</w:t>
      </w:r>
      <w:r w:rsidR="00112901" w:rsidRPr="00F83A3C">
        <w:rPr>
          <w:rStyle w:val="Char8"/>
          <w:rFonts w:hint="cs"/>
          <w:rtl/>
          <w14:shadow w14:blurRad="0" w14:dist="0" w14:dir="0" w14:sx="0" w14:sy="0" w14:kx="0" w14:ky="0" w14:algn="none">
            <w14:srgbClr w14:val="000000"/>
          </w14:shadow>
        </w:rPr>
        <w:t>ۦ</w:t>
      </w:r>
      <w:r w:rsidR="00112901" w:rsidRPr="00F83A3C">
        <w:rPr>
          <w:rStyle w:val="Char8"/>
          <w:rtl/>
          <w14:shadow w14:blurRad="0" w14:dist="0" w14:dir="0" w14:sx="0" w14:sy="0" w14:kx="0" w14:ky="0" w14:algn="none">
            <w14:srgbClr w14:val="000000"/>
          </w14:shadow>
        </w:rPr>
        <w:t xml:space="preserve"> وَيُرِيدُونَ أَن يُفَرِّقُواْ بَيۡنَ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وَرُسُلِهِ</w:t>
      </w:r>
      <w:r w:rsidR="00112901" w:rsidRPr="00F83A3C">
        <w:rPr>
          <w:rStyle w:val="Char8"/>
          <w:rFonts w:hint="cs"/>
          <w:rtl/>
          <w14:shadow w14:blurRad="0" w14:dist="0" w14:dir="0" w14:sx="0" w14:sy="0" w14:kx="0" w14:ky="0" w14:algn="none">
            <w14:srgbClr w14:val="000000"/>
          </w14:shadow>
        </w:rPr>
        <w:t>ۦ</w:t>
      </w:r>
      <w:r w:rsidR="00112901" w:rsidRPr="00F83A3C">
        <w:rPr>
          <w:rStyle w:val="Char8"/>
          <w:rtl/>
          <w14:shadow w14:blurRad="0" w14:dist="0" w14:dir="0" w14:sx="0" w14:sy="0" w14:kx="0" w14:ky="0" w14:algn="none">
            <w14:srgbClr w14:val="000000"/>
          </w14:shadow>
        </w:rPr>
        <w:t xml:space="preserve"> وَيَقُولُونَ نُؤۡمِنُ بِبَعۡضٖ وَنَكۡفُرُ بِبَعۡضٖ وَيُرِيدُونَ أَن يَتَّخِذُواْ بَيۡنَ ذَٰلِكَ سَبِيلًا١٥٠ أُوْلَٰٓئِكَ هُمُ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لۡكَٰفِرُونَ</w:t>
      </w:r>
      <w:r w:rsidR="00112901" w:rsidRPr="00F83A3C">
        <w:rPr>
          <w:rStyle w:val="Char8"/>
          <w:rtl/>
          <w14:shadow w14:blurRad="0" w14:dist="0" w14:dir="0" w14:sx="0" w14:sy="0" w14:kx="0" w14:ky="0" w14:algn="none">
            <w14:srgbClr w14:val="000000"/>
          </w14:shadow>
        </w:rPr>
        <w:t xml:space="preserve"> حَقّٗاۚ وَأَعۡتَدۡنَا لِلۡكَٰفِرِينَ عَذَابٗا مُّهِينٗا١٥١ وَ</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لَّذِينَ</w:t>
      </w:r>
      <w:r w:rsidR="00112901" w:rsidRPr="00F83A3C">
        <w:rPr>
          <w:rStyle w:val="Char8"/>
          <w:rtl/>
          <w14:shadow w14:blurRad="0" w14:dist="0" w14:dir="0" w14:sx="0" w14:sy="0" w14:kx="0" w14:ky="0" w14:algn="none">
            <w14:srgbClr w14:val="000000"/>
          </w14:shadow>
        </w:rPr>
        <w:t xml:space="preserve"> ءَامَنُواْ بِ</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وَرُسُلِهِ</w:t>
      </w:r>
      <w:r w:rsidR="00112901" w:rsidRPr="00F83A3C">
        <w:rPr>
          <w:rStyle w:val="Char8"/>
          <w:rFonts w:hint="cs"/>
          <w:rtl/>
          <w14:shadow w14:blurRad="0" w14:dist="0" w14:dir="0" w14:sx="0" w14:sy="0" w14:kx="0" w14:ky="0" w14:algn="none">
            <w14:srgbClr w14:val="000000"/>
          </w14:shadow>
        </w:rPr>
        <w:t>ۦ</w:t>
      </w:r>
      <w:r w:rsidR="00112901" w:rsidRPr="00F83A3C">
        <w:rPr>
          <w:rStyle w:val="Char8"/>
          <w:rtl/>
          <w14:shadow w14:blurRad="0" w14:dist="0" w14:dir="0" w14:sx="0" w14:sy="0" w14:kx="0" w14:ky="0" w14:algn="none">
            <w14:srgbClr w14:val="000000"/>
          </w14:shadow>
        </w:rPr>
        <w:t xml:space="preserve"> وَلَمۡ يُفَرِّقُواْ بَيۡنَ أَحَدٖ مِّنۡهُمۡ أُوْلَٰٓئِكَ سَوۡفَ يُؤۡتِيهِمۡ أُجُورَهُمۡۚ وَكَانَ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غَفُورٗا رَّحِيمٗا١٥٢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[النساء: 150-152]</w:t>
      </w:r>
    </w:p>
    <w:p w:rsidR="00FB4F34"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ه به خدا و 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غمبرانش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 ندارند و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‌خواهند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ان خدا و 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غمبرانش جدائ</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ندازند</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و بگو</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ه به خدا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 ول</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به 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 ندار</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ه به برخ</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از 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 و به برخ</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گر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 ندار</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 و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‌خواهند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ان آن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فر و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راه</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برگز</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ول</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ان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فر و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 فاصله‌ا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ست و دو راه ب</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ش وجود ندارد: راه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فر و راه د</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آنان جملگ</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گمان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افرند، و ما برا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افران عذاب خوار</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ننده‌ا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فراهم آورده‌ا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م. ‏و امّا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ه به خدا و پ</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غمبرانش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مان دارند و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ان ه</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یک</w:t>
      </w:r>
      <w:r w:rsidR="00FB4F34" w:rsidRPr="00F83A3C">
        <w:rPr>
          <w:rStyle w:val="Char6"/>
          <w:rtl/>
          <w14:shadow w14:blurRad="0" w14:dist="0" w14:dir="0" w14:sx="0" w14:sy="0" w14:kx="0" w14:ky="0" w14:algn="none">
            <w14:srgbClr w14:val="000000"/>
          </w14:shadow>
        </w:rPr>
        <w:t xml:space="preserve"> از آنان</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در 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ه از سو</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خدا برگز</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ده شده‌اند</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فرق</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‌گذارند</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و ه</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دام را ت</w:t>
      </w:r>
      <w:r w:rsidR="00D72D67" w:rsidRPr="00F83A3C">
        <w:rPr>
          <w:rStyle w:val="Char6"/>
          <w:rtl/>
          <w14:shadow w14:blurRad="0" w14:dist="0" w14:dir="0" w14:sx="0" w14:sy="0" w14:kx="0" w14:ky="0" w14:algn="none">
            <w14:srgbClr w14:val="000000"/>
          </w14:shadow>
        </w:rPr>
        <w:t>ک</w:t>
      </w:r>
      <w:r w:rsidR="00FB4F34" w:rsidRPr="00F83A3C">
        <w:rPr>
          <w:rStyle w:val="Char6"/>
          <w:rtl/>
          <w14:shadow w14:blurRad="0" w14:dist="0" w14:dir="0" w14:sx="0" w14:sy="0" w14:kx="0" w14:ky="0" w14:algn="none">
            <w14:srgbClr w14:val="000000"/>
          </w14:shadow>
        </w:rPr>
        <w:t>ذ</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ب نم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 بدانان پاداش و مزدشان را خواه</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م داد، و خداوند بس</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ار آمرزنده و بس</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ار مهربان است</w:t>
      </w:r>
      <w:r w:rsidRPr="00F83A3C">
        <w:rPr>
          <w:rStyle w:val="Char6"/>
          <w:rtl/>
          <w14:shadow w14:blurRad="0" w14:dist="0" w14:dir="0" w14:sx="0" w14:sy="0" w14:kx="0" w14:ky="0" w14:algn="none">
            <w14:srgbClr w14:val="000000"/>
          </w14:shadow>
        </w:rPr>
        <w:t xml:space="preserve"> (</w:t>
      </w:r>
      <w:r w:rsidR="00FB4F34" w:rsidRPr="00F83A3C">
        <w:rPr>
          <w:rStyle w:val="Char6"/>
          <w:rtl/>
          <w14:shadow w14:blurRad="0" w14:dist="0" w14:dir="0" w14:sx="0" w14:sy="0" w14:kx="0" w14:ky="0" w14:algn="none">
            <w14:srgbClr w14:val="000000"/>
          </w14:shadow>
        </w:rPr>
        <w:t>و لغزشها</w:t>
      </w:r>
      <w:r w:rsidR="00231FDD" w:rsidRPr="00F83A3C">
        <w:rPr>
          <w:rStyle w:val="Char6"/>
          <w:rtl/>
          <w14:shadow w14:blurRad="0" w14:dist="0" w14:dir="0" w14:sx="0" w14:sy="0" w14:kx="0" w14:ky="0" w14:algn="none">
            <w14:srgbClr w14:val="000000"/>
          </w14:shadow>
        </w:rPr>
        <w:t xml:space="preserve"> و اشتباهات</w:t>
      </w:r>
      <w:r w:rsidR="00D72D67" w:rsidRPr="00F83A3C">
        <w:rPr>
          <w:rStyle w:val="Char6"/>
          <w:rtl/>
          <w14:shadow w14:blurRad="0" w14:dist="0" w14:dir="0" w14:sx="0" w14:sy="0" w14:kx="0" w14:ky="0" w14:algn="none">
            <w14:srgbClr w14:val="000000"/>
          </w14:shadow>
        </w:rPr>
        <w:t>ی</w:t>
      </w:r>
      <w:r w:rsidR="00231FDD" w:rsidRPr="00F83A3C">
        <w:rPr>
          <w:rStyle w:val="Char6"/>
          <w:rtl/>
          <w14:shadow w14:blurRad="0" w14:dist="0" w14:dir="0" w14:sx="0" w14:sy="0" w14:kx="0" w14:ky="0" w14:algn="none">
            <w14:srgbClr w14:val="000000"/>
          </w14:shadow>
        </w:rPr>
        <w:t xml:space="preserve"> هم اگر داشته باشند</w:t>
      </w:r>
      <w:r w:rsidR="00FB4F34" w:rsidRPr="00F83A3C">
        <w:rPr>
          <w:rStyle w:val="Char6"/>
          <w:rtl/>
          <w14:shadow w14:blurRad="0" w14:dist="0" w14:dir="0" w14:sx="0" w14:sy="0" w14:kx="0" w14:ky="0" w14:algn="none">
            <w14:srgbClr w14:val="000000"/>
          </w14:shadow>
        </w:rPr>
        <w:t>، مورد عفو قرار م</w:t>
      </w:r>
      <w:r w:rsidR="00D72D67" w:rsidRPr="00F83A3C">
        <w:rPr>
          <w:rStyle w:val="Char6"/>
          <w:rtl/>
          <w14:shadow w14:blurRad="0" w14:dist="0" w14:dir="0" w14:sx="0" w14:sy="0" w14:kx="0" w14:ky="0" w14:algn="none">
            <w14:srgbClr w14:val="000000"/>
          </w14:shadow>
        </w:rPr>
        <w:t>ی</w:t>
      </w:r>
      <w:r w:rsidR="00FB4F34"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B03E9" w:rsidRPr="00F83A3C" w:rsidRDefault="002B03E9"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در پاسخ جبرئیل راجع به ایمان فرمود:</w:t>
      </w:r>
    </w:p>
    <w:p w:rsidR="002B03E9" w:rsidRPr="00F83A3C" w:rsidRDefault="002B03E9" w:rsidP="00112901">
      <w:pPr>
        <w:pStyle w:val="a3"/>
        <w:rPr>
          <w:rStyle w:val="Char1"/>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Pr="00F83A3C">
        <w:rPr>
          <w:rtl/>
          <w:lang w:bidi="fa-IR"/>
        </w:rPr>
        <w:t>«أَنْ تُؤْمِنَ بِاللَّهِ وَمَلاَئِكَتِهِ وَكُتُبِهِ وَرُسُلِهِ وَالْيَوْمِ الآخِرِ وَتُؤْمِنَ بِالْقَدَرِ خَيْرِهِ وَشَرِّهِ»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80"/>
      </w:r>
    </w:p>
    <w:p w:rsidR="002B03E9"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2B03E9" w:rsidRPr="00F83A3C">
        <w:rPr>
          <w:rStyle w:val="Char6"/>
          <w:rFonts w:hint="cs"/>
          <w:rtl/>
          <w14:shadow w14:blurRad="0" w14:dist="0" w14:dir="0" w14:sx="0" w14:sy="0" w14:kx="0" w14:ky="0" w14:algn="none">
            <w14:srgbClr w14:val="000000"/>
          </w14:shadow>
        </w:rPr>
        <w:t>اینکه به خدا، فرشتگان، کتاب</w:t>
      </w:r>
      <w:r w:rsidR="00112901" w:rsidRPr="00F83A3C">
        <w:rPr>
          <w:rStyle w:val="Char6"/>
          <w:rFonts w:hint="eastAsia"/>
          <w:rtl/>
          <w14:shadow w14:blurRad="0" w14:dist="0" w14:dir="0" w14:sx="0" w14:sy="0" w14:kx="0" w14:ky="0" w14:algn="none">
            <w14:srgbClr w14:val="000000"/>
          </w14:shadow>
        </w:rPr>
        <w:t>‌</w:t>
      </w:r>
      <w:r w:rsidR="002B03E9" w:rsidRPr="00F83A3C">
        <w:rPr>
          <w:rStyle w:val="Char6"/>
          <w:rFonts w:hint="cs"/>
          <w:rtl/>
          <w14:shadow w14:blurRad="0" w14:dist="0" w14:dir="0" w14:sx="0" w14:sy="0" w14:kx="0" w14:ky="0" w14:algn="none">
            <w14:srgbClr w14:val="000000"/>
          </w14:shadow>
        </w:rPr>
        <w:t>های آسمانی، پیامبران، روز آخرت و نیک و بد تقدیرات الهی ایمان داشته باشی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91C3B" w:rsidRPr="00F83A3C" w:rsidRDefault="00F91C3B"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 در تفسیر آیات فوق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2B03E9" w:rsidRPr="00F83A3C" w:rsidRDefault="002B03E9"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یهودیان و مسیحیان را که به خدا و پیامبران اعتقاد نداشته و میان ایشان تفاوت قائل بودند، به باد انتقاد گرفت</w:t>
      </w:r>
      <w:r w:rsidR="007466D3"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 xml:space="preserve">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مورد تهدید شدید قرار داد</w:t>
      </w:r>
      <w:r w:rsidR="007466D3" w:rsidRPr="00F83A3C">
        <w:rPr>
          <w:rFonts w:hint="cs"/>
          <w:rtl/>
          <w14:shadow w14:blurRad="0" w14:dist="0" w14:dir="0" w14:sx="0" w14:sy="0" w14:kx="0" w14:ky="0" w14:algn="none">
            <w14:srgbClr w14:val="000000"/>
          </w14:shadow>
        </w:rPr>
        <w:t>ه است، زیرا آنان از روی هواپرستی و پیروی از نیاکانشان چنین اعتقاد فاسدی را اتخاذ کرده</w:t>
      </w:r>
      <w:r w:rsidR="00513242" w:rsidRPr="00F83A3C">
        <w:rPr>
          <w:rFonts w:hint="cs"/>
          <w:rtl/>
          <w14:shadow w14:blurRad="0" w14:dist="0" w14:dir="0" w14:sx="0" w14:sy="0" w14:kx="0" w14:ky="0" w14:algn="none">
            <w14:srgbClr w14:val="000000"/>
          </w14:shadow>
        </w:rPr>
        <w:t>‌اند.</w:t>
      </w:r>
    </w:p>
    <w:p w:rsidR="007466D3" w:rsidRPr="00F83A3C" w:rsidRDefault="00F91C3B"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چون </w:t>
      </w:r>
      <w:r w:rsidR="007466D3" w:rsidRPr="00F83A3C">
        <w:rPr>
          <w:rFonts w:hint="cs"/>
          <w:rtl/>
          <w14:shadow w14:blurRad="0" w14:dist="0" w14:dir="0" w14:sx="0" w14:sy="0" w14:kx="0" w14:ky="0" w14:algn="none">
            <w14:srgbClr w14:val="000000"/>
          </w14:shadow>
        </w:rPr>
        <w:t>یهودیان</w:t>
      </w:r>
      <w:r w:rsidR="00231FDD" w:rsidRPr="00F83A3C">
        <w:rPr>
          <w:rFonts w:hint="cs"/>
          <w:rtl/>
          <w14:shadow w14:blurRad="0" w14:dist="0" w14:dir="0" w14:sx="0" w14:sy="0" w14:kx="0" w14:ky="0" w14:algn="none">
            <w14:srgbClr w14:val="000000"/>
          </w14:shadow>
        </w:rPr>
        <w:t>،</w:t>
      </w:r>
      <w:r w:rsidR="007466D3" w:rsidRPr="00F83A3C">
        <w:rPr>
          <w:rFonts w:hint="cs"/>
          <w:rtl/>
          <w14:shadow w14:blurRad="0" w14:dist="0" w14:dir="0" w14:sx="0" w14:sy="0" w14:kx="0" w14:ky="0" w14:algn="none">
            <w14:srgbClr w14:val="000000"/>
          </w14:shadow>
        </w:rPr>
        <w:t xml:space="preserve"> </w:t>
      </w:r>
      <w:r w:rsidR="007466D3" w:rsidRPr="00F83A3C">
        <w:rPr>
          <w:rFonts w:ascii="Times New Roman" w:hAnsi="Times New Roman" w:cs="Times New Roman" w:hint="cs"/>
          <w:rtl/>
          <w:lang w:bidi="fa-IR"/>
          <w14:shadow w14:blurRad="0" w14:dist="0" w14:dir="0" w14:sx="0" w14:sy="0" w14:kx="0" w14:ky="0" w14:algn="none">
            <w14:srgbClr w14:val="000000"/>
          </w14:shadow>
        </w:rPr>
        <w:t>–</w:t>
      </w:r>
      <w:r w:rsidR="007466D3" w:rsidRPr="00F83A3C">
        <w:rPr>
          <w:rFonts w:hint="cs"/>
          <w:rtl/>
          <w14:shadow w14:blurRad="0" w14:dist="0" w14:dir="0" w14:sx="0" w14:sy="0" w14:kx="0" w14:ky="0" w14:algn="none">
            <w14:srgbClr w14:val="000000"/>
          </w14:shadow>
        </w:rPr>
        <w:t xml:space="preserve"> نفرین خدا بر ایشان باد </w:t>
      </w:r>
      <w:r w:rsidR="007466D3" w:rsidRPr="00F83A3C">
        <w:rPr>
          <w:rFonts w:ascii="Times New Roman" w:hAnsi="Times New Roman" w:cs="Times New Roman" w:hint="cs"/>
          <w:rtl/>
          <w:lang w:bidi="fa-IR"/>
          <w14:shadow w14:blurRad="0" w14:dist="0" w14:dir="0" w14:sx="0" w14:sy="0" w14:kx="0" w14:ky="0" w14:algn="none">
            <w14:srgbClr w14:val="000000"/>
          </w14:shadow>
        </w:rPr>
        <w:t>–</w:t>
      </w:r>
      <w:r w:rsidR="007466D3" w:rsidRPr="00F83A3C">
        <w:rPr>
          <w:rFonts w:hint="cs"/>
          <w:rtl/>
          <w14:shadow w14:blurRad="0" w14:dist="0" w14:dir="0" w14:sx="0" w14:sy="0" w14:kx="0" w14:ky="0" w14:algn="none">
            <w14:srgbClr w14:val="000000"/>
          </w14:shadow>
        </w:rPr>
        <w:t xml:space="preserve"> به همه پیامبران جز عیسی و محمد </w:t>
      </w:r>
      <w:r w:rsidR="007466D3" w:rsidRPr="00F83A3C">
        <w:rPr>
          <w:rFonts w:ascii="Times New Roman" w:hAnsi="Times New Roman" w:cs="Times New Roman" w:hint="cs"/>
          <w:rtl/>
          <w:lang w:bidi="fa-IR"/>
          <w14:shadow w14:blurRad="0" w14:dist="0" w14:dir="0" w14:sx="0" w14:sy="0" w14:kx="0" w14:ky="0" w14:algn="none">
            <w14:srgbClr w14:val="000000"/>
          </w14:shadow>
        </w:rPr>
        <w:t>–</w:t>
      </w:r>
      <w:r w:rsidR="007466D3" w:rsidRPr="00F83A3C">
        <w:rPr>
          <w:rFonts w:hint="cs"/>
          <w:rtl/>
          <w14:shadow w14:blurRad="0" w14:dist="0" w14:dir="0" w14:sx="0" w14:sy="0" w14:kx="0" w14:ky="0" w14:algn="none">
            <w14:srgbClr w14:val="000000"/>
          </w14:shadow>
        </w:rPr>
        <w:t xml:space="preserve"> علیهما الصلاة و السلام </w:t>
      </w:r>
      <w:r w:rsidR="007466D3" w:rsidRPr="00F83A3C">
        <w:rPr>
          <w:rFonts w:ascii="Times New Roman" w:hAnsi="Times New Roman" w:cs="Times New Roman" w:hint="cs"/>
          <w:rtl/>
          <w:lang w:bidi="fa-IR"/>
          <w14:shadow w14:blurRad="0" w14:dist="0" w14:dir="0" w14:sx="0" w14:sy="0" w14:kx="0" w14:ky="0" w14:algn="none">
            <w14:srgbClr w14:val="000000"/>
          </w14:shadow>
        </w:rPr>
        <w:t>–</w:t>
      </w:r>
      <w:r w:rsidR="007466D3" w:rsidRPr="00F83A3C">
        <w:rPr>
          <w:rFonts w:hint="cs"/>
          <w:rtl/>
          <w14:shadow w14:blurRad="0" w14:dist="0" w14:dir="0" w14:sx="0" w14:sy="0" w14:kx="0" w14:ky="0" w14:algn="none">
            <w14:srgbClr w14:val="000000"/>
          </w14:shadow>
        </w:rPr>
        <w:t xml:space="preserve"> ایمان آورده</w:t>
      </w:r>
      <w:r w:rsidR="00513242" w:rsidRPr="00F83A3C">
        <w:rPr>
          <w:rFonts w:hint="cs"/>
          <w:rtl/>
          <w14:shadow w14:blurRad="0" w14:dist="0" w14:dir="0" w14:sx="0" w14:sy="0" w14:kx="0" w14:ky="0" w14:algn="none">
            <w14:srgbClr w14:val="000000"/>
          </w14:shadow>
        </w:rPr>
        <w:t>‌اند.</w:t>
      </w:r>
    </w:p>
    <w:p w:rsidR="007466D3" w:rsidRPr="00F83A3C" w:rsidRDefault="007466D3"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مسیحیان</w:t>
      </w:r>
      <w:r w:rsidR="00231FD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تمامی پیامبران جز پیامبر بزرگوار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اعتقاد دارند.</w:t>
      </w:r>
    </w:p>
    <w:p w:rsidR="007466D3" w:rsidRPr="00F83A3C" w:rsidRDefault="007466D3"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سامری</w:t>
      </w:r>
      <w:r w:rsidR="0011290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231FD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هیچ کدام از پیامبران جز «یوشع» جانشین موسی بن عمران ایمان ندارند.</w:t>
      </w:r>
    </w:p>
    <w:p w:rsidR="007466D3" w:rsidRPr="00F83A3C" w:rsidRDefault="00B14894"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بالاخره </w:t>
      </w:r>
      <w:r w:rsidR="007466D3" w:rsidRPr="00F83A3C">
        <w:rPr>
          <w:rFonts w:hint="cs"/>
          <w:rtl/>
          <w14:shadow w14:blurRad="0" w14:dist="0" w14:dir="0" w14:sx="0" w14:sy="0" w14:kx="0" w14:ky="0" w14:algn="none">
            <w14:srgbClr w14:val="000000"/>
          </w14:shadow>
        </w:rPr>
        <w:t>زرتشتیان</w:t>
      </w:r>
      <w:r w:rsidRPr="00F83A3C">
        <w:rPr>
          <w:rFonts w:hint="cs"/>
          <w:rtl/>
          <w14:shadow w14:blurRad="0" w14:dist="0" w14:dir="0" w14:sx="0" w14:sy="0" w14:kx="0" w14:ky="0" w14:algn="none">
            <w14:srgbClr w14:val="000000"/>
          </w14:shadow>
        </w:rPr>
        <w:t xml:space="preserve"> نیز</w:t>
      </w:r>
      <w:r w:rsidR="00231FDD" w:rsidRPr="00F83A3C">
        <w:rPr>
          <w:rFonts w:hint="cs"/>
          <w:rtl/>
          <w14:shadow w14:blurRad="0" w14:dist="0" w14:dir="0" w14:sx="0" w14:sy="0" w14:kx="0" w14:ky="0" w14:algn="none">
            <w14:srgbClr w14:val="000000"/>
          </w14:shadow>
        </w:rPr>
        <w:t>،</w:t>
      </w:r>
      <w:r w:rsidR="007466D3" w:rsidRPr="00F83A3C">
        <w:rPr>
          <w:rFonts w:hint="cs"/>
          <w:rtl/>
          <w14:shadow w14:blurRad="0" w14:dist="0" w14:dir="0" w14:sx="0" w14:sy="0" w14:kx="0" w14:ky="0" w14:algn="none">
            <w14:srgbClr w14:val="000000"/>
          </w14:shadow>
        </w:rPr>
        <w:t xml:space="preserve"> تنها به پیامبری موسوم به «زرتشت» معتقد بوده و سپس شریعت وی را نیز فروگذاشتند.</w:t>
      </w:r>
    </w:p>
    <w:p w:rsidR="007466D3" w:rsidRPr="00F83A3C" w:rsidRDefault="007466D3"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خلاصه کلام: هرکس </w:t>
      </w:r>
      <w:r w:rsidR="00F91C3B" w:rsidRPr="00F83A3C">
        <w:rPr>
          <w:rFonts w:hint="cs"/>
          <w:rtl/>
          <w14:shadow w14:blurRad="0" w14:dist="0" w14:dir="0" w14:sx="0" w14:sy="0" w14:kx="0" w14:ky="0" w14:algn="none">
            <w14:srgbClr w14:val="000000"/>
          </w14:shadow>
        </w:rPr>
        <w:t xml:space="preserve">از روی </w:t>
      </w:r>
      <w:r w:rsidR="001320B4" w:rsidRPr="00F83A3C">
        <w:rPr>
          <w:rFonts w:hint="cs"/>
          <w:rtl/>
          <w14:shadow w14:blurRad="0" w14:dist="0" w14:dir="0" w14:sx="0" w14:sy="0" w14:kx="0" w14:ky="0" w14:algn="none">
            <w14:srgbClr w14:val="000000"/>
          </w14:shadow>
        </w:rPr>
        <w:t>حسد ورزی</w:t>
      </w:r>
      <w:r w:rsidR="00F91C3B" w:rsidRPr="00F83A3C">
        <w:rPr>
          <w:rFonts w:hint="cs"/>
          <w:rtl/>
          <w14:shadow w14:blurRad="0" w14:dist="0" w14:dir="0" w14:sx="0" w14:sy="0" w14:kx="0" w14:ky="0" w14:algn="none">
            <w14:srgbClr w14:val="000000"/>
          </w14:shadow>
        </w:rPr>
        <w:t xml:space="preserve">، تعصب و هواپرستی </w:t>
      </w:r>
      <w:r w:rsidRPr="00F83A3C">
        <w:rPr>
          <w:rFonts w:hint="cs"/>
          <w:rtl/>
          <w14:shadow w14:blurRad="0" w14:dist="0" w14:dir="0" w14:sx="0" w14:sy="0" w14:kx="0" w14:ky="0" w14:algn="none">
            <w14:srgbClr w14:val="000000"/>
          </w14:shadow>
        </w:rPr>
        <w:t xml:space="preserve">یکی از پیامبران </w:t>
      </w:r>
      <w:r w:rsidR="00F91C3B" w:rsidRPr="00F83A3C">
        <w:rPr>
          <w:rFonts w:hint="cs"/>
          <w:rtl/>
          <w14:shadow w14:blurRad="0" w14:dist="0" w14:dir="0" w14:sx="0" w14:sy="0" w14:kx="0" w14:ky="0" w14:algn="none">
            <w14:srgbClr w14:val="000000"/>
          </w14:shadow>
        </w:rPr>
        <w:t>را فرستاده خدا نداند</w:t>
      </w:r>
      <w:r w:rsidRPr="00F83A3C">
        <w:rPr>
          <w:rFonts w:hint="cs"/>
          <w:rtl/>
          <w14:shadow w14:blurRad="0" w14:dist="0" w14:dir="0" w14:sx="0" w14:sy="0" w14:kx="0" w14:ky="0" w14:algn="none">
            <w14:srgbClr w14:val="000000"/>
          </w14:shadow>
        </w:rPr>
        <w:t xml:space="preserve"> به سایر ایشان نیز کفر ورزیده </w:t>
      </w:r>
      <w:r w:rsidR="00F91C3B" w:rsidRPr="00F83A3C">
        <w:rPr>
          <w:rFonts w:hint="cs"/>
          <w:rtl/>
          <w14:shadow w14:blurRad="0" w14:dist="0" w14:dir="0" w14:sx="0" w14:sy="0" w14:kx="0" w14:ky="0" w14:algn="none">
            <w14:srgbClr w14:val="000000"/>
          </w14:shadow>
        </w:rPr>
        <w:t>و از ایمانی پوچ و توخالی برخوردار است</w:t>
      </w:r>
      <w:r w:rsidRPr="00F83A3C">
        <w:rPr>
          <w:rFonts w:hint="cs"/>
          <w:rtl/>
          <w14:shadow w14:blurRad="0" w14:dist="0" w14:dir="0" w14:sx="0" w14:sy="0" w14:kx="0" w14:ky="0" w14:algn="none">
            <w14:srgbClr w14:val="000000"/>
          </w14:shadow>
        </w:rPr>
        <w:t xml:space="preserve">، </w:t>
      </w:r>
      <w:r w:rsidR="00F91C3B" w:rsidRPr="00F83A3C">
        <w:rPr>
          <w:rFonts w:hint="cs"/>
          <w:rtl/>
          <w14:shadow w14:blurRad="0" w14:dist="0" w14:dir="0" w14:sx="0" w14:sy="0" w14:kx="0" w14:ky="0" w14:algn="none">
            <w14:srgbClr w14:val="000000"/>
          </w14:shadow>
        </w:rPr>
        <w:t xml:space="preserve">و لذا چنین کسانی </w:t>
      </w:r>
      <w:r w:rsidR="00B14894" w:rsidRPr="00F83A3C">
        <w:rPr>
          <w:rFonts w:hint="cs"/>
          <w:rtl/>
          <w14:shadow w14:blurRad="0" w14:dist="0" w14:dir="0" w14:sx="0" w14:sy="0" w14:kx="0" w14:ky="0" w14:algn="none">
            <w14:srgbClr w14:val="000000"/>
          </w14:shadow>
        </w:rPr>
        <w:t xml:space="preserve">از نظر خداوند سبحان </w:t>
      </w:r>
      <w:r w:rsidR="00F91C3B" w:rsidRPr="00F83A3C">
        <w:rPr>
          <w:rFonts w:hint="cs"/>
          <w:rtl/>
          <w14:shadow w14:blurRad="0" w14:dist="0" w14:dir="0" w14:sx="0" w14:sy="0" w14:kx="0" w14:ky="0" w14:algn="none">
            <w14:srgbClr w14:val="000000"/>
          </w14:shadow>
        </w:rPr>
        <w:t>کافر به حساب</w:t>
      </w:r>
      <w:r w:rsidR="000913E1" w:rsidRPr="00F83A3C">
        <w:rPr>
          <w:rFonts w:hint="cs"/>
          <w:rtl/>
          <w14:shadow w14:blurRad="0" w14:dist="0" w14:dir="0" w14:sx="0" w14:sy="0" w14:kx="0" w14:ky="0" w14:algn="none">
            <w14:srgbClr w14:val="000000"/>
          </w14:shadow>
        </w:rPr>
        <w:t xml:space="preserve"> می‌</w:t>
      </w:r>
      <w:r w:rsidR="00F91C3B" w:rsidRPr="00F83A3C">
        <w:rPr>
          <w:rFonts w:hint="cs"/>
          <w:rtl/>
          <w14:shadow w14:blurRad="0" w14:dist="0" w14:dir="0" w14:sx="0" w14:sy="0" w14:kx="0" w14:ky="0" w14:algn="none">
            <w14:srgbClr w14:val="000000"/>
          </w14:shadow>
        </w:rPr>
        <w:t>آ</w:t>
      </w:r>
      <w:r w:rsidR="00B14894" w:rsidRPr="00F83A3C">
        <w:rPr>
          <w:rFonts w:hint="cs"/>
          <w:rtl/>
          <w14:shadow w14:blurRad="0" w14:dist="0" w14:dir="0" w14:sx="0" w14:sy="0" w14:kx="0" w14:ky="0" w14:algn="none">
            <w14:srgbClr w14:val="000000"/>
          </w14:shadow>
        </w:rPr>
        <w:t>یند</w:t>
      </w:r>
      <w:r w:rsidR="00F91C3B" w:rsidRPr="00F83A3C">
        <w:rPr>
          <w:rFonts w:hint="cs"/>
          <w:rtl/>
          <w14:shadow w14:blurRad="0" w14:dist="0" w14:dir="0" w14:sx="0" w14:sy="0" w14:kx="0" w14:ky="0" w14:algn="none">
            <w14:srgbClr w14:val="000000"/>
          </w14:shadow>
        </w:rPr>
        <w:t>.</w:t>
      </w:r>
      <w:r w:rsidR="00F91C3B" w:rsidRPr="00DB1435">
        <w:rPr>
          <w:vertAlign w:val="superscript"/>
          <w:rtl/>
          <w14:shadow w14:blurRad="0" w14:dist="0" w14:dir="0" w14:sx="0" w14:sy="0" w14:kx="0" w14:ky="0" w14:algn="none">
            <w14:srgbClr w14:val="000000"/>
          </w14:shadow>
        </w:rPr>
        <w:footnoteReference w:id="81"/>
      </w:r>
      <w:r w:rsidRPr="00F83A3C">
        <w:rPr>
          <w:rFonts w:hint="cs"/>
          <w:rtl/>
          <w14:shadow w14:blurRad="0" w14:dist="0" w14:dir="0" w14:sx="0" w14:sy="0" w14:kx="0" w14:ky="0" w14:algn="none">
            <w14:srgbClr w14:val="000000"/>
          </w14:shadow>
        </w:rPr>
        <w:t xml:space="preserve"> </w:t>
      </w:r>
    </w:p>
    <w:p w:rsidR="00F91C3B" w:rsidRPr="00F83A3C" w:rsidRDefault="00F91C3B" w:rsidP="00112901">
      <w:pPr>
        <w:pStyle w:val="a"/>
        <w:rPr>
          <w:rStyle w:val="Char1"/>
          <w:rtl/>
          <w14:shadow w14:blurRad="0" w14:dist="0" w14:dir="0" w14:sx="0" w14:sy="0" w14:kx="0" w14:ky="0" w14:algn="none">
            <w14:srgbClr w14:val="000000"/>
          </w14:shadow>
        </w:rPr>
      </w:pPr>
      <w:bookmarkStart w:id="246" w:name="_Toc220578965"/>
      <w:bookmarkStart w:id="247" w:name="_Toc220580756"/>
      <w:bookmarkStart w:id="248" w:name="_Toc221106700"/>
      <w:bookmarkStart w:id="249" w:name="_Toc273209838"/>
      <w:bookmarkStart w:id="250" w:name="_Toc441934899"/>
      <w:r w:rsidRPr="00F83A3C">
        <w:rPr>
          <w:rFonts w:hint="cs"/>
          <w:rtl/>
        </w:rPr>
        <w:t>3- فلسفه ارسال پیامبران</w:t>
      </w:r>
      <w:bookmarkEnd w:id="246"/>
      <w:bookmarkEnd w:id="247"/>
      <w:bookmarkEnd w:id="248"/>
      <w:bookmarkEnd w:id="249"/>
      <w:bookmarkEnd w:id="250"/>
    </w:p>
    <w:p w:rsidR="00F91C3B" w:rsidRPr="00F83A3C" w:rsidRDefault="00F45A66"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بی گمان پروردگار متعال همه </w:t>
      </w:r>
      <w:r w:rsidR="00406EFD" w:rsidRPr="00F83A3C">
        <w:rPr>
          <w:rFonts w:hint="cs"/>
          <w:rtl/>
          <w14:shadow w14:blurRad="0" w14:dist="0" w14:dir="0" w14:sx="0" w14:sy="0" w14:kx="0" w14:ky="0" w14:algn="none">
            <w14:srgbClr w14:val="000000"/>
          </w14:shadow>
        </w:rPr>
        <w:t>موجودات</w:t>
      </w:r>
      <w:r w:rsidRPr="00F83A3C">
        <w:rPr>
          <w:rFonts w:hint="cs"/>
          <w:rtl/>
          <w14:shadow w14:blurRad="0" w14:dist="0" w14:dir="0" w14:sx="0" w14:sy="0" w14:kx="0" w14:ky="0" w14:algn="none">
            <w14:srgbClr w14:val="000000"/>
          </w14:shadow>
        </w:rPr>
        <w:t xml:space="preserve"> صاحب عقل و اراده را بر اساس سرشت پاک و سالم یعنی اسلام و یکتاپرستی </w:t>
      </w:r>
      <w:r w:rsidR="00406EFD" w:rsidRPr="00F83A3C">
        <w:rPr>
          <w:rFonts w:hint="cs"/>
          <w:rtl/>
          <w14:shadow w14:blurRad="0" w14:dist="0" w14:dir="0" w14:sx="0" w14:sy="0" w14:kx="0" w14:ky="0" w14:algn="none">
            <w14:srgbClr w14:val="000000"/>
          </w14:shadow>
        </w:rPr>
        <w:t>آفریده و هر انسانی در بدو تولد با چنین اعتقادی دیده به جهان</w:t>
      </w:r>
      <w:r w:rsidR="000913E1" w:rsidRPr="00F83A3C">
        <w:rPr>
          <w:rFonts w:hint="cs"/>
          <w:rtl/>
          <w14:shadow w14:blurRad="0" w14:dist="0" w14:dir="0" w14:sx="0" w14:sy="0" w14:kx="0" w14:ky="0" w14:algn="none">
            <w14:srgbClr w14:val="000000"/>
          </w14:shadow>
        </w:rPr>
        <w:t xml:space="preserve"> می‌</w:t>
      </w:r>
      <w:r w:rsidR="00406EFD" w:rsidRPr="00F83A3C">
        <w:rPr>
          <w:rFonts w:hint="cs"/>
          <w:rtl/>
          <w14:shadow w14:blurRad="0" w14:dist="0" w14:dir="0" w14:sx="0" w14:sy="0" w14:kx="0" w14:ky="0" w14:algn="none">
            <w14:srgbClr w14:val="000000"/>
          </w14:shadow>
        </w:rPr>
        <w:t>گشاید: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فَأَقِمۡ وَجۡهَكَ لِلدِّينِ حَنِيفٗاۚ فِطۡرَتَ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لَّتِي</w:t>
      </w:r>
      <w:r w:rsidR="00112901" w:rsidRPr="00F83A3C">
        <w:rPr>
          <w:rStyle w:val="Char8"/>
          <w:rtl/>
          <w14:shadow w14:blurRad="0" w14:dist="0" w14:dir="0" w14:sx="0" w14:sy="0" w14:kx="0" w14:ky="0" w14:algn="none">
            <w14:srgbClr w14:val="000000"/>
          </w14:shadow>
        </w:rPr>
        <w:t xml:space="preserve"> فَطَرَ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لنَّاسَ</w:t>
      </w:r>
      <w:r w:rsidR="00112901" w:rsidRPr="00F83A3C">
        <w:rPr>
          <w:rStyle w:val="Char8"/>
          <w:rtl/>
          <w14:shadow w14:blurRad="0" w14:dist="0" w14:dir="0" w14:sx="0" w14:sy="0" w14:kx="0" w14:ky="0" w14:algn="none">
            <w14:srgbClr w14:val="000000"/>
          </w14:shadow>
        </w:rPr>
        <w:t xml:space="preserve"> عَلَيۡهَاۚ لَا تَبۡدِيلَ لِخَلۡقِ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[الروم: 30]</w:t>
      </w:r>
    </w:p>
    <w:p w:rsidR="00406EFD"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406EFD"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 xml:space="preserve"> خود را </w:t>
      </w:r>
      <w:r w:rsidR="003F0DE5" w:rsidRPr="00F83A3C">
        <w:rPr>
          <w:rStyle w:val="Char6"/>
          <w:rtl/>
          <w14:shadow w14:blurRad="0" w14:dist="0" w14:dir="0" w14:sx="0" w14:sy="0" w14:kx="0" w14:ky="0" w14:algn="none">
            <w14:srgbClr w14:val="000000"/>
          </w14:shadow>
        </w:rPr>
        <w:t>خالصانه متوجّه آئ</w:t>
      </w:r>
      <w:r w:rsidR="00D72D67" w:rsidRPr="00F83A3C">
        <w:rPr>
          <w:rStyle w:val="Char6"/>
          <w:rtl/>
          <w14:shadow w14:blurRad="0" w14:dist="0" w14:dir="0" w14:sx="0" w14:sy="0" w14:kx="0" w14:ky="0" w14:algn="none">
            <w14:srgbClr w14:val="000000"/>
          </w14:shadow>
        </w:rPr>
        <w:t>ی</w:t>
      </w:r>
      <w:r w:rsidR="003F0DE5"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3F0DE5" w:rsidRPr="00F83A3C">
        <w:rPr>
          <w:rStyle w:val="Char6"/>
          <w:rtl/>
          <w14:shadow w14:blurRad="0" w14:dist="0" w14:dir="0" w14:sx="0" w14:sy="0" w14:kx="0" w14:ky="0" w14:algn="none">
            <w14:srgbClr w14:val="000000"/>
          </w14:shadow>
        </w:rPr>
        <w:t>حق</w:t>
      </w:r>
      <w:r w:rsidR="00D72D67" w:rsidRPr="00F83A3C">
        <w:rPr>
          <w:rStyle w:val="Char6"/>
          <w:rtl/>
          <w14:shadow w14:blurRad="0" w14:dist="0" w14:dir="0" w14:sx="0" w14:sy="0" w14:kx="0" w14:ky="0" w14:algn="none">
            <w14:srgbClr w14:val="000000"/>
          </w14:shadow>
        </w:rPr>
        <w:t>ی</w:t>
      </w:r>
      <w:r w:rsidR="003F0DE5"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3F0DE5" w:rsidRPr="00F83A3C">
        <w:rPr>
          <w:rStyle w:val="Char6"/>
          <w:rtl/>
          <w14:shadow w14:blurRad="0" w14:dist="0" w14:dir="0" w14:sx="0" w14:sy="0" w14:kx="0" w14:ky="0" w14:algn="none">
            <w14:srgbClr w14:val="000000"/>
          </w14:shadow>
        </w:rPr>
        <w:t xml:space="preserve"> خدا</w:t>
      </w:r>
      <w:r w:rsidR="00406EFD" w:rsidRPr="00F83A3C">
        <w:rPr>
          <w:rStyle w:val="Char6"/>
          <w:rtl/>
          <w14:shadow w14:blurRad="0" w14:dist="0" w14:dir="0" w14:sx="0" w14:sy="0" w14:kx="0" w14:ky="0" w14:algn="none">
            <w14:srgbClr w14:val="000000"/>
          </w14:shadow>
        </w:rPr>
        <w:t>، اسلام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06EFD" w:rsidRPr="00F83A3C">
        <w:rPr>
          <w:rStyle w:val="Char6"/>
          <w:rtl/>
          <w14:shadow w14:blurRad="0" w14:dist="0" w14:dir="0" w14:sx="0" w14:sy="0" w14:kx="0" w14:ky="0" w14:algn="none">
            <w14:srgbClr w14:val="000000"/>
          </w14:shadow>
        </w:rPr>
        <w:t>ن. ا</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ن سرشت</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406EFD" w:rsidRPr="00F83A3C">
        <w:rPr>
          <w:rStyle w:val="Char6"/>
          <w:rtl/>
          <w14:shadow w14:blurRad="0" w14:dist="0" w14:dir="0" w14:sx="0" w14:sy="0" w14:kx="0" w14:ky="0" w14:algn="none">
            <w14:srgbClr w14:val="000000"/>
          </w14:shadow>
        </w:rPr>
        <w:t>ه خداوند مردمان را بر آن سرشته است. نبا</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د سرشت خدا را تغ</w:t>
      </w:r>
      <w:r w:rsidR="00D72D67" w:rsidRPr="00F83A3C">
        <w:rPr>
          <w:rStyle w:val="Char6"/>
          <w:rtl/>
          <w14:shadow w14:blurRad="0" w14:dist="0" w14:dir="0" w14:sx="0" w14:sy="0" w14:kx="0" w14:ky="0" w14:algn="none">
            <w14:srgbClr w14:val="000000"/>
          </w14:shadow>
        </w:rPr>
        <w:t>یی</w:t>
      </w:r>
      <w:r w:rsidR="00406EFD" w:rsidRPr="00F83A3C">
        <w:rPr>
          <w:rStyle w:val="Char6"/>
          <w:rtl/>
          <w14:shadow w14:blurRad="0" w14:dist="0" w14:dir="0" w14:sx="0" w14:sy="0" w14:kx="0" w14:ky="0" w14:algn="none">
            <w14:srgbClr w14:val="000000"/>
          </w14:shadow>
        </w:rPr>
        <w:t>ر داد</w:t>
      </w:r>
      <w:r w:rsidRPr="00F83A3C">
        <w:rPr>
          <w:rStyle w:val="Char6"/>
          <w:rtl/>
          <w14:shadow w14:blurRad="0" w14:dist="0" w14:dir="0" w14:sx="0" w14:sy="0" w14:kx="0" w14:ky="0" w14:algn="none">
            <w14:srgbClr w14:val="000000"/>
          </w14:shadow>
        </w:rPr>
        <w:t xml:space="preserve"> (</w:t>
      </w:r>
      <w:r w:rsidR="00406EFD" w:rsidRPr="00F83A3C">
        <w:rPr>
          <w:rStyle w:val="Char6"/>
          <w:rtl/>
          <w14:shadow w14:blurRad="0" w14:dist="0" w14:dir="0" w14:sx="0" w14:sy="0" w14:kx="0" w14:ky="0" w14:algn="none">
            <w14:srgbClr w14:val="000000"/>
          </w14:shadow>
        </w:rPr>
        <w:t>و آن را از خداگرائ</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 xml:space="preserve"> به </w:t>
      </w:r>
      <w:r w:rsidR="00D72D67" w:rsidRPr="00F83A3C">
        <w:rPr>
          <w:rStyle w:val="Char6"/>
          <w:rtl/>
          <w14:shadow w14:blurRad="0" w14:dist="0" w14:dir="0" w14:sx="0" w14:sy="0" w14:kx="0" w14:ky="0" w14:algn="none">
            <w14:srgbClr w14:val="000000"/>
          </w14:shadow>
        </w:rPr>
        <w:t>ک</w:t>
      </w:r>
      <w:r w:rsidR="00406EFD" w:rsidRPr="00F83A3C">
        <w:rPr>
          <w:rStyle w:val="Char6"/>
          <w:rtl/>
          <w14:shadow w14:blurRad="0" w14:dist="0" w14:dir="0" w14:sx="0" w14:sy="0" w14:kx="0" w14:ky="0" w14:algn="none">
            <w14:srgbClr w14:val="000000"/>
          </w14:shadow>
        </w:rPr>
        <w:t>فرگرائ</w:t>
      </w:r>
      <w:r w:rsidR="00D72D67" w:rsidRPr="00F83A3C">
        <w:rPr>
          <w:rStyle w:val="Char6"/>
          <w:rtl/>
          <w14:shadow w14:blurRad="0" w14:dist="0" w14:dir="0" w14:sx="0" w14:sy="0" w14:kx="0" w14:ky="0" w14:algn="none">
            <w14:srgbClr w14:val="000000"/>
          </w14:shadow>
        </w:rPr>
        <w:t>ی</w:t>
      </w:r>
      <w:r w:rsidR="00AB67AD" w:rsidRPr="00F83A3C">
        <w:rPr>
          <w:rStyle w:val="Char6"/>
          <w:rtl/>
          <w14:shadow w14:blurRad="0" w14:dist="0" w14:dir="0" w14:sx="0" w14:sy="0" w14:kx="0" w14:ky="0" w14:algn="none">
            <w14:srgbClr w14:val="000000"/>
          </w14:shadow>
        </w:rPr>
        <w:t xml:space="preserve">، </w:t>
      </w:r>
      <w:r w:rsidR="00406EFD" w:rsidRPr="00F83A3C">
        <w:rPr>
          <w:rStyle w:val="Char6"/>
          <w:rtl/>
          <w14:shadow w14:blurRad="0" w14:dist="0" w14:dir="0" w14:sx="0" w14:sy="0" w14:kx="0" w14:ky="0" w14:algn="none">
            <w14:srgbClr w14:val="000000"/>
          </w14:shadow>
        </w:rPr>
        <w:t>و از د</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ندار</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 xml:space="preserve"> به ب</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 و از راسترو</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 xml:space="preserve"> به </w:t>
      </w:r>
      <w:r w:rsidR="00D72D67" w:rsidRPr="00F83A3C">
        <w:rPr>
          <w:rStyle w:val="Char6"/>
          <w:rtl/>
          <w14:shadow w14:blurRad="0" w14:dist="0" w14:dir="0" w14:sx="0" w14:sy="0" w14:kx="0" w14:ky="0" w14:algn="none">
            <w14:srgbClr w14:val="000000"/>
          </w14:shadow>
        </w:rPr>
        <w:t>ک</w:t>
      </w:r>
      <w:r w:rsidR="00406EFD" w:rsidRPr="00F83A3C">
        <w:rPr>
          <w:rStyle w:val="Char6"/>
          <w:rtl/>
          <w14:shadow w14:blurRad="0" w14:dist="0" w14:dir="0" w14:sx="0" w14:sy="0" w14:kx="0" w14:ky="0" w14:algn="none">
            <w14:srgbClr w14:val="000000"/>
          </w14:shadow>
        </w:rPr>
        <w:t>جرو</w:t>
      </w:r>
      <w:r w:rsidR="00D72D67" w:rsidRPr="00F83A3C">
        <w:rPr>
          <w:rStyle w:val="Char6"/>
          <w:rtl/>
          <w14:shadow w14:blurRad="0" w14:dist="0" w14:dir="0" w14:sx="0" w14:sy="0" w14:kx="0" w14:ky="0" w14:algn="none">
            <w14:srgbClr w14:val="000000"/>
          </w14:shadow>
        </w:rPr>
        <w:t>ی</w:t>
      </w:r>
      <w:r w:rsidR="00406EF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06EFD" w:rsidRPr="00F83A3C">
        <w:rPr>
          <w:rStyle w:val="Char6"/>
          <w:rtl/>
          <w14:shadow w14:blurRad="0" w14:dist="0" w14:dir="0" w14:sx="0" w14:sy="0" w14:kx="0" w14:ky="0" w14:algn="none">
            <w14:srgbClr w14:val="000000"/>
          </w14:shadow>
        </w:rPr>
        <w:t>شاند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06EFD" w:rsidRPr="00F83A3C" w:rsidRDefault="00406EFD"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06EFD" w:rsidRPr="00F83A3C" w:rsidRDefault="00406EFD" w:rsidP="00112901">
      <w:pPr>
        <w:pStyle w:val="a3"/>
        <w:rPr>
          <w:rtl/>
          <w:lang w:bidi="fa-IR"/>
        </w:rPr>
      </w:pPr>
      <w:r w:rsidRPr="00F83A3C">
        <w:rPr>
          <w:rtl/>
          <w:lang w:bidi="fa-IR"/>
        </w:rPr>
        <w:t>«مَا مِنْ مَوْلُودٍ إِلاَّ يُولَدُ عَلَى الْفِطْرَةِ فَأَبَوَاهُ يُهَوِّدَانِهِ وَيُنَصِّرَانِهِ وَيُمَجِّسَانِهِ كَمَا تُنْتَجُ الْبَهِيمَةُ بَهِيمَةً جَمْعَاءَ هَلْ تُحِسُّونَ فِيهَا مِنْ جَدْعَاءَ»</w:t>
      </w:r>
      <w:r w:rsidRPr="00F83A3C">
        <w:rPr>
          <w:rFonts w:hint="cs"/>
          <w:rtl/>
          <w:lang w:bidi="fa-IR"/>
        </w:rPr>
        <w:t>.</w:t>
      </w:r>
      <w:r w:rsidRPr="00DB1435">
        <w:rPr>
          <w:rStyle w:val="FootnoteReference"/>
          <w:rFonts w:ascii="Lotus Linotype" w:hAnsi="Lotus Linotype" w:cs="IRNazli"/>
          <w:rtl/>
          <w:lang w:bidi="fa-IR"/>
        </w:rPr>
        <w:footnoteReference w:id="82"/>
      </w:r>
    </w:p>
    <w:p w:rsidR="00406EFD" w:rsidRPr="00F83A3C" w:rsidRDefault="003B1D69"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406EFD" w:rsidRPr="00F83A3C">
        <w:rPr>
          <w:rFonts w:hint="cs"/>
          <w:rtl/>
          <w14:shadow w14:blurRad="0" w14:dist="0" w14:dir="0" w14:sx="0" w14:sy="0" w14:kx="0" w14:ky="0" w14:algn="none">
            <w14:srgbClr w14:val="000000"/>
          </w14:shadow>
        </w:rPr>
        <w:t>هر نوزادی بر اساس فطرت الهی تولد</w:t>
      </w:r>
      <w:r w:rsidR="000913E1" w:rsidRPr="00F83A3C">
        <w:rPr>
          <w:rFonts w:hint="cs"/>
          <w:rtl/>
          <w14:shadow w14:blurRad="0" w14:dist="0" w14:dir="0" w14:sx="0" w14:sy="0" w14:kx="0" w14:ky="0" w14:algn="none">
            <w14:srgbClr w14:val="000000"/>
          </w14:shadow>
        </w:rPr>
        <w:t xml:space="preserve"> می‌</w:t>
      </w:r>
      <w:r w:rsidR="00406EFD" w:rsidRPr="00F83A3C">
        <w:rPr>
          <w:rFonts w:hint="cs"/>
          <w:rtl/>
          <w14:shadow w14:blurRad="0" w14:dist="0" w14:dir="0" w14:sx="0" w14:sy="0" w14:kx="0" w14:ky="0" w14:algn="none">
            <w14:srgbClr w14:val="000000"/>
          </w14:shadow>
        </w:rPr>
        <w:t>یابد و سپس والدینش باعث</w:t>
      </w:r>
      <w:r w:rsidR="000913E1" w:rsidRPr="00F83A3C">
        <w:rPr>
          <w:rFonts w:hint="cs"/>
          <w:rtl/>
          <w14:shadow w14:blurRad="0" w14:dist="0" w14:dir="0" w14:sx="0" w14:sy="0" w14:kx="0" w14:ky="0" w14:algn="none">
            <w14:srgbClr w14:val="000000"/>
          </w14:shadow>
        </w:rPr>
        <w:t xml:space="preserve"> می‌</w:t>
      </w:r>
      <w:r w:rsidR="00406EFD" w:rsidRPr="00F83A3C">
        <w:rPr>
          <w:rFonts w:hint="cs"/>
          <w:rtl/>
          <w14:shadow w14:blurRad="0" w14:dist="0" w14:dir="0" w14:sx="0" w14:sy="0" w14:kx="0" w14:ky="0" w14:algn="none">
            <w14:srgbClr w14:val="000000"/>
          </w14:shadow>
        </w:rPr>
        <w:t xml:space="preserve">شوند به سمت یهودیت، مسیحیت و زرتشتی گرایش پیدا کند، </w:t>
      </w:r>
      <w:r w:rsidR="007324FA">
        <w:rPr>
          <w:rFonts w:hint="cs"/>
          <w:rtl/>
          <w14:shadow w14:blurRad="0" w14:dist="0" w14:dir="0" w14:sx="0" w14:sy="0" w14:kx="0" w14:ky="0" w14:algn="none">
            <w14:srgbClr w14:val="000000"/>
          </w14:shadow>
        </w:rPr>
        <w:t>چنان‌که</w:t>
      </w:r>
      <w:r w:rsidR="00406EFD" w:rsidRPr="00F83A3C">
        <w:rPr>
          <w:rFonts w:hint="cs"/>
          <w:rtl/>
          <w14:shadow w14:blurRad="0" w14:dist="0" w14:dir="0" w14:sx="0" w14:sy="0" w14:kx="0" w14:ky="0" w14:algn="none">
            <w14:srgbClr w14:val="000000"/>
          </w14:shadow>
        </w:rPr>
        <w:t xml:space="preserve"> حیوانات به صورت کامل و سالم به دنیا آمده و بعدا ناقص العضو</w:t>
      </w:r>
      <w:r w:rsidR="000913E1" w:rsidRPr="00F83A3C">
        <w:rPr>
          <w:rFonts w:hint="cs"/>
          <w:rtl/>
          <w14:shadow w14:blurRad="0" w14:dist="0" w14:dir="0" w14:sx="0" w14:sy="0" w14:kx="0" w14:ky="0" w14:algn="none">
            <w14:srgbClr w14:val="000000"/>
          </w14:shadow>
        </w:rPr>
        <w:t xml:space="preserve"> می‌</w:t>
      </w:r>
      <w:r w:rsidR="00406EFD" w:rsidRPr="00F83A3C">
        <w:rPr>
          <w:rFonts w:hint="cs"/>
          <w:rtl/>
          <w14:shadow w14:blurRad="0" w14:dist="0" w14:dir="0" w14:sx="0" w14:sy="0" w14:kx="0" w14:ky="0" w14:algn="none">
            <w14:srgbClr w14:val="000000"/>
          </w14:shadow>
        </w:rPr>
        <w:t>شوند</w:t>
      </w:r>
      <w:r w:rsidRPr="00F83A3C">
        <w:rPr>
          <w:rFonts w:hint="cs"/>
          <w:rtl/>
          <w14:shadow w14:blurRad="0" w14:dist="0" w14:dir="0" w14:sx="0" w14:sy="0" w14:kx="0" w14:ky="0" w14:algn="none">
            <w14:srgbClr w14:val="000000"/>
          </w14:shadow>
        </w:rPr>
        <w:t xml:space="preserve">). </w:t>
      </w:r>
    </w:p>
    <w:p w:rsidR="000D7FF1" w:rsidRPr="00F83A3C" w:rsidRDefault="000D7FF1"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هر انسانی با فطرتی </w:t>
      </w:r>
      <w:r w:rsidR="00876701" w:rsidRPr="00F83A3C">
        <w:rPr>
          <w:rFonts w:hint="cs"/>
          <w:rtl/>
          <w14:shadow w14:blurRad="0" w14:dist="0" w14:dir="0" w14:sx="0" w14:sy="0" w14:kx="0" w14:ky="0" w14:algn="none">
            <w14:srgbClr w14:val="000000"/>
          </w14:shadow>
        </w:rPr>
        <w:t>موحدانه پا به عرصه وجود</w:t>
      </w:r>
      <w:r w:rsidR="000913E1" w:rsidRPr="00F83A3C">
        <w:rPr>
          <w:rFonts w:hint="cs"/>
          <w:rtl/>
          <w14:shadow w14:blurRad="0" w14:dist="0" w14:dir="0" w14:sx="0" w14:sy="0" w14:kx="0" w14:ky="0" w14:algn="none">
            <w14:srgbClr w14:val="000000"/>
          </w14:shadow>
        </w:rPr>
        <w:t xml:space="preserve"> می‌</w:t>
      </w:r>
      <w:r w:rsidR="00876701" w:rsidRPr="00F83A3C">
        <w:rPr>
          <w:rFonts w:hint="cs"/>
          <w:rtl/>
          <w14:shadow w14:blurRad="0" w14:dist="0" w14:dir="0" w14:sx="0" w14:sy="0" w14:kx="0" w14:ky="0" w14:algn="none">
            <w14:srgbClr w14:val="000000"/>
          </w14:shadow>
        </w:rPr>
        <w:t xml:space="preserve">نهد و از قلب و خردی هدایتگر به سوی پروردگار برخوردار است، ولی </w:t>
      </w:r>
      <w:r w:rsidR="00B14894" w:rsidRPr="00F83A3C">
        <w:rPr>
          <w:rFonts w:hint="cs"/>
          <w:rtl/>
          <w14:shadow w14:blurRad="0" w14:dist="0" w14:dir="0" w14:sx="0" w14:sy="0" w14:kx="0" w14:ky="0" w14:algn="none">
            <w14:srgbClr w14:val="000000"/>
          </w14:shadow>
        </w:rPr>
        <w:t>نکته حائز اهمیت اینکه چطور</w:t>
      </w:r>
      <w:r w:rsidR="000913E1" w:rsidRPr="00F83A3C">
        <w:rPr>
          <w:rFonts w:hint="cs"/>
          <w:rtl/>
          <w14:shadow w14:blurRad="0" w14:dist="0" w14:dir="0" w14:sx="0" w14:sy="0" w14:kx="0" w14:ky="0" w14:algn="none">
            <w14:srgbClr w14:val="000000"/>
          </w14:shadow>
        </w:rPr>
        <w:t xml:space="preserve"> می‌</w:t>
      </w:r>
      <w:r w:rsidR="00B14894" w:rsidRPr="00F83A3C">
        <w:rPr>
          <w:rFonts w:hint="cs"/>
          <w:rtl/>
          <w14:shadow w14:blurRad="0" w14:dist="0" w14:dir="0" w14:sx="0" w14:sy="0" w14:kx="0" w14:ky="0" w14:algn="none">
            <w14:srgbClr w14:val="000000"/>
          </w14:shadow>
        </w:rPr>
        <w:t xml:space="preserve">تواند </w:t>
      </w:r>
      <w:r w:rsidR="00876701" w:rsidRPr="00F83A3C">
        <w:rPr>
          <w:rFonts w:hint="cs"/>
          <w:rtl/>
          <w14:shadow w14:blurRad="0" w14:dist="0" w14:dir="0" w14:sx="0" w14:sy="0" w14:kx="0" w14:ky="0" w14:algn="none">
            <w14:srgbClr w14:val="000000"/>
          </w14:shadow>
        </w:rPr>
        <w:t>پس از تولد</w:t>
      </w:r>
      <w:r w:rsidR="003F0DE5" w:rsidRPr="00F83A3C">
        <w:rPr>
          <w:rFonts w:hint="cs"/>
          <w:rtl/>
          <w14:shadow w14:blurRad="0" w14:dist="0" w14:dir="0" w14:sx="0" w14:sy="0" w14:kx="0" w14:ky="0" w14:algn="none">
            <w14:srgbClr w14:val="000000"/>
          </w14:shadow>
        </w:rPr>
        <w:t>،</w:t>
      </w:r>
      <w:r w:rsidR="00876701" w:rsidRPr="00F83A3C">
        <w:rPr>
          <w:rFonts w:hint="cs"/>
          <w:rtl/>
          <w14:shadow w14:blurRad="0" w14:dist="0" w14:dir="0" w14:sx="0" w14:sy="0" w14:kx="0" w14:ky="0" w14:algn="none">
            <w14:srgbClr w14:val="000000"/>
          </w14:shadow>
        </w:rPr>
        <w:t xml:space="preserve"> آفریدگار خویش را به نحو احسن بشناسد، عبادات را انجام </w:t>
      </w:r>
      <w:r w:rsidR="007E1B0A" w:rsidRPr="00F83A3C">
        <w:rPr>
          <w:rFonts w:hint="cs"/>
          <w:rtl/>
          <w14:shadow w14:blurRad="0" w14:dist="0" w14:dir="0" w14:sx="0" w14:sy="0" w14:kx="0" w14:ky="0" w14:algn="none">
            <w14:srgbClr w14:val="000000"/>
          </w14:shadow>
        </w:rPr>
        <w:t xml:space="preserve">داده و راه رسیدن به رضایت و خرسندی وی را </w:t>
      </w:r>
      <w:r w:rsidR="00B14894" w:rsidRPr="00F83A3C">
        <w:rPr>
          <w:rFonts w:hint="cs"/>
          <w:rtl/>
          <w14:shadow w14:blurRad="0" w14:dist="0" w14:dir="0" w14:sx="0" w14:sy="0" w14:kx="0" w14:ky="0" w14:algn="none">
            <w14:srgbClr w14:val="000000"/>
          </w14:shadow>
        </w:rPr>
        <w:t>تشخیص دهد</w:t>
      </w:r>
      <w:r w:rsidR="00AB67AD" w:rsidRPr="00F83A3C">
        <w:rPr>
          <w:rFonts w:hint="cs"/>
          <w:rtl/>
          <w14:shadow w14:blurRad="0" w14:dist="0" w14:dir="0" w14:sx="0" w14:sy="0" w14:kx="0" w14:ky="0" w14:algn="none">
            <w14:srgbClr w14:val="000000"/>
          </w14:shadow>
        </w:rPr>
        <w:t xml:space="preserve">؟ </w:t>
      </w:r>
    </w:p>
    <w:p w:rsidR="007E1B0A" w:rsidRPr="00F83A3C" w:rsidRDefault="007E1B0A"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همه این مسؤلیت</w:t>
      </w:r>
      <w:r w:rsidR="0011290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 عهده پیام آوران صلح و آزادی است و خداوند نیز ایشان را بخاطر تحقق بخشیدن به این هدف حیاتی گسیل داشته تا حقیقت، توانمندی و چیرگی پروردگار و کیفیت بندگی و دست یابی به راه نجات و رستگاری را به مردم آموزش دهند، و در نهایت فرمانبردا</w:t>
      </w:r>
      <w:r w:rsidR="004B0763" w:rsidRPr="00F83A3C">
        <w:rPr>
          <w:rFonts w:hint="cs"/>
          <w:rtl/>
          <w14:shadow w14:blurRad="0" w14:dist="0" w14:dir="0" w14:sx="0" w14:sy="0" w14:kx="0" w14:ky="0" w14:algn="none">
            <w14:srgbClr w14:val="000000"/>
          </w14:shadow>
        </w:rPr>
        <w:t>ران را به بهشت نوید داده و گناه</w:t>
      </w:r>
      <w:r w:rsidRPr="00F83A3C">
        <w:rPr>
          <w:rFonts w:hint="cs"/>
          <w:rtl/>
          <w14:shadow w14:blurRad="0" w14:dist="0" w14:dir="0" w14:sx="0" w14:sy="0" w14:kx="0" w14:ky="0" w14:algn="none">
            <w14:srgbClr w14:val="000000"/>
          </w14:shadow>
        </w:rPr>
        <w:t>کاران را از عواقب وخیم تمردشان برحذر دارند.</w:t>
      </w:r>
    </w:p>
    <w:p w:rsidR="007E1B0A" w:rsidRPr="00F83A3C" w:rsidRDefault="007E1B0A"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این رو، وجود پیامبران لازم و ضروری </w:t>
      </w:r>
      <w:r w:rsidR="00A01261" w:rsidRPr="00F83A3C">
        <w:rPr>
          <w:rFonts w:hint="cs"/>
          <w:rtl/>
          <w14:shadow w14:blurRad="0" w14:dist="0" w14:dir="0" w14:sx="0" w14:sy="0" w14:kx="0" w14:ky="0" w14:algn="none">
            <w14:srgbClr w14:val="000000"/>
          </w14:shadow>
        </w:rPr>
        <w:t>بوده و زندگی بدون</w:t>
      </w:r>
      <w:r w:rsidR="007B3158" w:rsidRPr="00F83A3C">
        <w:rPr>
          <w:rFonts w:hint="cs"/>
          <w:rtl/>
          <w14:shadow w14:blurRad="0" w14:dist="0" w14:dir="0" w14:sx="0" w14:sy="0" w14:kx="0" w14:ky="0" w14:algn="none">
            <w14:srgbClr w14:val="000000"/>
          </w14:shadow>
        </w:rPr>
        <w:t xml:space="preserve"> آن‌ها </w:t>
      </w:r>
      <w:r w:rsidR="00A01261" w:rsidRPr="00F83A3C">
        <w:rPr>
          <w:rFonts w:hint="cs"/>
          <w:rtl/>
          <w14:shadow w14:blurRad="0" w14:dist="0" w14:dir="0" w14:sx="0" w14:sy="0" w14:kx="0" w14:ky="0" w14:algn="none">
            <w14:srgbClr w14:val="000000"/>
          </w14:shadow>
        </w:rPr>
        <w:t>خالی از لطف و طراوت است</w:t>
      </w:r>
      <w:r w:rsidRPr="00F83A3C">
        <w:rPr>
          <w:rFonts w:hint="cs"/>
          <w:rtl/>
          <w14:shadow w14:blurRad="0" w14:dist="0" w14:dir="0" w14:sx="0" w14:sy="0" w14:kx="0" w14:ky="0" w14:algn="none">
            <w14:srgbClr w14:val="000000"/>
          </w14:shadow>
        </w:rPr>
        <w:t xml:space="preserve">، </w:t>
      </w:r>
      <w:r w:rsidR="00A01261" w:rsidRPr="00F83A3C">
        <w:rPr>
          <w:rFonts w:hint="cs"/>
          <w:rtl/>
          <w14:shadow w14:blurRad="0" w14:dist="0" w14:dir="0" w14:sx="0" w14:sy="0" w14:kx="0" w14:ky="0" w14:algn="none">
            <w14:srgbClr w14:val="000000"/>
          </w14:shadow>
        </w:rPr>
        <w:t xml:space="preserve">اصلا </w:t>
      </w:r>
      <w:r w:rsidRPr="00F83A3C">
        <w:rPr>
          <w:rFonts w:hint="cs"/>
          <w:rtl/>
          <w14:shadow w14:blurRad="0" w14:dist="0" w14:dir="0" w14:sx="0" w14:sy="0" w14:kx="0" w14:ky="0" w14:algn="none">
            <w14:srgbClr w14:val="000000"/>
          </w14:shadow>
        </w:rPr>
        <w:t xml:space="preserve">چطور ممکن است به </w:t>
      </w:r>
      <w:r w:rsidR="00A01261" w:rsidRPr="00F83A3C">
        <w:rPr>
          <w:rFonts w:hint="cs"/>
          <w:rtl/>
          <w14:shadow w14:blurRad="0" w14:dist="0" w14:dir="0" w14:sx="0" w14:sy="0" w14:kx="0" w14:ky="0" w14:algn="none">
            <w14:srgbClr w14:val="000000"/>
          </w14:shadow>
        </w:rPr>
        <w:t>آنان</w:t>
      </w:r>
      <w:r w:rsidRPr="00F83A3C">
        <w:rPr>
          <w:rFonts w:hint="cs"/>
          <w:rtl/>
          <w14:shadow w14:blurRad="0" w14:dist="0" w14:dir="0" w14:sx="0" w14:sy="0" w14:kx="0" w14:ky="0" w14:algn="none">
            <w14:srgbClr w14:val="000000"/>
          </w14:shadow>
        </w:rPr>
        <w:t xml:space="preserve"> اعتقاد نداشت حال آنکه </w:t>
      </w:r>
      <w:r w:rsidR="00A01261" w:rsidRPr="00F83A3C">
        <w:rPr>
          <w:rFonts w:hint="cs"/>
          <w:rtl/>
          <w14:shadow w14:blurRad="0" w14:dist="0" w14:dir="0" w14:sx="0" w14:sy="0" w14:kx="0" w14:ky="0" w14:algn="none">
            <w14:srgbClr w14:val="000000"/>
          </w14:shadow>
        </w:rPr>
        <w:t>ایشان</w:t>
      </w:r>
      <w:r w:rsidRPr="00F83A3C">
        <w:rPr>
          <w:rFonts w:hint="cs"/>
          <w:rtl/>
          <w14:shadow w14:blurRad="0" w14:dist="0" w14:dir="0" w14:sx="0" w14:sy="0" w14:kx="0" w14:ky="0" w14:algn="none">
            <w14:srgbClr w14:val="000000"/>
          </w14:shadow>
        </w:rPr>
        <w:t xml:space="preserve"> </w:t>
      </w:r>
      <w:r w:rsidR="004D5BB1" w:rsidRPr="00F83A3C">
        <w:rPr>
          <w:rFonts w:hint="cs"/>
          <w:rtl/>
          <w14:shadow w14:blurRad="0" w14:dist="0" w14:dir="0" w14:sx="0" w14:sy="0" w14:kx="0" w14:ky="0" w14:algn="none">
            <w14:srgbClr w14:val="000000"/>
          </w14:shadow>
        </w:rPr>
        <w:t>حلقه وصل</w:t>
      </w:r>
      <w:r w:rsidRPr="00F83A3C">
        <w:rPr>
          <w:rFonts w:hint="cs"/>
          <w:rtl/>
          <w14:shadow w14:blurRad="0" w14:dist="0" w14:dir="0" w14:sx="0" w14:sy="0" w14:kx="0" w14:ky="0" w14:algn="none">
            <w14:srgbClr w14:val="000000"/>
          </w14:shadow>
        </w:rPr>
        <w:t xml:space="preserve"> میان انسان و خدا</w:t>
      </w:r>
      <w:r w:rsidR="004D5BB1" w:rsidRPr="00F83A3C">
        <w:rPr>
          <w:rFonts w:hint="cs"/>
          <w:rtl/>
          <w14:shadow w14:blurRad="0" w14:dist="0" w14:dir="0" w14:sx="0" w14:sy="0" w14:kx="0" w14:ky="0" w14:algn="none">
            <w14:srgbClr w14:val="000000"/>
          </w14:shadow>
        </w:rPr>
        <w:t>، راهنمای عبادت صحیح و مقبول و زمینه ساز گشودن درهای بهشت فراخنا و پر از نعمت به روی بندگان فرمانبردار هستند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4D5BB1" w:rsidRPr="00F83A3C">
        <w:rPr>
          <w:rFonts w:hint="cs"/>
          <w:rtl/>
          <w14:shadow w14:blurRad="0" w14:dist="0" w14:dir="0" w14:sx="0" w14:sy="0" w14:kx="0" w14:ky="0" w14:algn="none">
            <w14:srgbClr w14:val="000000"/>
          </w14:shadow>
        </w:rPr>
        <w:t xml:space="preserve"> لذا ایشان </w:t>
      </w:r>
      <w:r w:rsidR="006B240E" w:rsidRPr="00F83A3C">
        <w:rPr>
          <w:rFonts w:hint="cs"/>
          <w:rtl/>
          <w14:shadow w14:blurRad="0" w14:dist="0" w14:dir="0" w14:sx="0" w14:sy="0" w14:kx="0" w14:ky="0" w14:algn="none">
            <w14:srgbClr w14:val="000000"/>
          </w14:shadow>
        </w:rPr>
        <w:t>تکمیل کننده وظیفه</w:t>
      </w:r>
      <w:r w:rsidR="00D5329B" w:rsidRPr="00F83A3C">
        <w:rPr>
          <w:rFonts w:hint="cs"/>
          <w:rtl/>
          <w14:shadow w14:blurRad="0" w14:dist="0" w14:dir="0" w14:sx="0" w14:sy="0" w14:kx="0" w14:ky="0" w14:algn="none">
            <w14:srgbClr w14:val="000000"/>
          </w14:shadow>
        </w:rPr>
        <w:t xml:space="preserve"> </w:t>
      </w:r>
      <w:r w:rsidR="00B14894" w:rsidRPr="00F83A3C">
        <w:rPr>
          <w:rFonts w:hint="cs"/>
          <w:rtl/>
          <w14:shadow w14:blurRad="0" w14:dist="0" w14:dir="0" w14:sx="0" w14:sy="0" w14:kx="0" w14:ky="0" w14:algn="none">
            <w14:srgbClr w14:val="000000"/>
          </w14:shadow>
        </w:rPr>
        <w:t>فطرت</w:t>
      </w:r>
      <w:r w:rsidR="00D5329B" w:rsidRPr="00F83A3C">
        <w:rPr>
          <w:rFonts w:hint="cs"/>
          <w:rtl/>
          <w14:shadow w14:blurRad="0" w14:dist="0" w14:dir="0" w14:sx="0" w14:sy="0" w14:kx="0" w14:ky="0" w14:algn="none">
            <w14:srgbClr w14:val="000000"/>
          </w14:shadow>
        </w:rPr>
        <w:t xml:space="preserve"> سا</w:t>
      </w:r>
      <w:r w:rsidR="006B240E" w:rsidRPr="00F83A3C">
        <w:rPr>
          <w:rFonts w:hint="cs"/>
          <w:rtl/>
          <w14:shadow w14:blurRad="0" w14:dist="0" w14:dir="0" w14:sx="0" w14:sy="0" w14:kx="0" w14:ky="0" w14:algn="none">
            <w14:srgbClr w14:val="000000"/>
          </w14:shadow>
        </w:rPr>
        <w:t xml:space="preserve">لم، هدایت یافته </w:t>
      </w:r>
      <w:r w:rsidR="00D5329B" w:rsidRPr="00F83A3C">
        <w:rPr>
          <w:rFonts w:hint="cs"/>
          <w:rtl/>
          <w14:shadow w14:blurRad="0" w14:dist="0" w14:dir="0" w14:sx="0" w14:sy="0" w14:kx="0" w14:ky="0" w14:algn="none">
            <w14:srgbClr w14:val="000000"/>
          </w14:shadow>
        </w:rPr>
        <w:t xml:space="preserve">و عطشناک شناخت عبادت </w:t>
      </w:r>
      <w:r w:rsidR="006B240E" w:rsidRPr="00F83A3C">
        <w:rPr>
          <w:rFonts w:hint="cs"/>
          <w:rtl/>
          <w14:shadow w14:blurRad="0" w14:dist="0" w14:dir="0" w14:sx="0" w14:sy="0" w14:kx="0" w14:ky="0" w14:algn="none">
            <w14:srgbClr w14:val="000000"/>
          </w14:shadow>
        </w:rPr>
        <w:t>پروردگار</w:t>
      </w:r>
      <w:r w:rsidR="00D5329B" w:rsidRPr="00F83A3C">
        <w:rPr>
          <w:rFonts w:hint="cs"/>
          <w:rtl/>
          <w14:shadow w14:blurRad="0" w14:dist="0" w14:dir="0" w14:sx="0" w14:sy="0" w14:kx="0" w14:ky="0" w14:algn="none">
            <w14:srgbClr w14:val="000000"/>
          </w14:shadow>
        </w:rPr>
        <w:t xml:space="preserve"> به شمار</w:t>
      </w:r>
      <w:r w:rsidR="000913E1" w:rsidRPr="00F83A3C">
        <w:rPr>
          <w:rFonts w:hint="cs"/>
          <w:rtl/>
          <w14:shadow w14:blurRad="0" w14:dist="0" w14:dir="0" w14:sx="0" w14:sy="0" w14:kx="0" w14:ky="0" w14:algn="none">
            <w14:srgbClr w14:val="000000"/>
          </w14:shadow>
        </w:rPr>
        <w:t xml:space="preserve"> می‌</w:t>
      </w:r>
      <w:r w:rsidR="00D5329B" w:rsidRPr="00F83A3C">
        <w:rPr>
          <w:rFonts w:hint="cs"/>
          <w:rtl/>
          <w14:shadow w14:blurRad="0" w14:dist="0" w14:dir="0" w14:sx="0" w14:sy="0" w14:kx="0" w14:ky="0" w14:algn="none">
            <w14:srgbClr w14:val="000000"/>
          </w14:shadow>
        </w:rPr>
        <w:t>روند.</w:t>
      </w:r>
    </w:p>
    <w:p w:rsidR="008C21DE" w:rsidRPr="00F83A3C" w:rsidRDefault="008C21DE" w:rsidP="00112901">
      <w:pPr>
        <w:pStyle w:val="a"/>
        <w:rPr>
          <w:rStyle w:val="Char1"/>
          <w:rtl/>
          <w14:shadow w14:blurRad="0" w14:dist="0" w14:dir="0" w14:sx="0" w14:sy="0" w14:kx="0" w14:ky="0" w14:algn="none">
            <w14:srgbClr w14:val="000000"/>
          </w14:shadow>
        </w:rPr>
      </w:pPr>
      <w:bookmarkStart w:id="251" w:name="_Toc220578966"/>
      <w:bookmarkStart w:id="252" w:name="_Toc220580757"/>
      <w:bookmarkStart w:id="253" w:name="_Toc221106701"/>
      <w:bookmarkStart w:id="254" w:name="_Toc273209839"/>
      <w:bookmarkStart w:id="255" w:name="_Toc441934900"/>
      <w:r w:rsidRPr="00F83A3C">
        <w:rPr>
          <w:rFonts w:hint="cs"/>
          <w:rtl/>
        </w:rPr>
        <w:t>4- تعداد پیامبران</w:t>
      </w:r>
      <w:bookmarkEnd w:id="251"/>
      <w:bookmarkEnd w:id="252"/>
      <w:bookmarkEnd w:id="253"/>
      <w:bookmarkEnd w:id="254"/>
      <w:bookmarkEnd w:id="255"/>
    </w:p>
    <w:p w:rsidR="008C21DE" w:rsidRPr="00F83A3C" w:rsidRDefault="006B240E"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تعداد پیامبران بسیار زیاد و آراء متفاوتی در این زمینه وجود دارد</w:t>
      </w:r>
      <w:r w:rsidRPr="00DB1435">
        <w:rPr>
          <w:vertAlign w:val="superscript"/>
          <w:rtl/>
          <w14:shadow w14:blurRad="0" w14:dist="0" w14:dir="0" w14:sx="0" w14:sy="0" w14:kx="0" w14:ky="0" w14:algn="none">
            <w14:srgbClr w14:val="000000"/>
          </w14:shadow>
        </w:rPr>
        <w:footnoteReference w:id="83"/>
      </w:r>
      <w:r w:rsidRPr="00F83A3C">
        <w:rPr>
          <w:rFonts w:hint="cs"/>
          <w:rtl/>
          <w14:shadow w14:blurRad="0" w14:dist="0" w14:dir="0" w14:sx="0" w14:sy="0" w14:kx="0" w14:ky="0" w14:algn="none">
            <w14:srgbClr w14:val="000000"/>
          </w14:shadow>
        </w:rPr>
        <w:t>، خداوند متعال داستان عده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ایشان</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حدود بیست و پنج نفر - را در قرآن کریم ذکر و عده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نیز مسکوت مانده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آیات زیر حاوی نام هجده نفر از این راد مردان تاریخ است:</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وَتِلۡكَ حُجَّتُنَآ ءَاتَيۡنَٰهَآ إِبۡرَٰهِيمَ عَلَىٰ قَوۡمِهِ</w:t>
      </w:r>
      <w:r w:rsidR="00112901" w:rsidRPr="00F83A3C">
        <w:rPr>
          <w:rStyle w:val="Char8"/>
          <w:rFonts w:hint="cs"/>
          <w:rtl/>
          <w14:shadow w14:blurRad="0" w14:dist="0" w14:dir="0" w14:sx="0" w14:sy="0" w14:kx="0" w14:ky="0" w14:algn="none">
            <w14:srgbClr w14:val="000000"/>
          </w14:shadow>
        </w:rPr>
        <w:t>ۦۚ</w:t>
      </w:r>
      <w:r w:rsidR="00112901" w:rsidRPr="00F83A3C">
        <w:rPr>
          <w:rStyle w:val="Char8"/>
          <w:rtl/>
          <w14:shadow w14:blurRad="0" w14:dist="0" w14:dir="0" w14:sx="0" w14:sy="0" w14:kx="0" w14:ky="0" w14:algn="none">
            <w14:srgbClr w14:val="000000"/>
          </w14:shadow>
        </w:rPr>
        <w:t xml:space="preserve"> نَرۡفَعُ دَرَجَٰتٖ مَّن نَّشَآءُۗ إِنَّ رَبَّكَ حَكِيمٌ عَلِيمٞ٨٣ وَوَهَبۡنَا لَهُ</w:t>
      </w:r>
      <w:r w:rsidR="00112901" w:rsidRPr="00F83A3C">
        <w:rPr>
          <w:rStyle w:val="Char8"/>
          <w:rFonts w:hint="cs"/>
          <w:rtl/>
          <w14:shadow w14:blurRad="0" w14:dist="0" w14:dir="0" w14:sx="0" w14:sy="0" w14:kx="0" w14:ky="0" w14:algn="none">
            <w14:srgbClr w14:val="000000"/>
          </w14:shadow>
        </w:rPr>
        <w:t>ۥٓ</w:t>
      </w:r>
      <w:r w:rsidR="00112901" w:rsidRPr="00F83A3C">
        <w:rPr>
          <w:rStyle w:val="Char8"/>
          <w:rtl/>
          <w14:shadow w14:blurRad="0" w14:dist="0" w14:dir="0" w14:sx="0" w14:sy="0" w14:kx="0" w14:ky="0" w14:algn="none">
            <w14:srgbClr w14:val="000000"/>
          </w14:shadow>
        </w:rPr>
        <w:t xml:space="preserve"> إِسۡحَٰقَ وَيَعۡقُوبَۚ كُلًّا هَدَيۡنَاۚ وَنُوحًا هَدَيۡنَا مِن قَبۡلُۖ وَمِن ذُرِّيَّتِهِ</w:t>
      </w:r>
      <w:r w:rsidR="00112901" w:rsidRPr="00F83A3C">
        <w:rPr>
          <w:rStyle w:val="Char8"/>
          <w:rFonts w:hint="cs"/>
          <w:rtl/>
          <w14:shadow w14:blurRad="0" w14:dist="0" w14:dir="0" w14:sx="0" w14:sy="0" w14:kx="0" w14:ky="0" w14:algn="none">
            <w14:srgbClr w14:val="000000"/>
          </w14:shadow>
        </w:rPr>
        <w:t>ۦ</w:t>
      </w:r>
      <w:r w:rsidR="00112901" w:rsidRPr="00F83A3C">
        <w:rPr>
          <w:rStyle w:val="Char8"/>
          <w:rtl/>
          <w14:shadow w14:blurRad="0" w14:dist="0" w14:dir="0" w14:sx="0" w14:sy="0" w14:kx="0" w14:ky="0" w14:algn="none">
            <w14:srgbClr w14:val="000000"/>
          </w14:shadow>
        </w:rPr>
        <w:t xml:space="preserve"> دَاوُ</w:t>
      </w:r>
      <w:r w:rsidR="00112901" w:rsidRPr="00F83A3C">
        <w:rPr>
          <w:rStyle w:val="Char8"/>
          <w:rFonts w:hint="cs"/>
          <w:rtl/>
          <w14:shadow w14:blurRad="0" w14:dist="0" w14:dir="0" w14:sx="0" w14:sy="0" w14:kx="0" w14:ky="0" w14:algn="none">
            <w14:srgbClr w14:val="000000"/>
          </w14:shadow>
        </w:rPr>
        <w:t>ۥ</w:t>
      </w:r>
      <w:r w:rsidR="00112901" w:rsidRPr="00F83A3C">
        <w:rPr>
          <w:rStyle w:val="Char8"/>
          <w:rFonts w:hint="eastAsia"/>
          <w:rtl/>
          <w14:shadow w14:blurRad="0" w14:dist="0" w14:dir="0" w14:sx="0" w14:sy="0" w14:kx="0" w14:ky="0" w14:algn="none">
            <w14:srgbClr w14:val="000000"/>
          </w14:shadow>
        </w:rPr>
        <w:t>دَ</w:t>
      </w:r>
      <w:r w:rsidR="00112901" w:rsidRPr="00F83A3C">
        <w:rPr>
          <w:rStyle w:val="Char8"/>
          <w:rtl/>
          <w14:shadow w14:blurRad="0" w14:dist="0" w14:dir="0" w14:sx="0" w14:sy="0" w14:kx="0" w14:ky="0" w14:algn="none">
            <w14:srgbClr w14:val="000000"/>
          </w14:shadow>
        </w:rPr>
        <w:t xml:space="preserve"> وَسُلَيۡمَٰنَ وَأَيُّوبَ وَيُوسُفَ وَمُوسَىٰ وَهَٰرُونَۚ وَكَذَٰلِكَ نَجۡزِي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لۡمُحۡسِنِينَ</w:t>
      </w:r>
      <w:r w:rsidR="00112901" w:rsidRPr="00F83A3C">
        <w:rPr>
          <w:rStyle w:val="Char8"/>
          <w:rtl/>
          <w14:shadow w14:blurRad="0" w14:dist="0" w14:dir="0" w14:sx="0" w14:sy="0" w14:kx="0" w14:ky="0" w14:algn="none">
            <w14:srgbClr w14:val="000000"/>
          </w14:shadow>
        </w:rPr>
        <w:t xml:space="preserve">٨٤ وَزَكَرِيَّا وَيَحۡيَىٰ وَعِيسَىٰ وَإِلۡيَاسَۖ كُلّٞ مِّنَ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لصَّٰلِحِينَ</w:t>
      </w:r>
      <w:r w:rsidR="00112901" w:rsidRPr="00F83A3C">
        <w:rPr>
          <w:rStyle w:val="Char8"/>
          <w:rtl/>
          <w14:shadow w14:blurRad="0" w14:dist="0" w14:dir="0" w14:sx="0" w14:sy="0" w14:kx="0" w14:ky="0" w14:algn="none">
            <w14:srgbClr w14:val="000000"/>
          </w14:shadow>
        </w:rPr>
        <w:t>٨٥ وَإِسۡمَٰعِيلَ وَ</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لۡيَسَعَ</w:t>
      </w:r>
      <w:r w:rsidR="00112901" w:rsidRPr="00F83A3C">
        <w:rPr>
          <w:rStyle w:val="Char8"/>
          <w:rtl/>
          <w14:shadow w14:blurRad="0" w14:dist="0" w14:dir="0" w14:sx="0" w14:sy="0" w14:kx="0" w14:ky="0" w14:algn="none">
            <w14:srgbClr w14:val="000000"/>
          </w14:shadow>
        </w:rPr>
        <w:t xml:space="preserve"> وَيُونُسَ وَلُوطٗاۚ وَكُلّٗا فَضَّلۡنَا عَلَى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لۡعَٰلَمِينَ</w:t>
      </w:r>
      <w:r w:rsidR="00112901" w:rsidRPr="00F83A3C">
        <w:rPr>
          <w:rStyle w:val="Char8"/>
          <w:rtl/>
          <w14:shadow w14:blurRad="0" w14:dist="0" w14:dir="0" w14:sx="0" w14:sy="0" w14:kx="0" w14:ky="0" w14:algn="none">
            <w14:srgbClr w14:val="000000"/>
          </w14:shadow>
        </w:rPr>
        <w:t>٨٦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[الأنعام: 83-86]</w:t>
      </w:r>
    </w:p>
    <w:p w:rsidR="00EE5CFC"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E5CF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ن</w:t>
      </w:r>
      <w:r w:rsidR="00112901" w:rsidRPr="00F83A3C">
        <w:rPr>
          <w:rStyle w:val="Char6"/>
          <w:rFonts w:hint="cs"/>
          <w:rtl/>
          <w14:shadow w14:blurRad="0" w14:dist="0" w14:dir="0" w14:sx="0" w14:sy="0" w14:kx="0" w14:ky="0" w14:algn="none">
            <w14:srgbClr w14:val="000000"/>
          </w14:shadow>
        </w:rPr>
        <w:t>‌</w:t>
      </w:r>
      <w:r w:rsidR="00EE5CFC" w:rsidRPr="00F83A3C">
        <w:rPr>
          <w:rStyle w:val="Char6"/>
          <w:rtl/>
          <w14:shadow w14:blurRad="0" w14:dist="0" w14:dir="0" w14:sx="0" w14:sy="0" w14:kx="0" w14:ky="0" w14:algn="none">
            <w14:srgbClr w14:val="000000"/>
          </w14:shadow>
        </w:rPr>
        <w:t xml:space="preserve">ها دلائل ما بود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ه</w:t>
      </w:r>
      <w:r w:rsidR="007B3158" w:rsidRPr="00F83A3C">
        <w:rPr>
          <w:rStyle w:val="Char6"/>
          <w:rtl/>
          <w14:shadow w14:blurRad="0" w14:dist="0" w14:dir="0" w14:sx="0" w14:sy="0" w14:kx="0" w14:ky="0" w14:algn="none">
            <w14:srgbClr w14:val="000000"/>
          </w14:shadow>
        </w:rPr>
        <w:t xml:space="preserve"> آن‌ها </w:t>
      </w:r>
      <w:r w:rsidR="00EE5CFC" w:rsidRPr="00F83A3C">
        <w:rPr>
          <w:rStyle w:val="Char6"/>
          <w:rtl/>
          <w14:shadow w14:blurRad="0" w14:dist="0" w14:dir="0" w14:sx="0" w14:sy="0" w14:kx="0" w14:ky="0" w14:algn="none">
            <w14:srgbClr w14:val="000000"/>
          </w14:shadow>
        </w:rPr>
        <w:t>را به ابراه</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م عطاء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تا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در برابر قوم خود</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 xml:space="preserve">به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ارشان 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رد</w:t>
      </w:r>
      <w:r w:rsidR="00AB67AD"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و غروب ستارگان و خورش</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د و ماه را دل</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ل بر الوه</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ت و وحدان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ت ما داند. او با هم</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ن دلائلِ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وْن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بر آنان پ</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روز شد و برتر</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افت، و 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ن سنّت ما است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ه با علم و ح</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مت</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 xml:space="preserve">هر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س را بخواه</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 او را درجات</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بالا م</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‌بر</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پروردگار تو ح</w:t>
      </w:r>
      <w:r w:rsidR="00D72D67" w:rsidRPr="00F83A3C">
        <w:rPr>
          <w:rStyle w:val="Char6"/>
          <w:rtl/>
          <w14:shadow w14:blurRad="0" w14:dist="0" w14:dir="0" w14:sx="0" w14:sy="0" w14:kx="0" w14:ky="0" w14:algn="none">
            <w14:srgbClr w14:val="000000"/>
          </w14:shadow>
        </w:rPr>
        <w:t>کی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است و هر 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را در جا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خود قرار م</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‌دهد و به جا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خود م</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ند، و</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آگاه است</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‌داند چه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مستحق</w:t>
      </w:r>
      <w:r w:rsidR="00D648D7" w:rsidRPr="00F83A3C">
        <w:rPr>
          <w:rStyle w:val="Char6"/>
          <w:rtl/>
          <w14:shadow w14:blurRad="0" w14:dist="0" w14:dir="0" w14:sx="0" w14:sy="0" w14:kx="0" w14:ky="0" w14:algn="none">
            <w14:srgbClr w14:val="000000"/>
          </w14:shadow>
        </w:rPr>
        <w:t xml:space="preserve">ّ رفعت است و چه </w:t>
      </w:r>
      <w:r w:rsidR="00D72D67" w:rsidRPr="00F83A3C">
        <w:rPr>
          <w:rStyle w:val="Char6"/>
          <w:rtl/>
          <w14:shadow w14:blurRad="0" w14:dist="0" w14:dir="0" w14:sx="0" w14:sy="0" w14:kx="0" w14:ky="0" w14:algn="none">
            <w14:srgbClr w14:val="000000"/>
          </w14:shadow>
        </w:rPr>
        <w:t>ک</w:t>
      </w:r>
      <w:r w:rsidR="00D648D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648D7" w:rsidRPr="00F83A3C">
        <w:rPr>
          <w:rStyle w:val="Char6"/>
          <w:rtl/>
          <w14:shadow w14:blurRad="0" w14:dist="0" w14:dir="0" w14:sx="0" w14:sy="0" w14:kx="0" w14:ky="0" w14:algn="none">
            <w14:srgbClr w14:val="000000"/>
          </w14:shadow>
        </w:rPr>
        <w:t xml:space="preserve"> مستوجب ذلّت</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‏‏ما به ابراه</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م، اسحاق و </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عقوب</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فرزند اسحاق</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را عطاء نمود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و افتخار 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ن دو تن ه</w:t>
      </w:r>
      <w:r w:rsidR="00D648D7" w:rsidRPr="00F83A3C">
        <w:rPr>
          <w:rStyle w:val="Char6"/>
          <w:rtl/>
          <w14:shadow w14:blurRad="0" w14:dist="0" w14:dir="0" w14:sx="0" w14:sy="0" w14:kx="0" w14:ky="0" w14:algn="none">
            <w14:srgbClr w14:val="000000"/>
          </w14:shadow>
        </w:rPr>
        <w:t>م تنها در جنبه پ</w:t>
      </w:r>
      <w:r w:rsidR="00D72D67" w:rsidRPr="00F83A3C">
        <w:rPr>
          <w:rStyle w:val="Char6"/>
          <w:rtl/>
          <w14:shadow w14:blurRad="0" w14:dist="0" w14:dir="0" w14:sx="0" w14:sy="0" w14:kx="0" w14:ky="0" w14:algn="none">
            <w14:srgbClr w14:val="000000"/>
          </w14:shadow>
        </w:rPr>
        <w:t>ی</w:t>
      </w:r>
      <w:r w:rsidR="00D648D7" w:rsidRPr="00F83A3C">
        <w:rPr>
          <w:rStyle w:val="Char6"/>
          <w:rtl/>
          <w14:shadow w14:blurRad="0" w14:dist="0" w14:dir="0" w14:sx="0" w14:sy="0" w14:kx="0" w14:ky="0" w14:algn="none">
            <w14:srgbClr w14:val="000000"/>
          </w14:shadow>
        </w:rPr>
        <w:t>غمبرزادگ</w:t>
      </w:r>
      <w:r w:rsidR="00D72D67" w:rsidRPr="00F83A3C">
        <w:rPr>
          <w:rStyle w:val="Char6"/>
          <w:rtl/>
          <w14:shadow w14:blurRad="0" w14:dist="0" w14:dir="0" w14:sx="0" w14:sy="0" w14:kx="0" w14:ky="0" w14:algn="none">
            <w14:srgbClr w14:val="000000"/>
          </w14:shadow>
        </w:rPr>
        <w:t>ی</w:t>
      </w:r>
      <w:r w:rsidR="00D648D7" w:rsidRPr="00F83A3C">
        <w:rPr>
          <w:rStyle w:val="Char6"/>
          <w:rtl/>
          <w14:shadow w14:blurRad="0" w14:dist="0" w14:dir="0" w14:sx="0" w14:sy="0" w14:kx="0" w14:ky="0" w14:algn="none">
            <w14:srgbClr w14:val="000000"/>
          </w14:shadow>
        </w:rPr>
        <w:t xml:space="preserve"> نبود</w:t>
      </w:r>
      <w:r w:rsidR="00EE5CFC" w:rsidRPr="00F83A3C">
        <w:rPr>
          <w:rStyle w:val="Char6"/>
          <w:rtl/>
          <w14:shadow w14:blurRad="0" w14:dist="0" w14:dir="0" w14:sx="0" w14:sy="0" w14:kx="0" w14:ky="0" w14:algn="none">
            <w14:srgbClr w14:val="000000"/>
          </w14:shadow>
        </w:rPr>
        <w:t>، بل</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ه مانند پدرشان</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آن دو را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حق</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قت و خوب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 xml:space="preserve">رهنمود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شتر 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ز نوح را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دستگ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و </w:t>
      </w:r>
      <w:r w:rsidR="00D648D7"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D648D7" w:rsidRPr="00F83A3C">
        <w:rPr>
          <w:rStyle w:val="Char6"/>
          <w:rtl/>
          <w14:shadow w14:blurRad="0" w14:dist="0" w14:dir="0" w14:sx="0" w14:sy="0" w14:kx="0" w14:ky="0" w14:algn="none">
            <w14:srgbClr w14:val="000000"/>
          </w14:shadow>
        </w:rPr>
        <w:t xml:space="preserve"> حق و ن</w:t>
      </w:r>
      <w:r w:rsidR="00D72D67" w:rsidRPr="00F83A3C">
        <w:rPr>
          <w:rStyle w:val="Char6"/>
          <w:rtl/>
          <w14:shadow w14:blurRad="0" w14:dist="0" w14:dir="0" w14:sx="0" w14:sy="0" w14:kx="0" w14:ky="0" w14:algn="none">
            <w14:srgbClr w14:val="000000"/>
          </w14:shadow>
        </w:rPr>
        <w:t>یکی</w:t>
      </w:r>
      <w:r w:rsidRPr="00F83A3C">
        <w:rPr>
          <w:rStyle w:val="Char6"/>
          <w:rtl/>
          <w14:shadow w14:blurRad="0" w14:dist="0" w14:dir="0" w14:sx="0" w14:sy="0" w14:kx="0" w14:ky="0" w14:algn="none">
            <w14:srgbClr w14:val="000000"/>
          </w14:shadow>
        </w:rPr>
        <w:t xml:space="preserve">) </w:t>
      </w:r>
      <w:r w:rsidR="00D648D7" w:rsidRPr="00F83A3C">
        <w:rPr>
          <w:rStyle w:val="Char6"/>
          <w:rtl/>
          <w14:shadow w14:blurRad="0" w14:dist="0" w14:dir="0" w14:sx="0" w14:sy="0" w14:kx="0" w14:ky="0" w14:algn="none">
            <w14:srgbClr w14:val="000000"/>
          </w14:shadow>
        </w:rPr>
        <w:t>ارشاد نمود</w:t>
      </w:r>
      <w:r w:rsidR="00D72D67" w:rsidRPr="00F83A3C">
        <w:rPr>
          <w:rStyle w:val="Char6"/>
          <w:rtl/>
          <w14:shadow w14:blurRad="0" w14:dist="0" w14:dir="0" w14:sx="0" w14:sy="0" w14:kx="0" w14:ky="0" w14:algn="none">
            <w14:srgbClr w14:val="000000"/>
          </w14:shadow>
        </w:rPr>
        <w:t>ی</w:t>
      </w:r>
      <w:r w:rsidR="00D648D7" w:rsidRPr="00F83A3C">
        <w:rPr>
          <w:rStyle w:val="Char6"/>
          <w:rtl/>
          <w14:shadow w14:blurRad="0" w14:dist="0" w14:dir="0" w14:sx="0" w14:sy="0" w14:kx="0" w14:ky="0" w14:algn="none">
            <w14:srgbClr w14:val="000000"/>
          </w14:shadow>
        </w:rPr>
        <w:t>م</w:t>
      </w:r>
      <w:r w:rsidR="00EE5CFC" w:rsidRPr="00F83A3C">
        <w:rPr>
          <w:rStyle w:val="Char6"/>
          <w:rtl/>
          <w14:shadow w14:blurRad="0" w14:dist="0" w14:dir="0" w14:sx="0" w14:sy="0" w14:kx="0" w14:ky="0" w14:algn="none">
            <w14:srgbClr w14:val="000000"/>
          </w14:shadow>
        </w:rPr>
        <w:t>. و از نژاد نوح</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 xml:space="preserve">هم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همچون</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داود، سل</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مان، 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وب، </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وسف، موس</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و هارون را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قبلاً هدا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ت و ارشاد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و همان گونه</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ه ابراه</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 و همه 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ن پ</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غمبران را پاداش داد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محسنان را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ز بدانچه مستحقّ باشند</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پاداش م</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‌ده</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 ‏‏و ز</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ا، </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ح</w:t>
      </w:r>
      <w:r w:rsidR="00D72D67" w:rsidRPr="00F83A3C">
        <w:rPr>
          <w:rStyle w:val="Char6"/>
          <w:rtl/>
          <w14:shadow w14:blurRad="0" w14:dist="0" w14:dir="0" w14:sx="0" w14:sy="0" w14:kx="0" w14:ky="0" w14:algn="none">
            <w14:srgbClr w14:val="000000"/>
          </w14:shadow>
        </w:rPr>
        <w:t>یی</w:t>
      </w:r>
      <w:r w:rsidR="00EE5CFC" w:rsidRPr="00F83A3C">
        <w:rPr>
          <w:rStyle w:val="Char6"/>
          <w:rtl/>
          <w14:shadow w14:blurRad="0" w14:dist="0" w14:dir="0" w14:sx="0" w14:sy="0" w14:kx="0" w14:ky="0" w14:algn="none">
            <w14:srgbClr w14:val="000000"/>
          </w14:shadow>
        </w:rPr>
        <w:t>، ع</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و ال</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اس را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ز هدا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ت داد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 و</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همه آنان از زمره صالحان</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و بندگان شا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سته ما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بودند. ‏‏و اسماع</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ل، ال</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سَع، </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ونس، و لوط را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ز رهنمود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 xml:space="preserve">و هر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دام</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از 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نان</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را بر جهان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زمان خود</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برتر</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داد</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EE5CFC" w:rsidRPr="00F83A3C" w:rsidRDefault="00EE5CFC"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بقیه پیامبران که هفده نفراند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جمله: آدم، ادریس، هود، صالح، شعیب و ذوالکفل - در آیات</w:t>
      </w:r>
      <w:r w:rsidRPr="00F83A3C">
        <w:rPr>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متعددی ذکر شده و نام «شیث»</w:t>
      </w:r>
      <w:r w:rsidR="00112901" w:rsidRPr="00F83A3C">
        <w:rPr>
          <w:rFonts w:cs="CTraditional Arabic" w:hint="cs"/>
          <w:rtl/>
          <w14:shadow w14:blurRad="0" w14:dist="0" w14:dir="0" w14:sx="0" w14:sy="0" w14:kx="0" w14:ky="0" w14:algn="none">
            <w14:srgbClr w14:val="000000"/>
          </w14:shadow>
        </w:rPr>
        <w:t>÷</w:t>
      </w:r>
      <w:r w:rsidR="00FD60B4"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تنها در سنت مبارک پیامبر</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آمده است.</w:t>
      </w:r>
    </w:p>
    <w:p w:rsidR="00EE5CFC" w:rsidRPr="00F83A3C" w:rsidRDefault="00EE5CFC"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اما لازم است به آن دسته از پیامبران نیز که در قرآن یا سنت ذکر نشده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ایمان داشته باشیم، خداوند سبحان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12901" w:rsidRPr="00F83A3C" w:rsidRDefault="00112901" w:rsidP="0011290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وَلَقَدۡ أَرۡسَلۡنَا رُسُلٗا مِّن قَبۡلِكَ مِنۡهُم مَّن قَصَصۡنَا عَلَيۡكَ وَمِنۡهُم مَّن لَّمۡ نَقۡصُصۡ عَلَيۡكَۗ</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78]</w:t>
      </w:r>
    </w:p>
    <w:p w:rsidR="00EE5CFC"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E5CFC" w:rsidRPr="00F83A3C">
        <w:rPr>
          <w:rStyle w:val="Char6"/>
          <w:rFonts w:hint="cs"/>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ش از تو پ</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غمبران</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را</w:t>
      </w:r>
      <w:r w:rsidRPr="00F83A3C">
        <w:rPr>
          <w:rStyle w:val="Char6"/>
          <w:rtl/>
          <w14:shadow w14:blurRad="0" w14:dist="0" w14:dir="0" w14:sx="0" w14:sy="0" w14:kx="0" w14:ky="0" w14:algn="none">
            <w14:srgbClr w14:val="000000"/>
          </w14:shadow>
        </w:rPr>
        <w:t xml:space="preserve"> (</w:t>
      </w:r>
      <w:r w:rsidR="00EE5CFC" w:rsidRPr="00F83A3C">
        <w:rPr>
          <w:rStyle w:val="Char6"/>
          <w:rtl/>
          <w14:shadow w14:blurRad="0" w14:dist="0" w14:dir="0" w14:sx="0" w14:sy="0" w14:kx="0" w14:ky="0" w14:algn="none">
            <w14:srgbClr w14:val="000000"/>
          </w14:shadow>
        </w:rPr>
        <w:t>ب</w:t>
      </w:r>
      <w:r w:rsidR="00D648D7" w:rsidRPr="00F83A3C">
        <w:rPr>
          <w:rStyle w:val="Char6"/>
          <w:rtl/>
          <w14:shadow w14:blurRad="0" w14:dist="0" w14:dir="0" w14:sx="0" w14:sy="0" w14:kx="0" w14:ky="0" w14:algn="none">
            <w14:srgbClr w14:val="000000"/>
          </w14:shadow>
        </w:rPr>
        <w:t>را</w:t>
      </w:r>
      <w:r w:rsidR="00D72D67" w:rsidRPr="00F83A3C">
        <w:rPr>
          <w:rStyle w:val="Char6"/>
          <w:rtl/>
          <w14:shadow w14:blurRad="0" w14:dist="0" w14:dir="0" w14:sx="0" w14:sy="0" w14:kx="0" w14:ky="0" w14:algn="none">
            <w14:srgbClr w14:val="000000"/>
          </w14:shadow>
        </w:rPr>
        <w:t>ی</w:t>
      </w:r>
      <w:r w:rsidR="00D648D7" w:rsidRPr="00F83A3C">
        <w:rPr>
          <w:rStyle w:val="Char6"/>
          <w:rtl/>
          <w14:shadow w14:blurRad="0" w14:dist="0" w14:dir="0" w14:sx="0" w14:sy="0" w14:kx="0" w14:ky="0" w14:algn="none">
            <w14:srgbClr w14:val="000000"/>
          </w14:shadow>
        </w:rPr>
        <w:t xml:space="preserve"> رهنمود مردمان</w:t>
      </w:r>
      <w:r w:rsidRPr="00F83A3C">
        <w:rPr>
          <w:rStyle w:val="Char6"/>
          <w:rtl/>
          <w14:shadow w14:blurRad="0" w14:dist="0" w14:dir="0" w14:sx="0" w14:sy="0" w14:kx="0" w14:ky="0" w14:algn="none">
            <w14:srgbClr w14:val="000000"/>
          </w14:shadow>
        </w:rPr>
        <w:t xml:space="preserve">) </w:t>
      </w:r>
      <w:r w:rsidR="00D648D7" w:rsidRPr="00F83A3C">
        <w:rPr>
          <w:rStyle w:val="Char6"/>
          <w:rtl/>
          <w14:shadow w14:blurRad="0" w14:dist="0" w14:dir="0" w14:sx="0" w14:sy="0" w14:kx="0" w14:ky="0" w14:algn="none">
            <w14:srgbClr w14:val="000000"/>
          </w14:shadow>
        </w:rPr>
        <w:t>فرستاده‌ا</w:t>
      </w:r>
      <w:r w:rsidR="00D72D67" w:rsidRPr="00F83A3C">
        <w:rPr>
          <w:rStyle w:val="Char6"/>
          <w:rtl/>
          <w14:shadow w14:blurRad="0" w14:dist="0" w14:dir="0" w14:sx="0" w14:sy="0" w14:kx="0" w14:ky="0" w14:algn="none">
            <w14:srgbClr w14:val="000000"/>
          </w14:shadow>
        </w:rPr>
        <w:t>ی</w:t>
      </w:r>
      <w:r w:rsidR="00D648D7" w:rsidRPr="00F83A3C">
        <w:rPr>
          <w:rStyle w:val="Char6"/>
          <w:rtl/>
          <w14:shadow w14:blurRad="0" w14:dist="0" w14:dir="0" w14:sx="0" w14:sy="0" w14:kx="0" w14:ky="0" w14:algn="none">
            <w14:srgbClr w14:val="000000"/>
          </w14:shadow>
        </w:rPr>
        <w:t>م</w:t>
      </w:r>
      <w:r w:rsidR="00EE5CFC" w:rsidRPr="00F83A3C">
        <w:rPr>
          <w:rStyle w:val="Char6"/>
          <w:rtl/>
          <w14:shadow w14:blurRad="0" w14:dist="0" w14:dir="0" w14:sx="0" w14:sy="0" w14:kx="0" w14:ky="0" w14:algn="none">
            <w14:srgbClr w14:val="000000"/>
          </w14:shadow>
        </w:rPr>
        <w:t>. سرگذشت بعض</w:t>
      </w:r>
      <w:r w:rsidR="00D72D67" w:rsidRPr="00F83A3C">
        <w:rPr>
          <w:rStyle w:val="Char6"/>
          <w:rtl/>
          <w14:shadow w14:blurRad="0" w14:dist="0" w14:dir="0" w14:sx="0" w14:sy="0" w14:kx="0" w14:ky="0" w14:algn="none">
            <w14:srgbClr w14:val="000000"/>
          </w14:shadow>
        </w:rPr>
        <w:t>ی</w:t>
      </w:r>
      <w:r w:rsidR="00112901" w:rsidRPr="00F83A3C">
        <w:rPr>
          <w:rStyle w:val="Char6"/>
          <w:rFonts w:hint="cs"/>
          <w:rtl/>
          <w14:shadow w14:blurRad="0" w14:dist="0" w14:dir="0" w14:sx="0" w14:sy="0" w14:kx="0" w14:ky="0" w14:algn="none">
            <w14:srgbClr w14:val="000000"/>
          </w14:shadow>
        </w:rPr>
        <w:t>‌</w:t>
      </w:r>
      <w:r w:rsidR="00EE5CFC" w:rsidRPr="00F83A3C">
        <w:rPr>
          <w:rStyle w:val="Char6"/>
          <w:rtl/>
          <w14:shadow w14:blurRad="0" w14:dist="0" w14:dir="0" w14:sx="0" w14:sy="0" w14:kx="0" w14:ky="0" w14:algn="none">
            <w14:srgbClr w14:val="000000"/>
          </w14:shadow>
        </w:rPr>
        <w:t>ها را برا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تو بازگو </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رده و سرگذشت برخ</w:t>
      </w:r>
      <w:r w:rsidR="00D72D67" w:rsidRPr="00F83A3C">
        <w:rPr>
          <w:rStyle w:val="Char6"/>
          <w:rtl/>
          <w14:shadow w14:blurRad="0" w14:dist="0" w14:dir="0" w14:sx="0" w14:sy="0" w14:kx="0" w14:ky="0" w14:algn="none">
            <w14:srgbClr w14:val="000000"/>
          </w14:shadow>
        </w:rPr>
        <w:t>ی</w:t>
      </w:r>
      <w:r w:rsidR="00112901" w:rsidRPr="00F83A3C">
        <w:rPr>
          <w:rStyle w:val="Char6"/>
          <w:rFonts w:hint="cs"/>
          <w:rtl/>
          <w14:shadow w14:blurRad="0" w14:dist="0" w14:dir="0" w14:sx="0" w14:sy="0" w14:kx="0" w14:ky="0" w14:algn="none">
            <w14:srgbClr w14:val="000000"/>
          </w14:shadow>
        </w:rPr>
        <w:t>‌</w:t>
      </w:r>
      <w:r w:rsidR="00EE5CFC" w:rsidRPr="00F83A3C">
        <w:rPr>
          <w:rStyle w:val="Char6"/>
          <w:rtl/>
          <w14:shadow w14:blurRad="0" w14:dist="0" w14:dir="0" w14:sx="0" w14:sy="0" w14:kx="0" w14:ky="0" w14:algn="none">
            <w14:srgbClr w14:val="000000"/>
          </w14:shadow>
        </w:rPr>
        <w:t>ها را برا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 xml:space="preserve"> تو بازگو ن</w:t>
      </w:r>
      <w:r w:rsidR="00D72D67" w:rsidRPr="00F83A3C">
        <w:rPr>
          <w:rStyle w:val="Char6"/>
          <w:rtl/>
          <w14:shadow w14:blurRad="0" w14:dist="0" w14:dir="0" w14:sx="0" w14:sy="0" w14:kx="0" w14:ky="0" w14:algn="none">
            <w14:srgbClr w14:val="000000"/>
          </w14:shadow>
        </w:rPr>
        <w:t>ک</w:t>
      </w:r>
      <w:r w:rsidR="00EE5CFC"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EE5CFC"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E5CFC" w:rsidRPr="00F83A3C" w:rsidRDefault="00EE5CFC" w:rsidP="00112901">
      <w:pPr>
        <w:pStyle w:val="a"/>
        <w:rPr>
          <w:rStyle w:val="Char1"/>
          <w:rtl/>
          <w14:shadow w14:blurRad="0" w14:dist="0" w14:dir="0" w14:sx="0" w14:sy="0" w14:kx="0" w14:ky="0" w14:algn="none">
            <w14:srgbClr w14:val="000000"/>
          </w14:shadow>
        </w:rPr>
      </w:pPr>
      <w:bookmarkStart w:id="256" w:name="_Toc220578967"/>
      <w:bookmarkStart w:id="257" w:name="_Toc220580758"/>
      <w:bookmarkStart w:id="258" w:name="_Toc221106702"/>
      <w:bookmarkStart w:id="259" w:name="_Toc273209840"/>
      <w:bookmarkStart w:id="260" w:name="_Toc441934901"/>
      <w:r w:rsidRPr="00F83A3C">
        <w:rPr>
          <w:rFonts w:hint="cs"/>
          <w:rtl/>
        </w:rPr>
        <w:t>5- اسلام آئین همه پیامبران است</w:t>
      </w:r>
      <w:bookmarkEnd w:id="256"/>
      <w:bookmarkEnd w:id="257"/>
      <w:bookmarkEnd w:id="258"/>
      <w:bookmarkEnd w:id="259"/>
      <w:bookmarkEnd w:id="260"/>
    </w:p>
    <w:p w:rsidR="00EE5CFC" w:rsidRPr="00F83A3C" w:rsidRDefault="00EE5CFC"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اسلام دینی است که خداوند حکیم آن را به عنوان آئین همه بندگان مؤمن و موحد خویش برگزیده</w:t>
      </w:r>
      <w:r w:rsidR="006F77F3" w:rsidRPr="00F83A3C">
        <w:rPr>
          <w:rFonts w:hint="cs"/>
          <w:rtl/>
          <w14:shadow w14:blurRad="0" w14:dist="0" w14:dir="0" w14:sx="0" w14:sy="0" w14:kx="0" w14:ky="0" w14:algn="none">
            <w14:srgbClr w14:val="000000"/>
          </w14:shadow>
        </w:rPr>
        <w:t xml:space="preserve"> و سازگار با فطرت الهی انسان</w:t>
      </w:r>
      <w:r w:rsidR="00112901" w:rsidRPr="00F83A3C">
        <w:rPr>
          <w:rFonts w:hint="eastAsia"/>
          <w:rtl/>
          <w14:shadow w14:blurRad="0" w14:dist="0" w14:dir="0" w14:sx="0" w14:sy="0" w14:kx="0" w14:ky="0" w14:algn="none">
            <w14:srgbClr w14:val="000000"/>
          </w14:shadow>
        </w:rPr>
        <w:t>‌</w:t>
      </w:r>
      <w:r w:rsidR="006F77F3" w:rsidRPr="00F83A3C">
        <w:rPr>
          <w:rFonts w:hint="cs"/>
          <w:rtl/>
          <w14:shadow w14:blurRad="0" w14:dist="0" w14:dir="0" w14:sx="0" w14:sy="0" w14:kx="0" w14:ky="0" w14:algn="none">
            <w14:srgbClr w14:val="000000"/>
          </w14:shadow>
        </w:rPr>
        <w:t>ها</w:t>
      </w:r>
      <w:r w:rsidR="000913E1" w:rsidRPr="00F83A3C">
        <w:rPr>
          <w:rFonts w:hint="cs"/>
          <w:rtl/>
          <w14:shadow w14:blurRad="0" w14:dist="0" w14:dir="0" w14:sx="0" w14:sy="0" w14:kx="0" w14:ky="0" w14:algn="none">
            <w14:srgbClr w14:val="000000"/>
          </w14:shadow>
        </w:rPr>
        <w:t xml:space="preserve"> می‌</w:t>
      </w:r>
      <w:r w:rsidR="006F77F3" w:rsidRPr="00F83A3C">
        <w:rPr>
          <w:rFonts w:hint="cs"/>
          <w:rtl/>
          <w14:shadow w14:blurRad="0" w14:dist="0" w14:dir="0" w14:sx="0" w14:sy="0" w14:kx="0" w14:ky="0" w14:algn="none">
            <w14:srgbClr w14:val="000000"/>
          </w14:shadow>
        </w:rPr>
        <w:t xml:space="preserve">باشد، و لذا همه پیامبران را به منظور ابلاغ این آئین انسان ساز به گوش مردمان مختلف و گسترش آن در سراسر دنیا، گسیل داشته است، </w:t>
      </w:r>
      <w:r w:rsidR="009D4293" w:rsidRPr="00F83A3C">
        <w:rPr>
          <w:rFonts w:hint="cs"/>
          <w:rtl/>
          <w14:shadow w14:blurRad="0" w14:dist="0" w14:dir="0" w14:sx="0" w14:sy="0" w14:kx="0" w14:ky="0" w14:algn="none">
            <w14:srgbClr w14:val="000000"/>
          </w14:shadow>
        </w:rPr>
        <w:t>پس</w:t>
      </w:r>
      <w:r w:rsidR="006F77F3" w:rsidRPr="00F83A3C">
        <w:rPr>
          <w:rFonts w:hint="cs"/>
          <w:rtl/>
          <w14:shadow w14:blurRad="0" w14:dist="0" w14:dir="0" w14:sx="0" w14:sy="0" w14:kx="0" w14:ky="0" w14:algn="none">
            <w14:srgbClr w14:val="000000"/>
          </w14:shadow>
        </w:rPr>
        <w:t xml:space="preserve"> اسلام هسته دعوت و تبلیغ و نقطه حرکت همه </w:t>
      </w:r>
      <w:r w:rsidR="009D4293" w:rsidRPr="00F83A3C">
        <w:rPr>
          <w:rFonts w:hint="cs"/>
          <w:rtl/>
          <w14:shadow w14:blurRad="0" w14:dist="0" w14:dir="0" w14:sx="0" w14:sy="0" w14:kx="0" w14:ky="0" w14:algn="none">
            <w14:srgbClr w14:val="000000"/>
          </w14:shadow>
        </w:rPr>
        <w:t>آنان</w:t>
      </w:r>
      <w:r w:rsidR="006F77F3" w:rsidRPr="00F83A3C">
        <w:rPr>
          <w:rFonts w:hint="cs"/>
          <w:rtl/>
          <w14:shadow w14:blurRad="0" w14:dist="0" w14:dir="0" w14:sx="0" w14:sy="0" w14:kx="0" w14:ky="0" w14:algn="none">
            <w14:srgbClr w14:val="000000"/>
          </w14:shadow>
        </w:rPr>
        <w:t xml:space="preserve"> به شمار</w:t>
      </w:r>
      <w:r w:rsidR="000913E1" w:rsidRPr="00F83A3C">
        <w:rPr>
          <w:rFonts w:hint="cs"/>
          <w:rtl/>
          <w14:shadow w14:blurRad="0" w14:dist="0" w14:dir="0" w14:sx="0" w14:sy="0" w14:kx="0" w14:ky="0" w14:algn="none">
            <w14:srgbClr w14:val="000000"/>
          </w14:shadow>
        </w:rPr>
        <w:t xml:space="preserve"> می‌</w:t>
      </w:r>
      <w:r w:rsidR="006F77F3" w:rsidRPr="00F83A3C">
        <w:rPr>
          <w:rFonts w:hint="cs"/>
          <w:rtl/>
          <w14:shadow w14:blurRad="0" w14:dist="0" w14:dir="0" w14:sx="0" w14:sy="0" w14:kx="0" w14:ky="0" w14:algn="none">
            <w14:srgbClr w14:val="000000"/>
          </w14:shadow>
        </w:rPr>
        <w:t>رود: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إِنَّ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لدِّينَ</w:t>
      </w:r>
      <w:r w:rsidR="00112901" w:rsidRPr="00F83A3C">
        <w:rPr>
          <w:rStyle w:val="Char8"/>
          <w:rtl/>
          <w14:shadow w14:blurRad="0" w14:dist="0" w14:dir="0" w14:sx="0" w14:sy="0" w14:kx="0" w14:ky="0" w14:algn="none">
            <w14:srgbClr w14:val="000000"/>
          </w14:shadow>
        </w:rPr>
        <w:t xml:space="preserve"> عِندَ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للَّهِ</w:t>
      </w:r>
      <w:r w:rsidR="00112901" w:rsidRPr="00F83A3C">
        <w:rPr>
          <w:rStyle w:val="Char8"/>
          <w:rtl/>
          <w14:shadow w14:blurRad="0" w14:dist="0" w14:dir="0" w14:sx="0" w14:sy="0" w14:kx="0" w14:ky="0" w14:algn="none">
            <w14:srgbClr w14:val="000000"/>
          </w14:shadow>
        </w:rPr>
        <w:t xml:space="preserve">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لۡإِسۡلَٰمُۗ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[آل عمران: 19]</w:t>
      </w:r>
    </w:p>
    <w:p w:rsidR="006F77F3"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گمان د</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حق و پسند</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ده</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در پ</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شگاه خدا اسلام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 xml:space="preserve"> خالصانه تسل</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م فرمان الله شدن</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است</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و ا</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ن، آئ</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ن همه پ</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غمبران بوده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F77F3" w:rsidRPr="00F83A3C" w:rsidRDefault="006F77F3"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وَمَن يَبۡتَغِ غَيۡرَ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لۡإِسۡلَٰمِ</w:t>
      </w:r>
      <w:r w:rsidR="00112901" w:rsidRPr="00F83A3C">
        <w:rPr>
          <w:rStyle w:val="Char8"/>
          <w:rtl/>
          <w14:shadow w14:blurRad="0" w14:dist="0" w14:dir="0" w14:sx="0" w14:sy="0" w14:kx="0" w14:ky="0" w14:algn="none">
            <w14:srgbClr w14:val="000000"/>
          </w14:shadow>
        </w:rPr>
        <w:t xml:space="preserve"> دِينٗا فَلَن يُقۡبَلَ مِنۡهُ وَهُوَ فِي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لۡأٓخِرَةِ</w:t>
      </w:r>
      <w:r w:rsidR="00112901" w:rsidRPr="00F83A3C">
        <w:rPr>
          <w:rStyle w:val="Char8"/>
          <w:rtl/>
          <w14:shadow w14:blurRad="0" w14:dist="0" w14:dir="0" w14:sx="0" w14:sy="0" w14:kx="0" w14:ky="0" w14:algn="none">
            <w14:srgbClr w14:val="000000"/>
          </w14:shadow>
        </w:rPr>
        <w:t xml:space="preserve"> مِنَ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لۡخَٰسِرِينَ</w:t>
      </w:r>
      <w:r w:rsidR="00112901" w:rsidRPr="00F83A3C">
        <w:rPr>
          <w:rStyle w:val="Char8"/>
          <w:rtl/>
          <w14:shadow w14:blurRad="0" w14:dist="0" w14:dir="0" w14:sx="0" w14:sy="0" w14:kx="0" w14:ky="0" w14:algn="none">
            <w14:srgbClr w14:val="000000"/>
          </w14:shadow>
        </w:rPr>
        <w:t>٨٥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[آل عمران: 85]</w:t>
      </w:r>
    </w:p>
    <w:p w:rsidR="006F77F3"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F77F3"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6F77F3"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F77F3" w:rsidRPr="00F83A3C">
        <w:rPr>
          <w:rStyle w:val="Char6"/>
          <w:rtl/>
          <w14:shadow w14:blurRad="0" w14:dist="0" w14:dir="0" w14:sx="0" w14:sy="0" w14:kx="0" w14:ky="0" w14:algn="none">
            <w14:srgbClr w14:val="000000"/>
          </w14:shadow>
        </w:rPr>
        <w:t>ه غ</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ر از</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آئ</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ن و شر</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عت</w:t>
      </w:r>
      <w:r w:rsidRPr="00F83A3C">
        <w:rPr>
          <w:rStyle w:val="Char6"/>
          <w:rtl/>
          <w14:shadow w14:blurRad="0" w14:dist="0" w14:dir="0" w14:sx="0" w14:sy="0" w14:kx="0" w14:ky="0" w14:algn="none">
            <w14:srgbClr w14:val="000000"/>
          </w14:shadow>
        </w:rPr>
        <w:t xml:space="preserve">) </w:t>
      </w:r>
      <w:r w:rsidR="00934923" w:rsidRPr="00F83A3C">
        <w:rPr>
          <w:rStyle w:val="Char6"/>
          <w:rtl/>
          <w14:shadow w14:blurRad="0" w14:dist="0" w14:dir="0" w14:sx="0" w14:sy="0" w14:kx="0" w14:ky="0" w14:algn="none">
            <w14:srgbClr w14:val="000000"/>
          </w14:shadow>
        </w:rPr>
        <w:t>اسلام</w:t>
      </w:r>
      <w:r w:rsidR="006F77F3" w:rsidRPr="00F83A3C">
        <w:rPr>
          <w:rStyle w:val="Char6"/>
          <w:rtl/>
          <w14:shadow w14:blurRad="0" w14:dist="0" w14:dir="0" w14:sx="0" w14:sy="0" w14:kx="0" w14:ky="0" w14:algn="none">
            <w14:srgbClr w14:val="000000"/>
          </w14:shadow>
        </w:rPr>
        <w:t>، آئ</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 xml:space="preserve"> برگز</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ند، از او پذ</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رفته نم</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‌شود، و او در آخرت از زمره ز</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ک</w:t>
      </w:r>
      <w:r w:rsidR="006F77F3" w:rsidRPr="00F83A3C">
        <w:rPr>
          <w:rStyle w:val="Char6"/>
          <w:rtl/>
          <w14:shadow w14:blurRad="0" w14:dist="0" w14:dir="0" w14:sx="0" w14:sy="0" w14:kx="0" w14:ky="0" w14:algn="none">
            <w14:srgbClr w14:val="000000"/>
          </w14:shadow>
        </w:rPr>
        <w:t>اران خواهد بود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F77F3" w:rsidRPr="00F83A3C" w:rsidRDefault="006F77F3"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به آیاتی از قرآن کریم مبنی بر انتخاب اسلام به عنوان آئین همه پیامبران اشاره خواهیم کرد:</w:t>
      </w:r>
    </w:p>
    <w:p w:rsidR="006F77F3" w:rsidRPr="00F83A3C" w:rsidRDefault="006F77F3" w:rsidP="00B8339D">
      <w:pPr>
        <w:pStyle w:val="a1"/>
        <w:numPr>
          <w:ilvl w:val="0"/>
          <w:numId w:val="27"/>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راجع به نوح</w:t>
      </w:r>
      <w:r w:rsidR="00112901" w:rsidRPr="00F83A3C">
        <w:rPr>
          <w:rFonts w:cs="CTraditional Arabic" w:hint="cs"/>
          <w:rtl/>
          <w14:shadow w14:blurRad="0" w14:dist="0" w14:dir="0" w14:sx="0" w14:sy="0" w14:kx="0" w14:ky="0" w14:algn="none">
            <w14:srgbClr w14:val="000000"/>
          </w14:shadow>
        </w:rPr>
        <w:t>÷</w:t>
      </w:r>
      <w:r w:rsidR="00112901" w:rsidRPr="00F83A3C">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فرماید:</w:t>
      </w:r>
    </w:p>
    <w:p w:rsidR="00112901" w:rsidRPr="00F83A3C" w:rsidRDefault="00112901" w:rsidP="0011290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وَأُمِرۡتُ أَنۡ أَكُونَ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لۡمُسۡلِمِينَ</w:t>
      </w:r>
      <w:r w:rsidRPr="00F83A3C">
        <w:rPr>
          <w:rStyle w:val="Char8"/>
          <w:rtl/>
          <w14:shadow w14:blurRad="0" w14:dist="0" w14:dir="0" w14:sx="0" w14:sy="0" w14:kx="0" w14:ky="0" w14:algn="none">
            <w14:srgbClr w14:val="000000"/>
          </w14:shadow>
        </w:rPr>
        <w:t>٧٢</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[يونس: 72]</w:t>
      </w:r>
    </w:p>
    <w:p w:rsidR="006F77F3" w:rsidRPr="00F83A3C" w:rsidRDefault="003B1D69"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6F77F3" w:rsidRPr="00F83A3C">
        <w:rPr>
          <w:rStyle w:val="Char6"/>
          <w:rtl/>
          <w14:shadow w14:blurRad="0" w14:dist="0" w14:dir="0" w14:sx="0" w14:sy="0" w14:kx="0" w14:ky="0" w14:algn="none">
            <w14:srgbClr w14:val="000000"/>
          </w14:shadow>
        </w:rPr>
        <w:t xml:space="preserve">و به من دستور داده شده است </w:t>
      </w:r>
      <w:r w:rsidR="00D72D67" w:rsidRPr="00F83A3C">
        <w:rPr>
          <w:rStyle w:val="Char6"/>
          <w:rtl/>
          <w14:shadow w14:blurRad="0" w14:dist="0" w14:dir="0" w14:sx="0" w14:sy="0" w14:kx="0" w14:ky="0" w14:algn="none">
            <w14:srgbClr w14:val="000000"/>
          </w14:shadow>
        </w:rPr>
        <w:t>ک</w:t>
      </w:r>
      <w:r w:rsidR="006F77F3"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 xml:space="preserve">همه </w:t>
      </w:r>
      <w:r w:rsidR="00D72D67" w:rsidRPr="00F83A3C">
        <w:rPr>
          <w:rStyle w:val="Char6"/>
          <w:rtl/>
          <w14:shadow w14:blurRad="0" w14:dist="0" w14:dir="0" w14:sx="0" w14:sy="0" w14:kx="0" w14:ky="0" w14:algn="none">
            <w14:srgbClr w14:val="000000"/>
          </w14:shadow>
        </w:rPr>
        <w:t>ک</w:t>
      </w:r>
      <w:r w:rsidR="006F77F3" w:rsidRPr="00F83A3C">
        <w:rPr>
          <w:rStyle w:val="Char6"/>
          <w:rtl/>
          <w14:shadow w14:blurRad="0" w14:dist="0" w14:dir="0" w14:sx="0" w14:sy="0" w14:kx="0" w14:ky="0" w14:algn="none">
            <w14:srgbClr w14:val="000000"/>
          </w14:shadow>
        </w:rPr>
        <w:t>ار و بار خود را بدو حوالت دارم و</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از زمره تسل</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6F77F3" w:rsidRPr="00F83A3C">
        <w:rPr>
          <w:rStyle w:val="Char6"/>
          <w:rtl/>
          <w14:shadow w14:blurRad="0" w14:dist="0" w14:dir="0" w14:sx="0" w14:sy="0" w14:kx="0" w14:ky="0" w14:algn="none">
            <w14:srgbClr w14:val="000000"/>
          </w14:shadow>
        </w:rPr>
        <w:t>نندگان</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امور زندگ</w:t>
      </w:r>
      <w:r w:rsidR="00D72D67" w:rsidRPr="00F83A3C">
        <w:rPr>
          <w:rStyle w:val="Char6"/>
          <w:rtl/>
          <w14:shadow w14:blurRad="0" w14:dist="0" w14:dir="0" w14:sx="0" w14:sy="0" w14:kx="0" w14:ky="0" w14:algn="none">
            <w14:srgbClr w14:val="000000"/>
          </w14:shadow>
        </w:rPr>
        <w:t>ی</w:t>
      </w:r>
      <w:r w:rsidR="006F77F3" w:rsidRPr="00F83A3C">
        <w:rPr>
          <w:rStyle w:val="Char6"/>
          <w:rtl/>
          <w14:shadow w14:blurRad="0" w14:dist="0" w14:dir="0" w14:sx="0" w14:sy="0" w14:kx="0" w14:ky="0" w14:algn="none">
            <w14:srgbClr w14:val="000000"/>
          </w14:shadow>
        </w:rPr>
        <w:t xml:space="preserve"> به خدا و فرمانبرداران اوامر الله</w:t>
      </w:r>
      <w:r w:rsidRPr="00F83A3C">
        <w:rPr>
          <w:rStyle w:val="Char6"/>
          <w:rtl/>
          <w14:shadow w14:blurRad="0" w14:dist="0" w14:dir="0" w14:sx="0" w14:sy="0" w14:kx="0" w14:ky="0" w14:algn="none">
            <w14:srgbClr w14:val="000000"/>
          </w14:shadow>
        </w:rPr>
        <w:t xml:space="preserve">) </w:t>
      </w:r>
      <w:r w:rsidR="006F77F3" w:rsidRPr="00F83A3C">
        <w:rPr>
          <w:rStyle w:val="Char6"/>
          <w:rtl/>
          <w14:shadow w14:blurRad="0" w14:dist="0" w14:dir="0" w14:sx="0" w14:sy="0" w14:kx="0" w14:ky="0" w14:algn="none">
            <w14:srgbClr w14:val="000000"/>
          </w14:shadow>
        </w:rPr>
        <w:t>باشم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F77F3" w:rsidRPr="00F83A3C" w:rsidRDefault="006F77F3" w:rsidP="00B8339D">
      <w:pPr>
        <w:pStyle w:val="ListParagraph"/>
        <w:numPr>
          <w:ilvl w:val="0"/>
          <w:numId w:val="2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باره ابراهیم</w:t>
      </w:r>
      <w:r w:rsidR="00112901" w:rsidRPr="00F83A3C">
        <w:rPr>
          <w:rStyle w:val="Char1"/>
          <w:rFonts w:cs="CTraditional Arabic" w:hint="cs"/>
          <w:rtl/>
          <w14:shadow w14:blurRad="0" w14:dist="0" w14:dir="0" w14:sx="0" w14:sy="0" w14:kx="0" w14:ky="0" w14:algn="none">
            <w14:srgbClr w14:val="000000"/>
          </w14:shadow>
        </w:rPr>
        <w:t>÷</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112901" w:rsidRPr="00F83A3C" w:rsidRDefault="006C3895" w:rsidP="0011290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إِذۡ قَالَ لَهُ</w:t>
      </w:r>
      <w:r w:rsidR="00112901" w:rsidRPr="00F83A3C">
        <w:rPr>
          <w:rStyle w:val="Char8"/>
          <w:rFonts w:hint="cs"/>
          <w:rtl/>
          <w14:shadow w14:blurRad="0" w14:dist="0" w14:dir="0" w14:sx="0" w14:sy="0" w14:kx="0" w14:ky="0" w14:algn="none">
            <w14:srgbClr w14:val="000000"/>
          </w14:shadow>
        </w:rPr>
        <w:t>ۥ</w:t>
      </w:r>
      <w:r w:rsidR="00112901" w:rsidRPr="00F83A3C">
        <w:rPr>
          <w:rStyle w:val="Char8"/>
          <w:rtl/>
          <w14:shadow w14:blurRad="0" w14:dist="0" w14:dir="0" w14:sx="0" w14:sy="0" w14:kx="0" w14:ky="0" w14:algn="none">
            <w14:srgbClr w14:val="000000"/>
          </w14:shadow>
        </w:rPr>
        <w:t xml:space="preserve"> رَبُّهُ</w:t>
      </w:r>
      <w:r w:rsidR="00112901" w:rsidRPr="00F83A3C">
        <w:rPr>
          <w:rStyle w:val="Char8"/>
          <w:rFonts w:hint="cs"/>
          <w:rtl/>
          <w14:shadow w14:blurRad="0" w14:dist="0" w14:dir="0" w14:sx="0" w14:sy="0" w14:kx="0" w14:ky="0" w14:algn="none">
            <w14:srgbClr w14:val="000000"/>
          </w14:shadow>
        </w:rPr>
        <w:t>ۥٓ</w:t>
      </w:r>
      <w:r w:rsidR="00112901" w:rsidRPr="00F83A3C">
        <w:rPr>
          <w:rStyle w:val="Char8"/>
          <w:rtl/>
          <w14:shadow w14:blurRad="0" w14:dist="0" w14:dir="0" w14:sx="0" w14:sy="0" w14:kx="0" w14:ky="0" w14:algn="none">
            <w14:srgbClr w14:val="000000"/>
          </w14:shadow>
        </w:rPr>
        <w:t xml:space="preserve"> أَسۡلِمۡۖ قَالَ أَسۡلَمۡتُ لِرَبِّ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لۡعَٰلَمِينَ</w:t>
      </w:r>
      <w:r w:rsidR="00112901" w:rsidRPr="00F83A3C">
        <w:rPr>
          <w:rStyle w:val="Char8"/>
          <w:rtl/>
          <w14:shadow w14:blurRad="0" w14:dist="0" w14:dir="0" w14:sx="0" w14:sy="0" w14:kx="0" w14:ky="0" w14:algn="none">
            <w14:srgbClr w14:val="000000"/>
          </w14:shadow>
        </w:rPr>
        <w:t>١٣١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[البقرة: 131]</w:t>
      </w:r>
    </w:p>
    <w:p w:rsidR="007227A6"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227A6" w:rsidRPr="00F83A3C">
        <w:rPr>
          <w:rStyle w:val="Char6"/>
          <w:rtl/>
          <w14:shadow w14:blurRad="0" w14:dist="0" w14:dir="0" w14:sx="0" w14:sy="0" w14:kx="0" w14:ky="0" w14:algn="none">
            <w14:srgbClr w14:val="000000"/>
          </w14:shadow>
        </w:rPr>
        <w:t xml:space="preserve">آن گاه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ه پروردگارش</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همراه با نمودن نشانه‌</w:t>
      </w:r>
      <w:r w:rsidR="00934923" w:rsidRPr="00F83A3C">
        <w:rPr>
          <w:rStyle w:val="Char6"/>
          <w:rtl/>
          <w14:shadow w14:blurRad="0" w14:dist="0" w14:dir="0" w14:sx="0" w14:sy="0" w14:kx="0" w14:ky="0" w14:algn="none">
            <w14:srgbClr w14:val="000000"/>
          </w14:shadow>
        </w:rPr>
        <w:t>ها و آ</w:t>
      </w:r>
      <w:r w:rsidR="00D72D67" w:rsidRPr="00F83A3C">
        <w:rPr>
          <w:rStyle w:val="Char6"/>
          <w:rtl/>
          <w14:shadow w14:blurRad="0" w14:dist="0" w14:dir="0" w14:sx="0" w14:sy="0" w14:kx="0" w14:ky="0" w14:algn="none">
            <w14:srgbClr w14:val="000000"/>
          </w14:shadow>
        </w:rPr>
        <w:t>ی</w:t>
      </w:r>
      <w:r w:rsidR="00934923" w:rsidRPr="00F83A3C">
        <w:rPr>
          <w:rStyle w:val="Char6"/>
          <w:rtl/>
          <w14:shadow w14:blurRad="0" w14:dist="0" w14:dir="0" w14:sx="0" w14:sy="0" w14:kx="0" w14:ky="0" w14:algn="none">
            <w14:srgbClr w14:val="000000"/>
          </w14:shadow>
        </w:rPr>
        <w:t xml:space="preserve">ات </w:t>
      </w:r>
      <w:r w:rsidR="00D72D67" w:rsidRPr="00F83A3C">
        <w:rPr>
          <w:rStyle w:val="Char6"/>
          <w:rtl/>
          <w14:shadow w14:blurRad="0" w14:dist="0" w14:dir="0" w14:sx="0" w14:sy="0" w14:kx="0" w14:ky="0" w14:algn="none">
            <w14:srgbClr w14:val="000000"/>
          </w14:shadow>
        </w:rPr>
        <w:t>ک</w:t>
      </w:r>
      <w:r w:rsidR="00934923" w:rsidRPr="00F83A3C">
        <w:rPr>
          <w:rStyle w:val="Char6"/>
          <w:rtl/>
          <w14:shadow w14:blurRad="0" w14:dist="0" w14:dir="0" w14:sx="0" w14:sy="0" w14:kx="0" w14:ky="0" w14:algn="none">
            <w14:srgbClr w14:val="000000"/>
          </w14:shadow>
        </w:rPr>
        <w:t>ون</w:t>
      </w:r>
      <w:r w:rsidR="00D72D67" w:rsidRPr="00F83A3C">
        <w:rPr>
          <w:rStyle w:val="Char6"/>
          <w:rtl/>
          <w14:shadow w14:blurRad="0" w14:dist="0" w14:dir="0" w14:sx="0" w14:sy="0" w14:kx="0" w14:ky="0" w14:algn="none">
            <w14:srgbClr w14:val="000000"/>
          </w14:shadow>
        </w:rPr>
        <w:t>ی</w:t>
      </w:r>
      <w:r w:rsidR="00934923" w:rsidRPr="00F83A3C">
        <w:rPr>
          <w:rStyle w:val="Char6"/>
          <w:rtl/>
          <w14:shadow w14:blurRad="0" w14:dist="0" w14:dir="0" w14:sx="0" w14:sy="0" w14:kx="0" w14:ky="0" w14:algn="none">
            <w14:srgbClr w14:val="000000"/>
          </w14:shadow>
        </w:rPr>
        <w:t xml:space="preserve"> و نفس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34923" w:rsidRPr="00F83A3C">
        <w:rPr>
          <w:rStyle w:val="Char6"/>
          <w:rtl/>
          <w14:shadow w14:blurRad="0" w14:dist="0" w14:dir="0" w14:sx="0" w14:sy="0" w14:kx="0" w14:ky="0" w14:algn="none">
            <w14:srgbClr w14:val="000000"/>
          </w14:shadow>
        </w:rPr>
        <w:t>بدو گفت:</w:t>
      </w:r>
      <w:r w:rsidRPr="00F83A3C">
        <w:rPr>
          <w:rStyle w:val="Char6"/>
          <w:rFonts w:hint="cs"/>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 xml:space="preserve">به </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گانگ</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 خدا اقرار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ن و</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اخلاص داشته باش. گفت</w:t>
      </w:r>
      <w:r w:rsidR="00934923"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 xml:space="preserve">اقرار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ردم و سر بر آستان تو سائ</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دم و</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خالصانه تسل</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 پروردگار جهان</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ان گشتم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7227A6" w:rsidRPr="00F83A3C">
        <w:rPr>
          <w:rtl/>
          <w14:shadow w14:blurRad="0" w14:dist="0" w14:dir="0" w14:sx="0" w14:sy="0" w14:kx="0" w14:ky="0" w14:algn="none">
            <w14:srgbClr w14:val="000000"/>
          </w14:shadow>
        </w:rPr>
        <w:t>‏</w:t>
      </w:r>
    </w:p>
    <w:p w:rsidR="007227A6" w:rsidRPr="00F83A3C" w:rsidRDefault="007227A6" w:rsidP="00DB7510">
      <w:pPr>
        <w:pStyle w:val="ListParagraph"/>
        <w:numPr>
          <w:ilvl w:val="0"/>
          <w:numId w:val="2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راجع به موسی</w:t>
      </w:r>
      <w:r w:rsidR="00112901" w:rsidRPr="00F83A3C">
        <w:rPr>
          <w:rStyle w:val="Char1"/>
          <w:rFonts w:cs="CTraditional Arabic" w:hint="cs"/>
          <w:rtl/>
          <w14:shadow w14:blurRad="0" w14:dist="0" w14:dir="0" w14:sx="0" w14:sy="0" w14:kx="0" w14:ky="0" w14:algn="none">
            <w14:srgbClr w14:val="000000"/>
          </w14:shadow>
        </w:rPr>
        <w:t>÷</w:t>
      </w:r>
      <w:r w:rsidR="005B4249"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می</w:t>
      </w:r>
      <w:r w:rsidR="00DB7510">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فرماید:</w:t>
      </w:r>
    </w:p>
    <w:p w:rsidR="00112901" w:rsidRPr="00F83A3C" w:rsidRDefault="00112901" w:rsidP="0011290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وَقَالَ مُوسَىٰ يَٰقَوۡمِ إِن كُنتُمۡ ءَامَنتُم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فَعَلَيۡهِ تَوَكَّلُوٓاْ إِن كُنتُم مُّسۡلِمِينَ٨٤</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[يونس: 84]</w:t>
      </w:r>
    </w:p>
    <w:p w:rsidR="007227A6"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227A6" w:rsidRPr="00F83A3C">
        <w:rPr>
          <w:rStyle w:val="Char6"/>
          <w:rtl/>
          <w14:shadow w14:blurRad="0" w14:dist="0" w14:dir="0" w14:sx="0" w14:sy="0" w14:kx="0" w14:ky="0" w14:algn="none">
            <w14:srgbClr w14:val="000000"/>
          </w14:shadow>
        </w:rPr>
        <w:t>موس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 دلدار</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 و تشج</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ع مؤمنان</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گفت: 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 قوم من</w:t>
      </w:r>
      <w:r w:rsidRPr="00F83A3C">
        <w:rPr>
          <w:rStyle w:val="Char6"/>
          <w:rtl/>
          <w14:shadow w14:blurRad="0" w14:dist="0" w14:dir="0" w14:sx="0" w14:sy="0" w14:kx="0" w14:ky="0" w14:algn="none">
            <w14:srgbClr w14:val="000000"/>
          </w14:shadow>
        </w:rPr>
        <w:t>!</w:t>
      </w:r>
      <w:r w:rsidR="007227A6" w:rsidRPr="00F83A3C">
        <w:rPr>
          <w:rStyle w:val="Char6"/>
          <w:rtl/>
          <w14:shadow w14:blurRad="0" w14:dist="0" w14:dir="0" w14:sx="0" w14:sy="0" w14:kx="0" w14:ky="0" w14:algn="none">
            <w14:srgbClr w14:val="000000"/>
          </w14:shadow>
        </w:rPr>
        <w:t xml:space="preserve"> اگر واقعاً به خدا 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 بر او تو</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و با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 بر او تو</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اگر خود را بدو تسل</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7227A6" w:rsidRPr="00F83A3C" w:rsidRDefault="007227A6" w:rsidP="00B8339D">
      <w:pPr>
        <w:pStyle w:val="ListParagraph"/>
        <w:numPr>
          <w:ilvl w:val="0"/>
          <w:numId w:val="2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باره یاران برگزیده عیسی</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حواریون</w:t>
      </w:r>
      <w:r w:rsidR="003B1D69" w:rsidRPr="00F83A3C">
        <w:rPr>
          <w:rStyle w:val="Char1"/>
          <w:rFonts w:hint="cs"/>
          <w:rtl/>
          <w14:shadow w14:blurRad="0" w14:dist="0" w14:dir="0" w14:sx="0" w14:sy="0" w14:kx="0" w14:ky="0" w14:algn="none">
            <w14:srgbClr w14:val="000000"/>
          </w14:shadow>
        </w:rPr>
        <w:t>)</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112901" w:rsidRPr="00F83A3C" w:rsidRDefault="006C3895" w:rsidP="00112901">
      <w:pPr>
        <w:ind w:left="26" w:firstLine="210"/>
        <w:rPr>
          <w:rFonts w:cs="Arial"/>
          <w:color w:val="000000"/>
          <w:sz w:val="27"/>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وَإِذۡ أَوۡحَيۡتُ إِلَى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لۡحَوَارِيِّ‍ۧنَ</w:t>
      </w:r>
      <w:r w:rsidR="00112901" w:rsidRPr="00F83A3C">
        <w:rPr>
          <w:rStyle w:val="Char8"/>
          <w:rtl/>
          <w14:shadow w14:blurRad="0" w14:dist="0" w14:dir="0" w14:sx="0" w14:sy="0" w14:kx="0" w14:ky="0" w14:algn="none">
            <w14:srgbClr w14:val="000000"/>
          </w14:shadow>
        </w:rPr>
        <w:t xml:space="preserve"> أَنۡ ءَامِنُواْ بِي وَبِرَسُولِي قَالُوٓاْ ءَامَنَّا وَ</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شۡهَدۡ</w:t>
      </w:r>
      <w:r w:rsidR="00112901" w:rsidRPr="00F83A3C">
        <w:rPr>
          <w:rStyle w:val="Char8"/>
          <w:rtl/>
          <w14:shadow w14:blurRad="0" w14:dist="0" w14:dir="0" w14:sx="0" w14:sy="0" w14:kx="0" w14:ky="0" w14:algn="none">
            <w14:srgbClr w14:val="000000"/>
          </w14:shadow>
        </w:rPr>
        <w:t xml:space="preserve"> بِأَنَّنَا مُسۡلِمُونَ١١١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[المائدة: 111]</w:t>
      </w:r>
    </w:p>
    <w:p w:rsidR="007227A6"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227A6"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خاطرنشان ساز</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 xml:space="preserve">آن گاه را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ه به حوار</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ون الهام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ه به من و فرستاده من</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ع</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مان ب</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اور</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w:t>
      </w:r>
      <w:r w:rsidR="00934923"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آنان پذ</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رفتند و</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گفتند: 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مان آورده‌ا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 و</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پروردگارا</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 xml:space="preserve">گواه باش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ه ما مخلص و منقاد</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اوامر تو</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هست</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7227A6" w:rsidRPr="00F83A3C" w:rsidRDefault="007227A6" w:rsidP="00B8339D">
      <w:pPr>
        <w:pStyle w:val="ListParagraph"/>
        <w:numPr>
          <w:ilvl w:val="0"/>
          <w:numId w:val="2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باره سلیمان</w:t>
      </w:r>
      <w:r w:rsidR="00112901" w:rsidRPr="00F83A3C">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از زبان بلقیس</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7227A6" w:rsidRPr="00F83A3C" w:rsidRDefault="006C3895" w:rsidP="00112901">
      <w:pPr>
        <w:ind w:left="26"/>
        <w:rPr>
          <w:rStyle w:val="Char1"/>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رَبِّ إِنِّي ظَلَمۡتُ نَفۡسِي وَأَسۡلَمۡتُ مَعَ سُلَيۡمَٰنَ لِلَّهِ رَبِّ </w:t>
      </w:r>
      <w:r w:rsidR="00112901" w:rsidRPr="00F83A3C">
        <w:rPr>
          <w:rStyle w:val="Char8"/>
          <w:rFonts w:hint="cs"/>
          <w:rtl/>
          <w14:shadow w14:blurRad="0" w14:dist="0" w14:dir="0" w14:sx="0" w14:sy="0" w14:kx="0" w14:ky="0" w14:algn="none">
            <w14:srgbClr w14:val="000000"/>
          </w14:shadow>
        </w:rPr>
        <w:t>ٱ</w:t>
      </w:r>
      <w:r w:rsidR="00112901" w:rsidRPr="00F83A3C">
        <w:rPr>
          <w:rStyle w:val="Char8"/>
          <w:rFonts w:hint="eastAsia"/>
          <w:rtl/>
          <w14:shadow w14:blurRad="0" w14:dist="0" w14:dir="0" w14:sx="0" w14:sy="0" w14:kx="0" w14:ky="0" w14:algn="none">
            <w14:srgbClr w14:val="000000"/>
          </w14:shadow>
        </w:rPr>
        <w:t>لۡعَٰلَمِينَ</w:t>
      </w:r>
      <w:r w:rsidR="00112901" w:rsidRPr="00F83A3C">
        <w:rPr>
          <w:rStyle w:val="Char8"/>
          <w:rtl/>
          <w14:shadow w14:blurRad="0" w14:dist="0" w14:dir="0" w14:sx="0" w14:sy="0" w14:kx="0" w14:ky="0" w14:algn="none">
            <w14:srgbClr w14:val="000000"/>
          </w14:shadow>
        </w:rPr>
        <w:t>٤٤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12901" w:rsidRPr="00F83A3C">
        <w:rPr>
          <w:rStyle w:val="Char8"/>
          <w:rtl/>
          <w14:shadow w14:blurRad="0" w14:dist="0" w14:dir="0" w14:sx="0" w14:sy="0" w14:kx="0" w14:ky="0" w14:algn="none">
            <w14:srgbClr w14:val="000000"/>
          </w14:shadow>
        </w:rPr>
        <w:t xml:space="preserve"> </w:t>
      </w:r>
      <w:r w:rsidR="00112901" w:rsidRPr="00F83A3C">
        <w:rPr>
          <w:rStyle w:val="Char5"/>
          <w:rtl/>
          <w14:shadow w14:blurRad="0" w14:dist="0" w14:dir="0" w14:sx="0" w14:sy="0" w14:kx="0" w14:ky="0" w14:algn="none">
            <w14:srgbClr w14:val="000000"/>
          </w14:shadow>
        </w:rPr>
        <w:t>[النمل: 44]</w:t>
      </w:r>
      <w:r>
        <w:rPr>
          <w:rFonts w:cs="B Badr"/>
          <w:sz w:val="27"/>
          <w:szCs w:val="27"/>
          <w:rtl/>
          <w14:shadow w14:blurRad="0" w14:dist="0" w14:dir="0" w14:sx="0" w14:sy="0" w14:kx="0" w14:ky="0" w14:algn="none">
            <w14:srgbClr w14:val="000000"/>
          </w14:shadow>
        </w:rPr>
        <w:t xml:space="preserve"> </w:t>
      </w:r>
      <w:r w:rsidR="007227A6" w:rsidRPr="00F83A3C">
        <w:rPr>
          <w:rStyle w:val="Char1"/>
          <w:rtl/>
          <w14:shadow w14:blurRad="0" w14:dist="0" w14:dir="0" w14:sx="0" w14:sy="0" w14:kx="0" w14:ky="0" w14:algn="none">
            <w14:srgbClr w14:val="000000"/>
          </w14:shadow>
        </w:rPr>
        <w:t>‏</w:t>
      </w:r>
    </w:p>
    <w:p w:rsidR="007227A6"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227A6" w:rsidRPr="00F83A3C">
        <w:rPr>
          <w:rStyle w:val="Char6"/>
          <w:rtl/>
          <w14:shadow w14:blurRad="0" w14:dist="0" w14:dir="0" w14:sx="0" w14:sy="0" w14:kx="0" w14:ky="0" w14:algn="none">
            <w14:srgbClr w14:val="000000"/>
          </w14:shadow>
        </w:rPr>
        <w:t>پروردگارا</w:t>
      </w:r>
      <w:r w:rsidRPr="00F83A3C">
        <w:rPr>
          <w:rStyle w:val="Char6"/>
          <w:rtl/>
          <w14:shadow w14:blurRad="0" w14:dist="0" w14:dir="0" w14:sx="0" w14:sy="0" w14:kx="0" w14:ky="0" w14:algn="none">
            <w14:srgbClr w14:val="000000"/>
          </w14:shadow>
        </w:rPr>
        <w:t>!</w:t>
      </w:r>
      <w:r w:rsidR="007227A6" w:rsidRPr="00F83A3C">
        <w:rPr>
          <w:rStyle w:val="Char6"/>
          <w:rtl/>
          <w14:shadow w14:blurRad="0" w14:dist="0" w14:dir="0" w14:sx="0" w14:sy="0" w14:kx="0" w14:ky="0" w14:algn="none">
            <w14:srgbClr w14:val="000000"/>
          </w14:shadow>
        </w:rPr>
        <w:t xml:space="preserve"> من به خود ستم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رده‌ام</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 xml:space="preserve">و گول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فر و غرور شاه</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 را خورده‌ام</w:t>
      </w:r>
      <w:r w:rsidR="002B1FE0" w:rsidRPr="00F83A3C">
        <w:rPr>
          <w:rStyle w:val="Char6"/>
          <w:rtl/>
          <w14:shadow w14:blurRad="0" w14:dist="0" w14:dir="0" w14:sx="0" w14:sy="0" w14:kx="0" w14:ky="0" w14:algn="none">
            <w14:srgbClr w14:val="000000"/>
          </w14:shadow>
        </w:rPr>
        <w:t>، و هم ا</w:t>
      </w:r>
      <w:r w:rsidR="00D72D67" w:rsidRPr="00F83A3C">
        <w:rPr>
          <w:rStyle w:val="Char6"/>
          <w:rtl/>
          <w14:shadow w14:blurRad="0" w14:dist="0" w14:dir="0" w14:sx="0" w14:sy="0" w14:kx="0" w14:ky="0" w14:algn="none">
            <w14:srgbClr w14:val="000000"/>
          </w14:shadow>
        </w:rPr>
        <w:t>ی</w:t>
      </w:r>
      <w:r w:rsidR="002B1FE0"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ک</w:t>
      </w:r>
      <w:r w:rsidR="002B1FE0" w:rsidRPr="00F83A3C">
        <w:rPr>
          <w:rStyle w:val="Char6"/>
          <w:rtl/>
          <w14:shadow w14:blurRad="0" w14:dist="0" w14:dir="0" w14:sx="0" w14:sy="0" w14:kx="0" w14:ky="0" w14:algn="none">
            <w14:srgbClr w14:val="000000"/>
          </w14:shadow>
        </w:rPr>
        <w:t xml:space="preserve"> پش</w:t>
      </w:r>
      <w:r w:rsidR="00D72D67" w:rsidRPr="00F83A3C">
        <w:rPr>
          <w:rStyle w:val="Char6"/>
          <w:rtl/>
          <w14:shadow w14:blurRad="0" w14:dist="0" w14:dir="0" w14:sx="0" w14:sy="0" w14:kx="0" w14:ky="0" w14:algn="none">
            <w14:srgbClr w14:val="000000"/>
          </w14:shadow>
        </w:rPr>
        <w:t>ی</w:t>
      </w:r>
      <w:r w:rsidR="002B1FE0" w:rsidRPr="00F83A3C">
        <w:rPr>
          <w:rStyle w:val="Char6"/>
          <w:rtl/>
          <w14:shadow w14:blurRad="0" w14:dist="0" w14:dir="0" w14:sx="0" w14:sy="0" w14:kx="0" w14:ky="0" w14:algn="none">
            <w14:srgbClr w14:val="000000"/>
          </w14:shadow>
        </w:rPr>
        <w:t>مانم</w:t>
      </w:r>
      <w:r w:rsidRPr="00F83A3C">
        <w:rPr>
          <w:rStyle w:val="Char6"/>
          <w:rtl/>
          <w14:shadow w14:blurRad="0" w14:dist="0" w14:dir="0" w14:sx="0" w14:sy="0" w14:kx="0" w14:ky="0" w14:algn="none">
            <w14:srgbClr w14:val="000000"/>
          </w14:shadow>
        </w:rPr>
        <w:t xml:space="preserve">) </w:t>
      </w:r>
      <w:r w:rsidR="007227A6" w:rsidRPr="00F83A3C">
        <w:rPr>
          <w:rStyle w:val="Char6"/>
          <w:rtl/>
          <w14:shadow w14:blurRad="0" w14:dist="0" w14:dir="0" w14:sx="0" w14:sy="0" w14:kx="0" w14:ky="0" w14:algn="none">
            <w14:srgbClr w14:val="000000"/>
          </w14:shadow>
        </w:rPr>
        <w:t>و با سل</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مان خو</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شتن را تسل</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 پروردگار جهان</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ان م</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‌دارم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227A6" w:rsidRPr="00F83A3C" w:rsidRDefault="007227A6" w:rsidP="00B8339D">
      <w:pPr>
        <w:pStyle w:val="ListParagraph"/>
        <w:numPr>
          <w:ilvl w:val="0"/>
          <w:numId w:val="2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و بالاخره راجع به پیامبران گذشته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112901" w:rsidRPr="00F83A3C" w:rsidRDefault="00112901" w:rsidP="0011290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َحۡكُمُ بِهَا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لنَّبِيُّونَ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أَسۡلَمُواْ لِلَّذِينَ هَادُواْ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44]</w:t>
      </w:r>
    </w:p>
    <w:p w:rsidR="007227A6"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227A6" w:rsidRPr="00F83A3C">
        <w:rPr>
          <w:rStyle w:val="Char6"/>
          <w:rFonts w:hint="cs"/>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غمبران</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ه تسل</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م فرمان خدا بودند بدان برا</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ان ح</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7227A6"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7227A6" w:rsidRPr="00F83A3C">
        <w:rPr>
          <w:rStyle w:val="Char6"/>
          <w:rtl/>
          <w14:shadow w14:blurRad="0" w14:dist="0" w14:dir="0" w14:sx="0" w14:sy="0" w14:kx="0" w14:ky="0" w14:algn="none">
            <w14:srgbClr w14:val="000000"/>
          </w14:shadow>
        </w:rPr>
        <w:t>ردند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227A6" w:rsidRPr="00F83A3C" w:rsidRDefault="00536E06" w:rsidP="00112901">
      <w:pPr>
        <w:pStyle w:val="a"/>
        <w:rPr>
          <w:rStyle w:val="Char1"/>
          <w:sz w:val="26"/>
          <w:szCs w:val="26"/>
          <w:rtl/>
          <w14:shadow w14:blurRad="0" w14:dist="0" w14:dir="0" w14:sx="0" w14:sy="0" w14:kx="0" w14:ky="0" w14:algn="none">
            <w14:srgbClr w14:val="000000"/>
          </w14:shadow>
        </w:rPr>
      </w:pPr>
      <w:bookmarkStart w:id="261" w:name="_Toc220578968"/>
      <w:bookmarkStart w:id="262" w:name="_Toc220580759"/>
      <w:bookmarkStart w:id="263" w:name="_Toc221106703"/>
      <w:bookmarkStart w:id="264" w:name="_Toc273209841"/>
      <w:bookmarkStart w:id="265" w:name="_Toc441934902"/>
      <w:r w:rsidRPr="00F83A3C">
        <w:rPr>
          <w:rFonts w:hint="cs"/>
          <w:rtl/>
        </w:rPr>
        <w:t>6- دعوت به سوی یکتاپرستی</w:t>
      </w:r>
      <w:bookmarkEnd w:id="261"/>
      <w:bookmarkEnd w:id="262"/>
      <w:bookmarkEnd w:id="263"/>
      <w:bookmarkEnd w:id="264"/>
      <w:bookmarkEnd w:id="265"/>
    </w:p>
    <w:p w:rsidR="0036689B" w:rsidRPr="00F83A3C" w:rsidRDefault="0036689B"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پروردگار متعال پیامبران را در راستای هدایت مردم به سوی عبادت موحدانه خداوند برانگیخته است، که همه گفتارها و کردارهای آشکار و پنهان مورد تایید خداوند عبادت نام دارد. بر این اساس لازم است انسان تنها برای خدا عبادت انجام داده و در برابرش سر فرود آورد، زیرا تنها او آفریدگار، روزی دهنده، میراننده و زنده کننده انسان در آخرت برای حساب و کتاب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پس نشاید انسان سر به آستان غیر او ساییده و کسی دیگر را اله خویش قرار دهد:</w:t>
      </w:r>
    </w:p>
    <w:p w:rsidR="00112901" w:rsidRPr="00F83A3C" w:rsidRDefault="00112901" w:rsidP="0011290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وَمَا خَلَقۡتُ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لۡجِنَّ</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لۡإِنسَ</w:t>
      </w:r>
      <w:r w:rsidRPr="00F83A3C">
        <w:rPr>
          <w:rStyle w:val="Char8"/>
          <w:rtl/>
          <w14:shadow w14:blurRad="0" w14:dist="0" w14:dir="0" w14:sx="0" w14:sy="0" w14:kx="0" w14:ky="0" w14:algn="none">
            <w14:srgbClr w14:val="000000"/>
          </w14:shadow>
        </w:rPr>
        <w:t xml:space="preserve"> إِلَّا لِيَعۡبُدُونِ٥٦ مَآ أُرِيدُ مِنۡهُم مِّن رِّزۡقٖ وَمَآ أُرِيدُ أَن يُطۡعِمُونِ٥٧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[الذاريات: 56-57]</w:t>
      </w:r>
    </w:p>
    <w:p w:rsidR="0036689B" w:rsidRPr="00F83A3C" w:rsidRDefault="003B1D69" w:rsidP="0011290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6689B" w:rsidRPr="00F83A3C">
        <w:rPr>
          <w:rStyle w:val="Char6"/>
          <w:rtl/>
          <w14:shadow w14:blurRad="0" w14:dist="0" w14:dir="0" w14:sx="0" w14:sy="0" w14:kx="0" w14:ky="0" w14:algn="none">
            <w14:srgbClr w14:val="000000"/>
          </w14:shadow>
        </w:rPr>
        <w:t>من پر</w:t>
      </w:r>
      <w:r w:rsidR="00D72D67" w:rsidRPr="00F83A3C">
        <w:rPr>
          <w:rStyle w:val="Char6"/>
          <w:rtl/>
          <w14:shadow w14:blurRad="0" w14:dist="0" w14:dir="0" w14:sx="0" w14:sy="0" w14:kx="0" w14:ky="0" w14:algn="none">
            <w14:srgbClr w14:val="000000"/>
          </w14:shadow>
        </w:rPr>
        <w:t>ی</w:t>
      </w:r>
      <w:r w:rsidR="00112901" w:rsidRPr="00F83A3C">
        <w:rPr>
          <w:rStyle w:val="Char6"/>
          <w:rFonts w:hint="cs"/>
          <w:rtl/>
          <w14:shadow w14:blurRad="0" w14:dist="0" w14:dir="0" w14:sx="0" w14:sy="0" w14:kx="0" w14:ky="0" w14:algn="none">
            <w14:srgbClr w14:val="000000"/>
          </w14:shadow>
        </w:rPr>
        <w:t>‌</w:t>
      </w:r>
      <w:r w:rsidR="0036689B" w:rsidRPr="00F83A3C">
        <w:rPr>
          <w:rStyle w:val="Char6"/>
          <w:rtl/>
          <w14:shadow w14:blurRad="0" w14:dist="0" w14:dir="0" w14:sx="0" w14:sy="0" w14:kx="0" w14:ky="0" w14:algn="none">
            <w14:srgbClr w14:val="000000"/>
          </w14:shadow>
        </w:rPr>
        <w:t>ها و انسان</w:t>
      </w:r>
      <w:r w:rsidR="00112901" w:rsidRPr="00F83A3C">
        <w:rPr>
          <w:rStyle w:val="Char6"/>
          <w:rFonts w:hint="cs"/>
          <w:rtl/>
          <w14:shadow w14:blurRad="0" w14:dist="0" w14:dir="0" w14:sx="0" w14:sy="0" w14:kx="0" w14:ky="0" w14:algn="none">
            <w14:srgbClr w14:val="000000"/>
          </w14:shadow>
        </w:rPr>
        <w:t>‌</w:t>
      </w:r>
      <w:r w:rsidR="0036689B" w:rsidRPr="00F83A3C">
        <w:rPr>
          <w:rStyle w:val="Char6"/>
          <w:rtl/>
          <w14:shadow w14:blurRad="0" w14:dist="0" w14:dir="0" w14:sx="0" w14:sy="0" w14:kx="0" w14:ky="0" w14:algn="none">
            <w14:srgbClr w14:val="000000"/>
          </w14:shadow>
        </w:rPr>
        <w:t>ها را جز برا</w:t>
      </w:r>
      <w:r w:rsidR="00D72D67" w:rsidRPr="00F83A3C">
        <w:rPr>
          <w:rStyle w:val="Char6"/>
          <w:rtl/>
          <w14:shadow w14:blurRad="0" w14:dist="0" w14:dir="0" w14:sx="0" w14:sy="0" w14:kx="0" w14:ky="0" w14:algn="none">
            <w14:srgbClr w14:val="000000"/>
          </w14:shadow>
        </w:rPr>
        <w:t>ی</w:t>
      </w:r>
      <w:r w:rsidR="0036689B" w:rsidRPr="00F83A3C">
        <w:rPr>
          <w:rStyle w:val="Char6"/>
          <w:rtl/>
          <w14:shadow w14:blurRad="0" w14:dist="0" w14:dir="0" w14:sx="0" w14:sy="0" w14:kx="0" w14:ky="0" w14:algn="none">
            <w14:srgbClr w14:val="000000"/>
          </w14:shadow>
        </w:rPr>
        <w:t xml:space="preserve"> پرستش خود ن</w:t>
      </w:r>
      <w:r w:rsidR="00D72D67" w:rsidRPr="00F83A3C">
        <w:rPr>
          <w:rStyle w:val="Char6"/>
          <w:rtl/>
          <w14:shadow w14:blurRad="0" w14:dist="0" w14:dir="0" w14:sx="0" w14:sy="0" w14:kx="0" w14:ky="0" w14:algn="none">
            <w14:srgbClr w14:val="000000"/>
          </w14:shadow>
        </w:rPr>
        <w:t>ی</w:t>
      </w:r>
      <w:r w:rsidR="0036689B" w:rsidRPr="00F83A3C">
        <w:rPr>
          <w:rStyle w:val="Char6"/>
          <w:rtl/>
          <w14:shadow w14:blurRad="0" w14:dist="0" w14:dir="0" w14:sx="0" w14:sy="0" w14:kx="0" w14:ky="0" w14:algn="none">
            <w14:srgbClr w14:val="000000"/>
          </w14:shadow>
        </w:rPr>
        <w:t>افر</w:t>
      </w:r>
      <w:r w:rsidR="00D72D67" w:rsidRPr="00F83A3C">
        <w:rPr>
          <w:rStyle w:val="Char6"/>
          <w:rtl/>
          <w14:shadow w14:blurRad="0" w14:dist="0" w14:dir="0" w14:sx="0" w14:sy="0" w14:kx="0" w14:ky="0" w14:algn="none">
            <w14:srgbClr w14:val="000000"/>
          </w14:shadow>
        </w:rPr>
        <w:t>ی</w:t>
      </w:r>
      <w:r w:rsidR="0036689B" w:rsidRPr="00F83A3C">
        <w:rPr>
          <w:rStyle w:val="Char6"/>
          <w:rtl/>
          <w14:shadow w14:blurRad="0" w14:dist="0" w14:dir="0" w14:sx="0" w14:sy="0" w14:kx="0" w14:ky="0" w14:algn="none">
            <w14:srgbClr w14:val="000000"/>
          </w14:shadow>
        </w:rPr>
        <w:t>ده‌ام. ‏من از آنان نه درخواست ه</w:t>
      </w:r>
      <w:r w:rsidR="00D72D67" w:rsidRPr="00F83A3C">
        <w:rPr>
          <w:rStyle w:val="Char6"/>
          <w:rtl/>
          <w14:shadow w14:blurRad="0" w14:dist="0" w14:dir="0" w14:sx="0" w14:sy="0" w14:kx="0" w14:ky="0" w14:algn="none">
            <w14:srgbClr w14:val="000000"/>
          </w14:shadow>
        </w:rPr>
        <w:t>ی</w:t>
      </w:r>
      <w:r w:rsidR="0036689B" w:rsidRPr="00F83A3C">
        <w:rPr>
          <w:rStyle w:val="Char6"/>
          <w:rtl/>
          <w14:shadow w14:blurRad="0" w14:dist="0" w14:dir="0" w14:sx="0" w14:sy="0" w14:kx="0" w14:ky="0" w14:algn="none">
            <w14:srgbClr w14:val="000000"/>
          </w14:shadow>
        </w:rPr>
        <w:t>چ گونه رزق و روز</w:t>
      </w:r>
      <w:r w:rsidR="00D72D67" w:rsidRPr="00F83A3C">
        <w:rPr>
          <w:rStyle w:val="Char6"/>
          <w:rtl/>
          <w14:shadow w14:blurRad="0" w14:dist="0" w14:dir="0" w14:sx="0" w14:sy="0" w14:kx="0" w14:ky="0" w14:algn="none">
            <w14:srgbClr w14:val="000000"/>
          </w14:shadow>
        </w:rPr>
        <w:t>ی</w:t>
      </w:r>
      <w:r w:rsidR="0036689B"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36689B"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36689B" w:rsidRPr="00F83A3C">
        <w:rPr>
          <w:rStyle w:val="Char6"/>
          <w:rtl/>
          <w14:shadow w14:blurRad="0" w14:dist="0" w14:dir="0" w14:sx="0" w14:sy="0" w14:kx="0" w14:ky="0" w14:algn="none">
            <w14:srgbClr w14:val="000000"/>
          </w14:shadow>
        </w:rPr>
        <w:t>نم، و نه م</w:t>
      </w:r>
      <w:r w:rsidR="00D72D67" w:rsidRPr="00F83A3C">
        <w:rPr>
          <w:rStyle w:val="Char6"/>
          <w:rtl/>
          <w14:shadow w14:blurRad="0" w14:dist="0" w14:dir="0" w14:sx="0" w14:sy="0" w14:kx="0" w14:ky="0" w14:algn="none">
            <w14:srgbClr w14:val="000000"/>
          </w14:shadow>
        </w:rPr>
        <w:t>ی</w:t>
      </w:r>
      <w:r w:rsidR="0036689B" w:rsidRPr="00F83A3C">
        <w:rPr>
          <w:rStyle w:val="Char6"/>
          <w:rtl/>
          <w14:shadow w14:blurRad="0" w14:dist="0" w14:dir="0" w14:sx="0" w14:sy="0" w14:kx="0" w14:ky="0" w14:algn="none">
            <w14:srgbClr w14:val="000000"/>
          </w14:shadow>
        </w:rPr>
        <w:t xml:space="preserve">‌خواهم </w:t>
      </w:r>
      <w:r w:rsidR="00D72D67" w:rsidRPr="00F83A3C">
        <w:rPr>
          <w:rStyle w:val="Char6"/>
          <w:rtl/>
          <w14:shadow w14:blurRad="0" w14:dist="0" w14:dir="0" w14:sx="0" w14:sy="0" w14:kx="0" w14:ky="0" w14:algn="none">
            <w14:srgbClr w14:val="000000"/>
          </w14:shadow>
        </w:rPr>
        <w:t>ک</w:t>
      </w:r>
      <w:r w:rsidR="0036689B" w:rsidRPr="00F83A3C">
        <w:rPr>
          <w:rStyle w:val="Char6"/>
          <w:rtl/>
          <w14:shadow w14:blurRad="0" w14:dist="0" w14:dir="0" w14:sx="0" w14:sy="0" w14:kx="0" w14:ky="0" w14:algn="none">
            <w14:srgbClr w14:val="000000"/>
          </w14:shadow>
        </w:rPr>
        <w:t>ه مرا خورا</w:t>
      </w:r>
      <w:r w:rsidR="00D72D67" w:rsidRPr="00F83A3C">
        <w:rPr>
          <w:rStyle w:val="Char6"/>
          <w:rtl/>
          <w14:shadow w14:blurRad="0" w14:dist="0" w14:dir="0" w14:sx="0" w14:sy="0" w14:kx="0" w14:ky="0" w14:algn="none">
            <w14:srgbClr w14:val="000000"/>
          </w14:shadow>
        </w:rPr>
        <w:t>ک</w:t>
      </w:r>
      <w:r w:rsidR="0036689B" w:rsidRPr="00F83A3C">
        <w:rPr>
          <w:rStyle w:val="Char6"/>
          <w:rtl/>
          <w14:shadow w14:blurRad="0" w14:dist="0" w14:dir="0" w14:sx="0" w14:sy="0" w14:kx="0" w14:ky="0" w14:algn="none">
            <w14:srgbClr w14:val="000000"/>
          </w14:shadow>
        </w:rPr>
        <w:t xml:space="preserve"> 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36689B" w:rsidRPr="00F83A3C">
        <w:rPr>
          <w:rtl/>
          <w14:shadow w14:blurRad="0" w14:dist="0" w14:dir="0" w14:sx="0" w14:sy="0" w14:kx="0" w14:ky="0" w14:algn="none">
            <w14:srgbClr w14:val="000000"/>
          </w14:shadow>
        </w:rPr>
        <w:t>‏</w:t>
      </w:r>
    </w:p>
    <w:p w:rsidR="00AD5103" w:rsidRPr="00F83A3C" w:rsidRDefault="0036689B" w:rsidP="0011290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در این آیات هدف از آفرینش انسان و پری را بندگی مورد نظر خود معرفی کرده و این امر جزو حقوق خدا بر بندگان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که نباید هیچ کس آن را تصاحب نماید</w:t>
      </w:r>
      <w:r w:rsidR="00AD5103"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00AD5103" w:rsidRPr="00F83A3C">
        <w:rPr>
          <w:rFonts w:hint="cs"/>
          <w:rtl/>
          <w14:shadow w14:blurRad="0" w14:dist="0" w14:dir="0" w14:sx="0" w14:sy="0" w14:kx="0" w14:ky="0" w14:algn="none">
            <w14:srgbClr w14:val="000000"/>
          </w14:shadow>
        </w:rPr>
        <w:t xml:space="preserve"> پیامبر اکرم </w:t>
      </w:r>
      <w:r w:rsidR="00886C78" w:rsidRPr="00F83A3C">
        <w:rPr>
          <w:rFonts w:cs="CTraditional Arabic" w:hint="cs"/>
          <w:rtl/>
          <w14:shadow w14:blurRad="0" w14:dist="0" w14:dir="0" w14:sx="0" w14:sy="0" w14:kx="0" w14:ky="0" w14:algn="none">
            <w14:srgbClr w14:val="000000"/>
          </w14:shadow>
        </w:rPr>
        <w:t>ج</w:t>
      </w:r>
      <w:r w:rsidR="00AD5103" w:rsidRPr="00F83A3C">
        <w:rPr>
          <w:rFonts w:hint="cs"/>
          <w:rtl/>
          <w14:shadow w14:blurRad="0" w14:dist="0" w14:dir="0" w14:sx="0" w14:sy="0" w14:kx="0" w14:ky="0" w14:algn="none">
            <w14:srgbClr w14:val="000000"/>
          </w14:shadow>
        </w:rPr>
        <w:t xml:space="preserve"> در این رابطه</w:t>
      </w:r>
      <w:r w:rsidR="000913E1" w:rsidRPr="00F83A3C">
        <w:rPr>
          <w:rFonts w:hint="cs"/>
          <w:rtl/>
          <w14:shadow w14:blurRad="0" w14:dist="0" w14:dir="0" w14:sx="0" w14:sy="0" w14:kx="0" w14:ky="0" w14:algn="none">
            <w14:srgbClr w14:val="000000"/>
          </w14:shadow>
        </w:rPr>
        <w:t xml:space="preserve"> می‌</w:t>
      </w:r>
      <w:r w:rsidR="00AD5103" w:rsidRPr="00F83A3C">
        <w:rPr>
          <w:rFonts w:hint="cs"/>
          <w:rtl/>
          <w14:shadow w14:blurRad="0" w14:dist="0" w14:dir="0" w14:sx="0" w14:sy="0" w14:kx="0" w14:ky="0" w14:algn="none">
            <w14:srgbClr w14:val="000000"/>
          </w14:shadow>
        </w:rPr>
        <w:t>فرماید:</w:t>
      </w:r>
    </w:p>
    <w:p w:rsidR="0036689B" w:rsidRPr="00F83A3C" w:rsidRDefault="00AD5103" w:rsidP="00CD22C7">
      <w:pPr>
        <w:pStyle w:val="a3"/>
        <w:rPr>
          <w:rtl/>
          <w:lang w:bidi="fa-IR"/>
        </w:rPr>
      </w:pPr>
      <w:r w:rsidRPr="00F83A3C">
        <w:rPr>
          <w:rtl/>
          <w:lang w:bidi="fa-IR"/>
        </w:rPr>
        <w:t>«حق الله علی العباد أن یعبدوه و لا یشرکوا به شیئا».</w:t>
      </w:r>
      <w:r w:rsidRPr="00DB1435">
        <w:rPr>
          <w:rStyle w:val="Char1"/>
          <w:vertAlign w:val="superscript"/>
          <w:rtl/>
          <w14:shadow w14:blurRad="0" w14:dist="0" w14:dir="0" w14:sx="0" w14:sy="0" w14:kx="0" w14:ky="0" w14:algn="none">
            <w14:srgbClr w14:val="000000"/>
          </w14:shadow>
        </w:rPr>
        <w:footnoteReference w:id="84"/>
      </w:r>
      <w:r w:rsidR="0036689B" w:rsidRPr="00F83A3C">
        <w:rPr>
          <w:rtl/>
          <w:lang w:bidi="fa-IR"/>
        </w:rPr>
        <w:t xml:space="preserve"> ‏</w:t>
      </w:r>
    </w:p>
    <w:p w:rsidR="00AD5103"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D5103" w:rsidRPr="00F83A3C">
        <w:rPr>
          <w:rFonts w:hint="cs"/>
          <w:rtl/>
          <w14:shadow w14:blurRad="0" w14:dist="0" w14:dir="0" w14:sx="0" w14:sy="0" w14:kx="0" w14:ky="0" w14:algn="none">
            <w14:srgbClr w14:val="000000"/>
          </w14:shadow>
        </w:rPr>
        <w:t>حق خداوند بر بندگان این است که وی را عبادت کرده و شریکی برایش قائل نشوند</w:t>
      </w:r>
      <w:r w:rsidRPr="00F83A3C">
        <w:rPr>
          <w:rFonts w:hint="cs"/>
          <w:rtl/>
          <w14:shadow w14:blurRad="0" w14:dist="0" w14:dir="0" w14:sx="0" w14:sy="0" w14:kx="0" w14:ky="0" w14:algn="none">
            <w14:srgbClr w14:val="000000"/>
          </w14:shadow>
        </w:rPr>
        <w:t xml:space="preserve">). </w:t>
      </w:r>
    </w:p>
    <w:p w:rsidR="00AD5103" w:rsidRPr="00F83A3C" w:rsidRDefault="00AD5103"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لذا خداوند در قرآن کریم پیامبرش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چنین فرمان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بَلِ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فَ</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عۡبُدۡ</w:t>
      </w:r>
      <w:r w:rsidR="00CD22C7" w:rsidRPr="00F83A3C">
        <w:rPr>
          <w:rStyle w:val="Char8"/>
          <w:rtl/>
          <w14:shadow w14:blurRad="0" w14:dist="0" w14:dir="0" w14:sx="0" w14:sy="0" w14:kx="0" w14:ky="0" w14:algn="none">
            <w14:srgbClr w14:val="000000"/>
          </w14:shadow>
        </w:rPr>
        <w:t xml:space="preserve"> وَكُن مِّنَ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لشَّٰكِرِينَ</w:t>
      </w:r>
      <w:r w:rsidR="00CD22C7" w:rsidRPr="00F83A3C">
        <w:rPr>
          <w:rStyle w:val="Char8"/>
          <w:rtl/>
          <w14:shadow w14:blurRad="0" w14:dist="0" w14:dir="0" w14:sx="0" w14:sy="0" w14:kx="0" w14:ky="0" w14:algn="none">
            <w14:srgbClr w14:val="000000"/>
          </w14:shadow>
        </w:rPr>
        <w:t>٦٦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[الزمر: 66]</w:t>
      </w:r>
    </w:p>
    <w:p w:rsidR="00AD5103"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AD5103" w:rsidRPr="00F83A3C">
        <w:rPr>
          <w:rStyle w:val="Char6"/>
          <w:rtl/>
          <w14:shadow w14:blurRad="0" w14:dist="0" w14:dir="0" w14:sx="0" w14:sy="0" w14:kx="0" w14:ky="0" w14:algn="none">
            <w14:srgbClr w14:val="000000"/>
          </w14:shadow>
        </w:rPr>
        <w:t>پس در ا</w:t>
      </w:r>
      <w:r w:rsidR="00D72D67" w:rsidRPr="00F83A3C">
        <w:rPr>
          <w:rStyle w:val="Char6"/>
          <w:rtl/>
          <w14:shadow w14:blurRad="0" w14:dist="0" w14:dir="0" w14:sx="0" w14:sy="0" w14:kx="0" w14:ky="0" w14:algn="none">
            <w14:srgbClr w14:val="000000"/>
          </w14:shadow>
        </w:rPr>
        <w:t>ی</w:t>
      </w:r>
      <w:r w:rsidR="00AD5103" w:rsidRPr="00F83A3C">
        <w:rPr>
          <w:rStyle w:val="Char6"/>
          <w:rtl/>
          <w14:shadow w14:blurRad="0" w14:dist="0" w14:dir="0" w14:sx="0" w14:sy="0" w14:kx="0" w14:ky="0" w14:algn="none">
            <w14:srgbClr w14:val="000000"/>
          </w14:shadow>
        </w:rPr>
        <w:t>ن صورت تنها خدا را بپرست و از زمره سپاسگزاران باش</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AD5103" w:rsidRPr="00F83A3C">
        <w:rPr>
          <w:rtl/>
          <w14:shadow w14:blurRad="0" w14:dist="0" w14:dir="0" w14:sx="0" w14:sy="0" w14:kx="0" w14:ky="0" w14:algn="none">
            <w14:srgbClr w14:val="000000"/>
          </w14:shadow>
        </w:rPr>
        <w:t>‏</w:t>
      </w:r>
    </w:p>
    <w:p w:rsidR="007227A6" w:rsidRPr="00F83A3C" w:rsidRDefault="006C3895" w:rsidP="00CD22C7">
      <w:pPr>
        <w:pStyle w:val="a1"/>
        <w:rPr>
          <w:rtl/>
          <w14:shadow w14:blurRad="0" w14:dist="0" w14:dir="0" w14:sx="0" w14:sy="0" w14:kx="0" w14:ky="0" w14:algn="none">
            <w14:srgbClr w14:val="000000"/>
          </w14:shadow>
        </w:rPr>
      </w:pPr>
      <w:r>
        <w:rPr>
          <w:rtl/>
          <w14:shadow w14:blurRad="0" w14:dist="0" w14:dir="0" w14:sx="0" w14:sy="0" w14:kx="0" w14:ky="0" w14:algn="none">
            <w14:srgbClr w14:val="000000"/>
          </w14:shadow>
        </w:rPr>
        <w:t xml:space="preserve"> </w:t>
      </w:r>
      <w:r w:rsidR="00890021" w:rsidRPr="00F83A3C">
        <w:rPr>
          <w:rFonts w:hint="cs"/>
          <w:rtl/>
          <w14:shadow w14:blurRad="0" w14:dist="0" w14:dir="0" w14:sx="0" w14:sy="0" w14:kx="0" w14:ky="0" w14:algn="none">
            <w14:srgbClr w14:val="000000"/>
          </w14:shadow>
        </w:rPr>
        <w:t xml:space="preserve">در باره اهل کتاب - مبنی بر انجام عبادت و فروگذاری شرک </w:t>
      </w:r>
      <w:r w:rsidR="00890021"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890021" w:rsidRPr="00F83A3C">
        <w:rPr>
          <w:rFonts w:hint="cs"/>
          <w:rtl/>
          <w14:shadow w14:blurRad="0" w14:dist="0" w14:dir="0" w14:sx="0" w14:sy="0" w14:kx="0" w14:ky="0" w14:algn="none">
            <w14:srgbClr w14:val="000000"/>
          </w14:shadow>
        </w:rPr>
        <w:t>فرماید: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وَمَآ أُمِرُوٓاْ إِلَّا لِيَعۡبُدُواْ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مُخۡلِصِينَ لَهُ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لدِّينَ</w:t>
      </w:r>
      <w:r w:rsidR="00CD22C7" w:rsidRPr="00F83A3C">
        <w:rPr>
          <w:rStyle w:val="Char8"/>
          <w:rtl/>
          <w14:shadow w14:blurRad="0" w14:dist="0" w14:dir="0" w14:sx="0" w14:sy="0" w14:kx="0" w14:ky="0" w14:algn="none">
            <w14:srgbClr w14:val="000000"/>
          </w14:shadow>
        </w:rPr>
        <w:t xml:space="preserve"> حُنَفَآءَ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[البينة: 5]</w:t>
      </w:r>
    </w:p>
    <w:p w:rsidR="00890021"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90021" w:rsidRPr="00F83A3C">
        <w:rPr>
          <w:rStyle w:val="Char6"/>
          <w:rtl/>
          <w14:shadow w14:blurRad="0" w14:dist="0" w14:dir="0" w14:sx="0" w14:sy="0" w14:kx="0" w14:ky="0" w14:algn="none">
            <w14:srgbClr w14:val="000000"/>
          </w14:shadow>
        </w:rPr>
        <w:t>در حال</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90021" w:rsidRPr="00F83A3C">
        <w:rPr>
          <w:rStyle w:val="Char6"/>
          <w:rtl/>
          <w14:shadow w14:blurRad="0" w14:dist="0" w14:dir="0" w14:sx="0" w14:sy="0" w14:kx="0" w14:ky="0" w14:algn="none">
            <w14:srgbClr w14:val="000000"/>
          </w14:shadow>
        </w:rPr>
        <w:t>ه جز ا</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ن بد</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شان دستور داده نشده است </w:t>
      </w:r>
      <w:r w:rsidR="00D72D67" w:rsidRPr="00F83A3C">
        <w:rPr>
          <w:rStyle w:val="Char6"/>
          <w:rtl/>
          <w14:shadow w14:blurRad="0" w14:dist="0" w14:dir="0" w14:sx="0" w14:sy="0" w14:kx="0" w14:ky="0" w14:algn="none">
            <w14:srgbClr w14:val="000000"/>
          </w14:shadow>
        </w:rPr>
        <w:t>ک</w:t>
      </w:r>
      <w:r w:rsidR="00890021" w:rsidRPr="00F83A3C">
        <w:rPr>
          <w:rStyle w:val="Char6"/>
          <w:rtl/>
          <w14:shadow w14:blurRad="0" w14:dist="0" w14:dir="0" w14:sx="0" w14:sy="0" w14:kx="0" w14:ky="0" w14:algn="none">
            <w14:srgbClr w14:val="000000"/>
          </w14:shadow>
        </w:rPr>
        <w:t>ه مخلصانه و حقگرا</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انه خدا</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 را بپرستند و تنها شر</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عت او را آئ</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890021" w:rsidRPr="00F83A3C">
        <w:rPr>
          <w:rStyle w:val="Char6"/>
          <w:rtl/>
          <w14:shadow w14:blurRad="0" w14:dist="0" w14:dir="0" w14:sx="0" w14:sy="0" w14:kx="0" w14:ky="0" w14:algn="none">
            <w14:srgbClr w14:val="000000"/>
          </w14:shadow>
        </w:rPr>
        <w:t>خود</w:t>
      </w:r>
      <w:r w:rsidRPr="00F83A3C">
        <w:rPr>
          <w:rStyle w:val="Char6"/>
          <w:rtl/>
          <w14:shadow w14:blurRad="0" w14:dist="0" w14:dir="0" w14:sx="0" w14:sy="0" w14:kx="0" w14:ky="0" w14:algn="none">
            <w14:srgbClr w14:val="000000"/>
          </w14:shadow>
        </w:rPr>
        <w:t xml:space="preserve">) </w:t>
      </w:r>
      <w:r w:rsidR="00890021" w:rsidRPr="00F83A3C">
        <w:rPr>
          <w:rStyle w:val="Char6"/>
          <w:rtl/>
          <w14:shadow w14:blurRad="0" w14:dist="0" w14:dir="0" w14:sx="0" w14:sy="0" w14:kx="0" w14:ky="0" w14:algn="none">
            <w14:srgbClr w14:val="000000"/>
          </w14:shadow>
        </w:rPr>
        <w:t>بدانن</w:t>
      </w:r>
      <w:r w:rsidR="00890021" w:rsidRPr="00F83A3C">
        <w:rPr>
          <w:rStyle w:val="Char6"/>
          <w:rFonts w:hint="cs"/>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90021" w:rsidRPr="00F83A3C" w:rsidRDefault="00890021"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آیات بسیار زیادی راجع به فرستادن پیامبران برای تبلیغ عبادت و پرهیز از بت پرستی در قرآن وجود دارد که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کنیم:</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وَمَآ أَرۡسَلۡنَا مِن قَبۡلِكَ مِن رَّسُولٍ إِلَّا نُوحِيٓ إِلَيۡهِ أَنَّهُ</w:t>
      </w:r>
      <w:r w:rsidR="00CD22C7" w:rsidRPr="00F83A3C">
        <w:rPr>
          <w:rStyle w:val="Char8"/>
          <w:rFonts w:hint="cs"/>
          <w:rtl/>
          <w14:shadow w14:blurRad="0" w14:dist="0" w14:dir="0" w14:sx="0" w14:sy="0" w14:kx="0" w14:ky="0" w14:algn="none">
            <w14:srgbClr w14:val="000000"/>
          </w14:shadow>
        </w:rPr>
        <w:t>ۥ</w:t>
      </w:r>
      <w:r w:rsidR="00CD22C7" w:rsidRPr="00F83A3C">
        <w:rPr>
          <w:rStyle w:val="Char8"/>
          <w:rtl/>
          <w14:shadow w14:blurRad="0" w14:dist="0" w14:dir="0" w14:sx="0" w14:sy="0" w14:kx="0" w14:ky="0" w14:algn="none">
            <w14:srgbClr w14:val="000000"/>
          </w14:shadow>
        </w:rPr>
        <w:t xml:space="preserve"> لَآ إِلَٰهَ إِلَّآ أَنَا۠ فَ</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عۡبُدُونِ</w:t>
      </w:r>
      <w:r w:rsidR="00CD22C7" w:rsidRPr="00F83A3C">
        <w:rPr>
          <w:rStyle w:val="Char8"/>
          <w:rtl/>
          <w14:shadow w14:blurRad="0" w14:dist="0" w14:dir="0" w14:sx="0" w14:sy="0" w14:kx="0" w14:ky="0" w14:algn="none">
            <w14:srgbClr w14:val="000000"/>
          </w14:shadow>
        </w:rPr>
        <w:t>٢٥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[الأنبياء: 25]</w:t>
      </w:r>
    </w:p>
    <w:p w:rsidR="000A713F"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90021" w:rsidRPr="00F83A3C">
        <w:rPr>
          <w:rStyle w:val="Char6"/>
          <w:rtl/>
          <w14:shadow w14:blurRad="0" w14:dist="0" w14:dir="0" w14:sx="0" w14:sy="0" w14:kx="0" w14:ky="0" w14:algn="none">
            <w14:srgbClr w14:val="000000"/>
          </w14:shadow>
        </w:rPr>
        <w:t>ما پ</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ش از تو ه</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چ پ</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 را نفرستاده‌ا</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م، مگر ا</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90021" w:rsidRPr="00F83A3C">
        <w:rPr>
          <w:rStyle w:val="Char6"/>
          <w:rtl/>
          <w14:shadow w14:blurRad="0" w14:dist="0" w14:dir="0" w14:sx="0" w14:sy="0" w14:kx="0" w14:ky="0" w14:algn="none">
            <w14:srgbClr w14:val="000000"/>
          </w14:shadow>
        </w:rPr>
        <w:t>ه به او وح</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90021"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890021" w:rsidRPr="00F83A3C">
        <w:rPr>
          <w:rStyle w:val="Char6"/>
          <w:rtl/>
          <w14:shadow w14:blurRad="0" w14:dist="0" w14:dir="0" w14:sx="0" w14:sy="0" w14:kx="0" w14:ky="0" w14:algn="none">
            <w14:srgbClr w14:val="000000"/>
          </w14:shadow>
        </w:rPr>
        <w:t>ه: معبود</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 جز من ن</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 xml:space="preserve">ست، پس فقط مرا پرستش </w:t>
      </w:r>
      <w:r w:rsidR="00D72D67" w:rsidRPr="00F83A3C">
        <w:rPr>
          <w:rStyle w:val="Char6"/>
          <w:rtl/>
          <w14:shadow w14:blurRad="0" w14:dist="0" w14:dir="0" w14:sx="0" w14:sy="0" w14:kx="0" w14:ky="0" w14:algn="none">
            <w14:srgbClr w14:val="000000"/>
          </w14:shadow>
        </w:rPr>
        <w:t>ک</w:t>
      </w:r>
      <w:r w:rsidR="00890021"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90021"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CD22C7" w:rsidRPr="00F83A3C" w:rsidRDefault="006C3895" w:rsidP="00CD22C7">
      <w:pPr>
        <w:ind w:firstLine="284"/>
        <w:rPr>
          <w:rFonts w:cs="Arial"/>
          <w:color w:val="000000"/>
          <w:sz w:val="27"/>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وَلَقَدۡ بَعَثۡنَا فِي كُلِّ أُمَّةٖ رَّسُولًا أَنِ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عۡبُدُواْ</w:t>
      </w:r>
      <w:r w:rsidR="00CD22C7" w:rsidRPr="00F83A3C">
        <w:rPr>
          <w:rStyle w:val="Char8"/>
          <w:rtl/>
          <w14:shadow w14:blurRad="0" w14:dist="0" w14:dir="0" w14:sx="0" w14:sy="0" w14:kx="0" w14:ky="0" w14:algn="none">
            <w14:srgbClr w14:val="000000"/>
          </w14:shadow>
        </w:rPr>
        <w:t xml:space="preserve">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وَ</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جۡتَنِبُواْ</w:t>
      </w:r>
      <w:r w:rsidR="00CD22C7" w:rsidRPr="00F83A3C">
        <w:rPr>
          <w:rStyle w:val="Char8"/>
          <w:rtl/>
          <w14:shadow w14:blurRad="0" w14:dist="0" w14:dir="0" w14:sx="0" w14:sy="0" w14:kx="0" w14:ky="0" w14:algn="none">
            <w14:srgbClr w14:val="000000"/>
          </w14:shadow>
        </w:rPr>
        <w:t xml:space="preserve">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لطَّٰغُوتَۖ</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[النحل: 36]</w:t>
      </w:r>
    </w:p>
    <w:p w:rsidR="000A713F"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A713F" w:rsidRPr="00F83A3C">
        <w:rPr>
          <w:rStyle w:val="Char6"/>
          <w:rtl/>
          <w14:shadow w14:blurRad="0" w14:dist="0" w14:dir="0" w14:sx="0" w14:sy="0" w14:kx="0" w14:ky="0" w14:algn="none">
            <w14:srgbClr w14:val="000000"/>
          </w14:shadow>
        </w:rPr>
        <w:t>ما به م</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ان هر ملّت</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را فرستاده‌ا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و محتوا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دعوت همه پ</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ن بوده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ه خدا را بپرست</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 و از طاغوت</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طان، بتان، ستمگران، و غ</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دور</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A713F" w:rsidRPr="00F83A3C" w:rsidRDefault="000A713F"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نوح</w:t>
      </w:r>
      <w:r w:rsidR="00CD22C7"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قومش را به انجام عبادت مخلصانه و پرهیز از شرک روزی دعوت فرمود: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لَقَدۡ أَرۡسَلۡنَا نُوحًا إِلَىٰ قَوۡمِهِ</w:t>
      </w:r>
      <w:r w:rsidR="00CD22C7" w:rsidRPr="00F83A3C">
        <w:rPr>
          <w:rStyle w:val="Char8"/>
          <w:rFonts w:hint="cs"/>
          <w:rtl/>
          <w14:shadow w14:blurRad="0" w14:dist="0" w14:dir="0" w14:sx="0" w14:sy="0" w14:kx="0" w14:ky="0" w14:algn="none">
            <w14:srgbClr w14:val="000000"/>
          </w14:shadow>
        </w:rPr>
        <w:t>ۦ</w:t>
      </w:r>
      <w:r w:rsidR="00CD22C7" w:rsidRPr="00F83A3C">
        <w:rPr>
          <w:rStyle w:val="Char8"/>
          <w:rtl/>
          <w14:shadow w14:blurRad="0" w14:dist="0" w14:dir="0" w14:sx="0" w14:sy="0" w14:kx="0" w14:ky="0" w14:algn="none">
            <w14:srgbClr w14:val="000000"/>
          </w14:shadow>
        </w:rPr>
        <w:t xml:space="preserve"> فَقَالَ يَٰقَوۡمِ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عۡبُدُواْ</w:t>
      </w:r>
      <w:r w:rsidR="00CD22C7" w:rsidRPr="00F83A3C">
        <w:rPr>
          <w:rStyle w:val="Char8"/>
          <w:rtl/>
          <w14:shadow w14:blurRad="0" w14:dist="0" w14:dir="0" w14:sx="0" w14:sy="0" w14:kx="0" w14:ky="0" w14:algn="none">
            <w14:srgbClr w14:val="000000"/>
          </w14:shadow>
        </w:rPr>
        <w:t xml:space="preserve">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مَا لَكُم مِّنۡ إِلَٰهٍ غَيۡرُهُ</w:t>
      </w:r>
      <w:r w:rsidR="00CD22C7" w:rsidRPr="00F83A3C">
        <w:rPr>
          <w:rStyle w:val="Char8"/>
          <w:rFonts w:hint="cs"/>
          <w:rtl/>
          <w14:shadow w14:blurRad="0" w14:dist="0" w14:dir="0" w14:sx="0" w14:sy="0" w14:kx="0" w14:ky="0" w14:algn="none">
            <w14:srgbClr w14:val="000000"/>
          </w14:shadow>
        </w:rPr>
        <w:t>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[الأعراف: 59]</w:t>
      </w:r>
    </w:p>
    <w:p w:rsidR="000A713F"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A713F"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وسته مشر</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 xml:space="preserve">ان، دشمنان حق بوده‌اند، و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افران با پ</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غمبران جنگ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ده‌اند</w:t>
      </w:r>
      <w:r w:rsidR="002B731E" w:rsidRPr="00F83A3C">
        <w:rPr>
          <w:rStyle w:val="Char6"/>
          <w:rtl/>
          <w14:shadow w14:blurRad="0" w14:dist="0" w14:dir="0" w14:sx="0" w14:sy="0" w14:kx="0" w14:ky="0" w14:algn="none">
            <w14:srgbClr w14:val="000000"/>
          </w14:shadow>
        </w:rPr>
        <w:t>.</w:t>
      </w:r>
      <w:r w:rsidR="002B731E" w:rsidRPr="00F83A3C">
        <w:rPr>
          <w:rStyle w:val="Char6"/>
          <w:rFonts w:hint="cs"/>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از جمله</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ما نوح را به سو</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قوم خود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ه در م</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انشان برانگ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خته شده بود</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فرستاد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م. او بد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شان گفت: 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قوم من</w:t>
      </w:r>
      <w:r w:rsidRPr="00F83A3C">
        <w:rPr>
          <w:rStyle w:val="Char6"/>
          <w:rtl/>
          <w14:shadow w14:blurRad="0" w14:dist="0" w14:dir="0" w14:sx="0" w14:sy="0" w14:kx="0" w14:ky="0" w14:algn="none">
            <w14:srgbClr w14:val="000000"/>
          </w14:shadow>
        </w:rPr>
        <w:t>!</w:t>
      </w:r>
      <w:r w:rsidR="000A713F"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شما جز خدا معبود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ست. پس تنها خدا را بپرست</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A713F" w:rsidRPr="00F83A3C" w:rsidRDefault="000A713F"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هود</w:t>
      </w:r>
      <w:r w:rsidR="00CD22C7" w:rsidRPr="00F83A3C">
        <w:rPr>
          <w:rFonts w:cs="CTraditional Arabic" w:hint="cs"/>
          <w:rtl/>
          <w14:shadow w14:blurRad="0" w14:dist="0" w14:dir="0" w14:sx="0" w14:sy="0" w14:kx="0" w14:ky="0" w14:algn="none">
            <w14:srgbClr w14:val="000000"/>
          </w14:shadow>
        </w:rPr>
        <w:t>÷</w:t>
      </w:r>
      <w:r w:rsidR="00FD60B4"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خطاب به قوم</w:t>
      </w:r>
      <w:r w:rsidR="002B731E" w:rsidRPr="00F83A3C">
        <w:rPr>
          <w:rFonts w:hint="cs"/>
          <w:rtl/>
          <w14:shadow w14:blurRad="0" w14:dist="0" w14:dir="0" w14:sx="0" w14:sy="0" w14:kx="0" w14:ky="0" w14:algn="none">
            <w14:srgbClr w14:val="000000"/>
          </w14:shadow>
        </w:rPr>
        <w:t>ش</w:t>
      </w:r>
      <w:r w:rsidRPr="00F83A3C">
        <w:rPr>
          <w:rFonts w:hint="cs"/>
          <w:rtl/>
          <w14:shadow w14:blurRad="0" w14:dist="0" w14:dir="0" w14:sx="0" w14:sy="0" w14:kx="0" w14:ky="0" w14:algn="none">
            <w14:srgbClr w14:val="000000"/>
          </w14:shadow>
        </w:rPr>
        <w:t xml:space="preserve"> فرمود: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۞وَإِلَىٰ عَادٍ أَخَاهُمۡ هُودٗاۚ قَالَ يَٰقَوۡمِ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عۡبُدُواْ</w:t>
      </w:r>
      <w:r w:rsidR="00CD22C7" w:rsidRPr="00F83A3C">
        <w:rPr>
          <w:rStyle w:val="Char8"/>
          <w:rtl/>
          <w14:shadow w14:blurRad="0" w14:dist="0" w14:dir="0" w14:sx="0" w14:sy="0" w14:kx="0" w14:ky="0" w14:algn="none">
            <w14:srgbClr w14:val="000000"/>
          </w14:shadow>
        </w:rPr>
        <w:t xml:space="preserve">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مَا لَكُم مِّنۡ إِلَٰهٍ غَيۡرُهُ</w:t>
      </w:r>
      <w:r w:rsidR="00CD22C7" w:rsidRPr="00F83A3C">
        <w:rPr>
          <w:rStyle w:val="Char8"/>
          <w:rFonts w:hint="cs"/>
          <w:rtl/>
          <w14:shadow w14:blurRad="0" w14:dist="0" w14:dir="0" w14:sx="0" w14:sy="0" w14:kx="0" w14:ky="0" w14:algn="none">
            <w14:srgbClr w14:val="000000"/>
          </w14:shadow>
        </w:rPr>
        <w:t>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[الأعراف: 65]</w:t>
      </w:r>
    </w:p>
    <w:p w:rsidR="000A713F"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A713F" w:rsidRPr="00F83A3C">
        <w:rPr>
          <w:rStyle w:val="Char6"/>
          <w:rtl/>
          <w14:shadow w14:blurRad="0" w14:dist="0" w14:dir="0" w14:sx="0" w14:sy="0" w14:kx="0" w14:ky="0" w14:algn="none">
            <w14:srgbClr w14:val="000000"/>
          </w14:shadow>
        </w:rPr>
        <w:t xml:space="preserve">همان گونه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ه نوح را برا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دعوت به توح</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 به سو</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قوم خود فرستاد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هود را هم به سو</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قوم عاد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 xml:space="preserve">ه خودش از آنان بود روانه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رد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م. هود به قوم عاد گفت: 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قوم من</w:t>
      </w:r>
      <w:r w:rsidRPr="00F83A3C">
        <w:rPr>
          <w:rStyle w:val="Char6"/>
          <w:rtl/>
          <w14:shadow w14:blurRad="0" w14:dist="0" w14:dir="0" w14:sx="0" w14:sy="0" w14:kx="0" w14:ky="0" w14:algn="none">
            <w14:srgbClr w14:val="000000"/>
          </w14:shadow>
        </w:rPr>
        <w:t>!</w:t>
      </w:r>
      <w:r w:rsidR="000A713F"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را بپرست</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بدان</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جز او معبود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ندار</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A713F" w:rsidRPr="00F83A3C" w:rsidRDefault="000A713F"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بندگی یکتاپرستانه هسته اصلی دعوت صالح</w:t>
      </w:r>
      <w:r w:rsidR="00CD22C7"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نیز بوده است:</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وَإِلَىٰ ثَمُودَ أَخَاهُمۡ صَٰلِحٗاۚ قَالَ يَٰقَوۡمِ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عۡبُدُواْ</w:t>
      </w:r>
      <w:r w:rsidR="00CD22C7" w:rsidRPr="00F83A3C">
        <w:rPr>
          <w:rStyle w:val="Char8"/>
          <w:rtl/>
          <w14:shadow w14:blurRad="0" w14:dist="0" w14:dir="0" w14:sx="0" w14:sy="0" w14:kx="0" w14:ky="0" w14:algn="none">
            <w14:srgbClr w14:val="000000"/>
          </w14:shadow>
        </w:rPr>
        <w:t xml:space="preserve">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مَا لَكُم مِّنۡ إِلَٰهٍ غَيۡرُهُ</w:t>
      </w:r>
      <w:r w:rsidR="00CD22C7" w:rsidRPr="00F83A3C">
        <w:rPr>
          <w:rStyle w:val="Char8"/>
          <w:rFonts w:hint="cs"/>
          <w:rtl/>
          <w14:shadow w14:blurRad="0" w14:dist="0" w14:dir="0" w14:sx="0" w14:sy="0" w14:kx="0" w14:ky="0" w14:algn="none">
            <w14:srgbClr w14:val="000000"/>
          </w14:shadow>
        </w:rPr>
        <w:t>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[الأعراف: 73]</w:t>
      </w:r>
    </w:p>
    <w:p w:rsidR="000A713F"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A713F" w:rsidRPr="00F83A3C">
        <w:rPr>
          <w:rStyle w:val="Char6"/>
          <w:rtl/>
          <w14:shadow w14:blurRad="0" w14:dist="0" w14:dir="0" w14:sx="0" w14:sy="0" w14:kx="0" w14:ky="0" w14:algn="none">
            <w14:srgbClr w14:val="000000"/>
          </w14:shadow>
        </w:rPr>
        <w:t>از زمره پ</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غمبران </w:t>
      </w:r>
      <w:r w:rsidR="00D72D67" w:rsidRPr="00F83A3C">
        <w:rPr>
          <w:rStyle w:val="Char6"/>
          <w:rtl/>
          <w14:shadow w14:blurRad="0" w14:dist="0" w14:dir="0" w14:sx="0" w14:sy="0" w14:kx="0" w14:ky="0" w14:algn="none">
            <w14:srgbClr w14:val="000000"/>
          </w14:shadow>
        </w:rPr>
        <w:t>یکی</w:t>
      </w:r>
      <w:r w:rsidR="000A713F" w:rsidRPr="00F83A3C">
        <w:rPr>
          <w:rStyle w:val="Char6"/>
          <w:rtl/>
          <w14:shadow w14:blurRad="0" w14:dist="0" w14:dir="0" w14:sx="0" w14:sy="0" w14:kx="0" w14:ky="0" w14:algn="none">
            <w14:srgbClr w14:val="000000"/>
          </w14:shadow>
        </w:rPr>
        <w:t xml:space="preserve"> هم</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صالح را به سو</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قوم ثمود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ه خودش از آنان بود فرستاد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م. صالح بد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شان گفت: 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قوم من</w:t>
      </w:r>
      <w:r w:rsidRPr="00F83A3C">
        <w:rPr>
          <w:rStyle w:val="Char6"/>
          <w:rtl/>
          <w14:shadow w14:blurRad="0" w14:dist="0" w14:dir="0" w14:sx="0" w14:sy="0" w14:kx="0" w14:ky="0" w14:algn="none">
            <w14:srgbClr w14:val="000000"/>
          </w14:shadow>
        </w:rPr>
        <w:t>!</w:t>
      </w:r>
      <w:r w:rsidR="000A713F"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را بپرست</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و بدان</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0A713F"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0A713F" w:rsidRPr="00F83A3C">
        <w:rPr>
          <w:rStyle w:val="Char6"/>
          <w:rtl/>
          <w14:shadow w14:blurRad="0" w14:dist="0" w14:dir="0" w14:sx="0" w14:sy="0" w14:kx="0" w14:ky="0" w14:algn="none">
            <w14:srgbClr w14:val="000000"/>
          </w14:shadow>
        </w:rPr>
        <w:t>جز او معبود</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 xml:space="preserve"> ندار</w:t>
      </w:r>
      <w:r w:rsidR="00D72D67" w:rsidRPr="00F83A3C">
        <w:rPr>
          <w:rStyle w:val="Char6"/>
          <w:rtl/>
          <w14:shadow w14:blurRad="0" w14:dist="0" w14:dir="0" w14:sx="0" w14:sy="0" w14:kx="0" w14:ky="0" w14:algn="none">
            <w14:srgbClr w14:val="000000"/>
          </w14:shadow>
        </w:rPr>
        <w:t>ی</w:t>
      </w:r>
      <w:r w:rsidR="000A713F"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A713F" w:rsidRPr="00F83A3C" w:rsidRDefault="000A713F"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شعیب</w:t>
      </w:r>
      <w:r w:rsidR="00CD22C7"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هم که جهت ریشه کن نمودن فریب کاری، کم فروشی و </w:t>
      </w:r>
      <w:r w:rsidR="001019E3" w:rsidRPr="00F83A3C">
        <w:rPr>
          <w:rFonts w:hint="cs"/>
          <w:rtl/>
          <w14:shadow w14:blurRad="0" w14:dist="0" w14:dir="0" w14:sx="0" w14:sy="0" w14:kx="0" w14:ky="0" w14:algn="none">
            <w14:srgbClr w14:val="000000"/>
          </w14:shadow>
        </w:rPr>
        <w:t xml:space="preserve">به فساد کشیدن </w:t>
      </w:r>
      <w:r w:rsidR="002B731E" w:rsidRPr="00F83A3C">
        <w:rPr>
          <w:rFonts w:hint="cs"/>
          <w:rtl/>
          <w14:shadow w14:blurRad="0" w14:dist="0" w14:dir="0" w14:sx="0" w14:sy="0" w14:kx="0" w14:ky="0" w14:algn="none">
            <w14:srgbClr w14:val="000000"/>
          </w14:shadow>
        </w:rPr>
        <w:t>دنیا</w:t>
      </w:r>
      <w:r w:rsidR="001019E3" w:rsidRPr="00F83A3C">
        <w:rPr>
          <w:rFonts w:hint="cs"/>
          <w:rtl/>
          <w14:shadow w14:blurRad="0" w14:dist="0" w14:dir="0" w14:sx="0" w14:sy="0" w14:kx="0" w14:ky="0" w14:algn="none">
            <w14:srgbClr w14:val="000000"/>
          </w14:shadow>
        </w:rPr>
        <w:t xml:space="preserve"> به سوی مردم یمن روانه شده بود، ایشان را به انجام عبادت موحدانه فرمان</w:t>
      </w:r>
      <w:r w:rsidR="000913E1" w:rsidRPr="00F83A3C">
        <w:rPr>
          <w:rFonts w:hint="cs"/>
          <w:rtl/>
          <w14:shadow w14:blurRad="0" w14:dist="0" w14:dir="0" w14:sx="0" w14:sy="0" w14:kx="0" w14:ky="0" w14:algn="none">
            <w14:srgbClr w14:val="000000"/>
          </w14:shadow>
        </w:rPr>
        <w:t xml:space="preserve"> می‌</w:t>
      </w:r>
      <w:r w:rsidR="001019E3" w:rsidRPr="00F83A3C">
        <w:rPr>
          <w:rFonts w:hint="cs"/>
          <w:rtl/>
          <w14:shadow w14:blurRad="0" w14:dist="0" w14:dir="0" w14:sx="0" w14:sy="0" w14:kx="0" w14:ky="0" w14:algn="none">
            <w14:srgbClr w14:val="000000"/>
          </w14:shadow>
        </w:rPr>
        <w:t>داد: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وَإِلَىٰ مَدۡيَنَ أَخَاهُمۡ شُعَيۡبٗاۚ قَالَ يَٰقَوۡمِ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عۡبُدُواْ</w:t>
      </w:r>
      <w:r w:rsidR="00CD22C7" w:rsidRPr="00F83A3C">
        <w:rPr>
          <w:rStyle w:val="Char8"/>
          <w:rtl/>
          <w14:shadow w14:blurRad="0" w14:dist="0" w14:dir="0" w14:sx="0" w14:sy="0" w14:kx="0" w14:ky="0" w14:algn="none">
            <w14:srgbClr w14:val="000000"/>
          </w14:shadow>
        </w:rPr>
        <w:t xml:space="preserve">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مَا لَكُم مِّنۡ إِلَٰهٍ غَيۡرُهُ</w:t>
      </w:r>
      <w:r w:rsidR="00CD22C7" w:rsidRPr="00F83A3C">
        <w:rPr>
          <w:rStyle w:val="Char8"/>
          <w:rFonts w:hint="cs"/>
          <w:rtl/>
          <w14:shadow w14:blurRad="0" w14:dist="0" w14:dir="0" w14:sx="0" w14:sy="0" w14:kx="0" w14:ky="0" w14:algn="none">
            <w14:srgbClr w14:val="000000"/>
          </w14:shadow>
        </w:rPr>
        <w:t>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[الأعراف: 85]</w:t>
      </w:r>
    </w:p>
    <w:p w:rsidR="000A713F"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019E3" w:rsidRPr="00F83A3C">
        <w:rPr>
          <w:rStyle w:val="Char6"/>
          <w:rtl/>
          <w14:shadow w14:blurRad="0" w14:dist="0" w14:dir="0" w14:sx="0" w14:sy="0" w14:kx="0" w14:ky="0" w14:algn="none">
            <w14:srgbClr w14:val="000000"/>
          </w14:shadow>
        </w:rPr>
        <w:t>شع</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ب را هم به سو</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 xml:space="preserve"> اهل مد</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1019E3" w:rsidRPr="00F83A3C">
        <w:rPr>
          <w:rStyle w:val="Char6"/>
          <w:rtl/>
          <w14:shadow w14:blurRad="0" w14:dist="0" w14:dir="0" w14:sx="0" w14:sy="0" w14:kx="0" w14:ky="0" w14:algn="none">
            <w14:srgbClr w14:val="000000"/>
          </w14:shadow>
        </w:rPr>
        <w:t>ه خود از آنان بود فرستاد</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م بد</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شان گفت: ا</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 xml:space="preserve"> قوم من</w:t>
      </w:r>
      <w:r w:rsidRPr="00F83A3C">
        <w:rPr>
          <w:rStyle w:val="Char6"/>
          <w:rtl/>
          <w14:shadow w14:blurRad="0" w14:dist="0" w14:dir="0" w14:sx="0" w14:sy="0" w14:kx="0" w14:ky="0" w14:algn="none">
            <w14:srgbClr w14:val="000000"/>
          </w14:shadow>
        </w:rPr>
        <w:t>!</w:t>
      </w:r>
      <w:r w:rsidR="001019E3" w:rsidRPr="00F83A3C">
        <w:rPr>
          <w:rStyle w:val="Char6"/>
          <w:rtl/>
          <w14:shadow w14:blurRad="0" w14:dist="0" w14:dir="0" w14:sx="0" w14:sy="0" w14:kx="0" w14:ky="0" w14:algn="none">
            <w14:srgbClr w14:val="000000"/>
          </w14:shadow>
        </w:rPr>
        <w:t xml:space="preserve"> خدا را بپرست</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1019E3" w:rsidRPr="00F83A3C">
        <w:rPr>
          <w:rStyle w:val="Char6"/>
          <w:rtl/>
          <w14:shadow w14:blurRad="0" w14:dist="0" w14:dir="0" w14:sx="0" w14:sy="0" w14:kx="0" w14:ky="0" w14:algn="none">
            <w14:srgbClr w14:val="000000"/>
          </w14:shadow>
        </w:rPr>
        <w:t>و بدان</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019E3" w:rsidRPr="00F83A3C">
        <w:rPr>
          <w:rStyle w:val="Char6"/>
          <w:rtl/>
          <w14:shadow w14:blurRad="0" w14:dist="0" w14:dir="0" w14:sx="0" w14:sy="0" w14:kx="0" w14:ky="0" w14:algn="none">
            <w14:srgbClr w14:val="000000"/>
          </w14:shadow>
        </w:rPr>
        <w:t>ه جز او معبود</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 xml:space="preserve"> ندار</w:t>
      </w:r>
      <w:r w:rsidR="00D72D67" w:rsidRPr="00F83A3C">
        <w:rPr>
          <w:rStyle w:val="Char6"/>
          <w:rtl/>
          <w14:shadow w14:blurRad="0" w14:dist="0" w14:dir="0" w14:sx="0" w14:sy="0" w14:kx="0" w14:ky="0" w14:algn="none">
            <w14:srgbClr w14:val="000000"/>
          </w14:shadow>
        </w:rPr>
        <w:t>ی</w:t>
      </w:r>
      <w:r w:rsidR="001019E3"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019E3" w:rsidRPr="00F83A3C" w:rsidRDefault="001019E3"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 کنون به این نتیجه دست یافته</w:t>
      </w:r>
      <w:r w:rsidR="000913E1" w:rsidRPr="00F83A3C">
        <w:rPr>
          <w:rFonts w:hint="cs"/>
          <w:rtl/>
          <w14:shadow w14:blurRad="0" w14:dist="0" w14:dir="0" w14:sx="0" w14:sy="0" w14:kx="0" w14:ky="0" w14:algn="none">
            <w14:srgbClr w14:val="000000"/>
          </w14:shadow>
        </w:rPr>
        <w:t xml:space="preserve">‌ایم </w:t>
      </w:r>
      <w:r w:rsidRPr="00F83A3C">
        <w:rPr>
          <w:rFonts w:hint="cs"/>
          <w:rtl/>
          <w14:shadow w14:blurRad="0" w14:dist="0" w14:dir="0" w14:sx="0" w14:sy="0" w14:kx="0" w14:ky="0" w14:algn="none">
            <w14:srgbClr w14:val="000000"/>
          </w14:shadow>
        </w:rPr>
        <w:t xml:space="preserve">که همه پیامبران نور و رحمت </w:t>
      </w:r>
      <w:r w:rsidRPr="00F83A3C">
        <w:rPr>
          <w:rFonts w:ascii="Times New Roman" w:hAnsi="Times New Roman" w:cs="Times New Roman" w:hint="cs"/>
          <w:sz w:val="27"/>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sz w:val="27"/>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اقوام خویش را به انجام عبادت یکتاپرستانه و مورد نظر پروردگار </w:t>
      </w:r>
      <w:r w:rsidRPr="00F83A3C">
        <w:rPr>
          <w:rFonts w:ascii="Times New Roman" w:hAnsi="Times New Roman" w:cs="Times New Roman" w:hint="cs"/>
          <w:sz w:val="27"/>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هدف از آفرینش آنان همین امر است و بس -، فراخوانده</w:t>
      </w:r>
      <w:r w:rsidR="00513242" w:rsidRPr="00F83A3C">
        <w:rPr>
          <w:rFonts w:hint="cs"/>
          <w:rtl/>
          <w14:shadow w14:blurRad="0" w14:dist="0" w14:dir="0" w14:sx="0" w14:sy="0" w14:kx="0" w14:ky="0" w14:algn="none">
            <w14:srgbClr w14:val="000000"/>
          </w14:shadow>
        </w:rPr>
        <w:t>‌اند.</w:t>
      </w:r>
    </w:p>
    <w:p w:rsidR="001019E3" w:rsidRPr="00F83A3C" w:rsidRDefault="001019E3"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تنها وجه امتیاز مؤمنین و مشرکین و خط فاصل میان ایمان و کفر همین نوع عبادت است که اختلاف نظر پیامبران </w:t>
      </w:r>
      <w:r w:rsidR="006160E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از نوح گرفته تا پیامبر خاتم</w:t>
      </w:r>
      <w:r w:rsidR="006160E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 با مردم بر سر این نوع بندگی بوده است، چرا که بندگی کردن برای غیر خدا و یا ارتکاب شرک در آن کفر و بت پرستی قلمداد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و لذا دعوت تمامی پیام آوران صلح و آزادی حول همین محور چرخیده تا مردم را از منجلاب بندگی غیر خدا بیرون آورده و ایشان را به سوی دایره فراخنا و روح افزای بندگی موحدانه خداوند </w:t>
      </w:r>
      <w:r w:rsidR="00D74851" w:rsidRPr="00F83A3C">
        <w:rPr>
          <w:rFonts w:hint="cs"/>
          <w:rtl/>
          <w14:shadow w14:blurRad="0" w14:dist="0" w14:dir="0" w14:sx="0" w14:sy="0" w14:kx="0" w14:ky="0" w14:algn="none">
            <w14:srgbClr w14:val="000000"/>
          </w14:shadow>
        </w:rPr>
        <w:t>هدایت نمایند: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أَلَا لَهُ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لۡخَلۡقُ</w:t>
      </w:r>
      <w:r w:rsidR="00CD22C7" w:rsidRPr="00F83A3C">
        <w:rPr>
          <w:rStyle w:val="Char8"/>
          <w:rtl/>
          <w14:shadow w14:blurRad="0" w14:dist="0" w14:dir="0" w14:sx="0" w14:sy="0" w14:kx="0" w14:ky="0" w14:algn="none">
            <w14:srgbClr w14:val="000000"/>
          </w14:shadow>
        </w:rPr>
        <w:t xml:space="preserve"> و</w:t>
      </w:r>
      <w:r w:rsidR="00CD22C7" w:rsidRPr="00F83A3C">
        <w:rPr>
          <w:rStyle w:val="Char8"/>
          <w:rFonts w:hint="eastAsia"/>
          <w:rtl/>
          <w14:shadow w14:blurRad="0" w14:dist="0" w14:dir="0" w14:sx="0" w14:sy="0" w14:kx="0" w14:ky="0" w14:algn="none">
            <w14:srgbClr w14:val="000000"/>
          </w14:shadow>
        </w:rPr>
        <w:t>َ</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لۡأَمۡرُۗ</w:t>
      </w:r>
      <w:r w:rsidR="00CD22C7" w:rsidRPr="00F83A3C">
        <w:rPr>
          <w:rStyle w:val="Char8"/>
          <w:rtl/>
          <w14:shadow w14:blurRad="0" w14:dist="0" w14:dir="0" w14:sx="0" w14:sy="0" w14:kx="0" w14:ky="0" w14:algn="none">
            <w14:srgbClr w14:val="000000"/>
          </w14:shadow>
        </w:rPr>
        <w:t xml:space="preserve"> تَبَارَكَ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رَبُّ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لۡعَٰلَمِينَ</w:t>
      </w:r>
      <w:r w:rsidR="00CD22C7" w:rsidRPr="00F83A3C">
        <w:rPr>
          <w:rStyle w:val="Char8"/>
          <w:rtl/>
          <w14:shadow w14:blurRad="0" w14:dist="0" w14:dir="0" w14:sx="0" w14:sy="0" w14:kx="0" w14:ky="0" w14:algn="none">
            <w14:srgbClr w14:val="000000"/>
          </w14:shadow>
        </w:rPr>
        <w:t>٥٤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[الأعراف: 54]</w:t>
      </w:r>
    </w:p>
    <w:p w:rsidR="00D74851"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4851" w:rsidRPr="00F83A3C">
        <w:rPr>
          <w:rStyle w:val="Char6"/>
          <w:rtl/>
          <w14:shadow w14:blurRad="0" w14:dist="0" w14:dir="0" w14:sx="0" w14:sy="0" w14:kx="0" w14:ky="0" w14:algn="none">
            <w14:srgbClr w14:val="000000"/>
          </w14:shadow>
        </w:rPr>
        <w:t>آگاه باش</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D74851" w:rsidRPr="00F83A3C">
        <w:rPr>
          <w:rStyle w:val="Char6"/>
          <w:rtl/>
          <w14:shadow w14:blurRad="0" w14:dist="0" w14:dir="0" w14:sx="0" w14:sy="0" w14:kx="0" w14:ky="0" w14:algn="none">
            <w14:srgbClr w14:val="000000"/>
          </w14:shadow>
        </w:rPr>
        <w:t>ه تنها او م</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ند و تنها او فرمان م</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‌دهد. بزرگوار و جاو</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دان و دارا</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 xml:space="preserve"> خ</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رات فراوان، خداوند</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D74851" w:rsidRPr="00F83A3C">
        <w:rPr>
          <w:rStyle w:val="Char6"/>
          <w:rtl/>
          <w14:shadow w14:blurRad="0" w14:dist="0" w14:dir="0" w14:sx="0" w14:sy="0" w14:kx="0" w14:ky="0" w14:algn="none">
            <w14:srgbClr w14:val="000000"/>
          </w14:shadow>
        </w:rPr>
        <w:t>ه پروردگار جهان</w:t>
      </w:r>
      <w:r w:rsidR="00D72D67" w:rsidRPr="00F83A3C">
        <w:rPr>
          <w:rStyle w:val="Char6"/>
          <w:rtl/>
          <w14:shadow w14:blurRad="0" w14:dist="0" w14:dir="0" w14:sx="0" w14:sy="0" w14:kx="0" w14:ky="0" w14:algn="none">
            <w14:srgbClr w14:val="000000"/>
          </w14:shadow>
        </w:rPr>
        <w:t>ی</w:t>
      </w:r>
      <w:r w:rsidR="00D74851" w:rsidRPr="00F83A3C">
        <w:rPr>
          <w:rStyle w:val="Char6"/>
          <w:rtl/>
          <w14:shadow w14:blurRad="0" w14:dist="0" w14:dir="0" w14:sx="0" w14:sy="0" w14:kx="0" w14:ky="0" w14:algn="none">
            <w14:srgbClr w14:val="000000"/>
          </w14:shadow>
        </w:rPr>
        <w:t>ان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31CBC" w:rsidRPr="00F83A3C" w:rsidRDefault="00D74851"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در این آیه دلیل انجام عبادت یکتاپرستانه برای پروردگار </w:t>
      </w:r>
      <w:r w:rsidR="006160ED" w:rsidRPr="00F83A3C">
        <w:rPr>
          <w:rFonts w:hint="cs"/>
          <w:rtl/>
          <w14:shadow w14:blurRad="0" w14:dist="0" w14:dir="0" w14:sx="0" w14:sy="0" w14:kx="0" w14:ky="0" w14:algn="none">
            <w14:srgbClr w14:val="000000"/>
          </w14:shadow>
        </w:rPr>
        <w:t>را</w:t>
      </w:r>
      <w:r w:rsidR="006160ED" w:rsidRPr="00F83A3C">
        <w:rPr>
          <w:rFonts w:ascii="Times New Roman" w:hAnsi="Times New Roman" w:cs="Times New Roman" w:hint="cs"/>
          <w:sz w:val="26"/>
          <w:rtl/>
          <w:lang w:bidi="fa-IR"/>
          <w14:shadow w14:blurRad="0" w14:dist="0" w14:dir="0" w14:sx="0" w14:sy="0" w14:kx="0" w14:ky="0" w14:algn="none">
            <w14:srgbClr w14:val="000000"/>
          </w14:shadow>
        </w:rPr>
        <w:t xml:space="preserve"> </w:t>
      </w:r>
      <w:r w:rsidRPr="00F83A3C">
        <w:rPr>
          <w:rFonts w:ascii="Times New Roman" w:hAnsi="Times New Roman" w:cs="Times New Roman" w:hint="cs"/>
          <w:sz w:val="26"/>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در اوامر و نواهی وی </w:t>
      </w:r>
      <w:r w:rsidR="00431CBC" w:rsidRPr="00F83A3C">
        <w:rPr>
          <w:rFonts w:hint="cs"/>
          <w:rtl/>
          <w14:shadow w14:blurRad="0" w14:dist="0" w14:dir="0" w14:sx="0" w14:sy="0" w14:kx="0" w14:ky="0" w14:algn="none">
            <w14:srgbClr w14:val="000000"/>
          </w14:shadow>
        </w:rPr>
        <w:t>جلوه</w:t>
      </w:r>
      <w:r w:rsidR="000913E1" w:rsidRPr="00F83A3C">
        <w:rPr>
          <w:rFonts w:hint="cs"/>
          <w:rtl/>
          <w14:shadow w14:blurRad="0" w14:dist="0" w14:dir="0" w14:sx="0" w14:sy="0" w14:kx="0" w14:ky="0" w14:algn="none">
            <w14:srgbClr w14:val="000000"/>
          </w14:shadow>
        </w:rPr>
        <w:t xml:space="preserve"> می‌</w:t>
      </w:r>
      <w:r w:rsidR="00431CBC" w:rsidRPr="00F83A3C">
        <w:rPr>
          <w:rFonts w:hint="cs"/>
          <w:rtl/>
          <w14:shadow w14:blurRad="0" w14:dist="0" w14:dir="0" w14:sx="0" w14:sy="0" w14:kx="0" w14:ky="0" w14:algn="none">
            <w14:srgbClr w14:val="000000"/>
          </w14:shadow>
        </w:rPr>
        <w:t>کند</w:t>
      </w:r>
      <w:r w:rsidR="006160ED" w:rsidRPr="00F83A3C">
        <w:rPr>
          <w:rFonts w:hint="cs"/>
          <w:rtl/>
          <w14:shadow w14:blurRad="0" w14:dist="0" w14:dir="0" w14:sx="0" w14:sy="0" w14:kx="0" w14:ky="0" w14:algn="none">
            <w14:srgbClr w14:val="000000"/>
          </w14:shadow>
        </w:rPr>
        <w:t xml:space="preserve"> -، </w:t>
      </w:r>
      <w:r w:rsidR="00431CBC" w:rsidRPr="00F83A3C">
        <w:rPr>
          <w:rFonts w:hint="cs"/>
          <w:rtl/>
          <w14:shadow w14:blurRad="0" w14:dist="0" w14:dir="0" w14:sx="0" w14:sy="0" w14:kx="0" w14:ky="0" w14:algn="none">
            <w14:srgbClr w14:val="000000"/>
          </w14:shadow>
        </w:rPr>
        <w:t xml:space="preserve">انحصار صفت پرورش و آفرینش در حق خود ذکر کرده است، یعنی چون تنها خداوند آفریننده است باید او نیز معبود بوده و تنها قوانین انسان ساز وی کاربرد داشته باشد، و هیچ کس </w:t>
      </w:r>
      <w:r w:rsidR="00431CBC" w:rsidRPr="00F83A3C">
        <w:rPr>
          <w:rFonts w:ascii="Times New Roman" w:hAnsi="Times New Roman" w:cs="Times New Roman" w:hint="cs"/>
          <w:sz w:val="26"/>
          <w:rtl/>
          <w:lang w:bidi="fa-IR"/>
          <w14:shadow w14:blurRad="0" w14:dist="0" w14:dir="0" w14:sx="0" w14:sy="0" w14:kx="0" w14:ky="0" w14:algn="none">
            <w14:srgbClr w14:val="000000"/>
          </w14:shadow>
        </w:rPr>
        <w:t>–</w:t>
      </w:r>
      <w:r w:rsidR="00431CBC" w:rsidRPr="00F83A3C">
        <w:rPr>
          <w:rFonts w:hint="cs"/>
          <w:rtl/>
          <w14:shadow w14:blurRad="0" w14:dist="0" w14:dir="0" w14:sx="0" w14:sy="0" w14:kx="0" w14:ky="0" w14:algn="none">
            <w14:srgbClr w14:val="000000"/>
          </w14:shadow>
        </w:rPr>
        <w:t xml:space="preserve"> جز ستمگران فاقد خرد و زیانمند دنیا و آخرت </w:t>
      </w:r>
      <w:r w:rsidR="00431CBC" w:rsidRPr="00F83A3C">
        <w:rPr>
          <w:rFonts w:ascii="Times New Roman" w:hAnsi="Times New Roman" w:cs="Times New Roman" w:hint="cs"/>
          <w:sz w:val="26"/>
          <w:rtl/>
          <w:lang w:bidi="fa-IR"/>
          <w14:shadow w14:blurRad="0" w14:dist="0" w14:dir="0" w14:sx="0" w14:sy="0" w14:kx="0" w14:ky="0" w14:algn="none">
            <w14:srgbClr w14:val="000000"/>
          </w14:shadow>
        </w:rPr>
        <w:t>–</w:t>
      </w:r>
      <w:r w:rsidR="00431CBC" w:rsidRPr="00F83A3C">
        <w:rPr>
          <w:rFonts w:hint="cs"/>
          <w:rtl/>
          <w14:shadow w14:blurRad="0" w14:dist="0" w14:dir="0" w14:sx="0" w14:sy="0" w14:kx="0" w14:ky="0" w14:algn="none">
            <w14:srgbClr w14:val="000000"/>
          </w14:shadow>
        </w:rPr>
        <w:t xml:space="preserve"> از این چارچوب تخطی نخواهند کرد.</w:t>
      </w:r>
    </w:p>
    <w:p w:rsidR="00431CBC" w:rsidRPr="00F83A3C" w:rsidRDefault="00431CBC" w:rsidP="00CD22C7">
      <w:pPr>
        <w:pStyle w:val="a"/>
        <w:rPr>
          <w:rStyle w:val="Char1"/>
          <w:sz w:val="26"/>
          <w:szCs w:val="26"/>
          <w:rtl/>
          <w14:shadow w14:blurRad="0" w14:dist="0" w14:dir="0" w14:sx="0" w14:sy="0" w14:kx="0" w14:ky="0" w14:algn="none">
            <w14:srgbClr w14:val="000000"/>
          </w14:shadow>
        </w:rPr>
      </w:pPr>
      <w:bookmarkStart w:id="266" w:name="_Toc220578969"/>
      <w:bookmarkStart w:id="267" w:name="_Toc220580760"/>
      <w:bookmarkStart w:id="268" w:name="_Toc221106704"/>
      <w:bookmarkStart w:id="269" w:name="_Toc273209842"/>
      <w:bookmarkStart w:id="270" w:name="_Toc441934903"/>
      <w:r w:rsidRPr="00F83A3C">
        <w:rPr>
          <w:rStyle w:val="Char1"/>
          <w:rFonts w:hint="cs"/>
          <w:sz w:val="26"/>
          <w:szCs w:val="26"/>
          <w:rtl/>
          <w14:shadow w14:blurRad="0" w14:dist="0" w14:dir="0" w14:sx="0" w14:sy="0" w14:kx="0" w14:ky="0" w14:algn="none">
            <w14:srgbClr w14:val="000000"/>
          </w14:shadow>
        </w:rPr>
        <w:t>7- معجزات پیامبران</w:t>
      </w:r>
      <w:bookmarkEnd w:id="266"/>
      <w:bookmarkEnd w:id="267"/>
      <w:bookmarkEnd w:id="268"/>
      <w:bookmarkEnd w:id="269"/>
      <w:bookmarkEnd w:id="270"/>
    </w:p>
    <w:p w:rsidR="00D74851" w:rsidRPr="00F83A3C" w:rsidRDefault="007324FA" w:rsidP="00CD22C7">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431CBC" w:rsidRPr="00F83A3C">
        <w:rPr>
          <w:rFonts w:hint="cs"/>
          <w:rtl/>
          <w14:shadow w14:blurRad="0" w14:dist="0" w14:dir="0" w14:sx="0" w14:sy="0" w14:kx="0" w14:ky="0" w14:algn="none">
            <w14:srgbClr w14:val="000000"/>
          </w14:shadow>
        </w:rPr>
        <w:t xml:space="preserve"> پیشتر روشن شد، هدف از ارسال پیامبران راهنمایی مردم</w:t>
      </w:r>
      <w:r w:rsidR="00F77038" w:rsidRPr="00F83A3C">
        <w:rPr>
          <w:rFonts w:hint="cs"/>
          <w:rtl/>
          <w14:shadow w14:blurRad="0" w14:dist="0" w14:dir="0" w14:sx="0" w14:sy="0" w14:kx="0" w14:ky="0" w14:algn="none">
            <w14:srgbClr w14:val="000000"/>
          </w14:shadow>
        </w:rPr>
        <w:t xml:space="preserve"> به سوی عبادت و ارائه درست</w:t>
      </w:r>
      <w:r w:rsidR="00DB7510">
        <w:rPr>
          <w:rFonts w:hint="cs"/>
          <w:rtl/>
          <w14:shadow w14:blurRad="0" w14:dist="0" w14:dir="0" w14:sx="0" w14:sy="0" w14:kx="0" w14:ky="0" w14:algn="none">
            <w14:srgbClr w14:val="000000"/>
          </w14:shadow>
        </w:rPr>
        <w:t xml:space="preserve">‌ترین </w:t>
      </w:r>
      <w:r w:rsidR="00F77038" w:rsidRPr="00F83A3C">
        <w:rPr>
          <w:rFonts w:hint="cs"/>
          <w:rtl/>
          <w14:shadow w14:blurRad="0" w14:dist="0" w14:dir="0" w14:sx="0" w14:sy="0" w14:kx="0" w14:ky="0" w14:algn="none">
            <w14:srgbClr w14:val="000000"/>
          </w14:shadow>
        </w:rPr>
        <w:t>راه جهت دست یابی به رضایت و خرسندی پروردگار و اقامه حجت بر ایشان است. بر این اساس خداوند آنان را از طریق دلایل قاطع و خدشه ناپذیر تقویت بخشیده تا خرد و اندیشه انسان</w:t>
      </w:r>
      <w:r w:rsidR="00CD22C7" w:rsidRPr="00F83A3C">
        <w:rPr>
          <w:rFonts w:hint="eastAsia"/>
          <w:rtl/>
          <w14:shadow w14:blurRad="0" w14:dist="0" w14:dir="0" w14:sx="0" w14:sy="0" w14:kx="0" w14:ky="0" w14:algn="none">
            <w14:srgbClr w14:val="000000"/>
          </w14:shadow>
        </w:rPr>
        <w:t>‌</w:t>
      </w:r>
      <w:r w:rsidR="00F77038" w:rsidRPr="00F83A3C">
        <w:rPr>
          <w:rFonts w:hint="cs"/>
          <w:rtl/>
          <w14:shadow w14:blurRad="0" w14:dist="0" w14:dir="0" w14:sx="0" w14:sy="0" w14:kx="0" w14:ky="0" w14:algn="none">
            <w14:srgbClr w14:val="000000"/>
          </w14:shadow>
        </w:rPr>
        <w:t xml:space="preserve">ها را مورد خطاب قرار دهد، و مردم نیز </w:t>
      </w:r>
      <w:r w:rsidR="00E83173" w:rsidRPr="00F83A3C">
        <w:rPr>
          <w:rFonts w:hint="cs"/>
          <w:rtl/>
          <w14:shadow w14:blurRad="0" w14:dist="0" w14:dir="0" w14:sx="0" w14:sy="0" w14:kx="0" w14:ky="0" w14:algn="none">
            <w14:srgbClr w14:val="000000"/>
          </w14:shadow>
        </w:rPr>
        <w:t>بدین</w:t>
      </w:r>
      <w:r w:rsidR="00CD22C7" w:rsidRPr="00F83A3C">
        <w:rPr>
          <w:rFonts w:hint="eastAsia"/>
          <w:rtl/>
          <w14:shadow w14:blurRad="0" w14:dist="0" w14:dir="0" w14:sx="0" w14:sy="0" w14:kx="0" w14:ky="0" w14:algn="none">
            <w14:srgbClr w14:val="000000"/>
          </w14:shadow>
        </w:rPr>
        <w:t>‌</w:t>
      </w:r>
      <w:r w:rsidR="00E83173" w:rsidRPr="00F83A3C">
        <w:rPr>
          <w:rFonts w:hint="cs"/>
          <w:rtl/>
          <w14:shadow w14:blurRad="0" w14:dist="0" w14:dir="0" w14:sx="0" w14:sy="0" w14:kx="0" w14:ky="0" w14:algn="none">
            <w14:srgbClr w14:val="000000"/>
          </w14:shadow>
        </w:rPr>
        <w:t>وسیله</w:t>
      </w:r>
      <w:r w:rsidR="00F77038" w:rsidRPr="00F83A3C">
        <w:rPr>
          <w:rFonts w:hint="cs"/>
          <w:rtl/>
          <w14:shadow w14:blurRad="0" w14:dist="0" w14:dir="0" w14:sx="0" w14:sy="0" w14:kx="0" w14:ky="0" w14:algn="none">
            <w14:srgbClr w14:val="000000"/>
          </w14:shadow>
        </w:rPr>
        <w:t xml:space="preserve"> </w:t>
      </w:r>
      <w:r w:rsidR="00E83173" w:rsidRPr="00F83A3C">
        <w:rPr>
          <w:rFonts w:hint="cs"/>
          <w:rtl/>
          <w14:shadow w14:blurRad="0" w14:dist="0" w14:dir="0" w14:sx="0" w14:sy="0" w14:kx="0" w14:ky="0" w14:algn="none">
            <w14:srgbClr w14:val="000000"/>
          </w14:shadow>
        </w:rPr>
        <w:t xml:space="preserve">پاک و پلید و نیک و بد </w:t>
      </w:r>
      <w:r w:rsidR="006E413A" w:rsidRPr="00F83A3C">
        <w:rPr>
          <w:rFonts w:hint="cs"/>
          <w:rtl/>
          <w14:shadow w14:blurRad="0" w14:dist="0" w14:dir="0" w14:sx="0" w14:sy="0" w14:kx="0" w14:ky="0" w14:algn="none">
            <w14:srgbClr w14:val="000000"/>
          </w14:shadow>
        </w:rPr>
        <w:t>مسایل</w:t>
      </w:r>
      <w:r w:rsidR="00E83173" w:rsidRPr="00F83A3C">
        <w:rPr>
          <w:rFonts w:hint="cs"/>
          <w:rtl/>
          <w14:shadow w14:blurRad="0" w14:dist="0" w14:dir="0" w14:sx="0" w14:sy="0" w14:kx="0" w14:ky="0" w14:algn="none">
            <w14:srgbClr w14:val="000000"/>
          </w14:shadow>
        </w:rPr>
        <w:t xml:space="preserve"> را از همدیگر تشخیص دهند، زیرا انسان</w:t>
      </w:r>
      <w:r w:rsidR="00CD22C7" w:rsidRPr="00F83A3C">
        <w:rPr>
          <w:rFonts w:hint="eastAsia"/>
          <w:rtl/>
          <w14:shadow w14:blurRad="0" w14:dist="0" w14:dir="0" w14:sx="0" w14:sy="0" w14:kx="0" w14:ky="0" w14:algn="none">
            <w14:srgbClr w14:val="000000"/>
          </w14:shadow>
        </w:rPr>
        <w:t>‌</w:t>
      </w:r>
      <w:r w:rsidR="00E83173" w:rsidRPr="00F83A3C">
        <w:rPr>
          <w:rFonts w:hint="cs"/>
          <w:rtl/>
          <w14:shadow w14:blurRad="0" w14:dist="0" w14:dir="0" w14:sx="0" w14:sy="0" w14:kx="0" w14:ky="0" w14:algn="none">
            <w14:srgbClr w14:val="000000"/>
          </w14:shadow>
        </w:rPr>
        <w:t>های صاحب خرد</w:t>
      </w:r>
      <w:r w:rsidR="000913E1" w:rsidRPr="00F83A3C">
        <w:rPr>
          <w:rFonts w:hint="cs"/>
          <w:rtl/>
          <w14:shadow w14:blurRad="0" w14:dist="0" w14:dir="0" w14:sx="0" w14:sy="0" w14:kx="0" w14:ky="0" w14:algn="none">
            <w14:srgbClr w14:val="000000"/>
          </w14:shadow>
        </w:rPr>
        <w:t xml:space="preserve"> می‌</w:t>
      </w:r>
      <w:r w:rsidR="00E83173" w:rsidRPr="00F83A3C">
        <w:rPr>
          <w:rFonts w:hint="cs"/>
          <w:rtl/>
          <w14:shadow w14:blurRad="0" w14:dist="0" w14:dir="0" w14:sx="0" w14:sy="0" w14:kx="0" w14:ky="0" w14:algn="none">
            <w14:srgbClr w14:val="000000"/>
          </w14:shadow>
        </w:rPr>
        <w:t xml:space="preserve">توانند از طریق فطرت سالمشان به واقعیت معجزات مزبور پی برده و دریابند که انجام چنین کارهایی خارج از محدوده قدرت </w:t>
      </w:r>
      <w:r w:rsidR="00FF163E" w:rsidRPr="00F83A3C">
        <w:rPr>
          <w:rFonts w:hint="cs"/>
          <w:rtl/>
          <w14:shadow w14:blurRad="0" w14:dist="0" w14:dir="0" w14:sx="0" w14:sy="0" w14:kx="0" w14:ky="0" w14:algn="none">
            <w14:srgbClr w14:val="000000"/>
          </w14:shadow>
        </w:rPr>
        <w:t>انسان بوده و تنها خداوند توانمند حکیم</w:t>
      </w:r>
      <w:r w:rsidR="000913E1" w:rsidRPr="00F83A3C">
        <w:rPr>
          <w:rFonts w:hint="cs"/>
          <w:rtl/>
          <w14:shadow w14:blurRad="0" w14:dist="0" w14:dir="0" w14:sx="0" w14:sy="0" w14:kx="0" w14:ky="0" w14:algn="none">
            <w14:srgbClr w14:val="000000"/>
          </w14:shadow>
        </w:rPr>
        <w:t xml:space="preserve"> می‌</w:t>
      </w:r>
      <w:r w:rsidR="00FF163E" w:rsidRPr="00F83A3C">
        <w:rPr>
          <w:rFonts w:hint="cs"/>
          <w:rtl/>
          <w14:shadow w14:blurRad="0" w14:dist="0" w14:dir="0" w14:sx="0" w14:sy="0" w14:kx="0" w14:ky="0" w14:algn="none">
            <w14:srgbClr w14:val="000000"/>
          </w14:shadow>
        </w:rPr>
        <w:t>تواند</w:t>
      </w:r>
      <w:r w:rsidR="007B3158" w:rsidRPr="00F83A3C">
        <w:rPr>
          <w:rFonts w:hint="cs"/>
          <w:rtl/>
          <w14:shadow w14:blurRad="0" w14:dist="0" w14:dir="0" w14:sx="0" w14:sy="0" w14:kx="0" w14:ky="0" w14:algn="none">
            <w14:srgbClr w14:val="000000"/>
          </w14:shadow>
        </w:rPr>
        <w:t xml:space="preserve"> آن‌ها </w:t>
      </w:r>
      <w:r w:rsidR="00FF163E" w:rsidRPr="00F83A3C">
        <w:rPr>
          <w:rFonts w:hint="cs"/>
          <w:rtl/>
          <w14:shadow w14:blurRad="0" w14:dist="0" w14:dir="0" w14:sx="0" w14:sy="0" w14:kx="0" w14:ky="0" w14:algn="none">
            <w14:srgbClr w14:val="000000"/>
          </w14:shadow>
        </w:rPr>
        <w:t>را تحقق بخشد. چون هم خرد انسانی و هم معجزات پیامبران آفریده خداوند هستند و نباید با همدیگر تعارض داشته باشند.</w:t>
      </w:r>
    </w:p>
    <w:p w:rsidR="00C011B4" w:rsidRPr="00F83A3C" w:rsidRDefault="00FF163E"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معجزات پیامبران بر اساس شرایط زمانی و مکانی</w:t>
      </w:r>
      <w:r w:rsidR="00646F5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توانایی و استعداد ذاتی مردمانی که به سوی ایشان روانه شده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تفاوت کرده است، یعنی مردم آن دوران در چه زمینه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مهارت داشته و از دیگران پیشی گرفته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معجزات نیز در همین راستا بوده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تا </w:t>
      </w:r>
      <w:r w:rsidR="0007784A" w:rsidRPr="00F83A3C">
        <w:rPr>
          <w:rFonts w:hint="cs"/>
          <w:rtl/>
          <w14:shadow w14:blurRad="0" w14:dist="0" w14:dir="0" w14:sx="0" w14:sy="0" w14:kx="0" w14:ky="0" w14:algn="none">
            <w14:srgbClr w14:val="000000"/>
          </w14:shadow>
        </w:rPr>
        <w:t>زمینه متقاعد ساختن مخالفان، حصول یقین مبنی بر آفریده شدنشان از سوی خداوند و صداقت پیامبران را فراهم سازند.</w:t>
      </w:r>
    </w:p>
    <w:p w:rsidR="00C011B4" w:rsidRPr="00F83A3C" w:rsidRDefault="00C011B4"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خداوند حکیم موسی</w:t>
      </w:r>
      <w:r w:rsidR="00CD22C7"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 در میان قومی برانگیخت که سحر و افسونگری در میان ایشان رواج پیدا کرده و به اوج خود رسیده بود، و لذا معجزه وی نیز که تبدیل چوب دستیش به مار بود، در همین راستا حرکت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w:t>
      </w:r>
    </w:p>
    <w:p w:rsidR="00CD22C7" w:rsidRPr="00F83A3C" w:rsidRDefault="00CD22C7" w:rsidP="00CD22C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فَأَلۡقَىٰ مُوسَىٰ عَصَاهُ فَإِذَا هِيَ تَلۡقَفُ مَا يَأۡفِكُونَ٤٥ فَأُلۡقِيَ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لسَّحَرَةُ</w:t>
      </w:r>
      <w:r w:rsidRPr="00F83A3C">
        <w:rPr>
          <w:rStyle w:val="Char8"/>
          <w:rtl/>
          <w14:shadow w14:blurRad="0" w14:dist="0" w14:dir="0" w14:sx="0" w14:sy="0" w14:kx="0" w14:ky="0" w14:algn="none">
            <w14:srgbClr w14:val="000000"/>
          </w14:shadow>
        </w:rPr>
        <w:t xml:space="preserve"> سَٰجِدِينَ٤٦ قَالُوٓاْ ءَامَنَّا بِرَبِّ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لۡعَٰلَمِينَ</w:t>
      </w:r>
      <w:r w:rsidRPr="00F83A3C">
        <w:rPr>
          <w:rStyle w:val="Char8"/>
          <w:rtl/>
          <w14:shadow w14:blurRad="0" w14:dist="0" w14:dir="0" w14:sx="0" w14:sy="0" w14:kx="0" w14:ky="0" w14:algn="none">
            <w14:srgbClr w14:val="000000"/>
          </w14:shadow>
        </w:rPr>
        <w:t>٤٧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[الشعراء: 45-47]</w:t>
      </w:r>
    </w:p>
    <w:p w:rsidR="00C011B4"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011B4" w:rsidRPr="00F83A3C">
        <w:rPr>
          <w:rStyle w:val="Char6"/>
          <w:rtl/>
          <w14:shadow w14:blurRad="0" w14:dist="0" w14:dir="0" w14:sx="0" w14:sy="0" w14:kx="0" w14:ky="0" w14:algn="none">
            <w14:srgbClr w14:val="000000"/>
          </w14:shadow>
        </w:rPr>
        <w:t>موس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011B4" w:rsidRPr="00F83A3C">
        <w:rPr>
          <w:rStyle w:val="Char6"/>
          <w:rtl/>
          <w14:shadow w14:blurRad="0" w14:dist="0" w14:dir="0" w14:sx="0" w14:sy="0" w14:kx="0" w14:ky="0" w14:algn="none">
            <w14:srgbClr w14:val="000000"/>
          </w14:shadow>
        </w:rPr>
        <w:t>مهلت نداد و</w:t>
      </w:r>
      <w:r w:rsidRPr="00F83A3C">
        <w:rPr>
          <w:rStyle w:val="Char6"/>
          <w:rtl/>
          <w14:shadow w14:blurRad="0" w14:dist="0" w14:dir="0" w14:sx="0" w14:sy="0" w14:kx="0" w14:ky="0" w14:algn="none">
            <w14:srgbClr w14:val="000000"/>
          </w14:shadow>
        </w:rPr>
        <w:t xml:space="preserve">) </w:t>
      </w:r>
      <w:r w:rsidR="00C011B4" w:rsidRPr="00F83A3C">
        <w:rPr>
          <w:rStyle w:val="Char6"/>
          <w:rtl/>
          <w14:shadow w14:blurRad="0" w14:dist="0" w14:dir="0" w14:sx="0" w14:sy="0" w14:kx="0" w14:ky="0" w14:algn="none">
            <w14:srgbClr w14:val="000000"/>
          </w14:shadow>
        </w:rPr>
        <w:t>عصا</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 xml:space="preserve"> خود را اف</w:t>
      </w:r>
      <w:r w:rsidR="00D72D67" w:rsidRPr="00F83A3C">
        <w:rPr>
          <w:rStyle w:val="Char6"/>
          <w:rtl/>
          <w14:shadow w14:blurRad="0" w14:dist="0" w14:dir="0" w14:sx="0" w14:sy="0" w14:kx="0" w14:ky="0" w14:algn="none">
            <w14:srgbClr w14:val="000000"/>
          </w14:shadow>
        </w:rPr>
        <w:t>ک</w:t>
      </w:r>
      <w:r w:rsidR="00C011B4" w:rsidRPr="00F83A3C">
        <w:rPr>
          <w:rStyle w:val="Char6"/>
          <w:rtl/>
          <w14:shadow w14:blurRad="0" w14:dist="0" w14:dir="0" w14:sx="0" w14:sy="0" w14:kx="0" w14:ky="0" w14:algn="none">
            <w14:srgbClr w14:val="000000"/>
          </w14:shadow>
        </w:rPr>
        <w:t>ند، ناگهان</w:t>
      </w:r>
      <w:r w:rsidRPr="00F83A3C">
        <w:rPr>
          <w:rStyle w:val="Char6"/>
          <w:rtl/>
          <w14:shadow w14:blurRad="0" w14:dist="0" w14:dir="0" w14:sx="0" w14:sy="0" w14:kx="0" w14:ky="0" w14:algn="none">
            <w14:srgbClr w14:val="000000"/>
          </w14:shadow>
        </w:rPr>
        <w:t xml:space="preserve"> (</w:t>
      </w:r>
      <w:r w:rsidR="00C011B4" w:rsidRPr="00F83A3C">
        <w:rPr>
          <w:rStyle w:val="Char6"/>
          <w:rtl/>
          <w14:shadow w14:blurRad="0" w14:dist="0" w14:dir="0" w14:sx="0" w14:sy="0" w14:kx="0" w14:ky="0" w14:algn="none">
            <w14:srgbClr w14:val="000000"/>
          </w14:shadow>
        </w:rPr>
        <w:t>اژدها</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 xml:space="preserve"> بزرگ</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 xml:space="preserve"> گرد</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د و با سرعت</w:t>
      </w:r>
      <w:r w:rsidRPr="00F83A3C">
        <w:rPr>
          <w:rStyle w:val="Char6"/>
          <w:rtl/>
          <w14:shadow w14:blurRad="0" w14:dist="0" w14:dir="0" w14:sx="0" w14:sy="0" w14:kx="0" w14:ky="0" w14:algn="none">
            <w14:srgbClr w14:val="000000"/>
          </w14:shadow>
        </w:rPr>
        <w:t xml:space="preserve">) </w:t>
      </w:r>
      <w:r w:rsidR="00C011B4" w:rsidRPr="00F83A3C">
        <w:rPr>
          <w:rStyle w:val="Char6"/>
          <w:rtl/>
          <w14:shadow w14:blurRad="0" w14:dist="0" w14:dir="0" w14:sx="0" w14:sy="0" w14:kx="0" w14:ky="0" w14:algn="none">
            <w14:srgbClr w14:val="000000"/>
          </w14:shadow>
        </w:rPr>
        <w:t>شروع به بلع</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دن ابزارها</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 xml:space="preserve"> دروغ</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ن ا</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 xml:space="preserve">شان </w:t>
      </w:r>
      <w:r w:rsidR="00D72D67" w:rsidRPr="00F83A3C">
        <w:rPr>
          <w:rStyle w:val="Char6"/>
          <w:rtl/>
          <w14:shadow w14:blurRad="0" w14:dist="0" w14:dir="0" w14:sx="0" w14:sy="0" w14:kx="0" w14:ky="0" w14:algn="none">
            <w14:srgbClr w14:val="000000"/>
          </w14:shadow>
        </w:rPr>
        <w:t>ک</w:t>
      </w:r>
      <w:r w:rsidR="00C011B4"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C011B4" w:rsidRPr="00F83A3C">
        <w:rPr>
          <w:rStyle w:val="Char6"/>
          <w:rtl/>
          <w14:shadow w14:blurRad="0" w14:dist="0" w14:dir="0" w14:sx="0" w14:sy="0" w14:kx="0" w14:ky="0" w14:algn="none">
            <w14:srgbClr w14:val="000000"/>
          </w14:shadow>
        </w:rPr>
        <w:t>و</w:t>
      </w:r>
      <w:r w:rsidR="007B3158" w:rsidRPr="00F83A3C">
        <w:rPr>
          <w:rStyle w:val="Char6"/>
          <w:rtl/>
          <w14:shadow w14:blurRad="0" w14:dist="0" w14:dir="0" w14:sx="0" w14:sy="0" w14:kx="0" w14:ky="0" w14:algn="none">
            <w14:srgbClr w14:val="000000"/>
          </w14:shadow>
        </w:rPr>
        <w:t xml:space="preserve"> آن‌ها </w:t>
      </w:r>
      <w:r w:rsidR="00C011B4" w:rsidRPr="00F83A3C">
        <w:rPr>
          <w:rStyle w:val="Char6"/>
          <w:rtl/>
          <w14:shadow w14:blurRad="0" w14:dist="0" w14:dir="0" w14:sx="0" w14:sy="0" w14:kx="0" w14:ky="0" w14:algn="none">
            <w14:srgbClr w14:val="000000"/>
          </w14:shadow>
        </w:rPr>
        <w:t xml:space="preserve">را </w:t>
      </w:r>
      <w:r w:rsidR="00D72D67" w:rsidRPr="00F83A3C">
        <w:rPr>
          <w:rStyle w:val="Char6"/>
          <w:rtl/>
          <w14:shadow w14:blurRad="0" w14:dist="0" w14:dir="0" w14:sx="0" w14:sy="0" w14:kx="0" w14:ky="0" w14:algn="none">
            <w14:srgbClr w14:val="000000"/>
          </w14:shadow>
        </w:rPr>
        <w:t>یکی</w:t>
      </w:r>
      <w:r w:rsidR="00C011B4" w:rsidRPr="00F83A3C">
        <w:rPr>
          <w:rStyle w:val="Char6"/>
          <w:rtl/>
          <w14:shadow w14:blurRad="0" w14:dist="0" w14:dir="0" w14:sx="0" w14:sy="0" w14:kx="0" w14:ky="0" w14:algn="none">
            <w14:srgbClr w14:val="000000"/>
          </w14:shadow>
        </w:rPr>
        <w:t xml:space="preserve"> بعد از د</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 xml:space="preserve"> در </w:t>
      </w:r>
      <w:r w:rsidR="00D72D67" w:rsidRPr="00F83A3C">
        <w:rPr>
          <w:rStyle w:val="Char6"/>
          <w:rtl/>
          <w14:shadow w14:blurRad="0" w14:dist="0" w14:dir="0" w14:sx="0" w14:sy="0" w14:kx="0" w14:ky="0" w14:algn="none">
            <w14:srgbClr w14:val="000000"/>
          </w14:shadow>
        </w:rPr>
        <w:t>ک</w:t>
      </w:r>
      <w:r w:rsidR="00C011B4" w:rsidRPr="00F83A3C">
        <w:rPr>
          <w:rStyle w:val="Char6"/>
          <w:rtl/>
          <w14:shadow w14:blurRad="0" w14:dist="0" w14:dir="0" w14:sx="0" w14:sy="0" w14:kx="0" w14:ky="0" w14:algn="none">
            <w14:srgbClr w14:val="000000"/>
          </w14:shadow>
        </w:rPr>
        <w:t>ام خود فرو برد</w:t>
      </w:r>
      <w:r w:rsidRPr="00F83A3C">
        <w:rPr>
          <w:rStyle w:val="Char6"/>
          <w:rtl/>
          <w14:shadow w14:blurRad="0" w14:dist="0" w14:dir="0" w14:sx="0" w14:sy="0" w14:kx="0" w14:ky="0" w14:algn="none">
            <w14:srgbClr w14:val="000000"/>
          </w14:shadow>
        </w:rPr>
        <w:t xml:space="preserve">). </w:t>
      </w:r>
      <w:r w:rsidR="00C011B4" w:rsidRPr="00F83A3C">
        <w:rPr>
          <w:rStyle w:val="Char6"/>
          <w:rtl/>
          <w14:shadow w14:blurRad="0" w14:dist="0" w14:dir="0" w14:sx="0" w14:sy="0" w14:kx="0" w14:ky="0" w14:algn="none">
            <w14:srgbClr w14:val="000000"/>
          </w14:shadow>
        </w:rPr>
        <w:t>جادوگران سجده‌</w:t>
      </w:r>
      <w:r w:rsidR="00D72D67" w:rsidRPr="00F83A3C">
        <w:rPr>
          <w:rStyle w:val="Char6"/>
          <w:rtl/>
          <w14:shadow w14:blurRad="0" w14:dist="0" w14:dir="0" w14:sx="0" w14:sy="0" w14:kx="0" w14:ky="0" w14:algn="none">
            <w14:srgbClr w14:val="000000"/>
          </w14:shadow>
        </w:rPr>
        <w:t>ک</w:t>
      </w:r>
      <w:r w:rsidR="00C011B4" w:rsidRPr="00F83A3C">
        <w:rPr>
          <w:rStyle w:val="Char6"/>
          <w:rtl/>
          <w14:shadow w14:blurRad="0" w14:dist="0" w14:dir="0" w14:sx="0" w14:sy="0" w14:kx="0" w14:ky="0" w14:algn="none">
            <w14:srgbClr w14:val="000000"/>
          </w14:shadow>
        </w:rPr>
        <w:t>نان بر زم</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ن فرو افتادند.</w:t>
      </w:r>
      <w:r w:rsidR="00C011B4" w:rsidRPr="00F83A3C">
        <w:rPr>
          <w:rStyle w:val="Char6"/>
          <w:rFonts w:hint="cs"/>
          <w:rtl/>
          <w14:shadow w14:blurRad="0" w14:dist="0" w14:dir="0" w14:sx="0" w14:sy="0" w14:kx="0" w14:ky="0" w14:algn="none">
            <w14:srgbClr w14:val="000000"/>
          </w14:shadow>
        </w:rPr>
        <w:t xml:space="preserve"> </w:t>
      </w:r>
      <w:r w:rsidR="00C011B4" w:rsidRPr="00F83A3C">
        <w:rPr>
          <w:rStyle w:val="Char6"/>
          <w:rtl/>
          <w14:shadow w14:blurRad="0" w14:dist="0" w14:dir="0" w14:sx="0" w14:sy="0" w14:kx="0" w14:ky="0" w14:algn="none">
            <w14:srgbClr w14:val="000000"/>
          </w14:shadow>
        </w:rPr>
        <w:t>گفتند: به پروردگارِ عالَم</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ان ا</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C011B4"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C667F6" w:rsidRPr="00F83A3C" w:rsidRDefault="00C011B4"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مردم دوران عیسی</w:t>
      </w:r>
      <w:r w:rsidR="00CD22C7"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زمینه علوم پزشکی تخصص داشته و مهارت پیدا کرده بودند، و لذا بارزترین معجزه وی نیز زنده کردن مرد</w:t>
      </w:r>
      <w:r w:rsidR="00C667F6" w:rsidRPr="00F83A3C">
        <w:rPr>
          <w:rFonts w:hint="cs"/>
          <w:rtl/>
          <w14:shadow w14:blurRad="0" w14:dist="0" w14:dir="0" w14:sx="0" w14:sy="0" w14:kx="0" w14:ky="0" w14:algn="none">
            <w14:srgbClr w14:val="000000"/>
          </w14:shadow>
        </w:rPr>
        <w:t>گان و شفا دادن کور مادر زادی و مبتلا به بیماری پیسی به فرمان خدا بود، و همچنین ایشان را به آنچه تناول کرده و در خانه</w:t>
      </w:r>
      <w:r w:rsidR="00DD255A">
        <w:rPr>
          <w:rFonts w:hint="cs"/>
          <w:rtl/>
          <w14:shadow w14:blurRad="0" w14:dist="0" w14:dir="0" w14:sx="0" w14:sy="0" w14:kx="0" w14:ky="0" w14:algn="none">
            <w14:srgbClr w14:val="000000"/>
          </w14:shadow>
        </w:rPr>
        <w:t>‌های</w:t>
      </w:r>
      <w:r w:rsidR="00C667F6" w:rsidRPr="00F83A3C">
        <w:rPr>
          <w:rFonts w:hint="cs"/>
          <w:rtl/>
          <w14:shadow w14:blurRad="0" w14:dist="0" w14:dir="0" w14:sx="0" w14:sy="0" w14:kx="0" w14:ky="0" w14:algn="none">
            <w14:srgbClr w14:val="000000"/>
          </w14:shadow>
        </w:rPr>
        <w:t>شان ذخیره کرده بودند، خبر</w:t>
      </w:r>
      <w:r w:rsidR="000913E1" w:rsidRPr="00F83A3C">
        <w:rPr>
          <w:rFonts w:hint="cs"/>
          <w:rtl/>
          <w14:shadow w14:blurRad="0" w14:dist="0" w14:dir="0" w14:sx="0" w14:sy="0" w14:kx="0" w14:ky="0" w14:algn="none">
            <w14:srgbClr w14:val="000000"/>
          </w14:shadow>
        </w:rPr>
        <w:t xml:space="preserve"> می‌</w:t>
      </w:r>
      <w:r w:rsidR="00C667F6" w:rsidRPr="00F83A3C">
        <w:rPr>
          <w:rFonts w:hint="cs"/>
          <w:rtl/>
          <w14:shadow w14:blurRad="0" w14:dist="0" w14:dir="0" w14:sx="0" w14:sy="0" w14:kx="0" w14:ky="0" w14:algn="none">
            <w14:srgbClr w14:val="000000"/>
          </w14:shadow>
        </w:rPr>
        <w:t>داد: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وَرَسُولًا إِلَىٰ بَنِيٓ إِسۡرَٰٓءِيلَ أَنِّي قَدۡ جِئۡتُكُم بِ‍َٔايَةٖ مِّن رَّبِّكُمۡ أَنِّيٓ أَخۡلُقُ لَكُم مِّنَ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لطِّينِ</w:t>
      </w:r>
      <w:r w:rsidR="00CD22C7" w:rsidRPr="00F83A3C">
        <w:rPr>
          <w:rStyle w:val="Char8"/>
          <w:rtl/>
          <w14:shadow w14:blurRad="0" w14:dist="0" w14:dir="0" w14:sx="0" w14:sy="0" w14:kx="0" w14:ky="0" w14:algn="none">
            <w14:srgbClr w14:val="000000"/>
          </w14:shadow>
        </w:rPr>
        <w:t xml:space="preserve"> كَهَيۡ‍َٔةِ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لطَّيۡرِ</w:t>
      </w:r>
      <w:r w:rsidR="00CD22C7" w:rsidRPr="00F83A3C">
        <w:rPr>
          <w:rStyle w:val="Char8"/>
          <w:rtl/>
          <w14:shadow w14:blurRad="0" w14:dist="0" w14:dir="0" w14:sx="0" w14:sy="0" w14:kx="0" w14:ky="0" w14:algn="none">
            <w14:srgbClr w14:val="000000"/>
          </w14:shadow>
        </w:rPr>
        <w:t xml:space="preserve"> فَأَنفُخُ فِيهِ فَيَكُونُ طَيۡرَۢا بِإِذۡنِ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وَأُبۡرِئُ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لۡأَكۡمَهَ</w:t>
      </w:r>
      <w:r w:rsidR="00CD22C7" w:rsidRPr="00F83A3C">
        <w:rPr>
          <w:rStyle w:val="Char8"/>
          <w:rtl/>
          <w14:shadow w14:blurRad="0" w14:dist="0" w14:dir="0" w14:sx="0" w14:sy="0" w14:kx="0" w14:ky="0" w14:algn="none">
            <w14:srgbClr w14:val="000000"/>
          </w14:shadow>
        </w:rPr>
        <w:t xml:space="preserve"> وَ</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لۡأَبۡرَصَ</w:t>
      </w:r>
      <w:r w:rsidR="00CD22C7" w:rsidRPr="00F83A3C">
        <w:rPr>
          <w:rStyle w:val="Char8"/>
          <w:rtl/>
          <w14:shadow w14:blurRad="0" w14:dist="0" w14:dir="0" w14:sx="0" w14:sy="0" w14:kx="0" w14:ky="0" w14:algn="none">
            <w14:srgbClr w14:val="000000"/>
          </w14:shadow>
        </w:rPr>
        <w:t xml:space="preserve"> وَأُحۡيِ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لۡمَوۡتَىٰ</w:t>
      </w:r>
      <w:r w:rsidR="00CD22C7" w:rsidRPr="00F83A3C">
        <w:rPr>
          <w:rStyle w:val="Char8"/>
          <w:rtl/>
          <w14:shadow w14:blurRad="0" w14:dist="0" w14:dir="0" w14:sx="0" w14:sy="0" w14:kx="0" w14:ky="0" w14:algn="none">
            <w14:srgbClr w14:val="000000"/>
          </w14:shadow>
        </w:rPr>
        <w:t xml:space="preserve"> بِإِذۡنِ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وَأُنَبِّئُكُم بِمَا تَأۡكُلُونَ وَمَا تَدَّخِرُونَ فِي بُيُوتِكُمۡۚ إِنَّ فِي ذَٰلِكَ لَأٓيَةٗ لَّكُمۡ إِن كُنتُم مُّؤۡمِنِينَ٤٩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[آل عمران: 49]</w:t>
      </w:r>
    </w:p>
    <w:p w:rsidR="00C667F6"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C011B4" w:rsidRPr="00F83A3C">
        <w:rPr>
          <w:rStyle w:val="Char6"/>
          <w:rtl/>
          <w14:shadow w14:blurRad="0" w14:dist="0" w14:dir="0" w14:sx="0" w14:sy="0" w14:kx="0" w14:ky="0" w14:algn="none">
            <w14:srgbClr w14:val="000000"/>
          </w14:shadow>
        </w:rPr>
        <w:t>‏‏</w:t>
      </w:r>
      <w:r w:rsidR="00C667F6" w:rsidRPr="00F83A3C">
        <w:rPr>
          <w:rStyle w:val="Char6"/>
          <w:rtl/>
          <w14:shadow w14:blurRad="0" w14:dist="0" w14:dir="0" w14:sx="0" w14:sy="0" w14:kx="0" w14:ky="0" w14:algn="none">
            <w14:srgbClr w14:val="000000"/>
          </w14:shadow>
        </w:rPr>
        <w:t>‏و او را به عنوان پ</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به سو</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بن</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‌اسرائ</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ل روانه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‌دارد</w:t>
      </w:r>
      <w:r w:rsidRPr="00F83A3C">
        <w:rPr>
          <w:rStyle w:val="Char6"/>
          <w:rtl/>
          <w14:shadow w14:blurRad="0" w14:dist="0" w14:dir="0" w14:sx="0" w14:sy="0" w14:kx="0" w14:ky="0" w14:algn="none">
            <w14:srgbClr w14:val="000000"/>
          </w14:shadow>
        </w:rPr>
        <w:t xml:space="preserve"> (</w:t>
      </w:r>
      <w:r w:rsidR="00C667F6" w:rsidRPr="00F83A3C">
        <w:rPr>
          <w:rStyle w:val="Char6"/>
          <w:rtl/>
          <w14:shadow w14:blurRad="0" w14:dist="0" w14:dir="0" w14:sx="0" w14:sy="0" w14:kx="0" w14:ky="0" w14:algn="none">
            <w14:srgbClr w14:val="000000"/>
          </w14:shadow>
        </w:rPr>
        <w:t>و بد</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شان خبر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667F6" w:rsidRPr="00F83A3C">
        <w:rPr>
          <w:rStyle w:val="Char6"/>
          <w:rtl/>
          <w14:shadow w14:blurRad="0" w14:dist="0" w14:dir="0" w14:sx="0" w14:sy="0" w14:kx="0" w14:ky="0" w14:algn="none">
            <w14:srgbClr w14:val="000000"/>
          </w14:shadow>
        </w:rPr>
        <w:t>ه من</w:t>
      </w:r>
      <w:r w:rsidRPr="00F83A3C">
        <w:rPr>
          <w:rStyle w:val="Char6"/>
          <w:rtl/>
          <w14:shadow w14:blurRad="0" w14:dist="0" w14:dir="0" w14:sx="0" w14:sy="0" w14:kx="0" w14:ky="0" w14:algn="none">
            <w14:srgbClr w14:val="000000"/>
          </w14:shadow>
        </w:rPr>
        <w:t xml:space="preserve"> (</w:t>
      </w:r>
      <w:r w:rsidR="00C667F6" w:rsidRPr="00F83A3C">
        <w:rPr>
          <w:rStyle w:val="Char6"/>
          <w:rtl/>
          <w14:shadow w14:blurRad="0" w14:dist="0" w14:dir="0" w14:sx="0" w14:sy="0" w14:kx="0" w14:ky="0" w14:algn="none">
            <w14:srgbClr w14:val="000000"/>
          </w14:shadow>
        </w:rPr>
        <w:t>بر صدق نبوّت خود</w:t>
      </w:r>
      <w:r w:rsidRPr="00F83A3C">
        <w:rPr>
          <w:rStyle w:val="Char6"/>
          <w:rtl/>
          <w14:shadow w14:blurRad="0" w14:dist="0" w14:dir="0" w14:sx="0" w14:sy="0" w14:kx="0" w14:ky="0" w14:algn="none">
            <w14:srgbClr w14:val="000000"/>
          </w14:shadow>
        </w:rPr>
        <w:t xml:space="preserve">) </w:t>
      </w:r>
      <w:r w:rsidR="00C667F6" w:rsidRPr="00F83A3C">
        <w:rPr>
          <w:rStyle w:val="Char6"/>
          <w:rtl/>
          <w14:shadow w14:blurRad="0" w14:dist="0" w14:dir="0" w14:sx="0" w14:sy="0" w14:kx="0" w14:ky="0" w14:algn="none">
            <w14:srgbClr w14:val="000000"/>
          </w14:shadow>
        </w:rPr>
        <w:t>نشانه‌ا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را از سو</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پروردگارتان برا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تان آورده‌ام، و آن 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C667F6" w:rsidRPr="00F83A3C">
        <w:rPr>
          <w:rStyle w:val="Char6"/>
          <w:rtl/>
          <w14:shadow w14:blurRad="0" w14:dist="0" w14:dir="0" w14:sx="0" w14:sy="0" w14:kx="0" w14:ky="0" w14:algn="none">
            <w14:srgbClr w14:val="000000"/>
          </w14:shadow>
        </w:rPr>
        <w:t>ه: من از گِل چ</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را به ش</w:t>
      </w:r>
      <w:r w:rsidR="00D72D67" w:rsidRPr="00F83A3C">
        <w:rPr>
          <w:rStyle w:val="Char6"/>
          <w:rtl/>
          <w14:shadow w14:blurRad="0" w14:dist="0" w14:dir="0" w14:sx="0" w14:sy="0" w14:kx="0" w14:ky="0" w14:algn="none">
            <w14:srgbClr w14:val="000000"/>
          </w14:shadow>
        </w:rPr>
        <w:t>ک</w:t>
      </w:r>
      <w:r w:rsidR="00C667F6" w:rsidRPr="00F83A3C">
        <w:rPr>
          <w:rStyle w:val="Char6"/>
          <w:rtl/>
          <w14:shadow w14:blurRad="0" w14:dist="0" w14:dir="0" w14:sx="0" w14:sy="0" w14:kx="0" w14:ky="0" w14:algn="none">
            <w14:srgbClr w14:val="000000"/>
          </w14:shadow>
        </w:rPr>
        <w:t>ل پرنده ‌برا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تان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‌سازم، سپس در آن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‌دمم و به فرمان خدا پرنده‌ا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667F6" w:rsidRPr="00F83A3C">
        <w:rPr>
          <w:rStyle w:val="Char6"/>
          <w:rtl/>
          <w14:shadow w14:blurRad="0" w14:dist="0" w14:dir="0" w14:sx="0" w14:sy="0" w14:kx="0" w14:ky="0" w14:algn="none">
            <w14:srgbClr w14:val="000000"/>
          </w14:shadow>
        </w:rPr>
        <w:t>زنده</w:t>
      </w:r>
      <w:r w:rsidRPr="00F83A3C">
        <w:rPr>
          <w:rStyle w:val="Char6"/>
          <w:rtl/>
          <w14:shadow w14:blurRad="0" w14:dist="0" w14:dir="0" w14:sx="0" w14:sy="0" w14:kx="0" w14:ky="0" w14:algn="none">
            <w14:srgbClr w14:val="000000"/>
          </w14:shadow>
        </w:rPr>
        <w:t xml:space="preserve">) </w:t>
      </w:r>
      <w:r w:rsidR="00C667F6"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‌گردد؛ و </w:t>
      </w:r>
      <w:r w:rsidR="00D72D67" w:rsidRPr="00F83A3C">
        <w:rPr>
          <w:rStyle w:val="Char6"/>
          <w:rtl/>
          <w14:shadow w14:blurRad="0" w14:dist="0" w14:dir="0" w14:sx="0" w14:sy="0" w14:kx="0" w14:ky="0" w14:algn="none">
            <w14:srgbClr w14:val="000000"/>
          </w14:shadow>
        </w:rPr>
        <w:t>ک</w:t>
      </w:r>
      <w:r w:rsidR="00C667F6" w:rsidRPr="00F83A3C">
        <w:rPr>
          <w:rStyle w:val="Char6"/>
          <w:rtl/>
          <w14:shadow w14:blurRad="0" w14:dist="0" w14:dir="0" w14:sx="0" w14:sy="0" w14:kx="0" w14:ky="0" w14:algn="none">
            <w14:srgbClr w14:val="000000"/>
          </w14:shadow>
        </w:rPr>
        <w:t>ور مادرزاد و مبتلا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به ب</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مار</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را شفا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‌دهم و مردگان را به فرمان خدا زنده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C667F6" w:rsidRPr="00F83A3C">
        <w:rPr>
          <w:rStyle w:val="Char6"/>
          <w:rtl/>
          <w14:shadow w14:blurRad="0" w14:dist="0" w14:dir="0" w14:sx="0" w14:sy="0" w14:kx="0" w14:ky="0" w14:algn="none">
            <w14:srgbClr w14:val="000000"/>
          </w14:shadow>
        </w:rPr>
        <w:t>نم و از آنچه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‌خور</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 و از آنچه در خانه‌ها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خود ذخ</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ره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C667F6"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 به شما خبر م</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‌دهم</w:t>
      </w:r>
      <w:r w:rsidRPr="00F83A3C">
        <w:rPr>
          <w:rStyle w:val="Char6"/>
          <w:rtl/>
          <w14:shadow w14:blurRad="0" w14:dist="0" w14:dir="0" w14:sx="0" w14:sy="0" w14:kx="0" w14:ky="0" w14:algn="none">
            <w14:srgbClr w14:val="000000"/>
          </w14:shadow>
        </w:rPr>
        <w:t>!</w:t>
      </w:r>
      <w:r w:rsidR="00C667F6"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گمان در</w:t>
      </w:r>
      <w:r w:rsidR="00200E38">
        <w:rPr>
          <w:rStyle w:val="Char6"/>
          <w:rtl/>
          <w14:shadow w14:blurRad="0" w14:dist="0" w14:dir="0" w14:sx="0" w14:sy="0" w14:kx="0" w14:ky="0" w14:algn="none">
            <w14:srgbClr w14:val="000000"/>
          </w14:shadow>
        </w:rPr>
        <w:t xml:space="preserve"> این‌ها </w:t>
      </w:r>
      <w:r w:rsidR="00C667F6" w:rsidRPr="00F83A3C">
        <w:rPr>
          <w:rStyle w:val="Char6"/>
          <w:rtl/>
          <w14:shadow w14:blurRad="0" w14:dist="0" w14:dir="0" w14:sx="0" w14:sy="0" w14:kx="0" w14:ky="0" w14:algn="none">
            <w14:srgbClr w14:val="000000"/>
          </w14:shadow>
        </w:rPr>
        <w:t>نشانه‌ا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 xml:space="preserve"> شما است اگر</w:t>
      </w:r>
      <w:r w:rsidRPr="00F83A3C">
        <w:rPr>
          <w:rStyle w:val="Char6"/>
          <w:rtl/>
          <w14:shadow w14:blurRad="0" w14:dist="0" w14:dir="0" w14:sx="0" w14:sy="0" w14:kx="0" w14:ky="0" w14:algn="none">
            <w14:srgbClr w14:val="000000"/>
          </w14:shadow>
        </w:rPr>
        <w:t xml:space="preserve"> (</w:t>
      </w:r>
      <w:r w:rsidR="00C667F6" w:rsidRPr="00F83A3C">
        <w:rPr>
          <w:rStyle w:val="Char6"/>
          <w:rtl/>
          <w14:shadow w14:blurRad="0" w14:dist="0" w14:dir="0" w14:sx="0" w14:sy="0" w14:kx="0" w14:ky="0" w14:algn="none">
            <w14:srgbClr w14:val="000000"/>
          </w14:shadow>
        </w:rPr>
        <w:t>اراده پذ</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رش</w:t>
      </w:r>
      <w:r w:rsidRPr="00F83A3C">
        <w:rPr>
          <w:rStyle w:val="Char6"/>
          <w:rtl/>
          <w14:shadow w14:blurRad="0" w14:dist="0" w14:dir="0" w14:sx="0" w14:sy="0" w14:kx="0" w14:ky="0" w14:algn="none">
            <w14:srgbClr w14:val="000000"/>
          </w14:shadow>
        </w:rPr>
        <w:t xml:space="preserve">) </w:t>
      </w:r>
      <w:r w:rsidR="00C667F6"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مان داشته باش</w:t>
      </w:r>
      <w:r w:rsidR="00D72D67" w:rsidRPr="00F83A3C">
        <w:rPr>
          <w:rStyle w:val="Char6"/>
          <w:rtl/>
          <w14:shadow w14:blurRad="0" w14:dist="0" w14:dir="0" w14:sx="0" w14:sy="0" w14:kx="0" w14:ky="0" w14:algn="none">
            <w14:srgbClr w14:val="000000"/>
          </w14:shadow>
        </w:rPr>
        <w:t>ی</w:t>
      </w:r>
      <w:r w:rsidR="00C667F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C011B4" w:rsidRPr="00F83A3C" w:rsidRDefault="003D0F7F"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پیامبر بز</w:t>
      </w:r>
      <w:r w:rsidR="00466E66" w:rsidRPr="00F83A3C">
        <w:rPr>
          <w:rFonts w:hint="cs"/>
          <w:rtl/>
          <w14:shadow w14:blurRad="0" w14:dist="0" w14:dir="0" w14:sx="0" w14:sy="0" w14:kx="0" w14:ky="0" w14:algn="none">
            <w14:srgbClr w14:val="000000"/>
          </w14:shadow>
        </w:rPr>
        <w:t>ر</w:t>
      </w:r>
      <w:r w:rsidRPr="00F83A3C">
        <w:rPr>
          <w:rFonts w:hint="cs"/>
          <w:rtl/>
          <w14:shadow w14:blurRad="0" w14:dist="0" w14:dir="0" w14:sx="0" w14:sy="0" w14:kx="0" w14:ky="0" w14:algn="none">
            <w14:srgbClr w14:val="000000"/>
          </w14:shadow>
        </w:rPr>
        <w:t xml:space="preserve">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که به سوی مردمی زبان شناس، بلیغ، فصیح، ماهر و متخصص در زمینه سرودن شعر و نثر مسجع</w:t>
      </w:r>
      <w:r w:rsidR="00C667F6" w:rsidRPr="00F83A3C">
        <w:rPr>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برخوردار از احساسی ظریف و ذوقی عالی روانه شده بود</w:t>
      </w:r>
      <w:r w:rsidR="00D36365" w:rsidRPr="00F83A3C">
        <w:rPr>
          <w:rFonts w:hint="cs"/>
          <w:rtl/>
          <w14:shadow w14:blurRad="0" w14:dist="0" w14:dir="0" w14:sx="0" w14:sy="0" w14:kx="0" w14:ky="0" w14:algn="none">
            <w14:srgbClr w14:val="000000"/>
          </w14:shadow>
        </w:rPr>
        <w:t xml:space="preserve"> دارای بزرگترین و والاترین نوع معجزات بود، کتابی را بر وی نازل کرد که با وجود ترکیب آن از همان حروف و کلمات معمول میان ایشان، معجزه بود و هیچ کس نتوانست حتی بخشی کوچکی از آن را تقلید کند</w:t>
      </w:r>
      <w:r w:rsidR="00466E66" w:rsidRPr="00F83A3C">
        <w:rPr>
          <w:rFonts w:hint="cs"/>
          <w:rtl/>
          <w14:shadow w14:blurRad="0" w14:dist="0" w14:dir="0" w14:sx="0" w14:sy="0" w14:kx="0" w14:ky="0" w14:algn="none">
            <w14:srgbClr w14:val="000000"/>
          </w14:shadow>
        </w:rPr>
        <w:t>،</w:t>
      </w:r>
      <w:r w:rsidR="00D36365" w:rsidRPr="00F83A3C">
        <w:rPr>
          <w:rFonts w:hint="cs"/>
          <w:rtl/>
          <w14:shadow w14:blurRad="0" w14:dist="0" w14:dir="0" w14:sx="0" w14:sy="0" w14:kx="0" w14:ky="0" w14:algn="none">
            <w14:srgbClr w14:val="000000"/>
          </w14:shadow>
        </w:rPr>
        <w:t xml:space="preserve"> و لذا خداوند قادر متعال آنان را به مبارزه فراخواند و فرمود: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قُل لَّئِنِ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جۡتَمَعَتِ</w:t>
      </w:r>
      <w:r w:rsidR="00CD22C7" w:rsidRPr="00F83A3C">
        <w:rPr>
          <w:rStyle w:val="Char8"/>
          <w:rtl/>
          <w14:shadow w14:blurRad="0" w14:dist="0" w14:dir="0" w14:sx="0" w14:sy="0" w14:kx="0" w14:ky="0" w14:algn="none">
            <w14:srgbClr w14:val="000000"/>
          </w14:shadow>
        </w:rPr>
        <w:t xml:space="preserve">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لۡإِنسُ</w:t>
      </w:r>
      <w:r w:rsidR="00CD22C7" w:rsidRPr="00F83A3C">
        <w:rPr>
          <w:rStyle w:val="Char8"/>
          <w:rtl/>
          <w14:shadow w14:blurRad="0" w14:dist="0" w14:dir="0" w14:sx="0" w14:sy="0" w14:kx="0" w14:ky="0" w14:algn="none">
            <w14:srgbClr w14:val="000000"/>
          </w14:shadow>
        </w:rPr>
        <w:t xml:space="preserve"> وَ</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لۡجِنُّ</w:t>
      </w:r>
      <w:r w:rsidR="00CD22C7" w:rsidRPr="00F83A3C">
        <w:rPr>
          <w:rStyle w:val="Char8"/>
          <w:rtl/>
          <w14:shadow w14:blurRad="0" w14:dist="0" w14:dir="0" w14:sx="0" w14:sy="0" w14:kx="0" w14:ky="0" w14:algn="none">
            <w14:srgbClr w14:val="000000"/>
          </w14:shadow>
        </w:rPr>
        <w:t xml:space="preserve"> عَلَىٰٓ أَن يَأۡتُواْ بِمِثۡلِ هَٰذَا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لۡقُرۡءَانِ</w:t>
      </w:r>
      <w:r w:rsidR="00CD22C7" w:rsidRPr="00F83A3C">
        <w:rPr>
          <w:rStyle w:val="Char8"/>
          <w:rtl/>
          <w14:shadow w14:blurRad="0" w14:dist="0" w14:dir="0" w14:sx="0" w14:sy="0" w14:kx="0" w14:ky="0" w14:algn="none">
            <w14:srgbClr w14:val="000000"/>
          </w14:shadow>
        </w:rPr>
        <w:t xml:space="preserve"> لَا يَأۡتُونَ بِمِثۡلِهِ</w:t>
      </w:r>
      <w:r w:rsidR="00CD22C7" w:rsidRPr="00F83A3C">
        <w:rPr>
          <w:rStyle w:val="Char8"/>
          <w:rFonts w:hint="cs"/>
          <w:rtl/>
          <w14:shadow w14:blurRad="0" w14:dist="0" w14:dir="0" w14:sx="0" w14:sy="0" w14:kx="0" w14:ky="0" w14:algn="none">
            <w14:srgbClr w14:val="000000"/>
          </w14:shadow>
        </w:rPr>
        <w:t>ۦ</w:t>
      </w:r>
      <w:r w:rsidR="00CD22C7" w:rsidRPr="00F83A3C">
        <w:rPr>
          <w:rStyle w:val="Char8"/>
          <w:rtl/>
          <w14:shadow w14:blurRad="0" w14:dist="0" w14:dir="0" w14:sx="0" w14:sy="0" w14:kx="0" w14:ky="0" w14:algn="none">
            <w14:srgbClr w14:val="000000"/>
          </w14:shadow>
        </w:rPr>
        <w:t xml:space="preserve"> وَلَوۡ كَانَ بَعۡضُهُمۡ لِبَعۡضٖ ظَهِيرٗا٨٨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[الإسراء: 88]</w:t>
      </w:r>
    </w:p>
    <w:p w:rsidR="00D36365"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36365" w:rsidRPr="00F83A3C">
        <w:rPr>
          <w:rtl/>
          <w14:shadow w14:blurRad="0" w14:dist="0" w14:dir="0" w14:sx="0" w14:sy="0" w14:kx="0" w14:ky="0" w14:algn="none">
            <w14:srgbClr w14:val="000000"/>
          </w14:shadow>
        </w:rPr>
        <w:t>بگو: اگر همه مردمان و جملگ</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 xml:space="preserve"> پر</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ان گرد آ</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ند و متّفق شوند بر ا</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D36365" w:rsidRPr="00F83A3C">
        <w:rPr>
          <w:rtl/>
          <w14:shadow w14:blurRad="0" w14:dist="0" w14:dir="0" w14:sx="0" w14:sy="0" w14:kx="0" w14:ky="0" w14:algn="none">
            <w14:srgbClr w14:val="000000"/>
          </w14:shadow>
        </w:rPr>
        <w:t>ه همچون ا</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ن قرآن را</w:t>
      </w:r>
      <w:r w:rsidRPr="00F83A3C">
        <w:rPr>
          <w:rtl/>
          <w14:shadow w14:blurRad="0" w14:dist="0" w14:dir="0" w14:sx="0" w14:sy="0" w14:kx="0" w14:ky="0" w14:algn="none">
            <w14:srgbClr w14:val="000000"/>
          </w14:shadow>
        </w:rPr>
        <w:t xml:space="preserve"> (</w:t>
      </w:r>
      <w:r w:rsidR="00D36365" w:rsidRPr="00F83A3C">
        <w:rPr>
          <w:rtl/>
          <w14:shadow w14:blurRad="0" w14:dist="0" w14:dir="0" w14:sx="0" w14:sy="0" w14:kx="0" w14:ky="0" w14:algn="none">
            <w14:srgbClr w14:val="000000"/>
          </w14:shadow>
        </w:rPr>
        <w:t>با ا</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ن ش</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وه‌ها</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 xml:space="preserve"> دلربا و معان</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 xml:space="preserve"> ز</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با بسازند و</w:t>
      </w:r>
      <w:r w:rsidRPr="00F83A3C">
        <w:rPr>
          <w:rtl/>
          <w14:shadow w14:blurRad="0" w14:dist="0" w14:dir="0" w14:sx="0" w14:sy="0" w14:kx="0" w14:ky="0" w14:algn="none">
            <w14:srgbClr w14:val="000000"/>
          </w14:shadow>
        </w:rPr>
        <w:t xml:space="preserve">) </w:t>
      </w:r>
      <w:r w:rsidR="00D36365"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اورند، نم</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‌توانند مانند آن را ب</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اورند و ارائه دهند، هرچند هم برخ</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 xml:space="preserve"> از ا</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شان پشت</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بان و مدد</w:t>
      </w:r>
      <w:r w:rsidR="00D72D67" w:rsidRPr="00F83A3C">
        <w:rPr>
          <w:rtl/>
          <w14:shadow w14:blurRad="0" w14:dist="0" w14:dir="0" w14:sx="0" w14:sy="0" w14:kx="0" w14:ky="0" w14:algn="none">
            <w14:srgbClr w14:val="000000"/>
          </w14:shadow>
        </w:rPr>
        <w:t>ک</w:t>
      </w:r>
      <w:r w:rsidR="00D36365" w:rsidRPr="00F83A3C">
        <w:rPr>
          <w:rtl/>
          <w14:shadow w14:blurRad="0" w14:dist="0" w14:dir="0" w14:sx="0" w14:sy="0" w14:kx="0" w14:ky="0" w14:algn="none">
            <w14:srgbClr w14:val="000000"/>
          </w14:shadow>
        </w:rPr>
        <w:t>ار برخ</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 xml:space="preserve"> د</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گر شوند</w:t>
      </w:r>
      <w:r w:rsidRPr="00F83A3C">
        <w:rPr>
          <w:rtl/>
          <w14:shadow w14:blurRad="0" w14:dist="0" w14:dir="0" w14:sx="0" w14:sy="0" w14:kx="0" w14:ky="0" w14:algn="none">
            <w14:srgbClr w14:val="000000"/>
          </w14:shadow>
        </w:rPr>
        <w:t xml:space="preserve"> (</w:t>
      </w:r>
      <w:r w:rsidR="00D36365" w:rsidRPr="00F83A3C">
        <w:rPr>
          <w:rtl/>
          <w14:shadow w14:blurRad="0" w14:dist="0" w14:dir="0" w14:sx="0" w14:sy="0" w14:kx="0" w14:ky="0" w14:algn="none">
            <w14:srgbClr w14:val="000000"/>
          </w14:shadow>
        </w:rPr>
        <w:t xml:space="preserve">چرا </w:t>
      </w:r>
      <w:r w:rsidR="00D72D67" w:rsidRPr="00F83A3C">
        <w:rPr>
          <w:rtl/>
          <w14:shadow w14:blurRad="0" w14:dist="0" w14:dir="0" w14:sx="0" w14:sy="0" w14:kx="0" w14:ky="0" w14:algn="none">
            <w14:srgbClr w14:val="000000"/>
          </w14:shadow>
        </w:rPr>
        <w:t>ک</w:t>
      </w:r>
      <w:r w:rsidR="00D36365" w:rsidRPr="00F83A3C">
        <w:rPr>
          <w:rtl/>
          <w14:shadow w14:blurRad="0" w14:dist="0" w14:dir="0" w14:sx="0" w14:sy="0" w14:kx="0" w14:ky="0" w14:algn="none">
            <w14:srgbClr w14:val="000000"/>
          </w14:shadow>
        </w:rPr>
        <w:t xml:space="preserve">ه قرآن </w:t>
      </w:r>
      <w:r w:rsidR="00D72D67" w:rsidRPr="00F83A3C">
        <w:rPr>
          <w:rtl/>
          <w14:shadow w14:blurRad="0" w14:dist="0" w14:dir="0" w14:sx="0" w14:sy="0" w14:kx="0" w14:ky="0" w14:algn="none">
            <w14:srgbClr w14:val="000000"/>
          </w14:shadow>
        </w:rPr>
        <w:t>ک</w:t>
      </w:r>
      <w:r w:rsidR="00D36365" w:rsidRPr="00F83A3C">
        <w:rPr>
          <w:rtl/>
          <w14:shadow w14:blurRad="0" w14:dist="0" w14:dir="0" w14:sx="0" w14:sy="0" w14:kx="0" w14:ky="0" w14:algn="none">
            <w14:srgbClr w14:val="000000"/>
          </w14:shadow>
        </w:rPr>
        <w:t xml:space="preserve">لام </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زدان و معجزه جاو</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دان آفر</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دگار است و هرگز از معلومات محدود آفر</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دگان چن</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ن چ</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 xml:space="preserve"> ساخته ن</w:t>
      </w:r>
      <w:r w:rsidR="00D72D67" w:rsidRPr="00F83A3C">
        <w:rPr>
          <w:rtl/>
          <w14:shadow w14:blurRad="0" w14:dist="0" w14:dir="0" w14:sx="0" w14:sy="0" w14:kx="0" w14:ky="0" w14:algn="none">
            <w14:srgbClr w14:val="000000"/>
          </w14:shadow>
        </w:rPr>
        <w:t>ی</w:t>
      </w:r>
      <w:r w:rsidR="00D36365" w:rsidRPr="00F83A3C">
        <w:rPr>
          <w:rtl/>
          <w14:shadow w14:blurRad="0" w14:dist="0" w14:dir="0" w14:sx="0" w14:sy="0" w14:kx="0" w14:ky="0" w14:algn="none">
            <w14:srgbClr w14:val="000000"/>
          </w14:shadow>
        </w:rPr>
        <w:t>ست</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D36365" w:rsidRPr="00F83A3C" w:rsidRDefault="00D36365"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علاوه بر آن، ایشان را برای آوردن ده سوره همچون قرآن که به زعم آنان ساخته ذهن بشر بود، فراخواند</w:t>
      </w:r>
      <w:r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ولی چون ادعایشان باطل و بی اساس بود از تحقق این خواسته هم ناتوان بودند: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أَمۡ يَقُولُونَ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فۡتَرَىٰهُۖ</w:t>
      </w:r>
      <w:r w:rsidR="00CD22C7" w:rsidRPr="00F83A3C">
        <w:rPr>
          <w:rStyle w:val="Char8"/>
          <w:rtl/>
          <w14:shadow w14:blurRad="0" w14:dist="0" w14:dir="0" w14:sx="0" w14:sy="0" w14:kx="0" w14:ky="0" w14:algn="none">
            <w14:srgbClr w14:val="000000"/>
          </w14:shadow>
        </w:rPr>
        <w:t xml:space="preserve"> قُلۡ فَأۡتُواْ بِعَشۡرِ سُوَرٖ مِّثۡلِهِ</w:t>
      </w:r>
      <w:r w:rsidR="00CD22C7" w:rsidRPr="00F83A3C">
        <w:rPr>
          <w:rStyle w:val="Char8"/>
          <w:rFonts w:hint="cs"/>
          <w:rtl/>
          <w14:shadow w14:blurRad="0" w14:dist="0" w14:dir="0" w14:sx="0" w14:sy="0" w14:kx="0" w14:ky="0" w14:algn="none">
            <w14:srgbClr w14:val="000000"/>
          </w14:shadow>
        </w:rPr>
        <w:t>ۦ</w:t>
      </w:r>
      <w:r w:rsidR="00CD22C7" w:rsidRPr="00F83A3C">
        <w:rPr>
          <w:rStyle w:val="Char8"/>
          <w:rtl/>
          <w14:shadow w14:blurRad="0" w14:dist="0" w14:dir="0" w14:sx="0" w14:sy="0" w14:kx="0" w14:ky="0" w14:algn="none">
            <w14:srgbClr w14:val="000000"/>
          </w14:shadow>
        </w:rPr>
        <w:t xml:space="preserve"> مُفۡتَرَيَٰتٖ وَ</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دۡعُواْ</w:t>
      </w:r>
      <w:r w:rsidR="00CD22C7" w:rsidRPr="00F83A3C">
        <w:rPr>
          <w:rStyle w:val="Char8"/>
          <w:rtl/>
          <w14:shadow w14:blurRad="0" w14:dist="0" w14:dir="0" w14:sx="0" w14:sy="0" w14:kx="0" w14:ky="0" w14:algn="none">
            <w14:srgbClr w14:val="000000"/>
          </w14:shadow>
        </w:rPr>
        <w:t xml:space="preserve"> مَنِ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سۡتَطَعۡتُم</w:t>
      </w:r>
      <w:r w:rsidR="00CD22C7" w:rsidRPr="00F83A3C">
        <w:rPr>
          <w:rStyle w:val="Char8"/>
          <w:rtl/>
          <w14:shadow w14:blurRad="0" w14:dist="0" w14:dir="0" w14:sx="0" w14:sy="0" w14:kx="0" w14:ky="0" w14:algn="none">
            <w14:srgbClr w14:val="000000"/>
          </w14:shadow>
        </w:rPr>
        <w:t xml:space="preserve"> مِّن دُونِ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إِن كُنتُمۡ صَٰدِقِينَ١٣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[هود: 13]</w:t>
      </w:r>
    </w:p>
    <w:p w:rsidR="00D36365"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36365"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ک</w:t>
      </w:r>
      <w:r w:rsidR="00D36365"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مشر</w:t>
      </w:r>
      <w:r w:rsidR="00D72D67" w:rsidRPr="00F83A3C">
        <w:rPr>
          <w:rStyle w:val="Char6"/>
          <w:rtl/>
          <w14:shadow w14:blurRad="0" w14:dist="0" w14:dir="0" w14:sx="0" w14:sy="0" w14:kx="0" w14:ky="0" w14:algn="none">
            <w14:srgbClr w14:val="000000"/>
          </w14:shadow>
        </w:rPr>
        <w:t>ک</w:t>
      </w:r>
      <w:r w:rsidR="00D36365" w:rsidRPr="00F83A3C">
        <w:rPr>
          <w:rStyle w:val="Char6"/>
          <w:rtl/>
          <w14:shadow w14:blurRad="0" w14:dist="0" w14:dir="0" w14:sx="0" w14:sy="0" w14:kx="0" w14:ky="0" w14:algn="none">
            <w14:srgbClr w14:val="000000"/>
          </w14:shadow>
        </w:rPr>
        <w:t>ان پا از درخواست گنج را</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گان و نزول فرشتگان بالاتر م</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‌گذارند و</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ن</w:t>
      </w:r>
      <w:r w:rsidR="00D36365" w:rsidRPr="00F83A3C">
        <w:rPr>
          <w:rStyle w:val="Char6"/>
          <w:rFonts w:hint="cs"/>
          <w:rtl/>
          <w14:shadow w14:blurRad="0" w14:dist="0" w14:dir="0" w14:sx="0" w14:sy="0" w14:kx="0" w14:ky="0" w14:algn="none">
            <w14:srgbClr w14:val="000000"/>
          </w14:shadow>
        </w:rPr>
        <w:t>د</w:t>
      </w:r>
      <w:r w:rsidR="00466E66"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محمّد خودش قرآن را تأل</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 xml:space="preserve">ف </w:t>
      </w:r>
      <w:r w:rsidR="00D72D67" w:rsidRPr="00F83A3C">
        <w:rPr>
          <w:rStyle w:val="Char6"/>
          <w:rtl/>
          <w14:shadow w14:blurRad="0" w14:dist="0" w14:dir="0" w14:sx="0" w14:sy="0" w14:kx="0" w14:ky="0" w14:algn="none">
            <w14:srgbClr w14:val="000000"/>
          </w14:shadow>
        </w:rPr>
        <w:t>ک</w:t>
      </w:r>
      <w:r w:rsidR="00D36365" w:rsidRPr="00F83A3C">
        <w:rPr>
          <w:rStyle w:val="Char6"/>
          <w:rtl/>
          <w14:shadow w14:blurRad="0" w14:dist="0" w14:dir="0" w14:sx="0" w14:sy="0" w14:kx="0" w14:ky="0" w14:algn="none">
            <w14:srgbClr w14:val="000000"/>
          </w14:shadow>
        </w:rPr>
        <w:t>رده است و</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آن را به دروغ به خدا نسبت م</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w:t>
      </w:r>
      <w:r w:rsidR="00D36365" w:rsidRPr="00F83A3C">
        <w:rPr>
          <w:rStyle w:val="Char6"/>
          <w:rtl/>
          <w14:shadow w14:blurRad="0" w14:dist="0" w14:dir="0" w14:sx="0" w14:sy="0" w14:kx="0" w14:ky="0" w14:algn="none">
            <w14:srgbClr w14:val="000000"/>
          </w14:shadow>
        </w:rPr>
        <w:t xml:space="preserve"> بگو</w:t>
      </w:r>
      <w:r w:rsidR="00466E66"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اگر ا</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ن قرآن را انسان</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 xml:space="preserve"> چون من نوشته است</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شما</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هم</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ده سوره دروغ</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ن همانند آن را</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بنو</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د و برا</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 xml:space="preserve"> ما</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اور</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د و غ</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ر از خدا هر</w:t>
      </w:r>
      <w:r w:rsidR="00D72D67" w:rsidRPr="00F83A3C">
        <w:rPr>
          <w:rStyle w:val="Char6"/>
          <w:rtl/>
          <w14:shadow w14:blurRad="0" w14:dist="0" w14:dir="0" w14:sx="0" w14:sy="0" w14:kx="0" w14:ky="0" w14:algn="none">
            <w14:srgbClr w14:val="000000"/>
          </w14:shadow>
        </w:rPr>
        <w:t>ک</w:t>
      </w:r>
      <w:r w:rsidR="00D36365" w:rsidRPr="00F83A3C">
        <w:rPr>
          <w:rStyle w:val="Char6"/>
          <w:rtl/>
          <w14:shadow w14:blurRad="0" w14:dist="0" w14:dir="0" w14:sx="0" w14:sy="0" w14:kx="0" w14:ky="0" w14:algn="none">
            <w14:srgbClr w14:val="000000"/>
          </w14:shadow>
        </w:rPr>
        <w:t xml:space="preserve">س را </w:t>
      </w:r>
      <w:r w:rsidR="00D72D67" w:rsidRPr="00F83A3C">
        <w:rPr>
          <w:rStyle w:val="Char6"/>
          <w:rtl/>
          <w14:shadow w14:blurRad="0" w14:dist="0" w14:dir="0" w14:sx="0" w14:sy="0" w14:kx="0" w14:ky="0" w14:algn="none">
            <w14:srgbClr w14:val="000000"/>
          </w14:shadow>
        </w:rPr>
        <w:t>ک</w:t>
      </w:r>
      <w:r w:rsidR="00D36365"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‌توان</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 xml:space="preserve">د دعوت </w:t>
      </w:r>
      <w:r w:rsidR="00D72D67" w:rsidRPr="00F83A3C">
        <w:rPr>
          <w:rStyle w:val="Char6"/>
          <w:rtl/>
          <w14:shadow w14:blurRad="0" w14:dist="0" w14:dir="0" w14:sx="0" w14:sy="0" w14:kx="0" w14:ky="0" w14:algn="none">
            <w14:srgbClr w14:val="000000"/>
          </w14:shadow>
        </w:rPr>
        <w:t>ک</w:t>
      </w:r>
      <w:r w:rsidR="00D3636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 xml:space="preserve">و به </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 xml:space="preserve"> خود بطلب</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اگر</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در ادّعا</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ش</w:t>
      </w:r>
      <w:r w:rsidRPr="00F83A3C">
        <w:rPr>
          <w:rStyle w:val="Char6"/>
          <w:rtl/>
          <w14:shadow w14:blurRad="0" w14:dist="0" w14:dir="0" w14:sx="0" w14:sy="0" w14:kx="0" w14:ky="0" w14:algn="none">
            <w14:srgbClr w14:val="000000"/>
          </w14:shadow>
        </w:rPr>
        <w:t xml:space="preserve">) </w:t>
      </w:r>
      <w:r w:rsidR="00D36365" w:rsidRPr="00F83A3C">
        <w:rPr>
          <w:rStyle w:val="Char6"/>
          <w:rtl/>
          <w14:shadow w14:blurRad="0" w14:dist="0" w14:dir="0" w14:sx="0" w14:sy="0" w14:kx="0" w14:ky="0" w14:algn="none">
            <w14:srgbClr w14:val="000000"/>
          </w14:shadow>
        </w:rPr>
        <w:t>راستگوئ</w:t>
      </w:r>
      <w:r w:rsidR="00D72D67" w:rsidRPr="00F83A3C">
        <w:rPr>
          <w:rStyle w:val="Char6"/>
          <w:rtl/>
          <w14:shadow w14:blurRad="0" w14:dist="0" w14:dir="0" w14:sx="0" w14:sy="0" w14:kx="0" w14:ky="0" w14:algn="none">
            <w14:srgbClr w14:val="000000"/>
          </w14:shadow>
        </w:rPr>
        <w:t>ی</w:t>
      </w:r>
      <w:r w:rsidR="00D3636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7D203C" w:rsidRPr="00F83A3C" w:rsidRDefault="00D36365"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ولی همچنان یکدیگر را نگاه کرده و پرده ضخیم شکست و ناکامی ایشان را فراگرفته </w:t>
      </w:r>
      <w:r w:rsidR="007D203C" w:rsidRPr="00F83A3C">
        <w:rPr>
          <w:rFonts w:hint="cs"/>
          <w:rtl/>
          <w14:shadow w14:blurRad="0" w14:dist="0" w14:dir="0" w14:sx="0" w14:sy="0" w14:kx="0" w14:ky="0" w14:algn="none">
            <w14:srgbClr w14:val="000000"/>
          </w14:shadow>
        </w:rPr>
        <w:t xml:space="preserve">بود، </w:t>
      </w:r>
      <w:r w:rsidRPr="00F83A3C">
        <w:rPr>
          <w:rFonts w:hint="cs"/>
          <w:rtl/>
          <w14:shadow w14:blurRad="0" w14:dist="0" w14:dir="0" w14:sx="0" w14:sy="0" w14:kx="0" w14:ky="0" w14:algn="none">
            <w14:srgbClr w14:val="000000"/>
          </w14:shadow>
        </w:rPr>
        <w:t xml:space="preserve">خداوند نیز </w:t>
      </w:r>
      <w:r w:rsidR="007D203C" w:rsidRPr="00F83A3C">
        <w:rPr>
          <w:rFonts w:hint="cs"/>
          <w:rtl/>
          <w14:shadow w14:blurRad="0" w14:dist="0" w14:dir="0" w14:sx="0" w14:sy="0" w14:kx="0" w14:ky="0" w14:algn="none">
            <w14:srgbClr w14:val="000000"/>
          </w14:shadow>
        </w:rPr>
        <w:t xml:space="preserve">بر برهان خود در رد ادعای باطلشان </w:t>
      </w:r>
      <w:r w:rsidR="007D203C" w:rsidRPr="00F83A3C">
        <w:rPr>
          <w:rFonts w:ascii="Times New Roman" w:hAnsi="Times New Roman" w:cs="Times New Roman" w:hint="cs"/>
          <w:rtl/>
          <w:lang w:bidi="fa-IR"/>
          <w14:shadow w14:blurRad="0" w14:dist="0" w14:dir="0" w14:sx="0" w14:sy="0" w14:kx="0" w14:ky="0" w14:algn="none">
            <w14:srgbClr w14:val="000000"/>
          </w14:shadow>
        </w:rPr>
        <w:t>–</w:t>
      </w:r>
      <w:r w:rsidR="007D203C" w:rsidRPr="00F83A3C">
        <w:rPr>
          <w:rFonts w:hint="cs"/>
          <w:rtl/>
          <w14:shadow w14:blurRad="0" w14:dist="0" w14:dir="0" w14:sx="0" w14:sy="0" w14:kx="0" w14:ky="0" w14:algn="none">
            <w14:srgbClr w14:val="000000"/>
          </w14:shadow>
        </w:rPr>
        <w:t xml:space="preserve"> مبنی</w:t>
      </w:r>
      <w:r w:rsidR="00CD22C7" w:rsidRPr="00F83A3C">
        <w:rPr>
          <w:rFonts w:hint="eastAsia"/>
          <w:rtl/>
          <w14:shadow w14:blurRad="0" w14:dist="0" w14:dir="0" w14:sx="0" w14:sy="0" w14:kx="0" w14:ky="0" w14:algn="none">
            <w14:srgbClr w14:val="000000"/>
          </w14:shadow>
        </w:rPr>
        <w:t>‌</w:t>
      </w:r>
      <w:r w:rsidR="007D203C" w:rsidRPr="00F83A3C">
        <w:rPr>
          <w:rFonts w:hint="cs"/>
          <w:rtl/>
          <w14:shadow w14:blurRad="0" w14:dist="0" w14:dir="0" w14:sx="0" w14:sy="0" w14:kx="0" w14:ky="0" w14:algn="none">
            <w14:srgbClr w14:val="000000"/>
          </w14:shadow>
        </w:rPr>
        <w:t xml:space="preserve">بر دروغ بودن قرآن </w:t>
      </w:r>
      <w:r w:rsidR="007D203C" w:rsidRPr="00F83A3C">
        <w:rPr>
          <w:rFonts w:ascii="Times New Roman" w:hAnsi="Times New Roman" w:cs="Times New Roman" w:hint="cs"/>
          <w:rtl/>
          <w:lang w:bidi="fa-IR"/>
          <w14:shadow w14:blurRad="0" w14:dist="0" w14:dir="0" w14:sx="0" w14:sy="0" w14:kx="0" w14:ky="0" w14:algn="none">
            <w14:srgbClr w14:val="000000"/>
          </w14:shadow>
        </w:rPr>
        <w:t>–</w:t>
      </w:r>
      <w:r w:rsidR="007D203C" w:rsidRPr="00F83A3C">
        <w:rPr>
          <w:rFonts w:hint="cs"/>
          <w:rtl/>
          <w14:shadow w14:blurRad="0" w14:dist="0" w14:dir="0" w14:sx="0" w14:sy="0" w14:kx="0" w14:ky="0" w14:algn="none">
            <w14:srgbClr w14:val="000000"/>
          </w14:shadow>
        </w:rPr>
        <w:t xml:space="preserve"> </w:t>
      </w:r>
      <w:r w:rsidR="0051598A" w:rsidRPr="00F83A3C">
        <w:rPr>
          <w:rFonts w:hint="cs"/>
          <w:rtl/>
          <w14:shadow w14:blurRad="0" w14:dist="0" w14:dir="0" w14:sx="0" w14:sy="0" w14:kx="0" w14:ky="0" w14:algn="none">
            <w14:srgbClr w14:val="000000"/>
          </w14:shadow>
        </w:rPr>
        <w:t>پیش رفت</w:t>
      </w:r>
      <w:r w:rsidR="007D203C" w:rsidRPr="00F83A3C">
        <w:rPr>
          <w:rFonts w:hint="cs"/>
          <w:rtl/>
          <w14:shadow w14:blurRad="0" w14:dist="0" w14:dir="0" w14:sx="0" w14:sy="0" w14:kx="0" w14:ky="0" w14:algn="none">
            <w14:srgbClr w14:val="000000"/>
          </w14:shadow>
        </w:rPr>
        <w:t xml:space="preserve"> و آنان را برای آوردن حتی یک سوره شبیه قرآن به مبارزه طلبید و در اوج عزت و نفوذ ناپذیری فرمود: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أَمۡ يَقُولُونَ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فۡتَرَىٰهُۖ</w:t>
      </w:r>
      <w:r w:rsidR="00CD22C7" w:rsidRPr="00F83A3C">
        <w:rPr>
          <w:rStyle w:val="Char8"/>
          <w:rtl/>
          <w14:shadow w14:blurRad="0" w14:dist="0" w14:dir="0" w14:sx="0" w14:sy="0" w14:kx="0" w14:ky="0" w14:algn="none">
            <w14:srgbClr w14:val="000000"/>
          </w14:shadow>
        </w:rPr>
        <w:t xml:space="preserve"> قُلۡ فَأۡتُواْ بِسُورَةٖ مِّثۡلِهِ</w:t>
      </w:r>
      <w:r w:rsidR="00CD22C7" w:rsidRPr="00F83A3C">
        <w:rPr>
          <w:rStyle w:val="Char8"/>
          <w:rFonts w:hint="cs"/>
          <w:rtl/>
          <w14:shadow w14:blurRad="0" w14:dist="0" w14:dir="0" w14:sx="0" w14:sy="0" w14:kx="0" w14:ky="0" w14:algn="none">
            <w14:srgbClr w14:val="000000"/>
          </w14:shadow>
        </w:rPr>
        <w:t>ۦ</w:t>
      </w:r>
      <w:r w:rsidR="00CD22C7" w:rsidRPr="00F83A3C">
        <w:rPr>
          <w:rStyle w:val="Char8"/>
          <w:rtl/>
          <w14:shadow w14:blurRad="0" w14:dist="0" w14:dir="0" w14:sx="0" w14:sy="0" w14:kx="0" w14:ky="0" w14:algn="none">
            <w14:srgbClr w14:val="000000"/>
          </w14:shadow>
        </w:rPr>
        <w:t xml:space="preserve"> وَ</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دۡعُواْ</w:t>
      </w:r>
      <w:r w:rsidR="00CD22C7" w:rsidRPr="00F83A3C">
        <w:rPr>
          <w:rStyle w:val="Char8"/>
          <w:rtl/>
          <w14:shadow w14:blurRad="0" w14:dist="0" w14:dir="0" w14:sx="0" w14:sy="0" w14:kx="0" w14:ky="0" w14:algn="none">
            <w14:srgbClr w14:val="000000"/>
          </w14:shadow>
        </w:rPr>
        <w:t xml:space="preserve"> مَنِ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سۡتَطَعۡتُم</w:t>
      </w:r>
      <w:r w:rsidR="00CD22C7" w:rsidRPr="00F83A3C">
        <w:rPr>
          <w:rStyle w:val="Char8"/>
          <w:rtl/>
          <w14:shadow w14:blurRad="0" w14:dist="0" w14:dir="0" w14:sx="0" w14:sy="0" w14:kx="0" w14:ky="0" w14:algn="none">
            <w14:srgbClr w14:val="000000"/>
          </w14:shadow>
        </w:rPr>
        <w:t xml:space="preserve"> مِّن دُونِ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إِن كُنتُمۡ صَٰدِقِينَ٣٨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[يونس: 38]</w:t>
      </w:r>
    </w:p>
    <w:p w:rsidR="007D203C"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D203C"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ه آنان م</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7D203C" w:rsidRPr="00F83A3C">
        <w:rPr>
          <w:rStyle w:val="Char6"/>
          <w:rtl/>
          <w14:shadow w14:blurRad="0" w14:dist="0" w14:dir="0" w14:sx="0" w14:sy="0" w14:kx="0" w14:ky="0" w14:algn="none">
            <w14:srgbClr w14:val="000000"/>
          </w14:shadow>
        </w:rPr>
        <w:t>محمّد قرآن را خود ساخته و پرداخته است و</w:t>
      </w:r>
      <w:r w:rsidRPr="00F83A3C">
        <w:rPr>
          <w:rStyle w:val="Char6"/>
          <w:rtl/>
          <w14:shadow w14:blurRad="0" w14:dist="0" w14:dir="0" w14:sx="0" w14:sy="0" w14:kx="0" w14:ky="0" w14:algn="none">
            <w14:srgbClr w14:val="000000"/>
          </w14:shadow>
        </w:rPr>
        <w:t xml:space="preserve">) </w:t>
      </w:r>
      <w:r w:rsidR="007D203C" w:rsidRPr="00F83A3C">
        <w:rPr>
          <w:rStyle w:val="Char6"/>
          <w:rtl/>
          <w14:shadow w14:blurRad="0" w14:dist="0" w14:dir="0" w14:sx="0" w14:sy="0" w14:kx="0" w14:ky="0" w14:algn="none">
            <w14:srgbClr w14:val="000000"/>
          </w14:shadow>
        </w:rPr>
        <w:t>او آن را به دروغ به خدا نسبت داده است. بگو</w:t>
      </w:r>
      <w:r w:rsidR="0051598A"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7D203C" w:rsidRPr="00F83A3C">
        <w:rPr>
          <w:rStyle w:val="Char6"/>
          <w:rtl/>
          <w14:shadow w14:blurRad="0" w14:dist="0" w14:dir="0" w14:sx="0" w14:sy="0" w14:kx="0" w14:ky="0" w14:algn="none">
            <w14:srgbClr w14:val="000000"/>
          </w14:shadow>
        </w:rPr>
        <w:t>اگر چن</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ن است و قرآن ساخته بشر است</w:t>
      </w:r>
      <w:r w:rsidRPr="00F83A3C">
        <w:rPr>
          <w:rStyle w:val="Char6"/>
          <w:rtl/>
          <w14:shadow w14:blurRad="0" w14:dist="0" w14:dir="0" w14:sx="0" w14:sy="0" w14:kx="0" w14:ky="0" w14:algn="none">
            <w14:srgbClr w14:val="000000"/>
          </w14:shadow>
        </w:rPr>
        <w:t xml:space="preserve">) </w:t>
      </w:r>
      <w:r w:rsidR="007D203C" w:rsidRPr="00F83A3C">
        <w:rPr>
          <w:rStyle w:val="Char6"/>
          <w:rtl/>
          <w14:shadow w14:blurRad="0" w14:dist="0" w14:dir="0" w14:sx="0" w14:sy="0" w14:kx="0" w14:ky="0" w14:algn="none">
            <w14:srgbClr w14:val="000000"/>
          </w14:shadow>
        </w:rPr>
        <w:t xml:space="preserve">شما </w:t>
      </w:r>
      <w:r w:rsidR="00D72D67" w:rsidRPr="00F83A3C">
        <w:rPr>
          <w:rStyle w:val="Char6"/>
          <w:rtl/>
          <w14:shadow w14:blurRad="0" w14:dist="0" w14:dir="0" w14:sx="0" w14:sy="0" w14:kx="0" w14:ky="0" w14:algn="none">
            <w14:srgbClr w14:val="000000"/>
          </w14:shadow>
        </w:rPr>
        <w:t>یک</w:t>
      </w:r>
      <w:r w:rsidR="007D203C" w:rsidRPr="00F83A3C">
        <w:rPr>
          <w:rStyle w:val="Char6"/>
          <w:rtl/>
          <w14:shadow w14:blurRad="0" w14:dist="0" w14:dir="0" w14:sx="0" w14:sy="0" w14:kx="0" w14:ky="0" w14:algn="none">
            <w14:srgbClr w14:val="000000"/>
          </w14:shadow>
        </w:rPr>
        <w:t xml:space="preserve"> سوره همانند آن را بساز</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د و ارائه ده</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د و در ا</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ار هر</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‌خواه</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د بجز خدا فرا خوان</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 xml:space="preserve">د و به </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 xml:space="preserve"> بطلب</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د، اگر راست م</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‌گوئ</w:t>
      </w:r>
      <w:r w:rsidR="00D72D67" w:rsidRPr="00F83A3C">
        <w:rPr>
          <w:rStyle w:val="Char6"/>
          <w:rtl/>
          <w14:shadow w14:blurRad="0" w14:dist="0" w14:dir="0" w14:sx="0" w14:sy="0" w14:kx="0" w14:ky="0" w14:algn="none">
            <w14:srgbClr w14:val="000000"/>
          </w14:shadow>
        </w:rPr>
        <w:t>ی</w:t>
      </w:r>
      <w:r w:rsidR="007D203C"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D203C" w:rsidRPr="00F83A3C">
        <w:rPr>
          <w:rStyle w:val="Char6"/>
          <w:rtl/>
          <w14:shadow w14:blurRad="0" w14:dist="0" w14:dir="0" w14:sx="0" w14:sy="0" w14:kx="0" w14:ky="0" w14:algn="none">
            <w14:srgbClr w14:val="000000"/>
          </w14:shadow>
        </w:rPr>
        <w:t>ه قرآن را من ساخته و پرداخته‌ام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7D203C" w:rsidRPr="00F83A3C" w:rsidRDefault="007D203C" w:rsidP="00CD22C7">
      <w:pPr>
        <w:pStyle w:val="a2"/>
        <w:rPr>
          <w:rtl/>
        </w:rPr>
      </w:pPr>
      <w:bookmarkStart w:id="271" w:name="_Toc220578970"/>
      <w:bookmarkStart w:id="272" w:name="_Toc220580761"/>
      <w:bookmarkStart w:id="273" w:name="_Toc221106705"/>
      <w:bookmarkStart w:id="274" w:name="_Toc273209843"/>
      <w:r w:rsidRPr="00F83A3C">
        <w:rPr>
          <w:rFonts w:hint="cs"/>
          <w:rtl/>
        </w:rPr>
        <w:t xml:space="preserve">محمد </w:t>
      </w:r>
      <w:r w:rsidR="00886C78" w:rsidRPr="00F83A3C">
        <w:rPr>
          <w:rFonts w:cs="CTraditional Arabic" w:hint="cs"/>
          <w:b/>
          <w:rtl/>
        </w:rPr>
        <w:t>ج</w:t>
      </w:r>
      <w:r w:rsidRPr="00F83A3C">
        <w:rPr>
          <w:rFonts w:hint="cs"/>
          <w:rtl/>
        </w:rPr>
        <w:t xml:space="preserve"> بهترین انسان</w:t>
      </w:r>
      <w:r w:rsidR="00CD22C7" w:rsidRPr="00F83A3C">
        <w:rPr>
          <w:rFonts w:hint="eastAsia"/>
          <w:rtl/>
        </w:rPr>
        <w:t>‌</w:t>
      </w:r>
      <w:r w:rsidRPr="00F83A3C">
        <w:rPr>
          <w:rFonts w:hint="cs"/>
          <w:rtl/>
        </w:rPr>
        <w:t>ها</w:t>
      </w:r>
      <w:bookmarkEnd w:id="271"/>
      <w:bookmarkEnd w:id="272"/>
      <w:bookmarkEnd w:id="273"/>
      <w:bookmarkEnd w:id="274"/>
    </w:p>
    <w:p w:rsidR="001320B4" w:rsidRPr="00F83A3C" w:rsidRDefault="001320B4"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مهربان بر هر دو گروه انسان و پری منت نهاد که برگزیده</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 انسان</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00C2556A" w:rsidRPr="00F83A3C">
        <w:rPr>
          <w:rFonts w:hint="cs"/>
          <w:rtl/>
          <w14:shadow w14:blurRad="0" w14:dist="0" w14:dir="0" w14:sx="0" w14:sy="0" w14:kx="0" w14:ky="0" w14:algn="none">
            <w14:srgbClr w14:val="000000"/>
          </w14:shadow>
        </w:rPr>
        <w:t>روشن</w:t>
      </w:r>
      <w:r w:rsidR="00CD22C7" w:rsidRPr="00F83A3C">
        <w:rPr>
          <w:rFonts w:hint="eastAsia"/>
          <w:rtl/>
          <w14:shadow w14:blurRad="0" w14:dist="0" w14:dir="0" w14:sx="0" w14:sy="0" w14:kx="0" w14:ky="0" w14:algn="none">
            <w14:srgbClr w14:val="000000"/>
          </w14:shadow>
        </w:rPr>
        <w:t>‌</w:t>
      </w:r>
      <w:r w:rsidR="00C2556A" w:rsidRPr="00F83A3C">
        <w:rPr>
          <w:rFonts w:hint="cs"/>
          <w:rtl/>
          <w14:shadow w14:blurRad="0" w14:dist="0" w14:dir="0" w14:sx="0" w14:sy="0" w14:kx="0" w14:ky="0" w14:algn="none">
            <w14:srgbClr w14:val="000000"/>
          </w14:shadow>
        </w:rPr>
        <w:t>گر</w:t>
      </w:r>
      <w:r w:rsidR="002C2E99" w:rsidRPr="00F83A3C">
        <w:rPr>
          <w:rFonts w:hint="cs"/>
          <w:rtl/>
          <w14:shadow w14:blurRad="0" w14:dist="0" w14:dir="0" w14:sx="0" w14:sy="0" w14:kx="0" w14:ky="0" w14:algn="none">
            <w14:srgbClr w14:val="000000"/>
          </w14:shadow>
        </w:rPr>
        <w:t xml:space="preserve"> مشکلات</w:t>
      </w:r>
      <w:r w:rsidRPr="00F83A3C">
        <w:rPr>
          <w:rFonts w:hint="cs"/>
          <w:rtl/>
          <w14:shadow w14:blurRad="0" w14:dist="0" w14:dir="0" w14:sx="0" w14:sy="0" w14:kx="0" w14:ky="0" w14:algn="none">
            <w14:srgbClr w14:val="000000"/>
          </w14:shadow>
        </w:rPr>
        <w:t>، محو کننده تاریکی و نجات دهنده مردم از تاریکی</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به سوی روشنایی یعنی محمد بن عبد الله بن عبد المطلب هاشمی قریشی عربی و برخاسته از خاندان اسماعیل بن ابراهیم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جمیعا افضل الصلاة و اتم التسلیم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 به سوی ایشان روانه فرمود.</w:t>
      </w:r>
    </w:p>
    <w:p w:rsidR="007D203C" w:rsidRPr="00F83A3C" w:rsidRDefault="001320B4"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محمد بن عبد الله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بر سایر پیامبران برتری داد</w:t>
      </w:r>
      <w:r w:rsidR="0082101B" w:rsidRPr="00F83A3C">
        <w:rPr>
          <w:rFonts w:hint="cs"/>
          <w:rtl/>
          <w14:shadow w14:blurRad="0" w14:dist="0" w14:dir="0" w14:sx="0" w14:sy="0" w14:kx="0" w14:ky="0" w14:algn="none">
            <w14:srgbClr w14:val="000000"/>
          </w14:shadow>
        </w:rPr>
        <w:t>، امتیازات منحصر به فردی را نیز به وی ارزانی فرمود</w:t>
      </w:r>
      <w:r w:rsidR="007D203C" w:rsidRPr="00F83A3C">
        <w:rPr>
          <w:rtl/>
          <w14:shadow w14:blurRad="0" w14:dist="0" w14:dir="0" w14:sx="0" w14:sy="0" w14:kx="0" w14:ky="0" w14:algn="none">
            <w14:srgbClr w14:val="000000"/>
          </w14:shadow>
        </w:rPr>
        <w:t xml:space="preserve"> ‏</w:t>
      </w:r>
      <w:r w:rsidR="0082101B" w:rsidRPr="00F83A3C">
        <w:rPr>
          <w:rFonts w:hint="cs"/>
          <w:rtl/>
          <w14:shadow w14:blurRad="0" w14:dist="0" w14:dir="0" w14:sx="0" w14:sy="0" w14:kx="0" w14:ky="0" w14:algn="none">
            <w14:srgbClr w14:val="000000"/>
          </w14:shadow>
        </w:rPr>
        <w:t>و امت و پیروانش را بهترین امت قرار داد، پس او محبوب پروردگار و بهترین بندگان برگزیده وی به شمار</w:t>
      </w:r>
      <w:r w:rsidR="000913E1" w:rsidRPr="00F83A3C">
        <w:rPr>
          <w:rFonts w:hint="cs"/>
          <w:rtl/>
          <w14:shadow w14:blurRad="0" w14:dist="0" w14:dir="0" w14:sx="0" w14:sy="0" w14:kx="0" w14:ky="0" w14:algn="none">
            <w14:srgbClr w14:val="000000"/>
          </w14:shadow>
        </w:rPr>
        <w:t xml:space="preserve"> می‌</w:t>
      </w:r>
      <w:r w:rsidR="0082101B" w:rsidRPr="00F83A3C">
        <w:rPr>
          <w:rFonts w:hint="cs"/>
          <w:rtl/>
          <w14:shadow w14:blurRad="0" w14:dist="0" w14:dir="0" w14:sx="0" w14:sy="0" w14:kx="0" w14:ky="0" w14:algn="none">
            <w14:srgbClr w14:val="000000"/>
          </w14:shadow>
        </w:rPr>
        <w:t>رود، محمد نخستین کسی است که در روز آخرت از قبرش سربرآورده، پیش از همه از پل کشیده شده بر روی دوزخ عبور</w:t>
      </w:r>
      <w:r w:rsidR="000913E1" w:rsidRPr="00F83A3C">
        <w:rPr>
          <w:rFonts w:hint="cs"/>
          <w:rtl/>
          <w14:shadow w14:blurRad="0" w14:dist="0" w14:dir="0" w14:sx="0" w14:sy="0" w14:kx="0" w14:ky="0" w14:algn="none">
            <w14:srgbClr w14:val="000000"/>
          </w14:shadow>
        </w:rPr>
        <w:t xml:space="preserve"> می‌</w:t>
      </w:r>
      <w:r w:rsidR="0082101B" w:rsidRPr="00F83A3C">
        <w:rPr>
          <w:rFonts w:hint="cs"/>
          <w:rtl/>
          <w14:shadow w14:blurRad="0" w14:dist="0" w14:dir="0" w14:sx="0" w14:sy="0" w14:kx="0" w14:ky="0" w14:algn="none">
            <w14:srgbClr w14:val="000000"/>
          </w14:shadow>
        </w:rPr>
        <w:t xml:space="preserve">کند، اولین شفاعت کننده است، شفاعتش نیز قبل از همه مورد پذیرش قرار خواهد گرفت و بالاخره درهای بهشت </w:t>
      </w:r>
      <w:r w:rsidR="001F1960" w:rsidRPr="00F83A3C">
        <w:rPr>
          <w:rFonts w:hint="cs"/>
          <w:rtl/>
          <w14:shadow w14:blurRad="0" w14:dist="0" w14:dir="0" w14:sx="0" w14:sy="0" w14:kx="0" w14:ky="0" w14:algn="none">
            <w14:srgbClr w14:val="000000"/>
          </w14:shadow>
        </w:rPr>
        <w:t xml:space="preserve">رحمت </w:t>
      </w:r>
      <w:r w:rsidR="0082101B" w:rsidRPr="00F83A3C">
        <w:rPr>
          <w:rFonts w:hint="cs"/>
          <w:rtl/>
          <w14:shadow w14:blurRad="0" w14:dist="0" w14:dir="0" w14:sx="0" w14:sy="0" w14:kx="0" w14:ky="0" w14:algn="none">
            <w14:srgbClr w14:val="000000"/>
          </w14:shadow>
        </w:rPr>
        <w:t>ابتدا بر روی او گشوده</w:t>
      </w:r>
      <w:r w:rsidR="000913E1" w:rsidRPr="00F83A3C">
        <w:rPr>
          <w:rFonts w:hint="cs"/>
          <w:rtl/>
          <w14:shadow w14:blurRad="0" w14:dist="0" w14:dir="0" w14:sx="0" w14:sy="0" w14:kx="0" w14:ky="0" w14:algn="none">
            <w14:srgbClr w14:val="000000"/>
          </w14:shadow>
        </w:rPr>
        <w:t xml:space="preserve"> می‌</w:t>
      </w:r>
      <w:r w:rsidR="0082101B" w:rsidRPr="00F83A3C">
        <w:rPr>
          <w:rFonts w:hint="cs"/>
          <w:rtl/>
          <w14:shadow w14:blurRad="0" w14:dist="0" w14:dir="0" w14:sx="0" w14:sy="0" w14:kx="0" w14:ky="0" w14:algn="none">
            <w14:srgbClr w14:val="000000"/>
          </w14:shadow>
        </w:rPr>
        <w:t>شوند.</w:t>
      </w:r>
    </w:p>
    <w:p w:rsidR="0082101B" w:rsidRPr="00F83A3C" w:rsidRDefault="0082101B"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2101B" w:rsidRPr="00F83A3C" w:rsidRDefault="0082101B" w:rsidP="00CD22C7">
      <w:pPr>
        <w:pStyle w:val="a3"/>
        <w:rPr>
          <w:rStyle w:val="Char1"/>
          <w:rtl/>
          <w14:shadow w14:blurRad="0" w14:dist="0" w14:dir="0" w14:sx="0" w14:sy="0" w14:kx="0" w14:ky="0" w14:algn="none">
            <w14:srgbClr w14:val="000000"/>
          </w14:shadow>
        </w:rPr>
      </w:pPr>
      <w:r w:rsidRPr="00F83A3C">
        <w:rPr>
          <w:rtl/>
          <w:lang w:bidi="fa-IR"/>
        </w:rPr>
        <w:t>«أَنَا سَيِّدُ وَلَدِ آدَمَ يَوْمَ الْقِيَامَةِ وَأَوَّلُ مَنْ يَنْشَقُّ عَنْهُ الْقَبْرُ وَأَوَّلُ شَافِعٍ وَأَوَّلُ مُشَفَّعٍ»</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85"/>
      </w:r>
    </w:p>
    <w:p w:rsidR="0082101B"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82101B" w:rsidRPr="00F83A3C">
        <w:rPr>
          <w:rFonts w:hint="cs"/>
          <w:rtl/>
          <w14:shadow w14:blurRad="0" w14:dist="0" w14:dir="0" w14:sx="0" w14:sy="0" w14:kx="0" w14:ky="0" w14:algn="none">
            <w14:srgbClr w14:val="000000"/>
          </w14:shadow>
        </w:rPr>
        <w:t xml:space="preserve">من </w:t>
      </w:r>
      <w:r w:rsidR="00D92150" w:rsidRPr="00F83A3C">
        <w:rPr>
          <w:rFonts w:hint="cs"/>
          <w:rtl/>
          <w14:shadow w14:blurRad="0" w14:dist="0" w14:dir="0" w14:sx="0" w14:sy="0" w14:kx="0" w14:ky="0" w14:algn="none">
            <w14:srgbClr w14:val="000000"/>
          </w14:shadow>
        </w:rPr>
        <w:t>پیشوای سلاله</w:t>
      </w:r>
      <w:r w:rsidR="0082101B" w:rsidRPr="00F83A3C">
        <w:rPr>
          <w:rFonts w:hint="cs"/>
          <w:rtl/>
          <w14:shadow w14:blurRad="0" w14:dist="0" w14:dir="0" w14:sx="0" w14:sy="0" w14:kx="0" w14:ky="0" w14:algn="none">
            <w14:srgbClr w14:val="000000"/>
          </w14:shadow>
        </w:rPr>
        <w:t xml:space="preserve"> آدم در روز آخرت هستم، پیش از همه از قبر بیرون می</w:t>
      </w:r>
      <w:r w:rsidR="000913E1" w:rsidRPr="00F83A3C">
        <w:rPr>
          <w:rFonts w:hint="cs"/>
          <w:rtl/>
          <w14:shadow w14:blurRad="0" w14:dist="0" w14:dir="0" w14:sx="0" w14:sy="0" w14:kx="0" w14:ky="0" w14:algn="none">
            <w14:srgbClr w14:val="000000"/>
          </w14:shadow>
        </w:rPr>
        <w:t>‌ایم،</w:t>
      </w:r>
      <w:r w:rsidR="0082101B" w:rsidRPr="00F83A3C">
        <w:rPr>
          <w:rFonts w:hint="cs"/>
          <w:rtl/>
          <w14:shadow w14:blurRad="0" w14:dist="0" w14:dir="0" w14:sx="0" w14:sy="0" w14:kx="0" w14:ky="0" w14:algn="none">
            <w14:srgbClr w14:val="000000"/>
          </w14:shadow>
        </w:rPr>
        <w:t xml:space="preserve"> نخستین شفاعت کننده</w:t>
      </w:r>
      <w:r w:rsidR="00E47572" w:rsidRPr="00F83A3C">
        <w:rPr>
          <w:rFonts w:hint="cs"/>
          <w:rtl/>
          <w14:shadow w14:blurRad="0" w14:dist="0" w14:dir="0" w14:sx="0" w14:sy="0" w14:kx="0" w14:ky="0" w14:algn="none">
            <w14:srgbClr w14:val="000000"/>
          </w14:shadow>
        </w:rPr>
        <w:t xml:space="preserve">‌ام </w:t>
      </w:r>
      <w:r w:rsidR="0082101B" w:rsidRPr="00F83A3C">
        <w:rPr>
          <w:rFonts w:hint="cs"/>
          <w:rtl/>
          <w14:shadow w14:blurRad="0" w14:dist="0" w14:dir="0" w14:sx="0" w14:sy="0" w14:kx="0" w14:ky="0" w14:algn="none">
            <w14:srgbClr w14:val="000000"/>
          </w14:shadow>
        </w:rPr>
        <w:t>و شفاعتم نیز قبل از همه مورد تایید قرار خواهد گرفت</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D92150" w:rsidRPr="00F83A3C" w:rsidRDefault="00D92150" w:rsidP="00891C9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براین اساس باید تمامی انسان</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بلکه همه جهان هستی با تولد این ابرمرد تاریخ و این پیامبر مهربان و دلسوز ابراز سعادت و خوشحالی نمایند، زیرا تولد ایشان موجبات نجات بشریت از منجلاب شرک، کفر و بی دینی، وارد شدن در دایره نور ایمان و بخشش خدای رحمان، </w:t>
      </w:r>
      <w:r w:rsidR="002974EE" w:rsidRPr="00F83A3C">
        <w:rPr>
          <w:rFonts w:hint="cs"/>
          <w:rtl/>
          <w14:shadow w14:blurRad="0" w14:dist="0" w14:dir="0" w14:sx="0" w14:sy="0" w14:kx="0" w14:ky="0" w14:algn="none">
            <w14:srgbClr w14:val="000000"/>
          </w14:shadow>
        </w:rPr>
        <w:t>بدرقه تاریکی و گمراهی، استقبال از دوران انصاف و دادگری و ارتباط زمین با آسمان از طریق جبرئیل امین</w:t>
      </w:r>
      <w:r w:rsidR="00CD22C7" w:rsidRPr="00F83A3C">
        <w:rPr>
          <w:rFonts w:cs="CTraditional Arabic" w:hint="cs"/>
          <w:rtl/>
          <w14:shadow w14:blurRad="0" w14:dist="0" w14:dir="0" w14:sx="0" w14:sy="0" w14:kx="0" w14:ky="0" w14:algn="none">
            <w14:srgbClr w14:val="000000"/>
          </w14:shadow>
        </w:rPr>
        <w:t>÷</w:t>
      </w:r>
      <w:r w:rsidR="002974EE" w:rsidRPr="00F83A3C">
        <w:rPr>
          <w:rFonts w:hint="cs"/>
          <w:rtl/>
          <w14:shadow w14:blurRad="0" w14:dist="0" w14:dir="0" w14:sx="0" w14:sy="0" w14:kx="0" w14:ky="0" w14:algn="none">
            <w14:srgbClr w14:val="000000"/>
          </w14:shadow>
        </w:rPr>
        <w:t>، را فراهم ساخت، پس خوشا به حال آن سرافرازانی که از ایشان دنباله روی کرده، علیه شیطان و پیروانش صف آرایی</w:t>
      </w:r>
      <w:r w:rsidR="000913E1" w:rsidRPr="00F83A3C">
        <w:rPr>
          <w:rFonts w:hint="cs"/>
          <w:rtl/>
          <w14:shadow w14:blurRad="0" w14:dist="0" w14:dir="0" w14:sx="0" w14:sy="0" w14:kx="0" w14:ky="0" w14:algn="none">
            <w14:srgbClr w14:val="000000"/>
          </w14:shadow>
        </w:rPr>
        <w:t xml:space="preserve"> می‌</w:t>
      </w:r>
      <w:r w:rsidR="002974EE" w:rsidRPr="00F83A3C">
        <w:rPr>
          <w:rFonts w:hint="cs"/>
          <w:rtl/>
          <w14:shadow w14:blurRad="0" w14:dist="0" w14:dir="0" w14:sx="0" w14:sy="0" w14:kx="0" w14:ky="0" w14:algn="none">
            <w14:srgbClr w14:val="000000"/>
          </w14:shadow>
        </w:rPr>
        <w:t>نمایند و دوست دار خدای مهربان هستند.</w:t>
      </w:r>
    </w:p>
    <w:p w:rsidR="002C2E99" w:rsidRPr="00F83A3C" w:rsidRDefault="002C2E9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باعث سرافرازی همه انسان</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بوده و بلکه زمین به خود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بالد که محمد</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بر روی </w:t>
      </w:r>
      <w:r w:rsidR="001F1960" w:rsidRPr="00F83A3C">
        <w:rPr>
          <w:rFonts w:hint="cs"/>
          <w:rtl/>
          <w14:shadow w14:blurRad="0" w14:dist="0" w14:dir="0" w14:sx="0" w14:sy="0" w14:kx="0" w14:ky="0" w14:algn="none">
            <w14:srgbClr w14:val="000000"/>
          </w14:shadow>
        </w:rPr>
        <w:t xml:space="preserve">او </w:t>
      </w:r>
      <w:r w:rsidRPr="00F83A3C">
        <w:rPr>
          <w:rFonts w:hint="cs"/>
          <w:rtl/>
          <w14:shadow w14:blurRad="0" w14:dist="0" w14:dir="0" w14:sx="0" w14:sy="0" w14:kx="0" w14:ky="0" w14:algn="none">
            <w14:srgbClr w14:val="000000"/>
          </w14:shadow>
        </w:rPr>
        <w:t>راه رفت وآسمان هم احساس عزت، مباهات و سعادت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نماید که این آخرین پیام آور الهی زیر آن آرمید، از این رو 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برترین پیامبران و امتش نیز بهترین امت</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2974EE" w:rsidRPr="00F83A3C" w:rsidRDefault="002C2E9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پذیرش ایمان، پا نهادن به سرزمین پر از نعمت بهشت، رهایی از میدان طاقت فرسای محشر، دینداری، عزت و شخصیت در گرو دنباله روی از این رادمرد تاریخ و گل سر سبد بشریت است، از خداوند حنان منان خاضعانه استدعا داریم همه ما را از پیروان ایشان قرار دهد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آمین. </w:t>
      </w:r>
    </w:p>
    <w:p w:rsidR="001F1960" w:rsidRPr="00F83A3C" w:rsidRDefault="001F1960"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شکافتن بیشتر این موضوع سرنوشت ساز نکاتی را در رابطه با پیامبر بزرگوار</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پیام حیات بخشش ارائه خواهیم داد:</w:t>
      </w:r>
    </w:p>
    <w:p w:rsidR="001F1960" w:rsidRPr="00F83A3C" w:rsidRDefault="001F1960" w:rsidP="00CD22C7">
      <w:pPr>
        <w:pStyle w:val="Heading2"/>
        <w:rPr>
          <w:rStyle w:val="Char1"/>
          <w:rFonts w:ascii="IRZar" w:hAnsi="IRZar" w:cs="IRZar"/>
          <w:sz w:val="24"/>
          <w:szCs w:val="24"/>
          <w:rtl/>
          <w14:shadow w14:blurRad="0" w14:dist="0" w14:dir="0" w14:sx="0" w14:sy="0" w14:kx="0" w14:ky="0" w14:algn="none">
            <w14:srgbClr w14:val="000000"/>
          </w14:shadow>
        </w:rPr>
      </w:pPr>
      <w:bookmarkStart w:id="275" w:name="_Toc220578971"/>
      <w:bookmarkStart w:id="276" w:name="_Toc220580762"/>
      <w:bookmarkStart w:id="277" w:name="_Toc221106706"/>
      <w:bookmarkStart w:id="278" w:name="_Toc273209844"/>
      <w:bookmarkStart w:id="279" w:name="_Toc441934904"/>
      <w:r w:rsidRPr="00F83A3C">
        <w:rPr>
          <w:rFonts w:hint="cs"/>
          <w:rtl/>
        </w:rPr>
        <w:t>1- جهانی بودن اسلام</w:t>
      </w:r>
      <w:bookmarkEnd w:id="275"/>
      <w:bookmarkEnd w:id="276"/>
      <w:bookmarkEnd w:id="277"/>
      <w:bookmarkEnd w:id="278"/>
      <w:bookmarkEnd w:id="279"/>
    </w:p>
    <w:p w:rsidR="001F1960" w:rsidRPr="00F83A3C" w:rsidRDefault="00E3768F"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هر کدام از پیامبران گذشته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براساس علم و حکمت خداوند متعال - همراه با شریعت و آئینی ویژه و در مدت زمان مشخصی به سوی گروه محدودی از انسان</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روانه شده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ولی پروردگار سبحان در برنامه ریزی ازلیش برای کل جهان هستی مقرر فرموده بود که 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با کامل</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برنامه هدایت به سوی تمامی انسان</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پری</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روانه شده تا شریعت انسان ساز وی زمان</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مکان</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مختلف را در نورد</w:t>
      </w:r>
      <w:r w:rsidR="004542D5"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د</w:t>
      </w:r>
      <w:r w:rsidR="004542D5"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 xml:space="preserve"> و تا روز رستاخیز صدر نشین همه جهان شود:</w:t>
      </w:r>
    </w:p>
    <w:p w:rsidR="00CD22C7" w:rsidRPr="00F83A3C" w:rsidRDefault="006C3895" w:rsidP="00CD22C7">
      <w:pPr>
        <w:pStyle w:val="a1"/>
        <w:rPr>
          <w:rStyle w:val="Char5"/>
          <w:rtl/>
          <w14:shadow w14:blurRad="0" w14:dist="0" w14:dir="0" w14:sx="0" w14:sy="0" w14:kx="0" w14:ky="0" w14:algn="none">
            <w14:srgbClr w14:val="000000"/>
          </w14:shadow>
        </w:rPr>
      </w:pPr>
      <w:r>
        <w:rPr>
          <w:rFonts w:hint="cs"/>
          <w:rtl/>
          <w14:shadow w14:blurRad="0" w14:dist="0" w14:dir="0" w14:sx="0" w14:sy="0" w14:kx="0" w14:ky="0" w14:algn="none">
            <w14:srgbClr w14:val="000000"/>
          </w14:shadow>
        </w:rPr>
        <w:t xml:space="preserve"> </w:t>
      </w:r>
      <w:r w:rsidR="00CD22C7" w:rsidRPr="00F83A3C">
        <w:rPr>
          <w:rFonts w:cs="Traditional Arabic"/>
          <w:color w:val="000000"/>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قُلۡ يَٰٓأَيُّهَا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لنَّاسُ</w:t>
      </w:r>
      <w:r w:rsidR="00CD22C7" w:rsidRPr="00F83A3C">
        <w:rPr>
          <w:rStyle w:val="Char8"/>
          <w:rtl/>
          <w14:shadow w14:blurRad="0" w14:dist="0" w14:dir="0" w14:sx="0" w14:sy="0" w14:kx="0" w14:ky="0" w14:algn="none">
            <w14:srgbClr w14:val="000000"/>
          </w14:shadow>
        </w:rPr>
        <w:t xml:space="preserve"> إِنِّي رَسُولُ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إِلَيۡكُمۡ جَمِيعًا</w:t>
      </w:r>
      <w:r w:rsidR="00CD22C7" w:rsidRPr="00F83A3C">
        <w:rPr>
          <w:rFonts w:cs="Traditional Arabic"/>
          <w:color w:val="000000"/>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[الأعراف: 158]</w:t>
      </w:r>
    </w:p>
    <w:p w:rsidR="00CD22C7" w:rsidRPr="00F83A3C" w:rsidRDefault="00CD22C7" w:rsidP="00CD22C7">
      <w:pPr>
        <w:pStyle w:val="a1"/>
        <w:rPr>
          <w:rFonts w:cs="Arial"/>
          <w:color w:val="000000"/>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ای پیغمبر!</w:t>
      </w:r>
      <w:r w:rsidRPr="00F83A3C">
        <w:rPr>
          <w:rStyle w:val="Char6"/>
          <w:rFonts w:hint="cs"/>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به مردم) بگو: من فرستاده خدا به سوی جملگی شما (اعم از عرب و عجم و سیاه و سفید و زرد و سرخ) هستم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وَمَآ أَرۡسَلۡنَٰكَ إِلَّا كَآفَّةٗ لِّلنَّاسِ بَشِيرٗا وَنَذِيرٗا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[سبأ: 28]</w:t>
      </w:r>
    </w:p>
    <w:p w:rsidR="00B41669"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B41669" w:rsidRPr="00F83A3C">
        <w:rPr>
          <w:rStyle w:val="Char6"/>
          <w:rtl/>
          <w14:shadow w14:blurRad="0" w14:dist="0" w14:dir="0" w14:sx="0" w14:sy="0" w14:kx="0" w14:ky="0" w14:algn="none">
            <w14:srgbClr w14:val="000000"/>
          </w14:shadow>
        </w:rPr>
        <w:t>ما تو را برا</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 xml:space="preserve"> جملگ</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 xml:space="preserve"> مردمان فرستاده‌ا</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م تا مژده‌رسان</w:t>
      </w:r>
      <w:r w:rsidRPr="00F83A3C">
        <w:rPr>
          <w:rStyle w:val="Char6"/>
          <w:rtl/>
          <w14:shadow w14:blurRad="0" w14:dist="0" w14:dir="0" w14:sx="0" w14:sy="0" w14:kx="0" w14:ky="0" w14:algn="none">
            <w14:srgbClr w14:val="000000"/>
          </w14:shadow>
        </w:rPr>
        <w:t xml:space="preserve"> (</w:t>
      </w:r>
      <w:r w:rsidR="00B41669" w:rsidRPr="00F83A3C">
        <w:rPr>
          <w:rStyle w:val="Char6"/>
          <w:rtl/>
          <w14:shadow w14:blurRad="0" w14:dist="0" w14:dir="0" w14:sx="0" w14:sy="0" w14:kx="0" w14:ky="0" w14:algn="none">
            <w14:srgbClr w14:val="000000"/>
          </w14:shadow>
        </w:rPr>
        <w:t>مؤمنان به سعادت ابد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41669" w:rsidRPr="00F83A3C">
        <w:rPr>
          <w:rStyle w:val="Char6"/>
          <w:rtl/>
          <w14:shadow w14:blurRad="0" w14:dist="0" w14:dir="0" w14:sx="0" w14:sy="0" w14:kx="0" w14:ky="0" w14:algn="none">
            <w14:srgbClr w14:val="000000"/>
          </w14:shadow>
        </w:rPr>
        <w:t>و ب</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م دهنده</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41669" w:rsidRPr="00F83A3C">
        <w:rPr>
          <w:rStyle w:val="Char6"/>
          <w:rtl/>
          <w14:shadow w14:blurRad="0" w14:dist="0" w14:dir="0" w14:sx="0" w14:sy="0" w14:kx="0" w14:ky="0" w14:algn="none">
            <w14:srgbClr w14:val="000000"/>
          </w14:shadow>
        </w:rPr>
        <w:t>افران به شقاوت سرمد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41669" w:rsidRPr="00F83A3C">
        <w:rPr>
          <w:rStyle w:val="Char6"/>
          <w:rtl/>
          <w14:shadow w14:blurRad="0" w14:dist="0" w14:dir="0" w14:sx="0" w14:sy="0" w14:kx="0" w14:ky="0" w14:algn="none">
            <w14:srgbClr w14:val="000000"/>
          </w14:shadow>
        </w:rPr>
        <w:t>باش</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وَمَآ أَرۡسَلۡنَٰكَ إِلَّا رَحۡمَةٗ لِّلۡعَٰلَمِينَ١٠٧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[الأنبياء: 107]</w:t>
      </w:r>
    </w:p>
    <w:p w:rsidR="00B41669"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B41669"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B41669" w:rsidRPr="00F83A3C">
        <w:rPr>
          <w:rStyle w:val="Char6"/>
          <w:rtl/>
          <w14:shadow w14:blurRad="0" w14:dist="0" w14:dir="0" w14:sx="0" w14:sy="0" w14:kx="0" w14:ky="0" w14:algn="none">
            <w14:srgbClr w14:val="000000"/>
          </w14:shadow>
        </w:rPr>
        <w:t>ما تو را جز به عنوان رحمت جهان</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ان نفرستاده‌ا</w:t>
      </w:r>
      <w:r w:rsidR="00D72D67" w:rsidRPr="00F83A3C">
        <w:rPr>
          <w:rStyle w:val="Char6"/>
          <w:rtl/>
          <w14:shadow w14:blurRad="0" w14:dist="0" w14:dir="0" w14:sx="0" w14:sy="0" w14:kx="0" w14:ky="0" w14:algn="none">
            <w14:srgbClr w14:val="000000"/>
          </w14:shadow>
        </w:rPr>
        <w:t>ی</w:t>
      </w:r>
      <w:r w:rsidR="00B41669"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41669" w:rsidRPr="00F83A3C">
        <w:rPr>
          <w:rtl/>
          <w14:shadow w14:blurRad="0" w14:dist="0" w14:dir="0" w14:sx="0" w14:sy="0" w14:kx="0" w14:ky="0" w14:algn="none">
            <w14:srgbClr w14:val="000000"/>
          </w14:shadow>
        </w:rPr>
        <w:t>‏</w:t>
      </w:r>
    </w:p>
    <w:p w:rsidR="00B41669" w:rsidRPr="00F83A3C" w:rsidRDefault="00B416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شماری از احادیث نیز ویژگی جهانی بودن رسالت آسمانی اسلام را اثبات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از جمله ابو هریره</w:t>
      </w:r>
      <w:r w:rsidR="00CD22C7"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41669" w:rsidRPr="00F83A3C" w:rsidRDefault="00B41669" w:rsidP="00CD22C7">
      <w:pPr>
        <w:pStyle w:val="a3"/>
        <w:rPr>
          <w:rtl/>
          <w:lang w:bidi="fa-IR"/>
        </w:rPr>
      </w:pPr>
      <w:r w:rsidRPr="00F83A3C">
        <w:rPr>
          <w:rtl/>
          <w:lang w:bidi="fa-IR"/>
        </w:rPr>
        <w:t>«فُضِّلْتُ عَلَى الأَنْبِيَاءِ بِسِتٍّ أُعْطِيتُ جَوَامِعَ الْكَلِمِ وَنُصِرْتُ بِالرُّعْبِ وَأُحِلَّتْ لِىَ الْغَنَائِمُ وَجُعِلَتْ لِىَ الأَرْضُ طَهُورًا وَمَسْجِدًا وَأُرْسِلْتُ إِلَى الْخَلْقِ كَافَّةً وَخُتِمَ بِىَ النَّبِيُّونَ»</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86"/>
      </w:r>
    </w:p>
    <w:p w:rsidR="00B41669"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41669" w:rsidRPr="00F83A3C">
        <w:rPr>
          <w:rFonts w:hint="cs"/>
          <w:rtl/>
          <w14:shadow w14:blurRad="0" w14:dist="0" w14:dir="0" w14:sx="0" w14:sy="0" w14:kx="0" w14:ky="0" w14:algn="none">
            <w14:srgbClr w14:val="000000"/>
          </w14:shadow>
        </w:rPr>
        <w:t xml:space="preserve">با این شش امتیاز بر سایر پیامبران برتری داده شده ام: </w:t>
      </w:r>
      <w:r w:rsidR="002D4D23" w:rsidRPr="00F83A3C">
        <w:rPr>
          <w:rFonts w:hint="cs"/>
          <w:rtl/>
          <w14:shadow w14:blurRad="0" w14:dist="0" w14:dir="0" w14:sx="0" w14:sy="0" w14:kx="0" w14:ky="0" w14:algn="none">
            <w14:srgbClr w14:val="000000"/>
          </w14:shadow>
        </w:rPr>
        <w:t>داشتن سخنان مفید و مختصر، بیم دشمنان از من، مباح بودن غنایم جنگی، پاکی همه سرزمین به عنوان مسجد و جایگاه عبادت، روانه گشتن به سوی همه مردم و پایان دادن کارون پیامبران به وسیله من</w:t>
      </w:r>
      <w:r w:rsidRPr="00F83A3C">
        <w:rPr>
          <w:rFonts w:hint="cs"/>
          <w:rtl/>
          <w14:shadow w14:blurRad="0" w14:dist="0" w14:dir="0" w14:sx="0" w14:sy="0" w14:kx="0" w14:ky="0" w14:algn="none">
            <w14:srgbClr w14:val="000000"/>
          </w14:shadow>
        </w:rPr>
        <w:t xml:space="preserve">). </w:t>
      </w:r>
    </w:p>
    <w:p w:rsidR="002D4D23" w:rsidRPr="00F83A3C" w:rsidRDefault="002D4D23"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نگاهی به ویژگی جهانی بودن:</w:t>
      </w:r>
    </w:p>
    <w:p w:rsidR="002D4D23" w:rsidRPr="00F83A3C" w:rsidRDefault="007A7F3B"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جهانی بودن اسلام تکلیف سنگینی را بر دوش ما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نهد، زیرا چون ما وارث و جانشین محمد بن عبد الله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هستیم باید آئین وی را نیز به گوش همه جهانیان رسانده و در راستای گسترش آن در سراسر دنیا تلاش به عمل آوریم، و گر نه مرتکب خیانت </w:t>
      </w:r>
      <w:r w:rsidR="00305597" w:rsidRPr="00F83A3C">
        <w:rPr>
          <w:rFonts w:hint="cs"/>
          <w:rtl/>
          <w14:shadow w14:blurRad="0" w14:dist="0" w14:dir="0" w14:sx="0" w14:sy="0" w14:kx="0" w14:ky="0" w14:algn="none">
            <w14:srgbClr w14:val="000000"/>
          </w14:shadow>
        </w:rPr>
        <w:t>به</w:t>
      </w:r>
      <w:r w:rsidRPr="00F83A3C">
        <w:rPr>
          <w:rFonts w:hint="cs"/>
          <w:rtl/>
          <w14:shadow w14:blurRad="0" w14:dist="0" w14:dir="0" w14:sx="0" w14:sy="0" w14:kx="0" w14:ky="0" w14:algn="none">
            <w14:srgbClr w14:val="000000"/>
          </w14:shadow>
        </w:rPr>
        <w:t xml:space="preserve"> امانت گشته، با انتقادات فراوان مردم در روز آخرت مواجه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شویم و در انجام مسؤلیت خویش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راهنمایی مردم به سوی راه رستگاری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کوتاهی ورزیده</w:t>
      </w:r>
      <w:r w:rsidR="000913E1" w:rsidRPr="00F83A3C">
        <w:rPr>
          <w:rFonts w:hint="cs"/>
          <w:rtl/>
          <w14:shadow w14:blurRad="0" w14:dist="0" w14:dir="0" w14:sx="0" w14:sy="0" w14:kx="0" w14:ky="0" w14:algn="none">
            <w14:srgbClr w14:val="000000"/>
          </w14:shadow>
        </w:rPr>
        <w:t>‌ایم،</w:t>
      </w:r>
      <w:r w:rsidRPr="00F83A3C">
        <w:rPr>
          <w:rFonts w:hint="cs"/>
          <w:rtl/>
          <w14:shadow w14:blurRad="0" w14:dist="0" w14:dir="0" w14:sx="0" w14:sy="0" w14:kx="0" w14:ky="0" w14:algn="none">
            <w14:srgbClr w14:val="000000"/>
          </w14:shadow>
        </w:rPr>
        <w:t xml:space="preserve"> بنابراین لازم است از هیچ کوششی در این راه دریغ نورزیده و همه زحمات و ناراحتی</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را به جان بخریم، برای ما نیز همین بس که رهرو پیامبران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صلوات الله و سلامه علیهم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بوده و پاداش آن را از خدا مهربان مهرورز دریافت نماییم</w:t>
      </w:r>
      <w:r w:rsidR="00BE3033" w:rsidRPr="00F83A3C">
        <w:rPr>
          <w:rFonts w:hint="cs"/>
          <w:rtl/>
          <w14:shadow w14:blurRad="0" w14:dist="0" w14:dir="0" w14:sx="0" w14:sy="0" w14:kx="0" w14:ky="0" w14:algn="none">
            <w14:srgbClr w14:val="000000"/>
          </w14:shadow>
        </w:rPr>
        <w:t>.</w:t>
      </w:r>
    </w:p>
    <w:p w:rsidR="00BE3033" w:rsidRPr="00F83A3C" w:rsidRDefault="00BE3033" w:rsidP="00CD22C7">
      <w:pPr>
        <w:pStyle w:val="Heading2"/>
        <w:rPr>
          <w:rStyle w:val="Char1"/>
          <w:rtl/>
          <w14:shadow w14:blurRad="0" w14:dist="0" w14:dir="0" w14:sx="0" w14:sy="0" w14:kx="0" w14:ky="0" w14:algn="none">
            <w14:srgbClr w14:val="000000"/>
          </w14:shadow>
        </w:rPr>
      </w:pPr>
      <w:bookmarkStart w:id="280" w:name="_Toc220578972"/>
      <w:bookmarkStart w:id="281" w:name="_Toc220580763"/>
      <w:bookmarkStart w:id="282" w:name="_Toc221106707"/>
      <w:bookmarkStart w:id="283" w:name="_Toc273209845"/>
      <w:bookmarkStart w:id="284" w:name="_Toc441934905"/>
      <w:r w:rsidRPr="00F83A3C">
        <w:rPr>
          <w:rFonts w:hint="cs"/>
          <w:rtl/>
        </w:rPr>
        <w:t>2- آخرین فرد قافله پیامبران</w:t>
      </w:r>
      <w:bookmarkEnd w:id="280"/>
      <w:bookmarkEnd w:id="281"/>
      <w:bookmarkEnd w:id="282"/>
      <w:bookmarkEnd w:id="283"/>
      <w:bookmarkEnd w:id="284"/>
    </w:p>
    <w:p w:rsidR="00BE3033" w:rsidRPr="00F83A3C" w:rsidRDefault="00134E55"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اراده خداوند متعال پیامبر بزرگوار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آخرین فرد قافله عظیم و مبارک پیامبران بوده و شریعتش نیز تا روز رستاخیز باقی خواهد ماند، و لذا خداوند حکیم آن را طوری طراحی </w:t>
      </w:r>
      <w:r w:rsidR="00C330CA" w:rsidRPr="00F83A3C">
        <w:rPr>
          <w:rFonts w:hint="cs"/>
          <w:rtl/>
          <w14:shadow w14:blurRad="0" w14:dist="0" w14:dir="0" w14:sx="0" w14:sy="0" w14:kx="0" w14:ky="0" w14:algn="none">
            <w14:srgbClr w14:val="000000"/>
          </w14:shadow>
        </w:rPr>
        <w:t>فرموده</w:t>
      </w:r>
      <w:r w:rsidRPr="00F83A3C">
        <w:rPr>
          <w:rFonts w:hint="cs"/>
          <w:rtl/>
          <w14:shadow w14:blurRad="0" w14:dist="0" w14:dir="0" w14:sx="0" w14:sy="0" w14:kx="0" w14:ky="0" w14:algn="none">
            <w14:srgbClr w14:val="000000"/>
          </w14:shadow>
        </w:rPr>
        <w:t xml:space="preserve"> که در شرایط زمانی و مکانی مختلف قابل تطبیق و با مردمان گوناگون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اعم از اختلاف رنگ، زبان، جنس و عرف و عادت</w:t>
      </w:r>
      <w:r w:rsidR="00CD22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تناسب داشته باشد: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مَّا كَانَ مُحَمَّدٌ أَبَآ أَحَدٖ مِّن رِّجَالِكُمۡ وَلَٰكِن رَّسُولَ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للَّهِ</w:t>
      </w:r>
      <w:r w:rsidR="00CD22C7" w:rsidRPr="00F83A3C">
        <w:rPr>
          <w:rStyle w:val="Char8"/>
          <w:rtl/>
          <w14:shadow w14:blurRad="0" w14:dist="0" w14:dir="0" w14:sx="0" w14:sy="0" w14:kx="0" w14:ky="0" w14:algn="none">
            <w14:srgbClr w14:val="000000"/>
          </w14:shadow>
        </w:rPr>
        <w:t xml:space="preserve"> وَخَاتَمَ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لنَّبِيِّ‍ۧنَۗ</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[الأحزاب: 40]</w:t>
      </w:r>
    </w:p>
    <w:p w:rsidR="00134E55"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34E55" w:rsidRPr="00F83A3C">
        <w:rPr>
          <w:rStyle w:val="Char6"/>
          <w:rtl/>
          <w14:shadow w14:blurRad="0" w14:dist="0" w14:dir="0" w14:sx="0" w14:sy="0" w14:kx="0" w14:ky="0" w14:algn="none">
            <w14:srgbClr w14:val="000000"/>
          </w14:shadow>
        </w:rPr>
        <w:t>محمّد پدر</w:t>
      </w:r>
      <w:r w:rsidRPr="00F83A3C">
        <w:rPr>
          <w:rStyle w:val="Char6"/>
          <w:rtl/>
          <w14:shadow w14:blurRad="0" w14:dist="0" w14:dir="0" w14:sx="0" w14:sy="0" w14:kx="0" w14:ky="0" w14:algn="none">
            <w14:srgbClr w14:val="000000"/>
          </w14:shadow>
        </w:rPr>
        <w:t xml:space="preserve"> (</w:t>
      </w:r>
      <w:r w:rsidR="00134E55" w:rsidRPr="00F83A3C">
        <w:rPr>
          <w:rStyle w:val="Char6"/>
          <w:rtl/>
          <w14:shadow w14:blurRad="0" w14:dist="0" w14:dir="0" w14:sx="0" w14:sy="0" w14:kx="0" w14:ky="0" w14:algn="none">
            <w14:srgbClr w14:val="000000"/>
          </w14:shadow>
        </w:rPr>
        <w:t>نسب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34E55"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یک</w:t>
      </w:r>
      <w:r w:rsidR="00134E55" w:rsidRPr="00F83A3C">
        <w:rPr>
          <w:rStyle w:val="Char6"/>
          <w:rtl/>
          <w14:shadow w14:blurRad="0" w14:dist="0" w14:dir="0" w14:sx="0" w14:sy="0" w14:kx="0" w14:ky="0" w14:algn="none">
            <w14:srgbClr w14:val="000000"/>
          </w14:shadow>
        </w:rPr>
        <w:t xml:space="preserve"> از مردان شما</w:t>
      </w:r>
      <w:r w:rsidRPr="00F83A3C">
        <w:rPr>
          <w:rStyle w:val="Char6"/>
          <w:rtl/>
          <w14:shadow w14:blurRad="0" w14:dist="0" w14:dir="0" w14:sx="0" w14:sy="0" w14:kx="0" w14:ky="0" w14:algn="none">
            <w14:srgbClr w14:val="000000"/>
          </w14:shadow>
        </w:rPr>
        <w:t xml:space="preserve"> (</w:t>
      </w:r>
      <w:r w:rsidR="00134E55" w:rsidRPr="00F83A3C">
        <w:rPr>
          <w:rStyle w:val="Char6"/>
          <w:rtl/>
          <w14:shadow w14:blurRad="0" w14:dist="0" w14:dir="0" w14:sx="0" w14:sy="0" w14:kx="0" w14:ky="0" w14:algn="none">
            <w14:srgbClr w14:val="000000"/>
          </w14:shadow>
        </w:rPr>
        <w:t>نه ز</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د و نه د</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34E55" w:rsidRPr="00F83A3C">
        <w:rPr>
          <w:rStyle w:val="Char6"/>
          <w:rtl/>
          <w14:shadow w14:blurRad="0" w14:dist="0" w14:dir="0" w14:sx="0" w14:sy="0" w14:kx="0" w14:ky="0" w14:algn="none">
            <w14:srgbClr w14:val="000000"/>
          </w14:shadow>
        </w:rPr>
        <w:t>نبوده</w:t>
      </w:r>
      <w:r w:rsidRPr="00F83A3C">
        <w:rPr>
          <w:rStyle w:val="Char6"/>
          <w:rtl/>
          <w14:shadow w14:blurRad="0" w14:dist="0" w14:dir="0" w14:sx="0" w14:sy="0" w14:kx="0" w14:ky="0" w14:algn="none">
            <w14:srgbClr w14:val="000000"/>
          </w14:shadow>
        </w:rPr>
        <w:t xml:space="preserve"> (</w:t>
      </w:r>
      <w:r w:rsidR="00134E55" w:rsidRPr="00F83A3C">
        <w:rPr>
          <w:rStyle w:val="Char6"/>
          <w:rtl/>
          <w14:shadow w14:blurRad="0" w14:dist="0" w14:dir="0" w14:sx="0" w14:sy="0" w14:kx="0" w14:ky="0" w14:algn="none">
            <w14:srgbClr w14:val="000000"/>
          </w14:shadow>
        </w:rPr>
        <w:t>تا ازدواج با ز</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نب برا</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 xml:space="preserve"> او حرام باشد</w:t>
      </w:r>
      <w:r w:rsidRPr="00F83A3C">
        <w:rPr>
          <w:rStyle w:val="Char6"/>
          <w:rtl/>
          <w14:shadow w14:blurRad="0" w14:dist="0" w14:dir="0" w14:sx="0" w14:sy="0" w14:kx="0" w14:ky="0" w14:algn="none">
            <w14:srgbClr w14:val="000000"/>
          </w14:shadow>
        </w:rPr>
        <w:t xml:space="preserve">) </w:t>
      </w:r>
      <w:r w:rsidR="00134E55" w:rsidRPr="00F83A3C">
        <w:rPr>
          <w:rStyle w:val="Char6"/>
          <w:rtl/>
          <w14:shadow w14:blurRad="0" w14:dist="0" w14:dir="0" w14:sx="0" w14:sy="0" w14:kx="0" w14:ky="0" w14:algn="none">
            <w14:srgbClr w14:val="000000"/>
          </w14:shadow>
        </w:rPr>
        <w:t>و بل</w:t>
      </w:r>
      <w:r w:rsidR="00D72D67" w:rsidRPr="00F83A3C">
        <w:rPr>
          <w:rStyle w:val="Char6"/>
          <w:rtl/>
          <w14:shadow w14:blurRad="0" w14:dist="0" w14:dir="0" w14:sx="0" w14:sy="0" w14:kx="0" w14:ky="0" w14:algn="none">
            <w14:srgbClr w14:val="000000"/>
          </w14:shadow>
        </w:rPr>
        <w:t>ک</w:t>
      </w:r>
      <w:r w:rsidR="00134E55" w:rsidRPr="00F83A3C">
        <w:rPr>
          <w:rStyle w:val="Char6"/>
          <w:rtl/>
          <w14:shadow w14:blurRad="0" w14:dist="0" w14:dir="0" w14:sx="0" w14:sy="0" w14:kx="0" w14:ky="0" w14:algn="none">
            <w14:srgbClr w14:val="000000"/>
          </w14:shadow>
        </w:rPr>
        <w:t>ه فرستاده خدا و آخر</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ن پ</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غمبران است</w:t>
      </w:r>
      <w:r w:rsidRPr="00F83A3C">
        <w:rPr>
          <w:rStyle w:val="Char6"/>
          <w:rtl/>
          <w14:shadow w14:blurRad="0" w14:dist="0" w14:dir="0" w14:sx="0" w14:sy="0" w14:kx="0" w14:ky="0" w14:algn="none">
            <w14:srgbClr w14:val="000000"/>
          </w14:shadow>
        </w:rPr>
        <w:t xml:space="preserve"> (</w:t>
      </w:r>
      <w:r w:rsidR="00134E55" w:rsidRPr="00F83A3C">
        <w:rPr>
          <w:rStyle w:val="Char6"/>
          <w:rtl/>
          <w14:shadow w14:blurRad="0" w14:dist="0" w14:dir="0" w14:sx="0" w14:sy="0" w14:kx="0" w14:ky="0" w14:algn="none">
            <w14:srgbClr w14:val="000000"/>
          </w14:shadow>
        </w:rPr>
        <w:t>و رابطه او با شما رابطه نبوّت و رهبر</w:t>
      </w:r>
      <w:r w:rsidR="00D72D67" w:rsidRPr="00F83A3C">
        <w:rPr>
          <w:rStyle w:val="Char6"/>
          <w:rtl/>
          <w14:shadow w14:blurRad="0" w14:dist="0" w14:dir="0" w14:sx="0" w14:sy="0" w14:kx="0" w14:ky="0" w14:algn="none">
            <w14:srgbClr w14:val="000000"/>
          </w14:shadow>
        </w:rPr>
        <w:t>ی</w:t>
      </w:r>
      <w:r w:rsidR="00134E55"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134E55" w:rsidRPr="00F83A3C" w:rsidRDefault="00134E55"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در یکی از احادیث گهربارشان به این امر اشاره کرده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34E55" w:rsidRPr="00F83A3C" w:rsidRDefault="00134E55" w:rsidP="00CD22C7">
      <w:pPr>
        <w:pStyle w:val="a3"/>
        <w:rPr>
          <w:rtl/>
          <w:lang w:bidi="fa-IR"/>
        </w:rPr>
      </w:pPr>
      <w:r w:rsidRPr="00F83A3C">
        <w:rPr>
          <w:rtl/>
          <w:lang w:bidi="fa-IR"/>
        </w:rPr>
        <w:t>«مَثَلِى وَمَثَلُ الأَنْبِيَاءِ مِنْ قَبْلِى كَمَثَلِ رَجُلٍ بَنَى بُنْيَانًا فَأَحْسَنَهُ وَأَجْمَلَهُ إِلاَّ مَوْضِعَ لَبِنَةٍ مِنْ زَاوِيَةٍ مِنْ زَوَايَاهُ فَجَعَلَ النَّاسُ يَطُوفُونَ بِهِ وَيَعْجَبُونَ لَهُ وَيَقُولُونَ هَلاَّ وُضِعَتْ هَذِهِ اللَّبِنَةُ - قَالَ - فَأَنَا اللَّبِنَةُ وَأَنَا خَاتَمُ النَّبِيِّينَ»</w:t>
      </w:r>
      <w:r w:rsidRPr="00DB1435">
        <w:rPr>
          <w:rStyle w:val="Char1"/>
          <w:vertAlign w:val="superscript"/>
          <w:rtl/>
          <w14:shadow w14:blurRad="0" w14:dist="0" w14:dir="0" w14:sx="0" w14:sy="0" w14:kx="0" w14:ky="0" w14:algn="none">
            <w14:srgbClr w14:val="000000"/>
          </w14:shadow>
        </w:rPr>
        <w:footnoteReference w:id="87"/>
      </w:r>
    </w:p>
    <w:p w:rsidR="00134E55"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305597" w:rsidRPr="00F83A3C">
        <w:rPr>
          <w:rFonts w:hint="cs"/>
          <w:rtl/>
          <w14:shadow w14:blurRad="0" w14:dist="0" w14:dir="0" w14:sx="0" w14:sy="0" w14:kx="0" w14:ky="0" w14:algn="none">
            <w14:srgbClr w14:val="000000"/>
          </w14:shadow>
        </w:rPr>
        <w:t xml:space="preserve">نمونه من و پیامبران گذشته بسان مردی است که </w:t>
      </w:r>
      <w:r w:rsidR="000810E0" w:rsidRPr="00F83A3C">
        <w:rPr>
          <w:rFonts w:hint="cs"/>
          <w:rtl/>
          <w14:shadow w14:blurRad="0" w14:dist="0" w14:dir="0" w14:sx="0" w14:sy="0" w14:kx="0" w14:ky="0" w14:algn="none">
            <w14:srgbClr w14:val="000000"/>
          </w14:shadow>
        </w:rPr>
        <w:t>بنای با شکوهی ساخته</w:t>
      </w:r>
      <w:r w:rsidR="00305597" w:rsidRPr="00F83A3C">
        <w:rPr>
          <w:rFonts w:hint="cs"/>
          <w:rtl/>
          <w14:shadow w14:blurRad="0" w14:dist="0" w14:dir="0" w14:sx="0" w14:sy="0" w14:kx="0" w14:ky="0" w14:algn="none">
            <w14:srgbClr w14:val="000000"/>
          </w14:shadow>
        </w:rPr>
        <w:t xml:space="preserve"> و در یکی از گوشه</w:t>
      </w:r>
      <w:r w:rsidR="00CD22C7" w:rsidRPr="00F83A3C">
        <w:rPr>
          <w:rFonts w:hint="eastAsia"/>
          <w:rtl/>
          <w14:shadow w14:blurRad="0" w14:dist="0" w14:dir="0" w14:sx="0" w14:sy="0" w14:kx="0" w14:ky="0" w14:algn="none">
            <w14:srgbClr w14:val="000000"/>
          </w14:shadow>
        </w:rPr>
        <w:t>‌</w:t>
      </w:r>
      <w:r w:rsidR="00305597" w:rsidRPr="00F83A3C">
        <w:rPr>
          <w:rFonts w:hint="cs"/>
          <w:rtl/>
          <w14:shadow w14:blurRad="0" w14:dist="0" w14:dir="0" w14:sx="0" w14:sy="0" w14:kx="0" w14:ky="0" w14:algn="none">
            <w14:srgbClr w14:val="000000"/>
          </w14:shadow>
        </w:rPr>
        <w:t>هایش آجری را جاگذاشته باشد، مردم در حین دیدن از آن ضمن تحسین و تاییدش بگویند: چرا این آجر سر جای خودش نیست، - پیامبر فرمود -: من همان آجر و آخرین پیامبر هستم</w:t>
      </w:r>
      <w:r w:rsidRPr="00F83A3C">
        <w:rPr>
          <w:rFonts w:hint="cs"/>
          <w:rtl/>
          <w14:shadow w14:blurRad="0" w14:dist="0" w14:dir="0" w14:sx="0" w14:sy="0" w14:kx="0" w14:ky="0" w14:algn="none">
            <w14:srgbClr w14:val="000000"/>
          </w14:shadow>
        </w:rPr>
        <w:t xml:space="preserve">). </w:t>
      </w:r>
    </w:p>
    <w:p w:rsidR="00305597" w:rsidRPr="00F83A3C" w:rsidRDefault="00305597"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همواره به بندگی خویش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بالید و بر خاتمه دادن به کاروان پیامبران تاکید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ورزید، حدیث زیر این امر را به وضوح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رساند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05597" w:rsidRPr="00F83A3C" w:rsidRDefault="00305597" w:rsidP="00CD22C7">
      <w:pPr>
        <w:pStyle w:val="a3"/>
        <w:rPr>
          <w:rtl/>
          <w:lang w:bidi="fa-IR"/>
        </w:rPr>
      </w:pPr>
      <w:r w:rsidRPr="00F83A3C">
        <w:rPr>
          <w:rtl/>
          <w:lang w:bidi="fa-IR"/>
        </w:rPr>
        <w:t>«إنی عبد الله و خاتم النبیین و إنّ آدم لمُجندل</w:t>
      </w:r>
      <w:r w:rsidR="00E15762">
        <w:rPr>
          <w:rtl/>
          <w:lang w:bidi="fa-IR"/>
        </w:rPr>
        <w:t xml:space="preserve"> في </w:t>
      </w:r>
      <w:r w:rsidRPr="00F83A3C">
        <w:rPr>
          <w:rtl/>
          <w:lang w:bidi="fa-IR"/>
        </w:rPr>
        <w:t>طینته».</w:t>
      </w:r>
      <w:r w:rsidRPr="00DB1435">
        <w:rPr>
          <w:rStyle w:val="Char1"/>
          <w:vertAlign w:val="superscript"/>
          <w:rtl/>
          <w14:shadow w14:blurRad="0" w14:dist="0" w14:dir="0" w14:sx="0" w14:sy="0" w14:kx="0" w14:ky="0" w14:algn="none">
            <w14:srgbClr w14:val="000000"/>
          </w14:shadow>
        </w:rPr>
        <w:footnoteReference w:id="88"/>
      </w:r>
    </w:p>
    <w:p w:rsidR="002110CB"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9509A9" w:rsidRPr="00F83A3C">
        <w:rPr>
          <w:rFonts w:hint="cs"/>
          <w:rtl/>
          <w14:shadow w14:blurRad="0" w14:dist="0" w14:dir="0" w14:sx="0" w14:sy="0" w14:kx="0" w14:ky="0" w14:algn="none">
            <w14:srgbClr w14:val="000000"/>
          </w14:shadow>
        </w:rPr>
        <w:t>بی گمان من بنده خدا و آخرین پیام آور هستم و آدم</w:t>
      </w:r>
      <w:r w:rsidR="002110CB"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110CB" w:rsidRPr="00F83A3C" w:rsidRDefault="002110CB"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این موضوع را به صورتی شفاف و با الفاظی صریح و روشن بیان فرموده که هیچ گونه معذرت و بهانه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برای هیچ کس باقی نمانده و اقامه حجت کامل صورت گرفته باشد. برای مثال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509A9" w:rsidRPr="00F83A3C" w:rsidRDefault="002110CB" w:rsidP="00CD22C7">
      <w:pPr>
        <w:pStyle w:val="a3"/>
        <w:rPr>
          <w:rtl/>
          <w:lang w:bidi="fa-IR"/>
        </w:rPr>
      </w:pPr>
      <w:r w:rsidRPr="00F83A3C">
        <w:rPr>
          <w:rtl/>
          <w:lang w:bidi="fa-IR"/>
        </w:rPr>
        <w:t>«إن الرسالة والنبوة قد انقطعت فلا رسول بعدي ولا نبي»</w:t>
      </w:r>
      <w:r w:rsidRPr="00DB1435">
        <w:rPr>
          <w:rStyle w:val="Char1"/>
          <w:vertAlign w:val="superscript"/>
          <w:rtl/>
          <w14:shadow w14:blurRad="0" w14:dist="0" w14:dir="0" w14:sx="0" w14:sy="0" w14:kx="0" w14:ky="0" w14:algn="none">
            <w14:srgbClr w14:val="000000"/>
          </w14:shadow>
        </w:rPr>
        <w:footnoteReference w:id="89"/>
      </w:r>
    </w:p>
    <w:p w:rsidR="002110CB"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2110CB" w:rsidRPr="00F83A3C">
        <w:rPr>
          <w:rFonts w:hint="cs"/>
          <w:rtl/>
          <w14:shadow w14:blurRad="0" w14:dist="0" w14:dir="0" w14:sx="0" w14:sy="0" w14:kx="0" w14:ky="0" w14:algn="none">
            <w14:srgbClr w14:val="000000"/>
          </w14:shadow>
        </w:rPr>
        <w:t>بی</w:t>
      </w:r>
      <w:r w:rsidR="00CD22C7" w:rsidRPr="00F83A3C">
        <w:rPr>
          <w:rFonts w:hint="eastAsia"/>
          <w:rtl/>
          <w14:shadow w14:blurRad="0" w14:dist="0" w14:dir="0" w14:sx="0" w14:sy="0" w14:kx="0" w14:ky="0" w14:algn="none">
            <w14:srgbClr w14:val="000000"/>
          </w14:shadow>
        </w:rPr>
        <w:t>‌</w:t>
      </w:r>
      <w:r w:rsidR="002110CB" w:rsidRPr="00F83A3C">
        <w:rPr>
          <w:rFonts w:hint="cs"/>
          <w:rtl/>
          <w14:shadow w14:blurRad="0" w14:dist="0" w14:dir="0" w14:sx="0" w14:sy="0" w14:kx="0" w14:ky="0" w14:algn="none">
            <w14:srgbClr w14:val="000000"/>
          </w14:shadow>
        </w:rPr>
        <w:t>گمان پیامبری پایان یافته و پس از من کسی به عنوان پیامبر برگزیده نخواهد شد</w:t>
      </w:r>
      <w:r w:rsidRPr="00F83A3C">
        <w:rPr>
          <w:rFonts w:hint="cs"/>
          <w:rtl/>
          <w14:shadow w14:blurRad="0" w14:dist="0" w14:dir="0" w14:sx="0" w14:sy="0" w14:kx="0" w14:ky="0" w14:algn="none">
            <w14:srgbClr w14:val="000000"/>
          </w14:shadow>
        </w:rPr>
        <w:t xml:space="preserve">). </w:t>
      </w:r>
    </w:p>
    <w:p w:rsidR="002110CB" w:rsidRPr="00F83A3C" w:rsidRDefault="002110CB"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یکی دیگر از سخنان ارزشمندشان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فرمایند:</w:t>
      </w:r>
    </w:p>
    <w:p w:rsidR="002110CB" w:rsidRPr="00F83A3C" w:rsidRDefault="00472244" w:rsidP="00CD22C7">
      <w:pPr>
        <w:pStyle w:val="a3"/>
        <w:rPr>
          <w:rtl/>
          <w:lang w:bidi="fa-IR"/>
        </w:rPr>
      </w:pPr>
      <w:r w:rsidRPr="00F83A3C">
        <w:rPr>
          <w:rtl/>
          <w:lang w:bidi="fa-IR"/>
        </w:rPr>
        <w:t>«إِنَّ لِى أَسْمَاءً أَنَا مُحَمَّدٌ وَأَنَا أَحْمَدُ وَأَنَا الْمَاحِى الَّذِى يَمْحُو اللَّهُ بِىَ الْكُفْرَ وَأَنَا الْحَاشِرُ الَّذِى يُحْشَرُ النَّاسُ عَلَى قَدَمَىَّ وَأَنَا الْعَاقِبُ الَّذِى لَيْسَ بَعْدَهُ أَحَدٌ»</w:t>
      </w:r>
      <w:r w:rsidR="002110CB" w:rsidRPr="00DB1435">
        <w:rPr>
          <w:rStyle w:val="Char1"/>
          <w:vertAlign w:val="superscript"/>
          <w:rtl/>
          <w14:shadow w14:blurRad="0" w14:dist="0" w14:dir="0" w14:sx="0" w14:sy="0" w14:kx="0" w14:ky="0" w14:algn="none">
            <w14:srgbClr w14:val="000000"/>
          </w14:shadow>
        </w:rPr>
        <w:footnoteReference w:id="90"/>
      </w:r>
    </w:p>
    <w:p w:rsidR="00472244"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472244" w:rsidRPr="00F83A3C">
        <w:rPr>
          <w:rFonts w:hint="cs"/>
          <w:rtl/>
          <w14:shadow w14:blurRad="0" w14:dist="0" w14:dir="0" w14:sx="0" w14:sy="0" w14:kx="0" w14:ky="0" w14:algn="none">
            <w14:srgbClr w14:val="000000"/>
          </w14:shadow>
        </w:rPr>
        <w:t>من دارای نام</w:t>
      </w:r>
      <w:r w:rsidR="00CD22C7" w:rsidRPr="00F83A3C">
        <w:rPr>
          <w:rFonts w:hint="eastAsia"/>
          <w:rtl/>
          <w14:shadow w14:blurRad="0" w14:dist="0" w14:dir="0" w14:sx="0" w14:sy="0" w14:kx="0" w14:ky="0" w14:algn="none">
            <w14:srgbClr w14:val="000000"/>
          </w14:shadow>
        </w:rPr>
        <w:t>‌</w:t>
      </w:r>
      <w:r w:rsidR="00472244" w:rsidRPr="00F83A3C">
        <w:rPr>
          <w:rFonts w:hint="cs"/>
          <w:rtl/>
          <w14:shadow w14:blurRad="0" w14:dist="0" w14:dir="0" w14:sx="0" w14:sy="0" w14:kx="0" w14:ky="0" w14:algn="none">
            <w14:srgbClr w14:val="000000"/>
          </w14:shadow>
        </w:rPr>
        <w:t>های متعددی از جمله محمد و احمد، محو کننده کفر، گردآورنده مردم دنبال خود و پیامبری هستم که هیچ پیامبری پس از من مبعوث نخواهد شد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472244" w:rsidRPr="00F83A3C" w:rsidRDefault="00472244"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پیشتر نیز به حدیث:</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با این شش امتیاز بر سایر پیامبران</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اشاره کردیم.</w:t>
      </w:r>
    </w:p>
    <w:p w:rsidR="00472244" w:rsidRPr="00F83A3C" w:rsidRDefault="00472244"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احادیث مزبور بر اعتقاد به خاتمیت رسالت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تاکید ورزیده و ما را رهنمون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در زمینه حلال و حرام و سایر قوانین و مقررات از این آخرین پیام آور الهی دنباله روی نماییم.</w:t>
      </w:r>
    </w:p>
    <w:p w:rsidR="00472244" w:rsidRPr="00F83A3C" w:rsidRDefault="00472244" w:rsidP="00CD22C7">
      <w:pPr>
        <w:pStyle w:val="Heading2"/>
        <w:rPr>
          <w:rtl/>
        </w:rPr>
      </w:pPr>
      <w:bookmarkStart w:id="285" w:name="_Toc220578973"/>
      <w:bookmarkStart w:id="286" w:name="_Toc220580764"/>
      <w:bookmarkStart w:id="287" w:name="_Toc221106708"/>
      <w:bookmarkStart w:id="288" w:name="_Toc273209846"/>
      <w:bookmarkStart w:id="289" w:name="_Toc441934906"/>
      <w:r w:rsidRPr="00F83A3C">
        <w:rPr>
          <w:rFonts w:hint="cs"/>
          <w:rtl/>
        </w:rPr>
        <w:t>3- لزوم پیروی از پیامبر</w:t>
      </w:r>
      <w:bookmarkEnd w:id="285"/>
      <w:bookmarkEnd w:id="286"/>
      <w:bookmarkEnd w:id="287"/>
      <w:bookmarkEnd w:id="288"/>
      <w:bookmarkEnd w:id="289"/>
    </w:p>
    <w:p w:rsidR="001B0B3C" w:rsidRPr="00F83A3C" w:rsidRDefault="001B0B3C"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تا کنون روشن شد که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فرستاده خدا بوده و به سوی همه جهانیان روانه شده است و هیچ </w:t>
      </w:r>
      <w:r w:rsidR="00B95303" w:rsidRPr="00F83A3C">
        <w:rPr>
          <w:rFonts w:hint="cs"/>
          <w:rtl/>
          <w14:shadow w14:blurRad="0" w14:dist="0" w14:dir="0" w14:sx="0" w14:sy="0" w14:kx="0" w14:ky="0" w14:algn="none">
            <w14:srgbClr w14:val="000000"/>
          </w14:shadow>
        </w:rPr>
        <w:t>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از اوامر ایشان تخطی نماید، از این رو ایمان به وی لازم و دنباله روی از آئینش گریز ناپذیر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باشد و منظومه اعتقاد هیچ کس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گر چه به اندازه کوه احد نیز طلا ببخشد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جز در صورت ایمان به او کامل نخواهد بود:</w:t>
      </w:r>
    </w:p>
    <w:p w:rsidR="00CD22C7" w:rsidRPr="00F83A3C" w:rsidRDefault="00CD22C7" w:rsidP="00CD22C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يَٰٓأَيُّهَا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لنَّاسُ</w:t>
      </w:r>
      <w:r w:rsidRPr="00F83A3C">
        <w:rPr>
          <w:rStyle w:val="Char8"/>
          <w:rtl/>
          <w14:shadow w14:blurRad="0" w14:dist="0" w14:dir="0" w14:sx="0" w14:sy="0" w14:kx="0" w14:ky="0" w14:algn="none">
            <w14:srgbClr w14:val="000000"/>
          </w14:shadow>
        </w:rPr>
        <w:t xml:space="preserve"> قَدۡ جَآءَكُمُ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لرَّسُولُ</w:t>
      </w:r>
      <w:r w:rsidRPr="00F83A3C">
        <w:rPr>
          <w:rStyle w:val="Char8"/>
          <w:rtl/>
          <w14:shadow w14:blurRad="0" w14:dist="0" w14:dir="0" w14:sx="0" w14:sy="0" w14:kx="0" w14:ky="0" w14:algn="none">
            <w14:srgbClr w14:val="000000"/>
          </w14:shadow>
        </w:rPr>
        <w:t xml:space="preserve">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لۡحَقِّ</w:t>
      </w:r>
      <w:r w:rsidRPr="00F83A3C">
        <w:rPr>
          <w:rStyle w:val="Char8"/>
          <w:rtl/>
          <w14:shadow w14:blurRad="0" w14:dist="0" w14:dir="0" w14:sx="0" w14:sy="0" w14:kx="0" w14:ky="0" w14:algn="none">
            <w14:srgbClr w14:val="000000"/>
          </w14:shadow>
        </w:rPr>
        <w:t xml:space="preserve"> مِن رَّبِّكُمۡ فَ‍َٔامِنُواْ خَيۡرٗا لَّكُمۡۚ</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[النساء: 170]</w:t>
      </w:r>
    </w:p>
    <w:p w:rsidR="001B0B3C"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 xml:space="preserve"> مردم</w:t>
      </w:r>
      <w:r w:rsidRPr="00F83A3C">
        <w:rPr>
          <w:rtl/>
          <w14:shadow w14:blurRad="0" w14:dist="0" w14:dir="0" w14:sx="0" w14:sy="0" w14:kx="0" w14:ky="0" w14:algn="none">
            <w14:srgbClr w14:val="000000"/>
          </w14:shadow>
        </w:rPr>
        <w:t>!</w:t>
      </w:r>
      <w:r w:rsidR="001B0B3C" w:rsidRPr="00F83A3C">
        <w:rPr>
          <w:rtl/>
          <w14:shadow w14:blurRad="0" w14:dist="0" w14:dir="0" w14:sx="0" w14:sy="0" w14:kx="0" w14:ky="0" w14:algn="none">
            <w14:srgbClr w14:val="000000"/>
          </w14:shadow>
        </w:rPr>
        <w:t xml:space="preserve"> پ</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غمبر</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محمّد نام</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از جانب خدا به سو</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تان آمده است و د</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ن حق را برا</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تان آورده است، پس ا</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مان ب</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اور</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و فرصت را غن</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مت شمر</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1B0B3C" w:rsidRPr="00F83A3C">
        <w:rPr>
          <w:rtl/>
          <w14:shadow w14:blurRad="0" w14:dist="0" w14:dir="0" w14:sx="0" w14:sy="0" w14:kx="0" w14:ky="0" w14:algn="none">
            <w14:srgbClr w14:val="000000"/>
          </w14:shadow>
        </w:rPr>
        <w:t>ه ا</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1B0B3C" w:rsidRPr="00F83A3C">
        <w:rPr>
          <w:rtl/>
          <w14:shadow w14:blurRad="0" w14:dist="0" w14:dir="0" w14:sx="0" w14:sy="0" w14:kx="0" w14:ky="0" w14:algn="none">
            <w14:srgbClr w14:val="000000"/>
          </w14:shadow>
        </w:rPr>
        <w:t>ار</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به سود شما است</w:t>
      </w:r>
      <w:r w:rsidRPr="00F83A3C">
        <w:rPr>
          <w:rFonts w:hint="cs"/>
          <w:rtl/>
          <w14:shadow w14:blurRad="0" w14:dist="0" w14:dir="0" w14:sx="0" w14:sy="0" w14:kx="0" w14:ky="0" w14:algn="none">
            <w14:srgbClr w14:val="000000"/>
          </w14:shadow>
        </w:rPr>
        <w:t xml:space="preserve">). </w:t>
      </w:r>
    </w:p>
    <w:p w:rsidR="001B0B3C" w:rsidRPr="00F83A3C" w:rsidRDefault="001B0B3C"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سبحان پیرامون وجوب ایمان جهانیان به محمد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CD22C7" w:rsidRPr="00F83A3C" w:rsidRDefault="006C3895" w:rsidP="00CD22C7">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تَبَارَكَ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لَّذِي</w:t>
      </w:r>
      <w:r w:rsidR="00CD22C7" w:rsidRPr="00F83A3C">
        <w:rPr>
          <w:rStyle w:val="Char8"/>
          <w:rtl/>
          <w14:shadow w14:blurRad="0" w14:dist="0" w14:dir="0" w14:sx="0" w14:sy="0" w14:kx="0" w14:ky="0" w14:algn="none">
            <w14:srgbClr w14:val="000000"/>
          </w14:shadow>
        </w:rPr>
        <w:t xml:space="preserve"> نَزَّلَ </w:t>
      </w:r>
      <w:r w:rsidR="00CD22C7" w:rsidRPr="00F83A3C">
        <w:rPr>
          <w:rStyle w:val="Char8"/>
          <w:rFonts w:hint="cs"/>
          <w:rtl/>
          <w14:shadow w14:blurRad="0" w14:dist="0" w14:dir="0" w14:sx="0" w14:sy="0" w14:kx="0" w14:ky="0" w14:algn="none">
            <w14:srgbClr w14:val="000000"/>
          </w14:shadow>
        </w:rPr>
        <w:t>ٱ</w:t>
      </w:r>
      <w:r w:rsidR="00CD22C7" w:rsidRPr="00F83A3C">
        <w:rPr>
          <w:rStyle w:val="Char8"/>
          <w:rFonts w:hint="eastAsia"/>
          <w:rtl/>
          <w14:shadow w14:blurRad="0" w14:dist="0" w14:dir="0" w14:sx="0" w14:sy="0" w14:kx="0" w14:ky="0" w14:algn="none">
            <w14:srgbClr w14:val="000000"/>
          </w14:shadow>
        </w:rPr>
        <w:t>لۡفُرۡقَانَ</w:t>
      </w:r>
      <w:r w:rsidR="00CD22C7" w:rsidRPr="00F83A3C">
        <w:rPr>
          <w:rStyle w:val="Char8"/>
          <w:rtl/>
          <w14:shadow w14:blurRad="0" w14:dist="0" w14:dir="0" w14:sx="0" w14:sy="0" w14:kx="0" w14:ky="0" w14:algn="none">
            <w14:srgbClr w14:val="000000"/>
          </w14:shadow>
        </w:rPr>
        <w:t xml:space="preserve"> عَلَىٰ عَبۡدِهِ</w:t>
      </w:r>
      <w:r w:rsidR="00CD22C7" w:rsidRPr="00F83A3C">
        <w:rPr>
          <w:rStyle w:val="Char8"/>
          <w:rFonts w:hint="cs"/>
          <w:rtl/>
          <w14:shadow w14:blurRad="0" w14:dist="0" w14:dir="0" w14:sx="0" w14:sy="0" w14:kx="0" w14:ky="0" w14:algn="none">
            <w14:srgbClr w14:val="000000"/>
          </w14:shadow>
        </w:rPr>
        <w:t>ۦ</w:t>
      </w:r>
      <w:r w:rsidR="00CD22C7" w:rsidRPr="00F83A3C">
        <w:rPr>
          <w:rStyle w:val="Char8"/>
          <w:rtl/>
          <w14:shadow w14:blurRad="0" w14:dist="0" w14:dir="0" w14:sx="0" w14:sy="0" w14:kx="0" w14:ky="0" w14:algn="none">
            <w14:srgbClr w14:val="000000"/>
          </w14:shadow>
        </w:rPr>
        <w:t xml:space="preserve"> لِيَكُونَ لِلۡعَٰلَمِينَ نَذِيرًا١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D22C7" w:rsidRPr="00F83A3C">
        <w:rPr>
          <w:rStyle w:val="Char8"/>
          <w:rtl/>
          <w14:shadow w14:blurRad="0" w14:dist="0" w14:dir="0" w14:sx="0" w14:sy="0" w14:kx="0" w14:ky="0" w14:algn="none">
            <w14:srgbClr w14:val="000000"/>
          </w14:shadow>
        </w:rPr>
        <w:t xml:space="preserve"> </w:t>
      </w:r>
      <w:r w:rsidR="00CD22C7" w:rsidRPr="00F83A3C">
        <w:rPr>
          <w:rStyle w:val="Char5"/>
          <w:rtl/>
          <w14:shadow w14:blurRad="0" w14:dist="0" w14:dir="0" w14:sx="0" w14:sy="0" w14:kx="0" w14:ky="0" w14:algn="none">
            <w14:srgbClr w14:val="000000"/>
          </w14:shadow>
        </w:rPr>
        <w:t>[الفرقان: 1]</w:t>
      </w:r>
    </w:p>
    <w:p w:rsidR="001B0B3C" w:rsidRPr="00F83A3C" w:rsidRDefault="003B1D69"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1B0B3C" w:rsidRPr="00F83A3C">
        <w:rPr>
          <w:rtl/>
          <w14:shadow w14:blurRad="0" w14:dist="0" w14:dir="0" w14:sx="0" w14:sy="0" w14:kx="0" w14:ky="0" w14:algn="none">
            <w14:srgbClr w14:val="000000"/>
          </w14:shadow>
        </w:rPr>
        <w:t>والا مقام و جاو</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1B0B3C"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 xml:space="preserve"> است </w:t>
      </w:r>
      <w:r w:rsidR="00D72D67" w:rsidRPr="00F83A3C">
        <w:rPr>
          <w:rtl/>
          <w14:shadow w14:blurRad="0" w14:dist="0" w14:dir="0" w14:sx="0" w14:sy="0" w14:kx="0" w14:ky="0" w14:algn="none">
            <w14:srgbClr w14:val="000000"/>
          </w14:shadow>
        </w:rPr>
        <w:t>ک</w:t>
      </w:r>
      <w:r w:rsidR="001B0B3C" w:rsidRPr="00F83A3C">
        <w:rPr>
          <w:rtl/>
          <w14:shadow w14:blurRad="0" w14:dist="0" w14:dir="0" w14:sx="0" w14:sy="0" w14:kx="0" w14:ky="0" w14:algn="none">
            <w14:srgbClr w14:val="000000"/>
          </w14:shadow>
        </w:rPr>
        <w:t>ه فرقان،</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عن</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 xml:space="preserve"> جدا سازنده حق از باطل</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را بر بنده خود</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محمّد</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 xml:space="preserve">نازل </w:t>
      </w:r>
      <w:r w:rsidR="00D72D67" w:rsidRPr="00F83A3C">
        <w:rPr>
          <w:rtl/>
          <w14:shadow w14:blurRad="0" w14:dist="0" w14:dir="0" w14:sx="0" w14:sy="0" w14:kx="0" w14:ky="0" w14:algn="none">
            <w14:srgbClr w14:val="000000"/>
          </w14:shadow>
        </w:rPr>
        <w:t>ک</w:t>
      </w:r>
      <w:r w:rsidR="001B0B3C" w:rsidRPr="00F83A3C">
        <w:rPr>
          <w:rtl/>
          <w14:shadow w14:blurRad="0" w14:dist="0" w14:dir="0" w14:sx="0" w14:sy="0" w14:kx="0" w14:ky="0" w14:algn="none">
            <w14:srgbClr w14:val="000000"/>
          </w14:shadow>
        </w:rPr>
        <w:t>رده است، تا ا</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1B0B3C" w:rsidRPr="00F83A3C">
        <w:rPr>
          <w:rtl/>
          <w14:shadow w14:blurRad="0" w14:dist="0" w14:dir="0" w14:sx="0" w14:sy="0" w14:kx="0" w14:ky="0" w14:algn="none">
            <w14:srgbClr w14:val="000000"/>
          </w14:shadow>
        </w:rPr>
        <w:t>ه جهان</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ان را</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بدان</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م دهد</w:t>
      </w:r>
      <w:r w:rsidRPr="00F83A3C">
        <w:rPr>
          <w:rtl/>
          <w14:shadow w14:blurRad="0" w14:dist="0" w14:dir="0" w14:sx="0" w14:sy="0" w14:kx="0" w14:ky="0" w14:algn="none">
            <w14:srgbClr w14:val="000000"/>
          </w14:shadow>
        </w:rPr>
        <w:t xml:space="preserve"> (</w:t>
      </w:r>
      <w:r w:rsidR="001B0B3C" w:rsidRPr="00F83A3C">
        <w:rPr>
          <w:rtl/>
          <w14:shadow w14:blurRad="0" w14:dist="0" w14:dir="0" w14:sx="0" w14:sy="0" w14:kx="0" w14:ky="0" w14:algn="none">
            <w14:srgbClr w14:val="000000"/>
          </w14:shadow>
        </w:rPr>
        <w:t>و آن را به گوش ا</w:t>
      </w:r>
      <w:r w:rsidR="00D72D67" w:rsidRPr="00F83A3C">
        <w:rPr>
          <w:rtl/>
          <w14:shadow w14:blurRad="0" w14:dist="0" w14:dir="0" w14:sx="0" w14:sy="0" w14:kx="0" w14:ky="0" w14:algn="none">
            <w14:srgbClr w14:val="000000"/>
          </w14:shadow>
        </w:rPr>
        <w:t>ی</w:t>
      </w:r>
      <w:r w:rsidR="001B0B3C" w:rsidRPr="00F83A3C">
        <w:rPr>
          <w:rtl/>
          <w14:shadow w14:blurRad="0" w14:dist="0" w14:dir="0" w14:sx="0" w14:sy="0" w14:kx="0" w14:ky="0" w14:algn="none">
            <w14:srgbClr w14:val="000000"/>
          </w14:shadow>
        </w:rPr>
        <w:t>شان برساند</w:t>
      </w:r>
      <w:r w:rsidRPr="00F83A3C">
        <w:rPr>
          <w:rtl/>
          <w14:shadow w14:blurRad="0" w14:dist="0" w14:dir="0" w14:sx="0" w14:sy="0" w14:kx="0" w14:ky="0" w14:algn="none">
            <w14:srgbClr w14:val="000000"/>
          </w14:shadow>
        </w:rPr>
        <w:t xml:space="preserve">). </w:t>
      </w:r>
    </w:p>
    <w:p w:rsidR="001B0B3C" w:rsidRPr="00F83A3C" w:rsidRDefault="001B0B3C"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در رابطه با تایید رسالت محمد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CD22C7" w:rsidRPr="00F83A3C" w:rsidRDefault="00CD22C7" w:rsidP="00CD22C7">
      <w:pPr>
        <w:ind w:left="26" w:firstLine="210"/>
        <w:rPr>
          <w:rStyle w:val="Char1"/>
          <w:rFonts w:cs="Traditional Arabic"/>
          <w:color w:val="000000"/>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مُّحَمَّدٞ رَّسُولُ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1"/>
          <w:rFonts w:ascii="Traditional Arabic" w:hAnsi="Traditional Arabic"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[الفتح: 29]</w:t>
      </w:r>
    </w:p>
    <w:p w:rsidR="001B0B3C" w:rsidRPr="00F83A3C" w:rsidRDefault="003B1D69"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B0B3C" w:rsidRPr="00F83A3C">
        <w:rPr>
          <w:rStyle w:val="Char6"/>
          <w:rtl/>
          <w14:shadow w14:blurRad="0" w14:dist="0" w14:dir="0" w14:sx="0" w14:sy="0" w14:kx="0" w14:ky="0" w14:algn="none">
            <w14:srgbClr w14:val="000000"/>
          </w14:shadow>
        </w:rPr>
        <w:t>محمد فرستاده خدا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B0B3C" w:rsidRPr="00F83A3C" w:rsidRDefault="00C75FFE" w:rsidP="00CD22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تایید خدا موجب ایمان به وی بوده و هر کس چنین اعتقادی نداشته باشد - بر اساس آیات وارده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کافر و برای همیشه در آتش دوزخ خواهد ماند، و همچنین بخاطر این است که </w:t>
      </w:r>
      <w:r w:rsidR="0008184D" w:rsidRPr="00F83A3C">
        <w:rPr>
          <w:rFonts w:hint="cs"/>
          <w:rtl/>
          <w14:shadow w14:blurRad="0" w14:dist="0" w14:dir="0" w14:sx="0" w14:sy="0" w14:kx="0" w14:ky="0" w14:algn="none">
            <w14:srgbClr w14:val="000000"/>
          </w14:shadow>
        </w:rPr>
        <w:t xml:space="preserve">چون </w:t>
      </w:r>
      <w:r w:rsidRPr="00F83A3C">
        <w:rPr>
          <w:rFonts w:hint="cs"/>
          <w:rtl/>
          <w14:shadow w14:blurRad="0" w14:dist="0" w14:dir="0" w14:sx="0" w14:sy="0" w14:kx="0" w14:ky="0" w14:algn="none">
            <w14:srgbClr w14:val="000000"/>
          </w14:shadow>
        </w:rPr>
        <w:t xml:space="preserve">پیامبر اسلام نیز </w:t>
      </w:r>
      <w:r w:rsidR="00886C78" w:rsidRPr="00F83A3C">
        <w:rPr>
          <w:rFonts w:cs="CTraditional Arabic" w:hint="cs"/>
          <w:rtl/>
          <w14:shadow w14:blurRad="0" w14:dist="0" w14:dir="0" w14:sx="0" w14:sy="0" w14:kx="0" w14:ky="0" w14:algn="none">
            <w14:srgbClr w14:val="000000"/>
          </w14:shadow>
        </w:rPr>
        <w:t>ج</w:t>
      </w:r>
      <w:r w:rsidR="00E63360"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داخل گروه پیامبران </w:t>
      </w:r>
      <w:r w:rsidR="0008184D" w:rsidRPr="00F83A3C">
        <w:rPr>
          <w:rFonts w:hint="cs"/>
          <w:rtl/>
          <w14:shadow w14:blurRad="0" w14:dist="0" w14:dir="0" w14:sx="0" w14:sy="0" w14:kx="0" w14:ky="0" w14:algn="none">
            <w14:srgbClr w14:val="000000"/>
          </w14:shadow>
        </w:rPr>
        <w:t>است</w:t>
      </w:r>
      <w:r w:rsidRPr="00F83A3C">
        <w:rPr>
          <w:rFonts w:hint="cs"/>
          <w:rtl/>
          <w14:shadow w14:blurRad="0" w14:dist="0" w14:dir="0" w14:sx="0" w14:sy="0" w14:kx="0" w14:ky="0" w14:algn="none">
            <w14:srgbClr w14:val="000000"/>
          </w14:shadow>
        </w:rPr>
        <w:t xml:space="preserve"> عدم اعتقاد به همه یا یکی از ایشان باعث خروج از دایره ایمان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CD22C7" w:rsidRPr="00F83A3C" w:rsidRDefault="00CD22C7" w:rsidP="00CD22C7">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وَمَن يَكۡفُرۡ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وَمَلَٰٓئِكَتِهِ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وَكُتُبِهِ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وَرُسُلِهِ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لۡيَوۡمِ</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w:t>
      </w:r>
      <w:r w:rsidRPr="00F83A3C">
        <w:rPr>
          <w:rStyle w:val="Char8"/>
          <w:rtl/>
          <w14:shadow w14:blurRad="0" w14:dist="0" w14:dir="0" w14:sx="0" w14:sy="0" w14:kx="0" w14:ky="0" w14:algn="none">
            <w14:srgbClr w14:val="000000"/>
          </w14:shadow>
        </w:rPr>
        <w:t xml:space="preserve"> فَقَدۡ ض</w:t>
      </w:r>
      <w:r w:rsidRPr="00F83A3C">
        <w:rPr>
          <w:rStyle w:val="Char8"/>
          <w:rFonts w:hint="eastAsia"/>
          <w:rtl/>
          <w14:shadow w14:blurRad="0" w14:dist="0" w14:dir="0" w14:sx="0" w14:sy="0" w14:kx="0" w14:ky="0" w14:algn="none">
            <w14:srgbClr w14:val="000000"/>
          </w14:shadow>
        </w:rPr>
        <w:t>َلَّ</w:t>
      </w:r>
      <w:r w:rsidRPr="00F83A3C">
        <w:rPr>
          <w:rStyle w:val="Char8"/>
          <w:rtl/>
          <w14:shadow w14:blurRad="0" w14:dist="0" w14:dir="0" w14:sx="0" w14:sy="0" w14:kx="0" w14:ky="0" w14:algn="none">
            <w14:srgbClr w14:val="000000"/>
          </w14:shadow>
        </w:rPr>
        <w:t xml:space="preserve"> ضَلَٰلَۢا بَعِيدًا١٣٦</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[النساء: 136]</w:t>
      </w:r>
    </w:p>
    <w:p w:rsidR="00E63360" w:rsidRPr="00F83A3C" w:rsidRDefault="00CD22C7" w:rsidP="00CD22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w:t>
      </w:r>
      <w:r w:rsidR="00E63360"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E63360"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E63360" w:rsidRPr="00F83A3C">
        <w:rPr>
          <w:rStyle w:val="Char6"/>
          <w:rtl/>
          <w14:shadow w14:blurRad="0" w14:dist="0" w14:dir="0" w14:sx="0" w14:sy="0" w14:kx="0" w14:ky="0" w14:algn="none">
            <w14:srgbClr w14:val="000000"/>
          </w14:shadow>
        </w:rPr>
        <w:t xml:space="preserve">ه به خدا و فرشتگان و </w:t>
      </w:r>
      <w:r w:rsidR="00D72D67" w:rsidRPr="00F83A3C">
        <w:rPr>
          <w:rStyle w:val="Char6"/>
          <w:rtl/>
          <w14:shadow w14:blurRad="0" w14:dist="0" w14:dir="0" w14:sx="0" w14:sy="0" w14:kx="0" w14:ky="0" w14:algn="none">
            <w14:srgbClr w14:val="000000"/>
          </w14:shadow>
        </w:rPr>
        <w:t>ک</w:t>
      </w:r>
      <w:r w:rsidR="00E63360" w:rsidRPr="00F83A3C">
        <w:rPr>
          <w:rStyle w:val="Char6"/>
          <w:rtl/>
          <w14:shadow w14:blurRad="0" w14:dist="0" w14:dir="0" w14:sx="0" w14:sy="0" w14:kx="0" w14:ky="0" w14:algn="none">
            <w14:srgbClr w14:val="000000"/>
          </w14:shadow>
        </w:rPr>
        <w:t>تاب</w:t>
      </w:r>
      <w:r w:rsidRPr="00F83A3C">
        <w:rPr>
          <w:rStyle w:val="Char6"/>
          <w:rFonts w:hint="cs"/>
          <w:rtl/>
          <w14:shadow w14:blurRad="0" w14:dist="0" w14:dir="0" w14:sx="0" w14:sy="0" w14:kx="0" w14:ky="0" w14:algn="none">
            <w14:srgbClr w14:val="000000"/>
          </w14:shadow>
        </w:rPr>
        <w:t>‌</w:t>
      </w:r>
      <w:r w:rsidR="00E6336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E63360" w:rsidRPr="00F83A3C">
        <w:rPr>
          <w:rStyle w:val="Char6"/>
          <w:rtl/>
          <w14:shadow w14:blurRad="0" w14:dist="0" w14:dir="0" w14:sx="0" w14:sy="0" w14:kx="0" w14:ky="0" w14:algn="none">
            <w14:srgbClr w14:val="000000"/>
          </w14:shadow>
        </w:rPr>
        <w:t xml:space="preserve"> خداوند</w:t>
      </w:r>
      <w:r w:rsidR="00D72D67" w:rsidRPr="00F83A3C">
        <w:rPr>
          <w:rStyle w:val="Char6"/>
          <w:rtl/>
          <w14:shadow w14:blurRad="0" w14:dist="0" w14:dir="0" w14:sx="0" w14:sy="0" w14:kx="0" w14:ky="0" w14:algn="none">
            <w14:srgbClr w14:val="000000"/>
          </w14:shadow>
        </w:rPr>
        <w:t>ی</w:t>
      </w:r>
      <w:r w:rsidR="00E63360" w:rsidRPr="00F83A3C">
        <w:rPr>
          <w:rStyle w:val="Char6"/>
          <w:rtl/>
          <w14:shadow w14:blurRad="0" w14:dist="0" w14:dir="0" w14:sx="0" w14:sy="0" w14:kx="0" w14:ky="0" w14:algn="none">
            <w14:srgbClr w14:val="000000"/>
          </w14:shadow>
        </w:rPr>
        <w:t xml:space="preserve"> وپ</w:t>
      </w:r>
      <w:r w:rsidR="00D72D67" w:rsidRPr="00F83A3C">
        <w:rPr>
          <w:rStyle w:val="Char6"/>
          <w:rtl/>
          <w14:shadow w14:blurRad="0" w14:dist="0" w14:dir="0" w14:sx="0" w14:sy="0" w14:kx="0" w14:ky="0" w14:algn="none">
            <w14:srgbClr w14:val="000000"/>
          </w14:shadow>
        </w:rPr>
        <w:t>ی</w:t>
      </w:r>
      <w:r w:rsidR="00E63360" w:rsidRPr="00F83A3C">
        <w:rPr>
          <w:rStyle w:val="Char6"/>
          <w:rtl/>
          <w14:shadow w14:blurRad="0" w14:dist="0" w14:dir="0" w14:sx="0" w14:sy="0" w14:kx="0" w14:ky="0" w14:algn="none">
            <w14:srgbClr w14:val="000000"/>
          </w14:shadow>
        </w:rPr>
        <w:t>غمبرانش و روز رستاخ</w:t>
      </w:r>
      <w:r w:rsidR="00D72D67" w:rsidRPr="00F83A3C">
        <w:rPr>
          <w:rStyle w:val="Char6"/>
          <w:rtl/>
          <w14:shadow w14:blurRad="0" w14:dist="0" w14:dir="0" w14:sx="0" w14:sy="0" w14:kx="0" w14:ky="0" w14:algn="none">
            <w14:srgbClr w14:val="000000"/>
          </w14:shadow>
        </w:rPr>
        <w:t>ی</w:t>
      </w:r>
      <w:r w:rsidR="00E63360" w:rsidRPr="00F83A3C">
        <w:rPr>
          <w:rStyle w:val="Char6"/>
          <w:rtl/>
          <w14:shadow w14:blurRad="0" w14:dist="0" w14:dir="0" w14:sx="0" w14:sy="0" w14:kx="0" w14:ky="0" w14:algn="none">
            <w14:srgbClr w14:val="000000"/>
          </w14:shadow>
        </w:rPr>
        <w:t xml:space="preserve">ز </w:t>
      </w:r>
      <w:r w:rsidR="00D72D67" w:rsidRPr="00F83A3C">
        <w:rPr>
          <w:rStyle w:val="Char6"/>
          <w:rtl/>
          <w14:shadow w14:blurRad="0" w14:dist="0" w14:dir="0" w14:sx="0" w14:sy="0" w14:kx="0" w14:ky="0" w14:algn="none">
            <w14:srgbClr w14:val="000000"/>
          </w14:shadow>
        </w:rPr>
        <w:t>ک</w:t>
      </w:r>
      <w:r w:rsidR="00E63360" w:rsidRPr="00F83A3C">
        <w:rPr>
          <w:rStyle w:val="Char6"/>
          <w:rtl/>
          <w14:shadow w14:blurRad="0" w14:dist="0" w14:dir="0" w14:sx="0" w14:sy="0" w14:kx="0" w14:ky="0" w14:algn="none">
            <w14:srgbClr w14:val="000000"/>
          </w14:shadow>
        </w:rPr>
        <w:t>افر شود</w:t>
      </w:r>
      <w:r w:rsidR="003B1D69" w:rsidRPr="00F83A3C">
        <w:rPr>
          <w:rStyle w:val="Char6"/>
          <w:rtl/>
          <w14:shadow w14:blurRad="0" w14:dist="0" w14:dir="0" w14:sx="0" w14:sy="0" w14:kx="0" w14:ky="0" w14:algn="none">
            <w14:srgbClr w14:val="000000"/>
          </w14:shadow>
        </w:rPr>
        <w:t xml:space="preserve"> (</w:t>
      </w:r>
      <w:r w:rsidR="00E63360"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یکی</w:t>
      </w:r>
      <w:r w:rsidR="00E63360" w:rsidRPr="00F83A3C">
        <w:rPr>
          <w:rStyle w:val="Char6"/>
          <w:rtl/>
          <w14:shadow w14:blurRad="0" w14:dist="0" w14:dir="0" w14:sx="0" w14:sy="0" w14:kx="0" w14:ky="0" w14:algn="none">
            <w14:srgbClr w14:val="000000"/>
          </w14:shadow>
        </w:rPr>
        <w:t xml:space="preserve"> از</w:t>
      </w:r>
      <w:r w:rsidR="00200E38">
        <w:rPr>
          <w:rStyle w:val="Char6"/>
          <w:rtl/>
          <w14:shadow w14:blurRad="0" w14:dist="0" w14:dir="0" w14:sx="0" w14:sy="0" w14:kx="0" w14:ky="0" w14:algn="none">
            <w14:srgbClr w14:val="000000"/>
          </w14:shadow>
        </w:rPr>
        <w:t xml:space="preserve"> این‌ها </w:t>
      </w:r>
      <w:r w:rsidR="00E63360" w:rsidRPr="00F83A3C">
        <w:rPr>
          <w:rStyle w:val="Char6"/>
          <w:rtl/>
          <w14:shadow w14:blurRad="0" w14:dist="0" w14:dir="0" w14:sx="0" w14:sy="0" w14:kx="0" w14:ky="0" w14:algn="none">
            <w14:srgbClr w14:val="000000"/>
          </w14:shadow>
        </w:rPr>
        <w:t>را نپذ</w:t>
      </w:r>
      <w:r w:rsidR="00D72D67" w:rsidRPr="00F83A3C">
        <w:rPr>
          <w:rStyle w:val="Char6"/>
          <w:rtl/>
          <w14:shadow w14:blurRad="0" w14:dist="0" w14:dir="0" w14:sx="0" w14:sy="0" w14:kx="0" w14:ky="0" w14:algn="none">
            <w14:srgbClr w14:val="000000"/>
          </w14:shadow>
        </w:rPr>
        <w:t>ی</w:t>
      </w:r>
      <w:r w:rsidR="00E63360" w:rsidRPr="00F83A3C">
        <w:rPr>
          <w:rStyle w:val="Char6"/>
          <w:rtl/>
          <w14:shadow w14:blurRad="0" w14:dist="0" w14:dir="0" w14:sx="0" w14:sy="0" w14:kx="0" w14:ky="0" w14:algn="none">
            <w14:srgbClr w14:val="000000"/>
          </w14:shadow>
        </w:rPr>
        <w:t>رد</w:t>
      </w:r>
      <w:r w:rsidR="003B1D69" w:rsidRPr="00F83A3C">
        <w:rPr>
          <w:rStyle w:val="Char6"/>
          <w:rtl/>
          <w14:shadow w14:blurRad="0" w14:dist="0" w14:dir="0" w14:sx="0" w14:sy="0" w14:kx="0" w14:ky="0" w14:algn="none">
            <w14:srgbClr w14:val="000000"/>
          </w14:shadow>
        </w:rPr>
        <w:t xml:space="preserve">) </w:t>
      </w:r>
      <w:r w:rsidR="00E63360" w:rsidRPr="00F83A3C">
        <w:rPr>
          <w:rStyle w:val="Char6"/>
          <w:rtl/>
          <w14:shadow w14:blurRad="0" w14:dist="0" w14:dir="0" w14:sx="0" w14:sy="0" w14:kx="0" w14:ky="0" w14:algn="none">
            <w14:srgbClr w14:val="000000"/>
          </w14:shadow>
        </w:rPr>
        <w:t>واقعاً در گمراه</w:t>
      </w:r>
      <w:r w:rsidR="00D72D67" w:rsidRPr="00F83A3C">
        <w:rPr>
          <w:rStyle w:val="Char6"/>
          <w:rtl/>
          <w14:shadow w14:blurRad="0" w14:dist="0" w14:dir="0" w14:sx="0" w14:sy="0" w14:kx="0" w14:ky="0" w14:algn="none">
            <w14:srgbClr w14:val="000000"/>
          </w14:shadow>
        </w:rPr>
        <w:t>ی</w:t>
      </w:r>
      <w:r w:rsidR="00E63360" w:rsidRPr="00F83A3C">
        <w:rPr>
          <w:rStyle w:val="Char6"/>
          <w:rtl/>
          <w14:shadow w14:blurRad="0" w14:dist="0" w14:dir="0" w14:sx="0" w14:sy="0" w14:kx="0" w14:ky="0" w14:algn="none">
            <w14:srgbClr w14:val="000000"/>
          </w14:shadow>
        </w:rPr>
        <w:t xml:space="preserve"> دور و دراز</w:t>
      </w:r>
      <w:r w:rsidR="00D72D67" w:rsidRPr="00F83A3C">
        <w:rPr>
          <w:rStyle w:val="Char6"/>
          <w:rtl/>
          <w14:shadow w14:blurRad="0" w14:dist="0" w14:dir="0" w14:sx="0" w14:sy="0" w14:kx="0" w14:ky="0" w14:algn="none">
            <w14:srgbClr w14:val="000000"/>
          </w14:shadow>
        </w:rPr>
        <w:t>ی</w:t>
      </w:r>
      <w:r w:rsidR="00E63360" w:rsidRPr="00F83A3C">
        <w:rPr>
          <w:rStyle w:val="Char6"/>
          <w:rtl/>
          <w14:shadow w14:blurRad="0" w14:dist="0" w14:dir="0" w14:sx="0" w14:sy="0" w14:kx="0" w14:ky="0" w14:algn="none">
            <w14:srgbClr w14:val="000000"/>
          </w14:shadow>
        </w:rPr>
        <w:t xml:space="preserve"> افتاده است</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E63360" w:rsidRPr="00F83A3C" w:rsidRDefault="00E63360"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پرده از روی این مساله برداشته و تصریح فرموده: بر همه انسان</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اعم از اهل کتاب و دیگران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لازم است به وی ایمان آورده و آئینش را گردن نهند:</w:t>
      </w:r>
    </w:p>
    <w:p w:rsidR="00E63360" w:rsidRPr="00F83A3C" w:rsidRDefault="00E63360" w:rsidP="00A055F1">
      <w:pPr>
        <w:pStyle w:val="a3"/>
        <w:rPr>
          <w:rtl/>
          <w:lang w:bidi="fa-IR"/>
        </w:rPr>
      </w:pPr>
      <w:r w:rsidRPr="00F83A3C">
        <w:rPr>
          <w:rtl/>
          <w:lang w:bidi="fa-IR"/>
        </w:rPr>
        <w:t>«وَالَّذِى نَفْسُ مُحَمَّدٍ بِيَدِهِ لاَ يَسْمَعُ بِى أَحَدٌ مِنْ هَذِهِ الأُمَّةِ يَهُودِىٌّ وَلاَ نَصْرَانِىٌّ ثُمَّ يَمُوتُ وَلَمْ يُؤْمِنْ بِالَّذِى أُرْسِلْتُ بِهِ إِلاَّ كَانَ مِنْ أَصْحَابِ النَّارِ»</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91"/>
      </w:r>
    </w:p>
    <w:p w:rsidR="00C75FFE"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63360" w:rsidRPr="00F83A3C">
        <w:rPr>
          <w:rFonts w:hint="cs"/>
          <w:rtl/>
          <w14:shadow w14:blurRad="0" w14:dist="0" w14:dir="0" w14:sx="0" w14:sy="0" w14:kx="0" w14:ky="0" w14:algn="none">
            <w14:srgbClr w14:val="000000"/>
          </w14:shadow>
        </w:rPr>
        <w:t>سوگند به کسی که جان محمد در دست او است، هر کدام از یهودیان و مسیحیان پیام مرا شنیده و بدان ایمان نیاورد، وارد دوزخ خواهد شد</w:t>
      </w:r>
      <w:r w:rsidRPr="00F83A3C">
        <w:rPr>
          <w:rFonts w:hint="cs"/>
          <w:rtl/>
          <w14:shadow w14:blurRad="0" w14:dist="0" w14:dir="0" w14:sx="0" w14:sy="0" w14:kx="0" w14:ky="0" w14:algn="none">
            <w14:srgbClr w14:val="000000"/>
          </w14:shadow>
        </w:rPr>
        <w:t xml:space="preserve">). </w:t>
      </w:r>
    </w:p>
    <w:p w:rsidR="00E63360" w:rsidRPr="00F83A3C" w:rsidRDefault="00E63360"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ایشان در حدیثی دیگر ورود به بهشت را منوط به پیروی از وی دانسته است،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63360" w:rsidRPr="00F83A3C" w:rsidRDefault="00E63360" w:rsidP="00A055F1">
      <w:pPr>
        <w:pStyle w:val="a3"/>
        <w:rPr>
          <w:rtl/>
          <w:lang w:bidi="fa-IR"/>
        </w:rPr>
      </w:pPr>
      <w:r w:rsidRPr="00F83A3C">
        <w:rPr>
          <w:rtl/>
          <w:lang w:bidi="fa-IR"/>
        </w:rPr>
        <w:t>«</w:t>
      </w:r>
      <w:r w:rsidR="00810C00" w:rsidRPr="00F83A3C">
        <w:rPr>
          <w:rtl/>
          <w:lang w:bidi="fa-IR"/>
        </w:rPr>
        <w:t>كل أمتي يدخلون الجنة إلا من أبى</w:t>
      </w:r>
      <w:r w:rsidRPr="00F83A3C">
        <w:rPr>
          <w:rtl/>
          <w:lang w:bidi="fa-IR"/>
        </w:rPr>
        <w:t>. قالوا</w:t>
      </w:r>
      <w:r w:rsidR="00810C00" w:rsidRPr="00F83A3C">
        <w:rPr>
          <w:rFonts w:hint="cs"/>
          <w:rtl/>
          <w:lang w:bidi="fa-IR"/>
        </w:rPr>
        <w:t>:</w:t>
      </w:r>
      <w:r w:rsidRPr="00F83A3C">
        <w:rPr>
          <w:rtl/>
          <w:lang w:bidi="fa-IR"/>
        </w:rPr>
        <w:t xml:space="preserve"> يا رسول الله </w:t>
      </w:r>
      <w:r w:rsidR="00886C78" w:rsidRPr="00F83A3C">
        <w:rPr>
          <w:rFonts w:cs="CTraditional Arabic"/>
          <w:rtl/>
          <w:lang w:bidi="fa-IR"/>
        </w:rPr>
        <w:t>ج</w:t>
      </w:r>
      <w:r w:rsidR="00810C00" w:rsidRPr="00F83A3C">
        <w:rPr>
          <w:rFonts w:hint="cs"/>
          <w:rtl/>
          <w:lang w:bidi="fa-IR"/>
        </w:rPr>
        <w:t xml:space="preserve"> </w:t>
      </w:r>
      <w:r w:rsidRPr="00F83A3C">
        <w:rPr>
          <w:rtl/>
          <w:lang w:bidi="fa-IR"/>
        </w:rPr>
        <w:t>ومن يأبى</w:t>
      </w:r>
      <w:r w:rsidR="00AB67AD" w:rsidRPr="00F83A3C">
        <w:rPr>
          <w:rtl/>
          <w:lang w:bidi="fa-IR"/>
        </w:rPr>
        <w:t>؟</w:t>
      </w:r>
      <w:r w:rsidR="006C3895">
        <w:rPr>
          <w:rtl/>
          <w:lang w:bidi="fa-IR"/>
        </w:rPr>
        <w:t xml:space="preserve"> </w:t>
      </w:r>
      <w:r w:rsidRPr="00F83A3C">
        <w:rPr>
          <w:rtl/>
          <w:lang w:bidi="fa-IR"/>
        </w:rPr>
        <w:t>قال</w:t>
      </w:r>
      <w:r w:rsidR="00810C00" w:rsidRPr="00F83A3C">
        <w:rPr>
          <w:rFonts w:hint="cs"/>
          <w:rtl/>
          <w:lang w:bidi="fa-IR"/>
        </w:rPr>
        <w:t>:</w:t>
      </w:r>
      <w:r w:rsidRPr="00F83A3C">
        <w:rPr>
          <w:rtl/>
          <w:lang w:bidi="fa-IR"/>
        </w:rPr>
        <w:t xml:space="preserve"> من أطاعني دخل الجنة ومن عصاني فقد أبى»</w:t>
      </w:r>
      <w:r w:rsidR="00AB67AD" w:rsidRPr="00F83A3C">
        <w:rPr>
          <w:rtl/>
          <w:lang w:bidi="fa-IR"/>
        </w:rPr>
        <w:t>.</w:t>
      </w:r>
      <w:r w:rsidRPr="00DB1435">
        <w:rPr>
          <w:rStyle w:val="FootnoteReference"/>
          <w:rFonts w:ascii="Lotus Linotype" w:hAnsi="Lotus Linotype" w:cs="IRNazli"/>
          <w:rtl/>
          <w:lang w:bidi="fa-IR"/>
        </w:rPr>
        <w:footnoteReference w:id="92"/>
      </w:r>
    </w:p>
    <w:p w:rsidR="00E63360"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63360" w:rsidRPr="00F83A3C">
        <w:rPr>
          <w:rFonts w:hint="cs"/>
          <w:rtl/>
          <w14:shadow w14:blurRad="0" w14:dist="0" w14:dir="0" w14:sx="0" w14:sy="0" w14:kx="0" w14:ky="0" w14:algn="none">
            <w14:srgbClr w14:val="000000"/>
          </w14:shadow>
        </w:rPr>
        <w:t>همه امتم جز کسانی که سرپیچی</w:t>
      </w:r>
      <w:r w:rsidR="000913E1" w:rsidRPr="00F83A3C">
        <w:rPr>
          <w:rFonts w:hint="cs"/>
          <w:rtl/>
          <w14:shadow w14:blurRad="0" w14:dist="0" w14:dir="0" w14:sx="0" w14:sy="0" w14:kx="0" w14:ky="0" w14:algn="none">
            <w14:srgbClr w14:val="000000"/>
          </w14:shadow>
        </w:rPr>
        <w:t xml:space="preserve"> می‌</w:t>
      </w:r>
      <w:r w:rsidR="00E63360" w:rsidRPr="00F83A3C">
        <w:rPr>
          <w:rFonts w:hint="cs"/>
          <w:rtl/>
          <w14:shadow w14:blurRad="0" w14:dist="0" w14:dir="0" w14:sx="0" w14:sy="0" w14:kx="0" w14:ky="0" w14:algn="none">
            <w14:srgbClr w14:val="000000"/>
          </w14:shadow>
        </w:rPr>
        <w:t>کنند، وارد بهشت</w:t>
      </w:r>
      <w:r w:rsidR="000913E1" w:rsidRPr="00F83A3C">
        <w:rPr>
          <w:rFonts w:hint="cs"/>
          <w:rtl/>
          <w14:shadow w14:blurRad="0" w14:dist="0" w14:dir="0" w14:sx="0" w14:sy="0" w14:kx="0" w14:ky="0" w14:algn="none">
            <w14:srgbClr w14:val="000000"/>
          </w14:shadow>
        </w:rPr>
        <w:t xml:space="preserve"> می‌</w:t>
      </w:r>
      <w:r w:rsidR="00E63360" w:rsidRPr="00F83A3C">
        <w:rPr>
          <w:rFonts w:hint="cs"/>
          <w:rtl/>
          <w14:shadow w14:blurRad="0" w14:dist="0" w14:dir="0" w14:sx="0" w14:sy="0" w14:kx="0" w14:ky="0" w14:algn="none">
            <w14:srgbClr w14:val="000000"/>
          </w14:shadow>
        </w:rPr>
        <w:t xml:space="preserve">شوند. </w:t>
      </w:r>
      <w:r w:rsidR="00A2166B" w:rsidRPr="00F83A3C">
        <w:rPr>
          <w:rFonts w:hint="cs"/>
          <w:rtl/>
          <w14:shadow w14:blurRad="0" w14:dist="0" w14:dir="0" w14:sx="0" w14:sy="0" w14:kx="0" w14:ky="0" w14:algn="none">
            <w14:srgbClr w14:val="000000"/>
          </w14:shadow>
        </w:rPr>
        <w:t>پرسیدند: ای پیامبر خدا</w:t>
      </w:r>
      <w:r w:rsidRPr="00F83A3C">
        <w:rPr>
          <w:rFonts w:hint="cs"/>
          <w:rtl/>
          <w14:shadow w14:blurRad="0" w14:dist="0" w14:dir="0" w14:sx="0" w14:sy="0" w14:kx="0" w14:ky="0" w14:algn="none">
            <w14:srgbClr w14:val="000000"/>
          </w14:shadow>
        </w:rPr>
        <w:t>!</w:t>
      </w:r>
      <w:r w:rsidR="00A2166B" w:rsidRPr="00F83A3C">
        <w:rPr>
          <w:rFonts w:hint="cs"/>
          <w:rtl/>
          <w14:shadow w14:blurRad="0" w14:dist="0" w14:dir="0" w14:sx="0" w14:sy="0" w14:kx="0" w14:ky="0" w14:algn="none">
            <w14:srgbClr w14:val="000000"/>
          </w14:shadow>
        </w:rPr>
        <w:t xml:space="preserve"> چه کس</w:t>
      </w:r>
      <w:r w:rsidR="00ED06A7" w:rsidRPr="00F83A3C">
        <w:rPr>
          <w:rFonts w:hint="cs"/>
          <w:rtl/>
          <w14:shadow w14:blurRad="0" w14:dist="0" w14:dir="0" w14:sx="0" w14:sy="0" w14:kx="0" w14:ky="0" w14:algn="none">
            <w14:srgbClr w14:val="000000"/>
          </w14:shadow>
        </w:rPr>
        <w:t>ان</w:t>
      </w:r>
      <w:r w:rsidR="00A2166B" w:rsidRPr="00F83A3C">
        <w:rPr>
          <w:rFonts w:hint="cs"/>
          <w:rtl/>
          <w14:shadow w14:blurRad="0" w14:dist="0" w14:dir="0" w14:sx="0" w14:sy="0" w14:kx="0" w14:ky="0" w14:algn="none">
            <w14:srgbClr w14:val="000000"/>
          </w14:shadow>
        </w:rPr>
        <w:t>ی سرپیچی</w:t>
      </w:r>
      <w:r w:rsidR="000913E1" w:rsidRPr="00F83A3C">
        <w:rPr>
          <w:rFonts w:hint="cs"/>
          <w:rtl/>
          <w14:shadow w14:blurRad="0" w14:dist="0" w14:dir="0" w14:sx="0" w14:sy="0" w14:kx="0" w14:ky="0" w14:algn="none">
            <w14:srgbClr w14:val="000000"/>
          </w14:shadow>
        </w:rPr>
        <w:t xml:space="preserve"> می‌</w:t>
      </w:r>
      <w:r w:rsidR="00A2166B" w:rsidRPr="00F83A3C">
        <w:rPr>
          <w:rFonts w:hint="cs"/>
          <w:rtl/>
          <w14:shadow w14:blurRad="0" w14:dist="0" w14:dir="0" w14:sx="0" w14:sy="0" w14:kx="0" w14:ky="0" w14:algn="none">
            <w14:srgbClr w14:val="000000"/>
          </w14:shadow>
        </w:rPr>
        <w:t>نمای</w:t>
      </w:r>
      <w:r w:rsidR="00ED06A7" w:rsidRPr="00F83A3C">
        <w:rPr>
          <w:rFonts w:hint="cs"/>
          <w:rtl/>
          <w14:shadow w14:blurRad="0" w14:dist="0" w14:dir="0" w14:sx="0" w14:sy="0" w14:kx="0" w14:ky="0" w14:algn="none">
            <w14:srgbClr w14:val="000000"/>
          </w14:shadow>
        </w:rPr>
        <w:t>ن</w:t>
      </w:r>
      <w:r w:rsidR="00A2166B" w:rsidRPr="00F83A3C">
        <w:rPr>
          <w:rFonts w:hint="cs"/>
          <w:rtl/>
          <w14:shadow w14:blurRad="0" w14:dist="0" w14:dir="0" w14:sx="0" w14:sy="0" w14:kx="0" w14:ky="0" w14:algn="none">
            <w14:srgbClr w14:val="000000"/>
          </w14:shadow>
        </w:rPr>
        <w:t>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A2166B" w:rsidRPr="00F83A3C">
        <w:rPr>
          <w:rFonts w:hint="cs"/>
          <w:rtl/>
          <w14:shadow w14:blurRad="0" w14:dist="0" w14:dir="0" w14:sx="0" w14:sy="0" w14:kx="0" w14:ky="0" w14:algn="none">
            <w14:srgbClr w14:val="000000"/>
          </w14:shadow>
        </w:rPr>
        <w:t>فرمود: هر که از من پیروی کند وارد بهشت گشته و هر کس نیز از من نافرمانی کند متخلف محسوب</w:t>
      </w:r>
      <w:r w:rsidR="000913E1" w:rsidRPr="00F83A3C">
        <w:rPr>
          <w:rFonts w:hint="cs"/>
          <w:rtl/>
          <w14:shadow w14:blurRad="0" w14:dist="0" w14:dir="0" w14:sx="0" w14:sy="0" w14:kx="0" w14:ky="0" w14:algn="none">
            <w14:srgbClr w14:val="000000"/>
          </w14:shadow>
        </w:rPr>
        <w:t xml:space="preserve"> می‌</w:t>
      </w:r>
      <w:r w:rsidR="00A2166B"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 xml:space="preserve">). </w:t>
      </w:r>
    </w:p>
    <w:p w:rsidR="00A2166B" w:rsidRPr="00F83A3C" w:rsidRDefault="00A2166B"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حدیثی دیگر پیروی از خداوند را نیز مشروط به اطاعت از خود دانسته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2166B" w:rsidRPr="00F83A3C" w:rsidRDefault="00A2166B" w:rsidP="00A055F1">
      <w:pPr>
        <w:pStyle w:val="a3"/>
        <w:rPr>
          <w:rtl/>
          <w:lang w:bidi="fa-IR"/>
        </w:rPr>
      </w:pPr>
      <w:r w:rsidRPr="00F83A3C">
        <w:rPr>
          <w:rStyle w:val="Char1"/>
          <w:rFonts w:hint="cs"/>
          <w:rtl/>
          <w14:shadow w14:blurRad="0" w14:dist="0" w14:dir="0" w14:sx="0" w14:sy="0" w14:kx="0" w14:ky="0" w14:algn="none">
            <w14:srgbClr w14:val="000000"/>
          </w14:shadow>
        </w:rPr>
        <w:t>«</w:t>
      </w:r>
      <w:r w:rsidRPr="00F83A3C">
        <w:rPr>
          <w:rtl/>
          <w:lang w:bidi="fa-IR"/>
        </w:rPr>
        <w:t>من أطاعني فقد أطاع الله ومن عصاني فقد عصى الله ومن أطاع أميري فقد أطاعني ومن عصى أميري فقد عصاني</w:t>
      </w:r>
      <w:r w:rsidRPr="00F83A3C">
        <w:rPr>
          <w:rFonts w:hint="cs"/>
          <w:rtl/>
          <w:lang w:bidi="fa-IR"/>
        </w:rPr>
        <w:t>».</w:t>
      </w:r>
      <w:r w:rsidRPr="00DB1435">
        <w:rPr>
          <w:rStyle w:val="FootnoteReference"/>
          <w:rFonts w:ascii="Lotus Linotype" w:hAnsi="Lotus Linotype" w:cs="IRNazli"/>
          <w:rtl/>
          <w:lang w:bidi="fa-IR"/>
        </w:rPr>
        <w:footnoteReference w:id="93"/>
      </w:r>
    </w:p>
    <w:p w:rsidR="00A2166B"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2166B" w:rsidRPr="00F83A3C">
        <w:rPr>
          <w:rFonts w:hint="cs"/>
          <w:rtl/>
          <w14:shadow w14:blurRad="0" w14:dist="0" w14:dir="0" w14:sx="0" w14:sy="0" w14:kx="0" w14:ky="0" w14:algn="none">
            <w14:srgbClr w14:val="000000"/>
          </w14:shadow>
        </w:rPr>
        <w:t xml:space="preserve">هر که از من اطاعت کند خدا را اطاعت کرده و هر کس نیز از من سرپیچی </w:t>
      </w:r>
      <w:r w:rsidR="00ED06A7" w:rsidRPr="00F83A3C">
        <w:rPr>
          <w:rFonts w:hint="cs"/>
          <w:rtl/>
          <w14:shadow w14:blurRad="0" w14:dist="0" w14:dir="0" w14:sx="0" w14:sy="0" w14:kx="0" w14:ky="0" w14:algn="none">
            <w14:srgbClr w14:val="000000"/>
          </w14:shadow>
        </w:rPr>
        <w:t xml:space="preserve">نماید خدا را نافرمانی کرده است، </w:t>
      </w:r>
      <w:r w:rsidR="00A2166B" w:rsidRPr="00F83A3C">
        <w:rPr>
          <w:rFonts w:hint="cs"/>
          <w:rtl/>
          <w14:shadow w14:blurRad="0" w14:dist="0" w14:dir="0" w14:sx="0" w14:sy="0" w14:kx="0" w14:ky="0" w14:algn="none">
            <w14:srgbClr w14:val="000000"/>
          </w14:shadow>
        </w:rPr>
        <w:t xml:space="preserve">اطاعت و نافرمانی از فرمانده </w:t>
      </w:r>
      <w:r w:rsidR="00ED06A7" w:rsidRPr="00F83A3C">
        <w:rPr>
          <w:rFonts w:hint="cs"/>
          <w:rtl/>
          <w14:shadow w14:blurRad="0" w14:dist="0" w14:dir="0" w14:sx="0" w14:sy="0" w14:kx="0" w14:ky="0" w14:algn="none">
            <w14:srgbClr w14:val="000000"/>
          </w14:shadow>
        </w:rPr>
        <w:t xml:space="preserve">منتخب </w:t>
      </w:r>
      <w:r w:rsidR="00A2166B" w:rsidRPr="00F83A3C">
        <w:rPr>
          <w:rFonts w:hint="cs"/>
          <w:rtl/>
          <w14:shadow w14:blurRad="0" w14:dist="0" w14:dir="0" w14:sx="0" w14:sy="0" w14:kx="0" w14:ky="0" w14:algn="none">
            <w14:srgbClr w14:val="000000"/>
          </w14:shadow>
        </w:rPr>
        <w:t>من پیروی یا سرپیچی از خود من به شمار</w:t>
      </w:r>
      <w:r w:rsidR="000913E1" w:rsidRPr="00F83A3C">
        <w:rPr>
          <w:rFonts w:hint="cs"/>
          <w:rtl/>
          <w14:shadow w14:blurRad="0" w14:dist="0" w14:dir="0" w14:sx="0" w14:sy="0" w14:kx="0" w14:ky="0" w14:algn="none">
            <w14:srgbClr w14:val="000000"/>
          </w14:shadow>
        </w:rPr>
        <w:t xml:space="preserve"> می‌</w:t>
      </w:r>
      <w:r w:rsidR="00A2166B" w:rsidRPr="00F83A3C">
        <w:rPr>
          <w:rFonts w:hint="cs"/>
          <w:rtl/>
          <w14:shadow w14:blurRad="0" w14:dist="0" w14:dir="0" w14:sx="0" w14:sy="0" w14:kx="0" w14:ky="0" w14:algn="none">
            <w14:srgbClr w14:val="000000"/>
          </w14:shadow>
        </w:rPr>
        <w:t>رود</w:t>
      </w:r>
      <w:r w:rsidRPr="00F83A3C">
        <w:rPr>
          <w:rFonts w:hint="cs"/>
          <w:rtl/>
          <w14:shadow w14:blurRad="0" w14:dist="0" w14:dir="0" w14:sx="0" w14:sy="0" w14:kx="0" w14:ky="0" w14:algn="none">
            <w14:srgbClr w14:val="000000"/>
          </w14:shadow>
        </w:rPr>
        <w:t xml:space="preserve">). </w:t>
      </w:r>
    </w:p>
    <w:p w:rsidR="00A2166B" w:rsidRPr="00F83A3C" w:rsidRDefault="00A2166B"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همه این احادیث مفهوم آیه مبارکه زیر را تقویت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بخش</w:t>
      </w:r>
      <w:r w:rsidR="002B7517"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د که:</w:t>
      </w:r>
    </w:p>
    <w:p w:rsidR="00A055F1" w:rsidRPr="00F83A3C" w:rsidRDefault="006C3895" w:rsidP="00A055F1">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مَّن يُطِعِ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لرَّسُولَ</w:t>
      </w:r>
      <w:r w:rsidR="00A055F1" w:rsidRPr="00F83A3C">
        <w:rPr>
          <w:rStyle w:val="Char8"/>
          <w:rtl/>
          <w14:shadow w14:blurRad="0" w14:dist="0" w14:dir="0" w14:sx="0" w14:sy="0" w14:kx="0" w14:ky="0" w14:algn="none">
            <w14:srgbClr w14:val="000000"/>
          </w14:shadow>
        </w:rPr>
        <w:t xml:space="preserve"> فَقَدۡ أَطَاعَ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[النساء: 80]</w:t>
      </w:r>
    </w:p>
    <w:p w:rsidR="00A2166B"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2166B" w:rsidRPr="00F83A3C">
        <w:rPr>
          <w:rtl/>
          <w14:shadow w14:blurRad="0" w14:dist="0" w14:dir="0" w14:sx="0" w14:sy="0" w14:kx="0" w14:ky="0" w14:algn="none">
            <w14:srgbClr w14:val="000000"/>
          </w14:shadow>
        </w:rPr>
        <w:t xml:space="preserve">هر </w:t>
      </w:r>
      <w:r w:rsidR="00D72D67" w:rsidRPr="00F83A3C">
        <w:rPr>
          <w:rtl/>
          <w14:shadow w14:blurRad="0" w14:dist="0" w14:dir="0" w14:sx="0" w14:sy="0" w14:kx="0" w14:ky="0" w14:algn="none">
            <w14:srgbClr w14:val="000000"/>
          </w14:shadow>
        </w:rPr>
        <w:t>ک</w:t>
      </w:r>
      <w:r w:rsidR="00A2166B" w:rsidRPr="00F83A3C">
        <w:rPr>
          <w:rtl/>
          <w14:shadow w14:blurRad="0" w14:dist="0" w14:dir="0" w14:sx="0" w14:sy="0" w14:kx="0" w14:ky="0" w14:algn="none">
            <w14:srgbClr w14:val="000000"/>
          </w14:shadow>
        </w:rPr>
        <w:t>ه از پ</w:t>
      </w:r>
      <w:r w:rsidR="00D72D67" w:rsidRPr="00F83A3C">
        <w:rPr>
          <w:rtl/>
          <w14:shadow w14:blurRad="0" w14:dist="0" w14:dir="0" w14:sx="0" w14:sy="0" w14:kx="0" w14:ky="0" w14:algn="none">
            <w14:srgbClr w14:val="000000"/>
          </w14:shadow>
        </w:rPr>
        <w:t>ی</w:t>
      </w:r>
      <w:r w:rsidR="00A2166B" w:rsidRPr="00F83A3C">
        <w:rPr>
          <w:rtl/>
          <w14:shadow w14:blurRad="0" w14:dist="0" w14:dir="0" w14:sx="0" w14:sy="0" w14:kx="0" w14:ky="0" w14:algn="none">
            <w14:srgbClr w14:val="000000"/>
          </w14:shadow>
        </w:rPr>
        <w:t xml:space="preserve">غمبر اطاعت </w:t>
      </w:r>
      <w:r w:rsidR="00D72D67" w:rsidRPr="00F83A3C">
        <w:rPr>
          <w:rtl/>
          <w14:shadow w14:blurRad="0" w14:dist="0" w14:dir="0" w14:sx="0" w14:sy="0" w14:kx="0" w14:ky="0" w14:algn="none">
            <w14:srgbClr w14:val="000000"/>
          </w14:shadow>
        </w:rPr>
        <w:t>ک</w:t>
      </w:r>
      <w:r w:rsidR="00A2166B" w:rsidRPr="00F83A3C">
        <w:rPr>
          <w:rtl/>
          <w14:shadow w14:blurRad="0" w14:dist="0" w14:dir="0" w14:sx="0" w14:sy="0" w14:kx="0" w14:ky="0" w14:algn="none">
            <w14:srgbClr w14:val="000000"/>
          </w14:shadow>
        </w:rPr>
        <w:t>ند، در حق</w:t>
      </w:r>
      <w:r w:rsidR="00D72D67" w:rsidRPr="00F83A3C">
        <w:rPr>
          <w:rtl/>
          <w14:shadow w14:blurRad="0" w14:dist="0" w14:dir="0" w14:sx="0" w14:sy="0" w14:kx="0" w14:ky="0" w14:algn="none">
            <w14:srgbClr w14:val="000000"/>
          </w14:shadow>
        </w:rPr>
        <w:t>ی</w:t>
      </w:r>
      <w:r w:rsidR="00A2166B" w:rsidRPr="00F83A3C">
        <w:rPr>
          <w:rtl/>
          <w14:shadow w14:blurRad="0" w14:dist="0" w14:dir="0" w14:sx="0" w14:sy="0" w14:kx="0" w14:ky="0" w14:algn="none">
            <w14:srgbClr w14:val="000000"/>
          </w14:shadow>
        </w:rPr>
        <w:t xml:space="preserve">قت از خدا اطاعت </w:t>
      </w:r>
      <w:r w:rsidR="00D72D67" w:rsidRPr="00F83A3C">
        <w:rPr>
          <w:rtl/>
          <w14:shadow w14:blurRad="0" w14:dist="0" w14:dir="0" w14:sx="0" w14:sy="0" w14:kx="0" w14:ky="0" w14:algn="none">
            <w14:srgbClr w14:val="000000"/>
          </w14:shadow>
        </w:rPr>
        <w:t>ک</w:t>
      </w:r>
      <w:r w:rsidR="00A2166B" w:rsidRPr="00F83A3C">
        <w:rPr>
          <w:rtl/>
          <w14:shadow w14:blurRad="0" w14:dist="0" w14:dir="0" w14:sx="0" w14:sy="0" w14:kx="0" w14:ky="0" w14:algn="none">
            <w14:srgbClr w14:val="000000"/>
          </w14:shadow>
        </w:rPr>
        <w:t>رده است</w:t>
      </w:r>
      <w:r w:rsidRPr="00F83A3C">
        <w:rPr>
          <w:rFonts w:hint="cs"/>
          <w:rtl/>
          <w14:shadow w14:blurRad="0" w14:dist="0" w14:dir="0" w14:sx="0" w14:sy="0" w14:kx="0" w14:ky="0" w14:algn="none">
            <w14:srgbClr w14:val="000000"/>
          </w14:shadow>
        </w:rPr>
        <w:t xml:space="preserve">). </w:t>
      </w:r>
    </w:p>
    <w:p w:rsidR="00A2166B" w:rsidRPr="00F83A3C" w:rsidRDefault="007324FA" w:rsidP="00A055F1">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چنان‌که</w:t>
      </w:r>
      <w:r w:rsidR="000913E1" w:rsidRPr="00F83A3C">
        <w:rPr>
          <w:rFonts w:hint="cs"/>
          <w:rtl/>
          <w14:shadow w14:blurRad="0" w14:dist="0" w14:dir="0" w14:sx="0" w14:sy="0" w14:kx="0" w14:ky="0" w14:algn="none">
            <w14:srgbClr w14:val="000000"/>
          </w14:shadow>
        </w:rPr>
        <w:t xml:space="preserve"> می‌</w:t>
      </w:r>
      <w:r w:rsidR="00C74246" w:rsidRPr="00F83A3C">
        <w:rPr>
          <w:rFonts w:hint="cs"/>
          <w:rtl/>
          <w14:shadow w14:blurRad="0" w14:dist="0" w14:dir="0" w14:sx="0" w14:sy="0" w14:kx="0" w14:ky="0" w14:algn="none">
            <w14:srgbClr w14:val="000000"/>
          </w14:shadow>
        </w:rPr>
        <w:t>بینیم خداوند متعال</w:t>
      </w:r>
      <w:r w:rsidR="0096115A" w:rsidRPr="00F83A3C">
        <w:rPr>
          <w:rFonts w:hint="cs"/>
          <w:rtl/>
          <w14:shadow w14:blurRad="0" w14:dist="0" w14:dir="0" w14:sx="0" w14:sy="0" w14:kx="0" w14:ky="0" w14:algn="none">
            <w14:srgbClr w14:val="000000"/>
          </w14:shadow>
        </w:rPr>
        <w:t xml:space="preserve"> صیغه مضارع</w:t>
      </w:r>
      <w:r w:rsidR="003B1D69" w:rsidRPr="00F83A3C">
        <w:rPr>
          <w:rFonts w:hint="cs"/>
          <w:rtl/>
          <w14:shadow w14:blurRad="0" w14:dist="0" w14:dir="0" w14:sx="0" w14:sy="0" w14:kx="0" w14:ky="0" w14:algn="none">
            <w14:srgbClr w14:val="000000"/>
          </w14:shadow>
        </w:rPr>
        <w:t xml:space="preserve"> (</w:t>
      </w:r>
      <w:r w:rsidR="0096115A" w:rsidRPr="00F83A3C">
        <w:rPr>
          <w:rFonts w:hint="cs"/>
          <w:rtl/>
          <w14:shadow w14:blurRad="0" w14:dist="0" w14:dir="0" w14:sx="0" w14:sy="0" w14:kx="0" w14:ky="0" w14:algn="none">
            <w14:srgbClr w14:val="000000"/>
          </w14:shadow>
        </w:rPr>
        <w:t>یطع</w:t>
      </w:r>
      <w:r w:rsidR="003B1D69" w:rsidRPr="00F83A3C">
        <w:rPr>
          <w:rFonts w:hint="cs"/>
          <w:rtl/>
          <w14:shadow w14:blurRad="0" w14:dist="0" w14:dir="0" w14:sx="0" w14:sy="0" w14:kx="0" w14:ky="0" w14:algn="none">
            <w14:srgbClr w14:val="000000"/>
          </w14:shadow>
        </w:rPr>
        <w:t xml:space="preserve">) </w:t>
      </w:r>
      <w:r w:rsidR="0096115A" w:rsidRPr="00F83A3C">
        <w:rPr>
          <w:rFonts w:hint="cs"/>
          <w:rtl/>
          <w14:shadow w14:blurRad="0" w14:dist="0" w14:dir="0" w14:sx="0" w14:sy="0" w14:kx="0" w14:ky="0" w14:algn="none">
            <w14:srgbClr w14:val="000000"/>
          </w14:shadow>
        </w:rPr>
        <w:t xml:space="preserve">را در این آیه بکار برده که دال بر لزوم </w:t>
      </w:r>
      <w:r w:rsidR="004C0D7F" w:rsidRPr="00F83A3C">
        <w:rPr>
          <w:rFonts w:hint="cs"/>
          <w:rtl/>
          <w14:shadow w14:blurRad="0" w14:dist="0" w14:dir="0" w14:sx="0" w14:sy="0" w14:kx="0" w14:ky="0" w14:algn="none">
            <w14:srgbClr w14:val="000000"/>
          </w14:shadow>
        </w:rPr>
        <w:t xml:space="preserve">پیروی همیشگی و بدون توقف از پیامبر اسلام است، یعنی باید این امر سراسر زندگی را فراگرفته و تا پایان عمر ادامه داشته باشد. و همچنین جواب شرط با </w:t>
      </w:r>
      <w:r w:rsidR="002B7517" w:rsidRPr="00F83A3C">
        <w:rPr>
          <w:rFonts w:hint="cs"/>
          <w:rtl/>
          <w14:shadow w14:blurRad="0" w14:dist="0" w14:dir="0" w14:sx="0" w14:sy="0" w14:kx="0" w14:ky="0" w14:algn="none">
            <w14:srgbClr w14:val="000000"/>
          </w14:shadow>
        </w:rPr>
        <w:t xml:space="preserve">حرف </w:t>
      </w:r>
      <w:r w:rsidR="004C0D7F" w:rsidRPr="00F83A3C">
        <w:rPr>
          <w:rFonts w:hint="cs"/>
          <w:rtl/>
          <w14:shadow w14:blurRad="0" w14:dist="0" w14:dir="0" w14:sx="0" w14:sy="0" w14:kx="0" w14:ky="0" w14:algn="none">
            <w14:srgbClr w14:val="000000"/>
          </w14:shadow>
        </w:rPr>
        <w:t>«فاء» آمده که بیانگر عطف همراه تعقیب بوده و آمدن حرف «قد»</w:t>
      </w:r>
      <w:r w:rsidR="002B7517" w:rsidRPr="00F83A3C">
        <w:rPr>
          <w:rFonts w:hint="cs"/>
          <w:rtl/>
          <w14:shadow w14:blurRad="0" w14:dist="0" w14:dir="0" w14:sx="0" w14:sy="0" w14:kx="0" w14:ky="0" w14:algn="none">
            <w14:srgbClr w14:val="000000"/>
          </w14:shadow>
        </w:rPr>
        <w:t xml:space="preserve"> بر سر</w:t>
      </w:r>
      <w:r w:rsidR="004C0D7F" w:rsidRPr="00F83A3C">
        <w:rPr>
          <w:rFonts w:hint="cs"/>
          <w:rtl/>
          <w14:shadow w14:blurRad="0" w14:dist="0" w14:dir="0" w14:sx="0" w14:sy="0" w14:kx="0" w14:ky="0" w14:algn="none">
            <w14:srgbClr w14:val="000000"/>
          </w14:shadow>
        </w:rPr>
        <w:t xml:space="preserve"> آن نشانه تاکید ورزیدن بر این مطلب</w:t>
      </w:r>
      <w:r w:rsidR="000913E1" w:rsidRPr="00F83A3C">
        <w:rPr>
          <w:rFonts w:hint="cs"/>
          <w:rtl/>
          <w14:shadow w14:blurRad="0" w14:dist="0" w14:dir="0" w14:sx="0" w14:sy="0" w14:kx="0" w14:ky="0" w14:algn="none">
            <w14:srgbClr w14:val="000000"/>
          </w14:shadow>
        </w:rPr>
        <w:t xml:space="preserve"> می‌</w:t>
      </w:r>
      <w:r w:rsidR="004C0D7F" w:rsidRPr="00F83A3C">
        <w:rPr>
          <w:rFonts w:hint="cs"/>
          <w:rtl/>
          <w14:shadow w14:blurRad="0" w14:dist="0" w14:dir="0" w14:sx="0" w14:sy="0" w14:kx="0" w14:ky="0" w14:algn="none">
            <w14:srgbClr w14:val="000000"/>
          </w14:shadow>
        </w:rPr>
        <w:t>باشد.</w:t>
      </w:r>
    </w:p>
    <w:p w:rsidR="004C0D7F" w:rsidRPr="00F83A3C" w:rsidRDefault="004C0D7F"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براین اساس دنباله روی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موجبات ورود به دایره </w:t>
      </w:r>
      <w:r w:rsidR="00C8173C" w:rsidRPr="00F83A3C">
        <w:rPr>
          <w:rFonts w:hint="cs"/>
          <w:rtl/>
          <w14:shadow w14:blurRad="0" w14:dist="0" w14:dir="0" w14:sx="0" w14:sy="0" w14:kx="0" w14:ky="0" w14:algn="none">
            <w14:srgbClr w14:val="000000"/>
          </w14:shadow>
        </w:rPr>
        <w:t>پیروی از خداوند را فراهم</w:t>
      </w:r>
      <w:r w:rsidR="000913E1" w:rsidRPr="00F83A3C">
        <w:rPr>
          <w:rFonts w:hint="cs"/>
          <w:rtl/>
          <w14:shadow w14:blurRad="0" w14:dist="0" w14:dir="0" w14:sx="0" w14:sy="0" w14:kx="0" w14:ky="0" w14:algn="none">
            <w14:srgbClr w14:val="000000"/>
          </w14:shadow>
        </w:rPr>
        <w:t xml:space="preserve"> می‌</w:t>
      </w:r>
      <w:r w:rsidR="00C8173C" w:rsidRPr="00F83A3C">
        <w:rPr>
          <w:rFonts w:hint="cs"/>
          <w:rtl/>
          <w14:shadow w14:blurRad="0" w14:dist="0" w14:dir="0" w14:sx="0" w14:sy="0" w14:kx="0" w14:ky="0" w14:algn="none">
            <w14:srgbClr w14:val="000000"/>
          </w14:shadow>
        </w:rPr>
        <w:t>سازد که آمدن جواب شرط با صیغه ماضی قطعی بودن و مورد تایید قرار گرفتن آن از سوی پروردگار را</w:t>
      </w:r>
      <w:r w:rsidR="000913E1" w:rsidRPr="00F83A3C">
        <w:rPr>
          <w:rFonts w:hint="cs"/>
          <w:rtl/>
          <w14:shadow w14:blurRad="0" w14:dist="0" w14:dir="0" w14:sx="0" w14:sy="0" w14:kx="0" w14:ky="0" w14:algn="none">
            <w14:srgbClr w14:val="000000"/>
          </w14:shadow>
        </w:rPr>
        <w:t xml:space="preserve"> می‌</w:t>
      </w:r>
      <w:r w:rsidR="00C8173C" w:rsidRPr="00F83A3C">
        <w:rPr>
          <w:rFonts w:hint="cs"/>
          <w:rtl/>
          <w14:shadow w14:blurRad="0" w14:dist="0" w14:dir="0" w14:sx="0" w14:sy="0" w14:kx="0" w14:ky="0" w14:algn="none">
            <w14:srgbClr w14:val="000000"/>
          </w14:shadow>
        </w:rPr>
        <w:t>رساند.</w:t>
      </w:r>
    </w:p>
    <w:p w:rsidR="00C8173C" w:rsidRPr="00F83A3C" w:rsidRDefault="00C8173C" w:rsidP="00A055F1">
      <w:pPr>
        <w:pStyle w:val="Heading2"/>
        <w:rPr>
          <w:rStyle w:val="Char1"/>
          <w:rFonts w:ascii="IRZar" w:hAnsi="IRZar" w:cs="IRZar"/>
          <w:sz w:val="24"/>
          <w:szCs w:val="24"/>
          <w:rtl/>
          <w14:shadow w14:blurRad="0" w14:dist="0" w14:dir="0" w14:sx="0" w14:sy="0" w14:kx="0" w14:ky="0" w14:algn="none">
            <w14:srgbClr w14:val="000000"/>
          </w14:shadow>
        </w:rPr>
      </w:pPr>
      <w:bookmarkStart w:id="290" w:name="_Toc220578974"/>
      <w:bookmarkStart w:id="291" w:name="_Toc220580765"/>
      <w:bookmarkStart w:id="292" w:name="_Toc221106709"/>
      <w:bookmarkStart w:id="293" w:name="_Toc273209847"/>
      <w:bookmarkStart w:id="294" w:name="_Toc441934907"/>
      <w:r w:rsidRPr="00F83A3C">
        <w:rPr>
          <w:rStyle w:val="Char1"/>
          <w:rFonts w:ascii="IRZar" w:hAnsi="IRZar" w:cs="IRZar" w:hint="cs"/>
          <w:sz w:val="24"/>
          <w:szCs w:val="24"/>
          <w:rtl/>
          <w14:shadow w14:blurRad="0" w14:dist="0" w14:dir="0" w14:sx="0" w14:sy="0" w14:kx="0" w14:ky="0" w14:algn="none">
            <w14:srgbClr w14:val="000000"/>
          </w14:shadow>
        </w:rPr>
        <w:t>4- معجزات پیامبر</w:t>
      </w:r>
      <w:bookmarkEnd w:id="290"/>
      <w:bookmarkEnd w:id="291"/>
      <w:bookmarkEnd w:id="292"/>
      <w:bookmarkEnd w:id="293"/>
      <w:bookmarkEnd w:id="294"/>
    </w:p>
    <w:p w:rsidR="000810E0" w:rsidRPr="00F83A3C" w:rsidRDefault="000810E0"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پروردگار حکیم محمد مصطفی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با آئینی حق و هدایت</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گر فرستاد تا آن را علی رغم میل مشرکان بر همه ادیان و آئین</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دیگر پیروز و چیره گرداند، زیرا خداوند وی را به عنوان پیام آور خویش برگزیده و شریعت و آئینش را نیز مورد پسند و تایید قرار داده است:</w:t>
      </w:r>
    </w:p>
    <w:p w:rsidR="00A055F1" w:rsidRPr="00F83A3C" w:rsidRDefault="000810E0" w:rsidP="00A055F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إِنَّ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لدِّينَ</w:t>
      </w:r>
      <w:r w:rsidR="00A055F1" w:rsidRPr="00F83A3C">
        <w:rPr>
          <w:rStyle w:val="Char8"/>
          <w:rtl/>
          <w14:shadow w14:blurRad="0" w14:dist="0" w14:dir="0" w14:sx="0" w14:sy="0" w14:kx="0" w14:ky="0" w14:algn="none">
            <w14:srgbClr w14:val="000000"/>
          </w14:shadow>
        </w:rPr>
        <w:t xml:space="preserve"> عِندَ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للَّهِ</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لۡإِسۡلَٰمُۗ</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[آل عمران: 19]</w:t>
      </w:r>
    </w:p>
    <w:p w:rsidR="000810E0" w:rsidRPr="00F83A3C" w:rsidRDefault="003B1D69" w:rsidP="00A055F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810E0"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0810E0" w:rsidRPr="00F83A3C">
        <w:rPr>
          <w:rStyle w:val="Char6"/>
          <w:rtl/>
          <w14:shadow w14:blurRad="0" w14:dist="0" w14:dir="0" w14:sx="0" w14:sy="0" w14:kx="0" w14:ky="0" w14:algn="none">
            <w14:srgbClr w14:val="000000"/>
          </w14:shadow>
        </w:rPr>
        <w:t>گمان د</w:t>
      </w:r>
      <w:r w:rsidR="00D72D67" w:rsidRPr="00F83A3C">
        <w:rPr>
          <w:rStyle w:val="Char6"/>
          <w:rtl/>
          <w14:shadow w14:blurRad="0" w14:dist="0" w14:dir="0" w14:sx="0" w14:sy="0" w14:kx="0" w14:ky="0" w14:algn="none">
            <w14:srgbClr w14:val="000000"/>
          </w14:shadow>
        </w:rPr>
        <w:t>ی</w:t>
      </w:r>
      <w:r w:rsidR="000810E0"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0810E0" w:rsidRPr="00F83A3C">
        <w:rPr>
          <w:rStyle w:val="Char6"/>
          <w:rtl/>
          <w14:shadow w14:blurRad="0" w14:dist="0" w14:dir="0" w14:sx="0" w14:sy="0" w14:kx="0" w14:ky="0" w14:algn="none">
            <w14:srgbClr w14:val="000000"/>
          </w14:shadow>
        </w:rPr>
        <w:t>حق و پسند</w:t>
      </w:r>
      <w:r w:rsidR="00D72D67" w:rsidRPr="00F83A3C">
        <w:rPr>
          <w:rStyle w:val="Char6"/>
          <w:rtl/>
          <w14:shadow w14:blurRad="0" w14:dist="0" w14:dir="0" w14:sx="0" w14:sy="0" w14:kx="0" w14:ky="0" w14:algn="none">
            <w14:srgbClr w14:val="000000"/>
          </w14:shadow>
        </w:rPr>
        <w:t>ی</w:t>
      </w:r>
      <w:r w:rsidR="000810E0" w:rsidRPr="00F83A3C">
        <w:rPr>
          <w:rStyle w:val="Char6"/>
          <w:rtl/>
          <w14:shadow w14:blurRad="0" w14:dist="0" w14:dir="0" w14:sx="0" w14:sy="0" w14:kx="0" w14:ky="0" w14:algn="none">
            <w14:srgbClr w14:val="000000"/>
          </w14:shadow>
        </w:rPr>
        <w:t>ده</w:t>
      </w:r>
      <w:r w:rsidRPr="00F83A3C">
        <w:rPr>
          <w:rStyle w:val="Char6"/>
          <w:rtl/>
          <w14:shadow w14:blurRad="0" w14:dist="0" w14:dir="0" w14:sx="0" w14:sy="0" w14:kx="0" w14:ky="0" w14:algn="none">
            <w14:srgbClr w14:val="000000"/>
          </w14:shadow>
        </w:rPr>
        <w:t xml:space="preserve">) </w:t>
      </w:r>
      <w:r w:rsidR="000810E0" w:rsidRPr="00F83A3C">
        <w:rPr>
          <w:rStyle w:val="Char6"/>
          <w:rtl/>
          <w14:shadow w14:blurRad="0" w14:dist="0" w14:dir="0" w14:sx="0" w14:sy="0" w14:kx="0" w14:ky="0" w14:algn="none">
            <w14:srgbClr w14:val="000000"/>
          </w14:shadow>
        </w:rPr>
        <w:t>در پ</w:t>
      </w:r>
      <w:r w:rsidR="00D72D67" w:rsidRPr="00F83A3C">
        <w:rPr>
          <w:rStyle w:val="Char6"/>
          <w:rtl/>
          <w14:shadow w14:blurRad="0" w14:dist="0" w14:dir="0" w14:sx="0" w14:sy="0" w14:kx="0" w14:ky="0" w14:algn="none">
            <w14:srgbClr w14:val="000000"/>
          </w14:shadow>
        </w:rPr>
        <w:t>ی</w:t>
      </w:r>
      <w:r w:rsidR="000810E0" w:rsidRPr="00F83A3C">
        <w:rPr>
          <w:rStyle w:val="Char6"/>
          <w:rtl/>
          <w14:shadow w14:blurRad="0" w14:dist="0" w14:dir="0" w14:sx="0" w14:sy="0" w14:kx="0" w14:ky="0" w14:algn="none">
            <w14:srgbClr w14:val="000000"/>
          </w14:shadow>
        </w:rPr>
        <w:t>شگاه خدا اسلام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0810E0"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0810E0" w:rsidRPr="00F83A3C">
        <w:rPr>
          <w:rStyle w:val="Char6"/>
          <w:rtl/>
          <w14:shadow w14:blurRad="0" w14:dist="0" w14:dir="0" w14:sx="0" w14:sy="0" w14:kx="0" w14:ky="0" w14:algn="none">
            <w14:srgbClr w14:val="000000"/>
          </w14:shadow>
        </w:rPr>
        <w:t xml:space="preserve"> خالصانه تسل</w:t>
      </w:r>
      <w:r w:rsidR="00D72D67" w:rsidRPr="00F83A3C">
        <w:rPr>
          <w:rStyle w:val="Char6"/>
          <w:rtl/>
          <w14:shadow w14:blurRad="0" w14:dist="0" w14:dir="0" w14:sx="0" w14:sy="0" w14:kx="0" w14:ky="0" w14:algn="none">
            <w14:srgbClr w14:val="000000"/>
          </w14:shadow>
        </w:rPr>
        <w:t>ی</w:t>
      </w:r>
      <w:r w:rsidR="000810E0" w:rsidRPr="00F83A3C">
        <w:rPr>
          <w:rStyle w:val="Char6"/>
          <w:rtl/>
          <w14:shadow w14:blurRad="0" w14:dist="0" w14:dir="0" w14:sx="0" w14:sy="0" w14:kx="0" w14:ky="0" w14:algn="none">
            <w14:srgbClr w14:val="000000"/>
          </w14:shadow>
        </w:rPr>
        <w:t>م فرمان الله شدن</w:t>
      </w:r>
      <w:r w:rsidRPr="00F83A3C">
        <w:rPr>
          <w:rStyle w:val="Char6"/>
          <w:rtl/>
          <w14:shadow w14:blurRad="0" w14:dist="0" w14:dir="0" w14:sx="0" w14:sy="0" w14:kx="0" w14:ky="0" w14:algn="none">
            <w14:srgbClr w14:val="000000"/>
          </w14:shadow>
        </w:rPr>
        <w:t xml:space="preserve">) </w:t>
      </w:r>
      <w:r w:rsidR="000810E0" w:rsidRPr="00F83A3C">
        <w:rPr>
          <w:rStyle w:val="Char6"/>
          <w:rtl/>
          <w14:shadow w14:blurRad="0" w14:dist="0" w14:dir="0" w14:sx="0" w14:sy="0" w14:kx="0" w14:ky="0" w14:algn="none">
            <w14:srgbClr w14:val="000000"/>
          </w14:shadow>
        </w:rPr>
        <w:t>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810E0" w:rsidRPr="00F83A3C" w:rsidRDefault="000810E0"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لذا خداوند 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با معجزات مهم و بزرگی که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دال بر صدق و نبوتش است، مورد تایید و حمایت خویش قرار داد تا راه گریزی برای مردم باقی نمانده و به آئین انسان سازش گردن نهند.</w:t>
      </w:r>
    </w:p>
    <w:p w:rsidR="000810E0" w:rsidRPr="00F83A3C" w:rsidRDefault="000810E0"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معجزات زیادی برخوردار بوده که در اینجا مهم</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پیش روی خوانندگان عزیز </w:t>
      </w:r>
      <w:r w:rsidR="002734A7" w:rsidRPr="00F83A3C">
        <w:rPr>
          <w:rFonts w:hint="cs"/>
          <w:rtl/>
          <w14:shadow w14:blurRad="0" w14:dist="0" w14:dir="0" w14:sx="0" w14:sy="0" w14:kx="0" w14:ky="0" w14:algn="none">
            <w14:srgbClr w14:val="000000"/>
          </w14:shadow>
        </w:rPr>
        <w:t>قرار خواهیم داد:</w:t>
      </w:r>
    </w:p>
    <w:p w:rsidR="002734A7" w:rsidRPr="00F83A3C" w:rsidRDefault="002734A7"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قرآن کریم:</w:t>
      </w:r>
    </w:p>
    <w:p w:rsidR="002734A7" w:rsidRPr="00F83A3C" w:rsidRDefault="002734A7"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قرآن کریم که از طرف خداوند توانا بر آخرین سفیر صلح و آزادی فرود آمده مهمترین معجزات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به شمار رفته و در صدر فهرست معجزات</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جای دارد. نکته شایان توجه اینکه معجزه هر کدام از پیامبران گذشته غیر از کتاب نازل شده بوده</w:t>
      </w:r>
      <w:r w:rsidR="00363DAE" w:rsidRPr="00F83A3C">
        <w:rPr>
          <w:rFonts w:hint="cs"/>
          <w:rtl/>
          <w14:shadow w14:blurRad="0" w14:dist="0" w14:dir="0" w14:sx="0" w14:sy="0" w14:kx="0" w14:ky="0" w14:algn="none">
            <w14:srgbClr w14:val="000000"/>
          </w14:shadow>
        </w:rPr>
        <w:t xml:space="preserve"> است،</w:t>
      </w:r>
      <w:r w:rsidRPr="00F83A3C">
        <w:rPr>
          <w:rFonts w:hint="cs"/>
          <w:rtl/>
          <w14:shadow w14:blurRad="0" w14:dist="0" w14:dir="0" w14:sx="0" w14:sy="0" w14:kx="0" w14:ky="0" w14:algn="none">
            <w14:srgbClr w14:val="000000"/>
          </w14:shadow>
        </w:rPr>
        <w:t xml:space="preserve"> ولی در رابطه با پیامبر اسلام نه تنها</w:t>
      </w:r>
      <w:r w:rsidR="00363DAE" w:rsidRPr="00F83A3C">
        <w:rPr>
          <w:rFonts w:hint="cs"/>
          <w:rtl/>
          <w14:shadow w14:blurRad="0" w14:dist="0" w14:dir="0" w14:sx="0" w14:sy="0" w14:kx="0" w14:ky="0" w14:algn="none">
            <w14:srgbClr w14:val="000000"/>
          </w14:shadow>
        </w:rPr>
        <w:t xml:space="preserve"> منزلت</w:t>
      </w:r>
      <w:r w:rsidRPr="00F83A3C">
        <w:rPr>
          <w:rFonts w:hint="cs"/>
          <w:rtl/>
          <w14:shadow w14:blurRad="0" w14:dist="0" w14:dir="0" w14:sx="0" w14:sy="0" w14:kx="0" w14:ky="0" w14:algn="none">
            <w14:srgbClr w14:val="000000"/>
          </w14:shadow>
        </w:rPr>
        <w:t xml:space="preserve"> هیچ کدام از معجزاتش به پای معجزه قرآن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رسند که مهمترین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این کتاب مقدس و خدشه ناپذیر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باشد، تا برای همیشه زنده و </w:t>
      </w:r>
      <w:r w:rsidR="00363DAE" w:rsidRPr="00F83A3C">
        <w:rPr>
          <w:rFonts w:hint="cs"/>
          <w:rtl/>
          <w14:shadow w14:blurRad="0" w14:dist="0" w14:dir="0" w14:sx="0" w14:sy="0" w14:kx="0" w14:ky="0" w14:algn="none">
            <w14:srgbClr w14:val="000000"/>
          </w14:shadow>
        </w:rPr>
        <w:t>جاودان</w:t>
      </w:r>
      <w:r w:rsidRPr="00F83A3C">
        <w:rPr>
          <w:rFonts w:hint="cs"/>
          <w:rtl/>
          <w14:shadow w14:blurRad="0" w14:dist="0" w14:dir="0" w14:sx="0" w14:sy="0" w14:kx="0" w14:ky="0" w14:algn="none">
            <w14:srgbClr w14:val="000000"/>
          </w14:shadow>
        </w:rPr>
        <w:t xml:space="preserve"> بوده و هر انسان صاحب عقل و منطقی بدان اعتراف کرده و از این سرچشمه جوشان و زلال سیراب گردند، زیرا چون قرآن کریم آخرین پیام هدایت پروردگار برای جوامع مختلف بشری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خداوند اراده کرد در معرض دید و </w:t>
      </w:r>
      <w:r w:rsidR="00352D11" w:rsidRPr="00F83A3C">
        <w:rPr>
          <w:rFonts w:hint="cs"/>
          <w:rtl/>
          <w14:shadow w14:blurRad="0" w14:dist="0" w14:dir="0" w14:sx="0" w14:sy="0" w14:kx="0" w14:ky="0" w14:algn="none">
            <w14:srgbClr w14:val="000000"/>
          </w14:shadow>
        </w:rPr>
        <w:t>دسترس</w:t>
      </w:r>
      <w:r w:rsidRPr="00F83A3C">
        <w:rPr>
          <w:rFonts w:hint="cs"/>
          <w:rtl/>
          <w14:shadow w14:blurRad="0" w14:dist="0" w14:dir="0" w14:sx="0" w14:sy="0" w14:kx="0" w14:ky="0" w14:algn="none">
            <w14:srgbClr w14:val="000000"/>
          </w14:shadow>
        </w:rPr>
        <w:t xml:space="preserve"> همه انسان</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قرار گرفته و از آن بهره ببرند، برخلاف معجزات سایر پیامبران که برای شرایط زمانی و مکانی محدود و مشخصی در نظر گرفته شده </w:t>
      </w:r>
      <w:r w:rsidR="00363DAE" w:rsidRPr="00F83A3C">
        <w:rPr>
          <w:rFonts w:hint="cs"/>
          <w:rtl/>
          <w14:shadow w14:blurRad="0" w14:dist="0" w14:dir="0" w14:sx="0" w14:sy="0" w14:kx="0" w14:ky="0" w14:algn="none">
            <w14:srgbClr w14:val="000000"/>
          </w14:shadow>
        </w:rPr>
        <w:t>و فاقد صفت جاودانگی بودند.</w:t>
      </w:r>
    </w:p>
    <w:p w:rsidR="00363DAE" w:rsidRPr="00F83A3C" w:rsidRDefault="00363DAE"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اسراء و معراج:</w:t>
      </w:r>
    </w:p>
    <w:p w:rsidR="00363DAE" w:rsidRPr="00F83A3C" w:rsidRDefault="00F67F34" w:rsidP="00891C9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معجزات مهم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اسراء و معراج است، زیرا ایشان در یک شب از مسجد الحرام در شهر مکه مکرمه به سوی مسجد الاقصی در سرزمین فلسطین</w:t>
      </w:r>
      <w:r w:rsidR="00EC6A70" w:rsidRPr="00DB1435">
        <w:rPr>
          <w:vertAlign w:val="superscript"/>
          <w:rtl/>
          <w14:shadow w14:blurRad="0" w14:dist="0" w14:dir="0" w14:sx="0" w14:sy="0" w14:kx="0" w14:ky="0" w14:algn="none">
            <w14:srgbClr w14:val="000000"/>
          </w14:shadow>
        </w:rPr>
        <w:footnoteReference w:id="94"/>
      </w:r>
      <w:r w:rsidRPr="00F83A3C">
        <w:rPr>
          <w:rFonts w:hint="cs"/>
          <w:rtl/>
          <w14:shadow w14:blurRad="0" w14:dist="0" w14:dir="0" w14:sx="0" w14:sy="0" w14:kx="0" w14:ky="0" w14:algn="none">
            <w14:srgbClr w14:val="000000"/>
          </w14:shadow>
        </w:rPr>
        <w:t xml:space="preserve"> سفر کرد و امامت همه پیامبران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 نیز </w:t>
      </w:r>
      <w:r w:rsidR="00352D11" w:rsidRPr="00F83A3C">
        <w:rPr>
          <w:rFonts w:hint="cs"/>
          <w:rtl/>
          <w14:shadow w14:blurRad="0" w14:dist="0" w14:dir="0" w14:sx="0" w14:sy="0" w14:kx="0" w14:ky="0" w14:algn="none">
            <w14:srgbClr w14:val="000000"/>
          </w14:shadow>
        </w:rPr>
        <w:t xml:space="preserve">در آنجا </w:t>
      </w:r>
      <w:r w:rsidRPr="00F83A3C">
        <w:rPr>
          <w:rFonts w:hint="cs"/>
          <w:rtl/>
          <w14:shadow w14:blurRad="0" w14:dist="0" w14:dir="0" w14:sx="0" w14:sy="0" w14:kx="0" w14:ky="0" w14:algn="none">
            <w14:srgbClr w14:val="000000"/>
          </w14:shadow>
        </w:rPr>
        <w:t>برعهده گرفت:</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سُبۡحَٰنَ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لَّذِيٓ</w:t>
      </w:r>
      <w:r w:rsidR="00A055F1" w:rsidRPr="00F83A3C">
        <w:rPr>
          <w:rStyle w:val="Char8"/>
          <w:rtl/>
          <w14:shadow w14:blurRad="0" w14:dist="0" w14:dir="0" w14:sx="0" w14:sy="0" w14:kx="0" w14:ky="0" w14:algn="none">
            <w14:srgbClr w14:val="000000"/>
          </w14:shadow>
        </w:rPr>
        <w:t xml:space="preserve"> أَسۡرَىٰ بِعَبۡدِهِ</w:t>
      </w:r>
      <w:r w:rsidR="00A055F1" w:rsidRPr="00F83A3C">
        <w:rPr>
          <w:rStyle w:val="Char8"/>
          <w:rFonts w:hint="cs"/>
          <w:rtl/>
          <w14:shadow w14:blurRad="0" w14:dist="0" w14:dir="0" w14:sx="0" w14:sy="0" w14:kx="0" w14:ky="0" w14:algn="none">
            <w14:srgbClr w14:val="000000"/>
          </w14:shadow>
        </w:rPr>
        <w:t>ۦ</w:t>
      </w:r>
      <w:r w:rsidR="00A055F1" w:rsidRPr="00F83A3C">
        <w:rPr>
          <w:rStyle w:val="Char8"/>
          <w:rtl/>
          <w14:shadow w14:blurRad="0" w14:dist="0" w14:dir="0" w14:sx="0" w14:sy="0" w14:kx="0" w14:ky="0" w14:algn="none">
            <w14:srgbClr w14:val="000000"/>
          </w14:shadow>
        </w:rPr>
        <w:t xml:space="preserve"> لَيۡلٗا مِّنَ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لۡمَسۡجِدِ</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لۡحَرَامِ</w:t>
      </w:r>
      <w:r w:rsidR="00A055F1" w:rsidRPr="00F83A3C">
        <w:rPr>
          <w:rStyle w:val="Char8"/>
          <w:rtl/>
          <w14:shadow w14:blurRad="0" w14:dist="0" w14:dir="0" w14:sx="0" w14:sy="0" w14:kx="0" w14:ky="0" w14:algn="none">
            <w14:srgbClr w14:val="000000"/>
          </w14:shadow>
        </w:rPr>
        <w:t xml:space="preserve"> إِلَى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لۡمَسۡجِدِ</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لۡأَقۡصَا</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لَّذِي</w:t>
      </w:r>
      <w:r w:rsidR="00A055F1" w:rsidRPr="00F83A3C">
        <w:rPr>
          <w:rStyle w:val="Char8"/>
          <w:rtl/>
          <w14:shadow w14:blurRad="0" w14:dist="0" w14:dir="0" w14:sx="0" w14:sy="0" w14:kx="0" w14:ky="0" w14:algn="none">
            <w14:srgbClr w14:val="000000"/>
          </w14:shadow>
        </w:rPr>
        <w:t xml:space="preserve"> بَٰرَكۡنَا حَوۡلَهُ</w:t>
      </w:r>
      <w:r w:rsidR="00A055F1" w:rsidRPr="00F83A3C">
        <w:rPr>
          <w:rStyle w:val="Char8"/>
          <w:rFonts w:hint="cs"/>
          <w:rtl/>
          <w14:shadow w14:blurRad="0" w14:dist="0" w14:dir="0" w14:sx="0" w14:sy="0" w14:kx="0" w14:ky="0" w14:algn="none">
            <w14:srgbClr w14:val="000000"/>
          </w14:shadow>
        </w:rPr>
        <w:t>ۥ</w:t>
      </w:r>
      <w:r w:rsidR="00A055F1" w:rsidRPr="00F83A3C">
        <w:rPr>
          <w:rStyle w:val="Char8"/>
          <w:rtl/>
          <w14:shadow w14:blurRad="0" w14:dist="0" w14:dir="0" w14:sx="0" w14:sy="0" w14:kx="0" w14:ky="0" w14:algn="none">
            <w14:srgbClr w14:val="000000"/>
          </w14:shadow>
        </w:rPr>
        <w:t xml:space="preserve"> لِنُرِيَهُ</w:t>
      </w:r>
      <w:r w:rsidR="00A055F1" w:rsidRPr="00F83A3C">
        <w:rPr>
          <w:rStyle w:val="Char8"/>
          <w:rFonts w:hint="cs"/>
          <w:rtl/>
          <w14:shadow w14:blurRad="0" w14:dist="0" w14:dir="0" w14:sx="0" w14:sy="0" w14:kx="0" w14:ky="0" w14:algn="none">
            <w14:srgbClr w14:val="000000"/>
          </w14:shadow>
        </w:rPr>
        <w:t>ۥ</w:t>
      </w:r>
      <w:r w:rsidR="00A055F1" w:rsidRPr="00F83A3C">
        <w:rPr>
          <w:rStyle w:val="Char8"/>
          <w:rtl/>
          <w14:shadow w14:blurRad="0" w14:dist="0" w14:dir="0" w14:sx="0" w14:sy="0" w14:kx="0" w14:ky="0" w14:algn="none">
            <w14:srgbClr w14:val="000000"/>
          </w14:shadow>
        </w:rPr>
        <w:t xml:space="preserve"> مِنۡ ءَايَٰتِنَآۚ إِنَّهُ</w:t>
      </w:r>
      <w:r w:rsidR="00A055F1" w:rsidRPr="00F83A3C">
        <w:rPr>
          <w:rStyle w:val="Char8"/>
          <w:rFonts w:hint="cs"/>
          <w:rtl/>
          <w14:shadow w14:blurRad="0" w14:dist="0" w14:dir="0" w14:sx="0" w14:sy="0" w14:kx="0" w14:ky="0" w14:algn="none">
            <w14:srgbClr w14:val="000000"/>
          </w14:shadow>
        </w:rPr>
        <w:t>ۥ</w:t>
      </w:r>
      <w:r w:rsidR="00A055F1" w:rsidRPr="00F83A3C">
        <w:rPr>
          <w:rStyle w:val="Char8"/>
          <w:rtl/>
          <w14:shadow w14:blurRad="0" w14:dist="0" w14:dir="0" w14:sx="0" w14:sy="0" w14:kx="0" w14:ky="0" w14:algn="none">
            <w14:srgbClr w14:val="000000"/>
          </w14:shadow>
        </w:rPr>
        <w:t xml:space="preserve"> هُوَ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لسَّمِيعُ</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لۡبَصِيرُ</w:t>
      </w:r>
      <w:r w:rsidR="00A055F1" w:rsidRPr="00F83A3C">
        <w:rPr>
          <w:rStyle w:val="Char8"/>
          <w:rtl/>
          <w14:shadow w14:blurRad="0" w14:dist="0" w14:dir="0" w14:sx="0" w14:sy="0" w14:kx="0" w14:ky="0" w14:algn="none">
            <w14:srgbClr w14:val="000000"/>
          </w14:shadow>
        </w:rPr>
        <w:t>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[الإسراء: 1]</w:t>
      </w:r>
    </w:p>
    <w:p w:rsidR="00F67F34"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F67F34" w:rsidRPr="00F83A3C">
        <w:rPr>
          <w:rtl/>
          <w14:shadow w14:blurRad="0" w14:dist="0" w14:dir="0" w14:sx="0" w14:sy="0" w14:kx="0" w14:ky="0" w14:algn="none">
            <w14:srgbClr w14:val="000000"/>
          </w14:shadow>
        </w:rPr>
        <w:t>تسب</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ح و تقد</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س خدائ</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را سزا است </w:t>
      </w:r>
      <w:r w:rsidR="00D72D67" w:rsidRPr="00F83A3C">
        <w:rPr>
          <w:rtl/>
          <w14:shadow w14:blurRad="0" w14:dist="0" w14:dir="0" w14:sx="0" w14:sy="0" w14:kx="0" w14:ky="0" w14:algn="none">
            <w14:srgbClr w14:val="000000"/>
          </w14:shadow>
        </w:rPr>
        <w:t>ک</w:t>
      </w:r>
      <w:r w:rsidR="00F67F34" w:rsidRPr="00F83A3C">
        <w:rPr>
          <w:rtl/>
          <w14:shadow w14:blurRad="0" w14:dist="0" w14:dir="0" w14:sx="0" w14:sy="0" w14:kx="0" w14:ky="0" w14:algn="none">
            <w14:srgbClr w14:val="000000"/>
          </w14:shadow>
        </w:rPr>
        <w:t>ه بنده خود</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محمّد پسر عبدالّله</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را در شب</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از مسجدالحرام</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ک</w:t>
      </w:r>
      <w:r w:rsidR="00F67F34"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به مسجدالاقص</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ت‌المقدّس</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 xml:space="preserve">برد، آنجا </w:t>
      </w:r>
      <w:r w:rsidR="00D72D67" w:rsidRPr="00F83A3C">
        <w:rPr>
          <w:rtl/>
          <w14:shadow w14:blurRad="0" w14:dist="0" w14:dir="0" w14:sx="0" w14:sy="0" w14:kx="0" w14:ky="0" w14:algn="none">
            <w14:srgbClr w14:val="000000"/>
          </w14:shadow>
        </w:rPr>
        <w:t>ک</w:t>
      </w:r>
      <w:r w:rsidR="00F67F34" w:rsidRPr="00F83A3C">
        <w:rPr>
          <w:rtl/>
          <w14:shadow w14:blurRad="0" w14:dist="0" w14:dir="0" w14:sx="0" w14:sy="0" w14:kx="0" w14:ky="0" w14:algn="none">
            <w14:srgbClr w14:val="000000"/>
          </w14:shadow>
        </w:rPr>
        <w:t>ه دَور و بر آن را پربر</w:t>
      </w:r>
      <w:r w:rsidR="00D72D67" w:rsidRPr="00F83A3C">
        <w:rPr>
          <w:rtl/>
          <w14:shadow w14:blurRad="0" w14:dist="0" w14:dir="0" w14:sx="0" w14:sy="0" w14:kx="0" w14:ky="0" w14:algn="none">
            <w14:srgbClr w14:val="000000"/>
          </w14:shadow>
        </w:rPr>
        <w:t>ک</w:t>
      </w:r>
      <w:r w:rsidR="00F67F34" w:rsidRPr="00F83A3C">
        <w:rPr>
          <w:rtl/>
          <w14:shadow w14:blurRad="0" w14:dist="0" w14:dir="0" w14:sx="0" w14:sy="0" w14:kx="0" w14:ky="0" w14:algn="none">
            <w14:srgbClr w14:val="000000"/>
          </w14:shadow>
        </w:rPr>
        <w:t>ت</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از اقوات ماد</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و معنو</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ساخته‌ا</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م. تا</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در ا</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F67F34" w:rsidRPr="00F83A3C">
        <w:rPr>
          <w:rtl/>
          <w14:shadow w14:blurRad="0" w14:dist="0" w14:dir="0" w14:sx="0" w14:sy="0" w14:kx="0" w14:ky="0" w14:algn="none">
            <w14:srgbClr w14:val="000000"/>
          </w14:shadow>
        </w:rPr>
        <w:t xml:space="preserve">وچ </w:t>
      </w:r>
      <w:r w:rsidR="00D72D67" w:rsidRPr="00F83A3C">
        <w:rPr>
          <w:rtl/>
          <w14:shadow w14:blurRad="0" w14:dist="0" w14:dir="0" w14:sx="0" w14:sy="0" w14:kx="0" w14:ky="0" w14:algn="none">
            <w14:srgbClr w14:val="000000"/>
          </w14:shadow>
        </w:rPr>
        <w:t>یک</w:t>
      </w:r>
      <w:r w:rsidR="00F67F34" w:rsidRPr="00F83A3C">
        <w:rPr>
          <w:rtl/>
          <w14:shadow w14:blurRad="0" w14:dist="0" w14:dir="0" w14:sx="0" w14:sy="0" w14:kx="0" w14:ky="0" w14:algn="none">
            <w14:srgbClr w14:val="000000"/>
          </w14:shadow>
        </w:rPr>
        <w:t xml:space="preserve"> شبه زم</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و آسمان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برخ</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از نشانه‌ها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عظمت و قدرت خداوند</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خود را بدو بنما</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ان</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و با نشان دادن فراخ</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گستره جهان و بخش</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از شگفت</w:t>
      </w:r>
      <w:r w:rsidR="00D72D67" w:rsidRPr="00F83A3C">
        <w:rPr>
          <w:rtl/>
          <w14:shadow w14:blurRad="0" w14:dist="0" w14:dir="0" w14:sx="0" w14:sy="0" w14:kx="0" w14:ky="0" w14:algn="none">
            <w14:srgbClr w14:val="000000"/>
          </w14:shadow>
        </w:rPr>
        <w:t>ی</w:t>
      </w:r>
      <w:r w:rsidR="00A055F1" w:rsidRPr="00F83A3C">
        <w:rPr>
          <w:rFonts w:hint="cs"/>
          <w:rtl/>
          <w14:shadow w14:blurRad="0" w14:dist="0" w14:dir="0" w14:sx="0" w14:sy="0" w14:kx="0" w14:ky="0" w14:algn="none">
            <w14:srgbClr w14:val="000000"/>
          </w14:shadow>
        </w:rPr>
        <w:t>‌</w:t>
      </w:r>
      <w:r w:rsidR="00F67F34"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آن، او را از بند دردها و رنج</w:t>
      </w:r>
      <w:r w:rsidR="00A055F1" w:rsidRPr="00F83A3C">
        <w:rPr>
          <w:rFonts w:hint="cs"/>
          <w:rtl/>
          <w14:shadow w14:blurRad="0" w14:dist="0" w14:dir="0" w14:sx="0" w14:sy="0" w14:kx="0" w14:ky="0" w14:algn="none">
            <w14:srgbClr w14:val="000000"/>
          </w14:shadow>
        </w:rPr>
        <w:t>‌</w:t>
      </w:r>
      <w:r w:rsidR="00F67F34"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زم</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ان برهان</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م و با دل و جرأت ب</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شتر به م</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دان مبارزه حق و باطل روانه گردان</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‌گمان خداوند بس شنوا و ب</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نا است.</w:t>
      </w:r>
      <w:r w:rsidRPr="00F83A3C">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نه سخن</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از او پنهان و نه </w:t>
      </w:r>
      <w:r w:rsidR="00D72D67" w:rsidRPr="00F83A3C">
        <w:rPr>
          <w:rtl/>
          <w14:shadow w14:blurRad="0" w14:dist="0" w14:dir="0" w14:sx="0" w14:sy="0" w14:kx="0" w14:ky="0" w14:algn="none">
            <w14:srgbClr w14:val="000000"/>
          </w14:shadow>
        </w:rPr>
        <w:t>ک</w:t>
      </w:r>
      <w:r w:rsidR="00F67F34" w:rsidRPr="00F83A3C">
        <w:rPr>
          <w:rtl/>
          <w14:shadow w14:blurRad="0" w14:dist="0" w14:dir="0" w14:sx="0" w14:sy="0" w14:kx="0" w14:ky="0" w14:algn="none">
            <w14:srgbClr w14:val="000000"/>
          </w14:shadow>
        </w:rPr>
        <w:t>ار</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 xml:space="preserve"> از او نهان م</w:t>
      </w:r>
      <w:r w:rsidR="00D72D67" w:rsidRPr="00F83A3C">
        <w:rPr>
          <w:rtl/>
          <w14:shadow w14:blurRad="0" w14:dist="0" w14:dir="0" w14:sx="0" w14:sy="0" w14:kx="0" w14:ky="0" w14:algn="none">
            <w14:srgbClr w14:val="000000"/>
          </w14:shadow>
        </w:rPr>
        <w:t>ی</w:t>
      </w:r>
      <w:r w:rsidR="00F67F34" w:rsidRPr="00F83A3C">
        <w:rPr>
          <w:rtl/>
          <w14:shadow w14:blurRad="0" w14:dist="0" w14:dir="0" w14:sx="0" w14:sy="0" w14:kx="0" w14:ky="0" w14:algn="none">
            <w14:srgbClr w14:val="000000"/>
          </w14:shadow>
        </w:rPr>
        <w:t>‌ماند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67F34" w:rsidRPr="00F83A3C">
        <w:rPr>
          <w:rtl/>
          <w14:shadow w14:blurRad="0" w14:dist="0" w14:dir="0" w14:sx="0" w14:sy="0" w14:kx="0" w14:ky="0" w14:algn="none">
            <w14:srgbClr w14:val="000000"/>
          </w14:shadow>
        </w:rPr>
        <w:t>‏</w:t>
      </w:r>
    </w:p>
    <w:p w:rsidR="00F67F34" w:rsidRPr="00F83A3C" w:rsidRDefault="00F67F34"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سپس به سوی آسمان</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تا نقطه رفیع «سدرة المنتهی» بالا رفت، </w:t>
      </w:r>
      <w:r w:rsidR="005A58DD" w:rsidRPr="00F83A3C">
        <w:rPr>
          <w:rFonts w:hint="cs"/>
          <w:rtl/>
          <w14:shadow w14:blurRad="0" w14:dist="0" w14:dir="0" w14:sx="0" w14:sy="0" w14:kx="0" w14:ky="0" w14:algn="none">
            <w14:srgbClr w14:val="000000"/>
          </w14:shadow>
        </w:rPr>
        <w:t xml:space="preserve">در آنجا </w:t>
      </w:r>
      <w:r w:rsidRPr="00F83A3C">
        <w:rPr>
          <w:rFonts w:hint="cs"/>
          <w:rtl/>
          <w14:shadow w14:blurRad="0" w14:dist="0" w14:dir="0" w14:sx="0" w14:sy="0" w14:kx="0" w14:ky="0" w14:algn="none">
            <w14:srgbClr w14:val="000000"/>
          </w14:shadow>
        </w:rPr>
        <w:t xml:space="preserve">خداوند بر وی وحی فرستاد، با دوست و محبوبش به راز و نیاز پرداخت و پروردگار توانا نیز سه </w:t>
      </w:r>
      <w:r w:rsidR="00E854F2" w:rsidRPr="00F83A3C">
        <w:rPr>
          <w:rFonts w:hint="cs"/>
          <w:rtl/>
          <w14:shadow w14:blurRad="0" w14:dist="0" w14:dir="0" w14:sx="0" w14:sy="0" w14:kx="0" w14:ky="0" w14:algn="none">
            <w14:srgbClr w14:val="000000"/>
          </w14:shadow>
        </w:rPr>
        <w:t xml:space="preserve">موهبت را به ایشان ارزانی فرمود: فرایض پنجگانه نماز، آیات پایانی سوره بقره و </w:t>
      </w:r>
      <w:r w:rsidR="004B0763" w:rsidRPr="00F83A3C">
        <w:rPr>
          <w:rFonts w:hint="cs"/>
          <w:rtl/>
          <w14:shadow w14:blurRad="0" w14:dist="0" w14:dir="0" w14:sx="0" w14:sy="0" w14:kx="0" w14:ky="0" w14:algn="none">
            <w14:srgbClr w14:val="000000"/>
          </w14:shadow>
        </w:rPr>
        <w:t>آمرزش گناه</w:t>
      </w:r>
      <w:r w:rsidR="005A58DD" w:rsidRPr="00F83A3C">
        <w:rPr>
          <w:rFonts w:hint="cs"/>
          <w:rtl/>
          <w14:shadow w14:blurRad="0" w14:dist="0" w14:dir="0" w14:sx="0" w14:sy="0" w14:kx="0" w14:ky="0" w14:algn="none">
            <w14:srgbClr w14:val="000000"/>
          </w14:shadow>
        </w:rPr>
        <w:t>کاران غیر مشرک.</w:t>
      </w:r>
      <w:r w:rsidR="005A58DD" w:rsidRPr="00DB1435">
        <w:rPr>
          <w:vertAlign w:val="superscript"/>
          <w:rtl/>
          <w14:shadow w14:blurRad="0" w14:dist="0" w14:dir="0" w14:sx="0" w14:sy="0" w14:kx="0" w14:ky="0" w14:algn="none">
            <w14:srgbClr w14:val="000000"/>
          </w14:shadow>
        </w:rPr>
        <w:footnoteReference w:id="95"/>
      </w:r>
    </w:p>
    <w:p w:rsidR="005A58DD" w:rsidRPr="00F83A3C" w:rsidRDefault="005A58DD"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بعد از طی این سفر مبارک و طولا</w:t>
      </w:r>
      <w:r w:rsidR="002B6C0A" w:rsidRPr="00F83A3C">
        <w:rPr>
          <w:rFonts w:hint="cs"/>
          <w:rtl/>
          <w14:shadow w14:blurRad="0" w14:dist="0" w14:dir="0" w14:sx="0" w14:sy="0" w14:kx="0" w14:ky="0" w14:algn="none">
            <w14:srgbClr w14:val="000000"/>
          </w14:shadow>
        </w:rPr>
        <w:t>نی برگشت و هنوز هم بستر خوابش سرد</w:t>
      </w:r>
      <w:r w:rsidRPr="00F83A3C">
        <w:rPr>
          <w:rFonts w:hint="cs"/>
          <w:rtl/>
          <w14:shadow w14:blurRad="0" w14:dist="0" w14:dir="0" w14:sx="0" w14:sy="0" w14:kx="0" w14:ky="0" w14:algn="none">
            <w14:srgbClr w14:val="000000"/>
          </w14:shadow>
        </w:rPr>
        <w:t xml:space="preserve"> نشده بود:</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ثُمَّ دَنَا فَتَدَلَّىٰ٨ فَكَانَ قَابَ قَوۡسَيۡنِ أَوۡ أَدۡنَىٰ٩ فَأَوۡحَىٰٓ إِلَىٰ عَبۡدِهِ</w:t>
      </w:r>
      <w:r w:rsidR="00A055F1" w:rsidRPr="00F83A3C">
        <w:rPr>
          <w:rStyle w:val="Char8"/>
          <w:rFonts w:hint="cs"/>
          <w:rtl/>
          <w14:shadow w14:blurRad="0" w14:dist="0" w14:dir="0" w14:sx="0" w14:sy="0" w14:kx="0" w14:ky="0" w14:algn="none">
            <w14:srgbClr w14:val="000000"/>
          </w14:shadow>
        </w:rPr>
        <w:t>ۦ</w:t>
      </w:r>
      <w:r w:rsidR="00A055F1" w:rsidRPr="00F83A3C">
        <w:rPr>
          <w:rStyle w:val="Char8"/>
          <w:rtl/>
          <w14:shadow w14:blurRad="0" w14:dist="0" w14:dir="0" w14:sx="0" w14:sy="0" w14:kx="0" w14:ky="0" w14:algn="none">
            <w14:srgbClr w14:val="000000"/>
          </w14:shadow>
        </w:rPr>
        <w:t xml:space="preserve"> مَآ أَوۡحَىٰ١٠ مَا كَذَبَ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لۡفُؤَادُ</w:t>
      </w:r>
      <w:r w:rsidR="00A055F1" w:rsidRPr="00F83A3C">
        <w:rPr>
          <w:rStyle w:val="Char8"/>
          <w:rtl/>
          <w14:shadow w14:blurRad="0" w14:dist="0" w14:dir="0" w14:sx="0" w14:sy="0" w14:kx="0" w14:ky="0" w14:algn="none">
            <w14:srgbClr w14:val="000000"/>
          </w14:shadow>
        </w:rPr>
        <w:t xml:space="preserve"> مَا رَأَىٰٓ١١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[النجم: 8-11]</w:t>
      </w:r>
    </w:p>
    <w:p w:rsidR="005A58DD"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A58DD" w:rsidRPr="00F83A3C">
        <w:rPr>
          <w:rtl/>
          <w14:shadow w14:blurRad="0" w14:dist="0" w14:dir="0" w14:sx="0" w14:sy="0" w14:kx="0" w14:ky="0" w14:algn="none">
            <w14:srgbClr w14:val="000000"/>
          </w14:shadow>
        </w:rPr>
        <w:t>سپس</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جبرئ</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ل</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پائ</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ن آمد و سر در نش</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ب گذاشت. ‏تا آن</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ه فاصله او</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و محمد</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 xml:space="preserve">به اندازه دو </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 xml:space="preserve">مان </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 xml:space="preserve">ا </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متر گرد</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د. ‏پس جبرئ</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ل به بنده خدا</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محمد</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وح</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رد آنچه م</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‌با</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ست وح</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ند</w:t>
      </w:r>
      <w:r w:rsidR="002B6C0A" w:rsidRPr="00F83A3C">
        <w:rPr>
          <w:rtl/>
          <w14:shadow w14:blurRad="0" w14:dist="0" w14:dir="0" w14:sx="0" w14:sy="0" w14:kx="0" w14:ky="0" w14:algn="none">
            <w14:srgbClr w14:val="000000"/>
          </w14:shadow>
        </w:rPr>
        <w:t>. ‏‏‏دل</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محمد</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ت</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ذ</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ب ن</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رد چ</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 xml:space="preserve"> را </w:t>
      </w:r>
      <w:r w:rsidR="00D72D67" w:rsidRPr="00F83A3C">
        <w:rPr>
          <w:rtl/>
          <w14:shadow w14:blurRad="0" w14:dist="0" w14:dir="0" w14:sx="0" w14:sy="0" w14:kx="0" w14:ky="0" w14:algn="none">
            <w14:srgbClr w14:val="000000"/>
          </w14:shadow>
        </w:rPr>
        <w:t>ک</w:t>
      </w:r>
      <w:r w:rsidR="005A58DD" w:rsidRPr="00F83A3C">
        <w:rPr>
          <w:rtl/>
          <w14:shadow w14:blurRad="0" w14:dist="0" w14:dir="0" w14:sx="0" w14:sy="0" w14:kx="0" w14:ky="0" w14:algn="none">
            <w14:srgbClr w14:val="000000"/>
          </w14:shadow>
        </w:rPr>
        <w:t>ه او</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با چشم سر</w:t>
      </w:r>
      <w:r w:rsidRPr="00F83A3C">
        <w:rPr>
          <w:rtl/>
          <w14:shadow w14:blurRad="0" w14:dist="0" w14:dir="0" w14:sx="0" w14:sy="0" w14:kx="0" w14:ky="0" w14:algn="none">
            <w14:srgbClr w14:val="000000"/>
          </w14:shadow>
        </w:rPr>
        <w:t xml:space="preserve">) </w:t>
      </w:r>
      <w:r w:rsidR="005A58DD" w:rsidRPr="00F83A3C">
        <w:rPr>
          <w:rtl/>
          <w14:shadow w14:blurRad="0" w14:dist="0" w14:dir="0" w14:sx="0" w14:sy="0" w14:kx="0" w14:ky="0" w14:algn="none">
            <w14:srgbClr w14:val="000000"/>
          </w14:shadow>
        </w:rPr>
        <w:t>د</w:t>
      </w:r>
      <w:r w:rsidR="00D72D67" w:rsidRPr="00F83A3C">
        <w:rPr>
          <w:rtl/>
          <w14:shadow w14:blurRad="0" w14:dist="0" w14:dir="0" w14:sx="0" w14:sy="0" w14:kx="0" w14:ky="0" w14:algn="none">
            <w14:srgbClr w14:val="000000"/>
          </w14:shadow>
        </w:rPr>
        <w:t>ی</w:t>
      </w:r>
      <w:r w:rsidR="005A58DD" w:rsidRPr="00F83A3C">
        <w:rPr>
          <w:rtl/>
          <w14:shadow w14:blurRad="0" w14:dist="0" w14:dir="0" w14:sx="0" w14:sy="0" w14:kx="0" w14:ky="0" w14:algn="none">
            <w14:srgbClr w14:val="000000"/>
          </w14:shadow>
        </w:rPr>
        <w:t>ده بود</w:t>
      </w:r>
      <w:r w:rsidRPr="00F83A3C">
        <w:rPr>
          <w:rFonts w:hint="cs"/>
          <w:rtl/>
          <w14:shadow w14:blurRad="0" w14:dist="0" w14:dir="0" w14:sx="0" w14:sy="0" w14:kx="0" w14:ky="0" w14:algn="none">
            <w14:srgbClr w14:val="000000"/>
          </w14:shadow>
        </w:rPr>
        <w:t xml:space="preserve">). </w:t>
      </w:r>
    </w:p>
    <w:p w:rsidR="005A58DD" w:rsidRPr="00F83A3C" w:rsidRDefault="005A58DD"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00BE0B60" w:rsidRPr="00F83A3C">
        <w:rPr>
          <w:rFonts w:hint="cs"/>
          <w:rtl/>
          <w14:shadow w14:blurRad="0" w14:dist="0" w14:dir="0" w14:sx="0" w14:sy="0" w14:kx="0" w14:ky="0" w14:algn="none">
            <w14:srgbClr w14:val="000000"/>
          </w14:shadow>
        </w:rPr>
        <w:t>دو نیم شدن ماه:</w:t>
      </w:r>
      <w:r w:rsidRPr="00F83A3C">
        <w:rPr>
          <w:rtl/>
          <w14:shadow w14:blurRad="0" w14:dist="0" w14:dir="0" w14:sx="0" w14:sy="0" w14:kx="0" w14:ky="0" w14:algn="none">
            <w14:srgbClr w14:val="000000"/>
          </w14:shadow>
        </w:rPr>
        <w:t xml:space="preserve"> ‏</w:t>
      </w:r>
    </w:p>
    <w:p w:rsidR="00BE0B60" w:rsidRPr="00F83A3C" w:rsidRDefault="00BE0B60"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معجزات ایشان دو نیم شدن </w:t>
      </w:r>
      <w:r w:rsidR="00352D11" w:rsidRPr="00F83A3C">
        <w:rPr>
          <w:rFonts w:hint="cs"/>
          <w:rtl/>
          <w14:shadow w14:blurRad="0" w14:dist="0" w14:dir="0" w14:sx="0" w14:sy="0" w14:kx="0" w14:ky="0" w14:algn="none">
            <w14:srgbClr w14:val="000000"/>
          </w14:shadow>
        </w:rPr>
        <w:t xml:space="preserve">ماه </w:t>
      </w:r>
      <w:r w:rsidRPr="00F83A3C">
        <w:rPr>
          <w:rFonts w:hint="cs"/>
          <w:rtl/>
          <w14:shadow w14:blurRad="0" w14:dist="0" w14:dir="0" w14:sx="0" w14:sy="0" w14:kx="0" w14:ky="0" w14:algn="none">
            <w14:srgbClr w14:val="000000"/>
          </w14:shadow>
        </w:rPr>
        <w:t xml:space="preserve">به وسیله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است، حافظ ابن کثیر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دو نیم شدن ماه در زمان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مورد اتفاق علما بوده و به عنوان یکی از معجزات </w:t>
      </w:r>
      <w:r w:rsidR="00EC6A70" w:rsidRPr="00F83A3C">
        <w:rPr>
          <w:rFonts w:hint="cs"/>
          <w:rtl/>
          <w14:shadow w14:blurRad="0" w14:dist="0" w14:dir="0" w14:sx="0" w14:sy="0" w14:kx="0" w14:ky="0" w14:algn="none">
            <w14:srgbClr w14:val="000000"/>
          </w14:shadow>
        </w:rPr>
        <w:t>درخشنده ایشان محسوب</w:t>
      </w:r>
      <w:r w:rsidR="000913E1" w:rsidRPr="00F83A3C">
        <w:rPr>
          <w:rFonts w:hint="cs"/>
          <w:rtl/>
          <w14:shadow w14:blurRad="0" w14:dist="0" w14:dir="0" w14:sx="0" w14:sy="0" w14:kx="0" w14:ky="0" w14:algn="none">
            <w14:srgbClr w14:val="000000"/>
          </w14:shadow>
        </w:rPr>
        <w:t xml:space="preserve"> می‌</w:t>
      </w:r>
      <w:r w:rsidR="00EC6A70" w:rsidRPr="00F83A3C">
        <w:rPr>
          <w:rFonts w:hint="cs"/>
          <w:rtl/>
          <w14:shadow w14:blurRad="0" w14:dist="0" w14:dir="0" w14:sx="0" w14:sy="0" w14:kx="0" w14:ky="0" w14:algn="none">
            <w14:srgbClr w14:val="000000"/>
          </w14:shadow>
        </w:rPr>
        <w:t>گردد.</w:t>
      </w:r>
      <w:r w:rsidR="00EC6A70" w:rsidRPr="00DB1435">
        <w:rPr>
          <w:vertAlign w:val="superscript"/>
          <w:rtl/>
          <w14:shadow w14:blurRad="0" w14:dist="0" w14:dir="0" w14:sx="0" w14:sy="0" w14:kx="0" w14:ky="0" w14:algn="none">
            <w14:srgbClr w14:val="000000"/>
          </w14:shadow>
        </w:rPr>
        <w:footnoteReference w:id="96"/>
      </w:r>
      <w:r w:rsidRPr="00F83A3C">
        <w:rPr>
          <w:rFonts w:hint="cs"/>
          <w:rtl/>
          <w14:shadow w14:blurRad="0" w14:dist="0" w14:dir="0" w14:sx="0" w14:sy="0" w14:kx="0" w14:ky="0" w14:algn="none">
            <w14:srgbClr w14:val="000000"/>
          </w14:shadow>
        </w:rPr>
        <w:t xml:space="preserve"> </w:t>
      </w:r>
    </w:p>
    <w:p w:rsidR="00EC6A70" w:rsidRPr="00F83A3C" w:rsidRDefault="00EC6A70"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خداوند متعال نیز در این خصوص</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قۡتَرَبَتِ</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لسَّاعَةُ</w:t>
      </w:r>
      <w:r w:rsidR="00A055F1" w:rsidRPr="00F83A3C">
        <w:rPr>
          <w:rStyle w:val="Char8"/>
          <w:rtl/>
          <w14:shadow w14:blurRad="0" w14:dist="0" w14:dir="0" w14:sx="0" w14:sy="0" w14:kx="0" w14:ky="0" w14:algn="none">
            <w14:srgbClr w14:val="000000"/>
          </w14:shadow>
        </w:rPr>
        <w:t xml:space="preserve">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نشَقَّ</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لۡقَمَرُ</w:t>
      </w:r>
      <w:r w:rsidR="00A055F1" w:rsidRPr="00F83A3C">
        <w:rPr>
          <w:rStyle w:val="Char8"/>
          <w:rtl/>
          <w14:shadow w14:blurRad="0" w14:dist="0" w14:dir="0" w14:sx="0" w14:sy="0" w14:kx="0" w14:ky="0" w14:algn="none">
            <w14:srgbClr w14:val="000000"/>
          </w14:shadow>
        </w:rPr>
        <w:t>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[القمر: 1]</w:t>
      </w:r>
    </w:p>
    <w:p w:rsidR="00EC6A70" w:rsidRPr="00F83A3C" w:rsidRDefault="003B1D69" w:rsidP="00A055F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EC6A70"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EC6A70" w:rsidRPr="00F83A3C">
        <w:rPr>
          <w:rStyle w:val="Char6"/>
          <w:rtl/>
          <w14:shadow w14:blurRad="0" w14:dist="0" w14:dir="0" w14:sx="0" w14:sy="0" w14:kx="0" w14:ky="0" w14:algn="none">
            <w14:srgbClr w14:val="000000"/>
          </w14:shadow>
        </w:rPr>
        <w:t>امت هر چه زودتر فرا م</w:t>
      </w:r>
      <w:r w:rsidR="00D72D67" w:rsidRPr="00F83A3C">
        <w:rPr>
          <w:rStyle w:val="Char6"/>
          <w:rtl/>
          <w14:shadow w14:blurRad="0" w14:dist="0" w14:dir="0" w14:sx="0" w14:sy="0" w14:kx="0" w14:ky="0" w14:algn="none">
            <w14:srgbClr w14:val="000000"/>
          </w14:shadow>
        </w:rPr>
        <w:t>ی</w:t>
      </w:r>
      <w:r w:rsidR="00EC6A70" w:rsidRPr="00F83A3C">
        <w:rPr>
          <w:rStyle w:val="Char6"/>
          <w:rtl/>
          <w14:shadow w14:blurRad="0" w14:dist="0" w14:dir="0" w14:sx="0" w14:sy="0" w14:kx="0" w14:ky="0" w14:algn="none">
            <w14:srgbClr w14:val="000000"/>
          </w14:shadow>
        </w:rPr>
        <w:t>‌رسد، و</w:t>
      </w:r>
      <w:r w:rsidRPr="00F83A3C">
        <w:rPr>
          <w:rStyle w:val="Char6"/>
          <w:rtl/>
          <w14:shadow w14:blurRad="0" w14:dist="0" w14:dir="0" w14:sx="0" w14:sy="0" w14:kx="0" w14:ky="0" w14:algn="none">
            <w14:srgbClr w14:val="000000"/>
          </w14:shadow>
        </w:rPr>
        <w:t xml:space="preserve"> (</w:t>
      </w:r>
      <w:r w:rsidR="00EC6A70" w:rsidRPr="00F83A3C">
        <w:rPr>
          <w:rStyle w:val="Char6"/>
          <w:rtl/>
          <w14:shadow w14:blurRad="0" w14:dist="0" w14:dir="0" w14:sx="0" w14:sy="0" w14:kx="0" w14:ky="0" w14:algn="none">
            <w14:srgbClr w14:val="000000"/>
          </w14:shadow>
        </w:rPr>
        <w:t>در آن</w:t>
      </w:r>
      <w:r w:rsidRPr="00F83A3C">
        <w:rPr>
          <w:rStyle w:val="Char6"/>
          <w:rtl/>
          <w14:shadow w14:blurRad="0" w14:dist="0" w14:dir="0" w14:sx="0" w14:sy="0" w14:kx="0" w14:ky="0" w14:algn="none">
            <w14:srgbClr w14:val="000000"/>
          </w14:shadow>
        </w:rPr>
        <w:t xml:space="preserve">) </w:t>
      </w:r>
      <w:r w:rsidR="00EC6A70" w:rsidRPr="00F83A3C">
        <w:rPr>
          <w:rStyle w:val="Char6"/>
          <w:rtl/>
          <w14:shadow w14:blurRad="0" w14:dist="0" w14:dir="0" w14:sx="0" w14:sy="0" w14:kx="0" w14:ky="0" w14:algn="none">
            <w14:srgbClr w14:val="000000"/>
          </w14:shadow>
        </w:rPr>
        <w:t>ماه به دو ن</w:t>
      </w:r>
      <w:r w:rsidR="00D72D67" w:rsidRPr="00F83A3C">
        <w:rPr>
          <w:rStyle w:val="Char6"/>
          <w:rtl/>
          <w14:shadow w14:blurRad="0" w14:dist="0" w14:dir="0" w14:sx="0" w14:sy="0" w14:kx="0" w14:ky="0" w14:algn="none">
            <w14:srgbClr w14:val="000000"/>
          </w14:shadow>
        </w:rPr>
        <w:t>ی</w:t>
      </w:r>
      <w:r w:rsidR="00EC6A70"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EC6A70"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8B6A4A" w:rsidRPr="00F83A3C" w:rsidRDefault="008B6A4A"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A055F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B6A4A" w:rsidRPr="00F83A3C" w:rsidRDefault="008B6A4A"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مشرکین مکه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درخواست کردند معجزه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را به آنان نشان دهد، وی نیز ماه را چنان دو نیم کرد که غار «حراء» را از میان آن مشاهده کردند.</w:t>
      </w:r>
      <w:r w:rsidRPr="00DB1435">
        <w:rPr>
          <w:vertAlign w:val="superscript"/>
          <w:rtl/>
          <w14:shadow w14:blurRad="0" w14:dist="0" w14:dir="0" w14:sx="0" w14:sy="0" w14:kx="0" w14:ky="0" w14:algn="none">
            <w14:srgbClr w14:val="000000"/>
          </w14:shadow>
        </w:rPr>
        <w:footnoteReference w:id="97"/>
      </w:r>
    </w:p>
    <w:p w:rsidR="008B6A4A" w:rsidRPr="00F83A3C" w:rsidRDefault="008B6A4A"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ماه دو نیم گشت و هر کدام از آن بر روی کوهی قرار گرفت، ولی با وجود آیات روشنگر و دلایل محکم و خدشه ناپذیر </w:t>
      </w:r>
      <w:r w:rsidR="00352D11" w:rsidRPr="00F83A3C">
        <w:rPr>
          <w:rFonts w:hint="cs"/>
          <w:rtl/>
          <w14:shadow w14:blurRad="0" w14:dist="0" w14:dir="0" w14:sx="0" w14:sy="0" w14:kx="0" w14:ky="0" w14:algn="none">
            <w14:srgbClr w14:val="000000"/>
          </w14:shadow>
        </w:rPr>
        <w:t xml:space="preserve">مشرکین </w:t>
      </w:r>
      <w:r w:rsidRPr="00F83A3C">
        <w:rPr>
          <w:rFonts w:hint="cs"/>
          <w:rtl/>
          <w14:shadow w14:blurRad="0" w14:dist="0" w14:dir="0" w14:sx="0" w14:sy="0" w14:kx="0" w14:ky="0" w14:algn="none">
            <w14:srgbClr w14:val="000000"/>
          </w14:shadow>
        </w:rPr>
        <w:t>نه تنها به پیامبر نور و رحمت ایمان نیاوردند که ایشان را از روی تعصب و هواپرستی به سحر و افسونگری نیز متهم نمودند</w:t>
      </w:r>
      <w:r w:rsidR="008C1841" w:rsidRPr="00F83A3C">
        <w:rPr>
          <w:rFonts w:hint="cs"/>
          <w:rtl/>
          <w14:shadow w14:blurRad="0" w14:dist="0" w14:dir="0" w14:sx="0" w14:sy="0" w14:kx="0" w14:ky="0" w14:algn="none">
            <w14:srgbClr w14:val="000000"/>
          </w14:shadow>
        </w:rPr>
        <w:t>:</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قۡتَرَبَتِ</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لسَّاعَةُ</w:t>
      </w:r>
      <w:r w:rsidR="00A055F1" w:rsidRPr="00F83A3C">
        <w:rPr>
          <w:rStyle w:val="Char8"/>
          <w:rtl/>
          <w14:shadow w14:blurRad="0" w14:dist="0" w14:dir="0" w14:sx="0" w14:sy="0" w14:kx="0" w14:ky="0" w14:algn="none">
            <w14:srgbClr w14:val="000000"/>
          </w14:shadow>
        </w:rPr>
        <w:t xml:space="preserve">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نشَقَّ</w:t>
      </w:r>
      <w:r w:rsidR="00A055F1" w:rsidRPr="00F83A3C">
        <w:rPr>
          <w:rStyle w:val="Char8"/>
          <w:rtl/>
          <w14:shadow w14:blurRad="0" w14:dist="0" w14:dir="0" w14:sx="0" w14:sy="0" w14:kx="0" w14:ky="0" w14:algn="none">
            <w14:srgbClr w14:val="000000"/>
          </w14:shadow>
        </w:rPr>
        <w:t xml:space="preserve">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لۡقَمَرُ</w:t>
      </w:r>
      <w:r w:rsidR="00A055F1" w:rsidRPr="00F83A3C">
        <w:rPr>
          <w:rStyle w:val="Char8"/>
          <w:rtl/>
          <w14:shadow w14:blurRad="0" w14:dist="0" w14:dir="0" w14:sx="0" w14:sy="0" w14:kx="0" w14:ky="0" w14:algn="none">
            <w14:srgbClr w14:val="000000"/>
          </w14:shadow>
        </w:rPr>
        <w:t>١ وَإِن يَرَوۡاْ ءَايَةٗ يُعۡرِضُواْ وَيَقُولُواْ سِحۡرٞ مُّسۡتَمِرّٞ٢ وَكَذَّبُواْ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تَّبَعُوٓاْ</w:t>
      </w:r>
      <w:r w:rsidR="00A055F1" w:rsidRPr="00F83A3C">
        <w:rPr>
          <w:rStyle w:val="Char8"/>
          <w:rtl/>
          <w14:shadow w14:blurRad="0" w14:dist="0" w14:dir="0" w14:sx="0" w14:sy="0" w14:kx="0" w14:ky="0" w14:algn="none">
            <w14:srgbClr w14:val="000000"/>
          </w14:shadow>
        </w:rPr>
        <w:t xml:space="preserve"> أَهۡوَآءَهُمۡۚ وَكُلُّ أَمۡرٖ مُّسۡتَقِرّٞ٣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[القمر: 1-3]</w:t>
      </w:r>
    </w:p>
    <w:p w:rsidR="008C1841" w:rsidRPr="00F83A3C" w:rsidRDefault="003B1D69" w:rsidP="00A055F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C1841"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امت هر چه زودتر فرا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‌رسد، و</w:t>
      </w:r>
      <w:r w:rsidRPr="00F83A3C">
        <w:rPr>
          <w:rStyle w:val="Char6"/>
          <w:rtl/>
          <w14:shadow w14:blurRad="0" w14:dist="0" w14:dir="0" w14:sx="0" w14:sy="0" w14:kx="0" w14:ky="0" w14:algn="none">
            <w14:srgbClr w14:val="000000"/>
          </w14:shadow>
        </w:rPr>
        <w:t xml:space="preserve"> (</w:t>
      </w:r>
      <w:r w:rsidR="008C1841" w:rsidRPr="00F83A3C">
        <w:rPr>
          <w:rStyle w:val="Char6"/>
          <w:rtl/>
          <w14:shadow w14:blurRad="0" w14:dist="0" w14:dir="0" w14:sx="0" w14:sy="0" w14:kx="0" w14:ky="0" w14:algn="none">
            <w14:srgbClr w14:val="000000"/>
          </w14:shadow>
        </w:rPr>
        <w:t>در آن</w:t>
      </w:r>
      <w:r w:rsidRPr="00F83A3C">
        <w:rPr>
          <w:rStyle w:val="Char6"/>
          <w:rtl/>
          <w14:shadow w14:blurRad="0" w14:dist="0" w14:dir="0" w14:sx="0" w14:sy="0" w14:kx="0" w14:ky="0" w14:algn="none">
            <w14:srgbClr w14:val="000000"/>
          </w14:shadow>
        </w:rPr>
        <w:t xml:space="preserve">) </w:t>
      </w:r>
      <w:r w:rsidR="008C1841" w:rsidRPr="00F83A3C">
        <w:rPr>
          <w:rStyle w:val="Char6"/>
          <w:rtl/>
          <w14:shadow w14:blurRad="0" w14:dist="0" w14:dir="0" w14:sx="0" w14:sy="0" w14:kx="0" w14:ky="0" w14:algn="none">
            <w14:srgbClr w14:val="000000"/>
          </w14:shadow>
        </w:rPr>
        <w:t>ماه به دو ن</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‌گردد. و اگر مشر</w:t>
      </w:r>
      <w:r w:rsidR="00D72D67" w:rsidRPr="00F83A3C">
        <w:rPr>
          <w:rStyle w:val="Char6"/>
          <w:rtl/>
          <w14:shadow w14:blurRad="0" w14:dist="0" w14:dir="0" w14:sx="0" w14:sy="0" w14:kx="0" w14:ky="0" w14:algn="none">
            <w14:srgbClr w14:val="000000"/>
          </w14:shadow>
        </w:rPr>
        <w:t>ک</w:t>
      </w:r>
      <w:r w:rsidR="008C1841" w:rsidRPr="00F83A3C">
        <w:rPr>
          <w:rStyle w:val="Char6"/>
          <w:rtl/>
          <w14:shadow w14:blurRad="0" w14:dist="0" w14:dir="0" w14:sx="0" w14:sy="0" w14:kx="0" w14:ky="0" w14:algn="none">
            <w14:srgbClr w14:val="000000"/>
          </w14:shadow>
        </w:rPr>
        <w:t>ان معجزه بزرگ</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 xml:space="preserve"> را بب</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نند از آن رو</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‌گردان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‌گردند</w:t>
      </w:r>
      <w:r w:rsidRPr="00F83A3C">
        <w:rPr>
          <w:rStyle w:val="Char6"/>
          <w:rtl/>
          <w14:shadow w14:blurRad="0" w14:dist="0" w14:dir="0" w14:sx="0" w14:sy="0" w14:kx="0" w14:ky="0" w14:algn="none">
            <w14:srgbClr w14:val="000000"/>
          </w14:shadow>
        </w:rPr>
        <w:t xml:space="preserve"> (</w:t>
      </w:r>
      <w:r w:rsidR="008C1841" w:rsidRPr="00F83A3C">
        <w:rPr>
          <w:rStyle w:val="Char6"/>
          <w:rtl/>
          <w14:shadow w14:blurRad="0" w14:dist="0" w14:dir="0" w14:sx="0" w14:sy="0" w14:kx="0" w14:ky="0" w14:algn="none">
            <w14:srgbClr w14:val="000000"/>
          </w14:shadow>
        </w:rPr>
        <w:t>و بدان ا</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مان نم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‌آورند</w:t>
      </w:r>
      <w:r w:rsidRPr="00F83A3C">
        <w:rPr>
          <w:rStyle w:val="Char6"/>
          <w:rtl/>
          <w14:shadow w14:blurRad="0" w14:dist="0" w14:dir="0" w14:sx="0" w14:sy="0" w14:kx="0" w14:ky="0" w14:algn="none">
            <w14:srgbClr w14:val="000000"/>
          </w14:shadow>
        </w:rPr>
        <w:t xml:space="preserve">) </w:t>
      </w:r>
      <w:r w:rsidR="008C1841"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ند: جادو</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 xml:space="preserve"> گذرا و ناپا</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 xml:space="preserve"> است. آنان ت</w:t>
      </w:r>
      <w:r w:rsidR="00D72D67" w:rsidRPr="00F83A3C">
        <w:rPr>
          <w:rStyle w:val="Char6"/>
          <w:rtl/>
          <w14:shadow w14:blurRad="0" w14:dist="0" w14:dir="0" w14:sx="0" w14:sy="0" w14:kx="0" w14:ky="0" w14:algn="none">
            <w14:srgbClr w14:val="000000"/>
          </w14:shadow>
        </w:rPr>
        <w:t>ک</w:t>
      </w:r>
      <w:r w:rsidR="008C1841" w:rsidRPr="00F83A3C">
        <w:rPr>
          <w:rStyle w:val="Char6"/>
          <w:rtl/>
          <w14:shadow w14:blurRad="0" w14:dist="0" w14:dir="0" w14:sx="0" w14:sy="0" w14:kx="0" w14:ky="0" w14:algn="none">
            <w14:srgbClr w14:val="000000"/>
          </w14:shadow>
        </w:rPr>
        <w:t>ذ</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ب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8C1841" w:rsidRPr="00F83A3C">
        <w:rPr>
          <w:rStyle w:val="Char6"/>
          <w:rtl/>
          <w14:shadow w14:blurRad="0" w14:dist="0" w14:dir="0" w14:sx="0" w14:sy="0" w14:kx="0" w14:ky="0" w14:algn="none">
            <w14:srgbClr w14:val="000000"/>
          </w14:shadow>
        </w:rPr>
        <w:t>نند و بدنبال هواها</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ش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 xml:space="preserve">‌روند. هر </w:t>
      </w:r>
      <w:r w:rsidR="00D72D67" w:rsidRPr="00F83A3C">
        <w:rPr>
          <w:rStyle w:val="Char6"/>
          <w:rtl/>
          <w14:shadow w14:blurRad="0" w14:dist="0" w14:dir="0" w14:sx="0" w14:sy="0" w14:kx="0" w14:ky="0" w14:algn="none">
            <w14:srgbClr w14:val="000000"/>
          </w14:shadow>
        </w:rPr>
        <w:t>ک</w:t>
      </w:r>
      <w:r w:rsidR="008C1841"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 xml:space="preserve"> هم ثابت و ماندگار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8C1841" w:rsidRPr="00F83A3C">
        <w:rPr>
          <w:rStyle w:val="Char6"/>
          <w:rtl/>
          <w14:shadow w14:blurRad="0" w14:dist="0" w14:dir="0" w14:sx="0" w14:sy="0" w14:kx="0" w14:ky="0" w14:algn="none">
            <w14:srgbClr w14:val="000000"/>
          </w14:shadow>
        </w:rPr>
        <w:t>و ه</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ز در جهان از 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ان نم</w:t>
      </w:r>
      <w:r w:rsidR="00D72D67" w:rsidRPr="00F83A3C">
        <w:rPr>
          <w:rStyle w:val="Char6"/>
          <w:rtl/>
          <w14:shadow w14:blurRad="0" w14:dist="0" w14:dir="0" w14:sx="0" w14:sy="0" w14:kx="0" w14:ky="0" w14:algn="none">
            <w14:srgbClr w14:val="000000"/>
          </w14:shadow>
        </w:rPr>
        <w:t>ی</w:t>
      </w:r>
      <w:r w:rsidR="008C1841" w:rsidRPr="00F83A3C">
        <w:rPr>
          <w:rStyle w:val="Char6"/>
          <w:rtl/>
          <w14:shadow w14:blurRad="0" w14:dist="0" w14:dir="0" w14:sx="0" w14:sy="0" w14:kx="0" w14:ky="0" w14:algn="none">
            <w14:srgbClr w14:val="000000"/>
          </w14:shadow>
        </w:rPr>
        <w:t>‌رود</w:t>
      </w:r>
      <w:r w:rsidR="00AB67AD" w:rsidRPr="00F83A3C">
        <w:rPr>
          <w:rStyle w:val="Char6"/>
          <w:rtl/>
          <w14:shadow w14:blurRad="0" w14:dist="0" w14:dir="0" w14:sx="0" w14:sy="0" w14:kx="0" w14:ky="0" w14:algn="none">
            <w14:srgbClr w14:val="000000"/>
          </w14:shadow>
        </w:rPr>
        <w:t xml:space="preserve">، </w:t>
      </w:r>
      <w:r w:rsidR="008C1841" w:rsidRPr="00F83A3C">
        <w:rPr>
          <w:rStyle w:val="Char6"/>
          <w:rtl/>
          <w14:shadow w14:blurRad="0" w14:dist="0" w14:dir="0" w14:sx="0" w14:sy="0" w14:kx="0" w14:ky="0" w14:algn="none">
            <w14:srgbClr w14:val="000000"/>
          </w14:shadow>
        </w:rPr>
        <w:t>و انسان جزا و سزا</w:t>
      </w:r>
      <w:r w:rsidR="00D72D67" w:rsidRPr="00F83A3C">
        <w:rPr>
          <w:rStyle w:val="Char6"/>
          <w:rtl/>
          <w14:shadow w14:blurRad="0" w14:dist="0" w14:dir="0" w14:sx="0" w14:sy="0" w14:kx="0" w14:ky="0" w14:algn="none">
            <w14:srgbClr w14:val="000000"/>
          </w14:shadow>
        </w:rPr>
        <w:t>ی</w:t>
      </w:r>
      <w:r w:rsidR="002B6C0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B6C0A" w:rsidRPr="00F83A3C">
        <w:rPr>
          <w:rStyle w:val="Char6"/>
          <w:rtl/>
          <w14:shadow w14:blurRad="0" w14:dist="0" w14:dir="0" w14:sx="0" w14:sy="0" w14:kx="0" w14:ky="0" w14:algn="none">
            <w14:srgbClr w14:val="000000"/>
          </w14:shadow>
        </w:rPr>
        <w:t>ردار بد و ن</w:t>
      </w:r>
      <w:r w:rsidR="00D72D67" w:rsidRPr="00F83A3C">
        <w:rPr>
          <w:rStyle w:val="Char6"/>
          <w:rtl/>
          <w14:shadow w14:blurRad="0" w14:dist="0" w14:dir="0" w14:sx="0" w14:sy="0" w14:kx="0" w14:ky="0" w14:algn="none">
            <w14:srgbClr w14:val="000000"/>
          </w14:shadow>
        </w:rPr>
        <w:t>یک</w:t>
      </w:r>
      <w:r w:rsidR="002B6C0A" w:rsidRPr="00F83A3C">
        <w:rPr>
          <w:rStyle w:val="Char6"/>
          <w:rtl/>
          <w14:shadow w14:blurRad="0" w14:dist="0" w14:dir="0" w14:sx="0" w14:sy="0" w14:kx="0" w14:ky="0" w14:algn="none">
            <w14:srgbClr w14:val="000000"/>
          </w14:shadow>
        </w:rPr>
        <w:t xml:space="preserve"> خود را م</w:t>
      </w:r>
      <w:r w:rsidR="00D72D67" w:rsidRPr="00F83A3C">
        <w:rPr>
          <w:rStyle w:val="Char6"/>
          <w:rtl/>
          <w14:shadow w14:blurRad="0" w14:dist="0" w14:dir="0" w14:sx="0" w14:sy="0" w14:kx="0" w14:ky="0" w14:algn="none">
            <w14:srgbClr w14:val="000000"/>
          </w14:shadow>
        </w:rPr>
        <w:t>ی</w:t>
      </w:r>
      <w:r w:rsidR="002B6C0A"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2B6C0A"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8C1841" w:rsidRPr="00F83A3C" w:rsidRDefault="008C1841"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معجزات دیگر</w:t>
      </w:r>
      <w:r w:rsidRPr="00DB1435">
        <w:rPr>
          <w:vertAlign w:val="superscript"/>
          <w:rtl/>
          <w14:shadow w14:blurRad="0" w14:dist="0" w14:dir="0" w14:sx="0" w14:sy="0" w14:kx="0" w14:ky="0" w14:algn="none">
            <w14:srgbClr w14:val="000000"/>
          </w14:shadow>
        </w:rPr>
        <w:footnoteReference w:id="98"/>
      </w:r>
      <w:r w:rsidRPr="00F83A3C">
        <w:rPr>
          <w:rFonts w:hint="cs"/>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w:t>
      </w:r>
    </w:p>
    <w:p w:rsidR="008C1841" w:rsidRPr="00F83A3C" w:rsidRDefault="0030730C"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 کنون چکیده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از معجزات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اشاره کردیم، البته معجزات ایشان بسیار زیاد و همگی بیانگر صدق و راستگویی وی بر نبوت و فرستادن از طرف پروردگار متعال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 که در این فرصت به طور اجمال چند تا معجزه دیگر ایشان را نیز بیان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کنیم:</w:t>
      </w:r>
    </w:p>
    <w:p w:rsidR="0030730C" w:rsidRPr="00F83A3C" w:rsidRDefault="0030730C" w:rsidP="00B8339D">
      <w:pPr>
        <w:pStyle w:val="a1"/>
        <w:numPr>
          <w:ilvl w:val="0"/>
          <w:numId w:val="28"/>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خبر دادن از غیب:</w:t>
      </w:r>
    </w:p>
    <w:p w:rsidR="00D053AC" w:rsidRPr="00F83A3C" w:rsidRDefault="00D053AC"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حُمید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وقتی به سرزمین تبوک رسیدیم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فرمود:</w:t>
      </w:r>
    </w:p>
    <w:p w:rsidR="00D053AC" w:rsidRPr="00F83A3C" w:rsidRDefault="00D053AC" w:rsidP="00D77CFF">
      <w:pPr>
        <w:ind w:left="26" w:firstLine="210"/>
        <w:rPr>
          <w:rFonts w:ascii="Lotus Linotype" w:hAnsi="Lotus Linotype" w:cs="Lotus Linotype"/>
          <w:rtl/>
          <w:lang w:bidi="fa-IR"/>
          <w14:shadow w14:blurRad="0" w14:dist="0" w14:dir="0" w14:sx="0" w14:sy="0" w14:kx="0" w14:ky="0" w14:algn="none">
            <w14:srgbClr w14:val="000000"/>
          </w14:shadow>
        </w:rPr>
      </w:pPr>
      <w:r w:rsidRPr="00F83A3C">
        <w:rPr>
          <w:rStyle w:val="Char3"/>
          <w:rtl/>
          <w14:shadow w14:blurRad="0" w14:dist="0" w14:dir="0" w14:sx="0" w14:sy="0" w14:kx="0" w14:ky="0" w14:algn="none">
            <w14:srgbClr w14:val="000000"/>
          </w14:shadow>
        </w:rPr>
        <w:t>«ستهبّ ریح شدیدة»:</w:t>
      </w:r>
      <w:r w:rsidRPr="00F83A3C">
        <w:rPr>
          <w:rFonts w:ascii="Lotus Linotype" w:hAnsi="Lotus Linotype" w:cs="Lotus Linotype"/>
          <w:rtl/>
          <w:lang w:bidi="fa-IR"/>
          <w14:shadow w14:blurRad="0" w14:dist="0" w14:dir="0" w14:sx="0" w14:sy="0" w14:kx="0" w14:ky="0" w14:algn="none">
            <w14:srgbClr w14:val="000000"/>
          </w14:shadow>
        </w:rPr>
        <w:t xml:space="preserve"> </w:t>
      </w:r>
      <w:r w:rsidRPr="00F83A3C">
        <w:rPr>
          <w:rStyle w:val="Char1"/>
          <w:rtl/>
          <w14:shadow w14:blurRad="0" w14:dist="0" w14:dir="0" w14:sx="0" w14:sy="0" w14:kx="0" w14:ky="0" w14:algn="none">
            <w14:srgbClr w14:val="000000"/>
          </w14:shadow>
        </w:rPr>
        <w:t>باد تندی خواهد وزید. پس از آن مردی برخاست</w:t>
      </w:r>
      <w:r w:rsidR="00B805B4" w:rsidRPr="00F83A3C">
        <w:rPr>
          <w:rStyle w:val="Char1"/>
          <w:rtl/>
          <w14:shadow w14:blurRad="0" w14:dist="0" w14:dir="0" w14:sx="0" w14:sy="0" w14:kx="0" w14:ky="0" w14:algn="none">
            <w14:srgbClr w14:val="000000"/>
          </w14:shadow>
        </w:rPr>
        <w:t xml:space="preserve"> و باد وی را تا کوه طیّئ برد</w:t>
      </w:r>
      <w:r w:rsidR="002B6C0A" w:rsidRPr="00F83A3C">
        <w:rPr>
          <w:rStyle w:val="Char1"/>
          <w:rFonts w:hint="cs"/>
          <w:rtl/>
          <w14:shadow w14:blurRad="0" w14:dist="0" w14:dir="0" w14:sx="0" w14:sy="0" w14:kx="0" w14:ky="0" w14:algn="none">
            <w14:srgbClr w14:val="000000"/>
          </w14:shadow>
        </w:rPr>
        <w:t>»</w:t>
      </w:r>
      <w:r w:rsidR="00B805B4" w:rsidRPr="00F83A3C">
        <w:rPr>
          <w:rStyle w:val="Char1"/>
          <w:rtl/>
          <w14:shadow w14:blurRad="0" w14:dist="0" w14:dir="0" w14:sx="0" w14:sy="0" w14:kx="0" w14:ky="0" w14:algn="none">
            <w14:srgbClr w14:val="000000"/>
          </w14:shadow>
        </w:rPr>
        <w:t>.</w:t>
      </w:r>
      <w:r w:rsidR="00B805B4" w:rsidRPr="00DB1435">
        <w:rPr>
          <w:rStyle w:val="Char1"/>
          <w:vertAlign w:val="superscript"/>
          <w:rtl/>
          <w14:shadow w14:blurRad="0" w14:dist="0" w14:dir="0" w14:sx="0" w14:sy="0" w14:kx="0" w14:ky="0" w14:algn="none">
            <w14:srgbClr w14:val="000000"/>
          </w14:shadow>
        </w:rPr>
        <w:footnoteReference w:id="99"/>
      </w:r>
    </w:p>
    <w:p w:rsidR="00B805B4" w:rsidRPr="00F83A3C" w:rsidRDefault="00B805B4" w:rsidP="00B8339D">
      <w:pPr>
        <w:pStyle w:val="ListParagraph"/>
        <w:numPr>
          <w:ilvl w:val="0"/>
          <w:numId w:val="2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بیرون آمدن آب از میان انگشتانش:</w:t>
      </w:r>
    </w:p>
    <w:p w:rsidR="00B805B4" w:rsidRPr="00F83A3C" w:rsidRDefault="00B805B4" w:rsidP="00A055F1">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انس بن مالک</w:t>
      </w:r>
      <w:r w:rsidR="00A055F1"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کند: </w:t>
      </w:r>
    </w:p>
    <w:p w:rsidR="00B805B4" w:rsidRPr="00F83A3C" w:rsidRDefault="00B805B4" w:rsidP="00A055F1">
      <w:pPr>
        <w:pStyle w:val="a3"/>
        <w:rPr>
          <w:rtl/>
          <w:lang w:bidi="fa-IR"/>
        </w:rPr>
      </w:pPr>
      <w:r w:rsidRPr="00F83A3C">
        <w:rPr>
          <w:rtl/>
          <w:lang w:bidi="fa-IR"/>
        </w:rPr>
        <w:t>«دَعَا بِمَاءٍ فَأُتِىَ بِقَدَحٍ رَحْرَاحٍ فَجَعَلَ الْقَوْمُ يَتَوَضَّئُونَ فَحَزَرْتُ مَا بَيْنَ السِّتِّينَ إِلَى الثَّمَانِينَ - قَالَ - فَجَعَلْتُ أَنْظُرُ إِلَى الْمَاءِ يَنْبُعُ مِنْ بَيْنِ أَصَابِعِهِ»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00"/>
      </w:r>
    </w:p>
    <w:p w:rsidR="00B805B4"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805B4"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00B805B4" w:rsidRPr="00F83A3C">
        <w:rPr>
          <w:rFonts w:hint="cs"/>
          <w:rtl/>
          <w14:shadow w14:blurRad="0" w14:dist="0" w14:dir="0" w14:sx="0" w14:sy="0" w14:kx="0" w14:ky="0" w14:algn="none">
            <w14:srgbClr w14:val="000000"/>
          </w14:shadow>
        </w:rPr>
        <w:t xml:space="preserve"> آب را برای وضو درخواست کرد، ظرف بزرگی پیش وی آورده شد و همه حضار </w:t>
      </w:r>
      <w:r w:rsidR="00B805B4" w:rsidRPr="00F83A3C">
        <w:rPr>
          <w:rFonts w:ascii="Times New Roman" w:hAnsi="Times New Roman" w:cs="Times New Roman" w:hint="cs"/>
          <w:rtl/>
          <w:lang w:bidi="fa-IR"/>
          <w14:shadow w14:blurRad="0" w14:dist="0" w14:dir="0" w14:sx="0" w14:sy="0" w14:kx="0" w14:ky="0" w14:algn="none">
            <w14:srgbClr w14:val="000000"/>
          </w14:shadow>
        </w:rPr>
        <w:t>–</w:t>
      </w:r>
      <w:r w:rsidR="00B805B4" w:rsidRPr="00F83A3C">
        <w:rPr>
          <w:rFonts w:hint="cs"/>
          <w:rtl/>
          <w14:shadow w14:blurRad="0" w14:dist="0" w14:dir="0" w14:sx="0" w14:sy="0" w14:kx="0" w14:ky="0" w14:algn="none">
            <w14:srgbClr w14:val="000000"/>
          </w14:shadow>
        </w:rPr>
        <w:t xml:space="preserve"> که</w:t>
      </w:r>
      <w:r w:rsidR="002B6C0A" w:rsidRPr="00F83A3C">
        <w:rPr>
          <w:rFonts w:hint="cs"/>
          <w:rtl/>
          <w14:shadow w14:blurRad="0" w14:dist="0" w14:dir="0" w14:sx="0" w14:sy="0" w14:kx="0" w14:ky="0" w14:algn="none">
            <w14:srgbClr w14:val="000000"/>
          </w14:shadow>
        </w:rPr>
        <w:t xml:space="preserve"> از</w:t>
      </w:r>
      <w:r w:rsidR="00B805B4" w:rsidRPr="00F83A3C">
        <w:rPr>
          <w:rFonts w:hint="cs"/>
          <w:rtl/>
          <w14:shadow w14:blurRad="0" w14:dist="0" w14:dir="0" w14:sx="0" w14:sy="0" w14:kx="0" w14:ky="0" w14:algn="none">
            <w14:srgbClr w14:val="000000"/>
          </w14:shadow>
        </w:rPr>
        <w:t xml:space="preserve"> شصت تا هشتاد نفر بودند </w:t>
      </w:r>
      <w:r w:rsidR="00B805B4" w:rsidRPr="00F83A3C">
        <w:rPr>
          <w:rFonts w:ascii="Times New Roman" w:hAnsi="Times New Roman" w:cs="Times New Roman" w:hint="cs"/>
          <w:rtl/>
          <w:lang w:bidi="fa-IR"/>
          <w14:shadow w14:blurRad="0" w14:dist="0" w14:dir="0" w14:sx="0" w14:sy="0" w14:kx="0" w14:ky="0" w14:algn="none">
            <w14:srgbClr w14:val="000000"/>
          </w14:shadow>
        </w:rPr>
        <w:t>–</w:t>
      </w:r>
      <w:r w:rsidR="00B805B4" w:rsidRPr="00F83A3C">
        <w:rPr>
          <w:rFonts w:hint="cs"/>
          <w:rtl/>
          <w14:shadow w14:blurRad="0" w14:dist="0" w14:dir="0" w14:sx="0" w14:sy="0" w14:kx="0" w14:ky="0" w14:algn="none">
            <w14:srgbClr w14:val="000000"/>
          </w14:shadow>
        </w:rPr>
        <w:t xml:space="preserve"> از آن وضو گرفتند. انس</w:t>
      </w:r>
      <w:r w:rsidR="000913E1" w:rsidRPr="00F83A3C">
        <w:rPr>
          <w:rFonts w:hint="cs"/>
          <w:rtl/>
          <w14:shadow w14:blurRad="0" w14:dist="0" w14:dir="0" w14:sx="0" w14:sy="0" w14:kx="0" w14:ky="0" w14:algn="none">
            <w14:srgbClr w14:val="000000"/>
          </w14:shadow>
        </w:rPr>
        <w:t xml:space="preserve"> می‌</w:t>
      </w:r>
      <w:r w:rsidR="00B805B4" w:rsidRPr="00F83A3C">
        <w:rPr>
          <w:rFonts w:hint="cs"/>
          <w:rtl/>
          <w14:shadow w14:blurRad="0" w14:dist="0" w14:dir="0" w14:sx="0" w14:sy="0" w14:kx="0" w14:ky="0" w14:algn="none">
            <w14:srgbClr w14:val="000000"/>
          </w14:shadow>
        </w:rPr>
        <w:t>گوید: من دیدم آب از میان انگشتان مبارک پیامبر سرازیر</w:t>
      </w:r>
      <w:r w:rsidR="000913E1" w:rsidRPr="00F83A3C">
        <w:rPr>
          <w:rFonts w:hint="cs"/>
          <w:rtl/>
          <w14:shadow w14:blurRad="0" w14:dist="0" w14:dir="0" w14:sx="0" w14:sy="0" w14:kx="0" w14:ky="0" w14:algn="none">
            <w14:srgbClr w14:val="000000"/>
          </w14:shadow>
        </w:rPr>
        <w:t xml:space="preserve"> می‌</w:t>
      </w:r>
      <w:r w:rsidR="00B805B4" w:rsidRPr="00F83A3C">
        <w:rPr>
          <w:rFonts w:hint="cs"/>
          <w:rtl/>
          <w14:shadow w14:blurRad="0" w14:dist="0" w14:dir="0" w14:sx="0" w14:sy="0" w14:kx="0" w14:ky="0" w14:algn="none">
            <w14:srgbClr w14:val="000000"/>
          </w14:shadow>
        </w:rPr>
        <w:t>گشت</w:t>
      </w:r>
      <w:r w:rsidRPr="00F83A3C">
        <w:rPr>
          <w:rFonts w:hint="cs"/>
          <w:rtl/>
          <w14:shadow w14:blurRad="0" w14:dist="0" w14:dir="0" w14:sx="0" w14:sy="0" w14:kx="0" w14:ky="0" w14:algn="none">
            <w14:srgbClr w14:val="000000"/>
          </w14:shadow>
        </w:rPr>
        <w:t xml:space="preserve">). </w:t>
      </w:r>
    </w:p>
    <w:p w:rsidR="00B805B4" w:rsidRPr="00F83A3C" w:rsidRDefault="00F5784E" w:rsidP="00B8339D">
      <w:pPr>
        <w:pStyle w:val="ListParagraph"/>
        <w:numPr>
          <w:ilvl w:val="0"/>
          <w:numId w:val="2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افزایش</w:t>
      </w:r>
      <w:r w:rsidR="00B805B4" w:rsidRPr="00F83A3C">
        <w:rPr>
          <w:rStyle w:val="Char1"/>
          <w:rFonts w:hint="cs"/>
          <w:rtl/>
          <w14:shadow w14:blurRad="0" w14:dist="0" w14:dir="0" w14:sx="0" w14:sy="0" w14:kx="0" w14:ky="0" w14:algn="none">
            <w14:srgbClr w14:val="000000"/>
          </w14:shadow>
        </w:rPr>
        <w:t xml:space="preserve"> غذا:</w:t>
      </w:r>
    </w:p>
    <w:p w:rsidR="00B805B4" w:rsidRPr="00F83A3C" w:rsidRDefault="00B805B4"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جابر</w:t>
      </w:r>
      <w:r w:rsidR="00A055F1"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ام مالک </w:t>
      </w:r>
      <w:r w:rsidR="005F4BF6" w:rsidRPr="00F83A3C">
        <w:rPr>
          <w:rFonts w:hint="cs"/>
          <w:rtl/>
          <w14:shadow w14:blurRad="0" w14:dist="0" w14:dir="0" w14:sx="0" w14:sy="0" w14:kx="0" w14:ky="0" w14:algn="none">
            <w14:srgbClr w14:val="000000"/>
          </w14:shadow>
        </w:rPr>
        <w:t>ظرف کوچکی روغن را پیش پیامبر آورد، پسرانش درخواست غذا</w:t>
      </w:r>
      <w:r w:rsidR="000913E1" w:rsidRPr="00F83A3C">
        <w:rPr>
          <w:rFonts w:hint="cs"/>
          <w:rtl/>
          <w14:shadow w14:blurRad="0" w14:dist="0" w14:dir="0" w14:sx="0" w14:sy="0" w14:kx="0" w14:ky="0" w14:algn="none">
            <w14:srgbClr w14:val="000000"/>
          </w14:shadow>
        </w:rPr>
        <w:t xml:space="preserve"> می‌</w:t>
      </w:r>
      <w:r w:rsidR="005F4BF6" w:rsidRPr="00F83A3C">
        <w:rPr>
          <w:rFonts w:hint="cs"/>
          <w:rtl/>
          <w14:shadow w14:blurRad="0" w14:dist="0" w14:dir="0" w14:sx="0" w14:sy="0" w14:kx="0" w14:ky="0" w14:algn="none">
            <w14:srgbClr w14:val="000000"/>
          </w14:shadow>
        </w:rPr>
        <w:t>کردند و چیزی هم نداشتند، وی نیز به سراغ ظرف مزبور</w:t>
      </w:r>
      <w:r w:rsidR="000913E1" w:rsidRPr="00F83A3C">
        <w:rPr>
          <w:rFonts w:hint="cs"/>
          <w:rtl/>
          <w14:shadow w14:blurRad="0" w14:dist="0" w14:dir="0" w14:sx="0" w14:sy="0" w14:kx="0" w14:ky="0" w14:algn="none">
            <w14:srgbClr w14:val="000000"/>
          </w14:shadow>
        </w:rPr>
        <w:t xml:space="preserve"> می‌</w:t>
      </w:r>
      <w:r w:rsidR="005F4BF6" w:rsidRPr="00F83A3C">
        <w:rPr>
          <w:rFonts w:hint="cs"/>
          <w:rtl/>
          <w14:shadow w14:blurRad="0" w14:dist="0" w14:dir="0" w14:sx="0" w14:sy="0" w14:kx="0" w14:ky="0" w14:algn="none">
            <w14:srgbClr w14:val="000000"/>
          </w14:shadow>
        </w:rPr>
        <w:t>رفت و مقداری روغن از آن را بیرون</w:t>
      </w:r>
      <w:r w:rsidR="000913E1" w:rsidRPr="00F83A3C">
        <w:rPr>
          <w:rFonts w:hint="cs"/>
          <w:rtl/>
          <w14:shadow w14:blurRad="0" w14:dist="0" w14:dir="0" w14:sx="0" w14:sy="0" w14:kx="0" w14:ky="0" w14:algn="none">
            <w14:srgbClr w14:val="000000"/>
          </w14:shadow>
        </w:rPr>
        <w:t xml:space="preserve"> می‌</w:t>
      </w:r>
      <w:r w:rsidR="005F4BF6" w:rsidRPr="00F83A3C">
        <w:rPr>
          <w:rFonts w:hint="cs"/>
          <w:rtl/>
          <w14:shadow w14:blurRad="0" w14:dist="0" w14:dir="0" w14:sx="0" w14:sy="0" w14:kx="0" w14:ky="0" w14:algn="none">
            <w14:srgbClr w14:val="000000"/>
          </w14:shadow>
        </w:rPr>
        <w:t xml:space="preserve">آورد و این کار را تا آخرین قطره آن ادامه داد، سپس پیش پیامبر رفت، وی فرمود: آیا آن را تمام کردی؟ گفت: بله. فرمود: اگر </w:t>
      </w:r>
      <w:r w:rsidR="00323A09" w:rsidRPr="00F83A3C">
        <w:rPr>
          <w:rFonts w:hint="cs"/>
          <w:rtl/>
          <w14:shadow w14:blurRad="0" w14:dist="0" w14:dir="0" w14:sx="0" w14:sy="0" w14:kx="0" w14:ky="0" w14:algn="none">
            <w14:srgbClr w14:val="000000"/>
          </w14:shadow>
        </w:rPr>
        <w:t>از آن دست بر</w:t>
      </w:r>
      <w:r w:rsidR="000913E1" w:rsidRPr="00F83A3C">
        <w:rPr>
          <w:rFonts w:hint="cs"/>
          <w:rtl/>
          <w14:shadow w14:blurRad="0" w14:dist="0" w14:dir="0" w14:sx="0" w14:sy="0" w14:kx="0" w14:ky="0" w14:algn="none">
            <w14:srgbClr w14:val="000000"/>
          </w14:shadow>
        </w:rPr>
        <w:t xml:space="preserve"> می‌</w:t>
      </w:r>
      <w:r w:rsidR="00323A09" w:rsidRPr="00F83A3C">
        <w:rPr>
          <w:rFonts w:hint="cs"/>
          <w:rtl/>
          <w14:shadow w14:blurRad="0" w14:dist="0" w14:dir="0" w14:sx="0" w14:sy="0" w14:kx="0" w14:ky="0" w14:algn="none">
            <w14:srgbClr w14:val="000000"/>
          </w14:shadow>
        </w:rPr>
        <w:t>داشتی</w:t>
      </w:r>
      <w:r w:rsidR="003B1D69" w:rsidRPr="00F83A3C">
        <w:rPr>
          <w:rFonts w:hint="cs"/>
          <w:rtl/>
          <w14:shadow w14:blurRad="0" w14:dist="0" w14:dir="0" w14:sx="0" w14:sy="0" w14:kx="0" w14:ky="0" w14:algn="none">
            <w14:srgbClr w14:val="000000"/>
          </w14:shadow>
        </w:rPr>
        <w:t xml:space="preserve"> (</w:t>
      </w:r>
      <w:r w:rsidR="00323A09" w:rsidRPr="00F83A3C">
        <w:rPr>
          <w:rFonts w:hint="cs"/>
          <w:rtl/>
          <w14:shadow w14:blurRad="0" w14:dist="0" w14:dir="0" w14:sx="0" w14:sy="0" w14:kx="0" w14:ky="0" w14:algn="none">
            <w14:srgbClr w14:val="000000"/>
          </w14:shadow>
        </w:rPr>
        <w:t>یعنی روغن موجود در آن را کاملا خالی</w:t>
      </w:r>
      <w:r w:rsidR="000913E1" w:rsidRPr="00F83A3C">
        <w:rPr>
          <w:rFonts w:hint="cs"/>
          <w:rtl/>
          <w14:shadow w14:blurRad="0" w14:dist="0" w14:dir="0" w14:sx="0" w14:sy="0" w14:kx="0" w14:ky="0" w14:algn="none">
            <w14:srgbClr w14:val="000000"/>
          </w14:shadow>
        </w:rPr>
        <w:t xml:space="preserve"> نمی‌</w:t>
      </w:r>
      <w:r w:rsidR="00323A09" w:rsidRPr="00F83A3C">
        <w:rPr>
          <w:rFonts w:hint="cs"/>
          <w:rtl/>
          <w14:shadow w14:blurRad="0" w14:dist="0" w14:dir="0" w14:sx="0" w14:sy="0" w14:kx="0" w14:ky="0" w14:algn="none">
            <w14:srgbClr w14:val="000000"/>
          </w14:shadow>
        </w:rPr>
        <w:t>کردی</w:t>
      </w:r>
      <w:r w:rsidR="003B1D69" w:rsidRPr="00F83A3C">
        <w:rPr>
          <w:rFonts w:hint="cs"/>
          <w:rtl/>
          <w14:shadow w14:blurRad="0" w14:dist="0" w14:dir="0" w14:sx="0" w14:sy="0" w14:kx="0" w14:ky="0" w14:algn="none">
            <w14:srgbClr w14:val="000000"/>
          </w14:shadow>
        </w:rPr>
        <w:t xml:space="preserve">) </w:t>
      </w:r>
      <w:r w:rsidR="00323A09" w:rsidRPr="00F83A3C">
        <w:rPr>
          <w:rFonts w:hint="cs"/>
          <w:rtl/>
          <w14:shadow w14:blurRad="0" w14:dist="0" w14:dir="0" w14:sx="0" w14:sy="0" w14:kx="0" w14:ky="0" w14:algn="none">
            <w14:srgbClr w14:val="000000"/>
          </w14:shadow>
        </w:rPr>
        <w:t>ادامه داشته و همیشه صاحب غذا</w:t>
      </w:r>
      <w:r w:rsidR="000913E1" w:rsidRPr="00F83A3C">
        <w:rPr>
          <w:rFonts w:hint="cs"/>
          <w:rtl/>
          <w14:shadow w14:blurRad="0" w14:dist="0" w14:dir="0" w14:sx="0" w14:sy="0" w14:kx="0" w14:ky="0" w14:algn="none">
            <w14:srgbClr w14:val="000000"/>
          </w14:shadow>
        </w:rPr>
        <w:t xml:space="preserve"> می‌</w:t>
      </w:r>
      <w:r w:rsidR="00323A09" w:rsidRPr="00F83A3C">
        <w:rPr>
          <w:rFonts w:hint="cs"/>
          <w:rtl/>
          <w14:shadow w14:blurRad="0" w14:dist="0" w14:dir="0" w14:sx="0" w14:sy="0" w14:kx="0" w14:ky="0" w14:algn="none">
            <w14:srgbClr w14:val="000000"/>
          </w14:shadow>
        </w:rPr>
        <w:t>بودی</w:t>
      </w:r>
      <w:r w:rsidR="003B1D69" w:rsidRPr="00F83A3C">
        <w:rPr>
          <w:rFonts w:hint="cs"/>
          <w:rtl/>
          <w14:shadow w14:blurRad="0" w14:dist="0" w14:dir="0" w14:sx="0" w14:sy="0" w14:kx="0" w14:ky="0" w14:algn="none">
            <w14:srgbClr w14:val="000000"/>
          </w14:shadow>
        </w:rPr>
        <w:t>).</w:t>
      </w:r>
      <w:r w:rsidR="00226FC2" w:rsidRPr="00DB1435">
        <w:rPr>
          <w:vertAlign w:val="superscript"/>
          <w:rtl/>
          <w14:shadow w14:blurRad="0" w14:dist="0" w14:dir="0" w14:sx="0" w14:sy="0" w14:kx="0" w14:ky="0" w14:algn="none">
            <w14:srgbClr w14:val="000000"/>
          </w14:shadow>
        </w:rPr>
        <w:footnoteReference w:id="101"/>
      </w:r>
    </w:p>
    <w:p w:rsidR="005F4BF6" w:rsidRPr="00F83A3C" w:rsidRDefault="00F5784E" w:rsidP="00B8339D">
      <w:pPr>
        <w:pStyle w:val="ListParagraph"/>
        <w:numPr>
          <w:ilvl w:val="0"/>
          <w:numId w:val="2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افزایش </w:t>
      </w:r>
      <w:r w:rsidR="005F4BF6" w:rsidRPr="00F83A3C">
        <w:rPr>
          <w:rStyle w:val="Char1"/>
          <w:rFonts w:hint="cs"/>
          <w:rtl/>
          <w14:shadow w14:blurRad="0" w14:dist="0" w14:dir="0" w14:sx="0" w14:sy="0" w14:kx="0" w14:ky="0" w14:algn="none">
            <w14:srgbClr w14:val="000000"/>
          </w14:shadow>
        </w:rPr>
        <w:t>آب:</w:t>
      </w:r>
    </w:p>
    <w:p w:rsidR="005F4BF6" w:rsidRPr="00F83A3C" w:rsidRDefault="005F4BF6"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معاذ بن جبل</w:t>
      </w:r>
      <w:r w:rsidR="00A055F1" w:rsidRPr="00F83A3C">
        <w:rPr>
          <w:rFonts w:cs="CTraditional Arabic" w:hint="cs"/>
          <w:rtl/>
          <w14:shadow w14:blurRad="0" w14:dist="0" w14:dir="0" w14:sx="0" w14:sy="0" w14:kx="0" w14:ky="0" w14:algn="none">
            <w14:srgbClr w14:val="000000"/>
          </w14:shadow>
        </w:rPr>
        <w:t>س</w:t>
      </w:r>
      <w:r w:rsidR="00A055F1" w:rsidRPr="00F83A3C">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 xml:space="preserve">گوید: در جنگ تبوک خدمت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بودیم... </w:t>
      </w:r>
      <w:r w:rsidR="00226FC2" w:rsidRPr="00F83A3C">
        <w:rPr>
          <w:rFonts w:hint="cs"/>
          <w:rtl/>
          <w14:shadow w14:blurRad="0" w14:dist="0" w14:dir="0" w14:sx="0" w14:sy="0" w14:kx="0" w14:ky="0" w14:algn="none">
            <w14:srgbClr w14:val="000000"/>
          </w14:shadow>
        </w:rPr>
        <w:t>آب چشمه خیلی کم بود، پیامبر دست و صورتش را از چشمه شست و آب را دوباره به آن برگرداند که آب بسیار زیاد و فراوانی از آن جاری شد.</w:t>
      </w:r>
      <w:r w:rsidR="00226FC2" w:rsidRPr="00DB1435">
        <w:rPr>
          <w:vertAlign w:val="superscript"/>
          <w:rtl/>
          <w14:shadow w14:blurRad="0" w14:dist="0" w14:dir="0" w14:sx="0" w14:sy="0" w14:kx="0" w14:ky="0" w14:algn="none">
            <w14:srgbClr w14:val="000000"/>
          </w14:shadow>
        </w:rPr>
        <w:footnoteReference w:id="102"/>
      </w:r>
    </w:p>
    <w:p w:rsidR="00226FC2" w:rsidRPr="00F83A3C" w:rsidRDefault="00226FC2"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5- پاره</w:t>
      </w:r>
      <w:r w:rsidR="00D86C0E" w:rsidRPr="00F83A3C">
        <w:rPr>
          <w:rStyle w:val="Char1"/>
          <w:rFonts w:hint="cs"/>
          <w:rtl/>
          <w14:shadow w14:blurRad="0" w14:dist="0" w14:dir="0" w14:sx="0" w14:sy="0" w14:kx="0" w14:ky="0" w14:algn="none">
            <w14:srgbClr w14:val="000000"/>
          </w14:shadow>
        </w:rPr>
        <w:t xml:space="preserve">‌ای </w:t>
      </w:r>
      <w:r w:rsidRPr="00F83A3C">
        <w:rPr>
          <w:rStyle w:val="Char1"/>
          <w:rFonts w:hint="cs"/>
          <w:rtl/>
          <w14:shadow w14:blurRad="0" w14:dist="0" w14:dir="0" w14:sx="0" w14:sy="0" w14:kx="0" w14:ky="0" w14:algn="none">
            <w14:srgbClr w14:val="000000"/>
          </w14:shadow>
        </w:rPr>
        <w:t>از ویژگی</w:t>
      </w:r>
      <w:r w:rsidR="00891C94">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های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w:t>
      </w:r>
    </w:p>
    <w:p w:rsidR="00226FC2" w:rsidRPr="00F83A3C" w:rsidRDefault="000E245F"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برترین مردم نزد خداوند رسولان، نبی</w:t>
      </w:r>
      <w:r w:rsidR="00352D11"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ن، صدیقین، شهداء و صالحین هستند که خداوند متعال در قرآن کریم بدان</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اشاره کرده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وَمَن يُطِعِ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للَّهَ</w:t>
      </w:r>
      <w:r w:rsidR="00A055F1" w:rsidRPr="00F83A3C">
        <w:rPr>
          <w:rStyle w:val="Char8"/>
          <w:rtl/>
          <w14:shadow w14:blurRad="0" w14:dist="0" w14:dir="0" w14:sx="0" w14:sy="0" w14:kx="0" w14:ky="0" w14:algn="none">
            <w14:srgbClr w14:val="000000"/>
          </w14:shadow>
        </w:rPr>
        <w:t xml:space="preserve">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لرَّسُولَ</w:t>
      </w:r>
      <w:r w:rsidR="00A055F1" w:rsidRPr="00F83A3C">
        <w:rPr>
          <w:rStyle w:val="Char8"/>
          <w:rtl/>
          <w14:shadow w14:blurRad="0" w14:dist="0" w14:dir="0" w14:sx="0" w14:sy="0" w14:kx="0" w14:ky="0" w14:algn="none">
            <w14:srgbClr w14:val="000000"/>
          </w14:shadow>
        </w:rPr>
        <w:t xml:space="preserve"> فَأُوْلَٰٓئِكَ مَعَ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لَّذِينَ</w:t>
      </w:r>
      <w:r w:rsidR="00A055F1" w:rsidRPr="00F83A3C">
        <w:rPr>
          <w:rStyle w:val="Char8"/>
          <w:rtl/>
          <w14:shadow w14:blurRad="0" w14:dist="0" w14:dir="0" w14:sx="0" w14:sy="0" w14:kx="0" w14:ky="0" w14:algn="none">
            <w14:srgbClr w14:val="000000"/>
          </w14:shadow>
        </w:rPr>
        <w:t xml:space="preserve"> أَنۡعَمَ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للَّهُ</w:t>
      </w:r>
      <w:r w:rsidR="00A055F1" w:rsidRPr="00F83A3C">
        <w:rPr>
          <w:rStyle w:val="Char8"/>
          <w:rtl/>
          <w14:shadow w14:blurRad="0" w14:dist="0" w14:dir="0" w14:sx="0" w14:sy="0" w14:kx="0" w14:ky="0" w14:algn="none">
            <w14:srgbClr w14:val="000000"/>
          </w14:shadow>
        </w:rPr>
        <w:t xml:space="preserve"> عَلَيۡهِم مِّنَ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لنَّبِيِّ‍ۧنَ</w:t>
      </w:r>
      <w:r w:rsidR="00A055F1" w:rsidRPr="00F83A3C">
        <w:rPr>
          <w:rStyle w:val="Char8"/>
          <w:rtl/>
          <w14:shadow w14:blurRad="0" w14:dist="0" w14:dir="0" w14:sx="0" w14:sy="0" w14:kx="0" w14:ky="0" w14:algn="none">
            <w14:srgbClr w14:val="000000"/>
          </w14:shadow>
        </w:rPr>
        <w:t xml:space="preserve">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لصِّدِّيقِينَ</w:t>
      </w:r>
      <w:r w:rsidR="00A055F1" w:rsidRPr="00F83A3C">
        <w:rPr>
          <w:rStyle w:val="Char8"/>
          <w:rtl/>
          <w14:shadow w14:blurRad="0" w14:dist="0" w14:dir="0" w14:sx="0" w14:sy="0" w14:kx="0" w14:ky="0" w14:algn="none">
            <w14:srgbClr w14:val="000000"/>
          </w14:shadow>
        </w:rPr>
        <w:t xml:space="preserve">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لشُّهَدَآءِ</w:t>
      </w:r>
      <w:r w:rsidR="00A055F1" w:rsidRPr="00F83A3C">
        <w:rPr>
          <w:rStyle w:val="Char8"/>
          <w:rtl/>
          <w14:shadow w14:blurRad="0" w14:dist="0" w14:dir="0" w14:sx="0" w14:sy="0" w14:kx="0" w14:ky="0" w14:algn="none">
            <w14:srgbClr w14:val="000000"/>
          </w14:shadow>
        </w:rPr>
        <w:t xml:space="preserve">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لصَّٰلِحِينَۚ</w:t>
      </w:r>
      <w:r w:rsidR="00A055F1" w:rsidRPr="00F83A3C">
        <w:rPr>
          <w:rStyle w:val="Char8"/>
          <w:rtl/>
          <w14:shadow w14:blurRad="0" w14:dist="0" w14:dir="0" w14:sx="0" w14:sy="0" w14:kx="0" w14:ky="0" w14:algn="none">
            <w14:srgbClr w14:val="000000"/>
          </w14:shadow>
        </w:rPr>
        <w:t xml:space="preserve"> وَحَسُنَ أُوْلَٰٓئِكَ رَفِيقٗا٦٩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Fonts w:cs="Arial"/>
          <w:color w:val="000000"/>
          <w:sz w:val="27"/>
          <w:shd w:val="clear" w:color="auto" w:fill="FFFFFF"/>
          <w:rtl/>
          <w14:shadow w14:blurRad="0" w14:dist="0" w14:dir="0" w14:sx="0" w14:sy="0" w14:kx="0" w14:ky="0" w14:algn="none">
            <w14:srgbClr w14:val="000000"/>
          </w14:shadow>
        </w:rPr>
        <w:t>[النساء: 69]</w:t>
      </w:r>
    </w:p>
    <w:p w:rsidR="000E245F" w:rsidRPr="00F83A3C" w:rsidRDefault="003B1D69" w:rsidP="00A055F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E245F"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ه از خدا و پ</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با تسل</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م در برابر فرمان آنان و رضا به ح</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م ا</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 xml:space="preserve">اطاعت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ند، او</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در روز رستاخ</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ز به بهشت رود و همراه و</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همنش</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خواهد بود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مقرّبان درگاهند و</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خداوند بد</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شان نعمت</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هدا</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ت</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داده است</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و مشمول الطاف خود نموده است و بزرگوار</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ش را بر آنان تمام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رده است. آن مقرّبان</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ه او همدمشان خواهد بود، عبارتند</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از پ</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غمبران و راستروان</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و راستگو</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ه پ</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غمبران را تصد</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ق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ردند و بر راه آنان رفتند</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و شه</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دان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آنان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 xml:space="preserve">ه خود را در راه خدا فدا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ردند</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و شا</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ستگان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سا</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ر بندگان</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ه درون و ب</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رونشان به ز</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ور طاعت و عبادت آراسته شد</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 و آنان چه اندازه دوستان خوب</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هستند</w:t>
      </w:r>
      <w:r w:rsidRPr="00F83A3C">
        <w:rPr>
          <w:rStyle w:val="Char6"/>
          <w:rtl/>
          <w14:shadow w14:blurRad="0" w14:dist="0" w14:dir="0" w14:sx="0" w14:sy="0" w14:kx="0" w14:ky="0" w14:algn="none">
            <w14:srgbClr w14:val="000000"/>
          </w14:shadow>
        </w:rPr>
        <w:t>!</w:t>
      </w:r>
      <w:r w:rsidR="000E245F"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E245F" w:rsidRPr="00F83A3C" w:rsidRDefault="000E245F"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میان رسولان نیز بر</w:t>
      </w:r>
      <w:r w:rsidR="00701782" w:rsidRPr="00F83A3C">
        <w:rPr>
          <w:rFonts w:hint="cs"/>
          <w:rtl/>
          <w14:shadow w14:blurRad="0" w14:dist="0" w14:dir="0" w14:sx="0" w14:sy="0" w14:kx="0" w14:ky="0" w14:algn="none">
            <w14:srgbClr w14:val="000000"/>
          </w14:shadow>
        </w:rPr>
        <w:t>ترین</w:t>
      </w:r>
      <w:r w:rsidR="007B3158" w:rsidRPr="00F83A3C">
        <w:rPr>
          <w:rFonts w:hint="cs"/>
          <w:rtl/>
          <w14:shadow w14:blurRad="0" w14:dist="0" w14:dir="0" w14:sx="0" w14:sy="0" w14:kx="0" w14:ky="0" w14:algn="none">
            <w14:srgbClr w14:val="000000"/>
          </w14:shadow>
        </w:rPr>
        <w:t xml:space="preserve"> آن‌ها </w:t>
      </w:r>
      <w:r w:rsidR="00701782" w:rsidRPr="00F83A3C">
        <w:rPr>
          <w:rFonts w:hint="cs"/>
          <w:rtl/>
          <w14:shadow w14:blurRad="0" w14:dist="0" w14:dir="0" w14:sx="0" w14:sy="0" w14:kx="0" w14:ky="0" w14:algn="none">
            <w14:srgbClr w14:val="000000"/>
          </w14:shadow>
        </w:rPr>
        <w:t>پیامبران اولوا العزم</w:t>
      </w:r>
      <w:r w:rsidR="003B1D69" w:rsidRPr="00F83A3C">
        <w:rPr>
          <w:rFonts w:hint="cs"/>
          <w:rtl/>
          <w14:shadow w14:blurRad="0" w14:dist="0" w14:dir="0" w14:sx="0" w14:sy="0" w14:kx="0" w14:ky="0" w14:algn="none">
            <w14:srgbClr w14:val="000000"/>
          </w14:shadow>
        </w:rPr>
        <w:t xml:space="preserve"> (</w:t>
      </w:r>
      <w:r w:rsidR="00701782" w:rsidRPr="00F83A3C">
        <w:rPr>
          <w:rFonts w:hint="cs"/>
          <w:rtl/>
          <w14:shadow w14:blurRad="0" w14:dist="0" w14:dir="0" w14:sx="0" w14:sy="0" w14:kx="0" w14:ky="0" w14:algn="none">
            <w14:srgbClr w14:val="000000"/>
          </w14:shadow>
        </w:rPr>
        <w:t xml:space="preserve">افراد </w:t>
      </w:r>
      <w:r w:rsidRPr="00F83A3C">
        <w:rPr>
          <w:rFonts w:hint="cs"/>
          <w:rtl/>
          <w14:shadow w14:blurRad="0" w14:dist="0" w14:dir="0" w14:sx="0" w14:sy="0" w14:kx="0" w14:ky="0" w14:algn="none">
            <w14:srgbClr w14:val="000000"/>
          </w14:shadow>
        </w:rPr>
        <w:t>دارای اراده استوار و ثبات و پایداری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یعنی: نوح، ابراهیم، موسی</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عیسی و محمد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هستند، خداوند مهربان در دو جای قرآن کریم بدانها اشاره کرده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وَإِذۡ أَخَذۡنَا مِنَ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لنَّبِيِّ‍ۧنَ</w:t>
      </w:r>
      <w:r w:rsidR="00A055F1" w:rsidRPr="00F83A3C">
        <w:rPr>
          <w:rStyle w:val="Char8"/>
          <w:rtl/>
          <w14:shadow w14:blurRad="0" w14:dist="0" w14:dir="0" w14:sx="0" w14:sy="0" w14:kx="0" w14:ky="0" w14:algn="none">
            <w14:srgbClr w14:val="000000"/>
          </w14:shadow>
        </w:rPr>
        <w:t xml:space="preserve"> مِيثَٰقَهُمۡ وَمِنكَ وَمِن نُّوحٖ وَإِبۡرَٰهِيمَ وَمُوسَىٰ وَعِيسَى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بۡنِ</w:t>
      </w:r>
      <w:r w:rsidR="00A055F1" w:rsidRPr="00F83A3C">
        <w:rPr>
          <w:rStyle w:val="Char8"/>
          <w:rtl/>
          <w14:shadow w14:blurRad="0" w14:dist="0" w14:dir="0" w14:sx="0" w14:sy="0" w14:kx="0" w14:ky="0" w14:algn="none">
            <w14:srgbClr w14:val="000000"/>
          </w14:shadow>
        </w:rPr>
        <w:t xml:space="preserve"> مَرۡيَمَۖ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[الأحزاب: 7]</w:t>
      </w:r>
    </w:p>
    <w:p w:rsidR="000E245F"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ادآور شو</w:t>
      </w:r>
      <w:r w:rsidRPr="00F83A3C">
        <w:rPr>
          <w:rStyle w:val="Char6"/>
          <w:rtl/>
          <w14:shadow w14:blurRad="0" w14:dist="0" w14:dir="0" w14:sx="0" w14:sy="0" w14:kx="0" w14:ky="0" w14:algn="none">
            <w14:srgbClr w14:val="000000"/>
          </w14:shadow>
        </w:rPr>
        <w:t xml:space="preserve">) </w:t>
      </w:r>
      <w:r w:rsidR="000E245F"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0E245F" w:rsidRPr="00F83A3C">
        <w:rPr>
          <w:rStyle w:val="Char6"/>
          <w:rtl/>
          <w14:shadow w14:blurRad="0" w14:dist="0" w14:dir="0" w14:sx="0" w14:sy="0" w14:kx="0" w14:ky="0" w14:algn="none">
            <w14:srgbClr w14:val="000000"/>
          </w14:shadow>
        </w:rPr>
        <w:t>ه از پ</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غمبران پ</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مان گرفت</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م و همچن</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ن از تو و از نوح و ابراه</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م و موس</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و ع</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 xml:space="preserve"> پسر مر</w:t>
      </w:r>
      <w:r w:rsidR="00D72D67" w:rsidRPr="00F83A3C">
        <w:rPr>
          <w:rStyle w:val="Char6"/>
          <w:rtl/>
          <w14:shadow w14:blurRad="0" w14:dist="0" w14:dir="0" w14:sx="0" w14:sy="0" w14:kx="0" w14:ky="0" w14:algn="none">
            <w14:srgbClr w14:val="000000"/>
          </w14:shadow>
        </w:rPr>
        <w:t>ی</w:t>
      </w:r>
      <w:r w:rsidR="000E245F"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8A77D2" w:rsidRPr="00F83A3C" w:rsidRDefault="008A77D2"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جایی دیگر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۞شَرَعَ لَكُم مِّنَ </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لدِّينِ</w:t>
      </w:r>
      <w:r w:rsidR="00A055F1" w:rsidRPr="00F83A3C">
        <w:rPr>
          <w:rStyle w:val="Char8"/>
          <w:rtl/>
          <w14:shadow w14:blurRad="0" w14:dist="0" w14:dir="0" w14:sx="0" w14:sy="0" w14:kx="0" w14:ky="0" w14:algn="none">
            <w14:srgbClr w14:val="000000"/>
          </w14:shadow>
        </w:rPr>
        <w:t xml:space="preserve"> مَا وَصَّىٰ بِهِ</w:t>
      </w:r>
      <w:r w:rsidR="00A055F1" w:rsidRPr="00F83A3C">
        <w:rPr>
          <w:rStyle w:val="Char8"/>
          <w:rFonts w:hint="cs"/>
          <w:rtl/>
          <w14:shadow w14:blurRad="0" w14:dist="0" w14:dir="0" w14:sx="0" w14:sy="0" w14:kx="0" w14:ky="0" w14:algn="none">
            <w14:srgbClr w14:val="000000"/>
          </w14:shadow>
        </w:rPr>
        <w:t>ۦ</w:t>
      </w:r>
      <w:r w:rsidR="00A055F1" w:rsidRPr="00F83A3C">
        <w:rPr>
          <w:rStyle w:val="Char8"/>
          <w:rtl/>
          <w14:shadow w14:blurRad="0" w14:dist="0" w14:dir="0" w14:sx="0" w14:sy="0" w14:kx="0" w14:ky="0" w14:algn="none">
            <w14:srgbClr w14:val="000000"/>
          </w14:shadow>
        </w:rPr>
        <w:t xml:space="preserve"> نُوحٗا وَ</w:t>
      </w:r>
      <w:r w:rsidR="00A055F1" w:rsidRPr="00F83A3C">
        <w:rPr>
          <w:rStyle w:val="Char8"/>
          <w:rFonts w:hint="cs"/>
          <w:rtl/>
          <w14:shadow w14:blurRad="0" w14:dist="0" w14:dir="0" w14:sx="0" w14:sy="0" w14:kx="0" w14:ky="0" w14:algn="none">
            <w14:srgbClr w14:val="000000"/>
          </w14:shadow>
        </w:rPr>
        <w:t>ٱ</w:t>
      </w:r>
      <w:r w:rsidR="00A055F1" w:rsidRPr="00F83A3C">
        <w:rPr>
          <w:rStyle w:val="Char8"/>
          <w:rFonts w:hint="eastAsia"/>
          <w:rtl/>
          <w14:shadow w14:blurRad="0" w14:dist="0" w14:dir="0" w14:sx="0" w14:sy="0" w14:kx="0" w14:ky="0" w14:algn="none">
            <w14:srgbClr w14:val="000000"/>
          </w14:shadow>
        </w:rPr>
        <w:t>لَّذِيٓ</w:t>
      </w:r>
      <w:r w:rsidR="00A055F1" w:rsidRPr="00F83A3C">
        <w:rPr>
          <w:rStyle w:val="Char8"/>
          <w:rtl/>
          <w14:shadow w14:blurRad="0" w14:dist="0" w14:dir="0" w14:sx="0" w14:sy="0" w14:kx="0" w14:ky="0" w14:algn="none">
            <w14:srgbClr w14:val="000000"/>
          </w14:shadow>
        </w:rPr>
        <w:t xml:space="preserve"> أَوۡحَيۡنَآ إِلَيۡكَ وَمَا وَصَّيۡنَا بِهِ</w:t>
      </w:r>
      <w:r w:rsidR="00A055F1" w:rsidRPr="00F83A3C">
        <w:rPr>
          <w:rStyle w:val="Char8"/>
          <w:rFonts w:hint="cs"/>
          <w:rtl/>
          <w14:shadow w14:blurRad="0" w14:dist="0" w14:dir="0" w14:sx="0" w14:sy="0" w14:kx="0" w14:ky="0" w14:algn="none">
            <w14:srgbClr w14:val="000000"/>
          </w14:shadow>
        </w:rPr>
        <w:t>ۦٓ</w:t>
      </w:r>
      <w:r w:rsidR="00A055F1" w:rsidRPr="00F83A3C">
        <w:rPr>
          <w:rStyle w:val="Char8"/>
          <w:rtl/>
          <w14:shadow w14:blurRad="0" w14:dist="0" w14:dir="0" w14:sx="0" w14:sy="0" w14:kx="0" w14:ky="0" w14:algn="none">
            <w14:srgbClr w14:val="000000"/>
          </w14:shadow>
        </w:rPr>
        <w:t xml:space="preserve"> إِبۡرَٰهِيمَ وَمُوسَىٰ وَعِيسَىٰٓۖ</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[الشورى: 13]</w:t>
      </w:r>
    </w:p>
    <w:p w:rsidR="008A77D2" w:rsidRPr="00F83A3C" w:rsidRDefault="003B1D69" w:rsidP="00A055F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A77D2" w:rsidRPr="00F83A3C">
        <w:rPr>
          <w:rStyle w:val="Char6"/>
          <w:rtl/>
          <w14:shadow w14:blurRad="0" w14:dist="0" w14:dir="0" w14:sx="0" w14:sy="0" w14:kx="0" w14:ky="0" w14:algn="none">
            <w14:srgbClr w14:val="000000"/>
          </w14:shadow>
        </w:rPr>
        <w:t>خداوند آئ</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 xml:space="preserve"> را برا</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 xml:space="preserve"> شما</w:t>
      </w:r>
      <w:r w:rsidRPr="00F83A3C">
        <w:rPr>
          <w:rStyle w:val="Char6"/>
          <w:rtl/>
          <w14:shadow w14:blurRad="0" w14:dist="0" w14:dir="0" w14:sx="0" w14:sy="0" w14:kx="0" w14:ky="0" w14:algn="none">
            <w14:srgbClr w14:val="000000"/>
          </w14:shadow>
        </w:rPr>
        <w:t xml:space="preserve"> (</w:t>
      </w:r>
      <w:r w:rsidR="008A77D2" w:rsidRPr="00F83A3C">
        <w:rPr>
          <w:rStyle w:val="Char6"/>
          <w:rtl/>
          <w14:shadow w14:blurRad="0" w14:dist="0" w14:dir="0" w14:sx="0" w14:sy="0" w14:kx="0" w14:ky="0" w14:algn="none">
            <w14:srgbClr w14:val="000000"/>
          </w14:shadow>
        </w:rPr>
        <w:t>مؤمنان</w:t>
      </w:r>
      <w:r w:rsidRPr="00F83A3C">
        <w:rPr>
          <w:rStyle w:val="Char6"/>
          <w:rtl/>
          <w14:shadow w14:blurRad="0" w14:dist="0" w14:dir="0" w14:sx="0" w14:sy="0" w14:kx="0" w14:ky="0" w14:algn="none">
            <w14:srgbClr w14:val="000000"/>
          </w14:shadow>
        </w:rPr>
        <w:t xml:space="preserve">) </w:t>
      </w:r>
      <w:r w:rsidR="008A77D2"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 xml:space="preserve">ان داشته و روشن نموده است </w:t>
      </w:r>
      <w:r w:rsidR="00D72D67" w:rsidRPr="00F83A3C">
        <w:rPr>
          <w:rStyle w:val="Char6"/>
          <w:rtl/>
          <w14:shadow w14:blurRad="0" w14:dist="0" w14:dir="0" w14:sx="0" w14:sy="0" w14:kx="0" w14:ky="0" w14:algn="none">
            <w14:srgbClr w14:val="000000"/>
          </w14:shadow>
        </w:rPr>
        <w:t>ک</w:t>
      </w:r>
      <w:r w:rsidR="008A77D2" w:rsidRPr="00F83A3C">
        <w:rPr>
          <w:rStyle w:val="Char6"/>
          <w:rtl/>
          <w14:shadow w14:blurRad="0" w14:dist="0" w14:dir="0" w14:sx="0" w14:sy="0" w14:kx="0" w14:ky="0" w14:algn="none">
            <w14:srgbClr w14:val="000000"/>
          </w14:shadow>
        </w:rPr>
        <w:t>ه آن را به نوح توص</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8A77D2" w:rsidRPr="00F83A3C">
        <w:rPr>
          <w:rStyle w:val="Char6"/>
          <w:rtl/>
          <w14:shadow w14:blurRad="0" w14:dist="0" w14:dir="0" w14:sx="0" w14:sy="0" w14:kx="0" w14:ky="0" w14:algn="none">
            <w14:srgbClr w14:val="000000"/>
          </w14:shadow>
        </w:rPr>
        <w:t>رده است و ما آن را به تو وح</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 xml:space="preserve"> و به ابراه</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م و موس</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 xml:space="preserve"> و ع</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 xml:space="preserve"> سفارش نموده‌ا</w:t>
      </w:r>
      <w:r w:rsidR="00D72D67" w:rsidRPr="00F83A3C">
        <w:rPr>
          <w:rStyle w:val="Char6"/>
          <w:rtl/>
          <w14:shadow w14:blurRad="0" w14:dist="0" w14:dir="0" w14:sx="0" w14:sy="0" w14:kx="0" w14:ky="0" w14:algn="none">
            <w14:srgbClr w14:val="000000"/>
          </w14:shadow>
        </w:rPr>
        <w:t>ی</w:t>
      </w:r>
      <w:r w:rsidR="008A77D2"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86235" w:rsidRPr="00F83A3C" w:rsidRDefault="00A86235"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میان ایشان نیز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جایگاهی ویژه برخوردار بوده و برتر از همه آنان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زیرا خودش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86235" w:rsidRPr="00F83A3C" w:rsidRDefault="00A86235" w:rsidP="00A055F1">
      <w:pPr>
        <w:pStyle w:val="a3"/>
        <w:rPr>
          <w:rtl/>
          <w:lang w:bidi="fa-IR"/>
        </w:rPr>
      </w:pPr>
      <w:r w:rsidRPr="00F83A3C">
        <w:rPr>
          <w:rtl/>
          <w:lang w:bidi="fa-IR"/>
        </w:rPr>
        <w:t>«أنا سیّد الناس یوم القیامة».</w:t>
      </w:r>
      <w:r w:rsidRPr="00DB1435">
        <w:rPr>
          <w:rStyle w:val="Char1"/>
          <w:vertAlign w:val="superscript"/>
          <w:rtl/>
          <w14:shadow w14:blurRad="0" w14:dist="0" w14:dir="0" w14:sx="0" w14:sy="0" w14:kx="0" w14:ky="0" w14:algn="none">
            <w14:srgbClr w14:val="000000"/>
          </w14:shadow>
        </w:rPr>
        <w:footnoteReference w:id="103"/>
      </w:r>
    </w:p>
    <w:p w:rsidR="00A86235"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86235" w:rsidRPr="00F83A3C">
        <w:rPr>
          <w:rFonts w:hint="cs"/>
          <w:rtl/>
          <w14:shadow w14:blurRad="0" w14:dist="0" w14:dir="0" w14:sx="0" w14:sy="0" w14:kx="0" w14:ky="0" w14:algn="none">
            <w14:srgbClr w14:val="000000"/>
          </w14:shadow>
        </w:rPr>
        <w:t xml:space="preserve">من سرور </w:t>
      </w:r>
      <w:r w:rsidR="00084534" w:rsidRPr="00F83A3C">
        <w:rPr>
          <w:rFonts w:hint="cs"/>
          <w:rtl/>
          <w14:shadow w14:blurRad="0" w14:dist="0" w14:dir="0" w14:sx="0" w14:sy="0" w14:kx="0" w14:ky="0" w14:algn="none">
            <w14:srgbClr w14:val="000000"/>
          </w14:shadow>
        </w:rPr>
        <w:t xml:space="preserve">و پیشوای </w:t>
      </w:r>
      <w:r w:rsidR="00A86235" w:rsidRPr="00F83A3C">
        <w:rPr>
          <w:rFonts w:hint="cs"/>
          <w:rtl/>
          <w14:shadow w14:blurRad="0" w14:dist="0" w14:dir="0" w14:sx="0" w14:sy="0" w14:kx="0" w14:ky="0" w14:algn="none">
            <w14:srgbClr w14:val="000000"/>
          </w14:shadow>
        </w:rPr>
        <w:t>مردم در روز آخرت هستم</w:t>
      </w:r>
      <w:r w:rsidRPr="00F83A3C">
        <w:rPr>
          <w:rFonts w:hint="cs"/>
          <w:rtl/>
          <w14:shadow w14:blurRad="0" w14:dist="0" w14:dir="0" w14:sx="0" w14:sy="0" w14:kx="0" w14:ky="0" w14:algn="none">
            <w14:srgbClr w14:val="000000"/>
          </w14:shadow>
        </w:rPr>
        <w:t xml:space="preserve">). </w:t>
      </w:r>
    </w:p>
    <w:p w:rsidR="00084534" w:rsidRPr="00F83A3C" w:rsidRDefault="00084534"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دلایل دیگری نیز از جمله نماز خواندن پیامبران پشت سر وی در شب معراج، بیانگر این امر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w:t>
      </w:r>
    </w:p>
    <w:p w:rsidR="00892868" w:rsidRPr="00F83A3C" w:rsidRDefault="00084534"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پس از ایشان به ترتیب ابراهیم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پدر پیامبران - و موسی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برترین انبیاء بنی اسرائیل -</w:t>
      </w:r>
      <w:r w:rsidR="006C3895">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آیند</w:t>
      </w:r>
      <w:r w:rsidR="0089286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ولی تفاضل نوح و عیسی بر یکدیگر روشن نیست</w:t>
      </w:r>
      <w:r w:rsidR="00892868" w:rsidRPr="00F83A3C">
        <w:rPr>
          <w:rFonts w:hint="cs"/>
          <w:rtl/>
          <w14:shadow w14:blurRad="0" w14:dist="0" w14:dir="0" w14:sx="0" w14:sy="0" w14:kx="0" w14:ky="0" w14:algn="none">
            <w14:srgbClr w14:val="000000"/>
          </w14:shadow>
        </w:rPr>
        <w:t>.</w:t>
      </w:r>
    </w:p>
    <w:p w:rsidR="00892868" w:rsidRPr="00F83A3C" w:rsidRDefault="00892868"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دارای ویژگی</w:t>
      </w:r>
      <w:r w:rsidR="00A055F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منحصر به فردی است که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892868" w:rsidRPr="00F83A3C" w:rsidRDefault="00892868"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آخرین پیامبران:</w:t>
      </w:r>
    </w:p>
    <w:p w:rsidR="00A055F1" w:rsidRPr="00F83A3C" w:rsidRDefault="00A055F1" w:rsidP="00A055F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مَّا كَانَ مُحَمَّدٌ أَبَآ أَحَدٖ مِّن رِّجَالِكُمۡ وَلَٰكِن رَّسُولَ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وَخَاتَمَ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لنَّبِيِّ‍ۧنَۗ</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[الأحزاب: 40]</w:t>
      </w:r>
    </w:p>
    <w:p w:rsidR="00892868"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892868" w:rsidRPr="00F83A3C">
        <w:rPr>
          <w:rStyle w:val="Char6"/>
          <w:rtl/>
          <w14:shadow w14:blurRad="0" w14:dist="0" w14:dir="0" w14:sx="0" w14:sy="0" w14:kx="0" w14:ky="0" w14:algn="none">
            <w14:srgbClr w14:val="000000"/>
          </w14:shadow>
        </w:rPr>
        <w:t>محمّد پدر</w:t>
      </w:r>
      <w:r w:rsidRPr="00F83A3C">
        <w:rPr>
          <w:rStyle w:val="Char6"/>
          <w:rtl/>
          <w14:shadow w14:blurRad="0" w14:dist="0" w14:dir="0" w14:sx="0" w14:sy="0" w14:kx="0" w14:ky="0" w14:algn="none">
            <w14:srgbClr w14:val="000000"/>
          </w14:shadow>
        </w:rPr>
        <w:t xml:space="preserve"> (</w:t>
      </w:r>
      <w:r w:rsidR="00892868" w:rsidRPr="00F83A3C">
        <w:rPr>
          <w:rStyle w:val="Char6"/>
          <w:rtl/>
          <w14:shadow w14:blurRad="0" w14:dist="0" w14:dir="0" w14:sx="0" w14:sy="0" w14:kx="0" w14:ky="0" w14:algn="none">
            <w14:srgbClr w14:val="000000"/>
          </w14:shadow>
        </w:rPr>
        <w:t>نسب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92868"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یک</w:t>
      </w:r>
      <w:r w:rsidR="00892868" w:rsidRPr="00F83A3C">
        <w:rPr>
          <w:rStyle w:val="Char6"/>
          <w:rtl/>
          <w14:shadow w14:blurRad="0" w14:dist="0" w14:dir="0" w14:sx="0" w14:sy="0" w14:kx="0" w14:ky="0" w14:algn="none">
            <w14:srgbClr w14:val="000000"/>
          </w14:shadow>
        </w:rPr>
        <w:t xml:space="preserve"> از مردان شما</w:t>
      </w:r>
      <w:r w:rsidRPr="00F83A3C">
        <w:rPr>
          <w:rStyle w:val="Char6"/>
          <w:rtl/>
          <w14:shadow w14:blurRad="0" w14:dist="0" w14:dir="0" w14:sx="0" w14:sy="0" w14:kx="0" w14:ky="0" w14:algn="none">
            <w14:srgbClr w14:val="000000"/>
          </w14:shadow>
        </w:rPr>
        <w:t xml:space="preserve"> (</w:t>
      </w:r>
      <w:r w:rsidR="00892868" w:rsidRPr="00F83A3C">
        <w:rPr>
          <w:rStyle w:val="Char6"/>
          <w:rtl/>
          <w14:shadow w14:blurRad="0" w14:dist="0" w14:dir="0" w14:sx="0" w14:sy="0" w14:kx="0" w14:ky="0" w14:algn="none">
            <w14:srgbClr w14:val="000000"/>
          </w14:shadow>
        </w:rPr>
        <w:t>نه ز</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د و نه د</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92868" w:rsidRPr="00F83A3C">
        <w:rPr>
          <w:rStyle w:val="Char6"/>
          <w:rtl/>
          <w14:shadow w14:blurRad="0" w14:dist="0" w14:dir="0" w14:sx="0" w14:sy="0" w14:kx="0" w14:ky="0" w14:algn="none">
            <w14:srgbClr w14:val="000000"/>
          </w14:shadow>
        </w:rPr>
        <w:t>نبوده</w:t>
      </w:r>
      <w:r w:rsidRPr="00F83A3C">
        <w:rPr>
          <w:rStyle w:val="Char6"/>
          <w:rtl/>
          <w14:shadow w14:blurRad="0" w14:dist="0" w14:dir="0" w14:sx="0" w14:sy="0" w14:kx="0" w14:ky="0" w14:algn="none">
            <w14:srgbClr w14:val="000000"/>
          </w14:shadow>
        </w:rPr>
        <w:t xml:space="preserve"> (</w:t>
      </w:r>
      <w:r w:rsidR="00892868" w:rsidRPr="00F83A3C">
        <w:rPr>
          <w:rStyle w:val="Char6"/>
          <w:rtl/>
          <w14:shadow w14:blurRad="0" w14:dist="0" w14:dir="0" w14:sx="0" w14:sy="0" w14:kx="0" w14:ky="0" w14:algn="none">
            <w14:srgbClr w14:val="000000"/>
          </w14:shadow>
        </w:rPr>
        <w:t>تا ازدواج با ز</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نب برا</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 xml:space="preserve"> او حرام باشد</w:t>
      </w:r>
      <w:r w:rsidRPr="00F83A3C">
        <w:rPr>
          <w:rStyle w:val="Char6"/>
          <w:rtl/>
          <w14:shadow w14:blurRad="0" w14:dist="0" w14:dir="0" w14:sx="0" w14:sy="0" w14:kx="0" w14:ky="0" w14:algn="none">
            <w14:srgbClr w14:val="000000"/>
          </w14:shadow>
        </w:rPr>
        <w:t xml:space="preserve">) </w:t>
      </w:r>
      <w:r w:rsidR="00892868" w:rsidRPr="00F83A3C">
        <w:rPr>
          <w:rStyle w:val="Char6"/>
          <w:rtl/>
          <w14:shadow w14:blurRad="0" w14:dist="0" w14:dir="0" w14:sx="0" w14:sy="0" w14:kx="0" w14:ky="0" w14:algn="none">
            <w14:srgbClr w14:val="000000"/>
          </w14:shadow>
        </w:rPr>
        <w:t>و بل</w:t>
      </w:r>
      <w:r w:rsidR="00D72D67" w:rsidRPr="00F83A3C">
        <w:rPr>
          <w:rStyle w:val="Char6"/>
          <w:rtl/>
          <w14:shadow w14:blurRad="0" w14:dist="0" w14:dir="0" w14:sx="0" w14:sy="0" w14:kx="0" w14:ky="0" w14:algn="none">
            <w14:srgbClr w14:val="000000"/>
          </w14:shadow>
        </w:rPr>
        <w:t>ک</w:t>
      </w:r>
      <w:r w:rsidR="00892868" w:rsidRPr="00F83A3C">
        <w:rPr>
          <w:rStyle w:val="Char6"/>
          <w:rtl/>
          <w14:shadow w14:blurRad="0" w14:dist="0" w14:dir="0" w14:sx="0" w14:sy="0" w14:kx="0" w14:ky="0" w14:algn="none">
            <w14:srgbClr w14:val="000000"/>
          </w14:shadow>
        </w:rPr>
        <w:t>ه فرستاده خدا و آخر</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ن پ</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غمبران است</w:t>
      </w:r>
      <w:r w:rsidRPr="00F83A3C">
        <w:rPr>
          <w:rStyle w:val="Char6"/>
          <w:rtl/>
          <w14:shadow w14:blurRad="0" w14:dist="0" w14:dir="0" w14:sx="0" w14:sy="0" w14:kx="0" w14:ky="0" w14:algn="none">
            <w14:srgbClr w14:val="000000"/>
          </w14:shadow>
        </w:rPr>
        <w:t xml:space="preserve"> (</w:t>
      </w:r>
      <w:r w:rsidR="00892868" w:rsidRPr="00F83A3C">
        <w:rPr>
          <w:rStyle w:val="Char6"/>
          <w:rtl/>
          <w14:shadow w14:blurRad="0" w14:dist="0" w14:dir="0" w14:sx="0" w14:sy="0" w14:kx="0" w14:ky="0" w14:algn="none">
            <w14:srgbClr w14:val="000000"/>
          </w14:shadow>
        </w:rPr>
        <w:t>و رابطه او با شما رابطه نبوّت و رهبر</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92868" w:rsidRPr="00F83A3C" w:rsidRDefault="00892868"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پیشوای ییامبران:</w:t>
      </w:r>
    </w:p>
    <w:p w:rsidR="00892868" w:rsidRPr="00F83A3C" w:rsidRDefault="00892868" w:rsidP="00D77CFF">
      <w:pPr>
        <w:ind w:left="26" w:firstLine="210"/>
        <w:rPr>
          <w:rStyle w:val="Char1"/>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زیرا خودش</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فرماید: </w:t>
      </w:r>
    </w:p>
    <w:p w:rsidR="008A77D2" w:rsidRPr="00F83A3C" w:rsidRDefault="00892868" w:rsidP="00A055F1">
      <w:pPr>
        <w:pStyle w:val="a3"/>
        <w:rPr>
          <w:rtl/>
          <w:lang w:bidi="fa-IR"/>
        </w:rPr>
      </w:pPr>
      <w:r w:rsidRPr="00F83A3C">
        <w:rPr>
          <w:rtl/>
          <w:lang w:bidi="fa-IR"/>
        </w:rPr>
        <w:t>«أنا سیّد الناس یوم القیامة».</w:t>
      </w:r>
    </w:p>
    <w:p w:rsidR="00892868" w:rsidRPr="00F83A3C" w:rsidRDefault="00892868"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تکمیل کننده ایمان:</w:t>
      </w:r>
    </w:p>
    <w:p w:rsidR="00892868" w:rsidRPr="00F83A3C" w:rsidRDefault="00892868"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چارچوب اعتقاد هیچ کسی بدون ایمان به وی کامل نخواهد شد:</w:t>
      </w:r>
    </w:p>
    <w:p w:rsidR="00A055F1" w:rsidRPr="00F83A3C" w:rsidRDefault="006C3895" w:rsidP="00A055F1">
      <w:pPr>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فَلَا وَرَبِّكَ لَا يُؤۡمِنُونَ حَتَّىٰ يُحَكِّمُوكَ فِيمَا شَجَرَ بَيۡنَهُمۡ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[النساء: 65]</w:t>
      </w:r>
    </w:p>
    <w:p w:rsidR="000E245F" w:rsidRPr="00F83A3C" w:rsidRDefault="003B1D69" w:rsidP="00A055F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92868" w:rsidRPr="00F83A3C">
        <w:rPr>
          <w:rStyle w:val="Char6"/>
          <w:rtl/>
          <w14:shadow w14:blurRad="0" w14:dist="0" w14:dir="0" w14:sx="0" w14:sy="0" w14:kx="0" w14:ky="0" w14:algn="none">
            <w14:srgbClr w14:val="000000"/>
          </w14:shadow>
        </w:rPr>
        <w:t>امّا، نه</w:t>
      </w:r>
      <w:r w:rsidRPr="00F83A3C">
        <w:rPr>
          <w:rStyle w:val="Char6"/>
          <w:rtl/>
          <w14:shadow w14:blurRad="0" w14:dist="0" w14:dir="0" w14:sx="0" w14:sy="0" w14:kx="0" w14:ky="0" w14:algn="none">
            <w14:srgbClr w14:val="000000"/>
          </w14:shadow>
        </w:rPr>
        <w:t>!</w:t>
      </w:r>
      <w:r w:rsidR="00892868" w:rsidRPr="00F83A3C">
        <w:rPr>
          <w:rStyle w:val="Char6"/>
          <w:rtl/>
          <w14:shadow w14:blurRad="0" w14:dist="0" w14:dir="0" w14:sx="0" w14:sy="0" w14:kx="0" w14:ky="0" w14:algn="none">
            <w14:srgbClr w14:val="000000"/>
          </w14:shadow>
        </w:rPr>
        <w:t xml:space="preserve"> به پروردگارت سوگند </w:t>
      </w:r>
      <w:r w:rsidR="00D72D67" w:rsidRPr="00F83A3C">
        <w:rPr>
          <w:rStyle w:val="Char6"/>
          <w:rtl/>
          <w14:shadow w14:blurRad="0" w14:dist="0" w14:dir="0" w14:sx="0" w14:sy="0" w14:kx="0" w14:ky="0" w14:algn="none">
            <w14:srgbClr w14:val="000000"/>
          </w14:shadow>
        </w:rPr>
        <w:t>ک</w:t>
      </w:r>
      <w:r w:rsidR="00892868" w:rsidRPr="00F83A3C">
        <w:rPr>
          <w:rStyle w:val="Char6"/>
          <w:rtl/>
          <w14:shadow w14:blurRad="0" w14:dist="0" w14:dir="0" w14:sx="0" w14:sy="0" w14:kx="0" w14:ky="0" w14:algn="none">
            <w14:srgbClr w14:val="000000"/>
          </w14:shadow>
        </w:rPr>
        <w:t>ه آنان مؤمن بشمار نم</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ند تا تو را در اختلافات و درگ</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A055F1" w:rsidRPr="00F83A3C">
        <w:rPr>
          <w:rStyle w:val="Char6"/>
          <w:rFonts w:hint="cs"/>
          <w:rtl/>
          <w14:shadow w14:blurRad="0" w14:dist="0" w14:dir="0" w14:sx="0" w14:sy="0" w14:kx="0" w14:ky="0" w14:algn="none">
            <w14:srgbClr w14:val="000000"/>
          </w14:shadow>
        </w:rPr>
        <w:t>‌</w:t>
      </w:r>
      <w:r w:rsidR="00892868"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 xml:space="preserve"> خود به داور</w:t>
      </w:r>
      <w:r w:rsidR="00D72D67" w:rsidRPr="00F83A3C">
        <w:rPr>
          <w:rStyle w:val="Char6"/>
          <w:rtl/>
          <w14:shadow w14:blurRad="0" w14:dist="0" w14:dir="0" w14:sx="0" w14:sy="0" w14:kx="0" w14:ky="0" w14:algn="none">
            <w14:srgbClr w14:val="000000"/>
          </w14:shadow>
        </w:rPr>
        <w:t>ی</w:t>
      </w:r>
      <w:r w:rsidR="00892868" w:rsidRPr="00F83A3C">
        <w:rPr>
          <w:rStyle w:val="Char6"/>
          <w:rtl/>
          <w14:shadow w14:blurRad="0" w14:dist="0" w14:dir="0" w14:sx="0" w14:sy="0" w14:kx="0" w14:ky="0" w14:algn="none">
            <w14:srgbClr w14:val="000000"/>
          </w14:shadow>
        </w:rPr>
        <w:t xml:space="preserve"> نطلبند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92868" w:rsidRPr="00F83A3C" w:rsidRDefault="00892868"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توقف د</w:t>
      </w:r>
      <w:r w:rsidR="00F52855" w:rsidRPr="00F83A3C">
        <w:rPr>
          <w:rStyle w:val="Char1"/>
          <w:rFonts w:hint="cs"/>
          <w:rtl/>
          <w14:shadow w14:blurRad="0" w14:dist="0" w14:dir="0" w14:sx="0" w14:sy="0" w14:kx="0" w14:ky="0" w14:algn="none">
            <w14:srgbClr w14:val="000000"/>
          </w14:shadow>
        </w:rPr>
        <w:t>ا</w:t>
      </w:r>
      <w:r w:rsidRPr="00F83A3C">
        <w:rPr>
          <w:rStyle w:val="Char1"/>
          <w:rFonts w:hint="cs"/>
          <w:rtl/>
          <w14:shadow w14:blurRad="0" w14:dist="0" w14:dir="0" w14:sx="0" w14:sy="0" w14:kx="0" w14:ky="0" w14:algn="none">
            <w14:srgbClr w14:val="000000"/>
          </w14:shadow>
        </w:rPr>
        <w:t>وری قیامت بر شفاعت وی.</w:t>
      </w:r>
    </w:p>
    <w:p w:rsidR="00892868" w:rsidRPr="00F83A3C" w:rsidRDefault="006C1336"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ورود امتش به بهشت پیش از همه مردم:</w:t>
      </w:r>
    </w:p>
    <w:p w:rsidR="006C1336" w:rsidRPr="00F83A3C" w:rsidRDefault="006C1336"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پیامبر در این مورد</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6C1336" w:rsidRPr="00F83A3C" w:rsidRDefault="006C1336" w:rsidP="00A055F1">
      <w:pPr>
        <w:pStyle w:val="a3"/>
        <w:rPr>
          <w:rtl/>
          <w:lang w:bidi="fa-IR"/>
        </w:rPr>
      </w:pPr>
      <w:r w:rsidRPr="00F83A3C">
        <w:rPr>
          <w:rtl/>
          <w:lang w:bidi="fa-IR"/>
        </w:rPr>
        <w:t>«نحن الآخرون السابقون یوم القیامة</w:t>
      </w:r>
      <w:r w:rsidR="00A055F1" w:rsidRPr="00F83A3C">
        <w:rPr>
          <w:rFonts w:hint="cs"/>
          <w:rtl/>
          <w:lang w:bidi="fa-IR"/>
        </w:rPr>
        <w:t>»</w:t>
      </w:r>
      <w:r w:rsidR="003B1D69" w:rsidRPr="00F83A3C">
        <w:rPr>
          <w:rtl/>
          <w:lang w:bidi="fa-IR"/>
        </w:rPr>
        <w:t>.</w:t>
      </w:r>
      <w:r w:rsidRPr="00DB1435">
        <w:rPr>
          <w:rStyle w:val="Char1"/>
          <w:vertAlign w:val="superscript"/>
          <w:rtl/>
          <w14:shadow w14:blurRad="0" w14:dist="0" w14:dir="0" w14:sx="0" w14:sy="0" w14:kx="0" w14:ky="0" w14:algn="none">
            <w14:srgbClr w14:val="000000"/>
          </w14:shadow>
        </w:rPr>
        <w:footnoteReference w:id="104"/>
      </w:r>
    </w:p>
    <w:p w:rsidR="006C1336" w:rsidRPr="00F83A3C" w:rsidRDefault="003B1D6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w:t>
      </w:r>
      <w:r w:rsidR="006C1336" w:rsidRPr="00F83A3C">
        <w:rPr>
          <w:rStyle w:val="Char1"/>
          <w:rFonts w:hint="cs"/>
          <w:rtl/>
          <w14:shadow w14:blurRad="0" w14:dist="0" w14:dir="0" w14:sx="0" w14:sy="0" w14:kx="0" w14:ky="0" w14:algn="none">
            <w14:srgbClr w14:val="000000"/>
          </w14:shadow>
        </w:rPr>
        <w:t>ما آخرین امت و در روز قیامت پیشاپیش همه هستیم</w:t>
      </w:r>
      <w:r w:rsidRPr="00F83A3C">
        <w:rPr>
          <w:rStyle w:val="Char1"/>
          <w:rFonts w:hint="cs"/>
          <w:rtl/>
          <w14:shadow w14:blurRad="0" w14:dist="0" w14:dir="0" w14:sx="0" w14:sy="0" w14:kx="0" w14:ky="0" w14:algn="none">
            <w14:srgbClr w14:val="000000"/>
          </w14:shadow>
        </w:rPr>
        <w:t xml:space="preserve">). </w:t>
      </w:r>
    </w:p>
    <w:p w:rsidR="006C1336" w:rsidRPr="00F83A3C" w:rsidRDefault="006C1336"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پرچمدار سپاسگذاری: </w:t>
      </w:r>
    </w:p>
    <w:p w:rsidR="006C1336" w:rsidRPr="00F83A3C" w:rsidRDefault="006C1336" w:rsidP="00A055F1">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سعید خدری</w:t>
      </w:r>
      <w:r w:rsidR="00A055F1"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6C1336" w:rsidRPr="00F83A3C" w:rsidRDefault="00F52855" w:rsidP="00A055F1">
      <w:pPr>
        <w:pStyle w:val="a3"/>
        <w:rPr>
          <w:rtl/>
          <w:lang w:bidi="fa-IR"/>
        </w:rPr>
      </w:pPr>
      <w:r w:rsidRPr="00F83A3C">
        <w:rPr>
          <w:rFonts w:hint="cs"/>
          <w:rtl/>
          <w:lang w:bidi="fa-IR"/>
        </w:rPr>
        <w:t>«</w:t>
      </w:r>
      <w:r w:rsidR="006C1336" w:rsidRPr="00F83A3C">
        <w:rPr>
          <w:rtl/>
          <w:lang w:bidi="fa-IR"/>
        </w:rPr>
        <w:t>أنا سيد ولد آدم يوم القيامة ولا فخر وبيدي لواء الحمد ولا فخر وما من نبي يومئذ آدم فمن سواه إلا تحت لوائي وأنا أول من تنشق عنه الأرض ولا فخر</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05"/>
      </w:r>
    </w:p>
    <w:p w:rsidR="00F52855"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F52855" w:rsidRPr="00F83A3C">
        <w:rPr>
          <w:rFonts w:hint="cs"/>
          <w:rtl/>
          <w14:shadow w14:blurRad="0" w14:dist="0" w14:dir="0" w14:sx="0" w14:sy="0" w14:kx="0" w14:ky="0" w14:algn="none">
            <w14:srgbClr w14:val="000000"/>
          </w14:shadow>
        </w:rPr>
        <w:t>من بدون غرور سرور مردم در قیامت، پرچمدار سپاسگذاری، پیشوای پیامبران و پیش از همه از قبر بیرون</w:t>
      </w:r>
      <w:r w:rsidR="000913E1" w:rsidRPr="00F83A3C">
        <w:rPr>
          <w:rFonts w:hint="cs"/>
          <w:rtl/>
          <w14:shadow w14:blurRad="0" w14:dist="0" w14:dir="0" w14:sx="0" w14:sy="0" w14:kx="0" w14:ky="0" w14:algn="none">
            <w14:srgbClr w14:val="000000"/>
          </w14:shadow>
        </w:rPr>
        <w:t xml:space="preserve"> می‌</w:t>
      </w:r>
      <w:r w:rsidR="00F52855" w:rsidRPr="00F83A3C">
        <w:rPr>
          <w:rFonts w:hint="cs"/>
          <w:rtl/>
          <w14:shadow w14:blurRad="0" w14:dist="0" w14:dir="0" w14:sx="0" w14:sy="0" w14:kx="0" w14:ky="0" w14:algn="none">
            <w14:srgbClr w14:val="000000"/>
          </w14:shadow>
        </w:rPr>
        <w:t>آیم</w:t>
      </w:r>
      <w:r w:rsidRPr="00F83A3C">
        <w:rPr>
          <w:rFonts w:hint="cs"/>
          <w:rtl/>
          <w14:shadow w14:blurRad="0" w14:dist="0" w14:dir="0" w14:sx="0" w14:sy="0" w14:kx="0" w14:ky="0" w14:algn="none">
            <w14:srgbClr w14:val="000000"/>
          </w14:shadow>
        </w:rPr>
        <w:t xml:space="preserve">). </w:t>
      </w:r>
    </w:p>
    <w:p w:rsidR="00F52855" w:rsidRPr="00F83A3C" w:rsidRDefault="00160271"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صاحب مقام محمود</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منزلت والا</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p>
    <w:p w:rsidR="00160271" w:rsidRPr="00F83A3C" w:rsidRDefault="00C2556A"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صاحب کرداری است که مورد پسند خداوند و مردم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قرآن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055F1" w:rsidRPr="00F83A3C" w:rsidRDefault="00A055F1" w:rsidP="00A055F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عَسَىٰٓ أَن يَبۡعَثَكَ رَبُّكَ مَقَامٗا مَّحۡمُودٗا٧٩</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[الإسراء: 79]</w:t>
      </w:r>
    </w:p>
    <w:p w:rsidR="00C2556A"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C2556A" w:rsidRPr="00F83A3C">
        <w:rPr>
          <w:rtl/>
          <w14:shadow w14:blurRad="0" w14:dist="0" w14:dir="0" w14:sx="0" w14:sy="0" w14:kx="0" w14:ky="0" w14:algn="none">
            <w14:srgbClr w14:val="000000"/>
          </w14:shadow>
        </w:rPr>
        <w:t xml:space="preserve">باشد </w:t>
      </w:r>
      <w:r w:rsidR="00D72D67" w:rsidRPr="00F83A3C">
        <w:rPr>
          <w:rtl/>
          <w14:shadow w14:blurRad="0" w14:dist="0" w14:dir="0" w14:sx="0" w14:sy="0" w14:kx="0" w14:ky="0" w14:algn="none">
            <w14:srgbClr w14:val="000000"/>
          </w14:shadow>
        </w:rPr>
        <w:t>ک</w:t>
      </w:r>
      <w:r w:rsidR="00C2556A"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C2556A" w:rsidRPr="00F83A3C">
        <w:rPr>
          <w:rtl/>
          <w14:shadow w14:blurRad="0" w14:dist="0" w14:dir="0" w14:sx="0" w14:sy="0" w14:kx="0" w14:ky="0" w14:algn="none">
            <w14:srgbClr w14:val="000000"/>
          </w14:shadow>
        </w:rPr>
        <w:t>در پرتو ا</w:t>
      </w:r>
      <w:r w:rsidR="00D72D67" w:rsidRPr="00F83A3C">
        <w:rPr>
          <w:rtl/>
          <w14:shadow w14:blurRad="0" w14:dist="0" w14:dir="0" w14:sx="0" w14:sy="0" w14:kx="0" w14:ky="0" w14:algn="none">
            <w14:srgbClr w14:val="000000"/>
          </w14:shadow>
        </w:rPr>
        <w:t>ی</w:t>
      </w:r>
      <w:r w:rsidR="00C2556A" w:rsidRPr="00F83A3C">
        <w:rPr>
          <w:rtl/>
          <w14:shadow w14:blurRad="0" w14:dist="0" w14:dir="0" w14:sx="0" w14:sy="0" w14:kx="0" w14:ky="0" w14:algn="none">
            <w14:srgbClr w14:val="000000"/>
          </w14:shadow>
        </w:rPr>
        <w:t>ن عمل</w:t>
      </w:r>
      <w:r w:rsidRPr="00F83A3C">
        <w:rPr>
          <w:rtl/>
          <w14:shadow w14:blurRad="0" w14:dist="0" w14:dir="0" w14:sx="0" w14:sy="0" w14:kx="0" w14:ky="0" w14:algn="none">
            <w14:srgbClr w14:val="000000"/>
          </w14:shadow>
        </w:rPr>
        <w:t xml:space="preserve">) </w:t>
      </w:r>
      <w:r w:rsidR="00C2556A" w:rsidRPr="00F83A3C">
        <w:rPr>
          <w:rtl/>
          <w14:shadow w14:blurRad="0" w14:dist="0" w14:dir="0" w14:sx="0" w14:sy="0" w14:kx="0" w14:ky="0" w14:algn="none">
            <w14:srgbClr w14:val="000000"/>
          </w14:shadow>
        </w:rPr>
        <w:t>خداوند تو را به مقام ستوده‌ا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C2556A" w:rsidRPr="00F83A3C">
        <w:rPr>
          <w:rtl/>
          <w14:shadow w14:blurRad="0" w14:dist="0" w14:dir="0" w14:sx="0" w14:sy="0" w14:kx="0" w14:ky="0" w14:algn="none">
            <w14:srgbClr w14:val="000000"/>
          </w14:shadow>
        </w:rPr>
        <w:t>و م</w:t>
      </w:r>
      <w:r w:rsidR="00D72D67" w:rsidRPr="00F83A3C">
        <w:rPr>
          <w:rtl/>
          <w14:shadow w14:blurRad="0" w14:dist="0" w14:dir="0" w14:sx="0" w14:sy="0" w14:kx="0" w14:ky="0" w14:algn="none">
            <w14:srgbClr w14:val="000000"/>
          </w14:shadow>
        </w:rPr>
        <w:t>ک</w:t>
      </w:r>
      <w:r w:rsidR="00C2556A" w:rsidRPr="00F83A3C">
        <w:rPr>
          <w:rtl/>
          <w14:shadow w14:blurRad="0" w14:dist="0" w14:dir="0" w14:sx="0" w14:sy="0" w14:kx="0" w14:ky="0" w14:algn="none">
            <w14:srgbClr w14:val="000000"/>
          </w14:shadow>
        </w:rPr>
        <w:t>ان برجسته‌ا</w:t>
      </w:r>
      <w:r w:rsidR="00D72D67" w:rsidRPr="00F83A3C">
        <w:rPr>
          <w:rtl/>
          <w14:shadow w14:blurRad="0" w14:dist="0" w14:dir="0" w14:sx="0" w14:sy="0" w14:kx="0" w14:ky="0" w14:algn="none">
            <w14:srgbClr w14:val="000000"/>
          </w14:shadow>
        </w:rPr>
        <w:t>ی</w:t>
      </w:r>
      <w:r w:rsidR="00C2556A" w:rsidRPr="00F83A3C">
        <w:rPr>
          <w:rtl/>
          <w14:shadow w14:blurRad="0" w14:dist="0" w14:dir="0" w14:sx="0" w14:sy="0" w14:kx="0" w14:ky="0" w14:algn="none">
            <w14:srgbClr w14:val="000000"/>
          </w14:shadow>
        </w:rPr>
        <w:t xml:space="preserve"> در دن</w:t>
      </w:r>
      <w:r w:rsidR="00D72D67" w:rsidRPr="00F83A3C">
        <w:rPr>
          <w:rtl/>
          <w14:shadow w14:blurRad="0" w14:dist="0" w14:dir="0" w14:sx="0" w14:sy="0" w14:kx="0" w14:ky="0" w14:algn="none">
            <w14:srgbClr w14:val="000000"/>
          </w14:shadow>
        </w:rPr>
        <w:t>ی</w:t>
      </w:r>
      <w:r w:rsidR="00C2556A" w:rsidRPr="00F83A3C">
        <w:rPr>
          <w:rtl/>
          <w14:shadow w14:blurRad="0" w14:dist="0" w14:dir="0" w14:sx="0" w14:sy="0" w14:kx="0" w14:ky="0" w14:algn="none">
            <w14:srgbClr w14:val="000000"/>
          </w14:shadow>
        </w:rPr>
        <w:t xml:space="preserve">ا و آخرت </w:t>
      </w:r>
      <w:r w:rsidR="00D72D67" w:rsidRPr="00F83A3C">
        <w:rPr>
          <w:rtl/>
          <w14:shadow w14:blurRad="0" w14:dist="0" w14:dir="0" w14:sx="0" w14:sy="0" w14:kx="0" w14:ky="0" w14:algn="none">
            <w14:srgbClr w14:val="000000"/>
          </w14:shadow>
        </w:rPr>
        <w:t>ک</w:t>
      </w:r>
      <w:r w:rsidR="00C2556A" w:rsidRPr="00F83A3C">
        <w:rPr>
          <w:rtl/>
          <w14:shadow w14:blurRad="0" w14:dist="0" w14:dir="0" w14:sx="0" w14:sy="0" w14:kx="0" w14:ky="0" w14:algn="none">
            <w14:srgbClr w14:val="000000"/>
          </w14:shadow>
        </w:rPr>
        <w:t>ه موجب ستا</w:t>
      </w:r>
      <w:r w:rsidR="00D72D67" w:rsidRPr="00F83A3C">
        <w:rPr>
          <w:rtl/>
          <w14:shadow w14:blurRad="0" w14:dist="0" w14:dir="0" w14:sx="0" w14:sy="0" w14:kx="0" w14:ky="0" w14:algn="none">
            <w14:srgbClr w14:val="000000"/>
          </w14:shadow>
        </w:rPr>
        <w:t>ی</w:t>
      </w:r>
      <w:r w:rsidR="00C2556A" w:rsidRPr="00F83A3C">
        <w:rPr>
          <w:rtl/>
          <w14:shadow w14:blurRad="0" w14:dist="0" w14:dir="0" w14:sx="0" w14:sy="0" w14:kx="0" w14:ky="0" w14:algn="none">
            <w14:srgbClr w14:val="000000"/>
          </w14:shadow>
        </w:rPr>
        <w:t>ش همگان باشد</w:t>
      </w:r>
      <w:r w:rsidRPr="00F83A3C">
        <w:rPr>
          <w:rtl/>
          <w14:shadow w14:blurRad="0" w14:dist="0" w14:dir="0" w14:sx="0" w14:sy="0" w14:kx="0" w14:ky="0" w14:algn="none">
            <w14:srgbClr w14:val="000000"/>
          </w14:shadow>
        </w:rPr>
        <w:t xml:space="preserve">) </w:t>
      </w:r>
      <w:r w:rsidR="00C2556A" w:rsidRPr="00F83A3C">
        <w:rPr>
          <w:rtl/>
          <w14:shadow w14:blurRad="0" w14:dist="0" w14:dir="0" w14:sx="0" w14:sy="0" w14:kx="0" w14:ky="0" w14:algn="none">
            <w14:srgbClr w14:val="000000"/>
          </w14:shadow>
        </w:rPr>
        <w:t>برساند</w:t>
      </w:r>
      <w:r w:rsidRPr="00F83A3C">
        <w:rPr>
          <w:rtl/>
          <w14:shadow w14:blurRad="0" w14:dist="0" w14:dir="0" w14:sx="0" w14:sy="0" w14:kx="0" w14:ky="0" w14:algn="none">
            <w14:srgbClr w14:val="000000"/>
          </w14:shadow>
        </w:rPr>
        <w:t xml:space="preserve"> (</w:t>
      </w:r>
      <w:r w:rsidR="00C2556A" w:rsidRPr="00F83A3C">
        <w:rPr>
          <w:rtl/>
          <w14:shadow w14:blurRad="0" w14:dist="0" w14:dir="0" w14:sx="0" w14:sy="0" w14:kx="0" w14:ky="0" w14:algn="none">
            <w14:srgbClr w14:val="000000"/>
          </w14:shadow>
        </w:rPr>
        <w:t xml:space="preserve">و مقام شفاعت </w:t>
      </w:r>
      <w:r w:rsidR="00D72D67" w:rsidRPr="00F83A3C">
        <w:rPr>
          <w:rtl/>
          <w14:shadow w14:blurRad="0" w14:dist="0" w14:dir="0" w14:sx="0" w14:sy="0" w14:kx="0" w14:ky="0" w14:algn="none">
            <w14:srgbClr w14:val="000000"/>
          </w14:shadow>
        </w:rPr>
        <w:t>ک</w:t>
      </w:r>
      <w:r w:rsidR="00C2556A" w:rsidRPr="00F83A3C">
        <w:rPr>
          <w:rtl/>
          <w14:shadow w14:blurRad="0" w14:dist="0" w14:dir="0" w14:sx="0" w14:sy="0" w14:kx="0" w14:ky="0" w14:algn="none">
            <w14:srgbClr w14:val="000000"/>
          </w14:shadow>
        </w:rPr>
        <w:t>بر</w:t>
      </w:r>
      <w:r w:rsidR="00D72D67" w:rsidRPr="00F83A3C">
        <w:rPr>
          <w:rtl/>
          <w14:shadow w14:blurRad="0" w14:dist="0" w14:dir="0" w14:sx="0" w14:sy="0" w14:kx="0" w14:ky="0" w14:algn="none">
            <w14:srgbClr w14:val="000000"/>
          </w14:shadow>
        </w:rPr>
        <w:t>ی</w:t>
      </w:r>
      <w:r w:rsidR="00C2556A" w:rsidRPr="00F83A3C">
        <w:rPr>
          <w:rtl/>
          <w14:shadow w14:blurRad="0" w14:dist="0" w14:dir="0" w14:sx="0" w14:sy="0" w14:kx="0" w14:ky="0" w14:algn="none">
            <w14:srgbClr w14:val="000000"/>
          </w14:shadow>
        </w:rPr>
        <w:t xml:space="preserve"> را به تو ارمغان دارد</w:t>
      </w:r>
      <w:r w:rsidRPr="00F83A3C">
        <w:rPr>
          <w:rtl/>
          <w14:shadow w14:blurRad="0" w14:dist="0" w14:dir="0" w14:sx="0" w14:sy="0" w14:kx="0" w14:ky="0" w14:algn="none">
            <w14:srgbClr w14:val="000000"/>
          </w14:shadow>
        </w:rPr>
        <w:t xml:space="preserve">). </w:t>
      </w:r>
    </w:p>
    <w:p w:rsidR="00C2556A" w:rsidRPr="00F83A3C" w:rsidRDefault="00C2556A"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این مقام در قیامت به ایشان عطا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C2556A" w:rsidRPr="00F83A3C" w:rsidRDefault="00C2556A"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صاحب حوض کوثر:</w:t>
      </w:r>
    </w:p>
    <w:p w:rsidR="00C2556A" w:rsidRPr="00F83A3C" w:rsidRDefault="00C2556A"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مراد از آن حوض بزرگی است که بهشتیان از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نوشند. هر پیامبری نیز دارای حوضی هست ولی هیچ کدام به پای حوض مخصوص پیامبر اسلام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رسند.</w:t>
      </w:r>
    </w:p>
    <w:p w:rsidR="00C2556A" w:rsidRPr="00F83A3C" w:rsidRDefault="00C2556A"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پیشوا، سخنران و شفاعت خواه پیامبران:</w:t>
      </w:r>
    </w:p>
    <w:p w:rsidR="00C2556A" w:rsidRPr="00F83A3C" w:rsidRDefault="00C2556A"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ابی بن کعب</w:t>
      </w:r>
      <w:r w:rsidR="00A055F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رابطه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C2556A" w:rsidRPr="00F83A3C" w:rsidRDefault="00C2556A" w:rsidP="00A055F1">
      <w:pPr>
        <w:pStyle w:val="a3"/>
        <w:rPr>
          <w:rtl/>
          <w:lang w:bidi="fa-IR"/>
        </w:rPr>
      </w:pPr>
      <w:r w:rsidRPr="00F83A3C">
        <w:rPr>
          <w:rtl/>
          <w:lang w:bidi="fa-IR"/>
        </w:rPr>
        <w:t>«إذا کان یوم القیامة کنتُ إمام النبیین و خطیبهم و صاحب شفاعتهم غیر فخر».</w:t>
      </w:r>
      <w:r w:rsidRPr="00DB1435">
        <w:rPr>
          <w:rStyle w:val="Char1"/>
          <w:vertAlign w:val="superscript"/>
          <w:rtl/>
          <w14:shadow w14:blurRad="0" w14:dist="0" w14:dir="0" w14:sx="0" w14:sy="0" w14:kx="0" w14:ky="0" w14:algn="none">
            <w14:srgbClr w14:val="000000"/>
          </w14:shadow>
        </w:rPr>
        <w:footnoteReference w:id="106"/>
      </w:r>
    </w:p>
    <w:p w:rsidR="00FE07FF" w:rsidRPr="00F83A3C" w:rsidRDefault="003B1D69" w:rsidP="00A055F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FE07FF" w:rsidRPr="00F83A3C">
        <w:rPr>
          <w:rFonts w:hint="cs"/>
          <w:rtl/>
          <w14:shadow w14:blurRad="0" w14:dist="0" w14:dir="0" w14:sx="0" w14:sy="0" w14:kx="0" w14:ky="0" w14:algn="none">
            <w14:srgbClr w14:val="000000"/>
          </w14:shadow>
        </w:rPr>
        <w:t xml:space="preserve">من در روز آخرت </w:t>
      </w:r>
      <w:r w:rsidR="00701782" w:rsidRPr="00F83A3C">
        <w:rPr>
          <w:rFonts w:hint="cs"/>
          <w:rtl/>
          <w14:shadow w14:blurRad="0" w14:dist="0" w14:dir="0" w14:sx="0" w14:sy="0" w14:kx="0" w14:ky="0" w14:algn="none">
            <w14:srgbClr w14:val="000000"/>
          </w14:shadow>
        </w:rPr>
        <w:t xml:space="preserve">- </w:t>
      </w:r>
      <w:r w:rsidR="00FE07FF" w:rsidRPr="00F83A3C">
        <w:rPr>
          <w:rFonts w:hint="cs"/>
          <w:rtl/>
          <w14:shadow w14:blurRad="0" w14:dist="0" w14:dir="0" w14:sx="0" w14:sy="0" w14:kx="0" w14:ky="0" w14:algn="none">
            <w14:srgbClr w14:val="000000"/>
          </w14:shadow>
        </w:rPr>
        <w:t>بدون فخر و به خود بالیدن</w:t>
      </w:r>
      <w:r w:rsidR="00701782" w:rsidRPr="00F83A3C">
        <w:rPr>
          <w:rFonts w:hint="cs"/>
          <w:rtl/>
          <w14:shadow w14:blurRad="0" w14:dist="0" w14:dir="0" w14:sx="0" w14:sy="0" w14:kx="0" w14:ky="0" w14:algn="none">
            <w14:srgbClr w14:val="000000"/>
          </w14:shadow>
        </w:rPr>
        <w:t xml:space="preserve"> -</w:t>
      </w:r>
      <w:r w:rsidR="00FE07FF" w:rsidRPr="00F83A3C">
        <w:rPr>
          <w:rFonts w:hint="cs"/>
          <w:rtl/>
          <w14:shadow w14:blurRad="0" w14:dist="0" w14:dir="0" w14:sx="0" w14:sy="0" w14:kx="0" w14:ky="0" w14:algn="none">
            <w14:srgbClr w14:val="000000"/>
          </w14:shadow>
        </w:rPr>
        <w:t xml:space="preserve"> </w:t>
      </w:r>
      <w:r w:rsidR="00117458" w:rsidRPr="00F83A3C">
        <w:rPr>
          <w:rFonts w:hint="cs"/>
          <w:rtl/>
          <w14:shadow w14:blurRad="0" w14:dist="0" w14:dir="0" w14:sx="0" w14:sy="0" w14:kx="0" w14:ky="0" w14:algn="none">
            <w14:srgbClr w14:val="000000"/>
          </w14:shadow>
        </w:rPr>
        <w:t>پیشوا، سخنران و شفاعت خواه پیامبران هستم</w:t>
      </w:r>
      <w:r w:rsidRPr="00F83A3C">
        <w:rPr>
          <w:rFonts w:hint="cs"/>
          <w:rtl/>
          <w14:shadow w14:blurRad="0" w14:dist="0" w14:dir="0" w14:sx="0" w14:sy="0" w14:kx="0" w14:ky="0" w14:algn="none">
            <w14:srgbClr w14:val="000000"/>
          </w14:shadow>
        </w:rPr>
        <w:t xml:space="preserve">). </w:t>
      </w:r>
    </w:p>
    <w:p w:rsidR="00117458" w:rsidRPr="00F83A3C" w:rsidRDefault="00117458" w:rsidP="00B8339D">
      <w:pPr>
        <w:pStyle w:val="ListParagraph"/>
        <w:numPr>
          <w:ilvl w:val="0"/>
          <w:numId w:val="2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دارای برترین امت</w:t>
      </w:r>
      <w:r w:rsidR="00A055F1"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w:t>
      </w:r>
    </w:p>
    <w:p w:rsidR="00A055F1" w:rsidRPr="00F83A3C" w:rsidRDefault="006C3895" w:rsidP="00A055F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كُنتُمۡ خَيۡرَ أُمَّةٍ أُخۡرِجَتۡ لِلنَّاسِ</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055F1" w:rsidRPr="00F83A3C">
        <w:rPr>
          <w:rStyle w:val="Char8"/>
          <w:rtl/>
          <w14:shadow w14:blurRad="0" w14:dist="0" w14:dir="0" w14:sx="0" w14:sy="0" w14:kx="0" w14:ky="0" w14:algn="none">
            <w14:srgbClr w14:val="000000"/>
          </w14:shadow>
        </w:rPr>
        <w:t xml:space="preserve"> </w:t>
      </w:r>
      <w:r w:rsidR="00A055F1" w:rsidRPr="00F83A3C">
        <w:rPr>
          <w:rStyle w:val="Char5"/>
          <w:rtl/>
          <w14:shadow w14:blurRad="0" w14:dist="0" w14:dir="0" w14:sx="0" w14:sy="0" w14:kx="0" w14:ky="0" w14:algn="none">
            <w14:srgbClr w14:val="000000"/>
          </w14:shadow>
        </w:rPr>
        <w:t>[آل عمران: 110]</w:t>
      </w:r>
    </w:p>
    <w:p w:rsidR="00117458"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17458" w:rsidRPr="00F83A3C">
        <w:rPr>
          <w:rStyle w:val="Char6"/>
          <w:rtl/>
          <w14:shadow w14:blurRad="0" w14:dist="0" w14:dir="0" w14:sx="0" w14:sy="0" w14:kx="0" w14:ky="0" w14:algn="none">
            <w14:srgbClr w14:val="000000"/>
          </w14:shadow>
        </w:rPr>
        <w:t>شما</w:t>
      </w:r>
      <w:r w:rsidRPr="00F83A3C">
        <w:rPr>
          <w:rStyle w:val="Char6"/>
          <w:rtl/>
          <w14:shadow w14:blurRad="0" w14:dist="0" w14:dir="0" w14:sx="0" w14:sy="0" w14:kx="0" w14:ky="0" w14:algn="none">
            <w14:srgbClr w14:val="000000"/>
          </w14:shadow>
        </w:rPr>
        <w:t xml:space="preserve"> (</w:t>
      </w:r>
      <w:r w:rsidR="00117458"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117458"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117458" w:rsidRPr="00F83A3C">
        <w:rPr>
          <w:rStyle w:val="Char6"/>
          <w:rtl/>
          <w14:shadow w14:blurRad="0" w14:dist="0" w14:dir="0" w14:sx="0" w14:sy="0" w14:kx="0" w14:ky="0" w14:algn="none">
            <w14:srgbClr w14:val="000000"/>
          </w14:shadow>
        </w:rPr>
        <w:t>روان محمّد</w:t>
      </w:r>
      <w:r w:rsidRPr="00F83A3C">
        <w:rPr>
          <w:rStyle w:val="Char6"/>
          <w:rtl/>
          <w14:shadow w14:blurRad="0" w14:dist="0" w14:dir="0" w14:sx="0" w14:sy="0" w14:kx="0" w14:ky="0" w14:algn="none">
            <w14:srgbClr w14:val="000000"/>
          </w14:shadow>
        </w:rPr>
        <w:t xml:space="preserve">) </w:t>
      </w:r>
      <w:r w:rsidR="00117458" w:rsidRPr="00F83A3C">
        <w:rPr>
          <w:rStyle w:val="Char6"/>
          <w:rtl/>
          <w14:shadow w14:blurRad="0" w14:dist="0" w14:dir="0" w14:sx="0" w14:sy="0" w14:kx="0" w14:ky="0" w14:algn="none">
            <w14:srgbClr w14:val="000000"/>
          </w14:shadow>
        </w:rPr>
        <w:t>بهتر</w:t>
      </w:r>
      <w:r w:rsidR="00D72D67" w:rsidRPr="00F83A3C">
        <w:rPr>
          <w:rStyle w:val="Char6"/>
          <w:rtl/>
          <w14:shadow w14:blurRad="0" w14:dist="0" w14:dir="0" w14:sx="0" w14:sy="0" w14:kx="0" w14:ky="0" w14:algn="none">
            <w14:srgbClr w14:val="000000"/>
          </w14:shadow>
        </w:rPr>
        <w:t>ی</w:t>
      </w:r>
      <w:r w:rsidR="00117458" w:rsidRPr="00F83A3C">
        <w:rPr>
          <w:rStyle w:val="Char6"/>
          <w:rtl/>
          <w14:shadow w14:blurRad="0" w14:dist="0" w14:dir="0" w14:sx="0" w14:sy="0" w14:kx="0" w14:ky="0" w14:algn="none">
            <w14:srgbClr w14:val="000000"/>
          </w14:shadow>
        </w:rPr>
        <w:t>ن امّت</w:t>
      </w:r>
      <w:r w:rsidR="00D72D67" w:rsidRPr="00F83A3C">
        <w:rPr>
          <w:rStyle w:val="Char6"/>
          <w:rtl/>
          <w14:shadow w14:blurRad="0" w14:dist="0" w14:dir="0" w14:sx="0" w14:sy="0" w14:kx="0" w14:ky="0" w14:algn="none">
            <w14:srgbClr w14:val="000000"/>
          </w14:shadow>
        </w:rPr>
        <w:t>ی</w:t>
      </w:r>
      <w:r w:rsidR="00117458" w:rsidRPr="00F83A3C">
        <w:rPr>
          <w:rStyle w:val="Char6"/>
          <w:rtl/>
          <w14:shadow w14:blurRad="0" w14:dist="0" w14:dir="0" w14:sx="0" w14:sy="0" w14:kx="0" w14:ky="0" w14:algn="none">
            <w14:srgbClr w14:val="000000"/>
          </w14:shadow>
        </w:rPr>
        <w:t xml:space="preserve"> هست</w:t>
      </w:r>
      <w:r w:rsidR="00D72D67" w:rsidRPr="00F83A3C">
        <w:rPr>
          <w:rStyle w:val="Char6"/>
          <w:rtl/>
          <w14:shadow w14:blurRad="0" w14:dist="0" w14:dir="0" w14:sx="0" w14:sy="0" w14:kx="0" w14:ky="0" w14:algn="none">
            <w14:srgbClr w14:val="000000"/>
          </w14:shadow>
        </w:rPr>
        <w:t>ی</w:t>
      </w:r>
      <w:r w:rsidR="00117458"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117458" w:rsidRPr="00F83A3C">
        <w:rPr>
          <w:rStyle w:val="Char6"/>
          <w:rtl/>
          <w14:shadow w14:blurRad="0" w14:dist="0" w14:dir="0" w14:sx="0" w14:sy="0" w14:kx="0" w14:ky="0" w14:algn="none">
            <w14:srgbClr w14:val="000000"/>
          </w14:shadow>
        </w:rPr>
        <w:t>ه به سود انسان</w:t>
      </w:r>
      <w:r w:rsidR="00A055F1" w:rsidRPr="00F83A3C">
        <w:rPr>
          <w:rStyle w:val="Char6"/>
          <w:rFonts w:hint="cs"/>
          <w:rtl/>
          <w14:shadow w14:blurRad="0" w14:dist="0" w14:dir="0" w14:sx="0" w14:sy="0" w14:kx="0" w14:ky="0" w14:algn="none">
            <w14:srgbClr w14:val="000000"/>
          </w14:shadow>
        </w:rPr>
        <w:t>‌</w:t>
      </w:r>
      <w:r w:rsidR="00117458" w:rsidRPr="00F83A3C">
        <w:rPr>
          <w:rStyle w:val="Char6"/>
          <w:rtl/>
          <w14:shadow w14:blurRad="0" w14:dist="0" w14:dir="0" w14:sx="0" w14:sy="0" w14:kx="0" w14:ky="0" w14:algn="none">
            <w14:srgbClr w14:val="000000"/>
          </w14:shadow>
        </w:rPr>
        <w:t>ها آفر</w:t>
      </w:r>
      <w:r w:rsidR="00D72D67" w:rsidRPr="00F83A3C">
        <w:rPr>
          <w:rStyle w:val="Char6"/>
          <w:rtl/>
          <w14:shadow w14:blurRad="0" w14:dist="0" w14:dir="0" w14:sx="0" w14:sy="0" w14:kx="0" w14:ky="0" w14:algn="none">
            <w14:srgbClr w14:val="000000"/>
          </w14:shadow>
        </w:rPr>
        <w:t>ی</w:t>
      </w:r>
      <w:r w:rsidR="00117458" w:rsidRPr="00F83A3C">
        <w:rPr>
          <w:rStyle w:val="Char6"/>
          <w:rtl/>
          <w14:shadow w14:blurRad="0" w14:dist="0" w14:dir="0" w14:sx="0" w14:sy="0" w14:kx="0" w14:ky="0" w14:algn="none">
            <w14:srgbClr w14:val="000000"/>
          </w14:shadow>
        </w:rPr>
        <w:t>ده شده‌ا</w:t>
      </w:r>
      <w:r w:rsidR="00D72D67" w:rsidRPr="00F83A3C">
        <w:rPr>
          <w:rStyle w:val="Char6"/>
          <w:rtl/>
          <w14:shadow w14:blurRad="0" w14:dist="0" w14:dir="0" w14:sx="0" w14:sy="0" w14:kx="0" w14:ky="0" w14:algn="none">
            <w14:srgbClr w14:val="000000"/>
          </w14:shadow>
        </w:rPr>
        <w:t>ی</w:t>
      </w:r>
      <w:r w:rsidR="00117458"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812E2D" w:rsidRPr="00F83A3C" w:rsidRDefault="00812E2D" w:rsidP="00D77CFF">
      <w:pPr>
        <w:pStyle w:val="Heading1"/>
        <w:ind w:left="26" w:firstLine="210"/>
        <w:rPr>
          <w:rtl/>
          <w:lang w:bidi="fa-IR"/>
        </w:rPr>
        <w:sectPr w:rsidR="00812E2D"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A055F1" w:rsidRPr="00F83A3C" w:rsidRDefault="00A055F1" w:rsidP="00891C94">
      <w:pPr>
        <w:pStyle w:val="Heading1"/>
        <w:rPr>
          <w:rStyle w:val="Char1"/>
          <w:rtl/>
          <w14:shadow w14:blurRad="0" w14:dist="0" w14:dir="0" w14:sx="0" w14:sy="0" w14:kx="0" w14:ky="0" w14:algn="none">
            <w14:srgbClr w14:val="000000"/>
          </w14:shadow>
        </w:rPr>
      </w:pPr>
      <w:bookmarkStart w:id="295" w:name="_Toc441934908"/>
      <w:r w:rsidRPr="00F83A3C">
        <w:rPr>
          <w:rFonts w:hint="cs"/>
          <w:rtl/>
        </w:rPr>
        <w:t>فصل پنجم:</w:t>
      </w:r>
      <w:r w:rsidR="00891C94">
        <w:rPr>
          <w:rtl/>
        </w:rPr>
        <w:br/>
      </w:r>
      <w:r w:rsidRPr="00F83A3C">
        <w:rPr>
          <w:rFonts w:hint="cs"/>
          <w:rtl/>
        </w:rPr>
        <w:t>ایمان به روز آخرت</w:t>
      </w:r>
      <w:bookmarkEnd w:id="295"/>
    </w:p>
    <w:p w:rsidR="00C87D68" w:rsidRPr="00F83A3C" w:rsidRDefault="00C87D68" w:rsidP="00BA4C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اعتقاد به روز آخرت یکی از ارکان و پایه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بنیادین ایمان به شمار رفته و منظومه ایمان هیچ کسی بدون وجود این رکن رکین کامل نخواهد شد. </w:t>
      </w:r>
    </w:p>
    <w:p w:rsidR="00EA50CF" w:rsidRPr="00F83A3C" w:rsidRDefault="00C87D68" w:rsidP="00BA4C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به آخرت یعنی اعتقاد راسخ و تزلزل ناپذیر به هر آنچه در قرآن کریم یا سنت مبارک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راجع به حوادث قیامت از قبیل: وق</w:t>
      </w:r>
      <w:r w:rsidR="00EA50CF" w:rsidRPr="00F83A3C">
        <w:rPr>
          <w:rFonts w:hint="cs"/>
          <w:rtl/>
          <w14:shadow w14:blurRad="0" w14:dist="0" w14:dir="0" w14:sx="0" w14:sy="0" w14:kx="0" w14:ky="0" w14:algn="none">
            <w14:srgbClr w14:val="000000"/>
          </w14:shadow>
        </w:rPr>
        <w:t>و</w:t>
      </w:r>
      <w:r w:rsidRPr="00F83A3C">
        <w:rPr>
          <w:rFonts w:hint="cs"/>
          <w:rtl/>
          <w14:shadow w14:blurRad="0" w14:dist="0" w14:dir="0" w14:sx="0" w14:sy="0" w14:kx="0" w14:ky="0" w14:algn="none">
            <w14:srgbClr w14:val="000000"/>
          </w14:shadow>
        </w:rPr>
        <w:t>ع و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آن، </w:t>
      </w:r>
      <w:r w:rsidR="00701782" w:rsidRPr="00F83A3C">
        <w:rPr>
          <w:rFonts w:hint="cs"/>
          <w:rtl/>
          <w14:shadow w14:blurRad="0" w14:dist="0" w14:dir="0" w14:sx="0" w14:sy="0" w14:kx="0" w14:ky="0" w14:algn="none">
            <w14:srgbClr w14:val="000000"/>
          </w14:shadow>
        </w:rPr>
        <w:t>نعمت</w:t>
      </w:r>
      <w:r w:rsidR="00EA50CF" w:rsidRPr="00F83A3C">
        <w:rPr>
          <w:rFonts w:hint="cs"/>
          <w:rtl/>
          <w14:shadow w14:blurRad="0" w14:dist="0" w14:dir="0" w14:sx="0" w14:sy="0" w14:kx="0" w14:ky="0" w14:algn="none">
            <w14:srgbClr w14:val="000000"/>
          </w14:shadow>
        </w:rPr>
        <w:t xml:space="preserve"> و عذاب قبر، نگرانی</w:t>
      </w:r>
      <w:r w:rsidR="00A055F1" w:rsidRPr="00F83A3C">
        <w:rPr>
          <w:rFonts w:hint="eastAsia"/>
          <w:rtl/>
          <w14:shadow w14:blurRad="0" w14:dist="0" w14:dir="0" w14:sx="0" w14:sy="0" w14:kx="0" w14:ky="0" w14:algn="none">
            <w14:srgbClr w14:val="000000"/>
          </w14:shadow>
        </w:rPr>
        <w:t>‌</w:t>
      </w:r>
      <w:r w:rsidR="00EA50CF" w:rsidRPr="00F83A3C">
        <w:rPr>
          <w:rFonts w:hint="cs"/>
          <w:rtl/>
          <w14:shadow w14:blurRad="0" w14:dist="0" w14:dir="0" w14:sx="0" w14:sy="0" w14:kx="0" w14:ky="0" w14:algn="none">
            <w14:srgbClr w14:val="000000"/>
          </w14:shadow>
        </w:rPr>
        <w:t>های صراط، پرونده اعمال، میزان، بهشت و دوزخ آمده است.</w:t>
      </w:r>
    </w:p>
    <w:p w:rsidR="00EA50CF" w:rsidRPr="00F83A3C" w:rsidRDefault="00EA50CF" w:rsidP="00BA4C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برای شکافتن بیشتر و پرده برداشتن از روی مباحث مهم و سرنوشت ساز</w:t>
      </w:r>
      <w:r w:rsidR="00701782" w:rsidRPr="00F83A3C">
        <w:rPr>
          <w:rFonts w:hint="cs"/>
          <w:rtl/>
          <w14:shadow w14:blurRad="0" w14:dist="0" w14:dir="0" w14:sx="0" w14:sy="0" w14:kx="0" w14:ky="0" w14:algn="none">
            <w14:srgbClr w14:val="000000"/>
          </w14:shadow>
        </w:rPr>
        <w:t xml:space="preserve"> اصل استوار </w:t>
      </w:r>
      <w:r w:rsidRPr="00F83A3C">
        <w:rPr>
          <w:rFonts w:hint="cs"/>
          <w:rtl/>
          <w14:shadow w14:blurRad="0" w14:dist="0" w14:dir="0" w14:sx="0" w14:sy="0" w14:kx="0" w14:ky="0" w14:algn="none">
            <w14:srgbClr w14:val="000000"/>
          </w14:shadow>
        </w:rPr>
        <w:t>ایمان به قیامت نکاتی را پیش روی خوانندگان محترم قرار دهیم:</w:t>
      </w:r>
    </w:p>
    <w:p w:rsidR="00117458" w:rsidRPr="00F83A3C" w:rsidRDefault="00701782" w:rsidP="00BA4C37">
      <w:pPr>
        <w:pStyle w:val="Heading2"/>
        <w:rPr>
          <w:rtl/>
        </w:rPr>
      </w:pPr>
      <w:bookmarkStart w:id="296" w:name="_Toc220578977"/>
      <w:bookmarkStart w:id="297" w:name="_Toc220580767"/>
      <w:bookmarkStart w:id="298" w:name="_Toc221106712"/>
      <w:bookmarkStart w:id="299" w:name="_Toc273209849"/>
      <w:bookmarkStart w:id="300" w:name="_Toc441934909"/>
      <w:r w:rsidRPr="00F83A3C">
        <w:rPr>
          <w:rFonts w:hint="cs"/>
          <w:rtl/>
        </w:rPr>
        <w:t xml:space="preserve">1- </w:t>
      </w:r>
      <w:r w:rsidR="00EA50CF" w:rsidRPr="00F83A3C">
        <w:rPr>
          <w:rFonts w:hint="cs"/>
          <w:rtl/>
        </w:rPr>
        <w:t>دلایل ایمان به آخرت</w:t>
      </w:r>
      <w:bookmarkEnd w:id="296"/>
      <w:bookmarkEnd w:id="297"/>
      <w:bookmarkEnd w:id="298"/>
      <w:bookmarkEnd w:id="299"/>
      <w:bookmarkEnd w:id="300"/>
      <w:r w:rsidR="006C3895">
        <w:rPr>
          <w:rFonts w:hint="cs"/>
          <w:rtl/>
        </w:rPr>
        <w:t xml:space="preserve"> </w:t>
      </w:r>
    </w:p>
    <w:p w:rsidR="00EA50CF" w:rsidRPr="00F83A3C" w:rsidRDefault="00EA50CF" w:rsidP="00BA4C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دلایل بسیار زیادی اصل ایمان به روز رستاخیز را تثبیت و تحکیم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بخشد که خداوند قادر متعال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بندگان مؤمنش را به ایمان بدان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خواند؛ برای مثال در یکی از آیات حیات بخش قرآن کریم مؤمنان را چنین روشنگری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p>
    <w:p w:rsidR="00BA4C37" w:rsidRPr="00F83A3C" w:rsidRDefault="006C3895" w:rsidP="00BA4C37">
      <w:pPr>
        <w:ind w:left="26" w:firstLine="210"/>
        <w:rPr>
          <w:rStyle w:val="Char1"/>
          <w:rFonts w:ascii="Times New Roman" w:hAnsi="Times New Roman" w:cs="Arial"/>
          <w:color w:val="000000"/>
          <w:szCs w:val="24"/>
          <w:rtl/>
          <w:lang w:bidi="fa-IR"/>
          <w14:shadow w14:blurRad="0" w14:dist="0" w14:dir="0" w14:sx="0" w14:sy="0" w14:kx="0" w14:ky="0" w14:algn="none">
            <w14:srgbClr w14:val="000000"/>
          </w14:shadow>
        </w:rPr>
      </w:pPr>
      <w:r w:rsidRPr="006C3895">
        <w:rPr>
          <w:rFonts w:cs="Traditional Arabic"/>
          <w:color w:val="000000"/>
          <w:sz w:val="27"/>
          <w:szCs w:val="28"/>
          <w:shd w:val="clear" w:color="auto" w:fill="FFFFFF"/>
          <w:rtl/>
          <w:lang w:bidi="fa-IR"/>
          <w14:shadow w14:blurRad="0" w14:dist="0" w14:dir="0" w14:sx="0" w14:sy="0" w14:kx="0" w14:ky="0" w14:algn="none">
            <w14:srgbClr w14:val="000000"/>
          </w14:shadow>
        </w:rPr>
        <w:t>﴿</w:t>
      </w:r>
      <w:r w:rsidR="00BA4C37" w:rsidRPr="00F83A3C">
        <w:rPr>
          <w:rStyle w:val="Char8"/>
          <w:rtl/>
          <w14:shadow w14:blurRad="0" w14:dist="0" w14:dir="0" w14:sx="0" w14:sy="0" w14:kx="0" w14:ky="0" w14:algn="none">
            <w14:srgbClr w14:val="000000"/>
          </w14:shadow>
        </w:rPr>
        <w:t xml:space="preserve">۞لَّيۡسَ </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لۡبِرَّ</w:t>
      </w:r>
      <w:r w:rsidR="00BA4C37" w:rsidRPr="00F83A3C">
        <w:rPr>
          <w:rStyle w:val="Char8"/>
          <w:rtl/>
          <w14:shadow w14:blurRad="0" w14:dist="0" w14:dir="0" w14:sx="0" w14:sy="0" w14:kx="0" w14:ky="0" w14:algn="none">
            <w14:srgbClr w14:val="000000"/>
          </w14:shadow>
        </w:rPr>
        <w:t xml:space="preserve"> أَن تُوَلُّواْ وُجُوهَكُمۡ قِبَلَ </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لۡمَشۡرِقِ</w:t>
      </w:r>
      <w:r w:rsidR="00BA4C37" w:rsidRPr="00F83A3C">
        <w:rPr>
          <w:rStyle w:val="Char8"/>
          <w:rtl/>
          <w14:shadow w14:blurRad="0" w14:dist="0" w14:dir="0" w14:sx="0" w14:sy="0" w14:kx="0" w14:ky="0" w14:algn="none">
            <w14:srgbClr w14:val="000000"/>
          </w14:shadow>
        </w:rPr>
        <w:t xml:space="preserve"> وَ</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لۡمَغۡرِبِ</w:t>
      </w:r>
      <w:r w:rsidR="00BA4C37" w:rsidRPr="00F83A3C">
        <w:rPr>
          <w:rStyle w:val="Char8"/>
          <w:rtl/>
          <w14:shadow w14:blurRad="0" w14:dist="0" w14:dir="0" w14:sx="0" w14:sy="0" w14:kx="0" w14:ky="0" w14:algn="none">
            <w14:srgbClr w14:val="000000"/>
          </w14:shadow>
        </w:rPr>
        <w:t xml:space="preserve"> وَلَٰكِنَّ </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لۡبِرَّ</w:t>
      </w:r>
      <w:r w:rsidR="00BA4C37" w:rsidRPr="00F83A3C">
        <w:rPr>
          <w:rStyle w:val="Char8"/>
          <w:rtl/>
          <w14:shadow w14:blurRad="0" w14:dist="0" w14:dir="0" w14:sx="0" w14:sy="0" w14:kx="0" w14:ky="0" w14:algn="none">
            <w14:srgbClr w14:val="000000"/>
          </w14:shadow>
        </w:rPr>
        <w:t xml:space="preserve"> مَنۡ ءَامَنَ بِ</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للَّهِ</w:t>
      </w:r>
      <w:r w:rsidR="00BA4C37" w:rsidRPr="00F83A3C">
        <w:rPr>
          <w:rStyle w:val="Char8"/>
          <w:rtl/>
          <w14:shadow w14:blurRad="0" w14:dist="0" w14:dir="0" w14:sx="0" w14:sy="0" w14:kx="0" w14:ky="0" w14:algn="none">
            <w14:srgbClr w14:val="000000"/>
          </w14:shadow>
        </w:rPr>
        <w:t xml:space="preserve"> وَ</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لۡيَوۡمِ</w:t>
      </w:r>
      <w:r w:rsidR="00BA4C37" w:rsidRPr="00F83A3C">
        <w:rPr>
          <w:rStyle w:val="Char8"/>
          <w:rtl/>
          <w14:shadow w14:blurRad="0" w14:dist="0" w14:dir="0" w14:sx="0" w14:sy="0" w14:kx="0" w14:ky="0" w14:algn="none">
            <w14:srgbClr w14:val="000000"/>
          </w14:shadow>
        </w:rPr>
        <w:t xml:space="preserve"> </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لۡأٓخِرِ</w:t>
      </w:r>
      <w:r w:rsidR="00BA4C37" w:rsidRPr="00F83A3C">
        <w:rPr>
          <w:rStyle w:val="Char8"/>
          <w:rtl/>
          <w14:shadow w14:blurRad="0" w14:dist="0" w14:dir="0" w14:sx="0" w14:sy="0" w14:kx="0" w14:ky="0" w14:algn="none">
            <w14:srgbClr w14:val="000000"/>
          </w14:shadow>
        </w:rPr>
        <w:t xml:space="preserve"> وَ</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لۡمَلَٰٓئِكَةِ</w:t>
      </w:r>
      <w:r w:rsidR="00BA4C37" w:rsidRPr="00F83A3C">
        <w:rPr>
          <w:rStyle w:val="Char8"/>
          <w:rtl/>
          <w14:shadow w14:blurRad="0" w14:dist="0" w14:dir="0" w14:sx="0" w14:sy="0" w14:kx="0" w14:ky="0" w14:algn="none">
            <w14:srgbClr w14:val="000000"/>
          </w14:shadow>
        </w:rPr>
        <w:t xml:space="preserve"> وَ</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لۡكِتَٰبِ</w:t>
      </w:r>
      <w:r w:rsidR="00BA4C37" w:rsidRPr="00F83A3C">
        <w:rPr>
          <w:rStyle w:val="Char8"/>
          <w:rtl/>
          <w14:shadow w14:blurRad="0" w14:dist="0" w14:dir="0" w14:sx="0" w14:sy="0" w14:kx="0" w14:ky="0" w14:algn="none">
            <w14:srgbClr w14:val="000000"/>
          </w14:shadow>
        </w:rPr>
        <w:t xml:space="preserve"> وَ</w:t>
      </w:r>
      <w:r w:rsidR="00BA4C37" w:rsidRPr="00F83A3C">
        <w:rPr>
          <w:rStyle w:val="Char8"/>
          <w:rFonts w:hint="cs"/>
          <w:rtl/>
          <w14:shadow w14:blurRad="0" w14:dist="0" w14:dir="0" w14:sx="0" w14:sy="0" w14:kx="0" w14:ky="0" w14:algn="none">
            <w14:srgbClr w14:val="000000"/>
          </w14:shadow>
        </w:rPr>
        <w:t>ٱ</w:t>
      </w:r>
      <w:r w:rsidR="00BA4C37" w:rsidRPr="00F83A3C">
        <w:rPr>
          <w:rStyle w:val="Char8"/>
          <w:rFonts w:hint="eastAsia"/>
          <w:rtl/>
          <w14:shadow w14:blurRad="0" w14:dist="0" w14:dir="0" w14:sx="0" w14:sy="0" w14:kx="0" w14:ky="0" w14:algn="none">
            <w14:srgbClr w14:val="000000"/>
          </w14:shadow>
        </w:rPr>
        <w:t>لنَّبِيِّ‍ۧنَ</w:t>
      </w:r>
      <w:r w:rsidRPr="006C3895">
        <w:rPr>
          <w:rFonts w:cs="Traditional Arabic"/>
          <w:color w:val="000000"/>
          <w:sz w:val="27"/>
          <w:szCs w:val="28"/>
          <w:shd w:val="clear" w:color="auto" w:fill="FFFFFF"/>
          <w:rtl/>
          <w:lang w:bidi="fa-IR"/>
          <w14:shadow w14:blurRad="0" w14:dist="0" w14:dir="0" w14:sx="0" w14:sy="0" w14:kx="0" w14:ky="0" w14:algn="none">
            <w14:srgbClr w14:val="000000"/>
          </w14:shadow>
        </w:rPr>
        <w:t>﴾</w:t>
      </w:r>
      <w:r w:rsidR="00BA4C37" w:rsidRPr="00F83A3C">
        <w:rPr>
          <w:rStyle w:val="Char8"/>
          <w:rtl/>
          <w14:shadow w14:blurRad="0" w14:dist="0" w14:dir="0" w14:sx="0" w14:sy="0" w14:kx="0" w14:ky="0" w14:algn="none">
            <w14:srgbClr w14:val="000000"/>
          </w14:shadow>
        </w:rPr>
        <w:t xml:space="preserve"> </w:t>
      </w:r>
      <w:r w:rsidR="00BA4C37" w:rsidRPr="00F83A3C">
        <w:rPr>
          <w:rStyle w:val="Char5"/>
          <w:rtl/>
          <w14:shadow w14:blurRad="0" w14:dist="0" w14:dir="0" w14:sx="0" w14:sy="0" w14:kx="0" w14:ky="0" w14:algn="none">
            <w14:srgbClr w14:val="000000"/>
          </w14:shadow>
        </w:rPr>
        <w:t>[البقرة: 177]</w:t>
      </w:r>
    </w:p>
    <w:p w:rsidR="00117458" w:rsidRPr="00F83A3C" w:rsidRDefault="003B1D69" w:rsidP="00BA4C3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01782" w:rsidRPr="00F83A3C">
        <w:rPr>
          <w:rStyle w:val="Char6"/>
          <w:rFonts w:hint="cs"/>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EA50CF" w:rsidRPr="00F83A3C">
        <w:rPr>
          <w:rStyle w:val="Char6"/>
          <w:rtl/>
          <w14:shadow w14:blurRad="0" w14:dist="0" w14:dir="0" w14:sx="0" w14:sy="0" w14:kx="0" w14:ky="0" w14:algn="none">
            <w14:srgbClr w14:val="000000"/>
          </w14:shadow>
        </w:rPr>
        <w:t>به هنگام نماز</w:t>
      </w:r>
      <w:r w:rsidRPr="00F83A3C">
        <w:rPr>
          <w:rStyle w:val="Char6"/>
          <w:rtl/>
          <w14:shadow w14:blurRad="0" w14:dist="0" w14:dir="0" w14:sx="0" w14:sy="0" w14:kx="0" w14:ky="0" w14:algn="none">
            <w14:srgbClr w14:val="000000"/>
          </w14:shadow>
        </w:rPr>
        <w:t xml:space="preserve">) </w:t>
      </w:r>
      <w:r w:rsidR="00EA50CF" w:rsidRPr="00F83A3C">
        <w:rPr>
          <w:rStyle w:val="Char6"/>
          <w:rtl/>
          <w14:shadow w14:blurRad="0" w14:dist="0" w14:dir="0" w14:sx="0" w14:sy="0" w14:kx="0" w14:ky="0" w14:algn="none">
            <w14:srgbClr w14:val="000000"/>
          </w14:shadow>
        </w:rPr>
        <w:t>چهره‌ها</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 xml:space="preserve">تان را به جانب مشرِق و مغرب </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د، ن</w:t>
      </w:r>
      <w:r w:rsidR="00D72D67" w:rsidRPr="00F83A3C">
        <w:rPr>
          <w:rStyle w:val="Char6"/>
          <w:rtl/>
          <w14:shadow w14:blurRad="0" w14:dist="0" w14:dir="0" w14:sx="0" w14:sy="0" w14:kx="0" w14:ky="0" w14:algn="none">
            <w14:srgbClr w14:val="000000"/>
          </w14:shadow>
        </w:rPr>
        <w:t>یکی</w:t>
      </w:r>
      <w:r w:rsidRPr="00F83A3C">
        <w:rPr>
          <w:rStyle w:val="Char6"/>
          <w:rtl/>
          <w14:shadow w14:blurRad="0" w14:dist="0" w14:dir="0" w14:sx="0" w14:sy="0" w14:kx="0" w14:ky="0" w14:algn="none">
            <w14:srgbClr w14:val="000000"/>
          </w14:shadow>
        </w:rPr>
        <w:t xml:space="preserve"> (</w:t>
      </w:r>
      <w:r w:rsidR="00EA50CF" w:rsidRPr="00F83A3C">
        <w:rPr>
          <w:rStyle w:val="Char6"/>
          <w:rtl/>
          <w14:shadow w14:blurRad="0" w14:dist="0" w14:dir="0" w14:sx="0" w14:sy="0" w14:kx="0" w14:ky="0" w14:algn="none">
            <w14:srgbClr w14:val="000000"/>
          </w14:shadow>
        </w:rPr>
        <w:t>تنها هم</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EA50C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EA50CF"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ا ذاتاً رو</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ردن به خاور و باختر</w:t>
      </w:r>
      <w:r w:rsidR="00701782" w:rsidRPr="00F83A3C">
        <w:rPr>
          <w:rStyle w:val="Char6"/>
          <w:rtl/>
          <w14:shadow w14:blurRad="0" w14:dist="0" w14:dir="0" w14:sx="0" w14:sy="0" w14:kx="0" w14:ky="0" w14:algn="none">
            <w14:srgbClr w14:val="000000"/>
          </w14:shadow>
        </w:rPr>
        <w:t>، ن</w:t>
      </w:r>
      <w:r w:rsidR="00D72D67" w:rsidRPr="00F83A3C">
        <w:rPr>
          <w:rStyle w:val="Char6"/>
          <w:rtl/>
          <w14:shadow w14:blurRad="0" w14:dist="0" w14:dir="0" w14:sx="0" w14:sy="0" w14:kx="0" w14:ky="0" w14:algn="none">
            <w14:srgbClr w14:val="000000"/>
          </w14:shadow>
        </w:rPr>
        <w:t>یکی</w:t>
      </w:r>
      <w:r w:rsidR="00701782" w:rsidRPr="00F83A3C">
        <w:rPr>
          <w:rStyle w:val="Char6"/>
          <w:rtl/>
          <w14:shadow w14:blurRad="0" w14:dist="0" w14:dir="0" w14:sx="0" w14:sy="0" w14:kx="0" w14:ky="0" w14:algn="none">
            <w14:srgbClr w14:val="000000"/>
          </w14:shadow>
        </w:rPr>
        <w:t xml:space="preserve"> بشمار نم</w:t>
      </w:r>
      <w:r w:rsidR="00D72D67" w:rsidRPr="00F83A3C">
        <w:rPr>
          <w:rStyle w:val="Char6"/>
          <w:rtl/>
          <w14:shadow w14:blurRad="0" w14:dist="0" w14:dir="0" w14:sx="0" w14:sy="0" w14:kx="0" w14:ky="0" w14:algn="none">
            <w14:srgbClr w14:val="000000"/>
          </w14:shadow>
        </w:rPr>
        <w:t>ی</w:t>
      </w:r>
      <w:r w:rsidR="00701782"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701782" w:rsidRPr="00F83A3C">
        <w:rPr>
          <w:rStyle w:val="Char6"/>
          <w:rtl/>
          <w14:shadow w14:blurRad="0" w14:dist="0" w14:dir="0" w14:sx="0" w14:sy="0" w14:kx="0" w14:ky="0" w14:algn="none">
            <w14:srgbClr w14:val="000000"/>
          </w14:shadow>
        </w:rPr>
        <w:t>د</w:t>
      </w:r>
      <w:r w:rsidR="00EA50CF" w:rsidRPr="00F83A3C">
        <w:rPr>
          <w:rStyle w:val="Char6"/>
          <w:rtl/>
          <w14:shadow w14:blurRad="0" w14:dist="0" w14:dir="0" w14:sx="0" w14:sy="0" w14:kx="0" w14:ky="0" w14:algn="none">
            <w14:srgbClr w14:val="000000"/>
          </w14:shadow>
        </w:rPr>
        <w:t>. بل</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ه ن</w:t>
      </w:r>
      <w:r w:rsidR="00D72D67" w:rsidRPr="00F83A3C">
        <w:rPr>
          <w:rStyle w:val="Char6"/>
          <w:rtl/>
          <w14:shadow w14:blurRad="0" w14:dist="0" w14:dir="0" w14:sx="0" w14:sy="0" w14:kx="0" w14:ky="0" w14:algn="none">
            <w14:srgbClr w14:val="000000"/>
          </w14:shadow>
        </w:rPr>
        <w:t>یکی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ردار</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ه به خدا و روز واپس</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 xml:space="preserve">ن و فرشتگان و </w:t>
      </w:r>
      <w:r w:rsidR="00D72D67" w:rsidRPr="00F83A3C">
        <w:rPr>
          <w:rStyle w:val="Char6"/>
          <w:rtl/>
          <w14:shadow w14:blurRad="0" w14:dist="0" w14:dir="0" w14:sx="0" w14:sy="0" w14:kx="0" w14:ky="0" w14:algn="none">
            <w14:srgbClr w14:val="000000"/>
          </w14:shadow>
        </w:rPr>
        <w:t>ک</w:t>
      </w:r>
      <w:r w:rsidR="00EA50CF"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EA50CF" w:rsidRPr="00F83A3C">
        <w:rPr>
          <w:rStyle w:val="Char6"/>
          <w:rtl/>
          <w14:shadow w14:blurRad="0" w14:dist="0" w14:dir="0" w14:sx="0" w14:sy="0" w14:kx="0" w14:ky="0" w14:algn="none">
            <w14:srgbClr w14:val="000000"/>
          </w14:shadow>
        </w:rPr>
        <w:t>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A50CF"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EA50CF" w:rsidRPr="00F83A3C">
        <w:rPr>
          <w:rStyle w:val="Char6"/>
          <w:rtl/>
          <w14:shadow w14:blurRad="0" w14:dist="0" w14:dir="0" w14:sx="0" w14:sy="0" w14:kx="0" w14:ky="0" w14:algn="none">
            <w14:srgbClr w14:val="000000"/>
          </w14:shadow>
        </w:rPr>
        <w:t>مان آورده باشد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2031F" w:rsidRPr="00F83A3C" w:rsidRDefault="0082031F" w:rsidP="00BA4C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ضمن صدور فرمان ایمان به آخرت ما را به حصول آرامش و رهایی از غم و اندوه نوید داده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A4C37" w:rsidRPr="00F83A3C" w:rsidRDefault="00BA4C37" w:rsidP="00BA4C37">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مَنۡ ءَامَنَ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لۡيَوۡمِ</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w:t>
      </w:r>
      <w:r w:rsidRPr="00F83A3C">
        <w:rPr>
          <w:rStyle w:val="Char8"/>
          <w:rtl/>
          <w14:shadow w14:blurRad="0" w14:dist="0" w14:dir="0" w14:sx="0" w14:sy="0" w14:kx="0" w14:ky="0" w14:algn="none">
            <w14:srgbClr w14:val="000000"/>
          </w14:shadow>
        </w:rPr>
        <w:t xml:space="preserve"> وَعَمِلَ صَٰلِحٗا فَلَهُمۡ أَجۡرُهُمۡ عِندَ رَبِّهِمۡ وَلَا خَوۡفٌ عَلَيۡهِمۡ وَلَا هُمۡ يَحۡزَنُونَ٦٢</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62]</w:t>
      </w:r>
    </w:p>
    <w:p w:rsidR="0082031F" w:rsidRPr="00F83A3C" w:rsidRDefault="003B1D69" w:rsidP="00BA4C3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2031F" w:rsidRPr="00F83A3C">
        <w:rPr>
          <w:rStyle w:val="Char6"/>
          <w:rtl/>
          <w14:shadow w14:blurRad="0" w14:dist="0" w14:dir="0" w14:sx="0" w14:sy="0" w14:kx="0" w14:ky="0" w14:algn="none">
            <w14:srgbClr w14:val="000000"/>
          </w14:shadow>
        </w:rPr>
        <w:t xml:space="preserve">هر </w:t>
      </w:r>
      <w:r w:rsidR="00D72D67" w:rsidRPr="00F83A3C">
        <w:rPr>
          <w:rStyle w:val="Char6"/>
          <w:rtl/>
          <w14:shadow w14:blurRad="0" w14:dist="0" w14:dir="0" w14:sx="0" w14:sy="0" w14:kx="0" w14:ky="0" w14:algn="none">
            <w14:srgbClr w14:val="000000"/>
          </w14:shadow>
        </w:rPr>
        <w:t>ک</w:t>
      </w:r>
      <w:r w:rsidR="0082031F" w:rsidRPr="00F83A3C">
        <w:rPr>
          <w:rStyle w:val="Char6"/>
          <w:rtl/>
          <w14:shadow w14:blurRad="0" w14:dist="0" w14:dir="0" w14:sx="0" w14:sy="0" w14:kx="0" w14:ky="0" w14:algn="none">
            <w14:srgbClr w14:val="000000"/>
          </w14:shadow>
        </w:rPr>
        <w:t>ه به خدا و روز ق</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امت ا</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 xml:space="preserve">مان داشته و </w:t>
      </w:r>
      <w:r w:rsidR="00D72D67" w:rsidRPr="00F83A3C">
        <w:rPr>
          <w:rStyle w:val="Char6"/>
          <w:rtl/>
          <w14:shadow w14:blurRad="0" w14:dist="0" w14:dir="0" w14:sx="0" w14:sy="0" w14:kx="0" w14:ky="0" w14:algn="none">
            <w14:srgbClr w14:val="000000"/>
          </w14:shadow>
        </w:rPr>
        <w:t>ک</w:t>
      </w:r>
      <w:r w:rsidR="0082031F" w:rsidRPr="00F83A3C">
        <w:rPr>
          <w:rStyle w:val="Char6"/>
          <w:rtl/>
          <w14:shadow w14:blurRad="0" w14:dist="0" w14:dir="0" w14:sx="0" w14:sy="0" w14:kx="0" w14:ky="0" w14:algn="none">
            <w14:srgbClr w14:val="000000"/>
          </w14:shadow>
        </w:rPr>
        <w:t>ردار ن</w:t>
      </w:r>
      <w:r w:rsidR="00D72D67" w:rsidRPr="00F83A3C">
        <w:rPr>
          <w:rStyle w:val="Char6"/>
          <w:rtl/>
          <w14:shadow w14:blurRad="0" w14:dist="0" w14:dir="0" w14:sx="0" w14:sy="0" w14:kx="0" w14:ky="0" w14:algn="none">
            <w14:srgbClr w14:val="000000"/>
          </w14:shadow>
        </w:rPr>
        <w:t>یک</w:t>
      </w:r>
      <w:r w:rsidR="0082031F" w:rsidRPr="00F83A3C">
        <w:rPr>
          <w:rStyle w:val="Char6"/>
          <w:rtl/>
          <w14:shadow w14:blurRad="0" w14:dist="0" w14:dir="0" w14:sx="0" w14:sy="0" w14:kx="0" w14:ky="0" w14:algn="none">
            <w14:srgbClr w14:val="000000"/>
          </w14:shadow>
        </w:rPr>
        <w:t xml:space="preserve"> انجام داده باشد، چن</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ن افراد</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 xml:space="preserve"> پاداششان در پ</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شگاه خدا محفوظ بوده و ترس</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 xml:space="preserve"> بر آنان ن</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ست و غم و اندوه</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 xml:space="preserve"> بد</w:t>
      </w:r>
      <w:r w:rsidR="00D72D67" w:rsidRPr="00F83A3C">
        <w:rPr>
          <w:rStyle w:val="Char6"/>
          <w:rtl/>
          <w14:shadow w14:blurRad="0" w14:dist="0" w14:dir="0" w14:sx="0" w14:sy="0" w14:kx="0" w14:ky="0" w14:algn="none">
            <w14:srgbClr w14:val="000000"/>
          </w14:shadow>
        </w:rPr>
        <w:t>ی</w:t>
      </w:r>
      <w:r w:rsidR="0082031F" w:rsidRPr="00F83A3C">
        <w:rPr>
          <w:rStyle w:val="Char6"/>
          <w:rtl/>
          <w14:shadow w14:blurRad="0" w14:dist="0" w14:dir="0" w14:sx="0" w14:sy="0" w14:kx="0" w14:ky="0" w14:algn="none">
            <w14:srgbClr w14:val="000000"/>
          </w14:shadow>
        </w:rPr>
        <w:t>شان دست نخواهد داد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2031F" w:rsidRPr="00F83A3C" w:rsidRDefault="0082031F" w:rsidP="00BA4C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احادیث روشنگر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بسیار بر این امر تاکید شده و به عنوان رکنی از ارکان اساسی ایمان به حساب آمده است،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در پاسخ جبرئیل پیرامون ایمان فرمود:</w:t>
      </w:r>
    </w:p>
    <w:p w:rsidR="0082031F" w:rsidRPr="00F83A3C" w:rsidRDefault="0082031F" w:rsidP="00BA4C37">
      <w:pPr>
        <w:pStyle w:val="a3"/>
        <w:rPr>
          <w:rStyle w:val="Char1"/>
          <w:rtl/>
          <w14:shadow w14:blurRad="0" w14:dist="0" w14:dir="0" w14:sx="0" w14:sy="0" w14:kx="0" w14:ky="0" w14:algn="none">
            <w14:srgbClr w14:val="000000"/>
          </w14:shadow>
        </w:rPr>
      </w:pPr>
      <w:r w:rsidRPr="00F83A3C">
        <w:rPr>
          <w:rtl/>
          <w:lang w:bidi="fa-IR"/>
        </w:rPr>
        <w:t>«أَنْ تُؤْمِنَ بِاللَّهِ وَمَلاَئِكَتِهِ وَكُتُبِهِ وَرُسُلِهِ وَالْيَوْمِ الآخِرِ وَتُؤْمِنَ بِالْقَدَرِ خَيْرِهِ وَشَرِّهِ »</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07"/>
      </w:r>
    </w:p>
    <w:p w:rsidR="0082031F" w:rsidRPr="00891C94" w:rsidRDefault="0082031F" w:rsidP="00C63588">
      <w:pPr>
        <w:pStyle w:val="a1"/>
        <w:rPr>
          <w:rtl/>
          <w14:shadow w14:blurRad="0" w14:dist="0" w14:dir="0" w14:sx="0" w14:sy="0" w14:kx="0" w14:ky="0" w14:algn="none">
            <w14:srgbClr w14:val="000000"/>
          </w14:shadow>
        </w:rPr>
      </w:pPr>
      <w:r w:rsidRPr="00891C94">
        <w:rPr>
          <w:rFonts w:hint="cs"/>
          <w:rtl/>
          <w14:shadow w14:blurRad="0" w14:dist="0" w14:dir="0" w14:sx="0" w14:sy="0" w14:kx="0" w14:ky="0" w14:algn="none">
            <w14:srgbClr w14:val="000000"/>
          </w14:shadow>
        </w:rPr>
        <w:t>از این نصوص و امثال</w:t>
      </w:r>
      <w:r w:rsidR="007B3158" w:rsidRPr="00891C94">
        <w:rPr>
          <w:rFonts w:hint="cs"/>
          <w:rtl/>
          <w14:shadow w14:blurRad="0" w14:dist="0" w14:dir="0" w14:sx="0" w14:sy="0" w14:kx="0" w14:ky="0" w14:algn="none">
            <w14:srgbClr w14:val="000000"/>
          </w14:shadow>
        </w:rPr>
        <w:t xml:space="preserve"> آن‌ها </w:t>
      </w:r>
      <w:r w:rsidRPr="00891C94">
        <w:rPr>
          <w:rFonts w:hint="cs"/>
          <w:rtl/>
          <w14:shadow w14:blurRad="0" w14:dist="0" w14:dir="0" w14:sx="0" w14:sy="0" w14:kx="0" w14:ky="0" w14:algn="none">
            <w14:srgbClr w14:val="000000"/>
          </w14:shadow>
        </w:rPr>
        <w:t>چنین برداشت</w:t>
      </w:r>
      <w:r w:rsidR="000913E1" w:rsidRPr="00891C94">
        <w:rPr>
          <w:rFonts w:hint="cs"/>
          <w:rtl/>
          <w14:shadow w14:blurRad="0" w14:dist="0" w14:dir="0" w14:sx="0" w14:sy="0" w14:kx="0" w14:ky="0" w14:algn="none">
            <w14:srgbClr w14:val="000000"/>
          </w14:shadow>
        </w:rPr>
        <w:t xml:space="preserve"> می‌</w:t>
      </w:r>
      <w:r w:rsidRPr="00891C94">
        <w:rPr>
          <w:rFonts w:hint="cs"/>
          <w:rtl/>
          <w14:shadow w14:blurRad="0" w14:dist="0" w14:dir="0" w14:sx="0" w14:sy="0" w14:kx="0" w14:ky="0" w14:algn="none">
            <w14:srgbClr w14:val="000000"/>
          </w14:shadow>
        </w:rPr>
        <w:t>شود که اعتقاد به روز رستاخیز جزو ارکان اساسی و شالوده ایمان محسوب گردیده و انکار یا تردید در آن موجب خروج از دایره دین و ارتداد به شمار</w:t>
      </w:r>
      <w:r w:rsidR="000913E1" w:rsidRPr="00891C94">
        <w:rPr>
          <w:rFonts w:hint="cs"/>
          <w:rtl/>
          <w14:shadow w14:blurRad="0" w14:dist="0" w14:dir="0" w14:sx="0" w14:sy="0" w14:kx="0" w14:ky="0" w14:algn="none">
            <w14:srgbClr w14:val="000000"/>
          </w14:shadow>
        </w:rPr>
        <w:t xml:space="preserve"> می‌</w:t>
      </w:r>
      <w:r w:rsidRPr="00891C94">
        <w:rPr>
          <w:rFonts w:hint="cs"/>
          <w:rtl/>
          <w14:shadow w14:blurRad="0" w14:dist="0" w14:dir="0" w14:sx="0" w14:sy="0" w14:kx="0" w14:ky="0" w14:algn="none">
            <w14:srgbClr w14:val="000000"/>
          </w14:shadow>
        </w:rPr>
        <w:t xml:space="preserve">رود، </w:t>
      </w:r>
      <w:r w:rsidR="007324FA" w:rsidRPr="00891C94">
        <w:rPr>
          <w:rFonts w:hint="cs"/>
          <w:rtl/>
          <w14:shadow w14:blurRad="0" w14:dist="0" w14:dir="0" w14:sx="0" w14:sy="0" w14:kx="0" w14:ky="0" w14:algn="none">
            <w14:srgbClr w14:val="000000"/>
          </w14:shadow>
        </w:rPr>
        <w:t>چنان‌که</w:t>
      </w:r>
      <w:r w:rsidRPr="00891C94">
        <w:rPr>
          <w:rFonts w:hint="cs"/>
          <w:rtl/>
          <w14:shadow w14:blurRad="0" w14:dist="0" w14:dir="0" w14:sx="0" w14:sy="0" w14:kx="0" w14:ky="0" w14:algn="none">
            <w14:srgbClr w14:val="000000"/>
          </w14:shadow>
        </w:rPr>
        <w:t xml:space="preserve"> قرآن کریم راجع به منکرین رستاخیز </w:t>
      </w:r>
      <w:r w:rsidR="005D3BB3" w:rsidRPr="00891C94">
        <w:rPr>
          <w:rFonts w:hint="cs"/>
          <w:rtl/>
          <w14:shadow w14:blurRad="0" w14:dist="0" w14:dir="0" w14:sx="0" w14:sy="0" w14:kx="0" w14:ky="0" w14:algn="none">
            <w14:srgbClr w14:val="000000"/>
          </w14:shadow>
        </w:rPr>
        <w:t>و کافر قلمداد نمودنشان</w:t>
      </w:r>
      <w:r w:rsidR="000913E1" w:rsidRPr="00891C94">
        <w:rPr>
          <w:rFonts w:hint="cs"/>
          <w:rtl/>
          <w14:shadow w14:blurRad="0" w14:dist="0" w14:dir="0" w14:sx="0" w14:sy="0" w14:kx="0" w14:ky="0" w14:algn="none">
            <w14:srgbClr w14:val="000000"/>
          </w14:shadow>
        </w:rPr>
        <w:t xml:space="preserve"> می‌</w:t>
      </w:r>
      <w:r w:rsidR="005D3BB3" w:rsidRPr="00891C94">
        <w:rPr>
          <w:rFonts w:hint="cs"/>
          <w:rtl/>
          <w14:shadow w14:blurRad="0" w14:dist="0" w14:dir="0" w14:sx="0" w14:sy="0" w14:kx="0" w14:ky="0" w14:algn="none">
            <w14:srgbClr w14:val="000000"/>
          </w14:shadow>
        </w:rPr>
        <w:t>فرماید:</w:t>
      </w:r>
    </w:p>
    <w:p w:rsidR="00C63588" w:rsidRPr="00F83A3C" w:rsidRDefault="006C3895" w:rsidP="00C63588">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63588" w:rsidRPr="00F83A3C">
        <w:rPr>
          <w:rStyle w:val="Char8"/>
          <w:rtl/>
          <w14:shadow w14:blurRad="0" w14:dist="0" w14:dir="0" w14:sx="0" w14:sy="0" w14:kx="0" w14:ky="0" w14:algn="none">
            <w14:srgbClr w14:val="000000"/>
          </w14:shadow>
        </w:rPr>
        <w:t xml:space="preserve">زَعَمَ </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لَّذِينَ</w:t>
      </w:r>
      <w:r w:rsidR="00C63588" w:rsidRPr="00F83A3C">
        <w:rPr>
          <w:rStyle w:val="Char8"/>
          <w:rtl/>
          <w14:shadow w14:blurRad="0" w14:dist="0" w14:dir="0" w14:sx="0" w14:sy="0" w14:kx="0" w14:ky="0" w14:algn="none">
            <w14:srgbClr w14:val="000000"/>
          </w14:shadow>
        </w:rPr>
        <w:t xml:space="preserve"> كَفَرُوٓاْ أَن لَّن يُبۡعَثُواْۚ قُلۡ بَلَىٰ وَرَبِّي لَتُبۡعَثُنَّ ثُمَّ لَتُنَبَّؤُنَّ بِمَا عَمِلۡتُمۡۚ وَذَٰلِكَ عَلَى </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للَّهِ</w:t>
      </w:r>
      <w:r w:rsidR="00C63588" w:rsidRPr="00F83A3C">
        <w:rPr>
          <w:rStyle w:val="Char8"/>
          <w:rtl/>
          <w14:shadow w14:blurRad="0" w14:dist="0" w14:dir="0" w14:sx="0" w14:sy="0" w14:kx="0" w14:ky="0" w14:algn="none">
            <w14:srgbClr w14:val="000000"/>
          </w14:shadow>
        </w:rPr>
        <w:t xml:space="preserve"> يَسِيرٞ٧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63588" w:rsidRPr="00F83A3C">
        <w:rPr>
          <w:rStyle w:val="Char8"/>
          <w:rtl/>
          <w14:shadow w14:blurRad="0" w14:dist="0" w14:dir="0" w14:sx="0" w14:sy="0" w14:kx="0" w14:ky="0" w14:algn="none">
            <w14:srgbClr w14:val="000000"/>
          </w14:shadow>
        </w:rPr>
        <w:t xml:space="preserve"> </w:t>
      </w:r>
      <w:r w:rsidR="00C63588" w:rsidRPr="00F83A3C">
        <w:rPr>
          <w:rStyle w:val="Char5"/>
          <w:rtl/>
          <w14:shadow w14:blurRad="0" w14:dist="0" w14:dir="0" w14:sx="0" w14:sy="0" w14:kx="0" w14:ky="0" w14:algn="none">
            <w14:srgbClr w14:val="000000"/>
          </w14:shadow>
        </w:rPr>
        <w:t>[التغابن: 7]</w:t>
      </w:r>
    </w:p>
    <w:p w:rsidR="005D3BB3" w:rsidRPr="00F83A3C" w:rsidRDefault="003B1D69" w:rsidP="00C6358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5D3BB3" w:rsidRPr="00F83A3C">
        <w:rPr>
          <w:rStyle w:val="Char6"/>
          <w:rtl/>
          <w14:shadow w14:blurRad="0" w14:dist="0" w14:dir="0" w14:sx="0" w14:sy="0" w14:kx="0" w14:ky="0" w14:algn="none">
            <w14:srgbClr w14:val="000000"/>
          </w14:shadow>
        </w:rPr>
        <w:t>افران م</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 xml:space="preserve">‌پندارند </w:t>
      </w:r>
      <w:r w:rsidR="00D72D67" w:rsidRPr="00F83A3C">
        <w:rPr>
          <w:rStyle w:val="Char6"/>
          <w:rtl/>
          <w14:shadow w14:blurRad="0" w14:dist="0" w14:dir="0" w14:sx="0" w14:sy="0" w14:kx="0" w14:ky="0" w14:algn="none">
            <w14:srgbClr w14:val="000000"/>
          </w14:shadow>
        </w:rPr>
        <w:t>ک</w:t>
      </w:r>
      <w:r w:rsidR="005D3BB3" w:rsidRPr="00F83A3C">
        <w:rPr>
          <w:rStyle w:val="Char6"/>
          <w:rtl/>
          <w14:shadow w14:blurRad="0" w14:dist="0" w14:dir="0" w14:sx="0" w14:sy="0" w14:kx="0" w14:ky="0" w14:algn="none">
            <w14:srgbClr w14:val="000000"/>
          </w14:shadow>
        </w:rPr>
        <w:t>ه هرگز زنده و برانگ</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خته نخواهند گرد</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5D3BB3" w:rsidRPr="00F83A3C">
        <w:rPr>
          <w:rStyle w:val="Char6"/>
          <w:rtl/>
          <w14:shadow w14:blurRad="0" w14:dist="0" w14:dir="0" w14:sx="0" w14:sy="0" w14:kx="0" w14:ky="0" w14:algn="none">
            <w14:srgbClr w14:val="000000"/>
          </w14:shadow>
        </w:rPr>
        <w:t xml:space="preserve"> بگو: چن</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ن ن</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5D3BB3"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‌پندار</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د، به پروردگارم سوگند</w:t>
      </w:r>
      <w:r w:rsidRPr="00F83A3C">
        <w:rPr>
          <w:rStyle w:val="Char6"/>
          <w:rtl/>
          <w14:shadow w14:blurRad="0" w14:dist="0" w14:dir="0" w14:sx="0" w14:sy="0" w14:kx="0" w14:ky="0" w14:algn="none">
            <w14:srgbClr w14:val="000000"/>
          </w14:shadow>
        </w:rPr>
        <w:t>!</w:t>
      </w:r>
      <w:r w:rsidR="005D3BB3" w:rsidRPr="00F83A3C">
        <w:rPr>
          <w:rStyle w:val="Char6"/>
          <w:rtl/>
          <w14:shadow w14:blurRad="0" w14:dist="0" w14:dir="0" w14:sx="0" w14:sy="0" w14:kx="0" w14:ky="0" w14:algn="none">
            <w14:srgbClr w14:val="000000"/>
          </w14:shadow>
        </w:rPr>
        <w:t xml:space="preserve"> زنده و برانگ</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خته خواه</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د شد، و سپس از آن چ</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D3BB3"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5D3BB3"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 xml:space="preserve">د با خبرتان خواهند </w:t>
      </w:r>
      <w:r w:rsidR="00D72D67" w:rsidRPr="00F83A3C">
        <w:rPr>
          <w:rStyle w:val="Char6"/>
          <w:rtl/>
          <w14:shadow w14:blurRad="0" w14:dist="0" w14:dir="0" w14:sx="0" w14:sy="0" w14:kx="0" w14:ky="0" w14:algn="none">
            <w14:srgbClr w14:val="000000"/>
          </w14:shadow>
        </w:rPr>
        <w:t>ک</w:t>
      </w:r>
      <w:r w:rsidR="005D3BB3" w:rsidRPr="00F83A3C">
        <w:rPr>
          <w:rStyle w:val="Char6"/>
          <w:rtl/>
          <w14:shadow w14:blurRad="0" w14:dist="0" w14:dir="0" w14:sx="0" w14:sy="0" w14:kx="0" w14:ky="0" w14:algn="none">
            <w14:srgbClr w14:val="000000"/>
          </w14:shadow>
        </w:rPr>
        <w:t>رد. و ا</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5D3BB3" w:rsidRPr="00F83A3C">
        <w:rPr>
          <w:rStyle w:val="Char6"/>
          <w:rtl/>
          <w14:shadow w14:blurRad="0" w14:dist="0" w14:dir="0" w14:sx="0" w14:sy="0" w14:kx="0" w14:ky="0" w14:algn="none">
            <w14:srgbClr w14:val="000000"/>
          </w14:shadow>
        </w:rPr>
        <w:t>ار برا</w:t>
      </w:r>
      <w:r w:rsidR="00D72D67" w:rsidRPr="00F83A3C">
        <w:rPr>
          <w:rStyle w:val="Char6"/>
          <w:rtl/>
          <w14:shadow w14:blurRad="0" w14:dist="0" w14:dir="0" w14:sx="0" w14:sy="0" w14:kx="0" w14:ky="0" w14:algn="none">
            <w14:srgbClr w14:val="000000"/>
          </w14:shadow>
        </w:rPr>
        <w:t>ی</w:t>
      </w:r>
      <w:r w:rsidR="005D3BB3" w:rsidRPr="00F83A3C">
        <w:rPr>
          <w:rStyle w:val="Char6"/>
          <w:rtl/>
          <w14:shadow w14:blurRad="0" w14:dist="0" w14:dir="0" w14:sx="0" w14:sy="0" w14:kx="0" w14:ky="0" w14:algn="none">
            <w14:srgbClr w14:val="000000"/>
          </w14:shadow>
        </w:rPr>
        <w:t xml:space="preserve"> خدا ساده و آسان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5D3BB3" w:rsidRPr="00F83A3C">
        <w:rPr>
          <w:rtl/>
          <w14:shadow w14:blurRad="0" w14:dist="0" w14:dir="0" w14:sx="0" w14:sy="0" w14:kx="0" w14:ky="0" w14:algn="none">
            <w14:srgbClr w14:val="000000"/>
          </w14:shadow>
        </w:rPr>
        <w:t>‏</w:t>
      </w:r>
    </w:p>
    <w:p w:rsidR="005D3BB3" w:rsidRPr="00F83A3C" w:rsidRDefault="00701782" w:rsidP="00C63588">
      <w:pPr>
        <w:pStyle w:val="Heading2"/>
        <w:rPr>
          <w:rtl/>
        </w:rPr>
      </w:pPr>
      <w:bookmarkStart w:id="301" w:name="_Toc220578978"/>
      <w:bookmarkStart w:id="302" w:name="_Toc220580768"/>
      <w:bookmarkStart w:id="303" w:name="_Toc221106713"/>
      <w:bookmarkStart w:id="304" w:name="_Toc273209850"/>
      <w:bookmarkStart w:id="305" w:name="_Toc441934910"/>
      <w:r w:rsidRPr="00F83A3C">
        <w:rPr>
          <w:rFonts w:hint="cs"/>
          <w:rtl/>
        </w:rPr>
        <w:t>2-</w:t>
      </w:r>
      <w:r w:rsidR="00215093" w:rsidRPr="00F83A3C">
        <w:rPr>
          <w:rFonts w:hint="cs"/>
          <w:rtl/>
        </w:rPr>
        <w:t xml:space="preserve"> نشانه</w:t>
      </w:r>
      <w:r w:rsidR="00DD255A">
        <w:rPr>
          <w:rFonts w:hint="cs"/>
          <w:rtl/>
        </w:rPr>
        <w:t>‌های</w:t>
      </w:r>
      <w:r w:rsidR="00215093" w:rsidRPr="00F83A3C">
        <w:rPr>
          <w:rFonts w:hint="cs"/>
          <w:rtl/>
        </w:rPr>
        <w:t xml:space="preserve"> وقوع قیامت</w:t>
      </w:r>
      <w:bookmarkEnd w:id="301"/>
      <w:bookmarkEnd w:id="302"/>
      <w:bookmarkEnd w:id="303"/>
      <w:bookmarkEnd w:id="304"/>
      <w:bookmarkEnd w:id="305"/>
    </w:p>
    <w:p w:rsidR="00215093" w:rsidRPr="00F83A3C" w:rsidRDefault="00215093"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مقصود از قیامت روزی است که انسان</w:t>
      </w:r>
      <w:r w:rsidR="00C6358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امر پروردگار سر از گورها بیرون آورده و برای باز پس دادن حساب و کتاب کردارهای دنیا خدمت خداوند خالق آمر حضور پیدا خواهند کرد تا نیکوکاران پاداش خوب داده شده و بدکاران نیز به سزای اعمال ناشایست خویش برسند. قرآن کریم از این روز با نام</w:t>
      </w:r>
      <w:r w:rsidR="00C6358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متعددی از جمله: «یوم القیامة»، «القارعة»، «یوم الحساب»، «یوم الدین»، «الطامة»، «الواقعه»، «الحاقّة»، «الصاخّة» و «الغاشیة» یاد کرده است. و اینک توضی</w:t>
      </w:r>
      <w:r w:rsidR="00CE5B2F" w:rsidRPr="00F83A3C">
        <w:rPr>
          <w:rFonts w:hint="cs"/>
          <w:rtl/>
          <w14:shadow w14:blurRad="0" w14:dist="0" w14:dir="0" w14:sx="0" w14:sy="0" w14:kx="0" w14:ky="0" w14:algn="none">
            <w14:srgbClr w14:val="000000"/>
          </w14:shadow>
        </w:rPr>
        <w:t>ح دو نکته</w:t>
      </w:r>
      <w:r w:rsidRPr="00F83A3C">
        <w:rPr>
          <w:rFonts w:hint="cs"/>
          <w:rtl/>
          <w14:shadow w14:blurRad="0" w14:dist="0" w14:dir="0" w14:sx="0" w14:sy="0" w14:kx="0" w14:ky="0" w14:algn="none">
            <w14:srgbClr w14:val="000000"/>
          </w14:shadow>
        </w:rPr>
        <w:t xml:space="preserve"> پیرامون این </w:t>
      </w:r>
      <w:r w:rsidR="00CE5B2F" w:rsidRPr="00F83A3C">
        <w:rPr>
          <w:rFonts w:hint="cs"/>
          <w:rtl/>
          <w14:shadow w14:blurRad="0" w14:dist="0" w14:dir="0" w14:sx="0" w14:sy="0" w14:kx="0" w14:ky="0" w14:algn="none">
            <w14:srgbClr w14:val="000000"/>
          </w14:shadow>
        </w:rPr>
        <w:t>امر</w:t>
      </w:r>
      <w:r w:rsidRPr="00F83A3C">
        <w:rPr>
          <w:rFonts w:hint="cs"/>
          <w:rtl/>
          <w14:shadow w14:blurRad="0" w14:dist="0" w14:dir="0" w14:sx="0" w14:sy="0" w14:kx="0" w14:ky="0" w14:algn="none">
            <w14:srgbClr w14:val="000000"/>
          </w14:shadow>
        </w:rPr>
        <w:t>:</w:t>
      </w:r>
    </w:p>
    <w:p w:rsidR="00215093" w:rsidRPr="00F83A3C" w:rsidRDefault="00701782" w:rsidP="00C63588">
      <w:pPr>
        <w:pStyle w:val="a"/>
        <w:rPr>
          <w:rStyle w:val="Char1"/>
          <w:rtl/>
          <w14:shadow w14:blurRad="0" w14:dist="0" w14:dir="0" w14:sx="0" w14:sy="0" w14:kx="0" w14:ky="0" w14:algn="none">
            <w14:srgbClr w14:val="000000"/>
          </w14:shadow>
        </w:rPr>
      </w:pPr>
      <w:bookmarkStart w:id="306" w:name="_Toc220578979"/>
      <w:bookmarkStart w:id="307" w:name="_Toc220580769"/>
      <w:bookmarkStart w:id="308" w:name="_Toc221106714"/>
      <w:bookmarkStart w:id="309" w:name="_Toc273209851"/>
      <w:bookmarkStart w:id="310" w:name="_Toc441934911"/>
      <w:r w:rsidRPr="00F83A3C">
        <w:rPr>
          <w:rFonts w:hint="cs"/>
          <w:rtl/>
        </w:rPr>
        <w:t>الف</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00215093" w:rsidRPr="00F83A3C">
        <w:rPr>
          <w:rFonts w:hint="cs"/>
          <w:rtl/>
        </w:rPr>
        <w:t>دلایل وقوع قیامت</w:t>
      </w:r>
      <w:bookmarkEnd w:id="306"/>
      <w:bookmarkEnd w:id="307"/>
      <w:bookmarkEnd w:id="308"/>
      <w:bookmarkEnd w:id="309"/>
      <w:bookmarkEnd w:id="310"/>
    </w:p>
    <w:p w:rsidR="00215093" w:rsidRPr="00F83A3C" w:rsidRDefault="007324FA" w:rsidP="00C63588">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215093" w:rsidRPr="00F83A3C">
        <w:rPr>
          <w:rFonts w:hint="cs"/>
          <w:rtl/>
          <w14:shadow w14:blurRad="0" w14:dist="0" w14:dir="0" w14:sx="0" w14:sy="0" w14:kx="0" w14:ky="0" w14:algn="none">
            <w14:srgbClr w14:val="000000"/>
          </w14:shadow>
        </w:rPr>
        <w:t xml:space="preserve"> پیشتر اشاره شد دلایل بسیار زیادی در قرآن و سنت مبنی بر وقوع قیامت وجود دار</w:t>
      </w:r>
      <w:r w:rsidR="00CE5B2F" w:rsidRPr="00F83A3C">
        <w:rPr>
          <w:rFonts w:hint="cs"/>
          <w:rtl/>
          <w14:shadow w14:blurRad="0" w14:dist="0" w14:dir="0" w14:sx="0" w14:sy="0" w14:kx="0" w14:ky="0" w14:algn="none">
            <w14:srgbClr w14:val="000000"/>
          </w14:shadow>
        </w:rPr>
        <w:t>ن</w:t>
      </w:r>
      <w:r w:rsidR="00215093" w:rsidRPr="00F83A3C">
        <w:rPr>
          <w:rFonts w:hint="cs"/>
          <w:rtl/>
          <w14:shadow w14:blurRad="0" w14:dist="0" w14:dir="0" w14:sx="0" w14:sy="0" w14:kx="0" w14:ky="0" w14:algn="none">
            <w14:srgbClr w14:val="000000"/>
          </w14:shadow>
        </w:rPr>
        <w:t>د، از جمله:</w:t>
      </w:r>
    </w:p>
    <w:p w:rsidR="00C63588" w:rsidRPr="00F83A3C" w:rsidRDefault="006C3895" w:rsidP="00C63588">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63588" w:rsidRPr="00F83A3C">
        <w:rPr>
          <w:rStyle w:val="Char8"/>
          <w:rtl/>
          <w14:shadow w14:blurRad="0" w14:dist="0" w14:dir="0" w14:sx="0" w14:sy="0" w14:kx="0" w14:ky="0" w14:algn="none">
            <w14:srgbClr w14:val="000000"/>
          </w14:shadow>
        </w:rPr>
        <w:t xml:space="preserve">وَأَنَّ </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لسَّاعَةَ</w:t>
      </w:r>
      <w:r w:rsidR="00C63588" w:rsidRPr="00F83A3C">
        <w:rPr>
          <w:rStyle w:val="Char8"/>
          <w:rtl/>
          <w14:shadow w14:blurRad="0" w14:dist="0" w14:dir="0" w14:sx="0" w14:sy="0" w14:kx="0" w14:ky="0" w14:algn="none">
            <w14:srgbClr w14:val="000000"/>
          </w14:shadow>
        </w:rPr>
        <w:t xml:space="preserve"> ءَاتِيَةٞ لَّا رَيۡبَ فِيهَا وَأَنَّ </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للَّهَ</w:t>
      </w:r>
      <w:r w:rsidR="00C63588" w:rsidRPr="00F83A3C">
        <w:rPr>
          <w:rStyle w:val="Char8"/>
          <w:rtl/>
          <w14:shadow w14:blurRad="0" w14:dist="0" w14:dir="0" w14:sx="0" w14:sy="0" w14:kx="0" w14:ky="0" w14:algn="none">
            <w14:srgbClr w14:val="000000"/>
          </w14:shadow>
        </w:rPr>
        <w:t xml:space="preserve"> يَبۡعَثُ مَن فِي </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لۡقُبُورِ</w:t>
      </w:r>
      <w:r w:rsidR="00C63588" w:rsidRPr="00F83A3C">
        <w:rPr>
          <w:rStyle w:val="Char8"/>
          <w:rtl/>
          <w14:shadow w14:blurRad="0" w14:dist="0" w14:dir="0" w14:sx="0" w14:sy="0" w14:kx="0" w14:ky="0" w14:algn="none">
            <w14:srgbClr w14:val="000000"/>
          </w14:shadow>
        </w:rPr>
        <w:t>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C63588" w:rsidRPr="00F83A3C">
        <w:rPr>
          <w:rStyle w:val="Char8"/>
          <w:rtl/>
          <w14:shadow w14:blurRad="0" w14:dist="0" w14:dir="0" w14:sx="0" w14:sy="0" w14:kx="0" w14:ky="0" w14:algn="none">
            <w14:srgbClr w14:val="000000"/>
          </w14:shadow>
        </w:rPr>
        <w:t xml:space="preserve"> </w:t>
      </w:r>
      <w:r w:rsidR="00C63588" w:rsidRPr="00F83A3C">
        <w:rPr>
          <w:rStyle w:val="Char5"/>
          <w:rtl/>
          <w14:shadow w14:blurRad="0" w14:dist="0" w14:dir="0" w14:sx="0" w14:sy="0" w14:kx="0" w14:ky="0" w14:algn="none">
            <w14:srgbClr w14:val="000000"/>
          </w14:shadow>
        </w:rPr>
        <w:t>[الحج: 7]</w:t>
      </w:r>
    </w:p>
    <w:p w:rsidR="00564047" w:rsidRPr="00F83A3C" w:rsidRDefault="003B1D69"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64047" w:rsidRPr="00F83A3C">
        <w:rPr>
          <w:rtl/>
          <w14:shadow w14:blurRad="0" w14:dist="0" w14:dir="0" w14:sx="0" w14:sy="0" w14:kx="0" w14:ky="0" w14:algn="none">
            <w14:srgbClr w14:val="000000"/>
          </w14:shadow>
        </w:rPr>
        <w:t>و</w:t>
      </w:r>
      <w:r w:rsidRPr="00F83A3C">
        <w:rPr>
          <w:rtl/>
          <w14:shadow w14:blurRad="0" w14:dist="0" w14:dir="0" w14:sx="0" w14:sy="0" w14:kx="0" w14:ky="0" w14:algn="none">
            <w14:srgbClr w14:val="000000"/>
          </w14:shadow>
        </w:rPr>
        <w:t xml:space="preserve"> (</w:t>
      </w:r>
      <w:r w:rsidR="00564047"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564047" w:rsidRPr="00F83A3C">
        <w:rPr>
          <w:rtl/>
          <w14:shadow w14:blurRad="0" w14:dist="0" w14:dir="0" w14:sx="0" w14:sy="0" w14:kx="0" w14:ky="0" w14:algn="none">
            <w14:srgbClr w14:val="000000"/>
          </w14:shadow>
        </w:rPr>
        <w:t>ه بدان</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564047" w:rsidRPr="00F83A3C">
        <w:rPr>
          <w:rtl/>
          <w14:shadow w14:blurRad="0" w14:dist="0" w14:dir="0" w14:sx="0" w14:sy="0" w14:kx="0" w14:ky="0" w14:algn="none">
            <w14:srgbClr w14:val="000000"/>
          </w14:shadow>
        </w:rPr>
        <w:t>بدون ش</w:t>
      </w:r>
      <w:r w:rsidR="00D72D67" w:rsidRPr="00F83A3C">
        <w:rPr>
          <w:rtl/>
          <w14:shadow w14:blurRad="0" w14:dist="0" w14:dir="0" w14:sx="0" w14:sy="0" w14:kx="0" w14:ky="0" w14:algn="none">
            <w14:srgbClr w14:val="000000"/>
          </w14:shadow>
        </w:rPr>
        <w:t>ک</w:t>
      </w:r>
      <w:r w:rsidR="00564047" w:rsidRPr="00F83A3C">
        <w:rPr>
          <w:rtl/>
          <w14:shadow w14:blurRad="0" w14:dist="0" w14:dir="0" w14:sx="0" w14:sy="0" w14:kx="0" w14:ky="0" w14:algn="none">
            <w14:srgbClr w14:val="000000"/>
          </w14:shadow>
        </w:rPr>
        <w:t xml:space="preserve"> ق</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امت فرا م</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‌رسد و جا</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 xml:space="preserve"> ه</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چ گونه ترد</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د</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 xml:space="preserve"> ن</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 xml:space="preserve">ست، و خداوند تمام </w:t>
      </w:r>
      <w:r w:rsidR="00D72D67" w:rsidRPr="00F83A3C">
        <w:rPr>
          <w:rtl/>
          <w14:shadow w14:blurRad="0" w14:dist="0" w14:dir="0" w14:sx="0" w14:sy="0" w14:kx="0" w14:ky="0" w14:algn="none">
            <w14:srgbClr w14:val="000000"/>
          </w14:shadow>
        </w:rPr>
        <w:t>ک</w:t>
      </w:r>
      <w:r w:rsidR="00564047"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 xml:space="preserve"> را </w:t>
      </w:r>
      <w:r w:rsidR="00D72D67" w:rsidRPr="00F83A3C">
        <w:rPr>
          <w:rtl/>
          <w14:shadow w14:blurRad="0" w14:dist="0" w14:dir="0" w14:sx="0" w14:sy="0" w14:kx="0" w14:ky="0" w14:algn="none">
            <w14:srgbClr w14:val="000000"/>
          </w14:shadow>
        </w:rPr>
        <w:t>ک</w:t>
      </w:r>
      <w:r w:rsidR="00564047" w:rsidRPr="00F83A3C">
        <w:rPr>
          <w:rtl/>
          <w14:shadow w14:blurRad="0" w14:dist="0" w14:dir="0" w14:sx="0" w14:sy="0" w14:kx="0" w14:ky="0" w14:algn="none">
            <w14:srgbClr w14:val="000000"/>
          </w14:shadow>
        </w:rPr>
        <w:t>ه در گورها آرم</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ده‌اند دوباره زنده م</w:t>
      </w:r>
      <w:r w:rsidR="00D72D67" w:rsidRPr="00F83A3C">
        <w:rPr>
          <w:rtl/>
          <w14:shadow w14:blurRad="0" w14:dist="0" w14:dir="0" w14:sx="0" w14:sy="0" w14:kx="0" w14:ky="0" w14:algn="none">
            <w14:srgbClr w14:val="000000"/>
          </w14:shadow>
        </w:rPr>
        <w:t>ی</w:t>
      </w:r>
      <w:r w:rsidR="00564047" w:rsidRPr="00F83A3C">
        <w:rPr>
          <w:rtl/>
          <w14:shadow w14:blurRad="0" w14:dist="0" w14:dir="0" w14:sx="0" w14:sy="0" w14:kx="0" w14:ky="0" w14:algn="none">
            <w14:srgbClr w14:val="000000"/>
          </w14:shadow>
        </w:rPr>
        <w:t>‌گرداند</w:t>
      </w:r>
      <w:r w:rsidRPr="00F83A3C">
        <w:rPr>
          <w:rtl/>
          <w14:shadow w14:blurRad="0" w14:dist="0" w14:dir="0" w14:sx="0" w14:sy="0" w14:kx="0" w14:ky="0" w14:algn="none">
            <w14:srgbClr w14:val="000000"/>
          </w14:shadow>
        </w:rPr>
        <w:t xml:space="preserve">). </w:t>
      </w:r>
    </w:p>
    <w:p w:rsidR="00C63588" w:rsidRPr="00F83A3C" w:rsidRDefault="00564047" w:rsidP="00C63588">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C63588" w:rsidRPr="00F83A3C">
        <w:rPr>
          <w:rStyle w:val="Char1"/>
          <w:rFonts w:cs="Traditional Arabic"/>
          <w:color w:val="000000"/>
          <w:shd w:val="clear" w:color="auto" w:fill="FFFFFF"/>
          <w:rtl/>
          <w14:shadow w14:blurRad="0" w14:dist="0" w14:dir="0" w14:sx="0" w14:sy="0" w14:kx="0" w14:ky="0" w14:algn="none">
            <w14:srgbClr w14:val="000000"/>
          </w14:shadow>
        </w:rPr>
        <w:t>﴿</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قۡتَرَبَتِ</w:t>
      </w:r>
      <w:r w:rsidR="00C63588" w:rsidRPr="00F83A3C">
        <w:rPr>
          <w:rStyle w:val="Char8"/>
          <w:rtl/>
          <w14:shadow w14:blurRad="0" w14:dist="0" w14:dir="0" w14:sx="0" w14:sy="0" w14:kx="0" w14:ky="0" w14:algn="none">
            <w14:srgbClr w14:val="000000"/>
          </w14:shadow>
        </w:rPr>
        <w:t xml:space="preserve"> </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لسَّاعَةُ</w:t>
      </w:r>
      <w:r w:rsidR="00C63588" w:rsidRPr="00F83A3C">
        <w:rPr>
          <w:rStyle w:val="Char8"/>
          <w:rtl/>
          <w14:shadow w14:blurRad="0" w14:dist="0" w14:dir="0" w14:sx="0" w14:sy="0" w14:kx="0" w14:ky="0" w14:algn="none">
            <w14:srgbClr w14:val="000000"/>
          </w14:shadow>
        </w:rPr>
        <w:t xml:space="preserve"> وَ</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نشَقَّ</w:t>
      </w:r>
      <w:r w:rsidR="00C63588" w:rsidRPr="00F83A3C">
        <w:rPr>
          <w:rStyle w:val="Char8"/>
          <w:rtl/>
          <w14:shadow w14:blurRad="0" w14:dist="0" w14:dir="0" w14:sx="0" w14:sy="0" w14:kx="0" w14:ky="0" w14:algn="none">
            <w14:srgbClr w14:val="000000"/>
          </w14:shadow>
        </w:rPr>
        <w:t xml:space="preserve"> </w:t>
      </w:r>
      <w:r w:rsidR="00C63588" w:rsidRPr="00F83A3C">
        <w:rPr>
          <w:rStyle w:val="Char8"/>
          <w:rFonts w:hint="cs"/>
          <w:rtl/>
          <w14:shadow w14:blurRad="0" w14:dist="0" w14:dir="0" w14:sx="0" w14:sy="0" w14:kx="0" w14:ky="0" w14:algn="none">
            <w14:srgbClr w14:val="000000"/>
          </w14:shadow>
        </w:rPr>
        <w:t>ٱ</w:t>
      </w:r>
      <w:r w:rsidR="00C63588" w:rsidRPr="00F83A3C">
        <w:rPr>
          <w:rStyle w:val="Char8"/>
          <w:rFonts w:hint="eastAsia"/>
          <w:rtl/>
          <w14:shadow w14:blurRad="0" w14:dist="0" w14:dir="0" w14:sx="0" w14:sy="0" w14:kx="0" w14:ky="0" w14:algn="none">
            <w14:srgbClr w14:val="000000"/>
          </w14:shadow>
        </w:rPr>
        <w:t>لۡقَمَرُ</w:t>
      </w:r>
      <w:r w:rsidR="00C63588" w:rsidRPr="00F83A3C">
        <w:rPr>
          <w:rStyle w:val="Char8"/>
          <w:rtl/>
          <w14:shadow w14:blurRad="0" w14:dist="0" w14:dir="0" w14:sx="0" w14:sy="0" w14:kx="0" w14:ky="0" w14:algn="none">
            <w14:srgbClr w14:val="000000"/>
          </w14:shadow>
        </w:rPr>
        <w:t>١</w:t>
      </w:r>
      <w:r w:rsidR="00C63588" w:rsidRPr="00F83A3C">
        <w:rPr>
          <w:rStyle w:val="Char1"/>
          <w:rFonts w:cs="Traditional Arabic"/>
          <w:color w:val="000000"/>
          <w:shd w:val="clear" w:color="auto" w:fill="FFFFFF"/>
          <w:rtl/>
          <w14:shadow w14:blurRad="0" w14:dist="0" w14:dir="0" w14:sx="0" w14:sy="0" w14:kx="0" w14:ky="0" w14:algn="none">
            <w14:srgbClr w14:val="000000"/>
          </w14:shadow>
        </w:rPr>
        <w:t>﴾</w:t>
      </w:r>
      <w:r w:rsidR="00C63588" w:rsidRPr="00F83A3C">
        <w:rPr>
          <w:rStyle w:val="Char8"/>
          <w:rtl/>
          <w14:shadow w14:blurRad="0" w14:dist="0" w14:dir="0" w14:sx="0" w14:sy="0" w14:kx="0" w14:ky="0" w14:algn="none">
            <w14:srgbClr w14:val="000000"/>
          </w14:shadow>
        </w:rPr>
        <w:t xml:space="preserve"> </w:t>
      </w:r>
      <w:r w:rsidR="00C63588" w:rsidRPr="00F83A3C">
        <w:rPr>
          <w:rStyle w:val="Char5"/>
          <w:rtl/>
          <w14:shadow w14:blurRad="0" w14:dist="0" w14:dir="0" w14:sx="0" w14:sy="0" w14:kx="0" w14:ky="0" w14:algn="none">
            <w14:srgbClr w14:val="000000"/>
          </w14:shadow>
        </w:rPr>
        <w:t>[القمر: 1]</w:t>
      </w:r>
    </w:p>
    <w:p w:rsidR="00564047" w:rsidRPr="00F83A3C" w:rsidRDefault="003B1D69" w:rsidP="00C6358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64047"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امت هر چه زودتر فرا م</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‌رسد، و</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در آن</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ماه به دو ن</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C63588" w:rsidRPr="00F83A3C" w:rsidRDefault="00C63588" w:rsidP="00C63588">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لسَّاعَةَ</w:t>
      </w:r>
      <w:r w:rsidRPr="00F83A3C">
        <w:rPr>
          <w:rStyle w:val="Char8"/>
          <w:rtl/>
          <w14:shadow w14:blurRad="0" w14:dist="0" w14:dir="0" w14:sx="0" w14:sy="0" w14:kx="0" w14:ky="0" w14:algn="none">
            <w14:srgbClr w14:val="000000"/>
          </w14:shadow>
        </w:rPr>
        <w:t xml:space="preserve"> ءَاتِيَةٌ أَكَادُ أُخۡفِيهَا لِتُجۡزَىٰ كُلُّ نَفۡسِۢ بِمَا تَسۡعَىٰ١٥ فَلَا يَصُدَّنَّكَ عَنۡهَا مَن لَّا يُؤۡمِنُ بِهَا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تَّبَعَ</w:t>
      </w:r>
      <w:r w:rsidRPr="00F83A3C">
        <w:rPr>
          <w:rStyle w:val="Char8"/>
          <w:rtl/>
          <w14:shadow w14:blurRad="0" w14:dist="0" w14:dir="0" w14:sx="0" w14:sy="0" w14:kx="0" w14:ky="0" w14:algn="none">
            <w14:srgbClr w14:val="000000"/>
          </w14:shadow>
        </w:rPr>
        <w:t xml:space="preserve"> هَوَىٰهُ فَتَرۡدَىٰ١٦</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15-16]</w:t>
      </w:r>
    </w:p>
    <w:p w:rsidR="00564047" w:rsidRPr="00F83A3C" w:rsidRDefault="003B1D69" w:rsidP="00C6358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64047" w:rsidRPr="00F83A3C">
        <w:rPr>
          <w:rStyle w:val="Char6"/>
          <w:rtl/>
          <w14:shadow w14:blurRad="0" w14:dist="0" w14:dir="0" w14:sx="0" w14:sy="0" w14:kx="0" w14:ky="0" w14:algn="none">
            <w14:srgbClr w14:val="000000"/>
          </w14:shadow>
        </w:rPr>
        <w:t>رستاخ</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ز به طور قطع خواهد آمد. من م</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‌خواهم</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موعد</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آن را</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از بندگان</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پنهان دارم تا</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مردمان در حالت آماده باش دائم بوده، و در ضمن به سبب مخف</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بودن ق</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امت آزاد</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عمل داشته باشند، و سرانجام</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56404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در برابر تلاش و </w:t>
      </w:r>
      <w:r w:rsidR="00D72D67" w:rsidRPr="00F83A3C">
        <w:rPr>
          <w:rStyle w:val="Char6"/>
          <w:rtl/>
          <w14:shadow w14:blurRad="0" w14:dist="0" w14:dir="0" w14:sx="0" w14:sy="0" w14:kx="0" w14:ky="0" w14:algn="none">
            <w14:srgbClr w14:val="000000"/>
          </w14:shadow>
        </w:rPr>
        <w:t>ک</w:t>
      </w:r>
      <w:r w:rsidR="00564047" w:rsidRPr="00F83A3C">
        <w:rPr>
          <w:rStyle w:val="Char6"/>
          <w:rtl/>
          <w14:shadow w14:blurRad="0" w14:dist="0" w14:dir="0" w14:sx="0" w14:sy="0" w14:kx="0" w14:ky="0" w14:algn="none">
            <w14:srgbClr w14:val="000000"/>
          </w14:shadow>
        </w:rPr>
        <w:t>وشش خود جزا و سزا داده شود. ‏‏</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موس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نبا</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د تو را از</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مان به ق</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امت و آمادگ</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64047" w:rsidRPr="00F83A3C">
        <w:rPr>
          <w:rStyle w:val="Char6"/>
          <w:rtl/>
          <w14:shadow w14:blurRad="0" w14:dist="0" w14:dir="0" w14:sx="0" w14:sy="0" w14:kx="0" w14:ky="0" w14:algn="none">
            <w14:srgbClr w14:val="000000"/>
          </w14:shadow>
        </w:rPr>
        <w:t xml:space="preserve">آن باز دارد </w:t>
      </w:r>
      <w:r w:rsidR="00D72D67" w:rsidRPr="00F83A3C">
        <w:rPr>
          <w:rStyle w:val="Char6"/>
          <w:rtl/>
          <w14:shadow w14:blurRad="0" w14:dist="0" w14:dir="0" w14:sx="0" w14:sy="0" w14:kx="0" w14:ky="0" w14:algn="none">
            <w14:srgbClr w14:val="000000"/>
          </w14:shadow>
        </w:rPr>
        <w:t>ک</w:t>
      </w:r>
      <w:r w:rsidR="0056404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64047" w:rsidRPr="00F83A3C">
        <w:rPr>
          <w:rStyle w:val="Char6"/>
          <w:rtl/>
          <w14:shadow w14:blurRad="0" w14:dist="0" w14:dir="0" w14:sx="0" w14:sy="0" w14:kx="0" w14:ky="0" w14:algn="none">
            <w14:srgbClr w14:val="000000"/>
          </w14:shadow>
        </w:rPr>
        <w:t>ه بدان باور نداشته و از هوا و هوس خو</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ش پ</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64047" w:rsidRPr="00F83A3C">
        <w:rPr>
          <w:rStyle w:val="Char6"/>
          <w:rtl/>
          <w14:shadow w14:blurRad="0" w14:dist="0" w14:dir="0" w14:sx="0" w14:sy="0" w14:kx="0" w14:ky="0" w14:algn="none">
            <w14:srgbClr w14:val="000000"/>
          </w14:shadow>
        </w:rPr>
        <w:t>ه هلا</w:t>
      </w:r>
      <w:r w:rsidR="00D72D67" w:rsidRPr="00F83A3C">
        <w:rPr>
          <w:rStyle w:val="Char6"/>
          <w:rtl/>
          <w14:shadow w14:blurRad="0" w14:dist="0" w14:dir="0" w14:sx="0" w14:sy="0" w14:kx="0" w14:ky="0" w14:algn="none">
            <w14:srgbClr w14:val="000000"/>
          </w14:shadow>
        </w:rPr>
        <w:t>ک</w:t>
      </w:r>
      <w:r w:rsidR="00564047" w:rsidRPr="00F83A3C">
        <w:rPr>
          <w:rStyle w:val="Char6"/>
          <w:rtl/>
          <w14:shadow w14:blurRad="0" w14:dist="0" w14:dir="0" w14:sx="0" w14:sy="0" w14:kx="0" w14:ky="0" w14:algn="none">
            <w14:srgbClr w14:val="000000"/>
          </w14:shadow>
        </w:rPr>
        <w:t xml:space="preserve"> خواه</w:t>
      </w:r>
      <w:r w:rsidR="00D72D67" w:rsidRPr="00F83A3C">
        <w:rPr>
          <w:rStyle w:val="Char6"/>
          <w:rtl/>
          <w14:shadow w14:blurRad="0" w14:dist="0" w14:dir="0" w14:sx="0" w14:sy="0" w14:kx="0" w14:ky="0" w14:algn="none">
            <w14:srgbClr w14:val="000000"/>
          </w14:shadow>
        </w:rPr>
        <w:t>ی</w:t>
      </w:r>
      <w:r w:rsidR="00564047" w:rsidRPr="00F83A3C">
        <w:rPr>
          <w:rStyle w:val="Char6"/>
          <w:rtl/>
          <w14:shadow w14:blurRad="0" w14:dist="0" w14:dir="0" w14:sx="0" w14:sy="0" w14:kx="0" w14:ky="0" w14:algn="none">
            <w14:srgbClr w14:val="000000"/>
          </w14:shadow>
        </w:rPr>
        <w:t xml:space="preserve"> 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564047" w:rsidRPr="00F83A3C" w:rsidRDefault="00564047"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بر وقوع آن تاکید کرده و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 را چنان نزدیک دان</w:t>
      </w:r>
      <w:r w:rsidR="00701782" w:rsidRPr="00F83A3C">
        <w:rPr>
          <w:rFonts w:hint="cs"/>
          <w:rtl/>
          <w14:shadow w14:blurRad="0" w14:dist="0" w14:dir="0" w14:sx="0" w14:sy="0" w14:kx="0" w14:ky="0" w14:algn="none">
            <w14:srgbClr w14:val="000000"/>
          </w14:shadow>
        </w:rPr>
        <w:t>سته</w:t>
      </w:r>
      <w:r w:rsidRPr="00F83A3C">
        <w:rPr>
          <w:rFonts w:hint="cs"/>
          <w:rtl/>
          <w14:shadow w14:blurRad="0" w14:dist="0" w14:dir="0" w14:sx="0" w14:sy="0" w14:kx="0" w14:ky="0" w14:algn="none">
            <w14:srgbClr w14:val="000000"/>
          </w14:shadow>
        </w:rPr>
        <w:t xml:space="preserve"> گو اینکه در شرف وقوع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باشد، بلکه مجرد برانگیختن ایشان به عنوان نشانه نزدیک شدن </w:t>
      </w:r>
      <w:r w:rsidR="00701782" w:rsidRPr="00F83A3C">
        <w:rPr>
          <w:rFonts w:hint="cs"/>
          <w:rtl/>
          <w14:shadow w14:blurRad="0" w14:dist="0" w14:dir="0" w14:sx="0" w14:sy="0" w14:kx="0" w14:ky="0" w14:algn="none">
            <w14:srgbClr w14:val="000000"/>
          </w14:shadow>
        </w:rPr>
        <w:t xml:space="preserve">قیامت </w:t>
      </w:r>
      <w:r w:rsidRPr="00F83A3C">
        <w:rPr>
          <w:rFonts w:hint="cs"/>
          <w:rtl/>
          <w14:shadow w14:blurRad="0" w14:dist="0" w14:dir="0" w14:sx="0" w14:sy="0" w14:kx="0" w14:ky="0" w14:algn="none">
            <w14:srgbClr w14:val="000000"/>
          </w14:shadow>
        </w:rPr>
        <w:t>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سهل بن سعد</w:t>
      </w:r>
      <w:r w:rsidR="00C6358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64047" w:rsidRPr="00F83A3C" w:rsidRDefault="00564047" w:rsidP="00C63588">
      <w:pPr>
        <w:pStyle w:val="a3"/>
        <w:rPr>
          <w:rtl/>
        </w:rPr>
      </w:pPr>
      <w:r w:rsidRPr="00F83A3C">
        <w:rPr>
          <w:rtl/>
          <w:lang w:bidi="fa-IR"/>
        </w:rPr>
        <w:t>«بُعثت أنا و الساعة کهاتین. وأشار بأصبعیه السبابة و التی تلیها»</w:t>
      </w:r>
      <w:r w:rsidR="00C63588" w:rsidRPr="00F83A3C">
        <w:rPr>
          <w:rtl/>
        </w:rPr>
        <w:t>‏</w:t>
      </w:r>
      <w:r w:rsidRPr="00DB1435">
        <w:rPr>
          <w:rStyle w:val="Char1"/>
          <w:vertAlign w:val="superscript"/>
          <w:rtl/>
          <w14:shadow w14:blurRad="0" w14:dist="0" w14:dir="0" w14:sx="0" w14:sy="0" w14:kx="0" w14:ky="0" w14:algn="none">
            <w14:srgbClr w14:val="000000"/>
          </w14:shadow>
        </w:rPr>
        <w:footnoteReference w:id="108"/>
      </w:r>
    </w:p>
    <w:p w:rsidR="00564047" w:rsidRPr="00F83A3C" w:rsidRDefault="003B1D6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w:t>
      </w:r>
      <w:r w:rsidR="00564047" w:rsidRPr="00F83A3C">
        <w:rPr>
          <w:rStyle w:val="Char1"/>
          <w:rFonts w:hint="cs"/>
          <w:rtl/>
          <w14:shadow w14:blurRad="0" w14:dist="0" w14:dir="0" w14:sx="0" w14:sy="0" w14:kx="0" w14:ky="0" w14:algn="none">
            <w14:srgbClr w14:val="000000"/>
          </w14:shadow>
        </w:rPr>
        <w:t xml:space="preserve">فاصله من و روز آخرت به اندازه فاصله انگشت </w:t>
      </w:r>
      <w:r w:rsidR="008862EC" w:rsidRPr="00F83A3C">
        <w:rPr>
          <w:rStyle w:val="Char1"/>
          <w:rFonts w:hint="cs"/>
          <w:rtl/>
          <w14:shadow w14:blurRad="0" w14:dist="0" w14:dir="0" w14:sx="0" w14:sy="0" w14:kx="0" w14:ky="0" w14:algn="none">
            <w14:srgbClr w14:val="000000"/>
          </w14:shadow>
        </w:rPr>
        <w:t>سبابه و میانی است</w:t>
      </w:r>
      <w:r w:rsidRPr="00F83A3C">
        <w:rPr>
          <w:rStyle w:val="Char1"/>
          <w:rFonts w:hint="cs"/>
          <w:rtl/>
          <w14:shadow w14:blurRad="0" w14:dist="0" w14:dir="0" w14:sx="0" w14:sy="0" w14:kx="0" w14:ky="0" w14:algn="none">
            <w14:srgbClr w14:val="000000"/>
          </w14:shadow>
        </w:rPr>
        <w:t xml:space="preserve">). </w:t>
      </w:r>
    </w:p>
    <w:p w:rsidR="008862EC" w:rsidRPr="00F83A3C" w:rsidRDefault="00167FBB" w:rsidP="00C63588">
      <w:pPr>
        <w:pStyle w:val="a"/>
        <w:rPr>
          <w:rStyle w:val="Char1"/>
          <w:rtl/>
          <w14:shadow w14:blurRad="0" w14:dist="0" w14:dir="0" w14:sx="0" w14:sy="0" w14:kx="0" w14:ky="0" w14:algn="none">
            <w14:srgbClr w14:val="000000"/>
          </w14:shadow>
        </w:rPr>
      </w:pPr>
      <w:bookmarkStart w:id="311" w:name="_Toc220578980"/>
      <w:bookmarkStart w:id="312" w:name="_Toc220580770"/>
      <w:bookmarkStart w:id="313" w:name="_Toc221106715"/>
      <w:bookmarkStart w:id="314" w:name="_Toc273209852"/>
      <w:bookmarkStart w:id="315" w:name="_Toc441934912"/>
      <w:r w:rsidRPr="00F83A3C">
        <w:rPr>
          <w:rFonts w:hint="cs"/>
          <w:rtl/>
        </w:rPr>
        <w:t>ب</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008862EC" w:rsidRPr="00F83A3C">
        <w:rPr>
          <w:rFonts w:hint="cs"/>
          <w:rtl/>
        </w:rPr>
        <w:t>نشانه</w:t>
      </w:r>
      <w:r w:rsidR="00C63588" w:rsidRPr="00F83A3C">
        <w:rPr>
          <w:rFonts w:hint="eastAsia"/>
          <w:rtl/>
        </w:rPr>
        <w:t>‌</w:t>
      </w:r>
      <w:r w:rsidR="008862EC" w:rsidRPr="00F83A3C">
        <w:rPr>
          <w:rFonts w:hint="cs"/>
          <w:rtl/>
        </w:rPr>
        <w:t>های آن</w:t>
      </w:r>
      <w:bookmarkEnd w:id="311"/>
      <w:bookmarkEnd w:id="312"/>
      <w:bookmarkEnd w:id="313"/>
      <w:bookmarkEnd w:id="314"/>
      <w:bookmarkEnd w:id="315"/>
    </w:p>
    <w:p w:rsidR="00215093" w:rsidRPr="00F83A3C" w:rsidRDefault="00F92FDD"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روز آخرت دارای </w:t>
      </w:r>
      <w:r w:rsidR="00CB56ED" w:rsidRPr="00F83A3C">
        <w:rPr>
          <w:rFonts w:hint="cs"/>
          <w:rtl/>
          <w14:shadow w14:blurRad="0" w14:dist="0" w14:dir="0" w14:sx="0" w14:sy="0" w14:kx="0" w14:ky="0" w14:algn="none">
            <w14:srgbClr w14:val="000000"/>
          </w14:shadow>
        </w:rPr>
        <w:t>دو دسته علایم کوچک و بزرگ است که نزدیکی وقوعش را خبر</w:t>
      </w:r>
      <w:r w:rsidR="000913E1" w:rsidRPr="00F83A3C">
        <w:rPr>
          <w:rFonts w:hint="cs"/>
          <w:rtl/>
          <w14:shadow w14:blurRad="0" w14:dist="0" w14:dir="0" w14:sx="0" w14:sy="0" w14:kx="0" w14:ky="0" w14:algn="none">
            <w14:srgbClr w14:val="000000"/>
          </w14:shadow>
        </w:rPr>
        <w:t xml:space="preserve"> می‌</w:t>
      </w:r>
      <w:r w:rsidR="00CB56ED" w:rsidRPr="00F83A3C">
        <w:rPr>
          <w:rFonts w:hint="cs"/>
          <w:rtl/>
          <w14:shadow w14:blurRad="0" w14:dist="0" w14:dir="0" w14:sx="0" w14:sy="0" w14:kx="0" w14:ky="0" w14:algn="none">
            <w14:srgbClr w14:val="000000"/>
          </w14:shadow>
        </w:rPr>
        <w:t>دهند، و این</w:t>
      </w:r>
      <w:r w:rsidR="00CE5B2F" w:rsidRPr="00F83A3C">
        <w:rPr>
          <w:rFonts w:hint="cs"/>
          <w:rtl/>
          <w14:shadow w14:blurRad="0" w14:dist="0" w14:dir="0" w14:sx="0" w14:sy="0" w14:kx="0" w14:ky="0" w14:algn="none">
            <w14:srgbClr w14:val="000000"/>
          </w14:shadow>
        </w:rPr>
        <w:t>ک</w:t>
      </w:r>
      <w:r w:rsidR="00CB56ED" w:rsidRPr="00F83A3C">
        <w:rPr>
          <w:rFonts w:hint="cs"/>
          <w:rtl/>
          <w14:shadow w14:blurRad="0" w14:dist="0" w14:dir="0" w14:sx="0" w14:sy="0" w14:kx="0" w14:ky="0" w14:algn="none">
            <w14:srgbClr w14:val="000000"/>
          </w14:shadow>
        </w:rPr>
        <w:t xml:space="preserve"> توضیح هر کدام از آن</w:t>
      </w:r>
      <w:r w:rsidR="00C63588" w:rsidRPr="00F83A3C">
        <w:rPr>
          <w:rFonts w:hint="eastAsia"/>
          <w:rtl/>
          <w14:shadow w14:blurRad="0" w14:dist="0" w14:dir="0" w14:sx="0" w14:sy="0" w14:kx="0" w14:ky="0" w14:algn="none">
            <w14:srgbClr w14:val="000000"/>
          </w14:shadow>
        </w:rPr>
        <w:t>‌</w:t>
      </w:r>
      <w:r w:rsidR="00CB56ED" w:rsidRPr="00F83A3C">
        <w:rPr>
          <w:rFonts w:hint="cs"/>
          <w:rtl/>
          <w14:shadow w14:blurRad="0" w14:dist="0" w14:dir="0" w14:sx="0" w14:sy="0" w14:kx="0" w14:ky="0" w14:algn="none">
            <w14:srgbClr w14:val="000000"/>
          </w14:shadow>
        </w:rPr>
        <w:t>ها:</w:t>
      </w:r>
    </w:p>
    <w:p w:rsidR="00CB56ED" w:rsidRPr="00F83A3C" w:rsidRDefault="00CB56ED" w:rsidP="00B8339D">
      <w:pPr>
        <w:pStyle w:val="a2"/>
        <w:numPr>
          <w:ilvl w:val="0"/>
          <w:numId w:val="30"/>
        </w:numPr>
        <w:rPr>
          <w:rtl/>
        </w:rPr>
      </w:pPr>
      <w:bookmarkStart w:id="316" w:name="_Toc220578981"/>
      <w:bookmarkStart w:id="317" w:name="_Toc220580771"/>
      <w:bookmarkStart w:id="318" w:name="_Toc221106716"/>
      <w:bookmarkStart w:id="319" w:name="_Toc273209853"/>
      <w:r w:rsidRPr="00F83A3C">
        <w:rPr>
          <w:rFonts w:hint="cs"/>
          <w:rtl/>
        </w:rPr>
        <w:t>نشانه</w:t>
      </w:r>
      <w:r w:rsidR="00C63588" w:rsidRPr="00F83A3C">
        <w:rPr>
          <w:rFonts w:hint="eastAsia"/>
          <w:rtl/>
        </w:rPr>
        <w:t>‌</w:t>
      </w:r>
      <w:r w:rsidRPr="00F83A3C">
        <w:rPr>
          <w:rFonts w:hint="cs"/>
          <w:rtl/>
        </w:rPr>
        <w:t>های کوچک</w:t>
      </w:r>
      <w:bookmarkEnd w:id="316"/>
      <w:bookmarkEnd w:id="317"/>
      <w:bookmarkEnd w:id="318"/>
      <w:bookmarkEnd w:id="319"/>
    </w:p>
    <w:p w:rsidR="00CB56ED" w:rsidRPr="00F83A3C" w:rsidRDefault="000F10B8"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علایم بسیار زیادی بر نزدیکی وقوع قیامت دلالت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که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00CE5B2F" w:rsidRPr="00F83A3C">
        <w:rPr>
          <w:rFonts w:hint="cs"/>
          <w:rtl/>
          <w14:shadow w14:blurRad="0" w14:dist="0" w14:dir="0" w14:sx="0" w14:sy="0" w14:kx="0" w14:ky="0" w14:algn="none">
            <w14:srgbClr w14:val="000000"/>
          </w14:shadow>
        </w:rPr>
        <w:t xml:space="preserve">در همین زمان </w:t>
      </w:r>
      <w:r w:rsidRPr="00F83A3C">
        <w:rPr>
          <w:rFonts w:hint="cs"/>
          <w:rtl/>
          <w14:shadow w14:blurRad="0" w14:dist="0" w14:dir="0" w14:sx="0" w14:sy="0" w14:kx="0" w14:ky="0" w14:algn="none">
            <w14:srgbClr w14:val="000000"/>
          </w14:shadow>
        </w:rPr>
        <w:t>رخ داده است؛ از پروردگار مهربان استدعا داریم همه ما را از عواقب زیانبار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نگه داشته و زندگی رضایت بخشی در دنیا و آخرت به ما ارزانی دارد. برخی از این علایم بدین شرح است:</w:t>
      </w:r>
    </w:p>
    <w:p w:rsidR="000F10B8" w:rsidRPr="00F83A3C" w:rsidRDefault="000F10B8" w:rsidP="00B8339D">
      <w:pPr>
        <w:pStyle w:val="ListParagraph"/>
        <w:numPr>
          <w:ilvl w:val="0"/>
          <w:numId w:val="3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برانگیختن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w:t>
      </w:r>
    </w:p>
    <w:p w:rsidR="000F10B8" w:rsidRPr="00F83A3C" w:rsidRDefault="000F10B8"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خود بعثت پیامبر نور و رحمت یکی از نشانه</w:t>
      </w:r>
      <w:r w:rsidR="00C6358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کوچک آخرت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سهل بن سعد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پیامبر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F10B8" w:rsidRPr="00F83A3C" w:rsidRDefault="000F10B8" w:rsidP="00C63588">
      <w:pPr>
        <w:pStyle w:val="a3"/>
        <w:rPr>
          <w:rtl/>
          <w:lang w:bidi="fa-IR"/>
        </w:rPr>
      </w:pPr>
      <w:r w:rsidRPr="00F83A3C">
        <w:rPr>
          <w:rtl/>
          <w:lang w:bidi="fa-IR"/>
        </w:rPr>
        <w:t>«بُعثت أنا و الساعة کهاتین. وأشار بأصبعیه السبابة و التی تلیها</w:t>
      </w:r>
      <w:r w:rsidR="009B69D3" w:rsidRPr="00F83A3C">
        <w:rPr>
          <w:rtl/>
          <w:lang w:bidi="fa-IR"/>
        </w:rPr>
        <w:t>»</w:t>
      </w:r>
      <w:r w:rsidR="009B69D3" w:rsidRPr="00DB1435">
        <w:rPr>
          <w:rStyle w:val="Char1"/>
          <w:vertAlign w:val="superscript"/>
          <w:rtl/>
          <w14:shadow w14:blurRad="0" w14:dist="0" w14:dir="0" w14:sx="0" w14:sy="0" w14:kx="0" w14:ky="0" w14:algn="none">
            <w14:srgbClr w14:val="000000"/>
          </w14:shadow>
        </w:rPr>
        <w:footnoteReference w:id="109"/>
      </w:r>
    </w:p>
    <w:p w:rsidR="009B69D3" w:rsidRPr="00F83A3C" w:rsidRDefault="009B69D3" w:rsidP="00B8339D">
      <w:pPr>
        <w:pStyle w:val="ListParagraph"/>
        <w:numPr>
          <w:ilvl w:val="0"/>
          <w:numId w:val="3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بی توجهی به امانت</w:t>
      </w:r>
      <w:r w:rsidR="00C63588"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w:t>
      </w:r>
    </w:p>
    <w:p w:rsidR="0082031F" w:rsidRPr="00F83A3C" w:rsidRDefault="009B69D3"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C6358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خصوص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9B69D3" w:rsidRPr="00F83A3C" w:rsidRDefault="009B69D3" w:rsidP="00C63588">
      <w:pPr>
        <w:pStyle w:val="a3"/>
        <w:rPr>
          <w:rtl/>
          <w:lang w:bidi="fa-IR"/>
        </w:rPr>
      </w:pPr>
      <w:r w:rsidRPr="00F83A3C">
        <w:rPr>
          <w:rtl/>
          <w:lang w:bidi="fa-IR"/>
        </w:rPr>
        <w:t>«إذا ضیعت ألامانة فانتظر الساعة».</w:t>
      </w:r>
      <w:r w:rsidRPr="00DB1435">
        <w:rPr>
          <w:rStyle w:val="Char1"/>
          <w:vertAlign w:val="superscript"/>
          <w:rtl/>
          <w14:shadow w14:blurRad="0" w14:dist="0" w14:dir="0" w14:sx="0" w14:sy="0" w14:kx="0" w14:ky="0" w14:algn="none">
            <w14:srgbClr w14:val="000000"/>
          </w14:shadow>
        </w:rPr>
        <w:footnoteReference w:id="110"/>
      </w:r>
    </w:p>
    <w:p w:rsidR="009B69D3" w:rsidRPr="00F83A3C" w:rsidRDefault="003B1D69"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9B69D3" w:rsidRPr="00F83A3C">
        <w:rPr>
          <w:rFonts w:hint="cs"/>
          <w:rtl/>
          <w14:shadow w14:blurRad="0" w14:dist="0" w14:dir="0" w14:sx="0" w14:sy="0" w14:kx="0" w14:ky="0" w14:algn="none">
            <w14:srgbClr w14:val="000000"/>
          </w14:shadow>
        </w:rPr>
        <w:t>هرگاه سپرده</w:t>
      </w:r>
      <w:r w:rsidR="00EC50EA">
        <w:rPr>
          <w:rFonts w:hint="cs"/>
          <w:rtl/>
          <w14:shadow w14:blurRad="0" w14:dist="0" w14:dir="0" w14:sx="0" w14:sy="0" w14:kx="0" w14:ky="0" w14:algn="none">
            <w14:srgbClr w14:val="000000"/>
          </w14:shadow>
        </w:rPr>
        <w:t xml:space="preserve">‌ها </w:t>
      </w:r>
      <w:r w:rsidR="009B69D3" w:rsidRPr="00F83A3C">
        <w:rPr>
          <w:rFonts w:hint="cs"/>
          <w:rtl/>
          <w14:shadow w14:blurRad="0" w14:dist="0" w14:dir="0" w14:sx="0" w14:sy="0" w14:kx="0" w14:ky="0" w14:algn="none">
            <w14:srgbClr w14:val="000000"/>
          </w14:shadow>
        </w:rPr>
        <w:t>ضایع شدند منتظر قیامت باش</w:t>
      </w:r>
      <w:r w:rsidRPr="00F83A3C">
        <w:rPr>
          <w:rFonts w:hint="cs"/>
          <w:rtl/>
          <w14:shadow w14:blurRad="0" w14:dist="0" w14:dir="0" w14:sx="0" w14:sy="0" w14:kx="0" w14:ky="0" w14:algn="none">
            <w14:srgbClr w14:val="000000"/>
          </w14:shadow>
        </w:rPr>
        <w:t xml:space="preserve">). </w:t>
      </w:r>
    </w:p>
    <w:p w:rsidR="009B69D3" w:rsidRPr="00F83A3C" w:rsidRDefault="00BC179B" w:rsidP="00B8339D">
      <w:pPr>
        <w:pStyle w:val="ListParagraph"/>
        <w:numPr>
          <w:ilvl w:val="0"/>
          <w:numId w:val="3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تزیین مساجد:</w:t>
      </w:r>
    </w:p>
    <w:p w:rsidR="00BC179B" w:rsidRPr="00F83A3C" w:rsidRDefault="0044084B"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علایم کوچک قیامت تزیین مساجد و افتخار بدان است، انس بن مالک</w:t>
      </w:r>
      <w:r w:rsidR="00C6358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44084B" w:rsidRPr="00F83A3C" w:rsidRDefault="0044084B" w:rsidP="00C63588">
      <w:pPr>
        <w:pStyle w:val="a3"/>
        <w:rPr>
          <w:rStyle w:val="Char1"/>
          <w:rtl/>
          <w14:shadow w14:blurRad="0" w14:dist="0" w14:dir="0" w14:sx="0" w14:sy="0" w14:kx="0" w14:ky="0" w14:algn="none">
            <w14:srgbClr w14:val="000000"/>
          </w14:shadow>
        </w:rPr>
      </w:pPr>
      <w:r w:rsidRPr="00F83A3C">
        <w:rPr>
          <w:rtl/>
          <w:lang w:bidi="fa-IR"/>
        </w:rPr>
        <w:t>«لا تقوم الساعة حتی یتباهی الناس</w:t>
      </w:r>
      <w:r w:rsidR="00E15762">
        <w:rPr>
          <w:rtl/>
          <w:lang w:bidi="fa-IR"/>
        </w:rPr>
        <w:t xml:space="preserve"> في </w:t>
      </w:r>
      <w:r w:rsidRPr="00F83A3C">
        <w:rPr>
          <w:rtl/>
          <w:lang w:bidi="fa-IR"/>
        </w:rPr>
        <w:t>المساجد».</w:t>
      </w:r>
      <w:r w:rsidRPr="00DB1435">
        <w:rPr>
          <w:rStyle w:val="Char1"/>
          <w:vertAlign w:val="superscript"/>
          <w:rtl/>
          <w14:shadow w14:blurRad="0" w14:dist="0" w14:dir="0" w14:sx="0" w14:sy="0" w14:kx="0" w14:ky="0" w14:algn="none">
            <w14:srgbClr w14:val="000000"/>
          </w14:shadow>
        </w:rPr>
        <w:footnoteReference w:id="111"/>
      </w:r>
    </w:p>
    <w:p w:rsidR="0044084B" w:rsidRPr="00F83A3C" w:rsidRDefault="003B1D69" w:rsidP="00C6358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44084B" w:rsidRPr="00F83A3C">
        <w:rPr>
          <w:rFonts w:hint="cs"/>
          <w:rtl/>
          <w14:shadow w14:blurRad="0" w14:dist="0" w14:dir="0" w14:sx="0" w14:sy="0" w14:kx="0" w14:ky="0" w14:algn="none">
            <w14:srgbClr w14:val="000000"/>
          </w14:shadow>
        </w:rPr>
        <w:t>روز آخرت</w:t>
      </w:r>
      <w:r w:rsidR="000913E1" w:rsidRPr="00F83A3C">
        <w:rPr>
          <w:rFonts w:hint="cs"/>
          <w:rtl/>
          <w14:shadow w14:blurRad="0" w14:dist="0" w14:dir="0" w14:sx="0" w14:sy="0" w14:kx="0" w14:ky="0" w14:algn="none">
            <w14:srgbClr w14:val="000000"/>
          </w14:shadow>
        </w:rPr>
        <w:t xml:space="preserve"> نمی‌</w:t>
      </w:r>
      <w:r w:rsidR="0044084B" w:rsidRPr="00F83A3C">
        <w:rPr>
          <w:rFonts w:hint="cs"/>
          <w:rtl/>
          <w14:shadow w14:blurRad="0" w14:dist="0" w14:dir="0" w14:sx="0" w14:sy="0" w14:kx="0" w14:ky="0" w14:algn="none">
            <w14:srgbClr w14:val="000000"/>
          </w14:shadow>
        </w:rPr>
        <w:t>آید تا زمانیکه مردم به تزیین و آرایش مساجد افتخار ننمایند</w:t>
      </w:r>
      <w:r w:rsidRPr="00F83A3C">
        <w:rPr>
          <w:rFonts w:hint="cs"/>
          <w:rtl/>
          <w14:shadow w14:blurRad="0" w14:dist="0" w14:dir="0" w14:sx="0" w14:sy="0" w14:kx="0" w14:ky="0" w14:algn="none">
            <w14:srgbClr w14:val="000000"/>
          </w14:shadow>
        </w:rPr>
        <w:t xml:space="preserve">). </w:t>
      </w:r>
    </w:p>
    <w:p w:rsidR="0044084B" w:rsidRPr="00F83A3C" w:rsidRDefault="0044084B" w:rsidP="0061184E">
      <w:p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4- به هم خوردن معیارها:</w:t>
      </w:r>
    </w:p>
    <w:p w:rsidR="0044084B" w:rsidRPr="00F83A3C" w:rsidRDefault="0044084B"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تغییر معیار و موازین نیز یکی از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نزدیک شدن وقوع قیامت است که انسان</w:t>
      </w:r>
      <w:r w:rsidR="0061184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ناباب و نا اهل سردمدار جامعه خواهند شد،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پاسخ جبرئیل مبنی بر علایم قیامت فرمود:</w:t>
      </w:r>
    </w:p>
    <w:p w:rsidR="0044084B" w:rsidRPr="00F83A3C" w:rsidRDefault="0044084B" w:rsidP="0061184E">
      <w:pPr>
        <w:pStyle w:val="a3"/>
        <w:rPr>
          <w:rStyle w:val="Char1"/>
          <w:rtl/>
          <w14:shadow w14:blurRad="0" w14:dist="0" w14:dir="0" w14:sx="0" w14:sy="0" w14:kx="0" w14:ky="0" w14:algn="none">
            <w14:srgbClr w14:val="000000"/>
          </w14:shadow>
        </w:rPr>
      </w:pPr>
      <w:r w:rsidRPr="00F83A3C">
        <w:rPr>
          <w:rtl/>
          <w:lang w:bidi="fa-IR"/>
        </w:rPr>
        <w:t>«أن تلد الأمة ربّتها، و ان تری الحفاة العراة رعاة الشاء یتطاولون</w:t>
      </w:r>
      <w:r w:rsidR="00E15762">
        <w:rPr>
          <w:rtl/>
          <w:lang w:bidi="fa-IR"/>
        </w:rPr>
        <w:t xml:space="preserve"> في </w:t>
      </w:r>
      <w:r w:rsidRPr="00F83A3C">
        <w:rPr>
          <w:rtl/>
          <w:lang w:bidi="fa-IR"/>
        </w:rPr>
        <w:t>البنیان».</w:t>
      </w:r>
      <w:r w:rsidRPr="00DB1435">
        <w:rPr>
          <w:rStyle w:val="Char1"/>
          <w:vertAlign w:val="superscript"/>
          <w:rtl/>
          <w14:shadow w14:blurRad="0" w14:dist="0" w14:dir="0" w14:sx="0" w14:sy="0" w14:kx="0" w14:ky="0" w14:algn="none">
            <w14:srgbClr w14:val="000000"/>
          </w14:shadow>
        </w:rPr>
        <w:footnoteReference w:id="112"/>
      </w:r>
    </w:p>
    <w:p w:rsidR="0044084B" w:rsidRPr="00F83A3C" w:rsidRDefault="003B1D6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44084B" w:rsidRPr="00F83A3C">
        <w:rPr>
          <w:rFonts w:hint="cs"/>
          <w:rtl/>
          <w14:shadow w14:blurRad="0" w14:dist="0" w14:dir="0" w14:sx="0" w14:sy="0" w14:kx="0" w14:ky="0" w14:algn="none">
            <w14:srgbClr w14:val="000000"/>
          </w14:shadow>
        </w:rPr>
        <w:t xml:space="preserve">اینکه زن آقای خویش را به دنیا آورده و </w:t>
      </w:r>
      <w:r w:rsidR="00C07FF6" w:rsidRPr="00F83A3C">
        <w:rPr>
          <w:rFonts w:hint="cs"/>
          <w:rtl/>
          <w14:shadow w14:blurRad="0" w14:dist="0" w14:dir="0" w14:sx="0" w14:sy="0" w14:kx="0" w14:ky="0" w14:algn="none">
            <w14:srgbClr w14:val="000000"/>
          </w14:shadow>
        </w:rPr>
        <w:t>انسان</w:t>
      </w:r>
      <w:r w:rsidR="0061184E" w:rsidRPr="00F83A3C">
        <w:rPr>
          <w:rFonts w:hint="eastAsia"/>
          <w:rtl/>
          <w14:shadow w14:blurRad="0" w14:dist="0" w14:dir="0" w14:sx="0" w14:sy="0" w14:kx="0" w14:ky="0" w14:algn="none">
            <w14:srgbClr w14:val="000000"/>
          </w14:shadow>
        </w:rPr>
        <w:t>‌</w:t>
      </w:r>
      <w:r w:rsidR="00C07FF6" w:rsidRPr="00F83A3C">
        <w:rPr>
          <w:rFonts w:hint="cs"/>
          <w:rtl/>
          <w14:shadow w14:blurRad="0" w14:dist="0" w14:dir="0" w14:sx="0" w14:sy="0" w14:kx="0" w14:ky="0" w14:algn="none">
            <w14:srgbClr w14:val="000000"/>
          </w14:shadow>
        </w:rPr>
        <w:t>های تهی دست و چوپان بناهای با شکوه را</w:t>
      </w:r>
      <w:r w:rsidR="000913E1" w:rsidRPr="00F83A3C">
        <w:rPr>
          <w:rFonts w:hint="cs"/>
          <w:rtl/>
          <w14:shadow w14:blurRad="0" w14:dist="0" w14:dir="0" w14:sx="0" w14:sy="0" w14:kx="0" w14:ky="0" w14:algn="none">
            <w14:srgbClr w14:val="000000"/>
          </w14:shadow>
        </w:rPr>
        <w:t xml:space="preserve"> می‌</w:t>
      </w:r>
      <w:r w:rsidR="00C07FF6" w:rsidRPr="00F83A3C">
        <w:rPr>
          <w:rFonts w:hint="cs"/>
          <w:rtl/>
          <w14:shadow w14:blurRad="0" w14:dist="0" w14:dir="0" w14:sx="0" w14:sy="0" w14:kx="0" w14:ky="0" w14:algn="none">
            <w14:srgbClr w14:val="000000"/>
          </w14:shadow>
        </w:rPr>
        <w:t>سازند</w:t>
      </w:r>
      <w:r w:rsidRPr="00F83A3C">
        <w:rPr>
          <w:rFonts w:hint="cs"/>
          <w:rtl/>
          <w14:shadow w14:blurRad="0" w14:dist="0" w14:dir="0" w14:sx="0" w14:sy="0" w14:kx="0" w14:ky="0" w14:algn="none">
            <w14:srgbClr w14:val="000000"/>
          </w14:shadow>
        </w:rPr>
        <w:t xml:space="preserve">). </w:t>
      </w:r>
    </w:p>
    <w:p w:rsidR="00C07FF6" w:rsidRPr="00F83A3C" w:rsidRDefault="00C86704" w:rsidP="00B8339D">
      <w:pPr>
        <w:pStyle w:val="ListParagraph"/>
        <w:numPr>
          <w:ilvl w:val="0"/>
          <w:numId w:val="3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کشتار یهودیان:</w:t>
      </w:r>
    </w:p>
    <w:p w:rsidR="009B69D3" w:rsidRPr="00F83A3C" w:rsidRDefault="00C86704"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پیش از وقوع قیامت یهودیان غاصب و سنگدل چنان ضعیف و ناتوان و نیروهایشان به تحلیل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که در برابر سیل خروشان مؤمنان راستین تاب مقاوت نداشته و لشکریان مخلص مسلمان از هر کوی و برزنی ایشان را آماج حملات خویش قرار خواهند داد، ابو هریره</w:t>
      </w:r>
      <w:r w:rsidR="0061184E"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C86704" w:rsidRPr="00F83A3C" w:rsidRDefault="00C86704" w:rsidP="0061184E">
      <w:pPr>
        <w:pStyle w:val="a3"/>
        <w:rPr>
          <w:rStyle w:val="Char1"/>
          <w:rtl/>
          <w14:shadow w14:blurRad="0" w14:dist="0" w14:dir="0" w14:sx="0" w14:sy="0" w14:kx="0" w14:ky="0" w14:algn="none">
            <w14:srgbClr w14:val="000000"/>
          </w14:shadow>
        </w:rPr>
      </w:pPr>
      <w:r w:rsidRPr="00F83A3C">
        <w:rPr>
          <w:rtl/>
          <w:lang w:bidi="fa-IR"/>
        </w:rPr>
        <w:t>«لا تقوم الساعة حتی یقاتل المسلمون الیهود، فیقتلهم المسلمون حتی یختبئ الیهودی من وراء الحجر و الشجر، فیقول الحجر و الشجر: یا مسلم! یا عبد الله! هذا یهودی خلی، تعال فاقتله، الا الغرقد فإنه من شجر الیهود».</w:t>
      </w:r>
      <w:r w:rsidRPr="00DB1435">
        <w:rPr>
          <w:rStyle w:val="Char1"/>
          <w:vertAlign w:val="superscript"/>
          <w:rtl/>
          <w14:shadow w14:blurRad="0" w14:dist="0" w14:dir="0" w14:sx="0" w14:sy="0" w14:kx="0" w14:ky="0" w14:algn="none">
            <w14:srgbClr w14:val="000000"/>
          </w14:shadow>
        </w:rPr>
        <w:footnoteReference w:id="113"/>
      </w:r>
    </w:p>
    <w:p w:rsidR="00C86704" w:rsidRPr="00F83A3C" w:rsidRDefault="003B1D6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روز قیامت بر پا</w:t>
      </w:r>
      <w:r w:rsidR="000913E1" w:rsidRPr="00F83A3C">
        <w:rPr>
          <w:rFonts w:hint="cs"/>
          <w:rtl/>
          <w14:shadow w14:blurRad="0" w14:dist="0" w14:dir="0" w14:sx="0" w14:sy="0" w14:kx="0" w14:ky="0" w14:algn="none">
            <w14:srgbClr w14:val="000000"/>
          </w14:shadow>
        </w:rPr>
        <w:t xml:space="preserve"> نمی‌</w:t>
      </w:r>
      <w:r w:rsidR="00E5317F" w:rsidRPr="00F83A3C">
        <w:rPr>
          <w:rFonts w:hint="cs"/>
          <w:rtl/>
          <w14:shadow w14:blurRad="0" w14:dist="0" w14:dir="0" w14:sx="0" w14:sy="0" w14:kx="0" w14:ky="0" w14:algn="none">
            <w14:srgbClr w14:val="000000"/>
          </w14:shadow>
        </w:rPr>
        <w:t>شود تا زمانیکه مسلمانان با یهودیان به جنگ و نبرد</w:t>
      </w:r>
      <w:r w:rsidR="000913E1" w:rsidRPr="00F83A3C">
        <w:rPr>
          <w:rFonts w:hint="cs"/>
          <w:rtl/>
          <w14:shadow w14:blurRad="0" w14:dist="0" w14:dir="0" w14:sx="0" w14:sy="0" w14:kx="0" w14:ky="0" w14:algn="none">
            <w14:srgbClr w14:val="000000"/>
          </w14:shadow>
        </w:rPr>
        <w:t xml:space="preserve"> می‌</w:t>
      </w:r>
      <w:r w:rsidR="00E5317F" w:rsidRPr="00F83A3C">
        <w:rPr>
          <w:rFonts w:hint="cs"/>
          <w:rtl/>
          <w14:shadow w14:blurRad="0" w14:dist="0" w14:dir="0" w14:sx="0" w14:sy="0" w14:kx="0" w14:ky="0" w14:algn="none">
            <w14:srgbClr w14:val="000000"/>
          </w14:shadow>
        </w:rPr>
        <w:t>پردازند؛ مسلمانان آنان را چنان تحت فشار قرار</w:t>
      </w:r>
      <w:r w:rsidR="000913E1" w:rsidRPr="00F83A3C">
        <w:rPr>
          <w:rFonts w:hint="cs"/>
          <w:rtl/>
          <w14:shadow w14:blurRad="0" w14:dist="0" w14:dir="0" w14:sx="0" w14:sy="0" w14:kx="0" w14:ky="0" w14:algn="none">
            <w14:srgbClr w14:val="000000"/>
          </w14:shadow>
        </w:rPr>
        <w:t xml:space="preserve"> می‌</w:t>
      </w:r>
      <w:r w:rsidR="00E5317F" w:rsidRPr="00F83A3C">
        <w:rPr>
          <w:rFonts w:hint="cs"/>
          <w:rtl/>
          <w14:shadow w14:blurRad="0" w14:dist="0" w14:dir="0" w14:sx="0" w14:sy="0" w14:kx="0" w14:ky="0" w14:algn="none">
            <w14:srgbClr w14:val="000000"/>
          </w14:shadow>
        </w:rPr>
        <w:t>دهند که خود را پشت</w:t>
      </w:r>
      <w:r w:rsidR="0061184E" w:rsidRPr="00F83A3C">
        <w:rPr>
          <w:rFonts w:hint="eastAsia"/>
          <w:rtl/>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ها سنگ</w:t>
      </w:r>
      <w:r w:rsidR="0061184E" w:rsidRPr="00F83A3C">
        <w:rPr>
          <w:rFonts w:hint="eastAsia"/>
          <w:rtl/>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ها و درخت</w:t>
      </w:r>
      <w:r w:rsidR="0061184E" w:rsidRPr="00F83A3C">
        <w:rPr>
          <w:rFonts w:hint="eastAsia"/>
          <w:rtl/>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ها پنهان کرده و آنگاه همه سنگ و درخت</w:t>
      </w:r>
      <w:r w:rsidR="0061184E" w:rsidRPr="00F83A3C">
        <w:rPr>
          <w:rFonts w:hint="eastAsia"/>
          <w:rtl/>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 xml:space="preserve">ها </w:t>
      </w:r>
      <w:r w:rsidR="00E5317F" w:rsidRPr="00F83A3C">
        <w:rPr>
          <w:rFonts w:ascii="Times New Roman" w:hAnsi="Times New Roman" w:cs="Times New Roman" w:hint="cs"/>
          <w:rtl/>
          <w:lang w:bidi="fa-IR"/>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 xml:space="preserve"> جز درخت غرقد که متعلق به یهودیان است -</w:t>
      </w:r>
      <w:r w:rsidR="000913E1" w:rsidRPr="00F83A3C">
        <w:rPr>
          <w:rFonts w:hint="cs"/>
          <w:rtl/>
          <w14:shadow w14:blurRad="0" w14:dist="0" w14:dir="0" w14:sx="0" w14:sy="0" w14:kx="0" w14:ky="0" w14:algn="none">
            <w14:srgbClr w14:val="000000"/>
          </w14:shadow>
        </w:rPr>
        <w:t xml:space="preserve"> می‌</w:t>
      </w:r>
      <w:r w:rsidR="00E5317F" w:rsidRPr="00F83A3C">
        <w:rPr>
          <w:rFonts w:hint="cs"/>
          <w:rtl/>
          <w14:shadow w14:blurRad="0" w14:dist="0" w14:dir="0" w14:sx="0" w14:sy="0" w14:kx="0" w14:ky="0" w14:algn="none">
            <w14:srgbClr w14:val="000000"/>
          </w14:shadow>
        </w:rPr>
        <w:t>گویند: ای مسلمان</w:t>
      </w:r>
      <w:r w:rsidRPr="00F83A3C">
        <w:rPr>
          <w:rFonts w:hint="cs"/>
          <w:rtl/>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 xml:space="preserve"> ای بنده خدا</w:t>
      </w:r>
      <w:r w:rsidRPr="00F83A3C">
        <w:rPr>
          <w:rFonts w:hint="cs"/>
          <w:rtl/>
          <w14:shadow w14:blurRad="0" w14:dist="0" w14:dir="0" w14:sx="0" w14:sy="0" w14:kx="0" w14:ky="0" w14:algn="none">
            <w14:srgbClr w14:val="000000"/>
          </w14:shadow>
        </w:rPr>
        <w:t>!</w:t>
      </w:r>
      <w:r w:rsidR="00E5317F" w:rsidRPr="00F83A3C">
        <w:rPr>
          <w:rFonts w:hint="cs"/>
          <w:rtl/>
          <w14:shadow w14:blurRad="0" w14:dist="0" w14:dir="0" w14:sx="0" w14:sy="0" w14:kx="0" w14:ky="0" w14:algn="none">
            <w14:srgbClr w14:val="000000"/>
          </w14:shadow>
        </w:rPr>
        <w:t xml:space="preserve"> یک نفر یهودی پشت سر من مخفی شده بیا او را بکش</w:t>
      </w:r>
      <w:r w:rsidRPr="00F83A3C">
        <w:rPr>
          <w:rFonts w:hint="cs"/>
          <w:rtl/>
          <w14:shadow w14:blurRad="0" w14:dist="0" w14:dir="0" w14:sx="0" w14:sy="0" w14:kx="0" w14:ky="0" w14:algn="none">
            <w14:srgbClr w14:val="000000"/>
          </w14:shadow>
        </w:rPr>
        <w:t xml:space="preserve">). </w:t>
      </w:r>
    </w:p>
    <w:p w:rsidR="00E5317F" w:rsidRPr="00F83A3C" w:rsidRDefault="00E5317F"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علایم دیگری نیز از جمله: نزدیک </w:t>
      </w:r>
      <w:r w:rsidR="00167FBB" w:rsidRPr="00F83A3C">
        <w:rPr>
          <w:rFonts w:hint="cs"/>
          <w:rtl/>
          <w14:shadow w14:blurRad="0" w14:dist="0" w14:dir="0" w14:sx="0" w14:sy="0" w14:kx="0" w14:ky="0" w14:algn="none">
            <w14:srgbClr w14:val="000000"/>
          </w14:shadow>
        </w:rPr>
        <w:t xml:space="preserve">شدن </w:t>
      </w:r>
      <w:r w:rsidRPr="00F83A3C">
        <w:rPr>
          <w:rFonts w:hint="cs"/>
          <w:rtl/>
          <w14:shadow w14:blurRad="0" w14:dist="0" w14:dir="0" w14:sx="0" w14:sy="0" w14:kx="0" w14:ky="0" w14:algn="none">
            <w14:srgbClr w14:val="000000"/>
          </w14:shadow>
        </w:rPr>
        <w:t>زمان</w:t>
      </w:r>
      <w:r w:rsidR="0061184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کمبود کار و کوشش، بروز فتنه و آشوب، افزایش جنگ و کشتار</w:t>
      </w:r>
      <w:r w:rsidR="00837E39" w:rsidRPr="00F83A3C">
        <w:rPr>
          <w:rFonts w:hint="cs"/>
          <w:rtl/>
          <w14:shadow w14:blurRad="0" w14:dist="0" w14:dir="0" w14:sx="0" w14:sy="0" w14:kx="0" w14:ky="0" w14:algn="none">
            <w14:srgbClr w14:val="000000"/>
          </w14:shadow>
        </w:rPr>
        <w:t xml:space="preserve"> و بالا رفتن آمار زنا و بد اخلاقی،</w:t>
      </w:r>
      <w:r w:rsidRPr="00F83A3C">
        <w:rPr>
          <w:rFonts w:hint="cs"/>
          <w:rtl/>
          <w14:shadow w14:blurRad="0" w14:dist="0" w14:dir="0" w14:sx="0" w14:sy="0" w14:kx="0" w14:ky="0" w14:algn="none">
            <w14:srgbClr w14:val="000000"/>
          </w14:shadow>
        </w:rPr>
        <w:t xml:space="preserve"> وجود دارند</w:t>
      </w:r>
      <w:r w:rsidR="00837E39" w:rsidRPr="00F83A3C">
        <w:rPr>
          <w:rFonts w:hint="cs"/>
          <w:rtl/>
          <w14:shadow w14:blurRad="0" w14:dist="0" w14:dir="0" w14:sx="0" w14:sy="0" w14:kx="0" w14:ky="0" w14:algn="none">
            <w14:srgbClr w14:val="000000"/>
          </w14:shadow>
        </w:rPr>
        <w:t xml:space="preserve"> که نزدیکی به پا خواستن رستاخیز را خبر</w:t>
      </w:r>
      <w:r w:rsidR="000913E1" w:rsidRPr="00F83A3C">
        <w:rPr>
          <w:rFonts w:hint="cs"/>
          <w:rtl/>
          <w14:shadow w14:blurRad="0" w14:dist="0" w14:dir="0" w14:sx="0" w14:sy="0" w14:kx="0" w14:ky="0" w14:algn="none">
            <w14:srgbClr w14:val="000000"/>
          </w14:shadow>
        </w:rPr>
        <w:t xml:space="preserve"> می‌</w:t>
      </w:r>
      <w:r w:rsidR="00837E39" w:rsidRPr="00F83A3C">
        <w:rPr>
          <w:rFonts w:hint="cs"/>
          <w:rtl/>
          <w14:shadow w14:blurRad="0" w14:dist="0" w14:dir="0" w14:sx="0" w14:sy="0" w14:kx="0" w14:ky="0" w14:algn="none">
            <w14:srgbClr w14:val="000000"/>
          </w14:shadow>
        </w:rPr>
        <w:t>دهند.</w:t>
      </w:r>
    </w:p>
    <w:p w:rsidR="00837E39" w:rsidRPr="00F83A3C" w:rsidRDefault="00837E39" w:rsidP="00B8339D">
      <w:pPr>
        <w:pStyle w:val="a2"/>
        <w:numPr>
          <w:ilvl w:val="0"/>
          <w:numId w:val="30"/>
        </w:numPr>
        <w:ind w:left="641" w:hanging="357"/>
        <w:rPr>
          <w:rtl/>
        </w:rPr>
      </w:pPr>
      <w:bookmarkStart w:id="320" w:name="_Toc220578982"/>
      <w:bookmarkStart w:id="321" w:name="_Toc220580772"/>
      <w:bookmarkStart w:id="322" w:name="_Toc221106717"/>
      <w:bookmarkStart w:id="323" w:name="_Toc273209854"/>
      <w:r w:rsidRPr="00F83A3C">
        <w:rPr>
          <w:rFonts w:hint="cs"/>
          <w:rtl/>
        </w:rPr>
        <w:t>نشانه</w:t>
      </w:r>
      <w:r w:rsidR="0061184E" w:rsidRPr="00F83A3C">
        <w:rPr>
          <w:rFonts w:hint="eastAsia"/>
          <w:rtl/>
        </w:rPr>
        <w:t>‌</w:t>
      </w:r>
      <w:r w:rsidRPr="00F83A3C">
        <w:rPr>
          <w:rFonts w:hint="cs"/>
          <w:rtl/>
        </w:rPr>
        <w:t>های بزرگ</w:t>
      </w:r>
      <w:bookmarkEnd w:id="320"/>
      <w:bookmarkEnd w:id="321"/>
      <w:bookmarkEnd w:id="322"/>
      <w:bookmarkEnd w:id="323"/>
    </w:p>
    <w:p w:rsidR="00DB7A5A" w:rsidRPr="00F83A3C" w:rsidRDefault="00C25A2B"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علایم بزرگ قیامت بر آن دسته از نشانه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فاصله زمانی بسیار نزدیکی با روز آخرت داشته و مقدمات آن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w:t>
      </w:r>
      <w:r w:rsidR="00DB7A5A" w:rsidRPr="00F83A3C">
        <w:rPr>
          <w:rFonts w:hint="cs"/>
          <w:rtl/>
          <w14:shadow w14:blurRad="0" w14:dist="0" w14:dir="0" w14:sx="0" w14:sy="0" w14:kx="0" w14:ky="0" w14:algn="none">
            <w14:srgbClr w14:val="000000"/>
          </w14:shadow>
        </w:rPr>
        <w:t xml:space="preserve"> این علایم نیز بسیار زیادند که پیامبر خدا </w:t>
      </w:r>
      <w:r w:rsidR="00886C78" w:rsidRPr="00F83A3C">
        <w:rPr>
          <w:rFonts w:cs="CTraditional Arabic" w:hint="cs"/>
          <w:rtl/>
          <w14:shadow w14:blurRad="0" w14:dist="0" w14:dir="0" w14:sx="0" w14:sy="0" w14:kx="0" w14:ky="0" w14:algn="none">
            <w14:srgbClr w14:val="000000"/>
          </w14:shadow>
        </w:rPr>
        <w:t>ج</w:t>
      </w:r>
      <w:r w:rsidR="00DB7A5A" w:rsidRPr="00F83A3C">
        <w:rPr>
          <w:rFonts w:hint="cs"/>
          <w:rtl/>
          <w14:shadow w14:blurRad="0" w14:dist="0" w14:dir="0" w14:sx="0" w14:sy="0" w14:kx="0" w14:ky="0" w14:algn="none">
            <w14:srgbClr w14:val="000000"/>
          </w14:shadow>
        </w:rPr>
        <w:t xml:space="preserve"> پرده از روی همه</w:t>
      </w:r>
      <w:r w:rsidR="007B3158" w:rsidRPr="00F83A3C">
        <w:rPr>
          <w:rFonts w:hint="cs"/>
          <w:rtl/>
          <w14:shadow w14:blurRad="0" w14:dist="0" w14:dir="0" w14:sx="0" w14:sy="0" w14:kx="0" w14:ky="0" w14:algn="none">
            <w14:srgbClr w14:val="000000"/>
          </w14:shadow>
        </w:rPr>
        <w:t xml:space="preserve"> آن‌ها </w:t>
      </w:r>
      <w:r w:rsidR="00DB7A5A" w:rsidRPr="00F83A3C">
        <w:rPr>
          <w:rFonts w:hint="cs"/>
          <w:rtl/>
          <w14:shadow w14:blurRad="0" w14:dist="0" w14:dir="0" w14:sx="0" w14:sy="0" w14:kx="0" w14:ky="0" w14:algn="none">
            <w14:srgbClr w14:val="000000"/>
          </w14:shadow>
        </w:rPr>
        <w:t>برداشته و تردیدی برای هیچ کس باقی ن</w:t>
      </w:r>
      <w:r w:rsidR="00167FBB" w:rsidRPr="00F83A3C">
        <w:rPr>
          <w:rFonts w:hint="cs"/>
          <w:rtl/>
          <w14:shadow w14:blurRad="0" w14:dist="0" w14:dir="0" w14:sx="0" w14:sy="0" w14:kx="0" w14:ky="0" w14:algn="none">
            <w14:srgbClr w14:val="000000"/>
          </w14:shadow>
        </w:rPr>
        <w:t>گذاشته</w:t>
      </w:r>
      <w:r w:rsidR="00DB7A5A" w:rsidRPr="00F83A3C">
        <w:rPr>
          <w:rFonts w:hint="cs"/>
          <w:rtl/>
          <w14:shadow w14:blurRad="0" w14:dist="0" w14:dir="0" w14:sx="0" w14:sy="0" w14:kx="0" w14:ky="0" w14:algn="none">
            <w14:srgbClr w14:val="000000"/>
          </w14:shadow>
        </w:rPr>
        <w:t xml:space="preserve"> است،</w:t>
      </w:r>
      <w:r w:rsidR="000913E1" w:rsidRPr="00F83A3C">
        <w:rPr>
          <w:rFonts w:hint="cs"/>
          <w:rtl/>
          <w14:shadow w14:blurRad="0" w14:dist="0" w14:dir="0" w14:sx="0" w14:sy="0" w14:kx="0" w14:ky="0" w14:algn="none">
            <w14:srgbClr w14:val="000000"/>
          </w14:shadow>
        </w:rPr>
        <w:t xml:space="preserve"> می‌</w:t>
      </w:r>
      <w:r w:rsidR="00DB7A5A" w:rsidRPr="00F83A3C">
        <w:rPr>
          <w:rFonts w:hint="cs"/>
          <w:rtl/>
          <w14:shadow w14:blurRad="0" w14:dist="0" w14:dir="0" w14:sx="0" w14:sy="0" w14:kx="0" w14:ky="0" w14:algn="none">
            <w14:srgbClr w14:val="000000"/>
          </w14:shadow>
        </w:rPr>
        <w:t>فرماید:</w:t>
      </w:r>
    </w:p>
    <w:p w:rsidR="00837E39" w:rsidRPr="00F83A3C" w:rsidRDefault="00DB7A5A" w:rsidP="00B53FCD">
      <w:pPr>
        <w:pStyle w:val="a3"/>
        <w:rPr>
          <w:rtl/>
          <w:lang w:bidi="fa-IR"/>
        </w:rPr>
      </w:pPr>
      <w:r w:rsidRPr="00F83A3C">
        <w:rPr>
          <w:rtl/>
          <w:lang w:bidi="fa-IR"/>
        </w:rPr>
        <w:t xml:space="preserve">«إِنَّهَا لَنْ تَقُومَ </w:t>
      </w:r>
      <w:r w:rsidRPr="00F83A3C">
        <w:rPr>
          <w:rFonts w:hint="cs"/>
          <w:rtl/>
          <w:lang w:bidi="fa-IR"/>
        </w:rPr>
        <w:t xml:space="preserve">الساعة </w:t>
      </w:r>
      <w:r w:rsidRPr="00F83A3C">
        <w:rPr>
          <w:rtl/>
          <w:lang w:bidi="fa-IR"/>
        </w:rPr>
        <w:t>حَتَّى تَرَوْنَ قَبْلَهَا عَشْرَ آيَاتٍ. فَذَكَرَ الدُّخَانَ وَالدَّجَّالَ وَالدَّابَّةَ وَطُلُوعَ الشَّمْسِ مِنْ مَغْرِبِهَا وَنُزُولَ عِيسَى ابْنِ مَرْيَمَ وَيَأْجُوجَ وَمَأْجُوجَ وَثَلاَثَةَ خُسُوفٍ خَسْفٌ بِالْمَشْرِقِ وَخَسْفٌ بِالْمَغْرِبِ وَخَسْفٌ بِجَزِيرَةِ الْعَرَبِ وَآخِرُ ذَلِكَ نَارٌ تَخْرُجُ مِنَ الْيَمَنِ تَطْرُدُ النَّاسَ إِلَى مَحْشَرِهِمْ</w:t>
      </w:r>
      <w:r w:rsidR="00C25A2B" w:rsidRPr="00F83A3C">
        <w:rPr>
          <w:rtl/>
          <w:lang w:bidi="fa-IR"/>
        </w:rPr>
        <w:t xml:space="preserve"> </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14"/>
      </w:r>
    </w:p>
    <w:p w:rsidR="00DB7A5A" w:rsidRPr="00F83A3C" w:rsidRDefault="003B1D6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B7A5A" w:rsidRPr="00F83A3C">
        <w:rPr>
          <w:rFonts w:hint="cs"/>
          <w:rtl/>
          <w14:shadow w14:blurRad="0" w14:dist="0" w14:dir="0" w14:sx="0" w14:sy="0" w14:kx="0" w14:ky="0" w14:algn="none">
            <w14:srgbClr w14:val="000000"/>
          </w14:shadow>
        </w:rPr>
        <w:t>بی گمان قیامت به پا</w:t>
      </w:r>
      <w:r w:rsidR="000913E1" w:rsidRPr="00F83A3C">
        <w:rPr>
          <w:rFonts w:hint="cs"/>
          <w:rtl/>
          <w14:shadow w14:blurRad="0" w14:dist="0" w14:dir="0" w14:sx="0" w14:sy="0" w14:kx="0" w14:ky="0" w14:algn="none">
            <w14:srgbClr w14:val="000000"/>
          </w14:shadow>
        </w:rPr>
        <w:t xml:space="preserve"> نمی‌</w:t>
      </w:r>
      <w:r w:rsidR="00DB7A5A" w:rsidRPr="00F83A3C">
        <w:rPr>
          <w:rFonts w:hint="cs"/>
          <w:rtl/>
          <w14:shadow w14:blurRad="0" w14:dist="0" w14:dir="0" w14:sx="0" w14:sy="0" w14:kx="0" w14:ky="0" w14:algn="none">
            <w14:srgbClr w14:val="000000"/>
          </w14:shadow>
        </w:rPr>
        <w:t xml:space="preserve">خیزد تا ده نشانه را نبینید: بلند شدن دود، آمدن دجال، </w:t>
      </w:r>
      <w:r w:rsidR="003C6584" w:rsidRPr="00F83A3C">
        <w:rPr>
          <w:rFonts w:hint="cs"/>
          <w:rtl/>
          <w14:shadow w14:blurRad="0" w14:dist="0" w14:dir="0" w14:sx="0" w14:sy="0" w14:kx="0" w14:ky="0" w14:algn="none">
            <w14:srgbClr w14:val="000000"/>
          </w14:shadow>
        </w:rPr>
        <w:t>بیرون آمدن جانوری از زمین</w:t>
      </w:r>
      <w:r w:rsidR="00DB7A5A" w:rsidRPr="00F83A3C">
        <w:rPr>
          <w:rFonts w:hint="cs"/>
          <w:rtl/>
          <w14:shadow w14:blurRad="0" w14:dist="0" w14:dir="0" w14:sx="0" w14:sy="0" w14:kx="0" w14:ky="0" w14:algn="none">
            <w14:srgbClr w14:val="000000"/>
          </w14:shadow>
        </w:rPr>
        <w:t xml:space="preserve">، طلوع خورشید از مغرب، فرود آمدن عیسی از آسمان، یاجوج و ماجوج، سه ماه گرفتگی در مشرق، مغرب و سرزمین عربستان و </w:t>
      </w:r>
      <w:r w:rsidR="001C59B3" w:rsidRPr="00F83A3C">
        <w:rPr>
          <w:rFonts w:hint="cs"/>
          <w:rtl/>
          <w14:shadow w14:blurRad="0" w14:dist="0" w14:dir="0" w14:sx="0" w14:sy="0" w14:kx="0" w14:ky="0" w14:algn="none">
            <w14:srgbClr w14:val="000000"/>
          </w14:shadow>
        </w:rPr>
        <w:t>زبانه کشیدن آتشی در یمن که مردم را به سوی میدان محشر سوق</w:t>
      </w:r>
      <w:r w:rsidR="000913E1" w:rsidRPr="00F83A3C">
        <w:rPr>
          <w:rFonts w:hint="cs"/>
          <w:rtl/>
          <w14:shadow w14:blurRad="0" w14:dist="0" w14:dir="0" w14:sx="0" w14:sy="0" w14:kx="0" w14:ky="0" w14:algn="none">
            <w14:srgbClr w14:val="000000"/>
          </w14:shadow>
        </w:rPr>
        <w:t xml:space="preserve"> می‌</w:t>
      </w:r>
      <w:r w:rsidR="001C59B3" w:rsidRPr="00F83A3C">
        <w:rPr>
          <w:rFonts w:hint="cs"/>
          <w:rtl/>
          <w14:shadow w14:blurRad="0" w14:dist="0" w14:dir="0" w14:sx="0" w14:sy="0" w14:kx="0" w14:ky="0" w14:algn="none">
            <w14:srgbClr w14:val="000000"/>
          </w14:shadow>
        </w:rPr>
        <w:t>دهد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1C59B3" w:rsidRPr="00F83A3C" w:rsidRDefault="001C59B3"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ما در این فرصت به پاره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نشانه</w:t>
      </w:r>
      <w:r w:rsidR="0061184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وارده در احادیث صحیح اشاره خواهیم کرد:</w:t>
      </w:r>
    </w:p>
    <w:p w:rsidR="001C59B3" w:rsidRPr="00F83A3C" w:rsidRDefault="00EF0AB7" w:rsidP="00B8339D">
      <w:pPr>
        <w:pStyle w:val="ListParagraph"/>
        <w:numPr>
          <w:ilvl w:val="0"/>
          <w:numId w:val="3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مهدی:</w:t>
      </w:r>
    </w:p>
    <w:p w:rsidR="00EF0AB7" w:rsidRPr="00F83A3C" w:rsidRDefault="00C94C05"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احادیث زیادی </w:t>
      </w:r>
      <w:r w:rsidR="00DE1D0C" w:rsidRPr="00F83A3C">
        <w:rPr>
          <w:rFonts w:hint="cs"/>
          <w:rtl/>
          <w14:shadow w14:blurRad="0" w14:dist="0" w14:dir="0" w14:sx="0" w14:sy="0" w14:kx="0" w14:ky="0" w14:algn="none">
            <w14:srgbClr w14:val="000000"/>
          </w14:shadow>
        </w:rPr>
        <w:t>از ماجرای برخاستن مهدی از میان مردم و گسترش عدالت و دادگری در سراسر دنیا پس از شیوع ظلم و فساد و طغیان، خبر</w:t>
      </w:r>
      <w:r w:rsidR="000913E1" w:rsidRPr="00F83A3C">
        <w:rPr>
          <w:rFonts w:hint="cs"/>
          <w:rtl/>
          <w14:shadow w14:blurRad="0" w14:dist="0" w14:dir="0" w14:sx="0" w14:sy="0" w14:kx="0" w14:ky="0" w14:algn="none">
            <w14:srgbClr w14:val="000000"/>
          </w14:shadow>
        </w:rPr>
        <w:t xml:space="preserve"> می‌</w:t>
      </w:r>
      <w:r w:rsidR="00DE1D0C" w:rsidRPr="00F83A3C">
        <w:rPr>
          <w:rFonts w:hint="cs"/>
          <w:rtl/>
          <w14:shadow w14:blurRad="0" w14:dist="0" w14:dir="0" w14:sx="0" w14:sy="0" w14:kx="0" w14:ky="0" w14:algn="none">
            <w14:srgbClr w14:val="000000"/>
          </w14:shadow>
        </w:rPr>
        <w:t xml:space="preserve">دهند. </w:t>
      </w:r>
    </w:p>
    <w:p w:rsidR="00DE1D0C" w:rsidRPr="00F83A3C" w:rsidRDefault="00DE1D0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نامبرده از سلاله پیامبر بزرگوار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از نواده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فاطمه زهرا</w:t>
      </w:r>
      <w:r w:rsidR="0061184E" w:rsidRPr="00F83A3C">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بوده که خال ستاره گونه</w:t>
      </w:r>
      <w:r w:rsidR="00D86C0E"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بر رخسارش نقش بسته است.</w:t>
      </w:r>
    </w:p>
    <w:p w:rsidR="00DE1D0C" w:rsidRPr="00F83A3C" w:rsidRDefault="00DE1D0C" w:rsidP="00E15762">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مسعود</w:t>
      </w:r>
      <w:r w:rsidR="00E15762">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در این رابطه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نماید:</w:t>
      </w:r>
    </w:p>
    <w:p w:rsidR="00DE1D0C" w:rsidRPr="00F83A3C" w:rsidRDefault="00DE1D0C" w:rsidP="0061184E">
      <w:pPr>
        <w:pStyle w:val="a3"/>
        <w:rPr>
          <w:rtl/>
          <w:lang w:bidi="fa-IR"/>
        </w:rPr>
      </w:pPr>
      <w:r w:rsidRPr="00F83A3C">
        <w:rPr>
          <w:rtl/>
          <w:lang w:bidi="fa-IR"/>
        </w:rPr>
        <w:t>«لو لم یبق من الدنیا إلا یوم واحد، لطول الله ذال</w:t>
      </w:r>
      <w:r w:rsidR="00E15762">
        <w:rPr>
          <w:rtl/>
          <w:lang w:bidi="fa-IR"/>
        </w:rPr>
        <w:t xml:space="preserve">ك </w:t>
      </w:r>
      <w:r w:rsidRPr="00F83A3C">
        <w:rPr>
          <w:rtl/>
          <w:lang w:bidi="fa-IR"/>
        </w:rPr>
        <w:t>الیوم حتی یبعث الله رجلا منی، او قال من اهل بیتی، یواطئ اسمه اسمی و اسم ابیه اسم ابی، یملأ الارض قسطا و عدلا کما ملئت جورا و ظلما».</w:t>
      </w:r>
      <w:r w:rsidRPr="00DB1435">
        <w:rPr>
          <w:rStyle w:val="Char1"/>
          <w:vertAlign w:val="superscript"/>
          <w:rtl/>
          <w14:shadow w14:blurRad="0" w14:dist="0" w14:dir="0" w14:sx="0" w14:sy="0" w14:kx="0" w14:ky="0" w14:algn="none">
            <w14:srgbClr w14:val="000000"/>
          </w14:shadow>
        </w:rPr>
        <w:footnoteReference w:id="115"/>
      </w:r>
    </w:p>
    <w:p w:rsidR="00DE1D0C" w:rsidRPr="00F83A3C" w:rsidRDefault="003B1D6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E1D0C" w:rsidRPr="00F83A3C">
        <w:rPr>
          <w:rFonts w:hint="cs"/>
          <w:rtl/>
          <w14:shadow w14:blurRad="0" w14:dist="0" w14:dir="0" w14:sx="0" w14:sy="0" w14:kx="0" w14:ky="0" w14:algn="none">
            <w14:srgbClr w14:val="000000"/>
          </w14:shadow>
        </w:rPr>
        <w:t>اگر یک روز هم از عمر د</w:t>
      </w:r>
      <w:r w:rsidR="0079692A" w:rsidRPr="00F83A3C">
        <w:rPr>
          <w:rFonts w:hint="cs"/>
          <w:rtl/>
          <w14:shadow w14:blurRad="0" w14:dist="0" w14:dir="0" w14:sx="0" w14:sy="0" w14:kx="0" w14:ky="0" w14:algn="none">
            <w14:srgbClr w14:val="000000"/>
          </w14:shadow>
        </w:rPr>
        <w:t xml:space="preserve">نیا باقی بماند خداوند آن روز را آن قدر </w:t>
      </w:r>
      <w:r w:rsidR="00DE1D0C" w:rsidRPr="00F83A3C">
        <w:rPr>
          <w:rFonts w:hint="cs"/>
          <w:rtl/>
          <w14:shadow w14:blurRad="0" w14:dist="0" w14:dir="0" w14:sx="0" w14:sy="0" w14:kx="0" w14:ky="0" w14:algn="none">
            <w14:srgbClr w14:val="000000"/>
          </w14:shadow>
        </w:rPr>
        <w:t>طولانی خواهد کرد</w:t>
      </w:r>
      <w:r w:rsidR="0079692A" w:rsidRPr="00F83A3C">
        <w:rPr>
          <w:rFonts w:hint="cs"/>
          <w:rtl/>
          <w14:shadow w14:blurRad="0" w14:dist="0" w14:dir="0" w14:sx="0" w14:sy="0" w14:kx="0" w14:ky="0" w14:algn="none">
            <w14:srgbClr w14:val="000000"/>
          </w14:shadow>
        </w:rPr>
        <w:t xml:space="preserve"> که یک نفر از خاندان من </w:t>
      </w:r>
      <w:r w:rsidR="0079692A" w:rsidRPr="00F83A3C">
        <w:rPr>
          <w:rFonts w:ascii="Times New Roman" w:hAnsi="Times New Roman" w:cs="Times New Roman" w:hint="cs"/>
          <w:rtl/>
          <w:lang w:bidi="fa-IR"/>
          <w14:shadow w14:blurRad="0" w14:dist="0" w14:dir="0" w14:sx="0" w14:sy="0" w14:kx="0" w14:ky="0" w14:algn="none">
            <w14:srgbClr w14:val="000000"/>
          </w14:shadow>
        </w:rPr>
        <w:t>–</w:t>
      </w:r>
      <w:r w:rsidR="0079692A" w:rsidRPr="00F83A3C">
        <w:rPr>
          <w:rFonts w:hint="cs"/>
          <w:rtl/>
          <w14:shadow w14:blurRad="0" w14:dist="0" w14:dir="0" w14:sx="0" w14:sy="0" w14:kx="0" w14:ky="0" w14:algn="none">
            <w14:srgbClr w14:val="000000"/>
          </w14:shadow>
        </w:rPr>
        <w:t xml:space="preserve"> که اسم خود و پدرش شبیه اسم من و پدرم است -، برانگیخته و دنیا را پس از شیوع ظلم و بیدادی پر از عدالت و دادگری</w:t>
      </w:r>
      <w:r w:rsidR="000913E1" w:rsidRPr="00F83A3C">
        <w:rPr>
          <w:rFonts w:hint="cs"/>
          <w:rtl/>
          <w14:shadow w14:blurRad="0" w14:dist="0" w14:dir="0" w14:sx="0" w14:sy="0" w14:kx="0" w14:ky="0" w14:algn="none">
            <w14:srgbClr w14:val="000000"/>
          </w14:shadow>
        </w:rPr>
        <w:t xml:space="preserve"> می‌</w:t>
      </w:r>
      <w:r w:rsidR="0079692A"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79692A" w:rsidRPr="00F83A3C" w:rsidRDefault="0079692A" w:rsidP="00B8339D">
      <w:pPr>
        <w:pStyle w:val="ListParagraph"/>
        <w:numPr>
          <w:ilvl w:val="0"/>
          <w:numId w:val="3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خروج دجال:</w:t>
      </w:r>
    </w:p>
    <w:p w:rsidR="0079692A" w:rsidRPr="00F83A3C" w:rsidRDefault="0079692A"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دجال در زبان عربی صیغه مبالغه و به معنی دروغ و تزویر آمده است.</w:t>
      </w:r>
    </w:p>
    <w:p w:rsidR="0079692A" w:rsidRPr="00F83A3C" w:rsidRDefault="0079692A"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اما از دیدگاه شریعت به مردی متقلب و فریبکار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پیش از وقوع قیامت ظهور کرده و ادعای ربوبیت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r w:rsidRPr="00DB1435">
        <w:rPr>
          <w:vertAlign w:val="superscript"/>
          <w:rtl/>
          <w14:shadow w14:blurRad="0" w14:dist="0" w14:dir="0" w14:sx="0" w14:sy="0" w14:kx="0" w14:ky="0" w14:algn="none">
            <w14:srgbClr w14:val="000000"/>
          </w14:shadow>
        </w:rPr>
        <w:footnoteReference w:id="116"/>
      </w:r>
      <w:r w:rsidRPr="00F83A3C">
        <w:rPr>
          <w:rFonts w:hint="cs"/>
          <w:rtl/>
          <w14:shadow w14:blurRad="0" w14:dist="0" w14:dir="0" w14:sx="0" w14:sy="0" w14:kx="0" w14:ky="0" w14:algn="none">
            <w14:srgbClr w14:val="000000"/>
          </w14:shadow>
        </w:rPr>
        <w:t xml:space="preserve"> </w:t>
      </w:r>
    </w:p>
    <w:p w:rsidR="00ED3232" w:rsidRPr="00F83A3C" w:rsidRDefault="00ED3232"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خروج دجال بزرگترین محنت و مصیبتی است که سر راه مردم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زیرا براساس قدرت و اراده خداوند کارهای خارق العاده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همچون: دستور بارش یا باز ایستادن باران به آسمان، رویاندن گیاهان، زنده کردن مردگان و کشف معادن زیر زمینی انجام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 موجبات انحراف و دنباله روی مردم از وی را فراهم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سازد...</w:t>
      </w:r>
    </w:p>
    <w:p w:rsidR="00ED3232" w:rsidRPr="00F83A3C" w:rsidRDefault="00ED3232"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همه این کارهای خلاف معمول در برابر بنای باشکوه و استوار عقیده راسخ اسلامی تاب مقاومت نکرده و فرو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ریزند، کارهای دجال عقاید مؤمنان را چنان قوت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بخشد که به هنگام مشاهده</w:t>
      </w:r>
      <w:r w:rsidR="007B3158" w:rsidRPr="00F83A3C">
        <w:rPr>
          <w:rFonts w:hint="cs"/>
          <w:rtl/>
          <w14:shadow w14:blurRad="0" w14:dist="0" w14:dir="0" w14:sx="0" w14:sy="0" w14:kx="0" w14:ky="0" w14:algn="none">
            <w14:srgbClr w14:val="000000"/>
          </w14:shadow>
        </w:rPr>
        <w:t xml:space="preserve"> آن‌ها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 xml:space="preserve">گویند: </w:t>
      </w:r>
      <w:r w:rsidR="00167FBB" w:rsidRPr="00F83A3C">
        <w:rPr>
          <w:rFonts w:hint="cs"/>
          <w:rtl/>
          <w14:shadow w14:blurRad="0" w14:dist="0" w14:dir="0" w14:sx="0" w14:sy="0" w14:kx="0" w14:ky="0" w14:algn="none">
            <w14:srgbClr w14:val="000000"/>
          </w14:shadow>
        </w:rPr>
        <w:t>انجام</w:t>
      </w:r>
      <w:r w:rsidRPr="00F83A3C">
        <w:rPr>
          <w:rFonts w:hint="cs"/>
          <w:rtl/>
          <w14:shadow w14:blurRad="0" w14:dist="0" w14:dir="0" w14:sx="0" w14:sy="0" w14:kx="0" w14:ky="0" w14:algn="none">
            <w14:srgbClr w14:val="000000"/>
          </w14:shadow>
        </w:rPr>
        <w:t xml:space="preserve"> این نوع کارهای خارق العاده تنها بر بی اعتقادی من</w:t>
      </w:r>
      <w:r w:rsidR="009C5C39" w:rsidRPr="00F83A3C">
        <w:rPr>
          <w:rFonts w:hint="cs"/>
          <w:rtl/>
          <w14:shadow w14:blurRad="0" w14:dist="0" w14:dir="0" w14:sx="0" w14:sy="0" w14:kx="0" w14:ky="0" w14:algn="none">
            <w14:srgbClr w14:val="000000"/>
          </w14:shadow>
        </w:rPr>
        <w:t xml:space="preserve"> به تو</w:t>
      </w:r>
      <w:r w:rsidR="000913E1" w:rsidRPr="00F83A3C">
        <w:rPr>
          <w:rFonts w:hint="cs"/>
          <w:rtl/>
          <w14:shadow w14:blurRad="0" w14:dist="0" w14:dir="0" w14:sx="0" w14:sy="0" w14:kx="0" w14:ky="0" w14:algn="none">
            <w14:srgbClr w14:val="000000"/>
          </w14:shadow>
        </w:rPr>
        <w:t xml:space="preserve"> می‌</w:t>
      </w:r>
      <w:r w:rsidR="009C5C39" w:rsidRPr="00F83A3C">
        <w:rPr>
          <w:rFonts w:hint="cs"/>
          <w:rtl/>
          <w14:shadow w14:blurRad="0" w14:dist="0" w14:dir="0" w14:sx="0" w14:sy="0" w14:kx="0" w14:ky="0" w14:algn="none">
            <w14:srgbClr w14:val="000000"/>
          </w14:shadow>
        </w:rPr>
        <w:t xml:space="preserve">افزاید، تو همان دجالی هستی که پیامبر نور و رحمت ما را </w:t>
      </w:r>
      <w:r w:rsidR="00167FBB" w:rsidRPr="00F83A3C">
        <w:rPr>
          <w:rFonts w:hint="cs"/>
          <w:rtl/>
          <w14:shadow w14:blurRad="0" w14:dist="0" w14:dir="0" w14:sx="0" w14:sy="0" w14:kx="0" w14:ky="0" w14:algn="none">
            <w14:srgbClr w14:val="000000"/>
          </w14:shadow>
        </w:rPr>
        <w:t>از آن خبر</w:t>
      </w:r>
      <w:r w:rsidR="009C5C39" w:rsidRPr="00F83A3C">
        <w:rPr>
          <w:rFonts w:hint="cs"/>
          <w:rtl/>
          <w14:shadow w14:blurRad="0" w14:dist="0" w14:dir="0" w14:sx="0" w14:sy="0" w14:kx="0" w14:ky="0" w14:algn="none">
            <w14:srgbClr w14:val="000000"/>
          </w14:shadow>
        </w:rPr>
        <w:t xml:space="preserve"> داده است.</w:t>
      </w:r>
    </w:p>
    <w:p w:rsidR="009C5C39" w:rsidRPr="00F83A3C" w:rsidRDefault="009C5C3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دجال از صفات و ویژگی</w:t>
      </w:r>
      <w:r w:rsidR="0061184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همچون: یک چشمی، جوانی</w:t>
      </w:r>
      <w:r w:rsidR="00E70F62"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ژولیدگی مو </w:t>
      </w:r>
      <w:r w:rsidR="00E70F62" w:rsidRPr="00F83A3C">
        <w:rPr>
          <w:rFonts w:hint="cs"/>
          <w:rtl/>
          <w14:shadow w14:blurRad="0" w14:dist="0" w14:dir="0" w14:sx="0" w14:sy="0" w14:kx="0" w14:ky="0" w14:algn="none">
            <w14:srgbClr w14:val="000000"/>
          </w14:shadow>
        </w:rPr>
        <w:t xml:space="preserve">و برجستگی چشم </w:t>
      </w:r>
      <w:r w:rsidRPr="00F83A3C">
        <w:rPr>
          <w:rFonts w:hint="cs"/>
          <w:rtl/>
          <w14:shadow w14:blurRad="0" w14:dist="0" w14:dir="0" w14:sx="0" w14:sy="0" w14:kx="0" w14:ky="0" w14:algn="none">
            <w14:srgbClr w14:val="000000"/>
          </w14:shadow>
        </w:rPr>
        <w:t xml:space="preserve">برخوردار است که باعث فریب نخوردن انسان مسلمان خواهد شد.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وی را به عبد العزی بن قطن تشبیه رده است.</w:t>
      </w:r>
    </w:p>
    <w:p w:rsidR="009C5C39" w:rsidRPr="00F83A3C" w:rsidRDefault="009C5C3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شماری احادیث در این زمینه روایت شده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پاره</w:t>
      </w:r>
      <w:r w:rsidR="007B3158" w:rsidRPr="00F83A3C">
        <w:rPr>
          <w:rFonts w:hint="cs"/>
          <w:rtl/>
          <w14:shadow w14:blurRad="0" w14:dist="0" w14:dir="0" w14:sx="0" w14:sy="0" w14:kx="0" w14:ky="0" w14:algn="none">
            <w14:srgbClr w14:val="000000"/>
          </w14:shadow>
        </w:rPr>
        <w:t xml:space="preserve">‌ای آن‌ها </w:t>
      </w:r>
      <w:r w:rsidRPr="00F83A3C">
        <w:rPr>
          <w:rFonts w:hint="cs"/>
          <w:rtl/>
          <w14:shadow w14:blurRad="0" w14:dist="0" w14:dir="0" w14:sx="0" w14:sy="0" w14:kx="0" w14:ky="0" w14:algn="none">
            <w14:srgbClr w14:val="000000"/>
          </w14:shadow>
        </w:rPr>
        <w:t>بدین شرح است:</w:t>
      </w:r>
    </w:p>
    <w:p w:rsidR="009C5C39" w:rsidRPr="00F83A3C" w:rsidRDefault="009C5C39"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انس بن مالک</w:t>
      </w:r>
      <w:r w:rsidR="0061184E"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w:t>
      </w:r>
    </w:p>
    <w:p w:rsidR="0079692A" w:rsidRPr="00F83A3C" w:rsidRDefault="009C5C39" w:rsidP="0061184E">
      <w:pPr>
        <w:pStyle w:val="a3"/>
        <w:rPr>
          <w:rtl/>
          <w:lang w:bidi="fa-IR"/>
        </w:rPr>
      </w:pPr>
      <w:r w:rsidRPr="00F83A3C">
        <w:rPr>
          <w:rtl/>
          <w:lang w:bidi="fa-IR"/>
        </w:rPr>
        <w:t>«ما بعث نبي إلا أنذر أمته الأعور الكذاب ألا إنه أعور وإن ربكم ليس بأعور وإن بين عينيه مكتوب كافر»</w:t>
      </w:r>
      <w:r w:rsidRPr="00F83A3C">
        <w:rPr>
          <w:rFonts w:hint="cs"/>
          <w:rtl/>
          <w:lang w:bidi="fa-IR"/>
        </w:rPr>
        <w:t>.</w:t>
      </w:r>
      <w:r w:rsidRPr="00DB1435">
        <w:rPr>
          <w:rStyle w:val="FootnoteReference"/>
          <w:rFonts w:ascii="Lotus Linotype" w:hAnsi="Lotus Linotype" w:cs="IRNazli"/>
          <w:b/>
          <w:bCs/>
          <w:rtl/>
          <w:lang w:bidi="fa-IR"/>
        </w:rPr>
        <w:footnoteReference w:id="117"/>
      </w:r>
    </w:p>
    <w:p w:rsidR="00E70F62" w:rsidRPr="00F83A3C" w:rsidRDefault="003B1D6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70F62" w:rsidRPr="00F83A3C">
        <w:rPr>
          <w:rFonts w:hint="cs"/>
          <w:rtl/>
          <w14:shadow w14:blurRad="0" w14:dist="0" w14:dir="0" w14:sx="0" w14:sy="0" w14:kx="0" w14:ky="0" w14:algn="none">
            <w14:srgbClr w14:val="000000"/>
          </w14:shadow>
        </w:rPr>
        <w:t xml:space="preserve">در میان امت هر کدام از پیامبران فردی یک چشم و دروغ گو برخاسته و مردم را به انحراف کشانده است، آگاه </w:t>
      </w:r>
      <w:r w:rsidR="00167FBB" w:rsidRPr="00F83A3C">
        <w:rPr>
          <w:rFonts w:hint="cs"/>
          <w:rtl/>
          <w14:shadow w14:blurRad="0" w14:dist="0" w14:dir="0" w14:sx="0" w14:sy="0" w14:kx="0" w14:ky="0" w14:algn="none">
            <w14:srgbClr w14:val="000000"/>
          </w14:shadow>
        </w:rPr>
        <w:t xml:space="preserve">باشید </w:t>
      </w:r>
      <w:r w:rsidR="00E70F62" w:rsidRPr="00F83A3C">
        <w:rPr>
          <w:rFonts w:hint="cs"/>
          <w:rtl/>
          <w14:shadow w14:blurRad="0" w14:dist="0" w14:dir="0" w14:sx="0" w14:sy="0" w14:kx="0" w14:ky="0" w14:algn="none">
            <w14:srgbClr w14:val="000000"/>
          </w14:shadow>
        </w:rPr>
        <w:t>او یک چشم است، حال آنکه پروردگارتان یک چشم نیست</w:t>
      </w:r>
      <w:r w:rsidR="00167FBB" w:rsidRPr="00F83A3C">
        <w:rPr>
          <w:rFonts w:hint="cs"/>
          <w:rtl/>
          <w14:shadow w14:blurRad="0" w14:dist="0" w14:dir="0" w14:sx="0" w14:sy="0" w14:kx="0" w14:ky="0" w14:algn="none">
            <w14:srgbClr w14:val="000000"/>
          </w14:shadow>
        </w:rPr>
        <w:t>،</w:t>
      </w:r>
      <w:r w:rsidR="00E70F62" w:rsidRPr="00F83A3C">
        <w:rPr>
          <w:rFonts w:hint="cs"/>
          <w:rtl/>
          <w14:shadow w14:blurRad="0" w14:dist="0" w14:dir="0" w14:sx="0" w14:sy="0" w14:kx="0" w14:ky="0" w14:algn="none">
            <w14:srgbClr w14:val="000000"/>
          </w14:shadow>
        </w:rPr>
        <w:t xml:space="preserve"> و میان چشمانش واژه کافر نوشته شده است</w:t>
      </w:r>
      <w:r w:rsidRPr="00F83A3C">
        <w:rPr>
          <w:rFonts w:hint="cs"/>
          <w:rtl/>
          <w14:shadow w14:blurRad="0" w14:dist="0" w14:dir="0" w14:sx="0" w14:sy="0" w14:kx="0" w14:ky="0" w14:algn="none">
            <w14:srgbClr w14:val="000000"/>
          </w14:shadow>
        </w:rPr>
        <w:t xml:space="preserve">). </w:t>
      </w:r>
    </w:p>
    <w:p w:rsidR="00E70F62" w:rsidRPr="00F83A3C" w:rsidRDefault="00E70F62"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61184E"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E70F62" w:rsidRPr="00F83A3C" w:rsidRDefault="00E70F62" w:rsidP="0061184E">
      <w:pPr>
        <w:pStyle w:val="a3"/>
        <w:rPr>
          <w:rtl/>
          <w:lang w:bidi="fa-IR"/>
        </w:rPr>
      </w:pPr>
      <w:r w:rsidRPr="00F83A3C">
        <w:rPr>
          <w:rtl/>
          <w:lang w:bidi="fa-IR"/>
        </w:rPr>
        <w:t>«أَلاَ أُخْبِرُكُمْ عَنِ الدَّجَّالِ حَدِيثًا مَا حَدَّثَهُ نَبِىٌّ قَوْمَهُ إِنَّهُ أَعْوَرُ وَإِنَّهُ يَجِىءُ مَعَهُ مِثْلُ الْجَنَّةِ وَالنَّارِ فَالَّتِى يَقُولُ إِنَّهَا الْجَنَّةُ هِىَ النَّارُ»</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18"/>
      </w:r>
    </w:p>
    <w:p w:rsidR="00E70F62" w:rsidRPr="00F83A3C" w:rsidRDefault="003B1D6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70F62" w:rsidRPr="00F83A3C">
        <w:rPr>
          <w:rFonts w:hint="cs"/>
          <w:rtl/>
          <w14:shadow w14:blurRad="0" w14:dist="0" w14:dir="0" w14:sx="0" w14:sy="0" w14:kx="0" w14:ky="0" w14:algn="none">
            <w14:srgbClr w14:val="000000"/>
          </w14:shadow>
        </w:rPr>
        <w:t>خبری در باره دجال به شما بدهم که هیچ کدام از پیامبران به قومش نگفته باشد</w:t>
      </w:r>
      <w:r w:rsidR="00AB67AD" w:rsidRPr="00F83A3C">
        <w:rPr>
          <w:rFonts w:hint="cs"/>
          <w:rtl/>
          <w14:shadow w14:blurRad="0" w14:dist="0" w14:dir="0" w14:sx="0" w14:sy="0" w14:kx="0" w14:ky="0" w14:algn="none">
            <w14:srgbClr w14:val="000000"/>
          </w14:shadow>
        </w:rPr>
        <w:t>؟</w:t>
      </w:r>
      <w:r w:rsidR="00E70F62" w:rsidRPr="00F83A3C">
        <w:rPr>
          <w:rFonts w:hint="cs"/>
          <w:rtl/>
          <w14:shadow w14:blurRad="0" w14:dist="0" w14:dir="0" w14:sx="0" w14:sy="0" w14:kx="0" w14:ky="0" w14:algn="none">
            <w14:srgbClr w14:val="000000"/>
          </w14:shadow>
        </w:rPr>
        <w:t>؛ او یک چشم بوده و بهشت و دوزخ را توضیح</w:t>
      </w:r>
      <w:r w:rsidR="000913E1" w:rsidRPr="00F83A3C">
        <w:rPr>
          <w:rFonts w:hint="cs"/>
          <w:rtl/>
          <w14:shadow w14:blurRad="0" w14:dist="0" w14:dir="0" w14:sx="0" w14:sy="0" w14:kx="0" w14:ky="0" w14:algn="none">
            <w14:srgbClr w14:val="000000"/>
          </w14:shadow>
        </w:rPr>
        <w:t xml:space="preserve"> می‌</w:t>
      </w:r>
      <w:r w:rsidR="00E70F62" w:rsidRPr="00F83A3C">
        <w:rPr>
          <w:rFonts w:hint="cs"/>
          <w:rtl/>
          <w14:shadow w14:blurRad="0" w14:dist="0" w14:dir="0" w14:sx="0" w14:sy="0" w14:kx="0" w14:ky="0" w14:algn="none">
            <w14:srgbClr w14:val="000000"/>
          </w14:shadow>
        </w:rPr>
        <w:t>دهد، وی هر چه را بهشت نامید دوزخ است</w:t>
      </w:r>
      <w:r w:rsidRPr="00F83A3C">
        <w:rPr>
          <w:rFonts w:hint="cs"/>
          <w:rtl/>
          <w14:shadow w14:blurRad="0" w14:dist="0" w14:dir="0" w14:sx="0" w14:sy="0" w14:kx="0" w14:ky="0" w14:algn="none">
            <w14:srgbClr w14:val="000000"/>
          </w14:shadow>
        </w:rPr>
        <w:t xml:space="preserve">). </w:t>
      </w:r>
    </w:p>
    <w:p w:rsidR="00E70F62" w:rsidRPr="00F83A3C" w:rsidRDefault="00E70F62"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سعید خدری</w:t>
      </w:r>
      <w:r w:rsidR="0061184E"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نیز در این رابطه حدیثی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را بدین شرح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E70F62" w:rsidRPr="00F83A3C" w:rsidRDefault="00E70F62" w:rsidP="0061184E">
      <w:pPr>
        <w:pStyle w:val="a3"/>
        <w:rPr>
          <w:rtl/>
          <w:lang w:bidi="fa-IR"/>
        </w:rPr>
      </w:pPr>
      <w:r w:rsidRPr="00F83A3C">
        <w:rPr>
          <w:rtl/>
          <w:lang w:bidi="fa-IR"/>
        </w:rPr>
        <w:t xml:space="preserve">«يَأْتِى وَهُوَ مُحَرَّمٌ عَلَيْهِ أَنْ يَدْخُلَ نِقَابَ الْمَدِينَةِ فَيَنْتَهِى إِلَى بَعْضِ السِّبَاخِ الَّتِى تَلِى الْمَدِينَةَ فَيَخْرُجُ إِلَيْهِ يَوْمَئِذٍ رَجُلٌ هُوَ خَيْرُ النَّاسِ - أَوْ مِنْ خَيْرِ النَّاسِ - فَيَقُولُ لَهُ أَشْهَدُ أَنَّكَ الدَّجَّالُ الَّذِى حَدَّثَنَا رَسُولُ اللَّهِ </w:t>
      </w:r>
      <w:r w:rsidR="00886C78" w:rsidRPr="00F83A3C">
        <w:rPr>
          <w:rFonts w:cs="CTraditional Arabic"/>
          <w:rtl/>
          <w:lang w:bidi="fa-IR"/>
        </w:rPr>
        <w:t>ج</w:t>
      </w:r>
      <w:r w:rsidR="006572E8" w:rsidRPr="006572E8">
        <w:rPr>
          <w:rFonts w:hint="cs"/>
          <w:rtl/>
        </w:rPr>
        <w:t xml:space="preserve"> </w:t>
      </w:r>
      <w:r w:rsidRPr="00F83A3C">
        <w:rPr>
          <w:rtl/>
          <w:lang w:bidi="fa-IR"/>
        </w:rPr>
        <w:t>حَدِيثَهُ فَيَقُولُ الدَّجَّالُ أَرَأَيْتُمْ إِنْ قَتَلْتُ هَذَا ثُمَّ أَحْيَيْتُهُ أَتَشُكُّونَ فِى الأَمْرِ فَيَقُولُونَ لاَ. قَالَ فَيَقْتُلُهُ ثُمَّ يُحْيِيهِ فَيَقُولُ حِينَ يُحْيِيهِ وَاللَّهِ مَا كُنْتُ فِيكَ قَطُّ أَشَدَّ بَصِيرَةً مِنِّى الآنَ - قَالَ - فَيُرِيدُ الدَّجَّالُ أَنْ يَقْتُلَهُ فَلاَ يُسَلَّطُ عَلَيْهِ»</w:t>
      </w:r>
      <w:r w:rsidRPr="00F83A3C">
        <w:rPr>
          <w:rFonts w:hint="cs"/>
          <w:rtl/>
          <w:lang w:bidi="fa-IR"/>
        </w:rPr>
        <w:t xml:space="preserve">. </w:t>
      </w:r>
      <w:r w:rsidRPr="00DB1435">
        <w:rPr>
          <w:rStyle w:val="FootnoteReference"/>
          <w:rFonts w:ascii="Lotus Linotype" w:hAnsi="Lotus Linotype" w:cs="IRNazli"/>
          <w:rtl/>
          <w:lang w:bidi="fa-IR"/>
        </w:rPr>
        <w:footnoteReference w:id="119"/>
      </w:r>
    </w:p>
    <w:p w:rsidR="00E70F62" w:rsidRPr="00F83A3C" w:rsidRDefault="003B1D69"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23491B" w:rsidRPr="00F83A3C">
        <w:rPr>
          <w:rFonts w:hint="cs"/>
          <w:rtl/>
          <w14:shadow w14:blurRad="0" w14:dist="0" w14:dir="0" w14:sx="0" w14:sy="0" w14:kx="0" w14:ky="0" w14:algn="none">
            <w14:srgbClr w14:val="000000"/>
          </w14:shadow>
        </w:rPr>
        <w:t>نفوذ دجال به سوراخ</w:t>
      </w:r>
      <w:r w:rsidR="0061184E" w:rsidRPr="00F83A3C">
        <w:rPr>
          <w:rFonts w:hint="eastAsia"/>
          <w:rtl/>
          <w14:shadow w14:blurRad="0" w14:dist="0" w14:dir="0" w14:sx="0" w14:sy="0" w14:kx="0" w14:ky="0" w14:algn="none">
            <w14:srgbClr w14:val="000000"/>
          </w14:shadow>
        </w:rPr>
        <w:t>‌</w:t>
      </w:r>
      <w:r w:rsidR="0023491B" w:rsidRPr="00F83A3C">
        <w:rPr>
          <w:rFonts w:hint="cs"/>
          <w:rtl/>
          <w14:shadow w14:blurRad="0" w14:dist="0" w14:dir="0" w14:sx="0" w14:sy="0" w14:kx="0" w14:ky="0" w14:algn="none">
            <w14:srgbClr w14:val="000000"/>
          </w14:shadow>
        </w:rPr>
        <w:t>های مدینه ممنوع است و لذا به برخی مرداب</w:t>
      </w:r>
      <w:r w:rsidR="0061184E" w:rsidRPr="00F83A3C">
        <w:rPr>
          <w:rFonts w:hint="eastAsia"/>
          <w:rtl/>
          <w14:shadow w14:blurRad="0" w14:dist="0" w14:dir="0" w14:sx="0" w14:sy="0" w14:kx="0" w14:ky="0" w14:algn="none">
            <w14:srgbClr w14:val="000000"/>
          </w14:shadow>
        </w:rPr>
        <w:t>‌</w:t>
      </w:r>
      <w:r w:rsidR="0023491B" w:rsidRPr="00F83A3C">
        <w:rPr>
          <w:rFonts w:hint="cs"/>
          <w:rtl/>
          <w14:shadow w14:blurRad="0" w14:dist="0" w14:dir="0" w14:sx="0" w14:sy="0" w14:kx="0" w14:ky="0" w14:algn="none">
            <w14:srgbClr w14:val="000000"/>
          </w14:shadow>
        </w:rPr>
        <w:t>ها</w:t>
      </w:r>
      <w:r w:rsidR="000913E1" w:rsidRPr="00F83A3C">
        <w:rPr>
          <w:rFonts w:hint="cs"/>
          <w:rtl/>
          <w14:shadow w14:blurRad="0" w14:dist="0" w14:dir="0" w14:sx="0" w14:sy="0" w14:kx="0" w14:ky="0" w14:algn="none">
            <w14:srgbClr w14:val="000000"/>
          </w14:shadow>
        </w:rPr>
        <w:t xml:space="preserve"> می‌</w:t>
      </w:r>
      <w:r w:rsidR="0023491B" w:rsidRPr="00F83A3C">
        <w:rPr>
          <w:rFonts w:hint="cs"/>
          <w:rtl/>
          <w14:shadow w14:blurRad="0" w14:dist="0" w14:dir="0" w14:sx="0" w14:sy="0" w14:kx="0" w14:ky="0" w14:algn="none">
            <w14:srgbClr w14:val="000000"/>
          </w14:shadow>
        </w:rPr>
        <w:t>رود، آنگاه برترین یا یکی از برترین</w:t>
      </w:r>
      <w:r w:rsidR="0061184E" w:rsidRPr="00F83A3C">
        <w:rPr>
          <w:rFonts w:hint="eastAsia"/>
          <w:rtl/>
          <w14:shadow w14:blurRad="0" w14:dist="0" w14:dir="0" w14:sx="0" w14:sy="0" w14:kx="0" w14:ky="0" w14:algn="none">
            <w14:srgbClr w14:val="000000"/>
          </w14:shadow>
        </w:rPr>
        <w:t>‌</w:t>
      </w:r>
      <w:r w:rsidR="0023491B" w:rsidRPr="00F83A3C">
        <w:rPr>
          <w:rFonts w:hint="cs"/>
          <w:rtl/>
          <w14:shadow w14:blurRad="0" w14:dist="0" w14:dir="0" w14:sx="0" w14:sy="0" w14:kx="0" w14:ky="0" w14:algn="none">
            <w14:srgbClr w14:val="000000"/>
          </w14:shadow>
        </w:rPr>
        <w:t>های امت برخاسته و خطاب به وی</w:t>
      </w:r>
      <w:r w:rsidR="000913E1" w:rsidRPr="00F83A3C">
        <w:rPr>
          <w:rFonts w:hint="cs"/>
          <w:rtl/>
          <w14:shadow w14:blurRad="0" w14:dist="0" w14:dir="0" w14:sx="0" w14:sy="0" w14:kx="0" w14:ky="0" w14:algn="none">
            <w14:srgbClr w14:val="000000"/>
          </w14:shadow>
        </w:rPr>
        <w:t xml:space="preserve"> می‌</w:t>
      </w:r>
      <w:r w:rsidR="0023491B" w:rsidRPr="00F83A3C">
        <w:rPr>
          <w:rFonts w:hint="cs"/>
          <w:rtl/>
          <w14:shadow w14:blurRad="0" w14:dist="0" w14:dir="0" w14:sx="0" w14:sy="0" w14:kx="0" w14:ky="0" w14:algn="none">
            <w14:srgbClr w14:val="000000"/>
          </w14:shadow>
        </w:rPr>
        <w:t>گوید: گواهی</w:t>
      </w:r>
      <w:r w:rsidR="000913E1" w:rsidRPr="00F83A3C">
        <w:rPr>
          <w:rFonts w:hint="cs"/>
          <w:rtl/>
          <w14:shadow w14:blurRad="0" w14:dist="0" w14:dir="0" w14:sx="0" w14:sy="0" w14:kx="0" w14:ky="0" w14:algn="none">
            <w14:srgbClr w14:val="000000"/>
          </w14:shadow>
        </w:rPr>
        <w:t xml:space="preserve"> می‌</w:t>
      </w:r>
      <w:r w:rsidR="0023491B" w:rsidRPr="00F83A3C">
        <w:rPr>
          <w:rFonts w:hint="cs"/>
          <w:rtl/>
          <w14:shadow w14:blurRad="0" w14:dist="0" w14:dir="0" w14:sx="0" w14:sy="0" w14:kx="0" w14:ky="0" w14:algn="none">
            <w14:srgbClr w14:val="000000"/>
          </w14:shadow>
        </w:rPr>
        <w:t>دهم تو همان دجالی هستی که پیامبر خدا از او خبر داده است، دجال در پاسخ</w:t>
      </w:r>
      <w:r w:rsidR="000913E1" w:rsidRPr="00F83A3C">
        <w:rPr>
          <w:rFonts w:hint="cs"/>
          <w:rtl/>
          <w14:shadow w14:blurRad="0" w14:dist="0" w14:dir="0" w14:sx="0" w14:sy="0" w14:kx="0" w14:ky="0" w14:algn="none">
            <w14:srgbClr w14:val="000000"/>
          </w14:shadow>
        </w:rPr>
        <w:t xml:space="preserve"> می‌</w:t>
      </w:r>
      <w:r w:rsidR="0023491B" w:rsidRPr="00F83A3C">
        <w:rPr>
          <w:rFonts w:hint="cs"/>
          <w:rtl/>
          <w14:shadow w14:blurRad="0" w14:dist="0" w14:dir="0" w14:sx="0" w14:sy="0" w14:kx="0" w14:ky="0" w14:algn="none">
            <w14:srgbClr w14:val="000000"/>
          </w14:shadow>
        </w:rPr>
        <w:t>گوید:آیا اگر این مرد را از پای درآورده و سپس وی را زنده کنم باز هم راجع به من گمان خواهید داشت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3491B" w:rsidRPr="00F83A3C">
        <w:rPr>
          <w:rFonts w:hint="cs"/>
          <w:rtl/>
          <w14:shadow w14:blurRad="0" w14:dist="0" w14:dir="0" w14:sx="0" w14:sy="0" w14:kx="0" w14:ky="0" w14:algn="none">
            <w14:srgbClr w14:val="000000"/>
          </w14:shadow>
        </w:rPr>
        <w:t>مردم</w:t>
      </w:r>
      <w:r w:rsidR="000913E1" w:rsidRPr="00F83A3C">
        <w:rPr>
          <w:rFonts w:hint="cs"/>
          <w:rtl/>
          <w14:shadow w14:blurRad="0" w14:dist="0" w14:dir="0" w14:sx="0" w14:sy="0" w14:kx="0" w14:ky="0" w14:algn="none">
            <w14:srgbClr w14:val="000000"/>
          </w14:shadow>
        </w:rPr>
        <w:t xml:space="preserve"> می‌</w:t>
      </w:r>
      <w:r w:rsidR="0023491B" w:rsidRPr="00F83A3C">
        <w:rPr>
          <w:rFonts w:hint="cs"/>
          <w:rtl/>
          <w14:shadow w14:blurRad="0" w14:dist="0" w14:dir="0" w14:sx="0" w14:sy="0" w14:kx="0" w14:ky="0" w14:algn="none">
            <w14:srgbClr w14:val="000000"/>
          </w14:shadow>
        </w:rPr>
        <w:t>گویند: نه، سپس وی</w:t>
      </w:r>
      <w:r w:rsidR="0010638B" w:rsidRPr="00F83A3C">
        <w:rPr>
          <w:rFonts w:hint="cs"/>
          <w:rtl/>
          <w14:shadow w14:blurRad="0" w14:dist="0" w14:dir="0" w14:sx="0" w14:sy="0" w14:kx="0" w14:ky="0" w14:algn="none">
            <w14:srgbClr w14:val="000000"/>
          </w14:shadow>
        </w:rPr>
        <w:t xml:space="preserve"> را</w:t>
      </w:r>
      <w:r w:rsidR="000913E1" w:rsidRPr="00F83A3C">
        <w:rPr>
          <w:rFonts w:hint="cs"/>
          <w:rtl/>
          <w14:shadow w14:blurRad="0" w14:dist="0" w14:dir="0" w14:sx="0" w14:sy="0" w14:kx="0" w14:ky="0" w14:algn="none">
            <w14:srgbClr w14:val="000000"/>
          </w14:shadow>
        </w:rPr>
        <w:t xml:space="preserve"> می‌</w:t>
      </w:r>
      <w:r w:rsidR="0023491B" w:rsidRPr="00F83A3C">
        <w:rPr>
          <w:rFonts w:hint="cs"/>
          <w:rtl/>
          <w14:shadow w14:blurRad="0" w14:dist="0" w14:dir="0" w14:sx="0" w14:sy="0" w14:kx="0" w14:ky="0" w14:algn="none">
            <w14:srgbClr w14:val="000000"/>
          </w14:shadow>
        </w:rPr>
        <w:t>کشد و زنده</w:t>
      </w:r>
      <w:r w:rsidR="00E47572" w:rsidRPr="00F83A3C">
        <w:rPr>
          <w:rFonts w:hint="cs"/>
          <w:rtl/>
          <w14:shadow w14:blurRad="0" w14:dist="0" w14:dir="0" w14:sx="0" w14:sy="0" w14:kx="0" w14:ky="0" w14:algn="none">
            <w14:srgbClr w14:val="000000"/>
          </w14:shadow>
        </w:rPr>
        <w:t xml:space="preserve">‌اش </w:t>
      </w:r>
      <w:r w:rsidR="000913E1" w:rsidRPr="00F83A3C">
        <w:rPr>
          <w:rFonts w:hint="cs"/>
          <w:rtl/>
          <w14:shadow w14:blurRad="0" w14:dist="0" w14:dir="0" w14:sx="0" w14:sy="0" w14:kx="0" w14:ky="0" w14:algn="none">
            <w14:srgbClr w14:val="000000"/>
          </w14:shadow>
        </w:rPr>
        <w:t>می‌</w:t>
      </w:r>
      <w:r w:rsidR="0023491B" w:rsidRPr="00F83A3C">
        <w:rPr>
          <w:rFonts w:hint="cs"/>
          <w:rtl/>
          <w14:shadow w14:blurRad="0" w14:dist="0" w14:dir="0" w14:sx="0" w14:sy="0" w14:kx="0" w14:ky="0" w14:algn="none">
            <w14:srgbClr w14:val="000000"/>
          </w14:shadow>
        </w:rPr>
        <w:t>گرداند، ولی آن مرد همچنان بر موضع خود پافشاری نموده و</w:t>
      </w:r>
      <w:r w:rsidR="000913E1" w:rsidRPr="00F83A3C">
        <w:rPr>
          <w:rFonts w:hint="cs"/>
          <w:rtl/>
          <w14:shadow w14:blurRad="0" w14:dist="0" w14:dir="0" w14:sx="0" w14:sy="0" w14:kx="0" w14:ky="0" w14:algn="none">
            <w14:srgbClr w14:val="000000"/>
          </w14:shadow>
        </w:rPr>
        <w:t xml:space="preserve"> می‌</w:t>
      </w:r>
      <w:r w:rsidR="0023491B" w:rsidRPr="00F83A3C">
        <w:rPr>
          <w:rFonts w:hint="cs"/>
          <w:rtl/>
          <w14:shadow w14:blurRad="0" w14:dist="0" w14:dir="0" w14:sx="0" w14:sy="0" w14:kx="0" w14:ky="0" w14:algn="none">
            <w14:srgbClr w14:val="000000"/>
          </w14:shadow>
        </w:rPr>
        <w:t xml:space="preserve">گوید: قسم به خدا هیچگاه </w:t>
      </w:r>
      <w:r w:rsidR="00AF4AD6" w:rsidRPr="00F83A3C">
        <w:rPr>
          <w:rFonts w:hint="cs"/>
          <w:rtl/>
          <w14:shadow w14:blurRad="0" w14:dist="0" w14:dir="0" w14:sx="0" w14:sy="0" w14:kx="0" w14:ky="0" w14:algn="none">
            <w14:srgbClr w14:val="000000"/>
          </w14:shadow>
        </w:rPr>
        <w:t>مانند امروز</w:t>
      </w:r>
      <w:r w:rsidR="0023491B" w:rsidRPr="00F83A3C">
        <w:rPr>
          <w:rFonts w:hint="cs"/>
          <w:rtl/>
          <w14:shadow w14:blurRad="0" w14:dist="0" w14:dir="0" w14:sx="0" w14:sy="0" w14:kx="0" w14:ky="0" w14:algn="none">
            <w14:srgbClr w14:val="000000"/>
          </w14:shadow>
        </w:rPr>
        <w:t>چنین تشخیصی نداشته</w:t>
      </w:r>
      <w:r w:rsidR="00E47572" w:rsidRPr="00F83A3C">
        <w:rPr>
          <w:rFonts w:hint="cs"/>
          <w:rtl/>
          <w14:shadow w14:blurRad="0" w14:dist="0" w14:dir="0" w14:sx="0" w14:sy="0" w14:kx="0" w14:ky="0" w14:algn="none">
            <w14:srgbClr w14:val="000000"/>
          </w14:shadow>
        </w:rPr>
        <w:t>‌ام،</w:t>
      </w:r>
      <w:r w:rsidR="0023491B" w:rsidRPr="00F83A3C">
        <w:rPr>
          <w:rFonts w:hint="cs"/>
          <w:rtl/>
          <w14:shadow w14:blurRad="0" w14:dist="0" w14:dir="0" w14:sx="0" w14:sy="0" w14:kx="0" w14:ky="0" w14:algn="none">
            <w14:srgbClr w14:val="000000"/>
          </w14:shadow>
        </w:rPr>
        <w:t xml:space="preserve"> </w:t>
      </w:r>
      <w:r w:rsidR="0010638B" w:rsidRPr="00F83A3C">
        <w:rPr>
          <w:rFonts w:hint="cs"/>
          <w:rtl/>
          <w14:shadow w14:blurRad="0" w14:dist="0" w14:dir="0" w14:sx="0" w14:sy="0" w14:kx="0" w14:ky="0" w14:algn="none">
            <w14:srgbClr w14:val="000000"/>
          </w14:shadow>
        </w:rPr>
        <w:t>پیامبر</w:t>
      </w:r>
      <w:r w:rsidR="000913E1" w:rsidRPr="00F83A3C">
        <w:rPr>
          <w:rFonts w:hint="cs"/>
          <w:rtl/>
          <w14:shadow w14:blurRad="0" w14:dist="0" w14:dir="0" w14:sx="0" w14:sy="0" w14:kx="0" w14:ky="0" w14:algn="none">
            <w14:srgbClr w14:val="000000"/>
          </w14:shadow>
        </w:rPr>
        <w:t xml:space="preserve"> می‌</w:t>
      </w:r>
      <w:r w:rsidR="0010638B" w:rsidRPr="00F83A3C">
        <w:rPr>
          <w:rFonts w:hint="cs"/>
          <w:rtl/>
          <w14:shadow w14:blurRad="0" w14:dist="0" w14:dir="0" w14:sx="0" w14:sy="0" w14:kx="0" w14:ky="0" w14:algn="none">
            <w14:srgbClr w14:val="000000"/>
          </w14:shadow>
        </w:rPr>
        <w:t>فرماید: دجال</w:t>
      </w:r>
      <w:r w:rsidR="000913E1" w:rsidRPr="00F83A3C">
        <w:rPr>
          <w:rFonts w:hint="cs"/>
          <w:rtl/>
          <w14:shadow w14:blurRad="0" w14:dist="0" w14:dir="0" w14:sx="0" w14:sy="0" w14:kx="0" w14:ky="0" w14:algn="none">
            <w14:srgbClr w14:val="000000"/>
          </w14:shadow>
        </w:rPr>
        <w:t xml:space="preserve"> می‌</w:t>
      </w:r>
      <w:r w:rsidR="0010638B" w:rsidRPr="00F83A3C">
        <w:rPr>
          <w:rFonts w:hint="cs"/>
          <w:rtl/>
          <w14:shadow w14:blurRad="0" w14:dist="0" w14:dir="0" w14:sx="0" w14:sy="0" w14:kx="0" w14:ky="0" w14:algn="none">
            <w14:srgbClr w14:val="000000"/>
          </w14:shadow>
        </w:rPr>
        <w:t>خواهد وی را دوباره بکشد ولی این بار</w:t>
      </w:r>
      <w:r w:rsidR="000913E1" w:rsidRPr="00F83A3C">
        <w:rPr>
          <w:rFonts w:hint="cs"/>
          <w:rtl/>
          <w14:shadow w14:blurRad="0" w14:dist="0" w14:dir="0" w14:sx="0" w14:sy="0" w14:kx="0" w14:ky="0" w14:algn="none">
            <w14:srgbClr w14:val="000000"/>
          </w14:shadow>
        </w:rPr>
        <w:t xml:space="preserve"> نمی‌</w:t>
      </w:r>
      <w:r w:rsidR="0010638B" w:rsidRPr="00F83A3C">
        <w:rPr>
          <w:rFonts w:hint="cs"/>
          <w:rtl/>
          <w14:shadow w14:blurRad="0" w14:dist="0" w14:dir="0" w14:sx="0" w14:sy="0" w14:kx="0" w14:ky="0" w14:algn="none">
            <w14:srgbClr w14:val="000000"/>
          </w14:shadow>
        </w:rPr>
        <w:t>تواند</w:t>
      </w:r>
      <w:r w:rsidRPr="00F83A3C">
        <w:rPr>
          <w:rFonts w:hint="cs"/>
          <w:rtl/>
          <w14:shadow w14:blurRad="0" w14:dist="0" w14:dir="0" w14:sx="0" w14:sy="0" w14:kx="0" w14:ky="0" w14:algn="none">
            <w14:srgbClr w14:val="000000"/>
          </w14:shadow>
        </w:rPr>
        <w:t xml:space="preserve">). </w:t>
      </w:r>
    </w:p>
    <w:p w:rsidR="00AF4AD6" w:rsidRPr="00F83A3C" w:rsidRDefault="00AF4AD6"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فرود آمدن عیسی: </w:t>
      </w:r>
    </w:p>
    <w:p w:rsidR="00CC2FC0" w:rsidRPr="00F83A3C" w:rsidRDefault="00AF4AD6"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عیسی</w:t>
      </w:r>
      <w:r w:rsidR="0061184E"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هنگام نماز صبح بر بال دو فرشته در شرق </w:t>
      </w:r>
      <w:r w:rsidR="00167FBB" w:rsidRPr="00F83A3C">
        <w:rPr>
          <w:rFonts w:hint="cs"/>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مشق فرود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آید تا دجال را از پای درآورده، آئین اسلام را تبلیغ نماید، صلیب را بشکند، خوک را بکشد</w:t>
      </w:r>
      <w:r w:rsidR="00CC2FC0" w:rsidRPr="00F83A3C">
        <w:rPr>
          <w:rFonts w:hint="cs"/>
          <w:rtl/>
          <w14:shadow w14:blurRad="0" w14:dist="0" w14:dir="0" w14:sx="0" w14:sy="0" w14:kx="0" w14:ky="0" w14:algn="none">
            <w14:srgbClr w14:val="000000"/>
          </w14:shadow>
        </w:rPr>
        <w:t xml:space="preserve"> و</w:t>
      </w:r>
      <w:r w:rsidRPr="00F83A3C">
        <w:rPr>
          <w:rFonts w:hint="cs"/>
          <w:rtl/>
          <w14:shadow w14:blurRad="0" w14:dist="0" w14:dir="0" w14:sx="0" w14:sy="0" w14:kx="0" w14:ky="0" w14:algn="none">
            <w14:srgbClr w14:val="000000"/>
          </w14:shadow>
        </w:rPr>
        <w:t xml:space="preserve"> غیر مسلما</w:t>
      </w:r>
      <w:r w:rsidR="00D039BA" w:rsidRPr="00F83A3C">
        <w:rPr>
          <w:rFonts w:hint="cs"/>
          <w:rtl/>
          <w14:shadow w14:blurRad="0" w14:dist="0" w14:dir="0" w14:sx="0" w14:sy="0" w14:kx="0" w14:ky="0" w14:algn="none">
            <w14:srgbClr w14:val="000000"/>
          </w14:shadow>
        </w:rPr>
        <w:t>نان را مکلف به پرداخت مالیات سر</w:t>
      </w:r>
      <w:r w:rsidRPr="00F83A3C">
        <w:rPr>
          <w:rFonts w:hint="cs"/>
          <w:rtl/>
          <w14:shadow w14:blurRad="0" w14:dist="0" w14:dir="0" w14:sx="0" w14:sy="0" w14:kx="0" w14:ky="0" w14:algn="none">
            <w14:srgbClr w14:val="000000"/>
          </w14:shadow>
        </w:rPr>
        <w:t>انه کند</w:t>
      </w:r>
      <w:r w:rsidR="00CC2FC0" w:rsidRPr="00F83A3C">
        <w:rPr>
          <w:rFonts w:hint="cs"/>
          <w:rtl/>
          <w14:shadow w14:blurRad="0" w14:dist="0" w14:dir="0" w14:sx="0" w14:sy="0" w14:kx="0" w14:ky="0" w14:algn="none">
            <w14:srgbClr w14:val="000000"/>
          </w14:shadow>
        </w:rPr>
        <w:t>، مردم از وی درخواست</w:t>
      </w:r>
      <w:r w:rsidR="000913E1" w:rsidRPr="00F83A3C">
        <w:rPr>
          <w:rFonts w:hint="cs"/>
          <w:rtl/>
          <w14:shadow w14:blurRad="0" w14:dist="0" w14:dir="0" w14:sx="0" w14:sy="0" w14:kx="0" w14:ky="0" w14:algn="none">
            <w14:srgbClr w14:val="000000"/>
          </w14:shadow>
        </w:rPr>
        <w:t xml:space="preserve"> می‌</w:t>
      </w:r>
      <w:r w:rsidR="00CC2FC0" w:rsidRPr="00F83A3C">
        <w:rPr>
          <w:rFonts w:hint="cs"/>
          <w:rtl/>
          <w14:shadow w14:blurRad="0" w14:dist="0" w14:dir="0" w14:sx="0" w14:sy="0" w14:kx="0" w14:ky="0" w14:algn="none">
            <w14:srgbClr w14:val="000000"/>
          </w14:shadow>
        </w:rPr>
        <w:t xml:space="preserve">کنند امامت نماز را برایشان بر عهده گیرد ولی بخاطر احترام گذاشتن به پیامبر بزرگوار اسلام </w:t>
      </w:r>
      <w:r w:rsidR="00886C78" w:rsidRPr="00F83A3C">
        <w:rPr>
          <w:rFonts w:cs="CTraditional Arabic" w:hint="cs"/>
          <w:rtl/>
          <w14:shadow w14:blurRad="0" w14:dist="0" w14:dir="0" w14:sx="0" w14:sy="0" w14:kx="0" w14:ky="0" w14:algn="none">
            <w14:srgbClr w14:val="000000"/>
          </w14:shadow>
        </w:rPr>
        <w:t>ج</w:t>
      </w:r>
      <w:r w:rsidR="00CC2FC0" w:rsidRPr="00F83A3C">
        <w:rPr>
          <w:rFonts w:hint="cs"/>
          <w:rtl/>
          <w14:shadow w14:blurRad="0" w14:dist="0" w14:dir="0" w14:sx="0" w14:sy="0" w14:kx="0" w14:ky="0" w14:algn="none">
            <w14:srgbClr w14:val="000000"/>
          </w14:shadow>
        </w:rPr>
        <w:t xml:space="preserve"> که تمامی پیامبران پشت سر او</w:t>
      </w:r>
      <w:r w:rsidR="000913E1" w:rsidRPr="00F83A3C">
        <w:rPr>
          <w:rFonts w:hint="cs"/>
          <w:rtl/>
          <w14:shadow w14:blurRad="0" w14:dist="0" w14:dir="0" w14:sx="0" w14:sy="0" w14:kx="0" w14:ky="0" w14:algn="none">
            <w14:srgbClr w14:val="000000"/>
          </w14:shadow>
        </w:rPr>
        <w:t xml:space="preserve"> می‌</w:t>
      </w:r>
      <w:r w:rsidR="00CC2FC0" w:rsidRPr="00F83A3C">
        <w:rPr>
          <w:rFonts w:hint="cs"/>
          <w:rtl/>
          <w14:shadow w14:blurRad="0" w14:dist="0" w14:dir="0" w14:sx="0" w14:sy="0" w14:kx="0" w14:ky="0" w14:algn="none">
            <w14:srgbClr w14:val="000000"/>
          </w14:shadow>
        </w:rPr>
        <w:t>ایستند، از پذیرش این مسؤلیت امتناع ورزیده و</w:t>
      </w:r>
      <w:r w:rsidR="000913E1" w:rsidRPr="00F83A3C">
        <w:rPr>
          <w:rFonts w:hint="cs"/>
          <w:rtl/>
          <w14:shadow w14:blurRad="0" w14:dist="0" w14:dir="0" w14:sx="0" w14:sy="0" w14:kx="0" w14:ky="0" w14:algn="none">
            <w14:srgbClr w14:val="000000"/>
          </w14:shadow>
        </w:rPr>
        <w:t xml:space="preserve"> می‌</w:t>
      </w:r>
      <w:r w:rsidR="00CC2FC0" w:rsidRPr="00F83A3C">
        <w:rPr>
          <w:rFonts w:hint="cs"/>
          <w:rtl/>
          <w14:shadow w14:blurRad="0" w14:dist="0" w14:dir="0" w14:sx="0" w14:sy="0" w14:kx="0" w14:ky="0" w14:algn="none">
            <w14:srgbClr w14:val="000000"/>
          </w14:shadow>
        </w:rPr>
        <w:t>گوید: امام از میان خودتان است، آنگاه مهدی برخاسته و همه مردم به وی اقتدا</w:t>
      </w:r>
      <w:r w:rsidR="000913E1" w:rsidRPr="00F83A3C">
        <w:rPr>
          <w:rFonts w:hint="cs"/>
          <w:rtl/>
          <w14:shadow w14:blurRad="0" w14:dist="0" w14:dir="0" w14:sx="0" w14:sy="0" w14:kx="0" w14:ky="0" w14:algn="none">
            <w14:srgbClr w14:val="000000"/>
          </w14:shadow>
        </w:rPr>
        <w:t xml:space="preserve"> می‌</w:t>
      </w:r>
      <w:r w:rsidR="00CC2FC0" w:rsidRPr="00F83A3C">
        <w:rPr>
          <w:rFonts w:hint="cs"/>
          <w:rtl/>
          <w14:shadow w14:blurRad="0" w14:dist="0" w14:dir="0" w14:sx="0" w14:sy="0" w14:kx="0" w14:ky="0" w14:algn="none">
            <w14:srgbClr w14:val="000000"/>
          </w14:shadow>
        </w:rPr>
        <w:t xml:space="preserve">نمایند. </w:t>
      </w:r>
    </w:p>
    <w:p w:rsidR="00CC2FC0" w:rsidRPr="00F83A3C" w:rsidRDefault="00CC2FC0"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هم یکی دیگر از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ارج نهادن به این امت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که یکی از پیامبران اولوا العزم پشت سر فردی از پیروان 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نماز بگذار</w:t>
      </w:r>
      <w:r w:rsidR="00D039BA" w:rsidRPr="00F83A3C">
        <w:rPr>
          <w:rFonts w:hint="cs"/>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خدا را سپاس که ما را برترین امت</w:t>
      </w:r>
      <w:r w:rsidR="0061184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قرار داد و افتخار عضویت در کاروان عظیم پیروان پیامبر اسلام را نصیبمان کرد.</w:t>
      </w:r>
    </w:p>
    <w:p w:rsidR="00CC2FC0" w:rsidRPr="00F83A3C" w:rsidRDefault="00CC2FC0" w:rsidP="0061184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بسیار زیادی در راستای فرود آمدن عیسی وارد شده که تعدادی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 خواهیم شد:</w:t>
      </w:r>
    </w:p>
    <w:p w:rsidR="00CC2FC0" w:rsidRPr="00F83A3C" w:rsidRDefault="00CC2FC0" w:rsidP="00B8339D">
      <w:pPr>
        <w:pStyle w:val="ListParagraph"/>
        <w:numPr>
          <w:ilvl w:val="0"/>
          <w:numId w:val="3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ابوهریره</w:t>
      </w:r>
      <w:r w:rsidR="0061184E"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نماید:</w:t>
      </w:r>
    </w:p>
    <w:p w:rsidR="00CC2FC0" w:rsidRPr="00F83A3C" w:rsidRDefault="00CC2FC0" w:rsidP="00200373">
      <w:pPr>
        <w:pStyle w:val="a3"/>
        <w:rPr>
          <w:rtl/>
          <w:lang w:bidi="fa-IR"/>
        </w:rPr>
      </w:pPr>
      <w:r w:rsidRPr="00F83A3C">
        <w:rPr>
          <w:rtl/>
          <w:lang w:bidi="fa-IR"/>
        </w:rPr>
        <w:t xml:space="preserve">«وَالَّذِى نَفْسِى بِيَدِهِ لَيُوشِكَنَّ أَنْ يَنْزِلَ فِيكُمُ ابْنُ مَرْيَمَ </w:t>
      </w:r>
      <w:r w:rsidR="00886C78" w:rsidRPr="00F83A3C">
        <w:rPr>
          <w:rFonts w:cs="CTraditional Arabic"/>
          <w:rtl/>
          <w:lang w:bidi="fa-IR"/>
        </w:rPr>
        <w:t>ج</w:t>
      </w:r>
      <w:r w:rsidR="00D039BA" w:rsidRPr="00F83A3C">
        <w:rPr>
          <w:rFonts w:hint="cs"/>
          <w:rtl/>
          <w:lang w:bidi="fa-IR"/>
        </w:rPr>
        <w:t xml:space="preserve"> </w:t>
      </w:r>
      <w:r w:rsidRPr="00F83A3C">
        <w:rPr>
          <w:rtl/>
          <w:lang w:bidi="fa-IR"/>
        </w:rPr>
        <w:t>حَكَمًا مُقْسِطًا فَيَكْسِرَ الصَّلِيبَ وَيَقْتُلَ الْخِنْزِيرَ وَيَضَعَ الْجِزْيَةَ وَيَفِيضَ الْمَالُ حَتَّى لاَ يَقْبَلَهُ أَحَدٌ»</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20"/>
      </w:r>
    </w:p>
    <w:p w:rsidR="004E499C" w:rsidRPr="00F83A3C" w:rsidRDefault="003B1D69" w:rsidP="0020037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4E499C" w:rsidRPr="00F83A3C">
        <w:rPr>
          <w:rFonts w:hint="cs"/>
          <w:rtl/>
          <w14:shadow w14:blurRad="0" w14:dist="0" w14:dir="0" w14:sx="0" w14:sy="0" w14:kx="0" w14:ky="0" w14:algn="none">
            <w14:srgbClr w14:val="000000"/>
          </w14:shadow>
        </w:rPr>
        <w:t>سوگند به کسی که جانم در دست او است نزدیک است عیسی ابن مریم به عنوان داوری دادگر به میانتان بیاید و صلیب را شکسته، خوک را بکشد، قانون جزیه را بر غیر مسلمانان وضع نماید و اموال دنیایی آن قدر زیاد باشد که هیچ کس خواهانش نباشد</w:t>
      </w:r>
      <w:r w:rsidRPr="00F83A3C">
        <w:rPr>
          <w:rFonts w:hint="cs"/>
          <w:rtl/>
          <w14:shadow w14:blurRad="0" w14:dist="0" w14:dir="0" w14:sx="0" w14:sy="0" w14:kx="0" w14:ky="0" w14:algn="none">
            <w14:srgbClr w14:val="000000"/>
          </w14:shadow>
        </w:rPr>
        <w:t xml:space="preserve">). </w:t>
      </w:r>
    </w:p>
    <w:p w:rsidR="004E499C" w:rsidRPr="00F83A3C" w:rsidRDefault="004E499C" w:rsidP="00200373">
      <w:p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2- جابر بن عبد الله</w:t>
      </w:r>
      <w:r w:rsidR="00200373"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w:t>
      </w:r>
    </w:p>
    <w:p w:rsidR="004E499C" w:rsidRPr="00F83A3C" w:rsidRDefault="004E499C" w:rsidP="00200373">
      <w:pPr>
        <w:pStyle w:val="a3"/>
        <w:rPr>
          <w:rtl/>
          <w:lang w:bidi="fa-IR"/>
        </w:rPr>
      </w:pPr>
      <w:r w:rsidRPr="00F83A3C">
        <w:rPr>
          <w:rtl/>
          <w:lang w:bidi="fa-IR"/>
        </w:rPr>
        <w:t xml:space="preserve">«لاَ تَزَالُ طَائِفَةٌ مِنْ أُمَّتِى يُقَاتِلُونَ عَلَى الْحَقِّ ظَاهِرِينَ إِلَى يَوْمِ الْقِيَامَةِ - قَالَ - فَيَنْزِلُ عِيسَى ابْنُ مَرْيَمَ </w:t>
      </w:r>
      <w:r w:rsidR="00886C78" w:rsidRPr="00F83A3C">
        <w:rPr>
          <w:rFonts w:cs="CTraditional Arabic"/>
          <w:rtl/>
          <w:lang w:bidi="fa-IR"/>
        </w:rPr>
        <w:t>ج</w:t>
      </w:r>
      <w:r w:rsidR="00D039BA" w:rsidRPr="00F83A3C">
        <w:rPr>
          <w:rFonts w:hint="cs"/>
          <w:rtl/>
          <w:lang w:bidi="fa-IR"/>
        </w:rPr>
        <w:t xml:space="preserve"> </w:t>
      </w:r>
      <w:r w:rsidRPr="00F83A3C">
        <w:rPr>
          <w:rtl/>
          <w:lang w:bidi="fa-IR"/>
        </w:rPr>
        <w:t>فَيَقُولُ أَمِيرُهُمْ تَعَالَ صَلِّ لَنَا. فَيَقُولُ لاَ. إِنَّ بَعْضَكُمْ عَلَى بَعْضٍ أُمَرَاءُ. تَكْرِمَةَ اللَّهِ هَذِهِ الأُمَّةَ»</w:t>
      </w:r>
      <w:r w:rsidRPr="00DB1435">
        <w:rPr>
          <w:rStyle w:val="FootnoteReference"/>
          <w:rFonts w:ascii="Lotus Linotype" w:hAnsi="Lotus Linotype" w:cs="IRNazli"/>
          <w:rtl/>
          <w:lang w:bidi="fa-IR"/>
        </w:rPr>
        <w:footnoteReference w:id="121"/>
      </w:r>
    </w:p>
    <w:p w:rsidR="004E499C" w:rsidRPr="00F83A3C" w:rsidRDefault="003B1D69"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4E499C" w:rsidRPr="00F83A3C">
        <w:rPr>
          <w:rFonts w:hint="cs"/>
          <w:rtl/>
          <w14:shadow w14:blurRad="0" w14:dist="0" w14:dir="0" w14:sx="0" w14:sy="0" w14:kx="0" w14:ky="0" w14:algn="none">
            <w14:srgbClr w14:val="000000"/>
          </w14:shadow>
        </w:rPr>
        <w:t>گروهی از امتم همواره بر مسیر حق باقی مانده و در راه خدا پیکار خواهند کرد تا زمانی که عیسی بن مریم فرود آمده و امیر مسلمانان امامت نماز را به وی واگذار</w:t>
      </w:r>
      <w:r w:rsidR="000913E1" w:rsidRPr="00F83A3C">
        <w:rPr>
          <w:rFonts w:hint="cs"/>
          <w:rtl/>
          <w14:shadow w14:blurRad="0" w14:dist="0" w14:dir="0" w14:sx="0" w14:sy="0" w14:kx="0" w14:ky="0" w14:algn="none">
            <w14:srgbClr w14:val="000000"/>
          </w14:shadow>
        </w:rPr>
        <w:t xml:space="preserve"> می‌</w:t>
      </w:r>
      <w:r w:rsidR="004E499C" w:rsidRPr="00F83A3C">
        <w:rPr>
          <w:rFonts w:hint="cs"/>
          <w:rtl/>
          <w14:shadow w14:blurRad="0" w14:dist="0" w14:dir="0" w14:sx="0" w14:sy="0" w14:kx="0" w14:ky="0" w14:algn="none">
            <w14:srgbClr w14:val="000000"/>
          </w14:shadow>
        </w:rPr>
        <w:t>نماید، ولی او بخاطر ارج نهادن این امت از قبول آن سرباز زده و مسؤلیت مزبور را به خودشان محول</w:t>
      </w:r>
      <w:r w:rsidR="000913E1" w:rsidRPr="00F83A3C">
        <w:rPr>
          <w:rFonts w:hint="cs"/>
          <w:rtl/>
          <w14:shadow w14:blurRad="0" w14:dist="0" w14:dir="0" w14:sx="0" w14:sy="0" w14:kx="0" w14:ky="0" w14:algn="none">
            <w14:srgbClr w14:val="000000"/>
          </w14:shadow>
        </w:rPr>
        <w:t xml:space="preserve"> می‌</w:t>
      </w:r>
      <w:r w:rsidR="004E499C"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4E499C" w:rsidRPr="00F83A3C" w:rsidRDefault="004E499C"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عیسی</w:t>
      </w:r>
      <w:r w:rsidR="00200373"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پس از قتل دجال چهل </w:t>
      </w:r>
      <w:r w:rsidR="001318CC" w:rsidRPr="00F83A3C">
        <w:rPr>
          <w:rFonts w:hint="cs"/>
          <w:rtl/>
          <w14:shadow w14:blurRad="0" w14:dist="0" w14:dir="0" w14:sx="0" w14:sy="0" w14:kx="0" w14:ky="0" w14:algn="none">
            <w14:srgbClr w14:val="000000"/>
          </w14:shadow>
        </w:rPr>
        <w:t>سال</w:t>
      </w:r>
      <w:r w:rsidRPr="00F83A3C">
        <w:rPr>
          <w:rFonts w:hint="cs"/>
          <w:rtl/>
          <w14:shadow w14:blurRad="0" w14:dist="0" w14:dir="0" w14:sx="0" w14:sy="0" w14:kx="0" w14:ky="0" w14:algn="none">
            <w14:srgbClr w14:val="000000"/>
          </w14:shadow>
        </w:rPr>
        <w:t xml:space="preserve"> در قید حیات مانده و سپس روح مبارکش به ملکوت اعلی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پیوندد، آنگاه مسلمانان نماز میت را بر جنازه</w:t>
      </w:r>
      <w:r w:rsidR="00E47572" w:rsidRPr="00F83A3C">
        <w:rPr>
          <w:rFonts w:hint="cs"/>
          <w:rtl/>
          <w14:shadow w14:blurRad="0" w14:dist="0" w14:dir="0" w14:sx="0" w14:sy="0" w14:kx="0" w14:ky="0" w14:algn="none">
            <w14:srgbClr w14:val="000000"/>
          </w14:shadow>
        </w:rPr>
        <w:t xml:space="preserve">‌اش </w:t>
      </w:r>
      <w:r w:rsidR="001318CC" w:rsidRPr="00F83A3C">
        <w:rPr>
          <w:rFonts w:hint="cs"/>
          <w:rtl/>
          <w14:shadow w14:blurRad="0" w14:dist="0" w14:dir="0" w14:sx="0" w14:sy="0" w14:kx="0" w14:ky="0" w14:algn="none">
            <w14:srgbClr w14:val="000000"/>
          </w14:shadow>
        </w:rPr>
        <w:t xml:space="preserve">اقامه خواهند نمود، پیامبر خدا </w:t>
      </w:r>
      <w:r w:rsidR="00886C78" w:rsidRPr="00F83A3C">
        <w:rPr>
          <w:rFonts w:cs="CTraditional Arabic" w:hint="cs"/>
          <w:rtl/>
          <w14:shadow w14:blurRad="0" w14:dist="0" w14:dir="0" w14:sx="0" w14:sy="0" w14:kx="0" w14:ky="0" w14:algn="none">
            <w14:srgbClr w14:val="000000"/>
          </w14:shadow>
        </w:rPr>
        <w:t>ج</w:t>
      </w:r>
      <w:r w:rsidR="001318CC" w:rsidRPr="00F83A3C">
        <w:rPr>
          <w:rFonts w:hint="cs"/>
          <w:rtl/>
          <w14:shadow w14:blurRad="0" w14:dist="0" w14:dir="0" w14:sx="0" w14:sy="0" w14:kx="0" w14:ky="0" w14:algn="none">
            <w14:srgbClr w14:val="000000"/>
          </w14:shadow>
        </w:rPr>
        <w:t xml:space="preserve"> </w:t>
      </w:r>
      <w:r w:rsidR="00DB7510">
        <w:rPr>
          <w:rtl/>
          <w14:shadow w14:blurRad="0" w14:dist="0" w14:dir="0" w14:sx="0" w14:sy="0" w14:kx="0" w14:ky="0" w14:algn="none">
            <w14:srgbClr w14:val="000000"/>
          </w14:shadow>
        </w:rPr>
        <w:t>در این زمینه می</w:t>
      </w:r>
      <w:r w:rsidR="00DB7510">
        <w:rPr>
          <w:rFonts w:hint="cs"/>
          <w:rtl/>
          <w14:shadow w14:blurRad="0" w14:dist="0" w14:dir="0" w14:sx="0" w14:sy="0" w14:kx="0" w14:ky="0" w14:algn="none">
            <w14:srgbClr w14:val="000000"/>
          </w14:shadow>
        </w:rPr>
        <w:t>‌</w:t>
      </w:r>
      <w:r w:rsidR="001318CC" w:rsidRPr="00F83A3C">
        <w:rPr>
          <w:rtl/>
          <w14:shadow w14:blurRad="0" w14:dist="0" w14:dir="0" w14:sx="0" w14:sy="0" w14:kx="0" w14:ky="0" w14:algn="none">
            <w14:srgbClr w14:val="000000"/>
          </w14:shadow>
        </w:rPr>
        <w:t>فرماید:</w:t>
      </w:r>
    </w:p>
    <w:p w:rsidR="001318CC" w:rsidRPr="00F83A3C" w:rsidRDefault="001318CC" w:rsidP="00200373">
      <w:pPr>
        <w:pStyle w:val="a3"/>
        <w:rPr>
          <w:rtl/>
          <w:lang w:bidi="fa-IR"/>
        </w:rPr>
      </w:pPr>
      <w:r w:rsidRPr="00F83A3C">
        <w:rPr>
          <w:rtl/>
          <w:lang w:bidi="fa-IR"/>
        </w:rPr>
        <w:t>«إن عیسی یبقی بعد قتل الدجّال اربعین سنة، ثم یتوفی و یصلی علیه المسلمون».</w:t>
      </w:r>
      <w:r w:rsidRPr="00DB1435">
        <w:rPr>
          <w:rStyle w:val="Char1"/>
          <w:vertAlign w:val="superscript"/>
          <w:rtl/>
          <w14:shadow w14:blurRad="0" w14:dist="0" w14:dir="0" w14:sx="0" w14:sy="0" w14:kx="0" w14:ky="0" w14:algn="none">
            <w14:srgbClr w14:val="000000"/>
          </w14:shadow>
        </w:rPr>
        <w:footnoteReference w:id="122"/>
      </w:r>
    </w:p>
    <w:p w:rsidR="001318CC" w:rsidRPr="00F83A3C" w:rsidRDefault="003B1D69" w:rsidP="0020037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1318CC" w:rsidRPr="00F83A3C">
        <w:rPr>
          <w:rFonts w:hint="cs"/>
          <w:rtl/>
          <w14:shadow w14:blurRad="0" w14:dist="0" w14:dir="0" w14:sx="0" w14:sy="0" w14:kx="0" w14:ky="0" w14:algn="none">
            <w14:srgbClr w14:val="000000"/>
          </w14:shadow>
        </w:rPr>
        <w:t>بی گمان عیسی بن مریم پس از کشتن دجال چهل سال در قید حیات بوده و سپس از دنیا</w:t>
      </w:r>
      <w:r w:rsidR="000913E1" w:rsidRPr="00F83A3C">
        <w:rPr>
          <w:rFonts w:hint="cs"/>
          <w:rtl/>
          <w14:shadow w14:blurRad="0" w14:dist="0" w14:dir="0" w14:sx="0" w14:sy="0" w14:kx="0" w14:ky="0" w14:algn="none">
            <w14:srgbClr w14:val="000000"/>
          </w14:shadow>
        </w:rPr>
        <w:t xml:space="preserve"> می‌</w:t>
      </w:r>
      <w:r w:rsidR="001318CC" w:rsidRPr="00F83A3C">
        <w:rPr>
          <w:rFonts w:hint="cs"/>
          <w:rtl/>
          <w14:shadow w14:blurRad="0" w14:dist="0" w14:dir="0" w14:sx="0" w14:sy="0" w14:kx="0" w14:ky="0" w14:algn="none">
            <w14:srgbClr w14:val="000000"/>
          </w14:shadow>
        </w:rPr>
        <w:t xml:space="preserve">رود و مسلمانان نماز میت را بر وی </w:t>
      </w:r>
      <w:r w:rsidR="00D039BA" w:rsidRPr="00F83A3C">
        <w:rPr>
          <w:rFonts w:hint="cs"/>
          <w:rtl/>
          <w14:shadow w14:blurRad="0" w14:dist="0" w14:dir="0" w14:sx="0" w14:sy="0" w14:kx="0" w14:ky="0" w14:algn="none">
            <w14:srgbClr w14:val="000000"/>
          </w14:shadow>
        </w:rPr>
        <w:t>اقامه</w:t>
      </w:r>
      <w:r w:rsidR="000913E1" w:rsidRPr="00F83A3C">
        <w:rPr>
          <w:rFonts w:hint="cs"/>
          <w:rtl/>
          <w14:shadow w14:blurRad="0" w14:dist="0" w14:dir="0" w14:sx="0" w14:sy="0" w14:kx="0" w14:ky="0" w14:algn="none">
            <w14:srgbClr w14:val="000000"/>
          </w14:shadow>
        </w:rPr>
        <w:t xml:space="preserve"> می‌</w:t>
      </w:r>
      <w:r w:rsidR="00D039BA" w:rsidRPr="00F83A3C">
        <w:rPr>
          <w:rFonts w:hint="cs"/>
          <w:rtl/>
          <w14:shadow w14:blurRad="0" w14:dist="0" w14:dir="0" w14:sx="0" w14:sy="0" w14:kx="0" w14:ky="0" w14:algn="none">
            <w14:srgbClr w14:val="000000"/>
          </w14:shadow>
        </w:rPr>
        <w:t>کنند</w:t>
      </w:r>
      <w:r w:rsidRPr="00F83A3C">
        <w:rPr>
          <w:rFonts w:hint="cs"/>
          <w:rtl/>
          <w14:shadow w14:blurRad="0" w14:dist="0" w14:dir="0" w14:sx="0" w14:sy="0" w14:kx="0" w14:ky="0" w14:algn="none">
            <w14:srgbClr w14:val="000000"/>
          </w14:shadow>
        </w:rPr>
        <w:t xml:space="preserve">). </w:t>
      </w:r>
    </w:p>
    <w:p w:rsidR="001318CC" w:rsidRPr="00F83A3C" w:rsidRDefault="001318CC"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یأجوج و مأجوج:</w:t>
      </w:r>
    </w:p>
    <w:p w:rsidR="001318CC" w:rsidRPr="00F83A3C" w:rsidRDefault="001318CC" w:rsidP="0020037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یأجوج و مأجوج دو اسم غیر عربی و یا در اصل عربی بوده و از ریشه «مأج» به معنی پریشانی یا از ریشه «أجیج» و به معنی زبانه آتش است.</w:t>
      </w:r>
    </w:p>
    <w:p w:rsidR="001318CC" w:rsidRPr="00F83A3C" w:rsidRDefault="001318CC" w:rsidP="0020037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آنان دو امت از امت</w:t>
      </w:r>
      <w:r w:rsidR="00200373"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گذشته بوده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که قرآن کریم در کنار </w:t>
      </w:r>
      <w:r w:rsidR="000369B5" w:rsidRPr="00F83A3C">
        <w:rPr>
          <w:rFonts w:hint="cs"/>
          <w:rtl/>
          <w14:shadow w14:blurRad="0" w14:dist="0" w14:dir="0" w14:sx="0" w14:sy="0" w14:kx="0" w14:ky="0" w14:algn="none">
            <w14:srgbClr w14:val="000000"/>
          </w14:shadow>
        </w:rPr>
        <w:t>ماجرای</w:t>
      </w:r>
      <w:r w:rsidRPr="00F83A3C">
        <w:rPr>
          <w:rFonts w:hint="cs"/>
          <w:rtl/>
          <w14:shadow w14:blurRad="0" w14:dist="0" w14:dir="0" w14:sx="0" w14:sy="0" w14:kx="0" w14:ky="0" w14:algn="none">
            <w14:srgbClr w14:val="000000"/>
          </w14:shadow>
        </w:rPr>
        <w:t xml:space="preserve"> ساخت سدی </w:t>
      </w:r>
      <w:r w:rsidR="000369B5" w:rsidRPr="00F83A3C">
        <w:rPr>
          <w:rFonts w:hint="cs"/>
          <w:rtl/>
          <w14:shadow w14:blurRad="0" w14:dist="0" w14:dir="0" w14:sx="0" w14:sy="0" w14:kx="0" w14:ky="0" w14:algn="none">
            <w14:srgbClr w14:val="000000"/>
          </w14:shadow>
        </w:rPr>
        <w:t xml:space="preserve">عظیم و آهنین </w:t>
      </w:r>
      <w:r w:rsidRPr="00F83A3C">
        <w:rPr>
          <w:rFonts w:hint="cs"/>
          <w:rtl/>
          <w14:shadow w14:blurRad="0" w14:dist="0" w14:dir="0" w14:sx="0" w14:sy="0" w14:kx="0" w14:ky="0" w14:algn="none">
            <w14:srgbClr w14:val="000000"/>
          </w14:shadow>
        </w:rPr>
        <w:t xml:space="preserve">از سوی «ذو القرنین» به منظور </w:t>
      </w:r>
      <w:r w:rsidR="000369B5" w:rsidRPr="00F83A3C">
        <w:rPr>
          <w:rFonts w:hint="cs"/>
          <w:rtl/>
          <w14:shadow w14:blurRad="0" w14:dist="0" w14:dir="0" w14:sx="0" w14:sy="0" w14:kx="0" w14:ky="0" w14:algn="none">
            <w14:srgbClr w14:val="000000"/>
          </w14:shadow>
        </w:rPr>
        <w:t>جلوگیری از ظلم و تجاو</w:t>
      </w:r>
      <w:r w:rsidR="00D039BA" w:rsidRPr="00F83A3C">
        <w:rPr>
          <w:rFonts w:hint="cs"/>
          <w:rtl/>
          <w14:shadow w14:blurRad="0" w14:dist="0" w14:dir="0" w14:sx="0" w14:sy="0" w14:kx="0" w14:ky="0" w14:algn="none">
            <w14:srgbClr w14:val="000000"/>
          </w14:shadow>
        </w:rPr>
        <w:t>ز</w:t>
      </w:r>
      <w:r w:rsidR="000369B5" w:rsidRPr="00F83A3C">
        <w:rPr>
          <w:rFonts w:hint="cs"/>
          <w:rtl/>
          <w14:shadow w14:blurRad="0" w14:dist="0" w14:dir="0" w14:sx="0" w14:sy="0" w14:kx="0" w14:ky="0" w14:algn="none">
            <w14:srgbClr w14:val="000000"/>
          </w14:shadow>
        </w:rPr>
        <w:t>شان، از ایشان بحث به میان</w:t>
      </w:r>
      <w:r w:rsidR="000913E1" w:rsidRPr="00F83A3C">
        <w:rPr>
          <w:rFonts w:hint="cs"/>
          <w:rtl/>
          <w14:shadow w14:blurRad="0" w14:dist="0" w14:dir="0" w14:sx="0" w14:sy="0" w14:kx="0" w14:ky="0" w14:algn="none">
            <w14:srgbClr w14:val="000000"/>
          </w14:shadow>
        </w:rPr>
        <w:t xml:space="preserve"> می‌</w:t>
      </w:r>
      <w:r w:rsidR="000369B5" w:rsidRPr="00F83A3C">
        <w:rPr>
          <w:rFonts w:hint="cs"/>
          <w:rtl/>
          <w14:shadow w14:blurRad="0" w14:dist="0" w14:dir="0" w14:sx="0" w14:sy="0" w14:kx="0" w14:ky="0" w14:algn="none">
            <w14:srgbClr w14:val="000000"/>
          </w14:shadow>
        </w:rPr>
        <w:t>آورد:</w:t>
      </w:r>
    </w:p>
    <w:p w:rsidR="00200373" w:rsidRPr="00F83A3C" w:rsidRDefault="006C3895" w:rsidP="00200373">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00373" w:rsidRPr="00F83A3C">
        <w:rPr>
          <w:rStyle w:val="Char8"/>
          <w:rtl/>
          <w14:shadow w14:blurRad="0" w14:dist="0" w14:dir="0" w14:sx="0" w14:sy="0" w14:kx="0" w14:ky="0" w14:algn="none">
            <w14:srgbClr w14:val="000000"/>
          </w14:shadow>
        </w:rPr>
        <w:t xml:space="preserve">حَتَّىٰٓ إِذَا بَلَغَ بَيۡنَ </w:t>
      </w:r>
      <w:r w:rsidR="00200373" w:rsidRPr="00F83A3C">
        <w:rPr>
          <w:rStyle w:val="Char8"/>
          <w:rFonts w:hint="cs"/>
          <w:rtl/>
          <w14:shadow w14:blurRad="0" w14:dist="0" w14:dir="0" w14:sx="0" w14:sy="0" w14:kx="0" w14:ky="0" w14:algn="none">
            <w14:srgbClr w14:val="000000"/>
          </w14:shadow>
        </w:rPr>
        <w:t>ٱ</w:t>
      </w:r>
      <w:r w:rsidR="00200373" w:rsidRPr="00F83A3C">
        <w:rPr>
          <w:rStyle w:val="Char8"/>
          <w:rFonts w:hint="eastAsia"/>
          <w:rtl/>
          <w14:shadow w14:blurRad="0" w14:dist="0" w14:dir="0" w14:sx="0" w14:sy="0" w14:kx="0" w14:ky="0" w14:algn="none">
            <w14:srgbClr w14:val="000000"/>
          </w14:shadow>
        </w:rPr>
        <w:t>لسَّدَّيۡنِ</w:t>
      </w:r>
      <w:r w:rsidR="00200373" w:rsidRPr="00F83A3C">
        <w:rPr>
          <w:rStyle w:val="Char8"/>
          <w:rtl/>
          <w14:shadow w14:blurRad="0" w14:dist="0" w14:dir="0" w14:sx="0" w14:sy="0" w14:kx="0" w14:ky="0" w14:algn="none">
            <w14:srgbClr w14:val="000000"/>
          </w14:shadow>
        </w:rPr>
        <w:t xml:space="preserve"> وَجَدَ مِن دُونِهِمَا قَوۡمٗا لَّا يَكَادُونَ يَفۡقَهُونَ قَوۡلٗا٩٣ قَالُواْ يَٰذَا </w:t>
      </w:r>
      <w:r w:rsidR="00200373" w:rsidRPr="00F83A3C">
        <w:rPr>
          <w:rStyle w:val="Char8"/>
          <w:rFonts w:hint="cs"/>
          <w:rtl/>
          <w14:shadow w14:blurRad="0" w14:dist="0" w14:dir="0" w14:sx="0" w14:sy="0" w14:kx="0" w14:ky="0" w14:algn="none">
            <w14:srgbClr w14:val="000000"/>
          </w14:shadow>
        </w:rPr>
        <w:t>ٱ</w:t>
      </w:r>
      <w:r w:rsidR="00200373" w:rsidRPr="00F83A3C">
        <w:rPr>
          <w:rStyle w:val="Char8"/>
          <w:rFonts w:hint="eastAsia"/>
          <w:rtl/>
          <w14:shadow w14:blurRad="0" w14:dist="0" w14:dir="0" w14:sx="0" w14:sy="0" w14:kx="0" w14:ky="0" w14:algn="none">
            <w14:srgbClr w14:val="000000"/>
          </w14:shadow>
        </w:rPr>
        <w:t>لۡقَرۡنَيۡنِ</w:t>
      </w:r>
      <w:r w:rsidR="00200373" w:rsidRPr="00F83A3C">
        <w:rPr>
          <w:rStyle w:val="Char8"/>
          <w:rtl/>
          <w14:shadow w14:blurRad="0" w14:dist="0" w14:dir="0" w14:sx="0" w14:sy="0" w14:kx="0" w14:ky="0" w14:algn="none">
            <w14:srgbClr w14:val="000000"/>
          </w14:shadow>
        </w:rPr>
        <w:t xml:space="preserve"> إِنَّ يَأۡجُوجَ وَمَأۡجُوجَ مُفۡسِدُونَ فِي </w:t>
      </w:r>
      <w:r w:rsidR="00200373" w:rsidRPr="00F83A3C">
        <w:rPr>
          <w:rStyle w:val="Char8"/>
          <w:rFonts w:hint="cs"/>
          <w:rtl/>
          <w14:shadow w14:blurRad="0" w14:dist="0" w14:dir="0" w14:sx="0" w14:sy="0" w14:kx="0" w14:ky="0" w14:algn="none">
            <w14:srgbClr w14:val="000000"/>
          </w14:shadow>
        </w:rPr>
        <w:t>ٱ</w:t>
      </w:r>
      <w:r w:rsidR="00200373" w:rsidRPr="00F83A3C">
        <w:rPr>
          <w:rStyle w:val="Char8"/>
          <w:rFonts w:hint="eastAsia"/>
          <w:rtl/>
          <w14:shadow w14:blurRad="0" w14:dist="0" w14:dir="0" w14:sx="0" w14:sy="0" w14:kx="0" w14:ky="0" w14:algn="none">
            <w14:srgbClr w14:val="000000"/>
          </w14:shadow>
        </w:rPr>
        <w:t>لۡأَرۡضِ</w:t>
      </w:r>
      <w:r w:rsidR="00200373" w:rsidRPr="00F83A3C">
        <w:rPr>
          <w:rStyle w:val="Char8"/>
          <w:rtl/>
          <w14:shadow w14:blurRad="0" w14:dist="0" w14:dir="0" w14:sx="0" w14:sy="0" w14:kx="0" w14:ky="0" w14:algn="none">
            <w14:srgbClr w14:val="000000"/>
          </w14:shadow>
        </w:rPr>
        <w:t xml:space="preserve"> فَهَلۡ نَجۡعَلُ لَكَ خَرۡجًا عَلَىٰٓ أَن تَجۡعَلَ بَيۡنَنَا وَبَيۡنَهُمۡ سَدّٗا٩٤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00373" w:rsidRPr="00F83A3C">
        <w:rPr>
          <w:rStyle w:val="Char8"/>
          <w:rtl/>
          <w14:shadow w14:blurRad="0" w14:dist="0" w14:dir="0" w14:sx="0" w14:sy="0" w14:kx="0" w14:ky="0" w14:algn="none">
            <w14:srgbClr w14:val="000000"/>
          </w14:shadow>
        </w:rPr>
        <w:t xml:space="preserve"> </w:t>
      </w:r>
      <w:r w:rsidR="00200373" w:rsidRPr="00F83A3C">
        <w:rPr>
          <w:rStyle w:val="Char5"/>
          <w:rtl/>
          <w14:shadow w14:blurRad="0" w14:dist="0" w14:dir="0" w14:sx="0" w14:sy="0" w14:kx="0" w14:ky="0" w14:algn="none">
            <w14:srgbClr w14:val="000000"/>
          </w14:shadow>
        </w:rPr>
        <w:t>[الكهف: 93-94]</w:t>
      </w:r>
    </w:p>
    <w:p w:rsidR="000369B5" w:rsidRPr="00F83A3C" w:rsidRDefault="003B1D69" w:rsidP="00200373">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369B5" w:rsidRPr="00F83A3C">
        <w:rPr>
          <w:rStyle w:val="Char6"/>
          <w:rtl/>
          <w14:shadow w14:blurRad="0" w14:dist="0" w14:dir="0" w14:sx="0" w14:sy="0" w14:kx="0" w14:ky="0" w14:algn="none">
            <w14:srgbClr w14:val="000000"/>
          </w14:shadow>
        </w:rPr>
        <w:t xml:space="preserve">تا آن گاه </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ه به م</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ان دو </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وه رس</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د، و در فراسو</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آن دو </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وه گروه</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افت </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ه ه</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چ سخن</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را نم</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‌فهم</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دند</w:t>
      </w:r>
      <w:r w:rsidRPr="00F83A3C">
        <w:rPr>
          <w:rStyle w:val="Char6"/>
          <w:rtl/>
          <w14:shadow w14:blurRad="0" w14:dist="0" w14:dir="0" w14:sx="0" w14:sy="0" w14:kx="0" w14:ky="0" w14:algn="none">
            <w14:srgbClr w14:val="000000"/>
          </w14:shadow>
        </w:rPr>
        <w:t xml:space="preserve"> (</w:t>
      </w:r>
      <w:r w:rsidR="000369B5" w:rsidRPr="00F83A3C">
        <w:rPr>
          <w:rStyle w:val="Char6"/>
          <w:rtl/>
          <w14:shadow w14:blurRad="0" w14:dist="0" w14:dir="0" w14:sx="0" w14:sy="0" w14:kx="0" w14:ky="0" w14:algn="none">
            <w14:srgbClr w14:val="000000"/>
          </w14:shadow>
        </w:rPr>
        <w:t>مگر با مشقّت ز</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اد. چرا </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ه از نظر ف</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عقب‌مانده و از لحاظ تمدن در سطح بس</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ار پائ</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بودند و زبان عج</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داشتند</w:t>
      </w:r>
      <w:r w:rsidRPr="00F83A3C">
        <w:rPr>
          <w:rStyle w:val="Char6"/>
          <w:rtl/>
          <w14:shadow w14:blurRad="0" w14:dist="0" w14:dir="0" w14:sx="0" w14:sy="0" w14:kx="0" w14:ky="0" w14:algn="none">
            <w14:srgbClr w14:val="000000"/>
          </w14:shadow>
        </w:rPr>
        <w:t>). (</w:t>
      </w:r>
      <w:r w:rsidR="000369B5" w:rsidRPr="00F83A3C">
        <w:rPr>
          <w:rStyle w:val="Char6"/>
          <w:rtl/>
          <w14:shadow w14:blurRad="0" w14:dist="0" w14:dir="0" w14:sx="0" w14:sy="0" w14:kx="0" w14:ky="0" w14:algn="none">
            <w14:srgbClr w14:val="000000"/>
          </w14:shadow>
        </w:rPr>
        <w:t>ذوالقرن</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0369B5" w:rsidRPr="00F83A3C">
        <w:rPr>
          <w:rStyle w:val="Char6"/>
          <w:rtl/>
          <w14:shadow w14:blurRad="0" w14:dist="0" w14:dir="0" w14:sx="0" w14:sy="0" w14:kx="0" w14:ky="0" w14:algn="none">
            <w14:srgbClr w14:val="000000"/>
          </w14:shadow>
        </w:rPr>
        <w:t>گفت: آنچه پروردگارم از ثروت و قدرت در اخت</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ار من نهاده است بهتر است</w:t>
      </w:r>
      <w:r w:rsidRPr="00F83A3C">
        <w:rPr>
          <w:rStyle w:val="Char6"/>
          <w:rtl/>
          <w14:shadow w14:blurRad="0" w14:dist="0" w14:dir="0" w14:sx="0" w14:sy="0" w14:kx="0" w14:ky="0" w14:algn="none">
            <w14:srgbClr w14:val="000000"/>
          </w14:shadow>
        </w:rPr>
        <w:t xml:space="preserve"> (</w:t>
      </w:r>
      <w:r w:rsidR="000369B5" w:rsidRPr="00F83A3C">
        <w:rPr>
          <w:rStyle w:val="Char6"/>
          <w:rtl/>
          <w14:shadow w14:blurRad="0" w14:dist="0" w14:dir="0" w14:sx="0" w14:sy="0" w14:kx="0" w14:ky="0" w14:algn="none">
            <w14:srgbClr w14:val="000000"/>
          </w14:shadow>
        </w:rPr>
        <w:t>از آنچه پ</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شنهاد م</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0369B5" w:rsidRPr="00F83A3C">
        <w:rPr>
          <w:rStyle w:val="Char6"/>
          <w:rtl/>
          <w14:shadow w14:blurRad="0" w14:dist="0" w14:dir="0" w14:sx="0" w14:sy="0" w14:kx="0" w14:ky="0" w14:algn="none">
            <w14:srgbClr w14:val="000000"/>
          </w14:shadow>
        </w:rPr>
        <w:t>ما برا</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اندوختن اموال ن</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امده‌ا</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0369B5" w:rsidRPr="00F83A3C">
        <w:rPr>
          <w:rStyle w:val="Char6"/>
          <w:rtl/>
          <w14:shadow w14:blurRad="0" w14:dist="0" w14:dir="0" w14:sx="0" w14:sy="0" w14:kx="0" w14:ky="0" w14:algn="none">
            <w14:srgbClr w14:val="000000"/>
          </w14:shadow>
        </w:rPr>
        <w:t>پس مرا با ن</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رو </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د، تا م</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ان شما و ا</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شان سدّ بزرگ و مح</w:t>
      </w:r>
      <w:r w:rsidR="00D72D67" w:rsidRPr="00F83A3C">
        <w:rPr>
          <w:rStyle w:val="Char6"/>
          <w:rtl/>
          <w14:shadow w14:blurRad="0" w14:dist="0" w14:dir="0" w14:sx="0" w14:sy="0" w14:kx="0" w14:ky="0" w14:algn="none">
            <w14:srgbClr w14:val="000000"/>
          </w14:shadow>
        </w:rPr>
        <w:t>ک</w:t>
      </w:r>
      <w:r w:rsidR="000369B5"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0369B5" w:rsidRPr="00F83A3C">
        <w:rPr>
          <w:rStyle w:val="Char6"/>
          <w:rtl/>
          <w14:shadow w14:blurRad="0" w14:dist="0" w14:dir="0" w14:sx="0" w14:sy="0" w14:kx="0" w14:ky="0" w14:algn="none">
            <w14:srgbClr w14:val="000000"/>
          </w14:shadow>
        </w:rPr>
        <w:t xml:space="preserve"> بسازم</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r w:rsidR="006C3895">
        <w:rPr>
          <w:rStyle w:val="Char1"/>
          <w:rFonts w:hint="cs"/>
          <w:rtl/>
          <w14:shadow w14:blurRad="0" w14:dist="0" w14:dir="0" w14:sx="0" w14:sy="0" w14:kx="0" w14:ky="0" w14:algn="none">
            <w14:srgbClr w14:val="000000"/>
          </w14:shadow>
        </w:rPr>
        <w:t xml:space="preserve"> </w:t>
      </w:r>
    </w:p>
    <w:p w:rsidR="000369B5" w:rsidRPr="00F83A3C" w:rsidRDefault="000369B5" w:rsidP="0020037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یأجوج و مأجوج ملتی پهن رخسار، چشم کوچک و </w:t>
      </w:r>
      <w:r w:rsidR="00541AF1" w:rsidRPr="00F83A3C">
        <w:rPr>
          <w:rFonts w:hint="cs"/>
          <w:rtl/>
          <w14:shadow w14:blurRad="0" w14:dist="0" w14:dir="0" w14:sx="0" w14:sy="0" w14:kx="0" w14:ky="0" w14:algn="none">
            <w14:srgbClr w14:val="000000"/>
          </w14:shadow>
        </w:rPr>
        <w:t>دارای موهای قرمز هستند که از هر کوی و برزنی حمله کرده و صورتش</w:t>
      </w:r>
      <w:r w:rsidR="00200373" w:rsidRPr="00F83A3C">
        <w:rPr>
          <w:rFonts w:hint="eastAsia"/>
          <w:rtl/>
          <w14:shadow w14:blurRad="0" w14:dist="0" w14:dir="0" w14:sx="0" w14:sy="0" w14:kx="0" w14:ky="0" w14:algn="none">
            <w14:srgbClr w14:val="000000"/>
          </w14:shadow>
        </w:rPr>
        <w:t>‌</w:t>
      </w:r>
      <w:r w:rsidR="00541AF1" w:rsidRPr="00F83A3C">
        <w:rPr>
          <w:rFonts w:hint="cs"/>
          <w:rtl/>
          <w14:shadow w14:blurRad="0" w14:dist="0" w14:dir="0" w14:sx="0" w14:sy="0" w14:kx="0" w14:ky="0" w14:algn="none">
            <w14:srgbClr w14:val="000000"/>
          </w14:shadow>
        </w:rPr>
        <w:t>هایشان مانند سپرهای کوبنده است.</w:t>
      </w:r>
    </w:p>
    <w:p w:rsidR="00541AF1" w:rsidRPr="00F83A3C" w:rsidRDefault="00541AF1" w:rsidP="0020037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ایشان بر اساس حدیثی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سلاله آدم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41AF1" w:rsidRPr="00F83A3C" w:rsidRDefault="00541AF1" w:rsidP="00200373">
      <w:pPr>
        <w:pStyle w:val="a3"/>
        <w:rPr>
          <w:rStyle w:val="Char1"/>
          <w:rtl/>
          <w14:shadow w14:blurRad="0" w14:dist="0" w14:dir="0" w14:sx="0" w14:sy="0" w14:kx="0" w14:ky="0" w14:algn="none">
            <w14:srgbClr w14:val="000000"/>
          </w14:shadow>
        </w:rPr>
      </w:pPr>
      <w:r w:rsidRPr="00F83A3C">
        <w:rPr>
          <w:rtl/>
          <w:lang w:bidi="fa-IR"/>
        </w:rPr>
        <w:t>«إن الله تعالی یقول: یا آدم</w:t>
      </w:r>
      <w:r w:rsidR="003B1D69" w:rsidRPr="00F83A3C">
        <w:rPr>
          <w:rtl/>
          <w:lang w:bidi="fa-IR"/>
        </w:rPr>
        <w:t>!</w:t>
      </w:r>
      <w:r w:rsidRPr="00F83A3C">
        <w:rPr>
          <w:rtl/>
          <w:lang w:bidi="fa-IR"/>
        </w:rPr>
        <w:t xml:space="preserve"> فیقول: لبی</w:t>
      </w:r>
      <w:r w:rsidR="00E15762">
        <w:rPr>
          <w:rtl/>
          <w:lang w:bidi="fa-IR"/>
        </w:rPr>
        <w:t xml:space="preserve">ك </w:t>
      </w:r>
      <w:r w:rsidRPr="00F83A3C">
        <w:rPr>
          <w:rtl/>
          <w:lang w:bidi="fa-IR"/>
        </w:rPr>
        <w:t>و سعدی</w:t>
      </w:r>
      <w:r w:rsidR="00E15762">
        <w:rPr>
          <w:rtl/>
          <w:lang w:bidi="fa-IR"/>
        </w:rPr>
        <w:t>ك،</w:t>
      </w:r>
      <w:r w:rsidRPr="00F83A3C">
        <w:rPr>
          <w:rtl/>
          <w:lang w:bidi="fa-IR"/>
        </w:rPr>
        <w:t xml:space="preserve"> فیقول: ابعث بعث النار، فیقول: و ما بعث النار</w:t>
      </w:r>
      <w:r w:rsidR="00AB67AD" w:rsidRPr="00F83A3C">
        <w:rPr>
          <w:rtl/>
          <w:lang w:bidi="fa-IR"/>
        </w:rPr>
        <w:t>؟</w:t>
      </w:r>
      <w:r w:rsidR="006C3895">
        <w:rPr>
          <w:rtl/>
          <w:lang w:bidi="fa-IR"/>
        </w:rPr>
        <w:t xml:space="preserve"> </w:t>
      </w:r>
      <w:r w:rsidRPr="00F83A3C">
        <w:rPr>
          <w:rtl/>
          <w:lang w:bidi="fa-IR"/>
        </w:rPr>
        <w:t>فیقول: من کل ألف تسعمأة و تسعة و تسعین إلی النار و واحد إلی الجنة. فحینئذ یشیب الصغیر، و تضع کل ذات حمل حملها، فقال إن فیکم أمتین ما کانتا</w:t>
      </w:r>
      <w:r w:rsidR="00E15762">
        <w:rPr>
          <w:rtl/>
          <w:lang w:bidi="fa-IR"/>
        </w:rPr>
        <w:t xml:space="preserve"> في </w:t>
      </w:r>
      <w:r w:rsidRPr="00F83A3C">
        <w:rPr>
          <w:rtl/>
          <w:lang w:bidi="fa-IR"/>
        </w:rPr>
        <w:t>شیئ إلا کثّرتاه: یأجوج و مأجوج».</w:t>
      </w:r>
      <w:r w:rsidRPr="00DB1435">
        <w:rPr>
          <w:rStyle w:val="Char1"/>
          <w:vertAlign w:val="superscript"/>
          <w:rtl/>
          <w14:shadow w14:blurRad="0" w14:dist="0" w14:dir="0" w14:sx="0" w14:sy="0" w14:kx="0" w14:ky="0" w14:algn="none">
            <w14:srgbClr w14:val="000000"/>
          </w14:shadow>
        </w:rPr>
        <w:footnoteReference w:id="123"/>
      </w:r>
    </w:p>
    <w:p w:rsidR="00541AF1" w:rsidRPr="00F83A3C" w:rsidRDefault="003B1D69"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41AF1" w:rsidRPr="00F83A3C">
        <w:rPr>
          <w:rFonts w:hint="cs"/>
          <w:rtl/>
          <w14:shadow w14:blurRad="0" w14:dist="0" w14:dir="0" w14:sx="0" w14:sy="0" w14:kx="0" w14:ky="0" w14:algn="none">
            <w14:srgbClr w14:val="000000"/>
          </w14:shadow>
        </w:rPr>
        <w:t xml:space="preserve">بی گمان </w:t>
      </w:r>
      <w:r w:rsidR="001239EE" w:rsidRPr="00F83A3C">
        <w:rPr>
          <w:rFonts w:hint="cs"/>
          <w:rtl/>
          <w14:shadow w14:blurRad="0" w14:dist="0" w14:dir="0" w14:sx="0" w14:sy="0" w14:kx="0" w14:ky="0" w14:algn="none">
            <w14:srgbClr w14:val="000000"/>
          </w14:shadow>
        </w:rPr>
        <w:t>خداوند در روز آخرت آدم را صدا</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زند، او نیز آمادگی خود را اعلام کرده و</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گوید: در خدمتم، سپس خداوند</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فرماید: هیئت نمایندگی دوزخ را بفرست،</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گوید: هیئت نمایندگی دوزخ چه کسانی هستند</w:t>
      </w:r>
      <w:r w:rsidR="00AB67AD" w:rsidRPr="00F83A3C">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1239EE" w:rsidRPr="00F83A3C">
        <w:rPr>
          <w:rFonts w:hint="cs"/>
          <w:rtl/>
          <w14:shadow w14:blurRad="0" w14:dist="0" w14:dir="0" w14:sx="0" w14:sy="0" w14:kx="0" w14:ky="0" w14:algn="none">
            <w14:srgbClr w14:val="000000"/>
          </w14:shadow>
        </w:rPr>
        <w:t>فرماید: از هر هزار نفر نهصد و نود و نه نفر به دوزخ و یک نفر به بهشت</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 xml:space="preserve">رود. آنگاه </w:t>
      </w:r>
      <w:r w:rsidR="00D039BA" w:rsidRPr="00F83A3C">
        <w:rPr>
          <w:rFonts w:hint="cs"/>
          <w:rtl/>
          <w14:shadow w14:blurRad="0" w14:dist="0" w14:dir="0" w14:sx="0" w14:sy="0" w14:kx="0" w14:ky="0" w14:algn="none">
            <w14:srgbClr w14:val="000000"/>
          </w14:shadow>
        </w:rPr>
        <w:t>کودکان</w:t>
      </w:r>
      <w:r w:rsidR="001239EE" w:rsidRPr="00F83A3C">
        <w:rPr>
          <w:rFonts w:hint="cs"/>
          <w:rtl/>
          <w14:shadow w14:blurRad="0" w14:dist="0" w14:dir="0" w14:sx="0" w14:sy="0" w14:kx="0" w14:ky="0" w14:algn="none">
            <w14:srgbClr w14:val="000000"/>
          </w14:shadow>
        </w:rPr>
        <w:t xml:space="preserve"> پیر و زنان باردار سقط جنین</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کنند،</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فرماید: از میان شما دو امت یعنی یأجوج و مأجوج هستند که در هر چیزی باشند آن را افزایش</w:t>
      </w:r>
      <w:r w:rsidR="000913E1" w:rsidRPr="00F83A3C">
        <w:rPr>
          <w:rFonts w:hint="cs"/>
          <w:rtl/>
          <w14:shadow w14:blurRad="0" w14:dist="0" w14:dir="0" w14:sx="0" w14:sy="0" w14:kx="0" w14:ky="0" w14:algn="none">
            <w14:srgbClr w14:val="000000"/>
          </w14:shadow>
        </w:rPr>
        <w:t xml:space="preserve"> می‌</w:t>
      </w:r>
      <w:r w:rsidR="001239EE" w:rsidRPr="00F83A3C">
        <w:rPr>
          <w:rFonts w:hint="cs"/>
          <w:rtl/>
          <w14:shadow w14:blurRad="0" w14:dist="0" w14:dir="0" w14:sx="0" w14:sy="0" w14:kx="0" w14:ky="0" w14:algn="none">
            <w14:srgbClr w14:val="000000"/>
          </w14:shadow>
        </w:rPr>
        <w:t>دهند</w:t>
      </w:r>
      <w:r w:rsidRPr="00F83A3C">
        <w:rPr>
          <w:rFonts w:hint="cs"/>
          <w:rtl/>
          <w14:shadow w14:blurRad="0" w14:dist="0" w14:dir="0" w14:sx="0" w14:sy="0" w14:kx="0" w14:ky="0" w14:algn="none">
            <w14:srgbClr w14:val="000000"/>
          </w14:shadow>
        </w:rPr>
        <w:t xml:space="preserve">). </w:t>
      </w:r>
    </w:p>
    <w:p w:rsidR="001239EE" w:rsidRPr="00F83A3C" w:rsidRDefault="001239EE"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 دیگری آمده:</w:t>
      </w:r>
    </w:p>
    <w:p w:rsidR="001239EE" w:rsidRPr="00F83A3C" w:rsidRDefault="001239EE" w:rsidP="00886FD3">
      <w:pPr>
        <w:pStyle w:val="a3"/>
        <w:rPr>
          <w:rtl/>
          <w:lang w:bidi="fa-IR"/>
        </w:rPr>
      </w:pPr>
      <w:r w:rsidRPr="00F83A3C">
        <w:rPr>
          <w:rtl/>
          <w:lang w:bidi="fa-IR"/>
        </w:rPr>
        <w:t>«أبشروا، فإن منکم واحدا، و من یأجوج و مأجوج الفا».</w:t>
      </w:r>
      <w:r w:rsidRPr="00DB1435">
        <w:rPr>
          <w:rStyle w:val="Char1"/>
          <w:vertAlign w:val="superscript"/>
          <w:rtl/>
          <w14:shadow w14:blurRad="0" w14:dist="0" w14:dir="0" w14:sx="0" w14:sy="0" w14:kx="0" w14:ky="0" w14:algn="none">
            <w14:srgbClr w14:val="000000"/>
          </w14:shadow>
        </w:rPr>
        <w:footnoteReference w:id="124"/>
      </w:r>
    </w:p>
    <w:p w:rsidR="001239EE" w:rsidRPr="00F83A3C" w:rsidRDefault="003B1D69"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D51AC" w:rsidRPr="00F83A3C">
        <w:rPr>
          <w:rFonts w:hint="cs"/>
          <w:rtl/>
          <w14:shadow w14:blurRad="0" w14:dist="0" w14:dir="0" w14:sx="0" w14:sy="0" w14:kx="0" w14:ky="0" w14:algn="none">
            <w14:srgbClr w14:val="000000"/>
          </w14:shadow>
        </w:rPr>
        <w:t>بشارت</w:t>
      </w:r>
      <w:r w:rsidR="00886FD3" w:rsidRPr="00F83A3C">
        <w:rPr>
          <w:rFonts w:hint="eastAsia"/>
          <w14:shadow w14:blurRad="0" w14:dist="0" w14:dir="0" w14:sx="0" w14:sy="0" w14:kx="0" w14:ky="0" w14:algn="none">
            <w14:srgbClr w14:val="000000"/>
          </w14:shadow>
        </w:rPr>
        <w:t>‌</w:t>
      </w:r>
      <w:r w:rsidR="00ED51AC" w:rsidRPr="00F83A3C">
        <w:rPr>
          <w:rFonts w:hint="cs"/>
          <w:rtl/>
          <w14:shadow w14:blurRad="0" w14:dist="0" w14:dir="0" w14:sx="0" w14:sy="0" w14:kx="0" w14:ky="0" w14:algn="none">
            <w14:srgbClr w14:val="000000"/>
          </w14:shadow>
        </w:rPr>
        <w:t>تان باد که از میان شما یک نفر و از میان یأجوج و مأجوج هزار نفر به دوزخ</w:t>
      </w:r>
      <w:r w:rsidR="000913E1" w:rsidRPr="00F83A3C">
        <w:rPr>
          <w:rFonts w:hint="cs"/>
          <w:rtl/>
          <w14:shadow w14:blurRad="0" w14:dist="0" w14:dir="0" w14:sx="0" w14:sy="0" w14:kx="0" w14:ky="0" w14:algn="none">
            <w14:srgbClr w14:val="000000"/>
          </w14:shadow>
        </w:rPr>
        <w:t xml:space="preserve"> می‌</w:t>
      </w:r>
      <w:r w:rsidR="00ED51AC" w:rsidRPr="00F83A3C">
        <w:rPr>
          <w:rFonts w:hint="cs"/>
          <w:rtl/>
          <w14:shadow w14:blurRad="0" w14:dist="0" w14:dir="0" w14:sx="0" w14:sy="0" w14:kx="0" w14:ky="0" w14:algn="none">
            <w14:srgbClr w14:val="000000"/>
          </w14:shadow>
        </w:rPr>
        <w:t>روند</w:t>
      </w:r>
      <w:r w:rsidRPr="00F83A3C">
        <w:rPr>
          <w:rFonts w:hint="cs"/>
          <w:rtl/>
          <w14:shadow w14:blurRad="0" w14:dist="0" w14:dir="0" w14:sx="0" w14:sy="0" w14:kx="0" w14:ky="0" w14:algn="none">
            <w14:srgbClr w14:val="000000"/>
          </w14:shadow>
        </w:rPr>
        <w:t xml:space="preserve">). </w:t>
      </w:r>
    </w:p>
    <w:p w:rsidR="00ED2F8E" w:rsidRPr="00F83A3C" w:rsidRDefault="00ED2F8E"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از علما معتقدند: ایشان از نسل «یافث» پسر نوح هستند که نامبرده پدر ترکها است، علت نامگذاریشان به «ترک» نیز این است که پشت سد ساخته شده ذوالقرنین ترک شدند.</w:t>
      </w:r>
    </w:p>
    <w:p w:rsidR="00ED2F8E" w:rsidRPr="00F83A3C" w:rsidRDefault="00ED2F8E"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صفات آنان این است که در زمین فساد راه انداخته و در آینده از آب دریاچه طبریه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نوشند:</w:t>
      </w:r>
    </w:p>
    <w:p w:rsidR="00886FD3" w:rsidRPr="00F83A3C" w:rsidRDefault="006C3895" w:rsidP="00886FD3">
      <w:pPr>
        <w:ind w:left="26" w:firstLine="210"/>
        <w:rPr>
          <w:rStyle w:val="Char1"/>
          <w:rFonts w:cs="Arial"/>
          <w:color w:val="000000"/>
          <w:szCs w:val="24"/>
          <w:rtl/>
          <w:lang w:bidi="fa-IR"/>
          <w14:shadow w14:blurRad="0" w14:dist="0" w14:dir="0" w14:sx="0" w14:sy="0" w14:kx="0" w14:ky="0" w14:algn="none">
            <w14:srgbClr w14:val="000000"/>
          </w14:shadow>
        </w:rPr>
      </w:pPr>
      <w:r w:rsidRPr="006C3895">
        <w:rPr>
          <w:rFonts w:cs="Traditional Arabic"/>
          <w:color w:val="000000"/>
          <w:sz w:val="27"/>
          <w:szCs w:val="28"/>
          <w:shd w:val="clear" w:color="auto" w:fill="FFFFFF"/>
          <w:rtl/>
          <w:lang w:bidi="fa-IR"/>
          <w14:shadow w14:blurRad="0" w14:dist="0" w14:dir="0" w14:sx="0" w14:sy="0" w14:kx="0" w14:ky="0" w14:algn="none">
            <w14:srgbClr w14:val="000000"/>
          </w14:shadow>
        </w:rPr>
        <w:t>﴿</w:t>
      </w:r>
      <w:r w:rsidR="00886FD3" w:rsidRPr="00F83A3C">
        <w:rPr>
          <w:rStyle w:val="Char8"/>
          <w:rtl/>
          <w14:shadow w14:blurRad="0" w14:dist="0" w14:dir="0" w14:sx="0" w14:sy="0" w14:kx="0" w14:ky="0" w14:algn="none">
            <w14:srgbClr w14:val="000000"/>
          </w14:shadow>
        </w:rPr>
        <w:t>حَتَّىٰٓ إِذَا فُتِحَتۡ يَأۡجُوجُ وَمَأۡجُوجُ وَهُم مِّن كُلِّ حَدَبٖ يَنسِلُونَ٩٦</w:t>
      </w:r>
      <w:r w:rsidRPr="006C3895">
        <w:rPr>
          <w:rFonts w:cs="Traditional Arabic"/>
          <w:color w:val="000000"/>
          <w:sz w:val="27"/>
          <w:szCs w:val="28"/>
          <w:shd w:val="clear" w:color="auto" w:fill="FFFFFF"/>
          <w:rtl/>
          <w:lang w:bidi="fa-IR"/>
          <w14:shadow w14:blurRad="0" w14:dist="0" w14:dir="0" w14:sx="0" w14:sy="0" w14:kx="0" w14:ky="0" w14:algn="none">
            <w14:srgbClr w14:val="000000"/>
          </w14:shadow>
        </w:rPr>
        <w:t>﴾</w:t>
      </w:r>
      <w:r w:rsidR="00886FD3" w:rsidRPr="00F83A3C">
        <w:rPr>
          <w:rStyle w:val="Char8"/>
          <w:rtl/>
          <w14:shadow w14:blurRad="0" w14:dist="0" w14:dir="0" w14:sx="0" w14:sy="0" w14:kx="0" w14:ky="0" w14:algn="none">
            <w14:srgbClr w14:val="000000"/>
          </w14:shadow>
        </w:rPr>
        <w:t xml:space="preserve"> </w:t>
      </w:r>
      <w:r w:rsidR="00886FD3" w:rsidRPr="00F83A3C">
        <w:rPr>
          <w:rStyle w:val="Char5"/>
          <w:rtl/>
          <w14:shadow w14:blurRad="0" w14:dist="0" w14:dir="0" w14:sx="0" w14:sy="0" w14:kx="0" w14:ky="0" w14:algn="none">
            <w14:srgbClr w14:val="000000"/>
          </w14:shadow>
        </w:rPr>
        <w:t>[الأنبياء: 96]</w:t>
      </w:r>
    </w:p>
    <w:p w:rsidR="003C6584" w:rsidRPr="00F83A3C" w:rsidRDefault="003B1D69"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3C6584"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ن نابودساز</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 xml:space="preserve"> بزه</w:t>
      </w:r>
      <w:r w:rsidR="00D72D67" w:rsidRPr="00F83A3C">
        <w:rPr>
          <w:rtl/>
          <w14:shadow w14:blurRad="0" w14:dist="0" w14:dir="0" w14:sx="0" w14:sy="0" w14:kx="0" w14:ky="0" w14:algn="none">
            <w14:srgbClr w14:val="000000"/>
          </w14:shadow>
        </w:rPr>
        <w:t>ک</w:t>
      </w:r>
      <w:r w:rsidR="003C6584" w:rsidRPr="00F83A3C">
        <w:rPr>
          <w:rtl/>
          <w14:shadow w14:blurRad="0" w14:dist="0" w14:dir="0" w14:sx="0" w14:sy="0" w14:kx="0" w14:ky="0" w14:algn="none">
            <w14:srgbClr w14:val="000000"/>
          </w14:shadow>
        </w:rPr>
        <w:t>اران و عدم بازگشت ا</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شان به دن</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ا</w:t>
      </w:r>
      <w:r w:rsidRPr="00F83A3C">
        <w:rPr>
          <w:rtl/>
          <w14:shadow w14:blurRad="0" w14:dist="0" w14:dir="0" w14:sx="0" w14:sy="0" w14:kx="0" w14:ky="0" w14:algn="none">
            <w14:srgbClr w14:val="000000"/>
          </w14:shadow>
        </w:rPr>
        <w:t xml:space="preserve">) </w:t>
      </w:r>
      <w:r w:rsidR="003C6584" w:rsidRPr="00F83A3C">
        <w:rPr>
          <w:rtl/>
          <w14:shadow w14:blurRad="0" w14:dist="0" w14:dir="0" w14:sx="0" w14:sy="0" w14:kx="0" w14:ky="0" w14:algn="none">
            <w14:srgbClr w14:val="000000"/>
          </w14:shadow>
        </w:rPr>
        <w:t>تا زمان</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 xml:space="preserve"> ادامه خواهد داشت </w:t>
      </w:r>
      <w:r w:rsidR="00D72D67" w:rsidRPr="00F83A3C">
        <w:rPr>
          <w:rtl/>
          <w14:shadow w14:blurRad="0" w14:dist="0" w14:dir="0" w14:sx="0" w14:sy="0" w14:kx="0" w14:ky="0" w14:algn="none">
            <w14:srgbClr w14:val="000000"/>
          </w14:shadow>
        </w:rPr>
        <w:t>ک</w:t>
      </w:r>
      <w:r w:rsidR="003C6584" w:rsidRPr="00F83A3C">
        <w:rPr>
          <w:rtl/>
          <w14:shadow w14:blurRad="0" w14:dist="0" w14:dir="0" w14:sx="0" w14:sy="0" w14:kx="0" w14:ky="0" w14:algn="none">
            <w14:srgbClr w14:val="000000"/>
          </w14:shadow>
        </w:rPr>
        <w:t xml:space="preserve">ه </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أجوج و مأجوج رها م</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‌گردند، و ا</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شان شتابان از هر بلند</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 xml:space="preserve"> و ارتفاع</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‌گذرند</w:t>
      </w:r>
      <w:r w:rsidRPr="00F83A3C">
        <w:rPr>
          <w:rtl/>
          <w14:shadow w14:blurRad="0" w14:dist="0" w14:dir="0" w14:sx="0" w14:sy="0" w14:kx="0" w14:ky="0" w14:algn="none">
            <w14:srgbClr w14:val="000000"/>
          </w14:shadow>
        </w:rPr>
        <w:t xml:space="preserve"> (</w:t>
      </w:r>
      <w:r w:rsidR="003C6584" w:rsidRPr="00F83A3C">
        <w:rPr>
          <w:rtl/>
          <w14:shadow w14:blurRad="0" w14:dist="0" w14:dir="0" w14:sx="0" w14:sy="0" w14:kx="0" w14:ky="0" w14:algn="none">
            <w14:srgbClr w14:val="000000"/>
          </w14:shadow>
        </w:rPr>
        <w:t>و موجب پر</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شان</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 xml:space="preserve"> و هرج و مرج در زم</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ن م</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‌شوند، و ا</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یکی</w:t>
      </w:r>
      <w:r w:rsidR="003C6584" w:rsidRPr="00F83A3C">
        <w:rPr>
          <w:rtl/>
          <w14:shadow w14:blurRad="0" w14:dist="0" w14:dir="0" w14:sx="0" w14:sy="0" w14:kx="0" w14:ky="0" w14:algn="none">
            <w14:srgbClr w14:val="000000"/>
          </w14:shadow>
        </w:rPr>
        <w:t xml:space="preserve"> از نشانه‌ها</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 xml:space="preserve"> فرا رس</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دن ق</w:t>
      </w:r>
      <w:r w:rsidR="00D72D67" w:rsidRPr="00F83A3C">
        <w:rPr>
          <w:rtl/>
          <w14:shadow w14:blurRad="0" w14:dist="0" w14:dir="0" w14:sx="0" w14:sy="0" w14:kx="0" w14:ky="0" w14:algn="none">
            <w14:srgbClr w14:val="000000"/>
          </w14:shadow>
        </w:rPr>
        <w:t>ی</w:t>
      </w:r>
      <w:r w:rsidR="003C6584" w:rsidRPr="00F83A3C">
        <w:rPr>
          <w:rtl/>
          <w14:shadow w14:blurRad="0" w14:dist="0" w14:dir="0" w14:sx="0" w14:sy="0" w14:kx="0" w14:ky="0" w14:algn="none">
            <w14:srgbClr w14:val="000000"/>
          </w14:shadow>
        </w:rPr>
        <w:t>امت است</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3C6584" w:rsidRPr="00F83A3C" w:rsidRDefault="003C6584"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D039B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w:t>
      </w:r>
      <w:r w:rsidR="00D72D67" w:rsidRPr="00F83A3C">
        <w:rPr>
          <w:rFonts w:hint="cs"/>
          <w:rtl/>
          <w14:shadow w14:blurRad="0" w14:dist="0" w14:dir="0" w14:sx="0" w14:sy="0" w14:kx="0" w14:ky="0" w14:algn="none">
            <w14:srgbClr w14:val="000000"/>
          </w14:shadow>
        </w:rPr>
        <w:t>ک</w:t>
      </w:r>
      <w:r w:rsidRPr="00F83A3C">
        <w:rPr>
          <w:rFonts w:hint="cs"/>
          <w:rtl/>
          <w14:shadow w14:blurRad="0" w14:dist="0" w14:dir="0" w14:sx="0" w14:sy="0" w14:kx="0" w14:ky="0" w14:algn="none">
            <w14:srgbClr w14:val="000000"/>
          </w14:shadow>
        </w:rPr>
        <w:t xml:space="preserve">رمه، ابو صالح ثوری و دیگران در تفسیر این </w:t>
      </w:r>
      <w:r w:rsidR="00D039BA" w:rsidRPr="00F83A3C">
        <w:rPr>
          <w:rFonts w:hint="cs"/>
          <w:rtl/>
          <w14:shadow w14:blurRad="0" w14:dist="0" w14:dir="0" w14:sx="0" w14:sy="0" w14:kx="0" w14:ky="0" w14:algn="none">
            <w14:srgbClr w14:val="000000"/>
          </w14:shadow>
        </w:rPr>
        <w:t>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یعنی آنان در هر کوی و برزنی خیلی سریع فساد راه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اندازند.</w:t>
      </w:r>
      <w:r w:rsidRPr="00DB1435">
        <w:rPr>
          <w:vertAlign w:val="superscript"/>
          <w:rtl/>
          <w14:shadow w14:blurRad="0" w14:dist="0" w14:dir="0" w14:sx="0" w14:sy="0" w14:kx="0" w14:ky="0" w14:algn="none">
            <w14:srgbClr w14:val="000000"/>
          </w14:shadow>
        </w:rPr>
        <w:footnoteReference w:id="125"/>
      </w:r>
      <w:r w:rsidRPr="00F83A3C">
        <w:rPr>
          <w:rtl/>
          <w14:shadow w14:blurRad="0" w14:dist="0" w14:dir="0" w14:sx="0" w14:sy="0" w14:kx="0" w14:ky="0" w14:algn="none">
            <w14:srgbClr w14:val="000000"/>
          </w14:shadow>
        </w:rPr>
        <w:t>‏</w:t>
      </w:r>
    </w:p>
    <w:p w:rsidR="003C6584" w:rsidRPr="00F83A3C" w:rsidRDefault="003C6584"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بیرون آمدن جانوری از زمین</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دابّة</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p>
    <w:p w:rsidR="003C6584" w:rsidRPr="00F83A3C" w:rsidRDefault="003C6584"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دابّه در لغت بر هر جنبنده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اعم از حیوان، انسان یا هر جاندار دیگری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ولی مراد از آن در اینجا همان جانوری است که خداوند </w:t>
      </w:r>
      <w:r w:rsidR="000F3075" w:rsidRPr="00F83A3C">
        <w:rPr>
          <w:rFonts w:hint="cs"/>
          <w:rtl/>
          <w14:shadow w14:blurRad="0" w14:dist="0" w14:dir="0" w14:sx="0" w14:sy="0" w14:kx="0" w14:ky="0" w14:algn="none">
            <w14:srgbClr w14:val="000000"/>
          </w14:shadow>
        </w:rPr>
        <w:t xml:space="preserve">مدتی پیش از وقوع قیامت </w:t>
      </w:r>
      <w:r w:rsidRPr="00F83A3C">
        <w:rPr>
          <w:rFonts w:hint="cs"/>
          <w:rtl/>
          <w14:shadow w14:blurRad="0" w14:dist="0" w14:dir="0" w14:sx="0" w14:sy="0" w14:kx="0" w14:ky="0" w14:algn="none">
            <w14:srgbClr w14:val="000000"/>
          </w14:shadow>
        </w:rPr>
        <w:t>آن را از زمین بیرون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آورد</w:t>
      </w:r>
      <w:r w:rsidR="000F3075" w:rsidRPr="00F83A3C">
        <w:rPr>
          <w:rFonts w:hint="cs"/>
          <w:rtl/>
          <w14:shadow w14:blurRad="0" w14:dist="0" w14:dir="0" w14:sx="0" w14:sy="0" w14:kx="0" w14:ky="0" w14:algn="none">
            <w14:srgbClr w14:val="000000"/>
          </w14:shadow>
        </w:rPr>
        <w:t>.</w:t>
      </w:r>
    </w:p>
    <w:p w:rsidR="000F3075" w:rsidRPr="00F83A3C" w:rsidRDefault="000F3075"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هیچ کس امکان دسترسی به این جانور را نداشته و هیچ کسی هم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از دستش فرار نماید، همه مردم وی را مشاهده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میان چشمان مؤمنان کلمه مؤمن را نوشته و باعث درخشش صورتشان شده، و میان چشمان کافران نیز واژه کافر را نوشته و صورت</w:t>
      </w:r>
      <w:r w:rsidR="00886FD3"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w:t>
      </w:r>
      <w:r w:rsidR="00161B79" w:rsidRPr="00F83A3C">
        <w:rPr>
          <w:rFonts w:hint="cs"/>
          <w:rtl/>
          <w14:shadow w14:blurRad="0" w14:dist="0" w14:dir="0" w14:sx="0" w14:sy="0" w14:kx="0" w14:ky="0" w14:algn="none">
            <w14:srgbClr w14:val="000000"/>
          </w14:shadow>
        </w:rPr>
        <w:t>ان</w:t>
      </w:r>
      <w:r w:rsidRPr="00F83A3C">
        <w:rPr>
          <w:rFonts w:hint="cs"/>
          <w:rtl/>
          <w14:shadow w14:blurRad="0" w14:dist="0" w14:dir="0" w14:sx="0" w14:sy="0" w14:kx="0" w14:ky="0" w14:algn="none">
            <w14:srgbClr w14:val="000000"/>
          </w14:shadow>
        </w:rPr>
        <w:t xml:space="preserve"> سیاه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 همچنین مسلمانان را مسلمان و کافران را کافر صدا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زند.</w:t>
      </w:r>
    </w:p>
    <w:p w:rsidR="000F3075" w:rsidRPr="00F83A3C" w:rsidRDefault="000F3075"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صفوف مسلمانان و کافران به گونه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روشن و قابل تمایز از یکدیگر خواهد بود که در حین داد و ستد با هم خطاب به فروشنده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ای مؤمن</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یا ای کافر</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قیمت این چیز چقدر است</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ساکنان یک خانه به هنگام نشستن سر سفره غذا خوردن مؤمنان و کافران خویش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شناسند. جانور مزبور هم </w:t>
      </w:r>
      <w:r w:rsidR="00161B79" w:rsidRPr="00F83A3C">
        <w:rPr>
          <w:rFonts w:hint="cs"/>
          <w:rtl/>
          <w14:shadow w14:blurRad="0" w14:dist="0" w14:dir="0" w14:sx="0" w14:sy="0" w14:kx="0" w14:ky="0" w14:algn="none">
            <w14:srgbClr w14:val="000000"/>
          </w14:shadow>
        </w:rPr>
        <w:t>خطاب به افراد مختلف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فلانی</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مژده باد تو اهل بهشت هستی و ای فلانی تو دوزخی خواهید بود</w:t>
      </w:r>
      <w:r w:rsidR="00E0688B" w:rsidRPr="00F83A3C">
        <w:rPr>
          <w:rFonts w:hint="cs"/>
          <w:rtl/>
          <w14:shadow w14:blurRad="0" w14:dist="0" w14:dir="0" w14:sx="0" w14:sy="0" w14:kx="0" w14:ky="0" w14:algn="none">
            <w14:srgbClr w14:val="000000"/>
          </w14:shadow>
        </w:rPr>
        <w:t>.</w:t>
      </w:r>
    </w:p>
    <w:p w:rsidR="00E0688B" w:rsidRPr="00F83A3C" w:rsidRDefault="00E0688B"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86FD3" w:rsidRPr="00F83A3C" w:rsidRDefault="006C3895" w:rsidP="00886FD3">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86FD3" w:rsidRPr="00F83A3C">
        <w:rPr>
          <w:rStyle w:val="Char8"/>
          <w:rtl/>
          <w14:shadow w14:blurRad="0" w14:dist="0" w14:dir="0" w14:sx="0" w14:sy="0" w14:kx="0" w14:ky="0" w14:algn="none">
            <w14:srgbClr w14:val="000000"/>
          </w14:shadow>
        </w:rPr>
        <w:t xml:space="preserve">۞وَإِذَا وَقَعَ </w:t>
      </w:r>
      <w:r w:rsidR="00886FD3" w:rsidRPr="00F83A3C">
        <w:rPr>
          <w:rStyle w:val="Char8"/>
          <w:rFonts w:hint="cs"/>
          <w:rtl/>
          <w14:shadow w14:blurRad="0" w14:dist="0" w14:dir="0" w14:sx="0" w14:sy="0" w14:kx="0" w14:ky="0" w14:algn="none">
            <w14:srgbClr w14:val="000000"/>
          </w14:shadow>
        </w:rPr>
        <w:t>ٱ</w:t>
      </w:r>
      <w:r w:rsidR="00886FD3" w:rsidRPr="00F83A3C">
        <w:rPr>
          <w:rStyle w:val="Char8"/>
          <w:rFonts w:hint="eastAsia"/>
          <w:rtl/>
          <w14:shadow w14:blurRad="0" w14:dist="0" w14:dir="0" w14:sx="0" w14:sy="0" w14:kx="0" w14:ky="0" w14:algn="none">
            <w14:srgbClr w14:val="000000"/>
          </w14:shadow>
        </w:rPr>
        <w:t>لۡقَوۡلُ</w:t>
      </w:r>
      <w:r w:rsidR="00886FD3" w:rsidRPr="00F83A3C">
        <w:rPr>
          <w:rStyle w:val="Char8"/>
          <w:rtl/>
          <w14:shadow w14:blurRad="0" w14:dist="0" w14:dir="0" w14:sx="0" w14:sy="0" w14:kx="0" w14:ky="0" w14:algn="none">
            <w14:srgbClr w14:val="000000"/>
          </w14:shadow>
        </w:rPr>
        <w:t xml:space="preserve"> عَلَيۡهِمۡ أَخۡرَجۡنَا لَهُمۡ دَآبَّةٗ مِّنَ </w:t>
      </w:r>
      <w:r w:rsidR="00886FD3" w:rsidRPr="00F83A3C">
        <w:rPr>
          <w:rStyle w:val="Char8"/>
          <w:rFonts w:hint="cs"/>
          <w:rtl/>
          <w14:shadow w14:blurRad="0" w14:dist="0" w14:dir="0" w14:sx="0" w14:sy="0" w14:kx="0" w14:ky="0" w14:algn="none">
            <w14:srgbClr w14:val="000000"/>
          </w14:shadow>
        </w:rPr>
        <w:t>ٱ</w:t>
      </w:r>
      <w:r w:rsidR="00886FD3" w:rsidRPr="00F83A3C">
        <w:rPr>
          <w:rStyle w:val="Char8"/>
          <w:rFonts w:hint="eastAsia"/>
          <w:rtl/>
          <w14:shadow w14:blurRad="0" w14:dist="0" w14:dir="0" w14:sx="0" w14:sy="0" w14:kx="0" w14:ky="0" w14:algn="none">
            <w14:srgbClr w14:val="000000"/>
          </w14:shadow>
        </w:rPr>
        <w:t>لۡأَرۡضِ</w:t>
      </w:r>
      <w:r w:rsidR="00886FD3" w:rsidRPr="00F83A3C">
        <w:rPr>
          <w:rStyle w:val="Char8"/>
          <w:rtl/>
          <w14:shadow w14:blurRad="0" w14:dist="0" w14:dir="0" w14:sx="0" w14:sy="0" w14:kx="0" w14:ky="0" w14:algn="none">
            <w14:srgbClr w14:val="000000"/>
          </w14:shadow>
        </w:rPr>
        <w:t xml:space="preserve"> تُكَلِّمُهُمۡ أَنَّ </w:t>
      </w:r>
      <w:r w:rsidR="00886FD3" w:rsidRPr="00F83A3C">
        <w:rPr>
          <w:rStyle w:val="Char8"/>
          <w:rFonts w:hint="cs"/>
          <w:rtl/>
          <w14:shadow w14:blurRad="0" w14:dist="0" w14:dir="0" w14:sx="0" w14:sy="0" w14:kx="0" w14:ky="0" w14:algn="none">
            <w14:srgbClr w14:val="000000"/>
          </w14:shadow>
        </w:rPr>
        <w:t>ٱ</w:t>
      </w:r>
      <w:r w:rsidR="00886FD3" w:rsidRPr="00F83A3C">
        <w:rPr>
          <w:rStyle w:val="Char8"/>
          <w:rFonts w:hint="eastAsia"/>
          <w:rtl/>
          <w14:shadow w14:blurRad="0" w14:dist="0" w14:dir="0" w14:sx="0" w14:sy="0" w14:kx="0" w14:ky="0" w14:algn="none">
            <w14:srgbClr w14:val="000000"/>
          </w14:shadow>
        </w:rPr>
        <w:t>لنَّاسَ</w:t>
      </w:r>
      <w:r w:rsidR="00886FD3" w:rsidRPr="00F83A3C">
        <w:rPr>
          <w:rStyle w:val="Char8"/>
          <w:rtl/>
          <w14:shadow w14:blurRad="0" w14:dist="0" w14:dir="0" w14:sx="0" w14:sy="0" w14:kx="0" w14:ky="0" w14:algn="none">
            <w14:srgbClr w14:val="000000"/>
          </w14:shadow>
        </w:rPr>
        <w:t xml:space="preserve"> كَانُواْ بِ‍َٔايَٰتِنَا لَا يُوقِنُونَ٨٢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86FD3" w:rsidRPr="00F83A3C">
        <w:rPr>
          <w:rStyle w:val="Char8"/>
          <w:rtl/>
          <w14:shadow w14:blurRad="0" w14:dist="0" w14:dir="0" w14:sx="0" w14:sy="0" w14:kx="0" w14:ky="0" w14:algn="none">
            <w14:srgbClr w14:val="000000"/>
          </w14:shadow>
        </w:rPr>
        <w:t xml:space="preserve"> </w:t>
      </w:r>
      <w:r w:rsidR="00886FD3" w:rsidRPr="00F83A3C">
        <w:rPr>
          <w:rStyle w:val="Char5"/>
          <w:rtl/>
          <w14:shadow w14:blurRad="0" w14:dist="0" w14:dir="0" w14:sx="0" w14:sy="0" w14:kx="0" w14:ky="0" w14:algn="none">
            <w14:srgbClr w14:val="000000"/>
          </w14:shadow>
        </w:rPr>
        <w:t>[النمل: 82]</w:t>
      </w:r>
    </w:p>
    <w:p w:rsidR="00E0688B" w:rsidRPr="00F83A3C" w:rsidRDefault="003B1D69"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0688B" w:rsidRPr="00F83A3C">
        <w:rPr>
          <w:rtl/>
          <w14:shadow w14:blurRad="0" w14:dist="0" w14:dir="0" w14:sx="0" w14:sy="0" w14:kx="0" w14:ky="0" w14:algn="none">
            <w14:srgbClr w14:val="000000"/>
          </w14:shadow>
        </w:rPr>
        <w:t>هنگام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ه فرمان وقوع ق</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امت فرا 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‌رسد</w:t>
      </w:r>
      <w:r w:rsidRPr="00F83A3C">
        <w:rPr>
          <w:rtl/>
          <w14:shadow w14:blurRad="0" w14:dist="0" w14:dir="0" w14:sx="0" w14:sy="0" w14:kx="0" w14:ky="0" w14:algn="none">
            <w14:srgbClr w14:val="000000"/>
          </w14:shadow>
        </w:rPr>
        <w:t xml:space="preserve"> (</w:t>
      </w:r>
      <w:r w:rsidR="00E0688B" w:rsidRPr="00F83A3C">
        <w:rPr>
          <w:rtl/>
          <w14:shadow w14:blurRad="0" w14:dist="0" w14:dir="0" w14:sx="0" w14:sy="0" w14:kx="0" w14:ky="0" w14:algn="none">
            <w14:srgbClr w14:val="000000"/>
          </w14:shadow>
        </w:rPr>
        <w:t>و مردمان در آستانه رستاخ</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ز قرار 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‌گ</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رند، از جمله نشانه‌ها</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آن، </w:t>
      </w:r>
      <w:r w:rsidR="00D72D67" w:rsidRPr="00F83A3C">
        <w:rPr>
          <w:rtl/>
          <w14:shadow w14:blurRad="0" w14:dist="0" w14:dir="0" w14:sx="0" w14:sy="0" w14:kx="0" w14:ky="0" w14:algn="none">
            <w14:srgbClr w14:val="000000"/>
          </w14:shadow>
        </w:rPr>
        <w:t>یکی</w:t>
      </w:r>
      <w:r w:rsidR="00E0688B"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ن است </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E0688B" w:rsidRPr="00F83A3C">
        <w:rPr>
          <w:rtl/>
          <w14:shadow w14:blurRad="0" w14:dist="0" w14:dir="0" w14:sx="0" w14:sy="0" w14:kx="0" w14:ky="0" w14:algn="none">
            <w14:srgbClr w14:val="000000"/>
          </w14:shadow>
        </w:rPr>
        <w:t>ما جانور</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را از زم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ن برا</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مردمان ب</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رون 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‌آور</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م </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ه با ا</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شان سخن 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‌گو</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E0688B" w:rsidRPr="00F83A3C">
        <w:rPr>
          <w:rtl/>
          <w14:shadow w14:blurRad="0" w14:dist="0" w14:dir="0" w14:sx="0" w14:sy="0" w14:kx="0" w14:ky="0" w14:algn="none">
            <w14:srgbClr w14:val="000000"/>
          </w14:shadow>
        </w:rPr>
        <w:t>و برخ</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از سخنانش ا</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ن است </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 xml:space="preserve">ه </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 xml:space="preserve">افران </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E0688B" w:rsidRPr="00F83A3C">
        <w:rPr>
          <w:rtl/>
          <w14:shadow w14:blurRad="0" w14:dist="0" w14:dir="0" w14:sx="0" w14:sy="0" w14:kx="0" w14:ky="0" w14:algn="none">
            <w14:srgbClr w14:val="000000"/>
          </w14:shadow>
        </w:rPr>
        <w:t>به آ</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ات خدا ا</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مان نم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‌آوردند</w:t>
      </w:r>
      <w:r w:rsidRPr="00F83A3C">
        <w:rPr>
          <w:rtl/>
          <w14:shadow w14:blurRad="0" w14:dist="0" w14:dir="0" w14:sx="0" w14:sy="0" w14:kx="0" w14:ky="0" w14:algn="none">
            <w14:srgbClr w14:val="000000"/>
          </w14:shadow>
        </w:rPr>
        <w:t xml:space="preserve"> (</w:t>
      </w:r>
      <w:r w:rsidR="00E0688B"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 xml:space="preserve"> با چشم خود بب</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نند </w:t>
      </w:r>
      <w:r w:rsidR="00D72D67" w:rsidRPr="00F83A3C">
        <w:rPr>
          <w:rtl/>
          <w14:shadow w14:blurRad="0" w14:dist="0" w14:dir="0" w14:sx="0" w14:sy="0" w14:kx="0" w14:ky="0" w14:algn="none">
            <w14:srgbClr w14:val="000000"/>
          </w14:shadow>
        </w:rPr>
        <w:t>ک</w:t>
      </w:r>
      <w:r w:rsidR="00E0688B" w:rsidRPr="00F83A3C">
        <w:rPr>
          <w:rtl/>
          <w14:shadow w14:blurRad="0" w14:dist="0" w14:dir="0" w14:sx="0" w14:sy="0" w14:kx="0" w14:ky="0" w14:algn="none">
            <w14:srgbClr w14:val="000000"/>
          </w14:shadow>
        </w:rPr>
        <w:t>ه ق</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امت دارد شروع 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‌شود و عذاب اله</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گر</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بانگ</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رشان م</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‌گردد و د</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گر پش</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مان</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سود</w:t>
      </w:r>
      <w:r w:rsidR="00D72D67" w:rsidRPr="00F83A3C">
        <w:rPr>
          <w:rtl/>
          <w14:shadow w14:blurRad="0" w14:dist="0" w14:dir="0" w14:sx="0" w14:sy="0" w14:kx="0" w14:ky="0" w14:algn="none">
            <w14:srgbClr w14:val="000000"/>
          </w14:shadow>
        </w:rPr>
        <w:t>ی</w:t>
      </w:r>
      <w:r w:rsidR="00E0688B" w:rsidRPr="00F83A3C">
        <w:rPr>
          <w:rtl/>
          <w14:shadow w14:blurRad="0" w14:dist="0" w14:dir="0" w14:sx="0" w14:sy="0" w14:kx="0" w14:ky="0" w14:algn="none">
            <w14:srgbClr w14:val="000000"/>
          </w14:shadow>
        </w:rPr>
        <w:t xml:space="preserve"> ندارد</w:t>
      </w:r>
      <w:r w:rsidRPr="00F83A3C">
        <w:rPr>
          <w:rtl/>
          <w14:shadow w14:blurRad="0" w14:dist="0" w14:dir="0" w14:sx="0" w14:sy="0" w14:kx="0" w14:ky="0" w14:algn="none">
            <w14:srgbClr w14:val="000000"/>
          </w14:shadow>
        </w:rPr>
        <w:t xml:space="preserve">). </w:t>
      </w:r>
    </w:p>
    <w:p w:rsidR="00F8424B" w:rsidRPr="00F83A3C" w:rsidRDefault="00F8424B"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علما در باره محتوا و نحوه سخن گفتن جانور مذکور دیدگاه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متعددی دارند:</w:t>
      </w:r>
    </w:p>
    <w:p w:rsidR="00F8424B" w:rsidRPr="00F83A3C" w:rsidRDefault="00F8424B"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 حسن بصری، قتاده و علی بن ابی طالب معتقدند: با مردم گفتگو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F8424B" w:rsidRPr="00F83A3C" w:rsidRDefault="00F8424B"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عطاء خراسانی</w:t>
      </w:r>
      <w:r w:rsidR="00237EB2" w:rsidRPr="00F83A3C">
        <w:rPr>
          <w:rFonts w:hint="cs"/>
          <w:rtl/>
          <w14:shadow w14:blurRad="0" w14:dist="0" w14:dir="0" w14:sx="0" w14:sy="0" w14:kx="0" w14:ky="0" w14:algn="none">
            <w14:srgbClr w14:val="000000"/>
          </w14:shadow>
        </w:rPr>
        <w:t>، روایتی از علی و ابن جریر</w:t>
      </w:r>
      <w:r w:rsidR="000913E1" w:rsidRPr="00F83A3C">
        <w:rPr>
          <w:rFonts w:hint="cs"/>
          <w:rtl/>
          <w14:shadow w14:blurRad="0" w14:dist="0" w14:dir="0" w14:sx="0" w14:sy="0" w14:kx="0" w14:ky="0" w14:algn="none">
            <w14:srgbClr w14:val="000000"/>
          </w14:shadow>
        </w:rPr>
        <w:t xml:space="preserve"> می‌</w:t>
      </w:r>
      <w:r w:rsidR="00237EB2" w:rsidRPr="00F83A3C">
        <w:rPr>
          <w:rFonts w:hint="cs"/>
          <w:rtl/>
          <w14:shadow w14:blurRad="0" w14:dist="0" w14:dir="0" w14:sx="0" w14:sy="0" w14:kx="0" w14:ky="0" w14:algn="none">
            <w14:srgbClr w14:val="000000"/>
          </w14:shadow>
        </w:rPr>
        <w:t>گویند: جانور مزبور خطاب به مردم</w:t>
      </w:r>
      <w:r w:rsidR="000913E1" w:rsidRPr="00F83A3C">
        <w:rPr>
          <w:rFonts w:hint="cs"/>
          <w:rtl/>
          <w14:shadow w14:blurRad="0" w14:dist="0" w14:dir="0" w14:sx="0" w14:sy="0" w14:kx="0" w14:ky="0" w14:algn="none">
            <w14:srgbClr w14:val="000000"/>
          </w14:shadow>
        </w:rPr>
        <w:t xml:space="preserve"> می‌</w:t>
      </w:r>
      <w:r w:rsidR="00237EB2" w:rsidRPr="00F83A3C">
        <w:rPr>
          <w:rFonts w:hint="cs"/>
          <w:rtl/>
          <w14:shadow w14:blurRad="0" w14:dist="0" w14:dir="0" w14:sx="0" w14:sy="0" w14:kx="0" w14:ky="0" w14:algn="none">
            <w14:srgbClr w14:val="000000"/>
          </w14:shadow>
        </w:rPr>
        <w:t>گوید: مردم به آیات خدا ایمان</w:t>
      </w:r>
      <w:r w:rsidR="000913E1" w:rsidRPr="00F83A3C">
        <w:rPr>
          <w:rFonts w:hint="cs"/>
          <w:rtl/>
          <w14:shadow w14:blurRad="0" w14:dist="0" w14:dir="0" w14:sx="0" w14:sy="0" w14:kx="0" w14:ky="0" w14:algn="none">
            <w14:srgbClr w14:val="000000"/>
          </w14:shadow>
        </w:rPr>
        <w:t xml:space="preserve"> نمی‌</w:t>
      </w:r>
      <w:r w:rsidR="00237EB2" w:rsidRPr="00F83A3C">
        <w:rPr>
          <w:rFonts w:hint="cs"/>
          <w:rtl/>
          <w14:shadow w14:blurRad="0" w14:dist="0" w14:dir="0" w14:sx="0" w14:sy="0" w14:kx="0" w14:ky="0" w14:algn="none">
            <w14:srgbClr w14:val="000000"/>
          </w14:shadow>
        </w:rPr>
        <w:t>آورند. ابن کثیر این دیدگاه را به باد انتقاد گرفته و</w:t>
      </w:r>
      <w:r w:rsidR="000913E1" w:rsidRPr="00F83A3C">
        <w:rPr>
          <w:rFonts w:hint="cs"/>
          <w:rtl/>
          <w14:shadow w14:blurRad="0" w14:dist="0" w14:dir="0" w14:sx="0" w14:sy="0" w14:kx="0" w14:ky="0" w14:algn="none">
            <w14:srgbClr w14:val="000000"/>
          </w14:shadow>
        </w:rPr>
        <w:t xml:space="preserve"> می‌</w:t>
      </w:r>
      <w:r w:rsidR="00237EB2" w:rsidRPr="00F83A3C">
        <w:rPr>
          <w:rFonts w:hint="cs"/>
          <w:rtl/>
          <w14:shadow w14:blurRad="0" w14:dist="0" w14:dir="0" w14:sx="0" w14:sy="0" w14:kx="0" w14:ky="0" w14:algn="none">
            <w14:srgbClr w14:val="000000"/>
          </w14:shadow>
        </w:rPr>
        <w:t>گوید: این رای قابل نقد است.</w:t>
      </w:r>
      <w:r w:rsidR="00237EB2" w:rsidRPr="00DB1435">
        <w:rPr>
          <w:vertAlign w:val="superscript"/>
          <w:rtl/>
          <w14:shadow w14:blurRad="0" w14:dist="0" w14:dir="0" w14:sx="0" w14:sy="0" w14:kx="0" w14:ky="0" w14:algn="none">
            <w14:srgbClr w14:val="000000"/>
          </w14:shadow>
        </w:rPr>
        <w:footnoteReference w:id="126"/>
      </w:r>
      <w:r w:rsidR="00237EB2" w:rsidRPr="00F83A3C">
        <w:rPr>
          <w:rFonts w:hint="cs"/>
          <w:rtl/>
          <w14:shadow w14:blurRad="0" w14:dist="0" w14:dir="0" w14:sx="0" w14:sy="0" w14:kx="0" w14:ky="0" w14:algn="none">
            <w14:srgbClr w14:val="000000"/>
          </w14:shadow>
        </w:rPr>
        <w:t xml:space="preserve"> </w:t>
      </w:r>
    </w:p>
    <w:p w:rsidR="00237EB2" w:rsidRPr="00F83A3C" w:rsidRDefault="00237EB2"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محمد بن صالح بن عثیمین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237EB2" w:rsidRPr="00F83A3C" w:rsidRDefault="00237EB2"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قرآن کریم و سنت صحیح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اشاره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به مکان بیرون آمدن و کیفیت جانور مزبور نکرده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بلکه احادیثی در این زمینه وارد شده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صحت</w:t>
      </w:r>
      <w:r w:rsidR="00886FD3"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محرز نگشته است. از ظاهر قرآن چنین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آید که او مردم را از نزدیک شدن عذاب و نابودی برحذر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دارد.</w:t>
      </w:r>
      <w:r w:rsidRPr="00DB1435">
        <w:rPr>
          <w:vertAlign w:val="superscript"/>
          <w:rtl/>
          <w14:shadow w14:blurRad="0" w14:dist="0" w14:dir="0" w14:sx="0" w14:sy="0" w14:kx="0" w14:ky="0" w14:algn="none">
            <w14:srgbClr w14:val="000000"/>
          </w14:shadow>
        </w:rPr>
        <w:footnoteReference w:id="127"/>
      </w:r>
    </w:p>
    <w:p w:rsidR="00913AD7" w:rsidRPr="00F83A3C" w:rsidRDefault="00302C3B"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طلوع خورشید از مغرب:</w:t>
      </w:r>
    </w:p>
    <w:p w:rsidR="00302C3B" w:rsidRPr="00F83A3C" w:rsidRDefault="00302C3B"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علایم نزدیکی قیامت طلوع خورشید از مغرب است، که هشداری پیرامون تحولی عظیم در کل جهان هستی و تغییر احو</w:t>
      </w:r>
      <w:r w:rsidR="00D039BA"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ل و اوضاع مردم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مردم وقتی چنین تغییر و تحول دهشتناکی را مشاهده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نمایند ترس و رعب وصف ناپذیری سراسر وجودشان را فرا</w:t>
      </w:r>
      <w:r w:rsidR="00886FD3"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گرفته و چاره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جز ایمان و بازگشت به سوی پروردگار را ندارند، ولی دریغا که فرصت باقی نمانده و ایمان آوردن فاقد ارزش و اعتبار خواهد بود:</w:t>
      </w:r>
    </w:p>
    <w:p w:rsidR="00886FD3" w:rsidRPr="00F83A3C" w:rsidRDefault="00886FD3" w:rsidP="00886FD3">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يَوۡمَ يَأۡتِي بَعۡضُ ءَايَٰتِ رَبِّكَ لَا يَنفَعُ نَفۡسًا إِيمَٰنُهَا لَمۡ تَكُنۡ ءَامَنَتۡ مِن قَبۡلُ أَوۡ كَسَبَتۡ فِيٓ إِيمَٰنِهَا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158]</w:t>
      </w:r>
    </w:p>
    <w:p w:rsidR="00302C3B" w:rsidRPr="00F83A3C" w:rsidRDefault="003B1D69"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302C3B" w:rsidRPr="00F83A3C">
        <w:rPr>
          <w:rtl/>
          <w14:shadow w14:blurRad="0" w14:dist="0" w14:dir="0" w14:sx="0" w14:sy="0" w14:kx="0" w14:ky="0" w14:algn="none">
            <w14:srgbClr w14:val="000000"/>
          </w14:shadow>
        </w:rPr>
        <w:t>روز</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پاره‌ا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از نشانه‌ها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پرودگارت فرا م</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‌رسد</w:t>
      </w:r>
      <w:r w:rsidRPr="00F83A3C">
        <w:rPr>
          <w:rtl/>
          <w14:shadow w14:blurRad="0" w14:dist="0" w14:dir="0" w14:sx="0" w14:sy="0" w14:kx="0" w14:ky="0" w14:algn="none">
            <w14:srgbClr w14:val="000000"/>
          </w14:shadow>
        </w:rPr>
        <w:t xml:space="preserve"> (</w:t>
      </w:r>
      <w:r w:rsidR="00302C3B" w:rsidRPr="00F83A3C">
        <w:rPr>
          <w:rtl/>
          <w14:shadow w14:blurRad="0" w14:dist="0" w14:dir="0" w14:sx="0" w14:sy="0" w14:kx="0" w14:ky="0" w14:algn="none">
            <w14:srgbClr w14:val="000000"/>
          </w14:shadow>
        </w:rPr>
        <w:t>و آنان را به 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مان اجبار</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وادار م</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‌نما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302C3B" w:rsidRPr="00F83A3C">
        <w:rPr>
          <w:rtl/>
          <w14:shadow w14:blurRad="0" w14:dist="0" w14:dir="0" w14:sx="0" w14:sy="0" w14:kx="0" w14:ky="0" w14:algn="none">
            <w14:srgbClr w14:val="000000"/>
          </w14:shadow>
        </w:rPr>
        <w:t>امّا 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مان آوردن افراد</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302C3B" w:rsidRPr="00F83A3C">
        <w:rPr>
          <w:rtl/>
          <w14:shadow w14:blurRad="0" w14:dist="0" w14:dir="0" w14:sx="0" w14:sy="0" w14:kx="0" w14:ky="0" w14:algn="none">
            <w14:srgbClr w14:val="000000"/>
          </w14:shadow>
        </w:rPr>
        <w:t>ه قبل از آن 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مان ن</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اورده‌اند، </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ا 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302C3B" w:rsidRPr="00F83A3C">
        <w:rPr>
          <w:rtl/>
          <w14:shadow w14:blurRad="0" w14:dist="0" w14:dir="0" w14:sx="0" w14:sy="0" w14:kx="0" w14:ky="0" w14:algn="none">
            <w14:srgbClr w14:val="000000"/>
          </w14:shadow>
        </w:rPr>
        <w:t>ه با وجود داشتن 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مان</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302C3B" w:rsidRPr="00F83A3C">
        <w:rPr>
          <w:rtl/>
          <w14:shadow w14:blurRad="0" w14:dist="0" w14:dir="0" w14:sx="0" w14:sy="0" w14:kx="0" w14:ky="0" w14:algn="none">
            <w14:srgbClr w14:val="000000"/>
          </w14:shadow>
        </w:rPr>
        <w:t>ارها</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پسند</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ده ن</w:t>
      </w:r>
      <w:r w:rsidR="00D72D67" w:rsidRPr="00F83A3C">
        <w:rPr>
          <w:rtl/>
          <w14:shadow w14:blurRad="0" w14:dist="0" w14:dir="0" w14:sx="0" w14:sy="0" w14:kx="0" w14:ky="0" w14:algn="none">
            <w14:srgbClr w14:val="000000"/>
          </w14:shadow>
        </w:rPr>
        <w:t>ک</w:t>
      </w:r>
      <w:r w:rsidR="00302C3B" w:rsidRPr="00F83A3C">
        <w:rPr>
          <w:rtl/>
          <w14:shadow w14:blurRad="0" w14:dist="0" w14:dir="0" w14:sx="0" w14:sy="0" w14:kx="0" w14:ky="0" w14:algn="none">
            <w14:srgbClr w14:val="000000"/>
          </w14:shadow>
        </w:rPr>
        <w:t>رده‌اند و</w:t>
      </w:r>
      <w:r w:rsidRPr="00F83A3C">
        <w:rPr>
          <w:rtl/>
          <w14:shadow w14:blurRad="0" w14:dist="0" w14:dir="0" w14:sx="0" w14:sy="0" w14:kx="0" w14:ky="0" w14:algn="none">
            <w14:srgbClr w14:val="000000"/>
          </w14:shadow>
        </w:rPr>
        <w:t xml:space="preserve">) </w:t>
      </w:r>
      <w:r w:rsidR="00302C3B" w:rsidRPr="00F83A3C">
        <w:rPr>
          <w:rtl/>
          <w14:shadow w14:blurRad="0" w14:dist="0" w14:dir="0" w14:sx="0" w14:sy="0" w14:kx="0" w14:ky="0" w14:algn="none">
            <w14:srgbClr w14:val="000000"/>
          </w14:shadow>
        </w:rPr>
        <w:t>خ</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ر</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ن</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ندوخته‌اند، سود</w:t>
      </w:r>
      <w:r w:rsidR="00D72D67" w:rsidRPr="00F83A3C">
        <w:rPr>
          <w:rtl/>
          <w14:shadow w14:blurRad="0" w14:dist="0" w14:dir="0" w14:sx="0" w14:sy="0" w14:kx="0" w14:ky="0" w14:algn="none">
            <w14:srgbClr w14:val="000000"/>
          </w14:shadow>
        </w:rPr>
        <w:t>ی</w:t>
      </w:r>
      <w:r w:rsidR="00302C3B" w:rsidRPr="00F83A3C">
        <w:rPr>
          <w:rtl/>
          <w14:shadow w14:blurRad="0" w14:dist="0" w14:dir="0" w14:sx="0" w14:sy="0" w14:kx="0" w14:ky="0" w14:algn="none">
            <w14:srgbClr w14:val="000000"/>
          </w14:shadow>
        </w:rPr>
        <w:t xml:space="preserve"> به حالشان نخواهد داشت</w:t>
      </w:r>
      <w:r w:rsidRPr="00F83A3C">
        <w:rPr>
          <w:rFonts w:hint="cs"/>
          <w:rtl/>
          <w14:shadow w14:blurRad="0" w14:dist="0" w14:dir="0" w14:sx="0" w14:sy="0" w14:kx="0" w14:ky="0" w14:algn="none">
            <w14:srgbClr w14:val="000000"/>
          </w14:shadow>
        </w:rPr>
        <w:t xml:space="preserve">). </w:t>
      </w:r>
    </w:p>
    <w:p w:rsidR="00302C3B" w:rsidRPr="00F83A3C" w:rsidRDefault="00302C3B" w:rsidP="00886F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چندین حدیث این مساله را به عنوان یکی از نشانه</w:t>
      </w:r>
      <w:r w:rsidR="00886FD3"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آخرت برشمرده و </w:t>
      </w:r>
      <w:r w:rsidR="002A3642" w:rsidRPr="00F83A3C">
        <w:rPr>
          <w:rFonts w:hint="cs"/>
          <w:rtl/>
          <w14:shadow w14:blurRad="0" w14:dist="0" w14:dir="0" w14:sx="0" w14:sy="0" w14:kx="0" w14:ky="0" w14:algn="none">
            <w14:srgbClr w14:val="000000"/>
          </w14:shadow>
        </w:rPr>
        <w:t>قبول نشدن ایمان و توبه در آن زمان را هشدار داده است، برای مثال ابو هریره</w:t>
      </w:r>
      <w:r w:rsidR="00886FD3" w:rsidRPr="00F83A3C">
        <w:rPr>
          <w:rFonts w:cs="CTraditional Arabic" w:hint="cs"/>
          <w:rtl/>
          <w14:shadow w14:blurRad="0" w14:dist="0" w14:dir="0" w14:sx="0" w14:sy="0" w14:kx="0" w14:ky="0" w14:algn="none">
            <w14:srgbClr w14:val="000000"/>
          </w14:shadow>
        </w:rPr>
        <w:t>س</w:t>
      </w:r>
      <w:r w:rsidR="002A3642"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002A3642"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002A3642" w:rsidRPr="00F83A3C">
        <w:rPr>
          <w:rFonts w:hint="cs"/>
          <w:rtl/>
          <w14:shadow w14:blurRad="0" w14:dist="0" w14:dir="0" w14:sx="0" w14:sy="0" w14:kx="0" w14:ky="0" w14:algn="none">
            <w14:srgbClr w14:val="000000"/>
          </w14:shadow>
        </w:rPr>
        <w:t>کند:</w:t>
      </w:r>
    </w:p>
    <w:p w:rsidR="002A3642" w:rsidRPr="00F83A3C" w:rsidRDefault="002A3642" w:rsidP="00923B7A">
      <w:pPr>
        <w:pStyle w:val="a3"/>
        <w:rPr>
          <w:rStyle w:val="Char1"/>
          <w:rtl/>
          <w14:shadow w14:blurRad="0" w14:dist="0" w14:dir="0" w14:sx="0" w14:sy="0" w14:kx="0" w14:ky="0" w14:algn="none">
            <w14:srgbClr w14:val="000000"/>
          </w14:shadow>
        </w:rPr>
      </w:pPr>
      <w:r w:rsidRPr="00F83A3C">
        <w:rPr>
          <w:rtl/>
          <w:lang w:bidi="fa-IR"/>
        </w:rPr>
        <w:t>«لا تقوم الساعة حتی تطلع الشمس من مغربها فإذا طلعت و رآها الناس آمنوا أجمعون، و ذال</w:t>
      </w:r>
      <w:r w:rsidR="00E15762">
        <w:rPr>
          <w:rtl/>
          <w:lang w:bidi="fa-IR"/>
        </w:rPr>
        <w:t xml:space="preserve">ك </w:t>
      </w:r>
      <w:r w:rsidRPr="00F83A3C">
        <w:rPr>
          <w:rtl/>
          <w:lang w:bidi="fa-IR"/>
        </w:rPr>
        <w:t>حین</w:t>
      </w:r>
      <w:r w:rsidR="00D039BA" w:rsidRPr="00F83A3C">
        <w:rPr>
          <w:rFonts w:hint="cs"/>
          <w:rtl/>
          <w:lang w:bidi="fa-IR"/>
        </w:rPr>
        <w:t>:</w:t>
      </w:r>
      <w:r w:rsidR="00886FD3" w:rsidRPr="00F83A3C">
        <w:rPr>
          <w:rFonts w:hint="cs"/>
          <w:rtl/>
          <w:lang w:bidi="fa-IR"/>
        </w:rPr>
        <w:t xml:space="preserve"> </w:t>
      </w:r>
      <w:r w:rsidR="00923B7A" w:rsidRPr="00F83A3C">
        <w:rPr>
          <w:rStyle w:val="Char1"/>
          <w:rFonts w:cs="Traditional Arabic"/>
          <w:color w:val="000000"/>
          <w:shd w:val="clear" w:color="auto" w:fill="FFFFFF"/>
          <w:rtl/>
          <w14:shadow w14:blurRad="0" w14:dist="0" w14:dir="0" w14:sx="0" w14:sy="0" w14:kx="0" w14:ky="0" w14:algn="none">
            <w14:srgbClr w14:val="000000"/>
          </w14:shadow>
        </w:rPr>
        <w:t>﴿</w:t>
      </w:r>
      <w:r w:rsidR="00923B7A" w:rsidRPr="00F83A3C">
        <w:rPr>
          <w:rStyle w:val="Char8"/>
          <w:rtl/>
          <w14:shadow w14:blurRad="0" w14:dist="0" w14:dir="0" w14:sx="0" w14:sy="0" w14:kx="0" w14:ky="0" w14:algn="none">
            <w14:srgbClr w14:val="000000"/>
          </w14:shadow>
        </w:rPr>
        <w:t>لَا يَنفَعُ نَفۡسًا إِيمَٰنُهَا لَمۡ تَكُنۡ ءَامَنَتۡ مِن قَبۡلُ أَوۡ كَسَبَتۡ فِيٓ إِيمَٰنِهَا خَ</w:t>
      </w:r>
      <w:r w:rsidR="00923B7A" w:rsidRPr="00F83A3C">
        <w:rPr>
          <w:rStyle w:val="Char8"/>
          <w:rFonts w:hint="eastAsia"/>
          <w:rtl/>
          <w14:shadow w14:blurRad="0" w14:dist="0" w14:dir="0" w14:sx="0" w14:sy="0" w14:kx="0" w14:ky="0" w14:algn="none">
            <w14:srgbClr w14:val="000000"/>
          </w14:shadow>
        </w:rPr>
        <w:t>يۡرٗاۗ</w:t>
      </w:r>
      <w:r w:rsidR="00923B7A" w:rsidRPr="00F83A3C">
        <w:rPr>
          <w:rStyle w:val="Char8"/>
          <w:rtl/>
          <w14:shadow w14:blurRad="0" w14:dist="0" w14:dir="0" w14:sx="0" w14:sy="0" w14:kx="0" w14:ky="0" w14:algn="none">
            <w14:srgbClr w14:val="000000"/>
          </w14:shadow>
        </w:rPr>
        <w:t xml:space="preserve"> قُلِ </w:t>
      </w:r>
      <w:r w:rsidR="00923B7A" w:rsidRPr="00F83A3C">
        <w:rPr>
          <w:rStyle w:val="Char8"/>
          <w:rFonts w:hint="cs"/>
          <w:rtl/>
          <w14:shadow w14:blurRad="0" w14:dist="0" w14:dir="0" w14:sx="0" w14:sy="0" w14:kx="0" w14:ky="0" w14:algn="none">
            <w14:srgbClr w14:val="000000"/>
          </w14:shadow>
        </w:rPr>
        <w:t>ٱ</w:t>
      </w:r>
      <w:r w:rsidR="00923B7A" w:rsidRPr="00F83A3C">
        <w:rPr>
          <w:rStyle w:val="Char8"/>
          <w:rFonts w:hint="eastAsia"/>
          <w:rtl/>
          <w14:shadow w14:blurRad="0" w14:dist="0" w14:dir="0" w14:sx="0" w14:sy="0" w14:kx="0" w14:ky="0" w14:algn="none">
            <w14:srgbClr w14:val="000000"/>
          </w14:shadow>
        </w:rPr>
        <w:t>نتَظِرُوٓاْ</w:t>
      </w:r>
      <w:r w:rsidR="00923B7A" w:rsidRPr="00F83A3C">
        <w:rPr>
          <w:rStyle w:val="Char8"/>
          <w:rtl/>
          <w14:shadow w14:blurRad="0" w14:dist="0" w14:dir="0" w14:sx="0" w14:sy="0" w14:kx="0" w14:ky="0" w14:algn="none">
            <w14:srgbClr w14:val="000000"/>
          </w14:shadow>
        </w:rPr>
        <w:t xml:space="preserve"> إِنَّا مُنتَظِرُونَ١٥٨</w:t>
      </w:r>
      <w:r w:rsidR="00923B7A" w:rsidRPr="00F83A3C">
        <w:rPr>
          <w:rStyle w:val="Char1"/>
          <w:rFonts w:cs="Traditional Arabic"/>
          <w:color w:val="000000"/>
          <w:shd w:val="clear" w:color="auto" w:fill="FFFFFF"/>
          <w:rtl/>
          <w14:shadow w14:blurRad="0" w14:dist="0" w14:dir="0" w14:sx="0" w14:sy="0" w14:kx="0" w14:ky="0" w14:algn="none">
            <w14:srgbClr w14:val="000000"/>
          </w14:shadow>
        </w:rPr>
        <w:t>﴾</w:t>
      </w:r>
      <w:r w:rsidR="00923B7A" w:rsidRPr="00F83A3C">
        <w:rPr>
          <w:rStyle w:val="Char8"/>
          <w:rtl/>
          <w14:shadow w14:blurRad="0" w14:dist="0" w14:dir="0" w14:sx="0" w14:sy="0" w14:kx="0" w14:ky="0" w14:algn="none">
            <w14:srgbClr w14:val="000000"/>
          </w14:shadow>
        </w:rPr>
        <w:t xml:space="preserve"> </w:t>
      </w:r>
      <w:r w:rsidR="00923B7A" w:rsidRPr="00F83A3C">
        <w:rPr>
          <w:rStyle w:val="Char5"/>
          <w:rtl/>
        </w:rPr>
        <w:t>[الأنعام: 158]</w:t>
      </w:r>
      <w:r w:rsidR="00AB67AD" w:rsidRPr="00F83A3C">
        <w:rPr>
          <w:rStyle w:val="Char1"/>
          <w:rtl/>
          <w14:shadow w14:blurRad="0" w14:dist="0" w14:dir="0" w14:sx="0" w14:sy="0" w14:kx="0" w14:ky="0" w14:algn="none">
            <w14:srgbClr w14:val="000000"/>
          </w14:shadow>
        </w:rPr>
        <w:t>.</w:t>
      </w:r>
      <w:r w:rsidRPr="00DB1435">
        <w:rPr>
          <w:rStyle w:val="FootnoteReference"/>
          <w:rFonts w:cs="IRNazli"/>
          <w:color w:val="000000"/>
          <w:rtl/>
          <w:lang w:bidi="fa-IR"/>
        </w:rPr>
        <w:footnoteReference w:id="128"/>
      </w:r>
    </w:p>
    <w:p w:rsidR="002A3642" w:rsidRPr="00F83A3C" w:rsidRDefault="003B1D69" w:rsidP="00923B7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2A3642" w:rsidRPr="00F83A3C">
        <w:rPr>
          <w:rFonts w:hint="cs"/>
          <w:rtl/>
          <w14:shadow w14:blurRad="0" w14:dist="0" w14:dir="0" w14:sx="0" w14:sy="0" w14:kx="0" w14:ky="0" w14:algn="none">
            <w14:srgbClr w14:val="000000"/>
          </w14:shadow>
        </w:rPr>
        <w:t>روز آخرت بر پا</w:t>
      </w:r>
      <w:r w:rsidR="000913E1" w:rsidRPr="00F83A3C">
        <w:rPr>
          <w:rFonts w:hint="cs"/>
          <w:rtl/>
          <w14:shadow w14:blurRad="0" w14:dist="0" w14:dir="0" w14:sx="0" w14:sy="0" w14:kx="0" w14:ky="0" w14:algn="none">
            <w14:srgbClr w14:val="000000"/>
          </w14:shadow>
        </w:rPr>
        <w:t xml:space="preserve"> نمی‌</w:t>
      </w:r>
      <w:r w:rsidR="002A3642" w:rsidRPr="00F83A3C">
        <w:rPr>
          <w:rFonts w:hint="cs"/>
          <w:rtl/>
          <w14:shadow w14:blurRad="0" w14:dist="0" w14:dir="0" w14:sx="0" w14:sy="0" w14:kx="0" w14:ky="0" w14:algn="none">
            <w14:srgbClr w14:val="000000"/>
          </w14:shadow>
        </w:rPr>
        <w:t>شود تا خورشید از مغرب طلوع نکند، هرگاه چنین واقعه</w:t>
      </w:r>
      <w:r w:rsidR="007B3158" w:rsidRPr="00F83A3C">
        <w:rPr>
          <w:rFonts w:hint="cs"/>
          <w:rtl/>
          <w14:shadow w14:blurRad="0" w14:dist="0" w14:dir="0" w14:sx="0" w14:sy="0" w14:kx="0" w14:ky="0" w14:algn="none">
            <w14:srgbClr w14:val="000000"/>
          </w14:shadow>
        </w:rPr>
        <w:t xml:space="preserve">‌ای </w:t>
      </w:r>
      <w:r w:rsidR="002A3642" w:rsidRPr="00F83A3C">
        <w:rPr>
          <w:rFonts w:hint="cs"/>
          <w:rtl/>
          <w14:shadow w14:blurRad="0" w14:dist="0" w14:dir="0" w14:sx="0" w14:sy="0" w14:kx="0" w14:ky="0" w14:algn="none">
            <w14:srgbClr w14:val="000000"/>
          </w14:shadow>
        </w:rPr>
        <w:t>رخ داد و مردم با چشم سر مشاهده نمودند همه ایمان</w:t>
      </w:r>
      <w:r w:rsidR="000913E1" w:rsidRPr="00F83A3C">
        <w:rPr>
          <w:rFonts w:hint="cs"/>
          <w:rtl/>
          <w14:shadow w14:blurRad="0" w14:dist="0" w14:dir="0" w14:sx="0" w14:sy="0" w14:kx="0" w14:ky="0" w14:algn="none">
            <w14:srgbClr w14:val="000000"/>
          </w14:shadow>
        </w:rPr>
        <w:t xml:space="preserve"> می‌</w:t>
      </w:r>
      <w:r w:rsidR="002A3642" w:rsidRPr="00F83A3C">
        <w:rPr>
          <w:rFonts w:hint="cs"/>
          <w:rtl/>
          <w14:shadow w14:blurRad="0" w14:dist="0" w14:dir="0" w14:sx="0" w14:sy="0" w14:kx="0" w14:ky="0" w14:algn="none">
            <w14:srgbClr w14:val="000000"/>
          </w14:shadow>
        </w:rPr>
        <w:t>آوردند ولی به تعبیر قرآن سودی برایشان در بر ندارد</w:t>
      </w:r>
      <w:r w:rsidRPr="00F83A3C">
        <w:rPr>
          <w:rFonts w:hint="cs"/>
          <w:rtl/>
          <w14:shadow w14:blurRad="0" w14:dist="0" w14:dir="0" w14:sx="0" w14:sy="0" w14:kx="0" w14:ky="0" w14:algn="none">
            <w14:srgbClr w14:val="000000"/>
          </w14:shadow>
        </w:rPr>
        <w:t xml:space="preserve">). </w:t>
      </w:r>
    </w:p>
    <w:p w:rsidR="002A3642" w:rsidRPr="00F83A3C" w:rsidRDefault="002A3642" w:rsidP="00B8339D">
      <w:pPr>
        <w:pStyle w:val="ListParagraph"/>
        <w:numPr>
          <w:ilvl w:val="0"/>
          <w:numId w:val="3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علایم دیگر:</w:t>
      </w:r>
    </w:p>
    <w:p w:rsidR="002A3642" w:rsidRPr="00F83A3C" w:rsidRDefault="002A3642" w:rsidP="00923B7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علاوه بر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گذشته علایم دیگری نیز در </w:t>
      </w:r>
      <w:r w:rsidR="00314904" w:rsidRPr="00F83A3C">
        <w:rPr>
          <w:rFonts w:hint="cs"/>
          <w:rtl/>
          <w14:shadow w14:blurRad="0" w14:dist="0" w14:dir="0" w14:sx="0" w14:sy="0" w14:kx="0" w14:ky="0" w14:algn="none">
            <w14:srgbClr w14:val="000000"/>
          </w14:shadow>
        </w:rPr>
        <w:t xml:space="preserve">شماری از </w:t>
      </w:r>
      <w:r w:rsidRPr="00F83A3C">
        <w:rPr>
          <w:rFonts w:hint="cs"/>
          <w:rtl/>
          <w14:shadow w14:blurRad="0" w14:dist="0" w14:dir="0" w14:sx="0" w14:sy="0" w14:kx="0" w14:ky="0" w14:algn="none">
            <w14:srgbClr w14:val="000000"/>
          </w14:shadow>
        </w:rPr>
        <w:t xml:space="preserve">احادیث </w:t>
      </w:r>
      <w:r w:rsidR="00314904" w:rsidRPr="00F83A3C">
        <w:rPr>
          <w:rFonts w:hint="cs"/>
          <w:rtl/>
          <w14:shadow w14:blurRad="0" w14:dist="0" w14:dir="0" w14:sx="0" w14:sy="0" w14:kx="0" w14:ky="0" w14:algn="none">
            <w14:srgbClr w14:val="000000"/>
          </w14:shadow>
        </w:rPr>
        <w:t xml:space="preserve">صحیح </w:t>
      </w:r>
      <w:r w:rsidRPr="00F83A3C">
        <w:rPr>
          <w:rFonts w:hint="cs"/>
          <w:rtl/>
          <w14:shadow w14:blurRad="0" w14:dist="0" w14:dir="0" w14:sx="0" w14:sy="0" w14:kx="0" w14:ky="0" w14:algn="none">
            <w14:srgbClr w14:val="000000"/>
          </w14:shadow>
        </w:rPr>
        <w:t>پیامبر</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ذکر گشته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که به طور </w:t>
      </w:r>
      <w:r w:rsidR="00314904" w:rsidRPr="00F83A3C">
        <w:rPr>
          <w:rFonts w:hint="cs"/>
          <w:rtl/>
          <w14:shadow w14:blurRad="0" w14:dist="0" w14:dir="0" w14:sx="0" w14:sy="0" w14:kx="0" w14:ky="0" w14:algn="none">
            <w14:srgbClr w14:val="000000"/>
          </w14:shadow>
        </w:rPr>
        <w:t xml:space="preserve">اجمال </w:t>
      </w:r>
      <w:r w:rsidRPr="00F83A3C">
        <w:rPr>
          <w:rFonts w:hint="cs"/>
          <w:rtl/>
          <w14:shadow w14:blurRad="0" w14:dist="0" w14:dir="0" w14:sx="0" w14:sy="0" w14:kx="0" w14:ky="0" w14:algn="none">
            <w14:srgbClr w14:val="000000"/>
          </w14:shadow>
        </w:rPr>
        <w:t>بدان</w:t>
      </w:r>
      <w:r w:rsidR="00923B7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اشاره خواهیم نمود، از جمله:</w:t>
      </w:r>
    </w:p>
    <w:p w:rsidR="00314904" w:rsidRPr="00F83A3C" w:rsidRDefault="002A3642" w:rsidP="00923B7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پدید آمدن آتشی در سرزمین عربستان، پاک شدن قرآن در سینه</w:t>
      </w:r>
      <w:r w:rsidR="00923B7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نوشته</w:t>
      </w:r>
      <w:r w:rsidR="00923B7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مرتد شدن مردم و شیوع بت پرستی میانشان، حمله لشکری به بیت الله و ویران کردن آن و </w:t>
      </w:r>
      <w:r w:rsidR="00314904" w:rsidRPr="00F83A3C">
        <w:rPr>
          <w:rFonts w:hint="cs"/>
          <w:rtl/>
          <w14:shadow w14:blurRad="0" w14:dist="0" w14:dir="0" w14:sx="0" w14:sy="0" w14:kx="0" w14:ky="0" w14:algn="none">
            <w14:srgbClr w14:val="000000"/>
          </w14:shadow>
        </w:rPr>
        <w:t xml:space="preserve">استخراج </w:t>
      </w:r>
      <w:r w:rsidRPr="00F83A3C">
        <w:rPr>
          <w:rFonts w:hint="cs"/>
          <w:rtl/>
          <w14:shadow w14:blurRad="0" w14:dist="0" w14:dir="0" w14:sx="0" w14:sy="0" w14:kx="0" w14:ky="0" w14:algn="none">
            <w14:srgbClr w14:val="000000"/>
          </w14:shadow>
        </w:rPr>
        <w:t>منابعش، برچیده شدن عق</w:t>
      </w:r>
      <w:r w:rsidR="00314904" w:rsidRPr="00F83A3C">
        <w:rPr>
          <w:rFonts w:hint="cs"/>
          <w:rtl/>
          <w14:shadow w14:blurRad="0" w14:dist="0" w14:dir="0" w14:sx="0" w14:sy="0" w14:kx="0" w14:ky="0" w14:algn="none">
            <w14:srgbClr w14:val="000000"/>
          </w14:shadow>
        </w:rPr>
        <w:t>اید</w:t>
      </w:r>
      <w:r w:rsidRPr="00F83A3C">
        <w:rPr>
          <w:rFonts w:hint="cs"/>
          <w:rtl/>
          <w14:shadow w14:blurRad="0" w14:dist="0" w14:dir="0" w14:sx="0" w14:sy="0" w14:kx="0" w14:ky="0" w14:algn="none">
            <w14:srgbClr w14:val="000000"/>
          </w14:shadow>
        </w:rPr>
        <w:t xml:space="preserve"> توحیدی، </w:t>
      </w:r>
      <w:r w:rsidR="00314904" w:rsidRPr="00F83A3C">
        <w:rPr>
          <w:rFonts w:hint="cs"/>
          <w:rtl/>
          <w14:shadow w14:blurRad="0" w14:dist="0" w14:dir="0" w14:sx="0" w14:sy="0" w14:kx="0" w14:ky="0" w14:algn="none">
            <w14:srgbClr w14:val="000000"/>
          </w14:shadow>
        </w:rPr>
        <w:t>برخورداری مردم از سرمایه</w:t>
      </w:r>
      <w:r w:rsidR="00923B7A" w:rsidRPr="00F83A3C">
        <w:rPr>
          <w:rFonts w:hint="eastAsia"/>
          <w:rtl/>
          <w14:shadow w14:blurRad="0" w14:dist="0" w14:dir="0" w14:sx="0" w14:sy="0" w14:kx="0" w14:ky="0" w14:algn="none">
            <w14:srgbClr w14:val="000000"/>
          </w14:shadow>
        </w:rPr>
        <w:t>‌</w:t>
      </w:r>
      <w:r w:rsidR="00314904" w:rsidRPr="00F83A3C">
        <w:rPr>
          <w:rFonts w:hint="cs"/>
          <w:rtl/>
          <w14:shadow w14:blurRad="0" w14:dist="0" w14:dir="0" w14:sx="0" w14:sy="0" w14:kx="0" w14:ky="0" w14:algn="none">
            <w14:srgbClr w14:val="000000"/>
          </w14:shadow>
        </w:rPr>
        <w:t>های هنگفت دنیایی، سخن گفتن حیوانات درنده با مردم، گسترش و رواج بیش از حد زنا و کشتار فراوان مؤمنان.</w:t>
      </w:r>
    </w:p>
    <w:p w:rsidR="007845BE" w:rsidRPr="00F83A3C" w:rsidRDefault="00314904" w:rsidP="00923B7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بر هر فردی از افراد مسلمانان لازم است به همه علایم مذکور در قرآن کریم و سنت صحیح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ایمان داشته باشند، زیرا اعتقاد بدان</w:t>
      </w:r>
      <w:r w:rsidR="00923B7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جزو چارچوب ایمان به غیب محسوب شده که خداوند متعال دارندگان چنین ایمانی را توصیف و تمجید کرده است. </w:t>
      </w:r>
      <w:r w:rsidR="0094457C" w:rsidRPr="00F83A3C">
        <w:rPr>
          <w:rFonts w:hint="cs"/>
          <w:rtl/>
          <w14:shadow w14:blurRad="0" w14:dist="0" w14:dir="0" w14:sx="0" w14:sy="0" w14:kx="0" w14:ky="0" w14:algn="none">
            <w14:srgbClr w14:val="000000"/>
          </w14:shadow>
        </w:rPr>
        <w:t xml:space="preserve">از این رو ارائه دلیل و برهان در راستای </w:t>
      </w:r>
      <w:r w:rsidR="007845BE" w:rsidRPr="00F83A3C">
        <w:rPr>
          <w:rFonts w:hint="cs"/>
          <w:rtl/>
          <w14:shadow w14:blurRad="0" w14:dist="0" w14:dir="0" w14:sx="0" w14:sy="0" w14:kx="0" w14:ky="0" w14:algn="none">
            <w14:srgbClr w14:val="000000"/>
          </w14:shadow>
        </w:rPr>
        <w:t xml:space="preserve">اثبات و </w:t>
      </w:r>
      <w:r w:rsidR="0094457C" w:rsidRPr="00F83A3C">
        <w:rPr>
          <w:rFonts w:hint="cs"/>
          <w:rtl/>
          <w14:shadow w14:blurRad="0" w14:dist="0" w14:dir="0" w14:sx="0" w14:sy="0" w14:kx="0" w14:ky="0" w14:algn="none">
            <w14:srgbClr w14:val="000000"/>
          </w14:shadow>
        </w:rPr>
        <w:t>اعتقاد بدان</w:t>
      </w:r>
      <w:r w:rsidR="00923B7A" w:rsidRPr="00F83A3C">
        <w:rPr>
          <w:rFonts w:hint="eastAsia"/>
          <w:rtl/>
          <w14:shadow w14:blurRad="0" w14:dist="0" w14:dir="0" w14:sx="0" w14:sy="0" w14:kx="0" w14:ky="0" w14:algn="none">
            <w14:srgbClr w14:val="000000"/>
          </w14:shadow>
        </w:rPr>
        <w:t>‌</w:t>
      </w:r>
      <w:r w:rsidR="0094457C" w:rsidRPr="00F83A3C">
        <w:rPr>
          <w:rFonts w:hint="cs"/>
          <w:rtl/>
          <w14:shadow w14:blurRad="0" w14:dist="0" w14:dir="0" w14:sx="0" w14:sy="0" w14:kx="0" w14:ky="0" w14:algn="none">
            <w14:srgbClr w14:val="000000"/>
          </w14:shadow>
        </w:rPr>
        <w:t xml:space="preserve">ها برای معتقدین به خدا، اسلام و رسالت محمد </w:t>
      </w:r>
      <w:r w:rsidR="00886C78" w:rsidRPr="00F83A3C">
        <w:rPr>
          <w:rFonts w:cs="CTraditional Arabic" w:hint="cs"/>
          <w:rtl/>
          <w14:shadow w14:blurRad="0" w14:dist="0" w14:dir="0" w14:sx="0" w14:sy="0" w14:kx="0" w14:ky="0" w14:algn="none">
            <w14:srgbClr w14:val="000000"/>
          </w14:shadow>
        </w:rPr>
        <w:t>ج</w:t>
      </w:r>
      <w:r w:rsidR="0094457C" w:rsidRPr="00F83A3C">
        <w:rPr>
          <w:rFonts w:hint="cs"/>
          <w:rtl/>
          <w14:shadow w14:blurRad="0" w14:dist="0" w14:dir="0" w14:sx="0" w14:sy="0" w14:kx="0" w14:ky="0" w14:algn="none">
            <w14:srgbClr w14:val="000000"/>
          </w14:shadow>
        </w:rPr>
        <w:t xml:space="preserve"> </w:t>
      </w:r>
      <w:r w:rsidR="007845BE" w:rsidRPr="00F83A3C">
        <w:rPr>
          <w:rFonts w:hint="cs"/>
          <w:rtl/>
          <w14:shadow w14:blurRad="0" w14:dist="0" w14:dir="0" w14:sx="0" w14:sy="0" w14:kx="0" w14:ky="0" w14:algn="none">
            <w14:srgbClr w14:val="000000"/>
          </w14:shadow>
        </w:rPr>
        <w:t xml:space="preserve">لازم نیست بلکه </w:t>
      </w:r>
      <w:r w:rsidR="00B772D5" w:rsidRPr="00F83A3C">
        <w:rPr>
          <w:rFonts w:hint="cs"/>
          <w:rtl/>
          <w14:shadow w14:blurRad="0" w14:dist="0" w14:dir="0" w14:sx="0" w14:sy="0" w14:kx="0" w14:ky="0" w14:algn="none">
            <w14:srgbClr w14:val="000000"/>
          </w14:shadow>
        </w:rPr>
        <w:t>مجرد</w:t>
      </w:r>
      <w:r w:rsidR="007845BE" w:rsidRPr="00F83A3C">
        <w:rPr>
          <w:rFonts w:hint="cs"/>
          <w:rtl/>
          <w14:shadow w14:blurRad="0" w14:dist="0" w14:dir="0" w14:sx="0" w14:sy="0" w14:kx="0" w14:ky="0" w14:algn="none">
            <w14:srgbClr w14:val="000000"/>
          </w14:shadow>
        </w:rPr>
        <w:t xml:space="preserve"> نقل و گزارش</w:t>
      </w:r>
      <w:r w:rsidR="007B3158" w:rsidRPr="00F83A3C">
        <w:rPr>
          <w:rFonts w:hint="cs"/>
          <w:rtl/>
          <w14:shadow w14:blurRad="0" w14:dist="0" w14:dir="0" w14:sx="0" w14:sy="0" w14:kx="0" w14:ky="0" w14:algn="none">
            <w14:srgbClr w14:val="000000"/>
          </w14:shadow>
        </w:rPr>
        <w:t xml:space="preserve"> آن‌ها </w:t>
      </w:r>
      <w:r w:rsidR="007845BE" w:rsidRPr="00F83A3C">
        <w:rPr>
          <w:rFonts w:hint="cs"/>
          <w:rtl/>
          <w14:shadow w14:blurRad="0" w14:dist="0" w14:dir="0" w14:sx="0" w14:sy="0" w14:kx="0" w14:ky="0" w14:algn="none">
            <w14:srgbClr w14:val="000000"/>
          </w14:shadow>
        </w:rPr>
        <w:t>از سوی پیامبر نور و رحمت کافی بوده و به مثابه مشاهده مستقیم</w:t>
      </w:r>
      <w:r w:rsidR="000913E1" w:rsidRPr="00F83A3C">
        <w:rPr>
          <w:rFonts w:hint="cs"/>
          <w:rtl/>
          <w14:shadow w14:blurRad="0" w14:dist="0" w14:dir="0" w14:sx="0" w14:sy="0" w14:kx="0" w14:ky="0" w14:algn="none">
            <w14:srgbClr w14:val="000000"/>
          </w14:shadow>
        </w:rPr>
        <w:t xml:space="preserve"> می‌</w:t>
      </w:r>
      <w:r w:rsidR="007845BE" w:rsidRPr="00F83A3C">
        <w:rPr>
          <w:rFonts w:hint="cs"/>
          <w:rtl/>
          <w14:shadow w14:blurRad="0" w14:dist="0" w14:dir="0" w14:sx="0" w14:sy="0" w14:kx="0" w14:ky="0" w14:algn="none">
            <w14:srgbClr w14:val="000000"/>
          </w14:shadow>
        </w:rPr>
        <w:t>باشد، زیرا آنچه از طریق بینش و بصیرت مؤمنانه قابل درک است در توان چشم نبوده و دل انسان مسلمان در راستای جلب رضایت خدا آرامش خواهد یافت.</w:t>
      </w:r>
    </w:p>
    <w:p w:rsidR="00314904" w:rsidRPr="00F83A3C" w:rsidRDefault="006E6A3C" w:rsidP="00923B7A">
      <w:pPr>
        <w:pStyle w:val="a"/>
        <w:rPr>
          <w:rtl/>
        </w:rPr>
      </w:pPr>
      <w:bookmarkStart w:id="324" w:name="_Toc220578983"/>
      <w:bookmarkStart w:id="325" w:name="_Toc220580773"/>
      <w:bookmarkStart w:id="326" w:name="_Toc221106718"/>
      <w:bookmarkStart w:id="327" w:name="_Toc273209855"/>
      <w:bookmarkStart w:id="328" w:name="_Toc441934913"/>
      <w:r w:rsidRPr="00F83A3C">
        <w:rPr>
          <w:rFonts w:hint="cs"/>
          <w:rtl/>
        </w:rPr>
        <w:t>حدیثی طولانی</w:t>
      </w:r>
      <w:r w:rsidRPr="00F83A3C">
        <w:rPr>
          <w:rStyle w:val="Char1"/>
          <w:rFonts w:hint="cs"/>
          <w:rtl/>
          <w14:shadow w14:blurRad="0" w14:dist="0" w14:dir="0" w14:sx="0" w14:sy="0" w14:kx="0" w14:ky="0" w14:algn="none">
            <w14:srgbClr w14:val="000000"/>
          </w14:shadow>
        </w:rPr>
        <w:t xml:space="preserve"> </w:t>
      </w:r>
      <w:r w:rsidRPr="00F83A3C">
        <w:rPr>
          <w:rFonts w:hint="cs"/>
          <w:rtl/>
        </w:rPr>
        <w:t>پیرامون: دجال، عیسی، یأجوج و مأجوج و سایر علایم قیامت</w:t>
      </w:r>
      <w:bookmarkEnd w:id="324"/>
      <w:bookmarkEnd w:id="325"/>
      <w:bookmarkEnd w:id="326"/>
      <w:bookmarkEnd w:id="327"/>
      <w:bookmarkEnd w:id="328"/>
      <w:r w:rsidR="00314904" w:rsidRPr="00F83A3C">
        <w:rPr>
          <w:rFonts w:hint="cs"/>
          <w:rtl/>
        </w:rPr>
        <w:t xml:space="preserve"> </w:t>
      </w:r>
    </w:p>
    <w:p w:rsidR="006E6A3C" w:rsidRPr="00F83A3C" w:rsidRDefault="006E6A3C" w:rsidP="00923B7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حدیثی مفصل و طولانی به مساله دجال، عیسی، یأجوج و مأجوج و دیگر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بزرگ وقوع قیامت اشاره کرده که آن را پیش روی خوانندگان گرامی قرار خواهیم داد:</w:t>
      </w:r>
    </w:p>
    <w:p w:rsidR="006E6A3C" w:rsidRPr="00F83A3C" w:rsidRDefault="006E6A3C" w:rsidP="00DB7510">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نواس بن سمعان</w:t>
      </w:r>
      <w:r w:rsidR="00DB7510">
        <w:rPr>
          <w:rStyle w:val="Char1"/>
          <w:rFonts w:cs="CTraditional Arabic" w:hint="cs"/>
          <w:rtl/>
          <w14:shadow w14:blurRad="0" w14:dist="0" w14:dir="0" w14:sx="0" w14:sy="0" w14:kx="0" w14:ky="0" w14:algn="none">
            <w14:srgbClr w14:val="000000"/>
          </w14:shadow>
        </w:rPr>
        <w:t>س</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F8424B" w:rsidRPr="00F83A3C" w:rsidRDefault="00C542B0" w:rsidP="00923B7A">
      <w:pPr>
        <w:pStyle w:val="a3"/>
        <w:rPr>
          <w:rStyle w:val="Char1"/>
          <w:rtl/>
          <w14:shadow w14:blurRad="0" w14:dist="0" w14:dir="0" w14:sx="0" w14:sy="0" w14:kx="0" w14:ky="0" w14:algn="none">
            <w14:srgbClr w14:val="000000"/>
          </w14:shadow>
        </w:rPr>
      </w:pPr>
      <w:r w:rsidRPr="00F83A3C">
        <w:rPr>
          <w:rFonts w:hint="cs"/>
          <w:rtl/>
          <w:lang w:bidi="fa-IR"/>
        </w:rPr>
        <w:t>«</w:t>
      </w:r>
      <w:r w:rsidR="00F8424B" w:rsidRPr="00F83A3C">
        <w:rPr>
          <w:rtl/>
          <w:lang w:bidi="fa-IR"/>
        </w:rPr>
        <w:t xml:space="preserve">ذَكَرَ رَسُولُ اللَّهِ </w:t>
      </w:r>
      <w:r w:rsidR="00886C78" w:rsidRPr="00F83A3C">
        <w:rPr>
          <w:rFonts w:cs="CTraditional Arabic"/>
          <w:rtl/>
          <w:lang w:bidi="fa-IR"/>
        </w:rPr>
        <w:t>ج</w:t>
      </w:r>
      <w:r w:rsidR="00B772D5" w:rsidRPr="00F83A3C">
        <w:rPr>
          <w:rFonts w:hint="cs"/>
          <w:rtl/>
          <w:lang w:bidi="fa-IR"/>
        </w:rPr>
        <w:t xml:space="preserve"> </w:t>
      </w:r>
      <w:r w:rsidR="00F8424B" w:rsidRPr="00F83A3C">
        <w:rPr>
          <w:rtl/>
          <w:lang w:bidi="fa-IR"/>
        </w:rPr>
        <w:t>الدَّجَّالَ ذَاتَ غَدَاةٍ فَخَفَّضَ فِيهِ وَرَفَّعَ حَتَّى ظَنَنَّاهُ فِى طَائِفَةِ النَّخْلِ فَلَمَّا رُحْنَا إِلَيْهِ عَرَفَ ذَلِكَ فِينَا فَقَالَ</w:t>
      </w:r>
      <w:r w:rsidR="00B772D5" w:rsidRPr="00F83A3C">
        <w:rPr>
          <w:rFonts w:hint="cs"/>
          <w:rtl/>
          <w:lang w:bidi="fa-IR"/>
        </w:rPr>
        <w:t>:</w:t>
      </w:r>
      <w:r w:rsidR="00F8424B" w:rsidRPr="00F83A3C">
        <w:rPr>
          <w:rtl/>
          <w:lang w:bidi="fa-IR"/>
        </w:rPr>
        <w:t xml:space="preserve"> مَا شَأْنُكُمْ. قُلْنَا يَا رَسُولَ اللَّهِ ذَكَرْتَ الدَّجَّالَ غَدَاةً فَخَفَّضْتَ فِيهِ وَرَفَّعْتَ حَتَّى ظَنَنَّاهُ فِى طَائِفَةِ النَّخْلِ. فَقَالَ</w:t>
      </w:r>
      <w:r w:rsidR="00B772D5" w:rsidRPr="00F83A3C">
        <w:rPr>
          <w:rFonts w:hint="cs"/>
          <w:rtl/>
          <w:lang w:bidi="fa-IR"/>
        </w:rPr>
        <w:t>:</w:t>
      </w:r>
      <w:r w:rsidR="00F8424B" w:rsidRPr="00F83A3C">
        <w:rPr>
          <w:rtl/>
          <w:lang w:bidi="fa-IR"/>
        </w:rPr>
        <w:t xml:space="preserve"> غَيْرُ الدَّجَّالِ أَخْوَفُنِى عَلَيْكُمْ إِنْ يَخْرُجْ وَأَنَا فِيكُمْ فَأَنَا حَجِيجُهُ دُونَكُمْ وَإِنْ يَخْرُجْ وَلَسْتُ فِيكُمْ فَامْرُؤٌ حَجِيجُ نَفْسِهِ وَاللَّهُ خَلِيفَتِى عَلَى كُلِّ مُسْلِمٍ إِنَّهُ شَابٌّ قَطَطٌ عَيْنُهُ طَافِئَةٌ كَأَنِّى أُشَبِّهُهُ بِعَبْدِ الْعُزَّى بْنِ قَطَنٍ فَمَنْ أَدْرَكَهُ مِنْكُمْ فَلْيَقْرَأْ عَلَيْهِ فَوَاتِحَ سُورَةِ الْكَهْفِ إِنَّهُ خَارِجٌ خَلَّةً بَيْنَ الشَّأْمِ وَالْعِرَاقِ فَعَاثَ يَمِينًا وَعَاثَ شِمَالاً يَا عِبَادَ اللَّهِ فَاثْبُتُوا. قُلْنَا يَا رَسُولَ اللَّهِ وَ</w:t>
      </w:r>
      <w:r w:rsidR="00B772D5" w:rsidRPr="00F83A3C">
        <w:rPr>
          <w:rtl/>
          <w:lang w:bidi="fa-IR"/>
        </w:rPr>
        <w:t>مَا لَبْثُهُ فِى الأَرْضِ قَالَ</w:t>
      </w:r>
      <w:r w:rsidR="00B772D5" w:rsidRPr="00F83A3C">
        <w:rPr>
          <w:rFonts w:hint="cs"/>
          <w:rtl/>
          <w:lang w:bidi="fa-IR"/>
        </w:rPr>
        <w:t>:</w:t>
      </w:r>
      <w:r w:rsidR="00F8424B" w:rsidRPr="00F83A3C">
        <w:rPr>
          <w:rtl/>
          <w:lang w:bidi="fa-IR"/>
        </w:rPr>
        <w:t xml:space="preserve"> أَرْبَعُونَ يَوْمًا يَوْمٌ كَسَنَةٍ وَيَوْمٌ كَشَهْرٍ وَيَوْمٌ كَجُمُعَةٍ وَسَائِرُ أَيَّامِهِ كَأَيَّامِكُمْ. قُلْنَا يَا رَسُولَ اللَّهِ فَذَلِكَ الْيَوْمُ الَّذِى كَسَنَةٍ أَتَكْفِ</w:t>
      </w:r>
      <w:r w:rsidR="00B772D5" w:rsidRPr="00F83A3C">
        <w:rPr>
          <w:rtl/>
          <w:lang w:bidi="fa-IR"/>
        </w:rPr>
        <w:t>ينَا فِيهِ صَلاَةُ يَوْمٍ قَالَ</w:t>
      </w:r>
      <w:r w:rsidR="00B772D5" w:rsidRPr="00F83A3C">
        <w:rPr>
          <w:rFonts w:hint="cs"/>
          <w:rtl/>
          <w:lang w:bidi="fa-IR"/>
        </w:rPr>
        <w:t>:</w:t>
      </w:r>
      <w:r w:rsidR="00F8424B" w:rsidRPr="00F83A3C">
        <w:rPr>
          <w:rtl/>
          <w:lang w:bidi="fa-IR"/>
        </w:rPr>
        <w:t xml:space="preserve"> لاَ اقْدُرُوا لَهُ قَدْرَهُ. قُلْنَا يَا رَسُولَ اللَّهِ وَمَا إِسْرَاعُهُ فِى الأَرْضِ قَالَ</w:t>
      </w:r>
      <w:r w:rsidR="00B772D5" w:rsidRPr="00F83A3C">
        <w:rPr>
          <w:rFonts w:hint="cs"/>
          <w:rtl/>
          <w:lang w:bidi="fa-IR"/>
        </w:rPr>
        <w:t>:</w:t>
      </w:r>
      <w:r w:rsidR="00F8424B" w:rsidRPr="00F83A3C">
        <w:rPr>
          <w:rtl/>
          <w:lang w:bidi="fa-IR"/>
        </w:rPr>
        <w:t xml:space="preserve"> كَالْغَيْثِ اسْتَدْبَرَتْهُ الرِّيحُ فَيَأْتِى عَلَى الْقَوْمِ فَيَدْعُوهُمْ فَيُؤْمِنُونَ بِهِ وَيَسْتَجِيبُونَ لَهُ فَيَأْمُرُ السَّمَاءَ فَتُمْطِرُ وَالأَرْضَ فَتُنْبِتُ فَتَرُوحُ عَلَيْهِمْ سَارِحَتُهُمْ أَطْوَلَ مَا كَانَتْ ذُرًا وَأَسْبَغَهُ ضُرُوعًا وَأَمَدَّهُ خَوَاصِرَ ثُمَّ يَأْتِى الْقَوْمَ فَيَدْعُوهُمْ فَيَرُدُّونَ عَلَيْهِ قَوْلَهُ فَيَنْصَرِفُ عَنْهُمْ فَيُصْبِحُونَ مُمْحِلِينَ لَيْسَ بِأَيْدِيهِمْ شَىْءٌ مِنْ أَمْوَالِهِمْ وَيَمُرُّ بِالْخَرِبَةِ فَيَقُولُ لَهَا أَخْرِجِى كُنُوزَكِ. فَتَتْبَعُهُ كُنُوزُهَا كَيَعَاسِيبِ النَّحْلِ ثُمَّ يَدْعُو رَجُلاً مُمْتَلِئًا شَبَابًا فَيَضْرِبُهُ بِالسَّيْفِ فَيَقْطَعُهُ جَزْلَتَيْنِ رَمْيَةَ الْغَرَضِ ثُمَّ يَدْعُوهُ فَيُقْبِلُ وَيَتَهَلَّلُ وَجْهُهُ يَضْحَكُ فَبَيْنَمَا هُوَ كَذَلِكَ إِذْ بَعَثَ اللَّهُ الْمَسِيحَ ابْنَ مَرْيَمَ فَيَنْزِلُ عِنْدَ الْمَنَارَةِ الْبَيْضَاءِ شَرْقِىَّ دِمَشْقَ بَيْنَ مَهْرُودَتَيْنِ وَاضِعًا كَفَّيْهِ عَلَى أَجْنِحَةِ مَلَكَيْنِ إِذَا طَأْطَأَ رَأَسَهُ قَطَرَ وَإِذَا رَفَعَهُ تَحَدَّرَ مِنْهُ جُمَانٌ كَاللُّؤْلُؤِ فَلاَ يَحِلُّ لِكَافِرٍ يَجِدُ رِيحَ نَفَسِهِ إِلاَّ مَاتَ وَنَفَسُهُ يَنْتَهِى حَيْثُ يَنْتَهِى طَرْفُهُ فَيَطْلُبُهُ حَتَّى يُدْرِكَهُ بِبَابِ لُدٍّ فَيَقْتُلُهُ ثُمَّ يَأْتِى عِيسَى ابْنَ مَرْيَمَ قَوْمٌ قَدْ عَصَمَهُمُ اللَّهُ مِنْهُ فَيَمْسَحُ عَنْ وُجُوهِهِمْ وَيُحَدِّثُهُمْ بِدَرَجَاتِهِمْ فِى الْجَنَّةِ فَبَيْنَمَا هُوَ كَذَلِكَ إِذْ أَوْحَى اللَّهُ إِلَى عِيسَى إِنِّى قَدْ أَخْرَجْتُ عِبَادًا لِى لاَ يَدَانِ لأَحَدٍ بِقِتَالِهِمْ فَحَرِّزْ عِبَادِى إِلَى الطُّورِ. وَيَبْعَثُ اللَّهُ يَأْجُوجَ وَمَأْجُوجَ وَهُمْ مِنْ كُلِّ حَدَبٍ يَنْسِلُونَ فَيَمُرُّ أَوَائِلُهُمْ عَلَى بُحَيْرَةِ طَبَرِيَّةَ فَيَشْرَبُونَ مَا فِيهَا وَيَمُرُّ آخِرُهُمْ فَيَقُولُونَ لَقَدْ كَانَ بِهَذِهِ مَرَّةً مَاءٌ. وَيُحْصَرُ نَبِىُّ اللَّهُ عِيسَى وَأَصْحَابُهُ حَتَّى يَكُونَ رَأْسُ الثَّوْرِ لأَحَدِهِمْ خَيْرًا مِنْ مِائَةِ دِينَارٍ لأَحَدِكُمُ الْيَوْمَ فَيَرْغَبُ نَبِىُّ اللَّهِ عِيسَى وَأَصْحَابُهُ فَيُرْسِلُ اللَّهُ عَلَيْهُمُ النَّغَفَ فِى رِقَابِهِمْ فَيُصْبِحُونَ فَرْسَى كَمَوْتِ نَفْسٍ وَاحِدَةٍ ثُمَّ يَهْبِطُ نَبِىُّ اللَّهِ عِيسَى وَأَصْحَابُهُ إِلَى الأَرْضِ فَلاَ يَجِدُونَ فِى الأَرْضِ مَوْضِعَ شِبْرٍ إِلاَّ مَلأَهُ زَهَمُهُمْ وَنَتْنُهُمْ فَيَرْغَبُ نَبِىُّ اللَّهِ عِيسَى وَأَصْحَابُهُ إِلَى اللَّهِ فَيُرْسِلُ اللَّهُ طَيْرًا كَأَعْنَاقِ الْبُخْتِ فَتَحْمِلُهُمْ فَتَطْرَحُهُمْ حَيْثُ شَاءَ اللَّهُ ثُمَّ يُرْسِلُ اللَّهُ مَطَرًا لاَ يَكُنُّ مِنْهُ بَيْتُ مَدَرٍ وَلاَ وَبَرٍ فَيَغْسِلُ الأَرْضَ حَتَّى يَتْرُكَهَا كَالزَّلَفَةِ ثُمَّ يُقَالُ لِلأَرْضِ أَنْبِتِى ثَمَرَتَكِ وَرُدِّى بَرَكَتَكِ.</w:t>
      </w:r>
    </w:p>
    <w:p w:rsidR="00E0688B" w:rsidRPr="00F83A3C" w:rsidRDefault="00F8424B" w:rsidP="00923B7A">
      <w:pPr>
        <w:pStyle w:val="a3"/>
        <w:rPr>
          <w:rtl/>
          <w:lang w:bidi="fa-IR"/>
        </w:rPr>
      </w:pPr>
      <w:r w:rsidRPr="00F83A3C">
        <w:rPr>
          <w:rtl/>
          <w:lang w:bidi="fa-IR"/>
        </w:rPr>
        <w:t>فَيَوْمَئِذٍ تَأْكُلُ الْعِصَابَةُ مِنَ الرُّمَّانَةِ وَيَسْتَظِلُّونَ بِقِحْفِهَا وَيُبَارَكُ فِى الرِّسْلِ حَتَّى أَنَّ اللِّقْحَةَ مِنَ الإِبِلِ لَتَكْفِى الْفِئَامَ مِنَ النَّاسِ وَاللِّقْحَةَ مِنَ الْبَقَرِ لَتَكْفِى الْقَبِيلَةَ مِنَ النَّاسِ وَاللِّقْحَةَ مِنَ الْغَنَمِ لَتَكْفِى الْفَخِذَ مِنَ النَّاسِ فَبَيْنَمَا هُمْ كَذَلِكَ إِذْ بَعَثَ اللَّهُ رِيحًا طَيِّبَةً فَتَأْخُذُهُمْ تَحْتَ آبَاطِهِمْ فَتَقْبِضُ رُوحَ كُلِّ مُؤْمِنٍ وَكُلِّ مُسْلِمٍ وَيَبْقَى شِرَارُ النَّاسِ يَتَهَارَجُونَ فِيهَا تَهَارُجَ الْحُمُرِ فَعَلَيْهِمْ تَقُومُ السَّاعَةُ»</w:t>
      </w:r>
      <w:r w:rsidR="006E6A3C" w:rsidRPr="00F83A3C">
        <w:rPr>
          <w:rFonts w:hint="cs"/>
          <w:rtl/>
          <w:lang w:bidi="fa-IR"/>
        </w:rPr>
        <w:t xml:space="preserve">. </w:t>
      </w:r>
      <w:r w:rsidR="006E6A3C" w:rsidRPr="00DB1435">
        <w:rPr>
          <w:rStyle w:val="Char1"/>
          <w:vertAlign w:val="superscript"/>
          <w:rtl/>
          <w14:shadow w14:blurRad="0" w14:dist="0" w14:dir="0" w14:sx="0" w14:sy="0" w14:kx="0" w14:ky="0" w14:algn="none">
            <w14:srgbClr w14:val="000000"/>
          </w14:shadow>
        </w:rPr>
        <w:footnoteReference w:id="129"/>
      </w:r>
    </w:p>
    <w:p w:rsidR="00DE1330" w:rsidRPr="00F83A3C" w:rsidRDefault="003B1D69" w:rsidP="00280DD3">
      <w:pPr>
        <w:pStyle w:val="a1"/>
        <w:rPr>
          <w14:shadow w14:blurRad="0" w14:dist="0" w14:dir="0" w14:sx="0" w14:sy="0" w14:kx="0" w14:ky="0" w14:algn="none">
            <w14:srgbClr w14:val="000000"/>
          </w14:shadow>
        </w:rPr>
      </w:pPr>
      <w:bookmarkStart w:id="329" w:name="_Toc221106719"/>
      <w:r w:rsidRPr="00F83A3C">
        <w:rPr>
          <w:rFonts w:hint="cs"/>
          <w:rtl/>
          <w14:shadow w14:blurRad="0" w14:dist="0" w14:dir="0" w14:sx="0" w14:sy="0" w14:kx="0" w14:ky="0" w14:algn="none">
            <w14:srgbClr w14:val="000000"/>
          </w14:shadow>
        </w:rPr>
        <w:t>(</w:t>
      </w:r>
      <w:r w:rsidR="00DE1330" w:rsidRPr="00F83A3C">
        <w:rPr>
          <w:rFonts w:hint="cs"/>
          <w:rtl/>
          <w14:shadow w14:blurRad="0" w14:dist="0" w14:dir="0" w14:sx="0" w14:sy="0" w14:kx="0" w14:ky="0" w14:algn="none">
            <w14:srgbClr w14:val="000000"/>
          </w14:shadow>
        </w:rPr>
        <w:t>در یک بامداد آنقدر رسول خدا</w:t>
      </w:r>
      <w:r w:rsidR="00923B7A"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00DE1330" w:rsidRPr="00F83A3C">
        <w:rPr>
          <w:rFonts w:hint="cs"/>
          <w:rtl/>
          <w14:shadow w14:blurRad="0" w14:dist="0" w14:dir="0" w14:sx="0" w14:sy="0" w14:kx="0" w14:ky="0" w14:algn="none">
            <w14:srgbClr w14:val="000000"/>
          </w14:shadow>
        </w:rPr>
        <w:t xml:space="preserve"> در مورد دجال صحبت فرمود و آنقدر بالا و پایین کرد که ترسیدیم او در نخلستان‌های اطراف مدینه باشد. به نزدش رفتیم. او که فکرما را خوانده بود، فرمود: چه می‌خواهید؟ گفتیم: ای رسول خدا</w:t>
      </w:r>
      <w:r w:rsidR="00923B7A"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00DE1330" w:rsidRPr="00F83A3C">
        <w:rPr>
          <w:rFonts w:hint="cs"/>
          <w:rtl/>
          <w14:shadow w14:blurRad="0" w14:dist="0" w14:dir="0" w14:sx="0" w14:sy="0" w14:kx="0" w14:ky="0" w14:algn="none">
            <w14:srgbClr w14:val="000000"/>
          </w14:shadow>
        </w:rPr>
        <w:t>! امروز صبح آنقدر در مورد مسیح دجال سخن گفتید که ترسیدیم او در همین نخلستان‌های اطراف مدینه باشد. فرمود: ترس من بر شما از چیزهایی غیر از دجال است. اگر دجال در حیات من بیاید، خودم با او طرف خواهم شد، و اگر بعد از من بیاید، هر کس باید مواظب خودش باشد و خداوند خلیفه من بر همه مسلمانان است. او جوانی با موهای مجعد و فِر است که یکی از چشمانش برآمده است. او تقریباً شبیه عبدالعزی بن قطن از قبیله خزاعه است</w:t>
      </w:r>
      <w:r w:rsidR="00DE1330" w:rsidRPr="00DB1435">
        <w:rPr>
          <w:vertAlign w:val="superscript"/>
          <w:rtl/>
          <w14:shadow w14:blurRad="0" w14:dist="0" w14:dir="0" w14:sx="0" w14:sy="0" w14:kx="0" w14:ky="0" w14:algn="none">
            <w14:srgbClr w14:val="000000"/>
          </w14:shadow>
        </w:rPr>
        <w:footnoteReference w:id="130"/>
      </w:r>
      <w:r w:rsidR="00DE1330" w:rsidRPr="00F83A3C">
        <w:rPr>
          <w:rFonts w:hint="cs"/>
          <w:rtl/>
          <w14:shadow w14:blurRad="0" w14:dist="0" w14:dir="0" w14:sx="0" w14:sy="0" w14:kx="0" w14:ky="0" w14:algn="none">
            <w14:srgbClr w14:val="000000"/>
          </w14:shadow>
        </w:rPr>
        <w:t>. اگر به او برخوردید، اوایل سوره کهف را بخوانید. او در راه بین شام و عراق ظاهر شده و به چپ و راستش حرکت می‌کند. ای بندگان خدا! استوار و ثابت‌قدم باشید. گفتیم: ای رسول خدا</w:t>
      </w:r>
      <w:r w:rsidR="00923B7A"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00DE1330" w:rsidRPr="00F83A3C">
        <w:rPr>
          <w:rFonts w:hint="cs"/>
          <w:rtl/>
          <w14:shadow w14:blurRad="0" w14:dist="0" w14:dir="0" w14:sx="0" w14:sy="0" w14:kx="0" w14:ky="0" w14:algn="none">
            <w14:srgbClr w14:val="000000"/>
          </w14:shadow>
        </w:rPr>
        <w:t>، چقدر در زمین می‌ماند؟ فرمود: چهل روز که روز اولش به اندازه یک سال شما طول می‌کشد و روز بعدش به اندازه یک ماه و روزی نیز به اندازه یک هفته و بقیه ایامش همچون روزهای شماست. پرسیدیم: یا رسول‌الله</w:t>
      </w:r>
      <w:r w:rsidR="00923B7A"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00DE1330" w:rsidRPr="00F83A3C">
        <w:rPr>
          <w:rFonts w:hint="cs"/>
          <w:rtl/>
          <w14:shadow w14:blurRad="0" w14:dist="0" w14:dir="0" w14:sx="0" w14:sy="0" w14:kx="0" w14:ky="0" w14:algn="none">
            <w14:srgbClr w14:val="000000"/>
          </w14:shadow>
        </w:rPr>
        <w:t>! آیا در آن روزی که طولش یکسال است، نماز یک روز را بخوانیم فرمود: خیر بلکه خودتان اوقات را محاسبه کنید. گفتیم یا رسول‌خدا</w:t>
      </w:r>
      <w:r w:rsidR="00923B7A"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00DE1330" w:rsidRPr="00F83A3C">
        <w:rPr>
          <w:rFonts w:hint="cs"/>
          <w:rtl/>
          <w14:shadow w14:blurRad="0" w14:dist="0" w14:dir="0" w14:sx="0" w14:sy="0" w14:kx="0" w14:ky="0" w14:algn="none">
            <w14:srgbClr w14:val="000000"/>
          </w14:shadow>
        </w:rPr>
        <w:t>! سرعتش بر روی زمین چقدر است؟ فرمود: همچون ابری که باد پشتش افتاده و آن را به جلو می‌راند. او نزد قومی رفته و</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را به سوی خودش دعوت می‌کند.</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دعوتش را می‌پذیرند. بلافاصله رو به آسمان کرده و می‌گوید ببار! و آسمان شروع به باریدن می‌کند و به زمین دستور می‌دهد که برویان! و زمین نیز بلافاصله می‌رویاند. وقتی شب هنگام حیوانات</w:t>
      </w:r>
      <w:r w:rsidR="00923B7A" w:rsidRPr="00F83A3C">
        <w:rPr>
          <w:rFonts w:hint="eastAsia"/>
          <w:rtl/>
          <w14:shadow w14:blurRad="0" w14:dist="0" w14:dir="0" w14:sx="0" w14:sy="0" w14:kx="0" w14:ky="0" w14:algn="none">
            <w14:srgbClr w14:val="000000"/>
          </w14:shadow>
        </w:rPr>
        <w:t>‌</w:t>
      </w:r>
      <w:r w:rsidR="00DE1330" w:rsidRPr="00F83A3C">
        <w:rPr>
          <w:rFonts w:hint="cs"/>
          <w:rtl/>
          <w14:shadow w14:blurRad="0" w14:dist="0" w14:dir="0" w14:sx="0" w14:sy="0" w14:kx="0" w14:ky="0" w14:algn="none">
            <w14:srgbClr w14:val="000000"/>
          </w14:shadow>
        </w:rPr>
        <w:t>شان از چراگاه برمی‌گردند، پشم و مویشان به بلندترین حد ممکن رسیده و پستان‌هایشان مملو از شیر گشته و اجسام</w:t>
      </w:r>
      <w:r w:rsidR="00923B7A" w:rsidRPr="00F83A3C">
        <w:rPr>
          <w:rFonts w:hint="eastAsia"/>
          <w:rtl/>
          <w14:shadow w14:blurRad="0" w14:dist="0" w14:dir="0" w14:sx="0" w14:sy="0" w14:kx="0" w14:ky="0" w14:algn="none">
            <w14:srgbClr w14:val="000000"/>
          </w14:shadow>
        </w:rPr>
        <w:t>‌</w:t>
      </w:r>
      <w:r w:rsidR="00DE1330" w:rsidRPr="00F83A3C">
        <w:rPr>
          <w:rFonts w:hint="cs"/>
          <w:rtl/>
          <w14:shadow w14:blurRad="0" w14:dist="0" w14:dir="0" w14:sx="0" w14:sy="0" w14:kx="0" w14:ky="0" w14:algn="none">
            <w14:srgbClr w14:val="000000"/>
          </w14:shadow>
        </w:rPr>
        <w:t>شان بی‌حد فربه شده است. سپس نزد قومی دیگر رفته و</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را به سوی خودش دعوت می‌کند، ولی</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نمی‌پذیرند.</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را رها کرده در حالی که به چنان قحطی دچار می‌شوند که همه داراییشان را از دست می‌دهند. او از ویرانه‌ای می‌گذرد به آن دستور می‌دهد که گنج‌هایت را بیرون بریز، آن گنج‌ها بیرون آمده و همچون پیروی زنبورهای عسل از ملکه خود به دنبالش راه می‌افتند. سپس مردی را در عنفوان جوانی آورده و بدنش را با شمشیر دو نیم می‌کند که فاصله هر قسمت با دیگری، به اندازه فاصله بین تیرانداز و هدفش است، ولی وقتی او را صدا می‌کند، او با چهره‌ای درخشان و خندان به طرفش می‌آید. در این حالت خداوند عیسی مسیح را مبعوث می‌کند. او در دو لباس زردرنگ مایل به قرمز</w:t>
      </w:r>
      <w:r w:rsidR="00DE1330" w:rsidRPr="00DB1435">
        <w:rPr>
          <w:vertAlign w:val="superscript"/>
          <w:rtl/>
          <w14:shadow w14:blurRad="0" w14:dist="0" w14:dir="0" w14:sx="0" w14:sy="0" w14:kx="0" w14:ky="0" w14:algn="none">
            <w14:srgbClr w14:val="000000"/>
          </w14:shadow>
        </w:rPr>
        <w:footnoteReference w:id="131"/>
      </w:r>
      <w:r w:rsidR="00DE1330" w:rsidRPr="00F83A3C">
        <w:rPr>
          <w:rFonts w:hint="cs"/>
          <w:rtl/>
          <w14:shadow w14:blurRad="0" w14:dist="0" w14:dir="0" w14:sx="0" w14:sy="0" w14:kx="0" w14:ky="0" w14:algn="none">
            <w14:srgbClr w14:val="000000"/>
          </w14:shadow>
        </w:rPr>
        <w:t xml:space="preserve"> در حالی که دو دستش را بر بال دو فرشته قرار داده در نزدیکی مناره البیضاء در شرق دمشق فرود</w:t>
      </w:r>
      <w:r w:rsidR="00923B7A" w:rsidRPr="00F83A3C">
        <w:rPr>
          <w:rFonts w:hint="cs"/>
          <w:rtl/>
          <w14:shadow w14:blurRad="0" w14:dist="0" w14:dir="0" w14:sx="0" w14:sy="0" w14:kx="0" w14:ky="0" w14:algn="none">
            <w14:srgbClr w14:val="000000"/>
          </w14:shadow>
        </w:rPr>
        <w:t xml:space="preserve"> </w:t>
      </w:r>
      <w:r w:rsidR="00DE1330" w:rsidRPr="00F83A3C">
        <w:rPr>
          <w:rFonts w:hint="cs"/>
          <w:rtl/>
          <w14:shadow w14:blurRad="0" w14:dist="0" w14:dir="0" w14:sx="0" w14:sy="0" w14:kx="0" w14:ky="0" w14:algn="none">
            <w14:srgbClr w14:val="000000"/>
          </w14:shadow>
        </w:rPr>
        <w:t>می‌آید و وقتی سرش را پایین می‌آورد، از آن آب چکه می‌کند و وقتی بالا می‌برد، از آن دانه‌های نقره‌ای رنگی شبیه مرواریدها سرازیر می‌شود. بوی نفسش به هر کافری برسد، او را می‌کشد و بوی نفسش تا منتهی‌الیه دیدش می‌رسد. به دنبال دجال رفته او را بر دروازه روستای لدّ</w:t>
      </w:r>
      <w:r w:rsidR="00DE1330" w:rsidRPr="00DB1435">
        <w:rPr>
          <w:vertAlign w:val="superscript"/>
          <w:rtl/>
          <w14:shadow w14:blurRad="0" w14:dist="0" w14:dir="0" w14:sx="0" w14:sy="0" w14:kx="0" w14:ky="0" w14:algn="none">
            <w14:srgbClr w14:val="000000"/>
          </w14:shadow>
        </w:rPr>
        <w:footnoteReference w:id="132"/>
      </w:r>
      <w:r w:rsidR="00DE1330" w:rsidRPr="00F83A3C">
        <w:rPr>
          <w:rFonts w:hint="cs"/>
          <w:rtl/>
          <w14:shadow w14:blurRad="0" w14:dist="0" w14:dir="0" w14:sx="0" w14:sy="0" w14:kx="0" w14:ky="0" w14:algn="none">
            <w14:srgbClr w14:val="000000"/>
          </w14:shadow>
        </w:rPr>
        <w:t xml:space="preserve"> دستگیر کرده و می‌کشد و نزد مردمی می‌آید که از شرک دجال درامان مانده‌اند، چهره</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را پاک می‌کند و با</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در مورد درجاتشان در بهشت سخن می‌گوید که ناگهان خداوند به عیسی‌بن مریم وحی می‌کند که من مردمانی را فرستاده‌ام که هیچ یارای مقابله با</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را ندارد، بندگانم را به کوه طور پناه ده، و خداوند یأجوج و مأجوج را فرستاده که از هر تپه‌ای سرازیر می‌شوند، اوایل</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بر دریاچ</w:t>
      </w:r>
      <w:r w:rsidR="00280DD3" w:rsidRPr="00F83A3C">
        <w:rPr>
          <w:rFonts w:hint="cs"/>
          <w:rtl/>
          <w14:shadow w14:blurRad="0" w14:dist="0" w14:dir="0" w14:sx="0" w14:sy="0" w14:kx="0" w14:ky="0" w14:algn="none">
            <w14:srgbClr w14:val="000000"/>
          </w14:shadow>
        </w:rPr>
        <w:t>ۀ</w:t>
      </w:r>
      <w:r w:rsidR="00DE1330" w:rsidRPr="00F83A3C">
        <w:rPr>
          <w:rFonts w:hint="cs"/>
          <w:rtl/>
          <w14:shadow w14:blurRad="0" w14:dist="0" w14:dir="0" w14:sx="0" w14:sy="0" w14:kx="0" w14:ky="0" w14:algn="none">
            <w14:srgbClr w14:val="000000"/>
          </w14:shadow>
        </w:rPr>
        <w:t xml:space="preserve"> طبریه گذشته و همه آب آن را می‌خورند و وقتی آخرین گروه‌هایشان می‌رسند، می‌گویند: زمانی اینجا آب وجود داشته است. پیامبر خدا</w:t>
      </w:r>
      <w:r w:rsidR="00280DD3"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00DE1330" w:rsidRPr="00F83A3C">
        <w:rPr>
          <w:rFonts w:hint="cs"/>
          <w:rtl/>
          <w14:shadow w14:blurRad="0" w14:dist="0" w14:dir="0" w14:sx="0" w14:sy="0" w14:kx="0" w14:ky="0" w14:algn="none">
            <w14:srgbClr w14:val="000000"/>
          </w14:shadow>
        </w:rPr>
        <w:t xml:space="preserve">، حضرت مسیح و یارانش </w:t>
      </w:r>
      <w:r w:rsidR="00DD255A">
        <w:rPr>
          <w:rFonts w:hint="cs"/>
          <w:rtl/>
          <w14:shadow w14:blurRad="0" w14:dist="0" w14:dir="0" w14:sx="0" w14:sy="0" w14:kx="0" w14:ky="0" w14:algn="none">
            <w14:srgbClr w14:val="000000"/>
          </w14:shadow>
        </w:rPr>
        <w:t>آن‌چنان</w:t>
      </w:r>
      <w:r w:rsidR="00DE1330" w:rsidRPr="00F83A3C">
        <w:rPr>
          <w:rFonts w:hint="cs"/>
          <w:rtl/>
          <w14:shadow w14:blurRad="0" w14:dist="0" w14:dir="0" w14:sx="0" w14:sy="0" w14:kx="0" w14:ky="0" w14:algn="none">
            <w14:srgbClr w14:val="000000"/>
          </w14:shadow>
        </w:rPr>
        <w:t xml:space="preserve"> محاصره می‌شوند که یک رأس گاو از صد دینار امروز شما، برایشان بهتر است.</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به خدا پناه می‌برند و خداوند کرمی را در گردن یأجوج و مأجوج قرار می‌دهد که همگی یک مرتبه همچون یک نفر از بین می‌روند. سپس حضرت عیسی و یارانش به زمین برمی‌گردند، ولی حتی یک وجب از زمین را که از بوی گندیده و وحشتناک</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درامان مانده باشد نیز پیدا نمی‌کنند. دیگر بار به خدا پناه می‌برند. خداوند پرندگانی را که گردنی همچون گردن شترهای جسیم و قوی دارند، فرستاده و اجساد</w:t>
      </w:r>
      <w:r w:rsidR="007B3158" w:rsidRPr="00F83A3C">
        <w:rPr>
          <w:rFonts w:hint="cs"/>
          <w:rtl/>
          <w14:shadow w14:blurRad="0" w14:dist="0" w14:dir="0" w14:sx="0" w14:sy="0" w14:kx="0" w14:ky="0" w14:algn="none">
            <w14:srgbClr w14:val="000000"/>
          </w14:shadow>
        </w:rPr>
        <w:t xml:space="preserve"> آن‌ها </w:t>
      </w:r>
      <w:r w:rsidR="00DE1330" w:rsidRPr="00F83A3C">
        <w:rPr>
          <w:rFonts w:hint="cs"/>
          <w:rtl/>
          <w14:shadow w14:blurRad="0" w14:dist="0" w14:dir="0" w14:sx="0" w14:sy="0" w14:kx="0" w14:ky="0" w14:algn="none">
            <w14:srgbClr w14:val="000000"/>
          </w14:shadow>
        </w:rPr>
        <w:t>را به جایی که خداوند می‌داند منتقل می‌کنند. سپس خداوند بارانی را می‌فرستد که به همه خانه‌های شهری و روستایی وارد شده و زمین را طوری می‌شویَد که همچون آیینه پاک شود. به زمین گفته می‌شود ثمراتت را برویان و برکاتت را بیرون بریز تا جایی که گروه کثیری از مردم از یک عدد انار می‌خورند و زیر پوستش سایه می‌گیرند. برکت در شیر حیوانات فراوان می‌گردد تا جایی که یک شتر شیرده جهت سیراب نمودن عده کثیری از مردم کفایت می‌‌کند و گاو شیردهی جهت سیر نمودن قبیله‌ای کافی می‌شود و حتی گوسفند شیرده نیز گروهی از مردم را سیراب می‌نماید. در این حالت خداوند</w:t>
      </w:r>
      <w:r w:rsidR="00280DD3" w:rsidRPr="00F83A3C">
        <w:rPr>
          <w:rFonts w:cs="CTraditional Arabic" w:hint="cs"/>
          <w:rtl/>
          <w14:shadow w14:blurRad="0" w14:dist="0" w14:dir="0" w14:sx="0" w14:sy="0" w14:kx="0" w14:ky="0" w14:algn="none">
            <w14:srgbClr w14:val="000000"/>
          </w14:shadow>
        </w:rPr>
        <w:t>ﻷ</w:t>
      </w:r>
      <w:r w:rsidR="00DE1330" w:rsidRPr="00F83A3C">
        <w:rPr>
          <w:rFonts w:hint="cs"/>
          <w:rtl/>
          <w14:shadow w14:blurRad="0" w14:dist="0" w14:dir="0" w14:sx="0" w14:sy="0" w14:kx="0" w14:ky="0" w14:algn="none">
            <w14:srgbClr w14:val="000000"/>
          </w14:shadow>
        </w:rPr>
        <w:t xml:space="preserve"> نسیم بسیار لطیف و نرمی را فرستاده که به زیر بغل انسان‌های مؤمن نفوذ کرده و روحشان را می‌گیرد و فقط مردمان بد و شرور باقی می‌مانند که همانند چهارپایان و الاغ‌ها در خیابان و راه‌ها با یکدیگر شهوترانی و جماع</w:t>
      </w:r>
      <w:r w:rsidR="006C3895">
        <w:rPr>
          <w:rFonts w:hint="cs"/>
          <w:rtl/>
          <w14:shadow w14:blurRad="0" w14:dist="0" w14:dir="0" w14:sx="0" w14:sy="0" w14:kx="0" w14:ky="0" w14:algn="none">
            <w14:srgbClr w14:val="000000"/>
          </w14:shadow>
        </w:rPr>
        <w:t xml:space="preserve"> </w:t>
      </w:r>
      <w:r w:rsidR="00DE1330" w:rsidRPr="00F83A3C">
        <w:rPr>
          <w:rFonts w:hint="cs"/>
          <w:rtl/>
          <w14:shadow w14:blurRad="0" w14:dist="0" w14:dir="0" w14:sx="0" w14:sy="0" w14:kx="0" w14:ky="0" w14:algn="none">
            <w14:srgbClr w14:val="000000"/>
          </w14:shadow>
        </w:rPr>
        <w:t>می‌کنند و بالاخره قیامت بر سر همین افراد بر پا می‌شود</w:t>
      </w:r>
      <w:r w:rsidRPr="00F83A3C">
        <w:rPr>
          <w:rFonts w:hint="cs"/>
          <w:rtl/>
          <w14:shadow w14:blurRad="0" w14:dist="0" w14:dir="0" w14:sx="0" w14:sy="0" w14:kx="0" w14:ky="0" w14:algn="none">
            <w14:srgbClr w14:val="000000"/>
          </w14:shadow>
        </w:rPr>
        <w:t xml:space="preserve">). </w:t>
      </w:r>
      <w:bookmarkEnd w:id="329"/>
    </w:p>
    <w:p w:rsidR="00FD5DD7" w:rsidRPr="00F83A3C" w:rsidRDefault="00B772D5" w:rsidP="00280DD3">
      <w:pPr>
        <w:pStyle w:val="Heading2"/>
        <w:rPr>
          <w:rtl/>
        </w:rPr>
      </w:pPr>
      <w:bookmarkStart w:id="330" w:name="_Toc220578984"/>
      <w:bookmarkStart w:id="331" w:name="_Toc220580774"/>
      <w:bookmarkStart w:id="332" w:name="_Toc221106720"/>
      <w:bookmarkStart w:id="333" w:name="_Toc273209856"/>
      <w:bookmarkStart w:id="334" w:name="_Toc441934914"/>
      <w:r w:rsidRPr="00F83A3C">
        <w:rPr>
          <w:rFonts w:hint="cs"/>
          <w:rtl/>
        </w:rPr>
        <w:t>3-</w:t>
      </w:r>
      <w:r w:rsidR="00FD5DD7" w:rsidRPr="00F83A3C">
        <w:rPr>
          <w:rFonts w:hint="cs"/>
          <w:rtl/>
        </w:rPr>
        <w:t xml:space="preserve"> عذاب و آسایش قبر</w:t>
      </w:r>
      <w:bookmarkEnd w:id="330"/>
      <w:bookmarkEnd w:id="331"/>
      <w:bookmarkEnd w:id="332"/>
      <w:bookmarkEnd w:id="333"/>
      <w:bookmarkEnd w:id="334"/>
    </w:p>
    <w:p w:rsidR="00FD5DD7" w:rsidRPr="00F83A3C" w:rsidRDefault="00FD5DD7" w:rsidP="00280D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توضیح بیشتر این موضوع مهم و سرنوشت ساز لازم است نکات زیر را روشن نماییم:</w:t>
      </w:r>
    </w:p>
    <w:p w:rsidR="00FD5DD7" w:rsidRPr="00F83A3C" w:rsidRDefault="00FD5DD7" w:rsidP="00280DD3">
      <w:pPr>
        <w:pStyle w:val="a"/>
        <w:rPr>
          <w:rStyle w:val="Char1"/>
          <w:rtl/>
          <w14:shadow w14:blurRad="0" w14:dist="0" w14:dir="0" w14:sx="0" w14:sy="0" w14:kx="0" w14:ky="0" w14:algn="none">
            <w14:srgbClr w14:val="000000"/>
          </w14:shadow>
        </w:rPr>
      </w:pPr>
      <w:bookmarkStart w:id="335" w:name="_Toc220578985"/>
      <w:bookmarkStart w:id="336" w:name="_Toc220580775"/>
      <w:bookmarkStart w:id="337" w:name="_Toc221106721"/>
      <w:bookmarkStart w:id="338" w:name="_Toc273209857"/>
      <w:bookmarkStart w:id="339" w:name="_Toc441934915"/>
      <w:r w:rsidRPr="00F83A3C">
        <w:rPr>
          <w:rFonts w:hint="cs"/>
          <w:rtl/>
        </w:rPr>
        <w:t>1- قطعی بودن مرگ</w:t>
      </w:r>
      <w:bookmarkEnd w:id="335"/>
      <w:bookmarkEnd w:id="336"/>
      <w:bookmarkEnd w:id="337"/>
      <w:bookmarkEnd w:id="338"/>
      <w:bookmarkEnd w:id="339"/>
    </w:p>
    <w:p w:rsidR="00FD5DD7" w:rsidRPr="00F83A3C" w:rsidRDefault="00FD5DD7" w:rsidP="00280D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پروردگار توانا که همه موجودات را آفریده مقرر فرموده جز خودش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در معرض مرگ و نابودی قرار گیرند:</w:t>
      </w:r>
    </w:p>
    <w:p w:rsidR="00280DD3" w:rsidRPr="00F83A3C" w:rsidRDefault="006C3895" w:rsidP="00280DD3">
      <w:pPr>
        <w:ind w:left="26" w:firstLine="210"/>
        <w:rPr>
          <w:rFonts w:cs="Arial"/>
          <w:color w:val="000000"/>
          <w:rtl/>
          <w:lang w:bidi="fa-IR"/>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80DD3" w:rsidRPr="00F83A3C">
        <w:rPr>
          <w:rStyle w:val="Char8"/>
          <w:rtl/>
          <w14:shadow w14:blurRad="0" w14:dist="0" w14:dir="0" w14:sx="0" w14:sy="0" w14:kx="0" w14:ky="0" w14:algn="none">
            <w14:srgbClr w14:val="000000"/>
          </w14:shadow>
        </w:rPr>
        <w:t xml:space="preserve">كُلُّ مَنۡ عَلَيۡهَا فَانٖ٢٦ وَيَبۡقَىٰ وَجۡهُ رَبِّكَ ذُو </w:t>
      </w:r>
      <w:r w:rsidR="00280DD3" w:rsidRPr="00F83A3C">
        <w:rPr>
          <w:rStyle w:val="Char8"/>
          <w:rFonts w:hint="cs"/>
          <w:rtl/>
          <w14:shadow w14:blurRad="0" w14:dist="0" w14:dir="0" w14:sx="0" w14:sy="0" w14:kx="0" w14:ky="0" w14:algn="none">
            <w14:srgbClr w14:val="000000"/>
          </w14:shadow>
        </w:rPr>
        <w:t>ٱ</w:t>
      </w:r>
      <w:r w:rsidR="00280DD3" w:rsidRPr="00F83A3C">
        <w:rPr>
          <w:rStyle w:val="Char8"/>
          <w:rFonts w:hint="eastAsia"/>
          <w:rtl/>
          <w14:shadow w14:blurRad="0" w14:dist="0" w14:dir="0" w14:sx="0" w14:sy="0" w14:kx="0" w14:ky="0" w14:algn="none">
            <w14:srgbClr w14:val="000000"/>
          </w14:shadow>
        </w:rPr>
        <w:t>لۡجَلَٰلِ</w:t>
      </w:r>
      <w:r w:rsidR="00280DD3" w:rsidRPr="00F83A3C">
        <w:rPr>
          <w:rStyle w:val="Char8"/>
          <w:rtl/>
          <w14:shadow w14:blurRad="0" w14:dist="0" w14:dir="0" w14:sx="0" w14:sy="0" w14:kx="0" w14:ky="0" w14:algn="none">
            <w14:srgbClr w14:val="000000"/>
          </w14:shadow>
        </w:rPr>
        <w:t xml:space="preserve"> وَ</w:t>
      </w:r>
      <w:r w:rsidR="00280DD3" w:rsidRPr="00F83A3C">
        <w:rPr>
          <w:rStyle w:val="Char8"/>
          <w:rFonts w:hint="cs"/>
          <w:rtl/>
          <w14:shadow w14:blurRad="0" w14:dist="0" w14:dir="0" w14:sx="0" w14:sy="0" w14:kx="0" w14:ky="0" w14:algn="none">
            <w14:srgbClr w14:val="000000"/>
          </w14:shadow>
        </w:rPr>
        <w:t>ٱ</w:t>
      </w:r>
      <w:r w:rsidR="00280DD3" w:rsidRPr="00F83A3C">
        <w:rPr>
          <w:rStyle w:val="Char8"/>
          <w:rFonts w:hint="eastAsia"/>
          <w:rtl/>
          <w14:shadow w14:blurRad="0" w14:dist="0" w14:dir="0" w14:sx="0" w14:sy="0" w14:kx="0" w14:ky="0" w14:algn="none">
            <w14:srgbClr w14:val="000000"/>
          </w14:shadow>
        </w:rPr>
        <w:t>لۡإِكۡرَامِ</w:t>
      </w:r>
      <w:r w:rsidR="00280DD3" w:rsidRPr="00F83A3C">
        <w:rPr>
          <w:rStyle w:val="Char8"/>
          <w:rtl/>
          <w14:shadow w14:blurRad="0" w14:dist="0" w14:dir="0" w14:sx="0" w14:sy="0" w14:kx="0" w14:ky="0" w14:algn="none">
            <w14:srgbClr w14:val="000000"/>
          </w14:shadow>
        </w:rPr>
        <w:t>٢٧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80DD3" w:rsidRPr="00F83A3C">
        <w:rPr>
          <w:rStyle w:val="Char8"/>
          <w:rtl/>
          <w14:shadow w14:blurRad="0" w14:dist="0" w14:dir="0" w14:sx="0" w14:sy="0" w14:kx="0" w14:ky="0" w14:algn="none">
            <w14:srgbClr w14:val="000000"/>
          </w14:shadow>
        </w:rPr>
        <w:t xml:space="preserve"> </w:t>
      </w:r>
      <w:r w:rsidR="00280DD3" w:rsidRPr="00F83A3C">
        <w:rPr>
          <w:rStyle w:val="Char5"/>
          <w:rtl/>
          <w14:shadow w14:blurRad="0" w14:dist="0" w14:dir="0" w14:sx="0" w14:sy="0" w14:kx="0" w14:ky="0" w14:algn="none">
            <w14:srgbClr w14:val="000000"/>
          </w14:shadow>
        </w:rPr>
        <w:t>[الرحمن: 26-27]</w:t>
      </w:r>
    </w:p>
    <w:p w:rsidR="006E28CC" w:rsidRPr="00F83A3C" w:rsidRDefault="003B1D69" w:rsidP="00280D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FD5DD7" w:rsidRPr="00F83A3C">
        <w:rPr>
          <w:rtl/>
          <w14:shadow w14:blurRad="0" w14:dist="0" w14:dir="0" w14:sx="0" w14:sy="0" w14:kx="0" w14:ky="0" w14:algn="none">
            <w14:srgbClr w14:val="000000"/>
          </w14:shadow>
        </w:rPr>
        <w:t>همه چ</w:t>
      </w:r>
      <w:r w:rsidR="00D72D67" w:rsidRPr="00F83A3C">
        <w:rPr>
          <w:rtl/>
          <w14:shadow w14:blurRad="0" w14:dist="0" w14:dir="0" w14:sx="0" w14:sy="0" w14:kx="0" w14:ky="0" w14:algn="none">
            <w14:srgbClr w14:val="000000"/>
          </w14:shadow>
        </w:rPr>
        <w:t>ی</w:t>
      </w:r>
      <w:r w:rsidR="00FD5DD7" w:rsidRPr="00F83A3C">
        <w:rPr>
          <w:rtl/>
          <w14:shadow w14:blurRad="0" w14:dist="0" w14:dir="0" w14:sx="0" w14:sy="0" w14:kx="0" w14:ky="0" w14:algn="none">
            <w14:srgbClr w14:val="000000"/>
          </w14:shadow>
        </w:rPr>
        <w:t xml:space="preserve">زها و همه </w:t>
      </w:r>
      <w:r w:rsidR="00D72D67" w:rsidRPr="00F83A3C">
        <w:rPr>
          <w:rtl/>
          <w14:shadow w14:blurRad="0" w14:dist="0" w14:dir="0" w14:sx="0" w14:sy="0" w14:kx="0" w14:ky="0" w14:algn="none">
            <w14:srgbClr w14:val="000000"/>
          </w14:shadow>
        </w:rPr>
        <w:t>ک</w:t>
      </w:r>
      <w:r w:rsidR="00FD5DD7"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FD5DD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D5DD7" w:rsidRPr="00F83A3C">
        <w:rPr>
          <w:rtl/>
          <w14:shadow w14:blurRad="0" w14:dist="0" w14:dir="0" w14:sx="0" w14:sy="0" w14:kx="0" w14:ky="0" w14:algn="none">
            <w14:srgbClr w14:val="000000"/>
          </w14:shadow>
        </w:rPr>
        <w:t>ه بر رو</w:t>
      </w:r>
      <w:r w:rsidR="00D72D67" w:rsidRPr="00F83A3C">
        <w:rPr>
          <w:rtl/>
          <w14:shadow w14:blurRad="0" w14:dist="0" w14:dir="0" w14:sx="0" w14:sy="0" w14:kx="0" w14:ky="0" w14:algn="none">
            <w14:srgbClr w14:val="000000"/>
          </w14:shadow>
        </w:rPr>
        <w:t>ی</w:t>
      </w:r>
      <w:r w:rsidR="00FD5DD7" w:rsidRPr="00F83A3C">
        <w:rPr>
          <w:rtl/>
          <w14:shadow w14:blurRad="0" w14:dist="0" w14:dir="0" w14:sx="0" w14:sy="0" w14:kx="0" w14:ky="0" w14:algn="none">
            <w14:srgbClr w14:val="000000"/>
          </w14:shadow>
        </w:rPr>
        <w:t xml:space="preserve"> زم</w:t>
      </w:r>
      <w:r w:rsidR="00D72D67" w:rsidRPr="00F83A3C">
        <w:rPr>
          <w:rtl/>
          <w14:shadow w14:blurRad="0" w14:dist="0" w14:dir="0" w14:sx="0" w14:sy="0" w14:kx="0" w14:ky="0" w14:algn="none">
            <w14:srgbClr w14:val="000000"/>
          </w14:shadow>
        </w:rPr>
        <w:t>ی</w:t>
      </w:r>
      <w:r w:rsidR="00FD5DD7" w:rsidRPr="00F83A3C">
        <w:rPr>
          <w:rtl/>
          <w14:shadow w14:blurRad="0" w14:dist="0" w14:dir="0" w14:sx="0" w14:sy="0" w14:kx="0" w14:ky="0" w14:algn="none">
            <w14:srgbClr w14:val="000000"/>
          </w14:shadow>
        </w:rPr>
        <w:t>ن هستند، دستخوش فنا م</w:t>
      </w:r>
      <w:r w:rsidR="00D72D67" w:rsidRPr="00F83A3C">
        <w:rPr>
          <w:rtl/>
          <w14:shadow w14:blurRad="0" w14:dist="0" w14:dir="0" w14:sx="0" w14:sy="0" w14:kx="0" w14:ky="0" w14:algn="none">
            <w14:srgbClr w14:val="000000"/>
          </w14:shadow>
        </w:rPr>
        <w:t>ی</w:t>
      </w:r>
      <w:r w:rsidR="00FD5DD7" w:rsidRPr="00F83A3C">
        <w:rPr>
          <w:rtl/>
          <w14:shadow w14:blurRad="0" w14:dist="0" w14:dir="0" w14:sx="0" w14:sy="0" w14:kx="0" w14:ky="0" w14:algn="none">
            <w14:srgbClr w14:val="000000"/>
          </w14:shadow>
        </w:rPr>
        <w:t>‌گردند. ‏و تنها ذات پروردگار با عظمت و ارجمند تو م</w:t>
      </w:r>
      <w:r w:rsidR="00D72D67" w:rsidRPr="00F83A3C">
        <w:rPr>
          <w:rtl/>
          <w14:shadow w14:blurRad="0" w14:dist="0" w14:dir="0" w14:sx="0" w14:sy="0" w14:kx="0" w14:ky="0" w14:algn="none">
            <w14:srgbClr w14:val="000000"/>
          </w14:shadow>
        </w:rPr>
        <w:t>ی</w:t>
      </w:r>
      <w:r w:rsidR="00FD5DD7" w:rsidRPr="00F83A3C">
        <w:rPr>
          <w:rtl/>
          <w14:shadow w14:blurRad="0" w14:dist="0" w14:dir="0" w14:sx="0" w14:sy="0" w14:kx="0" w14:ky="0" w14:algn="none">
            <w14:srgbClr w14:val="000000"/>
          </w14:shadow>
        </w:rPr>
        <w:t>‌ماند و بس</w:t>
      </w:r>
      <w:r w:rsidRPr="00F83A3C">
        <w:rPr>
          <w:rtl/>
          <w14:shadow w14:blurRad="0" w14:dist="0" w14:dir="0" w14:sx="0" w14:sy="0" w14:kx="0" w14:ky="0" w14:algn="none">
            <w14:srgbClr w14:val="000000"/>
          </w14:shadow>
        </w:rPr>
        <w:t xml:space="preserve">). </w:t>
      </w:r>
    </w:p>
    <w:p w:rsidR="006E28CC" w:rsidRPr="00F83A3C" w:rsidRDefault="006E28CC" w:rsidP="00280D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این رو براساس حکمت پروردگار متعال انسانی که از خاک آفریده شده باید باری دیگر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گر چه عمری طولانی هم سپری کرده باشد - به د</w:t>
      </w:r>
      <w:r w:rsidR="00B772D5" w:rsidRPr="00F83A3C">
        <w:rPr>
          <w:rFonts w:hint="cs"/>
          <w:rtl/>
          <w14:shadow w14:blurRad="0" w14:dist="0" w14:dir="0" w14:sx="0" w14:sy="0" w14:kx="0" w14:ky="0" w14:algn="none">
            <w14:srgbClr w14:val="000000"/>
          </w14:shadow>
        </w:rPr>
        <w:t>رون</w:t>
      </w:r>
      <w:r w:rsidRPr="00F83A3C">
        <w:rPr>
          <w:rFonts w:hint="cs"/>
          <w:rtl/>
          <w14:shadow w14:blurRad="0" w14:dist="0" w14:dir="0" w14:sx="0" w14:sy="0" w14:kx="0" w14:ky="0" w14:algn="none">
            <w14:srgbClr w14:val="000000"/>
          </w14:shadow>
        </w:rPr>
        <w:t xml:space="preserve"> آن برگردد</w:t>
      </w:r>
      <w:r w:rsidR="00FD5DD7"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p>
    <w:p w:rsidR="00FD5DD7" w:rsidRPr="00F83A3C" w:rsidRDefault="00280DD3" w:rsidP="00280DD3">
      <w:pPr>
        <w:ind w:left="26" w:firstLine="210"/>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۞مِنۡهَا خَلَقۡنَٰكُمۡ وَفِيهَا نُعِيدُكُمۡ وَمِنۡهَا نُخۡرِجُكُمۡ تَارَةً أُخۡرَىٰ٥٥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55]</w:t>
      </w:r>
      <w:r w:rsidR="00FD5DD7" w:rsidRPr="00F83A3C">
        <w:rPr>
          <w:rStyle w:val="Char1"/>
          <w:rtl/>
          <w14:shadow w14:blurRad="0" w14:dist="0" w14:dir="0" w14:sx="0" w14:sy="0" w14:kx="0" w14:ky="0" w14:algn="none">
            <w14:srgbClr w14:val="000000"/>
          </w14:shadow>
        </w:rPr>
        <w:t>‏</w:t>
      </w:r>
    </w:p>
    <w:p w:rsidR="006E28CC" w:rsidRPr="00F83A3C" w:rsidRDefault="003B1D69" w:rsidP="00280DD3">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E28CC" w:rsidRPr="00F83A3C">
        <w:rPr>
          <w:rStyle w:val="Char6"/>
          <w:rtl/>
          <w14:shadow w14:blurRad="0" w14:dist="0" w14:dir="0" w14:sx="0" w14:sy="0" w14:kx="0" w14:ky="0" w14:algn="none">
            <w14:srgbClr w14:val="000000"/>
          </w14:shadow>
        </w:rPr>
        <w:t>ما شما را از زم</w:t>
      </w:r>
      <w:r w:rsidR="00D72D67" w:rsidRPr="00F83A3C">
        <w:rPr>
          <w:rStyle w:val="Char6"/>
          <w:rtl/>
          <w14:shadow w14:blurRad="0" w14:dist="0" w14:dir="0" w14:sx="0" w14:sy="0" w14:kx="0" w14:ky="0" w14:algn="none">
            <w14:srgbClr w14:val="000000"/>
          </w14:shadow>
        </w:rPr>
        <w:t>ی</w:t>
      </w:r>
      <w:r w:rsidR="006E28CC" w:rsidRPr="00F83A3C">
        <w:rPr>
          <w:rStyle w:val="Char6"/>
          <w:rtl/>
          <w14:shadow w14:blurRad="0" w14:dist="0" w14:dir="0" w14:sx="0" w14:sy="0" w14:kx="0" w14:ky="0" w14:algn="none">
            <w14:srgbClr w14:val="000000"/>
          </w14:shadow>
        </w:rPr>
        <w:t>ن آفر</w:t>
      </w:r>
      <w:r w:rsidR="00D72D67" w:rsidRPr="00F83A3C">
        <w:rPr>
          <w:rStyle w:val="Char6"/>
          <w:rtl/>
          <w14:shadow w14:blurRad="0" w14:dist="0" w14:dir="0" w14:sx="0" w14:sy="0" w14:kx="0" w14:ky="0" w14:algn="none">
            <w14:srgbClr w14:val="000000"/>
          </w14:shadow>
        </w:rPr>
        <w:t>ی</w:t>
      </w:r>
      <w:r w:rsidR="006E28CC"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6E28CC" w:rsidRPr="00F83A3C">
        <w:rPr>
          <w:rStyle w:val="Char6"/>
          <w:rtl/>
          <w14:shadow w14:blurRad="0" w14:dist="0" w14:dir="0" w14:sx="0" w14:sy="0" w14:kx="0" w14:ky="0" w14:algn="none">
            <w14:srgbClr w14:val="000000"/>
          </w14:shadow>
        </w:rPr>
        <w:t>م</w:t>
      </w:r>
      <w:r w:rsidR="00B772D5" w:rsidRPr="00F83A3C">
        <w:rPr>
          <w:rStyle w:val="Char6"/>
          <w:rtl/>
          <w14:shadow w14:blurRad="0" w14:dist="0" w14:dir="0" w14:sx="0" w14:sy="0" w14:kx="0" w14:ky="0" w14:algn="none">
            <w14:srgbClr w14:val="000000"/>
          </w14:shadow>
        </w:rPr>
        <w:t>، و بدان باز م</w:t>
      </w:r>
      <w:r w:rsidR="00D72D67" w:rsidRPr="00F83A3C">
        <w:rPr>
          <w:rStyle w:val="Char6"/>
          <w:rtl/>
          <w14:shadow w14:blurRad="0" w14:dist="0" w14:dir="0" w14:sx="0" w14:sy="0" w14:kx="0" w14:ky="0" w14:algn="none">
            <w14:srgbClr w14:val="000000"/>
          </w14:shadow>
        </w:rPr>
        <w:t>ی</w:t>
      </w:r>
      <w:r w:rsidR="00B772D5" w:rsidRPr="00F83A3C">
        <w:rPr>
          <w:rStyle w:val="Char6"/>
          <w:rtl/>
          <w14:shadow w14:blurRad="0" w14:dist="0" w14:dir="0" w14:sx="0" w14:sy="0" w14:kx="0" w14:ky="0" w14:algn="none">
            <w14:srgbClr w14:val="000000"/>
          </w14:shadow>
        </w:rPr>
        <w:t>‌گردان</w:t>
      </w:r>
      <w:r w:rsidR="00D72D67" w:rsidRPr="00F83A3C">
        <w:rPr>
          <w:rStyle w:val="Char6"/>
          <w:rtl/>
          <w14:shadow w14:blurRad="0" w14:dist="0" w14:dir="0" w14:sx="0" w14:sy="0" w14:kx="0" w14:ky="0" w14:algn="none">
            <w14:srgbClr w14:val="000000"/>
          </w14:shadow>
        </w:rPr>
        <w:t>ی</w:t>
      </w:r>
      <w:r w:rsidR="00B772D5" w:rsidRPr="00F83A3C">
        <w:rPr>
          <w:rStyle w:val="Char6"/>
          <w:rtl/>
          <w14:shadow w14:blurRad="0" w14:dist="0" w14:dir="0" w14:sx="0" w14:sy="0" w14:kx="0" w14:ky="0" w14:algn="none">
            <w14:srgbClr w14:val="000000"/>
          </w14:shadow>
        </w:rPr>
        <w:t>م</w:t>
      </w:r>
      <w:r w:rsidR="006E28CC" w:rsidRPr="00F83A3C">
        <w:rPr>
          <w:rStyle w:val="Char6"/>
          <w:rtl/>
          <w14:shadow w14:blurRad="0" w14:dist="0" w14:dir="0" w14:sx="0" w14:sy="0" w14:kx="0" w14:ky="0" w14:algn="none">
            <w14:srgbClr w14:val="000000"/>
          </w14:shadow>
        </w:rPr>
        <w:t>، و بار د</w:t>
      </w:r>
      <w:r w:rsidR="00D72D67" w:rsidRPr="00F83A3C">
        <w:rPr>
          <w:rStyle w:val="Char6"/>
          <w:rtl/>
          <w14:shadow w14:blurRad="0" w14:dist="0" w14:dir="0" w14:sx="0" w14:sy="0" w14:kx="0" w14:ky="0" w14:algn="none">
            <w14:srgbClr w14:val="000000"/>
          </w14:shadow>
        </w:rPr>
        <w:t>ی</w:t>
      </w:r>
      <w:r w:rsidR="006E28CC" w:rsidRPr="00F83A3C">
        <w:rPr>
          <w:rStyle w:val="Char6"/>
          <w:rtl/>
          <w14:shadow w14:blurRad="0" w14:dist="0" w14:dir="0" w14:sx="0" w14:sy="0" w14:kx="0" w14:ky="0" w14:algn="none">
            <w14:srgbClr w14:val="000000"/>
          </w14:shadow>
        </w:rPr>
        <w:t>گ</w:t>
      </w:r>
      <w:r w:rsidR="00B772D5" w:rsidRPr="00F83A3C">
        <w:rPr>
          <w:rStyle w:val="Char6"/>
          <w:rtl/>
          <w14:shadow w14:blurRad="0" w14:dist="0" w14:dir="0" w14:sx="0" w14:sy="0" w14:kx="0" w14:ky="0" w14:algn="none">
            <w14:srgbClr w14:val="000000"/>
          </w14:shadow>
        </w:rPr>
        <w:t>ر شما را از آن ب</w:t>
      </w:r>
      <w:r w:rsidR="00D72D67" w:rsidRPr="00F83A3C">
        <w:rPr>
          <w:rStyle w:val="Char6"/>
          <w:rtl/>
          <w14:shadow w14:blurRad="0" w14:dist="0" w14:dir="0" w14:sx="0" w14:sy="0" w14:kx="0" w14:ky="0" w14:algn="none">
            <w14:srgbClr w14:val="000000"/>
          </w14:shadow>
        </w:rPr>
        <w:t>ی</w:t>
      </w:r>
      <w:r w:rsidR="00B772D5" w:rsidRPr="00F83A3C">
        <w:rPr>
          <w:rStyle w:val="Char6"/>
          <w:rtl/>
          <w14:shadow w14:blurRad="0" w14:dist="0" w14:dir="0" w14:sx="0" w14:sy="0" w14:kx="0" w14:ky="0" w14:algn="none">
            <w14:srgbClr w14:val="000000"/>
          </w14:shadow>
        </w:rPr>
        <w:t>رون م</w:t>
      </w:r>
      <w:r w:rsidR="00D72D67" w:rsidRPr="00F83A3C">
        <w:rPr>
          <w:rStyle w:val="Char6"/>
          <w:rtl/>
          <w14:shadow w14:blurRad="0" w14:dist="0" w14:dir="0" w14:sx="0" w14:sy="0" w14:kx="0" w14:ky="0" w14:algn="none">
            <w14:srgbClr w14:val="000000"/>
          </w14:shadow>
        </w:rPr>
        <w:t>ی</w:t>
      </w:r>
      <w:r w:rsidR="00B772D5" w:rsidRPr="00F83A3C">
        <w:rPr>
          <w:rStyle w:val="Char6"/>
          <w:rtl/>
          <w14:shadow w14:blurRad="0" w14:dist="0" w14:dir="0" w14:sx="0" w14:sy="0" w14:kx="0" w14:ky="0" w14:algn="none">
            <w14:srgbClr w14:val="000000"/>
          </w14:shadow>
        </w:rPr>
        <w:t>‌آور</w:t>
      </w:r>
      <w:r w:rsidR="00D72D67" w:rsidRPr="00F83A3C">
        <w:rPr>
          <w:rStyle w:val="Char6"/>
          <w:rtl/>
          <w14:shadow w14:blurRad="0" w14:dist="0" w14:dir="0" w14:sx="0" w14:sy="0" w14:kx="0" w14:ky="0" w14:algn="none">
            <w14:srgbClr w14:val="000000"/>
          </w14:shadow>
        </w:rPr>
        <w:t>ی</w:t>
      </w:r>
      <w:r w:rsidR="00B772D5"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6E28CC"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6E28CC" w:rsidRPr="00F83A3C">
        <w:rPr>
          <w:rStyle w:val="Char6"/>
          <w:rtl/>
          <w14:shadow w14:blurRad="0" w14:dist="0" w14:dir="0" w14:sx="0" w14:sy="0" w14:kx="0" w14:ky="0" w14:algn="none">
            <w14:srgbClr w14:val="000000"/>
          </w14:shadow>
        </w:rPr>
        <w:t xml:space="preserve"> حساب و </w:t>
      </w:r>
      <w:r w:rsidR="00D72D67" w:rsidRPr="00F83A3C">
        <w:rPr>
          <w:rStyle w:val="Char6"/>
          <w:rtl/>
          <w14:shadow w14:blurRad="0" w14:dist="0" w14:dir="0" w14:sx="0" w14:sy="0" w14:kx="0" w14:ky="0" w14:algn="none">
            <w14:srgbClr w14:val="000000"/>
          </w14:shadow>
        </w:rPr>
        <w:t>ک</w:t>
      </w:r>
      <w:r w:rsidR="006E28CC" w:rsidRPr="00F83A3C">
        <w:rPr>
          <w:rStyle w:val="Char6"/>
          <w:rtl/>
          <w14:shadow w14:blurRad="0" w14:dist="0" w14:dir="0" w14:sx="0" w14:sy="0" w14:kx="0" w14:ky="0" w14:algn="none">
            <w14:srgbClr w14:val="000000"/>
          </w14:shadow>
        </w:rPr>
        <w:t>تاب و جزا و سزا</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6E28CC" w:rsidRPr="00F83A3C" w:rsidRDefault="006A417E" w:rsidP="00280D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مادام روزی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رسد که جز صاحبان قلب سلیم راه چاره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برای کسی دیگر نیست، باید انسان مسلمان در اندیشه تهیه اسباب لازم برای آن سفر بدون بازگشت بوده و از خواب غفلت بیدار شود، خود را برای روزی آماده سازد که از خویشان و دوستان جدا گشته و به سوی سرانجامی در حرکت خواهد بود که جز بهشت و دوزخ چیز دیگری در آن وجود ندارد</w:t>
      </w:r>
      <w:r w:rsidR="006E28CC"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p>
    <w:p w:rsidR="00280DD3" w:rsidRPr="00F83A3C" w:rsidRDefault="006C3895" w:rsidP="00280DD3">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80DD3" w:rsidRPr="00F83A3C">
        <w:rPr>
          <w:rStyle w:val="Char8"/>
          <w:rtl/>
          <w14:shadow w14:blurRad="0" w14:dist="0" w14:dir="0" w14:sx="0" w14:sy="0" w14:kx="0" w14:ky="0" w14:algn="none">
            <w14:srgbClr w14:val="000000"/>
          </w14:shadow>
        </w:rPr>
        <w:t xml:space="preserve">وَجَآءَتۡ سَكۡرَةُ </w:t>
      </w:r>
      <w:r w:rsidR="00280DD3" w:rsidRPr="00F83A3C">
        <w:rPr>
          <w:rStyle w:val="Char8"/>
          <w:rFonts w:hint="cs"/>
          <w:rtl/>
          <w14:shadow w14:blurRad="0" w14:dist="0" w14:dir="0" w14:sx="0" w14:sy="0" w14:kx="0" w14:ky="0" w14:algn="none">
            <w14:srgbClr w14:val="000000"/>
          </w14:shadow>
        </w:rPr>
        <w:t>ٱ</w:t>
      </w:r>
      <w:r w:rsidR="00280DD3" w:rsidRPr="00F83A3C">
        <w:rPr>
          <w:rStyle w:val="Char8"/>
          <w:rFonts w:hint="eastAsia"/>
          <w:rtl/>
          <w14:shadow w14:blurRad="0" w14:dist="0" w14:dir="0" w14:sx="0" w14:sy="0" w14:kx="0" w14:ky="0" w14:algn="none">
            <w14:srgbClr w14:val="000000"/>
          </w14:shadow>
        </w:rPr>
        <w:t>لۡمَوۡتِ</w:t>
      </w:r>
      <w:r w:rsidR="00280DD3" w:rsidRPr="00F83A3C">
        <w:rPr>
          <w:rStyle w:val="Char8"/>
          <w:rtl/>
          <w14:shadow w14:blurRad="0" w14:dist="0" w14:dir="0" w14:sx="0" w14:sy="0" w14:kx="0" w14:ky="0" w14:algn="none">
            <w14:srgbClr w14:val="000000"/>
          </w14:shadow>
        </w:rPr>
        <w:t xml:space="preserve"> بِ</w:t>
      </w:r>
      <w:r w:rsidR="00280DD3" w:rsidRPr="00F83A3C">
        <w:rPr>
          <w:rStyle w:val="Char8"/>
          <w:rFonts w:hint="cs"/>
          <w:rtl/>
          <w14:shadow w14:blurRad="0" w14:dist="0" w14:dir="0" w14:sx="0" w14:sy="0" w14:kx="0" w14:ky="0" w14:algn="none">
            <w14:srgbClr w14:val="000000"/>
          </w14:shadow>
        </w:rPr>
        <w:t>ٱ</w:t>
      </w:r>
      <w:r w:rsidR="00280DD3" w:rsidRPr="00F83A3C">
        <w:rPr>
          <w:rStyle w:val="Char8"/>
          <w:rFonts w:hint="eastAsia"/>
          <w:rtl/>
          <w14:shadow w14:blurRad="0" w14:dist="0" w14:dir="0" w14:sx="0" w14:sy="0" w14:kx="0" w14:ky="0" w14:algn="none">
            <w14:srgbClr w14:val="000000"/>
          </w14:shadow>
        </w:rPr>
        <w:t>لۡحَقِّۖ</w:t>
      </w:r>
      <w:r w:rsidR="00280DD3" w:rsidRPr="00F83A3C">
        <w:rPr>
          <w:rStyle w:val="Char8"/>
          <w:rtl/>
          <w14:shadow w14:blurRad="0" w14:dist="0" w14:dir="0" w14:sx="0" w14:sy="0" w14:kx="0" w14:ky="0" w14:algn="none">
            <w14:srgbClr w14:val="000000"/>
          </w14:shadow>
        </w:rPr>
        <w:t xml:space="preserve"> ذَٰلِكَ مَا كُنتَ مِنۡهُ تَحِيدُ١٩ وَنُفِخَ فِي </w:t>
      </w:r>
      <w:r w:rsidR="00280DD3" w:rsidRPr="00F83A3C">
        <w:rPr>
          <w:rStyle w:val="Char8"/>
          <w:rFonts w:hint="cs"/>
          <w:rtl/>
          <w14:shadow w14:blurRad="0" w14:dist="0" w14:dir="0" w14:sx="0" w14:sy="0" w14:kx="0" w14:ky="0" w14:algn="none">
            <w14:srgbClr w14:val="000000"/>
          </w14:shadow>
        </w:rPr>
        <w:t>ٱ</w:t>
      </w:r>
      <w:r w:rsidR="00280DD3" w:rsidRPr="00F83A3C">
        <w:rPr>
          <w:rStyle w:val="Char8"/>
          <w:rFonts w:hint="eastAsia"/>
          <w:rtl/>
          <w14:shadow w14:blurRad="0" w14:dist="0" w14:dir="0" w14:sx="0" w14:sy="0" w14:kx="0" w14:ky="0" w14:algn="none">
            <w14:srgbClr w14:val="000000"/>
          </w14:shadow>
        </w:rPr>
        <w:t>لصُّورِۚ</w:t>
      </w:r>
      <w:r w:rsidR="00280DD3" w:rsidRPr="00F83A3C">
        <w:rPr>
          <w:rStyle w:val="Char8"/>
          <w:rtl/>
          <w14:shadow w14:blurRad="0" w14:dist="0" w14:dir="0" w14:sx="0" w14:sy="0" w14:kx="0" w14:ky="0" w14:algn="none">
            <w14:srgbClr w14:val="000000"/>
          </w14:shadow>
        </w:rPr>
        <w:t xml:space="preserve"> ذَٰلِكَ يَوۡمُ </w:t>
      </w:r>
      <w:r w:rsidR="00280DD3" w:rsidRPr="00F83A3C">
        <w:rPr>
          <w:rStyle w:val="Char8"/>
          <w:rFonts w:hint="cs"/>
          <w:rtl/>
          <w14:shadow w14:blurRad="0" w14:dist="0" w14:dir="0" w14:sx="0" w14:sy="0" w14:kx="0" w14:ky="0" w14:algn="none">
            <w14:srgbClr w14:val="000000"/>
          </w14:shadow>
        </w:rPr>
        <w:t>ٱ</w:t>
      </w:r>
      <w:r w:rsidR="00280DD3" w:rsidRPr="00F83A3C">
        <w:rPr>
          <w:rStyle w:val="Char8"/>
          <w:rFonts w:hint="eastAsia"/>
          <w:rtl/>
          <w14:shadow w14:blurRad="0" w14:dist="0" w14:dir="0" w14:sx="0" w14:sy="0" w14:kx="0" w14:ky="0" w14:algn="none">
            <w14:srgbClr w14:val="000000"/>
          </w14:shadow>
        </w:rPr>
        <w:t>لۡوَعِيدِ</w:t>
      </w:r>
      <w:r w:rsidR="00280DD3" w:rsidRPr="00F83A3C">
        <w:rPr>
          <w:rStyle w:val="Char8"/>
          <w:rtl/>
          <w14:shadow w14:blurRad="0" w14:dist="0" w14:dir="0" w14:sx="0" w14:sy="0" w14:kx="0" w14:ky="0" w14:algn="none">
            <w14:srgbClr w14:val="000000"/>
          </w14:shadow>
        </w:rPr>
        <w:t xml:space="preserve">٢٠ وَجَآءَتۡ كُلُّ نَفۡسٖ مَّعَهَا سَآئِقٞ وَشَهِيدٞ٢١ لَّقَدۡ كُنتَ فِي غَفۡلَةٖ مِّنۡ هَٰذَا فَكَشَفۡنَا عَنكَ غِطَآءَكَ فَبَصَرُكَ </w:t>
      </w:r>
      <w:r w:rsidR="00280DD3" w:rsidRPr="00F83A3C">
        <w:rPr>
          <w:rStyle w:val="Char8"/>
          <w:rFonts w:hint="cs"/>
          <w:rtl/>
          <w14:shadow w14:blurRad="0" w14:dist="0" w14:dir="0" w14:sx="0" w14:sy="0" w14:kx="0" w14:ky="0" w14:algn="none">
            <w14:srgbClr w14:val="000000"/>
          </w14:shadow>
        </w:rPr>
        <w:t>ٱ</w:t>
      </w:r>
      <w:r w:rsidR="00280DD3" w:rsidRPr="00F83A3C">
        <w:rPr>
          <w:rStyle w:val="Char8"/>
          <w:rFonts w:hint="eastAsia"/>
          <w:rtl/>
          <w14:shadow w14:blurRad="0" w14:dist="0" w14:dir="0" w14:sx="0" w14:sy="0" w14:kx="0" w14:ky="0" w14:algn="none">
            <w14:srgbClr w14:val="000000"/>
          </w14:shadow>
        </w:rPr>
        <w:t>لۡيَوۡمَ</w:t>
      </w:r>
      <w:r w:rsidR="00280DD3" w:rsidRPr="00F83A3C">
        <w:rPr>
          <w:rStyle w:val="Char8"/>
          <w:rtl/>
          <w14:shadow w14:blurRad="0" w14:dist="0" w14:dir="0" w14:sx="0" w14:sy="0" w14:kx="0" w14:ky="0" w14:algn="none">
            <w14:srgbClr w14:val="000000"/>
          </w14:shadow>
        </w:rPr>
        <w:t xml:space="preserve"> حَدِيدٞ٢٢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80DD3" w:rsidRPr="00F83A3C">
        <w:rPr>
          <w:rStyle w:val="Char8"/>
          <w:rtl/>
          <w14:shadow w14:blurRad="0" w14:dist="0" w14:dir="0" w14:sx="0" w14:sy="0" w14:kx="0" w14:ky="0" w14:algn="none">
            <w14:srgbClr w14:val="000000"/>
          </w14:shadow>
        </w:rPr>
        <w:t xml:space="preserve"> </w:t>
      </w:r>
      <w:r w:rsidR="00280DD3" w:rsidRPr="00F83A3C">
        <w:rPr>
          <w:rStyle w:val="Char5"/>
          <w:rtl/>
          <w14:shadow w14:blurRad="0" w14:dist="0" w14:dir="0" w14:sx="0" w14:sy="0" w14:kx="0" w14:ky="0" w14:algn="none">
            <w14:srgbClr w14:val="000000"/>
          </w14:shadow>
        </w:rPr>
        <w:t>[ق: 19-22]</w:t>
      </w:r>
    </w:p>
    <w:p w:rsidR="006A417E" w:rsidRPr="00F83A3C" w:rsidRDefault="003B1D69" w:rsidP="00280DD3">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A417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رات مرگ</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سرانجام فرا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‌رسد و</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واقع</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ت را بهمراه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‌آورد</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و در</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چه ق</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امت را به رو</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تان باز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ند</w:t>
      </w:r>
      <w:r w:rsidR="00B772D5" w:rsidRPr="00F83A3C">
        <w:rPr>
          <w:rStyle w:val="Char6"/>
          <w:rtl/>
          <w14:shadow w14:blurRad="0" w14:dist="0" w14:dir="0" w14:sx="0" w14:sy="0" w14:kx="0" w14:ky="0" w14:algn="none">
            <w14:srgbClr w14:val="000000"/>
          </w14:shadow>
        </w:rPr>
        <w:t>،</w:t>
      </w:r>
      <w:r w:rsidR="00B772D5" w:rsidRPr="00F83A3C">
        <w:rPr>
          <w:rStyle w:val="Char6"/>
          <w:rFonts w:hint="cs"/>
          <w:rtl/>
          <w14:shadow w14:blurRad="0" w14:dist="0" w14:dir="0" w14:sx="0" w14:sy="0" w14:kx="0" w14:ky="0" w14:algn="none">
            <w14:srgbClr w14:val="000000"/>
          </w14:shadow>
        </w:rPr>
        <w:t xml:space="preserve"> و </w:t>
      </w:r>
      <w:r w:rsidR="006A417E" w:rsidRPr="00F83A3C">
        <w:rPr>
          <w:rStyle w:val="Char6"/>
          <w:rtl/>
          <w14:shadow w14:blurRad="0" w14:dist="0" w14:dir="0" w14:sx="0" w14:sy="0" w14:kx="0" w14:ky="0" w14:algn="none">
            <w14:srgbClr w14:val="000000"/>
          </w14:shadow>
        </w:rPr>
        <w:t>حوادث و صحنه‌ها</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دن</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جد</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د را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م و ب</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ش نشانتان خواهد داد. بد</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ن هنگام انسان را فر</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‌زنند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ن همان چ</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 xml:space="preserve">ه از آن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ناره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‌گرفت</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و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خت</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 و</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سرانجام برا</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دوم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ن بار</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در صور دم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ده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‌شود. آن</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روز</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روز</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تحقق و پ</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اده شدن</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م‌دادن</w:t>
      </w:r>
      <w:r w:rsidR="00280DD3" w:rsidRPr="00F83A3C">
        <w:rPr>
          <w:rStyle w:val="Char6"/>
          <w:rFonts w:hint="cs"/>
          <w:rtl/>
          <w14:shadow w14:blurRad="0" w14:dist="0" w14:dir="0" w14:sx="0" w14:sy="0" w14:kx="0" w14:ky="0" w14:algn="none">
            <w14:srgbClr w14:val="000000"/>
          </w14:shadow>
        </w:rPr>
        <w:t>‌</w:t>
      </w:r>
      <w:r w:rsidR="006A417E"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اله</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به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افران</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است. ‏‏در آن روز هر انسان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اعم از ن</w:t>
      </w:r>
      <w:r w:rsidR="00D72D67" w:rsidRPr="00F83A3C">
        <w:rPr>
          <w:rStyle w:val="Char6"/>
          <w:rtl/>
          <w14:shadow w14:blurRad="0" w14:dist="0" w14:dir="0" w14:sx="0" w14:sy="0" w14:kx="0" w14:ky="0" w14:algn="none">
            <w14:srgbClr w14:val="000000"/>
          </w14:shadow>
        </w:rPr>
        <w:t>یک</w:t>
      </w:r>
      <w:r w:rsidR="006A417E"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ار و بد</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ار، به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دان محشر</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د همراه با راهنمائ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ه او را رهبر</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و رهنمود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و همراه با گواه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 xml:space="preserve">ه بر پندار و گفتار و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ردار او شهادت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w:t>
      </w:r>
      <w:r w:rsidR="006A417E" w:rsidRPr="00F83A3C">
        <w:rPr>
          <w:rStyle w:val="Char6"/>
          <w:rtl/>
          <w14:shadow w14:blurRad="0" w14:dist="0" w14:dir="0" w14:sx="0" w14:sy="0" w14:kx="0" w14:ky="0" w14:algn="none">
            <w14:srgbClr w14:val="000000"/>
          </w14:shadow>
        </w:rPr>
        <w:t>سپس به انسان ب</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‌باور خطاب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تو از ا</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دادگاه بزرگ و چ</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و خواه</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6A417E" w:rsidRPr="00F83A3C">
        <w:rPr>
          <w:rStyle w:val="Char6"/>
          <w:rtl/>
          <w14:shadow w14:blurRad="0" w14:dist="0" w14:dir="0" w14:sx="0" w14:sy="0" w14:kx="0" w14:ky="0" w14:algn="none">
            <w14:srgbClr w14:val="000000"/>
          </w14:shadow>
        </w:rPr>
        <w:t>غافل بود</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 و ما پرده از جلو چشمان تو به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نار زده‌ا</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 xml:space="preserve">م و امروز چشمانت </w:t>
      </w:r>
      <w:r w:rsidR="00D72D67" w:rsidRPr="00F83A3C">
        <w:rPr>
          <w:rStyle w:val="Char6"/>
          <w:rtl/>
          <w14:shadow w14:blurRad="0" w14:dist="0" w14:dir="0" w14:sx="0" w14:sy="0" w14:kx="0" w14:ky="0" w14:algn="none">
            <w14:srgbClr w14:val="000000"/>
          </w14:shadow>
        </w:rPr>
        <w:t>ک</w:t>
      </w:r>
      <w:r w:rsidR="006A417E" w:rsidRPr="00F83A3C">
        <w:rPr>
          <w:rStyle w:val="Char6"/>
          <w:rtl/>
          <w14:shadow w14:blurRad="0" w14:dist="0" w14:dir="0" w14:sx="0" w14:sy="0" w14:kx="0" w14:ky="0" w14:algn="none">
            <w14:srgbClr w14:val="000000"/>
          </w14:shadow>
        </w:rPr>
        <w:t>املاً ت</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زب</w:t>
      </w:r>
      <w:r w:rsidR="00D72D67" w:rsidRPr="00F83A3C">
        <w:rPr>
          <w:rStyle w:val="Char6"/>
          <w:rtl/>
          <w14:shadow w14:blurRad="0" w14:dist="0" w14:dir="0" w14:sx="0" w14:sy="0" w14:kx="0" w14:ky="0" w14:algn="none">
            <w14:srgbClr w14:val="000000"/>
          </w14:shadow>
        </w:rPr>
        <w:t>ی</w:t>
      </w:r>
      <w:r w:rsidR="006A417E" w:rsidRPr="00F83A3C">
        <w:rPr>
          <w:rStyle w:val="Char6"/>
          <w:rtl/>
          <w14:shadow w14:blurRad="0" w14:dist="0" w14:dir="0" w14:sx="0" w14:sy="0" w14:kx="0" w14:ky="0" w14:algn="none">
            <w14:srgbClr w14:val="000000"/>
          </w14:shadow>
        </w:rPr>
        <w:t>ن شده‌اند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8A265B" w:rsidRPr="00F83A3C" w:rsidRDefault="008A265B" w:rsidP="00280DD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شعرای مؤمن قطعه شعری جذاب و روح افزا را د</w:t>
      </w:r>
      <w:r w:rsidR="006A417E"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ر ا</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ن رابطه سروده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80DD3" w:rsidRPr="00F83A3C" w:rsidTr="002637E3">
        <w:tc>
          <w:tcPr>
            <w:tcW w:w="3368" w:type="dxa"/>
          </w:tcPr>
          <w:p w:rsidR="00280DD3" w:rsidRPr="00F83A3C" w:rsidRDefault="00280DD3" w:rsidP="002637E3">
            <w:pPr>
              <w:pStyle w:val="a0"/>
              <w:ind w:firstLine="0"/>
              <w:jc w:val="lowKashida"/>
              <w:rPr>
                <w:sz w:val="2"/>
                <w:szCs w:val="2"/>
                <w:rtl/>
              </w:rPr>
            </w:pPr>
            <w:r w:rsidRPr="00F83A3C">
              <w:rPr>
                <w:rtl/>
              </w:rPr>
              <w:t>ألا أیـــهــا النــاس</w:t>
            </w:r>
            <w:r w:rsidRPr="00F83A3C">
              <w:rPr>
                <w:rFonts w:hint="cs"/>
                <w:rtl/>
              </w:rPr>
              <w:t>ــ</w:t>
            </w:r>
            <w:r w:rsidRPr="00F83A3C">
              <w:rPr>
                <w:rtl/>
              </w:rPr>
              <w:t>ی رحیــلــــه</w:t>
            </w:r>
            <w:r w:rsidR="00B8736F" w:rsidRPr="00F83A3C">
              <w:rPr>
                <w:rFonts w:hint="cs"/>
                <w:rtl/>
              </w:rPr>
              <w:br/>
            </w:r>
          </w:p>
        </w:tc>
        <w:tc>
          <w:tcPr>
            <w:tcW w:w="426" w:type="dxa"/>
          </w:tcPr>
          <w:p w:rsidR="00280DD3" w:rsidRPr="00F83A3C" w:rsidRDefault="00280DD3" w:rsidP="002637E3">
            <w:pPr>
              <w:pStyle w:val="a0"/>
              <w:ind w:firstLine="0"/>
              <w:jc w:val="lowKashida"/>
              <w:rPr>
                <w:rtl/>
              </w:rPr>
            </w:pPr>
          </w:p>
        </w:tc>
        <w:tc>
          <w:tcPr>
            <w:tcW w:w="3510" w:type="dxa"/>
          </w:tcPr>
          <w:p w:rsidR="00280DD3" w:rsidRPr="00F83A3C" w:rsidRDefault="00280DD3" w:rsidP="002637E3">
            <w:pPr>
              <w:pStyle w:val="a0"/>
              <w:ind w:firstLine="0"/>
              <w:jc w:val="lowKashida"/>
              <w:rPr>
                <w:sz w:val="2"/>
                <w:szCs w:val="2"/>
                <w:rtl/>
              </w:rPr>
            </w:pPr>
            <w:r w:rsidRPr="00F83A3C">
              <w:rPr>
                <w:rtl/>
              </w:rPr>
              <w:t>أراک هن الموت الم</w:t>
            </w:r>
            <w:r w:rsidRPr="00F83A3C">
              <w:rPr>
                <w:rFonts w:hint="cs"/>
                <w:rtl/>
              </w:rPr>
              <w:t>ـ</w:t>
            </w:r>
            <w:r w:rsidRPr="00F83A3C">
              <w:rPr>
                <w:rtl/>
              </w:rPr>
              <w:t>فـرق لاهیــا</w:t>
            </w:r>
            <w:r w:rsidR="00B8736F" w:rsidRPr="00F83A3C">
              <w:rPr>
                <w:rFonts w:hint="cs"/>
                <w:rtl/>
              </w:rPr>
              <w:br/>
            </w:r>
          </w:p>
        </w:tc>
      </w:tr>
      <w:tr w:rsidR="00280DD3" w:rsidRPr="00F83A3C" w:rsidTr="002637E3">
        <w:tc>
          <w:tcPr>
            <w:tcW w:w="3368" w:type="dxa"/>
          </w:tcPr>
          <w:p w:rsidR="00280DD3" w:rsidRPr="00F83A3C" w:rsidRDefault="00280DD3" w:rsidP="002637E3">
            <w:pPr>
              <w:pStyle w:val="a0"/>
              <w:ind w:firstLine="0"/>
              <w:jc w:val="lowKashida"/>
              <w:rPr>
                <w:sz w:val="2"/>
                <w:szCs w:val="2"/>
                <w:rtl/>
              </w:rPr>
            </w:pPr>
            <w:r w:rsidRPr="00F83A3C">
              <w:rPr>
                <w:rtl/>
              </w:rPr>
              <w:t>و لا ترعوی بالظاعنیـن إلی البلـــی</w:t>
            </w:r>
            <w:r w:rsidR="00B8736F" w:rsidRPr="00F83A3C">
              <w:rPr>
                <w:rFonts w:hint="cs"/>
                <w:rtl/>
              </w:rPr>
              <w:br/>
            </w:r>
          </w:p>
        </w:tc>
        <w:tc>
          <w:tcPr>
            <w:tcW w:w="426" w:type="dxa"/>
          </w:tcPr>
          <w:p w:rsidR="00280DD3" w:rsidRPr="00F83A3C" w:rsidRDefault="00280DD3" w:rsidP="002637E3">
            <w:pPr>
              <w:pStyle w:val="a0"/>
              <w:ind w:firstLine="0"/>
              <w:jc w:val="lowKashida"/>
              <w:rPr>
                <w:rtl/>
              </w:rPr>
            </w:pPr>
          </w:p>
        </w:tc>
        <w:tc>
          <w:tcPr>
            <w:tcW w:w="3510" w:type="dxa"/>
          </w:tcPr>
          <w:p w:rsidR="00280DD3" w:rsidRPr="00F83A3C" w:rsidRDefault="00280DD3" w:rsidP="002637E3">
            <w:pPr>
              <w:pStyle w:val="a0"/>
              <w:ind w:firstLine="0"/>
              <w:jc w:val="lowKashida"/>
              <w:rPr>
                <w:sz w:val="2"/>
                <w:szCs w:val="2"/>
                <w:rtl/>
              </w:rPr>
            </w:pPr>
            <w:r w:rsidRPr="00F83A3C">
              <w:rPr>
                <w:rtl/>
              </w:rPr>
              <w:t>و قـد ترکوا الدنیا جمیعا ک</w:t>
            </w:r>
            <w:r w:rsidRPr="00F83A3C">
              <w:rPr>
                <w:rFonts w:hint="cs"/>
                <w:rtl/>
              </w:rPr>
              <w:t>ـ</w:t>
            </w:r>
            <w:r w:rsidRPr="00F83A3C">
              <w:rPr>
                <w:rtl/>
              </w:rPr>
              <w:t>ما هی</w:t>
            </w:r>
            <w:r w:rsidRPr="00F83A3C">
              <w:rPr>
                <w:rFonts w:hint="cs"/>
                <w:rtl/>
              </w:rPr>
              <w:t>ـ</w:t>
            </w:r>
            <w:r w:rsidRPr="00F83A3C">
              <w:rPr>
                <w:rtl/>
              </w:rPr>
              <w:t>ا</w:t>
            </w:r>
            <w:r w:rsidR="00B8736F" w:rsidRPr="00F83A3C">
              <w:rPr>
                <w:rFonts w:hint="cs"/>
                <w:rtl/>
              </w:rPr>
              <w:br/>
            </w:r>
          </w:p>
        </w:tc>
      </w:tr>
      <w:tr w:rsidR="00280DD3" w:rsidRPr="00F83A3C" w:rsidTr="002637E3">
        <w:tc>
          <w:tcPr>
            <w:tcW w:w="3368" w:type="dxa"/>
          </w:tcPr>
          <w:p w:rsidR="00280DD3" w:rsidRPr="00F83A3C" w:rsidRDefault="00280DD3" w:rsidP="002637E3">
            <w:pPr>
              <w:pStyle w:val="a0"/>
              <w:ind w:firstLine="0"/>
              <w:jc w:val="lowKashida"/>
              <w:rPr>
                <w:sz w:val="2"/>
                <w:szCs w:val="2"/>
                <w:rtl/>
              </w:rPr>
            </w:pPr>
            <w:r w:rsidRPr="00F83A3C">
              <w:rPr>
                <w:rtl/>
              </w:rPr>
              <w:t>و لم یخ</w:t>
            </w:r>
            <w:r w:rsidRPr="00F83A3C">
              <w:rPr>
                <w:rFonts w:hint="cs"/>
                <w:rtl/>
              </w:rPr>
              <w:t>ـ</w:t>
            </w:r>
            <w:r w:rsidRPr="00F83A3C">
              <w:rPr>
                <w:rtl/>
              </w:rPr>
              <w:t>رجوا إلا بق</w:t>
            </w:r>
            <w:r w:rsidRPr="00F83A3C">
              <w:rPr>
                <w:rFonts w:hint="cs"/>
                <w:rtl/>
              </w:rPr>
              <w:t>ــ</w:t>
            </w:r>
            <w:r w:rsidRPr="00F83A3C">
              <w:rPr>
                <w:rtl/>
              </w:rPr>
              <w:t>طن و خـــرقـة</w:t>
            </w:r>
            <w:r w:rsidR="00B8736F" w:rsidRPr="00F83A3C">
              <w:rPr>
                <w:rFonts w:hint="cs"/>
                <w:rtl/>
              </w:rPr>
              <w:br/>
            </w:r>
          </w:p>
        </w:tc>
        <w:tc>
          <w:tcPr>
            <w:tcW w:w="426" w:type="dxa"/>
          </w:tcPr>
          <w:p w:rsidR="00280DD3" w:rsidRPr="00F83A3C" w:rsidRDefault="00280DD3" w:rsidP="002637E3">
            <w:pPr>
              <w:pStyle w:val="a0"/>
              <w:ind w:firstLine="0"/>
              <w:jc w:val="lowKashida"/>
              <w:rPr>
                <w:rtl/>
              </w:rPr>
            </w:pPr>
          </w:p>
        </w:tc>
        <w:tc>
          <w:tcPr>
            <w:tcW w:w="3510" w:type="dxa"/>
          </w:tcPr>
          <w:p w:rsidR="00280DD3" w:rsidRPr="00F83A3C" w:rsidRDefault="00280DD3" w:rsidP="002637E3">
            <w:pPr>
              <w:pStyle w:val="a0"/>
              <w:ind w:firstLine="0"/>
              <w:jc w:val="lowKashida"/>
              <w:rPr>
                <w:sz w:val="2"/>
                <w:szCs w:val="2"/>
                <w:rtl/>
              </w:rPr>
            </w:pPr>
            <w:r w:rsidRPr="00F83A3C">
              <w:rPr>
                <w:rtl/>
              </w:rPr>
              <w:t>و ما عمروا من منزل ظل خالیـــا</w:t>
            </w:r>
            <w:r w:rsidR="00B8736F" w:rsidRPr="00F83A3C">
              <w:rPr>
                <w:rFonts w:hint="cs"/>
                <w:rtl/>
              </w:rPr>
              <w:br/>
            </w:r>
          </w:p>
        </w:tc>
      </w:tr>
      <w:tr w:rsidR="00280DD3" w:rsidRPr="00F83A3C" w:rsidTr="002637E3">
        <w:tc>
          <w:tcPr>
            <w:tcW w:w="3368" w:type="dxa"/>
          </w:tcPr>
          <w:p w:rsidR="00280DD3" w:rsidRPr="00F83A3C" w:rsidRDefault="00280DD3" w:rsidP="002637E3">
            <w:pPr>
              <w:pStyle w:val="a0"/>
              <w:ind w:firstLine="0"/>
              <w:jc w:val="lowKashida"/>
              <w:rPr>
                <w:sz w:val="2"/>
                <w:szCs w:val="2"/>
                <w:rtl/>
              </w:rPr>
            </w:pPr>
            <w:r w:rsidRPr="00F83A3C">
              <w:rPr>
                <w:rtl/>
              </w:rPr>
              <w:t>و هم فی بطون الأرض صرعی جفا</w:t>
            </w:r>
            <w:r w:rsidR="00B8736F" w:rsidRPr="00F83A3C">
              <w:rPr>
                <w:rFonts w:hint="cs"/>
                <w:rtl/>
              </w:rPr>
              <w:br/>
            </w:r>
          </w:p>
        </w:tc>
        <w:tc>
          <w:tcPr>
            <w:tcW w:w="426" w:type="dxa"/>
          </w:tcPr>
          <w:p w:rsidR="00280DD3" w:rsidRPr="00F83A3C" w:rsidRDefault="00280DD3" w:rsidP="002637E3">
            <w:pPr>
              <w:pStyle w:val="a0"/>
              <w:ind w:firstLine="0"/>
              <w:jc w:val="lowKashida"/>
              <w:rPr>
                <w:rtl/>
              </w:rPr>
            </w:pPr>
          </w:p>
        </w:tc>
        <w:tc>
          <w:tcPr>
            <w:tcW w:w="3510" w:type="dxa"/>
          </w:tcPr>
          <w:p w:rsidR="00280DD3" w:rsidRPr="00F83A3C" w:rsidRDefault="00280DD3" w:rsidP="002637E3">
            <w:pPr>
              <w:pStyle w:val="a0"/>
              <w:ind w:firstLine="0"/>
              <w:jc w:val="lowKashida"/>
              <w:rPr>
                <w:sz w:val="2"/>
                <w:szCs w:val="2"/>
                <w:rtl/>
              </w:rPr>
            </w:pPr>
            <w:r w:rsidRPr="00F83A3C">
              <w:rPr>
                <w:rtl/>
              </w:rPr>
              <w:t>هم صدیق و خلّ کان قبل موافیـا</w:t>
            </w:r>
            <w:r w:rsidR="00B8736F" w:rsidRPr="00F83A3C">
              <w:rPr>
                <w:rFonts w:hint="cs"/>
                <w:rtl/>
              </w:rPr>
              <w:br/>
            </w:r>
          </w:p>
        </w:tc>
      </w:tr>
      <w:tr w:rsidR="00280DD3" w:rsidRPr="00F83A3C" w:rsidTr="002637E3">
        <w:tc>
          <w:tcPr>
            <w:tcW w:w="3368" w:type="dxa"/>
          </w:tcPr>
          <w:p w:rsidR="00280DD3" w:rsidRPr="00F83A3C" w:rsidRDefault="00280DD3" w:rsidP="002637E3">
            <w:pPr>
              <w:pStyle w:val="a0"/>
              <w:ind w:firstLine="0"/>
              <w:jc w:val="lowKashida"/>
              <w:rPr>
                <w:sz w:val="2"/>
                <w:szCs w:val="2"/>
                <w:rtl/>
              </w:rPr>
            </w:pPr>
            <w:r w:rsidRPr="00F83A3C">
              <w:rPr>
                <w:rtl/>
              </w:rPr>
              <w:t>و أنت غـدا أو بعده فی جوارهـــم</w:t>
            </w:r>
            <w:r w:rsidR="00B8736F" w:rsidRPr="00F83A3C">
              <w:rPr>
                <w:rFonts w:hint="cs"/>
                <w:rtl/>
              </w:rPr>
              <w:br/>
            </w:r>
          </w:p>
        </w:tc>
        <w:tc>
          <w:tcPr>
            <w:tcW w:w="426" w:type="dxa"/>
          </w:tcPr>
          <w:p w:rsidR="00280DD3" w:rsidRPr="00F83A3C" w:rsidRDefault="00280DD3" w:rsidP="002637E3">
            <w:pPr>
              <w:pStyle w:val="a0"/>
              <w:ind w:firstLine="0"/>
              <w:jc w:val="lowKashida"/>
              <w:rPr>
                <w:rtl/>
              </w:rPr>
            </w:pPr>
          </w:p>
        </w:tc>
        <w:tc>
          <w:tcPr>
            <w:tcW w:w="3510" w:type="dxa"/>
          </w:tcPr>
          <w:p w:rsidR="00280DD3" w:rsidRPr="00F83A3C" w:rsidRDefault="00280DD3" w:rsidP="002637E3">
            <w:pPr>
              <w:pStyle w:val="a0"/>
              <w:ind w:firstLine="0"/>
              <w:jc w:val="lowKashida"/>
              <w:rPr>
                <w:sz w:val="2"/>
                <w:szCs w:val="2"/>
                <w:rtl/>
              </w:rPr>
            </w:pPr>
            <w:r w:rsidRPr="00F83A3C">
              <w:rPr>
                <w:rtl/>
              </w:rPr>
              <w:t>وحیــدا فریــدا ف</w:t>
            </w:r>
            <w:r w:rsidRPr="00F83A3C">
              <w:rPr>
                <w:rFonts w:hint="cs"/>
                <w:rtl/>
              </w:rPr>
              <w:t>ـ</w:t>
            </w:r>
            <w:r w:rsidRPr="00F83A3C">
              <w:rPr>
                <w:rtl/>
              </w:rPr>
              <w:t>ی المقابر ث</w:t>
            </w:r>
            <w:r w:rsidRPr="00F83A3C">
              <w:rPr>
                <w:rFonts w:hint="cs"/>
                <w:rtl/>
              </w:rPr>
              <w:t>ـ</w:t>
            </w:r>
            <w:r w:rsidRPr="00F83A3C">
              <w:rPr>
                <w:rtl/>
              </w:rPr>
              <w:t>اویـا</w:t>
            </w:r>
            <w:r w:rsidR="00B8736F" w:rsidRPr="00F83A3C">
              <w:rPr>
                <w:rFonts w:hint="cs"/>
                <w:rtl/>
              </w:rPr>
              <w:br/>
            </w:r>
          </w:p>
        </w:tc>
      </w:tr>
      <w:tr w:rsidR="00B8736F" w:rsidRPr="00F83A3C" w:rsidTr="002637E3">
        <w:tc>
          <w:tcPr>
            <w:tcW w:w="3368" w:type="dxa"/>
          </w:tcPr>
          <w:p w:rsidR="00B8736F" w:rsidRPr="00F83A3C" w:rsidRDefault="00E729D3" w:rsidP="002637E3">
            <w:pPr>
              <w:pStyle w:val="a0"/>
              <w:ind w:firstLine="0"/>
              <w:jc w:val="lowKashida"/>
              <w:rPr>
                <w:sz w:val="2"/>
                <w:szCs w:val="2"/>
                <w:rtl/>
              </w:rPr>
            </w:pPr>
            <w:r>
              <w:rPr>
                <w:rtl/>
              </w:rPr>
              <w:t>جفا</w:t>
            </w:r>
            <w:r>
              <w:rPr>
                <w:rFonts w:hint="cs"/>
                <w:rtl/>
              </w:rPr>
              <w:t>ك</w:t>
            </w:r>
            <w:r w:rsidR="00B8736F" w:rsidRPr="00F83A3C">
              <w:rPr>
                <w:rtl/>
              </w:rPr>
              <w:t xml:space="preserve"> الذی قد کنــت ترجو وداده</w:t>
            </w:r>
            <w:r w:rsidR="00B8736F" w:rsidRPr="00F83A3C">
              <w:rPr>
                <w:rFonts w:hint="cs"/>
                <w:rtl/>
              </w:rPr>
              <w:br/>
            </w:r>
          </w:p>
        </w:tc>
        <w:tc>
          <w:tcPr>
            <w:tcW w:w="426" w:type="dxa"/>
          </w:tcPr>
          <w:p w:rsidR="00B8736F" w:rsidRPr="00F83A3C" w:rsidRDefault="00B8736F" w:rsidP="002637E3">
            <w:pPr>
              <w:pStyle w:val="a0"/>
              <w:ind w:firstLine="0"/>
              <w:jc w:val="lowKashida"/>
              <w:rPr>
                <w:rtl/>
              </w:rPr>
            </w:pPr>
          </w:p>
        </w:tc>
        <w:tc>
          <w:tcPr>
            <w:tcW w:w="3510" w:type="dxa"/>
          </w:tcPr>
          <w:p w:rsidR="00B8736F" w:rsidRPr="00F83A3C" w:rsidRDefault="00B8736F" w:rsidP="002637E3">
            <w:pPr>
              <w:pStyle w:val="a0"/>
              <w:ind w:firstLine="0"/>
              <w:jc w:val="lowKashida"/>
              <w:rPr>
                <w:sz w:val="2"/>
                <w:szCs w:val="2"/>
                <w:rtl/>
              </w:rPr>
            </w:pPr>
            <w:r w:rsidRPr="00F83A3C">
              <w:rPr>
                <w:rtl/>
              </w:rPr>
              <w:t>و لم تر انســـانا بعه</w:t>
            </w:r>
            <w:r w:rsidRPr="00F83A3C">
              <w:rPr>
                <w:rFonts w:hint="cs"/>
                <w:rtl/>
              </w:rPr>
              <w:t>ـ</w:t>
            </w:r>
            <w:r w:rsidR="00E729D3">
              <w:rPr>
                <w:rtl/>
              </w:rPr>
              <w:t>ـد</w:t>
            </w:r>
            <w:r w:rsidR="00E729D3">
              <w:rPr>
                <w:rFonts w:hint="cs"/>
                <w:rtl/>
              </w:rPr>
              <w:t>ك</w:t>
            </w:r>
            <w:r w:rsidRPr="00F83A3C">
              <w:rPr>
                <w:rtl/>
              </w:rPr>
              <w:t xml:space="preserve"> وافــی</w:t>
            </w:r>
            <w:r w:rsidRPr="00F83A3C">
              <w:rPr>
                <w:rFonts w:hint="cs"/>
                <w:rtl/>
              </w:rPr>
              <w:t>ـ</w:t>
            </w:r>
            <w:r w:rsidRPr="00F83A3C">
              <w:rPr>
                <w:rtl/>
              </w:rPr>
              <w:t>ا</w:t>
            </w:r>
            <w:r w:rsidRPr="00F83A3C">
              <w:rPr>
                <w:rFonts w:hint="cs"/>
                <w:rtl/>
              </w:rPr>
              <w:br/>
            </w:r>
          </w:p>
        </w:tc>
      </w:tr>
      <w:tr w:rsidR="00B8736F" w:rsidRPr="00F83A3C" w:rsidTr="002637E3">
        <w:tc>
          <w:tcPr>
            <w:tcW w:w="3368" w:type="dxa"/>
          </w:tcPr>
          <w:p w:rsidR="00B8736F" w:rsidRPr="00F83A3C" w:rsidRDefault="00B8736F" w:rsidP="002637E3">
            <w:pPr>
              <w:pStyle w:val="a0"/>
              <w:ind w:firstLine="0"/>
              <w:jc w:val="lowKashida"/>
              <w:rPr>
                <w:sz w:val="2"/>
                <w:szCs w:val="2"/>
                <w:rtl/>
              </w:rPr>
            </w:pPr>
            <w:r w:rsidRPr="00F83A3C">
              <w:rPr>
                <w:rtl/>
              </w:rPr>
              <w:t>ف</w:t>
            </w:r>
            <w:r w:rsidRPr="00F83A3C">
              <w:rPr>
                <w:rFonts w:hint="cs"/>
                <w:rtl/>
              </w:rPr>
              <w:t>ـ</w:t>
            </w:r>
            <w:r w:rsidRPr="00F83A3C">
              <w:rPr>
                <w:rtl/>
              </w:rPr>
              <w:t>کـــن مستـــع</w:t>
            </w:r>
            <w:r w:rsidRPr="00F83A3C">
              <w:rPr>
                <w:rFonts w:hint="cs"/>
                <w:rtl/>
              </w:rPr>
              <w:t>ـ</w:t>
            </w:r>
            <w:r w:rsidRPr="00F83A3C">
              <w:rPr>
                <w:rtl/>
              </w:rPr>
              <w:t>دا للحــمام فــإنه</w:t>
            </w:r>
            <w:r w:rsidRPr="00F83A3C">
              <w:rPr>
                <w:rFonts w:hint="cs"/>
                <w:rtl/>
              </w:rPr>
              <w:br/>
            </w:r>
          </w:p>
        </w:tc>
        <w:tc>
          <w:tcPr>
            <w:tcW w:w="426" w:type="dxa"/>
          </w:tcPr>
          <w:p w:rsidR="00B8736F" w:rsidRPr="00F83A3C" w:rsidRDefault="00B8736F" w:rsidP="002637E3">
            <w:pPr>
              <w:pStyle w:val="a0"/>
              <w:ind w:firstLine="0"/>
              <w:jc w:val="lowKashida"/>
              <w:rPr>
                <w:rtl/>
              </w:rPr>
            </w:pPr>
          </w:p>
        </w:tc>
        <w:tc>
          <w:tcPr>
            <w:tcW w:w="3510" w:type="dxa"/>
          </w:tcPr>
          <w:p w:rsidR="00B8736F" w:rsidRPr="00F83A3C" w:rsidRDefault="00E729D3" w:rsidP="002637E3">
            <w:pPr>
              <w:pStyle w:val="a0"/>
              <w:ind w:firstLine="0"/>
              <w:jc w:val="lowKashida"/>
              <w:rPr>
                <w:sz w:val="2"/>
                <w:szCs w:val="2"/>
                <w:rtl/>
              </w:rPr>
            </w:pPr>
            <w:r>
              <w:rPr>
                <w:rtl/>
              </w:rPr>
              <w:t>قریب و دع عن</w:t>
            </w:r>
            <w:r>
              <w:rPr>
                <w:rFonts w:hint="cs"/>
                <w:rtl/>
                <w:lang w:bidi="ar-SA"/>
              </w:rPr>
              <w:t>ك</w:t>
            </w:r>
            <w:r w:rsidR="00B8736F" w:rsidRPr="00F83A3C">
              <w:rPr>
                <w:rtl/>
              </w:rPr>
              <w:t xml:space="preserve"> المنی و الأمانیـا.</w:t>
            </w:r>
            <w:r w:rsidR="00B8736F" w:rsidRPr="00DB1435">
              <w:rPr>
                <w:rStyle w:val="Char1"/>
                <w:vertAlign w:val="superscript"/>
                <w:rtl/>
                <w14:shadow w14:blurRad="0" w14:dist="0" w14:dir="0" w14:sx="0" w14:sy="0" w14:kx="0" w14:ky="0" w14:algn="none">
                  <w14:srgbClr w14:val="000000"/>
                </w14:shadow>
              </w:rPr>
              <w:footnoteReference w:id="133"/>
            </w:r>
            <w:r w:rsidR="00B8736F" w:rsidRPr="00F83A3C">
              <w:rPr>
                <w:rFonts w:hint="cs"/>
                <w:rtl/>
              </w:rPr>
              <w:br/>
            </w:r>
          </w:p>
        </w:tc>
      </w:tr>
    </w:tbl>
    <w:p w:rsidR="009537C0" w:rsidRPr="00F83A3C" w:rsidRDefault="009955EA"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هان! ای کسی که سفرت را از یاد برده ایید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بینم از مرگ جدا کننده غ</w:t>
      </w:r>
      <w:r w:rsidR="00F76EE9"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 xml:space="preserve">فل هستی. کوچ مسافران به سوی مرگ و نابودی که دنیا را با همه امکاناتش </w:t>
      </w:r>
      <w:r w:rsidR="00F76EE9" w:rsidRPr="00F83A3C">
        <w:rPr>
          <w:rFonts w:hint="cs"/>
          <w:rtl/>
          <w14:shadow w14:blurRad="0" w14:dist="0" w14:dir="0" w14:sx="0" w14:sy="0" w14:kx="0" w14:ky="0" w14:algn="none">
            <w14:srgbClr w14:val="000000"/>
          </w14:shadow>
        </w:rPr>
        <w:t>فرونهاده و جز کمی پنبه و لباسی ژنده چیزی را با خود حمل نکرده و منازلشان را خالی گذاشتند</w:t>
      </w:r>
      <w:r w:rsidRPr="00F83A3C">
        <w:rPr>
          <w:rFonts w:hint="cs"/>
          <w:rtl/>
          <w14:shadow w14:blurRad="0" w14:dist="0" w14:dir="0" w14:sx="0" w14:sy="0" w14:kx="0" w14:ky="0" w14:algn="none">
            <w14:srgbClr w14:val="000000"/>
          </w14:shadow>
        </w:rPr>
        <w:t>، باعث باز ایستادنت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شود. ایشان در دل زمین </w:t>
      </w:r>
      <w:r w:rsidR="00F76EE9" w:rsidRPr="00F83A3C">
        <w:rPr>
          <w:rFonts w:hint="cs"/>
          <w:rtl/>
          <w14:shadow w14:blurRad="0" w14:dist="0" w14:dir="0" w14:sx="0" w14:sy="0" w14:kx="0" w14:ky="0" w14:algn="none">
            <w14:srgbClr w14:val="000000"/>
          </w14:shadow>
        </w:rPr>
        <w:t>در افتاده و دوستان و یاران صمیمی گذشته با آنان خشن و تندخو هستند. تو نیز چند صباحی دیگر در کنار ایشان م</w:t>
      </w:r>
      <w:r w:rsidR="00B772D5" w:rsidRPr="00F83A3C">
        <w:rPr>
          <w:rFonts w:hint="cs"/>
          <w:rtl/>
          <w14:shadow w14:blurRad="0" w14:dist="0" w14:dir="0" w14:sx="0" w14:sy="0" w14:kx="0" w14:ky="0" w14:algn="none">
            <w14:srgbClr w14:val="000000"/>
          </w14:shadow>
        </w:rPr>
        <w:t>أ</w:t>
      </w:r>
      <w:r w:rsidR="00F76EE9" w:rsidRPr="00F83A3C">
        <w:rPr>
          <w:rFonts w:hint="cs"/>
          <w:rtl/>
          <w14:shadow w14:blurRad="0" w14:dist="0" w14:dir="0" w14:sx="0" w14:sy="0" w14:kx="0" w14:ky="0" w14:algn="none">
            <w14:srgbClr w14:val="000000"/>
          </w14:shadow>
        </w:rPr>
        <w:t>وی خواهید گزید و تک و تنها در قبرت به سر</w:t>
      </w:r>
      <w:r w:rsidR="000913E1" w:rsidRPr="00F83A3C">
        <w:rPr>
          <w:rFonts w:hint="cs"/>
          <w:rtl/>
          <w14:shadow w14:blurRad="0" w14:dist="0" w14:dir="0" w14:sx="0" w14:sy="0" w14:kx="0" w14:ky="0" w14:algn="none">
            <w14:srgbClr w14:val="000000"/>
          </w14:shadow>
        </w:rPr>
        <w:t xml:space="preserve"> می‌</w:t>
      </w:r>
      <w:r w:rsidR="00F76EE9" w:rsidRPr="00F83A3C">
        <w:rPr>
          <w:rFonts w:hint="cs"/>
          <w:rtl/>
          <w14:shadow w14:blurRad="0" w14:dist="0" w14:dir="0" w14:sx="0" w14:sy="0" w14:kx="0" w14:ky="0" w14:algn="none">
            <w14:srgbClr w14:val="000000"/>
          </w14:shadow>
        </w:rPr>
        <w:t>برید. کسی که دوست</w:t>
      </w:r>
      <w:r w:rsidR="000913E1" w:rsidRPr="00F83A3C">
        <w:rPr>
          <w:rFonts w:hint="cs"/>
          <w:rtl/>
          <w14:shadow w14:blurRad="0" w14:dist="0" w14:dir="0" w14:sx="0" w14:sy="0" w14:kx="0" w14:ky="0" w14:algn="none">
            <w14:srgbClr w14:val="000000"/>
          </w14:shadow>
        </w:rPr>
        <w:t xml:space="preserve"> می‌</w:t>
      </w:r>
      <w:r w:rsidR="00F76EE9" w:rsidRPr="00F83A3C">
        <w:rPr>
          <w:rFonts w:hint="cs"/>
          <w:rtl/>
          <w14:shadow w14:blurRad="0" w14:dist="0" w14:dir="0" w14:sx="0" w14:sy="0" w14:kx="0" w14:ky="0" w14:algn="none">
            <w14:srgbClr w14:val="000000"/>
          </w14:shadow>
        </w:rPr>
        <w:t>پنداشتی از تو بیزار و متنفر است و هیچ کدام از انسان</w:t>
      </w:r>
      <w:r w:rsidR="00B8736F" w:rsidRPr="00F83A3C">
        <w:rPr>
          <w:rFonts w:hint="eastAsia"/>
          <w:rtl/>
          <w14:shadow w14:blurRad="0" w14:dist="0" w14:dir="0" w14:sx="0" w14:sy="0" w14:kx="0" w14:ky="0" w14:algn="none">
            <w14:srgbClr w14:val="000000"/>
          </w14:shadow>
        </w:rPr>
        <w:t>‌</w:t>
      </w:r>
      <w:r w:rsidR="00F76EE9" w:rsidRPr="00F83A3C">
        <w:rPr>
          <w:rFonts w:hint="cs"/>
          <w:rtl/>
          <w14:shadow w14:blurRad="0" w14:dist="0" w14:dir="0" w14:sx="0" w14:sy="0" w14:kx="0" w14:ky="0" w14:algn="none">
            <w14:srgbClr w14:val="000000"/>
          </w14:shadow>
        </w:rPr>
        <w:t>ها عهد خود را وفا</w:t>
      </w:r>
      <w:r w:rsidR="000913E1" w:rsidRPr="00F83A3C">
        <w:rPr>
          <w:rFonts w:hint="cs"/>
          <w:rtl/>
          <w14:shadow w14:blurRad="0" w14:dist="0" w14:dir="0" w14:sx="0" w14:sy="0" w14:kx="0" w14:ky="0" w14:algn="none">
            <w14:srgbClr w14:val="000000"/>
          </w14:shadow>
        </w:rPr>
        <w:t xml:space="preserve"> نمی‌</w:t>
      </w:r>
      <w:r w:rsidR="00F76EE9" w:rsidRPr="00F83A3C">
        <w:rPr>
          <w:rFonts w:hint="cs"/>
          <w:rtl/>
          <w14:shadow w14:blurRad="0" w14:dist="0" w14:dir="0" w14:sx="0" w14:sy="0" w14:kx="0" w14:ky="0" w14:algn="none">
            <w14:srgbClr w14:val="000000"/>
          </w14:shadow>
        </w:rPr>
        <w:t>کنند. پس خود را برای سفر نزدیک مرگ آماده ساز و از امید و آرزوهایت دست بردار.</w:t>
      </w:r>
    </w:p>
    <w:p w:rsidR="00F76EE9" w:rsidRPr="00F83A3C" w:rsidRDefault="00D1485F" w:rsidP="00B8736F">
      <w:pPr>
        <w:pStyle w:val="a"/>
        <w:rPr>
          <w:rStyle w:val="Char1"/>
          <w:rtl/>
          <w14:shadow w14:blurRad="0" w14:dist="0" w14:dir="0" w14:sx="0" w14:sy="0" w14:kx="0" w14:ky="0" w14:algn="none">
            <w14:srgbClr w14:val="000000"/>
          </w14:shadow>
        </w:rPr>
      </w:pPr>
      <w:bookmarkStart w:id="340" w:name="_Toc220578986"/>
      <w:bookmarkStart w:id="341" w:name="_Toc220580776"/>
      <w:bookmarkStart w:id="342" w:name="_Toc221106722"/>
      <w:bookmarkStart w:id="343" w:name="_Toc273209858"/>
      <w:bookmarkStart w:id="344" w:name="_Toc441934916"/>
      <w:r w:rsidRPr="00F83A3C">
        <w:rPr>
          <w:rFonts w:hint="cs"/>
          <w:rtl/>
        </w:rPr>
        <w:t xml:space="preserve">2- </w:t>
      </w:r>
      <w:r w:rsidR="00567F1C" w:rsidRPr="00F83A3C">
        <w:rPr>
          <w:rFonts w:hint="cs"/>
          <w:rtl/>
        </w:rPr>
        <w:t>فتنه</w:t>
      </w:r>
      <w:r w:rsidRPr="00F83A3C">
        <w:rPr>
          <w:rFonts w:hint="cs"/>
          <w:rtl/>
        </w:rPr>
        <w:t xml:space="preserve"> قبر</w:t>
      </w:r>
      <w:bookmarkEnd w:id="340"/>
      <w:bookmarkEnd w:id="341"/>
      <w:bookmarkEnd w:id="342"/>
      <w:bookmarkEnd w:id="343"/>
      <w:bookmarkEnd w:id="344"/>
    </w:p>
    <w:p w:rsidR="00567F1C" w:rsidRPr="00F83A3C" w:rsidRDefault="00567F1C"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واژه فتنه در لغت به معنی: امتحان و آزمایش آمده است. </w:t>
      </w:r>
      <w:r w:rsidRPr="00DB1435">
        <w:rPr>
          <w:vertAlign w:val="superscript"/>
          <w:rtl/>
          <w14:shadow w14:blurRad="0" w14:dist="0" w14:dir="0" w14:sx="0" w14:sy="0" w14:kx="0" w14:ky="0" w14:algn="none">
            <w14:srgbClr w14:val="000000"/>
          </w14:shadow>
        </w:rPr>
        <w:footnoteReference w:id="134"/>
      </w:r>
    </w:p>
    <w:p w:rsidR="00567F1C" w:rsidRPr="00F83A3C" w:rsidRDefault="00567F1C"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از دیدگاه شریعت نیز عبارت از: سؤال از شخص مرده پیرامون پروردگار، اسلام و پیامبر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567F1C" w:rsidRPr="00F83A3C" w:rsidRDefault="00087205"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امتحان و آزمایش بر اساس کتاب، سنت و اجماع مسلمانان ثابت و دلایل زیادی در این زمینه وجود دارند، قرآن کریم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8736F" w:rsidRPr="00F83A3C" w:rsidRDefault="006C3895" w:rsidP="00B8736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8736F" w:rsidRPr="00F83A3C">
        <w:rPr>
          <w:rStyle w:val="Char8"/>
          <w:rtl/>
          <w14:shadow w14:blurRad="0" w14:dist="0" w14:dir="0" w14:sx="0" w14:sy="0" w14:kx="0" w14:ky="0" w14:algn="none">
            <w14:srgbClr w14:val="000000"/>
          </w14:shadow>
        </w:rPr>
        <w:t xml:space="preserve">يُثَبِّتُ </w:t>
      </w:r>
      <w:r w:rsidR="00B8736F" w:rsidRPr="00F83A3C">
        <w:rPr>
          <w:rStyle w:val="Char8"/>
          <w:rFonts w:hint="cs"/>
          <w:rtl/>
          <w14:shadow w14:blurRad="0" w14:dist="0" w14:dir="0" w14:sx="0" w14:sy="0" w14:kx="0" w14:ky="0" w14:algn="none">
            <w14:srgbClr w14:val="000000"/>
          </w14:shadow>
        </w:rPr>
        <w:t>ٱ</w:t>
      </w:r>
      <w:r w:rsidR="00B8736F" w:rsidRPr="00F83A3C">
        <w:rPr>
          <w:rStyle w:val="Char8"/>
          <w:rFonts w:hint="eastAsia"/>
          <w:rtl/>
          <w14:shadow w14:blurRad="0" w14:dist="0" w14:dir="0" w14:sx="0" w14:sy="0" w14:kx="0" w14:ky="0" w14:algn="none">
            <w14:srgbClr w14:val="000000"/>
          </w14:shadow>
        </w:rPr>
        <w:t>للَّهُ</w:t>
      </w:r>
      <w:r w:rsidR="00B8736F" w:rsidRPr="00F83A3C">
        <w:rPr>
          <w:rStyle w:val="Char8"/>
          <w:rtl/>
          <w14:shadow w14:blurRad="0" w14:dist="0" w14:dir="0" w14:sx="0" w14:sy="0" w14:kx="0" w14:ky="0" w14:algn="none">
            <w14:srgbClr w14:val="000000"/>
          </w14:shadow>
        </w:rPr>
        <w:t xml:space="preserve"> </w:t>
      </w:r>
      <w:r w:rsidR="00B8736F" w:rsidRPr="00F83A3C">
        <w:rPr>
          <w:rStyle w:val="Char8"/>
          <w:rFonts w:hint="cs"/>
          <w:rtl/>
          <w14:shadow w14:blurRad="0" w14:dist="0" w14:dir="0" w14:sx="0" w14:sy="0" w14:kx="0" w14:ky="0" w14:algn="none">
            <w14:srgbClr w14:val="000000"/>
          </w14:shadow>
        </w:rPr>
        <w:t>ٱ</w:t>
      </w:r>
      <w:r w:rsidR="00B8736F" w:rsidRPr="00F83A3C">
        <w:rPr>
          <w:rStyle w:val="Char8"/>
          <w:rFonts w:hint="eastAsia"/>
          <w:rtl/>
          <w14:shadow w14:blurRad="0" w14:dist="0" w14:dir="0" w14:sx="0" w14:sy="0" w14:kx="0" w14:ky="0" w14:algn="none">
            <w14:srgbClr w14:val="000000"/>
          </w14:shadow>
        </w:rPr>
        <w:t>لَّذِينَ</w:t>
      </w:r>
      <w:r w:rsidR="00B8736F" w:rsidRPr="00F83A3C">
        <w:rPr>
          <w:rStyle w:val="Char8"/>
          <w:rtl/>
          <w14:shadow w14:blurRad="0" w14:dist="0" w14:dir="0" w14:sx="0" w14:sy="0" w14:kx="0" w14:ky="0" w14:algn="none">
            <w14:srgbClr w14:val="000000"/>
          </w14:shadow>
        </w:rPr>
        <w:t xml:space="preserve"> ءَامَنُواْ بِ</w:t>
      </w:r>
      <w:r w:rsidR="00B8736F" w:rsidRPr="00F83A3C">
        <w:rPr>
          <w:rStyle w:val="Char8"/>
          <w:rFonts w:hint="cs"/>
          <w:rtl/>
          <w14:shadow w14:blurRad="0" w14:dist="0" w14:dir="0" w14:sx="0" w14:sy="0" w14:kx="0" w14:ky="0" w14:algn="none">
            <w14:srgbClr w14:val="000000"/>
          </w14:shadow>
        </w:rPr>
        <w:t>ٱ</w:t>
      </w:r>
      <w:r w:rsidR="00B8736F" w:rsidRPr="00F83A3C">
        <w:rPr>
          <w:rStyle w:val="Char8"/>
          <w:rFonts w:hint="eastAsia"/>
          <w:rtl/>
          <w14:shadow w14:blurRad="0" w14:dist="0" w14:dir="0" w14:sx="0" w14:sy="0" w14:kx="0" w14:ky="0" w14:algn="none">
            <w14:srgbClr w14:val="000000"/>
          </w14:shadow>
        </w:rPr>
        <w:t>لۡقَوۡلِ</w:t>
      </w:r>
      <w:r w:rsidR="00B8736F" w:rsidRPr="00F83A3C">
        <w:rPr>
          <w:rStyle w:val="Char8"/>
          <w:rtl/>
          <w14:shadow w14:blurRad="0" w14:dist="0" w14:dir="0" w14:sx="0" w14:sy="0" w14:kx="0" w14:ky="0" w14:algn="none">
            <w14:srgbClr w14:val="000000"/>
          </w14:shadow>
        </w:rPr>
        <w:t xml:space="preserve"> </w:t>
      </w:r>
      <w:r w:rsidR="00B8736F" w:rsidRPr="00F83A3C">
        <w:rPr>
          <w:rStyle w:val="Char8"/>
          <w:rFonts w:hint="cs"/>
          <w:rtl/>
          <w14:shadow w14:blurRad="0" w14:dist="0" w14:dir="0" w14:sx="0" w14:sy="0" w14:kx="0" w14:ky="0" w14:algn="none">
            <w14:srgbClr w14:val="000000"/>
          </w14:shadow>
        </w:rPr>
        <w:t>ٱ</w:t>
      </w:r>
      <w:r w:rsidR="00B8736F" w:rsidRPr="00F83A3C">
        <w:rPr>
          <w:rStyle w:val="Char8"/>
          <w:rFonts w:hint="eastAsia"/>
          <w:rtl/>
          <w14:shadow w14:blurRad="0" w14:dist="0" w14:dir="0" w14:sx="0" w14:sy="0" w14:kx="0" w14:ky="0" w14:algn="none">
            <w14:srgbClr w14:val="000000"/>
          </w14:shadow>
        </w:rPr>
        <w:t>لثَّابِتِ</w:t>
      </w:r>
      <w:r w:rsidR="00B8736F" w:rsidRPr="00F83A3C">
        <w:rPr>
          <w:rStyle w:val="Char8"/>
          <w:rtl/>
          <w14:shadow w14:blurRad="0" w14:dist="0" w14:dir="0" w14:sx="0" w14:sy="0" w14:kx="0" w14:ky="0" w14:algn="none">
            <w14:srgbClr w14:val="000000"/>
          </w14:shadow>
        </w:rPr>
        <w:t xml:space="preserve"> فِي </w:t>
      </w:r>
      <w:r w:rsidR="00B8736F" w:rsidRPr="00F83A3C">
        <w:rPr>
          <w:rStyle w:val="Char8"/>
          <w:rFonts w:hint="cs"/>
          <w:rtl/>
          <w14:shadow w14:blurRad="0" w14:dist="0" w14:dir="0" w14:sx="0" w14:sy="0" w14:kx="0" w14:ky="0" w14:algn="none">
            <w14:srgbClr w14:val="000000"/>
          </w14:shadow>
        </w:rPr>
        <w:t>ٱ</w:t>
      </w:r>
      <w:r w:rsidR="00B8736F" w:rsidRPr="00F83A3C">
        <w:rPr>
          <w:rStyle w:val="Char8"/>
          <w:rFonts w:hint="eastAsia"/>
          <w:rtl/>
          <w14:shadow w14:blurRad="0" w14:dist="0" w14:dir="0" w14:sx="0" w14:sy="0" w14:kx="0" w14:ky="0" w14:algn="none">
            <w14:srgbClr w14:val="000000"/>
          </w14:shadow>
        </w:rPr>
        <w:t>لۡحَيَوٰةِ</w:t>
      </w:r>
      <w:r w:rsidR="00B8736F" w:rsidRPr="00F83A3C">
        <w:rPr>
          <w:rStyle w:val="Char8"/>
          <w:rtl/>
          <w14:shadow w14:blurRad="0" w14:dist="0" w14:dir="0" w14:sx="0" w14:sy="0" w14:kx="0" w14:ky="0" w14:algn="none">
            <w14:srgbClr w14:val="000000"/>
          </w14:shadow>
        </w:rPr>
        <w:t xml:space="preserve"> </w:t>
      </w:r>
      <w:r w:rsidR="00B8736F" w:rsidRPr="00F83A3C">
        <w:rPr>
          <w:rStyle w:val="Char8"/>
          <w:rFonts w:hint="cs"/>
          <w:rtl/>
          <w14:shadow w14:blurRad="0" w14:dist="0" w14:dir="0" w14:sx="0" w14:sy="0" w14:kx="0" w14:ky="0" w14:algn="none">
            <w14:srgbClr w14:val="000000"/>
          </w14:shadow>
        </w:rPr>
        <w:t>ٱ</w:t>
      </w:r>
      <w:r w:rsidR="00B8736F" w:rsidRPr="00F83A3C">
        <w:rPr>
          <w:rStyle w:val="Char8"/>
          <w:rFonts w:hint="eastAsia"/>
          <w:rtl/>
          <w14:shadow w14:blurRad="0" w14:dist="0" w14:dir="0" w14:sx="0" w14:sy="0" w14:kx="0" w14:ky="0" w14:algn="none">
            <w14:srgbClr w14:val="000000"/>
          </w14:shadow>
        </w:rPr>
        <w:t>لدُّنۡيَا</w:t>
      </w:r>
      <w:r w:rsidR="00B8736F" w:rsidRPr="00F83A3C">
        <w:rPr>
          <w:rStyle w:val="Char8"/>
          <w:rtl/>
          <w14:shadow w14:blurRad="0" w14:dist="0" w14:dir="0" w14:sx="0" w14:sy="0" w14:kx="0" w14:ky="0" w14:algn="none">
            <w14:srgbClr w14:val="000000"/>
          </w14:shadow>
        </w:rPr>
        <w:t xml:space="preserve"> وَفِي </w:t>
      </w:r>
      <w:r w:rsidR="00B8736F" w:rsidRPr="00F83A3C">
        <w:rPr>
          <w:rStyle w:val="Char8"/>
          <w:rFonts w:hint="cs"/>
          <w:rtl/>
          <w14:shadow w14:blurRad="0" w14:dist="0" w14:dir="0" w14:sx="0" w14:sy="0" w14:kx="0" w14:ky="0" w14:algn="none">
            <w14:srgbClr w14:val="000000"/>
          </w14:shadow>
        </w:rPr>
        <w:t>ٱ</w:t>
      </w:r>
      <w:r w:rsidR="00B8736F" w:rsidRPr="00F83A3C">
        <w:rPr>
          <w:rStyle w:val="Char8"/>
          <w:rFonts w:hint="eastAsia"/>
          <w:rtl/>
          <w14:shadow w14:blurRad="0" w14:dist="0" w14:dir="0" w14:sx="0" w14:sy="0" w14:kx="0" w14:ky="0" w14:algn="none">
            <w14:srgbClr w14:val="000000"/>
          </w14:shadow>
        </w:rPr>
        <w:t>لۡأٓخِرَةِۖ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8736F" w:rsidRPr="00F83A3C">
        <w:rPr>
          <w:rStyle w:val="Char8"/>
          <w:rtl/>
          <w14:shadow w14:blurRad="0" w14:dist="0" w14:dir="0" w14:sx="0" w14:sy="0" w14:kx="0" w14:ky="0" w14:algn="none">
            <w14:srgbClr w14:val="000000"/>
          </w14:shadow>
        </w:rPr>
        <w:t xml:space="preserve"> </w:t>
      </w:r>
      <w:r w:rsidR="00B8736F" w:rsidRPr="00F83A3C">
        <w:rPr>
          <w:rStyle w:val="Char5"/>
          <w:rtl/>
          <w14:shadow w14:blurRad="0" w14:dist="0" w14:dir="0" w14:sx="0" w14:sy="0" w14:kx="0" w14:ky="0" w14:algn="none">
            <w14:srgbClr w14:val="000000"/>
          </w14:shadow>
        </w:rPr>
        <w:t>[إبراهيم: 27]</w:t>
      </w:r>
    </w:p>
    <w:p w:rsidR="00087205" w:rsidRPr="00F83A3C" w:rsidRDefault="003B1D69" w:rsidP="00B8736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87205" w:rsidRPr="00F83A3C">
        <w:rPr>
          <w:rStyle w:val="Char6"/>
          <w:rtl/>
          <w14:shadow w14:blurRad="0" w14:dist="0" w14:dir="0" w14:sx="0" w14:sy="0" w14:kx="0" w14:ky="0" w14:algn="none">
            <w14:srgbClr w14:val="000000"/>
          </w14:shadow>
        </w:rPr>
        <w:t>خداوند مؤمنان را به خاطر گفتار استوار</w:t>
      </w:r>
      <w:r w:rsidRPr="00F83A3C">
        <w:rPr>
          <w:rStyle w:val="Char6"/>
          <w:rtl/>
          <w14:shadow w14:blurRad="0" w14:dist="0" w14:dir="0" w14:sx="0" w14:sy="0" w14:kx="0" w14:ky="0" w14:algn="none">
            <w14:srgbClr w14:val="000000"/>
          </w14:shadow>
        </w:rPr>
        <w:t xml:space="preserve"> (</w:t>
      </w:r>
      <w:r w:rsidR="00087205" w:rsidRPr="00F83A3C">
        <w:rPr>
          <w:rStyle w:val="Char6"/>
          <w:rtl/>
          <w14:shadow w14:blurRad="0" w14:dist="0" w14:dir="0" w14:sx="0" w14:sy="0" w14:kx="0" w14:ky="0" w14:algn="none">
            <w14:srgbClr w14:val="000000"/>
          </w14:shadow>
        </w:rPr>
        <w:t>و عق</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ده پا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دارشان</w:t>
      </w:r>
      <w:r w:rsidRPr="00F83A3C">
        <w:rPr>
          <w:rStyle w:val="Char6"/>
          <w:rtl/>
          <w14:shadow w14:blurRad="0" w14:dist="0" w14:dir="0" w14:sx="0" w14:sy="0" w14:kx="0" w14:ky="0" w14:algn="none">
            <w14:srgbClr w14:val="000000"/>
          </w14:shadow>
        </w:rPr>
        <w:t xml:space="preserve">) </w:t>
      </w:r>
      <w:r w:rsidR="00087205" w:rsidRPr="00F83A3C">
        <w:rPr>
          <w:rStyle w:val="Char6"/>
          <w:rtl/>
          <w14:shadow w14:blurRad="0" w14:dist="0" w14:dir="0" w14:sx="0" w14:sy="0" w14:kx="0" w14:ky="0" w14:algn="none">
            <w14:srgbClr w14:val="000000"/>
          </w14:shadow>
        </w:rPr>
        <w:t>هم در 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ن جهان</w:t>
      </w:r>
      <w:r w:rsidRPr="00F83A3C">
        <w:rPr>
          <w:rStyle w:val="Char6"/>
          <w:rtl/>
          <w14:shadow w14:blurRad="0" w14:dist="0" w14:dir="0" w14:sx="0" w14:sy="0" w14:kx="0" w14:ky="0" w14:algn="none">
            <w14:srgbClr w14:val="000000"/>
          </w14:shadow>
        </w:rPr>
        <w:t xml:space="preserve"> (</w:t>
      </w:r>
      <w:r w:rsidR="00087205" w:rsidRPr="00F83A3C">
        <w:rPr>
          <w:rStyle w:val="Char6"/>
          <w:rtl/>
          <w14:shadow w14:blurRad="0" w14:dist="0" w14:dir="0" w14:sx="0" w14:sy="0" w14:kx="0" w14:ky="0" w14:algn="none">
            <w14:srgbClr w14:val="000000"/>
          </w14:shadow>
        </w:rPr>
        <w:t>در برابر زرق و برق ماد</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ات و ب</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م و هراس مش</w:t>
      </w:r>
      <w:r w:rsidR="00D72D67" w:rsidRPr="00F83A3C">
        <w:rPr>
          <w:rStyle w:val="Char6"/>
          <w:rtl/>
          <w14:shadow w14:blurRad="0" w14:dist="0" w14:dir="0" w14:sx="0" w14:sy="0" w14:kx="0" w14:ky="0" w14:algn="none">
            <w14:srgbClr w14:val="000000"/>
          </w14:shadow>
        </w:rPr>
        <w:t>ک</w:t>
      </w:r>
      <w:r w:rsidR="00087205" w:rsidRPr="00F83A3C">
        <w:rPr>
          <w:rStyle w:val="Char6"/>
          <w:rtl/>
          <w14:shadow w14:blurRad="0" w14:dist="0" w14:dir="0" w14:sx="0" w14:sy="0" w14:kx="0" w14:ky="0" w14:algn="none">
            <w14:srgbClr w14:val="000000"/>
          </w14:shadow>
        </w:rPr>
        <w:t>لات محفوظ و مصون م</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087205" w:rsidRPr="00F83A3C">
        <w:rPr>
          <w:rStyle w:val="Char6"/>
          <w:rtl/>
          <w14:shadow w14:blurRad="0" w14:dist="0" w14:dir="0" w14:sx="0" w14:sy="0" w14:kx="0" w14:ky="0" w14:algn="none">
            <w14:srgbClr w14:val="000000"/>
          </w14:shadow>
        </w:rPr>
        <w:t>و هم در آن جهان</w:t>
      </w:r>
      <w:r w:rsidRPr="00F83A3C">
        <w:rPr>
          <w:rStyle w:val="Char6"/>
          <w:rtl/>
          <w14:shadow w14:blurRad="0" w14:dist="0" w14:dir="0" w14:sx="0" w14:sy="0" w14:kx="0" w14:ky="0" w14:algn="none">
            <w14:srgbClr w14:val="000000"/>
          </w14:shadow>
        </w:rPr>
        <w:t xml:space="preserve"> (</w:t>
      </w:r>
      <w:r w:rsidR="0008720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شان را در نعمت</w:t>
      </w:r>
      <w:r w:rsidR="00B8736F" w:rsidRPr="00F83A3C">
        <w:rPr>
          <w:rStyle w:val="Char6"/>
          <w:rFonts w:hint="cs"/>
          <w:rtl/>
          <w14:shadow w14:blurRad="0" w14:dist="0" w14:dir="0" w14:sx="0" w14:sy="0" w14:kx="0" w14:ky="0" w14:algn="none">
            <w14:srgbClr w14:val="000000"/>
          </w14:shadow>
        </w:rPr>
        <w:t>‌</w:t>
      </w:r>
      <w:r w:rsidR="00087205"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 xml:space="preserve"> فراوان و عطا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ان، جاو</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دان و</w:t>
      </w:r>
      <w:r w:rsidRPr="00F83A3C">
        <w:rPr>
          <w:rStyle w:val="Char6"/>
          <w:rtl/>
          <w14:shadow w14:blurRad="0" w14:dist="0" w14:dir="0" w14:sx="0" w14:sy="0" w14:kx="0" w14:ky="0" w14:algn="none">
            <w14:srgbClr w14:val="000000"/>
          </w14:shadow>
        </w:rPr>
        <w:t xml:space="preserve">) </w:t>
      </w:r>
      <w:r w:rsidR="00087205" w:rsidRPr="00F83A3C">
        <w:rPr>
          <w:rStyle w:val="Char6"/>
          <w:rtl/>
          <w14:shadow w14:blurRad="0" w14:dist="0" w14:dir="0" w14:sx="0" w14:sy="0" w14:kx="0" w14:ky="0" w14:algn="none">
            <w14:srgbClr w14:val="000000"/>
          </w14:shadow>
        </w:rPr>
        <w:t>ماندگار م</w:t>
      </w:r>
      <w:r w:rsidR="00D72D67" w:rsidRPr="00F83A3C">
        <w:rPr>
          <w:rStyle w:val="Char6"/>
          <w:rtl/>
          <w14:shadow w14:blurRad="0" w14:dist="0" w14:dir="0" w14:sx="0" w14:sy="0" w14:kx="0" w14:ky="0" w14:algn="none">
            <w14:srgbClr w14:val="000000"/>
          </w14:shadow>
        </w:rPr>
        <w:t>ی</w:t>
      </w:r>
      <w:r w:rsidR="00087205" w:rsidRPr="00F83A3C">
        <w:rPr>
          <w:rStyle w:val="Char6"/>
          <w:rtl/>
          <w14:shadow w14:blurRad="0" w14:dist="0" w14:dir="0" w14:sx="0" w14:sy="0" w14:kx="0" w14:ky="0" w14:algn="none">
            <w14:srgbClr w14:val="000000"/>
          </w14:shadow>
        </w:rPr>
        <w:t>‌دارد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8256D" w:rsidRPr="00F83A3C" w:rsidRDefault="001A672A"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انسان مؤمن که صاحب ذخیره و اند</w:t>
      </w:r>
      <w:r w:rsidR="00B772D5" w:rsidRPr="00F83A3C">
        <w:rPr>
          <w:rFonts w:hint="cs"/>
          <w:rtl/>
          <w14:shadow w14:blurRad="0" w14:dist="0" w14:dir="0" w14:sx="0" w14:sy="0" w14:kx="0" w14:ky="0" w14:algn="none">
            <w14:srgbClr w14:val="000000"/>
          </w14:shadow>
        </w:rPr>
        <w:t>و</w:t>
      </w:r>
      <w:r w:rsidRPr="00F83A3C">
        <w:rPr>
          <w:rFonts w:hint="cs"/>
          <w:rtl/>
          <w14:shadow w14:blurRad="0" w14:dist="0" w14:dir="0" w14:sx="0" w14:sy="0" w14:kx="0" w14:ky="0" w14:algn="none">
            <w14:srgbClr w14:val="000000"/>
          </w14:shadow>
        </w:rPr>
        <w:t>خته معنوی است در قبر ثابت قدم بوده و خم به ابرو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آورد، زیرا در دنیا شرایط </w:t>
      </w:r>
      <w:r w:rsidR="0038256D" w:rsidRPr="00F83A3C">
        <w:rPr>
          <w:rFonts w:hint="cs"/>
          <w:rtl/>
          <w14:shadow w14:blurRad="0" w14:dist="0" w14:dir="0" w14:sx="0" w14:sy="0" w14:kx="0" w14:ky="0" w14:algn="none">
            <w14:srgbClr w14:val="000000"/>
          </w14:shadow>
        </w:rPr>
        <w:t xml:space="preserve">قبر </w:t>
      </w:r>
      <w:r w:rsidRPr="00F83A3C">
        <w:rPr>
          <w:rFonts w:hint="cs"/>
          <w:rtl/>
          <w14:shadow w14:blurRad="0" w14:dist="0" w14:dir="0" w14:sx="0" w14:sy="0" w14:kx="0" w14:ky="0" w14:algn="none">
            <w14:srgbClr w14:val="000000"/>
          </w14:shadow>
        </w:rPr>
        <w:t>را نصب العین خویش قرار داده و در راستای تامین زندگی آسوده</w:t>
      </w:r>
      <w:r w:rsidR="0038256D" w:rsidRPr="00F83A3C">
        <w:rPr>
          <w:rFonts w:hint="cs"/>
          <w:rtl/>
          <w14:shadow w14:blurRad="0" w14:dist="0" w14:dir="0" w14:sx="0" w14:sy="0" w14:kx="0" w14:ky="0" w14:algn="none">
            <w14:srgbClr w14:val="000000"/>
          </w14:shadow>
        </w:rPr>
        <w:t xml:space="preserve"> در آن</w:t>
      </w:r>
      <w:r w:rsidRPr="00F83A3C">
        <w:rPr>
          <w:rFonts w:hint="cs"/>
          <w:rtl/>
          <w14:shadow w14:blurRad="0" w14:dist="0" w14:dir="0" w14:sx="0" w14:sy="0" w14:kx="0" w14:ky="0" w14:algn="none">
            <w14:srgbClr w14:val="000000"/>
          </w14:shadow>
        </w:rPr>
        <w:t xml:space="preserve"> نهایت تلاش و کو</w:t>
      </w:r>
      <w:r w:rsidR="0038256D" w:rsidRPr="00F83A3C">
        <w:rPr>
          <w:rFonts w:hint="cs"/>
          <w:rtl/>
          <w14:shadow w14:blurRad="0" w14:dist="0" w14:dir="0" w14:sx="0" w14:sy="0" w14:kx="0" w14:ky="0" w14:algn="none">
            <w14:srgbClr w14:val="000000"/>
          </w14:shadow>
        </w:rPr>
        <w:t>شش به خرج داده و از بیم این روز وخیم و بحرانی که موی آدمی را سفید و لرزه به اندامش</w:t>
      </w:r>
      <w:r w:rsidR="000913E1" w:rsidRPr="00F83A3C">
        <w:rPr>
          <w:rFonts w:hint="cs"/>
          <w:rtl/>
          <w14:shadow w14:blurRad="0" w14:dist="0" w14:dir="0" w14:sx="0" w14:sy="0" w14:kx="0" w14:ky="0" w14:algn="none">
            <w14:srgbClr w14:val="000000"/>
          </w14:shadow>
        </w:rPr>
        <w:t xml:space="preserve"> می‌</w:t>
      </w:r>
      <w:r w:rsidR="0038256D" w:rsidRPr="00F83A3C">
        <w:rPr>
          <w:rFonts w:hint="cs"/>
          <w:rtl/>
          <w14:shadow w14:blurRad="0" w14:dist="0" w14:dir="0" w14:sx="0" w14:sy="0" w14:kx="0" w14:ky="0" w14:algn="none">
            <w14:srgbClr w14:val="000000"/>
          </w14:shadow>
        </w:rPr>
        <w:t>اندازد شب زنداه دار و روزه دار بوده است، پس خوشا به حال این راد مردان مؤمن و مخلص که مشمول رحمت پروردگار مهرورز قرار گرفته و ثابت قدم خواهند بود.</w:t>
      </w:r>
    </w:p>
    <w:p w:rsidR="005B3A05" w:rsidRPr="00F83A3C" w:rsidRDefault="0038256D"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کافران که این روز مهم و سرنوشت ساز را انکار یا در وقوع آن تردید داشته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رعب و ترس پایان ناپذیری سراسر وجودشان را فراگرفته و جز پشیمانی، غصه، سرافکندگی و گزیدن انگشت ندامت چیزی برایشان باقی نمانده است، که پشیمانی </w:t>
      </w:r>
      <w:r w:rsidR="005B3A05" w:rsidRPr="00F83A3C">
        <w:rPr>
          <w:rFonts w:hint="cs"/>
          <w:rtl/>
          <w14:shadow w14:blurRad="0" w14:dist="0" w14:dir="0" w14:sx="0" w14:sy="0" w14:kx="0" w14:ky="0" w14:algn="none">
            <w14:srgbClr w14:val="000000"/>
          </w14:shadow>
        </w:rPr>
        <w:t xml:space="preserve">و غصه خوردن </w:t>
      </w:r>
      <w:r w:rsidR="00B772D5" w:rsidRPr="00F83A3C">
        <w:rPr>
          <w:rFonts w:hint="cs"/>
          <w:rtl/>
          <w14:shadow w14:blurRad="0" w14:dist="0" w14:dir="0" w14:sx="0" w14:sy="0" w14:kx="0" w14:ky="0" w14:algn="none">
            <w14:srgbClr w14:val="000000"/>
          </w14:shadow>
        </w:rPr>
        <w:t xml:space="preserve">نیز </w:t>
      </w:r>
      <w:r w:rsidRPr="00F83A3C">
        <w:rPr>
          <w:rFonts w:hint="cs"/>
          <w:rtl/>
          <w14:shadow w14:blurRad="0" w14:dist="0" w14:dir="0" w14:sx="0" w14:sy="0" w14:kx="0" w14:ky="0" w14:algn="none">
            <w14:srgbClr w14:val="000000"/>
          </w14:shadow>
        </w:rPr>
        <w:t xml:space="preserve">سودی </w:t>
      </w:r>
      <w:r w:rsidR="005B3A05" w:rsidRPr="00F83A3C">
        <w:rPr>
          <w:rFonts w:hint="cs"/>
          <w:rtl/>
          <w14:shadow w14:blurRad="0" w14:dist="0" w14:dir="0" w14:sx="0" w14:sy="0" w14:kx="0" w14:ky="0" w14:algn="none">
            <w14:srgbClr w14:val="000000"/>
          </w14:shadow>
        </w:rPr>
        <w:t>برای</w:t>
      </w:r>
      <w:r w:rsidR="007B3158" w:rsidRPr="00F83A3C">
        <w:rPr>
          <w:rFonts w:hint="cs"/>
          <w:rtl/>
          <w14:shadow w14:blurRad="0" w14:dist="0" w14:dir="0" w14:sx="0" w14:sy="0" w14:kx="0" w14:ky="0" w14:algn="none">
            <w14:srgbClr w14:val="000000"/>
          </w14:shadow>
        </w:rPr>
        <w:t xml:space="preserve"> آن‌ها </w:t>
      </w:r>
      <w:r w:rsidR="005B3A05" w:rsidRPr="00F83A3C">
        <w:rPr>
          <w:rFonts w:hint="cs"/>
          <w:rtl/>
          <w14:shadow w14:blurRad="0" w14:dist="0" w14:dir="0" w14:sx="0" w14:sy="0" w14:kx="0" w14:ky="0" w14:algn="none">
            <w14:srgbClr w14:val="000000"/>
          </w14:shadow>
        </w:rPr>
        <w:t xml:space="preserve">در بر </w:t>
      </w:r>
      <w:r w:rsidRPr="00F83A3C">
        <w:rPr>
          <w:rFonts w:hint="cs"/>
          <w:rtl/>
          <w14:shadow w14:blurRad="0" w14:dist="0" w14:dir="0" w14:sx="0" w14:sy="0" w14:kx="0" w14:ky="0" w14:algn="none">
            <w14:srgbClr w14:val="000000"/>
          </w14:shadow>
        </w:rPr>
        <w:t>ندارد</w:t>
      </w:r>
      <w:r w:rsidR="005B3A05" w:rsidRPr="00F83A3C">
        <w:rPr>
          <w:rFonts w:hint="cs"/>
          <w:rtl/>
          <w14:shadow w14:blurRad="0" w14:dist="0" w14:dir="0" w14:sx="0" w14:sy="0" w14:kx="0" w14:ky="0" w14:algn="none">
            <w14:srgbClr w14:val="000000"/>
          </w14:shadow>
        </w:rPr>
        <w:t>، زیرا:</w:t>
      </w:r>
    </w:p>
    <w:p w:rsidR="00B8736F" w:rsidRPr="00F83A3C" w:rsidRDefault="00B8736F" w:rsidP="00B8736F">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ذَٰلِكَ بِمَا قَدَّمَتۡ يَدَاكَ وَأَنَّ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لَيۡسَ بِظَلَّٰمٖ لِّلۡعَبِيدِ١٠</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[الحج: 10]</w:t>
      </w:r>
    </w:p>
    <w:p w:rsidR="005B3A05" w:rsidRPr="00F83A3C" w:rsidRDefault="003B1D69" w:rsidP="00B8736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5B3A05" w:rsidRPr="00F83A3C">
        <w:rPr>
          <w:rStyle w:val="Char6"/>
          <w:rtl/>
          <w14:shadow w14:blurRad="0" w14:dist="0" w14:dir="0" w14:sx="0" w14:sy="0" w14:kx="0" w14:ky="0" w14:algn="none">
            <w14:srgbClr w14:val="000000"/>
          </w14:shadow>
        </w:rPr>
        <w:t>‏بدو گفته م</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‌شود: خوار</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و عذاب</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5B3A05"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B3A0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ن نت</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جه همان </w:t>
      </w:r>
      <w:r w:rsidR="00D72D67" w:rsidRPr="00F83A3C">
        <w:rPr>
          <w:rStyle w:val="Char6"/>
          <w:rtl/>
          <w14:shadow w14:blurRad="0" w14:dist="0" w14:dir="0" w14:sx="0" w14:sy="0" w14:kx="0" w14:ky="0" w14:algn="none">
            <w14:srgbClr w14:val="000000"/>
          </w14:shadow>
        </w:rPr>
        <w:t>ک</w:t>
      </w:r>
      <w:r w:rsidR="005B3A05" w:rsidRPr="00F83A3C">
        <w:rPr>
          <w:rStyle w:val="Char6"/>
          <w:rtl/>
          <w14:shadow w14:blurRad="0" w14:dist="0" w14:dir="0" w14:sx="0" w14:sy="0" w14:kx="0" w14:ky="0" w14:algn="none">
            <w14:srgbClr w14:val="000000"/>
          </w14:shadow>
        </w:rPr>
        <w:t>ارهائ</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B3A05" w:rsidRPr="00F83A3C">
        <w:rPr>
          <w:rStyle w:val="Char6"/>
          <w:rtl/>
          <w14:shadow w14:blurRad="0" w14:dist="0" w14:dir="0" w14:sx="0" w14:sy="0" w14:kx="0" w14:ky="0" w14:algn="none">
            <w14:srgbClr w14:val="000000"/>
          </w14:shadow>
        </w:rPr>
        <w:t>ه خودت قبلاً انجام داده‌ا</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و پ</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شاپ</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ش فرستاده‌ا</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و اصلاً خداوند </w:t>
      </w:r>
      <w:r w:rsidR="00D72D67" w:rsidRPr="00F83A3C">
        <w:rPr>
          <w:rStyle w:val="Char6"/>
          <w:rtl/>
          <w14:shadow w14:blurRad="0" w14:dist="0" w14:dir="0" w14:sx="0" w14:sy="0" w14:kx="0" w14:ky="0" w14:algn="none">
            <w14:srgbClr w14:val="000000"/>
          </w14:shadow>
        </w:rPr>
        <w:t>ک</w:t>
      </w:r>
      <w:r w:rsidR="005B3A05"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ن ستم</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نسبت به بندگان روا نم</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‌دارد.</w:t>
      </w:r>
      <w:r w:rsidRPr="00F83A3C">
        <w:rPr>
          <w:rStyle w:val="Char6"/>
          <w:rtl/>
          <w14:shadow w14:blurRad="0" w14:dist="0" w14:dir="0" w14:sx="0" w14:sy="0" w14:kx="0" w14:ky="0" w14:algn="none">
            <w14:srgbClr w14:val="000000"/>
          </w14:shadow>
        </w:rPr>
        <w:t xml:space="preserve"> (</w:t>
      </w:r>
      <w:r w:rsidR="005B3A05" w:rsidRPr="00F83A3C">
        <w:rPr>
          <w:rStyle w:val="Char6"/>
          <w:rtl/>
          <w14:shadow w14:blurRad="0" w14:dist="0" w14:dir="0" w14:sx="0" w14:sy="0" w14:kx="0" w14:ky="0" w14:algn="none">
            <w14:srgbClr w14:val="000000"/>
          </w14:shadow>
        </w:rPr>
        <w:t xml:space="preserve">نه </w:t>
      </w:r>
      <w:r w:rsidR="00D72D67" w:rsidRPr="00F83A3C">
        <w:rPr>
          <w:rStyle w:val="Char6"/>
          <w:rtl/>
          <w14:shadow w14:blurRad="0" w14:dist="0" w14:dir="0" w14:sx="0" w14:sy="0" w14:kx="0" w14:ky="0" w14:algn="none">
            <w14:srgbClr w14:val="000000"/>
          </w14:shadow>
        </w:rPr>
        <w:t>ک</w:t>
      </w:r>
      <w:r w:rsidR="005B3A0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را ب</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‌جهت </w:t>
      </w:r>
      <w:r w:rsidR="00D72D67" w:rsidRPr="00F83A3C">
        <w:rPr>
          <w:rStyle w:val="Char6"/>
          <w:rtl/>
          <w14:shadow w14:blurRad="0" w14:dist="0" w14:dir="0" w14:sx="0" w14:sy="0" w14:kx="0" w14:ky="0" w14:algn="none">
            <w14:srgbClr w14:val="000000"/>
          </w14:shadow>
        </w:rPr>
        <w:t>کی</w:t>
      </w:r>
      <w:r w:rsidR="005B3A05" w:rsidRPr="00F83A3C">
        <w:rPr>
          <w:rStyle w:val="Char6"/>
          <w:rtl/>
          <w14:shadow w14:blurRad="0" w14:dist="0" w14:dir="0" w14:sx="0" w14:sy="0" w14:kx="0" w14:ky="0" w14:algn="none">
            <w14:srgbClr w14:val="000000"/>
          </w14:shadow>
        </w:rPr>
        <w:t>فر م</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‌دهد، و نه بر م</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زان مجازات </w:t>
      </w:r>
      <w:r w:rsidR="00D72D67" w:rsidRPr="00F83A3C">
        <w:rPr>
          <w:rStyle w:val="Char6"/>
          <w:rtl/>
          <w14:shadow w14:blurRad="0" w14:dist="0" w14:dir="0" w14:sx="0" w14:sy="0" w14:kx="0" w14:ky="0" w14:algn="none">
            <w14:srgbClr w14:val="000000"/>
          </w14:shadow>
        </w:rPr>
        <w:t>ک</w:t>
      </w:r>
      <w:r w:rsidR="005B3A0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بدون دل</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ل م</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‌افزا</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د، و بل</w:t>
      </w:r>
      <w:r w:rsidR="00D72D67" w:rsidRPr="00F83A3C">
        <w:rPr>
          <w:rStyle w:val="Char6"/>
          <w:rtl/>
          <w14:shadow w14:blurRad="0" w14:dist="0" w14:dir="0" w14:sx="0" w14:sy="0" w14:kx="0" w14:ky="0" w14:algn="none">
            <w14:srgbClr w14:val="000000"/>
          </w14:shadow>
        </w:rPr>
        <w:t>ک</w:t>
      </w:r>
      <w:r w:rsidR="005B3A05" w:rsidRPr="00F83A3C">
        <w:rPr>
          <w:rStyle w:val="Char6"/>
          <w:rtl/>
          <w14:shadow w14:blurRad="0" w14:dist="0" w14:dir="0" w14:sx="0" w14:sy="0" w14:kx="0" w14:ky="0" w14:algn="none">
            <w14:srgbClr w14:val="000000"/>
          </w14:shadow>
        </w:rPr>
        <w:t>ه برنامه او سراسر عدالت و دادگر</w:t>
      </w:r>
      <w:r w:rsidR="00D72D67" w:rsidRPr="00F83A3C">
        <w:rPr>
          <w:rStyle w:val="Char6"/>
          <w:rtl/>
          <w14:shadow w14:blurRad="0" w14:dist="0" w14:dir="0" w14:sx="0" w14:sy="0" w14:kx="0" w14:ky="0" w14:algn="none">
            <w14:srgbClr w14:val="000000"/>
          </w14:shadow>
        </w:rPr>
        <w:t>ی</w:t>
      </w:r>
      <w:r w:rsidR="005B3A05"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5B3A05" w:rsidRPr="00F83A3C" w:rsidRDefault="005B3A05"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براء بن عازب</w:t>
      </w:r>
      <w:r w:rsidR="00B8736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5B3A05" w:rsidRPr="00F83A3C" w:rsidRDefault="005B3A05" w:rsidP="00B8736F">
      <w:pPr>
        <w:pStyle w:val="a3"/>
        <w:rPr>
          <w:rtl/>
          <w:lang w:bidi="fa-IR"/>
        </w:rPr>
      </w:pPr>
      <w:r w:rsidRPr="00F83A3C">
        <w:rPr>
          <w:rtl/>
          <w:lang w:bidi="fa-IR"/>
        </w:rPr>
        <w:t>‏«المسلم إذا سُئل</w:t>
      </w:r>
      <w:r w:rsidR="00E15762">
        <w:rPr>
          <w:rtl/>
          <w:lang w:bidi="fa-IR"/>
        </w:rPr>
        <w:t xml:space="preserve"> في </w:t>
      </w:r>
      <w:r w:rsidRPr="00F83A3C">
        <w:rPr>
          <w:rtl/>
          <w:lang w:bidi="fa-IR"/>
        </w:rPr>
        <w:t>القبر شهد ان لا اله الا الله و انّ محمدا رسول الله، فذال</w:t>
      </w:r>
      <w:r w:rsidR="00E15762">
        <w:rPr>
          <w:rtl/>
          <w:lang w:bidi="fa-IR"/>
        </w:rPr>
        <w:t xml:space="preserve">ك </w:t>
      </w:r>
      <w:r w:rsidRPr="00F83A3C">
        <w:rPr>
          <w:rtl/>
          <w:lang w:bidi="fa-IR"/>
        </w:rPr>
        <w:t>قوله تعالی:</w:t>
      </w:r>
    </w:p>
    <w:p w:rsidR="00B8736F" w:rsidRPr="00F83A3C" w:rsidRDefault="00B8736F" w:rsidP="00B8736F">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يُثَبِّتُ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لۡقَوۡلِ</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لثَّابِتِ</w:t>
      </w:r>
      <w:r w:rsidRPr="00F83A3C">
        <w:rPr>
          <w:rStyle w:val="Char8"/>
          <w:rtl/>
          <w14:shadow w14:blurRad="0" w14:dist="0" w14:dir="0" w14:sx="0" w14:sy="0" w14:kx="0" w14:ky="0" w14:algn="none">
            <w14:srgbClr w14:val="000000"/>
          </w14:shadow>
        </w:rPr>
        <w:t xml:space="preserve">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لۡحَيَوٰةِ</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لدُّنۡيَا</w:t>
      </w:r>
      <w:r w:rsidRPr="00F83A3C">
        <w:rPr>
          <w:rStyle w:val="Char8"/>
          <w:rtl/>
          <w14:shadow w14:blurRad="0" w14:dist="0" w14:dir="0" w14:sx="0" w14:sy="0" w14:kx="0" w14:ky="0" w14:algn="none">
            <w14:srgbClr w14:val="000000"/>
          </w14:shadow>
        </w:rPr>
        <w:t xml:space="preserve"> وَفِي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[إبراهيم: 27]</w:t>
      </w:r>
      <w:r w:rsidRPr="00DB1435">
        <w:rPr>
          <w:rStyle w:val="Char1"/>
          <w:vertAlign w:val="superscript"/>
          <w:rtl/>
          <w14:shadow w14:blurRad="0" w14:dist="0" w14:dir="0" w14:sx="0" w14:sy="0" w14:kx="0" w14:ky="0" w14:algn="none">
            <w14:srgbClr w14:val="000000"/>
          </w14:shadow>
        </w:rPr>
        <w:footnoteReference w:id="135"/>
      </w:r>
    </w:p>
    <w:p w:rsidR="005B3A05" w:rsidRPr="00F83A3C" w:rsidRDefault="003B1D69" w:rsidP="00B8736F">
      <w:pPr>
        <w:pStyle w:val="a6"/>
        <w:rPr>
          <w:rtl/>
        </w:rPr>
      </w:pPr>
      <w:r w:rsidRPr="00F83A3C">
        <w:rPr>
          <w:rFonts w:hint="cs"/>
          <w:rtl/>
        </w:rPr>
        <w:t>(</w:t>
      </w:r>
      <w:r w:rsidR="005B3A05" w:rsidRPr="00F83A3C">
        <w:rPr>
          <w:rFonts w:hint="cs"/>
          <w:rtl/>
        </w:rPr>
        <w:t xml:space="preserve">مسلمان در پاسخ فرشتگان مأمور قبر به یگانگی خدا و رسالت محمد </w:t>
      </w:r>
      <w:r w:rsidR="00886C78" w:rsidRPr="00F83A3C">
        <w:rPr>
          <w:rFonts w:cs="CTraditional Arabic" w:hint="cs"/>
          <w:rtl/>
        </w:rPr>
        <w:t>ج</w:t>
      </w:r>
      <w:r w:rsidR="005B3A05" w:rsidRPr="00F83A3C">
        <w:rPr>
          <w:rFonts w:hint="cs"/>
          <w:rtl/>
        </w:rPr>
        <w:t xml:space="preserve"> گواهی</w:t>
      </w:r>
      <w:r w:rsidR="000913E1" w:rsidRPr="00F83A3C">
        <w:rPr>
          <w:rFonts w:hint="cs"/>
          <w:rtl/>
        </w:rPr>
        <w:t xml:space="preserve"> می‌</w:t>
      </w:r>
      <w:r w:rsidR="005B3A05" w:rsidRPr="00F83A3C">
        <w:rPr>
          <w:rFonts w:hint="cs"/>
          <w:rtl/>
        </w:rPr>
        <w:t xml:space="preserve">دهد، و این همان چیزی است </w:t>
      </w:r>
      <w:r w:rsidR="00B772D5" w:rsidRPr="00F83A3C">
        <w:rPr>
          <w:rFonts w:hint="cs"/>
          <w:rtl/>
        </w:rPr>
        <w:t xml:space="preserve">که </w:t>
      </w:r>
      <w:r w:rsidR="005B3A05" w:rsidRPr="00F83A3C">
        <w:rPr>
          <w:rFonts w:hint="cs"/>
          <w:rtl/>
        </w:rPr>
        <w:t>قرآن کریم بیان</w:t>
      </w:r>
      <w:r w:rsidR="000913E1" w:rsidRPr="00F83A3C">
        <w:rPr>
          <w:rFonts w:hint="cs"/>
          <w:rtl/>
        </w:rPr>
        <w:t xml:space="preserve"> می‌</w:t>
      </w:r>
      <w:r w:rsidR="005B3A05" w:rsidRPr="00F83A3C">
        <w:rPr>
          <w:rFonts w:hint="cs"/>
          <w:rtl/>
        </w:rPr>
        <w:t>فرماید:</w:t>
      </w:r>
    </w:p>
    <w:p w:rsidR="005B3A05" w:rsidRPr="00F83A3C" w:rsidRDefault="003B1D69"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B3A05" w:rsidRPr="00F83A3C">
        <w:rPr>
          <w:rtl/>
          <w14:shadow w14:blurRad="0" w14:dist="0" w14:dir="0" w14:sx="0" w14:sy="0" w14:kx="0" w14:ky="0" w14:algn="none">
            <w14:srgbClr w14:val="000000"/>
          </w14:shadow>
        </w:rPr>
        <w:t>خداوند مؤمنان را به خاطر گفتار استوار</w:t>
      </w:r>
      <w:r w:rsidRPr="00F83A3C">
        <w:rPr>
          <w:rtl/>
          <w14:shadow w14:blurRad="0" w14:dist="0" w14:dir="0" w14:sx="0" w14:sy="0" w14:kx="0" w14:ky="0" w14:algn="none">
            <w14:srgbClr w14:val="000000"/>
          </w14:shadow>
        </w:rPr>
        <w:t xml:space="preserve"> (</w:t>
      </w:r>
      <w:r w:rsidR="005B3A05" w:rsidRPr="00F83A3C">
        <w:rPr>
          <w:rtl/>
          <w14:shadow w14:blurRad="0" w14:dist="0" w14:dir="0" w14:sx="0" w14:sy="0" w14:kx="0" w14:ky="0" w14:algn="none">
            <w14:srgbClr w14:val="000000"/>
          </w14:shadow>
        </w:rPr>
        <w:t>و عق</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ده پا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دارشان</w:t>
      </w:r>
      <w:r w:rsidRPr="00F83A3C">
        <w:rPr>
          <w:rtl/>
          <w14:shadow w14:blurRad="0" w14:dist="0" w14:dir="0" w14:sx="0" w14:sy="0" w14:kx="0" w14:ky="0" w14:algn="none">
            <w14:srgbClr w14:val="000000"/>
          </w14:shadow>
        </w:rPr>
        <w:t xml:space="preserve">) </w:t>
      </w:r>
      <w:r w:rsidR="005B3A05" w:rsidRPr="00F83A3C">
        <w:rPr>
          <w:rtl/>
          <w14:shadow w14:blurRad="0" w14:dist="0" w14:dir="0" w14:sx="0" w14:sy="0" w14:kx="0" w14:ky="0" w14:algn="none">
            <w14:srgbClr w14:val="000000"/>
          </w14:shadow>
        </w:rPr>
        <w:t>هم در 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ن جهان</w:t>
      </w:r>
      <w:r w:rsidRPr="00F83A3C">
        <w:rPr>
          <w:rtl/>
          <w14:shadow w14:blurRad="0" w14:dist="0" w14:dir="0" w14:sx="0" w14:sy="0" w14:kx="0" w14:ky="0" w14:algn="none">
            <w14:srgbClr w14:val="000000"/>
          </w14:shadow>
        </w:rPr>
        <w:t xml:space="preserve"> (</w:t>
      </w:r>
      <w:r w:rsidR="005B3A05" w:rsidRPr="00F83A3C">
        <w:rPr>
          <w:rtl/>
          <w14:shadow w14:blurRad="0" w14:dist="0" w14:dir="0" w14:sx="0" w14:sy="0" w14:kx="0" w14:ky="0" w14:algn="none">
            <w14:srgbClr w14:val="000000"/>
          </w14:shadow>
        </w:rPr>
        <w:t>در برابر زرق و برق ماد</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ات و ب</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م و هراس مش</w:t>
      </w:r>
      <w:r w:rsidR="00D72D67" w:rsidRPr="00F83A3C">
        <w:rPr>
          <w:rtl/>
          <w14:shadow w14:blurRad="0" w14:dist="0" w14:dir="0" w14:sx="0" w14:sy="0" w14:kx="0" w14:ky="0" w14:algn="none">
            <w14:srgbClr w14:val="000000"/>
          </w14:shadow>
        </w:rPr>
        <w:t>ک</w:t>
      </w:r>
      <w:r w:rsidR="005B3A05" w:rsidRPr="00F83A3C">
        <w:rPr>
          <w:rtl/>
          <w14:shadow w14:blurRad="0" w14:dist="0" w14:dir="0" w14:sx="0" w14:sy="0" w14:kx="0" w14:ky="0" w14:algn="none">
            <w14:srgbClr w14:val="000000"/>
          </w14:shadow>
        </w:rPr>
        <w:t>لات محفوظ و مصون م</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‌نما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5B3A05" w:rsidRPr="00F83A3C">
        <w:rPr>
          <w:rtl/>
          <w14:shadow w14:blurRad="0" w14:dist="0" w14:dir="0" w14:sx="0" w14:sy="0" w14:kx="0" w14:ky="0" w14:algn="none">
            <w14:srgbClr w14:val="000000"/>
          </w14:shadow>
        </w:rPr>
        <w:t>و هم در آن جهان</w:t>
      </w:r>
      <w:r w:rsidRPr="00F83A3C">
        <w:rPr>
          <w:rtl/>
          <w14:shadow w14:blurRad="0" w14:dist="0" w14:dir="0" w14:sx="0" w14:sy="0" w14:kx="0" w14:ky="0" w14:algn="none">
            <w14:srgbClr w14:val="000000"/>
          </w14:shadow>
        </w:rPr>
        <w:t xml:space="preserve"> (</w:t>
      </w:r>
      <w:r w:rsidR="005B3A05"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شان را در نعمت</w:t>
      </w:r>
      <w:r w:rsidR="00B8736F" w:rsidRPr="00F83A3C">
        <w:rPr>
          <w:rFonts w:hint="cs"/>
          <w:rtl/>
          <w14:shadow w14:blurRad="0" w14:dist="0" w14:dir="0" w14:sx="0" w14:sy="0" w14:kx="0" w14:ky="0" w14:algn="none">
            <w14:srgbClr w14:val="000000"/>
          </w14:shadow>
        </w:rPr>
        <w:t>‌</w:t>
      </w:r>
      <w:r w:rsidR="005B3A05"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 xml:space="preserve"> فراوان و عطا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 xml:space="preserve"> ب</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‌پا</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ان، جاو</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دان و</w:t>
      </w:r>
      <w:r w:rsidRPr="00F83A3C">
        <w:rPr>
          <w:rtl/>
          <w14:shadow w14:blurRad="0" w14:dist="0" w14:dir="0" w14:sx="0" w14:sy="0" w14:kx="0" w14:ky="0" w14:algn="none">
            <w14:srgbClr w14:val="000000"/>
          </w14:shadow>
        </w:rPr>
        <w:t xml:space="preserve">) </w:t>
      </w:r>
      <w:r w:rsidR="005B3A05" w:rsidRPr="00F83A3C">
        <w:rPr>
          <w:rtl/>
          <w14:shadow w14:blurRad="0" w14:dist="0" w14:dir="0" w14:sx="0" w14:sy="0" w14:kx="0" w14:ky="0" w14:algn="none">
            <w14:srgbClr w14:val="000000"/>
          </w14:shadow>
        </w:rPr>
        <w:t>ماندگار م</w:t>
      </w:r>
      <w:r w:rsidR="00D72D67" w:rsidRPr="00F83A3C">
        <w:rPr>
          <w:rtl/>
          <w14:shadow w14:blurRad="0" w14:dist="0" w14:dir="0" w14:sx="0" w14:sy="0" w14:kx="0" w14:ky="0" w14:algn="none">
            <w14:srgbClr w14:val="000000"/>
          </w14:shadow>
        </w:rPr>
        <w:t>ی</w:t>
      </w:r>
      <w:r w:rsidR="005B3A05" w:rsidRPr="00F83A3C">
        <w:rPr>
          <w:rtl/>
          <w14:shadow w14:blurRad="0" w14:dist="0" w14:dir="0" w14:sx="0" w14:sy="0" w14:kx="0" w14:ky="0" w14:algn="none">
            <w14:srgbClr w14:val="000000"/>
          </w14:shadow>
        </w:rPr>
        <w:t>‌دارد</w:t>
      </w:r>
      <w:r w:rsidRPr="00F83A3C">
        <w:rPr>
          <w:rFonts w:hint="cs"/>
          <w:rtl/>
          <w14:shadow w14:blurRad="0" w14:dist="0" w14:dir="0" w14:sx="0" w14:sy="0" w14:kx="0" w14:ky="0" w14:algn="none">
            <w14:srgbClr w14:val="000000"/>
          </w14:shadow>
        </w:rPr>
        <w:t xml:space="preserve">). </w:t>
      </w:r>
    </w:p>
    <w:p w:rsidR="005B3A05" w:rsidRPr="00F83A3C" w:rsidRDefault="005B3A05"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باز براء</w:t>
      </w:r>
      <w:r w:rsidR="00B8736F" w:rsidRPr="00F83A3C">
        <w:rPr>
          <w:rFonts w:cs="CTraditional Arabic" w:hint="cs"/>
          <w:rtl/>
          <w14:shadow w14:blurRad="0" w14:dist="0" w14:dir="0" w14:sx="0" w14:sy="0" w14:kx="0" w14:ky="0" w14:algn="none">
            <w14:srgbClr w14:val="000000"/>
          </w14:shadow>
        </w:rPr>
        <w:t xml:space="preserve">س </w:t>
      </w:r>
      <w:r w:rsidRPr="00F83A3C">
        <w:rPr>
          <w:rFonts w:hint="cs"/>
          <w:rtl/>
          <w14:shadow w14:blurRad="0" w14:dist="0" w14:dir="0" w14:sx="0" w14:sy="0" w14:kx="0" w14:ky="0" w14:algn="none">
            <w14:srgbClr w14:val="000000"/>
          </w14:shadow>
        </w:rPr>
        <w:t>در باره سبب نزول آیه مزبور از پیامبر نور و رحمت چنین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B3A05" w:rsidRPr="00F83A3C" w:rsidRDefault="005B3A05" w:rsidP="00B8736F">
      <w:pPr>
        <w:pStyle w:val="a3"/>
        <w:rPr>
          <w:rtl/>
          <w:lang w:bidi="fa-IR"/>
        </w:rPr>
      </w:pPr>
      <w:r w:rsidRPr="00F83A3C">
        <w:rPr>
          <w:rtl/>
          <w:lang w:bidi="fa-IR"/>
        </w:rPr>
        <w:t>«نزلت</w:t>
      </w:r>
      <w:r w:rsidR="00E15762">
        <w:rPr>
          <w:rtl/>
          <w:lang w:bidi="fa-IR"/>
        </w:rPr>
        <w:t xml:space="preserve"> في </w:t>
      </w:r>
      <w:r w:rsidRPr="00F83A3C">
        <w:rPr>
          <w:rtl/>
          <w:lang w:bidi="fa-IR"/>
        </w:rPr>
        <w:t>عذاب القبر؛ فیقال له: من رب</w:t>
      </w:r>
      <w:r w:rsidR="00E15762">
        <w:rPr>
          <w:rtl/>
          <w:lang w:bidi="fa-IR"/>
        </w:rPr>
        <w:t>ك؟</w:t>
      </w:r>
      <w:r w:rsidR="006C3895">
        <w:rPr>
          <w:rtl/>
          <w:lang w:bidi="fa-IR"/>
        </w:rPr>
        <w:t xml:space="preserve"> </w:t>
      </w:r>
      <w:r w:rsidRPr="00F83A3C">
        <w:rPr>
          <w:rtl/>
          <w:lang w:bidi="fa-IR"/>
        </w:rPr>
        <w:t xml:space="preserve">فیقول: ربی الله و نبیی محمد </w:t>
      </w:r>
      <w:r w:rsidR="00886C78" w:rsidRPr="00F83A3C">
        <w:rPr>
          <w:rFonts w:cs="CTraditional Arabic"/>
          <w:rtl/>
          <w:lang w:bidi="fa-IR"/>
        </w:rPr>
        <w:t>ج</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136"/>
      </w:r>
    </w:p>
    <w:p w:rsidR="005B3A05" w:rsidRPr="00F83A3C" w:rsidRDefault="003B1D69"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B3A05" w:rsidRPr="00F83A3C">
        <w:rPr>
          <w:rFonts w:hint="cs"/>
          <w:rtl/>
          <w14:shadow w14:blurRad="0" w14:dist="0" w14:dir="0" w14:sx="0" w14:sy="0" w14:kx="0" w14:ky="0" w14:algn="none">
            <w14:srgbClr w14:val="000000"/>
          </w14:shadow>
        </w:rPr>
        <w:t xml:space="preserve">این آیه پیرامون عذاب قبر نازل شده که مؤمن در پاسخ سؤال: </w:t>
      </w:r>
      <w:r w:rsidR="00DB1451" w:rsidRPr="00F83A3C">
        <w:rPr>
          <w:rFonts w:hint="cs"/>
          <w:rtl/>
          <w14:shadow w14:blurRad="0" w14:dist="0" w14:dir="0" w14:sx="0" w14:sy="0" w14:kx="0" w14:ky="0" w14:algn="none">
            <w14:srgbClr w14:val="000000"/>
          </w14:shadow>
        </w:rPr>
        <w:t>پروردگارت کیست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DB1451" w:rsidRPr="00F83A3C">
        <w:rPr>
          <w:rFonts w:hint="cs"/>
          <w:rtl/>
          <w14:shadow w14:blurRad="0" w14:dist="0" w14:dir="0" w14:sx="0" w14:sy="0" w14:kx="0" w14:ky="0" w14:algn="none">
            <w14:srgbClr w14:val="000000"/>
          </w14:shadow>
        </w:rPr>
        <w:t xml:space="preserve">گوید: پروردگارم الله و پیامبرم محمد </w:t>
      </w:r>
      <w:r w:rsidR="00886C78" w:rsidRPr="00F83A3C">
        <w:rPr>
          <w:rFonts w:cs="CTraditional Arabic" w:hint="cs"/>
          <w:rtl/>
          <w14:shadow w14:blurRad="0" w14:dist="0" w14:dir="0" w14:sx="0" w14:sy="0" w14:kx="0" w14:ky="0" w14:algn="none">
            <w14:srgbClr w14:val="000000"/>
          </w14:shadow>
        </w:rPr>
        <w:t>ج</w:t>
      </w:r>
      <w:r w:rsidR="00DB1451" w:rsidRPr="00F83A3C">
        <w:rPr>
          <w:rFonts w:hint="cs"/>
          <w:rtl/>
          <w14:shadow w14:blurRad="0" w14:dist="0" w14:dir="0" w14:sx="0" w14:sy="0" w14:kx="0" w14:ky="0" w14:algn="none">
            <w14:srgbClr w14:val="000000"/>
          </w14:shadow>
        </w:rPr>
        <w:t xml:space="preserve"> است</w:t>
      </w:r>
      <w:r w:rsidRPr="00F83A3C">
        <w:rPr>
          <w:rFonts w:hint="cs"/>
          <w:rtl/>
          <w14:shadow w14:blurRad="0" w14:dist="0" w14:dir="0" w14:sx="0" w14:sy="0" w14:kx="0" w14:ky="0" w14:algn="none">
            <w14:srgbClr w14:val="000000"/>
          </w14:shadow>
        </w:rPr>
        <w:t xml:space="preserve">). </w:t>
      </w:r>
    </w:p>
    <w:p w:rsidR="00DB1451" w:rsidRPr="00F83A3C" w:rsidRDefault="00DB1451"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قتاده از انس بن مالک</w:t>
      </w:r>
      <w:r w:rsidR="00B8736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فرمود:</w:t>
      </w:r>
    </w:p>
    <w:p w:rsidR="00DB1451" w:rsidRPr="00F83A3C" w:rsidRDefault="00DB1451" w:rsidP="00750790">
      <w:pPr>
        <w:pStyle w:val="a3"/>
        <w:rPr>
          <w:rtl/>
          <w:lang w:bidi="fa-IR"/>
        </w:rPr>
      </w:pPr>
      <w:r w:rsidRPr="00F83A3C">
        <w:rPr>
          <w:rFonts w:hint="cs"/>
          <w:rtl/>
          <w:lang w:bidi="fa-IR"/>
        </w:rPr>
        <w:t xml:space="preserve">«ان </w:t>
      </w:r>
      <w:r w:rsidRPr="00F83A3C">
        <w:rPr>
          <w:rtl/>
          <w:lang w:bidi="fa-IR"/>
        </w:rPr>
        <w:t>العبد إذا وضع في قبره وتولي وذهب أصحابه حتى إنه ليسمع قرع نعالهم أتاه ملكان ف</w:t>
      </w:r>
      <w:r w:rsidRPr="00F83A3C">
        <w:rPr>
          <w:rFonts w:hint="cs"/>
          <w:rtl/>
          <w:lang w:bidi="fa-IR"/>
        </w:rPr>
        <w:t xml:space="preserve">یقعدانه </w:t>
      </w:r>
      <w:r w:rsidRPr="00F83A3C">
        <w:rPr>
          <w:rtl/>
          <w:lang w:bidi="fa-IR"/>
        </w:rPr>
        <w:t>فيقولان له</w:t>
      </w:r>
      <w:r w:rsidRPr="00F83A3C">
        <w:rPr>
          <w:rFonts w:hint="cs"/>
          <w:rtl/>
          <w:lang w:bidi="fa-IR"/>
        </w:rPr>
        <w:t>:</w:t>
      </w:r>
      <w:r w:rsidRPr="00F83A3C">
        <w:rPr>
          <w:rtl/>
          <w:lang w:bidi="fa-IR"/>
        </w:rPr>
        <w:t xml:space="preserve"> ما كنت تقول في هذا الرجل</w:t>
      </w:r>
      <w:r w:rsidRPr="00F83A3C">
        <w:rPr>
          <w:rFonts w:hint="cs"/>
          <w:rtl/>
          <w:lang w:bidi="fa-IR"/>
        </w:rPr>
        <w:t>؟</w:t>
      </w:r>
      <w:r w:rsidRPr="00F83A3C">
        <w:rPr>
          <w:rtl/>
          <w:lang w:bidi="fa-IR"/>
        </w:rPr>
        <w:t xml:space="preserve"> فيقول أشهد أنه عبد الله ورسوله فيقال انظر إلى مقعدك في النار أبدلك الله به مقعدا من الجنة</w:t>
      </w:r>
      <w:r w:rsidR="003B1D69" w:rsidRPr="00F83A3C">
        <w:rPr>
          <w:rtl/>
          <w:lang w:bidi="fa-IR"/>
        </w:rPr>
        <w:t>).</w:t>
      </w:r>
      <w:r w:rsidRPr="00F83A3C">
        <w:rPr>
          <w:rtl/>
          <w:lang w:bidi="fa-IR"/>
        </w:rPr>
        <w:t xml:space="preserve"> قال النبي </w:t>
      </w:r>
      <w:r w:rsidR="00886C78" w:rsidRPr="00F83A3C">
        <w:rPr>
          <w:rFonts w:cs="CTraditional Arabic"/>
          <w:rtl/>
          <w:lang w:bidi="fa-IR"/>
        </w:rPr>
        <w:t>ج</w:t>
      </w:r>
      <w:r w:rsidRPr="00F83A3C">
        <w:rPr>
          <w:rFonts w:hint="cs"/>
          <w:rtl/>
          <w:lang w:bidi="fa-IR"/>
        </w:rPr>
        <w:t>:</w:t>
      </w:r>
      <w:r w:rsidRPr="00F83A3C">
        <w:rPr>
          <w:rtl/>
          <w:lang w:bidi="fa-IR"/>
        </w:rPr>
        <w:t xml:space="preserve"> فيراهما جميعا</w:t>
      </w:r>
      <w:r w:rsidRPr="00F83A3C">
        <w:rPr>
          <w:rFonts w:hint="cs"/>
          <w:rtl/>
          <w:lang w:bidi="fa-IR"/>
        </w:rPr>
        <w:t>. قال قتاده: و ذُکر لنا انه یُفسح له</w:t>
      </w:r>
      <w:r w:rsidR="00E15762">
        <w:rPr>
          <w:rFonts w:hint="cs"/>
          <w:rtl/>
          <w:lang w:bidi="fa-IR"/>
        </w:rPr>
        <w:t xml:space="preserve"> في </w:t>
      </w:r>
      <w:r w:rsidRPr="00F83A3C">
        <w:rPr>
          <w:rFonts w:hint="cs"/>
          <w:rtl/>
          <w:lang w:bidi="fa-IR"/>
        </w:rPr>
        <w:t>قبره سبعون ذراعا و یُملأ علیه خضرا الی یوم یبعثون</w:t>
      </w:r>
      <w:r w:rsidR="00B772D5" w:rsidRPr="00F83A3C">
        <w:rPr>
          <w:rFonts w:hint="cs"/>
          <w:rtl/>
          <w:lang w:bidi="fa-IR"/>
        </w:rPr>
        <w:t>»</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37"/>
      </w:r>
    </w:p>
    <w:p w:rsidR="00DB1451" w:rsidRPr="00F83A3C" w:rsidRDefault="003B1D69"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B1451" w:rsidRPr="00F83A3C">
        <w:rPr>
          <w:rFonts w:hint="cs"/>
          <w:rtl/>
          <w14:shadow w14:blurRad="0" w14:dist="0" w14:dir="0" w14:sx="0" w14:sy="0" w14:kx="0" w14:ky="0" w14:algn="none">
            <w14:srgbClr w14:val="000000"/>
          </w14:shadow>
        </w:rPr>
        <w:t>هر گاه انسانی تسلیم به خاک شده و تشییع کنندگان بر</w:t>
      </w:r>
      <w:r w:rsidR="000913E1" w:rsidRPr="00F83A3C">
        <w:rPr>
          <w:rFonts w:hint="cs"/>
          <w:rtl/>
          <w14:shadow w14:blurRad="0" w14:dist="0" w14:dir="0" w14:sx="0" w14:sy="0" w14:kx="0" w14:ky="0" w14:algn="none">
            <w14:srgbClr w14:val="000000"/>
          </w14:shadow>
        </w:rPr>
        <w:t xml:space="preserve"> می‌</w:t>
      </w:r>
      <w:r w:rsidR="00DB1451" w:rsidRPr="00F83A3C">
        <w:rPr>
          <w:rFonts w:hint="cs"/>
          <w:rtl/>
          <w14:shadow w14:blurRad="0" w14:dist="0" w14:dir="0" w14:sx="0" w14:sy="0" w14:kx="0" w14:ky="0" w14:algn="none">
            <w14:srgbClr w14:val="000000"/>
          </w14:shadow>
        </w:rPr>
        <w:t>گردند، صدای پایشان را</w:t>
      </w:r>
      <w:r w:rsidR="000913E1" w:rsidRPr="00F83A3C">
        <w:rPr>
          <w:rFonts w:hint="cs"/>
          <w:rtl/>
          <w14:shadow w14:blurRad="0" w14:dist="0" w14:dir="0" w14:sx="0" w14:sy="0" w14:kx="0" w14:ky="0" w14:algn="none">
            <w14:srgbClr w14:val="000000"/>
          </w14:shadow>
        </w:rPr>
        <w:t xml:space="preserve"> می‌</w:t>
      </w:r>
      <w:r w:rsidR="00DB1451" w:rsidRPr="00F83A3C">
        <w:rPr>
          <w:rFonts w:hint="cs"/>
          <w:rtl/>
          <w14:shadow w14:blurRad="0" w14:dist="0" w14:dir="0" w14:sx="0" w14:sy="0" w14:kx="0" w14:ky="0" w14:algn="none">
            <w14:srgbClr w14:val="000000"/>
          </w14:shadow>
        </w:rPr>
        <w:t xml:space="preserve">شنود. آنگاه دو فرشته آمده و </w:t>
      </w:r>
      <w:r w:rsidR="00150194" w:rsidRPr="00F83A3C">
        <w:rPr>
          <w:rFonts w:hint="cs"/>
          <w:rtl/>
          <w14:shadow w14:blurRad="0" w14:dist="0" w14:dir="0" w14:sx="0" w14:sy="0" w14:kx="0" w14:ky="0" w14:algn="none">
            <w14:srgbClr w14:val="000000"/>
          </w14:shadow>
        </w:rPr>
        <w:t>پس از نشاندنش از او</w:t>
      </w:r>
      <w:r w:rsidR="000913E1" w:rsidRPr="00F83A3C">
        <w:rPr>
          <w:rFonts w:hint="cs"/>
          <w:rtl/>
          <w14:shadow w14:blurRad="0" w14:dist="0" w14:dir="0" w14:sx="0" w14:sy="0" w14:kx="0" w14:ky="0" w14:algn="none">
            <w14:srgbClr w14:val="000000"/>
          </w14:shadow>
        </w:rPr>
        <w:t xml:space="preserve"> می‌</w:t>
      </w:r>
      <w:r w:rsidR="00150194" w:rsidRPr="00F83A3C">
        <w:rPr>
          <w:rFonts w:hint="cs"/>
          <w:rtl/>
          <w14:shadow w14:blurRad="0" w14:dist="0" w14:dir="0" w14:sx="0" w14:sy="0" w14:kx="0" w14:ky="0" w14:algn="none">
            <w14:srgbClr w14:val="000000"/>
          </w14:shadow>
        </w:rPr>
        <w:t>پرسند: در باره این مرد</w:t>
      </w:r>
      <w:r w:rsidRPr="00F83A3C">
        <w:rPr>
          <w:rFonts w:hint="cs"/>
          <w:rtl/>
          <w14:shadow w14:blurRad="0" w14:dist="0" w14:dir="0" w14:sx="0" w14:sy="0" w14:kx="0" w14:ky="0" w14:algn="none">
            <w14:srgbClr w14:val="000000"/>
          </w14:shadow>
        </w:rPr>
        <w:t xml:space="preserve"> (</w:t>
      </w:r>
      <w:r w:rsidR="00150194"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150194" w:rsidRPr="00F83A3C">
        <w:rPr>
          <w:rFonts w:hint="cs"/>
          <w:rtl/>
          <w14:shadow w14:blurRad="0" w14:dist="0" w14:dir="0" w14:sx="0" w14:sy="0" w14:kx="0" w14:ky="0" w14:algn="none">
            <w14:srgbClr w14:val="000000"/>
          </w14:shadow>
        </w:rPr>
        <w:t>چه</w:t>
      </w:r>
      <w:r w:rsidR="000913E1" w:rsidRPr="00F83A3C">
        <w:rPr>
          <w:rFonts w:hint="cs"/>
          <w:rtl/>
          <w14:shadow w14:blurRad="0" w14:dist="0" w14:dir="0" w14:sx="0" w14:sy="0" w14:kx="0" w14:ky="0" w14:algn="none">
            <w14:srgbClr w14:val="000000"/>
          </w14:shadow>
        </w:rPr>
        <w:t xml:space="preserve"> می‌</w:t>
      </w:r>
      <w:r w:rsidR="00150194" w:rsidRPr="00F83A3C">
        <w:rPr>
          <w:rFonts w:hint="cs"/>
          <w:rtl/>
          <w14:shadow w14:blurRad="0" w14:dist="0" w14:dir="0" w14:sx="0" w14:sy="0" w14:kx="0" w14:ky="0" w14:algn="none">
            <w14:srgbClr w14:val="000000"/>
          </w14:shadow>
        </w:rPr>
        <w:t>گویی</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150194" w:rsidRPr="00F83A3C">
        <w:rPr>
          <w:rFonts w:hint="cs"/>
          <w:rtl/>
          <w14:shadow w14:blurRad="0" w14:dist="0" w14:dir="0" w14:sx="0" w14:sy="0" w14:kx="0" w14:ky="0" w14:algn="none">
            <w14:srgbClr w14:val="000000"/>
          </w14:shadow>
        </w:rPr>
        <w:t>مؤمن در پاسخ</w:t>
      </w:r>
      <w:r w:rsidR="000913E1" w:rsidRPr="00F83A3C">
        <w:rPr>
          <w:rFonts w:hint="cs"/>
          <w:rtl/>
          <w14:shadow w14:blurRad="0" w14:dist="0" w14:dir="0" w14:sx="0" w14:sy="0" w14:kx="0" w14:ky="0" w14:algn="none">
            <w14:srgbClr w14:val="000000"/>
          </w14:shadow>
        </w:rPr>
        <w:t xml:space="preserve"> می‌</w:t>
      </w:r>
      <w:r w:rsidR="00150194" w:rsidRPr="00F83A3C">
        <w:rPr>
          <w:rFonts w:hint="cs"/>
          <w:rtl/>
          <w14:shadow w14:blurRad="0" w14:dist="0" w14:dir="0" w14:sx="0" w14:sy="0" w14:kx="0" w14:ky="0" w14:algn="none">
            <w14:srgbClr w14:val="000000"/>
          </w14:shadow>
        </w:rPr>
        <w:t>گوید: گواهی</w:t>
      </w:r>
      <w:r w:rsidR="000913E1" w:rsidRPr="00F83A3C">
        <w:rPr>
          <w:rFonts w:hint="cs"/>
          <w:rtl/>
          <w14:shadow w14:blurRad="0" w14:dist="0" w14:dir="0" w14:sx="0" w14:sy="0" w14:kx="0" w14:ky="0" w14:algn="none">
            <w14:srgbClr w14:val="000000"/>
          </w14:shadow>
        </w:rPr>
        <w:t xml:space="preserve"> می‌</w:t>
      </w:r>
      <w:r w:rsidR="00150194" w:rsidRPr="00F83A3C">
        <w:rPr>
          <w:rFonts w:hint="cs"/>
          <w:rtl/>
          <w14:shadow w14:blurRad="0" w14:dist="0" w14:dir="0" w14:sx="0" w14:sy="0" w14:kx="0" w14:ky="0" w14:algn="none">
            <w14:srgbClr w14:val="000000"/>
          </w14:shadow>
        </w:rPr>
        <w:t>دهم که بنده و فرستاده خدا بود، سپس به وی</w:t>
      </w:r>
      <w:r w:rsidR="000913E1" w:rsidRPr="00F83A3C">
        <w:rPr>
          <w:rFonts w:hint="cs"/>
          <w:rtl/>
          <w14:shadow w14:blurRad="0" w14:dist="0" w14:dir="0" w14:sx="0" w14:sy="0" w14:kx="0" w14:ky="0" w14:algn="none">
            <w14:srgbClr w14:val="000000"/>
          </w14:shadow>
        </w:rPr>
        <w:t xml:space="preserve"> می‌</w:t>
      </w:r>
      <w:r w:rsidR="00150194" w:rsidRPr="00F83A3C">
        <w:rPr>
          <w:rFonts w:hint="cs"/>
          <w:rtl/>
          <w14:shadow w14:blurRad="0" w14:dist="0" w14:dir="0" w14:sx="0" w14:sy="0" w14:kx="0" w14:ky="0" w14:algn="none">
            <w14:srgbClr w14:val="000000"/>
          </w14:shadow>
        </w:rPr>
        <w:t>گویند: منزلت را در دوزخ نگاه کن که خداوند آن را به منزلی در بهشت برایت تبدیل کرده است، پیامبر فرمود: وی هر دو منزل را مشاهده</w:t>
      </w:r>
      <w:r w:rsidR="000913E1" w:rsidRPr="00F83A3C">
        <w:rPr>
          <w:rFonts w:hint="cs"/>
          <w:rtl/>
          <w14:shadow w14:blurRad="0" w14:dist="0" w14:dir="0" w14:sx="0" w14:sy="0" w14:kx="0" w14:ky="0" w14:algn="none">
            <w14:srgbClr w14:val="000000"/>
          </w14:shadow>
        </w:rPr>
        <w:t xml:space="preserve"> می‌</w:t>
      </w:r>
      <w:r w:rsidR="00150194" w:rsidRPr="00F83A3C">
        <w:rPr>
          <w:rFonts w:hint="cs"/>
          <w:rtl/>
          <w14:shadow w14:blurRad="0" w14:dist="0" w14:dir="0" w14:sx="0" w14:sy="0" w14:kx="0" w14:ky="0" w14:algn="none">
            <w14:srgbClr w14:val="000000"/>
          </w14:shadow>
        </w:rPr>
        <w:t>کند. قتاده در ادامه</w:t>
      </w:r>
      <w:r w:rsidR="000913E1" w:rsidRPr="00F83A3C">
        <w:rPr>
          <w:rFonts w:hint="cs"/>
          <w:rtl/>
          <w14:shadow w14:blurRad="0" w14:dist="0" w14:dir="0" w14:sx="0" w14:sy="0" w14:kx="0" w14:ky="0" w14:algn="none">
            <w14:srgbClr w14:val="000000"/>
          </w14:shadow>
        </w:rPr>
        <w:t xml:space="preserve"> می‌</w:t>
      </w:r>
      <w:r w:rsidR="00150194" w:rsidRPr="00F83A3C">
        <w:rPr>
          <w:rFonts w:hint="cs"/>
          <w:rtl/>
          <w14:shadow w14:blurRad="0" w14:dist="0" w14:dir="0" w14:sx="0" w14:sy="0" w14:kx="0" w14:ky="0" w14:algn="none">
            <w14:srgbClr w14:val="000000"/>
          </w14:shadow>
        </w:rPr>
        <w:t xml:space="preserve">افزاید: قبرش هفتاد متر گشاد شده و انواع </w:t>
      </w:r>
      <w:r w:rsidR="00B772D5" w:rsidRPr="00F83A3C">
        <w:rPr>
          <w:rFonts w:hint="cs"/>
          <w:rtl/>
          <w14:shadow w14:blurRad="0" w14:dist="0" w14:dir="0" w14:sx="0" w14:sy="0" w14:kx="0" w14:ky="0" w14:algn="none">
            <w14:srgbClr w14:val="000000"/>
          </w14:shadow>
        </w:rPr>
        <w:t>میوه</w:t>
      </w:r>
      <w:r w:rsidR="00DD255A">
        <w:rPr>
          <w:rFonts w:hint="cs"/>
          <w:rtl/>
          <w14:shadow w14:blurRad="0" w14:dist="0" w14:dir="0" w14:sx="0" w14:sy="0" w14:kx="0" w14:ky="0" w14:algn="none">
            <w14:srgbClr w14:val="000000"/>
          </w14:shadow>
        </w:rPr>
        <w:t>‌های</w:t>
      </w:r>
      <w:r w:rsidR="00150194" w:rsidRPr="00F83A3C">
        <w:rPr>
          <w:rFonts w:hint="cs"/>
          <w:rtl/>
          <w14:shadow w14:blurRad="0" w14:dist="0" w14:dir="0" w14:sx="0" w14:sy="0" w14:kx="0" w14:ky="0" w14:algn="none">
            <w14:srgbClr w14:val="000000"/>
          </w14:shadow>
        </w:rPr>
        <w:t xml:space="preserve"> تر و تازه در اختیارش گذاشته خواهد شد</w:t>
      </w:r>
      <w:r w:rsidRPr="00F83A3C">
        <w:rPr>
          <w:rFonts w:hint="cs"/>
          <w:rtl/>
          <w14:shadow w14:blurRad="0" w14:dist="0" w14:dir="0" w14:sx="0" w14:sy="0" w14:kx="0" w14:ky="0" w14:algn="none">
            <w14:srgbClr w14:val="000000"/>
          </w14:shadow>
        </w:rPr>
        <w:t xml:space="preserve">). </w:t>
      </w:r>
    </w:p>
    <w:p w:rsidR="00150194" w:rsidRPr="00F83A3C" w:rsidRDefault="00150194"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اساس حدیث </w:t>
      </w:r>
      <w:r w:rsidR="00B22256" w:rsidRPr="00F83A3C">
        <w:rPr>
          <w:rFonts w:hint="cs"/>
          <w:rtl/>
          <w14:shadow w14:blurRad="0" w14:dist="0" w14:dir="0" w14:sx="0" w14:sy="0" w14:kx="0" w14:ky="0" w14:algn="none">
            <w14:srgbClr w14:val="000000"/>
          </w14:shadow>
        </w:rPr>
        <w:t xml:space="preserve">مزبور </w:t>
      </w:r>
      <w:r w:rsidRPr="00F83A3C">
        <w:rPr>
          <w:rFonts w:hint="cs"/>
          <w:rtl/>
          <w14:shadow w14:blurRad="0" w14:dist="0" w14:dir="0" w14:sx="0" w14:sy="0" w14:kx="0" w14:ky="0" w14:algn="none">
            <w14:srgbClr w14:val="000000"/>
          </w14:shadow>
        </w:rPr>
        <w:t xml:space="preserve">و سایر احادیث وارده در این زمینه وجود فرشتگان موسوم به منکر و نکیر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در حدیث ابو هریره آمده</w:t>
      </w:r>
      <w:r w:rsidRPr="00DB1435">
        <w:rPr>
          <w:vertAlign w:val="superscript"/>
          <w:rtl/>
          <w14:shadow w14:blurRad="0" w14:dist="0" w14:dir="0" w14:sx="0" w14:sy="0" w14:kx="0" w14:ky="0" w14:algn="none">
            <w14:srgbClr w14:val="000000"/>
          </w14:shadow>
        </w:rPr>
        <w:footnoteReference w:id="138"/>
      </w:r>
      <w:r w:rsidRPr="00F83A3C">
        <w:rPr>
          <w:rFonts w:hint="cs"/>
          <w:rtl/>
          <w14:shadow w14:blurRad="0" w14:dist="0" w14:dir="0" w14:sx="0" w14:sy="0" w14:kx="0" w14:ky="0" w14:algn="none">
            <w14:srgbClr w14:val="000000"/>
          </w14:shadow>
        </w:rPr>
        <w:t xml:space="preserve"> - و پرس و جویشان </w:t>
      </w:r>
      <w:r w:rsidR="00DC57F9" w:rsidRPr="00F83A3C">
        <w:rPr>
          <w:rFonts w:hint="cs"/>
          <w:rtl/>
          <w14:shadow w14:blurRad="0" w14:dist="0" w14:dir="0" w14:sx="0" w14:sy="0" w14:kx="0" w14:ky="0" w14:algn="none">
            <w14:srgbClr w14:val="000000"/>
          </w14:shadow>
        </w:rPr>
        <w:t xml:space="preserve">در باره پروردگار، دین و پیامبر </w:t>
      </w:r>
      <w:r w:rsidRPr="00F83A3C">
        <w:rPr>
          <w:rFonts w:hint="cs"/>
          <w:rtl/>
          <w14:shadow w14:blurRad="0" w14:dist="0" w14:dir="0" w14:sx="0" w14:sy="0" w14:kx="0" w14:ky="0" w14:algn="none">
            <w14:srgbClr w14:val="000000"/>
          </w14:shadow>
        </w:rPr>
        <w:t>از شخص مرده ثابت و جای تردید نیست.</w:t>
      </w:r>
    </w:p>
    <w:p w:rsidR="00DC57F9" w:rsidRPr="00F83A3C" w:rsidRDefault="00DC57F9" w:rsidP="00B8736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سؤال قبر همه مکلفین اعم از مؤمن و کافر این ملت و سایر ملل را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ولی در باره غیر مکلفین میان علما اختلاف نظر وجود دارد که علامه ابن القیم الجوزیة مورد باز خواست قرار گرفتن</w:t>
      </w:r>
      <w:r w:rsidR="00B8736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را ترجیح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r w:rsidRPr="00DB1435">
        <w:rPr>
          <w:vertAlign w:val="superscript"/>
          <w:rtl/>
          <w14:shadow w14:blurRad="0" w14:dist="0" w14:dir="0" w14:sx="0" w14:sy="0" w14:kx="0" w14:ky="0" w14:algn="none">
            <w14:srgbClr w14:val="000000"/>
          </w14:shadow>
        </w:rPr>
        <w:footnoteReference w:id="139"/>
      </w:r>
    </w:p>
    <w:p w:rsidR="00DC57F9" w:rsidRPr="00F83A3C" w:rsidRDefault="00DC57F9" w:rsidP="00B8736F">
      <w:pPr>
        <w:pStyle w:val="a"/>
        <w:rPr>
          <w:rStyle w:val="Char1"/>
          <w:rtl/>
          <w14:shadow w14:blurRad="0" w14:dist="0" w14:dir="0" w14:sx="0" w14:sy="0" w14:kx="0" w14:ky="0" w14:algn="none">
            <w14:srgbClr w14:val="000000"/>
          </w14:shadow>
        </w:rPr>
      </w:pPr>
      <w:bookmarkStart w:id="345" w:name="_Toc220578987"/>
      <w:bookmarkStart w:id="346" w:name="_Toc220580777"/>
      <w:bookmarkStart w:id="347" w:name="_Toc221106723"/>
      <w:bookmarkStart w:id="348" w:name="_Toc273209859"/>
      <w:bookmarkStart w:id="349" w:name="_Toc441934917"/>
      <w:r w:rsidRPr="00F83A3C">
        <w:rPr>
          <w:rFonts w:hint="cs"/>
          <w:rtl/>
        </w:rPr>
        <w:t xml:space="preserve">3- </w:t>
      </w:r>
      <w:r w:rsidR="00B772D5" w:rsidRPr="00F83A3C">
        <w:rPr>
          <w:rFonts w:hint="cs"/>
          <w:rtl/>
        </w:rPr>
        <w:t xml:space="preserve">در امان ماندن </w:t>
      </w:r>
      <w:r w:rsidRPr="00F83A3C">
        <w:rPr>
          <w:rFonts w:hint="cs"/>
          <w:rtl/>
        </w:rPr>
        <w:t>شهید از عذاب قبر</w:t>
      </w:r>
      <w:bookmarkEnd w:id="345"/>
      <w:bookmarkEnd w:id="346"/>
      <w:bookmarkEnd w:id="347"/>
      <w:bookmarkEnd w:id="348"/>
      <w:bookmarkEnd w:id="349"/>
      <w:r w:rsidRPr="00F83A3C">
        <w:rPr>
          <w:rStyle w:val="Char1"/>
          <w:rFonts w:hint="cs"/>
          <w:rtl/>
          <w14:shadow w14:blurRad="0" w14:dist="0" w14:dir="0" w14:sx="0" w14:sy="0" w14:kx="0" w14:ky="0" w14:algn="none">
            <w14:srgbClr w14:val="000000"/>
          </w14:shadow>
        </w:rPr>
        <w:t xml:space="preserve"> </w:t>
      </w:r>
    </w:p>
    <w:p w:rsidR="00DC57F9" w:rsidRPr="00F83A3C" w:rsidRDefault="007324FA" w:rsidP="00B8736F">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چنان‌که</w:t>
      </w:r>
      <w:r w:rsidR="00DC57F9" w:rsidRPr="00F83A3C">
        <w:rPr>
          <w:rFonts w:hint="cs"/>
          <w:rtl/>
          <w14:shadow w14:blurRad="0" w14:dist="0" w14:dir="0" w14:sx="0" w14:sy="0" w14:kx="0" w14:ky="0" w14:algn="none">
            <w14:srgbClr w14:val="000000"/>
          </w14:shadow>
        </w:rPr>
        <w:t xml:space="preserve"> روشن شد همه مردم در قبر مورد سؤال و بازخواست قرار</w:t>
      </w:r>
      <w:r w:rsidR="000913E1" w:rsidRPr="00F83A3C">
        <w:rPr>
          <w:rFonts w:hint="cs"/>
          <w:rtl/>
          <w14:shadow w14:blurRad="0" w14:dist="0" w14:dir="0" w14:sx="0" w14:sy="0" w14:kx="0" w14:ky="0" w14:algn="none">
            <w14:srgbClr w14:val="000000"/>
          </w14:shadow>
        </w:rPr>
        <w:t xml:space="preserve"> می‌</w:t>
      </w:r>
      <w:r w:rsidR="00DC57F9" w:rsidRPr="00F83A3C">
        <w:rPr>
          <w:rFonts w:hint="cs"/>
          <w:rtl/>
          <w14:shadow w14:blurRad="0" w14:dist="0" w14:dir="0" w14:sx="0" w14:sy="0" w14:kx="0" w14:ky="0" w14:algn="none">
            <w14:srgbClr w14:val="000000"/>
          </w14:shadow>
        </w:rPr>
        <w:t>گیر</w:t>
      </w:r>
      <w:r w:rsidR="00B22256" w:rsidRPr="00F83A3C">
        <w:rPr>
          <w:rFonts w:hint="cs"/>
          <w:rtl/>
          <w14:shadow w14:blurRad="0" w14:dist="0" w14:dir="0" w14:sx="0" w14:sy="0" w14:kx="0" w14:ky="0" w14:algn="none">
            <w14:srgbClr w14:val="000000"/>
          </w14:shadow>
        </w:rPr>
        <w:t>ن</w:t>
      </w:r>
      <w:r w:rsidR="00DC57F9" w:rsidRPr="00F83A3C">
        <w:rPr>
          <w:rFonts w:hint="cs"/>
          <w:rtl/>
          <w14:shadow w14:blurRad="0" w14:dist="0" w14:dir="0" w14:sx="0" w14:sy="0" w14:kx="0" w14:ky="0" w14:algn="none">
            <w14:srgbClr w14:val="000000"/>
          </w14:shadow>
        </w:rPr>
        <w:t xml:space="preserve">د، ولی از پیامبر خدا </w:t>
      </w:r>
      <w:r w:rsidR="00886C78" w:rsidRPr="00F83A3C">
        <w:rPr>
          <w:rFonts w:cs="CTraditional Arabic" w:hint="cs"/>
          <w:rtl/>
          <w14:shadow w14:blurRad="0" w14:dist="0" w14:dir="0" w14:sx="0" w14:sy="0" w14:kx="0" w14:ky="0" w14:algn="none">
            <w14:srgbClr w14:val="000000"/>
          </w14:shadow>
        </w:rPr>
        <w:t>ج</w:t>
      </w:r>
      <w:r w:rsidR="00DC57F9" w:rsidRPr="00F83A3C">
        <w:rPr>
          <w:rFonts w:hint="cs"/>
          <w:rtl/>
          <w14:shadow w14:blurRad="0" w14:dist="0" w14:dir="0" w14:sx="0" w14:sy="0" w14:kx="0" w14:ky="0" w14:algn="none">
            <w14:srgbClr w14:val="000000"/>
          </w14:shadow>
        </w:rPr>
        <w:t xml:space="preserve"> روایت شده که شهدا</w:t>
      </w:r>
      <w:r w:rsidR="00B22256" w:rsidRPr="00F83A3C">
        <w:rPr>
          <w:rFonts w:hint="cs"/>
          <w:rtl/>
          <w14:shadow w14:blurRad="0" w14:dist="0" w14:dir="0" w14:sx="0" w14:sy="0" w14:kx="0" w14:ky="0" w14:algn="none">
            <w14:srgbClr w14:val="000000"/>
          </w14:shadow>
        </w:rPr>
        <w:t>ء</w:t>
      </w:r>
      <w:r w:rsidR="00DC57F9" w:rsidRPr="00F83A3C">
        <w:rPr>
          <w:rFonts w:hint="cs"/>
          <w:rtl/>
          <w14:shadow w14:blurRad="0" w14:dist="0" w14:dir="0" w14:sx="0" w14:sy="0" w14:kx="0" w14:ky="0" w14:algn="none">
            <w14:srgbClr w14:val="000000"/>
          </w14:shadow>
        </w:rPr>
        <w:t xml:space="preserve"> جان باخته در راه خدا و اعلاء دین از این قاعده مستثنا بوده و مورد بازخواست قرار نخواهند گرفت، زیرا این جان بر کف</w:t>
      </w:r>
      <w:r w:rsidR="00B8736F" w:rsidRPr="00F83A3C">
        <w:rPr>
          <w:rFonts w:hint="eastAsia"/>
          <w:rtl/>
          <w14:shadow w14:blurRad="0" w14:dist="0" w14:dir="0" w14:sx="0" w14:sy="0" w14:kx="0" w14:ky="0" w14:algn="none">
            <w14:srgbClr w14:val="000000"/>
          </w14:shadow>
        </w:rPr>
        <w:t>‌</w:t>
      </w:r>
      <w:r w:rsidR="00DC57F9" w:rsidRPr="00F83A3C">
        <w:rPr>
          <w:rFonts w:hint="cs"/>
          <w:rtl/>
          <w14:shadow w14:blurRad="0" w14:dist="0" w14:dir="0" w14:sx="0" w14:sy="0" w14:kx="0" w14:ky="0" w14:algn="none">
            <w14:srgbClr w14:val="000000"/>
          </w14:shadow>
        </w:rPr>
        <w:t>های سرافراز گرانبها</w:t>
      </w:r>
      <w:r w:rsidR="00DB7510">
        <w:rPr>
          <w:rFonts w:hint="cs"/>
          <w:rtl/>
          <w14:shadow w14:blurRad="0" w14:dist="0" w14:dir="0" w14:sx="0" w14:sy="0" w14:kx="0" w14:ky="0" w14:algn="none">
            <w14:srgbClr w14:val="000000"/>
          </w14:shadow>
        </w:rPr>
        <w:t xml:space="preserve">‌ترین </w:t>
      </w:r>
      <w:r w:rsidR="00DC57F9" w:rsidRPr="00F83A3C">
        <w:rPr>
          <w:rFonts w:hint="cs"/>
          <w:rtl/>
          <w14:shadow w14:blurRad="0" w14:dist="0" w14:dir="0" w14:sx="0" w14:sy="0" w14:kx="0" w14:ky="0" w14:algn="none">
            <w14:srgbClr w14:val="000000"/>
          </w14:shadow>
        </w:rPr>
        <w:t>سرمایه وجودشان را در راستای دفاع از دین و عقاید توحیدی فدا کرده و تردید</w:t>
      </w:r>
      <w:r w:rsidR="00B22256" w:rsidRPr="00F83A3C">
        <w:rPr>
          <w:rFonts w:hint="cs"/>
          <w:rtl/>
          <w14:shadow w14:blurRad="0" w14:dist="0" w14:dir="0" w14:sx="0" w14:sy="0" w14:kx="0" w14:ky="0" w14:algn="none">
            <w14:srgbClr w14:val="000000"/>
          </w14:shadow>
        </w:rPr>
        <w:t>ی</w:t>
      </w:r>
      <w:r w:rsidR="00DC57F9" w:rsidRPr="00F83A3C">
        <w:rPr>
          <w:rFonts w:hint="cs"/>
          <w:rtl/>
          <w14:shadow w14:blurRad="0" w14:dist="0" w14:dir="0" w14:sx="0" w14:sy="0" w14:kx="0" w14:ky="0" w14:algn="none">
            <w14:srgbClr w14:val="000000"/>
          </w14:shadow>
        </w:rPr>
        <w:t xml:space="preserve"> به دل راه نداده</w:t>
      </w:r>
      <w:r w:rsidR="00513242" w:rsidRPr="00F83A3C">
        <w:rPr>
          <w:rFonts w:hint="cs"/>
          <w:rtl/>
          <w14:shadow w14:blurRad="0" w14:dist="0" w14:dir="0" w14:sx="0" w14:sy="0" w14:kx="0" w14:ky="0" w14:algn="none">
            <w14:srgbClr w14:val="000000"/>
          </w14:shadow>
        </w:rPr>
        <w:t>‌اند،</w:t>
      </w:r>
      <w:r w:rsidR="00DC57F9" w:rsidRPr="00F83A3C">
        <w:rPr>
          <w:rFonts w:hint="cs"/>
          <w:rtl/>
          <w14:shadow w14:blurRad="0" w14:dist="0" w14:dir="0" w14:sx="0" w14:sy="0" w14:kx="0" w14:ky="0" w14:algn="none">
            <w14:srgbClr w14:val="000000"/>
          </w14:shadow>
        </w:rPr>
        <w:t xml:space="preserve"> لذا شایسته است در حالی که مردم بیمناک و گرفتاراند</w:t>
      </w:r>
      <w:r w:rsidR="00B22256" w:rsidRPr="00F83A3C">
        <w:rPr>
          <w:rFonts w:hint="cs"/>
          <w:rtl/>
          <w14:shadow w14:blurRad="0" w14:dist="0" w14:dir="0" w14:sx="0" w14:sy="0" w14:kx="0" w14:ky="0" w14:algn="none">
            <w14:srgbClr w14:val="000000"/>
          </w14:shadow>
        </w:rPr>
        <w:t xml:space="preserve"> بی ترس و بیم از گردنه</w:t>
      </w:r>
      <w:r w:rsidR="00EC50EA">
        <w:rPr>
          <w:rFonts w:hint="cs"/>
          <w:rtl/>
          <w14:shadow w14:blurRad="0" w14:dist="0" w14:dir="0" w14:sx="0" w14:sy="0" w14:kx="0" w14:ky="0" w14:algn="none">
            <w14:srgbClr w14:val="000000"/>
          </w14:shadow>
        </w:rPr>
        <w:t xml:space="preserve">‌ها </w:t>
      </w:r>
      <w:r w:rsidR="00B22256" w:rsidRPr="00F83A3C">
        <w:rPr>
          <w:rFonts w:hint="cs"/>
          <w:rtl/>
          <w14:shadow w14:blurRad="0" w14:dist="0" w14:dir="0" w14:sx="0" w14:sy="0" w14:kx="0" w14:ky="0" w14:algn="none">
            <w14:srgbClr w14:val="000000"/>
          </w14:shadow>
        </w:rPr>
        <w:t>عبور کرده و موانع را پشت سر بگذارند، خدا از ایشان خشنود باد، و آئین راستین و ارزشمند این است و بس.</w:t>
      </w:r>
    </w:p>
    <w:p w:rsidR="00B22256" w:rsidRPr="00F83A3C" w:rsidRDefault="00B22256"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نسائی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B22256" w:rsidRPr="00F83A3C" w:rsidRDefault="00B22256" w:rsidP="00B8736F">
      <w:pPr>
        <w:pStyle w:val="a3"/>
        <w:rPr>
          <w:rtl/>
          <w:lang w:bidi="fa-IR"/>
        </w:rPr>
      </w:pPr>
      <w:r w:rsidRPr="00F83A3C">
        <w:rPr>
          <w:rtl/>
          <w:lang w:bidi="fa-IR"/>
        </w:rPr>
        <w:t>«ان النبی ساله رجل فقال: یا رسول الله</w:t>
      </w:r>
      <w:r w:rsidR="003B1D69" w:rsidRPr="00F83A3C">
        <w:rPr>
          <w:rtl/>
          <w:lang w:bidi="fa-IR"/>
        </w:rPr>
        <w:t>!</w:t>
      </w:r>
      <w:r w:rsidRPr="00F83A3C">
        <w:rPr>
          <w:rtl/>
          <w:lang w:bidi="fa-IR"/>
        </w:rPr>
        <w:t xml:space="preserve"> ما بال المؤ</w:t>
      </w:r>
      <w:r w:rsidRPr="00F83A3C">
        <w:rPr>
          <w:rFonts w:hint="cs"/>
          <w:rtl/>
          <w:lang w:bidi="fa-IR"/>
        </w:rPr>
        <w:t>م</w:t>
      </w:r>
      <w:r w:rsidRPr="00F83A3C">
        <w:rPr>
          <w:rtl/>
          <w:lang w:bidi="fa-IR"/>
        </w:rPr>
        <w:t>نین یفتنون</w:t>
      </w:r>
      <w:r w:rsidR="00E15762">
        <w:rPr>
          <w:rtl/>
          <w:lang w:bidi="fa-IR"/>
        </w:rPr>
        <w:t xml:space="preserve"> في </w:t>
      </w:r>
      <w:r w:rsidRPr="00F83A3C">
        <w:rPr>
          <w:rtl/>
          <w:lang w:bidi="fa-IR"/>
        </w:rPr>
        <w:t>قبورهم الا الشهید</w:t>
      </w:r>
      <w:r w:rsidR="00AB67AD" w:rsidRPr="00F83A3C">
        <w:rPr>
          <w:rtl/>
          <w:lang w:bidi="fa-IR"/>
        </w:rPr>
        <w:t>؟</w:t>
      </w:r>
      <w:r w:rsidR="006C3895">
        <w:rPr>
          <w:rtl/>
          <w:lang w:bidi="fa-IR"/>
        </w:rPr>
        <w:t xml:space="preserve"> </w:t>
      </w:r>
      <w:r w:rsidRPr="00F83A3C">
        <w:rPr>
          <w:rtl/>
          <w:lang w:bidi="fa-IR"/>
        </w:rPr>
        <w:t>قال: کفی ببارقة السیوف علی رأسه فتنة».</w:t>
      </w:r>
      <w:r w:rsidRPr="00DB1435">
        <w:rPr>
          <w:rStyle w:val="Char1"/>
          <w:vertAlign w:val="superscript"/>
          <w:rtl/>
          <w14:shadow w14:blurRad="0" w14:dist="0" w14:dir="0" w14:sx="0" w14:sy="0" w14:kx="0" w14:ky="0" w14:algn="none">
            <w14:srgbClr w14:val="000000"/>
          </w14:shadow>
        </w:rPr>
        <w:footnoteReference w:id="140"/>
      </w:r>
    </w:p>
    <w:p w:rsidR="00B22256" w:rsidRPr="00F83A3C" w:rsidRDefault="003B1D69"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22256" w:rsidRPr="00F83A3C">
        <w:rPr>
          <w:rFonts w:hint="cs"/>
          <w:rtl/>
          <w14:shadow w14:blurRad="0" w14:dist="0" w14:dir="0" w14:sx="0" w14:sy="0" w14:kx="0" w14:ky="0" w14:algn="none">
            <w14:srgbClr w14:val="000000"/>
          </w14:shadow>
        </w:rPr>
        <w:t xml:space="preserve">یک نفر از پیامبر خدا </w:t>
      </w:r>
      <w:r w:rsidR="00886C78" w:rsidRPr="00F83A3C">
        <w:rPr>
          <w:rFonts w:cs="CTraditional Arabic" w:hint="cs"/>
          <w:rtl/>
          <w14:shadow w14:blurRad="0" w14:dist="0" w14:dir="0" w14:sx="0" w14:sy="0" w14:kx="0" w14:ky="0" w14:algn="none">
            <w14:srgbClr w14:val="000000"/>
          </w14:shadow>
        </w:rPr>
        <w:t>ج</w:t>
      </w:r>
      <w:r w:rsidR="00B22256" w:rsidRPr="00F83A3C">
        <w:rPr>
          <w:rFonts w:hint="cs"/>
          <w:rtl/>
          <w14:shadow w14:blurRad="0" w14:dist="0" w14:dir="0" w14:sx="0" w14:sy="0" w14:kx="0" w14:ky="0" w14:algn="none">
            <w14:srgbClr w14:val="000000"/>
          </w14:shadow>
        </w:rPr>
        <w:t xml:space="preserve"> پرسید: چرا همه مؤمنین جز شهدا دچار گرفتاری قبر خواهند شد</w:t>
      </w:r>
      <w:r w:rsidR="00AB67AD" w:rsidRPr="00F83A3C">
        <w:rPr>
          <w:rFonts w:hint="cs"/>
          <w:rtl/>
          <w14:shadow w14:blurRad="0" w14:dist="0" w14:dir="0" w14:sx="0" w14:sy="0" w14:kx="0" w14:ky="0" w14:algn="none">
            <w14:srgbClr w14:val="000000"/>
          </w14:shadow>
        </w:rPr>
        <w:t xml:space="preserve">؟ </w:t>
      </w:r>
      <w:r w:rsidR="00B22256" w:rsidRPr="00F83A3C">
        <w:rPr>
          <w:rFonts w:hint="cs"/>
          <w:rtl/>
          <w14:shadow w14:blurRad="0" w14:dist="0" w14:dir="0" w14:sx="0" w14:sy="0" w14:kx="0" w14:ky="0" w14:algn="none">
            <w14:srgbClr w14:val="000000"/>
          </w14:shadow>
        </w:rPr>
        <w:t>فرمود: پرتو شمشیر</w:t>
      </w:r>
      <w:r w:rsidR="00DD255A">
        <w:rPr>
          <w:rFonts w:hint="cs"/>
          <w:rtl/>
          <w14:shadow w14:blurRad="0" w14:dist="0" w14:dir="0" w14:sx="0" w14:sy="0" w14:kx="0" w14:ky="0" w14:algn="none">
            <w14:srgbClr w14:val="000000"/>
          </w14:shadow>
        </w:rPr>
        <w:t>‌های</w:t>
      </w:r>
      <w:r w:rsidR="00B22256"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00B22256" w:rsidRPr="00F83A3C">
        <w:rPr>
          <w:rFonts w:hint="cs"/>
          <w:rtl/>
          <w14:shadow w14:blurRad="0" w14:dist="0" w14:dir="0" w14:sx="0" w14:sy="0" w14:kx="0" w14:ky="0" w14:algn="none">
            <w14:srgbClr w14:val="000000"/>
          </w14:shadow>
        </w:rPr>
        <w:t>ارزد ایشان را از گرفتاری قبر در امان بگذارد</w:t>
      </w:r>
      <w:r w:rsidRPr="00F83A3C">
        <w:rPr>
          <w:rFonts w:hint="cs"/>
          <w:rtl/>
          <w14:shadow w14:blurRad="0" w14:dist="0" w14:dir="0" w14:sx="0" w14:sy="0" w14:kx="0" w14:ky="0" w14:algn="none">
            <w14:srgbClr w14:val="000000"/>
          </w14:shadow>
        </w:rPr>
        <w:t xml:space="preserve">). </w:t>
      </w:r>
    </w:p>
    <w:p w:rsidR="00B22256" w:rsidRPr="00F83A3C" w:rsidRDefault="00807CE0"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w:t>
      </w:r>
      <w:r w:rsidR="00B22256" w:rsidRPr="00F83A3C">
        <w:rPr>
          <w:rFonts w:hint="cs"/>
          <w:rtl/>
          <w14:shadow w14:blurRad="0" w14:dist="0" w14:dir="0" w14:sx="0" w14:sy="0" w14:kx="0" w14:ky="0" w14:algn="none">
            <w14:srgbClr w14:val="000000"/>
          </w14:shadow>
        </w:rPr>
        <w:t xml:space="preserve"> حدیث سلمان فارسی</w:t>
      </w:r>
      <w:r w:rsidR="00B8736F" w:rsidRPr="00F83A3C">
        <w:rPr>
          <w:rFonts w:cs="CTraditional Arabic" w:hint="cs"/>
          <w:rtl/>
          <w14:shadow w14:blurRad="0" w14:dist="0" w14:dir="0" w14:sx="0" w14:sy="0" w14:kx="0" w14:ky="0" w14:algn="none">
            <w14:srgbClr w14:val="000000"/>
          </w14:shadow>
        </w:rPr>
        <w:t>س</w:t>
      </w:r>
      <w:r w:rsidR="00B22256" w:rsidRPr="00F83A3C">
        <w:rPr>
          <w:rFonts w:hint="cs"/>
          <w:rtl/>
          <w14:shadow w14:blurRad="0" w14:dist="0" w14:dir="0" w14:sx="0" w14:sy="0" w14:kx="0" w14:ky="0" w14:algn="none">
            <w14:srgbClr w14:val="000000"/>
          </w14:shadow>
        </w:rPr>
        <w:t xml:space="preserve"> در صحیح مسلم</w:t>
      </w:r>
      <w:r w:rsidR="00E15762">
        <w:rPr>
          <w:rFonts w:cs="CTraditional Arabic" w:hint="cs"/>
          <w:rtl/>
          <w14:shadow w14:blurRad="0" w14:dist="0" w14:dir="0" w14:sx="0" w14:sy="0" w14:kx="0" w14:ky="0" w14:algn="none">
            <w14:srgbClr w14:val="000000"/>
          </w14:shadow>
        </w:rPr>
        <w:t>/</w:t>
      </w:r>
      <w:r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نیروهای اعزامی مسلمانان</w:t>
      </w:r>
      <w:r w:rsidR="00B22256"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به مرزها نیز مشمول این قاعده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w:t>
      </w:r>
      <w:r w:rsidRPr="00DB1435">
        <w:rPr>
          <w:vertAlign w:val="superscript"/>
          <w:rtl/>
          <w14:shadow w14:blurRad="0" w14:dist="0" w14:dir="0" w14:sx="0" w14:sy="0" w14:kx="0" w14:ky="0" w14:algn="none">
            <w14:srgbClr w14:val="000000"/>
          </w14:shadow>
        </w:rPr>
        <w:footnoteReference w:id="141"/>
      </w:r>
    </w:p>
    <w:p w:rsidR="00807CE0" w:rsidRPr="00F83A3C" w:rsidRDefault="00807CE0" w:rsidP="00266F66">
      <w:pPr>
        <w:pStyle w:val="a"/>
        <w:rPr>
          <w:rStyle w:val="Char1"/>
          <w:rtl/>
          <w14:shadow w14:blurRad="0" w14:dist="0" w14:dir="0" w14:sx="0" w14:sy="0" w14:kx="0" w14:ky="0" w14:algn="none">
            <w14:srgbClr w14:val="000000"/>
          </w14:shadow>
        </w:rPr>
      </w:pPr>
      <w:bookmarkStart w:id="350" w:name="_Toc220578988"/>
      <w:bookmarkStart w:id="351" w:name="_Toc220580778"/>
      <w:bookmarkStart w:id="352" w:name="_Toc221106724"/>
      <w:bookmarkStart w:id="353" w:name="_Toc273209860"/>
      <w:bookmarkStart w:id="354" w:name="_Toc441934918"/>
      <w:r w:rsidRPr="00F83A3C">
        <w:rPr>
          <w:rFonts w:hint="cs"/>
          <w:rtl/>
        </w:rPr>
        <w:t xml:space="preserve">4- عذاب و </w:t>
      </w:r>
      <w:r w:rsidR="00060C5F" w:rsidRPr="00F83A3C">
        <w:rPr>
          <w:rFonts w:hint="cs"/>
          <w:rtl/>
        </w:rPr>
        <w:t>نعیم</w:t>
      </w:r>
      <w:r w:rsidRPr="00F83A3C">
        <w:rPr>
          <w:rFonts w:hint="cs"/>
          <w:rtl/>
        </w:rPr>
        <w:t xml:space="preserve"> قبر</w:t>
      </w:r>
      <w:bookmarkEnd w:id="350"/>
      <w:bookmarkEnd w:id="351"/>
      <w:bookmarkEnd w:id="352"/>
      <w:bookmarkEnd w:id="353"/>
      <w:bookmarkEnd w:id="354"/>
    </w:p>
    <w:p w:rsidR="00807CE0" w:rsidRPr="00F83A3C" w:rsidRDefault="00807CE0"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w:t>
      </w:r>
      <w:r w:rsidR="00266F6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گمان عذاب و نعمت</w:t>
      </w:r>
      <w:r w:rsidR="00266F6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قبر بر اساس ظاهر کتاب خدا، صریح سنت پیامبر و اجماع اهل سنت ثابت و جای تردید نیست، علامه 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پیشینیان و اهل سنت بر اثبات عذاب و نعمت قبر اتفاق نظر دارند.</w:t>
      </w:r>
      <w:r w:rsidRPr="00DB1435">
        <w:rPr>
          <w:vertAlign w:val="superscript"/>
          <w:rtl/>
          <w14:shadow w14:blurRad="0" w14:dist="0" w14:dir="0" w14:sx="0" w14:sy="0" w14:kx="0" w14:ky="0" w14:algn="none">
            <w14:srgbClr w14:val="000000"/>
          </w14:shadow>
        </w:rPr>
        <w:footnoteReference w:id="142"/>
      </w:r>
    </w:p>
    <w:p w:rsidR="00CE5067" w:rsidRPr="00F83A3C" w:rsidRDefault="00CE5067"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لازم است انسان مسلمان به وجود آن معتقد بوده و در چارچوب اعتقاداتش قرار گیرد، چون علاوه بر بیانات مزبور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 این موضوع را با دلایل عقلی و نقلی به اثبات رساند که به طور اجمال بدان</w:t>
      </w:r>
      <w:r w:rsidR="00266F66" w:rsidRPr="00F83A3C">
        <w:rPr>
          <w:rFonts w:hint="eastAsia"/>
          <w:rtl/>
          <w14:shadow w14:blurRad="0" w14:dist="0" w14:dir="0" w14:sx="0" w14:sy="0" w14:kx="0" w14:ky="0" w14:algn="none">
            <w14:srgbClr w14:val="000000"/>
          </w14:shadow>
        </w:rPr>
        <w:t>‌</w:t>
      </w:r>
      <w:r w:rsidR="00527B4A" w:rsidRPr="00F83A3C">
        <w:rPr>
          <w:rFonts w:hint="cs"/>
          <w:rtl/>
          <w14:shadow w14:blurRad="0" w14:dist="0" w14:dir="0" w14:sx="0" w14:sy="0" w14:kx="0" w14:ky="0" w14:algn="none">
            <w14:srgbClr w14:val="000000"/>
          </w14:shadow>
        </w:rPr>
        <w:t>ها</w:t>
      </w:r>
      <w:r w:rsidRPr="00F83A3C">
        <w:rPr>
          <w:rFonts w:hint="cs"/>
          <w:rtl/>
          <w14:shadow w14:blurRad="0" w14:dist="0" w14:dir="0" w14:sx="0" w14:sy="0" w14:kx="0" w14:ky="0" w14:algn="none">
            <w14:srgbClr w14:val="000000"/>
          </w14:shadow>
        </w:rPr>
        <w:t xml:space="preserve"> اشاره خواهیم نمود:</w:t>
      </w:r>
    </w:p>
    <w:p w:rsidR="00807CE0" w:rsidRPr="00F83A3C" w:rsidRDefault="00527B4A"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00CE5067" w:rsidRPr="00F83A3C">
        <w:rPr>
          <w:rFonts w:hint="cs"/>
          <w:rtl/>
          <w14:shadow w14:blurRad="0" w14:dist="0" w14:dir="0" w14:sx="0" w14:sy="0" w14:kx="0" w14:ky="0" w14:algn="none">
            <w14:srgbClr w14:val="000000"/>
          </w14:shadow>
        </w:rPr>
        <w:t>دلایل عقلی:</w:t>
      </w:r>
    </w:p>
    <w:p w:rsidR="00CE5067" w:rsidRPr="00F83A3C" w:rsidRDefault="00CE5067" w:rsidP="00B8339D">
      <w:pPr>
        <w:pStyle w:val="a1"/>
        <w:numPr>
          <w:ilvl w:val="0"/>
          <w:numId w:val="3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خدایی که این انسان را از خاک آفرید و لباس وجود را بر تنش کرد؛ جای تعجب نیست در قبر یا هر جای دیگری و هر طور که بخواهد وی را تعذیب و یا زندگی آرام بخشی را برایش فراهم سازد.</w:t>
      </w:r>
    </w:p>
    <w:p w:rsidR="00CE5067" w:rsidRPr="00F83A3C" w:rsidRDefault="00CE5067" w:rsidP="00B8339D">
      <w:pPr>
        <w:pStyle w:val="a1"/>
        <w:numPr>
          <w:ilvl w:val="0"/>
          <w:numId w:val="3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گاهی انسان در حال خواب چیز مسرت بخشی برایش اتفاق افتاده و از آن لذت برده و خود را بهره مند تلقی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00A27D5D" w:rsidRPr="00F83A3C">
        <w:rPr>
          <w:rFonts w:hint="cs"/>
          <w:rtl/>
          <w14:shadow w14:blurRad="0" w14:dist="0" w14:dir="0" w14:sx="0" w14:sy="0" w14:kx="0" w14:ky="0" w14:algn="none">
            <w14:srgbClr w14:val="000000"/>
          </w14:shadow>
        </w:rPr>
        <w:t>، که پس از بیدار شدن غصه خورده و نگران</w:t>
      </w:r>
      <w:r w:rsidR="000913E1" w:rsidRPr="00F83A3C">
        <w:rPr>
          <w:rFonts w:hint="cs"/>
          <w:rtl/>
          <w14:shadow w14:blurRad="0" w14:dist="0" w14:dir="0" w14:sx="0" w14:sy="0" w14:kx="0" w14:ky="0" w14:algn="none">
            <w14:srgbClr w14:val="000000"/>
          </w14:shadow>
        </w:rPr>
        <w:t xml:space="preserve"> می‌</w:t>
      </w:r>
      <w:r w:rsidR="00A27D5D" w:rsidRPr="00F83A3C">
        <w:rPr>
          <w:rFonts w:hint="cs"/>
          <w:rtl/>
          <w14:shadow w14:blurRad="0" w14:dist="0" w14:dir="0" w14:sx="0" w14:sy="0" w14:kx="0" w14:ky="0" w14:algn="none">
            <w14:srgbClr w14:val="000000"/>
          </w14:shadow>
        </w:rPr>
        <w:t xml:space="preserve">شود، </w:t>
      </w:r>
      <w:r w:rsidR="007324FA">
        <w:rPr>
          <w:rFonts w:hint="cs"/>
          <w:rtl/>
          <w14:shadow w14:blurRad="0" w14:dist="0" w14:dir="0" w14:sx="0" w14:sy="0" w14:kx="0" w14:ky="0" w14:algn="none">
            <w14:srgbClr w14:val="000000"/>
          </w14:shadow>
        </w:rPr>
        <w:t>چنان‌که</w:t>
      </w:r>
      <w:r w:rsidR="00A27D5D" w:rsidRPr="00F83A3C">
        <w:rPr>
          <w:rFonts w:hint="cs"/>
          <w:rtl/>
          <w14:shadow w14:blurRad="0" w14:dist="0" w14:dir="0" w14:sx="0" w14:sy="0" w14:kx="0" w14:ky="0" w14:algn="none">
            <w14:srgbClr w14:val="000000"/>
          </w14:shadow>
        </w:rPr>
        <w:t xml:space="preserve"> ممکن است واقعه</w:t>
      </w:r>
      <w:r w:rsidR="007B3158" w:rsidRPr="00F83A3C">
        <w:rPr>
          <w:rFonts w:hint="cs"/>
          <w:rtl/>
          <w14:shadow w14:blurRad="0" w14:dist="0" w14:dir="0" w14:sx="0" w14:sy="0" w14:kx="0" w14:ky="0" w14:algn="none">
            <w14:srgbClr w14:val="000000"/>
          </w14:shadow>
        </w:rPr>
        <w:t>‌ای</w:t>
      </w:r>
      <w:r w:rsidR="006C3895">
        <w:rPr>
          <w:rFonts w:hint="cs"/>
          <w:rtl/>
          <w14:shadow w14:blurRad="0" w14:dist="0" w14:dir="0" w14:sx="0" w14:sy="0" w14:kx="0" w14:ky="0" w14:algn="none">
            <w14:srgbClr w14:val="000000"/>
          </w14:shadow>
        </w:rPr>
        <w:t xml:space="preserve"> </w:t>
      </w:r>
      <w:r w:rsidR="00A27D5D" w:rsidRPr="00F83A3C">
        <w:rPr>
          <w:rFonts w:hint="cs"/>
          <w:rtl/>
          <w14:shadow w14:blurRad="0" w14:dist="0" w14:dir="0" w14:sx="0" w14:sy="0" w14:kx="0" w14:ky="0" w14:algn="none">
            <w14:srgbClr w14:val="000000"/>
          </w14:shadow>
        </w:rPr>
        <w:t>نگران کننده را ببیند و غم و اندوه سراسر وجودش را فراگیرد، حال این سؤال پیش</w:t>
      </w:r>
      <w:r w:rsidR="000913E1" w:rsidRPr="00F83A3C">
        <w:rPr>
          <w:rFonts w:hint="cs"/>
          <w:rtl/>
          <w14:shadow w14:blurRad="0" w14:dist="0" w14:dir="0" w14:sx="0" w14:sy="0" w14:kx="0" w14:ky="0" w14:algn="none">
            <w14:srgbClr w14:val="000000"/>
          </w14:shadow>
        </w:rPr>
        <w:t xml:space="preserve"> می‌</w:t>
      </w:r>
      <w:r w:rsidR="00A27D5D" w:rsidRPr="00F83A3C">
        <w:rPr>
          <w:rFonts w:hint="cs"/>
          <w:rtl/>
          <w14:shadow w14:blurRad="0" w14:dist="0" w14:dir="0" w14:sx="0" w14:sy="0" w14:kx="0" w14:ky="0" w14:algn="none">
            <w14:srgbClr w14:val="000000"/>
          </w14:shadow>
        </w:rPr>
        <w:t>آید که چرا هیچ کس لذت و اندوه حاصل شده در حال خواب را انکار</w:t>
      </w:r>
      <w:r w:rsidR="000913E1" w:rsidRPr="00F83A3C">
        <w:rPr>
          <w:rFonts w:hint="cs"/>
          <w:rtl/>
          <w14:shadow w14:blurRad="0" w14:dist="0" w14:dir="0" w14:sx="0" w14:sy="0" w14:kx="0" w14:ky="0" w14:algn="none">
            <w14:srgbClr w14:val="000000"/>
          </w14:shadow>
        </w:rPr>
        <w:t xml:space="preserve"> نمی‌</w:t>
      </w:r>
      <w:r w:rsidR="00A27D5D" w:rsidRPr="00F83A3C">
        <w:rPr>
          <w:rFonts w:hint="cs"/>
          <w:rtl/>
          <w14:shadow w14:blurRad="0" w14:dist="0" w14:dir="0" w14:sx="0" w14:sy="0" w14:kx="0" w14:ky="0" w14:algn="none">
            <w14:srgbClr w14:val="000000"/>
          </w14:shadow>
        </w:rPr>
        <w:t>کند ولی خوشی یا ناخوشی قبر را که کاملا شبیه هم بوده و هیچ تفاوتی میانشان وجود ندارد، قبول ندارد و با دیده تردید و انکار بدان</w:t>
      </w:r>
      <w:r w:rsidR="000913E1" w:rsidRPr="00F83A3C">
        <w:rPr>
          <w:rFonts w:hint="cs"/>
          <w:rtl/>
          <w14:shadow w14:blurRad="0" w14:dist="0" w14:dir="0" w14:sx="0" w14:sy="0" w14:kx="0" w14:ky="0" w14:algn="none">
            <w14:srgbClr w14:val="000000"/>
          </w14:shadow>
        </w:rPr>
        <w:t xml:space="preserve"> می‌</w:t>
      </w:r>
      <w:r w:rsidR="00A27D5D" w:rsidRPr="00F83A3C">
        <w:rPr>
          <w:rFonts w:hint="cs"/>
          <w:rtl/>
          <w14:shadow w14:blurRad="0" w14:dist="0" w14:dir="0" w14:sx="0" w14:sy="0" w14:kx="0" w14:ky="0" w14:algn="none">
            <w14:srgbClr w14:val="000000"/>
          </w14:shadow>
        </w:rPr>
        <w:t>نگرد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A27D5D" w:rsidRPr="00F83A3C">
        <w:rPr>
          <w:rFonts w:hint="cs"/>
          <w:rtl/>
          <w14:shadow w14:blurRad="0" w14:dist="0" w14:dir="0" w14:sx="0" w14:sy="0" w14:kx="0" w14:ky="0" w14:algn="none">
            <w14:srgbClr w14:val="000000"/>
          </w14:shadow>
        </w:rPr>
        <w:t>.</w:t>
      </w:r>
    </w:p>
    <w:p w:rsidR="00A27D5D" w:rsidRPr="00F83A3C" w:rsidRDefault="00517DCE" w:rsidP="00B8339D">
      <w:pPr>
        <w:pStyle w:val="a1"/>
        <w:numPr>
          <w:ilvl w:val="0"/>
          <w:numId w:val="3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منکرین عذاب و نعیم قبر در اثبات مدعای خویش به عدم مشاهده آن استدلال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نمایند، ولی باید در پاسخ ایشان این نکته اساسی را تذکر داد که: مساله مزبور جزو امور غیبی بوده و بایستی حتی در صورت عدم احساس و نشنیدنش نیز بدان ایمان و یقین </w:t>
      </w:r>
      <w:r w:rsidR="00CF2919" w:rsidRPr="00F83A3C">
        <w:rPr>
          <w:rFonts w:hint="cs"/>
          <w:rtl/>
          <w14:shadow w14:blurRad="0" w14:dist="0" w14:dir="0" w14:sx="0" w14:sy="0" w14:kx="0" w14:ky="0" w14:algn="none">
            <w14:srgbClr w14:val="000000"/>
          </w14:shadow>
        </w:rPr>
        <w:t>داشته باشیم</w:t>
      </w:r>
      <w:r w:rsidRPr="00F83A3C">
        <w:rPr>
          <w:rFonts w:hint="cs"/>
          <w:rtl/>
          <w14:shadow w14:blurRad="0" w14:dist="0" w14:dir="0" w14:sx="0" w14:sy="0" w14:kx="0" w14:ky="0" w14:algn="none">
            <w14:srgbClr w14:val="000000"/>
          </w14:shadow>
        </w:rPr>
        <w:t>.</w:t>
      </w:r>
    </w:p>
    <w:p w:rsidR="00517DCE" w:rsidRPr="00F83A3C" w:rsidRDefault="00266F66"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4- </w:t>
      </w:r>
      <w:r w:rsidR="00517DCE" w:rsidRPr="00F83A3C">
        <w:rPr>
          <w:rFonts w:hint="cs"/>
          <w:rtl/>
          <w14:shadow w14:blurRad="0" w14:dist="0" w14:dir="0" w14:sx="0" w14:sy="0" w14:kx="0" w14:ky="0" w14:algn="none">
            <w14:srgbClr w14:val="000000"/>
          </w14:shadow>
        </w:rPr>
        <w:t>لازم است در پاسخ آنان این نکته را نیز اضافه کرد که: احساس و مشاهده این</w:t>
      </w:r>
      <w:r w:rsidRPr="00F83A3C">
        <w:rPr>
          <w:rFonts w:hint="cs"/>
          <w:rtl/>
          <w14:shadow w14:blurRad="0" w14:dist="0" w14:dir="0" w14:sx="0" w14:sy="0" w14:kx="0" w14:ky="0" w14:algn="none">
            <w14:srgbClr w14:val="000000"/>
          </w14:shadow>
        </w:rPr>
        <w:t xml:space="preserve"> </w:t>
      </w:r>
      <w:r w:rsidR="00517DCE" w:rsidRPr="00F83A3C">
        <w:rPr>
          <w:rFonts w:hint="cs"/>
          <w:rtl/>
          <w14:shadow w14:blurRad="0" w14:dist="0" w14:dir="0" w14:sx="0" w14:sy="0" w14:kx="0" w14:ky="0" w14:algn="none">
            <w14:srgbClr w14:val="000000"/>
          </w14:shadow>
        </w:rPr>
        <w:t xml:space="preserve">گونه امور - که خارج از چارچوب قوانین و سنن زندگی دنیا بوده و مربوط به عالم برزخ است -، برای ما محال و نا ممکن است، زیرا خداوند ابزار شناخت </w:t>
      </w:r>
      <w:r w:rsidR="00060C5F" w:rsidRPr="00F83A3C">
        <w:rPr>
          <w:rFonts w:hint="cs"/>
          <w:rtl/>
          <w14:shadow w14:blurRad="0" w14:dist="0" w14:dir="0" w14:sx="0" w14:sy="0" w14:kx="0" w14:ky="0" w14:algn="none">
            <w14:srgbClr w14:val="000000"/>
          </w14:shadow>
        </w:rPr>
        <w:t>حوادث عالم مزبور</w:t>
      </w:r>
      <w:r w:rsidR="00517DCE" w:rsidRPr="00F83A3C">
        <w:rPr>
          <w:rFonts w:hint="cs"/>
          <w:rtl/>
          <w14:shadow w14:blurRad="0" w14:dist="0" w14:dir="0" w14:sx="0" w14:sy="0" w14:kx="0" w14:ky="0" w14:algn="none">
            <w14:srgbClr w14:val="000000"/>
          </w14:shadow>
        </w:rPr>
        <w:t xml:space="preserve"> را در اختیار ما انسان</w:t>
      </w:r>
      <w:r w:rsidRPr="00F83A3C">
        <w:rPr>
          <w:rFonts w:hint="eastAsia"/>
          <w:rtl/>
          <w14:shadow w14:blurRad="0" w14:dist="0" w14:dir="0" w14:sx="0" w14:sy="0" w14:kx="0" w14:ky="0" w14:algn="none">
            <w14:srgbClr w14:val="000000"/>
          </w14:shadow>
        </w:rPr>
        <w:t>‌</w:t>
      </w:r>
      <w:r w:rsidR="00517DCE" w:rsidRPr="00F83A3C">
        <w:rPr>
          <w:rFonts w:hint="cs"/>
          <w:rtl/>
          <w14:shadow w14:blurRad="0" w14:dist="0" w14:dir="0" w14:sx="0" w14:sy="0" w14:kx="0" w14:ky="0" w14:algn="none">
            <w14:srgbClr w14:val="000000"/>
          </w14:shadow>
        </w:rPr>
        <w:t>ها قرار نداده و</w:t>
      </w:r>
      <w:r w:rsidR="00060C5F" w:rsidRPr="00F83A3C">
        <w:rPr>
          <w:rFonts w:hint="cs"/>
          <w:rtl/>
          <w14:shadow w14:blurRad="0" w14:dist="0" w14:dir="0" w14:sx="0" w14:sy="0" w14:kx="0" w14:ky="0" w14:algn="none">
            <w14:srgbClr w14:val="000000"/>
          </w14:shadow>
        </w:rPr>
        <w:t xml:space="preserve"> نباید </w:t>
      </w:r>
      <w:r w:rsidR="00517DCE" w:rsidRPr="00F83A3C">
        <w:rPr>
          <w:rFonts w:hint="cs"/>
          <w:rtl/>
          <w14:shadow w14:blurRad="0" w14:dist="0" w14:dir="0" w14:sx="0" w14:sy="0" w14:kx="0" w14:ky="0" w14:algn="none">
            <w14:srgbClr w14:val="000000"/>
          </w14:shadow>
        </w:rPr>
        <w:t>پا را از گلیم خویش فراتر نهیم.</w:t>
      </w:r>
    </w:p>
    <w:p w:rsidR="00060C5F" w:rsidRPr="00F83A3C" w:rsidRDefault="00CF2919"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00060C5F" w:rsidRPr="00F83A3C">
        <w:rPr>
          <w:rFonts w:hint="cs"/>
          <w:rtl/>
          <w14:shadow w14:blurRad="0" w14:dist="0" w14:dir="0" w14:sx="0" w14:sy="0" w14:kx="0" w14:ky="0" w14:algn="none">
            <w14:srgbClr w14:val="000000"/>
          </w14:shadow>
        </w:rPr>
        <w:t>دلایل نقلی:</w:t>
      </w:r>
    </w:p>
    <w:p w:rsidR="00060C5F" w:rsidRPr="00F83A3C" w:rsidRDefault="009F4651"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دلایل زیادی از قرآن کریم و سنت مبارک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زمینه وجود دارد که به طور اختصار بدان</w:t>
      </w:r>
      <w:r w:rsidR="00266F6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نماییم:</w:t>
      </w:r>
    </w:p>
    <w:p w:rsidR="009F4651" w:rsidRPr="00F83A3C" w:rsidRDefault="009F4651" w:rsidP="00B8339D">
      <w:pPr>
        <w:pStyle w:val="a1"/>
        <w:numPr>
          <w:ilvl w:val="0"/>
          <w:numId w:val="3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دلایل کتاب:</w:t>
      </w:r>
    </w:p>
    <w:p w:rsidR="009F4651" w:rsidRPr="00F83A3C" w:rsidRDefault="009F4651"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ظاهر آیات قرآن کریم عذاب و نعیم قبر ثابت است، از جمله این آیه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66F66" w:rsidRPr="00F83A3C" w:rsidRDefault="006C3895" w:rsidP="00266F66">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66F66" w:rsidRPr="00F83A3C">
        <w:rPr>
          <w:rStyle w:val="Char8"/>
          <w:rFonts w:hint="cs"/>
          <w:rtl/>
          <w14:shadow w14:blurRad="0" w14:dist="0" w14:dir="0" w14:sx="0" w14:sy="0" w14:kx="0" w14:ky="0" w14:algn="none">
            <w14:srgbClr w14:val="000000"/>
          </w14:shadow>
        </w:rPr>
        <w:t>ٱ</w:t>
      </w:r>
      <w:r w:rsidR="00266F66" w:rsidRPr="00F83A3C">
        <w:rPr>
          <w:rStyle w:val="Char8"/>
          <w:rFonts w:hint="eastAsia"/>
          <w:rtl/>
          <w14:shadow w14:blurRad="0" w14:dist="0" w14:dir="0" w14:sx="0" w14:sy="0" w14:kx="0" w14:ky="0" w14:algn="none">
            <w14:srgbClr w14:val="000000"/>
          </w14:shadow>
        </w:rPr>
        <w:t>لنَّارُ</w:t>
      </w:r>
      <w:r w:rsidR="00266F66" w:rsidRPr="00F83A3C">
        <w:rPr>
          <w:rStyle w:val="Char8"/>
          <w:rtl/>
          <w14:shadow w14:blurRad="0" w14:dist="0" w14:dir="0" w14:sx="0" w14:sy="0" w14:kx="0" w14:ky="0" w14:algn="none">
            <w14:srgbClr w14:val="000000"/>
          </w14:shadow>
        </w:rPr>
        <w:t xml:space="preserve"> يُعۡرَضُونَ عَلَيۡهَا غُدُوّٗا وَعَشِيّٗاۚ وَيَوۡمَ تَقُومُ </w:t>
      </w:r>
      <w:r w:rsidR="00266F66" w:rsidRPr="00F83A3C">
        <w:rPr>
          <w:rStyle w:val="Char8"/>
          <w:rFonts w:hint="cs"/>
          <w:rtl/>
          <w14:shadow w14:blurRad="0" w14:dist="0" w14:dir="0" w14:sx="0" w14:sy="0" w14:kx="0" w14:ky="0" w14:algn="none">
            <w14:srgbClr w14:val="000000"/>
          </w14:shadow>
        </w:rPr>
        <w:t>ٱ</w:t>
      </w:r>
      <w:r w:rsidR="00266F66" w:rsidRPr="00F83A3C">
        <w:rPr>
          <w:rStyle w:val="Char8"/>
          <w:rFonts w:hint="eastAsia"/>
          <w:rtl/>
          <w14:shadow w14:blurRad="0" w14:dist="0" w14:dir="0" w14:sx="0" w14:sy="0" w14:kx="0" w14:ky="0" w14:algn="none">
            <w14:srgbClr w14:val="000000"/>
          </w14:shadow>
        </w:rPr>
        <w:t>لسَّاعَةُ</w:t>
      </w:r>
      <w:r w:rsidR="00266F66" w:rsidRPr="00F83A3C">
        <w:rPr>
          <w:rStyle w:val="Char8"/>
          <w:rtl/>
          <w14:shadow w14:blurRad="0" w14:dist="0" w14:dir="0" w14:sx="0" w14:sy="0" w14:kx="0" w14:ky="0" w14:algn="none">
            <w14:srgbClr w14:val="000000"/>
          </w14:shadow>
        </w:rPr>
        <w:t xml:space="preserve"> أَدۡخِلُوٓاْ ءَالَ فِرۡعَوۡنَ أَشَدَّ </w:t>
      </w:r>
      <w:r w:rsidR="00266F66" w:rsidRPr="00F83A3C">
        <w:rPr>
          <w:rStyle w:val="Char8"/>
          <w:rFonts w:hint="cs"/>
          <w:rtl/>
          <w14:shadow w14:blurRad="0" w14:dist="0" w14:dir="0" w14:sx="0" w14:sy="0" w14:kx="0" w14:ky="0" w14:algn="none">
            <w14:srgbClr w14:val="000000"/>
          </w14:shadow>
        </w:rPr>
        <w:t>ٱ</w:t>
      </w:r>
      <w:r w:rsidR="00266F66" w:rsidRPr="00F83A3C">
        <w:rPr>
          <w:rStyle w:val="Char8"/>
          <w:rFonts w:hint="eastAsia"/>
          <w:rtl/>
          <w14:shadow w14:blurRad="0" w14:dist="0" w14:dir="0" w14:sx="0" w14:sy="0" w14:kx="0" w14:ky="0" w14:algn="none">
            <w14:srgbClr w14:val="000000"/>
          </w14:shadow>
        </w:rPr>
        <w:t>لۡعَذَابِ</w:t>
      </w:r>
      <w:r w:rsidR="00266F66" w:rsidRPr="00F83A3C">
        <w:rPr>
          <w:rStyle w:val="Char8"/>
          <w:rtl/>
          <w14:shadow w14:blurRad="0" w14:dist="0" w14:dir="0" w14:sx="0" w14:sy="0" w14:kx="0" w14:ky="0" w14:algn="none">
            <w14:srgbClr w14:val="000000"/>
          </w14:shadow>
        </w:rPr>
        <w:t>٤٦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66F66" w:rsidRPr="00F83A3C">
        <w:rPr>
          <w:rStyle w:val="Char8"/>
          <w:rtl/>
          <w14:shadow w14:blurRad="0" w14:dist="0" w14:dir="0" w14:sx="0" w14:sy="0" w14:kx="0" w14:ky="0" w14:algn="none">
            <w14:srgbClr w14:val="000000"/>
          </w14:shadow>
        </w:rPr>
        <w:t xml:space="preserve"> </w:t>
      </w:r>
      <w:r w:rsidR="00266F66" w:rsidRPr="00F83A3C">
        <w:rPr>
          <w:rStyle w:val="Char5"/>
          <w:rtl/>
          <w14:shadow w14:blurRad="0" w14:dist="0" w14:dir="0" w14:sx="0" w14:sy="0" w14:kx="0" w14:ky="0" w14:algn="none">
            <w14:srgbClr w14:val="000000"/>
          </w14:shadow>
        </w:rPr>
        <w:t>[غافر: 46]</w:t>
      </w:r>
    </w:p>
    <w:p w:rsidR="009F4651" w:rsidRPr="00F83A3C" w:rsidRDefault="003B1D69" w:rsidP="00266F6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9F4651" w:rsidRPr="00F83A3C">
        <w:rPr>
          <w:rStyle w:val="Char6"/>
          <w:rtl/>
          <w14:shadow w14:blurRad="0" w14:dist="0" w14:dir="0" w14:sx="0" w14:sy="0" w14:kx="0" w14:ky="0" w14:algn="none">
            <w14:srgbClr w14:val="000000"/>
          </w14:shadow>
        </w:rPr>
        <w:t xml:space="preserve">‏و آن آتش دوزخ است </w:t>
      </w:r>
      <w:r w:rsidR="00D72D67" w:rsidRPr="00F83A3C">
        <w:rPr>
          <w:rStyle w:val="Char6"/>
          <w:rtl/>
          <w14:shadow w14:blurRad="0" w14:dist="0" w14:dir="0" w14:sx="0" w14:sy="0" w14:kx="0" w14:ky="0" w14:algn="none">
            <w14:srgbClr w14:val="000000"/>
          </w14:shadow>
        </w:rPr>
        <w:t>ک</w:t>
      </w:r>
      <w:r w:rsidR="009F4651" w:rsidRPr="00F83A3C">
        <w:rPr>
          <w:rStyle w:val="Char6"/>
          <w:rtl/>
          <w14:shadow w14:blurRad="0" w14:dist="0" w14:dir="0" w14:sx="0" w14:sy="0" w14:kx="0" w14:ky="0" w14:algn="none">
            <w14:srgbClr w14:val="000000"/>
          </w14:shadow>
        </w:rPr>
        <w:t>ه بامدادان و شامگاهان آنان بدان عرضه م</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 xml:space="preserve"> (</w:t>
      </w:r>
      <w:r w:rsidR="009F465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ن عذاب برزخ ا</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شان است</w:t>
      </w:r>
      <w:r w:rsidRPr="00F83A3C">
        <w:rPr>
          <w:rStyle w:val="Char6"/>
          <w:rtl/>
          <w14:shadow w14:blurRad="0" w14:dist="0" w14:dir="0" w14:sx="0" w14:sy="0" w14:kx="0" w14:ky="0" w14:algn="none">
            <w14:srgbClr w14:val="000000"/>
          </w14:shadow>
        </w:rPr>
        <w:t xml:space="preserve">) </w:t>
      </w:r>
      <w:r w:rsidR="009F4651" w:rsidRPr="00F83A3C">
        <w:rPr>
          <w:rStyle w:val="Char6"/>
          <w:rtl/>
          <w14:shadow w14:blurRad="0" w14:dist="0" w14:dir="0" w14:sx="0" w14:sy="0" w14:kx="0" w14:ky="0" w14:algn="none">
            <w14:srgbClr w14:val="000000"/>
          </w14:shadow>
        </w:rPr>
        <w:t>و امّا روز</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F4651" w:rsidRPr="00F83A3C">
        <w:rPr>
          <w:rStyle w:val="Char6"/>
          <w:rtl/>
          <w14:shadow w14:blurRad="0" w14:dist="0" w14:dir="0" w14:sx="0" w14:sy="0" w14:kx="0" w14:ky="0" w14:algn="none">
            <w14:srgbClr w14:val="000000"/>
          </w14:shadow>
        </w:rPr>
        <w:t>ه ق</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امت برپا م</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9F4651" w:rsidRPr="00F83A3C">
        <w:rPr>
          <w:rStyle w:val="Char6"/>
          <w:rtl/>
          <w14:shadow w14:blurRad="0" w14:dist="0" w14:dir="0" w14:sx="0" w14:sy="0" w14:kx="0" w14:ky="0" w14:algn="none">
            <w14:srgbClr w14:val="000000"/>
          </w14:shadow>
        </w:rPr>
        <w:t>خدا به فرشتگان دستور م</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xml:space="preserve">) </w:t>
      </w:r>
      <w:r w:rsidR="009F4651" w:rsidRPr="00F83A3C">
        <w:rPr>
          <w:rStyle w:val="Char6"/>
          <w:rtl/>
          <w14:shadow w14:blurRad="0" w14:dist="0" w14:dir="0" w14:sx="0" w14:sy="0" w14:kx="0" w14:ky="0" w14:algn="none">
            <w14:srgbClr w14:val="000000"/>
          </w14:shadow>
        </w:rPr>
        <w:t>خاندان فرعون</w:t>
      </w:r>
      <w:r w:rsidRPr="00F83A3C">
        <w:rPr>
          <w:rStyle w:val="Char6"/>
          <w:rtl/>
          <w14:shadow w14:blurRad="0" w14:dist="0" w14:dir="0" w14:sx="0" w14:sy="0" w14:kx="0" w14:ky="0" w14:algn="none">
            <w14:srgbClr w14:val="000000"/>
          </w14:shadow>
        </w:rPr>
        <w:t xml:space="preserve"> (</w:t>
      </w:r>
      <w:r w:rsidR="009F4651"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روان او</w:t>
      </w:r>
      <w:r w:rsidRPr="00F83A3C">
        <w:rPr>
          <w:rStyle w:val="Char6"/>
          <w:rtl/>
          <w14:shadow w14:blurRad="0" w14:dist="0" w14:dir="0" w14:sx="0" w14:sy="0" w14:kx="0" w14:ky="0" w14:algn="none">
            <w14:srgbClr w14:val="000000"/>
          </w14:shadow>
        </w:rPr>
        <w:t xml:space="preserve">) </w:t>
      </w:r>
      <w:r w:rsidR="009F4651" w:rsidRPr="00F83A3C">
        <w:rPr>
          <w:rStyle w:val="Char6"/>
          <w:rtl/>
          <w14:shadow w14:blurRad="0" w14:dist="0" w14:dir="0" w14:sx="0" w14:sy="0" w14:kx="0" w14:ky="0" w14:algn="none">
            <w14:srgbClr w14:val="000000"/>
          </w14:shadow>
        </w:rPr>
        <w:t>را به شد</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دتر</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ن عذاب دچار ساز</w:t>
      </w:r>
      <w:r w:rsidR="00D72D67" w:rsidRPr="00F83A3C">
        <w:rPr>
          <w:rStyle w:val="Char6"/>
          <w:rtl/>
          <w14:shadow w14:blurRad="0" w14:dist="0" w14:dir="0" w14:sx="0" w14:sy="0" w14:kx="0" w14:ky="0" w14:algn="none">
            <w14:srgbClr w14:val="000000"/>
          </w14:shadow>
        </w:rPr>
        <w:t>ی</w:t>
      </w:r>
      <w:r w:rsidR="009F4651"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F4651" w:rsidRPr="00F83A3C">
        <w:rPr>
          <w:rtl/>
          <w14:shadow w14:blurRad="0" w14:dist="0" w14:dir="0" w14:sx="0" w14:sy="0" w14:kx="0" w14:ky="0" w14:algn="none">
            <w14:srgbClr w14:val="000000"/>
          </w14:shadow>
        </w:rPr>
        <w:t>‏</w:t>
      </w:r>
    </w:p>
    <w:p w:rsidR="009F4651" w:rsidRPr="00F83A3C" w:rsidRDefault="009F4651"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F5784E" w:rsidRPr="00F83A3C" w:rsidRDefault="00A94F29" w:rsidP="00266F6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روح ایشان هر بامدادان و شامگاهان تا روز آخرت بر آتش عرضه شده و در قیامت نیز روح و جسم</w:t>
      </w:r>
      <w:r w:rsidR="00266F6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در دوزخ به 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پیوندند، و لذا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66F66" w:rsidRPr="00F83A3C" w:rsidRDefault="00266F66" w:rsidP="00266F66">
      <w:pPr>
        <w:pStyle w:val="a1"/>
        <w:rPr>
          <w:rFonts w:cs="Arial"/>
          <w:color w:val="000000"/>
          <w:rtl/>
          <w14:shadow w14:blurRad="0" w14:dist="0" w14:dir="0" w14:sx="0" w14:sy="0" w14:kx="0" w14:ky="0" w14:algn="none">
            <w14:srgbClr w14:val="000000"/>
          </w14:shadow>
        </w:rPr>
      </w:pP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َيَوۡمَ تَقُومُ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لسَّاعَةُ</w:t>
      </w:r>
      <w:r w:rsidRPr="00F83A3C">
        <w:rPr>
          <w:rStyle w:val="Char8"/>
          <w:rtl/>
          <w14:shadow w14:blurRad="0" w14:dist="0" w14:dir="0" w14:sx="0" w14:sy="0" w14:kx="0" w14:ky="0" w14:algn="none">
            <w14:srgbClr w14:val="000000"/>
          </w14:shadow>
        </w:rPr>
        <w:t xml:space="preserve"> أَدۡخِلُوٓاْ ءَالَ فِرۡعَوۡنَ أَشَدَّ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لۡعَذَابِ</w:t>
      </w:r>
      <w:r w:rsidRPr="00F83A3C">
        <w:rPr>
          <w:rStyle w:val="Char8"/>
          <w:rtl/>
          <w14:shadow w14:blurRad="0" w14:dist="0" w14:dir="0" w14:sx="0" w14:sy="0" w14:kx="0" w14:ky="0" w14:algn="none">
            <w14:srgbClr w14:val="000000"/>
          </w14:shadow>
        </w:rPr>
        <w:t>٤٦</w:t>
      </w: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46]</w:t>
      </w:r>
    </w:p>
    <w:p w:rsidR="00A94F29" w:rsidRPr="00F83A3C" w:rsidRDefault="00A94F29" w:rsidP="00266F6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یعنی: عذاب قیامت شدیدتر و دردناک</w:t>
      </w:r>
      <w:r w:rsidR="00DB7510">
        <w:rPr>
          <w:rStyle w:val="Char6"/>
          <w:rFonts w:hint="cs"/>
          <w:rtl/>
          <w14:shadow w14:blurRad="0" w14:dist="0" w14:dir="0" w14:sx="0" w14:sy="0" w14:kx="0" w14:ky="0" w14:algn="none">
            <w14:srgbClr w14:val="000000"/>
          </w14:shadow>
        </w:rPr>
        <w:t xml:space="preserve">‌تر </w:t>
      </w:r>
      <w:r w:rsidRPr="00F83A3C">
        <w:rPr>
          <w:rStyle w:val="Char6"/>
          <w:rFonts w:hint="cs"/>
          <w:rtl/>
          <w14:shadow w14:blurRad="0" w14:dist="0" w14:dir="0" w14:sx="0" w14:sy="0" w14:kx="0" w14:ky="0" w14:algn="none">
            <w14:srgbClr w14:val="000000"/>
          </w14:shadow>
        </w:rPr>
        <w:t>خواهد بود</w:t>
      </w:r>
      <w:r w:rsidRPr="00F83A3C">
        <w:rPr>
          <w:rFonts w:hint="cs"/>
          <w:rtl/>
          <w14:shadow w14:blurRad="0" w14:dist="0" w14:dir="0" w14:sx="0" w14:sy="0" w14:kx="0" w14:ky="0" w14:algn="none">
            <w14:srgbClr w14:val="000000"/>
          </w14:shadow>
        </w:rPr>
        <w:t>.</w:t>
      </w:r>
    </w:p>
    <w:p w:rsidR="00A94F29" w:rsidRPr="00F83A3C" w:rsidRDefault="00A94F29"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به ذکر است این نکته را هم اشاره نماییم که آیه بالا به عنوان شالوده استدلال اهل سنت بر اثبات عذاب برزخ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A94F29" w:rsidRPr="00F83A3C" w:rsidRDefault="00A94F2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جایی دیگر چنین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B85E86" w:rsidRPr="00F83A3C" w:rsidRDefault="00B85E86" w:rsidP="00B85E86">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سَنُعَذِّبُهُم مَّرَّتَيۡنِ ثُمَّ يُرَدُّونَ إِلَىٰ عَذَابٍ عَظِيمٖ١٠١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101]</w:t>
      </w:r>
    </w:p>
    <w:p w:rsidR="009F4651" w:rsidRPr="00F83A3C" w:rsidRDefault="003B1D69" w:rsidP="00B85E8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A94F29"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شان را</w:t>
      </w:r>
      <w:r w:rsidRPr="00F83A3C">
        <w:rPr>
          <w:rStyle w:val="Char6"/>
          <w:rtl/>
          <w14:shadow w14:blurRad="0" w14:dist="0" w14:dir="0" w14:sx="0" w14:sy="0" w14:kx="0" w14:ky="0" w14:algn="none">
            <w14:srgbClr w14:val="000000"/>
          </w14:shadow>
        </w:rPr>
        <w:t xml:space="preserve"> (</w:t>
      </w:r>
      <w:r w:rsidR="00A94F29" w:rsidRPr="00F83A3C">
        <w:rPr>
          <w:rStyle w:val="Char6"/>
          <w:rtl/>
          <w14:shadow w14:blurRad="0" w14:dist="0" w14:dir="0" w14:sx="0" w14:sy="0" w14:kx="0" w14:ky="0" w14:algn="none">
            <w14:srgbClr w14:val="000000"/>
          </w14:shadow>
        </w:rPr>
        <w:t>در هم</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ن دن</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A94F29" w:rsidRPr="00F83A3C">
        <w:rPr>
          <w:rStyle w:val="Char6"/>
          <w:rtl/>
          <w14:shadow w14:blurRad="0" w14:dist="0" w14:dir="0" w14:sx="0" w14:sy="0" w14:kx="0" w14:ky="0" w14:algn="none">
            <w14:srgbClr w14:val="000000"/>
          </w14:shadow>
        </w:rPr>
        <w:t>دو بار ش</w:t>
      </w:r>
      <w:r w:rsidR="00D72D67" w:rsidRPr="00F83A3C">
        <w:rPr>
          <w:rStyle w:val="Char6"/>
          <w:rtl/>
          <w14:shadow w14:blurRad="0" w14:dist="0" w14:dir="0" w14:sx="0" w14:sy="0" w14:kx="0" w14:ky="0" w14:algn="none">
            <w14:srgbClr w14:val="000000"/>
          </w14:shadow>
        </w:rPr>
        <w:t>ک</w:t>
      </w:r>
      <w:r w:rsidR="00A94F29" w:rsidRPr="00F83A3C">
        <w:rPr>
          <w:rStyle w:val="Char6"/>
          <w:rtl/>
          <w14:shadow w14:blurRad="0" w14:dist="0" w14:dir="0" w14:sx="0" w14:sy="0" w14:kx="0" w14:ky="0" w14:algn="none">
            <w14:srgbClr w14:val="000000"/>
          </w14:shadow>
        </w:rPr>
        <w:t>نجه م</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‌ده</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A94F2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یک</w:t>
      </w:r>
      <w:r w:rsidR="00A94F29" w:rsidRPr="00F83A3C">
        <w:rPr>
          <w:rStyle w:val="Char6"/>
          <w:rtl/>
          <w14:shadow w14:blurRad="0" w14:dist="0" w14:dir="0" w14:sx="0" w14:sy="0" w14:kx="0" w14:ky="0" w14:algn="none">
            <w14:srgbClr w14:val="000000"/>
          </w14:shadow>
        </w:rPr>
        <w:t>‌بار با پ</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روز</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 xml:space="preserve"> شما بر دشمنانتان </w:t>
      </w:r>
      <w:r w:rsidR="00D72D67" w:rsidRPr="00F83A3C">
        <w:rPr>
          <w:rStyle w:val="Char6"/>
          <w:rtl/>
          <w14:shadow w14:blurRad="0" w14:dist="0" w14:dir="0" w14:sx="0" w14:sy="0" w14:kx="0" w14:ky="0" w14:algn="none">
            <w14:srgbClr w14:val="000000"/>
          </w14:shadow>
        </w:rPr>
        <w:t>ک</w:t>
      </w:r>
      <w:r w:rsidR="00A94F29" w:rsidRPr="00F83A3C">
        <w:rPr>
          <w:rStyle w:val="Char6"/>
          <w:rtl/>
          <w14:shadow w14:blurRad="0" w14:dist="0" w14:dir="0" w14:sx="0" w14:sy="0" w14:kx="0" w14:ky="0" w14:algn="none">
            <w14:srgbClr w14:val="000000"/>
          </w14:shadow>
        </w:rPr>
        <w:t>ه ما</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 xml:space="preserve">ه درد و حسرت و خشم و </w:t>
      </w:r>
      <w:r w:rsidR="00D72D67" w:rsidRPr="00F83A3C">
        <w:rPr>
          <w:rStyle w:val="Char6"/>
          <w:rtl/>
          <w14:shadow w14:blurRad="0" w14:dist="0" w14:dir="0" w14:sx="0" w14:sy="0" w14:kx="0" w14:ky="0" w14:algn="none">
            <w14:srgbClr w14:val="000000"/>
          </w14:shadow>
        </w:rPr>
        <w:t>کی</w:t>
      </w:r>
      <w:r w:rsidR="00A94F29" w:rsidRPr="00F83A3C">
        <w:rPr>
          <w:rStyle w:val="Char6"/>
          <w:rtl/>
          <w14:shadow w14:blurRad="0" w14:dist="0" w14:dir="0" w14:sx="0" w14:sy="0" w14:kx="0" w14:ky="0" w14:algn="none">
            <w14:srgbClr w14:val="000000"/>
          </w14:shadow>
        </w:rPr>
        <w:t>ن آنان م</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‌گردد، و بار دوم با رسوا</w:t>
      </w:r>
      <w:r w:rsidR="00D72D67" w:rsidRPr="00F83A3C">
        <w:rPr>
          <w:rStyle w:val="Char6"/>
          <w:rtl/>
          <w14:shadow w14:blurRad="0" w14:dist="0" w14:dir="0" w14:sx="0" w14:sy="0" w14:kx="0" w14:ky="0" w14:algn="none">
            <w14:srgbClr w14:val="000000"/>
          </w14:shadow>
        </w:rPr>
        <w:t>ک</w:t>
      </w:r>
      <w:r w:rsidR="00A94F29" w:rsidRPr="00F83A3C">
        <w:rPr>
          <w:rStyle w:val="Char6"/>
          <w:rtl/>
          <w14:shadow w14:blurRad="0" w14:dist="0" w14:dir="0" w14:sx="0" w14:sy="0" w14:kx="0" w14:ky="0" w14:algn="none">
            <w14:srgbClr w14:val="000000"/>
          </w14:shadow>
        </w:rPr>
        <w:t>ردن ا</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شان به وس</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له پرده‌بردار</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 xml:space="preserve"> از نفاقشان</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A94F29" w:rsidRPr="00F83A3C">
        <w:rPr>
          <w:rStyle w:val="Char6"/>
          <w:rtl/>
          <w14:shadow w14:blurRad="0" w14:dist="0" w14:dir="0" w14:sx="0" w14:sy="0" w14:kx="0" w14:ky="0" w14:algn="none">
            <w14:srgbClr w14:val="000000"/>
          </w14:shadow>
        </w:rPr>
        <w:t>سپس</w:t>
      </w:r>
      <w:r w:rsidRPr="00F83A3C">
        <w:rPr>
          <w:rStyle w:val="Char6"/>
          <w:rtl/>
          <w14:shadow w14:blurRad="0" w14:dist="0" w14:dir="0" w14:sx="0" w14:sy="0" w14:kx="0" w14:ky="0" w14:algn="none">
            <w14:srgbClr w14:val="000000"/>
          </w14:shadow>
        </w:rPr>
        <w:t xml:space="preserve"> (</w:t>
      </w:r>
      <w:r w:rsidR="00A94F29" w:rsidRPr="00F83A3C">
        <w:rPr>
          <w:rStyle w:val="Char6"/>
          <w:rtl/>
          <w14:shadow w14:blurRad="0" w14:dist="0" w14:dir="0" w14:sx="0" w14:sy="0" w14:kx="0" w14:ky="0" w14:algn="none">
            <w14:srgbClr w14:val="000000"/>
          </w14:shadow>
        </w:rPr>
        <w:t>در آخرت</w:t>
      </w:r>
      <w:r w:rsidRPr="00F83A3C">
        <w:rPr>
          <w:rStyle w:val="Char6"/>
          <w:rtl/>
          <w14:shadow w14:blurRad="0" w14:dist="0" w14:dir="0" w14:sx="0" w14:sy="0" w14:kx="0" w14:ky="0" w14:algn="none">
            <w14:srgbClr w14:val="000000"/>
          </w14:shadow>
        </w:rPr>
        <w:t xml:space="preserve">) </w:t>
      </w:r>
      <w:r w:rsidR="00A94F29" w:rsidRPr="00F83A3C">
        <w:rPr>
          <w:rStyle w:val="Char6"/>
          <w:rtl/>
          <w14:shadow w14:blurRad="0" w14:dist="0" w14:dir="0" w14:sx="0" w14:sy="0" w14:kx="0" w14:ky="0" w14:algn="none">
            <w14:srgbClr w14:val="000000"/>
          </w14:shadow>
        </w:rPr>
        <w:t>روانه عذاب بزرگ</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‌گردند</w:t>
      </w:r>
      <w:r w:rsidRPr="00F83A3C">
        <w:rPr>
          <w:rStyle w:val="Char6"/>
          <w:rtl/>
          <w14:shadow w14:blurRad="0" w14:dist="0" w14:dir="0" w14:sx="0" w14:sy="0" w14:kx="0" w14:ky="0" w14:algn="none">
            <w14:srgbClr w14:val="000000"/>
          </w14:shadow>
        </w:rPr>
        <w:t xml:space="preserve"> (</w:t>
      </w:r>
      <w:r w:rsidR="00A94F29" w:rsidRPr="00F83A3C">
        <w:rPr>
          <w:rStyle w:val="Char6"/>
          <w:rtl/>
          <w14:shadow w14:blurRad="0" w14:dist="0" w14:dir="0" w14:sx="0" w14:sy="0" w14:kx="0" w14:ky="0" w14:algn="none">
            <w14:srgbClr w14:val="000000"/>
          </w14:shadow>
        </w:rPr>
        <w:t>و به دوزخ گرفتار م</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A94F29"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A94F29" w:rsidRPr="00F83A3C" w:rsidRDefault="00A94F2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تحلیل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94F29" w:rsidRPr="00F83A3C" w:rsidRDefault="00E01B86"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یکی از روزهای جمعه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به منظور ایراد خطبه برخاست و خطاب به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حضار فرمود: برخیزید شما منافق هستید، آن عده نیز با رسوایی و سرافکندگی از مسجد بیرون رفتند، در حال خروج ایشان بود که عمر هم آمد، او به گمان اینکه جمعه پایان یافته و مردم بیرون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آیند، از سر شرم و حیا خود را پنهان نمود و آن دسته هم به زعم اینکه عمر از اوضاع ایشان اطلاع دارد خود را از وی پنهان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وقتی عمر آمد و دید مردم نماز اقامه نکرده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یکی از حضار گفت: عمر مژده باد</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خداوند منافقان را رسوا کرد.</w:t>
      </w:r>
    </w:p>
    <w:p w:rsidR="00E01B86" w:rsidRPr="00F83A3C" w:rsidRDefault="00E01B86"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ابن عباس در </w:t>
      </w:r>
      <w:r w:rsidR="00C30AE6" w:rsidRPr="00F83A3C">
        <w:rPr>
          <w:rFonts w:hint="cs"/>
          <w:rtl/>
          <w14:shadow w14:blurRad="0" w14:dist="0" w14:dir="0" w14:sx="0" w14:sy="0" w14:kx="0" w14:ky="0" w14:algn="none">
            <w14:srgbClr w14:val="000000"/>
          </w14:shadow>
        </w:rPr>
        <w:t>توجیه تکرار عذاب علیه منافقان</w:t>
      </w:r>
      <w:r w:rsidR="000913E1" w:rsidRPr="00F83A3C">
        <w:rPr>
          <w:rFonts w:hint="cs"/>
          <w:rtl/>
          <w14:shadow w14:blurRad="0" w14:dist="0" w14:dir="0" w14:sx="0" w14:sy="0" w14:kx="0" w14:ky="0" w14:algn="none">
            <w14:srgbClr w14:val="000000"/>
          </w14:shadow>
        </w:rPr>
        <w:t xml:space="preserve"> می‌</w:t>
      </w:r>
      <w:r w:rsidR="00C30AE6" w:rsidRPr="00F83A3C">
        <w:rPr>
          <w:rFonts w:hint="cs"/>
          <w:rtl/>
          <w14:shadow w14:blurRad="0" w14:dist="0" w14:dir="0" w14:sx="0" w14:sy="0" w14:kx="0" w14:ky="0" w14:algn="none">
            <w14:srgbClr w14:val="000000"/>
          </w14:shadow>
        </w:rPr>
        <w:t>گوید</w:t>
      </w:r>
      <w:r w:rsidRPr="00F83A3C">
        <w:rPr>
          <w:rFonts w:hint="cs"/>
          <w:rtl/>
          <w14:shadow w14:blurRad="0" w14:dist="0" w14:dir="0" w14:sx="0" w14:sy="0" w14:kx="0" w14:ky="0" w14:algn="none">
            <w14:srgbClr w14:val="000000"/>
          </w14:shadow>
        </w:rPr>
        <w:t xml:space="preserve">: نخستین عذاب </w:t>
      </w:r>
      <w:r w:rsidR="00C30AE6" w:rsidRPr="00F83A3C">
        <w:rPr>
          <w:rFonts w:hint="cs"/>
          <w:rtl/>
          <w14:shadow w14:blurRad="0" w14:dist="0" w14:dir="0" w14:sx="0" w14:sy="0" w14:kx="0" w14:ky="0" w14:algn="none">
            <w14:srgbClr w14:val="000000"/>
          </w14:shadow>
        </w:rPr>
        <w:t>ایشان</w:t>
      </w:r>
      <w:r w:rsidRPr="00F83A3C">
        <w:rPr>
          <w:rFonts w:hint="cs"/>
          <w:rtl/>
          <w14:shadow w14:blurRad="0" w14:dist="0" w14:dir="0" w14:sx="0" w14:sy="0" w14:kx="0" w14:ky="0" w14:algn="none">
            <w14:srgbClr w14:val="000000"/>
          </w14:shadow>
        </w:rPr>
        <w:t xml:space="preserve"> اخراج از مسجد و عذاب دوم هم </w:t>
      </w:r>
      <w:r w:rsidR="00C30AE6" w:rsidRPr="00F83A3C">
        <w:rPr>
          <w:rFonts w:hint="cs"/>
          <w:rtl/>
          <w14:shadow w14:blurRad="0" w14:dist="0" w14:dir="0" w14:sx="0" w14:sy="0" w14:kx="0" w14:ky="0" w14:algn="none">
            <w14:srgbClr w14:val="000000"/>
          </w14:shadow>
        </w:rPr>
        <w:t>در قبر تحقق</w:t>
      </w:r>
      <w:r w:rsidR="000913E1" w:rsidRPr="00F83A3C">
        <w:rPr>
          <w:rFonts w:hint="cs"/>
          <w:rtl/>
          <w14:shadow w14:blurRad="0" w14:dist="0" w14:dir="0" w14:sx="0" w14:sy="0" w14:kx="0" w14:ky="0" w14:algn="none">
            <w14:srgbClr w14:val="000000"/>
          </w14:shadow>
        </w:rPr>
        <w:t xml:space="preserve"> می‌</w:t>
      </w:r>
      <w:r w:rsidR="00C30AE6" w:rsidRPr="00F83A3C">
        <w:rPr>
          <w:rFonts w:hint="cs"/>
          <w:rtl/>
          <w14:shadow w14:blurRad="0" w14:dist="0" w14:dir="0" w14:sx="0" w14:sy="0" w14:kx="0" w14:ky="0" w14:algn="none">
            <w14:srgbClr w14:val="000000"/>
          </w14:shadow>
        </w:rPr>
        <w:t>یابد.</w:t>
      </w:r>
      <w:r w:rsidR="00C30AE6" w:rsidRPr="00DB1435">
        <w:rPr>
          <w:vertAlign w:val="superscript"/>
          <w:rtl/>
          <w14:shadow w14:blurRad="0" w14:dist="0" w14:dir="0" w14:sx="0" w14:sy="0" w14:kx="0" w14:ky="0" w14:algn="none">
            <w14:srgbClr w14:val="000000"/>
          </w14:shadow>
        </w:rPr>
        <w:footnoteReference w:id="143"/>
      </w:r>
    </w:p>
    <w:p w:rsidR="00C30AE6" w:rsidRPr="00F83A3C" w:rsidRDefault="00C30AE6"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مجاهد در تحلیل </w:t>
      </w:r>
      <w:r w:rsidR="00B85E86"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B85E86" w:rsidRPr="00F83A3C">
        <w:rPr>
          <w:rStyle w:val="Char8"/>
          <w:rtl/>
          <w14:shadow w14:blurRad="0" w14:dist="0" w14:dir="0" w14:sx="0" w14:sy="0" w14:kx="0" w14:ky="0" w14:algn="none">
            <w14:srgbClr w14:val="000000"/>
          </w14:shadow>
        </w:rPr>
        <w:t>سَنُعَذِّبُهُم مَّرَّتَيۡنِ</w:t>
      </w:r>
      <w:r w:rsidR="00B85E86"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w:t>
      </w:r>
      <w:r w:rsidR="00D72D67" w:rsidRPr="00F83A3C">
        <w:rPr>
          <w:rFonts w:hint="cs"/>
          <w:rtl/>
          <w14:shadow w14:blurRad="0" w14:dist="0" w14:dir="0" w14:sx="0" w14:sy="0" w14:kx="0" w14:ky="0" w14:algn="none">
            <w14:srgbClr w14:val="000000"/>
          </w14:shadow>
        </w:rPr>
        <w:t>ی</w:t>
      </w:r>
      <w:r w:rsidR="00DB751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گوید: مراد از آن گرسنگی و عذاب قبر است که در قیامت نیز گرفتار بزرگترین عذاب و بدبختی خواهند گشت. </w:t>
      </w:r>
    </w:p>
    <w:p w:rsidR="00C30AE6" w:rsidRPr="00F83A3C" w:rsidRDefault="00C30AE6"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حسن بصری، سعید و قتاده نیز معتقدند: مقصود از آن عذاب دنیا و قبر است.</w:t>
      </w:r>
      <w:r w:rsidRPr="00DB1435">
        <w:rPr>
          <w:vertAlign w:val="superscript"/>
          <w:rtl/>
          <w14:shadow w14:blurRad="0" w14:dist="0" w14:dir="0" w14:sx="0" w14:sy="0" w14:kx="0" w14:ky="0" w14:algn="none">
            <w14:srgbClr w14:val="000000"/>
          </w14:shadow>
        </w:rPr>
        <w:footnoteReference w:id="144"/>
      </w:r>
    </w:p>
    <w:p w:rsidR="00C30AE6" w:rsidRPr="00F83A3C" w:rsidRDefault="00CF2919"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00C30AE6" w:rsidRPr="00F83A3C">
        <w:rPr>
          <w:rFonts w:hint="cs"/>
          <w:rtl/>
          <w14:shadow w14:blurRad="0" w14:dist="0" w14:dir="0" w14:sx="0" w14:sy="0" w14:kx="0" w14:ky="0" w14:algn="none">
            <w14:srgbClr w14:val="000000"/>
          </w14:shadow>
        </w:rPr>
        <w:t>دلایل سنت:</w:t>
      </w:r>
    </w:p>
    <w:p w:rsidR="005306D8" w:rsidRPr="00F83A3C" w:rsidRDefault="005306D8"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صریح و صحیحی نیز در خصوص اثبات عذاب قبر وارد شده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به درجه تواتر رسیده و تردیدی برای هیچ کس باقی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گذار</w:t>
      </w:r>
      <w:r w:rsidR="00CF2919"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د، و اینک چند نمونه از آن</w:t>
      </w:r>
      <w:r w:rsidR="0075079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5306D8" w:rsidRPr="00F83A3C" w:rsidRDefault="005306D8" w:rsidP="00E15762">
      <w:pPr>
        <w:pStyle w:val="a1"/>
        <w:numPr>
          <w:ilvl w:val="0"/>
          <w:numId w:val="3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عائشه</w:t>
      </w:r>
      <w:r w:rsidR="00B85E86" w:rsidRPr="00F83A3C">
        <w:rPr>
          <w:rFonts w:cs="CTraditional Arabic" w:hint="cs"/>
          <w:rtl/>
          <w14:shadow w14:blurRad="0" w14:dist="0" w14:dir="0" w14:sx="0" w14:sy="0" w14:kx="0" w14:ky="0" w14:algn="none">
            <w14:srgbClr w14:val="000000"/>
          </w14:shadow>
        </w:rPr>
        <w:t>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زنی یهودی آمد و گفت: پناه بر خدا از عذاب قبر؛</w:t>
      </w:r>
      <w:r w:rsidR="00752A31" w:rsidRPr="00F83A3C">
        <w:rPr>
          <w:rFonts w:hint="cs"/>
          <w:rtl/>
          <w14:shadow w14:blurRad="0" w14:dist="0" w14:dir="0" w14:sx="0" w14:sy="0" w14:kx="0" w14:ky="0" w14:algn="none">
            <w14:srgbClr w14:val="000000"/>
          </w14:shadow>
        </w:rPr>
        <w:t xml:space="preserve"> من</w:t>
      </w:r>
      <w:r w:rsidRPr="00F83A3C">
        <w:rPr>
          <w:rFonts w:hint="cs"/>
          <w:rtl/>
          <w14:shadow w14:blurRad="0" w14:dist="0" w14:dir="0" w14:sx="0" w14:sy="0" w14:kx="0" w14:ky="0" w14:algn="none">
            <w14:srgbClr w14:val="000000"/>
          </w14:shadow>
        </w:rPr>
        <w:t xml:space="preserve"> نیز در این مورد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سؤال </w:t>
      </w:r>
      <w:r w:rsidR="00752A31" w:rsidRPr="00F83A3C">
        <w:rPr>
          <w:rFonts w:hint="cs"/>
          <w:rtl/>
          <w14:shadow w14:blurRad="0" w14:dist="0" w14:dir="0" w14:sx="0" w14:sy="0" w14:kx="0" w14:ky="0" w14:algn="none">
            <w14:srgbClr w14:val="000000"/>
          </w14:shadow>
        </w:rPr>
        <w:t>کردم</w:t>
      </w:r>
      <w:r w:rsidRPr="00F83A3C">
        <w:rPr>
          <w:rFonts w:hint="cs"/>
          <w:rtl/>
          <w14:shadow w14:blurRad="0" w14:dist="0" w14:dir="0" w14:sx="0" w14:sy="0" w14:kx="0" w14:ky="0" w14:algn="none">
            <w14:srgbClr w14:val="000000"/>
          </w14:shadow>
        </w:rPr>
        <w:t xml:space="preserve">، ایشان </w:t>
      </w:r>
      <w:r w:rsidR="00752A31" w:rsidRPr="00F83A3C">
        <w:rPr>
          <w:rFonts w:hint="cs"/>
          <w:rtl/>
          <w14:shadow w14:blurRad="0" w14:dist="0" w14:dir="0" w14:sx="0" w14:sy="0" w14:kx="0" w14:ky="0" w14:algn="none">
            <w14:srgbClr w14:val="000000"/>
          </w14:shadow>
        </w:rPr>
        <w:t>در پاسخ فرمودند</w:t>
      </w:r>
      <w:r w:rsidRPr="00F83A3C">
        <w:rPr>
          <w:rFonts w:hint="cs"/>
          <w:rtl/>
          <w14:shadow w14:blurRad="0" w14:dist="0" w14:dir="0" w14:sx="0" w14:sy="0" w14:kx="0" w14:ky="0" w14:algn="none">
            <w14:srgbClr w14:val="000000"/>
          </w14:shadow>
        </w:rPr>
        <w:t>:</w:t>
      </w:r>
    </w:p>
    <w:p w:rsidR="00C30AE6" w:rsidRPr="00F83A3C" w:rsidRDefault="00A772F8" w:rsidP="00B85E86">
      <w:pPr>
        <w:pStyle w:val="a3"/>
        <w:rPr>
          <w:rtl/>
          <w:lang w:bidi="fa-IR"/>
        </w:rPr>
      </w:pPr>
      <w:r w:rsidRPr="00F83A3C">
        <w:rPr>
          <w:rFonts w:hint="cs"/>
          <w:rtl/>
          <w:lang w:bidi="fa-IR"/>
        </w:rPr>
        <w:t>«</w:t>
      </w:r>
      <w:r w:rsidRPr="00F83A3C">
        <w:rPr>
          <w:rtl/>
          <w:lang w:bidi="fa-IR"/>
        </w:rPr>
        <w:t>نعم عذاب القبر حق</w:t>
      </w:r>
      <w:r w:rsidRPr="00F83A3C">
        <w:rPr>
          <w:rFonts w:hint="cs"/>
          <w:rtl/>
          <w:lang w:bidi="fa-IR"/>
        </w:rPr>
        <w:t>»</w:t>
      </w:r>
      <w:r w:rsidR="00AB67AD" w:rsidRPr="00F83A3C">
        <w:rPr>
          <w:rtl/>
          <w:lang w:bidi="fa-IR"/>
        </w:rPr>
        <w:t xml:space="preserve">. </w:t>
      </w:r>
      <w:r w:rsidRPr="00F83A3C">
        <w:rPr>
          <w:rtl/>
          <w:lang w:bidi="fa-IR"/>
        </w:rPr>
        <w:t>قالت عائشة رضي الله عنها فما رأيت رسول الله صلى الله عليه و سلم بعد صلى إلا تعوذ من عذاب القبر</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45"/>
      </w:r>
    </w:p>
    <w:p w:rsidR="00A772F8" w:rsidRPr="00F83A3C" w:rsidRDefault="003B1D69"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772F8" w:rsidRPr="00F83A3C">
        <w:rPr>
          <w:rFonts w:hint="cs"/>
          <w:rtl/>
          <w14:shadow w14:blurRad="0" w14:dist="0" w14:dir="0" w14:sx="0" w14:sy="0" w14:kx="0" w14:ky="0" w14:algn="none">
            <w14:srgbClr w14:val="000000"/>
          </w14:shadow>
        </w:rPr>
        <w:t>آری عذاب قبر حق است. عائشه</w:t>
      </w:r>
      <w:r w:rsidR="000913E1" w:rsidRPr="00F83A3C">
        <w:rPr>
          <w:rFonts w:hint="cs"/>
          <w:rtl/>
          <w14:shadow w14:blurRad="0" w14:dist="0" w14:dir="0" w14:sx="0" w14:sy="0" w14:kx="0" w14:ky="0" w14:algn="none">
            <w14:srgbClr w14:val="000000"/>
          </w14:shadow>
        </w:rPr>
        <w:t xml:space="preserve"> می‌</w:t>
      </w:r>
      <w:r w:rsidR="00A772F8" w:rsidRPr="00F83A3C">
        <w:rPr>
          <w:rFonts w:hint="cs"/>
          <w:rtl/>
          <w14:shadow w14:blurRad="0" w14:dist="0" w14:dir="0" w14:sx="0" w14:sy="0" w14:kx="0" w14:ky="0" w14:algn="none">
            <w14:srgbClr w14:val="000000"/>
          </w14:shadow>
        </w:rPr>
        <w:t xml:space="preserve">گوید: بعد از آن پیامبر خدا </w:t>
      </w:r>
      <w:r w:rsidR="00886C78" w:rsidRPr="00F83A3C">
        <w:rPr>
          <w:rFonts w:cs="CTraditional Arabic" w:hint="cs"/>
          <w:rtl/>
          <w14:shadow w14:blurRad="0" w14:dist="0" w14:dir="0" w14:sx="0" w14:sy="0" w14:kx="0" w14:ky="0" w14:algn="none">
            <w14:srgbClr w14:val="000000"/>
          </w14:shadow>
        </w:rPr>
        <w:t>ج</w:t>
      </w:r>
      <w:r w:rsidR="00A772F8" w:rsidRPr="00F83A3C">
        <w:rPr>
          <w:rFonts w:hint="cs"/>
          <w:rtl/>
          <w14:shadow w14:blurRad="0" w14:dist="0" w14:dir="0" w14:sx="0" w14:sy="0" w14:kx="0" w14:ky="0" w14:algn="none">
            <w14:srgbClr w14:val="000000"/>
          </w14:shadow>
        </w:rPr>
        <w:t xml:space="preserve"> پس از هر نمازی از عذاب قبر به خدا پناه</w:t>
      </w:r>
      <w:r w:rsidR="000913E1" w:rsidRPr="00F83A3C">
        <w:rPr>
          <w:rFonts w:hint="cs"/>
          <w:rtl/>
          <w14:shadow w14:blurRad="0" w14:dist="0" w14:dir="0" w14:sx="0" w14:sy="0" w14:kx="0" w14:ky="0" w14:algn="none">
            <w14:srgbClr w14:val="000000"/>
          </w14:shadow>
        </w:rPr>
        <w:t xml:space="preserve"> می‌</w:t>
      </w:r>
      <w:r w:rsidR="00A772F8" w:rsidRPr="00F83A3C">
        <w:rPr>
          <w:rFonts w:hint="cs"/>
          <w:rtl/>
          <w14:shadow w14:blurRad="0" w14:dist="0" w14:dir="0" w14:sx="0" w14:sy="0" w14:kx="0" w14:ky="0" w14:algn="none">
            <w14:srgbClr w14:val="000000"/>
          </w14:shadow>
        </w:rPr>
        <w:t>برد</w:t>
      </w:r>
      <w:r w:rsidRPr="00F83A3C">
        <w:rPr>
          <w:rFonts w:hint="cs"/>
          <w:rtl/>
          <w14:shadow w14:blurRad="0" w14:dist="0" w14:dir="0" w14:sx="0" w14:sy="0" w14:kx="0" w14:ky="0" w14:algn="none">
            <w14:srgbClr w14:val="000000"/>
          </w14:shadow>
        </w:rPr>
        <w:t xml:space="preserve">). </w:t>
      </w:r>
    </w:p>
    <w:p w:rsidR="00A772F8" w:rsidRPr="00F83A3C" w:rsidRDefault="00A772F8" w:rsidP="00E15762">
      <w:pPr>
        <w:pStyle w:val="ListParagraph"/>
        <w:numPr>
          <w:ilvl w:val="0"/>
          <w:numId w:val="3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عباس</w:t>
      </w:r>
      <w:r w:rsidR="00E15762">
        <w:rPr>
          <w:rStyle w:val="Char1"/>
          <w:rFonts w:cs="CTraditional Arabic" w:hint="cs"/>
          <w:rtl/>
          <w14:shadow w14:blurRad="0" w14:dist="0" w14:dir="0" w14:sx="0" w14:sy="0" w14:kx="0" w14:ky="0" w14:algn="none">
            <w14:srgbClr w14:val="000000"/>
          </w14:shadow>
        </w:rPr>
        <w:t>ب</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کند: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این دعا را به مسلمانان آموزش</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داد:</w:t>
      </w:r>
    </w:p>
    <w:p w:rsidR="00A772F8" w:rsidRPr="00F83A3C" w:rsidRDefault="00A772F8" w:rsidP="00B85E86">
      <w:pPr>
        <w:pStyle w:val="a3"/>
        <w:rPr>
          <w:rtl/>
          <w:lang w:bidi="fa-IR"/>
        </w:rPr>
      </w:pPr>
      <w:r w:rsidRPr="00F83A3C">
        <w:rPr>
          <w:rtl/>
          <w:lang w:bidi="fa-IR"/>
        </w:rPr>
        <w:t>«قُولُوا اللَّهُمَّ إِنَّا نَعُوذُ بِكَ مِنْ عَذَابِ جَهَنَّمَ وَأَعُوذُ بِكَ مِنْ عَذَابِ الْقَبْرِ وَأَعُوذُ بِكَ مِنْ فِتْنَةِ الْمَسِيحِ الدَّجَّالِ وَأَعُوذُ بِكَ مِنْ فِتْنَةِ الْمَحْيَا وَالْمَمَاتِ»</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46"/>
      </w:r>
    </w:p>
    <w:p w:rsidR="00A772F8" w:rsidRPr="00F83A3C" w:rsidRDefault="003B1D69"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2E7871" w:rsidRPr="00F83A3C">
        <w:rPr>
          <w:rFonts w:hint="cs"/>
          <w:rtl/>
          <w14:shadow w14:blurRad="0" w14:dist="0" w14:dir="0" w14:sx="0" w14:sy="0" w14:kx="0" w14:ky="0" w14:algn="none">
            <w14:srgbClr w14:val="000000"/>
          </w14:shadow>
        </w:rPr>
        <w:t>خدایا</w:t>
      </w:r>
      <w:r w:rsidRPr="00F83A3C">
        <w:rPr>
          <w:rFonts w:hint="cs"/>
          <w:rtl/>
          <w14:shadow w14:blurRad="0" w14:dist="0" w14:dir="0" w14:sx="0" w14:sy="0" w14:kx="0" w14:ky="0" w14:algn="none">
            <w14:srgbClr w14:val="000000"/>
          </w14:shadow>
        </w:rPr>
        <w:t>!</w:t>
      </w:r>
      <w:r w:rsidR="002E7871" w:rsidRPr="00F83A3C">
        <w:rPr>
          <w:rFonts w:hint="cs"/>
          <w:rtl/>
          <w14:shadow w14:blurRad="0" w14:dist="0" w14:dir="0" w14:sx="0" w14:sy="0" w14:kx="0" w14:ky="0" w14:algn="none">
            <w14:srgbClr w14:val="000000"/>
          </w14:shadow>
        </w:rPr>
        <w:t xml:space="preserve"> از عذاب دوزخ و قبر، مصیبت دجال و آزمایش</w:t>
      </w:r>
      <w:r w:rsidR="00B85E86" w:rsidRPr="00F83A3C">
        <w:rPr>
          <w:rFonts w:hint="eastAsia"/>
          <w:rtl/>
          <w14:shadow w14:blurRad="0" w14:dist="0" w14:dir="0" w14:sx="0" w14:sy="0" w14:kx="0" w14:ky="0" w14:algn="none">
            <w14:srgbClr w14:val="000000"/>
          </w14:shadow>
        </w:rPr>
        <w:t>‌</w:t>
      </w:r>
      <w:r w:rsidR="002E7871" w:rsidRPr="00F83A3C">
        <w:rPr>
          <w:rFonts w:hint="cs"/>
          <w:rtl/>
          <w14:shadow w14:blurRad="0" w14:dist="0" w14:dir="0" w14:sx="0" w14:sy="0" w14:kx="0" w14:ky="0" w14:algn="none">
            <w14:srgbClr w14:val="000000"/>
          </w14:shadow>
        </w:rPr>
        <w:t>های مرگ و زندگی به تو پناه</w:t>
      </w:r>
      <w:r w:rsidR="000913E1" w:rsidRPr="00F83A3C">
        <w:rPr>
          <w:rFonts w:hint="cs"/>
          <w:rtl/>
          <w14:shadow w14:blurRad="0" w14:dist="0" w14:dir="0" w14:sx="0" w14:sy="0" w14:kx="0" w14:ky="0" w14:algn="none">
            <w14:srgbClr w14:val="000000"/>
          </w14:shadow>
        </w:rPr>
        <w:t xml:space="preserve"> می‌</w:t>
      </w:r>
      <w:r w:rsidR="002E7871" w:rsidRPr="00F83A3C">
        <w:rPr>
          <w:rFonts w:hint="cs"/>
          <w:rtl/>
          <w14:shadow w14:blurRad="0" w14:dist="0" w14:dir="0" w14:sx="0" w14:sy="0" w14:kx="0" w14:ky="0" w14:algn="none">
            <w14:srgbClr w14:val="000000"/>
          </w14:shadow>
        </w:rPr>
        <w:t>برم</w:t>
      </w:r>
      <w:r w:rsidRPr="00F83A3C">
        <w:rPr>
          <w:rFonts w:hint="cs"/>
          <w:rtl/>
          <w14:shadow w14:blurRad="0" w14:dist="0" w14:dir="0" w14:sx="0" w14:sy="0" w14:kx="0" w14:ky="0" w14:algn="none">
            <w14:srgbClr w14:val="000000"/>
          </w14:shadow>
        </w:rPr>
        <w:t xml:space="preserve">). </w:t>
      </w:r>
    </w:p>
    <w:p w:rsidR="002E7871" w:rsidRPr="00F83A3C" w:rsidRDefault="00BD651D" w:rsidP="00B8339D">
      <w:pPr>
        <w:pStyle w:val="a6"/>
        <w:numPr>
          <w:ilvl w:val="0"/>
          <w:numId w:val="3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B85E86"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 ایشان دعای زیر را زمزمه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کردند:</w:t>
      </w:r>
    </w:p>
    <w:p w:rsidR="00BD651D" w:rsidRPr="00F83A3C" w:rsidRDefault="00BD651D" w:rsidP="00B85E86">
      <w:pPr>
        <w:pStyle w:val="a3"/>
        <w:rPr>
          <w:rStyle w:val="Char1"/>
          <w:rtl/>
          <w14:shadow w14:blurRad="0" w14:dist="0" w14:dir="0" w14:sx="0" w14:sy="0" w14:kx="0" w14:ky="0" w14:algn="none">
            <w14:srgbClr w14:val="000000"/>
          </w14:shadow>
        </w:rPr>
      </w:pPr>
      <w:r w:rsidRPr="00F83A3C">
        <w:rPr>
          <w:rtl/>
          <w:lang w:bidi="fa-IR"/>
        </w:rPr>
        <w:t>اللَّهُمَّ إِنَّ</w:t>
      </w:r>
      <w:r w:rsidRPr="00F83A3C">
        <w:rPr>
          <w:rFonts w:hint="cs"/>
          <w:rtl/>
          <w:lang w:bidi="fa-IR"/>
        </w:rPr>
        <w:t xml:space="preserve">ی </w:t>
      </w:r>
      <w:r w:rsidRPr="00F83A3C">
        <w:rPr>
          <w:rtl/>
          <w:lang w:bidi="fa-IR"/>
        </w:rPr>
        <w:t>نَعُوذُ بِكَ مِنْ عَذَابِ الْقَبْرِ</w:t>
      </w:r>
      <w:r w:rsidRPr="00F83A3C">
        <w:rPr>
          <w:rFonts w:hint="cs"/>
          <w:rtl/>
          <w:lang w:bidi="fa-IR"/>
        </w:rPr>
        <w:t>، و من عذاب النار</w:t>
      </w:r>
      <w:r w:rsidRPr="00F83A3C">
        <w:rPr>
          <w:rtl/>
          <w:lang w:bidi="fa-IR"/>
        </w:rPr>
        <w:t xml:space="preserve"> و مِنْ فِتْنَةِ الْمَحْيَا وَالْمَمَاتِ وَ</w:t>
      </w:r>
      <w:r w:rsidRPr="00F83A3C">
        <w:rPr>
          <w:rFonts w:hint="cs"/>
          <w:rtl/>
          <w:lang w:bidi="fa-IR"/>
        </w:rPr>
        <w:t xml:space="preserve"> </w:t>
      </w:r>
      <w:r w:rsidRPr="00F83A3C">
        <w:rPr>
          <w:rtl/>
          <w:lang w:bidi="fa-IR"/>
        </w:rPr>
        <w:t>مِنْ فِتْنَةِ الْمَسِيحِ الدَّجَّالِ»</w:t>
      </w:r>
      <w:r w:rsidRPr="00F83A3C">
        <w:rPr>
          <w:rStyle w:val="Char1"/>
          <w:rFonts w:hint="cs"/>
          <w:rtl/>
          <w14:shadow w14:blurRad="0" w14:dist="0" w14:dir="0" w14:sx="0" w14:sy="0" w14:kx="0" w14:ky="0" w14:algn="none">
            <w14:srgbClr w14:val="000000"/>
          </w14:shadow>
        </w:rPr>
        <w:t xml:space="preserve">. </w:t>
      </w:r>
      <w:r w:rsidRPr="00DB1435">
        <w:rPr>
          <w:rStyle w:val="Char1"/>
          <w:vertAlign w:val="superscript"/>
          <w:rtl/>
          <w14:shadow w14:blurRad="0" w14:dist="0" w14:dir="0" w14:sx="0" w14:sy="0" w14:kx="0" w14:ky="0" w14:algn="none">
            <w14:srgbClr w14:val="000000"/>
          </w14:shadow>
        </w:rPr>
        <w:footnoteReference w:id="147"/>
      </w:r>
    </w:p>
    <w:p w:rsidR="00BD651D" w:rsidRPr="00F83A3C" w:rsidRDefault="003B1D6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w:t>
      </w:r>
      <w:r w:rsidR="00BD651D" w:rsidRPr="00F83A3C">
        <w:rPr>
          <w:rStyle w:val="Char1"/>
          <w:rFonts w:hint="cs"/>
          <w:rtl/>
          <w14:shadow w14:blurRad="0" w14:dist="0" w14:dir="0" w14:sx="0" w14:sy="0" w14:kx="0" w14:ky="0" w14:algn="none">
            <w14:srgbClr w14:val="000000"/>
          </w14:shadow>
        </w:rPr>
        <w:t>بار الها</w:t>
      </w:r>
      <w:r w:rsidRPr="00F83A3C">
        <w:rPr>
          <w:rStyle w:val="Char1"/>
          <w:rFonts w:hint="cs"/>
          <w:rtl/>
          <w14:shadow w14:blurRad="0" w14:dist="0" w14:dir="0" w14:sx="0" w14:sy="0" w14:kx="0" w14:ky="0" w14:algn="none">
            <w14:srgbClr w14:val="000000"/>
          </w14:shadow>
        </w:rPr>
        <w:t>!</w:t>
      </w:r>
      <w:r w:rsidR="00BD651D" w:rsidRPr="00F83A3C">
        <w:rPr>
          <w:rStyle w:val="Char1"/>
          <w:rFonts w:hint="cs"/>
          <w:rtl/>
          <w14:shadow w14:blurRad="0" w14:dist="0" w14:dir="0" w14:sx="0" w14:sy="0" w14:kx="0" w14:ky="0" w14:algn="none">
            <w14:srgbClr w14:val="000000"/>
          </w14:shadow>
        </w:rPr>
        <w:t xml:space="preserve"> از عذاب قبر و دوزخ، آزمایش</w:t>
      </w:r>
      <w:r w:rsidR="00B85E86" w:rsidRPr="00F83A3C">
        <w:rPr>
          <w:rStyle w:val="Char1"/>
          <w:rFonts w:hint="eastAsia"/>
          <w:rtl/>
          <w14:shadow w14:blurRad="0" w14:dist="0" w14:dir="0" w14:sx="0" w14:sy="0" w14:kx="0" w14:ky="0" w14:algn="none">
            <w14:srgbClr w14:val="000000"/>
          </w14:shadow>
        </w:rPr>
        <w:t>‌</w:t>
      </w:r>
      <w:r w:rsidR="00BD651D" w:rsidRPr="00F83A3C">
        <w:rPr>
          <w:rStyle w:val="Char1"/>
          <w:rFonts w:hint="cs"/>
          <w:rtl/>
          <w14:shadow w14:blurRad="0" w14:dist="0" w14:dir="0" w14:sx="0" w14:sy="0" w14:kx="0" w14:ky="0" w14:algn="none">
            <w14:srgbClr w14:val="000000"/>
          </w14:shadow>
        </w:rPr>
        <w:t xml:space="preserve">های مرگ و زندگی و مصیبت دجال به </w:t>
      </w:r>
      <w:r w:rsidR="00CF2919" w:rsidRPr="00F83A3C">
        <w:rPr>
          <w:rStyle w:val="Char1"/>
          <w:rFonts w:hint="cs"/>
          <w:rtl/>
          <w14:shadow w14:blurRad="0" w14:dist="0" w14:dir="0" w14:sx="0" w14:sy="0" w14:kx="0" w14:ky="0" w14:algn="none">
            <w14:srgbClr w14:val="000000"/>
          </w14:shadow>
        </w:rPr>
        <w:t xml:space="preserve">تو </w:t>
      </w:r>
      <w:r w:rsidR="00BD651D" w:rsidRPr="00F83A3C">
        <w:rPr>
          <w:rStyle w:val="Char1"/>
          <w:rFonts w:hint="cs"/>
          <w:rtl/>
          <w14:shadow w14:blurRad="0" w14:dist="0" w14:dir="0" w14:sx="0" w14:sy="0" w14:kx="0" w14:ky="0" w14:algn="none">
            <w14:srgbClr w14:val="000000"/>
          </w14:shadow>
        </w:rPr>
        <w:t>پناه</w:t>
      </w:r>
      <w:r w:rsidR="000913E1" w:rsidRPr="00F83A3C">
        <w:rPr>
          <w:rStyle w:val="Char1"/>
          <w:rFonts w:hint="cs"/>
          <w:rtl/>
          <w14:shadow w14:blurRad="0" w14:dist="0" w14:dir="0" w14:sx="0" w14:sy="0" w14:kx="0" w14:ky="0" w14:algn="none">
            <w14:srgbClr w14:val="000000"/>
          </w14:shadow>
        </w:rPr>
        <w:t xml:space="preserve"> می‌</w:t>
      </w:r>
      <w:r w:rsidR="00BD651D" w:rsidRPr="00F83A3C">
        <w:rPr>
          <w:rStyle w:val="Char1"/>
          <w:rFonts w:hint="cs"/>
          <w:rtl/>
          <w14:shadow w14:blurRad="0" w14:dist="0" w14:dir="0" w14:sx="0" w14:sy="0" w14:kx="0" w14:ky="0" w14:algn="none">
            <w14:srgbClr w14:val="000000"/>
          </w14:shadow>
        </w:rPr>
        <w:t>آورم</w:t>
      </w:r>
      <w:r w:rsidRPr="00F83A3C">
        <w:rPr>
          <w:rStyle w:val="Char1"/>
          <w:rFonts w:hint="cs"/>
          <w:rtl/>
          <w14:shadow w14:blurRad="0" w14:dist="0" w14:dir="0" w14:sx="0" w14:sy="0" w14:kx="0" w14:ky="0" w14:algn="none">
            <w14:srgbClr w14:val="000000"/>
          </w14:shadow>
        </w:rPr>
        <w:t xml:space="preserve">). </w:t>
      </w:r>
    </w:p>
    <w:p w:rsidR="00BD651D" w:rsidRPr="00F83A3C" w:rsidRDefault="00BD651D" w:rsidP="00E15762">
      <w:pPr>
        <w:pStyle w:val="ListParagraph"/>
        <w:numPr>
          <w:ilvl w:val="0"/>
          <w:numId w:val="3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عباس</w:t>
      </w:r>
      <w:r w:rsidR="00E15762">
        <w:rPr>
          <w:rStyle w:val="Char1"/>
          <w:rFonts w:cs="CTraditional Arabic" w:hint="cs"/>
          <w:rtl/>
          <w14:shadow w14:blurRad="0" w14:dist="0" w14:dir="0" w14:sx="0" w14:sy="0" w14:kx="0" w14:ky="0" w14:algn="none">
            <w14:srgbClr w14:val="000000"/>
          </w14:shadow>
        </w:rPr>
        <w:t>ب</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BD651D" w:rsidRPr="00F83A3C" w:rsidRDefault="00BD651D" w:rsidP="00B85E86">
      <w:pPr>
        <w:pStyle w:val="a3"/>
        <w:rPr>
          <w:rtl/>
          <w:lang w:bidi="fa-IR"/>
        </w:rPr>
      </w:pPr>
      <w:r w:rsidRPr="00F83A3C">
        <w:rPr>
          <w:rFonts w:hint="cs"/>
          <w:rtl/>
          <w:lang w:bidi="fa-IR"/>
        </w:rPr>
        <w:t>«</w:t>
      </w:r>
      <w:r w:rsidRPr="00F83A3C">
        <w:rPr>
          <w:rtl/>
          <w:lang w:bidi="fa-IR"/>
        </w:rPr>
        <w:t xml:space="preserve">مر </w:t>
      </w:r>
      <w:r w:rsidRPr="00F83A3C">
        <w:rPr>
          <w:rFonts w:hint="cs"/>
          <w:rtl/>
          <w:lang w:bidi="fa-IR"/>
        </w:rPr>
        <w:t xml:space="preserve">النبی </w:t>
      </w:r>
      <w:r w:rsidR="00886C78" w:rsidRPr="00F83A3C">
        <w:rPr>
          <w:rFonts w:cs="CTraditional Arabic" w:hint="cs"/>
          <w:rtl/>
          <w:lang w:bidi="fa-IR"/>
        </w:rPr>
        <w:t>ج</w:t>
      </w:r>
      <w:r w:rsidR="00CF2919" w:rsidRPr="00F83A3C">
        <w:rPr>
          <w:rFonts w:hint="cs"/>
          <w:rtl/>
          <w:lang w:bidi="fa-IR"/>
        </w:rPr>
        <w:t xml:space="preserve"> </w:t>
      </w:r>
      <w:r w:rsidRPr="00F83A3C">
        <w:rPr>
          <w:rtl/>
          <w:lang w:bidi="fa-IR"/>
        </w:rPr>
        <w:t>بقبرين فقال</w:t>
      </w:r>
      <w:r w:rsidRPr="00F83A3C">
        <w:rPr>
          <w:rFonts w:hint="cs"/>
          <w:rtl/>
          <w:lang w:bidi="fa-IR"/>
        </w:rPr>
        <w:t>:</w:t>
      </w:r>
      <w:r w:rsidRPr="00F83A3C">
        <w:rPr>
          <w:rtl/>
          <w:lang w:bidi="fa-IR"/>
        </w:rPr>
        <w:t xml:space="preserve"> إنهما ليعذبان وما يعذبان في كبير</w:t>
      </w:r>
      <w:r w:rsidR="00752691" w:rsidRPr="00F83A3C">
        <w:rPr>
          <w:rFonts w:hint="cs"/>
          <w:rtl/>
          <w:lang w:bidi="fa-IR"/>
        </w:rPr>
        <w:t xml:space="preserve">. ثم قال: بلی، </w:t>
      </w:r>
      <w:r w:rsidRPr="00F83A3C">
        <w:rPr>
          <w:rtl/>
          <w:lang w:bidi="fa-IR"/>
        </w:rPr>
        <w:t>أما أحدهما فكان لا يستتر من البول وأما الآخر فكان يمشي بالنميمة. ثم أخذ جريدة رطبة فشقها بنصفين ثم غرز في كل قبر واحدة فقالوا يا رسول الله لم صنعت هذا</w:t>
      </w:r>
      <w:r w:rsidR="00AB67AD" w:rsidRPr="00F83A3C">
        <w:rPr>
          <w:rtl/>
          <w:lang w:bidi="fa-IR"/>
        </w:rPr>
        <w:t>؟</w:t>
      </w:r>
      <w:r w:rsidR="006C3895">
        <w:rPr>
          <w:rtl/>
          <w:lang w:bidi="fa-IR"/>
        </w:rPr>
        <w:t xml:space="preserve"> </w:t>
      </w:r>
      <w:r w:rsidRPr="00F83A3C">
        <w:rPr>
          <w:rtl/>
          <w:lang w:bidi="fa-IR"/>
        </w:rPr>
        <w:t>فقال</w:t>
      </w:r>
      <w:r w:rsidRPr="00F83A3C">
        <w:rPr>
          <w:rFonts w:hint="cs"/>
          <w:rtl/>
          <w:lang w:bidi="fa-IR"/>
        </w:rPr>
        <w:t>:</w:t>
      </w:r>
      <w:r w:rsidRPr="00F83A3C">
        <w:rPr>
          <w:rtl/>
          <w:lang w:bidi="fa-IR"/>
        </w:rPr>
        <w:t xml:space="preserve"> لعله أن يخفف عنهما ما لم ييبسا</w:t>
      </w:r>
      <w:r w:rsidRPr="00F83A3C">
        <w:rPr>
          <w:rFonts w:hint="cs"/>
          <w:rtl/>
          <w:lang w:bidi="fa-IR"/>
        </w:rPr>
        <w:t xml:space="preserve">». </w:t>
      </w:r>
      <w:r w:rsidRPr="00DB1435">
        <w:rPr>
          <w:rStyle w:val="Char1"/>
          <w:vertAlign w:val="superscript"/>
          <w:rtl/>
          <w14:shadow w14:blurRad="0" w14:dist="0" w14:dir="0" w14:sx="0" w14:sy="0" w14:kx="0" w14:ky="0" w14:algn="none">
            <w14:srgbClr w14:val="000000"/>
          </w14:shadow>
        </w:rPr>
        <w:footnoteReference w:id="148"/>
      </w:r>
    </w:p>
    <w:p w:rsidR="00BD651D" w:rsidRPr="00F83A3C" w:rsidRDefault="003B1D69"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752691" w:rsidRPr="00F83A3C">
        <w:rPr>
          <w:rFonts w:hint="cs"/>
          <w:rtl/>
          <w14:shadow w14:blurRad="0" w14:dist="0" w14:dir="0" w14:sx="0" w14:sy="0" w14:kx="0" w14:ky="0" w14:algn="none">
            <w14:srgbClr w14:val="000000"/>
          </w14:shadow>
        </w:rPr>
        <w:t xml:space="preserve">پیامبر </w:t>
      </w:r>
      <w:r w:rsidR="00886C78" w:rsidRPr="00F83A3C">
        <w:rPr>
          <w:rFonts w:cs="CTraditional Arabic" w:hint="cs"/>
          <w:rtl/>
          <w14:shadow w14:blurRad="0" w14:dist="0" w14:dir="0" w14:sx="0" w14:sy="0" w14:kx="0" w14:ky="0" w14:algn="none">
            <w14:srgbClr w14:val="000000"/>
          </w14:shadow>
        </w:rPr>
        <w:t>ج</w:t>
      </w:r>
      <w:r w:rsidR="00752691" w:rsidRPr="00F83A3C">
        <w:rPr>
          <w:rFonts w:hint="cs"/>
          <w:rtl/>
          <w14:shadow w14:blurRad="0" w14:dist="0" w14:dir="0" w14:sx="0" w14:sy="0" w14:kx="0" w14:ky="0" w14:algn="none">
            <w14:srgbClr w14:val="000000"/>
          </w14:shadow>
        </w:rPr>
        <w:t xml:space="preserve"> از کنار دو قبر عبور کرد و فرمود: صاحب این دو قبر در مورد چیزی تعذیب</w:t>
      </w:r>
      <w:r w:rsidR="000913E1" w:rsidRPr="00F83A3C">
        <w:rPr>
          <w:rFonts w:hint="cs"/>
          <w:rtl/>
          <w14:shadow w14:blurRad="0" w14:dist="0" w14:dir="0" w14:sx="0" w14:sy="0" w14:kx="0" w14:ky="0" w14:algn="none">
            <w14:srgbClr w14:val="000000"/>
          </w14:shadow>
        </w:rPr>
        <w:t xml:space="preserve"> می‌</w:t>
      </w:r>
      <w:r w:rsidR="00752691" w:rsidRPr="00F83A3C">
        <w:rPr>
          <w:rFonts w:hint="cs"/>
          <w:rtl/>
          <w14:shadow w14:blurRad="0" w14:dist="0" w14:dir="0" w14:sx="0" w14:sy="0" w14:kx="0" w14:ky="0" w14:algn="none">
            <w14:srgbClr w14:val="000000"/>
          </w14:shadow>
        </w:rPr>
        <w:t>شوند که از نظر مردم گناه بزرگی به شمار</w:t>
      </w:r>
      <w:r w:rsidR="000913E1" w:rsidRPr="00F83A3C">
        <w:rPr>
          <w:rFonts w:hint="cs"/>
          <w:rtl/>
          <w14:shadow w14:blurRad="0" w14:dist="0" w14:dir="0" w14:sx="0" w14:sy="0" w14:kx="0" w14:ky="0" w14:algn="none">
            <w14:srgbClr w14:val="000000"/>
          </w14:shadow>
        </w:rPr>
        <w:t xml:space="preserve"> نمی‌</w:t>
      </w:r>
      <w:r w:rsidR="00752691" w:rsidRPr="00F83A3C">
        <w:rPr>
          <w:rFonts w:hint="cs"/>
          <w:rtl/>
          <w14:shadow w14:blurRad="0" w14:dist="0" w14:dir="0" w14:sx="0" w14:sy="0" w14:kx="0" w14:ky="0" w14:algn="none">
            <w14:srgbClr w14:val="000000"/>
          </w14:shadow>
        </w:rPr>
        <w:t xml:space="preserve">رود، ولی آری بزرگ است، یکی از آنان در حین قضای حاجت </w:t>
      </w:r>
      <w:r w:rsidR="009B61F1" w:rsidRPr="00F83A3C">
        <w:rPr>
          <w:rFonts w:hint="cs"/>
          <w:rtl/>
          <w14:shadow w14:blurRad="0" w14:dist="0" w14:dir="0" w14:sx="0" w14:sy="0" w14:kx="0" w14:ky="0" w14:algn="none">
            <w14:srgbClr w14:val="000000"/>
          </w14:shadow>
        </w:rPr>
        <w:t>خود را خوب تمییز نکرده</w:t>
      </w:r>
      <w:r w:rsidR="00752691" w:rsidRPr="00F83A3C">
        <w:rPr>
          <w:rFonts w:hint="cs"/>
          <w:rtl/>
          <w14:shadow w14:blurRad="0" w14:dist="0" w14:dir="0" w14:sx="0" w14:sy="0" w14:kx="0" w14:ky="0" w14:algn="none">
            <w14:srgbClr w14:val="000000"/>
          </w14:shadow>
        </w:rPr>
        <w:t xml:space="preserve"> و دیگری نیز سخن چین بود</w:t>
      </w:r>
      <w:r w:rsidR="00CF2919" w:rsidRPr="00F83A3C">
        <w:rPr>
          <w:rFonts w:hint="cs"/>
          <w:rtl/>
          <w14:shadow w14:blurRad="0" w14:dist="0" w14:dir="0" w14:sx="0" w14:sy="0" w14:kx="0" w14:ky="0" w14:algn="none">
            <w14:srgbClr w14:val="000000"/>
          </w14:shadow>
        </w:rPr>
        <w:t>ه است</w:t>
      </w:r>
      <w:r w:rsidR="00752691" w:rsidRPr="00F83A3C">
        <w:rPr>
          <w:rFonts w:hint="cs"/>
          <w:rtl/>
          <w14:shadow w14:blurRad="0" w14:dist="0" w14:dir="0" w14:sx="0" w14:sy="0" w14:kx="0" w14:ky="0" w14:algn="none">
            <w14:srgbClr w14:val="000000"/>
          </w14:shadow>
        </w:rPr>
        <w:t xml:space="preserve">. سپس </w:t>
      </w:r>
      <w:r w:rsidR="009B61F1" w:rsidRPr="00F83A3C">
        <w:rPr>
          <w:rFonts w:hint="cs"/>
          <w:rtl/>
          <w14:shadow w14:blurRad="0" w14:dist="0" w14:dir="0" w14:sx="0" w14:sy="0" w14:kx="0" w14:ky="0" w14:algn="none">
            <w14:srgbClr w14:val="000000"/>
          </w14:shadow>
        </w:rPr>
        <w:t xml:space="preserve">یک </w:t>
      </w:r>
      <w:r w:rsidR="00752691" w:rsidRPr="00F83A3C">
        <w:rPr>
          <w:rFonts w:hint="cs"/>
          <w:rtl/>
          <w14:shadow w14:blurRad="0" w14:dist="0" w14:dir="0" w14:sx="0" w14:sy="0" w14:kx="0" w14:ky="0" w14:algn="none">
            <w14:srgbClr w14:val="000000"/>
          </w14:shadow>
        </w:rPr>
        <w:t>شاخه خرمای</w:t>
      </w:r>
      <w:r w:rsidR="009B61F1" w:rsidRPr="00F83A3C">
        <w:rPr>
          <w:rFonts w:hint="cs"/>
          <w:rtl/>
          <w14:shadow w14:blurRad="0" w14:dist="0" w14:dir="0" w14:sx="0" w14:sy="0" w14:kx="0" w14:ky="0" w14:algn="none">
            <w14:srgbClr w14:val="000000"/>
          </w14:shadow>
        </w:rPr>
        <w:t xml:space="preserve"> تر </w:t>
      </w:r>
      <w:r w:rsidR="00752691" w:rsidRPr="00F83A3C">
        <w:rPr>
          <w:rFonts w:hint="cs"/>
          <w:rtl/>
          <w14:shadow w14:blurRad="0" w14:dist="0" w14:dir="0" w14:sx="0" w14:sy="0" w14:kx="0" w14:ky="0" w14:algn="none">
            <w14:srgbClr w14:val="000000"/>
          </w14:shadow>
        </w:rPr>
        <w:t xml:space="preserve">را </w:t>
      </w:r>
      <w:r w:rsidR="009B61F1" w:rsidRPr="00F83A3C">
        <w:rPr>
          <w:rFonts w:hint="cs"/>
          <w:rtl/>
          <w14:shadow w14:blurRad="0" w14:dist="0" w14:dir="0" w14:sx="0" w14:sy="0" w14:kx="0" w14:ky="0" w14:algn="none">
            <w14:srgbClr w14:val="000000"/>
          </w14:shadow>
        </w:rPr>
        <w:t>دو نیم کرد و بر</w:t>
      </w:r>
      <w:r w:rsidR="007B3158" w:rsidRPr="00F83A3C">
        <w:rPr>
          <w:rFonts w:hint="cs"/>
          <w:rtl/>
          <w14:shadow w14:blurRad="0" w14:dist="0" w14:dir="0" w14:sx="0" w14:sy="0" w14:kx="0" w14:ky="0" w14:algn="none">
            <w14:srgbClr w14:val="000000"/>
          </w14:shadow>
        </w:rPr>
        <w:t xml:space="preserve"> آن‌ها </w:t>
      </w:r>
      <w:r w:rsidR="009B61F1" w:rsidRPr="00F83A3C">
        <w:rPr>
          <w:rFonts w:hint="cs"/>
          <w:rtl/>
          <w14:shadow w14:blurRad="0" w14:dist="0" w14:dir="0" w14:sx="0" w14:sy="0" w14:kx="0" w14:ky="0" w14:algn="none">
            <w14:srgbClr w14:val="000000"/>
          </w14:shadow>
        </w:rPr>
        <w:t>کاشت. حضار پرسیدند:</w:t>
      </w:r>
      <w:r w:rsidR="007B3158" w:rsidRPr="00F83A3C">
        <w:rPr>
          <w:rFonts w:hint="cs"/>
          <w:rtl/>
          <w14:shadow w14:blurRad="0" w14:dist="0" w14:dir="0" w14:sx="0" w14:sy="0" w14:kx="0" w14:ky="0" w14:algn="none">
            <w14:srgbClr w14:val="000000"/>
          </w14:shadow>
        </w:rPr>
        <w:t xml:space="preserve">‌ای </w:t>
      </w:r>
      <w:r w:rsidR="009B61F1" w:rsidRPr="00F83A3C">
        <w:rPr>
          <w:rFonts w:hint="cs"/>
          <w:rtl/>
          <w14:shadow w14:blurRad="0" w14:dist="0" w14:dir="0" w14:sx="0" w14:sy="0" w14:kx="0" w14:ky="0" w14:algn="none">
            <w14:srgbClr w14:val="000000"/>
          </w14:shadow>
        </w:rPr>
        <w:t>پیامبر خدا</w:t>
      </w:r>
      <w:r w:rsidRPr="00F83A3C">
        <w:rPr>
          <w:rFonts w:hint="cs"/>
          <w:rtl/>
          <w14:shadow w14:blurRad="0" w14:dist="0" w14:dir="0" w14:sx="0" w14:sy="0" w14:kx="0" w14:ky="0" w14:algn="none">
            <w14:srgbClr w14:val="000000"/>
          </w14:shadow>
        </w:rPr>
        <w:t>!</w:t>
      </w:r>
      <w:r w:rsidR="009B61F1" w:rsidRPr="00F83A3C">
        <w:rPr>
          <w:rFonts w:hint="cs"/>
          <w:rtl/>
          <w14:shadow w14:blurRad="0" w14:dist="0" w14:dir="0" w14:sx="0" w14:sy="0" w14:kx="0" w14:ky="0" w14:algn="none">
            <w14:srgbClr w14:val="000000"/>
          </w14:shadow>
        </w:rPr>
        <w:t xml:space="preserve"> چرا این کار را کردی</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B61F1" w:rsidRPr="00F83A3C">
        <w:rPr>
          <w:rFonts w:hint="cs"/>
          <w:rtl/>
          <w14:shadow w14:blurRad="0" w14:dist="0" w14:dir="0" w14:sx="0" w14:sy="0" w14:kx="0" w14:ky="0" w14:algn="none">
            <w14:srgbClr w14:val="000000"/>
          </w14:shadow>
        </w:rPr>
        <w:t>فرمود: امید است تا زمان خشک شدن شاخه</w:t>
      </w:r>
      <w:r w:rsidR="00B85E86" w:rsidRPr="00F83A3C">
        <w:rPr>
          <w:rFonts w:hint="eastAsia"/>
          <w:rtl/>
          <w14:shadow w14:blurRad="0" w14:dist="0" w14:dir="0" w14:sx="0" w14:sy="0" w14:kx="0" w14:ky="0" w14:algn="none">
            <w14:srgbClr w14:val="000000"/>
          </w14:shadow>
        </w:rPr>
        <w:t>‌</w:t>
      </w:r>
      <w:r w:rsidR="009B61F1" w:rsidRPr="00F83A3C">
        <w:rPr>
          <w:rFonts w:hint="cs"/>
          <w:rtl/>
          <w14:shadow w14:blurRad="0" w14:dist="0" w14:dir="0" w14:sx="0" w14:sy="0" w14:kx="0" w14:ky="0" w14:algn="none">
            <w14:srgbClr w14:val="000000"/>
          </w14:shadow>
        </w:rPr>
        <w:t>ها عذابشان تخفیف داده شود</w:t>
      </w:r>
      <w:r w:rsidRPr="00F83A3C">
        <w:rPr>
          <w:rFonts w:hint="cs"/>
          <w:rtl/>
          <w14:shadow w14:blurRad="0" w14:dist="0" w14:dir="0" w14:sx="0" w14:sy="0" w14:kx="0" w14:ky="0" w14:algn="none">
            <w14:srgbClr w14:val="000000"/>
          </w14:shadow>
        </w:rPr>
        <w:t xml:space="preserve">). </w:t>
      </w:r>
    </w:p>
    <w:p w:rsidR="007B7B9B" w:rsidRPr="00F83A3C" w:rsidRDefault="007B7B9B" w:rsidP="00B8339D">
      <w:pPr>
        <w:pStyle w:val="ListParagraph"/>
        <w:numPr>
          <w:ilvl w:val="0"/>
          <w:numId w:val="3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پیشتر هم به حدیث انس بن مالک اشاره کردیم که: </w:t>
      </w:r>
    </w:p>
    <w:p w:rsidR="009B61F1" w:rsidRPr="00F83A3C" w:rsidRDefault="007B7B9B" w:rsidP="00B85E86">
      <w:pPr>
        <w:pStyle w:val="a3"/>
        <w:rPr>
          <w:rStyle w:val="Char1"/>
          <w:rtl/>
          <w14:shadow w14:blurRad="0" w14:dist="0" w14:dir="0" w14:sx="0" w14:sy="0" w14:kx="0" w14:ky="0" w14:algn="none">
            <w14:srgbClr w14:val="000000"/>
          </w14:shadow>
        </w:rPr>
      </w:pPr>
      <w:r w:rsidRPr="00F83A3C">
        <w:rPr>
          <w:rFonts w:hint="cs"/>
          <w:rtl/>
          <w:lang w:bidi="fa-IR"/>
        </w:rPr>
        <w:t xml:space="preserve">«ان </w:t>
      </w:r>
      <w:r w:rsidRPr="00F83A3C">
        <w:rPr>
          <w:rtl/>
          <w:lang w:bidi="fa-IR"/>
        </w:rPr>
        <w:t>العبد إذا وضع في قبره وتولي وذهب أصحابه حتى إنه ليسمع قرع نعالهم أتاه ملكان ف</w:t>
      </w:r>
      <w:r w:rsidRPr="00F83A3C">
        <w:rPr>
          <w:rFonts w:hint="cs"/>
          <w:rtl/>
          <w:lang w:bidi="fa-IR"/>
        </w:rPr>
        <w:t xml:space="preserve">یقعدانه </w:t>
      </w:r>
      <w:r w:rsidRPr="00F83A3C">
        <w:rPr>
          <w:rtl/>
          <w:lang w:bidi="fa-IR"/>
        </w:rPr>
        <w:t>فيقولان له</w:t>
      </w:r>
      <w:r w:rsidRPr="00F83A3C">
        <w:rPr>
          <w:rFonts w:hint="cs"/>
          <w:rtl/>
          <w:lang w:bidi="fa-IR"/>
        </w:rPr>
        <w:t>:</w:t>
      </w:r>
      <w:r w:rsidRPr="00F83A3C">
        <w:rPr>
          <w:rtl/>
          <w:lang w:bidi="fa-IR"/>
        </w:rPr>
        <w:t xml:space="preserve"> ما كنت تقول في هذا الرجل</w:t>
      </w:r>
      <w:r w:rsidRPr="00F83A3C">
        <w:rPr>
          <w:rFonts w:hint="cs"/>
          <w:rtl/>
          <w:lang w:bidi="fa-IR"/>
        </w:rPr>
        <w:t>؟</w:t>
      </w:r>
      <w:r w:rsidRPr="00F83A3C">
        <w:rPr>
          <w:rtl/>
          <w:lang w:bidi="fa-IR"/>
        </w:rPr>
        <w:t xml:space="preserve"> فيقول أشهد أنه عبد الله ورسوله فيقال انظر إلى مقعدك في النار أبدلك الله به مقعدا من الجنة. قال النبي </w:t>
      </w:r>
      <w:r w:rsidR="00886C78" w:rsidRPr="00F83A3C">
        <w:rPr>
          <w:rFonts w:cs="CTraditional Arabic"/>
          <w:rtl/>
          <w:lang w:bidi="fa-IR"/>
        </w:rPr>
        <w:t>ج</w:t>
      </w:r>
      <w:r w:rsidRPr="00F83A3C">
        <w:rPr>
          <w:rFonts w:hint="cs"/>
          <w:rtl/>
          <w:lang w:bidi="fa-IR"/>
        </w:rPr>
        <w:t>:</w:t>
      </w:r>
      <w:r w:rsidRPr="00F83A3C">
        <w:rPr>
          <w:rtl/>
          <w:lang w:bidi="fa-IR"/>
        </w:rPr>
        <w:t xml:space="preserve"> فيراهما جميعا</w:t>
      </w:r>
      <w:r w:rsidRPr="00F83A3C">
        <w:rPr>
          <w:rFonts w:hint="cs"/>
          <w:rtl/>
          <w:lang w:bidi="fa-IR"/>
        </w:rPr>
        <w:t>. قال قتاده: و ذُکر لنا انه یُفسح له</w:t>
      </w:r>
      <w:r w:rsidR="00E15762">
        <w:rPr>
          <w:rFonts w:hint="cs"/>
          <w:rtl/>
          <w:lang w:bidi="fa-IR"/>
        </w:rPr>
        <w:t xml:space="preserve"> في </w:t>
      </w:r>
      <w:r w:rsidRPr="00F83A3C">
        <w:rPr>
          <w:rFonts w:hint="cs"/>
          <w:rtl/>
          <w:lang w:bidi="fa-IR"/>
        </w:rPr>
        <w:t>قبره سبعون ذراعا و یُملأ علیه خضرا الی یوم یبعثون</w:t>
      </w:r>
      <w:r w:rsidRPr="00F83A3C">
        <w:rPr>
          <w:rStyle w:val="Char1"/>
          <w:rFonts w:hint="cs"/>
          <w:rtl/>
          <w14:shadow w14:blurRad="0" w14:dist="0" w14:dir="0" w14:sx="0" w14:sy="0" w14:kx="0" w14:ky="0" w14:algn="none">
            <w14:srgbClr w14:val="000000"/>
          </w14:shadow>
        </w:rPr>
        <w:t>».</w:t>
      </w:r>
      <w:r w:rsidRPr="00DB1435">
        <w:rPr>
          <w:rStyle w:val="Char1"/>
          <w:vertAlign w:val="superscript"/>
          <w:rtl/>
          <w14:shadow w14:blurRad="0" w14:dist="0" w14:dir="0" w14:sx="0" w14:sy="0" w14:kx="0" w14:ky="0" w14:algn="none">
            <w14:srgbClr w14:val="000000"/>
          </w14:shadow>
        </w:rPr>
        <w:footnoteReference w:id="149"/>
      </w:r>
    </w:p>
    <w:p w:rsidR="007B7B9B" w:rsidRPr="00F83A3C" w:rsidRDefault="007B7B9B" w:rsidP="00B8339D">
      <w:pPr>
        <w:pStyle w:val="ListParagraph"/>
        <w:numPr>
          <w:ilvl w:val="0"/>
          <w:numId w:val="3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برّاء بن عازب</w:t>
      </w:r>
      <w:r w:rsidR="00B85E86"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در باره عذاب قبر حدیثی از پیامبر خدا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 ایشان راجع به وضعیت انسان مسلمان</w:t>
      </w:r>
      <w:r w:rsidR="00AF0D5E"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در قبر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فرمایند:</w:t>
      </w:r>
    </w:p>
    <w:p w:rsidR="00B7576E" w:rsidRPr="00F83A3C" w:rsidRDefault="007F4144" w:rsidP="00B85E86">
      <w:pPr>
        <w:pStyle w:val="a3"/>
        <w:rPr>
          <w:rtl/>
          <w:lang w:bidi="fa-IR"/>
        </w:rPr>
      </w:pPr>
      <w:r w:rsidRPr="00F83A3C">
        <w:rPr>
          <w:rtl/>
          <w:lang w:bidi="fa-IR"/>
        </w:rPr>
        <w:t>«فینادی مناد من السماء ان صدق عبدی، فافرشوه من الجنة، و البسوه من الجنة، و افتحوا له بابا الی الجنة. فیاتیه من ریحها و طیبها و یُفسح له</w:t>
      </w:r>
      <w:r w:rsidR="00E15762">
        <w:rPr>
          <w:rtl/>
          <w:lang w:bidi="fa-IR"/>
        </w:rPr>
        <w:t xml:space="preserve"> في </w:t>
      </w:r>
      <w:r w:rsidRPr="00F83A3C">
        <w:rPr>
          <w:rtl/>
          <w:lang w:bidi="fa-IR"/>
        </w:rPr>
        <w:t xml:space="preserve">قبره مدّ بصره» </w:t>
      </w:r>
    </w:p>
    <w:p w:rsidR="00B7576E" w:rsidRPr="00F83A3C" w:rsidRDefault="003B1D69"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7576E" w:rsidRPr="00F83A3C">
        <w:rPr>
          <w:rFonts w:hint="cs"/>
          <w:rtl/>
          <w14:shadow w14:blurRad="0" w14:dist="0" w14:dir="0" w14:sx="0" w14:sy="0" w14:kx="0" w14:ky="0" w14:algn="none">
            <w14:srgbClr w14:val="000000"/>
          </w14:shadow>
        </w:rPr>
        <w:t>صدایی از آسمان</w:t>
      </w:r>
      <w:r w:rsidR="000913E1" w:rsidRPr="00F83A3C">
        <w:rPr>
          <w:rFonts w:hint="cs"/>
          <w:rtl/>
          <w14:shadow w14:blurRad="0" w14:dist="0" w14:dir="0" w14:sx="0" w14:sy="0" w14:kx="0" w14:ky="0" w14:algn="none">
            <w14:srgbClr w14:val="000000"/>
          </w14:shadow>
        </w:rPr>
        <w:t xml:space="preserve"> می‌</w:t>
      </w:r>
      <w:r w:rsidR="00B7576E" w:rsidRPr="00F83A3C">
        <w:rPr>
          <w:rFonts w:hint="cs"/>
          <w:rtl/>
          <w14:shadow w14:blurRad="0" w14:dist="0" w14:dir="0" w14:sx="0" w14:sy="0" w14:kx="0" w14:ky="0" w14:algn="none">
            <w14:srgbClr w14:val="000000"/>
          </w14:shadow>
        </w:rPr>
        <w:t>آید که: بنده</w:t>
      </w:r>
      <w:r w:rsidR="00E47572" w:rsidRPr="00F83A3C">
        <w:rPr>
          <w:rFonts w:hint="cs"/>
          <w:rtl/>
          <w14:shadow w14:blurRad="0" w14:dist="0" w14:dir="0" w14:sx="0" w14:sy="0" w14:kx="0" w14:ky="0" w14:algn="none">
            <w14:srgbClr w14:val="000000"/>
          </w14:shadow>
        </w:rPr>
        <w:t xml:space="preserve">‌ام </w:t>
      </w:r>
      <w:r w:rsidR="00B7576E" w:rsidRPr="00F83A3C">
        <w:rPr>
          <w:rFonts w:hint="cs"/>
          <w:rtl/>
          <w14:shadow w14:blurRad="0" w14:dist="0" w14:dir="0" w14:sx="0" w14:sy="0" w14:kx="0" w14:ky="0" w14:algn="none">
            <w14:srgbClr w14:val="000000"/>
          </w14:shadow>
        </w:rPr>
        <w:t xml:space="preserve">راست گفت، پس </w:t>
      </w:r>
      <w:r w:rsidR="00D30B3E" w:rsidRPr="00F83A3C">
        <w:rPr>
          <w:rFonts w:hint="cs"/>
          <w:rtl/>
          <w14:shadow w14:blurRad="0" w14:dist="0" w14:dir="0" w14:sx="0" w14:sy="0" w14:kx="0" w14:ky="0" w14:algn="none">
            <w14:srgbClr w14:val="000000"/>
          </w14:shadow>
        </w:rPr>
        <w:t>منزلی را در بهشت برایش سامان داده، از لباس بهشت بر تنش کنید و درهایش را به رویش باز نمایید. آنگاه بوی عطرناک و دلاویزی به مشامش رسیده و محل سکونتش تا آنجا که</w:t>
      </w:r>
      <w:r w:rsidR="000913E1" w:rsidRPr="00F83A3C">
        <w:rPr>
          <w:rFonts w:hint="cs"/>
          <w:rtl/>
          <w14:shadow w14:blurRad="0" w14:dist="0" w14:dir="0" w14:sx="0" w14:sy="0" w14:kx="0" w14:ky="0" w14:algn="none">
            <w14:srgbClr w14:val="000000"/>
          </w14:shadow>
        </w:rPr>
        <w:t xml:space="preserve"> می‌</w:t>
      </w:r>
      <w:r w:rsidR="00D30B3E" w:rsidRPr="00F83A3C">
        <w:rPr>
          <w:rFonts w:hint="cs"/>
          <w:rtl/>
          <w14:shadow w14:blurRad="0" w14:dist="0" w14:dir="0" w14:sx="0" w14:sy="0" w14:kx="0" w14:ky="0" w14:algn="none">
            <w14:srgbClr w14:val="000000"/>
          </w14:shadow>
        </w:rPr>
        <w:t>توان دید، وسعت</w:t>
      </w:r>
      <w:r w:rsidR="000913E1" w:rsidRPr="00F83A3C">
        <w:rPr>
          <w:rFonts w:hint="cs"/>
          <w:rtl/>
          <w14:shadow w14:blurRad="0" w14:dist="0" w14:dir="0" w14:sx="0" w14:sy="0" w14:kx="0" w14:ky="0" w14:algn="none">
            <w14:srgbClr w14:val="000000"/>
          </w14:shadow>
        </w:rPr>
        <w:t xml:space="preserve"> می‌</w:t>
      </w:r>
      <w:r w:rsidR="00D30B3E" w:rsidRPr="00F83A3C">
        <w:rPr>
          <w:rFonts w:hint="cs"/>
          <w:rtl/>
          <w14:shadow w14:blurRad="0" w14:dist="0" w14:dir="0" w14:sx="0" w14:sy="0" w14:kx="0" w14:ky="0" w14:algn="none">
            <w14:srgbClr w14:val="000000"/>
          </w14:shadow>
        </w:rPr>
        <w:t>یابد</w:t>
      </w:r>
      <w:r w:rsidRPr="00F83A3C">
        <w:rPr>
          <w:rFonts w:hint="cs"/>
          <w:rtl/>
          <w14:shadow w14:blurRad="0" w14:dist="0" w14:dir="0" w14:sx="0" w14:sy="0" w14:kx="0" w14:ky="0" w14:algn="none">
            <w14:srgbClr w14:val="000000"/>
          </w14:shadow>
        </w:rPr>
        <w:t xml:space="preserve">). </w:t>
      </w:r>
    </w:p>
    <w:p w:rsidR="00D30B3E" w:rsidRPr="00F83A3C" w:rsidRDefault="00D30B3E"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باره کافر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7576E" w:rsidRPr="00F83A3C" w:rsidRDefault="007F4144" w:rsidP="00B85E86">
      <w:pPr>
        <w:pStyle w:val="a3"/>
        <w:rPr>
          <w:rtl/>
          <w:lang w:bidi="fa-IR"/>
        </w:rPr>
      </w:pPr>
      <w:r w:rsidRPr="00F83A3C">
        <w:rPr>
          <w:rtl/>
          <w:lang w:bidi="fa-IR"/>
        </w:rPr>
        <w:t>«فینادی مناد من السماء ان کذب عبدی؛ فافرشوه من النار، و افتحوا له بابا من النار. فیاتیه من حرّها و سمومها، و یضیق علیه قبره حتی تختلف اضلاعه».</w:t>
      </w:r>
    </w:p>
    <w:p w:rsidR="00B7576E" w:rsidRPr="00F83A3C" w:rsidRDefault="003B1D69"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30B3E" w:rsidRPr="00F83A3C">
        <w:rPr>
          <w:rFonts w:hint="cs"/>
          <w:rtl/>
          <w14:shadow w14:blurRad="0" w14:dist="0" w14:dir="0" w14:sx="0" w14:sy="0" w14:kx="0" w14:ky="0" w14:algn="none">
            <w14:srgbClr w14:val="000000"/>
          </w14:shadow>
        </w:rPr>
        <w:t>صدایی از آسمان آمده که: بنده</w:t>
      </w:r>
      <w:r w:rsidR="00E47572" w:rsidRPr="00F83A3C">
        <w:rPr>
          <w:rFonts w:hint="cs"/>
          <w:rtl/>
          <w14:shadow w14:blurRad="0" w14:dist="0" w14:dir="0" w14:sx="0" w14:sy="0" w14:kx="0" w14:ky="0" w14:algn="none">
            <w14:srgbClr w14:val="000000"/>
          </w14:shadow>
        </w:rPr>
        <w:t xml:space="preserve">‌ام </w:t>
      </w:r>
      <w:r w:rsidR="00D30B3E" w:rsidRPr="00F83A3C">
        <w:rPr>
          <w:rFonts w:hint="cs"/>
          <w:rtl/>
          <w14:shadow w14:blurRad="0" w14:dist="0" w14:dir="0" w14:sx="0" w14:sy="0" w14:kx="0" w14:ky="0" w14:algn="none">
            <w14:srgbClr w14:val="000000"/>
          </w14:shadow>
        </w:rPr>
        <w:t xml:space="preserve">دروغ گفت؛ پس منزلی را در دوزخ برایش تدارک دیده و درهایش را به رویش باز نمایید. آنگاه باد گرم و سوزان دوزخ </w:t>
      </w:r>
      <w:r w:rsidR="00DC17B5" w:rsidRPr="00F83A3C">
        <w:rPr>
          <w:rFonts w:hint="cs"/>
          <w:rtl/>
          <w14:shadow w14:blurRad="0" w14:dist="0" w14:dir="0" w14:sx="0" w14:sy="0" w14:kx="0" w14:ky="0" w14:algn="none">
            <w14:srgbClr w14:val="000000"/>
          </w14:shadow>
        </w:rPr>
        <w:t xml:space="preserve">را احساس نموده و قبرش </w:t>
      </w:r>
      <w:r w:rsidR="00DD255A">
        <w:rPr>
          <w:rFonts w:hint="cs"/>
          <w:rtl/>
          <w14:shadow w14:blurRad="0" w14:dist="0" w14:dir="0" w14:sx="0" w14:sy="0" w14:kx="0" w14:ky="0" w14:algn="none">
            <w14:srgbClr w14:val="000000"/>
          </w14:shadow>
        </w:rPr>
        <w:t>آن‌چنان</w:t>
      </w:r>
      <w:r w:rsidR="00DC17B5" w:rsidRPr="00F83A3C">
        <w:rPr>
          <w:rFonts w:hint="cs"/>
          <w:rtl/>
          <w14:shadow w14:blurRad="0" w14:dist="0" w14:dir="0" w14:sx="0" w14:sy="0" w14:kx="0" w14:ky="0" w14:algn="none">
            <w14:srgbClr w14:val="000000"/>
          </w14:shadow>
        </w:rPr>
        <w:t xml:space="preserve"> تنگ</w:t>
      </w:r>
      <w:r w:rsidR="000913E1" w:rsidRPr="00F83A3C">
        <w:rPr>
          <w:rFonts w:hint="cs"/>
          <w:rtl/>
          <w14:shadow w14:blurRad="0" w14:dist="0" w14:dir="0" w14:sx="0" w14:sy="0" w14:kx="0" w14:ky="0" w14:algn="none">
            <w14:srgbClr w14:val="000000"/>
          </w14:shadow>
        </w:rPr>
        <w:t xml:space="preserve"> می‌</w:t>
      </w:r>
      <w:r w:rsidR="00DC17B5" w:rsidRPr="00F83A3C">
        <w:rPr>
          <w:rFonts w:hint="cs"/>
          <w:rtl/>
          <w14:shadow w14:blurRad="0" w14:dist="0" w14:dir="0" w14:sx="0" w14:sy="0" w14:kx="0" w14:ky="0" w14:algn="none">
            <w14:srgbClr w14:val="000000"/>
          </w14:shadow>
        </w:rPr>
        <w:t>گردد که دنده</w:t>
      </w:r>
      <w:r w:rsidR="00DD255A">
        <w:rPr>
          <w:rFonts w:hint="cs"/>
          <w:rtl/>
          <w14:shadow w14:blurRad="0" w14:dist="0" w14:dir="0" w14:sx="0" w14:sy="0" w14:kx="0" w14:ky="0" w14:algn="none">
            <w14:srgbClr w14:val="000000"/>
          </w14:shadow>
        </w:rPr>
        <w:t>‌های</w:t>
      </w:r>
      <w:r w:rsidR="00DC17B5" w:rsidRPr="00F83A3C">
        <w:rPr>
          <w:rFonts w:hint="cs"/>
          <w:rtl/>
          <w14:shadow w14:blurRad="0" w14:dist="0" w14:dir="0" w14:sx="0" w14:sy="0" w14:kx="0" w14:ky="0" w14:algn="none">
            <w14:srgbClr w14:val="000000"/>
          </w14:shadow>
        </w:rPr>
        <w:t>ش شکسته خواهند شد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DC17B5" w:rsidRPr="00DB1435">
        <w:rPr>
          <w:vertAlign w:val="superscript"/>
          <w:rtl/>
          <w14:shadow w14:blurRad="0" w14:dist="0" w14:dir="0" w14:sx="0" w14:sy="0" w14:kx="0" w14:ky="0" w14:algn="none">
            <w14:srgbClr w14:val="000000"/>
          </w14:shadow>
        </w:rPr>
        <w:footnoteReference w:id="150"/>
      </w:r>
    </w:p>
    <w:p w:rsidR="00DC17B5" w:rsidRPr="00F83A3C" w:rsidRDefault="00DC17B5" w:rsidP="00B8339D">
      <w:pPr>
        <w:pStyle w:val="a1"/>
        <w:numPr>
          <w:ilvl w:val="0"/>
          <w:numId w:val="3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عذاب و نعیم قبر شامل جسم و روح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DC17B5" w:rsidRPr="00F83A3C" w:rsidRDefault="00DC17B5"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عذاب و نعیم قبر شامل جسم و روح شده و بدین ترتیب عذاب بر کافران تاثیر گذارتر و مومنین نیز به صورت کامل از نعمت و امکانات تهیه شده برخوردار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w:t>
      </w:r>
    </w:p>
    <w:p w:rsidR="00DC17B5" w:rsidRPr="00F83A3C" w:rsidRDefault="00EB4875"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این نکته را هم متذکر شد که متلاشی شدن اعضا</w:t>
      </w:r>
      <w:r w:rsidR="004B0763" w:rsidRPr="00F83A3C">
        <w:rPr>
          <w:rFonts w:hint="cs"/>
          <w:rtl/>
          <w14:shadow w14:blurRad="0" w14:dist="0" w14:dir="0" w14:sx="0" w14:sy="0" w14:kx="0" w14:ky="0" w14:algn="none">
            <w14:srgbClr w14:val="000000"/>
          </w14:shadow>
        </w:rPr>
        <w:t xml:space="preserve"> بر اثر </w:t>
      </w:r>
      <w:r w:rsidRPr="00F83A3C">
        <w:rPr>
          <w:rFonts w:hint="cs"/>
          <w:rtl/>
          <w14:shadow w14:blurRad="0" w14:dist="0" w14:dir="0" w14:sx="0" w14:sy="0" w14:kx="0" w14:ky="0" w14:algn="none">
            <w14:srgbClr w14:val="000000"/>
          </w14:shadow>
        </w:rPr>
        <w:t xml:space="preserve">حمله حیوانات درنده </w:t>
      </w:r>
      <w:r w:rsidR="004B0763" w:rsidRPr="00F83A3C">
        <w:rPr>
          <w:rFonts w:hint="cs"/>
          <w:rtl/>
          <w14:shadow w14:blurRad="0" w14:dist="0" w14:dir="0" w14:sx="0" w14:sy="0" w14:kx="0" w14:ky="0" w14:algn="none">
            <w14:srgbClr w14:val="000000"/>
          </w14:shadow>
        </w:rPr>
        <w:t>و یا</w:t>
      </w:r>
      <w:r w:rsidRPr="00F83A3C">
        <w:rPr>
          <w:rFonts w:hint="cs"/>
          <w:rtl/>
          <w14:shadow w14:blurRad="0" w14:dist="0" w14:dir="0" w14:sx="0" w14:sy="0" w14:kx="0" w14:ky="0" w14:algn="none">
            <w14:srgbClr w14:val="000000"/>
          </w14:shadow>
        </w:rPr>
        <w:t xml:space="preserve"> بلعیدن ماهی، سوختن در آتش و امثال این گونه حوادث تعذیب جسم را ناممکن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سازد، زیرا خدایی که وی را آفریده قدرت تعذیب و یا برخوردار نمودنش از نعمت و امکانات را نیز دارد. </w:t>
      </w:r>
    </w:p>
    <w:p w:rsidR="00EB4875" w:rsidRPr="00F83A3C" w:rsidRDefault="00EB4875"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B4875" w:rsidRPr="00F83A3C" w:rsidRDefault="00EB4875"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پیشینیان امت بر این باورند که عذاب و نعمت قبر شامل روح و جسم شخص مرده شده و روح پس از فاصله گرفتن از جسم در عذاب یا برخوردار از نعمت به سر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برد، و برخی اوقات با جسم مربوطه نیز ارتباط حاصل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r w:rsidRPr="00DB1435">
        <w:rPr>
          <w:vertAlign w:val="superscript"/>
          <w:rtl/>
          <w14:shadow w14:blurRad="0" w14:dist="0" w14:dir="0" w14:sx="0" w14:sy="0" w14:kx="0" w14:ky="0" w14:algn="none">
            <w14:srgbClr w14:val="000000"/>
          </w14:shadow>
        </w:rPr>
        <w:footnoteReference w:id="151"/>
      </w:r>
    </w:p>
    <w:p w:rsidR="00EB4875" w:rsidRPr="00F83A3C" w:rsidRDefault="00EB4875" w:rsidP="00B8339D">
      <w:pPr>
        <w:pStyle w:val="ListParagraph"/>
        <w:numPr>
          <w:ilvl w:val="0"/>
          <w:numId w:val="37"/>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انواع عذاب قبر:</w:t>
      </w:r>
    </w:p>
    <w:p w:rsidR="00EB4875" w:rsidRPr="00F83A3C" w:rsidRDefault="00EB4875"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عذاب قبر در یک تقسیم بندی کلی به دو دسته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EB4875" w:rsidRPr="00F83A3C" w:rsidRDefault="00EB4875"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اول:</w:t>
      </w:r>
      <w:r w:rsidR="005937F3" w:rsidRPr="00F83A3C">
        <w:rPr>
          <w:rFonts w:hint="cs"/>
          <w:rtl/>
          <w14:shadow w14:blurRad="0" w14:dist="0" w14:dir="0" w14:sx="0" w14:sy="0" w14:kx="0" w14:ky="0" w14:algn="none">
            <w14:srgbClr w14:val="000000"/>
          </w14:shadow>
        </w:rPr>
        <w:t xml:space="preserve"> </w:t>
      </w:r>
    </w:p>
    <w:p w:rsidR="005937F3" w:rsidRPr="00F83A3C" w:rsidRDefault="005937F3"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اول عذابی همیشگی برای کفار، منافقان و برخی گنا</w:t>
      </w:r>
      <w:r w:rsidR="004B0763"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کاران است که تا روز آخرت ادامه داشته و لحظه</w:t>
      </w:r>
      <w:r w:rsidR="007B3158" w:rsidRPr="00F83A3C">
        <w:rPr>
          <w:rFonts w:hint="cs"/>
          <w:rtl/>
          <w14:shadow w14:blurRad="0" w14:dist="0" w14:dir="0" w14:sx="0" w14:sy="0" w14:kx="0" w14:ky="0" w14:algn="none">
            <w14:srgbClr w14:val="000000"/>
          </w14:shadow>
        </w:rPr>
        <w:t xml:space="preserve">‌ای </w:t>
      </w:r>
      <w:r w:rsidR="008767A4" w:rsidRPr="00F83A3C">
        <w:rPr>
          <w:rFonts w:hint="cs"/>
          <w:rtl/>
          <w14:shadow w14:blurRad="0" w14:dist="0" w14:dir="0" w14:sx="0" w14:sy="0" w14:kx="0" w14:ky="0" w14:algn="none">
            <w14:srgbClr w14:val="000000"/>
          </w14:shadow>
        </w:rPr>
        <w:t>متو</w:t>
      </w:r>
      <w:r w:rsidRPr="00F83A3C">
        <w:rPr>
          <w:rFonts w:hint="cs"/>
          <w:rtl/>
          <w14:shadow w14:blurRad="0" w14:dist="0" w14:dir="0" w14:sx="0" w14:sy="0" w14:kx="0" w14:ky="0" w14:algn="none">
            <w14:srgbClr w14:val="000000"/>
          </w14:shadow>
        </w:rPr>
        <w:t>قف</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 در قیامت نیز دچار سخت</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و دردناک</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عذاب و کیفر خواهند گشت:</w:t>
      </w:r>
    </w:p>
    <w:p w:rsidR="00B85E86" w:rsidRPr="00F83A3C" w:rsidRDefault="006C3895" w:rsidP="00B85E86">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85E86" w:rsidRPr="00F83A3C">
        <w:rPr>
          <w:rStyle w:val="Char8"/>
          <w:rFonts w:hint="cs"/>
          <w:rtl/>
          <w14:shadow w14:blurRad="0" w14:dist="0" w14:dir="0" w14:sx="0" w14:sy="0" w14:kx="0" w14:ky="0" w14:algn="none">
            <w14:srgbClr w14:val="000000"/>
          </w14:shadow>
        </w:rPr>
        <w:t>ٱ</w:t>
      </w:r>
      <w:r w:rsidR="00B85E86" w:rsidRPr="00F83A3C">
        <w:rPr>
          <w:rStyle w:val="Char8"/>
          <w:rFonts w:hint="eastAsia"/>
          <w:rtl/>
          <w14:shadow w14:blurRad="0" w14:dist="0" w14:dir="0" w14:sx="0" w14:sy="0" w14:kx="0" w14:ky="0" w14:algn="none">
            <w14:srgbClr w14:val="000000"/>
          </w14:shadow>
        </w:rPr>
        <w:t>لنَّارُ</w:t>
      </w:r>
      <w:r w:rsidR="00B85E86" w:rsidRPr="00F83A3C">
        <w:rPr>
          <w:rStyle w:val="Char8"/>
          <w:rtl/>
          <w14:shadow w14:blurRad="0" w14:dist="0" w14:dir="0" w14:sx="0" w14:sy="0" w14:kx="0" w14:ky="0" w14:algn="none">
            <w14:srgbClr w14:val="000000"/>
          </w14:shadow>
        </w:rPr>
        <w:t xml:space="preserve"> يُعۡرَضُونَ عَلَيۡهَا غُدُوّٗا وَعَشِيّٗاۚ وَيَوۡمَ تَقُومُ </w:t>
      </w:r>
      <w:r w:rsidR="00B85E86" w:rsidRPr="00F83A3C">
        <w:rPr>
          <w:rStyle w:val="Char8"/>
          <w:rFonts w:hint="cs"/>
          <w:rtl/>
          <w14:shadow w14:blurRad="0" w14:dist="0" w14:dir="0" w14:sx="0" w14:sy="0" w14:kx="0" w14:ky="0" w14:algn="none">
            <w14:srgbClr w14:val="000000"/>
          </w14:shadow>
        </w:rPr>
        <w:t>ٱ</w:t>
      </w:r>
      <w:r w:rsidR="00B85E86" w:rsidRPr="00F83A3C">
        <w:rPr>
          <w:rStyle w:val="Char8"/>
          <w:rFonts w:hint="eastAsia"/>
          <w:rtl/>
          <w14:shadow w14:blurRad="0" w14:dist="0" w14:dir="0" w14:sx="0" w14:sy="0" w14:kx="0" w14:ky="0" w14:algn="none">
            <w14:srgbClr w14:val="000000"/>
          </w14:shadow>
        </w:rPr>
        <w:t>لسَّاعَةُ</w:t>
      </w:r>
      <w:r w:rsidR="00B85E86" w:rsidRPr="00F83A3C">
        <w:rPr>
          <w:rStyle w:val="Char8"/>
          <w:rtl/>
          <w14:shadow w14:blurRad="0" w14:dist="0" w14:dir="0" w14:sx="0" w14:sy="0" w14:kx="0" w14:ky="0" w14:algn="none">
            <w14:srgbClr w14:val="000000"/>
          </w14:shadow>
        </w:rPr>
        <w:t xml:space="preserve"> أَدۡخِلُوٓاْ ءَالَ فِرۡعَوۡنَ أَشَدَّ </w:t>
      </w:r>
      <w:r w:rsidR="00B85E86" w:rsidRPr="00F83A3C">
        <w:rPr>
          <w:rStyle w:val="Char8"/>
          <w:rFonts w:hint="cs"/>
          <w:rtl/>
          <w14:shadow w14:blurRad="0" w14:dist="0" w14:dir="0" w14:sx="0" w14:sy="0" w14:kx="0" w14:ky="0" w14:algn="none">
            <w14:srgbClr w14:val="000000"/>
          </w14:shadow>
        </w:rPr>
        <w:t>ٱ</w:t>
      </w:r>
      <w:r w:rsidR="00B85E86" w:rsidRPr="00F83A3C">
        <w:rPr>
          <w:rStyle w:val="Char8"/>
          <w:rFonts w:hint="eastAsia"/>
          <w:rtl/>
          <w14:shadow w14:blurRad="0" w14:dist="0" w14:dir="0" w14:sx="0" w14:sy="0" w14:kx="0" w14:ky="0" w14:algn="none">
            <w14:srgbClr w14:val="000000"/>
          </w14:shadow>
        </w:rPr>
        <w:t>لۡعَذَابِ</w:t>
      </w:r>
      <w:r w:rsidR="00B85E86" w:rsidRPr="00F83A3C">
        <w:rPr>
          <w:rStyle w:val="Char8"/>
          <w:rtl/>
          <w14:shadow w14:blurRad="0" w14:dist="0" w14:dir="0" w14:sx="0" w14:sy="0" w14:kx="0" w14:ky="0" w14:algn="none">
            <w14:srgbClr w14:val="000000"/>
          </w14:shadow>
        </w:rPr>
        <w:t>٤٦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85E86" w:rsidRPr="00F83A3C">
        <w:rPr>
          <w:rStyle w:val="Char8"/>
          <w:rtl/>
          <w14:shadow w14:blurRad="0" w14:dist="0" w14:dir="0" w14:sx="0" w14:sy="0" w14:kx="0" w14:ky="0" w14:algn="none">
            <w14:srgbClr w14:val="000000"/>
          </w14:shadow>
        </w:rPr>
        <w:t xml:space="preserve"> </w:t>
      </w:r>
      <w:r w:rsidR="00B85E86" w:rsidRPr="00F83A3C">
        <w:rPr>
          <w:rStyle w:val="Char5"/>
          <w:rtl/>
          <w14:shadow w14:blurRad="0" w14:dist="0" w14:dir="0" w14:sx="0" w14:sy="0" w14:kx="0" w14:ky="0" w14:algn="none">
            <w14:srgbClr w14:val="000000"/>
          </w14:shadow>
        </w:rPr>
        <w:t>[غافر: 46]</w:t>
      </w:r>
    </w:p>
    <w:p w:rsidR="008767A4" w:rsidRPr="00F83A3C" w:rsidRDefault="003B1D69" w:rsidP="00B85E8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8767A4" w:rsidRPr="00F83A3C">
        <w:rPr>
          <w:rStyle w:val="Char6"/>
          <w:rtl/>
          <w14:shadow w14:blurRad="0" w14:dist="0" w14:dir="0" w14:sx="0" w14:sy="0" w14:kx="0" w14:ky="0" w14:algn="none">
            <w14:srgbClr w14:val="000000"/>
          </w14:shadow>
        </w:rPr>
        <w:t xml:space="preserve">و آن آتش دوزخ است </w:t>
      </w:r>
      <w:r w:rsidR="00D72D67" w:rsidRPr="00F83A3C">
        <w:rPr>
          <w:rStyle w:val="Char6"/>
          <w:rtl/>
          <w14:shadow w14:blurRad="0" w14:dist="0" w14:dir="0" w14:sx="0" w14:sy="0" w14:kx="0" w14:ky="0" w14:algn="none">
            <w14:srgbClr w14:val="000000"/>
          </w14:shadow>
        </w:rPr>
        <w:t>ک</w:t>
      </w:r>
      <w:r w:rsidR="008767A4" w:rsidRPr="00F83A3C">
        <w:rPr>
          <w:rStyle w:val="Char6"/>
          <w:rtl/>
          <w14:shadow w14:blurRad="0" w14:dist="0" w14:dir="0" w14:sx="0" w14:sy="0" w14:kx="0" w14:ky="0" w14:algn="none">
            <w14:srgbClr w14:val="000000"/>
          </w14:shadow>
        </w:rPr>
        <w:t>ه بامدادان و شامگاهان آنان بدان عرضه م</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 xml:space="preserve"> (</w:t>
      </w:r>
      <w:r w:rsidR="008767A4"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ن عذاب برزخ ا</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شان است</w:t>
      </w:r>
      <w:r w:rsidRPr="00F83A3C">
        <w:rPr>
          <w:rStyle w:val="Char6"/>
          <w:rtl/>
          <w14:shadow w14:blurRad="0" w14:dist="0" w14:dir="0" w14:sx="0" w14:sy="0" w14:kx="0" w14:ky="0" w14:algn="none">
            <w14:srgbClr w14:val="000000"/>
          </w14:shadow>
        </w:rPr>
        <w:t xml:space="preserve">) </w:t>
      </w:r>
      <w:r w:rsidR="008767A4" w:rsidRPr="00F83A3C">
        <w:rPr>
          <w:rStyle w:val="Char6"/>
          <w:rtl/>
          <w14:shadow w14:blurRad="0" w14:dist="0" w14:dir="0" w14:sx="0" w14:sy="0" w14:kx="0" w14:ky="0" w14:algn="none">
            <w14:srgbClr w14:val="000000"/>
          </w14:shadow>
        </w:rPr>
        <w:t>و امّا روز</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767A4" w:rsidRPr="00F83A3C">
        <w:rPr>
          <w:rStyle w:val="Char6"/>
          <w:rtl/>
          <w14:shadow w14:blurRad="0" w14:dist="0" w14:dir="0" w14:sx="0" w14:sy="0" w14:kx="0" w14:ky="0" w14:algn="none">
            <w14:srgbClr w14:val="000000"/>
          </w14:shadow>
        </w:rPr>
        <w:t>ه ق</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امت برپا م</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8767A4" w:rsidRPr="00F83A3C">
        <w:rPr>
          <w:rStyle w:val="Char6"/>
          <w:rtl/>
          <w14:shadow w14:blurRad="0" w14:dist="0" w14:dir="0" w14:sx="0" w14:sy="0" w14:kx="0" w14:ky="0" w14:algn="none">
            <w14:srgbClr w14:val="000000"/>
          </w14:shadow>
        </w:rPr>
        <w:t>خدا به فرشتگان دستور م</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xml:space="preserve">) </w:t>
      </w:r>
      <w:r w:rsidR="008767A4" w:rsidRPr="00F83A3C">
        <w:rPr>
          <w:rStyle w:val="Char6"/>
          <w:rtl/>
          <w14:shadow w14:blurRad="0" w14:dist="0" w14:dir="0" w14:sx="0" w14:sy="0" w14:kx="0" w14:ky="0" w14:algn="none">
            <w14:srgbClr w14:val="000000"/>
          </w14:shadow>
        </w:rPr>
        <w:t>خاندان فرعون</w:t>
      </w:r>
      <w:r w:rsidRPr="00F83A3C">
        <w:rPr>
          <w:rStyle w:val="Char6"/>
          <w:rtl/>
          <w14:shadow w14:blurRad="0" w14:dist="0" w14:dir="0" w14:sx="0" w14:sy="0" w14:kx="0" w14:ky="0" w14:algn="none">
            <w14:srgbClr w14:val="000000"/>
          </w14:shadow>
        </w:rPr>
        <w:t xml:space="preserve"> (</w:t>
      </w:r>
      <w:r w:rsidR="008767A4"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روان او</w:t>
      </w:r>
      <w:r w:rsidRPr="00F83A3C">
        <w:rPr>
          <w:rStyle w:val="Char6"/>
          <w:rtl/>
          <w14:shadow w14:blurRad="0" w14:dist="0" w14:dir="0" w14:sx="0" w14:sy="0" w14:kx="0" w14:ky="0" w14:algn="none">
            <w14:srgbClr w14:val="000000"/>
          </w14:shadow>
        </w:rPr>
        <w:t xml:space="preserve">) </w:t>
      </w:r>
      <w:r w:rsidR="008767A4" w:rsidRPr="00F83A3C">
        <w:rPr>
          <w:rStyle w:val="Char6"/>
          <w:rtl/>
          <w14:shadow w14:blurRad="0" w14:dist="0" w14:dir="0" w14:sx="0" w14:sy="0" w14:kx="0" w14:ky="0" w14:algn="none">
            <w14:srgbClr w14:val="000000"/>
          </w14:shadow>
        </w:rPr>
        <w:t>را به شد</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دتر</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ن عذاب دچار ساز</w:t>
      </w:r>
      <w:r w:rsidR="00D72D67" w:rsidRPr="00F83A3C">
        <w:rPr>
          <w:rStyle w:val="Char6"/>
          <w:rtl/>
          <w14:shadow w14:blurRad="0" w14:dist="0" w14:dir="0" w14:sx="0" w14:sy="0" w14:kx="0" w14:ky="0" w14:algn="none">
            <w14:srgbClr w14:val="000000"/>
          </w14:shadow>
        </w:rPr>
        <w:t>ی</w:t>
      </w:r>
      <w:r w:rsidR="008767A4"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767A4" w:rsidRPr="00F83A3C" w:rsidRDefault="008767A4"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دوم:</w:t>
      </w:r>
      <w:r w:rsidRPr="00F83A3C">
        <w:rPr>
          <w:rtl/>
          <w14:shadow w14:blurRad="0" w14:dist="0" w14:dir="0" w14:sx="0" w14:sy="0" w14:kx="0" w14:ky="0" w14:algn="none">
            <w14:srgbClr w14:val="000000"/>
          </w14:shadow>
        </w:rPr>
        <w:t xml:space="preserve"> ‏</w:t>
      </w:r>
    </w:p>
    <w:p w:rsidR="008767A4" w:rsidRPr="00F83A3C" w:rsidRDefault="004B0763"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دوم عذاب ویژه برخی گناهکاران کم خطا است که مدتی ادامه داشته و سپس متوقف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یعنی هر کدام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براساس گناه و انحراف</w:t>
      </w:r>
      <w:r w:rsidR="00B85E8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مورد تعذیب و شکنجه قرار گرفته و سپس یا کاهش یافته و یا به طور کلی متوقف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r w:rsidR="00624D8B" w:rsidRPr="00F83A3C">
        <w:rPr>
          <w:rFonts w:hint="cs"/>
          <w:rtl/>
          <w14:shadow w14:blurRad="0" w14:dist="0" w14:dir="0" w14:sx="0" w14:sy="0" w14:kx="0" w14:ky="0" w14:algn="none">
            <w14:srgbClr w14:val="000000"/>
          </w14:shadow>
        </w:rPr>
        <w:t>؛ زیرا یا نوع گناه موجب این قدر عذاب گشته و یا پاره</w:t>
      </w:r>
      <w:r w:rsidR="007B3158" w:rsidRPr="00F83A3C">
        <w:rPr>
          <w:rFonts w:hint="cs"/>
          <w:rtl/>
          <w14:shadow w14:blurRad="0" w14:dist="0" w14:dir="0" w14:sx="0" w14:sy="0" w14:kx="0" w14:ky="0" w14:algn="none">
            <w14:srgbClr w14:val="000000"/>
          </w14:shadow>
        </w:rPr>
        <w:t xml:space="preserve">‌ای </w:t>
      </w:r>
      <w:r w:rsidR="00624D8B" w:rsidRPr="00F83A3C">
        <w:rPr>
          <w:rFonts w:hint="cs"/>
          <w:rtl/>
          <w14:shadow w14:blurRad="0" w14:dist="0" w14:dir="0" w14:sx="0" w14:sy="0" w14:kx="0" w14:ky="0" w14:algn="none">
            <w14:srgbClr w14:val="000000"/>
          </w14:shadow>
        </w:rPr>
        <w:t>کردارهای نیک و شایسته نیز همچون دعای اولاد نیکوکار، صدقه جاریه و دانش مفید بجا مانده در کارنامه</w:t>
      </w:r>
      <w:r w:rsidR="00E47572" w:rsidRPr="00F83A3C">
        <w:rPr>
          <w:rFonts w:hint="cs"/>
          <w:rtl/>
          <w14:shadow w14:blurRad="0" w14:dist="0" w14:dir="0" w14:sx="0" w14:sy="0" w14:kx="0" w14:ky="0" w14:algn="none">
            <w14:srgbClr w14:val="000000"/>
          </w14:shadow>
        </w:rPr>
        <w:t xml:space="preserve">‌اش </w:t>
      </w:r>
      <w:r w:rsidR="00624D8B" w:rsidRPr="00F83A3C">
        <w:rPr>
          <w:rFonts w:hint="cs"/>
          <w:rtl/>
          <w14:shadow w14:blurRad="0" w14:dist="0" w14:dir="0" w14:sx="0" w14:sy="0" w14:kx="0" w14:ky="0" w14:algn="none">
            <w14:srgbClr w14:val="000000"/>
          </w14:shadow>
        </w:rPr>
        <w:t xml:space="preserve">ثبت شده و باعث تخفیف عذاب گشته است، در حدیثی از پیامبر خدا </w:t>
      </w:r>
      <w:r w:rsidR="00886C78" w:rsidRPr="00F83A3C">
        <w:rPr>
          <w:rFonts w:cs="CTraditional Arabic" w:hint="cs"/>
          <w:rtl/>
          <w14:shadow w14:blurRad="0" w14:dist="0" w14:dir="0" w14:sx="0" w14:sy="0" w14:kx="0" w14:ky="0" w14:algn="none">
            <w14:srgbClr w14:val="000000"/>
          </w14:shadow>
        </w:rPr>
        <w:t>ج</w:t>
      </w:r>
      <w:r w:rsidR="00624D8B" w:rsidRPr="00F83A3C">
        <w:rPr>
          <w:rFonts w:hint="cs"/>
          <w:rtl/>
          <w14:shadow w14:blurRad="0" w14:dist="0" w14:dir="0" w14:sx="0" w14:sy="0" w14:kx="0" w14:ky="0" w14:algn="none">
            <w14:srgbClr w14:val="000000"/>
          </w14:shadow>
        </w:rPr>
        <w:t xml:space="preserve"> آمده که:</w:t>
      </w:r>
    </w:p>
    <w:p w:rsidR="00624D8B" w:rsidRPr="00F83A3C" w:rsidRDefault="00624D8B" w:rsidP="00B85E86">
      <w:pPr>
        <w:pStyle w:val="a3"/>
        <w:rPr>
          <w:rtl/>
          <w:lang w:bidi="fa-IR"/>
        </w:rPr>
      </w:pPr>
      <w:r w:rsidRPr="00F83A3C">
        <w:rPr>
          <w:rtl/>
          <w:lang w:bidi="fa-IR"/>
        </w:rPr>
        <w:t>«إذا مات ابن آدم انقطع عمله إلاّ من ثلاث: صدقة جاریة، او علم ینتفع به، او ولد صالح یدعو له».</w:t>
      </w:r>
      <w:r w:rsidRPr="00DB1435">
        <w:rPr>
          <w:rStyle w:val="Char1"/>
          <w:vertAlign w:val="superscript"/>
          <w:rtl/>
          <w14:shadow w14:blurRad="0" w14:dist="0" w14:dir="0" w14:sx="0" w14:sy="0" w14:kx="0" w14:ky="0" w14:algn="none">
            <w14:srgbClr w14:val="000000"/>
          </w14:shadow>
        </w:rPr>
        <w:footnoteReference w:id="152"/>
      </w:r>
    </w:p>
    <w:p w:rsidR="00624D8B" w:rsidRPr="00F83A3C" w:rsidRDefault="003B1D69"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624D8B" w:rsidRPr="00F83A3C">
        <w:rPr>
          <w:rFonts w:hint="cs"/>
          <w:rtl/>
          <w14:shadow w14:blurRad="0" w14:dist="0" w14:dir="0" w14:sx="0" w14:sy="0" w14:kx="0" w14:ky="0" w14:algn="none">
            <w14:srgbClr w14:val="000000"/>
          </w14:shadow>
        </w:rPr>
        <w:t xml:space="preserve">هر گاه انسان دار فانی را وداع گفت پرونده کردارهایش جز از سه </w:t>
      </w:r>
      <w:r w:rsidR="000F2168" w:rsidRPr="00F83A3C">
        <w:rPr>
          <w:rFonts w:hint="cs"/>
          <w:rtl/>
          <w14:shadow w14:blurRad="0" w14:dist="0" w14:dir="0" w14:sx="0" w14:sy="0" w14:kx="0" w14:ky="0" w14:algn="none">
            <w14:srgbClr w14:val="000000"/>
          </w14:shadow>
        </w:rPr>
        <w:t>طریق:</w:t>
      </w:r>
      <w:r w:rsidR="00624D8B" w:rsidRPr="00F83A3C">
        <w:rPr>
          <w:rFonts w:hint="cs"/>
          <w:rtl/>
          <w14:shadow w14:blurRad="0" w14:dist="0" w14:dir="0" w14:sx="0" w14:sy="0" w14:kx="0" w14:ky="0" w14:algn="none">
            <w14:srgbClr w14:val="000000"/>
          </w14:shadow>
        </w:rPr>
        <w:t xml:space="preserve"> </w:t>
      </w:r>
      <w:r w:rsidR="000F2168" w:rsidRPr="00F83A3C">
        <w:rPr>
          <w:rFonts w:hint="cs"/>
          <w:rtl/>
          <w14:shadow w14:blurRad="0" w14:dist="0" w14:dir="0" w14:sx="0" w14:sy="0" w14:kx="0" w14:ky="0" w14:algn="none">
            <w14:srgbClr w14:val="000000"/>
          </w14:shadow>
        </w:rPr>
        <w:t xml:space="preserve">خیرات جاری و ماندگار، دانش مفید و دعای فرزندان نیکوکار، </w:t>
      </w:r>
      <w:r w:rsidR="00624D8B" w:rsidRPr="00F83A3C">
        <w:rPr>
          <w:rFonts w:hint="cs"/>
          <w:rtl/>
          <w14:shadow w14:blurRad="0" w14:dist="0" w14:dir="0" w14:sx="0" w14:sy="0" w14:kx="0" w14:ky="0" w14:algn="none">
            <w14:srgbClr w14:val="000000"/>
          </w14:shadow>
        </w:rPr>
        <w:t>بسته خواهد شد</w:t>
      </w:r>
      <w:r w:rsidRPr="00F83A3C">
        <w:rPr>
          <w:rFonts w:hint="cs"/>
          <w:rtl/>
          <w14:shadow w14:blurRad="0" w14:dist="0" w14:dir="0" w14:sx="0" w14:sy="0" w14:kx="0" w14:ky="0" w14:algn="none">
            <w14:srgbClr w14:val="000000"/>
          </w14:shadow>
        </w:rPr>
        <w:t xml:space="preserve">). </w:t>
      </w:r>
    </w:p>
    <w:p w:rsidR="000F2168" w:rsidRPr="00F83A3C" w:rsidRDefault="000F2168"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البته این </w:t>
      </w:r>
      <w:r w:rsidR="000202F5" w:rsidRPr="00F83A3C">
        <w:rPr>
          <w:rFonts w:hint="cs"/>
          <w:rtl/>
          <w14:shadow w14:blurRad="0" w14:dist="0" w14:dir="0" w14:sx="0" w14:sy="0" w14:kx="0" w14:ky="0" w14:algn="none">
            <w14:srgbClr w14:val="000000"/>
          </w14:shadow>
        </w:rPr>
        <w:t xml:space="preserve">امر </w:t>
      </w:r>
      <w:r w:rsidRPr="00F83A3C">
        <w:rPr>
          <w:rFonts w:hint="cs"/>
          <w:rtl/>
          <w14:shadow w14:blurRad="0" w14:dist="0" w14:dir="0" w14:sx="0" w14:sy="0" w14:kx="0" w14:ky="0" w14:algn="none">
            <w14:srgbClr w14:val="000000"/>
          </w14:shadow>
        </w:rPr>
        <w:t>بدین معنی نیست که انسان این نوع عذاب را کوچک و کم اهمیت شمرده و حسابی برایش باز نکند، زیرا چه کسی توان مقاومت در برابر عذاب دردناک پروردگار را داشته و یا تنهایی و تاریکی قبر را تحمل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قبری که دارای فشار و عذاب ویژه خودش بوده و دنده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آدمی را پاره پاره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AB67AD" w:rsidRPr="00F83A3C">
        <w:rPr>
          <w:rFonts w:hint="cs"/>
          <w:rtl/>
          <w14:shadow w14:blurRad="0" w14:dist="0" w14:dir="0" w14:sx="0" w14:sy="0" w14:kx="0" w14:ky="0" w14:algn="none">
            <w14:srgbClr w14:val="000000"/>
          </w14:shadow>
        </w:rPr>
        <w:t xml:space="preserve">. </w:t>
      </w:r>
    </w:p>
    <w:p w:rsidR="000202F5" w:rsidRPr="00F83A3C" w:rsidRDefault="000F2168"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باید هر مسلمان خردورز و آینده نگری در فکر اندوخته لازم برای سفر بدون بازگشت و کمر شکن آخرت بوده و همواره در راه دست یابی به خشنودی پروردگار و رهایی از انواع عذاب قبر باشد</w:t>
      </w:r>
      <w:r w:rsidR="00B02B00" w:rsidRPr="00F83A3C">
        <w:rPr>
          <w:rFonts w:hint="cs"/>
          <w:rtl/>
          <w14:shadow w14:blurRad="0" w14:dist="0" w14:dir="0" w14:sx="0" w14:sy="0" w14:kx="0" w14:ky="0" w14:algn="none">
            <w14:srgbClr w14:val="000000"/>
          </w14:shadow>
        </w:rPr>
        <w:t xml:space="preserve">، تا </w:t>
      </w:r>
      <w:r w:rsidR="00B02B00" w:rsidRPr="00F83A3C">
        <w:rPr>
          <w:rFonts w:ascii="Times New Roman" w:hAnsi="Times New Roman" w:cs="Times New Roman" w:hint="cs"/>
          <w:rtl/>
          <w:lang w:bidi="fa-IR"/>
          <w14:shadow w14:blurRad="0" w14:dist="0" w14:dir="0" w14:sx="0" w14:sy="0" w14:kx="0" w14:ky="0" w14:algn="none">
            <w14:srgbClr w14:val="000000"/>
          </w14:shadow>
        </w:rPr>
        <w:t>–</w:t>
      </w:r>
      <w:r w:rsidR="00B02B00" w:rsidRPr="00F83A3C">
        <w:rPr>
          <w:rFonts w:hint="cs"/>
          <w:rtl/>
          <w14:shadow w14:blurRad="0" w14:dist="0" w14:dir="0" w14:sx="0" w14:sy="0" w14:kx="0" w14:ky="0" w14:algn="none">
            <w14:srgbClr w14:val="000000"/>
          </w14:shadow>
        </w:rPr>
        <w:t xml:space="preserve"> به امید خدا </w:t>
      </w:r>
      <w:r w:rsidR="00B02B00" w:rsidRPr="00F83A3C">
        <w:rPr>
          <w:rFonts w:ascii="Times New Roman" w:hAnsi="Times New Roman" w:cs="Times New Roman" w:hint="cs"/>
          <w:rtl/>
          <w:lang w:bidi="fa-IR"/>
          <w14:shadow w14:blurRad="0" w14:dist="0" w14:dir="0" w14:sx="0" w14:sy="0" w14:kx="0" w14:ky="0" w14:algn="none">
            <w14:srgbClr w14:val="000000"/>
          </w14:shadow>
        </w:rPr>
        <w:t>–</w:t>
      </w:r>
      <w:r w:rsidR="00B02B00" w:rsidRPr="00F83A3C">
        <w:rPr>
          <w:rFonts w:hint="cs"/>
          <w:rtl/>
          <w14:shadow w14:blurRad="0" w14:dist="0" w14:dir="0" w14:sx="0" w14:sy="0" w14:kx="0" w14:ky="0" w14:algn="none">
            <w14:srgbClr w14:val="000000"/>
          </w14:shadow>
        </w:rPr>
        <w:t xml:space="preserve"> قبر به یکی از باغ</w:t>
      </w:r>
      <w:r w:rsidR="00B85E86" w:rsidRPr="00F83A3C">
        <w:rPr>
          <w:rFonts w:hint="eastAsia"/>
          <w:rtl/>
          <w14:shadow w14:blurRad="0" w14:dist="0" w14:dir="0" w14:sx="0" w14:sy="0" w14:kx="0" w14:ky="0" w14:algn="none">
            <w14:srgbClr w14:val="000000"/>
          </w14:shadow>
        </w:rPr>
        <w:t>‌</w:t>
      </w:r>
      <w:r w:rsidR="00B02B00" w:rsidRPr="00F83A3C">
        <w:rPr>
          <w:rFonts w:hint="cs"/>
          <w:rtl/>
          <w14:shadow w14:blurRad="0" w14:dist="0" w14:dir="0" w14:sx="0" w14:sy="0" w14:kx="0" w14:ky="0" w14:algn="none">
            <w14:srgbClr w14:val="000000"/>
          </w14:shadow>
        </w:rPr>
        <w:t xml:space="preserve">های سرسبز و روح افزای بهشت تبدیل گشته و از آسایش کافی بهره مند گردد. چون بر اساس یکی از احادیث گهربار پیامبر </w:t>
      </w:r>
      <w:r w:rsidR="00886C78" w:rsidRPr="00F83A3C">
        <w:rPr>
          <w:rFonts w:cs="CTraditional Arabic" w:hint="cs"/>
          <w:rtl/>
          <w14:shadow w14:blurRad="0" w14:dist="0" w14:dir="0" w14:sx="0" w14:sy="0" w14:kx="0" w14:ky="0" w14:algn="none">
            <w14:srgbClr w14:val="000000"/>
          </w14:shadow>
        </w:rPr>
        <w:t>ج</w:t>
      </w:r>
      <w:r w:rsidR="00B02B00" w:rsidRPr="00F83A3C">
        <w:rPr>
          <w:rFonts w:hint="cs"/>
          <w:rtl/>
          <w14:shadow w14:blurRad="0" w14:dist="0" w14:dir="0" w14:sx="0" w14:sy="0" w14:kx="0" w14:ky="0" w14:algn="none">
            <w14:srgbClr w14:val="000000"/>
          </w14:shadow>
        </w:rPr>
        <w:t xml:space="preserve"> قبر </w:t>
      </w:r>
      <w:r w:rsidR="00881D24" w:rsidRPr="00F83A3C">
        <w:rPr>
          <w:rFonts w:hint="cs"/>
          <w:rtl/>
          <w14:shadow w14:blurRad="0" w14:dist="0" w14:dir="0" w14:sx="0" w14:sy="0" w14:kx="0" w14:ky="0" w14:algn="none">
            <w14:srgbClr w14:val="000000"/>
          </w14:shadow>
        </w:rPr>
        <w:t>یا یکی از گودال</w:t>
      </w:r>
      <w:r w:rsidR="00B85E86" w:rsidRPr="00F83A3C">
        <w:rPr>
          <w:rFonts w:hint="eastAsia"/>
          <w:rtl/>
          <w14:shadow w14:blurRad="0" w14:dist="0" w14:dir="0" w14:sx="0" w14:sy="0" w14:kx="0" w14:ky="0" w14:algn="none">
            <w14:srgbClr w14:val="000000"/>
          </w14:shadow>
        </w:rPr>
        <w:t>‌</w:t>
      </w:r>
      <w:r w:rsidR="00881D24" w:rsidRPr="00F83A3C">
        <w:rPr>
          <w:rFonts w:hint="cs"/>
          <w:rtl/>
          <w14:shadow w14:blurRad="0" w14:dist="0" w14:dir="0" w14:sx="0" w14:sy="0" w14:kx="0" w14:ky="0" w14:algn="none">
            <w14:srgbClr w14:val="000000"/>
          </w14:shadow>
        </w:rPr>
        <w:t>های دوزخ و یا به یکی از باغ</w:t>
      </w:r>
      <w:r w:rsidR="00B85E86" w:rsidRPr="00F83A3C">
        <w:rPr>
          <w:rFonts w:hint="eastAsia"/>
          <w:rtl/>
          <w14:shadow w14:blurRad="0" w14:dist="0" w14:dir="0" w14:sx="0" w14:sy="0" w14:kx="0" w14:ky="0" w14:algn="none">
            <w14:srgbClr w14:val="000000"/>
          </w14:shadow>
        </w:rPr>
        <w:t>‌</w:t>
      </w:r>
      <w:r w:rsidR="00881D24" w:rsidRPr="00F83A3C">
        <w:rPr>
          <w:rFonts w:hint="cs"/>
          <w:rtl/>
          <w14:shadow w14:blurRad="0" w14:dist="0" w14:dir="0" w14:sx="0" w14:sy="0" w14:kx="0" w14:ky="0" w14:algn="none">
            <w14:srgbClr w14:val="000000"/>
          </w14:shadow>
        </w:rPr>
        <w:t xml:space="preserve">های بهشت مبدل خواهد شد. </w:t>
      </w:r>
    </w:p>
    <w:p w:rsidR="000F2168" w:rsidRPr="00F83A3C" w:rsidRDefault="00881D24" w:rsidP="00B85E8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خداوند حنان منان استدعا داریم همه ما را از گرفتار شدن ب</w:t>
      </w:r>
      <w:r w:rsidR="00D75372" w:rsidRPr="00F83A3C">
        <w:rPr>
          <w:rFonts w:hint="cs"/>
          <w:rtl/>
          <w14:shadow w14:blurRad="0" w14:dist="0" w14:dir="0" w14:sx="0" w14:sy="0" w14:kx="0" w14:ky="0" w14:algn="none">
            <w14:srgbClr w14:val="000000"/>
          </w14:shadow>
        </w:rPr>
        <w:t xml:space="preserve">ه گودال عمیق و ترسناک دوزخ </w:t>
      </w:r>
      <w:r w:rsidRPr="00F83A3C">
        <w:rPr>
          <w:rFonts w:hint="cs"/>
          <w:rtl/>
          <w14:shadow w14:blurRad="0" w14:dist="0" w14:dir="0" w14:sx="0" w14:sy="0" w14:kx="0" w14:ky="0" w14:algn="none">
            <w14:srgbClr w14:val="000000"/>
          </w14:shadow>
        </w:rPr>
        <w:t>در امان نگه دا</w:t>
      </w:r>
      <w:r w:rsidR="00D75372" w:rsidRPr="00F83A3C">
        <w:rPr>
          <w:rFonts w:hint="cs"/>
          <w:rtl/>
          <w14:shadow w14:blurRad="0" w14:dist="0" w14:dir="0" w14:sx="0" w14:sy="0" w14:kx="0" w14:ky="0" w14:algn="none">
            <w14:srgbClr w14:val="000000"/>
          </w14:shadow>
        </w:rPr>
        <w:t>شته و آسایش و پا نهادن به باغ و گلزار بهشت را نصیبمان فرماید.</w:t>
      </w:r>
    </w:p>
    <w:p w:rsidR="00D75372" w:rsidRPr="00F83A3C" w:rsidRDefault="000202F5" w:rsidP="004A1A69">
      <w:pPr>
        <w:pStyle w:val="a"/>
        <w:rPr>
          <w:rStyle w:val="Char1"/>
          <w:rtl/>
          <w14:shadow w14:blurRad="0" w14:dist="0" w14:dir="0" w14:sx="0" w14:sy="0" w14:kx="0" w14:ky="0" w14:algn="none">
            <w14:srgbClr w14:val="000000"/>
          </w14:shadow>
        </w:rPr>
      </w:pPr>
      <w:bookmarkStart w:id="355" w:name="_Toc273209861"/>
      <w:bookmarkStart w:id="356" w:name="_Toc441934919"/>
      <w:bookmarkStart w:id="357" w:name="_Toc220578989"/>
      <w:bookmarkStart w:id="358" w:name="_Toc220580779"/>
      <w:bookmarkStart w:id="359" w:name="_Toc221106725"/>
      <w:r w:rsidRPr="00F83A3C">
        <w:rPr>
          <w:rFonts w:hint="cs"/>
          <w:rtl/>
        </w:rPr>
        <w:t>4-</w:t>
      </w:r>
      <w:r w:rsidR="00D75372" w:rsidRPr="00F83A3C">
        <w:rPr>
          <w:rFonts w:hint="cs"/>
          <w:rtl/>
        </w:rPr>
        <w:t xml:space="preserve"> دمیدن در شیپور</w:t>
      </w:r>
      <w:r w:rsidR="003B1D69" w:rsidRPr="00F83A3C">
        <w:rPr>
          <w:rFonts w:hint="cs"/>
          <w:rtl/>
        </w:rPr>
        <w:t xml:space="preserve"> (</w:t>
      </w:r>
      <w:r w:rsidR="00D75372" w:rsidRPr="00F83A3C">
        <w:rPr>
          <w:rFonts w:hint="cs"/>
          <w:rtl/>
        </w:rPr>
        <w:t>صور</w:t>
      </w:r>
      <w:r w:rsidR="003B1D69" w:rsidRPr="00F83A3C">
        <w:rPr>
          <w:rFonts w:hint="cs"/>
          <w:rtl/>
        </w:rPr>
        <w:t>)</w:t>
      </w:r>
      <w:bookmarkEnd w:id="355"/>
      <w:bookmarkEnd w:id="356"/>
      <w:r w:rsidR="003B1D69" w:rsidRPr="00F83A3C">
        <w:rPr>
          <w:rStyle w:val="Char1"/>
          <w:rFonts w:hint="cs"/>
          <w:rtl/>
          <w14:shadow w14:blurRad="0" w14:dist="0" w14:dir="0" w14:sx="0" w14:sy="0" w14:kx="0" w14:ky="0" w14:algn="none">
            <w14:srgbClr w14:val="000000"/>
          </w14:shadow>
        </w:rPr>
        <w:t xml:space="preserve"> </w:t>
      </w:r>
      <w:bookmarkEnd w:id="357"/>
      <w:bookmarkEnd w:id="358"/>
      <w:bookmarkEnd w:id="359"/>
    </w:p>
    <w:p w:rsidR="00D75372" w:rsidRPr="00F83A3C" w:rsidRDefault="00D75372"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صور در لغت: به بوقی شبیه شاخ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در آن دمیده خواهد شد.</w:t>
      </w:r>
      <w:r w:rsidRPr="00DB1435">
        <w:rPr>
          <w:vertAlign w:val="superscript"/>
          <w:rtl/>
          <w14:shadow w14:blurRad="0" w14:dist="0" w14:dir="0" w14:sx="0" w14:sy="0" w14:kx="0" w14:ky="0" w14:algn="none">
            <w14:srgbClr w14:val="000000"/>
          </w14:shadow>
        </w:rPr>
        <w:footnoteReference w:id="153"/>
      </w:r>
    </w:p>
    <w:p w:rsidR="00D75372" w:rsidRPr="00F83A3C" w:rsidRDefault="00D75372" w:rsidP="004A1A69">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و از نظر شرع: بر </w:t>
      </w:r>
      <w:r w:rsidR="00F74C1F" w:rsidRPr="00F83A3C">
        <w:rPr>
          <w:rStyle w:val="Char1"/>
          <w:rFonts w:hint="cs"/>
          <w:rtl/>
          <w14:shadow w14:blurRad="0" w14:dist="0" w14:dir="0" w14:sx="0" w14:sy="0" w14:kx="0" w14:ky="0" w14:algn="none">
            <w14:srgbClr w14:val="000000"/>
          </w14:shadow>
        </w:rPr>
        <w:t>شیپور</w:t>
      </w:r>
      <w:r w:rsidRPr="00F83A3C">
        <w:rPr>
          <w:rStyle w:val="Char1"/>
          <w:rFonts w:hint="cs"/>
          <w:rtl/>
          <w14:shadow w14:blurRad="0" w14:dist="0" w14:dir="0" w14:sx="0" w14:sy="0" w14:kx="0" w14:ky="0" w14:algn="none">
            <w14:srgbClr w14:val="000000"/>
          </w14:shadow>
        </w:rPr>
        <w:t xml:space="preserve"> بزرگی اطلاق</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گردد که فرشته</w:t>
      </w:r>
      <w:r w:rsidR="007B3158" w:rsidRPr="00F83A3C">
        <w:rPr>
          <w:rStyle w:val="Char1"/>
          <w:rFonts w:hint="cs"/>
          <w:rtl/>
          <w14:shadow w14:blurRad="0" w14:dist="0" w14:dir="0" w14:sx="0" w14:sy="0" w14:kx="0" w14:ky="0" w14:algn="none">
            <w14:srgbClr w14:val="000000"/>
          </w14:shadow>
        </w:rPr>
        <w:t xml:space="preserve">‌ای </w:t>
      </w:r>
      <w:r w:rsidRPr="00F83A3C">
        <w:rPr>
          <w:rStyle w:val="Char1"/>
          <w:rFonts w:hint="cs"/>
          <w:rtl/>
          <w14:shadow w14:blurRad="0" w14:dist="0" w14:dir="0" w14:sx="0" w14:sy="0" w14:kx="0" w14:ky="0" w14:algn="none">
            <w14:srgbClr w14:val="000000"/>
          </w14:shadow>
        </w:rPr>
        <w:t>به نام اسرافیل</w:t>
      </w:r>
      <w:r w:rsidR="004A1A69" w:rsidRPr="00F83A3C">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آن را در دهان گرفته و منتظر صدور فرمان از طرف پروردگار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باشد.</w:t>
      </w:r>
    </w:p>
    <w:p w:rsidR="00F74C1F" w:rsidRPr="00F83A3C" w:rsidRDefault="00F74C1F"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اسرافیل یکی از فرشتگان ارجمند و مقرب پروردگار است که ماموریت حمل تخت فرمانروایی</w:t>
      </w:r>
      <w:r w:rsidR="003B1D69" w:rsidRPr="00F83A3C">
        <w:rPr>
          <w:rFonts w:hint="cs"/>
          <w:rtl/>
          <w14:shadow w14:blurRad="0" w14:dist="0" w14:dir="0" w14:sx="0" w14:sy="0" w14:kx="0" w14:ky="0" w14:algn="none">
            <w14:srgbClr w14:val="000000"/>
          </w14:shadow>
        </w:rPr>
        <w:t xml:space="preserve"> (</w:t>
      </w:r>
      <w:r w:rsidR="000E156F" w:rsidRPr="00F83A3C">
        <w:rPr>
          <w:rFonts w:hint="cs"/>
          <w:rtl/>
          <w14:shadow w14:blurRad="0" w14:dist="0" w14:dir="0" w14:sx="0" w14:sy="0" w14:kx="0" w14:ky="0" w14:algn="none">
            <w14:srgbClr w14:val="000000"/>
          </w14:shadow>
        </w:rPr>
        <w:t>عرش</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ایشان را بر عهده دارند. هرگاه خداوند اراده کرد جهان آفرینش را نابود </w:t>
      </w:r>
      <w:r w:rsidR="000202F5" w:rsidRPr="00F83A3C">
        <w:rPr>
          <w:rFonts w:hint="cs"/>
          <w:rtl/>
          <w14:shadow w14:blurRad="0" w14:dist="0" w14:dir="0" w14:sx="0" w14:sy="0" w14:kx="0" w14:ky="0" w14:algn="none">
            <w14:srgbClr w14:val="000000"/>
          </w14:shadow>
        </w:rPr>
        <w:t>نموده</w:t>
      </w:r>
      <w:r w:rsidRPr="00F83A3C">
        <w:rPr>
          <w:rFonts w:hint="cs"/>
          <w:rtl/>
          <w14:shadow w14:blurRad="0" w14:dist="0" w14:dir="0" w14:sx="0" w14:sy="0" w14:kx="0" w14:ky="0" w14:algn="none">
            <w14:srgbClr w14:val="000000"/>
          </w14:shadow>
        </w:rPr>
        <w:t xml:space="preserve"> و عمر دنیا را پایان دهد، به اسرافیل فرمان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در شیپور م</w:t>
      </w:r>
      <w:r w:rsidR="000E156F" w:rsidRPr="00F83A3C">
        <w:rPr>
          <w:rFonts w:hint="cs"/>
          <w:rtl/>
          <w14:shadow w14:blurRad="0" w14:dist="0" w14:dir="0" w14:sx="0" w14:sy="0" w14:kx="0" w14:ky="0" w14:algn="none">
            <w14:srgbClr w14:val="000000"/>
          </w14:shadow>
        </w:rPr>
        <w:t xml:space="preserve">زبور دمیده و همه موجودات </w:t>
      </w:r>
      <w:r w:rsidR="000E156F" w:rsidRPr="00F83A3C">
        <w:rPr>
          <w:rFonts w:ascii="Times New Roman" w:hAnsi="Times New Roman" w:cs="Times New Roman" w:hint="cs"/>
          <w:rtl/>
          <w:lang w:bidi="fa-IR"/>
          <w14:shadow w14:blurRad="0" w14:dist="0" w14:dir="0" w14:sx="0" w14:sy="0" w14:kx="0" w14:ky="0" w14:algn="none">
            <w14:srgbClr w14:val="000000"/>
          </w14:shadow>
        </w:rPr>
        <w:t>–</w:t>
      </w:r>
      <w:r w:rsidR="000E156F" w:rsidRPr="00F83A3C">
        <w:rPr>
          <w:rFonts w:hint="cs"/>
          <w:rtl/>
          <w14:shadow w14:blurRad="0" w14:dist="0" w14:dir="0" w14:sx="0" w14:sy="0" w14:kx="0" w14:ky="0" w14:algn="none">
            <w14:srgbClr w14:val="000000"/>
          </w14:shadow>
        </w:rPr>
        <w:t xml:space="preserve"> جز </w:t>
      </w:r>
      <w:r w:rsidR="00D72D67" w:rsidRPr="00F83A3C">
        <w:rPr>
          <w:rFonts w:hint="cs"/>
          <w:rtl/>
          <w14:shadow w14:blurRad="0" w14:dist="0" w14:dir="0" w14:sx="0" w14:sy="0" w14:kx="0" w14:ky="0" w14:algn="none">
            <w14:srgbClr w14:val="000000"/>
          </w14:shadow>
        </w:rPr>
        <w:t>ک</w:t>
      </w:r>
      <w:r w:rsidR="000E156F" w:rsidRPr="00F83A3C">
        <w:rPr>
          <w:rFonts w:hint="cs"/>
          <w:rtl/>
          <w14:shadow w14:blurRad="0" w14:dist="0" w14:dir="0" w14:sx="0" w14:sy="0" w14:kx="0" w14:ky="0" w14:algn="none">
            <w14:srgbClr w14:val="000000"/>
          </w14:shadow>
        </w:rPr>
        <w:t>سان</w:t>
      </w:r>
      <w:r w:rsidR="00D72D67" w:rsidRPr="00F83A3C">
        <w:rPr>
          <w:rFonts w:hint="cs"/>
          <w:rtl/>
          <w14:shadow w14:blurRad="0" w14:dist="0" w14:dir="0" w14:sx="0" w14:sy="0" w14:kx="0" w14:ky="0" w14:algn="none">
            <w14:srgbClr w14:val="000000"/>
          </w14:shadow>
        </w:rPr>
        <w:t>ی</w:t>
      </w:r>
      <w:r w:rsidR="000E156F" w:rsidRPr="00F83A3C">
        <w:rPr>
          <w:rFonts w:hint="cs"/>
          <w:rtl/>
          <w14:shadow w14:blurRad="0" w14:dist="0" w14:dir="0" w14:sx="0" w14:sy="0" w14:kx="0" w14:ky="0" w14:algn="none">
            <w14:srgbClr w14:val="000000"/>
          </w14:shadow>
        </w:rPr>
        <w:t xml:space="preserve"> که خدا بخواهد </w:t>
      </w:r>
      <w:r w:rsidR="000E156F"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0E156F" w:rsidRPr="00F83A3C">
        <w:rPr>
          <w:rFonts w:hint="cs"/>
          <w:rtl/>
          <w14:shadow w14:blurRad="0" w14:dist="0" w14:dir="0" w14:sx="0" w14:sy="0" w14:kx="0" w14:ky="0" w14:algn="none">
            <w14:srgbClr w14:val="000000"/>
          </w14:shadow>
        </w:rPr>
        <w:t>میرند:</w:t>
      </w:r>
    </w:p>
    <w:p w:rsidR="004A1A69" w:rsidRPr="00F83A3C" w:rsidRDefault="006C3895" w:rsidP="004A1A69">
      <w:pPr>
        <w:ind w:left="26" w:firstLine="210"/>
        <w:rPr>
          <w:rStyle w:val="Char1"/>
          <w:rFonts w:cs="Arial"/>
          <w:color w:val="000000"/>
          <w:szCs w:val="24"/>
          <w:rtl/>
          <w:lang w:bidi="fa-IR"/>
          <w14:shadow w14:blurRad="0" w14:dist="0" w14:dir="0" w14:sx="0" w14:sy="0" w14:kx="0" w14:ky="0" w14:algn="none">
            <w14:srgbClr w14:val="000000"/>
          </w14:shadow>
        </w:rPr>
      </w:pPr>
      <w:r w:rsidRPr="006C3895">
        <w:rPr>
          <w:rFonts w:cs="Traditional Arabic"/>
          <w:color w:val="000000"/>
          <w:sz w:val="27"/>
          <w:szCs w:val="28"/>
          <w:shd w:val="clear" w:color="auto" w:fill="FFFFFF"/>
          <w:rtl/>
          <w:lang w:bidi="fa-IR"/>
          <w14:shadow w14:blurRad="0" w14:dist="0" w14:dir="0" w14:sx="0" w14:sy="0" w14:kx="0" w14:ky="0" w14:algn="none">
            <w14:srgbClr w14:val="000000"/>
          </w14:shadow>
        </w:rPr>
        <w:t>﴿</w:t>
      </w:r>
      <w:r w:rsidR="004A1A69" w:rsidRPr="00F83A3C">
        <w:rPr>
          <w:rStyle w:val="Char8"/>
          <w:rtl/>
          <w14:shadow w14:blurRad="0" w14:dist="0" w14:dir="0" w14:sx="0" w14:sy="0" w14:kx="0" w14:ky="0" w14:algn="none">
            <w14:srgbClr w14:val="000000"/>
          </w14:shadow>
        </w:rPr>
        <w:t xml:space="preserve">وَنُفِخَ فِي </w:t>
      </w:r>
      <w:r w:rsidR="004A1A69" w:rsidRPr="00F83A3C">
        <w:rPr>
          <w:rStyle w:val="Char8"/>
          <w:rFonts w:hint="cs"/>
          <w:rtl/>
          <w14:shadow w14:blurRad="0" w14:dist="0" w14:dir="0" w14:sx="0" w14:sy="0" w14:kx="0" w14:ky="0" w14:algn="none">
            <w14:srgbClr w14:val="000000"/>
          </w14:shadow>
        </w:rPr>
        <w:t>ٱ</w:t>
      </w:r>
      <w:r w:rsidR="004A1A69" w:rsidRPr="00F83A3C">
        <w:rPr>
          <w:rStyle w:val="Char8"/>
          <w:rFonts w:hint="eastAsia"/>
          <w:rtl/>
          <w14:shadow w14:blurRad="0" w14:dist="0" w14:dir="0" w14:sx="0" w14:sy="0" w14:kx="0" w14:ky="0" w14:algn="none">
            <w14:srgbClr w14:val="000000"/>
          </w14:shadow>
        </w:rPr>
        <w:t>لصُّورِ</w:t>
      </w:r>
      <w:r w:rsidR="004A1A69" w:rsidRPr="00F83A3C">
        <w:rPr>
          <w:rStyle w:val="Char8"/>
          <w:rtl/>
          <w14:shadow w14:blurRad="0" w14:dist="0" w14:dir="0" w14:sx="0" w14:sy="0" w14:kx="0" w14:ky="0" w14:algn="none">
            <w14:srgbClr w14:val="000000"/>
          </w14:shadow>
        </w:rPr>
        <w:t xml:space="preserve"> فَصَعِقَ مَن فِي </w:t>
      </w:r>
      <w:r w:rsidR="004A1A69" w:rsidRPr="00F83A3C">
        <w:rPr>
          <w:rStyle w:val="Char8"/>
          <w:rFonts w:hint="cs"/>
          <w:rtl/>
          <w14:shadow w14:blurRad="0" w14:dist="0" w14:dir="0" w14:sx="0" w14:sy="0" w14:kx="0" w14:ky="0" w14:algn="none">
            <w14:srgbClr w14:val="000000"/>
          </w14:shadow>
        </w:rPr>
        <w:t>ٱ</w:t>
      </w:r>
      <w:r w:rsidR="004A1A69" w:rsidRPr="00F83A3C">
        <w:rPr>
          <w:rStyle w:val="Char8"/>
          <w:rFonts w:hint="eastAsia"/>
          <w:rtl/>
          <w14:shadow w14:blurRad="0" w14:dist="0" w14:dir="0" w14:sx="0" w14:sy="0" w14:kx="0" w14:ky="0" w14:algn="none">
            <w14:srgbClr w14:val="000000"/>
          </w14:shadow>
        </w:rPr>
        <w:t>لسَّمَٰوَٰتِ</w:t>
      </w:r>
      <w:r w:rsidR="004A1A69" w:rsidRPr="00F83A3C">
        <w:rPr>
          <w:rStyle w:val="Char8"/>
          <w:rtl/>
          <w14:shadow w14:blurRad="0" w14:dist="0" w14:dir="0" w14:sx="0" w14:sy="0" w14:kx="0" w14:ky="0" w14:algn="none">
            <w14:srgbClr w14:val="000000"/>
          </w14:shadow>
        </w:rPr>
        <w:t xml:space="preserve"> وَمَن فِي </w:t>
      </w:r>
      <w:r w:rsidR="004A1A69" w:rsidRPr="00F83A3C">
        <w:rPr>
          <w:rStyle w:val="Char8"/>
          <w:rFonts w:hint="cs"/>
          <w:rtl/>
          <w14:shadow w14:blurRad="0" w14:dist="0" w14:dir="0" w14:sx="0" w14:sy="0" w14:kx="0" w14:ky="0" w14:algn="none">
            <w14:srgbClr w14:val="000000"/>
          </w14:shadow>
        </w:rPr>
        <w:t>ٱ</w:t>
      </w:r>
      <w:r w:rsidR="004A1A69" w:rsidRPr="00F83A3C">
        <w:rPr>
          <w:rStyle w:val="Char8"/>
          <w:rFonts w:hint="eastAsia"/>
          <w:rtl/>
          <w14:shadow w14:blurRad="0" w14:dist="0" w14:dir="0" w14:sx="0" w14:sy="0" w14:kx="0" w14:ky="0" w14:algn="none">
            <w14:srgbClr w14:val="000000"/>
          </w14:shadow>
        </w:rPr>
        <w:t>لۡأَرۡضِ</w:t>
      </w:r>
      <w:r w:rsidR="004A1A69" w:rsidRPr="00F83A3C">
        <w:rPr>
          <w:rStyle w:val="Char8"/>
          <w:rtl/>
          <w14:shadow w14:blurRad="0" w14:dist="0" w14:dir="0" w14:sx="0" w14:sy="0" w14:kx="0" w14:ky="0" w14:algn="none">
            <w14:srgbClr w14:val="000000"/>
          </w14:shadow>
        </w:rPr>
        <w:t xml:space="preserve"> إِلَّا مَن شَآءَ </w:t>
      </w:r>
      <w:r w:rsidR="004A1A69" w:rsidRPr="00F83A3C">
        <w:rPr>
          <w:rStyle w:val="Char8"/>
          <w:rFonts w:hint="cs"/>
          <w:rtl/>
          <w14:shadow w14:blurRad="0" w14:dist="0" w14:dir="0" w14:sx="0" w14:sy="0" w14:kx="0" w14:ky="0" w14:algn="none">
            <w14:srgbClr w14:val="000000"/>
          </w14:shadow>
        </w:rPr>
        <w:t>ٱ</w:t>
      </w:r>
      <w:r w:rsidR="004A1A69" w:rsidRPr="00F83A3C">
        <w:rPr>
          <w:rStyle w:val="Char8"/>
          <w:rFonts w:hint="eastAsia"/>
          <w:rtl/>
          <w14:shadow w14:blurRad="0" w14:dist="0" w14:dir="0" w14:sx="0" w14:sy="0" w14:kx="0" w14:ky="0" w14:algn="none">
            <w14:srgbClr w14:val="000000"/>
          </w14:shadow>
        </w:rPr>
        <w:t>للَّهُۖ</w:t>
      </w:r>
      <w:r w:rsidRPr="006C3895">
        <w:rPr>
          <w:rFonts w:cs="Traditional Arabic"/>
          <w:color w:val="000000"/>
          <w:sz w:val="27"/>
          <w:szCs w:val="28"/>
          <w:shd w:val="clear" w:color="auto" w:fill="FFFFFF"/>
          <w:rtl/>
          <w:lang w:bidi="fa-IR"/>
          <w14:shadow w14:blurRad="0" w14:dist="0" w14:dir="0" w14:sx="0" w14:sy="0" w14:kx="0" w14:ky="0" w14:algn="none">
            <w14:srgbClr w14:val="000000"/>
          </w14:shadow>
        </w:rPr>
        <w:t>﴾</w:t>
      </w:r>
      <w:r w:rsidR="004A1A69" w:rsidRPr="00F83A3C">
        <w:rPr>
          <w:rStyle w:val="Char8"/>
          <w:rtl/>
          <w14:shadow w14:blurRad="0" w14:dist="0" w14:dir="0" w14:sx="0" w14:sy="0" w14:kx="0" w14:ky="0" w14:algn="none">
            <w14:srgbClr w14:val="000000"/>
          </w14:shadow>
        </w:rPr>
        <w:t xml:space="preserve"> </w:t>
      </w:r>
      <w:r w:rsidR="004A1A69" w:rsidRPr="00F83A3C">
        <w:rPr>
          <w:rStyle w:val="Char5"/>
          <w:rtl/>
          <w14:shadow w14:blurRad="0" w14:dist="0" w14:dir="0" w14:sx="0" w14:sy="0" w14:kx="0" w14:ky="0" w14:algn="none">
            <w14:srgbClr w14:val="000000"/>
          </w14:shadow>
        </w:rPr>
        <w:t>[الزمر: 68]</w:t>
      </w:r>
    </w:p>
    <w:p w:rsidR="005937F3" w:rsidRPr="00F83A3C" w:rsidRDefault="003B1D69" w:rsidP="004A1A6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0E156F" w:rsidRPr="00F83A3C">
        <w:rPr>
          <w:rStyle w:val="Char6"/>
          <w:rtl/>
          <w14:shadow w14:blurRad="0" w14:dist="0" w14:dir="0" w14:sx="0" w14:sy="0" w14:kx="0" w14:ky="0" w14:algn="none">
            <w14:srgbClr w14:val="000000"/>
          </w14:shadow>
        </w:rPr>
        <w:t>در صور دم</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 xml:space="preserve">ده خواهد شد و تمام </w:t>
      </w:r>
      <w:r w:rsidR="00D72D67" w:rsidRPr="00F83A3C">
        <w:rPr>
          <w:rStyle w:val="Char6"/>
          <w:rtl/>
          <w14:shadow w14:blurRad="0" w14:dist="0" w14:dir="0" w14:sx="0" w14:sy="0" w14:kx="0" w14:ky="0" w14:algn="none">
            <w14:srgbClr w14:val="000000"/>
          </w14:shadow>
        </w:rPr>
        <w:t>ک</w:t>
      </w:r>
      <w:r w:rsidR="000E156F"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E156F" w:rsidRPr="00F83A3C">
        <w:rPr>
          <w:rStyle w:val="Char6"/>
          <w:rtl/>
          <w14:shadow w14:blurRad="0" w14:dist="0" w14:dir="0" w14:sx="0" w14:sy="0" w14:kx="0" w14:ky="0" w14:algn="none">
            <w14:srgbClr w14:val="000000"/>
          </w14:shadow>
        </w:rPr>
        <w:t>ه در آسمانها و زم</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ن هستند م</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 xml:space="preserve">رند مگر </w:t>
      </w:r>
      <w:r w:rsidR="00D72D67" w:rsidRPr="00F83A3C">
        <w:rPr>
          <w:rStyle w:val="Char6"/>
          <w:rtl/>
          <w14:shadow w14:blurRad="0" w14:dist="0" w14:dir="0" w14:sx="0" w14:sy="0" w14:kx="0" w14:ky="0" w14:algn="none">
            <w14:srgbClr w14:val="000000"/>
          </w14:shadow>
        </w:rPr>
        <w:t>ک</w:t>
      </w:r>
      <w:r w:rsidR="000E156F"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E156F" w:rsidRPr="00F83A3C">
        <w:rPr>
          <w:rStyle w:val="Char6"/>
          <w:rtl/>
          <w14:shadow w14:blurRad="0" w14:dist="0" w14:dir="0" w14:sx="0" w14:sy="0" w14:kx="0" w14:ky="0" w14:algn="none">
            <w14:srgbClr w14:val="000000"/>
          </w14:shadow>
        </w:rPr>
        <w:t>ه خدا بخواهد</w:t>
      </w:r>
      <w:r w:rsidRPr="00F83A3C">
        <w:rPr>
          <w:rStyle w:val="Char6"/>
          <w:rtl/>
          <w14:shadow w14:blurRad="0" w14:dist="0" w14:dir="0" w14:sx="0" w14:sy="0" w14:kx="0" w14:ky="0" w14:algn="none">
            <w14:srgbClr w14:val="000000"/>
          </w14:shadow>
        </w:rPr>
        <w:t xml:space="preserve"> (</w:t>
      </w:r>
      <w:r w:rsidR="000E156F" w:rsidRPr="00F83A3C">
        <w:rPr>
          <w:rStyle w:val="Char6"/>
          <w:rtl/>
          <w14:shadow w14:blurRad="0" w14:dist="0" w14:dir="0" w14:sx="0" w14:sy="0" w14:kx="0" w14:ky="0" w14:algn="none">
            <w14:srgbClr w14:val="000000"/>
          </w14:shadow>
        </w:rPr>
        <w:t>آنان را تا زمان د</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0E156F" w:rsidRPr="00F83A3C">
        <w:rPr>
          <w:rStyle w:val="Char6"/>
          <w:rtl/>
          <w14:shadow w14:blurRad="0" w14:dist="0" w14:dir="0" w14:sx="0" w14:sy="0" w14:kx="0" w14:ky="0" w14:algn="none">
            <w14:srgbClr w14:val="000000"/>
          </w14:shadow>
        </w:rPr>
        <w:t xml:space="preserve"> زنده بدارد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0E156F" w:rsidRPr="00F83A3C" w:rsidRDefault="000E156F"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تفسیر جمله: </w:t>
      </w:r>
      <w:r w:rsidR="004A1A69"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4A1A69" w:rsidRPr="00F83A3C">
        <w:rPr>
          <w:rStyle w:val="Char8"/>
          <w:rtl/>
          <w14:shadow w14:blurRad="0" w14:dist="0" w14:dir="0" w14:sx="0" w14:sy="0" w14:kx="0" w14:ky="0" w14:algn="none">
            <w14:srgbClr w14:val="000000"/>
          </w14:shadow>
        </w:rPr>
        <w:t xml:space="preserve">إِلَّا مَن شَآءَ </w:t>
      </w:r>
      <w:r w:rsidR="004A1A69" w:rsidRPr="00F83A3C">
        <w:rPr>
          <w:rStyle w:val="Char8"/>
          <w:rFonts w:hint="cs"/>
          <w:rtl/>
          <w14:shadow w14:blurRad="0" w14:dist="0" w14:dir="0" w14:sx="0" w14:sy="0" w14:kx="0" w14:ky="0" w14:algn="none">
            <w14:srgbClr w14:val="000000"/>
          </w14:shadow>
        </w:rPr>
        <w:t>ٱ</w:t>
      </w:r>
      <w:r w:rsidR="004A1A69" w:rsidRPr="00F83A3C">
        <w:rPr>
          <w:rStyle w:val="Char8"/>
          <w:rFonts w:hint="eastAsia"/>
          <w:rtl/>
          <w14:shadow w14:blurRad="0" w14:dist="0" w14:dir="0" w14:sx="0" w14:sy="0" w14:kx="0" w14:ky="0" w14:algn="none">
            <w14:srgbClr w14:val="000000"/>
          </w14:shadow>
        </w:rPr>
        <w:t>للَّهُۖ</w:t>
      </w:r>
      <w:r w:rsidR="004A1A69"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4A1A69" w:rsidRPr="00F83A3C">
        <w:rPr>
          <w:rFonts w:ascii="QCF_BSML" w:hAnsi="QCF_BSML" w:cs="QCF_BSML" w:hint="cs"/>
          <w:color w:val="000000"/>
          <w:sz w:val="32"/>
          <w:szCs w:val="32"/>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گفته شده: اینان جبرئیل، میکائیل، عزرائیل، حاملان عرش، حوریان و خدمت گذاران بهشت و مالک نگهبان دوزخ است</w:t>
      </w:r>
      <w:r w:rsidR="000202F5"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برخ</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نیز معتقدند: شهداء</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w:t>
      </w:r>
    </w:p>
    <w:p w:rsidR="000E156F" w:rsidRPr="00F83A3C" w:rsidRDefault="007324FA" w:rsidP="004A1A69">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E156F" w:rsidRPr="00F83A3C">
        <w:rPr>
          <w:rFonts w:hint="cs"/>
          <w:rtl/>
          <w14:shadow w14:blurRad="0" w14:dist="0" w14:dir="0" w14:sx="0" w14:sy="0" w14:kx="0" w14:ky="0" w14:algn="none">
            <w14:srgbClr w14:val="000000"/>
          </w14:shadow>
        </w:rPr>
        <w:t xml:space="preserve"> در قرآن بیان شده اسرافیل دو بار در شیپور</w:t>
      </w:r>
      <w:r w:rsidR="000913E1" w:rsidRPr="00F83A3C">
        <w:rPr>
          <w:rFonts w:hint="cs"/>
          <w:rtl/>
          <w14:shadow w14:blurRad="0" w14:dist="0" w14:dir="0" w14:sx="0" w14:sy="0" w14:kx="0" w14:ky="0" w14:algn="none">
            <w14:srgbClr w14:val="000000"/>
          </w14:shadow>
        </w:rPr>
        <w:t xml:space="preserve"> می‌</w:t>
      </w:r>
      <w:r w:rsidR="000E156F" w:rsidRPr="00F83A3C">
        <w:rPr>
          <w:rFonts w:hint="cs"/>
          <w:rtl/>
          <w14:shadow w14:blurRad="0" w14:dist="0" w14:dir="0" w14:sx="0" w14:sy="0" w14:kx="0" w14:ky="0" w14:algn="none">
            <w14:srgbClr w14:val="000000"/>
          </w14:shadow>
        </w:rPr>
        <w:t>دمد، پس از بار اول همه موجودات آسمان</w:t>
      </w:r>
      <w:r w:rsidR="004A1A69" w:rsidRPr="00F83A3C">
        <w:rPr>
          <w:rFonts w:hint="eastAsia"/>
          <w:rtl/>
          <w14:shadow w14:blurRad="0" w14:dist="0" w14:dir="0" w14:sx="0" w14:sy="0" w14:kx="0" w14:ky="0" w14:algn="none">
            <w14:srgbClr w14:val="000000"/>
          </w14:shadow>
        </w:rPr>
        <w:t>‌</w:t>
      </w:r>
      <w:r w:rsidR="000E156F" w:rsidRPr="00F83A3C">
        <w:rPr>
          <w:rFonts w:hint="cs"/>
          <w:rtl/>
          <w14:shadow w14:blurRad="0" w14:dist="0" w14:dir="0" w14:sx="0" w14:sy="0" w14:kx="0" w14:ky="0" w14:algn="none">
            <w14:srgbClr w14:val="000000"/>
          </w14:shadow>
        </w:rPr>
        <w:t xml:space="preserve">ها و زمین </w:t>
      </w:r>
      <w:r w:rsidR="000E156F" w:rsidRPr="00F83A3C">
        <w:rPr>
          <w:rFonts w:ascii="Times New Roman" w:hAnsi="Times New Roman" w:cs="Times New Roman" w:hint="cs"/>
          <w:rtl/>
          <w:lang w:bidi="fa-IR"/>
          <w14:shadow w14:blurRad="0" w14:dist="0" w14:dir="0" w14:sx="0" w14:sy="0" w14:kx="0" w14:ky="0" w14:algn="none">
            <w14:srgbClr w14:val="000000"/>
          </w14:shadow>
        </w:rPr>
        <w:t>–</w:t>
      </w:r>
      <w:r w:rsidR="000E156F" w:rsidRPr="00F83A3C">
        <w:rPr>
          <w:rFonts w:hint="cs"/>
          <w:rtl/>
          <w14:shadow w14:blurRad="0" w14:dist="0" w14:dir="0" w14:sx="0" w14:sy="0" w14:kx="0" w14:ky="0" w14:algn="none">
            <w14:srgbClr w14:val="000000"/>
          </w14:shadow>
        </w:rPr>
        <w:t xml:space="preserve"> جز کسانی که خدا اراده نماید </w:t>
      </w:r>
      <w:r w:rsidR="000E156F"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0E156F" w:rsidRPr="00F83A3C">
        <w:rPr>
          <w:rFonts w:hint="cs"/>
          <w:rtl/>
          <w14:shadow w14:blurRad="0" w14:dist="0" w14:dir="0" w14:sx="0" w14:sy="0" w14:kx="0" w14:ky="0" w14:algn="none">
            <w14:srgbClr w14:val="000000"/>
          </w14:shadow>
        </w:rPr>
        <w:t>میرند:</w:t>
      </w:r>
    </w:p>
    <w:p w:rsidR="004A1A69" w:rsidRPr="00F83A3C" w:rsidRDefault="004A1A69" w:rsidP="004A1A69">
      <w:pPr>
        <w:ind w:left="28" w:firstLine="284"/>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وَنُفِخَ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لصُّورِ</w:t>
      </w:r>
      <w:r w:rsidRPr="00F83A3C">
        <w:rPr>
          <w:rStyle w:val="Char8"/>
          <w:rtl/>
          <w14:shadow w14:blurRad="0" w14:dist="0" w14:dir="0" w14:sx="0" w14:sy="0" w14:kx="0" w14:ky="0" w14:algn="none">
            <w14:srgbClr w14:val="000000"/>
          </w14:shadow>
        </w:rPr>
        <w:t xml:space="preserve"> فَصَعِقَ مَن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وَمَن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إِلَّا مَن شَآءَ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[الزمر: 68]</w:t>
      </w:r>
    </w:p>
    <w:p w:rsidR="00EE494C" w:rsidRPr="00F83A3C" w:rsidRDefault="00EE494C" w:rsidP="00750790">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عبد الله بن عمرو</w:t>
      </w:r>
      <w:r w:rsidR="00750790">
        <w:rPr>
          <w:rStyle w:val="Char1"/>
          <w:rFonts w:cs="CTraditional Arabic" w:hint="cs"/>
          <w:rtl/>
          <w14:shadow w14:blurRad="0" w14:dist="0" w14:dir="0" w14:sx="0" w14:sy="0" w14:kx="0" w14:ky="0" w14:algn="none">
            <w14:srgbClr w14:val="000000"/>
          </w14:shadow>
        </w:rPr>
        <w:t>ب</w:t>
      </w:r>
      <w:r w:rsidRPr="00F83A3C">
        <w:rPr>
          <w:rStyle w:val="Char1"/>
          <w:rFonts w:hint="cs"/>
          <w:rtl/>
          <w14:shadow w14:blurRad="0" w14:dist="0" w14:dir="0" w14:sx="0" w14:sy="0" w14:kx="0" w14:ky="0" w14:algn="none">
            <w14:srgbClr w14:val="000000"/>
          </w14:shadow>
        </w:rPr>
        <w:t xml:space="preserve"> در این باره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EE494C" w:rsidRPr="00F83A3C" w:rsidRDefault="00EE494C" w:rsidP="004A1A69">
      <w:pPr>
        <w:pStyle w:val="a3"/>
        <w:rPr>
          <w:rtl/>
          <w:lang w:bidi="fa-IR"/>
        </w:rPr>
      </w:pPr>
      <w:r w:rsidRPr="00F83A3C">
        <w:rPr>
          <w:rFonts w:hint="cs"/>
          <w:color w:val="000000"/>
          <w:rtl/>
          <w:lang w:bidi="fa-IR"/>
        </w:rPr>
        <w:t>«</w:t>
      </w:r>
      <w:r w:rsidRPr="00F83A3C">
        <w:rPr>
          <w:color w:val="000000"/>
          <w:rtl/>
          <w:lang w:bidi="fa-IR"/>
        </w:rPr>
        <w:t xml:space="preserve">ثُمَّ </w:t>
      </w:r>
      <w:r w:rsidRPr="00F83A3C">
        <w:rPr>
          <w:rtl/>
          <w:lang w:bidi="fa-IR"/>
        </w:rPr>
        <w:t xml:space="preserve">يُنْفَخُ فِى الصُّورِ فَلاَ يَسْمَعُهُ أَحَدٌ إِلاَّ أَصْغَى لِيتًا وَرَفَعَ لِيتًا </w:t>
      </w:r>
      <w:r w:rsidRPr="00F83A3C">
        <w:rPr>
          <w:rFonts w:hint="cs"/>
          <w:rtl/>
          <w:lang w:bidi="fa-IR"/>
        </w:rPr>
        <w:t>ثم لا یبقی احد الا صعق</w:t>
      </w:r>
      <w:r w:rsidR="006C3895">
        <w:rPr>
          <w:rFonts w:hint="cs"/>
          <w:rtl/>
          <w:lang w:bidi="fa-IR"/>
        </w:rPr>
        <w:t xml:space="preserve"> </w:t>
      </w:r>
      <w:r w:rsidRPr="00F83A3C">
        <w:rPr>
          <w:rFonts w:hint="cs"/>
          <w:rtl/>
          <w:lang w:bidi="fa-IR"/>
        </w:rPr>
        <w:t>ثم</w:t>
      </w:r>
      <w:r w:rsidRPr="00F83A3C">
        <w:rPr>
          <w:rtl/>
          <w:lang w:bidi="fa-IR"/>
        </w:rPr>
        <w:t xml:space="preserve"> يُنْزِلُ اللَّهُ - مَطَرًا كَأَنَّهُ الطَّلُّ أَوِ الظِّلُّ فَتَنْبُتُ مِنْهُ أَجْسَادُ النَّاسِ ثُمَّ يُنْفَخُ فِيهِ أُخْرَى فَإِذَا هُمْ قِيَامٌ يَنْظُرُونَ</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54"/>
      </w:r>
    </w:p>
    <w:p w:rsidR="00EE494C" w:rsidRPr="00F83A3C" w:rsidRDefault="003B1D69"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E494C" w:rsidRPr="00F83A3C">
        <w:rPr>
          <w:rFonts w:hint="cs"/>
          <w:rtl/>
          <w14:shadow w14:blurRad="0" w14:dist="0" w14:dir="0" w14:sx="0" w14:sy="0" w14:kx="0" w14:ky="0" w14:algn="none">
            <w14:srgbClr w14:val="000000"/>
          </w14:shadow>
        </w:rPr>
        <w:t>سپس در صور دمیده خواهد شد</w:t>
      </w:r>
      <w:r w:rsidR="00975742" w:rsidRPr="00F83A3C">
        <w:rPr>
          <w:rFonts w:hint="cs"/>
          <w:rtl/>
          <w14:shadow w14:blurRad="0" w14:dist="0" w14:dir="0" w14:sx="0" w14:sy="0" w14:kx="0" w14:ky="0" w14:algn="none">
            <w14:srgbClr w14:val="000000"/>
          </w14:shadow>
        </w:rPr>
        <w:t xml:space="preserve"> که</w:t>
      </w:r>
      <w:r w:rsidR="00EE494C" w:rsidRPr="00F83A3C">
        <w:rPr>
          <w:rFonts w:hint="cs"/>
          <w:rtl/>
          <w14:shadow w14:blurRad="0" w14:dist="0" w14:dir="0" w14:sx="0" w14:sy="0" w14:kx="0" w14:ky="0" w14:algn="none">
            <w14:srgbClr w14:val="000000"/>
          </w14:shadow>
        </w:rPr>
        <w:t xml:space="preserve"> هر ک</w:t>
      </w:r>
      <w:r w:rsidR="00975742" w:rsidRPr="00F83A3C">
        <w:rPr>
          <w:rFonts w:hint="cs"/>
          <w:rtl/>
          <w14:shadow w14:blurRad="0" w14:dist="0" w14:dir="0" w14:sx="0" w14:sy="0" w14:kx="0" w14:ky="0" w14:algn="none">
            <w14:srgbClr w14:val="000000"/>
          </w14:shadow>
        </w:rPr>
        <w:t>س</w:t>
      </w:r>
      <w:r w:rsidR="00EE494C" w:rsidRPr="00F83A3C">
        <w:rPr>
          <w:rFonts w:hint="cs"/>
          <w:rtl/>
          <w14:shadow w14:blurRad="0" w14:dist="0" w14:dir="0" w14:sx="0" w14:sy="0" w14:kx="0" w14:ky="0" w14:algn="none">
            <w14:srgbClr w14:val="000000"/>
          </w14:shadow>
        </w:rPr>
        <w:t xml:space="preserve"> آن را بشنود گردنش را خم</w:t>
      </w:r>
      <w:r w:rsidR="000913E1" w:rsidRPr="00F83A3C">
        <w:rPr>
          <w:rFonts w:hint="cs"/>
          <w:rtl/>
          <w14:shadow w14:blurRad="0" w14:dist="0" w14:dir="0" w14:sx="0" w14:sy="0" w14:kx="0" w14:ky="0" w14:algn="none">
            <w14:srgbClr w14:val="000000"/>
          </w14:shadow>
        </w:rPr>
        <w:t xml:space="preserve"> می‌</w:t>
      </w:r>
      <w:r w:rsidR="00EE494C" w:rsidRPr="00F83A3C">
        <w:rPr>
          <w:rFonts w:hint="cs"/>
          <w:rtl/>
          <w14:shadow w14:blurRad="0" w14:dist="0" w14:dir="0" w14:sx="0" w14:sy="0" w14:kx="0" w14:ky="0" w14:algn="none">
            <w14:srgbClr w14:val="000000"/>
          </w14:shadow>
        </w:rPr>
        <w:t>کند</w:t>
      </w:r>
      <w:r w:rsidR="00975742" w:rsidRPr="00F83A3C">
        <w:rPr>
          <w:rFonts w:hint="cs"/>
          <w:rtl/>
          <w14:shadow w14:blurRad="0" w14:dist="0" w14:dir="0" w14:sx="0" w14:sy="0" w14:kx="0" w14:ky="0" w14:algn="none">
            <w14:srgbClr w14:val="000000"/>
          </w14:shadow>
        </w:rPr>
        <w:t xml:space="preserve">، پس از آن </w:t>
      </w:r>
      <w:r w:rsidR="00EE494C" w:rsidRPr="00F83A3C">
        <w:rPr>
          <w:rFonts w:hint="cs"/>
          <w:rtl/>
          <w14:shadow w14:blurRad="0" w14:dist="0" w14:dir="0" w14:sx="0" w14:sy="0" w14:kx="0" w14:ky="0" w14:algn="none">
            <w14:srgbClr w14:val="000000"/>
          </w14:shadow>
        </w:rPr>
        <w:t>همه</w:t>
      </w:r>
      <w:r w:rsidR="00975742" w:rsidRPr="00F83A3C">
        <w:rPr>
          <w:rFonts w:hint="cs"/>
          <w:rtl/>
          <w14:shadow w14:blurRad="0" w14:dist="0" w14:dir="0" w14:sx="0" w14:sy="0" w14:kx="0" w14:ky="0" w14:algn="none">
            <w14:srgbClr w14:val="000000"/>
          </w14:shadow>
        </w:rPr>
        <w:t xml:space="preserve"> موجودات</w:t>
      </w:r>
      <w:r w:rsidR="000913E1" w:rsidRPr="00F83A3C">
        <w:rPr>
          <w:rFonts w:hint="cs"/>
          <w:rtl/>
          <w14:shadow w14:blurRad="0" w14:dist="0" w14:dir="0" w14:sx="0" w14:sy="0" w14:kx="0" w14:ky="0" w14:algn="none">
            <w14:srgbClr w14:val="000000"/>
          </w14:shadow>
        </w:rPr>
        <w:t xml:space="preserve"> می‌</w:t>
      </w:r>
      <w:r w:rsidR="00EE494C" w:rsidRPr="00F83A3C">
        <w:rPr>
          <w:rFonts w:hint="cs"/>
          <w:rtl/>
          <w14:shadow w14:blurRad="0" w14:dist="0" w14:dir="0" w14:sx="0" w14:sy="0" w14:kx="0" w14:ky="0" w14:algn="none">
            <w14:srgbClr w14:val="000000"/>
          </w14:shadow>
        </w:rPr>
        <w:t xml:space="preserve">میرند، آنگاه خداوند </w:t>
      </w:r>
      <w:r w:rsidR="0048535F" w:rsidRPr="00F83A3C">
        <w:rPr>
          <w:rFonts w:hint="cs"/>
          <w:rtl/>
          <w14:shadow w14:blurRad="0" w14:dist="0" w14:dir="0" w14:sx="0" w14:sy="0" w14:kx="0" w14:ky="0" w14:algn="none">
            <w14:srgbClr w14:val="000000"/>
          </w14:shadow>
        </w:rPr>
        <w:t>باران نمناک</w:t>
      </w:r>
      <w:r w:rsidR="00975742" w:rsidRPr="00F83A3C">
        <w:rPr>
          <w:rFonts w:hint="cs"/>
          <w:rtl/>
          <w14:shadow w14:blurRad="0" w14:dist="0" w14:dir="0" w14:sx="0" w14:sy="0" w14:kx="0" w14:ky="0" w14:algn="none">
            <w14:srgbClr w14:val="000000"/>
          </w14:shadow>
        </w:rPr>
        <w:t xml:space="preserve"> یا سایه مانندی را </w:t>
      </w:r>
      <w:r w:rsidR="0048535F" w:rsidRPr="00F83A3C">
        <w:rPr>
          <w:rFonts w:hint="cs"/>
          <w:rtl/>
          <w14:shadow w14:blurRad="0" w14:dist="0" w14:dir="0" w14:sx="0" w14:sy="0" w14:kx="0" w14:ky="0" w14:algn="none">
            <w14:srgbClr w14:val="000000"/>
          </w14:shadow>
        </w:rPr>
        <w:t xml:space="preserve">فروریخته و اجساد مردم بر اثر آن زنده </w:t>
      </w:r>
      <w:r w:rsidR="00975742" w:rsidRPr="00F83A3C">
        <w:rPr>
          <w:rFonts w:hint="cs"/>
          <w:rtl/>
          <w14:shadow w14:blurRad="0" w14:dist="0" w14:dir="0" w14:sx="0" w14:sy="0" w14:kx="0" w14:ky="0" w14:algn="none">
            <w14:srgbClr w14:val="000000"/>
          </w14:shadow>
        </w:rPr>
        <w:t>خواهند شد</w:t>
      </w:r>
      <w:r w:rsidR="0048535F" w:rsidRPr="00F83A3C">
        <w:rPr>
          <w:rFonts w:hint="cs"/>
          <w:rtl/>
          <w14:shadow w14:blurRad="0" w14:dist="0" w14:dir="0" w14:sx="0" w14:sy="0" w14:kx="0" w14:ky="0" w14:algn="none">
            <w14:srgbClr w14:val="000000"/>
          </w14:shadow>
        </w:rPr>
        <w:t>، سپس باری دیگر در شیپور دمیده شده و همه به پا</w:t>
      </w:r>
      <w:r w:rsidR="000913E1" w:rsidRPr="00F83A3C">
        <w:rPr>
          <w:rFonts w:hint="cs"/>
          <w:rtl/>
          <w14:shadow w14:blurRad="0" w14:dist="0" w14:dir="0" w14:sx="0" w14:sy="0" w14:kx="0" w14:ky="0" w14:algn="none">
            <w14:srgbClr w14:val="000000"/>
          </w14:shadow>
        </w:rPr>
        <w:t xml:space="preserve"> می‌</w:t>
      </w:r>
      <w:r w:rsidR="0048535F" w:rsidRPr="00F83A3C">
        <w:rPr>
          <w:rFonts w:hint="cs"/>
          <w:rtl/>
          <w14:shadow w14:blurRad="0" w14:dist="0" w14:dir="0" w14:sx="0" w14:sy="0" w14:kx="0" w14:ky="0" w14:algn="none">
            <w14:srgbClr w14:val="000000"/>
          </w14:shadow>
        </w:rPr>
        <w:t>خیزند</w:t>
      </w:r>
      <w:r w:rsidRPr="00F83A3C">
        <w:rPr>
          <w:rFonts w:hint="cs"/>
          <w:rtl/>
          <w14:shadow w14:blurRad="0" w14:dist="0" w14:dir="0" w14:sx="0" w14:sy="0" w14:kx="0" w14:ky="0" w14:algn="none">
            <w14:srgbClr w14:val="000000"/>
          </w14:shadow>
        </w:rPr>
        <w:t xml:space="preserve">). </w:t>
      </w:r>
    </w:p>
    <w:p w:rsidR="00EE39DE" w:rsidRPr="00F83A3C" w:rsidRDefault="00EE39DE" w:rsidP="004A1A69">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اسرافیل</w:t>
      </w:r>
      <w:r w:rsidR="004A1A69" w:rsidRPr="00F83A3C">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شیپور مزبور را در دهان گرفته و منتظر صدور فرمان از سوی پروردگار حکیم است، ابو سعید خدری</w:t>
      </w:r>
      <w:r w:rsidR="004A1A69"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در این رابطه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EE39DE" w:rsidRPr="00F83A3C" w:rsidRDefault="00EE39DE" w:rsidP="00750790">
      <w:pPr>
        <w:pStyle w:val="a3"/>
        <w:rPr>
          <w:rtl/>
          <w:lang w:bidi="fa-IR"/>
        </w:rPr>
      </w:pPr>
      <w:r w:rsidRPr="00F83A3C">
        <w:rPr>
          <w:rFonts w:hint="cs"/>
          <w:rtl/>
          <w:lang w:bidi="fa-IR"/>
        </w:rPr>
        <w:t>«</w:t>
      </w:r>
      <w:r w:rsidRPr="00F83A3C">
        <w:rPr>
          <w:rtl/>
          <w:lang w:bidi="fa-IR"/>
        </w:rPr>
        <w:t>كيف أنعم وقد التقم صاحب القرن القرن وحنى جبهته وأصغى سمعه ينتظر أن يؤمر أن ينفخ فينفخ</w:t>
      </w:r>
      <w:r w:rsidR="003B1D69" w:rsidRPr="00F83A3C">
        <w:rPr>
          <w:rtl/>
          <w:lang w:bidi="fa-IR"/>
        </w:rPr>
        <w:t>!</w:t>
      </w:r>
      <w:r w:rsidRPr="00F83A3C">
        <w:rPr>
          <w:rtl/>
          <w:lang w:bidi="fa-IR"/>
        </w:rPr>
        <w:t xml:space="preserve"> قال المسلمون فكيف نقول يا رسول الله</w:t>
      </w:r>
      <w:r w:rsidR="00AB67AD" w:rsidRPr="00F83A3C">
        <w:rPr>
          <w:rtl/>
          <w:lang w:bidi="fa-IR"/>
        </w:rPr>
        <w:t>؟</w:t>
      </w:r>
      <w:r w:rsidRPr="00F83A3C">
        <w:rPr>
          <w:rtl/>
          <w:lang w:bidi="fa-IR"/>
        </w:rPr>
        <w:t xml:space="preserve"> قال قولوا حسبنا الله ونعم الوكيل توكلنا على الله ربنا وربما قال سفيان على الله توكلنا</w:t>
      </w:r>
      <w:r w:rsidRPr="00F83A3C">
        <w:rPr>
          <w:rFonts w:hint="cs"/>
          <w:rtl/>
          <w:lang w:bidi="fa-IR"/>
        </w:rPr>
        <w:t>».</w:t>
      </w:r>
      <w:r w:rsidRPr="00DB1435">
        <w:rPr>
          <w:rStyle w:val="FootnoteReference"/>
          <w:rFonts w:ascii="Lotus Linotype" w:hAnsi="Lotus Linotype" w:cs="IRNazli"/>
          <w:rtl/>
          <w:lang w:bidi="fa-IR"/>
        </w:rPr>
        <w:footnoteReference w:id="155"/>
      </w:r>
    </w:p>
    <w:p w:rsidR="00EE39DE" w:rsidRPr="00F83A3C" w:rsidRDefault="003B1D69"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0202F5" w:rsidRPr="00F83A3C">
        <w:rPr>
          <w:rFonts w:hint="cs"/>
          <w:rtl/>
          <w14:shadow w14:blurRad="0" w14:dist="0" w14:dir="0" w14:sx="0" w14:sy="0" w14:kx="0" w14:ky="0" w14:algn="none">
            <w14:srgbClr w14:val="000000"/>
          </w14:shadow>
        </w:rPr>
        <w:t xml:space="preserve">چطور راحت باشم </w:t>
      </w:r>
      <w:r w:rsidR="00EE39DE" w:rsidRPr="00F83A3C">
        <w:rPr>
          <w:rFonts w:hint="cs"/>
          <w:rtl/>
          <w14:shadow w14:blurRad="0" w14:dist="0" w14:dir="0" w14:sx="0" w14:sy="0" w14:kx="0" w14:ky="0" w14:algn="none">
            <w14:srgbClr w14:val="000000"/>
          </w14:shadow>
        </w:rPr>
        <w:t>در حالیکه مأمور شیپور آن را در دهان گرفته و گوش به فرمان صدور دمیدن در آن است. حضار پرسیدند: پس چه بگوییم</w:t>
      </w:r>
      <w:r w:rsidR="00AB67AD" w:rsidRPr="00F83A3C">
        <w:rPr>
          <w:rFonts w:hint="cs"/>
          <w:rtl/>
          <w14:shadow w14:blurRad="0" w14:dist="0" w14:dir="0" w14:sx="0" w14:sy="0" w14:kx="0" w14:ky="0" w14:algn="none">
            <w14:srgbClr w14:val="000000"/>
          </w14:shadow>
        </w:rPr>
        <w:t xml:space="preserve">؟، </w:t>
      </w:r>
      <w:r w:rsidR="00EE39DE" w:rsidRPr="00F83A3C">
        <w:rPr>
          <w:rFonts w:hint="cs"/>
          <w:rtl/>
          <w14:shadow w14:blurRad="0" w14:dist="0" w14:dir="0" w14:sx="0" w14:sy="0" w14:kx="0" w14:ky="0" w14:algn="none">
            <w14:srgbClr w14:val="000000"/>
          </w14:shadow>
        </w:rPr>
        <w:t>فرمود: بگویید: خدا ما را بس و او بهترین حامی و سرپرست است. گاهی اوقات سفیان</w:t>
      </w:r>
      <w:r w:rsidR="000913E1" w:rsidRPr="00F83A3C">
        <w:rPr>
          <w:rFonts w:hint="cs"/>
          <w:rtl/>
          <w14:shadow w14:blurRad="0" w14:dist="0" w14:dir="0" w14:sx="0" w14:sy="0" w14:kx="0" w14:ky="0" w14:algn="none">
            <w14:srgbClr w14:val="000000"/>
          </w14:shadow>
        </w:rPr>
        <w:t xml:space="preserve"> می‌</w:t>
      </w:r>
      <w:r w:rsidR="00EE39DE" w:rsidRPr="00F83A3C">
        <w:rPr>
          <w:rFonts w:hint="cs"/>
          <w:rtl/>
          <w14:shadow w14:blurRad="0" w14:dist="0" w14:dir="0" w14:sx="0" w14:sy="0" w14:kx="0" w14:ky="0" w14:algn="none">
            <w14:srgbClr w14:val="000000"/>
          </w14:shadow>
        </w:rPr>
        <w:t>گفت: بر خدا توکل کردیم</w:t>
      </w:r>
      <w:r w:rsidRPr="00F83A3C">
        <w:rPr>
          <w:rFonts w:hint="cs"/>
          <w:rtl/>
          <w14:shadow w14:blurRad="0" w14:dist="0" w14:dir="0" w14:sx="0" w14:sy="0" w14:kx="0" w14:ky="0" w14:algn="none">
            <w14:srgbClr w14:val="000000"/>
          </w14:shadow>
        </w:rPr>
        <w:t xml:space="preserve">). </w:t>
      </w:r>
    </w:p>
    <w:p w:rsidR="00EE39DE" w:rsidRPr="00F83A3C" w:rsidRDefault="007324FA" w:rsidP="004A1A69">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EE39DE" w:rsidRPr="00F83A3C">
        <w:rPr>
          <w:rFonts w:hint="cs"/>
          <w:rtl/>
          <w14:shadow w14:blurRad="0" w14:dist="0" w14:dir="0" w14:sx="0" w14:sy="0" w14:kx="0" w14:ky="0" w14:algn="none">
            <w14:srgbClr w14:val="000000"/>
          </w14:shadow>
        </w:rPr>
        <w:t xml:space="preserve"> در احادیث صحیح آمده، پس مرگ موجودات</w:t>
      </w:r>
      <w:r w:rsidR="00261F98" w:rsidRPr="00F83A3C">
        <w:rPr>
          <w:rFonts w:hint="cs"/>
          <w:rtl/>
          <w14:shadow w14:blurRad="0" w14:dist="0" w14:dir="0" w14:sx="0" w14:sy="0" w14:kx="0" w14:ky="0" w14:algn="none">
            <w14:srgbClr w14:val="000000"/>
          </w14:shadow>
        </w:rPr>
        <w:t xml:space="preserve"> </w:t>
      </w:r>
      <w:r w:rsidR="00261F98" w:rsidRPr="00F83A3C">
        <w:rPr>
          <w:rFonts w:ascii="Times New Roman" w:hAnsi="Times New Roman" w:cs="Times New Roman" w:hint="cs"/>
          <w:rtl/>
          <w:lang w:bidi="fa-IR"/>
          <w14:shadow w14:blurRad="0" w14:dist="0" w14:dir="0" w14:sx="0" w14:sy="0" w14:kx="0" w14:ky="0" w14:algn="none">
            <w14:srgbClr w14:val="000000"/>
          </w14:shadow>
        </w:rPr>
        <w:t>–</w:t>
      </w:r>
      <w:r w:rsidR="00261F98" w:rsidRPr="00F83A3C">
        <w:rPr>
          <w:rFonts w:hint="cs"/>
          <w:rtl/>
          <w14:shadow w14:blurRad="0" w14:dist="0" w14:dir="0" w14:sx="0" w14:sy="0" w14:kx="0" w14:ky="0" w14:algn="none">
            <w14:srgbClr w14:val="000000"/>
          </w14:shadow>
        </w:rPr>
        <w:t xml:space="preserve"> اعم از انسان و پری و فرشتگان </w:t>
      </w:r>
      <w:r w:rsidR="00261F98" w:rsidRPr="00F83A3C">
        <w:rPr>
          <w:rFonts w:ascii="Times New Roman" w:hAnsi="Times New Roman" w:cs="Times New Roman" w:hint="cs"/>
          <w:rtl/>
          <w:lang w:bidi="fa-IR"/>
          <w14:shadow w14:blurRad="0" w14:dist="0" w14:dir="0" w14:sx="0" w14:sy="0" w14:kx="0" w14:ky="0" w14:algn="none">
            <w14:srgbClr w14:val="000000"/>
          </w14:shadow>
        </w:rPr>
        <w:t>–</w:t>
      </w:r>
      <w:r w:rsidR="00261F98" w:rsidRPr="00F83A3C">
        <w:rPr>
          <w:rFonts w:hint="cs"/>
          <w:rtl/>
          <w14:shadow w14:blurRad="0" w14:dist="0" w14:dir="0" w14:sx="0" w14:sy="0" w14:kx="0" w14:ky="0" w14:algn="none">
            <w14:srgbClr w14:val="000000"/>
          </w14:shadow>
        </w:rPr>
        <w:t xml:space="preserve"> خداوند به عزرائیل دستور</w:t>
      </w:r>
      <w:r w:rsidR="000913E1" w:rsidRPr="00F83A3C">
        <w:rPr>
          <w:rFonts w:hint="cs"/>
          <w:rtl/>
          <w14:shadow w14:blurRad="0" w14:dist="0" w14:dir="0" w14:sx="0" w14:sy="0" w14:kx="0" w14:ky="0" w14:algn="none">
            <w14:srgbClr w14:val="000000"/>
          </w14:shadow>
        </w:rPr>
        <w:t xml:space="preserve"> می‌</w:t>
      </w:r>
      <w:r w:rsidR="00261F98" w:rsidRPr="00F83A3C">
        <w:rPr>
          <w:rFonts w:hint="cs"/>
          <w:rtl/>
          <w14:shadow w14:blurRad="0" w14:dist="0" w14:dir="0" w14:sx="0" w14:sy="0" w14:kx="0" w14:ky="0" w14:algn="none">
            <w14:srgbClr w14:val="000000"/>
          </w14:shadow>
        </w:rPr>
        <w:t>دهد روح سایر مخلوقات را نیز بگیرد، وی نیز جان جبرئیل، میکائیل و اسرافیل را</w:t>
      </w:r>
      <w:r w:rsidR="000913E1" w:rsidRPr="00F83A3C">
        <w:rPr>
          <w:rFonts w:hint="cs"/>
          <w:rtl/>
          <w14:shadow w14:blurRad="0" w14:dist="0" w14:dir="0" w14:sx="0" w14:sy="0" w14:kx="0" w14:ky="0" w14:algn="none">
            <w14:srgbClr w14:val="000000"/>
          </w14:shadow>
        </w:rPr>
        <w:t xml:space="preserve"> می‌</w:t>
      </w:r>
      <w:r w:rsidR="00261F98" w:rsidRPr="00F83A3C">
        <w:rPr>
          <w:rFonts w:hint="cs"/>
          <w:rtl/>
          <w14:shadow w14:blurRad="0" w14:dist="0" w14:dir="0" w14:sx="0" w14:sy="0" w14:kx="0" w14:ky="0" w14:algn="none">
            <w14:srgbClr w14:val="000000"/>
          </w14:shadow>
        </w:rPr>
        <w:t>گیرد، بعد از آن فرمان گرفتن جان خودش را نیز صادر کرده و بدین ترتیب جز پروردگار قادر متعال هیچ موجودی در آسمان</w:t>
      </w:r>
      <w:r w:rsidR="004A1A69" w:rsidRPr="00F83A3C">
        <w:rPr>
          <w:rFonts w:hint="eastAsia"/>
          <w:rtl/>
          <w14:shadow w14:blurRad="0" w14:dist="0" w14:dir="0" w14:sx="0" w14:sy="0" w14:kx="0" w14:ky="0" w14:algn="none">
            <w14:srgbClr w14:val="000000"/>
          </w14:shadow>
        </w:rPr>
        <w:t>‌</w:t>
      </w:r>
      <w:r w:rsidR="00261F98" w:rsidRPr="00F83A3C">
        <w:rPr>
          <w:rFonts w:hint="cs"/>
          <w:rtl/>
          <w14:shadow w14:blurRad="0" w14:dist="0" w14:dir="0" w14:sx="0" w14:sy="0" w14:kx="0" w14:ky="0" w14:algn="none">
            <w14:srgbClr w14:val="000000"/>
          </w14:shadow>
        </w:rPr>
        <w:t>ها و زمین باقی</w:t>
      </w:r>
      <w:r w:rsidR="000913E1" w:rsidRPr="00F83A3C">
        <w:rPr>
          <w:rFonts w:hint="cs"/>
          <w:rtl/>
          <w14:shadow w14:blurRad="0" w14:dist="0" w14:dir="0" w14:sx="0" w14:sy="0" w14:kx="0" w14:ky="0" w14:algn="none">
            <w14:srgbClr w14:val="000000"/>
          </w14:shadow>
        </w:rPr>
        <w:t xml:space="preserve"> نمی‌</w:t>
      </w:r>
      <w:r w:rsidR="00261F98" w:rsidRPr="00F83A3C">
        <w:rPr>
          <w:rFonts w:hint="cs"/>
          <w:rtl/>
          <w14:shadow w14:blurRad="0" w14:dist="0" w14:dir="0" w14:sx="0" w14:sy="0" w14:kx="0" w14:ky="0" w14:algn="none">
            <w14:srgbClr w14:val="000000"/>
          </w14:shadow>
        </w:rPr>
        <w:t>ماند، آنگاه خداوند ندا در</w:t>
      </w:r>
      <w:r w:rsidR="000913E1" w:rsidRPr="00F83A3C">
        <w:rPr>
          <w:rFonts w:hint="cs"/>
          <w:rtl/>
          <w14:shadow w14:blurRad="0" w14:dist="0" w14:dir="0" w14:sx="0" w14:sy="0" w14:kx="0" w14:ky="0" w14:algn="none">
            <w14:srgbClr w14:val="000000"/>
          </w14:shadow>
        </w:rPr>
        <w:t xml:space="preserve"> می‌</w:t>
      </w:r>
      <w:r w:rsidR="00261F98" w:rsidRPr="00F83A3C">
        <w:rPr>
          <w:rFonts w:hint="cs"/>
          <w:rtl/>
          <w14:shadow w14:blurRad="0" w14:dist="0" w14:dir="0" w14:sx="0" w14:sy="0" w14:kx="0" w14:ky="0" w14:algn="none">
            <w14:srgbClr w14:val="000000"/>
          </w14:shadow>
        </w:rPr>
        <w:t>دهد:</w:t>
      </w:r>
    </w:p>
    <w:p w:rsidR="004A1A69" w:rsidRPr="00F83A3C" w:rsidRDefault="004A1A69" w:rsidP="004A1A69">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لۡمُلۡكُ</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لۡيَوۡمَۖ</w:t>
      </w:r>
      <w:r w:rsidRPr="00F83A3C">
        <w:rPr>
          <w:rStyle w:val="Char8"/>
          <w:rtl/>
          <w14:shadow w14:blurRad="0" w14:dist="0" w14:dir="0" w14:sx="0" w14:sy="0" w14:kx="0" w14:ky="0" w14:algn="none">
            <w14:srgbClr w14:val="000000"/>
          </w14:shadow>
        </w:rPr>
        <w:t xml:space="preserve"> لِلَّهِ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لۡوَٰحِدِ</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لۡقَهَّارِ</w:t>
      </w:r>
      <w:r w:rsidRPr="00F83A3C">
        <w:rPr>
          <w:rStyle w:val="Char8"/>
          <w:rtl/>
          <w14:shadow w14:blurRad="0" w14:dist="0" w14:dir="0" w14:sx="0" w14:sy="0" w14:kx="0" w14:ky="0" w14:algn="none">
            <w14:srgbClr w14:val="000000"/>
          </w14:shadow>
        </w:rPr>
        <w:t>١٦</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16]</w:t>
      </w:r>
    </w:p>
    <w:p w:rsidR="00EE39DE" w:rsidRPr="00F83A3C" w:rsidRDefault="003B1D69" w:rsidP="004A1A6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B4F55" w:rsidRPr="00F83A3C">
        <w:rPr>
          <w:rStyle w:val="Char6"/>
          <w:rtl/>
          <w14:shadow w14:blurRad="0" w14:dist="0" w14:dir="0" w14:sx="0" w14:sy="0" w14:kx="0" w14:ky="0" w14:algn="none">
            <w14:srgbClr w14:val="000000"/>
          </w14:shadow>
        </w:rPr>
        <w:t>مل</w:t>
      </w:r>
      <w:r w:rsidR="00D72D67" w:rsidRPr="00F83A3C">
        <w:rPr>
          <w:rStyle w:val="Char6"/>
          <w:rtl/>
          <w14:shadow w14:blurRad="0" w14:dist="0" w14:dir="0" w14:sx="0" w14:sy="0" w14:kx="0" w14:ky="0" w14:algn="none">
            <w14:srgbClr w14:val="000000"/>
          </w14:shadow>
        </w:rPr>
        <w:t>ک</w:t>
      </w:r>
      <w:r w:rsidR="006B4F55" w:rsidRPr="00F83A3C">
        <w:rPr>
          <w:rStyle w:val="Char6"/>
          <w:rtl/>
          <w14:shadow w14:blurRad="0" w14:dist="0" w14:dir="0" w14:sx="0" w14:sy="0" w14:kx="0" w14:ky="0" w14:algn="none">
            <w14:srgbClr w14:val="000000"/>
          </w14:shadow>
        </w:rPr>
        <w:t xml:space="preserve"> و ح</w:t>
      </w:r>
      <w:r w:rsidR="00D72D67" w:rsidRPr="00F83A3C">
        <w:rPr>
          <w:rStyle w:val="Char6"/>
          <w:rtl/>
          <w14:shadow w14:blurRad="0" w14:dist="0" w14:dir="0" w14:sx="0" w14:sy="0" w14:kx="0" w14:ky="0" w14:algn="none">
            <w14:srgbClr w14:val="000000"/>
          </w14:shadow>
        </w:rPr>
        <w:t>ک</w:t>
      </w:r>
      <w:r w:rsidR="006B4F55" w:rsidRPr="00F83A3C">
        <w:rPr>
          <w:rStyle w:val="Char6"/>
          <w:rtl/>
          <w14:shadow w14:blurRad="0" w14:dist="0" w14:dir="0" w14:sx="0" w14:sy="0" w14:kx="0" w14:ky="0" w14:algn="none">
            <w14:srgbClr w14:val="000000"/>
          </w14:shadow>
        </w:rPr>
        <w:t xml:space="preserve">ومت، امروز از آن </w:t>
      </w:r>
      <w:r w:rsidR="00D72D67" w:rsidRPr="00F83A3C">
        <w:rPr>
          <w:rStyle w:val="Char6"/>
          <w:rtl/>
          <w14:shadow w14:blurRad="0" w14:dist="0" w14:dir="0" w14:sx="0" w14:sy="0" w14:kx="0" w14:ky="0" w14:algn="none">
            <w14:srgbClr w14:val="000000"/>
          </w14:shadow>
        </w:rPr>
        <w:t>کی</w:t>
      </w:r>
      <w:r w:rsidR="006B4F55" w:rsidRPr="00F83A3C">
        <w:rPr>
          <w:rStyle w:val="Char6"/>
          <w:rtl/>
          <w14:shadow w14:blurRad="0" w14:dist="0" w14:dir="0" w14:sx="0" w14:sy="0" w14:kx="0" w14:ky="0" w14:algn="none">
            <w14:srgbClr w14:val="000000"/>
          </w14:shadow>
        </w:rPr>
        <w:t>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B4F55" w:rsidRPr="00F83A3C" w:rsidRDefault="006B4F55"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چون کسی در قید حیات نمانده تا جواب دهد، خودش پاسخ قاطعانه داده که:</w:t>
      </w:r>
    </w:p>
    <w:p w:rsidR="004A1A69" w:rsidRPr="00F83A3C" w:rsidRDefault="004A1A69" w:rsidP="004A1A69">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لِلَّهِ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لۡوَٰحِدِ</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لۡقَهَّارِ</w:t>
      </w:r>
      <w:r w:rsidRPr="00F83A3C">
        <w:rPr>
          <w:rStyle w:val="Char8"/>
          <w:rtl/>
          <w14:shadow w14:blurRad="0" w14:dist="0" w14:dir="0" w14:sx="0" w14:sy="0" w14:kx="0" w14:ky="0" w14:algn="none">
            <w14:srgbClr w14:val="000000"/>
          </w14:shadow>
        </w:rPr>
        <w:t>١٦</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16]</w:t>
      </w:r>
    </w:p>
    <w:p w:rsidR="0048535F" w:rsidRPr="00F83A3C" w:rsidRDefault="003B1D69" w:rsidP="004A1A6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B4F55" w:rsidRPr="00F83A3C">
        <w:rPr>
          <w:rStyle w:val="Char6"/>
          <w:rtl/>
          <w14:shadow w14:blurRad="0" w14:dist="0" w14:dir="0" w14:sx="0" w14:sy="0" w14:kx="0" w14:ky="0" w14:algn="none">
            <w14:srgbClr w14:val="000000"/>
          </w14:shadow>
        </w:rPr>
        <w:t xml:space="preserve">از آن خداوند </w:t>
      </w:r>
      <w:r w:rsidR="00D72D67" w:rsidRPr="00F83A3C">
        <w:rPr>
          <w:rStyle w:val="Char6"/>
          <w:rtl/>
          <w14:shadow w14:blurRad="0" w14:dist="0" w14:dir="0" w14:sx="0" w14:sy="0" w14:kx="0" w14:ky="0" w14:algn="none">
            <w14:srgbClr w14:val="000000"/>
          </w14:shadow>
        </w:rPr>
        <w:t>یک</w:t>
      </w:r>
      <w:r w:rsidR="006B4F55" w:rsidRPr="00F83A3C">
        <w:rPr>
          <w:rStyle w:val="Char6"/>
          <w:rtl/>
          <w14:shadow w14:blurRad="0" w14:dist="0" w14:dir="0" w14:sx="0" w14:sy="0" w14:kx="0" w14:ky="0" w14:algn="none">
            <w14:srgbClr w14:val="000000"/>
          </w14:shadow>
        </w:rPr>
        <w:t>تا</w:t>
      </w:r>
      <w:r w:rsidR="00D72D67" w:rsidRPr="00F83A3C">
        <w:rPr>
          <w:rStyle w:val="Char6"/>
          <w:rtl/>
          <w14:shadow w14:blurRad="0" w14:dist="0" w14:dir="0" w14:sx="0" w14:sy="0" w14:kx="0" w14:ky="0" w14:algn="none">
            <w14:srgbClr w14:val="000000"/>
          </w14:shadow>
        </w:rPr>
        <w:t>ی</w:t>
      </w:r>
      <w:r w:rsidR="006B4F55" w:rsidRPr="00F83A3C">
        <w:rPr>
          <w:rStyle w:val="Char6"/>
          <w:rtl/>
          <w14:shadow w14:blurRad="0" w14:dist="0" w14:dir="0" w14:sx="0" w14:sy="0" w14:kx="0" w14:ky="0" w14:algn="none">
            <w14:srgbClr w14:val="000000"/>
          </w14:shadow>
        </w:rPr>
        <w:t xml:space="preserve"> چ</w:t>
      </w:r>
      <w:r w:rsidR="00D72D67" w:rsidRPr="00F83A3C">
        <w:rPr>
          <w:rStyle w:val="Char6"/>
          <w:rtl/>
          <w14:shadow w14:blurRad="0" w14:dist="0" w14:dir="0" w14:sx="0" w14:sy="0" w14:kx="0" w14:ky="0" w14:algn="none">
            <w14:srgbClr w14:val="000000"/>
          </w14:shadow>
        </w:rPr>
        <w:t>ی</w:t>
      </w:r>
      <w:r w:rsidR="006B4F55" w:rsidRPr="00F83A3C">
        <w:rPr>
          <w:rStyle w:val="Char6"/>
          <w:rtl/>
          <w14:shadow w14:blurRad="0" w14:dist="0" w14:dir="0" w14:sx="0" w14:sy="0" w14:kx="0" w14:ky="0" w14:algn="none">
            <w14:srgbClr w14:val="000000"/>
          </w14:shadow>
        </w:rPr>
        <w:t>ره و توانا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B4F55" w:rsidRPr="00F83A3C" w:rsidRDefault="006B4F55" w:rsidP="004A1A6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پس </w:t>
      </w:r>
      <w:r w:rsidR="000202F5" w:rsidRPr="00F83A3C">
        <w:rPr>
          <w:rFonts w:hint="cs"/>
          <w:rtl/>
          <w14:shadow w14:blurRad="0" w14:dist="0" w14:dir="0" w14:sx="0" w14:sy="0" w14:kx="0" w14:ky="0" w14:algn="none">
            <w14:srgbClr w14:val="000000"/>
          </w14:shadow>
        </w:rPr>
        <w:t xml:space="preserve">از </w:t>
      </w:r>
      <w:r w:rsidRPr="00F83A3C">
        <w:rPr>
          <w:rFonts w:hint="cs"/>
          <w:rtl/>
          <w14:shadow w14:blurRad="0" w14:dist="0" w14:dir="0" w14:sx="0" w14:sy="0" w14:kx="0" w14:ky="0" w14:algn="none">
            <w14:srgbClr w14:val="000000"/>
          </w14:shadow>
        </w:rPr>
        <w:t xml:space="preserve">اینکه اسرافیل بار اول در شیپور دمید و همه موجودات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جز پروردگار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جان باختند و آسمان</w:t>
      </w:r>
      <w:r w:rsidR="004A1A6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زمین خالی از سکنه شد، خداوند متعال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6790D" w:rsidRPr="00F83A3C" w:rsidRDefault="00F6790D" w:rsidP="00F6790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وَلِلَّهِ مِيرَٰثُ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[الحديد: 10]</w:t>
      </w:r>
    </w:p>
    <w:p w:rsidR="00BD651D" w:rsidRPr="00F83A3C" w:rsidRDefault="003B1D69" w:rsidP="00F6790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B4F55" w:rsidRPr="00F83A3C">
        <w:rPr>
          <w:rStyle w:val="Char6"/>
          <w:rtl/>
          <w14:shadow w14:blurRad="0" w14:dist="0" w14:dir="0" w14:sx="0" w14:sy="0" w14:kx="0" w14:ky="0" w14:algn="none">
            <w14:srgbClr w14:val="000000"/>
          </w14:shadow>
        </w:rPr>
        <w:t>و همه چ</w:t>
      </w:r>
      <w:r w:rsidR="00D72D67" w:rsidRPr="00F83A3C">
        <w:rPr>
          <w:rStyle w:val="Char6"/>
          <w:rtl/>
          <w14:shadow w14:blurRad="0" w14:dist="0" w14:dir="0" w14:sx="0" w14:sy="0" w14:kx="0" w14:ky="0" w14:algn="none">
            <w14:srgbClr w14:val="000000"/>
          </w14:shadow>
        </w:rPr>
        <w:t>ی</w:t>
      </w:r>
      <w:r w:rsidR="006B4F55"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6C3895">
        <w:rPr>
          <w:rStyle w:val="Char6"/>
          <w:rtl/>
          <w14:shadow w14:blurRad="0" w14:dist="0" w14:dir="0" w14:sx="0" w14:sy="0" w14:kx="0" w14:ky="0" w14:algn="none">
            <w14:srgbClr w14:val="000000"/>
          </w14:shadow>
        </w:rPr>
        <w:t xml:space="preserve"> </w:t>
      </w:r>
      <w:r w:rsidR="006B4F55" w:rsidRPr="00F83A3C">
        <w:rPr>
          <w:rStyle w:val="Char6"/>
          <w:rtl/>
          <w14:shadow w14:blurRad="0" w14:dist="0" w14:dir="0" w14:sx="0" w14:sy="0" w14:kx="0" w14:ky="0" w14:algn="none">
            <w14:srgbClr w14:val="000000"/>
          </w14:shadow>
        </w:rPr>
        <w:t>برجا</w:t>
      </w:r>
      <w:r w:rsidR="00D72D67" w:rsidRPr="00F83A3C">
        <w:rPr>
          <w:rStyle w:val="Char6"/>
          <w:rtl/>
          <w14:shadow w14:blurRad="0" w14:dist="0" w14:dir="0" w14:sx="0" w14:sy="0" w14:kx="0" w14:ky="0" w14:algn="none">
            <w14:srgbClr w14:val="000000"/>
          </w14:shadow>
        </w:rPr>
        <w:t>ی</w:t>
      </w:r>
      <w:r w:rsidR="006B4F55" w:rsidRPr="00F83A3C">
        <w:rPr>
          <w:rStyle w:val="Char6"/>
          <w:rtl/>
          <w14:shadow w14:blurRad="0" w14:dist="0" w14:dir="0" w14:sx="0" w14:sy="0" w14:kx="0" w14:ky="0" w14:algn="none">
            <w14:srgbClr w14:val="000000"/>
          </w14:shadow>
        </w:rPr>
        <w:t xml:space="preserve"> مانده آسمان</w:t>
      </w:r>
      <w:r w:rsidR="00F6790D" w:rsidRPr="00F83A3C">
        <w:rPr>
          <w:rStyle w:val="Char6"/>
          <w:rFonts w:hint="cs"/>
          <w:rtl/>
          <w14:shadow w14:blurRad="0" w14:dist="0" w14:dir="0" w14:sx="0" w14:sy="0" w14:kx="0" w14:ky="0" w14:algn="none">
            <w14:srgbClr w14:val="000000"/>
          </w14:shadow>
        </w:rPr>
        <w:t>‌</w:t>
      </w:r>
      <w:r w:rsidR="006B4F55"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6B4F55" w:rsidRPr="00F83A3C">
        <w:rPr>
          <w:rStyle w:val="Char6"/>
          <w:rtl/>
          <w14:shadow w14:blurRad="0" w14:dist="0" w14:dir="0" w14:sx="0" w14:sy="0" w14:kx="0" w14:ky="0" w14:algn="none">
            <w14:srgbClr w14:val="000000"/>
          </w14:shadow>
        </w:rPr>
        <w:t>ن به خدا م</w:t>
      </w:r>
      <w:r w:rsidR="00D72D67" w:rsidRPr="00F83A3C">
        <w:rPr>
          <w:rStyle w:val="Char6"/>
          <w:rtl/>
          <w14:shadow w14:blurRad="0" w14:dist="0" w14:dir="0" w14:sx="0" w14:sy="0" w14:kx="0" w14:ky="0" w14:algn="none">
            <w14:srgbClr w14:val="000000"/>
          </w14:shadow>
        </w:rPr>
        <w:t>ی</w:t>
      </w:r>
      <w:r w:rsidR="006B4F55" w:rsidRPr="00F83A3C">
        <w:rPr>
          <w:rStyle w:val="Char6"/>
          <w:rtl/>
          <w14:shadow w14:blurRad="0" w14:dist="0" w14:dir="0" w14:sx="0" w14:sy="0" w14:kx="0" w14:ky="0" w14:algn="none">
            <w14:srgbClr w14:val="000000"/>
          </w14:shadow>
        </w:rPr>
        <w:t>‌رسد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B4F55" w:rsidRPr="00F83A3C" w:rsidRDefault="006B4F55"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آنگاه خداوند سبحان اسرافیل، جبرئیل، میکائیل و عزرائیل را زنده نموده و به اسرافیل فرمان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دهد برای </w:t>
      </w:r>
      <w:r w:rsidR="000202F5" w:rsidRPr="00F83A3C">
        <w:rPr>
          <w:rFonts w:hint="cs"/>
          <w:rtl/>
          <w14:shadow w14:blurRad="0" w14:dist="0" w14:dir="0" w14:sx="0" w14:sy="0" w14:kx="0" w14:ky="0" w14:algn="none">
            <w14:srgbClr w14:val="000000"/>
          </w14:shadow>
        </w:rPr>
        <w:t xml:space="preserve">بار </w:t>
      </w:r>
      <w:r w:rsidRPr="00F83A3C">
        <w:rPr>
          <w:rFonts w:hint="cs"/>
          <w:rtl/>
          <w14:shadow w14:blurRad="0" w14:dist="0" w14:dir="0" w14:sx="0" w14:sy="0" w14:kx="0" w14:ky="0" w14:algn="none">
            <w14:srgbClr w14:val="000000"/>
          </w14:shadow>
        </w:rPr>
        <w:t xml:space="preserve">دوم در شیپور بدمد؛ و بدین ترتیب همه موجودات درست شده از آغاز دنیا تا قیامت </w:t>
      </w:r>
      <w:r w:rsidR="000202F5" w:rsidRPr="00F83A3C">
        <w:rPr>
          <w:rFonts w:hint="cs"/>
          <w:rtl/>
          <w14:shadow w14:blurRad="0" w14:dist="0" w14:dir="0" w14:sx="0" w14:sy="0" w14:kx="0" w14:ky="0" w14:algn="none">
            <w14:srgbClr w14:val="000000"/>
          </w14:shadow>
        </w:rPr>
        <w:t>سر از خاک بیرون</w:t>
      </w:r>
      <w:r w:rsidR="000913E1" w:rsidRPr="00F83A3C">
        <w:rPr>
          <w:rFonts w:hint="cs"/>
          <w:rtl/>
          <w14:shadow w14:blurRad="0" w14:dist="0" w14:dir="0" w14:sx="0" w14:sy="0" w14:kx="0" w14:ky="0" w14:algn="none">
            <w14:srgbClr w14:val="000000"/>
          </w14:shadow>
        </w:rPr>
        <w:t xml:space="preserve"> می‌</w:t>
      </w:r>
      <w:r w:rsidR="000202F5" w:rsidRPr="00F83A3C">
        <w:rPr>
          <w:rFonts w:hint="cs"/>
          <w:rtl/>
          <w14:shadow w14:blurRad="0" w14:dist="0" w14:dir="0" w14:sx="0" w14:sy="0" w14:kx="0" w14:ky="0" w14:algn="none">
            <w14:srgbClr w14:val="000000"/>
          </w14:shadow>
        </w:rPr>
        <w:t>آورند</w:t>
      </w:r>
      <w:r w:rsidRPr="00F83A3C">
        <w:rPr>
          <w:rFonts w:hint="cs"/>
          <w:rtl/>
          <w14:shadow w14:blurRad="0" w14:dist="0" w14:dir="0" w14:sx="0" w14:sy="0" w14:kx="0" w14:ky="0" w14:algn="none">
            <w14:srgbClr w14:val="000000"/>
          </w14:shadow>
        </w:rPr>
        <w:t>.</w:t>
      </w:r>
    </w:p>
    <w:p w:rsidR="006B4F55" w:rsidRPr="00F83A3C" w:rsidRDefault="006B4F55"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نخستین کسی که </w:t>
      </w:r>
      <w:r w:rsidR="000202F5" w:rsidRPr="00F83A3C">
        <w:rPr>
          <w:rFonts w:hint="cs"/>
          <w:rtl/>
          <w14:shadow w14:blurRad="0" w14:dist="0" w14:dir="0" w14:sx="0" w14:sy="0" w14:kx="0" w14:ky="0" w14:algn="none">
            <w14:srgbClr w14:val="000000"/>
          </w14:shadow>
        </w:rPr>
        <w:t>زنده</w:t>
      </w:r>
      <w:r w:rsidR="000913E1" w:rsidRPr="00F83A3C">
        <w:rPr>
          <w:rFonts w:hint="cs"/>
          <w:rtl/>
          <w14:shadow w14:blurRad="0" w14:dist="0" w14:dir="0" w14:sx="0" w14:sy="0" w14:kx="0" w14:ky="0" w14:algn="none">
            <w14:srgbClr w14:val="000000"/>
          </w14:shadow>
        </w:rPr>
        <w:t xml:space="preserve"> می‌</w:t>
      </w:r>
      <w:r w:rsidR="000202F5" w:rsidRPr="00F83A3C">
        <w:rPr>
          <w:rFonts w:hint="cs"/>
          <w:rtl/>
          <w14:shadow w14:blurRad="0" w14:dist="0" w14:dir="0" w14:sx="0" w14:sy="0" w14:kx="0" w14:ky="0" w14:algn="none">
            <w14:srgbClr w14:val="000000"/>
          </w14:shadow>
        </w:rPr>
        <w:t xml:space="preserve">شود </w:t>
      </w:r>
      <w:r w:rsidRPr="00F83A3C">
        <w:rPr>
          <w:rFonts w:hint="cs"/>
          <w:rtl/>
          <w14:shadow w14:blurRad="0" w14:dist="0" w14:dir="0" w14:sx="0" w14:sy="0" w14:kx="0" w14:ky="0" w14:algn="none">
            <w14:srgbClr w14:val="000000"/>
          </w14:shadow>
        </w:rPr>
        <w:t xml:space="preserve">پیامبر بزرگوار اسلام محمد مصطفی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است که جبرئیل پرچم سپاسگذاری را برایش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آورد. قرآن کریم راجع به دمیدن دوم در شیپور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6790D" w:rsidRPr="00F83A3C" w:rsidRDefault="006C3895" w:rsidP="00F6790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وَنُفِخَ فِي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لصُّورِ</w:t>
      </w:r>
      <w:r w:rsidR="00F6790D" w:rsidRPr="00F83A3C">
        <w:rPr>
          <w:rStyle w:val="Char8"/>
          <w:rtl/>
          <w14:shadow w14:blurRad="0" w14:dist="0" w14:dir="0" w14:sx="0" w14:sy="0" w14:kx="0" w14:ky="0" w14:algn="none">
            <w14:srgbClr w14:val="000000"/>
          </w14:shadow>
        </w:rPr>
        <w:t xml:space="preserve"> فَإِذَا هُم مِّنَ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لۡأَجۡدَاثِ</w:t>
      </w:r>
      <w:r w:rsidR="00F6790D" w:rsidRPr="00F83A3C">
        <w:rPr>
          <w:rStyle w:val="Char8"/>
          <w:rtl/>
          <w14:shadow w14:blurRad="0" w14:dist="0" w14:dir="0" w14:sx="0" w14:sy="0" w14:kx="0" w14:ky="0" w14:algn="none">
            <w14:srgbClr w14:val="000000"/>
          </w14:shadow>
        </w:rPr>
        <w:t xml:space="preserve"> إِلَىٰ رَبِّهِمۡ يَنسِلُونَ٥١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 </w:t>
      </w:r>
      <w:r w:rsidR="00F6790D" w:rsidRPr="00F83A3C">
        <w:rPr>
          <w:rStyle w:val="Char5"/>
          <w:rtl/>
          <w14:shadow w14:blurRad="0" w14:dist="0" w14:dir="0" w14:sx="0" w14:sy="0" w14:kx="0" w14:ky="0" w14:algn="none">
            <w14:srgbClr w14:val="000000"/>
          </w14:shadow>
        </w:rPr>
        <w:t>[يس: 51]</w:t>
      </w:r>
    </w:p>
    <w:p w:rsidR="007D5C01" w:rsidRPr="00F83A3C" w:rsidRDefault="003B1D69" w:rsidP="00F6790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D5C01"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بار دوم</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در صور دم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ده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‌شود و به ناگاه همه آنان از گورها ب</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رون آمده و به سو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 xml:space="preserve">دادگاه حساب و </w:t>
      </w:r>
      <w:r w:rsidR="00D72D67" w:rsidRPr="00F83A3C">
        <w:rPr>
          <w:rStyle w:val="Char6"/>
          <w:rtl/>
          <w14:shadow w14:blurRad="0" w14:dist="0" w14:dir="0" w14:sx="0" w14:sy="0" w14:kx="0" w14:ky="0" w14:algn="none">
            <w14:srgbClr w14:val="000000"/>
          </w14:shadow>
        </w:rPr>
        <w:t>ک</w:t>
      </w:r>
      <w:r w:rsidR="007D5C01"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پروردگارشان شتابان رهسپار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‌گردند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D5C01" w:rsidRPr="00F83A3C">
        <w:rPr>
          <w:rtl/>
          <w14:shadow w14:blurRad="0" w14:dist="0" w14:dir="0" w14:sx="0" w14:sy="0" w14:kx="0" w14:ky="0" w14:algn="none">
            <w14:srgbClr w14:val="000000"/>
          </w14:shadow>
        </w:rPr>
        <w:t>‏</w:t>
      </w:r>
    </w:p>
    <w:p w:rsidR="007D5C01" w:rsidRPr="00F83A3C" w:rsidRDefault="007D5C01"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6790D" w:rsidRPr="00F83A3C" w:rsidRDefault="006C3895" w:rsidP="00F6790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يَوۡمَ يَسۡمَعُونَ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لصَّيۡحَةَ</w:t>
      </w:r>
      <w:r w:rsidR="00F6790D" w:rsidRPr="00F83A3C">
        <w:rPr>
          <w:rStyle w:val="Char8"/>
          <w:rtl/>
          <w14:shadow w14:blurRad="0" w14:dist="0" w14:dir="0" w14:sx="0" w14:sy="0" w14:kx="0" w14:ky="0" w14:algn="none">
            <w14:srgbClr w14:val="000000"/>
          </w14:shadow>
        </w:rPr>
        <w:t xml:space="preserve"> بِ</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لۡحَقِّۚ</w:t>
      </w:r>
      <w:r w:rsidR="00F6790D" w:rsidRPr="00F83A3C">
        <w:rPr>
          <w:rStyle w:val="Char8"/>
          <w:rtl/>
          <w14:shadow w14:blurRad="0" w14:dist="0" w14:dir="0" w14:sx="0" w14:sy="0" w14:kx="0" w14:ky="0" w14:algn="none">
            <w14:srgbClr w14:val="000000"/>
          </w14:shadow>
        </w:rPr>
        <w:t xml:space="preserve"> ذَٰلِكَ يَوۡمُ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لۡخُرُوجِ</w:t>
      </w:r>
      <w:r w:rsidR="00F6790D" w:rsidRPr="00F83A3C">
        <w:rPr>
          <w:rStyle w:val="Char8"/>
          <w:rtl/>
          <w14:shadow w14:blurRad="0" w14:dist="0" w14:dir="0" w14:sx="0" w14:sy="0" w14:kx="0" w14:ky="0" w14:algn="none">
            <w14:srgbClr w14:val="000000"/>
          </w14:shadow>
        </w:rPr>
        <w:t>٤٢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 </w:t>
      </w:r>
      <w:r w:rsidR="00F6790D" w:rsidRPr="00F83A3C">
        <w:rPr>
          <w:rStyle w:val="Char5"/>
          <w:rtl/>
          <w14:shadow w14:blurRad="0" w14:dist="0" w14:dir="0" w14:sx="0" w14:sy="0" w14:kx="0" w14:ky="0" w14:algn="none">
            <w14:srgbClr w14:val="000000"/>
          </w14:shadow>
        </w:rPr>
        <w:t>[ق: 42]</w:t>
      </w:r>
    </w:p>
    <w:p w:rsidR="007D5C01" w:rsidRPr="00F83A3C" w:rsidRDefault="003B1D69" w:rsidP="00F6790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D5C01" w:rsidRPr="00F83A3C">
        <w:rPr>
          <w:rStyle w:val="Char6"/>
          <w:rtl/>
          <w14:shadow w14:blurRad="0" w14:dist="0" w14:dir="0" w14:sx="0" w14:sy="0" w14:kx="0" w14:ky="0" w14:algn="none">
            <w14:srgbClr w14:val="000000"/>
          </w14:shadow>
        </w:rPr>
        <w:t>روز</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فر</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اد</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رستاخ</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ز</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 xml:space="preserve">را راست و درست و </w:t>
      </w:r>
      <w:r w:rsidR="007324FA">
        <w:rPr>
          <w:rStyle w:val="Char6"/>
          <w:rtl/>
          <w14:shadow w14:blurRad="0" w14:dist="0" w14:dir="0" w14:sx="0" w14:sy="0" w14:kx="0" w14:ky="0" w14:algn="none">
            <w14:srgbClr w14:val="000000"/>
          </w14:shadow>
        </w:rPr>
        <w:t>چنان‌که</w:t>
      </w:r>
      <w:r w:rsidR="007D5C01" w:rsidRPr="00F83A3C">
        <w:rPr>
          <w:rStyle w:val="Char6"/>
          <w:rtl/>
          <w14:shadow w14:blurRad="0" w14:dist="0" w14:dir="0" w14:sx="0" w14:sy="0" w14:kx="0" w14:ky="0" w14:algn="none">
            <w14:srgbClr w14:val="000000"/>
          </w14:shadow>
        </w:rPr>
        <w:t xml:space="preserve"> با</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د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‌شنوند، آن روز</w:t>
      </w:r>
      <w:r w:rsidR="000202F5" w:rsidRPr="00F83A3C">
        <w:rPr>
          <w:rStyle w:val="Char6"/>
          <w:rtl/>
          <w14:shadow w14:blurRad="0" w14:dist="0" w14:dir="0" w14:sx="0" w14:sy="0" w14:kx="0" w14:ky="0" w14:algn="none">
            <w14:srgbClr w14:val="000000"/>
          </w14:shadow>
        </w:rPr>
        <w:t>، روز ب</w:t>
      </w:r>
      <w:r w:rsidR="00D72D67" w:rsidRPr="00F83A3C">
        <w:rPr>
          <w:rStyle w:val="Char6"/>
          <w:rtl/>
          <w14:shadow w14:blurRad="0" w14:dist="0" w14:dir="0" w14:sx="0" w14:sy="0" w14:kx="0" w14:ky="0" w14:algn="none">
            <w14:srgbClr w14:val="000000"/>
          </w14:shadow>
        </w:rPr>
        <w:t>ی</w:t>
      </w:r>
      <w:r w:rsidR="000202F5" w:rsidRPr="00F83A3C">
        <w:rPr>
          <w:rStyle w:val="Char6"/>
          <w:rtl/>
          <w14:shadow w14:blurRad="0" w14:dist="0" w14:dir="0" w14:sx="0" w14:sy="0" w14:kx="0" w14:ky="0" w14:algn="none">
            <w14:srgbClr w14:val="000000"/>
          </w14:shadow>
        </w:rPr>
        <w:t>رون آمدن</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مردگان از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ان قبورشان</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D5C01" w:rsidRPr="00F83A3C">
        <w:rPr>
          <w:rtl/>
          <w14:shadow w14:blurRad="0" w14:dist="0" w14:dir="0" w14:sx="0" w14:sy="0" w14:kx="0" w14:ky="0" w14:algn="none">
            <w14:srgbClr w14:val="000000"/>
          </w14:shadow>
        </w:rPr>
        <w:t>‏</w:t>
      </w:r>
    </w:p>
    <w:p w:rsidR="007D5C01" w:rsidRPr="00F83A3C" w:rsidRDefault="007D5C01"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6790D" w:rsidRPr="00F83A3C" w:rsidRDefault="006C3895" w:rsidP="00F6790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يَوۡمَ يَخۡرُجُونَ مِنَ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لۡأَجۡدَاثِ</w:t>
      </w:r>
      <w:r w:rsidR="00F6790D" w:rsidRPr="00F83A3C">
        <w:rPr>
          <w:rStyle w:val="Char8"/>
          <w:rtl/>
          <w14:shadow w14:blurRad="0" w14:dist="0" w14:dir="0" w14:sx="0" w14:sy="0" w14:kx="0" w14:ky="0" w14:algn="none">
            <w14:srgbClr w14:val="000000"/>
          </w14:shadow>
        </w:rPr>
        <w:t xml:space="preserve"> سِرَاعٗا كَأَنَّهُمۡ إِلَىٰ نُصُبٖ يُوفِضُونَ٤٣ خَٰشِعَةً أَبۡصَٰرُهُمۡ تَرۡهَقُهُمۡ ذِلَّةٞۚ ذَٰلِكَ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لۡيَوۡمُ</w:t>
      </w:r>
      <w:r w:rsidR="00F6790D" w:rsidRPr="00F83A3C">
        <w:rPr>
          <w:rStyle w:val="Char8"/>
          <w:rtl/>
          <w14:shadow w14:blurRad="0" w14:dist="0" w14:dir="0" w14:sx="0" w14:sy="0" w14:kx="0" w14:ky="0" w14:algn="none">
            <w14:srgbClr w14:val="000000"/>
          </w14:shadow>
        </w:rPr>
        <w:t xml:space="preserve">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لَّذِي</w:t>
      </w:r>
      <w:r w:rsidR="00F6790D" w:rsidRPr="00F83A3C">
        <w:rPr>
          <w:rStyle w:val="Char8"/>
          <w:rtl/>
          <w14:shadow w14:blurRad="0" w14:dist="0" w14:dir="0" w14:sx="0" w14:sy="0" w14:kx="0" w14:ky="0" w14:algn="none">
            <w14:srgbClr w14:val="000000"/>
          </w14:shadow>
        </w:rPr>
        <w:t xml:space="preserve"> كَانُواْ يُوعَدُونَ٤٤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 </w:t>
      </w:r>
      <w:r w:rsidR="00F6790D" w:rsidRPr="00F83A3C">
        <w:rPr>
          <w:rStyle w:val="Char5"/>
          <w:rtl/>
          <w14:shadow w14:blurRad="0" w14:dist="0" w14:dir="0" w14:sx="0" w14:sy="0" w14:kx="0" w14:ky="0" w14:algn="none">
            <w14:srgbClr w14:val="000000"/>
          </w14:shadow>
        </w:rPr>
        <w:t>[المعارج: 43-44]</w:t>
      </w:r>
    </w:p>
    <w:p w:rsidR="007D5C01" w:rsidRPr="00F83A3C" w:rsidRDefault="003B1D69" w:rsidP="00F6790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7D5C01" w:rsidRPr="00F83A3C">
        <w:rPr>
          <w:rStyle w:val="Char6"/>
          <w:rtl/>
          <w14:shadow w14:blurRad="0" w14:dist="0" w14:dir="0" w14:sx="0" w14:sy="0" w14:kx="0" w14:ky="0" w14:algn="none">
            <w14:srgbClr w14:val="000000"/>
          </w14:shadow>
        </w:rPr>
        <w:t>آن روز</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D5C01" w:rsidRPr="00F83A3C">
        <w:rPr>
          <w:rStyle w:val="Char6"/>
          <w:rtl/>
          <w14:shadow w14:blurRad="0" w14:dist="0" w14:dir="0" w14:sx="0" w14:sy="0" w14:kx="0" w14:ky="0" w14:algn="none">
            <w14:srgbClr w14:val="000000"/>
          </w14:shadow>
        </w:rPr>
        <w:t>ه از گورها شتابان ب</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رون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‌شوند، گوئ</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D5C01" w:rsidRPr="00F83A3C">
        <w:rPr>
          <w:rStyle w:val="Char6"/>
          <w:rtl/>
          <w14:shadow w14:blurRad="0" w14:dist="0" w14:dir="0" w14:sx="0" w14:sy="0" w14:kx="0" w14:ky="0" w14:algn="none">
            <w14:srgbClr w14:val="000000"/>
          </w14:shadow>
        </w:rPr>
        <w:t>ه به سو</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بت</w:t>
      </w:r>
      <w:r w:rsidR="00F6790D" w:rsidRPr="00F83A3C">
        <w:rPr>
          <w:rStyle w:val="Char6"/>
          <w:rFonts w:hint="cs"/>
          <w:rtl/>
          <w14:shadow w14:blurRad="0" w14:dist="0" w14:dir="0" w14:sx="0" w14:sy="0" w14:kx="0" w14:ky="0" w14:algn="none">
            <w14:srgbClr w14:val="000000"/>
          </w14:shadow>
        </w:rPr>
        <w:t>‌</w:t>
      </w:r>
      <w:r w:rsidR="007D5C01"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‌دوند</w:t>
      </w:r>
      <w:r w:rsidRPr="00F83A3C">
        <w:rPr>
          <w:rStyle w:val="Char6"/>
          <w:rFonts w:hint="cs"/>
          <w:rtl/>
          <w14:shadow w14:blurRad="0" w14:dist="0" w14:dir="0" w14:sx="0" w14:sy="0" w14:kx="0" w14:ky="0" w14:algn="none">
            <w14:srgbClr w14:val="000000"/>
          </w14:shadow>
        </w:rPr>
        <w:t>!</w:t>
      </w:r>
      <w:r w:rsidR="007D5C01" w:rsidRPr="00F83A3C">
        <w:rPr>
          <w:rStyle w:val="Char6"/>
          <w:rFonts w:hint="cs"/>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در حال</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D5C01" w:rsidRPr="00F83A3C">
        <w:rPr>
          <w:rStyle w:val="Char6"/>
          <w:rtl/>
          <w14:shadow w14:blurRad="0" w14:dist="0" w14:dir="0" w14:sx="0" w14:sy="0" w14:kx="0" w14:ky="0" w14:algn="none">
            <w14:srgbClr w14:val="000000"/>
          </w14:shadow>
        </w:rPr>
        <w:t>ه چشمانشان</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از هول و هراس</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به ز</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ر افتاده است، و خوار</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و پست</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شان را فرو گرفته است.</w:t>
      </w:r>
      <w:r w:rsidRPr="00F83A3C">
        <w:rPr>
          <w:rStyle w:val="Char6"/>
          <w:rFonts w:hint="cs"/>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بد</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شان گفته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7D5C0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ن همان روز</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7D5C01" w:rsidRPr="00F83A3C">
        <w:rPr>
          <w:rStyle w:val="Char6"/>
          <w:rtl/>
          <w14:shadow w14:blurRad="0" w14:dist="0" w14:dir="0" w14:sx="0" w14:sy="0" w14:kx="0" w14:ky="0" w14:algn="none">
            <w14:srgbClr w14:val="000000"/>
          </w14:shadow>
        </w:rPr>
        <w:t>ه به شما وعده داده م</w:t>
      </w:r>
      <w:r w:rsidR="00D72D67" w:rsidRPr="00F83A3C">
        <w:rPr>
          <w:rStyle w:val="Char6"/>
          <w:rtl/>
          <w14:shadow w14:blurRad="0" w14:dist="0" w14:dir="0" w14:sx="0" w14:sy="0" w14:kx="0" w14:ky="0" w14:algn="none">
            <w14:srgbClr w14:val="000000"/>
          </w14:shadow>
        </w:rPr>
        <w:t>ی</w:t>
      </w:r>
      <w:r w:rsidR="007D5C01" w:rsidRPr="00F83A3C">
        <w:rPr>
          <w:rStyle w:val="Char6"/>
          <w:rtl/>
          <w14:shadow w14:blurRad="0" w14:dist="0" w14:dir="0" w14:sx="0" w14:sy="0" w14:kx="0" w14:ky="0" w14:algn="none">
            <w14:srgbClr w14:val="000000"/>
          </w14:shadow>
        </w:rPr>
        <w:t>‌شد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7D5C01" w:rsidRPr="00F83A3C" w:rsidRDefault="007D5C01"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حدیثی از ابو هریره</w:t>
      </w:r>
      <w:r w:rsidR="00F6790D"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فاصله زمانی دمیدن اول و دوم چهل است، ایشان به نقل از پیامبر خدا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فرمایند:</w:t>
      </w:r>
    </w:p>
    <w:p w:rsidR="007D5C01" w:rsidRPr="00F83A3C" w:rsidRDefault="007D5C01" w:rsidP="00F6790D">
      <w:pPr>
        <w:pStyle w:val="a3"/>
        <w:rPr>
          <w:rtl/>
          <w:lang w:bidi="fa-IR"/>
        </w:rPr>
      </w:pPr>
      <w:r w:rsidRPr="00F83A3C">
        <w:rPr>
          <w:rtl/>
          <w:lang w:bidi="fa-IR"/>
        </w:rPr>
        <w:t>«مَا بَيْنَ النَّفْخَتَيْنِ أَرْبَعُونَ. قَالُوا</w:t>
      </w:r>
      <w:r w:rsidR="000202F5" w:rsidRPr="00F83A3C">
        <w:rPr>
          <w:rFonts w:hint="cs"/>
          <w:rtl/>
          <w:lang w:bidi="fa-IR"/>
        </w:rPr>
        <w:t>:</w:t>
      </w:r>
      <w:r w:rsidRPr="00F83A3C">
        <w:rPr>
          <w:rtl/>
          <w:lang w:bidi="fa-IR"/>
        </w:rPr>
        <w:t xml:space="preserve"> يَا أَبَا هُرَيْرَةَ أَرْبَعُونَ يَوْمًا قَالَ أَبَيْتُ. قَالُوا</w:t>
      </w:r>
      <w:r w:rsidR="000202F5" w:rsidRPr="00F83A3C">
        <w:rPr>
          <w:rFonts w:hint="cs"/>
          <w:rtl/>
          <w:lang w:bidi="fa-IR"/>
        </w:rPr>
        <w:t>:</w:t>
      </w:r>
      <w:r w:rsidRPr="00F83A3C">
        <w:rPr>
          <w:rtl/>
          <w:lang w:bidi="fa-IR"/>
        </w:rPr>
        <w:t xml:space="preserve"> أَرْبَعُونَ شَهْرًا قَالَ أَبَيْتُ. قَالُوا</w:t>
      </w:r>
      <w:r w:rsidR="000202F5" w:rsidRPr="00F83A3C">
        <w:rPr>
          <w:rFonts w:hint="cs"/>
          <w:rtl/>
          <w:lang w:bidi="fa-IR"/>
        </w:rPr>
        <w:t>:</w:t>
      </w:r>
      <w:r w:rsidRPr="00F83A3C">
        <w:rPr>
          <w:rtl/>
          <w:lang w:bidi="fa-IR"/>
        </w:rPr>
        <w:t xml:space="preserve"> أَ</w:t>
      </w:r>
      <w:r w:rsidR="000202F5" w:rsidRPr="00F83A3C">
        <w:rPr>
          <w:rtl/>
          <w:lang w:bidi="fa-IR"/>
        </w:rPr>
        <w:t>رْبَعُونَ سَنَةً قَالَ أَبَيْتُ</w:t>
      </w:r>
      <w:r w:rsidR="000202F5" w:rsidRPr="00F83A3C">
        <w:rPr>
          <w:rFonts w:hint="cs"/>
          <w:rtl/>
          <w:lang w:bidi="fa-IR"/>
        </w:rPr>
        <w:t>.</w:t>
      </w:r>
      <w:r w:rsidRPr="00F83A3C">
        <w:rPr>
          <w:rtl/>
          <w:lang w:bidi="fa-IR"/>
        </w:rPr>
        <w:t xml:space="preserve"> ثُمَّ يُنْزِلُ اللَّهُ مِنَ السَّمَاءِ مَاءً فَيَنْبُتُونَ كَمَا يَنْبُتُ الْبَقْلُ</w:t>
      </w:r>
      <w:r w:rsidR="000202F5" w:rsidRPr="00F83A3C">
        <w:rPr>
          <w:rFonts w:hint="cs"/>
          <w:rtl/>
          <w:lang w:bidi="fa-IR"/>
        </w:rPr>
        <w:t>.</w:t>
      </w:r>
      <w:r w:rsidRPr="00F83A3C">
        <w:rPr>
          <w:rtl/>
          <w:lang w:bidi="fa-IR"/>
        </w:rPr>
        <w:t xml:space="preserve"> قَالَ</w:t>
      </w:r>
      <w:r w:rsidR="000202F5" w:rsidRPr="00F83A3C">
        <w:rPr>
          <w:rFonts w:hint="cs"/>
          <w:rtl/>
          <w:lang w:bidi="fa-IR"/>
        </w:rPr>
        <w:t>:</w:t>
      </w:r>
      <w:r w:rsidRPr="00F83A3C">
        <w:rPr>
          <w:rtl/>
          <w:lang w:bidi="fa-IR"/>
        </w:rPr>
        <w:t xml:space="preserve"> وَلَيْسَ مِنَ الإِنْسَانِ شَىْءٌ إِلاَّ يَبْلَى إِلاَّ عَظْمًا وَاحِدًا وَهُوَ عَجْبُ الذَّنَبِ وَمِنْهُ يُرَكَّبُ الْخَلْقُ يَوْمَ الْقِيَامَةِ»</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56"/>
      </w:r>
    </w:p>
    <w:p w:rsidR="007D5C01" w:rsidRPr="00F83A3C" w:rsidRDefault="003B1D69"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072BF1" w:rsidRPr="00F83A3C">
        <w:rPr>
          <w:rFonts w:hint="cs"/>
          <w:rtl/>
          <w14:shadow w14:blurRad="0" w14:dist="0" w14:dir="0" w14:sx="0" w14:sy="0" w14:kx="0" w14:ky="0" w14:algn="none">
            <w14:srgbClr w14:val="000000"/>
          </w14:shadow>
        </w:rPr>
        <w:t>ف</w:t>
      </w:r>
      <w:r w:rsidR="00E435BE" w:rsidRPr="00F83A3C">
        <w:rPr>
          <w:rFonts w:hint="cs"/>
          <w:rtl/>
          <w14:shadow w14:blurRad="0" w14:dist="0" w14:dir="0" w14:sx="0" w14:sy="0" w14:kx="0" w14:ky="0" w14:algn="none">
            <w14:srgbClr w14:val="000000"/>
          </w14:shadow>
        </w:rPr>
        <w:t>ا</w:t>
      </w:r>
      <w:r w:rsidR="00072BF1" w:rsidRPr="00F83A3C">
        <w:rPr>
          <w:rFonts w:hint="cs"/>
          <w:rtl/>
          <w14:shadow w14:blurRad="0" w14:dist="0" w14:dir="0" w14:sx="0" w14:sy="0" w14:kx="0" w14:ky="0" w14:algn="none">
            <w14:srgbClr w14:val="000000"/>
          </w14:shadow>
        </w:rPr>
        <w:t>صله زمانی دو بار دمیدن شیپور چهل است. حضار از ابو هریره پرسیدند: چهل روز، چهل ماه یا چهل سال</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072BF1" w:rsidRPr="00F83A3C">
        <w:rPr>
          <w:rFonts w:hint="cs"/>
          <w:rtl/>
          <w14:shadow w14:blurRad="0" w14:dist="0" w14:dir="0" w14:sx="0" w14:sy="0" w14:kx="0" w14:ky="0" w14:algn="none">
            <w14:srgbClr w14:val="000000"/>
          </w14:shadow>
        </w:rPr>
        <w:t>فرمود:</w:t>
      </w:r>
      <w:r w:rsidR="000913E1" w:rsidRPr="00F83A3C">
        <w:rPr>
          <w:rFonts w:hint="cs"/>
          <w:rtl/>
          <w14:shadow w14:blurRad="0" w14:dist="0" w14:dir="0" w14:sx="0" w14:sy="0" w14:kx="0" w14:ky="0" w14:algn="none">
            <w14:srgbClr w14:val="000000"/>
          </w14:shadow>
        </w:rPr>
        <w:t xml:space="preserve"> نمی‌</w:t>
      </w:r>
      <w:r w:rsidR="00072BF1" w:rsidRPr="00F83A3C">
        <w:rPr>
          <w:rFonts w:hint="cs"/>
          <w:rtl/>
          <w14:shadow w14:blurRad="0" w14:dist="0" w14:dir="0" w14:sx="0" w14:sy="0" w14:kx="0" w14:ky="0" w14:algn="none">
            <w14:srgbClr w14:val="000000"/>
          </w14:shadow>
        </w:rPr>
        <w:t>توانم تعیینش کنم. سپس پروردگار بارانی را از آسمان فرو</w:t>
      </w:r>
      <w:r w:rsidR="000913E1" w:rsidRPr="00F83A3C">
        <w:rPr>
          <w:rFonts w:hint="cs"/>
          <w:rtl/>
          <w14:shadow w14:blurRad="0" w14:dist="0" w14:dir="0" w14:sx="0" w14:sy="0" w14:kx="0" w14:ky="0" w14:algn="none">
            <w14:srgbClr w14:val="000000"/>
          </w14:shadow>
        </w:rPr>
        <w:t xml:space="preserve"> می‌</w:t>
      </w:r>
      <w:r w:rsidR="00072BF1" w:rsidRPr="00F83A3C">
        <w:rPr>
          <w:rFonts w:hint="cs"/>
          <w:rtl/>
          <w14:shadow w14:blurRad="0" w14:dist="0" w14:dir="0" w14:sx="0" w14:sy="0" w14:kx="0" w14:ky="0" w14:algn="none">
            <w14:srgbClr w14:val="000000"/>
          </w14:shadow>
        </w:rPr>
        <w:t>ریزد که همه مردگان بسان گیاهان زنده شده و سر در</w:t>
      </w:r>
      <w:r w:rsidR="000913E1" w:rsidRPr="00F83A3C">
        <w:rPr>
          <w:rFonts w:hint="cs"/>
          <w:rtl/>
          <w14:shadow w14:blurRad="0" w14:dist="0" w14:dir="0" w14:sx="0" w14:sy="0" w14:kx="0" w14:ky="0" w14:algn="none">
            <w14:srgbClr w14:val="000000"/>
          </w14:shadow>
        </w:rPr>
        <w:t xml:space="preserve"> می‌</w:t>
      </w:r>
      <w:r w:rsidR="00072BF1" w:rsidRPr="00F83A3C">
        <w:rPr>
          <w:rFonts w:hint="cs"/>
          <w:rtl/>
          <w14:shadow w14:blurRad="0" w14:dist="0" w14:dir="0" w14:sx="0" w14:sy="0" w14:kx="0" w14:ky="0" w14:algn="none">
            <w14:srgbClr w14:val="000000"/>
          </w14:shadow>
        </w:rPr>
        <w:t xml:space="preserve">آورند. پیامبر فرمود: تمامی اعضای انسان جز </w:t>
      </w:r>
      <w:r w:rsidR="00E435BE" w:rsidRPr="00F83A3C">
        <w:rPr>
          <w:rFonts w:hint="cs"/>
          <w:rtl/>
          <w14:shadow w14:blurRad="0" w14:dist="0" w14:dir="0" w14:sx="0" w14:sy="0" w14:kx="0" w14:ky="0" w14:algn="none">
            <w14:srgbClr w14:val="000000"/>
          </w14:shadow>
        </w:rPr>
        <w:t xml:space="preserve">«عجب الذنب» </w:t>
      </w:r>
      <w:r w:rsidR="00072BF1" w:rsidRPr="00F83A3C">
        <w:rPr>
          <w:rFonts w:hint="cs"/>
          <w:rtl/>
          <w14:shadow w14:blurRad="0" w14:dist="0" w14:dir="0" w14:sx="0" w14:sy="0" w14:kx="0" w14:ky="0" w14:algn="none">
            <w14:srgbClr w14:val="000000"/>
          </w14:shadow>
        </w:rPr>
        <w:t xml:space="preserve">که </w:t>
      </w:r>
      <w:r w:rsidR="00E435BE" w:rsidRPr="00F83A3C">
        <w:rPr>
          <w:rFonts w:hint="cs"/>
          <w:rtl/>
          <w14:shadow w14:blurRad="0" w14:dist="0" w14:dir="0" w14:sx="0" w14:sy="0" w14:kx="0" w14:ky="0" w14:algn="none">
            <w14:srgbClr w14:val="000000"/>
          </w14:shadow>
        </w:rPr>
        <w:t>منشأ</w:t>
      </w:r>
      <w:r w:rsidR="00072BF1" w:rsidRPr="00F83A3C">
        <w:rPr>
          <w:rFonts w:hint="cs"/>
          <w:rtl/>
          <w14:shadow w14:blurRad="0" w14:dist="0" w14:dir="0" w14:sx="0" w14:sy="0" w14:kx="0" w14:ky="0" w14:algn="none">
            <w14:srgbClr w14:val="000000"/>
          </w14:shadow>
        </w:rPr>
        <w:t xml:space="preserve"> آفرینش دوم انسان در قیامت است، متلاشی</w:t>
      </w:r>
      <w:r w:rsidR="000913E1" w:rsidRPr="00F83A3C">
        <w:rPr>
          <w:rFonts w:hint="cs"/>
          <w:rtl/>
          <w14:shadow w14:blurRad="0" w14:dist="0" w14:dir="0" w14:sx="0" w14:sy="0" w14:kx="0" w14:ky="0" w14:algn="none">
            <w14:srgbClr w14:val="000000"/>
          </w14:shadow>
        </w:rPr>
        <w:t xml:space="preserve"> می‌</w:t>
      </w:r>
      <w:r w:rsidR="00072BF1" w:rsidRPr="00F83A3C">
        <w:rPr>
          <w:rFonts w:hint="cs"/>
          <w:rtl/>
          <w14:shadow w14:blurRad="0" w14:dist="0" w14:dir="0" w14:sx="0" w14:sy="0" w14:kx="0" w14:ky="0" w14:algn="none">
            <w14:srgbClr w14:val="000000"/>
          </w14:shadow>
        </w:rPr>
        <w:t>شوند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E435BE" w:rsidRPr="00F83A3C" w:rsidRDefault="00E435BE"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شگفتا برای آن روزی که هیچ یک از </w:t>
      </w:r>
      <w:r w:rsidR="000202F5"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متیازات کاذب دنیایی از قبیل: سرمایه، اقوام و خویشان، مقام و منزلت، لشکریان، زیبایی و صوت و لحن سودی برای انسان در بر ندارد، جز اینکه با قلبی سالم، فروتن، شکرگذار و فرمانبردار اوامر پروردگار و بدون ارتکاب کفر، تردید، شرک و نفاق حضور یافته باشد. پس خوشا به حال آن راد مردان سرافرازی که با چنین درون پاکیزه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به سوی پروردگار قادر متعال باز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 زیرا تنها ایشان</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از هول و هراس آن روز سخت و طاقت فرسا در امان بوده و خم به ابرو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آورند</w:t>
      </w:r>
      <w:r w:rsidR="00022299" w:rsidRPr="00F83A3C">
        <w:rPr>
          <w:rFonts w:hint="cs"/>
          <w:rtl/>
          <w14:shadow w14:blurRad="0" w14:dist="0" w14:dir="0" w14:sx="0" w14:sy="0" w14:kx="0" w14:ky="0" w14:algn="none">
            <w14:srgbClr w14:val="000000"/>
          </w14:shadow>
        </w:rPr>
        <w:t>، خدا از آنان خشنود و آنان هم از او راضی هستند.</w:t>
      </w:r>
    </w:p>
    <w:p w:rsidR="00022299" w:rsidRPr="00F83A3C" w:rsidRDefault="00022299"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روز برداشت:</w:t>
      </w:r>
    </w:p>
    <w:p w:rsidR="00022299" w:rsidRPr="00F83A3C" w:rsidRDefault="00733005"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باید همه مؤمنان خوب بدانند که تمامی موجودات در این روز سرنوشت ساز به امر پروردگار و بدون سر و صدا سر از خاک بیرون آورده و برای باز پس دادن حساب و کتاب کردارهای دنیا به سوی میدان محشر در حرکت خواهند بود تا هر کدام از نیکوکاران و بدکاران پاداش خویش را از دست </w:t>
      </w:r>
      <w:r w:rsidR="00E4262C" w:rsidRPr="00F83A3C">
        <w:rPr>
          <w:rFonts w:hint="cs"/>
          <w:rtl/>
          <w14:shadow w14:blurRad="0" w14:dist="0" w14:dir="0" w14:sx="0" w14:sy="0" w14:kx="0" w14:ky="0" w14:algn="none">
            <w14:srgbClr w14:val="000000"/>
          </w14:shadow>
        </w:rPr>
        <w:t xml:space="preserve">پروردگار </w:t>
      </w:r>
      <w:r w:rsidRPr="00F83A3C">
        <w:rPr>
          <w:rFonts w:hint="cs"/>
          <w:rtl/>
          <w14:shadow w14:blurRad="0" w14:dist="0" w14:dir="0" w14:sx="0" w14:sy="0" w14:kx="0" w14:ky="0" w14:algn="none">
            <w14:srgbClr w14:val="000000"/>
          </w14:shadow>
        </w:rPr>
        <w:t>دادگر و مهرورز دریافت نمایند.</w:t>
      </w:r>
    </w:p>
    <w:p w:rsidR="00733005" w:rsidRPr="00F83A3C" w:rsidRDefault="00733005"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خوشا به حال کسی که فرمانبردار اوامر انسان ساز پروردگار بوده و از پیروی خواهش</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نامعقول نفسانی پرهیز نموده است، در مسیر پالایش غرایز انسانی بر اساس شریعت خدا حرکت کرده و آرزوهای شیطانی و مضرت بخش را سرکوب نموده است، </w:t>
      </w:r>
      <w:r w:rsidR="00EF4DEC" w:rsidRPr="00F83A3C">
        <w:rPr>
          <w:rFonts w:hint="cs"/>
          <w:rtl/>
          <w14:shadow w14:blurRad="0" w14:dist="0" w14:dir="0" w14:sx="0" w14:sy="0" w14:kx="0" w14:ky="0" w14:algn="none">
            <w14:srgbClr w14:val="000000"/>
          </w14:shadow>
        </w:rPr>
        <w:t>همواره در فکر جلب رضایت پروردگار و تقدیم گرانبها</w:t>
      </w:r>
      <w:r w:rsidR="00DB7510">
        <w:rPr>
          <w:rFonts w:hint="cs"/>
          <w:rtl/>
          <w14:shadow w14:blurRad="0" w14:dist="0" w14:dir="0" w14:sx="0" w14:sy="0" w14:kx="0" w14:ky="0" w14:algn="none">
            <w14:srgbClr w14:val="000000"/>
          </w14:shadow>
        </w:rPr>
        <w:t xml:space="preserve">‌ترین </w:t>
      </w:r>
      <w:r w:rsidR="00EF4DEC" w:rsidRPr="00F83A3C">
        <w:rPr>
          <w:rFonts w:hint="cs"/>
          <w:rtl/>
          <w14:shadow w14:blurRad="0" w14:dist="0" w14:dir="0" w14:sx="0" w14:sy="0" w14:kx="0" w14:ky="0" w14:algn="none">
            <w14:srgbClr w14:val="000000"/>
          </w14:shadow>
        </w:rPr>
        <w:t>سرمایه</w:t>
      </w:r>
      <w:r w:rsidR="00DD255A">
        <w:rPr>
          <w:rFonts w:hint="cs"/>
          <w:rtl/>
          <w14:shadow w14:blurRad="0" w14:dist="0" w14:dir="0" w14:sx="0" w14:sy="0" w14:kx="0" w14:ky="0" w14:algn="none">
            <w14:srgbClr w14:val="000000"/>
          </w14:shadow>
        </w:rPr>
        <w:t>‌های</w:t>
      </w:r>
      <w:r w:rsidR="00EF4DEC" w:rsidRPr="00F83A3C">
        <w:rPr>
          <w:rFonts w:hint="cs"/>
          <w:rtl/>
          <w14:shadow w14:blurRad="0" w14:dist="0" w14:dir="0" w14:sx="0" w14:sy="0" w14:kx="0" w14:ky="0" w14:algn="none">
            <w14:srgbClr w14:val="000000"/>
          </w14:shadow>
        </w:rPr>
        <w:t xml:space="preserve"> وجودش به ایشان بوده تا در این روز سخت و کمر شکن شادان و خندان باشد.</w:t>
      </w:r>
    </w:p>
    <w:p w:rsidR="00621C58" w:rsidRPr="00F83A3C" w:rsidRDefault="00EF4DEC"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مسرت و خوشحالی قیامت از آن کسی است که حضور در پای دادگاه عادلانه پروردگار را نصب العین خویش قرار داده و در دام غفلت و بی خبری گرفتار نشده باشد، او در دنیا با وجود در اختیار داشتن اسباب انحراف و سرپیچی از برنامه خدا همواره در فکر جلب خشنودی او بوده است، همیشه در فکر صعود به اوج کمالات انسانی و گرفتار نشدن در منجلاب زندگی پست حیوانی و شهوت رانی بوده است، از این رو در روز آخرت </w:t>
      </w:r>
      <w:r w:rsidR="00621C58" w:rsidRPr="00F83A3C">
        <w:rPr>
          <w:rFonts w:hint="cs"/>
          <w:rtl/>
          <w14:shadow w14:blurRad="0" w14:dist="0" w14:dir="0" w14:sx="0" w14:sy="0" w14:kx="0" w14:ky="0" w14:algn="none">
            <w14:srgbClr w14:val="000000"/>
          </w14:shadow>
        </w:rPr>
        <w:t xml:space="preserve">نیز </w:t>
      </w:r>
      <w:r w:rsidRPr="00F83A3C">
        <w:rPr>
          <w:rFonts w:hint="cs"/>
          <w:rtl/>
          <w14:shadow w14:blurRad="0" w14:dist="0" w14:dir="0" w14:sx="0" w14:sy="0" w14:kx="0" w14:ky="0" w14:algn="none">
            <w14:srgbClr w14:val="000000"/>
          </w14:shadow>
        </w:rPr>
        <w:t xml:space="preserve">هیچ ترس و اندوهی نداشته و مشمول مهر و محبت خداوند رحمان قرار گرفته و منتظر برداشت اعمال </w:t>
      </w:r>
      <w:r w:rsidR="00621C58" w:rsidRPr="00F83A3C">
        <w:rPr>
          <w:rFonts w:hint="cs"/>
          <w:rtl/>
          <w14:shadow w14:blurRad="0" w14:dist="0" w14:dir="0" w14:sx="0" w14:sy="0" w14:kx="0" w14:ky="0" w14:algn="none">
            <w14:srgbClr w14:val="000000"/>
          </w14:shadow>
        </w:rPr>
        <w:t>دنیایی خواهد بود.</w:t>
      </w:r>
    </w:p>
    <w:p w:rsidR="00355D85" w:rsidRPr="00F83A3C" w:rsidRDefault="00621C58"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روز آخرت روز ارج نهادن و دست یابی به اوج سعادت و خوشبختی </w:t>
      </w:r>
      <w:r w:rsidR="00EF0601" w:rsidRPr="00F83A3C">
        <w:rPr>
          <w:rFonts w:hint="cs"/>
          <w:rtl/>
          <w14:shadow w14:blurRad="0" w14:dist="0" w14:dir="0" w14:sx="0" w14:sy="0" w14:kx="0" w14:ky="0" w14:algn="none">
            <w14:srgbClr w14:val="000000"/>
          </w14:shadow>
        </w:rPr>
        <w:t>است</w:t>
      </w:r>
      <w:r w:rsidRPr="00F83A3C">
        <w:rPr>
          <w:rFonts w:hint="cs"/>
          <w:rtl/>
          <w14:shadow w14:blurRad="0" w14:dist="0" w14:dir="0" w14:sx="0" w14:sy="0" w14:kx="0" w14:ky="0" w14:algn="none">
            <w14:srgbClr w14:val="000000"/>
          </w14:shadow>
        </w:rPr>
        <w:t>، روز شوق و علاقه وافر بندگان مخلص و فرمانبردار به حضور یافتن خدمت پروردگار خالق آمر است که در دنیا انواع رنج و مشکلات، طغیان و تجاوز حکام و فرمانروایان و انحراف مردمان را تحمل کردند، روز شرکت در مراسم با شکوه اعطای جوایز ارزشمند و وصف ناپذیر پروردگار است که با شوق و علاقه بیش از حد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خواهند همه مردم از نتایج امتحان دنیایی اطلاع داشته و ایشان را شاد باش گویند، چون سراسر زندگیشان را وقف فرمانبرداری از اوامر خدا، </w:t>
      </w:r>
      <w:r w:rsidR="00EF0601" w:rsidRPr="00F83A3C">
        <w:rPr>
          <w:rFonts w:hint="cs"/>
          <w:rtl/>
          <w14:shadow w14:blurRad="0" w14:dist="0" w14:dir="0" w14:sx="0" w14:sy="0" w14:kx="0" w14:ky="0" w14:algn="none">
            <w14:srgbClr w14:val="000000"/>
          </w14:shadow>
        </w:rPr>
        <w:t xml:space="preserve">افزایش دانش، هدایت و توحید کرده اند؛ خوشا به حالشان که نتایج شیرین استقامت بر شریعت خدا و دنباله روی از سنت پیامبر </w:t>
      </w:r>
      <w:r w:rsidR="00886C78" w:rsidRPr="00F83A3C">
        <w:rPr>
          <w:rFonts w:cs="CTraditional Arabic" w:hint="cs"/>
          <w:rtl/>
          <w14:shadow w14:blurRad="0" w14:dist="0" w14:dir="0" w14:sx="0" w14:sy="0" w14:kx="0" w14:ky="0" w14:algn="none">
            <w14:srgbClr w14:val="000000"/>
          </w14:shadow>
        </w:rPr>
        <w:t>ج</w:t>
      </w:r>
      <w:r w:rsidR="00EF0601" w:rsidRPr="00F83A3C">
        <w:rPr>
          <w:rFonts w:hint="cs"/>
          <w:rtl/>
          <w14:shadow w14:blurRad="0" w14:dist="0" w14:dir="0" w14:sx="0" w14:sy="0" w14:kx="0" w14:ky="0" w14:algn="none">
            <w14:srgbClr w14:val="000000"/>
          </w14:shadow>
        </w:rPr>
        <w:t xml:space="preserve"> را دریافت نموده و از گردنه</w:t>
      </w:r>
      <w:r w:rsidR="00DD255A">
        <w:rPr>
          <w:rFonts w:hint="cs"/>
          <w:rtl/>
          <w14:shadow w14:blurRad="0" w14:dist="0" w14:dir="0" w14:sx="0" w14:sy="0" w14:kx="0" w14:ky="0" w14:algn="none">
            <w14:srgbClr w14:val="000000"/>
          </w14:shadow>
        </w:rPr>
        <w:t>‌های</w:t>
      </w:r>
      <w:r w:rsidR="00EF0601" w:rsidRPr="00F83A3C">
        <w:rPr>
          <w:rFonts w:hint="cs"/>
          <w:rtl/>
          <w14:shadow w14:blurRad="0" w14:dist="0" w14:dir="0" w14:sx="0" w14:sy="0" w14:kx="0" w14:ky="0" w14:algn="none">
            <w14:srgbClr w14:val="000000"/>
          </w14:shadow>
        </w:rPr>
        <w:t xml:space="preserve"> صعب العبور دنیا و فراخوان روز مره شیطان و شهوات عبور کردند</w:t>
      </w:r>
      <w:r w:rsidR="00355D85" w:rsidRPr="00F83A3C">
        <w:rPr>
          <w:rFonts w:hint="cs"/>
          <w:rtl/>
          <w14:shadow w14:blurRad="0" w14:dist="0" w14:dir="0" w14:sx="0" w14:sy="0" w14:kx="0" w14:ky="0" w14:algn="none">
            <w14:srgbClr w14:val="000000"/>
          </w14:shadow>
        </w:rPr>
        <w:t>:</w:t>
      </w:r>
    </w:p>
    <w:p w:rsidR="00F6790D" w:rsidRPr="00F83A3C" w:rsidRDefault="00F6790D" w:rsidP="00F6790D">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فَأَمَّا مَنۡ أُوتِيَ كِتَٰبَهُ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بِيَمِينِهِ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فَيَقُولُ هَآؤُمُ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قۡرَءُواْ</w:t>
      </w:r>
      <w:r w:rsidRPr="00F83A3C">
        <w:rPr>
          <w:rStyle w:val="Char8"/>
          <w:rtl/>
          <w14:shadow w14:blurRad="0" w14:dist="0" w14:dir="0" w14:sx="0" w14:sy="0" w14:kx="0" w14:ky="0" w14:algn="none">
            <w14:srgbClr w14:val="000000"/>
          </w14:shadow>
        </w:rPr>
        <w:t xml:space="preserve"> كِتَٰبِيَهۡ١٩ إِنِّي ظَنَنتُ أَنِّي مُلَٰقٍ حِسَابِيَهۡ٢٠ فَهُوَ فِي عِيشَةٖ رَّاضِيَةٖ٢١ فِي جَنَّةٍ عَالِيَةٖ٢٢ قُطُوفُهَا دَانِيَةٞ٢٣ كُلُواْ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شۡرَبُواْ</w:t>
      </w:r>
      <w:r w:rsidRPr="00F83A3C">
        <w:rPr>
          <w:rStyle w:val="Char8"/>
          <w:rtl/>
          <w14:shadow w14:blurRad="0" w14:dist="0" w14:dir="0" w14:sx="0" w14:sy="0" w14:kx="0" w14:ky="0" w14:algn="none">
            <w14:srgbClr w14:val="000000"/>
          </w14:shadow>
        </w:rPr>
        <w:t xml:space="preserve"> هَنِيٓ‍َٔۢا بِمَآ أَسۡلَفۡتُمۡ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لۡأَيَّامِ</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لۡخَالِيَةِ</w:t>
      </w:r>
      <w:r w:rsidRPr="00F83A3C">
        <w:rPr>
          <w:rStyle w:val="Char8"/>
          <w:rtl/>
          <w14:shadow w14:blurRad="0" w14:dist="0" w14:dir="0" w14:sx="0" w14:sy="0" w14:kx="0" w14:ky="0" w14:algn="none">
            <w14:srgbClr w14:val="000000"/>
          </w14:shadow>
        </w:rPr>
        <w:t>٢٤</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[الحاقة: 19-24]</w:t>
      </w:r>
    </w:p>
    <w:p w:rsidR="00355D85" w:rsidRPr="00F83A3C" w:rsidRDefault="003B1D69" w:rsidP="00F6790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55D85" w:rsidRPr="00F83A3C">
        <w:rPr>
          <w:rStyle w:val="Char6"/>
          <w:rtl/>
          <w14:shadow w14:blurRad="0" w14:dist="0" w14:dir="0" w14:sx="0" w14:sy="0" w14:kx="0" w14:ky="0" w14:algn="none">
            <w14:srgbClr w14:val="000000"/>
          </w14:shadow>
        </w:rPr>
        <w:t xml:space="preserve">و امّا هر </w:t>
      </w:r>
      <w:r w:rsidR="00D72D67" w:rsidRPr="00F83A3C">
        <w:rPr>
          <w:rStyle w:val="Char6"/>
          <w:rtl/>
          <w14:shadow w14:blurRad="0" w14:dist="0" w14:dir="0" w14:sx="0" w14:sy="0" w14:kx="0" w14:ky="0" w14:algn="none">
            <w14:srgbClr w14:val="000000"/>
          </w14:shadow>
        </w:rPr>
        <w:t>ک</w:t>
      </w:r>
      <w:r w:rsidR="00355D85"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355D85" w:rsidRPr="00F83A3C">
        <w:rPr>
          <w:rStyle w:val="Char6"/>
          <w:rtl/>
          <w14:shadow w14:blurRad="0" w14:dist="0" w14:dir="0" w14:sx="0" w14:sy="0" w14:kx="0" w14:ky="0" w14:algn="none">
            <w14:srgbClr w14:val="000000"/>
          </w14:shadow>
        </w:rPr>
        <w:t>ه نامه اعمالش به دست راست او داده شود،</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فر</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اد شاد</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سر م</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‌دهد و</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w:t>
      </w:r>
      <w:r w:rsidR="00FD4DE7"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اهل محشر</w:t>
      </w:r>
      <w:r w:rsidRPr="00F83A3C">
        <w:rPr>
          <w:rStyle w:val="Char6"/>
          <w:rtl/>
          <w14:shadow w14:blurRad="0" w14:dist="0" w14:dir="0" w14:sx="0" w14:sy="0" w14:kx="0" w14:ky="0" w14:algn="none">
            <w14:srgbClr w14:val="000000"/>
          </w14:shadow>
        </w:rPr>
        <w:t>!</w:t>
      </w:r>
      <w:r w:rsidR="00355D85"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ائ</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نامه اعمال مرا بگ</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 و بخوان</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355D85" w:rsidRPr="00F83A3C">
        <w:rPr>
          <w:rStyle w:val="Char6"/>
          <w:rtl/>
          <w14:shadow w14:blurRad="0" w14:dist="0" w14:dir="0" w14:sx="0" w14:sy="0" w14:kx="0" w14:ky="0" w14:algn="none">
            <w14:srgbClr w14:val="000000"/>
          </w14:shadow>
        </w:rPr>
        <w:t xml:space="preserve"> آخر من م</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‌دانستم </w:t>
      </w:r>
      <w:r w:rsidR="00D72D67" w:rsidRPr="00F83A3C">
        <w:rPr>
          <w:rStyle w:val="Char6"/>
          <w:rtl/>
          <w14:shadow w14:blurRad="0" w14:dist="0" w14:dir="0" w14:sx="0" w14:sy="0" w14:kx="0" w14:ky="0" w14:algn="none">
            <w14:srgbClr w14:val="000000"/>
          </w14:shadow>
        </w:rPr>
        <w:t>ک</w:t>
      </w:r>
      <w:r w:rsidR="00355D85"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رستاخ</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در </w:t>
      </w:r>
      <w:r w:rsidR="00D72D67" w:rsidRPr="00F83A3C">
        <w:rPr>
          <w:rStyle w:val="Char6"/>
          <w:rtl/>
          <w14:shadow w14:blurRad="0" w14:dist="0" w14:dir="0" w14:sx="0" w14:sy="0" w14:kx="0" w14:ky="0" w14:algn="none">
            <w14:srgbClr w14:val="000000"/>
          </w14:shadow>
        </w:rPr>
        <w:t>ک</w:t>
      </w:r>
      <w:r w:rsidR="00355D85" w:rsidRPr="00F83A3C">
        <w:rPr>
          <w:rStyle w:val="Char6"/>
          <w:rtl/>
          <w14:shadow w14:blurRad="0" w14:dist="0" w14:dir="0" w14:sx="0" w14:sy="0" w14:kx="0" w14:ky="0" w14:algn="none">
            <w14:srgbClr w14:val="000000"/>
          </w14:shadow>
        </w:rPr>
        <w:t>ار است و</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 xml:space="preserve">من با حساب و </w:t>
      </w:r>
      <w:r w:rsidR="00D72D67" w:rsidRPr="00F83A3C">
        <w:rPr>
          <w:rStyle w:val="Char6"/>
          <w:rtl/>
          <w14:shadow w14:blurRad="0" w14:dist="0" w14:dir="0" w14:sx="0" w14:sy="0" w14:kx="0" w14:ky="0" w14:algn="none">
            <w14:srgbClr w14:val="000000"/>
          </w14:shadow>
        </w:rPr>
        <w:t>ک</w:t>
      </w:r>
      <w:r w:rsidR="00355D85" w:rsidRPr="00F83A3C">
        <w:rPr>
          <w:rStyle w:val="Char6"/>
          <w:rtl/>
          <w14:shadow w14:blurRad="0" w14:dist="0" w14:dir="0" w14:sx="0" w14:sy="0" w14:kx="0" w14:ky="0" w14:algn="none">
            <w14:srgbClr w14:val="000000"/>
          </w14:shadow>
        </w:rPr>
        <w:t>تاب خود رو</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ارو</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‌شوم. ‏پس او در زندگ</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رضا</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ت بخش</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خواهد بود. ‏در م</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ان باغ والا</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بهشت، جا</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گز</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ن خواهد شد. ‏م</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وه‌ها</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آن در دسترس است. ‏‏ در برابر </w:t>
      </w:r>
      <w:r w:rsidR="00D72D67" w:rsidRPr="00F83A3C">
        <w:rPr>
          <w:rStyle w:val="Char6"/>
          <w:rtl/>
          <w14:shadow w14:blurRad="0" w14:dist="0" w14:dir="0" w14:sx="0" w14:sy="0" w14:kx="0" w14:ky="0" w14:algn="none">
            <w14:srgbClr w14:val="000000"/>
          </w14:shadow>
        </w:rPr>
        <w:t>ک</w:t>
      </w:r>
      <w:r w:rsidR="00355D85" w:rsidRPr="00F83A3C">
        <w:rPr>
          <w:rStyle w:val="Char6"/>
          <w:rtl/>
          <w14:shadow w14:blurRad="0" w14:dist="0" w14:dir="0" w14:sx="0" w14:sy="0" w14:kx="0" w14:ky="0" w14:algn="none">
            <w14:srgbClr w14:val="000000"/>
          </w14:shadow>
        </w:rPr>
        <w:t>ارهائ</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55D85" w:rsidRPr="00F83A3C">
        <w:rPr>
          <w:rStyle w:val="Char6"/>
          <w:rtl/>
          <w14:shadow w14:blurRad="0" w14:dist="0" w14:dir="0" w14:sx="0" w14:sy="0" w14:kx="0" w14:ky="0" w14:algn="none">
            <w14:srgbClr w14:val="000000"/>
          </w14:shadow>
        </w:rPr>
        <w:t>ه در روزگاران گذشته</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دن</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355D85" w:rsidRPr="00F83A3C">
        <w:rPr>
          <w:rStyle w:val="Char6"/>
          <w:rtl/>
          <w14:shadow w14:blurRad="0" w14:dist="0" w14:dir="0" w14:sx="0" w14:sy="0" w14:kx="0" w14:ky="0" w14:algn="none">
            <w14:srgbClr w14:val="000000"/>
          </w14:shadow>
        </w:rPr>
        <w:t>انجام م</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‌داده‌ا</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 بخور</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 و بنوش</w:t>
      </w:r>
      <w:r w:rsidR="00D72D67" w:rsidRPr="00F83A3C">
        <w:rPr>
          <w:rStyle w:val="Char6"/>
          <w:rtl/>
          <w14:shadow w14:blurRad="0" w14:dist="0" w14:dir="0" w14:sx="0" w14:sy="0" w14:kx="0" w14:ky="0" w14:algn="none">
            <w14:srgbClr w14:val="000000"/>
          </w14:shadow>
        </w:rPr>
        <w:t>ی</w:t>
      </w:r>
      <w:r w:rsidR="00355D85" w:rsidRPr="00F83A3C">
        <w:rPr>
          <w:rStyle w:val="Char6"/>
          <w:rtl/>
          <w14:shadow w14:blurRad="0" w14:dist="0" w14:dir="0" w14:sx="0" w14:sy="0" w14:kx="0" w14:ky="0" w14:algn="none">
            <w14:srgbClr w14:val="000000"/>
          </w14:shadow>
        </w:rPr>
        <w:t>د، گوارا باد</w:t>
      </w:r>
      <w:r w:rsidRPr="00F83A3C">
        <w:rPr>
          <w:rStyle w:val="Char6"/>
          <w:rtl/>
          <w14:shadow w14:blurRad="0" w14:dist="0" w14:dir="0" w14:sx="0" w14:sy="0" w14:kx="0" w14:ky="0" w14:algn="none">
            <w14:srgbClr w14:val="000000"/>
          </w14:shadow>
        </w:rPr>
        <w:t>!</w:t>
      </w:r>
      <w:r w:rsidR="00355D85" w:rsidRPr="00F83A3C">
        <w:rPr>
          <w:rStyle w:val="Char6"/>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01826" w:rsidRPr="00F83A3C" w:rsidRDefault="00FD4DE7" w:rsidP="00F6790D">
      <w:pPr>
        <w:pStyle w:val="a"/>
        <w:rPr>
          <w:rStyle w:val="Char1"/>
          <w:rtl/>
          <w14:shadow w14:blurRad="0" w14:dist="0" w14:dir="0" w14:sx="0" w14:sy="0" w14:kx="0" w14:ky="0" w14:algn="none">
            <w14:srgbClr w14:val="000000"/>
          </w14:shadow>
        </w:rPr>
      </w:pPr>
      <w:bookmarkStart w:id="360" w:name="_Toc273209862"/>
      <w:bookmarkStart w:id="361" w:name="_Toc441934920"/>
      <w:bookmarkStart w:id="362" w:name="_Toc220578990"/>
      <w:bookmarkStart w:id="363" w:name="_Toc220580780"/>
      <w:bookmarkStart w:id="364" w:name="_Toc221106726"/>
      <w:r w:rsidRPr="00F83A3C">
        <w:rPr>
          <w:rFonts w:hint="cs"/>
          <w:rtl/>
        </w:rPr>
        <w:t>5-</w:t>
      </w:r>
      <w:r w:rsidR="00555301" w:rsidRPr="00F83A3C">
        <w:rPr>
          <w:rFonts w:hint="cs"/>
          <w:rtl/>
        </w:rPr>
        <w:t xml:space="preserve"> رستاخیز و </w:t>
      </w:r>
      <w:r w:rsidR="008C1D3C" w:rsidRPr="00F83A3C">
        <w:rPr>
          <w:rFonts w:hint="cs"/>
          <w:rtl/>
        </w:rPr>
        <w:t>گرد</w:t>
      </w:r>
      <w:r w:rsidR="00E01826" w:rsidRPr="00F83A3C">
        <w:rPr>
          <w:rFonts w:hint="cs"/>
          <w:rtl/>
        </w:rPr>
        <w:t>همایی</w:t>
      </w:r>
      <w:r w:rsidR="003B1D69" w:rsidRPr="00F83A3C">
        <w:rPr>
          <w:rFonts w:hint="cs"/>
          <w:rtl/>
        </w:rPr>
        <w:t xml:space="preserve"> (</w:t>
      </w:r>
      <w:r w:rsidR="008C1D3C" w:rsidRPr="00F83A3C">
        <w:rPr>
          <w:rFonts w:hint="cs"/>
          <w:rtl/>
        </w:rPr>
        <w:t>بعث و حشر</w:t>
      </w:r>
      <w:r w:rsidR="003B1D69" w:rsidRPr="00F83A3C">
        <w:rPr>
          <w:rFonts w:hint="cs"/>
          <w:rtl/>
        </w:rPr>
        <w:t>)</w:t>
      </w:r>
      <w:bookmarkEnd w:id="360"/>
      <w:bookmarkEnd w:id="361"/>
      <w:r w:rsidR="003B1D69" w:rsidRPr="00F83A3C">
        <w:rPr>
          <w:rFonts w:hint="cs"/>
          <w:rtl/>
        </w:rPr>
        <w:t xml:space="preserve"> </w:t>
      </w:r>
      <w:bookmarkEnd w:id="362"/>
      <w:bookmarkEnd w:id="363"/>
      <w:bookmarkEnd w:id="364"/>
    </w:p>
    <w:p w:rsidR="008C1D3C" w:rsidRPr="00F83A3C" w:rsidRDefault="008C1D3C"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توضیح این مطلب نیز نکاتی را مد نظر قرار خواهیم داد:</w:t>
      </w:r>
    </w:p>
    <w:p w:rsidR="00355D85" w:rsidRPr="00F83A3C" w:rsidRDefault="008C1D3C" w:rsidP="00B8339D">
      <w:pPr>
        <w:pStyle w:val="ListParagraph"/>
        <w:numPr>
          <w:ilvl w:val="0"/>
          <w:numId w:val="3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معنی لغوی و اصطلاحی بعث و حشر:</w:t>
      </w:r>
      <w:r w:rsidR="00355D85" w:rsidRPr="00F83A3C">
        <w:rPr>
          <w:rStyle w:val="Char1"/>
          <w:rtl/>
          <w14:shadow w14:blurRad="0" w14:dist="0" w14:dir="0" w14:sx="0" w14:sy="0" w14:kx="0" w14:ky="0" w14:algn="none">
            <w14:srgbClr w14:val="000000"/>
          </w14:shadow>
        </w:rPr>
        <w:t xml:space="preserve"> ‏ ‏</w:t>
      </w:r>
      <w:r w:rsidR="006C3895">
        <w:rPr>
          <w:rStyle w:val="Char1"/>
          <w:rFonts w:hint="cs"/>
          <w:rtl/>
          <w14:shadow w14:blurRad="0" w14:dist="0" w14:dir="0" w14:sx="0" w14:sy="0" w14:kx="0" w14:ky="0" w14:algn="none">
            <w14:srgbClr w14:val="000000"/>
          </w14:shadow>
        </w:rPr>
        <w:t xml:space="preserve"> </w:t>
      </w:r>
      <w:r w:rsidR="00355D85" w:rsidRPr="00F83A3C">
        <w:rPr>
          <w:rStyle w:val="Char1"/>
          <w:rtl/>
          <w14:shadow w14:blurRad="0" w14:dist="0" w14:dir="0" w14:sx="0" w14:sy="0" w14:kx="0" w14:ky="0" w14:algn="none">
            <w14:srgbClr w14:val="000000"/>
          </w14:shadow>
        </w:rPr>
        <w:t>‏</w:t>
      </w:r>
    </w:p>
    <w:p w:rsidR="008C1D3C" w:rsidRPr="00F83A3C" w:rsidRDefault="008C1D3C"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بعث در لغت به معنی: فرستادن و پخش کردن است، یوم البعث یعنی: روز آخرت.</w:t>
      </w:r>
    </w:p>
    <w:p w:rsidR="008C1D3C" w:rsidRPr="00F83A3C" w:rsidRDefault="008C1D3C"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از دیدگاه شرع نیز به معنی: زنده کردن مردگان در قیامت به منظور باز پس دادن حساب و کتاب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8C1D3C" w:rsidRPr="00F83A3C" w:rsidRDefault="008C1D3C" w:rsidP="00F533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حشر در لغت به معنی: گردهمایی آمده است.</w:t>
      </w:r>
      <w:r w:rsidRPr="00DB1435">
        <w:rPr>
          <w:vertAlign w:val="superscript"/>
          <w:rtl/>
          <w14:shadow w14:blurRad="0" w14:dist="0" w14:dir="0" w14:sx="0" w14:sy="0" w14:kx="0" w14:ky="0" w14:algn="none">
            <w14:srgbClr w14:val="000000"/>
          </w14:shadow>
        </w:rPr>
        <w:footnoteReference w:id="157"/>
      </w:r>
    </w:p>
    <w:p w:rsidR="008C1D3C" w:rsidRPr="00F83A3C" w:rsidRDefault="008C1D3C"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از منظر شریعت هم به معنی: جمع آوری مردم در روز قیامت برای حساب و داوری میان آنان است.</w:t>
      </w:r>
    </w:p>
    <w:p w:rsidR="008C1D3C" w:rsidRPr="00F83A3C" w:rsidRDefault="008C1D3C" w:rsidP="00B8339D">
      <w:pPr>
        <w:pStyle w:val="ListParagraph"/>
        <w:numPr>
          <w:ilvl w:val="0"/>
          <w:numId w:val="3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دلایل بعث و حشر:</w:t>
      </w:r>
    </w:p>
    <w:p w:rsidR="008C1D3C" w:rsidRPr="00F83A3C" w:rsidRDefault="00826584"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دلایل کتاب، سنت و اجماع مسلمانان </w:t>
      </w:r>
      <w:r w:rsidR="00F62484" w:rsidRPr="00F83A3C">
        <w:rPr>
          <w:rFonts w:hint="cs"/>
          <w:rtl/>
          <w14:shadow w14:blurRad="0" w14:dist="0" w14:dir="0" w14:sx="0" w14:sy="0" w14:kx="0" w14:ky="0" w14:algn="none">
            <w14:srgbClr w14:val="000000"/>
          </w14:shadow>
        </w:rPr>
        <w:t>برانگیخته شدن</w:t>
      </w:r>
      <w:r w:rsidR="008C1D3C" w:rsidRPr="00F83A3C">
        <w:rPr>
          <w:rFonts w:hint="cs"/>
          <w:rtl/>
          <w14:shadow w14:blurRad="0" w14:dist="0" w14:dir="0" w14:sx="0" w14:sy="0" w14:kx="0" w14:ky="0" w14:algn="none">
            <w14:srgbClr w14:val="000000"/>
          </w14:shadow>
        </w:rPr>
        <w:t xml:space="preserve"> و گردهمایی مردم در قیامت </w:t>
      </w:r>
      <w:r w:rsidR="00F62484" w:rsidRPr="00F83A3C">
        <w:rPr>
          <w:rFonts w:hint="cs"/>
          <w:rtl/>
          <w14:shadow w14:blurRad="0" w14:dist="0" w14:dir="0" w14:sx="0" w14:sy="0" w14:kx="0" w14:ky="0" w14:algn="none">
            <w14:srgbClr w14:val="000000"/>
          </w14:shadow>
        </w:rPr>
        <w:t>ثابت و تردیدی در آن وجود ندارد، قرآن کریم</w:t>
      </w:r>
      <w:r w:rsidR="000913E1" w:rsidRPr="00F83A3C">
        <w:rPr>
          <w:rFonts w:hint="cs"/>
          <w:rtl/>
          <w14:shadow w14:blurRad="0" w14:dist="0" w14:dir="0" w14:sx="0" w14:sy="0" w14:kx="0" w14:ky="0" w14:algn="none">
            <w14:srgbClr w14:val="000000"/>
          </w14:shadow>
        </w:rPr>
        <w:t xml:space="preserve"> می‌</w:t>
      </w:r>
      <w:r w:rsidR="00F62484" w:rsidRPr="00F83A3C">
        <w:rPr>
          <w:rFonts w:hint="cs"/>
          <w:rtl/>
          <w14:shadow w14:blurRad="0" w14:dist="0" w14:dir="0" w14:sx="0" w14:sy="0" w14:kx="0" w14:ky="0" w14:algn="none">
            <w14:srgbClr w14:val="000000"/>
          </w14:shadow>
        </w:rPr>
        <w:t>فرماید:</w:t>
      </w:r>
    </w:p>
    <w:p w:rsidR="00F6790D" w:rsidRPr="00F83A3C" w:rsidRDefault="00F6790D" w:rsidP="00F6790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قُلۡ بَلَىٰ وَرَبِّي لَتُبۡعَثُنَّ</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[التغابن: 7]</w:t>
      </w:r>
    </w:p>
    <w:p w:rsidR="00F62484" w:rsidRPr="00F83A3C" w:rsidRDefault="003B1D69" w:rsidP="00F6790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62484" w:rsidRPr="00F83A3C">
        <w:rPr>
          <w:rStyle w:val="Char6"/>
          <w:rtl/>
          <w14:shadow w14:blurRad="0" w14:dist="0" w14:dir="0" w14:sx="0" w14:sy="0" w14:kx="0" w14:ky="0" w14:algn="none">
            <w14:srgbClr w14:val="000000"/>
          </w14:shadow>
        </w:rPr>
        <w:t>بگو: چن</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ن ن</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F62484"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‌پندار</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د، به پروردگارم سوگند</w:t>
      </w:r>
      <w:r w:rsidRPr="00F83A3C">
        <w:rPr>
          <w:rStyle w:val="Char6"/>
          <w:rtl/>
          <w14:shadow w14:blurRad="0" w14:dist="0" w14:dir="0" w14:sx="0" w14:sy="0" w14:kx="0" w14:ky="0" w14:algn="none">
            <w14:srgbClr w14:val="000000"/>
          </w14:shadow>
        </w:rPr>
        <w:t>!</w:t>
      </w:r>
      <w:r w:rsidR="00F62484" w:rsidRPr="00F83A3C">
        <w:rPr>
          <w:rStyle w:val="Char6"/>
          <w:rtl/>
          <w14:shadow w14:blurRad="0" w14:dist="0" w14:dir="0" w14:sx="0" w14:sy="0" w14:kx="0" w14:ky="0" w14:algn="none">
            <w14:srgbClr w14:val="000000"/>
          </w14:shadow>
        </w:rPr>
        <w:t xml:space="preserve"> زنده و برانگ</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خته خواه</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د 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62484" w:rsidRPr="00F83A3C" w:rsidRDefault="00F62484"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6790D" w:rsidRPr="00F83A3C" w:rsidRDefault="006C3895" w:rsidP="00F6790D">
      <w:pPr>
        <w:ind w:left="26" w:firstLine="210"/>
        <w:rPr>
          <w:rFonts w:cs="Arial"/>
          <w:color w:val="000000"/>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قُلۡ إِنَّ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لۡأَوَّلِينَ</w:t>
      </w:r>
      <w:r w:rsidR="00F6790D" w:rsidRPr="00F83A3C">
        <w:rPr>
          <w:rStyle w:val="Char8"/>
          <w:rtl/>
          <w14:shadow w14:blurRad="0" w14:dist="0" w14:dir="0" w14:sx="0" w14:sy="0" w14:kx="0" w14:ky="0" w14:algn="none">
            <w14:srgbClr w14:val="000000"/>
          </w14:shadow>
        </w:rPr>
        <w:t xml:space="preserve"> وَ</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لۡأٓخِرِينَ</w:t>
      </w:r>
      <w:r w:rsidR="00F6790D" w:rsidRPr="00F83A3C">
        <w:rPr>
          <w:rStyle w:val="Char8"/>
          <w:rtl/>
          <w14:shadow w14:blurRad="0" w14:dist="0" w14:dir="0" w14:sx="0" w14:sy="0" w14:kx="0" w14:ky="0" w14:algn="none">
            <w14:srgbClr w14:val="000000"/>
          </w14:shadow>
        </w:rPr>
        <w:t>٤٩ لَمَجۡمُوعُونَ إِلَىٰ مِيقَٰتِ يَوۡمٖ مَّعۡلُومٖ٥٠</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 </w:t>
      </w:r>
      <w:r w:rsidR="00F6790D" w:rsidRPr="00F83A3C">
        <w:rPr>
          <w:rStyle w:val="Char5"/>
          <w:rtl/>
          <w14:shadow w14:blurRad="0" w14:dist="0" w14:dir="0" w14:sx="0" w14:sy="0" w14:kx="0" w14:ky="0" w14:algn="none">
            <w14:srgbClr w14:val="000000"/>
          </w14:shadow>
        </w:rPr>
        <w:t>[الواقعة: 49-50]</w:t>
      </w:r>
    </w:p>
    <w:p w:rsidR="00F62484" w:rsidRPr="00F83A3C" w:rsidRDefault="003B1D69"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F62484" w:rsidRPr="00F83A3C">
        <w:rPr>
          <w:rtl/>
          <w14:shadow w14:blurRad="0" w14:dist="0" w14:dir="0" w14:sx="0" w14:sy="0" w14:kx="0" w14:ky="0" w14:algn="none">
            <w14:srgbClr w14:val="000000"/>
          </w14:shadow>
        </w:rPr>
        <w:t>بگو: پ</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ش</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ان و گذشتگان، و پس</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ان و آ</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ندگان. ‏قطعاً جملگ</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 xml:space="preserve"> در وعده‌گاه روز مع</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ن</w:t>
      </w:r>
      <w:r w:rsidRPr="00F83A3C">
        <w:rPr>
          <w:rtl/>
          <w14:shadow w14:blurRad="0" w14:dist="0" w14:dir="0" w14:sx="0" w14:sy="0" w14:kx="0" w14:ky="0" w14:algn="none">
            <w14:srgbClr w14:val="000000"/>
          </w14:shadow>
        </w:rPr>
        <w:t xml:space="preserve"> (</w:t>
      </w:r>
      <w:r w:rsidR="00F62484" w:rsidRPr="00F83A3C">
        <w:rPr>
          <w:rtl/>
          <w14:shadow w14:blurRad="0" w14:dist="0" w14:dir="0" w14:sx="0" w14:sy="0" w14:kx="0" w14:ky="0" w14:algn="none">
            <w14:srgbClr w14:val="000000"/>
          </w14:shadow>
        </w:rPr>
        <w:t>رستاخ</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ز</w:t>
      </w:r>
      <w:r w:rsidRPr="00F83A3C">
        <w:rPr>
          <w:rtl/>
          <w14:shadow w14:blurRad="0" w14:dist="0" w14:dir="0" w14:sx="0" w14:sy="0" w14:kx="0" w14:ky="0" w14:algn="none">
            <w14:srgbClr w14:val="000000"/>
          </w14:shadow>
        </w:rPr>
        <w:t xml:space="preserve">) </w:t>
      </w:r>
      <w:r w:rsidR="00F62484" w:rsidRPr="00F83A3C">
        <w:rPr>
          <w:rtl/>
          <w14:shadow w14:blurRad="0" w14:dist="0" w14:dir="0" w14:sx="0" w14:sy="0" w14:kx="0" w14:ky="0" w14:algn="none">
            <w14:srgbClr w14:val="000000"/>
          </w14:shadow>
        </w:rPr>
        <w:t>گرد آورده م</w:t>
      </w:r>
      <w:r w:rsidR="00D72D67" w:rsidRPr="00F83A3C">
        <w:rPr>
          <w:rtl/>
          <w14:shadow w14:blurRad="0" w14:dist="0" w14:dir="0" w14:sx="0" w14:sy="0" w14:kx="0" w14:ky="0" w14:algn="none">
            <w14:srgbClr w14:val="000000"/>
          </w14:shadow>
        </w:rPr>
        <w:t>ی</w:t>
      </w:r>
      <w:r w:rsidR="00F62484" w:rsidRPr="00F83A3C">
        <w:rPr>
          <w:rtl/>
          <w14:shadow w14:blurRad="0" w14:dist="0" w14:dir="0" w14:sx="0" w14:sy="0" w14:kx="0" w14:ky="0" w14:algn="none">
            <w14:srgbClr w14:val="000000"/>
          </w14:shadow>
        </w:rPr>
        <w:t>‌شوند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62484" w:rsidRPr="00F83A3C">
        <w:rPr>
          <w:rtl/>
          <w14:shadow w14:blurRad="0" w14:dist="0" w14:dir="0" w14:sx="0" w14:sy="0" w14:kx="0" w14:ky="0" w14:algn="none">
            <w14:srgbClr w14:val="000000"/>
          </w14:shadow>
        </w:rPr>
        <w:t>‏ ‏</w:t>
      </w:r>
    </w:p>
    <w:p w:rsidR="00F62484" w:rsidRPr="00F83A3C" w:rsidRDefault="00F62484" w:rsidP="00F6790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6790D" w:rsidRPr="00F83A3C" w:rsidRDefault="006C3895" w:rsidP="00F6790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هَٰذَا يَوۡمُ </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لۡفَصۡلِۖ</w:t>
      </w:r>
      <w:r w:rsidR="00F6790D" w:rsidRPr="00F83A3C">
        <w:rPr>
          <w:rStyle w:val="Char8"/>
          <w:rtl/>
          <w14:shadow w14:blurRad="0" w14:dist="0" w14:dir="0" w14:sx="0" w14:sy="0" w14:kx="0" w14:ky="0" w14:algn="none">
            <w14:srgbClr w14:val="000000"/>
          </w14:shadow>
        </w:rPr>
        <w:t xml:space="preserve"> جَمَعۡنَٰكُمۡ وَ</w:t>
      </w:r>
      <w:r w:rsidR="00F6790D" w:rsidRPr="00F83A3C">
        <w:rPr>
          <w:rStyle w:val="Char8"/>
          <w:rFonts w:hint="cs"/>
          <w:rtl/>
          <w14:shadow w14:blurRad="0" w14:dist="0" w14:dir="0" w14:sx="0" w14:sy="0" w14:kx="0" w14:ky="0" w14:algn="none">
            <w14:srgbClr w14:val="000000"/>
          </w14:shadow>
        </w:rPr>
        <w:t>ٱ</w:t>
      </w:r>
      <w:r w:rsidR="00F6790D" w:rsidRPr="00F83A3C">
        <w:rPr>
          <w:rStyle w:val="Char8"/>
          <w:rFonts w:hint="eastAsia"/>
          <w:rtl/>
          <w14:shadow w14:blurRad="0" w14:dist="0" w14:dir="0" w14:sx="0" w14:sy="0" w14:kx="0" w14:ky="0" w14:algn="none">
            <w14:srgbClr w14:val="000000"/>
          </w14:shadow>
        </w:rPr>
        <w:t>لۡأَوَّلِينَ</w:t>
      </w:r>
      <w:r w:rsidR="00F6790D" w:rsidRPr="00F83A3C">
        <w:rPr>
          <w:rStyle w:val="Char8"/>
          <w:rtl/>
          <w14:shadow w14:blurRad="0" w14:dist="0" w14:dir="0" w14:sx="0" w14:sy="0" w14:kx="0" w14:ky="0" w14:algn="none">
            <w14:srgbClr w14:val="000000"/>
          </w14:shadow>
        </w:rPr>
        <w:t>٣٨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F6790D" w:rsidRPr="00F83A3C">
        <w:rPr>
          <w:rStyle w:val="Char8"/>
          <w:rtl/>
          <w14:shadow w14:blurRad="0" w14:dist="0" w14:dir="0" w14:sx="0" w14:sy="0" w14:kx="0" w14:ky="0" w14:algn="none">
            <w14:srgbClr w14:val="000000"/>
          </w14:shadow>
        </w:rPr>
        <w:t xml:space="preserve"> </w:t>
      </w:r>
      <w:r w:rsidR="00F6790D" w:rsidRPr="00F83A3C">
        <w:rPr>
          <w:rStyle w:val="Char5"/>
          <w:rtl/>
          <w14:shadow w14:blurRad="0" w14:dist="0" w14:dir="0" w14:sx="0" w14:sy="0" w14:kx="0" w14:ky="0" w14:algn="none">
            <w14:srgbClr w14:val="000000"/>
          </w14:shadow>
        </w:rPr>
        <w:t>[المرسلات: 38]</w:t>
      </w:r>
    </w:p>
    <w:p w:rsidR="00E435BE" w:rsidRPr="00F83A3C" w:rsidRDefault="003B1D69" w:rsidP="00F6790D">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F62484" w:rsidRPr="00F83A3C">
        <w:rPr>
          <w:rStyle w:val="Char6"/>
          <w:rtl/>
          <w14:shadow w14:blurRad="0" w14:dist="0" w14:dir="0" w14:sx="0" w14:sy="0" w14:kx="0" w14:ky="0" w14:algn="none">
            <w14:srgbClr w14:val="000000"/>
          </w14:shadow>
        </w:rPr>
        <w:t>بد</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شان گفته م</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F62484" w:rsidRPr="00F83A3C">
        <w:rPr>
          <w:rStyle w:val="Char6"/>
          <w:rtl/>
          <w14:shadow w14:blurRad="0" w14:dist="0" w14:dir="0" w14:sx="0" w14:sy="0" w14:kx="0" w14:ky="0" w14:algn="none">
            <w14:srgbClr w14:val="000000"/>
          </w14:shadow>
        </w:rPr>
        <w:t>امروز، روز داور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62484"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ان مردم</w:t>
      </w:r>
      <w:r w:rsidRPr="00F83A3C">
        <w:rPr>
          <w:rStyle w:val="Char6"/>
          <w:rtl/>
          <w14:shadow w14:blurRad="0" w14:dist="0" w14:dir="0" w14:sx="0" w14:sy="0" w14:kx="0" w14:ky="0" w14:algn="none">
            <w14:srgbClr w14:val="000000"/>
          </w14:shadow>
        </w:rPr>
        <w:t xml:space="preserve">) </w:t>
      </w:r>
      <w:r w:rsidR="00F62484" w:rsidRPr="00F83A3C">
        <w:rPr>
          <w:rStyle w:val="Char6"/>
          <w:rtl/>
          <w14:shadow w14:blurRad="0" w14:dist="0" w14:dir="0" w14:sx="0" w14:sy="0" w14:kx="0" w14:ky="0" w14:algn="none">
            <w14:srgbClr w14:val="000000"/>
          </w14:shadow>
        </w:rPr>
        <w:t>و جداساز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62484" w:rsidRPr="00F83A3C">
        <w:rPr>
          <w:rStyle w:val="Char6"/>
          <w:rtl/>
          <w14:shadow w14:blurRad="0" w14:dist="0" w14:dir="0" w14:sx="0" w14:sy="0" w14:kx="0" w14:ky="0" w14:algn="none">
            <w14:srgbClr w14:val="000000"/>
          </w14:shadow>
        </w:rPr>
        <w:t xml:space="preserve">مؤمنان از </w:t>
      </w:r>
      <w:r w:rsidR="00D72D67" w:rsidRPr="00F83A3C">
        <w:rPr>
          <w:rStyle w:val="Char6"/>
          <w:rtl/>
          <w14:shadow w14:blurRad="0" w14:dist="0" w14:dir="0" w14:sx="0" w14:sy="0" w14:kx="0" w14:ky="0" w14:algn="none">
            <w14:srgbClr w14:val="000000"/>
          </w14:shadow>
        </w:rPr>
        <w:t>ک</w:t>
      </w:r>
      <w:r w:rsidR="00F62484" w:rsidRPr="00F83A3C">
        <w:rPr>
          <w:rStyle w:val="Char6"/>
          <w:rtl/>
          <w14:shadow w14:blurRad="0" w14:dist="0" w14:dir="0" w14:sx="0" w14:sy="0" w14:kx="0" w14:ky="0" w14:algn="none">
            <w14:srgbClr w14:val="000000"/>
          </w14:shadow>
        </w:rPr>
        <w:t>افران و حق از باطل و بالاخره بهشت</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ان از دوزخ</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F62484" w:rsidRPr="00F83A3C">
        <w:rPr>
          <w:rStyle w:val="Char6"/>
          <w:rtl/>
          <w14:shadow w14:blurRad="0" w14:dist="0" w14:dir="0" w14:sx="0" w14:sy="0" w14:kx="0" w14:ky="0" w14:algn="none">
            <w14:srgbClr w14:val="000000"/>
          </w14:shadow>
        </w:rPr>
        <w:t>است، شما را با همه پ</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ان گرد آورده‌ا</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62484" w:rsidRPr="00F83A3C">
        <w:rPr>
          <w:rtl/>
          <w14:shadow w14:blurRad="0" w14:dist="0" w14:dir="0" w14:sx="0" w14:sy="0" w14:kx="0" w14:ky="0" w14:algn="none">
            <w14:srgbClr w14:val="000000"/>
          </w14:shadow>
        </w:rPr>
        <w:t>‏</w:t>
      </w:r>
    </w:p>
    <w:p w:rsidR="00F62484" w:rsidRPr="00F83A3C" w:rsidRDefault="00F62484" w:rsidP="00F6790D">
      <w:pPr>
        <w:pStyle w:val="a1"/>
        <w:rPr>
          <w:rFonts w:ascii="QCF_BSML" w:hAnsi="QCF_BSML" w:cs="QCF_BSML"/>
          <w:color w:val="000000"/>
          <w:sz w:val="32"/>
          <w:szCs w:val="32"/>
          <w:rtl/>
          <w:lang w:bidi="fa-I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بلکه پروردگار حیوانات را نیز به منظور داوری میانشان زنده کرده تا حق گوسفن</w:t>
      </w:r>
      <w:r w:rsidR="000743C9" w:rsidRPr="00F83A3C">
        <w:rPr>
          <w:rFonts w:hint="cs"/>
          <w:rtl/>
          <w14:shadow w14:blurRad="0" w14:dist="0" w14:dir="0" w14:sx="0" w14:sy="0" w14:kx="0" w14:ky="0" w14:algn="none">
            <w14:srgbClr w14:val="000000"/>
          </w14:shadow>
        </w:rPr>
        <w:t>د بی شاخ را از گوسفند شاخ</w:t>
      </w:r>
      <w:r w:rsidR="00297418" w:rsidRPr="00F83A3C">
        <w:rPr>
          <w:rFonts w:hint="cs"/>
          <w:rtl/>
          <w14:shadow w14:blurRad="0" w14:dist="0" w14:dir="0" w14:sx="0" w14:sy="0" w14:kx="0" w14:ky="0" w14:algn="none">
            <w14:srgbClr w14:val="000000"/>
          </w14:shadow>
        </w:rPr>
        <w:t>دار بگیرد.</w:t>
      </w:r>
    </w:p>
    <w:p w:rsidR="00F6790D" w:rsidRPr="00F83A3C" w:rsidRDefault="00F6790D" w:rsidP="00F6790D">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وَإِذَا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لۡوُحُوشُ</w:t>
      </w:r>
      <w:r w:rsidRPr="00F83A3C">
        <w:rPr>
          <w:rStyle w:val="Char8"/>
          <w:rtl/>
          <w14:shadow w14:blurRad="0" w14:dist="0" w14:dir="0" w14:sx="0" w14:sy="0" w14:kx="0" w14:ky="0" w14:algn="none">
            <w14:srgbClr w14:val="000000"/>
          </w14:shadow>
        </w:rPr>
        <w:t xml:space="preserve"> حُشِرَتۡ٥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[التكوير: 5]</w:t>
      </w:r>
    </w:p>
    <w:p w:rsidR="00F62484"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F62484" w:rsidRPr="00F83A3C">
        <w:rPr>
          <w:rStyle w:val="Char6"/>
          <w:rtl/>
          <w14:shadow w14:blurRad="0" w14:dist="0" w14:dir="0" w14:sx="0" w14:sy="0" w14:kx="0" w14:ky="0" w14:algn="none">
            <w14:srgbClr w14:val="000000"/>
          </w14:shadow>
        </w:rPr>
        <w:t>و هنگام</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62484" w:rsidRPr="00F83A3C">
        <w:rPr>
          <w:rStyle w:val="Char6"/>
          <w:rtl/>
          <w14:shadow w14:blurRad="0" w14:dist="0" w14:dir="0" w14:sx="0" w14:sy="0" w14:kx="0" w14:ky="0" w14:algn="none">
            <w14:srgbClr w14:val="000000"/>
          </w14:shadow>
        </w:rPr>
        <w:t>ه ددان و جانداران گرد آورده م</w:t>
      </w:r>
      <w:r w:rsidR="00D72D67" w:rsidRPr="00F83A3C">
        <w:rPr>
          <w:rStyle w:val="Char6"/>
          <w:rtl/>
          <w14:shadow w14:blurRad="0" w14:dist="0" w14:dir="0" w14:sx="0" w14:sy="0" w14:kx="0" w14:ky="0" w14:algn="none">
            <w14:srgbClr w14:val="000000"/>
          </w14:shadow>
        </w:rPr>
        <w:t>ی</w:t>
      </w:r>
      <w:r w:rsidR="00F62484" w:rsidRPr="00F83A3C">
        <w:rPr>
          <w:rStyle w:val="Char6"/>
          <w:rtl/>
          <w14:shadow w14:blurRad="0" w14:dist="0" w14:dir="0" w14:sx="0" w14:sy="0" w14:kx="0" w14:ky="0" w14:algn="none">
            <w14:srgbClr w14:val="000000"/>
          </w14:shadow>
        </w:rPr>
        <w:t>‌شوند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F62484" w:rsidRPr="00F83A3C" w:rsidRDefault="00F62484"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مردم در روز آخرت بر اساس کردارهایشان حرکت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که گروهی سواره، عده</w:t>
      </w:r>
      <w:r w:rsidR="007B3158" w:rsidRPr="00F83A3C">
        <w:rPr>
          <w:rFonts w:hint="cs"/>
          <w:rtl/>
          <w14:shadow w14:blurRad="0" w14:dist="0" w14:dir="0" w14:sx="0" w14:sy="0" w14:kx="0" w14:ky="0" w14:algn="none">
            <w14:srgbClr w14:val="000000"/>
          </w14:shadow>
        </w:rPr>
        <w:t xml:space="preserve">‌ای </w:t>
      </w:r>
      <w:r w:rsidR="00077F37" w:rsidRPr="00F83A3C">
        <w:rPr>
          <w:rFonts w:hint="cs"/>
          <w:rtl/>
          <w14:shadow w14:blurRad="0" w14:dist="0" w14:dir="0" w14:sx="0" w14:sy="0" w14:kx="0" w14:ky="0" w14:algn="none">
            <w14:srgbClr w14:val="000000"/>
          </w14:shadow>
        </w:rPr>
        <w:t>با پای پیاده و برخی نیز بر گونه</w:t>
      </w:r>
      <w:r w:rsidR="00DD255A">
        <w:rPr>
          <w:rFonts w:hint="cs"/>
          <w:rtl/>
          <w14:shadow w14:blurRad="0" w14:dist="0" w14:dir="0" w14:sx="0" w14:sy="0" w14:kx="0" w14:ky="0" w14:algn="none">
            <w14:srgbClr w14:val="000000"/>
          </w14:shadow>
        </w:rPr>
        <w:t>‌های</w:t>
      </w:r>
      <w:r w:rsidR="00077F37" w:rsidRPr="00F83A3C">
        <w:rPr>
          <w:rFonts w:hint="cs"/>
          <w:rtl/>
          <w14:shadow w14:blurRad="0" w14:dist="0" w14:dir="0" w14:sx="0" w14:sy="0" w14:kx="0" w14:ky="0" w14:algn="none">
            <w14:srgbClr w14:val="000000"/>
          </w14:shadow>
        </w:rPr>
        <w:t>شان راه</w:t>
      </w:r>
      <w:r w:rsidR="000913E1" w:rsidRPr="00F83A3C">
        <w:rPr>
          <w:rFonts w:hint="cs"/>
          <w:rtl/>
          <w14:shadow w14:blurRad="0" w14:dist="0" w14:dir="0" w14:sx="0" w14:sy="0" w14:kx="0" w14:ky="0" w14:algn="none">
            <w14:srgbClr w14:val="000000"/>
          </w14:shadow>
        </w:rPr>
        <w:t xml:space="preserve"> می‌</w:t>
      </w:r>
      <w:r w:rsidR="00077F37" w:rsidRPr="00F83A3C">
        <w:rPr>
          <w:rFonts w:hint="cs"/>
          <w:rtl/>
          <w14:shadow w14:blurRad="0" w14:dist="0" w14:dir="0" w14:sx="0" w14:sy="0" w14:kx="0" w14:ky="0" w14:algn="none">
            <w14:srgbClr w14:val="000000"/>
          </w14:shadow>
        </w:rPr>
        <w:t>روند.</w:t>
      </w:r>
    </w:p>
    <w:p w:rsidR="00077F37" w:rsidRPr="00F83A3C" w:rsidRDefault="00077F37" w:rsidP="00B8339D">
      <w:pPr>
        <w:pStyle w:val="ListParagraph"/>
        <w:numPr>
          <w:ilvl w:val="0"/>
          <w:numId w:val="3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اقسام مردم در قیامت:</w:t>
      </w:r>
    </w:p>
    <w:p w:rsidR="00077F37" w:rsidRPr="00F83A3C" w:rsidRDefault="00153B05"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مردم در روز آخرت به سه گروه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 قرآن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83018" w:rsidRPr="00F83A3C" w:rsidRDefault="006C3895" w:rsidP="00183018">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 xml:space="preserve">وَكُنتُمۡ أَزۡوَٰجٗا ثَلَٰثَةٗ٧ فَأَصۡحَٰبُ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لۡمَيۡمَنَةِ</w:t>
      </w:r>
      <w:r w:rsidR="00183018" w:rsidRPr="00F83A3C">
        <w:rPr>
          <w:rStyle w:val="Char8"/>
          <w:rtl/>
          <w14:shadow w14:blurRad="0" w14:dist="0" w14:dir="0" w14:sx="0" w14:sy="0" w14:kx="0" w14:ky="0" w14:algn="none">
            <w14:srgbClr w14:val="000000"/>
          </w14:shadow>
        </w:rPr>
        <w:t xml:space="preserve"> مَآ أَصۡحَٰبُ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لۡمَيۡمَنَةِ</w:t>
      </w:r>
      <w:r w:rsidR="00183018" w:rsidRPr="00F83A3C">
        <w:rPr>
          <w:rStyle w:val="Char8"/>
          <w:rtl/>
          <w14:shadow w14:blurRad="0" w14:dist="0" w14:dir="0" w14:sx="0" w14:sy="0" w14:kx="0" w14:ky="0" w14:algn="none">
            <w14:srgbClr w14:val="000000"/>
          </w14:shadow>
        </w:rPr>
        <w:t xml:space="preserve">٨ وَأَصۡحَٰبُ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لۡمَشۡ‍َٔمَةِ</w:t>
      </w:r>
      <w:r w:rsidR="00183018" w:rsidRPr="00F83A3C">
        <w:rPr>
          <w:rStyle w:val="Char8"/>
          <w:rtl/>
          <w14:shadow w14:blurRad="0" w14:dist="0" w14:dir="0" w14:sx="0" w14:sy="0" w14:kx="0" w14:ky="0" w14:algn="none">
            <w14:srgbClr w14:val="000000"/>
          </w14:shadow>
        </w:rPr>
        <w:t xml:space="preserve"> مَآ أَصۡحَٰبُ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لۡمَشۡ‍َٔمَةِ</w:t>
      </w:r>
      <w:r w:rsidR="00183018" w:rsidRPr="00F83A3C">
        <w:rPr>
          <w:rStyle w:val="Char8"/>
          <w:rtl/>
          <w14:shadow w14:blurRad="0" w14:dist="0" w14:dir="0" w14:sx="0" w14:sy="0" w14:kx="0" w14:ky="0" w14:algn="none">
            <w14:srgbClr w14:val="000000"/>
          </w14:shadow>
        </w:rPr>
        <w:t>٩ وَ</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لسَّٰبِقُونَ</w:t>
      </w:r>
      <w:r w:rsidR="00183018" w:rsidRPr="00F83A3C">
        <w:rPr>
          <w:rStyle w:val="Char8"/>
          <w:rtl/>
          <w14:shadow w14:blurRad="0" w14:dist="0" w14:dir="0" w14:sx="0" w14:sy="0" w14:kx="0" w14:ky="0" w14:algn="none">
            <w14:srgbClr w14:val="000000"/>
          </w14:shadow>
        </w:rPr>
        <w:t xml:space="preserve">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لسَّٰبِقُونَ</w:t>
      </w:r>
      <w:r w:rsidR="00183018" w:rsidRPr="00F83A3C">
        <w:rPr>
          <w:rStyle w:val="Char8"/>
          <w:rtl/>
          <w14:shadow w14:blurRad="0" w14:dist="0" w14:dir="0" w14:sx="0" w14:sy="0" w14:kx="0" w14:ky="0" w14:algn="none">
            <w14:srgbClr w14:val="000000"/>
          </w14:shadow>
        </w:rPr>
        <w:t xml:space="preserve">١٠ أُوْلَٰٓئِكَ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لۡمُقَرَّبُونَ</w:t>
      </w:r>
      <w:r w:rsidR="00183018" w:rsidRPr="00F83A3C">
        <w:rPr>
          <w:rStyle w:val="Char8"/>
          <w:rtl/>
          <w14:shadow w14:blurRad="0" w14:dist="0" w14:dir="0" w14:sx="0" w14:sy="0" w14:kx="0" w14:ky="0" w14:algn="none">
            <w14:srgbClr w14:val="000000"/>
          </w14:shadow>
        </w:rPr>
        <w:t>١١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 xml:space="preserve"> </w:t>
      </w:r>
      <w:r w:rsidR="00183018" w:rsidRPr="00F83A3C">
        <w:rPr>
          <w:rStyle w:val="Char5"/>
          <w:rtl/>
          <w14:shadow w14:blurRad="0" w14:dist="0" w14:dir="0" w14:sx="0" w14:sy="0" w14:kx="0" w14:ky="0" w14:algn="none">
            <w14:srgbClr w14:val="000000"/>
          </w14:shadow>
        </w:rPr>
        <w:t>[الواقعة: 7-11]</w:t>
      </w:r>
    </w:p>
    <w:p w:rsidR="00153B05" w:rsidRPr="00F83A3C" w:rsidRDefault="003B1D69" w:rsidP="0018301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و شما سه گروه خواه</w:t>
      </w:r>
      <w:r w:rsidR="00D72D67" w:rsidRPr="00F83A3C">
        <w:rPr>
          <w:rStyle w:val="Char6"/>
          <w:rtl/>
          <w14:shadow w14:blurRad="0" w14:dist="0" w14:dir="0" w14:sx="0" w14:sy="0" w14:kx="0" w14:ky="0" w14:algn="none">
            <w14:srgbClr w14:val="000000"/>
          </w14:shadow>
        </w:rPr>
        <w:t>ی</w:t>
      </w:r>
      <w:r w:rsidR="00153B05" w:rsidRPr="00F83A3C">
        <w:rPr>
          <w:rStyle w:val="Char6"/>
          <w:rtl/>
          <w14:shadow w14:blurRad="0" w14:dist="0" w14:dir="0" w14:sx="0" w14:sy="0" w14:kx="0" w14:ky="0" w14:algn="none">
            <w14:srgbClr w14:val="000000"/>
          </w14:shadow>
        </w:rPr>
        <w:t>د شد. سمت راست</w:t>
      </w:r>
      <w:r w:rsidR="00D72D67" w:rsidRPr="00F83A3C">
        <w:rPr>
          <w:rStyle w:val="Char6"/>
          <w:rtl/>
          <w14:shadow w14:blurRad="0" w14:dist="0" w14:dir="0" w14:sx="0" w14:sy="0" w14:kx="0" w14:ky="0" w14:algn="none">
            <w14:srgbClr w14:val="000000"/>
          </w14:shadow>
        </w:rPr>
        <w:t>ی</w:t>
      </w:r>
      <w:r w:rsidR="00183018" w:rsidRPr="00F83A3C">
        <w:rPr>
          <w:rStyle w:val="Char6"/>
          <w:rFonts w:hint="cs"/>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 xml:space="preserve"> امّا چه سمت راست</w:t>
      </w:r>
      <w:r w:rsidR="00D72D67" w:rsidRPr="00F83A3C">
        <w:rPr>
          <w:rStyle w:val="Char6"/>
          <w:rtl/>
          <w14:shadow w14:blurRad="0" w14:dist="0" w14:dir="0" w14:sx="0" w14:sy="0" w14:kx="0" w14:ky="0" w14:algn="none">
            <w14:srgbClr w14:val="000000"/>
          </w14:shadow>
        </w:rPr>
        <w:t>ی</w:t>
      </w:r>
      <w:r w:rsidR="00183018" w:rsidRPr="00F83A3C">
        <w:rPr>
          <w:rStyle w:val="Char6"/>
          <w:rFonts w:hint="cs"/>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00153B05" w:rsidRPr="00F83A3C">
        <w:rPr>
          <w:rStyle w:val="Char6"/>
          <w:rtl/>
          <w14:shadow w14:blurRad="0" w14:dist="0" w14:dir="0" w14:sx="0" w14:sy="0" w14:kx="0" w14:ky="0" w14:algn="none">
            <w14:srgbClr w14:val="000000"/>
          </w14:shadow>
        </w:rPr>
        <w:t>‌</w:t>
      </w:r>
      <w:r w:rsidR="00AB67AD" w:rsidRPr="00F83A3C">
        <w:rPr>
          <w:rStyle w:val="Char6"/>
          <w:rtl/>
          <w14:shadow w14:blurRad="0" w14:dist="0" w14:dir="0" w14:sx="0" w14:sy="0" w14:kx="0" w14:ky="0" w14:algn="none">
            <w14:srgbClr w14:val="000000"/>
          </w14:shadow>
        </w:rPr>
        <w:t xml:space="preserve">؟. </w:t>
      </w:r>
      <w:r w:rsidR="00153B05" w:rsidRPr="00F83A3C">
        <w:rPr>
          <w:rStyle w:val="Char6"/>
          <w:rtl/>
          <w14:shadow w14:blurRad="0" w14:dist="0" w14:dir="0" w14:sx="0" w14:sy="0" w14:kx="0" w14:ky="0" w14:algn="none">
            <w14:srgbClr w14:val="000000"/>
          </w14:shadow>
        </w:rPr>
        <w:t>و سمت چپ</w:t>
      </w:r>
      <w:r w:rsidR="00D72D67" w:rsidRPr="00F83A3C">
        <w:rPr>
          <w:rStyle w:val="Char6"/>
          <w:rtl/>
          <w14:shadow w14:blurRad="0" w14:dist="0" w14:dir="0" w14:sx="0" w14:sy="0" w14:kx="0" w14:ky="0" w14:algn="none">
            <w14:srgbClr w14:val="000000"/>
          </w14:shadow>
        </w:rPr>
        <w:t>ی</w:t>
      </w:r>
      <w:r w:rsidR="00183018" w:rsidRPr="00F83A3C">
        <w:rPr>
          <w:rStyle w:val="Char6"/>
          <w:rFonts w:hint="cs"/>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 xml:space="preserve"> امّا چه سمت چپ</w:t>
      </w:r>
      <w:r w:rsidR="00D72D67" w:rsidRPr="00F83A3C">
        <w:rPr>
          <w:rStyle w:val="Char6"/>
          <w:rtl/>
          <w14:shadow w14:blurRad="0" w14:dist="0" w14:dir="0" w14:sx="0" w14:sy="0" w14:kx="0" w14:ky="0" w14:algn="none">
            <w14:srgbClr w14:val="000000"/>
          </w14:shadow>
        </w:rPr>
        <w:t>ی</w:t>
      </w:r>
      <w:r w:rsidR="00183018" w:rsidRPr="00F83A3C">
        <w:rPr>
          <w:rStyle w:val="Char6"/>
          <w:rFonts w:hint="cs"/>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00153B05" w:rsidRPr="00F83A3C">
        <w:rPr>
          <w:rStyle w:val="Char6"/>
          <w:rtl/>
          <w14:shadow w14:blurRad="0" w14:dist="0" w14:dir="0" w14:sx="0" w14:sy="0" w14:kx="0" w14:ky="0" w14:algn="none">
            <w14:srgbClr w14:val="000000"/>
          </w14:shadow>
        </w:rPr>
        <w:t>‌</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153B05" w:rsidRPr="00F83A3C">
        <w:rPr>
          <w:rStyle w:val="Char6"/>
          <w:rFonts w:hint="cs"/>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 xml:space="preserve"> و پ</w:t>
      </w:r>
      <w:r w:rsidR="00D72D67" w:rsidRPr="00F83A3C">
        <w:rPr>
          <w:rStyle w:val="Char6"/>
          <w:rtl/>
          <w14:shadow w14:blurRad="0" w14:dist="0" w14:dir="0" w14:sx="0" w14:sy="0" w14:kx="0" w14:ky="0" w14:algn="none">
            <w14:srgbClr w14:val="000000"/>
          </w14:shadow>
        </w:rPr>
        <w:t>ی</w:t>
      </w:r>
      <w:r w:rsidR="00153B05" w:rsidRPr="00F83A3C">
        <w:rPr>
          <w:rStyle w:val="Char6"/>
          <w:rtl/>
          <w14:shadow w14:blurRad="0" w14:dist="0" w14:dir="0" w14:sx="0" w14:sy="0" w14:kx="0" w14:ky="0" w14:algn="none">
            <w14:srgbClr w14:val="000000"/>
          </w14:shadow>
        </w:rPr>
        <w:t>شتازانِ پ</w:t>
      </w:r>
      <w:r w:rsidR="00D72D67" w:rsidRPr="00F83A3C">
        <w:rPr>
          <w:rStyle w:val="Char6"/>
          <w:rtl/>
          <w14:shadow w14:blurRad="0" w14:dist="0" w14:dir="0" w14:sx="0" w14:sy="0" w14:kx="0" w14:ky="0" w14:algn="none">
            <w14:srgbClr w14:val="000000"/>
          </w14:shadow>
        </w:rPr>
        <w:t>ی</w:t>
      </w:r>
      <w:r w:rsidR="00153B05" w:rsidRPr="00F83A3C">
        <w:rPr>
          <w:rStyle w:val="Char6"/>
          <w:rtl/>
          <w14:shadow w14:blurRad="0" w14:dist="0" w14:dir="0" w14:sx="0" w14:sy="0" w14:kx="0" w14:ky="0" w14:algn="none">
            <w14:srgbClr w14:val="000000"/>
          </w14:shadow>
        </w:rPr>
        <w:t>شگام</w:t>
      </w:r>
      <w:r w:rsidRPr="00F83A3C">
        <w:rPr>
          <w:rStyle w:val="Char6"/>
          <w:rtl/>
          <w14:shadow w14:blurRad="0" w14:dist="0" w14:dir="0" w14:sx="0" w14:sy="0" w14:kx="0" w14:ky="0" w14:algn="none">
            <w14:srgbClr w14:val="000000"/>
          </w14:shadow>
        </w:rPr>
        <w:t>!</w:t>
      </w:r>
      <w:r w:rsidR="00153B05" w:rsidRPr="00F83A3C">
        <w:rPr>
          <w:rStyle w:val="Char6"/>
          <w:rFonts w:hint="cs"/>
          <w:rtl/>
          <w14:shadow w14:blurRad="0" w14:dist="0" w14:dir="0" w14:sx="0" w14:sy="0" w14:kx="0" w14:ky="0" w14:algn="none">
            <w14:srgbClr w14:val="000000"/>
          </w14:shadow>
        </w:rPr>
        <w:t>.</w:t>
      </w:r>
      <w:r w:rsidR="00153B05" w:rsidRPr="00F83A3C">
        <w:rPr>
          <w:rStyle w:val="Char6"/>
          <w:rtl/>
          <w14:shadow w14:blurRad="0" w14:dist="0" w14:dir="0" w14:sx="0" w14:sy="0" w14:kx="0" w14:ky="0" w14:algn="none">
            <w14:srgbClr w14:val="000000"/>
          </w14:shadow>
        </w:rPr>
        <w:t>‏ آنان، مقرّبان</w:t>
      </w:r>
      <w:r w:rsidRPr="00F83A3C">
        <w:rPr>
          <w:rStyle w:val="Char6"/>
          <w:rtl/>
          <w14:shadow w14:blurRad="0" w14:dist="0" w14:dir="0" w14:sx="0" w14:sy="0" w14:kx="0" w14:ky="0" w14:algn="none">
            <w14:srgbClr w14:val="000000"/>
          </w14:shadow>
        </w:rPr>
        <w:t xml:space="preserve"> (</w:t>
      </w:r>
      <w:r w:rsidR="00153B05" w:rsidRPr="00F83A3C">
        <w:rPr>
          <w:rStyle w:val="Char6"/>
          <w:rtl/>
          <w14:shadow w14:blurRad="0" w14:dist="0" w14:dir="0" w14:sx="0" w14:sy="0" w14:kx="0" w14:ky="0" w14:algn="none">
            <w14:srgbClr w14:val="000000"/>
          </w14:shadow>
        </w:rPr>
        <w:t xml:space="preserve">درگاه </w:t>
      </w:r>
      <w:r w:rsidR="00D72D67" w:rsidRPr="00F83A3C">
        <w:rPr>
          <w:rStyle w:val="Char6"/>
          <w:rtl/>
          <w14:shadow w14:blurRad="0" w14:dist="0" w14:dir="0" w14:sx="0" w14:sy="0" w14:kx="0" w14:ky="0" w14:algn="none">
            <w14:srgbClr w14:val="000000"/>
          </w14:shadow>
        </w:rPr>
        <w:t>ی</w:t>
      </w:r>
      <w:r w:rsidR="00153B05" w:rsidRPr="00F83A3C">
        <w:rPr>
          <w:rStyle w:val="Char6"/>
          <w:rtl/>
          <w14:shadow w14:blurRad="0" w14:dist="0" w14:dir="0" w14:sx="0" w14:sy="0" w14:kx="0" w14:ky="0" w14:algn="none">
            <w14:srgbClr w14:val="000000"/>
          </w14:shadow>
        </w:rPr>
        <w:t>زدان</w:t>
      </w:r>
      <w:r w:rsidRPr="00F83A3C">
        <w:rPr>
          <w:rStyle w:val="Char6"/>
          <w:rtl/>
          <w14:shadow w14:blurRad="0" w14:dist="0" w14:dir="0" w14:sx="0" w14:sy="0" w14:kx="0" w14:ky="0" w14:algn="none">
            <w14:srgbClr w14:val="000000"/>
          </w14:shadow>
        </w:rPr>
        <w:t xml:space="preserve">) </w:t>
      </w:r>
      <w:r w:rsidR="00153B05" w:rsidRPr="00F83A3C">
        <w:rPr>
          <w:rStyle w:val="Char6"/>
          <w:rtl/>
          <w14:shadow w14:blurRad="0" w14:dist="0" w14:dir="0" w14:sx="0" w14:sy="0" w14:kx="0" w14:ky="0" w14:algn="none">
            <w14:srgbClr w14:val="000000"/>
          </w14:shadow>
        </w:rPr>
        <w:t>هستند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153B05" w:rsidRPr="00F83A3C" w:rsidRDefault="00153B05"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توضیح مختصری پیرامون هر کدام از این سه گروه:</w:t>
      </w:r>
    </w:p>
    <w:p w:rsidR="00153B05" w:rsidRPr="00F83A3C" w:rsidRDefault="00153B05"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پیشگامان:</w:t>
      </w:r>
    </w:p>
    <w:p w:rsidR="009F4651" w:rsidRPr="00F83A3C" w:rsidRDefault="00153B05" w:rsidP="00183018">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563385" w:rsidRPr="00F83A3C">
        <w:rPr>
          <w:rFonts w:hint="cs"/>
          <w:rtl/>
          <w14:shadow w14:blurRad="0" w14:dist="0" w14:dir="0" w14:sx="0" w14:sy="0" w14:kx="0" w14:ky="0" w14:algn="none">
            <w14:srgbClr w14:val="000000"/>
          </w14:shadow>
        </w:rPr>
        <w:t>رسولان، انبیاء، صدیقین و شهداء در این گروه جای دارند که در روز آخرت سواره جمع</w:t>
      </w:r>
      <w:r w:rsidR="000913E1" w:rsidRPr="00F83A3C">
        <w:rPr>
          <w:rFonts w:hint="cs"/>
          <w:rtl/>
          <w14:shadow w14:blurRad="0" w14:dist="0" w14:dir="0" w14:sx="0" w14:sy="0" w14:kx="0" w14:ky="0" w14:algn="none">
            <w14:srgbClr w14:val="000000"/>
          </w14:shadow>
        </w:rPr>
        <w:t xml:space="preserve"> می‌</w:t>
      </w:r>
      <w:r w:rsidR="00563385" w:rsidRPr="00F83A3C">
        <w:rPr>
          <w:rFonts w:hint="cs"/>
          <w:rtl/>
          <w14:shadow w14:blurRad="0" w14:dist="0" w14:dir="0" w14:sx="0" w14:sy="0" w14:kx="0" w14:ky="0" w14:algn="none">
            <w14:srgbClr w14:val="000000"/>
          </w14:shadow>
        </w:rPr>
        <w:t>شوند:</w:t>
      </w:r>
    </w:p>
    <w:p w:rsidR="00563385" w:rsidRPr="00F83A3C" w:rsidRDefault="00183018" w:rsidP="00183018">
      <w:pPr>
        <w:pStyle w:val="a1"/>
        <w:rPr>
          <w:rtl/>
          <w14:shadow w14:blurRad="0" w14:dist="0" w14:dir="0" w14:sx="0" w14:sy="0" w14:kx="0" w14:ky="0" w14:algn="none">
            <w14:srgbClr w14:val="000000"/>
          </w14:shadow>
        </w:rPr>
      </w:pP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يَوۡمَ نَحۡشُرُ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لۡمُتَّقِينَ</w:t>
      </w:r>
      <w:r w:rsidRPr="00F83A3C">
        <w:rPr>
          <w:rStyle w:val="Char8"/>
          <w:rtl/>
          <w14:shadow w14:blurRad="0" w14:dist="0" w14:dir="0" w14:sx="0" w14:sy="0" w14:kx="0" w14:ky="0" w14:algn="none">
            <w14:srgbClr w14:val="000000"/>
          </w14:shadow>
        </w:rPr>
        <w:t xml:space="preserve"> إِلَى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لرَّحۡمَٰنِ</w:t>
      </w:r>
      <w:r w:rsidRPr="00F83A3C">
        <w:rPr>
          <w:rStyle w:val="Char8"/>
          <w:rtl/>
          <w14:shadow w14:blurRad="0" w14:dist="0" w14:dir="0" w14:sx="0" w14:sy="0" w14:kx="0" w14:ky="0" w14:algn="none">
            <w14:srgbClr w14:val="000000"/>
          </w14:shadow>
        </w:rPr>
        <w:t xml:space="preserve"> وَفۡدٗا٨٥</w:t>
      </w: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[مريم: 85]</w:t>
      </w:r>
      <w:r w:rsidR="00563385" w:rsidRPr="00F83A3C">
        <w:rPr>
          <w:rFonts w:hint="cs"/>
          <w:rtl/>
          <w14:shadow w14:blurRad="0" w14:dist="0" w14:dir="0" w14:sx="0" w14:sy="0" w14:kx="0" w14:ky="0" w14:algn="none">
            <w14:srgbClr w14:val="000000"/>
          </w14:shadow>
        </w:rPr>
        <w:t xml:space="preserve"> یعنی در حال سوار شدن در پیشگاه خداوند جمع</w:t>
      </w:r>
      <w:r w:rsidR="000913E1" w:rsidRPr="00F83A3C">
        <w:rPr>
          <w:rFonts w:hint="cs"/>
          <w:rtl/>
          <w14:shadow w14:blurRad="0" w14:dist="0" w14:dir="0" w14:sx="0" w14:sy="0" w14:kx="0" w14:ky="0" w14:algn="none">
            <w14:srgbClr w14:val="000000"/>
          </w14:shadow>
        </w:rPr>
        <w:t xml:space="preserve"> می‌</w:t>
      </w:r>
      <w:r w:rsidR="00563385" w:rsidRPr="00F83A3C">
        <w:rPr>
          <w:rFonts w:hint="cs"/>
          <w:rtl/>
          <w14:shadow w14:blurRad="0" w14:dist="0" w14:dir="0" w14:sx="0" w14:sy="0" w14:kx="0" w14:ky="0" w14:algn="none">
            <w14:srgbClr w14:val="000000"/>
          </w14:shadow>
        </w:rPr>
        <w:t>شوند.</w:t>
      </w:r>
      <w:r w:rsidRPr="00F83A3C">
        <w:rPr>
          <w:rFonts w:hint="cs"/>
          <w:rtl/>
          <w14:shadow w14:blurRad="0" w14:dist="0" w14:dir="0" w14:sx="0" w14:sy="0" w14:kx="0" w14:ky="0" w14:algn="none">
            <w14:srgbClr w14:val="000000"/>
          </w14:shadow>
        </w:rPr>
        <w:t xml:space="preserve"> </w:t>
      </w:r>
    </w:p>
    <w:p w:rsidR="00563385" w:rsidRPr="00F83A3C" w:rsidRDefault="00563385"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دوستان خود را که در دنیا فرمانبردار شریعت و پیامبران بوده و از نافرمانی</w:t>
      </w:r>
      <w:r w:rsidR="0018301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پرهیز نموده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به صورت گروه</w:t>
      </w:r>
      <w:r w:rsidR="0018301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سواره بر مرکب</w:t>
      </w:r>
      <w:r w:rsidR="0018301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ویژه قیامت جمع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و ایشان را برخوردار از میزبانی بهترین میزبانان و خشنودی خویش قرار خواهد داد.</w:t>
      </w:r>
      <w:r w:rsidRPr="00DB1435">
        <w:rPr>
          <w:vertAlign w:val="superscript"/>
          <w:rtl/>
          <w14:shadow w14:blurRad="0" w14:dist="0" w14:dir="0" w14:sx="0" w14:sy="0" w14:kx="0" w14:ky="0" w14:algn="none">
            <w14:srgbClr w14:val="000000"/>
          </w14:shadow>
        </w:rPr>
        <w:footnoteReference w:id="158"/>
      </w:r>
    </w:p>
    <w:p w:rsidR="00563385" w:rsidRPr="00F83A3C" w:rsidRDefault="00563385"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سمت راستی</w:t>
      </w:r>
      <w:r w:rsidR="0018301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563385" w:rsidRPr="00F83A3C" w:rsidRDefault="003F4BA8"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توده مؤمنان جزو این گروه بوده که پیاده جمع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 و پایین مرتبه</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از گروه قبل هستند:</w:t>
      </w:r>
    </w:p>
    <w:p w:rsidR="00183018" w:rsidRPr="00F83A3C" w:rsidRDefault="006C3895" w:rsidP="00183018">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 xml:space="preserve">وَأَمَّآ إِن كَانَ مِنۡ أَصۡحَٰبِ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لۡيَمِينِ</w:t>
      </w:r>
      <w:r w:rsidR="00183018" w:rsidRPr="00F83A3C">
        <w:rPr>
          <w:rStyle w:val="Char8"/>
          <w:rtl/>
          <w14:shadow w14:blurRad="0" w14:dist="0" w14:dir="0" w14:sx="0" w14:sy="0" w14:kx="0" w14:ky="0" w14:algn="none">
            <w14:srgbClr w14:val="000000"/>
          </w14:shadow>
        </w:rPr>
        <w:t xml:space="preserve">٩٠ فَسَلَٰمٞ لَّكَ مِنۡ أَصۡحَٰبِ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لۡيَمِينِ</w:t>
      </w:r>
      <w:r w:rsidR="00183018" w:rsidRPr="00F83A3C">
        <w:rPr>
          <w:rStyle w:val="Char8"/>
          <w:rtl/>
          <w14:shadow w14:blurRad="0" w14:dist="0" w14:dir="0" w14:sx="0" w14:sy="0" w14:kx="0" w14:ky="0" w14:algn="none">
            <w14:srgbClr w14:val="000000"/>
          </w14:shadow>
        </w:rPr>
        <w:t>٩١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 xml:space="preserve"> </w:t>
      </w:r>
      <w:r w:rsidR="00183018" w:rsidRPr="00F83A3C">
        <w:rPr>
          <w:rStyle w:val="Char5"/>
          <w:rtl/>
          <w14:shadow w14:blurRad="0" w14:dist="0" w14:dir="0" w14:sx="0" w14:sy="0" w14:kx="0" w14:ky="0" w14:algn="none">
            <w14:srgbClr w14:val="000000"/>
          </w14:shadow>
        </w:rPr>
        <w:t>[الواقعة: 90-91]</w:t>
      </w:r>
    </w:p>
    <w:p w:rsidR="003F4BA8" w:rsidRPr="00F83A3C" w:rsidRDefault="003B1D69" w:rsidP="0018301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F4BA8" w:rsidRPr="00F83A3C">
        <w:rPr>
          <w:rStyle w:val="Char6"/>
          <w:rtl/>
          <w14:shadow w14:blurRad="0" w14:dist="0" w14:dir="0" w14:sx="0" w14:sy="0" w14:kx="0" w14:ky="0" w14:algn="none">
            <w14:srgbClr w14:val="000000"/>
          </w14:shadow>
        </w:rPr>
        <w:t xml:space="preserve">و اما اگر از </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اران سمت راست</w:t>
      </w:r>
      <w:r w:rsidR="00D72D67" w:rsidRPr="00F83A3C">
        <w:rPr>
          <w:rStyle w:val="Char6"/>
          <w:rtl/>
          <w14:shadow w14:blurRad="0" w14:dist="0" w14:dir="0" w14:sx="0" w14:sy="0" w14:kx="0" w14:ky="0" w14:algn="none">
            <w14:srgbClr w14:val="000000"/>
          </w14:shadow>
        </w:rPr>
        <w:t>ی</w:t>
      </w:r>
      <w:r w:rsidR="00183018" w:rsidRPr="00F83A3C">
        <w:rPr>
          <w:rStyle w:val="Char6"/>
          <w:rFonts w:hint="cs"/>
          <w:rtl/>
          <w14:shadow w14:blurRad="0" w14:dist="0" w14:dir="0" w14:sx="0" w14:sy="0" w14:kx="0" w14:ky="0" w14:algn="none">
            <w14:srgbClr w14:val="000000"/>
          </w14:shadow>
        </w:rPr>
        <w:t>‌</w:t>
      </w:r>
      <w:r w:rsidR="003F4BA8" w:rsidRPr="00F83A3C">
        <w:rPr>
          <w:rStyle w:val="Char6"/>
          <w:rtl/>
          <w14:shadow w14:blurRad="0" w14:dist="0" w14:dir="0" w14:sx="0" w14:sy="0" w14:kx="0" w14:ky="0" w14:algn="none">
            <w14:srgbClr w14:val="000000"/>
          </w14:shadow>
        </w:rPr>
        <w:t>ها باشد. ‏‏از سو</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اران سمت راست</w:t>
      </w:r>
      <w:r w:rsidR="00D72D67" w:rsidRPr="00F83A3C">
        <w:rPr>
          <w:rStyle w:val="Char6"/>
          <w:rtl/>
          <w14:shadow w14:blurRad="0" w14:dist="0" w14:dir="0" w14:sx="0" w14:sy="0" w14:kx="0" w14:ky="0" w14:algn="none">
            <w14:srgbClr w14:val="000000"/>
          </w14:shadow>
        </w:rPr>
        <w:t>ی</w:t>
      </w:r>
      <w:r w:rsidR="00183018" w:rsidRPr="00F83A3C">
        <w:rPr>
          <w:rStyle w:val="Char6"/>
          <w:rFonts w:hint="cs"/>
          <w:rtl/>
          <w14:shadow w14:blurRad="0" w14:dist="0" w14:dir="0" w14:sx="0" w14:sy="0" w14:kx="0" w14:ky="0" w14:algn="none">
            <w14:srgbClr w14:val="000000"/>
          </w14:shadow>
        </w:rPr>
        <w:t>‌</w:t>
      </w:r>
      <w:r w:rsidR="003F4BA8" w:rsidRPr="00F83A3C">
        <w:rPr>
          <w:rStyle w:val="Char6"/>
          <w:rtl/>
          <w14:shadow w14:blurRad="0" w14:dist="0" w14:dir="0" w14:sx="0" w14:sy="0" w14:kx="0" w14:ky="0" w14:algn="none">
            <w14:srgbClr w14:val="000000"/>
          </w14:shadow>
        </w:rPr>
        <w:t>ها درودت باد</w:t>
      </w:r>
      <w:r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F4BA8" w:rsidRPr="00F83A3C" w:rsidRDefault="003F4BA8"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سمت چپی</w:t>
      </w:r>
      <w:r w:rsidR="0018301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Pr="00F83A3C">
        <w:rPr>
          <w:rtl/>
          <w14:shadow w14:blurRad="0" w14:dist="0" w14:dir="0" w14:sx="0" w14:sy="0" w14:kx="0" w14:ky="0" w14:algn="none">
            <w14:srgbClr w14:val="000000"/>
          </w14:shadow>
        </w:rPr>
        <w:t xml:space="preserve"> ‏</w:t>
      </w:r>
    </w:p>
    <w:p w:rsidR="003F4BA8" w:rsidRPr="00F83A3C" w:rsidRDefault="003F4BA8"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گروه کسانی</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از روی تحقیر و بخاطر کردارهای پلید و ستیز و مبارزه با پیامبر و مسلمانان بر گونه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شان جمع خواهند گشت تا بر زخم مؤمنان مرهم نهاده شود:</w:t>
      </w:r>
    </w:p>
    <w:p w:rsidR="00183018" w:rsidRPr="00F83A3C" w:rsidRDefault="006C3895" w:rsidP="00183018">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 xml:space="preserve">وَنَسُوقُ </w:t>
      </w:r>
      <w:r w:rsidR="00183018" w:rsidRPr="00F83A3C">
        <w:rPr>
          <w:rStyle w:val="Char8"/>
          <w:rFonts w:hint="cs"/>
          <w:rtl/>
          <w14:shadow w14:blurRad="0" w14:dist="0" w14:dir="0" w14:sx="0" w14:sy="0" w14:kx="0" w14:ky="0" w14:algn="none">
            <w14:srgbClr w14:val="000000"/>
          </w14:shadow>
        </w:rPr>
        <w:t>ٱ</w:t>
      </w:r>
      <w:r w:rsidR="00183018" w:rsidRPr="00F83A3C">
        <w:rPr>
          <w:rStyle w:val="Char8"/>
          <w:rFonts w:hint="eastAsia"/>
          <w:rtl/>
          <w14:shadow w14:blurRad="0" w14:dist="0" w14:dir="0" w14:sx="0" w14:sy="0" w14:kx="0" w14:ky="0" w14:algn="none">
            <w14:srgbClr w14:val="000000"/>
          </w14:shadow>
        </w:rPr>
        <w:t>لۡمُجۡرِمِينَ</w:t>
      </w:r>
      <w:r w:rsidR="00183018" w:rsidRPr="00F83A3C">
        <w:rPr>
          <w:rStyle w:val="Char8"/>
          <w:rtl/>
          <w14:shadow w14:blurRad="0" w14:dist="0" w14:dir="0" w14:sx="0" w14:sy="0" w14:kx="0" w14:ky="0" w14:algn="none">
            <w14:srgbClr w14:val="000000"/>
          </w14:shadow>
        </w:rPr>
        <w:t xml:space="preserve"> إِلَىٰ جَهَنَّمَ وِرۡدٗا٨٦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 xml:space="preserve"> </w:t>
      </w:r>
      <w:r w:rsidR="00183018" w:rsidRPr="00F83A3C">
        <w:rPr>
          <w:rStyle w:val="Char5"/>
          <w:rtl/>
          <w14:shadow w14:blurRad="0" w14:dist="0" w14:dir="0" w14:sx="0" w14:sy="0" w14:kx="0" w14:ky="0" w14:algn="none">
            <w14:srgbClr w14:val="000000"/>
          </w14:shadow>
        </w:rPr>
        <w:t>[مريم: 86]</w:t>
      </w:r>
    </w:p>
    <w:p w:rsidR="003F4BA8" w:rsidRPr="00F83A3C" w:rsidRDefault="003B1D69" w:rsidP="0018301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3F4BA8" w:rsidRPr="00F83A3C">
        <w:rPr>
          <w:rStyle w:val="Char6"/>
          <w:rtl/>
          <w14:shadow w14:blurRad="0" w14:dist="0" w14:dir="0" w14:sx="0" w14:sy="0" w14:kx="0" w14:ky="0" w14:algn="none">
            <w14:srgbClr w14:val="000000"/>
          </w14:shadow>
        </w:rPr>
        <w:t>و گناه</w:t>
      </w:r>
      <w:r w:rsidR="00D72D67" w:rsidRPr="00F83A3C">
        <w:rPr>
          <w:rStyle w:val="Char6"/>
          <w:rtl/>
          <w14:shadow w14:blurRad="0" w14:dist="0" w14:dir="0" w14:sx="0" w14:sy="0" w14:kx="0" w14:ky="0" w14:algn="none">
            <w14:srgbClr w14:val="000000"/>
          </w14:shadow>
        </w:rPr>
        <w:t>ک</w:t>
      </w:r>
      <w:r w:rsidR="003F4BA8" w:rsidRPr="00F83A3C">
        <w:rPr>
          <w:rStyle w:val="Char6"/>
          <w:rtl/>
          <w14:shadow w14:blurRad="0" w14:dist="0" w14:dir="0" w14:sx="0" w14:sy="0" w14:kx="0" w14:ky="0" w14:algn="none">
            <w14:srgbClr w14:val="000000"/>
          </w14:shadow>
        </w:rPr>
        <w:t>اران را</w:t>
      </w:r>
      <w:r w:rsidRPr="00F83A3C">
        <w:rPr>
          <w:rStyle w:val="Char6"/>
          <w:rtl/>
          <w14:shadow w14:blurRad="0" w14:dist="0" w14:dir="0" w14:sx="0" w14:sy="0" w14:kx="0" w14:ky="0" w14:algn="none">
            <w14:srgbClr w14:val="000000"/>
          </w14:shadow>
        </w:rPr>
        <w:t xml:space="preserve"> (</w:t>
      </w:r>
      <w:r w:rsidR="003F4BA8" w:rsidRPr="00F83A3C">
        <w:rPr>
          <w:rStyle w:val="Char6"/>
          <w:rtl/>
          <w14:shadow w14:blurRad="0" w14:dist="0" w14:dir="0" w14:sx="0" w14:sy="0" w14:kx="0" w14:ky="0" w14:algn="none">
            <w14:srgbClr w14:val="000000"/>
          </w14:shadow>
        </w:rPr>
        <w:t>همچون شتران تشنه‌ا</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F4BA8" w:rsidRPr="00F83A3C">
        <w:rPr>
          <w:rStyle w:val="Char6"/>
          <w:rtl/>
          <w14:shadow w14:blurRad="0" w14:dist="0" w14:dir="0" w14:sx="0" w14:sy="0" w14:kx="0" w14:ky="0" w14:algn="none">
            <w14:srgbClr w14:val="000000"/>
          </w14:shadow>
        </w:rPr>
        <w:t>ه به سو</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 xml:space="preserve"> آبشخور به سرعت بروند</w:t>
      </w:r>
      <w:r w:rsidRPr="00F83A3C">
        <w:rPr>
          <w:rStyle w:val="Char6"/>
          <w:rtl/>
          <w14:shadow w14:blurRad="0" w14:dist="0" w14:dir="0" w14:sx="0" w14:sy="0" w14:kx="0" w14:ky="0" w14:algn="none">
            <w14:srgbClr w14:val="000000"/>
          </w14:shadow>
        </w:rPr>
        <w:t xml:space="preserve">) </w:t>
      </w:r>
      <w:r w:rsidR="003F4BA8" w:rsidRPr="00F83A3C">
        <w:rPr>
          <w:rStyle w:val="Char6"/>
          <w:rtl/>
          <w14:shadow w14:blurRad="0" w14:dist="0" w14:dir="0" w14:sx="0" w14:sy="0" w14:kx="0" w14:ky="0" w14:algn="none">
            <w14:srgbClr w14:val="000000"/>
          </w14:shadow>
        </w:rPr>
        <w:t xml:space="preserve">تشنه </w:t>
      </w:r>
      <w:r w:rsidR="00D72D67" w:rsidRPr="00F83A3C">
        <w:rPr>
          <w:rStyle w:val="Char6"/>
          <w:rtl/>
          <w14:shadow w14:blurRad="0" w14:dist="0" w14:dir="0" w14:sx="0" w14:sy="0" w14:kx="0" w14:ky="0" w14:algn="none">
            <w14:srgbClr w14:val="000000"/>
          </w14:shadow>
        </w:rPr>
        <w:t>ک</w:t>
      </w:r>
      <w:r w:rsidR="003F4BA8" w:rsidRPr="00F83A3C">
        <w:rPr>
          <w:rStyle w:val="Char6"/>
          <w:rtl/>
          <w14:shadow w14:blurRad="0" w14:dist="0" w14:dir="0" w14:sx="0" w14:sy="0" w14:kx="0" w14:ky="0" w14:algn="none">
            <w14:srgbClr w14:val="000000"/>
          </w14:shadow>
        </w:rPr>
        <w:t>ام به سو</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 xml:space="preserve"> جهنّم م</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‌ران</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3F4BA8" w:rsidRPr="00F83A3C">
        <w:rPr>
          <w:rStyle w:val="Char6"/>
          <w:rtl/>
          <w14:shadow w14:blurRad="0" w14:dist="0" w14:dir="0" w14:sx="0" w14:sy="0" w14:kx="0" w14:ky="0" w14:algn="none">
            <w14:srgbClr w14:val="000000"/>
          </w14:shadow>
        </w:rPr>
        <w:t>و بدانجا داخل م</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‌گردان</w:t>
      </w:r>
      <w:r w:rsidR="00D72D67" w:rsidRPr="00F83A3C">
        <w:rPr>
          <w:rStyle w:val="Char6"/>
          <w:rtl/>
          <w14:shadow w14:blurRad="0" w14:dist="0" w14:dir="0" w14:sx="0" w14:sy="0" w14:kx="0" w14:ky="0" w14:algn="none">
            <w14:srgbClr w14:val="000000"/>
          </w14:shadow>
        </w:rPr>
        <w:t>ی</w:t>
      </w:r>
      <w:r w:rsidR="003F4BA8"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3F4BA8" w:rsidRPr="00F83A3C" w:rsidRDefault="003F4BA8"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عطاء، ابن عباس، مجاهد، حسن بصری و قتاده معتقدند: مجرمین دروغ پرداز در قیامت به زور و تشنه کام به سمت دوزخ سوق داده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w:t>
      </w:r>
      <w:r w:rsidR="00457618" w:rsidRPr="00DB1435">
        <w:rPr>
          <w:vertAlign w:val="superscript"/>
          <w:rtl/>
          <w14:shadow w14:blurRad="0" w14:dist="0" w14:dir="0" w14:sx="0" w14:sy="0" w14:kx="0" w14:ky="0" w14:algn="none">
            <w14:srgbClr w14:val="000000"/>
          </w14:shadow>
        </w:rPr>
        <w:footnoteReference w:id="159"/>
      </w:r>
      <w:r w:rsidRPr="00F83A3C">
        <w:rPr>
          <w:rtl/>
          <w14:shadow w14:blurRad="0" w14:dist="0" w14:dir="0" w14:sx="0" w14:sy="0" w14:kx="0" w14:ky="0" w14:algn="none">
            <w14:srgbClr w14:val="000000"/>
          </w14:shadow>
        </w:rPr>
        <w:t>‏</w:t>
      </w:r>
    </w:p>
    <w:p w:rsidR="00457618" w:rsidRPr="00F83A3C" w:rsidRDefault="00457618" w:rsidP="00183018">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w:t>
      </w:r>
      <w:r w:rsidR="00D72D67" w:rsidRPr="00F83A3C">
        <w:rPr>
          <w:rStyle w:val="Char1"/>
          <w:rFonts w:hint="cs"/>
          <w:rtl/>
          <w14:shadow w14:blurRad="0" w14:dist="0" w14:dir="0" w14:sx="0" w14:sy="0" w14:kx="0" w14:ky="0" w14:algn="none">
            <w14:srgbClr w14:val="000000"/>
          </w14:shadow>
        </w:rPr>
        <w:t>ی</w:t>
      </w:r>
      <w:r w:rsidRPr="00F83A3C">
        <w:rPr>
          <w:rStyle w:val="Char1"/>
          <w:rFonts w:hint="cs"/>
          <w:rtl/>
          <w14:shadow w14:blurRad="0" w14:dist="0" w14:dir="0" w14:sx="0" w14:sy="0" w14:kx="0" w14:ky="0" w14:algn="none">
            <w14:srgbClr w14:val="000000"/>
          </w14:shadow>
        </w:rPr>
        <w:t>ره</w:t>
      </w:r>
      <w:r w:rsidR="00183018"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457618" w:rsidRPr="00F83A3C" w:rsidRDefault="00457618" w:rsidP="00183018">
      <w:pPr>
        <w:pStyle w:val="a3"/>
        <w:rPr>
          <w:rtl/>
          <w:lang w:bidi="fa-IR"/>
        </w:rPr>
      </w:pPr>
      <w:r w:rsidRPr="00F83A3C">
        <w:rPr>
          <w:rFonts w:hint="cs"/>
          <w:rtl/>
          <w:lang w:bidi="fa-IR"/>
        </w:rPr>
        <w:t>«</w:t>
      </w:r>
      <w:r w:rsidRPr="00F83A3C">
        <w:rPr>
          <w:rtl/>
          <w:lang w:bidi="fa-IR"/>
        </w:rPr>
        <w:t>يحشر الناس يوم القيامة ثلاثة أصناف</w:t>
      </w:r>
      <w:r w:rsidRPr="00F83A3C">
        <w:rPr>
          <w:rFonts w:hint="cs"/>
          <w:rtl/>
          <w:lang w:bidi="fa-IR"/>
        </w:rPr>
        <w:t>:</w:t>
      </w:r>
      <w:r w:rsidRPr="00F83A3C">
        <w:rPr>
          <w:rtl/>
          <w:lang w:bidi="fa-IR"/>
        </w:rPr>
        <w:t xml:space="preserve"> صنفا مشاة وصنفا ركبانا وصنفا على وجوههم قيل يا رسول الله وكيف يمشون على وجوههم</w:t>
      </w:r>
      <w:r w:rsidR="00AB67AD" w:rsidRPr="00F83A3C">
        <w:rPr>
          <w:rtl/>
          <w:lang w:bidi="fa-IR"/>
        </w:rPr>
        <w:t>؟</w:t>
      </w:r>
      <w:r w:rsidR="006C3895">
        <w:rPr>
          <w:rtl/>
          <w:lang w:bidi="fa-IR"/>
        </w:rPr>
        <w:t xml:space="preserve"> </w:t>
      </w:r>
      <w:r w:rsidRPr="00F83A3C">
        <w:rPr>
          <w:rtl/>
          <w:lang w:bidi="fa-IR"/>
        </w:rPr>
        <w:t>قال إن الذي أمشاهم على اقدامهم قادر على أن يمشيهم على وجوههم أما إنهم يتقون بوجههم كل حدب وشوك</w:t>
      </w:r>
      <w:r w:rsidRPr="00F83A3C">
        <w:rPr>
          <w:rFonts w:hint="cs"/>
          <w:rtl/>
          <w:lang w:bidi="fa-IR"/>
        </w:rPr>
        <w:t>».</w:t>
      </w:r>
      <w:r w:rsidRPr="00DB1435">
        <w:rPr>
          <w:rStyle w:val="FootnoteReference"/>
          <w:rFonts w:ascii="Lotus Linotype" w:hAnsi="Lotus Linotype" w:cs="IRNazli"/>
          <w:rtl/>
          <w:lang w:bidi="fa-IR"/>
        </w:rPr>
        <w:footnoteReference w:id="160"/>
      </w:r>
    </w:p>
    <w:p w:rsidR="00457618" w:rsidRPr="00F83A3C" w:rsidRDefault="003B1D69"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57618" w:rsidRPr="00F83A3C">
        <w:rPr>
          <w:rFonts w:hint="cs"/>
          <w:rtl/>
          <w14:shadow w14:blurRad="0" w14:dist="0" w14:dir="0" w14:sx="0" w14:sy="0" w14:kx="0" w14:ky="0" w14:algn="none">
            <w14:srgbClr w14:val="000000"/>
          </w14:shadow>
        </w:rPr>
        <w:t>مردم در قیامت سه گروه هستند: گروهی با پای پیاده، گروهی سواره و عده</w:t>
      </w:r>
      <w:r w:rsidR="007B3158" w:rsidRPr="00F83A3C">
        <w:rPr>
          <w:rFonts w:hint="cs"/>
          <w:rtl/>
          <w14:shadow w14:blurRad="0" w14:dist="0" w14:dir="0" w14:sx="0" w14:sy="0" w14:kx="0" w14:ky="0" w14:algn="none">
            <w14:srgbClr w14:val="000000"/>
          </w14:shadow>
        </w:rPr>
        <w:t xml:space="preserve">‌ای </w:t>
      </w:r>
      <w:r w:rsidR="00457618" w:rsidRPr="00F83A3C">
        <w:rPr>
          <w:rFonts w:hint="cs"/>
          <w:rtl/>
          <w14:shadow w14:blurRad="0" w14:dist="0" w14:dir="0" w14:sx="0" w14:sy="0" w14:kx="0" w14:ky="0" w14:algn="none">
            <w14:srgbClr w14:val="000000"/>
          </w14:shadow>
        </w:rPr>
        <w:t>نیز بر گونه</w:t>
      </w:r>
      <w:r w:rsidR="00DD255A">
        <w:rPr>
          <w:rFonts w:hint="cs"/>
          <w:rtl/>
          <w14:shadow w14:blurRad="0" w14:dist="0" w14:dir="0" w14:sx="0" w14:sy="0" w14:kx="0" w14:ky="0" w14:algn="none">
            <w14:srgbClr w14:val="000000"/>
          </w14:shadow>
        </w:rPr>
        <w:t>‌های</w:t>
      </w:r>
      <w:r w:rsidR="00457618" w:rsidRPr="00F83A3C">
        <w:rPr>
          <w:rFonts w:hint="cs"/>
          <w:rtl/>
          <w14:shadow w14:blurRad="0" w14:dist="0" w14:dir="0" w14:sx="0" w14:sy="0" w14:kx="0" w14:ky="0" w14:algn="none">
            <w14:srgbClr w14:val="000000"/>
          </w14:shadow>
        </w:rPr>
        <w:t xml:space="preserve">شان جمع خواهند شد. سؤال شد: ای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w:t>
      </w:r>
      <w:r w:rsidR="00457618" w:rsidRPr="00F83A3C">
        <w:rPr>
          <w:rFonts w:hint="cs"/>
          <w:rtl/>
          <w14:shadow w14:blurRad="0" w14:dist="0" w14:dir="0" w14:sx="0" w14:sy="0" w14:kx="0" w14:ky="0" w14:algn="none">
            <w14:srgbClr w14:val="000000"/>
          </w14:shadow>
        </w:rPr>
        <w:t xml:space="preserve"> چطور امکان دارد بر گونه</w:t>
      </w:r>
      <w:r w:rsidR="00EC50EA">
        <w:rPr>
          <w:rFonts w:hint="cs"/>
          <w:rtl/>
          <w14:shadow w14:blurRad="0" w14:dist="0" w14:dir="0" w14:sx="0" w14:sy="0" w14:kx="0" w14:ky="0" w14:algn="none">
            <w14:srgbClr w14:val="000000"/>
          </w14:shadow>
        </w:rPr>
        <w:t xml:space="preserve">‌ها </w:t>
      </w:r>
      <w:r w:rsidR="00457618" w:rsidRPr="00F83A3C">
        <w:rPr>
          <w:rFonts w:hint="cs"/>
          <w:rtl/>
          <w14:shadow w14:blurRad="0" w14:dist="0" w14:dir="0" w14:sx="0" w14:sy="0" w14:kx="0" w14:ky="0" w14:algn="none">
            <w14:srgbClr w14:val="000000"/>
          </w14:shadow>
        </w:rPr>
        <w:t>راه روند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457618" w:rsidRPr="00F83A3C">
        <w:rPr>
          <w:rFonts w:hint="cs"/>
          <w:rtl/>
          <w14:shadow w14:blurRad="0" w14:dist="0" w14:dir="0" w14:sx="0" w14:sy="0" w14:kx="0" w14:ky="0" w14:algn="none">
            <w14:srgbClr w14:val="000000"/>
          </w14:shadow>
        </w:rPr>
        <w:t>فرمود: کسی که توانسته امکان راه رفتن بر پاها را بدانها ببخشد،</w:t>
      </w:r>
      <w:r w:rsidR="000913E1" w:rsidRPr="00F83A3C">
        <w:rPr>
          <w:rFonts w:hint="cs"/>
          <w:rtl/>
          <w14:shadow w14:blurRad="0" w14:dist="0" w14:dir="0" w14:sx="0" w14:sy="0" w14:kx="0" w14:ky="0" w14:algn="none">
            <w14:srgbClr w14:val="000000"/>
          </w14:shadow>
        </w:rPr>
        <w:t xml:space="preserve"> می‌</w:t>
      </w:r>
      <w:r w:rsidR="00457618" w:rsidRPr="00F83A3C">
        <w:rPr>
          <w:rFonts w:hint="cs"/>
          <w:rtl/>
          <w14:shadow w14:blurRad="0" w14:dist="0" w14:dir="0" w14:sx="0" w14:sy="0" w14:kx="0" w14:ky="0" w14:algn="none">
            <w14:srgbClr w14:val="000000"/>
          </w14:shadow>
        </w:rPr>
        <w:t>تو</w:t>
      </w:r>
      <w:r w:rsidR="00E2170A" w:rsidRPr="00F83A3C">
        <w:rPr>
          <w:rFonts w:hint="cs"/>
          <w:rtl/>
          <w14:shadow w14:blurRad="0" w14:dist="0" w14:dir="0" w14:sx="0" w14:sy="0" w14:kx="0" w14:ky="0" w14:algn="none">
            <w14:srgbClr w14:val="000000"/>
          </w14:shadow>
        </w:rPr>
        <w:t>اند چنین کاری هم انجام دهد، مگ</w:t>
      </w:r>
      <w:r w:rsidR="00A37A75" w:rsidRPr="00F83A3C">
        <w:rPr>
          <w:rFonts w:hint="cs"/>
          <w:rtl/>
          <w14:shadow w14:blurRad="0" w14:dist="0" w14:dir="0" w14:sx="0" w14:sy="0" w14:kx="0" w14:ky="0" w14:algn="none">
            <w14:srgbClr w14:val="000000"/>
          </w14:shadow>
        </w:rPr>
        <w:t>ر با صورتشان از هر کوی و خاری پرهیز ننموده اند</w:t>
      </w:r>
      <w:r w:rsidRPr="00F83A3C">
        <w:rPr>
          <w:rFonts w:hint="cs"/>
          <w:rtl/>
          <w14:shadow w14:blurRad="0" w14:dist="0" w14:dir="0" w14:sx="0" w14:sy="0" w14:kx="0" w14:ky="0" w14:algn="none">
            <w14:srgbClr w14:val="000000"/>
          </w14:shadow>
        </w:rPr>
        <w:t xml:space="preserve">). </w:t>
      </w:r>
    </w:p>
    <w:p w:rsidR="00A37A75" w:rsidRPr="00F83A3C" w:rsidRDefault="00A37A75"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باز ابو هریره</w:t>
      </w:r>
      <w:r w:rsidR="0018301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رابطه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A37A75" w:rsidRPr="00F83A3C" w:rsidRDefault="00A37A75" w:rsidP="00183018">
      <w:pPr>
        <w:pStyle w:val="a3"/>
        <w:rPr>
          <w:rtl/>
          <w:lang w:bidi="fa-IR"/>
        </w:rPr>
      </w:pPr>
      <w:r w:rsidRPr="00F83A3C">
        <w:rPr>
          <w:rtl/>
          <w:lang w:bidi="fa-IR"/>
        </w:rPr>
        <w:t>«يُحْشَرُ النَّاسُ عَلَى ثَلاَثِ طَرَائِقَ رَاغِبِينَ رَاهِبِينَ وَاثْنَانِ عَلَى بَعِيرٍ وَثَلاَثَةٌ عَلَى بَعِيرٍ وَأَرْبَعَةٌ عَلَى بَعِيرٍ وَعَشَرَةٌ عَلَى بَعِيرٍ وَتَحْشُرُ بَقِيَّتَهُمُ النَّارُ تَبِيتُ مَعَهُمْ حَيْثُ بَاتُوا وَتَقِيلُ مَعَهُمْ حَيْثُ قَالُوا وَتُصْبِحُ مَعَهُمْ حَيْثُ أَصْبَحُوا وَتُمْسِى مَعَهُمْ حَيْثُ أَمْسَوْا».</w:t>
      </w:r>
      <w:r w:rsidRPr="00DB1435">
        <w:rPr>
          <w:rStyle w:val="FootnoteReference"/>
          <w:rFonts w:ascii="Lotus Linotype" w:hAnsi="Lotus Linotype" w:cs="IRNazli"/>
          <w:rtl/>
          <w:lang w:bidi="fa-IR"/>
        </w:rPr>
        <w:footnoteReference w:id="161"/>
      </w:r>
    </w:p>
    <w:p w:rsidR="00A37A75" w:rsidRPr="00F83A3C" w:rsidRDefault="003B1D69"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37A75" w:rsidRPr="00F83A3C">
        <w:rPr>
          <w:rFonts w:hint="cs"/>
          <w:rtl/>
          <w14:shadow w14:blurRad="0" w14:dist="0" w14:dir="0" w14:sx="0" w14:sy="0" w14:kx="0" w14:ky="0" w14:algn="none">
            <w14:srgbClr w14:val="000000"/>
          </w14:shadow>
        </w:rPr>
        <w:t xml:space="preserve">مردم در </w:t>
      </w:r>
      <w:r w:rsidR="003C4D74" w:rsidRPr="00F83A3C">
        <w:rPr>
          <w:rFonts w:hint="cs"/>
          <w:rtl/>
          <w14:shadow w14:blurRad="0" w14:dist="0" w14:dir="0" w14:sx="0" w14:sy="0" w14:kx="0" w14:ky="0" w14:algn="none">
            <w14:srgbClr w14:val="000000"/>
          </w14:shadow>
        </w:rPr>
        <w:t>حین جمع شدن</w:t>
      </w:r>
      <w:r w:rsidR="00A37A75" w:rsidRPr="00F83A3C">
        <w:rPr>
          <w:rFonts w:hint="cs"/>
          <w:rtl/>
          <w14:shadow w14:blurRad="0" w14:dist="0" w14:dir="0" w14:sx="0" w14:sy="0" w14:kx="0" w14:ky="0" w14:algn="none">
            <w14:srgbClr w14:val="000000"/>
          </w14:shadow>
        </w:rPr>
        <w:t xml:space="preserve"> به </w:t>
      </w:r>
      <w:r w:rsidR="006A2C38" w:rsidRPr="00F83A3C">
        <w:rPr>
          <w:rFonts w:hint="cs"/>
          <w:rtl/>
          <w14:shadow w14:blurRad="0" w14:dist="0" w14:dir="0" w14:sx="0" w14:sy="0" w14:kx="0" w14:ky="0" w14:algn="none">
            <w14:srgbClr w14:val="000000"/>
          </w14:shadow>
        </w:rPr>
        <w:t xml:space="preserve">سه </w:t>
      </w:r>
      <w:r w:rsidR="00A37A75" w:rsidRPr="00F83A3C">
        <w:rPr>
          <w:rFonts w:hint="cs"/>
          <w:rtl/>
          <w14:shadow w14:blurRad="0" w14:dist="0" w14:dir="0" w14:sx="0" w14:sy="0" w14:kx="0" w14:ky="0" w14:algn="none">
            <w14:srgbClr w14:val="000000"/>
          </w14:shadow>
        </w:rPr>
        <w:t>گروه تقسیم</w:t>
      </w:r>
      <w:r w:rsidR="000913E1" w:rsidRPr="00F83A3C">
        <w:rPr>
          <w:rFonts w:hint="cs"/>
          <w:rtl/>
          <w14:shadow w14:blurRad="0" w14:dist="0" w14:dir="0" w14:sx="0" w14:sy="0" w14:kx="0" w14:ky="0" w14:algn="none">
            <w14:srgbClr w14:val="000000"/>
          </w14:shadow>
        </w:rPr>
        <w:t xml:space="preserve"> می‌</w:t>
      </w:r>
      <w:r w:rsidR="00A37A75" w:rsidRPr="00F83A3C">
        <w:rPr>
          <w:rFonts w:hint="cs"/>
          <w:rtl/>
          <w14:shadow w14:blurRad="0" w14:dist="0" w14:dir="0" w14:sx="0" w14:sy="0" w14:kx="0" w14:ky="0" w14:algn="none">
            <w14:srgbClr w14:val="000000"/>
          </w14:shadow>
        </w:rPr>
        <w:t>شوند: گروهی اهل بیم و امید، عده</w:t>
      </w:r>
      <w:r w:rsidR="007B3158" w:rsidRPr="00F83A3C">
        <w:rPr>
          <w:rFonts w:hint="cs"/>
          <w:rtl/>
          <w14:shadow w14:blurRad="0" w14:dist="0" w14:dir="0" w14:sx="0" w14:sy="0" w14:kx="0" w14:ky="0" w14:algn="none">
            <w14:srgbClr w14:val="000000"/>
          </w14:shadow>
        </w:rPr>
        <w:t xml:space="preserve">‌ای </w:t>
      </w:r>
      <w:r w:rsidR="00A37A75" w:rsidRPr="00F83A3C">
        <w:rPr>
          <w:rFonts w:hint="cs"/>
          <w:rtl/>
          <w14:shadow w14:blurRad="0" w14:dist="0" w14:dir="0" w14:sx="0" w14:sy="0" w14:kx="0" w14:ky="0" w14:algn="none">
            <w14:srgbClr w14:val="000000"/>
          </w14:shadow>
        </w:rPr>
        <w:t>در گروه</w:t>
      </w:r>
      <w:r w:rsidR="00DD255A">
        <w:rPr>
          <w:rFonts w:hint="cs"/>
          <w:rtl/>
          <w14:shadow w14:blurRad="0" w14:dist="0" w14:dir="0" w14:sx="0" w14:sy="0" w14:kx="0" w14:ky="0" w14:algn="none">
            <w14:srgbClr w14:val="000000"/>
          </w14:shadow>
        </w:rPr>
        <w:t>‌های</w:t>
      </w:r>
      <w:r w:rsidR="00A37A75" w:rsidRPr="00F83A3C">
        <w:rPr>
          <w:rFonts w:hint="cs"/>
          <w:rtl/>
          <w14:shadow w14:blurRad="0" w14:dist="0" w14:dir="0" w14:sx="0" w14:sy="0" w14:kx="0" w14:ky="0" w14:algn="none">
            <w14:srgbClr w14:val="000000"/>
          </w14:shadow>
        </w:rPr>
        <w:t xml:space="preserve"> دو، سه، چهار و ده نفره سوار شتری شده و سایر مردم نیز </w:t>
      </w:r>
      <w:r w:rsidR="003C4D74" w:rsidRPr="00F83A3C">
        <w:rPr>
          <w:rFonts w:hint="cs"/>
          <w:rtl/>
          <w14:shadow w14:blurRad="0" w14:dist="0" w14:dir="0" w14:sx="0" w14:sy="0" w14:kx="0" w14:ky="0" w14:algn="none">
            <w14:srgbClr w14:val="000000"/>
          </w14:shadow>
        </w:rPr>
        <w:t xml:space="preserve">به وسیله آتش گرد هم آمده و در شرایط گوناگون </w:t>
      </w:r>
      <w:r w:rsidR="006A2C38" w:rsidRPr="00F83A3C">
        <w:rPr>
          <w:rFonts w:hint="cs"/>
          <w:rtl/>
          <w14:shadow w14:blurRad="0" w14:dist="0" w14:dir="0" w14:sx="0" w14:sy="0" w14:kx="0" w14:ky="0" w14:algn="none">
            <w14:srgbClr w14:val="000000"/>
          </w14:shadow>
        </w:rPr>
        <w:t>در آن</w:t>
      </w:r>
      <w:r w:rsidR="000913E1" w:rsidRPr="00F83A3C">
        <w:rPr>
          <w:rFonts w:hint="cs"/>
          <w:rtl/>
          <w14:shadow w14:blurRad="0" w14:dist="0" w14:dir="0" w14:sx="0" w14:sy="0" w14:kx="0" w14:ky="0" w14:algn="none">
            <w14:srgbClr w14:val="000000"/>
          </w14:shadow>
        </w:rPr>
        <w:t xml:space="preserve"> می‌</w:t>
      </w:r>
      <w:r w:rsidR="006A2C38" w:rsidRPr="00F83A3C">
        <w:rPr>
          <w:rFonts w:hint="cs"/>
          <w:rtl/>
          <w14:shadow w14:blurRad="0" w14:dist="0" w14:dir="0" w14:sx="0" w14:sy="0" w14:kx="0" w14:ky="0" w14:algn="none">
            <w14:srgbClr w14:val="000000"/>
          </w14:shadow>
        </w:rPr>
        <w:t>مانند</w:t>
      </w:r>
      <w:r w:rsidRPr="00F83A3C">
        <w:rPr>
          <w:rFonts w:hint="cs"/>
          <w:rtl/>
          <w14:shadow w14:blurRad="0" w14:dist="0" w14:dir="0" w14:sx="0" w14:sy="0" w14:kx="0" w14:ky="0" w14:algn="none">
            <w14:srgbClr w14:val="000000"/>
          </w14:shadow>
        </w:rPr>
        <w:t xml:space="preserve">). </w:t>
      </w:r>
    </w:p>
    <w:p w:rsidR="003C4D74" w:rsidRPr="00F83A3C" w:rsidRDefault="003C4D74" w:rsidP="00B8339D">
      <w:pPr>
        <w:pStyle w:val="ListParagraph"/>
        <w:numPr>
          <w:ilvl w:val="0"/>
          <w:numId w:val="3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محل گردهمایی:</w:t>
      </w:r>
    </w:p>
    <w:p w:rsidR="00B21481" w:rsidRPr="00F83A3C" w:rsidRDefault="00DF6B63"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 گمان خداوند متعال مردم را در سرزمین دیگری غیر از این دنیا جمع خواهد کرد، سرزمینی که به خون ریزی، گناه و تجاوز از حدود الهی آلوده نگشته و جز عدالت و دادگری نیز بر روی آن اجرا نخواهد شد</w:t>
      </w:r>
      <w:r w:rsidR="00B21481" w:rsidRPr="00F83A3C">
        <w:rPr>
          <w:rFonts w:hint="cs"/>
          <w:rtl/>
          <w14:shadow w14:blurRad="0" w14:dist="0" w14:dir="0" w14:sx="0" w14:sy="0" w14:kx="0" w14:ky="0" w14:algn="none">
            <w14:srgbClr w14:val="000000"/>
          </w14:shadow>
        </w:rPr>
        <w:t>، بسان قرص نانی است که از آرد غربال شده</w:t>
      </w:r>
      <w:r w:rsidR="007B3158" w:rsidRPr="00F83A3C">
        <w:rPr>
          <w:rFonts w:hint="cs"/>
          <w:rtl/>
          <w14:shadow w14:blurRad="0" w14:dist="0" w14:dir="0" w14:sx="0" w14:sy="0" w14:kx="0" w14:ky="0" w14:algn="none">
            <w14:srgbClr w14:val="000000"/>
          </w14:shadow>
        </w:rPr>
        <w:t xml:space="preserve">‌ای </w:t>
      </w:r>
      <w:r w:rsidR="00B21481" w:rsidRPr="00F83A3C">
        <w:rPr>
          <w:rFonts w:hint="cs"/>
          <w:rtl/>
          <w14:shadow w14:blurRad="0" w14:dist="0" w14:dir="0" w14:sx="0" w14:sy="0" w14:kx="0" w14:ky="0" w14:algn="none">
            <w14:srgbClr w14:val="000000"/>
          </w14:shadow>
        </w:rPr>
        <w:t>پخته شده باشد.</w:t>
      </w:r>
    </w:p>
    <w:p w:rsidR="00B21481" w:rsidRPr="00F83A3C" w:rsidRDefault="00B21481"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سرزمین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در حدیثی آمده است -، عاری از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محل سکونت و بنای ساختمان</w:t>
      </w:r>
      <w:r w:rsidR="0018301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سهل بن سعد</w:t>
      </w:r>
      <w:r w:rsidR="0018301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21481" w:rsidRPr="00F83A3C" w:rsidRDefault="00B21481" w:rsidP="00183018">
      <w:pPr>
        <w:pStyle w:val="a3"/>
        <w:rPr>
          <w:rtl/>
          <w:lang w:bidi="fa-IR"/>
        </w:rPr>
      </w:pPr>
      <w:r w:rsidRPr="00F83A3C">
        <w:rPr>
          <w:rtl/>
          <w:lang w:bidi="fa-IR"/>
        </w:rPr>
        <w:t>«یحشر الناس یوم القیامة علی ارض بیضاء عفراء کقرصة النقی لیس فیها علم لاحد».</w:t>
      </w:r>
      <w:r w:rsidRPr="00DB1435">
        <w:rPr>
          <w:rStyle w:val="Char1"/>
          <w:vertAlign w:val="superscript"/>
          <w:rtl/>
          <w14:shadow w14:blurRad="0" w14:dist="0" w14:dir="0" w14:sx="0" w14:sy="0" w14:kx="0" w14:ky="0" w14:algn="none">
            <w14:srgbClr w14:val="000000"/>
          </w14:shadow>
        </w:rPr>
        <w:footnoteReference w:id="162"/>
      </w:r>
    </w:p>
    <w:p w:rsidR="00B21481" w:rsidRPr="00F83A3C" w:rsidRDefault="003B1D69"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21481" w:rsidRPr="00F83A3C">
        <w:rPr>
          <w:rFonts w:hint="cs"/>
          <w:rtl/>
          <w14:shadow w14:blurRad="0" w14:dist="0" w14:dir="0" w14:sx="0" w14:sy="0" w14:kx="0" w14:ky="0" w14:algn="none">
            <w14:srgbClr w14:val="000000"/>
          </w14:shadow>
        </w:rPr>
        <w:t>مرد</w:t>
      </w:r>
      <w:r w:rsidR="00B14902" w:rsidRPr="00F83A3C">
        <w:rPr>
          <w:rFonts w:hint="cs"/>
          <w:rtl/>
          <w14:shadow w14:blurRad="0" w14:dist="0" w14:dir="0" w14:sx="0" w14:sy="0" w14:kx="0" w14:ky="0" w14:algn="none">
            <w14:srgbClr w14:val="000000"/>
          </w14:shadow>
        </w:rPr>
        <w:t>م در روز آخرت در سرزمینی گندم گون، همچون قرص نانی که از آرد غربال شده پخته شده باشد و بدون وجود علایم سکونت و ساختمان</w:t>
      </w:r>
      <w:r w:rsidR="00183018" w:rsidRPr="00F83A3C">
        <w:rPr>
          <w:rFonts w:hint="eastAsia"/>
          <w:rtl/>
          <w14:shadow w14:blurRad="0" w14:dist="0" w14:dir="0" w14:sx="0" w14:sy="0" w14:kx="0" w14:ky="0" w14:algn="none">
            <w14:srgbClr w14:val="000000"/>
          </w14:shadow>
        </w:rPr>
        <w:t>‌</w:t>
      </w:r>
      <w:r w:rsidR="00B14902" w:rsidRPr="00F83A3C">
        <w:rPr>
          <w:rFonts w:hint="cs"/>
          <w:rtl/>
          <w14:shadow w14:blurRad="0" w14:dist="0" w14:dir="0" w14:sx="0" w14:sy="0" w14:kx="0" w14:ky="0" w14:algn="none">
            <w14:srgbClr w14:val="000000"/>
          </w14:shadow>
        </w:rPr>
        <w:t>ها، جمع خواهند گشت</w:t>
      </w:r>
      <w:r w:rsidRPr="00F83A3C">
        <w:rPr>
          <w:rFonts w:hint="cs"/>
          <w:rtl/>
          <w14:shadow w14:blurRad="0" w14:dist="0" w14:dir="0" w14:sx="0" w14:sy="0" w14:kx="0" w14:ky="0" w14:algn="none">
            <w14:srgbClr w14:val="000000"/>
          </w14:shadow>
        </w:rPr>
        <w:t xml:space="preserve">). </w:t>
      </w:r>
    </w:p>
    <w:p w:rsidR="00B14902" w:rsidRPr="00F83A3C" w:rsidRDefault="00B14902" w:rsidP="00B8339D">
      <w:pPr>
        <w:pStyle w:val="a1"/>
        <w:numPr>
          <w:ilvl w:val="0"/>
          <w:numId w:val="38"/>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ظاهر و سیمای مردم در قیامت:</w:t>
      </w:r>
    </w:p>
    <w:p w:rsidR="00B14902" w:rsidRPr="00F83A3C" w:rsidRDefault="00B14902"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مردم در روز آخرت با حالتی پابرهنه، لخت، ختنه شده، فاقد هر گونه مقام و منزلت دنیایی، در اوج ترس و بیم، بدون وجود پشتوانه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و همچون آفرینش نخستین بار سهل و ساده، جمع خواهند شد:</w:t>
      </w:r>
    </w:p>
    <w:p w:rsidR="00183018" w:rsidRPr="00F83A3C" w:rsidRDefault="00183018" w:rsidP="00183018">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ascii="Traditional Arabic" w:hAnsi="Traditional Arabic"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كَمَا بَدَأۡنَآ أَوَّلَ خَلۡقٖ نُّعِيدُهُ</w:t>
      </w:r>
      <w:r w:rsidRPr="00F83A3C">
        <w:rPr>
          <w:rStyle w:val="Char8"/>
          <w:rFonts w:hint="cs"/>
          <w:rtl/>
          <w14:shadow w14:blurRad="0" w14:dist="0" w14:dir="0" w14:sx="0" w14:sy="0" w14:kx="0" w14:ky="0" w14:algn="none">
            <w14:srgbClr w14:val="000000"/>
          </w14:shadow>
        </w:rPr>
        <w:t>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[الأنبياء: 104]</w:t>
      </w:r>
    </w:p>
    <w:p w:rsidR="00B14902" w:rsidRPr="00F83A3C" w:rsidRDefault="003B1D69"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14902" w:rsidRPr="00F83A3C">
        <w:rPr>
          <w:rtl/>
          <w14:shadow w14:blurRad="0" w14:dist="0" w14:dir="0" w14:sx="0" w14:sy="0" w14:kx="0" w14:ky="0" w14:algn="none">
            <w14:srgbClr w14:val="000000"/>
          </w14:shadow>
        </w:rPr>
        <w:t xml:space="preserve">همان گونه </w:t>
      </w:r>
      <w:r w:rsidR="00D72D67" w:rsidRPr="00F83A3C">
        <w:rPr>
          <w:rtl/>
          <w14:shadow w14:blurRad="0" w14:dist="0" w14:dir="0" w14:sx="0" w14:sy="0" w14:kx="0" w14:ky="0" w14:algn="none">
            <w14:srgbClr w14:val="000000"/>
          </w14:shadow>
        </w:rPr>
        <w:t>ک</w:t>
      </w:r>
      <w:r w:rsidR="00B14902"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نخست</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ن بار سهل و ساده</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آفر</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نش را سر داد</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 xml:space="preserve">). </w:t>
      </w:r>
    </w:p>
    <w:p w:rsidR="00B14902" w:rsidRPr="00F83A3C" w:rsidRDefault="00B14902"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انس</w:t>
      </w:r>
      <w:r w:rsidR="0018301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14902" w:rsidRPr="00F83A3C" w:rsidRDefault="00B14902" w:rsidP="00183018">
      <w:pPr>
        <w:pStyle w:val="a3"/>
        <w:rPr>
          <w:rtl/>
          <w:lang w:bidi="fa-IR"/>
        </w:rPr>
      </w:pPr>
      <w:r w:rsidRPr="00F83A3C">
        <w:rPr>
          <w:rtl/>
          <w:lang w:bidi="fa-IR"/>
        </w:rPr>
        <w:t>«یحشر الناس یوم القیامة عُراة غُرلا بُهما. قلنا: و ما بُهما</w:t>
      </w:r>
      <w:r w:rsidR="00AB67AD" w:rsidRPr="00F83A3C">
        <w:rPr>
          <w:rtl/>
          <w:lang w:bidi="fa-IR"/>
        </w:rPr>
        <w:t>؟</w:t>
      </w:r>
      <w:r w:rsidR="006C3895">
        <w:rPr>
          <w:rtl/>
          <w:lang w:bidi="fa-IR"/>
        </w:rPr>
        <w:t xml:space="preserve"> </w:t>
      </w:r>
      <w:r w:rsidRPr="00F83A3C">
        <w:rPr>
          <w:rtl/>
          <w:lang w:bidi="fa-IR"/>
        </w:rPr>
        <w:t>قال: لیس معهم شئ».</w:t>
      </w:r>
      <w:r w:rsidRPr="00DB1435">
        <w:rPr>
          <w:rStyle w:val="Char1"/>
          <w:vertAlign w:val="superscript"/>
          <w:rtl/>
          <w14:shadow w14:blurRad="0" w14:dist="0" w14:dir="0" w14:sx="0" w14:sy="0" w14:kx="0" w14:ky="0" w14:algn="none">
            <w14:srgbClr w14:val="000000"/>
          </w14:shadow>
        </w:rPr>
        <w:footnoteReference w:id="163"/>
      </w:r>
    </w:p>
    <w:p w:rsidR="00B14902" w:rsidRPr="00F83A3C" w:rsidRDefault="003B1D69"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14902" w:rsidRPr="00F83A3C">
        <w:rPr>
          <w:rFonts w:hint="cs"/>
          <w:rtl/>
          <w14:shadow w14:blurRad="0" w14:dist="0" w14:dir="0" w14:sx="0" w14:sy="0" w14:kx="0" w14:ky="0" w14:algn="none">
            <w14:srgbClr w14:val="000000"/>
          </w14:shadow>
        </w:rPr>
        <w:t>مردم در قیامت لخت، ختنه شده و به صورت بهم جمع خواهند شد. پرسیدیم: بهم یعنی چه</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B14902" w:rsidRPr="00F83A3C">
        <w:rPr>
          <w:rFonts w:hint="cs"/>
          <w:rtl/>
          <w14:shadow w14:blurRad="0" w14:dist="0" w14:dir="0" w14:sx="0" w14:sy="0" w14:kx="0" w14:ky="0" w14:algn="none">
            <w14:srgbClr w14:val="000000"/>
          </w14:shadow>
        </w:rPr>
        <w:t>فرمود: یعنی فاقد هر گونه چیزی هستند</w:t>
      </w:r>
      <w:r w:rsidRPr="00F83A3C">
        <w:rPr>
          <w:rFonts w:hint="cs"/>
          <w:rtl/>
          <w14:shadow w14:blurRad="0" w14:dist="0" w14:dir="0" w14:sx="0" w14:sy="0" w14:kx="0" w14:ky="0" w14:algn="none">
            <w14:srgbClr w14:val="000000"/>
          </w14:shadow>
        </w:rPr>
        <w:t xml:space="preserve">). </w:t>
      </w:r>
    </w:p>
    <w:p w:rsidR="00B14902" w:rsidRPr="00F83A3C" w:rsidRDefault="00B14902"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حدیثی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14902" w:rsidRPr="00F83A3C" w:rsidRDefault="00B14902" w:rsidP="00183018">
      <w:pPr>
        <w:pStyle w:val="a3"/>
        <w:rPr>
          <w:rStyle w:val="Char1"/>
          <w:rtl/>
          <w14:shadow w14:blurRad="0" w14:dist="0" w14:dir="0" w14:sx="0" w14:sy="0" w14:kx="0" w14:ky="0" w14:algn="none">
            <w14:srgbClr w14:val="000000"/>
          </w14:shadow>
        </w:rPr>
      </w:pPr>
      <w:r w:rsidRPr="00F83A3C">
        <w:rPr>
          <w:rtl/>
          <w:lang w:bidi="fa-IR"/>
        </w:rPr>
        <w:t>«إنکم تُحشرون حُفاة عُراة غُرلا. ثم قرأ</w:t>
      </w:r>
      <w:r w:rsidRPr="00F83A3C">
        <w:rPr>
          <w:rStyle w:val="Char1"/>
          <w:rFonts w:hint="cs"/>
          <w:rtl/>
          <w14:shadow w14:blurRad="0" w14:dist="0" w14:dir="0" w14:sx="0" w14:sy="0" w14:kx="0" w14:ky="0" w14:algn="none">
            <w14:srgbClr w14:val="000000"/>
          </w14:shadow>
        </w:rPr>
        <w:t>:</w:t>
      </w:r>
      <w:r w:rsidR="00183018" w:rsidRPr="00F83A3C">
        <w:rPr>
          <w:rStyle w:val="Char1"/>
          <w:rFonts w:hint="cs"/>
          <w:rtl/>
          <w14:shadow w14:blurRad="0" w14:dist="0" w14:dir="0" w14:sx="0" w14:sy="0" w14:kx="0" w14:ky="0" w14:algn="none">
            <w14:srgbClr w14:val="000000"/>
          </w14:shadow>
        </w:rPr>
        <w:t xml:space="preserve"> </w:t>
      </w:r>
      <w:r w:rsidR="00183018" w:rsidRPr="00F83A3C">
        <w:rPr>
          <w:rStyle w:val="Char1"/>
          <w:rFonts w:cs="Traditional Arabic"/>
          <w:color w:val="000000"/>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كَمَا بَدَأۡنَآ أَوَّلَ خَلۡقٖ نُّعِيدُهُ</w:t>
      </w:r>
      <w:r w:rsidR="00183018" w:rsidRPr="00F83A3C">
        <w:rPr>
          <w:rStyle w:val="Char8"/>
          <w:rFonts w:hint="cs"/>
          <w:rtl/>
          <w14:shadow w14:blurRad="0" w14:dist="0" w14:dir="0" w14:sx="0" w14:sy="0" w14:kx="0" w14:ky="0" w14:algn="none">
            <w14:srgbClr w14:val="000000"/>
          </w14:shadow>
        </w:rPr>
        <w:t>ۥۚ</w:t>
      </w:r>
      <w:r w:rsidR="00183018" w:rsidRPr="00F83A3C">
        <w:rPr>
          <w:rStyle w:val="Char8"/>
          <w:rtl/>
          <w14:shadow w14:blurRad="0" w14:dist="0" w14:dir="0" w14:sx="0" w14:sy="0" w14:kx="0" w14:ky="0" w14:algn="none">
            <w14:srgbClr w14:val="000000"/>
          </w14:shadow>
        </w:rPr>
        <w:t xml:space="preserve"> وَعۡدًا عَلَيۡنَآۚ إِنَّا كُنَّا فَٰعِلِينَ١٠٤</w:t>
      </w:r>
      <w:r w:rsidR="00183018" w:rsidRPr="00F83A3C">
        <w:rPr>
          <w:rStyle w:val="Char1"/>
          <w:rFonts w:cs="Traditional Arabic"/>
          <w:color w:val="000000"/>
          <w:shd w:val="clear" w:color="auto" w:fill="FFFFFF"/>
          <w:rtl/>
          <w14:shadow w14:blurRad="0" w14:dist="0" w14:dir="0" w14:sx="0" w14:sy="0" w14:kx="0" w14:ky="0" w14:algn="none">
            <w14:srgbClr w14:val="000000"/>
          </w14:shadow>
        </w:rPr>
        <w:t>﴾</w:t>
      </w:r>
      <w:r w:rsidR="00183018" w:rsidRPr="00F83A3C">
        <w:rPr>
          <w:rStyle w:val="Char8"/>
          <w:rtl/>
          <w14:shadow w14:blurRad="0" w14:dist="0" w14:dir="0" w14:sx="0" w14:sy="0" w14:kx="0" w14:ky="0" w14:algn="none">
            <w14:srgbClr w14:val="000000"/>
          </w14:shadow>
        </w:rPr>
        <w:t xml:space="preserve"> </w:t>
      </w:r>
      <w:r w:rsidRPr="00F83A3C">
        <w:rPr>
          <w:rtl/>
        </w:rPr>
        <w:t>الأنبياء: ١٠٤</w:t>
      </w:r>
      <w:r w:rsidRPr="00F83A3C">
        <w:rPr>
          <w:rtl/>
          <w:lang w:bidi="fa-IR"/>
        </w:rPr>
        <w:t>و اول من یُکسی ابراهیم علیه السلام».</w:t>
      </w:r>
      <w:r w:rsidRPr="00DB1435">
        <w:rPr>
          <w:rStyle w:val="Char1"/>
          <w:vertAlign w:val="superscript"/>
          <w:rtl/>
          <w14:shadow w14:blurRad="0" w14:dist="0" w14:dir="0" w14:sx="0" w14:sy="0" w14:kx="0" w14:ky="0" w14:algn="none">
            <w14:srgbClr w14:val="000000"/>
          </w14:shadow>
        </w:rPr>
        <w:footnoteReference w:id="164"/>
      </w:r>
    </w:p>
    <w:p w:rsidR="006A2C38" w:rsidRPr="00F83A3C" w:rsidRDefault="003B1D69"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14902" w:rsidRPr="00F83A3C">
        <w:rPr>
          <w:rFonts w:hint="cs"/>
          <w:rtl/>
          <w14:shadow w14:blurRad="0" w14:dist="0" w14:dir="0" w14:sx="0" w14:sy="0" w14:kx="0" w14:ky="0" w14:algn="none">
            <w14:srgbClr w14:val="000000"/>
          </w14:shadow>
        </w:rPr>
        <w:t>شما در قیامت پابرهنه، لخت و ختنه شده جمع خواهید گشت. سپس آیه</w:t>
      </w:r>
      <w:r w:rsidR="006A2C38" w:rsidRPr="00F83A3C">
        <w:rPr>
          <w:rFonts w:hint="cs"/>
          <w:rtl/>
          <w14:shadow w14:blurRad="0" w14:dist="0" w14:dir="0" w14:sx="0" w14:sy="0" w14:kx="0" w14:ky="0" w14:algn="none">
            <w14:srgbClr w14:val="000000"/>
          </w14:shadow>
        </w:rPr>
        <w:t xml:space="preserve"> زیر را تلاوت فرمود</w:t>
      </w:r>
      <w:r w:rsidR="00B14902"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 xml:space="preserve">همان گونه </w:t>
      </w:r>
      <w:r w:rsidR="00D72D67" w:rsidRPr="00F83A3C">
        <w:rPr>
          <w:rtl/>
          <w14:shadow w14:blurRad="0" w14:dist="0" w14:dir="0" w14:sx="0" w14:sy="0" w14:kx="0" w14:ky="0" w14:algn="none">
            <w14:srgbClr w14:val="000000"/>
          </w14:shadow>
        </w:rPr>
        <w:t>ک</w:t>
      </w:r>
      <w:r w:rsidR="00B14902"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نخست</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ن بار سهل و ساده</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آفر</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نش</w:t>
      </w:r>
      <w:r w:rsidR="006A2C38" w:rsidRPr="00F83A3C">
        <w:rPr>
          <w:rtl/>
          <w14:shadow w14:blurRad="0" w14:dist="0" w14:dir="0" w14:sx="0" w14:sy="0" w14:kx="0" w14:ky="0" w14:algn="none">
            <w14:srgbClr w14:val="000000"/>
          </w14:shadow>
        </w:rPr>
        <w:t xml:space="preserve"> را سر داد</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م</w:t>
      </w:r>
      <w:r w:rsidR="00B14902" w:rsidRPr="00F83A3C">
        <w:rPr>
          <w:rtl/>
          <w14:shadow w14:blurRad="0" w14:dist="0" w14:dir="0" w14:sx="0" w14:sy="0" w14:kx="0" w14:ky="0" w14:algn="none">
            <w14:srgbClr w14:val="000000"/>
          </w14:shadow>
        </w:rPr>
        <w:t>، آفر</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نش را از نو بازگشت م</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‌ده</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و به ش</w:t>
      </w:r>
      <w:r w:rsidR="00D72D67" w:rsidRPr="00F83A3C">
        <w:rPr>
          <w:rtl/>
          <w14:shadow w14:blurRad="0" w14:dist="0" w14:dir="0" w14:sx="0" w14:sy="0" w14:kx="0" w14:ky="0" w14:algn="none">
            <w14:srgbClr w14:val="000000"/>
          </w14:shadow>
        </w:rPr>
        <w:t>ک</w:t>
      </w:r>
      <w:r w:rsidR="00B14902" w:rsidRPr="00F83A3C">
        <w:rPr>
          <w:rtl/>
          <w14:shadow w14:blurRad="0" w14:dist="0" w14:dir="0" w14:sx="0" w14:sy="0" w14:kx="0" w14:ky="0" w14:algn="none">
            <w14:srgbClr w14:val="000000"/>
          </w14:shadow>
        </w:rPr>
        <w:t>ل د</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گر</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 xml:space="preserve"> زندگ</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 xml:space="preserve"> دوباره م</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‌بخش</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م و مردمان را برا</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 xml:space="preserve"> حساب و </w:t>
      </w:r>
      <w:r w:rsidR="00D72D67" w:rsidRPr="00F83A3C">
        <w:rPr>
          <w:rtl/>
          <w14:shadow w14:blurRad="0" w14:dist="0" w14:dir="0" w14:sx="0" w14:sy="0" w14:kx="0" w14:ky="0" w14:algn="none">
            <w14:srgbClr w14:val="000000"/>
          </w14:shadow>
        </w:rPr>
        <w:t>ک</w:t>
      </w:r>
      <w:r w:rsidR="006A2C38" w:rsidRPr="00F83A3C">
        <w:rPr>
          <w:rtl/>
          <w14:shadow w14:blurRad="0" w14:dist="0" w14:dir="0" w14:sx="0" w14:sy="0" w14:kx="0" w14:ky="0" w14:algn="none">
            <w14:srgbClr w14:val="000000"/>
          </w14:shadow>
        </w:rPr>
        <w:t>تاب حاضر م</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‌آور</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A2C38"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ن وعده‌ا</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 xml:space="preserve"> است </w:t>
      </w:r>
      <w:r w:rsidR="00D72D67" w:rsidRPr="00F83A3C">
        <w:rPr>
          <w:rtl/>
          <w14:shadow w14:blurRad="0" w14:dist="0" w14:dir="0" w14:sx="0" w14:sy="0" w14:kx="0" w14:ky="0" w14:algn="none">
            <w14:srgbClr w14:val="000000"/>
          </w14:shadow>
        </w:rPr>
        <w:t>ک</w:t>
      </w:r>
      <w:r w:rsidR="006A2C38" w:rsidRPr="00F83A3C">
        <w:rPr>
          <w:rtl/>
          <w14:shadow w14:blurRad="0" w14:dist="0" w14:dir="0" w14:sx="0" w14:sy="0" w14:kx="0" w14:ky="0" w14:algn="none">
            <w14:srgbClr w14:val="000000"/>
          </w14:shadow>
        </w:rPr>
        <w:t>ه ما م</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‌ده</w:t>
      </w:r>
      <w:r w:rsidR="00D72D67" w:rsidRPr="00F83A3C">
        <w:rPr>
          <w:rtl/>
          <w14:shadow w14:blurRad="0" w14:dist="0" w14:dir="0" w14:sx="0" w14:sy="0" w14:kx="0" w14:ky="0" w14:algn="none">
            <w14:srgbClr w14:val="000000"/>
          </w14:shadow>
        </w:rPr>
        <w:t>ی</w:t>
      </w:r>
      <w:r w:rsidR="006A2C38" w:rsidRPr="00F83A3C">
        <w:rPr>
          <w:rtl/>
          <w14:shadow w14:blurRad="0" w14:dist="0" w14:dir="0" w14:sx="0" w14:sy="0" w14:kx="0" w14:ky="0" w14:algn="none">
            <w14:srgbClr w14:val="000000"/>
          </w14:shadow>
        </w:rPr>
        <w:t>م</w:t>
      </w:r>
      <w:r w:rsidR="00B14902" w:rsidRPr="00F83A3C">
        <w:rPr>
          <w:rtl/>
          <w14:shadow w14:blurRad="0" w14:dist="0" w14:dir="0" w14:sx="0" w14:sy="0" w14:kx="0" w14:ky="0" w14:algn="none">
            <w14:srgbClr w14:val="000000"/>
          </w14:shadow>
        </w:rPr>
        <w:t>، و ما قطعاً آن را به انجام م</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‌رسان</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B14902" w:rsidRPr="00F83A3C" w:rsidRDefault="00B14902"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نخستین کسی که لباس بر تنش خواهد شد ابراهیم</w:t>
      </w:r>
      <w:r w:rsidR="00183018"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است</w:t>
      </w:r>
      <w:r w:rsidR="003B1D69" w:rsidRPr="00F83A3C">
        <w:rPr>
          <w:rFonts w:hint="cs"/>
          <w:rtl/>
          <w14:shadow w14:blurRad="0" w14:dist="0" w14:dir="0" w14:sx="0" w14:sy="0" w14:kx="0" w14:ky="0" w14:algn="none">
            <w14:srgbClr w14:val="000000"/>
          </w14:shadow>
        </w:rPr>
        <w:t xml:space="preserve">). </w:t>
      </w:r>
    </w:p>
    <w:p w:rsidR="00B14902" w:rsidRPr="00F83A3C" w:rsidRDefault="00B14902" w:rsidP="00B8339D">
      <w:pPr>
        <w:pStyle w:val="ListParagraph"/>
        <w:numPr>
          <w:ilvl w:val="0"/>
          <w:numId w:val="3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خوشحالی مؤمنان و غم و غصه کافران:</w:t>
      </w:r>
    </w:p>
    <w:p w:rsidR="00B14902" w:rsidRPr="00F83A3C" w:rsidRDefault="00B14902" w:rsidP="0018301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فرشتگان از مؤمنان راستین با آغوشی باز استقبال نموده، مژده ورود به بهشت را بدیشان داده و آنان را از هول و هراس این روز سخت و طاقت فرسا در امان نگه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دارند؛ از این رو دارای چهره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شاد و درخشان خواهند بود. ولی کافران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پناه بر خدا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در دنیا بی دین و بزهکار بودند، دارای چهره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سیاه و غبار آلود بوده و ترس و رعب و ندامت وصف ناپذیری سراسر وجودشان را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w:t>
      </w:r>
    </w:p>
    <w:p w:rsidR="007E6B8F" w:rsidRPr="00F83A3C" w:rsidRDefault="006C3895" w:rsidP="007E6B8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يَوۡمَ تَبۡيَضُّ وُجُوهٞ وَتَسۡوَدُّ وُجُوهٞۚ فَأَمَّا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لَّذِينَ</w:t>
      </w:r>
      <w:r w:rsidR="007E6B8F" w:rsidRPr="00F83A3C">
        <w:rPr>
          <w:rStyle w:val="Char8"/>
          <w:rtl/>
          <w14:shadow w14:blurRad="0" w14:dist="0" w14:dir="0" w14:sx="0" w14:sy="0" w14:kx="0" w14:ky="0" w14:algn="none">
            <w14:srgbClr w14:val="000000"/>
          </w14:shadow>
        </w:rPr>
        <w:t xml:space="preserve">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سۡوَدَّتۡ</w:t>
      </w:r>
      <w:r w:rsidR="007E6B8F" w:rsidRPr="00F83A3C">
        <w:rPr>
          <w:rStyle w:val="Char8"/>
          <w:rtl/>
          <w14:shadow w14:blurRad="0" w14:dist="0" w14:dir="0" w14:sx="0" w14:sy="0" w14:kx="0" w14:ky="0" w14:algn="none">
            <w14:srgbClr w14:val="000000"/>
          </w14:shadow>
        </w:rPr>
        <w:t xml:space="preserve"> وُجُوهُهُمۡ أَكَفَرۡتُم بَعۡدَ إِيمَٰنِكُمۡ فَذُوقُواْ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لۡعَذَابَ</w:t>
      </w:r>
      <w:r w:rsidR="007E6B8F" w:rsidRPr="00F83A3C">
        <w:rPr>
          <w:rStyle w:val="Char8"/>
          <w:rtl/>
          <w14:shadow w14:blurRad="0" w14:dist="0" w14:dir="0" w14:sx="0" w14:sy="0" w14:kx="0" w14:ky="0" w14:algn="none">
            <w14:srgbClr w14:val="000000"/>
          </w14:shadow>
        </w:rPr>
        <w:t xml:space="preserve"> بِمَا كُنتُمۡ تَكۡفُرُونَ١٠٦ وَأَمَّا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لَّذِينَ</w:t>
      </w:r>
      <w:r w:rsidR="007E6B8F" w:rsidRPr="00F83A3C">
        <w:rPr>
          <w:rStyle w:val="Char8"/>
          <w:rtl/>
          <w14:shadow w14:blurRad="0" w14:dist="0" w14:dir="0" w14:sx="0" w14:sy="0" w14:kx="0" w14:ky="0" w14:algn="none">
            <w14:srgbClr w14:val="000000"/>
          </w14:shadow>
        </w:rPr>
        <w:t xml:space="preserve">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بۡيَضَّتۡ</w:t>
      </w:r>
      <w:r w:rsidR="007E6B8F" w:rsidRPr="00F83A3C">
        <w:rPr>
          <w:rStyle w:val="Char8"/>
          <w:rtl/>
          <w14:shadow w14:blurRad="0" w14:dist="0" w14:dir="0" w14:sx="0" w14:sy="0" w14:kx="0" w14:ky="0" w14:algn="none">
            <w14:srgbClr w14:val="000000"/>
          </w14:shadow>
        </w:rPr>
        <w:t xml:space="preserve"> وُجُوهُهُمۡ فَفِي رَحۡمَةِ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للَّهِۖ</w:t>
      </w:r>
      <w:r w:rsidR="007E6B8F" w:rsidRPr="00F83A3C">
        <w:rPr>
          <w:rStyle w:val="Char8"/>
          <w:rtl/>
          <w14:shadow w14:blurRad="0" w14:dist="0" w14:dir="0" w14:sx="0" w14:sy="0" w14:kx="0" w14:ky="0" w14:algn="none">
            <w14:srgbClr w14:val="000000"/>
          </w14:shadow>
        </w:rPr>
        <w:t xml:space="preserve"> هُمۡ فِيهَا خَٰلِدُونَ١٠٧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 </w:t>
      </w:r>
      <w:r w:rsidR="007E6B8F" w:rsidRPr="00F83A3C">
        <w:rPr>
          <w:rStyle w:val="Char5"/>
          <w:rtl/>
          <w14:shadow w14:blurRad="0" w14:dist="0" w14:dir="0" w14:sx="0" w14:sy="0" w14:kx="0" w14:ky="0" w14:algn="none">
            <w14:srgbClr w14:val="000000"/>
          </w14:shadow>
        </w:rPr>
        <w:t>[آل عمران: 106-107]</w:t>
      </w:r>
    </w:p>
    <w:p w:rsidR="00A37A75" w:rsidRPr="00F83A3C" w:rsidRDefault="003B1D69" w:rsidP="007E6B8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B14902" w:rsidRPr="00F83A3C">
        <w:rPr>
          <w:rStyle w:val="Char6"/>
          <w:rtl/>
          <w14:shadow w14:blurRad="0" w14:dist="0" w14:dir="0" w14:sx="0" w14:sy="0" w14:kx="0" w14:ky="0" w14:algn="none">
            <w14:srgbClr w14:val="000000"/>
          </w14:shadow>
        </w:rPr>
        <w:t xml:space="preserve">‏به </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اد آور</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د روز</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ه در چن</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روز</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روهائ</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سف</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د و روهائ</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س</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اه 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‌گردند. و امّا آنان </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 xml:space="preserve">به سبب انجام </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بد در پ</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شگاه پروردگارشان شرمنده و سراف</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نده و بر اثر غم و اندوه</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روها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شان س</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اه است</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بد</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شان گفته 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ا بعد از 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فطر</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و اذعان به حق</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 xml:space="preserve">خود </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افر شده‌ا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B14902" w:rsidRPr="00F83A3C">
        <w:rPr>
          <w:rStyle w:val="Char6"/>
          <w:rtl/>
          <w14:shadow w14:blurRad="0" w14:dist="0" w14:dir="0" w14:sx="0" w14:sy="0" w14:kx="0" w14:ky="0" w14:algn="none">
            <w14:srgbClr w14:val="000000"/>
          </w14:shadow>
        </w:rPr>
        <w:t xml:space="preserve"> پس به سبب </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فر</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‌ورز</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د عذاب را بچش</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w:t>
      </w:r>
    </w:p>
    <w:p w:rsidR="007E6B8F" w:rsidRPr="00F83A3C" w:rsidRDefault="006C3895" w:rsidP="007E6B8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وُجُوهٞ يَوۡمَئِذٖ مُّسۡفِرَةٞ٣٨ ضَاحِكَةٞ مُّسۡتَبۡشِرَةٞ٣٩ وَوُجُوهٞ يَوۡمَئِذٍ عَلَيۡهَا غَبَرَةٞ٤٠ تَرۡهَقُهَا قَتَرَةٌ٤١ أُوْلَٰٓئِكَ هُمُ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لۡكَفَرَةُ</w:t>
      </w:r>
      <w:r w:rsidR="007E6B8F" w:rsidRPr="00F83A3C">
        <w:rPr>
          <w:rStyle w:val="Char8"/>
          <w:rtl/>
          <w14:shadow w14:blurRad="0" w14:dist="0" w14:dir="0" w14:sx="0" w14:sy="0" w14:kx="0" w14:ky="0" w14:algn="none">
            <w14:srgbClr w14:val="000000"/>
          </w14:shadow>
        </w:rPr>
        <w:t xml:space="preserve">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لۡفَجَرَةُ</w:t>
      </w:r>
      <w:r w:rsidR="007E6B8F" w:rsidRPr="00F83A3C">
        <w:rPr>
          <w:rStyle w:val="Char8"/>
          <w:rtl/>
          <w14:shadow w14:blurRad="0" w14:dist="0" w14:dir="0" w14:sx="0" w14:sy="0" w14:kx="0" w14:ky="0" w14:algn="none">
            <w14:srgbClr w14:val="000000"/>
          </w14:shadow>
        </w:rPr>
        <w:t>٤٢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 </w:t>
      </w:r>
      <w:r w:rsidR="007E6B8F" w:rsidRPr="00F83A3C">
        <w:rPr>
          <w:rStyle w:val="Char5"/>
          <w:rtl/>
          <w14:shadow w14:blurRad="0" w14:dist="0" w14:dir="0" w14:sx="0" w14:sy="0" w14:kx="0" w14:ky="0" w14:algn="none">
            <w14:srgbClr w14:val="000000"/>
          </w14:shadow>
        </w:rPr>
        <w:t>[عبس: 38-42]</w:t>
      </w:r>
    </w:p>
    <w:p w:rsidR="00457618"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14902" w:rsidRPr="00F83A3C">
        <w:rPr>
          <w:rtl/>
          <w14:shadow w14:blurRad="0" w14:dist="0" w14:dir="0" w14:sx="0" w14:sy="0" w14:kx="0" w14:ky="0" w14:algn="none">
            <w14:srgbClr w14:val="000000"/>
          </w14:shadow>
        </w:rPr>
        <w:t>در آن روز، چهره‌هائ</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 xml:space="preserve"> شاد و درخشانند. ‏خندان و مسرورند. ‏‏و در آن روز چهره‌هائ</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 xml:space="preserve"> غبار</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غم و اندوه</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بر</w:t>
      </w:r>
      <w:r w:rsidR="007B3158" w:rsidRPr="00F83A3C">
        <w:rPr>
          <w:rtl/>
          <w14:shadow w14:blurRad="0" w14:dist="0" w14:dir="0" w14:sx="0" w14:sy="0" w14:kx="0" w14:ky="0" w14:algn="none">
            <w14:srgbClr w14:val="000000"/>
          </w14:shadow>
        </w:rPr>
        <w:t xml:space="preserve"> آن‌ها </w:t>
      </w:r>
      <w:r w:rsidR="00B14902" w:rsidRPr="00F83A3C">
        <w:rPr>
          <w:rtl/>
          <w14:shadow w14:blurRad="0" w14:dist="0" w14:dir="0" w14:sx="0" w14:sy="0" w14:kx="0" w14:ky="0" w14:algn="none">
            <w14:srgbClr w14:val="000000"/>
          </w14:shadow>
        </w:rPr>
        <w:t>نشسته است. ابر ت</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ره و س</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اه</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هراس و اندوه</w:t>
      </w:r>
      <w:r w:rsidRPr="00F83A3C">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آن رخسارها را م</w:t>
      </w:r>
      <w:r w:rsidR="00D72D67" w:rsidRPr="00F83A3C">
        <w:rPr>
          <w:rtl/>
          <w14:shadow w14:blurRad="0" w14:dist="0" w14:dir="0" w14:sx="0" w14:sy="0" w14:kx="0" w14:ky="0" w14:algn="none">
            <w14:srgbClr w14:val="000000"/>
          </w14:shadow>
        </w:rPr>
        <w:t>ی</w:t>
      </w:r>
      <w:r w:rsidR="00B14902" w:rsidRPr="00F83A3C">
        <w:rPr>
          <w:rtl/>
          <w14:shadow w14:blurRad="0" w14:dist="0" w14:dir="0" w14:sx="0" w14:sy="0" w14:kx="0" w14:ky="0" w14:algn="none">
            <w14:srgbClr w14:val="000000"/>
          </w14:shadow>
        </w:rPr>
        <w:t xml:space="preserve">‌پوشاند. ‏آنان، </w:t>
      </w:r>
      <w:r w:rsidR="00D72D67" w:rsidRPr="00F83A3C">
        <w:rPr>
          <w:rtl/>
          <w14:shadow w14:blurRad="0" w14:dist="0" w14:dir="0" w14:sx="0" w14:sy="0" w14:kx="0" w14:ky="0" w14:algn="none">
            <w14:srgbClr w14:val="000000"/>
          </w14:shadow>
        </w:rPr>
        <w:t>ک</w:t>
      </w:r>
      <w:r w:rsidR="00B14902" w:rsidRPr="00F83A3C">
        <w:rPr>
          <w:rtl/>
          <w14:shadow w14:blurRad="0" w14:dist="0" w14:dir="0" w14:sx="0" w14:sy="0" w14:kx="0" w14:ky="0" w14:algn="none">
            <w14:srgbClr w14:val="000000"/>
          </w14:shadow>
        </w:rPr>
        <w:t>افران بزه</w:t>
      </w:r>
      <w:r w:rsidR="00D72D67" w:rsidRPr="00F83A3C">
        <w:rPr>
          <w:rtl/>
          <w14:shadow w14:blurRad="0" w14:dist="0" w14:dir="0" w14:sx="0" w14:sy="0" w14:kx="0" w14:ky="0" w14:algn="none">
            <w14:srgbClr w14:val="000000"/>
          </w14:shadow>
        </w:rPr>
        <w:t>ک</w:t>
      </w:r>
      <w:r w:rsidR="00B14902" w:rsidRPr="00F83A3C">
        <w:rPr>
          <w:rtl/>
          <w14:shadow w14:blurRad="0" w14:dist="0" w14:dir="0" w14:sx="0" w14:sy="0" w14:kx="0" w14:ky="0" w14:algn="none">
            <w14:srgbClr w14:val="000000"/>
          </w14:shadow>
        </w:rPr>
        <w:t>ار و بد</w:t>
      </w:r>
      <w:r w:rsidR="00D72D67" w:rsidRPr="00F83A3C">
        <w:rPr>
          <w:rtl/>
          <w14:shadow w14:blurRad="0" w14:dist="0" w14:dir="0" w14:sx="0" w14:sy="0" w14:kx="0" w14:ky="0" w14:algn="none">
            <w14:srgbClr w14:val="000000"/>
          </w14:shadow>
        </w:rPr>
        <w:t>ک</w:t>
      </w:r>
      <w:r w:rsidR="00B14902" w:rsidRPr="00F83A3C">
        <w:rPr>
          <w:rtl/>
          <w14:shadow w14:blurRad="0" w14:dist="0" w14:dir="0" w14:sx="0" w14:sy="0" w14:kx="0" w14:ky="0" w14:algn="none">
            <w14:srgbClr w14:val="000000"/>
          </w14:shadow>
        </w:rPr>
        <w:t>ردارند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w:t>
      </w:r>
    </w:p>
    <w:p w:rsidR="00B14902" w:rsidRPr="00F83A3C" w:rsidRDefault="00B1490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B14902" w:rsidRPr="00F83A3C" w:rsidRDefault="00B14902" w:rsidP="007E6B8F">
      <w:pPr>
        <w:pStyle w:val="a3"/>
        <w:rPr>
          <w:rtl/>
          <w:lang w:bidi="fa-IR"/>
        </w:rPr>
      </w:pPr>
      <w:r w:rsidRPr="00F83A3C">
        <w:rPr>
          <w:rtl/>
          <w:lang w:bidi="fa-IR"/>
        </w:rPr>
        <w:t>«ألا و إن اوّل الخلائق یُکسی یوم القیامة ابراهیم علیه السلام، و إن الملائکة تستقبل المؤمنین من قبورهم و تبشرهم بالجنة</w:t>
      </w:r>
      <w:r w:rsidR="007E6B8F" w:rsidRPr="00F83A3C">
        <w:rPr>
          <w:rFonts w:hint="cs"/>
          <w:rtl/>
          <w:lang w:bidi="fa-IR"/>
        </w:rPr>
        <w:t>»</w:t>
      </w:r>
      <w:r w:rsidR="003B1D69" w:rsidRPr="00F83A3C">
        <w:rPr>
          <w:rtl/>
          <w:lang w:bidi="fa-IR"/>
        </w:rPr>
        <w:t>.</w:t>
      </w:r>
      <w:r w:rsidRPr="00F83A3C">
        <w:rPr>
          <w:rtl/>
          <w:lang w:bidi="fa-IR"/>
        </w:rPr>
        <w:t xml:space="preserve"> </w:t>
      </w:r>
      <w:r w:rsidRPr="00DB1435">
        <w:rPr>
          <w:rStyle w:val="Char1"/>
          <w:vertAlign w:val="superscript"/>
          <w:rtl/>
          <w14:shadow w14:blurRad="0" w14:dist="0" w14:dir="0" w14:sx="0" w14:sy="0" w14:kx="0" w14:ky="0" w14:algn="none">
            <w14:srgbClr w14:val="000000"/>
          </w14:shadow>
        </w:rPr>
        <w:footnoteReference w:id="165"/>
      </w:r>
    </w:p>
    <w:p w:rsidR="00B14902"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B14902" w:rsidRPr="00F83A3C">
        <w:rPr>
          <w:rFonts w:hint="cs"/>
          <w:rtl/>
          <w14:shadow w14:blurRad="0" w14:dist="0" w14:dir="0" w14:sx="0" w14:sy="0" w14:kx="0" w14:ky="0" w14:algn="none">
            <w14:srgbClr w14:val="000000"/>
          </w14:shadow>
        </w:rPr>
        <w:t>آگاه باشید نخستین کسی که در روز آخرت لباس بر تنش کرده خواهد شد ابراهیم است، و فرشتگان با آغوشی باز از مؤمنان استقبال نموده و نوید بهشت را بدیشان</w:t>
      </w:r>
      <w:r w:rsidR="000913E1" w:rsidRPr="00F83A3C">
        <w:rPr>
          <w:rFonts w:hint="cs"/>
          <w:rtl/>
          <w14:shadow w14:blurRad="0" w14:dist="0" w14:dir="0" w14:sx="0" w14:sy="0" w14:kx="0" w14:ky="0" w14:algn="none">
            <w14:srgbClr w14:val="000000"/>
          </w14:shadow>
        </w:rPr>
        <w:t xml:space="preserve"> می‌</w:t>
      </w:r>
      <w:r w:rsidR="00B14902" w:rsidRPr="00F83A3C">
        <w:rPr>
          <w:rFonts w:hint="cs"/>
          <w:rtl/>
          <w14:shadow w14:blurRad="0" w14:dist="0" w14:dir="0" w14:sx="0" w14:sy="0" w14:kx="0" w14:ky="0" w14:algn="none">
            <w14:srgbClr w14:val="000000"/>
          </w14:shadow>
        </w:rPr>
        <w:t>دهند</w:t>
      </w:r>
      <w:r w:rsidRPr="00F83A3C">
        <w:rPr>
          <w:rFonts w:hint="cs"/>
          <w:rtl/>
          <w14:shadow w14:blurRad="0" w14:dist="0" w14:dir="0" w14:sx="0" w14:sy="0" w14:kx="0" w14:ky="0" w14:algn="none">
            <w14:srgbClr w14:val="000000"/>
          </w14:shadow>
        </w:rPr>
        <w:t xml:space="preserve">). </w:t>
      </w:r>
    </w:p>
    <w:p w:rsidR="00B14902" w:rsidRPr="00F83A3C" w:rsidRDefault="00B14902"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نیز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7E6B8F" w:rsidRPr="00F83A3C" w:rsidRDefault="006C3895" w:rsidP="007E6B8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لَا يَحۡزُنُهُمُ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لۡفَزَعُ</w:t>
      </w:r>
      <w:r w:rsidR="007E6B8F" w:rsidRPr="00F83A3C">
        <w:rPr>
          <w:rStyle w:val="Char8"/>
          <w:rtl/>
          <w14:shadow w14:blurRad="0" w14:dist="0" w14:dir="0" w14:sx="0" w14:sy="0" w14:kx="0" w14:ky="0" w14:algn="none">
            <w14:srgbClr w14:val="000000"/>
          </w14:shadow>
        </w:rPr>
        <w:t xml:space="preserve">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لۡأَكۡبَرُ</w:t>
      </w:r>
      <w:r w:rsidR="007E6B8F" w:rsidRPr="00F83A3C">
        <w:rPr>
          <w:rStyle w:val="Char8"/>
          <w:rtl/>
          <w14:shadow w14:blurRad="0" w14:dist="0" w14:dir="0" w14:sx="0" w14:sy="0" w14:kx="0" w14:ky="0" w14:algn="none">
            <w14:srgbClr w14:val="000000"/>
          </w14:shadow>
        </w:rPr>
        <w:t xml:space="preserve"> وَتَتَلَقَّىٰهُمُ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لۡمَلَٰٓئِكَةُ</w:t>
      </w:r>
      <w:r w:rsidR="007E6B8F" w:rsidRPr="00F83A3C">
        <w:rPr>
          <w:rStyle w:val="Char8"/>
          <w:rtl/>
          <w14:shadow w14:blurRad="0" w14:dist="0" w14:dir="0" w14:sx="0" w14:sy="0" w14:kx="0" w14:ky="0" w14:algn="none">
            <w14:srgbClr w14:val="000000"/>
          </w14:shadow>
        </w:rPr>
        <w:t xml:space="preserve"> هَٰذَا يَوۡمُكُمُ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لَّذِي</w:t>
      </w:r>
      <w:r w:rsidR="007E6B8F" w:rsidRPr="00F83A3C">
        <w:rPr>
          <w:rStyle w:val="Char8"/>
          <w:rtl/>
          <w14:shadow w14:blurRad="0" w14:dist="0" w14:dir="0" w14:sx="0" w14:sy="0" w14:kx="0" w14:ky="0" w14:algn="none">
            <w14:srgbClr w14:val="000000"/>
          </w14:shadow>
        </w:rPr>
        <w:t xml:space="preserve"> كُنتُمۡ تُوعَدُونَ١٠٣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 </w:t>
      </w:r>
      <w:r w:rsidR="007E6B8F" w:rsidRPr="00F83A3C">
        <w:rPr>
          <w:rStyle w:val="Char5"/>
          <w:rtl/>
          <w14:shadow w14:blurRad="0" w14:dist="0" w14:dir="0" w14:sx="0" w14:sy="0" w14:kx="0" w14:ky="0" w14:algn="none">
            <w14:srgbClr w14:val="000000"/>
          </w14:shadow>
        </w:rPr>
        <w:t>[الأنبياء: 103]</w:t>
      </w:r>
    </w:p>
    <w:p w:rsidR="003F4BA8" w:rsidRPr="00F83A3C" w:rsidRDefault="003B1D69" w:rsidP="007E6B8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B14902" w:rsidRPr="00F83A3C">
        <w:rPr>
          <w:rStyle w:val="Char6"/>
          <w:rtl/>
          <w14:shadow w14:blurRad="0" w14:dist="0" w14:dir="0" w14:sx="0" w14:sy="0" w14:kx="0" w14:ky="0" w14:algn="none">
            <w14:srgbClr w14:val="000000"/>
          </w14:shadow>
        </w:rPr>
        <w:t>هراس بزرگ</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رستاخ</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ز نه تنها</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شان را غمگ</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ن نم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‌سازد، و بل</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ه فرشتگان</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به استقبال آنان 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‌شتابند و برا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تبر</w:t>
      </w:r>
      <w:r w:rsidR="00D72D67" w:rsidRPr="00F83A3C">
        <w:rPr>
          <w:rStyle w:val="Char6"/>
          <w:rtl/>
          <w14:shadow w14:blurRad="0" w14:dist="0" w14:dir="0" w14:sx="0" w14:sy="0" w14:kx="0" w14:ky="0" w14:algn="none">
            <w14:srgbClr w14:val="000000"/>
          </w14:shadow>
        </w:rPr>
        <w:t>یک</w:t>
      </w:r>
      <w:r w:rsidR="00B14902" w:rsidRPr="00F83A3C">
        <w:rPr>
          <w:rStyle w:val="Char6"/>
          <w:rtl/>
          <w14:shadow w14:blurRad="0" w14:dist="0" w14:dir="0" w14:sx="0" w14:sy="0" w14:kx="0" w14:ky="0" w14:algn="none">
            <w14:srgbClr w14:val="000000"/>
          </w14:shadow>
        </w:rPr>
        <w:t xml:space="preserve"> و شاد باش</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پذ</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را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‌گردند</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و بد</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B1490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ن همان روز</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B14902" w:rsidRPr="00F83A3C">
        <w:rPr>
          <w:rStyle w:val="Char6"/>
          <w:rtl/>
          <w14:shadow w14:blurRad="0" w14:dist="0" w14:dir="0" w14:sx="0" w14:sy="0" w14:kx="0" w14:ky="0" w14:algn="none">
            <w14:srgbClr w14:val="000000"/>
          </w14:shadow>
        </w:rPr>
        <w:t>ه به شما وعده داده م</w:t>
      </w:r>
      <w:r w:rsidR="00D72D67" w:rsidRPr="00F83A3C">
        <w:rPr>
          <w:rStyle w:val="Char6"/>
          <w:rtl/>
          <w14:shadow w14:blurRad="0" w14:dist="0" w14:dir="0" w14:sx="0" w14:sy="0" w14:kx="0" w14:ky="0" w14:algn="none">
            <w14:srgbClr w14:val="000000"/>
          </w14:shadow>
        </w:rPr>
        <w:t>ی</w:t>
      </w:r>
      <w:r w:rsidR="00B14902" w:rsidRPr="00F83A3C">
        <w:rPr>
          <w:rStyle w:val="Char6"/>
          <w:rtl/>
          <w14:shadow w14:blurRad="0" w14:dist="0" w14:dir="0" w14:sx="0" w14:sy="0" w14:kx="0" w14:ky="0" w14:algn="none">
            <w14:srgbClr w14:val="000000"/>
          </w14:shadow>
        </w:rPr>
        <w:t>‌شد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14902" w:rsidRPr="00F83A3C">
        <w:rPr>
          <w:rtl/>
          <w14:shadow w14:blurRad="0" w14:dist="0" w14:dir="0" w14:sx="0" w14:sy="0" w14:kx="0" w14:ky="0" w14:algn="none">
            <w14:srgbClr w14:val="000000"/>
          </w14:shadow>
        </w:rPr>
        <w:t>‏</w:t>
      </w:r>
    </w:p>
    <w:p w:rsidR="00EE0A3A" w:rsidRPr="00F83A3C" w:rsidRDefault="006A2C38" w:rsidP="007E6B8F">
      <w:pPr>
        <w:pStyle w:val="a"/>
        <w:rPr>
          <w:rtl/>
        </w:rPr>
      </w:pPr>
      <w:bookmarkStart w:id="365" w:name="_Toc220578991"/>
      <w:bookmarkStart w:id="366" w:name="_Toc220580781"/>
      <w:bookmarkStart w:id="367" w:name="_Toc221106727"/>
      <w:bookmarkStart w:id="368" w:name="_Toc273209863"/>
      <w:bookmarkStart w:id="369" w:name="_Toc441934921"/>
      <w:r w:rsidRPr="00F83A3C">
        <w:rPr>
          <w:rFonts w:hint="cs"/>
          <w:rtl/>
        </w:rPr>
        <w:t>6-</w:t>
      </w:r>
      <w:r w:rsidR="00EE0A3A" w:rsidRPr="00F83A3C">
        <w:rPr>
          <w:rFonts w:hint="cs"/>
          <w:rtl/>
        </w:rPr>
        <w:t xml:space="preserve"> حساب و کتاب</w:t>
      </w:r>
      <w:bookmarkEnd w:id="365"/>
      <w:bookmarkEnd w:id="366"/>
      <w:bookmarkEnd w:id="367"/>
      <w:bookmarkEnd w:id="368"/>
      <w:bookmarkEnd w:id="369"/>
    </w:p>
    <w:p w:rsidR="00EE0A3A" w:rsidRPr="00F83A3C" w:rsidRDefault="00911AE1"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برای روشن </w:t>
      </w:r>
      <w:r w:rsidR="006A2C38" w:rsidRPr="00F83A3C">
        <w:rPr>
          <w:rFonts w:hint="cs"/>
          <w:rtl/>
          <w14:shadow w14:blurRad="0" w14:dist="0" w14:dir="0" w14:sx="0" w14:sy="0" w14:kx="0" w14:ky="0" w14:algn="none">
            <w14:srgbClr w14:val="000000"/>
          </w14:shadow>
        </w:rPr>
        <w:t xml:space="preserve">شدن </w:t>
      </w:r>
      <w:r w:rsidRPr="00F83A3C">
        <w:rPr>
          <w:rFonts w:hint="cs"/>
          <w:rtl/>
          <w14:shadow w14:blurRad="0" w14:dist="0" w14:dir="0" w14:sx="0" w14:sy="0" w14:kx="0" w14:ky="0" w14:algn="none">
            <w14:srgbClr w14:val="000000"/>
          </w14:shadow>
        </w:rPr>
        <w:t>بیشتر این مطلب نیز لازم است نکاتی را توضیح دهیم:</w:t>
      </w:r>
    </w:p>
    <w:p w:rsidR="00911AE1" w:rsidRPr="00F83A3C" w:rsidRDefault="00911AE1" w:rsidP="00B8339D">
      <w:pPr>
        <w:pStyle w:val="ListParagraph"/>
        <w:numPr>
          <w:ilvl w:val="0"/>
          <w:numId w:val="3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معنی لغوی و اصطلاحی حساب:</w:t>
      </w:r>
    </w:p>
    <w:p w:rsidR="00911AE1" w:rsidRPr="00F83A3C" w:rsidRDefault="00911AE1"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حساب در زبان عربی به معنی: عدد و شمردن است.</w:t>
      </w:r>
      <w:r w:rsidRPr="00DB1435">
        <w:rPr>
          <w:vertAlign w:val="superscript"/>
          <w:rtl/>
          <w14:shadow w14:blurRad="0" w14:dist="0" w14:dir="0" w14:sx="0" w14:sy="0" w14:kx="0" w14:ky="0" w14:algn="none">
            <w14:srgbClr w14:val="000000"/>
          </w14:shadow>
        </w:rPr>
        <w:footnoteReference w:id="166"/>
      </w:r>
    </w:p>
    <w:p w:rsidR="00911AE1" w:rsidRPr="00F83A3C" w:rsidRDefault="00911AE1"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اصطلاح شرع نیز به معنی: اطلاع یافتن بندگان از نتایج کردارشان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911AE1" w:rsidRPr="00F83A3C" w:rsidRDefault="00911AE1" w:rsidP="00B8339D">
      <w:pPr>
        <w:pStyle w:val="ListParagraph"/>
        <w:numPr>
          <w:ilvl w:val="0"/>
          <w:numId w:val="3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دلایل وجود محاسبه:</w:t>
      </w:r>
    </w:p>
    <w:p w:rsidR="00911AE1" w:rsidRPr="00F83A3C" w:rsidRDefault="00911AE1"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شک قرآن کریم، سنت مبارک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اجماع مسلمانان این امر را به اثبات رسانیده و ایمان بدان جزو منظومه عقاید هر مسلمانی است که دایره ایمان بدون اعتقاد بدان تکمیل نخواهد شد؛</w:t>
      </w:r>
      <w:r w:rsidR="00CD6620" w:rsidRPr="00F83A3C">
        <w:rPr>
          <w:rFonts w:hint="cs"/>
          <w:rtl/>
          <w14:shadow w14:blurRad="0" w14:dist="0" w14:dir="0" w14:sx="0" w14:sy="0" w14:kx="0" w14:ky="0" w14:algn="none">
            <w14:srgbClr w14:val="000000"/>
          </w14:shadow>
        </w:rPr>
        <w:t xml:space="preserve"> زیرا هم خداوند سبحان در قرآن کریم و هم پیامبر بزرگوار در سنت خویش از روز آخرت و وجود حساب و کتابی در آن خبر داده</w:t>
      </w:r>
      <w:r w:rsidR="00513242" w:rsidRPr="00F83A3C">
        <w:rPr>
          <w:rFonts w:hint="cs"/>
          <w:rtl/>
          <w14:shadow w14:blurRad="0" w14:dist="0" w14:dir="0" w14:sx="0" w14:sy="0" w14:kx="0" w14:ky="0" w14:algn="none">
            <w14:srgbClr w14:val="000000"/>
          </w14:shadow>
        </w:rPr>
        <w:t>‌اند،</w:t>
      </w:r>
      <w:r w:rsidR="00CD6620" w:rsidRPr="00F83A3C">
        <w:rPr>
          <w:rFonts w:hint="cs"/>
          <w:rtl/>
          <w14:shadow w14:blurRad="0" w14:dist="0" w14:dir="0" w14:sx="0" w14:sy="0" w14:kx="0" w14:ky="0" w14:algn="none">
            <w14:srgbClr w14:val="000000"/>
          </w14:shadow>
        </w:rPr>
        <w:t xml:space="preserve"> از این رو انکار و عدم اعتقاد بدان باعث فساد عقیده</w:t>
      </w:r>
      <w:r w:rsidR="006424D1" w:rsidRPr="00F83A3C">
        <w:rPr>
          <w:rFonts w:hint="cs"/>
          <w:rtl/>
          <w14:shadow w14:blurRad="0" w14:dist="0" w14:dir="0" w14:sx="0" w14:sy="0" w14:kx="0" w14:ky="0" w14:algn="none">
            <w14:srgbClr w14:val="000000"/>
          </w14:shadow>
        </w:rPr>
        <w:t>،</w:t>
      </w:r>
      <w:r w:rsidR="00CD6620" w:rsidRPr="00F83A3C">
        <w:rPr>
          <w:rFonts w:hint="cs"/>
          <w:rtl/>
          <w14:shadow w14:blurRad="0" w14:dist="0" w14:dir="0" w14:sx="0" w14:sy="0" w14:kx="0" w14:ky="0" w14:algn="none">
            <w14:srgbClr w14:val="000000"/>
          </w14:shadow>
        </w:rPr>
        <w:t xml:space="preserve"> </w:t>
      </w:r>
      <w:r w:rsidR="006424D1" w:rsidRPr="00F83A3C">
        <w:rPr>
          <w:rFonts w:hint="cs"/>
          <w:rtl/>
          <w14:shadow w14:blurRad="0" w14:dist="0" w14:dir="0" w14:sx="0" w14:sy="0" w14:kx="0" w14:ky="0" w14:algn="none">
            <w14:srgbClr w14:val="000000"/>
          </w14:shadow>
        </w:rPr>
        <w:t>بی اعتبار سازی ایمان و ارتداد خواهد شد، قرآن در این باره</w:t>
      </w:r>
      <w:r w:rsidR="000913E1" w:rsidRPr="00F83A3C">
        <w:rPr>
          <w:rFonts w:hint="cs"/>
          <w:rtl/>
          <w14:shadow w14:blurRad="0" w14:dist="0" w14:dir="0" w14:sx="0" w14:sy="0" w14:kx="0" w14:ky="0" w14:algn="none">
            <w14:srgbClr w14:val="000000"/>
          </w14:shadow>
        </w:rPr>
        <w:t xml:space="preserve"> می‌</w:t>
      </w:r>
      <w:r w:rsidR="006424D1" w:rsidRPr="00F83A3C">
        <w:rPr>
          <w:rFonts w:hint="cs"/>
          <w:rtl/>
          <w14:shadow w14:blurRad="0" w14:dist="0" w14:dir="0" w14:sx="0" w14:sy="0" w14:kx="0" w14:ky="0" w14:algn="none">
            <w14:srgbClr w14:val="000000"/>
          </w14:shadow>
        </w:rPr>
        <w:t>فرماید:</w:t>
      </w:r>
    </w:p>
    <w:p w:rsidR="007E6B8F" w:rsidRPr="00F83A3C" w:rsidRDefault="006C3895" w:rsidP="007E6B8F">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إِنَّ إِلَيۡنَآ إِيَابَهُمۡ٢٥ ثُمَّ إِنَّ عَلَيۡنَا حِسَابَهُم٢٦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 </w:t>
      </w:r>
      <w:r w:rsidR="007E6B8F" w:rsidRPr="00F83A3C">
        <w:rPr>
          <w:rStyle w:val="Char5"/>
          <w:rtl/>
          <w14:shadow w14:blurRad="0" w14:dist="0" w14:dir="0" w14:sx="0" w14:sy="0" w14:kx="0" w14:ky="0" w14:algn="none">
            <w14:srgbClr w14:val="000000"/>
          </w14:shadow>
        </w:rPr>
        <w:t>[الغاشية: 25-26]</w:t>
      </w:r>
    </w:p>
    <w:p w:rsidR="006424D1" w:rsidRPr="00F83A3C" w:rsidRDefault="003B1D69" w:rsidP="007E6B8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424D1" w:rsidRPr="00F83A3C">
        <w:rPr>
          <w:rStyle w:val="Char6"/>
          <w:rtl/>
          <w14:shadow w14:blurRad="0" w14:dist="0" w14:dir="0" w14:sx="0" w14:sy="0" w14:kx="0" w14:ky="0" w14:algn="none">
            <w14:srgbClr w14:val="000000"/>
          </w14:shadow>
        </w:rPr>
        <w:t>مسلّماً بازگشت آنان</w:t>
      </w:r>
      <w:r w:rsidRPr="00F83A3C">
        <w:rPr>
          <w:rStyle w:val="Char6"/>
          <w:rtl/>
          <w14:shadow w14:blurRad="0" w14:dist="0" w14:dir="0" w14:sx="0" w14:sy="0" w14:kx="0" w14:ky="0" w14:algn="none">
            <w14:srgbClr w14:val="000000"/>
          </w14:shadow>
        </w:rPr>
        <w:t xml:space="preserve"> (</w:t>
      </w:r>
      <w:r w:rsidR="006424D1" w:rsidRPr="00F83A3C">
        <w:rPr>
          <w:rStyle w:val="Char6"/>
          <w:rtl/>
          <w14:shadow w14:blurRad="0" w14:dist="0" w14:dir="0" w14:sx="0" w14:sy="0" w14:kx="0" w14:ky="0" w14:algn="none">
            <w14:srgbClr w14:val="000000"/>
          </w14:shadow>
        </w:rPr>
        <w:t>پس از مرگ و رستاخ</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ز</w:t>
      </w:r>
      <w:r w:rsidRPr="00F83A3C">
        <w:rPr>
          <w:rStyle w:val="Char6"/>
          <w:rtl/>
          <w14:shadow w14:blurRad="0" w14:dist="0" w14:dir="0" w14:sx="0" w14:sy="0" w14:kx="0" w14:ky="0" w14:algn="none">
            <w14:srgbClr w14:val="000000"/>
          </w14:shadow>
        </w:rPr>
        <w:t xml:space="preserve">) </w:t>
      </w:r>
      <w:r w:rsidR="006424D1"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 xml:space="preserve"> ما خواهد بود. ‏آن گاه حساب</w:t>
      </w:r>
      <w:r w:rsidRPr="00F83A3C">
        <w:rPr>
          <w:rStyle w:val="Char6"/>
          <w:rtl/>
          <w14:shadow w14:blurRad="0" w14:dist="0" w14:dir="0" w14:sx="0" w14:sy="0" w14:kx="0" w14:ky="0" w14:algn="none">
            <w14:srgbClr w14:val="000000"/>
          </w14:shadow>
        </w:rPr>
        <w:t xml:space="preserve"> (</w:t>
      </w:r>
      <w:r w:rsidR="006424D1"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تاب و سرو</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ار</w:t>
      </w:r>
      <w:r w:rsidRPr="00F83A3C">
        <w:rPr>
          <w:rStyle w:val="Char6"/>
          <w:rtl/>
          <w14:shadow w14:blurRad="0" w14:dist="0" w14:dir="0" w14:sx="0" w14:sy="0" w14:kx="0" w14:ky="0" w14:algn="none">
            <w14:srgbClr w14:val="000000"/>
          </w14:shadow>
        </w:rPr>
        <w:t xml:space="preserve">) </w:t>
      </w:r>
      <w:r w:rsidR="006424D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شان با ما خواهد بود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424D1" w:rsidRPr="00F83A3C">
        <w:rPr>
          <w:rtl/>
          <w14:shadow w14:blurRad="0" w14:dist="0" w14:dir="0" w14:sx="0" w14:sy="0" w14:kx="0" w14:ky="0" w14:algn="none">
            <w14:srgbClr w14:val="000000"/>
          </w14:shadow>
        </w:rPr>
        <w:t xml:space="preserve">‏ </w:t>
      </w:r>
    </w:p>
    <w:p w:rsidR="006424D1" w:rsidRPr="00F83A3C" w:rsidRDefault="006424D1"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7E6B8F" w:rsidRPr="00F83A3C" w:rsidRDefault="006424D1" w:rsidP="007E6B8F">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7E6B8F" w:rsidRPr="00F83A3C">
        <w:rPr>
          <w:rStyle w:val="Char1"/>
          <w:rFonts w:cs="Traditional Arabic"/>
          <w:color w:val="000000"/>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فَلَنَسۡ‍َٔلَنَّ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لَّذِينَ</w:t>
      </w:r>
      <w:r w:rsidR="007E6B8F" w:rsidRPr="00F83A3C">
        <w:rPr>
          <w:rStyle w:val="Char8"/>
          <w:rtl/>
          <w14:shadow w14:blurRad="0" w14:dist="0" w14:dir="0" w14:sx="0" w14:sy="0" w14:kx="0" w14:ky="0" w14:algn="none">
            <w14:srgbClr w14:val="000000"/>
          </w14:shadow>
        </w:rPr>
        <w:t xml:space="preserve"> أُرۡسِلَ إِلَيۡهِمۡ وَلَنَسۡ‍َٔلَنَّ </w:t>
      </w:r>
      <w:r w:rsidR="007E6B8F" w:rsidRPr="00F83A3C">
        <w:rPr>
          <w:rStyle w:val="Char8"/>
          <w:rFonts w:hint="cs"/>
          <w:rtl/>
          <w14:shadow w14:blurRad="0" w14:dist="0" w14:dir="0" w14:sx="0" w14:sy="0" w14:kx="0" w14:ky="0" w14:algn="none">
            <w14:srgbClr w14:val="000000"/>
          </w14:shadow>
        </w:rPr>
        <w:t>ٱ</w:t>
      </w:r>
      <w:r w:rsidR="007E6B8F" w:rsidRPr="00F83A3C">
        <w:rPr>
          <w:rStyle w:val="Char8"/>
          <w:rFonts w:hint="eastAsia"/>
          <w:rtl/>
          <w14:shadow w14:blurRad="0" w14:dist="0" w14:dir="0" w14:sx="0" w14:sy="0" w14:kx="0" w14:ky="0" w14:algn="none">
            <w14:srgbClr w14:val="000000"/>
          </w14:shadow>
        </w:rPr>
        <w:t>لۡمُرۡسَلِينَ</w:t>
      </w:r>
      <w:r w:rsidR="007E6B8F" w:rsidRPr="00F83A3C">
        <w:rPr>
          <w:rStyle w:val="Char8"/>
          <w:rtl/>
          <w14:shadow w14:blurRad="0" w14:dist="0" w14:dir="0" w14:sx="0" w14:sy="0" w14:kx="0" w14:ky="0" w14:algn="none">
            <w14:srgbClr w14:val="000000"/>
          </w14:shadow>
        </w:rPr>
        <w:t>٦</w:t>
      </w:r>
      <w:r w:rsidR="007E6B8F" w:rsidRPr="00F83A3C">
        <w:rPr>
          <w:rStyle w:val="Char1"/>
          <w:rFonts w:cs="Traditional Arabic"/>
          <w:color w:val="000000"/>
          <w:shd w:val="clear" w:color="auto" w:fill="FFFFFF"/>
          <w:rtl/>
          <w14:shadow w14:blurRad="0" w14:dist="0" w14:dir="0" w14:sx="0" w14:sy="0" w14:kx="0" w14:ky="0" w14:algn="none">
            <w14:srgbClr w14:val="000000"/>
          </w14:shadow>
        </w:rPr>
        <w:t>﴾</w:t>
      </w:r>
      <w:r w:rsidR="007E6B8F" w:rsidRPr="00F83A3C">
        <w:rPr>
          <w:rStyle w:val="Char8"/>
          <w:rtl/>
          <w14:shadow w14:blurRad="0" w14:dist="0" w14:dir="0" w14:sx="0" w14:sy="0" w14:kx="0" w14:ky="0" w14:algn="none">
            <w14:srgbClr w14:val="000000"/>
          </w14:shadow>
        </w:rPr>
        <w:t xml:space="preserve"> </w:t>
      </w:r>
      <w:r w:rsidR="007E6B8F" w:rsidRPr="00F83A3C">
        <w:rPr>
          <w:rStyle w:val="Char5"/>
          <w:rtl/>
          <w14:shadow w14:blurRad="0" w14:dist="0" w14:dir="0" w14:sx="0" w14:sy="0" w14:kx="0" w14:ky="0" w14:algn="none">
            <w14:srgbClr w14:val="000000"/>
          </w14:shadow>
        </w:rPr>
        <w:t>[الأعراف: 6]</w:t>
      </w:r>
    </w:p>
    <w:p w:rsidR="006424D1"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6424D1" w:rsidRPr="00F83A3C">
        <w:rPr>
          <w:rtl/>
          <w14:shadow w14:blurRad="0" w14:dist="0" w14:dir="0" w14:sx="0" w14:sy="0" w14:kx="0" w14:ky="0" w14:algn="none">
            <w14:srgbClr w14:val="000000"/>
          </w14:shadow>
        </w:rPr>
        <w:t>‏در روز ق</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امت</w:t>
      </w:r>
      <w:r w:rsidRPr="00F83A3C">
        <w:rPr>
          <w:rtl/>
          <w14:shadow w14:blurRad="0" w14:dist="0" w14:dir="0" w14:sx="0" w14:sy="0" w14:kx="0" w14:ky="0" w14:algn="none">
            <w14:srgbClr w14:val="000000"/>
          </w14:shadow>
        </w:rPr>
        <w:t xml:space="preserve">) </w:t>
      </w:r>
      <w:r w:rsidR="006424D1" w:rsidRPr="00F83A3C">
        <w:rPr>
          <w:rtl/>
          <w14:shadow w14:blurRad="0" w14:dist="0" w14:dir="0" w14:sx="0" w14:sy="0" w14:kx="0" w14:ky="0" w14:algn="none">
            <w14:srgbClr w14:val="000000"/>
          </w14:shadow>
        </w:rPr>
        <w:t xml:space="preserve">به طور قطع از </w:t>
      </w:r>
      <w:r w:rsidR="00D72D67" w:rsidRPr="00F83A3C">
        <w:rPr>
          <w:rtl/>
          <w14:shadow w14:blurRad="0" w14:dist="0" w14:dir="0" w14:sx="0" w14:sy="0" w14:kx="0" w14:ky="0" w14:algn="none">
            <w14:srgbClr w14:val="000000"/>
          </w14:shadow>
        </w:rPr>
        <w:t>ک</w:t>
      </w:r>
      <w:r w:rsidR="006424D1"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6424D1" w:rsidRPr="00F83A3C">
        <w:rPr>
          <w:rtl/>
          <w14:shadow w14:blurRad="0" w14:dist="0" w14:dir="0" w14:sx="0" w14:sy="0" w14:kx="0" w14:ky="0" w14:algn="none">
            <w14:srgbClr w14:val="000000"/>
          </w14:shadow>
        </w:rPr>
        <w:t>ه پ</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غمبران به سو</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 xml:space="preserve"> آنان روانه شده‌اند م</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‌پرس</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6424D1" w:rsidRPr="00F83A3C">
        <w:rPr>
          <w:rtl/>
          <w14:shadow w14:blurRad="0" w14:dist="0" w14:dir="0" w14:sx="0" w14:sy="0" w14:kx="0" w14:ky="0" w14:algn="none">
            <w14:srgbClr w14:val="000000"/>
          </w14:shadow>
        </w:rPr>
        <w:t>ه آ</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ا پ</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ام آسمان</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 xml:space="preserve"> به شما رسانده شده است </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ا خ</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ر و چگونه بدان پاسخ داده‌ا</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د</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r w:rsidR="006424D1" w:rsidRPr="00F83A3C">
        <w:rPr>
          <w:rtl/>
          <w14:shadow w14:blurRad="0" w14:dist="0" w14:dir="0" w14:sx="0" w14:sy="0" w14:kx="0" w14:ky="0" w14:algn="none">
            <w14:srgbClr w14:val="000000"/>
          </w14:shadow>
        </w:rPr>
        <w:t>و حتماً از پ</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غمبران هم م</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‌پرس</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6424D1" w:rsidRPr="00F83A3C">
        <w:rPr>
          <w:rtl/>
          <w14:shadow w14:blurRad="0" w14:dist="0" w14:dir="0" w14:sx="0" w14:sy="0" w14:kx="0" w14:ky="0" w14:algn="none">
            <w14:srgbClr w14:val="000000"/>
          </w14:shadow>
        </w:rPr>
        <w:t>ه آ</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ا پ</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ام آسمان</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 xml:space="preserve"> را رسانده‌ا</w:t>
      </w:r>
      <w:r w:rsidR="00D72D67" w:rsidRPr="00F83A3C">
        <w:rPr>
          <w:rtl/>
          <w14:shadow w14:blurRad="0" w14:dist="0" w14:dir="0" w14:sx="0" w14:sy="0" w14:kx="0" w14:ky="0" w14:algn="none">
            <w14:srgbClr w14:val="000000"/>
          </w14:shadow>
        </w:rPr>
        <w:t>ی</w:t>
      </w:r>
      <w:r w:rsidR="006424D1" w:rsidRPr="00F83A3C">
        <w:rPr>
          <w:rtl/>
          <w14:shadow w14:blurRad="0" w14:dist="0" w14:dir="0" w14:sx="0" w14:sy="0" w14:kx="0" w14:ky="0" w14:algn="none">
            <w14:srgbClr w14:val="000000"/>
          </w14:shadow>
        </w:rPr>
        <w:t>د و از مردمان در قبال فرمان</w:t>
      </w:r>
      <w:r w:rsidR="0052230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52230B" w:rsidRPr="00F83A3C">
        <w:rPr>
          <w:rtl/>
          <w14:shadow w14:blurRad="0" w14:dist="0" w14:dir="0" w14:sx="0" w14:sy="0" w14:kx="0" w14:ky="0" w14:algn="none">
            <w14:srgbClr w14:val="000000"/>
          </w14:shadow>
        </w:rPr>
        <w:t>زدان چه شن</w:t>
      </w:r>
      <w:r w:rsidR="00D72D67" w:rsidRPr="00F83A3C">
        <w:rPr>
          <w:rtl/>
          <w14:shadow w14:blurRad="0" w14:dist="0" w14:dir="0" w14:sx="0" w14:sy="0" w14:kx="0" w14:ky="0" w14:algn="none">
            <w14:srgbClr w14:val="000000"/>
          </w14:shadow>
        </w:rPr>
        <w:t>ی</w:t>
      </w:r>
      <w:r w:rsidR="0052230B" w:rsidRPr="00F83A3C">
        <w:rPr>
          <w:rtl/>
          <w14:shadow w14:blurRad="0" w14:dist="0" w14:dir="0" w14:sx="0" w14:sy="0" w14:kx="0" w14:ky="0" w14:algn="none">
            <w14:srgbClr w14:val="000000"/>
          </w14:shadow>
        </w:rPr>
        <w:t>ده و چه د</w:t>
      </w:r>
      <w:r w:rsidR="00D72D67" w:rsidRPr="00F83A3C">
        <w:rPr>
          <w:rtl/>
          <w14:shadow w14:blurRad="0" w14:dist="0" w14:dir="0" w14:sx="0" w14:sy="0" w14:kx="0" w14:ky="0" w14:algn="none">
            <w14:srgbClr w14:val="000000"/>
          </w14:shadow>
        </w:rPr>
        <w:t>ی</w:t>
      </w:r>
      <w:r w:rsidR="0052230B" w:rsidRPr="00F83A3C">
        <w:rPr>
          <w:rtl/>
          <w14:shadow w14:blurRad="0" w14:dist="0" w14:dir="0" w14:sx="0" w14:sy="0" w14:kx="0" w14:ky="0" w14:algn="none">
            <w14:srgbClr w14:val="000000"/>
          </w14:shadow>
        </w:rPr>
        <w:t>ده‌ا</w:t>
      </w:r>
      <w:r w:rsidR="00D72D67" w:rsidRPr="00F83A3C">
        <w:rPr>
          <w:rtl/>
          <w14:shadow w14:blurRad="0" w14:dist="0" w14:dir="0" w14:sx="0" w14:sy="0" w14:kx="0" w14:ky="0" w14:algn="none">
            <w14:srgbClr w14:val="000000"/>
          </w14:shadow>
        </w:rPr>
        <w:t>ی</w:t>
      </w:r>
      <w:r w:rsidR="0052230B" w:rsidRPr="00F83A3C">
        <w:rPr>
          <w:rtl/>
          <w14:shadow w14:blurRad="0" w14:dist="0" w14:dir="0" w14:sx="0" w14:sy="0" w14:kx="0" w14:ky="0" w14:algn="none">
            <w14:srgbClr w14:val="000000"/>
          </w14:shadow>
        </w:rPr>
        <w:t>د</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6424D1" w:rsidRPr="00F83A3C" w:rsidRDefault="006424D1"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جایی دیگر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7E6B8F" w:rsidRPr="00F83A3C" w:rsidRDefault="007E6B8F" w:rsidP="007E6B8F">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لۡيَوۡمَ</w:t>
      </w:r>
      <w:r w:rsidRPr="00F83A3C">
        <w:rPr>
          <w:rStyle w:val="Char8"/>
          <w:rtl/>
          <w14:shadow w14:blurRad="0" w14:dist="0" w14:dir="0" w14:sx="0" w14:sy="0" w14:kx="0" w14:ky="0" w14:algn="none">
            <w14:srgbClr w14:val="000000"/>
          </w14:shadow>
        </w:rPr>
        <w:t xml:space="preserve"> تُجۡزَىٰ كُلُّ نَفۡسِۢ بِمَا كَسَبَتۡۚ لَا ظُلۡمَ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لۡيَوۡمَۚ</w:t>
      </w:r>
      <w:r w:rsidRPr="00F83A3C">
        <w:rPr>
          <w:rStyle w:val="Char8"/>
          <w:rtl/>
          <w14:shadow w14:blurRad="0" w14:dist="0" w14:dir="0" w14:sx="0" w14:sy="0" w14:kx="0" w14:ky="0" w14:algn="none">
            <w14:srgbClr w14:val="000000"/>
          </w14:shadow>
        </w:rPr>
        <w:t xml:space="preserve"> 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سَرِيعُ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لۡحِسَابِ</w:t>
      </w:r>
      <w:r w:rsidRPr="00F83A3C">
        <w:rPr>
          <w:rStyle w:val="Char8"/>
          <w:rtl/>
          <w14:shadow w14:blurRad="0" w14:dist="0" w14:dir="0" w14:sx="0" w14:sy="0" w14:kx="0" w14:ky="0" w14:algn="none">
            <w14:srgbClr w14:val="000000"/>
          </w14:shadow>
        </w:rPr>
        <w:t>١٧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17]</w:t>
      </w:r>
    </w:p>
    <w:p w:rsidR="006424D1" w:rsidRPr="00F83A3C" w:rsidRDefault="003B1D69" w:rsidP="007E6B8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6424D1" w:rsidRPr="00F83A3C">
        <w:rPr>
          <w:rStyle w:val="Char6"/>
          <w:rtl/>
          <w14:shadow w14:blurRad="0" w14:dist="0" w14:dir="0" w14:sx="0" w14:sy="0" w14:kx="0" w14:ky="0" w14:algn="none">
            <w14:srgbClr w14:val="000000"/>
          </w14:shadow>
        </w:rPr>
        <w:t xml:space="preserve">امروز هر </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 xml:space="preserve"> در برابر </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رده است جزا و سزا داده م</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‌شود. ه</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چ گونه ستم</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 xml:space="preserve"> امروز وجود نخواهد داشت. ب</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‌گمان خداوند سر</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ع‌الحساب است</w:t>
      </w:r>
      <w:r w:rsidRPr="00F83A3C">
        <w:rPr>
          <w:rStyle w:val="Char6"/>
          <w:rtl/>
          <w14:shadow w14:blurRad="0" w14:dist="0" w14:dir="0" w14:sx="0" w14:sy="0" w14:kx="0" w14:ky="0" w14:algn="none">
            <w14:srgbClr w14:val="000000"/>
          </w14:shadow>
        </w:rPr>
        <w:t xml:space="preserve"> (</w:t>
      </w:r>
      <w:r w:rsidR="006424D1" w:rsidRPr="00F83A3C">
        <w:rPr>
          <w:rStyle w:val="Char6"/>
          <w:rtl/>
          <w14:shadow w14:blurRad="0" w14:dist="0" w14:dir="0" w14:sx="0" w14:sy="0" w14:kx="0" w14:ky="0" w14:algn="none">
            <w14:srgbClr w14:val="000000"/>
          </w14:shadow>
        </w:rPr>
        <w:t xml:space="preserve">و حساب و </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 xml:space="preserve">تاب </w:t>
      </w:r>
      <w:r w:rsidR="00D72D67" w:rsidRPr="00F83A3C">
        <w:rPr>
          <w:rStyle w:val="Char6"/>
          <w:rtl/>
          <w14:shadow w14:blurRad="0" w14:dist="0" w14:dir="0" w14:sx="0" w14:sy="0" w14:kx="0" w14:ky="0" w14:algn="none">
            <w14:srgbClr w14:val="000000"/>
          </w14:shadow>
        </w:rPr>
        <w:t>ک</w:t>
      </w:r>
      <w:r w:rsidR="006424D1"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 xml:space="preserve"> را از موقع مقرّر به تأخ</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ر نم</w:t>
      </w:r>
      <w:r w:rsidR="00D72D67" w:rsidRPr="00F83A3C">
        <w:rPr>
          <w:rStyle w:val="Char6"/>
          <w:rtl/>
          <w14:shadow w14:blurRad="0" w14:dist="0" w14:dir="0" w14:sx="0" w14:sy="0" w14:kx="0" w14:ky="0" w14:algn="none">
            <w14:srgbClr w14:val="000000"/>
          </w14:shadow>
        </w:rPr>
        <w:t>ی</w:t>
      </w:r>
      <w:r w:rsidR="006424D1" w:rsidRPr="00F83A3C">
        <w:rPr>
          <w:rStyle w:val="Char6"/>
          <w:rtl/>
          <w14:shadow w14:blurRad="0" w14:dist="0" w14:dir="0" w14:sx="0" w14:sy="0" w14:kx="0" w14:ky="0" w14:algn="none">
            <w14:srgbClr w14:val="000000"/>
          </w14:shadow>
        </w:rPr>
        <w:t>‌اندازد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424D1" w:rsidRPr="00F83A3C">
        <w:rPr>
          <w:rtl/>
          <w14:shadow w14:blurRad="0" w14:dist="0" w14:dir="0" w14:sx="0" w14:sy="0" w14:kx="0" w14:ky="0" w14:algn="none">
            <w14:srgbClr w14:val="000000"/>
          </w14:shadow>
        </w:rPr>
        <w:t>‏</w:t>
      </w:r>
    </w:p>
    <w:p w:rsidR="006424D1" w:rsidRPr="00F83A3C" w:rsidRDefault="006424D1"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در احادیث زیادی بدان اشاره فرموده است، برای مثال در برخی نمازها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w:t>
      </w:r>
    </w:p>
    <w:p w:rsidR="006424D1" w:rsidRPr="00F83A3C" w:rsidRDefault="006424D1" w:rsidP="007E6B8F">
      <w:pPr>
        <w:pStyle w:val="a3"/>
        <w:rPr>
          <w:rtl/>
          <w:lang w:bidi="fa-IR"/>
        </w:rPr>
      </w:pPr>
      <w:r w:rsidRPr="00F83A3C">
        <w:rPr>
          <w:rtl/>
          <w:lang w:bidi="fa-IR"/>
        </w:rPr>
        <w:t xml:space="preserve">«... اللهم حاسبنی حسابا یسیرا، فقالت عائشة </w:t>
      </w:r>
      <w:r w:rsidRPr="00F83A3C">
        <w:rPr>
          <w:rFonts w:cs="Times New Roman"/>
          <w:rtl/>
          <w:lang w:bidi="fa-IR"/>
        </w:rPr>
        <w:t>–</w:t>
      </w:r>
      <w:r w:rsidRPr="00F83A3C">
        <w:rPr>
          <w:rtl/>
          <w:lang w:bidi="fa-IR"/>
        </w:rPr>
        <w:t xml:space="preserve"> رضی الله عنها -: ما الحساب الیسر</w:t>
      </w:r>
      <w:r w:rsidR="00AB67AD" w:rsidRPr="00F83A3C">
        <w:rPr>
          <w:rtl/>
          <w:lang w:bidi="fa-IR"/>
        </w:rPr>
        <w:t>؟</w:t>
      </w:r>
      <w:r w:rsidR="006C3895">
        <w:rPr>
          <w:rtl/>
          <w:lang w:bidi="fa-IR"/>
        </w:rPr>
        <w:t xml:space="preserve"> </w:t>
      </w:r>
      <w:r w:rsidRPr="00F83A3C">
        <w:rPr>
          <w:rtl/>
          <w:lang w:bidi="fa-IR"/>
        </w:rPr>
        <w:t>قال: أن ینظر</w:t>
      </w:r>
      <w:r w:rsidR="00E15762">
        <w:rPr>
          <w:rtl/>
          <w:lang w:bidi="fa-IR"/>
        </w:rPr>
        <w:t xml:space="preserve"> في </w:t>
      </w:r>
      <w:r w:rsidRPr="00F83A3C">
        <w:rPr>
          <w:rtl/>
          <w:lang w:bidi="fa-IR"/>
        </w:rPr>
        <w:t>کتابه فیتجاوز عنه».</w:t>
      </w:r>
      <w:r w:rsidRPr="00DB1435">
        <w:rPr>
          <w:rStyle w:val="Char1"/>
          <w:vertAlign w:val="superscript"/>
          <w:rtl/>
          <w14:shadow w14:blurRad="0" w14:dist="0" w14:dir="0" w14:sx="0" w14:sy="0" w14:kx="0" w14:ky="0" w14:algn="none">
            <w14:srgbClr w14:val="000000"/>
          </w14:shadow>
        </w:rPr>
        <w:footnoteReference w:id="167"/>
      </w:r>
    </w:p>
    <w:p w:rsidR="006424D1"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52230B" w:rsidRPr="00F83A3C">
        <w:rPr>
          <w:rFonts w:hint="cs"/>
          <w:rtl/>
          <w14:shadow w14:blurRad="0" w14:dist="0" w14:dir="0" w14:sx="0" w14:sy="0" w14:kx="0" w14:ky="0" w14:algn="none">
            <w14:srgbClr w14:val="000000"/>
          </w14:shadow>
        </w:rPr>
        <w:t xml:space="preserve">... </w:t>
      </w:r>
      <w:r w:rsidR="006424D1" w:rsidRPr="00F83A3C">
        <w:rPr>
          <w:rFonts w:hint="cs"/>
          <w:rtl/>
          <w14:shadow w14:blurRad="0" w14:dist="0" w14:dir="0" w14:sx="0" w14:sy="0" w14:kx="0" w14:ky="0" w14:algn="none">
            <w14:srgbClr w14:val="000000"/>
          </w14:shadow>
        </w:rPr>
        <w:t>بار الها</w:t>
      </w:r>
      <w:r w:rsidRPr="00F83A3C">
        <w:rPr>
          <w:rFonts w:hint="cs"/>
          <w:rtl/>
          <w14:shadow w14:blurRad="0" w14:dist="0" w14:dir="0" w14:sx="0" w14:sy="0" w14:kx="0" w14:ky="0" w14:algn="none">
            <w14:srgbClr w14:val="000000"/>
          </w14:shadow>
        </w:rPr>
        <w:t>!</w:t>
      </w:r>
      <w:r w:rsidR="006424D1" w:rsidRPr="00F83A3C">
        <w:rPr>
          <w:rFonts w:hint="cs"/>
          <w:rtl/>
          <w14:shadow w14:blurRad="0" w14:dist="0" w14:dir="0" w14:sx="0" w14:sy="0" w14:kx="0" w14:ky="0" w14:algn="none">
            <w14:srgbClr w14:val="000000"/>
          </w14:shadow>
        </w:rPr>
        <w:t xml:space="preserve"> محاسبه آسانی را با من انجام ده، عائشه پرسید: حساب آسان چیست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6424D1" w:rsidRPr="00F83A3C">
        <w:rPr>
          <w:rFonts w:hint="cs"/>
          <w:rtl/>
          <w14:shadow w14:blurRad="0" w14:dist="0" w14:dir="0" w14:sx="0" w14:sy="0" w14:kx="0" w14:ky="0" w14:algn="none">
            <w14:srgbClr w14:val="000000"/>
          </w14:shadow>
        </w:rPr>
        <w:t xml:space="preserve">فرمود: اینکه کارنامه اعمال بررسی شده و </w:t>
      </w:r>
      <w:r w:rsidR="00211784" w:rsidRPr="00F83A3C">
        <w:rPr>
          <w:rFonts w:hint="cs"/>
          <w:rtl/>
          <w14:shadow w14:blurRad="0" w14:dist="0" w14:dir="0" w14:sx="0" w14:sy="0" w14:kx="0" w14:ky="0" w14:algn="none">
            <w14:srgbClr w14:val="000000"/>
          </w14:shadow>
        </w:rPr>
        <w:t>از آن صرف نظر خواهد شد</w:t>
      </w:r>
      <w:r w:rsidRPr="00F83A3C">
        <w:rPr>
          <w:rFonts w:hint="cs"/>
          <w:rtl/>
          <w14:shadow w14:blurRad="0" w14:dist="0" w14:dir="0" w14:sx="0" w14:sy="0" w14:kx="0" w14:ky="0" w14:algn="none">
            <w14:srgbClr w14:val="000000"/>
          </w14:shadow>
        </w:rPr>
        <w:t xml:space="preserve">). </w:t>
      </w:r>
    </w:p>
    <w:p w:rsidR="00AD64B4" w:rsidRPr="00F83A3C" w:rsidRDefault="00AD64B4" w:rsidP="00B8339D">
      <w:pPr>
        <w:pStyle w:val="ListParagraph"/>
        <w:numPr>
          <w:ilvl w:val="0"/>
          <w:numId w:val="3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کیفیت محاسبه:</w:t>
      </w:r>
    </w:p>
    <w:p w:rsidR="00AD64B4" w:rsidRPr="00F83A3C" w:rsidRDefault="00AD64B4"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محاسبه بد</w:t>
      </w:r>
      <w:r w:rsidR="0052230B"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ن شیوه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که پروردگار متعال بدون وجود واسطه و مترجمی انسان را از نتایج اعمال دنیایی</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با خبر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سازد؛ عدی بن حاتم</w:t>
      </w:r>
      <w:r w:rsidR="007E6B8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خصوص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AD64B4" w:rsidRPr="00F83A3C" w:rsidRDefault="00AD64B4" w:rsidP="007E6B8F">
      <w:pPr>
        <w:pStyle w:val="a3"/>
        <w:rPr>
          <w:rtl/>
          <w:lang w:bidi="fa-IR"/>
        </w:rPr>
      </w:pPr>
      <w:r w:rsidRPr="00F83A3C">
        <w:rPr>
          <w:rFonts w:hint="cs"/>
          <w:rtl/>
          <w:lang w:bidi="fa-IR"/>
        </w:rPr>
        <w:t>«</w:t>
      </w:r>
      <w:r w:rsidRPr="00F83A3C">
        <w:rPr>
          <w:rtl/>
          <w:lang w:bidi="fa-IR"/>
        </w:rPr>
        <w:t>ما منكم من أحد إلا سيكلمه ربه ليس بينه وبينه ترجمان فينظر أيمن منه فلا يرى إلا ما قدم من عمله وينظر أشأم منه فلا يرى إلا ما قدم وينظر بين يديه فلا يرى إلا النار تلقاء وجهه فاتقوا النار ولو بشق تمرة</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68"/>
      </w:r>
    </w:p>
    <w:p w:rsidR="00DD5FBD"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D5FBD" w:rsidRPr="00F83A3C">
        <w:rPr>
          <w:rFonts w:hint="cs"/>
          <w:rtl/>
          <w14:shadow w14:blurRad="0" w14:dist="0" w14:dir="0" w14:sx="0" w14:sy="0" w14:kx="0" w14:ky="0" w14:algn="none">
            <w14:srgbClr w14:val="000000"/>
          </w14:shadow>
        </w:rPr>
        <w:t>هر کدام از شما بدون وجود مترجم با پروردگارش سخن خواهد گفت، آنگاه راست و چپ خود را نگاه کرده جز کردارهایش</w:t>
      </w:r>
      <w:r w:rsidR="000913E1" w:rsidRPr="00F83A3C">
        <w:rPr>
          <w:rFonts w:hint="cs"/>
          <w:rtl/>
          <w14:shadow w14:blurRad="0" w14:dist="0" w14:dir="0" w14:sx="0" w14:sy="0" w14:kx="0" w14:ky="0" w14:algn="none">
            <w14:srgbClr w14:val="000000"/>
          </w14:shadow>
        </w:rPr>
        <w:t xml:space="preserve"> نمی‌</w:t>
      </w:r>
      <w:r w:rsidR="00DD5FBD" w:rsidRPr="00F83A3C">
        <w:rPr>
          <w:rFonts w:hint="cs"/>
          <w:rtl/>
          <w14:shadow w14:blurRad="0" w14:dist="0" w14:dir="0" w14:sx="0" w14:sy="0" w14:kx="0" w14:ky="0" w14:algn="none">
            <w14:srgbClr w14:val="000000"/>
          </w14:shadow>
        </w:rPr>
        <w:t>بیند و پیش رویش نیز آتش دوزخ وجود دارد، پس با یک دانه خرما هم که بوده خود را از دوزخ دور نمایید</w:t>
      </w:r>
      <w:r w:rsidRPr="00F83A3C">
        <w:rPr>
          <w:rFonts w:hint="cs"/>
          <w:rtl/>
          <w14:shadow w14:blurRad="0" w14:dist="0" w14:dir="0" w14:sx="0" w14:sy="0" w14:kx="0" w14:ky="0" w14:algn="none">
            <w14:srgbClr w14:val="000000"/>
          </w14:shadow>
        </w:rPr>
        <w:t xml:space="preserve">). </w:t>
      </w:r>
    </w:p>
    <w:p w:rsidR="00DD5FBD" w:rsidRPr="00F83A3C" w:rsidRDefault="00AA5A87"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رحمت و مهربانی پروردگار با بندگان مؤمن این است که بر سر گناهانشان با آنان مشاجره و جر و بحث</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فرماید، بلکه فقط</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بر ایشان عرضه خواهد کرد، زیرا </w:t>
      </w:r>
      <w:r w:rsidR="007324FA">
        <w:rPr>
          <w:rFonts w:hint="cs"/>
          <w:rtl/>
          <w14:shadow w14:blurRad="0" w14:dist="0" w14:dir="0" w14:sx="0" w14:sy="0" w14:kx="0" w14:ky="0" w14:algn="none">
            <w14:srgbClr w14:val="000000"/>
          </w14:shadow>
        </w:rPr>
        <w:t>همچنان‌که</w:t>
      </w:r>
      <w:r w:rsidRPr="00F83A3C">
        <w:rPr>
          <w:rFonts w:hint="cs"/>
          <w:rtl/>
          <w14:shadow w14:blurRad="0" w14:dist="0" w14:dir="0" w14:sx="0" w14:sy="0" w14:kx="0" w14:ky="0" w14:algn="none">
            <w14:srgbClr w14:val="000000"/>
          </w14:shadow>
        </w:rPr>
        <w:t xml:space="preserve"> در دنیا بر اعمال بدشان سرپوش گذاشته بود در آخرت نیز اعتبار و آبرویشان را حفظ 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گذارد سایر مردم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اطلاع یابند</w:t>
      </w:r>
      <w:r w:rsidR="00A42EB5" w:rsidRPr="00F83A3C">
        <w:rPr>
          <w:rFonts w:hint="cs"/>
          <w:rtl/>
          <w14:shadow w14:blurRad="0" w14:dist="0" w14:dir="0" w14:sx="0" w14:sy="0" w14:kx="0" w14:ky="0" w14:algn="none">
            <w14:srgbClr w14:val="000000"/>
          </w14:shadow>
        </w:rPr>
        <w:t>.</w:t>
      </w:r>
    </w:p>
    <w:p w:rsidR="00A42EB5" w:rsidRPr="00F83A3C" w:rsidRDefault="00A42EB5" w:rsidP="00F533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کفار و منافقین نه تنها از چنین امتیازی برخوردار نیستند که پروردگار عالم ایشان را در ملأ عام رسوا و بد نام کرده و کردارهایشان را برملا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سازد؛ عائشه</w:t>
      </w:r>
      <w:r w:rsidR="00F533FF">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در این باره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A42EB5" w:rsidRPr="00F83A3C" w:rsidRDefault="00A42EB5" w:rsidP="007E6B8F">
      <w:pPr>
        <w:pStyle w:val="a3"/>
        <w:rPr>
          <w:rtl/>
          <w:lang w:bidi="fa-IR"/>
        </w:rPr>
      </w:pPr>
      <w:r w:rsidRPr="00F83A3C">
        <w:rPr>
          <w:rFonts w:hint="cs"/>
          <w:rtl/>
          <w:lang w:bidi="fa-IR"/>
        </w:rPr>
        <w:t>«</w:t>
      </w:r>
      <w:r w:rsidRPr="00F83A3C">
        <w:rPr>
          <w:rtl/>
          <w:lang w:bidi="fa-IR"/>
        </w:rPr>
        <w:t>ليس أحد يحاسب إلا هلك. قالت قلت يا رسول الله جعلني الله فداءك أليس يقول الله عز و جل</w:t>
      </w:r>
      <w:r w:rsidR="001A4B80" w:rsidRPr="00F83A3C">
        <w:rPr>
          <w:rFonts w:hint="cs"/>
          <w:rtl/>
          <w:lang w:bidi="fa-IR"/>
        </w:rPr>
        <w:t>:</w:t>
      </w:r>
      <w:r w:rsidRPr="00F83A3C">
        <w:rPr>
          <w:rtl/>
          <w:lang w:bidi="fa-IR"/>
        </w:rPr>
        <w:t xml:space="preserve"> </w:t>
      </w:r>
      <w:r w:rsidR="007E6B8F" w:rsidRPr="00F83A3C">
        <w:rPr>
          <w:rFonts w:cs="Traditional Arabic"/>
          <w:color w:val="000000"/>
          <w:szCs w:val="28"/>
          <w:shd w:val="clear" w:color="auto" w:fill="FFFFFF"/>
          <w:rtl/>
          <w:lang w:bidi="fa-IR"/>
        </w:rPr>
        <w:t>﴿</w:t>
      </w:r>
      <w:r w:rsidR="007E6B8F" w:rsidRPr="00F83A3C">
        <w:rPr>
          <w:rStyle w:val="Char8"/>
          <w:rtl/>
          <w14:shadow w14:blurRad="0" w14:dist="0" w14:dir="0" w14:sx="0" w14:sy="0" w14:kx="0" w14:ky="0" w14:algn="none">
            <w14:srgbClr w14:val="000000"/>
          </w14:shadow>
        </w:rPr>
        <w:t>فَأَمَّا مَنۡ أُوتِيَ كِتَٰبَهُ</w:t>
      </w:r>
      <w:r w:rsidR="007E6B8F" w:rsidRPr="00F83A3C">
        <w:rPr>
          <w:rStyle w:val="Char8"/>
          <w:rFonts w:hint="cs"/>
          <w:rtl/>
          <w14:shadow w14:blurRad="0" w14:dist="0" w14:dir="0" w14:sx="0" w14:sy="0" w14:kx="0" w14:ky="0" w14:algn="none">
            <w14:srgbClr w14:val="000000"/>
          </w14:shadow>
        </w:rPr>
        <w:t>ۥ</w:t>
      </w:r>
      <w:r w:rsidR="007E6B8F" w:rsidRPr="00F83A3C">
        <w:rPr>
          <w:rStyle w:val="Char8"/>
          <w:rtl/>
          <w14:shadow w14:blurRad="0" w14:dist="0" w14:dir="0" w14:sx="0" w14:sy="0" w14:kx="0" w14:ky="0" w14:algn="none">
            <w14:srgbClr w14:val="000000"/>
          </w14:shadow>
        </w:rPr>
        <w:t xml:space="preserve"> بِيَمِينِهِ</w:t>
      </w:r>
      <w:r w:rsidR="007E6B8F" w:rsidRPr="00F83A3C">
        <w:rPr>
          <w:rStyle w:val="Char8"/>
          <w:rFonts w:hint="cs"/>
          <w:rtl/>
          <w14:shadow w14:blurRad="0" w14:dist="0" w14:dir="0" w14:sx="0" w14:sy="0" w14:kx="0" w14:ky="0" w14:algn="none">
            <w14:srgbClr w14:val="000000"/>
          </w14:shadow>
        </w:rPr>
        <w:t>ۦ</w:t>
      </w:r>
      <w:r w:rsidR="007E6B8F" w:rsidRPr="00F83A3C">
        <w:rPr>
          <w:rStyle w:val="Char8"/>
          <w:rtl/>
          <w14:shadow w14:blurRad="0" w14:dist="0" w14:dir="0" w14:sx="0" w14:sy="0" w14:kx="0" w14:ky="0" w14:algn="none">
            <w14:srgbClr w14:val="000000"/>
          </w14:shadow>
        </w:rPr>
        <w:t>٧ فَسَوۡفَ يُحَاسَبُ حِسَابٗا يَسِيرٗا٨</w:t>
      </w:r>
      <w:r w:rsidR="007E6B8F" w:rsidRPr="00F83A3C">
        <w:rPr>
          <w:rFonts w:cs="Traditional Arabic"/>
          <w:color w:val="000000"/>
          <w:szCs w:val="28"/>
          <w:shd w:val="clear" w:color="auto" w:fill="FFFFFF"/>
          <w:rtl/>
          <w:lang w:bidi="fa-IR"/>
        </w:rPr>
        <w:t>﴾</w:t>
      </w:r>
      <w:r w:rsidR="007E6B8F" w:rsidRPr="00F83A3C">
        <w:rPr>
          <w:rFonts w:cs="Traditional Arabic" w:hint="cs"/>
          <w:color w:val="000000"/>
          <w:szCs w:val="28"/>
          <w:shd w:val="clear" w:color="auto" w:fill="FFFFFF"/>
          <w:rtl/>
          <w:lang w:bidi="fa-IR"/>
        </w:rPr>
        <w:t xml:space="preserve"> </w:t>
      </w:r>
      <w:r w:rsidRPr="00F83A3C">
        <w:rPr>
          <w:rStyle w:val="Char8"/>
          <w:rtl/>
          <w14:shadow w14:blurRad="0" w14:dist="0" w14:dir="0" w14:sx="0" w14:sy="0" w14:kx="0" w14:ky="0" w14:algn="none">
            <w14:srgbClr w14:val="000000"/>
          </w14:shadow>
        </w:rPr>
        <w:t>قال</w:t>
      </w:r>
      <w:r w:rsidRPr="00F83A3C">
        <w:rPr>
          <w:rFonts w:hint="cs"/>
          <w:rtl/>
          <w:lang w:bidi="fa-IR"/>
        </w:rPr>
        <w:t>:</w:t>
      </w:r>
      <w:r w:rsidRPr="00F83A3C">
        <w:rPr>
          <w:rtl/>
          <w:lang w:bidi="fa-IR"/>
        </w:rPr>
        <w:t xml:space="preserve"> ذاك العرض يعرضون ومن نوقش الحساب هلك</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69"/>
      </w:r>
    </w:p>
    <w:p w:rsidR="00A42EB5"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42EB5" w:rsidRPr="00F83A3C">
        <w:rPr>
          <w:rFonts w:hint="cs"/>
          <w:rtl/>
          <w14:shadow w14:blurRad="0" w14:dist="0" w14:dir="0" w14:sx="0" w14:sy="0" w14:kx="0" w14:ky="0" w14:algn="none">
            <w14:srgbClr w14:val="000000"/>
          </w14:shadow>
        </w:rPr>
        <w:t>هر که مورد محاسبه پروردگار قرار گیرد نابود خواهد شد</w:t>
      </w:r>
      <w:r w:rsidR="001F562D" w:rsidRPr="00F83A3C">
        <w:rPr>
          <w:rFonts w:hint="cs"/>
          <w:rtl/>
          <w14:shadow w14:blurRad="0" w14:dist="0" w14:dir="0" w14:sx="0" w14:sy="0" w14:kx="0" w14:ky="0" w14:algn="none">
            <w14:srgbClr w14:val="000000"/>
          </w14:shadow>
        </w:rPr>
        <w:t xml:space="preserve">. گفتم: ای پیامبر خدا </w:t>
      </w:r>
      <w:r w:rsidR="00886C78" w:rsidRPr="00F83A3C">
        <w:rPr>
          <w:rFonts w:cs="CTraditional Arabic" w:hint="cs"/>
          <w:rtl/>
          <w14:shadow w14:blurRad="0" w14:dist="0" w14:dir="0" w14:sx="0" w14:sy="0" w14:kx="0" w14:ky="0" w14:algn="none">
            <w14:srgbClr w14:val="000000"/>
          </w14:shadow>
        </w:rPr>
        <w:t>ج</w:t>
      </w:r>
      <w:r w:rsidR="001F562D" w:rsidRPr="00F83A3C">
        <w:rPr>
          <w:rFonts w:hint="cs"/>
          <w:rtl/>
          <w14:shadow w14:blurRad="0" w14:dist="0" w14:dir="0" w14:sx="0" w14:sy="0" w14:kx="0" w14:ky="0" w14:algn="none">
            <w14:srgbClr w14:val="000000"/>
          </w14:shadow>
        </w:rPr>
        <w:t xml:space="preserve"> - فدایت شوم </w:t>
      </w:r>
      <w:r w:rsidR="001F562D" w:rsidRPr="00F83A3C">
        <w:rPr>
          <w:rFonts w:ascii="Times New Roman" w:hAnsi="Times New Roman" w:cs="Times New Roman" w:hint="cs"/>
          <w:rtl/>
          <w:lang w:bidi="fa-IR"/>
          <w14:shadow w14:blurRad="0" w14:dist="0" w14:dir="0" w14:sx="0" w14:sy="0" w14:kx="0" w14:ky="0" w14:algn="none">
            <w14:srgbClr w14:val="000000"/>
          </w14:shadow>
        </w:rPr>
        <w:t>–</w:t>
      </w:r>
      <w:r w:rsidR="001F562D" w:rsidRPr="00F83A3C">
        <w:rPr>
          <w:rFonts w:hint="cs"/>
          <w:rtl/>
          <w14:shadow w14:blurRad="0" w14:dist="0" w14:dir="0" w14:sx="0" w14:sy="0" w14:kx="0" w14:ky="0" w14:algn="none">
            <w14:srgbClr w14:val="000000"/>
          </w14:shadow>
        </w:rPr>
        <w:t xml:space="preserve"> مگر خداوند</w:t>
      </w:r>
      <w:r w:rsidR="000913E1" w:rsidRPr="00F83A3C">
        <w:rPr>
          <w:rFonts w:hint="cs"/>
          <w:rtl/>
          <w14:shadow w14:blurRad="0" w14:dist="0" w14:dir="0" w14:sx="0" w14:sy="0" w14:kx="0" w14:ky="0" w14:algn="none">
            <w14:srgbClr w14:val="000000"/>
          </w14:shadow>
        </w:rPr>
        <w:t xml:space="preserve"> نمی‌</w:t>
      </w:r>
      <w:r w:rsidR="001F562D" w:rsidRPr="00F83A3C">
        <w:rPr>
          <w:rFonts w:hint="cs"/>
          <w:rtl/>
          <w14:shadow w14:blurRad="0" w14:dist="0" w14:dir="0" w14:sx="0" w14:sy="0" w14:kx="0" w14:ky="0" w14:algn="none">
            <w14:srgbClr w14:val="000000"/>
          </w14:shadow>
        </w:rPr>
        <w:t>فرماید:</w:t>
      </w:r>
      <w:r w:rsidRPr="00F83A3C">
        <w:rPr>
          <w:rFonts w:hint="cs"/>
          <w:rtl/>
          <w14:shadow w14:blurRad="0" w14:dist="0" w14:dir="0" w14:sx="0" w14:sy="0" w14:kx="0" w14:ky="0" w14:algn="none">
            <w14:srgbClr w14:val="000000"/>
          </w14:shadow>
        </w:rPr>
        <w:t xml:space="preserve"> (</w:t>
      </w:r>
      <w:r w:rsidR="001F562D" w:rsidRPr="00F83A3C">
        <w:rPr>
          <w:rtl/>
          <w14:shadow w14:blurRad="0" w14:dist="0" w14:dir="0" w14:sx="0" w14:sy="0" w14:kx="0" w14:ky="0" w14:algn="none">
            <w14:srgbClr w14:val="000000"/>
          </w14:shadow>
        </w:rPr>
        <w:t>در آن وقت، هر</w:t>
      </w:r>
      <w:r w:rsidR="00D72D67" w:rsidRPr="00F83A3C">
        <w:rPr>
          <w:rtl/>
          <w14:shadow w14:blurRad="0" w14:dist="0" w14:dir="0" w14:sx="0" w14:sy="0" w14:kx="0" w14:ky="0" w14:algn="none">
            <w14:srgbClr w14:val="000000"/>
          </w14:shadow>
        </w:rPr>
        <w:t>ک</w:t>
      </w:r>
      <w:r w:rsidR="001F562D" w:rsidRPr="00F83A3C">
        <w:rPr>
          <w:rtl/>
          <w14:shadow w14:blurRad="0" w14:dist="0" w14:dir="0" w14:sx="0" w14:sy="0" w14:kx="0" w14:ky="0" w14:algn="none">
            <w14:srgbClr w14:val="000000"/>
          </w14:shadow>
        </w:rPr>
        <w:t>س نامه اعمالش به دست راستش داده شود. با او حساب ساده و آسان</w:t>
      </w:r>
      <w:r w:rsidR="00D72D67" w:rsidRPr="00F83A3C">
        <w:rPr>
          <w:rtl/>
          <w14:shadow w14:blurRad="0" w14:dist="0" w14:dir="0" w14:sx="0" w14:sy="0" w14:kx="0" w14:ky="0" w14:algn="none">
            <w14:srgbClr w14:val="000000"/>
          </w14:shadow>
        </w:rPr>
        <w:t>ی</w:t>
      </w:r>
      <w:r w:rsidR="001F562D" w:rsidRPr="00F83A3C">
        <w:rPr>
          <w:rtl/>
          <w14:shadow w14:blurRad="0" w14:dist="0" w14:dir="0" w14:sx="0" w14:sy="0" w14:kx="0" w14:ky="0" w14:algn="none">
            <w14:srgbClr w14:val="000000"/>
          </w14:shadow>
        </w:rPr>
        <w:t xml:space="preserve"> خواهد شد</w:t>
      </w:r>
      <w:r w:rsidRPr="00F83A3C">
        <w:rPr>
          <w:rtl/>
          <w14:shadow w14:blurRad="0" w14:dist="0" w14:dir="0" w14:sx="0" w14:sy="0" w14:kx="0" w14:ky="0" w14:algn="none">
            <w14:srgbClr w14:val="000000"/>
          </w14:shadow>
        </w:rPr>
        <w:t xml:space="preserve">) </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1F562D" w:rsidRPr="00F83A3C">
        <w:rPr>
          <w:rtl/>
          <w14:shadow w14:blurRad="0" w14:dist="0" w14:dir="0" w14:sx="0" w14:sy="0" w14:kx="0" w14:ky="0" w14:algn="none">
            <w14:srgbClr w14:val="000000"/>
          </w14:shadow>
        </w:rPr>
        <w:t>‏‏</w:t>
      </w:r>
      <w:r w:rsidR="001F562D" w:rsidRPr="00F83A3C">
        <w:rPr>
          <w:rFonts w:hint="cs"/>
          <w:rtl/>
          <w14:shadow w14:blurRad="0" w14:dist="0" w14:dir="0" w14:sx="0" w14:sy="0" w14:kx="0" w14:ky="0" w14:algn="none">
            <w14:srgbClr w14:val="000000"/>
          </w14:shadow>
        </w:rPr>
        <w:t xml:space="preserve">فرمود: این امر تنها </w:t>
      </w:r>
      <w:r w:rsidR="001A4B80" w:rsidRPr="00F83A3C">
        <w:rPr>
          <w:rFonts w:hint="cs"/>
          <w:rtl/>
          <w14:shadow w14:blurRad="0" w14:dist="0" w14:dir="0" w14:sx="0" w14:sy="0" w14:kx="0" w14:ky="0" w14:algn="none">
            <w14:srgbClr w14:val="000000"/>
          </w14:shadow>
        </w:rPr>
        <w:t>عرضه کردن</w:t>
      </w:r>
      <w:r w:rsidR="001F562D" w:rsidRPr="00F83A3C">
        <w:rPr>
          <w:rFonts w:hint="cs"/>
          <w:rtl/>
          <w14:shadow w14:blurRad="0" w14:dist="0" w14:dir="0" w14:sx="0" w14:sy="0" w14:kx="0" w14:ky="0" w14:algn="none">
            <w14:srgbClr w14:val="000000"/>
          </w14:shadow>
        </w:rPr>
        <w:t xml:space="preserve"> است و گر نه هر کس مورد بازخواست قرار گیرد از بین</w:t>
      </w:r>
      <w:r w:rsidR="000913E1" w:rsidRPr="00F83A3C">
        <w:rPr>
          <w:rFonts w:hint="cs"/>
          <w:rtl/>
          <w14:shadow w14:blurRad="0" w14:dist="0" w14:dir="0" w14:sx="0" w14:sy="0" w14:kx="0" w14:ky="0" w14:algn="none">
            <w14:srgbClr w14:val="000000"/>
          </w14:shadow>
        </w:rPr>
        <w:t xml:space="preserve"> می‌</w:t>
      </w:r>
      <w:r w:rsidR="001F562D" w:rsidRPr="00F83A3C">
        <w:rPr>
          <w:rFonts w:hint="cs"/>
          <w:rtl/>
          <w14:shadow w14:blurRad="0" w14:dist="0" w14:dir="0" w14:sx="0" w14:sy="0" w14:kx="0" w14:ky="0" w14:algn="none">
            <w14:srgbClr w14:val="000000"/>
          </w14:shadow>
        </w:rPr>
        <w:t>رود</w:t>
      </w:r>
      <w:r w:rsidRPr="00F83A3C">
        <w:rPr>
          <w:rFonts w:hint="cs"/>
          <w:rtl/>
          <w14:shadow w14:blurRad="0" w14:dist="0" w14:dir="0" w14:sx="0" w14:sy="0" w14:kx="0" w14:ky="0" w14:algn="none">
            <w14:srgbClr w14:val="000000"/>
          </w14:shadow>
        </w:rPr>
        <w:t xml:space="preserve">). </w:t>
      </w:r>
    </w:p>
    <w:p w:rsidR="001F562D" w:rsidRPr="00F83A3C" w:rsidRDefault="001F562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پرسیده شد: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رابطه با سخنان در گوشی 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پاسخ گفت: از ایشان شنیدم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w:t>
      </w:r>
    </w:p>
    <w:p w:rsidR="001F562D" w:rsidRPr="00F83A3C" w:rsidRDefault="001F562D" w:rsidP="007E6B8F">
      <w:pPr>
        <w:pStyle w:val="a3"/>
        <w:rPr>
          <w:rtl/>
          <w:lang w:bidi="fa-IR"/>
        </w:rPr>
      </w:pPr>
      <w:r w:rsidRPr="00F83A3C">
        <w:rPr>
          <w:rtl/>
          <w:lang w:bidi="fa-IR"/>
        </w:rPr>
        <w:t>«يُدْنَى الْمُؤْمِنُ يَوْمَ الْقِيَامَةِ مِنْ رَبِّهِ عَزَّ وَجَلَّ حَتَّى يَضَعَ عَلَيْهِ كَنَفَهُ فَيُقَرِّرُهُ بِذُنُوبِهِ فَيَقُولُ هَلْ تَعْرِفُ فَيَقُولُ أَىْ رَبِّ أَعْرِفُ</w:t>
      </w:r>
      <w:r w:rsidR="00AB67AD" w:rsidRPr="00F83A3C">
        <w:rPr>
          <w:rtl/>
          <w:lang w:bidi="fa-IR"/>
        </w:rPr>
        <w:t>.</w:t>
      </w:r>
      <w:r w:rsidR="006C3895">
        <w:rPr>
          <w:rtl/>
          <w:lang w:bidi="fa-IR"/>
        </w:rPr>
        <w:t xml:space="preserve"> </w:t>
      </w:r>
      <w:r w:rsidRPr="00F83A3C">
        <w:rPr>
          <w:rtl/>
          <w:lang w:bidi="fa-IR"/>
        </w:rPr>
        <w:t>قَالَ فَإِنِّى قَدْ سَتَرْتُهَا عَلَيْكَ فِى الدُّنْيَا وَإِنِّى أَغْفِرُهَا لَكَ الْيَوْمَ. فَيُعْطَى صَحِيفَةَ حَسَنَاتِهِ وَأَمَّا الْكُفَّارُ وَالْمُنَافِقُونَ فَيُنَادَى بِهِمْ عَلَى رُءُوسِ الْخَلاَئِقِ هَؤُلاَءِ الَّذِينَ كَذَبُوا عَلَى اللَّهِ »</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70"/>
      </w:r>
    </w:p>
    <w:p w:rsidR="001F562D"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1F562D" w:rsidRPr="00F83A3C">
        <w:rPr>
          <w:rFonts w:hint="cs"/>
          <w:rtl/>
          <w14:shadow w14:blurRad="0" w14:dist="0" w14:dir="0" w14:sx="0" w14:sy="0" w14:kx="0" w14:ky="0" w14:algn="none">
            <w14:srgbClr w14:val="000000"/>
          </w14:shadow>
        </w:rPr>
        <w:t>انسان مؤمن در روز آخرت به اندازه</w:t>
      </w:r>
      <w:r w:rsidR="007B3158" w:rsidRPr="00F83A3C">
        <w:rPr>
          <w:rFonts w:hint="cs"/>
          <w:rtl/>
          <w14:shadow w14:blurRad="0" w14:dist="0" w14:dir="0" w14:sx="0" w14:sy="0" w14:kx="0" w14:ky="0" w14:algn="none">
            <w14:srgbClr w14:val="000000"/>
          </w14:shadow>
        </w:rPr>
        <w:t xml:space="preserve">‌ای </w:t>
      </w:r>
      <w:r w:rsidR="001F562D" w:rsidRPr="00F83A3C">
        <w:rPr>
          <w:rFonts w:hint="cs"/>
          <w:rtl/>
          <w14:shadow w14:blurRad="0" w14:dist="0" w14:dir="0" w14:sx="0" w14:sy="0" w14:kx="0" w14:ky="0" w14:algn="none">
            <w14:srgbClr w14:val="000000"/>
          </w14:shadow>
        </w:rPr>
        <w:t xml:space="preserve">مورد احترام و تقدیر الهی قرار خواهد گرفت </w:t>
      </w:r>
      <w:r w:rsidR="007C297E" w:rsidRPr="00F83A3C">
        <w:rPr>
          <w:rFonts w:hint="cs"/>
          <w:rtl/>
          <w14:shadow w14:blurRad="0" w14:dist="0" w14:dir="0" w14:sx="0" w14:sy="0" w14:kx="0" w14:ky="0" w14:algn="none">
            <w14:srgbClr w14:val="000000"/>
          </w14:shadow>
        </w:rPr>
        <w:t>که بال رحمت و مهرورزیش را روی او گسترده و گناهانش را به وی نشان</w:t>
      </w:r>
      <w:r w:rsidR="000913E1" w:rsidRPr="00F83A3C">
        <w:rPr>
          <w:rFonts w:hint="cs"/>
          <w:rtl/>
          <w14:shadow w14:blurRad="0" w14:dist="0" w14:dir="0" w14:sx="0" w14:sy="0" w14:kx="0" w14:ky="0" w14:algn="none">
            <w14:srgbClr w14:val="000000"/>
          </w14:shadow>
        </w:rPr>
        <w:t xml:space="preserve"> می‌</w:t>
      </w:r>
      <w:r w:rsidR="007C297E" w:rsidRPr="00F83A3C">
        <w:rPr>
          <w:rFonts w:hint="cs"/>
          <w:rtl/>
          <w14:shadow w14:blurRad="0" w14:dist="0" w14:dir="0" w14:sx="0" w14:sy="0" w14:kx="0" w14:ky="0" w14:algn="none">
            <w14:srgbClr w14:val="000000"/>
          </w14:shadow>
        </w:rPr>
        <w:t>دهد، سپس</w:t>
      </w:r>
      <w:r w:rsidR="000913E1" w:rsidRPr="00F83A3C">
        <w:rPr>
          <w:rFonts w:hint="cs"/>
          <w:rtl/>
          <w14:shadow w14:blurRad="0" w14:dist="0" w14:dir="0" w14:sx="0" w14:sy="0" w14:kx="0" w14:ky="0" w14:algn="none">
            <w14:srgbClr w14:val="000000"/>
          </w14:shadow>
        </w:rPr>
        <w:t xml:space="preserve"> می‌</w:t>
      </w:r>
      <w:r w:rsidR="007C297E" w:rsidRPr="00F83A3C">
        <w:rPr>
          <w:rFonts w:hint="cs"/>
          <w:rtl/>
          <w14:shadow w14:blurRad="0" w14:dist="0" w14:dir="0" w14:sx="0" w14:sy="0" w14:kx="0" w14:ky="0" w14:algn="none">
            <w14:srgbClr w14:val="000000"/>
          </w14:shadow>
        </w:rPr>
        <w:t>پرسد: آیا</w:t>
      </w:r>
      <w:r w:rsidR="007B3158" w:rsidRPr="00F83A3C">
        <w:rPr>
          <w:rFonts w:hint="cs"/>
          <w:rtl/>
          <w14:shadow w14:blurRad="0" w14:dist="0" w14:dir="0" w14:sx="0" w14:sy="0" w14:kx="0" w14:ky="0" w14:algn="none">
            <w14:srgbClr w14:val="000000"/>
          </w14:shadow>
        </w:rPr>
        <w:t xml:space="preserve"> آن‌ها </w:t>
      </w:r>
      <w:r w:rsidR="007C297E" w:rsidRPr="00F83A3C">
        <w:rPr>
          <w:rFonts w:hint="cs"/>
          <w:rtl/>
          <w14:shadow w14:blurRad="0" w14:dist="0" w14:dir="0" w14:sx="0" w14:sy="0" w14:kx="0" w14:ky="0" w14:algn="none">
            <w14:srgbClr w14:val="000000"/>
          </w14:shadow>
        </w:rPr>
        <w:t>را</w:t>
      </w:r>
      <w:r w:rsidR="000913E1" w:rsidRPr="00F83A3C">
        <w:rPr>
          <w:rFonts w:hint="cs"/>
          <w:rtl/>
          <w14:shadow w14:blurRad="0" w14:dist="0" w14:dir="0" w14:sx="0" w14:sy="0" w14:kx="0" w14:ky="0" w14:algn="none">
            <w14:srgbClr w14:val="000000"/>
          </w14:shadow>
        </w:rPr>
        <w:t xml:space="preserve"> می‌</w:t>
      </w:r>
      <w:r w:rsidR="007C297E" w:rsidRPr="00F83A3C">
        <w:rPr>
          <w:rFonts w:hint="cs"/>
          <w:rtl/>
          <w14:shadow w14:blurRad="0" w14:dist="0" w14:dir="0" w14:sx="0" w14:sy="0" w14:kx="0" w14:ky="0" w14:algn="none">
            <w14:srgbClr w14:val="000000"/>
          </w14:shadow>
        </w:rPr>
        <w:t>شناسی</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C297E" w:rsidRPr="00F83A3C">
        <w:rPr>
          <w:rFonts w:hint="cs"/>
          <w:rtl/>
          <w14:shadow w14:blurRad="0" w14:dist="0" w14:dir="0" w14:sx="0" w14:sy="0" w14:kx="0" w14:ky="0" w14:algn="none">
            <w14:srgbClr w14:val="000000"/>
          </w14:shadow>
        </w:rPr>
        <w:t>در پاسخ</w:t>
      </w:r>
      <w:r w:rsidR="000913E1" w:rsidRPr="00F83A3C">
        <w:rPr>
          <w:rFonts w:hint="cs"/>
          <w:rtl/>
          <w14:shadow w14:blurRad="0" w14:dist="0" w14:dir="0" w14:sx="0" w14:sy="0" w14:kx="0" w14:ky="0" w14:algn="none">
            <w14:srgbClr w14:val="000000"/>
          </w14:shadow>
        </w:rPr>
        <w:t xml:space="preserve"> می‌</w:t>
      </w:r>
      <w:r w:rsidR="007C297E" w:rsidRPr="00F83A3C">
        <w:rPr>
          <w:rFonts w:hint="cs"/>
          <w:rtl/>
          <w14:shadow w14:blurRad="0" w14:dist="0" w14:dir="0" w14:sx="0" w14:sy="0" w14:kx="0" w14:ky="0" w14:algn="none">
            <w14:srgbClr w14:val="000000"/>
          </w14:shadow>
        </w:rPr>
        <w:t>گوید: آری پروردگارا</w:t>
      </w:r>
      <w:r w:rsidRPr="00F83A3C">
        <w:rPr>
          <w:rFonts w:hint="cs"/>
          <w:rtl/>
          <w14:shadow w14:blurRad="0" w14:dist="0" w14:dir="0" w14:sx="0" w14:sy="0" w14:kx="0" w14:ky="0" w14:algn="none">
            <w14:srgbClr w14:val="000000"/>
          </w14:shadow>
        </w:rPr>
        <w:t>!</w:t>
      </w:r>
      <w:r w:rsidR="007C297E"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7C297E" w:rsidRPr="00F83A3C">
        <w:rPr>
          <w:rFonts w:hint="cs"/>
          <w:rtl/>
          <w14:shadow w14:blurRad="0" w14:dist="0" w14:dir="0" w14:sx="0" w14:sy="0" w14:kx="0" w14:ky="0" w14:algn="none">
            <w14:srgbClr w14:val="000000"/>
          </w14:shadow>
        </w:rPr>
        <w:t>فرماید: من که</w:t>
      </w:r>
      <w:r w:rsidR="007B3158" w:rsidRPr="00F83A3C">
        <w:rPr>
          <w:rFonts w:hint="cs"/>
          <w:rtl/>
          <w14:shadow w14:blurRad="0" w14:dist="0" w14:dir="0" w14:sx="0" w14:sy="0" w14:kx="0" w14:ky="0" w14:algn="none">
            <w14:srgbClr w14:val="000000"/>
          </w14:shadow>
        </w:rPr>
        <w:t xml:space="preserve"> آن‌ها </w:t>
      </w:r>
      <w:r w:rsidR="007C297E" w:rsidRPr="00F83A3C">
        <w:rPr>
          <w:rFonts w:hint="cs"/>
          <w:rtl/>
          <w14:shadow w14:blurRad="0" w14:dist="0" w14:dir="0" w14:sx="0" w14:sy="0" w14:kx="0" w14:ky="0" w14:algn="none">
            <w14:srgbClr w14:val="000000"/>
          </w14:shadow>
        </w:rPr>
        <w:t>را در دنیا پوشش داده و نگذاشتم اعتبار و شخصیتت لطمه بخورد، امروز نیز</w:t>
      </w:r>
      <w:r w:rsidR="007B3158" w:rsidRPr="00F83A3C">
        <w:rPr>
          <w:rFonts w:hint="cs"/>
          <w:rtl/>
          <w14:shadow w14:blurRad="0" w14:dist="0" w14:dir="0" w14:sx="0" w14:sy="0" w14:kx="0" w14:ky="0" w14:algn="none">
            <w14:srgbClr w14:val="000000"/>
          </w14:shadow>
        </w:rPr>
        <w:t xml:space="preserve"> آن‌ها </w:t>
      </w:r>
      <w:r w:rsidR="007C297E" w:rsidRPr="00F83A3C">
        <w:rPr>
          <w:rFonts w:hint="cs"/>
          <w:rtl/>
          <w14:shadow w14:blurRad="0" w14:dist="0" w14:dir="0" w14:sx="0" w14:sy="0" w14:kx="0" w14:ky="0" w14:algn="none">
            <w14:srgbClr w14:val="000000"/>
          </w14:shadow>
        </w:rPr>
        <w:t>را مورد بخش و مغفرت خویش قرار خواهم داد، آنگاه کارنامه حسناتش به وی داده</w:t>
      </w:r>
      <w:r w:rsidR="000913E1" w:rsidRPr="00F83A3C">
        <w:rPr>
          <w:rFonts w:hint="cs"/>
          <w:rtl/>
          <w14:shadow w14:blurRad="0" w14:dist="0" w14:dir="0" w14:sx="0" w14:sy="0" w14:kx="0" w14:ky="0" w14:algn="none">
            <w14:srgbClr w14:val="000000"/>
          </w14:shadow>
        </w:rPr>
        <w:t xml:space="preserve"> می‌</w:t>
      </w:r>
      <w:r w:rsidR="007C297E" w:rsidRPr="00F83A3C">
        <w:rPr>
          <w:rFonts w:hint="cs"/>
          <w:rtl/>
          <w14:shadow w14:blurRad="0" w14:dist="0" w14:dir="0" w14:sx="0" w14:sy="0" w14:kx="0" w14:ky="0" w14:algn="none">
            <w14:srgbClr w14:val="000000"/>
          </w14:shadow>
        </w:rPr>
        <w:t>شود، ولی خداوند متعال کفار و منافقان را در حضور همه مردم رسوا کرده و صدا</w:t>
      </w:r>
      <w:r w:rsidR="000913E1" w:rsidRPr="00F83A3C">
        <w:rPr>
          <w:rFonts w:hint="cs"/>
          <w:rtl/>
          <w14:shadow w14:blurRad="0" w14:dist="0" w14:dir="0" w14:sx="0" w14:sy="0" w14:kx="0" w14:ky="0" w14:algn="none">
            <w14:srgbClr w14:val="000000"/>
          </w14:shadow>
        </w:rPr>
        <w:t xml:space="preserve"> می‌</w:t>
      </w:r>
      <w:r w:rsidR="007C297E" w:rsidRPr="00F83A3C">
        <w:rPr>
          <w:rFonts w:hint="cs"/>
          <w:rtl/>
          <w14:shadow w14:blurRad="0" w14:dist="0" w14:dir="0" w14:sx="0" w14:sy="0" w14:kx="0" w14:ky="0" w14:algn="none">
            <w14:srgbClr w14:val="000000"/>
          </w14:shadow>
        </w:rPr>
        <w:t>زند: اینان کسانی هستند که علیه خداوند افترا بستند</w:t>
      </w:r>
      <w:r w:rsidRPr="00F83A3C">
        <w:rPr>
          <w:rFonts w:hint="cs"/>
          <w:rtl/>
          <w14:shadow w14:blurRad="0" w14:dist="0" w14:dir="0" w14:sx="0" w14:sy="0" w14:kx="0" w14:ky="0" w14:algn="none">
            <w14:srgbClr w14:val="000000"/>
          </w14:shadow>
        </w:rPr>
        <w:t xml:space="preserve">). </w:t>
      </w:r>
    </w:p>
    <w:p w:rsidR="00B648F4" w:rsidRPr="00F83A3C" w:rsidRDefault="00B648F4" w:rsidP="00B8339D">
      <w:pPr>
        <w:pStyle w:val="ListParagraph"/>
        <w:numPr>
          <w:ilvl w:val="0"/>
          <w:numId w:val="3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نخستین کسانی که مورد محاسبه قرار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گیرند: </w:t>
      </w:r>
    </w:p>
    <w:p w:rsidR="00B648F4" w:rsidRPr="00F83A3C" w:rsidRDefault="00B648F4"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نخستین کسانی که مورد محاسبه و بازخواست قرار خواهند گرفت، امت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است، چرا که امام و پیامبرش برترین پیامبران، پیش از همه سر از خاک بیرون آورده و قبل از هر کس نیز وارد بهشت رحمت پروردگار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از این رو جای تعجب نیست اگر امتش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شایسته</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 xml:space="preserve">ملل هستند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نیز پیش از همه مورد حساب و کتاب قرار گرفته و پیش قراول بهشتیان باشند.</w:t>
      </w:r>
    </w:p>
    <w:p w:rsidR="00B648F4" w:rsidRPr="00F83A3C" w:rsidRDefault="00B648F4"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 و حذیفه</w:t>
      </w:r>
      <w:r w:rsidR="00DB7510">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این رابطه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نمایند:</w:t>
      </w:r>
    </w:p>
    <w:p w:rsidR="00B648F4" w:rsidRPr="00F83A3C" w:rsidRDefault="00B648F4" w:rsidP="007E6B8F">
      <w:pPr>
        <w:pStyle w:val="a3"/>
        <w:rPr>
          <w:rtl/>
          <w:lang w:bidi="fa-IR"/>
        </w:rPr>
      </w:pPr>
      <w:r w:rsidRPr="00F83A3C">
        <w:rPr>
          <w:rtl/>
          <w:lang w:bidi="fa-IR"/>
        </w:rPr>
        <w:t>«نحن الآخرون السابقون یوم القیامة، المقضی بینهم قبل الخلائق».</w:t>
      </w:r>
      <w:r w:rsidRPr="00DB1435">
        <w:rPr>
          <w:rStyle w:val="Char1"/>
          <w:vertAlign w:val="superscript"/>
          <w:rtl/>
          <w14:shadow w14:blurRad="0" w14:dist="0" w14:dir="0" w14:sx="0" w14:sy="0" w14:kx="0" w14:ky="0" w14:algn="none">
            <w14:srgbClr w14:val="000000"/>
          </w14:shadow>
        </w:rPr>
        <w:footnoteReference w:id="171"/>
      </w:r>
    </w:p>
    <w:p w:rsidR="00B648F4"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60FB8" w:rsidRPr="00F83A3C">
        <w:rPr>
          <w:rFonts w:hint="cs"/>
          <w:rtl/>
          <w14:shadow w14:blurRad="0" w14:dist="0" w14:dir="0" w14:sx="0" w14:sy="0" w14:kx="0" w14:ky="0" w14:algn="none">
            <w14:srgbClr w14:val="000000"/>
          </w14:shadow>
        </w:rPr>
        <w:t>ما آخرین ملت و پیش قراول</w:t>
      </w:r>
      <w:r w:rsidR="007B3158" w:rsidRPr="00F83A3C">
        <w:rPr>
          <w:rFonts w:hint="cs"/>
          <w:rtl/>
          <w14:shadow w14:blurRad="0" w14:dist="0" w14:dir="0" w14:sx="0" w14:sy="0" w14:kx="0" w14:ky="0" w14:algn="none">
            <w14:srgbClr w14:val="000000"/>
          </w14:shadow>
        </w:rPr>
        <w:t xml:space="preserve"> آن‌ها </w:t>
      </w:r>
      <w:r w:rsidR="00E60FB8" w:rsidRPr="00F83A3C">
        <w:rPr>
          <w:rFonts w:hint="cs"/>
          <w:rtl/>
          <w14:shadow w14:blurRad="0" w14:dist="0" w14:dir="0" w14:sx="0" w14:sy="0" w14:kx="0" w14:ky="0" w14:algn="none">
            <w14:srgbClr w14:val="000000"/>
          </w14:shadow>
        </w:rPr>
        <w:t>در قیامت بوده و پیش از همه نیز مورد محسابه قرار خواهیم گرفت</w:t>
      </w:r>
      <w:r w:rsidRPr="00F83A3C">
        <w:rPr>
          <w:rFonts w:hint="cs"/>
          <w:rtl/>
          <w14:shadow w14:blurRad="0" w14:dist="0" w14:dir="0" w14:sx="0" w14:sy="0" w14:kx="0" w14:ky="0" w14:algn="none">
            <w14:srgbClr w14:val="000000"/>
          </w14:shadow>
        </w:rPr>
        <w:t xml:space="preserve">). </w:t>
      </w:r>
    </w:p>
    <w:p w:rsidR="00E60FB8" w:rsidRPr="00F83A3C" w:rsidRDefault="00E60FB8"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از ابو هریره</w:t>
      </w:r>
      <w:r w:rsidR="007E6B8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آمده است:</w:t>
      </w:r>
    </w:p>
    <w:p w:rsidR="00E60FB8" w:rsidRPr="00F83A3C" w:rsidRDefault="00E60FB8" w:rsidP="007E6B8F">
      <w:pPr>
        <w:pStyle w:val="a3"/>
        <w:rPr>
          <w:rtl/>
          <w:lang w:bidi="fa-IR"/>
        </w:rPr>
      </w:pPr>
      <w:r w:rsidRPr="00F83A3C">
        <w:rPr>
          <w:rtl/>
          <w:lang w:bidi="fa-IR"/>
        </w:rPr>
        <w:t>«نحن الآخرون السابقون یوم القیامة، بید أنهم اوتوا الکتاب من قبلِنا».</w:t>
      </w:r>
      <w:r w:rsidRPr="00DB1435">
        <w:rPr>
          <w:rStyle w:val="Char1"/>
          <w:vertAlign w:val="superscript"/>
          <w:rtl/>
          <w14:shadow w14:blurRad="0" w14:dist="0" w14:dir="0" w14:sx="0" w14:sy="0" w14:kx="0" w14:ky="0" w14:algn="none">
            <w14:srgbClr w14:val="000000"/>
          </w14:shadow>
        </w:rPr>
        <w:footnoteReference w:id="172"/>
      </w:r>
    </w:p>
    <w:p w:rsidR="00E60FB8"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60FB8" w:rsidRPr="00F83A3C">
        <w:rPr>
          <w:rFonts w:hint="cs"/>
          <w:rtl/>
          <w14:shadow w14:blurRad="0" w14:dist="0" w14:dir="0" w14:sx="0" w14:sy="0" w14:kx="0" w14:ky="0" w14:algn="none">
            <w14:srgbClr w14:val="000000"/>
          </w14:shadow>
        </w:rPr>
        <w:t>گر چه امت</w:t>
      </w:r>
      <w:r w:rsidR="007E6B8F" w:rsidRPr="00F83A3C">
        <w:rPr>
          <w:rFonts w:hint="eastAsia"/>
          <w:rtl/>
          <w14:shadow w14:blurRad="0" w14:dist="0" w14:dir="0" w14:sx="0" w14:sy="0" w14:kx="0" w14:ky="0" w14:algn="none">
            <w14:srgbClr w14:val="000000"/>
          </w14:shadow>
        </w:rPr>
        <w:t>‌</w:t>
      </w:r>
      <w:r w:rsidR="00E60FB8" w:rsidRPr="00F83A3C">
        <w:rPr>
          <w:rFonts w:hint="cs"/>
          <w:rtl/>
          <w14:shadow w14:blurRad="0" w14:dist="0" w14:dir="0" w14:sx="0" w14:sy="0" w14:kx="0" w14:ky="0" w14:algn="none">
            <w14:srgbClr w14:val="000000"/>
          </w14:shadow>
        </w:rPr>
        <w:t>های گذشته پیش از ما دارای کتاب و شریعت بوده</w:t>
      </w:r>
      <w:r w:rsidR="00513242" w:rsidRPr="00F83A3C">
        <w:rPr>
          <w:rFonts w:hint="cs"/>
          <w:rtl/>
          <w14:shadow w14:blurRad="0" w14:dist="0" w14:dir="0" w14:sx="0" w14:sy="0" w14:kx="0" w14:ky="0" w14:algn="none">
            <w14:srgbClr w14:val="000000"/>
          </w14:shadow>
        </w:rPr>
        <w:t>‌اند،</w:t>
      </w:r>
      <w:r w:rsidR="00E60FB8" w:rsidRPr="00F83A3C">
        <w:rPr>
          <w:rFonts w:hint="cs"/>
          <w:rtl/>
          <w14:shadow w14:blurRad="0" w14:dist="0" w14:dir="0" w14:sx="0" w14:sy="0" w14:kx="0" w14:ky="0" w14:algn="none">
            <w14:srgbClr w14:val="000000"/>
          </w14:shadow>
        </w:rPr>
        <w:t xml:space="preserve"> ولی ما پیش قراول همه آنان در روز آخرت هستیم</w:t>
      </w:r>
      <w:r w:rsidRPr="00F83A3C">
        <w:rPr>
          <w:rFonts w:hint="cs"/>
          <w:rtl/>
          <w14:shadow w14:blurRad="0" w14:dist="0" w14:dir="0" w14:sx="0" w14:sy="0" w14:kx="0" w14:ky="0" w14:algn="none">
            <w14:srgbClr w14:val="000000"/>
          </w14:shadow>
        </w:rPr>
        <w:t xml:space="preserve">). </w:t>
      </w:r>
    </w:p>
    <w:p w:rsidR="00E60FB8" w:rsidRPr="00F83A3C" w:rsidRDefault="00E60FB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از 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آمده:</w:t>
      </w:r>
    </w:p>
    <w:p w:rsidR="00E60FB8" w:rsidRPr="00F83A3C" w:rsidRDefault="00E60FB8" w:rsidP="007E6B8F">
      <w:pPr>
        <w:pStyle w:val="a3"/>
        <w:rPr>
          <w:rtl/>
          <w:lang w:bidi="fa-IR"/>
        </w:rPr>
      </w:pPr>
      <w:r w:rsidRPr="00F83A3C">
        <w:rPr>
          <w:rtl/>
          <w:lang w:bidi="fa-IR"/>
        </w:rPr>
        <w:t>«نحن آخر ا</w:t>
      </w:r>
      <w:r w:rsidRPr="00F83A3C">
        <w:rPr>
          <w:rFonts w:hint="cs"/>
          <w:rtl/>
          <w:lang w:bidi="fa-IR"/>
        </w:rPr>
        <w:t>لأ</w:t>
      </w:r>
      <w:r w:rsidRPr="00F83A3C">
        <w:rPr>
          <w:rtl/>
          <w:lang w:bidi="fa-IR"/>
        </w:rPr>
        <w:t>مم و اول من یحاسب».</w:t>
      </w:r>
      <w:r w:rsidRPr="00DB1435">
        <w:rPr>
          <w:rStyle w:val="Char1"/>
          <w:vertAlign w:val="superscript"/>
          <w:rtl/>
          <w14:shadow w14:blurRad="0" w14:dist="0" w14:dir="0" w14:sx="0" w14:sy="0" w14:kx="0" w14:ky="0" w14:algn="none">
            <w14:srgbClr w14:val="000000"/>
          </w14:shadow>
        </w:rPr>
        <w:footnoteReference w:id="173"/>
      </w:r>
    </w:p>
    <w:p w:rsidR="00E60FB8"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E60FB8" w:rsidRPr="00F83A3C">
        <w:rPr>
          <w:rFonts w:hint="cs"/>
          <w:rtl/>
          <w14:shadow w14:blurRad="0" w14:dist="0" w14:dir="0" w14:sx="0" w14:sy="0" w14:kx="0" w14:ky="0" w14:algn="none">
            <w14:srgbClr w14:val="000000"/>
          </w14:shadow>
        </w:rPr>
        <w:t>ما آخرین امت</w:t>
      </w:r>
      <w:r w:rsidR="007E6B8F" w:rsidRPr="00F83A3C">
        <w:rPr>
          <w:rFonts w:hint="eastAsia"/>
          <w:rtl/>
          <w14:shadow w14:blurRad="0" w14:dist="0" w14:dir="0" w14:sx="0" w14:sy="0" w14:kx="0" w14:ky="0" w14:algn="none">
            <w14:srgbClr w14:val="000000"/>
          </w14:shadow>
        </w:rPr>
        <w:t>‌</w:t>
      </w:r>
      <w:r w:rsidR="00E60FB8" w:rsidRPr="00F83A3C">
        <w:rPr>
          <w:rFonts w:hint="cs"/>
          <w:rtl/>
          <w14:shadow w14:blurRad="0" w14:dist="0" w14:dir="0" w14:sx="0" w14:sy="0" w14:kx="0" w14:ky="0" w14:algn="none">
            <w14:srgbClr w14:val="000000"/>
          </w14:shadow>
        </w:rPr>
        <w:t>ها و نخستین کسانی هستیم که مورد محاسبه قرار خواهیم گرفت</w:t>
      </w:r>
      <w:r w:rsidRPr="00F83A3C">
        <w:rPr>
          <w:rFonts w:hint="cs"/>
          <w:rtl/>
          <w14:shadow w14:blurRad="0" w14:dist="0" w14:dir="0" w14:sx="0" w14:sy="0" w14:kx="0" w14:ky="0" w14:algn="none">
            <w14:srgbClr w14:val="000000"/>
          </w14:shadow>
        </w:rPr>
        <w:t xml:space="preserve">). </w:t>
      </w:r>
    </w:p>
    <w:p w:rsidR="00E60FB8" w:rsidRPr="00F83A3C" w:rsidRDefault="00E60FB8" w:rsidP="00B8339D">
      <w:pPr>
        <w:pStyle w:val="ListParagraph"/>
        <w:numPr>
          <w:ilvl w:val="0"/>
          <w:numId w:val="3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کسانی که محاسبه</w:t>
      </w:r>
      <w:r w:rsidR="000913E1" w:rsidRPr="00F83A3C">
        <w:rPr>
          <w:rStyle w:val="Char1"/>
          <w:rFonts w:hint="cs"/>
          <w:rtl/>
          <w14:shadow w14:blurRad="0" w14:dist="0" w14:dir="0" w14:sx="0" w14:sy="0" w14:kx="0" w14:ky="0" w14:algn="none">
            <w14:srgbClr w14:val="000000"/>
          </w14:shadow>
        </w:rPr>
        <w:t xml:space="preserve"> نمی‌</w:t>
      </w:r>
      <w:r w:rsidRPr="00F83A3C">
        <w:rPr>
          <w:rStyle w:val="Char1"/>
          <w:rFonts w:hint="cs"/>
          <w:rtl/>
          <w14:shadow w14:blurRad="0" w14:dist="0" w14:dir="0" w14:sx="0" w14:sy="0" w14:kx="0" w14:ky="0" w14:algn="none">
            <w14:srgbClr w14:val="000000"/>
          </w14:shadow>
        </w:rPr>
        <w:t>شوند:</w:t>
      </w:r>
    </w:p>
    <w:p w:rsidR="00FF18DF" w:rsidRPr="00F83A3C" w:rsidRDefault="00AD11E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 گمان حساب و کتاب شامل همه انسان</w:t>
      </w:r>
      <w:r w:rsidR="007E6B8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جنیان خواهد شد، ولی </w:t>
      </w:r>
      <w:r w:rsidR="00FF18DF" w:rsidRPr="00F83A3C">
        <w:rPr>
          <w:rFonts w:hint="cs"/>
          <w:rtl/>
          <w14:shadow w14:blurRad="0" w14:dist="0" w14:dir="0" w14:sx="0" w14:sy="0" w14:kx="0" w14:ky="0" w14:algn="none">
            <w14:srgbClr w14:val="000000"/>
          </w14:shadow>
        </w:rPr>
        <w:t xml:space="preserve">پروردگار مهرورز همواره بخاطر ارج نهادن به پیامبر بزرگوار اسلام </w:t>
      </w:r>
      <w:r w:rsidR="00886C78" w:rsidRPr="00F83A3C">
        <w:rPr>
          <w:rFonts w:cs="CTraditional Arabic" w:hint="cs"/>
          <w:rtl/>
          <w14:shadow w14:blurRad="0" w14:dist="0" w14:dir="0" w14:sx="0" w14:sy="0" w14:kx="0" w14:ky="0" w14:algn="none">
            <w14:srgbClr w14:val="000000"/>
          </w14:shadow>
        </w:rPr>
        <w:t>ج</w:t>
      </w:r>
      <w:r w:rsidR="00FF18DF" w:rsidRPr="00F83A3C">
        <w:rPr>
          <w:rFonts w:hint="cs"/>
          <w:rtl/>
          <w14:shadow w14:blurRad="0" w14:dist="0" w14:dir="0" w14:sx="0" w14:sy="0" w14:kx="0" w14:ky="0" w14:algn="none">
            <w14:srgbClr w14:val="000000"/>
          </w14:shadow>
        </w:rPr>
        <w:t xml:space="preserve"> امتیازاتی را به امت و پیروان راستینش</w:t>
      </w:r>
      <w:r w:rsidR="000913E1" w:rsidRPr="00F83A3C">
        <w:rPr>
          <w:rFonts w:hint="cs"/>
          <w:rtl/>
          <w14:shadow w14:blurRad="0" w14:dist="0" w14:dir="0" w14:sx="0" w14:sy="0" w14:kx="0" w14:ky="0" w14:algn="none">
            <w14:srgbClr w14:val="000000"/>
          </w14:shadow>
        </w:rPr>
        <w:t xml:space="preserve"> می‌</w:t>
      </w:r>
      <w:r w:rsidR="00FF18DF" w:rsidRPr="00F83A3C">
        <w:rPr>
          <w:rFonts w:hint="cs"/>
          <w:rtl/>
          <w14:shadow w14:blurRad="0" w14:dist="0" w14:dir="0" w14:sx="0" w14:sy="0" w14:kx="0" w14:ky="0" w14:algn="none">
            <w14:srgbClr w14:val="000000"/>
          </w14:shadow>
        </w:rPr>
        <w:t>بخشد که برخی از آنان معاف از محاسبه بوده و بدون حساب و عذابی وارد بهشت خواهند گشت، یکی از این سرافرازان صحابی جلیل عکاشه بن محصن</w:t>
      </w:r>
      <w:r w:rsidR="007E6B8F" w:rsidRPr="00F83A3C">
        <w:rPr>
          <w:rFonts w:cs="CTraditional Arabic" w:hint="cs"/>
          <w:rtl/>
          <w14:shadow w14:blurRad="0" w14:dist="0" w14:dir="0" w14:sx="0" w14:sy="0" w14:kx="0" w14:ky="0" w14:algn="none">
            <w14:srgbClr w14:val="000000"/>
          </w14:shadow>
        </w:rPr>
        <w:t>س</w:t>
      </w:r>
      <w:r w:rsidR="00FF18DF" w:rsidRPr="00F83A3C">
        <w:rPr>
          <w:rFonts w:hint="cs"/>
          <w:rtl/>
          <w14:shadow w14:blurRad="0" w14:dist="0" w14:dir="0" w14:sx="0" w14:sy="0" w14:kx="0" w14:ky="0" w14:algn="none">
            <w14:srgbClr w14:val="000000"/>
          </w14:shadow>
        </w:rPr>
        <w:t xml:space="preserve"> است که ابن عباس</w:t>
      </w:r>
      <w:r w:rsidR="00E15762">
        <w:rPr>
          <w:rFonts w:cs="CTraditional Arabic" w:hint="cs"/>
          <w:rtl/>
          <w14:shadow w14:blurRad="0" w14:dist="0" w14:dir="0" w14:sx="0" w14:sy="0" w14:kx="0" w14:ky="0" w14:algn="none">
            <w14:srgbClr w14:val="000000"/>
          </w14:shadow>
        </w:rPr>
        <w:t>ب</w:t>
      </w:r>
      <w:r w:rsidR="00FF18DF" w:rsidRPr="00F83A3C">
        <w:rPr>
          <w:rFonts w:hint="cs"/>
          <w:rtl/>
          <w14:shadow w14:blurRad="0" w14:dist="0" w14:dir="0" w14:sx="0" w14:sy="0" w14:kx="0" w14:ky="0" w14:algn="none">
            <w14:srgbClr w14:val="000000"/>
          </w14:shadow>
        </w:rPr>
        <w:t xml:space="preserve"> به نقل از پیامبر </w:t>
      </w:r>
      <w:r w:rsidR="00886C78" w:rsidRPr="00F83A3C">
        <w:rPr>
          <w:rFonts w:cs="CTraditional Arabic" w:hint="cs"/>
          <w:rtl/>
          <w14:shadow w14:blurRad="0" w14:dist="0" w14:dir="0" w14:sx="0" w14:sy="0" w14:kx="0" w14:ky="0" w14:algn="none">
            <w14:srgbClr w14:val="000000"/>
          </w14:shadow>
        </w:rPr>
        <w:t>ج</w:t>
      </w:r>
      <w:r w:rsidR="00FF18DF"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00FF18DF" w:rsidRPr="00F83A3C">
        <w:rPr>
          <w:rFonts w:hint="cs"/>
          <w:rtl/>
          <w14:shadow w14:blurRad="0" w14:dist="0" w14:dir="0" w14:sx="0" w14:sy="0" w14:kx="0" w14:ky="0" w14:algn="none">
            <w14:srgbClr w14:val="000000"/>
          </w14:shadow>
        </w:rPr>
        <w:t>گوید:</w:t>
      </w:r>
    </w:p>
    <w:p w:rsidR="00FF18DF" w:rsidRPr="00F83A3C" w:rsidRDefault="00FF18DF" w:rsidP="007E6B8F">
      <w:pPr>
        <w:pStyle w:val="a3"/>
        <w:rPr>
          <w:rtl/>
          <w:lang w:bidi="fa-IR"/>
        </w:rPr>
      </w:pPr>
      <w:r w:rsidRPr="00F83A3C">
        <w:rPr>
          <w:rtl/>
          <w:lang w:bidi="fa-IR"/>
        </w:rPr>
        <w:t xml:space="preserve">«عُرِضَتْ عَلَىَّ الأُمَمُ فَرَأَيْتُ النَّبِىَّ وَمَعَهُ الرُّهَيْطُ وَالنَّبِىَّ وَمَعَهُ الرَّجُلُ وَالرَّجُلاَنِ وَالنَّبِىَّ لَيْسَ مَعَهُ أَحَدٌ إِذْ رُفِعَ لِى سَوَادٌ عَظِيمٌ فَظَنَنْتُ أَنَّهُمْ أُمَّتِى فَقِيلَ لِى هَذَا مُوسَى </w:t>
      </w:r>
      <w:r w:rsidR="00886C78" w:rsidRPr="00F83A3C">
        <w:rPr>
          <w:rFonts w:cs="CTraditional Arabic"/>
          <w:rtl/>
          <w:lang w:bidi="fa-IR"/>
        </w:rPr>
        <w:t>ج</w:t>
      </w:r>
      <w:r w:rsidR="00866758" w:rsidRPr="00F83A3C">
        <w:rPr>
          <w:rFonts w:hint="cs"/>
          <w:rtl/>
          <w:lang w:bidi="fa-IR"/>
        </w:rPr>
        <w:t xml:space="preserve"> </w:t>
      </w:r>
      <w:r w:rsidRPr="00F83A3C">
        <w:rPr>
          <w:rtl/>
          <w:lang w:bidi="fa-IR"/>
        </w:rPr>
        <w:t>وَقَوْمُهُ وَلَكِنِ انْظُرْ إِلَى الأُفُقِ. فَنَظَرْتُ فَإِذَا سَوَادٌ عَظِيمٌ فَقِيلَ لِى انْظُرْ إِلَى الأُفُقِ الآخَرِ. فَإِذَا سَوَادٌ عَظِيمٌ فَقِيلَ لِى هَذِهِ أُمَّتُكَ وَمَعَهُمْ سَبْعُونَ أَلْفًا يَدْخُلُونَ الْجَنَّةَ بِغَيْرِ حِسَابٍ وَلاَ عَذَابٍ</w:t>
      </w:r>
      <w:r w:rsidR="00866758" w:rsidRPr="00F83A3C">
        <w:rPr>
          <w:rFonts w:hint="cs"/>
          <w:rtl/>
          <w:lang w:bidi="fa-IR"/>
        </w:rPr>
        <w:t>.</w:t>
      </w:r>
      <w:r w:rsidRPr="00F83A3C">
        <w:rPr>
          <w:rtl/>
          <w:lang w:bidi="fa-IR"/>
        </w:rPr>
        <w:t xml:space="preserve"> ثُمَّ نَهَضَ فَدَخَلَ مَنْزِلَهُ فَخَاضَ النَّاسُ فِى أُولَئِكَ الَّذِينَ يَدْخُلُونَ الْجَنَّةَ بِغَيْرِ حِسَابٍ وَلاَ عَذَابٍ فَقَالَ بَعْضُهُمْ فَلَعَلَّهُمُ الَّذِينَ صَحِبُوا رَسُولَ اللَّهِ </w:t>
      </w:r>
      <w:r w:rsidR="00886C78" w:rsidRPr="00F83A3C">
        <w:rPr>
          <w:rFonts w:cs="CTraditional Arabic"/>
          <w:rtl/>
          <w:lang w:bidi="fa-IR"/>
        </w:rPr>
        <w:t>ج</w:t>
      </w:r>
      <w:r w:rsidR="00866758" w:rsidRPr="00F83A3C">
        <w:rPr>
          <w:rFonts w:hint="cs"/>
          <w:rtl/>
          <w:lang w:bidi="fa-IR"/>
        </w:rPr>
        <w:t xml:space="preserve"> </w:t>
      </w:r>
      <w:r w:rsidRPr="00F83A3C">
        <w:rPr>
          <w:rtl/>
          <w:lang w:bidi="fa-IR"/>
        </w:rPr>
        <w:t xml:space="preserve">وَقَالَ بَعْضُهُمْ فَلَعَلَّهُمُ الَّذِينَ وُلِدُوا فِى الإِسْلاَمِ وَلَمْ يُشْرِكُوا بِاللَّهِ. وَذَكَرُوا أَشْيَاءَ فَخَرَجَ عَلَيْهِمْ رَسُولُ اللَّهِ </w:t>
      </w:r>
      <w:r w:rsidR="00886C78" w:rsidRPr="00F83A3C">
        <w:rPr>
          <w:rFonts w:cs="CTraditional Arabic"/>
          <w:rtl/>
          <w:lang w:bidi="fa-IR"/>
        </w:rPr>
        <w:t>ج</w:t>
      </w:r>
      <w:r w:rsidR="00866758" w:rsidRPr="00F83A3C">
        <w:rPr>
          <w:rFonts w:hint="cs"/>
          <w:rtl/>
          <w:lang w:bidi="fa-IR"/>
        </w:rPr>
        <w:t xml:space="preserve"> </w:t>
      </w:r>
      <w:r w:rsidRPr="00F83A3C">
        <w:rPr>
          <w:rtl/>
          <w:lang w:bidi="fa-IR"/>
        </w:rPr>
        <w:t>فَقَالَ</w:t>
      </w:r>
      <w:r w:rsidR="00866758" w:rsidRPr="00F83A3C">
        <w:rPr>
          <w:rFonts w:hint="cs"/>
          <w:rtl/>
          <w:lang w:bidi="fa-IR"/>
        </w:rPr>
        <w:t>:</w:t>
      </w:r>
      <w:r w:rsidRPr="00F83A3C">
        <w:rPr>
          <w:rtl/>
          <w:lang w:bidi="fa-IR"/>
        </w:rPr>
        <w:t xml:space="preserve"> مَا الَّذِى تَخُوضُونَ فِيهِ</w:t>
      </w:r>
      <w:r w:rsidR="00866758" w:rsidRPr="00F83A3C">
        <w:rPr>
          <w:rFonts w:hint="cs"/>
          <w:rtl/>
          <w:lang w:bidi="fa-IR"/>
        </w:rPr>
        <w:t>.</w:t>
      </w:r>
      <w:r w:rsidRPr="00F83A3C">
        <w:rPr>
          <w:rtl/>
          <w:lang w:bidi="fa-IR"/>
        </w:rPr>
        <w:t xml:space="preserve"> فَأَخْبَرُوهُ فَقَالَ</w:t>
      </w:r>
      <w:r w:rsidR="00866758" w:rsidRPr="00F83A3C">
        <w:rPr>
          <w:rFonts w:hint="cs"/>
          <w:rtl/>
          <w:lang w:bidi="fa-IR"/>
        </w:rPr>
        <w:t>:</w:t>
      </w:r>
      <w:r w:rsidRPr="00F83A3C">
        <w:rPr>
          <w:rtl/>
          <w:lang w:bidi="fa-IR"/>
        </w:rPr>
        <w:t xml:space="preserve"> هُمُ الَّذِينَ لاَ يَرْقُونَ وَلاَ يَسْتَرْقُونَ وَلاَ يَتَطَيَّرُونَ وَعَلَى رَبِّهِمْ يَتَوَكَّلُونَ. فَقَامَ عُكَّاشَةُ بْنُ مِحْصَنٍ فَقَالَ</w:t>
      </w:r>
      <w:r w:rsidR="00866758" w:rsidRPr="00F83A3C">
        <w:rPr>
          <w:rFonts w:hint="cs"/>
          <w:rtl/>
          <w:lang w:bidi="fa-IR"/>
        </w:rPr>
        <w:t>:</w:t>
      </w:r>
      <w:r w:rsidRPr="00F83A3C">
        <w:rPr>
          <w:rtl/>
          <w:lang w:bidi="fa-IR"/>
        </w:rPr>
        <w:t xml:space="preserve"> ادْعُ اللَّهَ أَنْ يَجْعَلَنِى مِنْهُمْ. فَقَالَ</w:t>
      </w:r>
      <w:r w:rsidR="00866758" w:rsidRPr="00F83A3C">
        <w:rPr>
          <w:rFonts w:hint="cs"/>
          <w:rtl/>
          <w:lang w:bidi="fa-IR"/>
        </w:rPr>
        <w:t>:</w:t>
      </w:r>
      <w:r w:rsidRPr="00F83A3C">
        <w:rPr>
          <w:rtl/>
          <w:lang w:bidi="fa-IR"/>
        </w:rPr>
        <w:t xml:space="preserve"> أَنْتَ مِنْهُمْ » ثُمَّ قَامَ رَجُلٌ آخَرُ فَقَالَ ادْعُ اللَّهَ أَنْ يَجْعَلَنِى مِنْهُمْ. فَقَالَ</w:t>
      </w:r>
      <w:r w:rsidR="00866758" w:rsidRPr="00F83A3C">
        <w:rPr>
          <w:rFonts w:hint="cs"/>
          <w:rtl/>
          <w:lang w:bidi="fa-IR"/>
        </w:rPr>
        <w:t>:</w:t>
      </w:r>
      <w:r w:rsidRPr="00F83A3C">
        <w:rPr>
          <w:rtl/>
          <w:lang w:bidi="fa-IR"/>
        </w:rPr>
        <w:t xml:space="preserve"> سَبَقَكَ بِهَا عُكَّاشَةُ».</w:t>
      </w:r>
      <w:r w:rsidRPr="00DB1435">
        <w:rPr>
          <w:rStyle w:val="FootnoteReference"/>
          <w:rFonts w:ascii="Lotus Linotype" w:hAnsi="Lotus Linotype" w:cs="IRNazli"/>
          <w:rtl/>
          <w:lang w:bidi="fa-IR"/>
        </w:rPr>
        <w:footnoteReference w:id="174"/>
      </w:r>
    </w:p>
    <w:p w:rsidR="00021D3A" w:rsidRPr="00F83A3C" w:rsidRDefault="003B1D69" w:rsidP="00EC50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F18DF" w:rsidRPr="00F83A3C">
        <w:rPr>
          <w:rFonts w:hint="cs"/>
          <w:rtl/>
          <w14:shadow w14:blurRad="0" w14:dist="0" w14:dir="0" w14:sx="0" w14:sy="0" w14:kx="0" w14:ky="0" w14:algn="none">
            <w14:srgbClr w14:val="000000"/>
          </w14:shadow>
        </w:rPr>
        <w:t>ملل مختلف به من نشان داده شد، که برخی از پیامبران عده</w:t>
      </w:r>
      <w:r w:rsidR="007B3158" w:rsidRPr="00F83A3C">
        <w:rPr>
          <w:rFonts w:hint="cs"/>
          <w:rtl/>
          <w14:shadow w14:blurRad="0" w14:dist="0" w14:dir="0" w14:sx="0" w14:sy="0" w14:kx="0" w14:ky="0" w14:algn="none">
            <w14:srgbClr w14:val="000000"/>
          </w14:shadow>
        </w:rPr>
        <w:t xml:space="preserve">‌ای </w:t>
      </w:r>
      <w:r w:rsidR="00FF18DF" w:rsidRPr="00F83A3C">
        <w:rPr>
          <w:rFonts w:hint="cs"/>
          <w:rtl/>
          <w14:shadow w14:blurRad="0" w14:dist="0" w14:dir="0" w14:sx="0" w14:sy="0" w14:kx="0" w14:ky="0" w14:algn="none">
            <w14:srgbClr w14:val="000000"/>
          </w14:shadow>
        </w:rPr>
        <w:t>کم، یا یک نفر، یا دو نفر همراه داشته</w:t>
      </w:r>
      <w:r w:rsidR="00E3699B" w:rsidRPr="00F83A3C">
        <w:rPr>
          <w:rFonts w:hint="cs"/>
          <w:rtl/>
          <w14:shadow w14:blurRad="0" w14:dist="0" w14:dir="0" w14:sx="0" w14:sy="0" w14:kx="0" w14:ky="0" w14:algn="none">
            <w14:srgbClr w14:val="000000"/>
          </w14:shadow>
        </w:rPr>
        <w:t xml:space="preserve"> و یا اصلا هیچ کس با وی نبود، در همان هنگام عده کثیری را دیدم که گمان بردم امت من</w:t>
      </w:r>
      <w:r w:rsidR="000913E1" w:rsidRPr="00F83A3C">
        <w:rPr>
          <w:rFonts w:hint="cs"/>
          <w:rtl/>
          <w14:shadow w14:blurRad="0" w14:dist="0" w14:dir="0" w14:sx="0" w14:sy="0" w14:kx="0" w14:ky="0" w14:algn="none">
            <w14:srgbClr w14:val="000000"/>
          </w14:shadow>
        </w:rPr>
        <w:t xml:space="preserve"> می‌</w:t>
      </w:r>
      <w:r w:rsidR="00E3699B" w:rsidRPr="00F83A3C">
        <w:rPr>
          <w:rFonts w:hint="cs"/>
          <w:rtl/>
          <w14:shadow w14:blurRad="0" w14:dist="0" w14:dir="0" w14:sx="0" w14:sy="0" w14:kx="0" w14:ky="0" w14:algn="none">
            <w14:srgbClr w14:val="000000"/>
          </w14:shadow>
        </w:rPr>
        <w:t xml:space="preserve">باشند، ولی گفتند: اینان موسی </w:t>
      </w:r>
      <w:r w:rsidR="00886C78" w:rsidRPr="00F83A3C">
        <w:rPr>
          <w:rFonts w:cs="CTraditional Arabic" w:hint="cs"/>
          <w:rtl/>
          <w14:shadow w14:blurRad="0" w14:dist="0" w14:dir="0" w14:sx="0" w14:sy="0" w14:kx="0" w14:ky="0" w14:algn="none">
            <w14:srgbClr w14:val="000000"/>
          </w14:shadow>
        </w:rPr>
        <w:t>ج</w:t>
      </w:r>
      <w:r w:rsidR="00E3699B" w:rsidRPr="00F83A3C">
        <w:rPr>
          <w:rFonts w:hint="cs"/>
          <w:rtl/>
          <w14:shadow w14:blurRad="0" w14:dist="0" w14:dir="0" w14:sx="0" w14:sy="0" w14:kx="0" w14:ky="0" w14:algn="none">
            <w14:srgbClr w14:val="000000"/>
          </w14:shadow>
        </w:rPr>
        <w:t xml:space="preserve"> و پیروان وی هستند، و</w:t>
      </w:r>
      <w:r w:rsidR="00EC50EA">
        <w:rPr>
          <w:rFonts w:hint="cs"/>
          <w:rtl/>
          <w14:shadow w14:blurRad="0" w14:dist="0" w14:dir="0" w14:sx="0" w14:sy="0" w14:kx="0" w14:ky="0" w14:algn="none">
            <w14:srgbClr w14:val="000000"/>
          </w14:shadow>
        </w:rPr>
        <w:t xml:space="preserve"> اما این نقطه را نگاه کن که عده</w:t>
      </w:r>
      <w:r w:rsidR="00EC50EA">
        <w:rPr>
          <w:rFonts w:hint="eastAsia"/>
          <w:rtl/>
          <w14:shadow w14:blurRad="0" w14:dist="0" w14:dir="0" w14:sx="0" w14:sy="0" w14:kx="0" w14:ky="0" w14:algn="none">
            <w14:srgbClr w14:val="000000"/>
          </w14:shadow>
        </w:rPr>
        <w:t>‌</w:t>
      </w:r>
      <w:r w:rsidR="00E3699B" w:rsidRPr="00F83A3C">
        <w:rPr>
          <w:rFonts w:hint="cs"/>
          <w:rtl/>
          <w14:shadow w14:blurRad="0" w14:dist="0" w14:dir="0" w14:sx="0" w14:sy="0" w14:kx="0" w14:ky="0" w14:algn="none">
            <w14:srgbClr w14:val="000000"/>
          </w14:shadow>
        </w:rPr>
        <w:t>ی بسیار زیادی دیدم، باز هم گفتند: این نقطه دیگر را نگاه کن که دوباره عده</w:t>
      </w:r>
      <w:r w:rsidR="00EC50EA">
        <w:rPr>
          <w:rFonts w:hint="eastAsia"/>
          <w:rtl/>
          <w14:shadow w14:blurRad="0" w14:dist="0" w14:dir="0" w14:sx="0" w14:sy="0" w14:kx="0" w14:ky="0" w14:algn="none">
            <w14:srgbClr w14:val="000000"/>
          </w14:shadow>
        </w:rPr>
        <w:t>‌</w:t>
      </w:r>
      <w:r w:rsidR="00E3699B" w:rsidRPr="00F83A3C">
        <w:rPr>
          <w:rFonts w:hint="cs"/>
          <w:rtl/>
          <w14:shadow w14:blurRad="0" w14:dist="0" w14:dir="0" w14:sx="0" w14:sy="0" w14:kx="0" w14:ky="0" w14:algn="none">
            <w14:srgbClr w14:val="000000"/>
          </w14:shadow>
        </w:rPr>
        <w:t>ی زیادی را دیدم، گفتند:</w:t>
      </w:r>
      <w:r w:rsidR="00200E38">
        <w:rPr>
          <w:rFonts w:hint="cs"/>
          <w:rtl/>
          <w14:shadow w14:blurRad="0" w14:dist="0" w14:dir="0" w14:sx="0" w14:sy="0" w14:kx="0" w14:ky="0" w14:algn="none">
            <w14:srgbClr w14:val="000000"/>
          </w14:shadow>
        </w:rPr>
        <w:t xml:space="preserve"> این‌ها </w:t>
      </w:r>
      <w:r w:rsidR="00E3699B" w:rsidRPr="00F83A3C">
        <w:rPr>
          <w:rFonts w:hint="cs"/>
          <w:rtl/>
          <w14:shadow w14:blurRad="0" w14:dist="0" w14:dir="0" w14:sx="0" w14:sy="0" w14:kx="0" w14:ky="0" w14:algn="none">
            <w14:srgbClr w14:val="000000"/>
          </w14:shadow>
        </w:rPr>
        <w:t>پیروان تو</w:t>
      </w:r>
      <w:r w:rsidR="000913E1" w:rsidRPr="00F83A3C">
        <w:rPr>
          <w:rFonts w:hint="cs"/>
          <w:rtl/>
          <w14:shadow w14:blurRad="0" w14:dist="0" w14:dir="0" w14:sx="0" w14:sy="0" w14:kx="0" w14:ky="0" w14:algn="none">
            <w14:srgbClr w14:val="000000"/>
          </w14:shadow>
        </w:rPr>
        <w:t xml:space="preserve"> می‌</w:t>
      </w:r>
      <w:r w:rsidR="00E3699B" w:rsidRPr="00F83A3C">
        <w:rPr>
          <w:rFonts w:hint="cs"/>
          <w:rtl/>
          <w14:shadow w14:blurRad="0" w14:dist="0" w14:dir="0" w14:sx="0" w14:sy="0" w14:kx="0" w14:ky="0" w14:algn="none">
            <w14:srgbClr w14:val="000000"/>
          </w14:shadow>
        </w:rPr>
        <w:t>باشند که هفتاد هزار از ایشان بدون حساب و عذاب وارد بهشت</w:t>
      </w:r>
      <w:r w:rsidR="000913E1" w:rsidRPr="00F83A3C">
        <w:rPr>
          <w:rFonts w:hint="cs"/>
          <w:rtl/>
          <w14:shadow w14:blurRad="0" w14:dist="0" w14:dir="0" w14:sx="0" w14:sy="0" w14:kx="0" w14:ky="0" w14:algn="none">
            <w14:srgbClr w14:val="000000"/>
          </w14:shadow>
        </w:rPr>
        <w:t xml:space="preserve"> می‌</w:t>
      </w:r>
      <w:r w:rsidR="00E3699B" w:rsidRPr="00F83A3C">
        <w:rPr>
          <w:rFonts w:hint="cs"/>
          <w:rtl/>
          <w14:shadow w14:blurRad="0" w14:dist="0" w14:dir="0" w14:sx="0" w14:sy="0" w14:kx="0" w14:ky="0" w14:algn="none">
            <w14:srgbClr w14:val="000000"/>
          </w14:shadow>
        </w:rPr>
        <w:t>گردند. ابن عباس در ادامه</w:t>
      </w:r>
      <w:r w:rsidR="000913E1" w:rsidRPr="00F83A3C">
        <w:rPr>
          <w:rFonts w:hint="cs"/>
          <w:rtl/>
          <w14:shadow w14:blurRad="0" w14:dist="0" w14:dir="0" w14:sx="0" w14:sy="0" w14:kx="0" w14:ky="0" w14:algn="none">
            <w14:srgbClr w14:val="000000"/>
          </w14:shadow>
        </w:rPr>
        <w:t xml:space="preserve"> می‌</w:t>
      </w:r>
      <w:r w:rsidR="00E3699B" w:rsidRPr="00F83A3C">
        <w:rPr>
          <w:rFonts w:hint="cs"/>
          <w:rtl/>
          <w14:shadow w14:blurRad="0" w14:dist="0" w14:dir="0" w14:sx="0" w14:sy="0" w14:kx="0" w14:ky="0" w14:algn="none">
            <w14:srgbClr w14:val="000000"/>
          </w14:shadow>
        </w:rPr>
        <w:t>افزاید: سپس پیامبر برخاست و به خانه برگشت؛ مردم نیز به مشاجره و جر و بحث پرداخته و برخی معتقد بودند: شاید این عده کسانی باشند که همواره همراه پیامبر بوده</w:t>
      </w:r>
      <w:r w:rsidR="00513242" w:rsidRPr="00F83A3C">
        <w:rPr>
          <w:rFonts w:hint="cs"/>
          <w:rtl/>
          <w14:shadow w14:blurRad="0" w14:dist="0" w14:dir="0" w14:sx="0" w14:sy="0" w14:kx="0" w14:ky="0" w14:algn="none">
            <w14:srgbClr w14:val="000000"/>
          </w14:shadow>
        </w:rPr>
        <w:t>‌اند،</w:t>
      </w:r>
      <w:r w:rsidR="00E3699B" w:rsidRPr="00F83A3C">
        <w:rPr>
          <w:rFonts w:hint="cs"/>
          <w:rtl/>
          <w14:shadow w14:blurRad="0" w14:dist="0" w14:dir="0" w14:sx="0" w14:sy="0" w14:kx="0" w14:ky="0" w14:algn="none">
            <w14:srgbClr w14:val="000000"/>
          </w14:shadow>
        </w:rPr>
        <w:t xml:space="preserve"> برخی هم</w:t>
      </w:r>
      <w:r w:rsidR="000913E1" w:rsidRPr="00F83A3C">
        <w:rPr>
          <w:rFonts w:hint="cs"/>
          <w:rtl/>
          <w14:shadow w14:blurRad="0" w14:dist="0" w14:dir="0" w14:sx="0" w14:sy="0" w14:kx="0" w14:ky="0" w14:algn="none">
            <w14:srgbClr w14:val="000000"/>
          </w14:shadow>
        </w:rPr>
        <w:t xml:space="preserve"> می‌</w:t>
      </w:r>
      <w:r w:rsidR="00E3699B" w:rsidRPr="00F83A3C">
        <w:rPr>
          <w:rFonts w:hint="cs"/>
          <w:rtl/>
          <w14:shadow w14:blurRad="0" w14:dist="0" w14:dir="0" w14:sx="0" w14:sy="0" w14:kx="0" w14:ky="0" w14:algn="none">
            <w14:srgbClr w14:val="000000"/>
          </w14:shadow>
        </w:rPr>
        <w:t>گفتند: شاید کسانی باشند که در خانواده</w:t>
      </w:r>
      <w:r w:rsidR="007B3158" w:rsidRPr="00F83A3C">
        <w:rPr>
          <w:rFonts w:hint="cs"/>
          <w:rtl/>
          <w14:shadow w14:blurRad="0" w14:dist="0" w14:dir="0" w14:sx="0" w14:sy="0" w14:kx="0" w14:ky="0" w14:algn="none">
            <w14:srgbClr w14:val="000000"/>
          </w14:shadow>
        </w:rPr>
        <w:t xml:space="preserve">‌ای </w:t>
      </w:r>
      <w:r w:rsidR="00E3699B" w:rsidRPr="00F83A3C">
        <w:rPr>
          <w:rFonts w:hint="cs"/>
          <w:rtl/>
          <w14:shadow w14:blurRad="0" w14:dist="0" w14:dir="0" w14:sx="0" w14:sy="0" w14:kx="0" w14:ky="0" w14:algn="none">
            <w14:srgbClr w14:val="000000"/>
          </w14:shadow>
        </w:rPr>
        <w:t>اسلامی دیده به جهان گشوده و مرتکب شرک نگشته</w:t>
      </w:r>
      <w:r w:rsidR="00513242" w:rsidRPr="00F83A3C">
        <w:rPr>
          <w:rFonts w:hint="cs"/>
          <w:rtl/>
          <w14:shadow w14:blurRad="0" w14:dist="0" w14:dir="0" w14:sx="0" w14:sy="0" w14:kx="0" w14:ky="0" w14:algn="none">
            <w14:srgbClr w14:val="000000"/>
          </w14:shadow>
        </w:rPr>
        <w:t>‌اند،</w:t>
      </w:r>
      <w:r w:rsidR="00E3699B" w:rsidRPr="00F83A3C">
        <w:rPr>
          <w:rFonts w:hint="cs"/>
          <w:rtl/>
          <w14:shadow w14:blurRad="0" w14:dist="0" w14:dir="0" w14:sx="0" w14:sy="0" w14:kx="0" w14:ky="0" w14:algn="none">
            <w14:srgbClr w14:val="000000"/>
          </w14:shadow>
        </w:rPr>
        <w:t xml:space="preserve"> و عده</w:t>
      </w:r>
      <w:r w:rsidR="007B3158" w:rsidRPr="00F83A3C">
        <w:rPr>
          <w:rFonts w:hint="cs"/>
          <w:rtl/>
          <w14:shadow w14:blurRad="0" w14:dist="0" w14:dir="0" w14:sx="0" w14:sy="0" w14:kx="0" w14:ky="0" w14:algn="none">
            <w14:srgbClr w14:val="000000"/>
          </w14:shadow>
        </w:rPr>
        <w:t xml:space="preserve">‌ای </w:t>
      </w:r>
      <w:r w:rsidR="00E3699B" w:rsidRPr="00F83A3C">
        <w:rPr>
          <w:rFonts w:hint="cs"/>
          <w:rtl/>
          <w14:shadow w14:blurRad="0" w14:dist="0" w14:dir="0" w14:sx="0" w14:sy="0" w14:kx="0" w14:ky="0" w14:algn="none">
            <w14:srgbClr w14:val="000000"/>
          </w14:shadow>
        </w:rPr>
        <w:t>دیگر نیز دیدگاه</w:t>
      </w:r>
      <w:r w:rsidR="00DD255A">
        <w:rPr>
          <w:rFonts w:hint="cs"/>
          <w:rtl/>
          <w14:shadow w14:blurRad="0" w14:dist="0" w14:dir="0" w14:sx="0" w14:sy="0" w14:kx="0" w14:ky="0" w14:algn="none">
            <w14:srgbClr w14:val="000000"/>
          </w14:shadow>
        </w:rPr>
        <w:t>‌های</w:t>
      </w:r>
      <w:r w:rsidR="00E3699B" w:rsidRPr="00F83A3C">
        <w:rPr>
          <w:rFonts w:hint="cs"/>
          <w:rtl/>
          <w14:shadow w14:blurRad="0" w14:dist="0" w14:dir="0" w14:sx="0" w14:sy="0" w14:kx="0" w14:ky="0" w14:algn="none">
            <w14:srgbClr w14:val="000000"/>
          </w14:shadow>
        </w:rPr>
        <w:t xml:space="preserve"> دیگری ارائه</w:t>
      </w:r>
      <w:r w:rsidR="000913E1" w:rsidRPr="00F83A3C">
        <w:rPr>
          <w:rFonts w:hint="cs"/>
          <w:rtl/>
          <w14:shadow w14:blurRad="0" w14:dist="0" w14:dir="0" w14:sx="0" w14:sy="0" w14:kx="0" w14:ky="0" w14:algn="none">
            <w14:srgbClr w14:val="000000"/>
          </w14:shadow>
        </w:rPr>
        <w:t xml:space="preserve"> می‌</w:t>
      </w:r>
      <w:r w:rsidR="00E3699B" w:rsidRPr="00F83A3C">
        <w:rPr>
          <w:rFonts w:hint="cs"/>
          <w:rtl/>
          <w14:shadow w14:blurRad="0" w14:dist="0" w14:dir="0" w14:sx="0" w14:sy="0" w14:kx="0" w14:ky="0" w14:algn="none">
            <w14:srgbClr w14:val="000000"/>
          </w14:shadow>
        </w:rPr>
        <w:t>دادند</w:t>
      </w:r>
      <w:r w:rsidR="00021D3A" w:rsidRPr="00F83A3C">
        <w:rPr>
          <w:rFonts w:hint="cs"/>
          <w:rtl/>
          <w14:shadow w14:blurRad="0" w14:dist="0" w14:dir="0" w14:sx="0" w14:sy="0" w14:kx="0" w14:ky="0" w14:algn="none">
            <w14:srgbClr w14:val="000000"/>
          </w14:shadow>
        </w:rPr>
        <w:t xml:space="preserve">، </w:t>
      </w:r>
      <w:r w:rsidR="00D70871" w:rsidRPr="00F83A3C">
        <w:rPr>
          <w:rFonts w:hint="cs"/>
          <w:rtl/>
          <w14:shadow w14:blurRad="0" w14:dist="0" w14:dir="0" w14:sx="0" w14:sy="0" w14:kx="0" w14:ky="0" w14:algn="none">
            <w14:srgbClr w14:val="000000"/>
          </w14:shadow>
        </w:rPr>
        <w:t>پیام</w:t>
      </w:r>
      <w:r w:rsidR="00021D3A" w:rsidRPr="00F83A3C">
        <w:rPr>
          <w:rFonts w:hint="cs"/>
          <w:rtl/>
          <w14:shadow w14:blurRad="0" w14:dist="0" w14:dir="0" w14:sx="0" w14:sy="0" w14:kx="0" w14:ky="0" w14:algn="none">
            <w14:srgbClr w14:val="000000"/>
          </w14:shadow>
        </w:rPr>
        <w:t xml:space="preserve">بر </w:t>
      </w:r>
      <w:r w:rsidR="00886C78" w:rsidRPr="00F83A3C">
        <w:rPr>
          <w:rFonts w:cs="CTraditional Arabic" w:hint="cs"/>
          <w:rtl/>
          <w14:shadow w14:blurRad="0" w14:dist="0" w14:dir="0" w14:sx="0" w14:sy="0" w14:kx="0" w14:ky="0" w14:algn="none">
            <w14:srgbClr w14:val="000000"/>
          </w14:shadow>
        </w:rPr>
        <w:t>ج</w:t>
      </w:r>
      <w:r w:rsidR="00021D3A" w:rsidRPr="00F83A3C">
        <w:rPr>
          <w:rFonts w:hint="cs"/>
          <w:rtl/>
          <w14:shadow w14:blurRad="0" w14:dist="0" w14:dir="0" w14:sx="0" w14:sy="0" w14:kx="0" w14:ky="0" w14:algn="none">
            <w14:srgbClr w14:val="000000"/>
          </w14:shadow>
        </w:rPr>
        <w:t xml:space="preserve"> آمد و فرمود: ایشان کسانی</w:t>
      </w:r>
      <w:r w:rsidR="00513242" w:rsidRPr="00F83A3C">
        <w:rPr>
          <w:rFonts w:hint="cs"/>
          <w:rtl/>
          <w14:shadow w14:blurRad="0" w14:dist="0" w14:dir="0" w14:sx="0" w14:sy="0" w14:kx="0" w14:ky="0" w14:algn="none">
            <w14:srgbClr w14:val="000000"/>
          </w14:shadow>
        </w:rPr>
        <w:t xml:space="preserve">‌اند </w:t>
      </w:r>
      <w:r w:rsidR="00021D3A" w:rsidRPr="00F83A3C">
        <w:rPr>
          <w:rFonts w:hint="cs"/>
          <w:rtl/>
          <w14:shadow w14:blurRad="0" w14:dist="0" w14:dir="0" w14:sx="0" w14:sy="0" w14:kx="0" w14:ky="0" w14:algn="none">
            <w14:srgbClr w14:val="000000"/>
          </w14:shadow>
        </w:rPr>
        <w:t>که تعویذ، تداوی و فال بد انجام نداده و تنها بر پروردگارشان توکل</w:t>
      </w:r>
      <w:r w:rsidR="000913E1" w:rsidRPr="00F83A3C">
        <w:rPr>
          <w:rFonts w:hint="cs"/>
          <w:rtl/>
          <w14:shadow w14:blurRad="0" w14:dist="0" w14:dir="0" w14:sx="0" w14:sy="0" w14:kx="0" w14:ky="0" w14:algn="none">
            <w14:srgbClr w14:val="000000"/>
          </w14:shadow>
        </w:rPr>
        <w:t xml:space="preserve"> می‌</w:t>
      </w:r>
      <w:r w:rsidR="00021D3A" w:rsidRPr="00F83A3C">
        <w:rPr>
          <w:rFonts w:hint="cs"/>
          <w:rtl/>
          <w14:shadow w14:blurRad="0" w14:dist="0" w14:dir="0" w14:sx="0" w14:sy="0" w14:kx="0" w14:ky="0" w14:algn="none">
            <w14:srgbClr w14:val="000000"/>
          </w14:shadow>
        </w:rPr>
        <w:t>نمایند. عکاشة بن محصن برخاست و گفت: از خدا برایم بخواه که جزو آنان باشم، پیامبر فرمود: تو جزو این گروه هستید، مردی دیگر برخاست و همان چیز را درخواست کرد، ولی این بار فرمود: عکاشه از تو پیشی گرفت</w:t>
      </w:r>
      <w:r w:rsidRPr="00F83A3C">
        <w:rPr>
          <w:rFonts w:hint="cs"/>
          <w:rtl/>
          <w14:shadow w14:blurRad="0" w14:dist="0" w14:dir="0" w14:sx="0" w14:sy="0" w14:kx="0" w14:ky="0" w14:algn="none">
            <w14:srgbClr w14:val="000000"/>
          </w14:shadow>
        </w:rPr>
        <w:t xml:space="preserve">). </w:t>
      </w:r>
    </w:p>
    <w:p w:rsidR="00021D3A" w:rsidRPr="00F83A3C" w:rsidRDefault="00021D3A" w:rsidP="00B8339D">
      <w:pPr>
        <w:pStyle w:val="ListParagraph"/>
        <w:numPr>
          <w:ilvl w:val="0"/>
          <w:numId w:val="39"/>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نخستین چیزی که از آن سؤال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w:t>
      </w:r>
    </w:p>
    <w:p w:rsidR="00021D3A" w:rsidRPr="00F83A3C" w:rsidRDefault="00230C13"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احادیث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نخستین چیزی که انسان در باره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مورد محاسبه و بازخواست قرار خواهد گرفت، نماز است؛ زیرا نماز شالوده و اساس دین، وسیله ارتباط و مناجات با پروردگار و عاملی بازدارنده از منکرات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w:t>
      </w:r>
      <w:r w:rsidR="00306158" w:rsidRPr="00F83A3C">
        <w:rPr>
          <w:rFonts w:hint="cs"/>
          <w:rtl/>
          <w14:shadow w14:blurRad="0" w14:dist="0" w14:dir="0" w14:sx="0" w14:sy="0" w14:kx="0" w14:ky="0" w14:algn="none">
            <w14:srgbClr w14:val="000000"/>
          </w14:shadow>
        </w:rPr>
        <w:t>د، و لذا در روز آخرت نیز در رأس سؤالات قرار گرفته و اهتمام جدی بدان</w:t>
      </w:r>
      <w:r w:rsidR="000913E1" w:rsidRPr="00F83A3C">
        <w:rPr>
          <w:rFonts w:hint="cs"/>
          <w:rtl/>
          <w14:shadow w14:blurRad="0" w14:dist="0" w14:dir="0" w14:sx="0" w14:sy="0" w14:kx="0" w14:ky="0" w14:algn="none">
            <w14:srgbClr w14:val="000000"/>
          </w14:shadow>
        </w:rPr>
        <w:t xml:space="preserve"> می‌</w:t>
      </w:r>
      <w:r w:rsidR="00306158" w:rsidRPr="00F83A3C">
        <w:rPr>
          <w:rFonts w:hint="cs"/>
          <w:rtl/>
          <w14:shadow w14:blurRad="0" w14:dist="0" w14:dir="0" w14:sx="0" w14:sy="0" w14:kx="0" w14:ky="0" w14:algn="none">
            <w14:srgbClr w14:val="000000"/>
          </w14:shadow>
        </w:rPr>
        <w:t>شود.</w:t>
      </w:r>
    </w:p>
    <w:p w:rsidR="00306158" w:rsidRPr="00F83A3C" w:rsidRDefault="00306158" w:rsidP="007E6B8F">
      <w:pPr>
        <w:autoSpaceDE w:val="0"/>
        <w:autoSpaceDN w:val="0"/>
        <w:adjustRightInd w:val="0"/>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7E6B8F"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بزرگوار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چنین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نماید:</w:t>
      </w:r>
    </w:p>
    <w:p w:rsidR="00306158" w:rsidRPr="00F83A3C" w:rsidRDefault="00306158" w:rsidP="007E6B8F">
      <w:pPr>
        <w:pStyle w:val="a3"/>
        <w:rPr>
          <w:rtl/>
          <w:lang w:bidi="fa-IR"/>
        </w:rPr>
      </w:pPr>
      <w:r w:rsidRPr="00F83A3C">
        <w:rPr>
          <w:rtl/>
          <w:lang w:bidi="fa-IR"/>
        </w:rPr>
        <w:t>«اول ما یحاسب به العبد یوم القیامة: الصلاة، فإن صلحت صلح سائر عمله، و إن فسدت فسد سائر عمله».</w:t>
      </w:r>
      <w:r w:rsidRPr="00DB1435">
        <w:rPr>
          <w:rStyle w:val="FootnoteReference"/>
          <w:rFonts w:ascii="Lotus Linotype" w:hAnsi="Lotus Linotype" w:cs="IRNazli"/>
          <w:rtl/>
          <w:lang w:bidi="fa-IR"/>
        </w:rPr>
        <w:footnoteReference w:id="175"/>
      </w:r>
      <w:r w:rsidRPr="00F83A3C">
        <w:rPr>
          <w:rtl/>
          <w:lang w:bidi="fa-IR"/>
        </w:rPr>
        <w:t xml:space="preserve"> </w:t>
      </w:r>
    </w:p>
    <w:p w:rsidR="00306158" w:rsidRPr="00F83A3C" w:rsidRDefault="003B1D69"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06158" w:rsidRPr="00F83A3C">
        <w:rPr>
          <w:rFonts w:hint="cs"/>
          <w:rtl/>
          <w14:shadow w14:blurRad="0" w14:dist="0" w14:dir="0" w14:sx="0" w14:sy="0" w14:kx="0" w14:ky="0" w14:algn="none">
            <w14:srgbClr w14:val="000000"/>
          </w14:shadow>
        </w:rPr>
        <w:t>نخستین چیزی که انسان در باره</w:t>
      </w:r>
      <w:r w:rsidR="007E6B8F" w:rsidRPr="00F83A3C">
        <w:rPr>
          <w:rFonts w:hint="eastAsia"/>
          <w:rtl/>
          <w14:shadow w14:blurRad="0" w14:dist="0" w14:dir="0" w14:sx="0" w14:sy="0" w14:kx="0" w14:ky="0" w14:algn="none">
            <w14:srgbClr w14:val="000000"/>
          </w14:shadow>
        </w:rPr>
        <w:t>‌</w:t>
      </w:r>
      <w:r w:rsidR="007E6B8F" w:rsidRPr="00F83A3C">
        <w:rPr>
          <w:rFonts w:hint="cs"/>
          <w:rtl/>
          <w14:shadow w14:blurRad="0" w14:dist="0" w14:dir="0" w14:sx="0" w14:sy="0" w14:kx="0" w14:ky="0" w14:algn="none">
            <w14:srgbClr w14:val="000000"/>
          </w14:shadow>
        </w:rPr>
        <w:t>ا</w:t>
      </w:r>
      <w:r w:rsidR="00306158" w:rsidRPr="00F83A3C">
        <w:rPr>
          <w:rFonts w:hint="cs"/>
          <w:rtl/>
          <w14:shadow w14:blurRad="0" w14:dist="0" w14:dir="0" w14:sx="0" w14:sy="0" w14:kx="0" w14:ky="0" w14:algn="none">
            <w14:srgbClr w14:val="000000"/>
          </w14:shadow>
        </w:rPr>
        <w:t>ش مورد بازخواست قرار خواهد گرفت، نماز است، پس اگر نمازش درست و جامع الشرایط بود سایر کردارهایش نیز مقبول و در غیر این صورت هیچ کدام از اعمالش مورد تایید قرار</w:t>
      </w:r>
      <w:r w:rsidR="000913E1" w:rsidRPr="00F83A3C">
        <w:rPr>
          <w:rFonts w:hint="cs"/>
          <w:rtl/>
          <w14:shadow w14:blurRad="0" w14:dist="0" w14:dir="0" w14:sx="0" w14:sy="0" w14:kx="0" w14:ky="0" w14:algn="none">
            <w14:srgbClr w14:val="000000"/>
          </w14:shadow>
        </w:rPr>
        <w:t xml:space="preserve"> نمی‌</w:t>
      </w:r>
      <w:r w:rsidR="00306158" w:rsidRPr="00F83A3C">
        <w:rPr>
          <w:rFonts w:hint="cs"/>
          <w:rtl/>
          <w14:shadow w14:blurRad="0" w14:dist="0" w14:dir="0" w14:sx="0" w14:sy="0" w14:kx="0" w14:ky="0" w14:algn="none">
            <w14:srgbClr w14:val="000000"/>
          </w14:shadow>
        </w:rPr>
        <w:t>گیر</w:t>
      </w:r>
      <w:r w:rsidR="005369A4" w:rsidRPr="00F83A3C">
        <w:rPr>
          <w:rFonts w:hint="cs"/>
          <w:rtl/>
          <w14:shadow w14:blurRad="0" w14:dist="0" w14:dir="0" w14:sx="0" w14:sy="0" w14:kx="0" w14:ky="0" w14:algn="none">
            <w14:srgbClr w14:val="000000"/>
          </w14:shadow>
        </w:rPr>
        <w:t>ن</w:t>
      </w:r>
      <w:r w:rsidR="00306158" w:rsidRPr="00F83A3C">
        <w:rPr>
          <w:rFonts w:hint="cs"/>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w:t>
      </w:r>
    </w:p>
    <w:p w:rsidR="00306158" w:rsidRPr="00F83A3C" w:rsidRDefault="00306158" w:rsidP="007E6B8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 کاش آنانی که در زمینه انجام نمازهای پنجگانه در اول وقت و به صورت جماعت کوتاهی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روزند، این احادیث گران قدر را - که معیار پذیرش یا رد اعمال را صحت یا عدم صحت نمازها بر شمرده است -، نصب العین خویش قرار داده و در اعمال گذشته تجدید نظر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کردند، پس وای به حال گمراهانی که هیچ گاه </w:t>
      </w:r>
      <w:r w:rsidR="004F4953" w:rsidRPr="00F83A3C">
        <w:rPr>
          <w:rFonts w:hint="cs"/>
          <w:rtl/>
          <w14:shadow w14:blurRad="0" w14:dist="0" w14:dir="0" w14:sx="0" w14:sy="0" w14:kx="0" w14:ky="0" w14:algn="none">
            <w14:srgbClr w14:val="000000"/>
          </w14:shadow>
        </w:rPr>
        <w:t xml:space="preserve">سر به آستان معبود نساییده و به امر اقامه نمازها </w:t>
      </w:r>
      <w:r w:rsidRPr="00F83A3C">
        <w:rPr>
          <w:rFonts w:hint="cs"/>
          <w:rtl/>
          <w14:shadow w14:blurRad="0" w14:dist="0" w14:dir="0" w14:sx="0" w14:sy="0" w14:kx="0" w14:ky="0" w14:algn="none">
            <w14:srgbClr w14:val="000000"/>
          </w14:shadow>
        </w:rPr>
        <w:t>اهتمام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ورزند</w:t>
      </w:r>
      <w:r w:rsidR="004F4953" w:rsidRPr="00F83A3C">
        <w:rPr>
          <w:rFonts w:hint="cs"/>
          <w:rtl/>
          <w14:shadow w14:blurRad="0" w14:dist="0" w14:dir="0" w14:sx="0" w14:sy="0" w14:kx="0" w14:ky="0" w14:algn="none">
            <w14:srgbClr w14:val="000000"/>
          </w14:shadow>
        </w:rPr>
        <w:t>.</w:t>
      </w:r>
    </w:p>
    <w:p w:rsidR="004F4953" w:rsidRPr="00F83A3C" w:rsidRDefault="004F4953" w:rsidP="00B8339D">
      <w:pPr>
        <w:pStyle w:val="ListParagraph"/>
        <w:numPr>
          <w:ilvl w:val="0"/>
          <w:numId w:val="39"/>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نخستین داوری در زمینه </w:t>
      </w:r>
      <w:r w:rsidR="00CC00CB" w:rsidRPr="00F83A3C">
        <w:rPr>
          <w:rStyle w:val="Char1"/>
          <w:rFonts w:hint="cs"/>
          <w:rtl/>
          <w14:shadow w14:blurRad="0" w14:dist="0" w14:dir="0" w14:sx="0" w14:sy="0" w14:kx="0" w14:ky="0" w14:algn="none">
            <w14:srgbClr w14:val="000000"/>
          </w14:shadow>
        </w:rPr>
        <w:t>دع</w:t>
      </w:r>
      <w:r w:rsidR="00545357" w:rsidRPr="00F83A3C">
        <w:rPr>
          <w:rStyle w:val="Char1"/>
          <w:rFonts w:hint="cs"/>
          <w:rtl/>
          <w14:shadow w14:blurRad="0" w14:dist="0" w14:dir="0" w14:sx="0" w14:sy="0" w14:kx="0" w14:ky="0" w14:algn="none">
            <w14:srgbClr w14:val="000000"/>
          </w14:shadow>
        </w:rPr>
        <w:t>ا</w:t>
      </w:r>
      <w:r w:rsidR="00CC00CB" w:rsidRPr="00F83A3C">
        <w:rPr>
          <w:rStyle w:val="Char1"/>
          <w:rFonts w:hint="cs"/>
          <w:rtl/>
          <w14:shadow w14:blurRad="0" w14:dist="0" w14:dir="0" w14:sx="0" w14:sy="0" w14:kx="0" w14:ky="0" w14:algn="none">
            <w14:srgbClr w14:val="000000"/>
          </w14:shadow>
        </w:rPr>
        <w:t>وی قتل</w:t>
      </w:r>
      <w:r w:rsidR="0018576A" w:rsidRPr="00F83A3C">
        <w:rPr>
          <w:rStyle w:val="Char1"/>
          <w:rFonts w:hint="cs"/>
          <w:rtl/>
          <w14:shadow w14:blurRad="0" w14:dist="0" w14:dir="0" w14:sx="0" w14:sy="0" w14:kx="0" w14:ky="0" w14:algn="none">
            <w14:srgbClr w14:val="000000"/>
          </w14:shadow>
        </w:rPr>
        <w:t xml:space="preserve"> است</w:t>
      </w:r>
      <w:r w:rsidRPr="00F83A3C">
        <w:rPr>
          <w:rStyle w:val="Char1"/>
          <w:rFonts w:hint="cs"/>
          <w:rtl/>
          <w14:shadow w14:blurRad="0" w14:dist="0" w14:dir="0" w14:sx="0" w14:sy="0" w14:kx="0" w14:ky="0" w14:algn="none">
            <w14:srgbClr w14:val="000000"/>
          </w14:shadow>
        </w:rPr>
        <w:t>:</w:t>
      </w:r>
    </w:p>
    <w:p w:rsidR="0018576A" w:rsidRPr="00F83A3C" w:rsidRDefault="0018576A"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تردید نخستین قضاوت قیامت در زمینه </w:t>
      </w:r>
      <w:r w:rsidR="00545357" w:rsidRPr="00F83A3C">
        <w:rPr>
          <w:rFonts w:hint="cs"/>
          <w:rtl/>
          <w14:shadow w14:blurRad="0" w14:dist="0" w14:dir="0" w14:sx="0" w14:sy="0" w14:kx="0" w14:ky="0" w14:algn="none">
            <w14:srgbClr w14:val="000000"/>
          </w14:shadow>
        </w:rPr>
        <w:t>موارد قتل نفس</w:t>
      </w:r>
      <w:r w:rsidRPr="00F83A3C">
        <w:rPr>
          <w:rFonts w:hint="cs"/>
          <w:rtl/>
          <w14:shadow w14:blurRad="0" w14:dist="0" w14:dir="0" w14:sx="0" w14:sy="0" w14:kx="0" w14:ky="0" w14:algn="none">
            <w14:srgbClr w14:val="000000"/>
          </w14:shadow>
        </w:rPr>
        <w:t xml:space="preserve"> خواهد بود، زیرا این امر از اهمیت ویژه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برخوردار </w:t>
      </w:r>
      <w:r w:rsidR="00BF003D" w:rsidRPr="00F83A3C">
        <w:rPr>
          <w:rFonts w:hint="cs"/>
          <w:rtl/>
          <w14:shadow w14:blurRad="0" w14:dist="0" w14:dir="0" w14:sx="0" w14:sy="0" w14:kx="0" w14:ky="0" w14:algn="none">
            <w14:srgbClr w14:val="000000"/>
          </w14:shadow>
        </w:rPr>
        <w:t>است،</w:t>
      </w:r>
      <w:r w:rsidRPr="00F83A3C">
        <w:rPr>
          <w:rFonts w:hint="cs"/>
          <w:rtl/>
          <w14:shadow w14:blurRad="0" w14:dist="0" w14:dir="0" w14:sx="0" w14:sy="0" w14:kx="0" w14:ky="0" w14:algn="none">
            <w14:srgbClr w14:val="000000"/>
          </w14:shadow>
        </w:rPr>
        <w:t xml:space="preserve"> خداوند بندگانش را به رعایت حدود الهی در این زمینه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ستاید: </w:t>
      </w:r>
    </w:p>
    <w:p w:rsidR="00A446FB" w:rsidRPr="00F83A3C" w:rsidRDefault="00A446FB" w:rsidP="00A446FB">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وَلَا يَقۡتُلُونَ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لنَّفۡسَ</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لَّتِي</w:t>
      </w:r>
      <w:r w:rsidRPr="00F83A3C">
        <w:rPr>
          <w:rStyle w:val="Char8"/>
          <w:rtl/>
          <w14:shadow w14:blurRad="0" w14:dist="0" w14:dir="0" w14:sx="0" w14:sy="0" w14:kx="0" w14:ky="0" w14:algn="none">
            <w14:srgbClr w14:val="000000"/>
          </w14:shadow>
        </w:rPr>
        <w:t xml:space="preserve"> حَرَّمَ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إِلَّا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لۡحَقِّ</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[الفرقان: 68]</w:t>
      </w:r>
    </w:p>
    <w:p w:rsidR="0018576A" w:rsidRPr="00F83A3C" w:rsidRDefault="003B1D69"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8576A" w:rsidRPr="00F83A3C">
        <w:rPr>
          <w:rtl/>
          <w14:shadow w14:blurRad="0" w14:dist="0" w14:dir="0" w14:sx="0" w14:sy="0" w14:kx="0" w14:ky="0" w14:algn="none">
            <w14:srgbClr w14:val="000000"/>
          </w14:shadow>
        </w:rPr>
        <w:t>و انسان</w:t>
      </w:r>
      <w:r w:rsidR="00D72D67" w:rsidRPr="00F83A3C">
        <w:rPr>
          <w:rtl/>
          <w14:shadow w14:blurRad="0" w14:dist="0" w14:dir="0" w14:sx="0" w14:sy="0" w14:kx="0" w14:ky="0" w14:algn="none">
            <w14:srgbClr w14:val="000000"/>
          </w14:shadow>
        </w:rPr>
        <w:t>ی</w:t>
      </w:r>
      <w:r w:rsidR="0018576A" w:rsidRPr="00F83A3C">
        <w:rPr>
          <w:rtl/>
          <w14:shadow w14:blurRad="0" w14:dist="0" w14:dir="0" w14:sx="0" w14:sy="0" w14:kx="0" w14:ky="0" w14:algn="none">
            <w14:srgbClr w14:val="000000"/>
          </w14:shadow>
        </w:rPr>
        <w:t xml:space="preserve"> را </w:t>
      </w:r>
      <w:r w:rsidR="00D72D67" w:rsidRPr="00F83A3C">
        <w:rPr>
          <w:rtl/>
          <w14:shadow w14:blurRad="0" w14:dist="0" w14:dir="0" w14:sx="0" w14:sy="0" w14:kx="0" w14:ky="0" w14:algn="none">
            <w14:srgbClr w14:val="000000"/>
          </w14:shadow>
        </w:rPr>
        <w:t>ک</w:t>
      </w:r>
      <w:r w:rsidR="0018576A" w:rsidRPr="00F83A3C">
        <w:rPr>
          <w:rtl/>
          <w14:shadow w14:blurRad="0" w14:dist="0" w14:dir="0" w14:sx="0" w14:sy="0" w14:kx="0" w14:ky="0" w14:algn="none">
            <w14:srgbClr w14:val="000000"/>
          </w14:shadow>
        </w:rPr>
        <w:t xml:space="preserve">ه خداوند خونش را حرام </w:t>
      </w:r>
      <w:r w:rsidR="00D72D67" w:rsidRPr="00F83A3C">
        <w:rPr>
          <w:rtl/>
          <w14:shadow w14:blurRad="0" w14:dist="0" w14:dir="0" w14:sx="0" w14:sy="0" w14:kx="0" w14:ky="0" w14:algn="none">
            <w14:srgbClr w14:val="000000"/>
          </w14:shadow>
        </w:rPr>
        <w:t>ک</w:t>
      </w:r>
      <w:r w:rsidR="0018576A" w:rsidRPr="00F83A3C">
        <w:rPr>
          <w:rtl/>
          <w14:shadow w14:blurRad="0" w14:dist="0" w14:dir="0" w14:sx="0" w14:sy="0" w14:kx="0" w14:ky="0" w14:algn="none">
            <w14:srgbClr w14:val="000000"/>
          </w14:shadow>
        </w:rPr>
        <w:t>رده است، به قتل نم</w:t>
      </w:r>
      <w:r w:rsidR="00D72D67" w:rsidRPr="00F83A3C">
        <w:rPr>
          <w:rtl/>
          <w14:shadow w14:blurRad="0" w14:dist="0" w14:dir="0" w14:sx="0" w14:sy="0" w14:kx="0" w14:ky="0" w14:algn="none">
            <w14:srgbClr w14:val="000000"/>
          </w14:shadow>
        </w:rPr>
        <w:t>ی</w:t>
      </w:r>
      <w:r w:rsidR="0018576A" w:rsidRPr="00F83A3C">
        <w:rPr>
          <w:rtl/>
          <w14:shadow w14:blurRad="0" w14:dist="0" w14:dir="0" w14:sx="0" w14:sy="0" w14:kx="0" w14:ky="0" w14:algn="none">
            <w14:srgbClr w14:val="000000"/>
          </w14:shadow>
        </w:rPr>
        <w:t>‌رسانند مگر به حق</w:t>
      </w:r>
      <w:r w:rsidRPr="00F83A3C">
        <w:rPr>
          <w:rFonts w:hint="cs"/>
          <w:rtl/>
          <w14:shadow w14:blurRad="0" w14:dist="0" w14:dir="0" w14:sx="0" w14:sy="0" w14:kx="0" w14:ky="0" w14:algn="none">
            <w14:srgbClr w14:val="000000"/>
          </w14:shadow>
        </w:rPr>
        <w:t xml:space="preserve">). </w:t>
      </w:r>
    </w:p>
    <w:p w:rsidR="0018576A" w:rsidRPr="00F83A3C" w:rsidRDefault="0018576A"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لذا پیامبر نور و رحمت نیز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8576A" w:rsidRPr="00F83A3C" w:rsidRDefault="0018576A" w:rsidP="00A446FB">
      <w:pPr>
        <w:pStyle w:val="a3"/>
        <w:rPr>
          <w:rtl/>
          <w:lang w:bidi="fa-IR"/>
        </w:rPr>
      </w:pPr>
      <w:r w:rsidRPr="00F83A3C">
        <w:rPr>
          <w:rtl/>
          <w:lang w:bidi="fa-IR"/>
        </w:rPr>
        <w:t>«ألا إن دماءکم و أموالکم و أعراضکم حرام علیکم کحرمة یومکم هذا</w:t>
      </w:r>
      <w:r w:rsidR="00E15762">
        <w:rPr>
          <w:rtl/>
          <w:lang w:bidi="fa-IR"/>
        </w:rPr>
        <w:t xml:space="preserve"> في </w:t>
      </w:r>
      <w:r w:rsidRPr="00F83A3C">
        <w:rPr>
          <w:rtl/>
          <w:lang w:bidi="fa-IR"/>
        </w:rPr>
        <w:t>شهرکم هذا</w:t>
      </w:r>
      <w:r w:rsidR="00E15762">
        <w:rPr>
          <w:rtl/>
          <w:lang w:bidi="fa-IR"/>
        </w:rPr>
        <w:t xml:space="preserve"> في </w:t>
      </w:r>
      <w:r w:rsidRPr="00F83A3C">
        <w:rPr>
          <w:rtl/>
          <w:lang w:bidi="fa-IR"/>
        </w:rPr>
        <w:t>بلدکم هذا».</w:t>
      </w:r>
      <w:r w:rsidRPr="00DB1435">
        <w:rPr>
          <w:rStyle w:val="FootnoteReference"/>
          <w:rFonts w:ascii="Lotus Linotype" w:hAnsi="Lotus Linotype" w:cs="IRNazli"/>
          <w:rtl/>
          <w:lang w:bidi="fa-IR"/>
        </w:rPr>
        <w:footnoteReference w:id="176"/>
      </w:r>
    </w:p>
    <w:p w:rsidR="0018576A" w:rsidRPr="00F83A3C" w:rsidRDefault="003B1D69"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8576A" w:rsidRPr="00F83A3C">
        <w:rPr>
          <w:rFonts w:hint="cs"/>
          <w:rtl/>
          <w14:shadow w14:blurRad="0" w14:dist="0" w14:dir="0" w14:sx="0" w14:sy="0" w14:kx="0" w14:ky="0" w14:algn="none">
            <w14:srgbClr w14:val="000000"/>
          </w14:shadow>
        </w:rPr>
        <w:t>آگاه باشید، خون</w:t>
      </w:r>
      <w:r w:rsidR="00F533FF">
        <w:rPr>
          <w:rFonts w:hint="eastAsia"/>
          <w:rtl/>
          <w14:shadow w14:blurRad="0" w14:dist="0" w14:dir="0" w14:sx="0" w14:sy="0" w14:kx="0" w14:ky="0" w14:algn="none">
            <w14:srgbClr w14:val="000000"/>
          </w14:shadow>
        </w:rPr>
        <w:t>‌</w:t>
      </w:r>
      <w:r w:rsidR="00545357" w:rsidRPr="00F83A3C">
        <w:rPr>
          <w:rFonts w:hint="cs"/>
          <w:rtl/>
          <w14:shadow w14:blurRad="0" w14:dist="0" w14:dir="0" w14:sx="0" w14:sy="0" w14:kx="0" w14:ky="0" w14:algn="none">
            <w14:srgbClr w14:val="000000"/>
          </w14:shadow>
        </w:rPr>
        <w:t>ها</w:t>
      </w:r>
      <w:r w:rsidR="0018576A" w:rsidRPr="00F83A3C">
        <w:rPr>
          <w:rFonts w:hint="cs"/>
          <w:rtl/>
          <w14:shadow w14:blurRad="0" w14:dist="0" w14:dir="0" w14:sx="0" w14:sy="0" w14:kx="0" w14:ky="0" w14:algn="none">
            <w14:srgbClr w14:val="000000"/>
          </w14:shadow>
        </w:rPr>
        <w:t xml:space="preserve">، اموال و </w:t>
      </w:r>
      <w:r w:rsidR="005E36F0" w:rsidRPr="00F83A3C">
        <w:rPr>
          <w:rFonts w:hint="cs"/>
          <w:rtl/>
          <w14:shadow w14:blurRad="0" w14:dist="0" w14:dir="0" w14:sx="0" w14:sy="0" w14:kx="0" w14:ky="0" w14:algn="none">
            <w14:srgbClr w14:val="000000"/>
          </w14:shadow>
        </w:rPr>
        <w:t>حیثیت و شرفتان</w:t>
      </w:r>
      <w:r w:rsidR="0018576A" w:rsidRPr="00F83A3C">
        <w:rPr>
          <w:rFonts w:hint="cs"/>
          <w:rtl/>
          <w14:shadow w14:blurRad="0" w14:dist="0" w14:dir="0" w14:sx="0" w14:sy="0" w14:kx="0" w14:ky="0" w14:algn="none">
            <w14:srgbClr w14:val="000000"/>
          </w14:shadow>
        </w:rPr>
        <w:t xml:space="preserve"> همچون امروز [مراد روز عرفه است] در این ماه و در این شهر بر یکدیگر حرام و ممنوع است</w:t>
      </w:r>
      <w:r w:rsidRPr="00F83A3C">
        <w:rPr>
          <w:rFonts w:hint="cs"/>
          <w:rtl/>
          <w14:shadow w14:blurRad="0" w14:dist="0" w14:dir="0" w14:sx="0" w14:sy="0" w14:kx="0" w14:ky="0" w14:algn="none">
            <w14:srgbClr w14:val="000000"/>
          </w14:shadow>
        </w:rPr>
        <w:t xml:space="preserve">). </w:t>
      </w:r>
    </w:p>
    <w:p w:rsidR="005A6DBB" w:rsidRPr="00F83A3C" w:rsidRDefault="00685DAB"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گرامی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حدیثی به نقل از ابن مسعود</w:t>
      </w:r>
      <w:r w:rsidR="00A446FB"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برایمان روشن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سازد که نخستین داوری قیامت بر سر موضوع </w:t>
      </w:r>
      <w:r w:rsidR="00545357" w:rsidRPr="00F83A3C">
        <w:rPr>
          <w:rFonts w:hint="cs"/>
          <w:rtl/>
          <w14:shadow w14:blurRad="0" w14:dist="0" w14:dir="0" w14:sx="0" w14:sy="0" w14:kx="0" w14:ky="0" w14:algn="none">
            <w14:srgbClr w14:val="000000"/>
          </w14:shadow>
        </w:rPr>
        <w:t>دعاوی قتل نفس خواهد</w:t>
      </w:r>
      <w:r w:rsidRPr="00F83A3C">
        <w:rPr>
          <w:rFonts w:hint="cs"/>
          <w:rtl/>
          <w14:shadow w14:blurRad="0" w14:dist="0" w14:dir="0" w14:sx="0" w14:sy="0" w14:kx="0" w14:ky="0" w14:algn="none">
            <w14:srgbClr w14:val="000000"/>
          </w14:shadow>
        </w:rPr>
        <w:t xml:space="preserve"> بود،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85DAB" w:rsidRPr="00F83A3C" w:rsidRDefault="00685DAB" w:rsidP="00A446FB">
      <w:pPr>
        <w:pStyle w:val="a3"/>
        <w:rPr>
          <w:rtl/>
          <w:lang w:bidi="fa-IR"/>
        </w:rPr>
      </w:pPr>
      <w:r w:rsidRPr="00F83A3C">
        <w:rPr>
          <w:rtl/>
          <w:lang w:bidi="fa-IR"/>
        </w:rPr>
        <w:t>«أول ما یُقضی بین الناس یوم القیامة</w:t>
      </w:r>
      <w:r w:rsidR="00E15762">
        <w:rPr>
          <w:rtl/>
          <w:lang w:bidi="fa-IR"/>
        </w:rPr>
        <w:t xml:space="preserve"> في </w:t>
      </w:r>
      <w:r w:rsidRPr="00F83A3C">
        <w:rPr>
          <w:rtl/>
          <w:lang w:bidi="fa-IR"/>
        </w:rPr>
        <w:t>الدماء ».</w:t>
      </w:r>
      <w:r w:rsidRPr="00DB1435">
        <w:rPr>
          <w:rStyle w:val="FootnoteReference"/>
          <w:rFonts w:ascii="Lotus Linotype" w:hAnsi="Lotus Linotype" w:cs="IRNazli"/>
          <w:rtl/>
          <w:lang w:bidi="fa-IR"/>
        </w:rPr>
        <w:footnoteReference w:id="177"/>
      </w:r>
    </w:p>
    <w:p w:rsidR="00685DAB" w:rsidRPr="00F83A3C" w:rsidRDefault="003B1D69"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85DAB" w:rsidRPr="00F83A3C">
        <w:rPr>
          <w:rFonts w:hint="cs"/>
          <w:rtl/>
          <w14:shadow w14:blurRad="0" w14:dist="0" w14:dir="0" w14:sx="0" w14:sy="0" w14:kx="0" w14:ky="0" w14:algn="none">
            <w14:srgbClr w14:val="000000"/>
          </w14:shadow>
        </w:rPr>
        <w:t>نخستین چیزی که مورد محاسبه و بازخواست قرار</w:t>
      </w:r>
      <w:r w:rsidR="000913E1" w:rsidRPr="00F83A3C">
        <w:rPr>
          <w:rFonts w:hint="cs"/>
          <w:rtl/>
          <w14:shadow w14:blurRad="0" w14:dist="0" w14:dir="0" w14:sx="0" w14:sy="0" w14:kx="0" w14:ky="0" w14:algn="none">
            <w14:srgbClr w14:val="000000"/>
          </w14:shadow>
        </w:rPr>
        <w:t xml:space="preserve"> می‌</w:t>
      </w:r>
      <w:r w:rsidR="00685DAB" w:rsidRPr="00F83A3C">
        <w:rPr>
          <w:rFonts w:hint="cs"/>
          <w:rtl/>
          <w14:shadow w14:blurRad="0" w14:dist="0" w14:dir="0" w14:sx="0" w14:sy="0" w14:kx="0" w14:ky="0" w14:algn="none">
            <w14:srgbClr w14:val="000000"/>
          </w14:shadow>
        </w:rPr>
        <w:t xml:space="preserve">گیرد، </w:t>
      </w:r>
      <w:r w:rsidR="00545357" w:rsidRPr="00F83A3C">
        <w:rPr>
          <w:rFonts w:hint="cs"/>
          <w:rtl/>
          <w14:shadow w14:blurRad="0" w14:dist="0" w14:dir="0" w14:sx="0" w14:sy="0" w14:kx="0" w14:ky="0" w14:algn="none">
            <w14:srgbClr w14:val="000000"/>
          </w14:shadow>
        </w:rPr>
        <w:t>دعاوی قتل نفس</w:t>
      </w:r>
      <w:r w:rsidR="00685DAB" w:rsidRPr="00F83A3C">
        <w:rPr>
          <w:rFonts w:hint="cs"/>
          <w:rtl/>
          <w14:shadow w14:blurRad="0" w14:dist="0" w14:dir="0" w14:sx="0" w14:sy="0" w14:kx="0" w14:ky="0" w14:algn="none">
            <w14:srgbClr w14:val="000000"/>
          </w14:shadow>
        </w:rPr>
        <w:t xml:space="preserve"> است</w:t>
      </w:r>
      <w:r w:rsidRPr="00F83A3C">
        <w:rPr>
          <w:rFonts w:hint="cs"/>
          <w:rtl/>
          <w14:shadow w14:blurRad="0" w14:dist="0" w14:dir="0" w14:sx="0" w14:sy="0" w14:kx="0" w14:ky="0" w14:algn="none">
            <w14:srgbClr w14:val="000000"/>
          </w14:shadow>
        </w:rPr>
        <w:t xml:space="preserve">). </w:t>
      </w:r>
    </w:p>
    <w:p w:rsidR="00545357" w:rsidRPr="00F83A3C" w:rsidRDefault="00DC08F2"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حدیثی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C08F2" w:rsidRPr="00F83A3C" w:rsidRDefault="00DC08F2" w:rsidP="00A446FB">
      <w:pPr>
        <w:pStyle w:val="a3"/>
        <w:rPr>
          <w:rtl/>
          <w:lang w:bidi="fa-IR"/>
        </w:rPr>
      </w:pPr>
      <w:r w:rsidRPr="00F83A3C">
        <w:rPr>
          <w:rtl/>
          <w:lang w:bidi="fa-IR"/>
        </w:rPr>
        <w:t>«یؤتی بالقاتل و المقتول یوم القیامة، فیقول: ای رب</w:t>
      </w:r>
      <w:r w:rsidR="003B1D69" w:rsidRPr="00F83A3C">
        <w:rPr>
          <w:rFonts w:hint="cs"/>
          <w:rtl/>
          <w:lang w:bidi="fa-IR"/>
        </w:rPr>
        <w:t>!</w:t>
      </w:r>
      <w:r w:rsidRPr="00F83A3C">
        <w:rPr>
          <w:rtl/>
          <w:lang w:bidi="fa-IR"/>
        </w:rPr>
        <w:t xml:space="preserve"> سل فیم قتلنی. فیقول: ای رب</w:t>
      </w:r>
      <w:r w:rsidR="003B1D69" w:rsidRPr="00F83A3C">
        <w:rPr>
          <w:rtl/>
          <w:lang w:bidi="fa-IR"/>
        </w:rPr>
        <w:t>!</w:t>
      </w:r>
      <w:r w:rsidRPr="00F83A3C">
        <w:rPr>
          <w:rtl/>
          <w:lang w:bidi="fa-IR"/>
        </w:rPr>
        <w:t xml:space="preserve"> امرنی هذا. فؤخذ بأیدیهما جمیعا</w:t>
      </w:r>
      <w:r w:rsidR="003B1D69" w:rsidRPr="00F83A3C">
        <w:rPr>
          <w:rtl/>
          <w:lang w:bidi="fa-IR"/>
        </w:rPr>
        <w:t xml:space="preserve"> (</w:t>
      </w:r>
      <w:r w:rsidRPr="00F83A3C">
        <w:rPr>
          <w:rtl/>
          <w:lang w:bidi="fa-IR"/>
        </w:rPr>
        <w:t>القاتل و من أمره بالقتل</w:t>
      </w:r>
      <w:r w:rsidR="003B1D69" w:rsidRPr="00F83A3C">
        <w:rPr>
          <w:rtl/>
          <w:lang w:bidi="fa-IR"/>
        </w:rPr>
        <w:t xml:space="preserve">) </w:t>
      </w:r>
      <w:r w:rsidRPr="00F83A3C">
        <w:rPr>
          <w:rtl/>
          <w:lang w:bidi="fa-IR"/>
        </w:rPr>
        <w:t>فیقذفان</w:t>
      </w:r>
      <w:r w:rsidR="00E15762">
        <w:rPr>
          <w:rtl/>
          <w:lang w:bidi="fa-IR"/>
        </w:rPr>
        <w:t xml:space="preserve"> في </w:t>
      </w:r>
      <w:r w:rsidRPr="00F83A3C">
        <w:rPr>
          <w:rtl/>
          <w:lang w:bidi="fa-IR"/>
        </w:rPr>
        <w:t>النار ».</w:t>
      </w:r>
      <w:r w:rsidRPr="00DB1435">
        <w:rPr>
          <w:rStyle w:val="FootnoteReference"/>
          <w:rFonts w:ascii="Lotus Linotype" w:hAnsi="Lotus Linotype" w:cs="IRNazli"/>
          <w:rtl/>
          <w:lang w:bidi="fa-IR"/>
        </w:rPr>
        <w:footnoteReference w:id="178"/>
      </w:r>
    </w:p>
    <w:p w:rsidR="00DC08F2" w:rsidRPr="00F83A3C" w:rsidRDefault="003B1D69"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C08F2" w:rsidRPr="00F83A3C">
        <w:rPr>
          <w:rFonts w:hint="cs"/>
          <w:rtl/>
          <w14:shadow w14:blurRad="0" w14:dist="0" w14:dir="0" w14:sx="0" w14:sy="0" w14:kx="0" w14:ky="0" w14:algn="none">
            <w14:srgbClr w14:val="000000"/>
          </w14:shadow>
        </w:rPr>
        <w:t>در روز آخرت قاتل و مقتول احضار شده و مقتول</w:t>
      </w:r>
      <w:r w:rsidR="000913E1" w:rsidRPr="00F83A3C">
        <w:rPr>
          <w:rFonts w:hint="cs"/>
          <w:rtl/>
          <w14:shadow w14:blurRad="0" w14:dist="0" w14:dir="0" w14:sx="0" w14:sy="0" w14:kx="0" w14:ky="0" w14:algn="none">
            <w14:srgbClr w14:val="000000"/>
          </w14:shadow>
        </w:rPr>
        <w:t xml:space="preserve"> می‌</w:t>
      </w:r>
      <w:r w:rsidR="00DC08F2" w:rsidRPr="00F83A3C">
        <w:rPr>
          <w:rFonts w:hint="cs"/>
          <w:rtl/>
          <w14:shadow w14:blurRad="0" w14:dist="0" w14:dir="0" w14:sx="0" w14:sy="0" w14:kx="0" w14:ky="0" w14:algn="none">
            <w14:srgbClr w14:val="000000"/>
          </w14:shadow>
        </w:rPr>
        <w:t>گوید: پروردگارا</w:t>
      </w:r>
      <w:r w:rsidRPr="00F83A3C">
        <w:rPr>
          <w:rFonts w:hint="cs"/>
          <w:rtl/>
          <w14:shadow w14:blurRad="0" w14:dist="0" w14:dir="0" w14:sx="0" w14:sy="0" w14:kx="0" w14:ky="0" w14:algn="none">
            <w14:srgbClr w14:val="000000"/>
          </w14:shadow>
        </w:rPr>
        <w:t>!</w:t>
      </w:r>
      <w:r w:rsidR="00DC08F2" w:rsidRPr="00F83A3C">
        <w:rPr>
          <w:rFonts w:hint="cs"/>
          <w:rtl/>
          <w14:shadow w14:blurRad="0" w14:dist="0" w14:dir="0" w14:sx="0" w14:sy="0" w14:kx="0" w14:ky="0" w14:algn="none">
            <w14:srgbClr w14:val="000000"/>
          </w14:shadow>
        </w:rPr>
        <w:t xml:space="preserve"> از </w:t>
      </w:r>
      <w:r w:rsidR="000B5B31" w:rsidRPr="00F83A3C">
        <w:rPr>
          <w:rFonts w:hint="cs"/>
          <w:rtl/>
          <w14:shadow w14:blurRad="0" w14:dist="0" w14:dir="0" w14:sx="0" w14:sy="0" w14:kx="0" w14:ky="0" w14:algn="none">
            <w14:srgbClr w14:val="000000"/>
          </w14:shadow>
        </w:rPr>
        <w:t>این قاتل</w:t>
      </w:r>
      <w:r w:rsidR="00DC08F2" w:rsidRPr="00F83A3C">
        <w:rPr>
          <w:rFonts w:hint="cs"/>
          <w:rtl/>
          <w14:shadow w14:blurRad="0" w14:dist="0" w14:dir="0" w14:sx="0" w14:sy="0" w14:kx="0" w14:ky="0" w14:algn="none">
            <w14:srgbClr w14:val="000000"/>
          </w14:shadow>
        </w:rPr>
        <w:t xml:space="preserve"> بپرس که چرا مرا به قتل رساند. </w:t>
      </w:r>
      <w:r w:rsidR="000B5B31" w:rsidRPr="00F83A3C">
        <w:rPr>
          <w:rFonts w:hint="cs"/>
          <w:rtl/>
          <w14:shadow w14:blurRad="0" w14:dist="0" w14:dir="0" w14:sx="0" w14:sy="0" w14:kx="0" w14:ky="0" w14:algn="none">
            <w14:srgbClr w14:val="000000"/>
          </w14:shadow>
        </w:rPr>
        <w:t>وی نیز</w:t>
      </w:r>
      <w:r w:rsidR="000913E1" w:rsidRPr="00F83A3C">
        <w:rPr>
          <w:rFonts w:hint="cs"/>
          <w:rtl/>
          <w14:shadow w14:blurRad="0" w14:dist="0" w14:dir="0" w14:sx="0" w14:sy="0" w14:kx="0" w14:ky="0" w14:algn="none">
            <w14:srgbClr w14:val="000000"/>
          </w14:shadow>
        </w:rPr>
        <w:t xml:space="preserve"> می‌</w:t>
      </w:r>
      <w:r w:rsidR="00DC08F2" w:rsidRPr="00F83A3C">
        <w:rPr>
          <w:rFonts w:hint="cs"/>
          <w:rtl/>
          <w14:shadow w14:blurRad="0" w14:dist="0" w14:dir="0" w14:sx="0" w14:sy="0" w14:kx="0" w14:ky="0" w14:algn="none">
            <w14:srgbClr w14:val="000000"/>
          </w14:shadow>
        </w:rPr>
        <w:t xml:space="preserve">گوید: </w:t>
      </w:r>
      <w:r w:rsidR="000B5B31" w:rsidRPr="00F83A3C">
        <w:rPr>
          <w:rFonts w:hint="cs"/>
          <w:rtl/>
          <w14:shadow w14:blurRad="0" w14:dist="0" w14:dir="0" w14:sx="0" w14:sy="0" w14:kx="0" w14:ky="0" w14:algn="none">
            <w14:srgbClr w14:val="000000"/>
          </w14:shadow>
        </w:rPr>
        <w:t>پروردگارا</w:t>
      </w:r>
      <w:r w:rsidRPr="00F83A3C">
        <w:rPr>
          <w:rFonts w:hint="cs"/>
          <w:rtl/>
          <w14:shadow w14:blurRad="0" w14:dist="0" w14:dir="0" w14:sx="0" w14:sy="0" w14:kx="0" w14:ky="0" w14:algn="none">
            <w14:srgbClr w14:val="000000"/>
          </w14:shadow>
        </w:rPr>
        <w:t>!</w:t>
      </w:r>
      <w:r w:rsidR="000B5B31" w:rsidRPr="00F83A3C">
        <w:rPr>
          <w:rFonts w:hint="cs"/>
          <w:rtl/>
          <w14:shadow w14:blurRad="0" w14:dist="0" w14:dir="0" w14:sx="0" w14:sy="0" w14:kx="0" w14:ky="0" w14:algn="none">
            <w14:srgbClr w14:val="000000"/>
          </w14:shadow>
        </w:rPr>
        <w:t xml:space="preserve"> </w:t>
      </w:r>
      <w:r w:rsidR="00DC08F2" w:rsidRPr="00F83A3C">
        <w:rPr>
          <w:rFonts w:hint="cs"/>
          <w:rtl/>
          <w14:shadow w14:blurRad="0" w14:dist="0" w14:dir="0" w14:sx="0" w14:sy="0" w14:kx="0" w14:ky="0" w14:algn="none">
            <w14:srgbClr w14:val="000000"/>
          </w14:shadow>
        </w:rPr>
        <w:t>این یک</w:t>
      </w:r>
      <w:r w:rsidR="00BF003D" w:rsidRPr="00F83A3C">
        <w:rPr>
          <w:rFonts w:hint="cs"/>
          <w:rtl/>
          <w14:shadow w14:blurRad="0" w14:dist="0" w14:dir="0" w14:sx="0" w14:sy="0" w14:kx="0" w14:ky="0" w14:algn="none">
            <w14:srgbClr w14:val="000000"/>
          </w14:shadow>
        </w:rPr>
        <w:t>ی</w:t>
      </w:r>
      <w:r w:rsidR="00DC08F2" w:rsidRPr="00F83A3C">
        <w:rPr>
          <w:rFonts w:hint="cs"/>
          <w:rtl/>
          <w14:shadow w14:blurRad="0" w14:dist="0" w14:dir="0" w14:sx="0" w14:sy="0" w14:kx="0" w14:ky="0" w14:algn="none">
            <w14:srgbClr w14:val="000000"/>
          </w14:shadow>
        </w:rPr>
        <w:t xml:space="preserve"> مرا بدان فرمان داد. آنگاه</w:t>
      </w:r>
      <w:r w:rsidR="000B5B31" w:rsidRPr="00F83A3C">
        <w:rPr>
          <w:rFonts w:hint="cs"/>
          <w:rtl/>
          <w14:shadow w14:blurRad="0" w14:dist="0" w14:dir="0" w14:sx="0" w14:sy="0" w14:kx="0" w14:ky="0" w14:algn="none">
            <w14:srgbClr w14:val="000000"/>
          </w14:shadow>
        </w:rPr>
        <w:t xml:space="preserve"> هر دوی آنان به دوزخ انداخته خواهند گشت</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0B5B31" w:rsidRPr="00F83A3C" w:rsidRDefault="000B5B31"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براین اساس، با آیات و احادیث وارده در این زمینه گلوی مجرمان و تجاوزکارانی را هدف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دهیم که حقوق بندگان خدا را پایمال کرده، خون زلالشان را بر زمین ریخته، و به هیچ گونه خویشاوندی و پیمانی پایبند نیستند و بدین وسیله علیه خدا اعلام جنگ 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باید نیک بدانند که پروردگار توانا از حریم بندگانش به دفاع برخاسته و زخم ایشان را مرهم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زند، مگر آنان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دانند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یا خود را به نادانی زنند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خداوند حامی و پشتیبان راستین و دلسوز مؤمنان بوده و</w:t>
      </w:r>
      <w:r w:rsidR="000913E1" w:rsidRPr="00F83A3C">
        <w:rPr>
          <w:rFonts w:hint="cs"/>
          <w:rtl/>
          <w14:shadow w14:blurRad="0" w14:dist="0" w14:dir="0" w14:sx="0" w14:sy="0" w14:kx="0" w14:ky="0" w14:algn="none">
            <w14:srgbClr w14:val="000000"/>
          </w14:shadow>
        </w:rPr>
        <w:t xml:space="preserve"> نمی‌</w:t>
      </w:r>
      <w:r w:rsidR="0047457E" w:rsidRPr="00F83A3C">
        <w:rPr>
          <w:rFonts w:hint="cs"/>
          <w:rtl/>
          <w14:shadow w14:blurRad="0" w14:dist="0" w14:dir="0" w14:sx="0" w14:sy="0" w14:kx="0" w14:ky="0" w14:algn="none">
            <w14:srgbClr w14:val="000000"/>
          </w14:shadow>
        </w:rPr>
        <w:t>گذارد بازیچه دست نا اهلان و بدکاران قرار گیرند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47457E" w:rsidRPr="00F83A3C">
        <w:rPr>
          <w:rFonts w:hint="cs"/>
          <w:rtl/>
          <w14:shadow w14:blurRad="0" w14:dist="0" w14:dir="0" w14:sx="0" w14:sy="0" w14:kx="0" w14:ky="0" w14:algn="none">
            <w14:srgbClr w14:val="000000"/>
          </w14:shadow>
        </w:rPr>
        <w:t>، باید دریابند که گر چه مدتی دارای قدرت و حکومت بوده و هر طور که بخواهند حقوق انسانی مسلمانان را زیر پا</w:t>
      </w:r>
      <w:r w:rsidR="000913E1" w:rsidRPr="00F83A3C">
        <w:rPr>
          <w:rFonts w:hint="cs"/>
          <w:rtl/>
          <w14:shadow w14:blurRad="0" w14:dist="0" w14:dir="0" w14:sx="0" w14:sy="0" w14:kx="0" w14:ky="0" w14:algn="none">
            <w14:srgbClr w14:val="000000"/>
          </w14:shadow>
        </w:rPr>
        <w:t xml:space="preserve"> می‌</w:t>
      </w:r>
      <w:r w:rsidR="0047457E" w:rsidRPr="00F83A3C">
        <w:rPr>
          <w:rFonts w:hint="cs"/>
          <w:rtl/>
          <w14:shadow w14:blurRad="0" w14:dist="0" w14:dir="0" w14:sx="0" w14:sy="0" w14:kx="0" w14:ky="0" w14:algn="none">
            <w14:srgbClr w14:val="000000"/>
          </w14:shadow>
        </w:rPr>
        <w:t>گذارند، ولی این مهلت و توانایی تنها به منظور زمینه سازی برای افزایش جرایم و گرفتار شدن در دام عذاب</w:t>
      </w:r>
      <w:r w:rsidR="00F533FF">
        <w:rPr>
          <w:rFonts w:hint="eastAsia"/>
          <w:rtl/>
          <w14:shadow w14:blurRad="0" w14:dist="0" w14:dir="0" w14:sx="0" w14:sy="0" w14:kx="0" w14:ky="0" w14:algn="none">
            <w14:srgbClr w14:val="000000"/>
          </w14:shadow>
        </w:rPr>
        <w:t>‌</w:t>
      </w:r>
      <w:r w:rsidR="0047457E" w:rsidRPr="00F83A3C">
        <w:rPr>
          <w:rFonts w:hint="cs"/>
          <w:rtl/>
          <w14:shadow w14:blurRad="0" w14:dist="0" w14:dir="0" w14:sx="0" w14:sy="0" w14:kx="0" w14:ky="0" w14:algn="none">
            <w14:srgbClr w14:val="000000"/>
          </w14:shadow>
        </w:rPr>
        <w:t>های دردناک الهی است:</w:t>
      </w:r>
    </w:p>
    <w:p w:rsidR="00A446FB" w:rsidRPr="00F83A3C" w:rsidRDefault="006C3895" w:rsidP="00A446FB">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446FB" w:rsidRPr="00F83A3C">
        <w:rPr>
          <w:rStyle w:val="Char8"/>
          <w:rFonts w:hint="cs"/>
          <w:rtl/>
          <w14:shadow w14:blurRad="0" w14:dist="0" w14:dir="0" w14:sx="0" w14:sy="0" w14:kx="0" w14:ky="0" w14:algn="none">
            <w14:srgbClr w14:val="000000"/>
          </w14:shadow>
        </w:rPr>
        <w:t>ٱ</w:t>
      </w:r>
      <w:r w:rsidR="00A446FB" w:rsidRPr="00F83A3C">
        <w:rPr>
          <w:rStyle w:val="Char8"/>
          <w:rFonts w:hint="eastAsia"/>
          <w:rtl/>
          <w14:shadow w14:blurRad="0" w14:dist="0" w14:dir="0" w14:sx="0" w14:sy="0" w14:kx="0" w14:ky="0" w14:algn="none">
            <w14:srgbClr w14:val="000000"/>
          </w14:shadow>
        </w:rPr>
        <w:t>للَّهُ</w:t>
      </w:r>
      <w:r w:rsidR="00A446FB" w:rsidRPr="00F83A3C">
        <w:rPr>
          <w:rStyle w:val="Char8"/>
          <w:rtl/>
          <w14:shadow w14:blurRad="0" w14:dist="0" w14:dir="0" w14:sx="0" w14:sy="0" w14:kx="0" w14:ky="0" w14:algn="none">
            <w14:srgbClr w14:val="000000"/>
          </w14:shadow>
        </w:rPr>
        <w:t xml:space="preserve"> يَسۡتَهۡزِئُ بِهِمۡ وَيَمُدُّهُمۡ فِي طُغۡيَٰنِهِمۡ يَعۡمَهُونَ١٥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446FB" w:rsidRPr="00F83A3C">
        <w:rPr>
          <w:rStyle w:val="Char8"/>
          <w:rtl/>
          <w14:shadow w14:blurRad="0" w14:dist="0" w14:dir="0" w14:sx="0" w14:sy="0" w14:kx="0" w14:ky="0" w14:algn="none">
            <w14:srgbClr w14:val="000000"/>
          </w14:shadow>
        </w:rPr>
        <w:t xml:space="preserve"> </w:t>
      </w:r>
      <w:r w:rsidR="00A446FB" w:rsidRPr="00F83A3C">
        <w:rPr>
          <w:rStyle w:val="Char5"/>
          <w:rtl/>
          <w14:shadow w14:blurRad="0" w14:dist="0" w14:dir="0" w14:sx="0" w14:sy="0" w14:kx="0" w14:ky="0" w14:algn="none">
            <w14:srgbClr w14:val="000000"/>
          </w14:shadow>
        </w:rPr>
        <w:t>[البقرة: 15]</w:t>
      </w:r>
    </w:p>
    <w:p w:rsidR="0047457E" w:rsidRPr="00F83A3C" w:rsidRDefault="003B1D69" w:rsidP="00A446F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7457E" w:rsidRPr="00F83A3C">
        <w:rPr>
          <w:rStyle w:val="Char6"/>
          <w:rtl/>
          <w14:shadow w14:blurRad="0" w14:dist="0" w14:dir="0" w14:sx="0" w14:sy="0" w14:kx="0" w14:ky="0" w14:algn="none">
            <w14:srgbClr w14:val="000000"/>
          </w14:shadow>
        </w:rPr>
        <w:t>خداوند ا</w:t>
      </w:r>
      <w:r w:rsidR="00D72D67" w:rsidRPr="00F83A3C">
        <w:rPr>
          <w:rStyle w:val="Char6"/>
          <w:rtl/>
          <w14:shadow w14:blurRad="0" w14:dist="0" w14:dir="0" w14:sx="0" w14:sy="0" w14:kx="0" w14:ky="0" w14:algn="none">
            <w14:srgbClr w14:val="000000"/>
          </w14:shadow>
        </w:rPr>
        <w:t>ی</w:t>
      </w:r>
      <w:r w:rsidR="0047457E" w:rsidRPr="00F83A3C">
        <w:rPr>
          <w:rStyle w:val="Char6"/>
          <w:rtl/>
          <w14:shadow w14:blurRad="0" w14:dist="0" w14:dir="0" w14:sx="0" w14:sy="0" w14:kx="0" w14:ky="0" w14:algn="none">
            <w14:srgbClr w14:val="000000"/>
          </w14:shadow>
        </w:rPr>
        <w:t>شان را مسخره م</w:t>
      </w:r>
      <w:r w:rsidR="00D72D67" w:rsidRPr="00F83A3C">
        <w:rPr>
          <w:rStyle w:val="Char6"/>
          <w:rtl/>
          <w14:shadow w14:blurRad="0" w14:dist="0" w14:dir="0" w14:sx="0" w14:sy="0" w14:kx="0" w14:ky="0" w14:algn="none">
            <w14:srgbClr w14:val="000000"/>
          </w14:shadow>
        </w:rPr>
        <w:t>ی</w:t>
      </w:r>
      <w:r w:rsidR="0047457E"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47457E" w:rsidRPr="00F83A3C">
        <w:rPr>
          <w:rStyle w:val="Char6"/>
          <w:rtl/>
          <w14:shadow w14:blurRad="0" w14:dist="0" w14:dir="0" w14:sx="0" w14:sy="0" w14:kx="0" w14:ky="0" w14:algn="none">
            <w14:srgbClr w14:val="000000"/>
          </w14:shadow>
        </w:rPr>
        <w:t xml:space="preserve">د و آنان را رها ساخته تا </w:t>
      </w:r>
      <w:r w:rsidR="00D72D67" w:rsidRPr="00F83A3C">
        <w:rPr>
          <w:rStyle w:val="Char6"/>
          <w:rtl/>
          <w14:shadow w14:blurRad="0" w14:dist="0" w14:dir="0" w14:sx="0" w14:sy="0" w14:kx="0" w14:ky="0" w14:algn="none">
            <w14:srgbClr w14:val="000000"/>
          </w14:shadow>
        </w:rPr>
        <w:t>ک</w:t>
      </w:r>
      <w:r w:rsidR="0047457E" w:rsidRPr="00F83A3C">
        <w:rPr>
          <w:rStyle w:val="Char6"/>
          <w:rtl/>
          <w14:shadow w14:blurRad="0" w14:dist="0" w14:dir="0" w14:sx="0" w14:sy="0" w14:kx="0" w14:ky="0" w14:algn="none">
            <w14:srgbClr w14:val="000000"/>
          </w14:shadow>
        </w:rPr>
        <w:t>ور</w:t>
      </w:r>
      <w:r w:rsidR="00D72D67" w:rsidRPr="00F83A3C">
        <w:rPr>
          <w:rStyle w:val="Char6"/>
          <w:rtl/>
          <w14:shadow w14:blurRad="0" w14:dist="0" w14:dir="0" w14:sx="0" w14:sy="0" w14:kx="0" w14:ky="0" w14:algn="none">
            <w14:srgbClr w14:val="000000"/>
          </w14:shadow>
        </w:rPr>
        <w:t>ک</w:t>
      </w:r>
      <w:r w:rsidR="0047457E" w:rsidRPr="00F83A3C">
        <w:rPr>
          <w:rStyle w:val="Char6"/>
          <w:rtl/>
          <w14:shadow w14:blurRad="0" w14:dist="0" w14:dir="0" w14:sx="0" w14:sy="0" w14:kx="0" w14:ky="0" w14:algn="none">
            <w14:srgbClr w14:val="000000"/>
          </w14:shadow>
        </w:rPr>
        <w:t>ورانه به سر</w:t>
      </w:r>
      <w:r w:rsidR="00D72D67" w:rsidRPr="00F83A3C">
        <w:rPr>
          <w:rStyle w:val="Char6"/>
          <w:rtl/>
          <w14:shadow w14:blurRad="0" w14:dist="0" w14:dir="0" w14:sx="0" w14:sy="0" w14:kx="0" w14:ky="0" w14:algn="none">
            <w14:srgbClr w14:val="000000"/>
          </w14:shadow>
        </w:rPr>
        <w:t>ک</w:t>
      </w:r>
      <w:r w:rsidR="0047457E"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47457E"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47457E" w:rsidRPr="00F83A3C">
        <w:rPr>
          <w:rStyle w:val="Char6"/>
          <w:rtl/>
          <w14:shadow w14:blurRad="0" w14:dist="0" w14:dir="0" w14:sx="0" w14:sy="0" w14:kx="0" w14:ky="0" w14:algn="none">
            <w14:srgbClr w14:val="000000"/>
          </w14:shadow>
        </w:rPr>
        <w:t>ش ادامه 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47457E" w:rsidRPr="00F83A3C">
        <w:rPr>
          <w:rtl/>
          <w14:shadow w14:blurRad="0" w14:dist="0" w14:dir="0" w14:sx="0" w14:sy="0" w14:kx="0" w14:ky="0" w14:algn="none">
            <w14:srgbClr w14:val="000000"/>
          </w14:shadow>
        </w:rPr>
        <w:t>‏</w:t>
      </w:r>
    </w:p>
    <w:p w:rsidR="0047457E" w:rsidRPr="00F83A3C" w:rsidRDefault="0047457E"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خداوند تنها ایشان را مهلت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دهد نه اینکه از آنان غافل </w:t>
      </w:r>
      <w:r w:rsidR="000E26FC" w:rsidRPr="00F83A3C">
        <w:rPr>
          <w:rFonts w:hint="cs"/>
          <w:rtl/>
          <w14:shadow w14:blurRad="0" w14:dist="0" w14:dir="0" w14:sx="0" w14:sy="0" w14:kx="0" w14:ky="0" w14:algn="none">
            <w14:srgbClr w14:val="000000"/>
          </w14:shadow>
        </w:rPr>
        <w:t xml:space="preserve">بوده </w:t>
      </w:r>
      <w:r w:rsidRPr="00F83A3C">
        <w:rPr>
          <w:rFonts w:hint="cs"/>
          <w:rtl/>
          <w14:shadow w14:blurRad="0" w14:dist="0" w14:dir="0" w14:sx="0" w14:sy="0" w14:kx="0" w14:ky="0" w14:algn="none">
            <w14:srgbClr w14:val="000000"/>
          </w14:shadow>
        </w:rPr>
        <w:t>باش</w:t>
      </w:r>
      <w:r w:rsidR="00613837" w:rsidRPr="00F83A3C">
        <w:rPr>
          <w:rFonts w:hint="cs"/>
          <w:rtl/>
          <w14:shadow w14:blurRad="0" w14:dist="0" w14:dir="0" w14:sx="0" w14:sy="0" w14:kx="0" w14:ky="0" w14:algn="none">
            <w14:srgbClr w14:val="000000"/>
          </w14:shadow>
        </w:rPr>
        <w:t>د، و در وقت مقرر و مناسب خود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چنان قدرت مندانه در دام </w:t>
      </w:r>
      <w:r w:rsidR="000E26FC" w:rsidRPr="00F83A3C">
        <w:rPr>
          <w:rFonts w:hint="cs"/>
          <w:rtl/>
          <w14:shadow w14:blurRad="0" w14:dist="0" w14:dir="0" w14:sx="0" w14:sy="0" w14:kx="0" w14:ky="0" w14:algn="none">
            <w14:srgbClr w14:val="000000"/>
          </w14:shadow>
        </w:rPr>
        <w:t xml:space="preserve">عذاب سخت و کمر شکن خویش </w:t>
      </w:r>
      <w:r w:rsidRPr="00F83A3C">
        <w:rPr>
          <w:rFonts w:hint="cs"/>
          <w:rtl/>
          <w14:shadow w14:blurRad="0" w14:dist="0" w14:dir="0" w14:sx="0" w14:sy="0" w14:kx="0" w14:ky="0" w14:algn="none">
            <w14:srgbClr w14:val="000000"/>
          </w14:shadow>
        </w:rPr>
        <w:t>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دهد که نه تنها راه برون رفتی از آن برایشان امکان پذیر نباشد که برای </w:t>
      </w:r>
      <w:r w:rsidR="000E26FC" w:rsidRPr="00F83A3C">
        <w:rPr>
          <w:rFonts w:hint="cs"/>
          <w:rtl/>
          <w14:shadow w14:blurRad="0" w14:dist="0" w14:dir="0" w14:sx="0" w14:sy="0" w14:kx="0" w14:ky="0" w14:algn="none">
            <w14:srgbClr w14:val="000000"/>
          </w14:shadow>
        </w:rPr>
        <w:t>پویندگان راهشان</w:t>
      </w:r>
      <w:r w:rsidRPr="00F83A3C">
        <w:rPr>
          <w:rFonts w:hint="cs"/>
          <w:rtl/>
          <w14:shadow w14:blurRad="0" w14:dist="0" w14:dir="0" w14:sx="0" w14:sy="0" w14:kx="0" w14:ky="0" w14:algn="none">
            <w14:srgbClr w14:val="000000"/>
          </w14:shadow>
        </w:rPr>
        <w:t xml:space="preserve"> نیز </w:t>
      </w:r>
      <w:r w:rsidR="000E26FC" w:rsidRPr="00F83A3C">
        <w:rPr>
          <w:rFonts w:hint="cs"/>
          <w:rtl/>
          <w14:shadow w14:blurRad="0" w14:dist="0" w14:dir="0" w14:sx="0" w14:sy="0" w14:kx="0" w14:ky="0" w14:algn="none">
            <w14:srgbClr w14:val="000000"/>
          </w14:shadow>
        </w:rPr>
        <w:t xml:space="preserve">درس پند و عبرت باشند؛ </w:t>
      </w:r>
      <w:r w:rsidR="00A3604C" w:rsidRPr="00F83A3C">
        <w:rPr>
          <w:rFonts w:hint="cs"/>
          <w:rtl/>
          <w14:shadow w14:blurRad="0" w14:dist="0" w14:dir="0" w14:sx="0" w14:sy="0" w14:kx="0" w14:ky="0" w14:algn="none">
            <w14:srgbClr w14:val="000000"/>
          </w14:shadow>
        </w:rPr>
        <w:t>بنابراین، باید این تجاوزکاران و ستمگران منتظر انتقام جان فرسای پروردگار توانمند در راستای دفاع از مؤمنان یکتاپرست بوده که همه خون آشامان</w:t>
      </w:r>
      <w:r w:rsidR="00613837" w:rsidRPr="00F83A3C">
        <w:rPr>
          <w:rFonts w:hint="cs"/>
          <w:rtl/>
          <w14:shadow w14:blurRad="0" w14:dist="0" w14:dir="0" w14:sx="0" w14:sy="0" w14:kx="0" w14:ky="0" w14:algn="none">
            <w14:srgbClr w14:val="000000"/>
          </w14:shadow>
        </w:rPr>
        <w:t xml:space="preserve"> </w:t>
      </w:r>
      <w:r w:rsidR="00A3604C" w:rsidRPr="00F83A3C">
        <w:rPr>
          <w:rFonts w:hint="cs"/>
          <w:rtl/>
          <w14:shadow w14:blurRad="0" w14:dist="0" w14:dir="0" w14:sx="0" w14:sy="0" w14:kx="0" w14:ky="0" w14:algn="none">
            <w14:srgbClr w14:val="000000"/>
          </w14:shadow>
        </w:rPr>
        <w:t>را</w:t>
      </w:r>
      <w:r w:rsidR="006C3895">
        <w:rPr>
          <w:rFonts w:hint="cs"/>
          <w:rtl/>
          <w14:shadow w14:blurRad="0" w14:dist="0" w14:dir="0" w14:sx="0" w14:sy="0" w14:kx="0" w14:ky="0" w14:algn="none">
            <w14:srgbClr w14:val="000000"/>
          </w14:shadow>
        </w:rPr>
        <w:t xml:space="preserve"> </w:t>
      </w:r>
      <w:r w:rsidR="00613837" w:rsidRPr="00F83A3C">
        <w:rPr>
          <w:rFonts w:hint="cs"/>
          <w:rtl/>
          <w14:shadow w14:blurRad="0" w14:dist="0" w14:dir="0" w14:sx="0" w14:sy="0" w14:kx="0" w14:ky="0" w14:algn="none">
            <w14:srgbClr w14:val="000000"/>
          </w14:shadow>
        </w:rPr>
        <w:t>-</w:t>
      </w:r>
      <w:r w:rsidR="00A3604C" w:rsidRPr="00F83A3C">
        <w:rPr>
          <w:rFonts w:hint="cs"/>
          <w:rtl/>
          <w14:shadow w14:blurRad="0" w14:dist="0" w14:dir="0" w14:sx="0" w14:sy="0" w14:kx="0" w14:ky="0" w14:algn="none">
            <w14:srgbClr w14:val="000000"/>
          </w14:shadow>
        </w:rPr>
        <w:t>که دستشان به خون پاک و زلال مؤمنان آغشته شده است</w:t>
      </w:r>
      <w:r w:rsidR="00613837" w:rsidRPr="00F83A3C">
        <w:rPr>
          <w:rFonts w:hint="cs"/>
          <w:rtl/>
          <w14:shadow w14:blurRad="0" w14:dist="0" w14:dir="0" w14:sx="0" w14:sy="0" w14:kx="0" w14:ky="0" w14:algn="none">
            <w14:srgbClr w14:val="000000"/>
          </w14:shadow>
        </w:rPr>
        <w:t xml:space="preserve"> -</w:t>
      </w:r>
      <w:r w:rsidR="00A3604C" w:rsidRPr="00F83A3C">
        <w:rPr>
          <w:rFonts w:hint="cs"/>
          <w:rtl/>
          <w14:shadow w14:blurRad="0" w14:dist="0" w14:dir="0" w14:sx="0" w14:sy="0" w14:kx="0" w14:ky="0" w14:algn="none">
            <w14:srgbClr w14:val="000000"/>
          </w14:shadow>
        </w:rPr>
        <w:t>، تار و مار نموده، پوزه شان را به خاک مالیده و سرافکنده دنیا و آخرت خواهند شد.</w:t>
      </w:r>
      <w:r w:rsidR="00092874" w:rsidRPr="00DB1435">
        <w:rPr>
          <w:vertAlign w:val="superscript"/>
          <w:rtl/>
          <w14:shadow w14:blurRad="0" w14:dist="0" w14:dir="0" w14:sx="0" w14:sy="0" w14:kx="0" w14:ky="0" w14:algn="none">
            <w14:srgbClr w14:val="000000"/>
          </w14:shadow>
        </w:rPr>
        <w:footnoteReference w:id="179"/>
      </w:r>
    </w:p>
    <w:p w:rsidR="00826584" w:rsidRPr="00F83A3C" w:rsidRDefault="00BF003D" w:rsidP="00A446FB">
      <w:pPr>
        <w:pStyle w:val="a"/>
        <w:rPr>
          <w:rStyle w:val="Char1"/>
          <w:rtl/>
          <w14:shadow w14:blurRad="0" w14:dist="0" w14:dir="0" w14:sx="0" w14:sy="0" w14:kx="0" w14:ky="0" w14:algn="none">
            <w14:srgbClr w14:val="000000"/>
          </w14:shadow>
        </w:rPr>
      </w:pPr>
      <w:bookmarkStart w:id="370" w:name="_Toc273209864"/>
      <w:bookmarkStart w:id="371" w:name="_Toc441934922"/>
      <w:bookmarkStart w:id="372" w:name="_Toc220578992"/>
      <w:bookmarkStart w:id="373" w:name="_Toc220580782"/>
      <w:bookmarkStart w:id="374" w:name="_Toc221106728"/>
      <w:r w:rsidRPr="00F83A3C">
        <w:rPr>
          <w:rFonts w:hint="cs"/>
          <w:rtl/>
        </w:rPr>
        <w:t>7-</w:t>
      </w:r>
      <w:r w:rsidR="00826584" w:rsidRPr="00F83A3C">
        <w:rPr>
          <w:rFonts w:hint="cs"/>
          <w:rtl/>
        </w:rPr>
        <w:t xml:space="preserve"> </w:t>
      </w:r>
      <w:r w:rsidR="004F64F6" w:rsidRPr="00F83A3C">
        <w:rPr>
          <w:rFonts w:hint="cs"/>
          <w:rtl/>
        </w:rPr>
        <w:t>ترازو</w:t>
      </w:r>
      <w:r w:rsidR="003B1D69" w:rsidRPr="00F83A3C">
        <w:rPr>
          <w:rFonts w:hint="cs"/>
          <w:rtl/>
        </w:rPr>
        <w:t xml:space="preserve"> (</w:t>
      </w:r>
      <w:r w:rsidR="004F64F6" w:rsidRPr="00F83A3C">
        <w:rPr>
          <w:rFonts w:hint="cs"/>
          <w:rtl/>
        </w:rPr>
        <w:t>میزان</w:t>
      </w:r>
      <w:r w:rsidR="003B1D69" w:rsidRPr="00F83A3C">
        <w:rPr>
          <w:rFonts w:hint="cs"/>
          <w:rtl/>
        </w:rPr>
        <w:t>)</w:t>
      </w:r>
      <w:bookmarkEnd w:id="370"/>
      <w:bookmarkEnd w:id="371"/>
      <w:r w:rsidR="003B1D69" w:rsidRPr="00F83A3C">
        <w:rPr>
          <w:rStyle w:val="Char1"/>
          <w:rFonts w:hint="cs"/>
          <w:rtl/>
          <w14:shadow w14:blurRad="0" w14:dist="0" w14:dir="0" w14:sx="0" w14:sy="0" w14:kx="0" w14:ky="0" w14:algn="none">
            <w14:srgbClr w14:val="000000"/>
          </w14:shadow>
        </w:rPr>
        <w:t xml:space="preserve"> </w:t>
      </w:r>
      <w:bookmarkEnd w:id="372"/>
      <w:bookmarkEnd w:id="373"/>
      <w:bookmarkEnd w:id="374"/>
    </w:p>
    <w:p w:rsidR="00826584" w:rsidRPr="00F83A3C" w:rsidRDefault="00826584"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این قسمت نیز لازم </w:t>
      </w:r>
      <w:r w:rsidR="00BF003D" w:rsidRPr="00F83A3C">
        <w:rPr>
          <w:rFonts w:hint="cs"/>
          <w:rtl/>
          <w14:shadow w14:blurRad="0" w14:dist="0" w14:dir="0" w14:sx="0" w14:sy="0" w14:kx="0" w14:ky="0" w14:algn="none">
            <w14:srgbClr w14:val="000000"/>
          </w14:shadow>
        </w:rPr>
        <w:t xml:space="preserve">است </w:t>
      </w:r>
      <w:r w:rsidRPr="00F83A3C">
        <w:rPr>
          <w:rFonts w:hint="cs"/>
          <w:rtl/>
          <w14:shadow w14:blurRad="0" w14:dist="0" w14:dir="0" w14:sx="0" w14:sy="0" w14:kx="0" w14:ky="0" w14:algn="none">
            <w14:srgbClr w14:val="000000"/>
          </w14:shadow>
        </w:rPr>
        <w:t>نکاتی را به شرح زیر توضیح دهیم:</w:t>
      </w:r>
    </w:p>
    <w:p w:rsidR="00826584" w:rsidRPr="00F83A3C" w:rsidRDefault="00826584" w:rsidP="00B8339D">
      <w:pPr>
        <w:pStyle w:val="ListParagraph"/>
        <w:numPr>
          <w:ilvl w:val="0"/>
          <w:numId w:val="4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معنی لغوی و اصطلاحی میزان:</w:t>
      </w:r>
    </w:p>
    <w:p w:rsidR="00826584" w:rsidRPr="00F83A3C" w:rsidRDefault="00826584"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میزان در لغت به معنی: ابزار وزن کردن چیزهای سبک و سنگین است.</w:t>
      </w:r>
      <w:r w:rsidRPr="00DB1435">
        <w:rPr>
          <w:vertAlign w:val="superscript"/>
          <w:rtl/>
          <w14:shadow w14:blurRad="0" w14:dist="0" w14:dir="0" w14:sx="0" w14:sy="0" w14:kx="0" w14:ky="0" w14:algn="none">
            <w14:srgbClr w14:val="000000"/>
          </w14:shadow>
        </w:rPr>
        <w:footnoteReference w:id="180"/>
      </w:r>
    </w:p>
    <w:p w:rsidR="00826584" w:rsidRPr="00F83A3C" w:rsidRDefault="00826584"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و در اصطلاح شریعت اسلام نیز به </w:t>
      </w:r>
      <w:r w:rsidR="004F64F6" w:rsidRPr="00F83A3C">
        <w:rPr>
          <w:rStyle w:val="Char1"/>
          <w:rFonts w:hint="cs"/>
          <w:rtl/>
          <w14:shadow w14:blurRad="0" w14:dist="0" w14:dir="0" w14:sx="0" w14:sy="0" w14:kx="0" w14:ky="0" w14:algn="none">
            <w14:srgbClr w14:val="000000"/>
          </w14:shadow>
        </w:rPr>
        <w:t>ترازویی</w:t>
      </w:r>
      <w:r w:rsidRPr="00F83A3C">
        <w:rPr>
          <w:rStyle w:val="Char1"/>
          <w:rFonts w:hint="cs"/>
          <w:rtl/>
          <w14:shadow w14:blurRad="0" w14:dist="0" w14:dir="0" w14:sx="0" w14:sy="0" w14:kx="0" w14:ky="0" w14:algn="none">
            <w14:srgbClr w14:val="000000"/>
          </w14:shadow>
        </w:rPr>
        <w:t xml:space="preserve"> گفته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 که خداوند در روز آخرت اعمال بندگان را بدان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سنجد.</w:t>
      </w:r>
    </w:p>
    <w:p w:rsidR="00826584" w:rsidRPr="00F83A3C" w:rsidRDefault="00B16920"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ایمان به </w:t>
      </w:r>
      <w:r w:rsidR="004F64F6" w:rsidRPr="00F83A3C">
        <w:rPr>
          <w:rFonts w:hint="cs"/>
          <w:rtl/>
          <w14:shadow w14:blurRad="0" w14:dist="0" w14:dir="0" w14:sx="0" w14:sy="0" w14:kx="0" w14:ky="0" w14:algn="none">
            <w14:srgbClr w14:val="000000"/>
          </w14:shadow>
        </w:rPr>
        <w:t>ترازوی</w:t>
      </w:r>
      <w:r w:rsidRPr="00F83A3C">
        <w:rPr>
          <w:rFonts w:hint="cs"/>
          <w:rtl/>
          <w14:shadow w14:blurRad="0" w14:dist="0" w14:dir="0" w14:sx="0" w14:sy="0" w14:kx="0" w14:ky="0" w14:algn="none">
            <w14:srgbClr w14:val="000000"/>
          </w14:shadow>
        </w:rPr>
        <w:t xml:space="preserve"> مزبور بر هر مسلمانی واجب و جزو منظومه عقایدش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 اگر بدان معتقد نباشد ایمانش کامل و صحیح نیست، زیرا پروردگار متعال در چندین جای قرآن کریم بدان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از جمله:</w:t>
      </w:r>
    </w:p>
    <w:p w:rsidR="00A446FB" w:rsidRPr="00F83A3C" w:rsidRDefault="006C3895" w:rsidP="00A446F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446FB" w:rsidRPr="00F83A3C">
        <w:rPr>
          <w:rStyle w:val="Char8"/>
          <w:rtl/>
          <w14:shadow w14:blurRad="0" w14:dist="0" w14:dir="0" w14:sx="0" w14:sy="0" w14:kx="0" w14:ky="0" w14:algn="none">
            <w14:srgbClr w14:val="000000"/>
          </w14:shadow>
        </w:rPr>
        <w:t>فَمَن ثَقُلَتۡ مَوَٰزِينُهُ</w:t>
      </w:r>
      <w:r w:rsidR="00A446FB" w:rsidRPr="00F83A3C">
        <w:rPr>
          <w:rStyle w:val="Char8"/>
          <w:rFonts w:hint="cs"/>
          <w:rtl/>
          <w14:shadow w14:blurRad="0" w14:dist="0" w14:dir="0" w14:sx="0" w14:sy="0" w14:kx="0" w14:ky="0" w14:algn="none">
            <w14:srgbClr w14:val="000000"/>
          </w14:shadow>
        </w:rPr>
        <w:t>ۥ</w:t>
      </w:r>
      <w:r w:rsidR="00A446FB" w:rsidRPr="00F83A3C">
        <w:rPr>
          <w:rStyle w:val="Char8"/>
          <w:rtl/>
          <w14:shadow w14:blurRad="0" w14:dist="0" w14:dir="0" w14:sx="0" w14:sy="0" w14:kx="0" w14:ky="0" w14:algn="none">
            <w14:srgbClr w14:val="000000"/>
          </w14:shadow>
        </w:rPr>
        <w:t xml:space="preserve"> فَأُوْلَٰٓئِكَ هُمُ </w:t>
      </w:r>
      <w:r w:rsidR="00A446FB" w:rsidRPr="00F83A3C">
        <w:rPr>
          <w:rStyle w:val="Char8"/>
          <w:rFonts w:hint="cs"/>
          <w:rtl/>
          <w14:shadow w14:blurRad="0" w14:dist="0" w14:dir="0" w14:sx="0" w14:sy="0" w14:kx="0" w14:ky="0" w14:algn="none">
            <w14:srgbClr w14:val="000000"/>
          </w14:shadow>
        </w:rPr>
        <w:t>ٱ</w:t>
      </w:r>
      <w:r w:rsidR="00A446FB" w:rsidRPr="00F83A3C">
        <w:rPr>
          <w:rStyle w:val="Char8"/>
          <w:rFonts w:hint="eastAsia"/>
          <w:rtl/>
          <w14:shadow w14:blurRad="0" w14:dist="0" w14:dir="0" w14:sx="0" w14:sy="0" w14:kx="0" w14:ky="0" w14:algn="none">
            <w14:srgbClr w14:val="000000"/>
          </w14:shadow>
        </w:rPr>
        <w:t>لۡمُفۡلِحُونَ</w:t>
      </w:r>
      <w:r w:rsidR="00A446FB" w:rsidRPr="00F83A3C">
        <w:rPr>
          <w:rStyle w:val="Char8"/>
          <w:rtl/>
          <w14:shadow w14:blurRad="0" w14:dist="0" w14:dir="0" w14:sx="0" w14:sy="0" w14:kx="0" w14:ky="0" w14:algn="none">
            <w14:srgbClr w14:val="000000"/>
          </w14:shadow>
        </w:rPr>
        <w:t>١٠٢ وَمَنۡ خَفَّتۡ مَوَٰزِينُهُ</w:t>
      </w:r>
      <w:r w:rsidR="00A446FB" w:rsidRPr="00F83A3C">
        <w:rPr>
          <w:rStyle w:val="Char8"/>
          <w:rFonts w:hint="cs"/>
          <w:rtl/>
          <w14:shadow w14:blurRad="0" w14:dist="0" w14:dir="0" w14:sx="0" w14:sy="0" w14:kx="0" w14:ky="0" w14:algn="none">
            <w14:srgbClr w14:val="000000"/>
          </w14:shadow>
        </w:rPr>
        <w:t>ۥ</w:t>
      </w:r>
      <w:r w:rsidR="00A446FB" w:rsidRPr="00F83A3C">
        <w:rPr>
          <w:rStyle w:val="Char8"/>
          <w:rtl/>
          <w14:shadow w14:blurRad="0" w14:dist="0" w14:dir="0" w14:sx="0" w14:sy="0" w14:kx="0" w14:ky="0" w14:algn="none">
            <w14:srgbClr w14:val="000000"/>
          </w14:shadow>
        </w:rPr>
        <w:t xml:space="preserve"> فَأُوْلَٰٓئِكَ </w:t>
      </w:r>
      <w:r w:rsidR="00A446FB" w:rsidRPr="00F83A3C">
        <w:rPr>
          <w:rStyle w:val="Char8"/>
          <w:rFonts w:hint="cs"/>
          <w:rtl/>
          <w14:shadow w14:blurRad="0" w14:dist="0" w14:dir="0" w14:sx="0" w14:sy="0" w14:kx="0" w14:ky="0" w14:algn="none">
            <w14:srgbClr w14:val="000000"/>
          </w14:shadow>
        </w:rPr>
        <w:t>ٱ</w:t>
      </w:r>
      <w:r w:rsidR="00A446FB" w:rsidRPr="00F83A3C">
        <w:rPr>
          <w:rStyle w:val="Char8"/>
          <w:rFonts w:hint="eastAsia"/>
          <w:rtl/>
          <w14:shadow w14:blurRad="0" w14:dist="0" w14:dir="0" w14:sx="0" w14:sy="0" w14:kx="0" w14:ky="0" w14:algn="none">
            <w14:srgbClr w14:val="000000"/>
          </w14:shadow>
        </w:rPr>
        <w:t>لَّذِينَ</w:t>
      </w:r>
      <w:r w:rsidR="00A446FB" w:rsidRPr="00F83A3C">
        <w:rPr>
          <w:rStyle w:val="Char8"/>
          <w:rtl/>
          <w14:shadow w14:blurRad="0" w14:dist="0" w14:dir="0" w14:sx="0" w14:sy="0" w14:kx="0" w14:ky="0" w14:algn="none">
            <w14:srgbClr w14:val="000000"/>
          </w14:shadow>
        </w:rPr>
        <w:t xml:space="preserve"> خَسِرُوٓاْ أَنفُسَهُمۡ فِي جَهَنَّمَ خَٰلِدُونَ١٠٣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446FB" w:rsidRPr="00F83A3C">
        <w:rPr>
          <w:rStyle w:val="Char8"/>
          <w:rtl/>
          <w14:shadow w14:blurRad="0" w14:dist="0" w14:dir="0" w14:sx="0" w14:sy="0" w14:kx="0" w14:ky="0" w14:algn="none">
            <w14:srgbClr w14:val="000000"/>
          </w14:shadow>
        </w:rPr>
        <w:t xml:space="preserve"> </w:t>
      </w:r>
      <w:r w:rsidR="00A446FB" w:rsidRPr="00F83A3C">
        <w:rPr>
          <w:rStyle w:val="Char5"/>
          <w:rtl/>
          <w14:shadow w14:blurRad="0" w14:dist="0" w14:dir="0" w14:sx="0" w14:sy="0" w14:kx="0" w14:ky="0" w14:algn="none">
            <w14:srgbClr w14:val="000000"/>
          </w14:shadow>
        </w:rPr>
        <w:t>[المؤمنون: 102-103]</w:t>
      </w:r>
    </w:p>
    <w:p w:rsidR="007B56DA" w:rsidRPr="00F83A3C" w:rsidRDefault="003B1D69" w:rsidP="00A446F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F296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8F296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F296C" w:rsidRPr="00F83A3C">
        <w:rPr>
          <w:rStyle w:val="Char6"/>
          <w:rtl/>
          <w14:shadow w14:blurRad="0" w14:dist="0" w14:dir="0" w14:sx="0" w14:sy="0" w14:kx="0" w14:ky="0" w14:algn="none">
            <w14:srgbClr w14:val="000000"/>
          </w14:shadow>
        </w:rPr>
        <w:t>ه سنج</w:t>
      </w:r>
      <w:r w:rsidR="00D72D67" w:rsidRPr="00F83A3C">
        <w:rPr>
          <w:rStyle w:val="Char6"/>
          <w:rtl/>
          <w14:shadow w14:blurRad="0" w14:dist="0" w14:dir="0" w14:sx="0" w14:sy="0" w14:kx="0" w14:ky="0" w14:algn="none">
            <w14:srgbClr w14:val="000000"/>
          </w14:shadow>
        </w:rPr>
        <w:t>ی</w:t>
      </w:r>
      <w:r w:rsidR="008F296C" w:rsidRPr="00F83A3C">
        <w:rPr>
          <w:rStyle w:val="Char6"/>
          <w:rtl/>
          <w14:shadow w14:blurRad="0" w14:dist="0" w14:dir="0" w14:sx="0" w14:sy="0" w14:kx="0" w14:ky="0" w14:algn="none">
            <w14:srgbClr w14:val="000000"/>
          </w14:shadow>
        </w:rPr>
        <w:t>ده‌ها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8F296C" w:rsidRPr="00F83A3C">
        <w:rPr>
          <w:rStyle w:val="Char6"/>
          <w:rtl/>
          <w14:shadow w14:blurRad="0" w14:dist="0" w14:dir="0" w14:sx="0" w14:sy="0" w14:kx="0" w14:ky="0" w14:algn="none">
            <w14:srgbClr w14:val="000000"/>
          </w14:shadow>
        </w:rPr>
        <w:t>اعمال و اقوال دن</w:t>
      </w:r>
      <w:r w:rsidR="00D72D67" w:rsidRPr="00F83A3C">
        <w:rPr>
          <w:rStyle w:val="Char6"/>
          <w:rtl/>
          <w14:shadow w14:blurRad="0" w14:dist="0" w14:dir="0" w14:sx="0" w14:sy="0" w14:kx="0" w14:ky="0" w14:algn="none">
            <w14:srgbClr w14:val="000000"/>
          </w14:shadow>
        </w:rPr>
        <w:t>ی</w:t>
      </w:r>
      <w:r w:rsidR="008F296C"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شان</w:t>
      </w:r>
      <w:r w:rsidR="008F296C" w:rsidRPr="00F83A3C">
        <w:rPr>
          <w:rStyle w:val="Char6"/>
          <w:rtl/>
          <w14:shadow w14:blurRad="0" w14:dist="0" w14:dir="0" w14:sx="0" w14:sy="0" w14:kx="0" w14:ky="0" w14:algn="none">
            <w14:srgbClr w14:val="000000"/>
          </w14:shadow>
        </w:rPr>
        <w:t>، سنگ</w:t>
      </w:r>
      <w:r w:rsidR="00D72D67" w:rsidRPr="00F83A3C">
        <w:rPr>
          <w:rStyle w:val="Char6"/>
          <w:rtl/>
          <w14:shadow w14:blurRad="0" w14:dist="0" w14:dir="0" w14:sx="0" w14:sy="0" w14:kx="0" w14:ky="0" w14:algn="none">
            <w14:srgbClr w14:val="000000"/>
          </w14:shadow>
        </w:rPr>
        <w:t>ی</w:t>
      </w:r>
      <w:r w:rsidR="008F296C" w:rsidRPr="00F83A3C">
        <w:rPr>
          <w:rStyle w:val="Char6"/>
          <w:rtl/>
          <w14:shadow w14:blurRad="0" w14:dist="0" w14:dir="0" w14:sx="0" w14:sy="0" w14:kx="0" w14:ky="0" w14:algn="none">
            <w14:srgbClr w14:val="000000"/>
          </w14:shadow>
        </w:rPr>
        <w:t>ن و ارزشمند شود</w:t>
      </w:r>
      <w:r w:rsidRPr="00F83A3C">
        <w:rPr>
          <w:rStyle w:val="Char6"/>
          <w:rtl/>
          <w14:shadow w14:blurRad="0" w14:dist="0" w14:dir="0" w14:sx="0" w14:sy="0" w14:kx="0" w14:ky="0" w14:algn="none">
            <w14:srgbClr w14:val="000000"/>
          </w14:shadow>
        </w:rPr>
        <w:t xml:space="preserve"> (</w:t>
      </w:r>
      <w:r w:rsidR="008F296C" w:rsidRPr="00F83A3C">
        <w:rPr>
          <w:rStyle w:val="Char6"/>
          <w:rtl/>
          <w14:shadow w14:blurRad="0" w14:dist="0" w14:dir="0" w14:sx="0" w14:sy="0" w14:kx="0" w14:ky="0" w14:algn="none">
            <w14:srgbClr w14:val="000000"/>
          </w14:shadow>
        </w:rPr>
        <w:t>و در ترازو</w:t>
      </w:r>
      <w:r w:rsidR="00D72D67" w:rsidRPr="00F83A3C">
        <w:rPr>
          <w:rStyle w:val="Char6"/>
          <w:rtl/>
          <w14:shadow w14:blurRad="0" w14:dist="0" w14:dir="0" w14:sx="0" w14:sy="0" w14:kx="0" w14:ky="0" w14:algn="none">
            <w14:srgbClr w14:val="000000"/>
          </w14:shadow>
        </w:rPr>
        <w:t>ی</w:t>
      </w:r>
      <w:r w:rsidR="008F296C" w:rsidRPr="00F83A3C">
        <w:rPr>
          <w:rStyle w:val="Char6"/>
          <w:rtl/>
          <w14:shadow w14:blurRad="0" w14:dist="0" w14:dir="0" w14:sx="0" w14:sy="0" w14:kx="0" w14:ky="0" w14:algn="none">
            <w14:srgbClr w14:val="000000"/>
          </w14:shadow>
        </w:rPr>
        <w:t xml:space="preserve"> خدا وزن و ارج</w:t>
      </w:r>
      <w:r w:rsidR="00D72D67" w:rsidRPr="00F83A3C">
        <w:rPr>
          <w:rStyle w:val="Char6"/>
          <w:rtl/>
          <w14:shadow w14:blurRad="0" w14:dist="0" w14:dir="0" w14:sx="0" w14:sy="0" w14:kx="0" w14:ky="0" w14:algn="none">
            <w14:srgbClr w14:val="000000"/>
          </w14:shadow>
        </w:rPr>
        <w:t>ی</w:t>
      </w:r>
      <w:r w:rsidR="008F296C" w:rsidRPr="00F83A3C">
        <w:rPr>
          <w:rStyle w:val="Char6"/>
          <w:rtl/>
          <w14:shadow w14:blurRad="0" w14:dist="0" w14:dir="0" w14:sx="0" w14:sy="0" w14:kx="0" w14:ky="0" w14:algn="none">
            <w14:srgbClr w14:val="000000"/>
          </w14:shadow>
        </w:rPr>
        <w:t xml:space="preserve"> داشته باشد</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نان قطعاً رستگارند</w:t>
      </w:r>
      <w:r w:rsidR="008F296C" w:rsidRPr="00F83A3C">
        <w:rPr>
          <w:rStyle w:val="Char6"/>
          <w:rtl/>
          <w14:shadow w14:blurRad="0" w14:dist="0" w14:dir="0" w14:sx="0" w14:sy="0" w14:kx="0" w14:ky="0" w14:algn="none">
            <w14:srgbClr w14:val="000000"/>
          </w14:shadow>
        </w:rPr>
        <w:t>.</w:t>
      </w:r>
      <w:r w:rsidR="007B56DA"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ه سنج</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د</w:t>
      </w:r>
      <w:r w:rsidR="00BF003D" w:rsidRPr="00F83A3C">
        <w:rPr>
          <w:rStyle w:val="Char6"/>
          <w:rtl/>
          <w14:shadow w14:blurRad="0" w14:dist="0" w14:dir="0" w14:sx="0" w14:sy="0" w14:kx="0" w14:ky="0" w14:algn="none">
            <w14:srgbClr w14:val="000000"/>
          </w14:shadow>
        </w:rPr>
        <w:t>ه‌ها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F003D" w:rsidRPr="00F83A3C">
        <w:rPr>
          <w:rStyle w:val="Char6"/>
          <w:rtl/>
          <w14:shadow w14:blurRad="0" w14:dist="0" w14:dir="0" w14:sx="0" w14:sy="0" w14:kx="0" w14:ky="0" w14:algn="none">
            <w14:srgbClr w14:val="000000"/>
          </w14:shadow>
        </w:rPr>
        <w:t>اعمال و اقوال دن</w:t>
      </w:r>
      <w:r w:rsidR="00D72D67" w:rsidRPr="00F83A3C">
        <w:rPr>
          <w:rStyle w:val="Char6"/>
          <w:rtl/>
          <w14:shadow w14:blurRad="0" w14:dist="0" w14:dir="0" w14:sx="0" w14:sy="0" w14:kx="0" w14:ky="0" w14:algn="none">
            <w14:srgbClr w14:val="000000"/>
          </w14:shadow>
        </w:rPr>
        <w:t>ی</w:t>
      </w:r>
      <w:r w:rsidR="00BF003D"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شان، سب</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 xml:space="preserve"> و ب</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‌ارزش باشد، ا</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نان</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عمر خود را باخته و</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خو</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شتن را ز</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انمند نموده‌اند و در دوزخ جاودانه خواهند ماند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B56DA" w:rsidRPr="00F83A3C">
        <w:rPr>
          <w:rtl/>
          <w14:shadow w14:blurRad="0" w14:dist="0" w14:dir="0" w14:sx="0" w14:sy="0" w14:kx="0" w14:ky="0" w14:algn="none">
            <w14:srgbClr w14:val="000000"/>
          </w14:shadow>
        </w:rPr>
        <w:t>‏</w:t>
      </w:r>
    </w:p>
    <w:p w:rsidR="00A446FB" w:rsidRPr="00F83A3C" w:rsidRDefault="00A446FB" w:rsidP="00A446FB">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وَنَضَعُ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لۡمَوَٰزِينَ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لۡقِسۡطَ</w:t>
      </w:r>
      <w:r w:rsidRPr="00F83A3C">
        <w:rPr>
          <w:rStyle w:val="Char8"/>
          <w:rtl/>
          <w14:shadow w14:blurRad="0" w14:dist="0" w14:dir="0" w14:sx="0" w14:sy="0" w14:kx="0" w14:ky="0" w14:algn="none">
            <w14:srgbClr w14:val="000000"/>
          </w14:shadow>
        </w:rPr>
        <w:t xml:space="preserve"> لِيَوۡمِ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لۡقِيَٰمَةِ</w:t>
      </w:r>
      <w:r w:rsidRPr="00F83A3C">
        <w:rPr>
          <w:rStyle w:val="Char8"/>
          <w:rtl/>
          <w14:shadow w14:blurRad="0" w14:dist="0" w14:dir="0" w14:sx="0" w14:sy="0" w14:kx="0" w14:ky="0" w14:algn="none">
            <w14:srgbClr w14:val="000000"/>
          </w14:shadow>
        </w:rPr>
        <w:t xml:space="preserve"> فَلَا تُظۡلَمُ نَفۡسٞ شَيۡ‍ٔٗاۖ وَإِن كَانَ مِثۡقَالَ حَبَّةٖ مِّنۡ خَرۡدَلٍ أَتَيۡنَا بِهَاۗ وَكَفَىٰ بِنَا حَٰسِبِينَ٤٧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[الأنبياء: 47]</w:t>
      </w:r>
    </w:p>
    <w:p w:rsidR="007B56DA" w:rsidRPr="00F83A3C" w:rsidRDefault="003B1D69" w:rsidP="00A446F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و ما ترازو</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عدل و داد را در روز ق</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امت خواه</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م نهاد، و اصلاً به ه</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ن ستم</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‌شود، و اگر به اندازه دانه خردل</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ار ن</w:t>
      </w:r>
      <w:r w:rsidR="00D72D67" w:rsidRPr="00F83A3C">
        <w:rPr>
          <w:rStyle w:val="Char6"/>
          <w:rtl/>
          <w14:shadow w14:blurRad="0" w14:dist="0" w14:dir="0" w14:sx="0" w14:sy="0" w14:kx="0" w14:ky="0" w14:algn="none">
            <w14:srgbClr w14:val="000000"/>
          </w14:shadow>
        </w:rPr>
        <w:t>یک</w:t>
      </w:r>
      <w:r w:rsidR="007B56D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ا بد</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انجام گرفته</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باشد، آن را حاضر و آماده م</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‌ساز</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و سزا و جزا</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آن را م</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‌ده</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 xml:space="preserve">و بسنده خواهد بود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ه ما حسابرس و حسابگر</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اعمال و اقوال شما انسان</w:t>
      </w:r>
      <w:r w:rsidR="00A446FB" w:rsidRPr="00F83A3C">
        <w:rPr>
          <w:rStyle w:val="Char6"/>
          <w:rFonts w:hint="cs"/>
          <w:rtl/>
          <w14:shadow w14:blurRad="0" w14:dist="0" w14:dir="0" w14:sx="0" w14:sy="0" w14:kx="0" w14:ky="0" w14:algn="none">
            <w14:srgbClr w14:val="000000"/>
          </w14:shadow>
        </w:rPr>
        <w:t>‌</w:t>
      </w:r>
      <w:r w:rsidR="007B56DA"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باش</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7B56DA" w:rsidRPr="00F83A3C">
        <w:rPr>
          <w:rtl/>
          <w14:shadow w14:blurRad="0" w14:dist="0" w14:dir="0" w14:sx="0" w14:sy="0" w14:kx="0" w14:ky="0" w14:algn="none">
            <w14:srgbClr w14:val="000000"/>
          </w14:shadow>
        </w:rPr>
        <w:t>‏</w:t>
      </w:r>
    </w:p>
    <w:p w:rsidR="00A446FB" w:rsidRPr="00F83A3C" w:rsidRDefault="006C3895" w:rsidP="00A446FB">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446FB" w:rsidRPr="00F83A3C">
        <w:rPr>
          <w:rStyle w:val="Char8"/>
          <w:rtl/>
          <w14:shadow w14:blurRad="0" w14:dist="0" w14:dir="0" w14:sx="0" w14:sy="0" w14:kx="0" w14:ky="0" w14:algn="none">
            <w14:srgbClr w14:val="000000"/>
          </w14:shadow>
        </w:rPr>
        <w:t>فَأَمَّا مَن ثَقُلَتۡ مَوَٰزِينُهُ</w:t>
      </w:r>
      <w:r w:rsidR="00A446FB" w:rsidRPr="00F83A3C">
        <w:rPr>
          <w:rStyle w:val="Char8"/>
          <w:rFonts w:hint="cs"/>
          <w:rtl/>
          <w14:shadow w14:blurRad="0" w14:dist="0" w14:dir="0" w14:sx="0" w14:sy="0" w14:kx="0" w14:ky="0" w14:algn="none">
            <w14:srgbClr w14:val="000000"/>
          </w14:shadow>
        </w:rPr>
        <w:t>ۥ</w:t>
      </w:r>
      <w:r w:rsidR="00A446FB" w:rsidRPr="00F83A3C">
        <w:rPr>
          <w:rStyle w:val="Char8"/>
          <w:rtl/>
          <w14:shadow w14:blurRad="0" w14:dist="0" w14:dir="0" w14:sx="0" w14:sy="0" w14:kx="0" w14:ky="0" w14:algn="none">
            <w14:srgbClr w14:val="000000"/>
          </w14:shadow>
        </w:rPr>
        <w:t>٦ فَهُوَ فِي عِيشَةٖ رَّاضِيَةٖ٧ وَأَمَّا مَنۡ خَفَّتۡ مَوَٰزِينُهُ</w:t>
      </w:r>
      <w:r w:rsidR="00A446FB" w:rsidRPr="00F83A3C">
        <w:rPr>
          <w:rStyle w:val="Char8"/>
          <w:rFonts w:hint="cs"/>
          <w:rtl/>
          <w14:shadow w14:blurRad="0" w14:dist="0" w14:dir="0" w14:sx="0" w14:sy="0" w14:kx="0" w14:ky="0" w14:algn="none">
            <w14:srgbClr w14:val="000000"/>
          </w14:shadow>
        </w:rPr>
        <w:t>ۥ</w:t>
      </w:r>
      <w:r w:rsidR="00A446FB" w:rsidRPr="00F83A3C">
        <w:rPr>
          <w:rStyle w:val="Char8"/>
          <w:rtl/>
          <w14:shadow w14:blurRad="0" w14:dist="0" w14:dir="0" w14:sx="0" w14:sy="0" w14:kx="0" w14:ky="0" w14:algn="none">
            <w14:srgbClr w14:val="000000"/>
          </w14:shadow>
        </w:rPr>
        <w:t>٨ فَأُمُّهُ</w:t>
      </w:r>
      <w:r w:rsidR="00A446FB" w:rsidRPr="00F83A3C">
        <w:rPr>
          <w:rStyle w:val="Char8"/>
          <w:rFonts w:hint="cs"/>
          <w:rtl/>
          <w14:shadow w14:blurRad="0" w14:dist="0" w14:dir="0" w14:sx="0" w14:sy="0" w14:kx="0" w14:ky="0" w14:algn="none">
            <w14:srgbClr w14:val="000000"/>
          </w14:shadow>
        </w:rPr>
        <w:t>ۥ</w:t>
      </w:r>
      <w:r w:rsidR="00A446FB" w:rsidRPr="00F83A3C">
        <w:rPr>
          <w:rStyle w:val="Char8"/>
          <w:rtl/>
          <w14:shadow w14:blurRad="0" w14:dist="0" w14:dir="0" w14:sx="0" w14:sy="0" w14:kx="0" w14:ky="0" w14:algn="none">
            <w14:srgbClr w14:val="000000"/>
          </w14:shadow>
        </w:rPr>
        <w:t xml:space="preserve"> هَاوِيَةٞ٩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446FB" w:rsidRPr="00F83A3C">
        <w:rPr>
          <w:rStyle w:val="Char8"/>
          <w:rtl/>
          <w14:shadow w14:blurRad="0" w14:dist="0" w14:dir="0" w14:sx="0" w14:sy="0" w14:kx="0" w14:ky="0" w14:algn="none">
            <w14:srgbClr w14:val="000000"/>
          </w14:shadow>
        </w:rPr>
        <w:t xml:space="preserve"> </w:t>
      </w:r>
      <w:r w:rsidR="00A446FB" w:rsidRPr="00F83A3C">
        <w:rPr>
          <w:rStyle w:val="Char5"/>
          <w:rtl/>
          <w14:shadow w14:blurRad="0" w14:dist="0" w14:dir="0" w14:sx="0" w14:sy="0" w14:kx="0" w14:ky="0" w14:algn="none">
            <w14:srgbClr w14:val="000000"/>
          </w14:shadow>
        </w:rPr>
        <w:t>[القارعة: 6-9]</w:t>
      </w:r>
    </w:p>
    <w:p w:rsidR="00850A9B" w:rsidRPr="00F83A3C" w:rsidRDefault="003B1D69" w:rsidP="00A446F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ه ترازو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حسنات و ن</w:t>
      </w:r>
      <w:r w:rsidR="00D72D67" w:rsidRPr="00F83A3C">
        <w:rPr>
          <w:rStyle w:val="Char6"/>
          <w:rtl/>
          <w14:shadow w14:blurRad="0" w14:dist="0" w14:dir="0" w14:sx="0" w14:sy="0" w14:kx="0" w14:ky="0" w14:algn="none">
            <w14:srgbClr w14:val="000000"/>
          </w14:shadow>
        </w:rPr>
        <w:t>یکی</w:t>
      </w:r>
      <w:r w:rsidR="00A446FB" w:rsidRPr="00F83A3C">
        <w:rPr>
          <w:rStyle w:val="Char6"/>
          <w:rFonts w:hint="cs"/>
          <w:rtl/>
          <w14:shadow w14:blurRad="0" w14:dist="0" w14:dir="0" w14:sx="0" w14:sy="0" w14:kx="0" w14:ky="0" w14:algn="none">
            <w14:srgbClr w14:val="000000"/>
          </w14:shadow>
        </w:rPr>
        <w:t>‌</w:t>
      </w:r>
      <w:r w:rsidR="007B56DA"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او سنگ</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ن باشد. او در زندگ</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رضا</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ت بخش</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بسر م</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‌برد. ‏‏و امّا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ه ترازو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حسنات و ن</w:t>
      </w:r>
      <w:r w:rsidR="00D72D67" w:rsidRPr="00F83A3C">
        <w:rPr>
          <w:rStyle w:val="Char6"/>
          <w:rtl/>
          <w14:shadow w14:blurRad="0" w14:dist="0" w14:dir="0" w14:sx="0" w14:sy="0" w14:kx="0" w14:ky="0" w14:algn="none">
            <w14:srgbClr w14:val="000000"/>
          </w14:shadow>
        </w:rPr>
        <w:t>یکی</w:t>
      </w:r>
      <w:r w:rsidR="00A446FB" w:rsidRPr="00F83A3C">
        <w:rPr>
          <w:rStyle w:val="Char6"/>
          <w:rFonts w:hint="cs"/>
          <w:rtl/>
          <w14:shadow w14:blurRad="0" w14:dist="0" w14:dir="0" w14:sx="0" w14:sy="0" w14:kx="0" w14:ky="0" w14:algn="none">
            <w14:srgbClr w14:val="000000"/>
          </w14:shadow>
        </w:rPr>
        <w:t>‌</w:t>
      </w:r>
      <w:r w:rsidR="007B56DA"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او سب</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 xml:space="preserve"> شود. ‏مادرِ</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مهربان</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او، پرتگاه</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ژرف دوزخ</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است</w:t>
      </w:r>
      <w:r w:rsidRPr="00F83A3C">
        <w:rPr>
          <w:rStyle w:val="Char6"/>
          <w:rtl/>
          <w14:shadow w14:blurRad="0" w14:dist="0" w14:dir="0" w14:sx="0" w14:sy="0" w14:kx="0" w14:ky="0" w14:algn="none">
            <w14:srgbClr w14:val="000000"/>
          </w14:shadow>
        </w:rPr>
        <w:t xml:space="preserve"> (</w:t>
      </w:r>
      <w:r w:rsidR="007B56DA" w:rsidRPr="00F83A3C">
        <w:rPr>
          <w:rStyle w:val="Char6"/>
          <w:rtl/>
          <w14:shadow w14:blurRad="0" w14:dist="0" w14:dir="0" w14:sx="0" w14:sy="0" w14:kx="0" w14:ky="0" w14:algn="none">
            <w14:srgbClr w14:val="000000"/>
          </w14:shadow>
        </w:rPr>
        <w:t>و برا</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 در آغوش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دن او، دهان خود را به سو</w:t>
      </w:r>
      <w:r w:rsidR="00D72D67" w:rsidRPr="00F83A3C">
        <w:rPr>
          <w:rStyle w:val="Char6"/>
          <w:rtl/>
          <w14:shadow w14:blurRad="0" w14:dist="0" w14:dir="0" w14:sx="0" w14:sy="0" w14:kx="0" w14:ky="0" w14:algn="none">
            <w14:srgbClr w14:val="000000"/>
          </w14:shadow>
        </w:rPr>
        <w:t>ی</w:t>
      </w:r>
      <w:r w:rsidR="007B56DA" w:rsidRPr="00F83A3C">
        <w:rPr>
          <w:rStyle w:val="Char6"/>
          <w:rtl/>
          <w14:shadow w14:blurRad="0" w14:dist="0" w14:dir="0" w14:sx="0" w14:sy="0" w14:kx="0" w14:ky="0" w14:algn="none">
            <w14:srgbClr w14:val="000000"/>
          </w14:shadow>
        </w:rPr>
        <w:t xml:space="preserve">ش باز </w:t>
      </w:r>
      <w:r w:rsidR="00D72D67" w:rsidRPr="00F83A3C">
        <w:rPr>
          <w:rStyle w:val="Char6"/>
          <w:rtl/>
          <w14:shadow w14:blurRad="0" w14:dist="0" w14:dir="0" w14:sx="0" w14:sy="0" w14:kx="0" w14:ky="0" w14:algn="none">
            <w14:srgbClr w14:val="000000"/>
          </w14:shadow>
        </w:rPr>
        <w:t>ک</w:t>
      </w:r>
      <w:r w:rsidR="007B56DA"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50A9B" w:rsidRPr="00F83A3C" w:rsidRDefault="00850A9B"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7B56DA" w:rsidRPr="00F83A3C" w:rsidRDefault="00850A9B" w:rsidP="00A446FB">
      <w:pPr>
        <w:pStyle w:val="a3"/>
        <w:rPr>
          <w:rtl/>
        </w:rPr>
      </w:pPr>
      <w:r w:rsidRPr="00F83A3C">
        <w:rPr>
          <w:rtl/>
          <w:lang w:bidi="fa-IR"/>
        </w:rPr>
        <w:t>«کلمتان حبیبتان إلی الرحمن خفیفتان علی اللسان ثقیلتان</w:t>
      </w:r>
      <w:r w:rsidR="00E15762">
        <w:rPr>
          <w:rtl/>
          <w:lang w:bidi="fa-IR"/>
        </w:rPr>
        <w:t xml:space="preserve"> في </w:t>
      </w:r>
      <w:r w:rsidRPr="00F83A3C">
        <w:rPr>
          <w:rtl/>
          <w:lang w:bidi="fa-IR"/>
        </w:rPr>
        <w:t>المیزان: سبحان الله و بحمده، سبحان الله العظیم ».</w:t>
      </w:r>
      <w:r w:rsidRPr="00DB1435">
        <w:rPr>
          <w:rStyle w:val="Char1"/>
          <w:vertAlign w:val="superscript"/>
          <w:rtl/>
          <w14:shadow w14:blurRad="0" w14:dist="0" w14:dir="0" w14:sx="0" w14:sy="0" w14:kx="0" w14:ky="0" w14:algn="none">
            <w14:srgbClr w14:val="000000"/>
          </w14:shadow>
        </w:rPr>
        <w:footnoteReference w:id="181"/>
      </w:r>
      <w:r w:rsidR="007B56DA" w:rsidRPr="00F83A3C">
        <w:rPr>
          <w:rtl/>
        </w:rPr>
        <w:t xml:space="preserve"> </w:t>
      </w:r>
    </w:p>
    <w:p w:rsidR="00850A9B" w:rsidRPr="00F83A3C" w:rsidRDefault="003B1D69"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50A9B" w:rsidRPr="00F83A3C">
        <w:rPr>
          <w:rFonts w:hint="cs"/>
          <w:rtl/>
          <w14:shadow w14:blurRad="0" w14:dist="0" w14:dir="0" w14:sx="0" w14:sy="0" w14:kx="0" w14:ky="0" w14:algn="none">
            <w14:srgbClr w14:val="000000"/>
          </w14:shadow>
        </w:rPr>
        <w:t>اذکار سبحان الله و بحمده، و سبحان الله العظیم گر چه بسیار آسان تلفظ</w:t>
      </w:r>
      <w:r w:rsidR="000913E1" w:rsidRPr="00F83A3C">
        <w:rPr>
          <w:rFonts w:hint="cs"/>
          <w:rtl/>
          <w14:shadow w14:blurRad="0" w14:dist="0" w14:dir="0" w14:sx="0" w14:sy="0" w14:kx="0" w14:ky="0" w14:algn="none">
            <w14:srgbClr w14:val="000000"/>
          </w14:shadow>
        </w:rPr>
        <w:t xml:space="preserve"> می‌</w:t>
      </w:r>
      <w:r w:rsidR="00850A9B" w:rsidRPr="00F83A3C">
        <w:rPr>
          <w:rFonts w:hint="cs"/>
          <w:rtl/>
          <w14:shadow w14:blurRad="0" w14:dist="0" w14:dir="0" w14:sx="0" w14:sy="0" w14:kx="0" w14:ky="0" w14:algn="none">
            <w14:srgbClr w14:val="000000"/>
          </w14:shadow>
        </w:rPr>
        <w:t>شوند ولی نزد خداوند مهربان ارزشمند و در</w:t>
      </w:r>
      <w:r w:rsidR="004F64F6" w:rsidRPr="00F83A3C">
        <w:rPr>
          <w:rFonts w:hint="cs"/>
          <w:rtl/>
          <w14:shadow w14:blurRad="0" w14:dist="0" w14:dir="0" w14:sx="0" w14:sy="0" w14:kx="0" w14:ky="0" w14:algn="none">
            <w14:srgbClr w14:val="000000"/>
          </w14:shadow>
        </w:rPr>
        <w:t xml:space="preserve"> ترازوی</w:t>
      </w:r>
      <w:r w:rsidR="00850A9B" w:rsidRPr="00F83A3C">
        <w:rPr>
          <w:rFonts w:hint="cs"/>
          <w:rtl/>
          <w14:shadow w14:blurRad="0" w14:dist="0" w14:dir="0" w14:sx="0" w14:sy="0" w14:kx="0" w14:ky="0" w14:algn="none">
            <w14:srgbClr w14:val="000000"/>
          </w14:shadow>
        </w:rPr>
        <w:t xml:space="preserve"> آخرت نیز سنگین وزن هستند</w:t>
      </w:r>
      <w:r w:rsidRPr="00F83A3C">
        <w:rPr>
          <w:rFonts w:hint="cs"/>
          <w:rtl/>
          <w14:shadow w14:blurRad="0" w14:dist="0" w14:dir="0" w14:sx="0" w14:sy="0" w14:kx="0" w14:ky="0" w14:algn="none">
            <w14:srgbClr w14:val="000000"/>
          </w14:shadow>
        </w:rPr>
        <w:t xml:space="preserve">). </w:t>
      </w:r>
    </w:p>
    <w:p w:rsidR="00850A9B" w:rsidRPr="00F83A3C" w:rsidRDefault="00D72D67" w:rsidP="00B8339D">
      <w:pPr>
        <w:pStyle w:val="ListParagraph"/>
        <w:numPr>
          <w:ilvl w:val="0"/>
          <w:numId w:val="4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کی</w:t>
      </w:r>
      <w:r w:rsidR="00850A9B" w:rsidRPr="00F83A3C">
        <w:rPr>
          <w:rStyle w:val="Char1"/>
          <w:rFonts w:hint="cs"/>
          <w:rtl/>
          <w14:shadow w14:blurRad="0" w14:dist="0" w14:dir="0" w14:sx="0" w14:sy="0" w14:kx="0" w14:ky="0" w14:algn="none">
            <w14:srgbClr w14:val="000000"/>
          </w14:shadow>
        </w:rPr>
        <w:t>ف</w:t>
      </w:r>
      <w:r w:rsidRPr="00F83A3C">
        <w:rPr>
          <w:rStyle w:val="Char1"/>
          <w:rFonts w:hint="cs"/>
          <w:rtl/>
          <w14:shadow w14:blurRad="0" w14:dist="0" w14:dir="0" w14:sx="0" w14:sy="0" w14:kx="0" w14:ky="0" w14:algn="none">
            <w14:srgbClr w14:val="000000"/>
          </w14:shadow>
        </w:rPr>
        <w:t>ی</w:t>
      </w:r>
      <w:r w:rsidR="00850A9B" w:rsidRPr="00F83A3C">
        <w:rPr>
          <w:rStyle w:val="Char1"/>
          <w:rFonts w:hint="cs"/>
          <w:rtl/>
          <w14:shadow w14:blurRad="0" w14:dist="0" w14:dir="0" w14:sx="0" w14:sy="0" w14:kx="0" w14:ky="0" w14:algn="none">
            <w14:srgbClr w14:val="000000"/>
          </w14:shadow>
        </w:rPr>
        <w:t xml:space="preserve">ت </w:t>
      </w:r>
      <w:r w:rsidR="004F64F6" w:rsidRPr="00F83A3C">
        <w:rPr>
          <w:rStyle w:val="Char1"/>
          <w:rFonts w:hint="cs"/>
          <w:rtl/>
          <w14:shadow w14:blurRad="0" w14:dist="0" w14:dir="0" w14:sx="0" w14:sy="0" w14:kx="0" w14:ky="0" w14:algn="none">
            <w14:srgbClr w14:val="000000"/>
          </w14:shadow>
        </w:rPr>
        <w:t>ترازو</w:t>
      </w:r>
      <w:r w:rsidR="00850A9B" w:rsidRPr="00F83A3C">
        <w:rPr>
          <w:rStyle w:val="Char1"/>
          <w:rFonts w:hint="cs"/>
          <w:rtl/>
          <w14:shadow w14:blurRad="0" w14:dist="0" w14:dir="0" w14:sx="0" w14:sy="0" w14:kx="0" w14:ky="0" w14:algn="none">
            <w14:srgbClr w14:val="000000"/>
          </w14:shadow>
        </w:rPr>
        <w:t>:</w:t>
      </w:r>
    </w:p>
    <w:p w:rsidR="007B56DA" w:rsidRPr="00F83A3C" w:rsidRDefault="007B56DA" w:rsidP="00A446FB">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004F64F6" w:rsidRPr="00F83A3C">
        <w:rPr>
          <w:rFonts w:hint="cs"/>
          <w:rtl/>
          <w14:shadow w14:blurRad="0" w14:dist="0" w14:dir="0" w14:sx="0" w14:sy="0" w14:kx="0" w14:ky="0" w14:algn="none">
            <w14:srgbClr w14:val="000000"/>
          </w14:shadow>
        </w:rPr>
        <w:t>ترازو</w:t>
      </w:r>
      <w:r w:rsidR="00BF003D" w:rsidRPr="00F83A3C">
        <w:rPr>
          <w:rFonts w:hint="cs"/>
          <w:rtl/>
          <w14:shadow w14:blurRad="0" w14:dist="0" w14:dir="0" w14:sx="0" w14:sy="0" w14:kx="0" w14:ky="0" w14:algn="none">
            <w14:srgbClr w14:val="000000"/>
          </w14:shadow>
        </w:rPr>
        <w:t>ی</w:t>
      </w:r>
      <w:r w:rsidR="00850A9B" w:rsidRPr="00F83A3C">
        <w:rPr>
          <w:rFonts w:hint="cs"/>
          <w:rtl/>
          <w14:shadow w14:blurRad="0" w14:dist="0" w14:dir="0" w14:sx="0" w14:sy="0" w14:kx="0" w14:ky="0" w14:algn="none">
            <w14:srgbClr w14:val="000000"/>
          </w14:shadow>
        </w:rPr>
        <w:t xml:space="preserve"> آخرت نیز همچون میزان محسوس دنیا دارای دو لبه و زبانه</w:t>
      </w:r>
      <w:r w:rsidR="007B3158" w:rsidRPr="00F83A3C">
        <w:rPr>
          <w:rFonts w:hint="cs"/>
          <w:rtl/>
          <w14:shadow w14:blurRad="0" w14:dist="0" w14:dir="0" w14:sx="0" w14:sy="0" w14:kx="0" w14:ky="0" w14:algn="none">
            <w14:srgbClr w14:val="000000"/>
          </w14:shadow>
        </w:rPr>
        <w:t xml:space="preserve">‌ای </w:t>
      </w:r>
      <w:r w:rsidR="00850A9B" w:rsidRPr="00F83A3C">
        <w:rPr>
          <w:rFonts w:hint="cs"/>
          <w:rtl/>
          <w14:shadow w14:blurRad="0" w14:dist="0" w14:dir="0" w14:sx="0" w14:sy="0" w14:kx="0" w14:ky="0" w14:algn="none">
            <w14:srgbClr w14:val="000000"/>
          </w14:shadow>
        </w:rPr>
        <w:t>است که پس از انجام محاسبه و اقرار گرفتن خداوند از بندگان کردارهایشان را بدان وزن خواهد نمود.</w:t>
      </w:r>
    </w:p>
    <w:p w:rsidR="00850A9B" w:rsidRPr="00F83A3C" w:rsidRDefault="00850A9B"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w:t>
      </w:r>
      <w:r w:rsidR="004F64F6" w:rsidRPr="00F83A3C">
        <w:rPr>
          <w:rFonts w:hint="cs"/>
          <w:rtl/>
          <w14:shadow w14:blurRad="0" w14:dist="0" w14:dir="0" w14:sx="0" w14:sy="0" w14:kx="0" w14:ky="0" w14:algn="none">
            <w14:srgbClr w14:val="000000"/>
          </w14:shadow>
        </w:rPr>
        <w:t>ترازو</w:t>
      </w:r>
      <w:r w:rsidRPr="00F83A3C">
        <w:rPr>
          <w:rFonts w:hint="cs"/>
          <w:rtl/>
          <w14:shadow w14:blurRad="0" w14:dist="0" w14:dir="0" w14:sx="0" w14:sy="0" w14:kx="0" w14:ky="0" w14:algn="none">
            <w14:srgbClr w14:val="000000"/>
          </w14:shadow>
        </w:rPr>
        <w:t xml:space="preserve"> نشانه دادگری پروردگار مهرورز و ب</w:t>
      </w:r>
      <w:r w:rsidR="00BF003D" w:rsidRPr="00F83A3C">
        <w:rPr>
          <w:rFonts w:hint="cs"/>
          <w:rtl/>
          <w14:shadow w14:blurRad="0" w14:dist="0" w14:dir="0" w14:sx="0" w14:sy="0" w14:kx="0" w14:ky="0" w14:algn="none">
            <w14:srgbClr w14:val="000000"/>
          </w14:shadow>
        </w:rPr>
        <w:t>ر</w:t>
      </w:r>
      <w:r w:rsidRPr="00F83A3C">
        <w:rPr>
          <w:rFonts w:hint="cs"/>
          <w:rtl/>
          <w14:shadow w14:blurRad="0" w14:dist="0" w14:dir="0" w14:sx="0" w14:sy="0" w14:kx="0" w14:ky="0" w14:algn="none">
            <w14:srgbClr w14:val="000000"/>
          </w14:shadow>
        </w:rPr>
        <w:t>چیدن بساط ظلم و ستم در روز آخرت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همه انسان</w:t>
      </w:r>
      <w:r w:rsidR="00A446F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 اساس اعمال خویش مورد محاسبه قرار گرفته و کمترین ستمی بدانان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w:t>
      </w:r>
    </w:p>
    <w:p w:rsidR="00850A9B" w:rsidRPr="00F83A3C" w:rsidRDefault="00850A9B" w:rsidP="00F533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زیادی از جمله حدیث عبد الله بن عمرو بن عاص</w:t>
      </w:r>
      <w:r w:rsidR="00F533FF">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اشاره به دو لبه </w:t>
      </w:r>
      <w:r w:rsidR="004F64F6" w:rsidRPr="00F83A3C">
        <w:rPr>
          <w:rFonts w:hint="cs"/>
          <w:rtl/>
          <w14:shadow w14:blurRad="0" w14:dist="0" w14:dir="0" w14:sx="0" w14:sy="0" w14:kx="0" w14:ky="0" w14:algn="none">
            <w14:srgbClr w14:val="000000"/>
          </w14:shadow>
        </w:rPr>
        <w:t>ترازوی</w:t>
      </w:r>
      <w:r w:rsidRPr="00F83A3C">
        <w:rPr>
          <w:rFonts w:hint="cs"/>
          <w:rtl/>
          <w14:shadow w14:blurRad="0" w14:dist="0" w14:dir="0" w14:sx="0" w14:sy="0" w14:kx="0" w14:ky="0" w14:algn="none">
            <w14:srgbClr w14:val="000000"/>
          </w14:shadow>
        </w:rPr>
        <w:t xml:space="preserve"> قیامت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کنند که به نقل از پیامبر بزرگوار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50A9B" w:rsidRPr="00F83A3C" w:rsidRDefault="00850A9B" w:rsidP="00A446FB">
      <w:pPr>
        <w:pStyle w:val="a3"/>
        <w:rPr>
          <w:rtl/>
          <w:lang w:bidi="fa-IR"/>
        </w:rPr>
      </w:pPr>
      <w:r w:rsidRPr="00F83A3C">
        <w:rPr>
          <w:rtl/>
          <w:lang w:bidi="fa-IR"/>
        </w:rPr>
        <w:t>«فتوضع السِّجِّلات</w:t>
      </w:r>
      <w:r w:rsidR="00E15762">
        <w:rPr>
          <w:rtl/>
          <w:lang w:bidi="fa-IR"/>
        </w:rPr>
        <w:t xml:space="preserve"> في </w:t>
      </w:r>
      <w:r w:rsidRPr="00F83A3C">
        <w:rPr>
          <w:rtl/>
          <w:lang w:bidi="fa-IR"/>
        </w:rPr>
        <w:t>کفّة و البطاقة</w:t>
      </w:r>
      <w:r w:rsidR="00E15762">
        <w:rPr>
          <w:rtl/>
          <w:lang w:bidi="fa-IR"/>
        </w:rPr>
        <w:t xml:space="preserve"> في </w:t>
      </w:r>
      <w:r w:rsidRPr="00F83A3C">
        <w:rPr>
          <w:rtl/>
          <w:lang w:bidi="fa-IR"/>
        </w:rPr>
        <w:t>کفة».</w:t>
      </w:r>
      <w:r w:rsidRPr="00DB1435">
        <w:rPr>
          <w:rFonts w:cs="IRNazli"/>
          <w:vertAlign w:val="superscript"/>
          <w:rtl/>
        </w:rPr>
        <w:footnoteReference w:id="182"/>
      </w:r>
    </w:p>
    <w:p w:rsidR="003A52BE" w:rsidRPr="00F83A3C" w:rsidRDefault="003B1D69"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0280A" w:rsidRPr="00F83A3C">
        <w:rPr>
          <w:rFonts w:hint="cs"/>
          <w:rtl/>
          <w14:shadow w14:blurRad="0" w14:dist="0" w14:dir="0" w14:sx="0" w14:sy="0" w14:kx="0" w14:ky="0" w14:algn="none">
            <w14:srgbClr w14:val="000000"/>
          </w14:shadow>
        </w:rPr>
        <w:t>کارنامه</w:t>
      </w:r>
      <w:r w:rsidR="00EC50EA">
        <w:rPr>
          <w:rFonts w:hint="cs"/>
          <w:rtl/>
          <w14:shadow w14:blurRad="0" w14:dist="0" w14:dir="0" w14:sx="0" w14:sy="0" w14:kx="0" w14:ky="0" w14:algn="none">
            <w14:srgbClr w14:val="000000"/>
          </w14:shadow>
        </w:rPr>
        <w:t xml:space="preserve">‌ها </w:t>
      </w:r>
      <w:r w:rsidR="0010280A" w:rsidRPr="00F83A3C">
        <w:rPr>
          <w:rFonts w:hint="cs"/>
          <w:rtl/>
          <w14:shadow w14:blurRad="0" w14:dist="0" w14:dir="0" w14:sx="0" w14:sy="0" w14:kx="0" w14:ky="0" w14:algn="none">
            <w14:srgbClr w14:val="000000"/>
          </w14:shadow>
        </w:rPr>
        <w:t>در یک</w:t>
      </w:r>
      <w:r w:rsidR="00BF003D" w:rsidRPr="00F83A3C">
        <w:rPr>
          <w:rFonts w:hint="cs"/>
          <w:rtl/>
          <w14:shadow w14:blurRad="0" w14:dist="0" w14:dir="0" w14:sx="0" w14:sy="0" w14:kx="0" w14:ky="0" w14:algn="none">
            <w14:srgbClr w14:val="000000"/>
          </w14:shadow>
        </w:rPr>
        <w:t xml:space="preserve"> لبه </w:t>
      </w:r>
      <w:r w:rsidR="0010280A" w:rsidRPr="00F83A3C">
        <w:rPr>
          <w:rFonts w:hint="cs"/>
          <w:rtl/>
          <w14:shadow w14:blurRad="0" w14:dist="0" w14:dir="0" w14:sx="0" w14:sy="0" w14:kx="0" w14:ky="0" w14:algn="none">
            <w14:srgbClr w14:val="000000"/>
          </w14:shadow>
        </w:rPr>
        <w:t>و شناسنامه نیز در لبه دیگر گذاشته</w:t>
      </w:r>
      <w:r w:rsidR="000913E1" w:rsidRPr="00F83A3C">
        <w:rPr>
          <w:rFonts w:hint="cs"/>
          <w:rtl/>
          <w14:shadow w14:blurRad="0" w14:dist="0" w14:dir="0" w14:sx="0" w14:sy="0" w14:kx="0" w14:ky="0" w14:algn="none">
            <w14:srgbClr w14:val="000000"/>
          </w14:shadow>
        </w:rPr>
        <w:t xml:space="preserve"> می‌</w:t>
      </w:r>
      <w:r w:rsidR="0010280A"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 xml:space="preserve">). </w:t>
      </w:r>
    </w:p>
    <w:p w:rsidR="0010280A" w:rsidRPr="00F83A3C" w:rsidRDefault="0010280A" w:rsidP="00B8339D">
      <w:pPr>
        <w:pStyle w:val="a1"/>
        <w:numPr>
          <w:ilvl w:val="0"/>
          <w:numId w:val="40"/>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تعداد </w:t>
      </w:r>
      <w:r w:rsidR="004F64F6" w:rsidRPr="00F83A3C">
        <w:rPr>
          <w:rFonts w:hint="cs"/>
          <w:rtl/>
          <w14:shadow w14:blurRad="0" w14:dist="0" w14:dir="0" w14:sx="0" w14:sy="0" w14:kx="0" w14:ky="0" w14:algn="none">
            <w14:srgbClr w14:val="000000"/>
          </w14:shadow>
        </w:rPr>
        <w:t>ترازوهای</w:t>
      </w:r>
      <w:r w:rsidRPr="00F83A3C">
        <w:rPr>
          <w:rFonts w:hint="cs"/>
          <w:rtl/>
          <w14:shadow w14:blurRad="0" w14:dist="0" w14:dir="0" w14:sx="0" w14:sy="0" w14:kx="0" w14:ky="0" w14:algn="none">
            <w14:srgbClr w14:val="000000"/>
          </w14:shadow>
        </w:rPr>
        <w:t xml:space="preserve"> آخرت:</w:t>
      </w:r>
    </w:p>
    <w:p w:rsidR="004F64F6" w:rsidRPr="00F83A3C" w:rsidRDefault="009C0B2F"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دانشمندان اسلامی در باره کمیت </w:t>
      </w:r>
      <w:r w:rsidR="004F64F6" w:rsidRPr="00F83A3C">
        <w:rPr>
          <w:rFonts w:hint="cs"/>
          <w:rtl/>
          <w14:shadow w14:blurRad="0" w14:dist="0" w14:dir="0" w14:sx="0" w14:sy="0" w14:kx="0" w14:ky="0" w14:algn="none">
            <w14:srgbClr w14:val="000000"/>
          </w14:shadow>
        </w:rPr>
        <w:t>ترازوی</w:t>
      </w:r>
      <w:r w:rsidRPr="00F83A3C">
        <w:rPr>
          <w:rFonts w:hint="cs"/>
          <w:rtl/>
          <w14:shadow w14:blurRad="0" w14:dist="0" w14:dir="0" w14:sx="0" w14:sy="0" w14:kx="0" w14:ky="0" w14:algn="none">
            <w14:srgbClr w14:val="000000"/>
          </w14:shadow>
        </w:rPr>
        <w:t xml:space="preserve"> قیامت دو دیدگاه دارند: برخی معتقدند در قیامت به اندازه امت</w:t>
      </w:r>
      <w:r w:rsidR="00A446F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افراد، و یا اعمال بندگان </w:t>
      </w:r>
      <w:r w:rsidR="004F64F6" w:rsidRPr="00F83A3C">
        <w:rPr>
          <w:rFonts w:hint="cs"/>
          <w:rtl/>
          <w14:shadow w14:blurRad="0" w14:dist="0" w14:dir="0" w14:sx="0" w14:sy="0" w14:kx="0" w14:ky="0" w14:algn="none">
            <w14:srgbClr w14:val="000000"/>
          </w14:shadow>
        </w:rPr>
        <w:t>ترازو</w:t>
      </w:r>
      <w:r w:rsidRPr="00F83A3C">
        <w:rPr>
          <w:rFonts w:hint="cs"/>
          <w:rtl/>
          <w14:shadow w14:blurRad="0" w14:dist="0" w14:dir="0" w14:sx="0" w14:sy="0" w14:kx="0" w14:ky="0" w14:algn="none">
            <w14:srgbClr w14:val="000000"/>
          </w14:shadow>
        </w:rPr>
        <w:t xml:space="preserve"> وجود دارد؛ که گاهی برای یک امت، یا گروه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مختلف و</w:t>
      </w:r>
      <w:r w:rsidR="004F64F6" w:rsidRPr="00F83A3C">
        <w:rPr>
          <w:rFonts w:hint="cs"/>
          <w:rtl/>
          <w14:shadow w14:blurRad="0" w14:dist="0" w14:dir="0" w14:sx="0" w14:sy="0" w14:kx="0" w14:ky="0" w14:algn="none">
            <w14:srgbClr w14:val="000000"/>
          </w14:shadow>
        </w:rPr>
        <w:t xml:space="preserve"> یا هر یک از کردارها ترازویی وجود دارد، زیرا واژه میزان در همه موارد ذکر شده قرآن کریم به صورت جمع</w:t>
      </w:r>
      <w:r w:rsidR="003B1D69" w:rsidRPr="00F83A3C">
        <w:rPr>
          <w:rFonts w:hint="cs"/>
          <w:rtl/>
          <w14:shadow w14:blurRad="0" w14:dist="0" w14:dir="0" w14:sx="0" w14:sy="0" w14:kx="0" w14:ky="0" w14:algn="none">
            <w14:srgbClr w14:val="000000"/>
          </w14:shadow>
        </w:rPr>
        <w:t xml:space="preserve"> (</w:t>
      </w:r>
      <w:r w:rsidR="004F64F6" w:rsidRPr="00F83A3C">
        <w:rPr>
          <w:rFonts w:hint="cs"/>
          <w:rtl/>
          <w14:shadow w14:blurRad="0" w14:dist="0" w14:dir="0" w14:sx="0" w14:sy="0" w14:kx="0" w14:ky="0" w14:algn="none">
            <w14:srgbClr w14:val="000000"/>
          </w14:shadow>
        </w:rPr>
        <w:t>موازین</w:t>
      </w:r>
      <w:r w:rsidR="003B1D69" w:rsidRPr="00F83A3C">
        <w:rPr>
          <w:rFonts w:hint="cs"/>
          <w:rtl/>
          <w14:shadow w14:blurRad="0" w14:dist="0" w14:dir="0" w14:sx="0" w14:sy="0" w14:kx="0" w14:ky="0" w14:algn="none">
            <w14:srgbClr w14:val="000000"/>
          </w14:shadow>
        </w:rPr>
        <w:t xml:space="preserve">) </w:t>
      </w:r>
      <w:r w:rsidR="004F64F6" w:rsidRPr="00F83A3C">
        <w:rPr>
          <w:rFonts w:hint="cs"/>
          <w:rtl/>
          <w14:shadow w14:blurRad="0" w14:dist="0" w14:dir="0" w14:sx="0" w14:sy="0" w14:kx="0" w14:ky="0" w14:algn="none">
            <w14:srgbClr w14:val="000000"/>
          </w14:shadow>
        </w:rPr>
        <w:t>آمده است، و اما اینکه در احادیث به صورت مفرد آمده به لحاظ اسم جنس بودنش</w:t>
      </w:r>
      <w:r w:rsidR="000913E1" w:rsidRPr="00F83A3C">
        <w:rPr>
          <w:rFonts w:hint="cs"/>
          <w:rtl/>
          <w14:shadow w14:blurRad="0" w14:dist="0" w14:dir="0" w14:sx="0" w14:sy="0" w14:kx="0" w14:ky="0" w14:algn="none">
            <w14:srgbClr w14:val="000000"/>
          </w14:shadow>
        </w:rPr>
        <w:t xml:space="preserve"> می‌</w:t>
      </w:r>
      <w:r w:rsidR="004F64F6" w:rsidRPr="00F83A3C">
        <w:rPr>
          <w:rFonts w:hint="cs"/>
          <w:rtl/>
          <w14:shadow w14:blurRad="0" w14:dist="0" w14:dir="0" w14:sx="0" w14:sy="0" w14:kx="0" w14:ky="0" w14:algn="none">
            <w14:srgbClr w14:val="000000"/>
          </w14:shadow>
        </w:rPr>
        <w:t>باشد.</w:t>
      </w:r>
    </w:p>
    <w:p w:rsidR="00712B7E" w:rsidRPr="00F83A3C" w:rsidRDefault="004F64F6"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دیگر از آنان بر این باورند که در روز آخرت تنها یک ترازو وجود</w:t>
      </w:r>
      <w:r w:rsidR="00BF003D" w:rsidRPr="00F83A3C">
        <w:rPr>
          <w:rFonts w:hint="cs"/>
          <w:rtl/>
          <w14:shadow w14:blurRad="0" w14:dist="0" w14:dir="0" w14:sx="0" w14:sy="0" w14:kx="0" w14:ky="0" w14:algn="none">
            <w14:srgbClr w14:val="000000"/>
          </w14:shadow>
        </w:rPr>
        <w:t xml:space="preserve"> دارد</w:t>
      </w:r>
      <w:r w:rsidRPr="00F83A3C">
        <w:rPr>
          <w:rFonts w:hint="cs"/>
          <w:rtl/>
          <w14:shadow w14:blurRad="0" w14:dist="0" w14:dir="0" w14:sx="0" w14:sy="0" w14:kx="0" w14:ky="0" w14:algn="none">
            <w14:srgbClr w14:val="000000"/>
          </w14:shadow>
        </w:rPr>
        <w:t>، چون در احادیث پیامبر خدا با صیغه مفرد آمده است، و آمدنش با تعبیر جمع در قرآن کریم به اعتبار وزن شده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 xml:space="preserve">است. </w:t>
      </w:r>
      <w:r w:rsidR="00712B7E" w:rsidRPr="00F83A3C">
        <w:rPr>
          <w:rFonts w:hint="cs"/>
          <w:rtl/>
          <w14:shadow w14:blurRad="0" w14:dist="0" w14:dir="0" w14:sx="0" w14:sy="0" w14:kx="0" w14:ky="0" w14:algn="none">
            <w14:srgbClr w14:val="000000"/>
          </w14:shadow>
        </w:rPr>
        <w:t>البته واقعیت این است که احتمال درست بودن هر دو دیدگاه وجود دارد و</w:t>
      </w:r>
      <w:r w:rsidR="000913E1" w:rsidRPr="00F83A3C">
        <w:rPr>
          <w:rFonts w:hint="cs"/>
          <w:rtl/>
          <w14:shadow w14:blurRad="0" w14:dist="0" w14:dir="0" w14:sx="0" w14:sy="0" w14:kx="0" w14:ky="0" w14:algn="none">
            <w14:srgbClr w14:val="000000"/>
          </w14:shadow>
        </w:rPr>
        <w:t xml:space="preserve"> نمی‌</w:t>
      </w:r>
      <w:r w:rsidR="00712B7E" w:rsidRPr="00F83A3C">
        <w:rPr>
          <w:rFonts w:hint="cs"/>
          <w:rtl/>
          <w14:shadow w14:blurRad="0" w14:dist="0" w14:dir="0" w14:sx="0" w14:sy="0" w14:kx="0" w14:ky="0" w14:algn="none">
            <w14:srgbClr w14:val="000000"/>
          </w14:shadow>
        </w:rPr>
        <w:t>توان یکی از</w:t>
      </w:r>
      <w:r w:rsidR="007B3158" w:rsidRPr="00F83A3C">
        <w:rPr>
          <w:rFonts w:hint="cs"/>
          <w:rtl/>
          <w14:shadow w14:blurRad="0" w14:dist="0" w14:dir="0" w14:sx="0" w14:sy="0" w14:kx="0" w14:ky="0" w14:algn="none">
            <w14:srgbClr w14:val="000000"/>
          </w14:shadow>
        </w:rPr>
        <w:t xml:space="preserve"> آن‌ها </w:t>
      </w:r>
      <w:r w:rsidR="00712B7E" w:rsidRPr="00F83A3C">
        <w:rPr>
          <w:rFonts w:hint="cs"/>
          <w:rtl/>
          <w14:shadow w14:blurRad="0" w14:dist="0" w14:dir="0" w14:sx="0" w14:sy="0" w14:kx="0" w14:ky="0" w14:algn="none">
            <w14:srgbClr w14:val="000000"/>
          </w14:shadow>
        </w:rPr>
        <w:t>را کاملا ترجیح داد.</w:t>
      </w:r>
    </w:p>
    <w:p w:rsidR="002D674C" w:rsidRPr="00F83A3C" w:rsidRDefault="00E531C1" w:rsidP="00B8339D">
      <w:pPr>
        <w:pStyle w:val="ListParagraph"/>
        <w:numPr>
          <w:ilvl w:val="0"/>
          <w:numId w:val="4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چه چیزی با </w:t>
      </w:r>
      <w:r w:rsidR="00CC13E4" w:rsidRPr="00F83A3C">
        <w:rPr>
          <w:rStyle w:val="Char1"/>
          <w:rFonts w:hint="cs"/>
          <w:rtl/>
          <w14:shadow w14:blurRad="0" w14:dist="0" w14:dir="0" w14:sx="0" w14:sy="0" w14:kx="0" w14:ky="0" w14:algn="none">
            <w14:srgbClr w14:val="000000"/>
          </w14:shadow>
        </w:rPr>
        <w:t xml:space="preserve">تراوزی قیامت </w:t>
      </w:r>
      <w:r w:rsidRPr="00F83A3C">
        <w:rPr>
          <w:rStyle w:val="Char1"/>
          <w:rFonts w:hint="cs"/>
          <w:rtl/>
          <w14:shadow w14:blurRad="0" w14:dist="0" w14:dir="0" w14:sx="0" w14:sy="0" w14:kx="0" w14:ky="0" w14:algn="none">
            <w14:srgbClr w14:val="000000"/>
          </w14:shadow>
        </w:rPr>
        <w:t>وزن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w:t>
      </w:r>
      <w:r w:rsidR="00CC13E4" w:rsidRPr="00F83A3C">
        <w:rPr>
          <w:rStyle w:val="Char1"/>
          <w:rFonts w:hint="cs"/>
          <w:rtl/>
          <w14:shadow w14:blurRad="0" w14:dist="0" w14:dir="0" w14:sx="0" w14:sy="0" w14:kx="0" w14:ky="0" w14:algn="none">
            <w14:srgbClr w14:val="000000"/>
          </w14:shadow>
        </w:rPr>
        <w:t>؟</w:t>
      </w:r>
    </w:p>
    <w:p w:rsidR="002D674C" w:rsidRPr="00F83A3C" w:rsidRDefault="00611C7D"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توضیح </w:t>
      </w:r>
      <w:r w:rsidR="00CC13E4" w:rsidRPr="00F83A3C">
        <w:rPr>
          <w:rFonts w:hint="cs"/>
          <w:rtl/>
          <w14:shadow w14:blurRad="0" w14:dist="0" w14:dir="0" w14:sx="0" w14:sy="0" w14:kx="0" w14:ky="0" w14:algn="none">
            <w14:srgbClr w14:val="000000"/>
          </w14:shadow>
        </w:rPr>
        <w:t>پرسش بالا</w:t>
      </w:r>
      <w:r w:rsidR="000913E1" w:rsidRPr="00F83A3C">
        <w:rPr>
          <w:rFonts w:hint="cs"/>
          <w:rtl/>
          <w14:shadow w14:blurRad="0" w14:dist="0" w14:dir="0" w14:sx="0" w14:sy="0" w14:kx="0" w14:ky="0" w14:algn="none">
            <w14:srgbClr w14:val="000000"/>
          </w14:shadow>
        </w:rPr>
        <w:t xml:space="preserve"> می‌</w:t>
      </w:r>
      <w:r w:rsidR="00CC13E4" w:rsidRPr="00F83A3C">
        <w:rPr>
          <w:rFonts w:hint="cs"/>
          <w:rtl/>
          <w14:shadow w14:blurRad="0" w14:dist="0" w14:dir="0" w14:sx="0" w14:sy="0" w14:kx="0" w14:ky="0" w14:algn="none">
            <w14:srgbClr w14:val="000000"/>
          </w14:shadow>
        </w:rPr>
        <w:t xml:space="preserve">توان </w:t>
      </w:r>
      <w:r w:rsidR="00B44F84" w:rsidRPr="00F83A3C">
        <w:rPr>
          <w:rFonts w:hint="cs"/>
          <w:rtl/>
          <w14:shadow w14:blurRad="0" w14:dist="0" w14:dir="0" w14:sx="0" w14:sy="0" w14:kx="0" w14:ky="0" w14:algn="none">
            <w14:srgbClr w14:val="000000"/>
          </w14:shadow>
        </w:rPr>
        <w:t>به سه پاسخ اشاره کرد:</w:t>
      </w:r>
    </w:p>
    <w:p w:rsidR="009236EB" w:rsidRPr="00F83A3C" w:rsidRDefault="009236EB"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یا </w:t>
      </w:r>
      <w:r w:rsidR="00E531C1" w:rsidRPr="00F83A3C">
        <w:rPr>
          <w:rFonts w:hint="cs"/>
          <w:rtl/>
          <w14:shadow w14:blurRad="0" w14:dist="0" w14:dir="0" w14:sx="0" w14:sy="0" w14:kx="0" w14:ky="0" w14:algn="none">
            <w14:srgbClr w14:val="000000"/>
          </w14:shadow>
        </w:rPr>
        <w:t xml:space="preserve">- </w:t>
      </w:r>
      <w:r w:rsidR="00B44F84" w:rsidRPr="00F83A3C">
        <w:rPr>
          <w:rFonts w:hint="cs"/>
          <w:rtl/>
          <w14:shadow w14:blurRad="0" w14:dist="0" w14:dir="0" w14:sx="0" w14:sy="0" w14:kx="0" w14:ky="0" w14:algn="none">
            <w14:srgbClr w14:val="000000"/>
          </w14:shadow>
        </w:rPr>
        <w:t xml:space="preserve">براساس </w:t>
      </w:r>
      <w:r w:rsidR="00E531C1" w:rsidRPr="00F83A3C">
        <w:rPr>
          <w:rFonts w:hint="cs"/>
          <w:rtl/>
          <w14:shadow w14:blurRad="0" w14:dist="0" w14:dir="0" w14:sx="0" w14:sy="0" w14:kx="0" w14:ky="0" w14:algn="none">
            <w14:srgbClr w14:val="000000"/>
          </w14:shadow>
        </w:rPr>
        <w:t xml:space="preserve">ظاهر </w:t>
      </w:r>
      <w:r w:rsidR="00B44F84" w:rsidRPr="00F83A3C">
        <w:rPr>
          <w:rFonts w:hint="cs"/>
          <w:rtl/>
          <w14:shadow w14:blurRad="0" w14:dist="0" w14:dir="0" w14:sx="0" w14:sy="0" w14:kx="0" w14:ky="0" w14:algn="none">
            <w14:srgbClr w14:val="000000"/>
          </w14:shadow>
        </w:rPr>
        <w:t>آیا</w:t>
      </w:r>
      <w:r w:rsidR="00E531C1" w:rsidRPr="00F83A3C">
        <w:rPr>
          <w:rFonts w:hint="cs"/>
          <w:rtl/>
          <w14:shadow w14:blurRad="0" w14:dist="0" w14:dir="0" w14:sx="0" w14:sy="0" w14:kx="0" w14:ky="0" w14:algn="none">
            <w14:srgbClr w14:val="000000"/>
          </w14:shadow>
        </w:rPr>
        <w:t>ت وارده در این زمینه - تر</w:t>
      </w:r>
      <w:r w:rsidRPr="00F83A3C">
        <w:rPr>
          <w:rFonts w:hint="cs"/>
          <w:rtl/>
          <w14:shadow w14:blurRad="0" w14:dist="0" w14:dir="0" w14:sx="0" w14:sy="0" w14:kx="0" w14:ky="0" w14:algn="none">
            <w14:srgbClr w14:val="000000"/>
          </w14:shadow>
        </w:rPr>
        <w:t>ازوی مزبور در ق</w:t>
      </w:r>
      <w:r w:rsidR="00B44F84" w:rsidRPr="00F83A3C">
        <w:rPr>
          <w:rFonts w:hint="cs"/>
          <w:rtl/>
          <w14:shadow w14:blurRad="0" w14:dist="0" w14:dir="0" w14:sx="0" w14:sy="0" w14:kx="0" w14:ky="0" w14:algn="none">
            <w14:srgbClr w14:val="000000"/>
          </w14:shadow>
        </w:rPr>
        <w:t>یامت اعمال انسان</w:t>
      </w:r>
      <w:r w:rsidR="00A446FB" w:rsidRPr="00F83A3C">
        <w:rPr>
          <w:rFonts w:hint="eastAsia"/>
          <w:rtl/>
          <w14:shadow w14:blurRad="0" w14:dist="0" w14:dir="0" w14:sx="0" w14:sy="0" w14:kx="0" w14:ky="0" w14:algn="none">
            <w14:srgbClr w14:val="000000"/>
          </w14:shadow>
        </w:rPr>
        <w:t>‌</w:t>
      </w:r>
      <w:r w:rsidR="00B44F84" w:rsidRPr="00F83A3C">
        <w:rPr>
          <w:rFonts w:hint="cs"/>
          <w:rtl/>
          <w14:shadow w14:blurRad="0" w14:dist="0" w14:dir="0" w14:sx="0" w14:sy="0" w14:kx="0" w14:ky="0" w14:algn="none">
            <w14:srgbClr w14:val="000000"/>
          </w14:shadow>
        </w:rPr>
        <w:t>ها</w:t>
      </w:r>
      <w:r w:rsidR="00E531C1" w:rsidRPr="00F83A3C">
        <w:rPr>
          <w:rFonts w:hint="cs"/>
          <w:rtl/>
          <w14:shadow w14:blurRad="0" w14:dist="0" w14:dir="0" w14:sx="0" w14:sy="0" w14:kx="0" w14:ky="0" w14:algn="none">
            <w14:srgbClr w14:val="000000"/>
          </w14:shadow>
        </w:rPr>
        <w:t xml:space="preserve"> را</w:t>
      </w:r>
      <w:r w:rsidR="00B44F84" w:rsidRPr="00F83A3C">
        <w:rPr>
          <w:rFonts w:hint="cs"/>
          <w:rtl/>
          <w14:shadow w14:blurRad="0" w14:dist="0" w14:dir="0" w14:sx="0" w14:sy="0" w14:kx="0" w14:ky="0" w14:algn="none">
            <w14:srgbClr w14:val="000000"/>
          </w14:shadow>
        </w:rPr>
        <w:t xml:space="preserve"> وزن خواهد </w:t>
      </w:r>
      <w:r w:rsidR="00E531C1" w:rsidRPr="00F83A3C">
        <w:rPr>
          <w:rFonts w:hint="cs"/>
          <w:rtl/>
          <w14:shadow w14:blurRad="0" w14:dist="0" w14:dir="0" w14:sx="0" w14:sy="0" w14:kx="0" w14:ky="0" w14:algn="none">
            <w14:srgbClr w14:val="000000"/>
          </w14:shadow>
        </w:rPr>
        <w:t>کرد</w:t>
      </w:r>
      <w:r w:rsidR="00B44F84" w:rsidRPr="00F83A3C">
        <w:rPr>
          <w:rFonts w:hint="cs"/>
          <w:rtl/>
          <w14:shadow w14:blurRad="0" w14:dist="0" w14:dir="0" w14:sx="0" w14:sy="0" w14:kx="0" w14:ky="0" w14:algn="none">
            <w14:srgbClr w14:val="000000"/>
          </w14:shadow>
        </w:rPr>
        <w:t xml:space="preserve">، </w:t>
      </w:r>
      <w:r w:rsidR="00E531C1"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برای مثال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446FB" w:rsidRPr="00F83A3C" w:rsidRDefault="00A446FB" w:rsidP="00A446FB">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وَنَضَعُ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لۡمَوَٰزِينَ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لۡقِسۡطَ</w:t>
      </w:r>
      <w:r w:rsidRPr="00F83A3C">
        <w:rPr>
          <w:rStyle w:val="Char8"/>
          <w:rtl/>
          <w14:shadow w14:blurRad="0" w14:dist="0" w14:dir="0" w14:sx="0" w14:sy="0" w14:kx="0" w14:ky="0" w14:algn="none">
            <w14:srgbClr w14:val="000000"/>
          </w14:shadow>
        </w:rPr>
        <w:t xml:space="preserve"> لِيَوۡمِ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لۡقِيَٰمَةِ</w:t>
      </w:r>
      <w:r w:rsidRPr="00F83A3C">
        <w:rPr>
          <w:rStyle w:val="Char8"/>
          <w:rtl/>
          <w14:shadow w14:blurRad="0" w14:dist="0" w14:dir="0" w14:sx="0" w14:sy="0" w14:kx="0" w14:ky="0" w14:algn="none">
            <w14:srgbClr w14:val="000000"/>
          </w14:shadow>
        </w:rPr>
        <w:t xml:space="preserve"> فَلَا تُظۡلَمُ نَفۡسٞ شَيۡ‍ٔٗاۖ وَإِن كَانَ مِثۡقَالَ حَبَّةٖ مِّنۡ خَرۡدَلٍ أَتَيۡنَا بِهَاۗ وَكَفَىٰ بِنَا حَٰسِبِينَ٤٧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[الأنبياء: 47]</w:t>
      </w:r>
    </w:p>
    <w:p w:rsidR="009236EB" w:rsidRPr="00F83A3C" w:rsidRDefault="009236EB" w:rsidP="00A446F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حدیث مزبور هم چنین برداشت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فرمود:</w:t>
      </w:r>
    </w:p>
    <w:p w:rsidR="009236EB" w:rsidRPr="00F83A3C" w:rsidRDefault="009236EB" w:rsidP="00A446FB">
      <w:pPr>
        <w:pStyle w:val="a3"/>
        <w:rPr>
          <w:rStyle w:val="Char1"/>
          <w:rtl/>
          <w14:shadow w14:blurRad="0" w14:dist="0" w14:dir="0" w14:sx="0" w14:sy="0" w14:kx="0" w14:ky="0" w14:algn="none">
            <w14:srgbClr w14:val="000000"/>
          </w14:shadow>
        </w:rPr>
      </w:pPr>
      <w:r w:rsidRPr="00F83A3C">
        <w:rPr>
          <w:rtl/>
          <w:lang w:bidi="fa-IR"/>
        </w:rPr>
        <w:t>«کلمتان حبیبتان إلی الرحمن خفیفتان علی اللسان ثقیلتان</w:t>
      </w:r>
      <w:r w:rsidR="00E15762">
        <w:rPr>
          <w:rtl/>
          <w:lang w:bidi="fa-IR"/>
        </w:rPr>
        <w:t xml:space="preserve"> في </w:t>
      </w:r>
      <w:r w:rsidRPr="00F83A3C">
        <w:rPr>
          <w:rtl/>
          <w:lang w:bidi="fa-IR"/>
        </w:rPr>
        <w:t>المیزان: سبحان الله و بحمده، سبحان الله العظیم».</w:t>
      </w:r>
      <w:r w:rsidRPr="00DB1435">
        <w:rPr>
          <w:rStyle w:val="Char1"/>
          <w:vertAlign w:val="superscript"/>
          <w:rtl/>
          <w14:shadow w14:blurRad="0" w14:dist="0" w14:dir="0" w14:sx="0" w14:sy="0" w14:kx="0" w14:ky="0" w14:algn="none">
            <w14:srgbClr w14:val="000000"/>
          </w14:shadow>
        </w:rPr>
        <w:footnoteReference w:id="183"/>
      </w:r>
    </w:p>
    <w:p w:rsidR="009236EB" w:rsidRPr="00F83A3C" w:rsidRDefault="009236EB"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یا کارنامه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مورد سنجش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w:t>
      </w:r>
      <w:r w:rsidR="00E531C1"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روایت عمرو بن عاص از پیامبر نیز که فرمود:</w:t>
      </w:r>
    </w:p>
    <w:p w:rsidR="009236EB" w:rsidRPr="00F83A3C" w:rsidRDefault="009236EB" w:rsidP="000F4349">
      <w:pPr>
        <w:pStyle w:val="a3"/>
        <w:rPr>
          <w:rStyle w:val="Char1"/>
          <w:rtl/>
          <w14:shadow w14:blurRad="0" w14:dist="0" w14:dir="0" w14:sx="0" w14:sy="0" w14:kx="0" w14:ky="0" w14:algn="none">
            <w14:srgbClr w14:val="000000"/>
          </w14:shadow>
        </w:rPr>
      </w:pPr>
      <w:r w:rsidRPr="00F83A3C">
        <w:rPr>
          <w:rtl/>
          <w:lang w:bidi="fa-IR"/>
        </w:rPr>
        <w:t>«فتوضع السِّجِّلات</w:t>
      </w:r>
      <w:r w:rsidR="00E15762">
        <w:rPr>
          <w:rtl/>
          <w:lang w:bidi="fa-IR"/>
        </w:rPr>
        <w:t xml:space="preserve"> في </w:t>
      </w:r>
      <w:r w:rsidRPr="00F83A3C">
        <w:rPr>
          <w:rtl/>
          <w:lang w:bidi="fa-IR"/>
        </w:rPr>
        <w:t>کفّة و البطاقة</w:t>
      </w:r>
      <w:r w:rsidR="00E15762">
        <w:rPr>
          <w:rtl/>
          <w:lang w:bidi="fa-IR"/>
        </w:rPr>
        <w:t xml:space="preserve"> في </w:t>
      </w:r>
      <w:r w:rsidRPr="00F83A3C">
        <w:rPr>
          <w:rtl/>
          <w:lang w:bidi="fa-IR"/>
        </w:rPr>
        <w:t>کفة</w:t>
      </w:r>
      <w:r w:rsidRPr="00F83A3C">
        <w:rPr>
          <w:rStyle w:val="Char1"/>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دال بر این امر است</w:t>
      </w:r>
    </w:p>
    <w:p w:rsidR="009236EB" w:rsidRPr="00F83A3C" w:rsidRDefault="009236EB"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یا بالاخره خود انسان</w:t>
      </w:r>
      <w:r w:rsidR="000F434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وزن خواهند گشت</w:t>
      </w:r>
      <w:r w:rsidR="00E531C1"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روایت ابو هریره</w:t>
      </w:r>
      <w:r w:rsidR="000F4349" w:rsidRPr="00F83A3C">
        <w:rPr>
          <w:rFonts w:cs="CTraditional Arabic" w:hint="cs"/>
          <w:rtl/>
          <w14:shadow w14:blurRad="0" w14:dist="0" w14:dir="0" w14:sx="0" w14:sy="0" w14:kx="0" w14:ky="0" w14:algn="none">
            <w14:srgbClr w14:val="000000"/>
          </w14:shadow>
        </w:rPr>
        <w:t>س</w:t>
      </w:r>
      <w:r w:rsidR="00F533FF" w:rsidRPr="00F533FF">
        <w:rPr>
          <w:rFonts w:hint="cs"/>
          <w:rtl/>
        </w:rPr>
        <w:t xml:space="preserve"> </w:t>
      </w:r>
      <w:r w:rsidRPr="00F83A3C">
        <w:rPr>
          <w:rFonts w:hint="cs"/>
          <w:rtl/>
          <w14:shadow w14:blurRad="0" w14:dist="0" w14:dir="0" w14:sx="0" w14:sy="0" w14:kx="0" w14:ky="0" w14:algn="none">
            <w14:srgbClr w14:val="000000"/>
          </w14:shadow>
        </w:rPr>
        <w:t>از پیامبر خدا</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این احنمال را ترجیح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F4349" w:rsidRPr="00F83A3C" w:rsidRDefault="009236EB" w:rsidP="000F4349">
      <w:pPr>
        <w:pStyle w:val="a3"/>
        <w:rPr>
          <w:rStyle w:val="Char1"/>
          <w:rFonts w:cs="Arial"/>
          <w:color w:val="000000"/>
          <w:szCs w:val="24"/>
          <w:rtl/>
          <w14:shadow w14:blurRad="0" w14:dist="0" w14:dir="0" w14:sx="0" w14:sy="0" w14:kx="0" w14:ky="0" w14:algn="none">
            <w14:srgbClr w14:val="000000"/>
          </w14:shadow>
        </w:rPr>
      </w:pPr>
      <w:r w:rsidRPr="00F83A3C">
        <w:rPr>
          <w:rtl/>
          <w:lang w:bidi="fa-IR"/>
        </w:rPr>
        <w:t>«إنه لیأتی الرجل العظیم السمین یوم القیامة لا یزن عند الله جناح بعوضة، إقرؤا:</w:t>
      </w:r>
      <w:r w:rsidR="000F4349" w:rsidRPr="00F83A3C">
        <w:rPr>
          <w:rStyle w:val="Char1"/>
          <w:rFonts w:hint="cs"/>
          <w:rtl/>
          <w14:shadow w14:blurRad="0" w14:dist="0" w14:dir="0" w14:sx="0" w14:sy="0" w14:kx="0" w14:ky="0" w14:algn="none">
            <w14:srgbClr w14:val="000000"/>
          </w14:shadow>
        </w:rPr>
        <w:t xml:space="preserve"> </w:t>
      </w:r>
      <w:r w:rsidR="000F4349" w:rsidRPr="00F83A3C">
        <w:rPr>
          <w:rStyle w:val="Char1"/>
          <w:rFonts w:cs="Traditional Arabic"/>
          <w:color w:val="000000"/>
          <w:shd w:val="clear" w:color="auto" w:fill="FFFFFF"/>
          <w:rtl/>
          <w14:shadow w14:blurRad="0" w14:dist="0" w14:dir="0" w14:sx="0" w14:sy="0" w14:kx="0" w14:ky="0" w14:algn="none">
            <w14:srgbClr w14:val="000000"/>
          </w14:shadow>
        </w:rPr>
        <w:t>﴿</w:t>
      </w:r>
      <w:r w:rsidR="000F4349" w:rsidRPr="00F83A3C">
        <w:rPr>
          <w:rStyle w:val="Char8"/>
          <w:rtl/>
          <w14:shadow w14:blurRad="0" w14:dist="0" w14:dir="0" w14:sx="0" w14:sy="0" w14:kx="0" w14:ky="0" w14:algn="none">
            <w14:srgbClr w14:val="000000"/>
          </w14:shadow>
        </w:rPr>
        <w:t xml:space="preserve">فَلَا نُقِيمُ لَهُمۡ يَوۡمَ </w:t>
      </w:r>
      <w:r w:rsidR="000F4349" w:rsidRPr="00F83A3C">
        <w:rPr>
          <w:rStyle w:val="Char8"/>
          <w:rFonts w:hint="cs"/>
          <w:rtl/>
          <w14:shadow w14:blurRad="0" w14:dist="0" w14:dir="0" w14:sx="0" w14:sy="0" w14:kx="0" w14:ky="0" w14:algn="none">
            <w14:srgbClr w14:val="000000"/>
          </w14:shadow>
        </w:rPr>
        <w:t>ٱ</w:t>
      </w:r>
      <w:r w:rsidR="000F4349" w:rsidRPr="00F83A3C">
        <w:rPr>
          <w:rStyle w:val="Char8"/>
          <w:rFonts w:hint="eastAsia"/>
          <w:rtl/>
          <w14:shadow w14:blurRad="0" w14:dist="0" w14:dir="0" w14:sx="0" w14:sy="0" w14:kx="0" w14:ky="0" w14:algn="none">
            <w14:srgbClr w14:val="000000"/>
          </w14:shadow>
        </w:rPr>
        <w:t>لۡقِيَٰمَةِ</w:t>
      </w:r>
      <w:r w:rsidR="000F4349" w:rsidRPr="00F83A3C">
        <w:rPr>
          <w:rStyle w:val="Char8"/>
          <w:rtl/>
          <w14:shadow w14:blurRad="0" w14:dist="0" w14:dir="0" w14:sx="0" w14:sy="0" w14:kx="0" w14:ky="0" w14:algn="none">
            <w14:srgbClr w14:val="000000"/>
          </w14:shadow>
        </w:rPr>
        <w:t xml:space="preserve"> وَزۡنٗا١٠٥</w:t>
      </w:r>
      <w:r w:rsidR="000F4349" w:rsidRPr="00F83A3C">
        <w:rPr>
          <w:rStyle w:val="Char1"/>
          <w:rFonts w:cs="Traditional Arabic"/>
          <w:color w:val="000000"/>
          <w:shd w:val="clear" w:color="auto" w:fill="FFFFFF"/>
          <w:rtl/>
          <w14:shadow w14:blurRad="0" w14:dist="0" w14:dir="0" w14:sx="0" w14:sy="0" w14:kx="0" w14:ky="0" w14:algn="none">
            <w14:srgbClr w14:val="000000"/>
          </w14:shadow>
        </w:rPr>
        <w:t>﴾</w:t>
      </w:r>
      <w:r w:rsidR="000F4349" w:rsidRPr="00F83A3C">
        <w:rPr>
          <w:rStyle w:val="Char8"/>
          <w:rtl/>
          <w14:shadow w14:blurRad="0" w14:dist="0" w14:dir="0" w14:sx="0" w14:sy="0" w14:kx="0" w14:ky="0" w14:algn="none">
            <w14:srgbClr w14:val="000000"/>
          </w14:shadow>
        </w:rPr>
        <w:t xml:space="preserve"> </w:t>
      </w:r>
      <w:r w:rsidR="000F4349" w:rsidRPr="00F83A3C">
        <w:rPr>
          <w:rStyle w:val="Char5"/>
          <w:rtl/>
        </w:rPr>
        <w:t>[الكهف: 105]</w:t>
      </w:r>
      <w:r w:rsidR="000F4349" w:rsidRPr="00DB1435">
        <w:rPr>
          <w:rStyle w:val="Char1"/>
          <w:vertAlign w:val="superscript"/>
          <w:rtl/>
          <w14:shadow w14:blurRad="0" w14:dist="0" w14:dir="0" w14:sx="0" w14:sy="0" w14:kx="0" w14:ky="0" w14:algn="none">
            <w14:srgbClr w14:val="000000"/>
          </w14:shadow>
        </w:rPr>
        <w:footnoteReference w:id="184"/>
      </w:r>
    </w:p>
    <w:p w:rsidR="00260593"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60593" w:rsidRPr="00F83A3C">
        <w:rPr>
          <w:rFonts w:hint="cs"/>
          <w:rtl/>
          <w14:shadow w14:blurRad="0" w14:dist="0" w14:dir="0" w14:sx="0" w14:sy="0" w14:kx="0" w14:ky="0" w14:algn="none">
            <w14:srgbClr w14:val="000000"/>
          </w14:shadow>
        </w:rPr>
        <w:t>بی</w:t>
      </w:r>
      <w:r w:rsidR="000F4349" w:rsidRPr="00F83A3C">
        <w:rPr>
          <w:rFonts w:hint="eastAsia"/>
          <w:rtl/>
          <w14:shadow w14:blurRad="0" w14:dist="0" w14:dir="0" w14:sx="0" w14:sy="0" w14:kx="0" w14:ky="0" w14:algn="none">
            <w14:srgbClr w14:val="000000"/>
          </w14:shadow>
        </w:rPr>
        <w:t>‌</w:t>
      </w:r>
      <w:r w:rsidR="00260593" w:rsidRPr="00F83A3C">
        <w:rPr>
          <w:rFonts w:hint="cs"/>
          <w:rtl/>
          <w14:shadow w14:blurRad="0" w14:dist="0" w14:dir="0" w14:sx="0" w14:sy="0" w14:kx="0" w14:ky="0" w14:algn="none">
            <w14:srgbClr w14:val="000000"/>
          </w14:shadow>
        </w:rPr>
        <w:t>گمان برخی انسان</w:t>
      </w:r>
      <w:r w:rsidR="000F4349" w:rsidRPr="00F83A3C">
        <w:rPr>
          <w:rFonts w:hint="eastAsia"/>
          <w:rtl/>
          <w14:shadow w14:blurRad="0" w14:dist="0" w14:dir="0" w14:sx="0" w14:sy="0" w14:kx="0" w14:ky="0" w14:algn="none">
            <w14:srgbClr w14:val="000000"/>
          </w14:shadow>
        </w:rPr>
        <w:t>‌</w:t>
      </w:r>
      <w:r w:rsidR="00260593" w:rsidRPr="00F83A3C">
        <w:rPr>
          <w:rFonts w:hint="cs"/>
          <w:rtl/>
          <w14:shadow w14:blurRad="0" w14:dist="0" w14:dir="0" w14:sx="0" w14:sy="0" w14:kx="0" w14:ky="0" w14:algn="none">
            <w14:srgbClr w14:val="000000"/>
          </w14:shadow>
        </w:rPr>
        <w:t>های چاق و تنومند نزد خداوند در روز آخرت ارزش بال پشه</w:t>
      </w:r>
      <w:r w:rsidR="007B3158" w:rsidRPr="00F83A3C">
        <w:rPr>
          <w:rFonts w:hint="cs"/>
          <w:rtl/>
          <w14:shadow w14:blurRad="0" w14:dist="0" w14:dir="0" w14:sx="0" w14:sy="0" w14:kx="0" w14:ky="0" w14:algn="none">
            <w14:srgbClr w14:val="000000"/>
          </w14:shadow>
        </w:rPr>
        <w:t xml:space="preserve">‌ای </w:t>
      </w:r>
      <w:r w:rsidR="00260593" w:rsidRPr="00F83A3C">
        <w:rPr>
          <w:rFonts w:hint="cs"/>
          <w:rtl/>
          <w14:shadow w14:blurRad="0" w14:dist="0" w14:dir="0" w14:sx="0" w14:sy="0" w14:kx="0" w14:ky="0" w14:algn="none">
            <w14:srgbClr w14:val="000000"/>
          </w14:shadow>
        </w:rPr>
        <w:t>هم ندارند، خداوند</w:t>
      </w:r>
      <w:r w:rsidR="000913E1" w:rsidRPr="00F83A3C">
        <w:rPr>
          <w:rFonts w:hint="cs"/>
          <w:rtl/>
          <w14:shadow w14:blurRad="0" w14:dist="0" w14:dir="0" w14:sx="0" w14:sy="0" w14:kx="0" w14:ky="0" w14:algn="none">
            <w14:srgbClr w14:val="000000"/>
          </w14:shadow>
        </w:rPr>
        <w:t xml:space="preserve"> می‌</w:t>
      </w:r>
      <w:r w:rsidR="00260593" w:rsidRPr="00F83A3C">
        <w:rPr>
          <w:rFonts w:hint="cs"/>
          <w:rtl/>
          <w14:shadow w14:blurRad="0" w14:dist="0" w14:dir="0" w14:sx="0" w14:sy="0" w14:kx="0" w14:ky="0" w14:algn="none">
            <w14:srgbClr w14:val="000000"/>
          </w14:shadow>
        </w:rPr>
        <w:t>فرماید:</w:t>
      </w:r>
      <w:r w:rsidRPr="00F83A3C">
        <w:rPr>
          <w:rFonts w:hint="cs"/>
          <w:rtl/>
          <w14:shadow w14:blurRad="0" w14:dist="0" w14:dir="0" w14:sx="0" w14:sy="0" w14:kx="0" w14:ky="0" w14:algn="none">
            <w14:srgbClr w14:val="000000"/>
          </w14:shadow>
        </w:rPr>
        <w:t xml:space="preserve"> (</w:t>
      </w:r>
      <w:r w:rsidR="00260593" w:rsidRPr="00F83A3C">
        <w:rPr>
          <w:rtl/>
          <w14:shadow w14:blurRad="0" w14:dist="0" w14:dir="0" w14:sx="0" w14:sy="0" w14:kx="0" w14:ky="0" w14:algn="none">
            <w14:srgbClr w14:val="000000"/>
          </w14:shadow>
        </w:rPr>
        <w:t>و در روز رستاخ</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ز ارزش</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 xml:space="preserve"> برا</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شان قائل نم</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‌شو</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260593" w:rsidRPr="00F83A3C">
        <w:rPr>
          <w:rtl/>
          <w14:shadow w14:blurRad="0" w14:dist="0" w14:dir="0" w14:sx="0" w14:sy="0" w14:kx="0" w14:ky="0" w14:algn="none">
            <w14:srgbClr w14:val="000000"/>
          </w14:shadow>
        </w:rPr>
        <w:t>و قدر و منزلت</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 xml:space="preserve"> در پ</w:t>
      </w:r>
      <w:r w:rsidR="00D72D67" w:rsidRPr="00F83A3C">
        <w:rPr>
          <w:rtl/>
          <w14:shadow w14:blurRad="0" w14:dist="0" w14:dir="0" w14:sx="0" w14:sy="0" w14:kx="0" w14:ky="0" w14:algn="none">
            <w14:srgbClr w14:val="000000"/>
          </w14:shadow>
        </w:rPr>
        <w:t>ی</w:t>
      </w:r>
      <w:r w:rsidR="00260593" w:rsidRPr="00F83A3C">
        <w:rPr>
          <w:rtl/>
          <w14:shadow w14:blurRad="0" w14:dist="0" w14:dir="0" w14:sx="0" w14:sy="0" w14:kx="0" w14:ky="0" w14:algn="none">
            <w14:srgbClr w14:val="000000"/>
          </w14:shadow>
        </w:rPr>
        <w:t>شگاه ما نخواهند داشت</w:t>
      </w:r>
      <w:r w:rsidRPr="00F83A3C">
        <w:rPr>
          <w:rtl/>
          <w14:shadow w14:blurRad="0" w14:dist="0" w14:dir="0" w14:sx="0" w14:sy="0" w14:kx="0" w14:ky="0" w14:algn="none">
            <w14:srgbClr w14:val="000000"/>
          </w14:shadow>
        </w:rPr>
        <w:t xml:space="preserve">). </w:t>
      </w:r>
    </w:p>
    <w:p w:rsidR="00260593" w:rsidRPr="00F83A3C" w:rsidRDefault="00260593"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علما در توجیه این احادیث و رفع تناقض </w:t>
      </w:r>
      <w:r w:rsidR="00E531C1" w:rsidRPr="00F83A3C">
        <w:rPr>
          <w:rFonts w:hint="cs"/>
          <w:rtl/>
          <w14:shadow w14:blurRad="0" w14:dist="0" w14:dir="0" w14:sx="0" w14:sy="0" w14:kx="0" w14:ky="0" w14:algn="none">
            <w14:srgbClr w14:val="000000"/>
          </w14:shadow>
        </w:rPr>
        <w:t>موجود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پاسخ</w:t>
      </w:r>
      <w:r w:rsidR="000F434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متعددی را ارائه داده</w:t>
      </w:r>
      <w:r w:rsidR="00513242" w:rsidRPr="00F83A3C">
        <w:rPr>
          <w:rFonts w:hint="cs"/>
          <w:rtl/>
          <w14:shadow w14:blurRad="0" w14:dist="0" w14:dir="0" w14:sx="0" w14:sy="0" w14:kx="0" w14:ky="0" w14:algn="none">
            <w14:srgbClr w14:val="000000"/>
          </w14:shadow>
        </w:rPr>
        <w:t>‌اند،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یا تمامی احتمالات مزبور صادق بوده و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وزن خواهند شد، یا تنها کارنامه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سنجش شده و سبک و سنگینی</w:t>
      </w:r>
      <w:r w:rsidR="000F434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بنابر ارزش و اعتبار محتویات</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است</w:t>
      </w:r>
      <w:r w:rsidR="00E531C1" w:rsidRPr="00F83A3C">
        <w:rPr>
          <w:rFonts w:hint="cs"/>
          <w:rtl/>
          <w14:shadow w14:blurRad="0" w14:dist="0" w14:dir="0" w14:sx="0" w14:sy="0" w14:kx="0" w14:ky="0" w14:algn="none">
            <w14:srgbClr w14:val="000000"/>
          </w14:shadow>
        </w:rPr>
        <w:t>؛</w:t>
      </w:r>
      <w:r w:rsidR="00CC13E4" w:rsidRPr="00F83A3C">
        <w:rPr>
          <w:rFonts w:hint="cs"/>
          <w:rtl/>
          <w14:shadow w14:blurRad="0" w14:dist="0" w14:dir="0" w14:sx="0" w14:sy="0" w14:kx="0" w14:ky="0" w14:algn="none">
            <w14:srgbClr w14:val="000000"/>
          </w14:shadow>
        </w:rPr>
        <w:t xml:space="preserve"> و </w:t>
      </w:r>
      <w:r w:rsidR="00E531C1"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ما مراد از سنجش خود انسان</w:t>
      </w:r>
      <w:r w:rsidR="000F434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002F746A" w:rsidRPr="00F83A3C">
        <w:rPr>
          <w:rFonts w:hint="cs"/>
          <w:rtl/>
          <w14:shadow w14:blurRad="0" w14:dist="0" w14:dir="0" w14:sx="0" w14:sy="0" w14:kx="0" w14:ky="0" w14:algn="none">
            <w14:srgbClr w14:val="000000"/>
          </w14:shadow>
        </w:rPr>
        <w:t>اظهار قدر و منزلت ایشان است نه اینکه عملا در لبه</w:t>
      </w:r>
      <w:r w:rsidR="00DD255A">
        <w:rPr>
          <w:rFonts w:hint="cs"/>
          <w:rtl/>
          <w14:shadow w14:blurRad="0" w14:dist="0" w14:dir="0" w14:sx="0" w14:sy="0" w14:kx="0" w14:ky="0" w14:algn="none">
            <w14:srgbClr w14:val="000000"/>
          </w14:shadow>
        </w:rPr>
        <w:t>‌های</w:t>
      </w:r>
      <w:r w:rsidR="002F746A" w:rsidRPr="00F83A3C">
        <w:rPr>
          <w:rFonts w:hint="cs"/>
          <w:rtl/>
          <w14:shadow w14:blurRad="0" w14:dist="0" w14:dir="0" w14:sx="0" w14:sy="0" w14:kx="0" w14:ky="0" w14:algn="none">
            <w14:srgbClr w14:val="000000"/>
          </w14:shadow>
        </w:rPr>
        <w:t xml:space="preserve"> ترازوی مزبور گذاشته شده و وزن گردند.</w:t>
      </w:r>
    </w:p>
    <w:p w:rsidR="00CC13E4" w:rsidRPr="00F83A3C" w:rsidRDefault="007728F7" w:rsidP="000F4349">
      <w:pPr>
        <w:pStyle w:val="a"/>
        <w:rPr>
          <w:rStyle w:val="Char1"/>
          <w:sz w:val="26"/>
          <w:szCs w:val="26"/>
          <w:rtl/>
          <w14:shadow w14:blurRad="0" w14:dist="0" w14:dir="0" w14:sx="0" w14:sy="0" w14:kx="0" w14:ky="0" w14:algn="none">
            <w14:srgbClr w14:val="000000"/>
          </w14:shadow>
        </w:rPr>
      </w:pPr>
      <w:bookmarkStart w:id="375" w:name="_Toc220578993"/>
      <w:bookmarkStart w:id="376" w:name="_Toc220580783"/>
      <w:bookmarkStart w:id="377" w:name="_Toc221106729"/>
      <w:bookmarkStart w:id="378" w:name="_Toc273209865"/>
      <w:bookmarkStart w:id="379" w:name="_Toc441934923"/>
      <w:r w:rsidRPr="00F83A3C">
        <w:rPr>
          <w:rFonts w:hint="cs"/>
          <w:rtl/>
        </w:rPr>
        <w:t>8-</w:t>
      </w:r>
      <w:r w:rsidR="00E531C1" w:rsidRPr="00F83A3C">
        <w:rPr>
          <w:rStyle w:val="Char1"/>
          <w:rFonts w:hint="cs"/>
          <w:sz w:val="26"/>
          <w:szCs w:val="26"/>
          <w:rtl/>
          <w14:shadow w14:blurRad="0" w14:dist="0" w14:dir="0" w14:sx="0" w14:sy="0" w14:kx="0" w14:ky="0" w14:algn="none">
            <w14:srgbClr w14:val="000000"/>
          </w14:shadow>
        </w:rPr>
        <w:t xml:space="preserve"> </w:t>
      </w:r>
      <w:r w:rsidR="00B067AE" w:rsidRPr="00F83A3C">
        <w:rPr>
          <w:rFonts w:hint="cs"/>
          <w:rtl/>
        </w:rPr>
        <w:t>صراط</w:t>
      </w:r>
      <w:bookmarkEnd w:id="375"/>
      <w:bookmarkEnd w:id="376"/>
      <w:bookmarkEnd w:id="377"/>
      <w:bookmarkEnd w:id="378"/>
      <w:bookmarkEnd w:id="379"/>
    </w:p>
    <w:p w:rsidR="00E531C1" w:rsidRPr="00F83A3C" w:rsidRDefault="00012D3D"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آگاهی کافی از این مطلب نیز 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نکات زیر را توضیح دهیم:</w:t>
      </w:r>
    </w:p>
    <w:p w:rsidR="00012D3D" w:rsidRPr="00F83A3C" w:rsidRDefault="00012D3D" w:rsidP="000F4349">
      <w:pPr>
        <w:pStyle w:val="ListParagraph"/>
        <w:numPr>
          <w:ilvl w:val="0"/>
          <w:numId w:val="4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معنی لغوی و اصطلاحی صراط:</w:t>
      </w:r>
    </w:p>
    <w:p w:rsidR="00012D3D" w:rsidRPr="00F83A3C" w:rsidRDefault="00012D3D"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صراط در لغت به معنی: راه است.</w:t>
      </w:r>
      <w:r w:rsidRPr="00DB1435">
        <w:rPr>
          <w:vertAlign w:val="superscript"/>
          <w:rtl/>
          <w14:shadow w14:blurRad="0" w14:dist="0" w14:dir="0" w14:sx="0" w14:sy="0" w14:kx="0" w14:ky="0" w14:algn="none">
            <w14:srgbClr w14:val="000000"/>
          </w14:shadow>
        </w:rPr>
        <w:footnoteReference w:id="185"/>
      </w:r>
    </w:p>
    <w:p w:rsidR="00012D3D" w:rsidRPr="00F83A3C" w:rsidRDefault="00012D3D"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از دیدگاه شریعت نیز بر پل کشیده شده بر روی دوزخ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همه مردم از آن عبور خواهند کرد.</w:t>
      </w:r>
    </w:p>
    <w:p w:rsidR="00012D3D" w:rsidRPr="00F83A3C" w:rsidRDefault="00012D3D" w:rsidP="000F4349">
      <w:pPr>
        <w:pStyle w:val="ListParagraph"/>
        <w:numPr>
          <w:ilvl w:val="0"/>
          <w:numId w:val="4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دلایل ایمان به </w:t>
      </w:r>
      <w:r w:rsidR="00682175" w:rsidRPr="00F83A3C">
        <w:rPr>
          <w:rStyle w:val="Char1"/>
          <w:rFonts w:hint="cs"/>
          <w:rtl/>
          <w14:shadow w14:blurRad="0" w14:dist="0" w14:dir="0" w14:sx="0" w14:sy="0" w14:kx="0" w14:ky="0" w14:algn="none">
            <w14:srgbClr w14:val="000000"/>
          </w14:shadow>
        </w:rPr>
        <w:t>پل</w:t>
      </w:r>
      <w:r w:rsidRPr="00F83A3C">
        <w:rPr>
          <w:rStyle w:val="Char1"/>
          <w:rFonts w:hint="cs"/>
          <w:rtl/>
          <w14:shadow w14:blurRad="0" w14:dist="0" w14:dir="0" w14:sx="0" w14:sy="0" w14:kx="0" w14:ky="0" w14:algn="none">
            <w14:srgbClr w14:val="000000"/>
          </w14:shadow>
        </w:rPr>
        <w:t>:</w:t>
      </w:r>
    </w:p>
    <w:p w:rsidR="00592552" w:rsidRPr="00F83A3C" w:rsidRDefault="00012D3D"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کتاب، سنت، دیدگاه پیشینیان و اجماع همه مسلمانان ایمان به صراط </w:t>
      </w:r>
      <w:r w:rsidR="00592552" w:rsidRPr="00F83A3C">
        <w:rPr>
          <w:rFonts w:hint="cs"/>
          <w:rtl/>
          <w14:shadow w14:blurRad="0" w14:dist="0" w14:dir="0" w14:sx="0" w14:sy="0" w14:kx="0" w14:ky="0" w14:algn="none">
            <w14:srgbClr w14:val="000000"/>
          </w14:shadow>
        </w:rPr>
        <w:t>واجب و باید هر کدام از مؤمنان معتقد باشند: همه مردم به مقتضای کردارهایشان از آن عبور</w:t>
      </w:r>
      <w:r w:rsidR="000913E1" w:rsidRPr="00F83A3C">
        <w:rPr>
          <w:rFonts w:hint="cs"/>
          <w:rtl/>
          <w14:shadow w14:blurRad="0" w14:dist="0" w14:dir="0" w14:sx="0" w14:sy="0" w14:kx="0" w14:ky="0" w14:algn="none">
            <w14:srgbClr w14:val="000000"/>
          </w14:shadow>
        </w:rPr>
        <w:t xml:space="preserve"> می‌</w:t>
      </w:r>
      <w:r w:rsidR="00592552" w:rsidRPr="00F83A3C">
        <w:rPr>
          <w:rFonts w:hint="cs"/>
          <w:rtl/>
          <w14:shadow w14:blurRad="0" w14:dist="0" w14:dir="0" w14:sx="0" w14:sy="0" w14:kx="0" w14:ky="0" w14:algn="none">
            <w14:srgbClr w14:val="000000"/>
          </w14:shadow>
        </w:rPr>
        <w:t>کنند، یعنی هر که دارای اعمال بیشتر و بهتر باشد سرعت عبورش افزایش</w:t>
      </w:r>
      <w:r w:rsidR="000913E1" w:rsidRPr="00F83A3C">
        <w:rPr>
          <w:rFonts w:hint="cs"/>
          <w:rtl/>
          <w14:shadow w14:blurRad="0" w14:dist="0" w14:dir="0" w14:sx="0" w14:sy="0" w14:kx="0" w14:ky="0" w14:algn="none">
            <w14:srgbClr w14:val="000000"/>
          </w14:shadow>
        </w:rPr>
        <w:t xml:space="preserve"> می‌</w:t>
      </w:r>
      <w:r w:rsidR="00592552" w:rsidRPr="00F83A3C">
        <w:rPr>
          <w:rFonts w:hint="cs"/>
          <w:rtl/>
          <w14:shadow w14:blurRad="0" w14:dist="0" w14:dir="0" w14:sx="0" w14:sy="0" w14:kx="0" w14:ky="0" w14:algn="none">
            <w14:srgbClr w14:val="000000"/>
          </w14:shadow>
        </w:rPr>
        <w:t>یابد.</w:t>
      </w:r>
    </w:p>
    <w:p w:rsidR="00592552" w:rsidRPr="00F83A3C" w:rsidRDefault="00592552"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F4349" w:rsidRPr="00F83A3C" w:rsidRDefault="000F4349" w:rsidP="000F4349">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وَإِن مِّنكُمۡ إِلَّا وَارِدُهَاۚ كَانَ عَلَىٰ رَبِّكَ حَتۡمٗا مَّقۡضِيّٗا٧١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[مريم: 71]</w:t>
      </w:r>
    </w:p>
    <w:p w:rsidR="00E32786"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92552" w:rsidRPr="00F83A3C">
        <w:rPr>
          <w:rtl/>
          <w14:shadow w14:blurRad="0" w14:dist="0" w14:dir="0" w14:sx="0" w14:sy="0" w14:kx="0" w14:ky="0" w14:algn="none">
            <w14:srgbClr w14:val="000000"/>
          </w14:shadow>
        </w:rPr>
        <w:t>همه شما</w:t>
      </w:r>
      <w:r w:rsidRPr="00F83A3C">
        <w:rPr>
          <w:rtl/>
          <w14:shadow w14:blurRad="0" w14:dist="0" w14:dir="0" w14:sx="0" w14:sy="0" w14:kx="0" w14:ky="0" w14:algn="none">
            <w14:srgbClr w14:val="000000"/>
          </w14:shadow>
        </w:rPr>
        <w:t xml:space="preserve"> (</w:t>
      </w:r>
      <w:r w:rsidR="00592552" w:rsidRPr="00F83A3C">
        <w:rPr>
          <w:rtl/>
          <w14:shadow w14:blurRad="0" w14:dist="0" w14:dir="0" w14:sx="0" w14:sy="0" w14:kx="0" w14:ky="0" w14:algn="none">
            <w14:srgbClr w14:val="000000"/>
          </w14:shadow>
        </w:rPr>
        <w:t>انسان</w:t>
      </w:r>
      <w:r w:rsidR="000F4349" w:rsidRPr="00F83A3C">
        <w:rPr>
          <w:rFonts w:hint="cs"/>
          <w:rtl/>
          <w14:shadow w14:blurRad="0" w14:dist="0" w14:dir="0" w14:sx="0" w14:sy="0" w14:kx="0" w14:ky="0" w14:algn="none">
            <w14:srgbClr w14:val="000000"/>
          </w14:shadow>
        </w:rPr>
        <w:t>‌</w:t>
      </w:r>
      <w:r w:rsidR="00592552" w:rsidRPr="00F83A3C">
        <w:rPr>
          <w:rtl/>
          <w14:shadow w14:blurRad="0" w14:dist="0" w14:dir="0" w14:sx="0" w14:sy="0" w14:kx="0" w14:ky="0" w14:algn="none">
            <w14:srgbClr w14:val="000000"/>
          </w14:shadow>
        </w:rPr>
        <w:t>ها بدون استثناء</w:t>
      </w:r>
      <w:r w:rsidRPr="00F83A3C">
        <w:rPr>
          <w:rtl/>
          <w14:shadow w14:blurRad="0" w14:dist="0" w14:dir="0" w14:sx="0" w14:sy="0" w14:kx="0" w14:ky="0" w14:algn="none">
            <w14:srgbClr w14:val="000000"/>
          </w14:shadow>
        </w:rPr>
        <w:t xml:space="preserve">) </w:t>
      </w:r>
      <w:r w:rsidR="00592552" w:rsidRPr="00F83A3C">
        <w:rPr>
          <w:rtl/>
          <w14:shadow w14:blurRad="0" w14:dist="0" w14:dir="0" w14:sx="0" w14:sy="0" w14:kx="0" w14:ky="0" w14:algn="none">
            <w14:srgbClr w14:val="000000"/>
          </w14:shadow>
        </w:rPr>
        <w:t>وارد دوزخ م</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‌شو</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592552" w:rsidRPr="00F83A3C">
        <w:rPr>
          <w:rtl/>
          <w14:shadow w14:blurRad="0" w14:dist="0" w14:dir="0" w14:sx="0" w14:sy="0" w14:kx="0" w14:ky="0" w14:algn="none">
            <w14:srgbClr w14:val="000000"/>
          </w14:shadow>
        </w:rPr>
        <w:t>مؤمنان برا</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 xml:space="preserve"> عبور و د</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 xml:space="preserve">دن، و </w:t>
      </w:r>
      <w:r w:rsidR="00D72D67" w:rsidRPr="00F83A3C">
        <w:rPr>
          <w:rtl/>
          <w14:shadow w14:blurRad="0" w14:dist="0" w14:dir="0" w14:sx="0" w14:sy="0" w14:kx="0" w14:ky="0" w14:algn="none">
            <w14:srgbClr w14:val="000000"/>
          </w14:shadow>
        </w:rPr>
        <w:t>ک</w:t>
      </w:r>
      <w:r w:rsidR="00592552" w:rsidRPr="00F83A3C">
        <w:rPr>
          <w:rtl/>
          <w14:shadow w14:blurRad="0" w14:dist="0" w14:dir="0" w14:sx="0" w14:sy="0" w14:kx="0" w14:ky="0" w14:algn="none">
            <w14:srgbClr w14:val="000000"/>
          </w14:shadow>
        </w:rPr>
        <w:t>افران برا</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 xml:space="preserve"> دخول و ماندن</w:t>
      </w:r>
      <w:r w:rsidRPr="00F83A3C">
        <w:rPr>
          <w:rtl/>
          <w14:shadow w14:blurRad="0" w14:dist="0" w14:dir="0" w14:sx="0" w14:sy="0" w14:kx="0" w14:ky="0" w14:algn="none">
            <w14:srgbClr w14:val="000000"/>
          </w14:shadow>
        </w:rPr>
        <w:t xml:space="preserve">). </w:t>
      </w:r>
      <w:r w:rsidR="00592552"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ن امر حتم</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 xml:space="preserve"> و فرمان</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 xml:space="preserve"> است قطع</w:t>
      </w:r>
      <w:r w:rsidR="00D72D67" w:rsidRPr="00F83A3C">
        <w:rPr>
          <w:rtl/>
          <w14:shadow w14:blurRad="0" w14:dist="0" w14:dir="0" w14:sx="0" w14:sy="0" w14:kx="0" w14:ky="0" w14:algn="none">
            <w14:srgbClr w14:val="000000"/>
          </w14:shadow>
        </w:rPr>
        <w:t>ی</w:t>
      </w:r>
      <w:r w:rsidR="00592552" w:rsidRPr="00F83A3C">
        <w:rPr>
          <w:rtl/>
          <w14:shadow w14:blurRad="0" w14:dist="0" w14:dir="0" w14:sx="0" w14:sy="0" w14:kx="0" w14:ky="0" w14:algn="none">
            <w14:srgbClr w14:val="000000"/>
          </w14:shadow>
        </w:rPr>
        <w:t xml:space="preserve"> از پروردگارتان</w:t>
      </w:r>
      <w:r w:rsidRPr="00F83A3C">
        <w:rPr>
          <w:rtl/>
          <w14:shadow w14:blurRad="0" w14:dist="0" w14:dir="0" w14:sx="0" w14:sy="0" w14:kx="0" w14:ky="0" w14:algn="none">
            <w14:srgbClr w14:val="000000"/>
          </w14:shadow>
        </w:rPr>
        <w:t>).</w:t>
      </w:r>
    </w:p>
    <w:p w:rsidR="00592552" w:rsidRPr="00F83A3C" w:rsidRDefault="00592552" w:rsidP="000F4349">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عبد الله بن مسعود، قتاده و زید بن اسلم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رحمهم الله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واژه ورود را در این آیه به عبور از روی پل مزبور تفسیر کرده</w:t>
      </w:r>
      <w:r w:rsidR="00513242" w:rsidRPr="00F83A3C">
        <w:rPr>
          <w:rFonts w:hint="cs"/>
          <w:rtl/>
          <w14:shadow w14:blurRad="0" w14:dist="0" w14:dir="0" w14:sx="0" w14:sy="0" w14:kx="0" w14:ky="0" w14:algn="none">
            <w14:srgbClr w14:val="000000"/>
          </w14:shadow>
        </w:rPr>
        <w:t>‌اند.</w:t>
      </w:r>
    </w:p>
    <w:p w:rsidR="00592552" w:rsidRPr="00F83A3C" w:rsidRDefault="00592552"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دیگر از دانشمندان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جمله ابن عباس</w:t>
      </w:r>
      <w:r w:rsidR="000F4349" w:rsidRPr="00F83A3C">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آن را ورود به دوزخ تفسیر کرده که مؤمنان از آن نجات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یابند.</w:t>
      </w:r>
    </w:p>
    <w:p w:rsidR="00592552" w:rsidRPr="00F83A3C" w:rsidRDefault="00592552"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0F434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592552" w:rsidRPr="00F83A3C" w:rsidRDefault="00592552" w:rsidP="000F4349">
      <w:pPr>
        <w:pStyle w:val="a3"/>
        <w:rPr>
          <w:rtl/>
          <w:lang w:bidi="fa-IR"/>
        </w:rPr>
      </w:pPr>
      <w:r w:rsidRPr="00F83A3C">
        <w:rPr>
          <w:rtl/>
          <w:lang w:bidi="fa-IR"/>
        </w:rPr>
        <w:t>«لا یموت لأحد من المسلمین ثلاثة من الولد تمسه النار إلا تحلة القسم».</w:t>
      </w:r>
      <w:r w:rsidRPr="00DB1435">
        <w:rPr>
          <w:rStyle w:val="Char1"/>
          <w:vertAlign w:val="superscript"/>
          <w:rtl/>
          <w14:shadow w14:blurRad="0" w14:dist="0" w14:dir="0" w14:sx="0" w14:sy="0" w14:kx="0" w14:ky="0" w14:algn="none">
            <w14:srgbClr w14:val="000000"/>
          </w14:shadow>
        </w:rPr>
        <w:footnoteReference w:id="186"/>
      </w:r>
    </w:p>
    <w:p w:rsidR="00993DF9"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993DF9" w:rsidRPr="00F83A3C">
        <w:rPr>
          <w:rFonts w:hint="cs"/>
          <w:rtl/>
          <w14:shadow w14:blurRad="0" w14:dist="0" w14:dir="0" w14:sx="0" w14:sy="0" w14:kx="0" w14:ky="0" w14:algn="none">
            <w14:srgbClr w14:val="000000"/>
          </w14:shadow>
        </w:rPr>
        <w:t>هر که سه تا از فرزندانش مرده و شکیبایی پیشه کرده باشد، جز به اندازه ورود وارد دوزخ نخواهد شد</w:t>
      </w:r>
      <w:r w:rsidRPr="00F83A3C">
        <w:rPr>
          <w:rFonts w:hint="cs"/>
          <w:rtl/>
          <w14:shadow w14:blurRad="0" w14:dist="0" w14:dir="0" w14:sx="0" w14:sy="0" w14:kx="0" w14:ky="0" w14:algn="none">
            <w14:srgbClr w14:val="000000"/>
          </w14:shadow>
        </w:rPr>
        <w:t xml:space="preserve">). </w:t>
      </w:r>
    </w:p>
    <w:p w:rsidR="00993DF9" w:rsidRPr="00F83A3C" w:rsidRDefault="00993DF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0F434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این باره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نفل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92552" w:rsidRPr="00F83A3C" w:rsidRDefault="00993DF9" w:rsidP="000F4349">
      <w:pPr>
        <w:pStyle w:val="a3"/>
        <w:rPr>
          <w:rtl/>
          <w:lang w:bidi="fa-IR"/>
        </w:rPr>
      </w:pPr>
      <w:r w:rsidRPr="00F83A3C">
        <w:rPr>
          <w:rtl/>
          <w:lang w:bidi="fa-IR"/>
        </w:rPr>
        <w:t>«ثم یضرب الجسر علی جهنم و تحل الشفاعة و یقولون: اللهم سلّم سلّم».</w:t>
      </w:r>
      <w:r w:rsidRPr="00DB1435">
        <w:rPr>
          <w:rStyle w:val="Char1"/>
          <w:vertAlign w:val="superscript"/>
          <w:rtl/>
          <w14:shadow w14:blurRad="0" w14:dist="0" w14:dir="0" w14:sx="0" w14:sy="0" w14:kx="0" w14:ky="0" w14:algn="none">
            <w14:srgbClr w14:val="000000"/>
          </w14:shadow>
        </w:rPr>
        <w:footnoteReference w:id="187"/>
      </w:r>
      <w:r w:rsidRPr="00F83A3C">
        <w:rPr>
          <w:rtl/>
          <w:lang w:bidi="fa-IR"/>
        </w:rPr>
        <w:t xml:space="preserve"> </w:t>
      </w:r>
    </w:p>
    <w:p w:rsidR="00993DF9"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93DF9" w:rsidRPr="00F83A3C">
        <w:rPr>
          <w:rFonts w:hint="cs"/>
          <w:rtl/>
          <w14:shadow w14:blurRad="0" w14:dist="0" w14:dir="0" w14:sx="0" w14:sy="0" w14:kx="0" w14:ky="0" w14:algn="none">
            <w14:srgbClr w14:val="000000"/>
          </w14:shadow>
        </w:rPr>
        <w:t>سپس پل مورد نظر بر روی دوزخ کشیده شده و زمان شفاعت فرا</w:t>
      </w:r>
      <w:r w:rsidR="000913E1" w:rsidRPr="00F83A3C">
        <w:rPr>
          <w:rFonts w:hint="cs"/>
          <w:rtl/>
          <w14:shadow w14:blurRad="0" w14:dist="0" w14:dir="0" w14:sx="0" w14:sy="0" w14:kx="0" w14:ky="0" w14:algn="none">
            <w14:srgbClr w14:val="000000"/>
          </w14:shadow>
        </w:rPr>
        <w:t xml:space="preserve"> می‌</w:t>
      </w:r>
      <w:r w:rsidR="00993DF9" w:rsidRPr="00F83A3C">
        <w:rPr>
          <w:rFonts w:hint="cs"/>
          <w:rtl/>
          <w14:shadow w14:blurRad="0" w14:dist="0" w14:dir="0" w14:sx="0" w14:sy="0" w14:kx="0" w14:ky="0" w14:algn="none">
            <w14:srgbClr w14:val="000000"/>
          </w14:shadow>
        </w:rPr>
        <w:t>رسد و مردم</w:t>
      </w:r>
      <w:r w:rsidR="000913E1" w:rsidRPr="00F83A3C">
        <w:rPr>
          <w:rFonts w:hint="cs"/>
          <w:rtl/>
          <w14:shadow w14:blurRad="0" w14:dist="0" w14:dir="0" w14:sx="0" w14:sy="0" w14:kx="0" w14:ky="0" w14:algn="none">
            <w14:srgbClr w14:val="000000"/>
          </w14:shadow>
        </w:rPr>
        <w:t xml:space="preserve"> می‌</w:t>
      </w:r>
      <w:r w:rsidR="00993DF9" w:rsidRPr="00F83A3C">
        <w:rPr>
          <w:rFonts w:hint="cs"/>
          <w:rtl/>
          <w14:shadow w14:blurRad="0" w14:dist="0" w14:dir="0" w14:sx="0" w14:sy="0" w14:kx="0" w14:ky="0" w14:algn="none">
            <w14:srgbClr w14:val="000000"/>
          </w14:shadow>
        </w:rPr>
        <w:t>گویند: خدایا</w:t>
      </w:r>
      <w:r w:rsidRPr="00F83A3C">
        <w:rPr>
          <w:rFonts w:hint="cs"/>
          <w:rtl/>
          <w14:shadow w14:blurRad="0" w14:dist="0" w14:dir="0" w14:sx="0" w14:sy="0" w14:kx="0" w14:ky="0" w14:algn="none">
            <w14:srgbClr w14:val="000000"/>
          </w14:shadow>
        </w:rPr>
        <w:t>!</w:t>
      </w:r>
      <w:r w:rsidR="00993DF9" w:rsidRPr="00F83A3C">
        <w:rPr>
          <w:rFonts w:hint="cs"/>
          <w:rtl/>
          <w14:shadow w14:blurRad="0" w14:dist="0" w14:dir="0" w14:sx="0" w14:sy="0" w14:kx="0" w14:ky="0" w14:algn="none">
            <w14:srgbClr w14:val="000000"/>
          </w14:shadow>
        </w:rPr>
        <w:t xml:space="preserve"> ما را سالم نگه دار</w:t>
      </w:r>
      <w:r w:rsidRPr="00F83A3C">
        <w:rPr>
          <w:rFonts w:hint="cs"/>
          <w:rtl/>
          <w14:shadow w14:blurRad="0" w14:dist="0" w14:dir="0" w14:sx="0" w14:sy="0" w14:kx="0" w14:ky="0" w14:algn="none">
            <w14:srgbClr w14:val="000000"/>
          </w14:shadow>
        </w:rPr>
        <w:t xml:space="preserve">). </w:t>
      </w:r>
    </w:p>
    <w:p w:rsidR="00993DF9" w:rsidRPr="00F83A3C" w:rsidRDefault="00993DF9" w:rsidP="000F4349">
      <w:pPr>
        <w:pStyle w:val="ListParagraph"/>
        <w:numPr>
          <w:ilvl w:val="0"/>
          <w:numId w:val="4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کیفیت </w:t>
      </w:r>
      <w:r w:rsidR="00682175" w:rsidRPr="00F83A3C">
        <w:rPr>
          <w:rStyle w:val="Char1"/>
          <w:rFonts w:hint="cs"/>
          <w:rtl/>
          <w14:shadow w14:blurRad="0" w14:dist="0" w14:dir="0" w14:sx="0" w14:sy="0" w14:kx="0" w14:ky="0" w14:algn="none">
            <w14:srgbClr w14:val="000000"/>
          </w14:shadow>
        </w:rPr>
        <w:t>پل</w:t>
      </w:r>
      <w:r w:rsidRPr="00F83A3C">
        <w:rPr>
          <w:rStyle w:val="Char1"/>
          <w:rFonts w:hint="cs"/>
          <w:rtl/>
          <w14:shadow w14:blurRad="0" w14:dist="0" w14:dir="0" w14:sx="0" w14:sy="0" w14:kx="0" w14:ky="0" w14:algn="none">
            <w14:srgbClr w14:val="000000"/>
          </w14:shadow>
        </w:rPr>
        <w:t>:</w:t>
      </w:r>
    </w:p>
    <w:p w:rsidR="007D2A3B" w:rsidRPr="00F83A3C" w:rsidRDefault="000B5CD8"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پل کشیده شده بر روی دوزخ تیز</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از شمشیر و باریک</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از مو است که رحمت و امانت به کناره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ش فرستاده شده و </w:t>
      </w:r>
      <w:r w:rsidR="007D2A3B" w:rsidRPr="00F83A3C">
        <w:rPr>
          <w:rFonts w:hint="cs"/>
          <w:rtl/>
          <w14:shadow w14:blurRad="0" w14:dist="0" w14:dir="0" w14:sx="0" w14:sy="0" w14:kx="0" w14:ky="0" w14:algn="none">
            <w14:srgbClr w14:val="000000"/>
          </w14:shadow>
        </w:rPr>
        <w:t>قلاب</w:t>
      </w:r>
      <w:r w:rsidR="000F4349" w:rsidRPr="00F83A3C">
        <w:rPr>
          <w:rFonts w:hint="eastAsia"/>
          <w:rtl/>
          <w14:shadow w14:blurRad="0" w14:dist="0" w14:dir="0" w14:sx="0" w14:sy="0" w14:kx="0" w14:ky="0" w14:algn="none">
            <w14:srgbClr w14:val="000000"/>
          </w14:shadow>
        </w:rPr>
        <w:t>‌</w:t>
      </w:r>
      <w:r w:rsidR="007D2A3B" w:rsidRPr="00F83A3C">
        <w:rPr>
          <w:rFonts w:hint="cs"/>
          <w:rtl/>
          <w14:shadow w14:blurRad="0" w14:dist="0" w14:dir="0" w14:sx="0" w14:sy="0" w14:kx="0" w14:ky="0" w14:algn="none">
            <w14:srgbClr w14:val="000000"/>
          </w14:shadow>
        </w:rPr>
        <w:t>هایی</w:t>
      </w:r>
      <w:r w:rsidRPr="00F83A3C">
        <w:rPr>
          <w:rFonts w:hint="cs"/>
          <w:rtl/>
          <w14:shadow w14:blurRad="0" w14:dist="0" w14:dir="0" w14:sx="0" w14:sy="0" w14:kx="0" w14:ky="0" w14:algn="none">
            <w14:srgbClr w14:val="000000"/>
          </w14:shadow>
        </w:rPr>
        <w:t xml:space="preserve"> </w:t>
      </w:r>
      <w:r w:rsidR="007D2A3B" w:rsidRPr="00F83A3C">
        <w:rPr>
          <w:rFonts w:hint="cs"/>
          <w:rtl/>
          <w14:shadow w14:blurRad="0" w14:dist="0" w14:dir="0" w14:sx="0" w14:sy="0" w14:kx="0" w14:ky="0" w14:algn="none">
            <w14:srgbClr w14:val="000000"/>
          </w14:shadow>
        </w:rPr>
        <w:t xml:space="preserve">خاردار </w:t>
      </w:r>
      <w:r w:rsidRPr="00F83A3C">
        <w:rPr>
          <w:rFonts w:hint="cs"/>
          <w:rtl/>
          <w14:shadow w14:blurRad="0" w14:dist="0" w14:dir="0" w14:sx="0" w14:sy="0" w14:kx="0" w14:ky="0" w14:algn="none">
            <w14:srgbClr w14:val="000000"/>
          </w14:shadow>
        </w:rPr>
        <w:t>در حاش</w:t>
      </w:r>
      <w:r w:rsidR="007D2A3B"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ه</w:t>
      </w:r>
      <w:r w:rsidR="000F434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آن</w:t>
      </w:r>
      <w:r w:rsidR="007D2A3B" w:rsidRPr="00F83A3C">
        <w:rPr>
          <w:rFonts w:hint="cs"/>
          <w:rtl/>
          <w14:shadow w14:blurRad="0" w14:dist="0" w14:dir="0" w14:sx="0" w14:sy="0" w14:kx="0" w14:ky="0" w14:algn="none">
            <w14:srgbClr w14:val="000000"/>
          </w14:shadow>
        </w:rPr>
        <w:t xml:space="preserve"> آویزان شده</w:t>
      </w:r>
      <w:r w:rsidR="00513242" w:rsidRPr="00F83A3C">
        <w:rPr>
          <w:rFonts w:hint="cs"/>
          <w:rtl/>
          <w14:shadow w14:blurRad="0" w14:dist="0" w14:dir="0" w14:sx="0" w14:sy="0" w14:kx="0" w14:ky="0" w14:algn="none">
            <w14:srgbClr w14:val="000000"/>
          </w14:shadow>
        </w:rPr>
        <w:t xml:space="preserve">‌اند </w:t>
      </w:r>
      <w:r w:rsidR="007D2A3B" w:rsidRPr="00F83A3C">
        <w:rPr>
          <w:rFonts w:hint="cs"/>
          <w:rtl/>
          <w14:shadow w14:blurRad="0" w14:dist="0" w14:dir="0" w14:sx="0" w14:sy="0" w14:kx="0" w14:ky="0" w14:algn="none">
            <w14:srgbClr w14:val="000000"/>
          </w14:shadow>
        </w:rPr>
        <w:t>تا افراد مورد نظر را بگیرند، و دسته</w:t>
      </w:r>
      <w:r w:rsidR="000F4349" w:rsidRPr="00F83A3C">
        <w:rPr>
          <w:rFonts w:hint="eastAsia"/>
          <w:rtl/>
          <w14:shadow w14:blurRad="0" w14:dist="0" w14:dir="0" w14:sx="0" w14:sy="0" w14:kx="0" w14:ky="0" w14:algn="none">
            <w14:srgbClr w14:val="000000"/>
          </w14:shadow>
        </w:rPr>
        <w:t>‌</w:t>
      </w:r>
      <w:r w:rsidR="007D2A3B" w:rsidRPr="00F83A3C">
        <w:rPr>
          <w:rFonts w:hint="cs"/>
          <w:rtl/>
          <w14:shadow w14:blurRad="0" w14:dist="0" w14:dir="0" w14:sx="0" w14:sy="0" w14:kx="0" w14:ky="0" w14:algn="none">
            <w14:srgbClr w14:val="000000"/>
          </w14:shadow>
        </w:rPr>
        <w:t>هایی از فرشتگان نیز در اطراف و اکنافش حضور دارند و پیوسته دعای: [خدایا</w:t>
      </w:r>
      <w:r w:rsidR="003B1D69" w:rsidRPr="00F83A3C">
        <w:rPr>
          <w:rFonts w:hint="cs"/>
          <w:rtl/>
          <w14:shadow w14:blurRad="0" w14:dist="0" w14:dir="0" w14:sx="0" w14:sy="0" w14:kx="0" w14:ky="0" w14:algn="none">
            <w14:srgbClr w14:val="000000"/>
          </w14:shadow>
        </w:rPr>
        <w:t>!</w:t>
      </w:r>
      <w:r w:rsidR="007D2A3B" w:rsidRPr="00F83A3C">
        <w:rPr>
          <w:rFonts w:hint="cs"/>
          <w:rtl/>
          <w14:shadow w14:blurRad="0" w14:dist="0" w14:dir="0" w14:sx="0" w14:sy="0" w14:kx="0" w14:ky="0" w14:algn="none">
            <w14:srgbClr w14:val="000000"/>
          </w14:shadow>
        </w:rPr>
        <w:t xml:space="preserve"> سالم نگه دار ] را بر زبان جاری</w:t>
      </w:r>
      <w:r w:rsidR="000913E1" w:rsidRPr="00F83A3C">
        <w:rPr>
          <w:rFonts w:hint="cs"/>
          <w:rtl/>
          <w14:shadow w14:blurRad="0" w14:dist="0" w14:dir="0" w14:sx="0" w14:sy="0" w14:kx="0" w14:ky="0" w14:algn="none">
            <w14:srgbClr w14:val="000000"/>
          </w14:shadow>
        </w:rPr>
        <w:t xml:space="preserve"> می‌</w:t>
      </w:r>
      <w:r w:rsidR="007D2A3B" w:rsidRPr="00F83A3C">
        <w:rPr>
          <w:rFonts w:hint="cs"/>
          <w:rtl/>
          <w14:shadow w14:blurRad="0" w14:dist="0" w14:dir="0" w14:sx="0" w14:sy="0" w14:kx="0" w14:ky="0" w14:algn="none">
            <w14:srgbClr w14:val="000000"/>
          </w14:shadow>
        </w:rPr>
        <w:t>سازند.</w:t>
      </w:r>
    </w:p>
    <w:p w:rsidR="007D2A3B" w:rsidRPr="00F83A3C" w:rsidRDefault="007D2A3B"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0F4349"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پاسخ سؤالی پیرامون کیفیت صراط فرمود:</w:t>
      </w:r>
    </w:p>
    <w:p w:rsidR="00993DF9" w:rsidRPr="00F83A3C" w:rsidRDefault="006C74BA" w:rsidP="000F4349">
      <w:pPr>
        <w:pStyle w:val="a3"/>
        <w:rPr>
          <w:rtl/>
          <w:lang w:bidi="fa-IR"/>
        </w:rPr>
      </w:pPr>
      <w:r w:rsidRPr="00F83A3C">
        <w:rPr>
          <w:rtl/>
          <w:lang w:bidi="fa-IR"/>
        </w:rPr>
        <w:t>«مدحضة مزلة، علیها خطاطیف و کلالیب و حسکة مفلطحة، لها شوکة عقیفاء، تکون بنجد، یقال لها: السعدان».</w:t>
      </w:r>
      <w:r w:rsidRPr="00DB1435">
        <w:rPr>
          <w:rStyle w:val="Char1"/>
          <w:vertAlign w:val="superscript"/>
          <w:rtl/>
          <w14:shadow w14:blurRad="0" w14:dist="0" w14:dir="0" w14:sx="0" w14:sy="0" w14:kx="0" w14:ky="0" w14:algn="none">
            <w14:srgbClr w14:val="000000"/>
          </w14:shadow>
        </w:rPr>
        <w:footnoteReference w:id="188"/>
      </w:r>
      <w:r w:rsidR="000B5CD8" w:rsidRPr="00F83A3C">
        <w:rPr>
          <w:rtl/>
          <w:lang w:bidi="fa-IR"/>
        </w:rPr>
        <w:t xml:space="preserve"> </w:t>
      </w:r>
    </w:p>
    <w:p w:rsidR="006C74BA"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C74BA" w:rsidRPr="00F83A3C">
        <w:rPr>
          <w:rFonts w:hint="cs"/>
          <w:rtl/>
          <w14:shadow w14:blurRad="0" w14:dist="0" w14:dir="0" w14:sx="0" w14:sy="0" w14:kx="0" w14:ky="0" w14:algn="none">
            <w14:srgbClr w14:val="000000"/>
          </w14:shadow>
        </w:rPr>
        <w:t>جای لغزش بوده و چنگ</w:t>
      </w:r>
      <w:r w:rsidR="000F4349" w:rsidRPr="00F83A3C">
        <w:rPr>
          <w:rFonts w:hint="eastAsia"/>
          <w:rtl/>
          <w14:shadow w14:blurRad="0" w14:dist="0" w14:dir="0" w14:sx="0" w14:sy="0" w14:kx="0" w14:ky="0" w14:algn="none">
            <w14:srgbClr w14:val="000000"/>
          </w14:shadow>
        </w:rPr>
        <w:t>‌</w:t>
      </w:r>
      <w:r w:rsidR="006C74BA" w:rsidRPr="00F83A3C">
        <w:rPr>
          <w:rFonts w:hint="cs"/>
          <w:rtl/>
          <w14:shadow w14:blurRad="0" w14:dist="0" w14:dir="0" w14:sx="0" w14:sy="0" w14:kx="0" w14:ky="0" w14:algn="none">
            <w14:srgbClr w14:val="000000"/>
          </w14:shadow>
        </w:rPr>
        <w:t>ها</w:t>
      </w:r>
      <w:r w:rsidR="00822A8A" w:rsidRPr="00F83A3C">
        <w:rPr>
          <w:rFonts w:hint="cs"/>
          <w:rtl/>
          <w14:shadow w14:blurRad="0" w14:dist="0" w14:dir="0" w14:sx="0" w14:sy="0" w14:kx="0" w14:ky="0" w14:algn="none">
            <w14:srgbClr w14:val="000000"/>
          </w14:shadow>
        </w:rPr>
        <w:t>، قلاب</w:t>
      </w:r>
      <w:r w:rsidR="000F4349" w:rsidRPr="00F83A3C">
        <w:rPr>
          <w:rFonts w:hint="eastAsia"/>
          <w:rtl/>
          <w14:shadow w14:blurRad="0" w14:dist="0" w14:dir="0" w14:sx="0" w14:sy="0" w14:kx="0" w14:ky="0" w14:algn="none">
            <w14:srgbClr w14:val="000000"/>
          </w14:shadow>
        </w:rPr>
        <w:t>‌</w:t>
      </w:r>
      <w:r w:rsidR="00822A8A" w:rsidRPr="00F83A3C">
        <w:rPr>
          <w:rFonts w:hint="cs"/>
          <w:rtl/>
          <w14:shadow w14:blurRad="0" w14:dist="0" w14:dir="0" w14:sx="0" w14:sy="0" w14:kx="0" w14:ky="0" w14:algn="none">
            <w14:srgbClr w14:val="000000"/>
          </w14:shadow>
        </w:rPr>
        <w:t>ها</w:t>
      </w:r>
      <w:r w:rsidR="006C74BA" w:rsidRPr="00F83A3C">
        <w:rPr>
          <w:rFonts w:hint="cs"/>
          <w:rtl/>
          <w14:shadow w14:blurRad="0" w14:dist="0" w14:dir="0" w14:sx="0" w14:sy="0" w14:kx="0" w14:ky="0" w14:algn="none">
            <w14:srgbClr w14:val="000000"/>
          </w14:shadow>
        </w:rPr>
        <w:t xml:space="preserve"> و خارهای پهن و خمیده از نوع خارهای موجود در کوهستان</w:t>
      </w:r>
      <w:r w:rsidR="000F4349" w:rsidRPr="00F83A3C">
        <w:rPr>
          <w:rFonts w:hint="eastAsia"/>
          <w:rtl/>
          <w14:shadow w14:blurRad="0" w14:dist="0" w14:dir="0" w14:sx="0" w14:sy="0" w14:kx="0" w14:ky="0" w14:algn="none">
            <w14:srgbClr w14:val="000000"/>
          </w14:shadow>
        </w:rPr>
        <w:t>‌</w:t>
      </w:r>
      <w:r w:rsidR="006C74BA" w:rsidRPr="00F83A3C">
        <w:rPr>
          <w:rFonts w:hint="cs"/>
          <w:rtl/>
          <w14:shadow w14:blurRad="0" w14:dist="0" w14:dir="0" w14:sx="0" w14:sy="0" w14:kx="0" w14:ky="0" w14:algn="none">
            <w14:srgbClr w14:val="000000"/>
          </w14:shadow>
        </w:rPr>
        <w:t>ها بر روی آن گذاشته شده است</w:t>
      </w:r>
      <w:r w:rsidRPr="00F83A3C">
        <w:rPr>
          <w:rFonts w:hint="cs"/>
          <w:rtl/>
          <w14:shadow w14:blurRad="0" w14:dist="0" w14:dir="0" w14:sx="0" w14:sy="0" w14:kx="0" w14:ky="0" w14:algn="none">
            <w14:srgbClr w14:val="000000"/>
          </w14:shadow>
        </w:rPr>
        <w:t xml:space="preserve">). </w:t>
      </w:r>
    </w:p>
    <w:p w:rsidR="006C74BA" w:rsidRPr="00F83A3C" w:rsidRDefault="00822A8A"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0F434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راجع به این امر از زبان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822A8A" w:rsidRPr="00F83A3C" w:rsidRDefault="00822A8A" w:rsidP="000F4349">
      <w:pPr>
        <w:pStyle w:val="a3"/>
        <w:rPr>
          <w:rtl/>
          <w:lang w:bidi="fa-IR"/>
        </w:rPr>
      </w:pPr>
      <w:r w:rsidRPr="00F83A3C">
        <w:rPr>
          <w:rtl/>
          <w:lang w:bidi="fa-IR"/>
        </w:rPr>
        <w:t>«و به کلالیب مثل شو</w:t>
      </w:r>
      <w:r w:rsidR="00E15762">
        <w:rPr>
          <w:rtl/>
          <w:lang w:bidi="fa-IR"/>
        </w:rPr>
        <w:t xml:space="preserve">ك </w:t>
      </w:r>
      <w:r w:rsidRPr="00F83A3C">
        <w:rPr>
          <w:rtl/>
          <w:lang w:bidi="fa-IR"/>
        </w:rPr>
        <w:t>السعدان غیر انها لا یعلم ما قدر عظمها الا الله، یخطف الناس باعمالهم».</w:t>
      </w:r>
      <w:r w:rsidRPr="00DB1435">
        <w:rPr>
          <w:rStyle w:val="Char1"/>
          <w:vertAlign w:val="superscript"/>
          <w:rtl/>
          <w14:shadow w14:blurRad="0" w14:dist="0" w14:dir="0" w14:sx="0" w14:sy="0" w14:kx="0" w14:ky="0" w14:algn="none">
            <w14:srgbClr w14:val="000000"/>
          </w14:shadow>
        </w:rPr>
        <w:footnoteReference w:id="189"/>
      </w:r>
    </w:p>
    <w:p w:rsidR="00822A8A"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22A8A" w:rsidRPr="00F83A3C">
        <w:rPr>
          <w:rFonts w:hint="cs"/>
          <w:rtl/>
          <w14:shadow w14:blurRad="0" w14:dist="0" w14:dir="0" w14:sx="0" w14:sy="0" w14:kx="0" w14:ky="0" w14:algn="none">
            <w14:srgbClr w14:val="000000"/>
          </w14:shadow>
        </w:rPr>
        <w:t>بر روی صراط قلاب</w:t>
      </w:r>
      <w:r w:rsidR="000F4349" w:rsidRPr="00F83A3C">
        <w:rPr>
          <w:rFonts w:hint="eastAsia"/>
          <w:rtl/>
          <w14:shadow w14:blurRad="0" w14:dist="0" w14:dir="0" w14:sx="0" w14:sy="0" w14:kx="0" w14:ky="0" w14:algn="none">
            <w14:srgbClr w14:val="000000"/>
          </w14:shadow>
        </w:rPr>
        <w:t>‌</w:t>
      </w:r>
      <w:r w:rsidR="00822A8A" w:rsidRPr="00F83A3C">
        <w:rPr>
          <w:rFonts w:hint="cs"/>
          <w:rtl/>
          <w14:shadow w14:blurRad="0" w14:dist="0" w14:dir="0" w14:sx="0" w14:sy="0" w14:kx="0" w14:ky="0" w14:algn="none">
            <w14:srgbClr w14:val="000000"/>
          </w14:shadow>
        </w:rPr>
        <w:t>هایی همچون گیاه خاردار سعدان قرار داده شده و جز خداوند هیچ کس بزرگیشان را</w:t>
      </w:r>
      <w:r w:rsidR="000913E1" w:rsidRPr="00F83A3C">
        <w:rPr>
          <w:rFonts w:hint="cs"/>
          <w:rtl/>
          <w14:shadow w14:blurRad="0" w14:dist="0" w14:dir="0" w14:sx="0" w14:sy="0" w14:kx="0" w14:ky="0" w14:algn="none">
            <w14:srgbClr w14:val="000000"/>
          </w14:shadow>
        </w:rPr>
        <w:t xml:space="preserve"> نمی‌</w:t>
      </w:r>
      <w:r w:rsidR="00822A8A" w:rsidRPr="00F83A3C">
        <w:rPr>
          <w:rFonts w:hint="cs"/>
          <w:rtl/>
          <w14:shadow w14:blurRad="0" w14:dist="0" w14:dir="0" w14:sx="0" w14:sy="0" w14:kx="0" w14:ky="0" w14:algn="none">
            <w14:srgbClr w14:val="000000"/>
          </w14:shadow>
        </w:rPr>
        <w:t>داند که مردم را به مقتضای اعمالشان</w:t>
      </w:r>
      <w:r w:rsidR="000913E1" w:rsidRPr="00F83A3C">
        <w:rPr>
          <w:rFonts w:hint="cs"/>
          <w:rtl/>
          <w14:shadow w14:blurRad="0" w14:dist="0" w14:dir="0" w14:sx="0" w14:sy="0" w14:kx="0" w14:ky="0" w14:algn="none">
            <w14:srgbClr w14:val="000000"/>
          </w14:shadow>
        </w:rPr>
        <w:t xml:space="preserve"> می‌</w:t>
      </w:r>
      <w:r w:rsidR="00682175" w:rsidRPr="00F83A3C">
        <w:rPr>
          <w:rFonts w:hint="cs"/>
          <w:rtl/>
          <w14:shadow w14:blurRad="0" w14:dist="0" w14:dir="0" w14:sx="0" w14:sy="0" w14:kx="0" w14:ky="0" w14:algn="none">
            <w14:srgbClr w14:val="000000"/>
          </w14:shadow>
        </w:rPr>
        <w:t>گیرند</w:t>
      </w:r>
      <w:r w:rsidRPr="00F83A3C">
        <w:rPr>
          <w:rFonts w:hint="cs"/>
          <w:rtl/>
          <w14:shadow w14:blurRad="0" w14:dist="0" w14:dir="0" w14:sx="0" w14:sy="0" w14:kx="0" w14:ky="0" w14:algn="none">
            <w14:srgbClr w14:val="000000"/>
          </w14:shadow>
        </w:rPr>
        <w:t xml:space="preserve">). </w:t>
      </w:r>
    </w:p>
    <w:p w:rsidR="00682175" w:rsidRPr="00F83A3C" w:rsidRDefault="00682175"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باره باریکی پل نیز ابو سعید خدری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682175" w:rsidRPr="00F83A3C" w:rsidRDefault="00682175" w:rsidP="000F4349">
      <w:pPr>
        <w:pStyle w:val="a3"/>
        <w:rPr>
          <w:rtl/>
          <w:lang w:bidi="fa-IR"/>
        </w:rPr>
      </w:pPr>
      <w:r w:rsidRPr="00F83A3C">
        <w:rPr>
          <w:rtl/>
          <w:lang w:bidi="fa-IR"/>
        </w:rPr>
        <w:t>«بلغنی أنه أدق من الشعر و احدّ من السیف».</w:t>
      </w:r>
      <w:r w:rsidRPr="00DB1435">
        <w:rPr>
          <w:rStyle w:val="Char1"/>
          <w:vertAlign w:val="superscript"/>
          <w:rtl/>
          <w14:shadow w14:blurRad="0" w14:dist="0" w14:dir="0" w14:sx="0" w14:sy="0" w14:kx="0" w14:ky="0" w14:algn="none">
            <w14:srgbClr w14:val="000000"/>
          </w14:shadow>
        </w:rPr>
        <w:footnoteReference w:id="190"/>
      </w:r>
    </w:p>
    <w:p w:rsidR="00682175"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82175" w:rsidRPr="00F83A3C">
        <w:rPr>
          <w:rFonts w:hint="cs"/>
          <w:rtl/>
          <w14:shadow w14:blurRad="0" w14:dist="0" w14:dir="0" w14:sx="0" w14:sy="0" w14:kx="0" w14:ky="0" w14:algn="none">
            <w14:srgbClr w14:val="000000"/>
          </w14:shadow>
        </w:rPr>
        <w:t>به من خبر رسیده که باریک</w:t>
      </w:r>
      <w:r w:rsidR="00DB7510">
        <w:rPr>
          <w:rFonts w:hint="cs"/>
          <w:rtl/>
          <w14:shadow w14:blurRad="0" w14:dist="0" w14:dir="0" w14:sx="0" w14:sy="0" w14:kx="0" w14:ky="0" w14:algn="none">
            <w14:srgbClr w14:val="000000"/>
          </w14:shadow>
        </w:rPr>
        <w:t xml:space="preserve">‌تر </w:t>
      </w:r>
      <w:r w:rsidR="00682175" w:rsidRPr="00F83A3C">
        <w:rPr>
          <w:rFonts w:hint="cs"/>
          <w:rtl/>
          <w14:shadow w14:blurRad="0" w14:dist="0" w14:dir="0" w14:sx="0" w14:sy="0" w14:kx="0" w14:ky="0" w14:algn="none">
            <w14:srgbClr w14:val="000000"/>
          </w14:shadow>
        </w:rPr>
        <w:t>از مو و تیز</w:t>
      </w:r>
      <w:r w:rsidR="00DB7510">
        <w:rPr>
          <w:rFonts w:hint="cs"/>
          <w:rtl/>
          <w14:shadow w14:blurRad="0" w14:dist="0" w14:dir="0" w14:sx="0" w14:sy="0" w14:kx="0" w14:ky="0" w14:algn="none">
            <w14:srgbClr w14:val="000000"/>
          </w14:shadow>
        </w:rPr>
        <w:t xml:space="preserve">‌تر </w:t>
      </w:r>
      <w:r w:rsidR="00682175" w:rsidRPr="00F83A3C">
        <w:rPr>
          <w:rFonts w:hint="cs"/>
          <w:rtl/>
          <w14:shadow w14:blurRad="0" w14:dist="0" w14:dir="0" w14:sx="0" w14:sy="0" w14:kx="0" w14:ky="0" w14:algn="none">
            <w14:srgbClr w14:val="000000"/>
          </w14:shadow>
        </w:rPr>
        <w:t>از شمشیر است</w:t>
      </w:r>
      <w:r w:rsidRPr="00F83A3C">
        <w:rPr>
          <w:rFonts w:hint="cs"/>
          <w:rtl/>
          <w14:shadow w14:blurRad="0" w14:dist="0" w14:dir="0" w14:sx="0" w14:sy="0" w14:kx="0" w14:ky="0" w14:algn="none">
            <w14:srgbClr w14:val="000000"/>
          </w14:shadow>
        </w:rPr>
        <w:t xml:space="preserve">). </w:t>
      </w:r>
    </w:p>
    <w:p w:rsidR="00682175" w:rsidRPr="00F83A3C" w:rsidRDefault="00682175" w:rsidP="000F4349">
      <w:pPr>
        <w:pStyle w:val="ListParagraph"/>
        <w:numPr>
          <w:ilvl w:val="0"/>
          <w:numId w:val="4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عبور بر روی پل:</w:t>
      </w:r>
    </w:p>
    <w:p w:rsidR="00092A08" w:rsidRPr="00F83A3C" w:rsidRDefault="00EE2435"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جز مؤمنان راستین و برگزیده که در دنیا همواره مسیر سعادت آفرین بندگی خدا را پیموده و رهرو پیامبران دلسوز بوده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بر روی این پل سرسام آور، بی نظیر و ترسناک عبور نماید</w:t>
      </w:r>
      <w:r w:rsidR="00A65EF9" w:rsidRPr="00F83A3C">
        <w:rPr>
          <w:rFonts w:hint="cs"/>
          <w:rtl/>
          <w14:shadow w14:blurRad="0" w14:dist="0" w14:dir="0" w14:sx="0" w14:sy="0" w14:kx="0" w14:ky="0" w14:algn="none">
            <w14:srgbClr w14:val="000000"/>
          </w14:shadow>
        </w:rPr>
        <w:t>، تنها این سرافرازان از روی آن</w:t>
      </w:r>
      <w:r w:rsidR="000913E1" w:rsidRPr="00F83A3C">
        <w:rPr>
          <w:rFonts w:hint="cs"/>
          <w:rtl/>
          <w14:shadow w14:blurRad="0" w14:dist="0" w14:dir="0" w14:sx="0" w14:sy="0" w14:kx="0" w14:ky="0" w14:algn="none">
            <w14:srgbClr w14:val="000000"/>
          </w14:shadow>
        </w:rPr>
        <w:t xml:space="preserve"> نمی‌</w:t>
      </w:r>
      <w:r w:rsidR="00A65EF9" w:rsidRPr="00F83A3C">
        <w:rPr>
          <w:rFonts w:hint="cs"/>
          <w:rtl/>
          <w14:shadow w14:blurRad="0" w14:dist="0" w14:dir="0" w14:sx="0" w14:sy="0" w14:kx="0" w14:ky="0" w14:algn="none">
            <w14:srgbClr w14:val="000000"/>
          </w14:shadow>
        </w:rPr>
        <w:t>لغزند</w:t>
      </w:r>
      <w:r w:rsidR="00092A08" w:rsidRPr="00F83A3C">
        <w:rPr>
          <w:rFonts w:hint="cs"/>
          <w:rtl/>
          <w14:shadow w14:blurRad="0" w14:dist="0" w14:dir="0" w14:sx="0" w14:sy="0" w14:kx="0" w14:ky="0" w14:algn="none">
            <w14:srgbClr w14:val="000000"/>
          </w14:shadow>
        </w:rPr>
        <w:t>،</w:t>
      </w:r>
      <w:r w:rsidR="00A65EF9" w:rsidRPr="00F83A3C">
        <w:rPr>
          <w:rFonts w:hint="cs"/>
          <w:rtl/>
          <w14:shadow w14:blurRad="0" w14:dist="0" w14:dir="0" w14:sx="0" w14:sy="0" w14:kx="0" w14:ky="0" w14:algn="none">
            <w14:srgbClr w14:val="000000"/>
          </w14:shadow>
        </w:rPr>
        <w:t xml:space="preserve"> و </w:t>
      </w:r>
      <w:r w:rsidR="007324FA">
        <w:rPr>
          <w:rFonts w:hint="cs"/>
          <w:rtl/>
          <w14:shadow w14:blurRad="0" w14:dist="0" w14:dir="0" w14:sx="0" w14:sy="0" w14:kx="0" w14:ky="0" w14:algn="none">
            <w14:srgbClr w14:val="000000"/>
          </w14:shadow>
        </w:rPr>
        <w:t>همچنان‌که</w:t>
      </w:r>
      <w:r w:rsidR="00A65EF9" w:rsidRPr="00F83A3C">
        <w:rPr>
          <w:rFonts w:hint="cs"/>
          <w:rtl/>
          <w14:shadow w14:blurRad="0" w14:dist="0" w14:dir="0" w14:sx="0" w14:sy="0" w14:kx="0" w14:ky="0" w14:algn="none">
            <w14:srgbClr w14:val="000000"/>
          </w14:shadow>
        </w:rPr>
        <w:t xml:space="preserve"> خداوند در دنیا ایشان را ثابت قدم نگه داشته اکنون نیز بدون ترس و دلهره آن را پشت سر</w:t>
      </w:r>
      <w:r w:rsidR="000913E1" w:rsidRPr="00F83A3C">
        <w:rPr>
          <w:rFonts w:hint="cs"/>
          <w:rtl/>
          <w14:shadow w14:blurRad="0" w14:dist="0" w14:dir="0" w14:sx="0" w14:sy="0" w14:kx="0" w14:ky="0" w14:algn="none">
            <w14:srgbClr w14:val="000000"/>
          </w14:shadow>
        </w:rPr>
        <w:t xml:space="preserve"> می‌</w:t>
      </w:r>
      <w:r w:rsidR="00092A08" w:rsidRPr="00F83A3C">
        <w:rPr>
          <w:rFonts w:hint="cs"/>
          <w:rtl/>
          <w14:shadow w14:blurRad="0" w14:dist="0" w14:dir="0" w14:sx="0" w14:sy="0" w14:kx="0" w14:ky="0" w14:algn="none">
            <w14:srgbClr w14:val="000000"/>
          </w14:shadow>
        </w:rPr>
        <w:t>گذارند، زیرا چون در دنیا هیچ گاه پروردگار را از یاد نبرده و همیشه برنامه</w:t>
      </w:r>
      <w:r w:rsidR="00DD255A">
        <w:rPr>
          <w:rFonts w:hint="cs"/>
          <w:rtl/>
          <w14:shadow w14:blurRad="0" w14:dist="0" w14:dir="0" w14:sx="0" w14:sy="0" w14:kx="0" w14:ky="0" w14:algn="none">
            <w14:srgbClr w14:val="000000"/>
          </w14:shadow>
        </w:rPr>
        <w:t>‌های</w:t>
      </w:r>
      <w:r w:rsidR="00092A08" w:rsidRPr="00F83A3C">
        <w:rPr>
          <w:rFonts w:hint="cs"/>
          <w:rtl/>
          <w14:shadow w14:blurRad="0" w14:dist="0" w14:dir="0" w14:sx="0" w14:sy="0" w14:kx="0" w14:ky="0" w14:algn="none">
            <w14:srgbClr w14:val="000000"/>
          </w14:shadow>
        </w:rPr>
        <w:t xml:space="preserve"> انسان سازش را اجرا</w:t>
      </w:r>
      <w:r w:rsidR="000913E1" w:rsidRPr="00F83A3C">
        <w:rPr>
          <w:rFonts w:hint="cs"/>
          <w:rtl/>
          <w14:shadow w14:blurRad="0" w14:dist="0" w14:dir="0" w14:sx="0" w14:sy="0" w14:kx="0" w14:ky="0" w14:algn="none">
            <w14:srgbClr w14:val="000000"/>
          </w14:shadow>
        </w:rPr>
        <w:t xml:space="preserve"> می‌</w:t>
      </w:r>
      <w:r w:rsidR="00092A08" w:rsidRPr="00F83A3C">
        <w:rPr>
          <w:rFonts w:hint="cs"/>
          <w:rtl/>
          <w14:shadow w14:blurRad="0" w14:dist="0" w14:dir="0" w14:sx="0" w14:sy="0" w14:kx="0" w14:ky="0" w14:algn="none">
            <w14:srgbClr w14:val="000000"/>
          </w14:shadow>
        </w:rPr>
        <w:t>کردند، خداوند نیز در آخرت و در این شرایط حساس و جان فرسا ایشان را از یاد نبرده و نجات</w:t>
      </w:r>
      <w:r w:rsidR="000F4349" w:rsidRPr="00F83A3C">
        <w:rPr>
          <w:rFonts w:hint="eastAsia"/>
          <w:rtl/>
          <w14:shadow w14:blurRad="0" w14:dist="0" w14:dir="0" w14:sx="0" w14:sy="0" w14:kx="0" w14:ky="0" w14:algn="none">
            <w14:srgbClr w14:val="000000"/>
          </w14:shadow>
        </w:rPr>
        <w:t>‌</w:t>
      </w:r>
      <w:r w:rsidR="00092A08"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00092A08" w:rsidRPr="00F83A3C">
        <w:rPr>
          <w:rFonts w:hint="cs"/>
          <w:rtl/>
          <w14:shadow w14:blurRad="0" w14:dist="0" w14:dir="0" w14:sx="0" w14:sy="0" w14:kx="0" w14:ky="0" w14:algn="none">
            <w14:srgbClr w14:val="000000"/>
          </w14:shadow>
        </w:rPr>
        <w:t>دهد.</w:t>
      </w:r>
    </w:p>
    <w:p w:rsidR="00092A08" w:rsidRPr="00F83A3C" w:rsidRDefault="00092A08"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عبور مؤمنان نیز بر روی پل مزبور به مقتضای کردارها و بر اساس قدر و منزلت</w:t>
      </w:r>
      <w:r w:rsidR="000F434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خواهد بود، از این رو برخی از ایشان در یک چشم به هم زدن، برخی همچون برق،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دیگر به سرعت باد، گروهی مثل پرندگان،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هم مانند اسبان نجیب و بالاخره گروهی دیگر </w:t>
      </w:r>
      <w:r w:rsidR="00FF6E36" w:rsidRPr="00F83A3C">
        <w:rPr>
          <w:rFonts w:hint="cs"/>
          <w:rtl/>
          <w14:shadow w14:blurRad="0" w14:dist="0" w14:dir="0" w14:sx="0" w14:sy="0" w14:kx="0" w14:ky="0" w14:algn="none">
            <w14:srgbClr w14:val="000000"/>
          </w14:shadow>
        </w:rPr>
        <w:t>عقب نشینی</w:t>
      </w:r>
      <w:r w:rsidRPr="00F83A3C">
        <w:rPr>
          <w:rFonts w:hint="cs"/>
          <w:rtl/>
          <w14:shadow w14:blurRad="0" w14:dist="0" w14:dir="0" w14:sx="0" w14:sy="0" w14:kx="0" w14:ky="0" w14:algn="none">
            <w14:srgbClr w14:val="000000"/>
          </w14:shadow>
        </w:rPr>
        <w:t xml:space="preserve"> خواهند نمود.</w:t>
      </w:r>
    </w:p>
    <w:p w:rsidR="00091266" w:rsidRPr="00F83A3C" w:rsidRDefault="00091266"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0F434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 از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91266" w:rsidRPr="00F83A3C" w:rsidRDefault="00091266" w:rsidP="000F4349">
      <w:pPr>
        <w:pStyle w:val="a3"/>
        <w:rPr>
          <w:rtl/>
          <w:lang w:bidi="fa-IR"/>
        </w:rPr>
      </w:pPr>
      <w:r w:rsidRPr="00F83A3C">
        <w:rPr>
          <w:rtl/>
          <w:lang w:bidi="fa-IR"/>
        </w:rPr>
        <w:t>«فیمر المؤمنون کطرف العین، و کالبرق و کالریح و کالطیر و کأجاوید الخیل و الرکاب، فناج مسلّم و مخدوش مرسل و مکدوس</w:t>
      </w:r>
      <w:r w:rsidR="00E15762">
        <w:rPr>
          <w:rtl/>
          <w:lang w:bidi="fa-IR"/>
        </w:rPr>
        <w:t xml:space="preserve"> في </w:t>
      </w:r>
      <w:r w:rsidRPr="00F83A3C">
        <w:rPr>
          <w:rtl/>
          <w:lang w:bidi="fa-IR"/>
        </w:rPr>
        <w:t>جهنم».</w:t>
      </w:r>
      <w:r w:rsidRPr="00DB1435">
        <w:rPr>
          <w:rStyle w:val="Char1"/>
          <w:vertAlign w:val="superscript"/>
          <w:rtl/>
          <w14:shadow w14:blurRad="0" w14:dist="0" w14:dir="0" w14:sx="0" w14:sy="0" w14:kx="0" w14:ky="0" w14:algn="none">
            <w14:srgbClr w14:val="000000"/>
          </w14:shadow>
        </w:rPr>
        <w:footnoteReference w:id="191"/>
      </w:r>
    </w:p>
    <w:p w:rsidR="00091266"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91266" w:rsidRPr="00F83A3C">
        <w:rPr>
          <w:rFonts w:hint="cs"/>
          <w:rtl/>
          <w14:shadow w14:blurRad="0" w14:dist="0" w14:dir="0" w14:sx="0" w14:sy="0" w14:kx="0" w14:ky="0" w14:algn="none">
            <w14:srgbClr w14:val="000000"/>
          </w14:shadow>
        </w:rPr>
        <w:t xml:space="preserve">مؤمنان </w:t>
      </w:r>
      <w:r w:rsidR="00F56D58" w:rsidRPr="00F83A3C">
        <w:rPr>
          <w:rFonts w:hint="cs"/>
          <w:rtl/>
          <w14:shadow w14:blurRad="0" w14:dist="0" w14:dir="0" w14:sx="0" w14:sy="0" w14:kx="0" w14:ky="0" w14:algn="none">
            <w14:srgbClr w14:val="000000"/>
          </w14:shadow>
        </w:rPr>
        <w:t>در یک لحظه، یا همچون برق، باد، پرندگان و اسبان نجیب و صاحب نژاد بر روی آن عبور</w:t>
      </w:r>
      <w:r w:rsidR="000913E1" w:rsidRPr="00F83A3C">
        <w:rPr>
          <w:rFonts w:hint="cs"/>
          <w:rtl/>
          <w14:shadow w14:blurRad="0" w14:dist="0" w14:dir="0" w14:sx="0" w14:sy="0" w14:kx="0" w14:ky="0" w14:algn="none">
            <w14:srgbClr w14:val="000000"/>
          </w14:shadow>
        </w:rPr>
        <w:t xml:space="preserve"> می‌</w:t>
      </w:r>
      <w:r w:rsidR="00F56D58" w:rsidRPr="00F83A3C">
        <w:rPr>
          <w:rFonts w:hint="cs"/>
          <w:rtl/>
          <w14:shadow w14:blurRad="0" w14:dist="0" w14:dir="0" w14:sx="0" w14:sy="0" w14:kx="0" w14:ky="0" w14:algn="none">
            <w14:srgbClr w14:val="000000"/>
          </w14:shadow>
        </w:rPr>
        <w:t>نمایند.</w:t>
      </w:r>
      <w:r w:rsidR="005C482C" w:rsidRPr="00F83A3C">
        <w:rPr>
          <w:rFonts w:hint="cs"/>
          <w:rtl/>
          <w14:shadow w14:blurRad="0" w14:dist="0" w14:dir="0" w14:sx="0" w14:sy="0" w14:kx="0" w14:ky="0" w14:algn="none">
            <w14:srgbClr w14:val="000000"/>
          </w14:shadow>
        </w:rPr>
        <w:t xml:space="preserve"> خلاصه مردم به سه گروه تقسیم</w:t>
      </w:r>
      <w:r w:rsidR="000913E1" w:rsidRPr="00F83A3C">
        <w:rPr>
          <w:rFonts w:hint="cs"/>
          <w:rtl/>
          <w14:shadow w14:blurRad="0" w14:dist="0" w14:dir="0" w14:sx="0" w14:sy="0" w14:kx="0" w14:ky="0" w14:algn="none">
            <w14:srgbClr w14:val="000000"/>
          </w14:shadow>
        </w:rPr>
        <w:t xml:space="preserve"> می‌</w:t>
      </w:r>
      <w:r w:rsidR="005C482C" w:rsidRPr="00F83A3C">
        <w:rPr>
          <w:rFonts w:hint="cs"/>
          <w:rtl/>
          <w14:shadow w14:blurRad="0" w14:dist="0" w14:dir="0" w14:sx="0" w14:sy="0" w14:kx="0" w14:ky="0" w14:algn="none">
            <w14:srgbClr w14:val="000000"/>
          </w14:shadow>
        </w:rPr>
        <w:t>شوند: گروهی نجات یافته، گروهی لطمه دیده و سپس عبور</w:t>
      </w:r>
      <w:r w:rsidR="000913E1" w:rsidRPr="00F83A3C">
        <w:rPr>
          <w:rFonts w:hint="cs"/>
          <w:rtl/>
          <w14:shadow w14:blurRad="0" w14:dist="0" w14:dir="0" w14:sx="0" w14:sy="0" w14:kx="0" w14:ky="0" w14:algn="none">
            <w14:srgbClr w14:val="000000"/>
          </w14:shadow>
        </w:rPr>
        <w:t xml:space="preserve"> می‌</w:t>
      </w:r>
      <w:r w:rsidR="005C482C" w:rsidRPr="00F83A3C">
        <w:rPr>
          <w:rFonts w:hint="cs"/>
          <w:rtl/>
          <w14:shadow w14:blurRad="0" w14:dist="0" w14:dir="0" w14:sx="0" w14:sy="0" w14:kx="0" w14:ky="0" w14:algn="none">
            <w14:srgbClr w14:val="000000"/>
          </w14:shadow>
        </w:rPr>
        <w:t>کند و عده</w:t>
      </w:r>
      <w:r w:rsidR="007B3158" w:rsidRPr="00F83A3C">
        <w:rPr>
          <w:rFonts w:hint="cs"/>
          <w:rtl/>
          <w14:shadow w14:blurRad="0" w14:dist="0" w14:dir="0" w14:sx="0" w14:sy="0" w14:kx="0" w14:ky="0" w14:algn="none">
            <w14:srgbClr w14:val="000000"/>
          </w14:shadow>
        </w:rPr>
        <w:t xml:space="preserve">‌ای </w:t>
      </w:r>
      <w:r w:rsidR="005C482C" w:rsidRPr="00F83A3C">
        <w:rPr>
          <w:rFonts w:hint="cs"/>
          <w:rtl/>
          <w14:shadow w14:blurRad="0" w14:dist="0" w14:dir="0" w14:sx="0" w14:sy="0" w14:kx="0" w14:ky="0" w14:algn="none">
            <w14:srgbClr w14:val="000000"/>
          </w14:shadow>
        </w:rPr>
        <w:t>نیز در دوزخ سقوط</w:t>
      </w:r>
      <w:r w:rsidR="000913E1" w:rsidRPr="00F83A3C">
        <w:rPr>
          <w:rFonts w:hint="cs"/>
          <w:rtl/>
          <w14:shadow w14:blurRad="0" w14:dist="0" w14:dir="0" w14:sx="0" w14:sy="0" w14:kx="0" w14:ky="0" w14:algn="none">
            <w14:srgbClr w14:val="000000"/>
          </w14:shadow>
        </w:rPr>
        <w:t xml:space="preserve"> می‌</w:t>
      </w:r>
      <w:r w:rsidR="00CD4AAE" w:rsidRPr="00F83A3C">
        <w:rPr>
          <w:rFonts w:hint="cs"/>
          <w:rtl/>
          <w14:shadow w14:blurRad="0" w14:dist="0" w14:dir="0" w14:sx="0" w14:sy="0" w14:kx="0" w14:ky="0" w14:algn="none">
            <w14:srgbClr w14:val="000000"/>
          </w14:shadow>
        </w:rPr>
        <w:t>کنند</w:t>
      </w:r>
      <w:r w:rsidRPr="00F83A3C">
        <w:rPr>
          <w:rFonts w:hint="cs"/>
          <w:rtl/>
          <w14:shadow w14:blurRad="0" w14:dist="0" w14:dir="0" w14:sx="0" w14:sy="0" w14:kx="0" w14:ky="0" w14:algn="none">
            <w14:srgbClr w14:val="000000"/>
          </w14:shadow>
        </w:rPr>
        <w:t xml:space="preserve">). </w:t>
      </w:r>
    </w:p>
    <w:p w:rsidR="005C482C" w:rsidRPr="00F83A3C" w:rsidRDefault="001F7057"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حذیفه و ابو هریره</w:t>
      </w:r>
      <w:r w:rsidR="00DB7510">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نیز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w:t>
      </w:r>
    </w:p>
    <w:p w:rsidR="001F7057" w:rsidRPr="00F83A3C" w:rsidRDefault="001F7057" w:rsidP="000F4349">
      <w:pPr>
        <w:pStyle w:val="a3"/>
        <w:rPr>
          <w:rtl/>
          <w:lang w:bidi="fa-IR"/>
        </w:rPr>
      </w:pPr>
      <w:r w:rsidRPr="00F83A3C">
        <w:rPr>
          <w:rFonts w:hint="cs"/>
          <w:rtl/>
          <w:lang w:bidi="fa-IR"/>
        </w:rPr>
        <w:t xml:space="preserve"> «</w:t>
      </w:r>
      <w:r w:rsidRPr="00F83A3C">
        <w:rPr>
          <w:rtl/>
          <w:lang w:bidi="fa-IR"/>
        </w:rPr>
        <w:t>تَجْرِى بِهِمْ أَعْمَالُهُمْ وَنَبِيُّكُمْ قَائِمٌ عَلَى الصِّرَاطِ يَقُولُ رَبِّ سَلِّمْ سَلِّمْ حَتَّى تَعْجِزَ أَعْمَالُ الْعِبَادِ حَتَّى يَجِىءَ الرَّجُلُ فَلاَ يَسْتَطِيعُ السَّيْرَ إِلاَّ زَحْفًا</w:t>
      </w:r>
      <w:r w:rsidRPr="00F83A3C">
        <w:rPr>
          <w:rFonts w:hint="cs"/>
          <w:rtl/>
          <w:lang w:bidi="fa-IR"/>
        </w:rPr>
        <w:t xml:space="preserve">». </w:t>
      </w:r>
      <w:r w:rsidRPr="00DB1435">
        <w:rPr>
          <w:rStyle w:val="Char1"/>
          <w:vertAlign w:val="superscript"/>
          <w:rtl/>
          <w14:shadow w14:blurRad="0" w14:dist="0" w14:dir="0" w14:sx="0" w14:sy="0" w14:kx="0" w14:ky="0" w14:algn="none">
            <w14:srgbClr w14:val="000000"/>
          </w14:shadow>
        </w:rPr>
        <w:footnoteReference w:id="192"/>
      </w:r>
    </w:p>
    <w:p w:rsidR="001F7057"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F7057" w:rsidRPr="00F83A3C">
        <w:rPr>
          <w:rFonts w:hint="cs"/>
          <w:rtl/>
          <w14:shadow w14:blurRad="0" w14:dist="0" w14:dir="0" w14:sx="0" w14:sy="0" w14:kx="0" w14:ky="0" w14:algn="none">
            <w14:srgbClr w14:val="000000"/>
          </w14:shadow>
        </w:rPr>
        <w:t>در حالی که پیامبرتان بر روی پل ایستاده و</w:t>
      </w:r>
      <w:r w:rsidR="000913E1" w:rsidRPr="00F83A3C">
        <w:rPr>
          <w:rFonts w:hint="cs"/>
          <w:rtl/>
          <w14:shadow w14:blurRad="0" w14:dist="0" w14:dir="0" w14:sx="0" w14:sy="0" w14:kx="0" w14:ky="0" w14:algn="none">
            <w14:srgbClr w14:val="000000"/>
          </w14:shadow>
        </w:rPr>
        <w:t xml:space="preserve"> می‌</w:t>
      </w:r>
      <w:r w:rsidR="001F7057" w:rsidRPr="00F83A3C">
        <w:rPr>
          <w:rFonts w:hint="cs"/>
          <w:rtl/>
          <w14:shadow w14:blurRad="0" w14:dist="0" w14:dir="0" w14:sx="0" w14:sy="0" w14:kx="0" w14:ky="0" w14:algn="none">
            <w14:srgbClr w14:val="000000"/>
          </w14:shadow>
        </w:rPr>
        <w:t>گوید: پروردگارا</w:t>
      </w:r>
      <w:r w:rsidRPr="00F83A3C">
        <w:rPr>
          <w:rFonts w:hint="cs"/>
          <w:rtl/>
          <w14:shadow w14:blurRad="0" w14:dist="0" w14:dir="0" w14:sx="0" w14:sy="0" w14:kx="0" w14:ky="0" w14:algn="none">
            <w14:srgbClr w14:val="000000"/>
          </w14:shadow>
        </w:rPr>
        <w:t>!</w:t>
      </w:r>
      <w:r w:rsidR="001F7057" w:rsidRPr="00F83A3C">
        <w:rPr>
          <w:rFonts w:hint="cs"/>
          <w:rtl/>
          <w14:shadow w14:blurRad="0" w14:dist="0" w14:dir="0" w14:sx="0" w14:sy="0" w14:kx="0" w14:ky="0" w14:algn="none">
            <w14:srgbClr w14:val="000000"/>
          </w14:shadow>
        </w:rPr>
        <w:t xml:space="preserve"> سالم نگه دار، مردم </w:t>
      </w:r>
      <w:r w:rsidR="000C57DF" w:rsidRPr="00F83A3C">
        <w:rPr>
          <w:rFonts w:hint="cs"/>
          <w:rtl/>
          <w14:shadow w14:blurRad="0" w14:dist="0" w14:dir="0" w14:sx="0" w14:sy="0" w14:kx="0" w14:ky="0" w14:algn="none">
            <w14:srgbClr w14:val="000000"/>
          </w14:shadow>
        </w:rPr>
        <w:t>ب</w:t>
      </w:r>
      <w:r w:rsidR="00FF6E36" w:rsidRPr="00F83A3C">
        <w:rPr>
          <w:rFonts w:hint="cs"/>
          <w:rtl/>
          <w14:shadow w14:blurRad="0" w14:dist="0" w14:dir="0" w14:sx="0" w14:sy="0" w14:kx="0" w14:ky="0" w14:algn="none">
            <w14:srgbClr w14:val="000000"/>
          </w14:shadow>
        </w:rPr>
        <w:t xml:space="preserve">ر طبق </w:t>
      </w:r>
      <w:r w:rsidR="001F7057" w:rsidRPr="00F83A3C">
        <w:rPr>
          <w:rFonts w:hint="cs"/>
          <w:rtl/>
          <w14:shadow w14:blurRad="0" w14:dist="0" w14:dir="0" w14:sx="0" w14:sy="0" w14:kx="0" w14:ky="0" w14:algn="none">
            <w14:srgbClr w14:val="000000"/>
          </w14:shadow>
        </w:rPr>
        <w:t>اعمالشان از آن عبور</w:t>
      </w:r>
      <w:r w:rsidR="000913E1" w:rsidRPr="00F83A3C">
        <w:rPr>
          <w:rFonts w:hint="cs"/>
          <w:rtl/>
          <w14:shadow w14:blurRad="0" w14:dist="0" w14:dir="0" w14:sx="0" w14:sy="0" w14:kx="0" w14:ky="0" w14:algn="none">
            <w14:srgbClr w14:val="000000"/>
          </w14:shadow>
        </w:rPr>
        <w:t xml:space="preserve"> می‌</w:t>
      </w:r>
      <w:r w:rsidR="001F7057" w:rsidRPr="00F83A3C">
        <w:rPr>
          <w:rFonts w:hint="cs"/>
          <w:rtl/>
          <w14:shadow w14:blurRad="0" w14:dist="0" w14:dir="0" w14:sx="0" w14:sy="0" w14:kx="0" w14:ky="0" w14:algn="none">
            <w14:srgbClr w14:val="000000"/>
          </w14:shadow>
        </w:rPr>
        <w:t xml:space="preserve">نمایند تا اینکه </w:t>
      </w:r>
      <w:r w:rsidR="007555BB" w:rsidRPr="00F83A3C">
        <w:rPr>
          <w:rFonts w:hint="cs"/>
          <w:rtl/>
          <w14:shadow w14:blurRad="0" w14:dist="0" w14:dir="0" w14:sx="0" w14:sy="0" w14:kx="0" w14:ky="0" w14:algn="none">
            <w14:srgbClr w14:val="000000"/>
          </w14:shadow>
        </w:rPr>
        <w:t xml:space="preserve">اعمال بندگان تمام شده و گروهی </w:t>
      </w:r>
      <w:r w:rsidR="000C57DF" w:rsidRPr="00F83A3C">
        <w:rPr>
          <w:rFonts w:hint="cs"/>
          <w:rtl/>
          <w14:shadow w14:blurRad="0" w14:dist="0" w14:dir="0" w14:sx="0" w14:sy="0" w14:kx="0" w14:ky="0" w14:algn="none">
            <w14:srgbClr w14:val="000000"/>
          </w14:shadow>
        </w:rPr>
        <w:t>به صورت سینه خیز</w:t>
      </w:r>
      <w:r w:rsidR="007555BB" w:rsidRPr="00F83A3C">
        <w:rPr>
          <w:rFonts w:hint="cs"/>
          <w:rtl/>
          <w14:shadow w14:blurRad="0" w14:dist="0" w14:dir="0" w14:sx="0" w14:sy="0" w14:kx="0" w14:ky="0" w14:algn="none">
            <w14:srgbClr w14:val="000000"/>
          </w14:shadow>
        </w:rPr>
        <w:t xml:space="preserve"> </w:t>
      </w:r>
      <w:r w:rsidR="00CD4AAE" w:rsidRPr="00F83A3C">
        <w:rPr>
          <w:rFonts w:hint="cs"/>
          <w:rtl/>
          <w14:shadow w14:blurRad="0" w14:dist="0" w14:dir="0" w14:sx="0" w14:sy="0" w14:kx="0" w14:ky="0" w14:algn="none">
            <w14:srgbClr w14:val="000000"/>
          </w14:shadow>
        </w:rPr>
        <w:t xml:space="preserve">حرکت </w:t>
      </w:r>
      <w:r w:rsidR="007555BB" w:rsidRPr="00F83A3C">
        <w:rPr>
          <w:rFonts w:hint="cs"/>
          <w:rtl/>
          <w14:shadow w14:blurRad="0" w14:dist="0" w14:dir="0" w14:sx="0" w14:sy="0" w14:kx="0" w14:ky="0" w14:algn="none">
            <w14:srgbClr w14:val="000000"/>
          </w14:shadow>
        </w:rPr>
        <w:t>خواهند کرد</w:t>
      </w:r>
      <w:r w:rsidRPr="00F83A3C">
        <w:rPr>
          <w:rFonts w:hint="cs"/>
          <w:rtl/>
          <w14:shadow w14:blurRad="0" w14:dist="0" w14:dir="0" w14:sx="0" w14:sy="0" w14:kx="0" w14:ky="0" w14:algn="none">
            <w14:srgbClr w14:val="000000"/>
          </w14:shadow>
        </w:rPr>
        <w:t xml:space="preserve">). </w:t>
      </w:r>
    </w:p>
    <w:p w:rsidR="00FF6E36" w:rsidRPr="00F83A3C" w:rsidRDefault="00FF6E36"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حدیث ابو سعید خدری</w:t>
      </w:r>
      <w:r w:rsidR="000F434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آمده:</w:t>
      </w:r>
    </w:p>
    <w:p w:rsidR="00FF6E36" w:rsidRPr="00F83A3C" w:rsidRDefault="00FF6E36" w:rsidP="000F4349">
      <w:pPr>
        <w:pStyle w:val="a3"/>
        <w:rPr>
          <w:rtl/>
          <w:lang w:bidi="fa-IR"/>
        </w:rPr>
      </w:pPr>
      <w:r w:rsidRPr="00F83A3C">
        <w:rPr>
          <w:rtl/>
          <w:lang w:bidi="fa-IR"/>
        </w:rPr>
        <w:t>«حتی یمرّ آخرهم یُسحب سحبا».</w:t>
      </w:r>
      <w:r w:rsidRPr="00DB1435">
        <w:rPr>
          <w:rStyle w:val="Char1"/>
          <w:vertAlign w:val="superscript"/>
          <w:rtl/>
          <w14:shadow w14:blurRad="0" w14:dist="0" w14:dir="0" w14:sx="0" w14:sy="0" w14:kx="0" w14:ky="0" w14:algn="none">
            <w14:srgbClr w14:val="000000"/>
          </w14:shadow>
        </w:rPr>
        <w:footnoteReference w:id="193"/>
      </w:r>
    </w:p>
    <w:p w:rsidR="00FF6E36" w:rsidRPr="00F83A3C" w:rsidRDefault="003B1D69"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F6E36" w:rsidRPr="00F83A3C">
        <w:rPr>
          <w:rFonts w:hint="cs"/>
          <w:rtl/>
          <w14:shadow w14:blurRad="0" w14:dist="0" w14:dir="0" w14:sx="0" w14:sy="0" w14:kx="0" w14:ky="0" w14:algn="none">
            <w14:srgbClr w14:val="000000"/>
          </w14:shadow>
        </w:rPr>
        <w:t>تا اینکه آخرین گروه آمده و عقب نشینی خواهند نمود</w:t>
      </w:r>
      <w:r w:rsidRPr="00F83A3C">
        <w:rPr>
          <w:rFonts w:hint="cs"/>
          <w:rtl/>
          <w14:shadow w14:blurRad="0" w14:dist="0" w14:dir="0" w14:sx="0" w14:sy="0" w14:kx="0" w14:ky="0" w14:algn="none">
            <w14:srgbClr w14:val="000000"/>
          </w14:shadow>
        </w:rPr>
        <w:t xml:space="preserve">). </w:t>
      </w:r>
    </w:p>
    <w:p w:rsidR="00FF6E36" w:rsidRPr="00F83A3C" w:rsidRDefault="00FF6E36" w:rsidP="000F4349">
      <w:pPr>
        <w:pStyle w:val="ListParagraph"/>
        <w:numPr>
          <w:ilvl w:val="0"/>
          <w:numId w:val="4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نخستین کسی که از پل عبور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FF6E36" w:rsidRPr="00F83A3C" w:rsidRDefault="008A5977"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شک از میان پیامبران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پیامبر بزرگوار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پیش از همه سر از خاک بیرون آورده، از پل مزبور عبور کرده و درهای بهشت نیز به رویش باز خواهد شد.</w:t>
      </w:r>
    </w:p>
    <w:p w:rsidR="008A5977" w:rsidRPr="00F83A3C" w:rsidRDefault="008A5977" w:rsidP="000F434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نخستین امتی نیز از آن عبور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امت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است که بخاطر ارج نهادن به ایشان برترین ملل محسوب گشته و پیش از همه نیز مورد محاسبه قرار خواهند گرفت، قبل از سایر مردم هم از پل عبور کرده و وارد بهشت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گردند؛ سپاس خدایی را که تاج زرین پیروی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بر سرمان نهاد و افتخار قرار گرفتن در دایره وسیع امت اسلامی را نصیبمان فرمود.</w:t>
      </w:r>
    </w:p>
    <w:p w:rsidR="008A5977" w:rsidRPr="00F83A3C" w:rsidRDefault="008A5977"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195F2C" w:rsidRPr="00F83A3C">
        <w:rPr>
          <w:rFonts w:cs="CTraditional Arabic" w:hint="cs"/>
          <w:rtl/>
          <w14:shadow w14:blurRad="0" w14:dist="0" w14:dir="0" w14:sx="0" w14:sy="0" w14:kx="0" w14:ky="0" w14:algn="none">
            <w14:srgbClr w14:val="000000"/>
          </w14:shadow>
        </w:rPr>
        <w:t>س</w:t>
      </w:r>
      <w:r w:rsidR="00195F2C"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در این خصوص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8A5977" w:rsidRPr="00F83A3C" w:rsidRDefault="008A5977" w:rsidP="00195F2C">
      <w:pPr>
        <w:pStyle w:val="a3"/>
        <w:rPr>
          <w:rStyle w:val="Char1"/>
          <w:rtl/>
          <w14:shadow w14:blurRad="0" w14:dist="0" w14:dir="0" w14:sx="0" w14:sy="0" w14:kx="0" w14:ky="0" w14:algn="none">
            <w14:srgbClr w14:val="000000"/>
          </w14:shadow>
        </w:rPr>
      </w:pPr>
      <w:r w:rsidRPr="00F83A3C">
        <w:rPr>
          <w:rtl/>
          <w:lang w:bidi="fa-IR"/>
        </w:rPr>
        <w:t>«و یضرب الصراط بین ظهرانی جهنم، فأکون أنا و أمتی أول من یجیزها، و لا یتکلم یومئذ إلا الرسل، و دعاء الرسل یومئذ: اللهم سلّم سلّم».</w:t>
      </w:r>
      <w:r w:rsidRPr="00DB1435">
        <w:rPr>
          <w:rStyle w:val="Char1"/>
          <w:vertAlign w:val="superscript"/>
          <w:rtl/>
          <w14:shadow w14:blurRad="0" w14:dist="0" w14:dir="0" w14:sx="0" w14:sy="0" w14:kx="0" w14:ky="0" w14:algn="none">
            <w14:srgbClr w14:val="000000"/>
          </w14:shadow>
        </w:rPr>
        <w:footnoteReference w:id="194"/>
      </w:r>
    </w:p>
    <w:p w:rsidR="008A5977"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A5977" w:rsidRPr="00F83A3C">
        <w:rPr>
          <w:rFonts w:hint="cs"/>
          <w:rtl/>
          <w14:shadow w14:blurRad="0" w14:dist="0" w14:dir="0" w14:sx="0" w14:sy="0" w14:kx="0" w14:ky="0" w14:algn="none">
            <w14:srgbClr w14:val="000000"/>
          </w14:shadow>
        </w:rPr>
        <w:t>وقتی پل بر روی پشت دوزخ کشیده</w:t>
      </w:r>
      <w:r w:rsidR="000913E1" w:rsidRPr="00F83A3C">
        <w:rPr>
          <w:rFonts w:hint="cs"/>
          <w:rtl/>
          <w14:shadow w14:blurRad="0" w14:dist="0" w14:dir="0" w14:sx="0" w14:sy="0" w14:kx="0" w14:ky="0" w14:algn="none">
            <w14:srgbClr w14:val="000000"/>
          </w14:shadow>
        </w:rPr>
        <w:t xml:space="preserve"> می‌</w:t>
      </w:r>
      <w:r w:rsidR="008A5977" w:rsidRPr="00F83A3C">
        <w:rPr>
          <w:rFonts w:hint="cs"/>
          <w:rtl/>
          <w14:shadow w14:blurRad="0" w14:dist="0" w14:dir="0" w14:sx="0" w14:sy="0" w14:kx="0" w14:ky="0" w14:algn="none">
            <w14:srgbClr w14:val="000000"/>
          </w14:shadow>
        </w:rPr>
        <w:t>شود، من و امتم پیش از همه از آن عبور خواهیم کرد، و در آن روز جز پیامبران هیچ کس دیگری جرأت حرف زدن را ندارد که ایشان هم</w:t>
      </w:r>
      <w:r w:rsidR="000913E1" w:rsidRPr="00F83A3C">
        <w:rPr>
          <w:rFonts w:hint="cs"/>
          <w:rtl/>
          <w14:shadow w14:blurRad="0" w14:dist="0" w14:dir="0" w14:sx="0" w14:sy="0" w14:kx="0" w14:ky="0" w14:algn="none">
            <w14:srgbClr w14:val="000000"/>
          </w14:shadow>
        </w:rPr>
        <w:t xml:space="preserve"> می‌</w:t>
      </w:r>
      <w:r w:rsidR="00721C82" w:rsidRPr="00F83A3C">
        <w:rPr>
          <w:rFonts w:hint="cs"/>
          <w:rtl/>
          <w14:shadow w14:blurRad="0" w14:dist="0" w14:dir="0" w14:sx="0" w14:sy="0" w14:kx="0" w14:ky="0" w14:algn="none">
            <w14:srgbClr w14:val="000000"/>
          </w14:shadow>
        </w:rPr>
        <w:t>گویند: بار الها</w:t>
      </w:r>
      <w:r w:rsidRPr="00F83A3C">
        <w:rPr>
          <w:rFonts w:hint="cs"/>
          <w:rtl/>
          <w14:shadow w14:blurRad="0" w14:dist="0" w14:dir="0" w14:sx="0" w14:sy="0" w14:kx="0" w14:ky="0" w14:algn="none">
            <w14:srgbClr w14:val="000000"/>
          </w14:shadow>
        </w:rPr>
        <w:t>!</w:t>
      </w:r>
      <w:r w:rsidR="00721C82" w:rsidRPr="00F83A3C">
        <w:rPr>
          <w:rFonts w:hint="cs"/>
          <w:rtl/>
          <w14:shadow w14:blurRad="0" w14:dist="0" w14:dir="0" w14:sx="0" w14:sy="0" w14:kx="0" w14:ky="0" w14:algn="none">
            <w14:srgbClr w14:val="000000"/>
          </w14:shadow>
        </w:rPr>
        <w:t xml:space="preserve"> مردم را سالم نگه دار</w:t>
      </w:r>
      <w:r w:rsidRPr="00F83A3C">
        <w:rPr>
          <w:rFonts w:hint="cs"/>
          <w:rtl/>
          <w14:shadow w14:blurRad="0" w14:dist="0" w14:dir="0" w14:sx="0" w14:sy="0" w14:kx="0" w14:ky="0" w14:algn="none">
            <w14:srgbClr w14:val="000000"/>
          </w14:shadow>
        </w:rPr>
        <w:t xml:space="preserve">). </w:t>
      </w:r>
    </w:p>
    <w:p w:rsidR="00F01DE8" w:rsidRPr="00F83A3C" w:rsidRDefault="00CD4AAE" w:rsidP="00195F2C">
      <w:pPr>
        <w:pStyle w:val="a"/>
        <w:rPr>
          <w:rStyle w:val="Char1"/>
          <w:sz w:val="26"/>
          <w:szCs w:val="26"/>
          <w:rtl/>
          <w14:shadow w14:blurRad="0" w14:dist="0" w14:dir="0" w14:sx="0" w14:sy="0" w14:kx="0" w14:ky="0" w14:algn="none">
            <w14:srgbClr w14:val="000000"/>
          </w14:shadow>
        </w:rPr>
      </w:pPr>
      <w:bookmarkStart w:id="380" w:name="_Toc220578994"/>
      <w:bookmarkStart w:id="381" w:name="_Toc220580784"/>
      <w:bookmarkStart w:id="382" w:name="_Toc221106730"/>
      <w:bookmarkStart w:id="383" w:name="_Toc273209866"/>
      <w:bookmarkStart w:id="384" w:name="_Toc441934924"/>
      <w:r w:rsidRPr="00F83A3C">
        <w:rPr>
          <w:rFonts w:hint="cs"/>
          <w:rtl/>
        </w:rPr>
        <w:t>9-</w:t>
      </w:r>
      <w:r w:rsidR="00F01DE8" w:rsidRPr="00F83A3C">
        <w:rPr>
          <w:rFonts w:hint="cs"/>
          <w:rtl/>
        </w:rPr>
        <w:t xml:space="preserve"> </w:t>
      </w:r>
      <w:r w:rsidR="00F01DE8" w:rsidRPr="00F83A3C">
        <w:rPr>
          <w:rStyle w:val="Char"/>
          <w:rFonts w:hint="cs"/>
          <w:bCs/>
          <w:shadow/>
          <w:rtl/>
        </w:rPr>
        <w:t>حوض کوثر</w:t>
      </w:r>
      <w:bookmarkEnd w:id="380"/>
      <w:bookmarkEnd w:id="381"/>
      <w:bookmarkEnd w:id="382"/>
      <w:bookmarkEnd w:id="383"/>
      <w:bookmarkEnd w:id="384"/>
    </w:p>
    <w:p w:rsidR="008A5977" w:rsidRPr="00F83A3C" w:rsidRDefault="00175ACD"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توضیح نکاتی پیرامون این مسأله:</w:t>
      </w:r>
    </w:p>
    <w:p w:rsidR="00175ACD" w:rsidRPr="00F83A3C" w:rsidRDefault="00175ACD" w:rsidP="00195F2C">
      <w:pPr>
        <w:pStyle w:val="ListParagraph"/>
        <w:numPr>
          <w:ilvl w:val="0"/>
          <w:numId w:val="4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معنی لغوی و اصطلاحی حوض:</w:t>
      </w:r>
    </w:p>
    <w:p w:rsidR="00175ACD" w:rsidRPr="00F83A3C" w:rsidRDefault="00B03131"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حوض در زبان عربی به معنی آب گیر است؛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حاض الماء یحوضه، یعنی: آب را جمع کرد.</w:t>
      </w:r>
    </w:p>
    <w:p w:rsidR="000A15DB" w:rsidRPr="00F83A3C" w:rsidRDefault="00B03131"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اصطلاح شریعت نیز به حوضی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که: پروردگار مهرورز آن را در روز آخرت به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ارزانی داده تا پیروانش پیش از ورود به بهشت از آن بنوشند</w:t>
      </w:r>
      <w:r w:rsidR="000A15DB" w:rsidRPr="00F83A3C">
        <w:rPr>
          <w:rFonts w:hint="cs"/>
          <w:rtl/>
          <w14:shadow w14:blurRad="0" w14:dist="0" w14:dir="0" w14:sx="0" w14:sy="0" w14:kx="0" w14:ky="0" w14:algn="none">
            <w14:srgbClr w14:val="000000"/>
          </w14:shadow>
        </w:rPr>
        <w:t xml:space="preserve"> و دیگر بعد از آن هیچگاه تشنه نشوند، از این رو پس از پا نهادن به سرزمین مبارک بهشت نیز تنها بخاطر لذت و کام جویی از آن</w:t>
      </w:r>
      <w:r w:rsidR="000913E1" w:rsidRPr="00F83A3C">
        <w:rPr>
          <w:rFonts w:hint="cs"/>
          <w:rtl/>
          <w14:shadow w14:blurRad="0" w14:dist="0" w14:dir="0" w14:sx="0" w14:sy="0" w14:kx="0" w14:ky="0" w14:algn="none">
            <w14:srgbClr w14:val="000000"/>
          </w14:shadow>
        </w:rPr>
        <w:t xml:space="preserve"> می‌</w:t>
      </w:r>
      <w:r w:rsidR="000A15DB" w:rsidRPr="00F83A3C">
        <w:rPr>
          <w:rFonts w:hint="cs"/>
          <w:rtl/>
          <w14:shadow w14:blurRad="0" w14:dist="0" w14:dir="0" w14:sx="0" w14:sy="0" w14:kx="0" w14:ky="0" w14:algn="none">
            <w14:srgbClr w14:val="000000"/>
          </w14:shadow>
        </w:rPr>
        <w:t>نوشند نه اینکه دوباره دچار تشنگی شده باشند.</w:t>
      </w:r>
    </w:p>
    <w:p w:rsidR="000A15DB" w:rsidRPr="00F83A3C" w:rsidRDefault="000A15DB"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راجع به این امر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95F2C" w:rsidRPr="00F83A3C" w:rsidRDefault="00195F2C" w:rsidP="00195F2C">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إِنَّآ أَعۡطَيۡنَٰكَ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لۡكَوۡثَرَ</w:t>
      </w:r>
      <w:r w:rsidRPr="00F83A3C">
        <w:rPr>
          <w:rStyle w:val="Char8"/>
          <w:rtl/>
          <w14:shadow w14:blurRad="0" w14:dist="0" w14:dir="0" w14:sx="0" w14:sy="0" w14:kx="0" w14:ky="0" w14:algn="none">
            <w14:srgbClr w14:val="000000"/>
          </w14:shadow>
        </w:rPr>
        <w:t>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[الكوثر: 1]</w:t>
      </w:r>
    </w:p>
    <w:p w:rsidR="000A15DB" w:rsidRPr="00F83A3C" w:rsidRDefault="003B1D69" w:rsidP="00195F2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A15DB" w:rsidRPr="00F83A3C">
        <w:rPr>
          <w:rStyle w:val="Char6"/>
          <w:rtl/>
          <w14:shadow w14:blurRad="0" w14:dist="0" w14:dir="0" w14:sx="0" w14:sy="0" w14:kx="0" w14:ky="0" w14:algn="none">
            <w14:srgbClr w14:val="000000"/>
          </w14:shadow>
        </w:rPr>
        <w:t>ما به تو خ</w:t>
      </w:r>
      <w:r w:rsidR="00D72D67" w:rsidRPr="00F83A3C">
        <w:rPr>
          <w:rStyle w:val="Char6"/>
          <w:rtl/>
          <w14:shadow w14:blurRad="0" w14:dist="0" w14:dir="0" w14:sx="0" w14:sy="0" w14:kx="0" w14:ky="0" w14:algn="none">
            <w14:srgbClr w14:val="000000"/>
          </w14:shadow>
        </w:rPr>
        <w:t>ی</w:t>
      </w:r>
      <w:r w:rsidR="000A15DB" w:rsidRPr="00F83A3C">
        <w:rPr>
          <w:rStyle w:val="Char6"/>
          <w:rtl/>
          <w14:shadow w14:blurRad="0" w14:dist="0" w14:dir="0" w14:sx="0" w14:sy="0" w14:kx="0" w14:ky="0" w14:algn="none">
            <w14:srgbClr w14:val="000000"/>
          </w14:shadow>
        </w:rPr>
        <w:t>ر و خوب</w:t>
      </w:r>
      <w:r w:rsidR="00D72D67" w:rsidRPr="00F83A3C">
        <w:rPr>
          <w:rStyle w:val="Char6"/>
          <w:rtl/>
          <w14:shadow w14:blurRad="0" w14:dist="0" w14:dir="0" w14:sx="0" w14:sy="0" w14:kx="0" w14:ky="0" w14:algn="none">
            <w14:srgbClr w14:val="000000"/>
          </w14:shadow>
        </w:rPr>
        <w:t>ی</w:t>
      </w:r>
      <w:r w:rsidR="000A15DB"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0A15DB" w:rsidRPr="00F83A3C">
        <w:rPr>
          <w:rStyle w:val="Char6"/>
          <w:rtl/>
          <w14:shadow w14:blurRad="0" w14:dist="0" w14:dir="0" w14:sx="0" w14:sy="0" w14:kx="0" w14:ky="0" w14:algn="none">
            <w14:srgbClr w14:val="000000"/>
          </w14:shadow>
        </w:rPr>
        <w:t>‌نها</w:t>
      </w:r>
      <w:r w:rsidR="00D72D67" w:rsidRPr="00F83A3C">
        <w:rPr>
          <w:rStyle w:val="Char6"/>
          <w:rtl/>
          <w14:shadow w14:blurRad="0" w14:dist="0" w14:dir="0" w14:sx="0" w14:sy="0" w14:kx="0" w14:ky="0" w14:algn="none">
            <w14:srgbClr w14:val="000000"/>
          </w14:shadow>
        </w:rPr>
        <w:t>ی</w:t>
      </w:r>
      <w:r w:rsidR="000A15DB" w:rsidRPr="00F83A3C">
        <w:rPr>
          <w:rStyle w:val="Char6"/>
          <w:rtl/>
          <w14:shadow w14:blurRad="0" w14:dist="0" w14:dir="0" w14:sx="0" w14:sy="0" w14:kx="0" w14:ky="0" w14:algn="none">
            <w14:srgbClr w14:val="000000"/>
          </w14:shadow>
        </w:rPr>
        <w:t>ت فراوان</w:t>
      </w:r>
      <w:r w:rsidR="00D72D67" w:rsidRPr="00F83A3C">
        <w:rPr>
          <w:rStyle w:val="Char6"/>
          <w:rtl/>
          <w14:shadow w14:blurRad="0" w14:dist="0" w14:dir="0" w14:sx="0" w14:sy="0" w14:kx="0" w14:ky="0" w14:algn="none">
            <w14:srgbClr w14:val="000000"/>
          </w14:shadow>
        </w:rPr>
        <w:t>ی</w:t>
      </w:r>
      <w:r w:rsidR="000A15DB" w:rsidRPr="00F83A3C">
        <w:rPr>
          <w:rStyle w:val="Char6"/>
          <w:rtl/>
          <w14:shadow w14:blurRad="0" w14:dist="0" w14:dir="0" w14:sx="0" w14:sy="0" w14:kx="0" w14:ky="0" w14:algn="none">
            <w14:srgbClr w14:val="000000"/>
          </w14:shadow>
        </w:rPr>
        <w:t xml:space="preserve"> </w:t>
      </w:r>
      <w:r w:rsidR="000A15DB" w:rsidRPr="00F83A3C">
        <w:rPr>
          <w:rStyle w:val="Char6"/>
          <w:rFonts w:hint="cs"/>
          <w:rtl/>
          <w14:shadow w14:blurRad="0" w14:dist="0" w14:dir="0" w14:sx="0" w14:sy="0" w14:kx="0" w14:ky="0" w14:algn="none">
            <w14:srgbClr w14:val="000000"/>
          </w14:shadow>
        </w:rPr>
        <w:t xml:space="preserve">– از جمله حوض کوثر - </w:t>
      </w:r>
      <w:r w:rsidR="000A15DB" w:rsidRPr="00F83A3C">
        <w:rPr>
          <w:rStyle w:val="Char6"/>
          <w:rtl/>
          <w14:shadow w14:blurRad="0" w14:dist="0" w14:dir="0" w14:sx="0" w14:sy="0" w14:kx="0" w14:ky="0" w14:algn="none">
            <w14:srgbClr w14:val="000000"/>
          </w14:shadow>
        </w:rPr>
        <w:t xml:space="preserve">را عطاء </w:t>
      </w:r>
      <w:r w:rsidR="00D72D67" w:rsidRPr="00F83A3C">
        <w:rPr>
          <w:rStyle w:val="Char6"/>
          <w:rtl/>
          <w14:shadow w14:blurRad="0" w14:dist="0" w14:dir="0" w14:sx="0" w14:sy="0" w14:kx="0" w14:ky="0" w14:algn="none">
            <w14:srgbClr w14:val="000000"/>
          </w14:shadow>
        </w:rPr>
        <w:t>ک</w:t>
      </w:r>
      <w:r w:rsidR="000A15DB"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0A15DB"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A15DB" w:rsidRPr="00F83A3C" w:rsidRDefault="000A15DB"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سهل بن سعد</w:t>
      </w:r>
      <w:r w:rsidR="00195F2C"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0A15DB" w:rsidRPr="00F83A3C" w:rsidRDefault="000A15DB" w:rsidP="00195F2C">
      <w:pPr>
        <w:pStyle w:val="a3"/>
        <w:rPr>
          <w:rtl/>
          <w:lang w:bidi="fa-IR"/>
        </w:rPr>
      </w:pPr>
      <w:r w:rsidRPr="00F83A3C">
        <w:rPr>
          <w:rtl/>
          <w:lang w:bidi="fa-IR"/>
        </w:rPr>
        <w:t>«إنی فرطکم علی الحوض».</w:t>
      </w:r>
      <w:r w:rsidRPr="00DB1435">
        <w:rPr>
          <w:rStyle w:val="Char1"/>
          <w:vertAlign w:val="superscript"/>
          <w:rtl/>
          <w14:shadow w14:blurRad="0" w14:dist="0" w14:dir="0" w14:sx="0" w14:sy="0" w14:kx="0" w14:ky="0" w14:algn="none">
            <w14:srgbClr w14:val="000000"/>
          </w14:shadow>
        </w:rPr>
        <w:footnoteReference w:id="195"/>
      </w:r>
    </w:p>
    <w:p w:rsidR="000A15DB"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A15DB" w:rsidRPr="00F83A3C">
        <w:rPr>
          <w:rFonts w:hint="cs"/>
          <w:rtl/>
          <w14:shadow w14:blurRad="0" w14:dist="0" w14:dir="0" w14:sx="0" w14:sy="0" w14:kx="0" w14:ky="0" w14:algn="none">
            <w14:srgbClr w14:val="000000"/>
          </w14:shadow>
        </w:rPr>
        <w:t>بی</w:t>
      </w:r>
      <w:r w:rsidR="00195F2C" w:rsidRPr="00F83A3C">
        <w:rPr>
          <w:rFonts w:hint="eastAsia"/>
          <w:rtl/>
          <w14:shadow w14:blurRad="0" w14:dist="0" w14:dir="0" w14:sx="0" w14:sy="0" w14:kx="0" w14:ky="0" w14:algn="none">
            <w14:srgbClr w14:val="000000"/>
          </w14:shadow>
        </w:rPr>
        <w:t>‌</w:t>
      </w:r>
      <w:r w:rsidR="000A15DB" w:rsidRPr="00F83A3C">
        <w:rPr>
          <w:rFonts w:hint="cs"/>
          <w:rtl/>
          <w14:shadow w14:blurRad="0" w14:dist="0" w14:dir="0" w14:sx="0" w14:sy="0" w14:kx="0" w14:ky="0" w14:algn="none">
            <w14:srgbClr w14:val="000000"/>
          </w14:shadow>
        </w:rPr>
        <w:t>گمان من - به منظور اصلاح و ترمیم حوض و سطل</w:t>
      </w:r>
      <w:r w:rsidR="00195F2C" w:rsidRPr="00F83A3C">
        <w:rPr>
          <w:rFonts w:hint="eastAsia"/>
          <w:rtl/>
          <w14:shadow w14:blurRad="0" w14:dist="0" w14:dir="0" w14:sx="0" w14:sy="0" w14:kx="0" w14:ky="0" w14:algn="none">
            <w14:srgbClr w14:val="000000"/>
          </w14:shadow>
        </w:rPr>
        <w:t>‌</w:t>
      </w:r>
      <w:r w:rsidR="000A15DB" w:rsidRPr="00F83A3C">
        <w:rPr>
          <w:rFonts w:hint="cs"/>
          <w:rtl/>
          <w14:shadow w14:blurRad="0" w14:dist="0" w14:dir="0" w14:sx="0" w14:sy="0" w14:kx="0" w14:ky="0" w14:algn="none">
            <w14:srgbClr w14:val="000000"/>
          </w14:shadow>
        </w:rPr>
        <w:t xml:space="preserve">ها </w:t>
      </w:r>
      <w:r w:rsidR="000A15DB" w:rsidRPr="00F83A3C">
        <w:rPr>
          <w:rFonts w:ascii="Times New Roman" w:hAnsi="Times New Roman" w:cs="Times New Roman" w:hint="cs"/>
          <w:rtl/>
          <w:lang w:bidi="fa-IR"/>
          <w14:shadow w14:blurRad="0" w14:dist="0" w14:dir="0" w14:sx="0" w14:sy="0" w14:kx="0" w14:ky="0" w14:algn="none">
            <w14:srgbClr w14:val="000000"/>
          </w14:shadow>
        </w:rPr>
        <w:t>–</w:t>
      </w:r>
      <w:r w:rsidR="000A15DB" w:rsidRPr="00F83A3C">
        <w:rPr>
          <w:rFonts w:hint="cs"/>
          <w:rtl/>
          <w14:shadow w14:blurRad="0" w14:dist="0" w14:dir="0" w14:sx="0" w14:sy="0" w14:kx="0" w14:ky="0" w14:algn="none">
            <w14:srgbClr w14:val="000000"/>
          </w14:shadow>
        </w:rPr>
        <w:t xml:space="preserve"> قبل از شما وارد حوض خواهم شد</w:t>
      </w:r>
      <w:r w:rsidRPr="00F83A3C">
        <w:rPr>
          <w:rFonts w:hint="cs"/>
          <w:rtl/>
          <w14:shadow w14:blurRad="0" w14:dist="0" w14:dir="0" w14:sx="0" w14:sy="0" w14:kx="0" w14:ky="0" w14:algn="none">
            <w14:srgbClr w14:val="000000"/>
          </w14:shadow>
        </w:rPr>
        <w:t xml:space="preserve">). </w:t>
      </w:r>
    </w:p>
    <w:p w:rsidR="000A15DB" w:rsidRPr="00F83A3C" w:rsidRDefault="000A15DB"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195F2C"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پاسخ سؤالی پیرامون ماهیت کوثر فرمود:</w:t>
      </w:r>
    </w:p>
    <w:p w:rsidR="000A15DB" w:rsidRPr="00F83A3C" w:rsidRDefault="000A15DB" w:rsidP="00195F2C">
      <w:pPr>
        <w:pStyle w:val="a3"/>
        <w:rPr>
          <w:rtl/>
          <w:lang w:bidi="fa-IR"/>
        </w:rPr>
      </w:pPr>
      <w:r w:rsidRPr="00F83A3C">
        <w:rPr>
          <w:rtl/>
          <w:lang w:bidi="fa-IR"/>
        </w:rPr>
        <w:t>«ذال</w:t>
      </w:r>
      <w:r w:rsidR="00E15762">
        <w:rPr>
          <w:rtl/>
          <w:lang w:bidi="fa-IR"/>
        </w:rPr>
        <w:t xml:space="preserve">ك </w:t>
      </w:r>
      <w:r w:rsidRPr="00F83A3C">
        <w:rPr>
          <w:rtl/>
          <w:lang w:bidi="fa-IR"/>
        </w:rPr>
        <w:t>نهر</w:t>
      </w:r>
      <w:r w:rsidR="00E15762">
        <w:rPr>
          <w:rtl/>
          <w:lang w:bidi="fa-IR"/>
        </w:rPr>
        <w:t xml:space="preserve"> في </w:t>
      </w:r>
      <w:r w:rsidRPr="00F83A3C">
        <w:rPr>
          <w:rtl/>
          <w:lang w:bidi="fa-IR"/>
        </w:rPr>
        <w:t xml:space="preserve">الجنة أعطانیه الله؛ أشدّ بیاضا </w:t>
      </w:r>
      <w:r w:rsidRPr="00F83A3C">
        <w:rPr>
          <w:rtl/>
        </w:rPr>
        <w:t>من</w:t>
      </w:r>
      <w:r w:rsidRPr="00F83A3C">
        <w:rPr>
          <w:rtl/>
          <w:lang w:bidi="fa-IR"/>
        </w:rPr>
        <w:t xml:space="preserve"> اللبن، و أحلی من العسل، فیه طیر أعناقها کأعنُق الجزور. فقال عمر</w:t>
      </w:r>
      <w:r w:rsidR="00195F2C" w:rsidRPr="00F83A3C">
        <w:rPr>
          <w:rFonts w:cs="CTraditional Arabic" w:hint="cs"/>
          <w:rtl/>
          <w:lang w:bidi="fa-IR"/>
        </w:rPr>
        <w:t>س</w:t>
      </w:r>
      <w:r w:rsidRPr="00F83A3C">
        <w:rPr>
          <w:rtl/>
          <w:lang w:bidi="fa-IR"/>
        </w:rPr>
        <w:t xml:space="preserve">: إن هذه لناعمة. فقال رسول الله </w:t>
      </w:r>
      <w:r w:rsidR="00886C78" w:rsidRPr="00F83A3C">
        <w:rPr>
          <w:rFonts w:cs="CTraditional Arabic"/>
          <w:rtl/>
          <w:lang w:bidi="fa-IR"/>
        </w:rPr>
        <w:t>ج</w:t>
      </w:r>
      <w:r w:rsidRPr="00F83A3C">
        <w:rPr>
          <w:rtl/>
          <w:lang w:bidi="fa-IR"/>
        </w:rPr>
        <w:t>: أ</w:t>
      </w:r>
      <w:r w:rsidR="009756EB" w:rsidRPr="00F83A3C">
        <w:rPr>
          <w:rFonts w:hint="cs"/>
          <w:rtl/>
          <w:lang w:bidi="fa-IR"/>
        </w:rPr>
        <w:t>َ</w:t>
      </w:r>
      <w:r w:rsidRPr="00F83A3C">
        <w:rPr>
          <w:rtl/>
          <w:lang w:bidi="fa-IR"/>
        </w:rPr>
        <w:t>ک</w:t>
      </w:r>
      <w:r w:rsidR="009756EB" w:rsidRPr="00F83A3C">
        <w:rPr>
          <w:rFonts w:hint="cs"/>
          <w:rtl/>
          <w:lang w:bidi="fa-IR"/>
        </w:rPr>
        <w:t>َ</w:t>
      </w:r>
      <w:r w:rsidRPr="00F83A3C">
        <w:rPr>
          <w:rtl/>
          <w:lang w:bidi="fa-IR"/>
        </w:rPr>
        <w:t>ل</w:t>
      </w:r>
      <w:r w:rsidR="009756EB" w:rsidRPr="00F83A3C">
        <w:rPr>
          <w:rFonts w:hint="cs"/>
          <w:rtl/>
          <w:lang w:bidi="fa-IR"/>
        </w:rPr>
        <w:t>َت</w:t>
      </w:r>
      <w:r w:rsidRPr="00F83A3C">
        <w:rPr>
          <w:rtl/>
          <w:lang w:bidi="fa-IR"/>
        </w:rPr>
        <w:t>ها</w:t>
      </w:r>
      <w:r w:rsidR="008E177A" w:rsidRPr="00F83A3C">
        <w:rPr>
          <w:rtl/>
          <w:lang w:bidi="fa-IR"/>
        </w:rPr>
        <w:t xml:space="preserve"> أنعم منها</w:t>
      </w:r>
      <w:r w:rsidRPr="00F83A3C">
        <w:rPr>
          <w:rtl/>
          <w:lang w:bidi="fa-IR"/>
        </w:rPr>
        <w:t>».</w:t>
      </w:r>
      <w:r w:rsidR="0037060B" w:rsidRPr="00DB1435">
        <w:rPr>
          <w:rStyle w:val="Char1"/>
          <w:vertAlign w:val="superscript"/>
          <w:rtl/>
          <w14:shadow w14:blurRad="0" w14:dist="0" w14:dir="0" w14:sx="0" w14:sy="0" w14:kx="0" w14:ky="0" w14:algn="none">
            <w14:srgbClr w14:val="000000"/>
          </w14:shadow>
        </w:rPr>
        <w:footnoteReference w:id="196"/>
      </w:r>
      <w:r w:rsidRPr="00F83A3C">
        <w:rPr>
          <w:rtl/>
          <w:lang w:bidi="fa-IR"/>
        </w:rPr>
        <w:t xml:space="preserve"> </w:t>
      </w:r>
    </w:p>
    <w:p w:rsidR="0037060B"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7060B" w:rsidRPr="00F83A3C">
        <w:rPr>
          <w:rFonts w:hint="cs"/>
          <w:rtl/>
          <w14:shadow w14:blurRad="0" w14:dist="0" w14:dir="0" w14:sx="0" w14:sy="0" w14:kx="0" w14:ky="0" w14:algn="none">
            <w14:srgbClr w14:val="000000"/>
          </w14:shadow>
        </w:rPr>
        <w:t>کوثر رودخانه</w:t>
      </w:r>
      <w:r w:rsidR="007B3158" w:rsidRPr="00F83A3C">
        <w:rPr>
          <w:rFonts w:hint="cs"/>
          <w:rtl/>
          <w14:shadow w14:blurRad="0" w14:dist="0" w14:dir="0" w14:sx="0" w14:sy="0" w14:kx="0" w14:ky="0" w14:algn="none">
            <w14:srgbClr w14:val="000000"/>
          </w14:shadow>
        </w:rPr>
        <w:t xml:space="preserve">‌ای </w:t>
      </w:r>
      <w:r w:rsidR="0037060B" w:rsidRPr="00F83A3C">
        <w:rPr>
          <w:rFonts w:hint="cs"/>
          <w:rtl/>
          <w14:shadow w14:blurRad="0" w14:dist="0" w14:dir="0" w14:sx="0" w14:sy="0" w14:kx="0" w14:ky="0" w14:algn="none">
            <w14:srgbClr w14:val="000000"/>
          </w14:shadow>
        </w:rPr>
        <w:t>است سفید</w:t>
      </w:r>
      <w:r w:rsidR="00DB7510">
        <w:rPr>
          <w:rFonts w:hint="cs"/>
          <w:rtl/>
          <w14:shadow w14:blurRad="0" w14:dist="0" w14:dir="0" w14:sx="0" w14:sy="0" w14:kx="0" w14:ky="0" w14:algn="none">
            <w14:srgbClr w14:val="000000"/>
          </w14:shadow>
        </w:rPr>
        <w:t xml:space="preserve">‌تر </w:t>
      </w:r>
      <w:r w:rsidR="0037060B" w:rsidRPr="00F83A3C">
        <w:rPr>
          <w:rFonts w:hint="cs"/>
          <w:rtl/>
          <w14:shadow w14:blurRad="0" w14:dist="0" w14:dir="0" w14:sx="0" w14:sy="0" w14:kx="0" w14:ky="0" w14:algn="none">
            <w14:srgbClr w14:val="000000"/>
          </w14:shadow>
        </w:rPr>
        <w:t>از شیر و شیرین</w:t>
      </w:r>
      <w:r w:rsidR="00DB7510">
        <w:rPr>
          <w:rFonts w:hint="cs"/>
          <w:rtl/>
          <w14:shadow w14:blurRad="0" w14:dist="0" w14:dir="0" w14:sx="0" w14:sy="0" w14:kx="0" w14:ky="0" w14:algn="none">
            <w14:srgbClr w14:val="000000"/>
          </w14:shadow>
        </w:rPr>
        <w:t xml:space="preserve">‌تر </w:t>
      </w:r>
      <w:r w:rsidR="0037060B" w:rsidRPr="00F83A3C">
        <w:rPr>
          <w:rFonts w:hint="cs"/>
          <w:rtl/>
          <w14:shadow w14:blurRad="0" w14:dist="0" w14:dir="0" w14:sx="0" w14:sy="0" w14:kx="0" w14:ky="0" w14:algn="none">
            <w14:srgbClr w14:val="000000"/>
          </w14:shadow>
        </w:rPr>
        <w:t>از عسل که خداوند آن را در بهشت به من ارزانی داده و پرندگانی پیرامونش به پرواز در</w:t>
      </w:r>
      <w:r w:rsidR="000913E1" w:rsidRPr="00F83A3C">
        <w:rPr>
          <w:rFonts w:hint="cs"/>
          <w:rtl/>
          <w14:shadow w14:blurRad="0" w14:dist="0" w14:dir="0" w14:sx="0" w14:sy="0" w14:kx="0" w14:ky="0" w14:algn="none">
            <w14:srgbClr w14:val="000000"/>
          </w14:shadow>
        </w:rPr>
        <w:t xml:space="preserve"> می‌</w:t>
      </w:r>
      <w:r w:rsidR="0037060B" w:rsidRPr="00F83A3C">
        <w:rPr>
          <w:rFonts w:hint="cs"/>
          <w:rtl/>
          <w14:shadow w14:blurRad="0" w14:dist="0" w14:dir="0" w14:sx="0" w14:sy="0" w14:kx="0" w14:ky="0" w14:algn="none">
            <w14:srgbClr w14:val="000000"/>
          </w14:shadow>
        </w:rPr>
        <w:t xml:space="preserve">آیند که گردنشان بسان گردن </w:t>
      </w:r>
      <w:r w:rsidR="00286387" w:rsidRPr="00F83A3C">
        <w:rPr>
          <w:rFonts w:hint="cs"/>
          <w:rtl/>
          <w14:shadow w14:blurRad="0" w14:dist="0" w14:dir="0" w14:sx="0" w14:sy="0" w14:kx="0" w14:ky="0" w14:algn="none">
            <w14:srgbClr w14:val="000000"/>
          </w14:shadow>
        </w:rPr>
        <w:t>شتران است. عمر گفت: بی گمان</w:t>
      </w:r>
      <w:r w:rsidR="007B3158" w:rsidRPr="00F83A3C">
        <w:rPr>
          <w:rFonts w:hint="cs"/>
          <w:rtl/>
          <w14:shadow w14:blurRad="0" w14:dist="0" w14:dir="0" w14:sx="0" w14:sy="0" w14:kx="0" w14:ky="0" w14:algn="none">
            <w14:srgbClr w14:val="000000"/>
          </w14:shadow>
        </w:rPr>
        <w:t xml:space="preserve"> آن‌ها </w:t>
      </w:r>
      <w:r w:rsidR="00286387" w:rsidRPr="00F83A3C">
        <w:rPr>
          <w:rFonts w:hint="cs"/>
          <w:rtl/>
          <w14:shadow w14:blurRad="0" w14:dist="0" w14:dir="0" w14:sx="0" w14:sy="0" w14:kx="0" w14:ky="0" w14:algn="none">
            <w14:srgbClr w14:val="000000"/>
          </w14:shadow>
        </w:rPr>
        <w:t>زیبا و فربه</w:t>
      </w:r>
      <w:r w:rsidR="00513242" w:rsidRPr="00F83A3C">
        <w:rPr>
          <w:rFonts w:hint="cs"/>
          <w:rtl/>
          <w14:shadow w14:blurRad="0" w14:dist="0" w14:dir="0" w14:sx="0" w14:sy="0" w14:kx="0" w14:ky="0" w14:algn="none">
            <w14:srgbClr w14:val="000000"/>
          </w14:shadow>
        </w:rPr>
        <w:t>‌اند.</w:t>
      </w:r>
      <w:r w:rsidR="00286387" w:rsidRPr="00F83A3C">
        <w:rPr>
          <w:rFonts w:hint="cs"/>
          <w:rtl/>
          <w14:shadow w14:blurRad="0" w14:dist="0" w14:dir="0" w14:sx="0" w14:sy="0" w14:kx="0" w14:ky="0" w14:algn="none">
            <w14:srgbClr w14:val="000000"/>
          </w14:shadow>
        </w:rPr>
        <w:t xml:space="preserve"> پیامبر فرمود: تناول کنندگانشان زیباتر از</w:t>
      </w:r>
      <w:r w:rsidR="007B3158" w:rsidRPr="00F83A3C">
        <w:rPr>
          <w:rFonts w:hint="cs"/>
          <w:rtl/>
          <w14:shadow w14:blurRad="0" w14:dist="0" w14:dir="0" w14:sx="0" w14:sy="0" w14:kx="0" w14:ky="0" w14:algn="none">
            <w14:srgbClr w14:val="000000"/>
          </w14:shadow>
        </w:rPr>
        <w:t xml:space="preserve"> آن‌ها </w:t>
      </w:r>
      <w:r w:rsidR="00286387" w:rsidRPr="00F83A3C">
        <w:rPr>
          <w:rFonts w:hint="cs"/>
          <w:rtl/>
          <w14:shadow w14:blurRad="0" w14:dist="0" w14:dir="0" w14:sx="0" w14:sy="0" w14:kx="0" w14:ky="0" w14:algn="none">
            <w14:srgbClr w14:val="000000"/>
          </w14:shadow>
        </w:rPr>
        <w:t>هستند</w:t>
      </w:r>
      <w:r w:rsidRPr="00F83A3C">
        <w:rPr>
          <w:rFonts w:hint="cs"/>
          <w:rtl/>
          <w14:shadow w14:blurRad="0" w14:dist="0" w14:dir="0" w14:sx="0" w14:sy="0" w14:kx="0" w14:ky="0" w14:algn="none">
            <w14:srgbClr w14:val="000000"/>
          </w14:shadow>
        </w:rPr>
        <w:t xml:space="preserve">). </w:t>
      </w:r>
    </w:p>
    <w:p w:rsidR="00286387" w:rsidRPr="00F83A3C" w:rsidRDefault="00B851D7" w:rsidP="00195F2C">
      <w:pPr>
        <w:pStyle w:val="ListParagraph"/>
        <w:numPr>
          <w:ilvl w:val="0"/>
          <w:numId w:val="4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کیفیت حوض کوثر:</w:t>
      </w:r>
    </w:p>
    <w:p w:rsidR="00861181" w:rsidRPr="00F83A3C" w:rsidRDefault="00861181"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برخی از ویژگی</w:t>
      </w:r>
      <w:r w:rsidR="00195F2C"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حوض کوثر بدین شرح است:</w:t>
      </w:r>
    </w:p>
    <w:p w:rsidR="00341DBD" w:rsidRPr="00F83A3C" w:rsidRDefault="00861181"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مسافت طول و عرض و هر کدام از ابعادش یک ماه فاصله دارد، دو </w:t>
      </w:r>
      <w:r w:rsidR="00341DBD" w:rsidRPr="00F83A3C">
        <w:rPr>
          <w:rFonts w:hint="cs"/>
          <w:rtl/>
          <w14:shadow w14:blurRad="0" w14:dist="0" w14:dir="0" w14:sx="0" w14:sy="0" w14:kx="0" w14:ky="0" w14:algn="none">
            <w14:srgbClr w14:val="000000"/>
          </w14:shadow>
        </w:rPr>
        <w:t>آبراهه طلایی و نقره</w:t>
      </w:r>
      <w:r w:rsidR="007B3158" w:rsidRPr="00F83A3C">
        <w:rPr>
          <w:rFonts w:hint="cs"/>
          <w:rtl/>
          <w14:shadow w14:blurRad="0" w14:dist="0" w14:dir="0" w14:sx="0" w14:sy="0" w14:kx="0" w14:ky="0" w14:algn="none">
            <w14:srgbClr w14:val="000000"/>
          </w14:shadow>
        </w:rPr>
        <w:t xml:space="preserve">‌ای </w:t>
      </w:r>
      <w:r w:rsidR="00341DBD" w:rsidRPr="00F83A3C">
        <w:rPr>
          <w:rFonts w:hint="cs"/>
          <w:rtl/>
          <w14:shadow w14:blurRad="0" w14:dist="0" w14:dir="0" w14:sx="0" w14:sy="0" w14:kx="0" w14:ky="0" w14:algn="none">
            <w14:srgbClr w14:val="000000"/>
          </w14:shadow>
        </w:rPr>
        <w:t>دارد که طول میان</w:t>
      </w:r>
      <w:r w:rsidR="007B3158" w:rsidRPr="00F83A3C">
        <w:rPr>
          <w:rFonts w:hint="cs"/>
          <w:rtl/>
          <w14:shadow w14:blurRad="0" w14:dist="0" w14:dir="0" w14:sx="0" w14:sy="0" w14:kx="0" w14:ky="0" w14:algn="none">
            <w14:srgbClr w14:val="000000"/>
          </w14:shadow>
        </w:rPr>
        <w:t xml:space="preserve"> آن‌ها </w:t>
      </w:r>
      <w:r w:rsidR="00341DBD" w:rsidRPr="00F83A3C">
        <w:rPr>
          <w:rFonts w:hint="cs"/>
          <w:rtl/>
          <w14:shadow w14:blurRad="0" w14:dist="0" w14:dir="0" w14:sx="0" w14:sy="0" w14:kx="0" w14:ky="0" w14:algn="none">
            <w14:srgbClr w14:val="000000"/>
          </w14:shadow>
        </w:rPr>
        <w:t>به اندازه فاصله عمان تا ایله است. آب کوثر سفیدتر از شیر، سرد</w:t>
      </w:r>
      <w:r w:rsidR="00DB7510">
        <w:rPr>
          <w:rFonts w:hint="cs"/>
          <w:rtl/>
          <w14:shadow w14:blurRad="0" w14:dist="0" w14:dir="0" w14:sx="0" w14:sy="0" w14:kx="0" w14:ky="0" w14:algn="none">
            <w14:srgbClr w14:val="000000"/>
          </w14:shadow>
        </w:rPr>
        <w:t xml:space="preserve">‌تر </w:t>
      </w:r>
      <w:r w:rsidR="00341DBD" w:rsidRPr="00F83A3C">
        <w:rPr>
          <w:rFonts w:hint="cs"/>
          <w:rtl/>
          <w14:shadow w14:blurRad="0" w14:dist="0" w14:dir="0" w14:sx="0" w14:sy="0" w14:kx="0" w14:ky="0" w14:algn="none">
            <w14:srgbClr w14:val="000000"/>
          </w14:shadow>
        </w:rPr>
        <w:t>از برف، شیرین</w:t>
      </w:r>
      <w:r w:rsidR="00DB7510">
        <w:rPr>
          <w:rFonts w:hint="cs"/>
          <w:rtl/>
          <w14:shadow w14:blurRad="0" w14:dist="0" w14:dir="0" w14:sx="0" w14:sy="0" w14:kx="0" w14:ky="0" w14:algn="none">
            <w14:srgbClr w14:val="000000"/>
          </w14:shadow>
        </w:rPr>
        <w:t xml:space="preserve">‌تر </w:t>
      </w:r>
      <w:r w:rsidR="00341DBD" w:rsidRPr="00F83A3C">
        <w:rPr>
          <w:rFonts w:hint="cs"/>
          <w:rtl/>
          <w14:shadow w14:blurRad="0" w14:dist="0" w14:dir="0" w14:sx="0" w14:sy="0" w14:kx="0" w14:ky="0" w14:algn="none">
            <w14:srgbClr w14:val="000000"/>
          </w14:shadow>
        </w:rPr>
        <w:t>از عسل و خوش بو</w:t>
      </w:r>
      <w:r w:rsidR="00DB7510">
        <w:rPr>
          <w:rFonts w:hint="cs"/>
          <w:rtl/>
          <w14:shadow w14:blurRad="0" w14:dist="0" w14:dir="0" w14:sx="0" w14:sy="0" w14:kx="0" w14:ky="0" w14:algn="none">
            <w14:srgbClr w14:val="000000"/>
          </w14:shadow>
        </w:rPr>
        <w:t xml:space="preserve">‌تر </w:t>
      </w:r>
      <w:r w:rsidR="00341DBD" w:rsidRPr="00F83A3C">
        <w:rPr>
          <w:rFonts w:hint="cs"/>
          <w:rtl/>
          <w14:shadow w14:blurRad="0" w14:dist="0" w14:dir="0" w14:sx="0" w14:sy="0" w14:kx="0" w14:ky="0" w14:algn="none">
            <w14:srgbClr w14:val="000000"/>
          </w14:shadow>
        </w:rPr>
        <w:t>از مشک بوده و به اندازه ستاره</w:t>
      </w:r>
      <w:r w:rsidR="00195F2C" w:rsidRPr="00F83A3C">
        <w:rPr>
          <w:rFonts w:hint="eastAsia"/>
          <w:rtl/>
          <w14:shadow w14:blurRad="0" w14:dist="0" w14:dir="0" w14:sx="0" w14:sy="0" w14:kx="0" w14:ky="0" w14:algn="none">
            <w14:srgbClr w14:val="000000"/>
          </w14:shadow>
        </w:rPr>
        <w:t>‌</w:t>
      </w:r>
      <w:r w:rsidR="00341DBD" w:rsidRPr="00F83A3C">
        <w:rPr>
          <w:rFonts w:hint="cs"/>
          <w:rtl/>
          <w14:shadow w14:blurRad="0" w14:dist="0" w14:dir="0" w14:sx="0" w14:sy="0" w14:kx="0" w14:ky="0" w14:algn="none">
            <w14:srgbClr w14:val="000000"/>
          </w14:shadow>
        </w:rPr>
        <w:t>های آسمان در شب تاریک و صاف لیوان دارد، و هر که از آن بنوشد هیچ گاه تشنه نخواهد گشت.</w:t>
      </w:r>
    </w:p>
    <w:p w:rsidR="00341DBD" w:rsidRPr="00F83A3C" w:rsidRDefault="00341DBD"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حوض</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 براساس حدیث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 اکنون وجود دارد،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61181" w:rsidRPr="00F83A3C" w:rsidRDefault="00341DBD" w:rsidP="00195F2C">
      <w:pPr>
        <w:pStyle w:val="a3"/>
        <w:rPr>
          <w:rtl/>
          <w:lang w:bidi="fa-IR"/>
        </w:rPr>
      </w:pPr>
      <w:r w:rsidRPr="00F83A3C">
        <w:rPr>
          <w:rtl/>
          <w:lang w:bidi="fa-IR"/>
        </w:rPr>
        <w:t xml:space="preserve">«و إنی </w:t>
      </w:r>
      <w:r w:rsidRPr="00F83A3C">
        <w:rPr>
          <w:rFonts w:cs="Times New Roman"/>
          <w:rtl/>
          <w:lang w:bidi="fa-IR"/>
        </w:rPr>
        <w:t>–</w:t>
      </w:r>
      <w:r w:rsidRPr="00F83A3C">
        <w:rPr>
          <w:rStyle w:val="Char3"/>
          <w:rtl/>
          <w14:shadow w14:blurRad="0" w14:dist="0" w14:dir="0" w14:sx="0" w14:sy="0" w14:kx="0" w14:ky="0" w14:algn="none">
            <w14:srgbClr w14:val="000000"/>
          </w14:shadow>
        </w:rPr>
        <w:t xml:space="preserve"> </w:t>
      </w:r>
      <w:r w:rsidRPr="00F83A3C">
        <w:rPr>
          <w:rtl/>
          <w:lang w:bidi="fa-IR"/>
        </w:rPr>
        <w:t xml:space="preserve">و الله </w:t>
      </w:r>
      <w:r w:rsidRPr="00F83A3C">
        <w:rPr>
          <w:rFonts w:cs="Times New Roman"/>
          <w:rtl/>
          <w:lang w:bidi="fa-IR"/>
        </w:rPr>
        <w:t>–</w:t>
      </w:r>
      <w:r w:rsidRPr="00F83A3C">
        <w:rPr>
          <w:rtl/>
          <w:lang w:bidi="fa-IR"/>
        </w:rPr>
        <w:t xml:space="preserve"> أنظر إلی حوضی الآن».</w:t>
      </w:r>
      <w:r w:rsidRPr="00DB1435">
        <w:rPr>
          <w:rStyle w:val="Char1"/>
          <w:vertAlign w:val="superscript"/>
          <w:rtl/>
          <w14:shadow w14:blurRad="0" w14:dist="0" w14:dir="0" w14:sx="0" w14:sy="0" w14:kx="0" w14:ky="0" w14:algn="none">
            <w14:srgbClr w14:val="000000"/>
          </w14:shadow>
        </w:rPr>
        <w:footnoteReference w:id="197"/>
      </w:r>
      <w:r w:rsidR="006C3895">
        <w:rPr>
          <w:rtl/>
          <w:lang w:bidi="fa-IR"/>
        </w:rPr>
        <w:t xml:space="preserve"> </w:t>
      </w:r>
    </w:p>
    <w:p w:rsidR="00B851D7"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41DBD" w:rsidRPr="00F83A3C">
        <w:rPr>
          <w:rFonts w:hint="cs"/>
          <w:rtl/>
          <w14:shadow w14:blurRad="0" w14:dist="0" w14:dir="0" w14:sx="0" w14:sy="0" w14:kx="0" w14:ky="0" w14:algn="none">
            <w14:srgbClr w14:val="000000"/>
          </w14:shadow>
        </w:rPr>
        <w:t>سوگند به خدا اکنون به حوضم نگاه</w:t>
      </w:r>
      <w:r w:rsidR="000913E1" w:rsidRPr="00F83A3C">
        <w:rPr>
          <w:rFonts w:hint="cs"/>
          <w:rtl/>
          <w14:shadow w14:blurRad="0" w14:dist="0" w14:dir="0" w14:sx="0" w14:sy="0" w14:kx="0" w14:ky="0" w14:algn="none">
            <w14:srgbClr w14:val="000000"/>
          </w14:shadow>
        </w:rPr>
        <w:t xml:space="preserve"> می‌</w:t>
      </w:r>
      <w:r w:rsidR="00341DBD" w:rsidRPr="00F83A3C">
        <w:rPr>
          <w:rFonts w:hint="cs"/>
          <w:rtl/>
          <w14:shadow w14:blurRad="0" w14:dist="0" w14:dir="0" w14:sx="0" w14:sy="0" w14:kx="0" w14:ky="0" w14:algn="none">
            <w14:srgbClr w14:val="000000"/>
          </w14:shadow>
        </w:rPr>
        <w:t>کنم</w:t>
      </w:r>
      <w:r w:rsidRPr="00F83A3C">
        <w:rPr>
          <w:rFonts w:hint="cs"/>
          <w:rtl/>
          <w14:shadow w14:blurRad="0" w14:dist="0" w14:dir="0" w14:sx="0" w14:sy="0" w14:kx="0" w14:ky="0" w14:algn="none">
            <w14:srgbClr w14:val="000000"/>
          </w14:shadow>
        </w:rPr>
        <w:t xml:space="preserve">). </w:t>
      </w:r>
    </w:p>
    <w:p w:rsidR="00341DBD" w:rsidRPr="00F83A3C" w:rsidRDefault="00341DBD" w:rsidP="00195F2C">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انس بن مالک</w:t>
      </w:r>
      <w:r w:rsidR="00195F2C"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341DBD" w:rsidRPr="00F83A3C" w:rsidRDefault="00341DBD" w:rsidP="00195F2C">
      <w:pPr>
        <w:pStyle w:val="a3"/>
        <w:rPr>
          <w:rtl/>
          <w:lang w:bidi="fa-IR"/>
        </w:rPr>
      </w:pPr>
      <w:r w:rsidRPr="00F83A3C">
        <w:rPr>
          <w:rtl/>
          <w:lang w:bidi="fa-IR"/>
        </w:rPr>
        <w:t>«إن قدر حوضی کما بین أیلة و صنعاء من الیمن، وإن فیه من الاباریق کعدد نجوم السماء».</w:t>
      </w:r>
      <w:r w:rsidRPr="00DB1435">
        <w:rPr>
          <w:rStyle w:val="Char1"/>
          <w:vertAlign w:val="superscript"/>
          <w:rtl/>
          <w14:shadow w14:blurRad="0" w14:dist="0" w14:dir="0" w14:sx="0" w14:sy="0" w14:kx="0" w14:ky="0" w14:algn="none">
            <w14:srgbClr w14:val="000000"/>
          </w14:shadow>
        </w:rPr>
        <w:footnoteReference w:id="198"/>
      </w:r>
    </w:p>
    <w:p w:rsidR="00341DBD"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41DBD" w:rsidRPr="00F83A3C">
        <w:rPr>
          <w:rFonts w:hint="cs"/>
          <w:rtl/>
          <w14:shadow w14:blurRad="0" w14:dist="0" w14:dir="0" w14:sx="0" w14:sy="0" w14:kx="0" w14:ky="0" w14:algn="none">
            <w14:srgbClr w14:val="000000"/>
          </w14:shadow>
        </w:rPr>
        <w:t>بی</w:t>
      </w:r>
      <w:r w:rsidR="00195F2C" w:rsidRPr="00F83A3C">
        <w:rPr>
          <w:rFonts w:hint="eastAsia"/>
          <w:rtl/>
          <w14:shadow w14:blurRad="0" w14:dist="0" w14:dir="0" w14:sx="0" w14:sy="0" w14:kx="0" w14:ky="0" w14:algn="none">
            <w14:srgbClr w14:val="000000"/>
          </w14:shadow>
        </w:rPr>
        <w:t>‌</w:t>
      </w:r>
      <w:r w:rsidR="00341DBD" w:rsidRPr="00F83A3C">
        <w:rPr>
          <w:rFonts w:hint="cs"/>
          <w:rtl/>
          <w14:shadow w14:blurRad="0" w14:dist="0" w14:dir="0" w14:sx="0" w14:sy="0" w14:kx="0" w14:ky="0" w14:algn="none">
            <w14:srgbClr w14:val="000000"/>
          </w14:shadow>
        </w:rPr>
        <w:t xml:space="preserve">گمان </w:t>
      </w:r>
      <w:r w:rsidR="00D23ECD" w:rsidRPr="00F83A3C">
        <w:rPr>
          <w:rFonts w:hint="cs"/>
          <w:rtl/>
          <w14:shadow w14:blurRad="0" w14:dist="0" w14:dir="0" w14:sx="0" w14:sy="0" w14:kx="0" w14:ky="0" w14:algn="none">
            <w14:srgbClr w14:val="000000"/>
          </w14:shadow>
        </w:rPr>
        <w:t>وسعت حوض من به اندازه فاصله ایله تا صنعاء یمن بوده و به اندازه ستارگان آسمان لیوان دارد</w:t>
      </w:r>
      <w:r w:rsidRPr="00F83A3C">
        <w:rPr>
          <w:rFonts w:hint="cs"/>
          <w:rtl/>
          <w14:shadow w14:blurRad="0" w14:dist="0" w14:dir="0" w14:sx="0" w14:sy="0" w14:kx="0" w14:ky="0" w14:algn="none">
            <w14:srgbClr w14:val="000000"/>
          </w14:shadow>
        </w:rPr>
        <w:t xml:space="preserve">). </w:t>
      </w:r>
    </w:p>
    <w:p w:rsidR="00D23ECD" w:rsidRPr="00F83A3C" w:rsidRDefault="00D23ECD"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ذر</w:t>
      </w:r>
      <w:r w:rsidR="00195F2C"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p>
    <w:p w:rsidR="00D23ECD" w:rsidRPr="00F83A3C" w:rsidRDefault="00D23ECD" w:rsidP="00195F2C">
      <w:pPr>
        <w:pStyle w:val="a3"/>
        <w:rPr>
          <w:rtl/>
          <w:lang w:bidi="fa-IR"/>
        </w:rPr>
      </w:pPr>
      <w:r w:rsidRPr="00F83A3C">
        <w:rPr>
          <w:rFonts w:hint="cs"/>
          <w:rtl/>
          <w:lang w:bidi="fa-IR"/>
        </w:rPr>
        <w:t>«</w:t>
      </w:r>
      <w:r w:rsidRPr="00F83A3C">
        <w:rPr>
          <w:rtl/>
          <w:lang w:bidi="fa-IR"/>
        </w:rPr>
        <w:t>قُلْتُ يَا رَسُولَ اللَّهِ مَا آنِيَةُ الْحَوْضِ قَالَ « وَالَّذِى نَفْسُ مُحَمَّدٍ بِيَدِهِ لآنِيَتُهُ أَكْثَرُ مِنْ عَدَدِ نُجُومِ السَّمَاءِ وَكَوَاكِبِهَا أَلاَ فِى اللَّيْلَةِ الْمُظْلِمَةِ الْمُصْحِيَةِ آنِيَةُ الْجَنَّةِ مَنْ شَرِبَ مِنْهَا لَمْ يَظْمَأْ آخِرَ مَا عَلَيْهِ يَشْخُبُ فِيهِ مِيزَابَانِ مِنَ الْجَنَّةِ مَنْ شَرِبَ مِنْهُ لَمْ يَظْمَأْ عَرْضُهُ مِثْلُ طُولِهِ مَا بَيْنَ عَمَّانَ إِلَى أَيْلَةَ مَاؤُهُ أَشَدُّ بَيَاضًا مِنَ الل</w:t>
      </w:r>
      <w:r w:rsidR="00AA479F" w:rsidRPr="00F83A3C">
        <w:rPr>
          <w:rtl/>
          <w:lang w:bidi="fa-IR"/>
        </w:rPr>
        <w:t>َّبَنِ وَأَحْلَى مِنَ الْعَسَلِ</w:t>
      </w:r>
      <w:r w:rsidRPr="00F83A3C">
        <w:rPr>
          <w:rtl/>
          <w:lang w:bidi="fa-IR"/>
        </w:rPr>
        <w:t>»</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199"/>
      </w:r>
    </w:p>
    <w:p w:rsidR="00D23ECD"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D23ECD" w:rsidRPr="00F83A3C">
        <w:rPr>
          <w:rFonts w:hint="cs"/>
          <w:rtl/>
          <w14:shadow w14:blurRad="0" w14:dist="0" w14:dir="0" w14:sx="0" w14:sy="0" w14:kx="0" w14:ky="0" w14:algn="none">
            <w14:srgbClr w14:val="000000"/>
          </w14:shadow>
        </w:rPr>
        <w:t>راجع به تعداد لوان</w:t>
      </w:r>
      <w:r w:rsidR="00195F2C" w:rsidRPr="00F83A3C">
        <w:rPr>
          <w:rFonts w:hint="eastAsia"/>
          <w:rtl/>
          <w14:shadow w14:blurRad="0" w14:dist="0" w14:dir="0" w14:sx="0" w14:sy="0" w14:kx="0" w14:ky="0" w14:algn="none">
            <w14:srgbClr w14:val="000000"/>
          </w14:shadow>
        </w:rPr>
        <w:t>‌</w:t>
      </w:r>
      <w:r w:rsidR="00D23ECD" w:rsidRPr="00F83A3C">
        <w:rPr>
          <w:rFonts w:hint="cs"/>
          <w:rtl/>
          <w14:shadow w14:blurRad="0" w14:dist="0" w14:dir="0" w14:sx="0" w14:sy="0" w14:kx="0" w14:ky="0" w14:algn="none">
            <w14:srgbClr w14:val="000000"/>
          </w14:shadow>
        </w:rPr>
        <w:t xml:space="preserve">های حوض کوثر از پیامبر خدا </w:t>
      </w:r>
      <w:r w:rsidR="00886C78" w:rsidRPr="00F83A3C">
        <w:rPr>
          <w:rFonts w:cs="CTraditional Arabic" w:hint="cs"/>
          <w:rtl/>
          <w14:shadow w14:blurRad="0" w14:dist="0" w14:dir="0" w14:sx="0" w14:sy="0" w14:kx="0" w14:ky="0" w14:algn="none">
            <w14:srgbClr w14:val="000000"/>
          </w14:shadow>
        </w:rPr>
        <w:t>ج</w:t>
      </w:r>
      <w:r w:rsidR="00D23ECD" w:rsidRPr="00F83A3C">
        <w:rPr>
          <w:rFonts w:hint="cs"/>
          <w:rtl/>
          <w14:shadow w14:blurRad="0" w14:dist="0" w14:dir="0" w14:sx="0" w14:sy="0" w14:kx="0" w14:ky="0" w14:algn="none">
            <w14:srgbClr w14:val="000000"/>
          </w14:shadow>
        </w:rPr>
        <w:t xml:space="preserve"> سؤال کردم، در پاسخ فرمود: قسم به کسی که جانم در دست او است، تعداد</w:t>
      </w:r>
      <w:r w:rsidR="007B3158" w:rsidRPr="00F83A3C">
        <w:rPr>
          <w:rFonts w:hint="cs"/>
          <w:rtl/>
          <w14:shadow w14:blurRad="0" w14:dist="0" w14:dir="0" w14:sx="0" w14:sy="0" w14:kx="0" w14:ky="0" w14:algn="none">
            <w14:srgbClr w14:val="000000"/>
          </w14:shadow>
        </w:rPr>
        <w:t xml:space="preserve"> آن‌ها </w:t>
      </w:r>
      <w:r w:rsidR="00D23ECD" w:rsidRPr="00F83A3C">
        <w:rPr>
          <w:rFonts w:hint="cs"/>
          <w:rtl/>
          <w14:shadow w14:blurRad="0" w14:dist="0" w14:dir="0" w14:sx="0" w14:sy="0" w14:kx="0" w14:ky="0" w14:algn="none">
            <w14:srgbClr w14:val="000000"/>
          </w14:shadow>
        </w:rPr>
        <w:t>به اندازه ستارگان آسمان در شبی تاریک و صاف بوده و هر که از آن بنوشد هیچ گاه تشنه نخواهد شد. دو آبراهه به طول عمان تا ایله از آن سرچشمه</w:t>
      </w:r>
      <w:r w:rsidR="000913E1" w:rsidRPr="00F83A3C">
        <w:rPr>
          <w:rFonts w:hint="cs"/>
          <w:rtl/>
          <w14:shadow w14:blurRad="0" w14:dist="0" w14:dir="0" w14:sx="0" w14:sy="0" w14:kx="0" w14:ky="0" w14:algn="none">
            <w14:srgbClr w14:val="000000"/>
          </w14:shadow>
        </w:rPr>
        <w:t xml:space="preserve"> می‌</w:t>
      </w:r>
      <w:r w:rsidR="00D23ECD" w:rsidRPr="00F83A3C">
        <w:rPr>
          <w:rFonts w:hint="cs"/>
          <w:rtl/>
          <w14:shadow w14:blurRad="0" w14:dist="0" w14:dir="0" w14:sx="0" w14:sy="0" w14:kx="0" w14:ky="0" w14:algn="none">
            <w14:srgbClr w14:val="000000"/>
          </w14:shadow>
        </w:rPr>
        <w:t>گیرد و آبش سفید</w:t>
      </w:r>
      <w:r w:rsidR="00DB7510">
        <w:rPr>
          <w:rFonts w:hint="cs"/>
          <w:rtl/>
          <w14:shadow w14:blurRad="0" w14:dist="0" w14:dir="0" w14:sx="0" w14:sy="0" w14:kx="0" w14:ky="0" w14:algn="none">
            <w14:srgbClr w14:val="000000"/>
          </w14:shadow>
        </w:rPr>
        <w:t xml:space="preserve">‌تر </w:t>
      </w:r>
      <w:r w:rsidR="00D23ECD" w:rsidRPr="00F83A3C">
        <w:rPr>
          <w:rFonts w:hint="cs"/>
          <w:rtl/>
          <w14:shadow w14:blurRad="0" w14:dist="0" w14:dir="0" w14:sx="0" w14:sy="0" w14:kx="0" w14:ky="0" w14:algn="none">
            <w14:srgbClr w14:val="000000"/>
          </w14:shadow>
        </w:rPr>
        <w:t>از شیر و شیرین</w:t>
      </w:r>
      <w:r w:rsidR="00DB7510">
        <w:rPr>
          <w:rFonts w:hint="cs"/>
          <w:rtl/>
          <w14:shadow w14:blurRad="0" w14:dist="0" w14:dir="0" w14:sx="0" w14:sy="0" w14:kx="0" w14:ky="0" w14:algn="none">
            <w14:srgbClr w14:val="000000"/>
          </w14:shadow>
        </w:rPr>
        <w:t xml:space="preserve">‌تر </w:t>
      </w:r>
      <w:r w:rsidR="00D23ECD" w:rsidRPr="00F83A3C">
        <w:rPr>
          <w:rFonts w:hint="cs"/>
          <w:rtl/>
          <w14:shadow w14:blurRad="0" w14:dist="0" w14:dir="0" w14:sx="0" w14:sy="0" w14:kx="0" w14:ky="0" w14:algn="none">
            <w14:srgbClr w14:val="000000"/>
          </w14:shadow>
        </w:rPr>
        <w:t>از عسل</w:t>
      </w:r>
      <w:r w:rsidR="000913E1" w:rsidRPr="00F83A3C">
        <w:rPr>
          <w:rFonts w:hint="cs"/>
          <w:rtl/>
          <w14:shadow w14:blurRad="0" w14:dist="0" w14:dir="0" w14:sx="0" w14:sy="0" w14:kx="0" w14:ky="0" w14:algn="none">
            <w14:srgbClr w14:val="000000"/>
          </w14:shadow>
        </w:rPr>
        <w:t xml:space="preserve"> می‌</w:t>
      </w:r>
      <w:r w:rsidR="00D23ECD" w:rsidRPr="00F83A3C">
        <w:rPr>
          <w:rFonts w:hint="cs"/>
          <w:rtl/>
          <w14:shadow w14:blurRad="0" w14:dist="0" w14:dir="0" w14:sx="0" w14:sy="0" w14:kx="0" w14:ky="0" w14:algn="none">
            <w14:srgbClr w14:val="000000"/>
          </w14:shadow>
        </w:rPr>
        <w:t>باشد</w:t>
      </w:r>
      <w:r w:rsidRPr="00F83A3C">
        <w:rPr>
          <w:rFonts w:hint="cs"/>
          <w:rtl/>
          <w14:shadow w14:blurRad="0" w14:dist="0" w14:dir="0" w14:sx="0" w14:sy="0" w14:kx="0" w14:ky="0" w14:algn="none">
            <w14:srgbClr w14:val="000000"/>
          </w14:shadow>
        </w:rPr>
        <w:t xml:space="preserve">). </w:t>
      </w:r>
    </w:p>
    <w:p w:rsidR="00D23ECD" w:rsidRPr="00F83A3C" w:rsidRDefault="00D23ECD"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195F2C"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هم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r w:rsidR="00217D19" w:rsidRPr="00F83A3C">
        <w:rPr>
          <w:rFonts w:hint="cs"/>
          <w:rtl/>
          <w14:shadow w14:blurRad="0" w14:dist="0" w14:dir="0" w14:sx="0" w14:sy="0" w14:kx="0" w14:ky="0" w14:algn="none">
            <w14:srgbClr w14:val="000000"/>
          </w14:shadow>
        </w:rPr>
        <w:t xml:space="preserve"> در جریان سفر معراج</w:t>
      </w:r>
      <w:r w:rsidRPr="00F83A3C">
        <w:rPr>
          <w:rFonts w:hint="cs"/>
          <w:rtl/>
          <w14:shadow w14:blurRad="0" w14:dist="0" w14:dir="0" w14:sx="0" w14:sy="0" w14:kx="0" w14:ky="0" w14:algn="none">
            <w14:srgbClr w14:val="000000"/>
          </w14:shadow>
        </w:rPr>
        <w:t>:</w:t>
      </w:r>
    </w:p>
    <w:p w:rsidR="00D23ECD" w:rsidRPr="00F83A3C" w:rsidRDefault="00217D19" w:rsidP="00195F2C">
      <w:pPr>
        <w:pStyle w:val="a3"/>
        <w:rPr>
          <w:rtl/>
          <w:lang w:bidi="fa-IR"/>
        </w:rPr>
      </w:pPr>
      <w:r w:rsidRPr="00F83A3C">
        <w:rPr>
          <w:rtl/>
          <w:lang w:bidi="fa-IR"/>
        </w:rPr>
        <w:t>«</w:t>
      </w:r>
      <w:r w:rsidR="00D23ECD" w:rsidRPr="00F83A3C">
        <w:rPr>
          <w:rtl/>
          <w:lang w:bidi="fa-IR"/>
        </w:rPr>
        <w:t>أتیت علی نهر حافتاه قِباب اللؤلؤ المجوَّف فقلت: ما هذا یا جبریل</w:t>
      </w:r>
      <w:r w:rsidR="00AB67AD" w:rsidRPr="00F83A3C">
        <w:rPr>
          <w:rtl/>
          <w:lang w:bidi="fa-IR"/>
        </w:rPr>
        <w:t xml:space="preserve">؟ </w:t>
      </w:r>
      <w:r w:rsidR="008E177A" w:rsidRPr="00F83A3C">
        <w:rPr>
          <w:rtl/>
          <w:lang w:bidi="fa-IR"/>
        </w:rPr>
        <w:t>قال: هذا الکوثر</w:t>
      </w:r>
      <w:r w:rsidR="00D23ECD" w:rsidRPr="00F83A3C">
        <w:rPr>
          <w:rtl/>
          <w:lang w:bidi="fa-IR"/>
        </w:rPr>
        <w:t>».</w:t>
      </w:r>
      <w:r w:rsidR="00D23ECD" w:rsidRPr="00DB1435">
        <w:rPr>
          <w:rStyle w:val="Char1"/>
          <w:vertAlign w:val="superscript"/>
          <w:rtl/>
          <w14:shadow w14:blurRad="0" w14:dist="0" w14:dir="0" w14:sx="0" w14:sy="0" w14:kx="0" w14:ky="0" w14:algn="none">
            <w14:srgbClr w14:val="000000"/>
          </w14:shadow>
        </w:rPr>
        <w:footnoteReference w:id="200"/>
      </w:r>
    </w:p>
    <w:p w:rsidR="00D23ECD"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17D19" w:rsidRPr="00F83A3C">
        <w:rPr>
          <w:rFonts w:hint="cs"/>
          <w:rtl/>
          <w14:shadow w14:blurRad="0" w14:dist="0" w14:dir="0" w14:sx="0" w14:sy="0" w14:kx="0" w14:ky="0" w14:algn="none">
            <w14:srgbClr w14:val="000000"/>
          </w14:shadow>
        </w:rPr>
        <w:t>به رودخانه</w:t>
      </w:r>
      <w:r w:rsidR="007B3158" w:rsidRPr="00F83A3C">
        <w:rPr>
          <w:rFonts w:hint="cs"/>
          <w:rtl/>
          <w14:shadow w14:blurRad="0" w14:dist="0" w14:dir="0" w14:sx="0" w14:sy="0" w14:kx="0" w14:ky="0" w14:algn="none">
            <w14:srgbClr w14:val="000000"/>
          </w14:shadow>
        </w:rPr>
        <w:t xml:space="preserve">‌ای </w:t>
      </w:r>
      <w:r w:rsidR="00217D19" w:rsidRPr="00F83A3C">
        <w:rPr>
          <w:rFonts w:hint="cs"/>
          <w:rtl/>
          <w14:shadow w14:blurRad="0" w14:dist="0" w14:dir="0" w14:sx="0" w14:sy="0" w14:kx="0" w14:ky="0" w14:algn="none">
            <w14:srgbClr w14:val="000000"/>
          </w14:shadow>
        </w:rPr>
        <w:t>رفتم که در اطراف آن گنبد ساخته شده از مروارید میان تهی وجود داشت، از جبرئیل پرسیدم: این رودخانه چیست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17D19" w:rsidRPr="00F83A3C">
        <w:rPr>
          <w:rFonts w:hint="cs"/>
          <w:rtl/>
          <w14:shadow w14:blurRad="0" w14:dist="0" w14:dir="0" w14:sx="0" w14:sy="0" w14:kx="0" w14:ky="0" w14:algn="none">
            <w14:srgbClr w14:val="000000"/>
          </w14:shadow>
        </w:rPr>
        <w:t>گفت: کوثر است</w:t>
      </w:r>
      <w:r w:rsidRPr="00F83A3C">
        <w:rPr>
          <w:rFonts w:hint="cs"/>
          <w:rtl/>
          <w14:shadow w14:blurRad="0" w14:dist="0" w14:dir="0" w14:sx="0" w14:sy="0" w14:kx="0" w14:ky="0" w14:algn="none">
            <w14:srgbClr w14:val="000000"/>
          </w14:shadow>
        </w:rPr>
        <w:t xml:space="preserve">). </w:t>
      </w:r>
    </w:p>
    <w:p w:rsidR="00217D19" w:rsidRPr="00F83A3C" w:rsidRDefault="00217D19" w:rsidP="00195F2C">
      <w:pPr>
        <w:pStyle w:val="ListParagraph"/>
        <w:numPr>
          <w:ilvl w:val="0"/>
          <w:numId w:val="4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چه کسانی از ورود به حوض کوثر منع</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شوند</w:t>
      </w:r>
      <w:r w:rsidR="00AB67AD" w:rsidRPr="00F83A3C">
        <w:rPr>
          <w:rStyle w:val="Char1"/>
          <w:rFonts w:hint="cs"/>
          <w:rtl/>
          <w14:shadow w14:blurRad="0" w14:dist="0" w14:dir="0" w14:sx="0" w14:sy="0" w14:kx="0" w14:ky="0" w14:algn="none">
            <w14:srgbClr w14:val="000000"/>
          </w14:shadow>
        </w:rPr>
        <w:t>؟</w:t>
      </w:r>
    </w:p>
    <w:p w:rsidR="00217D19" w:rsidRPr="00F83A3C" w:rsidRDefault="00B571BA"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حالی که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اطراف حوض کوثر ایستاده و پیروانش را صدا زده تا با دستان مبارکش به ایشان آب دهد و دیگر هیچ گاه تشنه نشوند، </w:t>
      </w:r>
      <w:r w:rsidR="009C32E7" w:rsidRPr="00F83A3C">
        <w:rPr>
          <w:rFonts w:hint="cs"/>
          <w:rtl/>
          <w14:shadow w14:blurRad="0" w14:dist="0" w14:dir="0" w14:sx="0" w14:sy="0" w14:kx="0" w14:ky="0" w14:algn="none">
            <w14:srgbClr w14:val="000000"/>
          </w14:shadow>
        </w:rPr>
        <w:t>گروهی از مردم را دیده و صدایشان</w:t>
      </w:r>
      <w:r w:rsidR="000913E1" w:rsidRPr="00F83A3C">
        <w:rPr>
          <w:rFonts w:hint="cs"/>
          <w:rtl/>
          <w14:shadow w14:blurRad="0" w14:dist="0" w14:dir="0" w14:sx="0" w14:sy="0" w14:kx="0" w14:ky="0" w14:algn="none">
            <w14:srgbClr w14:val="000000"/>
          </w14:shadow>
        </w:rPr>
        <w:t xml:space="preserve"> می‌</w:t>
      </w:r>
      <w:r w:rsidR="009C32E7" w:rsidRPr="00F83A3C">
        <w:rPr>
          <w:rFonts w:hint="cs"/>
          <w:rtl/>
          <w14:shadow w14:blurRad="0" w14:dist="0" w14:dir="0" w14:sx="0" w14:sy="0" w14:kx="0" w14:ky="0" w14:algn="none">
            <w14:srgbClr w14:val="000000"/>
          </w14:shadow>
        </w:rPr>
        <w:t>زند، ولی چون</w:t>
      </w:r>
      <w:r w:rsidR="000913E1" w:rsidRPr="00F83A3C">
        <w:rPr>
          <w:rFonts w:hint="cs"/>
          <w:rtl/>
          <w14:shadow w14:blurRad="0" w14:dist="0" w14:dir="0" w14:sx="0" w14:sy="0" w14:kx="0" w14:ky="0" w14:algn="none">
            <w14:srgbClr w14:val="000000"/>
          </w14:shadow>
        </w:rPr>
        <w:t xml:space="preserve"> نمی‌</w:t>
      </w:r>
      <w:r w:rsidR="009C32E7" w:rsidRPr="00F83A3C">
        <w:rPr>
          <w:rFonts w:hint="cs"/>
          <w:rtl/>
          <w14:shadow w14:blurRad="0" w14:dist="0" w14:dir="0" w14:sx="0" w14:sy="0" w14:kx="0" w14:ky="0" w14:algn="none">
            <w14:srgbClr w14:val="000000"/>
          </w14:shadow>
        </w:rPr>
        <w:t>گذارند بیایند پیامبر از آنان به دفاع برخاسته و</w:t>
      </w:r>
      <w:r w:rsidR="000913E1" w:rsidRPr="00F83A3C">
        <w:rPr>
          <w:rFonts w:hint="cs"/>
          <w:rtl/>
          <w14:shadow w14:blurRad="0" w14:dist="0" w14:dir="0" w14:sx="0" w14:sy="0" w14:kx="0" w14:ky="0" w14:algn="none">
            <w14:srgbClr w14:val="000000"/>
          </w14:shadow>
        </w:rPr>
        <w:t xml:space="preserve"> می‌</w:t>
      </w:r>
      <w:r w:rsidR="009C32E7" w:rsidRPr="00F83A3C">
        <w:rPr>
          <w:rFonts w:hint="cs"/>
          <w:rtl/>
          <w14:shadow w14:blurRad="0" w14:dist="0" w14:dir="0" w14:sx="0" w14:sy="0" w14:kx="0" w14:ky="0" w14:algn="none">
            <w14:srgbClr w14:val="000000"/>
          </w14:shadow>
        </w:rPr>
        <w:t>فرماید: این افراد جزو امت من به شمار</w:t>
      </w:r>
      <w:r w:rsidR="000913E1" w:rsidRPr="00F83A3C">
        <w:rPr>
          <w:rFonts w:hint="cs"/>
          <w:rtl/>
          <w14:shadow w14:blurRad="0" w14:dist="0" w14:dir="0" w14:sx="0" w14:sy="0" w14:kx="0" w14:ky="0" w14:algn="none">
            <w14:srgbClr w14:val="000000"/>
          </w14:shadow>
        </w:rPr>
        <w:t xml:space="preserve"> می‌</w:t>
      </w:r>
      <w:r w:rsidR="009C32E7" w:rsidRPr="00F83A3C">
        <w:rPr>
          <w:rFonts w:hint="cs"/>
          <w:rtl/>
          <w14:shadow w14:blurRad="0" w14:dist="0" w14:dir="0" w14:sx="0" w14:sy="0" w14:kx="0" w14:ky="0" w14:algn="none">
            <w14:srgbClr w14:val="000000"/>
          </w14:shadow>
        </w:rPr>
        <w:t>روند، در پاسخ وی</w:t>
      </w:r>
      <w:r w:rsidR="000913E1" w:rsidRPr="00F83A3C">
        <w:rPr>
          <w:rFonts w:hint="cs"/>
          <w:rtl/>
          <w14:shadow w14:blurRad="0" w14:dist="0" w14:dir="0" w14:sx="0" w14:sy="0" w14:kx="0" w14:ky="0" w14:algn="none">
            <w14:srgbClr w14:val="000000"/>
          </w14:shadow>
        </w:rPr>
        <w:t xml:space="preserve"> می‌</w:t>
      </w:r>
      <w:r w:rsidR="009C32E7" w:rsidRPr="00F83A3C">
        <w:rPr>
          <w:rFonts w:hint="cs"/>
          <w:rtl/>
          <w14:shadow w14:blurRad="0" w14:dist="0" w14:dir="0" w14:sx="0" w14:sy="0" w14:kx="0" w14:ky="0" w14:algn="none">
            <w14:srgbClr w14:val="000000"/>
          </w14:shadow>
        </w:rPr>
        <w:t>گویند: تو خبر نداری</w:t>
      </w:r>
      <w:r w:rsidR="00200E38">
        <w:rPr>
          <w:rFonts w:hint="cs"/>
          <w:rtl/>
          <w14:shadow w14:blurRad="0" w14:dist="0" w14:dir="0" w14:sx="0" w14:sy="0" w14:kx="0" w14:ky="0" w14:algn="none">
            <w14:srgbClr w14:val="000000"/>
          </w14:shadow>
        </w:rPr>
        <w:t xml:space="preserve"> این‌ها </w:t>
      </w:r>
      <w:r w:rsidR="009C32E7" w:rsidRPr="00F83A3C">
        <w:rPr>
          <w:rFonts w:hint="cs"/>
          <w:rtl/>
          <w14:shadow w14:blurRad="0" w14:dist="0" w14:dir="0" w14:sx="0" w14:sy="0" w14:kx="0" w14:ky="0" w14:algn="none">
            <w14:srgbClr w14:val="000000"/>
          </w14:shadow>
        </w:rPr>
        <w:t>پس از شما جه عمل زشتی را مرتکب گشته و از آئین و شریعتت برگشتند.</w:t>
      </w:r>
    </w:p>
    <w:p w:rsidR="009C32E7" w:rsidRPr="00F83A3C" w:rsidRDefault="009C32E7"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پیامبر دلسوز نیز ضمن اظهار تاسف و اندوه پدر وارانه خویش</w:t>
      </w:r>
      <w:r w:rsidR="000035E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ایشان خشمگین شده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نابود باد کسی که بعد از من مرتد شده است.</w:t>
      </w:r>
    </w:p>
    <w:p w:rsidR="009C32E7" w:rsidRPr="00F83A3C" w:rsidRDefault="009C32E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اسماء</w:t>
      </w:r>
      <w:r w:rsidR="00195F2C" w:rsidRPr="00F83A3C">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در این باره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9C32E7" w:rsidRPr="00F83A3C" w:rsidRDefault="009C32E7" w:rsidP="00195F2C">
      <w:pPr>
        <w:pStyle w:val="a3"/>
        <w:rPr>
          <w:rtl/>
          <w:lang w:bidi="fa-IR"/>
        </w:rPr>
      </w:pPr>
      <w:r w:rsidRPr="00F83A3C">
        <w:rPr>
          <w:rtl/>
          <w:lang w:bidi="fa-IR"/>
        </w:rPr>
        <w:t>«أنا علی حوضی أنتظر من یرد علیّ، ف</w:t>
      </w:r>
      <w:r w:rsidR="005C15A7" w:rsidRPr="00F83A3C">
        <w:rPr>
          <w:rFonts w:hint="cs"/>
          <w:rtl/>
          <w:lang w:bidi="fa-IR"/>
        </w:rPr>
        <w:t>یؤ</w:t>
      </w:r>
      <w:r w:rsidRPr="00F83A3C">
        <w:rPr>
          <w:rtl/>
          <w:lang w:bidi="fa-IR"/>
        </w:rPr>
        <w:t xml:space="preserve">خذ بناس من دونی، فأقول: امتی، فیقال: لا تدری، مشوا علی القهقری». </w:t>
      </w:r>
      <w:r w:rsidRPr="00DB1435">
        <w:rPr>
          <w:rStyle w:val="Char1"/>
          <w:vertAlign w:val="superscript"/>
          <w:rtl/>
          <w14:shadow w14:blurRad="0" w14:dist="0" w14:dir="0" w14:sx="0" w14:sy="0" w14:kx="0" w14:ky="0" w14:algn="none">
            <w14:srgbClr w14:val="000000"/>
          </w14:shadow>
        </w:rPr>
        <w:footnoteReference w:id="201"/>
      </w:r>
      <w:r w:rsidRPr="00F83A3C">
        <w:rPr>
          <w:rtl/>
          <w:lang w:bidi="fa-IR"/>
        </w:rPr>
        <w:t xml:space="preserve"> </w:t>
      </w:r>
    </w:p>
    <w:p w:rsidR="005C15A7"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C15A7" w:rsidRPr="00F83A3C">
        <w:rPr>
          <w:rFonts w:hint="cs"/>
          <w:rtl/>
          <w14:shadow w14:blurRad="0" w14:dist="0" w14:dir="0" w14:sx="0" w14:sy="0" w14:kx="0" w14:ky="0" w14:algn="none">
            <w14:srgbClr w14:val="000000"/>
          </w14:shadow>
        </w:rPr>
        <w:t>من در کنار حوض کوثر منتظر آمدن دسته</w:t>
      </w:r>
      <w:r w:rsidR="00195F2C" w:rsidRPr="00F83A3C">
        <w:rPr>
          <w:rFonts w:hint="eastAsia"/>
          <w:rtl/>
          <w14:shadow w14:blurRad="0" w14:dist="0" w14:dir="0" w14:sx="0" w14:sy="0" w14:kx="0" w14:ky="0" w14:algn="none">
            <w14:srgbClr w14:val="000000"/>
          </w14:shadow>
        </w:rPr>
        <w:t>‌</w:t>
      </w:r>
      <w:r w:rsidR="005C15A7" w:rsidRPr="00F83A3C">
        <w:rPr>
          <w:rFonts w:hint="cs"/>
          <w:rtl/>
          <w14:shadow w14:blurRad="0" w14:dist="0" w14:dir="0" w14:sx="0" w14:sy="0" w14:kx="0" w14:ky="0" w14:algn="none">
            <w14:srgbClr w14:val="000000"/>
          </w14:shadow>
        </w:rPr>
        <w:t>های مختلف مردم هستم که در جهت پایین من از ورود گروهی ممانعت به عمل</w:t>
      </w:r>
      <w:r w:rsidR="000913E1" w:rsidRPr="00F83A3C">
        <w:rPr>
          <w:rFonts w:hint="cs"/>
          <w:rtl/>
          <w14:shadow w14:blurRad="0" w14:dist="0" w14:dir="0" w14:sx="0" w14:sy="0" w14:kx="0" w14:ky="0" w14:algn="none">
            <w14:srgbClr w14:val="000000"/>
          </w14:shadow>
        </w:rPr>
        <w:t xml:space="preserve"> می‌</w:t>
      </w:r>
      <w:r w:rsidR="005C15A7" w:rsidRPr="00F83A3C">
        <w:rPr>
          <w:rFonts w:hint="cs"/>
          <w:rtl/>
          <w14:shadow w14:blurRad="0" w14:dist="0" w14:dir="0" w14:sx="0" w14:sy="0" w14:kx="0" w14:ky="0" w14:algn="none">
            <w14:srgbClr w14:val="000000"/>
          </w14:shadow>
        </w:rPr>
        <w:t>آید، من هم از مقام دفاع برخاسته و</w:t>
      </w:r>
      <w:r w:rsidR="000913E1" w:rsidRPr="00F83A3C">
        <w:rPr>
          <w:rFonts w:hint="cs"/>
          <w:rtl/>
          <w14:shadow w14:blurRad="0" w14:dist="0" w14:dir="0" w14:sx="0" w14:sy="0" w14:kx="0" w14:ky="0" w14:algn="none">
            <w14:srgbClr w14:val="000000"/>
          </w14:shadow>
        </w:rPr>
        <w:t xml:space="preserve"> می‌</w:t>
      </w:r>
      <w:r w:rsidR="005C15A7" w:rsidRPr="00F83A3C">
        <w:rPr>
          <w:rFonts w:hint="cs"/>
          <w:rtl/>
          <w14:shadow w14:blurRad="0" w14:dist="0" w14:dir="0" w14:sx="0" w14:sy="0" w14:kx="0" w14:ky="0" w14:algn="none">
            <w14:srgbClr w14:val="000000"/>
          </w14:shadow>
        </w:rPr>
        <w:t>گویم:</w:t>
      </w:r>
      <w:r w:rsidR="00200E38">
        <w:rPr>
          <w:rFonts w:hint="cs"/>
          <w:rtl/>
          <w14:shadow w14:blurRad="0" w14:dist="0" w14:dir="0" w14:sx="0" w14:sy="0" w14:kx="0" w14:ky="0" w14:algn="none">
            <w14:srgbClr w14:val="000000"/>
          </w14:shadow>
        </w:rPr>
        <w:t xml:space="preserve"> این‌ها </w:t>
      </w:r>
      <w:r w:rsidR="005C15A7" w:rsidRPr="00F83A3C">
        <w:rPr>
          <w:rFonts w:hint="cs"/>
          <w:rtl/>
          <w14:shadow w14:blurRad="0" w14:dist="0" w14:dir="0" w14:sx="0" w14:sy="0" w14:kx="0" w14:ky="0" w14:algn="none">
            <w14:srgbClr w14:val="000000"/>
          </w14:shadow>
        </w:rPr>
        <w:t>جزو پیروانم به حساب</w:t>
      </w:r>
      <w:r w:rsidR="000913E1" w:rsidRPr="00F83A3C">
        <w:rPr>
          <w:rFonts w:hint="cs"/>
          <w:rtl/>
          <w14:shadow w14:blurRad="0" w14:dist="0" w14:dir="0" w14:sx="0" w14:sy="0" w14:kx="0" w14:ky="0" w14:algn="none">
            <w14:srgbClr w14:val="000000"/>
          </w14:shadow>
        </w:rPr>
        <w:t xml:space="preserve"> می‌</w:t>
      </w:r>
      <w:r w:rsidR="005C15A7" w:rsidRPr="00F83A3C">
        <w:rPr>
          <w:rFonts w:hint="cs"/>
          <w:rtl/>
          <w14:shadow w14:blurRad="0" w14:dist="0" w14:dir="0" w14:sx="0" w14:sy="0" w14:kx="0" w14:ky="0" w14:algn="none">
            <w14:srgbClr w14:val="000000"/>
          </w14:shadow>
        </w:rPr>
        <w:t>آیند، در پاسخ</w:t>
      </w:r>
      <w:r w:rsidR="000913E1" w:rsidRPr="00F83A3C">
        <w:rPr>
          <w:rFonts w:hint="cs"/>
          <w:rtl/>
          <w14:shadow w14:blurRad="0" w14:dist="0" w14:dir="0" w14:sx="0" w14:sy="0" w14:kx="0" w14:ky="0" w14:algn="none">
            <w14:srgbClr w14:val="000000"/>
          </w14:shadow>
        </w:rPr>
        <w:t xml:space="preserve"> می‌</w:t>
      </w:r>
      <w:r w:rsidR="005C15A7" w:rsidRPr="00F83A3C">
        <w:rPr>
          <w:rFonts w:hint="cs"/>
          <w:rtl/>
          <w14:shadow w14:blurRad="0" w14:dist="0" w14:dir="0" w14:sx="0" w14:sy="0" w14:kx="0" w14:ky="0" w14:algn="none">
            <w14:srgbClr w14:val="000000"/>
          </w14:shadow>
        </w:rPr>
        <w:t>گویند: تو</w:t>
      </w:r>
      <w:r w:rsidR="000913E1" w:rsidRPr="00F83A3C">
        <w:rPr>
          <w:rFonts w:hint="cs"/>
          <w:rtl/>
          <w14:shadow w14:blurRad="0" w14:dist="0" w14:dir="0" w14:sx="0" w14:sy="0" w14:kx="0" w14:ky="0" w14:algn="none">
            <w14:srgbClr w14:val="000000"/>
          </w14:shadow>
        </w:rPr>
        <w:t xml:space="preserve"> نمی‌</w:t>
      </w:r>
      <w:r w:rsidR="005C15A7" w:rsidRPr="00F83A3C">
        <w:rPr>
          <w:rFonts w:hint="cs"/>
          <w:rtl/>
          <w14:shadow w14:blurRad="0" w14:dist="0" w14:dir="0" w14:sx="0" w14:sy="0" w14:kx="0" w14:ky="0" w14:algn="none">
            <w14:srgbClr w14:val="000000"/>
          </w14:shadow>
        </w:rPr>
        <w:t>دانی، ایشان پس از تو عقب نشینی کرده و از دین برگشتند</w:t>
      </w:r>
      <w:r w:rsidRPr="00F83A3C">
        <w:rPr>
          <w:rFonts w:hint="cs"/>
          <w:rtl/>
          <w14:shadow w14:blurRad="0" w14:dist="0" w14:dir="0" w14:sx="0" w14:sy="0" w14:kx="0" w14:ky="0" w14:algn="none">
            <w14:srgbClr w14:val="000000"/>
          </w14:shadow>
        </w:rPr>
        <w:t xml:space="preserve">). </w:t>
      </w:r>
    </w:p>
    <w:p w:rsidR="005C15A7" w:rsidRPr="00F83A3C" w:rsidRDefault="005C15A7"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مسعود</w:t>
      </w:r>
      <w:r w:rsidR="00195F2C"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9C32E7" w:rsidRPr="00F83A3C" w:rsidRDefault="005C15A7" w:rsidP="00195F2C">
      <w:pPr>
        <w:pStyle w:val="a3"/>
        <w:rPr>
          <w:rtl/>
          <w:lang w:bidi="fa-IR"/>
        </w:rPr>
      </w:pPr>
      <w:r w:rsidRPr="00F83A3C">
        <w:rPr>
          <w:rtl/>
          <w:lang w:bidi="fa-IR"/>
        </w:rPr>
        <w:t>«أنا فرطکم علی الحوض لیُرفعن الیّ رجال منکم حتی إذا أهویت لأناولهم اختلجوا دونی، فأقول: ای ربّ</w:t>
      </w:r>
      <w:r w:rsidR="003B1D69" w:rsidRPr="00F83A3C">
        <w:rPr>
          <w:rtl/>
          <w:lang w:bidi="fa-IR"/>
        </w:rPr>
        <w:t>!</w:t>
      </w:r>
      <w:r w:rsidRPr="00F83A3C">
        <w:rPr>
          <w:rtl/>
          <w:lang w:bidi="fa-IR"/>
        </w:rPr>
        <w:t xml:space="preserve"> أصحابی. فیقول: لا تدری ما أحدثوا بعد</w:t>
      </w:r>
      <w:r w:rsidR="00E15762">
        <w:rPr>
          <w:rtl/>
          <w:lang w:bidi="fa-IR"/>
        </w:rPr>
        <w:t>ك»</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202"/>
      </w:r>
      <w:r w:rsidRPr="00F83A3C">
        <w:rPr>
          <w:rtl/>
          <w:lang w:bidi="fa-IR"/>
        </w:rPr>
        <w:t xml:space="preserve"> </w:t>
      </w:r>
    </w:p>
    <w:p w:rsidR="005C15A7"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625F5" w:rsidRPr="00F83A3C">
        <w:rPr>
          <w:rFonts w:hint="cs"/>
          <w:rtl/>
          <w14:shadow w14:blurRad="0" w14:dist="0" w14:dir="0" w14:sx="0" w14:sy="0" w14:kx="0" w14:ky="0" w14:algn="none">
            <w14:srgbClr w14:val="000000"/>
          </w14:shadow>
        </w:rPr>
        <w:t xml:space="preserve">من </w:t>
      </w:r>
      <w:r w:rsidR="00F625F5" w:rsidRPr="00F83A3C">
        <w:rPr>
          <w:rFonts w:ascii="Times New Roman" w:hAnsi="Times New Roman" w:cs="Times New Roman" w:hint="cs"/>
          <w:rtl/>
          <w:lang w:bidi="fa-IR"/>
          <w14:shadow w14:blurRad="0" w14:dist="0" w14:dir="0" w14:sx="0" w14:sy="0" w14:kx="0" w14:ky="0" w14:algn="none">
            <w14:srgbClr w14:val="000000"/>
          </w14:shadow>
        </w:rPr>
        <w:t>–</w:t>
      </w:r>
      <w:r w:rsidR="00F625F5" w:rsidRPr="00F83A3C">
        <w:rPr>
          <w:rFonts w:hint="cs"/>
          <w:rtl/>
          <w14:shadow w14:blurRad="0" w14:dist="0" w14:dir="0" w14:sx="0" w14:sy="0" w14:kx="0" w14:ky="0" w14:algn="none">
            <w14:srgbClr w14:val="000000"/>
          </w14:shadow>
        </w:rPr>
        <w:t xml:space="preserve"> به منظور اصلاح و ترمیم حوض و سطل</w:t>
      </w:r>
      <w:r w:rsidR="00195F2C" w:rsidRPr="00F83A3C">
        <w:rPr>
          <w:rFonts w:hint="eastAsia"/>
          <w:rtl/>
          <w14:shadow w14:blurRad="0" w14:dist="0" w14:dir="0" w14:sx="0" w14:sy="0" w14:kx="0" w14:ky="0" w14:algn="none">
            <w14:srgbClr w14:val="000000"/>
          </w14:shadow>
        </w:rPr>
        <w:t>‌</w:t>
      </w:r>
      <w:r w:rsidR="00F625F5" w:rsidRPr="00F83A3C">
        <w:rPr>
          <w:rFonts w:hint="cs"/>
          <w:rtl/>
          <w14:shadow w14:blurRad="0" w14:dist="0" w14:dir="0" w14:sx="0" w14:sy="0" w14:kx="0" w14:ky="0" w14:algn="none">
            <w14:srgbClr w14:val="000000"/>
          </w14:shadow>
        </w:rPr>
        <w:t xml:space="preserve">ها </w:t>
      </w:r>
      <w:r w:rsidR="00F625F5" w:rsidRPr="00F83A3C">
        <w:rPr>
          <w:rFonts w:ascii="Times New Roman" w:hAnsi="Times New Roman" w:cs="Times New Roman" w:hint="cs"/>
          <w:rtl/>
          <w:lang w:bidi="fa-IR"/>
          <w14:shadow w14:blurRad="0" w14:dist="0" w14:dir="0" w14:sx="0" w14:sy="0" w14:kx="0" w14:ky="0" w14:algn="none">
            <w14:srgbClr w14:val="000000"/>
          </w14:shadow>
        </w:rPr>
        <w:t>–</w:t>
      </w:r>
      <w:r w:rsidR="00F625F5" w:rsidRPr="00F83A3C">
        <w:rPr>
          <w:rFonts w:hint="cs"/>
          <w:rtl/>
          <w14:shadow w14:blurRad="0" w14:dist="0" w14:dir="0" w14:sx="0" w14:sy="0" w14:kx="0" w14:ky="0" w14:algn="none">
            <w14:srgbClr w14:val="000000"/>
          </w14:shadow>
        </w:rPr>
        <w:t xml:space="preserve"> وارد حوض کوثر شده و منتظر مردم هستم، گروهی از شما</w:t>
      </w:r>
      <w:r w:rsidR="000913E1" w:rsidRPr="00F83A3C">
        <w:rPr>
          <w:rFonts w:hint="cs"/>
          <w:rtl/>
          <w14:shadow w14:blurRad="0" w14:dist="0" w14:dir="0" w14:sx="0" w14:sy="0" w14:kx="0" w14:ky="0" w14:algn="none">
            <w14:srgbClr w14:val="000000"/>
          </w14:shadow>
        </w:rPr>
        <w:t xml:space="preserve"> می‌</w:t>
      </w:r>
      <w:r w:rsidR="00F625F5" w:rsidRPr="00F83A3C">
        <w:rPr>
          <w:rFonts w:hint="cs"/>
          <w:rtl/>
          <w14:shadow w14:blurRad="0" w14:dist="0" w14:dir="0" w14:sx="0" w14:sy="0" w14:kx="0" w14:ky="0" w14:algn="none">
            <w14:srgbClr w14:val="000000"/>
          </w14:shadow>
        </w:rPr>
        <w:t>آیند و من نیز</w:t>
      </w:r>
      <w:r w:rsidR="000913E1" w:rsidRPr="00F83A3C">
        <w:rPr>
          <w:rFonts w:hint="cs"/>
          <w:rtl/>
          <w14:shadow w14:blurRad="0" w14:dist="0" w14:dir="0" w14:sx="0" w14:sy="0" w14:kx="0" w14:ky="0" w14:algn="none">
            <w14:srgbClr w14:val="000000"/>
          </w14:shadow>
        </w:rPr>
        <w:t xml:space="preserve"> می‌</w:t>
      </w:r>
      <w:r w:rsidR="00F625F5" w:rsidRPr="00F83A3C">
        <w:rPr>
          <w:rFonts w:hint="cs"/>
          <w:rtl/>
          <w14:shadow w14:blurRad="0" w14:dist="0" w14:dir="0" w14:sx="0" w14:sy="0" w14:kx="0" w14:ky="0" w14:algn="none">
            <w14:srgbClr w14:val="000000"/>
          </w14:shadow>
        </w:rPr>
        <w:t>خواهم آب را بدان</w:t>
      </w:r>
      <w:r w:rsidR="00195F2C" w:rsidRPr="00F83A3C">
        <w:rPr>
          <w:rFonts w:hint="eastAsia"/>
          <w:rtl/>
          <w14:shadow w14:blurRad="0" w14:dist="0" w14:dir="0" w14:sx="0" w14:sy="0" w14:kx="0" w14:ky="0" w14:algn="none">
            <w14:srgbClr w14:val="000000"/>
          </w14:shadow>
        </w:rPr>
        <w:t>‌</w:t>
      </w:r>
      <w:r w:rsidR="00F625F5" w:rsidRPr="00F83A3C">
        <w:rPr>
          <w:rFonts w:hint="cs"/>
          <w:rtl/>
          <w14:shadow w14:blurRad="0" w14:dist="0" w14:dir="0" w14:sx="0" w14:sy="0" w14:kx="0" w14:ky="0" w14:algn="none">
            <w14:srgbClr w14:val="000000"/>
          </w14:shadow>
        </w:rPr>
        <w:t>ها بدهم ولی ممانعت به عمل آمده و</w:t>
      </w:r>
      <w:r w:rsidR="000913E1" w:rsidRPr="00F83A3C">
        <w:rPr>
          <w:rFonts w:hint="cs"/>
          <w:rtl/>
          <w14:shadow w14:blurRad="0" w14:dist="0" w14:dir="0" w14:sx="0" w14:sy="0" w14:kx="0" w14:ky="0" w14:algn="none">
            <w14:srgbClr w14:val="000000"/>
          </w14:shadow>
        </w:rPr>
        <w:t xml:space="preserve"> نمی‌</w:t>
      </w:r>
      <w:r w:rsidR="00F625F5" w:rsidRPr="00F83A3C">
        <w:rPr>
          <w:rFonts w:hint="cs"/>
          <w:rtl/>
          <w14:shadow w14:blurRad="0" w14:dist="0" w14:dir="0" w14:sx="0" w14:sy="0" w14:kx="0" w14:ky="0" w14:algn="none">
            <w14:srgbClr w14:val="000000"/>
          </w14:shadow>
        </w:rPr>
        <w:t>گذارند، من هم از مقام دفاع برآمده و</w:t>
      </w:r>
      <w:r w:rsidR="000913E1" w:rsidRPr="00F83A3C">
        <w:rPr>
          <w:rFonts w:hint="cs"/>
          <w:rtl/>
          <w14:shadow w14:blurRad="0" w14:dist="0" w14:dir="0" w14:sx="0" w14:sy="0" w14:kx="0" w14:ky="0" w14:algn="none">
            <w14:srgbClr w14:val="000000"/>
          </w14:shadow>
        </w:rPr>
        <w:t xml:space="preserve"> می‌</w:t>
      </w:r>
      <w:r w:rsidR="00F625F5" w:rsidRPr="00F83A3C">
        <w:rPr>
          <w:rFonts w:hint="cs"/>
          <w:rtl/>
          <w14:shadow w14:blurRad="0" w14:dist="0" w14:dir="0" w14:sx="0" w14:sy="0" w14:kx="0" w14:ky="0" w14:algn="none">
            <w14:srgbClr w14:val="000000"/>
          </w14:shadow>
        </w:rPr>
        <w:t>گویم: پروردگارا</w:t>
      </w:r>
      <w:r w:rsidRPr="00F83A3C">
        <w:rPr>
          <w:rFonts w:hint="cs"/>
          <w:rtl/>
          <w14:shadow w14:blurRad="0" w14:dist="0" w14:dir="0" w14:sx="0" w14:sy="0" w14:kx="0" w14:ky="0" w14:algn="none">
            <w14:srgbClr w14:val="000000"/>
          </w14:shadow>
        </w:rPr>
        <w:t>!</w:t>
      </w:r>
      <w:r w:rsidR="00F625F5" w:rsidRPr="00F83A3C">
        <w:rPr>
          <w:rFonts w:hint="cs"/>
          <w:rtl/>
          <w14:shadow w14:blurRad="0" w14:dist="0" w14:dir="0" w14:sx="0" w14:sy="0" w14:kx="0" w14:ky="0" w14:algn="none">
            <w14:srgbClr w14:val="000000"/>
          </w14:shadow>
        </w:rPr>
        <w:t xml:space="preserve"> اینان جزو یاران من هستند، خداوند در پاسخ</w:t>
      </w:r>
      <w:r w:rsidR="000913E1" w:rsidRPr="00F83A3C">
        <w:rPr>
          <w:rFonts w:hint="cs"/>
          <w:rtl/>
          <w14:shadow w14:blurRad="0" w14:dist="0" w14:dir="0" w14:sx="0" w14:sy="0" w14:kx="0" w14:ky="0" w14:algn="none">
            <w14:srgbClr w14:val="000000"/>
          </w14:shadow>
        </w:rPr>
        <w:t xml:space="preserve"> می‌</w:t>
      </w:r>
      <w:r w:rsidR="00F625F5" w:rsidRPr="00F83A3C">
        <w:rPr>
          <w:rFonts w:hint="cs"/>
          <w:rtl/>
          <w14:shadow w14:blurRad="0" w14:dist="0" w14:dir="0" w14:sx="0" w14:sy="0" w14:kx="0" w14:ky="0" w14:algn="none">
            <w14:srgbClr w14:val="000000"/>
          </w14:shadow>
        </w:rPr>
        <w:t>فرماید:</w:t>
      </w:r>
      <w:r w:rsidR="000913E1" w:rsidRPr="00F83A3C">
        <w:rPr>
          <w:rFonts w:hint="cs"/>
          <w:rtl/>
          <w14:shadow w14:blurRad="0" w14:dist="0" w14:dir="0" w14:sx="0" w14:sy="0" w14:kx="0" w14:ky="0" w14:algn="none">
            <w14:srgbClr w14:val="000000"/>
          </w14:shadow>
        </w:rPr>
        <w:t xml:space="preserve"> نمی‌</w:t>
      </w:r>
      <w:r w:rsidR="00F625F5" w:rsidRPr="00F83A3C">
        <w:rPr>
          <w:rFonts w:hint="cs"/>
          <w:rtl/>
          <w14:shadow w14:blurRad="0" w14:dist="0" w14:dir="0" w14:sx="0" w14:sy="0" w14:kx="0" w14:ky="0" w14:algn="none">
            <w14:srgbClr w14:val="000000"/>
          </w14:shadow>
        </w:rPr>
        <w:t>دانی بعد از تو چه حوادثی را به بار آوردند</w:t>
      </w:r>
      <w:r w:rsidRPr="00F83A3C">
        <w:rPr>
          <w:rFonts w:hint="cs"/>
          <w:rtl/>
          <w14:shadow w14:blurRad="0" w14:dist="0" w14:dir="0" w14:sx="0" w14:sy="0" w14:kx="0" w14:ky="0" w14:algn="none">
            <w14:srgbClr w14:val="000000"/>
          </w14:shadow>
        </w:rPr>
        <w:t xml:space="preserve">). </w:t>
      </w:r>
    </w:p>
    <w:p w:rsidR="00F625F5" w:rsidRPr="00F83A3C" w:rsidRDefault="00F625F5"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حدیث سهل بن سعد</w:t>
      </w:r>
      <w:r w:rsidR="00195F2C"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آمده است:</w:t>
      </w:r>
    </w:p>
    <w:p w:rsidR="00F625F5" w:rsidRPr="00F83A3C" w:rsidRDefault="00F625F5" w:rsidP="00195F2C">
      <w:pPr>
        <w:pStyle w:val="a3"/>
        <w:rPr>
          <w:rtl/>
          <w:lang w:bidi="fa-IR"/>
        </w:rPr>
      </w:pPr>
      <w:r w:rsidRPr="00F83A3C">
        <w:rPr>
          <w:rtl/>
          <w:lang w:bidi="fa-IR"/>
        </w:rPr>
        <w:t xml:space="preserve"> «سُحقا سُحقا لمن بدّل بعدی».</w:t>
      </w:r>
      <w:r w:rsidRPr="00DB1435">
        <w:rPr>
          <w:rStyle w:val="Char1"/>
          <w:vertAlign w:val="superscript"/>
          <w:rtl/>
          <w14:shadow w14:blurRad="0" w14:dist="0" w14:dir="0" w14:sx="0" w14:sy="0" w14:kx="0" w14:ky="0" w14:algn="none">
            <w14:srgbClr w14:val="000000"/>
          </w14:shadow>
        </w:rPr>
        <w:footnoteReference w:id="203"/>
      </w:r>
    </w:p>
    <w:p w:rsidR="00F625F5" w:rsidRPr="00F83A3C" w:rsidRDefault="003B1D69"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625F5" w:rsidRPr="00F83A3C">
        <w:rPr>
          <w:rFonts w:hint="cs"/>
          <w:rtl/>
          <w14:shadow w14:blurRad="0" w14:dist="0" w14:dir="0" w14:sx="0" w14:sy="0" w14:kx="0" w14:ky="0" w14:algn="none">
            <w14:srgbClr w14:val="000000"/>
          </w14:shadow>
        </w:rPr>
        <w:t>نابود باد آن کسی که پس از من از دین برگشت</w:t>
      </w:r>
      <w:r w:rsidRPr="00F83A3C">
        <w:rPr>
          <w:rFonts w:hint="cs"/>
          <w:rtl/>
          <w14:shadow w14:blurRad="0" w14:dist="0" w14:dir="0" w14:sx="0" w14:sy="0" w14:kx="0" w14:ky="0" w14:algn="none">
            <w14:srgbClr w14:val="000000"/>
          </w14:shadow>
        </w:rPr>
        <w:t xml:space="preserve">). </w:t>
      </w:r>
    </w:p>
    <w:p w:rsidR="00F625F5" w:rsidRPr="00F83A3C" w:rsidRDefault="00F625F5"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سؤالی که در این زمینه به ذهن خطور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اینکه: آیا طرد شد</w:t>
      </w:r>
      <w:r w:rsidR="00E15762">
        <w:rPr>
          <w:rFonts w:hint="cs"/>
          <w:rtl/>
          <w14:shadow w14:blurRad="0" w14:dist="0" w14:dir="0" w14:sx="0" w14:sy="0" w14:kx="0" w14:ky="0" w14:algn="none">
            <w14:srgbClr w14:val="000000"/>
          </w14:shadow>
        </w:rPr>
        <w:t>ه</w:t>
      </w:r>
      <w:r w:rsidR="00E15762">
        <w:rPr>
          <w:rFonts w:hint="eastAsia"/>
          <w:rtl/>
          <w14:shadow w14:blurRad="0" w14:dist="0" w14:dir="0" w14:sx="0" w14:sy="0" w14:kx="0" w14:ky="0" w14:algn="none">
            <w14:srgbClr w14:val="000000"/>
          </w14:shadow>
        </w:rPr>
        <w:t>‌</w:t>
      </w:r>
      <w:r w:rsidR="004A65B0" w:rsidRPr="00F83A3C">
        <w:rPr>
          <w:rFonts w:hint="cs"/>
          <w:rtl/>
          <w14:shadow w14:blurRad="0" w14:dist="0" w14:dir="0" w14:sx="0" w14:sy="0" w14:kx="0" w14:ky="0" w14:algn="none">
            <w14:srgbClr w14:val="000000"/>
          </w14:shadow>
        </w:rPr>
        <w:t>گ</w:t>
      </w:r>
      <w:r w:rsidRPr="00F83A3C">
        <w:rPr>
          <w:rFonts w:hint="cs"/>
          <w:rtl/>
          <w14:shadow w14:blurRad="0" w14:dist="0" w14:dir="0" w14:sx="0" w14:sy="0" w14:kx="0" w14:ky="0" w14:algn="none">
            <w14:srgbClr w14:val="000000"/>
          </w14:shadow>
        </w:rPr>
        <w:t>ان از حوض کوثر افراد از دین برگشته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یا مسلمانان گناهکار</w:t>
      </w:r>
      <w:r w:rsidR="00E15762">
        <w:rPr>
          <w:rFonts w:hint="cs"/>
          <w:rtl/>
          <w14:shadow w14:blurRad="0" w14:dist="0" w14:dir="0" w14:sx="0" w14:sy="0" w14:kx="0" w14:ky="0" w14:algn="none">
            <w14:srgbClr w14:val="000000"/>
          </w14:shadow>
        </w:rPr>
        <w:t>؟</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حافظ ابن حجر عسقلانی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توضیح این امر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63C7B" w:rsidRPr="00F83A3C" w:rsidRDefault="00B63C7B"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خلاصه توجیه اقدام پیامبر راجع به افراد مزبور بدین</w:t>
      </w:r>
      <w:r w:rsidR="00195F2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صورت است که: اگر افراد طرد شده جزو مرتدین باشند، برائت جستن پیامبر از ایشان اشکالی ندارد و جای تعجب نیست.</w:t>
      </w:r>
    </w:p>
    <w:p w:rsidR="00F625F5" w:rsidRPr="00F83A3C" w:rsidRDefault="00B63C7B"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اما اگر جزو گناهکاران باشند، احتمال دارد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بخاطر </w:t>
      </w:r>
      <w:r w:rsidR="006844D7" w:rsidRPr="00F83A3C">
        <w:rPr>
          <w:rFonts w:hint="cs"/>
          <w:rtl/>
          <w14:shadow w14:blurRad="0" w14:dist="0" w14:dir="0" w14:sx="0" w14:sy="0" w14:kx="0" w14:ky="0" w14:algn="none">
            <w14:srgbClr w14:val="000000"/>
          </w14:shadow>
        </w:rPr>
        <w:t>اطاعت</w:t>
      </w:r>
      <w:r w:rsidRPr="00F83A3C">
        <w:rPr>
          <w:rFonts w:hint="cs"/>
          <w:rtl/>
          <w14:shadow w14:blurRad="0" w14:dist="0" w14:dir="0" w14:sx="0" w14:sy="0" w14:kx="0" w14:ky="0" w14:algn="none">
            <w14:srgbClr w14:val="000000"/>
          </w14:shadow>
        </w:rPr>
        <w:t xml:space="preserve"> از فرمان پروردگار برایشان شفاعت نکرده تا آنان را - بر اثر ارتکاب اعمال خلاف شریعت - مجازات نماید، ولی اشکالی ندارد ایشان نیز جزو مرتکبین گناهان کبیره قرار گرفته و به هنگام بیرون آمدن موحدین از دوزخ مشمول شفاعت پیامبر دلسوز واقع گشته و از عذاب دردناک الهی نجات یابند.</w:t>
      </w:r>
      <w:r w:rsidR="002D4B28" w:rsidRPr="00DB1435">
        <w:rPr>
          <w:vertAlign w:val="superscript"/>
          <w:rtl/>
          <w14:shadow w14:blurRad="0" w14:dist="0" w14:dir="0" w14:sx="0" w14:sy="0" w14:kx="0" w14:ky="0" w14:algn="none">
            <w14:srgbClr w14:val="000000"/>
          </w14:shadow>
        </w:rPr>
        <w:footnoteReference w:id="204"/>
      </w:r>
    </w:p>
    <w:p w:rsidR="00AD6850" w:rsidRPr="00F83A3C" w:rsidRDefault="004A65B0" w:rsidP="00195F2C">
      <w:pPr>
        <w:pStyle w:val="a"/>
        <w:rPr>
          <w:rStyle w:val="Char1"/>
          <w:rtl/>
          <w14:shadow w14:blurRad="0" w14:dist="0" w14:dir="0" w14:sx="0" w14:sy="0" w14:kx="0" w14:ky="0" w14:algn="none">
            <w14:srgbClr w14:val="000000"/>
          </w14:shadow>
        </w:rPr>
      </w:pPr>
      <w:bookmarkStart w:id="385" w:name="_Toc220578995"/>
      <w:bookmarkStart w:id="386" w:name="_Toc220580785"/>
      <w:bookmarkStart w:id="387" w:name="_Toc221106731"/>
      <w:bookmarkStart w:id="388" w:name="_Toc273209867"/>
      <w:bookmarkStart w:id="389" w:name="_Toc441934925"/>
      <w:r w:rsidRPr="00F83A3C">
        <w:rPr>
          <w:rFonts w:hint="cs"/>
          <w:rtl/>
        </w:rPr>
        <w:t>10-</w:t>
      </w:r>
      <w:r w:rsidR="00AD6850" w:rsidRPr="00F83A3C">
        <w:rPr>
          <w:rFonts w:hint="cs"/>
          <w:rtl/>
        </w:rPr>
        <w:t xml:space="preserve"> شفاعت</w:t>
      </w:r>
      <w:bookmarkEnd w:id="385"/>
      <w:bookmarkEnd w:id="386"/>
      <w:bookmarkEnd w:id="387"/>
      <w:bookmarkEnd w:id="388"/>
      <w:bookmarkEnd w:id="389"/>
    </w:p>
    <w:p w:rsidR="00AD6850" w:rsidRPr="00F83A3C" w:rsidRDefault="00AD6850"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روشن نمودن این موضوع اساسی نیز نکاتی را پشی روی خوانندگان عزیز قرار خواهیم داد:</w:t>
      </w:r>
    </w:p>
    <w:p w:rsidR="00AD6850" w:rsidRPr="00F83A3C" w:rsidRDefault="00AD6850" w:rsidP="00195F2C">
      <w:pPr>
        <w:pStyle w:val="ListParagraph"/>
        <w:numPr>
          <w:ilvl w:val="0"/>
          <w:numId w:val="4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تعریف لغوی و اصطلاحی شفاعت:</w:t>
      </w:r>
    </w:p>
    <w:p w:rsidR="00AD6850" w:rsidRPr="00F83A3C" w:rsidRDefault="00AD6850"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شفاعت در زبان عربی به معنی: وسیله و درخواست آمده است.</w:t>
      </w:r>
      <w:r w:rsidRPr="00DB1435">
        <w:rPr>
          <w:vertAlign w:val="superscript"/>
          <w:rtl/>
          <w14:shadow w14:blurRad="0" w14:dist="0" w14:dir="0" w14:sx="0" w14:sy="0" w14:kx="0" w14:ky="0" w14:algn="none">
            <w14:srgbClr w14:val="000000"/>
          </w14:shadow>
        </w:rPr>
        <w:footnoteReference w:id="205"/>
      </w:r>
    </w:p>
    <w:p w:rsidR="00AD6850" w:rsidRPr="00F83A3C" w:rsidRDefault="00AD6850"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در اصطلاح شریعت نیز به معنی: وساطت و میانجیگری به منظور جلب منفعت یا دفع مضرت از کسی است. بیشترین کاربرد این اصطلاح در زمینه پشتیبانی یک نفر </w:t>
      </w:r>
      <w:r w:rsidR="000C7AEC" w:rsidRPr="00F83A3C">
        <w:rPr>
          <w:rFonts w:hint="cs"/>
          <w:rtl/>
          <w14:shadow w14:blurRad="0" w14:dist="0" w14:dir="0" w14:sx="0" w14:sy="0" w14:kx="0" w14:ky="0" w14:algn="none">
            <w14:srgbClr w14:val="000000"/>
          </w14:shadow>
        </w:rPr>
        <w:t>فرادست</w:t>
      </w:r>
      <w:r w:rsidRPr="00F83A3C">
        <w:rPr>
          <w:rFonts w:hint="cs"/>
          <w:rtl/>
          <w14:shadow w14:blurRad="0" w14:dist="0" w14:dir="0" w14:sx="0" w14:sy="0" w14:kx="0" w14:ky="0" w14:algn="none">
            <w14:srgbClr w14:val="000000"/>
          </w14:shadow>
        </w:rPr>
        <w:t xml:space="preserve"> از فردی فرودست </w:t>
      </w:r>
      <w:r w:rsidR="000C7AEC" w:rsidRPr="00F83A3C">
        <w:rPr>
          <w:rFonts w:hint="cs"/>
          <w:rtl/>
          <w14:shadow w14:blurRad="0" w14:dist="0" w14:dir="0" w14:sx="0" w14:sy="0" w14:kx="0" w14:ky="0" w14:algn="none">
            <w14:srgbClr w14:val="000000"/>
          </w14:shadow>
        </w:rPr>
        <w:t>و پایین مرتبه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AD6850" w:rsidRPr="00F83A3C" w:rsidRDefault="00ED00E6"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از موارد شفاعت این است که مسلمانی دست به سوی آسمان بلند کرده و برای برادر دینیش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خواه در دنیا یا در آخرت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دعای هدایت، دفع مضرات و بخشش گناهان را بکند، زیرا شفاعت یکی از اسباب جلب رحمت و مهربانی پروردگار مهرورز است که خداوند بدین وسیله بندگان</w:t>
      </w:r>
      <w:r w:rsidR="00771BA8" w:rsidRPr="00F83A3C">
        <w:rPr>
          <w:rFonts w:hint="cs"/>
          <w:rtl/>
          <w14:shadow w14:blurRad="0" w14:dist="0" w14:dir="0" w14:sx="0" w14:sy="0" w14:kx="0" w14:ky="0" w14:algn="none">
            <w14:srgbClr w14:val="000000"/>
          </w14:shadow>
        </w:rPr>
        <w:t xml:space="preserve"> موحدش</w:t>
      </w:r>
      <w:r w:rsidRPr="00F83A3C">
        <w:rPr>
          <w:rFonts w:hint="cs"/>
          <w:rtl/>
          <w14:shadow w14:blurRad="0" w14:dist="0" w14:dir="0" w14:sx="0" w14:sy="0" w14:kx="0" w14:ky="0" w14:algn="none">
            <w14:srgbClr w14:val="000000"/>
          </w14:shadow>
        </w:rPr>
        <w:t xml:space="preserve"> را مورد </w:t>
      </w:r>
      <w:r w:rsidR="00771BA8" w:rsidRPr="00F83A3C">
        <w:rPr>
          <w:rFonts w:hint="cs"/>
          <w:rtl/>
          <w14:shadow w14:blurRad="0" w14:dist="0" w14:dir="0" w14:sx="0" w14:sy="0" w14:kx="0" w14:ky="0" w14:algn="none">
            <w14:srgbClr w14:val="000000"/>
          </w14:shadow>
        </w:rPr>
        <w:t>رحمت و مغفرت خویش قرار</w:t>
      </w:r>
      <w:r w:rsidR="000913E1" w:rsidRPr="00F83A3C">
        <w:rPr>
          <w:rFonts w:hint="cs"/>
          <w:rtl/>
          <w14:shadow w14:blurRad="0" w14:dist="0" w14:dir="0" w14:sx="0" w14:sy="0" w14:kx="0" w14:ky="0" w14:algn="none">
            <w14:srgbClr w14:val="000000"/>
          </w14:shadow>
        </w:rPr>
        <w:t xml:space="preserve"> می‌</w:t>
      </w:r>
      <w:r w:rsidR="00771BA8" w:rsidRPr="00F83A3C">
        <w:rPr>
          <w:rFonts w:hint="cs"/>
          <w:rtl/>
          <w14:shadow w14:blurRad="0" w14:dist="0" w14:dir="0" w14:sx="0" w14:sy="0" w14:kx="0" w14:ky="0" w14:algn="none">
            <w14:srgbClr w14:val="000000"/>
          </w14:shadow>
        </w:rPr>
        <w:t>دهد.</w:t>
      </w:r>
    </w:p>
    <w:p w:rsidR="00771BA8" w:rsidRPr="00F83A3C" w:rsidRDefault="00771BA8"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شفاعت و میانجیگری </w:t>
      </w:r>
      <w:r w:rsidR="000C7AEC" w:rsidRPr="00F83A3C">
        <w:rPr>
          <w:rFonts w:hint="cs"/>
          <w:rtl/>
          <w14:shadow w14:blurRad="0" w14:dist="0" w14:dir="0" w14:sx="0" w14:sy="0" w14:kx="0" w14:ky="0" w14:algn="none">
            <w14:srgbClr w14:val="000000"/>
          </w14:shadow>
        </w:rPr>
        <w:t>انسان</w:t>
      </w:r>
      <w:r w:rsidRPr="00F83A3C">
        <w:rPr>
          <w:rFonts w:hint="cs"/>
          <w:rtl/>
          <w14:shadow w14:blurRad="0" w14:dist="0" w14:dir="0" w14:sx="0" w14:sy="0" w14:kx="0" w14:ky="0" w14:algn="none">
            <w14:srgbClr w14:val="000000"/>
          </w14:shadow>
        </w:rPr>
        <w:t xml:space="preserve"> پیش هم نوع</w:t>
      </w:r>
      <w:r w:rsidR="000C7AEC" w:rsidRPr="00F83A3C">
        <w:rPr>
          <w:rFonts w:hint="cs"/>
          <w:rtl/>
          <w14:shadow w14:blurRad="0" w14:dist="0" w14:dir="0" w14:sx="0" w14:sy="0" w14:kx="0" w14:ky="0" w14:algn="none">
            <w14:srgbClr w14:val="000000"/>
          </w14:shadow>
        </w:rPr>
        <w:t>ان</w:t>
      </w:r>
      <w:r w:rsidRPr="00F83A3C">
        <w:rPr>
          <w:rFonts w:hint="cs"/>
          <w:rtl/>
          <w14:shadow w14:blurRad="0" w14:dist="0" w14:dir="0" w14:sx="0" w14:sy="0" w14:kx="0" w14:ky="0" w14:algn="none">
            <w14:srgbClr w14:val="000000"/>
          </w14:shadow>
        </w:rPr>
        <w:t xml:space="preserve"> خود با شفاعت </w:t>
      </w:r>
      <w:r w:rsidR="000C7AEC" w:rsidRPr="00F83A3C">
        <w:rPr>
          <w:rFonts w:hint="cs"/>
          <w:rtl/>
          <w14:shadow w14:blurRad="0" w14:dist="0" w14:dir="0" w14:sx="0" w14:sy="0" w14:kx="0" w14:ky="0" w14:algn="none">
            <w14:srgbClr w14:val="000000"/>
          </w14:shadow>
        </w:rPr>
        <w:t>وی</w:t>
      </w:r>
      <w:r w:rsidRPr="00F83A3C">
        <w:rPr>
          <w:rFonts w:hint="cs"/>
          <w:rtl/>
          <w14:shadow w14:blurRad="0" w14:dist="0" w14:dir="0" w14:sx="0" w14:sy="0" w14:kx="0" w14:ky="0" w14:algn="none">
            <w14:srgbClr w14:val="000000"/>
          </w14:shadow>
        </w:rPr>
        <w:t xml:space="preserve"> نزد آفریدگار تفاوت بنیادین دارد، زیرا گاهی انسان</w:t>
      </w:r>
      <w:r w:rsidR="00195F2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وساطت دیگران را بخاطر مصلحت، ترس و جلب دوستی و محبت آنان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w:t>
      </w:r>
      <w:r w:rsidR="000C7AEC"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د، ولی پروردگار مهربان بسیار توانمند و بی نیاز از مخلوقات است و تنها وساطت و درخواست کسانی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که مورد تایید خودش بوده و در مسیر صحیح بندگی حرکت کرده باشند.</w:t>
      </w:r>
    </w:p>
    <w:p w:rsidR="00771BA8" w:rsidRPr="00F83A3C" w:rsidRDefault="00771BA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w:t>
      </w:r>
      <w:r w:rsidR="00404066">
        <w:rPr>
          <w:rFonts w:hint="cs"/>
          <w:rtl/>
          <w14:shadow w14:blurRad="0" w14:dist="0" w14:dir="0" w14:sx="0" w14:sy="0" w14:kx="0" w14:ky="0" w14:algn="none">
            <w14:srgbClr w14:val="000000"/>
          </w14:shadow>
        </w:rPr>
        <w:t>یسد</w:t>
      </w:r>
      <w:r w:rsidRPr="00DB1435">
        <w:rPr>
          <w:vertAlign w:val="superscript"/>
          <w:rtl/>
          <w14:shadow w14:blurRad="0" w14:dist="0" w14:dir="0" w14:sx="0" w14:sy="0" w14:kx="0" w14:ky="0" w14:algn="none">
            <w14:srgbClr w14:val="000000"/>
          </w14:shadow>
        </w:rPr>
        <w:footnoteReference w:id="206"/>
      </w:r>
      <w:r w:rsidRPr="00F83A3C">
        <w:rPr>
          <w:rFonts w:hint="cs"/>
          <w:rtl/>
          <w14:shadow w14:blurRad="0" w14:dist="0" w14:dir="0" w14:sx="0" w14:sy="0" w14:kx="0" w14:ky="0" w14:algn="none">
            <w14:srgbClr w14:val="000000"/>
          </w14:shadow>
        </w:rPr>
        <w:t>:</w:t>
      </w:r>
    </w:p>
    <w:p w:rsidR="00FC09F5" w:rsidRPr="00F83A3C" w:rsidRDefault="007A0EB7"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انسان</w:t>
      </w:r>
      <w:r w:rsidR="00195F2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پیش یکدیگر بخاطر یاری کردن فردی است که شفاعت برایش انجام شده و بدون اجازه گرفتن از طرف قضیه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 او نیز بخاطر نیاز و یا ترسش از او مجبور به پذیرش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حال آنکه پروردگار متعال بی نیاز از همه بندگان بوده و شفاعت و وساطت افراد را نیز پس از کسب اجاز</w:t>
      </w:r>
      <w:r w:rsidR="000C7AEC"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 xml:space="preserve"> از وی </w:t>
      </w:r>
      <w:r w:rsidR="00FC09F5" w:rsidRPr="00F83A3C">
        <w:rPr>
          <w:rFonts w:hint="cs"/>
          <w:rtl/>
          <w14:shadow w14:blurRad="0" w14:dist="0" w14:dir="0" w14:sx="0" w14:sy="0" w14:kx="0" w14:ky="0" w14:algn="none">
            <w14:srgbClr w14:val="000000"/>
          </w14:shadow>
        </w:rPr>
        <w:t>پذیرفته و نحوه شفاعت و درخواست را هم به فرد شفاعت کننده آموزش</w:t>
      </w:r>
      <w:r w:rsidR="000913E1" w:rsidRPr="00F83A3C">
        <w:rPr>
          <w:rFonts w:hint="cs"/>
          <w:rtl/>
          <w14:shadow w14:blurRad="0" w14:dist="0" w14:dir="0" w14:sx="0" w14:sy="0" w14:kx="0" w14:ky="0" w14:algn="none">
            <w14:srgbClr w14:val="000000"/>
          </w14:shadow>
        </w:rPr>
        <w:t xml:space="preserve"> می‌</w:t>
      </w:r>
      <w:r w:rsidR="00FC09F5" w:rsidRPr="00F83A3C">
        <w:rPr>
          <w:rFonts w:hint="cs"/>
          <w:rtl/>
          <w14:shadow w14:blurRad="0" w14:dist="0" w14:dir="0" w14:sx="0" w14:sy="0" w14:kx="0" w14:ky="0" w14:algn="none">
            <w14:srgbClr w14:val="000000"/>
          </w14:shadow>
        </w:rPr>
        <w:t>دهد.</w:t>
      </w:r>
    </w:p>
    <w:p w:rsidR="00FC09F5" w:rsidRPr="00F83A3C" w:rsidRDefault="00FC09F5" w:rsidP="00195F2C">
      <w:pPr>
        <w:pStyle w:val="a1"/>
        <w:numPr>
          <w:ilvl w:val="0"/>
          <w:numId w:val="43"/>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چه کسانی</w:t>
      </w:r>
      <w:r w:rsidR="000913E1" w:rsidRPr="00F83A3C">
        <w:rPr>
          <w:rFonts w:hint="cs"/>
          <w:rtl/>
          <w14:shadow w14:blurRad="0" w14:dist="0" w14:dir="0" w14:sx="0" w14:sy="0" w14:kx="0" w14:ky="0" w14:algn="none">
            <w14:srgbClr w14:val="000000"/>
          </w14:shadow>
        </w:rPr>
        <w:t xml:space="preserve"> می‌</w:t>
      </w:r>
      <w:r w:rsidR="00DB1742" w:rsidRPr="00F83A3C">
        <w:rPr>
          <w:rFonts w:hint="cs"/>
          <w:rtl/>
          <w14:shadow w14:blurRad="0" w14:dist="0" w14:dir="0" w14:sx="0" w14:sy="0" w14:kx="0" w14:ky="0" w14:algn="none">
            <w14:srgbClr w14:val="000000"/>
          </w14:shadow>
        </w:rPr>
        <w:t>توانند شفاعت کنند</w:t>
      </w:r>
      <w:r w:rsidR="00404066">
        <w:rPr>
          <w:rFonts w:hint="cs"/>
          <w:rtl/>
          <w14:shadow w14:blurRad="0" w14:dist="0" w14:dir="0" w14:sx="0" w14:sy="0" w14:kx="0" w14:ky="0" w14:algn="none">
            <w14:srgbClr w14:val="000000"/>
          </w14:shadow>
        </w:rPr>
        <w:t>؟</w:t>
      </w:r>
    </w:p>
    <w:p w:rsidR="004174BD" w:rsidRPr="00F83A3C" w:rsidRDefault="004174BD"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تنها کسانی</w:t>
      </w:r>
      <w:r w:rsidR="000913E1" w:rsidRPr="00F83A3C">
        <w:rPr>
          <w:rFonts w:hint="cs"/>
          <w:rtl/>
          <w14:shadow w14:blurRad="0" w14:dist="0" w14:dir="0" w14:sx="0" w14:sy="0" w14:kx="0" w14:ky="0" w14:algn="none">
            <w14:srgbClr w14:val="000000"/>
          </w14:shadow>
        </w:rPr>
        <w:t xml:space="preserve"> می‌</w:t>
      </w:r>
      <w:r w:rsidR="00DB1742" w:rsidRPr="00F83A3C">
        <w:rPr>
          <w:rFonts w:hint="cs"/>
          <w:rtl/>
          <w14:shadow w14:blurRad="0" w14:dist="0" w14:dir="0" w14:sx="0" w14:sy="0" w14:kx="0" w14:ky="0" w14:algn="none">
            <w14:srgbClr w14:val="000000"/>
          </w14:shadow>
        </w:rPr>
        <w:t>توانند در روز قیامت لب به سخن بگشایند که پروردگار بدان</w:t>
      </w:r>
      <w:r w:rsidR="00195F2C" w:rsidRPr="00F83A3C">
        <w:rPr>
          <w:rFonts w:hint="eastAsia"/>
          <w:rtl/>
          <w14:shadow w14:blurRad="0" w14:dist="0" w14:dir="0" w14:sx="0" w14:sy="0" w14:kx="0" w14:ky="0" w14:algn="none">
            <w14:srgbClr w14:val="000000"/>
          </w14:shadow>
        </w:rPr>
        <w:t>‌</w:t>
      </w:r>
      <w:r w:rsidR="00DB1742" w:rsidRPr="00F83A3C">
        <w:rPr>
          <w:rFonts w:hint="cs"/>
          <w:rtl/>
          <w14:shadow w14:blurRad="0" w14:dist="0" w14:dir="0" w14:sx="0" w14:sy="0" w14:kx="0" w14:ky="0" w14:algn="none">
            <w14:srgbClr w14:val="000000"/>
          </w14:shadow>
        </w:rPr>
        <w:t>ها اجازه دهد</w:t>
      </w:r>
      <w:r w:rsidR="00985B58" w:rsidRPr="00F83A3C">
        <w:rPr>
          <w:rFonts w:hint="cs"/>
          <w:rtl/>
          <w14:shadow w14:blurRad="0" w14:dist="0" w14:dir="0" w14:sx="0" w14:sy="0" w14:kx="0" w14:ky="0" w14:algn="none">
            <w14:srgbClr w14:val="000000"/>
          </w14:shadow>
        </w:rPr>
        <w:t>،</w:t>
      </w:r>
      <w:r w:rsidR="00DB1742" w:rsidRPr="00F83A3C">
        <w:rPr>
          <w:rFonts w:hint="cs"/>
          <w:rtl/>
          <w14:shadow w14:blurRad="0" w14:dist="0" w14:dir="0" w14:sx="0" w14:sy="0" w14:kx="0" w14:ky="0" w14:algn="none">
            <w14:srgbClr w14:val="000000"/>
          </w14:shadow>
        </w:rPr>
        <w:t xml:space="preserve"> و افرادی </w:t>
      </w:r>
      <w:r w:rsidRPr="00F83A3C">
        <w:rPr>
          <w:rFonts w:hint="cs"/>
          <w:rtl/>
          <w14:shadow w14:blurRad="0" w14:dist="0" w14:dir="0" w14:sx="0" w14:sy="0" w14:kx="0" w14:ky="0" w14:algn="none">
            <w14:srgbClr w14:val="000000"/>
          </w14:shadow>
        </w:rPr>
        <w:t>از شفاعت و درخواست</w:t>
      </w:r>
      <w:r w:rsidR="00195F2C"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ارائه شده از سوی بندگان برگزیده برخوردار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 که خداوند از ایشان خشنود بوده و اجازه دهد برایشان دعا شود:</w:t>
      </w:r>
    </w:p>
    <w:p w:rsidR="00195F2C" w:rsidRPr="00F83A3C" w:rsidRDefault="00195F2C" w:rsidP="00195F2C">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مَن ذَا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w:t>
      </w:r>
      <w:r w:rsidRPr="00F83A3C">
        <w:rPr>
          <w:rStyle w:val="Char8"/>
          <w:rtl/>
          <w14:shadow w14:blurRad="0" w14:dist="0" w14:dir="0" w14:sx="0" w14:sy="0" w14:kx="0" w14:ky="0" w14:algn="none">
            <w14:srgbClr w14:val="000000"/>
          </w14:shadow>
        </w:rPr>
        <w:t xml:space="preserve"> يَشۡفَعُ عِندَهُ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إِلَّا بِإِذۡنِهِ</w:t>
      </w:r>
      <w:r w:rsidRPr="00F83A3C">
        <w:rPr>
          <w:rStyle w:val="Char8"/>
          <w:rFonts w:hint="cs"/>
          <w:rtl/>
          <w14:shadow w14:blurRad="0" w14:dist="0" w14:dir="0" w14:sx="0" w14:sy="0" w14:kx="0" w14:ky="0" w14:algn="none">
            <w14:srgbClr w14:val="000000"/>
          </w14:shadow>
        </w:rPr>
        <w:t>ۦۚ</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255]</w:t>
      </w:r>
    </w:p>
    <w:p w:rsidR="004174BD" w:rsidRPr="00F83A3C" w:rsidRDefault="003B1D69" w:rsidP="00195F2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کی</w:t>
      </w:r>
      <w:r w:rsidR="004174BD" w:rsidRPr="00F83A3C">
        <w:rPr>
          <w:rStyle w:val="Char6"/>
          <w:rtl/>
          <w14:shadow w14:blurRad="0" w14:dist="0" w14:dir="0" w14:sx="0" w14:sy="0" w14:kx="0" w14:ky="0" w14:algn="none">
            <w14:srgbClr w14:val="000000"/>
          </w14:shadow>
        </w:rPr>
        <w:t xml:space="preserve">ست آن </w:t>
      </w:r>
      <w:r w:rsidR="00D72D67" w:rsidRPr="00F83A3C">
        <w:rPr>
          <w:rStyle w:val="Char6"/>
          <w:rtl/>
          <w14:shadow w14:blurRad="0" w14:dist="0" w14:dir="0" w14:sx="0" w14:sy="0" w14:kx="0" w14:ky="0" w14:algn="none">
            <w14:srgbClr w14:val="000000"/>
          </w14:shadow>
        </w:rPr>
        <w:t>ک</w:t>
      </w:r>
      <w:r w:rsidR="004174BD" w:rsidRPr="00F83A3C">
        <w:rPr>
          <w:rStyle w:val="Char6"/>
          <w:rtl/>
          <w14:shadow w14:blurRad="0" w14:dist="0" w14:dir="0" w14:sx="0" w14:sy="0" w14:kx="0" w14:ky="0" w14:algn="none">
            <w14:srgbClr w14:val="000000"/>
          </w14:shadow>
        </w:rPr>
        <w:t>ه در پ</w:t>
      </w:r>
      <w:r w:rsidR="00D72D67" w:rsidRPr="00F83A3C">
        <w:rPr>
          <w:rStyle w:val="Char6"/>
          <w:rtl/>
          <w14:shadow w14:blurRad="0" w14:dist="0" w14:dir="0" w14:sx="0" w14:sy="0" w14:kx="0" w14:ky="0" w14:algn="none">
            <w14:srgbClr w14:val="000000"/>
          </w14:shadow>
        </w:rPr>
        <w:t>ی</w:t>
      </w:r>
      <w:r w:rsidR="004174BD" w:rsidRPr="00F83A3C">
        <w:rPr>
          <w:rStyle w:val="Char6"/>
          <w:rtl/>
          <w14:shadow w14:blurRad="0" w14:dist="0" w14:dir="0" w14:sx="0" w14:sy="0" w14:kx="0" w14:ky="0" w14:algn="none">
            <w14:srgbClr w14:val="000000"/>
          </w14:shadow>
        </w:rPr>
        <w:t>شگاه او م</w:t>
      </w:r>
      <w:r w:rsidR="00D72D67" w:rsidRPr="00F83A3C">
        <w:rPr>
          <w:rStyle w:val="Char6"/>
          <w:rtl/>
          <w14:shadow w14:blurRad="0" w14:dist="0" w14:dir="0" w14:sx="0" w14:sy="0" w14:kx="0" w14:ky="0" w14:algn="none">
            <w14:srgbClr w14:val="000000"/>
          </w14:shadow>
        </w:rPr>
        <w:t>ی</w:t>
      </w:r>
      <w:r w:rsidR="004174BD" w:rsidRPr="00F83A3C">
        <w:rPr>
          <w:rStyle w:val="Char6"/>
          <w:rtl/>
          <w14:shadow w14:blurRad="0" w14:dist="0" w14:dir="0" w14:sx="0" w14:sy="0" w14:kx="0" w14:ky="0" w14:algn="none">
            <w14:srgbClr w14:val="000000"/>
          </w14:shadow>
        </w:rPr>
        <w:t>انج</w:t>
      </w:r>
      <w:r w:rsidR="00D72D67" w:rsidRPr="00F83A3C">
        <w:rPr>
          <w:rStyle w:val="Char6"/>
          <w:rtl/>
          <w14:shadow w14:blurRad="0" w14:dist="0" w14:dir="0" w14:sx="0" w14:sy="0" w14:kx="0" w14:ky="0" w14:algn="none">
            <w14:srgbClr w14:val="000000"/>
          </w14:shadow>
        </w:rPr>
        <w:t>ی</w:t>
      </w:r>
      <w:r w:rsidR="004174BD"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4174B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174BD" w:rsidRPr="00F83A3C">
        <w:rPr>
          <w:rStyle w:val="Char6"/>
          <w:rtl/>
          <w14:shadow w14:blurRad="0" w14:dist="0" w14:dir="0" w14:sx="0" w14:sy="0" w14:kx="0" w14:ky="0" w14:algn="none">
            <w14:srgbClr w14:val="000000"/>
          </w14:shadow>
        </w:rPr>
        <w:t>ند مگر با اجازه او</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B1742" w:rsidRPr="00F83A3C" w:rsidRDefault="00DB1742"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هم نشانه اوج شکوه و جلال خداوند است که </w:t>
      </w:r>
      <w:r w:rsidR="00985B58" w:rsidRPr="00F83A3C">
        <w:rPr>
          <w:rFonts w:hint="cs"/>
          <w:rtl/>
          <w14:shadow w14:blurRad="0" w14:dist="0" w14:dir="0" w14:sx="0" w14:sy="0" w14:kx="0" w14:ky="0" w14:algn="none">
            <w14:srgbClr w14:val="000000"/>
          </w14:shadow>
        </w:rPr>
        <w:t xml:space="preserve">به </w:t>
      </w:r>
      <w:r w:rsidRPr="00F83A3C">
        <w:rPr>
          <w:rFonts w:hint="cs"/>
          <w:rtl/>
          <w14:shadow w14:blurRad="0" w14:dist="0" w14:dir="0" w14:sx="0" w14:sy="0" w14:kx="0" w14:ky="0" w14:algn="none">
            <w14:srgbClr w14:val="000000"/>
          </w14:shadow>
        </w:rPr>
        <w:t xml:space="preserve">هیچ </w:t>
      </w:r>
      <w:r w:rsidR="00985B58" w:rsidRPr="00F83A3C">
        <w:rPr>
          <w:rFonts w:hint="cs"/>
          <w:rtl/>
          <w14:shadow w14:blurRad="0" w14:dist="0" w14:dir="0" w14:sx="0" w14:sy="0" w14:kx="0" w14:ky="0" w14:algn="none">
            <w14:srgbClr w14:val="000000"/>
          </w14:shadow>
        </w:rPr>
        <w:t xml:space="preserve">وجه </w:t>
      </w:r>
      <w:r w:rsidRPr="00F83A3C">
        <w:rPr>
          <w:rFonts w:hint="cs"/>
          <w:rtl/>
          <w14:shadow w14:blurRad="0" w14:dist="0" w14:dir="0" w14:sx="0" w14:sy="0" w14:kx="0" w14:ky="0" w14:algn="none">
            <w14:srgbClr w14:val="000000"/>
          </w14:shadow>
        </w:rPr>
        <w:t>اجازه</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دهد هر فردی جرأت حرف زدن را داشته و برای هر کسی شفاعت کند.</w:t>
      </w:r>
    </w:p>
    <w:p w:rsidR="00DB1742" w:rsidRPr="00F83A3C" w:rsidRDefault="00DB1742"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95F2C" w:rsidRPr="00F83A3C" w:rsidRDefault="00195F2C" w:rsidP="00195F2C">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يَوۡمَئِذٖ لَّا تَنفَعُ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لشَّفَٰعَةُ</w:t>
      </w:r>
      <w:r w:rsidRPr="00F83A3C">
        <w:rPr>
          <w:rStyle w:val="Char8"/>
          <w:rtl/>
          <w14:shadow w14:blurRad="0" w14:dist="0" w14:dir="0" w14:sx="0" w14:sy="0" w14:kx="0" w14:ky="0" w14:algn="none">
            <w14:srgbClr w14:val="000000"/>
          </w14:shadow>
        </w:rPr>
        <w:t xml:space="preserve"> إِلَّا مَنۡ أَذِنَ لَهُ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لرَّحۡمَٰنُ</w:t>
      </w:r>
      <w:r w:rsidRPr="00F83A3C">
        <w:rPr>
          <w:rStyle w:val="Char8"/>
          <w:rtl/>
          <w14:shadow w14:blurRad="0" w14:dist="0" w14:dir="0" w14:sx="0" w14:sy="0" w14:kx="0" w14:ky="0" w14:algn="none">
            <w14:srgbClr w14:val="000000"/>
          </w14:shadow>
        </w:rPr>
        <w:t xml:space="preserve"> وَرَضِيَ 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قَوۡلٗا١٠٩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109]</w:t>
      </w:r>
    </w:p>
    <w:p w:rsidR="00DB1742" w:rsidRPr="00F83A3C" w:rsidRDefault="003B1D69" w:rsidP="00195F2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B1742" w:rsidRPr="00F83A3C">
        <w:rPr>
          <w:rStyle w:val="Char6"/>
          <w:rtl/>
          <w14:shadow w14:blurRad="0" w14:dist="0" w14:dir="0" w14:sx="0" w14:sy="0" w14:kx="0" w14:ky="0" w14:algn="none">
            <w14:srgbClr w14:val="000000"/>
          </w14:shadow>
        </w:rPr>
        <w:t>در آن روز شفاعت</w:t>
      </w:r>
      <w:r w:rsidRPr="00F83A3C">
        <w:rPr>
          <w:rStyle w:val="Char6"/>
          <w:rtl/>
          <w14:shadow w14:blurRad="0" w14:dist="0" w14:dir="0" w14:sx="0" w14:sy="0" w14:kx="0" w14:ky="0" w14:algn="none">
            <w14:srgbClr w14:val="000000"/>
          </w14:shadow>
        </w:rPr>
        <w:t xml:space="preserve"> (</w:t>
      </w:r>
      <w:r w:rsidR="00DB1742"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DB174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B1742" w:rsidRPr="00F83A3C">
        <w:rPr>
          <w:rStyle w:val="Char6"/>
          <w:rtl/>
          <w14:shadow w14:blurRad="0" w14:dist="0" w14:dir="0" w14:sx="0" w14:sy="0" w14:kx="0" w14:ky="0" w14:algn="none">
            <w14:srgbClr w14:val="000000"/>
          </w14:shadow>
        </w:rPr>
        <w:t>سود</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‌بخشد، مگر</w:t>
      </w:r>
      <w:r w:rsidRPr="00F83A3C">
        <w:rPr>
          <w:rStyle w:val="Char6"/>
          <w:rtl/>
          <w14:shadow w14:blurRad="0" w14:dist="0" w14:dir="0" w14:sx="0" w14:sy="0" w14:kx="0" w14:ky="0" w14:algn="none">
            <w14:srgbClr w14:val="000000"/>
          </w14:shadow>
        </w:rPr>
        <w:t xml:space="preserve"> (</w:t>
      </w:r>
      <w:r w:rsidR="00DB1742" w:rsidRPr="00F83A3C">
        <w:rPr>
          <w:rStyle w:val="Char6"/>
          <w:rtl/>
          <w14:shadow w14:blurRad="0" w14:dist="0" w14:dir="0" w14:sx="0" w14:sy="0" w14:kx="0" w14:ky="0" w14:algn="none">
            <w14:srgbClr w14:val="000000"/>
          </w14:shadow>
        </w:rPr>
        <w:t>شفاعت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B174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B1742" w:rsidRPr="00F83A3C">
        <w:rPr>
          <w:rStyle w:val="Char6"/>
          <w:rtl/>
          <w14:shadow w14:blurRad="0" w14:dist="0" w14:dir="0" w14:sx="0" w14:sy="0" w14:kx="0" w14:ky="0" w14:algn="none">
            <w14:srgbClr w14:val="000000"/>
          </w14:shadow>
        </w:rPr>
        <w:t>ه خداوند مهربان به او اجازه دهد و گفتارش را بپسندد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DB1742" w:rsidRPr="00F83A3C">
        <w:rPr>
          <w:rtl/>
          <w14:shadow w14:blurRad="0" w14:dist="0" w14:dir="0" w14:sx="0" w14:sy="0" w14:kx="0" w14:ky="0" w14:algn="none">
            <w14:srgbClr w14:val="000000"/>
          </w14:shadow>
        </w:rPr>
        <w:t>‏</w:t>
      </w:r>
    </w:p>
    <w:p w:rsidR="00DB1742" w:rsidRPr="00F83A3C" w:rsidRDefault="00DB1742" w:rsidP="00195F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در روز آخرت هیچ کس حتی پیامبران هم بدون کسب اجازه از خداوند</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توانند لب به سخن بگشایند، </w:t>
      </w:r>
      <w:r w:rsidR="007324FA">
        <w:rPr>
          <w:rFonts w:hint="cs"/>
          <w:rtl/>
          <w14:shadow w14:blurRad="0" w14:dist="0" w14:dir="0" w14:sx="0" w14:sy="0" w14:kx="0" w14:ky="0" w14:algn="none">
            <w14:srgbClr w14:val="000000"/>
          </w14:shadow>
        </w:rPr>
        <w:t>چنان‌که</w:t>
      </w:r>
      <w:r w:rsidRPr="00F83A3C">
        <w:rPr>
          <w:rFonts w:hint="cs"/>
          <w:rtl/>
          <w14:shadow w14:blurRad="0" w14:dist="0" w14:dir="0" w14:sx="0" w14:sy="0" w14:kx="0" w14:ky="0" w14:algn="none">
            <w14:srgbClr w14:val="000000"/>
          </w14:shadow>
        </w:rPr>
        <w:t xml:space="preserve"> در اواخر سوره نبأ با تعبیری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E7C19" w:rsidRPr="00F83A3C" w:rsidRDefault="00DE7C19" w:rsidP="00DE7C19">
      <w:pPr>
        <w:ind w:firstLine="284"/>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يَوۡمَ يَقُومُ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لرُّوحُ</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لۡمَلَٰٓئِكَةُ</w:t>
      </w:r>
      <w:r w:rsidRPr="00F83A3C">
        <w:rPr>
          <w:rStyle w:val="Char8"/>
          <w:rtl/>
          <w14:shadow w14:blurRad="0" w14:dist="0" w14:dir="0" w14:sx="0" w14:sy="0" w14:kx="0" w14:ky="0" w14:algn="none">
            <w14:srgbClr w14:val="000000"/>
          </w14:shadow>
        </w:rPr>
        <w:t xml:space="preserve"> صَفّٗاۖ لَّا يَتَكَلَّمُونَ إِلَّا مَنۡ أَذِنَ لَهُ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لرَّحۡمَٰنُ</w:t>
      </w:r>
      <w:r w:rsidRPr="00F83A3C">
        <w:rPr>
          <w:rStyle w:val="Char8"/>
          <w:rtl/>
          <w14:shadow w14:blurRad="0" w14:dist="0" w14:dir="0" w14:sx="0" w14:sy="0" w14:kx="0" w14:ky="0" w14:algn="none">
            <w14:srgbClr w14:val="000000"/>
          </w14:shadow>
        </w:rPr>
        <w:t xml:space="preserve"> وَقَالَ صَوَابٗا٣٨</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[النبأ: 38]</w:t>
      </w:r>
    </w:p>
    <w:p w:rsidR="00DB1742" w:rsidRPr="00F83A3C" w:rsidRDefault="003B1D69" w:rsidP="00DE7C1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B1742" w:rsidRPr="00F83A3C">
        <w:rPr>
          <w:rStyle w:val="Char6"/>
          <w:rtl/>
          <w14:shadow w14:blurRad="0" w14:dist="0" w14:dir="0" w14:sx="0" w14:sy="0" w14:kx="0" w14:ky="0" w14:algn="none">
            <w14:srgbClr w14:val="000000"/>
          </w14:shadow>
        </w:rPr>
        <w:t>در آن روز</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B1742" w:rsidRPr="00F83A3C">
        <w:rPr>
          <w:rStyle w:val="Char6"/>
          <w:rtl/>
          <w14:shadow w14:blurRad="0" w14:dist="0" w14:dir="0" w14:sx="0" w14:sy="0" w14:kx="0" w14:ky="0" w14:algn="none">
            <w14:srgbClr w14:val="000000"/>
          </w14:shadow>
        </w:rPr>
        <w:t>ه جبرئ</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ل و فرشتگان به صف م</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ستند، و ه</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DB1742" w:rsidRPr="00F83A3C">
        <w:rPr>
          <w:rStyle w:val="Char6"/>
          <w:rtl/>
          <w14:shadow w14:blurRad="0" w14:dist="0" w14:dir="0" w14:sx="0" w14:sy="0" w14:kx="0" w14:ky="0" w14:algn="none">
            <w14:srgbClr w14:val="000000"/>
          </w14:shadow>
        </w:rPr>
        <w:t>دام زبان به سخن نم</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‌گشا</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 xml:space="preserve">ند، مگر </w:t>
      </w:r>
      <w:r w:rsidR="00D72D67" w:rsidRPr="00F83A3C">
        <w:rPr>
          <w:rStyle w:val="Char6"/>
          <w:rtl/>
          <w14:shadow w14:blurRad="0" w14:dist="0" w14:dir="0" w14:sx="0" w14:sy="0" w14:kx="0" w14:ky="0" w14:algn="none">
            <w14:srgbClr w14:val="000000"/>
          </w14:shadow>
        </w:rPr>
        <w:t>ک</w:t>
      </w:r>
      <w:r w:rsidR="00DB174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B1742" w:rsidRPr="00F83A3C">
        <w:rPr>
          <w:rStyle w:val="Char6"/>
          <w:rtl/>
          <w14:shadow w14:blurRad="0" w14:dist="0" w14:dir="0" w14:sx="0" w14:sy="0" w14:kx="0" w14:ky="0" w14:algn="none">
            <w14:srgbClr w14:val="000000"/>
          </w14:shadow>
        </w:rPr>
        <w:t>ه خداوند مهربان بدو اجازه دهد و او ن</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ز سخن راست و درست بگو</w:t>
      </w:r>
      <w:r w:rsidR="00D72D67" w:rsidRPr="00F83A3C">
        <w:rPr>
          <w:rStyle w:val="Char6"/>
          <w:rtl/>
          <w14:shadow w14:blurRad="0" w14:dist="0" w14:dir="0" w14:sx="0" w14:sy="0" w14:kx="0" w14:ky="0" w14:algn="none">
            <w14:srgbClr w14:val="000000"/>
          </w14:shadow>
        </w:rPr>
        <w:t>ی</w:t>
      </w:r>
      <w:r w:rsidR="00DB174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DB1742" w:rsidRPr="00F83A3C">
        <w:rPr>
          <w:rtl/>
          <w14:shadow w14:blurRad="0" w14:dist="0" w14:dir="0" w14:sx="0" w14:sy="0" w14:kx="0" w14:ky="0" w14:algn="none">
            <w14:srgbClr w14:val="000000"/>
          </w14:shadow>
        </w:rPr>
        <w:t>‏</w:t>
      </w:r>
    </w:p>
    <w:p w:rsidR="00DB1742" w:rsidRPr="00F83A3C" w:rsidRDefault="00DB1742" w:rsidP="00DE7C19">
      <w:pPr>
        <w:pStyle w:val="ListParagraph"/>
        <w:numPr>
          <w:ilvl w:val="0"/>
          <w:numId w:val="4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شرایط شفاعت:</w:t>
      </w:r>
    </w:p>
    <w:p w:rsidR="00DB1742" w:rsidRPr="00F83A3C" w:rsidRDefault="004B5FF2"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دو شرط اساسی دارد که تحقق</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لازم و گریز ناپذیر است، زیرا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قبلا اشاره کردیم - شفاعت کردن پیش خدا با شفاعت نزد مخلوقات تفاوت ریشه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دارد و خداوند تنها شفاعت افراد مورد تایید خود و برای اشخاص </w:t>
      </w:r>
      <w:r w:rsidR="00E57606" w:rsidRPr="00F83A3C">
        <w:rPr>
          <w:rFonts w:hint="cs"/>
          <w:rtl/>
          <w14:shadow w14:blurRad="0" w14:dist="0" w14:dir="0" w14:sx="0" w14:sy="0" w14:kx="0" w14:ky="0" w14:algn="none">
            <w14:srgbClr w14:val="000000"/>
          </w14:shadow>
        </w:rPr>
        <w:t>شایسته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و اینک توضیح این شرایط:</w:t>
      </w:r>
    </w:p>
    <w:p w:rsidR="004B5FF2" w:rsidRPr="00F83A3C" w:rsidRDefault="004B5FF2"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شرط اول:</w:t>
      </w:r>
    </w:p>
    <w:p w:rsidR="004B5FF2" w:rsidRPr="00F83A3C" w:rsidRDefault="004B5FF2"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شرط نخست از شرایط </w:t>
      </w:r>
      <w:r w:rsidR="00070E40" w:rsidRPr="00F83A3C">
        <w:rPr>
          <w:rFonts w:hint="cs"/>
          <w:rtl/>
          <w14:shadow w14:blurRad="0" w14:dist="0" w14:dir="0" w14:sx="0" w14:sy="0" w14:kx="0" w14:ky="0" w14:algn="none">
            <w14:srgbClr w14:val="000000"/>
          </w14:shadow>
        </w:rPr>
        <w:t>شفاعت اجازه رسمی پروردگار به شخص شفاعت کننده است، از این رو هر کسی</w:t>
      </w:r>
      <w:r w:rsidR="000913E1" w:rsidRPr="00F83A3C">
        <w:rPr>
          <w:rFonts w:hint="cs"/>
          <w:rtl/>
          <w14:shadow w14:blurRad="0" w14:dist="0" w14:dir="0" w14:sx="0" w14:sy="0" w14:kx="0" w14:ky="0" w14:algn="none">
            <w14:srgbClr w14:val="000000"/>
          </w14:shadow>
        </w:rPr>
        <w:t xml:space="preserve"> نمی‌</w:t>
      </w:r>
      <w:r w:rsidR="00070E40" w:rsidRPr="00F83A3C">
        <w:rPr>
          <w:rFonts w:hint="cs"/>
          <w:rtl/>
          <w14:shadow w14:blurRad="0" w14:dist="0" w14:dir="0" w14:sx="0" w14:sy="0" w14:kx="0" w14:ky="0" w14:algn="none">
            <w14:srgbClr w14:val="000000"/>
          </w14:shadow>
        </w:rPr>
        <w:t>تواند مقام شفاعت را احراز نماید، بلکه خداوند برخی از بندگان ارجمند خود را برگزیده و تاج زرین و پرافتحار شفاعت را بر سرشان</w:t>
      </w:r>
      <w:r w:rsidR="000913E1" w:rsidRPr="00F83A3C">
        <w:rPr>
          <w:rFonts w:hint="cs"/>
          <w:rtl/>
          <w14:shadow w14:blurRad="0" w14:dist="0" w14:dir="0" w14:sx="0" w14:sy="0" w14:kx="0" w14:ky="0" w14:algn="none">
            <w14:srgbClr w14:val="000000"/>
          </w14:shadow>
        </w:rPr>
        <w:t xml:space="preserve"> می‌</w:t>
      </w:r>
      <w:r w:rsidR="00070E40" w:rsidRPr="00F83A3C">
        <w:rPr>
          <w:rFonts w:hint="cs"/>
          <w:rtl/>
          <w14:shadow w14:blurRad="0" w14:dist="0" w14:dir="0" w14:sx="0" w14:sy="0" w14:kx="0" w14:ky="0" w14:algn="none">
            <w14:srgbClr w14:val="000000"/>
          </w14:shadow>
        </w:rPr>
        <w:t>نهد:</w:t>
      </w:r>
    </w:p>
    <w:p w:rsidR="00DE7C19" w:rsidRPr="00F83A3C" w:rsidRDefault="006C3895" w:rsidP="00DE7C19">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DE7C19" w:rsidRPr="00F83A3C">
        <w:rPr>
          <w:rStyle w:val="Char8"/>
          <w:rtl/>
          <w14:shadow w14:blurRad="0" w14:dist="0" w14:dir="0" w14:sx="0" w14:sy="0" w14:kx="0" w14:ky="0" w14:algn="none">
            <w14:srgbClr w14:val="000000"/>
          </w14:shadow>
        </w:rPr>
        <w:t xml:space="preserve">مَن ذَا </w:t>
      </w:r>
      <w:r w:rsidR="00DE7C19" w:rsidRPr="00F83A3C">
        <w:rPr>
          <w:rStyle w:val="Char8"/>
          <w:rFonts w:hint="cs"/>
          <w:rtl/>
          <w14:shadow w14:blurRad="0" w14:dist="0" w14:dir="0" w14:sx="0" w14:sy="0" w14:kx="0" w14:ky="0" w14:algn="none">
            <w14:srgbClr w14:val="000000"/>
          </w14:shadow>
        </w:rPr>
        <w:t>ٱ</w:t>
      </w:r>
      <w:r w:rsidR="00DE7C19" w:rsidRPr="00F83A3C">
        <w:rPr>
          <w:rStyle w:val="Char8"/>
          <w:rFonts w:hint="eastAsia"/>
          <w:rtl/>
          <w14:shadow w14:blurRad="0" w14:dist="0" w14:dir="0" w14:sx="0" w14:sy="0" w14:kx="0" w14:ky="0" w14:algn="none">
            <w14:srgbClr w14:val="000000"/>
          </w14:shadow>
        </w:rPr>
        <w:t>لَّذِي</w:t>
      </w:r>
      <w:r w:rsidR="00DE7C19" w:rsidRPr="00F83A3C">
        <w:rPr>
          <w:rStyle w:val="Char8"/>
          <w:rtl/>
          <w14:shadow w14:blurRad="0" w14:dist="0" w14:dir="0" w14:sx="0" w14:sy="0" w14:kx="0" w14:ky="0" w14:algn="none">
            <w14:srgbClr w14:val="000000"/>
          </w14:shadow>
        </w:rPr>
        <w:t xml:space="preserve"> يَشۡفَعُ عِندَهُ</w:t>
      </w:r>
      <w:r w:rsidR="00DE7C19" w:rsidRPr="00F83A3C">
        <w:rPr>
          <w:rStyle w:val="Char8"/>
          <w:rFonts w:hint="cs"/>
          <w:rtl/>
          <w14:shadow w14:blurRad="0" w14:dist="0" w14:dir="0" w14:sx="0" w14:sy="0" w14:kx="0" w14:ky="0" w14:algn="none">
            <w14:srgbClr w14:val="000000"/>
          </w14:shadow>
        </w:rPr>
        <w:t>ۥٓ</w:t>
      </w:r>
      <w:r w:rsidR="00DE7C19" w:rsidRPr="00F83A3C">
        <w:rPr>
          <w:rStyle w:val="Char8"/>
          <w:rtl/>
          <w14:shadow w14:blurRad="0" w14:dist="0" w14:dir="0" w14:sx="0" w14:sy="0" w14:kx="0" w14:ky="0" w14:algn="none">
            <w14:srgbClr w14:val="000000"/>
          </w14:shadow>
        </w:rPr>
        <w:t xml:space="preserve"> إِلَّا بِإِذۡنِهِ</w:t>
      </w:r>
      <w:r w:rsidR="00DE7C19" w:rsidRPr="00F83A3C">
        <w:rPr>
          <w:rStyle w:val="Char8"/>
          <w:rFonts w:hint="cs"/>
          <w:rtl/>
          <w14:shadow w14:blurRad="0" w14:dist="0" w14:dir="0" w14:sx="0" w14:sy="0" w14:kx="0" w14:ky="0" w14:algn="none">
            <w14:srgbClr w14:val="000000"/>
          </w14:shadow>
        </w:rPr>
        <w:t>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DE7C19" w:rsidRPr="00F83A3C">
        <w:rPr>
          <w:rStyle w:val="Char8"/>
          <w:rtl/>
          <w14:shadow w14:blurRad="0" w14:dist="0" w14:dir="0" w14:sx="0" w14:sy="0" w14:kx="0" w14:ky="0" w14:algn="none">
            <w14:srgbClr w14:val="000000"/>
          </w14:shadow>
        </w:rPr>
        <w:t xml:space="preserve"> </w:t>
      </w:r>
      <w:r w:rsidR="00DE7C19" w:rsidRPr="00F83A3C">
        <w:rPr>
          <w:rStyle w:val="Char5"/>
          <w:rtl/>
          <w14:shadow w14:blurRad="0" w14:dist="0" w14:dir="0" w14:sx="0" w14:sy="0" w14:kx="0" w14:ky="0" w14:algn="none">
            <w14:srgbClr w14:val="000000"/>
          </w14:shadow>
        </w:rPr>
        <w:t>[البقرة: 255]</w:t>
      </w:r>
    </w:p>
    <w:p w:rsidR="00DE7C19" w:rsidRPr="00F83A3C" w:rsidRDefault="006C3895" w:rsidP="00DE7C19">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DE7C19" w:rsidRPr="00F83A3C">
        <w:rPr>
          <w:rStyle w:val="Char8"/>
          <w:rtl/>
          <w14:shadow w14:blurRad="0" w14:dist="0" w14:dir="0" w14:sx="0" w14:sy="0" w14:kx="0" w14:ky="0" w14:algn="none">
            <w14:srgbClr w14:val="000000"/>
          </w14:shadow>
        </w:rPr>
        <w:t xml:space="preserve">۞وَكَم مِّن مَّلَكٖ فِي </w:t>
      </w:r>
      <w:r w:rsidR="00DE7C19" w:rsidRPr="00F83A3C">
        <w:rPr>
          <w:rStyle w:val="Char8"/>
          <w:rFonts w:hint="cs"/>
          <w:rtl/>
          <w14:shadow w14:blurRad="0" w14:dist="0" w14:dir="0" w14:sx="0" w14:sy="0" w14:kx="0" w14:ky="0" w14:algn="none">
            <w14:srgbClr w14:val="000000"/>
          </w14:shadow>
        </w:rPr>
        <w:t>ٱ</w:t>
      </w:r>
      <w:r w:rsidR="00DE7C19" w:rsidRPr="00F83A3C">
        <w:rPr>
          <w:rStyle w:val="Char8"/>
          <w:rFonts w:hint="eastAsia"/>
          <w:rtl/>
          <w14:shadow w14:blurRad="0" w14:dist="0" w14:dir="0" w14:sx="0" w14:sy="0" w14:kx="0" w14:ky="0" w14:algn="none">
            <w14:srgbClr w14:val="000000"/>
          </w14:shadow>
        </w:rPr>
        <w:t>لسَّمَٰوَٰتِ</w:t>
      </w:r>
      <w:r w:rsidR="00DE7C19" w:rsidRPr="00F83A3C">
        <w:rPr>
          <w:rStyle w:val="Char8"/>
          <w:rtl/>
          <w14:shadow w14:blurRad="0" w14:dist="0" w14:dir="0" w14:sx="0" w14:sy="0" w14:kx="0" w14:ky="0" w14:algn="none">
            <w14:srgbClr w14:val="000000"/>
          </w14:shadow>
        </w:rPr>
        <w:t xml:space="preserve"> لَا تُغۡنِي شَفَٰعَتُهُمۡ شَيۡ‍ًٔا إِلَّا مِنۢ بَعۡدِ أَن يَأۡذَنَ </w:t>
      </w:r>
      <w:r w:rsidR="00DE7C19" w:rsidRPr="00F83A3C">
        <w:rPr>
          <w:rStyle w:val="Char8"/>
          <w:rFonts w:hint="cs"/>
          <w:rtl/>
          <w14:shadow w14:blurRad="0" w14:dist="0" w14:dir="0" w14:sx="0" w14:sy="0" w14:kx="0" w14:ky="0" w14:algn="none">
            <w14:srgbClr w14:val="000000"/>
          </w14:shadow>
        </w:rPr>
        <w:t>ٱ</w:t>
      </w:r>
      <w:r w:rsidR="00DE7C19" w:rsidRPr="00F83A3C">
        <w:rPr>
          <w:rStyle w:val="Char8"/>
          <w:rFonts w:hint="eastAsia"/>
          <w:rtl/>
          <w14:shadow w14:blurRad="0" w14:dist="0" w14:dir="0" w14:sx="0" w14:sy="0" w14:kx="0" w14:ky="0" w14:algn="none">
            <w14:srgbClr w14:val="000000"/>
          </w14:shadow>
        </w:rPr>
        <w:t>للَّهُ</w:t>
      </w:r>
      <w:r w:rsidR="00DE7C19" w:rsidRPr="00F83A3C">
        <w:rPr>
          <w:rStyle w:val="Char8"/>
          <w:rtl/>
          <w14:shadow w14:blurRad="0" w14:dist="0" w14:dir="0" w14:sx="0" w14:sy="0" w14:kx="0" w14:ky="0" w14:algn="none">
            <w14:srgbClr w14:val="000000"/>
          </w14:shadow>
        </w:rPr>
        <w:t xml:space="preserve"> لِمَن يَشَآءُ وَيَرۡضَىٰٓ٢٦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DE7C19" w:rsidRPr="00F83A3C">
        <w:rPr>
          <w:rStyle w:val="Char8"/>
          <w:rtl/>
          <w14:shadow w14:blurRad="0" w14:dist="0" w14:dir="0" w14:sx="0" w14:sy="0" w14:kx="0" w14:ky="0" w14:algn="none">
            <w14:srgbClr w14:val="000000"/>
          </w14:shadow>
        </w:rPr>
        <w:t xml:space="preserve"> </w:t>
      </w:r>
      <w:r w:rsidR="00DE7C19" w:rsidRPr="00F83A3C">
        <w:rPr>
          <w:rStyle w:val="Char5"/>
          <w:rtl/>
          <w14:shadow w14:blurRad="0" w14:dist="0" w14:dir="0" w14:sx="0" w14:sy="0" w14:kx="0" w14:ky="0" w14:algn="none">
            <w14:srgbClr w14:val="000000"/>
          </w14:shadow>
        </w:rPr>
        <w:t>[النجم: 26]</w:t>
      </w:r>
    </w:p>
    <w:p w:rsidR="00070E40" w:rsidRPr="00F83A3C" w:rsidRDefault="003B1D69" w:rsidP="00DE7C1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70E40" w:rsidRPr="00F83A3C">
        <w:rPr>
          <w:rStyle w:val="Char6"/>
          <w:rtl/>
          <w14:shadow w14:blurRad="0" w14:dist="0" w14:dir="0" w14:sx="0" w14:sy="0" w14:kx="0" w14:ky="0" w14:algn="none">
            <w14:srgbClr w14:val="000000"/>
          </w14:shadow>
        </w:rPr>
        <w:t>چه‌بس</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ار فرشتگان</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70E40" w:rsidRPr="00F83A3C">
        <w:rPr>
          <w:rStyle w:val="Char6"/>
          <w:rtl/>
          <w14:shadow w14:blurRad="0" w14:dist="0" w14:dir="0" w14:sx="0" w14:sy="0" w14:kx="0" w14:ky="0" w14:algn="none">
            <w14:srgbClr w14:val="000000"/>
          </w14:shadow>
        </w:rPr>
        <w:t>ه در آسمان</w:t>
      </w:r>
      <w:r w:rsidR="00DE7C19" w:rsidRPr="00F83A3C">
        <w:rPr>
          <w:rStyle w:val="Char6"/>
          <w:rFonts w:hint="cs"/>
          <w:rtl/>
          <w14:shadow w14:blurRad="0" w14:dist="0" w14:dir="0" w14:sx="0" w14:sy="0" w14:kx="0" w14:ky="0" w14:algn="none">
            <w14:srgbClr w14:val="000000"/>
          </w14:shadow>
        </w:rPr>
        <w:t>‌</w:t>
      </w:r>
      <w:r w:rsidR="00070E40" w:rsidRPr="00F83A3C">
        <w:rPr>
          <w:rStyle w:val="Char6"/>
          <w:rtl/>
          <w14:shadow w14:blurRad="0" w14:dist="0" w14:dir="0" w14:sx="0" w14:sy="0" w14:kx="0" w14:ky="0" w14:algn="none">
            <w14:srgbClr w14:val="000000"/>
          </w14:shadow>
        </w:rPr>
        <w:t>ها هستند و</w:t>
      </w:r>
      <w:r w:rsidRPr="00F83A3C">
        <w:rPr>
          <w:rStyle w:val="Char6"/>
          <w:rtl/>
          <w14:shadow w14:blurRad="0" w14:dist="0" w14:dir="0" w14:sx="0" w14:sy="0" w14:kx="0" w14:ky="0" w14:algn="none">
            <w14:srgbClr w14:val="000000"/>
          </w14:shadow>
        </w:rPr>
        <w:t xml:space="preserve"> (</w:t>
      </w:r>
      <w:r w:rsidR="00070E40" w:rsidRPr="00F83A3C">
        <w:rPr>
          <w:rStyle w:val="Char6"/>
          <w:rtl/>
          <w14:shadow w14:blurRad="0" w14:dist="0" w14:dir="0" w14:sx="0" w14:sy="0" w14:kx="0" w14:ky="0" w14:algn="none">
            <w14:srgbClr w14:val="000000"/>
          </w14:shadow>
        </w:rPr>
        <w:t>با وجود عظمت و بزرگوار</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070E40" w:rsidRPr="00F83A3C">
        <w:rPr>
          <w:rStyle w:val="Char6"/>
          <w:rtl/>
          <w14:shadow w14:blurRad="0" w14:dist="0" w14:dir="0" w14:sx="0" w14:sy="0" w14:kx="0" w14:ky="0" w14:algn="none">
            <w14:srgbClr w14:val="000000"/>
          </w14:shadow>
        </w:rPr>
        <w:t>شفاعت ا</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شان سود</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 xml:space="preserve">‌بخشد و </w:t>
      </w:r>
      <w:r w:rsidR="00D72D67" w:rsidRPr="00F83A3C">
        <w:rPr>
          <w:rStyle w:val="Char6"/>
          <w:rtl/>
          <w14:shadow w14:blurRad="0" w14:dist="0" w14:dir="0" w14:sx="0" w14:sy="0" w14:kx="0" w14:ky="0" w14:algn="none">
            <w14:srgbClr w14:val="000000"/>
          </w14:shadow>
        </w:rPr>
        <w:t>ک</w:t>
      </w:r>
      <w:r w:rsidR="00070E40"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‌سازد، مگر بعد از آن</w:t>
      </w:r>
      <w:r w:rsidR="00D72D67" w:rsidRPr="00F83A3C">
        <w:rPr>
          <w:rStyle w:val="Char6"/>
          <w:rtl/>
          <w14:shadow w14:blurRad="0" w14:dist="0" w14:dir="0" w14:sx="0" w14:sy="0" w14:kx="0" w14:ky="0" w14:algn="none">
            <w14:srgbClr w14:val="000000"/>
          </w14:shadow>
        </w:rPr>
        <w:t>ک</w:t>
      </w:r>
      <w:r w:rsidR="00070E40" w:rsidRPr="00F83A3C">
        <w:rPr>
          <w:rStyle w:val="Char6"/>
          <w:rtl/>
          <w14:shadow w14:blurRad="0" w14:dist="0" w14:dir="0" w14:sx="0" w14:sy="0" w14:kx="0" w14:ky="0" w14:algn="none">
            <w14:srgbClr w14:val="000000"/>
          </w14:shadow>
        </w:rPr>
        <w:t xml:space="preserve">ه خدا بخواهد به </w:t>
      </w:r>
      <w:r w:rsidR="00D72D67" w:rsidRPr="00F83A3C">
        <w:rPr>
          <w:rStyle w:val="Char6"/>
          <w:rtl/>
          <w14:shadow w14:blurRad="0" w14:dist="0" w14:dir="0" w14:sx="0" w14:sy="0" w14:kx="0" w14:ky="0" w14:algn="none">
            <w14:srgbClr w14:val="000000"/>
          </w14:shadow>
        </w:rPr>
        <w:t>ک</w:t>
      </w:r>
      <w:r w:rsidR="00070E4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70E40" w:rsidRPr="00F83A3C">
        <w:rPr>
          <w:rStyle w:val="Char6"/>
          <w:rtl/>
          <w14:shadow w14:blurRad="0" w14:dist="0" w14:dir="0" w14:sx="0" w14:sy="0" w14:kx="0" w14:ky="0" w14:algn="none">
            <w14:srgbClr w14:val="000000"/>
          </w14:shadow>
        </w:rPr>
        <w:t>ه شف</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ع است</w:t>
      </w:r>
      <w:r w:rsidRPr="00F83A3C">
        <w:rPr>
          <w:rStyle w:val="Char6"/>
          <w:rtl/>
          <w14:shadow w14:blurRad="0" w14:dist="0" w14:dir="0" w14:sx="0" w14:sy="0" w14:kx="0" w14:ky="0" w14:algn="none">
            <w14:srgbClr w14:val="000000"/>
          </w14:shadow>
        </w:rPr>
        <w:t xml:space="preserve">) </w:t>
      </w:r>
      <w:r w:rsidR="00070E40" w:rsidRPr="00F83A3C">
        <w:rPr>
          <w:rStyle w:val="Char6"/>
          <w:rtl/>
          <w14:shadow w14:blurRad="0" w14:dist="0" w14:dir="0" w14:sx="0" w14:sy="0" w14:kx="0" w14:ky="0" w14:algn="none">
            <w14:srgbClr w14:val="000000"/>
          </w14:shadow>
        </w:rPr>
        <w:t>اجازه دهد، و</w:t>
      </w:r>
      <w:r w:rsidRPr="00F83A3C">
        <w:rPr>
          <w:rStyle w:val="Char6"/>
          <w:rtl/>
          <w14:shadow w14:blurRad="0" w14:dist="0" w14:dir="0" w14:sx="0" w14:sy="0" w14:kx="0" w14:ky="0" w14:algn="none">
            <w14:srgbClr w14:val="000000"/>
          </w14:shadow>
        </w:rPr>
        <w:t xml:space="preserve"> (</w:t>
      </w:r>
      <w:r w:rsidR="00070E40" w:rsidRPr="00F83A3C">
        <w:rPr>
          <w:rStyle w:val="Char6"/>
          <w:rtl/>
          <w14:shadow w14:blurRad="0" w14:dist="0" w14:dir="0" w14:sx="0" w14:sy="0" w14:kx="0" w14:ky="0" w14:algn="none">
            <w14:srgbClr w14:val="000000"/>
          </w14:shadow>
        </w:rPr>
        <w:t>از مشفوعٌ‌له</w:t>
      </w:r>
      <w:r w:rsidRPr="00F83A3C">
        <w:rPr>
          <w:rStyle w:val="Char6"/>
          <w:rtl/>
          <w14:shadow w14:blurRad="0" w14:dist="0" w14:dir="0" w14:sx="0" w14:sy="0" w14:kx="0" w14:ky="0" w14:algn="none">
            <w14:srgbClr w14:val="000000"/>
          </w14:shadow>
        </w:rPr>
        <w:t xml:space="preserve">) </w:t>
      </w:r>
      <w:r w:rsidR="00070E40" w:rsidRPr="00F83A3C">
        <w:rPr>
          <w:rStyle w:val="Char6"/>
          <w:rtl/>
          <w14:shadow w14:blurRad="0" w14:dist="0" w14:dir="0" w14:sx="0" w14:sy="0" w14:kx="0" w14:ky="0" w14:algn="none">
            <w14:srgbClr w14:val="000000"/>
          </w14:shadow>
        </w:rPr>
        <w:t>راض</w:t>
      </w:r>
      <w:r w:rsidR="00D72D67" w:rsidRPr="00F83A3C">
        <w:rPr>
          <w:rStyle w:val="Char6"/>
          <w:rtl/>
          <w14:shadow w14:blurRad="0" w14:dist="0" w14:dir="0" w14:sx="0" w14:sy="0" w14:kx="0" w14:ky="0" w14:algn="none">
            <w14:srgbClr w14:val="000000"/>
          </w14:shadow>
        </w:rPr>
        <w:t>ی</w:t>
      </w:r>
      <w:r w:rsidR="00070E40" w:rsidRPr="00F83A3C">
        <w:rPr>
          <w:rStyle w:val="Char6"/>
          <w:rtl/>
          <w14:shadow w14:blurRad="0" w14:dist="0" w14:dir="0" w14:sx="0" w14:sy="0" w14:kx="0" w14:ky="0" w14:algn="none">
            <w14:srgbClr w14:val="000000"/>
          </w14:shadow>
        </w:rPr>
        <w:t xml:space="preserve"> و خوشنود گردد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070E40" w:rsidRPr="00F83A3C" w:rsidRDefault="00070E40"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در این زمینه ضمن بیان مفصل شفاعت روز آخرت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70E40" w:rsidRPr="00F83A3C" w:rsidRDefault="00070E40" w:rsidP="00DE7C19">
      <w:pPr>
        <w:pStyle w:val="a3"/>
        <w:rPr>
          <w:rtl/>
        </w:rPr>
      </w:pPr>
      <w:r w:rsidRPr="00F83A3C">
        <w:rPr>
          <w:rtl/>
          <w:lang w:bidi="fa-IR"/>
        </w:rPr>
        <w:t>«فأستأذن علی ربی فیؤذن لی و یلهمنی محامد أحمده بها</w:t>
      </w:r>
      <w:r w:rsidR="00AB67AD" w:rsidRPr="00F83A3C">
        <w:rPr>
          <w:rtl/>
          <w:lang w:bidi="fa-IR"/>
        </w:rPr>
        <w:t xml:space="preserve">. </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207"/>
      </w:r>
      <w:r w:rsidRPr="00F83A3C">
        <w:rPr>
          <w:rtl/>
        </w:rPr>
        <w:t xml:space="preserve"> ‏</w:t>
      </w:r>
    </w:p>
    <w:p w:rsidR="004B5FF2" w:rsidRPr="00F83A3C" w:rsidRDefault="003B1D69"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614E7" w:rsidRPr="00F83A3C">
        <w:rPr>
          <w:rFonts w:hint="cs"/>
          <w:rtl/>
          <w14:shadow w14:blurRad="0" w14:dist="0" w14:dir="0" w14:sx="0" w14:sy="0" w14:kx="0" w14:ky="0" w14:algn="none">
            <w14:srgbClr w14:val="000000"/>
          </w14:shadow>
        </w:rPr>
        <w:t>از پروردگارم کسب اجازه</w:t>
      </w:r>
      <w:r w:rsidR="000913E1" w:rsidRPr="00F83A3C">
        <w:rPr>
          <w:rFonts w:hint="cs"/>
          <w:rtl/>
          <w14:shadow w14:blurRad="0" w14:dist="0" w14:dir="0" w14:sx="0" w14:sy="0" w14:kx="0" w14:ky="0" w14:algn="none">
            <w14:srgbClr w14:val="000000"/>
          </w14:shadow>
        </w:rPr>
        <w:t xml:space="preserve"> می‌</w:t>
      </w:r>
      <w:r w:rsidR="00E614E7" w:rsidRPr="00F83A3C">
        <w:rPr>
          <w:rFonts w:hint="cs"/>
          <w:rtl/>
          <w14:shadow w14:blurRad="0" w14:dist="0" w14:dir="0" w14:sx="0" w14:sy="0" w14:kx="0" w14:ky="0" w14:algn="none">
            <w14:srgbClr w14:val="000000"/>
          </w14:shadow>
        </w:rPr>
        <w:t>نمایم و او نیز ضمن اجازه دادن تعبیرات سپاس آمیزی را به من الهام</w:t>
      </w:r>
      <w:r w:rsidR="000913E1" w:rsidRPr="00F83A3C">
        <w:rPr>
          <w:rFonts w:hint="cs"/>
          <w:rtl/>
          <w14:shadow w14:blurRad="0" w14:dist="0" w14:dir="0" w14:sx="0" w14:sy="0" w14:kx="0" w14:ky="0" w14:algn="none">
            <w14:srgbClr w14:val="000000"/>
          </w14:shadow>
        </w:rPr>
        <w:t xml:space="preserve"> می‌</w:t>
      </w:r>
      <w:r w:rsidR="00E614E7"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E614E7" w:rsidRPr="00F83A3C" w:rsidRDefault="00E614E7"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شرط دوم:</w:t>
      </w:r>
    </w:p>
    <w:p w:rsidR="00E614E7" w:rsidRPr="00F83A3C" w:rsidRDefault="00D706CB"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شرط دوم خشنودی پروردگار حکیم از مشفوع له و اجازه درخواست و دعا در حق 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از این رو خداوند تنها از کسانی راضی است که فرمانبردار اوامر انسان ساز وی بوده و از نافرمانی</w:t>
      </w:r>
      <w:r w:rsidR="00DE7C1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کجروی</w:t>
      </w:r>
      <w:r w:rsidR="00DE7C1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پرهیز نموده باشد</w:t>
      </w:r>
      <w:r w:rsidR="00E25E6B" w:rsidRPr="00F83A3C">
        <w:rPr>
          <w:rFonts w:hint="cs"/>
          <w:rtl/>
          <w14:shadow w14:blurRad="0" w14:dist="0" w14:dir="0" w14:sx="0" w14:sy="0" w14:kx="0" w14:ky="0" w14:algn="none">
            <w14:srgbClr w14:val="000000"/>
          </w14:shadow>
        </w:rPr>
        <w:t>:</w:t>
      </w:r>
    </w:p>
    <w:p w:rsidR="00DE7C19" w:rsidRPr="00F83A3C" w:rsidRDefault="00DE7C19" w:rsidP="00DE7C19">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َلَا يَشۡفَعُونَ إِلَّا لِمَنِ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رۡتَضَىٰ</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[الأنبياء: 28]</w:t>
      </w:r>
    </w:p>
    <w:p w:rsidR="00E614E7" w:rsidRPr="00F83A3C" w:rsidRDefault="003B1D69"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25E6B" w:rsidRPr="00F83A3C">
        <w:rPr>
          <w:rtl/>
          <w14:shadow w14:blurRad="0" w14:dist="0" w14:dir="0" w14:sx="0" w14:sy="0" w14:kx="0" w14:ky="0" w14:algn="none">
            <w14:srgbClr w14:val="000000"/>
          </w14:shadow>
        </w:rPr>
        <w:t>و آنان هرگز برا</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E25E6B"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شفاعت نم</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E25E6B" w:rsidRPr="00F83A3C">
        <w:rPr>
          <w:rtl/>
          <w14:shadow w14:blurRad="0" w14:dist="0" w14:dir="0" w14:sx="0" w14:sy="0" w14:kx="0" w14:ky="0" w14:algn="none">
            <w14:srgbClr w14:val="000000"/>
          </w14:shadow>
        </w:rPr>
        <w:t>نند مگر برا</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آن </w:t>
      </w:r>
      <w:r w:rsidR="00D72D67" w:rsidRPr="00F83A3C">
        <w:rPr>
          <w:rtl/>
          <w14:shadow w14:blurRad="0" w14:dist="0" w14:dir="0" w14:sx="0" w14:sy="0" w14:kx="0" w14:ky="0" w14:algn="none">
            <w14:srgbClr w14:val="000000"/>
          </w14:shadow>
        </w:rPr>
        <w:t>ک</w:t>
      </w:r>
      <w:r w:rsidR="00E25E6B"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E25E6B"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E25E6B" w:rsidRPr="00F83A3C">
        <w:rPr>
          <w:rtl/>
          <w14:shadow w14:blurRad="0" w14:dist="0" w14:dir="0" w14:sx="0" w14:sy="0" w14:kx="0" w14:ky="0" w14:algn="none">
            <w14:srgbClr w14:val="000000"/>
          </w14:shadow>
        </w:rPr>
        <w:t>بدانند</w:t>
      </w:r>
      <w:r w:rsidRPr="00F83A3C">
        <w:rPr>
          <w:rtl/>
          <w14:shadow w14:blurRad="0" w14:dist="0" w14:dir="0" w14:sx="0" w14:sy="0" w14:kx="0" w14:ky="0" w14:algn="none">
            <w14:srgbClr w14:val="000000"/>
          </w14:shadow>
        </w:rPr>
        <w:t xml:space="preserve">) </w:t>
      </w:r>
      <w:r w:rsidR="00E25E6B" w:rsidRPr="00F83A3C">
        <w:rPr>
          <w:rtl/>
          <w14:shadow w14:blurRad="0" w14:dist="0" w14:dir="0" w14:sx="0" w14:sy="0" w14:kx="0" w14:ky="0" w14:algn="none">
            <w14:srgbClr w14:val="000000"/>
          </w14:shadow>
        </w:rPr>
        <w:t>خدا از او خوشنود است</w:t>
      </w:r>
      <w:r w:rsidRPr="00F83A3C">
        <w:rPr>
          <w:rFonts w:hint="cs"/>
          <w:rtl/>
          <w14:shadow w14:blurRad="0" w14:dist="0" w14:dir="0" w14:sx="0" w14:sy="0" w14:kx="0" w14:ky="0" w14:algn="none">
            <w14:srgbClr w14:val="000000"/>
          </w14:shadow>
        </w:rPr>
        <w:t xml:space="preserve">). </w:t>
      </w:r>
    </w:p>
    <w:p w:rsidR="00E25E6B" w:rsidRPr="00F83A3C" w:rsidRDefault="00E25E6B"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E7C19" w:rsidRPr="00F83A3C" w:rsidRDefault="00DE7C19" w:rsidP="00DE7C19">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مَا لِلظَّٰلِمِينَ مِنۡ حَمِيمٖ وَلَا شَفِيعٖ يُطَاعُ١٨</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18]</w:t>
      </w:r>
    </w:p>
    <w:p w:rsidR="00E25E6B" w:rsidRPr="00F83A3C" w:rsidRDefault="003B1D69"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25E6B" w:rsidRPr="00F83A3C">
        <w:rPr>
          <w:rtl/>
          <w14:shadow w14:blurRad="0" w14:dist="0" w14:dir="0" w14:sx="0" w14:sy="0" w14:kx="0" w14:ky="0" w14:algn="none">
            <w14:srgbClr w14:val="000000"/>
          </w14:shadow>
        </w:rPr>
        <w:t>ستمگران نه دارا</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دوست دلسوزند، و نه دارا</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انج</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گر</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E25E6B" w:rsidRPr="00F83A3C">
        <w:rPr>
          <w:rtl/>
          <w14:shadow w14:blurRad="0" w14:dist="0" w14:dir="0" w14:sx="0" w14:sy="0" w14:kx="0" w14:ky="0" w14:algn="none">
            <w14:srgbClr w14:val="000000"/>
          </w14:shadow>
        </w:rPr>
        <w:t>ه م</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انج</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 xml:space="preserve"> او پذ</w:t>
      </w:r>
      <w:r w:rsidR="00D72D67" w:rsidRPr="00F83A3C">
        <w:rPr>
          <w:rtl/>
          <w14:shadow w14:blurRad="0" w14:dist="0" w14:dir="0" w14:sx="0" w14:sy="0" w14:kx="0" w14:ky="0" w14:algn="none">
            <w14:srgbClr w14:val="000000"/>
          </w14:shadow>
        </w:rPr>
        <w:t>ی</w:t>
      </w:r>
      <w:r w:rsidR="00E25E6B" w:rsidRPr="00F83A3C">
        <w:rPr>
          <w:rtl/>
          <w14:shadow w14:blurRad="0" w14:dist="0" w14:dir="0" w14:sx="0" w14:sy="0" w14:kx="0" w14:ky="0" w14:algn="none">
            <w14:srgbClr w14:val="000000"/>
          </w14:shadow>
        </w:rPr>
        <w:t>رفته گردد</w:t>
      </w:r>
      <w:r w:rsidRPr="00F83A3C">
        <w:rPr>
          <w:rtl/>
          <w14:shadow w14:blurRad="0" w14:dist="0" w14:dir="0" w14:sx="0" w14:sy="0" w14:kx="0" w14:ky="0" w14:algn="none">
            <w14:srgbClr w14:val="000000"/>
          </w14:shadow>
        </w:rPr>
        <w:t xml:space="preserve">). </w:t>
      </w:r>
    </w:p>
    <w:p w:rsidR="00E25E6B" w:rsidRPr="00F83A3C" w:rsidRDefault="00AA5138" w:rsidP="00DE7C19">
      <w:pPr>
        <w:pStyle w:val="ListParagraph"/>
        <w:numPr>
          <w:ilvl w:val="0"/>
          <w:numId w:val="4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اقسام شفاعت:</w:t>
      </w:r>
    </w:p>
    <w:p w:rsidR="00AA5138" w:rsidRPr="00F83A3C" w:rsidRDefault="00AA5138"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در روز آخرت به دو نوع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AA5138" w:rsidRPr="00F83A3C" w:rsidRDefault="0090796B"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00AA5138" w:rsidRPr="00F83A3C">
        <w:rPr>
          <w:rFonts w:hint="cs"/>
          <w:rtl/>
          <w14:shadow w14:blurRad="0" w14:dist="0" w14:dir="0" w14:sx="0" w14:sy="0" w14:kx="0" w14:ky="0" w14:algn="none">
            <w14:srgbClr w14:val="000000"/>
          </w14:shadow>
        </w:rPr>
        <w:t xml:space="preserve">شفاعت ویژه پیامبر بزگوار اسلام </w:t>
      </w:r>
      <w:r w:rsidR="00886C78" w:rsidRPr="00F83A3C">
        <w:rPr>
          <w:rFonts w:cs="CTraditional Arabic"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00AA5138" w:rsidRPr="00F83A3C">
        <w:rPr>
          <w:rFonts w:hint="cs"/>
          <w:rtl/>
          <w14:shadow w14:blurRad="0" w14:dist="0" w14:dir="0" w14:sx="0" w14:sy="0" w14:kx="0" w14:ky="0" w14:algn="none">
            <w14:srgbClr w14:val="000000"/>
          </w14:shadow>
        </w:rPr>
        <w:t>شفاعت بزرگ</w:t>
      </w:r>
      <w:r w:rsidR="003B1D69" w:rsidRPr="00F83A3C">
        <w:rPr>
          <w:rFonts w:hint="cs"/>
          <w:rtl/>
          <w14:shadow w14:blurRad="0" w14:dist="0" w14:dir="0" w14:sx="0" w14:sy="0" w14:kx="0" w14:ky="0" w14:algn="none">
            <w14:srgbClr w14:val="000000"/>
          </w14:shadow>
        </w:rPr>
        <w:t xml:space="preserve">). </w:t>
      </w:r>
    </w:p>
    <w:p w:rsidR="00AA5138" w:rsidRPr="00F83A3C" w:rsidRDefault="0090796B"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00AA5138" w:rsidRPr="00F83A3C">
        <w:rPr>
          <w:rFonts w:hint="cs"/>
          <w:rtl/>
          <w14:shadow w14:blurRad="0" w14:dist="0" w14:dir="0" w14:sx="0" w14:sy="0" w14:kx="0" w14:ky="0" w14:algn="none">
            <w14:srgbClr w14:val="000000"/>
          </w14:shadow>
        </w:rPr>
        <w:t xml:space="preserve">شفاعت </w:t>
      </w:r>
      <w:r w:rsidRPr="00F83A3C">
        <w:rPr>
          <w:rFonts w:hint="cs"/>
          <w:rtl/>
          <w14:shadow w14:blurRad="0" w14:dist="0" w14:dir="0" w14:sx="0" w14:sy="0" w14:kx="0" w14:ky="0" w14:algn="none">
            <w14:srgbClr w14:val="000000"/>
          </w14:shadow>
        </w:rPr>
        <w:t>سایر برگزیدگان.</w:t>
      </w:r>
    </w:p>
    <w:p w:rsidR="0090796B" w:rsidRPr="00F83A3C" w:rsidRDefault="0090796B"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توضیحاتی پیرامون هر یک از آن</w:t>
      </w:r>
      <w:r w:rsidR="00DE7C1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90796B" w:rsidRPr="00F83A3C" w:rsidRDefault="0090796B" w:rsidP="00DE7C19">
      <w:pPr>
        <w:pStyle w:val="ListParagraph"/>
        <w:numPr>
          <w:ilvl w:val="0"/>
          <w:numId w:val="4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شفاعت بزرگ:</w:t>
      </w:r>
    </w:p>
    <w:p w:rsidR="007917E0" w:rsidRPr="00F83A3C" w:rsidRDefault="007917E0"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ویژگی</w:t>
      </w:r>
      <w:r w:rsidR="00DE7C1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منحصر به فرد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روز آخرت شفاعت بزرگ است که ایشان را در این امر -</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به لحاظ برخورداری از جایگاه و منزلت خاص نزد پروردگار- بر سایر پیامبران برتری داده است، این نوع شفاعت همان مقام ستوده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است که قرآن کریم راجع بدان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E7C19" w:rsidRPr="00F83A3C" w:rsidRDefault="00DE7C19" w:rsidP="00DE7C19">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عَسَىٰٓ أَن يَبۡعَثَكَ رَبُّكَ مَقَامٗا مَّحۡمُودٗا٧٩</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[الإسراء: 79]</w:t>
      </w:r>
    </w:p>
    <w:p w:rsidR="007917E0" w:rsidRPr="00F83A3C" w:rsidRDefault="003B1D69"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917E0" w:rsidRPr="00F83A3C">
        <w:rPr>
          <w:rtl/>
          <w14:shadow w14:blurRad="0" w14:dist="0" w14:dir="0" w14:sx="0" w14:sy="0" w14:kx="0" w14:ky="0" w14:algn="none">
            <w14:srgbClr w14:val="000000"/>
          </w14:shadow>
        </w:rPr>
        <w:t xml:space="preserve">باشد </w:t>
      </w:r>
      <w:r w:rsidR="00D72D67" w:rsidRPr="00F83A3C">
        <w:rPr>
          <w:rtl/>
          <w14:shadow w14:blurRad="0" w14:dist="0" w14:dir="0" w14:sx="0" w14:sy="0" w14:kx="0" w14:ky="0" w14:algn="none">
            <w14:srgbClr w14:val="000000"/>
          </w14:shadow>
        </w:rPr>
        <w:t>ک</w:t>
      </w:r>
      <w:r w:rsidR="007917E0"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7917E0" w:rsidRPr="00F83A3C">
        <w:rPr>
          <w:rtl/>
          <w14:shadow w14:blurRad="0" w14:dist="0" w14:dir="0" w14:sx="0" w14:sy="0" w14:kx="0" w14:ky="0" w14:algn="none">
            <w14:srgbClr w14:val="000000"/>
          </w14:shadow>
        </w:rPr>
        <w:t>در پرتو ا</w:t>
      </w:r>
      <w:r w:rsidR="00D72D67" w:rsidRPr="00F83A3C">
        <w:rPr>
          <w:rtl/>
          <w14:shadow w14:blurRad="0" w14:dist="0" w14:dir="0" w14:sx="0" w14:sy="0" w14:kx="0" w14:ky="0" w14:algn="none">
            <w14:srgbClr w14:val="000000"/>
          </w14:shadow>
        </w:rPr>
        <w:t>ی</w:t>
      </w:r>
      <w:r w:rsidR="007917E0" w:rsidRPr="00F83A3C">
        <w:rPr>
          <w:rtl/>
          <w14:shadow w14:blurRad="0" w14:dist="0" w14:dir="0" w14:sx="0" w14:sy="0" w14:kx="0" w14:ky="0" w14:algn="none">
            <w14:srgbClr w14:val="000000"/>
          </w14:shadow>
        </w:rPr>
        <w:t>ن عمل</w:t>
      </w:r>
      <w:r w:rsidRPr="00F83A3C">
        <w:rPr>
          <w:rtl/>
          <w14:shadow w14:blurRad="0" w14:dist="0" w14:dir="0" w14:sx="0" w14:sy="0" w14:kx="0" w14:ky="0" w14:algn="none">
            <w14:srgbClr w14:val="000000"/>
          </w14:shadow>
        </w:rPr>
        <w:t xml:space="preserve">) </w:t>
      </w:r>
      <w:r w:rsidR="007917E0" w:rsidRPr="00F83A3C">
        <w:rPr>
          <w:rtl/>
          <w14:shadow w14:blurRad="0" w14:dist="0" w14:dir="0" w14:sx="0" w14:sy="0" w14:kx="0" w14:ky="0" w14:algn="none">
            <w14:srgbClr w14:val="000000"/>
          </w14:shadow>
        </w:rPr>
        <w:t>خداوند تو را به مقام ستوده‌ا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7917E0" w:rsidRPr="00F83A3C">
        <w:rPr>
          <w:rtl/>
          <w14:shadow w14:blurRad="0" w14:dist="0" w14:dir="0" w14:sx="0" w14:sy="0" w14:kx="0" w14:ky="0" w14:algn="none">
            <w14:srgbClr w14:val="000000"/>
          </w14:shadow>
        </w:rPr>
        <w:t>و م</w:t>
      </w:r>
      <w:r w:rsidR="00D72D67" w:rsidRPr="00F83A3C">
        <w:rPr>
          <w:rtl/>
          <w14:shadow w14:blurRad="0" w14:dist="0" w14:dir="0" w14:sx="0" w14:sy="0" w14:kx="0" w14:ky="0" w14:algn="none">
            <w14:srgbClr w14:val="000000"/>
          </w14:shadow>
        </w:rPr>
        <w:t>ک</w:t>
      </w:r>
      <w:r w:rsidR="007917E0" w:rsidRPr="00F83A3C">
        <w:rPr>
          <w:rtl/>
          <w14:shadow w14:blurRad="0" w14:dist="0" w14:dir="0" w14:sx="0" w14:sy="0" w14:kx="0" w14:ky="0" w14:algn="none">
            <w14:srgbClr w14:val="000000"/>
          </w14:shadow>
        </w:rPr>
        <w:t>ان برجسته‌ا</w:t>
      </w:r>
      <w:r w:rsidR="00D72D67" w:rsidRPr="00F83A3C">
        <w:rPr>
          <w:rtl/>
          <w14:shadow w14:blurRad="0" w14:dist="0" w14:dir="0" w14:sx="0" w14:sy="0" w14:kx="0" w14:ky="0" w14:algn="none">
            <w14:srgbClr w14:val="000000"/>
          </w14:shadow>
        </w:rPr>
        <w:t>ی</w:t>
      </w:r>
      <w:r w:rsidR="007917E0" w:rsidRPr="00F83A3C">
        <w:rPr>
          <w:rtl/>
          <w14:shadow w14:blurRad="0" w14:dist="0" w14:dir="0" w14:sx="0" w14:sy="0" w14:kx="0" w14:ky="0" w14:algn="none">
            <w14:srgbClr w14:val="000000"/>
          </w14:shadow>
        </w:rPr>
        <w:t xml:space="preserve"> در دن</w:t>
      </w:r>
      <w:r w:rsidR="00D72D67" w:rsidRPr="00F83A3C">
        <w:rPr>
          <w:rtl/>
          <w14:shadow w14:blurRad="0" w14:dist="0" w14:dir="0" w14:sx="0" w14:sy="0" w14:kx="0" w14:ky="0" w14:algn="none">
            <w14:srgbClr w14:val="000000"/>
          </w14:shadow>
        </w:rPr>
        <w:t>ی</w:t>
      </w:r>
      <w:r w:rsidR="007917E0" w:rsidRPr="00F83A3C">
        <w:rPr>
          <w:rtl/>
          <w14:shadow w14:blurRad="0" w14:dist="0" w14:dir="0" w14:sx="0" w14:sy="0" w14:kx="0" w14:ky="0" w14:algn="none">
            <w14:srgbClr w14:val="000000"/>
          </w14:shadow>
        </w:rPr>
        <w:t xml:space="preserve">ا و آخرت </w:t>
      </w:r>
      <w:r w:rsidR="00D72D67" w:rsidRPr="00F83A3C">
        <w:rPr>
          <w:rtl/>
          <w14:shadow w14:blurRad="0" w14:dist="0" w14:dir="0" w14:sx="0" w14:sy="0" w14:kx="0" w14:ky="0" w14:algn="none">
            <w14:srgbClr w14:val="000000"/>
          </w14:shadow>
        </w:rPr>
        <w:t>ک</w:t>
      </w:r>
      <w:r w:rsidR="007917E0" w:rsidRPr="00F83A3C">
        <w:rPr>
          <w:rtl/>
          <w14:shadow w14:blurRad="0" w14:dist="0" w14:dir="0" w14:sx="0" w14:sy="0" w14:kx="0" w14:ky="0" w14:algn="none">
            <w14:srgbClr w14:val="000000"/>
          </w14:shadow>
        </w:rPr>
        <w:t>ه موجب ستا</w:t>
      </w:r>
      <w:r w:rsidR="00D72D67" w:rsidRPr="00F83A3C">
        <w:rPr>
          <w:rtl/>
          <w14:shadow w14:blurRad="0" w14:dist="0" w14:dir="0" w14:sx="0" w14:sy="0" w14:kx="0" w14:ky="0" w14:algn="none">
            <w14:srgbClr w14:val="000000"/>
          </w14:shadow>
        </w:rPr>
        <w:t>ی</w:t>
      </w:r>
      <w:r w:rsidR="007917E0" w:rsidRPr="00F83A3C">
        <w:rPr>
          <w:rtl/>
          <w14:shadow w14:blurRad="0" w14:dist="0" w14:dir="0" w14:sx="0" w14:sy="0" w14:kx="0" w14:ky="0" w14:algn="none">
            <w14:srgbClr w14:val="000000"/>
          </w14:shadow>
        </w:rPr>
        <w:t>ش همگان باشد</w:t>
      </w:r>
      <w:r w:rsidRPr="00F83A3C">
        <w:rPr>
          <w:rtl/>
          <w14:shadow w14:blurRad="0" w14:dist="0" w14:dir="0" w14:sx="0" w14:sy="0" w14:kx="0" w14:ky="0" w14:algn="none">
            <w14:srgbClr w14:val="000000"/>
          </w14:shadow>
        </w:rPr>
        <w:t xml:space="preserve">) </w:t>
      </w:r>
      <w:r w:rsidR="007917E0" w:rsidRPr="00F83A3C">
        <w:rPr>
          <w:rtl/>
          <w14:shadow w14:blurRad="0" w14:dist="0" w14:dir="0" w14:sx="0" w14:sy="0" w14:kx="0" w14:ky="0" w14:algn="none">
            <w14:srgbClr w14:val="000000"/>
          </w14:shadow>
        </w:rPr>
        <w:t>برساند</w:t>
      </w:r>
      <w:r w:rsidRPr="00F83A3C">
        <w:rPr>
          <w:rtl/>
          <w14:shadow w14:blurRad="0" w14:dist="0" w14:dir="0" w14:sx="0" w14:sy="0" w14:kx="0" w14:ky="0" w14:algn="none">
            <w14:srgbClr w14:val="000000"/>
          </w14:shadow>
        </w:rPr>
        <w:t xml:space="preserve"> (</w:t>
      </w:r>
      <w:r w:rsidR="007917E0" w:rsidRPr="00F83A3C">
        <w:rPr>
          <w:rtl/>
          <w14:shadow w14:blurRad="0" w14:dist="0" w14:dir="0" w14:sx="0" w14:sy="0" w14:kx="0" w14:ky="0" w14:algn="none">
            <w14:srgbClr w14:val="000000"/>
          </w14:shadow>
        </w:rPr>
        <w:t xml:space="preserve">و مقام شفاعت </w:t>
      </w:r>
      <w:r w:rsidR="00D72D67" w:rsidRPr="00F83A3C">
        <w:rPr>
          <w:rtl/>
          <w14:shadow w14:blurRad="0" w14:dist="0" w14:dir="0" w14:sx="0" w14:sy="0" w14:kx="0" w14:ky="0" w14:algn="none">
            <w14:srgbClr w14:val="000000"/>
          </w14:shadow>
        </w:rPr>
        <w:t>ک</w:t>
      </w:r>
      <w:r w:rsidR="007917E0" w:rsidRPr="00F83A3C">
        <w:rPr>
          <w:rtl/>
          <w14:shadow w14:blurRad="0" w14:dist="0" w14:dir="0" w14:sx="0" w14:sy="0" w14:kx="0" w14:ky="0" w14:algn="none">
            <w14:srgbClr w14:val="000000"/>
          </w14:shadow>
        </w:rPr>
        <w:t>بر</w:t>
      </w:r>
      <w:r w:rsidR="00D72D67" w:rsidRPr="00F83A3C">
        <w:rPr>
          <w:rtl/>
          <w14:shadow w14:blurRad="0" w14:dist="0" w14:dir="0" w14:sx="0" w14:sy="0" w14:kx="0" w14:ky="0" w14:algn="none">
            <w14:srgbClr w14:val="000000"/>
          </w14:shadow>
        </w:rPr>
        <w:t>ی</w:t>
      </w:r>
      <w:r w:rsidR="007917E0" w:rsidRPr="00F83A3C">
        <w:rPr>
          <w:rtl/>
          <w14:shadow w14:blurRad="0" w14:dist="0" w14:dir="0" w14:sx="0" w14:sy="0" w14:kx="0" w14:ky="0" w14:algn="none">
            <w14:srgbClr w14:val="000000"/>
          </w14:shadow>
        </w:rPr>
        <w:t xml:space="preserve"> را به تو ارمغان دارد</w:t>
      </w:r>
      <w:r w:rsidRPr="00F83A3C">
        <w:rPr>
          <w:rtl/>
          <w14:shadow w14:blurRad="0" w14:dist="0" w14:dir="0" w14:sx="0" w14:sy="0" w14:kx="0" w14:ky="0" w14:algn="none">
            <w14:srgbClr w14:val="000000"/>
          </w14:shadow>
        </w:rPr>
        <w:t xml:space="preserve">). </w:t>
      </w:r>
    </w:p>
    <w:p w:rsidR="007917E0" w:rsidRPr="00F83A3C" w:rsidRDefault="006B6712"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کبری وقتی 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که مردم در میدان جان فرسای محشر به اوج ناراحتی رسیده و قدرت ایستادن و منتظر شدن را از دست داده اند؛ و لذا آرزو دارند پروردگار مهربان داوری و حسابرسی را آغاز و ایشان را از این شرایط سخت و کمرشکن که جوان</w:t>
      </w:r>
      <w:r w:rsidR="00DE7C1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پیر و دل</w:t>
      </w:r>
      <w:r w:rsidR="00DE7C1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لبریز از ترس و رعب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نجات دهد، از این رو پیش پدر بزرگشان آدم</w:t>
      </w:r>
      <w:r w:rsidR="00DE7C19"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رفته تا وی کاری از پیش ببرد و نزد خدا شفاعت نماید، ولی او آنان را پیش نوح</w:t>
      </w:r>
      <w:r w:rsidR="00DE7C19" w:rsidRPr="00F83A3C">
        <w:rPr>
          <w:rFonts w:cs="CTraditional Arabic"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فرستد، وی نیز از قبول این مسؤلیت خطیر سرباز زده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پیش ابراهیم که به تنهایی یک امت بوده،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فرستد، او هم از پذیرش آن امتناع ورزیده و موسی</w:t>
      </w:r>
      <w:r w:rsidR="00DE7C19" w:rsidRPr="00F83A3C">
        <w:rPr>
          <w:rFonts w:cs="CTraditional Arabic" w:hint="cs"/>
          <w:rtl/>
          <w14:shadow w14:blurRad="0" w14:dist="0" w14:dir="0" w14:sx="0" w14:sy="0" w14:kx="0" w14:ky="0" w14:algn="none">
            <w14:srgbClr w14:val="000000"/>
          </w14:shadow>
        </w:rPr>
        <w:t>÷</w:t>
      </w:r>
      <w:r w:rsidR="00DE7C1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به ایشان پیشنهاد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چون او طرف گفتگوی مستقیم خداوند بوده و تحت نظارت و رعایت پروردگار پرورش یافته است</w:t>
      </w:r>
      <w:r w:rsidR="00E61E3D" w:rsidRPr="00F83A3C">
        <w:rPr>
          <w:rFonts w:hint="cs"/>
          <w:rtl/>
          <w14:shadow w14:blurRad="0" w14:dist="0" w14:dir="0" w14:sx="0" w14:sy="0" w14:kx="0" w14:ky="0" w14:algn="none">
            <w14:srgbClr w14:val="000000"/>
          </w14:shadow>
        </w:rPr>
        <w:t>، ولی وی نیز شهسوار این میدان نیست و عیسی</w:t>
      </w:r>
      <w:r w:rsidR="00DE7C19" w:rsidRPr="00F83A3C">
        <w:rPr>
          <w:rFonts w:cs="CTraditional Arabic" w:hint="cs"/>
          <w:rtl/>
          <w14:shadow w14:blurRad="0" w14:dist="0" w14:dir="0" w14:sx="0" w14:sy="0" w14:kx="0" w14:ky="0" w14:algn="none">
            <w14:srgbClr w14:val="000000"/>
          </w14:shadow>
        </w:rPr>
        <w:t>÷</w:t>
      </w:r>
      <w:r w:rsidR="00DE7C19" w:rsidRPr="00F83A3C">
        <w:rPr>
          <w:rFonts w:hint="cs"/>
          <w:rtl/>
          <w14:shadow w14:blurRad="0" w14:dist="0" w14:dir="0" w14:sx="0" w14:sy="0" w14:kx="0" w14:ky="0" w14:algn="none">
            <w14:srgbClr w14:val="000000"/>
          </w14:shadow>
        </w:rPr>
        <w:t xml:space="preserve"> </w:t>
      </w:r>
      <w:r w:rsidR="00E61E3D" w:rsidRPr="00F83A3C">
        <w:rPr>
          <w:rFonts w:hint="cs"/>
          <w:rtl/>
          <w14:shadow w14:blurRad="0" w14:dist="0" w14:dir="0" w14:sx="0" w14:sy="0" w14:kx="0" w14:ky="0" w14:algn="none">
            <w14:srgbClr w14:val="000000"/>
          </w14:shadow>
        </w:rPr>
        <w:t>را به ایشان پیشنهاد</w:t>
      </w:r>
      <w:r w:rsidR="000913E1" w:rsidRPr="00F83A3C">
        <w:rPr>
          <w:rFonts w:hint="cs"/>
          <w:rtl/>
          <w14:shadow w14:blurRad="0" w14:dist="0" w14:dir="0" w14:sx="0" w14:sy="0" w14:kx="0" w14:ky="0" w14:algn="none">
            <w14:srgbClr w14:val="000000"/>
          </w14:shadow>
        </w:rPr>
        <w:t xml:space="preserve"> می‌</w:t>
      </w:r>
      <w:r w:rsidR="00E61E3D" w:rsidRPr="00F83A3C">
        <w:rPr>
          <w:rFonts w:hint="cs"/>
          <w:rtl/>
          <w14:shadow w14:blurRad="0" w14:dist="0" w14:dir="0" w14:sx="0" w14:sy="0" w14:kx="0" w14:ky="0" w14:algn="none">
            <w14:srgbClr w14:val="000000"/>
          </w14:shadow>
        </w:rPr>
        <w:t>نماید، او هم از برعهده گرفتن این کار سنگین ممانعت به عمل آورده و همه پیامبران در توجیه موضع گیری خویش</w:t>
      </w:r>
      <w:r w:rsidR="000913E1" w:rsidRPr="00F83A3C">
        <w:rPr>
          <w:rFonts w:hint="cs"/>
          <w:rtl/>
          <w14:shadow w14:blurRad="0" w14:dist="0" w14:dir="0" w14:sx="0" w14:sy="0" w14:kx="0" w14:ky="0" w14:algn="none">
            <w14:srgbClr w14:val="000000"/>
          </w14:shadow>
        </w:rPr>
        <w:t xml:space="preserve"> می‌</w:t>
      </w:r>
      <w:r w:rsidR="00E61E3D" w:rsidRPr="00F83A3C">
        <w:rPr>
          <w:rFonts w:hint="cs"/>
          <w:rtl/>
          <w14:shadow w14:blurRad="0" w14:dist="0" w14:dir="0" w14:sx="0" w14:sy="0" w14:kx="0" w14:ky="0" w14:algn="none">
            <w14:srgbClr w14:val="000000"/>
          </w14:shadow>
        </w:rPr>
        <w:t>گویند: خداوند قادر متعال امروز به حدی خشمگین است که هیچ گاه چنین نبوده و هرگز هم آن اندازه خشمگین نخواهد شد و لذا عیسی نیز مردم را پیش پیامبر اسلام</w:t>
      </w:r>
      <w:r w:rsidR="00886C78" w:rsidRPr="00F83A3C">
        <w:rPr>
          <w:rFonts w:cs="CTraditional Arabic" w:hint="cs"/>
          <w:rtl/>
          <w14:shadow w14:blurRad="0" w14:dist="0" w14:dir="0" w14:sx="0" w14:sy="0" w14:kx="0" w14:ky="0" w14:algn="none">
            <w14:srgbClr w14:val="000000"/>
          </w14:shadow>
        </w:rPr>
        <w:t>ج</w:t>
      </w:r>
      <w:r w:rsidR="00E61E3D" w:rsidRPr="00F83A3C">
        <w:rPr>
          <w:rFonts w:hint="cs"/>
          <w:rtl/>
          <w14:shadow w14:blurRad="0" w14:dist="0" w14:dir="0" w14:sx="0" w14:sy="0" w14:kx="0" w14:ky="0" w14:algn="none">
            <w14:srgbClr w14:val="000000"/>
          </w14:shadow>
        </w:rPr>
        <w:t xml:space="preserve"> حواله کرده و</w:t>
      </w:r>
      <w:r w:rsidR="000913E1" w:rsidRPr="00F83A3C">
        <w:rPr>
          <w:rFonts w:hint="cs"/>
          <w:rtl/>
          <w14:shadow w14:blurRad="0" w14:dist="0" w14:dir="0" w14:sx="0" w14:sy="0" w14:kx="0" w14:ky="0" w14:algn="none">
            <w14:srgbClr w14:val="000000"/>
          </w14:shadow>
        </w:rPr>
        <w:t xml:space="preserve"> می‌</w:t>
      </w:r>
      <w:r w:rsidR="00E61E3D" w:rsidRPr="00F83A3C">
        <w:rPr>
          <w:rFonts w:hint="cs"/>
          <w:rtl/>
          <w14:shadow w14:blurRad="0" w14:dist="0" w14:dir="0" w14:sx="0" w14:sy="0" w14:kx="0" w14:ky="0" w14:algn="none">
            <w14:srgbClr w14:val="000000"/>
          </w14:shadow>
        </w:rPr>
        <w:t>فرماید: بروید پیش محمد بن عبد الله که وی شایسته احراز این مقام با عظمت و والا است. وقتی نزد او</w:t>
      </w:r>
      <w:r w:rsidR="000913E1" w:rsidRPr="00F83A3C">
        <w:rPr>
          <w:rFonts w:hint="cs"/>
          <w:rtl/>
          <w14:shadow w14:blurRad="0" w14:dist="0" w14:dir="0" w14:sx="0" w14:sy="0" w14:kx="0" w14:ky="0" w14:algn="none">
            <w14:srgbClr w14:val="000000"/>
          </w14:shadow>
        </w:rPr>
        <w:t xml:space="preserve"> می‌</w:t>
      </w:r>
      <w:r w:rsidR="00E61E3D" w:rsidRPr="00F83A3C">
        <w:rPr>
          <w:rFonts w:hint="cs"/>
          <w:rtl/>
          <w14:shadow w14:blurRad="0" w14:dist="0" w14:dir="0" w14:sx="0" w14:sy="0" w14:kx="0" w14:ky="0" w14:algn="none">
            <w14:srgbClr w14:val="000000"/>
          </w14:shadow>
        </w:rPr>
        <w:t>روند در پاسخ ایشان</w:t>
      </w:r>
      <w:r w:rsidR="000913E1" w:rsidRPr="00F83A3C">
        <w:rPr>
          <w:rFonts w:hint="cs"/>
          <w:rtl/>
          <w14:shadow w14:blurRad="0" w14:dist="0" w14:dir="0" w14:sx="0" w14:sy="0" w14:kx="0" w14:ky="0" w14:algn="none">
            <w14:srgbClr w14:val="000000"/>
          </w14:shadow>
        </w:rPr>
        <w:t xml:space="preserve"> می‌</w:t>
      </w:r>
      <w:r w:rsidR="00E61E3D" w:rsidRPr="00F83A3C">
        <w:rPr>
          <w:rFonts w:hint="cs"/>
          <w:rtl/>
          <w14:shadow w14:blurRad="0" w14:dist="0" w14:dir="0" w14:sx="0" w14:sy="0" w14:kx="0" w14:ky="0" w14:algn="none">
            <w14:srgbClr w14:val="000000"/>
          </w14:shadow>
        </w:rPr>
        <w:t>فرماید: این کار برعهده من است و</w:t>
      </w:r>
      <w:r w:rsidR="000913E1" w:rsidRPr="00F83A3C">
        <w:rPr>
          <w:rFonts w:hint="cs"/>
          <w:rtl/>
          <w14:shadow w14:blurRad="0" w14:dist="0" w14:dir="0" w14:sx="0" w14:sy="0" w14:kx="0" w14:ky="0" w14:algn="none">
            <w14:srgbClr w14:val="000000"/>
          </w14:shadow>
        </w:rPr>
        <w:t xml:space="preserve"> می‌</w:t>
      </w:r>
      <w:r w:rsidR="00E61E3D" w:rsidRPr="00F83A3C">
        <w:rPr>
          <w:rFonts w:hint="cs"/>
          <w:rtl/>
          <w14:shadow w14:blurRad="0" w14:dist="0" w14:dir="0" w14:sx="0" w14:sy="0" w14:kx="0" w14:ky="0" w14:algn="none">
            <w14:srgbClr w14:val="000000"/>
          </w14:shadow>
        </w:rPr>
        <w:t>توانم آن را انجام دهم، و لذا پیش پروردگار شفاعت نموده و ایشان نیز حساب و کتاب را شروع</w:t>
      </w:r>
      <w:r w:rsidR="000913E1" w:rsidRPr="00F83A3C">
        <w:rPr>
          <w:rFonts w:hint="cs"/>
          <w:rtl/>
          <w14:shadow w14:blurRad="0" w14:dist="0" w14:dir="0" w14:sx="0" w14:sy="0" w14:kx="0" w14:ky="0" w14:algn="none">
            <w14:srgbClr w14:val="000000"/>
          </w14:shadow>
        </w:rPr>
        <w:t xml:space="preserve"> می‌</w:t>
      </w:r>
      <w:r w:rsidR="00E61E3D" w:rsidRPr="00F83A3C">
        <w:rPr>
          <w:rFonts w:hint="cs"/>
          <w:rtl/>
          <w14:shadow w14:blurRad="0" w14:dist="0" w14:dir="0" w14:sx="0" w14:sy="0" w14:kx="0" w14:ky="0" w14:algn="none">
            <w14:srgbClr w14:val="000000"/>
          </w14:shadow>
        </w:rPr>
        <w:t>کن</w:t>
      </w:r>
      <w:r w:rsidR="00583329" w:rsidRPr="00F83A3C">
        <w:rPr>
          <w:rFonts w:hint="cs"/>
          <w:rtl/>
          <w14:shadow w14:blurRad="0" w14:dist="0" w14:dir="0" w14:sx="0" w14:sy="0" w14:kx="0" w14:ky="0" w14:algn="none">
            <w14:srgbClr w14:val="000000"/>
          </w14:shadow>
        </w:rPr>
        <w:t>ن</w:t>
      </w:r>
      <w:r w:rsidR="00E61E3D" w:rsidRPr="00F83A3C">
        <w:rPr>
          <w:rFonts w:hint="cs"/>
          <w:rtl/>
          <w14:shadow w14:blurRad="0" w14:dist="0" w14:dir="0" w14:sx="0" w14:sy="0" w14:kx="0" w14:ky="0" w14:algn="none">
            <w14:srgbClr w14:val="000000"/>
          </w14:shadow>
        </w:rPr>
        <w:t>د</w:t>
      </w:r>
      <w:r w:rsidR="00583329" w:rsidRPr="00F83A3C">
        <w:rPr>
          <w:rFonts w:hint="cs"/>
          <w:rtl/>
          <w14:shadow w14:blurRad="0" w14:dist="0" w14:dir="0" w14:sx="0" w14:sy="0" w14:kx="0" w14:ky="0" w14:algn="none">
            <w14:srgbClr w14:val="000000"/>
          </w14:shadow>
        </w:rPr>
        <w:t>.</w:t>
      </w:r>
      <w:r w:rsidR="00583329" w:rsidRPr="00DB1435">
        <w:rPr>
          <w:vertAlign w:val="superscript"/>
          <w:rtl/>
          <w14:shadow w14:blurRad="0" w14:dist="0" w14:dir="0" w14:sx="0" w14:sy="0" w14:kx="0" w14:ky="0" w14:algn="none">
            <w14:srgbClr w14:val="000000"/>
          </w14:shadow>
        </w:rPr>
        <w:footnoteReference w:id="208"/>
      </w:r>
      <w:r w:rsidR="00E61E3D" w:rsidRPr="00F83A3C">
        <w:rPr>
          <w:rFonts w:hint="cs"/>
          <w:rtl/>
          <w14:shadow w14:blurRad="0" w14:dist="0" w14:dir="0" w14:sx="0" w14:sy="0" w14:kx="0" w14:ky="0" w14:algn="none">
            <w14:srgbClr w14:val="000000"/>
          </w14:shadow>
        </w:rPr>
        <w:t xml:space="preserve"> </w:t>
      </w:r>
    </w:p>
    <w:p w:rsidR="00583329" w:rsidRPr="00F83A3C" w:rsidRDefault="00583329" w:rsidP="00DE7C19">
      <w:pPr>
        <w:pStyle w:val="ListParagraph"/>
        <w:numPr>
          <w:ilvl w:val="0"/>
          <w:numId w:val="4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شفاعت عمومی:</w:t>
      </w:r>
    </w:p>
    <w:p w:rsidR="00126C8D" w:rsidRPr="00F83A3C" w:rsidRDefault="00126C8D"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نوع شفاعت همه بندگان برگزیده - اعم از پیامبران، فرشتگان و مؤمنان </w:t>
      </w:r>
      <w:r w:rsidRPr="00F83A3C">
        <w:rPr>
          <w:rFonts w:ascii="Times New Roman" w:hAnsi="Times New Roman" w:cs="Times New Roman" w:hint="cs"/>
          <w:rtl/>
          <w:lang w:bidi="fa-IR"/>
          <w14:shadow w14:blurRad="0" w14:dist="0" w14:dir="0" w14:sx="0" w14:sy="0" w14:kx="0" w14:ky="0" w14:algn="none">
            <w14:srgbClr w14:val="000000"/>
          </w14:shadow>
        </w:rPr>
        <w:t>–</w:t>
      </w:r>
      <w:r w:rsidR="00B901A6"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مشروط به صدور فرمان از سوی پروردگار را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ابو سعید خدری</w:t>
      </w:r>
      <w:r w:rsidR="00DE7C1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83329" w:rsidRPr="00F83A3C" w:rsidRDefault="00126C8D" w:rsidP="00DE7C19">
      <w:pPr>
        <w:pStyle w:val="a3"/>
        <w:rPr>
          <w:rtl/>
          <w:lang w:bidi="fa-IR"/>
        </w:rPr>
      </w:pPr>
      <w:r w:rsidRPr="00F83A3C">
        <w:rPr>
          <w:rtl/>
          <w:lang w:bidi="fa-IR"/>
        </w:rPr>
        <w:t>«فیقول الله تعالی: شفعت الملائکة، و شفع النبیون، و شفع المؤم</w:t>
      </w:r>
      <w:r w:rsidR="004F2375" w:rsidRPr="00F83A3C">
        <w:rPr>
          <w:rFonts w:hint="cs"/>
          <w:rtl/>
          <w:lang w:bidi="fa-IR"/>
        </w:rPr>
        <w:t>ن</w:t>
      </w:r>
      <w:r w:rsidRPr="00F83A3C">
        <w:rPr>
          <w:rtl/>
          <w:lang w:bidi="fa-IR"/>
        </w:rPr>
        <w:t>ون و لم یبق إلا أرحم الراحمین، فیقبض قبضة من النار، فیخرج منها قوما لم یعملوا خیرا قط قد عادوا حِمما».</w:t>
      </w:r>
      <w:r w:rsidRPr="00DB1435">
        <w:rPr>
          <w:rStyle w:val="Char1"/>
          <w:vertAlign w:val="superscript"/>
          <w:rtl/>
          <w14:shadow w14:blurRad="0" w14:dist="0" w14:dir="0" w14:sx="0" w14:sy="0" w14:kx="0" w14:ky="0" w14:algn="none">
            <w14:srgbClr w14:val="000000"/>
          </w14:shadow>
        </w:rPr>
        <w:footnoteReference w:id="209"/>
      </w:r>
      <w:r w:rsidRPr="00F83A3C">
        <w:rPr>
          <w:rtl/>
          <w:lang w:bidi="fa-IR"/>
        </w:rPr>
        <w:t xml:space="preserve"> </w:t>
      </w:r>
    </w:p>
    <w:p w:rsidR="00126C8D" w:rsidRPr="00F83A3C" w:rsidRDefault="003B1D69"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26C8D" w:rsidRPr="00F83A3C">
        <w:rPr>
          <w:rFonts w:hint="cs"/>
          <w:rtl/>
          <w14:shadow w14:blurRad="0" w14:dist="0" w14:dir="0" w14:sx="0" w14:sy="0" w14:kx="0" w14:ky="0" w14:algn="none">
            <w14:srgbClr w14:val="000000"/>
          </w14:shadow>
        </w:rPr>
        <w:t>خداوند متعال</w:t>
      </w:r>
      <w:r w:rsidR="000913E1" w:rsidRPr="00F83A3C">
        <w:rPr>
          <w:rFonts w:hint="cs"/>
          <w:rtl/>
          <w14:shadow w14:blurRad="0" w14:dist="0" w14:dir="0" w14:sx="0" w14:sy="0" w14:kx="0" w14:ky="0" w14:algn="none">
            <w14:srgbClr w14:val="000000"/>
          </w14:shadow>
        </w:rPr>
        <w:t xml:space="preserve"> می‌</w:t>
      </w:r>
      <w:r w:rsidR="00126C8D" w:rsidRPr="00F83A3C">
        <w:rPr>
          <w:rFonts w:hint="cs"/>
          <w:rtl/>
          <w14:shadow w14:blurRad="0" w14:dist="0" w14:dir="0" w14:sx="0" w14:sy="0" w14:kx="0" w14:ky="0" w14:algn="none">
            <w14:srgbClr w14:val="000000"/>
          </w14:shadow>
        </w:rPr>
        <w:t>فرماید: هر کدام از فرشتگان، پیامبران و مؤمنان شفاعت خود را انجام دادند و جز مهربان</w:t>
      </w:r>
      <w:r w:rsidR="00DB7510">
        <w:rPr>
          <w:rFonts w:hint="cs"/>
          <w:rtl/>
          <w14:shadow w14:blurRad="0" w14:dist="0" w14:dir="0" w14:sx="0" w14:sy="0" w14:kx="0" w14:ky="0" w14:algn="none">
            <w14:srgbClr w14:val="000000"/>
          </w14:shadow>
        </w:rPr>
        <w:t xml:space="preserve">‌ترین </w:t>
      </w:r>
      <w:r w:rsidR="00126C8D" w:rsidRPr="00F83A3C">
        <w:rPr>
          <w:rFonts w:hint="cs"/>
          <w:rtl/>
          <w14:shadow w14:blurRad="0" w14:dist="0" w14:dir="0" w14:sx="0" w14:sy="0" w14:kx="0" w14:ky="0" w14:algn="none">
            <w14:srgbClr w14:val="000000"/>
          </w14:shadow>
        </w:rPr>
        <w:t xml:space="preserve">مهربانان کسی نمانده است، آنگاه وی نیز گروهی از مردم را که تبدیل به </w:t>
      </w:r>
      <w:r w:rsidR="004F2375" w:rsidRPr="00F83A3C">
        <w:rPr>
          <w:rFonts w:hint="cs"/>
          <w:rtl/>
          <w14:shadow w14:blurRad="0" w14:dist="0" w14:dir="0" w14:sx="0" w14:sy="0" w14:kx="0" w14:ky="0" w14:algn="none">
            <w14:srgbClr w14:val="000000"/>
          </w14:shadow>
        </w:rPr>
        <w:t>زغال شده</w:t>
      </w:r>
      <w:r w:rsidR="00513242" w:rsidRPr="00F83A3C">
        <w:rPr>
          <w:rFonts w:hint="cs"/>
          <w:rtl/>
          <w14:shadow w14:blurRad="0" w14:dist="0" w14:dir="0" w14:sx="0" w14:sy="0" w14:kx="0" w14:ky="0" w14:algn="none">
            <w14:srgbClr w14:val="000000"/>
          </w14:shadow>
        </w:rPr>
        <w:t>‌اند،</w:t>
      </w:r>
      <w:r w:rsidR="004F2375" w:rsidRPr="00F83A3C">
        <w:rPr>
          <w:rFonts w:hint="cs"/>
          <w:rtl/>
          <w14:shadow w14:blurRad="0" w14:dist="0" w14:dir="0" w14:sx="0" w14:sy="0" w14:kx="0" w14:ky="0" w14:algn="none">
            <w14:srgbClr w14:val="000000"/>
          </w14:shadow>
        </w:rPr>
        <w:t xml:space="preserve"> </w:t>
      </w:r>
      <w:r w:rsidR="00126C8D" w:rsidRPr="00F83A3C">
        <w:rPr>
          <w:rFonts w:hint="cs"/>
          <w:rtl/>
          <w14:shadow w14:blurRad="0" w14:dist="0" w14:dir="0" w14:sx="0" w14:sy="0" w14:kx="0" w14:ky="0" w14:algn="none">
            <w14:srgbClr w14:val="000000"/>
          </w14:shadow>
        </w:rPr>
        <w:t>از آتش دوزخ بیرون</w:t>
      </w:r>
      <w:r w:rsidR="000913E1" w:rsidRPr="00F83A3C">
        <w:rPr>
          <w:rFonts w:hint="cs"/>
          <w:rtl/>
          <w14:shadow w14:blurRad="0" w14:dist="0" w14:dir="0" w14:sx="0" w14:sy="0" w14:kx="0" w14:ky="0" w14:algn="none">
            <w14:srgbClr w14:val="000000"/>
          </w14:shadow>
        </w:rPr>
        <w:t xml:space="preserve"> می‌</w:t>
      </w:r>
      <w:r w:rsidR="00126C8D" w:rsidRPr="00F83A3C">
        <w:rPr>
          <w:rFonts w:hint="cs"/>
          <w:rtl/>
          <w14:shadow w14:blurRad="0" w14:dist="0" w14:dir="0" w14:sx="0" w14:sy="0" w14:kx="0" w14:ky="0" w14:algn="none">
            <w14:srgbClr w14:val="000000"/>
          </w14:shadow>
        </w:rPr>
        <w:t>آورد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4F2375" w:rsidRPr="00F83A3C" w:rsidRDefault="004F2375"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مزبور در حق مؤمنان موحدی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گیرد که مرتکب گناهان بزرگ شده و پس از تعذیب به مقتضای کردارهای پلید و تبدیل شدن به زغال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فرمان پروردگار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دوزخ بیرون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آیند، برخی از ایشان پیش از مجازات کامل بر اثر رحمت و مهربانی سرشار خداوند از آتش سوزان و دردناک جهنم رهایی خواهند یافت، ابو سعید خدری</w:t>
      </w:r>
      <w:r w:rsidR="00DE7C1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خصوص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4F2375" w:rsidRPr="00F83A3C" w:rsidRDefault="004F2375" w:rsidP="00DE7C19">
      <w:pPr>
        <w:pStyle w:val="a3"/>
        <w:rPr>
          <w:rtl/>
          <w:lang w:bidi="fa-IR"/>
        </w:rPr>
      </w:pPr>
      <w:r w:rsidRPr="00F83A3C">
        <w:rPr>
          <w:rtl/>
          <w:lang w:bidi="fa-IR"/>
        </w:rPr>
        <w:t>«أما اهل النار الذین هم أهلها فلا یموتون و لا یحیون، و لکن أناس</w:t>
      </w:r>
      <w:r w:rsidR="003B1D69" w:rsidRPr="00F83A3C">
        <w:rPr>
          <w:rtl/>
          <w:lang w:bidi="fa-IR"/>
        </w:rPr>
        <w:t xml:space="preserve"> (</w:t>
      </w:r>
      <w:r w:rsidRPr="00F83A3C">
        <w:rPr>
          <w:rtl/>
          <w:lang w:bidi="fa-IR"/>
        </w:rPr>
        <w:t>أو کما قال</w:t>
      </w:r>
      <w:r w:rsidR="003B1D69" w:rsidRPr="00F83A3C">
        <w:rPr>
          <w:rtl/>
          <w:lang w:bidi="fa-IR"/>
        </w:rPr>
        <w:t xml:space="preserve">) </w:t>
      </w:r>
      <w:r w:rsidRPr="00F83A3C">
        <w:rPr>
          <w:rtl/>
          <w:lang w:bidi="fa-IR"/>
        </w:rPr>
        <w:t xml:space="preserve">تصیبهم النار بذنوبهم </w:t>
      </w:r>
      <w:r w:rsidRPr="00F83A3C">
        <w:rPr>
          <w:rFonts w:cs="Times New Roman"/>
          <w:rtl/>
          <w:lang w:bidi="fa-IR"/>
        </w:rPr>
        <w:t>–</w:t>
      </w:r>
      <w:r w:rsidRPr="00F83A3C">
        <w:rPr>
          <w:rtl/>
          <w:lang w:bidi="fa-IR"/>
        </w:rPr>
        <w:t xml:space="preserve"> أو قال: بخطایاهم </w:t>
      </w:r>
      <w:r w:rsidRPr="00F83A3C">
        <w:rPr>
          <w:rFonts w:cs="Times New Roman"/>
          <w:rtl/>
          <w:lang w:bidi="fa-IR"/>
        </w:rPr>
        <w:t>–</w:t>
      </w:r>
      <w:r w:rsidRPr="00F83A3C">
        <w:rPr>
          <w:rtl/>
          <w:lang w:bidi="fa-IR"/>
        </w:rPr>
        <w:t xml:space="preserve"> فیُمیتهم إمامة حتی إذا صاروا فحما أذن</w:t>
      </w:r>
      <w:r w:rsidR="00E15762">
        <w:rPr>
          <w:rtl/>
          <w:lang w:bidi="fa-IR"/>
        </w:rPr>
        <w:t xml:space="preserve"> في </w:t>
      </w:r>
      <w:r w:rsidRPr="00F83A3C">
        <w:rPr>
          <w:rtl/>
          <w:lang w:bidi="fa-IR"/>
        </w:rPr>
        <w:t>الشفاعة».</w:t>
      </w:r>
      <w:r w:rsidRPr="00DB1435">
        <w:rPr>
          <w:rStyle w:val="Char1"/>
          <w:vertAlign w:val="superscript"/>
          <w:rtl/>
          <w14:shadow w14:blurRad="0" w14:dist="0" w14:dir="0" w14:sx="0" w14:sy="0" w14:kx="0" w14:ky="0" w14:algn="none">
            <w14:srgbClr w14:val="000000"/>
          </w14:shadow>
        </w:rPr>
        <w:footnoteReference w:id="210"/>
      </w:r>
    </w:p>
    <w:p w:rsidR="00E849FB" w:rsidRPr="00F83A3C" w:rsidRDefault="003B1D69"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F4962" w:rsidRPr="00F83A3C">
        <w:rPr>
          <w:rFonts w:hint="cs"/>
          <w:rtl/>
          <w14:shadow w14:blurRad="0" w14:dist="0" w14:dir="0" w14:sx="0" w14:sy="0" w14:kx="0" w14:ky="0" w14:algn="none">
            <w14:srgbClr w14:val="000000"/>
          </w14:shadow>
        </w:rPr>
        <w:t xml:space="preserve">کسانی که برای همیشه در دوزخ </w:t>
      </w:r>
      <w:r w:rsidR="00E849FB" w:rsidRPr="00F83A3C">
        <w:rPr>
          <w:rFonts w:hint="cs"/>
          <w:rtl/>
          <w14:shadow w14:blurRad="0" w14:dist="0" w14:dir="0" w14:sx="0" w14:sy="0" w14:kx="0" w14:ky="0" w14:algn="none">
            <w14:srgbClr w14:val="000000"/>
          </w14:shadow>
        </w:rPr>
        <w:t>هستند</w:t>
      </w:r>
      <w:r w:rsidR="00DF4962" w:rsidRPr="00F83A3C">
        <w:rPr>
          <w:rFonts w:hint="cs"/>
          <w:rtl/>
          <w14:shadow w14:blurRad="0" w14:dist="0" w14:dir="0" w14:sx="0" w14:sy="0" w14:kx="0" w14:ky="0" w14:algn="none">
            <w14:srgbClr w14:val="000000"/>
          </w14:shadow>
        </w:rPr>
        <w:t xml:space="preserve"> </w:t>
      </w:r>
      <w:r w:rsidR="00E849FB" w:rsidRPr="00F83A3C">
        <w:rPr>
          <w:rFonts w:hint="cs"/>
          <w:rtl/>
          <w14:shadow w14:blurRad="0" w14:dist="0" w14:dir="0" w14:sx="0" w14:sy="0" w14:kx="0" w14:ky="0" w14:algn="none">
            <w14:srgbClr w14:val="000000"/>
          </w14:shadow>
        </w:rPr>
        <w:t>نه</w:t>
      </w:r>
      <w:r w:rsidR="000913E1" w:rsidRPr="00F83A3C">
        <w:rPr>
          <w:rFonts w:hint="cs"/>
          <w:rtl/>
          <w14:shadow w14:blurRad="0" w14:dist="0" w14:dir="0" w14:sx="0" w14:sy="0" w14:kx="0" w14:ky="0" w14:algn="none">
            <w14:srgbClr w14:val="000000"/>
          </w14:shadow>
        </w:rPr>
        <w:t xml:space="preserve"> می‌</w:t>
      </w:r>
      <w:r w:rsidR="00E849FB" w:rsidRPr="00F83A3C">
        <w:rPr>
          <w:rFonts w:hint="cs"/>
          <w:rtl/>
          <w14:shadow w14:blurRad="0" w14:dist="0" w14:dir="0" w14:sx="0" w14:sy="0" w14:kx="0" w14:ky="0" w14:algn="none">
            <w14:srgbClr w14:val="000000"/>
          </w14:shadow>
        </w:rPr>
        <w:t>میرند و نه زنده</w:t>
      </w:r>
      <w:r w:rsidR="000913E1" w:rsidRPr="00F83A3C">
        <w:rPr>
          <w:rFonts w:hint="cs"/>
          <w:rtl/>
          <w14:shadow w14:blurRad="0" w14:dist="0" w14:dir="0" w14:sx="0" w14:sy="0" w14:kx="0" w14:ky="0" w14:algn="none">
            <w14:srgbClr w14:val="000000"/>
          </w14:shadow>
        </w:rPr>
        <w:t xml:space="preserve"> می‌</w:t>
      </w:r>
      <w:r w:rsidR="00E849FB" w:rsidRPr="00F83A3C">
        <w:rPr>
          <w:rFonts w:hint="cs"/>
          <w:rtl/>
          <w14:shadow w14:blurRad="0" w14:dist="0" w14:dir="0" w14:sx="0" w14:sy="0" w14:kx="0" w14:ky="0" w14:algn="none">
            <w14:srgbClr w14:val="000000"/>
          </w14:shadow>
        </w:rPr>
        <w:t xml:space="preserve">مانند ولی مردمانی بر اثر گناهان </w:t>
      </w:r>
      <w:r w:rsidR="00E849FB" w:rsidRPr="00F83A3C">
        <w:rPr>
          <w:rFonts w:ascii="Times New Roman" w:hAnsi="Times New Roman" w:cs="Times New Roman" w:hint="cs"/>
          <w:rtl/>
          <w:lang w:bidi="fa-IR"/>
          <w14:shadow w14:blurRad="0" w14:dist="0" w14:dir="0" w14:sx="0" w14:sy="0" w14:kx="0" w14:ky="0" w14:algn="none">
            <w14:srgbClr w14:val="000000"/>
          </w14:shadow>
        </w:rPr>
        <w:t>–</w:t>
      </w:r>
      <w:r w:rsidR="00E849FB" w:rsidRPr="00F83A3C">
        <w:rPr>
          <w:rFonts w:hint="cs"/>
          <w:rtl/>
          <w14:shadow w14:blurRad="0" w14:dist="0" w14:dir="0" w14:sx="0" w14:sy="0" w14:kx="0" w14:ky="0" w14:algn="none">
            <w14:srgbClr w14:val="000000"/>
          </w14:shadow>
        </w:rPr>
        <w:t xml:space="preserve"> یا خطاهایشان </w:t>
      </w:r>
      <w:r w:rsidR="00E849FB" w:rsidRPr="00F83A3C">
        <w:rPr>
          <w:rFonts w:ascii="Times New Roman" w:hAnsi="Times New Roman" w:cs="Times New Roman" w:hint="cs"/>
          <w:rtl/>
          <w:lang w:bidi="fa-IR"/>
          <w14:shadow w14:blurRad="0" w14:dist="0" w14:dir="0" w14:sx="0" w14:sy="0" w14:kx="0" w14:ky="0" w14:algn="none">
            <w14:srgbClr w14:val="000000"/>
          </w14:shadow>
        </w:rPr>
        <w:t>–</w:t>
      </w:r>
      <w:r w:rsidR="00E849FB" w:rsidRPr="00F83A3C">
        <w:rPr>
          <w:rFonts w:hint="cs"/>
          <w:rtl/>
          <w14:shadow w14:blurRad="0" w14:dist="0" w14:dir="0" w14:sx="0" w14:sy="0" w14:kx="0" w14:ky="0" w14:algn="none">
            <w14:srgbClr w14:val="000000"/>
          </w14:shadow>
        </w:rPr>
        <w:t xml:space="preserve"> به گونه</w:t>
      </w:r>
      <w:r w:rsidR="007B3158" w:rsidRPr="00F83A3C">
        <w:rPr>
          <w:rFonts w:hint="cs"/>
          <w:rtl/>
          <w14:shadow w14:blurRad="0" w14:dist="0" w14:dir="0" w14:sx="0" w14:sy="0" w14:kx="0" w14:ky="0" w14:algn="none">
            <w14:srgbClr w14:val="000000"/>
          </w14:shadow>
        </w:rPr>
        <w:t xml:space="preserve">‌ای </w:t>
      </w:r>
      <w:r w:rsidR="00E849FB" w:rsidRPr="00F83A3C">
        <w:rPr>
          <w:rFonts w:hint="cs"/>
          <w:rtl/>
          <w14:shadow w14:blurRad="0" w14:dist="0" w14:dir="0" w14:sx="0" w14:sy="0" w14:kx="0" w14:ky="0" w14:algn="none">
            <w14:srgbClr w14:val="000000"/>
          </w14:shadow>
        </w:rPr>
        <w:t>در دوزخ</w:t>
      </w:r>
      <w:r w:rsidR="000913E1" w:rsidRPr="00F83A3C">
        <w:rPr>
          <w:rFonts w:hint="cs"/>
          <w:rtl/>
          <w14:shadow w14:blurRad="0" w14:dist="0" w14:dir="0" w14:sx="0" w14:sy="0" w14:kx="0" w14:ky="0" w14:algn="none">
            <w14:srgbClr w14:val="000000"/>
          </w14:shadow>
        </w:rPr>
        <w:t xml:space="preserve"> می‌</w:t>
      </w:r>
      <w:r w:rsidR="00E849FB" w:rsidRPr="00F83A3C">
        <w:rPr>
          <w:rFonts w:hint="cs"/>
          <w:rtl/>
          <w14:shadow w14:blurRad="0" w14:dist="0" w14:dir="0" w14:sx="0" w14:sy="0" w14:kx="0" w14:ky="0" w14:algn="none">
            <w14:srgbClr w14:val="000000"/>
          </w14:shadow>
        </w:rPr>
        <w:t xml:space="preserve">سوزند که تبدیل به زغال خواهند گشت و سپس اجازه شفاعت </w:t>
      </w:r>
      <w:r w:rsidR="00E849FB" w:rsidRPr="00F83A3C">
        <w:rPr>
          <w:rFonts w:ascii="Times New Roman" w:hAnsi="Times New Roman" w:cs="Times New Roman" w:hint="cs"/>
          <w:rtl/>
          <w:lang w:bidi="fa-IR"/>
          <w14:shadow w14:blurRad="0" w14:dist="0" w14:dir="0" w14:sx="0" w14:sy="0" w14:kx="0" w14:ky="0" w14:algn="none">
            <w14:srgbClr w14:val="000000"/>
          </w14:shadow>
        </w:rPr>
        <w:t>–</w:t>
      </w:r>
      <w:r w:rsidR="00E849FB" w:rsidRPr="00F83A3C">
        <w:rPr>
          <w:rFonts w:hint="cs"/>
          <w:rtl/>
          <w14:shadow w14:blurRad="0" w14:dist="0" w14:dir="0" w14:sx="0" w14:sy="0" w14:kx="0" w14:ky="0" w14:algn="none">
            <w14:srgbClr w14:val="000000"/>
          </w14:shadow>
        </w:rPr>
        <w:t xml:space="preserve"> برایشان </w:t>
      </w:r>
      <w:r w:rsidR="00E849FB" w:rsidRPr="00F83A3C">
        <w:rPr>
          <w:rFonts w:ascii="Times New Roman" w:hAnsi="Times New Roman" w:cs="Times New Roman" w:hint="cs"/>
          <w:rtl/>
          <w:lang w:bidi="fa-IR"/>
          <w14:shadow w14:blurRad="0" w14:dist="0" w14:dir="0" w14:sx="0" w14:sy="0" w14:kx="0" w14:ky="0" w14:algn="none">
            <w14:srgbClr w14:val="000000"/>
          </w14:shadow>
        </w:rPr>
        <w:t>–</w:t>
      </w:r>
      <w:r w:rsidR="00E849FB" w:rsidRPr="00F83A3C">
        <w:rPr>
          <w:rFonts w:hint="cs"/>
          <w:rtl/>
          <w14:shadow w14:blurRad="0" w14:dist="0" w14:dir="0" w14:sx="0" w14:sy="0" w14:kx="0" w14:ky="0" w14:algn="none">
            <w14:srgbClr w14:val="000000"/>
          </w14:shadow>
        </w:rPr>
        <w:t xml:space="preserve"> داده</w:t>
      </w:r>
      <w:r w:rsidR="000913E1" w:rsidRPr="00F83A3C">
        <w:rPr>
          <w:rFonts w:hint="cs"/>
          <w:rtl/>
          <w14:shadow w14:blurRad="0" w14:dist="0" w14:dir="0" w14:sx="0" w14:sy="0" w14:kx="0" w14:ky="0" w14:algn="none">
            <w14:srgbClr w14:val="000000"/>
          </w14:shadow>
        </w:rPr>
        <w:t xml:space="preserve"> می‌</w:t>
      </w:r>
      <w:r w:rsidR="00E849FB"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 xml:space="preserve">). </w:t>
      </w:r>
    </w:p>
    <w:p w:rsidR="00E849FB" w:rsidRPr="00F83A3C" w:rsidRDefault="00E849FB" w:rsidP="00DE7C1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جای تعجب نیست مهربانی پروردگاری که رحمتش همه چیز را شامل شده و خودش را رحمن و رحیم نامیده، این افراد گناهکار را نیز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همواره آرزومند مهربانی خداوند بوده</w:t>
      </w:r>
      <w:r w:rsidR="00513242" w:rsidRPr="00F83A3C">
        <w:rPr>
          <w:rFonts w:hint="cs"/>
          <w:rtl/>
          <w14:shadow w14:blurRad="0" w14:dist="0" w14:dir="0" w14:sx="0" w14:sy="0" w14:kx="0" w14:ky="0" w14:algn="none">
            <w14:srgbClr w14:val="000000"/>
          </w14:shadow>
        </w:rPr>
        <w:t xml:space="preserve">‌اند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بر گیرد، چون آنان همیشه این حدیث ابو هریره</w:t>
      </w:r>
      <w:r w:rsidR="00DE7C19"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زبان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نصب العین خویش قرار داده بودند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849FB" w:rsidRPr="00F83A3C" w:rsidRDefault="00E849FB" w:rsidP="00DE7C19">
      <w:pPr>
        <w:pStyle w:val="a3"/>
        <w:rPr>
          <w:rtl/>
          <w:lang w:bidi="fa-IR"/>
        </w:rPr>
      </w:pPr>
      <w:r w:rsidRPr="00F83A3C">
        <w:rPr>
          <w:rtl/>
          <w:lang w:bidi="fa-IR"/>
        </w:rPr>
        <w:t>«جعل الله الرحمة مائة جزء فأمس</w:t>
      </w:r>
      <w:r w:rsidR="00E15762">
        <w:rPr>
          <w:rtl/>
          <w:lang w:bidi="fa-IR"/>
        </w:rPr>
        <w:t xml:space="preserve">ك </w:t>
      </w:r>
      <w:r w:rsidRPr="00F83A3C">
        <w:rPr>
          <w:rtl/>
          <w:lang w:bidi="fa-IR"/>
        </w:rPr>
        <w:t>عنده تسعة و تسعین و أنزل</w:t>
      </w:r>
      <w:r w:rsidR="00E15762">
        <w:rPr>
          <w:rtl/>
          <w:lang w:bidi="fa-IR"/>
        </w:rPr>
        <w:t xml:space="preserve"> في </w:t>
      </w:r>
      <w:r w:rsidRPr="00F83A3C">
        <w:rPr>
          <w:rtl/>
          <w:lang w:bidi="fa-IR"/>
        </w:rPr>
        <w:t>الارض جزءا واحدا، فمن ذال</w:t>
      </w:r>
      <w:r w:rsidR="00E15762">
        <w:rPr>
          <w:rtl/>
          <w:lang w:bidi="fa-IR"/>
        </w:rPr>
        <w:t xml:space="preserve">ك </w:t>
      </w:r>
      <w:r w:rsidRPr="00F83A3C">
        <w:rPr>
          <w:rtl/>
          <w:lang w:bidi="fa-IR"/>
        </w:rPr>
        <w:t>الجزء یتراحم الخلائق، حتی ترفع الدابة حافرها عن ولدها خشیة أن تصیبه».</w:t>
      </w:r>
      <w:r w:rsidRPr="00DB1435">
        <w:rPr>
          <w:rStyle w:val="Char1"/>
          <w:vertAlign w:val="superscript"/>
          <w:rtl/>
          <w14:shadow w14:blurRad="0" w14:dist="0" w14:dir="0" w14:sx="0" w14:sy="0" w14:kx="0" w14:ky="0" w14:algn="none">
            <w14:srgbClr w14:val="000000"/>
          </w14:shadow>
        </w:rPr>
        <w:footnoteReference w:id="211"/>
      </w:r>
    </w:p>
    <w:p w:rsidR="00E849FB"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849FB" w:rsidRPr="00F83A3C">
        <w:rPr>
          <w:rFonts w:hint="cs"/>
          <w:rtl/>
          <w14:shadow w14:blurRad="0" w14:dist="0" w14:dir="0" w14:sx="0" w14:sy="0" w14:kx="0" w14:ky="0" w14:algn="none">
            <w14:srgbClr w14:val="000000"/>
          </w14:shadow>
        </w:rPr>
        <w:t>خداوند رحمتش را به صد ق</w:t>
      </w:r>
      <w:r w:rsidR="009218B1" w:rsidRPr="00F83A3C">
        <w:rPr>
          <w:rFonts w:hint="cs"/>
          <w:rtl/>
          <w14:shadow w14:blurRad="0" w14:dist="0" w14:dir="0" w14:sx="0" w14:sy="0" w14:kx="0" w14:ky="0" w14:algn="none">
            <w14:srgbClr w14:val="000000"/>
          </w14:shadow>
        </w:rPr>
        <w:t>سمت تقسیم کرده که نود و نه بخش از آن را نزد خویش باقی گذاشته و تنها یک قسمت را به دنیا فرستاده است، مهربانی مردم با یکدیگر و حمایت حیوانات از بچه</w:t>
      </w:r>
      <w:r w:rsidR="00DD255A">
        <w:rPr>
          <w:rFonts w:hint="cs"/>
          <w:rtl/>
          <w14:shadow w14:blurRad="0" w14:dist="0" w14:dir="0" w14:sx="0" w14:sy="0" w14:kx="0" w14:ky="0" w14:algn="none">
            <w14:srgbClr w14:val="000000"/>
          </w14:shadow>
        </w:rPr>
        <w:t>‌های</w:t>
      </w:r>
      <w:r w:rsidR="009218B1" w:rsidRPr="00F83A3C">
        <w:rPr>
          <w:rFonts w:hint="cs"/>
          <w:rtl/>
          <w14:shadow w14:blurRad="0" w14:dist="0" w14:dir="0" w14:sx="0" w14:sy="0" w14:kx="0" w14:ky="0" w14:algn="none">
            <w14:srgbClr w14:val="000000"/>
          </w14:shadow>
        </w:rPr>
        <w:t>شان نیز از این یک قسمت نشأت</w:t>
      </w:r>
      <w:r w:rsidR="000913E1" w:rsidRPr="00F83A3C">
        <w:rPr>
          <w:rFonts w:hint="cs"/>
          <w:rtl/>
          <w14:shadow w14:blurRad="0" w14:dist="0" w14:dir="0" w14:sx="0" w14:sy="0" w14:kx="0" w14:ky="0" w14:algn="none">
            <w14:srgbClr w14:val="000000"/>
          </w14:shadow>
        </w:rPr>
        <w:t xml:space="preserve"> می‌</w:t>
      </w:r>
      <w:r w:rsidR="009218B1" w:rsidRPr="00F83A3C">
        <w:rPr>
          <w:rFonts w:hint="cs"/>
          <w:rtl/>
          <w14:shadow w14:blurRad="0" w14:dist="0" w14:dir="0" w14:sx="0" w14:sy="0" w14:kx="0" w14:ky="0" w14:algn="none">
            <w14:srgbClr w14:val="000000"/>
          </w14:shadow>
        </w:rPr>
        <w:t>گیرد</w:t>
      </w:r>
      <w:r w:rsidRPr="00F83A3C">
        <w:rPr>
          <w:rFonts w:hint="cs"/>
          <w:rtl/>
          <w14:shadow w14:blurRad="0" w14:dist="0" w14:dir="0" w14:sx="0" w14:sy="0" w14:kx="0" w14:ky="0" w14:algn="none">
            <w14:srgbClr w14:val="000000"/>
          </w14:shadow>
        </w:rPr>
        <w:t xml:space="preserve">). </w:t>
      </w:r>
    </w:p>
    <w:p w:rsidR="00D44197" w:rsidRPr="00F83A3C" w:rsidRDefault="00D44197"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 روایتی دیگر آمده است:</w:t>
      </w:r>
    </w:p>
    <w:p w:rsidR="00D44197" w:rsidRPr="00F83A3C" w:rsidRDefault="00D44197" w:rsidP="003B5846">
      <w:pPr>
        <w:pStyle w:val="a3"/>
        <w:rPr>
          <w:rtl/>
          <w:lang w:bidi="fa-IR"/>
        </w:rPr>
      </w:pPr>
      <w:r w:rsidRPr="00F83A3C">
        <w:rPr>
          <w:rtl/>
          <w:lang w:bidi="fa-IR"/>
        </w:rPr>
        <w:t>«</w:t>
      </w:r>
      <w:r w:rsidR="00D21C05" w:rsidRPr="00F83A3C">
        <w:rPr>
          <w:rtl/>
          <w:lang w:bidi="fa-IR"/>
        </w:rPr>
        <w:t>إن لله تعالی مائة رحمة، أنزل منها رحمة واحدة بین الجن و الانس و البهائم و الهوامّ، فبها یتعاطفون، و بها یتراحمون، و بها تعطف الوحش علی ولدها، و أخّر الله تسعا و تسعین رحمة، یرحم بها عباده یوم القیامة»</w:t>
      </w:r>
      <w:r w:rsidR="00D21C05" w:rsidRPr="00DB1435">
        <w:rPr>
          <w:rStyle w:val="Char1"/>
          <w:vertAlign w:val="superscript"/>
          <w:rtl/>
          <w14:shadow w14:blurRad="0" w14:dist="0" w14:dir="0" w14:sx="0" w14:sy="0" w14:kx="0" w14:ky="0" w14:algn="none">
            <w14:srgbClr w14:val="000000"/>
          </w14:shadow>
        </w:rPr>
        <w:footnoteReference w:id="212"/>
      </w:r>
    </w:p>
    <w:p w:rsidR="00D21C05"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21C05" w:rsidRPr="00F83A3C">
        <w:rPr>
          <w:rFonts w:hint="cs"/>
          <w:rtl/>
          <w14:shadow w14:blurRad="0" w14:dist="0" w14:dir="0" w14:sx="0" w14:sy="0" w14:kx="0" w14:ky="0" w14:algn="none">
            <w14:srgbClr w14:val="000000"/>
          </w14:shadow>
        </w:rPr>
        <w:t>بی گمان خداوند دارای صد قسمت رحمت است که یک قسمت از</w:t>
      </w:r>
      <w:r w:rsidR="007B3158" w:rsidRPr="00F83A3C">
        <w:rPr>
          <w:rFonts w:hint="cs"/>
          <w:rtl/>
          <w14:shadow w14:blurRad="0" w14:dist="0" w14:dir="0" w14:sx="0" w14:sy="0" w14:kx="0" w14:ky="0" w14:algn="none">
            <w14:srgbClr w14:val="000000"/>
          </w14:shadow>
        </w:rPr>
        <w:t xml:space="preserve"> آن‌ها </w:t>
      </w:r>
      <w:r w:rsidR="00D21C05" w:rsidRPr="00F83A3C">
        <w:rPr>
          <w:rFonts w:hint="cs"/>
          <w:rtl/>
          <w14:shadow w14:blurRad="0" w14:dist="0" w14:dir="0" w14:sx="0" w14:sy="0" w14:kx="0" w14:ky="0" w14:algn="none">
            <w14:srgbClr w14:val="000000"/>
          </w14:shadow>
        </w:rPr>
        <w:t>را میان پری، انسان، حیوانات و حشرات تقسیم کرده و بدین وسیله با یکدیگر و بچه</w:t>
      </w:r>
      <w:r w:rsidR="00DD255A">
        <w:rPr>
          <w:rFonts w:hint="cs"/>
          <w:rtl/>
          <w14:shadow w14:blurRad="0" w14:dist="0" w14:dir="0" w14:sx="0" w14:sy="0" w14:kx="0" w14:ky="0" w14:algn="none">
            <w14:srgbClr w14:val="000000"/>
          </w14:shadow>
        </w:rPr>
        <w:t>‌های</w:t>
      </w:r>
      <w:r w:rsidR="00D21C05" w:rsidRPr="00F83A3C">
        <w:rPr>
          <w:rFonts w:hint="cs"/>
          <w:rtl/>
          <w14:shadow w14:blurRad="0" w14:dist="0" w14:dir="0" w14:sx="0" w14:sy="0" w14:kx="0" w14:ky="0" w14:algn="none">
            <w14:srgbClr w14:val="000000"/>
          </w14:shadow>
        </w:rPr>
        <w:t xml:space="preserve"> خود مهربان</w:t>
      </w:r>
      <w:r w:rsidR="00513242" w:rsidRPr="00F83A3C">
        <w:rPr>
          <w:rFonts w:hint="cs"/>
          <w:rtl/>
          <w14:shadow w14:blurRad="0" w14:dist="0" w14:dir="0" w14:sx="0" w14:sy="0" w14:kx="0" w14:ky="0" w14:algn="none">
            <w14:srgbClr w14:val="000000"/>
          </w14:shadow>
        </w:rPr>
        <w:t>‌اند،</w:t>
      </w:r>
      <w:r w:rsidR="00D21C05" w:rsidRPr="00F83A3C">
        <w:rPr>
          <w:rFonts w:hint="cs"/>
          <w:rtl/>
          <w14:shadow w14:blurRad="0" w14:dist="0" w14:dir="0" w14:sx="0" w14:sy="0" w14:kx="0" w14:ky="0" w14:algn="none">
            <w14:srgbClr w14:val="000000"/>
          </w14:shadow>
        </w:rPr>
        <w:t xml:space="preserve"> نود و نه قسمت دیگر را به آخرت واگذار کرده که در آنجا بندگانش را مشمول آن قرار دهد</w:t>
      </w:r>
      <w:r w:rsidRPr="00F83A3C">
        <w:rPr>
          <w:rFonts w:hint="cs"/>
          <w:rtl/>
          <w14:shadow w14:blurRad="0" w14:dist="0" w14:dir="0" w14:sx="0" w14:sy="0" w14:kx="0" w14:ky="0" w14:algn="none">
            <w14:srgbClr w14:val="000000"/>
          </w14:shadow>
        </w:rPr>
        <w:t xml:space="preserve">). </w:t>
      </w:r>
    </w:p>
    <w:p w:rsidR="00D21C05" w:rsidRPr="00F83A3C" w:rsidRDefault="00D21C05"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لازم است هر مسلمانی از سر بیم و امید پروردگار مهربان را بندگی کرده و از موجبات خشم خدا و آتش دوزخ پرهیز نماید:</w:t>
      </w:r>
    </w:p>
    <w:p w:rsidR="003B5846" w:rsidRPr="00F83A3C" w:rsidRDefault="006C3895" w:rsidP="003B5846">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يَٰٓأَيُّهَا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لَّذِينَ</w:t>
      </w:r>
      <w:r w:rsidR="003B5846" w:rsidRPr="00F83A3C">
        <w:rPr>
          <w:rStyle w:val="Char8"/>
          <w:rtl/>
          <w14:shadow w14:blurRad="0" w14:dist="0" w14:dir="0" w14:sx="0" w14:sy="0" w14:kx="0" w14:ky="0" w14:algn="none">
            <w14:srgbClr w14:val="000000"/>
          </w14:shadow>
        </w:rPr>
        <w:t xml:space="preserve"> ءَامَنُواْ قُوٓاْ أَنفُسَكُمۡ وَأَهۡلِيكُمۡ نَارٗا وَقُودُهَا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لنَّاسُ</w:t>
      </w:r>
      <w:r w:rsidR="003B5846" w:rsidRPr="00F83A3C">
        <w:rPr>
          <w:rStyle w:val="Char8"/>
          <w:rtl/>
          <w14:shadow w14:blurRad="0" w14:dist="0" w14:dir="0" w14:sx="0" w14:sy="0" w14:kx="0" w14:ky="0" w14:algn="none">
            <w14:srgbClr w14:val="000000"/>
          </w14:shadow>
        </w:rPr>
        <w:t xml:space="preserve"> وَ</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لۡحِجَارَةُ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 </w:t>
      </w:r>
      <w:r w:rsidR="003B5846" w:rsidRPr="00F83A3C">
        <w:rPr>
          <w:rStyle w:val="Char5"/>
          <w:rtl/>
          <w14:shadow w14:blurRad="0" w14:dist="0" w14:dir="0" w14:sx="0" w14:sy="0" w14:kx="0" w14:ky="0" w14:algn="none">
            <w14:srgbClr w14:val="000000"/>
          </w14:shadow>
        </w:rPr>
        <w:t>[التحريم: 6]</w:t>
      </w:r>
    </w:p>
    <w:p w:rsidR="004F2375"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D33B4"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AD33B4"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w:t>
      </w:r>
      <w:r w:rsidR="00AD33B4" w:rsidRPr="00F83A3C">
        <w:rPr>
          <w:rStyle w:val="Char6"/>
          <w:rtl/>
          <w14:shadow w14:blurRad="0" w14:dist="0" w14:dir="0" w14:sx="0" w14:sy="0" w14:kx="0" w14:ky="0" w14:algn="none">
            <w14:srgbClr w14:val="000000"/>
          </w14:shadow>
        </w:rPr>
        <w:t xml:space="preserve"> خود و خانواده خو</w:t>
      </w:r>
      <w:r w:rsidR="00D72D67" w:rsidRPr="00F83A3C">
        <w:rPr>
          <w:rStyle w:val="Char6"/>
          <w:rtl/>
          <w14:shadow w14:blurRad="0" w14:dist="0" w14:dir="0" w14:sx="0" w14:sy="0" w14:kx="0" w14:ky="0" w14:algn="none">
            <w14:srgbClr w14:val="000000"/>
          </w14:shadow>
        </w:rPr>
        <w:t>ی</w:t>
      </w:r>
      <w:r w:rsidR="00AD33B4" w:rsidRPr="00F83A3C">
        <w:rPr>
          <w:rStyle w:val="Char6"/>
          <w:rtl/>
          <w14:shadow w14:blurRad="0" w14:dist="0" w14:dir="0" w14:sx="0" w14:sy="0" w14:kx="0" w14:ky="0" w14:algn="none">
            <w14:srgbClr w14:val="000000"/>
          </w14:shadow>
        </w:rPr>
        <w:t>ش را از آتش دوزخ</w:t>
      </w:r>
      <w:r w:rsidR="00D72D67" w:rsidRPr="00F83A3C">
        <w:rPr>
          <w:rStyle w:val="Char6"/>
          <w:rtl/>
          <w14:shadow w14:blurRad="0" w14:dist="0" w14:dir="0" w14:sx="0" w14:sy="0" w14:kx="0" w14:ky="0" w14:algn="none">
            <w14:srgbClr w14:val="000000"/>
          </w14:shadow>
        </w:rPr>
        <w:t>ی</w:t>
      </w:r>
      <w:r w:rsidR="00AD33B4" w:rsidRPr="00F83A3C">
        <w:rPr>
          <w:rStyle w:val="Char6"/>
          <w:rtl/>
          <w14:shadow w14:blurRad="0" w14:dist="0" w14:dir="0" w14:sx="0" w14:sy="0" w14:kx="0" w14:ky="0" w14:algn="none">
            <w14:srgbClr w14:val="000000"/>
          </w14:shadow>
        </w:rPr>
        <w:t xml:space="preserve"> بر </w:t>
      </w:r>
      <w:r w:rsidR="00D72D67" w:rsidRPr="00F83A3C">
        <w:rPr>
          <w:rStyle w:val="Char6"/>
          <w:rtl/>
          <w14:shadow w14:blurRad="0" w14:dist="0" w14:dir="0" w14:sx="0" w14:sy="0" w14:kx="0" w14:ky="0" w14:algn="none">
            <w14:srgbClr w14:val="000000"/>
          </w14:shadow>
        </w:rPr>
        <w:t>ک</w:t>
      </w:r>
      <w:r w:rsidR="00AD33B4" w:rsidRPr="00F83A3C">
        <w:rPr>
          <w:rStyle w:val="Char6"/>
          <w:rtl/>
          <w14:shadow w14:blurRad="0" w14:dist="0" w14:dir="0" w14:sx="0" w14:sy="0" w14:kx="0" w14:ky="0" w14:algn="none">
            <w14:srgbClr w14:val="000000"/>
          </w14:shadow>
        </w:rPr>
        <w:t>نار دار</w:t>
      </w:r>
      <w:r w:rsidR="00D72D67" w:rsidRPr="00F83A3C">
        <w:rPr>
          <w:rStyle w:val="Char6"/>
          <w:rtl/>
          <w14:shadow w14:blurRad="0" w14:dist="0" w14:dir="0" w14:sx="0" w14:sy="0" w14:kx="0" w14:ky="0" w14:algn="none">
            <w14:srgbClr w14:val="000000"/>
          </w14:shadow>
        </w:rPr>
        <w:t>ی</w:t>
      </w:r>
      <w:r w:rsidR="00AD33B4"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AD33B4" w:rsidRPr="00F83A3C">
        <w:rPr>
          <w:rStyle w:val="Char6"/>
          <w:rtl/>
          <w14:shadow w14:blurRad="0" w14:dist="0" w14:dir="0" w14:sx="0" w14:sy="0" w14:kx="0" w14:ky="0" w14:algn="none">
            <w14:srgbClr w14:val="000000"/>
          </w14:shadow>
        </w:rPr>
        <w:t>ه افروز</w:t>
      </w:r>
      <w:r w:rsidR="00D72D67" w:rsidRPr="00F83A3C">
        <w:rPr>
          <w:rStyle w:val="Char6"/>
          <w:rtl/>
          <w14:shadow w14:blurRad="0" w14:dist="0" w14:dir="0" w14:sx="0" w14:sy="0" w14:kx="0" w14:ky="0" w14:algn="none">
            <w14:srgbClr w14:val="000000"/>
          </w14:shadow>
        </w:rPr>
        <w:t>ی</w:t>
      </w:r>
      <w:r w:rsidR="00AD33B4" w:rsidRPr="00F83A3C">
        <w:rPr>
          <w:rStyle w:val="Char6"/>
          <w:rtl/>
          <w14:shadow w14:blurRad="0" w14:dist="0" w14:dir="0" w14:sx="0" w14:sy="0" w14:kx="0" w14:ky="0" w14:algn="none">
            <w14:srgbClr w14:val="000000"/>
          </w14:shadow>
        </w:rPr>
        <w:t>نه آن انسان</w:t>
      </w:r>
      <w:r w:rsidR="003B5846" w:rsidRPr="00F83A3C">
        <w:rPr>
          <w:rStyle w:val="Char6"/>
          <w:rFonts w:hint="cs"/>
          <w:rtl/>
          <w14:shadow w14:blurRad="0" w14:dist="0" w14:dir="0" w14:sx="0" w14:sy="0" w14:kx="0" w14:ky="0" w14:algn="none">
            <w14:srgbClr w14:val="000000"/>
          </w14:shadow>
        </w:rPr>
        <w:t>‌</w:t>
      </w:r>
      <w:r w:rsidR="00AD33B4" w:rsidRPr="00F83A3C">
        <w:rPr>
          <w:rStyle w:val="Char6"/>
          <w:rtl/>
          <w14:shadow w14:blurRad="0" w14:dist="0" w14:dir="0" w14:sx="0" w14:sy="0" w14:kx="0" w14:ky="0" w14:algn="none">
            <w14:srgbClr w14:val="000000"/>
          </w14:shadow>
        </w:rPr>
        <w:t>ها و سنگ</w:t>
      </w:r>
      <w:r w:rsidR="003B5846" w:rsidRPr="00F83A3C">
        <w:rPr>
          <w:rStyle w:val="Char6"/>
          <w:rFonts w:hint="cs"/>
          <w:rtl/>
          <w14:shadow w14:blurRad="0" w14:dist="0" w14:dir="0" w14:sx="0" w14:sy="0" w14:kx="0" w14:ky="0" w14:algn="none">
            <w14:srgbClr w14:val="000000"/>
          </w14:shadow>
        </w:rPr>
        <w:t>‌</w:t>
      </w:r>
      <w:r w:rsidR="00AD33B4" w:rsidRPr="00F83A3C">
        <w:rPr>
          <w:rStyle w:val="Char6"/>
          <w:rtl/>
          <w14:shadow w14:blurRad="0" w14:dist="0" w14:dir="0" w14:sx="0" w14:sy="0" w14:kx="0" w14:ky="0" w14:algn="none">
            <w14:srgbClr w14:val="000000"/>
          </w14:shadow>
        </w:rPr>
        <w:t>ها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D33B4" w:rsidRPr="00F83A3C" w:rsidRDefault="00AD33B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با وجود این نباید از رحمت و مهرورزی پروردگار نومید شد و باید همواره چشم انتظار رحمتی بود که همه چیز را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ابن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این رابطه حدیثی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AD33B4" w:rsidRPr="00F83A3C" w:rsidRDefault="003B5846" w:rsidP="003B5846">
      <w:pPr>
        <w:pStyle w:val="a3"/>
        <w:rPr>
          <w:rStyle w:val="Char1"/>
          <w:rtl/>
          <w14:shadow w14:blurRad="0" w14:dist="0" w14:dir="0" w14:sx="0" w14:sy="0" w14:kx="0" w14:ky="0" w14:algn="none">
            <w14:srgbClr w14:val="000000"/>
          </w14:shadow>
        </w:rPr>
      </w:pPr>
      <w:r w:rsidRPr="00F83A3C">
        <w:rPr>
          <w:rFonts w:hint="cs"/>
          <w:rtl/>
        </w:rPr>
        <w:t>«</w:t>
      </w:r>
      <w:r w:rsidR="004C591E" w:rsidRPr="00F83A3C">
        <w:rPr>
          <w:rtl/>
          <w:lang w:bidi="fa-IR"/>
        </w:rPr>
        <w:t xml:space="preserve">قَدِمَ عَلَى رَسُولِ اللَّهِ </w:t>
      </w:r>
      <w:r w:rsidR="00886C78" w:rsidRPr="00F83A3C">
        <w:rPr>
          <w:rFonts w:cs="CTraditional Arabic"/>
          <w:rtl/>
          <w:lang w:bidi="fa-IR"/>
        </w:rPr>
        <w:t>ج</w:t>
      </w:r>
      <w:r w:rsidR="00B901A6" w:rsidRPr="00F83A3C">
        <w:rPr>
          <w:rFonts w:hint="cs"/>
          <w:rtl/>
          <w:lang w:bidi="fa-IR"/>
        </w:rPr>
        <w:t xml:space="preserve"> </w:t>
      </w:r>
      <w:r w:rsidR="004C591E" w:rsidRPr="00F83A3C">
        <w:rPr>
          <w:rtl/>
          <w:lang w:bidi="fa-IR"/>
        </w:rPr>
        <w:t xml:space="preserve">بِسَبْىٍ فَإِذَا امْرَأَةٌ مِنَ السَّبْىِ تَبْتَغِى إِذَا وَجَدَتْ صَبِيًّا فِى السَّبْىِ أَخَذَتْهُ فَأَلْصَقَتْهُ بِبَطْنِهَا وَأَرْضَعَتْهُ فَقَالَ لَنَا رَسُولُ اللَّهِ </w:t>
      </w:r>
      <w:r w:rsidR="00886C78" w:rsidRPr="00F83A3C">
        <w:rPr>
          <w:rFonts w:cs="CTraditional Arabic"/>
          <w:rtl/>
          <w:lang w:bidi="fa-IR"/>
        </w:rPr>
        <w:t>ج</w:t>
      </w:r>
      <w:r w:rsidR="00B901A6" w:rsidRPr="00F83A3C">
        <w:rPr>
          <w:rFonts w:hint="cs"/>
          <w:rtl/>
          <w:lang w:bidi="fa-IR"/>
        </w:rPr>
        <w:t>:</w:t>
      </w:r>
      <w:r w:rsidR="004C591E" w:rsidRPr="00F83A3C">
        <w:rPr>
          <w:rtl/>
          <w:lang w:bidi="fa-IR"/>
        </w:rPr>
        <w:t xml:space="preserve"> أَتَرَوْنَ هَذِهِ الْمَرْأَةَ طَارِحَةً وَلَدَهَا فِى النَّارِ. قُلْنَا</w:t>
      </w:r>
      <w:r w:rsidR="00B901A6" w:rsidRPr="00F83A3C">
        <w:rPr>
          <w:rFonts w:hint="cs"/>
          <w:rtl/>
          <w:lang w:bidi="fa-IR"/>
        </w:rPr>
        <w:t>:</w:t>
      </w:r>
      <w:r w:rsidR="004C591E" w:rsidRPr="00F83A3C">
        <w:rPr>
          <w:rtl/>
          <w:lang w:bidi="fa-IR"/>
        </w:rPr>
        <w:t xml:space="preserve"> لاَ وَاللَّهِ وَهِىَ تَقْدِرُ عَلَى أَنْ لاَ تَطْرَحَهُ. فَقَالَ رَسُولُ اللَّهِ </w:t>
      </w:r>
      <w:r w:rsidR="00886C78" w:rsidRPr="00F83A3C">
        <w:rPr>
          <w:rFonts w:cs="CTraditional Arabic"/>
          <w:rtl/>
          <w:lang w:bidi="fa-IR"/>
        </w:rPr>
        <w:t>ج</w:t>
      </w:r>
      <w:r w:rsidR="00B901A6" w:rsidRPr="00F83A3C">
        <w:rPr>
          <w:rFonts w:hint="cs"/>
          <w:rtl/>
          <w:lang w:bidi="fa-IR"/>
        </w:rPr>
        <w:t>:</w:t>
      </w:r>
      <w:r w:rsidR="004C591E" w:rsidRPr="00F83A3C">
        <w:rPr>
          <w:rtl/>
          <w:lang w:bidi="fa-IR"/>
        </w:rPr>
        <w:t xml:space="preserve"> لَلَّهُ أَرْحَمُ بِعِبَادِهِ مِنْ هَذِهِ بِوَلَدِهَا».</w:t>
      </w:r>
      <w:r w:rsidR="004C591E" w:rsidRPr="00DB1435">
        <w:rPr>
          <w:rStyle w:val="Char1"/>
          <w:vertAlign w:val="superscript"/>
          <w:rtl/>
          <w14:shadow w14:blurRad="0" w14:dist="0" w14:dir="0" w14:sx="0" w14:sy="0" w14:kx="0" w14:ky="0" w14:algn="none">
            <w14:srgbClr w14:val="000000"/>
          </w14:shadow>
        </w:rPr>
        <w:footnoteReference w:id="213"/>
      </w:r>
    </w:p>
    <w:p w:rsidR="004C591E"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64920" w:rsidRPr="00F83A3C">
        <w:rPr>
          <w:rFonts w:hint="cs"/>
          <w:rtl/>
          <w14:shadow w14:blurRad="0" w14:dist="0" w14:dir="0" w14:sx="0" w14:sy="0" w14:kx="0" w14:ky="0" w14:algn="none">
            <w14:srgbClr w14:val="000000"/>
          </w14:shadow>
        </w:rPr>
        <w:t>گروهی از زنان اسیر پیش پیامبر آورده شد، زنی با سرعت آمد و بچه</w:t>
      </w:r>
      <w:r w:rsidR="007B3158" w:rsidRPr="00F83A3C">
        <w:rPr>
          <w:rFonts w:hint="cs"/>
          <w:rtl/>
          <w14:shadow w14:blurRad="0" w14:dist="0" w14:dir="0" w14:sx="0" w14:sy="0" w14:kx="0" w14:ky="0" w14:algn="none">
            <w14:srgbClr w14:val="000000"/>
          </w14:shadow>
        </w:rPr>
        <w:t xml:space="preserve">‌ای </w:t>
      </w:r>
      <w:r w:rsidR="00164920" w:rsidRPr="00F83A3C">
        <w:rPr>
          <w:rFonts w:hint="cs"/>
          <w:rtl/>
          <w14:shadow w14:blurRad="0" w14:dist="0" w14:dir="0" w14:sx="0" w14:sy="0" w14:kx="0" w14:ky="0" w14:algn="none">
            <w14:srgbClr w14:val="000000"/>
          </w14:shadow>
        </w:rPr>
        <w:t>را از میان اسرا برداشت و وی را به سینه</w:t>
      </w:r>
      <w:r w:rsidR="00E47572" w:rsidRPr="00F83A3C">
        <w:rPr>
          <w:rFonts w:hint="cs"/>
          <w:rtl/>
          <w14:shadow w14:blurRad="0" w14:dist="0" w14:dir="0" w14:sx="0" w14:sy="0" w14:kx="0" w14:ky="0" w14:algn="none">
            <w14:srgbClr w14:val="000000"/>
          </w14:shadow>
        </w:rPr>
        <w:t xml:space="preserve">‌اش </w:t>
      </w:r>
      <w:r w:rsidR="00164920" w:rsidRPr="00F83A3C">
        <w:rPr>
          <w:rFonts w:hint="cs"/>
          <w:rtl/>
          <w14:shadow w14:blurRad="0" w14:dist="0" w14:dir="0" w14:sx="0" w14:sy="0" w14:kx="0" w14:ky="0" w14:algn="none">
            <w14:srgbClr w14:val="000000"/>
          </w14:shadow>
        </w:rPr>
        <w:t xml:space="preserve">چسپاند و شیرش داد، پیامبر </w:t>
      </w:r>
      <w:r w:rsidR="00886C78" w:rsidRPr="00F83A3C">
        <w:rPr>
          <w:rFonts w:cs="CTraditional Arabic" w:hint="cs"/>
          <w:rtl/>
          <w14:shadow w14:blurRad="0" w14:dist="0" w14:dir="0" w14:sx="0" w14:sy="0" w14:kx="0" w14:ky="0" w14:algn="none">
            <w14:srgbClr w14:val="000000"/>
          </w14:shadow>
        </w:rPr>
        <w:t>ج</w:t>
      </w:r>
      <w:r w:rsidR="00164920" w:rsidRPr="00F83A3C">
        <w:rPr>
          <w:rFonts w:hint="cs"/>
          <w:rtl/>
          <w14:shadow w14:blurRad="0" w14:dist="0" w14:dir="0" w14:sx="0" w14:sy="0" w14:kx="0" w14:ky="0" w14:algn="none">
            <w14:srgbClr w14:val="000000"/>
          </w14:shadow>
        </w:rPr>
        <w:t xml:space="preserve"> فرمود: آیا تصور</w:t>
      </w:r>
      <w:r w:rsidR="000913E1" w:rsidRPr="00F83A3C">
        <w:rPr>
          <w:rFonts w:hint="cs"/>
          <w:rtl/>
          <w14:shadow w14:blurRad="0" w14:dist="0" w14:dir="0" w14:sx="0" w14:sy="0" w14:kx="0" w14:ky="0" w14:algn="none">
            <w14:srgbClr w14:val="000000"/>
          </w14:shadow>
        </w:rPr>
        <w:t xml:space="preserve"> می‌</w:t>
      </w:r>
      <w:r w:rsidR="00164920" w:rsidRPr="00F83A3C">
        <w:rPr>
          <w:rFonts w:hint="cs"/>
          <w:rtl/>
          <w14:shadow w14:blurRad="0" w14:dist="0" w14:dir="0" w14:sx="0" w14:sy="0" w14:kx="0" w14:ky="0" w14:algn="none">
            <w14:srgbClr w14:val="000000"/>
          </w14:shadow>
        </w:rPr>
        <w:t>کنید این زن بچه</w:t>
      </w:r>
      <w:r w:rsidR="00E47572" w:rsidRPr="00F83A3C">
        <w:rPr>
          <w:rFonts w:hint="cs"/>
          <w:rtl/>
          <w14:shadow w14:blurRad="0" w14:dist="0" w14:dir="0" w14:sx="0" w14:sy="0" w14:kx="0" w14:ky="0" w14:algn="none">
            <w14:srgbClr w14:val="000000"/>
          </w14:shadow>
        </w:rPr>
        <w:t xml:space="preserve">‌اش </w:t>
      </w:r>
      <w:r w:rsidR="00164920" w:rsidRPr="00F83A3C">
        <w:rPr>
          <w:rFonts w:hint="cs"/>
          <w:rtl/>
          <w14:shadow w14:blurRad="0" w14:dist="0" w14:dir="0" w14:sx="0" w14:sy="0" w14:kx="0" w14:ky="0" w14:algn="none">
            <w14:srgbClr w14:val="000000"/>
          </w14:shadow>
        </w:rPr>
        <w:t>را در آتش اندازد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164920" w:rsidRPr="00F83A3C">
        <w:rPr>
          <w:rFonts w:hint="cs"/>
          <w:rtl/>
          <w14:shadow w14:blurRad="0" w14:dist="0" w14:dir="0" w14:sx="0" w14:sy="0" w14:kx="0" w14:ky="0" w14:algn="none">
            <w14:srgbClr w14:val="000000"/>
          </w14:shadow>
        </w:rPr>
        <w:t>گ</w:t>
      </w:r>
      <w:r w:rsidR="006F2B25" w:rsidRPr="00F83A3C">
        <w:rPr>
          <w:rFonts w:hint="cs"/>
          <w:rtl/>
          <w14:shadow w14:blurRad="0" w14:dist="0" w14:dir="0" w14:sx="0" w14:sy="0" w14:kx="0" w14:ky="0" w14:algn="none">
            <w14:srgbClr w14:val="000000"/>
          </w14:shadow>
        </w:rPr>
        <w:t>فتی</w:t>
      </w:r>
      <w:r w:rsidR="00164920" w:rsidRPr="00F83A3C">
        <w:rPr>
          <w:rFonts w:hint="cs"/>
          <w:rtl/>
          <w14:shadow w14:blurRad="0" w14:dist="0" w14:dir="0" w14:sx="0" w14:sy="0" w14:kx="0" w14:ky="0" w14:algn="none">
            <w14:srgbClr w14:val="000000"/>
          </w14:shadow>
        </w:rPr>
        <w:t>م: نه. فرمود: خداوند نسبت به بندگانش مهربان</w:t>
      </w:r>
      <w:r w:rsidR="00DB7510">
        <w:rPr>
          <w:rFonts w:hint="cs"/>
          <w:rtl/>
          <w14:shadow w14:blurRad="0" w14:dist="0" w14:dir="0" w14:sx="0" w14:sy="0" w14:kx="0" w14:ky="0" w14:algn="none">
            <w14:srgbClr w14:val="000000"/>
          </w14:shadow>
        </w:rPr>
        <w:t xml:space="preserve">‌تر </w:t>
      </w:r>
      <w:r w:rsidR="00164920" w:rsidRPr="00F83A3C">
        <w:rPr>
          <w:rFonts w:hint="cs"/>
          <w:rtl/>
          <w14:shadow w14:blurRad="0" w14:dist="0" w14:dir="0" w14:sx="0" w14:sy="0" w14:kx="0" w14:ky="0" w14:algn="none">
            <w14:srgbClr w14:val="000000"/>
          </w14:shadow>
        </w:rPr>
        <w:t>از این زن است</w:t>
      </w:r>
      <w:r w:rsidRPr="00F83A3C">
        <w:rPr>
          <w:rFonts w:hint="cs"/>
          <w:rtl/>
          <w14:shadow w14:blurRad="0" w14:dist="0" w14:dir="0" w14:sx="0" w14:sy="0" w14:kx="0" w14:ky="0" w14:algn="none">
            <w14:srgbClr w14:val="000000"/>
          </w14:shadow>
        </w:rPr>
        <w:t xml:space="preserve">). </w:t>
      </w:r>
    </w:p>
    <w:p w:rsidR="006F2B25" w:rsidRPr="00F83A3C" w:rsidRDefault="006F2B25"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باید مسلمانان در راستای جلب خشنودی و مهربانی پروردگار، اوامر انسان ساز وی را اجرا و از نافرمانی</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 پرهیز نمایند تا سرافراز دنیا و آخرت شوند:</w:t>
      </w:r>
    </w:p>
    <w:p w:rsidR="003B5846" w:rsidRPr="00F83A3C" w:rsidRDefault="003B5846" w:rsidP="003B5846">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وَرَحۡمَتِي وَسِعَتۡ كُلَّ شَيۡءٖۚ فَسَأَكۡتُبُهَا لِلَّذِينَ يَتَّقُونَ وَيُؤۡتُونَ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لزَّكَوٰةَ</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هُم بِ‍ٔ</w:t>
      </w:r>
      <w:r w:rsidRPr="00F83A3C">
        <w:rPr>
          <w:rStyle w:val="Char8"/>
          <w:rFonts w:hint="eastAsia"/>
          <w:rtl/>
          <w14:shadow w14:blurRad="0" w14:dist="0" w14:dir="0" w14:sx="0" w14:sy="0" w14:kx="0" w14:ky="0" w14:algn="none">
            <w14:srgbClr w14:val="000000"/>
          </w14:shadow>
        </w:rPr>
        <w:t>َايَٰتِنَا</w:t>
      </w:r>
      <w:r w:rsidRPr="00F83A3C">
        <w:rPr>
          <w:rStyle w:val="Char8"/>
          <w:rtl/>
          <w14:shadow w14:blurRad="0" w14:dist="0" w14:dir="0" w14:sx="0" w14:sy="0" w14:kx="0" w14:ky="0" w14:algn="none">
            <w14:srgbClr w14:val="000000"/>
          </w14:shadow>
        </w:rPr>
        <w:t xml:space="preserve"> يُؤۡمِنُونَ١٥٦</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156]</w:t>
      </w:r>
    </w:p>
    <w:p w:rsidR="006F2B25"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F2B25" w:rsidRPr="00F83A3C">
        <w:rPr>
          <w:rStyle w:val="Char6"/>
          <w:rtl/>
          <w14:shadow w14:blurRad="0" w14:dist="0" w14:dir="0" w14:sx="0" w14:sy="0" w14:kx="0" w14:ky="0" w14:algn="none">
            <w14:srgbClr w14:val="000000"/>
          </w14:shadow>
        </w:rPr>
        <w:t>و رحمت من هم همه‌چ</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ز را در برگرفته</w:t>
      </w:r>
      <w:r w:rsidRPr="00F83A3C">
        <w:rPr>
          <w:rStyle w:val="Char6"/>
          <w:rtl/>
          <w14:shadow w14:blurRad="0" w14:dist="0" w14:dir="0" w14:sx="0" w14:sy="0" w14:kx="0" w14:ky="0" w14:algn="none">
            <w14:srgbClr w14:val="000000"/>
          </w14:shadow>
        </w:rPr>
        <w:t xml:space="preserve"> (</w:t>
      </w:r>
      <w:r w:rsidR="006F2B25" w:rsidRPr="00F83A3C">
        <w:rPr>
          <w:rStyle w:val="Char6"/>
          <w:rtl/>
          <w14:shadow w14:blurRad="0" w14:dist="0" w14:dir="0" w14:sx="0" w14:sy="0" w14:kx="0" w14:ky="0" w14:algn="none">
            <w14:srgbClr w14:val="000000"/>
          </w14:shadow>
        </w:rPr>
        <w:t>و در ا</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ن سرا</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 xml:space="preserve"> شامل </w:t>
      </w:r>
      <w:r w:rsidR="00D72D67" w:rsidRPr="00F83A3C">
        <w:rPr>
          <w:rStyle w:val="Char6"/>
          <w:rtl/>
          <w14:shadow w14:blurRad="0" w14:dist="0" w14:dir="0" w14:sx="0" w14:sy="0" w14:kx="0" w14:ky="0" w14:algn="none">
            <w14:srgbClr w14:val="000000"/>
          </w14:shadow>
        </w:rPr>
        <w:t>ک</w:t>
      </w:r>
      <w:r w:rsidR="006F2B25" w:rsidRPr="00F83A3C">
        <w:rPr>
          <w:rStyle w:val="Char6"/>
          <w:rtl/>
          <w14:shadow w14:blurRad="0" w14:dist="0" w14:dir="0" w14:sx="0" w14:sy="0" w14:kx="0" w14:ky="0" w14:algn="none">
            <w14:srgbClr w14:val="000000"/>
          </w14:shadow>
        </w:rPr>
        <w:t>افر و مؤمن م</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‌گردد، امّا در آن سرا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F2B25" w:rsidRPr="00F83A3C">
        <w:rPr>
          <w:rStyle w:val="Char6"/>
          <w:rtl/>
          <w14:shadow w14:blurRad="0" w14:dist="0" w14:dir="0" w14:sx="0" w14:sy="0" w14:kx="0" w14:ky="0" w14:algn="none">
            <w14:srgbClr w14:val="000000"/>
          </w14:shadow>
        </w:rPr>
        <w:t>آن را برا</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F2B25"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 xml:space="preserve"> مقرّر خواهم داشت </w:t>
      </w:r>
      <w:r w:rsidR="00D72D67" w:rsidRPr="00F83A3C">
        <w:rPr>
          <w:rStyle w:val="Char6"/>
          <w:rtl/>
          <w14:shadow w14:blurRad="0" w14:dist="0" w14:dir="0" w14:sx="0" w14:sy="0" w14:kx="0" w14:ky="0" w14:algn="none">
            <w14:srgbClr w14:val="000000"/>
          </w14:shadow>
        </w:rPr>
        <w:t>ک</w:t>
      </w:r>
      <w:r w:rsidR="006F2B25" w:rsidRPr="00F83A3C">
        <w:rPr>
          <w:rStyle w:val="Char6"/>
          <w:rtl/>
          <w14:shadow w14:blurRad="0" w14:dist="0" w14:dir="0" w14:sx="0" w14:sy="0" w14:kx="0" w14:ky="0" w14:algn="none">
            <w14:srgbClr w14:val="000000"/>
          </w14:shadow>
        </w:rPr>
        <w:t>ه پره</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زگار</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F2B25" w:rsidRPr="00F83A3C">
        <w:rPr>
          <w:rStyle w:val="Char6"/>
          <w:rtl/>
          <w14:shadow w14:blurRad="0" w14:dist="0" w14:dir="0" w14:sx="0" w14:sy="0" w14:kx="0" w14:ky="0" w14:algn="none">
            <w14:srgbClr w14:val="000000"/>
          </w14:shadow>
        </w:rPr>
        <w:t>نند و ز</w:t>
      </w:r>
      <w:r w:rsidR="00D72D67" w:rsidRPr="00F83A3C">
        <w:rPr>
          <w:rStyle w:val="Char6"/>
          <w:rtl/>
          <w14:shadow w14:blurRad="0" w14:dist="0" w14:dir="0" w14:sx="0" w14:sy="0" w14:kx="0" w14:ky="0" w14:algn="none">
            <w14:srgbClr w14:val="000000"/>
          </w14:shadow>
        </w:rPr>
        <w:t>ک</w:t>
      </w:r>
      <w:r w:rsidR="006F2B25" w:rsidRPr="00F83A3C">
        <w:rPr>
          <w:rStyle w:val="Char6"/>
          <w:rtl/>
          <w14:shadow w14:blurRad="0" w14:dist="0" w14:dir="0" w14:sx="0" w14:sy="0" w14:kx="0" w14:ky="0" w14:algn="none">
            <w14:srgbClr w14:val="000000"/>
          </w14:shadow>
        </w:rPr>
        <w:t>ات بدهند و به آ</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ات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F2B25" w:rsidRPr="00F83A3C">
        <w:rPr>
          <w:rStyle w:val="Char6"/>
          <w:rtl/>
          <w14:shadow w14:blurRad="0" w14:dist="0" w14:dir="0" w14:sx="0" w14:sy="0" w14:kx="0" w14:ky="0" w14:algn="none">
            <w14:srgbClr w14:val="000000"/>
          </w14:shadow>
        </w:rPr>
        <w:t>تاب</w:t>
      </w:r>
      <w:r w:rsidR="003B5846" w:rsidRPr="00F83A3C">
        <w:rPr>
          <w:rStyle w:val="Char6"/>
          <w:rFonts w:hint="cs"/>
          <w:rtl/>
          <w14:shadow w14:blurRad="0" w14:dist="0" w14:dir="0" w14:sx="0" w14:sy="0" w14:kx="0" w14:ky="0" w14:algn="none">
            <w14:srgbClr w14:val="000000"/>
          </w14:shadow>
        </w:rPr>
        <w:t>‌</w:t>
      </w:r>
      <w:r w:rsidR="006F2B25"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 xml:space="preserve"> آسمان</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 xml:space="preserve"> و نشانه‌ها</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 xml:space="preserve"> گسترده جهان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F2B2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مان ب</w:t>
      </w:r>
      <w:r w:rsidR="00D72D67" w:rsidRPr="00F83A3C">
        <w:rPr>
          <w:rStyle w:val="Char6"/>
          <w:rtl/>
          <w14:shadow w14:blurRad="0" w14:dist="0" w14:dir="0" w14:sx="0" w14:sy="0" w14:kx="0" w14:ky="0" w14:algn="none">
            <w14:srgbClr w14:val="000000"/>
          </w14:shadow>
        </w:rPr>
        <w:t>ی</w:t>
      </w:r>
      <w:r w:rsidR="006F2B25" w:rsidRPr="00F83A3C">
        <w:rPr>
          <w:rStyle w:val="Char6"/>
          <w:rtl/>
          <w14:shadow w14:blurRad="0" w14:dist="0" w14:dir="0" w14:sx="0" w14:sy="0" w14:kx="0" w14:ky="0" w14:algn="none">
            <w14:srgbClr w14:val="000000"/>
          </w14:shadow>
        </w:rPr>
        <w:t>اورند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F2B25" w:rsidRPr="00F83A3C" w:rsidRDefault="006F2B25"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چه کسانی </w:t>
      </w:r>
      <w:r w:rsidR="00B901A6" w:rsidRPr="00F83A3C">
        <w:rPr>
          <w:rFonts w:hint="cs"/>
          <w:rtl/>
          <w14:shadow w14:blurRad="0" w14:dist="0" w14:dir="0" w14:sx="0" w14:sy="0" w14:kx="0" w14:ky="0" w14:algn="none">
            <w14:srgbClr w14:val="000000"/>
          </w14:shadow>
        </w:rPr>
        <w:t xml:space="preserve">از شفاعت </w:t>
      </w:r>
      <w:r w:rsidRPr="00F83A3C">
        <w:rPr>
          <w:rFonts w:hint="cs"/>
          <w:rtl/>
          <w14:shadow w14:blurRad="0" w14:dist="0" w14:dir="0" w14:sx="0" w14:sy="0" w14:kx="0" w14:ky="0" w14:algn="none">
            <w14:srgbClr w14:val="000000"/>
          </w14:shadow>
        </w:rPr>
        <w:t>پیامبر بهره مند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w:t>
      </w:r>
    </w:p>
    <w:p w:rsidR="006F2B25" w:rsidRPr="00F83A3C" w:rsidRDefault="007324FA" w:rsidP="003B5846">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6F2B25" w:rsidRPr="00F83A3C">
        <w:rPr>
          <w:rFonts w:hint="cs"/>
          <w:rtl/>
          <w14:shadow w14:blurRad="0" w14:dist="0" w14:dir="0" w14:sx="0" w14:sy="0" w14:kx="0" w14:ky="0" w14:algn="none">
            <w14:srgbClr w14:val="000000"/>
          </w14:shadow>
        </w:rPr>
        <w:t xml:space="preserve"> توضیح دادیم تنها بندگان مخلص و یکتاپرست از شفاعت عمومی پیامبران، فرشتگان و مؤمنان برخوردار خواهند گشت، ابو هریره</w:t>
      </w:r>
      <w:r w:rsidR="003B5846"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006F2B25" w:rsidRPr="00F83A3C">
        <w:rPr>
          <w:rFonts w:hint="cs"/>
          <w:rtl/>
          <w14:shadow w14:blurRad="0" w14:dist="0" w14:dir="0" w14:sx="0" w14:sy="0" w14:kx="0" w14:ky="0" w14:algn="none">
            <w14:srgbClr w14:val="000000"/>
          </w14:shadow>
        </w:rPr>
        <w:t>گوید:</w:t>
      </w:r>
    </w:p>
    <w:p w:rsidR="006F2B25" w:rsidRPr="00F83A3C" w:rsidRDefault="006F2B25" w:rsidP="003B5846">
      <w:pPr>
        <w:pStyle w:val="a3"/>
        <w:rPr>
          <w:rtl/>
          <w:lang w:bidi="fa-IR"/>
        </w:rPr>
      </w:pPr>
      <w:r w:rsidRPr="00F83A3C">
        <w:rPr>
          <w:rStyle w:val="Char1"/>
          <w:rFonts w:hint="cs"/>
          <w:rtl/>
          <w14:shadow w14:blurRad="0" w14:dist="0" w14:dir="0" w14:sx="0" w14:sy="0" w14:kx="0" w14:ky="0" w14:algn="none">
            <w14:srgbClr w14:val="000000"/>
          </w14:shadow>
        </w:rPr>
        <w:t xml:space="preserve"> «</w:t>
      </w:r>
      <w:r w:rsidRPr="00F83A3C">
        <w:rPr>
          <w:rFonts w:hint="cs"/>
          <w:rtl/>
          <w:lang w:bidi="fa-IR"/>
        </w:rPr>
        <w:t xml:space="preserve">قلت </w:t>
      </w:r>
      <w:r w:rsidRPr="00F83A3C">
        <w:rPr>
          <w:rtl/>
          <w:lang w:bidi="fa-IR"/>
        </w:rPr>
        <w:t>يا رسول الله من أسعد الناس بشفاعتك يوم القيامة</w:t>
      </w:r>
      <w:r w:rsidR="00AB67AD" w:rsidRPr="00F83A3C">
        <w:rPr>
          <w:rtl/>
          <w:lang w:bidi="fa-IR"/>
        </w:rPr>
        <w:t>؟</w:t>
      </w:r>
      <w:r w:rsidR="006C3895">
        <w:rPr>
          <w:rtl/>
          <w:lang w:bidi="fa-IR"/>
        </w:rPr>
        <w:t xml:space="preserve"> </w:t>
      </w:r>
      <w:r w:rsidRPr="00F83A3C">
        <w:rPr>
          <w:rtl/>
          <w:lang w:bidi="fa-IR"/>
        </w:rPr>
        <w:t xml:space="preserve">قال رسول الله </w:t>
      </w:r>
      <w:r w:rsidR="00886C78" w:rsidRPr="00F83A3C">
        <w:rPr>
          <w:rFonts w:cs="CTraditional Arabic"/>
          <w:rtl/>
          <w:lang w:bidi="fa-IR"/>
        </w:rPr>
        <w:t>ج</w:t>
      </w:r>
      <w:r w:rsidR="00352DD5" w:rsidRPr="00F83A3C">
        <w:rPr>
          <w:rFonts w:hint="cs"/>
          <w:rtl/>
          <w:lang w:bidi="fa-IR"/>
        </w:rPr>
        <w:t>:</w:t>
      </w:r>
      <w:r w:rsidRPr="00F83A3C">
        <w:rPr>
          <w:rtl/>
          <w:lang w:bidi="fa-IR"/>
        </w:rPr>
        <w:t xml:space="preserve"> لقد ظننت - يا أبا هريرة - أن لا تسألني عن هذا الحديث أحد أول منك لما رأيت من حرصك على الحديث اسعد الناس بشفاعتي يوم القيامة من قال لا إله إلا الله خالصا من قلبه أو نفسه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14"/>
      </w:r>
    </w:p>
    <w:p w:rsidR="00352DD5"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F2B25" w:rsidRPr="00F83A3C">
        <w:rPr>
          <w:rFonts w:hint="cs"/>
          <w:rtl/>
          <w14:shadow w14:blurRad="0" w14:dist="0" w14:dir="0" w14:sx="0" w14:sy="0" w14:kx="0" w14:ky="0" w14:algn="none">
            <w14:srgbClr w14:val="000000"/>
          </w14:shadow>
        </w:rPr>
        <w:t>از پیامبر</w:t>
      </w:r>
      <w:r w:rsidR="00352DD5" w:rsidRPr="00F83A3C">
        <w:rPr>
          <w:rFonts w:hint="cs"/>
          <w:rtl/>
          <w14:shadow w14:blurRad="0" w14:dist="0" w14:dir="0" w14:sx="0" w14:sy="0" w14:kx="0" w14:ky="0" w14:algn="none">
            <w14:srgbClr w14:val="000000"/>
          </w14:shadow>
        </w:rPr>
        <w:t xml:space="preserve"> خدا</w:t>
      </w:r>
      <w:r w:rsidR="006F2B25"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006F2B25" w:rsidRPr="00F83A3C">
        <w:rPr>
          <w:rFonts w:hint="cs"/>
          <w:rtl/>
          <w14:shadow w14:blurRad="0" w14:dist="0" w14:dir="0" w14:sx="0" w14:sy="0" w14:kx="0" w14:ky="0" w14:algn="none">
            <w14:srgbClr w14:val="000000"/>
          </w14:shadow>
        </w:rPr>
        <w:t xml:space="preserve"> پرسیدم: چه </w:t>
      </w:r>
      <w:r w:rsidR="00352DD5" w:rsidRPr="00F83A3C">
        <w:rPr>
          <w:rFonts w:hint="cs"/>
          <w:rtl/>
          <w14:shadow w14:blurRad="0" w14:dist="0" w14:dir="0" w14:sx="0" w14:sy="0" w14:kx="0" w14:ky="0" w14:algn="none">
            <w14:srgbClr w14:val="000000"/>
          </w14:shadow>
        </w:rPr>
        <w:t>کسی در روز آخرت بیش از همه از شفاعت تو بهره مند خواهد شد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352DD5" w:rsidRPr="00F83A3C">
        <w:rPr>
          <w:rFonts w:hint="cs"/>
          <w:rtl/>
          <w14:shadow w14:blurRad="0" w14:dist="0" w14:dir="0" w14:sx="0" w14:sy="0" w14:kx="0" w14:ky="0" w14:algn="none">
            <w14:srgbClr w14:val="000000"/>
          </w14:shadow>
        </w:rPr>
        <w:t>فرمود:</w:t>
      </w:r>
      <w:r w:rsidR="000913E1" w:rsidRPr="00F83A3C">
        <w:rPr>
          <w:rFonts w:hint="cs"/>
          <w:rtl/>
          <w14:shadow w14:blurRad="0" w14:dist="0" w14:dir="0" w14:sx="0" w14:sy="0" w14:kx="0" w14:ky="0" w14:algn="none">
            <w14:srgbClr w14:val="000000"/>
          </w14:shadow>
        </w:rPr>
        <w:t xml:space="preserve"> می‌</w:t>
      </w:r>
      <w:r w:rsidR="00352DD5" w:rsidRPr="00F83A3C">
        <w:rPr>
          <w:rFonts w:hint="cs"/>
          <w:rtl/>
          <w14:shadow w14:blurRad="0" w14:dist="0" w14:dir="0" w14:sx="0" w14:sy="0" w14:kx="0" w14:ky="0" w14:algn="none">
            <w14:srgbClr w14:val="000000"/>
          </w14:shadow>
        </w:rPr>
        <w:t>دانستم - تو که بسیار علاقه مند سخنانم هستید - پیش از همه در این باره از من سؤال</w:t>
      </w:r>
      <w:r w:rsidR="000913E1" w:rsidRPr="00F83A3C">
        <w:rPr>
          <w:rFonts w:hint="cs"/>
          <w:rtl/>
          <w14:shadow w14:blurRad="0" w14:dist="0" w14:dir="0" w14:sx="0" w14:sy="0" w14:kx="0" w14:ky="0" w14:algn="none">
            <w14:srgbClr w14:val="000000"/>
          </w14:shadow>
        </w:rPr>
        <w:t xml:space="preserve"> می‌</w:t>
      </w:r>
      <w:r w:rsidR="00352DD5" w:rsidRPr="00F83A3C">
        <w:rPr>
          <w:rFonts w:hint="cs"/>
          <w:rtl/>
          <w14:shadow w14:blurRad="0" w14:dist="0" w14:dir="0" w14:sx="0" w14:sy="0" w14:kx="0" w14:ky="0" w14:algn="none">
            <w14:srgbClr w14:val="000000"/>
          </w14:shadow>
        </w:rPr>
        <w:t>کنید، بهره مند</w:t>
      </w:r>
      <w:r w:rsidR="00DB7510">
        <w:rPr>
          <w:rFonts w:hint="cs"/>
          <w:rtl/>
          <w14:shadow w14:blurRad="0" w14:dist="0" w14:dir="0" w14:sx="0" w14:sy="0" w14:kx="0" w14:ky="0" w14:algn="none">
            <w14:srgbClr w14:val="000000"/>
          </w14:shadow>
        </w:rPr>
        <w:t xml:space="preserve">‌ترین </w:t>
      </w:r>
      <w:r w:rsidR="00352DD5" w:rsidRPr="00F83A3C">
        <w:rPr>
          <w:rFonts w:hint="cs"/>
          <w:rtl/>
          <w14:shadow w14:blurRad="0" w14:dist="0" w14:dir="0" w14:sx="0" w14:sy="0" w14:kx="0" w14:ky="0" w14:algn="none">
            <w14:srgbClr w14:val="000000"/>
          </w14:shadow>
        </w:rPr>
        <w:t>مردم از شفاعتم در روز قیامت کسی است که مخلصانه اعتقاد توحیدی را گردن نهاده باشد</w:t>
      </w:r>
      <w:r w:rsidRPr="00F83A3C">
        <w:rPr>
          <w:rFonts w:hint="cs"/>
          <w:rtl/>
          <w14:shadow w14:blurRad="0" w14:dist="0" w14:dir="0" w14:sx="0" w14:sy="0" w14:kx="0" w14:ky="0" w14:algn="none">
            <w14:srgbClr w14:val="000000"/>
          </w14:shadow>
        </w:rPr>
        <w:t xml:space="preserve">). </w:t>
      </w:r>
    </w:p>
    <w:p w:rsidR="009962D8" w:rsidRPr="00F83A3C" w:rsidRDefault="009962D8"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همه یکتاپرستان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امید خدا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این نوع شفاعت بهره مند خواهند گشت،</w:t>
      </w:r>
      <w:r w:rsidR="00B901A6" w:rsidRPr="00F83A3C">
        <w:rPr>
          <w:rFonts w:hint="cs"/>
          <w:rtl/>
          <w14:shadow w14:blurRad="0" w14:dist="0" w14:dir="0" w14:sx="0" w14:sy="0" w14:kx="0" w14:ky="0" w14:algn="none">
            <w14:srgbClr w14:val="000000"/>
          </w14:shadow>
        </w:rPr>
        <w:t xml:space="preserve"> چون</w:t>
      </w:r>
      <w:r w:rsidRPr="00F83A3C">
        <w:rPr>
          <w:rFonts w:hint="cs"/>
          <w:rtl/>
          <w14:shadow w14:blurRad="0" w14:dist="0" w14:dir="0" w14:sx="0" w14:sy="0" w14:kx="0" w14:ky="0" w14:algn="none">
            <w14:srgbClr w14:val="000000"/>
          </w14:shadow>
        </w:rPr>
        <w:t xml:space="preserve"> ابو هریره</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راستا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9962D8" w:rsidRPr="00F83A3C" w:rsidRDefault="009962D8" w:rsidP="003B5846">
      <w:pPr>
        <w:pStyle w:val="a3"/>
        <w:rPr>
          <w:rtl/>
        </w:rPr>
      </w:pPr>
      <w:r w:rsidRPr="00F83A3C">
        <w:rPr>
          <w:rtl/>
        </w:rPr>
        <w:t xml:space="preserve">«لکل نبی دعوة مستجابة، فتعجل کل نبی دعوته، و إنی اختبأت دعوتی شفاعة لأمتی یوم القیامة، فهی نائلة </w:t>
      </w:r>
      <w:r w:rsidRPr="00F83A3C">
        <w:rPr>
          <w:rFonts w:cs="Times New Roman"/>
          <w:rtl/>
        </w:rPr>
        <w:t>–</w:t>
      </w:r>
      <w:r w:rsidRPr="00F83A3C">
        <w:rPr>
          <w:rtl/>
        </w:rPr>
        <w:t xml:space="preserve"> ان شاء الله تعالی </w:t>
      </w:r>
      <w:r w:rsidRPr="00F83A3C">
        <w:rPr>
          <w:rFonts w:cs="Times New Roman"/>
          <w:rtl/>
        </w:rPr>
        <w:t>–</w:t>
      </w:r>
      <w:r w:rsidRPr="00F83A3C">
        <w:rPr>
          <w:rtl/>
        </w:rPr>
        <w:t xml:space="preserve"> من مات من أمتی لا یشر</w:t>
      </w:r>
      <w:r w:rsidR="00E15762">
        <w:rPr>
          <w:rtl/>
        </w:rPr>
        <w:t xml:space="preserve">ك </w:t>
      </w:r>
      <w:r w:rsidRPr="00F83A3C">
        <w:rPr>
          <w:rtl/>
        </w:rPr>
        <w:t>بالله شیئا».</w:t>
      </w:r>
      <w:r w:rsidRPr="00DB1435">
        <w:rPr>
          <w:rStyle w:val="Char1"/>
          <w:vertAlign w:val="superscript"/>
          <w:rtl/>
          <w14:shadow w14:blurRad="0" w14:dist="0" w14:dir="0" w14:sx="0" w14:sy="0" w14:kx="0" w14:ky="0" w14:algn="none">
            <w14:srgbClr w14:val="000000"/>
          </w14:shadow>
        </w:rPr>
        <w:footnoteReference w:id="215"/>
      </w:r>
    </w:p>
    <w:p w:rsidR="009962D8"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962D8" w:rsidRPr="00F83A3C">
        <w:rPr>
          <w:rFonts w:hint="cs"/>
          <w:rtl/>
          <w14:shadow w14:blurRad="0" w14:dist="0" w14:dir="0" w14:sx="0" w14:sy="0" w14:kx="0" w14:ky="0" w14:algn="none">
            <w14:srgbClr w14:val="000000"/>
          </w14:shadow>
        </w:rPr>
        <w:t>برای هر کدام از پیامبران درخواستی پذیرفتنی در نظر گرفته شده که همه ایشان از آن استفاده کرده</w:t>
      </w:r>
      <w:r w:rsidR="00513242" w:rsidRPr="00F83A3C">
        <w:rPr>
          <w:rFonts w:hint="cs"/>
          <w:rtl/>
          <w14:shadow w14:blurRad="0" w14:dist="0" w14:dir="0" w14:sx="0" w14:sy="0" w14:kx="0" w14:ky="0" w14:algn="none">
            <w14:srgbClr w14:val="000000"/>
          </w14:shadow>
        </w:rPr>
        <w:t>‌اند،</w:t>
      </w:r>
      <w:r w:rsidR="009962D8" w:rsidRPr="00F83A3C">
        <w:rPr>
          <w:rFonts w:hint="cs"/>
          <w:rtl/>
          <w14:shadow w14:blurRad="0" w14:dist="0" w14:dir="0" w14:sx="0" w14:sy="0" w14:kx="0" w14:ky="0" w14:algn="none">
            <w14:srgbClr w14:val="000000"/>
          </w14:shadow>
        </w:rPr>
        <w:t xml:space="preserve"> ولی من آن را برای شفاعت امتم در قیامت پنهان نموده</w:t>
      </w:r>
      <w:r w:rsidR="00E47572" w:rsidRPr="00F83A3C">
        <w:rPr>
          <w:rFonts w:hint="cs"/>
          <w:rtl/>
          <w14:shadow w14:blurRad="0" w14:dist="0" w14:dir="0" w14:sx="0" w14:sy="0" w14:kx="0" w14:ky="0" w14:algn="none">
            <w14:srgbClr w14:val="000000"/>
          </w14:shadow>
        </w:rPr>
        <w:t xml:space="preserve">‌ام </w:t>
      </w:r>
      <w:r w:rsidR="009962D8" w:rsidRPr="00F83A3C">
        <w:rPr>
          <w:rFonts w:hint="cs"/>
          <w:rtl/>
          <w14:shadow w14:blurRad="0" w14:dist="0" w14:dir="0" w14:sx="0" w14:sy="0" w14:kx="0" w14:ky="0" w14:algn="none">
            <w14:srgbClr w14:val="000000"/>
          </w14:shadow>
        </w:rPr>
        <w:t xml:space="preserve">و </w:t>
      </w:r>
      <w:r w:rsidR="009962D8" w:rsidRPr="00F83A3C">
        <w:rPr>
          <w:rFonts w:ascii="Times New Roman" w:hAnsi="Times New Roman" w:cs="Times New Roman" w:hint="cs"/>
          <w:rtl/>
          <w14:shadow w14:blurRad="0" w14:dist="0" w14:dir="0" w14:sx="0" w14:sy="0" w14:kx="0" w14:ky="0" w14:algn="none">
            <w14:srgbClr w14:val="000000"/>
          </w14:shadow>
        </w:rPr>
        <w:t>–</w:t>
      </w:r>
      <w:r w:rsidR="009962D8" w:rsidRPr="00F83A3C">
        <w:rPr>
          <w:rFonts w:hint="cs"/>
          <w:rtl/>
          <w14:shadow w14:blurRad="0" w14:dist="0" w14:dir="0" w14:sx="0" w14:sy="0" w14:kx="0" w14:ky="0" w14:algn="none">
            <w14:srgbClr w14:val="000000"/>
          </w14:shadow>
        </w:rPr>
        <w:t xml:space="preserve"> به امید خدا </w:t>
      </w:r>
      <w:r w:rsidR="009962D8" w:rsidRPr="00F83A3C">
        <w:rPr>
          <w:rFonts w:ascii="Times New Roman" w:hAnsi="Times New Roman" w:cs="Times New Roman" w:hint="cs"/>
          <w:rtl/>
          <w14:shadow w14:blurRad="0" w14:dist="0" w14:dir="0" w14:sx="0" w14:sy="0" w14:kx="0" w14:ky="0" w14:algn="none">
            <w14:srgbClr w14:val="000000"/>
          </w14:shadow>
        </w:rPr>
        <w:t>–</w:t>
      </w:r>
      <w:r w:rsidR="009962D8" w:rsidRPr="00F83A3C">
        <w:rPr>
          <w:rFonts w:hint="cs"/>
          <w:rtl/>
          <w14:shadow w14:blurRad="0" w14:dist="0" w14:dir="0" w14:sx="0" w14:sy="0" w14:kx="0" w14:ky="0" w14:algn="none">
            <w14:srgbClr w14:val="000000"/>
          </w14:shadow>
        </w:rPr>
        <w:t xml:space="preserve"> تمامی موحدان از آن برخوردار</w:t>
      </w:r>
      <w:r w:rsidR="000913E1" w:rsidRPr="00F83A3C">
        <w:rPr>
          <w:rFonts w:hint="cs"/>
          <w:rtl/>
          <w14:shadow w14:blurRad="0" w14:dist="0" w14:dir="0" w14:sx="0" w14:sy="0" w14:kx="0" w14:ky="0" w14:algn="none">
            <w14:srgbClr w14:val="000000"/>
          </w14:shadow>
        </w:rPr>
        <w:t xml:space="preserve"> می‌</w:t>
      </w:r>
      <w:r w:rsidR="009962D8" w:rsidRPr="00F83A3C">
        <w:rPr>
          <w:rFonts w:hint="cs"/>
          <w:rtl/>
          <w14:shadow w14:blurRad="0" w14:dist="0" w14:dir="0" w14:sx="0" w14:sy="0" w14:kx="0" w14:ky="0" w14:algn="none">
            <w14:srgbClr w14:val="000000"/>
          </w14:shadow>
        </w:rPr>
        <w:t>گردند</w:t>
      </w:r>
      <w:r w:rsidRPr="00F83A3C">
        <w:rPr>
          <w:rFonts w:hint="cs"/>
          <w:rtl/>
          <w14:shadow w14:blurRad="0" w14:dist="0" w14:dir="0" w14:sx="0" w14:sy="0" w14:kx="0" w14:ky="0" w14:algn="none">
            <w14:srgbClr w14:val="000000"/>
          </w14:shadow>
        </w:rPr>
        <w:t xml:space="preserve">). </w:t>
      </w:r>
    </w:p>
    <w:p w:rsidR="009962D8" w:rsidRPr="00F83A3C" w:rsidRDefault="009962D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حدیث بالا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9962D8" w:rsidRPr="00F83A3C" w:rsidRDefault="009962D8"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حدیث جای بسی تامل است که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برخورداری از شفاعت آخرت را به توحید بی شائبه منوط کرده است، حال آنکه مشرکین معتقدند پذیرش شفاعت در گرو اتخاذ اسباب و وساطت بندگان نهفته است، و لذا پیامبر بزرگوار این معیار کاذب را فاقد ارزش و اعتبار ذاتی دانسته و </w:t>
      </w:r>
      <w:r w:rsidR="004B2E5B" w:rsidRPr="00F83A3C">
        <w:rPr>
          <w:rFonts w:hint="cs"/>
          <w:rtl/>
          <w14:shadow w14:blurRad="0" w14:dist="0" w14:dir="0" w14:sx="0" w14:sy="0" w14:kx="0" w14:ky="0" w14:algn="none">
            <w14:srgbClr w14:val="000000"/>
          </w14:shadow>
        </w:rPr>
        <w:t>اعلام</w:t>
      </w:r>
      <w:r w:rsidR="000913E1" w:rsidRPr="00F83A3C">
        <w:rPr>
          <w:rFonts w:hint="cs"/>
          <w:rtl/>
          <w14:shadow w14:blurRad="0" w14:dist="0" w14:dir="0" w14:sx="0" w14:sy="0" w14:kx="0" w14:ky="0" w14:algn="none">
            <w14:srgbClr w14:val="000000"/>
          </w14:shadow>
        </w:rPr>
        <w:t xml:space="preserve"> می‌</w:t>
      </w:r>
      <w:r w:rsidR="004B2E5B" w:rsidRPr="00F83A3C">
        <w:rPr>
          <w:rFonts w:hint="cs"/>
          <w:rtl/>
          <w14:shadow w14:blurRad="0" w14:dist="0" w14:dir="0" w14:sx="0" w14:sy="0" w14:kx="0" w14:ky="0" w14:algn="none">
            <w14:srgbClr w14:val="000000"/>
          </w14:shadow>
        </w:rPr>
        <w:t>فرماید که تنها توحید و یکتاپرستی و بندگی بی</w:t>
      </w:r>
      <w:r w:rsidR="003B5846" w:rsidRPr="00F83A3C">
        <w:rPr>
          <w:rFonts w:hint="eastAsia"/>
          <w:rtl/>
          <w14:shadow w14:blurRad="0" w14:dist="0" w14:dir="0" w14:sx="0" w14:sy="0" w14:kx="0" w14:ky="0" w14:algn="none">
            <w14:srgbClr w14:val="000000"/>
          </w14:shadow>
        </w:rPr>
        <w:t>‌</w:t>
      </w:r>
      <w:r w:rsidR="004B2E5B" w:rsidRPr="00F83A3C">
        <w:rPr>
          <w:rFonts w:hint="cs"/>
          <w:rtl/>
          <w14:shadow w14:blurRad="0" w14:dist="0" w14:dir="0" w14:sx="0" w14:sy="0" w14:kx="0" w14:ky="0" w14:algn="none">
            <w14:srgbClr w14:val="000000"/>
          </w14:shadow>
        </w:rPr>
        <w:t>شائبه برای خداوند خالق آمر به داد انسان</w:t>
      </w:r>
      <w:r w:rsidR="003B5846" w:rsidRPr="00F83A3C">
        <w:rPr>
          <w:rFonts w:hint="eastAsia"/>
          <w:rtl/>
          <w14:shadow w14:blurRad="0" w14:dist="0" w14:dir="0" w14:sx="0" w14:sy="0" w14:kx="0" w14:ky="0" w14:algn="none">
            <w14:srgbClr w14:val="000000"/>
          </w14:shadow>
        </w:rPr>
        <w:t>‌</w:t>
      </w:r>
      <w:r w:rsidR="004B2E5B" w:rsidRPr="00F83A3C">
        <w:rPr>
          <w:rFonts w:hint="cs"/>
          <w:rtl/>
          <w14:shadow w14:blurRad="0" w14:dist="0" w14:dir="0" w14:sx="0" w14:sy="0" w14:kx="0" w14:ky="0" w14:algn="none">
            <w14:srgbClr w14:val="000000"/>
          </w14:shadow>
        </w:rPr>
        <w:t>ها رسیده و پروردگار اجازه شفاعت برایشان صادر</w:t>
      </w:r>
      <w:r w:rsidR="000913E1" w:rsidRPr="00F83A3C">
        <w:rPr>
          <w:rFonts w:hint="cs"/>
          <w:rtl/>
          <w14:shadow w14:blurRad="0" w14:dist="0" w14:dir="0" w14:sx="0" w14:sy="0" w14:kx="0" w14:ky="0" w14:algn="none">
            <w14:srgbClr w14:val="000000"/>
          </w14:shadow>
        </w:rPr>
        <w:t xml:space="preserve"> می‌</w:t>
      </w:r>
      <w:r w:rsidR="004B2E5B" w:rsidRPr="00F83A3C">
        <w:rPr>
          <w:rFonts w:hint="cs"/>
          <w:rtl/>
          <w14:shadow w14:blurRad="0" w14:dist="0" w14:dir="0" w14:sx="0" w14:sy="0" w14:kx="0" w14:ky="0" w14:algn="none">
            <w14:srgbClr w14:val="000000"/>
          </w14:shadow>
        </w:rPr>
        <w:t>فرماید، از این رو مشرکین در منجلاب جهل و نادانی فرورفته</w:t>
      </w:r>
      <w:r w:rsidR="00513242" w:rsidRPr="00F83A3C">
        <w:rPr>
          <w:rFonts w:hint="cs"/>
          <w:rtl/>
          <w14:shadow w14:blurRad="0" w14:dist="0" w14:dir="0" w14:sx="0" w14:sy="0" w14:kx="0" w14:ky="0" w14:algn="none">
            <w14:srgbClr w14:val="000000"/>
          </w14:shadow>
        </w:rPr>
        <w:t xml:space="preserve">‌اند </w:t>
      </w:r>
      <w:r w:rsidR="004B2E5B" w:rsidRPr="00F83A3C">
        <w:rPr>
          <w:rFonts w:hint="cs"/>
          <w:rtl/>
          <w14:shadow w14:blurRad="0" w14:dist="0" w14:dir="0" w14:sx="0" w14:sy="0" w14:kx="0" w14:ky="0" w14:algn="none">
            <w14:srgbClr w14:val="000000"/>
          </w14:shadow>
        </w:rPr>
        <w:t>که خداوند را به پادشان و فرمانروایان دنیا تشبیه کرده</w:t>
      </w:r>
      <w:r w:rsidR="00513242" w:rsidRPr="00F83A3C">
        <w:rPr>
          <w:rFonts w:hint="cs"/>
          <w:rtl/>
          <w14:shadow w14:blurRad="0" w14:dist="0" w14:dir="0" w14:sx="0" w14:sy="0" w14:kx="0" w14:ky="0" w14:algn="none">
            <w14:srgbClr w14:val="000000"/>
          </w14:shadow>
        </w:rPr>
        <w:t>‌اند،</w:t>
      </w:r>
      <w:r w:rsidR="004B2E5B" w:rsidRPr="00F83A3C">
        <w:rPr>
          <w:rFonts w:hint="cs"/>
          <w:rtl/>
          <w14:shadow w14:blurRad="0" w14:dist="0" w14:dir="0" w14:sx="0" w14:sy="0" w14:kx="0" w14:ky="0" w14:algn="none">
            <w14:srgbClr w14:val="000000"/>
          </w14:shadow>
        </w:rPr>
        <w:t xml:space="preserve"> غافل از آنکه پروردگار بسی والاتر از چنان گمان</w:t>
      </w:r>
      <w:r w:rsidR="003B5846" w:rsidRPr="00F83A3C">
        <w:rPr>
          <w:rFonts w:hint="eastAsia"/>
          <w:rtl/>
          <w14:shadow w14:blurRad="0" w14:dist="0" w14:dir="0" w14:sx="0" w14:sy="0" w14:kx="0" w14:ky="0" w14:algn="none">
            <w14:srgbClr w14:val="000000"/>
          </w14:shadow>
        </w:rPr>
        <w:t>‌</w:t>
      </w:r>
      <w:r w:rsidR="004B2E5B" w:rsidRPr="00F83A3C">
        <w:rPr>
          <w:rFonts w:hint="cs"/>
          <w:rtl/>
          <w14:shadow w14:blurRad="0" w14:dist="0" w14:dir="0" w14:sx="0" w14:sy="0" w14:kx="0" w14:ky="0" w14:algn="none">
            <w14:srgbClr w14:val="000000"/>
          </w14:shadow>
        </w:rPr>
        <w:t>ها بوده و هیچ کس بدون اجازه او و جز برای افراد مورد تاییدش</w:t>
      </w:r>
      <w:r w:rsidR="000913E1" w:rsidRPr="00F83A3C">
        <w:rPr>
          <w:rFonts w:hint="cs"/>
          <w:rtl/>
          <w14:shadow w14:blurRad="0" w14:dist="0" w14:dir="0" w14:sx="0" w14:sy="0" w14:kx="0" w14:ky="0" w14:algn="none">
            <w14:srgbClr w14:val="000000"/>
          </w14:shadow>
        </w:rPr>
        <w:t xml:space="preserve"> نمی‌</w:t>
      </w:r>
      <w:r w:rsidR="004B2E5B" w:rsidRPr="00F83A3C">
        <w:rPr>
          <w:rFonts w:hint="cs"/>
          <w:rtl/>
          <w14:shadow w14:blurRad="0" w14:dist="0" w14:dir="0" w14:sx="0" w14:sy="0" w14:kx="0" w14:ky="0" w14:algn="none">
            <w14:srgbClr w14:val="000000"/>
          </w14:shadow>
        </w:rPr>
        <w:t>تواند شفاعت نماید.</w:t>
      </w:r>
      <w:r w:rsidR="004B2E5B" w:rsidRPr="00DB1435">
        <w:rPr>
          <w:vertAlign w:val="superscript"/>
          <w:rtl/>
          <w14:shadow w14:blurRad="0" w14:dist="0" w14:dir="0" w14:sx="0" w14:sy="0" w14:kx="0" w14:ky="0" w14:algn="none">
            <w14:srgbClr w14:val="000000"/>
          </w14:shadow>
        </w:rPr>
        <w:footnoteReference w:id="216"/>
      </w:r>
    </w:p>
    <w:p w:rsidR="004B2E5B" w:rsidRPr="00F83A3C" w:rsidRDefault="004B2E5B"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نکته دیگر که باید در این مورد دانست اینکه: هر کس ذره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ایمان در دل داشته و با اعتقاد به یکتایی پروردگار از دنیا رفته باشد، مشمول این نوع شفاعت واقع گشته و از آن بهره مند خواهد شد، انس بن مالک</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ایشان پس از </w:t>
      </w:r>
      <w:r w:rsidR="00DB314F" w:rsidRPr="00F83A3C">
        <w:rPr>
          <w:rFonts w:hint="cs"/>
          <w:rtl/>
          <w14:shadow w14:blurRad="0" w14:dist="0" w14:dir="0" w14:sx="0" w14:sy="0" w14:kx="0" w14:ky="0" w14:algn="none">
            <w14:srgbClr w14:val="000000"/>
          </w14:shadow>
        </w:rPr>
        <w:t>ذکر</w:t>
      </w:r>
      <w:r w:rsidRPr="00F83A3C">
        <w:rPr>
          <w:rFonts w:hint="cs"/>
          <w:rtl/>
          <w14:shadow w14:blurRad="0" w14:dist="0" w14:dir="0" w14:sx="0" w14:sy="0" w14:kx="0" w14:ky="0" w14:algn="none">
            <w14:srgbClr w14:val="000000"/>
          </w14:shadow>
        </w:rPr>
        <w:t xml:space="preserve"> مقام </w:t>
      </w:r>
      <w:r w:rsidR="00DB314F" w:rsidRPr="00F83A3C">
        <w:rPr>
          <w:rFonts w:hint="cs"/>
          <w:rtl/>
          <w14:shadow w14:blurRad="0" w14:dist="0" w14:dir="0" w14:sx="0" w14:sy="0" w14:kx="0" w14:ky="0" w14:algn="none">
            <w14:srgbClr w14:val="000000"/>
          </w14:shadow>
        </w:rPr>
        <w:t>محمود فرمود:</w:t>
      </w:r>
    </w:p>
    <w:p w:rsidR="00DB314F" w:rsidRPr="00F83A3C" w:rsidRDefault="00DB314F" w:rsidP="003B5846">
      <w:pPr>
        <w:pStyle w:val="a3"/>
        <w:rPr>
          <w:rtl/>
          <w:lang w:bidi="fa-IR"/>
        </w:rPr>
      </w:pPr>
      <w:r w:rsidRPr="00F83A3C">
        <w:rPr>
          <w:rFonts w:hint="cs"/>
          <w:rtl/>
          <w:lang w:bidi="fa-IR"/>
        </w:rPr>
        <w:t>«</w:t>
      </w:r>
      <w:r w:rsidRPr="00F83A3C">
        <w:rPr>
          <w:rtl/>
          <w:lang w:bidi="fa-IR"/>
        </w:rPr>
        <w:t>ثُمَّ أَخِرُّ لَهُ سَاجِدًا فَيُقَالُ لِى يَا مُحَمَّدُ ارْفَعْ رَأْسَكَ وَقُلْ يُسْمَعْ لَكَ وَسَلْ تُعْطَهْ وَاشْفَعْ تُشَفَّعْ فَأَقُولُ رَبِّ أُمَّتِى أُمَّتِى. فَيُقَالُ انْطَلِقْ فَمَنْ كَانَ فِى قَلْبِهِ مِثْقَالُ حَبَّةٍ مِنْ بُرَّةٍ أَوْ شَعِيرَةٍ مِنْ إِيمَانٍ فَأَخْرِجْهُ مِنْهَا. فَأَنْطَلِقُ فَأَفْعَلُ ثُمَّ أَرْجِعُ إِلَى رَبِّى فَأَحْمَدُهُ بِتِلْكَ الْمَحَامِدِ ثُمَّ أَخِرُّ لَهُ سَاجِدًا فَيُقَالُ لِى يَا مُحَمَّدُ ارْفَعْ رَأْسَكَ وَقُلْ يُسْمَعْ لَكَ وَسَلْ تُعْطَهْ وَاشْفَعْ تُشَفَّعْ.</w:t>
      </w:r>
      <w:r w:rsidR="00B901A6" w:rsidRPr="00F83A3C">
        <w:rPr>
          <w:rFonts w:hint="cs"/>
          <w:rtl/>
          <w:lang w:bidi="fa-IR"/>
        </w:rPr>
        <w:t xml:space="preserve"> </w:t>
      </w:r>
      <w:r w:rsidRPr="00F83A3C">
        <w:rPr>
          <w:rtl/>
          <w:lang w:bidi="fa-IR"/>
        </w:rPr>
        <w:t>َأَقُولُ أُمَّتِى أُمَّتِى. فَيُقَالُ لِى انْطَلِقْ فَمَنْ كَانَ فِى قَلْبِهِ مِثْقَالُ حَبَّةٍ مِنْ خَرْدَلٍ مِنْ إِيمَانٍ فَأَخْرِجْهُ مِنْهَا.</w:t>
      </w:r>
      <w:r w:rsidR="00B901A6" w:rsidRPr="00F83A3C">
        <w:rPr>
          <w:rFonts w:hint="cs"/>
          <w:rtl/>
          <w:lang w:bidi="fa-IR"/>
        </w:rPr>
        <w:t xml:space="preserve"> ف</w:t>
      </w:r>
      <w:r w:rsidRPr="00F83A3C">
        <w:rPr>
          <w:rtl/>
          <w:lang w:bidi="fa-IR"/>
        </w:rPr>
        <w:t xml:space="preserve">َأَنْطَلِقُ فَأَفْعَلُ ثُمَّ أَعُودُ إِلَى رَبِّى فَأَحْمَدُهُ بِتِلْكَ الْمَحَامِدِ ثُمَّ أَخِرُّ لَهُ سَاجِدًا فَيُقَالُ لِى يَا مُحَمَّدُ ارْفَعْ رَأْسَكَ وَقُلْ يُسْمَعْ لَكَ وَسَلْ تُعْطَهْ وَاشْفَعْ تُشَفَّعْ فَأَقُولُ يَا رَبِّ أُمَّتِى أُمَّتِى. فَيُقَالُ لِى انْطَلِقْ فَمَنْ كَانَ فِى قَلْبِهِ أَدْنَى أَدْنَى أَدْنَى مِنْ مِثْقَالِ حَبَّةٍ مِنْ خَرْدَلٍ مِنْ إِيمَانٍ فَأَخْرِجْهُ مِنَ النَّارِ فَأَنْطَلِقُ فَأَفْعَلُ </w:t>
      </w:r>
      <w:r w:rsidRPr="00F83A3C">
        <w:rPr>
          <w:rFonts w:hint="cs"/>
          <w:rtl/>
          <w:lang w:bidi="fa-IR"/>
        </w:rPr>
        <w:t xml:space="preserve">ثم أرجع إلی ربی </w:t>
      </w:r>
      <w:r w:rsidRPr="00F83A3C">
        <w:rPr>
          <w:rtl/>
          <w:lang w:bidi="fa-IR"/>
        </w:rPr>
        <w:t>فَأَحْمَدُهُ بِتِلْكَ الْمَحَامِدِ ثُمَّ أَخِرُّ لَهُ سَاجِدًا فَيُقَالُ لِى يَا مُحَمَّدُ ارْفَعْ رَأْسَكَ وَقُلْ يُسْمَعْ لَكَ وَسَلْ تُعْطَ وَاشْفَعْ تُشَفَّعْ. فَأَقُولُ يَا رَبِّ ائْذَنْ لِى فِيمَنْ قَالَ لاَ إِلَهَ إِلاَّ اللَّهُ. قَالَ لَيْسَ ذَاكَ لَكَ - أَوْ قَالَ لَيْسَ ذَاكَ إِلَيْكَ - وَلَكِنْ وَعِزَّتِى وَكِبْرِيَائِى وَعَظَمَتِى لأُخْرِجَنَّ مَنْ قَالَ لاَ إِلَهَ إِلاَّ اللَّهُ»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17"/>
      </w:r>
    </w:p>
    <w:p w:rsidR="00DB314F"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B314F" w:rsidRPr="00F83A3C">
        <w:rPr>
          <w:rFonts w:hint="cs"/>
          <w:rtl/>
          <w14:shadow w14:blurRad="0" w14:dist="0" w14:dir="0" w14:sx="0" w14:sy="0" w14:kx="0" w14:ky="0" w14:algn="none">
            <w14:srgbClr w14:val="000000"/>
          </w14:shadow>
        </w:rPr>
        <w:t>سپس به سجده</w:t>
      </w:r>
      <w:r w:rsidR="000913E1" w:rsidRPr="00F83A3C">
        <w:rPr>
          <w:rFonts w:hint="cs"/>
          <w:rtl/>
          <w14:shadow w14:blurRad="0" w14:dist="0" w14:dir="0" w14:sx="0" w14:sy="0" w14:kx="0" w14:ky="0" w14:algn="none">
            <w14:srgbClr w14:val="000000"/>
          </w14:shadow>
        </w:rPr>
        <w:t xml:space="preserve"> می‌</w:t>
      </w:r>
      <w:r w:rsidR="00DB314F" w:rsidRPr="00F83A3C">
        <w:rPr>
          <w:rFonts w:hint="cs"/>
          <w:rtl/>
          <w14:shadow w14:blurRad="0" w14:dist="0" w14:dir="0" w14:sx="0" w14:sy="0" w14:kx="0" w14:ky="0" w14:algn="none">
            <w14:srgbClr w14:val="000000"/>
          </w14:shadow>
        </w:rPr>
        <w:t>روم، خداوند</w:t>
      </w:r>
      <w:r w:rsidR="000913E1" w:rsidRPr="00F83A3C">
        <w:rPr>
          <w:rFonts w:hint="cs"/>
          <w:rtl/>
          <w14:shadow w14:blurRad="0" w14:dist="0" w14:dir="0" w14:sx="0" w14:sy="0" w14:kx="0" w14:ky="0" w14:algn="none">
            <w14:srgbClr w14:val="000000"/>
          </w14:shadow>
        </w:rPr>
        <w:t xml:space="preserve"> می‌</w:t>
      </w:r>
      <w:r w:rsidR="00DB314F" w:rsidRPr="00F83A3C">
        <w:rPr>
          <w:rFonts w:hint="cs"/>
          <w:rtl/>
          <w14:shadow w14:blurRad="0" w14:dist="0" w14:dir="0" w14:sx="0" w14:sy="0" w14:kx="0" w14:ky="0" w14:algn="none">
            <w14:srgbClr w14:val="000000"/>
          </w14:shadow>
        </w:rPr>
        <w:t>فرماید: ای محمد</w:t>
      </w:r>
      <w:r w:rsidRPr="00F83A3C">
        <w:rPr>
          <w:rFonts w:hint="cs"/>
          <w:rtl/>
          <w14:shadow w14:blurRad="0" w14:dist="0" w14:dir="0" w14:sx="0" w14:sy="0" w14:kx="0" w14:ky="0" w14:algn="none">
            <w14:srgbClr w14:val="000000"/>
          </w14:shadow>
        </w:rPr>
        <w:t>!</w:t>
      </w:r>
      <w:r w:rsidR="00DB314F" w:rsidRPr="00F83A3C">
        <w:rPr>
          <w:rFonts w:hint="cs"/>
          <w:rtl/>
          <w14:shadow w14:blurRad="0" w14:dist="0" w14:dir="0" w14:sx="0" w14:sy="0" w14:kx="0" w14:ky="0" w14:algn="none">
            <w14:srgbClr w14:val="000000"/>
          </w14:shadow>
        </w:rPr>
        <w:t xml:space="preserve"> سرت را بلند کن و هر چه را درخواست نمایی </w:t>
      </w:r>
      <w:r w:rsidR="00A55785" w:rsidRPr="00F83A3C">
        <w:rPr>
          <w:rFonts w:hint="cs"/>
          <w:rtl/>
          <w14:shadow w14:blurRad="0" w14:dist="0" w14:dir="0" w14:sx="0" w14:sy="0" w14:kx="0" w14:ky="0" w14:algn="none">
            <w14:srgbClr w14:val="000000"/>
          </w14:shadow>
        </w:rPr>
        <w:t>اجرا</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شود، من نیز</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گویم: پروردگارا</w:t>
      </w:r>
      <w:r w:rsidRPr="00F83A3C">
        <w:rPr>
          <w:rFonts w:hint="cs"/>
          <w:rtl/>
          <w14:shadow w14:blurRad="0" w14:dist="0" w14:dir="0" w14:sx="0" w14:sy="0" w14:kx="0" w14:ky="0" w14:algn="none">
            <w14:srgbClr w14:val="000000"/>
          </w14:shadow>
        </w:rPr>
        <w:t>!</w:t>
      </w:r>
      <w:r w:rsidR="00A55785" w:rsidRPr="00F83A3C">
        <w:rPr>
          <w:rFonts w:hint="cs"/>
          <w:rtl/>
          <w14:shadow w14:blurRad="0" w14:dist="0" w14:dir="0" w14:sx="0" w14:sy="0" w14:kx="0" w14:ky="0" w14:algn="none">
            <w14:srgbClr w14:val="000000"/>
          </w14:shadow>
        </w:rPr>
        <w:t xml:space="preserve"> به داد امتم برس،</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فرماید: برو هر که را به اندازه یک دانه گندم یا جو ایمان در دل داشته باشد، از دوزخ بیرون بیار. من هم چنان</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کنم، آنگاه بر</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گردم و همان سپاس و ستایش</w:t>
      </w:r>
      <w:r w:rsidR="003B5846" w:rsidRPr="00F83A3C">
        <w:rPr>
          <w:rFonts w:hint="eastAsia"/>
          <w:rtl/>
          <w14:shadow w14:blurRad="0" w14:dist="0" w14:dir="0" w14:sx="0" w14:sy="0" w14:kx="0" w14:ky="0" w14:algn="none">
            <w14:srgbClr w14:val="000000"/>
          </w14:shadow>
        </w:rPr>
        <w:t>‌</w:t>
      </w:r>
      <w:r w:rsidR="00A55785" w:rsidRPr="00F83A3C">
        <w:rPr>
          <w:rFonts w:hint="cs"/>
          <w:rtl/>
          <w14:shadow w14:blurRad="0" w14:dist="0" w14:dir="0" w14:sx="0" w14:sy="0" w14:kx="0" w14:ky="0" w14:algn="none">
            <w14:srgbClr w14:val="000000"/>
          </w14:shadow>
        </w:rPr>
        <w:t>ها را تکرار خواهم نمود و دوباره سر به آستان کبریائیش</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سایم، و بازهم جواب مزبور به من داده</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شود،</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گویم: خدایا</w:t>
      </w:r>
      <w:r w:rsidRPr="00F83A3C">
        <w:rPr>
          <w:rFonts w:hint="cs"/>
          <w:rtl/>
          <w14:shadow w14:blurRad="0" w14:dist="0" w14:dir="0" w14:sx="0" w14:sy="0" w14:kx="0" w14:ky="0" w14:algn="none">
            <w14:srgbClr w14:val="000000"/>
          </w14:shadow>
        </w:rPr>
        <w:t>!</w:t>
      </w:r>
      <w:r w:rsidR="00A55785" w:rsidRPr="00F83A3C">
        <w:rPr>
          <w:rFonts w:hint="cs"/>
          <w:rtl/>
          <w14:shadow w14:blurRad="0" w14:dist="0" w14:dir="0" w14:sx="0" w14:sy="0" w14:kx="0" w14:ky="0" w14:algn="none">
            <w14:srgbClr w14:val="000000"/>
          </w14:shadow>
        </w:rPr>
        <w:t xml:space="preserve"> به داد امت و پیروانم برس،</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فرماید: برو و هر ک</w:t>
      </w:r>
      <w:r w:rsidR="00115F10" w:rsidRPr="00F83A3C">
        <w:rPr>
          <w:rFonts w:hint="cs"/>
          <w:rtl/>
          <w14:shadow w14:blurRad="0" w14:dist="0" w14:dir="0" w14:sx="0" w14:sy="0" w14:kx="0" w14:ky="0" w14:algn="none">
            <w14:srgbClr w14:val="000000"/>
          </w14:shadow>
        </w:rPr>
        <w:t>ه را</w:t>
      </w:r>
      <w:r w:rsidR="00A55785" w:rsidRPr="00F83A3C">
        <w:rPr>
          <w:rFonts w:hint="cs"/>
          <w:rtl/>
          <w14:shadow w14:blurRad="0" w14:dist="0" w14:dir="0" w14:sx="0" w14:sy="0" w14:kx="0" w14:ky="0" w14:algn="none">
            <w14:srgbClr w14:val="000000"/>
          </w14:shadow>
        </w:rPr>
        <w:t xml:space="preserve"> ذره</w:t>
      </w:r>
      <w:r w:rsidR="007B3158" w:rsidRPr="00F83A3C">
        <w:rPr>
          <w:rFonts w:hint="cs"/>
          <w:rtl/>
          <w14:shadow w14:blurRad="0" w14:dist="0" w14:dir="0" w14:sx="0" w14:sy="0" w14:kx="0" w14:ky="0" w14:algn="none">
            <w14:srgbClr w14:val="000000"/>
          </w14:shadow>
        </w:rPr>
        <w:t xml:space="preserve">‌ای </w:t>
      </w:r>
      <w:r w:rsidR="00A55785" w:rsidRPr="00F83A3C">
        <w:rPr>
          <w:rFonts w:hint="cs"/>
          <w:rtl/>
          <w14:shadow w14:blurRad="0" w14:dist="0" w14:dir="0" w14:sx="0" w14:sy="0" w14:kx="0" w14:ky="0" w14:algn="none">
            <w14:srgbClr w14:val="000000"/>
          </w14:shadow>
        </w:rPr>
        <w:t>ایمان در دل دارد از دوزخ بیرون بیاور، من نیز چنان</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 xml:space="preserve">کنم، آنگاه </w:t>
      </w:r>
      <w:r w:rsidR="0037653C" w:rsidRPr="00F83A3C">
        <w:rPr>
          <w:rFonts w:hint="cs"/>
          <w:rtl/>
          <w14:shadow w14:blurRad="0" w14:dist="0" w14:dir="0" w14:sx="0" w14:sy="0" w14:kx="0" w14:ky="0" w14:algn="none">
            <w14:srgbClr w14:val="000000"/>
          </w14:shadow>
        </w:rPr>
        <w:t xml:space="preserve">- </w:t>
      </w:r>
      <w:r w:rsidR="00A55785" w:rsidRPr="00F83A3C">
        <w:rPr>
          <w:rFonts w:hint="cs"/>
          <w:rtl/>
          <w14:shadow w14:blurRad="0" w14:dist="0" w14:dir="0" w14:sx="0" w14:sy="0" w14:kx="0" w14:ky="0" w14:algn="none">
            <w14:srgbClr w14:val="000000"/>
          </w14:shadow>
        </w:rPr>
        <w:t>پس از طی مرحله</w:t>
      </w:r>
      <w:r w:rsidR="007B3158" w:rsidRPr="00F83A3C">
        <w:rPr>
          <w:rFonts w:hint="cs"/>
          <w:rtl/>
          <w14:shadow w14:blurRad="0" w14:dist="0" w14:dir="0" w14:sx="0" w14:sy="0" w14:kx="0" w14:ky="0" w14:algn="none">
            <w14:srgbClr w14:val="000000"/>
          </w14:shadow>
        </w:rPr>
        <w:t xml:space="preserve">‌ای </w:t>
      </w:r>
      <w:r w:rsidR="00A55785" w:rsidRPr="00F83A3C">
        <w:rPr>
          <w:rFonts w:hint="cs"/>
          <w:rtl/>
          <w14:shadow w14:blurRad="0" w14:dist="0" w14:dir="0" w14:sx="0" w14:sy="0" w14:kx="0" w14:ky="0" w14:algn="none">
            <w14:srgbClr w14:val="000000"/>
          </w14:shadow>
        </w:rPr>
        <w:t xml:space="preserve">دیگر درخواست و پاسخ مثبت پروردگار </w:t>
      </w:r>
      <w:r w:rsidR="0037653C"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A55785" w:rsidRPr="00F83A3C">
        <w:rPr>
          <w:rFonts w:hint="cs"/>
          <w:rtl/>
          <w14:shadow w14:blurRad="0" w14:dist="0" w14:dir="0" w14:sx="0" w14:sy="0" w14:kx="0" w14:ky="0" w14:algn="none">
            <w14:srgbClr w14:val="000000"/>
          </w14:shadow>
        </w:rPr>
        <w:t>گویم: کسانی که به یکتایی تو گواهی داده</w:t>
      </w:r>
      <w:r w:rsidR="00513242" w:rsidRPr="00F83A3C">
        <w:rPr>
          <w:rFonts w:hint="cs"/>
          <w:rtl/>
          <w14:shadow w14:blurRad="0" w14:dist="0" w14:dir="0" w14:sx="0" w14:sy="0" w14:kx="0" w14:ky="0" w14:algn="none">
            <w14:srgbClr w14:val="000000"/>
          </w14:shadow>
        </w:rPr>
        <w:t xml:space="preserve">‌اند </w:t>
      </w:r>
      <w:r w:rsidR="00A55785" w:rsidRPr="00F83A3C">
        <w:rPr>
          <w:rFonts w:hint="cs"/>
          <w:rtl/>
          <w14:shadow w14:blurRad="0" w14:dist="0" w14:dir="0" w14:sx="0" w14:sy="0" w14:kx="0" w14:ky="0" w14:algn="none">
            <w14:srgbClr w14:val="000000"/>
          </w14:shadow>
        </w:rPr>
        <w:t>چه سرنوشتی دارند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A55785" w:rsidRPr="00F83A3C">
        <w:rPr>
          <w:rFonts w:hint="cs"/>
          <w:rtl/>
          <w14:shadow w14:blurRad="0" w14:dist="0" w14:dir="0" w14:sx="0" w14:sy="0" w14:kx="0" w14:ky="0" w14:algn="none">
            <w14:srgbClr w14:val="000000"/>
          </w14:shadow>
        </w:rPr>
        <w:t>فرماید: این امر مربوط به تو نیست، ولی قسم به جلال و شکوه خودم</w:t>
      </w:r>
      <w:r w:rsidRPr="00F83A3C">
        <w:rPr>
          <w:rFonts w:hint="cs"/>
          <w:rtl/>
          <w14:shadow w14:blurRad="0" w14:dist="0" w14:dir="0" w14:sx="0" w14:sy="0" w14:kx="0" w14:ky="0" w14:algn="none">
            <w14:srgbClr w14:val="000000"/>
          </w14:shadow>
        </w:rPr>
        <w:t>!</w:t>
      </w:r>
      <w:r w:rsidR="00A55785" w:rsidRPr="00F83A3C">
        <w:rPr>
          <w:rFonts w:hint="cs"/>
          <w:rtl/>
          <w14:shadow w14:blurRad="0" w14:dist="0" w14:dir="0" w14:sx="0" w14:sy="0" w14:kx="0" w14:ky="0" w14:algn="none">
            <w14:srgbClr w14:val="000000"/>
          </w14:shadow>
        </w:rPr>
        <w:t xml:space="preserve"> همه موحدین را از دوزخ بیرون خواهم آورد</w:t>
      </w:r>
      <w:r w:rsidRPr="00F83A3C">
        <w:rPr>
          <w:rFonts w:hint="cs"/>
          <w:rtl/>
          <w14:shadow w14:blurRad="0" w14:dist="0" w14:dir="0" w14:sx="0" w14:sy="0" w14:kx="0" w14:ky="0" w14:algn="none">
            <w14:srgbClr w14:val="000000"/>
          </w14:shadow>
        </w:rPr>
        <w:t xml:space="preserve">). </w:t>
      </w:r>
    </w:p>
    <w:p w:rsidR="00A55785" w:rsidRPr="00F83A3C" w:rsidRDefault="00A55785" w:rsidP="003B5846">
      <w:pPr>
        <w:pStyle w:val="ListParagraph"/>
        <w:numPr>
          <w:ilvl w:val="0"/>
          <w:numId w:val="4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انواع شفاعت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w:t>
      </w:r>
    </w:p>
    <w:p w:rsidR="00A55785" w:rsidRPr="00F83A3C" w:rsidRDefault="004D4E8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4D4E8E" w:rsidRPr="00F83A3C" w:rsidRDefault="004D4E8E"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روز آخرت شش نوع شفاعت دارد:</w:t>
      </w:r>
    </w:p>
    <w:p w:rsidR="004D4E8E" w:rsidRPr="00F83A3C" w:rsidRDefault="004D4E8E" w:rsidP="00891A5D">
      <w:pPr>
        <w:pStyle w:val="a1"/>
        <w:numPr>
          <w:ilvl w:val="0"/>
          <w:numId w:val="4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بزرگ، این نوع شفاعت وقتی 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که مردم پس از تحمل اوج ناراحتی در صحرای محشر از پیامبران الوا العزم درخواست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کنند جهت شروع حسابرسی پیش پروردگار شفاعت نمایند، ولی تمامی ایشان از قبول آن سرباز زده و تنها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مسؤلیتش را بر عهده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w:t>
      </w:r>
    </w:p>
    <w:p w:rsidR="004D4E8E" w:rsidRPr="00F83A3C" w:rsidRDefault="004D4E8E" w:rsidP="00891A5D">
      <w:pPr>
        <w:pStyle w:val="a1"/>
        <w:numPr>
          <w:ilvl w:val="0"/>
          <w:numId w:val="4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برای ورود بهشتیان به بهشت.</w:t>
      </w:r>
    </w:p>
    <w:p w:rsidR="004D4E8E" w:rsidRPr="00F83A3C" w:rsidRDefault="004D4E8E" w:rsidP="00891A5D">
      <w:pPr>
        <w:pStyle w:val="a1"/>
        <w:numPr>
          <w:ilvl w:val="0"/>
          <w:numId w:val="4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برای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گناهکار که از گرفتار شدن به عذاب سخت دوزخ نجات یابند.</w:t>
      </w:r>
    </w:p>
    <w:p w:rsidR="004D4E8E" w:rsidRPr="00F83A3C" w:rsidRDefault="004D4E8E" w:rsidP="00891A5D">
      <w:pPr>
        <w:pStyle w:val="a1"/>
        <w:numPr>
          <w:ilvl w:val="0"/>
          <w:numId w:val="4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برای بیرون آمدن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گناهکار موحد از دوزخ.</w:t>
      </w:r>
    </w:p>
    <w:p w:rsidR="004D4E8E" w:rsidRPr="00F83A3C" w:rsidRDefault="004D4E8E" w:rsidP="00891A5D">
      <w:pPr>
        <w:pStyle w:val="a1"/>
        <w:numPr>
          <w:ilvl w:val="0"/>
          <w:numId w:val="4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برای ترفیع درجات گروهی از بهشتیان.</w:t>
      </w:r>
    </w:p>
    <w:p w:rsidR="004D4E8E" w:rsidRPr="00F83A3C" w:rsidRDefault="004D4E8E" w:rsidP="00891A5D">
      <w:pPr>
        <w:pStyle w:val="a1"/>
        <w:numPr>
          <w:ilvl w:val="0"/>
          <w:numId w:val="4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برای تخفیف عذاب برخی از کافران در دوزخ که این نوع تنها به ابوطالب عموی پیامبر اختصاص دارد.</w:t>
      </w:r>
    </w:p>
    <w:p w:rsidR="004D4E8E" w:rsidRPr="00F83A3C" w:rsidRDefault="00820433"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به باور ما </w:t>
      </w:r>
      <w:r w:rsidR="004D4E8E" w:rsidRPr="00F83A3C">
        <w:rPr>
          <w:rFonts w:hint="cs"/>
          <w:rtl/>
          <w14:shadow w14:blurRad="0" w14:dist="0" w14:dir="0" w14:sx="0" w14:sy="0" w14:kx="0" w14:ky="0" w14:algn="none">
            <w14:srgbClr w14:val="000000"/>
          </w14:shadow>
        </w:rPr>
        <w:t xml:space="preserve">دو نوع دیگر از انواع شفاعت </w:t>
      </w:r>
      <w:r w:rsidRPr="00F83A3C">
        <w:rPr>
          <w:rFonts w:hint="cs"/>
          <w:rtl/>
          <w14:shadow w14:blurRad="0" w14:dist="0" w14:dir="0" w14:sx="0" w14:sy="0" w14:kx="0" w14:ky="0" w14:algn="none">
            <w14:srgbClr w14:val="000000"/>
          </w14:shadow>
        </w:rPr>
        <w:t xml:space="preserve">مخصوص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4D4E8E" w:rsidRPr="00F83A3C">
        <w:rPr>
          <w:rFonts w:hint="cs"/>
          <w:rtl/>
          <w14:shadow w14:blurRad="0" w14:dist="0" w14:dir="0" w14:sx="0" w14:sy="0" w14:kx="0" w14:ky="0" w14:algn="none">
            <w14:srgbClr w14:val="000000"/>
          </w14:shadow>
        </w:rPr>
        <w:t>وجود دارد که ابن القیم بدانها اشاره نکرده</w:t>
      </w:r>
      <w:r w:rsidRPr="00F83A3C">
        <w:rPr>
          <w:rFonts w:hint="cs"/>
          <w:rtl/>
          <w14:shadow w14:blurRad="0" w14:dist="0" w14:dir="0" w14:sx="0" w14:sy="0" w14:kx="0" w14:ky="0" w14:algn="none">
            <w14:srgbClr w14:val="000000"/>
          </w14:shadow>
        </w:rPr>
        <w:t xml:space="preserve"> است:</w:t>
      </w:r>
    </w:p>
    <w:p w:rsidR="00820433" w:rsidRPr="00F83A3C" w:rsidRDefault="00820433" w:rsidP="00891A5D">
      <w:pPr>
        <w:pStyle w:val="a1"/>
        <w:numPr>
          <w:ilvl w:val="0"/>
          <w:numId w:val="4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شفاعت برای ورود بدون حساب و کتاب گروهی از مؤمنان به بهشت، به دلیل اینکه پیامبر برای عکاشه</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دعا کرد خداوند وی را در زمره هفتاد هزار نفر بدون محاسبه قرار دهد.</w:t>
      </w:r>
    </w:p>
    <w:p w:rsidR="00820433" w:rsidRPr="00F83A3C" w:rsidRDefault="00820433" w:rsidP="00891A5D">
      <w:pPr>
        <w:pStyle w:val="a1"/>
        <w:numPr>
          <w:ilvl w:val="0"/>
          <w:numId w:val="4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شفاعت برای گروهی از مؤمنان که کردارهای نیک و بدشان مساوی است و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دعا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خداوند ایشان وارد بهشت گرداند.</w:t>
      </w:r>
    </w:p>
    <w:p w:rsidR="00820433" w:rsidRPr="00F83A3C" w:rsidRDefault="00820433" w:rsidP="00891A5D">
      <w:pPr>
        <w:pStyle w:val="ListParagraph"/>
        <w:numPr>
          <w:ilvl w:val="0"/>
          <w:numId w:val="4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شفاعت مؤمنان برای یکدیگر:</w:t>
      </w:r>
    </w:p>
    <w:p w:rsidR="00820433" w:rsidRPr="00F83A3C" w:rsidRDefault="007324FA" w:rsidP="003B5846">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9E612E" w:rsidRPr="00F83A3C">
        <w:rPr>
          <w:rFonts w:hint="cs"/>
          <w:rtl/>
          <w14:shadow w14:blurRad="0" w14:dist="0" w14:dir="0" w14:sx="0" w14:sy="0" w14:kx="0" w14:ky="0" w14:algn="none">
            <w14:srgbClr w14:val="000000"/>
          </w14:shadow>
        </w:rPr>
        <w:t xml:space="preserve"> پیشتر اشاره کردیم، یکی از انواع شفاعت</w:t>
      </w:r>
      <w:r w:rsidR="003B5846" w:rsidRPr="00F83A3C">
        <w:rPr>
          <w:rFonts w:hint="eastAsia"/>
          <w:rtl/>
          <w14:shadow w14:blurRad="0" w14:dist="0" w14:dir="0" w14:sx="0" w14:sy="0" w14:kx="0" w14:ky="0" w14:algn="none">
            <w14:srgbClr w14:val="000000"/>
          </w14:shadow>
        </w:rPr>
        <w:t>‌</w:t>
      </w:r>
      <w:r w:rsidR="009E612E" w:rsidRPr="00F83A3C">
        <w:rPr>
          <w:rFonts w:hint="cs"/>
          <w:rtl/>
          <w14:shadow w14:blurRad="0" w14:dist="0" w14:dir="0" w14:sx="0" w14:sy="0" w14:kx="0" w14:ky="0" w14:algn="none">
            <w14:srgbClr w14:val="000000"/>
          </w14:shadow>
        </w:rPr>
        <w:t>ها، دعای خیر مؤمنین در روز آخرت و پس از کسب اجازه از مقام اقدس الهی برای گروهی از برادران گناهکار است، یعنی چون ایشان در دنیا فرمانبردار شریعت پروردگار بوده و از نافرمانی</w:t>
      </w:r>
      <w:r w:rsidR="003B5846" w:rsidRPr="00F83A3C">
        <w:rPr>
          <w:rFonts w:hint="eastAsia"/>
          <w:rtl/>
          <w14:shadow w14:blurRad="0" w14:dist="0" w14:dir="0" w14:sx="0" w14:sy="0" w14:kx="0" w14:ky="0" w14:algn="none">
            <w14:srgbClr w14:val="000000"/>
          </w14:shadow>
        </w:rPr>
        <w:t>‌</w:t>
      </w:r>
      <w:r w:rsidR="009E612E" w:rsidRPr="00F83A3C">
        <w:rPr>
          <w:rFonts w:hint="cs"/>
          <w:rtl/>
          <w14:shadow w14:blurRad="0" w14:dist="0" w14:dir="0" w14:sx="0" w14:sy="0" w14:kx="0" w14:ky="0" w14:algn="none">
            <w14:srgbClr w14:val="000000"/>
          </w14:shadow>
        </w:rPr>
        <w:t>هایش پرهیز نموده</w:t>
      </w:r>
      <w:r w:rsidR="00513242" w:rsidRPr="00F83A3C">
        <w:rPr>
          <w:rFonts w:hint="cs"/>
          <w:rtl/>
          <w14:shadow w14:blurRad="0" w14:dist="0" w14:dir="0" w14:sx="0" w14:sy="0" w14:kx="0" w14:ky="0" w14:algn="none">
            <w14:srgbClr w14:val="000000"/>
          </w14:shadow>
        </w:rPr>
        <w:t>‌اند،</w:t>
      </w:r>
      <w:r w:rsidR="009E612E" w:rsidRPr="00F83A3C">
        <w:rPr>
          <w:rFonts w:hint="cs"/>
          <w:rtl/>
          <w14:shadow w14:blurRad="0" w14:dist="0" w14:dir="0" w14:sx="0" w14:sy="0" w14:kx="0" w14:ky="0" w14:algn="none">
            <w14:srgbClr w14:val="000000"/>
          </w14:shadow>
        </w:rPr>
        <w:t xml:space="preserve"> خداوند نیز در قیامت آنان را ارج نهاده</w:t>
      </w:r>
      <w:r w:rsidR="00FA4042" w:rsidRPr="00F83A3C">
        <w:rPr>
          <w:rFonts w:hint="cs"/>
          <w:rtl/>
          <w14:shadow w14:blurRad="0" w14:dist="0" w14:dir="0" w14:sx="0" w14:sy="0" w14:kx="0" w14:ky="0" w14:algn="none">
            <w14:srgbClr w14:val="000000"/>
          </w14:shadow>
        </w:rPr>
        <w:t xml:space="preserve"> و اجازه</w:t>
      </w:r>
      <w:r w:rsidR="000913E1" w:rsidRPr="00F83A3C">
        <w:rPr>
          <w:rFonts w:hint="cs"/>
          <w:rtl/>
          <w14:shadow w14:blurRad="0" w14:dist="0" w14:dir="0" w14:sx="0" w14:sy="0" w14:kx="0" w14:ky="0" w14:algn="none">
            <w14:srgbClr w14:val="000000"/>
          </w14:shadow>
        </w:rPr>
        <w:t xml:space="preserve"> می‌</w:t>
      </w:r>
      <w:r w:rsidR="00FA4042" w:rsidRPr="00F83A3C">
        <w:rPr>
          <w:rFonts w:hint="cs"/>
          <w:rtl/>
          <w14:shadow w14:blurRad="0" w14:dist="0" w14:dir="0" w14:sx="0" w14:sy="0" w14:kx="0" w14:ky="0" w14:algn="none">
            <w14:srgbClr w14:val="000000"/>
          </w14:shadow>
        </w:rPr>
        <w:t>دهد برای عده</w:t>
      </w:r>
      <w:r w:rsidR="007B3158" w:rsidRPr="00F83A3C">
        <w:rPr>
          <w:rFonts w:hint="cs"/>
          <w:rtl/>
          <w14:shadow w14:blurRad="0" w14:dist="0" w14:dir="0" w14:sx="0" w14:sy="0" w14:kx="0" w14:ky="0" w14:algn="none">
            <w14:srgbClr w14:val="000000"/>
          </w14:shadow>
        </w:rPr>
        <w:t xml:space="preserve">‌ای </w:t>
      </w:r>
      <w:r w:rsidR="00FA4042" w:rsidRPr="00F83A3C">
        <w:rPr>
          <w:rFonts w:hint="cs"/>
          <w:rtl/>
          <w14:shadow w14:blurRad="0" w14:dist="0" w14:dir="0" w14:sx="0" w14:sy="0" w14:kx="0" w14:ky="0" w14:algn="none">
            <w14:srgbClr w14:val="000000"/>
          </w14:shadow>
        </w:rPr>
        <w:t>افراد مورد نظر وی شفاعت کنند.</w:t>
      </w:r>
    </w:p>
    <w:p w:rsidR="00FA4042" w:rsidRPr="00F83A3C" w:rsidRDefault="00FA4042"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ضمن بیان حدیث طولانی شفاعت از زبان پیامبر خدا،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FA4042" w:rsidRPr="00F83A3C" w:rsidRDefault="00FA4042" w:rsidP="003B5846">
      <w:pPr>
        <w:pStyle w:val="a3"/>
        <w:rPr>
          <w:rtl/>
          <w:lang w:bidi="fa-IR"/>
        </w:rPr>
      </w:pPr>
      <w:r w:rsidRPr="00F83A3C">
        <w:rPr>
          <w:rFonts w:hint="cs"/>
          <w:rtl/>
          <w:lang w:bidi="fa-IR"/>
        </w:rPr>
        <w:t>«</w:t>
      </w:r>
      <w:r w:rsidRPr="00F83A3C">
        <w:rPr>
          <w:rtl/>
          <w:lang w:bidi="fa-IR"/>
        </w:rPr>
        <w:t>وإذا رأوا أنهم قد نجوا في إخوانهم يقولون ربنا إخواننا كانوا يصلون معنا ويصومون معنا ويعملون معنا فيقول الله تعالى اذهبوا فمن وجدتم في قلبه مثقال دينار من إيمان فأخرجوه ويحرم الله صورهم على النار فيأتونهم وبعضهم قد غاب في النار إلى قدمه وإلى أنصاف ساقيه فيخرجون من عرفوا ثم يعودون فيقول اذهبوا فمن وجدتم في قلبه مثقال نصف دينار فأخرجوه فيخرجون من عرفوا</w:t>
      </w:r>
      <w:r w:rsidR="00AB67AD" w:rsidRPr="00F83A3C">
        <w:rPr>
          <w:rFonts w:hint="cs"/>
          <w:rtl/>
          <w:lang w:bidi="fa-IR"/>
        </w:rPr>
        <w:t xml:space="preserve">. </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18"/>
      </w:r>
    </w:p>
    <w:p w:rsidR="004C71B4"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7653C" w:rsidRPr="00F83A3C">
        <w:rPr>
          <w:rFonts w:hint="cs"/>
          <w:rtl/>
          <w14:shadow w14:blurRad="0" w14:dist="0" w14:dir="0" w14:sx="0" w14:sy="0" w14:kx="0" w14:ky="0" w14:algn="none">
            <w14:srgbClr w14:val="000000"/>
          </w14:shadow>
        </w:rPr>
        <w:t>هرگاه خودشان نجات یافتند،</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گویند: پروردگارا</w:t>
      </w:r>
      <w:r w:rsidRPr="00F83A3C">
        <w:rPr>
          <w:rFonts w:hint="cs"/>
          <w:rtl/>
          <w14:shadow w14:blurRad="0" w14:dist="0" w14:dir="0" w14:sx="0" w14:sy="0" w14:kx="0" w14:ky="0" w14:algn="none">
            <w14:srgbClr w14:val="000000"/>
          </w14:shadow>
        </w:rPr>
        <w:t>!</w:t>
      </w:r>
      <w:r w:rsidR="0037653C" w:rsidRPr="00F83A3C">
        <w:rPr>
          <w:rFonts w:hint="cs"/>
          <w:rtl/>
          <w14:shadow w14:blurRad="0" w14:dist="0" w14:dir="0" w14:sx="0" w14:sy="0" w14:kx="0" w14:ky="0" w14:algn="none">
            <w14:srgbClr w14:val="000000"/>
          </w14:shadow>
        </w:rPr>
        <w:t xml:space="preserve"> سرنوشت برادرانی که با ما نماز خوانده و کردارهای نیک انجام</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دادند، چه</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شود</w:t>
      </w:r>
      <w:r w:rsidR="00AB67AD"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فرماید: هر که را ذره</w:t>
      </w:r>
      <w:r w:rsidR="007B3158" w:rsidRPr="00F83A3C">
        <w:rPr>
          <w:rFonts w:hint="cs"/>
          <w:rtl/>
          <w14:shadow w14:blurRad="0" w14:dist="0" w14:dir="0" w14:sx="0" w14:sy="0" w14:kx="0" w14:ky="0" w14:algn="none">
            <w14:srgbClr w14:val="000000"/>
          </w14:shadow>
        </w:rPr>
        <w:t xml:space="preserve">‌ای </w:t>
      </w:r>
      <w:r w:rsidR="0037653C" w:rsidRPr="00F83A3C">
        <w:rPr>
          <w:rFonts w:hint="cs"/>
          <w:rtl/>
          <w14:shadow w14:blurRad="0" w14:dist="0" w14:dir="0" w14:sx="0" w14:sy="0" w14:kx="0" w14:ky="0" w14:algn="none">
            <w14:srgbClr w14:val="000000"/>
          </w14:shadow>
        </w:rPr>
        <w:t>ایمان در دل دارد، از دوزخ بیرون بیاورید، آنان نیز که به دوزخ</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روند</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بینند برخی از ایشان تا ساق پا در آتش فرورفته</w:t>
      </w:r>
      <w:r w:rsidR="00513242" w:rsidRPr="00F83A3C">
        <w:rPr>
          <w:rFonts w:hint="cs"/>
          <w:rtl/>
          <w14:shadow w14:blurRad="0" w14:dist="0" w14:dir="0" w14:sx="0" w14:sy="0" w14:kx="0" w14:ky="0" w14:algn="none">
            <w14:srgbClr w14:val="000000"/>
          </w14:shadow>
        </w:rPr>
        <w:t>‌اند،</w:t>
      </w:r>
      <w:r w:rsidR="0037653C" w:rsidRPr="00F83A3C">
        <w:rPr>
          <w:rFonts w:hint="cs"/>
          <w:rtl/>
          <w14:shadow w14:blurRad="0" w14:dist="0" w14:dir="0" w14:sx="0" w14:sy="0" w14:kx="0" w14:ky="0" w14:algn="none">
            <w14:srgbClr w14:val="000000"/>
          </w14:shadow>
        </w:rPr>
        <w:t xml:space="preserve"> آن</w:t>
      </w:r>
      <w:r w:rsidR="003B5846" w:rsidRPr="00F83A3C">
        <w:rPr>
          <w:rFonts w:hint="eastAsia"/>
          <w:rtl/>
          <w14:shadow w14:blurRad="0" w14:dist="0" w14:dir="0" w14:sx="0" w14:sy="0" w14:kx="0" w14:ky="0" w14:algn="none">
            <w14:srgbClr w14:val="000000"/>
          </w14:shadow>
        </w:rPr>
        <w:t>‌</w:t>
      </w:r>
      <w:r w:rsidR="0037653C" w:rsidRPr="00F83A3C">
        <w:rPr>
          <w:rFonts w:hint="cs"/>
          <w:rtl/>
          <w14:shadow w14:blurRad="0" w14:dist="0" w14:dir="0" w14:sx="0" w14:sy="0" w14:kx="0" w14:ky="0" w14:algn="none">
            <w14:srgbClr w14:val="000000"/>
          </w14:shadow>
        </w:rPr>
        <w:t>هایی را که</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شناسند بیرون آورده و بر</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 xml:space="preserve">گردند، </w:t>
      </w:r>
      <w:r w:rsidR="004C71B4" w:rsidRPr="00F83A3C">
        <w:rPr>
          <w:rFonts w:hint="cs"/>
          <w:rtl/>
          <w14:shadow w14:blurRad="0" w14:dist="0" w14:dir="0" w14:sx="0" w14:sy="0" w14:kx="0" w14:ky="0" w14:algn="none">
            <w14:srgbClr w14:val="000000"/>
          </w14:shadow>
        </w:rPr>
        <w:t xml:space="preserve">بازهم </w:t>
      </w:r>
      <w:r w:rsidR="0037653C" w:rsidRPr="00F83A3C">
        <w:rPr>
          <w:rFonts w:hint="cs"/>
          <w:rtl/>
          <w14:shadow w14:blurRad="0" w14:dist="0" w14:dir="0" w14:sx="0" w14:sy="0" w14:kx="0" w14:ky="0" w14:algn="none">
            <w14:srgbClr w14:val="000000"/>
          </w14:shadow>
        </w:rPr>
        <w:t>خداوند</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فرماید: هر که را به اندازه نیم دینار یا یک ذره ایمان در دل دارد، از دوزخ بیرون بیاورید، ایشان هم دوباره چنان</w:t>
      </w:r>
      <w:r w:rsidR="000913E1" w:rsidRPr="00F83A3C">
        <w:rPr>
          <w:rFonts w:hint="cs"/>
          <w:rtl/>
          <w14:shadow w14:blurRad="0" w14:dist="0" w14:dir="0" w14:sx="0" w14:sy="0" w14:kx="0" w14:ky="0" w14:algn="none">
            <w14:srgbClr w14:val="000000"/>
          </w14:shadow>
        </w:rPr>
        <w:t xml:space="preserve"> می‌</w:t>
      </w:r>
      <w:r w:rsidR="0037653C" w:rsidRPr="00F83A3C">
        <w:rPr>
          <w:rFonts w:hint="cs"/>
          <w:rtl/>
          <w14:shadow w14:blurRad="0" w14:dist="0" w14:dir="0" w14:sx="0" w14:sy="0" w14:kx="0" w14:ky="0" w14:algn="none">
            <w14:srgbClr w14:val="000000"/>
          </w14:shadow>
        </w:rPr>
        <w:t>کنند</w:t>
      </w:r>
      <w:r w:rsidR="00AB67AD" w:rsidRPr="00F83A3C">
        <w:rPr>
          <w:rFonts w:hint="cs"/>
          <w:rtl/>
          <w14:shadow w14:blurRad="0" w14:dist="0" w14:dir="0" w14:sx="0" w14:sy="0" w14:kx="0" w14:ky="0" w14:algn="none">
            <w14:srgbClr w14:val="000000"/>
          </w14:shadow>
        </w:rPr>
        <w:t xml:space="preserve">. </w:t>
      </w:r>
      <w:r w:rsidR="004C71B4"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A4042" w:rsidRPr="00F83A3C" w:rsidRDefault="00115F10" w:rsidP="003B5846">
      <w:pPr>
        <w:pStyle w:val="a"/>
        <w:rPr>
          <w:rtl/>
        </w:rPr>
      </w:pPr>
      <w:bookmarkStart w:id="390" w:name="_Toc220578996"/>
      <w:bookmarkStart w:id="391" w:name="_Toc220580786"/>
      <w:bookmarkStart w:id="392" w:name="_Toc221106732"/>
      <w:bookmarkStart w:id="393" w:name="_Toc273209868"/>
      <w:bookmarkStart w:id="394" w:name="_Toc441934926"/>
      <w:r w:rsidRPr="00F83A3C">
        <w:rPr>
          <w:rFonts w:hint="cs"/>
          <w:rtl/>
        </w:rPr>
        <w:t>11-</w:t>
      </w:r>
      <w:r w:rsidR="004C71B4" w:rsidRPr="00F83A3C">
        <w:rPr>
          <w:rFonts w:hint="cs"/>
          <w:rtl/>
        </w:rPr>
        <w:t>بهشت و دوزخ</w:t>
      </w:r>
      <w:r w:rsidR="003B1D69" w:rsidRPr="00F83A3C">
        <w:rPr>
          <w:rFonts w:hint="cs"/>
          <w:rtl/>
        </w:rPr>
        <w:t xml:space="preserve"> (</w:t>
      </w:r>
      <w:r w:rsidR="00702DCA" w:rsidRPr="00F83A3C">
        <w:rPr>
          <w:rFonts w:hint="cs"/>
          <w:rtl/>
        </w:rPr>
        <w:t>جنت و نار</w:t>
      </w:r>
      <w:r w:rsidR="003B1D69" w:rsidRPr="00F83A3C">
        <w:rPr>
          <w:rFonts w:hint="cs"/>
          <w:rtl/>
        </w:rPr>
        <w:t>)</w:t>
      </w:r>
      <w:bookmarkEnd w:id="390"/>
      <w:bookmarkEnd w:id="391"/>
      <w:bookmarkEnd w:id="392"/>
      <w:bookmarkEnd w:id="393"/>
      <w:bookmarkEnd w:id="394"/>
    </w:p>
    <w:p w:rsidR="00F35500" w:rsidRPr="00F83A3C" w:rsidRDefault="00115F10" w:rsidP="003B5846">
      <w:pPr>
        <w:pStyle w:val="a2"/>
        <w:rPr>
          <w:rtl/>
        </w:rPr>
      </w:pPr>
      <w:bookmarkStart w:id="395" w:name="_Toc220578997"/>
      <w:bookmarkStart w:id="396" w:name="_Toc220580787"/>
      <w:bookmarkStart w:id="397" w:name="_Toc221106733"/>
      <w:bookmarkStart w:id="398" w:name="_Toc273209869"/>
      <w:r w:rsidRPr="00F83A3C">
        <w:rPr>
          <w:rFonts w:hint="cs"/>
          <w:rtl/>
        </w:rPr>
        <w:t>الف</w:t>
      </w:r>
      <w:r w:rsidR="003B1D69" w:rsidRPr="00F83A3C">
        <w:rPr>
          <w:rFonts w:hint="cs"/>
          <w:rtl/>
        </w:rPr>
        <w:t xml:space="preserve">) </w:t>
      </w:r>
      <w:r w:rsidR="00F35500" w:rsidRPr="00F83A3C">
        <w:rPr>
          <w:rFonts w:hint="cs"/>
          <w:rtl/>
        </w:rPr>
        <w:t>بهشت</w:t>
      </w:r>
      <w:bookmarkEnd w:id="395"/>
      <w:bookmarkEnd w:id="396"/>
      <w:bookmarkEnd w:id="397"/>
      <w:bookmarkEnd w:id="398"/>
    </w:p>
    <w:p w:rsidR="004C71B4" w:rsidRPr="00F83A3C" w:rsidRDefault="00C71FEF"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جهت پرده برداشتن از روی این موضوع حیاتی و سرنوشت ساز نکاتی را پیش</w:t>
      </w:r>
      <w:r w:rsidR="00702DCA" w:rsidRPr="00F83A3C">
        <w:rPr>
          <w:rFonts w:hint="cs"/>
          <w:rtl/>
          <w14:shadow w14:blurRad="0" w14:dist="0" w14:dir="0" w14:sx="0" w14:sy="0" w14:kx="0" w14:ky="0" w14:algn="none">
            <w14:srgbClr w14:val="000000"/>
          </w14:shadow>
        </w:rPr>
        <w:t xml:space="preserve"> روی خوانندگان ارجمند قرار دهیم:</w:t>
      </w:r>
    </w:p>
    <w:p w:rsidR="00702DCA" w:rsidRPr="00F83A3C" w:rsidRDefault="00702DCA" w:rsidP="003B5846">
      <w:pPr>
        <w:pStyle w:val="a2"/>
        <w:rPr>
          <w:rtl/>
        </w:rPr>
      </w:pPr>
      <w:bookmarkStart w:id="399" w:name="_Toc220578998"/>
      <w:bookmarkStart w:id="400" w:name="_Toc220580788"/>
      <w:bookmarkStart w:id="401" w:name="_Toc221106734"/>
      <w:bookmarkStart w:id="402" w:name="_Toc273209870"/>
      <w:r w:rsidRPr="00F83A3C">
        <w:rPr>
          <w:rFonts w:hint="cs"/>
          <w:rtl/>
        </w:rPr>
        <w:t>تعریف لغوی و اصطلاحی جنت</w:t>
      </w:r>
      <w:bookmarkEnd w:id="399"/>
      <w:bookmarkEnd w:id="400"/>
      <w:bookmarkEnd w:id="401"/>
      <w:bookmarkEnd w:id="402"/>
    </w:p>
    <w:p w:rsidR="008A3A14" w:rsidRPr="00F83A3C" w:rsidRDefault="008A3A14"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واژه جنت در زبان عربی به معنی: باغ پر از درخت بوده و جمع آن «جنان» است. </w:t>
      </w:r>
      <w:r w:rsidRPr="00DB1435">
        <w:rPr>
          <w:vertAlign w:val="superscript"/>
          <w:rtl/>
          <w14:shadow w14:blurRad="0" w14:dist="0" w14:dir="0" w14:sx="0" w14:sy="0" w14:kx="0" w14:ky="0" w14:algn="none">
            <w14:srgbClr w14:val="000000"/>
          </w14:shadow>
        </w:rPr>
        <w:footnoteReference w:id="219"/>
      </w:r>
    </w:p>
    <w:p w:rsidR="008A3A14" w:rsidRPr="00F83A3C" w:rsidRDefault="008A3A14"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و از دیدگاه شریعت نیز بر </w:t>
      </w:r>
      <w:r w:rsidR="000610DB" w:rsidRPr="00F83A3C">
        <w:rPr>
          <w:rStyle w:val="Char1"/>
          <w:rFonts w:hint="cs"/>
          <w:rtl/>
          <w14:shadow w14:blurRad="0" w14:dist="0" w14:dir="0" w14:sx="0" w14:sy="0" w14:kx="0" w14:ky="0" w14:algn="none">
            <w14:srgbClr w14:val="000000"/>
          </w14:shadow>
        </w:rPr>
        <w:t>منزل و اقامتگاهی</w:t>
      </w:r>
      <w:r w:rsidRPr="00F83A3C">
        <w:rPr>
          <w:rStyle w:val="Char1"/>
          <w:rFonts w:hint="cs"/>
          <w:rtl/>
          <w14:shadow w14:blurRad="0" w14:dist="0" w14:dir="0" w14:sx="0" w14:sy="0" w14:kx="0" w14:ky="0" w14:algn="none">
            <w14:srgbClr w14:val="000000"/>
          </w14:shadow>
        </w:rPr>
        <w:t xml:space="preserve"> اطلاق</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گردد که خداوند آن را در قیامت برای بندگان پرهیزکار و فرمانبردار خود </w:t>
      </w:r>
      <w:r w:rsidR="00DE2FC4" w:rsidRPr="00F83A3C">
        <w:rPr>
          <w:rStyle w:val="Char1"/>
          <w:rFonts w:hint="cs"/>
          <w:rtl/>
          <w14:shadow w14:blurRad="0" w14:dist="0" w14:dir="0" w14:sx="0" w14:sy="0" w14:kx="0" w14:ky="0" w14:algn="none">
            <w14:srgbClr w14:val="000000"/>
          </w14:shadow>
        </w:rPr>
        <w:t>تدارک دیده</w:t>
      </w:r>
      <w:r w:rsidRPr="00F83A3C">
        <w:rPr>
          <w:rStyle w:val="Char1"/>
          <w:rFonts w:hint="cs"/>
          <w:rtl/>
          <w14:shadow w14:blurRad="0" w14:dist="0" w14:dir="0" w14:sx="0" w14:sy="0" w14:kx="0" w14:ky="0" w14:algn="none">
            <w14:srgbClr w14:val="000000"/>
          </w14:shadow>
        </w:rPr>
        <w:t xml:space="preserve"> است.</w:t>
      </w:r>
    </w:p>
    <w:p w:rsidR="008A3A14" w:rsidRPr="00F83A3C" w:rsidRDefault="008A3A14" w:rsidP="003B5846">
      <w:pPr>
        <w:pStyle w:val="a2"/>
        <w:rPr>
          <w:rStyle w:val="Char1"/>
          <w:rtl/>
          <w14:shadow w14:blurRad="0" w14:dist="0" w14:dir="0" w14:sx="0" w14:sy="0" w14:kx="0" w14:ky="0" w14:algn="none">
            <w14:srgbClr w14:val="000000"/>
          </w14:shadow>
        </w:rPr>
      </w:pPr>
      <w:bookmarkStart w:id="403" w:name="_Toc221106735"/>
      <w:bookmarkStart w:id="404" w:name="_Toc273209871"/>
      <w:bookmarkStart w:id="405" w:name="_Toc220578999"/>
      <w:bookmarkStart w:id="406" w:name="_Toc220580789"/>
      <w:r w:rsidRPr="00F83A3C">
        <w:rPr>
          <w:rFonts w:hint="cs"/>
          <w:rtl/>
        </w:rPr>
        <w:t>آیا بهشت اکنون وجود دارد</w:t>
      </w:r>
      <w:r w:rsidR="00AB67AD" w:rsidRPr="00F83A3C">
        <w:rPr>
          <w:rFonts w:hint="cs"/>
          <w:rtl/>
        </w:rPr>
        <w:t>؟</w:t>
      </w:r>
      <w:bookmarkEnd w:id="403"/>
      <w:bookmarkEnd w:id="404"/>
      <w:r w:rsidR="00AB67AD" w:rsidRPr="00F83A3C">
        <w:rPr>
          <w:rStyle w:val="Char1"/>
          <w:rFonts w:hint="cs"/>
          <w:rtl/>
          <w14:shadow w14:blurRad="0" w14:dist="0" w14:dir="0" w14:sx="0" w14:sy="0" w14:kx="0" w14:ky="0" w14:algn="none">
            <w14:srgbClr w14:val="000000"/>
          </w14:shadow>
        </w:rPr>
        <w:t xml:space="preserve"> </w:t>
      </w:r>
      <w:bookmarkEnd w:id="405"/>
      <w:bookmarkEnd w:id="406"/>
    </w:p>
    <w:p w:rsidR="00E13059" w:rsidRPr="00F83A3C" w:rsidRDefault="008A3A14"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اساس آیات و احادیث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بهشت با تمام امکانات و نعمت</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هایش درست شده و شبانه روز با شوق و علاقه وافر چشم انتظار مؤمنان و بندگان برگزیده پروردگار است و خود را برای استقبال </w:t>
      </w:r>
      <w:r w:rsidR="00E13059" w:rsidRPr="00F83A3C">
        <w:rPr>
          <w:rFonts w:hint="cs"/>
          <w:rtl/>
          <w14:shadow w14:blurRad="0" w14:dist="0" w14:dir="0" w14:sx="0" w14:sy="0" w14:kx="0" w14:ky="0" w14:algn="none">
            <w14:srgbClr w14:val="000000"/>
          </w14:shadow>
        </w:rPr>
        <w:t>پیروان شریعت</w:t>
      </w:r>
      <w:r w:rsidRPr="00F83A3C">
        <w:rPr>
          <w:rFonts w:hint="cs"/>
          <w:rtl/>
          <w14:shadow w14:blurRad="0" w14:dist="0" w14:dir="0" w14:sx="0" w14:sy="0" w14:kx="0" w14:ky="0" w14:algn="none">
            <w14:srgbClr w14:val="000000"/>
          </w14:shadow>
        </w:rPr>
        <w:t xml:space="preserve"> و برگ</w:t>
      </w:r>
      <w:r w:rsidR="00E13059" w:rsidRPr="00F83A3C">
        <w:rPr>
          <w:rFonts w:hint="cs"/>
          <w:rtl/>
          <w14:shadow w14:blurRad="0" w14:dist="0" w14:dir="0" w14:sx="0" w14:sy="0" w14:kx="0" w14:ky="0" w14:algn="none">
            <w14:srgbClr w14:val="000000"/>
          </w14:shadow>
        </w:rPr>
        <w:t>ز</w:t>
      </w:r>
      <w:r w:rsidRPr="00F83A3C">
        <w:rPr>
          <w:rFonts w:hint="cs"/>
          <w:rtl/>
          <w14:shadow w14:blurRad="0" w14:dist="0" w14:dir="0" w14:sx="0" w14:sy="0" w14:kx="0" w14:ky="0" w14:algn="none">
            <w14:srgbClr w14:val="000000"/>
          </w14:shadow>
        </w:rPr>
        <w:t>اری مراسم با شکوه اعطای</w:t>
      </w:r>
      <w:r w:rsidR="00DE2FC4" w:rsidRPr="00F83A3C">
        <w:rPr>
          <w:rFonts w:hint="cs"/>
          <w:rtl/>
          <w14:shadow w14:blurRad="0" w14:dist="0" w14:dir="0" w14:sx="0" w14:sy="0" w14:kx="0" w14:ky="0" w14:algn="none">
            <w14:srgbClr w14:val="000000"/>
          </w14:shadow>
        </w:rPr>
        <w:t xml:space="preserve"> جوایز از سوی خداوند رحمان </w:t>
      </w:r>
      <w:r w:rsidR="00E13059" w:rsidRPr="00F83A3C">
        <w:rPr>
          <w:rFonts w:hint="cs"/>
          <w:rtl/>
          <w14:shadow w14:blurRad="0" w14:dist="0" w14:dir="0" w14:sx="0" w14:sy="0" w14:kx="0" w14:ky="0" w14:algn="none">
            <w14:srgbClr w14:val="000000"/>
          </w14:shadow>
        </w:rPr>
        <w:t xml:space="preserve">به ایشان </w:t>
      </w:r>
      <w:r w:rsidR="00DE2FC4" w:rsidRPr="00F83A3C">
        <w:rPr>
          <w:rFonts w:hint="cs"/>
          <w:rtl/>
          <w14:shadow w14:blurRad="0" w14:dist="0" w14:dir="0" w14:sx="0" w14:sy="0" w14:kx="0" w14:ky="0" w14:algn="none">
            <w14:srgbClr w14:val="000000"/>
          </w14:shadow>
        </w:rPr>
        <w:t>آماده</w:t>
      </w:r>
      <w:r w:rsidR="000913E1" w:rsidRPr="00F83A3C">
        <w:rPr>
          <w:rFonts w:hint="cs"/>
          <w:rtl/>
          <w14:shadow w14:blurRad="0" w14:dist="0" w14:dir="0" w14:sx="0" w14:sy="0" w14:kx="0" w14:ky="0" w14:algn="none">
            <w14:srgbClr w14:val="000000"/>
          </w14:shadow>
        </w:rPr>
        <w:t xml:space="preserve"> می‌</w:t>
      </w:r>
      <w:r w:rsidR="00DE2FC4" w:rsidRPr="00F83A3C">
        <w:rPr>
          <w:rFonts w:hint="cs"/>
          <w:rtl/>
          <w14:shadow w14:blurRad="0" w14:dist="0" w14:dir="0" w14:sx="0" w14:sy="0" w14:kx="0" w14:ky="0" w14:algn="none">
            <w14:srgbClr w14:val="000000"/>
          </w14:shadow>
        </w:rPr>
        <w:t>کند</w:t>
      </w:r>
      <w:r w:rsidR="00E13059" w:rsidRPr="00F83A3C">
        <w:rPr>
          <w:rFonts w:hint="cs"/>
          <w:rtl/>
          <w14:shadow w14:blurRad="0" w14:dist="0" w14:dir="0" w14:sx="0" w14:sy="0" w14:kx="0" w14:ky="0" w14:algn="none">
            <w14:srgbClr w14:val="000000"/>
          </w14:shadow>
        </w:rPr>
        <w:t>:</w:t>
      </w:r>
    </w:p>
    <w:p w:rsidR="003B5846" w:rsidRPr="00F83A3C" w:rsidRDefault="003B5846" w:rsidP="003B5846">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۞وَسَارِعُوٓاْ إِلَىٰ مَغۡفِرَةٖ مِّن رَّبِّكُمۡ وَجَنَّةٍ عَرۡضُهَا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أُعِدَّتۡ لِلۡمُتَّقِينَ١٣٣</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133]</w:t>
      </w:r>
    </w:p>
    <w:p w:rsidR="006B185B"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B185B"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6B185B" w:rsidRPr="00F83A3C">
        <w:rPr>
          <w:rStyle w:val="Char6"/>
          <w:rtl/>
          <w14:shadow w14:blurRad="0" w14:dist="0" w14:dir="0" w14:sx="0" w14:sy="0" w14:kx="0" w14:ky="0" w14:algn="none">
            <w14:srgbClr w14:val="000000"/>
          </w14:shadow>
        </w:rPr>
        <w:t>با انجام اعمال شا</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سته و با</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سته</w:t>
      </w:r>
      <w:r w:rsidRPr="00F83A3C">
        <w:rPr>
          <w:rStyle w:val="Char6"/>
          <w:rtl/>
          <w14:shadow w14:blurRad="0" w14:dist="0" w14:dir="0" w14:sx="0" w14:sy="0" w14:kx="0" w14:ky="0" w14:algn="none">
            <w14:srgbClr w14:val="000000"/>
          </w14:shadow>
        </w:rPr>
        <w:t xml:space="preserve">) </w:t>
      </w:r>
      <w:r w:rsidR="006B185B"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 xml:space="preserve"> آمرزش پروردگارتان، و بهشت</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 xml:space="preserve"> بشتاب</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د و بر همد</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گر پ</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 xml:space="preserve"> گ</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6B185B" w:rsidRPr="00F83A3C">
        <w:rPr>
          <w:rStyle w:val="Char6"/>
          <w:rtl/>
          <w14:shadow w14:blurRad="0" w14:dist="0" w14:dir="0" w14:sx="0" w14:sy="0" w14:kx="0" w14:ky="0" w14:algn="none">
            <w14:srgbClr w14:val="000000"/>
          </w14:shadow>
        </w:rPr>
        <w:t>ه بها</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 xml:space="preserve"> آن</w:t>
      </w:r>
      <w:r w:rsidRPr="00F83A3C">
        <w:rPr>
          <w:rStyle w:val="Char6"/>
          <w:rtl/>
          <w14:shadow w14:blurRad="0" w14:dist="0" w14:dir="0" w14:sx="0" w14:sy="0" w14:kx="0" w14:ky="0" w14:algn="none">
            <w14:srgbClr w14:val="000000"/>
          </w14:shadow>
        </w:rPr>
        <w:t xml:space="preserve"> (</w:t>
      </w:r>
      <w:r w:rsidR="006B185B"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 xml:space="preserve"> مثال، همچون بها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B185B" w:rsidRPr="00F83A3C">
        <w:rPr>
          <w:rStyle w:val="Char6"/>
          <w:rtl/>
          <w14:shadow w14:blurRad="0" w14:dist="0" w14:dir="0" w14:sx="0" w14:sy="0" w14:kx="0" w14:ky="0" w14:algn="none">
            <w14:srgbClr w14:val="000000"/>
          </w14:shadow>
        </w:rPr>
        <w:t>آسمان</w:t>
      </w:r>
      <w:r w:rsidR="003B5846" w:rsidRPr="00F83A3C">
        <w:rPr>
          <w:rStyle w:val="Char6"/>
          <w:rFonts w:hint="cs"/>
          <w:rtl/>
          <w14:shadow w14:blurRad="0" w14:dist="0" w14:dir="0" w14:sx="0" w14:sy="0" w14:kx="0" w14:ky="0" w14:algn="none">
            <w14:srgbClr w14:val="000000"/>
          </w14:shadow>
        </w:rPr>
        <w:t>‌</w:t>
      </w:r>
      <w:r w:rsidR="006B185B"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ن است</w:t>
      </w:r>
      <w:r w:rsidR="00B2002D"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 xml:space="preserve"> (</w:t>
      </w:r>
      <w:r w:rsidR="006B185B" w:rsidRPr="00F83A3C">
        <w:rPr>
          <w:rStyle w:val="Char6"/>
          <w:rtl/>
          <w14:shadow w14:blurRad="0" w14:dist="0" w14:dir="0" w14:sx="0" w14:sy="0" w14:kx="0" w14:ky="0" w14:algn="none">
            <w14:srgbClr w14:val="000000"/>
          </w14:shadow>
        </w:rPr>
        <w:t>و چن</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ن چ</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ز با ارزش</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B185B"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 xml:space="preserve"> پره</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زگاران ته</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ه د</w:t>
      </w:r>
      <w:r w:rsidR="00D72D67" w:rsidRPr="00F83A3C">
        <w:rPr>
          <w:rStyle w:val="Char6"/>
          <w:rtl/>
          <w14:shadow w14:blurRad="0" w14:dist="0" w14:dir="0" w14:sx="0" w14:sy="0" w14:kx="0" w14:ky="0" w14:algn="none">
            <w14:srgbClr w14:val="000000"/>
          </w14:shadow>
        </w:rPr>
        <w:t>ی</w:t>
      </w:r>
      <w:r w:rsidR="006B185B" w:rsidRPr="00F83A3C">
        <w:rPr>
          <w:rStyle w:val="Char6"/>
          <w:rtl/>
          <w14:shadow w14:blurRad="0" w14:dist="0" w14:dir="0" w14:sx="0" w14:sy="0" w14:kx="0" w14:ky="0" w14:algn="none">
            <w14:srgbClr w14:val="000000"/>
          </w14:shadow>
        </w:rPr>
        <w:t>ده شده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B185B" w:rsidRPr="00F83A3C">
        <w:rPr>
          <w:rtl/>
          <w14:shadow w14:blurRad="0" w14:dist="0" w14:dir="0" w14:sx="0" w14:sy="0" w14:kx="0" w14:ky="0" w14:algn="none">
            <w14:srgbClr w14:val="000000"/>
          </w14:shadow>
        </w:rPr>
        <w:t>‏</w:t>
      </w:r>
    </w:p>
    <w:p w:rsidR="006B185B" w:rsidRPr="00F83A3C" w:rsidRDefault="006B185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جمله </w:t>
      </w:r>
      <w:r w:rsidR="00B2002D" w:rsidRPr="00F83A3C">
        <w:rPr>
          <w:rFonts w:hint="cs"/>
          <w:rtl/>
          <w14:shadow w14:blurRad="0" w14:dist="0" w14:dir="0" w14:sx="0" w14:sy="0" w14:kx="0" w14:ky="0" w14:algn="none">
            <w14:srgbClr w14:val="000000"/>
          </w14:shadow>
        </w:rPr>
        <w:t>«أ</w:t>
      </w:r>
      <w:r w:rsidRPr="00F83A3C">
        <w:rPr>
          <w:rFonts w:hint="cs"/>
          <w:rtl/>
          <w14:shadow w14:blurRad="0" w14:dist="0" w14:dir="0" w14:sx="0" w14:sy="0" w14:kx="0" w14:ky="0" w14:algn="none">
            <w14:srgbClr w14:val="000000"/>
          </w14:shadow>
        </w:rPr>
        <w:t>عد</w:t>
      </w:r>
      <w:r w:rsidR="00B2002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w:t>
      </w:r>
      <w:r w:rsidR="00B2002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آیه به معنی آماده سازی است، بنابراین، بهشت از هم اکنون برای مهمانان سرافراز پروردگار تهیه شده است، 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نیز در این زمینه از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6B185B" w:rsidRPr="00F83A3C" w:rsidRDefault="006B185B" w:rsidP="003B5846">
      <w:pPr>
        <w:pStyle w:val="a3"/>
        <w:rPr>
          <w:rtl/>
          <w:lang w:bidi="fa-IR"/>
        </w:rPr>
      </w:pPr>
      <w:r w:rsidRPr="00F83A3C">
        <w:rPr>
          <w:rtl/>
          <w:lang w:bidi="fa-IR"/>
        </w:rPr>
        <w:t>«إنی رأیت الجنة، فتناولت منها عنقودا، و لو أخذته لأکلتم منه ما بقیت الدنیا، و رأیت النار فلم أر منظرا قط افظع، و رأیت أکثر أهلها النساء».</w:t>
      </w:r>
      <w:r w:rsidRPr="00DB1435">
        <w:rPr>
          <w:rStyle w:val="Char1"/>
          <w:vertAlign w:val="superscript"/>
          <w:rtl/>
          <w14:shadow w14:blurRad="0" w14:dist="0" w14:dir="0" w14:sx="0" w14:sy="0" w14:kx="0" w14:ky="0" w14:algn="none">
            <w14:srgbClr w14:val="000000"/>
          </w14:shadow>
        </w:rPr>
        <w:footnoteReference w:id="220"/>
      </w:r>
    </w:p>
    <w:p w:rsidR="006B185B" w:rsidRPr="00F83A3C" w:rsidRDefault="003B1D69" w:rsidP="00EC50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B185B" w:rsidRPr="00F83A3C">
        <w:rPr>
          <w:rFonts w:hint="cs"/>
          <w:rtl/>
          <w14:shadow w14:blurRad="0" w14:dist="0" w14:dir="0" w14:sx="0" w14:sy="0" w14:kx="0" w14:ky="0" w14:algn="none">
            <w14:srgbClr w14:val="000000"/>
          </w14:shadow>
        </w:rPr>
        <w:t>من بهشت را دیدم و خوشه</w:t>
      </w:r>
      <w:r w:rsidR="007B3158" w:rsidRPr="00F83A3C">
        <w:rPr>
          <w:rFonts w:hint="cs"/>
          <w:rtl/>
          <w14:shadow w14:blurRad="0" w14:dist="0" w14:dir="0" w14:sx="0" w14:sy="0" w14:kx="0" w14:ky="0" w14:algn="none">
            <w14:srgbClr w14:val="000000"/>
          </w14:shadow>
        </w:rPr>
        <w:t xml:space="preserve">‌ای </w:t>
      </w:r>
      <w:r w:rsidR="006B185B" w:rsidRPr="00F83A3C">
        <w:rPr>
          <w:rFonts w:hint="cs"/>
          <w:rtl/>
          <w14:shadow w14:blurRad="0" w14:dist="0" w14:dir="0" w14:sx="0" w14:sy="0" w14:kx="0" w14:ky="0" w14:algn="none">
            <w14:srgbClr w14:val="000000"/>
          </w14:shadow>
        </w:rPr>
        <w:t>از آن خوردم، اگر آن را اینجا</w:t>
      </w:r>
      <w:r w:rsidR="000913E1" w:rsidRPr="00F83A3C">
        <w:rPr>
          <w:rFonts w:hint="cs"/>
          <w:rtl/>
          <w14:shadow w14:blurRad="0" w14:dist="0" w14:dir="0" w14:sx="0" w14:sy="0" w14:kx="0" w14:ky="0" w14:algn="none">
            <w14:srgbClr w14:val="000000"/>
          </w14:shadow>
        </w:rPr>
        <w:t xml:space="preserve"> می‌</w:t>
      </w:r>
      <w:r w:rsidR="006B185B" w:rsidRPr="00F83A3C">
        <w:rPr>
          <w:rFonts w:hint="cs"/>
          <w:rtl/>
          <w14:shadow w14:blurRad="0" w14:dist="0" w14:dir="0" w14:sx="0" w14:sy="0" w14:kx="0" w14:ky="0" w14:algn="none">
            <w14:srgbClr w14:val="000000"/>
          </w14:shadow>
        </w:rPr>
        <w:t>آوردم تا پایان عمر دنیا کفایت</w:t>
      </w:r>
      <w:r w:rsidR="000913E1" w:rsidRPr="00F83A3C">
        <w:rPr>
          <w:rFonts w:hint="cs"/>
          <w:rtl/>
          <w14:shadow w14:blurRad="0" w14:dist="0" w14:dir="0" w14:sx="0" w14:sy="0" w14:kx="0" w14:ky="0" w14:algn="none">
            <w14:srgbClr w14:val="000000"/>
          </w14:shadow>
        </w:rPr>
        <w:t xml:space="preserve"> می‌</w:t>
      </w:r>
      <w:r w:rsidR="006B185B" w:rsidRPr="00F83A3C">
        <w:rPr>
          <w:rFonts w:hint="cs"/>
          <w:rtl/>
          <w14:shadow w14:blurRad="0" w14:dist="0" w14:dir="0" w14:sx="0" w14:sy="0" w14:kx="0" w14:ky="0" w14:algn="none">
            <w14:srgbClr w14:val="000000"/>
          </w14:shadow>
        </w:rPr>
        <w:t xml:space="preserve">کرد، دوزخ را نیز در بدترین منظر دیدم که تا کنون </w:t>
      </w:r>
      <w:r w:rsidR="008F3A6F" w:rsidRPr="00F83A3C">
        <w:rPr>
          <w:rFonts w:hint="cs"/>
          <w:rtl/>
          <w14:shadow w14:blurRad="0" w14:dist="0" w14:dir="0" w14:sx="0" w14:sy="0" w14:kx="0" w14:ky="0" w14:algn="none">
            <w14:srgbClr w14:val="000000"/>
          </w14:shadow>
        </w:rPr>
        <w:t>چنین منظره</w:t>
      </w:r>
      <w:r w:rsidR="00EC50EA">
        <w:rPr>
          <w:rFonts w:hint="eastAsia"/>
          <w:rtl/>
          <w14:shadow w14:blurRad="0" w14:dist="0" w14:dir="0" w14:sx="0" w14:sy="0" w14:kx="0" w14:ky="0" w14:algn="none">
            <w14:srgbClr w14:val="000000"/>
          </w14:shadow>
        </w:rPr>
        <w:t>‌</w:t>
      </w:r>
      <w:r w:rsidR="008F3A6F" w:rsidRPr="00F83A3C">
        <w:rPr>
          <w:rFonts w:hint="cs"/>
          <w:rtl/>
          <w14:shadow w14:blurRad="0" w14:dist="0" w14:dir="0" w14:sx="0" w14:sy="0" w14:kx="0" w14:ky="0" w14:algn="none">
            <w14:srgbClr w14:val="000000"/>
          </w14:shadow>
        </w:rPr>
        <w:t>ی ترسناکی مشاهده ننموده</w:t>
      </w:r>
      <w:r w:rsidR="00E47572" w:rsidRPr="00F83A3C">
        <w:rPr>
          <w:rFonts w:hint="cs"/>
          <w:rtl/>
          <w14:shadow w14:blurRad="0" w14:dist="0" w14:dir="0" w14:sx="0" w14:sy="0" w14:kx="0" w14:ky="0" w14:algn="none">
            <w14:srgbClr w14:val="000000"/>
          </w14:shadow>
        </w:rPr>
        <w:t>‌ام،</w:t>
      </w:r>
      <w:r w:rsidR="008F3A6F" w:rsidRPr="00F83A3C">
        <w:rPr>
          <w:rFonts w:hint="cs"/>
          <w:rtl/>
          <w14:shadow w14:blurRad="0" w14:dist="0" w14:dir="0" w14:sx="0" w14:sy="0" w14:kx="0" w14:ky="0" w14:algn="none">
            <w14:srgbClr w14:val="000000"/>
          </w14:shadow>
        </w:rPr>
        <w:t xml:space="preserve"> </w:t>
      </w:r>
      <w:r w:rsidR="006B185B" w:rsidRPr="00F83A3C">
        <w:rPr>
          <w:rFonts w:hint="cs"/>
          <w:rtl/>
          <w14:shadow w14:blurRad="0" w14:dist="0" w14:dir="0" w14:sx="0" w14:sy="0" w14:kx="0" w14:ky="0" w14:algn="none">
            <w14:srgbClr w14:val="000000"/>
          </w14:shadow>
        </w:rPr>
        <w:t>و بیشتر ساکنانش زنان بودند</w:t>
      </w:r>
      <w:r w:rsidRPr="00F83A3C">
        <w:rPr>
          <w:rFonts w:hint="cs"/>
          <w:rtl/>
          <w14:shadow w14:blurRad="0" w14:dist="0" w14:dir="0" w14:sx="0" w14:sy="0" w14:kx="0" w14:ky="0" w14:algn="none">
            <w14:srgbClr w14:val="000000"/>
          </w14:shadow>
        </w:rPr>
        <w:t xml:space="preserve">). </w:t>
      </w:r>
    </w:p>
    <w:p w:rsidR="008F3A6F" w:rsidRPr="00F83A3C" w:rsidRDefault="008F3A6F"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خوشا به حال کسانی که بهشت پر از ناز و نعمت از آن ایشان خواهد بود، نعمت</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که هیچ کس آن را ندیده و به ذهن هم خطور نکرده است.</w:t>
      </w:r>
    </w:p>
    <w:p w:rsidR="008F3A6F" w:rsidRPr="00F83A3C" w:rsidRDefault="008F3A6F" w:rsidP="003B5846">
      <w:pPr>
        <w:pStyle w:val="a2"/>
        <w:rPr>
          <w:rtl/>
        </w:rPr>
      </w:pPr>
      <w:bookmarkStart w:id="407" w:name="_Toc220579000"/>
      <w:bookmarkStart w:id="408" w:name="_Toc220580790"/>
      <w:bookmarkStart w:id="409" w:name="_Toc221106736"/>
      <w:bookmarkStart w:id="410" w:name="_Toc273209872"/>
      <w:r w:rsidRPr="00F83A3C">
        <w:rPr>
          <w:rFonts w:hint="cs"/>
          <w:rtl/>
        </w:rPr>
        <w:t>جاودان</w:t>
      </w:r>
      <w:r w:rsidR="00B92136" w:rsidRPr="00F83A3C">
        <w:rPr>
          <w:rFonts w:hint="cs"/>
          <w:rtl/>
        </w:rPr>
        <w:t>گ</w:t>
      </w:r>
      <w:r w:rsidRPr="00F83A3C">
        <w:rPr>
          <w:rFonts w:hint="cs"/>
          <w:rtl/>
        </w:rPr>
        <w:t>ی در بهشت</w:t>
      </w:r>
      <w:bookmarkEnd w:id="407"/>
      <w:bookmarkEnd w:id="408"/>
      <w:bookmarkEnd w:id="409"/>
      <w:bookmarkEnd w:id="410"/>
    </w:p>
    <w:p w:rsidR="009C7A78" w:rsidRPr="00F83A3C" w:rsidRDefault="009C7A78"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برنامه جهان هستی را چنین طراحی فرموده که هر چه در آن است در معرض گردباد میرایی و فناپذیری قرار گیرند، از این رو امکانات و نعمت</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دنیا هر اندازه بزرگ و با عظمت باشند </w:t>
      </w:r>
      <w:r w:rsidR="00B92136" w:rsidRPr="00F83A3C">
        <w:rPr>
          <w:rFonts w:hint="cs"/>
          <w:rtl/>
          <w14:shadow w14:blurRad="0" w14:dist="0" w14:dir="0" w14:sx="0" w14:sy="0" w14:kx="0" w14:ky="0" w14:algn="none">
            <w14:srgbClr w14:val="000000"/>
          </w14:shadow>
        </w:rPr>
        <w:t>محکوم به فنا هستند</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B5846" w:rsidRPr="00F83A3C" w:rsidRDefault="006C3895" w:rsidP="003B5846">
      <w:pPr>
        <w:ind w:left="26"/>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كُلُّ مَنۡ عَلَيۡهَا فَانٖ٢٦ وَيَبۡقَىٰ وَجۡهُ رَبِّكَ ذُو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لۡجَلَٰلِ</w:t>
      </w:r>
      <w:r w:rsidR="003B5846" w:rsidRPr="00F83A3C">
        <w:rPr>
          <w:rStyle w:val="Char8"/>
          <w:rtl/>
          <w14:shadow w14:blurRad="0" w14:dist="0" w14:dir="0" w14:sx="0" w14:sy="0" w14:kx="0" w14:ky="0" w14:algn="none">
            <w14:srgbClr w14:val="000000"/>
          </w14:shadow>
        </w:rPr>
        <w:t xml:space="preserve"> وَ</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لۡإِكۡرَامِ</w:t>
      </w:r>
      <w:r w:rsidR="003B5846" w:rsidRPr="00F83A3C">
        <w:rPr>
          <w:rStyle w:val="Char8"/>
          <w:rtl/>
          <w14:shadow w14:blurRad="0" w14:dist="0" w14:dir="0" w14:sx="0" w14:sy="0" w14:kx="0" w14:ky="0" w14:algn="none">
            <w14:srgbClr w14:val="000000"/>
          </w14:shadow>
        </w:rPr>
        <w:t>٢٧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 </w:t>
      </w:r>
      <w:r w:rsidR="003B5846" w:rsidRPr="00F83A3C">
        <w:rPr>
          <w:rStyle w:val="Char5"/>
          <w:rtl/>
          <w14:shadow w14:blurRad="0" w14:dist="0" w14:dir="0" w14:sx="0" w14:sy="0" w14:kx="0" w14:ky="0" w14:algn="none">
            <w14:srgbClr w14:val="000000"/>
          </w14:shadow>
        </w:rPr>
        <w:t>[الرحمن: 26-27]</w:t>
      </w:r>
    </w:p>
    <w:p w:rsidR="009C7A78"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C7A78" w:rsidRPr="00F83A3C">
        <w:rPr>
          <w:rStyle w:val="Char6"/>
          <w:rtl/>
          <w14:shadow w14:blurRad="0" w14:dist="0" w14:dir="0" w14:sx="0" w14:sy="0" w14:kx="0" w14:ky="0" w14:algn="none">
            <w14:srgbClr w14:val="000000"/>
          </w14:shadow>
        </w:rPr>
        <w:t>همه چ</w:t>
      </w:r>
      <w:r w:rsidR="00D72D67" w:rsidRPr="00F83A3C">
        <w:rPr>
          <w:rStyle w:val="Char6"/>
          <w:rtl/>
          <w14:shadow w14:blurRad="0" w14:dist="0" w14:dir="0" w14:sx="0" w14:sy="0" w14:kx="0" w14:ky="0" w14:algn="none">
            <w14:srgbClr w14:val="000000"/>
          </w14:shadow>
        </w:rPr>
        <w:t>ی</w:t>
      </w:r>
      <w:r w:rsidR="009C7A78" w:rsidRPr="00F83A3C">
        <w:rPr>
          <w:rStyle w:val="Char6"/>
          <w:rtl/>
          <w14:shadow w14:blurRad="0" w14:dist="0" w14:dir="0" w14:sx="0" w14:sy="0" w14:kx="0" w14:ky="0" w14:algn="none">
            <w14:srgbClr w14:val="000000"/>
          </w14:shadow>
        </w:rPr>
        <w:t xml:space="preserve">زها و همه </w:t>
      </w:r>
      <w:r w:rsidR="00D72D67" w:rsidRPr="00F83A3C">
        <w:rPr>
          <w:rStyle w:val="Char6"/>
          <w:rtl/>
          <w14:shadow w14:blurRad="0" w14:dist="0" w14:dir="0" w14:sx="0" w14:sy="0" w14:kx="0" w14:ky="0" w14:algn="none">
            <w14:srgbClr w14:val="000000"/>
          </w14:shadow>
        </w:rPr>
        <w:t>ک</w:t>
      </w:r>
      <w:r w:rsidR="009C7A78"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9C7A7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C7A78" w:rsidRPr="00F83A3C">
        <w:rPr>
          <w:rStyle w:val="Char6"/>
          <w:rtl/>
          <w14:shadow w14:blurRad="0" w14:dist="0" w14:dir="0" w14:sx="0" w14:sy="0" w14:kx="0" w14:ky="0" w14:algn="none">
            <w14:srgbClr w14:val="000000"/>
          </w14:shadow>
        </w:rPr>
        <w:t>ه بر رو</w:t>
      </w:r>
      <w:r w:rsidR="00D72D67" w:rsidRPr="00F83A3C">
        <w:rPr>
          <w:rStyle w:val="Char6"/>
          <w:rtl/>
          <w14:shadow w14:blurRad="0" w14:dist="0" w14:dir="0" w14:sx="0" w14:sy="0" w14:kx="0" w14:ky="0" w14:algn="none">
            <w14:srgbClr w14:val="000000"/>
          </w14:shadow>
        </w:rPr>
        <w:t>ی</w:t>
      </w:r>
      <w:r w:rsidR="009C7A78" w:rsidRPr="00F83A3C">
        <w:rPr>
          <w:rStyle w:val="Char6"/>
          <w:rtl/>
          <w14:shadow w14:blurRad="0" w14:dist="0" w14:dir="0" w14:sx="0" w14:sy="0" w14:kx="0" w14:ky="0" w14:algn="none">
            <w14:srgbClr w14:val="000000"/>
          </w14:shadow>
        </w:rPr>
        <w:t xml:space="preserve"> زم</w:t>
      </w:r>
      <w:r w:rsidR="00D72D67" w:rsidRPr="00F83A3C">
        <w:rPr>
          <w:rStyle w:val="Char6"/>
          <w:rtl/>
          <w14:shadow w14:blurRad="0" w14:dist="0" w14:dir="0" w14:sx="0" w14:sy="0" w14:kx="0" w14:ky="0" w14:algn="none">
            <w14:srgbClr w14:val="000000"/>
          </w14:shadow>
        </w:rPr>
        <w:t>ی</w:t>
      </w:r>
      <w:r w:rsidR="009C7A78" w:rsidRPr="00F83A3C">
        <w:rPr>
          <w:rStyle w:val="Char6"/>
          <w:rtl/>
          <w14:shadow w14:blurRad="0" w14:dist="0" w14:dir="0" w14:sx="0" w14:sy="0" w14:kx="0" w14:ky="0" w14:algn="none">
            <w14:srgbClr w14:val="000000"/>
          </w14:shadow>
        </w:rPr>
        <w:t>ن هستند، دستخوش فنا م</w:t>
      </w:r>
      <w:r w:rsidR="00D72D67" w:rsidRPr="00F83A3C">
        <w:rPr>
          <w:rStyle w:val="Char6"/>
          <w:rtl/>
          <w14:shadow w14:blurRad="0" w14:dist="0" w14:dir="0" w14:sx="0" w14:sy="0" w14:kx="0" w14:ky="0" w14:algn="none">
            <w14:srgbClr w14:val="000000"/>
          </w14:shadow>
        </w:rPr>
        <w:t>ی</w:t>
      </w:r>
      <w:r w:rsidR="009C7A78" w:rsidRPr="00F83A3C">
        <w:rPr>
          <w:rStyle w:val="Char6"/>
          <w:rtl/>
          <w14:shadow w14:blurRad="0" w14:dist="0" w14:dir="0" w14:sx="0" w14:sy="0" w14:kx="0" w14:ky="0" w14:algn="none">
            <w14:srgbClr w14:val="000000"/>
          </w14:shadow>
        </w:rPr>
        <w:t>‌گردند.</w:t>
      </w:r>
      <w:r w:rsidR="009C7A78" w:rsidRPr="00F83A3C">
        <w:rPr>
          <w:rStyle w:val="Char6"/>
          <w:rFonts w:hint="cs"/>
          <w:rtl/>
          <w14:shadow w14:blurRad="0" w14:dist="0" w14:dir="0" w14:sx="0" w14:sy="0" w14:kx="0" w14:ky="0" w14:algn="none">
            <w14:srgbClr w14:val="000000"/>
          </w14:shadow>
        </w:rPr>
        <w:t xml:space="preserve"> </w:t>
      </w:r>
      <w:r w:rsidR="009C7A78" w:rsidRPr="00F83A3C">
        <w:rPr>
          <w:rStyle w:val="Char6"/>
          <w:rtl/>
          <w14:shadow w14:blurRad="0" w14:dist="0" w14:dir="0" w14:sx="0" w14:sy="0" w14:kx="0" w14:ky="0" w14:algn="none">
            <w14:srgbClr w14:val="000000"/>
          </w14:shadow>
        </w:rPr>
        <w:t>و تنها ذات پروردگار با عظمت و ارجمند تو م</w:t>
      </w:r>
      <w:r w:rsidR="00D72D67" w:rsidRPr="00F83A3C">
        <w:rPr>
          <w:rStyle w:val="Char6"/>
          <w:rtl/>
          <w14:shadow w14:blurRad="0" w14:dist="0" w14:dir="0" w14:sx="0" w14:sy="0" w14:kx="0" w14:ky="0" w14:algn="none">
            <w14:srgbClr w14:val="000000"/>
          </w14:shadow>
        </w:rPr>
        <w:t>ی</w:t>
      </w:r>
      <w:r w:rsidR="009C7A78" w:rsidRPr="00F83A3C">
        <w:rPr>
          <w:rStyle w:val="Char6"/>
          <w:rtl/>
          <w14:shadow w14:blurRad="0" w14:dist="0" w14:dir="0" w14:sx="0" w14:sy="0" w14:kx="0" w14:ky="0" w14:algn="none">
            <w14:srgbClr w14:val="000000"/>
          </w14:shadow>
        </w:rPr>
        <w:t>‌ماند و بس</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C7A78" w:rsidRPr="00F83A3C">
        <w:rPr>
          <w:rtl/>
          <w14:shadow w14:blurRad="0" w14:dist="0" w14:dir="0" w14:sx="0" w14:sy="0" w14:kx="0" w14:ky="0" w14:algn="none">
            <w14:srgbClr w14:val="000000"/>
          </w14:shadow>
        </w:rPr>
        <w:t>‏‏</w:t>
      </w:r>
    </w:p>
    <w:p w:rsidR="00270EAC" w:rsidRPr="00F83A3C" w:rsidRDefault="009C7A78"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نعمت</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بهشت از این قاعده دنیایی مستثنا بوده و هیچ گاه از بین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روند، لذا ساکنان</w:t>
      </w:r>
      <w:r w:rsidR="00270EAC" w:rsidRPr="00F83A3C">
        <w:rPr>
          <w:rFonts w:hint="cs"/>
          <w:rtl/>
          <w14:shadow w14:blurRad="0" w14:dist="0" w14:dir="0" w14:sx="0" w14:sy="0" w14:kx="0" w14:ky="0" w14:algn="none">
            <w14:srgbClr w14:val="000000"/>
          </w14:shadow>
        </w:rPr>
        <w:t>ش</w:t>
      </w:r>
      <w:r w:rsidRPr="00F83A3C">
        <w:rPr>
          <w:rFonts w:hint="cs"/>
          <w:rtl/>
          <w14:shadow w14:blurRad="0" w14:dist="0" w14:dir="0" w14:sx="0" w14:sy="0" w14:kx="0" w14:ky="0" w14:algn="none">
            <w14:srgbClr w14:val="000000"/>
          </w14:shadow>
        </w:rPr>
        <w:t xml:space="preserve"> </w:t>
      </w:r>
      <w:r w:rsidR="00270EAC" w:rsidRPr="00F83A3C">
        <w:rPr>
          <w:rFonts w:hint="cs"/>
          <w:rtl/>
          <w14:shadow w14:blurRad="0" w14:dist="0" w14:dir="0" w14:sx="0" w14:sy="0" w14:kx="0" w14:ky="0" w14:algn="none">
            <w14:srgbClr w14:val="000000"/>
          </w14:shadow>
        </w:rPr>
        <w:t>از آفت</w:t>
      </w:r>
      <w:r w:rsidR="003B5846" w:rsidRPr="00F83A3C">
        <w:rPr>
          <w:rFonts w:hint="eastAsia"/>
          <w:rtl/>
          <w14:shadow w14:blurRad="0" w14:dist="0" w14:dir="0" w14:sx="0" w14:sy="0" w14:kx="0" w14:ky="0" w14:algn="none">
            <w14:srgbClr w14:val="000000"/>
          </w14:shadow>
        </w:rPr>
        <w:t>‌</w:t>
      </w:r>
      <w:r w:rsidR="00270EAC" w:rsidRPr="00F83A3C">
        <w:rPr>
          <w:rFonts w:hint="cs"/>
          <w:rtl/>
          <w14:shadow w14:blurRad="0" w14:dist="0" w14:dir="0" w14:sx="0" w14:sy="0" w14:kx="0" w14:ky="0" w14:algn="none">
            <w14:srgbClr w14:val="000000"/>
          </w14:shadow>
        </w:rPr>
        <w:t xml:space="preserve">های علاج ناپذیر </w:t>
      </w:r>
      <w:r w:rsidRPr="00F83A3C">
        <w:rPr>
          <w:rFonts w:hint="cs"/>
          <w:rtl/>
          <w14:shadow w14:blurRad="0" w14:dist="0" w14:dir="0" w14:sx="0" w14:sy="0" w14:kx="0" w14:ky="0" w14:algn="none">
            <w14:srgbClr w14:val="000000"/>
          </w14:shadow>
        </w:rPr>
        <w:t xml:space="preserve">مرگ و پیری </w:t>
      </w:r>
      <w:r w:rsidR="00270EAC" w:rsidRPr="00F83A3C">
        <w:rPr>
          <w:rFonts w:hint="cs"/>
          <w:rtl/>
          <w14:shadow w14:blurRad="0" w14:dist="0" w14:dir="0" w14:sx="0" w14:sy="0" w14:kx="0" w14:ky="0" w14:algn="none">
            <w14:srgbClr w14:val="000000"/>
          </w14:shadow>
        </w:rPr>
        <w:t>سالم مانده، بانوانش دچار ایام قاعدگی</w:t>
      </w:r>
      <w:r w:rsidR="000913E1" w:rsidRPr="00F83A3C">
        <w:rPr>
          <w:rFonts w:hint="cs"/>
          <w:rtl/>
          <w14:shadow w14:blurRad="0" w14:dist="0" w14:dir="0" w14:sx="0" w14:sy="0" w14:kx="0" w14:ky="0" w14:algn="none">
            <w14:srgbClr w14:val="000000"/>
          </w14:shadow>
        </w:rPr>
        <w:t xml:space="preserve"> نمی‌</w:t>
      </w:r>
      <w:r w:rsidR="00270EAC" w:rsidRPr="00F83A3C">
        <w:rPr>
          <w:rFonts w:hint="cs"/>
          <w:rtl/>
          <w14:shadow w14:blurRad="0" w14:dist="0" w14:dir="0" w14:sx="0" w14:sy="0" w14:kx="0" w14:ky="0" w14:algn="none">
            <w14:srgbClr w14:val="000000"/>
          </w14:shadow>
        </w:rPr>
        <w:t>شوند و مشکلی به نام غم و اندوه را</w:t>
      </w:r>
      <w:r w:rsidR="000913E1" w:rsidRPr="00F83A3C">
        <w:rPr>
          <w:rFonts w:hint="cs"/>
          <w:rtl/>
          <w14:shadow w14:blurRad="0" w14:dist="0" w14:dir="0" w14:sx="0" w14:sy="0" w14:kx="0" w14:ky="0" w14:algn="none">
            <w14:srgbClr w14:val="000000"/>
          </w14:shadow>
        </w:rPr>
        <w:t xml:space="preserve"> نمی‌</w:t>
      </w:r>
      <w:r w:rsidR="00270EAC" w:rsidRPr="00F83A3C">
        <w:rPr>
          <w:rFonts w:hint="cs"/>
          <w:rtl/>
          <w14:shadow w14:blurRad="0" w14:dist="0" w14:dir="0" w14:sx="0" w14:sy="0" w14:kx="0" w14:ky="0" w14:algn="none">
            <w14:srgbClr w14:val="000000"/>
          </w14:shadow>
        </w:rPr>
        <w:t>شناسند:</w:t>
      </w:r>
    </w:p>
    <w:p w:rsidR="003B5846" w:rsidRPr="00F83A3C" w:rsidRDefault="003B5846" w:rsidP="003B5846">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جَزَآؤُهُمۡ عِندَ رَبِّهِمۡ جَنَّٰتُ عَدۡنٖ تَجۡرِي مِن تَحۡتِهَا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لۡأَنۡهَٰرُ</w:t>
      </w:r>
      <w:r w:rsidRPr="00F83A3C">
        <w:rPr>
          <w:rStyle w:val="Char8"/>
          <w:rtl/>
          <w14:shadow w14:blurRad="0" w14:dist="0" w14:dir="0" w14:sx="0" w14:sy="0" w14:kx="0" w14:ky="0" w14:algn="none">
            <w14:srgbClr w14:val="000000"/>
          </w14:shadow>
        </w:rPr>
        <w:t xml:space="preserve"> خَٰلِدِينَ فِيهَآ أَبَدٗاۖ رَّضِيَ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عَنۡهُمۡ وَرَضُواْ عَنۡهُۚ ذَٰلِكَ لِمَنۡ خَشِيَ رَبَّهُ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٨</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[البينة: 8]</w:t>
      </w:r>
    </w:p>
    <w:p w:rsidR="00270EAC"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70EAC" w:rsidRPr="00F83A3C">
        <w:rPr>
          <w:rStyle w:val="Char6"/>
          <w:rtl/>
          <w14:shadow w14:blurRad="0" w14:dist="0" w14:dir="0" w14:sx="0" w14:sy="0" w14:kx="0" w14:ky="0" w14:algn="none">
            <w14:srgbClr w14:val="000000"/>
          </w14:shadow>
        </w:rPr>
        <w:t>پاداش آنان در پ</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شگاه پروردگارشان باغ</w:t>
      </w:r>
      <w:r w:rsidR="003B5846" w:rsidRPr="00F83A3C">
        <w:rPr>
          <w:rStyle w:val="Char6"/>
          <w:rFonts w:hint="cs"/>
          <w:rtl/>
          <w14:shadow w14:blurRad="0" w14:dist="0" w14:dir="0" w14:sx="0" w14:sy="0" w14:kx="0" w14:ky="0" w14:algn="none">
            <w14:srgbClr w14:val="000000"/>
          </w14:shadow>
        </w:rPr>
        <w:t>‌</w:t>
      </w:r>
      <w:r w:rsidR="00270EA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بهشت</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270EAC" w:rsidRPr="00F83A3C">
        <w:rPr>
          <w:rStyle w:val="Char6"/>
          <w:rtl/>
          <w14:shadow w14:blurRad="0" w14:dist="0" w14:dir="0" w14:sx="0" w14:sy="0" w14:kx="0" w14:ky="0" w14:algn="none">
            <w14:srgbClr w14:val="000000"/>
          </w14:shadow>
        </w:rPr>
        <w:t>ه جا</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ماندگار</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است و رودبارها در ز</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ر</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0EAC" w:rsidRPr="00F83A3C">
        <w:rPr>
          <w:rStyle w:val="Char6"/>
          <w:rtl/>
          <w14:shadow w14:blurRad="0" w14:dist="0" w14:dir="0" w14:sx="0" w14:sy="0" w14:kx="0" w14:ky="0" w14:algn="none">
            <w14:srgbClr w14:val="000000"/>
          </w14:shadow>
        </w:rPr>
        <w:t>اخ</w:t>
      </w:r>
      <w:r w:rsidR="003B5846" w:rsidRPr="00F83A3C">
        <w:rPr>
          <w:rStyle w:val="Char6"/>
          <w:rFonts w:hint="cs"/>
          <w:rtl/>
          <w14:shadow w14:blurRad="0" w14:dist="0" w14:dir="0" w14:sx="0" w14:sy="0" w14:kx="0" w14:ky="0" w14:algn="none">
            <w14:srgbClr w14:val="000000"/>
          </w14:shadow>
        </w:rPr>
        <w:t>‌</w:t>
      </w:r>
      <w:r w:rsidR="00270EAC" w:rsidRPr="00F83A3C">
        <w:rPr>
          <w:rStyle w:val="Char6"/>
          <w:rtl/>
          <w14:shadow w14:blurRad="0" w14:dist="0" w14:dir="0" w14:sx="0" w14:sy="0" w14:kx="0" w14:ky="0" w14:algn="none">
            <w14:srgbClr w14:val="000000"/>
          </w14:shadow>
        </w:rPr>
        <w:t>ها و درخت</w:t>
      </w:r>
      <w:r w:rsidR="003B5846" w:rsidRPr="00F83A3C">
        <w:rPr>
          <w:rStyle w:val="Char6"/>
          <w:rFonts w:hint="cs"/>
          <w:rtl/>
          <w14:shadow w14:blurRad="0" w14:dist="0" w14:dir="0" w14:sx="0" w14:sy="0" w14:kx="0" w14:ky="0" w14:algn="none">
            <w14:srgbClr w14:val="000000"/>
          </w14:shadow>
        </w:rPr>
        <w:t>‌</w:t>
      </w:r>
      <w:r w:rsidR="00270EA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70EAC" w:rsidRPr="00F83A3C">
        <w:rPr>
          <w:rStyle w:val="Char6"/>
          <w:rtl/>
          <w14:shadow w14:blurRad="0" w14:dist="0" w14:dir="0" w14:sx="0" w14:sy="0" w14:kx="0" w14:ky="0" w14:algn="none">
            <w14:srgbClr w14:val="000000"/>
          </w14:shadow>
        </w:rPr>
        <w:t>آن روان است. جاودانه برا</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هم</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شه در آنجا خواهند ماند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70EAC" w:rsidRPr="00F83A3C" w:rsidRDefault="00270EAC"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جایی دیگر چه </w:t>
      </w:r>
      <w:r w:rsidR="00972F6C" w:rsidRPr="00F83A3C">
        <w:rPr>
          <w:rFonts w:hint="cs"/>
          <w:rtl/>
          <w14:shadow w14:blurRad="0" w14:dist="0" w14:dir="0" w14:sx="0" w14:sy="0" w14:kx="0" w14:ky="0" w14:algn="none">
            <w14:srgbClr w14:val="000000"/>
          </w14:shadow>
        </w:rPr>
        <w:t>بسیار زیبا و دلنشین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B5846" w:rsidRPr="00F83A3C" w:rsidRDefault="006C3895" w:rsidP="003B5846">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وَسِيقَ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لَّذِينَ</w:t>
      </w:r>
      <w:r w:rsidR="003B5846" w:rsidRPr="00F83A3C">
        <w:rPr>
          <w:rStyle w:val="Char8"/>
          <w:rtl/>
          <w14:shadow w14:blurRad="0" w14:dist="0" w14:dir="0" w14:sx="0" w14:sy="0" w14:kx="0" w14:ky="0" w14:algn="none">
            <w14:srgbClr w14:val="000000"/>
          </w14:shadow>
        </w:rPr>
        <w:t xml:space="preserve">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تَّقَوۡاْ</w:t>
      </w:r>
      <w:r w:rsidR="003B5846" w:rsidRPr="00F83A3C">
        <w:rPr>
          <w:rStyle w:val="Char8"/>
          <w:rtl/>
          <w14:shadow w14:blurRad="0" w14:dist="0" w14:dir="0" w14:sx="0" w14:sy="0" w14:kx="0" w14:ky="0" w14:algn="none">
            <w14:srgbClr w14:val="000000"/>
          </w14:shadow>
        </w:rPr>
        <w:t xml:space="preserve"> رَبَّهُمۡ إِلَى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لۡجَنَّةِ</w:t>
      </w:r>
      <w:r w:rsidR="003B5846" w:rsidRPr="00F83A3C">
        <w:rPr>
          <w:rStyle w:val="Char8"/>
          <w:rtl/>
          <w14:shadow w14:blurRad="0" w14:dist="0" w14:dir="0" w14:sx="0" w14:sy="0" w14:kx="0" w14:ky="0" w14:algn="none">
            <w14:srgbClr w14:val="000000"/>
          </w14:shadow>
        </w:rPr>
        <w:t xml:space="preserve"> زُمَرًاۖ حَتَّىٰٓ إِذَا جَآءُوهَا وَفُتِحَتۡ أَبۡوَٰبُهَا وَقَالَ لَهُمۡ خَزَنَتُهَا سَلَٰمٌ عَلَيۡكُمۡ طِبۡتُمۡ فَ</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دۡخُلُوهَا</w:t>
      </w:r>
      <w:r w:rsidR="003B5846" w:rsidRPr="00F83A3C">
        <w:rPr>
          <w:rStyle w:val="Char8"/>
          <w:rtl/>
          <w14:shadow w14:blurRad="0" w14:dist="0" w14:dir="0" w14:sx="0" w14:sy="0" w14:kx="0" w14:ky="0" w14:algn="none">
            <w14:srgbClr w14:val="000000"/>
          </w14:shadow>
        </w:rPr>
        <w:t xml:space="preserve"> خَٰلِدِينَ٧٣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 </w:t>
      </w:r>
      <w:r w:rsidR="003B5846" w:rsidRPr="00F83A3C">
        <w:rPr>
          <w:rStyle w:val="Char5"/>
          <w:rtl/>
          <w14:shadow w14:blurRad="0" w14:dist="0" w14:dir="0" w14:sx="0" w14:sy="0" w14:kx="0" w14:ky="0" w14:algn="none">
            <w14:srgbClr w14:val="000000"/>
          </w14:shadow>
        </w:rPr>
        <w:t>[الزمر: 73]</w:t>
      </w:r>
    </w:p>
    <w:p w:rsidR="00270EAC"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70EAC"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270EA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0EAC" w:rsidRPr="00F83A3C">
        <w:rPr>
          <w:rStyle w:val="Char6"/>
          <w:rtl/>
          <w14:shadow w14:blurRad="0" w14:dist="0" w14:dir="0" w14:sx="0" w14:sy="0" w14:kx="0" w14:ky="0" w14:algn="none">
            <w14:srgbClr w14:val="000000"/>
          </w14:shadow>
        </w:rPr>
        <w:t>ه از</w:t>
      </w:r>
      <w:r w:rsidRPr="00F83A3C">
        <w:rPr>
          <w:rStyle w:val="Char6"/>
          <w:rtl/>
          <w14:shadow w14:blurRad="0" w14:dist="0" w14:dir="0" w14:sx="0" w14:sy="0" w14:kx="0" w14:ky="0" w14:algn="none">
            <w14:srgbClr w14:val="000000"/>
          </w14:shadow>
        </w:rPr>
        <w:t xml:space="preserve"> (</w:t>
      </w:r>
      <w:r w:rsidR="00270EAC" w:rsidRPr="00F83A3C">
        <w:rPr>
          <w:rStyle w:val="Char6"/>
          <w:rtl/>
          <w14:shadow w14:blurRad="0" w14:dist="0" w14:dir="0" w14:sx="0" w14:sy="0" w14:kx="0" w14:ky="0" w14:algn="none">
            <w14:srgbClr w14:val="000000"/>
          </w14:shadow>
        </w:rPr>
        <w:t>عذاب و خشم</w:t>
      </w:r>
      <w:r w:rsidRPr="00F83A3C">
        <w:rPr>
          <w:rStyle w:val="Char6"/>
          <w:rtl/>
          <w14:shadow w14:blurRad="0" w14:dist="0" w14:dir="0" w14:sx="0" w14:sy="0" w14:kx="0" w14:ky="0" w14:algn="none">
            <w14:srgbClr w14:val="000000"/>
          </w14:shadow>
        </w:rPr>
        <w:t xml:space="preserve">) </w:t>
      </w:r>
      <w:r w:rsidR="00270EAC" w:rsidRPr="00F83A3C">
        <w:rPr>
          <w:rStyle w:val="Char6"/>
          <w:rtl/>
          <w14:shadow w14:blurRad="0" w14:dist="0" w14:dir="0" w14:sx="0" w14:sy="0" w14:kx="0" w14:ky="0" w14:algn="none">
            <w14:srgbClr w14:val="000000"/>
          </w14:shadow>
        </w:rPr>
        <w:t>پروردگارشان م</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‌پره</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زند، گروه گروه به سو</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بهشت رهنمود م</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‌شوند تا بدان گاه </w:t>
      </w:r>
      <w:r w:rsidR="00D72D67" w:rsidRPr="00F83A3C">
        <w:rPr>
          <w:rStyle w:val="Char6"/>
          <w:rtl/>
          <w14:shadow w14:blurRad="0" w14:dist="0" w14:dir="0" w14:sx="0" w14:sy="0" w14:kx="0" w14:ky="0" w14:algn="none">
            <w14:srgbClr w14:val="000000"/>
          </w14:shadow>
        </w:rPr>
        <w:t>ک</w:t>
      </w:r>
      <w:r w:rsidR="00270EAC" w:rsidRPr="00F83A3C">
        <w:rPr>
          <w:rStyle w:val="Char6"/>
          <w:rtl/>
          <w14:shadow w14:blurRad="0" w14:dist="0" w14:dir="0" w14:sx="0" w14:sy="0" w14:kx="0" w14:ky="0" w14:algn="none">
            <w14:srgbClr w14:val="000000"/>
          </w14:shadow>
        </w:rPr>
        <w:t>ه به بهشت م</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‌رسند، بهشت</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0EAC" w:rsidRPr="00F83A3C">
        <w:rPr>
          <w:rStyle w:val="Char6"/>
          <w:rtl/>
          <w14:shadow w14:blurRad="0" w14:dist="0" w14:dir="0" w14:sx="0" w14:sy="0" w14:kx="0" w14:ky="0" w14:algn="none">
            <w14:srgbClr w14:val="000000"/>
          </w14:shadow>
        </w:rPr>
        <w:t>ه درها</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آن</w:t>
      </w:r>
      <w:r w:rsidRPr="00F83A3C">
        <w:rPr>
          <w:rStyle w:val="Char6"/>
          <w:rtl/>
          <w14:shadow w14:blurRad="0" w14:dist="0" w14:dir="0" w14:sx="0" w14:sy="0" w14:kx="0" w14:ky="0" w14:algn="none">
            <w14:srgbClr w14:val="000000"/>
          </w14:shadow>
        </w:rPr>
        <w:t xml:space="preserve"> (</w:t>
      </w:r>
      <w:r w:rsidR="00270EAC"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 xml:space="preserve"> احترام</w:t>
      </w:r>
      <w:r w:rsidR="003B5846" w:rsidRPr="00F83A3C">
        <w:rPr>
          <w:rStyle w:val="Char6"/>
          <w:rFonts w:hint="cs"/>
          <w:rtl/>
          <w14:shadow w14:blurRad="0" w14:dist="0" w14:dir="0" w14:sx="0" w14:sy="0" w14:kx="0" w14:ky="0" w14:algn="none">
            <w14:srgbClr w14:val="000000"/>
          </w14:shadow>
        </w:rPr>
        <w:t>‌</w:t>
      </w:r>
      <w:r w:rsidR="00270EAC" w:rsidRPr="00F83A3C">
        <w:rPr>
          <w:rStyle w:val="Char6"/>
          <w:rtl/>
          <w14:shadow w14:blurRad="0" w14:dist="0" w14:dir="0" w14:sx="0" w14:sy="0" w14:kx="0" w14:ky="0" w14:algn="none">
            <w14:srgbClr w14:val="000000"/>
          </w14:shadow>
        </w:rPr>
        <w:t>شان به رو</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270EAC" w:rsidRPr="00F83A3C">
        <w:rPr>
          <w:rStyle w:val="Char6"/>
          <w:rtl/>
          <w14:shadow w14:blurRad="0" w14:dist="0" w14:dir="0" w14:sx="0" w14:sy="0" w14:kx="0" w14:ky="0" w14:algn="none">
            <w14:srgbClr w14:val="000000"/>
          </w14:shadow>
        </w:rPr>
        <w:t>باز است. بد</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ن هنگام نگاهبانان بهشت بد</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ند: درودتان باد</w:t>
      </w:r>
      <w:r w:rsidRPr="00F83A3C">
        <w:rPr>
          <w:rStyle w:val="Char6"/>
          <w:rtl/>
          <w14:shadow w14:blurRad="0" w14:dist="0" w14:dir="0" w14:sx="0" w14:sy="0" w14:kx="0" w14:ky="0" w14:algn="none">
            <w14:srgbClr w14:val="000000"/>
          </w14:shadow>
        </w:rPr>
        <w:t>!</w:t>
      </w:r>
      <w:r w:rsidR="00270EAC" w:rsidRPr="00F83A3C">
        <w:rPr>
          <w:rStyle w:val="Char6"/>
          <w:rtl/>
          <w14:shadow w14:blurRad="0" w14:dist="0" w14:dir="0" w14:sx="0" w14:sy="0" w14:kx="0" w14:ky="0" w14:algn="none">
            <w14:srgbClr w14:val="000000"/>
          </w14:shadow>
        </w:rPr>
        <w:t xml:space="preserve"> خوب بوده‌ا</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د و به ن</w:t>
      </w:r>
      <w:r w:rsidR="00D72D67" w:rsidRPr="00F83A3C">
        <w:rPr>
          <w:rStyle w:val="Char6"/>
          <w:rtl/>
          <w14:shadow w14:blurRad="0" w14:dist="0" w14:dir="0" w14:sx="0" w14:sy="0" w14:kx="0" w14:ky="0" w14:algn="none">
            <w14:srgbClr w14:val="000000"/>
          </w14:shadow>
        </w:rPr>
        <w:t>یکی</w:t>
      </w:r>
      <w:r w:rsidR="00270EAC" w:rsidRPr="00F83A3C">
        <w:rPr>
          <w:rStyle w:val="Char6"/>
          <w:rtl/>
          <w14:shadow w14:blurRad="0" w14:dist="0" w14:dir="0" w14:sx="0" w14:sy="0" w14:kx="0" w14:ky="0" w14:algn="none">
            <w14:srgbClr w14:val="000000"/>
          </w14:shadow>
        </w:rPr>
        <w:t xml:space="preserve"> ز</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سته‌ا</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د، پس خوش باش</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د و داخل بهشت شو</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د و جاودانه در آن بمان</w:t>
      </w:r>
      <w:r w:rsidR="00D72D67" w:rsidRPr="00F83A3C">
        <w:rPr>
          <w:rStyle w:val="Char6"/>
          <w:rtl/>
          <w14:shadow w14:blurRad="0" w14:dist="0" w14:dir="0" w14:sx="0" w14:sy="0" w14:kx="0" w14:ky="0" w14:algn="none">
            <w14:srgbClr w14:val="000000"/>
          </w14:shadow>
        </w:rPr>
        <w:t>ی</w:t>
      </w:r>
      <w:r w:rsidR="00270EAC"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270EAC" w:rsidRPr="00F83A3C">
        <w:rPr>
          <w:rtl/>
          <w14:shadow w14:blurRad="0" w14:dist="0" w14:dir="0" w14:sx="0" w14:sy="0" w14:kx="0" w14:ky="0" w14:algn="none">
            <w14:srgbClr w14:val="000000"/>
          </w14:shadow>
        </w:rPr>
        <w:t>‏</w:t>
      </w:r>
    </w:p>
    <w:p w:rsidR="008F3A6F" w:rsidRPr="00F83A3C" w:rsidRDefault="006C3895" w:rsidP="003B5846">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 xml:space="preserve"> </w:t>
      </w:r>
      <w:r w:rsidR="00270EAC" w:rsidRPr="00F83A3C">
        <w:rPr>
          <w:rFonts w:hint="cs"/>
          <w:rtl/>
          <w14:shadow w14:blurRad="0" w14:dist="0" w14:dir="0" w14:sx="0" w14:sy="0" w14:kx="0" w14:ky="0" w14:algn="none">
            <w14:srgbClr w14:val="000000"/>
          </w14:shadow>
        </w:rPr>
        <w:t>ابو سعید خدری</w:t>
      </w:r>
      <w:r w:rsidR="003B5846" w:rsidRPr="00F83A3C">
        <w:rPr>
          <w:rFonts w:cs="CTraditional Arabic" w:hint="cs"/>
          <w:rtl/>
          <w14:shadow w14:blurRad="0" w14:dist="0" w14:dir="0" w14:sx="0" w14:sy="0" w14:kx="0" w14:ky="0" w14:algn="none">
            <w14:srgbClr w14:val="000000"/>
          </w14:shadow>
        </w:rPr>
        <w:t>س</w:t>
      </w:r>
      <w:r w:rsidR="00270EAC" w:rsidRPr="00F83A3C">
        <w:rPr>
          <w:rFonts w:hint="cs"/>
          <w:rtl/>
          <w14:shadow w14:blurRad="0" w14:dist="0" w14:dir="0" w14:sx="0" w14:sy="0" w14:kx="0" w14:ky="0" w14:algn="none">
            <w14:srgbClr w14:val="000000"/>
          </w14:shadow>
        </w:rPr>
        <w:t xml:space="preserve"> در این باره از پیامبر خدا </w:t>
      </w:r>
      <w:r w:rsidR="00886C78" w:rsidRPr="00F83A3C">
        <w:rPr>
          <w:rFonts w:cs="CTraditional Arabic" w:hint="cs"/>
          <w:rtl/>
          <w14:shadow w14:blurRad="0" w14:dist="0" w14:dir="0" w14:sx="0" w14:sy="0" w14:kx="0" w14:ky="0" w14:algn="none">
            <w14:srgbClr w14:val="000000"/>
          </w14:shadow>
        </w:rPr>
        <w:t>ج</w:t>
      </w:r>
      <w:r w:rsidR="00270EAC"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00270EAC" w:rsidRPr="00F83A3C">
        <w:rPr>
          <w:rFonts w:hint="cs"/>
          <w:rtl/>
          <w14:shadow w14:blurRad="0" w14:dist="0" w14:dir="0" w14:sx="0" w14:sy="0" w14:kx="0" w14:ky="0" w14:algn="none">
            <w14:srgbClr w14:val="000000"/>
          </w14:shadow>
        </w:rPr>
        <w:t>کند:</w:t>
      </w:r>
    </w:p>
    <w:p w:rsidR="00270EAC" w:rsidRPr="00F83A3C" w:rsidRDefault="00270EAC" w:rsidP="003B5846">
      <w:pPr>
        <w:pStyle w:val="a3"/>
        <w:rPr>
          <w:rFonts w:ascii="Lotus Linotype" w:hAnsi="Lotus Linotype" w:cs="Lotus Linotype"/>
          <w:rtl/>
          <w:lang w:bidi="fa-IR"/>
        </w:rPr>
      </w:pPr>
      <w:r w:rsidRPr="00F83A3C">
        <w:rPr>
          <w:rFonts w:hint="cs"/>
          <w:rtl/>
          <w:lang w:bidi="fa-IR"/>
        </w:rPr>
        <w:t>«</w:t>
      </w:r>
      <w:r w:rsidRPr="00F83A3C">
        <w:rPr>
          <w:rtl/>
          <w:lang w:bidi="fa-IR"/>
        </w:rPr>
        <w:t>يؤتى بالموت كهيئة كبش أملح فينادي مناد يا أهل الجنة فيشرئبون وينظرون فيقول هل تعرفون هذا</w:t>
      </w:r>
      <w:r w:rsidR="00AB67AD" w:rsidRPr="00F83A3C">
        <w:rPr>
          <w:rtl/>
          <w:lang w:bidi="fa-IR"/>
        </w:rPr>
        <w:t>؟</w:t>
      </w:r>
      <w:r w:rsidR="006C3895">
        <w:rPr>
          <w:rtl/>
          <w:lang w:bidi="fa-IR"/>
        </w:rPr>
        <w:t xml:space="preserve"> </w:t>
      </w:r>
      <w:r w:rsidRPr="00F83A3C">
        <w:rPr>
          <w:rtl/>
          <w:lang w:bidi="fa-IR"/>
        </w:rPr>
        <w:t>فيق</w:t>
      </w:r>
      <w:r w:rsidR="00972F6C" w:rsidRPr="00F83A3C">
        <w:rPr>
          <w:rtl/>
          <w:lang w:bidi="fa-IR"/>
        </w:rPr>
        <w:t>ولون نعم هذا الموت وكلهم قد رآه</w:t>
      </w:r>
      <w:r w:rsidRPr="00F83A3C">
        <w:rPr>
          <w:rtl/>
          <w:lang w:bidi="fa-IR"/>
        </w:rPr>
        <w:t>. ثم ينادي يا أهل النار فيشرئبون وينظرون فيقول هل تعرفون هذا</w:t>
      </w:r>
      <w:r w:rsidR="00AB67AD" w:rsidRPr="00F83A3C">
        <w:rPr>
          <w:rtl/>
          <w:lang w:bidi="fa-IR"/>
        </w:rPr>
        <w:t>؟</w:t>
      </w:r>
      <w:r w:rsidR="006C3895">
        <w:rPr>
          <w:rtl/>
          <w:lang w:bidi="fa-IR"/>
        </w:rPr>
        <w:t xml:space="preserve"> </w:t>
      </w:r>
      <w:r w:rsidRPr="00F83A3C">
        <w:rPr>
          <w:rtl/>
          <w:lang w:bidi="fa-IR"/>
        </w:rPr>
        <w:t>فيقولون ن</w:t>
      </w:r>
      <w:r w:rsidR="00972F6C" w:rsidRPr="00F83A3C">
        <w:rPr>
          <w:rtl/>
          <w:lang w:bidi="fa-IR"/>
        </w:rPr>
        <w:t>عم هذا الموت وكلهم قد رآه فيذبح</w:t>
      </w:r>
      <w:r w:rsidRPr="00F83A3C">
        <w:rPr>
          <w:rtl/>
          <w:lang w:bidi="fa-IR"/>
        </w:rPr>
        <w:t>. ثم يقول يا أهل الجنة خلود فلا</w:t>
      </w:r>
      <w:r w:rsidR="00972F6C" w:rsidRPr="00F83A3C">
        <w:rPr>
          <w:rtl/>
          <w:lang w:bidi="fa-IR"/>
        </w:rPr>
        <w:t xml:space="preserve"> موت ويا أهل النار خلود فلا موت</w:t>
      </w:r>
      <w:r w:rsidRPr="00F83A3C">
        <w:rPr>
          <w:rtl/>
          <w:lang w:bidi="fa-IR"/>
        </w:rPr>
        <w:t>. ثم قرأ</w:t>
      </w:r>
      <w:r w:rsidRPr="00F83A3C">
        <w:rPr>
          <w:rFonts w:hint="cs"/>
          <w:rtl/>
          <w:lang w:bidi="fa-IR"/>
        </w:rPr>
        <w:t xml:space="preserve">: </w:t>
      </w:r>
      <w:r w:rsidR="003B5846" w:rsidRPr="00F83A3C">
        <w:rPr>
          <w:rFonts w:cs="Traditional Arabic"/>
          <w:color w:val="000000"/>
          <w:szCs w:val="28"/>
          <w:shd w:val="clear" w:color="auto" w:fill="FFFFFF"/>
          <w:rtl/>
          <w:lang w:bidi="fa-IR"/>
        </w:rPr>
        <w:t>﴿</w:t>
      </w:r>
      <w:r w:rsidR="003B5846" w:rsidRPr="00F83A3C">
        <w:rPr>
          <w:rStyle w:val="Char8"/>
          <w:rtl/>
          <w14:shadow w14:blurRad="0" w14:dist="0" w14:dir="0" w14:sx="0" w14:sy="0" w14:kx="0" w14:ky="0" w14:algn="none">
            <w14:srgbClr w14:val="000000"/>
          </w14:shadow>
        </w:rPr>
        <w:t xml:space="preserve">وَأَنذِرۡهُمۡ يَوۡمَ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لۡحَسۡرَةِ</w:t>
      </w:r>
      <w:r w:rsidR="003B5846" w:rsidRPr="00F83A3C">
        <w:rPr>
          <w:rStyle w:val="Char8"/>
          <w:rtl/>
          <w14:shadow w14:blurRad="0" w14:dist="0" w14:dir="0" w14:sx="0" w14:sy="0" w14:kx="0" w14:ky="0" w14:algn="none">
            <w14:srgbClr w14:val="000000"/>
          </w14:shadow>
        </w:rPr>
        <w:t xml:space="preserve"> إِذۡ قُضِيَ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لۡأَمۡرُ</w:t>
      </w:r>
      <w:r w:rsidR="003B5846" w:rsidRPr="00F83A3C">
        <w:rPr>
          <w:rStyle w:val="Char8"/>
          <w:rtl/>
          <w14:shadow w14:blurRad="0" w14:dist="0" w14:dir="0" w14:sx="0" w14:sy="0" w14:kx="0" w14:ky="0" w14:algn="none">
            <w14:srgbClr w14:val="000000"/>
          </w14:shadow>
        </w:rPr>
        <w:t xml:space="preserve"> وَهُمۡ فِي غَفۡلَةٖ وَهُمۡ لَا يُؤۡمِنُونَ٣٩</w:t>
      </w:r>
      <w:r w:rsidR="003B5846" w:rsidRPr="00F83A3C">
        <w:rPr>
          <w:rFonts w:cs="Traditional Arabic"/>
          <w:color w:val="000000"/>
          <w:szCs w:val="28"/>
          <w:shd w:val="clear" w:color="auto" w:fill="FFFFFF"/>
          <w:rtl/>
          <w:lang w:bidi="fa-IR"/>
        </w:rPr>
        <w:t>﴾</w:t>
      </w:r>
      <w:r w:rsidR="003B5846" w:rsidRPr="00F83A3C">
        <w:rPr>
          <w:rStyle w:val="Char8"/>
          <w:rtl/>
          <w14:shadow w14:blurRad="0" w14:dist="0" w14:dir="0" w14:sx="0" w14:sy="0" w14:kx="0" w14:ky="0" w14:algn="none">
            <w14:srgbClr w14:val="000000"/>
          </w14:shadow>
        </w:rPr>
        <w:t xml:space="preserve"> </w:t>
      </w:r>
      <w:r w:rsidR="003B5846" w:rsidRPr="00F83A3C">
        <w:rPr>
          <w:rStyle w:val="Char5"/>
          <w:rtl/>
        </w:rPr>
        <w:t>[مريم: 39]</w:t>
      </w:r>
      <w:r w:rsidRPr="00F83A3C">
        <w:rPr>
          <w:rFonts w:ascii="Lotus Linotype" w:hAnsi="Lotus Linotype" w:cs="Lotus Linotype" w:hint="cs"/>
          <w:rtl/>
          <w:lang w:bidi="fa-IR"/>
        </w:rPr>
        <w:t>»</w:t>
      </w:r>
      <w:r w:rsidRPr="00DB1435">
        <w:rPr>
          <w:rStyle w:val="Char1"/>
          <w:vertAlign w:val="superscript"/>
          <w:rtl/>
          <w14:shadow w14:blurRad="0" w14:dist="0" w14:dir="0" w14:sx="0" w14:sy="0" w14:kx="0" w14:ky="0" w14:algn="none">
            <w14:srgbClr w14:val="000000"/>
          </w14:shadow>
        </w:rPr>
        <w:footnoteReference w:id="221"/>
      </w:r>
    </w:p>
    <w:p w:rsidR="00972F6C" w:rsidRPr="00F83A3C" w:rsidRDefault="003B1D69" w:rsidP="003B5846">
      <w:pPr>
        <w:pStyle w:val="a1"/>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FC2A83" w:rsidRPr="00F83A3C">
        <w:rPr>
          <w:rStyle w:val="Char1"/>
          <w:rFonts w:hint="cs"/>
          <w:rtl/>
          <w14:shadow w14:blurRad="0" w14:dist="0" w14:dir="0" w14:sx="0" w14:sy="0" w14:kx="0" w14:ky="0" w14:algn="none">
            <w14:srgbClr w14:val="000000"/>
          </w14:shadow>
        </w:rPr>
        <w:t>مرگ در صورت گوسفندی سفید جلوه</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کند و سپس بهشتیان صدا زده</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شوند، ایشان هم سر کشیده و نگاه</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کنند، ندا دهنده</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گوید: این را</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شناسید</w:t>
      </w:r>
      <w:r w:rsidR="00AB67AD" w:rsidRPr="00F83A3C">
        <w:rPr>
          <w:rStyle w:val="Char1"/>
          <w:rFonts w:hint="cs"/>
          <w:rtl/>
          <w14:shadow w14:blurRad="0" w14:dist="0" w14:dir="0" w14:sx="0" w14:sy="0" w14:kx="0" w14:ky="0" w14:algn="none">
            <w14:srgbClr w14:val="000000"/>
          </w14:shadow>
        </w:rPr>
        <w:t>؟</w:t>
      </w:r>
      <w:r w:rsidR="006C3895">
        <w:rPr>
          <w:rStyle w:val="Char1"/>
          <w:rFonts w:hint="cs"/>
          <w:rtl/>
          <w14:shadow w14:blurRad="0" w14:dist="0" w14:dir="0" w14:sx="0" w14:sy="0" w14:kx="0" w14:ky="0" w14:algn="none">
            <w14:srgbClr w14:val="000000"/>
          </w14:shadow>
        </w:rPr>
        <w:t xml:space="preserve"> </w:t>
      </w:r>
      <w:r w:rsidR="000913E1" w:rsidRPr="00F83A3C">
        <w:rPr>
          <w:rStyle w:val="Char1"/>
          <w:rFonts w:hint="cs"/>
          <w:rtl/>
          <w14:shadow w14:blurRad="0" w14:dist="0" w14:dir="0" w14:sx="0" w14:sy="0" w14:kx="0" w14:ky="0" w14:algn="none">
            <w14:srgbClr w14:val="000000"/>
          </w14:shadow>
        </w:rPr>
        <w:t>می‌</w:t>
      </w:r>
      <w:r w:rsidR="00FC2A83" w:rsidRPr="00F83A3C">
        <w:rPr>
          <w:rStyle w:val="Char1"/>
          <w:rFonts w:hint="cs"/>
          <w:rtl/>
          <w14:shadow w14:blurRad="0" w14:dist="0" w14:dir="0" w14:sx="0" w14:sy="0" w14:kx="0" w14:ky="0" w14:algn="none">
            <w14:srgbClr w14:val="000000"/>
          </w14:shadow>
        </w:rPr>
        <w:t>گویند: آری مرگ است. سپس دوزخیان را صدا</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زند،</w:t>
      </w:r>
      <w:r w:rsidR="007B3158" w:rsidRPr="00F83A3C">
        <w:rPr>
          <w:rStyle w:val="Char1"/>
          <w:rFonts w:hint="cs"/>
          <w:rtl/>
          <w14:shadow w14:blurRad="0" w14:dist="0" w14:dir="0" w14:sx="0" w14:sy="0" w14:kx="0" w14:ky="0" w14:algn="none">
            <w14:srgbClr w14:val="000000"/>
          </w14:shadow>
        </w:rPr>
        <w:t xml:space="preserve"> آن‌ها </w:t>
      </w:r>
      <w:r w:rsidR="00FC2A83" w:rsidRPr="00F83A3C">
        <w:rPr>
          <w:rStyle w:val="Char1"/>
          <w:rFonts w:hint="cs"/>
          <w:rtl/>
          <w14:shadow w14:blurRad="0" w14:dist="0" w14:dir="0" w14:sx="0" w14:sy="0" w14:kx="0" w14:ky="0" w14:algn="none">
            <w14:srgbClr w14:val="000000"/>
          </w14:shadow>
        </w:rPr>
        <w:t>نیز سر کشیده و تماشا</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کنند،</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گوید: این را</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شناسید</w:t>
      </w:r>
      <w:r w:rsidR="00AB67AD" w:rsidRPr="00F83A3C">
        <w:rPr>
          <w:rStyle w:val="Char1"/>
          <w:rFonts w:hint="cs"/>
          <w:rtl/>
          <w14:shadow w14:blurRad="0" w14:dist="0" w14:dir="0" w14:sx="0" w14:sy="0" w14:kx="0" w14:ky="0" w14:algn="none">
            <w14:srgbClr w14:val="000000"/>
          </w14:shadow>
        </w:rPr>
        <w:t>؟</w:t>
      </w:r>
      <w:r w:rsidR="006C3895">
        <w:rPr>
          <w:rStyle w:val="Char1"/>
          <w:rFonts w:hint="cs"/>
          <w:rtl/>
          <w14:shadow w14:blurRad="0" w14:dist="0" w14:dir="0" w14:sx="0" w14:sy="0" w14:kx="0" w14:ky="0" w14:algn="none">
            <w14:srgbClr w14:val="000000"/>
          </w14:shadow>
        </w:rPr>
        <w:t xml:space="preserve"> </w:t>
      </w:r>
      <w:r w:rsidR="000913E1" w:rsidRPr="00F83A3C">
        <w:rPr>
          <w:rStyle w:val="Char1"/>
          <w:rFonts w:hint="cs"/>
          <w:rtl/>
          <w14:shadow w14:blurRad="0" w14:dist="0" w14:dir="0" w14:sx="0" w14:sy="0" w14:kx="0" w14:ky="0" w14:algn="none">
            <w14:srgbClr w14:val="000000"/>
          </w14:shadow>
        </w:rPr>
        <w:t>می‌</w:t>
      </w:r>
      <w:r w:rsidR="00FC2A83" w:rsidRPr="00F83A3C">
        <w:rPr>
          <w:rStyle w:val="Char1"/>
          <w:rFonts w:hint="cs"/>
          <w:rtl/>
          <w14:shadow w14:blurRad="0" w14:dist="0" w14:dir="0" w14:sx="0" w14:sy="0" w14:kx="0" w14:ky="0" w14:algn="none">
            <w14:srgbClr w14:val="000000"/>
          </w14:shadow>
        </w:rPr>
        <w:t>گویند: آری این مرگ است. آنگاه بعد از مشاهده گوسفند مزبور از سوی تمامی بهشتیان و دوزخیان آن را سر بریده و</w:t>
      </w:r>
      <w:r w:rsidR="000913E1" w:rsidRPr="00F83A3C">
        <w:rPr>
          <w:rStyle w:val="Char1"/>
          <w:rFonts w:hint="cs"/>
          <w:rtl/>
          <w14:shadow w14:blurRad="0" w14:dist="0" w14:dir="0" w14:sx="0" w14:sy="0" w14:kx="0" w14:ky="0" w14:algn="none">
            <w14:srgbClr w14:val="000000"/>
          </w14:shadow>
        </w:rPr>
        <w:t xml:space="preserve"> می‌</w:t>
      </w:r>
      <w:r w:rsidR="00FC2A83" w:rsidRPr="00F83A3C">
        <w:rPr>
          <w:rStyle w:val="Char1"/>
          <w:rFonts w:hint="cs"/>
          <w:rtl/>
          <w14:shadow w14:blurRad="0" w14:dist="0" w14:dir="0" w14:sx="0" w14:sy="0" w14:kx="0" w14:ky="0" w14:algn="none">
            <w14:srgbClr w14:val="000000"/>
          </w14:shadow>
        </w:rPr>
        <w:t>گوید: ای بهشتیان و دوزخیان برای همیشه ماندگار بوده و هیچ گاه</w:t>
      </w:r>
      <w:r w:rsidR="000913E1" w:rsidRPr="00F83A3C">
        <w:rPr>
          <w:rStyle w:val="Char1"/>
          <w:rFonts w:hint="cs"/>
          <w:rtl/>
          <w14:shadow w14:blurRad="0" w14:dist="0" w14:dir="0" w14:sx="0" w14:sy="0" w14:kx="0" w14:ky="0" w14:algn="none">
            <w14:srgbClr w14:val="000000"/>
          </w14:shadow>
        </w:rPr>
        <w:t xml:space="preserve"> نمی‌</w:t>
      </w:r>
      <w:r w:rsidR="00FC2A83" w:rsidRPr="00F83A3C">
        <w:rPr>
          <w:rStyle w:val="Char1"/>
          <w:rFonts w:hint="cs"/>
          <w:rtl/>
          <w14:shadow w14:blurRad="0" w14:dist="0" w14:dir="0" w14:sx="0" w14:sy="0" w14:kx="0" w14:ky="0" w14:algn="none">
            <w14:srgbClr w14:val="000000"/>
          </w14:shadow>
        </w:rPr>
        <w:t>میرید، سپس پیامبر</w:t>
      </w:r>
      <w:r w:rsidR="00886C78" w:rsidRPr="00F83A3C">
        <w:rPr>
          <w:rStyle w:val="Char1"/>
          <w:rFonts w:cs="CTraditional Arabic" w:hint="cs"/>
          <w:rtl/>
          <w14:shadow w14:blurRad="0" w14:dist="0" w14:dir="0" w14:sx="0" w14:sy="0" w14:kx="0" w14:ky="0" w14:algn="none">
            <w14:srgbClr w14:val="000000"/>
          </w14:shadow>
        </w:rPr>
        <w:t>ج</w:t>
      </w:r>
      <w:r w:rsidR="00FC2A83" w:rsidRPr="00F83A3C">
        <w:rPr>
          <w:rStyle w:val="Char1"/>
          <w:rFonts w:hint="cs"/>
          <w:rtl/>
          <w14:shadow w14:blurRad="0" w14:dist="0" w14:dir="0" w14:sx="0" w14:sy="0" w14:kx="0" w14:ky="0" w14:algn="none">
            <w14:srgbClr w14:val="000000"/>
          </w14:shadow>
        </w:rPr>
        <w:t xml:space="preserve"> این آیه را تلاوت فرمود: </w:t>
      </w:r>
    </w:p>
    <w:p w:rsidR="00FC2A83"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 xml:space="preserve"> پ</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غمبر</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ظالمان را از روز حسرت</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C2A83" w:rsidRPr="00F83A3C">
        <w:rPr>
          <w:rtl/>
          <w14:shadow w14:blurRad="0" w14:dist="0" w14:dir="0" w14:sx="0" w14:sy="0" w14:kx="0" w14:ky="0" w14:algn="none">
            <w14:srgbClr w14:val="000000"/>
          </w14:shadow>
        </w:rPr>
        <w:t>ه رستاخ</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ز است</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بترسان. آن هنگام</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C2A83" w:rsidRPr="00F83A3C">
        <w:rPr>
          <w:rtl/>
          <w14:shadow w14:blurRad="0" w14:dist="0" w14:dir="0" w14:sx="0" w14:sy="0" w14:kx="0" w14:ky="0" w14:algn="none">
            <w14:srgbClr w14:val="000000"/>
          </w14:shadow>
        </w:rPr>
        <w:t xml:space="preserve">ه </w:t>
      </w:r>
      <w:r w:rsidR="00D72D67" w:rsidRPr="00F83A3C">
        <w:rPr>
          <w:rtl/>
          <w14:shadow w14:blurRad="0" w14:dist="0" w14:dir="0" w14:sx="0" w14:sy="0" w14:kx="0" w14:ky="0" w14:algn="none">
            <w14:srgbClr w14:val="000000"/>
          </w14:shadow>
        </w:rPr>
        <w:t>ک</w:t>
      </w:r>
      <w:r w:rsidR="00FC2A83" w:rsidRPr="00F83A3C">
        <w:rPr>
          <w:rtl/>
          <w14:shadow w14:blurRad="0" w14:dist="0" w14:dir="0" w14:sx="0" w14:sy="0" w14:kx="0" w14:ky="0" w14:algn="none">
            <w14:srgbClr w14:val="000000"/>
          </w14:shadow>
        </w:rPr>
        <w:t xml:space="preserve">ار از </w:t>
      </w:r>
      <w:r w:rsidR="00D72D67" w:rsidRPr="00F83A3C">
        <w:rPr>
          <w:rtl/>
          <w14:shadow w14:blurRad="0" w14:dist="0" w14:dir="0" w14:sx="0" w14:sy="0" w14:kx="0" w14:ky="0" w14:algn="none">
            <w14:srgbClr w14:val="000000"/>
          </w14:shadow>
        </w:rPr>
        <w:t>ک</w:t>
      </w:r>
      <w:r w:rsidR="00FC2A83" w:rsidRPr="00F83A3C">
        <w:rPr>
          <w:rtl/>
          <w14:shadow w14:blurRad="0" w14:dist="0" w14:dir="0" w14:sx="0" w14:sy="0" w14:kx="0" w14:ky="0" w14:algn="none">
            <w14:srgbClr w14:val="000000"/>
          </w14:shadow>
        </w:rPr>
        <w:t>ار م</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‌گذرد و</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همه</w:t>
      </w:r>
      <w:r w:rsidR="003B5846" w:rsidRPr="00F83A3C">
        <w:rPr>
          <w:rFonts w:hint="cs"/>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‌چ</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ز دن</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ا پا</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ان م</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‌گ</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 xml:space="preserve">رد و وقت حساب و </w:t>
      </w:r>
      <w:r w:rsidR="00D72D67" w:rsidRPr="00F83A3C">
        <w:rPr>
          <w:rtl/>
          <w14:shadow w14:blurRad="0" w14:dist="0" w14:dir="0" w14:sx="0" w14:sy="0" w14:kx="0" w14:ky="0" w14:algn="none">
            <w14:srgbClr w14:val="000000"/>
          </w14:shadow>
        </w:rPr>
        <w:t>ک</w:t>
      </w:r>
      <w:r w:rsidR="00FC2A83" w:rsidRPr="00F83A3C">
        <w:rPr>
          <w:rtl/>
          <w14:shadow w14:blurRad="0" w14:dist="0" w14:dir="0" w14:sx="0" w14:sy="0" w14:kx="0" w14:ky="0" w14:algn="none">
            <w14:srgbClr w14:val="000000"/>
          </w14:shadow>
        </w:rPr>
        <w:t>تاب فرا م</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‌رسد، و ستم</w:t>
      </w:r>
      <w:r w:rsidR="00D72D67" w:rsidRPr="00F83A3C">
        <w:rPr>
          <w:rtl/>
          <w14:shadow w14:blurRad="0" w14:dist="0" w14:dir="0" w14:sx="0" w14:sy="0" w14:kx="0" w14:ky="0" w14:algn="none">
            <w14:srgbClr w14:val="000000"/>
          </w14:shadow>
        </w:rPr>
        <w:t>ک</w:t>
      </w:r>
      <w:r w:rsidR="00FC2A83" w:rsidRPr="00F83A3C">
        <w:rPr>
          <w:rtl/>
          <w14:shadow w14:blurRad="0" w14:dist="0" w14:dir="0" w14:sx="0" w14:sy="0" w14:kx="0" w14:ky="0" w14:algn="none">
            <w14:srgbClr w14:val="000000"/>
          </w14:shadow>
        </w:rPr>
        <w:t>اران م</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 xml:space="preserve">نند </w:t>
      </w:r>
      <w:r w:rsidR="00D72D67" w:rsidRPr="00F83A3C">
        <w:rPr>
          <w:rtl/>
          <w14:shadow w14:blurRad="0" w14:dist="0" w14:dir="0" w14:sx="0" w14:sy="0" w14:kx="0" w14:ky="0" w14:algn="none">
            <w14:srgbClr w14:val="000000"/>
          </w14:shadow>
        </w:rPr>
        <w:t>ک</w:t>
      </w:r>
      <w:r w:rsidR="00FC2A83"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شان در غفلت</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عمر گرانما</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ه را</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بسر برده‌اند و</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به ق</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امت و بهشت و دوزخ</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FC2A83"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FC2A83" w:rsidRPr="00F83A3C">
        <w:rPr>
          <w:rtl/>
          <w14:shadow w14:blurRad="0" w14:dist="0" w14:dir="0" w14:sx="0" w14:sy="0" w14:kx="0" w14:ky="0" w14:algn="none">
            <w14:srgbClr w14:val="000000"/>
          </w14:shadow>
        </w:rPr>
        <w:t>مان نداشته‌اند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825E1C" w:rsidRPr="00F83A3C" w:rsidRDefault="00C74157"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این اساس بر هر مسلمانی لازم است به بهشت و فنا ناپذیری نعمت</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هایش ایمان داشته و معتقد باشد که ساکنان آن نیز </w:t>
      </w:r>
      <w:r w:rsidR="00825E1C" w:rsidRPr="00F83A3C">
        <w:rPr>
          <w:rFonts w:hint="cs"/>
          <w:rtl/>
          <w14:shadow w14:blurRad="0" w14:dist="0" w14:dir="0" w14:sx="0" w14:sy="0" w14:kx="0" w14:ky="0" w14:algn="none">
            <w14:srgbClr w14:val="000000"/>
          </w14:shadow>
        </w:rPr>
        <w:t>هیچ گاه دچار مرگ و میر و بیماری نخواهند گشت.</w:t>
      </w:r>
    </w:p>
    <w:p w:rsidR="00825E1C" w:rsidRPr="00F83A3C" w:rsidRDefault="00825E1C" w:rsidP="003B5846">
      <w:pPr>
        <w:pStyle w:val="a2"/>
        <w:rPr>
          <w:rStyle w:val="Char1"/>
          <w:rtl/>
          <w14:shadow w14:blurRad="0" w14:dist="0" w14:dir="0" w14:sx="0" w14:sy="0" w14:kx="0" w14:ky="0" w14:algn="none">
            <w14:srgbClr w14:val="000000"/>
          </w14:shadow>
        </w:rPr>
      </w:pPr>
      <w:bookmarkStart w:id="411" w:name="_Toc220579001"/>
      <w:bookmarkStart w:id="412" w:name="_Toc220580791"/>
      <w:bookmarkStart w:id="413" w:name="_Toc221106737"/>
      <w:bookmarkStart w:id="414" w:name="_Toc273209873"/>
      <w:r w:rsidRPr="00F83A3C">
        <w:rPr>
          <w:rFonts w:hint="cs"/>
          <w:rtl/>
        </w:rPr>
        <w:t>مکان بهشت</w:t>
      </w:r>
      <w:bookmarkEnd w:id="411"/>
      <w:bookmarkEnd w:id="412"/>
      <w:bookmarkEnd w:id="413"/>
      <w:bookmarkEnd w:id="414"/>
    </w:p>
    <w:p w:rsidR="00095049" w:rsidRPr="00F83A3C" w:rsidRDefault="007324FA" w:rsidP="003B5846">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چنان‌که</w:t>
      </w:r>
      <w:r w:rsidR="005A515A" w:rsidRPr="00F83A3C">
        <w:rPr>
          <w:rFonts w:hint="cs"/>
          <w:rtl/>
          <w14:shadow w14:blurRad="0" w14:dist="0" w14:dir="0" w14:sx="0" w14:sy="0" w14:kx="0" w14:ky="0" w14:algn="none">
            <w14:srgbClr w14:val="000000"/>
          </w14:shadow>
        </w:rPr>
        <w:t xml:space="preserve"> روشن شد بهشت اکنون درست شده است، و این را نیز باید بدانیم که بهشت رحمت در بالاترین نقطه قرار دارد و شایسته است چنین باشد، زیرا بهشت بزرگ و با ارزش برای افرادی بزرگ مرد </w:t>
      </w:r>
      <w:r w:rsidR="00095049" w:rsidRPr="00F83A3C">
        <w:rPr>
          <w:rFonts w:hint="cs"/>
          <w:rtl/>
          <w14:shadow w14:blurRad="0" w14:dist="0" w14:dir="0" w14:sx="0" w14:sy="0" w14:kx="0" w14:ky="0" w14:algn="none">
            <w14:srgbClr w14:val="000000"/>
          </w14:shadow>
        </w:rPr>
        <w:t xml:space="preserve">و </w:t>
      </w:r>
      <w:r w:rsidR="005A515A" w:rsidRPr="00F83A3C">
        <w:rPr>
          <w:rFonts w:hint="cs"/>
          <w:rtl/>
          <w14:shadow w14:blurRad="0" w14:dist="0" w14:dir="0" w14:sx="0" w14:sy="0" w14:kx="0" w14:ky="0" w14:algn="none">
            <w14:srgbClr w14:val="000000"/>
          </w14:shadow>
        </w:rPr>
        <w:t xml:space="preserve">والا مقام که در دنیا بر اساس شریعت خدا </w:t>
      </w:r>
      <w:r w:rsidR="00095049" w:rsidRPr="00F83A3C">
        <w:rPr>
          <w:rFonts w:hint="cs"/>
          <w:rtl/>
          <w14:shadow w14:blurRad="0" w14:dist="0" w14:dir="0" w14:sx="0" w14:sy="0" w14:kx="0" w14:ky="0" w14:algn="none">
            <w14:srgbClr w14:val="000000"/>
          </w14:shadow>
        </w:rPr>
        <w:t xml:space="preserve">حرکت کرده و خود را از فروغلطیدن در گرداب شرک و محرمات نگه داشته بودند و پرچم ارزشمند توحید را در جای جای دنیا - علی رغم میل ستمگران - به اهتزاز در آورده و سربلند زیستند، </w:t>
      </w:r>
      <w:r w:rsidR="005A515A" w:rsidRPr="00F83A3C">
        <w:rPr>
          <w:rFonts w:hint="cs"/>
          <w:rtl/>
          <w14:shadow w14:blurRad="0" w14:dist="0" w14:dir="0" w14:sx="0" w14:sy="0" w14:kx="0" w14:ky="0" w14:algn="none">
            <w14:srgbClr w14:val="000000"/>
          </w14:shadow>
        </w:rPr>
        <w:t>تدارک دیده شده و بلندی نیز نشانه تقدیر و احترام</w:t>
      </w:r>
      <w:r w:rsidR="000913E1" w:rsidRPr="00F83A3C">
        <w:rPr>
          <w:rFonts w:hint="cs"/>
          <w:rtl/>
          <w14:shadow w14:blurRad="0" w14:dist="0" w14:dir="0" w14:sx="0" w14:sy="0" w14:kx="0" w14:ky="0" w14:algn="none">
            <w14:srgbClr w14:val="000000"/>
          </w14:shadow>
        </w:rPr>
        <w:t xml:space="preserve"> می‌</w:t>
      </w:r>
      <w:r w:rsidR="005A515A" w:rsidRPr="00F83A3C">
        <w:rPr>
          <w:rFonts w:hint="cs"/>
          <w:rtl/>
          <w14:shadow w14:blurRad="0" w14:dist="0" w14:dir="0" w14:sx="0" w14:sy="0" w14:kx="0" w14:ky="0" w14:algn="none">
            <w14:srgbClr w14:val="000000"/>
          </w14:shadow>
        </w:rPr>
        <w:t>باشد</w:t>
      </w:r>
      <w:r w:rsidR="00095049" w:rsidRPr="00F83A3C">
        <w:rPr>
          <w:rFonts w:hint="cs"/>
          <w:rtl/>
          <w14:shadow w14:blurRad="0" w14:dist="0" w14:dir="0" w14:sx="0" w14:sy="0" w14:kx="0" w14:ky="0" w14:algn="none">
            <w14:srgbClr w14:val="000000"/>
          </w14:shadow>
        </w:rPr>
        <w:t>. پس چه سزاوار است این رادمردان سرافراز در بزرگترین نقطه اسکان داده شده و زندگی در سایه لطف و رحمت پروردگار را سپری نمایند:</w:t>
      </w:r>
    </w:p>
    <w:p w:rsidR="003B5846" w:rsidRPr="00F83A3C" w:rsidRDefault="006C3895" w:rsidP="003B5846">
      <w:pPr>
        <w:ind w:left="26" w:firstLine="210"/>
        <w:rPr>
          <w:rFonts w:cs="Arial"/>
          <w:color w:val="000000"/>
          <w:sz w:val="27"/>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كَلَّآ إِنَّ كِتَٰبَ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لۡأَبۡرَارِ</w:t>
      </w:r>
      <w:r w:rsidR="003B5846" w:rsidRPr="00F83A3C">
        <w:rPr>
          <w:rStyle w:val="Char8"/>
          <w:rtl/>
          <w14:shadow w14:blurRad="0" w14:dist="0" w14:dir="0" w14:sx="0" w14:sy="0" w14:kx="0" w14:ky="0" w14:algn="none">
            <w14:srgbClr w14:val="000000"/>
          </w14:shadow>
        </w:rPr>
        <w:t xml:space="preserve"> لَفِي عِلِّيِّينَ١٨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 </w:t>
      </w:r>
      <w:r w:rsidR="003B5846" w:rsidRPr="00F83A3C">
        <w:rPr>
          <w:rStyle w:val="Char5"/>
          <w:rtl/>
          <w14:shadow w14:blurRad="0" w14:dist="0" w14:dir="0" w14:sx="0" w14:sy="0" w14:kx="0" w14:ky="0" w14:algn="none">
            <w14:srgbClr w14:val="000000"/>
          </w14:shadow>
        </w:rPr>
        <w:t>[المطففين: 18]</w:t>
      </w:r>
    </w:p>
    <w:p w:rsidR="003D09F5"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95049" w:rsidRPr="00F83A3C">
        <w:rPr>
          <w:rStyle w:val="Char6"/>
          <w:rtl/>
          <w14:shadow w14:blurRad="0" w14:dist="0" w14:dir="0" w14:sx="0" w14:sy="0" w14:kx="0" w14:ky="0" w14:algn="none">
            <w14:srgbClr w14:val="000000"/>
          </w14:shadow>
        </w:rPr>
        <w:t>هرگز</w:t>
      </w:r>
      <w:r w:rsidR="003B5846" w:rsidRPr="00F83A3C">
        <w:rPr>
          <w:rStyle w:val="Char6"/>
          <w:rFonts w:hint="cs"/>
          <w:rtl/>
          <w14:shadow w14:blurRad="0" w14:dist="0" w14:dir="0" w14:sx="0" w14:sy="0" w14:kx="0" w14:ky="0" w14:algn="none">
            <w14:srgbClr w14:val="000000"/>
          </w14:shadow>
        </w:rPr>
        <w:t>!</w:t>
      </w:r>
      <w:r w:rsidR="00095049" w:rsidRPr="00F83A3C">
        <w:rPr>
          <w:rStyle w:val="Char6"/>
          <w:rtl/>
          <w14:shadow w14:blurRad="0" w14:dist="0" w14:dir="0" w14:sx="0" w14:sy="0" w14:kx="0" w14:ky="0" w14:algn="none">
            <w14:srgbClr w14:val="000000"/>
          </w14:shadow>
        </w:rPr>
        <w:t xml:space="preserve"> هرگز</w:t>
      </w:r>
      <w:r w:rsidRPr="00F83A3C">
        <w:rPr>
          <w:rStyle w:val="Char6"/>
          <w:rtl/>
          <w14:shadow w14:blurRad="0" w14:dist="0" w14:dir="0" w14:sx="0" w14:sy="0" w14:kx="0" w14:ky="0" w14:algn="none">
            <w14:srgbClr w14:val="000000"/>
          </w14:shadow>
        </w:rPr>
        <w:t>!</w:t>
      </w:r>
      <w:r w:rsidR="00095049" w:rsidRPr="00F83A3C">
        <w:rPr>
          <w:rStyle w:val="Char6"/>
          <w:rtl/>
          <w14:shadow w14:blurRad="0" w14:dist="0" w14:dir="0" w14:sx="0" w14:sy="0" w14:kx="0" w14:ky="0" w14:algn="none">
            <w14:srgbClr w14:val="000000"/>
          </w14:shadow>
        </w:rPr>
        <w:t xml:space="preserve"> قطعاً نوشته اعمال ن</w:t>
      </w:r>
      <w:r w:rsidR="00D72D67" w:rsidRPr="00F83A3C">
        <w:rPr>
          <w:rStyle w:val="Char6"/>
          <w:rtl/>
          <w14:shadow w14:blurRad="0" w14:dist="0" w14:dir="0" w14:sx="0" w14:sy="0" w14:kx="0" w14:ky="0" w14:algn="none">
            <w14:srgbClr w14:val="000000"/>
          </w14:shadow>
        </w:rPr>
        <w:t>یک</w:t>
      </w:r>
      <w:r w:rsidR="00095049"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ک</w:t>
      </w:r>
      <w:r w:rsidR="00095049" w:rsidRPr="00F83A3C">
        <w:rPr>
          <w:rStyle w:val="Char6"/>
          <w:rtl/>
          <w14:shadow w14:blurRad="0" w14:dist="0" w14:dir="0" w14:sx="0" w14:sy="0" w14:kx="0" w14:ky="0" w14:algn="none">
            <w14:srgbClr w14:val="000000"/>
          </w14:shadow>
        </w:rPr>
        <w:t>اران در «علّ</w:t>
      </w:r>
      <w:r w:rsidR="00D72D67" w:rsidRPr="00F83A3C">
        <w:rPr>
          <w:rStyle w:val="Char6"/>
          <w:rtl/>
          <w14:shadow w14:blurRad="0" w14:dist="0" w14:dir="0" w14:sx="0" w14:sy="0" w14:kx="0" w14:ky="0" w14:algn="none">
            <w14:srgbClr w14:val="000000"/>
          </w14:shadow>
        </w:rPr>
        <w:t>یی</w:t>
      </w:r>
      <w:r w:rsidR="00095049" w:rsidRPr="00F83A3C">
        <w:rPr>
          <w:rStyle w:val="Char6"/>
          <w:rtl/>
          <w14:shadow w14:blurRad="0" w14:dist="0" w14:dir="0" w14:sx="0" w14:sy="0" w14:kx="0" w14:ky="0" w14:algn="none">
            <w14:srgbClr w14:val="000000"/>
          </w14:shadow>
        </w:rPr>
        <w:t>ن» قرار 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095049" w:rsidRPr="00F83A3C">
        <w:rPr>
          <w:rtl/>
          <w14:shadow w14:blurRad="0" w14:dist="0" w14:dir="0" w14:sx="0" w14:sy="0" w14:kx="0" w14:ky="0" w14:algn="none">
            <w14:srgbClr w14:val="000000"/>
          </w14:shadow>
        </w:rPr>
        <w:t>‏</w:t>
      </w:r>
    </w:p>
    <w:p w:rsidR="00D411D5" w:rsidRPr="00F83A3C" w:rsidRDefault="00D411D5"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حدیث براء بن عازب</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آمده که ایشان ضمن اشاره به عذاب قبر فرمودند:</w:t>
      </w:r>
    </w:p>
    <w:p w:rsidR="00C74157" w:rsidRPr="00F83A3C" w:rsidRDefault="00D411D5" w:rsidP="003B5846">
      <w:pPr>
        <w:pStyle w:val="a3"/>
        <w:rPr>
          <w:rtl/>
          <w:lang w:bidi="fa-IR"/>
        </w:rPr>
      </w:pPr>
      <w:r w:rsidRPr="00F83A3C">
        <w:rPr>
          <w:rtl/>
          <w:lang w:bidi="fa-IR"/>
        </w:rPr>
        <w:t>«فیقول الله عز و جلّ: اکتبوا کتاب عبدی</w:t>
      </w:r>
      <w:r w:rsidR="00E15762">
        <w:rPr>
          <w:rtl/>
          <w:lang w:bidi="fa-IR"/>
        </w:rPr>
        <w:t xml:space="preserve"> في </w:t>
      </w:r>
      <w:r w:rsidRPr="00F83A3C">
        <w:rPr>
          <w:rtl/>
          <w:lang w:bidi="fa-IR"/>
        </w:rPr>
        <w:t>علیین و أعیدوه</w:t>
      </w:r>
      <w:r w:rsidR="00E15762">
        <w:rPr>
          <w:rtl/>
          <w:lang w:bidi="fa-IR"/>
        </w:rPr>
        <w:t xml:space="preserve"> في </w:t>
      </w:r>
      <w:r w:rsidRPr="00F83A3C">
        <w:rPr>
          <w:rtl/>
          <w:lang w:bidi="fa-IR"/>
        </w:rPr>
        <w:t>الأرض».</w:t>
      </w:r>
      <w:r w:rsidRPr="00DB1435">
        <w:rPr>
          <w:rStyle w:val="Char1"/>
          <w:vertAlign w:val="superscript"/>
          <w:rtl/>
          <w14:shadow w14:blurRad="0" w14:dist="0" w14:dir="0" w14:sx="0" w14:sy="0" w14:kx="0" w14:ky="0" w14:algn="none">
            <w14:srgbClr w14:val="000000"/>
          </w14:shadow>
        </w:rPr>
        <w:footnoteReference w:id="222"/>
      </w:r>
      <w:r w:rsidR="006C3895">
        <w:rPr>
          <w:rtl/>
          <w:lang w:bidi="fa-IR"/>
        </w:rPr>
        <w:t xml:space="preserve">  </w:t>
      </w:r>
    </w:p>
    <w:p w:rsidR="00D411D5"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B03CA" w:rsidRPr="00F83A3C">
        <w:rPr>
          <w:rFonts w:hint="cs"/>
          <w:rtl/>
          <w14:shadow w14:blurRad="0" w14:dist="0" w14:dir="0" w14:sx="0" w14:sy="0" w14:kx="0" w14:ky="0" w14:algn="none">
            <w14:srgbClr w14:val="000000"/>
          </w14:shadow>
        </w:rPr>
        <w:t>خداوند</w:t>
      </w:r>
      <w:r w:rsidR="000913E1" w:rsidRPr="00F83A3C">
        <w:rPr>
          <w:rFonts w:hint="cs"/>
          <w:rtl/>
          <w14:shadow w14:blurRad="0" w14:dist="0" w14:dir="0" w14:sx="0" w14:sy="0" w14:kx="0" w14:ky="0" w14:algn="none">
            <w14:srgbClr w14:val="000000"/>
          </w14:shadow>
        </w:rPr>
        <w:t xml:space="preserve"> می‌</w:t>
      </w:r>
      <w:r w:rsidR="006B03CA" w:rsidRPr="00F83A3C">
        <w:rPr>
          <w:rFonts w:hint="cs"/>
          <w:rtl/>
          <w14:shadow w14:blurRad="0" w14:dist="0" w14:dir="0" w14:sx="0" w14:sy="0" w14:kx="0" w14:ky="0" w14:algn="none">
            <w14:srgbClr w14:val="000000"/>
          </w14:shadow>
        </w:rPr>
        <w:t>فرماید: نامه بنده</w:t>
      </w:r>
      <w:r w:rsidR="00E47572" w:rsidRPr="00F83A3C">
        <w:rPr>
          <w:rFonts w:hint="cs"/>
          <w:rtl/>
          <w14:shadow w14:blurRad="0" w14:dist="0" w14:dir="0" w14:sx="0" w14:sy="0" w14:kx="0" w14:ky="0" w14:algn="none">
            <w14:srgbClr w14:val="000000"/>
          </w14:shadow>
        </w:rPr>
        <w:t xml:space="preserve">‌ام </w:t>
      </w:r>
      <w:r w:rsidR="006B03CA" w:rsidRPr="00F83A3C">
        <w:rPr>
          <w:rFonts w:hint="cs"/>
          <w:rtl/>
          <w14:shadow w14:blurRad="0" w14:dist="0" w14:dir="0" w14:sx="0" w14:sy="0" w14:kx="0" w14:ky="0" w14:algn="none">
            <w14:srgbClr w14:val="000000"/>
          </w14:shadow>
        </w:rPr>
        <w:t xml:space="preserve">را در علیین ثبت کرده و </w:t>
      </w:r>
      <w:r w:rsidR="00CA1AFA" w:rsidRPr="00F83A3C">
        <w:rPr>
          <w:rFonts w:hint="cs"/>
          <w:rtl/>
          <w14:shadow w14:blurRad="0" w14:dist="0" w14:dir="0" w14:sx="0" w14:sy="0" w14:kx="0" w14:ky="0" w14:algn="none">
            <w14:srgbClr w14:val="000000"/>
          </w14:shadow>
        </w:rPr>
        <w:t xml:space="preserve">خودش </w:t>
      </w:r>
      <w:r w:rsidR="006B03CA" w:rsidRPr="00F83A3C">
        <w:rPr>
          <w:rFonts w:hint="cs"/>
          <w:rtl/>
          <w14:shadow w14:blurRad="0" w14:dist="0" w14:dir="0" w14:sx="0" w14:sy="0" w14:kx="0" w14:ky="0" w14:algn="none">
            <w14:srgbClr w14:val="000000"/>
          </w14:shadow>
        </w:rPr>
        <w:t xml:space="preserve">را به </w:t>
      </w:r>
      <w:r w:rsidR="00CA1AFA" w:rsidRPr="00F83A3C">
        <w:rPr>
          <w:rFonts w:hint="cs"/>
          <w:rtl/>
          <w14:shadow w14:blurRad="0" w14:dist="0" w14:dir="0" w14:sx="0" w14:sy="0" w14:kx="0" w14:ky="0" w14:algn="none">
            <w14:srgbClr w14:val="000000"/>
          </w14:shadow>
        </w:rPr>
        <w:t>زمین</w:t>
      </w:r>
      <w:r w:rsidR="006B03CA" w:rsidRPr="00F83A3C">
        <w:rPr>
          <w:rFonts w:hint="cs"/>
          <w:rtl/>
          <w14:shadow w14:blurRad="0" w14:dist="0" w14:dir="0" w14:sx="0" w14:sy="0" w14:kx="0" w14:ky="0" w14:algn="none">
            <w14:srgbClr w14:val="000000"/>
          </w14:shadow>
        </w:rPr>
        <w:t xml:space="preserve"> برگردانید</w:t>
      </w:r>
      <w:r w:rsidRPr="00F83A3C">
        <w:rPr>
          <w:rFonts w:hint="cs"/>
          <w:rtl/>
          <w14:shadow w14:blurRad="0" w14:dist="0" w14:dir="0" w14:sx="0" w14:sy="0" w14:kx="0" w14:ky="0" w14:algn="none">
            <w14:srgbClr w14:val="000000"/>
          </w14:shadow>
        </w:rPr>
        <w:t xml:space="preserve">). </w:t>
      </w:r>
    </w:p>
    <w:p w:rsidR="00F4098B" w:rsidRPr="00F83A3C" w:rsidRDefault="00F4098B" w:rsidP="003B5846">
      <w:pPr>
        <w:pStyle w:val="a2"/>
        <w:rPr>
          <w:rtl/>
        </w:rPr>
      </w:pPr>
      <w:bookmarkStart w:id="415" w:name="_Toc220579002"/>
      <w:bookmarkStart w:id="416" w:name="_Toc220580792"/>
      <w:bookmarkStart w:id="417" w:name="_Toc221106738"/>
      <w:bookmarkStart w:id="418" w:name="_Toc273209874"/>
      <w:r w:rsidRPr="00F83A3C">
        <w:rPr>
          <w:rFonts w:hint="cs"/>
          <w:rtl/>
        </w:rPr>
        <w:t>نعمت</w:t>
      </w:r>
      <w:r w:rsidR="003B5846" w:rsidRPr="00F83A3C">
        <w:rPr>
          <w:rFonts w:hint="eastAsia"/>
          <w:rtl/>
        </w:rPr>
        <w:t>‌</w:t>
      </w:r>
      <w:r w:rsidRPr="00F83A3C">
        <w:rPr>
          <w:rFonts w:hint="cs"/>
          <w:rtl/>
        </w:rPr>
        <w:t>های بهشت</w:t>
      </w:r>
      <w:bookmarkEnd w:id="415"/>
      <w:bookmarkEnd w:id="416"/>
      <w:bookmarkEnd w:id="417"/>
      <w:bookmarkEnd w:id="418"/>
    </w:p>
    <w:p w:rsidR="00F4098B" w:rsidRPr="00F83A3C" w:rsidRDefault="00A44311"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پروردگار مهرورز پاداش</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ارزشمند و فراوانی برای مؤمنان مخلص و پرهیزکار بر اثر ایمان راستین و نیکوکاری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شان، در نظر گرفته است، ابو هریره</w:t>
      </w:r>
      <w:r w:rsidR="00DB7510">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A44311" w:rsidRPr="00F83A3C" w:rsidRDefault="00A44311" w:rsidP="003B5846">
      <w:pPr>
        <w:pStyle w:val="a3"/>
        <w:rPr>
          <w:rtl/>
          <w:lang w:bidi="fa-IR"/>
        </w:rPr>
      </w:pPr>
      <w:r w:rsidRPr="00F83A3C">
        <w:rPr>
          <w:rtl/>
          <w:lang w:bidi="fa-IR"/>
        </w:rPr>
        <w:t>«یقول الله عز و جل: أعددت لعبادی الصالحین ما لا عین رأت و لا أذن سمعت، و</w:t>
      </w:r>
      <w:r w:rsidR="00AD20DE" w:rsidRPr="00F83A3C">
        <w:rPr>
          <w:rtl/>
          <w:lang w:bidi="fa-IR"/>
        </w:rPr>
        <w:t xml:space="preserve"> لا خطر علی قلب بشر»</w:t>
      </w:r>
      <w:r w:rsidRPr="00DB1435">
        <w:rPr>
          <w:rStyle w:val="Char1"/>
          <w:vertAlign w:val="superscript"/>
          <w:rtl/>
          <w14:shadow w14:blurRad="0" w14:dist="0" w14:dir="0" w14:sx="0" w14:sy="0" w14:kx="0" w14:ky="0" w14:algn="none">
            <w14:srgbClr w14:val="000000"/>
          </w14:shadow>
        </w:rPr>
        <w:footnoteReference w:id="223"/>
      </w:r>
    </w:p>
    <w:p w:rsidR="00A44311"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44311" w:rsidRPr="00F83A3C">
        <w:rPr>
          <w:rFonts w:hint="cs"/>
          <w:rtl/>
          <w14:shadow w14:blurRad="0" w14:dist="0" w14:dir="0" w14:sx="0" w14:sy="0" w14:kx="0" w14:ky="0" w14:algn="none">
            <w14:srgbClr w14:val="000000"/>
          </w14:shadow>
        </w:rPr>
        <w:t>خداوند</w:t>
      </w:r>
      <w:r w:rsidR="000913E1" w:rsidRPr="00F83A3C">
        <w:rPr>
          <w:rFonts w:hint="cs"/>
          <w:rtl/>
          <w14:shadow w14:blurRad="0" w14:dist="0" w14:dir="0" w14:sx="0" w14:sy="0" w14:kx="0" w14:ky="0" w14:algn="none">
            <w14:srgbClr w14:val="000000"/>
          </w14:shadow>
        </w:rPr>
        <w:t xml:space="preserve"> می‌</w:t>
      </w:r>
      <w:r w:rsidR="00A44311" w:rsidRPr="00F83A3C">
        <w:rPr>
          <w:rFonts w:hint="cs"/>
          <w:rtl/>
          <w14:shadow w14:blurRad="0" w14:dist="0" w14:dir="0" w14:sx="0" w14:sy="0" w14:kx="0" w14:ky="0" w14:algn="none">
            <w14:srgbClr w14:val="000000"/>
          </w14:shadow>
        </w:rPr>
        <w:t>فرماید: نعمت</w:t>
      </w:r>
      <w:r w:rsidR="003B5846" w:rsidRPr="00F83A3C">
        <w:rPr>
          <w:rFonts w:hint="eastAsia"/>
          <w:rtl/>
          <w14:shadow w14:blurRad="0" w14:dist="0" w14:dir="0" w14:sx="0" w14:sy="0" w14:kx="0" w14:ky="0" w14:algn="none">
            <w14:srgbClr w14:val="000000"/>
          </w14:shadow>
        </w:rPr>
        <w:t>‌</w:t>
      </w:r>
      <w:r w:rsidR="00A44311" w:rsidRPr="00F83A3C">
        <w:rPr>
          <w:rFonts w:hint="cs"/>
          <w:rtl/>
          <w14:shadow w14:blurRad="0" w14:dist="0" w14:dir="0" w14:sx="0" w14:sy="0" w14:kx="0" w14:ky="0" w14:algn="none">
            <w14:srgbClr w14:val="000000"/>
          </w14:shadow>
        </w:rPr>
        <w:t>هایی برای بندگان نیکوکارم تهیه کرده</w:t>
      </w:r>
      <w:r w:rsidR="00E47572" w:rsidRPr="00F83A3C">
        <w:rPr>
          <w:rFonts w:hint="cs"/>
          <w:rtl/>
          <w14:shadow w14:blurRad="0" w14:dist="0" w14:dir="0" w14:sx="0" w14:sy="0" w14:kx="0" w14:ky="0" w14:algn="none">
            <w14:srgbClr w14:val="000000"/>
          </w14:shadow>
        </w:rPr>
        <w:t xml:space="preserve">‌ام </w:t>
      </w:r>
      <w:r w:rsidR="00A44311" w:rsidRPr="00F83A3C">
        <w:rPr>
          <w:rFonts w:hint="cs"/>
          <w:rtl/>
          <w14:shadow w14:blurRad="0" w14:dist="0" w14:dir="0" w14:sx="0" w14:sy="0" w14:kx="0" w14:ky="0" w14:algn="none">
            <w14:srgbClr w14:val="000000"/>
          </w14:shadow>
        </w:rPr>
        <w:t>که هیچ چشمی ندیده، هیچ گوشی نشنیده و به ذهن کسی خطور نکرده است</w:t>
      </w:r>
      <w:r w:rsidRPr="00F83A3C">
        <w:rPr>
          <w:rFonts w:hint="cs"/>
          <w:rtl/>
          <w14:shadow w14:blurRad="0" w14:dist="0" w14:dir="0" w14:sx="0" w14:sy="0" w14:kx="0" w14:ky="0" w14:algn="none">
            <w14:srgbClr w14:val="000000"/>
          </w14:shadow>
        </w:rPr>
        <w:t xml:space="preserve">). </w:t>
      </w:r>
    </w:p>
    <w:p w:rsidR="00A44311" w:rsidRPr="00F83A3C" w:rsidRDefault="00A44311"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گمان حدیث بالا مصداق این آیه است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B5846" w:rsidRPr="00F83A3C" w:rsidRDefault="006C3895" w:rsidP="003B5846">
      <w:pPr>
        <w:ind w:firstLine="284"/>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فَلَا تَعۡلَمُ نَفۡسٞ مَّآ أُخۡفِيَ لَهُم مِّن قُرَّةِ أَعۡيُنٖ جَزَآءَۢ بِمَا كَانُواْ يَعۡمَلُونَ١٧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 </w:t>
      </w:r>
      <w:r w:rsidR="003B5846" w:rsidRPr="00F83A3C">
        <w:rPr>
          <w:rStyle w:val="Char5"/>
          <w:rtl/>
          <w14:shadow w14:blurRad="0" w14:dist="0" w14:dir="0" w14:sx="0" w14:sy="0" w14:kx="0" w14:ky="0" w14:algn="none">
            <w14:srgbClr w14:val="000000"/>
          </w14:shadow>
        </w:rPr>
        <w:t>[السجدة: 17]</w:t>
      </w:r>
    </w:p>
    <w:p w:rsidR="00A44311"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44311" w:rsidRPr="00F83A3C">
        <w:rPr>
          <w:rtl/>
          <w14:shadow w14:blurRad="0" w14:dist="0" w14:dir="0" w14:sx="0" w14:sy="0" w14:kx="0" w14:ky="0" w14:algn="none">
            <w14:srgbClr w14:val="000000"/>
          </w14:shadow>
        </w:rPr>
        <w:t>ه</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 xml:space="preserve">چ </w:t>
      </w:r>
      <w:r w:rsidR="00D72D67" w:rsidRPr="00F83A3C">
        <w:rPr>
          <w:rtl/>
          <w14:shadow w14:blurRad="0" w14:dist="0" w14:dir="0" w14:sx="0" w14:sy="0" w14:kx="0" w14:ky="0" w14:algn="none">
            <w14:srgbClr w14:val="000000"/>
          </w14:shadow>
        </w:rPr>
        <w:t>ک</w:t>
      </w:r>
      <w:r w:rsidR="00A44311" w:rsidRPr="00F83A3C">
        <w:rPr>
          <w:rtl/>
          <w14:shadow w14:blurRad="0" w14:dist="0" w14:dir="0" w14:sx="0" w14:sy="0" w14:kx="0" w14:ky="0" w14:algn="none">
            <w14:srgbClr w14:val="000000"/>
          </w14:shadow>
        </w:rPr>
        <w:t>س نم</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 xml:space="preserve">‌داند، در برابر </w:t>
      </w:r>
      <w:r w:rsidR="00D72D67" w:rsidRPr="00F83A3C">
        <w:rPr>
          <w:rtl/>
          <w14:shadow w14:blurRad="0" w14:dist="0" w14:dir="0" w14:sx="0" w14:sy="0" w14:kx="0" w14:ky="0" w14:algn="none">
            <w14:srgbClr w14:val="000000"/>
          </w14:shadow>
        </w:rPr>
        <w:t>ک</w:t>
      </w:r>
      <w:r w:rsidR="00A44311" w:rsidRPr="00F83A3C">
        <w:rPr>
          <w:rtl/>
          <w14:shadow w14:blurRad="0" w14:dist="0" w14:dir="0" w14:sx="0" w14:sy="0" w14:kx="0" w14:ky="0" w14:algn="none">
            <w14:srgbClr w14:val="000000"/>
          </w14:shadow>
        </w:rPr>
        <w:t>ارهائ</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44311"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A44311" w:rsidRPr="00F83A3C">
        <w:rPr>
          <w:rtl/>
          <w14:shadow w14:blurRad="0" w14:dist="0" w14:dir="0" w14:sx="0" w14:sy="0" w14:kx="0" w14:ky="0" w14:algn="none">
            <w14:srgbClr w14:val="000000"/>
          </w14:shadow>
        </w:rPr>
        <w:t>مؤمنان</w:t>
      </w:r>
      <w:r w:rsidRPr="00F83A3C">
        <w:rPr>
          <w:rtl/>
          <w14:shadow w14:blurRad="0" w14:dist="0" w14:dir="0" w14:sx="0" w14:sy="0" w14:kx="0" w14:ky="0" w14:algn="none">
            <w14:srgbClr w14:val="000000"/>
          </w14:shadow>
        </w:rPr>
        <w:t xml:space="preserve">) </w:t>
      </w:r>
      <w:r w:rsidR="00A44311" w:rsidRPr="00F83A3C">
        <w:rPr>
          <w:rtl/>
          <w14:shadow w14:blurRad="0" w14:dist="0" w14:dir="0" w14:sx="0" w14:sy="0" w14:kx="0" w14:ky="0" w14:algn="none">
            <w14:srgbClr w14:val="000000"/>
          </w14:shadow>
        </w:rPr>
        <w:t>انجام م</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‌دهند، چه چ</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 xml:space="preserve"> شاد</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‌آفر</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ن و مسرّت‌بخش</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 xml:space="preserve"> برا</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A44311" w:rsidRPr="00F83A3C">
        <w:rPr>
          <w:rtl/>
          <w14:shadow w14:blurRad="0" w14:dist="0" w14:dir="0" w14:sx="0" w14:sy="0" w14:kx="0" w14:ky="0" w14:algn="none">
            <w14:srgbClr w14:val="000000"/>
          </w14:shadow>
        </w:rPr>
        <w:t>شان پنهان شده است</w:t>
      </w:r>
      <w:r w:rsidRPr="00F83A3C">
        <w:rPr>
          <w:rtl/>
          <w14:shadow w14:blurRad="0" w14:dist="0" w14:dir="0" w14:sx="0" w14:sy="0" w14:kx="0" w14:ky="0" w14:algn="none">
            <w14:srgbClr w14:val="000000"/>
          </w14:shadow>
        </w:rPr>
        <w:t xml:space="preserve">). </w:t>
      </w:r>
    </w:p>
    <w:p w:rsidR="00A44311" w:rsidRPr="00F83A3C" w:rsidRDefault="00FD2107"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پس باید دانست که تصور امکانات و لذایذ بهشت برای ما انسان</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قدرت ابزارهای شناختمان منحصر در زیبایی</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نعمت</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دنیا است -، امکان پذیر نبوده 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توان چارچوب و ماهیت آن را تشخیص داد، و اما آنچه در قرآن کریم و سنت مبارک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راجع به کیفیت ساختمان</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کاخ</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نوجوانان، طلاجات، رودخانه</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باغات و میوه</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 آمده از جنس همین امکاناتی نیست که برای ما قابل احساس و مشاهده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FD2107" w:rsidRPr="00F83A3C" w:rsidRDefault="00FD210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راجع به این امر در تفس</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ر آیه:</w:t>
      </w:r>
    </w:p>
    <w:p w:rsidR="003B5846" w:rsidRPr="00F83A3C" w:rsidRDefault="003B5846" w:rsidP="003B5846">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وَأُتُواْ 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مُتَشَٰبِهٗاۖ وَلَهُمۡ فِيهَآ أَزۡوَٰجٞ مُّطَهَّرَةٞۖ وَهُمۡ فِيهَا خَٰلِدُونَ٢٥</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25]</w:t>
      </w:r>
    </w:p>
    <w:p w:rsidR="00FD2107"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D2107" w:rsidRPr="00F83A3C">
        <w:rPr>
          <w:rStyle w:val="Char6"/>
          <w:rtl/>
          <w14:shadow w14:blurRad="0" w14:dist="0" w14:dir="0" w14:sx="0" w14:sy="0" w14:kx="0" w14:ky="0" w14:algn="none">
            <w14:srgbClr w14:val="000000"/>
          </w14:shadow>
        </w:rPr>
        <w:t>و همسان آن را آورده‌اند</w:t>
      </w:r>
      <w:r w:rsidR="00C805A5"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FD2107" w:rsidRPr="00F83A3C">
        <w:rPr>
          <w:rStyle w:val="Char6"/>
          <w:rtl/>
          <w14:shadow w14:blurRad="0" w14:dist="0" w14:dir="0" w14:sx="0" w14:sy="0" w14:kx="0" w14:ky="0" w14:algn="none">
            <w14:srgbClr w14:val="000000"/>
          </w14:shadow>
        </w:rPr>
        <w:t>چه چن</w:t>
      </w:r>
      <w:r w:rsidR="00D72D67" w:rsidRPr="00F83A3C">
        <w:rPr>
          <w:rStyle w:val="Char6"/>
          <w:rtl/>
          <w14:shadow w14:blurRad="0" w14:dist="0" w14:dir="0" w14:sx="0" w14:sy="0" w14:kx="0" w14:ky="0" w14:algn="none">
            <w14:srgbClr w14:val="000000"/>
          </w14:shadow>
        </w:rPr>
        <w:t>ی</w:t>
      </w:r>
      <w:r w:rsidR="00FD2107" w:rsidRPr="00F83A3C">
        <w:rPr>
          <w:rStyle w:val="Char6"/>
          <w:rtl/>
          <w14:shadow w14:blurRad="0" w14:dist="0" w14:dir="0" w14:sx="0" w14:sy="0" w14:kx="0" w14:ky="0" w14:algn="none">
            <w14:srgbClr w14:val="000000"/>
          </w14:shadow>
        </w:rPr>
        <w:t xml:space="preserve">ن </w:t>
      </w:r>
      <w:r w:rsidR="00C805A5"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C805A5" w:rsidRPr="00F83A3C">
        <w:rPr>
          <w:rStyle w:val="Char6"/>
          <w:rtl/>
          <w14:shadow w14:blurRad="0" w14:dist="0" w14:dir="0" w14:sx="0" w14:sy="0" w14:kx="0" w14:ky="0" w14:algn="none">
            <w14:srgbClr w14:val="000000"/>
          </w14:shadow>
        </w:rPr>
        <w:t>وه‌هائ</w:t>
      </w:r>
      <w:r w:rsidR="00D72D67" w:rsidRPr="00F83A3C">
        <w:rPr>
          <w:rStyle w:val="Char6"/>
          <w:rtl/>
          <w14:shadow w14:blurRad="0" w14:dist="0" w14:dir="0" w14:sx="0" w14:sy="0" w14:kx="0" w14:ky="0" w14:algn="none">
            <w14:srgbClr w14:val="000000"/>
          </w14:shadow>
        </w:rPr>
        <w:t>ی</w:t>
      </w:r>
      <w:r w:rsidR="00C805A5" w:rsidRPr="00F83A3C">
        <w:rPr>
          <w:rStyle w:val="Char6"/>
          <w:rtl/>
          <w14:shadow w14:blurRad="0" w14:dist="0" w14:dir="0" w14:sx="0" w14:sy="0" w14:kx="0" w14:ky="0" w14:algn="none">
            <w14:srgbClr w14:val="000000"/>
          </w14:shadow>
        </w:rPr>
        <w:t xml:space="preserve"> در جنس و ش</w:t>
      </w:r>
      <w:r w:rsidR="00D72D67" w:rsidRPr="00F83A3C">
        <w:rPr>
          <w:rStyle w:val="Char6"/>
          <w:rtl/>
          <w14:shadow w14:blurRad="0" w14:dist="0" w14:dir="0" w14:sx="0" w14:sy="0" w14:kx="0" w14:ky="0" w14:algn="none">
            <w14:srgbClr w14:val="000000"/>
          </w14:shadow>
        </w:rPr>
        <w:t>ک</w:t>
      </w:r>
      <w:r w:rsidR="00C805A5"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یکی</w:t>
      </w:r>
      <w:r w:rsidR="00C805A5" w:rsidRPr="00F83A3C">
        <w:rPr>
          <w:rStyle w:val="Char6"/>
          <w:rtl/>
          <w14:shadow w14:blurRad="0" w14:dist="0" w14:dir="0" w14:sx="0" w14:sy="0" w14:kx="0" w14:ky="0" w14:algn="none">
            <w14:srgbClr w14:val="000000"/>
          </w14:shadow>
        </w:rPr>
        <w:t xml:space="preserve"> بوده</w:t>
      </w:r>
      <w:r w:rsidR="00FD2107" w:rsidRPr="00F83A3C">
        <w:rPr>
          <w:rStyle w:val="Char6"/>
          <w:rtl/>
          <w14:shadow w14:blurRad="0" w14:dist="0" w14:dir="0" w14:sx="0" w14:sy="0" w14:kx="0" w14:ky="0" w14:algn="none">
            <w14:srgbClr w14:val="000000"/>
          </w14:shadow>
        </w:rPr>
        <w:t>، ول</w:t>
      </w:r>
      <w:r w:rsidR="00D72D67" w:rsidRPr="00F83A3C">
        <w:rPr>
          <w:rStyle w:val="Char6"/>
          <w:rtl/>
          <w14:shadow w14:blurRad="0" w14:dist="0" w14:dir="0" w14:sx="0" w14:sy="0" w14:kx="0" w14:ky="0" w14:algn="none">
            <w14:srgbClr w14:val="000000"/>
          </w14:shadow>
        </w:rPr>
        <w:t>ی</w:t>
      </w:r>
      <w:r w:rsidR="00FD2107" w:rsidRPr="00F83A3C">
        <w:rPr>
          <w:rStyle w:val="Char6"/>
          <w:rtl/>
          <w14:shadow w14:blurRad="0" w14:dist="0" w14:dir="0" w14:sx="0" w14:sy="0" w14:kx="0" w14:ky="0" w14:algn="none">
            <w14:srgbClr w14:val="000000"/>
          </w14:shadow>
        </w:rPr>
        <w:t xml:space="preserve"> طعم و مزه جداگانه‌ا</w:t>
      </w:r>
      <w:r w:rsidR="00D72D67" w:rsidRPr="00F83A3C">
        <w:rPr>
          <w:rStyle w:val="Char6"/>
          <w:rtl/>
          <w14:shadow w14:blurRad="0" w14:dist="0" w14:dir="0" w14:sx="0" w14:sy="0" w14:kx="0" w14:ky="0" w14:algn="none">
            <w14:srgbClr w14:val="000000"/>
          </w14:shadow>
        </w:rPr>
        <w:t>ی</w:t>
      </w:r>
      <w:r w:rsidR="00FD2107" w:rsidRPr="00F83A3C">
        <w:rPr>
          <w:rStyle w:val="Char6"/>
          <w:rtl/>
          <w14:shadow w14:blurRad="0" w14:dist="0" w14:dir="0" w14:sx="0" w14:sy="0" w14:kx="0" w14:ky="0" w14:algn="none">
            <w14:srgbClr w14:val="000000"/>
          </w14:shadow>
        </w:rPr>
        <w:t xml:space="preserve"> دارند</w:t>
      </w:r>
      <w:r w:rsidRPr="00F83A3C">
        <w:rPr>
          <w:rStyle w:val="Char6"/>
          <w:rtl/>
          <w14:shadow w14:blurRad="0" w14:dist="0" w14:dir="0" w14:sx="0" w14:sy="0" w14:kx="0" w14:ky="0" w14:algn="none">
            <w14:srgbClr w14:val="000000"/>
          </w14:shadow>
        </w:rPr>
        <w:t xml:space="preserve">). </w:t>
      </w:r>
      <w:r w:rsidR="00FD2107" w:rsidRPr="00F83A3C">
        <w:rPr>
          <w:rStyle w:val="Char6"/>
          <w:rtl/>
          <w14:shadow w14:blurRad="0" w14:dist="0" w14:dir="0" w14:sx="0" w14:sy="0" w14:kx="0" w14:ky="0" w14:algn="none">
            <w14:srgbClr w14:val="000000"/>
          </w14:shadow>
        </w:rPr>
        <w:t>و در آنجا همسران پا</w:t>
      </w:r>
      <w:r w:rsidR="00D72D67" w:rsidRPr="00F83A3C">
        <w:rPr>
          <w:rStyle w:val="Char6"/>
          <w:rtl/>
          <w14:shadow w14:blurRad="0" w14:dist="0" w14:dir="0" w14:sx="0" w14:sy="0" w14:kx="0" w14:ky="0" w14:algn="none">
            <w14:srgbClr w14:val="000000"/>
          </w14:shadow>
        </w:rPr>
        <w:t>ک</w:t>
      </w:r>
      <w:r w:rsidR="00FD2107" w:rsidRPr="00F83A3C">
        <w:rPr>
          <w:rStyle w:val="Char6"/>
          <w:rtl/>
          <w14:shadow w14:blurRad="0" w14:dist="0" w14:dir="0" w14:sx="0" w14:sy="0" w14:kx="0" w14:ky="0" w14:algn="none">
            <w14:srgbClr w14:val="000000"/>
          </w14:shadow>
        </w:rPr>
        <w:t xml:space="preserve"> و ب</w:t>
      </w:r>
      <w:r w:rsidR="00D72D67" w:rsidRPr="00F83A3C">
        <w:rPr>
          <w:rStyle w:val="Char6"/>
          <w:rtl/>
          <w14:shadow w14:blurRad="0" w14:dist="0" w14:dir="0" w14:sx="0" w14:sy="0" w14:kx="0" w14:ky="0" w14:algn="none">
            <w14:srgbClr w14:val="000000"/>
          </w14:shadow>
        </w:rPr>
        <w:t>ی</w:t>
      </w:r>
      <w:r w:rsidR="00FD2107" w:rsidRPr="00F83A3C">
        <w:rPr>
          <w:rStyle w:val="Char6"/>
          <w:rtl/>
          <w14:shadow w14:blurRad="0" w14:dist="0" w14:dir="0" w14:sx="0" w14:sy="0" w14:kx="0" w14:ky="0" w14:algn="none">
            <w14:srgbClr w14:val="000000"/>
          </w14:shadow>
        </w:rPr>
        <w:t>‌ع</w:t>
      </w:r>
      <w:r w:rsidR="00D72D67" w:rsidRPr="00F83A3C">
        <w:rPr>
          <w:rStyle w:val="Char6"/>
          <w:rtl/>
          <w14:shadow w14:blurRad="0" w14:dist="0" w14:dir="0" w14:sx="0" w14:sy="0" w14:kx="0" w14:ky="0" w14:algn="none">
            <w14:srgbClr w14:val="000000"/>
          </w14:shadow>
        </w:rPr>
        <w:t>ی</w:t>
      </w:r>
      <w:r w:rsidR="00FD2107"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FD2107" w:rsidRPr="00F83A3C">
        <w:rPr>
          <w:rStyle w:val="Char6"/>
          <w:rtl/>
          <w14:shadow w14:blurRad="0" w14:dist="0" w14:dir="0" w14:sx="0" w14:sy="0" w14:kx="0" w14:ky="0" w14:algn="none">
            <w14:srgbClr w14:val="000000"/>
          </w14:shadow>
        </w:rPr>
        <w:t xml:space="preserve"> داشته و در آنجا جاو</w:t>
      </w:r>
      <w:r w:rsidR="00D72D67" w:rsidRPr="00F83A3C">
        <w:rPr>
          <w:rStyle w:val="Char6"/>
          <w:rtl/>
          <w14:shadow w14:blurRad="0" w14:dist="0" w14:dir="0" w14:sx="0" w14:sy="0" w14:kx="0" w14:ky="0" w14:algn="none">
            <w14:srgbClr w14:val="000000"/>
          </w14:shadow>
        </w:rPr>
        <w:t>ی</w:t>
      </w:r>
      <w:r w:rsidR="00FD2107" w:rsidRPr="00F83A3C">
        <w:rPr>
          <w:rStyle w:val="Char6"/>
          <w:rtl/>
          <w14:shadow w14:blurRad="0" w14:dist="0" w14:dir="0" w14:sx="0" w14:sy="0" w14:kx="0" w14:ky="0" w14:algn="none">
            <w14:srgbClr w14:val="000000"/>
          </w14:shadow>
        </w:rPr>
        <w:t>دان خواهند ماند</w:t>
      </w:r>
      <w:r w:rsidRPr="00F83A3C">
        <w:rPr>
          <w:rStyle w:val="Char6"/>
          <w:rFonts w:hint="cs"/>
          <w:rtl/>
          <w14:shadow w14:blurRad="0" w14:dist="0" w14:dir="0" w14:sx="0" w14:sy="0" w14:kx="0" w14:ky="0" w14:algn="none">
            <w14:srgbClr w14:val="000000"/>
          </w14:shadow>
        </w:rPr>
        <w:t xml:space="preserve">) </w:t>
      </w:r>
      <w:r w:rsidR="00C805A5" w:rsidRPr="00F83A3C">
        <w:rPr>
          <w:rStyle w:val="Char6"/>
          <w:rFonts w:hint="cs"/>
          <w:rtl/>
          <w14:shadow w14:blurRad="0" w14:dist="0" w14:dir="0" w14:sx="0" w14:sy="0" w14:kx="0" w14:ky="0" w14:algn="none">
            <w14:srgbClr w14:val="000000"/>
          </w14:shadow>
        </w:rPr>
        <w:t>،</w:t>
      </w:r>
      <w:r w:rsidR="000913E1" w:rsidRPr="00F83A3C">
        <w:rPr>
          <w:rStyle w:val="Char6"/>
          <w:rFonts w:hint="cs"/>
          <w:rtl/>
          <w14:shadow w14:blurRad="0" w14:dist="0" w14:dir="0" w14:sx="0" w14:sy="0" w14:kx="0" w14:ky="0" w14:algn="none">
            <w14:srgbClr w14:val="000000"/>
          </w14:shadow>
        </w:rPr>
        <w:t xml:space="preserve"> می‌</w:t>
      </w:r>
      <w:r w:rsidR="00C805A5" w:rsidRPr="00F83A3C">
        <w:rPr>
          <w:rStyle w:val="Char6"/>
          <w:rFonts w:hint="cs"/>
          <w:rtl/>
          <w14:shadow w14:blurRad="0" w14:dist="0" w14:dir="0" w14:sx="0" w14:sy="0" w14:kx="0" w14:ky="0" w14:algn="none">
            <w14:srgbClr w14:val="000000"/>
          </w14:shadow>
        </w:rPr>
        <w:t>گوید: نعمت</w:t>
      </w:r>
      <w:r w:rsidR="003B5846" w:rsidRPr="00F83A3C">
        <w:rPr>
          <w:rStyle w:val="Char6"/>
          <w:rFonts w:hint="eastAsia"/>
          <w:rtl/>
          <w14:shadow w14:blurRad="0" w14:dist="0" w14:dir="0" w14:sx="0" w14:sy="0" w14:kx="0" w14:ky="0" w14:algn="none">
            <w14:srgbClr w14:val="000000"/>
          </w14:shadow>
        </w:rPr>
        <w:t>‌</w:t>
      </w:r>
      <w:r w:rsidR="00C805A5" w:rsidRPr="00F83A3C">
        <w:rPr>
          <w:rStyle w:val="Char6"/>
          <w:rFonts w:hint="cs"/>
          <w:rtl/>
          <w14:shadow w14:blurRad="0" w14:dist="0" w14:dir="0" w14:sx="0" w14:sy="0" w14:kx="0" w14:ky="0" w14:algn="none">
            <w14:srgbClr w14:val="000000"/>
          </w14:shadow>
        </w:rPr>
        <w:t>های بهشتی تنها در نامشان با نعمت</w:t>
      </w:r>
      <w:r w:rsidR="003B5846" w:rsidRPr="00F83A3C">
        <w:rPr>
          <w:rStyle w:val="Char6"/>
          <w:rFonts w:hint="eastAsia"/>
          <w:rtl/>
          <w14:shadow w14:blurRad="0" w14:dist="0" w14:dir="0" w14:sx="0" w14:sy="0" w14:kx="0" w14:ky="0" w14:algn="none">
            <w14:srgbClr w14:val="000000"/>
          </w14:shadow>
        </w:rPr>
        <w:t>‌</w:t>
      </w:r>
      <w:r w:rsidR="00C805A5" w:rsidRPr="00F83A3C">
        <w:rPr>
          <w:rStyle w:val="Char6"/>
          <w:rFonts w:hint="cs"/>
          <w:rtl/>
          <w14:shadow w14:blurRad="0" w14:dist="0" w14:dir="0" w14:sx="0" w14:sy="0" w14:kx="0" w14:ky="0" w14:algn="none">
            <w14:srgbClr w14:val="000000"/>
          </w14:shadow>
        </w:rPr>
        <w:t>های دنیا مشابهت دارند</w:t>
      </w:r>
      <w:r w:rsidR="00C805A5" w:rsidRPr="00F83A3C">
        <w:rPr>
          <w:rFonts w:hint="cs"/>
          <w:rtl/>
          <w14:shadow w14:blurRad="0" w14:dist="0" w14:dir="0" w14:sx="0" w14:sy="0" w14:kx="0" w14:ky="0" w14:algn="none">
            <w14:srgbClr w14:val="000000"/>
          </w14:shadow>
        </w:rPr>
        <w:t>.</w:t>
      </w:r>
      <w:r w:rsidR="00C805A5" w:rsidRPr="00DB1435">
        <w:rPr>
          <w:vertAlign w:val="superscript"/>
          <w:rtl/>
          <w14:shadow w14:blurRad="0" w14:dist="0" w14:dir="0" w14:sx="0" w14:sy="0" w14:kx="0" w14:ky="0" w14:algn="none">
            <w14:srgbClr w14:val="000000"/>
          </w14:shadow>
        </w:rPr>
        <w:footnoteReference w:id="224"/>
      </w:r>
    </w:p>
    <w:p w:rsidR="00B4660B" w:rsidRPr="00F83A3C" w:rsidRDefault="00B4660B"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w:t>
      </w:r>
      <w:r w:rsidR="00C74589" w:rsidRPr="00F83A3C">
        <w:rPr>
          <w:rFonts w:hint="cs"/>
          <w:rtl/>
          <w14:shadow w14:blurRad="0" w14:dist="0" w14:dir="0" w14:sx="0" w14:sy="0" w14:kx="0" w14:ky="0" w14:algn="none">
            <w14:srgbClr w14:val="000000"/>
          </w14:shadow>
        </w:rPr>
        <w:t>ک</w:t>
      </w:r>
      <w:r w:rsidRPr="00F83A3C">
        <w:rPr>
          <w:rFonts w:hint="cs"/>
          <w:rtl/>
          <w14:shadow w14:blurRad="0" w14:dist="0" w14:dir="0" w14:sx="0" w14:sy="0" w14:kx="0" w14:ky="0" w14:algn="none">
            <w14:srgbClr w14:val="000000"/>
          </w14:shadow>
        </w:rPr>
        <w:t xml:space="preserve"> نگاه کوتاهی به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نعمت</w:t>
      </w:r>
      <w:r w:rsidR="003B584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بهشت:</w:t>
      </w:r>
    </w:p>
    <w:p w:rsidR="00B4660B" w:rsidRPr="00F83A3C" w:rsidRDefault="00B4660B" w:rsidP="00891A5D">
      <w:pPr>
        <w:pStyle w:val="a1"/>
        <w:numPr>
          <w:ilvl w:val="0"/>
          <w:numId w:val="47"/>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باغات و میوه جات:</w:t>
      </w:r>
    </w:p>
    <w:p w:rsidR="00B4660B" w:rsidRPr="00F83A3C" w:rsidRDefault="00367A26"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سهل بن سعد</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367A26" w:rsidRPr="00F83A3C" w:rsidRDefault="00367A26" w:rsidP="003B5846">
      <w:pPr>
        <w:pStyle w:val="a3"/>
        <w:rPr>
          <w:rtl/>
          <w:lang w:bidi="fa-IR"/>
        </w:rPr>
      </w:pPr>
      <w:r w:rsidRPr="00F83A3C">
        <w:rPr>
          <w:rtl/>
          <w:lang w:bidi="fa-IR"/>
        </w:rPr>
        <w:t>«إن</w:t>
      </w:r>
      <w:r w:rsidR="00E15762">
        <w:rPr>
          <w:rtl/>
          <w:lang w:bidi="fa-IR"/>
        </w:rPr>
        <w:t xml:space="preserve"> في </w:t>
      </w:r>
      <w:r w:rsidRPr="00F83A3C">
        <w:rPr>
          <w:rtl/>
          <w:lang w:bidi="fa-IR"/>
        </w:rPr>
        <w:t>الجنة لشجرة یسیر الراکب</w:t>
      </w:r>
      <w:r w:rsidR="00E15762">
        <w:rPr>
          <w:rtl/>
          <w:lang w:bidi="fa-IR"/>
        </w:rPr>
        <w:t xml:space="preserve"> في </w:t>
      </w:r>
      <w:r w:rsidRPr="00F83A3C">
        <w:rPr>
          <w:rtl/>
          <w:lang w:bidi="fa-IR"/>
        </w:rPr>
        <w:t>ظلها مائة عام لا یقطها».</w:t>
      </w:r>
      <w:r w:rsidRPr="00DB1435">
        <w:rPr>
          <w:rStyle w:val="Char1"/>
          <w:vertAlign w:val="superscript"/>
          <w:rtl/>
          <w14:shadow w14:blurRad="0" w14:dist="0" w14:dir="0" w14:sx="0" w14:sy="0" w14:kx="0" w14:ky="0" w14:algn="none">
            <w14:srgbClr w14:val="000000"/>
          </w14:shadow>
        </w:rPr>
        <w:footnoteReference w:id="225"/>
      </w:r>
      <w:r w:rsidRPr="00F83A3C">
        <w:rPr>
          <w:rtl/>
          <w:lang w:bidi="fa-IR"/>
        </w:rPr>
        <w:t xml:space="preserve"> </w:t>
      </w:r>
    </w:p>
    <w:p w:rsidR="00367A26"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67A26" w:rsidRPr="00F83A3C">
        <w:rPr>
          <w:rFonts w:hint="cs"/>
          <w:rtl/>
          <w14:shadow w14:blurRad="0" w14:dist="0" w14:dir="0" w14:sx="0" w14:sy="0" w14:kx="0" w14:ky="0" w14:algn="none">
            <w14:srgbClr w14:val="000000"/>
          </w14:shadow>
        </w:rPr>
        <w:t>باغات بهشت چنان طولانی است که سواره</w:t>
      </w:r>
      <w:r w:rsidR="007B3158" w:rsidRPr="00F83A3C">
        <w:rPr>
          <w:rFonts w:hint="cs"/>
          <w:rtl/>
          <w14:shadow w14:blurRad="0" w14:dist="0" w14:dir="0" w14:sx="0" w14:sy="0" w14:kx="0" w14:ky="0" w14:algn="none">
            <w14:srgbClr w14:val="000000"/>
          </w14:shadow>
        </w:rPr>
        <w:t xml:space="preserve">‌ای </w:t>
      </w:r>
      <w:r w:rsidR="000913E1" w:rsidRPr="00F83A3C">
        <w:rPr>
          <w:rFonts w:hint="cs"/>
          <w:rtl/>
          <w14:shadow w14:blurRad="0" w14:dist="0" w14:dir="0" w14:sx="0" w14:sy="0" w14:kx="0" w14:ky="0" w14:algn="none">
            <w14:srgbClr w14:val="000000"/>
          </w14:shadow>
        </w:rPr>
        <w:t>می‌</w:t>
      </w:r>
      <w:r w:rsidR="00367A26" w:rsidRPr="00F83A3C">
        <w:rPr>
          <w:rFonts w:hint="cs"/>
          <w:rtl/>
          <w14:shadow w14:blurRad="0" w14:dist="0" w14:dir="0" w14:sx="0" w14:sy="0" w14:kx="0" w14:ky="0" w14:algn="none">
            <w14:srgbClr w14:val="000000"/>
          </w14:shadow>
        </w:rPr>
        <w:t>تواند صد سال زیر سایه</w:t>
      </w:r>
      <w:r w:rsidR="00E47572" w:rsidRPr="00F83A3C">
        <w:rPr>
          <w:rFonts w:hint="cs"/>
          <w:rtl/>
          <w14:shadow w14:blurRad="0" w14:dist="0" w14:dir="0" w14:sx="0" w14:sy="0" w14:kx="0" w14:ky="0" w14:algn="none">
            <w14:srgbClr w14:val="000000"/>
          </w14:shadow>
        </w:rPr>
        <w:t xml:space="preserve">‌اش </w:t>
      </w:r>
      <w:r w:rsidR="00367A26" w:rsidRPr="00F83A3C">
        <w:rPr>
          <w:rFonts w:hint="cs"/>
          <w:rtl/>
          <w14:shadow w14:blurRad="0" w14:dist="0" w14:dir="0" w14:sx="0" w14:sy="0" w14:kx="0" w14:ky="0" w14:algn="none">
            <w14:srgbClr w14:val="000000"/>
          </w14:shadow>
        </w:rPr>
        <w:t>حرکت کند</w:t>
      </w:r>
      <w:r w:rsidRPr="00F83A3C">
        <w:rPr>
          <w:rFonts w:hint="cs"/>
          <w:rtl/>
          <w14:shadow w14:blurRad="0" w14:dist="0" w14:dir="0" w14:sx="0" w14:sy="0" w14:kx="0" w14:ky="0" w14:algn="none">
            <w14:srgbClr w14:val="000000"/>
          </w14:shadow>
        </w:rPr>
        <w:t xml:space="preserve">). </w:t>
      </w:r>
    </w:p>
    <w:p w:rsidR="00367A26" w:rsidRPr="00F83A3C" w:rsidRDefault="00367A26"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از ابو سعید خدری</w:t>
      </w:r>
      <w:r w:rsidR="003B5846" w:rsidRPr="00F83A3C">
        <w:rPr>
          <w:rFonts w:cs="CTraditional Arabic" w:hint="cs"/>
          <w:rtl/>
          <w14:shadow w14:blurRad="0" w14:dist="0" w14:dir="0" w14:sx="0" w14:sy="0" w14:kx="0" w14:ky="0" w14:algn="none">
            <w14:srgbClr w14:val="000000"/>
          </w14:shadow>
        </w:rPr>
        <w:t>س</w:t>
      </w:r>
      <w:r w:rsidR="003B5846"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آمده است:</w:t>
      </w:r>
    </w:p>
    <w:p w:rsidR="00367A26" w:rsidRPr="00F83A3C" w:rsidRDefault="00367A26" w:rsidP="003B5846">
      <w:pPr>
        <w:pStyle w:val="a3"/>
        <w:rPr>
          <w:rtl/>
          <w:lang w:bidi="fa-IR"/>
        </w:rPr>
      </w:pPr>
      <w:r w:rsidRPr="00F83A3C">
        <w:rPr>
          <w:rtl/>
          <w:lang w:bidi="fa-IR"/>
        </w:rPr>
        <w:t>«إن</w:t>
      </w:r>
      <w:r w:rsidR="00E15762">
        <w:rPr>
          <w:rtl/>
          <w:lang w:bidi="fa-IR"/>
        </w:rPr>
        <w:t xml:space="preserve"> في </w:t>
      </w:r>
      <w:r w:rsidRPr="00F83A3C">
        <w:rPr>
          <w:rtl/>
          <w:lang w:bidi="fa-IR"/>
        </w:rPr>
        <w:t>الجنة شجرة یسر الراکب الجواد المضمرّ السریع مائة عام ما یقطعها».</w:t>
      </w:r>
      <w:r w:rsidRPr="00DB1435">
        <w:rPr>
          <w:rStyle w:val="Char1"/>
          <w:vertAlign w:val="superscript"/>
          <w:rtl/>
          <w14:shadow w14:blurRad="0" w14:dist="0" w14:dir="0" w14:sx="0" w14:sy="0" w14:kx="0" w14:ky="0" w14:algn="none">
            <w14:srgbClr w14:val="000000"/>
          </w14:shadow>
        </w:rPr>
        <w:footnoteReference w:id="226"/>
      </w:r>
    </w:p>
    <w:p w:rsidR="00A44311"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67A26" w:rsidRPr="00F83A3C">
        <w:rPr>
          <w:rFonts w:hint="cs"/>
          <w:rtl/>
          <w14:shadow w14:blurRad="0" w14:dist="0" w14:dir="0" w14:sx="0" w14:sy="0" w14:kx="0" w14:ky="0" w14:algn="none">
            <w14:srgbClr w14:val="000000"/>
          </w14:shadow>
        </w:rPr>
        <w:t xml:space="preserve">در بهشت درختانی </w:t>
      </w:r>
      <w:r w:rsidR="00AC454D" w:rsidRPr="00F83A3C">
        <w:rPr>
          <w:rFonts w:hint="cs"/>
          <w:rtl/>
          <w14:shadow w14:blurRad="0" w14:dist="0" w14:dir="0" w14:sx="0" w14:sy="0" w14:kx="0" w14:ky="0" w14:algn="none">
            <w14:srgbClr w14:val="000000"/>
          </w14:shadow>
        </w:rPr>
        <w:t xml:space="preserve">بسیار طولانی </w:t>
      </w:r>
      <w:r w:rsidR="00367A26" w:rsidRPr="00F83A3C">
        <w:rPr>
          <w:rFonts w:hint="cs"/>
          <w:rtl/>
          <w14:shadow w14:blurRad="0" w14:dist="0" w14:dir="0" w14:sx="0" w14:sy="0" w14:kx="0" w14:ky="0" w14:algn="none">
            <w14:srgbClr w14:val="000000"/>
          </w14:shadow>
        </w:rPr>
        <w:t xml:space="preserve">وجود دارد </w:t>
      </w:r>
      <w:r w:rsidR="00AC454D" w:rsidRPr="00F83A3C">
        <w:rPr>
          <w:rFonts w:hint="cs"/>
          <w:rtl/>
          <w14:shadow w14:blurRad="0" w14:dist="0" w14:dir="0" w14:sx="0" w14:sy="0" w14:kx="0" w14:ky="0" w14:algn="none">
            <w14:srgbClr w14:val="000000"/>
          </w14:shadow>
        </w:rPr>
        <w:t>که</w:t>
      </w:r>
      <w:r w:rsidR="00367A26" w:rsidRPr="00F83A3C">
        <w:rPr>
          <w:rFonts w:hint="cs"/>
          <w:rtl/>
          <w14:shadow w14:blurRad="0" w14:dist="0" w14:dir="0" w14:sx="0" w14:sy="0" w14:kx="0" w14:ky="0" w14:algn="none">
            <w14:srgbClr w14:val="000000"/>
          </w14:shadow>
        </w:rPr>
        <w:t xml:space="preserve"> سواره</w:t>
      </w:r>
      <w:r w:rsidR="007B3158" w:rsidRPr="00F83A3C">
        <w:rPr>
          <w:rFonts w:hint="cs"/>
          <w:rtl/>
          <w14:shadow w14:blurRad="0" w14:dist="0" w14:dir="0" w14:sx="0" w14:sy="0" w14:kx="0" w14:ky="0" w14:algn="none">
            <w14:srgbClr w14:val="000000"/>
          </w14:shadow>
        </w:rPr>
        <w:t xml:space="preserve">‌ای </w:t>
      </w:r>
      <w:r w:rsidR="00367A26" w:rsidRPr="00F83A3C">
        <w:rPr>
          <w:rFonts w:hint="cs"/>
          <w:rtl/>
          <w14:shadow w14:blurRad="0" w14:dist="0" w14:dir="0" w14:sx="0" w14:sy="0" w14:kx="0" w14:ky="0" w14:algn="none">
            <w14:srgbClr w14:val="000000"/>
          </w14:shadow>
        </w:rPr>
        <w:t>بر پشت اسبی سریع و تیزرو</w:t>
      </w:r>
      <w:r w:rsidR="00AC454D" w:rsidRPr="00F83A3C">
        <w:rPr>
          <w:rFonts w:hint="cs"/>
          <w:rtl/>
          <w14:shadow w14:blurRad="0" w14:dist="0" w14:dir="0" w14:sx="0" w14:sy="0" w14:kx="0" w14:ky="0" w14:algn="none">
            <w14:srgbClr w14:val="000000"/>
          </w14:shadow>
        </w:rPr>
        <w:t xml:space="preserve"> در مدت صد سال</w:t>
      </w:r>
      <w:r w:rsidR="000913E1" w:rsidRPr="00F83A3C">
        <w:rPr>
          <w:rFonts w:hint="cs"/>
          <w:rtl/>
          <w14:shadow w14:blurRad="0" w14:dist="0" w14:dir="0" w14:sx="0" w14:sy="0" w14:kx="0" w14:ky="0" w14:algn="none">
            <w14:srgbClr w14:val="000000"/>
          </w14:shadow>
        </w:rPr>
        <w:t xml:space="preserve"> نمی‌</w:t>
      </w:r>
      <w:r w:rsidR="00AC454D" w:rsidRPr="00F83A3C">
        <w:rPr>
          <w:rFonts w:hint="cs"/>
          <w:rtl/>
          <w14:shadow w14:blurRad="0" w14:dist="0" w14:dir="0" w14:sx="0" w14:sy="0" w14:kx="0" w14:ky="0" w14:algn="none">
            <w14:srgbClr w14:val="000000"/>
          </w14:shadow>
        </w:rPr>
        <w:t>تواند آن را پشت سر گذارد</w:t>
      </w:r>
      <w:r w:rsidRPr="00F83A3C">
        <w:rPr>
          <w:rFonts w:hint="cs"/>
          <w:rtl/>
          <w14:shadow w14:blurRad="0" w14:dist="0" w14:dir="0" w14:sx="0" w14:sy="0" w14:kx="0" w14:ky="0" w14:algn="none">
            <w14:srgbClr w14:val="000000"/>
          </w14:shadow>
        </w:rPr>
        <w:t xml:space="preserve">). </w:t>
      </w:r>
    </w:p>
    <w:p w:rsidR="00367A26" w:rsidRPr="00F83A3C" w:rsidRDefault="00974C0D" w:rsidP="00891A5D">
      <w:pPr>
        <w:pStyle w:val="ListParagraph"/>
        <w:numPr>
          <w:ilvl w:val="0"/>
          <w:numId w:val="4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تماشای</w:t>
      </w:r>
      <w:r w:rsidR="00367A26"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منازل</w:t>
      </w:r>
      <w:r w:rsidR="00367A26" w:rsidRPr="00F83A3C">
        <w:rPr>
          <w:rStyle w:val="Char1"/>
          <w:rFonts w:hint="cs"/>
          <w:rtl/>
          <w14:shadow w14:blurRad="0" w14:dist="0" w14:dir="0" w14:sx="0" w14:sy="0" w14:kx="0" w14:ky="0" w14:algn="none">
            <w14:srgbClr w14:val="000000"/>
          </w14:shadow>
        </w:rPr>
        <w:t xml:space="preserve"> یکدیگر: </w:t>
      </w:r>
    </w:p>
    <w:p w:rsidR="00367A26" w:rsidRPr="00F83A3C" w:rsidRDefault="00367A26"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367A26" w:rsidRPr="00F83A3C" w:rsidRDefault="00367A26" w:rsidP="003B5846">
      <w:pPr>
        <w:pStyle w:val="a3"/>
        <w:rPr>
          <w:rtl/>
          <w:lang w:bidi="fa-IR"/>
        </w:rPr>
      </w:pPr>
      <w:r w:rsidRPr="00F83A3C">
        <w:rPr>
          <w:rtl/>
          <w:lang w:bidi="fa-IR"/>
        </w:rPr>
        <w:t>«إِنَّ أَهْلَ الْجَنَّةِ لَيَتَرَاءَوْنَ أَهْلَ الْغُرَفِ مِنْ فَوْقِهِمْ كَمَا تَتَرَاءَوْنَ الْكَوْكَبَ الدُّرِّىَّ الْغَابِرَ مِنَ الأُفُقِ مِنَ الْمَشْرِقِ أَوِ الْمَغْرِبِ لِتَفَاضُلِ مَا بَيْنَهُمْ. قَالُوا</w:t>
      </w:r>
      <w:r w:rsidR="00974C0D" w:rsidRPr="00F83A3C">
        <w:rPr>
          <w:rFonts w:hint="cs"/>
          <w:rtl/>
          <w:lang w:bidi="fa-IR"/>
        </w:rPr>
        <w:t>:</w:t>
      </w:r>
      <w:r w:rsidRPr="00F83A3C">
        <w:rPr>
          <w:rtl/>
          <w:lang w:bidi="fa-IR"/>
        </w:rPr>
        <w:t xml:space="preserve"> يَا رَسُولَ اللَّهِ تِلْكَ مَنَازِلُ الأَنْبِيَاءِ لاَ يَبْلُغُهَا غَيْرُهُمْ. قَالَ</w:t>
      </w:r>
      <w:r w:rsidR="00974C0D" w:rsidRPr="00F83A3C">
        <w:rPr>
          <w:rFonts w:hint="cs"/>
          <w:rtl/>
          <w:lang w:bidi="fa-IR"/>
        </w:rPr>
        <w:t>:</w:t>
      </w:r>
      <w:r w:rsidRPr="00F83A3C">
        <w:rPr>
          <w:rtl/>
          <w:lang w:bidi="fa-IR"/>
        </w:rPr>
        <w:t xml:space="preserve"> بَلَى وَالَّذِى نَفْسِى بِيَدِهِ رِجَالٌ آمَنُوا بِاللَّهِ وَصَدَّقُوا الْمُرْسَلِينَ»</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27"/>
      </w:r>
    </w:p>
    <w:p w:rsidR="00367A26"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67A26" w:rsidRPr="00F83A3C">
        <w:rPr>
          <w:rFonts w:hint="cs"/>
          <w:rtl/>
          <w14:shadow w14:blurRad="0" w14:dist="0" w14:dir="0" w14:sx="0" w14:sy="0" w14:kx="0" w14:ky="0" w14:algn="none">
            <w14:srgbClr w14:val="000000"/>
          </w14:shadow>
        </w:rPr>
        <w:t xml:space="preserve">بهشتیان </w:t>
      </w:r>
      <w:r w:rsidR="00974C0D" w:rsidRPr="00F83A3C">
        <w:rPr>
          <w:rFonts w:hint="cs"/>
          <w:rtl/>
          <w14:shadow w14:blurRad="0" w14:dist="0" w14:dir="0" w14:sx="0" w14:sy="0" w14:kx="0" w14:ky="0" w14:algn="none">
            <w14:srgbClr w14:val="000000"/>
          </w14:shadow>
        </w:rPr>
        <w:t>منازل یکدیگر را تماشا</w:t>
      </w:r>
      <w:r w:rsidR="000913E1" w:rsidRPr="00F83A3C">
        <w:rPr>
          <w:rFonts w:hint="cs"/>
          <w:rtl/>
          <w14:shadow w14:blurRad="0" w14:dist="0" w14:dir="0" w14:sx="0" w14:sy="0" w14:kx="0" w14:ky="0" w14:algn="none">
            <w14:srgbClr w14:val="000000"/>
          </w14:shadow>
        </w:rPr>
        <w:t xml:space="preserve"> می‌</w:t>
      </w:r>
      <w:r w:rsidR="00974C0D" w:rsidRPr="00F83A3C">
        <w:rPr>
          <w:rFonts w:hint="cs"/>
          <w:rtl/>
          <w14:shadow w14:blurRad="0" w14:dist="0" w14:dir="0" w14:sx="0" w14:sy="0" w14:kx="0" w14:ky="0" w14:algn="none">
            <w14:srgbClr w14:val="000000"/>
          </w14:shadow>
        </w:rPr>
        <w:t>کنند که خانه</w:t>
      </w:r>
      <w:r w:rsidR="003B5846" w:rsidRPr="00F83A3C">
        <w:rPr>
          <w:rFonts w:hint="eastAsia"/>
          <w:rtl/>
          <w14:shadow w14:blurRad="0" w14:dist="0" w14:dir="0" w14:sx="0" w14:sy="0" w14:kx="0" w14:ky="0" w14:algn="none">
            <w14:srgbClr w14:val="000000"/>
          </w14:shadow>
        </w:rPr>
        <w:t>‌</w:t>
      </w:r>
      <w:r w:rsidR="00974C0D" w:rsidRPr="00F83A3C">
        <w:rPr>
          <w:rFonts w:hint="cs"/>
          <w:rtl/>
          <w14:shadow w14:blurRad="0" w14:dist="0" w14:dir="0" w14:sx="0" w14:sy="0" w14:kx="0" w14:ky="0" w14:algn="none">
            <w14:srgbClr w14:val="000000"/>
          </w14:shadow>
        </w:rPr>
        <w:t>های برخی از ایشان بر اثر تفاوت درجات بسان ستاره درخشان است. گفتند: ای پیامبر خدا</w:t>
      </w:r>
      <w:r w:rsidRPr="00F83A3C">
        <w:rPr>
          <w:rFonts w:hint="cs"/>
          <w:rtl/>
          <w14:shadow w14:blurRad="0" w14:dist="0" w14:dir="0" w14:sx="0" w14:sy="0" w14:kx="0" w14:ky="0" w14:algn="none">
            <w14:srgbClr w14:val="000000"/>
          </w14:shadow>
        </w:rPr>
        <w:t>!</w:t>
      </w:r>
      <w:r w:rsidR="00974C0D" w:rsidRPr="00F83A3C">
        <w:rPr>
          <w:rFonts w:hint="cs"/>
          <w:rtl/>
          <w14:shadow w14:blurRad="0" w14:dist="0" w14:dir="0" w14:sx="0" w14:sy="0" w14:kx="0" w14:ky="0" w14:algn="none">
            <w14:srgbClr w14:val="000000"/>
          </w14:shadow>
        </w:rPr>
        <w:t xml:space="preserve"> این نوع منازل تنها برای پیامبران در نظر گرفته شده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74C0D" w:rsidRPr="00F83A3C">
        <w:rPr>
          <w:rFonts w:hint="cs"/>
          <w:rtl/>
          <w14:shadow w14:blurRad="0" w14:dist="0" w14:dir="0" w14:sx="0" w14:sy="0" w14:kx="0" w14:ky="0" w14:algn="none">
            <w14:srgbClr w14:val="000000"/>
          </w14:shadow>
        </w:rPr>
        <w:t>فرمود: قسم به کسی که جانم در دست او است برای مؤمنانی نیز که پیامبران را تایید کرده</w:t>
      </w:r>
      <w:r w:rsidR="00513242" w:rsidRPr="00F83A3C">
        <w:rPr>
          <w:rFonts w:hint="cs"/>
          <w:rtl/>
          <w14:shadow w14:blurRad="0" w14:dist="0" w14:dir="0" w14:sx="0" w14:sy="0" w14:kx="0" w14:ky="0" w14:algn="none">
            <w14:srgbClr w14:val="000000"/>
          </w14:shadow>
        </w:rPr>
        <w:t>‌اند،</w:t>
      </w:r>
      <w:r w:rsidR="00974C0D" w:rsidRPr="00F83A3C">
        <w:rPr>
          <w:rFonts w:hint="cs"/>
          <w:rtl/>
          <w14:shadow w14:blurRad="0" w14:dist="0" w14:dir="0" w14:sx="0" w14:sy="0" w14:kx="0" w14:ky="0" w14:algn="none">
            <w14:srgbClr w14:val="000000"/>
          </w14:shadow>
        </w:rPr>
        <w:t xml:space="preserve"> تهیه شده است</w:t>
      </w:r>
      <w:r w:rsidRPr="00F83A3C">
        <w:rPr>
          <w:rFonts w:hint="cs"/>
          <w:rtl/>
          <w14:shadow w14:blurRad="0" w14:dist="0" w14:dir="0" w14:sx="0" w14:sy="0" w14:kx="0" w14:ky="0" w14:algn="none">
            <w14:srgbClr w14:val="000000"/>
          </w14:shadow>
        </w:rPr>
        <w:t xml:space="preserve">). </w:t>
      </w:r>
    </w:p>
    <w:p w:rsidR="00974C0D" w:rsidRPr="00F83A3C" w:rsidRDefault="00974C0D" w:rsidP="00891A5D">
      <w:pPr>
        <w:pStyle w:val="ListParagraph"/>
        <w:numPr>
          <w:ilvl w:val="0"/>
          <w:numId w:val="4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جمعه بازارها:</w:t>
      </w:r>
    </w:p>
    <w:p w:rsidR="00974C0D" w:rsidRPr="00F83A3C" w:rsidRDefault="00CF4A38"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3B584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رابطه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CF4A38" w:rsidRPr="00F83A3C" w:rsidRDefault="00CF4A38" w:rsidP="003B5846">
      <w:pPr>
        <w:pStyle w:val="a3"/>
        <w:rPr>
          <w:rtl/>
          <w:lang w:bidi="fa-IR"/>
        </w:rPr>
      </w:pPr>
      <w:r w:rsidRPr="00F83A3C">
        <w:rPr>
          <w:rtl/>
          <w:lang w:bidi="fa-IR"/>
        </w:rPr>
        <w:t>«إِنَّ فِى الْجَنَّةِ لَسُوقًا يَأْتُونَهَا كُلَّ جُمُعَةٍ فَتَهُبُّ رِيحُ الشَّمَالِ فَتَحْثُو فِى وُجُوهِهِمْ وَثِيَابِهِمْ فَيَزْدَادُونَ حُسْنًا وَجَمَالاً فَيَرْجِعُونَ إِلَى أَهْلِيهِمْ وَقَدِ ازْدَادُوا حُسْنًا وَجَمَالاً فَيَقُولُ لَهُمْ أَهْلُوهُمْ وَاللَّهِ لَقَدِ ازْدَدْتُمْ بَعْدَنَا حُسْنًا وَجَمَالاً. فَيَقُولُونَ وَأَنْتُمْ وَاللَّهِ لَقَدِ ازْدَدْتُمْ بَعْدَنَا حُسْنًا وَجَمَالاً»</w:t>
      </w:r>
      <w:r w:rsidRPr="00F83A3C">
        <w:rPr>
          <w:rFonts w:hint="cs"/>
          <w:rtl/>
          <w:lang w:bidi="fa-IR"/>
        </w:rPr>
        <w:t xml:space="preserve">. </w:t>
      </w:r>
      <w:r w:rsidRPr="00DB1435">
        <w:rPr>
          <w:rStyle w:val="Char1"/>
          <w:vertAlign w:val="superscript"/>
          <w:rtl/>
          <w14:shadow w14:blurRad="0" w14:dist="0" w14:dir="0" w14:sx="0" w14:sy="0" w14:kx="0" w14:ky="0" w14:algn="none">
            <w14:srgbClr w14:val="000000"/>
          </w14:shadow>
        </w:rPr>
        <w:footnoteReference w:id="228"/>
      </w:r>
    </w:p>
    <w:p w:rsidR="00CF4A38" w:rsidRPr="00F83A3C" w:rsidRDefault="003B1D69"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F4A38" w:rsidRPr="00F83A3C">
        <w:rPr>
          <w:rFonts w:hint="cs"/>
          <w:rtl/>
          <w14:shadow w14:blurRad="0" w14:dist="0" w14:dir="0" w14:sx="0" w14:sy="0" w14:kx="0" w14:ky="0" w14:algn="none">
            <w14:srgbClr w14:val="000000"/>
          </w14:shadow>
        </w:rPr>
        <w:t>بهشتیان هر هفته در بازاری گرد هم</w:t>
      </w:r>
      <w:r w:rsidR="000913E1" w:rsidRPr="00F83A3C">
        <w:rPr>
          <w:rFonts w:hint="cs"/>
          <w:rtl/>
          <w14:shadow w14:blurRad="0" w14:dist="0" w14:dir="0" w14:sx="0" w14:sy="0" w14:kx="0" w14:ky="0" w14:algn="none">
            <w14:srgbClr w14:val="000000"/>
          </w14:shadow>
        </w:rPr>
        <w:t xml:space="preserve"> می‌</w:t>
      </w:r>
      <w:r w:rsidR="00BB64AB" w:rsidRPr="00F83A3C">
        <w:rPr>
          <w:rFonts w:hint="cs"/>
          <w:rtl/>
          <w14:shadow w14:blurRad="0" w14:dist="0" w14:dir="0" w14:sx="0" w14:sy="0" w14:kx="0" w14:ky="0" w14:algn="none">
            <w14:srgbClr w14:val="000000"/>
          </w14:shadow>
        </w:rPr>
        <w:t>آیند، در این میان</w:t>
      </w:r>
      <w:r w:rsidR="00CF4A38" w:rsidRPr="00F83A3C">
        <w:rPr>
          <w:rFonts w:hint="cs"/>
          <w:rtl/>
          <w14:shadow w14:blurRad="0" w14:dist="0" w14:dir="0" w14:sx="0" w14:sy="0" w14:kx="0" w14:ky="0" w14:algn="none">
            <w14:srgbClr w14:val="000000"/>
          </w14:shadow>
        </w:rPr>
        <w:t xml:space="preserve"> بادی </w:t>
      </w:r>
      <w:r w:rsidR="00BB64AB" w:rsidRPr="00F83A3C">
        <w:rPr>
          <w:rFonts w:hint="cs"/>
          <w:rtl/>
          <w14:shadow w14:blurRad="0" w14:dist="0" w14:dir="0" w14:sx="0" w14:sy="0" w14:kx="0" w14:ky="0" w14:algn="none">
            <w14:srgbClr w14:val="000000"/>
          </w14:shadow>
        </w:rPr>
        <w:t>وزیدن گرفته</w:t>
      </w:r>
      <w:r w:rsidR="00CF4A38" w:rsidRPr="00F83A3C">
        <w:rPr>
          <w:rFonts w:hint="cs"/>
          <w:rtl/>
          <w14:shadow w14:blurRad="0" w14:dist="0" w14:dir="0" w14:sx="0" w14:sy="0" w14:kx="0" w14:ky="0" w14:algn="none">
            <w14:srgbClr w14:val="000000"/>
          </w14:shadow>
        </w:rPr>
        <w:t xml:space="preserve"> و مشکهای بهشت را </w:t>
      </w:r>
      <w:r w:rsidR="00BB64AB" w:rsidRPr="00F83A3C">
        <w:rPr>
          <w:rFonts w:hint="cs"/>
          <w:rtl/>
          <w14:shadow w14:blurRad="0" w14:dist="0" w14:dir="0" w14:sx="0" w14:sy="0" w14:kx="0" w14:ky="0" w14:algn="none">
            <w14:srgbClr w14:val="000000"/>
          </w14:shadow>
        </w:rPr>
        <w:t xml:space="preserve">چنان </w:t>
      </w:r>
      <w:r w:rsidR="00CF4A38" w:rsidRPr="00F83A3C">
        <w:rPr>
          <w:rFonts w:hint="cs"/>
          <w:rtl/>
          <w14:shadow w14:blurRad="0" w14:dist="0" w14:dir="0" w14:sx="0" w14:sy="0" w14:kx="0" w14:ky="0" w14:algn="none">
            <w14:srgbClr w14:val="000000"/>
          </w14:shadow>
        </w:rPr>
        <w:t>به رویشان</w:t>
      </w:r>
      <w:r w:rsidR="000913E1" w:rsidRPr="00F83A3C">
        <w:rPr>
          <w:rFonts w:hint="cs"/>
          <w:rtl/>
          <w14:shadow w14:blurRad="0" w14:dist="0" w14:dir="0" w14:sx="0" w14:sy="0" w14:kx="0" w14:ky="0" w14:algn="none">
            <w14:srgbClr w14:val="000000"/>
          </w14:shadow>
        </w:rPr>
        <w:t xml:space="preserve"> می‌</w:t>
      </w:r>
      <w:r w:rsidR="00CF4A38" w:rsidRPr="00F83A3C">
        <w:rPr>
          <w:rFonts w:hint="cs"/>
          <w:rtl/>
          <w14:shadow w14:blurRad="0" w14:dist="0" w14:dir="0" w14:sx="0" w14:sy="0" w14:kx="0" w14:ky="0" w14:algn="none">
            <w14:srgbClr w14:val="000000"/>
          </w14:shadow>
        </w:rPr>
        <w:t>پاشد که زیبای</w:t>
      </w:r>
      <w:r w:rsidR="00BB64AB" w:rsidRPr="00F83A3C">
        <w:rPr>
          <w:rFonts w:hint="cs"/>
          <w:rtl/>
          <w14:shadow w14:blurRad="0" w14:dist="0" w14:dir="0" w14:sx="0" w14:sy="0" w14:kx="0" w14:ky="0" w14:algn="none">
            <w14:srgbClr w14:val="000000"/>
          </w14:shadow>
        </w:rPr>
        <w:t>ی</w:t>
      </w:r>
      <w:r w:rsidR="003B5846" w:rsidRPr="00F83A3C">
        <w:rPr>
          <w:rFonts w:hint="eastAsia"/>
          <w:rtl/>
          <w14:shadow w14:blurRad="0" w14:dist="0" w14:dir="0" w14:sx="0" w14:sy="0" w14:kx="0" w14:ky="0" w14:algn="none">
            <w14:srgbClr w14:val="000000"/>
          </w14:shadow>
        </w:rPr>
        <w:t>‌</w:t>
      </w:r>
      <w:r w:rsidR="00BB64AB" w:rsidRPr="00F83A3C">
        <w:rPr>
          <w:rFonts w:hint="cs"/>
          <w:rtl/>
          <w14:shadow w14:blurRad="0" w14:dist="0" w14:dir="0" w14:sx="0" w14:sy="0" w14:kx="0" w14:ky="0" w14:algn="none">
            <w14:srgbClr w14:val="000000"/>
          </w14:shadow>
        </w:rPr>
        <w:t>های</w:t>
      </w:r>
      <w:r w:rsidR="00CF4A38" w:rsidRPr="00F83A3C">
        <w:rPr>
          <w:rFonts w:hint="cs"/>
          <w:rtl/>
          <w14:shadow w14:blurRad="0" w14:dist="0" w14:dir="0" w14:sx="0" w14:sy="0" w14:kx="0" w14:ky="0" w14:algn="none">
            <w14:srgbClr w14:val="000000"/>
          </w14:shadow>
        </w:rPr>
        <w:t>شان را افزایش</w:t>
      </w:r>
      <w:r w:rsidR="000913E1" w:rsidRPr="00F83A3C">
        <w:rPr>
          <w:rFonts w:hint="cs"/>
          <w:rtl/>
          <w14:shadow w14:blurRad="0" w14:dist="0" w14:dir="0" w14:sx="0" w14:sy="0" w14:kx="0" w14:ky="0" w14:algn="none">
            <w14:srgbClr w14:val="000000"/>
          </w14:shadow>
        </w:rPr>
        <w:t xml:space="preserve"> می‌</w:t>
      </w:r>
      <w:r w:rsidR="00CF4A38" w:rsidRPr="00F83A3C">
        <w:rPr>
          <w:rFonts w:hint="cs"/>
          <w:rtl/>
          <w14:shadow w14:blurRad="0" w14:dist="0" w14:dir="0" w14:sx="0" w14:sy="0" w14:kx="0" w14:ky="0" w14:algn="none">
            <w14:srgbClr w14:val="000000"/>
          </w14:shadow>
        </w:rPr>
        <w:t>دهد</w:t>
      </w:r>
      <w:r w:rsidR="00BB64AB" w:rsidRPr="00F83A3C">
        <w:rPr>
          <w:rFonts w:hint="cs"/>
          <w:rtl/>
          <w14:shadow w14:blurRad="0" w14:dist="0" w14:dir="0" w14:sx="0" w14:sy="0" w14:kx="0" w14:ky="0" w14:algn="none">
            <w14:srgbClr w14:val="000000"/>
          </w14:shadow>
        </w:rPr>
        <w:t>، وقتی به خانه بر</w:t>
      </w:r>
      <w:r w:rsidR="000913E1" w:rsidRPr="00F83A3C">
        <w:rPr>
          <w:rFonts w:hint="cs"/>
          <w:rtl/>
          <w14:shadow w14:blurRad="0" w14:dist="0" w14:dir="0" w14:sx="0" w14:sy="0" w14:kx="0" w14:ky="0" w14:algn="none">
            <w14:srgbClr w14:val="000000"/>
          </w14:shadow>
        </w:rPr>
        <w:t xml:space="preserve"> می‌</w:t>
      </w:r>
      <w:r w:rsidR="00BB64AB" w:rsidRPr="00F83A3C">
        <w:rPr>
          <w:rFonts w:hint="cs"/>
          <w:rtl/>
          <w14:shadow w14:blurRad="0" w14:dist="0" w14:dir="0" w14:sx="0" w14:sy="0" w14:kx="0" w14:ky="0" w14:algn="none">
            <w14:srgbClr w14:val="000000"/>
          </w14:shadow>
        </w:rPr>
        <w:t>گردند زنانشان از دیدن چنین حالتی شگفت زده شده و</w:t>
      </w:r>
      <w:r w:rsidR="000913E1" w:rsidRPr="00F83A3C">
        <w:rPr>
          <w:rFonts w:hint="cs"/>
          <w:rtl/>
          <w14:shadow w14:blurRad="0" w14:dist="0" w14:dir="0" w14:sx="0" w14:sy="0" w14:kx="0" w14:ky="0" w14:algn="none">
            <w14:srgbClr w14:val="000000"/>
          </w14:shadow>
        </w:rPr>
        <w:t xml:space="preserve"> می‌</w:t>
      </w:r>
      <w:r w:rsidR="00BB64AB" w:rsidRPr="00F83A3C">
        <w:rPr>
          <w:rFonts w:hint="cs"/>
          <w:rtl/>
          <w14:shadow w14:blurRad="0" w14:dist="0" w14:dir="0" w14:sx="0" w14:sy="0" w14:kx="0" w14:ky="0" w14:algn="none">
            <w14:srgbClr w14:val="000000"/>
          </w14:shadow>
        </w:rPr>
        <w:t>گویند: به خدا قسم</w:t>
      </w:r>
      <w:r w:rsidRPr="00F83A3C">
        <w:rPr>
          <w:rFonts w:hint="cs"/>
          <w:rtl/>
          <w14:shadow w14:blurRad="0" w14:dist="0" w14:dir="0" w14:sx="0" w14:sy="0" w14:kx="0" w14:ky="0" w14:algn="none">
            <w14:srgbClr w14:val="000000"/>
          </w14:shadow>
        </w:rPr>
        <w:t>!</w:t>
      </w:r>
      <w:r w:rsidR="00BB64AB" w:rsidRPr="00F83A3C">
        <w:rPr>
          <w:rFonts w:hint="cs"/>
          <w:rtl/>
          <w14:shadow w14:blurRad="0" w14:dist="0" w14:dir="0" w14:sx="0" w14:sy="0" w14:kx="0" w14:ky="0" w14:algn="none">
            <w14:srgbClr w14:val="000000"/>
          </w14:shadow>
        </w:rPr>
        <w:t xml:space="preserve"> پس از ما زیباتر شده ای، ایشان نیز چنین پاسخی بدان</w:t>
      </w:r>
      <w:r w:rsidR="003B5846" w:rsidRPr="00F83A3C">
        <w:rPr>
          <w:rFonts w:hint="eastAsia"/>
          <w:rtl/>
          <w14:shadow w14:blurRad="0" w14:dist="0" w14:dir="0" w14:sx="0" w14:sy="0" w14:kx="0" w14:ky="0" w14:algn="none">
            <w14:srgbClr w14:val="000000"/>
          </w14:shadow>
        </w:rPr>
        <w:t>‌</w:t>
      </w:r>
      <w:r w:rsidR="00BB64AB" w:rsidRPr="00F83A3C">
        <w:rPr>
          <w:rFonts w:hint="cs"/>
          <w:rtl/>
          <w14:shadow w14:blurRad="0" w14:dist="0" w14:dir="0" w14:sx="0" w14:sy="0" w14:kx="0" w14:ky="0" w14:algn="none">
            <w14:srgbClr w14:val="000000"/>
          </w14:shadow>
        </w:rPr>
        <w:t>ها خواهند داد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BB64AB" w:rsidRPr="00F83A3C" w:rsidRDefault="00BB64AB" w:rsidP="00891A5D">
      <w:pPr>
        <w:pStyle w:val="ListParagraph"/>
        <w:numPr>
          <w:ilvl w:val="0"/>
          <w:numId w:val="4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رودبارها:</w:t>
      </w:r>
    </w:p>
    <w:p w:rsidR="00BB64AB" w:rsidRPr="00F83A3C" w:rsidRDefault="00532294" w:rsidP="003B584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این راستا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3B5846" w:rsidRPr="00F83A3C" w:rsidRDefault="006C3895" w:rsidP="003B5846">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مَّثَلُ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لۡجَنَّةِ</w:t>
      </w:r>
      <w:r w:rsidR="003B5846" w:rsidRPr="00F83A3C">
        <w:rPr>
          <w:rStyle w:val="Char8"/>
          <w:rtl/>
          <w14:shadow w14:blurRad="0" w14:dist="0" w14:dir="0" w14:sx="0" w14:sy="0" w14:kx="0" w14:ky="0" w14:algn="none">
            <w14:srgbClr w14:val="000000"/>
          </w14:shadow>
        </w:rPr>
        <w:t xml:space="preserve">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لَّتِي</w:t>
      </w:r>
      <w:r w:rsidR="003B5846" w:rsidRPr="00F83A3C">
        <w:rPr>
          <w:rStyle w:val="Char8"/>
          <w:rtl/>
          <w14:shadow w14:blurRad="0" w14:dist="0" w14:dir="0" w14:sx="0" w14:sy="0" w14:kx="0" w14:ky="0" w14:algn="none">
            <w14:srgbClr w14:val="000000"/>
          </w14:shadow>
        </w:rPr>
        <w:t xml:space="preserve"> وُعِدَ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لۡمُتَّقُونَۖ</w:t>
      </w:r>
      <w:r w:rsidR="003B5846" w:rsidRPr="00F83A3C">
        <w:rPr>
          <w:rStyle w:val="Char8"/>
          <w:rtl/>
          <w14:shadow w14:blurRad="0" w14:dist="0" w14:dir="0" w14:sx="0" w14:sy="0" w14:kx="0" w14:ky="0" w14:algn="none">
            <w14:srgbClr w14:val="000000"/>
          </w14:shadow>
        </w:rPr>
        <w:t xml:space="preserve"> فِيهَآ أَنۡهَٰرٞ مِّن مَّآءٍ غَيۡرِ ءَاسِنٖ وَأَنۡهَٰرٞ مِّن لَّبَنٖ لَّمۡ يَتَغَيَّرۡ طَعۡمُهُ</w:t>
      </w:r>
      <w:r w:rsidR="003B5846" w:rsidRPr="00F83A3C">
        <w:rPr>
          <w:rStyle w:val="Char8"/>
          <w:rFonts w:hint="cs"/>
          <w:rtl/>
          <w14:shadow w14:blurRad="0" w14:dist="0" w14:dir="0" w14:sx="0" w14:sy="0" w14:kx="0" w14:ky="0" w14:algn="none">
            <w14:srgbClr w14:val="000000"/>
          </w14:shadow>
        </w:rPr>
        <w:t>ۥ</w:t>
      </w:r>
      <w:r w:rsidR="003B5846" w:rsidRPr="00F83A3C">
        <w:rPr>
          <w:rStyle w:val="Char8"/>
          <w:rtl/>
          <w14:shadow w14:blurRad="0" w14:dist="0" w14:dir="0" w14:sx="0" w14:sy="0" w14:kx="0" w14:ky="0" w14:algn="none">
            <w14:srgbClr w14:val="000000"/>
          </w14:shadow>
        </w:rPr>
        <w:t xml:space="preserve"> وَأَنۡهَٰرٞ مِّنۡ خَمۡرٖ لَّذَّةٖ لِّلشَّٰرِبِينَ وَأَنۡهَٰرٞ مِّنۡ عَسَلٖ مُّصَفّٗىۖ وَلَهُمۡ فِيهَا مِن ك</w:t>
      </w:r>
      <w:r w:rsidR="003B5846" w:rsidRPr="00F83A3C">
        <w:rPr>
          <w:rStyle w:val="Char8"/>
          <w:rFonts w:hint="eastAsia"/>
          <w:rtl/>
          <w14:shadow w14:blurRad="0" w14:dist="0" w14:dir="0" w14:sx="0" w14:sy="0" w14:kx="0" w14:ky="0" w14:algn="none">
            <w14:srgbClr w14:val="000000"/>
          </w14:shadow>
        </w:rPr>
        <w:t>ُلِّ</w:t>
      </w:r>
      <w:r w:rsidR="003B5846" w:rsidRPr="00F83A3C">
        <w:rPr>
          <w:rStyle w:val="Char8"/>
          <w:rtl/>
          <w14:shadow w14:blurRad="0" w14:dist="0" w14:dir="0" w14:sx="0" w14:sy="0" w14:kx="0" w14:ky="0" w14:algn="none">
            <w14:srgbClr w14:val="000000"/>
          </w14:shadow>
        </w:rPr>
        <w:t xml:space="preserve"> </w:t>
      </w:r>
      <w:r w:rsidR="003B5846" w:rsidRPr="00F83A3C">
        <w:rPr>
          <w:rStyle w:val="Char8"/>
          <w:rFonts w:hint="cs"/>
          <w:rtl/>
          <w14:shadow w14:blurRad="0" w14:dist="0" w14:dir="0" w14:sx="0" w14:sy="0" w14:kx="0" w14:ky="0" w14:algn="none">
            <w14:srgbClr w14:val="000000"/>
          </w14:shadow>
        </w:rPr>
        <w:t>ٱ</w:t>
      </w:r>
      <w:r w:rsidR="003B5846" w:rsidRPr="00F83A3C">
        <w:rPr>
          <w:rStyle w:val="Char8"/>
          <w:rFonts w:hint="eastAsia"/>
          <w:rtl/>
          <w14:shadow w14:blurRad="0" w14:dist="0" w14:dir="0" w14:sx="0" w14:sy="0" w14:kx="0" w14:ky="0" w14:algn="none">
            <w14:srgbClr w14:val="000000"/>
          </w14:shadow>
        </w:rPr>
        <w:t>لثَّمَرَٰتِ</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3B5846" w:rsidRPr="00F83A3C">
        <w:rPr>
          <w:rStyle w:val="Char8"/>
          <w:rtl/>
          <w14:shadow w14:blurRad="0" w14:dist="0" w14:dir="0" w14:sx="0" w14:sy="0" w14:kx="0" w14:ky="0" w14:algn="none">
            <w14:srgbClr w14:val="000000"/>
          </w14:shadow>
        </w:rPr>
        <w:t xml:space="preserve"> </w:t>
      </w:r>
      <w:r w:rsidR="003B5846" w:rsidRPr="00F83A3C">
        <w:rPr>
          <w:rStyle w:val="Char5"/>
          <w:rtl/>
          <w14:shadow w14:blurRad="0" w14:dist="0" w14:dir="0" w14:sx="0" w14:sy="0" w14:kx="0" w14:ky="0" w14:algn="none">
            <w14:srgbClr w14:val="000000"/>
          </w14:shadow>
        </w:rPr>
        <w:t>[محمد: 15]</w:t>
      </w:r>
    </w:p>
    <w:p w:rsidR="00532294" w:rsidRPr="00F83A3C" w:rsidRDefault="003B1D69" w:rsidP="003B584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32294" w:rsidRPr="00F83A3C">
        <w:rPr>
          <w:rStyle w:val="Char6"/>
          <w:rtl/>
          <w14:shadow w14:blurRad="0" w14:dist="0" w14:dir="0" w14:sx="0" w14:sy="0" w14:kx="0" w14:ky="0" w14:algn="none">
            <w14:srgbClr w14:val="000000"/>
          </w14:shadow>
        </w:rPr>
        <w:t>وصف بهشت</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32294" w:rsidRPr="00F83A3C">
        <w:rPr>
          <w:rStyle w:val="Char6"/>
          <w:rtl/>
          <w14:shadow w14:blurRad="0" w14:dist="0" w14:dir="0" w14:sx="0" w14:sy="0" w14:kx="0" w14:ky="0" w14:algn="none">
            <w14:srgbClr w14:val="000000"/>
          </w14:shadow>
        </w:rPr>
        <w:t>ه به پره</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زگاران وعده داده شده است</w:t>
      </w:r>
      <w:r w:rsidRPr="00F83A3C">
        <w:rPr>
          <w:rStyle w:val="Char6"/>
          <w:rtl/>
          <w14:shadow w14:blurRad="0" w14:dist="0" w14:dir="0" w14:sx="0" w14:sy="0" w14:kx="0" w14:ky="0" w14:algn="none">
            <w14:srgbClr w14:val="000000"/>
          </w14:shadow>
        </w:rPr>
        <w:t xml:space="preserve"> (</w:t>
      </w:r>
      <w:r w:rsidR="00532294" w:rsidRPr="00F83A3C">
        <w:rPr>
          <w:rStyle w:val="Char6"/>
          <w:rtl/>
          <w14:shadow w14:blurRad="0" w14:dist="0" w14:dir="0" w14:sx="0" w14:sy="0" w14:kx="0" w14:ky="0" w14:algn="none">
            <w14:srgbClr w14:val="000000"/>
          </w14:shadow>
        </w:rPr>
        <w:t>چن</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ن است </w:t>
      </w:r>
      <w:r w:rsidR="00D72D67" w:rsidRPr="00F83A3C">
        <w:rPr>
          <w:rStyle w:val="Char6"/>
          <w:rtl/>
          <w14:shadow w14:blurRad="0" w14:dist="0" w14:dir="0" w14:sx="0" w14:sy="0" w14:kx="0" w14:ky="0" w14:algn="none">
            <w14:srgbClr w14:val="000000"/>
          </w14:shadow>
        </w:rPr>
        <w:t>ک</w:t>
      </w:r>
      <w:r w:rsidR="00532294"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532294" w:rsidRPr="00F83A3C">
        <w:rPr>
          <w:rStyle w:val="Char6"/>
          <w:rtl/>
          <w14:shadow w14:blurRad="0" w14:dist="0" w14:dir="0" w14:sx="0" w14:sy="0" w14:kx="0" w14:ky="0" w14:algn="none">
            <w14:srgbClr w14:val="000000"/>
          </w14:shadow>
        </w:rPr>
        <w:t>در آن رودبارهائ</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از آب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532294" w:rsidRPr="00F83A3C">
        <w:rPr>
          <w:rStyle w:val="Char6"/>
          <w:rtl/>
          <w14:shadow w14:blurRad="0" w14:dist="0" w14:dir="0" w14:sx="0" w14:sy="0" w14:kx="0" w14:ky="0" w14:algn="none">
            <w14:srgbClr w14:val="000000"/>
          </w14:shadow>
        </w:rPr>
        <w:t>زلال و خالص</w:t>
      </w:r>
      <w:r w:rsidRPr="00F83A3C">
        <w:rPr>
          <w:rStyle w:val="Char6"/>
          <w:rtl/>
          <w14:shadow w14:blurRad="0" w14:dist="0" w14:dir="0" w14:sx="0" w14:sy="0" w14:kx="0" w14:ky="0" w14:algn="none">
            <w14:srgbClr w14:val="000000"/>
          </w14:shadow>
        </w:rPr>
        <w:t xml:space="preserve">) </w:t>
      </w:r>
      <w:r w:rsidR="00532294" w:rsidRPr="00F83A3C">
        <w:rPr>
          <w:rStyle w:val="Char6"/>
          <w:rtl/>
          <w14:shadow w14:blurRad="0" w14:dist="0" w14:dir="0" w14:sx="0" w14:sy="0" w14:kx="0" w14:ky="0" w14:algn="none">
            <w14:srgbClr w14:val="000000"/>
          </w14:shadow>
        </w:rPr>
        <w:t xml:space="preserve">است </w:t>
      </w:r>
      <w:r w:rsidR="00D72D67" w:rsidRPr="00F83A3C">
        <w:rPr>
          <w:rStyle w:val="Char6"/>
          <w:rtl/>
          <w14:shadow w14:blurRad="0" w14:dist="0" w14:dir="0" w14:sx="0" w14:sy="0" w14:kx="0" w14:ky="0" w14:algn="none">
            <w14:srgbClr w14:val="000000"/>
          </w14:shadow>
        </w:rPr>
        <w:t>ک</w:t>
      </w:r>
      <w:r w:rsidR="00532294" w:rsidRPr="00F83A3C">
        <w:rPr>
          <w:rStyle w:val="Char6"/>
          <w:rtl/>
          <w14:shadow w14:blurRad="0" w14:dist="0" w14:dir="0" w14:sx="0" w14:sy="0" w14:kx="0" w14:ky="0" w14:algn="none">
            <w14:srgbClr w14:val="000000"/>
          </w14:shadow>
        </w:rPr>
        <w:t>ه گند</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ده و بدبو نگشته است، و رودبارهائ</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از ش</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32294" w:rsidRPr="00F83A3C">
        <w:rPr>
          <w:rStyle w:val="Char6"/>
          <w:rtl/>
          <w14:shadow w14:blurRad="0" w14:dist="0" w14:dir="0" w14:sx="0" w14:sy="0" w14:kx="0" w14:ky="0" w14:algn="none">
            <w14:srgbClr w14:val="000000"/>
          </w14:shadow>
        </w:rPr>
        <w:t>ه طعم و مزه آن متغ</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ر نشده است، و رودبارهائ</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از شراب</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32294" w:rsidRPr="00F83A3C">
        <w:rPr>
          <w:rStyle w:val="Char6"/>
          <w:rtl/>
          <w14:shadow w14:blurRad="0" w14:dist="0" w14:dir="0" w14:sx="0" w14:sy="0" w14:kx="0" w14:ky="0" w14:algn="none">
            <w14:srgbClr w14:val="000000"/>
          </w14:shadow>
        </w:rPr>
        <w:t>ه سراپا لذت برا</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نوشندگان است، و رودبارهائ</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از عسل</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32294" w:rsidRPr="00F83A3C">
        <w:rPr>
          <w:rStyle w:val="Char6"/>
          <w:rtl/>
          <w14:shadow w14:blurRad="0" w14:dist="0" w14:dir="0" w14:sx="0" w14:sy="0" w14:kx="0" w14:ky="0" w14:algn="none">
            <w14:srgbClr w14:val="000000"/>
          </w14:shadow>
        </w:rPr>
        <w:t>ه خالص و پالوده است، و در آنجا آنان هرگونه م</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وه‌ا</w:t>
      </w:r>
      <w:r w:rsidR="00D72D67" w:rsidRPr="00F83A3C">
        <w:rPr>
          <w:rStyle w:val="Char6"/>
          <w:rtl/>
          <w14:shadow w14:blurRad="0" w14:dist="0" w14:dir="0" w14:sx="0" w14:sy="0" w14:kx="0" w14:ky="0" w14:algn="none">
            <w14:srgbClr w14:val="000000"/>
          </w14:shadow>
        </w:rPr>
        <w:t>ی</w:t>
      </w:r>
      <w:r w:rsidR="00532294" w:rsidRPr="00F83A3C">
        <w:rPr>
          <w:rStyle w:val="Char6"/>
          <w:rtl/>
          <w14:shadow w14:blurRad="0" w14:dist="0" w14:dir="0" w14:sx="0" w14:sy="0" w14:kx="0" w14:ky="0" w14:algn="none">
            <w14:srgbClr w14:val="000000"/>
          </w14:shadow>
        </w:rPr>
        <w:t xml:space="preserve"> 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32294" w:rsidRPr="00F83A3C" w:rsidRDefault="00532294"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این حالت را چنین به تصویر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کشد:</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يَطُوفُ عَلَيۡهِمۡ وِلۡدَٰنٞ مُّخَلَّدُونَ١٧ بِأَكۡوَابٖ وَأَبَارِيقَ وَكَأۡسٖ مِّن مَّعِينٖ١٨ لَّا يُصَدَّعُونَ عَنۡهَا وَلَا يُنزِفُونَ١٩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[الواقعة: 17-19]</w:t>
      </w:r>
    </w:p>
    <w:p w:rsidR="00532294"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32294" w:rsidRPr="00F83A3C">
        <w:rPr>
          <w:rtl/>
          <w14:shadow w14:blurRad="0" w14:dist="0" w14:dir="0" w14:sx="0" w14:sy="0" w14:kx="0" w14:ky="0" w14:algn="none">
            <w14:srgbClr w14:val="000000"/>
          </w14:shadow>
        </w:rPr>
        <w:t>نوجوانان</w:t>
      </w:r>
      <w:r w:rsidR="00D72D67" w:rsidRPr="00F83A3C">
        <w:rPr>
          <w:rtl/>
          <w14:shadow w14:blurRad="0" w14:dist="0" w14:dir="0" w14:sx="0" w14:sy="0" w14:kx="0" w14:ky="0" w14:algn="none">
            <w14:srgbClr w14:val="000000"/>
          </w14:shadow>
        </w:rPr>
        <w:t>ی</w:t>
      </w:r>
      <w:r w:rsidR="00532294" w:rsidRPr="00F83A3C">
        <w:rPr>
          <w:rtl/>
          <w14:shadow w14:blurRad="0" w14:dist="0" w14:dir="0" w14:sx="0" w14:sy="0" w14:kx="0" w14:ky="0" w14:algn="none">
            <w14:srgbClr w14:val="000000"/>
          </w14:shadow>
        </w:rPr>
        <w:t>، هم</w:t>
      </w:r>
      <w:r w:rsidR="00D72D67" w:rsidRPr="00F83A3C">
        <w:rPr>
          <w:rtl/>
          <w14:shadow w14:blurRad="0" w14:dist="0" w14:dir="0" w14:sx="0" w14:sy="0" w14:kx="0" w14:ky="0" w14:algn="none">
            <w14:srgbClr w14:val="000000"/>
          </w14:shadow>
        </w:rPr>
        <w:t>ی</w:t>
      </w:r>
      <w:r w:rsidR="00532294" w:rsidRPr="00F83A3C">
        <w:rPr>
          <w:rtl/>
          <w14:shadow w14:blurRad="0" w14:dist="0" w14:dir="0" w14:sx="0" w14:sy="0" w14:kx="0" w14:ky="0" w14:algn="none">
            <w14:srgbClr w14:val="000000"/>
          </w14:shadow>
        </w:rPr>
        <w:t>شه نوجوان</w:t>
      </w:r>
      <w:r w:rsidRPr="00F83A3C">
        <w:rPr>
          <w:rtl/>
          <w14:shadow w14:blurRad="0" w14:dist="0" w14:dir="0" w14:sx="0" w14:sy="0" w14:kx="0" w14:ky="0" w14:algn="none">
            <w14:srgbClr w14:val="000000"/>
          </w14:shadow>
        </w:rPr>
        <w:t xml:space="preserve"> (</w:t>
      </w:r>
      <w:r w:rsidR="00532294" w:rsidRPr="00F83A3C">
        <w:rPr>
          <w:rtl/>
          <w14:shadow w14:blurRad="0" w14:dist="0" w14:dir="0" w14:sx="0" w14:sy="0" w14:kx="0" w14:ky="0" w14:algn="none">
            <w14:srgbClr w14:val="000000"/>
          </w14:shadow>
        </w:rPr>
        <w:t>برا</w:t>
      </w:r>
      <w:r w:rsidR="00D72D67" w:rsidRPr="00F83A3C">
        <w:rPr>
          <w:rtl/>
          <w14:shadow w14:blurRad="0" w14:dist="0" w14:dir="0" w14:sx="0" w14:sy="0" w14:kx="0" w14:ky="0" w14:algn="none">
            <w14:srgbClr w14:val="000000"/>
          </w14:shadow>
        </w:rPr>
        <w:t>ی</w:t>
      </w:r>
      <w:r w:rsidR="00532294" w:rsidRPr="00F83A3C">
        <w:rPr>
          <w:rtl/>
          <w14:shadow w14:blurRad="0" w14:dist="0" w14:dir="0" w14:sx="0" w14:sy="0" w14:kx="0" w14:ky="0" w14:algn="none">
            <w14:srgbClr w14:val="000000"/>
          </w14:shadow>
        </w:rPr>
        <w:t xml:space="preserve"> خدمت بد</w:t>
      </w:r>
      <w:r w:rsidR="00D72D67" w:rsidRPr="00F83A3C">
        <w:rPr>
          <w:rtl/>
          <w14:shadow w14:blurRad="0" w14:dist="0" w14:dir="0" w14:sx="0" w14:sy="0" w14:kx="0" w14:ky="0" w14:algn="none">
            <w14:srgbClr w14:val="000000"/>
          </w14:shadow>
        </w:rPr>
        <w:t>ی</w:t>
      </w:r>
      <w:r w:rsidR="00532294" w:rsidRPr="00F83A3C">
        <w:rPr>
          <w:rtl/>
          <w14:shadow w14:blurRad="0" w14:dist="0" w14:dir="0" w14:sx="0" w14:sy="0" w14:kx="0" w14:ky="0" w14:algn="none">
            <w14:srgbClr w14:val="000000"/>
          </w14:shadow>
        </w:rPr>
        <w:t>شان، پ</w:t>
      </w:r>
      <w:r w:rsidR="00D72D67" w:rsidRPr="00F83A3C">
        <w:rPr>
          <w:rtl/>
          <w14:shadow w14:blurRad="0" w14:dist="0" w14:dir="0" w14:sx="0" w14:sy="0" w14:kx="0" w14:ky="0" w14:algn="none">
            <w14:srgbClr w14:val="000000"/>
          </w14:shadow>
        </w:rPr>
        <w:t>ی</w:t>
      </w:r>
      <w:r w:rsidR="00532294" w:rsidRPr="00F83A3C">
        <w:rPr>
          <w:rtl/>
          <w14:shadow w14:blurRad="0" w14:dist="0" w14:dir="0" w14:sx="0" w14:sy="0" w14:kx="0" w14:ky="0" w14:algn="none">
            <w14:srgbClr w14:val="000000"/>
          </w14:shadow>
        </w:rPr>
        <w:t>رامونشان در آمد و رفت هستند و باده را</w:t>
      </w:r>
      <w:r w:rsidRPr="00F83A3C">
        <w:rPr>
          <w:rtl/>
          <w14:shadow w14:blurRad="0" w14:dist="0" w14:dir="0" w14:sx="0" w14:sy="0" w14:kx="0" w14:ky="0" w14:algn="none">
            <w14:srgbClr w14:val="000000"/>
          </w14:shadow>
        </w:rPr>
        <w:t xml:space="preserve">) </w:t>
      </w:r>
      <w:r w:rsidR="00532294" w:rsidRPr="00F83A3C">
        <w:rPr>
          <w:rtl/>
          <w14:shadow w14:blurRad="0" w14:dist="0" w14:dir="0" w14:sx="0" w14:sy="0" w14:kx="0" w14:ky="0" w14:algn="none">
            <w14:srgbClr w14:val="000000"/>
          </w14:shadow>
        </w:rPr>
        <w:t>برا</w:t>
      </w:r>
      <w:r w:rsidR="00D72D67" w:rsidRPr="00F83A3C">
        <w:rPr>
          <w:rtl/>
          <w14:shadow w14:blurRad="0" w14:dist="0" w14:dir="0" w14:sx="0" w14:sy="0" w14:kx="0" w14:ky="0" w14:algn="none">
            <w14:srgbClr w14:val="000000"/>
          </w14:shadow>
        </w:rPr>
        <w:t>ی</w:t>
      </w:r>
      <w:r w:rsidR="00532294" w:rsidRPr="00F83A3C">
        <w:rPr>
          <w:rtl/>
          <w14:shadow w14:blurRad="0" w14:dist="0" w14:dir="0" w14:sx="0" w14:sy="0" w14:kx="0" w14:ky="0" w14:algn="none">
            <w14:srgbClr w14:val="000000"/>
          </w14:shadow>
        </w:rPr>
        <w:t xml:space="preserve"> آنان م</w:t>
      </w:r>
      <w:r w:rsidR="00D72D67" w:rsidRPr="00F83A3C">
        <w:rPr>
          <w:rtl/>
          <w14:shadow w14:blurRad="0" w14:dist="0" w14:dir="0" w14:sx="0" w14:sy="0" w14:kx="0" w14:ky="0" w14:algn="none">
            <w14:srgbClr w14:val="000000"/>
          </w14:shadow>
        </w:rPr>
        <w:t>ی</w:t>
      </w:r>
      <w:r w:rsidR="00532294" w:rsidRPr="00F83A3C">
        <w:rPr>
          <w:rtl/>
          <w14:shadow w14:blurRad="0" w14:dist="0" w14:dir="0" w14:sx="0" w14:sy="0" w14:kx="0" w14:ky="0" w14:algn="none">
            <w14:srgbClr w14:val="000000"/>
          </w14:shadow>
        </w:rPr>
        <w:t>‌گردانند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532294" w:rsidRPr="00F83A3C">
        <w:rPr>
          <w:rtl/>
          <w14:shadow w14:blurRad="0" w14:dist="0" w14:dir="0" w14:sx="0" w14:sy="0" w14:kx="0" w14:ky="0" w14:algn="none">
            <w14:srgbClr w14:val="000000"/>
          </w14:shadow>
        </w:rPr>
        <w:t>‏</w:t>
      </w:r>
    </w:p>
    <w:p w:rsidR="00532294" w:rsidRPr="00F83A3C" w:rsidRDefault="00532294" w:rsidP="00891A5D">
      <w:pPr>
        <w:pStyle w:val="ListParagraph"/>
        <w:numPr>
          <w:ilvl w:val="0"/>
          <w:numId w:val="4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کاخ</w:t>
      </w:r>
      <w:r w:rsidR="005E5D61"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 و چادرها:</w:t>
      </w:r>
    </w:p>
    <w:p w:rsidR="00270EAC" w:rsidRPr="00F83A3C" w:rsidRDefault="00BD0396"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مهربان در این مورد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لَٰكِنِ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لَّذِينَ</w:t>
      </w:r>
      <w:r w:rsidR="005E5D61" w:rsidRPr="00F83A3C">
        <w:rPr>
          <w:rStyle w:val="Char8"/>
          <w:rtl/>
          <w14:shadow w14:blurRad="0" w14:dist="0" w14:dir="0" w14:sx="0" w14:sy="0" w14:kx="0" w14:ky="0" w14:algn="none">
            <w14:srgbClr w14:val="000000"/>
          </w14:shadow>
        </w:rPr>
        <w:t xml:space="preserve">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تَّقَوۡاْ</w:t>
      </w:r>
      <w:r w:rsidR="005E5D61" w:rsidRPr="00F83A3C">
        <w:rPr>
          <w:rStyle w:val="Char8"/>
          <w:rtl/>
          <w14:shadow w14:blurRad="0" w14:dist="0" w14:dir="0" w14:sx="0" w14:sy="0" w14:kx="0" w14:ky="0" w14:algn="none">
            <w14:srgbClr w14:val="000000"/>
          </w14:shadow>
        </w:rPr>
        <w:t xml:space="preserve"> رَبَّهُمۡ لَهُمۡ غُرَفٞ مِّن فَوۡقِهَا غُرَفٞ مَّبۡنِيَّةٞ تَجۡرِي مِن تَحۡتِهَا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لۡأَنۡهَٰرُۖ</w:t>
      </w:r>
      <w:r w:rsidR="005E5D61" w:rsidRPr="00F83A3C">
        <w:rPr>
          <w:rStyle w:val="Char8"/>
          <w:rtl/>
          <w14:shadow w14:blurRad="0" w14:dist="0" w14:dir="0" w14:sx="0" w14:sy="0" w14:kx="0" w14:ky="0" w14:algn="none">
            <w14:srgbClr w14:val="000000"/>
          </w14:shadow>
        </w:rPr>
        <w:t xml:space="preserve"> وَعۡدَ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للَّهِ</w:t>
      </w:r>
      <w:r w:rsidR="005E5D61" w:rsidRPr="00F83A3C">
        <w:rPr>
          <w:rStyle w:val="Char8"/>
          <w:rtl/>
          <w14:shadow w14:blurRad="0" w14:dist="0" w14:dir="0" w14:sx="0" w14:sy="0" w14:kx="0" w14:ky="0" w14:algn="none">
            <w14:srgbClr w14:val="000000"/>
          </w14:shadow>
        </w:rPr>
        <w:t xml:space="preserve"> لَا يُخۡلِفُ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للَّهُ</w:t>
      </w:r>
      <w:r w:rsidR="005E5D61" w:rsidRPr="00F83A3C">
        <w:rPr>
          <w:rStyle w:val="Char8"/>
          <w:rtl/>
          <w14:shadow w14:blurRad="0" w14:dist="0" w14:dir="0" w14:sx="0" w14:sy="0" w14:kx="0" w14:ky="0" w14:algn="none">
            <w14:srgbClr w14:val="000000"/>
          </w14:shadow>
        </w:rPr>
        <w:t xml:space="preserve">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لۡمِيعَادَ</w:t>
      </w:r>
      <w:r w:rsidR="005E5D61" w:rsidRPr="00F83A3C">
        <w:rPr>
          <w:rStyle w:val="Char8"/>
          <w:rtl/>
          <w14:shadow w14:blurRad="0" w14:dist="0" w14:dir="0" w14:sx="0" w14:sy="0" w14:kx="0" w14:ky="0" w14:algn="none">
            <w14:srgbClr w14:val="000000"/>
          </w14:shadow>
        </w:rPr>
        <w:t>٢٠</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[الزمر: 20]</w:t>
      </w:r>
    </w:p>
    <w:p w:rsidR="00BD0396"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 xml:space="preserve">و امّا </w:t>
      </w:r>
      <w:r w:rsidR="00D72D67" w:rsidRPr="00F83A3C">
        <w:rPr>
          <w:rtl/>
          <w14:shadow w14:blurRad="0" w14:dist="0" w14:dir="0" w14:sx="0" w14:sy="0" w14:kx="0" w14:ky="0" w14:algn="none">
            <w14:srgbClr w14:val="000000"/>
          </w14:shadow>
        </w:rPr>
        <w:t>ک</w:t>
      </w:r>
      <w:r w:rsidR="00BD0396"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BD0396" w:rsidRPr="00F83A3C">
        <w:rPr>
          <w:rtl/>
          <w14:shadow w14:blurRad="0" w14:dist="0" w14:dir="0" w14:sx="0" w14:sy="0" w14:kx="0" w14:ky="0" w14:algn="none">
            <w14:srgbClr w14:val="000000"/>
          </w14:shadow>
        </w:rPr>
        <w:t>ه از</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عذاب</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پروردگارشان</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خو</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شتن را</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بپره</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زند، آنان</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در بهشت بر</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ن جا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دارند و</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دارا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قصرها و </w:t>
      </w:r>
      <w:r w:rsidR="00D72D67" w:rsidRPr="00F83A3C">
        <w:rPr>
          <w:rtl/>
          <w14:shadow w14:blurRad="0" w14:dist="0" w14:dir="0" w14:sx="0" w14:sy="0" w14:kx="0" w14:ky="0" w14:algn="none">
            <w14:srgbClr w14:val="000000"/>
          </w14:shadow>
        </w:rPr>
        <w:t>ک</w:t>
      </w:r>
      <w:r w:rsidR="00BD0396" w:rsidRPr="00F83A3C">
        <w:rPr>
          <w:rtl/>
          <w14:shadow w14:blurRad="0" w14:dist="0" w14:dir="0" w14:sx="0" w14:sy="0" w14:kx="0" w14:ky="0" w14:algn="none">
            <w14:srgbClr w14:val="000000"/>
          </w14:shadow>
        </w:rPr>
        <w:t>اخ</w:t>
      </w:r>
      <w:r w:rsidR="005E5D61" w:rsidRPr="00F83A3C">
        <w:rPr>
          <w:rFonts w:hint="cs"/>
          <w:rtl/>
          <w14:shadow w14:blurRad="0" w14:dist="0" w14:dir="0" w14:sx="0" w14:sy="0" w14:kx="0" w14:ky="0" w14:algn="none">
            <w14:srgbClr w14:val="000000"/>
          </w14:shadow>
        </w:rPr>
        <w:t>‌</w:t>
      </w:r>
      <w:r w:rsidR="00BD0396" w:rsidRPr="00F83A3C">
        <w:rPr>
          <w:rtl/>
          <w14:shadow w14:blurRad="0" w14:dist="0" w14:dir="0" w14:sx="0" w14:sy="0" w14:kx="0" w14:ky="0" w14:algn="none">
            <w14:srgbClr w14:val="000000"/>
          </w14:shadow>
        </w:rPr>
        <w:t>هائ</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هستند </w:t>
      </w:r>
      <w:r w:rsidR="00D72D67" w:rsidRPr="00F83A3C">
        <w:rPr>
          <w:rtl/>
          <w14:shadow w14:blurRad="0" w14:dist="0" w14:dir="0" w14:sx="0" w14:sy="0" w14:kx="0" w14:ky="0" w14:algn="none">
            <w14:srgbClr w14:val="000000"/>
          </w14:shadow>
        </w:rPr>
        <w:t>ک</w:t>
      </w:r>
      <w:r w:rsidR="00BD0396" w:rsidRPr="00F83A3C">
        <w:rPr>
          <w:rtl/>
          <w14:shadow w14:blurRad="0" w14:dist="0" w14:dir="0" w14:sx="0" w14:sy="0" w14:kx="0" w14:ky="0" w14:algn="none">
            <w14:srgbClr w14:val="000000"/>
          </w14:shadow>
        </w:rPr>
        <w:t>ه بالا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یک</w:t>
      </w:r>
      <w:r w:rsidR="00BD0396" w:rsidRPr="00F83A3C">
        <w:rPr>
          <w:rtl/>
          <w14:shadow w14:blurRad="0" w14:dist="0" w14:dir="0" w14:sx="0" w14:sy="0" w14:kx="0" w14:ky="0" w14:algn="none">
            <w14:srgbClr w14:val="000000"/>
          </w14:shadow>
        </w:rPr>
        <w:t>د</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گر ساخته شده‌اند و در ز</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ر</w:t>
      </w:r>
      <w:r w:rsidR="007B3158" w:rsidRPr="00F83A3C">
        <w:rPr>
          <w:rtl/>
          <w14:shadow w14:blurRad="0" w14:dist="0" w14:dir="0" w14:sx="0" w14:sy="0" w14:kx="0" w14:ky="0" w14:algn="none">
            <w14:srgbClr w14:val="000000"/>
          </w14:shadow>
        </w:rPr>
        <w:t xml:space="preserve"> آن‌ها </w:t>
      </w:r>
      <w:r w:rsidR="00BD0396" w:rsidRPr="00F83A3C">
        <w:rPr>
          <w:rtl/>
          <w14:shadow w14:blurRad="0" w14:dist="0" w14:dir="0" w14:sx="0" w14:sy="0" w14:kx="0" w14:ky="0" w14:algn="none">
            <w14:srgbClr w14:val="000000"/>
          </w14:shadow>
        </w:rPr>
        <w:t>رودبارها جار</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است. 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ن وعده را خدا م</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‌دهد و خدا خلاف وعده نم</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BD0396" w:rsidRPr="00F83A3C">
        <w:rPr>
          <w:rtl/>
          <w14:shadow w14:blurRad="0" w14:dist="0" w14:dir="0" w14:sx="0" w14:sy="0" w14:kx="0" w14:ky="0" w14:algn="none">
            <w14:srgbClr w14:val="000000"/>
          </w14:shadow>
        </w:rPr>
        <w:t>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w:t>
      </w:r>
    </w:p>
    <w:p w:rsidR="00BD0396" w:rsidRPr="00F83A3C" w:rsidRDefault="00BD0396"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یکی دیگر از آیات گهربارش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أُوْلَٰٓئِكَ يُجۡزَوۡنَ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لۡغُرۡفَةَ</w:t>
      </w:r>
      <w:r w:rsidR="005E5D61" w:rsidRPr="00F83A3C">
        <w:rPr>
          <w:rStyle w:val="Char8"/>
          <w:rtl/>
          <w14:shadow w14:blurRad="0" w14:dist="0" w14:dir="0" w14:sx="0" w14:sy="0" w14:kx="0" w14:ky="0" w14:algn="none">
            <w14:srgbClr w14:val="000000"/>
          </w14:shadow>
        </w:rPr>
        <w:t xml:space="preserve"> بِمَا صَبَرُواْ وَيُلَقَّوۡنَ فِيهَا تَحِيَّةٗ وَسَلَٰمًا٧٥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[الفرقان: 75]</w:t>
      </w:r>
    </w:p>
    <w:p w:rsidR="00BD0396"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به 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نان بالاتر</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ن درجات و عال</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‌تر</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ن منزلگاه</w:t>
      </w:r>
      <w:r w:rsidR="005E5D61" w:rsidRPr="00F83A3C">
        <w:rPr>
          <w:rFonts w:hint="cs"/>
          <w:rtl/>
          <w14:shadow w14:blurRad="0" w14:dist="0" w14:dir="0" w14:sx="0" w14:sy="0" w14:kx="0" w14:ky="0" w14:algn="none">
            <w14:srgbClr w14:val="000000"/>
          </w14:shadow>
        </w:rPr>
        <w:t>‌</w:t>
      </w:r>
      <w:r w:rsidR="00BD0396"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بهشت داده م</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‌شود در برابر صبر و استقامت</w:t>
      </w:r>
      <w:r w:rsidR="005E5D61" w:rsidRPr="00F83A3C">
        <w:rPr>
          <w:rFonts w:hint="cs"/>
          <w:rtl/>
          <w14:shadow w14:blurRad="0" w14:dist="0" w14:dir="0" w14:sx="0" w14:sy="0" w14:kx="0" w14:ky="0" w14:algn="none">
            <w14:srgbClr w14:val="000000"/>
          </w14:shadow>
        </w:rPr>
        <w:t>‌</w:t>
      </w:r>
      <w:r w:rsidR="00BD0396" w:rsidRPr="00F83A3C">
        <w:rPr>
          <w:rtl/>
          <w14:shadow w14:blurRad="0" w14:dist="0" w14:dir="0" w14:sx="0" w14:sy="0" w14:kx="0" w14:ky="0" w14:algn="none">
            <w14:srgbClr w14:val="000000"/>
          </w14:shadow>
        </w:rPr>
        <w:t>شان</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بر انجام طاعات و دور</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از من</w:t>
      </w:r>
      <w:r w:rsidR="00D72D67" w:rsidRPr="00F83A3C">
        <w:rPr>
          <w:rtl/>
          <w14:shadow w14:blurRad="0" w14:dist="0" w14:dir="0" w14:sx="0" w14:sy="0" w14:kx="0" w14:ky="0" w14:algn="none">
            <w14:srgbClr w14:val="000000"/>
          </w14:shadow>
        </w:rPr>
        <w:t>ک</w:t>
      </w:r>
      <w:r w:rsidR="00BD0396" w:rsidRPr="00F83A3C">
        <w:rPr>
          <w:rtl/>
          <w14:shadow w14:blurRad="0" w14:dist="0" w14:dir="0" w14:sx="0" w14:sy="0" w14:kx="0" w14:ky="0" w14:algn="none">
            <w14:srgbClr w14:val="000000"/>
          </w14:shadow>
        </w:rPr>
        <w:t>رات</w:t>
      </w:r>
      <w:r w:rsidRPr="00F83A3C">
        <w:rPr>
          <w:rtl/>
          <w14:shadow w14:blurRad="0" w14:dist="0" w14:dir="0" w14:sx="0" w14:sy="0" w14:kx="0" w14:ky="0" w14:algn="none">
            <w14:srgbClr w14:val="000000"/>
          </w14:shadow>
        </w:rPr>
        <w:t>)</w:t>
      </w:r>
      <w:r w:rsidR="00BD0396" w:rsidRPr="00F83A3C">
        <w:rPr>
          <w:rtl/>
          <w14:shadow w14:blurRad="0" w14:dist="0" w14:dir="0" w14:sx="0" w14:sy="0" w14:kx="0" w14:ky="0" w14:algn="none">
            <w14:srgbClr w14:val="000000"/>
          </w14:shadow>
        </w:rPr>
        <w:t>، و در آن</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جا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گاه</w:t>
      </w:r>
      <w:r w:rsidR="005E5D61" w:rsidRPr="00F83A3C">
        <w:rPr>
          <w:rFonts w:hint="cs"/>
          <w:rtl/>
          <w14:shadow w14:blurRad="0" w14:dist="0" w14:dir="0" w14:sx="0" w14:sy="0" w14:kx="0" w14:ky="0" w14:algn="none">
            <w14:srgbClr w14:val="000000"/>
          </w14:shadow>
        </w:rPr>
        <w:t>‌</w:t>
      </w:r>
      <w:r w:rsidR="00BD0396"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والا</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 xml:space="preserve"> بهشت، از هر سو</w:t>
      </w:r>
      <w:r w:rsidRPr="00F83A3C">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بدانان درود و سلام گفته م</w:t>
      </w:r>
      <w:r w:rsidR="00D72D67" w:rsidRPr="00F83A3C">
        <w:rPr>
          <w:rtl/>
          <w14:shadow w14:blurRad="0" w14:dist="0" w14:dir="0" w14:sx="0" w14:sy="0" w14:kx="0" w14:ky="0" w14:algn="none">
            <w14:srgbClr w14:val="000000"/>
          </w14:shadow>
        </w:rPr>
        <w:t>ی</w:t>
      </w:r>
      <w:r w:rsidR="00BD0396" w:rsidRPr="00F83A3C">
        <w:rPr>
          <w:rtl/>
          <w14:shadow w14:blurRad="0" w14:dist="0" w14:dir="0" w14:sx="0" w14:sy="0" w14:kx="0" w14:ky="0" w14:algn="none">
            <w14:srgbClr w14:val="000000"/>
          </w14:shadow>
        </w:rPr>
        <w:t>‌شود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D0396" w:rsidRPr="00F83A3C">
        <w:rPr>
          <w:rtl/>
          <w14:shadow w14:blurRad="0" w14:dist="0" w14:dir="0" w14:sx="0" w14:sy="0" w14:kx="0" w14:ky="0" w14:algn="none">
            <w14:srgbClr w14:val="000000"/>
          </w14:shadow>
        </w:rPr>
        <w:t>‏</w:t>
      </w:r>
    </w:p>
    <w:p w:rsidR="00BD0396" w:rsidRPr="00F83A3C" w:rsidRDefault="00BD0396"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موسی</w:t>
      </w:r>
      <w:r w:rsidR="005E5D6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این باره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BD0396" w:rsidRPr="00F83A3C" w:rsidRDefault="009E7052" w:rsidP="005E5D61">
      <w:pPr>
        <w:pStyle w:val="a3"/>
        <w:rPr>
          <w:rtl/>
          <w:lang w:bidi="fa-IR"/>
        </w:rPr>
      </w:pPr>
      <w:r w:rsidRPr="00F83A3C">
        <w:rPr>
          <w:rtl/>
          <w:lang w:bidi="fa-IR"/>
        </w:rPr>
        <w:t>«فی الجنة خیمة من لؤلؤة مجوّفة، عرضها ستون میلا،</w:t>
      </w:r>
      <w:r w:rsidR="00E15762">
        <w:rPr>
          <w:rtl/>
          <w:lang w:bidi="fa-IR"/>
        </w:rPr>
        <w:t xml:space="preserve"> في </w:t>
      </w:r>
      <w:r w:rsidRPr="00F83A3C">
        <w:rPr>
          <w:rtl/>
          <w:lang w:bidi="fa-IR"/>
        </w:rPr>
        <w:t>کل زاویة منها أهل، ما یرون الآخرین، یطوف علیهم المؤمن».</w:t>
      </w:r>
      <w:r w:rsidRPr="00DB1435">
        <w:rPr>
          <w:rStyle w:val="Char1"/>
          <w:vertAlign w:val="superscript"/>
          <w:rtl/>
          <w14:shadow w14:blurRad="0" w14:dist="0" w14:dir="0" w14:sx="0" w14:sy="0" w14:kx="0" w14:ky="0" w14:algn="none">
            <w14:srgbClr w14:val="000000"/>
          </w14:shadow>
        </w:rPr>
        <w:footnoteReference w:id="229"/>
      </w:r>
    </w:p>
    <w:p w:rsidR="009E7052"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E7052" w:rsidRPr="00F83A3C">
        <w:rPr>
          <w:rFonts w:hint="cs"/>
          <w:rtl/>
          <w14:shadow w14:blurRad="0" w14:dist="0" w14:dir="0" w14:sx="0" w14:sy="0" w14:kx="0" w14:ky="0" w14:algn="none">
            <w14:srgbClr w14:val="000000"/>
          </w14:shadow>
        </w:rPr>
        <w:t>در بهشت چادری از مروارید میان تهی به پهنای شصت میل وجود دارد و به حدی وسیع و بزرگ است که ساکنان آن یکدیگر را</w:t>
      </w:r>
      <w:r w:rsidR="000913E1" w:rsidRPr="00F83A3C">
        <w:rPr>
          <w:rFonts w:hint="cs"/>
          <w:rtl/>
          <w14:shadow w14:blurRad="0" w14:dist="0" w14:dir="0" w14:sx="0" w14:sy="0" w14:kx="0" w14:ky="0" w14:algn="none">
            <w14:srgbClr w14:val="000000"/>
          </w14:shadow>
        </w:rPr>
        <w:t xml:space="preserve"> نمی‌</w:t>
      </w:r>
      <w:r w:rsidR="009E7052" w:rsidRPr="00F83A3C">
        <w:rPr>
          <w:rFonts w:hint="cs"/>
          <w:rtl/>
          <w14:shadow w14:blurRad="0" w14:dist="0" w14:dir="0" w14:sx="0" w14:sy="0" w14:kx="0" w14:ky="0" w14:algn="none">
            <w14:srgbClr w14:val="000000"/>
          </w14:shadow>
        </w:rPr>
        <w:t>بینند</w:t>
      </w:r>
      <w:r w:rsidRPr="00F83A3C">
        <w:rPr>
          <w:rFonts w:hint="cs"/>
          <w:rtl/>
          <w14:shadow w14:blurRad="0" w14:dist="0" w14:dir="0" w14:sx="0" w14:sy="0" w14:kx="0" w14:ky="0" w14:algn="none">
            <w14:srgbClr w14:val="000000"/>
          </w14:shadow>
        </w:rPr>
        <w:t xml:space="preserve">). </w:t>
      </w:r>
    </w:p>
    <w:p w:rsidR="009E7052" w:rsidRPr="00F83A3C" w:rsidRDefault="009E7052" w:rsidP="00891A5D">
      <w:pPr>
        <w:pStyle w:val="ListParagraph"/>
        <w:numPr>
          <w:ilvl w:val="0"/>
          <w:numId w:val="4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خدمتگذاران:</w:t>
      </w:r>
    </w:p>
    <w:p w:rsidR="009E7052" w:rsidRPr="00F83A3C" w:rsidRDefault="009E7052"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آیات متعددی به این امر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از جمله:</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۞وَيَطُوفُ عَلَيۡهِمۡ وِلۡدَٰنٞ مُّخَلَّدُونَ إِذَا رَأَيۡتَهُمۡ حَسِبۡتَهُمۡ لُؤۡلُؤٗا مَّنثُورٗا١٩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[الإنسان: 19]</w:t>
      </w:r>
    </w:p>
    <w:p w:rsidR="009E7052"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E7052" w:rsidRPr="00F83A3C">
        <w:rPr>
          <w:rtl/>
          <w14:shadow w14:blurRad="0" w14:dist="0" w14:dir="0" w14:sx="0" w14:sy="0" w14:kx="0" w14:ky="0" w14:algn="none">
            <w14:srgbClr w14:val="000000"/>
          </w14:shadow>
        </w:rPr>
        <w:t>همواره نوجوانان جاودانه‌ا</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انشان م</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‌گردند</w:t>
      </w:r>
      <w:r w:rsidRPr="00F83A3C">
        <w:rPr>
          <w:rtl/>
          <w14:shadow w14:blurRad="0" w14:dist="0" w14:dir="0" w14:sx="0" w14:sy="0" w14:kx="0" w14:ky="0" w14:algn="none">
            <w14:srgbClr w14:val="000000"/>
          </w14:shadow>
        </w:rPr>
        <w:t xml:space="preserve"> (</w:t>
      </w:r>
      <w:r w:rsidR="009E7052" w:rsidRPr="00F83A3C">
        <w:rPr>
          <w:rtl/>
          <w14:shadow w14:blurRad="0" w14:dist="0" w14:dir="0" w14:sx="0" w14:sy="0" w14:kx="0" w14:ky="0" w14:algn="none">
            <w14:srgbClr w14:val="000000"/>
          </w14:shadow>
        </w:rPr>
        <w:t>و به خدمت</w:t>
      </w:r>
      <w:r w:rsidR="005E5D61" w:rsidRPr="00F83A3C">
        <w:rPr>
          <w:rFonts w:hint="cs"/>
          <w:rtl/>
          <w14:shadow w14:blurRad="0" w14:dist="0" w14:dir="0" w14:sx="0" w14:sy="0" w14:kx="0" w14:ky="0" w14:algn="none">
            <w14:srgbClr w14:val="000000"/>
          </w14:shadow>
        </w:rPr>
        <w:t>‌</w:t>
      </w:r>
      <w:r w:rsidR="009E7052" w:rsidRPr="00F83A3C">
        <w:rPr>
          <w:rtl/>
          <w14:shadow w14:blurRad="0" w14:dist="0" w14:dir="0" w14:sx="0" w14:sy="0" w14:kx="0" w14:ky="0" w14:algn="none">
            <w14:srgbClr w14:val="000000"/>
          </w14:shadow>
        </w:rPr>
        <w:t>شان م</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‌پردازند</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9E7052" w:rsidRPr="00F83A3C">
        <w:rPr>
          <w:rtl/>
          <w14:shadow w14:blurRad="0" w14:dist="0" w14:dir="0" w14:sx="0" w14:sy="0" w14:kx="0" w14:ky="0" w14:algn="none">
            <w14:srgbClr w14:val="000000"/>
          </w14:shadow>
        </w:rPr>
        <w:t>ه هرگاه ا</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شان را بنگر</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 xml:space="preserve"> چن</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ن م</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‌انگار</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9E7052" w:rsidRPr="00F83A3C">
        <w:rPr>
          <w:rtl/>
          <w14:shadow w14:blurRad="0" w14:dist="0" w14:dir="0" w14:sx="0" w14:sy="0" w14:kx="0" w14:ky="0" w14:algn="none">
            <w14:srgbClr w14:val="000000"/>
          </w14:shadow>
        </w:rPr>
        <w:t>ه مروار</w:t>
      </w:r>
      <w:r w:rsidR="00D72D67" w:rsidRPr="00F83A3C">
        <w:rPr>
          <w:rtl/>
          <w14:shadow w14:blurRad="0" w14:dist="0" w14:dir="0" w14:sx="0" w14:sy="0" w14:kx="0" w14:ky="0" w14:algn="none">
            <w14:srgbClr w14:val="000000"/>
          </w14:shadow>
        </w:rPr>
        <w:t>ی</w:t>
      </w:r>
      <w:r w:rsidR="009E7052" w:rsidRPr="00F83A3C">
        <w:rPr>
          <w:rtl/>
          <w14:shadow w14:blurRad="0" w14:dist="0" w14:dir="0" w14:sx="0" w14:sy="0" w14:kx="0" w14:ky="0" w14:algn="none">
            <w14:srgbClr w14:val="000000"/>
          </w14:shadow>
        </w:rPr>
        <w:t>د غلتانند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E7052" w:rsidRPr="00F83A3C">
        <w:rPr>
          <w:rtl/>
          <w14:shadow w14:blurRad="0" w14:dist="0" w14:dir="0" w14:sx="0" w14:sy="0" w14:kx="0" w14:ky="0" w14:algn="none">
            <w14:srgbClr w14:val="000000"/>
          </w14:shadow>
        </w:rPr>
        <w:t>‏</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۞وَيَطُوفُ عَلَيۡهِمۡ غِلۡمَانٞ لَّهُمۡ كَأَنَّهُمۡ لُؤۡلُؤٞ مَّكۡنُونٞ٢٤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[الطور: 24]</w:t>
      </w:r>
    </w:p>
    <w:p w:rsidR="009E7052"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E7052"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9E7052" w:rsidRPr="00F83A3C">
        <w:rPr>
          <w:rStyle w:val="Char6"/>
          <w:rtl/>
          <w14:shadow w14:blurRad="0" w14:dist="0" w14:dir="0" w14:sx="0" w14:sy="0" w14:kx="0" w14:ky="0" w14:algn="none">
            <w14:srgbClr w14:val="000000"/>
          </w14:shadow>
        </w:rPr>
        <w:t>وسته در گرداگرد آنان نوجوانان ا</w:t>
      </w:r>
      <w:r w:rsidR="00D72D67" w:rsidRPr="00F83A3C">
        <w:rPr>
          <w:rStyle w:val="Char6"/>
          <w:rtl/>
          <w14:shadow w14:blurRad="0" w14:dist="0" w14:dir="0" w14:sx="0" w14:sy="0" w14:kx="0" w14:ky="0" w14:algn="none">
            <w14:srgbClr w14:val="000000"/>
          </w14:shadow>
        </w:rPr>
        <w:t>ی</w:t>
      </w:r>
      <w:r w:rsidR="009E7052"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9E7052"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9E7052" w:rsidRPr="00F83A3C">
        <w:rPr>
          <w:rStyle w:val="Char6"/>
          <w:rtl/>
          <w14:shadow w14:blurRad="0" w14:dist="0" w14:dir="0" w14:sx="0" w14:sy="0" w14:kx="0" w14:ky="0" w14:algn="none">
            <w14:srgbClr w14:val="000000"/>
          </w14:shadow>
        </w:rPr>
        <w:t xml:space="preserve"> خدمت</w:t>
      </w:r>
      <w:r w:rsidR="005E5D61" w:rsidRPr="00F83A3C">
        <w:rPr>
          <w:rStyle w:val="Char6"/>
          <w:rFonts w:hint="cs"/>
          <w:rtl/>
          <w14:shadow w14:blurRad="0" w14:dist="0" w14:dir="0" w14:sx="0" w14:sy="0" w14:kx="0" w14:ky="0" w14:algn="none">
            <w14:srgbClr w14:val="000000"/>
          </w14:shadow>
        </w:rPr>
        <w:t>‌</w:t>
      </w:r>
      <w:r w:rsidR="009E7052" w:rsidRPr="00F83A3C">
        <w:rPr>
          <w:rStyle w:val="Char6"/>
          <w:rtl/>
          <w14:shadow w14:blurRad="0" w14:dist="0" w14:dir="0" w14:sx="0" w14:sy="0" w14:kx="0" w14:ky="0" w14:algn="none">
            <w14:srgbClr w14:val="000000"/>
          </w14:shadow>
        </w:rPr>
        <w:t>گزار</w:t>
      </w:r>
      <w:r w:rsidR="00D72D67" w:rsidRPr="00F83A3C">
        <w:rPr>
          <w:rStyle w:val="Char6"/>
          <w:rtl/>
          <w14:shadow w14:blurRad="0" w14:dist="0" w14:dir="0" w14:sx="0" w14:sy="0" w14:kx="0" w14:ky="0" w14:algn="none">
            <w14:srgbClr w14:val="000000"/>
          </w14:shadow>
        </w:rPr>
        <w:t>ی</w:t>
      </w:r>
      <w:r w:rsidR="009E7052"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9E7052" w:rsidRPr="00F83A3C">
        <w:rPr>
          <w:rStyle w:val="Char6"/>
          <w:rtl/>
          <w14:shadow w14:blurRad="0" w14:dist="0" w14:dir="0" w14:sx="0" w14:sy="0" w14:kx="0" w14:ky="0" w14:algn="none">
            <w14:srgbClr w14:val="000000"/>
          </w14:shadow>
        </w:rPr>
        <w:t>در چرخش و گردشند. انگار آنان</w:t>
      </w:r>
      <w:r w:rsidRPr="00F83A3C">
        <w:rPr>
          <w:rStyle w:val="Char6"/>
          <w:rtl/>
          <w14:shadow w14:blurRad="0" w14:dist="0" w14:dir="0" w14:sx="0" w14:sy="0" w14:kx="0" w14:ky="0" w14:algn="none">
            <w14:srgbClr w14:val="000000"/>
          </w14:shadow>
        </w:rPr>
        <w:t xml:space="preserve"> (</w:t>
      </w:r>
      <w:r w:rsidR="009E7052" w:rsidRPr="00F83A3C">
        <w:rPr>
          <w:rStyle w:val="Char6"/>
          <w:rtl/>
          <w14:shadow w14:blurRad="0" w14:dist="0" w14:dir="0" w14:sx="0" w14:sy="0" w14:kx="0" w14:ky="0" w14:algn="none">
            <w14:srgbClr w14:val="000000"/>
          </w14:shadow>
        </w:rPr>
        <w:t>در صفا و پا</w:t>
      </w:r>
      <w:r w:rsidR="00D72D67" w:rsidRPr="00F83A3C">
        <w:rPr>
          <w:rStyle w:val="Char6"/>
          <w:rtl/>
          <w14:shadow w14:blurRad="0" w14:dist="0" w14:dir="0" w14:sx="0" w14:sy="0" w14:kx="0" w14:ky="0" w14:algn="none">
            <w14:srgbClr w14:val="000000"/>
          </w14:shadow>
        </w:rPr>
        <w:t>کی</w:t>
      </w:r>
      <w:r w:rsidRPr="00F83A3C">
        <w:rPr>
          <w:rStyle w:val="Char6"/>
          <w:rtl/>
          <w14:shadow w14:blurRad="0" w14:dist="0" w14:dir="0" w14:sx="0" w14:sy="0" w14:kx="0" w14:ky="0" w14:algn="none">
            <w14:srgbClr w14:val="000000"/>
          </w14:shadow>
        </w:rPr>
        <w:t xml:space="preserve">) </w:t>
      </w:r>
      <w:r w:rsidR="009E7052" w:rsidRPr="00F83A3C">
        <w:rPr>
          <w:rStyle w:val="Char6"/>
          <w:rtl/>
          <w14:shadow w14:blurRad="0" w14:dist="0" w14:dir="0" w14:sx="0" w14:sy="0" w14:kx="0" w14:ky="0" w14:algn="none">
            <w14:srgbClr w14:val="000000"/>
          </w14:shadow>
        </w:rPr>
        <w:t>مروار</w:t>
      </w:r>
      <w:r w:rsidR="00D72D67" w:rsidRPr="00F83A3C">
        <w:rPr>
          <w:rStyle w:val="Char6"/>
          <w:rtl/>
          <w14:shadow w14:blurRad="0" w14:dist="0" w14:dir="0" w14:sx="0" w14:sy="0" w14:kx="0" w14:ky="0" w14:algn="none">
            <w14:srgbClr w14:val="000000"/>
          </w14:shadow>
        </w:rPr>
        <w:t>ی</w:t>
      </w:r>
      <w:r w:rsidR="009E7052"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9E7052" w:rsidRPr="00F83A3C">
        <w:rPr>
          <w:rStyle w:val="Char6"/>
          <w:rtl/>
          <w14:shadow w14:blurRad="0" w14:dist="0" w14:dir="0" w14:sx="0" w14:sy="0" w14:kx="0" w14:ky="0" w14:algn="none">
            <w14:srgbClr w14:val="000000"/>
          </w14:shadow>
        </w:rPr>
        <w:t xml:space="preserve"> پنهان</w:t>
      </w:r>
      <w:r w:rsidRPr="00F83A3C">
        <w:rPr>
          <w:rStyle w:val="Char6"/>
          <w:rtl/>
          <w14:shadow w14:blurRad="0" w14:dist="0" w14:dir="0" w14:sx="0" w14:sy="0" w14:kx="0" w14:ky="0" w14:algn="none">
            <w14:srgbClr w14:val="000000"/>
          </w14:shadow>
        </w:rPr>
        <w:t xml:space="preserve"> (</w:t>
      </w:r>
      <w:r w:rsidR="009E7052" w:rsidRPr="00F83A3C">
        <w:rPr>
          <w:rStyle w:val="Char6"/>
          <w:rtl/>
          <w14:shadow w14:blurRad="0" w14:dist="0" w14:dir="0" w14:sx="0" w14:sy="0" w14:kx="0" w14:ky="0" w14:algn="none">
            <w14:srgbClr w14:val="000000"/>
          </w14:shadow>
        </w:rPr>
        <w:t>در صدف</w:t>
      </w:r>
      <w:r w:rsidRPr="00F83A3C">
        <w:rPr>
          <w:rStyle w:val="Char6"/>
          <w:rtl/>
          <w14:shadow w14:blurRad="0" w14:dist="0" w14:dir="0" w14:sx="0" w14:sy="0" w14:kx="0" w14:ky="0" w14:algn="none">
            <w14:srgbClr w14:val="000000"/>
          </w14:shadow>
        </w:rPr>
        <w:t xml:space="preserve">) </w:t>
      </w:r>
      <w:r w:rsidR="009E7052" w:rsidRPr="00F83A3C">
        <w:rPr>
          <w:rStyle w:val="Char6"/>
          <w:rtl/>
          <w14:shadow w14:blurRad="0" w14:dist="0" w14:dir="0" w14:sx="0" w14:sy="0" w14:kx="0" w14:ky="0" w14:algn="none">
            <w14:srgbClr w14:val="000000"/>
          </w14:shadow>
        </w:rPr>
        <w:t>هستند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E7052" w:rsidRPr="00F83A3C">
        <w:rPr>
          <w:rtl/>
          <w14:shadow w14:blurRad="0" w14:dist="0" w14:dir="0" w14:sx="0" w14:sy="0" w14:kx="0" w14:ky="0" w14:algn="none">
            <w14:srgbClr w14:val="000000"/>
          </w14:shadow>
        </w:rPr>
        <w:t>‏</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يَطُوفُ عَلَيۡهِمۡ وِلۡدَٰنٞ مُّخَلَّدُونَ١٧ بِأَكۡوَابٖ وَأَبَارِيقَ وَكَأۡسٖ مِّن مَّعِينٖ١٨ لَّا يُصَدَّعُونَ عَنۡهَا وَلَا يُنزِفُونَ١٩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[الواقعة: 17-19]</w:t>
      </w:r>
    </w:p>
    <w:p w:rsidR="009E7052" w:rsidRPr="00F83A3C" w:rsidRDefault="009E7052" w:rsidP="00891A5D">
      <w:pPr>
        <w:pStyle w:val="ListParagraph"/>
        <w:numPr>
          <w:ilvl w:val="0"/>
          <w:numId w:val="4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خوردنی</w:t>
      </w:r>
      <w:r w:rsidR="005E5D61"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 و آشامیدنی</w:t>
      </w:r>
      <w:r w:rsidR="005E5D61"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w:t>
      </w:r>
    </w:p>
    <w:p w:rsidR="009E7052" w:rsidRPr="00F83A3C" w:rsidRDefault="009E7052"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مهرورز </w:t>
      </w:r>
      <w:r w:rsidR="00690250" w:rsidRPr="00F83A3C">
        <w:rPr>
          <w:rFonts w:hint="cs"/>
          <w:rtl/>
          <w14:shadow w14:blurRad="0" w14:dist="0" w14:dir="0" w14:sx="0" w14:sy="0" w14:kx="0" w14:ky="0" w14:algn="none">
            <w14:srgbClr w14:val="000000"/>
          </w14:shadow>
        </w:rPr>
        <w:t xml:space="preserve">این مساله را نیز </w:t>
      </w:r>
      <w:r w:rsidRPr="00F83A3C">
        <w:rPr>
          <w:rFonts w:hint="cs"/>
          <w:rtl/>
          <w14:shadow w14:blurRad="0" w14:dist="0" w14:dir="0" w14:sx="0" w14:sy="0" w14:kx="0" w14:ky="0" w14:algn="none">
            <w14:srgbClr w14:val="000000"/>
          </w14:shadow>
        </w:rPr>
        <w:t xml:space="preserve">در </w:t>
      </w:r>
      <w:r w:rsidR="00690250" w:rsidRPr="00F83A3C">
        <w:rPr>
          <w:rFonts w:hint="cs"/>
          <w:rtl/>
          <w14:shadow w14:blurRad="0" w14:dist="0" w14:dir="0" w14:sx="0" w14:sy="0" w14:kx="0" w14:ky="0" w14:algn="none">
            <w14:srgbClr w14:val="000000"/>
          </w14:shadow>
        </w:rPr>
        <w:t>آیات متعددی بیان کرده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وَفَٰكِهَةٖ مِّمَّا يَتَخَيَّرُونَ٢٠ وَلَحۡمِ طَيۡرٖ مِّمَّا يَشۡتَهُونَ٢١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[الواقعة: 20-21]</w:t>
      </w:r>
    </w:p>
    <w:p w:rsidR="009E7052" w:rsidRPr="00F83A3C" w:rsidRDefault="00690250" w:rsidP="005E5D61">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نوجوانان بهشت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آنان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‌گردانند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هر نوع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وه‌ا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برگز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نند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وَفَٰكِهَةٖ كَثِيرَةٖ٣٢ لَّا مَقۡطُوعَةٖ وَلَا مَمۡنُوعَةٖ٣٣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[الواقعة: 32-33]</w:t>
      </w:r>
    </w:p>
    <w:p w:rsidR="00690250"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و در م</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ان م</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وه‌ها</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فراوان هستند.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ه نه تمام م</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‌شود و نه منع م</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p>
    <w:p w:rsidR="005E5D61" w:rsidRPr="00F83A3C" w:rsidRDefault="00690250" w:rsidP="005E5D61">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Pr="00F83A3C">
        <w:rPr>
          <w:rFonts w:ascii="QCF_BSML" w:hAnsi="QCF_BSML" w:cs="QCF_BSML"/>
          <w:color w:val="000000"/>
          <w:sz w:val="32"/>
          <w:szCs w:val="32"/>
          <w:rtl/>
          <w14:shadow w14:blurRad="0" w14:dist="0" w14:dir="0" w14:sx="0" w14:sy="0" w14:kx="0" w14:ky="0" w14:algn="none">
            <w14:srgbClr w14:val="000000"/>
          </w14:shadow>
        </w:rPr>
        <w:t xml:space="preserve"> </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يَطُوفُ عَلَيۡهِمۡ وِلۡدَٰنٞ مُّخَلَّدُونَ١٧ بِأَكۡوَابٖ وَأَبَارِيقَ وَكَأۡسٖ مِّن مَّعِينٖ١٨ لَّا يُصَدَّعُونَ عَنۡهَا وَلَا يُنزِفُونَ١٩</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[الواقعة: 17-19]</w:t>
      </w:r>
    </w:p>
    <w:p w:rsidR="00690250" w:rsidRPr="00F83A3C" w:rsidRDefault="00690250" w:rsidP="00891A5D">
      <w:pPr>
        <w:pStyle w:val="a1"/>
        <w:numPr>
          <w:ilvl w:val="0"/>
          <w:numId w:val="47"/>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زنان پاکدامن:</w:t>
      </w:r>
    </w:p>
    <w:p w:rsidR="00690250" w:rsidRPr="00F83A3C" w:rsidRDefault="00690250"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این مطلب را با تعابیر مختلف بیان کرده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5D61" w:rsidRPr="00F83A3C" w:rsidRDefault="005E5D61" w:rsidP="005E5D6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وَلَهُمۡ فِيهَآ أَزۡوَٰجٞ مُّطَهَّرَةٞۖ وَهُمۡ فِيهَا خَٰلِدُونَ٢٥</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25]</w:t>
      </w:r>
    </w:p>
    <w:p w:rsidR="00690250"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و در آنجا همسران پا</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 xml:space="preserve"> و ب</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‌ع</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داشته و در آنجا جاو</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دان خواهند ماند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E5D61" w:rsidRPr="00F83A3C" w:rsidRDefault="006C3895" w:rsidP="005E5D61">
      <w:pPr>
        <w:ind w:firstLine="284"/>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وَعِندَهُمۡ قَٰصِرَٰتُ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لطَّرۡفِ</w:t>
      </w:r>
      <w:r w:rsidR="005E5D61" w:rsidRPr="00F83A3C">
        <w:rPr>
          <w:rStyle w:val="Char8"/>
          <w:rtl/>
          <w14:shadow w14:blurRad="0" w14:dist="0" w14:dir="0" w14:sx="0" w14:sy="0" w14:kx="0" w14:ky="0" w14:algn="none">
            <w14:srgbClr w14:val="000000"/>
          </w14:shadow>
        </w:rPr>
        <w:t xml:space="preserve"> عِينٞ٤٨ كَأَنَّهُنَّ بَيۡضٞ مَّكۡنُونٞ٤٩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[الصافات: 48-49]</w:t>
      </w:r>
    </w:p>
    <w:p w:rsidR="00690250"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همسران</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دارند با چشمان</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درشت و خمارآلود. انگار آنان تخم</w:t>
      </w:r>
      <w:r w:rsidR="005E5D61" w:rsidRPr="00F83A3C">
        <w:rPr>
          <w:rStyle w:val="Char6"/>
          <w:rFonts w:hint="cs"/>
          <w:rtl/>
          <w14:shadow w14:blurRad="0" w14:dist="0" w14:dir="0" w14:sx="0" w14:sy="0" w14:kx="0" w14:ky="0" w14:algn="none">
            <w14:srgbClr w14:val="000000"/>
          </w14:shadow>
        </w:rPr>
        <w:t>‌</w:t>
      </w:r>
      <w:r w:rsidR="0069025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شترمرغ</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 xml:space="preserve">هستند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در ز</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ر بال و پر شترمرغ</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پنهان</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از د</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د مردمان و گرد و غبار</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باشند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90250" w:rsidRPr="00F83A3C">
        <w:rPr>
          <w:rtl/>
          <w14:shadow w14:blurRad="0" w14:dist="0" w14:dir="0" w14:sx="0" w14:sy="0" w14:kx="0" w14:ky="0" w14:algn="none">
            <w14:srgbClr w14:val="000000"/>
          </w14:shadow>
        </w:rPr>
        <w:t>‏‏</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فِيهِنَّ قَٰصِرَٰتُ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لطَّرۡفِ</w:t>
      </w:r>
      <w:r w:rsidR="005E5D61" w:rsidRPr="00F83A3C">
        <w:rPr>
          <w:rStyle w:val="Char8"/>
          <w:rtl/>
          <w14:shadow w14:blurRad="0" w14:dist="0" w14:dir="0" w14:sx="0" w14:sy="0" w14:kx="0" w14:ky="0" w14:algn="none">
            <w14:srgbClr w14:val="000000"/>
          </w14:shadow>
        </w:rPr>
        <w:t xml:space="preserve"> لَمۡ يَطۡمِثۡهُنَّ إِنسٞ قَبۡلَهُمۡ وَلَا جَآنّٞ٥٦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[الرحمن: 56]</w:t>
      </w:r>
    </w:p>
    <w:p w:rsidR="00690250"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در باغ</w:t>
      </w:r>
      <w:r w:rsidR="005E5D61" w:rsidRPr="00F83A3C">
        <w:rPr>
          <w:rStyle w:val="Char6"/>
          <w:rFonts w:hint="cs"/>
          <w:rtl/>
          <w14:shadow w14:blurRad="0" w14:dist="0" w14:dir="0" w14:sx="0" w14:sy="0" w14:kx="0" w14:ky="0" w14:algn="none">
            <w14:srgbClr w14:val="000000"/>
          </w14:shadow>
        </w:rPr>
        <w:t>‌</w:t>
      </w:r>
      <w:r w:rsidR="00690250"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بهشت زنان</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هستند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ه جز به همسران خود عشق نم</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‌ورزند و پ</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ش از آنان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از انسان</w:t>
      </w:r>
      <w:r w:rsidR="005E5D61" w:rsidRPr="00F83A3C">
        <w:rPr>
          <w:rStyle w:val="Char6"/>
          <w:rFonts w:hint="cs"/>
          <w:rtl/>
          <w14:shadow w14:blurRad="0" w14:dist="0" w14:dir="0" w14:sx="0" w14:sy="0" w14:kx="0" w14:ky="0" w14:algn="none">
            <w14:srgbClr w14:val="000000"/>
          </w14:shadow>
        </w:rPr>
        <w:t>‌</w:t>
      </w:r>
      <w:r w:rsidR="00690250" w:rsidRPr="00F83A3C">
        <w:rPr>
          <w:rStyle w:val="Char6"/>
          <w:rtl/>
          <w14:shadow w14:blurRad="0" w14:dist="0" w14:dir="0" w14:sx="0" w14:sy="0" w14:kx="0" w14:ky="0" w14:algn="none">
            <w14:srgbClr w14:val="000000"/>
          </w14:shadow>
        </w:rPr>
        <w:t>ها و پر</w:t>
      </w:r>
      <w:r w:rsidR="00D72D67" w:rsidRPr="00F83A3C">
        <w:rPr>
          <w:rStyle w:val="Char6"/>
          <w:rtl/>
          <w14:shadow w14:blurRad="0" w14:dist="0" w14:dir="0" w14:sx="0" w14:sy="0" w14:kx="0" w14:ky="0" w14:algn="none">
            <w14:srgbClr w14:val="000000"/>
          </w14:shadow>
        </w:rPr>
        <w:t>ی</w:t>
      </w:r>
      <w:r w:rsidR="005E5D61" w:rsidRPr="00F83A3C">
        <w:rPr>
          <w:rStyle w:val="Char6"/>
          <w:rFonts w:hint="cs"/>
          <w:rtl/>
          <w14:shadow w14:blurRad="0" w14:dist="0" w14:dir="0" w14:sx="0" w14:sy="0" w14:kx="0" w14:ky="0" w14:algn="none">
            <w14:srgbClr w14:val="000000"/>
          </w14:shadow>
        </w:rPr>
        <w:t>‌</w:t>
      </w:r>
      <w:r w:rsidR="00690250" w:rsidRPr="00F83A3C">
        <w:rPr>
          <w:rStyle w:val="Char6"/>
          <w:rtl/>
          <w14:shadow w14:blurRad="0" w14:dist="0" w14:dir="0" w14:sx="0" w14:sy="0" w14:kx="0" w14:ky="0" w14:algn="none">
            <w14:srgbClr w14:val="000000"/>
          </w14:shadow>
        </w:rPr>
        <w:t>ها با ا</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شان نزد</w:t>
      </w:r>
      <w:r w:rsidR="00D72D67" w:rsidRPr="00F83A3C">
        <w:rPr>
          <w:rStyle w:val="Char6"/>
          <w:rtl/>
          <w14:shadow w14:blurRad="0" w14:dist="0" w14:dir="0" w14:sx="0" w14:sy="0" w14:kx="0" w14:ky="0" w14:algn="none">
            <w14:srgbClr w14:val="000000"/>
          </w14:shadow>
        </w:rPr>
        <w:t>یکی</w:t>
      </w:r>
      <w:r w:rsidR="00690250" w:rsidRPr="00F83A3C">
        <w:rPr>
          <w:rStyle w:val="Char6"/>
          <w:rtl/>
          <w14:shadow w14:blurRad="0" w14:dist="0" w14:dir="0" w14:sx="0" w14:sy="0" w14:kx="0" w14:ky="0" w14:algn="none">
            <w14:srgbClr w14:val="000000"/>
          </w14:shadow>
        </w:rPr>
        <w:t xml:space="preserve"> و مقاربت ن</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5E5D61" w:rsidRPr="00F83A3C" w:rsidRDefault="00690250" w:rsidP="005E5D61">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5E5D61" w:rsidRPr="00F83A3C">
        <w:rPr>
          <w:rStyle w:val="Char1"/>
          <w:rFonts w:cs="Traditional Arabic"/>
          <w:color w:val="000000"/>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كَأَنَّهُنَّ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لۡيَاقُوتُ</w:t>
      </w:r>
      <w:r w:rsidR="005E5D61" w:rsidRPr="00F83A3C">
        <w:rPr>
          <w:rStyle w:val="Char8"/>
          <w:rtl/>
          <w14:shadow w14:blurRad="0" w14:dist="0" w14:dir="0" w14:sx="0" w14:sy="0" w14:kx="0" w14:ky="0" w14:algn="none">
            <w14:srgbClr w14:val="000000"/>
          </w14:shadow>
        </w:rPr>
        <w:t xml:space="preserve"> وَ</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لۡمَرۡجَانُ</w:t>
      </w:r>
      <w:r w:rsidR="005E5D61" w:rsidRPr="00F83A3C">
        <w:rPr>
          <w:rStyle w:val="Char8"/>
          <w:rtl/>
          <w14:shadow w14:blurRad="0" w14:dist="0" w14:dir="0" w14:sx="0" w14:sy="0" w14:kx="0" w14:ky="0" w14:algn="none">
            <w14:srgbClr w14:val="000000"/>
          </w14:shadow>
        </w:rPr>
        <w:t>٥٨</w:t>
      </w:r>
      <w:r w:rsidR="005E5D61" w:rsidRPr="00F83A3C">
        <w:rPr>
          <w:rStyle w:val="Char1"/>
          <w:rFonts w:cs="Traditional Arabic"/>
          <w:color w:val="000000"/>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[الرحمن: 58]</w:t>
      </w:r>
    </w:p>
    <w:p w:rsidR="00690250"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 xml:space="preserve">انگار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ه آن حور</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ان، </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اقوت و مرجانند</w:t>
      </w:r>
      <w:r w:rsidRPr="00F83A3C">
        <w:rPr>
          <w:rStyle w:val="Char6"/>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p>
    <w:p w:rsidR="005E5D61" w:rsidRPr="00F83A3C" w:rsidRDefault="005E5D61" w:rsidP="005E5D6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إِنَّآ أَنشَأۡنَٰهُنَّ إِنشَآءٗ٣٥ فَجَعَلۡنَٰهُنَّ أَبۡكَارًا٣٦ عُرُبًا أَتۡرَابٗا٣٧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[الواقعة: 35-37]</w:t>
      </w:r>
    </w:p>
    <w:p w:rsidR="00690250"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ما آنان را</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 xml:space="preserve">در آغاز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ار، بد</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ن ش</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ل ز</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با و شمائل دلربا</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پد</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دار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م. ‏ا</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شان را دوش</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زگان</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 xml:space="preserve"> ساخته‌ا</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ه پس از آم</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زش، ب</w:t>
      </w:r>
      <w:r w:rsidR="00D72D67" w:rsidRPr="00F83A3C">
        <w:rPr>
          <w:rStyle w:val="Char6"/>
          <w:rtl/>
          <w14:shadow w14:blurRad="0" w14:dist="0" w14:dir="0" w14:sx="0" w14:sy="0" w14:kx="0" w14:ky="0" w14:algn="none">
            <w14:srgbClr w14:val="000000"/>
          </w14:shadow>
        </w:rPr>
        <w:t>ک</w:t>
      </w:r>
      <w:r w:rsidR="00690250" w:rsidRPr="00F83A3C">
        <w:rPr>
          <w:rStyle w:val="Char6"/>
          <w:rtl/>
          <w14:shadow w14:blurRad="0" w14:dist="0" w14:dir="0" w14:sx="0" w14:sy="0" w14:kx="0" w14:ky="0" w14:algn="none">
            <w14:srgbClr w14:val="000000"/>
          </w14:shadow>
        </w:rPr>
        <w:t>ارت خود را باز م</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ابند</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690250" w:rsidRPr="00F83A3C">
        <w:rPr>
          <w:rStyle w:val="Char6"/>
          <w:rtl/>
          <w14:shadow w14:blurRad="0" w14:dist="0" w14:dir="0" w14:sx="0" w14:sy="0" w14:kx="0" w14:ky="0" w14:algn="none">
            <w14:srgbClr w14:val="000000"/>
          </w14:shadow>
        </w:rPr>
        <w:t>فتگان</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همسر خود، و همه جوان و طناز و</w:t>
      </w:r>
      <w:r w:rsidRPr="00F83A3C">
        <w:rPr>
          <w:rStyle w:val="Char6"/>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همسن و سال هستند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90250" w:rsidRPr="00F83A3C">
        <w:rPr>
          <w:rtl/>
          <w14:shadow w14:blurRad="0" w14:dist="0" w14:dir="0" w14:sx="0" w14:sy="0" w14:kx="0" w14:ky="0" w14:algn="none">
            <w14:srgbClr w14:val="000000"/>
          </w14:shadow>
        </w:rPr>
        <w:t>‏‏</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وَكَوَاعِبَ أَتۡرَابٗا٣٣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[النبأ: 33]</w:t>
      </w:r>
    </w:p>
    <w:p w:rsidR="00690250"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90250" w:rsidRPr="00F83A3C">
        <w:rPr>
          <w:rStyle w:val="Char6"/>
          <w:rtl/>
          <w14:shadow w14:blurRad="0" w14:dist="0" w14:dir="0" w14:sx="0" w14:sy="0" w14:kx="0" w14:ky="0" w14:algn="none">
            <w14:srgbClr w14:val="000000"/>
          </w14:shadow>
        </w:rPr>
        <w:t>و دختران نوجوان نارپستان همسنّ و سال</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90250" w:rsidRPr="00F83A3C">
        <w:rPr>
          <w:rtl/>
          <w14:shadow w14:blurRad="0" w14:dist="0" w14:dir="0" w14:sx="0" w14:sy="0" w14:kx="0" w14:ky="0" w14:algn="none">
            <w14:srgbClr w14:val="000000"/>
          </w14:shadow>
        </w:rPr>
        <w:t>‏</w:t>
      </w:r>
    </w:p>
    <w:p w:rsidR="00BF738D" w:rsidRPr="00F83A3C" w:rsidRDefault="00BF738D"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ره</w:t>
      </w:r>
      <w:r w:rsidR="005E5D6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این خصوص از پیامبر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F738D" w:rsidRPr="00F83A3C" w:rsidRDefault="00BF738D" w:rsidP="005E5D61">
      <w:pPr>
        <w:pStyle w:val="a3"/>
        <w:rPr>
          <w:rtl/>
          <w:lang w:bidi="fa-IR"/>
        </w:rPr>
      </w:pPr>
      <w:r w:rsidRPr="00F83A3C">
        <w:rPr>
          <w:rtl/>
          <w:lang w:bidi="fa-IR"/>
        </w:rPr>
        <w:t xml:space="preserve">«أَوَّلُ زُمْرَةٍ تَدْخُلُ الْجَنَّةَ مِنْ أُمَّتِى </w:t>
      </w:r>
      <w:r w:rsidRPr="00F83A3C">
        <w:rPr>
          <w:rFonts w:hint="cs"/>
          <w:rtl/>
          <w:lang w:bidi="fa-IR"/>
        </w:rPr>
        <w:t xml:space="preserve">صورهم </w:t>
      </w:r>
      <w:r w:rsidRPr="00F83A3C">
        <w:rPr>
          <w:rtl/>
          <w:lang w:bidi="fa-IR"/>
        </w:rPr>
        <w:t>عَلَى صُورَةِ الْقَمَرِ لَيْلَةَ الْبَدْرِ لاَ يَتَغَوَّطُونَ وَلاَ يَبُولُونَ وَلاَ يَمْتَخِطُونَ وَلاَ يَبْزُقُونَ أَمْشَاطُهُمُ الذَّهَبُ وَمَجَامِرُهُمُ الأَلُوَّةُ وَرَشْحُهُمُ الْمِسْكُ</w:t>
      </w:r>
      <w:r w:rsidRPr="00F83A3C">
        <w:rPr>
          <w:rFonts w:hint="cs"/>
          <w:rtl/>
          <w:lang w:bidi="fa-IR"/>
        </w:rPr>
        <w:t>، و لکل واحد منهم زوجتان، یری مخّ ساقهما من وراء اللحم من الحسن، لا اختلاف بینهم و لا تباغض، قلوبهم قلب واحد، یسبحون الله بکرة و عشیا».</w:t>
      </w:r>
      <w:r w:rsidRPr="00DB1435">
        <w:rPr>
          <w:rStyle w:val="Char1"/>
          <w:vertAlign w:val="superscript"/>
          <w:rtl/>
          <w14:shadow w14:blurRad="0" w14:dist="0" w14:dir="0" w14:sx="0" w14:sy="0" w14:kx="0" w14:ky="0" w14:algn="none">
            <w14:srgbClr w14:val="000000"/>
          </w14:shadow>
        </w:rPr>
        <w:footnoteReference w:id="230"/>
      </w:r>
    </w:p>
    <w:p w:rsidR="0009140E"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F2D16" w:rsidRPr="00F83A3C">
        <w:rPr>
          <w:rFonts w:hint="cs"/>
          <w:rtl/>
          <w14:shadow w14:blurRad="0" w14:dist="0" w14:dir="0" w14:sx="0" w14:sy="0" w14:kx="0" w14:ky="0" w14:algn="none">
            <w14:srgbClr w14:val="000000"/>
          </w14:shadow>
        </w:rPr>
        <w:t>نخستین گروه از بهشتیان امتم چهره</w:t>
      </w:r>
      <w:r w:rsidR="005E5D61" w:rsidRPr="00F83A3C">
        <w:rPr>
          <w:rFonts w:hint="eastAsia"/>
          <w:rtl/>
          <w14:shadow w14:blurRad="0" w14:dist="0" w14:dir="0" w14:sx="0" w14:sy="0" w14:kx="0" w14:ky="0" w14:algn="none">
            <w14:srgbClr w14:val="000000"/>
          </w14:shadow>
        </w:rPr>
        <w:t>‌</w:t>
      </w:r>
      <w:r w:rsidR="00BF2D16" w:rsidRPr="00F83A3C">
        <w:rPr>
          <w:rFonts w:hint="cs"/>
          <w:rtl/>
          <w14:shadow w14:blurRad="0" w14:dist="0" w14:dir="0" w14:sx="0" w14:sy="0" w14:kx="0" w14:ky="0" w14:algn="none">
            <w14:srgbClr w14:val="000000"/>
          </w14:shadow>
        </w:rPr>
        <w:t>هایی همچون ماه شب چهارده داشته و فاقد عوارض بشری مانند: قضای حاجت رفتن، آب بینی ریختن و آب دهان انداختن هستند، شانه</w:t>
      </w:r>
      <w:r w:rsidR="00DD255A">
        <w:rPr>
          <w:rFonts w:hint="cs"/>
          <w:rtl/>
          <w14:shadow w14:blurRad="0" w14:dist="0" w14:dir="0" w14:sx="0" w14:sy="0" w14:kx="0" w14:ky="0" w14:algn="none">
            <w14:srgbClr w14:val="000000"/>
          </w14:shadow>
        </w:rPr>
        <w:t>‌های</w:t>
      </w:r>
      <w:r w:rsidR="00BF2D16" w:rsidRPr="00F83A3C">
        <w:rPr>
          <w:rFonts w:hint="cs"/>
          <w:rtl/>
          <w14:shadow w14:blurRad="0" w14:dist="0" w14:dir="0" w14:sx="0" w14:sy="0" w14:kx="0" w14:ky="0" w14:algn="none">
            <w14:srgbClr w14:val="000000"/>
          </w14:shadow>
        </w:rPr>
        <w:t>شان طلایی، بخوردان</w:t>
      </w:r>
      <w:r w:rsidR="005E5D61" w:rsidRPr="00F83A3C">
        <w:rPr>
          <w:rFonts w:hint="eastAsia"/>
          <w:rtl/>
          <w14:shadow w14:blurRad="0" w14:dist="0" w14:dir="0" w14:sx="0" w14:sy="0" w14:kx="0" w14:ky="0" w14:algn="none">
            <w14:srgbClr w14:val="000000"/>
          </w14:shadow>
        </w:rPr>
        <w:t>‌</w:t>
      </w:r>
      <w:r w:rsidR="00BF2D16" w:rsidRPr="00F83A3C">
        <w:rPr>
          <w:rFonts w:hint="cs"/>
          <w:rtl/>
          <w14:shadow w14:blurRad="0" w14:dist="0" w14:dir="0" w14:sx="0" w14:sy="0" w14:kx="0" w14:ky="0" w14:algn="none">
            <w14:srgbClr w14:val="000000"/>
          </w14:shadow>
        </w:rPr>
        <w:t xml:space="preserve">ها </w:t>
      </w:r>
      <w:r w:rsidR="0009140E" w:rsidRPr="00F83A3C">
        <w:rPr>
          <w:rFonts w:hint="cs"/>
          <w:rtl/>
          <w14:shadow w14:blurRad="0" w14:dist="0" w14:dir="0" w14:sx="0" w14:sy="0" w14:kx="0" w14:ky="0" w14:algn="none">
            <w14:srgbClr w14:val="000000"/>
          </w14:shadow>
        </w:rPr>
        <w:t xml:space="preserve">از عود هندی </w:t>
      </w:r>
      <w:r w:rsidR="00BF2D16" w:rsidRPr="00F83A3C">
        <w:rPr>
          <w:rFonts w:hint="cs"/>
          <w:rtl/>
          <w14:shadow w14:blurRad="0" w14:dist="0" w14:dir="0" w14:sx="0" w14:sy="0" w14:kx="0" w14:ky="0" w14:algn="none">
            <w14:srgbClr w14:val="000000"/>
          </w14:shadow>
        </w:rPr>
        <w:t>و عرق</w:t>
      </w:r>
      <w:r w:rsidR="005E5D61" w:rsidRPr="00F83A3C">
        <w:rPr>
          <w:rFonts w:hint="eastAsia"/>
          <w:rtl/>
          <w14:shadow w14:blurRad="0" w14:dist="0" w14:dir="0" w14:sx="0" w14:sy="0" w14:kx="0" w14:ky="0" w14:algn="none">
            <w14:srgbClr w14:val="000000"/>
          </w14:shadow>
        </w:rPr>
        <w:t>‌</w:t>
      </w:r>
      <w:r w:rsidR="00BF2D16" w:rsidRPr="00F83A3C">
        <w:rPr>
          <w:rFonts w:hint="cs"/>
          <w:rtl/>
          <w14:shadow w14:blurRad="0" w14:dist="0" w14:dir="0" w14:sx="0" w14:sy="0" w14:kx="0" w14:ky="0" w14:algn="none">
            <w14:srgbClr w14:val="000000"/>
          </w14:shadow>
        </w:rPr>
        <w:t>شان بسان مشک بو</w:t>
      </w:r>
      <w:r w:rsidR="000913E1" w:rsidRPr="00F83A3C">
        <w:rPr>
          <w:rFonts w:hint="cs"/>
          <w:rtl/>
          <w14:shadow w14:blurRad="0" w14:dist="0" w14:dir="0" w14:sx="0" w14:sy="0" w14:kx="0" w14:ky="0" w14:algn="none">
            <w14:srgbClr w14:val="000000"/>
          </w14:shadow>
        </w:rPr>
        <w:t xml:space="preserve"> می‌</w:t>
      </w:r>
      <w:r w:rsidR="00BF2D16" w:rsidRPr="00F83A3C">
        <w:rPr>
          <w:rFonts w:hint="cs"/>
          <w:rtl/>
          <w14:shadow w14:blurRad="0" w14:dist="0" w14:dir="0" w14:sx="0" w14:sy="0" w14:kx="0" w14:ky="0" w14:algn="none">
            <w14:srgbClr w14:val="000000"/>
          </w14:shadow>
        </w:rPr>
        <w:t>دهد، و هر کدام از ایشان دو همسر بسیار زیبا دارند که مغز اسخوان</w:t>
      </w:r>
      <w:r w:rsidR="005E5D61" w:rsidRPr="00F83A3C">
        <w:rPr>
          <w:rFonts w:hint="eastAsia"/>
          <w:rtl/>
          <w14:shadow w14:blurRad="0" w14:dist="0" w14:dir="0" w14:sx="0" w14:sy="0" w14:kx="0" w14:ky="0" w14:algn="none">
            <w14:srgbClr w14:val="000000"/>
          </w14:shadow>
        </w:rPr>
        <w:t>‌</w:t>
      </w:r>
      <w:r w:rsidR="00BF2D16" w:rsidRPr="00F83A3C">
        <w:rPr>
          <w:rFonts w:hint="cs"/>
          <w:rtl/>
          <w14:shadow w14:blurRad="0" w14:dist="0" w14:dir="0" w14:sx="0" w14:sy="0" w14:kx="0" w14:ky="0" w14:algn="none">
            <w14:srgbClr w14:val="000000"/>
          </w14:shadow>
        </w:rPr>
        <w:t>شان مشاهده</w:t>
      </w:r>
      <w:r w:rsidR="000913E1" w:rsidRPr="00F83A3C">
        <w:rPr>
          <w:rFonts w:hint="cs"/>
          <w:rtl/>
          <w14:shadow w14:blurRad="0" w14:dist="0" w14:dir="0" w14:sx="0" w14:sy="0" w14:kx="0" w14:ky="0" w14:algn="none">
            <w14:srgbClr w14:val="000000"/>
          </w14:shadow>
        </w:rPr>
        <w:t xml:space="preserve"> می‌</w:t>
      </w:r>
      <w:r w:rsidR="00BF2D16" w:rsidRPr="00F83A3C">
        <w:rPr>
          <w:rFonts w:hint="cs"/>
          <w:rtl/>
          <w14:shadow w14:blurRad="0" w14:dist="0" w14:dir="0" w14:sx="0" w14:sy="0" w14:kx="0" w14:ky="0" w14:algn="none">
            <w14:srgbClr w14:val="000000"/>
          </w14:shadow>
        </w:rPr>
        <w:t>گردد، بهشتیان هیچ گونه نگرانی و اختلافی با هم نداشته و بامدادان و شامگاهان مشغول تسبیحات پروردگاراند</w:t>
      </w:r>
      <w:r w:rsidRPr="00F83A3C">
        <w:rPr>
          <w:rFonts w:hint="cs"/>
          <w:rtl/>
          <w14:shadow w14:blurRad="0" w14:dist="0" w14:dir="0" w14:sx="0" w14:sy="0" w14:kx="0" w14:ky="0" w14:algn="none">
            <w14:srgbClr w14:val="000000"/>
          </w14:shadow>
        </w:rPr>
        <w:t xml:space="preserve">). </w:t>
      </w:r>
    </w:p>
    <w:p w:rsidR="0009140E" w:rsidRPr="00F83A3C" w:rsidRDefault="0009140E"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5E5D6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این باره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9140E" w:rsidRPr="00F83A3C" w:rsidRDefault="005F595E" w:rsidP="005E5D61">
      <w:pPr>
        <w:pStyle w:val="a3"/>
        <w:rPr>
          <w:rtl/>
          <w:lang w:bidi="fa-IR"/>
        </w:rPr>
      </w:pPr>
      <w:r w:rsidRPr="00F83A3C">
        <w:rPr>
          <w:rtl/>
          <w:lang w:bidi="fa-IR"/>
        </w:rPr>
        <w:t>«ولو أنّ امرأة من نساء أهل الجنة اطّلعت إلی الأرض لأضائت ما فیها، و لملأت ما بینهما ریحا، و لنصیفها</w:t>
      </w:r>
      <w:r w:rsidR="003B1D69" w:rsidRPr="00F83A3C">
        <w:rPr>
          <w:rtl/>
          <w:lang w:bidi="fa-IR"/>
        </w:rPr>
        <w:t xml:space="preserve"> (</w:t>
      </w:r>
      <w:r w:rsidRPr="00F83A3C">
        <w:rPr>
          <w:rtl/>
          <w:lang w:bidi="fa-IR"/>
        </w:rPr>
        <w:t>یعنی خمارها</w:t>
      </w:r>
      <w:r w:rsidR="003B1D69" w:rsidRPr="00F83A3C">
        <w:rPr>
          <w:rtl/>
          <w:lang w:bidi="fa-IR"/>
        </w:rPr>
        <w:t xml:space="preserve">) </w:t>
      </w:r>
      <w:r w:rsidRPr="00F83A3C">
        <w:rPr>
          <w:rtl/>
          <w:lang w:bidi="fa-IR"/>
        </w:rPr>
        <w:t>علی رأسها خیر من النیا و ما فیها».</w:t>
      </w:r>
      <w:r w:rsidRPr="00DB1435">
        <w:rPr>
          <w:rStyle w:val="Char1"/>
          <w:vertAlign w:val="superscript"/>
          <w:rtl/>
          <w14:shadow w14:blurRad="0" w14:dist="0" w14:dir="0" w14:sx="0" w14:sy="0" w14:kx="0" w14:ky="0" w14:algn="none">
            <w14:srgbClr w14:val="000000"/>
          </w14:shadow>
        </w:rPr>
        <w:footnoteReference w:id="231"/>
      </w:r>
    </w:p>
    <w:p w:rsidR="005F595E"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F595E" w:rsidRPr="00F83A3C">
        <w:rPr>
          <w:rFonts w:hint="cs"/>
          <w:rtl/>
          <w14:shadow w14:blurRad="0" w14:dist="0" w14:dir="0" w14:sx="0" w14:sy="0" w14:kx="0" w14:ky="0" w14:algn="none">
            <w14:srgbClr w14:val="000000"/>
          </w14:shadow>
        </w:rPr>
        <w:t>اگر یکی از زن</w:t>
      </w:r>
      <w:r w:rsidR="005E5D61" w:rsidRPr="00F83A3C">
        <w:rPr>
          <w:rFonts w:hint="eastAsia"/>
          <w:rtl/>
          <w14:shadow w14:blurRad="0" w14:dist="0" w14:dir="0" w14:sx="0" w14:sy="0" w14:kx="0" w14:ky="0" w14:algn="none">
            <w14:srgbClr w14:val="000000"/>
          </w14:shadow>
        </w:rPr>
        <w:t>‌</w:t>
      </w:r>
      <w:r w:rsidR="005F595E" w:rsidRPr="00F83A3C">
        <w:rPr>
          <w:rFonts w:hint="cs"/>
          <w:rtl/>
          <w14:shadow w14:blurRad="0" w14:dist="0" w14:dir="0" w14:sx="0" w14:sy="0" w14:kx="0" w14:ky="0" w14:algn="none">
            <w14:srgbClr w14:val="000000"/>
          </w14:shadow>
        </w:rPr>
        <w:t>های بهشت به دنیا ب</w:t>
      </w:r>
      <w:r w:rsidR="009B314C" w:rsidRPr="00F83A3C">
        <w:rPr>
          <w:rFonts w:hint="cs"/>
          <w:rtl/>
          <w14:shadow w14:blurRad="0" w14:dist="0" w14:dir="0" w14:sx="0" w14:sy="0" w14:kx="0" w14:ky="0" w14:algn="none">
            <w14:srgbClr w14:val="000000"/>
          </w14:shadow>
        </w:rPr>
        <w:t>نگرد</w:t>
      </w:r>
      <w:r w:rsidR="005F595E" w:rsidRPr="00F83A3C">
        <w:rPr>
          <w:rFonts w:hint="cs"/>
          <w:rtl/>
          <w14:shadow w14:blurRad="0" w14:dist="0" w14:dir="0" w14:sx="0" w14:sy="0" w14:kx="0" w14:ky="0" w14:algn="none">
            <w14:srgbClr w14:val="000000"/>
          </w14:shadow>
        </w:rPr>
        <w:t xml:space="preserve"> همه آن را </w:t>
      </w:r>
      <w:r w:rsidR="009B314C" w:rsidRPr="00F83A3C">
        <w:rPr>
          <w:rFonts w:hint="cs"/>
          <w:rtl/>
          <w14:shadow w14:blurRad="0" w14:dist="0" w14:dir="0" w14:sx="0" w14:sy="0" w14:kx="0" w14:ky="0" w14:algn="none">
            <w14:srgbClr w14:val="000000"/>
          </w14:shadow>
        </w:rPr>
        <w:t>پرتو افشان و عطرآگین خواهد کرد، و روبندش بهتر از همه دنیا است</w:t>
      </w:r>
      <w:r w:rsidRPr="00F83A3C">
        <w:rPr>
          <w:rFonts w:hint="cs"/>
          <w:rtl/>
          <w14:shadow w14:blurRad="0" w14:dist="0" w14:dir="0" w14:sx="0" w14:sy="0" w14:kx="0" w14:ky="0" w14:algn="none">
            <w14:srgbClr w14:val="000000"/>
          </w14:shadow>
        </w:rPr>
        <w:t xml:space="preserve">). </w:t>
      </w:r>
    </w:p>
    <w:p w:rsidR="009B314C" w:rsidRPr="00F83A3C" w:rsidRDefault="0088163B" w:rsidP="00891A5D">
      <w:pPr>
        <w:pStyle w:val="ListParagraph"/>
        <w:numPr>
          <w:ilvl w:val="0"/>
          <w:numId w:val="47"/>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اسباب و اثاثیه</w:t>
      </w:r>
      <w:r w:rsidR="009B314C" w:rsidRPr="00F83A3C">
        <w:rPr>
          <w:rStyle w:val="Char1"/>
          <w:rFonts w:hint="cs"/>
          <w:rtl/>
          <w14:shadow w14:blurRad="0" w14:dist="0" w14:dir="0" w14:sx="0" w14:sy="0" w14:kx="0" w14:ky="0" w14:algn="none">
            <w14:srgbClr w14:val="000000"/>
          </w14:shadow>
        </w:rPr>
        <w:t>:</w:t>
      </w:r>
    </w:p>
    <w:p w:rsidR="009B314C" w:rsidRPr="00F83A3C" w:rsidRDefault="009B314C"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آیات متعددی از این مساله بحث به میان آورده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5D61" w:rsidRPr="00F83A3C" w:rsidRDefault="005E5D61" w:rsidP="005E5D6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مُتَّكِ‍ِٔينَ عَلَىٰ فُرُشِۢ بَطَآئِنُهَا مِنۡ إِسۡتَبۡرَقٖۚ</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[الرحمن: 54]</w:t>
      </w:r>
    </w:p>
    <w:p w:rsidR="009B314C"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B314C" w:rsidRPr="00F83A3C">
        <w:rPr>
          <w:rStyle w:val="Char6"/>
          <w:rtl/>
          <w14:shadow w14:blurRad="0" w14:dist="0" w14:dir="0" w14:sx="0" w14:sy="0" w14:kx="0" w14:ky="0" w14:algn="none">
            <w14:srgbClr w14:val="000000"/>
          </w14:shadow>
        </w:rPr>
        <w:t>بهشت</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ان بر فرش</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ت</w:t>
      </w:r>
      <w:r w:rsidR="00D72D67" w:rsidRPr="00F83A3C">
        <w:rPr>
          <w:rStyle w:val="Char6"/>
          <w:rtl/>
          <w14:shadow w14:blurRad="0" w14:dist="0" w14:dir="0" w14:sx="0" w14:sy="0" w14:kx="0" w14:ky="0" w14:algn="none">
            <w14:srgbClr w14:val="000000"/>
          </w14:shadow>
        </w:rPr>
        <w:t>کی</w:t>
      </w:r>
      <w:r w:rsidR="009B314C"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‌زنند و م</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‌لمند </w:t>
      </w:r>
      <w:r w:rsidR="00D72D67" w:rsidRPr="00F83A3C">
        <w:rPr>
          <w:rStyle w:val="Char6"/>
          <w:rtl/>
          <w14:shadow w14:blurRad="0" w14:dist="0" w14:dir="0" w14:sx="0" w14:sy="0" w14:kx="0" w14:ky="0" w14:algn="none">
            <w14:srgbClr w14:val="000000"/>
          </w14:shadow>
        </w:rPr>
        <w:t>ک</w:t>
      </w:r>
      <w:r w:rsidR="009B314C"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9B314C" w:rsidRPr="00F83A3C">
        <w:rPr>
          <w:rStyle w:val="Char6"/>
          <w:rtl/>
          <w14:shadow w14:blurRad="0" w14:dist="0" w14:dir="0" w14:sx="0" w14:sy="0" w14:kx="0" w14:ky="0" w14:algn="none">
            <w14:srgbClr w14:val="000000"/>
          </w14:shadow>
        </w:rPr>
        <w:t>چه رسد به رو</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ه‌ها</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آن</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9B314C" w:rsidRPr="00F83A3C">
        <w:rPr>
          <w:rStyle w:val="Char6"/>
          <w:rtl/>
          <w14:shadow w14:blurRad="0" w14:dist="0" w14:dir="0" w14:sx="0" w14:sy="0" w14:kx="0" w14:ky="0" w14:algn="none">
            <w14:srgbClr w14:val="000000"/>
          </w14:shadow>
        </w:rPr>
        <w:t>آسترها</w:t>
      </w:r>
      <w:r w:rsidR="00D72D67" w:rsidRPr="00F83A3C">
        <w:rPr>
          <w:rStyle w:val="Char6"/>
          <w:rtl/>
          <w14:shadow w14:blurRad="0" w14:dist="0" w14:dir="0" w14:sx="0" w14:sy="0" w14:kx="0" w14:ky="0" w14:algn="none">
            <w14:srgbClr w14:val="000000"/>
          </w14:shadow>
        </w:rPr>
        <w:t>ی</w:t>
      </w:r>
      <w:r w:rsidR="007B3158" w:rsidRPr="00F83A3C">
        <w:rPr>
          <w:rStyle w:val="Char6"/>
          <w:rtl/>
          <w14:shadow w14:blurRad="0" w14:dist="0" w14:dir="0" w14:sx="0" w14:sy="0" w14:kx="0" w14:ky="0" w14:algn="none">
            <w14:srgbClr w14:val="000000"/>
          </w14:shadow>
        </w:rPr>
        <w:t xml:space="preserve"> آن‌ها </w:t>
      </w:r>
      <w:r w:rsidR="009B314C" w:rsidRPr="00F83A3C">
        <w:rPr>
          <w:rStyle w:val="Char6"/>
          <w:rtl/>
          <w14:shadow w14:blurRad="0" w14:dist="0" w14:dir="0" w14:sx="0" w14:sy="0" w14:kx="0" w14:ky="0" w14:algn="none">
            <w14:srgbClr w14:val="000000"/>
          </w14:shadow>
        </w:rPr>
        <w:t>از ابر</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شم ضخ</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م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فِيهَا سُرُرٞ مَّرۡفُوعَةٞ١٣ وَأَكۡوَابٞ مَّوۡضُوعَةٞ١٤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[الغاشية: 13-14]</w:t>
      </w:r>
    </w:p>
    <w:p w:rsidR="009B314C"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در آنجا تخت</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بلند و عال</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است. ‏و ساغرهائ</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B314C"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9B314C" w:rsidRPr="00F83A3C">
        <w:rPr>
          <w:rStyle w:val="Char6"/>
          <w:rtl/>
          <w14:shadow w14:blurRad="0" w14:dist="0" w14:dir="0" w14:sx="0" w14:sy="0" w14:kx="0" w14:ky="0" w14:algn="none">
            <w14:srgbClr w14:val="000000"/>
          </w14:shadow>
        </w:rPr>
        <w:t xml:space="preserve">در </w:t>
      </w:r>
      <w:r w:rsidR="00D72D67" w:rsidRPr="00F83A3C">
        <w:rPr>
          <w:rStyle w:val="Char6"/>
          <w:rtl/>
          <w14:shadow w14:blurRad="0" w14:dist="0" w14:dir="0" w14:sx="0" w14:sy="0" w14:kx="0" w14:ky="0" w14:algn="none">
            <w14:srgbClr w14:val="000000"/>
          </w14:shadow>
        </w:rPr>
        <w:t>ک</w:t>
      </w:r>
      <w:r w:rsidR="009B314C" w:rsidRPr="00F83A3C">
        <w:rPr>
          <w:rStyle w:val="Char6"/>
          <w:rtl/>
          <w14:shadow w14:blurRad="0" w14:dist="0" w14:dir="0" w14:sx="0" w14:sy="0" w14:kx="0" w14:ky="0" w14:algn="none">
            <w14:srgbClr w14:val="000000"/>
          </w14:shadow>
        </w:rPr>
        <w:t>نار چن</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ن چشمه‌هائ</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و در حضور بهشت</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9B314C" w:rsidRPr="00F83A3C">
        <w:rPr>
          <w:rStyle w:val="Char6"/>
          <w:rtl/>
          <w14:shadow w14:blurRad="0" w14:dist="0" w14:dir="0" w14:sx="0" w14:sy="0" w14:kx="0" w14:ky="0" w14:algn="none">
            <w14:srgbClr w14:val="000000"/>
          </w14:shadow>
        </w:rPr>
        <w:t>گذارده شده‌اند. ‏‏و بالش</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 و پشت</w:t>
      </w:r>
      <w:r w:rsidR="00D72D67" w:rsidRPr="00F83A3C">
        <w:rPr>
          <w:rStyle w:val="Char6"/>
          <w:rtl/>
          <w14:shadow w14:blurRad="0" w14:dist="0" w14:dir="0" w14:sx="0" w14:sy="0" w14:kx="0" w14:ky="0" w14:algn="none">
            <w14:srgbClr w14:val="000000"/>
          </w14:shadow>
        </w:rPr>
        <w:t>ی</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B314C" w:rsidRPr="00F83A3C">
        <w:rPr>
          <w:rStyle w:val="Char6"/>
          <w:rtl/>
          <w14:shadow w14:blurRad="0" w14:dist="0" w14:dir="0" w14:sx="0" w14:sy="0" w14:kx="0" w14:ky="0" w14:algn="none">
            <w14:srgbClr w14:val="000000"/>
          </w14:shadow>
        </w:rPr>
        <w:t>ه به رد</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ف چ</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ده شده‌اند. ‏و فرش</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فاخر و گرانبهائ</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B314C" w:rsidRPr="00F83A3C">
        <w:rPr>
          <w:rStyle w:val="Char6"/>
          <w:rtl/>
          <w14:shadow w14:blurRad="0" w14:dist="0" w14:dir="0" w14:sx="0" w14:sy="0" w14:kx="0" w14:ky="0" w14:algn="none">
            <w14:srgbClr w14:val="000000"/>
          </w14:shadow>
        </w:rPr>
        <w:t>ه گسترده و پهن گشته‌اند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B314C" w:rsidRPr="00F83A3C">
        <w:rPr>
          <w:rtl/>
          <w14:shadow w14:blurRad="0" w14:dist="0" w14:dir="0" w14:sx="0" w14:sy="0" w14:kx="0" w14:ky="0" w14:algn="none">
            <w14:srgbClr w14:val="000000"/>
          </w14:shadow>
        </w:rPr>
        <w:t>‏‏ ‏</w:t>
      </w:r>
    </w:p>
    <w:p w:rsidR="005E5D61" w:rsidRPr="00F83A3C" w:rsidRDefault="006C3895" w:rsidP="005E5D61">
      <w:pPr>
        <w:ind w:firstLine="284"/>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وَيُطَافُ عَلَيۡهِم بِ‍َٔانِيَةٖ مِّن فِضَّةٖ وَأَكۡوَابٖ كَانَتۡ قَوَارِيرَا۠١٥ قَوَارِيرَاْ مِن فِضَّةٖ قَدَّرُوهَا تَقۡدِيرٗا١٦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[الإنسان: 15-16]</w:t>
      </w:r>
    </w:p>
    <w:p w:rsidR="009B314C"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B314C" w:rsidRPr="00F83A3C">
        <w:rPr>
          <w:rStyle w:val="Char6"/>
          <w:rtl/>
          <w14:shadow w14:blurRad="0" w14:dist="0" w14:dir="0" w14:sx="0" w14:sy="0" w14:kx="0" w14:ky="0" w14:algn="none">
            <w14:srgbClr w14:val="000000"/>
          </w14:shadow>
        </w:rPr>
        <w:t>جامه‌ها</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س</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ن شراب و قدح</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بلور</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ان</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شان به گردش در م</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د. ‏‏قدح</w:t>
      </w:r>
      <w:r w:rsidR="005E5D61" w:rsidRPr="00F83A3C">
        <w:rPr>
          <w:rStyle w:val="Char6"/>
          <w:rFonts w:hint="cs"/>
          <w:rtl/>
          <w14:shadow w14:blurRad="0" w14:dist="0" w14:dir="0" w14:sx="0" w14:sy="0" w14:kx="0" w14:ky="0" w14:algn="none">
            <w14:srgbClr w14:val="000000"/>
          </w14:shadow>
        </w:rPr>
        <w:t>‌</w:t>
      </w:r>
      <w:r w:rsidR="009B314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بلور</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B314C" w:rsidRPr="00F83A3C">
        <w:rPr>
          <w:rStyle w:val="Char6"/>
          <w:rtl/>
          <w14:shadow w14:blurRad="0" w14:dist="0" w14:dir="0" w14:sx="0" w14:sy="0" w14:kx="0" w14:ky="0" w14:algn="none">
            <w14:srgbClr w14:val="000000"/>
          </w14:shadow>
        </w:rPr>
        <w:t>ه از نقره‌اند.</w:t>
      </w:r>
      <w:r w:rsidRPr="00F83A3C">
        <w:rPr>
          <w:rStyle w:val="Char6"/>
          <w:rFonts w:hint="cs"/>
          <w:rtl/>
          <w14:shadow w14:blurRad="0" w14:dist="0" w14:dir="0" w14:sx="0" w14:sy="0" w14:kx="0" w14:ky="0" w14:algn="none">
            <w14:srgbClr w14:val="000000"/>
          </w14:shadow>
        </w:rPr>
        <w:t xml:space="preserve"> (</w:t>
      </w:r>
      <w:r w:rsidR="009B314C" w:rsidRPr="00F83A3C">
        <w:rPr>
          <w:rStyle w:val="Char6"/>
          <w:rtl/>
          <w14:shadow w14:blurRad="0" w14:dist="0" w14:dir="0" w14:sx="0" w14:sy="0" w14:kx="0" w14:ky="0" w14:algn="none">
            <w14:srgbClr w14:val="000000"/>
          </w14:shadow>
        </w:rPr>
        <w:t>خدمت</w:t>
      </w:r>
      <w:r w:rsidR="00D72D67" w:rsidRPr="00F83A3C">
        <w:rPr>
          <w:rStyle w:val="Char6"/>
          <w:rtl/>
          <w14:shadow w14:blurRad="0" w14:dist="0" w14:dir="0" w14:sx="0" w14:sy="0" w14:kx="0" w14:ky="0" w14:algn="none">
            <w14:srgbClr w14:val="000000"/>
          </w14:shadow>
        </w:rPr>
        <w:t>ک</w:t>
      </w:r>
      <w:r w:rsidR="009B314C" w:rsidRPr="00F83A3C">
        <w:rPr>
          <w:rStyle w:val="Char6"/>
          <w:rtl/>
          <w14:shadow w14:blurRad="0" w14:dist="0" w14:dir="0" w14:sx="0" w14:sy="0" w14:kx="0" w14:ky="0" w14:algn="none">
            <w14:srgbClr w14:val="000000"/>
          </w14:shadow>
        </w:rPr>
        <w:t>اران بهشت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007B3158" w:rsidRPr="00F83A3C">
        <w:rPr>
          <w:rStyle w:val="Char6"/>
          <w:rtl/>
          <w14:shadow w14:blurRad="0" w14:dist="0" w14:dir="0" w14:sx="0" w14:sy="0" w14:kx="0" w14:ky="0" w14:algn="none">
            <w14:srgbClr w14:val="000000"/>
          </w14:shadow>
        </w:rPr>
        <w:t xml:space="preserve"> آن‌ها </w:t>
      </w:r>
      <w:r w:rsidR="009B314C" w:rsidRPr="00F83A3C">
        <w:rPr>
          <w:rStyle w:val="Char6"/>
          <w:rtl/>
          <w14:shadow w14:blurRad="0" w14:dist="0" w14:dir="0" w14:sx="0" w14:sy="0" w14:kx="0" w14:ky="0" w14:algn="none">
            <w14:srgbClr w14:val="000000"/>
          </w14:shadow>
        </w:rPr>
        <w:t>را درست به اندازه لازم پ</w:t>
      </w:r>
      <w:r w:rsidR="00D72D67" w:rsidRPr="00F83A3C">
        <w:rPr>
          <w:rStyle w:val="Char6"/>
          <w:rtl/>
          <w14:shadow w14:blurRad="0" w14:dist="0" w14:dir="0" w14:sx="0" w14:sy="0" w14:kx="0" w14:ky="0" w14:algn="none">
            <w14:srgbClr w14:val="000000"/>
          </w14:shadow>
        </w:rPr>
        <w:t>ی</w:t>
      </w:r>
      <w:r w:rsidR="009B314C" w:rsidRPr="00F83A3C">
        <w:rPr>
          <w:rStyle w:val="Char6"/>
          <w:rtl/>
          <w14:shadow w14:blurRad="0" w14:dist="0" w14:dir="0" w14:sx="0" w14:sy="0" w14:kx="0" w14:ky="0" w14:algn="none">
            <w14:srgbClr w14:val="000000"/>
          </w14:shadow>
        </w:rPr>
        <w:t>موده‌اند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B314C" w:rsidRPr="00F83A3C">
        <w:rPr>
          <w:rtl/>
          <w14:shadow w14:blurRad="0" w14:dist="0" w14:dir="0" w14:sx="0" w14:sy="0" w14:kx="0" w14:ky="0" w14:algn="none">
            <w14:srgbClr w14:val="000000"/>
          </w14:shadow>
        </w:rPr>
        <w:t>‏</w:t>
      </w:r>
    </w:p>
    <w:p w:rsidR="009B314C" w:rsidRPr="00F83A3C" w:rsidRDefault="009B314C"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موسی اشعری</w:t>
      </w:r>
      <w:r w:rsidR="005E5D6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این مورد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9B314C" w:rsidRPr="00F83A3C" w:rsidRDefault="009B314C" w:rsidP="005E5D61">
      <w:pPr>
        <w:pStyle w:val="a3"/>
        <w:rPr>
          <w:rtl/>
          <w:lang w:bidi="fa-IR"/>
        </w:rPr>
      </w:pPr>
      <w:r w:rsidRPr="00F83A3C">
        <w:rPr>
          <w:rtl/>
          <w:lang w:bidi="fa-IR"/>
        </w:rPr>
        <w:t xml:space="preserve">«جنتان من فضة آنیتهما و ما فیهما، و جنتان من ذهب آنیتهما و ما فیهما، و مابین القوم و بین أن ینظروا إلی ربهم إلا رداء الکبریاء علی </w:t>
      </w:r>
      <w:r w:rsidRPr="00F83A3C">
        <w:rPr>
          <w:rFonts w:hint="cs"/>
          <w:rtl/>
          <w:lang w:bidi="fa-IR"/>
        </w:rPr>
        <w:t>و</w:t>
      </w:r>
      <w:r w:rsidRPr="00F83A3C">
        <w:rPr>
          <w:rtl/>
          <w:lang w:bidi="fa-IR"/>
        </w:rPr>
        <w:t>جهه</w:t>
      </w:r>
      <w:r w:rsidR="00E15762">
        <w:rPr>
          <w:rtl/>
          <w:lang w:bidi="fa-IR"/>
        </w:rPr>
        <w:t xml:space="preserve"> في </w:t>
      </w:r>
      <w:r w:rsidRPr="00F83A3C">
        <w:rPr>
          <w:rtl/>
          <w:lang w:bidi="fa-IR"/>
        </w:rPr>
        <w:t>جنة عدن».</w:t>
      </w:r>
      <w:r w:rsidRPr="00DB1435">
        <w:rPr>
          <w:rStyle w:val="Char1"/>
          <w:vertAlign w:val="superscript"/>
          <w:rtl/>
          <w14:shadow w14:blurRad="0" w14:dist="0" w14:dir="0" w14:sx="0" w14:sy="0" w14:kx="0" w14:ky="0" w14:algn="none">
            <w14:srgbClr w14:val="000000"/>
          </w14:shadow>
        </w:rPr>
        <w:footnoteReference w:id="232"/>
      </w:r>
    </w:p>
    <w:p w:rsidR="007B7725"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B7725" w:rsidRPr="00F83A3C">
        <w:rPr>
          <w:rFonts w:hint="cs"/>
          <w:rtl/>
          <w14:shadow w14:blurRad="0" w14:dist="0" w14:dir="0" w14:sx="0" w14:sy="0" w14:kx="0" w14:ky="0" w14:algn="none">
            <w14:srgbClr w14:val="000000"/>
          </w14:shadow>
        </w:rPr>
        <w:t>همه لوازم دو باغ در بهشت طلایی و لوزام دو باغ دیگر نقره</w:t>
      </w:r>
      <w:r w:rsidR="007B3158" w:rsidRPr="00F83A3C">
        <w:rPr>
          <w:rFonts w:hint="cs"/>
          <w:rtl/>
          <w14:shadow w14:blurRad="0" w14:dist="0" w14:dir="0" w14:sx="0" w14:sy="0" w14:kx="0" w14:ky="0" w14:algn="none">
            <w14:srgbClr w14:val="000000"/>
          </w14:shadow>
        </w:rPr>
        <w:t xml:space="preserve">‌ای </w:t>
      </w:r>
      <w:r w:rsidR="007B7725" w:rsidRPr="00F83A3C">
        <w:rPr>
          <w:rFonts w:hint="cs"/>
          <w:rtl/>
          <w14:shadow w14:blurRad="0" w14:dist="0" w14:dir="0" w14:sx="0" w14:sy="0" w14:kx="0" w14:ky="0" w14:algn="none">
            <w14:srgbClr w14:val="000000"/>
          </w14:shadow>
        </w:rPr>
        <w:t>بوده و تنها ردای جلال و شکوه مانع دیدن پروردگارشان</w:t>
      </w:r>
      <w:r w:rsidR="000913E1" w:rsidRPr="00F83A3C">
        <w:rPr>
          <w:rFonts w:hint="cs"/>
          <w:rtl/>
          <w14:shadow w14:blurRad="0" w14:dist="0" w14:dir="0" w14:sx="0" w14:sy="0" w14:kx="0" w14:ky="0" w14:algn="none">
            <w14:srgbClr w14:val="000000"/>
          </w14:shadow>
        </w:rPr>
        <w:t xml:space="preserve"> می‌</w:t>
      </w:r>
      <w:r w:rsidR="007B7725"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7B7725" w:rsidRPr="00F83A3C" w:rsidRDefault="007B7725"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بهای بهشت: </w:t>
      </w:r>
    </w:p>
    <w:p w:rsidR="003E17BC" w:rsidRPr="00F83A3C" w:rsidRDefault="003E17BC"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پس از آنکه مدت کوتاهی را در گلزار نعمت</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بهشت </w:t>
      </w:r>
      <w:r w:rsidR="00F24EAC" w:rsidRPr="00F83A3C">
        <w:rPr>
          <w:rFonts w:hint="cs"/>
          <w:rtl/>
          <w14:shadow w14:blurRad="0" w14:dist="0" w14:dir="0" w14:sx="0" w14:sy="0" w14:kx="0" w14:ky="0" w14:algn="none">
            <w14:srgbClr w14:val="000000"/>
          </w14:shadow>
        </w:rPr>
        <w:t>سپری کردیم</w:t>
      </w:r>
      <w:r w:rsidRPr="00F83A3C">
        <w:rPr>
          <w:rFonts w:hint="cs"/>
          <w:rtl/>
          <w14:shadow w14:blurRad="0" w14:dist="0" w14:dir="0" w14:sx="0" w14:sy="0" w14:kx="0" w14:ky="0" w14:algn="none">
            <w14:srgbClr w14:val="000000"/>
          </w14:shadow>
        </w:rPr>
        <w:t xml:space="preserve"> لازم است این نکته را</w:t>
      </w:r>
      <w:r w:rsidR="00F24EAC" w:rsidRPr="00F83A3C">
        <w:rPr>
          <w:rFonts w:hint="cs"/>
          <w:rtl/>
          <w14:shadow w14:blurRad="0" w14:dist="0" w14:dir="0" w14:sx="0" w14:sy="0" w14:kx="0" w14:ky="0" w14:algn="none">
            <w14:srgbClr w14:val="000000"/>
          </w14:shadow>
        </w:rPr>
        <w:t xml:space="preserve"> نیز</w:t>
      </w:r>
      <w:r w:rsidRPr="00F83A3C">
        <w:rPr>
          <w:rFonts w:hint="cs"/>
          <w:rtl/>
          <w14:shadow w14:blurRad="0" w14:dist="0" w14:dir="0" w14:sx="0" w14:sy="0" w14:kx="0" w14:ky="0" w14:algn="none">
            <w14:srgbClr w14:val="000000"/>
          </w14:shadow>
        </w:rPr>
        <w:t xml:space="preserve"> متذکر شویم که دست یافتن بدان</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سپری کردن چنین زندگی افتخار آمیز و روح افزایی تلاش و کوشش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خواهد و باید بهایش را پرداخت، زیرا کالای پروردگار بسیار ارزشمند بوده و هر کسی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آن را بخرد.</w:t>
      </w:r>
    </w:p>
    <w:p w:rsidR="00FD1012" w:rsidRPr="00F83A3C" w:rsidRDefault="003E17BC"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همچنین باید خوب بدانیم که راه رسیدن به بهشت و امکانات گرانبهایش نه تنها با گل و ریحان چیده نشده که دشواری خاص خود را داشته و مشکلات و گرفتاری بسیاری نیز سر راه مؤمنان راستین قرار دارند، از این رو پروردگار حکیم و دانا </w:t>
      </w:r>
      <w:r w:rsidR="00FD1012" w:rsidRPr="00F83A3C">
        <w:rPr>
          <w:rFonts w:hint="cs"/>
          <w:rtl/>
          <w14:shadow w14:blurRad="0" w14:dist="0" w14:dir="0" w14:sx="0" w14:sy="0" w14:kx="0" w14:ky="0" w14:algn="none">
            <w14:srgbClr w14:val="000000"/>
          </w14:shadow>
        </w:rPr>
        <w:t>جهت تشخیص سره از ناسره و مسلمانان صادق و متقلب از یکدیگر راه</w:t>
      </w:r>
      <w:r w:rsidR="005E5D61" w:rsidRPr="00F83A3C">
        <w:rPr>
          <w:rFonts w:hint="eastAsia"/>
          <w:rtl/>
          <w14:shadow w14:blurRad="0" w14:dist="0" w14:dir="0" w14:sx="0" w14:sy="0" w14:kx="0" w14:ky="0" w14:algn="none">
            <w14:srgbClr w14:val="000000"/>
          </w14:shadow>
        </w:rPr>
        <w:t>‌</w:t>
      </w:r>
      <w:r w:rsidR="00FD1012" w:rsidRPr="00F83A3C">
        <w:rPr>
          <w:rFonts w:hint="cs"/>
          <w:rtl/>
          <w14:shadow w14:blurRad="0" w14:dist="0" w14:dir="0" w14:sx="0" w14:sy="0" w14:kx="0" w14:ky="0" w14:algn="none">
            <w14:srgbClr w14:val="000000"/>
          </w14:shadow>
        </w:rPr>
        <w:t>های و ابزارهایی مقرر فرموده است:</w:t>
      </w:r>
    </w:p>
    <w:p w:rsidR="005E5D61" w:rsidRPr="00F83A3C" w:rsidRDefault="006C3895" w:rsidP="005E5D6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أَحَسِبَ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لنَّاسُ</w:t>
      </w:r>
      <w:r w:rsidR="005E5D61" w:rsidRPr="00F83A3C">
        <w:rPr>
          <w:rStyle w:val="Char8"/>
          <w:rtl/>
          <w14:shadow w14:blurRad="0" w14:dist="0" w14:dir="0" w14:sx="0" w14:sy="0" w14:kx="0" w14:ky="0" w14:algn="none">
            <w14:srgbClr w14:val="000000"/>
          </w14:shadow>
        </w:rPr>
        <w:t xml:space="preserve"> أَن يُتۡرَكُوٓاْ أَن يَقُولُوٓاْ ءَامَنَّا وَهُمۡ لَا يُفۡتَنُونَ٢ وَلَقَدۡ فَتَنَّا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لَّذِينَ</w:t>
      </w:r>
      <w:r w:rsidR="005E5D61" w:rsidRPr="00F83A3C">
        <w:rPr>
          <w:rStyle w:val="Char8"/>
          <w:rtl/>
          <w14:shadow w14:blurRad="0" w14:dist="0" w14:dir="0" w14:sx="0" w14:sy="0" w14:kx="0" w14:ky="0" w14:algn="none">
            <w14:srgbClr w14:val="000000"/>
          </w14:shadow>
        </w:rPr>
        <w:t xml:space="preserve"> مِن قَبۡلِهِمۡۖ فَلَيَعۡلَمَنَّ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للَّهُ</w:t>
      </w:r>
      <w:r w:rsidR="005E5D61" w:rsidRPr="00F83A3C">
        <w:rPr>
          <w:rStyle w:val="Char8"/>
          <w:rtl/>
          <w14:shadow w14:blurRad="0" w14:dist="0" w14:dir="0" w14:sx="0" w14:sy="0" w14:kx="0" w14:ky="0" w14:algn="none">
            <w14:srgbClr w14:val="000000"/>
          </w14:shadow>
        </w:rPr>
        <w:t xml:space="preserve">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لَّذِينَ</w:t>
      </w:r>
      <w:r w:rsidR="005E5D61" w:rsidRPr="00F83A3C">
        <w:rPr>
          <w:rStyle w:val="Char8"/>
          <w:rtl/>
          <w14:shadow w14:blurRad="0" w14:dist="0" w14:dir="0" w14:sx="0" w14:sy="0" w14:kx="0" w14:ky="0" w14:algn="none">
            <w14:srgbClr w14:val="000000"/>
          </w14:shadow>
        </w:rPr>
        <w:t xml:space="preserve"> صَدَقُواْ وَلَيَعۡلَمَنَّ </w:t>
      </w:r>
      <w:r w:rsidR="005E5D61" w:rsidRPr="00F83A3C">
        <w:rPr>
          <w:rStyle w:val="Char8"/>
          <w:rFonts w:hint="cs"/>
          <w:rtl/>
          <w14:shadow w14:blurRad="0" w14:dist="0" w14:dir="0" w14:sx="0" w14:sy="0" w14:kx="0" w14:ky="0" w14:algn="none">
            <w14:srgbClr w14:val="000000"/>
          </w14:shadow>
        </w:rPr>
        <w:t>ٱ</w:t>
      </w:r>
      <w:r w:rsidR="005E5D61" w:rsidRPr="00F83A3C">
        <w:rPr>
          <w:rStyle w:val="Char8"/>
          <w:rFonts w:hint="eastAsia"/>
          <w:rtl/>
          <w14:shadow w14:blurRad="0" w14:dist="0" w14:dir="0" w14:sx="0" w14:sy="0" w14:kx="0" w14:ky="0" w14:algn="none">
            <w14:srgbClr w14:val="000000"/>
          </w14:shadow>
        </w:rPr>
        <w:t>لۡكَٰذِبِينَ</w:t>
      </w:r>
      <w:r w:rsidR="005E5D61" w:rsidRPr="00F83A3C">
        <w:rPr>
          <w:rStyle w:val="Char8"/>
          <w:rtl/>
          <w14:shadow w14:blurRad="0" w14:dist="0" w14:dir="0" w14:sx="0" w14:sy="0" w14:kx="0" w14:ky="0" w14:algn="none">
            <w14:srgbClr w14:val="000000"/>
          </w14:shadow>
        </w:rPr>
        <w:t>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[العنكبوت: 1-3]</w:t>
      </w:r>
    </w:p>
    <w:p w:rsidR="00FD1012"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ا مردمان گمان برده‌اند هم</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ه بگو</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ند 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مان آورده‌ا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 xml:space="preserve">و به </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گانگ</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 خدا و رسالت پ</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غمبر اقرار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به حال خود رها م</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‌شوند و 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با ت</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ال</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ف و وظائف و رنج</w:t>
      </w:r>
      <w:r w:rsidR="005E5D61" w:rsidRPr="00F83A3C">
        <w:rPr>
          <w:rStyle w:val="Char6"/>
          <w:rFonts w:hint="cs"/>
          <w:rtl/>
          <w14:shadow w14:blurRad="0" w14:dist="0" w14:dir="0" w14:sx="0" w14:sy="0" w14:kx="0" w14:ky="0" w14:algn="none">
            <w14:srgbClr w14:val="000000"/>
          </w14:shadow>
        </w:rPr>
        <w:t>‌</w:t>
      </w:r>
      <w:r w:rsidR="00FD1012" w:rsidRPr="00F83A3C">
        <w:rPr>
          <w:rStyle w:val="Char6"/>
          <w:rtl/>
          <w14:shadow w14:blurRad="0" w14:dist="0" w14:dir="0" w14:sx="0" w14:sy="0" w14:kx="0" w14:ky="0" w14:algn="none">
            <w14:srgbClr w14:val="000000"/>
          </w14:shadow>
        </w:rPr>
        <w:t>ها و سخت</w:t>
      </w:r>
      <w:r w:rsidR="00D72D67" w:rsidRPr="00F83A3C">
        <w:rPr>
          <w:rStyle w:val="Char6"/>
          <w:rtl/>
          <w14:shadow w14:blurRad="0" w14:dist="0" w14:dir="0" w14:sx="0" w14:sy="0" w14:kx="0" w14:ky="0" w14:algn="none">
            <w14:srgbClr w14:val="000000"/>
          </w14:shadow>
        </w:rPr>
        <w:t>ی</w:t>
      </w:r>
      <w:r w:rsidR="005E5D61" w:rsidRPr="00F83A3C">
        <w:rPr>
          <w:rStyle w:val="Char6"/>
          <w:rFonts w:hint="cs"/>
          <w:rtl/>
          <w14:shadow w14:blurRad="0" w14:dist="0" w14:dir="0" w14:sx="0" w14:sy="0" w14:kx="0" w14:ky="0" w14:algn="none">
            <w14:srgbClr w14:val="000000"/>
          </w14:shadow>
        </w:rPr>
        <w:t>‌</w:t>
      </w:r>
      <w:r w:rsidR="00FD1012"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ه با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د در راه آئ</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ن آسمان</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 تحمّل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آزما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ش نم</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‌گردند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FD1012" w:rsidRPr="00F83A3C">
        <w:rPr>
          <w:rStyle w:val="Char6"/>
          <w:rtl/>
          <w14:shadow w14:blurRad="0" w14:dist="0" w14:dir="0" w14:sx="0" w14:sy="0" w14:kx="0" w14:ky="0" w14:algn="none">
            <w14:srgbClr w14:val="000000"/>
          </w14:shadow>
        </w:rPr>
        <w:t xml:space="preserve"> ‏‏ما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ه قبل از 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شان بوده‌اند</w:t>
      </w:r>
      <w:r w:rsidRPr="00F83A3C">
        <w:rPr>
          <w:rStyle w:val="Char6"/>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با انواع ت</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ال</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ف و مشقّات و با اقسام نعمت</w:t>
      </w:r>
      <w:r w:rsidR="005E5D61" w:rsidRPr="00F83A3C">
        <w:rPr>
          <w:rStyle w:val="Char6"/>
          <w:rFonts w:hint="cs"/>
          <w:rtl/>
          <w14:shadow w14:blurRad="0" w14:dist="0" w14:dir="0" w14:sx="0" w14:sy="0" w14:kx="0" w14:ky="0" w14:algn="none">
            <w14:srgbClr w14:val="000000"/>
          </w14:shadow>
        </w:rPr>
        <w:t>‌</w:t>
      </w:r>
      <w:r w:rsidR="00FD1012" w:rsidRPr="00F83A3C">
        <w:rPr>
          <w:rStyle w:val="Char6"/>
          <w:rtl/>
          <w14:shadow w14:blurRad="0" w14:dist="0" w14:dir="0" w14:sx="0" w14:sy="0" w14:kx="0" w14:ky="0" w14:algn="none">
            <w14:srgbClr w14:val="000000"/>
          </w14:shadow>
        </w:rPr>
        <w:t>ها و محنت</w:t>
      </w:r>
      <w:r w:rsidR="005E5D61" w:rsidRPr="00F83A3C">
        <w:rPr>
          <w:rStyle w:val="Char6"/>
          <w:rFonts w:hint="cs"/>
          <w:rtl/>
          <w14:shadow w14:blurRad="0" w14:dist="0" w14:dir="0" w14:sx="0" w14:sy="0" w14:kx="0" w14:ky="0" w14:algn="none">
            <w14:srgbClr w14:val="000000"/>
          </w14:shadow>
        </w:rPr>
        <w:t>‌</w:t>
      </w:r>
      <w:r w:rsidR="00FD1012"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آزما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ش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م، آخر با</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د خدا بداند چه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 راست م</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ند</w:t>
      </w:r>
      <w:r w:rsidR="00AB67AD" w:rsidRPr="00F83A3C">
        <w:rPr>
          <w:rStyle w:val="Char6"/>
          <w:rtl/>
          <w14:shadow w14:blurRad="0" w14:dist="0" w14:dir="0" w14:sx="0" w14:sy="0" w14:kx="0" w14:ky="0" w14:algn="none">
            <w14:srgbClr w14:val="000000"/>
          </w14:shadow>
        </w:rPr>
        <w:t xml:space="preserve">، </w:t>
      </w:r>
      <w:r w:rsidR="00FD1012" w:rsidRPr="00F83A3C">
        <w:rPr>
          <w:rStyle w:val="Char6"/>
          <w:rtl/>
          <w14:shadow w14:blurRad="0" w14:dist="0" w14:dir="0" w14:sx="0" w14:sy="0" w14:kx="0" w14:ky="0" w14:algn="none">
            <w14:srgbClr w14:val="000000"/>
          </w14:shadow>
        </w:rPr>
        <w:t xml:space="preserve">و چه </w:t>
      </w:r>
      <w:r w:rsidR="00D72D67" w:rsidRPr="00F83A3C">
        <w:rPr>
          <w:rStyle w:val="Char6"/>
          <w:rtl/>
          <w14:shadow w14:blurRad="0" w14:dist="0" w14:dir="0" w14:sx="0" w14:sy="0" w14:kx="0" w14:ky="0" w14:algn="none">
            <w14:srgbClr w14:val="000000"/>
          </w14:shadow>
        </w:rPr>
        <w:t>ک</w:t>
      </w:r>
      <w:r w:rsidR="00FD101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 xml:space="preserve"> دروغ م</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D1012"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D1012" w:rsidRPr="00F83A3C">
        <w:rPr>
          <w:rtl/>
          <w14:shadow w14:blurRad="0" w14:dist="0" w14:dir="0" w14:sx="0" w14:sy="0" w14:kx="0" w14:ky="0" w14:algn="none">
            <w14:srgbClr w14:val="000000"/>
          </w14:shadow>
        </w:rPr>
        <w:t>‏</w:t>
      </w:r>
    </w:p>
    <w:p w:rsidR="005D3E1E" w:rsidRPr="00F83A3C" w:rsidRDefault="00FD1012"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لازم است انسان مسلمان در راستای نیل به اهداف دیرینه و پا نهادن به سرزمین مبارک و ستودنی بهشت با گرفتاری</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پیچیدگی</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سر راه دست و پنجه نرم کرده و با شیطان و سایر دشمنانی که همواره در فکر ایجاد مزاحمت برایش هستند، مبارزه سخت و بی امانی شروع نماید و از شهوات و آرزوهای نامشروع نفسانی فاصله بگیرد؛ چون دست یافتن به چنین هدف بزرگ و با عظمت </w:t>
      </w:r>
      <w:r w:rsidR="005D3E1E" w:rsidRPr="00F83A3C">
        <w:rPr>
          <w:rFonts w:hint="cs"/>
          <w:rtl/>
          <w14:shadow w14:blurRad="0" w14:dist="0" w14:dir="0" w14:sx="0" w14:sy="0" w14:kx="0" w14:ky="0" w14:algn="none">
            <w14:srgbClr w14:val="000000"/>
          </w14:shadow>
        </w:rPr>
        <w:t xml:space="preserve">و </w:t>
      </w:r>
      <w:r w:rsidR="0037293C" w:rsidRPr="00F83A3C">
        <w:rPr>
          <w:rFonts w:hint="cs"/>
          <w:rtl/>
          <w14:shadow w14:blurRad="0" w14:dist="0" w14:dir="0" w14:sx="0" w14:sy="0" w14:kx="0" w14:ky="0" w14:algn="none">
            <w14:srgbClr w14:val="000000"/>
          </w14:shadow>
        </w:rPr>
        <w:t xml:space="preserve">آرمیدن در سایه رحمت پروردگار </w:t>
      </w:r>
      <w:r w:rsidRPr="00F83A3C">
        <w:rPr>
          <w:rFonts w:hint="cs"/>
          <w:rtl/>
          <w14:shadow w14:blurRad="0" w14:dist="0" w14:dir="0" w14:sx="0" w14:sy="0" w14:kx="0" w14:ky="0" w14:algn="none">
            <w14:srgbClr w14:val="000000"/>
          </w14:shadow>
        </w:rPr>
        <w:t xml:space="preserve">نیازمند یقینی ثابت، عزمی راسخ و پولادین و قلبی پالوده از زنگار گناه و </w:t>
      </w:r>
      <w:r w:rsidR="0037293C" w:rsidRPr="00F83A3C">
        <w:rPr>
          <w:rFonts w:hint="cs"/>
          <w:rtl/>
          <w14:shadow w14:blurRad="0" w14:dist="0" w14:dir="0" w14:sx="0" w14:sy="0" w14:kx="0" w14:ky="0" w14:algn="none">
            <w14:srgbClr w14:val="000000"/>
          </w14:shadow>
        </w:rPr>
        <w:t>معصیت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r w:rsidR="005D3E1E" w:rsidRPr="00F83A3C">
        <w:rPr>
          <w:rFonts w:hint="cs"/>
          <w:rtl/>
          <w14:shadow w14:blurRad="0" w14:dist="0" w14:dir="0" w14:sx="0" w14:sy="0" w14:kx="0" w14:ky="0" w14:algn="none">
            <w14:srgbClr w14:val="000000"/>
          </w14:shadow>
        </w:rPr>
        <w:t>.</w:t>
      </w:r>
    </w:p>
    <w:p w:rsidR="00FD1012" w:rsidRPr="00F83A3C" w:rsidRDefault="005D3E1E"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بزرگان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به هلاک رفتن سرگردان</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جای تعجب نیست، ولی نجات یافتن رادمردان سرافراز انسان را به تعجب وا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دارد و باید بدان اندیشید. چون حقیقتا علل و عوامل بی شماری از سوی اهریمن، نفس و هواپرستی، عرف و عادات و روش</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پیشینیان و جوامع کنونی در راستای به انحراف کشاندن انسان</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دست به دست هم داده و شبانه روز در فکر کناره گیری آنان از مسیر درست بندگی و نیل به رضوان الهی،</w:t>
      </w:r>
      <w:r w:rsidR="00FD1012"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هستند.</w:t>
      </w:r>
    </w:p>
    <w:p w:rsidR="005D3E1E" w:rsidRPr="00F83A3C" w:rsidRDefault="005D3E1E"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لذا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به روایت انس بن مالک</w:t>
      </w:r>
      <w:r w:rsidR="005E5D61"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D3E1E" w:rsidRPr="00F83A3C" w:rsidRDefault="005D3E1E" w:rsidP="005E5D61">
      <w:pPr>
        <w:pStyle w:val="a3"/>
        <w:rPr>
          <w:rtl/>
          <w:lang w:bidi="fa-IR"/>
        </w:rPr>
      </w:pPr>
      <w:r w:rsidRPr="00F83A3C">
        <w:rPr>
          <w:rtl/>
          <w:lang w:bidi="fa-IR"/>
        </w:rPr>
        <w:t>«فّت الجنّة بالمکاره و حفّت النار بالشهوات ».</w:t>
      </w:r>
      <w:r w:rsidRPr="00DB1435">
        <w:rPr>
          <w:rStyle w:val="Char1"/>
          <w:vertAlign w:val="superscript"/>
          <w:rtl/>
          <w14:shadow w14:blurRad="0" w14:dist="0" w14:dir="0" w14:sx="0" w14:sy="0" w14:kx="0" w14:ky="0" w14:algn="none">
            <w14:srgbClr w14:val="000000"/>
          </w14:shadow>
        </w:rPr>
        <w:footnoteReference w:id="233"/>
      </w:r>
    </w:p>
    <w:p w:rsidR="00852145"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52145" w:rsidRPr="00F83A3C">
        <w:rPr>
          <w:rFonts w:hint="cs"/>
          <w:rtl/>
          <w14:shadow w14:blurRad="0" w14:dist="0" w14:dir="0" w14:sx="0" w14:sy="0" w14:kx="0" w14:ky="0" w14:algn="none">
            <w14:srgbClr w14:val="000000"/>
          </w14:shadow>
        </w:rPr>
        <w:t>بهشت با مشکلات و دوزخ با آرزوهای نفسانی احاطه شده است</w:t>
      </w:r>
      <w:r w:rsidRPr="00F83A3C">
        <w:rPr>
          <w:rFonts w:hint="cs"/>
          <w:rtl/>
          <w14:shadow w14:blurRad="0" w14:dist="0" w14:dir="0" w14:sx="0" w14:sy="0" w14:kx="0" w14:ky="0" w14:algn="none">
            <w14:srgbClr w14:val="000000"/>
          </w14:shadow>
        </w:rPr>
        <w:t xml:space="preserve">). </w:t>
      </w:r>
    </w:p>
    <w:p w:rsidR="00852145" w:rsidRPr="00F83A3C" w:rsidRDefault="00852145" w:rsidP="00E15762">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نووی</w:t>
      </w:r>
      <w:r w:rsidR="00E15762">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در این زمینه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نویسد:</w:t>
      </w:r>
    </w:p>
    <w:p w:rsidR="00852145" w:rsidRPr="00F83A3C" w:rsidRDefault="00852145"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حدیث به عنوان یکی از احادیث بسیار با ارزش و دربرگیرنده </w:t>
      </w:r>
      <w:r w:rsidR="006E413A" w:rsidRPr="00F83A3C">
        <w:rPr>
          <w:rFonts w:hint="cs"/>
          <w:rtl/>
          <w14:shadow w14:blurRad="0" w14:dist="0" w14:dir="0" w14:sx="0" w14:sy="0" w14:kx="0" w14:ky="0" w14:algn="none">
            <w14:srgbClr w14:val="000000"/>
          </w14:shadow>
        </w:rPr>
        <w:t>مسایل</w:t>
      </w:r>
      <w:r w:rsidRPr="00F83A3C">
        <w:rPr>
          <w:rFonts w:hint="cs"/>
          <w:rtl/>
          <w14:shadow w14:blurRad="0" w14:dist="0" w14:dir="0" w14:sx="0" w14:sy="0" w14:kx="0" w14:ky="0" w14:algn="none">
            <w14:srgbClr w14:val="000000"/>
          </w14:shadow>
        </w:rPr>
        <w:t xml:space="preserve"> زیادی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زیرا دست یافتن به بهشت جز در صورت گرفتار شدن به مشکلات و ناراحتی</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در بوته آزمایش قرار گرفتن امکان پذیر نبوده و رهایی از عذاب دردناک و آتش سوزان دوزخ نیز با دایره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شهوات تنیده شده و باید یکی پس از دیگری را درید تا به هدف نائل آمد</w:t>
      </w:r>
      <w:r w:rsidR="00F24EAC"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گر نه ادعایی پوچ و توخالی بوده و </w:t>
      </w:r>
      <w:r w:rsidR="0037293C" w:rsidRPr="00F83A3C">
        <w:rPr>
          <w:rFonts w:hint="cs"/>
          <w:rtl/>
          <w14:shadow w14:blurRad="0" w14:dist="0" w14:dir="0" w14:sx="0" w14:sy="0" w14:kx="0" w14:ky="0" w14:algn="none">
            <w14:srgbClr w14:val="000000"/>
          </w14:shadow>
        </w:rPr>
        <w:t>فاقد هر گونه ارزشی است</w:t>
      </w:r>
      <w:r w:rsidRPr="00F83A3C">
        <w:rPr>
          <w:rFonts w:hint="cs"/>
          <w:rtl/>
          <w14:shadow w14:blurRad="0" w14:dist="0" w14:dir="0" w14:sx="0" w14:sy="0" w14:kx="0" w14:ky="0" w14:algn="none">
            <w14:srgbClr w14:val="000000"/>
          </w14:shadow>
        </w:rPr>
        <w:t xml:space="preserve">. از این رو نیل به بهشت و رضوان ابدی پروردگار </w:t>
      </w:r>
      <w:r w:rsidR="002D3867" w:rsidRPr="00F83A3C">
        <w:rPr>
          <w:rFonts w:hint="cs"/>
          <w:rtl/>
          <w14:shadow w14:blurRad="0" w14:dist="0" w14:dir="0" w14:sx="0" w14:sy="0" w14:kx="0" w14:ky="0" w14:algn="none">
            <w14:srgbClr w14:val="000000"/>
          </w14:shadow>
        </w:rPr>
        <w:t>مستلزم تلاش و صبر پیشه کردن در راستای انجام عبادات، فروبردن خشم، گذشت، بخشش اموال، تعامل انسان دوستانه با افراد نا</w:t>
      </w:r>
      <w:r w:rsidR="00F24EAC" w:rsidRPr="00F83A3C">
        <w:rPr>
          <w:rFonts w:hint="cs"/>
          <w:rtl/>
          <w14:shadow w14:blurRad="0" w14:dist="0" w14:dir="0" w14:sx="0" w14:sy="0" w14:kx="0" w14:ky="0" w14:algn="none">
            <w14:srgbClr w14:val="000000"/>
          </w14:shadow>
        </w:rPr>
        <w:t>با</w:t>
      </w:r>
      <w:r w:rsidR="002D3867" w:rsidRPr="00F83A3C">
        <w:rPr>
          <w:rFonts w:hint="cs"/>
          <w:rtl/>
          <w14:shadow w14:blurRad="0" w14:dist="0" w14:dir="0" w14:sx="0" w14:sy="0" w14:kx="0" w14:ky="0" w14:algn="none">
            <w14:srgbClr w14:val="000000"/>
          </w14:shadow>
        </w:rPr>
        <w:t>ب و خلافکار و خودداری از آرزوهای غیر مشروع نفسانی از قبیل: شراب خواری، زنا، نگاه به زنان بیگانه، غیبت و امثال آن</w:t>
      </w:r>
      <w:r w:rsidR="005E5D61" w:rsidRPr="00F83A3C">
        <w:rPr>
          <w:rFonts w:hint="eastAsia"/>
          <w:rtl/>
          <w14:shadow w14:blurRad="0" w14:dist="0" w14:dir="0" w14:sx="0" w14:sy="0" w14:kx="0" w14:ky="0" w14:algn="none">
            <w14:srgbClr w14:val="000000"/>
          </w14:shadow>
        </w:rPr>
        <w:t>‌</w:t>
      </w:r>
      <w:r w:rsidR="002D3867" w:rsidRPr="00F83A3C">
        <w:rPr>
          <w:rFonts w:hint="cs"/>
          <w:rtl/>
          <w14:shadow w14:blurRad="0" w14:dist="0" w14:dir="0" w14:sx="0" w14:sy="0" w14:kx="0" w14:ky="0" w14:algn="none">
            <w14:srgbClr w14:val="000000"/>
          </w14:shadow>
        </w:rPr>
        <w:t>ها،</w:t>
      </w:r>
      <w:r w:rsidR="000913E1" w:rsidRPr="00F83A3C">
        <w:rPr>
          <w:rFonts w:hint="cs"/>
          <w:rtl/>
          <w14:shadow w14:blurRad="0" w14:dist="0" w14:dir="0" w14:sx="0" w14:sy="0" w14:kx="0" w14:ky="0" w14:algn="none">
            <w14:srgbClr w14:val="000000"/>
          </w14:shadow>
        </w:rPr>
        <w:t xml:space="preserve"> می‌</w:t>
      </w:r>
      <w:r w:rsidR="002D3867" w:rsidRPr="00F83A3C">
        <w:rPr>
          <w:rFonts w:hint="cs"/>
          <w:rtl/>
          <w14:shadow w14:blurRad="0" w14:dist="0" w14:dir="0" w14:sx="0" w14:sy="0" w14:kx="0" w14:ky="0" w14:algn="none">
            <w14:srgbClr w14:val="000000"/>
          </w14:shadow>
        </w:rPr>
        <w:t>باشد.</w:t>
      </w:r>
      <w:r w:rsidR="002D3867" w:rsidRPr="00DB1435">
        <w:rPr>
          <w:vertAlign w:val="superscript"/>
          <w:rtl/>
          <w14:shadow w14:blurRad="0" w14:dist="0" w14:dir="0" w14:sx="0" w14:sy="0" w14:kx="0" w14:ky="0" w14:algn="none">
            <w14:srgbClr w14:val="000000"/>
          </w14:shadow>
        </w:rPr>
        <w:footnoteReference w:id="234"/>
      </w:r>
    </w:p>
    <w:p w:rsidR="002D3867" w:rsidRPr="00F83A3C" w:rsidRDefault="00F24EAC" w:rsidP="005E5D61">
      <w:pPr>
        <w:pStyle w:val="a"/>
        <w:rPr>
          <w:rtl/>
        </w:rPr>
      </w:pPr>
      <w:bookmarkStart w:id="419" w:name="_Toc220579003"/>
      <w:bookmarkStart w:id="420" w:name="_Toc220580793"/>
      <w:bookmarkStart w:id="421" w:name="_Toc221106739"/>
      <w:bookmarkStart w:id="422" w:name="_Toc273209875"/>
      <w:bookmarkStart w:id="423" w:name="_Toc441934927"/>
      <w:r w:rsidRPr="00F83A3C">
        <w:rPr>
          <w:rFonts w:hint="cs"/>
          <w:rtl/>
        </w:rPr>
        <w:t>مشاهده</w:t>
      </w:r>
      <w:r w:rsidR="00096E1A" w:rsidRPr="00F83A3C">
        <w:rPr>
          <w:rFonts w:hint="cs"/>
          <w:rtl/>
        </w:rPr>
        <w:t xml:space="preserve"> پروردگار در بهشت</w:t>
      </w:r>
      <w:bookmarkEnd w:id="419"/>
      <w:bookmarkEnd w:id="420"/>
      <w:bookmarkEnd w:id="421"/>
      <w:bookmarkEnd w:id="422"/>
      <w:bookmarkEnd w:id="423"/>
    </w:p>
    <w:p w:rsidR="00096E1A" w:rsidRPr="00F83A3C" w:rsidRDefault="00A21FF0"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اساس دلایل کتاب، سنت و اجماع پیشینیان</w:t>
      </w:r>
      <w:r w:rsidR="005C4D12"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اهل سنت و جماعت معتقدند: یکی از نعمت</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ارزشمند موجود در بهشت و بلکه گرانبها ترینشان که هیچ یک از نعمت</w:t>
      </w:r>
      <w:r w:rsidR="005E5D6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آن به پایش</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رسند، دیدن ذات اقدس الهی است، </w:t>
      </w:r>
      <w:r w:rsidR="005C4D12" w:rsidRPr="00F83A3C">
        <w:rPr>
          <w:rFonts w:hint="cs"/>
          <w:rtl/>
          <w14:shadow w14:blurRad="0" w14:dist="0" w14:dir="0" w14:sx="0" w14:sy="0" w14:kx="0" w14:ky="0" w14:algn="none">
            <w14:srgbClr w14:val="000000"/>
          </w14:shadow>
        </w:rPr>
        <w:t>و اینک سیری اجمالی در میدان نصوص وارده در این زمینه:</w:t>
      </w:r>
    </w:p>
    <w:p w:rsidR="005C4D12" w:rsidRPr="00F83A3C" w:rsidRDefault="005C4D12"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دلایل کتاب:</w:t>
      </w:r>
    </w:p>
    <w:p w:rsidR="005E5D61" w:rsidRPr="00F83A3C" w:rsidRDefault="006C3895" w:rsidP="00891A5D">
      <w:pPr>
        <w:pStyle w:val="ListParagraph"/>
        <w:numPr>
          <w:ilvl w:val="0"/>
          <w:numId w:val="48"/>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وُجُوهٞ يَوۡمَئِذٖ نَّاضِرَةٌ٢٢ إِلَىٰ رَبِّهَا نَاظِرَةٞ٢٣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[القيامة: 22-23]</w:t>
      </w:r>
    </w:p>
    <w:p w:rsidR="005C4D12"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C4D12" w:rsidRPr="00F83A3C">
        <w:rPr>
          <w:rStyle w:val="Char6"/>
          <w:rtl/>
          <w14:shadow w14:blurRad="0" w14:dist="0" w14:dir="0" w14:sx="0" w14:sy="0" w14:kx="0" w14:ky="0" w14:algn="none">
            <w14:srgbClr w14:val="000000"/>
          </w14:shadow>
        </w:rPr>
        <w:t>در آن روز چهره‌هائ</w:t>
      </w:r>
      <w:r w:rsidR="00D72D67" w:rsidRPr="00F83A3C">
        <w:rPr>
          <w:rStyle w:val="Char6"/>
          <w:rtl/>
          <w14:shadow w14:blurRad="0" w14:dist="0" w14:dir="0" w14:sx="0" w14:sy="0" w14:kx="0" w14:ky="0" w14:algn="none">
            <w14:srgbClr w14:val="000000"/>
          </w14:shadow>
        </w:rPr>
        <w:t>ی</w:t>
      </w:r>
      <w:r w:rsidR="005C4D12" w:rsidRPr="00F83A3C">
        <w:rPr>
          <w:rStyle w:val="Char6"/>
          <w:rtl/>
          <w14:shadow w14:blurRad="0" w14:dist="0" w14:dir="0" w14:sx="0" w14:sy="0" w14:kx="0" w14:ky="0" w14:algn="none">
            <w14:srgbClr w14:val="000000"/>
          </w14:shadow>
        </w:rPr>
        <w:t xml:space="preserve"> شاداب و شادانند. ‏به پروردگار خود م</w:t>
      </w:r>
      <w:r w:rsidR="00D72D67" w:rsidRPr="00F83A3C">
        <w:rPr>
          <w:rStyle w:val="Char6"/>
          <w:rtl/>
          <w14:shadow w14:blurRad="0" w14:dist="0" w14:dir="0" w14:sx="0" w14:sy="0" w14:kx="0" w14:ky="0" w14:algn="none">
            <w14:srgbClr w14:val="000000"/>
          </w14:shadow>
        </w:rPr>
        <w:t>ی</w:t>
      </w:r>
      <w:r w:rsidR="005C4D12" w:rsidRPr="00F83A3C">
        <w:rPr>
          <w:rStyle w:val="Char6"/>
          <w:rtl/>
          <w14:shadow w14:blurRad="0" w14:dist="0" w14:dir="0" w14:sx="0" w14:sy="0" w14:kx="0" w14:ky="0" w14:algn="none">
            <w14:srgbClr w14:val="000000"/>
          </w14:shadow>
        </w:rPr>
        <w:t>‌نگرند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5C4D12" w:rsidRPr="00F83A3C">
        <w:rPr>
          <w:rtl/>
          <w14:shadow w14:blurRad="0" w14:dist="0" w14:dir="0" w14:sx="0" w14:sy="0" w14:kx="0" w14:ky="0" w14:algn="none">
            <w14:srgbClr w14:val="000000"/>
          </w14:shadow>
        </w:rPr>
        <w:t>‏ ‏</w:t>
      </w:r>
    </w:p>
    <w:p w:rsidR="005C4D12" w:rsidRPr="00F83A3C" w:rsidRDefault="005C4D12" w:rsidP="005E5D61">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ناظره</w:t>
      </w:r>
      <w:r w:rsidR="00AF116F"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یعنی پروردگارشان را</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نگرند.</w:t>
      </w:r>
      <w:r w:rsidRPr="00DB1435">
        <w:rPr>
          <w:rStyle w:val="Char1"/>
          <w:vertAlign w:val="superscript"/>
          <w:rtl/>
          <w14:shadow w14:blurRad="0" w14:dist="0" w14:dir="0" w14:sx="0" w14:sy="0" w14:kx="0" w14:ky="0" w14:algn="none">
            <w14:srgbClr w14:val="000000"/>
          </w14:shadow>
        </w:rPr>
        <w:footnoteReference w:id="235"/>
      </w:r>
    </w:p>
    <w:p w:rsidR="00AF116F" w:rsidRPr="00F83A3C" w:rsidRDefault="00AF116F"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 در این رابطه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p>
    <w:p w:rsidR="00AF116F" w:rsidRPr="00F83A3C" w:rsidRDefault="00AF116F"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موضوع دیدن پروردگار در بهشت مورد اتفاق صحابه، تابعین، پیشینیان و پیشوایان امت اسلامی بوده و احادیث صحیحی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بنا به گفته محدثین از طرق متواتری وارد شده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در اثبات آن روایت شده و جای تردیدی باقی نمانده است.</w:t>
      </w:r>
      <w:r w:rsidRPr="00DB1435">
        <w:rPr>
          <w:vertAlign w:val="superscript"/>
          <w:rtl/>
          <w14:shadow w14:blurRad="0" w14:dist="0" w14:dir="0" w14:sx="0" w14:sy="0" w14:kx="0" w14:ky="0" w14:algn="none">
            <w14:srgbClr w14:val="000000"/>
          </w14:shadow>
        </w:rPr>
        <w:footnoteReference w:id="236"/>
      </w:r>
      <w:r w:rsidRPr="00F83A3C">
        <w:rPr>
          <w:rFonts w:hint="cs"/>
          <w:rtl/>
          <w14:shadow w14:blurRad="0" w14:dist="0" w14:dir="0" w14:sx="0" w14:sy="0" w14:kx="0" w14:ky="0" w14:algn="none">
            <w14:srgbClr w14:val="000000"/>
          </w14:shadow>
        </w:rPr>
        <w:t xml:space="preserve"> </w:t>
      </w:r>
    </w:p>
    <w:p w:rsidR="005E5D61" w:rsidRPr="00F83A3C" w:rsidRDefault="005E5D61" w:rsidP="00891A5D">
      <w:pPr>
        <w:pStyle w:val="ListParagraph"/>
        <w:numPr>
          <w:ilvl w:val="0"/>
          <w:numId w:val="48"/>
        </w:numPr>
        <w:ind w:left="641" w:hanging="357"/>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۞لِّلَّذِينَ أَحۡسَنُواْ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لۡحُسۡنَىٰ</w:t>
      </w:r>
      <w:r w:rsidRPr="00F83A3C">
        <w:rPr>
          <w:rStyle w:val="Char8"/>
          <w:rtl/>
          <w14:shadow w14:blurRad="0" w14:dist="0" w14:dir="0" w14:sx="0" w14:sy="0" w14:kx="0" w14:ky="0" w14:algn="none">
            <w14:srgbClr w14:val="000000"/>
          </w14:shadow>
        </w:rPr>
        <w:t xml:space="preserve"> وَزِيَادَةٞۖ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[يونس: 26]</w:t>
      </w:r>
    </w:p>
    <w:p w:rsidR="00AF116F"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F116F"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AF116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F116F"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AF116F"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AF116F"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یک</w:t>
      </w:r>
      <w:r w:rsidR="00AF116F"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AF116F"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AF116F" w:rsidRPr="00F83A3C">
        <w:rPr>
          <w:rStyle w:val="Char6"/>
          <w:rtl/>
          <w14:shadow w14:blurRad="0" w14:dist="0" w14:dir="0" w14:sx="0" w14:sy="0" w14:kx="0" w14:ky="0" w14:algn="none">
            <w14:srgbClr w14:val="000000"/>
          </w14:shadow>
        </w:rPr>
        <w:t>نند، منزلت ن</w:t>
      </w:r>
      <w:r w:rsidR="00D72D67" w:rsidRPr="00F83A3C">
        <w:rPr>
          <w:rStyle w:val="Char6"/>
          <w:rtl/>
          <w14:shadow w14:blurRad="0" w14:dist="0" w14:dir="0" w14:sx="0" w14:sy="0" w14:kx="0" w14:ky="0" w14:algn="none">
            <w14:srgbClr w14:val="000000"/>
          </w14:shadow>
        </w:rPr>
        <w:t>یک</w:t>
      </w:r>
      <w:r w:rsidR="00AF116F"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AF116F"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AF116F" w:rsidRPr="00F83A3C">
        <w:rPr>
          <w:rStyle w:val="Char6"/>
          <w:rtl/>
          <w14:shadow w14:blurRad="0" w14:dist="0" w14:dir="0" w14:sx="0" w14:sy="0" w14:kx="0" w14:ky="0" w14:algn="none">
            <w14:srgbClr w14:val="000000"/>
          </w14:shadow>
        </w:rPr>
        <w:t xml:space="preserve"> بهشت</w:t>
      </w:r>
      <w:r w:rsidRPr="00F83A3C">
        <w:rPr>
          <w:rStyle w:val="Char6"/>
          <w:rtl/>
          <w14:shadow w14:blurRad="0" w14:dist="0" w14:dir="0" w14:sx="0" w14:sy="0" w14:kx="0" w14:ky="0" w14:algn="none">
            <w14:srgbClr w14:val="000000"/>
          </w14:shadow>
        </w:rPr>
        <w:t xml:space="preserve">) </w:t>
      </w:r>
      <w:r w:rsidR="00AF116F" w:rsidRPr="00F83A3C">
        <w:rPr>
          <w:rStyle w:val="Char6"/>
          <w:rtl/>
          <w14:shadow w14:blurRad="0" w14:dist="0" w14:dir="0" w14:sx="0" w14:sy="0" w14:kx="0" w14:ky="0" w14:algn="none">
            <w14:srgbClr w14:val="000000"/>
          </w14:shadow>
        </w:rPr>
        <w:t>از آن ا</w:t>
      </w:r>
      <w:r w:rsidR="00D72D67" w:rsidRPr="00F83A3C">
        <w:rPr>
          <w:rStyle w:val="Char6"/>
          <w:rtl/>
          <w14:shadow w14:blurRad="0" w14:dist="0" w14:dir="0" w14:sx="0" w14:sy="0" w14:kx="0" w14:ky="0" w14:algn="none">
            <w14:srgbClr w14:val="000000"/>
          </w14:shadow>
        </w:rPr>
        <w:t>ی</w:t>
      </w:r>
      <w:r w:rsidR="00AF116F" w:rsidRPr="00F83A3C">
        <w:rPr>
          <w:rStyle w:val="Char6"/>
          <w:rtl/>
          <w14:shadow w14:blurRad="0" w14:dist="0" w14:dir="0" w14:sx="0" w14:sy="0" w14:kx="0" w14:ky="0" w14:algn="none">
            <w14:srgbClr w14:val="000000"/>
          </w14:shadow>
        </w:rPr>
        <w:t>شان است و افز</w:t>
      </w:r>
      <w:r w:rsidR="00F24EAC" w:rsidRPr="00F83A3C">
        <w:rPr>
          <w:rStyle w:val="Char6"/>
          <w:rtl/>
          <w14:shadow w14:blurRad="0" w14:dist="0" w14:dir="0" w14:sx="0" w14:sy="0" w14:kx="0" w14:ky="0" w14:algn="none">
            <w14:srgbClr w14:val="000000"/>
          </w14:shadow>
        </w:rPr>
        <w:t xml:space="preserve">ون </w:t>
      </w:r>
      <w:r w:rsidR="00AF116F" w:rsidRPr="00F83A3C">
        <w:rPr>
          <w:rStyle w:val="Char6"/>
          <w:rtl/>
          <w14:shadow w14:blurRad="0" w14:dist="0" w14:dir="0" w14:sx="0" w14:sy="0" w14:kx="0" w14:ky="0" w14:algn="none">
            <w14:srgbClr w14:val="000000"/>
          </w14:shadow>
        </w:rPr>
        <w:t>بر آن هم 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F116F" w:rsidRPr="00F83A3C" w:rsidRDefault="00AF116F"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 در تحلیل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AF116F" w:rsidRPr="00F83A3C" w:rsidRDefault="00AF116F"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«زیادة» یعنی: چند برابر کردن پاداش کردارهای پسندیده از ده تا هفتصد برابر و حتی افزون بر آن</w:t>
      </w:r>
      <w:r w:rsidR="00886074" w:rsidRPr="00F83A3C">
        <w:rPr>
          <w:rFonts w:hint="cs"/>
          <w:rtl/>
          <w14:shadow w14:blurRad="0" w14:dist="0" w14:dir="0" w14:sx="0" w14:sy="0" w14:kx="0" w14:ky="0" w14:algn="none">
            <w14:srgbClr w14:val="000000"/>
          </w14:shadow>
        </w:rPr>
        <w:t>، این افزایش شامل کاخ</w:t>
      </w:r>
      <w:r w:rsidR="00BF0826">
        <w:rPr>
          <w:rFonts w:hint="eastAsia"/>
          <w:rtl/>
          <w14:shadow w14:blurRad="0" w14:dist="0" w14:dir="0" w14:sx="0" w14:sy="0" w14:kx="0" w14:ky="0" w14:algn="none">
            <w14:srgbClr w14:val="000000"/>
          </w14:shadow>
        </w:rPr>
        <w:t>‌</w:t>
      </w:r>
      <w:r w:rsidR="00886074" w:rsidRPr="00F83A3C">
        <w:rPr>
          <w:rFonts w:hint="cs"/>
          <w:rtl/>
          <w14:shadow w14:blurRad="0" w14:dist="0" w14:dir="0" w14:sx="0" w14:sy="0" w14:kx="0" w14:ky="0" w14:algn="none">
            <w14:srgbClr w14:val="000000"/>
          </w14:shadow>
        </w:rPr>
        <w:t>ها، زنان پاکدامن و خشنودی پروردگار هم</w:t>
      </w:r>
      <w:r w:rsidR="000913E1" w:rsidRPr="00F83A3C">
        <w:rPr>
          <w:rFonts w:hint="cs"/>
          <w:rtl/>
          <w14:shadow w14:blurRad="0" w14:dist="0" w14:dir="0" w14:sx="0" w14:sy="0" w14:kx="0" w14:ky="0" w14:algn="none">
            <w14:srgbClr w14:val="000000"/>
          </w14:shadow>
        </w:rPr>
        <w:t xml:space="preserve"> می‌</w:t>
      </w:r>
      <w:r w:rsidR="00886074" w:rsidRPr="00F83A3C">
        <w:rPr>
          <w:rFonts w:hint="cs"/>
          <w:rtl/>
          <w14:shadow w14:blurRad="0" w14:dist="0" w14:dir="0" w14:sx="0" w14:sy="0" w14:kx="0" w14:ky="0" w14:algn="none">
            <w14:srgbClr w14:val="000000"/>
          </w14:shadow>
        </w:rPr>
        <w:t>گردد، و برتر و والاتر از همه</w:t>
      </w:r>
      <w:r w:rsidR="00200E38">
        <w:rPr>
          <w:rFonts w:hint="cs"/>
          <w:rtl/>
          <w14:shadow w14:blurRad="0" w14:dist="0" w14:dir="0" w14:sx="0" w14:sy="0" w14:kx="0" w14:ky="0" w14:algn="none">
            <w14:srgbClr w14:val="000000"/>
          </w14:shadow>
        </w:rPr>
        <w:t xml:space="preserve"> این‌ها </w:t>
      </w:r>
      <w:r w:rsidR="00886074" w:rsidRPr="00F83A3C">
        <w:rPr>
          <w:rFonts w:hint="cs"/>
          <w:rtl/>
          <w14:shadow w14:blurRad="0" w14:dist="0" w14:dir="0" w14:sx="0" w14:sy="0" w14:kx="0" w14:ky="0" w14:algn="none">
            <w14:srgbClr w14:val="000000"/>
          </w14:shadow>
        </w:rPr>
        <w:t>نگریستن به ذات اقدس الهی</w:t>
      </w:r>
      <w:r w:rsidR="000913E1" w:rsidRPr="00F83A3C">
        <w:rPr>
          <w:rFonts w:hint="cs"/>
          <w:rtl/>
          <w14:shadow w14:blurRad="0" w14:dist="0" w14:dir="0" w14:sx="0" w14:sy="0" w14:kx="0" w14:ky="0" w14:algn="none">
            <w14:srgbClr w14:val="000000"/>
          </w14:shadow>
        </w:rPr>
        <w:t xml:space="preserve"> می‌</w:t>
      </w:r>
      <w:r w:rsidR="00886074" w:rsidRPr="00F83A3C">
        <w:rPr>
          <w:rFonts w:hint="cs"/>
          <w:rtl/>
          <w14:shadow w14:blurRad="0" w14:dist="0" w14:dir="0" w14:sx="0" w14:sy="0" w14:kx="0" w14:ky="0" w14:algn="none">
            <w14:srgbClr w14:val="000000"/>
          </w14:shadow>
        </w:rPr>
        <w:t>باشد که آن را تنها از روی لطف و رحمت خویش به بهشتیان ارزانی</w:t>
      </w:r>
      <w:r w:rsidR="000913E1" w:rsidRPr="00F83A3C">
        <w:rPr>
          <w:rFonts w:hint="cs"/>
          <w:rtl/>
          <w14:shadow w14:blurRad="0" w14:dist="0" w14:dir="0" w14:sx="0" w14:sy="0" w14:kx="0" w14:ky="0" w14:algn="none">
            <w14:srgbClr w14:val="000000"/>
          </w14:shadow>
        </w:rPr>
        <w:t xml:space="preserve"> می‌</w:t>
      </w:r>
      <w:r w:rsidR="00886074" w:rsidRPr="00F83A3C">
        <w:rPr>
          <w:rFonts w:hint="cs"/>
          <w:rtl/>
          <w14:shadow w14:blurRad="0" w14:dist="0" w14:dir="0" w14:sx="0" w14:sy="0" w14:kx="0" w14:ky="0" w14:algn="none">
            <w14:srgbClr w14:val="000000"/>
          </w14:shadow>
        </w:rPr>
        <w:t>دارد.</w:t>
      </w:r>
    </w:p>
    <w:p w:rsidR="00886074" w:rsidRPr="00F83A3C" w:rsidRDefault="00886074"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ابوبکر صدیق، حذیفة بن یمان، عبد الله بن عباس، سعید بن مسیب، عبد الرحمن بن ابی لیلی، عبدالرحمن بن سابط، مجاهد، عکرمه، عامر بن سعید، عطاء، ضحاک، قتاده، سدی، محمد بن اسحاق و شماری دیگر از دانشمندان مبرز اهل سنت، واژه «زیادة» را به دیدن پروردگار در بهشت تفسیر کرده</w:t>
      </w:r>
      <w:r w:rsidR="00513242" w:rsidRPr="00F83A3C">
        <w:rPr>
          <w:rFonts w:hint="cs"/>
          <w:rtl/>
          <w14:shadow w14:blurRad="0" w14:dist="0" w14:dir="0" w14:sx="0" w14:sy="0" w14:kx="0" w14:ky="0" w14:algn="none">
            <w14:srgbClr w14:val="000000"/>
          </w14:shadow>
        </w:rPr>
        <w:t>‌اند.</w:t>
      </w:r>
      <w:r w:rsidRPr="00DB1435">
        <w:rPr>
          <w:vertAlign w:val="superscript"/>
          <w:rtl/>
          <w14:shadow w14:blurRad="0" w14:dist="0" w14:dir="0" w14:sx="0" w14:sy="0" w14:kx="0" w14:ky="0" w14:algn="none">
            <w14:srgbClr w14:val="000000"/>
          </w14:shadow>
        </w:rPr>
        <w:footnoteReference w:id="237"/>
      </w:r>
    </w:p>
    <w:p w:rsidR="005E5D61" w:rsidRPr="00F83A3C" w:rsidRDefault="006C3895" w:rsidP="00891A5D">
      <w:pPr>
        <w:pStyle w:val="ListParagraph"/>
        <w:numPr>
          <w:ilvl w:val="0"/>
          <w:numId w:val="48"/>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كَلَّآ إِنَّهُمۡ عَن رَّبِّهِمۡ يَوۡمَئِذٖ لَّمَحۡجُوبُونَ١٥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[المطففين: 15]</w:t>
      </w:r>
    </w:p>
    <w:p w:rsidR="00886074"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86074" w:rsidRPr="00F83A3C">
        <w:rPr>
          <w:rtl/>
          <w14:shadow w14:blurRad="0" w14:dist="0" w14:dir="0" w14:sx="0" w14:sy="0" w14:kx="0" w14:ky="0" w14:algn="none">
            <w14:srgbClr w14:val="000000"/>
          </w14:shadow>
        </w:rPr>
        <w:t>هرگزاهرگز</w:t>
      </w:r>
      <w:r w:rsidRPr="00F83A3C">
        <w:rPr>
          <w:rtl/>
          <w14:shadow w14:blurRad="0" w14:dist="0" w14:dir="0" w14:sx="0" w14:sy="0" w14:kx="0" w14:ky="0" w14:algn="none">
            <w14:srgbClr w14:val="000000"/>
          </w14:shadow>
        </w:rPr>
        <w:t>!</w:t>
      </w:r>
      <w:r w:rsidR="00886074" w:rsidRPr="00F83A3C">
        <w:rPr>
          <w:rtl/>
          <w14:shadow w14:blurRad="0" w14:dist="0" w14:dir="0" w14:sx="0" w14:sy="0" w14:kx="0" w14:ky="0" w14:algn="none">
            <w14:srgbClr w14:val="000000"/>
          </w14:shadow>
        </w:rPr>
        <w:t xml:space="preserve"> قطعاً ا</w:t>
      </w:r>
      <w:r w:rsidR="00D72D67" w:rsidRPr="00F83A3C">
        <w:rPr>
          <w:rtl/>
          <w14:shadow w14:blurRad="0" w14:dist="0" w14:dir="0" w14:sx="0" w14:sy="0" w14:kx="0" w14:ky="0" w14:algn="none">
            <w14:srgbClr w14:val="000000"/>
          </w14:shadow>
        </w:rPr>
        <w:t>ی</w:t>
      </w:r>
      <w:r w:rsidR="00886074" w:rsidRPr="00F83A3C">
        <w:rPr>
          <w:rtl/>
          <w14:shadow w14:blurRad="0" w14:dist="0" w14:dir="0" w14:sx="0" w14:sy="0" w14:kx="0" w14:ky="0" w14:algn="none">
            <w14:srgbClr w14:val="000000"/>
          </w14:shadow>
        </w:rPr>
        <w:t>شان در آن روز</w:t>
      </w:r>
      <w:r w:rsidRPr="00F83A3C">
        <w:rPr>
          <w:rtl/>
          <w14:shadow w14:blurRad="0" w14:dist="0" w14:dir="0" w14:sx="0" w14:sy="0" w14:kx="0" w14:ky="0" w14:algn="none">
            <w14:srgbClr w14:val="000000"/>
          </w14:shadow>
        </w:rPr>
        <w:t xml:space="preserve"> (</w:t>
      </w:r>
      <w:r w:rsidR="00886074" w:rsidRPr="00F83A3C">
        <w:rPr>
          <w:rtl/>
          <w14:shadow w14:blurRad="0" w14:dist="0" w14:dir="0" w14:sx="0" w14:sy="0" w14:kx="0" w14:ky="0" w14:algn="none">
            <w14:srgbClr w14:val="000000"/>
          </w14:shadow>
        </w:rPr>
        <w:t xml:space="preserve">به سبب </w:t>
      </w:r>
      <w:r w:rsidR="00D72D67" w:rsidRPr="00F83A3C">
        <w:rPr>
          <w:rtl/>
          <w14:shadow w14:blurRad="0" w14:dist="0" w14:dir="0" w14:sx="0" w14:sy="0" w14:kx="0" w14:ky="0" w14:algn="none">
            <w14:srgbClr w14:val="000000"/>
          </w14:shadow>
        </w:rPr>
        <w:t>ک</w:t>
      </w:r>
      <w:r w:rsidR="00886074" w:rsidRPr="00F83A3C">
        <w:rPr>
          <w:rtl/>
          <w14:shadow w14:blurRad="0" w14:dist="0" w14:dir="0" w14:sx="0" w14:sy="0" w14:kx="0" w14:ky="0" w14:algn="none">
            <w14:srgbClr w14:val="000000"/>
          </w14:shadow>
        </w:rPr>
        <w:t>ارهائ</w:t>
      </w:r>
      <w:r w:rsidR="00D72D67" w:rsidRPr="00F83A3C">
        <w:rPr>
          <w:rtl/>
          <w14:shadow w14:blurRad="0" w14:dist="0" w14:dir="0" w14:sx="0" w14:sy="0" w14:kx="0" w14:ky="0" w14:algn="none">
            <w14:srgbClr w14:val="000000"/>
          </w14:shadow>
        </w:rPr>
        <w:t>ی</w:t>
      </w:r>
      <w:r w:rsidR="00886074"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886074" w:rsidRPr="00F83A3C">
        <w:rPr>
          <w:rtl/>
          <w14:shadow w14:blurRad="0" w14:dist="0" w14:dir="0" w14:sx="0" w14:sy="0" w14:kx="0" w14:ky="0" w14:algn="none">
            <w14:srgbClr w14:val="000000"/>
          </w14:shadow>
        </w:rPr>
        <w:t xml:space="preserve">ه </w:t>
      </w:r>
      <w:r w:rsidR="00D72D67" w:rsidRPr="00F83A3C">
        <w:rPr>
          <w:rtl/>
          <w14:shadow w14:blurRad="0" w14:dist="0" w14:dir="0" w14:sx="0" w14:sy="0" w14:kx="0" w14:ky="0" w14:algn="none">
            <w14:srgbClr w14:val="000000"/>
          </w14:shadow>
        </w:rPr>
        <w:t>ک</w:t>
      </w:r>
      <w:r w:rsidR="00886074" w:rsidRPr="00F83A3C">
        <w:rPr>
          <w:rtl/>
          <w14:shadow w14:blurRad="0" w14:dist="0" w14:dir="0" w14:sx="0" w14:sy="0" w14:kx="0" w14:ky="0" w14:algn="none">
            <w14:srgbClr w14:val="000000"/>
          </w14:shadow>
        </w:rPr>
        <w:t>رده‌اند</w:t>
      </w:r>
      <w:r w:rsidRPr="00F83A3C">
        <w:rPr>
          <w:rtl/>
          <w14:shadow w14:blurRad="0" w14:dist="0" w14:dir="0" w14:sx="0" w14:sy="0" w14:kx="0" w14:ky="0" w14:algn="none">
            <w14:srgbClr w14:val="000000"/>
          </w14:shadow>
        </w:rPr>
        <w:t xml:space="preserve">) </w:t>
      </w:r>
      <w:r w:rsidR="00886074" w:rsidRPr="00F83A3C">
        <w:rPr>
          <w:rtl/>
          <w14:shadow w14:blurRad="0" w14:dist="0" w14:dir="0" w14:sx="0" w14:sy="0" w14:kx="0" w14:ky="0" w14:algn="none">
            <w14:srgbClr w14:val="000000"/>
          </w14:shadow>
        </w:rPr>
        <w:t>از</w:t>
      </w:r>
      <w:r w:rsidRPr="00F83A3C">
        <w:rPr>
          <w:rtl/>
          <w14:shadow w14:blurRad="0" w14:dist="0" w14:dir="0" w14:sx="0" w14:sy="0" w14:kx="0" w14:ky="0" w14:algn="none">
            <w14:srgbClr w14:val="000000"/>
          </w14:shadow>
        </w:rPr>
        <w:t xml:space="preserve"> (</w:t>
      </w:r>
      <w:r w:rsidR="00886074" w:rsidRPr="00F83A3C">
        <w:rPr>
          <w:rtl/>
          <w14:shadow w14:blurRad="0" w14:dist="0" w14:dir="0" w14:sx="0" w14:sy="0" w14:kx="0" w14:ky="0" w14:algn="none">
            <w14:srgbClr w14:val="000000"/>
          </w14:shadow>
        </w:rPr>
        <w:t>رحمت</w:t>
      </w:r>
      <w:r w:rsidRPr="00F83A3C">
        <w:rPr>
          <w:rtl/>
          <w14:shadow w14:blurRad="0" w14:dist="0" w14:dir="0" w14:sx="0" w14:sy="0" w14:kx="0" w14:ky="0" w14:algn="none">
            <w14:srgbClr w14:val="000000"/>
          </w14:shadow>
        </w:rPr>
        <w:t xml:space="preserve">) </w:t>
      </w:r>
      <w:r w:rsidR="00886074" w:rsidRPr="00F83A3C">
        <w:rPr>
          <w:rtl/>
          <w14:shadow w14:blurRad="0" w14:dist="0" w14:dir="0" w14:sx="0" w14:sy="0" w14:kx="0" w14:ky="0" w14:algn="none">
            <w14:srgbClr w14:val="000000"/>
          </w14:shadow>
        </w:rPr>
        <w:t>پروردگارشان محروم و مطرودند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886074" w:rsidRPr="00F83A3C">
        <w:rPr>
          <w:rtl/>
          <w14:shadow w14:blurRad="0" w14:dist="0" w14:dir="0" w14:sx="0" w14:sy="0" w14:kx="0" w14:ky="0" w14:algn="none">
            <w14:srgbClr w14:val="000000"/>
          </w14:shadow>
        </w:rPr>
        <w:t>‏</w:t>
      </w:r>
    </w:p>
    <w:p w:rsidR="00886074" w:rsidRPr="00F83A3C" w:rsidRDefault="00886074"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شافعی در تفسیر آیه بالا</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886074" w:rsidRPr="00F83A3C" w:rsidRDefault="009A4133"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محرومیت بدکاران از دیدن پروردگار بیانگر برخورداری نیکوکاران از آن بوده و اخبار رسیده از سوی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دال بر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r w:rsidRPr="00DB1435">
        <w:rPr>
          <w:vertAlign w:val="superscript"/>
          <w:rtl/>
          <w14:shadow w14:blurRad="0" w14:dist="0" w14:dir="0" w14:sx="0" w14:sy="0" w14:kx="0" w14:ky="0" w14:algn="none">
            <w14:srgbClr w14:val="000000"/>
          </w14:shadow>
        </w:rPr>
        <w:footnoteReference w:id="238"/>
      </w:r>
    </w:p>
    <w:p w:rsidR="009A4133" w:rsidRPr="00F83A3C" w:rsidRDefault="00626337"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امام </w:t>
      </w:r>
      <w:r w:rsidR="009A4133" w:rsidRPr="00F83A3C">
        <w:rPr>
          <w:rFonts w:hint="cs"/>
          <w:rtl/>
          <w14:shadow w14:blurRad="0" w14:dist="0" w14:dir="0" w14:sx="0" w14:sy="0" w14:kx="0" w14:ky="0" w14:algn="none">
            <w14:srgbClr w14:val="000000"/>
          </w14:shadow>
        </w:rPr>
        <w:t>شافعی در پاسخ سؤالی مبنی بر تحلیل آیه مزبور</w:t>
      </w:r>
      <w:r w:rsidR="000913E1" w:rsidRPr="00F83A3C">
        <w:rPr>
          <w:rFonts w:hint="cs"/>
          <w:rtl/>
          <w14:shadow w14:blurRad="0" w14:dist="0" w14:dir="0" w14:sx="0" w14:sy="0" w14:kx="0" w14:ky="0" w14:algn="none">
            <w14:srgbClr w14:val="000000"/>
          </w14:shadow>
        </w:rPr>
        <w:t xml:space="preserve"> می‌</w:t>
      </w:r>
      <w:r w:rsidR="009A4133" w:rsidRPr="00F83A3C">
        <w:rPr>
          <w:rFonts w:hint="cs"/>
          <w:rtl/>
          <w14:shadow w14:blurRad="0" w14:dist="0" w14:dir="0" w14:sx="0" w14:sy="0" w14:kx="0" w14:ky="0" w14:algn="none">
            <w14:srgbClr w14:val="000000"/>
          </w14:shadow>
        </w:rPr>
        <w:t xml:space="preserve">فرماید: محروم بودن کافران و بدکاران از </w:t>
      </w:r>
      <w:r w:rsidR="006C0D6C" w:rsidRPr="00F83A3C">
        <w:rPr>
          <w:rFonts w:hint="cs"/>
          <w:rtl/>
          <w14:shadow w14:blurRad="0" w14:dist="0" w14:dir="0" w14:sx="0" w14:sy="0" w14:kx="0" w14:ky="0" w14:algn="none">
            <w14:srgbClr w14:val="000000"/>
          </w14:shadow>
        </w:rPr>
        <w:t>نگریستن به</w:t>
      </w:r>
      <w:r w:rsidR="009A4133" w:rsidRPr="00F83A3C">
        <w:rPr>
          <w:rFonts w:hint="cs"/>
          <w:rtl/>
          <w14:shadow w14:blurRad="0" w14:dist="0" w14:dir="0" w14:sx="0" w14:sy="0" w14:kx="0" w14:ky="0" w14:algn="none">
            <w14:srgbClr w14:val="000000"/>
          </w14:shadow>
        </w:rPr>
        <w:t xml:space="preserve"> ذات اقدس پروردگار نشانه بهره</w:t>
      </w:r>
      <w:r w:rsidR="005E5D61" w:rsidRPr="00F83A3C">
        <w:rPr>
          <w:rFonts w:hint="eastAsia"/>
          <w:rtl/>
          <w14:shadow w14:blurRad="0" w14:dist="0" w14:dir="0" w14:sx="0" w14:sy="0" w14:kx="0" w14:ky="0" w14:algn="none">
            <w14:srgbClr w14:val="000000"/>
          </w14:shadow>
        </w:rPr>
        <w:t>‌</w:t>
      </w:r>
      <w:r w:rsidR="009A4133" w:rsidRPr="00F83A3C">
        <w:rPr>
          <w:rFonts w:hint="cs"/>
          <w:rtl/>
          <w14:shadow w14:blurRad="0" w14:dist="0" w14:dir="0" w14:sx="0" w14:sy="0" w14:kx="0" w14:ky="0" w14:algn="none">
            <w14:srgbClr w14:val="000000"/>
          </w14:shadow>
        </w:rPr>
        <w:t>مندی مؤمنان از آن</w:t>
      </w:r>
      <w:r w:rsidR="000913E1" w:rsidRPr="00F83A3C">
        <w:rPr>
          <w:rFonts w:hint="cs"/>
          <w:rtl/>
          <w14:shadow w14:blurRad="0" w14:dist="0" w14:dir="0" w14:sx="0" w14:sy="0" w14:kx="0" w14:ky="0" w14:algn="none">
            <w14:srgbClr w14:val="000000"/>
          </w14:shadow>
        </w:rPr>
        <w:t xml:space="preserve"> می‌</w:t>
      </w:r>
      <w:r w:rsidR="009A4133" w:rsidRPr="00F83A3C">
        <w:rPr>
          <w:rFonts w:hint="cs"/>
          <w:rtl/>
          <w14:shadow w14:blurRad="0" w14:dist="0" w14:dir="0" w14:sx="0" w14:sy="0" w14:kx="0" w14:ky="0" w14:algn="none">
            <w14:srgbClr w14:val="000000"/>
          </w14:shadow>
        </w:rPr>
        <w:t>باشد، ربیع بن سلیمان از وی پرسید: خودت نیز چنین دیدگاهی داری</w:t>
      </w:r>
      <w:r w:rsidR="00AB67AD" w:rsidRPr="00F83A3C">
        <w:rPr>
          <w:rFonts w:hint="cs"/>
          <w:rtl/>
          <w14:shadow w14:blurRad="0" w14:dist="0" w14:dir="0" w14:sx="0" w14:sy="0" w14:kx="0" w14:ky="0" w14:algn="none">
            <w14:srgbClr w14:val="000000"/>
          </w14:shadow>
        </w:rPr>
        <w:t xml:space="preserve">؟، </w:t>
      </w:r>
      <w:r w:rsidR="009A4133" w:rsidRPr="00F83A3C">
        <w:rPr>
          <w:rFonts w:hint="cs"/>
          <w:rtl/>
          <w14:shadow w14:blurRad="0" w14:dist="0" w14:dir="0" w14:sx="0" w14:sy="0" w14:kx="0" w14:ky="0" w14:algn="none">
            <w14:srgbClr w14:val="000000"/>
          </w14:shadow>
        </w:rPr>
        <w:t>فرمود: آری، و اگر چنان اعتقادی نداشته باشم بندگی خدا را بجا نیاورده</w:t>
      </w:r>
      <w:r w:rsidR="00C464C1" w:rsidRPr="00F83A3C">
        <w:rPr>
          <w:rFonts w:hint="cs"/>
          <w:rtl/>
          <w14:shadow w14:blurRad="0" w14:dist="0" w14:dir="0" w14:sx="0" w14:sy="0" w14:kx="0" w14:ky="0" w14:algn="none">
            <w14:srgbClr w14:val="000000"/>
          </w14:shadow>
        </w:rPr>
        <w:t>‌ام.</w:t>
      </w:r>
      <w:r w:rsidR="009A4133" w:rsidRPr="00DB1435">
        <w:rPr>
          <w:vertAlign w:val="superscript"/>
          <w:rtl/>
          <w14:shadow w14:blurRad="0" w14:dist="0" w14:dir="0" w14:sx="0" w14:sy="0" w14:kx="0" w14:ky="0" w14:algn="none">
            <w14:srgbClr w14:val="000000"/>
          </w14:shadow>
        </w:rPr>
        <w:footnoteReference w:id="239"/>
      </w:r>
    </w:p>
    <w:p w:rsidR="005E5D61" w:rsidRPr="00F83A3C" w:rsidRDefault="006C3895" w:rsidP="00891A5D">
      <w:pPr>
        <w:pStyle w:val="ListParagraph"/>
        <w:numPr>
          <w:ilvl w:val="0"/>
          <w:numId w:val="48"/>
        </w:numPr>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لَهُم مَّا يَشَآءُونَ فِيهَا وَلَدَيۡنَا مَزِيدٞ٣٥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5E5D61" w:rsidRPr="00F83A3C">
        <w:rPr>
          <w:rStyle w:val="Char8"/>
          <w:rtl/>
          <w14:shadow w14:blurRad="0" w14:dist="0" w14:dir="0" w14:sx="0" w14:sy="0" w14:kx="0" w14:ky="0" w14:algn="none">
            <w14:srgbClr w14:val="000000"/>
          </w14:shadow>
        </w:rPr>
        <w:t xml:space="preserve"> </w:t>
      </w:r>
      <w:r w:rsidR="005E5D61" w:rsidRPr="00F83A3C">
        <w:rPr>
          <w:rStyle w:val="Char5"/>
          <w:rtl/>
          <w14:shadow w14:blurRad="0" w14:dist="0" w14:dir="0" w14:sx="0" w14:sy="0" w14:kx="0" w14:ky="0" w14:algn="none">
            <w14:srgbClr w14:val="000000"/>
          </w14:shadow>
        </w:rPr>
        <w:t>[ق: 35]</w:t>
      </w:r>
    </w:p>
    <w:p w:rsidR="009A4133" w:rsidRPr="00F83A3C" w:rsidRDefault="003B1D69" w:rsidP="005E5D6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A4133" w:rsidRPr="00F83A3C">
        <w:rPr>
          <w:rStyle w:val="Char6"/>
          <w:rtl/>
          <w14:shadow w14:blurRad="0" w14:dist="0" w14:dir="0" w14:sx="0" w14:sy="0" w14:kx="0" w14:ky="0" w14:algn="none">
            <w14:srgbClr w14:val="000000"/>
          </w14:shadow>
        </w:rPr>
        <w:t>هرچه بخواهند در</w:t>
      </w:r>
      <w:r w:rsidR="00626337" w:rsidRPr="00F83A3C">
        <w:rPr>
          <w:rStyle w:val="Char6"/>
          <w:rtl/>
          <w14:shadow w14:blurRad="0" w14:dist="0" w14:dir="0" w14:sx="0" w14:sy="0" w14:kx="0" w14:ky="0" w14:algn="none">
            <w14:srgbClr w14:val="000000"/>
          </w14:shadow>
        </w:rPr>
        <w:t xml:space="preserve"> بهشت برا</w:t>
      </w:r>
      <w:r w:rsidR="00D72D67" w:rsidRPr="00F83A3C">
        <w:rPr>
          <w:rStyle w:val="Char6"/>
          <w:rtl/>
          <w14:shadow w14:blurRad="0" w14:dist="0" w14:dir="0" w14:sx="0" w14:sy="0" w14:kx="0" w14:ky="0" w14:algn="none">
            <w14:srgbClr w14:val="000000"/>
          </w14:shadow>
        </w:rPr>
        <w:t>ی</w:t>
      </w:r>
      <w:r w:rsidR="00626337" w:rsidRPr="00F83A3C">
        <w:rPr>
          <w:rStyle w:val="Char6"/>
          <w:rtl/>
          <w14:shadow w14:blurRad="0" w14:dist="0" w14:dir="0" w14:sx="0" w14:sy="0" w14:kx="0" w14:ky="0" w14:algn="none">
            <w14:srgbClr w14:val="000000"/>
          </w14:shadow>
        </w:rPr>
        <w:t xml:space="preserve"> آنان هست</w:t>
      </w:r>
      <w:r w:rsidR="009A4133" w:rsidRPr="00F83A3C">
        <w:rPr>
          <w:rStyle w:val="Char6"/>
          <w:rtl/>
          <w14:shadow w14:blurRad="0" w14:dist="0" w14:dir="0" w14:sx="0" w14:sy="0" w14:kx="0" w14:ky="0" w14:algn="none">
            <w14:srgbClr w14:val="000000"/>
          </w14:shadow>
        </w:rPr>
        <w:t>، و افزون بر آن نزد ما نعمت</w:t>
      </w:r>
      <w:r w:rsidR="005E5D61" w:rsidRPr="00F83A3C">
        <w:rPr>
          <w:rStyle w:val="Char6"/>
          <w:rFonts w:hint="cs"/>
          <w:rtl/>
          <w14:shadow w14:blurRad="0" w14:dist="0" w14:dir="0" w14:sx="0" w14:sy="0" w14:kx="0" w14:ky="0" w14:algn="none">
            <w14:srgbClr w14:val="000000"/>
          </w14:shadow>
        </w:rPr>
        <w:t>‌</w:t>
      </w:r>
      <w:r w:rsidR="009A4133"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9A4133"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9A4133"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9A4133" w:rsidRPr="00F83A3C">
        <w:rPr>
          <w:rStyle w:val="Char6"/>
          <w:rtl/>
          <w14:shadow w14:blurRad="0" w14:dist="0" w14:dir="0" w14:sx="0" w14:sy="0" w14:kx="0" w14:ky="0" w14:algn="none">
            <w14:srgbClr w14:val="000000"/>
          </w14:shadow>
        </w:rPr>
        <w:t xml:space="preserve"> وجود 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C0D6C" w:rsidRPr="00F83A3C" w:rsidRDefault="006C0D6C"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صحیح مسلم از صهیب بن سنان رومی</w:t>
      </w:r>
      <w:r w:rsidR="005E5D6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نقل شده که ایشان جمله «لدینا مزید» را به مشاهده ذات اقدس الهی تفسیر نموده</w:t>
      </w:r>
      <w:r w:rsidR="00513242" w:rsidRPr="00F83A3C">
        <w:rPr>
          <w:rFonts w:hint="cs"/>
          <w:rtl/>
          <w14:shadow w14:blurRad="0" w14:dist="0" w14:dir="0" w14:sx="0" w14:sy="0" w14:kx="0" w14:ky="0" w14:algn="none">
            <w14:srgbClr w14:val="000000"/>
          </w14:shadow>
        </w:rPr>
        <w:t>‌اند.</w:t>
      </w:r>
    </w:p>
    <w:p w:rsidR="006C0D6C" w:rsidRPr="00F83A3C" w:rsidRDefault="006C0D6C"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5E5D6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تحلیل تعبیر مزبور گفته است: </w:t>
      </w:r>
      <w:r w:rsidR="00974A38" w:rsidRPr="00F83A3C">
        <w:rPr>
          <w:rFonts w:hint="cs"/>
          <w:rtl/>
          <w14:shadow w14:blurRad="0" w14:dist="0" w14:dir="0" w14:sx="0" w14:sy="0" w14:kx="0" w14:ky="0" w14:algn="none">
            <w14:srgbClr w14:val="000000"/>
          </w14:shadow>
        </w:rPr>
        <w:t>پروردگار جمعه</w:t>
      </w:r>
      <w:r w:rsidR="005E5D61" w:rsidRPr="00F83A3C">
        <w:rPr>
          <w:rFonts w:hint="eastAsia"/>
          <w:rtl/>
          <w14:shadow w14:blurRad="0" w14:dist="0" w14:dir="0" w14:sx="0" w14:sy="0" w14:kx="0" w14:ky="0" w14:algn="none">
            <w14:srgbClr w14:val="000000"/>
          </w14:shadow>
        </w:rPr>
        <w:t>‌</w:t>
      </w:r>
      <w:r w:rsidR="00974A38" w:rsidRPr="00F83A3C">
        <w:rPr>
          <w:rFonts w:hint="cs"/>
          <w:rtl/>
          <w14:shadow w14:blurRad="0" w14:dist="0" w14:dir="0" w14:sx="0" w14:sy="0" w14:kx="0" w14:ky="0" w14:algn="none">
            <w14:srgbClr w14:val="000000"/>
          </w14:shadow>
        </w:rPr>
        <w:t>ها پیش چشم</w:t>
      </w:r>
      <w:r w:rsidR="005E5D61" w:rsidRPr="00F83A3C">
        <w:rPr>
          <w:rFonts w:hint="eastAsia"/>
          <w:rtl/>
          <w14:shadow w14:blurRad="0" w14:dist="0" w14:dir="0" w14:sx="0" w14:sy="0" w14:kx="0" w14:ky="0" w14:algn="none">
            <w14:srgbClr w14:val="000000"/>
          </w14:shadow>
        </w:rPr>
        <w:t>‌</w:t>
      </w:r>
      <w:r w:rsidR="00974A38" w:rsidRPr="00F83A3C">
        <w:rPr>
          <w:rFonts w:hint="cs"/>
          <w:rtl/>
          <w14:shadow w14:blurRad="0" w14:dist="0" w14:dir="0" w14:sx="0" w14:sy="0" w14:kx="0" w14:ky="0" w14:algn="none">
            <w14:srgbClr w14:val="000000"/>
          </w14:shadow>
        </w:rPr>
        <w:t>شان ظاهر</w:t>
      </w:r>
      <w:r w:rsidR="000913E1" w:rsidRPr="00F83A3C">
        <w:rPr>
          <w:rFonts w:hint="cs"/>
          <w:rtl/>
          <w14:shadow w14:blurRad="0" w14:dist="0" w14:dir="0" w14:sx="0" w14:sy="0" w14:kx="0" w14:ky="0" w14:algn="none">
            <w14:srgbClr w14:val="000000"/>
          </w14:shadow>
        </w:rPr>
        <w:t xml:space="preserve"> می‌</w:t>
      </w:r>
      <w:r w:rsidR="00974A38" w:rsidRPr="00F83A3C">
        <w:rPr>
          <w:rFonts w:hint="cs"/>
          <w:rtl/>
          <w14:shadow w14:blurRad="0" w14:dist="0" w14:dir="0" w14:sx="0" w14:sy="0" w14:kx="0" w14:ky="0" w14:algn="none">
            <w14:srgbClr w14:val="000000"/>
          </w14:shadow>
        </w:rPr>
        <w:t>گردد.</w:t>
      </w:r>
      <w:r w:rsidR="00974A38" w:rsidRPr="00DB1435">
        <w:rPr>
          <w:vertAlign w:val="superscript"/>
          <w:rtl/>
          <w14:shadow w14:blurRad="0" w14:dist="0" w14:dir="0" w14:sx="0" w14:sy="0" w14:kx="0" w14:ky="0" w14:algn="none">
            <w14:srgbClr w14:val="000000"/>
          </w14:shadow>
        </w:rPr>
        <w:footnoteReference w:id="240"/>
      </w:r>
    </w:p>
    <w:p w:rsidR="00974A38" w:rsidRPr="00F83A3C" w:rsidRDefault="00974A38"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دلایل سنت:</w:t>
      </w:r>
    </w:p>
    <w:p w:rsidR="00974A38" w:rsidRPr="00F83A3C" w:rsidRDefault="002D1137"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این بخش نیز به شماری از احادیث گرانبهای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اشاره خواهیم کرد:</w:t>
      </w:r>
    </w:p>
    <w:p w:rsidR="002D1137" w:rsidRPr="00F83A3C" w:rsidRDefault="002D1137" w:rsidP="00891A5D">
      <w:pPr>
        <w:pStyle w:val="ListParagraph"/>
        <w:numPr>
          <w:ilvl w:val="0"/>
          <w:numId w:val="4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5E5D61" w:rsidRPr="00F83A3C">
        <w:rPr>
          <w:rStyle w:val="Char1"/>
          <w:rFonts w:cs="CTraditional Arabic" w:hint="cs"/>
          <w:rtl/>
          <w14:shadow w14:blurRad="0" w14:dist="0" w14:dir="0" w14:sx="0" w14:sy="0" w14:kx="0" w14:ky="0" w14:algn="none">
            <w14:srgbClr w14:val="000000"/>
          </w14:shadow>
        </w:rPr>
        <w:t>س</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2D1137" w:rsidRPr="00F83A3C" w:rsidRDefault="002D1137" w:rsidP="005E5D61">
      <w:pPr>
        <w:pStyle w:val="a3"/>
        <w:rPr>
          <w:rtl/>
          <w:lang w:bidi="fa-IR"/>
        </w:rPr>
      </w:pPr>
      <w:r w:rsidRPr="00F83A3C">
        <w:rPr>
          <w:rFonts w:hint="cs"/>
          <w:rtl/>
          <w:lang w:bidi="fa-IR"/>
        </w:rPr>
        <w:t>«</w:t>
      </w:r>
      <w:r w:rsidRPr="00F83A3C">
        <w:rPr>
          <w:rtl/>
          <w:lang w:bidi="fa-IR"/>
        </w:rPr>
        <w:t xml:space="preserve">أَنَّ نَاسًا قَالُوا لِرَسُولِ اللَّهِ </w:t>
      </w:r>
      <w:r w:rsidR="00886C78" w:rsidRPr="00F83A3C">
        <w:rPr>
          <w:rFonts w:cs="CTraditional Arabic"/>
          <w:rtl/>
          <w:lang w:bidi="fa-IR"/>
        </w:rPr>
        <w:t>ج</w:t>
      </w:r>
      <w:r w:rsidRPr="00F83A3C">
        <w:rPr>
          <w:rtl/>
          <w:lang w:bidi="fa-IR"/>
        </w:rPr>
        <w:t>: يَا رَسُولَ اللَّهِ هَلْ نَرَى رَبَّنَا يَوْمَ الْقِيَامَةِ</w:t>
      </w:r>
      <w:r w:rsidR="00AB67AD" w:rsidRPr="00F83A3C">
        <w:rPr>
          <w:rtl/>
          <w:lang w:bidi="fa-IR"/>
        </w:rPr>
        <w:t>؟</w:t>
      </w:r>
      <w:r w:rsidR="006C3895">
        <w:rPr>
          <w:rtl/>
          <w:lang w:bidi="fa-IR"/>
        </w:rPr>
        <w:t xml:space="preserve"> </w:t>
      </w:r>
      <w:r w:rsidRPr="00F83A3C">
        <w:rPr>
          <w:rtl/>
          <w:lang w:bidi="fa-IR"/>
        </w:rPr>
        <w:t>فَقَالَ رَسُولُ اللَّهِ</w:t>
      </w:r>
      <w:r w:rsidR="005E5D61" w:rsidRPr="00F83A3C">
        <w:rPr>
          <w:rFonts w:hint="cs"/>
          <w:rtl/>
          <w:lang w:bidi="fa-IR"/>
        </w:rPr>
        <w:t xml:space="preserve"> </w:t>
      </w:r>
      <w:r w:rsidR="00886C78" w:rsidRPr="00F83A3C">
        <w:rPr>
          <w:rFonts w:cs="CTraditional Arabic"/>
          <w:rtl/>
          <w:lang w:bidi="fa-IR"/>
        </w:rPr>
        <w:t>ج</w:t>
      </w:r>
      <w:r w:rsidRPr="00F83A3C">
        <w:rPr>
          <w:rtl/>
          <w:lang w:bidi="fa-IR"/>
        </w:rPr>
        <w:t>: هَلْ تُضَارُّونَ فِى رُؤْيَةِ الْقَمَرِ لَيْلَةَ الْبَدْرِ.</w:t>
      </w:r>
      <w:r w:rsidRPr="00F83A3C">
        <w:rPr>
          <w:rFonts w:hint="cs"/>
          <w:rtl/>
          <w:lang w:bidi="fa-IR"/>
        </w:rPr>
        <w:t xml:space="preserve"> </w:t>
      </w:r>
      <w:r w:rsidRPr="00F83A3C">
        <w:rPr>
          <w:rtl/>
          <w:lang w:bidi="fa-IR"/>
        </w:rPr>
        <w:t>قَالُوا: لاَ يَا رَسُولَ اللَّهِ. قَالَ: هَلْ تُضَارُّونَ فِى الشَّمْسِ لَيْسَ دُونَهَا سَحَابٌ. قَالُوا: لاَ يَا رَسُولَ اللَّهِ.</w:t>
      </w:r>
      <w:r w:rsidRPr="00F83A3C">
        <w:rPr>
          <w:rFonts w:hint="cs"/>
          <w:rtl/>
          <w:lang w:bidi="fa-IR"/>
        </w:rPr>
        <w:t xml:space="preserve"> </w:t>
      </w:r>
      <w:r w:rsidRPr="00F83A3C">
        <w:rPr>
          <w:rtl/>
          <w:lang w:bidi="fa-IR"/>
        </w:rPr>
        <w:t>قَالَ: فَإِنَّكُمْ تَرَوْنَهُ كَذَلِكَ يَجْمَعُ اللَّهُ النَّاسَ يَوْمَ الْقِيَامَةِ فَيَقُولُ</w:t>
      </w:r>
      <w:r w:rsidRPr="00F83A3C">
        <w:rPr>
          <w:rFonts w:hint="cs"/>
          <w:rtl/>
          <w:lang w:bidi="fa-IR"/>
        </w:rPr>
        <w:t>:</w:t>
      </w:r>
      <w:r w:rsidRPr="00F83A3C">
        <w:rPr>
          <w:rtl/>
          <w:lang w:bidi="fa-IR"/>
        </w:rPr>
        <w:t xml:space="preserve"> مَنْ كَانَ يَعْبُدُ شَيْئًا فَلْيَتَّبِعْهُ. فَيَتَّبِعُ مَنْ كَانَ يَعْبُدُ الشَّمْسَ الشَّمْسَ وَيَتَّبِعُ مَنْ كَانَ يَعْبُدُ الْقَمَرَ الْقَمَرَ وَيَتَّبِعُ مَنْ كَانَ يَعْبُدُ الطَّوَاغِيتَ الطَّوَاغِيتَ وَتَبْقَى هَذِهِ الأُمَّةُ فِيهَا مُنَافِقُوهَا</w:t>
      </w:r>
      <w:r w:rsidRPr="00F83A3C">
        <w:rPr>
          <w:rFonts w:hint="cs"/>
          <w:rtl/>
          <w:lang w:bidi="fa-IR"/>
        </w:rPr>
        <w:t>».</w:t>
      </w:r>
      <w:r w:rsidRPr="00DB1435">
        <w:rPr>
          <w:rStyle w:val="FootnoteReference"/>
          <w:rFonts w:ascii="Lotus Linotype" w:hAnsi="Lotus Linotype" w:cs="IRNazli"/>
          <w:color w:val="000000"/>
          <w:rtl/>
          <w:lang w:bidi="fa-IR"/>
        </w:rPr>
        <w:footnoteReference w:id="241"/>
      </w:r>
    </w:p>
    <w:p w:rsidR="002D1137" w:rsidRPr="00F83A3C" w:rsidRDefault="003B1D69" w:rsidP="005E5D6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D1137" w:rsidRPr="00F83A3C">
        <w:rPr>
          <w:rFonts w:hint="cs"/>
          <w:rtl/>
          <w14:shadow w14:blurRad="0" w14:dist="0" w14:dir="0" w14:sx="0" w14:sy="0" w14:kx="0" w14:ky="0" w14:algn="none">
            <w14:srgbClr w14:val="000000"/>
          </w14:shadow>
        </w:rPr>
        <w:t>عده</w:t>
      </w:r>
      <w:r w:rsidR="007B3158" w:rsidRPr="00F83A3C">
        <w:rPr>
          <w:rFonts w:hint="cs"/>
          <w:rtl/>
          <w14:shadow w14:blurRad="0" w14:dist="0" w14:dir="0" w14:sx="0" w14:sy="0" w14:kx="0" w14:ky="0" w14:algn="none">
            <w14:srgbClr w14:val="000000"/>
          </w14:shadow>
        </w:rPr>
        <w:t xml:space="preserve">‌ای </w:t>
      </w:r>
      <w:r w:rsidR="002D1137" w:rsidRPr="00F83A3C">
        <w:rPr>
          <w:rFonts w:hint="cs"/>
          <w:rtl/>
          <w14:shadow w14:blurRad="0" w14:dist="0" w14:dir="0" w14:sx="0" w14:sy="0" w14:kx="0" w14:ky="0" w14:algn="none">
            <w14:srgbClr w14:val="000000"/>
          </w14:shadow>
        </w:rPr>
        <w:t xml:space="preserve">از پیامبر خدا </w:t>
      </w:r>
      <w:r w:rsidR="00886C78" w:rsidRPr="00F83A3C">
        <w:rPr>
          <w:rFonts w:cs="CTraditional Arabic" w:hint="cs"/>
          <w:rtl/>
          <w14:shadow w14:blurRad="0" w14:dist="0" w14:dir="0" w14:sx="0" w14:sy="0" w14:kx="0" w14:ky="0" w14:algn="none">
            <w14:srgbClr w14:val="000000"/>
          </w14:shadow>
        </w:rPr>
        <w:t>ج</w:t>
      </w:r>
      <w:r w:rsidR="002D1137" w:rsidRPr="00F83A3C">
        <w:rPr>
          <w:rFonts w:hint="cs"/>
          <w:rtl/>
          <w14:shadow w14:blurRad="0" w14:dist="0" w14:dir="0" w14:sx="0" w14:sy="0" w14:kx="0" w14:ky="0" w14:algn="none">
            <w14:srgbClr w14:val="000000"/>
          </w14:shadow>
        </w:rPr>
        <w:t xml:space="preserve"> پرسیدند: آیا پروردگارمان را در قیامت خواهیم دید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D1137" w:rsidRPr="00F83A3C">
        <w:rPr>
          <w:rFonts w:hint="cs"/>
          <w:rtl/>
          <w14:shadow w14:blurRad="0" w14:dist="0" w14:dir="0" w14:sx="0" w14:sy="0" w14:kx="0" w14:ky="0" w14:algn="none">
            <w14:srgbClr w14:val="000000"/>
          </w14:shadow>
        </w:rPr>
        <w:t>فرمود: آیا در دیدن ماه شب چهارده تردید دارید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D1137" w:rsidRPr="00F83A3C">
        <w:rPr>
          <w:rFonts w:hint="cs"/>
          <w:rtl/>
          <w14:shadow w14:blurRad="0" w14:dist="0" w14:dir="0" w14:sx="0" w14:sy="0" w14:kx="0" w14:ky="0" w14:algn="none">
            <w14:srgbClr w14:val="000000"/>
          </w14:shadow>
        </w:rPr>
        <w:t>گفتند: نه ای پیامبر خدا</w:t>
      </w:r>
      <w:r w:rsidRPr="00F83A3C">
        <w:rPr>
          <w:rFonts w:hint="cs"/>
          <w:rtl/>
          <w14:shadow w14:blurRad="0" w14:dist="0" w14:dir="0" w14:sx="0" w14:sy="0" w14:kx="0" w14:ky="0" w14:algn="none">
            <w14:srgbClr w14:val="000000"/>
          </w14:shadow>
        </w:rPr>
        <w:t>!</w:t>
      </w:r>
      <w:r w:rsidR="002D1137" w:rsidRPr="00F83A3C">
        <w:rPr>
          <w:rFonts w:hint="cs"/>
          <w:rtl/>
          <w14:shadow w14:blurRad="0" w14:dist="0" w14:dir="0" w14:sx="0" w14:sy="0" w14:kx="0" w14:ky="0" w14:algn="none">
            <w14:srgbClr w14:val="000000"/>
          </w14:shadow>
        </w:rPr>
        <w:t>. فرمود: آیا در دیدن خورشید در روزی صاف و بدون ابر تردید دارید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D1137" w:rsidRPr="00F83A3C">
        <w:rPr>
          <w:rFonts w:hint="cs"/>
          <w:rtl/>
          <w14:shadow w14:blurRad="0" w14:dist="0" w14:dir="0" w14:sx="0" w14:sy="0" w14:kx="0" w14:ky="0" w14:algn="none">
            <w14:srgbClr w14:val="000000"/>
          </w14:shadow>
        </w:rPr>
        <w:t>گفتند: نه. فرمود: شما نیز خداوند را در روز آخرت بدین</w:t>
      </w:r>
      <w:r w:rsidR="005E5D61" w:rsidRPr="00F83A3C">
        <w:rPr>
          <w:rFonts w:hint="eastAsia"/>
          <w:rtl/>
          <w14:shadow w14:blurRad="0" w14:dist="0" w14:dir="0" w14:sx="0" w14:sy="0" w14:kx="0" w14:ky="0" w14:algn="none">
            <w14:srgbClr w14:val="000000"/>
          </w14:shadow>
        </w:rPr>
        <w:t>‌</w:t>
      </w:r>
      <w:r w:rsidR="002D1137" w:rsidRPr="00F83A3C">
        <w:rPr>
          <w:rFonts w:hint="cs"/>
          <w:rtl/>
          <w14:shadow w14:blurRad="0" w14:dist="0" w14:dir="0" w14:sx="0" w14:sy="0" w14:kx="0" w14:ky="0" w14:algn="none">
            <w14:srgbClr w14:val="000000"/>
          </w14:shadow>
        </w:rPr>
        <w:t>صورت خواهید دید و خطاب به حضار</w:t>
      </w:r>
      <w:r w:rsidR="000913E1" w:rsidRPr="00F83A3C">
        <w:rPr>
          <w:rFonts w:hint="cs"/>
          <w:rtl/>
          <w14:shadow w14:blurRad="0" w14:dist="0" w14:dir="0" w14:sx="0" w14:sy="0" w14:kx="0" w14:ky="0" w14:algn="none">
            <w14:srgbClr w14:val="000000"/>
          </w14:shadow>
        </w:rPr>
        <w:t xml:space="preserve"> می‌</w:t>
      </w:r>
      <w:r w:rsidR="002D1137" w:rsidRPr="00F83A3C">
        <w:rPr>
          <w:rFonts w:hint="cs"/>
          <w:rtl/>
          <w14:shadow w14:blurRad="0" w14:dist="0" w14:dir="0" w14:sx="0" w14:sy="0" w14:kx="0" w14:ky="0" w14:algn="none">
            <w14:srgbClr w14:val="000000"/>
          </w14:shadow>
        </w:rPr>
        <w:t xml:space="preserve">فرماید: </w:t>
      </w:r>
      <w:r w:rsidR="00C351B8" w:rsidRPr="00F83A3C">
        <w:rPr>
          <w:rFonts w:hint="cs"/>
          <w:rtl/>
          <w14:shadow w14:blurRad="0" w14:dist="0" w14:dir="0" w14:sx="0" w14:sy="0" w14:kx="0" w14:ky="0" w14:algn="none">
            <w14:srgbClr w14:val="000000"/>
          </w14:shadow>
        </w:rPr>
        <w:t>هر کس هر چه را عبادت کرده دنبالش برود؛ آنگاه هر که خورشید، ماه و یا هر معبودی جز خدا را بندگی نموده دنبالش راه</w:t>
      </w:r>
      <w:r w:rsidR="000913E1" w:rsidRPr="00F83A3C">
        <w:rPr>
          <w:rFonts w:hint="cs"/>
          <w:rtl/>
          <w14:shadow w14:blurRad="0" w14:dist="0" w14:dir="0" w14:sx="0" w14:sy="0" w14:kx="0" w14:ky="0" w14:algn="none">
            <w14:srgbClr w14:val="000000"/>
          </w14:shadow>
        </w:rPr>
        <w:t xml:space="preserve"> می‌</w:t>
      </w:r>
      <w:r w:rsidR="00C351B8" w:rsidRPr="00F83A3C">
        <w:rPr>
          <w:rFonts w:hint="cs"/>
          <w:rtl/>
          <w14:shadow w14:blurRad="0" w14:dist="0" w14:dir="0" w14:sx="0" w14:sy="0" w14:kx="0" w14:ky="0" w14:algn="none">
            <w14:srgbClr w14:val="000000"/>
          </w14:shadow>
        </w:rPr>
        <w:t>رود، و تنها منافقان این امت بدن معبود و پیشوا</w:t>
      </w:r>
      <w:r w:rsidR="000913E1" w:rsidRPr="00F83A3C">
        <w:rPr>
          <w:rFonts w:hint="cs"/>
          <w:rtl/>
          <w14:shadow w14:blurRad="0" w14:dist="0" w14:dir="0" w14:sx="0" w14:sy="0" w14:kx="0" w14:ky="0" w14:algn="none">
            <w14:srgbClr w14:val="000000"/>
          </w14:shadow>
        </w:rPr>
        <w:t xml:space="preserve"> می‌</w:t>
      </w:r>
      <w:r w:rsidR="00C351B8" w:rsidRPr="00F83A3C">
        <w:rPr>
          <w:rFonts w:hint="cs"/>
          <w:rtl/>
          <w14:shadow w14:blurRad="0" w14:dist="0" w14:dir="0" w14:sx="0" w14:sy="0" w14:kx="0" w14:ky="0" w14:algn="none">
            <w14:srgbClr w14:val="000000"/>
          </w14:shadow>
        </w:rPr>
        <w:t>مانند</w:t>
      </w:r>
      <w:r w:rsidRPr="00F83A3C">
        <w:rPr>
          <w:rFonts w:hint="cs"/>
          <w:rtl/>
          <w14:shadow w14:blurRad="0" w14:dist="0" w14:dir="0" w14:sx="0" w14:sy="0" w14:kx="0" w14:ky="0" w14:algn="none">
            <w14:srgbClr w14:val="000000"/>
          </w14:shadow>
        </w:rPr>
        <w:t xml:space="preserve">). </w:t>
      </w:r>
    </w:p>
    <w:p w:rsidR="00C351B8" w:rsidRPr="00F83A3C" w:rsidRDefault="00C351B8" w:rsidP="00891A5D">
      <w:pPr>
        <w:pStyle w:val="ListParagraph"/>
        <w:numPr>
          <w:ilvl w:val="0"/>
          <w:numId w:val="49"/>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جریر بن عبد الله</w:t>
      </w:r>
      <w:r w:rsidR="005E5D61"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C351B8" w:rsidRPr="00F83A3C" w:rsidRDefault="00C351B8" w:rsidP="00E54DC4">
      <w:pPr>
        <w:pStyle w:val="a3"/>
        <w:rPr>
          <w:rtl/>
          <w:lang w:bidi="fa-IR"/>
        </w:rPr>
      </w:pPr>
      <w:r w:rsidRPr="00F83A3C">
        <w:rPr>
          <w:rtl/>
          <w:lang w:bidi="fa-IR"/>
        </w:rPr>
        <w:t>«إنکم سترون ربکم عیانا».</w:t>
      </w:r>
      <w:r w:rsidRPr="00DB1435">
        <w:rPr>
          <w:rStyle w:val="FootnoteReference"/>
          <w:rFonts w:ascii="Lotus Linotype" w:hAnsi="Lotus Linotype" w:cs="IRNazli"/>
          <w:color w:val="000000"/>
          <w:rtl/>
          <w:lang w:bidi="fa-IR"/>
        </w:rPr>
        <w:footnoteReference w:id="242"/>
      </w:r>
    </w:p>
    <w:p w:rsidR="00C351B8" w:rsidRPr="00F83A3C" w:rsidRDefault="003B1D69"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351B8" w:rsidRPr="00F83A3C">
        <w:rPr>
          <w:rFonts w:hint="cs"/>
          <w:rtl/>
          <w14:shadow w14:blurRad="0" w14:dist="0" w14:dir="0" w14:sx="0" w14:sy="0" w14:kx="0" w14:ky="0" w14:algn="none">
            <w14:srgbClr w14:val="000000"/>
          </w14:shadow>
        </w:rPr>
        <w:t>بی</w:t>
      </w:r>
      <w:r w:rsidR="00E54DC4" w:rsidRPr="00F83A3C">
        <w:rPr>
          <w:rFonts w:hint="eastAsia"/>
          <w:rtl/>
          <w14:shadow w14:blurRad="0" w14:dist="0" w14:dir="0" w14:sx="0" w14:sy="0" w14:kx="0" w14:ky="0" w14:algn="none">
            <w14:srgbClr w14:val="000000"/>
          </w14:shadow>
        </w:rPr>
        <w:t>‌</w:t>
      </w:r>
      <w:r w:rsidR="00C351B8" w:rsidRPr="00F83A3C">
        <w:rPr>
          <w:rFonts w:hint="cs"/>
          <w:rtl/>
          <w14:shadow w14:blurRad="0" w14:dist="0" w14:dir="0" w14:sx="0" w14:sy="0" w14:kx="0" w14:ky="0" w14:algn="none">
            <w14:srgbClr w14:val="000000"/>
          </w14:shadow>
        </w:rPr>
        <w:t>گمان پروردگارتان را آشکارا خواهید دید</w:t>
      </w:r>
      <w:r w:rsidRPr="00F83A3C">
        <w:rPr>
          <w:rFonts w:hint="cs"/>
          <w:rtl/>
          <w14:shadow w14:blurRad="0" w14:dist="0" w14:dir="0" w14:sx="0" w14:sy="0" w14:kx="0" w14:ky="0" w14:algn="none">
            <w14:srgbClr w14:val="000000"/>
          </w14:shadow>
        </w:rPr>
        <w:t xml:space="preserve">). </w:t>
      </w:r>
    </w:p>
    <w:p w:rsidR="00C351B8" w:rsidRPr="00F83A3C" w:rsidRDefault="00C351B8" w:rsidP="00891A5D">
      <w:pPr>
        <w:pStyle w:val="ListParagraph"/>
        <w:numPr>
          <w:ilvl w:val="0"/>
          <w:numId w:val="49"/>
        </w:numPr>
        <w:autoSpaceDE w:val="0"/>
        <w:autoSpaceDN w:val="0"/>
        <w:adjustRightInd w:val="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جریر بن عبد الله</w:t>
      </w:r>
      <w:r w:rsidR="00E54DC4" w:rsidRPr="00F83A3C">
        <w:rPr>
          <w:rStyle w:val="Char1"/>
          <w:rFonts w:cs="CTraditional Arabic" w:hint="cs"/>
          <w:rtl/>
          <w14:shadow w14:blurRad="0" w14:dist="0" w14:dir="0" w14:sx="0" w14:sy="0" w14:kx="0" w14:ky="0" w14:algn="none">
            <w14:srgbClr w14:val="000000"/>
          </w14:shadow>
        </w:rPr>
        <w:t>س</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گوید: </w:t>
      </w:r>
      <w:r w:rsidR="00A12D33" w:rsidRPr="00F83A3C">
        <w:rPr>
          <w:rStyle w:val="Char1"/>
          <w:rFonts w:hint="cs"/>
          <w:rtl/>
          <w14:shadow w14:blurRad="0" w14:dist="0" w14:dir="0" w14:sx="0" w14:sy="0" w14:kx="0" w14:ky="0" w14:algn="none">
            <w14:srgbClr w14:val="000000"/>
          </w14:shadow>
        </w:rPr>
        <w:t xml:space="preserve">در یکی از </w:t>
      </w:r>
      <w:r w:rsidRPr="00F83A3C">
        <w:rPr>
          <w:rStyle w:val="Char1"/>
          <w:rFonts w:hint="cs"/>
          <w:rtl/>
          <w14:shadow w14:blurRad="0" w14:dist="0" w14:dir="0" w14:sx="0" w14:sy="0" w14:kx="0" w14:ky="0" w14:algn="none">
            <w14:srgbClr w14:val="000000"/>
          </w14:shadow>
        </w:rPr>
        <w:t>شب</w:t>
      </w:r>
      <w:r w:rsidR="00E54DC4" w:rsidRPr="00F83A3C">
        <w:rPr>
          <w:rStyle w:val="Char1"/>
          <w:rFonts w:hint="eastAsia"/>
          <w:rtl/>
          <w14:shadow w14:blurRad="0" w14:dist="0" w14:dir="0" w14:sx="0" w14:sy="0" w14:kx="0" w14:ky="0" w14:algn="none">
            <w14:srgbClr w14:val="000000"/>
          </w14:shadow>
        </w:rPr>
        <w:t>‌</w:t>
      </w:r>
      <w:r w:rsidR="00A12D33" w:rsidRPr="00F83A3C">
        <w:rPr>
          <w:rStyle w:val="Char1"/>
          <w:rFonts w:hint="cs"/>
          <w:rtl/>
          <w14:shadow w14:blurRad="0" w14:dist="0" w14:dir="0" w14:sx="0" w14:sy="0" w14:kx="0" w14:ky="0" w14:algn="none">
            <w14:srgbClr w14:val="000000"/>
          </w14:shadow>
        </w:rPr>
        <w:t>های</w:t>
      </w:r>
      <w:r w:rsidRPr="00F83A3C">
        <w:rPr>
          <w:rStyle w:val="Char1"/>
          <w:rFonts w:hint="cs"/>
          <w:rtl/>
          <w14:shadow w14:blurRad="0" w14:dist="0" w14:dir="0" w14:sx="0" w14:sy="0" w14:kx="0" w14:ky="0" w14:algn="none">
            <w14:srgbClr w14:val="000000"/>
          </w14:shadow>
        </w:rPr>
        <w:t xml:space="preserve"> چهارده ماه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پیشمان آمد و فرمود:</w:t>
      </w:r>
    </w:p>
    <w:p w:rsidR="00C351B8" w:rsidRPr="00F83A3C" w:rsidRDefault="00C351B8" w:rsidP="00E54DC4">
      <w:pPr>
        <w:pStyle w:val="a3"/>
        <w:rPr>
          <w:rtl/>
          <w:lang w:bidi="fa-IR"/>
        </w:rPr>
      </w:pPr>
      <w:r w:rsidRPr="00F83A3C">
        <w:rPr>
          <w:rtl/>
          <w:lang w:bidi="fa-IR"/>
        </w:rPr>
        <w:t xml:space="preserve">«إنکم سترون ربکم یوم القیامة کما </w:t>
      </w:r>
      <w:r w:rsidRPr="00F83A3C">
        <w:rPr>
          <w:rFonts w:hint="cs"/>
          <w:rtl/>
          <w:lang w:bidi="fa-IR"/>
        </w:rPr>
        <w:t>ت</w:t>
      </w:r>
      <w:r w:rsidRPr="00F83A3C">
        <w:rPr>
          <w:rtl/>
          <w:lang w:bidi="fa-IR"/>
        </w:rPr>
        <w:t>رون هذا لا تضامّون</w:t>
      </w:r>
      <w:r w:rsidR="00E15762">
        <w:rPr>
          <w:rtl/>
          <w:lang w:bidi="fa-IR"/>
        </w:rPr>
        <w:t xml:space="preserve"> في </w:t>
      </w:r>
      <w:r w:rsidRPr="00F83A3C">
        <w:rPr>
          <w:rtl/>
          <w:lang w:bidi="fa-IR"/>
        </w:rPr>
        <w:t>رؤیته».</w:t>
      </w:r>
      <w:r w:rsidRPr="00DB1435">
        <w:rPr>
          <w:rStyle w:val="FootnoteReference"/>
          <w:rFonts w:ascii="Lotus Linotype" w:hAnsi="Lotus Linotype" w:cs="IRNazli"/>
          <w:color w:val="000000"/>
          <w:rtl/>
          <w:lang w:bidi="fa-IR"/>
        </w:rPr>
        <w:footnoteReference w:id="243"/>
      </w:r>
    </w:p>
    <w:p w:rsidR="00C351B8" w:rsidRPr="00F83A3C" w:rsidRDefault="003B1D69"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351B8" w:rsidRPr="00F83A3C">
        <w:rPr>
          <w:rFonts w:hint="cs"/>
          <w:rtl/>
          <w14:shadow w14:blurRad="0" w14:dist="0" w14:dir="0" w14:sx="0" w14:sy="0" w14:kx="0" w14:ky="0" w14:algn="none">
            <w14:srgbClr w14:val="000000"/>
          </w14:shadow>
        </w:rPr>
        <w:t>بدون تردید پروردگارتان را در روز آخرت خواهید دید</w:t>
      </w:r>
      <w:r w:rsidRPr="00F83A3C">
        <w:rPr>
          <w:rFonts w:hint="cs"/>
          <w:rtl/>
          <w14:shadow w14:blurRad="0" w14:dist="0" w14:dir="0" w14:sx="0" w14:sy="0" w14:kx="0" w14:ky="0" w14:algn="none">
            <w14:srgbClr w14:val="000000"/>
          </w14:shadow>
        </w:rPr>
        <w:t xml:space="preserve">). </w:t>
      </w:r>
    </w:p>
    <w:p w:rsidR="00C351B8" w:rsidRPr="00F83A3C" w:rsidRDefault="00C351B8" w:rsidP="00891A5D">
      <w:pPr>
        <w:pStyle w:val="a1"/>
        <w:numPr>
          <w:ilvl w:val="0"/>
          <w:numId w:val="49"/>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جریر بن عبد الله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در یکی از شب</w:t>
      </w:r>
      <w:r w:rsidR="00E54DC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چهارده ماه خدمت پیامبر</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نشسته بودیم که به ماه نگریست و فرمود:</w:t>
      </w:r>
    </w:p>
    <w:p w:rsidR="00C351B8" w:rsidRPr="00F83A3C" w:rsidRDefault="00C351B8" w:rsidP="00E54DC4">
      <w:pPr>
        <w:pStyle w:val="a3"/>
        <w:rPr>
          <w:rtl/>
          <w:lang w:bidi="fa-IR"/>
        </w:rPr>
      </w:pPr>
      <w:r w:rsidRPr="00F83A3C">
        <w:rPr>
          <w:rtl/>
          <w:lang w:bidi="fa-IR"/>
        </w:rPr>
        <w:t>«إنکم سترون ربکم کما ترون هذا القمر لا تضامّون</w:t>
      </w:r>
      <w:r w:rsidR="00E15762">
        <w:rPr>
          <w:rtl/>
          <w:lang w:bidi="fa-IR"/>
        </w:rPr>
        <w:t xml:space="preserve"> في </w:t>
      </w:r>
      <w:r w:rsidRPr="00F83A3C">
        <w:rPr>
          <w:rtl/>
          <w:lang w:bidi="fa-IR"/>
        </w:rPr>
        <w:t>رؤیته فإن استطعتم أن لا تغلبوا علی صلاة قبل طلوع الشمس و صلاة قبل غروب الشمس فافعلوا».</w:t>
      </w:r>
      <w:r w:rsidRPr="00DB1435">
        <w:rPr>
          <w:rStyle w:val="FootnoteReference"/>
          <w:rFonts w:ascii="Lotus Linotype" w:hAnsi="Lotus Linotype" w:cs="IRNazli"/>
          <w:color w:val="000000"/>
          <w:rtl/>
          <w:lang w:bidi="fa-IR"/>
        </w:rPr>
        <w:footnoteReference w:id="244"/>
      </w:r>
      <w:r w:rsidRPr="00F83A3C">
        <w:rPr>
          <w:rtl/>
          <w:lang w:bidi="fa-IR"/>
        </w:rPr>
        <w:t xml:space="preserve"> </w:t>
      </w:r>
    </w:p>
    <w:p w:rsidR="00C351B8" w:rsidRPr="00F83A3C" w:rsidRDefault="003B1D69"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351B8" w:rsidRPr="00F83A3C">
        <w:rPr>
          <w:rFonts w:hint="cs"/>
          <w:rtl/>
          <w14:shadow w14:blurRad="0" w14:dist="0" w14:dir="0" w14:sx="0" w14:sy="0" w14:kx="0" w14:ky="0" w14:algn="none">
            <w14:srgbClr w14:val="000000"/>
          </w14:shadow>
        </w:rPr>
        <w:t xml:space="preserve">بدون شک پروردگارتان را در روز قیامت مانند این ماه خواهید دید، </w:t>
      </w:r>
      <w:r w:rsidR="00466D4C" w:rsidRPr="00F83A3C">
        <w:rPr>
          <w:rFonts w:hint="cs"/>
          <w:rtl/>
          <w14:shadow w14:blurRad="0" w14:dist="0" w14:dir="0" w14:sx="0" w14:sy="0" w14:kx="0" w14:ky="0" w14:algn="none">
            <w14:srgbClr w14:val="000000"/>
          </w14:shadow>
        </w:rPr>
        <w:t>پس اگر توانستید در نماز جماعتی در پیش یا پ</w:t>
      </w:r>
      <w:r w:rsidR="00893A16" w:rsidRPr="00F83A3C">
        <w:rPr>
          <w:rFonts w:hint="cs"/>
          <w:rtl/>
          <w14:shadow w14:blurRad="0" w14:dist="0" w14:dir="0" w14:sx="0" w14:sy="0" w14:kx="0" w14:ky="0" w14:algn="none">
            <w14:srgbClr w14:val="000000"/>
          </w14:shadow>
        </w:rPr>
        <w:t>س از</w:t>
      </w:r>
      <w:r w:rsidR="00466D4C" w:rsidRPr="00F83A3C">
        <w:rPr>
          <w:rFonts w:hint="cs"/>
          <w:rtl/>
          <w14:shadow w14:blurRad="0" w14:dist="0" w14:dir="0" w14:sx="0" w14:sy="0" w14:kx="0" w14:ky="0" w14:algn="none">
            <w14:srgbClr w14:val="000000"/>
          </w14:shadow>
        </w:rPr>
        <w:t xml:space="preserve"> غروب خورشید شرکت کنید آن را انجام دهید</w:t>
      </w:r>
      <w:r w:rsidRPr="00F83A3C">
        <w:rPr>
          <w:rFonts w:hint="cs"/>
          <w:rtl/>
          <w14:shadow w14:blurRad="0" w14:dist="0" w14:dir="0" w14:sx="0" w14:sy="0" w14:kx="0" w14:ky="0" w14:algn="none">
            <w14:srgbClr w14:val="000000"/>
          </w14:shadow>
        </w:rPr>
        <w:t xml:space="preserve">). </w:t>
      </w:r>
    </w:p>
    <w:p w:rsidR="00466D4C" w:rsidRPr="00F83A3C" w:rsidRDefault="00466D4C" w:rsidP="00891A5D">
      <w:pPr>
        <w:pStyle w:val="a1"/>
        <w:numPr>
          <w:ilvl w:val="0"/>
          <w:numId w:val="49"/>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E54DC4" w:rsidRPr="00F83A3C">
        <w:rPr>
          <w:rFonts w:cs="CTraditional Arabic" w:hint="cs"/>
          <w:rtl/>
          <w14:shadow w14:blurRad="0" w14:dist="0" w14:dir="0" w14:sx="0" w14:sy="0" w14:kx="0" w14:ky="0" w14:algn="none">
            <w14:srgbClr w14:val="000000"/>
          </w14:shadow>
        </w:rPr>
        <w:t>س</w:t>
      </w:r>
      <w:r w:rsidR="00E54DC4" w:rsidRPr="00F83A3C">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گوید: از پیامبر خدا</w:t>
      </w:r>
      <w:r w:rsidR="00E54DC4" w:rsidRPr="00F83A3C">
        <w:rPr>
          <w:rFonts w:hint="cs"/>
          <w:rtl/>
          <w14:shadow w14:blurRad="0" w14:dist="0" w14:dir="0" w14:sx="0" w14:sy="0" w14:kx="0" w14:ky="0" w14:algn="none">
            <w14:srgbClr w14:val="000000"/>
          </w14:shadow>
        </w:rPr>
        <w:t xml:space="preserve">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پرسیدیم: آیا پروردگارمان را در روز قیامت خواهیم دید</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پاسخ فرمود:</w:t>
      </w:r>
    </w:p>
    <w:p w:rsidR="00466D4C" w:rsidRPr="00F83A3C" w:rsidRDefault="00466D4C" w:rsidP="00E54DC4">
      <w:pPr>
        <w:pStyle w:val="a3"/>
        <w:rPr>
          <w:rtl/>
          <w:lang w:bidi="fa-IR"/>
        </w:rPr>
      </w:pPr>
      <w:r w:rsidRPr="00F83A3C">
        <w:rPr>
          <w:rtl/>
          <w:lang w:bidi="fa-IR"/>
        </w:rPr>
        <w:t>«هل تضارّون</w:t>
      </w:r>
      <w:r w:rsidR="00E15762">
        <w:rPr>
          <w:rtl/>
          <w:lang w:bidi="fa-IR"/>
        </w:rPr>
        <w:t xml:space="preserve"> في </w:t>
      </w:r>
      <w:r w:rsidRPr="00F83A3C">
        <w:rPr>
          <w:rtl/>
          <w:lang w:bidi="fa-IR"/>
        </w:rPr>
        <w:t>رؤیة الشمس و القمر إذا صحوا</w:t>
      </w:r>
      <w:r w:rsidR="00AB67AD" w:rsidRPr="00F83A3C">
        <w:rPr>
          <w:rtl/>
          <w:lang w:bidi="fa-IR"/>
        </w:rPr>
        <w:t>؟</w:t>
      </w:r>
      <w:r w:rsidR="006C3895">
        <w:rPr>
          <w:rtl/>
          <w:lang w:bidi="fa-IR"/>
        </w:rPr>
        <w:t xml:space="preserve"> </w:t>
      </w:r>
      <w:r w:rsidRPr="00F83A3C">
        <w:rPr>
          <w:rtl/>
          <w:lang w:bidi="fa-IR"/>
        </w:rPr>
        <w:t>قلنا: لا، قال: فإنکم لا تضارّون</w:t>
      </w:r>
      <w:r w:rsidR="00E15762">
        <w:rPr>
          <w:rtl/>
          <w:lang w:bidi="fa-IR"/>
        </w:rPr>
        <w:t xml:space="preserve"> في </w:t>
      </w:r>
      <w:r w:rsidRPr="00F83A3C">
        <w:rPr>
          <w:rtl/>
          <w:lang w:bidi="fa-IR"/>
        </w:rPr>
        <w:t>رؤیة ربکم إلا کما تضارّون</w:t>
      </w:r>
      <w:r w:rsidR="00E15762">
        <w:rPr>
          <w:rtl/>
          <w:lang w:bidi="fa-IR"/>
        </w:rPr>
        <w:t xml:space="preserve"> في </w:t>
      </w:r>
      <w:r w:rsidRPr="00F83A3C">
        <w:rPr>
          <w:rtl/>
          <w:lang w:bidi="fa-IR"/>
        </w:rPr>
        <w:t>رؤیتهما».</w:t>
      </w:r>
      <w:r w:rsidRPr="00DB1435">
        <w:rPr>
          <w:rStyle w:val="FootnoteReference"/>
          <w:rFonts w:ascii="Lotus Linotype" w:hAnsi="Lotus Linotype" w:cs="IRNazli"/>
          <w:color w:val="000000"/>
          <w:rtl/>
          <w:lang w:bidi="fa-IR"/>
        </w:rPr>
        <w:footnoteReference w:id="245"/>
      </w:r>
    </w:p>
    <w:p w:rsidR="00466D4C" w:rsidRPr="00F83A3C" w:rsidRDefault="003B1D69"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66D4C" w:rsidRPr="00F83A3C">
        <w:rPr>
          <w:rFonts w:hint="cs"/>
          <w:rtl/>
          <w14:shadow w14:blurRad="0" w14:dist="0" w14:dir="0" w14:sx="0" w14:sy="0" w14:kx="0" w14:ky="0" w14:algn="none">
            <w14:srgbClr w14:val="000000"/>
          </w14:shadow>
        </w:rPr>
        <w:t>آیا در دیدن خورشید و ماه تردید دارید</w:t>
      </w:r>
      <w:r w:rsidR="00AB67AD" w:rsidRPr="00F83A3C">
        <w:rPr>
          <w:rFonts w:hint="cs"/>
          <w:rtl/>
          <w14:shadow w14:blurRad="0" w14:dist="0" w14:dir="0" w14:sx="0" w14:sy="0" w14:kx="0" w14:ky="0" w14:algn="none">
            <w14:srgbClr w14:val="000000"/>
          </w14:shadow>
        </w:rPr>
        <w:t xml:space="preserve">؟، </w:t>
      </w:r>
      <w:r w:rsidR="00466D4C" w:rsidRPr="00F83A3C">
        <w:rPr>
          <w:rFonts w:hint="cs"/>
          <w:rtl/>
          <w14:shadow w14:blurRad="0" w14:dist="0" w14:dir="0" w14:sx="0" w14:sy="0" w14:kx="0" w14:ky="0" w14:algn="none">
            <w14:srgbClr w14:val="000000"/>
          </w14:shadow>
        </w:rPr>
        <w:t>گفتیم: نه، فرمود: در روز آخرت خداوند را نیز چنان خواهید دید</w:t>
      </w:r>
      <w:r w:rsidRPr="00F83A3C">
        <w:rPr>
          <w:rFonts w:hint="cs"/>
          <w:rtl/>
          <w14:shadow w14:blurRad="0" w14:dist="0" w14:dir="0" w14:sx="0" w14:sy="0" w14:kx="0" w14:ky="0" w14:algn="none">
            <w14:srgbClr w14:val="000000"/>
          </w14:shadow>
        </w:rPr>
        <w:t xml:space="preserve">). </w:t>
      </w:r>
    </w:p>
    <w:p w:rsidR="00466D4C" w:rsidRPr="00F83A3C" w:rsidRDefault="00466D4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قدامه مقدسی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w:t>
      </w:r>
      <w:r w:rsidR="00B5563D" w:rsidRPr="00F83A3C">
        <w:rPr>
          <w:rFonts w:hint="cs"/>
          <w:rtl/>
          <w14:shadow w14:blurRad="0" w14:dist="0" w14:dir="0" w14:sx="0" w14:sy="0" w14:kx="0" w14:ky="0" w14:algn="none">
            <w14:srgbClr w14:val="000000"/>
          </w14:shadow>
        </w:rPr>
        <w:t>تحلیل احادیث بالا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9218CA" w:rsidRPr="00F83A3C" w:rsidRDefault="009218CA"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مؤمنان در روز آخرت پروردگار را با چشم سر دیده و با ایشان گفتگو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w:t>
      </w:r>
    </w:p>
    <w:p w:rsidR="009218CA" w:rsidRPr="00F83A3C" w:rsidRDefault="009218CA"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وی در ادامه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افزاید: وجه تشابه </w:t>
      </w:r>
      <w:r w:rsidR="004663A9" w:rsidRPr="00F83A3C">
        <w:rPr>
          <w:rFonts w:hint="cs"/>
          <w:rtl/>
          <w14:shadow w14:blurRad="0" w14:dist="0" w14:dir="0" w14:sx="0" w14:sy="0" w14:kx="0" w14:ky="0" w14:algn="none">
            <w14:srgbClr w14:val="000000"/>
          </w14:shadow>
        </w:rPr>
        <w:t>نگریستن به</w:t>
      </w:r>
      <w:r w:rsidRPr="00F83A3C">
        <w:rPr>
          <w:rFonts w:hint="cs"/>
          <w:rtl/>
          <w14:shadow w14:blurRad="0" w14:dist="0" w14:dir="0" w14:sx="0" w14:sy="0" w14:kx="0" w14:ky="0" w14:algn="none">
            <w14:srgbClr w14:val="000000"/>
          </w14:shadow>
        </w:rPr>
        <w:t xml:space="preserve"> ماه و خورشید با مشاهده پروردگار در حدیث پیامبر بزگوار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خود رؤیت و دیدن است </w:t>
      </w:r>
      <w:r w:rsidRPr="00F83A3C">
        <w:rPr>
          <w:rFonts w:ascii="Times New Roman" w:hAnsi="Times New Roman" w:cs="Times New Roman" w:hint="cs"/>
          <w:color w:val="000000"/>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یعنی مشاهده ذات اقدس الهی با چشم سر در وضوح و شفافیت بسان دیدن ماه و خورشید است -، نه اینکه دیده شده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با هم شباهت داشته باشند، زیرا خداوند بدون نظیر و شبیه بوده 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 ایشان را به چیزی مادی تشبیه نمود.</w:t>
      </w:r>
      <w:r w:rsidR="004663A9" w:rsidRPr="00DB1435">
        <w:rPr>
          <w:vertAlign w:val="superscript"/>
          <w:rtl/>
          <w14:shadow w14:blurRad="0" w14:dist="0" w14:dir="0" w14:sx="0" w14:sy="0" w14:kx="0" w14:ky="0" w14:algn="none">
            <w14:srgbClr w14:val="000000"/>
          </w14:shadow>
        </w:rPr>
        <w:footnoteReference w:id="246"/>
      </w:r>
    </w:p>
    <w:p w:rsidR="009218CA" w:rsidRPr="00F83A3C" w:rsidRDefault="009218CA"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بیهقی نیز در این زمینه</w:t>
      </w:r>
      <w:r w:rsidR="000913E1" w:rsidRPr="00F83A3C">
        <w:rPr>
          <w:rFonts w:hint="cs"/>
          <w:rtl/>
          <w14:shadow w14:blurRad="0" w14:dist="0" w14:dir="0" w14:sx="0" w14:sy="0" w14:kx="0" w14:ky="0" w14:algn="none">
            <w14:srgbClr w14:val="000000"/>
          </w14:shadow>
        </w:rPr>
        <w:t xml:space="preserve"> می‌</w:t>
      </w:r>
      <w:r w:rsidR="00086236" w:rsidRPr="00F83A3C">
        <w:rPr>
          <w:rFonts w:hint="cs"/>
          <w:rtl/>
          <w14:shadow w14:blurRad="0" w14:dist="0" w14:dir="0" w14:sx="0" w14:sy="0" w14:kx="0" w14:ky="0" w14:algn="none">
            <w14:srgbClr w14:val="000000"/>
          </w14:shadow>
        </w:rPr>
        <w:t>نویسد</w:t>
      </w:r>
      <w:r w:rsidRPr="00F83A3C">
        <w:rPr>
          <w:rFonts w:hint="cs"/>
          <w:rtl/>
          <w14:shadow w14:blurRad="0" w14:dist="0" w14:dir="0" w14:sx="0" w14:sy="0" w14:kx="0" w14:ky="0" w14:algn="none">
            <w14:srgbClr w14:val="000000"/>
          </w14:shadow>
        </w:rPr>
        <w:t>:</w:t>
      </w:r>
    </w:p>
    <w:p w:rsidR="00086236" w:rsidRPr="00F83A3C" w:rsidRDefault="00086236"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الطیب سهل بن محمد صعلوکی در تفسیر جمله «لا تضامّون» - با تشدید و تخفیف میم -،</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گفت: یعنی همه شما برای دیدن پروردگار در یک جا جمع نشده و حق یکدیگر را پایمال</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کنید، بلکه هر کسی وی را از </w:t>
      </w:r>
      <w:r w:rsidR="004663A9" w:rsidRPr="00F83A3C">
        <w:rPr>
          <w:rFonts w:hint="cs"/>
          <w:rtl/>
          <w14:shadow w14:blurRad="0" w14:dist="0" w14:dir="0" w14:sx="0" w14:sy="0" w14:kx="0" w14:ky="0" w14:algn="none">
            <w14:srgbClr w14:val="000000"/>
          </w14:shadow>
        </w:rPr>
        <w:t xml:space="preserve">سر جای خود خواهد دید، و وجه شباهت نگریستن به ذات خداوند با مشاهده ماه و خورشید نیز تنها در خود دیدن است نه اینکه </w:t>
      </w:r>
      <w:r w:rsidR="004663A9" w:rsidRPr="00F83A3C">
        <w:rPr>
          <w:rFonts w:ascii="Times New Roman" w:hAnsi="Times New Roman" w:cs="Times New Roman" w:hint="cs"/>
          <w:color w:val="000000"/>
          <w:rtl/>
          <w:lang w:bidi="fa-IR"/>
          <w14:shadow w14:blurRad="0" w14:dist="0" w14:dir="0" w14:sx="0" w14:sy="0" w14:kx="0" w14:ky="0" w14:algn="none">
            <w14:srgbClr w14:val="000000"/>
          </w14:shadow>
        </w:rPr>
        <w:t>–</w:t>
      </w:r>
      <w:r w:rsidR="004663A9" w:rsidRPr="00F83A3C">
        <w:rPr>
          <w:rFonts w:hint="cs"/>
          <w:rtl/>
          <w14:shadow w14:blurRad="0" w14:dist="0" w14:dir="0" w14:sx="0" w14:sy="0" w14:kx="0" w14:ky="0" w14:algn="none">
            <w14:srgbClr w14:val="000000"/>
          </w14:shadow>
        </w:rPr>
        <w:t xml:space="preserve"> معاذ الله </w:t>
      </w:r>
      <w:r w:rsidR="004663A9" w:rsidRPr="00F83A3C">
        <w:rPr>
          <w:rFonts w:ascii="Times New Roman" w:hAnsi="Times New Roman" w:cs="Times New Roman" w:hint="cs"/>
          <w:color w:val="000000"/>
          <w:rtl/>
          <w:lang w:bidi="fa-IR"/>
          <w14:shadow w14:blurRad="0" w14:dist="0" w14:dir="0" w14:sx="0" w14:sy="0" w14:kx="0" w14:ky="0" w14:algn="none">
            <w14:srgbClr w14:val="000000"/>
          </w14:shadow>
        </w:rPr>
        <w:t>–</w:t>
      </w:r>
      <w:r w:rsidR="004663A9" w:rsidRPr="00F83A3C">
        <w:rPr>
          <w:rFonts w:hint="cs"/>
          <w:rtl/>
          <w14:shadow w14:blurRad="0" w14:dist="0" w14:dir="0" w14:sx="0" w14:sy="0" w14:kx="0" w14:ky="0" w14:algn="none">
            <w14:srgbClr w14:val="000000"/>
          </w14:shadow>
        </w:rPr>
        <w:t xml:space="preserve"> خدا را به مادیات تشبیه نمود.</w:t>
      </w:r>
      <w:r w:rsidR="004663A9" w:rsidRPr="00DB1435">
        <w:rPr>
          <w:vertAlign w:val="superscript"/>
          <w:rtl/>
          <w14:shadow w14:blurRad="0" w14:dist="0" w14:dir="0" w14:sx="0" w14:sy="0" w14:kx="0" w14:ky="0" w14:algn="none">
            <w14:srgbClr w14:val="000000"/>
          </w14:shadow>
        </w:rPr>
        <w:footnoteReference w:id="247"/>
      </w:r>
    </w:p>
    <w:p w:rsidR="004663A9" w:rsidRPr="00F83A3C" w:rsidRDefault="00B5563D" w:rsidP="00891A5D">
      <w:pPr>
        <w:pStyle w:val="ListParagraph"/>
        <w:numPr>
          <w:ilvl w:val="0"/>
          <w:numId w:val="49"/>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عبد الله بن قیس</w:t>
      </w:r>
      <w:r w:rsidR="00E54DC4"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9218CA" w:rsidRPr="00F83A3C" w:rsidRDefault="00B5563D" w:rsidP="00E54DC4">
      <w:pPr>
        <w:pStyle w:val="a3"/>
        <w:rPr>
          <w:rStyle w:val="Char1"/>
          <w:rtl/>
          <w14:shadow w14:blurRad="0" w14:dist="0" w14:dir="0" w14:sx="0" w14:sy="0" w14:kx="0" w14:ky="0" w14:algn="none">
            <w14:srgbClr w14:val="000000"/>
          </w14:shadow>
        </w:rPr>
      </w:pPr>
      <w:r w:rsidRPr="00F83A3C">
        <w:rPr>
          <w:rtl/>
          <w:lang w:bidi="fa-IR"/>
        </w:rPr>
        <w:t xml:space="preserve">«جنتان من فضة آنیتهما و ما فیهما، و جنتان من ذهب آنیتهما و ما فیهما، و مابین القوم و بین أن ینظروا إلی ربهم إلا رداء الکبریاء علی </w:t>
      </w:r>
      <w:r w:rsidRPr="00F83A3C">
        <w:rPr>
          <w:rFonts w:hint="cs"/>
          <w:rtl/>
          <w:lang w:bidi="fa-IR"/>
        </w:rPr>
        <w:t>و</w:t>
      </w:r>
      <w:r w:rsidRPr="00F83A3C">
        <w:rPr>
          <w:rtl/>
          <w:lang w:bidi="fa-IR"/>
        </w:rPr>
        <w:t>جهه</w:t>
      </w:r>
      <w:r w:rsidR="00E15762">
        <w:rPr>
          <w:rtl/>
          <w:lang w:bidi="fa-IR"/>
        </w:rPr>
        <w:t xml:space="preserve"> في </w:t>
      </w:r>
      <w:r w:rsidRPr="00F83A3C">
        <w:rPr>
          <w:rtl/>
          <w:lang w:bidi="fa-IR"/>
        </w:rPr>
        <w:t>جنة عدن».</w:t>
      </w:r>
      <w:r w:rsidRPr="00DB1435">
        <w:rPr>
          <w:rStyle w:val="Char1"/>
          <w:vertAlign w:val="superscript"/>
          <w:rtl/>
          <w14:shadow w14:blurRad="0" w14:dist="0" w14:dir="0" w14:sx="0" w14:sy="0" w14:kx="0" w14:ky="0" w14:algn="none">
            <w14:srgbClr w14:val="000000"/>
          </w14:shadow>
        </w:rPr>
        <w:footnoteReference w:id="248"/>
      </w:r>
    </w:p>
    <w:p w:rsidR="00B5563D" w:rsidRPr="00F83A3C" w:rsidRDefault="00447BDA" w:rsidP="00891A5D">
      <w:pPr>
        <w:pStyle w:val="ListParagraph"/>
        <w:numPr>
          <w:ilvl w:val="0"/>
          <w:numId w:val="49"/>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صهیب</w:t>
      </w:r>
      <w:r w:rsidR="00E54DC4"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B75069" w:rsidRPr="00F83A3C" w:rsidRDefault="00447BDA" w:rsidP="00E54DC4">
      <w:pPr>
        <w:pStyle w:val="a3"/>
        <w:rPr>
          <w:rStyle w:val="Char1"/>
          <w:rtl/>
          <w14:shadow w14:blurRad="0" w14:dist="0" w14:dir="0" w14:sx="0" w14:sy="0" w14:kx="0" w14:ky="0" w14:algn="none">
            <w14:srgbClr w14:val="000000"/>
          </w14:shadow>
        </w:rPr>
      </w:pPr>
      <w:r w:rsidRPr="00F83A3C">
        <w:rPr>
          <w:rtl/>
          <w:lang w:bidi="fa-IR"/>
        </w:rPr>
        <w:t>«أن رسول الله تلا هذا الآیة:</w:t>
      </w:r>
      <w:r w:rsidRPr="00F83A3C">
        <w:rPr>
          <w:rStyle w:val="Char1"/>
          <w:rFonts w:hint="cs"/>
          <w:rtl/>
          <w14:shadow w14:blurRad="0" w14:dist="0" w14:dir="0" w14:sx="0" w14:sy="0" w14:kx="0" w14:ky="0" w14:algn="none">
            <w14:srgbClr w14:val="000000"/>
          </w14:shadow>
        </w:rPr>
        <w:t xml:space="preserve"> </w:t>
      </w:r>
    </w:p>
    <w:p w:rsidR="00447BDA" w:rsidRPr="00F83A3C" w:rsidRDefault="00E54DC4" w:rsidP="00E54DC4">
      <w:pPr>
        <w:pStyle w:val="a3"/>
        <w:rPr>
          <w:rStyle w:val="Char1"/>
          <w:rtl/>
          <w14:shadow w14:blurRad="0" w14:dist="0" w14:dir="0" w14:sx="0" w14:sy="0" w14:kx="0" w14:ky="0" w14:algn="none">
            <w14:srgbClr w14:val="000000"/>
          </w14:shadow>
        </w:rPr>
      </w:pPr>
      <w:r w:rsidRPr="00F83A3C">
        <w:rPr>
          <w:rFonts w:cs="Traditional Arabic"/>
          <w:shd w:val="clear" w:color="auto" w:fill="FFFFFF"/>
          <w:rtl/>
        </w:rPr>
        <w:t>﴿</w:t>
      </w:r>
      <w:r w:rsidRPr="00F83A3C">
        <w:rPr>
          <w:rStyle w:val="Char8"/>
          <w:rtl/>
          <w14:shadow w14:blurRad="0" w14:dist="0" w14:dir="0" w14:sx="0" w14:sy="0" w14:kx="0" w14:ky="0" w14:algn="none">
            <w14:srgbClr w14:val="000000"/>
          </w14:shadow>
        </w:rPr>
        <w:t xml:space="preserve">۞لِّلَّذِينَ أَحۡسَنُواْ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لۡحُسۡنَىٰ</w:t>
      </w:r>
      <w:r w:rsidRPr="00F83A3C">
        <w:rPr>
          <w:rStyle w:val="Char8"/>
          <w:rtl/>
          <w14:shadow w14:blurRad="0" w14:dist="0" w14:dir="0" w14:sx="0" w14:sy="0" w14:kx="0" w14:ky="0" w14:algn="none">
            <w14:srgbClr w14:val="000000"/>
          </w14:shadow>
        </w:rPr>
        <w:t xml:space="preserve"> وَزِيَادَةٞۖ</w:t>
      </w:r>
      <w:r w:rsidRPr="00F83A3C">
        <w:rPr>
          <w:rFonts w:cs="Traditional Arabic"/>
          <w:shd w:val="clear" w:color="auto" w:fill="FFFFFF"/>
          <w:rtl/>
        </w:rPr>
        <w:t>﴾</w:t>
      </w:r>
      <w:r w:rsidRPr="00F83A3C">
        <w:rPr>
          <w:rStyle w:val="Char8"/>
          <w:rtl/>
          <w14:shadow w14:blurRad="0" w14:dist="0" w14:dir="0" w14:sx="0" w14:sy="0" w14:kx="0" w14:ky="0" w14:algn="none">
            <w14:srgbClr w14:val="000000"/>
          </w14:shadow>
        </w:rPr>
        <w:t xml:space="preserve"> </w:t>
      </w:r>
      <w:r w:rsidRPr="00F83A3C">
        <w:rPr>
          <w:rStyle w:val="Char5"/>
          <w:rtl/>
        </w:rPr>
        <w:t>[يونس: 26]</w:t>
      </w:r>
      <w:r w:rsidRPr="00F83A3C">
        <w:rPr>
          <w:rFonts w:cs="B Badr" w:hint="cs"/>
          <w:rtl/>
        </w:rPr>
        <w:t xml:space="preserve"> </w:t>
      </w:r>
      <w:r w:rsidR="00AA08D2" w:rsidRPr="00F83A3C">
        <w:rPr>
          <w:rtl/>
        </w:rPr>
        <w:t xml:space="preserve">وقال: </w:t>
      </w:r>
      <w:r w:rsidR="00AA08D2" w:rsidRPr="00F83A3C">
        <w:rPr>
          <w:rtl/>
          <w:lang w:bidi="fa-IR"/>
        </w:rPr>
        <w:t>إذا دخل اهل الجنة الجنة و اهل النار النار نادی مناد: یا اهل الجنة إن لکم عند الله موعدا یرید أن ینجزکموه. فیقولون: ما هو</w:t>
      </w:r>
      <w:r w:rsidR="00AB67AD" w:rsidRPr="00F83A3C">
        <w:rPr>
          <w:rtl/>
          <w:lang w:bidi="fa-IR"/>
        </w:rPr>
        <w:t>؟</w:t>
      </w:r>
      <w:r w:rsidR="006C3895">
        <w:rPr>
          <w:rtl/>
          <w:lang w:bidi="fa-IR"/>
        </w:rPr>
        <w:t xml:space="preserve"> </w:t>
      </w:r>
      <w:r w:rsidR="00AA08D2" w:rsidRPr="00F83A3C">
        <w:rPr>
          <w:rtl/>
          <w:lang w:bidi="fa-IR"/>
        </w:rPr>
        <w:t>ألم یثقل موازیننا</w:t>
      </w:r>
      <w:r w:rsidR="00AB67AD" w:rsidRPr="00F83A3C">
        <w:rPr>
          <w:rtl/>
          <w:lang w:bidi="fa-IR"/>
        </w:rPr>
        <w:t>؟</w:t>
      </w:r>
      <w:r w:rsidR="006C3895">
        <w:rPr>
          <w:rtl/>
          <w:lang w:bidi="fa-IR"/>
        </w:rPr>
        <w:t xml:space="preserve"> </w:t>
      </w:r>
      <w:r w:rsidR="00AA08D2" w:rsidRPr="00F83A3C">
        <w:rPr>
          <w:rtl/>
          <w:lang w:bidi="fa-IR"/>
        </w:rPr>
        <w:t>ألم یبیض وجوهنا و یدخلنا الجنة و یجرنا من النار</w:t>
      </w:r>
      <w:r w:rsidR="00AB67AD" w:rsidRPr="00F83A3C">
        <w:rPr>
          <w:rtl/>
          <w:lang w:bidi="fa-IR"/>
        </w:rPr>
        <w:t>؟</w:t>
      </w:r>
      <w:r w:rsidR="006C3895">
        <w:rPr>
          <w:rtl/>
          <w:lang w:bidi="fa-IR"/>
        </w:rPr>
        <w:t xml:space="preserve"> </w:t>
      </w:r>
      <w:r w:rsidR="00AA08D2" w:rsidRPr="00F83A3C">
        <w:rPr>
          <w:rtl/>
          <w:lang w:bidi="fa-IR"/>
        </w:rPr>
        <w:t>قال: فیکشف لهم الحجاب، فینظرون إلیه فوالله ما أعطاهم الله شیئا احبّ إلیهم من النظر إلیه، و لا اقرّ لأعینهم».</w:t>
      </w:r>
      <w:r w:rsidR="00AA08D2" w:rsidRPr="00DB1435">
        <w:rPr>
          <w:rStyle w:val="FootnoteReference"/>
          <w:rFonts w:ascii="Lotus Linotype" w:hAnsi="Lotus Linotype" w:cs="IRNazli"/>
          <w:color w:val="000000"/>
          <w:rtl/>
          <w:lang w:bidi="fa-IR"/>
        </w:rPr>
        <w:footnoteReference w:id="249"/>
      </w:r>
    </w:p>
    <w:p w:rsidR="00B75069" w:rsidRPr="00F83A3C" w:rsidRDefault="003B1D69"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342C6" w:rsidRPr="00F83A3C">
        <w:rPr>
          <w:rFonts w:hint="cs"/>
          <w:rtl/>
          <w14:shadow w14:blurRad="0" w14:dist="0" w14:dir="0" w14:sx="0" w14:sy="0" w14:kx="0" w14:ky="0" w14:algn="none">
            <w14:srgbClr w14:val="000000"/>
          </w14:shadow>
        </w:rPr>
        <w:t xml:space="preserve">پیامبر بزگوار </w:t>
      </w:r>
      <w:r w:rsidR="00886C78" w:rsidRPr="00F83A3C">
        <w:rPr>
          <w:rFonts w:cs="CTraditional Arabic" w:hint="cs"/>
          <w:rtl/>
          <w14:shadow w14:blurRad="0" w14:dist="0" w14:dir="0" w14:sx="0" w14:sy="0" w14:kx="0" w14:ky="0" w14:algn="none">
            <w14:srgbClr w14:val="000000"/>
          </w14:shadow>
        </w:rPr>
        <w:t>ج</w:t>
      </w:r>
      <w:r w:rsidR="002342C6" w:rsidRPr="00F83A3C">
        <w:rPr>
          <w:rFonts w:hint="cs"/>
          <w:rtl/>
          <w14:shadow w14:blurRad="0" w14:dist="0" w14:dir="0" w14:sx="0" w14:sy="0" w14:kx="0" w14:ky="0" w14:algn="none">
            <w14:srgbClr w14:val="000000"/>
          </w14:shadow>
        </w:rPr>
        <w:t xml:space="preserve"> آیه: </w:t>
      </w:r>
    </w:p>
    <w:p w:rsidR="00AA08D2" w:rsidRPr="00F83A3C" w:rsidRDefault="003B1D69"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2342C6"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2342C6"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2342C6" w:rsidRPr="00F83A3C">
        <w:rPr>
          <w:rtl/>
          <w14:shadow w14:blurRad="0" w14:dist="0" w14:dir="0" w14:sx="0" w14:sy="0" w14:kx="0" w14:ky="0" w14:algn="none">
            <w14:srgbClr w14:val="000000"/>
          </w14:shadow>
        </w:rPr>
        <w:t xml:space="preserve">ه </w:t>
      </w:r>
      <w:r w:rsidR="00D72D67" w:rsidRPr="00F83A3C">
        <w:rPr>
          <w:rtl/>
          <w14:shadow w14:blurRad="0" w14:dist="0" w14:dir="0" w14:sx="0" w14:sy="0" w14:kx="0" w14:ky="0" w14:algn="none">
            <w14:srgbClr w14:val="000000"/>
          </w14:shadow>
        </w:rPr>
        <w:t>ک</w:t>
      </w:r>
      <w:r w:rsidR="002342C6" w:rsidRPr="00F83A3C">
        <w:rPr>
          <w:rtl/>
          <w14:shadow w14:blurRad="0" w14:dist="0" w14:dir="0" w14:sx="0" w14:sy="0" w14:kx="0" w14:ky="0" w14:algn="none">
            <w14:srgbClr w14:val="000000"/>
          </w14:shadow>
        </w:rPr>
        <w:t>ارها</w:t>
      </w:r>
      <w:r w:rsidR="00D72D67" w:rsidRPr="00F83A3C">
        <w:rPr>
          <w:rtl/>
          <w14:shadow w14:blurRad="0" w14:dist="0" w14:dir="0" w14:sx="0" w14:sy="0" w14:kx="0" w14:ky="0" w14:algn="none">
            <w14:srgbClr w14:val="000000"/>
          </w14:shadow>
        </w:rPr>
        <w:t>ی</w:t>
      </w:r>
      <w:r w:rsidR="002342C6" w:rsidRPr="00F83A3C">
        <w:rPr>
          <w:rtl/>
          <w14:shadow w14:blurRad="0" w14:dist="0" w14:dir="0" w14:sx="0" w14:sy="0" w14:kx="0" w14:ky="0" w14:algn="none">
            <w14:srgbClr w14:val="000000"/>
          </w14:shadow>
        </w:rPr>
        <w:t xml:space="preserve"> ن</w:t>
      </w:r>
      <w:r w:rsidR="00D72D67" w:rsidRPr="00F83A3C">
        <w:rPr>
          <w:rtl/>
          <w14:shadow w14:blurRad="0" w14:dist="0" w14:dir="0" w14:sx="0" w14:sy="0" w14:kx="0" w14:ky="0" w14:algn="none">
            <w14:srgbClr w14:val="000000"/>
          </w14:shadow>
        </w:rPr>
        <w:t>یک</w:t>
      </w:r>
      <w:r w:rsidR="002342C6" w:rsidRPr="00F83A3C">
        <w:rPr>
          <w:rtl/>
          <w14:shadow w14:blurRad="0" w14:dist="0" w14:dir="0" w14:sx="0" w14:sy="0" w14:kx="0" w14:ky="0" w14:algn="none">
            <w14:srgbClr w14:val="000000"/>
          </w14:shadow>
        </w:rPr>
        <w:t>و م</w:t>
      </w:r>
      <w:r w:rsidR="00D72D67" w:rsidRPr="00F83A3C">
        <w:rPr>
          <w:rtl/>
          <w14:shadow w14:blurRad="0" w14:dist="0" w14:dir="0" w14:sx="0" w14:sy="0" w14:kx="0" w14:ky="0" w14:algn="none">
            <w14:srgbClr w14:val="000000"/>
          </w14:shadow>
        </w:rPr>
        <w:t>ی</w:t>
      </w:r>
      <w:r w:rsidR="002342C6"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2342C6" w:rsidRPr="00F83A3C">
        <w:rPr>
          <w:rtl/>
          <w14:shadow w14:blurRad="0" w14:dist="0" w14:dir="0" w14:sx="0" w14:sy="0" w14:kx="0" w14:ky="0" w14:algn="none">
            <w14:srgbClr w14:val="000000"/>
          </w14:shadow>
        </w:rPr>
        <w:t>نند</w:t>
      </w:r>
      <w:r w:rsidR="00AB67AD" w:rsidRPr="00F83A3C">
        <w:rPr>
          <w:rtl/>
          <w14:shadow w14:blurRad="0" w14:dist="0" w14:dir="0" w14:sx="0" w14:sy="0" w14:kx="0" w14:ky="0" w14:algn="none">
            <w14:srgbClr w14:val="000000"/>
          </w14:shadow>
        </w:rPr>
        <w:t xml:space="preserve">، </w:t>
      </w:r>
      <w:r w:rsidR="002342C6" w:rsidRPr="00F83A3C">
        <w:rPr>
          <w:rtl/>
          <w14:shadow w14:blurRad="0" w14:dist="0" w14:dir="0" w14:sx="0" w14:sy="0" w14:kx="0" w14:ky="0" w14:algn="none">
            <w14:srgbClr w14:val="000000"/>
          </w14:shadow>
        </w:rPr>
        <w:t>منزلت ن</w:t>
      </w:r>
      <w:r w:rsidR="00D72D67" w:rsidRPr="00F83A3C">
        <w:rPr>
          <w:rtl/>
          <w14:shadow w14:blurRad="0" w14:dist="0" w14:dir="0" w14:sx="0" w14:sy="0" w14:kx="0" w14:ky="0" w14:algn="none">
            <w14:srgbClr w14:val="000000"/>
          </w14:shadow>
        </w:rPr>
        <w:t>یک</w:t>
      </w:r>
      <w:r w:rsidR="002342C6" w:rsidRPr="00F83A3C">
        <w:rPr>
          <w:rtl/>
          <w14:shadow w14:blurRad="0" w14:dist="0" w14:dir="0" w14:sx="0" w14:sy="0" w14:kx="0" w14:ky="0" w14:algn="none">
            <w14:srgbClr w14:val="000000"/>
          </w14:shadow>
        </w:rPr>
        <w:t>و</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2342C6" w:rsidRPr="00F83A3C">
        <w:rPr>
          <w:rtl/>
          <w14:shadow w14:blurRad="0" w14:dist="0" w14:dir="0" w14:sx="0" w14:sy="0" w14:kx="0" w14:ky="0" w14:algn="none">
            <w14:srgbClr w14:val="000000"/>
          </w14:shadow>
        </w:rPr>
        <w:t>عن</w:t>
      </w:r>
      <w:r w:rsidR="00D72D67" w:rsidRPr="00F83A3C">
        <w:rPr>
          <w:rtl/>
          <w14:shadow w14:blurRad="0" w14:dist="0" w14:dir="0" w14:sx="0" w14:sy="0" w14:kx="0" w14:ky="0" w14:algn="none">
            <w14:srgbClr w14:val="000000"/>
          </w14:shadow>
        </w:rPr>
        <w:t>ی</w:t>
      </w:r>
      <w:r w:rsidR="002342C6" w:rsidRPr="00F83A3C">
        <w:rPr>
          <w:rtl/>
          <w14:shadow w14:blurRad="0" w14:dist="0" w14:dir="0" w14:sx="0" w14:sy="0" w14:kx="0" w14:ky="0" w14:algn="none">
            <w14:srgbClr w14:val="000000"/>
          </w14:shadow>
        </w:rPr>
        <w:t xml:space="preserve"> بهشت</w:t>
      </w:r>
      <w:r w:rsidRPr="00F83A3C">
        <w:rPr>
          <w:rtl/>
          <w14:shadow w14:blurRad="0" w14:dist="0" w14:dir="0" w14:sx="0" w14:sy="0" w14:kx="0" w14:ky="0" w14:algn="none">
            <w14:srgbClr w14:val="000000"/>
          </w14:shadow>
        </w:rPr>
        <w:t xml:space="preserve">) </w:t>
      </w:r>
      <w:r w:rsidR="002342C6" w:rsidRPr="00F83A3C">
        <w:rPr>
          <w:rtl/>
          <w14:shadow w14:blurRad="0" w14:dist="0" w14:dir="0" w14:sx="0" w14:sy="0" w14:kx="0" w14:ky="0" w14:algn="none">
            <w14:srgbClr w14:val="000000"/>
          </w14:shadow>
        </w:rPr>
        <w:t>از آن ا</w:t>
      </w:r>
      <w:r w:rsidR="00D72D67" w:rsidRPr="00F83A3C">
        <w:rPr>
          <w:rtl/>
          <w14:shadow w14:blurRad="0" w14:dist="0" w14:dir="0" w14:sx="0" w14:sy="0" w14:kx="0" w14:ky="0" w14:algn="none">
            <w14:srgbClr w14:val="000000"/>
          </w14:shadow>
        </w:rPr>
        <w:t>ی</w:t>
      </w:r>
      <w:r w:rsidR="002342C6" w:rsidRPr="00F83A3C">
        <w:rPr>
          <w:rtl/>
          <w14:shadow w14:blurRad="0" w14:dist="0" w14:dir="0" w14:sx="0" w14:sy="0" w14:kx="0" w14:ky="0" w14:algn="none">
            <w14:srgbClr w14:val="000000"/>
          </w14:shadow>
        </w:rPr>
        <w:t>شان است و افزون بر آن هم دارند</w:t>
      </w:r>
      <w:r w:rsidRPr="00F83A3C">
        <w:rPr>
          <w:rFonts w:hint="cs"/>
          <w:rtl/>
          <w14:shadow w14:blurRad="0" w14:dist="0" w14:dir="0" w14:sx="0" w14:sy="0" w14:kx="0" w14:ky="0" w14:algn="none">
            <w14:srgbClr w14:val="000000"/>
          </w14:shadow>
        </w:rPr>
        <w:t>)</w:t>
      </w:r>
      <w:r w:rsidR="002342C6" w:rsidRPr="00F83A3C">
        <w:rPr>
          <w:rFonts w:hint="cs"/>
          <w:rtl/>
          <w14:shadow w14:blurRad="0" w14:dist="0" w14:dir="0" w14:sx="0" w14:sy="0" w14:kx="0" w14:ky="0" w14:algn="none">
            <w14:srgbClr w14:val="000000"/>
          </w14:shadow>
        </w:rPr>
        <w:t>، را تلاوت کرد و فرمود: پس از ورود بهشتیان به بهشت و دوزخیان به دوزخ ندا دهنده</w:t>
      </w:r>
      <w:r w:rsidR="007B3158" w:rsidRPr="00F83A3C">
        <w:rPr>
          <w:rFonts w:hint="cs"/>
          <w:rtl/>
          <w14:shadow w14:blurRad="0" w14:dist="0" w14:dir="0" w14:sx="0" w14:sy="0" w14:kx="0" w14:ky="0" w14:algn="none">
            <w14:srgbClr w14:val="000000"/>
          </w14:shadow>
        </w:rPr>
        <w:t xml:space="preserve">‌ای </w:t>
      </w:r>
      <w:r w:rsidR="002342C6" w:rsidRPr="00F83A3C">
        <w:rPr>
          <w:rFonts w:hint="cs"/>
          <w:rtl/>
          <w14:shadow w14:blurRad="0" w14:dist="0" w14:dir="0" w14:sx="0" w14:sy="0" w14:kx="0" w14:ky="0" w14:algn="none">
            <w14:srgbClr w14:val="000000"/>
          </w14:shadow>
        </w:rPr>
        <w:t>فریاد زده و</w:t>
      </w:r>
      <w:r w:rsidR="000913E1" w:rsidRPr="00F83A3C">
        <w:rPr>
          <w:rFonts w:hint="cs"/>
          <w:rtl/>
          <w14:shadow w14:blurRad="0" w14:dist="0" w14:dir="0" w14:sx="0" w14:sy="0" w14:kx="0" w14:ky="0" w14:algn="none">
            <w14:srgbClr w14:val="000000"/>
          </w14:shadow>
        </w:rPr>
        <w:t xml:space="preserve"> می‌</w:t>
      </w:r>
      <w:r w:rsidR="002342C6" w:rsidRPr="00F83A3C">
        <w:rPr>
          <w:rFonts w:hint="cs"/>
          <w:rtl/>
          <w14:shadow w14:blurRad="0" w14:dist="0" w14:dir="0" w14:sx="0" w14:sy="0" w14:kx="0" w14:ky="0" w14:algn="none">
            <w14:srgbClr w14:val="000000"/>
          </w14:shadow>
        </w:rPr>
        <w:t>گوید:</w:t>
      </w:r>
      <w:r w:rsidR="00E54DC4" w:rsidRPr="00F83A3C">
        <w:rPr>
          <w:rFonts w:hint="cs"/>
          <w:rtl/>
          <w14:shadow w14:blurRad="0" w14:dist="0" w14:dir="0" w14:sx="0" w14:sy="0" w14:kx="0" w14:ky="0" w14:algn="none">
            <w14:srgbClr w14:val="000000"/>
          </w14:shadow>
        </w:rPr>
        <w:t xml:space="preserve"> </w:t>
      </w:r>
      <w:r w:rsidR="007B3158" w:rsidRPr="00F83A3C">
        <w:rPr>
          <w:rFonts w:hint="cs"/>
          <w:rtl/>
          <w14:shadow w14:blurRad="0" w14:dist="0" w14:dir="0" w14:sx="0" w14:sy="0" w14:kx="0" w14:ky="0" w14:algn="none">
            <w14:srgbClr w14:val="000000"/>
          </w14:shadow>
        </w:rPr>
        <w:t xml:space="preserve">‌ای </w:t>
      </w:r>
      <w:r w:rsidR="002342C6" w:rsidRPr="00F83A3C">
        <w:rPr>
          <w:rFonts w:hint="cs"/>
          <w:rtl/>
          <w14:shadow w14:blurRad="0" w14:dist="0" w14:dir="0" w14:sx="0" w14:sy="0" w14:kx="0" w14:ky="0" w14:algn="none">
            <w14:srgbClr w14:val="000000"/>
          </w14:shadow>
        </w:rPr>
        <w:t>بهشتیان</w:t>
      </w:r>
      <w:r w:rsidRPr="00F83A3C">
        <w:rPr>
          <w:rFonts w:hint="cs"/>
          <w:rtl/>
          <w14:shadow w14:blurRad="0" w14:dist="0" w14:dir="0" w14:sx="0" w14:sy="0" w14:kx="0" w14:ky="0" w14:algn="none">
            <w14:srgbClr w14:val="000000"/>
          </w14:shadow>
        </w:rPr>
        <w:t>!</w:t>
      </w:r>
      <w:r w:rsidR="002342C6" w:rsidRPr="00F83A3C">
        <w:rPr>
          <w:rFonts w:hint="cs"/>
          <w:rtl/>
          <w14:shadow w14:blurRad="0" w14:dist="0" w14:dir="0" w14:sx="0" w14:sy="0" w14:kx="0" w14:ky="0" w14:algn="none">
            <w14:srgbClr w14:val="000000"/>
          </w14:shadow>
        </w:rPr>
        <w:t xml:space="preserve"> شما نزد خداوند وعده و قرار ملاقات دارید،</w:t>
      </w:r>
      <w:r w:rsidR="000913E1" w:rsidRPr="00F83A3C">
        <w:rPr>
          <w:rFonts w:hint="cs"/>
          <w:rtl/>
          <w14:shadow w14:blurRad="0" w14:dist="0" w14:dir="0" w14:sx="0" w14:sy="0" w14:kx="0" w14:ky="0" w14:algn="none">
            <w14:srgbClr w14:val="000000"/>
          </w14:shadow>
        </w:rPr>
        <w:t xml:space="preserve"> می‌</w:t>
      </w:r>
      <w:r w:rsidR="002342C6" w:rsidRPr="00F83A3C">
        <w:rPr>
          <w:rFonts w:hint="cs"/>
          <w:rtl/>
          <w14:shadow w14:blurRad="0" w14:dist="0" w14:dir="0" w14:sx="0" w14:sy="0" w14:kx="0" w14:ky="0" w14:algn="none">
            <w14:srgbClr w14:val="000000"/>
          </w14:shadow>
        </w:rPr>
        <w:t>گویند: چیست</w:t>
      </w:r>
      <w:r w:rsidR="00AB67AD" w:rsidRPr="00F83A3C">
        <w:rPr>
          <w:rFonts w:hint="cs"/>
          <w:rtl/>
          <w14:shadow w14:blurRad="0" w14:dist="0" w14:dir="0" w14:sx="0" w14:sy="0" w14:kx="0" w14:ky="0" w14:algn="none">
            <w14:srgbClr w14:val="000000"/>
          </w14:shadow>
        </w:rPr>
        <w:t xml:space="preserve">؟ </w:t>
      </w:r>
      <w:r w:rsidR="002342C6" w:rsidRPr="00F83A3C">
        <w:rPr>
          <w:rFonts w:hint="cs"/>
          <w:rtl/>
          <w14:shadow w14:blurRad="0" w14:dist="0" w14:dir="0" w14:sx="0" w14:sy="0" w14:kx="0" w14:ky="0" w14:algn="none">
            <w14:srgbClr w14:val="000000"/>
          </w14:shadow>
        </w:rPr>
        <w:t>مگر ترازوها</w:t>
      </w:r>
      <w:r w:rsidR="007A392A" w:rsidRPr="00F83A3C">
        <w:rPr>
          <w:rFonts w:hint="cs"/>
          <w:rtl/>
          <w14:shadow w14:blurRad="0" w14:dist="0" w14:dir="0" w14:sx="0" w14:sy="0" w14:kx="0" w14:ky="0" w14:algn="none">
            <w14:srgbClr w14:val="000000"/>
          </w14:shadow>
        </w:rPr>
        <w:t xml:space="preserve">ی </w:t>
      </w:r>
      <w:r w:rsidR="002342C6" w:rsidRPr="00F83A3C">
        <w:rPr>
          <w:rFonts w:hint="cs"/>
          <w:rtl/>
          <w14:shadow w14:blurRad="0" w14:dist="0" w14:dir="0" w14:sx="0" w14:sy="0" w14:kx="0" w14:ky="0" w14:algn="none">
            <w14:srgbClr w14:val="000000"/>
          </w14:shadow>
        </w:rPr>
        <w:t>سنگین و چهره</w:t>
      </w:r>
      <w:r w:rsidR="00E54DC4" w:rsidRPr="00F83A3C">
        <w:rPr>
          <w:rFonts w:hint="eastAsia"/>
          <w:rtl/>
          <w14:shadow w14:blurRad="0" w14:dist="0" w14:dir="0" w14:sx="0" w14:sy="0" w14:kx="0" w14:ky="0" w14:algn="none">
            <w14:srgbClr w14:val="000000"/>
          </w14:shadow>
        </w:rPr>
        <w:t>‌</w:t>
      </w:r>
      <w:r w:rsidR="002342C6" w:rsidRPr="00F83A3C">
        <w:rPr>
          <w:rFonts w:hint="cs"/>
          <w:rtl/>
          <w14:shadow w14:blurRad="0" w14:dist="0" w14:dir="0" w14:sx="0" w14:sy="0" w14:kx="0" w14:ky="0" w14:algn="none">
            <w14:srgbClr w14:val="000000"/>
          </w14:shadow>
        </w:rPr>
        <w:t>ها</w:t>
      </w:r>
      <w:r w:rsidR="007A392A" w:rsidRPr="00F83A3C">
        <w:rPr>
          <w:rFonts w:hint="cs"/>
          <w:rtl/>
          <w14:shadow w14:blurRad="0" w14:dist="0" w14:dir="0" w14:sx="0" w14:sy="0" w14:kx="0" w14:ky="0" w14:algn="none">
            <w14:srgbClr w14:val="000000"/>
          </w14:shadow>
        </w:rPr>
        <w:t>ی</w:t>
      </w:r>
      <w:r w:rsidR="002342C6" w:rsidRPr="00F83A3C">
        <w:rPr>
          <w:rFonts w:hint="cs"/>
          <w:rtl/>
          <w14:shadow w14:blurRad="0" w14:dist="0" w14:dir="0" w14:sx="0" w14:sy="0" w14:kx="0" w14:ky="0" w14:algn="none">
            <w14:srgbClr w14:val="000000"/>
          </w14:shadow>
        </w:rPr>
        <w:t xml:space="preserve"> درخشان</w:t>
      </w:r>
      <w:r w:rsidR="007A392A" w:rsidRPr="00F83A3C">
        <w:rPr>
          <w:rFonts w:hint="cs"/>
          <w:rtl/>
          <w14:shadow w14:blurRad="0" w14:dist="0" w14:dir="0" w14:sx="0" w14:sy="0" w14:kx="0" w14:ky="0" w14:algn="none">
            <w14:srgbClr w14:val="000000"/>
          </w14:shadow>
        </w:rPr>
        <w:t>مان</w:t>
      </w:r>
      <w:r w:rsidR="002342C6" w:rsidRPr="00F83A3C">
        <w:rPr>
          <w:rFonts w:hint="cs"/>
          <w:rtl/>
          <w14:shadow w14:blurRad="0" w14:dist="0" w14:dir="0" w14:sx="0" w14:sy="0" w14:kx="0" w14:ky="0" w14:algn="none">
            <w14:srgbClr w14:val="000000"/>
          </w14:shadow>
        </w:rPr>
        <w:t xml:space="preserve"> </w:t>
      </w:r>
      <w:r w:rsidR="007A392A" w:rsidRPr="00F83A3C">
        <w:rPr>
          <w:rFonts w:hint="cs"/>
          <w:rtl/>
          <w14:shadow w14:blurRad="0" w14:dist="0" w14:dir="0" w14:sx="0" w14:sy="0" w14:kx="0" w14:ky="0" w14:algn="none">
            <w14:srgbClr w14:val="000000"/>
          </w14:shadow>
        </w:rPr>
        <w:t>موجب دست یابی به بهشت و گریز از دوزخ نشده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A392A" w:rsidRPr="00F83A3C">
        <w:rPr>
          <w:rFonts w:hint="cs"/>
          <w:rtl/>
          <w14:shadow w14:blurRad="0" w14:dist="0" w14:dir="0" w14:sx="0" w14:sy="0" w14:kx="0" w14:ky="0" w14:algn="none">
            <w14:srgbClr w14:val="000000"/>
          </w14:shadow>
        </w:rPr>
        <w:t>پیامبر فرمود: آن یک نفر پرده</w:t>
      </w:r>
      <w:r w:rsidR="00EC50EA">
        <w:rPr>
          <w:rFonts w:hint="cs"/>
          <w:rtl/>
          <w14:shadow w14:blurRad="0" w14:dist="0" w14:dir="0" w14:sx="0" w14:sy="0" w14:kx="0" w14:ky="0" w14:algn="none">
            <w14:srgbClr w14:val="000000"/>
          </w14:shadow>
        </w:rPr>
        <w:t xml:space="preserve">‌ها </w:t>
      </w:r>
      <w:r w:rsidR="007A392A" w:rsidRPr="00F83A3C">
        <w:rPr>
          <w:rFonts w:hint="cs"/>
          <w:rtl/>
          <w14:shadow w14:blurRad="0" w14:dist="0" w14:dir="0" w14:sx="0" w14:sy="0" w14:kx="0" w14:ky="0" w14:algn="none">
            <w14:srgbClr w14:val="000000"/>
          </w14:shadow>
        </w:rPr>
        <w:t xml:space="preserve">را کنار زده و </w:t>
      </w:r>
      <w:r w:rsidR="00B75069" w:rsidRPr="00F83A3C">
        <w:rPr>
          <w:rFonts w:hint="cs"/>
          <w:rtl/>
          <w14:shadow w14:blurRad="0" w14:dist="0" w14:dir="0" w14:sx="0" w14:sy="0" w14:kx="0" w14:ky="0" w14:algn="none">
            <w14:srgbClr w14:val="000000"/>
          </w14:shadow>
        </w:rPr>
        <w:t xml:space="preserve">بهشتیان </w:t>
      </w:r>
      <w:r w:rsidR="007A392A" w:rsidRPr="00F83A3C">
        <w:rPr>
          <w:rFonts w:hint="cs"/>
          <w:rtl/>
          <w14:shadow w14:blurRad="0" w14:dist="0" w14:dir="0" w14:sx="0" w14:sy="0" w14:kx="0" w14:ky="0" w14:algn="none">
            <w14:srgbClr w14:val="000000"/>
          </w14:shadow>
        </w:rPr>
        <w:t>به ذات پروردگار</w:t>
      </w:r>
      <w:r w:rsidR="000913E1" w:rsidRPr="00F83A3C">
        <w:rPr>
          <w:rFonts w:hint="cs"/>
          <w:rtl/>
          <w14:shadow w14:blurRad="0" w14:dist="0" w14:dir="0" w14:sx="0" w14:sy="0" w14:kx="0" w14:ky="0" w14:algn="none">
            <w14:srgbClr w14:val="000000"/>
          </w14:shadow>
        </w:rPr>
        <w:t xml:space="preserve"> می‌</w:t>
      </w:r>
      <w:r w:rsidR="007A392A" w:rsidRPr="00F83A3C">
        <w:rPr>
          <w:rFonts w:hint="cs"/>
          <w:rtl/>
          <w14:shadow w14:blurRad="0" w14:dist="0" w14:dir="0" w14:sx="0" w14:sy="0" w14:kx="0" w14:ky="0" w14:algn="none">
            <w14:srgbClr w14:val="000000"/>
          </w14:shadow>
        </w:rPr>
        <w:t>نگرند، سوگند به خدا</w:t>
      </w:r>
      <w:r w:rsidRPr="00F83A3C">
        <w:rPr>
          <w:rFonts w:hint="cs"/>
          <w:rtl/>
          <w14:shadow w14:blurRad="0" w14:dist="0" w14:dir="0" w14:sx="0" w14:sy="0" w14:kx="0" w14:ky="0" w14:algn="none">
            <w14:srgbClr w14:val="000000"/>
          </w14:shadow>
        </w:rPr>
        <w:t>!</w:t>
      </w:r>
      <w:r w:rsidR="007A392A" w:rsidRPr="00F83A3C">
        <w:rPr>
          <w:rFonts w:hint="cs"/>
          <w:rtl/>
          <w14:shadow w14:blurRad="0" w14:dist="0" w14:dir="0" w14:sx="0" w14:sy="0" w14:kx="0" w14:ky="0" w14:algn="none">
            <w14:srgbClr w14:val="000000"/>
          </w14:shadow>
        </w:rPr>
        <w:t xml:space="preserve"> هیچ چیز به اندازه آن برای ایشان دوست داشتنی و باعث روشنی چشمشان</w:t>
      </w:r>
      <w:r w:rsidR="000913E1" w:rsidRPr="00F83A3C">
        <w:rPr>
          <w:rFonts w:hint="cs"/>
          <w:rtl/>
          <w14:shadow w14:blurRad="0" w14:dist="0" w14:dir="0" w14:sx="0" w14:sy="0" w14:kx="0" w14:ky="0" w14:algn="none">
            <w14:srgbClr w14:val="000000"/>
          </w14:shadow>
        </w:rPr>
        <w:t xml:space="preserve"> نمی‌</w:t>
      </w:r>
      <w:r w:rsidR="007A392A"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5B2D33" w:rsidRPr="00F83A3C" w:rsidRDefault="005B2D33"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علامه ابن القیم الجوزیه</w:t>
      </w:r>
      <w:r w:rsidR="00E15762">
        <w:rPr>
          <w:rFonts w:cs="CTraditional Arabic" w:hint="cs"/>
          <w:rtl/>
          <w14:shadow w14:blurRad="0" w14:dist="0" w14:dir="0" w14:sx="0" w14:sy="0" w14:kx="0" w14:ky="0" w14:algn="none">
            <w14:srgbClr w14:val="000000"/>
          </w14:shadow>
        </w:rPr>
        <w:t>/</w:t>
      </w:r>
      <w:r w:rsidRPr="00F83A3C">
        <w:rPr>
          <w:rFonts w:ascii="Times New Roman" w:hAnsi="Times New Roman" w:cs="Times New Roman" w:hint="cs"/>
          <w:color w:val="000000"/>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قطعه شعری در این رابطه سروده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وي</w:t>
            </w:r>
            <w:r w:rsidRPr="00F83A3C">
              <w:rPr>
                <w:rFonts w:hint="cs"/>
                <w:rtl/>
              </w:rPr>
              <w:t>ــ</w:t>
            </w:r>
            <w:r w:rsidRPr="00F83A3C">
              <w:rPr>
                <w:rtl/>
              </w:rPr>
              <w:t>رونه سبحانه من فوق</w:t>
            </w:r>
            <w:r w:rsidRPr="00F83A3C">
              <w:rPr>
                <w:rFonts w:hint="cs"/>
                <w:rtl/>
              </w:rPr>
              <w:t>ــ</w:t>
            </w:r>
            <w:r w:rsidRPr="00F83A3C">
              <w:rPr>
                <w:rtl/>
              </w:rPr>
              <w:t>هم</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نظر العيان كما يرى القمران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هذا ت</w:t>
            </w:r>
            <w:r w:rsidRPr="00F83A3C">
              <w:rPr>
                <w:rFonts w:hint="cs"/>
                <w:rtl/>
              </w:rPr>
              <w:t>ــ</w:t>
            </w:r>
            <w:r w:rsidRPr="00F83A3C">
              <w:rPr>
                <w:rtl/>
              </w:rPr>
              <w:t>وات</w:t>
            </w:r>
            <w:r w:rsidRPr="00F83A3C">
              <w:rPr>
                <w:rFonts w:hint="cs"/>
                <w:rtl/>
              </w:rPr>
              <w:t>ــ</w:t>
            </w:r>
            <w:r w:rsidRPr="00F83A3C">
              <w:rPr>
                <w:rtl/>
              </w:rPr>
              <w:t>ر عن رس</w:t>
            </w:r>
            <w:r w:rsidRPr="00F83A3C">
              <w:rPr>
                <w:rFonts w:hint="cs"/>
                <w:rtl/>
              </w:rPr>
              <w:t>ــ</w:t>
            </w:r>
            <w:r w:rsidRPr="00F83A3C">
              <w:rPr>
                <w:rtl/>
              </w:rPr>
              <w:t>ول الله لم</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ينكره إلا ف</w:t>
            </w:r>
            <w:r w:rsidRPr="00F83A3C">
              <w:rPr>
                <w:rFonts w:hint="cs"/>
                <w:rtl/>
              </w:rPr>
              <w:t>ـ</w:t>
            </w:r>
            <w:r w:rsidRPr="00F83A3C">
              <w:rPr>
                <w:rtl/>
              </w:rPr>
              <w:t>اســد الإيمــان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وأتى به القرآن تص</w:t>
            </w:r>
            <w:r w:rsidRPr="00F83A3C">
              <w:rPr>
                <w:rFonts w:hint="cs"/>
                <w:rtl/>
              </w:rPr>
              <w:t>ــ</w:t>
            </w:r>
            <w:r w:rsidRPr="00F83A3C">
              <w:rPr>
                <w:rtl/>
              </w:rPr>
              <w:t>ريحا وت</w:t>
            </w:r>
            <w:r w:rsidRPr="00F83A3C">
              <w:rPr>
                <w:rFonts w:hint="cs"/>
                <w:rtl/>
              </w:rPr>
              <w:t>ـ</w:t>
            </w:r>
            <w:r w:rsidRPr="00F83A3C">
              <w:rPr>
                <w:rtl/>
              </w:rPr>
              <w:t>ع</w:t>
            </w:r>
            <w:r w:rsidRPr="00F83A3C">
              <w:rPr>
                <w:rFonts w:hint="cs"/>
                <w:rtl/>
              </w:rPr>
              <w:t>ـ</w:t>
            </w:r>
            <w:r w:rsidRPr="00F83A3C">
              <w:rPr>
                <w:rtl/>
              </w:rPr>
              <w:t>ـ</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ـريضا هم</w:t>
            </w:r>
            <w:r w:rsidRPr="00F83A3C">
              <w:rPr>
                <w:rFonts w:hint="cs"/>
                <w:rtl/>
              </w:rPr>
              <w:t>ـ</w:t>
            </w:r>
            <w:r w:rsidRPr="00F83A3C">
              <w:rPr>
                <w:rtl/>
              </w:rPr>
              <w:t>ا بسياقه ن</w:t>
            </w:r>
            <w:r w:rsidRPr="00F83A3C">
              <w:rPr>
                <w:rFonts w:hint="cs"/>
                <w:rtl/>
              </w:rPr>
              <w:t>ـ</w:t>
            </w:r>
            <w:r w:rsidRPr="00F83A3C">
              <w:rPr>
                <w:rtl/>
              </w:rPr>
              <w:t>وعـ</w:t>
            </w:r>
            <w:r w:rsidRPr="00F83A3C">
              <w:rPr>
                <w:rFonts w:hint="cs"/>
                <w:rtl/>
              </w:rPr>
              <w:t>ـ</w:t>
            </w:r>
            <w:r w:rsidRPr="00F83A3C">
              <w:rPr>
                <w:rtl/>
              </w:rPr>
              <w:t>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وهي الزيادة قد أتت في ي</w:t>
            </w:r>
            <w:r w:rsidRPr="00F83A3C">
              <w:rPr>
                <w:rFonts w:hint="cs"/>
                <w:rtl/>
              </w:rPr>
              <w:t>ــ</w:t>
            </w:r>
            <w:r w:rsidRPr="00F83A3C">
              <w:rPr>
                <w:rtl/>
              </w:rPr>
              <w:t>ونس</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تفسير من قد ج</w:t>
            </w:r>
            <w:r w:rsidRPr="00F83A3C">
              <w:rPr>
                <w:rFonts w:hint="cs"/>
                <w:rtl/>
              </w:rPr>
              <w:t>ـ</w:t>
            </w:r>
            <w:r w:rsidRPr="00F83A3C">
              <w:rPr>
                <w:rtl/>
              </w:rPr>
              <w:t>اء بال</w:t>
            </w:r>
            <w:r w:rsidRPr="00F83A3C">
              <w:rPr>
                <w:rFonts w:hint="cs"/>
                <w:rtl/>
              </w:rPr>
              <w:t>ـ</w:t>
            </w:r>
            <w:r w:rsidRPr="00F83A3C">
              <w:rPr>
                <w:rtl/>
              </w:rPr>
              <w:t>ق</w:t>
            </w:r>
            <w:r w:rsidRPr="00F83A3C">
              <w:rPr>
                <w:rFonts w:hint="cs"/>
                <w:rtl/>
              </w:rPr>
              <w:t>ـ</w:t>
            </w:r>
            <w:r w:rsidRPr="00F83A3C">
              <w:rPr>
                <w:rtl/>
              </w:rPr>
              <w:t>رآن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ورواه عنه م</w:t>
            </w:r>
            <w:r w:rsidRPr="00F83A3C">
              <w:rPr>
                <w:rFonts w:hint="cs"/>
                <w:rtl/>
              </w:rPr>
              <w:t>ــ</w:t>
            </w:r>
            <w:r w:rsidRPr="00F83A3C">
              <w:rPr>
                <w:rtl/>
              </w:rPr>
              <w:t>سل</w:t>
            </w:r>
            <w:r w:rsidRPr="00F83A3C">
              <w:rPr>
                <w:rFonts w:hint="cs"/>
                <w:rtl/>
              </w:rPr>
              <w:t>ـ</w:t>
            </w:r>
            <w:r w:rsidRPr="00F83A3C">
              <w:rPr>
                <w:rtl/>
              </w:rPr>
              <w:t>م بصح</w:t>
            </w:r>
            <w:r w:rsidRPr="00F83A3C">
              <w:rPr>
                <w:rFonts w:hint="cs"/>
                <w:rtl/>
              </w:rPr>
              <w:t>ــ</w:t>
            </w:r>
            <w:r w:rsidRPr="00F83A3C">
              <w:rPr>
                <w:rtl/>
              </w:rPr>
              <w:t>ي</w:t>
            </w:r>
            <w:r w:rsidRPr="00F83A3C">
              <w:rPr>
                <w:rFonts w:hint="cs"/>
                <w:rtl/>
              </w:rPr>
              <w:t>ـ</w:t>
            </w:r>
            <w:r w:rsidRPr="00F83A3C">
              <w:rPr>
                <w:rtl/>
              </w:rPr>
              <w:t>حه</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يروي صهيب ذا بلا كتم</w:t>
            </w:r>
            <w:r w:rsidRPr="00F83A3C">
              <w:rPr>
                <w:rFonts w:hint="cs"/>
                <w:rtl/>
              </w:rPr>
              <w:t>ـ</w:t>
            </w:r>
            <w:r w:rsidRPr="00F83A3C">
              <w:rPr>
                <w:rtl/>
              </w:rPr>
              <w:t>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وه</w:t>
            </w:r>
            <w:r w:rsidRPr="00F83A3C">
              <w:rPr>
                <w:rFonts w:hint="cs"/>
                <w:rtl/>
              </w:rPr>
              <w:t>ـ</w:t>
            </w:r>
            <w:r w:rsidRPr="00F83A3C">
              <w:rPr>
                <w:rtl/>
              </w:rPr>
              <w:t>و المزيد ك</w:t>
            </w:r>
            <w:r w:rsidRPr="00F83A3C">
              <w:rPr>
                <w:rFonts w:hint="cs"/>
                <w:rtl/>
              </w:rPr>
              <w:t>ــ</w:t>
            </w:r>
            <w:r w:rsidRPr="00F83A3C">
              <w:rPr>
                <w:rtl/>
              </w:rPr>
              <w:t>ذاك فس</w:t>
            </w:r>
            <w:r w:rsidRPr="00F83A3C">
              <w:rPr>
                <w:rFonts w:hint="cs"/>
                <w:rtl/>
              </w:rPr>
              <w:t>ــ</w:t>
            </w:r>
            <w:r w:rsidRPr="00F83A3C">
              <w:rPr>
                <w:rtl/>
              </w:rPr>
              <w:t>ره أب</w:t>
            </w:r>
            <w:r w:rsidRPr="00F83A3C">
              <w:rPr>
                <w:rFonts w:hint="cs"/>
                <w:rtl/>
              </w:rPr>
              <w:t>ــ</w:t>
            </w:r>
            <w:r w:rsidRPr="00F83A3C">
              <w:rPr>
                <w:rtl/>
              </w:rPr>
              <w:t>و</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بكر</w:t>
            </w:r>
            <w:r w:rsidRPr="00F83A3C">
              <w:rPr>
                <w:rFonts w:hint="cs"/>
                <w:rtl/>
              </w:rPr>
              <w:t xml:space="preserve"> </w:t>
            </w:r>
            <w:r w:rsidRPr="00F83A3C">
              <w:rPr>
                <w:rtl/>
              </w:rPr>
              <w:t>هو الصديق ذو الإي</w:t>
            </w:r>
            <w:r w:rsidRPr="00F83A3C">
              <w:rPr>
                <w:rFonts w:hint="cs"/>
                <w:rtl/>
              </w:rPr>
              <w:t>ـ</w:t>
            </w:r>
            <w:r w:rsidRPr="00F83A3C">
              <w:rPr>
                <w:rtl/>
              </w:rPr>
              <w:t>قان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وعليه أصحاب الرسول وتابع</w:t>
            </w:r>
            <w:r w:rsidRPr="00F83A3C">
              <w:rPr>
                <w:rFonts w:hint="cs"/>
                <w:rtl/>
              </w:rPr>
              <w:t>ـ</w:t>
            </w:r>
            <w:r w:rsidRPr="00F83A3C">
              <w:rPr>
                <w:rtl/>
              </w:rPr>
              <w:t>و</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هم بعدهم تبعية الإح</w:t>
            </w:r>
            <w:r w:rsidRPr="00F83A3C">
              <w:rPr>
                <w:rFonts w:hint="cs"/>
                <w:rtl/>
              </w:rPr>
              <w:t>ـ</w:t>
            </w:r>
            <w:r w:rsidRPr="00F83A3C">
              <w:rPr>
                <w:rtl/>
              </w:rPr>
              <w:t>س</w:t>
            </w:r>
            <w:r w:rsidRPr="00F83A3C">
              <w:rPr>
                <w:rFonts w:hint="cs"/>
                <w:rtl/>
              </w:rPr>
              <w:t>ـ</w:t>
            </w:r>
            <w:r w:rsidRPr="00F83A3C">
              <w:rPr>
                <w:rtl/>
              </w:rPr>
              <w:t>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ولقد أتى ذكر اللقاء لرب</w:t>
            </w:r>
            <w:r w:rsidRPr="00F83A3C">
              <w:rPr>
                <w:rFonts w:hint="cs"/>
                <w:rtl/>
              </w:rPr>
              <w:t>ـ</w:t>
            </w:r>
            <w:r w:rsidRPr="00F83A3C">
              <w:rPr>
                <w:rtl/>
              </w:rPr>
              <w:t>ن</w:t>
            </w:r>
            <w:r w:rsidRPr="00F83A3C">
              <w:rPr>
                <w:rFonts w:hint="cs"/>
                <w:rtl/>
              </w:rPr>
              <w:t>ـــ</w:t>
            </w:r>
            <w:r w:rsidRPr="00F83A3C">
              <w:rPr>
                <w:rtl/>
              </w:rPr>
              <w:t>ا الـ</w:t>
            </w:r>
            <w:r w:rsidRPr="00F83A3C">
              <w:rPr>
                <w:rFonts w:hint="cs"/>
                <w:rtl/>
              </w:rPr>
              <w:br/>
            </w:r>
            <w:r w:rsidRPr="00F83A3C">
              <w:rPr>
                <w:rFonts w:hint="cs"/>
                <w:rtl/>
              </w:rPr>
              <w:softHyphen/>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ـرحمان في سور من الف</w:t>
            </w:r>
            <w:r w:rsidRPr="00F83A3C">
              <w:rPr>
                <w:rFonts w:hint="cs"/>
                <w:rtl/>
              </w:rPr>
              <w:t>ـ</w:t>
            </w:r>
            <w:r w:rsidRPr="00F83A3C">
              <w:rPr>
                <w:rtl/>
              </w:rPr>
              <w:t>رقان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ولق</w:t>
            </w:r>
            <w:r w:rsidRPr="00F83A3C">
              <w:rPr>
                <w:rFonts w:hint="cs"/>
                <w:rtl/>
              </w:rPr>
              <w:t>«</w:t>
            </w:r>
            <w:r w:rsidRPr="00F83A3C">
              <w:rPr>
                <w:rtl/>
              </w:rPr>
              <w:t>اؤه إذ ذاك رؤيته حك</w:t>
            </w:r>
            <w:r w:rsidRPr="00F83A3C">
              <w:rPr>
                <w:rFonts w:hint="cs"/>
                <w:rtl/>
              </w:rPr>
              <w:t>ــ</w:t>
            </w:r>
            <w:r w:rsidRPr="00F83A3C">
              <w:rPr>
                <w:rtl/>
              </w:rPr>
              <w:t>ى الـ</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إجماع ف</w:t>
            </w:r>
            <w:r w:rsidRPr="00F83A3C">
              <w:rPr>
                <w:rFonts w:hint="cs"/>
                <w:rtl/>
              </w:rPr>
              <w:t>ـ</w:t>
            </w:r>
            <w:r w:rsidRPr="00F83A3C">
              <w:rPr>
                <w:rtl/>
              </w:rPr>
              <w:t>يه جم</w:t>
            </w:r>
            <w:r w:rsidRPr="00F83A3C">
              <w:rPr>
                <w:rFonts w:hint="cs"/>
                <w:rtl/>
              </w:rPr>
              <w:t>ـ</w:t>
            </w:r>
            <w:r w:rsidRPr="00F83A3C">
              <w:rPr>
                <w:rtl/>
              </w:rPr>
              <w:t>اعة ب</w:t>
            </w:r>
            <w:r w:rsidRPr="00F83A3C">
              <w:rPr>
                <w:rFonts w:hint="cs"/>
                <w:rtl/>
              </w:rPr>
              <w:t>ــ</w:t>
            </w:r>
            <w:r w:rsidRPr="00F83A3C">
              <w:rPr>
                <w:rtl/>
              </w:rPr>
              <w:t>ب</w:t>
            </w:r>
            <w:r w:rsidRPr="00F83A3C">
              <w:rPr>
                <w:rFonts w:hint="cs"/>
                <w:rtl/>
              </w:rPr>
              <w:t>ـ</w:t>
            </w:r>
            <w:r w:rsidRPr="00F83A3C">
              <w:rPr>
                <w:rtl/>
              </w:rPr>
              <w:t>يـ</w:t>
            </w:r>
            <w:r w:rsidRPr="00F83A3C">
              <w:rPr>
                <w:rFonts w:hint="cs"/>
                <w:rtl/>
              </w:rPr>
              <w:t>ــ</w:t>
            </w:r>
            <w:r w:rsidRPr="00F83A3C">
              <w:rPr>
                <w:rtl/>
              </w:rPr>
              <w:t>ان</w:t>
            </w:r>
            <w:r w:rsidRPr="00F83A3C">
              <w:rPr>
                <w:rFonts w:hint="cs"/>
                <w:rtl/>
              </w:rPr>
              <w:br/>
            </w:r>
          </w:p>
        </w:tc>
      </w:tr>
      <w:tr w:rsidR="00E54DC4" w:rsidRPr="00F83A3C" w:rsidTr="00A42F9C">
        <w:tc>
          <w:tcPr>
            <w:tcW w:w="3368" w:type="dxa"/>
          </w:tcPr>
          <w:p w:rsidR="00E54DC4" w:rsidRPr="00F83A3C" w:rsidRDefault="00E54DC4" w:rsidP="00A42F9C">
            <w:pPr>
              <w:pStyle w:val="a0"/>
              <w:ind w:firstLine="0"/>
              <w:jc w:val="lowKashida"/>
              <w:rPr>
                <w:sz w:val="2"/>
                <w:szCs w:val="2"/>
                <w:rtl/>
              </w:rPr>
            </w:pPr>
            <w:r w:rsidRPr="00F83A3C">
              <w:rPr>
                <w:rtl/>
              </w:rPr>
              <w:t>وعليه أصحاب الحديث جميعهم</w:t>
            </w:r>
            <w:r w:rsidRPr="00F83A3C">
              <w:rPr>
                <w:rFonts w:hint="cs"/>
                <w:rtl/>
              </w:rPr>
              <w:br/>
            </w:r>
          </w:p>
        </w:tc>
        <w:tc>
          <w:tcPr>
            <w:tcW w:w="426" w:type="dxa"/>
          </w:tcPr>
          <w:p w:rsidR="00E54DC4" w:rsidRPr="00F83A3C" w:rsidRDefault="00E54DC4" w:rsidP="00A42F9C">
            <w:pPr>
              <w:pStyle w:val="a0"/>
              <w:ind w:firstLine="0"/>
              <w:jc w:val="lowKashida"/>
              <w:rPr>
                <w:rtl/>
              </w:rPr>
            </w:pPr>
          </w:p>
        </w:tc>
        <w:tc>
          <w:tcPr>
            <w:tcW w:w="3510" w:type="dxa"/>
          </w:tcPr>
          <w:p w:rsidR="00E54DC4" w:rsidRPr="00F83A3C" w:rsidRDefault="00E54DC4" w:rsidP="00A42F9C">
            <w:pPr>
              <w:pStyle w:val="a0"/>
              <w:ind w:firstLine="0"/>
              <w:jc w:val="lowKashida"/>
              <w:rPr>
                <w:sz w:val="2"/>
                <w:szCs w:val="2"/>
                <w:rtl/>
              </w:rPr>
            </w:pPr>
            <w:r w:rsidRPr="00F83A3C">
              <w:rPr>
                <w:rtl/>
              </w:rPr>
              <w:t>لغة وع</w:t>
            </w:r>
            <w:r w:rsidRPr="00F83A3C">
              <w:rPr>
                <w:rFonts w:hint="cs"/>
                <w:rtl/>
              </w:rPr>
              <w:t>ـ</w:t>
            </w:r>
            <w:r w:rsidRPr="00F83A3C">
              <w:rPr>
                <w:rtl/>
              </w:rPr>
              <w:t>رفا ل</w:t>
            </w:r>
            <w:r w:rsidRPr="00F83A3C">
              <w:rPr>
                <w:rFonts w:hint="cs"/>
                <w:rtl/>
              </w:rPr>
              <w:t>ــ</w:t>
            </w:r>
            <w:r w:rsidRPr="00F83A3C">
              <w:rPr>
                <w:rtl/>
              </w:rPr>
              <w:t>يس يختل</w:t>
            </w:r>
            <w:r w:rsidRPr="00F83A3C">
              <w:rPr>
                <w:rFonts w:hint="cs"/>
                <w:rtl/>
              </w:rPr>
              <w:t>ـ</w:t>
            </w:r>
            <w:r w:rsidRPr="00F83A3C">
              <w:rPr>
                <w:rtl/>
              </w:rPr>
              <w:t>فان</w:t>
            </w:r>
            <w:r w:rsidRPr="00DB1435">
              <w:rPr>
                <w:rStyle w:val="FootnoteReference"/>
                <w:rFonts w:ascii="Lotus Linotype" w:hAnsi="Lotus Linotype"/>
                <w:color w:val="000000"/>
                <w:rtl/>
              </w:rPr>
              <w:footnoteReference w:id="250"/>
            </w:r>
            <w:r w:rsidRPr="00F83A3C">
              <w:rPr>
                <w:rFonts w:hint="cs"/>
                <w:rtl/>
              </w:rPr>
              <w:br/>
            </w:r>
          </w:p>
        </w:tc>
      </w:tr>
    </w:tbl>
    <w:p w:rsidR="007A392A" w:rsidRPr="00F83A3C" w:rsidRDefault="005B2D33"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را آشکارا و همچون دیدن ماه و خورشید از بالای سرشان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بینند</w:t>
      </w:r>
      <w:r w:rsidR="00EA661B"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EA661B" w:rsidRPr="00F83A3C">
        <w:rPr>
          <w:rFonts w:hint="cs"/>
          <w:rtl/>
          <w14:shadow w14:blurRad="0" w14:dist="0" w14:dir="0" w14:sx="0" w14:sy="0" w14:kx="0" w14:ky="0" w14:algn="none">
            <w14:srgbClr w14:val="000000"/>
          </w14:shadow>
        </w:rPr>
        <w:t>صحت این امر از پیامبر خدا به تواتر رسیده و جز افراد ناقص الایمان آن را انکار</w:t>
      </w:r>
      <w:r w:rsidR="000913E1" w:rsidRPr="00F83A3C">
        <w:rPr>
          <w:rFonts w:hint="cs"/>
          <w:rtl/>
          <w14:shadow w14:blurRad="0" w14:dist="0" w14:dir="0" w14:sx="0" w14:sy="0" w14:kx="0" w14:ky="0" w14:algn="none">
            <w14:srgbClr w14:val="000000"/>
          </w14:shadow>
        </w:rPr>
        <w:t xml:space="preserve"> نمی‌</w:t>
      </w:r>
      <w:r w:rsidR="00EA661B" w:rsidRPr="00F83A3C">
        <w:rPr>
          <w:rFonts w:hint="cs"/>
          <w:rtl/>
          <w14:shadow w14:blurRad="0" w14:dist="0" w14:dir="0" w14:sx="0" w14:sy="0" w14:kx="0" w14:ky="0" w14:algn="none">
            <w14:srgbClr w14:val="000000"/>
          </w14:shadow>
        </w:rPr>
        <w:t xml:space="preserve">کند. قرآن کریم صراحتا و به صورت اشاره آن را اثبات نموده است، زیرا «زیادة» موجود در سوره یونس اشاره بدان دارد، و صهیب نیز در صحیح مسلم حدیثی را در تفسیر آیه مزبور روایت کرده است. ابوبکر صدیق هم واژه «مزید» موجود در قرآن را بدان تفسیر کرده و سایر یاران پیامبر </w:t>
      </w:r>
      <w:r w:rsidR="00886C78" w:rsidRPr="00F83A3C">
        <w:rPr>
          <w:rFonts w:cs="CTraditional Arabic" w:hint="cs"/>
          <w:rtl/>
          <w14:shadow w14:blurRad="0" w14:dist="0" w14:dir="0" w14:sx="0" w14:sy="0" w14:kx="0" w14:ky="0" w14:algn="none">
            <w14:srgbClr w14:val="000000"/>
          </w14:shadow>
        </w:rPr>
        <w:t>ج</w:t>
      </w:r>
      <w:r w:rsidR="00EA661B" w:rsidRPr="00F83A3C">
        <w:rPr>
          <w:rFonts w:hint="cs"/>
          <w:rtl/>
          <w14:shadow w14:blurRad="0" w14:dist="0" w14:dir="0" w14:sx="0" w14:sy="0" w14:kx="0" w14:ky="0" w14:algn="none">
            <w14:srgbClr w14:val="000000"/>
          </w14:shadow>
        </w:rPr>
        <w:t xml:space="preserve"> و تابعین نیز چنین دیدگاهی داشته</w:t>
      </w:r>
      <w:r w:rsidR="00513242" w:rsidRPr="00F83A3C">
        <w:rPr>
          <w:rFonts w:hint="cs"/>
          <w:rtl/>
          <w14:shadow w14:blurRad="0" w14:dist="0" w14:dir="0" w14:sx="0" w14:sy="0" w14:kx="0" w14:ky="0" w14:algn="none">
            <w14:srgbClr w14:val="000000"/>
          </w14:shadow>
        </w:rPr>
        <w:t>‌اند.</w:t>
      </w:r>
      <w:r w:rsidR="00EA661B" w:rsidRPr="00F83A3C">
        <w:rPr>
          <w:rFonts w:hint="cs"/>
          <w:rtl/>
          <w14:shadow w14:blurRad="0" w14:dist="0" w14:dir="0" w14:sx="0" w14:sy="0" w14:kx="0" w14:ky="0" w14:algn="none">
            <w14:srgbClr w14:val="000000"/>
          </w14:shadow>
        </w:rPr>
        <w:t xml:space="preserve"> موضوع مشاهده ذات پروردگار در سوره فرقان هم ذکر شده است، از این رو عده</w:t>
      </w:r>
      <w:r w:rsidR="007B3158" w:rsidRPr="00F83A3C">
        <w:rPr>
          <w:rFonts w:hint="cs"/>
          <w:rtl/>
          <w14:shadow w14:blurRad="0" w14:dist="0" w14:dir="0" w14:sx="0" w14:sy="0" w14:kx="0" w14:ky="0" w14:algn="none">
            <w14:srgbClr w14:val="000000"/>
          </w14:shadow>
        </w:rPr>
        <w:t xml:space="preserve">‌ای </w:t>
      </w:r>
      <w:r w:rsidR="00EA661B" w:rsidRPr="00F83A3C">
        <w:rPr>
          <w:rFonts w:hint="cs"/>
          <w:rtl/>
          <w14:shadow w14:blurRad="0" w14:dist="0" w14:dir="0" w14:sx="0" w14:sy="0" w14:kx="0" w14:ky="0" w14:algn="none">
            <w14:srgbClr w14:val="000000"/>
          </w14:shadow>
        </w:rPr>
        <w:t>اتفاق علما را در این زمینه نقل کرده و محدثین نیز چنان معتقد بوده</w:t>
      </w:r>
      <w:r w:rsidR="00513242" w:rsidRPr="00F83A3C">
        <w:rPr>
          <w:rFonts w:hint="cs"/>
          <w:rtl/>
          <w14:shadow w14:blurRad="0" w14:dist="0" w14:dir="0" w14:sx="0" w14:sy="0" w14:kx="0" w14:ky="0" w14:algn="none">
            <w14:srgbClr w14:val="000000"/>
          </w14:shadow>
        </w:rPr>
        <w:t>‌اند.</w:t>
      </w:r>
    </w:p>
    <w:p w:rsidR="00EA661B" w:rsidRPr="00F83A3C" w:rsidRDefault="00EA661B" w:rsidP="00D77CFF">
      <w:pPr>
        <w:autoSpaceDE w:val="0"/>
        <w:autoSpaceDN w:val="0"/>
        <w:adjustRightInd w:val="0"/>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دکتر خلیل هراس در شرح قصیده ابن القیم</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015EF6" w:rsidRPr="00F83A3C" w:rsidRDefault="00EA661B"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شمار زیادی از اصحاب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جمله: ابوبکر صدیق، ابو هریره، ابو سعید خدری، جریر بن عبد الله بجلی، صهیب بن سنان رومی، عبد الله بن مسعود هذلی، علی بن ابی طالب، ابو موسی اشعری، عدی بن حاتم و انس مالک، معتقد بوده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مؤمنین در روز آخرت ذات پروردگار را همچون دیدن ماه و خورشید</w:t>
      </w:r>
      <w:r w:rsidR="00E85A11" w:rsidRPr="00F83A3C">
        <w:rPr>
          <w:rFonts w:hint="cs"/>
          <w:rtl/>
          <w14:shadow w14:blurRad="0" w14:dist="0" w14:dir="0" w14:sx="0" w14:sy="0" w14:kx="0" w14:ky="0" w14:algn="none">
            <w14:srgbClr w14:val="000000"/>
          </w14:shadow>
        </w:rPr>
        <w:t xml:space="preserve"> در روزی صاف و </w:t>
      </w:r>
      <w:r w:rsidR="00015EF6" w:rsidRPr="00F83A3C">
        <w:rPr>
          <w:rFonts w:hint="cs"/>
          <w:rtl/>
          <w14:shadow w14:blurRad="0" w14:dist="0" w14:dir="0" w14:sx="0" w14:sy="0" w14:kx="0" w14:ky="0" w14:algn="none">
            <w14:srgbClr w14:val="000000"/>
          </w14:shadow>
        </w:rPr>
        <w:t>بدون ابر بالای سرشان خواهند دید و هیچ کس جز افراد ایمان ضعیف در آن تردیدی ندارند.</w:t>
      </w:r>
      <w:r w:rsidR="00015EF6" w:rsidRPr="00DB1435">
        <w:rPr>
          <w:vertAlign w:val="superscript"/>
          <w:rtl/>
          <w14:shadow w14:blurRad="0" w14:dist="0" w14:dir="0" w14:sx="0" w14:sy="0" w14:kx="0" w14:ky="0" w14:algn="none">
            <w14:srgbClr w14:val="000000"/>
          </w14:shadow>
        </w:rPr>
        <w:footnoteReference w:id="251"/>
      </w:r>
      <w:r w:rsidRPr="00F83A3C">
        <w:rPr>
          <w:rFonts w:hint="cs"/>
          <w:rtl/>
          <w14:shadow w14:blurRad="0" w14:dist="0" w14:dir="0" w14:sx="0" w14:sy="0" w14:kx="0" w14:ky="0" w14:algn="none">
            <w14:srgbClr w14:val="000000"/>
          </w14:shadow>
        </w:rPr>
        <w:t xml:space="preserve"> </w:t>
      </w:r>
    </w:p>
    <w:p w:rsidR="00EA661B" w:rsidRPr="00F83A3C" w:rsidRDefault="00015EF6" w:rsidP="00E54DC4">
      <w:pPr>
        <w:pStyle w:val="a"/>
        <w:rPr>
          <w:rtl/>
        </w:rPr>
      </w:pPr>
      <w:bookmarkStart w:id="424" w:name="_Toc220579004"/>
      <w:bookmarkStart w:id="425" w:name="_Toc220580794"/>
      <w:bookmarkStart w:id="426" w:name="_Toc221106740"/>
      <w:bookmarkStart w:id="427" w:name="_Toc273209876"/>
      <w:bookmarkStart w:id="428" w:name="_Toc441934928"/>
      <w:r w:rsidRPr="00F83A3C">
        <w:rPr>
          <w:rFonts w:hint="cs"/>
          <w:rtl/>
        </w:rPr>
        <w:t>دوزخ</w:t>
      </w:r>
      <w:r w:rsidR="003B1D69" w:rsidRPr="00F83A3C">
        <w:rPr>
          <w:rFonts w:hint="cs"/>
          <w:rtl/>
        </w:rPr>
        <w:t xml:space="preserve"> (</w:t>
      </w:r>
      <w:r w:rsidRPr="00F83A3C">
        <w:rPr>
          <w:rFonts w:hint="cs"/>
          <w:rtl/>
        </w:rPr>
        <w:t>نار</w:t>
      </w:r>
      <w:r w:rsidR="003B1D69" w:rsidRPr="00F83A3C">
        <w:rPr>
          <w:rFonts w:hint="cs"/>
          <w:rtl/>
        </w:rPr>
        <w:t>)</w:t>
      </w:r>
      <w:bookmarkEnd w:id="424"/>
      <w:bookmarkEnd w:id="425"/>
      <w:bookmarkEnd w:id="426"/>
      <w:bookmarkEnd w:id="427"/>
      <w:bookmarkEnd w:id="428"/>
    </w:p>
    <w:p w:rsidR="00015EF6" w:rsidRPr="00F83A3C" w:rsidRDefault="00015EF6"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مطلب را نیز با بررسی نکات زیر پی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گیریم:</w:t>
      </w:r>
    </w:p>
    <w:p w:rsidR="00015EF6" w:rsidRPr="00F83A3C" w:rsidRDefault="00015EF6" w:rsidP="00E54DC4">
      <w:pPr>
        <w:pStyle w:val="a2"/>
        <w:rPr>
          <w:rStyle w:val="Char1"/>
          <w:rtl/>
          <w14:shadow w14:blurRad="0" w14:dist="0" w14:dir="0" w14:sx="0" w14:sy="0" w14:kx="0" w14:ky="0" w14:algn="none">
            <w14:srgbClr w14:val="000000"/>
          </w14:shadow>
        </w:rPr>
      </w:pPr>
      <w:bookmarkStart w:id="429" w:name="_Toc220579005"/>
      <w:bookmarkStart w:id="430" w:name="_Toc220580795"/>
      <w:bookmarkStart w:id="431" w:name="_Toc221106741"/>
      <w:bookmarkStart w:id="432" w:name="_Toc273209877"/>
      <w:r w:rsidRPr="00F83A3C">
        <w:rPr>
          <w:rFonts w:hint="cs"/>
          <w:rtl/>
        </w:rPr>
        <w:t>تعریف لغوی و اصطلاحی نار</w:t>
      </w:r>
      <w:bookmarkEnd w:id="429"/>
      <w:bookmarkEnd w:id="430"/>
      <w:bookmarkEnd w:id="431"/>
      <w:bookmarkEnd w:id="432"/>
    </w:p>
    <w:p w:rsidR="00015EF6" w:rsidRPr="00F83A3C" w:rsidRDefault="004220BE"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معنی </w:t>
      </w:r>
      <w:r w:rsidR="00015EF6" w:rsidRPr="00F83A3C">
        <w:rPr>
          <w:rFonts w:hint="cs"/>
          <w:rtl/>
          <w14:shadow w14:blurRad="0" w14:dist="0" w14:dir="0" w14:sx="0" w14:sy="0" w14:kx="0" w14:ky="0" w14:algn="none">
            <w14:srgbClr w14:val="000000"/>
          </w14:shadow>
        </w:rPr>
        <w:t xml:space="preserve">واژه نار در </w:t>
      </w:r>
      <w:r w:rsidRPr="00F83A3C">
        <w:rPr>
          <w:rFonts w:hint="cs"/>
          <w:rtl/>
          <w14:shadow w14:blurRad="0" w14:dist="0" w14:dir="0" w14:sx="0" w14:sy="0" w14:kx="0" w14:ky="0" w14:algn="none">
            <w14:srgbClr w14:val="000000"/>
          </w14:shadow>
        </w:rPr>
        <w:t>لغت</w:t>
      </w:r>
      <w:r w:rsidR="00015EF6" w:rsidRPr="00F83A3C">
        <w:rPr>
          <w:rFonts w:hint="cs"/>
          <w:rtl/>
          <w14:shadow w14:blurRad="0" w14:dist="0" w14:dir="0" w14:sx="0" w14:sy="0" w14:kx="0" w14:ky="0" w14:algn="none">
            <w14:srgbClr w14:val="000000"/>
          </w14:shadow>
        </w:rPr>
        <w:t xml:space="preserve"> عربی </w:t>
      </w:r>
      <w:r w:rsidRPr="00F83A3C">
        <w:rPr>
          <w:rFonts w:hint="cs"/>
          <w:rtl/>
          <w14:shadow w14:blurRad="0" w14:dist="0" w14:dir="0" w14:sx="0" w14:sy="0" w14:kx="0" w14:ky="0" w14:algn="none">
            <w14:srgbClr w14:val="000000"/>
          </w14:shadow>
        </w:rPr>
        <w:t>مشهور و طبق قواعد زبان جزو اسماء مؤنث، تصغیرش نویره و جمع آن نیران و نیار است.</w:t>
      </w:r>
      <w:r w:rsidRPr="00DB1435">
        <w:rPr>
          <w:vertAlign w:val="superscript"/>
          <w:rtl/>
          <w14:shadow w14:blurRad="0" w14:dist="0" w14:dir="0" w14:sx="0" w14:sy="0" w14:kx="0" w14:ky="0" w14:algn="none">
            <w14:srgbClr w14:val="000000"/>
          </w14:shadow>
        </w:rPr>
        <w:footnoteReference w:id="252"/>
      </w:r>
      <w:r w:rsidRPr="00F83A3C">
        <w:rPr>
          <w:rFonts w:hint="cs"/>
          <w:rtl/>
          <w14:shadow w14:blurRad="0" w14:dist="0" w14:dir="0" w14:sx="0" w14:sy="0" w14:kx="0" w14:ky="0" w14:algn="none">
            <w14:srgbClr w14:val="000000"/>
          </w14:shadow>
        </w:rPr>
        <w:t xml:space="preserve"> </w:t>
      </w:r>
    </w:p>
    <w:p w:rsidR="004220BE" w:rsidRPr="00F83A3C" w:rsidRDefault="004220BE"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اصطلاح شریعت نیز به معنی: منزل و اقامتگاهی است که پروردگار توانا آن را برای تعذیب و شکنجه کافران، منافقان و گناهکاران مسلمان آماده ساخته است.</w:t>
      </w:r>
    </w:p>
    <w:p w:rsidR="004220BE" w:rsidRPr="00F83A3C" w:rsidRDefault="004220BE" w:rsidP="00E54DC4">
      <w:pPr>
        <w:pStyle w:val="a2"/>
        <w:rPr>
          <w:rtl/>
        </w:rPr>
      </w:pPr>
      <w:bookmarkStart w:id="433" w:name="_Toc220579006"/>
      <w:bookmarkStart w:id="434" w:name="_Toc220580796"/>
      <w:bookmarkStart w:id="435" w:name="_Toc221106742"/>
      <w:bookmarkStart w:id="436" w:name="_Toc273209878"/>
      <w:r w:rsidRPr="00F83A3C">
        <w:rPr>
          <w:rFonts w:hint="cs"/>
          <w:rtl/>
        </w:rPr>
        <w:t>جاودانگی در دوزخ</w:t>
      </w:r>
      <w:bookmarkEnd w:id="433"/>
      <w:bookmarkEnd w:id="434"/>
      <w:bookmarkEnd w:id="435"/>
      <w:bookmarkEnd w:id="436"/>
    </w:p>
    <w:p w:rsidR="006974C6" w:rsidRPr="00F83A3C" w:rsidRDefault="004220BE"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هر مسلمانی لازم است به وجود کنونی جهنم برای تعذیب و شکنجه گروههای مزبور در آخرت ایمان داشته باشد: </w:t>
      </w:r>
    </w:p>
    <w:p w:rsidR="00E54DC4" w:rsidRPr="00F83A3C" w:rsidRDefault="00E54DC4" w:rsidP="00E54DC4">
      <w:pPr>
        <w:ind w:left="26" w:firstLine="210"/>
        <w:rPr>
          <w:rFonts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أُعِدَّتۡ لِلۡكَٰفِرِينَ٢٤</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24]</w:t>
      </w:r>
    </w:p>
    <w:p w:rsidR="004220BE" w:rsidRPr="00F83A3C" w:rsidRDefault="004220BE"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براین اساس دوزخ اکنون وجود داشته و در انتظار نافرمانان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4220BE" w:rsidRPr="00F83A3C" w:rsidRDefault="004220BE" w:rsidP="00E54D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همچنین باید به زندگی همیشگی در دوزخ معتقد باشد، زیرا </w:t>
      </w:r>
      <w:r w:rsidR="00564B8D" w:rsidRPr="00F83A3C">
        <w:rPr>
          <w:rFonts w:hint="cs"/>
          <w:rtl/>
          <w14:shadow w14:blurRad="0" w14:dist="0" w14:dir="0" w14:sx="0" w14:sy="0" w14:kx="0" w14:ky="0" w14:algn="none">
            <w14:srgbClr w14:val="000000"/>
          </w14:shadow>
        </w:rPr>
        <w:t>قرآن در آیات متعددی به این امر اشاره کرده است، از جمله:</w:t>
      </w:r>
    </w:p>
    <w:p w:rsidR="00E54DC4" w:rsidRPr="00F83A3C" w:rsidRDefault="006C3895" w:rsidP="00E54DC4">
      <w:pPr>
        <w:ind w:left="26" w:firstLine="210"/>
        <w:rPr>
          <w:rFonts w:cs="Arial"/>
          <w:color w:val="000000"/>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54DC4" w:rsidRPr="00F83A3C">
        <w:rPr>
          <w:rStyle w:val="Char8"/>
          <w:rtl/>
          <w14:shadow w14:blurRad="0" w14:dist="0" w14:dir="0" w14:sx="0" w14:sy="0" w14:kx="0" w14:ky="0" w14:algn="none">
            <w14:srgbClr w14:val="000000"/>
          </w14:shadow>
        </w:rPr>
        <w:t>وَلَا لِيَهۡدِيَهُمۡ طَرِيقًا١٦٨ إِلَّا طَرِيقَ جَهَنَّمَ خَٰلِدِينَ فِيهَآ أَبَدٗاۚ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54DC4" w:rsidRPr="00F83A3C">
        <w:rPr>
          <w:rStyle w:val="Char8"/>
          <w:rtl/>
          <w14:shadow w14:blurRad="0" w14:dist="0" w14:dir="0" w14:sx="0" w14:sy="0" w14:kx="0" w14:ky="0" w14:algn="none">
            <w14:srgbClr w14:val="000000"/>
          </w14:shadow>
        </w:rPr>
        <w:t xml:space="preserve"> </w:t>
      </w:r>
      <w:r w:rsidR="00E54DC4" w:rsidRPr="00F83A3C">
        <w:rPr>
          <w:rStyle w:val="Char5"/>
          <w:rtl/>
          <w14:shadow w14:blurRad="0" w14:dist="0" w14:dir="0" w14:sx="0" w14:sy="0" w14:kx="0" w14:ky="0" w14:algn="none">
            <w14:srgbClr w14:val="000000"/>
          </w14:shadow>
        </w:rPr>
        <w:t>[النساء: 168-169]</w:t>
      </w:r>
    </w:p>
    <w:p w:rsidR="004220BE" w:rsidRPr="00F83A3C" w:rsidRDefault="003B1D69" w:rsidP="00E54DC4">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64B8D" w:rsidRPr="00F83A3C">
        <w:rPr>
          <w:rStyle w:val="Char6"/>
          <w:rtl/>
          <w14:shadow w14:blurRad="0" w14:dist="0" w14:dir="0" w14:sx="0" w14:sy="0" w14:kx="0" w14:ky="0" w14:algn="none">
            <w14:srgbClr w14:val="000000"/>
          </w14:shadow>
        </w:rPr>
        <w:t>و آنان را به راه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64B8D" w:rsidRPr="00F83A3C">
        <w:rPr>
          <w:rStyle w:val="Char6"/>
          <w:rtl/>
          <w14:shadow w14:blurRad="0" w14:dist="0" w14:dir="0" w14:sx="0" w14:sy="0" w14:kx="0" w14:ky="0" w14:algn="none">
            <w14:srgbClr w14:val="000000"/>
          </w14:shadow>
        </w:rPr>
        <w:t>ه راه نجات و بهشت باشد</w:t>
      </w:r>
      <w:r w:rsidRPr="00F83A3C">
        <w:rPr>
          <w:rStyle w:val="Char6"/>
          <w:rtl/>
          <w14:shadow w14:blurRad="0" w14:dist="0" w14:dir="0" w14:sx="0" w14:sy="0" w14:kx="0" w14:ky="0" w14:algn="none">
            <w14:srgbClr w14:val="000000"/>
          </w14:shadow>
        </w:rPr>
        <w:t xml:space="preserve">) </w:t>
      </w:r>
      <w:r w:rsidR="00564B8D" w:rsidRPr="00F83A3C">
        <w:rPr>
          <w:rStyle w:val="Char6"/>
          <w:rtl/>
          <w14:shadow w14:blurRad="0" w14:dist="0" w14:dir="0" w14:sx="0" w14:sy="0" w14:kx="0" w14:ky="0" w14:algn="none">
            <w14:srgbClr w14:val="000000"/>
          </w14:shadow>
        </w:rPr>
        <w:t>هدا</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 xml:space="preserve">ت نخواهد </w:t>
      </w:r>
      <w:r w:rsidR="00D72D67" w:rsidRPr="00F83A3C">
        <w:rPr>
          <w:rStyle w:val="Char6"/>
          <w:rtl/>
          <w14:shadow w14:blurRad="0" w14:dist="0" w14:dir="0" w14:sx="0" w14:sy="0" w14:kx="0" w14:ky="0" w14:algn="none">
            <w14:srgbClr w14:val="000000"/>
          </w14:shadow>
        </w:rPr>
        <w:t>ک</w:t>
      </w:r>
      <w:r w:rsidR="00564B8D" w:rsidRPr="00F83A3C">
        <w:rPr>
          <w:rStyle w:val="Char6"/>
          <w:rtl/>
          <w14:shadow w14:blurRad="0" w14:dist="0" w14:dir="0" w14:sx="0" w14:sy="0" w14:kx="0" w14:ky="0" w14:algn="none">
            <w14:srgbClr w14:val="000000"/>
          </w14:shadow>
        </w:rPr>
        <w:t>رد</w:t>
      </w:r>
      <w:r w:rsidR="00564B8D" w:rsidRPr="00F83A3C">
        <w:rPr>
          <w:rStyle w:val="Char6"/>
          <w:rFonts w:hint="cs"/>
          <w:rtl/>
          <w14:shadow w14:blurRad="0" w14:dist="0" w14:dir="0" w14:sx="0" w14:sy="0" w14:kx="0" w14:ky="0" w14:algn="none">
            <w14:srgbClr w14:val="000000"/>
          </w14:shadow>
        </w:rPr>
        <w:t xml:space="preserve">. </w:t>
      </w:r>
      <w:r w:rsidR="00564B8D" w:rsidRPr="00F83A3C">
        <w:rPr>
          <w:rStyle w:val="Char6"/>
          <w:rtl/>
          <w14:shadow w14:blurRad="0" w14:dist="0" w14:dir="0" w14:sx="0" w14:sy="0" w14:kx="0" w14:ky="0" w14:algn="none">
            <w14:srgbClr w14:val="000000"/>
          </w14:shadow>
        </w:rPr>
        <w:t>مگر راه دوزخ</w:t>
      </w:r>
      <w:r w:rsidRPr="00F83A3C">
        <w:rPr>
          <w:rStyle w:val="Char6"/>
          <w:rtl/>
          <w14:shadow w14:blurRad="0" w14:dist="0" w14:dir="0" w14:sx="0" w14:sy="0" w14:kx="0" w14:ky="0" w14:algn="none">
            <w14:srgbClr w14:val="000000"/>
          </w14:shadow>
        </w:rPr>
        <w:t>!</w:t>
      </w:r>
      <w:r w:rsidR="00564B8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64B8D" w:rsidRPr="00F83A3C">
        <w:rPr>
          <w:rStyle w:val="Char6"/>
          <w:rtl/>
          <w14:shadow w14:blurRad="0" w14:dist="0" w14:dir="0" w14:sx="0" w14:sy="0" w14:kx="0" w14:ky="0" w14:algn="none">
            <w14:srgbClr w14:val="000000"/>
          </w14:shadow>
        </w:rPr>
        <w:t>ه در آنجا برا</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 xml:space="preserve"> هم</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شه جاودانه م</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‌مانند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E372A" w:rsidRPr="00F83A3C" w:rsidRDefault="006C3895" w:rsidP="006E372A">
      <w:pPr>
        <w:ind w:left="26" w:firstLine="210"/>
        <w:rPr>
          <w:rFonts w:cs="Arial"/>
          <w:color w:val="000000"/>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E372A" w:rsidRPr="00F83A3C">
        <w:rPr>
          <w:rStyle w:val="Char8"/>
          <w:rtl/>
          <w14:shadow w14:blurRad="0" w14:dist="0" w14:dir="0" w14:sx="0" w14:sy="0" w14:kx="0" w14:ky="0" w14:algn="none">
            <w14:srgbClr w14:val="000000"/>
          </w14:shadow>
        </w:rPr>
        <w:t xml:space="preserve">إِنَّ </w:t>
      </w:r>
      <w:r w:rsidR="006E372A" w:rsidRPr="00F83A3C">
        <w:rPr>
          <w:rStyle w:val="Char8"/>
          <w:rFonts w:hint="cs"/>
          <w:rtl/>
          <w14:shadow w14:blurRad="0" w14:dist="0" w14:dir="0" w14:sx="0" w14:sy="0" w14:kx="0" w14:ky="0" w14:algn="none">
            <w14:srgbClr w14:val="000000"/>
          </w14:shadow>
        </w:rPr>
        <w:t>ٱ</w:t>
      </w:r>
      <w:r w:rsidR="006E372A" w:rsidRPr="00F83A3C">
        <w:rPr>
          <w:rStyle w:val="Char8"/>
          <w:rFonts w:hint="eastAsia"/>
          <w:rtl/>
          <w14:shadow w14:blurRad="0" w14:dist="0" w14:dir="0" w14:sx="0" w14:sy="0" w14:kx="0" w14:ky="0" w14:algn="none">
            <w14:srgbClr w14:val="000000"/>
          </w14:shadow>
        </w:rPr>
        <w:t>للَّهَ</w:t>
      </w:r>
      <w:r w:rsidR="006E372A" w:rsidRPr="00F83A3C">
        <w:rPr>
          <w:rStyle w:val="Char8"/>
          <w:rtl/>
          <w14:shadow w14:blurRad="0" w14:dist="0" w14:dir="0" w14:sx="0" w14:sy="0" w14:kx="0" w14:ky="0" w14:algn="none">
            <w14:srgbClr w14:val="000000"/>
          </w14:shadow>
        </w:rPr>
        <w:t xml:space="preserve"> لَعَنَ </w:t>
      </w:r>
      <w:r w:rsidR="006E372A" w:rsidRPr="00F83A3C">
        <w:rPr>
          <w:rStyle w:val="Char8"/>
          <w:rFonts w:hint="cs"/>
          <w:rtl/>
          <w14:shadow w14:blurRad="0" w14:dist="0" w14:dir="0" w14:sx="0" w14:sy="0" w14:kx="0" w14:ky="0" w14:algn="none">
            <w14:srgbClr w14:val="000000"/>
          </w14:shadow>
        </w:rPr>
        <w:t>ٱ</w:t>
      </w:r>
      <w:r w:rsidR="006E372A" w:rsidRPr="00F83A3C">
        <w:rPr>
          <w:rStyle w:val="Char8"/>
          <w:rFonts w:hint="eastAsia"/>
          <w:rtl/>
          <w14:shadow w14:blurRad="0" w14:dist="0" w14:dir="0" w14:sx="0" w14:sy="0" w14:kx="0" w14:ky="0" w14:algn="none">
            <w14:srgbClr w14:val="000000"/>
          </w14:shadow>
        </w:rPr>
        <w:t>لۡكَٰفِرِينَ</w:t>
      </w:r>
      <w:r w:rsidR="006E372A" w:rsidRPr="00F83A3C">
        <w:rPr>
          <w:rStyle w:val="Char8"/>
          <w:rtl/>
          <w14:shadow w14:blurRad="0" w14:dist="0" w14:dir="0" w14:sx="0" w14:sy="0" w14:kx="0" w14:ky="0" w14:algn="none">
            <w14:srgbClr w14:val="000000"/>
          </w14:shadow>
        </w:rPr>
        <w:t xml:space="preserve"> وَأَعَدَّ لَهُمۡ سَعِيرًا٦٤ خَٰلِدِينَ فِيهَآ أَبَدٗاۖ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E372A" w:rsidRPr="00F83A3C">
        <w:rPr>
          <w:rStyle w:val="Char5"/>
          <w:rtl/>
          <w14:shadow w14:blurRad="0" w14:dist="0" w14:dir="0" w14:sx="0" w14:sy="0" w14:kx="0" w14:ky="0" w14:algn="none">
            <w14:srgbClr w14:val="000000"/>
          </w14:shadow>
        </w:rPr>
        <w:t xml:space="preserve"> [الأحزاب: 64-65]</w:t>
      </w:r>
    </w:p>
    <w:p w:rsidR="00564B8D" w:rsidRPr="00F83A3C" w:rsidRDefault="003B1D69" w:rsidP="006E372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64B8D" w:rsidRPr="00F83A3C">
        <w:rPr>
          <w:rStyle w:val="Char6"/>
          <w:rtl/>
          <w14:shadow w14:blurRad="0" w14:dist="0" w14:dir="0" w14:sx="0" w14:sy="0" w14:kx="0" w14:ky="0" w14:algn="none">
            <w14:srgbClr w14:val="000000"/>
          </w14:shadow>
        </w:rPr>
        <w:t xml:space="preserve">خداوند قطعاً </w:t>
      </w:r>
      <w:r w:rsidR="00D72D67" w:rsidRPr="00F83A3C">
        <w:rPr>
          <w:rStyle w:val="Char6"/>
          <w:rtl/>
          <w14:shadow w14:blurRad="0" w14:dist="0" w14:dir="0" w14:sx="0" w14:sy="0" w14:kx="0" w14:ky="0" w14:algn="none">
            <w14:srgbClr w14:val="000000"/>
          </w14:shadow>
        </w:rPr>
        <w:t>ک</w:t>
      </w:r>
      <w:r w:rsidR="00564B8D" w:rsidRPr="00F83A3C">
        <w:rPr>
          <w:rStyle w:val="Char6"/>
          <w:rtl/>
          <w14:shadow w14:blurRad="0" w14:dist="0" w14:dir="0" w14:sx="0" w14:sy="0" w14:kx="0" w14:ky="0" w14:algn="none">
            <w14:srgbClr w14:val="000000"/>
          </w14:shadow>
        </w:rPr>
        <w:t>افران را نفر</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ن و از رحمت خود محروم ساخته است و برا</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شان آتش سوزان</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 xml:space="preserve"> فراهم </w:t>
      </w:r>
      <w:r w:rsidR="00D72D67" w:rsidRPr="00F83A3C">
        <w:rPr>
          <w:rStyle w:val="Char6"/>
          <w:rtl/>
          <w14:shadow w14:blurRad="0" w14:dist="0" w14:dir="0" w14:sx="0" w14:sy="0" w14:kx="0" w14:ky="0" w14:algn="none">
            <w14:srgbClr w14:val="000000"/>
          </w14:shadow>
        </w:rPr>
        <w:t>ک</w:t>
      </w:r>
      <w:r w:rsidR="00564B8D" w:rsidRPr="00F83A3C">
        <w:rPr>
          <w:rStyle w:val="Char6"/>
          <w:rtl/>
          <w14:shadow w14:blurRad="0" w14:dist="0" w14:dir="0" w14:sx="0" w14:sy="0" w14:kx="0" w14:ky="0" w14:algn="none">
            <w14:srgbClr w14:val="000000"/>
          </w14:shadow>
        </w:rPr>
        <w:t>رده است. آنان جاودانه در آن خواهند ماند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E372A" w:rsidRPr="00F83A3C" w:rsidRDefault="006E372A" w:rsidP="006E372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يَعۡصِ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وَرَسُولَهُ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فَإِنَّ 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نَارَ جَهَنَّمَ خَٰلِدِينَ فِيهَآ أَبَدًا٢٣</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[الجن: 23]</w:t>
      </w:r>
    </w:p>
    <w:p w:rsidR="00564B8D" w:rsidRPr="00F83A3C" w:rsidRDefault="003B1D69" w:rsidP="006E372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64B8D" w:rsidRPr="00F83A3C">
        <w:rPr>
          <w:rStyle w:val="Char6"/>
          <w:rtl/>
          <w14:shadow w14:blurRad="0" w14:dist="0" w14:dir="0" w14:sx="0" w14:sy="0" w14:kx="0" w14:ky="0" w14:algn="none">
            <w14:srgbClr w14:val="000000"/>
          </w14:shadow>
        </w:rPr>
        <w:t xml:space="preserve">هر </w:t>
      </w:r>
      <w:r w:rsidR="00D72D67" w:rsidRPr="00F83A3C">
        <w:rPr>
          <w:rStyle w:val="Char6"/>
          <w:rtl/>
          <w14:shadow w14:blurRad="0" w14:dist="0" w14:dir="0" w14:sx="0" w14:sy="0" w14:kx="0" w14:ky="0" w14:algn="none">
            <w14:srgbClr w14:val="000000"/>
          </w14:shadow>
        </w:rPr>
        <w:t>ک</w:t>
      </w:r>
      <w:r w:rsidR="006974C6" w:rsidRPr="00F83A3C">
        <w:rPr>
          <w:rStyle w:val="Char6"/>
          <w:rtl/>
          <w14:shadow w14:blurRad="0" w14:dist="0" w14:dir="0" w14:sx="0" w14:sy="0" w14:kx="0" w14:ky="0" w14:algn="none">
            <w14:srgbClr w14:val="000000"/>
          </w14:shadow>
        </w:rPr>
        <w:t>س از خدا و پ</w:t>
      </w:r>
      <w:r w:rsidR="00D72D67" w:rsidRPr="00F83A3C">
        <w:rPr>
          <w:rStyle w:val="Char6"/>
          <w:rtl/>
          <w14:shadow w14:blurRad="0" w14:dist="0" w14:dir="0" w14:sx="0" w14:sy="0" w14:kx="0" w14:ky="0" w14:algn="none">
            <w14:srgbClr w14:val="000000"/>
          </w14:shadow>
        </w:rPr>
        <w:t>ی</w:t>
      </w:r>
      <w:r w:rsidR="006974C6" w:rsidRPr="00F83A3C">
        <w:rPr>
          <w:rStyle w:val="Char6"/>
          <w:rtl/>
          <w14:shadow w14:blurRad="0" w14:dist="0" w14:dir="0" w14:sx="0" w14:sy="0" w14:kx="0" w14:ky="0" w14:algn="none">
            <w14:srgbClr w14:val="000000"/>
          </w14:shadow>
        </w:rPr>
        <w:t>غمبرش نافرمان</w:t>
      </w:r>
      <w:r w:rsidR="00D72D67" w:rsidRPr="00F83A3C">
        <w:rPr>
          <w:rStyle w:val="Char6"/>
          <w:rtl/>
          <w14:shadow w14:blurRad="0" w14:dist="0" w14:dir="0" w14:sx="0" w14:sy="0" w14:kx="0" w14:ky="0" w14:algn="none">
            <w14:srgbClr w14:val="000000"/>
          </w14:shadow>
        </w:rPr>
        <w:t>ی</w:t>
      </w:r>
      <w:r w:rsidR="006974C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974C6" w:rsidRPr="00F83A3C">
        <w:rPr>
          <w:rStyle w:val="Char6"/>
          <w:rtl/>
          <w14:shadow w14:blurRad="0" w14:dist="0" w14:dir="0" w14:sx="0" w14:sy="0" w14:kx="0" w14:ky="0" w14:algn="none">
            <w14:srgbClr w14:val="000000"/>
          </w14:shadow>
        </w:rPr>
        <w:t>ند</w:t>
      </w:r>
      <w:r w:rsidR="00564B8D" w:rsidRPr="00F83A3C">
        <w:rPr>
          <w:rStyle w:val="Char6"/>
          <w:rtl/>
          <w14:shadow w14:blurRad="0" w14:dist="0" w14:dir="0" w14:sx="0" w14:sy="0" w14:kx="0" w14:ky="0" w14:algn="none">
            <w14:srgbClr w14:val="000000"/>
          </w14:shadow>
        </w:rPr>
        <w:t>، نص</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ب او آتش دوزخ است و جاودانه در آن م</w:t>
      </w:r>
      <w:r w:rsidR="00D72D67" w:rsidRPr="00F83A3C">
        <w:rPr>
          <w:rStyle w:val="Char6"/>
          <w:rtl/>
          <w14:shadow w14:blurRad="0" w14:dist="0" w14:dir="0" w14:sx="0" w14:sy="0" w14:kx="0" w14:ky="0" w14:algn="none">
            <w14:srgbClr w14:val="000000"/>
          </w14:shadow>
        </w:rPr>
        <w:t>ی</w:t>
      </w:r>
      <w:r w:rsidR="00564B8D" w:rsidRPr="00F83A3C">
        <w:rPr>
          <w:rStyle w:val="Char6"/>
          <w:rtl/>
          <w14:shadow w14:blurRad="0" w14:dist="0" w14:dir="0" w14:sx="0" w14:sy="0" w14:kx="0" w14:ky="0" w14:algn="none">
            <w14:srgbClr w14:val="000000"/>
          </w14:shadow>
        </w:rPr>
        <w:t>‌ماند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64B8D" w:rsidRPr="00F83A3C" w:rsidRDefault="00564B8D" w:rsidP="006E372A">
      <w:pPr>
        <w:pStyle w:val="a2"/>
        <w:rPr>
          <w:rtl/>
        </w:rPr>
      </w:pPr>
      <w:bookmarkStart w:id="437" w:name="_Toc220579007"/>
      <w:bookmarkStart w:id="438" w:name="_Toc220580797"/>
      <w:bookmarkStart w:id="439" w:name="_Toc221106743"/>
      <w:bookmarkStart w:id="440" w:name="_Toc273209879"/>
      <w:r w:rsidRPr="00F83A3C">
        <w:rPr>
          <w:rFonts w:hint="cs"/>
          <w:rtl/>
        </w:rPr>
        <w:t>دوزخ جایگاه متکبران است</w:t>
      </w:r>
      <w:bookmarkEnd w:id="437"/>
      <w:bookmarkEnd w:id="438"/>
      <w:bookmarkEnd w:id="439"/>
      <w:bookmarkEnd w:id="440"/>
    </w:p>
    <w:p w:rsidR="00564B8D" w:rsidRPr="00F83A3C" w:rsidRDefault="00564B8D"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بیشتر ساکنان دوزخ خود پسندانی هستند که فریب امکانات و زیبایی</w:t>
      </w:r>
      <w:r w:rsidR="006E372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دنیا را خورده،</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قدرت و توانایی مالی و سربازی آنان را از مسیر اصلی بندگی منحرف کرده و در زمینه سرباز زدن از اوامر الهی به ابلیس و سپاهیانش پیوسته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چنان‌که</w:t>
      </w:r>
      <w:r w:rsidRPr="00F83A3C">
        <w:rPr>
          <w:rFonts w:hint="cs"/>
          <w:rtl/>
          <w14:shadow w14:blurRad="0" w14:dist="0" w14:dir="0" w14:sx="0" w14:sy="0" w14:kx="0" w14:ky="0" w14:algn="none">
            <w14:srgbClr w14:val="000000"/>
          </w14:shadow>
        </w:rPr>
        <w:t xml:space="preserve"> قرآن کریم در مورد </w:t>
      </w:r>
      <w:r w:rsidR="00725DCC" w:rsidRPr="00F83A3C">
        <w:rPr>
          <w:rFonts w:hint="cs"/>
          <w:rtl/>
          <w14:shadow w14:blurRad="0" w14:dist="0" w14:dir="0" w14:sx="0" w14:sy="0" w14:kx="0" w14:ky="0" w14:algn="none">
            <w14:srgbClr w14:val="000000"/>
          </w14:shadow>
        </w:rPr>
        <w:t>روبرتافتن از دستور حکیمانه پروردگار خالق آمر</w:t>
      </w:r>
      <w:r w:rsidR="000913E1" w:rsidRPr="00F83A3C">
        <w:rPr>
          <w:rFonts w:hint="cs"/>
          <w:rtl/>
          <w14:shadow w14:blurRad="0" w14:dist="0" w14:dir="0" w14:sx="0" w14:sy="0" w14:kx="0" w14:ky="0" w14:algn="none">
            <w14:srgbClr w14:val="000000"/>
          </w14:shadow>
        </w:rPr>
        <w:t xml:space="preserve"> می‌</w:t>
      </w:r>
      <w:r w:rsidR="00725DCC" w:rsidRPr="00F83A3C">
        <w:rPr>
          <w:rFonts w:hint="cs"/>
          <w:rtl/>
          <w14:shadow w14:blurRad="0" w14:dist="0" w14:dir="0" w14:sx="0" w14:sy="0" w14:kx="0" w14:ky="0" w14:algn="none">
            <w14:srgbClr w14:val="000000"/>
          </w14:shadow>
        </w:rPr>
        <w:t>فرماید:</w:t>
      </w:r>
    </w:p>
    <w:p w:rsidR="006E372A" w:rsidRPr="00F83A3C" w:rsidRDefault="006C3895" w:rsidP="006E372A">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E372A" w:rsidRPr="00F83A3C">
        <w:rPr>
          <w:rStyle w:val="Char8"/>
          <w:rtl/>
          <w14:shadow w14:blurRad="0" w14:dist="0" w14:dir="0" w14:sx="0" w14:sy="0" w14:kx="0" w14:ky="0" w14:algn="none">
            <w14:srgbClr w14:val="000000"/>
          </w14:shadow>
        </w:rPr>
        <w:t xml:space="preserve">وَإِذۡ قُلۡنَا لِلۡمَلَٰٓئِكَةِ </w:t>
      </w:r>
      <w:r w:rsidR="006E372A" w:rsidRPr="00F83A3C">
        <w:rPr>
          <w:rStyle w:val="Char8"/>
          <w:rFonts w:hint="cs"/>
          <w:rtl/>
          <w14:shadow w14:blurRad="0" w14:dist="0" w14:dir="0" w14:sx="0" w14:sy="0" w14:kx="0" w14:ky="0" w14:algn="none">
            <w14:srgbClr w14:val="000000"/>
          </w14:shadow>
        </w:rPr>
        <w:t>ٱ</w:t>
      </w:r>
      <w:r w:rsidR="006E372A" w:rsidRPr="00F83A3C">
        <w:rPr>
          <w:rStyle w:val="Char8"/>
          <w:rFonts w:hint="eastAsia"/>
          <w:rtl/>
          <w14:shadow w14:blurRad="0" w14:dist="0" w14:dir="0" w14:sx="0" w14:sy="0" w14:kx="0" w14:ky="0" w14:algn="none">
            <w14:srgbClr w14:val="000000"/>
          </w14:shadow>
        </w:rPr>
        <w:t>سۡجُدُواْ</w:t>
      </w:r>
      <w:r w:rsidR="006E372A" w:rsidRPr="00F83A3C">
        <w:rPr>
          <w:rStyle w:val="Char8"/>
          <w:rtl/>
          <w14:shadow w14:blurRad="0" w14:dist="0" w14:dir="0" w14:sx="0" w14:sy="0" w14:kx="0" w14:ky="0" w14:algn="none">
            <w14:srgbClr w14:val="000000"/>
          </w14:shadow>
        </w:rPr>
        <w:t xml:space="preserve"> لِأٓدَمَ فَسَجَدُوٓاْ إِلَّآ إِبۡلِيسَ أَبَىٰ وَ</w:t>
      </w:r>
      <w:r w:rsidR="006E372A" w:rsidRPr="00F83A3C">
        <w:rPr>
          <w:rStyle w:val="Char8"/>
          <w:rFonts w:hint="cs"/>
          <w:rtl/>
          <w14:shadow w14:blurRad="0" w14:dist="0" w14:dir="0" w14:sx="0" w14:sy="0" w14:kx="0" w14:ky="0" w14:algn="none">
            <w14:srgbClr w14:val="000000"/>
          </w14:shadow>
        </w:rPr>
        <w:t>ٱ</w:t>
      </w:r>
      <w:r w:rsidR="006E372A" w:rsidRPr="00F83A3C">
        <w:rPr>
          <w:rStyle w:val="Char8"/>
          <w:rFonts w:hint="eastAsia"/>
          <w:rtl/>
          <w14:shadow w14:blurRad="0" w14:dist="0" w14:dir="0" w14:sx="0" w14:sy="0" w14:kx="0" w14:ky="0" w14:algn="none">
            <w14:srgbClr w14:val="000000"/>
          </w14:shadow>
        </w:rPr>
        <w:t>سۡتَكۡبَرَ</w:t>
      </w:r>
      <w:r w:rsidR="006E372A" w:rsidRPr="00F83A3C">
        <w:rPr>
          <w:rStyle w:val="Char8"/>
          <w:rtl/>
          <w14:shadow w14:blurRad="0" w14:dist="0" w14:dir="0" w14:sx="0" w14:sy="0" w14:kx="0" w14:ky="0" w14:algn="none">
            <w14:srgbClr w14:val="000000"/>
          </w14:shadow>
        </w:rPr>
        <w:t xml:space="preserve"> وَكَانَ مِنَ </w:t>
      </w:r>
      <w:r w:rsidR="006E372A" w:rsidRPr="00F83A3C">
        <w:rPr>
          <w:rStyle w:val="Char8"/>
          <w:rFonts w:hint="cs"/>
          <w:rtl/>
          <w14:shadow w14:blurRad="0" w14:dist="0" w14:dir="0" w14:sx="0" w14:sy="0" w14:kx="0" w14:ky="0" w14:algn="none">
            <w14:srgbClr w14:val="000000"/>
          </w14:shadow>
        </w:rPr>
        <w:t>ٱ</w:t>
      </w:r>
      <w:r w:rsidR="006E372A" w:rsidRPr="00F83A3C">
        <w:rPr>
          <w:rStyle w:val="Char8"/>
          <w:rFonts w:hint="eastAsia"/>
          <w:rtl/>
          <w14:shadow w14:blurRad="0" w14:dist="0" w14:dir="0" w14:sx="0" w14:sy="0" w14:kx="0" w14:ky="0" w14:algn="none">
            <w14:srgbClr w14:val="000000"/>
          </w14:shadow>
        </w:rPr>
        <w:t>لۡكَٰفِرِينَ</w:t>
      </w:r>
      <w:r w:rsidR="006E372A" w:rsidRPr="00F83A3C">
        <w:rPr>
          <w:rStyle w:val="Char8"/>
          <w:rtl/>
          <w14:shadow w14:blurRad="0" w14:dist="0" w14:dir="0" w14:sx="0" w14:sy="0" w14:kx="0" w14:ky="0" w14:algn="none">
            <w14:srgbClr w14:val="000000"/>
          </w14:shadow>
        </w:rPr>
        <w:t>٣٤</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6E372A" w:rsidRPr="00F83A3C">
        <w:rPr>
          <w:rStyle w:val="Char8"/>
          <w:rtl/>
          <w14:shadow w14:blurRad="0" w14:dist="0" w14:dir="0" w14:sx="0" w14:sy="0" w14:kx="0" w14:ky="0" w14:algn="none">
            <w14:srgbClr w14:val="000000"/>
          </w14:shadow>
        </w:rPr>
        <w:t xml:space="preserve"> </w:t>
      </w:r>
      <w:r w:rsidR="006E372A" w:rsidRPr="00F83A3C">
        <w:rPr>
          <w:rStyle w:val="Char5"/>
          <w:rtl/>
          <w14:shadow w14:blurRad="0" w14:dist="0" w14:dir="0" w14:sx="0" w14:sy="0" w14:kx="0" w14:ky="0" w14:algn="none">
            <w14:srgbClr w14:val="000000"/>
          </w14:shadow>
        </w:rPr>
        <w:t>[البقرة: 34]</w:t>
      </w:r>
    </w:p>
    <w:p w:rsidR="00B04130" w:rsidRPr="00F83A3C" w:rsidRDefault="003B1D69" w:rsidP="006E372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04130" w:rsidRPr="00F83A3C">
        <w:rPr>
          <w:rStyle w:val="Char6"/>
          <w:rtl/>
          <w14:shadow w14:blurRad="0" w14:dist="0" w14:dir="0" w14:sx="0" w14:sy="0" w14:kx="0" w14:ky="0" w14:algn="none">
            <w14:srgbClr w14:val="000000"/>
          </w14:shadow>
        </w:rPr>
        <w:t>و هنگام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04130" w:rsidRPr="00F83A3C">
        <w:rPr>
          <w:rStyle w:val="Char6"/>
          <w:rtl/>
          <w14:shadow w14:blurRad="0" w14:dist="0" w14:dir="0" w14:sx="0" w14:sy="0" w14:kx="0" w14:ky="0" w14:algn="none">
            <w14:srgbClr w14:val="000000"/>
          </w14:shadow>
        </w:rPr>
        <w:t xml:space="preserve">را </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ادآور</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04130"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04130" w:rsidRPr="00F83A3C">
        <w:rPr>
          <w:rStyle w:val="Char6"/>
          <w:rtl/>
          <w14:shadow w14:blurRad="0" w14:dist="0" w14:dir="0" w14:sx="0" w14:sy="0" w14:kx="0" w14:ky="0" w14:algn="none">
            <w14:srgbClr w14:val="000000"/>
          </w14:shadow>
        </w:rPr>
        <w:t>ه به فرشتگان گفت</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م: برا</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 xml:space="preserve"> آدم سجده</w:t>
      </w:r>
      <w:r w:rsidRPr="00F83A3C">
        <w:rPr>
          <w:rStyle w:val="Char6"/>
          <w:rtl/>
          <w14:shadow w14:blurRad="0" w14:dist="0" w14:dir="0" w14:sx="0" w14:sy="0" w14:kx="0" w14:ky="0" w14:algn="none">
            <w14:srgbClr w14:val="000000"/>
          </w14:shadow>
        </w:rPr>
        <w:t xml:space="preserve"> (</w:t>
      </w:r>
      <w:r w:rsidR="00B04130" w:rsidRPr="00F83A3C">
        <w:rPr>
          <w:rStyle w:val="Char6"/>
          <w:rtl/>
          <w14:shadow w14:blurRad="0" w14:dist="0" w14:dir="0" w14:sx="0" w14:sy="0" w14:kx="0" w14:ky="0" w14:algn="none">
            <w14:srgbClr w14:val="000000"/>
          </w14:shadow>
        </w:rPr>
        <w:t>بزرگ‌داشت و خضوع، نه عبادت و پرستش</w:t>
      </w:r>
      <w:r w:rsidRPr="00F83A3C">
        <w:rPr>
          <w:rStyle w:val="Char6"/>
          <w:rtl/>
          <w14:shadow w14:blurRad="0" w14:dist="0" w14:dir="0" w14:sx="0" w14:sy="0" w14:kx="0" w14:ky="0" w14:algn="none">
            <w14:srgbClr w14:val="000000"/>
          </w14:shadow>
        </w:rPr>
        <w:t xml:space="preserve">) </w:t>
      </w:r>
      <w:r w:rsidR="00B04130" w:rsidRPr="00F83A3C">
        <w:rPr>
          <w:rStyle w:val="Char6"/>
          <w:rtl/>
          <w14:shadow w14:blurRad="0" w14:dist="0" w14:dir="0" w14:sx="0" w14:sy="0" w14:kx="0" w14:ky="0" w14:algn="none">
            <w14:srgbClr w14:val="000000"/>
          </w14:shadow>
        </w:rPr>
        <w:t>ببر</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د. همگ</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 xml:space="preserve"> سجده بردند جز ابل</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B04130" w:rsidRPr="00F83A3C">
        <w:rPr>
          <w:rStyle w:val="Char6"/>
          <w:rtl/>
          <w14:shadow w14:blurRad="0" w14:dist="0" w14:dir="0" w14:sx="0" w14:sy="0" w14:kx="0" w14:ky="0" w14:algn="none">
            <w14:srgbClr w14:val="000000"/>
          </w14:shadow>
        </w:rPr>
        <w:t>ه سر باز زد و ت</w:t>
      </w:r>
      <w:r w:rsidR="00D72D67" w:rsidRPr="00F83A3C">
        <w:rPr>
          <w:rStyle w:val="Char6"/>
          <w:rtl/>
          <w14:shadow w14:blurRad="0" w14:dist="0" w14:dir="0" w14:sx="0" w14:sy="0" w14:kx="0" w14:ky="0" w14:algn="none">
            <w14:srgbClr w14:val="000000"/>
          </w14:shadow>
        </w:rPr>
        <w:t>ک</w:t>
      </w:r>
      <w:r w:rsidR="00B04130" w:rsidRPr="00F83A3C">
        <w:rPr>
          <w:rStyle w:val="Char6"/>
          <w:rtl/>
          <w14:shadow w14:blurRad="0" w14:dist="0" w14:dir="0" w14:sx="0" w14:sy="0" w14:kx="0" w14:ky="0" w14:algn="none">
            <w14:srgbClr w14:val="000000"/>
          </w14:shadow>
        </w:rPr>
        <w:t>بّر ورز</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B04130" w:rsidRPr="00F83A3C">
        <w:rPr>
          <w:rStyle w:val="Char6"/>
          <w:rtl/>
          <w14:shadow w14:blurRad="0" w14:dist="0" w14:dir="0" w14:sx="0" w14:sy="0" w14:kx="0" w14:ky="0" w14:algn="none">
            <w14:srgbClr w14:val="000000"/>
          </w14:shadow>
        </w:rPr>
        <w:t>به خاطر نافرمان</w:t>
      </w:r>
      <w:r w:rsidR="00D72D67" w:rsidRPr="00F83A3C">
        <w:rPr>
          <w:rStyle w:val="Char6"/>
          <w:rtl/>
          <w14:shadow w14:blurRad="0" w14:dist="0" w14:dir="0" w14:sx="0" w14:sy="0" w14:kx="0" w14:ky="0" w14:algn="none">
            <w14:srgbClr w14:val="000000"/>
          </w14:shadow>
        </w:rPr>
        <w:t>ی</w:t>
      </w:r>
      <w:r w:rsidR="00B04130" w:rsidRPr="00F83A3C">
        <w:rPr>
          <w:rStyle w:val="Char6"/>
          <w:rtl/>
          <w14:shadow w14:blurRad="0" w14:dist="0" w14:dir="0" w14:sx="0" w14:sy="0" w14:kx="0" w14:ky="0" w14:algn="none">
            <w14:srgbClr w14:val="000000"/>
          </w14:shadow>
        </w:rPr>
        <w:t xml:space="preserve"> و ت</w:t>
      </w:r>
      <w:r w:rsidR="00D72D67" w:rsidRPr="00F83A3C">
        <w:rPr>
          <w:rStyle w:val="Char6"/>
          <w:rtl/>
          <w14:shadow w14:blurRad="0" w14:dist="0" w14:dir="0" w14:sx="0" w14:sy="0" w14:kx="0" w14:ky="0" w14:algn="none">
            <w14:srgbClr w14:val="000000"/>
          </w14:shadow>
        </w:rPr>
        <w:t>ک</w:t>
      </w:r>
      <w:r w:rsidR="00B04130" w:rsidRPr="00F83A3C">
        <w:rPr>
          <w:rStyle w:val="Char6"/>
          <w:rtl/>
          <w14:shadow w14:blurRad="0" w14:dist="0" w14:dir="0" w14:sx="0" w14:sy="0" w14:kx="0" w14:ky="0" w14:algn="none">
            <w14:srgbClr w14:val="000000"/>
          </w14:shadow>
        </w:rPr>
        <w:t>بّر</w:t>
      </w:r>
      <w:r w:rsidRPr="00F83A3C">
        <w:rPr>
          <w:rStyle w:val="Char6"/>
          <w:rtl/>
          <w14:shadow w14:blurRad="0" w14:dist="0" w14:dir="0" w14:sx="0" w14:sy="0" w14:kx="0" w14:ky="0" w14:algn="none">
            <w14:srgbClr w14:val="000000"/>
          </w14:shadow>
        </w:rPr>
        <w:t xml:space="preserve">) </w:t>
      </w:r>
      <w:r w:rsidR="00B04130" w:rsidRPr="00F83A3C">
        <w:rPr>
          <w:rStyle w:val="Char6"/>
          <w:rtl/>
          <w14:shadow w14:blurRad="0" w14:dist="0" w14:dir="0" w14:sx="0" w14:sy="0" w14:kx="0" w14:ky="0" w14:algn="none">
            <w14:srgbClr w14:val="000000"/>
          </w14:shadow>
        </w:rPr>
        <w:t xml:space="preserve">از زمره </w:t>
      </w:r>
      <w:r w:rsidR="00D72D67" w:rsidRPr="00F83A3C">
        <w:rPr>
          <w:rStyle w:val="Char6"/>
          <w:rtl/>
          <w14:shadow w14:blurRad="0" w14:dist="0" w14:dir="0" w14:sx="0" w14:sy="0" w14:kx="0" w14:ky="0" w14:algn="none">
            <w14:srgbClr w14:val="000000"/>
          </w14:shadow>
        </w:rPr>
        <w:t>ک</w:t>
      </w:r>
      <w:r w:rsidR="00B04130" w:rsidRPr="00F83A3C">
        <w:rPr>
          <w:rStyle w:val="Char6"/>
          <w:rtl/>
          <w14:shadow w14:blurRad="0" w14:dist="0" w14:dir="0" w14:sx="0" w14:sy="0" w14:kx="0" w14:ky="0" w14:algn="none">
            <w14:srgbClr w14:val="000000"/>
          </w14:shadow>
        </w:rPr>
        <w:t>افران 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04130" w:rsidRPr="00F83A3C">
        <w:rPr>
          <w:rtl/>
          <w14:shadow w14:blurRad="0" w14:dist="0" w14:dir="0" w14:sx="0" w14:sy="0" w14:kx="0" w14:ky="0" w14:algn="none">
            <w14:srgbClr w14:val="000000"/>
          </w14:shadow>
        </w:rPr>
        <w:t>‏</w:t>
      </w:r>
    </w:p>
    <w:p w:rsidR="00B04130" w:rsidRPr="00F83A3C" w:rsidRDefault="001343EB"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لذا خداوند متعال دوزخ را برای هر متکبر و نافرمانی که از چارچوب شریعت خارج گشته و قوانین زاییده و تفاله فکر و فرهنگ پوچ و منحرف انسان</w:t>
      </w:r>
      <w:r w:rsidR="006E372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خط مشی خویش قرار داده و انواع عذاب و بدبختی را به بندگان نیکوکار و مسؤلیت شناس - بخاطر انجام وظیفه حیاتی امر به معروف و نهی از منکر - چشانده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تدارک دیده است. پس باید این خود پسندان و منحرفان از چارچوب شریعت خدا و رسول و </w:t>
      </w:r>
      <w:r w:rsidR="00FF3550" w:rsidRPr="00F83A3C">
        <w:rPr>
          <w:rFonts w:hint="cs"/>
          <w:rtl/>
          <w14:shadow w14:blurRad="0" w14:dist="0" w14:dir="0" w14:sx="0" w14:sy="0" w14:kx="0" w14:ky="0" w14:algn="none">
            <w14:srgbClr w14:val="000000"/>
          </w14:shadow>
        </w:rPr>
        <w:t xml:space="preserve">دشمنان قسم خورده مؤمنان </w:t>
      </w:r>
      <w:r w:rsidRPr="00F83A3C">
        <w:rPr>
          <w:rFonts w:hint="cs"/>
          <w:rtl/>
          <w14:shadow w14:blurRad="0" w14:dist="0" w14:dir="0" w14:sx="0" w14:sy="0" w14:kx="0" w14:ky="0" w14:algn="none">
            <w14:srgbClr w14:val="000000"/>
          </w14:shadow>
        </w:rPr>
        <w:t>خوب بدانند که دوزخ با تمامی عذاب و شکنجه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 در انتظار ایشان بوده و درهای هشتگانه خود را به رویشان خواهد گشود</w:t>
      </w:r>
      <w:r w:rsidR="00FF3550" w:rsidRPr="00F83A3C">
        <w:rPr>
          <w:rFonts w:hint="cs"/>
          <w:rtl/>
          <w14:shadow w14:blurRad="0" w14:dist="0" w14:dir="0" w14:sx="0" w14:sy="0" w14:kx="0" w14:ky="0" w14:algn="none">
            <w14:srgbClr w14:val="000000"/>
          </w14:shadow>
        </w:rPr>
        <w:t>.</w:t>
      </w:r>
    </w:p>
    <w:p w:rsidR="00FF3550" w:rsidRPr="00F83A3C" w:rsidRDefault="00FF3550"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حارثة بن وهب</w:t>
      </w:r>
      <w:r w:rsidR="006E372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خصوص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FF3550" w:rsidRPr="00F83A3C" w:rsidRDefault="00FF3550" w:rsidP="006E372A">
      <w:pPr>
        <w:pStyle w:val="a3"/>
        <w:rPr>
          <w:rtl/>
          <w:lang w:bidi="fa-IR"/>
        </w:rPr>
      </w:pPr>
      <w:r w:rsidRPr="00F83A3C">
        <w:rPr>
          <w:rtl/>
          <w:lang w:bidi="fa-IR"/>
        </w:rPr>
        <w:t>«ألا أخبرکم بأهل الجنة، قالوا: بلی. قال: کلّ ضعیف متضعف لو أقسم علی الله لأبره ثم قال: ألا أخبرکم بأهل النار، قالوا: بلی</w:t>
      </w:r>
      <w:r w:rsidR="007C7E7B" w:rsidRPr="00F83A3C">
        <w:rPr>
          <w:rFonts w:hint="cs"/>
          <w:rtl/>
          <w:lang w:bidi="fa-IR"/>
        </w:rPr>
        <w:t>.</w:t>
      </w:r>
      <w:r w:rsidRPr="00F83A3C">
        <w:rPr>
          <w:rtl/>
          <w:lang w:bidi="fa-IR"/>
        </w:rPr>
        <w:t xml:space="preserve"> قال: کلّ عُتُلّ جوّاظ مستکبر».</w:t>
      </w:r>
      <w:r w:rsidRPr="00DB1435">
        <w:rPr>
          <w:rStyle w:val="Char1"/>
          <w:vertAlign w:val="superscript"/>
          <w:rtl/>
          <w14:shadow w14:blurRad="0" w14:dist="0" w14:dir="0" w14:sx="0" w14:sy="0" w14:kx="0" w14:ky="0" w14:algn="none">
            <w14:srgbClr w14:val="000000"/>
          </w14:shadow>
        </w:rPr>
        <w:footnoteReference w:id="253"/>
      </w:r>
    </w:p>
    <w:p w:rsidR="007C7E7B" w:rsidRPr="00F83A3C" w:rsidRDefault="003B1D69"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C7E7B" w:rsidRPr="00F83A3C">
        <w:rPr>
          <w:rFonts w:hint="cs"/>
          <w:rtl/>
          <w14:shadow w14:blurRad="0" w14:dist="0" w14:dir="0" w14:sx="0" w14:sy="0" w14:kx="0" w14:ky="0" w14:algn="none">
            <w14:srgbClr w14:val="000000"/>
          </w14:shadow>
        </w:rPr>
        <w:t>آیا شما را به ساکنان بهشت خبر بدهم</w:t>
      </w:r>
      <w:r w:rsidR="00AB67AD" w:rsidRPr="00F83A3C">
        <w:rPr>
          <w:rFonts w:hint="cs"/>
          <w:rtl/>
          <w14:shadow w14:blurRad="0" w14:dist="0" w14:dir="0" w14:sx="0" w14:sy="0" w14:kx="0" w14:ky="0" w14:algn="none">
            <w14:srgbClr w14:val="000000"/>
          </w14:shadow>
        </w:rPr>
        <w:t>؟</w:t>
      </w:r>
      <w:r w:rsidR="007C7E7B" w:rsidRPr="00F83A3C">
        <w:rPr>
          <w:rFonts w:hint="cs"/>
          <w:rtl/>
          <w14:shadow w14:blurRad="0" w14:dist="0" w14:dir="0" w14:sx="0" w14:sy="0" w14:kx="0" w14:ky="0" w14:algn="none">
            <w14:srgbClr w14:val="000000"/>
          </w14:shadow>
        </w:rPr>
        <w:t xml:space="preserve"> حضار گفتند: آری. فرمود: همه مستضعفانی که اگر بر خدا سوگند یاد نمایند سوگندشان را تحقق</w:t>
      </w:r>
      <w:r w:rsidR="000913E1" w:rsidRPr="00F83A3C">
        <w:rPr>
          <w:rFonts w:hint="cs"/>
          <w:rtl/>
          <w14:shadow w14:blurRad="0" w14:dist="0" w14:dir="0" w14:sx="0" w14:sy="0" w14:kx="0" w14:ky="0" w14:algn="none">
            <w14:srgbClr w14:val="000000"/>
          </w14:shadow>
        </w:rPr>
        <w:t xml:space="preserve"> می‌</w:t>
      </w:r>
      <w:r w:rsidR="007C7E7B" w:rsidRPr="00F83A3C">
        <w:rPr>
          <w:rFonts w:hint="cs"/>
          <w:rtl/>
          <w14:shadow w14:blurRad="0" w14:dist="0" w14:dir="0" w14:sx="0" w14:sy="0" w14:kx="0" w14:ky="0" w14:algn="none">
            <w14:srgbClr w14:val="000000"/>
          </w14:shadow>
        </w:rPr>
        <w:t>بخشد. سپس فرمود: آیا به شما بگویم ساکنان دوزخ چه کسانی هستند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C7E7B" w:rsidRPr="00F83A3C">
        <w:rPr>
          <w:rFonts w:hint="cs"/>
          <w:rtl/>
          <w14:shadow w14:blurRad="0" w14:dist="0" w14:dir="0" w14:sx="0" w14:sy="0" w14:kx="0" w14:ky="0" w14:algn="none">
            <w14:srgbClr w14:val="000000"/>
          </w14:shadow>
        </w:rPr>
        <w:t>گفتند: آری. فرمود: همه کسانی که سنگدل، درشت خو و خود پسند اند</w:t>
      </w:r>
      <w:r w:rsidRPr="00F83A3C">
        <w:rPr>
          <w:rFonts w:hint="cs"/>
          <w:rtl/>
          <w14:shadow w14:blurRad="0" w14:dist="0" w14:dir="0" w14:sx="0" w14:sy="0" w14:kx="0" w14:ky="0" w14:algn="none">
            <w14:srgbClr w14:val="000000"/>
          </w14:shadow>
        </w:rPr>
        <w:t xml:space="preserve">). </w:t>
      </w:r>
    </w:p>
    <w:p w:rsidR="007C7E7B" w:rsidRPr="00F83A3C" w:rsidRDefault="007C7E7B"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آمده است:</w:t>
      </w:r>
    </w:p>
    <w:p w:rsidR="00FF3550" w:rsidRPr="00F83A3C" w:rsidRDefault="007C7E7B" w:rsidP="006E372A">
      <w:pPr>
        <w:pStyle w:val="a3"/>
        <w:rPr>
          <w:rtl/>
          <w:lang w:bidi="fa-IR"/>
        </w:rPr>
      </w:pPr>
      <w:r w:rsidRPr="00F83A3C">
        <w:rPr>
          <w:rtl/>
          <w:lang w:bidi="fa-IR"/>
        </w:rPr>
        <w:t>«کل جوّاظ زنیم متکبر».</w:t>
      </w:r>
      <w:r w:rsidRPr="00DB1435">
        <w:rPr>
          <w:rStyle w:val="Char1"/>
          <w:vertAlign w:val="superscript"/>
          <w:rtl/>
          <w14:shadow w14:blurRad="0" w14:dist="0" w14:dir="0" w14:sx="0" w14:sy="0" w14:kx="0" w14:ky="0" w14:algn="none">
            <w14:srgbClr w14:val="000000"/>
          </w14:shadow>
        </w:rPr>
        <w:footnoteReference w:id="254"/>
      </w:r>
      <w:r w:rsidR="006C3895">
        <w:rPr>
          <w:rtl/>
          <w:lang w:bidi="fa-IR"/>
        </w:rPr>
        <w:t xml:space="preserve"> </w:t>
      </w:r>
    </w:p>
    <w:p w:rsidR="009D717E" w:rsidRPr="00F83A3C" w:rsidRDefault="003B1D69"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D717E" w:rsidRPr="00F83A3C">
        <w:rPr>
          <w:rFonts w:hint="cs"/>
          <w:rtl/>
          <w14:shadow w14:blurRad="0" w14:dist="0" w14:dir="0" w14:sx="0" w14:sy="0" w14:kx="0" w14:ky="0" w14:algn="none">
            <w14:srgbClr w14:val="000000"/>
          </w14:shadow>
        </w:rPr>
        <w:t>هر درشت خو، حرام زاده و متکبری است</w:t>
      </w:r>
      <w:r w:rsidRPr="00F83A3C">
        <w:rPr>
          <w:rFonts w:hint="cs"/>
          <w:rtl/>
          <w14:shadow w14:blurRad="0" w14:dist="0" w14:dir="0" w14:sx="0" w14:sy="0" w14:kx="0" w14:ky="0" w14:algn="none">
            <w14:srgbClr w14:val="000000"/>
          </w14:shadow>
        </w:rPr>
        <w:t xml:space="preserve">). </w:t>
      </w:r>
    </w:p>
    <w:p w:rsidR="009D717E" w:rsidRPr="00F83A3C" w:rsidRDefault="0037293C"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6E372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37293C" w:rsidRPr="00F83A3C" w:rsidRDefault="0037293C" w:rsidP="006E372A">
      <w:pPr>
        <w:pStyle w:val="a3"/>
        <w:rPr>
          <w:rtl/>
          <w:lang w:bidi="fa-IR"/>
        </w:rPr>
      </w:pPr>
      <w:r w:rsidRPr="00F83A3C">
        <w:rPr>
          <w:rtl/>
          <w:lang w:bidi="fa-IR"/>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sidRPr="00DB1435">
        <w:rPr>
          <w:rStyle w:val="Char1"/>
          <w:vertAlign w:val="superscript"/>
          <w:rtl/>
          <w14:shadow w14:blurRad="0" w14:dist="0" w14:dir="0" w14:sx="0" w14:sy="0" w14:kx="0" w14:ky="0" w14:algn="none">
            <w14:srgbClr w14:val="000000"/>
          </w14:shadow>
        </w:rPr>
        <w:footnoteReference w:id="255"/>
      </w:r>
    </w:p>
    <w:p w:rsidR="0037293C" w:rsidRPr="00F83A3C" w:rsidRDefault="003B1D69"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C7D25" w:rsidRPr="00F83A3C">
        <w:rPr>
          <w:rFonts w:hint="cs"/>
          <w:rtl/>
          <w14:shadow w14:blurRad="0" w14:dist="0" w14:dir="0" w14:sx="0" w14:sy="0" w14:kx="0" w14:ky="0" w14:algn="none">
            <w14:srgbClr w14:val="000000"/>
          </w14:shadow>
        </w:rPr>
        <w:t>دو گروه دوزخی هستند که</w:t>
      </w:r>
      <w:r w:rsidR="007B3158" w:rsidRPr="00F83A3C">
        <w:rPr>
          <w:rFonts w:hint="cs"/>
          <w:rtl/>
          <w14:shadow w14:blurRad="0" w14:dist="0" w14:dir="0" w14:sx="0" w14:sy="0" w14:kx="0" w14:ky="0" w14:algn="none">
            <w14:srgbClr w14:val="000000"/>
          </w14:shadow>
        </w:rPr>
        <w:t xml:space="preserve"> آن‌ها </w:t>
      </w:r>
      <w:r w:rsidR="004C7D25" w:rsidRPr="00F83A3C">
        <w:rPr>
          <w:rFonts w:hint="cs"/>
          <w:rtl/>
          <w14:shadow w14:blurRad="0" w14:dist="0" w14:dir="0" w14:sx="0" w14:sy="0" w14:kx="0" w14:ky="0" w14:algn="none">
            <w14:srgbClr w14:val="000000"/>
          </w14:shadow>
        </w:rPr>
        <w:t>را ندیده</w:t>
      </w:r>
      <w:r w:rsidR="006E372A" w:rsidRPr="00F83A3C">
        <w:rPr>
          <w:rFonts w:hint="eastAsia"/>
          <w:rtl/>
          <w14:shadow w14:blurRad="0" w14:dist="0" w14:dir="0" w14:sx="0" w14:sy="0" w14:kx="0" w14:ky="0" w14:algn="none">
            <w14:srgbClr w14:val="000000"/>
          </w14:shadow>
        </w:rPr>
        <w:t>‌</w:t>
      </w:r>
      <w:r w:rsidR="004C7D25" w:rsidRPr="00F83A3C">
        <w:rPr>
          <w:rFonts w:hint="cs"/>
          <w:rtl/>
          <w14:shadow w14:blurRad="0" w14:dist="0" w14:dir="0" w14:sx="0" w14:sy="0" w14:kx="0" w14:ky="0" w14:algn="none">
            <w14:srgbClr w14:val="000000"/>
          </w14:shadow>
        </w:rPr>
        <w:t>ام: عده</w:t>
      </w:r>
      <w:r w:rsidR="007B3158" w:rsidRPr="00F83A3C">
        <w:rPr>
          <w:rFonts w:hint="cs"/>
          <w:rtl/>
          <w14:shadow w14:blurRad="0" w14:dist="0" w14:dir="0" w14:sx="0" w14:sy="0" w14:kx="0" w14:ky="0" w14:algn="none">
            <w14:srgbClr w14:val="000000"/>
          </w14:shadow>
        </w:rPr>
        <w:t xml:space="preserve">‌ای </w:t>
      </w:r>
      <w:r w:rsidR="004C7D25" w:rsidRPr="00F83A3C">
        <w:rPr>
          <w:rFonts w:hint="cs"/>
          <w:rtl/>
          <w14:shadow w14:blurRad="0" w14:dist="0" w14:dir="0" w14:sx="0" w14:sy="0" w14:kx="0" w14:ky="0" w14:algn="none">
            <w14:srgbClr w14:val="000000"/>
          </w14:shadow>
        </w:rPr>
        <w:t>تازیانه</w:t>
      </w:r>
      <w:r w:rsidR="006E372A" w:rsidRPr="00F83A3C">
        <w:rPr>
          <w:rFonts w:hint="eastAsia"/>
          <w:rtl/>
          <w14:shadow w14:blurRad="0" w14:dist="0" w14:dir="0" w14:sx="0" w14:sy="0" w14:kx="0" w14:ky="0" w14:algn="none">
            <w14:srgbClr w14:val="000000"/>
          </w14:shadow>
        </w:rPr>
        <w:t>‌</w:t>
      </w:r>
      <w:r w:rsidR="004C7D25" w:rsidRPr="00F83A3C">
        <w:rPr>
          <w:rFonts w:hint="cs"/>
          <w:rtl/>
          <w14:shadow w14:blurRad="0" w14:dist="0" w14:dir="0" w14:sx="0" w14:sy="0" w14:kx="0" w14:ky="0" w14:algn="none">
            <w14:srgbClr w14:val="000000"/>
          </w14:shadow>
        </w:rPr>
        <w:t>هایی همچون دم گاو در دست گرفته و مردم را بدان آزار و شکنجه</w:t>
      </w:r>
      <w:r w:rsidR="000913E1" w:rsidRPr="00F83A3C">
        <w:rPr>
          <w:rFonts w:hint="cs"/>
          <w:rtl/>
          <w14:shadow w14:blurRad="0" w14:dist="0" w14:dir="0" w14:sx="0" w14:sy="0" w14:kx="0" w14:ky="0" w14:algn="none">
            <w14:srgbClr w14:val="000000"/>
          </w14:shadow>
        </w:rPr>
        <w:t xml:space="preserve"> می‌</w:t>
      </w:r>
      <w:r w:rsidR="004C7D25" w:rsidRPr="00F83A3C">
        <w:rPr>
          <w:rFonts w:hint="cs"/>
          <w:rtl/>
          <w14:shadow w14:blurRad="0" w14:dist="0" w14:dir="0" w14:sx="0" w14:sy="0" w14:kx="0" w14:ky="0" w14:algn="none">
            <w14:srgbClr w14:val="000000"/>
          </w14:shadow>
        </w:rPr>
        <w:t>دهند، و گروه دوم زنانی</w:t>
      </w:r>
      <w:r w:rsidR="00513242" w:rsidRPr="00F83A3C">
        <w:rPr>
          <w:rFonts w:hint="cs"/>
          <w:rtl/>
          <w14:shadow w14:blurRad="0" w14:dist="0" w14:dir="0" w14:sx="0" w14:sy="0" w14:kx="0" w14:ky="0" w14:algn="none">
            <w14:srgbClr w14:val="000000"/>
          </w14:shadow>
        </w:rPr>
        <w:t xml:space="preserve">‌اند </w:t>
      </w:r>
      <w:r w:rsidR="004C7D25" w:rsidRPr="00F83A3C">
        <w:rPr>
          <w:rFonts w:hint="cs"/>
          <w:rtl/>
          <w14:shadow w14:blurRad="0" w14:dist="0" w14:dir="0" w14:sx="0" w14:sy="0" w14:kx="0" w14:ky="0" w14:algn="none">
            <w14:srgbClr w14:val="000000"/>
          </w14:shadow>
        </w:rPr>
        <w:t>به ظاهر پوشیده ولی در واقع برهنه، منحرف، منحرف کننده و سرشان بسان کوهان خمیده شتران است، اینان وارد بهشت نگشته و بوی عطرآگینش هم را - که از فاصله بسیار دوری قابل استشمام است -، احساس نخواهند کرد</w:t>
      </w:r>
      <w:r w:rsidRPr="00F83A3C">
        <w:rPr>
          <w:rFonts w:hint="cs"/>
          <w:rtl/>
          <w14:shadow w14:blurRad="0" w14:dist="0" w14:dir="0" w14:sx="0" w14:sy="0" w14:kx="0" w14:ky="0" w14:algn="none">
            <w14:srgbClr w14:val="000000"/>
          </w14:shadow>
        </w:rPr>
        <w:t xml:space="preserve">). </w:t>
      </w:r>
    </w:p>
    <w:p w:rsidR="0037293C" w:rsidRPr="00F83A3C" w:rsidRDefault="0037293C"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آمده است:</w:t>
      </w:r>
    </w:p>
    <w:p w:rsidR="0037293C" w:rsidRPr="00F83A3C" w:rsidRDefault="0037293C" w:rsidP="006E372A">
      <w:pPr>
        <w:pStyle w:val="a3"/>
        <w:rPr>
          <w:rtl/>
          <w:lang w:bidi="fa-IR"/>
        </w:rPr>
      </w:pPr>
      <w:r w:rsidRPr="00F83A3C">
        <w:rPr>
          <w:rtl/>
          <w:lang w:bidi="fa-IR"/>
        </w:rPr>
        <w:t>«يُوشِكُ إِنْ طَالَتْ بِكَ مُدَّةٌ أَنْ تَرَى قَوْمًا فِى أَيْدِيهِمْ مِثْلُ أَذْنَابِ الْبَقَرِ يَغْدُونَ فِى غَضَبِ اللَّهِ وَيَرُوحُونَ فِى سَخَطِ اللَّهِ».</w:t>
      </w:r>
      <w:r w:rsidRPr="00DB1435">
        <w:rPr>
          <w:rStyle w:val="Char1"/>
          <w:vertAlign w:val="superscript"/>
          <w:rtl/>
          <w14:shadow w14:blurRad="0" w14:dist="0" w14:dir="0" w14:sx="0" w14:sy="0" w14:kx="0" w14:ky="0" w14:algn="none">
            <w14:srgbClr w14:val="000000"/>
          </w14:shadow>
        </w:rPr>
        <w:footnoteReference w:id="256"/>
      </w:r>
    </w:p>
    <w:p w:rsidR="004C7D25" w:rsidRPr="00F83A3C" w:rsidRDefault="003B1D69"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C7D25" w:rsidRPr="00F83A3C">
        <w:rPr>
          <w:rFonts w:hint="cs"/>
          <w:rtl/>
          <w14:shadow w14:blurRad="0" w14:dist="0" w14:dir="0" w14:sx="0" w14:sy="0" w14:kx="0" w14:ky="0" w14:algn="none">
            <w14:srgbClr w14:val="000000"/>
          </w14:shadow>
        </w:rPr>
        <w:t>اگر زنده بمانی شاید گروهی را ببینی که تازیانه</w:t>
      </w:r>
      <w:r w:rsidR="006E372A" w:rsidRPr="00F83A3C">
        <w:rPr>
          <w:rFonts w:hint="eastAsia"/>
          <w:rtl/>
          <w14:shadow w14:blurRad="0" w14:dist="0" w14:dir="0" w14:sx="0" w14:sy="0" w14:kx="0" w14:ky="0" w14:algn="none">
            <w14:srgbClr w14:val="000000"/>
          </w14:shadow>
        </w:rPr>
        <w:t>‌</w:t>
      </w:r>
      <w:r w:rsidR="004C7D25" w:rsidRPr="00F83A3C">
        <w:rPr>
          <w:rFonts w:hint="cs"/>
          <w:rtl/>
          <w14:shadow w14:blurRad="0" w14:dist="0" w14:dir="0" w14:sx="0" w14:sy="0" w14:kx="0" w14:ky="0" w14:algn="none">
            <w14:srgbClr w14:val="000000"/>
          </w14:shadow>
        </w:rPr>
        <w:t>هایی همچون دم گاو را در دست گرفته و شب و روز در مسیر خلاف امر پروردگار حرکت</w:t>
      </w:r>
      <w:r w:rsidR="000913E1" w:rsidRPr="00F83A3C">
        <w:rPr>
          <w:rFonts w:hint="cs"/>
          <w:rtl/>
          <w14:shadow w14:blurRad="0" w14:dist="0" w14:dir="0" w14:sx="0" w14:sy="0" w14:kx="0" w14:ky="0" w14:algn="none">
            <w14:srgbClr w14:val="000000"/>
          </w14:shadow>
        </w:rPr>
        <w:t xml:space="preserve"> می‌</w:t>
      </w:r>
      <w:r w:rsidR="004C7D25" w:rsidRPr="00F83A3C">
        <w:rPr>
          <w:rFonts w:hint="cs"/>
          <w:rtl/>
          <w14:shadow w14:blurRad="0" w14:dist="0" w14:dir="0" w14:sx="0" w14:sy="0" w14:kx="0" w14:ky="0" w14:algn="none">
            <w14:srgbClr w14:val="000000"/>
          </w14:shadow>
        </w:rPr>
        <w:t>کنند</w:t>
      </w:r>
      <w:r w:rsidRPr="00F83A3C">
        <w:rPr>
          <w:rFonts w:hint="cs"/>
          <w:rtl/>
          <w14:shadow w14:blurRad="0" w14:dist="0" w14:dir="0" w14:sx="0" w14:sy="0" w14:kx="0" w14:ky="0" w14:algn="none">
            <w14:srgbClr w14:val="000000"/>
          </w14:shadow>
        </w:rPr>
        <w:t xml:space="preserve">). </w:t>
      </w:r>
    </w:p>
    <w:p w:rsidR="003E6269" w:rsidRPr="00F83A3C" w:rsidRDefault="003E6269" w:rsidP="006E372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گونه احادیث تهدیدی آشکار برای ستمگران و پیروان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که بدترین آزار و شکنجه به بندگان مخلص خدا چشانده و ایشان را تنها بخاطر ایمان به پروردگار و سرباز زدن از کرنش بردن در برابر غیر وی، در معرض انواع رعب و وحشت قرار داده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این مخالفان و دشمنان سرسخت خدا و بندگانش هر چه در توان دارند علیه مؤمنان راستین بکار گرفته و هیچ گونه خویشاوندی و پیمانی را محترم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شمارند</w:t>
      </w:r>
      <w:r w:rsidR="00370E70"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گرفتار شدن در دام آنان بر خداوند متعال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بریم که خدا بهترین سرپرست و یاری رسان ما است.</w:t>
      </w:r>
    </w:p>
    <w:p w:rsidR="00452AE3" w:rsidRPr="00F83A3C" w:rsidRDefault="003E6269"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گروه دوم که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بدان</w:t>
      </w:r>
      <w:r w:rsidR="006E372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اشاره فرموده، زنان به ظاهر پوشیده ولی در واقع برهنه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هستند که در راستای به انحراف کشاندن مردان و دنباله روی از خط مشی شیطان زیبایی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خویش را نمایان کرده و از هیچ کوششی دریغ</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ورزند</w:t>
      </w:r>
      <w:r w:rsidR="00452AE3" w:rsidRPr="00F83A3C">
        <w:rPr>
          <w:rFonts w:hint="cs"/>
          <w:rtl/>
          <w14:shadow w14:blurRad="0" w14:dist="0" w14:dir="0" w14:sx="0" w14:sy="0" w14:kx="0" w14:ky="0" w14:algn="none">
            <w14:srgbClr w14:val="000000"/>
          </w14:shadow>
        </w:rPr>
        <w:t>، و لذا در قیامت دچار دردناک</w:t>
      </w:r>
      <w:r w:rsidR="00DB7510">
        <w:rPr>
          <w:rFonts w:hint="cs"/>
          <w:rtl/>
          <w14:shadow w14:blurRad="0" w14:dist="0" w14:dir="0" w14:sx="0" w14:sy="0" w14:kx="0" w14:ky="0" w14:algn="none">
            <w14:srgbClr w14:val="000000"/>
          </w14:shadow>
        </w:rPr>
        <w:t xml:space="preserve">‌ترین </w:t>
      </w:r>
      <w:r w:rsidR="00452AE3" w:rsidRPr="00F83A3C">
        <w:rPr>
          <w:rFonts w:hint="cs"/>
          <w:rtl/>
          <w14:shadow w14:blurRad="0" w14:dist="0" w14:dir="0" w14:sx="0" w14:sy="0" w14:kx="0" w14:ky="0" w14:algn="none">
            <w14:srgbClr w14:val="000000"/>
          </w14:shadow>
        </w:rPr>
        <w:t>عذاب</w:t>
      </w:r>
      <w:r w:rsidR="006E372A" w:rsidRPr="00F83A3C">
        <w:rPr>
          <w:rFonts w:hint="eastAsia"/>
          <w:rtl/>
          <w14:shadow w14:blurRad="0" w14:dist="0" w14:dir="0" w14:sx="0" w14:sy="0" w14:kx="0" w14:ky="0" w14:algn="none">
            <w14:srgbClr w14:val="000000"/>
          </w14:shadow>
        </w:rPr>
        <w:t>‌</w:t>
      </w:r>
      <w:r w:rsidR="00452AE3" w:rsidRPr="00F83A3C">
        <w:rPr>
          <w:rFonts w:hint="cs"/>
          <w:rtl/>
          <w14:shadow w14:blurRad="0" w14:dist="0" w14:dir="0" w14:sx="0" w14:sy="0" w14:kx="0" w14:ky="0" w14:algn="none">
            <w14:srgbClr w14:val="000000"/>
          </w14:shadow>
        </w:rPr>
        <w:t>ها گشته و جسم برهنه</w:t>
      </w:r>
      <w:r w:rsidR="005B41B6" w:rsidRPr="00F83A3C">
        <w:rPr>
          <w:rFonts w:hint="eastAsia"/>
          <w:rtl/>
          <w14:shadow w14:blurRad="0" w14:dist="0" w14:dir="0" w14:sx="0" w14:sy="0" w14:kx="0" w14:ky="0" w14:algn="none">
            <w14:srgbClr w14:val="000000"/>
          </w14:shadow>
        </w:rPr>
        <w:t>‌</w:t>
      </w:r>
      <w:r w:rsidR="00452AE3" w:rsidRPr="00F83A3C">
        <w:rPr>
          <w:rFonts w:hint="cs"/>
          <w:rtl/>
          <w14:shadow w14:blurRad="0" w14:dist="0" w14:dir="0" w14:sx="0" w14:sy="0" w14:kx="0" w14:ky="0" w14:algn="none">
            <w14:srgbClr w14:val="000000"/>
          </w14:shadow>
        </w:rPr>
        <w:t>شان در آتش دوزخ پاره پاره خواهد شد.</w:t>
      </w:r>
    </w:p>
    <w:p w:rsidR="00452AE3" w:rsidRPr="00F83A3C" w:rsidRDefault="00452AE3"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B299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رابطه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3E6269" w:rsidRPr="00F83A3C" w:rsidRDefault="00452AE3" w:rsidP="00BB2995">
      <w:pPr>
        <w:pStyle w:val="a3"/>
        <w:rPr>
          <w:rtl/>
          <w:lang w:bidi="fa-IR"/>
        </w:rPr>
      </w:pPr>
      <w:r w:rsidRPr="00F83A3C">
        <w:rPr>
          <w:rtl/>
          <w:lang w:bidi="fa-IR"/>
        </w:rPr>
        <w:t>«تحاجّت النار و الجنة، فقالت النار: أوثرت بالمتکبرین و المتجبرین</w:t>
      </w:r>
      <w:r w:rsidR="00AB67AD" w:rsidRPr="00F83A3C">
        <w:rPr>
          <w:rtl/>
          <w:lang w:bidi="fa-IR"/>
        </w:rPr>
        <w:t xml:space="preserve">. </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257"/>
      </w:r>
      <w:r w:rsidR="006C3895">
        <w:rPr>
          <w:rtl/>
          <w:lang w:bidi="fa-IR"/>
        </w:rPr>
        <w:t xml:space="preserve"> </w:t>
      </w:r>
    </w:p>
    <w:p w:rsidR="00452AE3" w:rsidRPr="00F83A3C" w:rsidRDefault="003B1D69"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52AE3" w:rsidRPr="00F83A3C">
        <w:rPr>
          <w:rFonts w:hint="cs"/>
          <w:rtl/>
          <w14:shadow w14:blurRad="0" w14:dist="0" w14:dir="0" w14:sx="0" w14:sy="0" w14:kx="0" w14:ky="0" w14:algn="none">
            <w14:srgbClr w14:val="000000"/>
          </w14:shadow>
        </w:rPr>
        <w:t>بهشت و دوزخ با هم به محاجه پرداختند، دوزخ گفت: خود پسندان و ستمگران برای من در نظر گرفته شده</w:t>
      </w:r>
      <w:r w:rsidR="00513242" w:rsidRPr="00F83A3C">
        <w:rPr>
          <w:rFonts w:hint="cs"/>
          <w:rtl/>
          <w14:shadow w14:blurRad="0" w14:dist="0" w14:dir="0" w14:sx="0" w14:sy="0" w14:kx="0" w14:ky="0" w14:algn="none">
            <w14:srgbClr w14:val="000000"/>
          </w14:shadow>
        </w:rPr>
        <w:t>‌اند.</w:t>
      </w:r>
      <w:r w:rsidR="00452AE3"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52AE3" w:rsidRPr="00F83A3C" w:rsidRDefault="00211844" w:rsidP="00BB2995">
      <w:pPr>
        <w:pStyle w:val="a2"/>
        <w:rPr>
          <w:rtl/>
        </w:rPr>
      </w:pPr>
      <w:bookmarkStart w:id="441" w:name="_Toc220579008"/>
      <w:bookmarkStart w:id="442" w:name="_Toc220580798"/>
      <w:bookmarkStart w:id="443" w:name="_Toc221106744"/>
      <w:bookmarkStart w:id="444" w:name="_Toc273209880"/>
      <w:r w:rsidRPr="00F83A3C">
        <w:rPr>
          <w:rFonts w:hint="cs"/>
          <w:rtl/>
        </w:rPr>
        <w:t>پاره</w:t>
      </w:r>
      <w:r w:rsidRPr="00F83A3C">
        <w:rPr>
          <w:rFonts w:hint="eastAsia"/>
          <w:rtl/>
        </w:rPr>
        <w:t>‌</w:t>
      </w:r>
      <w:r w:rsidR="00452AE3" w:rsidRPr="00F83A3C">
        <w:rPr>
          <w:rFonts w:hint="cs"/>
          <w:rtl/>
        </w:rPr>
        <w:t>ای از ویژگی</w:t>
      </w:r>
      <w:r w:rsidR="00BB2995" w:rsidRPr="00F83A3C">
        <w:rPr>
          <w:rFonts w:hint="eastAsia"/>
          <w:rtl/>
        </w:rPr>
        <w:t>‌</w:t>
      </w:r>
      <w:r w:rsidR="00452AE3" w:rsidRPr="00F83A3C">
        <w:rPr>
          <w:rFonts w:hint="cs"/>
          <w:rtl/>
        </w:rPr>
        <w:t>های دوزخ</w:t>
      </w:r>
      <w:bookmarkEnd w:id="441"/>
      <w:bookmarkEnd w:id="442"/>
      <w:bookmarkEnd w:id="443"/>
      <w:bookmarkEnd w:id="444"/>
    </w:p>
    <w:p w:rsidR="00452AE3" w:rsidRPr="00F83A3C" w:rsidRDefault="00261DBA"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در اینجا برخی از ویژگی</w:t>
      </w:r>
      <w:r w:rsidR="00BB299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دوزخ را یادآور شویم:</w:t>
      </w:r>
    </w:p>
    <w:p w:rsidR="00261DBA" w:rsidRPr="00F83A3C" w:rsidRDefault="00261DBA" w:rsidP="00891A5D">
      <w:pPr>
        <w:pStyle w:val="ListParagraph"/>
        <w:numPr>
          <w:ilvl w:val="0"/>
          <w:numId w:val="5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گرمای طاقت فرسا:</w:t>
      </w:r>
    </w:p>
    <w:p w:rsidR="00AB4C52" w:rsidRPr="00F83A3C" w:rsidRDefault="007768D0"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دادگر مدت یک هزار سال آتش بسیار سخت و سوزان دوزخ را برافروخته تا سرخ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هزار سال دیگر هم این کار ادامه خواهد داشت تا سفید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بالاخره یک هزار دیگر نیز ادامه داشته تا سیاه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آنگاه متکبران و مخالفان دین خدا به درون این آتش کاملا سیاه و سوزان که شدت گرمایش ما فوق تصور بشر است، انداخته شده و </w:t>
      </w:r>
      <w:r w:rsidR="00AB4C52" w:rsidRPr="00F83A3C">
        <w:rPr>
          <w:rFonts w:hint="cs"/>
          <w:rtl/>
          <w14:shadow w14:blurRad="0" w14:dist="0" w14:dir="0" w14:sx="0" w14:sy="0" w14:kx="0" w14:ky="0" w14:algn="none">
            <w14:srgbClr w14:val="000000"/>
          </w14:shadow>
        </w:rPr>
        <w:t>اعضای بدنشان متلاشی</w:t>
      </w:r>
      <w:r w:rsidR="000913E1" w:rsidRPr="00F83A3C">
        <w:rPr>
          <w:rFonts w:hint="cs"/>
          <w:rtl/>
          <w14:shadow w14:blurRad="0" w14:dist="0" w14:dir="0" w14:sx="0" w14:sy="0" w14:kx="0" w14:ky="0" w14:algn="none">
            <w14:srgbClr w14:val="000000"/>
          </w14:shadow>
        </w:rPr>
        <w:t xml:space="preserve"> می‌</w:t>
      </w:r>
      <w:r w:rsidR="00AB4C52" w:rsidRPr="00F83A3C">
        <w:rPr>
          <w:rFonts w:hint="cs"/>
          <w:rtl/>
          <w14:shadow w14:blurRad="0" w14:dist="0" w14:dir="0" w14:sx="0" w14:sy="0" w14:kx="0" w14:ky="0" w14:algn="none">
            <w14:srgbClr w14:val="000000"/>
          </w14:shadow>
        </w:rPr>
        <w:t>گردد.</w:t>
      </w:r>
    </w:p>
    <w:p w:rsidR="00AB4C52" w:rsidRPr="00F83A3C" w:rsidRDefault="00AB4C52"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B299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AB4C52" w:rsidRPr="00F83A3C" w:rsidRDefault="00AB4C52" w:rsidP="00BB2995">
      <w:pPr>
        <w:pStyle w:val="a3"/>
        <w:rPr>
          <w:rtl/>
          <w:lang w:bidi="fa-IR"/>
        </w:rPr>
      </w:pPr>
      <w:r w:rsidRPr="00F83A3C">
        <w:rPr>
          <w:rtl/>
          <w:lang w:bidi="fa-IR"/>
        </w:rPr>
        <w:t>«نَارُكُمْ هَذِهِ الَّتِى يُوقِدُ ابْنُ آدَمَ جُزْءٌ مِنْ سَبْعِينَ جُزْءًا مِنْ حَرِّ جَهَنَّمَ. قَالُوا</w:t>
      </w:r>
      <w:r w:rsidRPr="00F83A3C">
        <w:rPr>
          <w:rFonts w:hint="cs"/>
          <w:rtl/>
          <w:lang w:bidi="fa-IR"/>
        </w:rPr>
        <w:t>:</w:t>
      </w:r>
      <w:r w:rsidRPr="00F83A3C">
        <w:rPr>
          <w:rtl/>
          <w:lang w:bidi="fa-IR"/>
        </w:rPr>
        <w:t xml:space="preserve"> وَاللَّهِ إِنْ كَانَتْ لَكَافِيَةً يَا رَسُولَ اللَّهِ. قَالَ</w:t>
      </w:r>
      <w:r w:rsidRPr="00F83A3C">
        <w:rPr>
          <w:rFonts w:hint="cs"/>
          <w:rtl/>
          <w:lang w:bidi="fa-IR"/>
        </w:rPr>
        <w:t>:</w:t>
      </w:r>
      <w:r w:rsidRPr="00F83A3C">
        <w:rPr>
          <w:rtl/>
          <w:lang w:bidi="fa-IR"/>
        </w:rPr>
        <w:t xml:space="preserve"> فَإِنَّهَا فُضِّلَتْ عَلَيْهَا بِتِسْعَةٍ وَسِتِّينَ جُزْءًا كُلُّهَا مِثْلُ حَرِّهَا».</w:t>
      </w:r>
      <w:r w:rsidRPr="00DB1435">
        <w:rPr>
          <w:rStyle w:val="Char1"/>
          <w:vertAlign w:val="superscript"/>
          <w:rtl/>
          <w14:shadow w14:blurRad="0" w14:dist="0" w14:dir="0" w14:sx="0" w14:sy="0" w14:kx="0" w14:ky="0" w14:algn="none">
            <w14:srgbClr w14:val="000000"/>
          </w14:shadow>
        </w:rPr>
        <w:footnoteReference w:id="258"/>
      </w:r>
    </w:p>
    <w:p w:rsidR="00AB4C52" w:rsidRPr="00F83A3C" w:rsidRDefault="003B1D69"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71D76" w:rsidRPr="00F83A3C">
        <w:rPr>
          <w:rFonts w:hint="cs"/>
          <w:rtl/>
          <w14:shadow w14:blurRad="0" w14:dist="0" w14:dir="0" w14:sx="0" w14:sy="0" w14:kx="0" w14:ky="0" w14:algn="none">
            <w14:srgbClr w14:val="000000"/>
          </w14:shadow>
        </w:rPr>
        <w:t>آتش دنیا که انسان</w:t>
      </w:r>
      <w:r w:rsidR="00BB2995" w:rsidRPr="00F83A3C">
        <w:rPr>
          <w:rFonts w:hint="eastAsia"/>
          <w:rtl/>
          <w14:shadow w14:blurRad="0" w14:dist="0" w14:dir="0" w14:sx="0" w14:sy="0" w14:kx="0" w14:ky="0" w14:algn="none">
            <w14:srgbClr w14:val="000000"/>
          </w14:shadow>
        </w:rPr>
        <w:t>‌</w:t>
      </w:r>
      <w:r w:rsidR="00071D76" w:rsidRPr="00F83A3C">
        <w:rPr>
          <w:rFonts w:hint="cs"/>
          <w:rtl/>
          <w14:shadow w14:blurRad="0" w14:dist="0" w14:dir="0" w14:sx="0" w14:sy="0" w14:kx="0" w14:ky="0" w14:algn="none">
            <w14:srgbClr w14:val="000000"/>
          </w14:shadow>
        </w:rPr>
        <w:t>ها را</w:t>
      </w:r>
      <w:r w:rsidR="000913E1" w:rsidRPr="00F83A3C">
        <w:rPr>
          <w:rFonts w:hint="cs"/>
          <w:rtl/>
          <w14:shadow w14:blurRad="0" w14:dist="0" w14:dir="0" w14:sx="0" w14:sy="0" w14:kx="0" w14:ky="0" w14:algn="none">
            <w14:srgbClr w14:val="000000"/>
          </w14:shadow>
        </w:rPr>
        <w:t xml:space="preserve"> می‌</w:t>
      </w:r>
      <w:r w:rsidR="00071D76" w:rsidRPr="00F83A3C">
        <w:rPr>
          <w:rFonts w:hint="cs"/>
          <w:rtl/>
          <w14:shadow w14:blurRad="0" w14:dist="0" w14:dir="0" w14:sx="0" w14:sy="0" w14:kx="0" w14:ky="0" w14:algn="none">
            <w14:srgbClr w14:val="000000"/>
          </w14:shadow>
        </w:rPr>
        <w:t xml:space="preserve">سوزاند قسمتی از هفتاد قسمت آتش دوزخ است. حضار گفتند: سوگند به خدا </w:t>
      </w:r>
      <w:r w:rsidR="00C705AB" w:rsidRPr="00F83A3C">
        <w:rPr>
          <w:rFonts w:hint="cs"/>
          <w:rtl/>
          <w14:shadow w14:blurRad="0" w14:dist="0" w14:dir="0" w14:sx="0" w14:sy="0" w14:kx="0" w14:ky="0" w14:algn="none">
            <w14:srgbClr w14:val="000000"/>
          </w14:shadow>
        </w:rPr>
        <w:t>اگر شدت گرمایش به اندازه آتش دنیا هم بود کفایت</w:t>
      </w:r>
      <w:r w:rsidR="000913E1" w:rsidRPr="00F83A3C">
        <w:rPr>
          <w:rFonts w:hint="cs"/>
          <w:rtl/>
          <w14:shadow w14:blurRad="0" w14:dist="0" w14:dir="0" w14:sx="0" w14:sy="0" w14:kx="0" w14:ky="0" w14:algn="none">
            <w14:srgbClr w14:val="000000"/>
          </w14:shadow>
        </w:rPr>
        <w:t xml:space="preserve"> می‌</w:t>
      </w:r>
      <w:r w:rsidR="00C705AB" w:rsidRPr="00F83A3C">
        <w:rPr>
          <w:rFonts w:hint="cs"/>
          <w:rtl/>
          <w14:shadow w14:blurRad="0" w14:dist="0" w14:dir="0" w14:sx="0" w14:sy="0" w14:kx="0" w14:ky="0" w14:algn="none">
            <w14:srgbClr w14:val="000000"/>
          </w14:shadow>
        </w:rPr>
        <w:t>کرد. پیامبر فرمود: گرمای هر کدام از شصت و نه قسمت دیگر آتش دوزخ مانند آتش دنیا است</w:t>
      </w:r>
      <w:r w:rsidRPr="00F83A3C">
        <w:rPr>
          <w:rFonts w:hint="cs"/>
          <w:rtl/>
          <w14:shadow w14:blurRad="0" w14:dist="0" w14:dir="0" w14:sx="0" w14:sy="0" w14:kx="0" w14:ky="0" w14:algn="none">
            <w14:srgbClr w14:val="000000"/>
          </w14:shadow>
        </w:rPr>
        <w:t xml:space="preserve">). </w:t>
      </w:r>
    </w:p>
    <w:p w:rsidR="00C705AB" w:rsidRPr="00F83A3C" w:rsidRDefault="00C705AB"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احادیثی دیگر وارد شده که دوزخیان یکدیگر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خورند و همچنین همدیگر را به فریاد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طلبند.</w:t>
      </w:r>
    </w:p>
    <w:p w:rsidR="00C705AB" w:rsidRPr="00F83A3C" w:rsidRDefault="00C705AB" w:rsidP="00891A5D">
      <w:pPr>
        <w:pStyle w:val="ListParagraph"/>
        <w:numPr>
          <w:ilvl w:val="0"/>
          <w:numId w:val="5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عمق دوزخ:</w:t>
      </w:r>
    </w:p>
    <w:p w:rsidR="00C705AB" w:rsidRPr="00F83A3C" w:rsidRDefault="00C705AB"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عمق دوزخ که دارای این آتش سوزان و جان فرسا است، مافوق تصور و ادراک بشر بوده و خداوند آن را به درجات مختلف تقسیم بندی کرده که هر یک از کافران و گناهکاران به تناسب کفر و انحرافشان در یکی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جای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w:t>
      </w:r>
    </w:p>
    <w:p w:rsidR="00C705AB" w:rsidRPr="00F83A3C" w:rsidRDefault="00C705AB"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B299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راستا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C705AB" w:rsidRPr="00F83A3C" w:rsidRDefault="00491502" w:rsidP="00BB2995">
      <w:pPr>
        <w:pStyle w:val="a3"/>
        <w:rPr>
          <w:rtl/>
          <w:lang w:bidi="fa-IR"/>
        </w:rPr>
      </w:pPr>
      <w:r w:rsidRPr="00F83A3C">
        <w:rPr>
          <w:rFonts w:hint="cs"/>
          <w:rtl/>
          <w:lang w:bidi="fa-IR"/>
        </w:rPr>
        <w:t>«</w:t>
      </w:r>
      <w:r w:rsidR="00C705AB" w:rsidRPr="00F83A3C">
        <w:rPr>
          <w:rtl/>
          <w:lang w:bidi="fa-IR"/>
        </w:rPr>
        <w:t xml:space="preserve">كُنَّا مَعَ رَسُولِ اللَّهِ </w:t>
      </w:r>
      <w:r w:rsidR="00886C78" w:rsidRPr="00F83A3C">
        <w:rPr>
          <w:rFonts w:cs="CTraditional Arabic"/>
          <w:rtl/>
          <w:lang w:bidi="fa-IR"/>
        </w:rPr>
        <w:t>ج</w:t>
      </w:r>
      <w:r w:rsidR="00C705AB" w:rsidRPr="00F83A3C">
        <w:rPr>
          <w:rFonts w:hint="cs"/>
          <w:rtl/>
          <w:lang w:bidi="fa-IR"/>
        </w:rPr>
        <w:t xml:space="preserve"> </w:t>
      </w:r>
      <w:r w:rsidR="00C705AB" w:rsidRPr="00F83A3C">
        <w:rPr>
          <w:rtl/>
          <w:lang w:bidi="fa-IR"/>
        </w:rPr>
        <w:t xml:space="preserve">إِذْ سَمِعَ وَجْبَةً فَقَالَ النَّبِىُّ </w:t>
      </w:r>
      <w:r w:rsidR="00886C78" w:rsidRPr="00F83A3C">
        <w:rPr>
          <w:rFonts w:cs="CTraditional Arabic"/>
          <w:rtl/>
          <w:lang w:bidi="fa-IR"/>
        </w:rPr>
        <w:t>ج</w:t>
      </w:r>
      <w:r w:rsidR="00C705AB" w:rsidRPr="00F83A3C">
        <w:rPr>
          <w:rFonts w:hint="cs"/>
          <w:rtl/>
          <w:lang w:bidi="fa-IR"/>
        </w:rPr>
        <w:t>:</w:t>
      </w:r>
      <w:r w:rsidR="00C705AB" w:rsidRPr="00F83A3C">
        <w:rPr>
          <w:rtl/>
          <w:lang w:bidi="fa-IR"/>
        </w:rPr>
        <w:t xml:space="preserve"> تَدْرُونَ مَا هَذَا</w:t>
      </w:r>
      <w:r w:rsidR="00AB67AD" w:rsidRPr="00F83A3C">
        <w:rPr>
          <w:rtl/>
          <w:lang w:bidi="fa-IR"/>
        </w:rPr>
        <w:t>؟.</w:t>
      </w:r>
      <w:r w:rsidR="006C3895">
        <w:rPr>
          <w:rtl/>
          <w:lang w:bidi="fa-IR"/>
        </w:rPr>
        <w:t xml:space="preserve"> </w:t>
      </w:r>
      <w:r w:rsidR="00C705AB" w:rsidRPr="00F83A3C">
        <w:rPr>
          <w:rtl/>
          <w:lang w:bidi="fa-IR"/>
        </w:rPr>
        <w:t>قَالَ قُلْنَا اللَّهُ وَرَسُولُهُ أَعْلَمُ. قَالَ</w:t>
      </w:r>
      <w:r w:rsidR="00C705AB" w:rsidRPr="00F83A3C">
        <w:rPr>
          <w:rFonts w:hint="cs"/>
          <w:rtl/>
          <w:lang w:bidi="fa-IR"/>
        </w:rPr>
        <w:t>:</w:t>
      </w:r>
      <w:r w:rsidR="00C705AB" w:rsidRPr="00F83A3C">
        <w:rPr>
          <w:rtl/>
          <w:lang w:bidi="fa-IR"/>
        </w:rPr>
        <w:t xml:space="preserve"> هَذَا حَجَرٌ رُمِىَ بِهِ فِى النَّارِ مُنْذُ سَبْعِينَ خَرِيفًا فَهُوَ يَهْوِى فِى النَّارِ الآنَ حَتَّى انْتَهَى إِلَى قَعْرِهَا</w:t>
      </w:r>
      <w:r w:rsidR="00C705AB" w:rsidRPr="00F83A3C">
        <w:rPr>
          <w:rFonts w:hint="cs"/>
          <w:rtl/>
          <w:lang w:bidi="fa-IR"/>
        </w:rPr>
        <w:t>»</w:t>
      </w:r>
      <w:r w:rsidRPr="00DB1435">
        <w:rPr>
          <w:rStyle w:val="FootnoteReference"/>
          <w:rFonts w:ascii="Lotus Linotype" w:hAnsi="Lotus Linotype" w:cs="IRNazli"/>
          <w:rtl/>
          <w:lang w:bidi="fa-IR"/>
        </w:rPr>
        <w:footnoteReference w:id="259"/>
      </w:r>
    </w:p>
    <w:p w:rsidR="00491502" w:rsidRPr="00F83A3C" w:rsidRDefault="003B1D69"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91502" w:rsidRPr="00F83A3C">
        <w:rPr>
          <w:rFonts w:hint="cs"/>
          <w:rtl/>
          <w14:shadow w14:blurRad="0" w14:dist="0" w14:dir="0" w14:sx="0" w14:sy="0" w14:kx="0" w14:ky="0" w14:algn="none">
            <w14:srgbClr w14:val="000000"/>
          </w14:shadow>
        </w:rPr>
        <w:t xml:space="preserve">روزی خدمت پیامبر </w:t>
      </w:r>
      <w:r w:rsidR="00886C78" w:rsidRPr="00F83A3C">
        <w:rPr>
          <w:rFonts w:cs="CTraditional Arabic" w:hint="cs"/>
          <w:rtl/>
          <w14:shadow w14:blurRad="0" w14:dist="0" w14:dir="0" w14:sx="0" w14:sy="0" w14:kx="0" w14:ky="0" w14:algn="none">
            <w14:srgbClr w14:val="000000"/>
          </w14:shadow>
        </w:rPr>
        <w:t>ج</w:t>
      </w:r>
      <w:r w:rsidR="00491502" w:rsidRPr="00F83A3C">
        <w:rPr>
          <w:rFonts w:hint="cs"/>
          <w:rtl/>
          <w14:shadow w14:blurRad="0" w14:dist="0" w14:dir="0" w14:sx="0" w14:sy="0" w14:kx="0" w14:ky="0" w14:algn="none">
            <w14:srgbClr w14:val="000000"/>
          </w14:shadow>
        </w:rPr>
        <w:t xml:space="preserve"> بودیم که صدای پایی را شنید، فرمود:</w:t>
      </w:r>
      <w:r w:rsidR="000913E1" w:rsidRPr="00F83A3C">
        <w:rPr>
          <w:rFonts w:hint="cs"/>
          <w:rtl/>
          <w14:shadow w14:blurRad="0" w14:dist="0" w14:dir="0" w14:sx="0" w14:sy="0" w14:kx="0" w14:ky="0" w14:algn="none">
            <w14:srgbClr w14:val="000000"/>
          </w14:shadow>
        </w:rPr>
        <w:t xml:space="preserve"> می‌</w:t>
      </w:r>
      <w:r w:rsidR="00491502" w:rsidRPr="00F83A3C">
        <w:rPr>
          <w:rFonts w:hint="cs"/>
          <w:rtl/>
          <w14:shadow w14:blurRad="0" w14:dist="0" w14:dir="0" w14:sx="0" w14:sy="0" w14:kx="0" w14:ky="0" w14:algn="none">
            <w14:srgbClr w14:val="000000"/>
          </w14:shadow>
        </w:rPr>
        <w:t>دانید این چیست</w:t>
      </w:r>
      <w:r w:rsidR="00AB67AD" w:rsidRPr="00F83A3C">
        <w:rPr>
          <w:rFonts w:hint="cs"/>
          <w:rtl/>
          <w14:shadow w14:blurRad="0" w14:dist="0" w14:dir="0" w14:sx="0" w14:sy="0" w14:kx="0" w14:ky="0" w14:algn="none">
            <w14:srgbClr w14:val="000000"/>
          </w14:shadow>
        </w:rPr>
        <w:t xml:space="preserve">؟. </w:t>
      </w:r>
      <w:r w:rsidR="00491502" w:rsidRPr="00F83A3C">
        <w:rPr>
          <w:rFonts w:hint="cs"/>
          <w:rtl/>
          <w14:shadow w14:blurRad="0" w14:dist="0" w14:dir="0" w14:sx="0" w14:sy="0" w14:kx="0" w14:ky="0" w14:algn="none">
            <w14:srgbClr w14:val="000000"/>
          </w14:shadow>
        </w:rPr>
        <w:t>در پاسخ گفتیم: خدا و رسولش بهتر</w:t>
      </w:r>
      <w:r w:rsidR="000913E1" w:rsidRPr="00F83A3C">
        <w:rPr>
          <w:rFonts w:hint="cs"/>
          <w:rtl/>
          <w14:shadow w14:blurRad="0" w14:dist="0" w14:dir="0" w14:sx="0" w14:sy="0" w14:kx="0" w14:ky="0" w14:algn="none">
            <w14:srgbClr w14:val="000000"/>
          </w14:shadow>
        </w:rPr>
        <w:t xml:space="preserve"> می‌</w:t>
      </w:r>
      <w:r w:rsidR="00491502" w:rsidRPr="00F83A3C">
        <w:rPr>
          <w:rFonts w:hint="cs"/>
          <w:rtl/>
          <w14:shadow w14:blurRad="0" w14:dist="0" w14:dir="0" w14:sx="0" w14:sy="0" w14:kx="0" w14:ky="0" w14:algn="none">
            <w14:srgbClr w14:val="000000"/>
          </w14:shadow>
        </w:rPr>
        <w:t xml:space="preserve">دانند. فرمود: هفتاد سال پیش سنگی به سوی دوزخ پرتاب شده بود که هم اکنون به </w:t>
      </w:r>
      <w:r w:rsidR="008E1A08" w:rsidRPr="00F83A3C">
        <w:rPr>
          <w:rFonts w:hint="cs"/>
          <w:rtl/>
          <w14:shadow w14:blurRad="0" w14:dist="0" w14:dir="0" w14:sx="0" w14:sy="0" w14:kx="0" w14:ky="0" w14:algn="none">
            <w14:srgbClr w14:val="000000"/>
          </w14:shadow>
        </w:rPr>
        <w:t>قعر</w:t>
      </w:r>
      <w:r w:rsidR="00491502" w:rsidRPr="00F83A3C">
        <w:rPr>
          <w:rFonts w:hint="cs"/>
          <w:rtl/>
          <w14:shadow w14:blurRad="0" w14:dist="0" w14:dir="0" w14:sx="0" w14:sy="0" w14:kx="0" w14:ky="0" w14:algn="none">
            <w14:srgbClr w14:val="000000"/>
          </w14:shadow>
        </w:rPr>
        <w:t xml:space="preserve"> آن رسید</w:t>
      </w:r>
      <w:r w:rsidRPr="00F83A3C">
        <w:rPr>
          <w:rFonts w:hint="cs"/>
          <w:rtl/>
          <w14:shadow w14:blurRad="0" w14:dist="0" w14:dir="0" w14:sx="0" w14:sy="0" w14:kx="0" w14:ky="0" w14:algn="none">
            <w14:srgbClr w14:val="000000"/>
          </w14:shadow>
        </w:rPr>
        <w:t xml:space="preserve">). </w:t>
      </w:r>
    </w:p>
    <w:p w:rsidR="00491502" w:rsidRPr="00F83A3C" w:rsidRDefault="008E1A08" w:rsidP="00891A5D">
      <w:pPr>
        <w:pStyle w:val="ListParagraph"/>
        <w:numPr>
          <w:ilvl w:val="0"/>
          <w:numId w:val="5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پر شدن دوزخ:</w:t>
      </w:r>
    </w:p>
    <w:p w:rsidR="00EB5E82" w:rsidRPr="00F83A3C" w:rsidRDefault="008E1A08"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پروردگار متعال مقرر فرموده دوزخ را </w:t>
      </w:r>
      <w:r w:rsidR="00EB5E82" w:rsidRPr="00F83A3C">
        <w:rPr>
          <w:rFonts w:hint="cs"/>
          <w:rtl/>
          <w14:shadow w14:blurRad="0" w14:dist="0" w14:dir="0" w14:sx="0" w14:sy="0" w14:kx="0" w14:ky="0" w14:algn="none">
            <w14:srgbClr w14:val="000000"/>
          </w14:shadow>
        </w:rPr>
        <w:t xml:space="preserve">با تمام وسعت و قعرش </w:t>
      </w:r>
      <w:r w:rsidRPr="00F83A3C">
        <w:rPr>
          <w:rFonts w:hint="cs"/>
          <w:rtl/>
          <w14:shadow w14:blurRad="0" w14:dist="0" w14:dir="0" w14:sx="0" w14:sy="0" w14:kx="0" w14:ky="0" w14:algn="none">
            <w14:srgbClr w14:val="000000"/>
          </w14:shadow>
        </w:rPr>
        <w:t>از انسان</w:t>
      </w:r>
      <w:r w:rsidR="00BB299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پری</w:t>
      </w:r>
      <w:r w:rsidR="00BB299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نافرمان و منحرف لبریز نمای</w:t>
      </w:r>
      <w:r w:rsidR="00EB5E82" w:rsidRPr="00F83A3C">
        <w:rPr>
          <w:rFonts w:hint="cs"/>
          <w:rtl/>
          <w14:shadow w14:blurRad="0" w14:dist="0" w14:dir="0" w14:sx="0" w14:sy="0" w14:kx="0" w14:ky="0" w14:algn="none">
            <w14:srgbClr w14:val="000000"/>
          </w14:shadow>
        </w:rPr>
        <w:t>د، ولی دوزخ هیچ گاه نه تنها از مهمانانش ناراحت نشده که افزایش تعدادشان را نیز</w:t>
      </w:r>
      <w:r w:rsidR="000913E1" w:rsidRPr="00F83A3C">
        <w:rPr>
          <w:rFonts w:hint="cs"/>
          <w:rtl/>
          <w14:shadow w14:blurRad="0" w14:dist="0" w14:dir="0" w14:sx="0" w14:sy="0" w14:kx="0" w14:ky="0" w14:algn="none">
            <w14:srgbClr w14:val="000000"/>
          </w14:shadow>
        </w:rPr>
        <w:t xml:space="preserve"> می‌</w:t>
      </w:r>
      <w:r w:rsidR="00EB5E82" w:rsidRPr="00F83A3C">
        <w:rPr>
          <w:rFonts w:hint="cs"/>
          <w:rtl/>
          <w14:shadow w14:blurRad="0" w14:dist="0" w14:dir="0" w14:sx="0" w14:sy="0" w14:kx="0" w14:ky="0" w14:algn="none">
            <w14:srgbClr w14:val="000000"/>
          </w14:shadow>
        </w:rPr>
        <w:t xml:space="preserve">طلبد، </w:t>
      </w:r>
      <w:r w:rsidR="007324FA">
        <w:rPr>
          <w:rFonts w:hint="cs"/>
          <w:rtl/>
          <w14:shadow w14:blurRad="0" w14:dist="0" w14:dir="0" w14:sx="0" w14:sy="0" w14:kx="0" w14:ky="0" w14:algn="none">
            <w14:srgbClr w14:val="000000"/>
          </w14:shadow>
        </w:rPr>
        <w:t>چنان‌که</w:t>
      </w:r>
      <w:r w:rsidR="00EB5E82" w:rsidRPr="00F83A3C">
        <w:rPr>
          <w:rFonts w:hint="cs"/>
          <w:rtl/>
          <w14:shadow w14:blurRad="0" w14:dist="0" w14:dir="0" w14:sx="0" w14:sy="0" w14:kx="0" w14:ky="0" w14:algn="none">
            <w14:srgbClr w14:val="000000"/>
          </w14:shadow>
        </w:rPr>
        <w:t xml:space="preserve"> قرآن کریم در این خصوص</w:t>
      </w:r>
      <w:r w:rsidR="000913E1" w:rsidRPr="00F83A3C">
        <w:rPr>
          <w:rFonts w:hint="cs"/>
          <w:rtl/>
          <w14:shadow w14:blurRad="0" w14:dist="0" w14:dir="0" w14:sx="0" w14:sy="0" w14:kx="0" w14:ky="0" w14:algn="none">
            <w14:srgbClr w14:val="000000"/>
          </w14:shadow>
        </w:rPr>
        <w:t xml:space="preserve"> می‌</w:t>
      </w:r>
      <w:r w:rsidR="00EB5E82" w:rsidRPr="00F83A3C">
        <w:rPr>
          <w:rFonts w:hint="cs"/>
          <w:rtl/>
          <w14:shadow w14:blurRad="0" w14:dist="0" w14:dir="0" w14:sx="0" w14:sy="0" w14:kx="0" w14:ky="0" w14:algn="none">
            <w14:srgbClr w14:val="000000"/>
          </w14:shadow>
        </w:rPr>
        <w:t>فرماید:</w:t>
      </w:r>
    </w:p>
    <w:p w:rsidR="00BB2995" w:rsidRPr="00F83A3C" w:rsidRDefault="00BB2995" w:rsidP="00BB2995">
      <w:pPr>
        <w:ind w:left="26" w:firstLine="210"/>
        <w:rPr>
          <w:rFonts w:ascii="Times New Roman" w:hAnsi="Times New Roman" w:cs="Arial"/>
          <w:color w:val="000000"/>
          <w:rtl/>
          <w:lang w:bidi="fa-IR"/>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يَوۡمَ نَقُولُ لِجَهَنَّمَ هَلِ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مۡتَلَأۡتِ</w:t>
      </w:r>
      <w:r w:rsidRPr="00F83A3C">
        <w:rPr>
          <w:rStyle w:val="Char8"/>
          <w:rtl/>
          <w14:shadow w14:blurRad="0" w14:dist="0" w14:dir="0" w14:sx="0" w14:sy="0" w14:kx="0" w14:ky="0" w14:algn="none">
            <w14:srgbClr w14:val="000000"/>
          </w14:shadow>
        </w:rPr>
        <w:t xml:space="preserve"> وَتَقُولُ هَلۡ مِن مَّزِيدٖ٣٠</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[ق: 30]</w:t>
      </w:r>
    </w:p>
    <w:p w:rsidR="00EB5E82" w:rsidRPr="00F83A3C" w:rsidRDefault="003B1D69" w:rsidP="00BB299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B5E82" w:rsidRPr="00F83A3C">
        <w:rPr>
          <w:rStyle w:val="Char6"/>
          <w:rtl/>
          <w14:shadow w14:blurRad="0" w14:dist="0" w14:dir="0" w14:sx="0" w14:sy="0" w14:kx="0" w14:ky="0" w14:algn="none">
            <w14:srgbClr w14:val="000000"/>
          </w14:shadow>
        </w:rPr>
        <w:t>روز</w:t>
      </w:r>
      <w:r w:rsidR="00D72D67" w:rsidRPr="00F83A3C">
        <w:rPr>
          <w:rStyle w:val="Char6"/>
          <w:rtl/>
          <w14:shadow w14:blurRad="0" w14:dist="0" w14:dir="0" w14:sx="0" w14:sy="0" w14:kx="0" w14:ky="0" w14:algn="none">
            <w14:srgbClr w14:val="000000"/>
          </w14:shadow>
        </w:rPr>
        <w:t>ی</w:t>
      </w:r>
      <w:r w:rsidR="00EB5E82" w:rsidRPr="00F83A3C">
        <w:rPr>
          <w:rStyle w:val="Char6"/>
          <w:rtl/>
          <w14:shadow w14:blurRad="0" w14:dist="0" w14:dir="0" w14:sx="0" w14:sy="0" w14:kx="0" w14:ky="0" w14:algn="none">
            <w14:srgbClr w14:val="000000"/>
          </w14:shadow>
        </w:rPr>
        <w:t xml:space="preserve"> به دوزخ خواه</w:t>
      </w:r>
      <w:r w:rsidR="00D72D67" w:rsidRPr="00F83A3C">
        <w:rPr>
          <w:rStyle w:val="Char6"/>
          <w:rtl/>
          <w14:shadow w14:blurRad="0" w14:dist="0" w14:dir="0" w14:sx="0" w14:sy="0" w14:kx="0" w14:ky="0" w14:algn="none">
            <w14:srgbClr w14:val="000000"/>
          </w14:shadow>
        </w:rPr>
        <w:t>ی</w:t>
      </w:r>
      <w:r w:rsidR="00EB5E82" w:rsidRPr="00F83A3C">
        <w:rPr>
          <w:rStyle w:val="Char6"/>
          <w:rtl/>
          <w14:shadow w14:blurRad="0" w14:dist="0" w14:dir="0" w14:sx="0" w14:sy="0" w14:kx="0" w14:ky="0" w14:algn="none">
            <w14:srgbClr w14:val="000000"/>
          </w14:shadow>
        </w:rPr>
        <w:t>م گفت</w:t>
      </w:r>
      <w:r w:rsidR="000258EB" w:rsidRPr="00F83A3C">
        <w:rPr>
          <w:rStyle w:val="Char6"/>
          <w:rtl/>
          <w14:shadow w14:blurRad="0" w14:dist="0" w14:dir="0" w14:sx="0" w14:sy="0" w14:kx="0" w14:ky="0" w14:algn="none">
            <w14:srgbClr w14:val="000000"/>
          </w14:shadow>
        </w:rPr>
        <w:t>: آ</w:t>
      </w:r>
      <w:r w:rsidR="00D72D67" w:rsidRPr="00F83A3C">
        <w:rPr>
          <w:rStyle w:val="Char6"/>
          <w:rtl/>
          <w14:shadow w14:blurRad="0" w14:dist="0" w14:dir="0" w14:sx="0" w14:sy="0" w14:kx="0" w14:ky="0" w14:algn="none">
            <w14:srgbClr w14:val="000000"/>
          </w14:shadow>
        </w:rPr>
        <w:t>ی</w:t>
      </w:r>
      <w:r w:rsidR="000258EB" w:rsidRPr="00F83A3C">
        <w:rPr>
          <w:rStyle w:val="Char6"/>
          <w:rtl/>
          <w14:shadow w14:blurRad="0" w14:dist="0" w14:dir="0" w14:sx="0" w14:sy="0" w14:kx="0" w14:ky="0" w14:algn="none">
            <w14:srgbClr w14:val="000000"/>
          </w14:shadow>
        </w:rPr>
        <w:t>ا پر شده‌ا</w:t>
      </w:r>
      <w:r w:rsidR="00D72D67" w:rsidRPr="00F83A3C">
        <w:rPr>
          <w:rStyle w:val="Char6"/>
          <w:rtl/>
          <w14:shadow w14:blurRad="0" w14:dist="0" w14:dir="0" w14:sx="0" w14:sy="0" w14:kx="0" w14:ky="0" w14:algn="none">
            <w14:srgbClr w14:val="000000"/>
          </w14:shadow>
        </w:rPr>
        <w:t>ی</w:t>
      </w:r>
      <w:r w:rsidR="000258EB" w:rsidRPr="00F83A3C">
        <w:rPr>
          <w:rStyle w:val="Char6"/>
          <w:rtl/>
          <w14:shadow w14:blurRad="0" w14:dist="0" w14:dir="0" w14:sx="0" w14:sy="0" w14:kx="0" w14:ky="0" w14:algn="none">
            <w14:srgbClr w14:val="000000"/>
          </w14:shadow>
        </w:rPr>
        <w:t>‌</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EB5E82" w:rsidRPr="00F83A3C">
        <w:rPr>
          <w:rStyle w:val="Char6"/>
          <w:rtl/>
          <w14:shadow w14:blurRad="0" w14:dist="0" w14:dir="0" w14:sx="0" w14:sy="0" w14:kx="0" w14:ky="0" w14:algn="none">
            <w14:srgbClr w14:val="000000"/>
          </w14:shadow>
        </w:rPr>
        <w:t xml:space="preserve">قطعاً </w:t>
      </w:r>
      <w:r w:rsidR="00D72D67" w:rsidRPr="00F83A3C">
        <w:rPr>
          <w:rStyle w:val="Char6"/>
          <w:rtl/>
          <w14:shadow w14:blurRad="0" w14:dist="0" w14:dir="0" w14:sx="0" w14:sy="0" w14:kx="0" w14:ky="0" w14:algn="none">
            <w14:srgbClr w14:val="000000"/>
          </w14:shadow>
        </w:rPr>
        <w:t>ک</w:t>
      </w:r>
      <w:r w:rsidR="00EB5E82" w:rsidRPr="00F83A3C">
        <w:rPr>
          <w:rStyle w:val="Char6"/>
          <w:rtl/>
          <w14:shadow w14:blurRad="0" w14:dist="0" w14:dir="0" w14:sx="0" w14:sy="0" w14:kx="0" w14:ky="0" w14:algn="none">
            <w14:srgbClr w14:val="000000"/>
          </w14:shadow>
        </w:rPr>
        <w:t>ه پر شده‌ا</w:t>
      </w:r>
      <w:r w:rsidR="00D72D67" w:rsidRPr="00F83A3C">
        <w:rPr>
          <w:rStyle w:val="Char6"/>
          <w:rtl/>
          <w14:shadow w14:blurRad="0" w14:dist="0" w14:dir="0" w14:sx="0" w14:sy="0" w14:kx="0" w14:ky="0" w14:algn="none">
            <w14:srgbClr w14:val="000000"/>
          </w14:shadow>
        </w:rPr>
        <w:t>ی</w:t>
      </w:r>
      <w:r w:rsidR="00EB5E82" w:rsidRPr="00F83A3C">
        <w:rPr>
          <w:rStyle w:val="Char6"/>
          <w:rtl/>
          <w14:shadow w14:blurRad="0" w14:dist="0" w14:dir="0" w14:sx="0" w14:sy="0" w14:kx="0" w14:ky="0" w14:algn="none">
            <w14:srgbClr w14:val="000000"/>
          </w14:shadow>
        </w:rPr>
        <w:t xml:space="preserve"> و ما به وعده خود وفا </w:t>
      </w:r>
      <w:r w:rsidR="00D72D67" w:rsidRPr="00F83A3C">
        <w:rPr>
          <w:rStyle w:val="Char6"/>
          <w:rtl/>
          <w14:shadow w14:blurRad="0" w14:dist="0" w14:dir="0" w14:sx="0" w14:sy="0" w14:kx="0" w14:ky="0" w14:algn="none">
            <w14:srgbClr w14:val="000000"/>
          </w14:shadow>
        </w:rPr>
        <w:t>ک</w:t>
      </w:r>
      <w:r w:rsidR="00EB5E82"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EB5E8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B5E82" w:rsidRPr="00F83A3C">
        <w:rPr>
          <w:rStyle w:val="Char6"/>
          <w:rtl/>
          <w14:shadow w14:blurRad="0" w14:dist="0" w14:dir="0" w14:sx="0" w14:sy="0" w14:kx="0" w14:ky="0" w14:algn="none">
            <w14:srgbClr w14:val="000000"/>
          </w14:shadow>
        </w:rPr>
        <w:t>و دوزخ م</w:t>
      </w:r>
      <w:r w:rsidR="00D72D67" w:rsidRPr="00F83A3C">
        <w:rPr>
          <w:rStyle w:val="Char6"/>
          <w:rtl/>
          <w14:shadow w14:blurRad="0" w14:dist="0" w14:dir="0" w14:sx="0" w14:sy="0" w14:kx="0" w14:ky="0" w14:algn="none">
            <w14:srgbClr w14:val="000000"/>
          </w14:shadow>
        </w:rPr>
        <w:t>ی</w:t>
      </w:r>
      <w:r w:rsidR="00EB5E82"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EB5E82" w:rsidRPr="00F83A3C">
        <w:rPr>
          <w:rStyle w:val="Char6"/>
          <w:rtl/>
          <w14:shadow w14:blurRad="0" w14:dist="0" w14:dir="0" w14:sx="0" w14:sy="0" w14:kx="0" w14:ky="0" w14:algn="none">
            <w14:srgbClr w14:val="000000"/>
          </w14:shadow>
        </w:rPr>
        <w:t>د: مگر افزون بر ا</w:t>
      </w:r>
      <w:r w:rsidR="00D72D67" w:rsidRPr="00F83A3C">
        <w:rPr>
          <w:rStyle w:val="Char6"/>
          <w:rtl/>
          <w14:shadow w14:blurRad="0" w14:dist="0" w14:dir="0" w14:sx="0" w14:sy="0" w14:kx="0" w14:ky="0" w14:algn="none">
            <w14:srgbClr w14:val="000000"/>
          </w14:shadow>
        </w:rPr>
        <w:t>ی</w:t>
      </w:r>
      <w:r w:rsidR="00EB5E82" w:rsidRPr="00F83A3C">
        <w:rPr>
          <w:rStyle w:val="Char6"/>
          <w:rtl/>
          <w14:shadow w14:blurRad="0" w14:dist="0" w14:dir="0" w14:sx="0" w14:sy="0" w14:kx="0" w14:ky="0" w14:algn="none">
            <w14:srgbClr w14:val="000000"/>
          </w14:shadow>
        </w:rPr>
        <w:t>ن هم هست‌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B5E82" w:rsidRPr="00F83A3C" w:rsidRDefault="00EB5E82"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دوزخ دارای هفتاد هزار افسار است </w:t>
      </w:r>
      <w:r w:rsidR="000258EB" w:rsidRPr="00F83A3C">
        <w:rPr>
          <w:rFonts w:hint="cs"/>
          <w:rtl/>
          <w14:shadow w14:blurRad="0" w14:dist="0" w14:dir="0" w14:sx="0" w14:sy="0" w14:kx="0" w14:ky="0" w14:algn="none">
            <w14:srgbClr w14:val="000000"/>
          </w14:shadow>
        </w:rPr>
        <w:t>که هر کدام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از سوی هفتاد هزار فرشته</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کشیده خواهد شد،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B5E82" w:rsidRPr="00F83A3C" w:rsidRDefault="00EB5E82" w:rsidP="00BB2995">
      <w:pPr>
        <w:pStyle w:val="a3"/>
        <w:rPr>
          <w:rtl/>
          <w:lang w:bidi="fa-IR"/>
        </w:rPr>
      </w:pPr>
      <w:r w:rsidRPr="00F83A3C">
        <w:rPr>
          <w:rtl/>
          <w:lang w:bidi="fa-IR"/>
        </w:rPr>
        <w:t>«یؤتی بجهنم یومئذ لها سبعون ألف زمام مع کل زمام سبعون ألف مل</w:t>
      </w:r>
      <w:r w:rsidR="00E15762">
        <w:rPr>
          <w:rtl/>
          <w:lang w:bidi="fa-IR"/>
        </w:rPr>
        <w:t xml:space="preserve">ك </w:t>
      </w:r>
      <w:r w:rsidRPr="00F83A3C">
        <w:rPr>
          <w:rtl/>
          <w:lang w:bidi="fa-IR"/>
        </w:rPr>
        <w:t>یجّرونها».</w:t>
      </w:r>
      <w:r w:rsidRPr="00DB1435">
        <w:rPr>
          <w:rStyle w:val="Char1"/>
          <w:vertAlign w:val="superscript"/>
          <w:rtl/>
          <w14:shadow w14:blurRad="0" w14:dist="0" w14:dir="0" w14:sx="0" w14:sy="0" w14:kx="0" w14:ky="0" w14:algn="none">
            <w14:srgbClr w14:val="000000"/>
          </w14:shadow>
        </w:rPr>
        <w:footnoteReference w:id="260"/>
      </w:r>
    </w:p>
    <w:p w:rsidR="00EB5E82" w:rsidRPr="00F83A3C" w:rsidRDefault="003B1D69"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258EB" w:rsidRPr="00F83A3C">
        <w:rPr>
          <w:rFonts w:hint="cs"/>
          <w:rtl/>
          <w14:shadow w14:blurRad="0" w14:dist="0" w14:dir="0" w14:sx="0" w14:sy="0" w14:kx="0" w14:ky="0" w14:algn="none">
            <w14:srgbClr w14:val="000000"/>
          </w14:shadow>
        </w:rPr>
        <w:t xml:space="preserve">در آن روز </w:t>
      </w:r>
      <w:r w:rsidR="008041DC" w:rsidRPr="00F83A3C">
        <w:rPr>
          <w:rFonts w:hint="cs"/>
          <w:rtl/>
          <w14:shadow w14:blurRad="0" w14:dist="0" w14:dir="0" w14:sx="0" w14:sy="0" w14:kx="0" w14:ky="0" w14:algn="none">
            <w14:srgbClr w14:val="000000"/>
          </w14:shadow>
        </w:rPr>
        <w:t xml:space="preserve">دوزخ دارای هفتاد هزار افسار است </w:t>
      </w:r>
      <w:r w:rsidR="000258EB" w:rsidRPr="00F83A3C">
        <w:rPr>
          <w:rFonts w:hint="cs"/>
          <w:rtl/>
          <w14:shadow w14:blurRad="0" w14:dist="0" w14:dir="0" w14:sx="0" w14:sy="0" w14:kx="0" w14:ky="0" w14:algn="none">
            <w14:srgbClr w14:val="000000"/>
          </w14:shadow>
        </w:rPr>
        <w:t>که هر یک از</w:t>
      </w:r>
      <w:r w:rsidR="007B3158" w:rsidRPr="00F83A3C">
        <w:rPr>
          <w:rFonts w:hint="cs"/>
          <w:rtl/>
          <w14:shadow w14:blurRad="0" w14:dist="0" w14:dir="0" w14:sx="0" w14:sy="0" w14:kx="0" w14:ky="0" w14:algn="none">
            <w14:srgbClr w14:val="000000"/>
          </w14:shadow>
        </w:rPr>
        <w:t xml:space="preserve"> آن‌ها </w:t>
      </w:r>
      <w:r w:rsidR="008041DC" w:rsidRPr="00F83A3C">
        <w:rPr>
          <w:rFonts w:hint="cs"/>
          <w:rtl/>
          <w14:shadow w14:blurRad="0" w14:dist="0" w14:dir="0" w14:sx="0" w14:sy="0" w14:kx="0" w14:ky="0" w14:algn="none">
            <w14:srgbClr w14:val="000000"/>
          </w14:shadow>
        </w:rPr>
        <w:t>از سوی هفتاد هزار فرشته کشیده</w:t>
      </w:r>
      <w:r w:rsidR="000913E1" w:rsidRPr="00F83A3C">
        <w:rPr>
          <w:rFonts w:hint="cs"/>
          <w:rtl/>
          <w14:shadow w14:blurRad="0" w14:dist="0" w14:dir="0" w14:sx="0" w14:sy="0" w14:kx="0" w14:ky="0" w14:algn="none">
            <w14:srgbClr w14:val="000000"/>
          </w14:shadow>
        </w:rPr>
        <w:t xml:space="preserve"> می‌</w:t>
      </w:r>
      <w:r w:rsidR="008041DC"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 xml:space="preserve">). </w:t>
      </w:r>
    </w:p>
    <w:p w:rsidR="008041DC" w:rsidRPr="00F83A3C" w:rsidRDefault="00B24B06"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با جود این همه بزرگی و قعر سرسام آور آکنده از کافران و تجاوزگران خواهد شد، ابو هریره</w:t>
      </w:r>
      <w:r w:rsidR="00BB2995" w:rsidRPr="00F83A3C">
        <w:rPr>
          <w:rFonts w:cs="CTraditional Arabic" w:hint="cs"/>
          <w:rtl/>
          <w14:shadow w14:blurRad="0" w14:dist="0" w14:dir="0" w14:sx="0" w14:sy="0" w14:kx="0" w14:ky="0" w14:algn="none">
            <w14:srgbClr w14:val="000000"/>
          </w14:shadow>
        </w:rPr>
        <w:t>س</w:t>
      </w:r>
      <w:r w:rsidR="00BB2995"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در این رابطه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حدیثی بدین ترتیب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24B06" w:rsidRPr="00F83A3C" w:rsidRDefault="00B24B06" w:rsidP="00BB2995">
      <w:pPr>
        <w:pStyle w:val="a3"/>
        <w:rPr>
          <w:rtl/>
        </w:rPr>
      </w:pPr>
      <w:r w:rsidRPr="00F83A3C">
        <w:rPr>
          <w:rtl/>
          <w:lang w:bidi="fa-IR"/>
        </w:rPr>
        <w:t>«تَحَاجَّتِ الْجَنَّةُ وَالنَّارُ فَقَالَتِ النَّارُ أُوثِرْتُ بِالْمُتَكَبِّرِينَ وَالْمُتَجَبِّرِينَ. وَقَالَتِ الْجَنَّةُ فَمَا لِى لاَ يَدْخُلُنِى إِلاَّ ضُعَفَاءُ النَّاسِ قَالَ اللَّهُ لِلْجَنَّةِ إِنَّمَا أَنْتِ رَحْمَتِى أَرْحَمُ بِكِ مَنْ أَشَاءُ مِنْ عِبَادِى. وَقَالَ لِلنَّارِ إِنَّمَا أَنْتِ عَذَابِى أُعَذِّبُ بِكِ مَنْ أَشَاءُ مِنْ عِبَادِى. وَلِكُلِّ وَاحِدَةٍ مِنْكُمَا مِلْؤُهَا فَأَمَّا النَّارُ فَلاَ تَمْتَلِئُ حَتَّى يَضَعَ اللَّهُ تَبَارَكَ وَتَعَالَى رِجْلَهُ تَقُولُ قَطْ قَطْ قَطْ. فَهُنَالِكَ تَمْتَلِئُ وَيُزْوَى بَعْضُهَا إِلَى بَعْضٍ وَلاَ يَظْلِمُ اللَّهُ مِنْ خَلْقِهِ أَحَدًا وَأَمَّا الْجَنَّةُ فَإِنَّ اللَّهَ يُنْشِئُ لَهَا خَلْقًا»</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61"/>
      </w:r>
    </w:p>
    <w:p w:rsidR="00B24B06" w:rsidRPr="00F83A3C" w:rsidRDefault="003B1D69"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24B06" w:rsidRPr="00F83A3C">
        <w:rPr>
          <w:rFonts w:hint="cs"/>
          <w:rtl/>
          <w14:shadow w14:blurRad="0" w14:dist="0" w14:dir="0" w14:sx="0" w14:sy="0" w14:kx="0" w14:ky="0" w14:algn="none">
            <w14:srgbClr w14:val="000000"/>
          </w14:shadow>
        </w:rPr>
        <w:t>بهشت و دوزخ با هم به جر و بحث پرداختند: دوزخ گفت: خود پسندان و گردن کشان به من اختصاص داده شده است. بهشت نیز گفت: جز مستضعفان وارد سرزمین من نخواهند شد. خداوند خطاب به بهشت فرمود: تو رحمت من هستی و هر کدام از بندگانم را بخواهم مشمول آن</w:t>
      </w:r>
      <w:r w:rsidR="000913E1" w:rsidRPr="00F83A3C">
        <w:rPr>
          <w:rFonts w:hint="cs"/>
          <w:rtl/>
          <w14:shadow w14:blurRad="0" w14:dist="0" w14:dir="0" w14:sx="0" w14:sy="0" w14:kx="0" w14:ky="0" w14:algn="none">
            <w14:srgbClr w14:val="000000"/>
          </w14:shadow>
        </w:rPr>
        <w:t xml:space="preserve"> می‌</w:t>
      </w:r>
      <w:r w:rsidR="00B24B06" w:rsidRPr="00F83A3C">
        <w:rPr>
          <w:rFonts w:hint="cs"/>
          <w:rtl/>
          <w14:shadow w14:blurRad="0" w14:dist="0" w14:dir="0" w14:sx="0" w14:sy="0" w14:kx="0" w14:ky="0" w14:algn="none">
            <w14:srgbClr w14:val="000000"/>
          </w14:shadow>
        </w:rPr>
        <w:t>نمایم. و خطاب به دوزخ نیز فرمود: تو عذاب من هستی و هر که را بخواهم بدان گرفتارش خواهم نمود، و هر یک از شما را لبریز</w:t>
      </w:r>
      <w:r w:rsidR="000913E1" w:rsidRPr="00F83A3C">
        <w:rPr>
          <w:rFonts w:hint="cs"/>
          <w:rtl/>
          <w14:shadow w14:blurRad="0" w14:dist="0" w14:dir="0" w14:sx="0" w14:sy="0" w14:kx="0" w14:ky="0" w14:algn="none">
            <w14:srgbClr w14:val="000000"/>
          </w14:shadow>
        </w:rPr>
        <w:t xml:space="preserve"> می‌</w:t>
      </w:r>
      <w:r w:rsidR="00B24B06" w:rsidRPr="00F83A3C">
        <w:rPr>
          <w:rFonts w:hint="cs"/>
          <w:rtl/>
          <w14:shadow w14:blurRad="0" w14:dist="0" w14:dir="0" w14:sx="0" w14:sy="0" w14:kx="0" w14:ky="0" w14:algn="none">
            <w14:srgbClr w14:val="000000"/>
          </w14:shadow>
        </w:rPr>
        <w:t>کنم</w:t>
      </w:r>
      <w:r w:rsidR="007334B6" w:rsidRPr="00F83A3C">
        <w:rPr>
          <w:rFonts w:hint="cs"/>
          <w:rtl/>
          <w14:shadow w14:blurRad="0" w14:dist="0" w14:dir="0" w14:sx="0" w14:sy="0" w14:kx="0" w14:ky="0" w14:algn="none">
            <w14:srgbClr w14:val="000000"/>
          </w14:shadow>
        </w:rPr>
        <w:t>. ولی دوزخ پر</w:t>
      </w:r>
      <w:r w:rsidR="000913E1" w:rsidRPr="00F83A3C">
        <w:rPr>
          <w:rFonts w:hint="cs"/>
          <w:rtl/>
          <w14:shadow w14:blurRad="0" w14:dist="0" w14:dir="0" w14:sx="0" w14:sy="0" w14:kx="0" w14:ky="0" w14:algn="none">
            <w14:srgbClr w14:val="000000"/>
          </w14:shadow>
        </w:rPr>
        <w:t xml:space="preserve"> نمی‌</w:t>
      </w:r>
      <w:r w:rsidR="007334B6" w:rsidRPr="00F83A3C">
        <w:rPr>
          <w:rFonts w:hint="cs"/>
          <w:rtl/>
          <w14:shadow w14:blurRad="0" w14:dist="0" w14:dir="0" w14:sx="0" w14:sy="0" w14:kx="0" w14:ky="0" w14:algn="none">
            <w14:srgbClr w14:val="000000"/>
          </w14:shadow>
        </w:rPr>
        <w:t>شود تا خداوند پایش را رویش گذاشته و</w:t>
      </w:r>
      <w:r w:rsidR="000913E1" w:rsidRPr="00F83A3C">
        <w:rPr>
          <w:rFonts w:hint="cs"/>
          <w:rtl/>
          <w14:shadow w14:blurRad="0" w14:dist="0" w14:dir="0" w14:sx="0" w14:sy="0" w14:kx="0" w14:ky="0" w14:algn="none">
            <w14:srgbClr w14:val="000000"/>
          </w14:shadow>
        </w:rPr>
        <w:t xml:space="preserve"> می‌</w:t>
      </w:r>
      <w:r w:rsidR="007334B6" w:rsidRPr="00F83A3C">
        <w:rPr>
          <w:rFonts w:hint="cs"/>
          <w:rtl/>
          <w14:shadow w14:blurRad="0" w14:dist="0" w14:dir="0" w14:sx="0" w14:sy="0" w14:kx="0" w14:ky="0" w14:algn="none">
            <w14:srgbClr w14:val="000000"/>
          </w14:shadow>
        </w:rPr>
        <w:t>گوید: بس کن. آنگاه پر شده و اطرافش در هم کشیده</w:t>
      </w:r>
      <w:r w:rsidR="000913E1" w:rsidRPr="00F83A3C">
        <w:rPr>
          <w:rFonts w:hint="cs"/>
          <w:rtl/>
          <w14:shadow w14:blurRad="0" w14:dist="0" w14:dir="0" w14:sx="0" w14:sy="0" w14:kx="0" w14:ky="0" w14:algn="none">
            <w14:srgbClr w14:val="000000"/>
          </w14:shadow>
        </w:rPr>
        <w:t xml:space="preserve"> می‌</w:t>
      </w:r>
      <w:r w:rsidR="007334B6" w:rsidRPr="00F83A3C">
        <w:rPr>
          <w:rFonts w:hint="cs"/>
          <w:rtl/>
          <w14:shadow w14:blurRad="0" w14:dist="0" w14:dir="0" w14:sx="0" w14:sy="0" w14:kx="0" w14:ky="0" w14:algn="none">
            <w14:srgbClr w14:val="000000"/>
          </w14:shadow>
        </w:rPr>
        <w:t>شوند</w:t>
      </w:r>
      <w:r w:rsidR="000258EB" w:rsidRPr="00F83A3C">
        <w:rPr>
          <w:rFonts w:hint="cs"/>
          <w:rtl/>
          <w14:shadow w14:blurRad="0" w14:dist="0" w14:dir="0" w14:sx="0" w14:sy="0" w14:kx="0" w14:ky="0" w14:algn="none">
            <w14:srgbClr w14:val="000000"/>
          </w14:shadow>
        </w:rPr>
        <w:t>.</w:t>
      </w:r>
      <w:r w:rsidR="007334B6" w:rsidRPr="00F83A3C">
        <w:rPr>
          <w:rFonts w:hint="cs"/>
          <w:rtl/>
          <w14:shadow w14:blurRad="0" w14:dist="0" w14:dir="0" w14:sx="0" w14:sy="0" w14:kx="0" w14:ky="0" w14:algn="none">
            <w14:srgbClr w14:val="000000"/>
          </w14:shadow>
        </w:rPr>
        <w:t xml:space="preserve"> خداوند به هیچ کدام از آفریده</w:t>
      </w:r>
      <w:r w:rsidR="00DD255A">
        <w:rPr>
          <w:rFonts w:hint="cs"/>
          <w:rtl/>
          <w14:shadow w14:blurRad="0" w14:dist="0" w14:dir="0" w14:sx="0" w14:sy="0" w14:kx="0" w14:ky="0" w14:algn="none">
            <w14:srgbClr w14:val="000000"/>
          </w14:shadow>
        </w:rPr>
        <w:t>‌های</w:t>
      </w:r>
      <w:r w:rsidR="007334B6" w:rsidRPr="00F83A3C">
        <w:rPr>
          <w:rFonts w:hint="cs"/>
          <w:rtl/>
          <w14:shadow w14:blurRad="0" w14:dist="0" w14:dir="0" w14:sx="0" w14:sy="0" w14:kx="0" w14:ky="0" w14:algn="none">
            <w14:srgbClr w14:val="000000"/>
          </w14:shadow>
        </w:rPr>
        <w:t>ش ستم روا</w:t>
      </w:r>
      <w:r w:rsidR="000913E1" w:rsidRPr="00F83A3C">
        <w:rPr>
          <w:rFonts w:hint="cs"/>
          <w:rtl/>
          <w14:shadow w14:blurRad="0" w14:dist="0" w14:dir="0" w14:sx="0" w14:sy="0" w14:kx="0" w14:ky="0" w14:algn="none">
            <w14:srgbClr w14:val="000000"/>
          </w14:shadow>
        </w:rPr>
        <w:t xml:space="preserve"> نمی‌</w:t>
      </w:r>
      <w:r w:rsidR="007334B6" w:rsidRPr="00F83A3C">
        <w:rPr>
          <w:rFonts w:hint="cs"/>
          <w:rtl/>
          <w14:shadow w14:blurRad="0" w14:dist="0" w14:dir="0" w14:sx="0" w14:sy="0" w14:kx="0" w14:ky="0" w14:algn="none">
            <w14:srgbClr w14:val="000000"/>
          </w14:shadow>
        </w:rPr>
        <w:t>دارد و مردمانی را برای بهشت</w:t>
      </w:r>
      <w:r w:rsidR="000913E1" w:rsidRPr="00F83A3C">
        <w:rPr>
          <w:rFonts w:hint="cs"/>
          <w:rtl/>
          <w14:shadow w14:blurRad="0" w14:dist="0" w14:dir="0" w14:sx="0" w14:sy="0" w14:kx="0" w14:ky="0" w14:algn="none">
            <w14:srgbClr w14:val="000000"/>
          </w14:shadow>
        </w:rPr>
        <w:t xml:space="preserve"> می‌</w:t>
      </w:r>
      <w:r w:rsidR="007334B6" w:rsidRPr="00F83A3C">
        <w:rPr>
          <w:rFonts w:hint="cs"/>
          <w:rtl/>
          <w14:shadow w14:blurRad="0" w14:dist="0" w14:dir="0" w14:sx="0" w14:sy="0" w14:kx="0" w14:ky="0" w14:algn="none">
            <w14:srgbClr w14:val="000000"/>
          </w14:shadow>
        </w:rPr>
        <w:t>آفریند</w:t>
      </w:r>
      <w:r w:rsidRPr="00F83A3C">
        <w:rPr>
          <w:rFonts w:hint="cs"/>
          <w:rtl/>
          <w14:shadow w14:blurRad="0" w14:dist="0" w14:dir="0" w14:sx="0" w14:sy="0" w14:kx="0" w14:ky="0" w14:algn="none">
            <w14:srgbClr w14:val="000000"/>
          </w14:shadow>
        </w:rPr>
        <w:t xml:space="preserve">). </w:t>
      </w:r>
    </w:p>
    <w:p w:rsidR="007334B6" w:rsidRPr="00F83A3C" w:rsidRDefault="007324FA" w:rsidP="00BB2995">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7334B6" w:rsidRPr="00F83A3C">
        <w:rPr>
          <w:rFonts w:hint="cs"/>
          <w:rtl/>
          <w14:shadow w14:blurRad="0" w14:dist="0" w14:dir="0" w14:sx="0" w14:sy="0" w14:kx="0" w14:ky="0" w14:algn="none">
            <w14:srgbClr w14:val="000000"/>
          </w14:shadow>
        </w:rPr>
        <w:t>بینیم در حدیث مزبور تعبیر «حتی یضع الله رجله» و یا در حدیثی دیگر «حتی یضع قدمه» آمده است، جمهور پیشینیان و عده</w:t>
      </w:r>
      <w:r w:rsidR="007B3158" w:rsidRPr="00F83A3C">
        <w:rPr>
          <w:rFonts w:hint="cs"/>
          <w:rtl/>
          <w14:shadow w14:blurRad="0" w14:dist="0" w14:dir="0" w14:sx="0" w14:sy="0" w14:kx="0" w14:ky="0" w14:algn="none">
            <w14:srgbClr w14:val="000000"/>
          </w14:shadow>
        </w:rPr>
        <w:t xml:space="preserve">‌ای </w:t>
      </w:r>
      <w:r w:rsidR="007334B6" w:rsidRPr="00F83A3C">
        <w:rPr>
          <w:rFonts w:hint="cs"/>
          <w:rtl/>
          <w14:shadow w14:blurRad="0" w14:dist="0" w14:dir="0" w14:sx="0" w14:sy="0" w14:kx="0" w14:ky="0" w14:algn="none">
            <w14:srgbClr w14:val="000000"/>
          </w14:shadow>
        </w:rPr>
        <w:t>از متکلمان به این گونه آیات و احادیث وارده در زمینه صفات خدا بدون تاویل ایمان داشته و ظاهرشان را مد نظر قرار</w:t>
      </w:r>
      <w:r w:rsidR="000913E1" w:rsidRPr="00F83A3C">
        <w:rPr>
          <w:rFonts w:hint="cs"/>
          <w:rtl/>
          <w14:shadow w14:blurRad="0" w14:dist="0" w14:dir="0" w14:sx="0" w14:sy="0" w14:kx="0" w14:ky="0" w14:algn="none">
            <w14:srgbClr w14:val="000000"/>
          </w14:shadow>
        </w:rPr>
        <w:t xml:space="preserve"> می‌</w:t>
      </w:r>
      <w:r w:rsidR="007334B6" w:rsidRPr="00F83A3C">
        <w:rPr>
          <w:rFonts w:hint="cs"/>
          <w:rtl/>
          <w14:shadow w14:blurRad="0" w14:dist="0" w14:dir="0" w14:sx="0" w14:sy="0" w14:kx="0" w14:ky="0" w14:algn="none">
            <w14:srgbClr w14:val="000000"/>
          </w14:shadow>
        </w:rPr>
        <w:t xml:space="preserve">دهند. </w:t>
      </w:r>
      <w:r w:rsidR="007334B6" w:rsidRPr="00DB1435">
        <w:rPr>
          <w:vertAlign w:val="superscript"/>
          <w:rtl/>
          <w14:shadow w14:blurRad="0" w14:dist="0" w14:dir="0" w14:sx="0" w14:sy="0" w14:kx="0" w14:ky="0" w14:algn="none">
            <w14:srgbClr w14:val="000000"/>
          </w14:shadow>
        </w:rPr>
        <w:footnoteReference w:id="262"/>
      </w:r>
      <w:r w:rsidR="006C3895">
        <w:rPr>
          <w:rFonts w:hint="cs"/>
          <w:rtl/>
          <w14:shadow w14:blurRad="0" w14:dist="0" w14:dir="0" w14:sx="0" w14:sy="0" w14:kx="0" w14:ky="0" w14:algn="none">
            <w14:srgbClr w14:val="000000"/>
          </w14:shadow>
        </w:rPr>
        <w:t xml:space="preserve"> </w:t>
      </w:r>
    </w:p>
    <w:p w:rsidR="007334B6" w:rsidRPr="00F83A3C" w:rsidRDefault="007334B6" w:rsidP="00891A5D">
      <w:pPr>
        <w:pStyle w:val="ListParagraph"/>
        <w:numPr>
          <w:ilvl w:val="0"/>
          <w:numId w:val="5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درهای دوزخ:</w:t>
      </w:r>
    </w:p>
    <w:p w:rsidR="00B943A0" w:rsidRPr="00F83A3C" w:rsidRDefault="00B943A0"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دوزخ دارای هفت در است </w:t>
      </w:r>
      <w:r w:rsidR="007334B6"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هر کدام از گروه</w:t>
      </w:r>
      <w:r w:rsidR="00BB299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w:t>
      </w:r>
      <w:r w:rsidR="007334B6" w:rsidRPr="00F83A3C">
        <w:rPr>
          <w:rFonts w:hint="cs"/>
          <w:rtl/>
          <w14:shadow w14:blurRad="0" w14:dist="0" w14:dir="0" w14:sx="0" w14:sy="0" w14:kx="0" w14:ky="0" w14:algn="none">
            <w14:srgbClr w14:val="000000"/>
          </w14:shadow>
        </w:rPr>
        <w:t xml:space="preserve">دوزخی به تناسب کردارهایشان از </w:t>
      </w:r>
      <w:r w:rsidRPr="00F83A3C">
        <w:rPr>
          <w:rFonts w:hint="cs"/>
          <w:rtl/>
          <w14:shadow w14:blurRad="0" w14:dist="0" w14:dir="0" w14:sx="0" w14:sy="0" w14:kx="0" w14:ky="0" w14:algn="none">
            <w14:srgbClr w14:val="000000"/>
          </w14:shadow>
        </w:rPr>
        <w:t xml:space="preserve">طریق </w:t>
      </w:r>
      <w:r w:rsidR="007334B6" w:rsidRPr="00F83A3C">
        <w:rPr>
          <w:rFonts w:hint="cs"/>
          <w:rtl/>
          <w14:shadow w14:blurRad="0" w14:dist="0" w14:dir="0" w14:sx="0" w14:sy="0" w14:kx="0" w14:ky="0" w14:algn="none">
            <w14:srgbClr w14:val="000000"/>
          </w14:shadow>
        </w:rPr>
        <w:t>یکی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وارد محیط سوزان و جان فرسای دوزخ خواهند شد:</w:t>
      </w:r>
    </w:p>
    <w:p w:rsidR="00BB2995" w:rsidRPr="00F83A3C" w:rsidRDefault="00BB2995" w:rsidP="00BB2995">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وَإِنَّ جَهَنَّمَ لَمَوۡعِدُهُمۡ أَجۡمَعِينَ٤٣ لَهَا سَبۡعَةُ أَبۡوَٰبٖ لِّكُلِّ بَابٖ مِّنۡهُمۡ جُزۡءٞ مَّقۡسُومٌ٤٤</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[الحجر: 43-44]</w:t>
      </w:r>
    </w:p>
    <w:p w:rsidR="00B943A0" w:rsidRPr="00F83A3C" w:rsidRDefault="003B1D69" w:rsidP="00BB299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و حتماً دوزخ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عادگاه جملگ</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آنان است</w:t>
      </w:r>
      <w:r w:rsidR="00B943A0" w:rsidRPr="00F83A3C">
        <w:rPr>
          <w:rStyle w:val="Char6"/>
          <w:rFonts w:hint="cs"/>
          <w:rtl/>
          <w14:shadow w14:blurRad="0" w14:dist="0" w14:dir="0" w14:sx="0" w14:sy="0" w14:kx="0" w14:ky="0" w14:algn="none">
            <w14:srgbClr w14:val="000000"/>
          </w14:shadow>
        </w:rPr>
        <w:t>.</w:t>
      </w:r>
      <w:r w:rsidR="00B943A0" w:rsidRPr="00F83A3C">
        <w:rPr>
          <w:rStyle w:val="Char6"/>
          <w:rtl/>
          <w14:shadow w14:blurRad="0" w14:dist="0" w14:dir="0" w14:sx="0" w14:sy="0" w14:kx="0" w14:ky="0" w14:algn="none">
            <w14:srgbClr w14:val="000000"/>
          </w14:shadow>
        </w:rPr>
        <w:t xml:space="preserve"> ‏دوزخ دارا</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هفت در است و هر در</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بخش خاصّ و و</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ژه‌ا</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از آنان دارد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ه از آن به دوزخ درم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ند و متناسب با اعمال زشت و پلشت ا</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شان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943A0" w:rsidRPr="00F83A3C" w:rsidRDefault="00B943A0" w:rsidP="00BB29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اسامی دوزخ و آیات وارده در این زمینه:</w:t>
      </w:r>
    </w:p>
    <w:p w:rsidR="00B943A0" w:rsidRPr="00F83A3C" w:rsidRDefault="00B943A0" w:rsidP="00891A5D">
      <w:pPr>
        <w:pStyle w:val="ListParagraph"/>
        <w:numPr>
          <w:ilvl w:val="0"/>
          <w:numId w:val="5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جهنم</w:t>
      </w:r>
      <w:r w:rsidR="003B1D69" w:rsidRPr="00F83A3C">
        <w:rPr>
          <w:rStyle w:val="Char1"/>
          <w:rFonts w:hint="cs"/>
          <w:rtl/>
          <w14:shadow w14:blurRad="0" w14:dist="0" w14:dir="0" w14:sx="0" w14:sy="0" w14:kx="0" w14:ky="0" w14:algn="none">
            <w14:srgbClr w14:val="000000"/>
          </w14:shadow>
        </w:rPr>
        <w:t xml:space="preserve"> (</w:t>
      </w:r>
      <w:r w:rsidR="00EF5212" w:rsidRPr="00F83A3C">
        <w:rPr>
          <w:rStyle w:val="Char1"/>
          <w:rFonts w:hint="cs"/>
          <w:rtl/>
          <w14:shadow w14:blurRad="0" w14:dist="0" w14:dir="0" w14:sx="0" w14:sy="0" w14:kx="0" w14:ky="0" w14:algn="none">
            <w14:srgbClr w14:val="000000"/>
          </w14:shadow>
        </w:rPr>
        <w:t>دوزخ</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r w:rsidRPr="00F83A3C">
        <w:rPr>
          <w:rStyle w:val="Char1"/>
          <w:rtl/>
          <w14:shadow w14:blurRad="0" w14:dist="0" w14:dir="0" w14:sx="0" w14:sy="0" w14:kx="0" w14:ky="0" w14:algn="none">
            <w14:srgbClr w14:val="000000"/>
          </w14:shadow>
        </w:rPr>
        <w:t xml:space="preserve"> ‏</w:t>
      </w:r>
      <w:r w:rsidR="006C3895">
        <w:rPr>
          <w:rStyle w:val="Char1"/>
          <w:rFonts w:hint="cs"/>
          <w:rtl/>
          <w14:shadow w14:blurRad="0" w14:dist="0" w14:dir="0" w14:sx="0" w14:sy="0" w14:kx="0" w14:ky="0" w14:algn="none">
            <w14:srgbClr w14:val="000000"/>
          </w14:shadow>
        </w:rPr>
        <w:t xml:space="preserve"> </w:t>
      </w:r>
      <w:r w:rsidRPr="00F83A3C">
        <w:rPr>
          <w:rStyle w:val="Char1"/>
          <w:rtl/>
          <w14:shadow w14:blurRad="0" w14:dist="0" w14:dir="0" w14:sx="0" w14:sy="0" w14:kx="0" w14:ky="0" w14:algn="none">
            <w14:srgbClr w14:val="000000"/>
          </w14:shadow>
        </w:rPr>
        <w:t>‏</w:t>
      </w:r>
    </w:p>
    <w:p w:rsidR="00BB2995" w:rsidRPr="00F83A3C" w:rsidRDefault="00BB2995" w:rsidP="00BB299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إِنَّآ أَعۡتَدۡنَا جَهَنَّمَ لِلۡكَٰفِرِينَ نُزُلٗا١٠٢</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[الكهف: 102]</w:t>
      </w:r>
    </w:p>
    <w:p w:rsidR="00B943A0" w:rsidRPr="00F83A3C" w:rsidRDefault="003B1D69" w:rsidP="00BB299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ما دوزخ را برا</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پذ</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رائ</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از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 xml:space="preserve">افران آماده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943A0" w:rsidRPr="00F83A3C" w:rsidRDefault="00B943A0" w:rsidP="00891A5D">
      <w:pPr>
        <w:pStyle w:val="ListParagraph"/>
        <w:numPr>
          <w:ilvl w:val="0"/>
          <w:numId w:val="5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لظی</w:t>
      </w:r>
      <w:r w:rsidR="003B1D69" w:rsidRPr="00F83A3C">
        <w:rPr>
          <w:rStyle w:val="Char1"/>
          <w:rFonts w:hint="cs"/>
          <w:rtl/>
          <w14:shadow w14:blurRad="0" w14:dist="0" w14:dir="0" w14:sx="0" w14:sy="0" w14:kx="0" w14:ky="0" w14:algn="none">
            <w14:srgbClr w14:val="000000"/>
          </w14:shadow>
        </w:rPr>
        <w:t xml:space="preserve"> (</w:t>
      </w:r>
      <w:r w:rsidR="00EF5212" w:rsidRPr="00F83A3C">
        <w:rPr>
          <w:rStyle w:val="Char1"/>
          <w:rFonts w:hint="cs"/>
          <w:rtl/>
          <w14:shadow w14:blurRad="0" w14:dist="0" w14:dir="0" w14:sx="0" w14:sy="0" w14:kx="0" w14:ky="0" w14:algn="none">
            <w14:srgbClr w14:val="000000"/>
          </w14:shadow>
        </w:rPr>
        <w:t>سوزان</w:t>
      </w:r>
      <w:r w:rsidR="003B1D69"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p>
    <w:p w:rsidR="00BB2995" w:rsidRPr="00F83A3C" w:rsidRDefault="006C3895" w:rsidP="00BB299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كَلَّآۖ إِنَّهَا لَظَىٰ١٥ نَزَّاعَةٗ لِّلشَّوَىٰ١٦ تَدۡعُواْ مَنۡ أَدۡبَرَ وَتَوَلَّىٰ١٧ وَجَمَعَ فَأَوۡعَىٰٓ١٨</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 xml:space="preserve"> </w:t>
      </w:r>
      <w:r w:rsidR="00BB2995" w:rsidRPr="00F83A3C">
        <w:rPr>
          <w:rStyle w:val="Char5"/>
          <w:rtl/>
          <w14:shadow w14:blurRad="0" w14:dist="0" w14:dir="0" w14:sx="0" w14:sy="0" w14:kx="0" w14:ky="0" w14:algn="none">
            <w14:srgbClr w14:val="000000"/>
          </w14:shadow>
        </w:rPr>
        <w:t>[المعارج: 15-18]</w:t>
      </w:r>
    </w:p>
    <w:p w:rsidR="00EB5E82" w:rsidRPr="00F83A3C" w:rsidRDefault="003B1D69" w:rsidP="00BB299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هرگز</w:t>
      </w:r>
      <w:r w:rsidRPr="00F83A3C">
        <w:rPr>
          <w:rStyle w:val="Char6"/>
          <w:rtl/>
          <w14:shadow w14:blurRad="0" w14:dist="0" w14:dir="0" w14:sx="0" w14:sy="0" w14:kx="0" w14:ky="0" w14:algn="none">
            <w14:srgbClr w14:val="000000"/>
          </w14:shadow>
        </w:rPr>
        <w:t>! (</w:t>
      </w:r>
      <w:r w:rsidR="00B943A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ن تمنّاها و آرزوها بر آورده نم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‌گردد، و ه</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چ فد</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ه و فدائ</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پذ</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رفته نم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ن، آتش سوزان و سراپا شعله</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دوزخ</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است. ‏‏پوست بدن را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ند و با خود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‌برد. ‏به سو</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خود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‌خواند</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و نام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‌برد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ه پشت</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به فرمان خدا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رده است و</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از اطاعت او</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‌گردان بوده است. ‏‏‏و دارائ</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را جمع آورده است و در خز</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نه‌ها نگاهدار</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و در خ</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رات و حسنات آن را مصرف ننموده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B943A0" w:rsidRPr="00F83A3C">
        <w:rPr>
          <w:rtl/>
          <w14:shadow w14:blurRad="0" w14:dist="0" w14:dir="0" w14:sx="0" w14:sy="0" w14:kx="0" w14:ky="0" w14:algn="none">
            <w14:srgbClr w14:val="000000"/>
          </w14:shadow>
        </w:rPr>
        <w:t>‏</w:t>
      </w:r>
    </w:p>
    <w:p w:rsidR="00B943A0" w:rsidRPr="00F83A3C" w:rsidRDefault="00B943A0" w:rsidP="00891A5D">
      <w:pPr>
        <w:pStyle w:val="ListParagraph"/>
        <w:numPr>
          <w:ilvl w:val="0"/>
          <w:numId w:val="5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حطمه</w:t>
      </w:r>
      <w:r w:rsidR="003B1D69" w:rsidRPr="00F83A3C">
        <w:rPr>
          <w:rStyle w:val="Char1"/>
          <w:rFonts w:hint="cs"/>
          <w:rtl/>
          <w14:shadow w14:blurRad="0" w14:dist="0" w14:dir="0" w14:sx="0" w14:sy="0" w14:kx="0" w14:ky="0" w14:algn="none">
            <w14:srgbClr w14:val="000000"/>
          </w14:shadow>
        </w:rPr>
        <w:t xml:space="preserve"> (</w:t>
      </w:r>
      <w:r w:rsidR="00EF5212" w:rsidRPr="00F83A3C">
        <w:rPr>
          <w:rStyle w:val="Char1"/>
          <w:rFonts w:hint="cs"/>
          <w:rtl/>
          <w14:shadow w14:blurRad="0" w14:dist="0" w14:dir="0" w14:sx="0" w14:sy="0" w14:kx="0" w14:ky="0" w14:algn="none">
            <w14:srgbClr w14:val="000000"/>
          </w14:shadow>
        </w:rPr>
        <w:t>درهم شکننده</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p>
    <w:p w:rsidR="00BB2995" w:rsidRPr="00F83A3C" w:rsidRDefault="006C3895" w:rsidP="00BB2995">
      <w:pPr>
        <w:ind w:firstLine="284"/>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 xml:space="preserve">كَلَّاۖ لَيُنۢبَذَنَّ فِي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لۡحُطَمَةِ</w:t>
      </w:r>
      <w:r w:rsidR="00BB2995" w:rsidRPr="00F83A3C">
        <w:rPr>
          <w:rStyle w:val="Char8"/>
          <w:rtl/>
          <w14:shadow w14:blurRad="0" w14:dist="0" w14:dir="0" w14:sx="0" w14:sy="0" w14:kx="0" w14:ky="0" w14:algn="none">
            <w14:srgbClr w14:val="000000"/>
          </w14:shadow>
        </w:rPr>
        <w:t xml:space="preserve">٤ وَمَآ أَدۡرَىٰكَ مَا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لۡحُطَمَةُ</w:t>
      </w:r>
      <w:r w:rsidR="00BB2995" w:rsidRPr="00F83A3C">
        <w:rPr>
          <w:rStyle w:val="Char8"/>
          <w:rtl/>
          <w14:shadow w14:blurRad="0" w14:dist="0" w14:dir="0" w14:sx="0" w14:sy="0" w14:kx="0" w14:ky="0" w14:algn="none">
            <w14:srgbClr w14:val="000000"/>
          </w14:shadow>
        </w:rPr>
        <w:t xml:space="preserve">٥ نَارُ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للَّهِ</w:t>
      </w:r>
      <w:r w:rsidR="00BB2995" w:rsidRPr="00F83A3C">
        <w:rPr>
          <w:rStyle w:val="Char8"/>
          <w:rtl/>
          <w14:shadow w14:blurRad="0" w14:dist="0" w14:dir="0" w14:sx="0" w14:sy="0" w14:kx="0" w14:ky="0" w14:algn="none">
            <w14:srgbClr w14:val="000000"/>
          </w14:shadow>
        </w:rPr>
        <w:t xml:space="preserve">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لۡمُوقَدَةُ</w:t>
      </w:r>
      <w:r w:rsidR="00BB2995" w:rsidRPr="00F83A3C">
        <w:rPr>
          <w:rStyle w:val="Char8"/>
          <w:rtl/>
          <w14:shadow w14:blurRad="0" w14:dist="0" w14:dir="0" w14:sx="0" w14:sy="0" w14:kx="0" w14:ky="0" w14:algn="none">
            <w14:srgbClr w14:val="000000"/>
          </w14:shadow>
        </w:rPr>
        <w:t xml:space="preserve">٦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لَّتِي</w:t>
      </w:r>
      <w:r w:rsidR="00BB2995" w:rsidRPr="00F83A3C">
        <w:rPr>
          <w:rStyle w:val="Char8"/>
          <w:rtl/>
          <w14:shadow w14:blurRad="0" w14:dist="0" w14:dir="0" w14:sx="0" w14:sy="0" w14:kx="0" w14:ky="0" w14:algn="none">
            <w14:srgbClr w14:val="000000"/>
          </w14:shadow>
        </w:rPr>
        <w:t xml:space="preserve"> تَطَّلِعُ عَلَى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لۡأَفۡ‍ِٔدَةِ</w:t>
      </w:r>
      <w:r w:rsidR="00BB2995" w:rsidRPr="00F83A3C">
        <w:rPr>
          <w:rStyle w:val="Char8"/>
          <w:rtl/>
          <w14:shadow w14:blurRad="0" w14:dist="0" w14:dir="0" w14:sx="0" w14:sy="0" w14:kx="0" w14:ky="0" w14:algn="none">
            <w14:srgbClr w14:val="000000"/>
          </w14:shadow>
        </w:rPr>
        <w:t>٧ إِنَّهَا عَلَيۡهِم مُّؤۡصَدَةٞ٨ فِي عَمَدٖ مُّمَدَّدَةِۢ٩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 xml:space="preserve"> </w:t>
      </w:r>
      <w:r w:rsidR="00BB2995" w:rsidRPr="00F83A3C">
        <w:rPr>
          <w:rStyle w:val="Char5"/>
          <w:rtl/>
          <w14:shadow w14:blurRad="0" w14:dist="0" w14:dir="0" w14:sx="0" w14:sy="0" w14:kx="0" w14:ky="0" w14:algn="none">
            <w14:srgbClr w14:val="000000"/>
          </w14:shadow>
        </w:rPr>
        <w:t>[الهمزة: 4-9]</w:t>
      </w:r>
    </w:p>
    <w:p w:rsidR="00DB7723" w:rsidRPr="00F83A3C" w:rsidRDefault="003B1D69" w:rsidP="00BB299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هرگزا هرگز</w:t>
      </w:r>
      <w:r w:rsidRPr="00F83A3C">
        <w:rPr>
          <w:rStyle w:val="Char6"/>
          <w:rtl/>
          <w14:shadow w14:blurRad="0" w14:dist="0" w14:dir="0" w14:sx="0" w14:sy="0" w14:kx="0" w14:ky="0" w14:algn="none">
            <w14:srgbClr w14:val="000000"/>
          </w14:shadow>
        </w:rPr>
        <w:t>! (</w:t>
      </w:r>
      <w:r w:rsidR="00B943A0" w:rsidRPr="00F83A3C">
        <w:rPr>
          <w:rStyle w:val="Char6"/>
          <w:rtl/>
          <w14:shadow w14:blurRad="0" w14:dist="0" w14:dir="0" w14:sx="0" w14:sy="0" w14:kx="0" w14:ky="0" w14:algn="none">
            <w14:srgbClr w14:val="000000"/>
          </w14:shadow>
        </w:rPr>
        <w:t>چن</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ن ن</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او بدون ش</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 xml:space="preserve"> به خُرد </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ننده و درهم ش</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ننده</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اعضاء و اندام، آتش دوزخ نام</w:t>
      </w:r>
      <w:r w:rsidRPr="00F83A3C">
        <w:rPr>
          <w:rStyle w:val="Char6"/>
          <w:rtl/>
          <w14:shadow w14:blurRad="0" w14:dist="0" w14:dir="0" w14:sx="0" w14:sy="0" w14:kx="0" w14:ky="0" w14:algn="none">
            <w14:srgbClr w14:val="000000"/>
          </w14:shadow>
        </w:rPr>
        <w:t xml:space="preserve">) </w:t>
      </w:r>
      <w:r w:rsidR="00B943A0" w:rsidRPr="00F83A3C">
        <w:rPr>
          <w:rStyle w:val="Char6"/>
          <w:rtl/>
          <w14:shadow w14:blurRad="0" w14:dist="0" w14:dir="0" w14:sx="0" w14:sy="0" w14:kx="0" w14:ky="0" w14:algn="none">
            <w14:srgbClr w14:val="000000"/>
          </w14:shadow>
        </w:rPr>
        <w:t>پرت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‌گردد و فرو انداخته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‌شود. ‏تو چه م</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 xml:space="preserve"> خُرد</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ننده و درهم ش</w:t>
      </w:r>
      <w:r w:rsidR="00D72D67" w:rsidRPr="00F83A3C">
        <w:rPr>
          <w:rStyle w:val="Char6"/>
          <w:rtl/>
          <w14:shadow w14:blurRad="0" w14:dist="0" w14:dir="0" w14:sx="0" w14:sy="0" w14:kx="0" w14:ky="0" w14:algn="none">
            <w14:srgbClr w14:val="000000"/>
          </w14:shadow>
        </w:rPr>
        <w:t>ک</w:t>
      </w:r>
      <w:r w:rsidR="00B943A0" w:rsidRPr="00F83A3C">
        <w:rPr>
          <w:rStyle w:val="Char6"/>
          <w:rtl/>
          <w14:shadow w14:blurRad="0" w14:dist="0" w14:dir="0" w14:sx="0" w14:sy="0" w14:kx="0" w14:ky="0" w14:algn="none">
            <w14:srgbClr w14:val="000000"/>
          </w14:shadow>
        </w:rPr>
        <w:t>ننده چ</w:t>
      </w:r>
      <w:r w:rsidR="00D72D67" w:rsidRPr="00F83A3C">
        <w:rPr>
          <w:rStyle w:val="Char6"/>
          <w:rtl/>
          <w14:shadow w14:blurRad="0" w14:dist="0" w14:dir="0" w14:sx="0" w14:sy="0" w14:kx="0" w14:ky="0" w14:algn="none">
            <w14:srgbClr w14:val="000000"/>
          </w14:shadow>
        </w:rPr>
        <w:t>ی</w:t>
      </w:r>
      <w:r w:rsidR="00B943A0" w:rsidRPr="00F83A3C">
        <w:rPr>
          <w:rStyle w:val="Char6"/>
          <w:rtl/>
          <w14:shadow w14:blurRad="0" w14:dist="0" w14:dir="0" w14:sx="0" w14:sy="0" w14:kx="0" w14:ky="0" w14:algn="none">
            <w14:srgbClr w14:val="000000"/>
          </w14:shadow>
        </w:rPr>
        <w:t>ست‌</w:t>
      </w:r>
      <w:r w:rsidR="00AB67AD" w:rsidRPr="00F83A3C">
        <w:rPr>
          <w:rStyle w:val="Char6"/>
          <w:rtl/>
          <w14:shadow w14:blurRad="0" w14:dist="0" w14:dir="0" w14:sx="0" w14:sy="0" w14:kx="0" w14:ky="0" w14:algn="none">
            <w14:srgbClr w14:val="000000"/>
          </w14:shadow>
        </w:rPr>
        <w:t xml:space="preserve">؟. </w:t>
      </w:r>
      <w:r w:rsidR="00DB7723" w:rsidRPr="00F83A3C">
        <w:rPr>
          <w:rStyle w:val="Char6"/>
          <w:rtl/>
          <w14:shadow w14:blurRad="0" w14:dist="0" w14:dir="0" w14:sx="0" w14:sy="0" w14:kx="0" w14:ky="0" w14:algn="none">
            <w14:srgbClr w14:val="000000"/>
          </w14:shadow>
        </w:rPr>
        <w:t>‏آتش برافروخته خدا است</w:t>
      </w:r>
      <w:r w:rsidRPr="00F83A3C">
        <w:rPr>
          <w:rStyle w:val="Char6"/>
          <w:rtl/>
          <w14:shadow w14:blurRad="0" w14:dist="0" w14:dir="0" w14:sx="0" w14:sy="0" w14:kx="0" w14:ky="0" w14:algn="none">
            <w14:srgbClr w14:val="000000"/>
          </w14:shadow>
        </w:rPr>
        <w:t>!</w:t>
      </w:r>
      <w:r w:rsidR="00DB7723" w:rsidRPr="00F83A3C">
        <w:rPr>
          <w:rStyle w:val="Char6"/>
          <w:rFonts w:hint="cs"/>
          <w:rtl/>
          <w14:shadow w14:blurRad="0" w14:dist="0" w14:dir="0" w14:sx="0" w14:sy="0" w14:kx="0" w14:ky="0" w14:algn="none">
            <w14:srgbClr w14:val="000000"/>
          </w14:shadow>
        </w:rPr>
        <w:t>.</w:t>
      </w:r>
      <w:r w:rsidR="00DB7723" w:rsidRPr="00F83A3C">
        <w:rPr>
          <w:rStyle w:val="Char6"/>
          <w:rtl/>
          <w14:shadow w14:blurRad="0" w14:dist="0" w14:dir="0" w14:sx="0" w14:sy="0" w14:kx="0" w14:ky="0" w14:algn="none">
            <w14:srgbClr w14:val="000000"/>
          </w14:shadow>
        </w:rPr>
        <w:t>‏ آتش</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DB7723" w:rsidRPr="00F83A3C">
        <w:rPr>
          <w:rStyle w:val="Char6"/>
          <w:rtl/>
          <w14:shadow w14:blurRad="0" w14:dist="0" w14:dir="0" w14:sx="0" w14:sy="0" w14:kx="0" w14:ky="0" w14:algn="none">
            <w14:srgbClr w14:val="000000"/>
          </w14:shadow>
        </w:rPr>
        <w:t>به ژرفا</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 قلب</w:t>
      </w:r>
      <w:r w:rsidR="00BB2995" w:rsidRPr="00F83A3C">
        <w:rPr>
          <w:rStyle w:val="Char6"/>
          <w:rFonts w:hint="cs"/>
          <w:rtl/>
          <w14:shadow w14:blurRad="0" w14:dist="0" w14:dir="0" w14:sx="0" w14:sy="0" w14:kx="0" w14:ky="0" w14:algn="none">
            <w14:srgbClr w14:val="000000"/>
          </w14:shadow>
        </w:rPr>
        <w:t>‌</w:t>
      </w:r>
      <w:r w:rsidR="00DB7723" w:rsidRPr="00F83A3C">
        <w:rPr>
          <w:rStyle w:val="Char6"/>
          <w:rtl/>
          <w14:shadow w14:blurRad="0" w14:dist="0" w14:dir="0" w14:sx="0" w14:sy="0" w14:kx="0" w14:ky="0" w14:algn="none">
            <w14:srgbClr w14:val="000000"/>
          </w14:shadow>
        </w:rPr>
        <w:t xml:space="preserve">ها </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 xml:space="preserve">انون </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 xml:space="preserve">فر و </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بر و فسق، و مر</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ز حبّ ثروت و قدرت و منزلت دن</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 بوده است، فرو م</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‌رود</w:t>
      </w:r>
      <w:r w:rsidRPr="00F83A3C">
        <w:rPr>
          <w:rStyle w:val="Char6"/>
          <w:rtl/>
          <w14:shadow w14:blurRad="0" w14:dist="0" w14:dir="0" w14:sx="0" w14:sy="0" w14:kx="0" w14:ky="0" w14:algn="none">
            <w14:srgbClr w14:val="000000"/>
          </w14:shadow>
        </w:rPr>
        <w:t xml:space="preserve">) </w:t>
      </w:r>
      <w:r w:rsidR="00DB7723" w:rsidRPr="00F83A3C">
        <w:rPr>
          <w:rStyle w:val="Char6"/>
          <w:rtl/>
          <w14:shadow w14:blurRad="0" w14:dist="0" w14:dir="0" w14:sx="0" w14:sy="0" w14:kx="0" w14:ky="0" w14:algn="none">
            <w14:srgbClr w14:val="000000"/>
          </w14:shadow>
        </w:rPr>
        <w:t>و بر دل</w:t>
      </w:r>
      <w:r w:rsidR="00BB2995" w:rsidRPr="00F83A3C">
        <w:rPr>
          <w:rStyle w:val="Char6"/>
          <w:rFonts w:hint="cs"/>
          <w:rtl/>
          <w14:shadow w14:blurRad="0" w14:dist="0" w14:dir="0" w14:sx="0" w14:sy="0" w14:kx="0" w14:ky="0" w14:algn="none">
            <w14:srgbClr w14:val="000000"/>
          </w14:shadow>
        </w:rPr>
        <w:t>‌</w:t>
      </w:r>
      <w:r w:rsidR="00DB7723" w:rsidRPr="00F83A3C">
        <w:rPr>
          <w:rStyle w:val="Char6"/>
          <w:rtl/>
          <w14:shadow w14:blurRad="0" w14:dist="0" w14:dir="0" w14:sx="0" w14:sy="0" w14:kx="0" w14:ky="0" w14:algn="none">
            <w14:srgbClr w14:val="000000"/>
          </w14:shadow>
        </w:rPr>
        <w:t>ها مسلّط و چ</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ره م</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‌شود. آن آتش</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شان را در بر م</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رد </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ه سرپوش</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ده و دربسته است. ‏در حال</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B7723" w:rsidRPr="00F83A3C">
        <w:rPr>
          <w:rStyle w:val="Char6"/>
          <w:rtl/>
          <w14:shadow w14:blurRad="0" w14:dist="0" w14:dir="0" w14:sx="0" w14:sy="0" w14:kx="0" w14:ky="0" w14:algn="none">
            <w14:srgbClr w14:val="000000"/>
          </w14:shadow>
        </w:rPr>
        <w:t>ه آنان در ستون</w:t>
      </w:r>
      <w:r w:rsidR="00BB2995" w:rsidRPr="00F83A3C">
        <w:rPr>
          <w:rStyle w:val="Char6"/>
          <w:rFonts w:hint="cs"/>
          <w:rtl/>
          <w14:shadow w14:blurRad="0" w14:dist="0" w14:dir="0" w14:sx="0" w14:sy="0" w14:kx="0" w14:ky="0" w14:algn="none">
            <w14:srgbClr w14:val="000000"/>
          </w14:shadow>
        </w:rPr>
        <w:t>‌</w:t>
      </w:r>
      <w:r w:rsidR="00DB7723"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 دراز</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 xml:space="preserve"> بسته م</w:t>
      </w:r>
      <w:r w:rsidR="00D72D67" w:rsidRPr="00F83A3C">
        <w:rPr>
          <w:rStyle w:val="Char6"/>
          <w:rtl/>
          <w14:shadow w14:blurRad="0" w14:dist="0" w14:dir="0" w14:sx="0" w14:sy="0" w14:kx="0" w14:ky="0" w14:algn="none">
            <w14:srgbClr w14:val="000000"/>
          </w14:shadow>
        </w:rPr>
        <w:t>ی</w:t>
      </w:r>
      <w:r w:rsidR="00DB7723" w:rsidRPr="00F83A3C">
        <w:rPr>
          <w:rStyle w:val="Char6"/>
          <w:rtl/>
          <w14:shadow w14:blurRad="0" w14:dist="0" w14:dir="0" w14:sx="0" w14:sy="0" w14:kx="0" w14:ky="0" w14:algn="none">
            <w14:srgbClr w14:val="000000"/>
          </w14:shadow>
        </w:rPr>
        <w:t>‌شوند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F5212" w:rsidRPr="00F83A3C" w:rsidRDefault="00EF5212" w:rsidP="00891A5D">
      <w:pPr>
        <w:pStyle w:val="ListParagraph"/>
        <w:numPr>
          <w:ilvl w:val="0"/>
          <w:numId w:val="5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سعیر</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شعله ور</w:t>
      </w:r>
      <w:r w:rsidR="00F86703"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p>
    <w:p w:rsidR="00BB2995" w:rsidRPr="00F83A3C" w:rsidRDefault="006C3895" w:rsidP="00BB2995">
      <w:pPr>
        <w:ind w:left="26" w:firstLine="210"/>
        <w:rPr>
          <w:rFonts w:cs="Arial"/>
          <w:color w:val="000000"/>
          <w:sz w:val="27"/>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وَأَعۡتَدۡنَا لِمَن كَذَّبَ بِ</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لسَّاعَةِ</w:t>
      </w:r>
      <w:r w:rsidR="00BB2995" w:rsidRPr="00F83A3C">
        <w:rPr>
          <w:rStyle w:val="Char8"/>
          <w:rtl/>
          <w14:shadow w14:blurRad="0" w14:dist="0" w14:dir="0" w14:sx="0" w14:sy="0" w14:kx="0" w14:ky="0" w14:algn="none">
            <w14:srgbClr w14:val="000000"/>
          </w14:shadow>
        </w:rPr>
        <w:t xml:space="preserve"> سَعِيرًا١١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 xml:space="preserve"> </w:t>
      </w:r>
      <w:r w:rsidR="00BB2995" w:rsidRPr="00F83A3C">
        <w:rPr>
          <w:rStyle w:val="Char5"/>
          <w:rtl/>
          <w14:shadow w14:blurRad="0" w14:dist="0" w14:dir="0" w14:sx="0" w14:sy="0" w14:kx="0" w14:ky="0" w14:algn="none">
            <w14:srgbClr w14:val="000000"/>
          </w14:shadow>
        </w:rPr>
        <w:t>[الفرقان: 11]</w:t>
      </w:r>
    </w:p>
    <w:p w:rsidR="00EF5212" w:rsidRPr="00F83A3C" w:rsidRDefault="003B1D69" w:rsidP="00BB299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B7723" w:rsidRPr="00F83A3C">
        <w:rPr>
          <w:rStyle w:val="Char6"/>
          <w:rtl/>
          <w14:shadow w14:blurRad="0" w14:dist="0" w14:dir="0" w14:sx="0" w14:sy="0" w14:kx="0" w14:ky="0" w14:algn="none">
            <w14:srgbClr w14:val="000000"/>
          </w14:shadow>
        </w:rPr>
        <w:t>‏</w:t>
      </w:r>
      <w:r w:rsidR="00EF5212" w:rsidRPr="00F83A3C">
        <w:rPr>
          <w:rStyle w:val="Char6"/>
          <w:rtl/>
          <w14:shadow w14:blurRad="0" w14:dist="0" w14:dir="0" w14:sx="0" w14:sy="0" w14:kx="0" w14:ky="0" w14:algn="none">
            <w14:srgbClr w14:val="000000"/>
          </w14:shadow>
        </w:rPr>
        <w:t>و ما برا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ه ق</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امت را دروغ بداند آتش شعله‌ور و سوزان</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را آماده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B943A0" w:rsidRPr="00F83A3C" w:rsidRDefault="00EF5212" w:rsidP="00891A5D">
      <w:pPr>
        <w:pStyle w:val="ListParagraph"/>
        <w:numPr>
          <w:ilvl w:val="0"/>
          <w:numId w:val="5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سقر</w:t>
      </w:r>
      <w:r w:rsidR="003B1D69" w:rsidRPr="00F83A3C">
        <w:rPr>
          <w:rStyle w:val="Char1"/>
          <w:rFonts w:hint="cs"/>
          <w:rtl/>
          <w14:shadow w14:blurRad="0" w14:dist="0" w14:dir="0" w14:sx="0" w14:sy="0" w14:kx="0" w14:ky="0" w14:algn="none">
            <w14:srgbClr w14:val="000000"/>
          </w14:shadow>
        </w:rPr>
        <w:t xml:space="preserve"> (</w:t>
      </w:r>
      <w:r w:rsidR="00066F7E" w:rsidRPr="00F83A3C">
        <w:rPr>
          <w:rStyle w:val="Char1"/>
          <w:rFonts w:hint="cs"/>
          <w:rtl/>
          <w14:shadow w14:blurRad="0" w14:dist="0" w14:dir="0" w14:sx="0" w14:sy="0" w14:kx="0" w14:ky="0" w14:algn="none">
            <w14:srgbClr w14:val="000000"/>
          </w14:shadow>
        </w:rPr>
        <w:t>دوزخ</w:t>
      </w:r>
      <w:r w:rsidR="00F86703"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p>
    <w:p w:rsidR="00BB2995" w:rsidRPr="00F83A3C" w:rsidRDefault="006C3895" w:rsidP="00BB299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 xml:space="preserve">إِلَّآ أَصۡحَٰبَ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لۡيَمِينِ</w:t>
      </w:r>
      <w:r w:rsidR="00BB2995" w:rsidRPr="00F83A3C">
        <w:rPr>
          <w:rStyle w:val="Char8"/>
          <w:rtl/>
          <w14:shadow w14:blurRad="0" w14:dist="0" w14:dir="0" w14:sx="0" w14:sy="0" w14:kx="0" w14:ky="0" w14:algn="none">
            <w14:srgbClr w14:val="000000"/>
          </w14:shadow>
        </w:rPr>
        <w:t xml:space="preserve">٣٩ فِي جَنَّٰتٖ يَتَسَآءَلُونَ٤٠ عَنِ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لۡمُجۡرِمِينَ</w:t>
      </w:r>
      <w:r w:rsidR="00BB2995" w:rsidRPr="00F83A3C">
        <w:rPr>
          <w:rStyle w:val="Char8"/>
          <w:rtl/>
          <w14:shadow w14:blurRad="0" w14:dist="0" w14:dir="0" w14:sx="0" w14:sy="0" w14:kx="0" w14:ky="0" w14:algn="none">
            <w14:srgbClr w14:val="000000"/>
          </w14:shadow>
        </w:rPr>
        <w:t xml:space="preserve">٤١ مَا سَلَكَكُمۡ فِي سَقَرَ٤٢ قَالُواْ لَمۡ نَكُ مِنَ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لۡمُصَلِّينَ</w:t>
      </w:r>
      <w:r w:rsidR="00BB2995" w:rsidRPr="00F83A3C">
        <w:rPr>
          <w:rStyle w:val="Char8"/>
          <w:rtl/>
          <w14:shadow w14:blurRad="0" w14:dist="0" w14:dir="0" w14:sx="0" w14:sy="0" w14:kx="0" w14:ky="0" w14:algn="none">
            <w14:srgbClr w14:val="000000"/>
          </w14:shadow>
        </w:rPr>
        <w:t xml:space="preserve">٤٣ وَلَمۡ نَكُ نُطۡعِمُ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لۡمِسۡكِينَ</w:t>
      </w:r>
      <w:r w:rsidR="00BB2995" w:rsidRPr="00F83A3C">
        <w:rPr>
          <w:rStyle w:val="Char8"/>
          <w:rtl/>
          <w14:shadow w14:blurRad="0" w14:dist="0" w14:dir="0" w14:sx="0" w14:sy="0" w14:kx="0" w14:ky="0" w14:algn="none">
            <w14:srgbClr w14:val="000000"/>
          </w14:shadow>
        </w:rPr>
        <w:t xml:space="preserve">٤٤ وَكُنَّا نَخُوضُ مَعَ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لۡخَآئِضِينَ</w:t>
      </w:r>
      <w:r w:rsidR="00BB2995" w:rsidRPr="00F83A3C">
        <w:rPr>
          <w:rStyle w:val="Char8"/>
          <w:rtl/>
          <w14:shadow w14:blurRad="0" w14:dist="0" w14:dir="0" w14:sx="0" w14:sy="0" w14:kx="0" w14:ky="0" w14:algn="none">
            <w14:srgbClr w14:val="000000"/>
          </w14:shadow>
        </w:rPr>
        <w:t xml:space="preserve">٤٥ وَكُنَّا نُكَذِّبُ بِيَوۡمِ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لدِّينِ</w:t>
      </w:r>
      <w:r w:rsidR="00BB2995" w:rsidRPr="00F83A3C">
        <w:rPr>
          <w:rStyle w:val="Char8"/>
          <w:rtl/>
          <w14:shadow w14:blurRad="0" w14:dist="0" w14:dir="0" w14:sx="0" w14:sy="0" w14:kx="0" w14:ky="0" w14:algn="none">
            <w14:srgbClr w14:val="000000"/>
          </w14:shadow>
        </w:rPr>
        <w:t xml:space="preserve">٤٦ حَتَّىٰٓ أَتَىٰنَا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لۡيَقِينُ</w:t>
      </w:r>
      <w:r w:rsidR="00BB2995" w:rsidRPr="00F83A3C">
        <w:rPr>
          <w:rStyle w:val="Char8"/>
          <w:rtl/>
          <w14:shadow w14:blurRad="0" w14:dist="0" w14:dir="0" w14:sx="0" w14:sy="0" w14:kx="0" w14:ky="0" w14:algn="none">
            <w14:srgbClr w14:val="000000"/>
          </w14:shadow>
        </w:rPr>
        <w:t>٤٧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 xml:space="preserve"> </w:t>
      </w:r>
      <w:r w:rsidR="00BB2995" w:rsidRPr="00F83A3C">
        <w:rPr>
          <w:rStyle w:val="Char5"/>
          <w:rtl/>
          <w14:shadow w14:blurRad="0" w14:dist="0" w14:dir="0" w14:sx="0" w14:sy="0" w14:kx="0" w14:ky="0" w14:algn="none">
            <w14:srgbClr w14:val="000000"/>
          </w14:shadow>
        </w:rPr>
        <w:t>[المدثر: 39-47]</w:t>
      </w:r>
    </w:p>
    <w:p w:rsidR="00EF5212" w:rsidRPr="00F83A3C" w:rsidRDefault="003B1D69" w:rsidP="00BB299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از شما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‌خواهند</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خ</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رات و طاعات</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ش بروند، و </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ا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‌خواهند</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از خ</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رات و طاعات</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عقب ب</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شند. ‏هر</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در برابر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ارهائ</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در دوزخ زندان</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‌گردد و</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گروگان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‌شود. ‏مگر </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اران سمت راست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ه مؤمنانند و خو</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شتن را با انجام ن</w:t>
      </w:r>
      <w:r w:rsidR="00D72D67" w:rsidRPr="00F83A3C">
        <w:rPr>
          <w:rStyle w:val="Char6"/>
          <w:rtl/>
          <w14:shadow w14:blurRad="0" w14:dist="0" w14:dir="0" w14:sx="0" w14:sy="0" w14:kx="0" w14:ky="0" w14:algn="none">
            <w14:srgbClr w14:val="000000"/>
          </w14:shadow>
        </w:rPr>
        <w:t>یکی</w:t>
      </w:r>
      <w:r w:rsidR="00BB2995" w:rsidRPr="00F83A3C">
        <w:rPr>
          <w:rStyle w:val="Char6"/>
          <w:rFonts w:hint="cs"/>
          <w:rtl/>
          <w14:shadow w14:blurRad="0" w14:dist="0" w14:dir="0" w14:sx="0" w14:sy="0" w14:kx="0" w14:ky="0" w14:algn="none">
            <w14:srgbClr w14:val="000000"/>
          </w14:shadow>
        </w:rPr>
        <w:t>‌</w:t>
      </w:r>
      <w:r w:rsidR="00EF5212" w:rsidRPr="00F83A3C">
        <w:rPr>
          <w:rStyle w:val="Char6"/>
          <w:rtl/>
          <w14:shadow w14:blurRad="0" w14:dist="0" w14:dir="0" w14:sx="0" w14:sy="0" w14:kx="0" w14:ky="0" w14:algn="none">
            <w14:srgbClr w14:val="000000"/>
          </w14:shadow>
        </w:rPr>
        <w:t xml:space="preserve">ها در جهان از عذاب </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زدان رهان</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ده‌اند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‏آنان در باغ</w:t>
      </w:r>
      <w:r w:rsidR="00BB2995" w:rsidRPr="00F83A3C">
        <w:rPr>
          <w:rStyle w:val="Char6"/>
          <w:rFonts w:hint="cs"/>
          <w:rtl/>
          <w14:shadow w14:blurRad="0" w14:dist="0" w14:dir="0" w14:sx="0" w14:sy="0" w14:kx="0" w14:ky="0" w14:algn="none">
            <w14:srgbClr w14:val="000000"/>
          </w14:shadow>
        </w:rPr>
        <w:t>‌</w:t>
      </w:r>
      <w:r w:rsidR="00EF5212"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بهشت بسر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‌برند، و</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از دوزخ</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‌پرسند. ‏از بزه</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اران و گناه</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اران</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‌پرسند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‏‏چه چ</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شما را به دوزخ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شانده است و بدان انداخته است‌</w:t>
      </w:r>
      <w:r w:rsidR="00F86703" w:rsidRPr="00F83A3C">
        <w:rPr>
          <w:rStyle w:val="Char6"/>
          <w:rtl/>
          <w14:shadow w14:blurRad="0" w14:dist="0" w14:dir="0" w14:sx="0" w14:sy="0" w14:kx="0" w14:ky="0" w14:algn="none">
            <w14:srgbClr w14:val="000000"/>
          </w14:shadow>
        </w:rPr>
        <w:t>؟</w:t>
      </w:r>
      <w:r w:rsidR="00AB67AD"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چه چ</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 شما را به دوزخ </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شانده است و بدان انداخته است‌</w:t>
      </w:r>
      <w:r w:rsidR="00AB67AD"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 و به مستمند خورا</w:t>
      </w:r>
      <w:r w:rsidR="00D72D67" w:rsidRPr="00F83A3C">
        <w:rPr>
          <w:rStyle w:val="Char6"/>
          <w:rtl/>
          <w14:shadow w14:blurRad="0" w14:dist="0" w14:dir="0" w14:sx="0" w14:sy="0" w14:kx="0" w14:ky="0" w14:algn="none">
            <w14:srgbClr w14:val="000000"/>
          </w14:shadow>
        </w:rPr>
        <w:t>ک</w:t>
      </w:r>
      <w:r w:rsidR="00EF5212"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‌داده‌ا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م. ‏و ما پ</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وسته با باطلگرا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هم‌نش</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ن و هم‌صدا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‌شده‌ا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 xml:space="preserve">م و به باطل و </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اوه و ع</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بجوئ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فرو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‌رفته‌ا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م. ‏و روز سزا و جزا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امت</w:t>
      </w:r>
      <w:r w:rsidRPr="00F83A3C">
        <w:rPr>
          <w:rStyle w:val="Char6"/>
          <w:rtl/>
          <w14:shadow w14:blurRad="0" w14:dist="0" w14:dir="0" w14:sx="0" w14:sy="0" w14:kx="0" w14:ky="0" w14:algn="none">
            <w14:srgbClr w14:val="000000"/>
          </w14:shadow>
        </w:rPr>
        <w:t xml:space="preserve">) </w:t>
      </w:r>
      <w:r w:rsidR="00EF5212" w:rsidRPr="00F83A3C">
        <w:rPr>
          <w:rStyle w:val="Char6"/>
          <w:rtl/>
          <w14:shadow w14:blurRad="0" w14:dist="0" w14:dir="0" w14:sx="0" w14:sy="0" w14:kx="0" w14:ky="0" w14:algn="none">
            <w14:srgbClr w14:val="000000"/>
          </w14:shadow>
        </w:rPr>
        <w:t>را دروغ م</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‌دانسته‌ا</w:t>
      </w:r>
      <w:r w:rsidR="00D72D67" w:rsidRPr="00F83A3C">
        <w:rPr>
          <w:rStyle w:val="Char6"/>
          <w:rtl/>
          <w14:shadow w14:blurRad="0" w14:dist="0" w14:dir="0" w14:sx="0" w14:sy="0" w14:kx="0" w14:ky="0" w14:algn="none">
            <w14:srgbClr w14:val="000000"/>
          </w14:shadow>
        </w:rPr>
        <w:t>ی</w:t>
      </w:r>
      <w:r w:rsidR="00EF5212" w:rsidRPr="00F83A3C">
        <w:rPr>
          <w:rStyle w:val="Char6"/>
          <w:rtl/>
          <w14:shadow w14:blurRad="0" w14:dist="0" w14:dir="0" w14:sx="0" w14:sy="0" w14:kx="0" w14:ky="0" w14:algn="none">
            <w14:srgbClr w14:val="000000"/>
          </w14:shadow>
        </w:rPr>
        <w:t>م. ‏تا مرگ به سراغمان آمد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A47D49" w:rsidRPr="00F83A3C" w:rsidRDefault="00A47D49" w:rsidP="00891A5D">
      <w:pPr>
        <w:pStyle w:val="ListParagraph"/>
        <w:numPr>
          <w:ilvl w:val="0"/>
          <w:numId w:val="5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جحیم</w:t>
      </w:r>
      <w:r w:rsidR="003B1D69" w:rsidRPr="00F83A3C">
        <w:rPr>
          <w:rStyle w:val="Char1"/>
          <w:rFonts w:hint="cs"/>
          <w:rtl/>
          <w14:shadow w14:blurRad="0" w14:dist="0" w14:dir="0" w14:sx="0" w14:sy="0" w14:kx="0" w14:ky="0" w14:algn="none">
            <w14:srgbClr w14:val="000000"/>
          </w14:shadow>
        </w:rPr>
        <w:t xml:space="preserve"> (</w:t>
      </w:r>
      <w:r w:rsidR="00066F7E" w:rsidRPr="00F83A3C">
        <w:rPr>
          <w:rStyle w:val="Char1"/>
          <w:rFonts w:hint="cs"/>
          <w:rtl/>
          <w14:shadow w14:blurRad="0" w14:dist="0" w14:dir="0" w14:sx="0" w14:sy="0" w14:kx="0" w14:ky="0" w14:algn="none">
            <w14:srgbClr w14:val="000000"/>
          </w14:shadow>
        </w:rPr>
        <w:t>دوزخ</w:t>
      </w:r>
      <w:r w:rsidR="00F86703" w:rsidRPr="00F83A3C">
        <w:rPr>
          <w:rStyle w:val="Char1"/>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w:t>
      </w:r>
      <w:r w:rsidR="00EF5212" w:rsidRPr="00F83A3C">
        <w:rPr>
          <w:rStyle w:val="Char1"/>
          <w:rtl/>
          <w14:shadow w14:blurRad="0" w14:dist="0" w14:dir="0" w14:sx="0" w14:sy="0" w14:kx="0" w14:ky="0" w14:algn="none">
            <w14:srgbClr w14:val="000000"/>
          </w14:shadow>
        </w:rPr>
        <w:t xml:space="preserve"> </w:t>
      </w:r>
    </w:p>
    <w:p w:rsidR="00BB2995" w:rsidRPr="00F83A3C" w:rsidRDefault="006C3895" w:rsidP="00BB2995">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خُذُوهُ فَ</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عۡتِلُوهُ</w:t>
      </w:r>
      <w:r w:rsidR="00BB2995" w:rsidRPr="00F83A3C">
        <w:rPr>
          <w:rStyle w:val="Char8"/>
          <w:rtl/>
          <w14:shadow w14:blurRad="0" w14:dist="0" w14:dir="0" w14:sx="0" w14:sy="0" w14:kx="0" w14:ky="0" w14:algn="none">
            <w14:srgbClr w14:val="000000"/>
          </w14:shadow>
        </w:rPr>
        <w:t xml:space="preserve"> إِلَىٰ سَوَآءِ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لۡجَحِيمِ</w:t>
      </w:r>
      <w:r w:rsidR="00BB2995" w:rsidRPr="00F83A3C">
        <w:rPr>
          <w:rStyle w:val="Char8"/>
          <w:rtl/>
          <w14:shadow w14:blurRad="0" w14:dist="0" w14:dir="0" w14:sx="0" w14:sy="0" w14:kx="0" w14:ky="0" w14:algn="none">
            <w14:srgbClr w14:val="000000"/>
          </w14:shadow>
        </w:rPr>
        <w:t>٤٧ ثُمَّ صُبُّواْ فَوۡقَ رَأۡسِهِ</w:t>
      </w:r>
      <w:r w:rsidR="00BB2995" w:rsidRPr="00F83A3C">
        <w:rPr>
          <w:rStyle w:val="Char8"/>
          <w:rFonts w:hint="cs"/>
          <w:rtl/>
          <w14:shadow w14:blurRad="0" w14:dist="0" w14:dir="0" w14:sx="0" w14:sy="0" w14:kx="0" w14:ky="0" w14:algn="none">
            <w14:srgbClr w14:val="000000"/>
          </w14:shadow>
        </w:rPr>
        <w:t>ۦ</w:t>
      </w:r>
      <w:r w:rsidR="00BB2995" w:rsidRPr="00F83A3C">
        <w:rPr>
          <w:rStyle w:val="Char8"/>
          <w:rtl/>
          <w14:shadow w14:blurRad="0" w14:dist="0" w14:dir="0" w14:sx="0" w14:sy="0" w14:kx="0" w14:ky="0" w14:algn="none">
            <w14:srgbClr w14:val="000000"/>
          </w14:shadow>
        </w:rPr>
        <w:t xml:space="preserve"> مِنۡ عَذَابِ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لۡحَمِيمِ</w:t>
      </w:r>
      <w:r w:rsidR="00BB2995" w:rsidRPr="00F83A3C">
        <w:rPr>
          <w:rStyle w:val="Char8"/>
          <w:rtl/>
          <w14:shadow w14:blurRad="0" w14:dist="0" w14:dir="0" w14:sx="0" w14:sy="0" w14:kx="0" w14:ky="0" w14:algn="none">
            <w14:srgbClr w14:val="000000"/>
          </w14:shadow>
        </w:rPr>
        <w:t xml:space="preserve">٤٨ ذُقۡ إِنَّكَ أَنتَ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لۡعَزِيزُ</w:t>
      </w:r>
      <w:r w:rsidR="00BB2995" w:rsidRPr="00F83A3C">
        <w:rPr>
          <w:rStyle w:val="Char8"/>
          <w:rtl/>
          <w14:shadow w14:blurRad="0" w14:dist="0" w14:dir="0" w14:sx="0" w14:sy="0" w14:kx="0" w14:ky="0" w14:algn="none">
            <w14:srgbClr w14:val="000000"/>
          </w14:shadow>
        </w:rPr>
        <w:t xml:space="preserve"> </w:t>
      </w:r>
      <w:r w:rsidR="00BB2995" w:rsidRPr="00F83A3C">
        <w:rPr>
          <w:rStyle w:val="Char8"/>
          <w:rFonts w:hint="cs"/>
          <w:rtl/>
          <w14:shadow w14:blurRad="0" w14:dist="0" w14:dir="0" w14:sx="0" w14:sy="0" w14:kx="0" w14:ky="0" w14:algn="none">
            <w14:srgbClr w14:val="000000"/>
          </w14:shadow>
        </w:rPr>
        <w:t>ٱ</w:t>
      </w:r>
      <w:r w:rsidR="00BB2995" w:rsidRPr="00F83A3C">
        <w:rPr>
          <w:rStyle w:val="Char8"/>
          <w:rFonts w:hint="eastAsia"/>
          <w:rtl/>
          <w14:shadow w14:blurRad="0" w14:dist="0" w14:dir="0" w14:sx="0" w14:sy="0" w14:kx="0" w14:ky="0" w14:algn="none">
            <w14:srgbClr w14:val="000000"/>
          </w14:shadow>
        </w:rPr>
        <w:t>لۡكَرِيمُ</w:t>
      </w:r>
      <w:r w:rsidR="00BB2995" w:rsidRPr="00F83A3C">
        <w:rPr>
          <w:rStyle w:val="Char8"/>
          <w:rtl/>
          <w14:shadow w14:blurRad="0" w14:dist="0" w14:dir="0" w14:sx="0" w14:sy="0" w14:kx="0" w14:ky="0" w14:algn="none">
            <w14:srgbClr w14:val="000000"/>
          </w14:shadow>
        </w:rPr>
        <w:t>٤٩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BB2995" w:rsidRPr="00F83A3C">
        <w:rPr>
          <w:rStyle w:val="Char8"/>
          <w:rtl/>
          <w14:shadow w14:blurRad="0" w14:dist="0" w14:dir="0" w14:sx="0" w14:sy="0" w14:kx="0" w14:ky="0" w14:algn="none">
            <w14:srgbClr w14:val="000000"/>
          </w14:shadow>
        </w:rPr>
        <w:t xml:space="preserve"> </w:t>
      </w:r>
      <w:r w:rsidR="00BB2995" w:rsidRPr="00F83A3C">
        <w:rPr>
          <w:rStyle w:val="Char5"/>
          <w:rtl/>
          <w14:shadow w14:blurRad="0" w14:dist="0" w14:dir="0" w14:sx="0" w14:sy="0" w14:kx="0" w14:ky="0" w14:algn="none">
            <w14:srgbClr w14:val="000000"/>
          </w14:shadow>
        </w:rPr>
        <w:t>[الدخان: 47-49]</w:t>
      </w:r>
    </w:p>
    <w:p w:rsidR="00066F7E" w:rsidRPr="00F83A3C" w:rsidRDefault="00066F7E" w:rsidP="009C2B91">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به مأموران دوزخ فرمان داده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‌شود: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افر فاجر را بگ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 و به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ان دوزخ پرتابش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 ‏سپس بر سر او آب جوشان بر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تا بر عذاب و دردش افزوده گردد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‏بچش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تو زوردار و بزرگوار</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w:t>
      </w:r>
    </w:p>
    <w:p w:rsidR="00066F7E" w:rsidRPr="00F83A3C" w:rsidRDefault="00E25399" w:rsidP="00891A5D">
      <w:pPr>
        <w:pStyle w:val="ListParagraph"/>
        <w:numPr>
          <w:ilvl w:val="0"/>
          <w:numId w:val="5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هاویه</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پرتگاه</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r w:rsidR="00066F7E" w:rsidRPr="00F83A3C">
        <w:rPr>
          <w:rStyle w:val="Char1"/>
          <w:rtl/>
          <w14:shadow w14:blurRad="0" w14:dist="0" w14:dir="0" w14:sx="0" w14:sy="0" w14:kx="0" w14:ky="0" w14:algn="none">
            <w14:srgbClr w14:val="000000"/>
          </w14:shadow>
        </w:rPr>
        <w:t xml:space="preserve"> ‏</w:t>
      </w:r>
    </w:p>
    <w:p w:rsidR="009C2B91" w:rsidRPr="00F83A3C" w:rsidRDefault="006C3895" w:rsidP="009C2B9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وَأَمَّا مَنۡ خَفَّتۡ مَوَٰزِينُهُ</w:t>
      </w:r>
      <w:r w:rsidR="009C2B91" w:rsidRPr="00F83A3C">
        <w:rPr>
          <w:rStyle w:val="Char8"/>
          <w:rFonts w:hint="cs"/>
          <w:rtl/>
          <w14:shadow w14:blurRad="0" w14:dist="0" w14:dir="0" w14:sx="0" w14:sy="0" w14:kx="0" w14:ky="0" w14:algn="none">
            <w14:srgbClr w14:val="000000"/>
          </w14:shadow>
        </w:rPr>
        <w:t>ۥ</w:t>
      </w:r>
      <w:r w:rsidR="009C2B91" w:rsidRPr="00F83A3C">
        <w:rPr>
          <w:rStyle w:val="Char8"/>
          <w:rtl/>
          <w14:shadow w14:blurRad="0" w14:dist="0" w14:dir="0" w14:sx="0" w14:sy="0" w14:kx="0" w14:ky="0" w14:algn="none">
            <w14:srgbClr w14:val="000000"/>
          </w14:shadow>
        </w:rPr>
        <w:t>٨ فَأُمُّهُ</w:t>
      </w:r>
      <w:r w:rsidR="009C2B91" w:rsidRPr="00F83A3C">
        <w:rPr>
          <w:rStyle w:val="Char8"/>
          <w:rFonts w:hint="cs"/>
          <w:rtl/>
          <w14:shadow w14:blurRad="0" w14:dist="0" w14:dir="0" w14:sx="0" w14:sy="0" w14:kx="0" w14:ky="0" w14:algn="none">
            <w14:srgbClr w14:val="000000"/>
          </w14:shadow>
        </w:rPr>
        <w:t>ۥ</w:t>
      </w:r>
      <w:r w:rsidR="009C2B91" w:rsidRPr="00F83A3C">
        <w:rPr>
          <w:rStyle w:val="Char8"/>
          <w:rtl/>
          <w14:shadow w14:blurRad="0" w14:dist="0" w14:dir="0" w14:sx="0" w14:sy="0" w14:kx="0" w14:ky="0" w14:algn="none">
            <w14:srgbClr w14:val="000000"/>
          </w14:shadow>
        </w:rPr>
        <w:t xml:space="preserve"> هَاوِيَةٞ٩ وَمَآ أَدۡرَىٰكَ مَا هِيَهۡ١٠ نَارٌ حَامِيَةُۢ١١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 </w:t>
      </w:r>
      <w:r w:rsidR="009C2B91" w:rsidRPr="00F83A3C">
        <w:rPr>
          <w:rStyle w:val="Char5"/>
          <w:rtl/>
          <w14:shadow w14:blurRad="0" w14:dist="0" w14:dir="0" w14:sx="0" w14:sy="0" w14:kx="0" w14:ky="0" w14:algn="none">
            <w14:srgbClr w14:val="000000"/>
          </w14:shadow>
        </w:rPr>
        <w:t>[القارعة: 8-11]</w:t>
      </w:r>
    </w:p>
    <w:p w:rsidR="008C6E55"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 xml:space="preserve">و امّا </w:t>
      </w:r>
      <w:r w:rsidR="00D72D67" w:rsidRPr="00F83A3C">
        <w:rPr>
          <w:rStyle w:val="Char6"/>
          <w:rtl/>
          <w14:shadow w14:blurRad="0" w14:dist="0" w14:dir="0" w14:sx="0" w14:sy="0" w14:kx="0" w14:ky="0" w14:algn="none">
            <w14:srgbClr w14:val="000000"/>
          </w14:shadow>
        </w:rPr>
        <w:t>ک</w:t>
      </w:r>
      <w:r w:rsidR="00E25399"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25399" w:rsidRPr="00F83A3C">
        <w:rPr>
          <w:rStyle w:val="Char6"/>
          <w:rtl/>
          <w14:shadow w14:blurRad="0" w14:dist="0" w14:dir="0" w14:sx="0" w14:sy="0" w14:kx="0" w14:ky="0" w14:algn="none">
            <w14:srgbClr w14:val="000000"/>
          </w14:shadow>
        </w:rPr>
        <w:t>ه ترازو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حسنات و ن</w:t>
      </w:r>
      <w:r w:rsidR="00D72D67" w:rsidRPr="00F83A3C">
        <w:rPr>
          <w:rStyle w:val="Char6"/>
          <w:rtl/>
          <w14:shadow w14:blurRad="0" w14:dist="0" w14:dir="0" w14:sx="0" w14:sy="0" w14:kx="0" w14:ky="0" w14:algn="none">
            <w14:srgbClr w14:val="000000"/>
          </w14:shadow>
        </w:rPr>
        <w:t>یکی</w:t>
      </w:r>
      <w:r w:rsidR="009C2B91" w:rsidRPr="00F83A3C">
        <w:rPr>
          <w:rStyle w:val="Char6"/>
          <w:rFonts w:hint="cs"/>
          <w:rtl/>
          <w14:shadow w14:blurRad="0" w14:dist="0" w14:dir="0" w14:sx="0" w14:sy="0" w14:kx="0" w14:ky="0" w14:algn="none">
            <w14:srgbClr w14:val="000000"/>
          </w14:shadow>
        </w:rPr>
        <w:t>‌</w:t>
      </w:r>
      <w:r w:rsidR="00E25399"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او سب</w:t>
      </w:r>
      <w:r w:rsidR="00D72D67" w:rsidRPr="00F83A3C">
        <w:rPr>
          <w:rStyle w:val="Char6"/>
          <w:rtl/>
          <w14:shadow w14:blurRad="0" w14:dist="0" w14:dir="0" w14:sx="0" w14:sy="0" w14:kx="0" w14:ky="0" w14:algn="none">
            <w14:srgbClr w14:val="000000"/>
          </w14:shadow>
        </w:rPr>
        <w:t>ک</w:t>
      </w:r>
      <w:r w:rsidR="00E25399" w:rsidRPr="00F83A3C">
        <w:rPr>
          <w:rStyle w:val="Char6"/>
          <w:rtl/>
          <w14:shadow w14:blurRad="0" w14:dist="0" w14:dir="0" w14:sx="0" w14:sy="0" w14:kx="0" w14:ky="0" w14:algn="none">
            <w14:srgbClr w14:val="000000"/>
          </w14:shadow>
        </w:rPr>
        <w:t xml:space="preserve"> شود. ‏‏مادرِ</w:t>
      </w:r>
      <w:r w:rsidRPr="00F83A3C">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مهربان</w:t>
      </w:r>
      <w:r w:rsidRPr="00F83A3C">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او، پرتگاه</w:t>
      </w:r>
      <w:r w:rsidRPr="00F83A3C">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ژرف دوزخ</w:t>
      </w:r>
      <w:r w:rsidRPr="00F83A3C">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است</w:t>
      </w:r>
      <w:r w:rsidRPr="00F83A3C">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و برا</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 xml:space="preserve"> در آغوش </w:t>
      </w:r>
      <w:r w:rsidR="00D72D67" w:rsidRPr="00F83A3C">
        <w:rPr>
          <w:rStyle w:val="Char6"/>
          <w:rtl/>
          <w14:shadow w14:blurRad="0" w14:dist="0" w14:dir="0" w14:sx="0" w14:sy="0" w14:kx="0" w14:ky="0" w14:algn="none">
            <w14:srgbClr w14:val="000000"/>
          </w14:shadow>
        </w:rPr>
        <w:t>ک</w:t>
      </w:r>
      <w:r w:rsidR="00E25399"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دن او، دهان خود را به سو</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 xml:space="preserve">ش باز </w:t>
      </w:r>
      <w:r w:rsidR="00D72D67" w:rsidRPr="00F83A3C">
        <w:rPr>
          <w:rStyle w:val="Char6"/>
          <w:rtl/>
          <w14:shadow w14:blurRad="0" w14:dist="0" w14:dir="0" w14:sx="0" w14:sy="0" w14:kx="0" w14:ky="0" w14:algn="none">
            <w14:srgbClr w14:val="000000"/>
          </w14:shadow>
        </w:rPr>
        <w:t>ک</w:t>
      </w:r>
      <w:r w:rsidR="00E25399"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25399" w:rsidRPr="00F83A3C">
        <w:rPr>
          <w:rStyle w:val="Char6"/>
          <w:rtl/>
          <w14:shadow w14:blurRad="0" w14:dist="0" w14:dir="0" w14:sx="0" w14:sy="0" w14:kx="0" w14:ky="0" w14:algn="none">
            <w14:srgbClr w14:val="000000"/>
          </w14:shadow>
        </w:rPr>
        <w:t>‏تو چه م</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 پرتگاه دوزخ چ</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ست و چگونه است‌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E25399" w:rsidRPr="00F83A3C">
        <w:rPr>
          <w:rStyle w:val="Char6"/>
          <w:rFonts w:hint="cs"/>
          <w:rtl/>
          <w14:shadow w14:blurRad="0" w14:dist="0" w14:dir="0" w14:sx="0" w14:sy="0" w14:kx="0" w14:ky="0" w14:algn="none">
            <w14:srgbClr w14:val="000000"/>
          </w14:shadow>
        </w:rPr>
        <w:t>.</w:t>
      </w:r>
      <w:r w:rsidR="00E25399" w:rsidRPr="00F83A3C">
        <w:rPr>
          <w:rStyle w:val="Char6"/>
          <w:rtl/>
          <w14:shadow w14:blurRad="0" w14:dist="0" w14:dir="0" w14:sx="0" w14:sy="0" w14:kx="0" w14:ky="0" w14:algn="none">
            <w14:srgbClr w14:val="000000"/>
          </w14:shadow>
        </w:rPr>
        <w:t xml:space="preserve"> ‏‏آتش بزرگ بس</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ار گرم و سوزان</w:t>
      </w:r>
      <w:r w:rsidR="00D72D67" w:rsidRPr="00F83A3C">
        <w:rPr>
          <w:rStyle w:val="Char6"/>
          <w:rtl/>
          <w14:shadow w14:blurRad="0" w14:dist="0" w14:dir="0" w14:sx="0" w14:sy="0" w14:kx="0" w14:ky="0" w14:algn="none">
            <w14:srgbClr w14:val="000000"/>
          </w14:shadow>
        </w:rPr>
        <w:t>ی</w:t>
      </w:r>
      <w:r w:rsidR="00E25399"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5C1206" w:rsidRPr="00F83A3C" w:rsidRDefault="005C1206" w:rsidP="00D77CFF">
      <w:pPr>
        <w:pStyle w:val="Heading1"/>
        <w:ind w:left="26" w:firstLine="210"/>
        <w:rPr>
          <w:rtl/>
          <w:lang w:bidi="fa-IR"/>
        </w:rPr>
        <w:sectPr w:rsidR="005C1206"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9C2B91" w:rsidRPr="00F83A3C" w:rsidRDefault="009C2B91" w:rsidP="000B5E26">
      <w:pPr>
        <w:pStyle w:val="Heading1"/>
        <w:rPr>
          <w:rtl/>
        </w:rPr>
      </w:pPr>
      <w:bookmarkStart w:id="445" w:name="_Toc441934929"/>
      <w:r w:rsidRPr="00F83A3C">
        <w:rPr>
          <w:rFonts w:hint="cs"/>
          <w:rtl/>
        </w:rPr>
        <w:t>فصل ششم:</w:t>
      </w:r>
      <w:r w:rsidR="000B5E26">
        <w:rPr>
          <w:rtl/>
        </w:rPr>
        <w:br/>
      </w:r>
      <w:r w:rsidRPr="00F83A3C">
        <w:rPr>
          <w:rFonts w:hint="cs"/>
          <w:rtl/>
        </w:rPr>
        <w:t>ایمان به قضا و قدر</w:t>
      </w:r>
      <w:bookmarkEnd w:id="445"/>
    </w:p>
    <w:p w:rsidR="008C6E55" w:rsidRPr="00F83A3C" w:rsidRDefault="008C6E55"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دانیم در این </w:t>
      </w:r>
      <w:r w:rsidR="00AF693B" w:rsidRPr="00F83A3C">
        <w:rPr>
          <w:rFonts w:hint="cs"/>
          <w:rtl/>
          <w14:shadow w14:blurRad="0" w14:dist="0" w14:dir="0" w14:sx="0" w14:sy="0" w14:kx="0" w14:ky="0" w14:algn="none">
            <w14:srgbClr w14:val="000000"/>
          </w14:shadow>
        </w:rPr>
        <w:t xml:space="preserve">فصل </w:t>
      </w:r>
      <w:r w:rsidRPr="00F83A3C">
        <w:rPr>
          <w:rFonts w:hint="cs"/>
          <w:rtl/>
          <w14:shadow w14:blurRad="0" w14:dist="0" w14:dir="0" w14:sx="0" w14:sy="0" w14:kx="0" w14:ky="0" w14:algn="none">
            <w14:srgbClr w14:val="000000"/>
          </w14:shadow>
        </w:rPr>
        <w:t>نیز نکات زیر را پیش روی خوانندگان عزیز قرار دهیم:</w:t>
      </w:r>
    </w:p>
    <w:p w:rsidR="008C6E55" w:rsidRPr="00F83A3C" w:rsidRDefault="008C6E55" w:rsidP="009C2B91">
      <w:pPr>
        <w:pStyle w:val="Heading2"/>
        <w:rPr>
          <w:rtl/>
        </w:rPr>
      </w:pPr>
      <w:bookmarkStart w:id="446" w:name="_Toc220579011"/>
      <w:bookmarkStart w:id="447" w:name="_Toc220580800"/>
      <w:bookmarkStart w:id="448" w:name="_Toc221106747"/>
      <w:bookmarkStart w:id="449" w:name="_Toc273209882"/>
      <w:bookmarkStart w:id="450" w:name="_Toc441934930"/>
      <w:r w:rsidRPr="00F83A3C">
        <w:rPr>
          <w:rFonts w:hint="cs"/>
          <w:rtl/>
        </w:rPr>
        <w:t>معنی لغوی و اصطلاحی قدر</w:t>
      </w:r>
      <w:bookmarkEnd w:id="446"/>
      <w:bookmarkEnd w:id="447"/>
      <w:bookmarkEnd w:id="448"/>
      <w:bookmarkEnd w:id="449"/>
      <w:bookmarkEnd w:id="450"/>
    </w:p>
    <w:p w:rsidR="008C6E55" w:rsidRPr="00F83A3C" w:rsidRDefault="00BB3B7E"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قدر در زبان عربی به معنی اندازه است</w:t>
      </w:r>
      <w:r w:rsidR="00E763DA"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263"/>
      </w:r>
    </w:p>
    <w:p w:rsidR="00BB3B7E" w:rsidRPr="00F83A3C" w:rsidRDefault="00BB3B7E"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اصطلاح شریعت نیز به معنی: اندازه گیری هر چیزی قبل از وقوع و ثبت کردنش در لوح المحفوظ</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قرآن کریم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C2B91" w:rsidRPr="00F83A3C" w:rsidRDefault="009C2B91" w:rsidP="009C2B9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وَقَدَّرَ فِيهَآ أَقۡوَٰتَهَا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[فصلت: 10]</w:t>
      </w:r>
    </w:p>
    <w:p w:rsidR="00BB3B7E"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B3B7E" w:rsidRPr="00F83A3C">
        <w:rPr>
          <w:rStyle w:val="Char6"/>
          <w:rtl/>
          <w14:shadow w14:blurRad="0" w14:dist="0" w14:dir="0" w14:sx="0" w14:sy="0" w14:kx="0" w14:ky="0" w14:algn="none">
            <w14:srgbClr w14:val="000000"/>
          </w14:shadow>
        </w:rPr>
        <w:t>و موادّ غذائ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B3B7E" w:rsidRPr="00F83A3C">
        <w:rPr>
          <w:rStyle w:val="Char6"/>
          <w:rtl/>
          <w14:shadow w14:blurRad="0" w14:dist="0" w14:dir="0" w14:sx="0" w14:sy="0" w14:kx="0" w14:ky="0" w14:algn="none">
            <w14:srgbClr w14:val="000000"/>
          </w14:shadow>
        </w:rPr>
        <w:t>مختلف و جوراجور سا</w:t>
      </w:r>
      <w:r w:rsidR="00D72D67" w:rsidRPr="00F83A3C">
        <w:rPr>
          <w:rStyle w:val="Char6"/>
          <w:rtl/>
          <w14:shadow w14:blurRad="0" w14:dist="0" w14:dir="0" w14:sx="0" w14:sy="0" w14:kx="0" w14:ky="0" w14:algn="none">
            <w14:srgbClr w14:val="000000"/>
          </w14:shadow>
        </w:rPr>
        <w:t>ک</w:t>
      </w:r>
      <w:r w:rsidR="00BB3B7E" w:rsidRPr="00F83A3C">
        <w:rPr>
          <w:rStyle w:val="Char6"/>
          <w:rtl/>
          <w14:shadow w14:blurRad="0" w14:dist="0" w14:dir="0" w14:sx="0" w14:sy="0" w14:kx="0" w14:ky="0" w14:algn="none">
            <w14:srgbClr w14:val="000000"/>
          </w14:shadow>
        </w:rPr>
        <w:t>نان</w:t>
      </w:r>
      <w:r w:rsidRPr="00F83A3C">
        <w:rPr>
          <w:rStyle w:val="Char6"/>
          <w:rtl/>
          <w14:shadow w14:blurRad="0" w14:dist="0" w14:dir="0" w14:sx="0" w14:sy="0" w14:kx="0" w14:ky="0" w14:algn="none">
            <w14:srgbClr w14:val="000000"/>
          </w14:shadow>
        </w:rPr>
        <w:t xml:space="preserve">) </w:t>
      </w:r>
      <w:r w:rsidR="00BB3B7E" w:rsidRPr="00F83A3C">
        <w:rPr>
          <w:rStyle w:val="Char6"/>
          <w:rtl/>
          <w14:shadow w14:blurRad="0" w14:dist="0" w14:dir="0" w14:sx="0" w14:sy="0" w14:kx="0" w14:ky="0" w14:algn="none">
            <w14:srgbClr w14:val="000000"/>
          </w14:shadow>
        </w:rPr>
        <w:t>زم</w:t>
      </w:r>
      <w:r w:rsidR="00D72D67" w:rsidRPr="00F83A3C">
        <w:rPr>
          <w:rStyle w:val="Char6"/>
          <w:rtl/>
          <w14:shadow w14:blurRad="0" w14:dist="0" w14:dir="0" w14:sx="0" w14:sy="0" w14:kx="0" w14:ky="0" w14:algn="none">
            <w14:srgbClr w14:val="000000"/>
          </w14:shadow>
        </w:rPr>
        <w:t>ی</w:t>
      </w:r>
      <w:r w:rsidR="00BB3B7E" w:rsidRPr="00F83A3C">
        <w:rPr>
          <w:rStyle w:val="Char6"/>
          <w:rtl/>
          <w14:shadow w14:blurRad="0" w14:dist="0" w14:dir="0" w14:sx="0" w14:sy="0" w14:kx="0" w14:ky="0" w14:algn="none">
            <w14:srgbClr w14:val="000000"/>
          </w14:shadow>
        </w:rPr>
        <w:t xml:space="preserve">ن را به اندازه لازم مقدّر و مشخّص </w:t>
      </w:r>
      <w:r w:rsidR="00D72D67" w:rsidRPr="00F83A3C">
        <w:rPr>
          <w:rStyle w:val="Char6"/>
          <w:rtl/>
          <w14:shadow w14:blurRad="0" w14:dist="0" w14:dir="0" w14:sx="0" w14:sy="0" w14:kx="0" w14:ky="0" w14:algn="none">
            <w14:srgbClr w14:val="000000"/>
          </w14:shadow>
        </w:rPr>
        <w:t>ک</w:t>
      </w:r>
      <w:r w:rsidR="00BB3B7E" w:rsidRPr="00F83A3C">
        <w:rPr>
          <w:rStyle w:val="Char6"/>
          <w:rtl/>
          <w14:shadow w14:blurRad="0" w14:dist="0" w14:dir="0" w14:sx="0" w14:sy="0" w14:kx="0" w14:ky="0" w14:algn="none">
            <w14:srgbClr w14:val="000000"/>
          </w14:shadow>
        </w:rPr>
        <w:t>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B3B7E" w:rsidRPr="00F83A3C" w:rsidRDefault="00BB3B7E" w:rsidP="009C2B91">
      <w:pPr>
        <w:pStyle w:val="Heading2"/>
        <w:rPr>
          <w:rtl/>
        </w:rPr>
      </w:pPr>
      <w:bookmarkStart w:id="451" w:name="_Toc220579012"/>
      <w:bookmarkStart w:id="452" w:name="_Toc220580801"/>
      <w:bookmarkStart w:id="453" w:name="_Toc221106748"/>
      <w:bookmarkStart w:id="454" w:name="_Toc273209883"/>
      <w:bookmarkStart w:id="455" w:name="_Toc441934931"/>
      <w:r w:rsidRPr="00F83A3C">
        <w:rPr>
          <w:rFonts w:hint="cs"/>
          <w:rtl/>
        </w:rPr>
        <w:t>لزوم ایمان به قدر</w:t>
      </w:r>
      <w:bookmarkEnd w:id="451"/>
      <w:bookmarkEnd w:id="452"/>
      <w:bookmarkEnd w:id="453"/>
      <w:bookmarkEnd w:id="454"/>
      <w:bookmarkEnd w:id="455"/>
    </w:p>
    <w:p w:rsidR="00BB3B7E" w:rsidRPr="00F83A3C" w:rsidRDefault="00BB3B7E"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قضا و قدر به عنوان یکی از ارکان ایمان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که براساس احادیث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چارچوب ایمان و جهان بینی هیچ مسلمانی بدون اعتقاد بدان کامل</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شود، ایشان در </w:t>
      </w:r>
      <w:r w:rsidR="005B3727" w:rsidRPr="00F83A3C">
        <w:rPr>
          <w:rFonts w:hint="cs"/>
          <w:rtl/>
          <w14:shadow w14:blurRad="0" w14:dist="0" w14:dir="0" w14:sx="0" w14:sy="0" w14:kx="0" w14:ky="0" w14:algn="none">
            <w14:srgbClr w14:val="000000"/>
          </w14:shadow>
        </w:rPr>
        <w:t>پاسخ جبرئیل پیرامون ایمان فرمودند:</w:t>
      </w:r>
    </w:p>
    <w:p w:rsidR="005B3727" w:rsidRPr="00F83A3C" w:rsidRDefault="005B3727" w:rsidP="009C2B91">
      <w:pPr>
        <w:pStyle w:val="a3"/>
        <w:rPr>
          <w:rtl/>
          <w:lang w:bidi="fa-IR"/>
        </w:rPr>
      </w:pPr>
      <w:r w:rsidRPr="00F83A3C">
        <w:rPr>
          <w:rtl/>
          <w:lang w:bidi="fa-IR"/>
        </w:rPr>
        <w:t>«أن تؤمن بالله و ملائکته و کتبه و رسله و الیوم الآخر و تؤمن بالقدر خیره و شره».</w:t>
      </w:r>
      <w:r w:rsidRPr="00DB1435">
        <w:rPr>
          <w:rStyle w:val="Char1"/>
          <w:vertAlign w:val="superscript"/>
          <w:rtl/>
          <w14:shadow w14:blurRad="0" w14:dist="0" w14:dir="0" w14:sx="0" w14:sy="0" w14:kx="0" w14:ky="0" w14:algn="none">
            <w14:srgbClr w14:val="000000"/>
          </w14:shadow>
        </w:rPr>
        <w:footnoteReference w:id="264"/>
      </w:r>
    </w:p>
    <w:p w:rsidR="005B3727" w:rsidRPr="00F83A3C" w:rsidRDefault="003B1D69"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B3727" w:rsidRPr="00F83A3C">
        <w:rPr>
          <w:rFonts w:hint="cs"/>
          <w:rtl/>
          <w14:shadow w14:blurRad="0" w14:dist="0" w14:dir="0" w14:sx="0" w14:sy="0" w14:kx="0" w14:ky="0" w14:algn="none">
            <w14:srgbClr w14:val="000000"/>
          </w14:shadow>
        </w:rPr>
        <w:t>اینکه به خدا، فرشتگان، کتاب</w:t>
      </w:r>
      <w:r w:rsidR="009C2B91" w:rsidRPr="00F83A3C">
        <w:rPr>
          <w:rFonts w:hint="eastAsia"/>
          <w:rtl/>
          <w14:shadow w14:blurRad="0" w14:dist="0" w14:dir="0" w14:sx="0" w14:sy="0" w14:kx="0" w14:ky="0" w14:algn="none">
            <w14:srgbClr w14:val="000000"/>
          </w14:shadow>
        </w:rPr>
        <w:t>‌</w:t>
      </w:r>
      <w:r w:rsidR="005B3727" w:rsidRPr="00F83A3C">
        <w:rPr>
          <w:rFonts w:hint="cs"/>
          <w:rtl/>
          <w14:shadow w14:blurRad="0" w14:dist="0" w14:dir="0" w14:sx="0" w14:sy="0" w14:kx="0" w14:ky="0" w14:algn="none">
            <w14:srgbClr w14:val="000000"/>
          </w14:shadow>
        </w:rPr>
        <w:t>های آسمانی، پیامبران، روز رستاخیز و نیک و بد قدر ایمان داشته باشی</w:t>
      </w:r>
      <w:r w:rsidRPr="00F83A3C">
        <w:rPr>
          <w:rFonts w:hint="cs"/>
          <w:rtl/>
          <w14:shadow w14:blurRad="0" w14:dist="0" w14:dir="0" w14:sx="0" w14:sy="0" w14:kx="0" w14:ky="0" w14:algn="none">
            <w14:srgbClr w14:val="000000"/>
          </w14:shadow>
        </w:rPr>
        <w:t xml:space="preserve">). </w:t>
      </w:r>
    </w:p>
    <w:p w:rsidR="00E25399" w:rsidRPr="00F83A3C" w:rsidRDefault="009752AE"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به قضا و قدر مستلزم آن است که انسان مسلمان اعتقاد راسخ و یقینی داشته باشد: هر گونه خیر و شری که در جهان هستی رخ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طبق طرح و برنامه مقرر و اراده حکیمانه پروردگار متعال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و اگر خداوند بخواهد همه موجودات صاحب اراده در مسیر بندگی وی حرکت نمایند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سرپیچی کند. زمام امور همه جهان آفرینش و مرگ و زندگی تمامی جانداران در اختیار ا</w:t>
      </w:r>
      <w:r w:rsidR="008342CA" w:rsidRPr="00F83A3C">
        <w:rPr>
          <w:rFonts w:hint="cs"/>
          <w:rtl/>
          <w14:shadow w14:blurRad="0" w14:dist="0" w14:dir="0" w14:sx="0" w14:sy="0" w14:kx="0" w14:ky="0" w14:algn="none">
            <w14:srgbClr w14:val="000000"/>
          </w14:shadow>
        </w:rPr>
        <w:t>یشان است</w:t>
      </w:r>
      <w:r w:rsidRPr="00F83A3C">
        <w:rPr>
          <w:rFonts w:hint="cs"/>
          <w:rtl/>
          <w14:shadow w14:blurRad="0" w14:dist="0" w14:dir="0" w14:sx="0" w14:sy="0" w14:kx="0" w14:ky="0" w14:algn="none">
            <w14:srgbClr w14:val="000000"/>
          </w14:shadow>
        </w:rPr>
        <w:t>:</w:t>
      </w:r>
    </w:p>
    <w:p w:rsidR="009C2B91" w:rsidRPr="00F83A3C" w:rsidRDefault="006C3895" w:rsidP="009C2B9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مَآ أَصَابَ مِن مُّصِيبَةٖ فِي </w:t>
      </w:r>
      <w:r w:rsidR="009C2B91" w:rsidRPr="00F83A3C">
        <w:rPr>
          <w:rStyle w:val="Char8"/>
          <w:rFonts w:hint="cs"/>
          <w:rtl/>
          <w14:shadow w14:blurRad="0" w14:dist="0" w14:dir="0" w14:sx="0" w14:sy="0" w14:kx="0" w14:ky="0" w14:algn="none">
            <w14:srgbClr w14:val="000000"/>
          </w14:shadow>
        </w:rPr>
        <w:t>ٱ</w:t>
      </w:r>
      <w:r w:rsidR="009C2B91" w:rsidRPr="00F83A3C">
        <w:rPr>
          <w:rStyle w:val="Char8"/>
          <w:rFonts w:hint="eastAsia"/>
          <w:rtl/>
          <w14:shadow w14:blurRad="0" w14:dist="0" w14:dir="0" w14:sx="0" w14:sy="0" w14:kx="0" w14:ky="0" w14:algn="none">
            <w14:srgbClr w14:val="000000"/>
          </w14:shadow>
        </w:rPr>
        <w:t>لۡأَرۡضِ</w:t>
      </w:r>
      <w:r w:rsidR="009C2B91" w:rsidRPr="00F83A3C">
        <w:rPr>
          <w:rStyle w:val="Char8"/>
          <w:rtl/>
          <w14:shadow w14:blurRad="0" w14:dist="0" w14:dir="0" w14:sx="0" w14:sy="0" w14:kx="0" w14:ky="0" w14:algn="none">
            <w14:srgbClr w14:val="000000"/>
          </w14:shadow>
        </w:rPr>
        <w:t xml:space="preserve"> وَلَا فِيٓ أَنفُسِكُمۡ إِلَّا فِي كِتَٰبٖ مِّن قَبۡلِ أَن نَّبۡرَأَهَآۚ إِنَّ ذَٰلِكَ عَلَى </w:t>
      </w:r>
      <w:r w:rsidR="009C2B91" w:rsidRPr="00F83A3C">
        <w:rPr>
          <w:rStyle w:val="Char8"/>
          <w:rFonts w:hint="cs"/>
          <w:rtl/>
          <w14:shadow w14:blurRad="0" w14:dist="0" w14:dir="0" w14:sx="0" w14:sy="0" w14:kx="0" w14:ky="0" w14:algn="none">
            <w14:srgbClr w14:val="000000"/>
          </w14:shadow>
        </w:rPr>
        <w:t>ٱ</w:t>
      </w:r>
      <w:r w:rsidR="009C2B91" w:rsidRPr="00F83A3C">
        <w:rPr>
          <w:rStyle w:val="Char8"/>
          <w:rFonts w:hint="eastAsia"/>
          <w:rtl/>
          <w14:shadow w14:blurRad="0" w14:dist="0" w14:dir="0" w14:sx="0" w14:sy="0" w14:kx="0" w14:ky="0" w14:algn="none">
            <w14:srgbClr w14:val="000000"/>
          </w14:shadow>
        </w:rPr>
        <w:t>للَّهِ</w:t>
      </w:r>
      <w:r w:rsidR="009C2B91" w:rsidRPr="00F83A3C">
        <w:rPr>
          <w:rStyle w:val="Char8"/>
          <w:rtl/>
          <w14:shadow w14:blurRad="0" w14:dist="0" w14:dir="0" w14:sx="0" w14:sy="0" w14:kx="0" w14:ky="0" w14:algn="none">
            <w14:srgbClr w14:val="000000"/>
          </w14:shadow>
        </w:rPr>
        <w:t xml:space="preserve"> يَسِيرٞ٢٢ لِّكَيۡلَا تَأۡسَوۡاْ عَلَىٰ مَا فَاتَكُمۡ وَلَا تَفۡرَحُواْ بِمَآ ءَاتَىٰكُمۡۗ وَ</w:t>
      </w:r>
      <w:r w:rsidR="009C2B91" w:rsidRPr="00F83A3C">
        <w:rPr>
          <w:rStyle w:val="Char8"/>
          <w:rFonts w:hint="cs"/>
          <w:rtl/>
          <w14:shadow w14:blurRad="0" w14:dist="0" w14:dir="0" w14:sx="0" w14:sy="0" w14:kx="0" w14:ky="0" w14:algn="none">
            <w14:srgbClr w14:val="000000"/>
          </w14:shadow>
        </w:rPr>
        <w:t>ٱ</w:t>
      </w:r>
      <w:r w:rsidR="009C2B91" w:rsidRPr="00F83A3C">
        <w:rPr>
          <w:rStyle w:val="Char8"/>
          <w:rFonts w:hint="eastAsia"/>
          <w:rtl/>
          <w14:shadow w14:blurRad="0" w14:dist="0" w14:dir="0" w14:sx="0" w14:sy="0" w14:kx="0" w14:ky="0" w14:algn="none">
            <w14:srgbClr w14:val="000000"/>
          </w14:shadow>
        </w:rPr>
        <w:t>للَّهُ</w:t>
      </w:r>
      <w:r w:rsidR="009C2B91" w:rsidRPr="00F83A3C">
        <w:rPr>
          <w:rStyle w:val="Char8"/>
          <w:rtl/>
          <w14:shadow w14:blurRad="0" w14:dist="0" w14:dir="0" w14:sx="0" w14:sy="0" w14:kx="0" w14:ky="0" w14:algn="none">
            <w14:srgbClr w14:val="000000"/>
          </w14:shadow>
        </w:rPr>
        <w:t xml:space="preserve"> لَا يُحِبُّ كُلَّ مُخۡتَالٖ فَخُورٍ٢٣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 </w:t>
      </w:r>
      <w:r w:rsidR="009C2B91" w:rsidRPr="00F83A3C">
        <w:rPr>
          <w:rStyle w:val="Char5"/>
          <w:rtl/>
          <w14:shadow w14:blurRad="0" w14:dist="0" w14:dir="0" w14:sx="0" w14:sy="0" w14:kx="0" w14:ky="0" w14:algn="none">
            <w14:srgbClr w14:val="000000"/>
          </w14:shadow>
        </w:rPr>
        <w:t>[الحديد: 22-23]</w:t>
      </w:r>
    </w:p>
    <w:p w:rsidR="009752AE"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752AE"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چ رخداد</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در زم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ن به وقوع نم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وندد، </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ا به شما دست نم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‌دهد، مگر ا</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9752AE" w:rsidRPr="00F83A3C">
        <w:rPr>
          <w:rStyle w:val="Char6"/>
          <w:rtl/>
          <w14:shadow w14:blurRad="0" w14:dist="0" w14:dir="0" w14:sx="0" w14:sy="0" w14:kx="0" w14:ky="0" w14:algn="none">
            <w14:srgbClr w14:val="000000"/>
          </w14:shadow>
        </w:rPr>
        <w:t>ه پ</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ش از آفر</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نش زم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ن و خود شما، در </w:t>
      </w:r>
      <w:r w:rsidR="00D72D67" w:rsidRPr="00F83A3C">
        <w:rPr>
          <w:rStyle w:val="Char6"/>
          <w:rtl/>
          <w14:shadow w14:blurRad="0" w14:dist="0" w14:dir="0" w14:sx="0" w14:sy="0" w14:kx="0" w14:ky="0" w14:algn="none">
            <w14:srgbClr w14:val="000000"/>
          </w14:shadow>
        </w:rPr>
        <w:t>ک</w:t>
      </w:r>
      <w:r w:rsidR="009752AE" w:rsidRPr="00F83A3C">
        <w:rPr>
          <w:rStyle w:val="Char6"/>
          <w:rtl/>
          <w14:shadow w14:blurRad="0" w14:dist="0" w14:dir="0" w14:sx="0" w14:sy="0" w14:kx="0" w14:ky="0" w14:algn="none">
            <w14:srgbClr w14:val="000000"/>
          </w14:shadow>
        </w:rPr>
        <w:t>تاب بزرگ و مهم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752AE" w:rsidRPr="00F83A3C">
        <w:rPr>
          <w:rStyle w:val="Char6"/>
          <w:rtl/>
          <w14:shadow w14:blurRad="0" w14:dist="0" w14:dir="0" w14:sx="0" w14:sy="0" w14:kx="0" w14:ky="0" w14:algn="none">
            <w14:srgbClr w14:val="000000"/>
          </w14:shadow>
        </w:rPr>
        <w:t>به نام لوح محفوظ، ثبت و ضبط</w:t>
      </w:r>
      <w:r w:rsidRPr="00F83A3C">
        <w:rPr>
          <w:rStyle w:val="Char6"/>
          <w:rtl/>
          <w14:shadow w14:blurRad="0" w14:dist="0" w14:dir="0" w14:sx="0" w14:sy="0" w14:kx="0" w14:ky="0" w14:algn="none">
            <w14:srgbClr w14:val="000000"/>
          </w14:shadow>
        </w:rPr>
        <w:t xml:space="preserve">) </w:t>
      </w:r>
      <w:r w:rsidR="009752AE" w:rsidRPr="00F83A3C">
        <w:rPr>
          <w:rStyle w:val="Char6"/>
          <w:rtl/>
          <w14:shadow w14:blurRad="0" w14:dist="0" w14:dir="0" w14:sx="0" w14:sy="0" w14:kx="0" w14:ky="0" w14:algn="none">
            <w14:srgbClr w14:val="000000"/>
          </w14:shadow>
        </w:rPr>
        <w:t>بوده است، و ا</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9752AE" w:rsidRPr="00F83A3C">
        <w:rPr>
          <w:rStyle w:val="Char6"/>
          <w:rtl/>
          <w14:shadow w14:blurRad="0" w14:dist="0" w14:dir="0" w14:sx="0" w14:sy="0" w14:kx="0" w14:ky="0" w14:algn="none">
            <w14:srgbClr w14:val="000000"/>
          </w14:shadow>
        </w:rPr>
        <w:t>ار برا</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خدا ساده و آسان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752AE" w:rsidRPr="00F83A3C">
        <w:rPr>
          <w:rtl/>
          <w14:shadow w14:blurRad="0" w14:dist="0" w14:dir="0" w14:sx="0" w14:sy="0" w14:kx="0" w14:ky="0" w14:algn="none">
            <w14:srgbClr w14:val="000000"/>
          </w14:shadow>
        </w:rPr>
        <w:t>‏</w:t>
      </w:r>
    </w:p>
    <w:p w:rsidR="009C2B91" w:rsidRPr="00F83A3C" w:rsidRDefault="006C3895" w:rsidP="009C2B9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لَا يُسۡ‍َٔلُ عَمَّا يَفۡعَلُ وَهُمۡ يُسۡ‍َٔلُونَ٢٣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 </w:t>
      </w:r>
      <w:r w:rsidR="009C2B91" w:rsidRPr="00F83A3C">
        <w:rPr>
          <w:rStyle w:val="Char5"/>
          <w:rtl/>
          <w14:shadow w14:blurRad="0" w14:dist="0" w14:dir="0" w14:sx="0" w14:sy="0" w14:kx="0" w14:ky="0" w14:algn="none">
            <w14:srgbClr w14:val="000000"/>
          </w14:shadow>
        </w:rPr>
        <w:t>[الأنبياء: 23]</w:t>
      </w:r>
    </w:p>
    <w:p w:rsidR="009752AE"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752AE" w:rsidRPr="00F83A3C">
        <w:rPr>
          <w:rStyle w:val="Char6"/>
          <w:rtl/>
          <w14:shadow w14:blurRad="0" w14:dist="0" w14:dir="0" w14:sx="0" w14:sy="0" w14:kx="0" w14:ky="0" w14:algn="none">
            <w14:srgbClr w14:val="000000"/>
          </w14:shadow>
        </w:rPr>
        <w:t xml:space="preserve">خداوند در برابر </w:t>
      </w:r>
      <w:r w:rsidR="00D72D67" w:rsidRPr="00F83A3C">
        <w:rPr>
          <w:rStyle w:val="Char6"/>
          <w:rtl/>
          <w14:shadow w14:blurRad="0" w14:dist="0" w14:dir="0" w14:sx="0" w14:sy="0" w14:kx="0" w14:ky="0" w14:algn="none">
            <w14:srgbClr w14:val="000000"/>
          </w14:shadow>
        </w:rPr>
        <w:t>ک</w:t>
      </w:r>
      <w:r w:rsidR="009752AE" w:rsidRPr="00F83A3C">
        <w:rPr>
          <w:rStyle w:val="Char6"/>
          <w:rtl/>
          <w14:shadow w14:blurRad="0" w14:dist="0" w14:dir="0" w14:sx="0" w14:sy="0" w14:kx="0" w14:ky="0" w14:algn="none">
            <w14:srgbClr w14:val="000000"/>
          </w14:shadow>
        </w:rPr>
        <w:t>ارهائ</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752AE"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9752AE" w:rsidRPr="00F83A3C">
        <w:rPr>
          <w:rStyle w:val="Char6"/>
          <w:rtl/>
          <w14:shadow w14:blurRad="0" w14:dist="0" w14:dir="0" w14:sx="0" w14:sy="0" w14:kx="0" w14:ky="0" w14:algn="none">
            <w14:srgbClr w14:val="000000"/>
          </w14:shadow>
        </w:rPr>
        <w:t>ند، مورد بازخواست قرار نم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9752AE" w:rsidRPr="00F83A3C">
        <w:rPr>
          <w:rStyle w:val="Char6"/>
          <w:rtl/>
          <w14:shadow w14:blurRad="0" w14:dist="0" w14:dir="0" w14:sx="0" w14:sy="0" w14:kx="0" w14:ky="0" w14:algn="none">
            <w14:srgbClr w14:val="000000"/>
          </w14:shadow>
        </w:rPr>
        <w:t>و بازپرس</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‌شود، و </w:t>
      </w:r>
      <w:r w:rsidR="00D72D67" w:rsidRPr="00F83A3C">
        <w:rPr>
          <w:rStyle w:val="Char6"/>
          <w:rtl/>
          <w14:shadow w14:blurRad="0" w14:dist="0" w14:dir="0" w14:sx="0" w14:sy="0" w14:kx="0" w14:ky="0" w14:algn="none">
            <w14:srgbClr w14:val="000000"/>
          </w14:shadow>
        </w:rPr>
        <w:t>ک</w:t>
      </w:r>
      <w:r w:rsidR="009752A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حق خُرده‌گ</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ندارد</w:t>
      </w:r>
      <w:r w:rsidRPr="00F83A3C">
        <w:rPr>
          <w:rStyle w:val="Char6"/>
          <w:rtl/>
          <w14:shadow w14:blurRad="0" w14:dist="0" w14:dir="0" w14:sx="0" w14:sy="0" w14:kx="0" w14:ky="0" w14:algn="none">
            <w14:srgbClr w14:val="000000"/>
          </w14:shadow>
        </w:rPr>
        <w:t xml:space="preserve">) </w:t>
      </w:r>
      <w:r w:rsidR="009752AE" w:rsidRPr="00F83A3C">
        <w:rPr>
          <w:rStyle w:val="Char6"/>
          <w:rtl/>
          <w14:shadow w14:blurRad="0" w14:dist="0" w14:dir="0" w14:sx="0" w14:sy="0" w14:kx="0" w14:ky="0" w14:algn="none">
            <w14:srgbClr w14:val="000000"/>
          </w14:shadow>
        </w:rPr>
        <w:t>ول</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گران مورد بازخواست و پرسش قرار م</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رند</w:t>
      </w:r>
      <w:r w:rsidRPr="00F83A3C">
        <w:rPr>
          <w:rStyle w:val="Char6"/>
          <w:rtl/>
          <w14:shadow w14:blurRad="0" w14:dist="0" w14:dir="0" w14:sx="0" w14:sy="0" w14:kx="0" w14:ky="0" w14:algn="none">
            <w14:srgbClr w14:val="000000"/>
          </w14:shadow>
        </w:rPr>
        <w:t xml:space="preserve"> (</w:t>
      </w:r>
      <w:r w:rsidR="009752AE" w:rsidRPr="00F83A3C">
        <w:rPr>
          <w:rStyle w:val="Char6"/>
          <w:rtl/>
          <w14:shadow w14:blurRad="0" w14:dist="0" w14:dir="0" w14:sx="0" w14:sy="0" w14:kx="0" w14:ky="0" w14:algn="none">
            <w14:srgbClr w14:val="000000"/>
          </w14:shadow>
        </w:rPr>
        <w:t>و در افعال و اقوالشان جا</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راد و سؤال بس</w:t>
      </w:r>
      <w:r w:rsidR="00D72D67" w:rsidRPr="00F83A3C">
        <w:rPr>
          <w:rStyle w:val="Char6"/>
          <w:rtl/>
          <w14:shadow w14:blurRad="0" w14:dist="0" w14:dir="0" w14:sx="0" w14:sy="0" w14:kx="0" w14:ky="0" w14:algn="none">
            <w14:srgbClr w14:val="000000"/>
          </w14:shadow>
        </w:rPr>
        <w:t>ی</w:t>
      </w:r>
      <w:r w:rsidR="009752AE" w:rsidRPr="00F83A3C">
        <w:rPr>
          <w:rStyle w:val="Char6"/>
          <w:rtl/>
          <w14:shadow w14:blurRad="0" w14:dist="0" w14:dir="0" w14:sx="0" w14:sy="0" w14:kx="0" w14:ky="0" w14:algn="none">
            <w14:srgbClr w14:val="000000"/>
          </w14:shadow>
        </w:rPr>
        <w:t>ار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9C2B91" w:rsidRPr="00F83A3C" w:rsidRDefault="009752AE" w:rsidP="009C2B91">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9C2B91" w:rsidRPr="00F83A3C">
        <w:rPr>
          <w:rStyle w:val="Char1"/>
          <w:rFonts w:cs="Traditional Arabic"/>
          <w:color w:val="000000"/>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إِنَّا كُلَّ شَيۡءٍ خَلَقۡنَٰهُ بِقَدَرٖ٤٩</w:t>
      </w:r>
      <w:r w:rsidR="009C2B91" w:rsidRPr="00F83A3C">
        <w:rPr>
          <w:rStyle w:val="Char1"/>
          <w:rFonts w:cs="Traditional Arabic"/>
          <w:color w:val="000000"/>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 </w:t>
      </w:r>
      <w:r w:rsidR="009C2B91" w:rsidRPr="00F83A3C">
        <w:rPr>
          <w:rStyle w:val="Char5"/>
          <w:rtl/>
          <w14:shadow w14:blurRad="0" w14:dist="0" w14:dir="0" w14:sx="0" w14:sy="0" w14:kx="0" w14:ky="0" w14:algn="none">
            <w14:srgbClr w14:val="000000"/>
          </w14:shadow>
        </w:rPr>
        <w:t>[القمر: 49]</w:t>
      </w:r>
    </w:p>
    <w:p w:rsidR="0092603E"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ما هر چ</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 xml:space="preserve"> را به اندازه لازم و از رو</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 xml:space="preserve"> حساب و نظام آفر</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2603E" w:rsidRPr="00F83A3C">
        <w:rPr>
          <w:rtl/>
          <w14:shadow w14:blurRad="0" w14:dist="0" w14:dir="0" w14:sx="0" w14:sy="0" w14:kx="0" w14:ky="0" w14:algn="none">
            <w14:srgbClr w14:val="000000"/>
          </w14:shadow>
        </w:rPr>
        <w:t>‏</w:t>
      </w:r>
    </w:p>
    <w:p w:rsidR="009C2B91" w:rsidRPr="00F83A3C" w:rsidRDefault="006C3895" w:rsidP="009C2B9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وَخَلَقَ كُلَّ شَيۡءٖ فَقَدَّرَهُ</w:t>
      </w:r>
      <w:r w:rsidR="009C2B91" w:rsidRPr="00F83A3C">
        <w:rPr>
          <w:rStyle w:val="Char8"/>
          <w:rFonts w:hint="cs"/>
          <w:rtl/>
          <w14:shadow w14:blurRad="0" w14:dist="0" w14:dir="0" w14:sx="0" w14:sy="0" w14:kx="0" w14:ky="0" w14:algn="none">
            <w14:srgbClr w14:val="000000"/>
          </w14:shadow>
        </w:rPr>
        <w:t>ۥ</w:t>
      </w:r>
      <w:r w:rsidR="009C2B91" w:rsidRPr="00F83A3C">
        <w:rPr>
          <w:rStyle w:val="Char8"/>
          <w:rtl/>
          <w14:shadow w14:blurRad="0" w14:dist="0" w14:dir="0" w14:sx="0" w14:sy="0" w14:kx="0" w14:ky="0" w14:algn="none">
            <w14:srgbClr w14:val="000000"/>
          </w14:shadow>
        </w:rPr>
        <w:t xml:space="preserve"> تَقۡدِيرٗا٢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 </w:t>
      </w:r>
      <w:r w:rsidR="009C2B91" w:rsidRPr="00F83A3C">
        <w:rPr>
          <w:rStyle w:val="Char5"/>
          <w:rtl/>
          <w14:shadow w14:blurRad="0" w14:dist="0" w14:dir="0" w14:sx="0" w14:sy="0" w14:kx="0" w14:ky="0" w14:algn="none">
            <w14:srgbClr w14:val="000000"/>
          </w14:shadow>
        </w:rPr>
        <w:t>[الفرقان: 2]</w:t>
      </w:r>
    </w:p>
    <w:p w:rsidR="0092603E"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‏و آن را دق</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قاً اندازه‌گ</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 xml:space="preserve">املاً برآورد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2603E" w:rsidRPr="00F83A3C">
        <w:rPr>
          <w:rtl/>
          <w14:shadow w14:blurRad="0" w14:dist="0" w14:dir="0" w14:sx="0" w14:sy="0" w14:kx="0" w14:ky="0" w14:algn="none">
            <w14:srgbClr w14:val="000000"/>
          </w14:shadow>
        </w:rPr>
        <w:t>‏</w:t>
      </w:r>
    </w:p>
    <w:p w:rsidR="009C2B91" w:rsidRPr="00F83A3C" w:rsidRDefault="006C3895" w:rsidP="009C2B9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فَمَن يُرِدِ </w:t>
      </w:r>
      <w:r w:rsidR="009C2B91" w:rsidRPr="00F83A3C">
        <w:rPr>
          <w:rStyle w:val="Char8"/>
          <w:rFonts w:hint="cs"/>
          <w:rtl/>
          <w14:shadow w14:blurRad="0" w14:dist="0" w14:dir="0" w14:sx="0" w14:sy="0" w14:kx="0" w14:ky="0" w14:algn="none">
            <w14:srgbClr w14:val="000000"/>
          </w14:shadow>
        </w:rPr>
        <w:t>ٱ</w:t>
      </w:r>
      <w:r w:rsidR="009C2B91" w:rsidRPr="00F83A3C">
        <w:rPr>
          <w:rStyle w:val="Char8"/>
          <w:rFonts w:hint="eastAsia"/>
          <w:rtl/>
          <w14:shadow w14:blurRad="0" w14:dist="0" w14:dir="0" w14:sx="0" w14:sy="0" w14:kx="0" w14:ky="0" w14:algn="none">
            <w14:srgbClr w14:val="000000"/>
          </w14:shadow>
        </w:rPr>
        <w:t>للَّهُ</w:t>
      </w:r>
      <w:r w:rsidR="009C2B91" w:rsidRPr="00F83A3C">
        <w:rPr>
          <w:rStyle w:val="Char8"/>
          <w:rtl/>
          <w14:shadow w14:blurRad="0" w14:dist="0" w14:dir="0" w14:sx="0" w14:sy="0" w14:kx="0" w14:ky="0" w14:algn="none">
            <w14:srgbClr w14:val="000000"/>
          </w14:shadow>
        </w:rPr>
        <w:t xml:space="preserve"> أَن يَهۡدِيَهُ</w:t>
      </w:r>
      <w:r w:rsidR="009C2B91" w:rsidRPr="00F83A3C">
        <w:rPr>
          <w:rStyle w:val="Char8"/>
          <w:rFonts w:hint="cs"/>
          <w:rtl/>
          <w14:shadow w14:blurRad="0" w14:dist="0" w14:dir="0" w14:sx="0" w14:sy="0" w14:kx="0" w14:ky="0" w14:algn="none">
            <w14:srgbClr w14:val="000000"/>
          </w14:shadow>
        </w:rPr>
        <w:t>ۥ</w:t>
      </w:r>
      <w:r w:rsidR="009C2B91" w:rsidRPr="00F83A3C">
        <w:rPr>
          <w:rStyle w:val="Char8"/>
          <w:rtl/>
          <w14:shadow w14:blurRad="0" w14:dist="0" w14:dir="0" w14:sx="0" w14:sy="0" w14:kx="0" w14:ky="0" w14:algn="none">
            <w14:srgbClr w14:val="000000"/>
          </w14:shadow>
        </w:rPr>
        <w:t xml:space="preserve"> يَشۡرَحۡ صَدۡرَهُ</w:t>
      </w:r>
      <w:r w:rsidR="009C2B91" w:rsidRPr="00F83A3C">
        <w:rPr>
          <w:rStyle w:val="Char8"/>
          <w:rFonts w:hint="cs"/>
          <w:rtl/>
          <w14:shadow w14:blurRad="0" w14:dist="0" w14:dir="0" w14:sx="0" w14:sy="0" w14:kx="0" w14:ky="0" w14:algn="none">
            <w14:srgbClr w14:val="000000"/>
          </w14:shadow>
        </w:rPr>
        <w:t>ۥ</w:t>
      </w:r>
      <w:r w:rsidR="009C2B91" w:rsidRPr="00F83A3C">
        <w:rPr>
          <w:rStyle w:val="Char8"/>
          <w:rtl/>
          <w14:shadow w14:blurRad="0" w14:dist="0" w14:dir="0" w14:sx="0" w14:sy="0" w14:kx="0" w14:ky="0" w14:algn="none">
            <w14:srgbClr w14:val="000000"/>
          </w14:shadow>
        </w:rPr>
        <w:t xml:space="preserve"> لِلۡإِسۡلَٰمِۖ وَمَن يُرِدۡ أَن يُضِلَّهُ</w:t>
      </w:r>
      <w:r w:rsidR="009C2B91" w:rsidRPr="00F83A3C">
        <w:rPr>
          <w:rStyle w:val="Char8"/>
          <w:rFonts w:hint="cs"/>
          <w:rtl/>
          <w14:shadow w14:blurRad="0" w14:dist="0" w14:dir="0" w14:sx="0" w14:sy="0" w14:kx="0" w14:ky="0" w14:algn="none">
            <w14:srgbClr w14:val="000000"/>
          </w14:shadow>
        </w:rPr>
        <w:t>ۥ</w:t>
      </w:r>
      <w:r w:rsidR="009C2B91" w:rsidRPr="00F83A3C">
        <w:rPr>
          <w:rStyle w:val="Char8"/>
          <w:rtl/>
          <w14:shadow w14:blurRad="0" w14:dist="0" w14:dir="0" w14:sx="0" w14:sy="0" w14:kx="0" w14:ky="0" w14:algn="none">
            <w14:srgbClr w14:val="000000"/>
          </w14:shadow>
        </w:rPr>
        <w:t xml:space="preserve"> يَجۡعَلۡ صَدۡرَهُ</w:t>
      </w:r>
      <w:r w:rsidR="009C2B91" w:rsidRPr="00F83A3C">
        <w:rPr>
          <w:rStyle w:val="Char8"/>
          <w:rFonts w:hint="cs"/>
          <w:rtl/>
          <w14:shadow w14:blurRad="0" w14:dist="0" w14:dir="0" w14:sx="0" w14:sy="0" w14:kx="0" w14:ky="0" w14:algn="none">
            <w14:srgbClr w14:val="000000"/>
          </w14:shadow>
        </w:rPr>
        <w:t>ۥ</w:t>
      </w:r>
      <w:r w:rsidR="009C2B91" w:rsidRPr="00F83A3C">
        <w:rPr>
          <w:rStyle w:val="Char8"/>
          <w:rtl/>
          <w14:shadow w14:blurRad="0" w14:dist="0" w14:dir="0" w14:sx="0" w14:sy="0" w14:kx="0" w14:ky="0" w14:algn="none">
            <w14:srgbClr w14:val="000000"/>
          </w14:shadow>
        </w:rPr>
        <w:t xml:space="preserve"> ضَيِّقًا حَرَجٗا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 </w:t>
      </w:r>
      <w:r w:rsidR="009C2B91" w:rsidRPr="00F83A3C">
        <w:rPr>
          <w:rStyle w:val="Char5"/>
          <w:rtl/>
          <w14:shadow w14:blurRad="0" w14:dist="0" w14:dir="0" w14:sx="0" w14:sy="0" w14:kx="0" w14:ky="0" w14:algn="none">
            <w14:srgbClr w14:val="000000"/>
          </w14:shadow>
        </w:rPr>
        <w:t>[الأنعام: 125]</w:t>
      </w:r>
    </w:p>
    <w:p w:rsidR="0092603E"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 xml:space="preserve">آن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 xml:space="preserve">س را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ه خدا بخواهد هدا</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ند، س</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نه‌اش را</w:t>
      </w:r>
      <w:r w:rsidRPr="00F83A3C">
        <w:rPr>
          <w:rStyle w:val="Char6"/>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با پرتو نور ا</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مان باز و</w:t>
      </w:r>
      <w:r w:rsidRPr="00F83A3C">
        <w:rPr>
          <w:rStyle w:val="Char6"/>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گشاده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پذ</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رش</w:t>
      </w:r>
      <w:r w:rsidRPr="00F83A3C">
        <w:rPr>
          <w:rStyle w:val="Char6"/>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اسلام م</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 xml:space="preserve">‌سازد، و آن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 xml:space="preserve">س را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 xml:space="preserve">ه خدا بخواهد گمراه و سرگشته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ند، س</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نه‌اش را تنگ م</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‌سازد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C2B91" w:rsidRPr="00F83A3C" w:rsidRDefault="009C2B91" w:rsidP="009C2B9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إِنَّ رَبَّكَ فَعَّالٞ لِّمَا يُرِيدُ١٠٧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[هود: 107]</w:t>
      </w:r>
    </w:p>
    <w:p w:rsidR="0092603E"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2603E"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 xml:space="preserve">گمان پروردگار تو هر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92603E" w:rsidRPr="00F83A3C">
        <w:rPr>
          <w:rStyle w:val="Char6"/>
          <w:rtl/>
          <w14:shadow w14:blurRad="0" w14:dist="0" w14:dir="0" w14:sx="0" w14:sy="0" w14:kx="0" w14:ky="0" w14:algn="none">
            <w14:srgbClr w14:val="000000"/>
          </w14:shadow>
        </w:rPr>
        <w:t>ه بخواهد انجام م</w:t>
      </w:r>
      <w:r w:rsidR="00D72D67" w:rsidRPr="00F83A3C">
        <w:rPr>
          <w:rStyle w:val="Char6"/>
          <w:rtl/>
          <w14:shadow w14:blurRad="0" w14:dist="0" w14:dir="0" w14:sx="0" w14:sy="0" w14:kx="0" w14:ky="0" w14:algn="none">
            <w14:srgbClr w14:val="000000"/>
          </w14:shadow>
        </w:rPr>
        <w:t>ی</w:t>
      </w:r>
      <w:r w:rsidR="0092603E" w:rsidRPr="00F83A3C">
        <w:rPr>
          <w:rStyle w:val="Char6"/>
          <w:rtl/>
          <w14:shadow w14:blurRad="0" w14:dist="0" w14:dir="0" w14:sx="0" w14:sy="0" w14:kx="0" w14:ky="0" w14:algn="none">
            <w14:srgbClr w14:val="000000"/>
          </w14:shadow>
        </w:rPr>
        <w:t>‌دهد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2603E" w:rsidRPr="00F83A3C" w:rsidRDefault="0092603E"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آیات فوق کوچک</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حرکات و سکنات جهان هستی از کنترل و اراداه پروردگار توانا خارج نگشته و چون از کمال مطلق، حکمت و قدرت نامتناهی برخوردار است، هیچ گاه مورد بازخواست قرار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گیرد.</w:t>
      </w:r>
    </w:p>
    <w:p w:rsidR="0092603E" w:rsidRPr="00F83A3C" w:rsidRDefault="00E8696C"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احادیث زیادی در این رابطه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 شده که به طور اجمال شماری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 خواهیم شد:</w:t>
      </w:r>
    </w:p>
    <w:p w:rsidR="00E8696C" w:rsidRPr="00F83A3C" w:rsidRDefault="00E8696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طاووس</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یاران پیامبر را دیدم که همه آنان معتقد بودند: هر چیزی براساس طرح و نقشه از پیش تعیین شده خداوند متعال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وی در ادامه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افزاید: عبد الله بن عمر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 که:</w:t>
      </w:r>
    </w:p>
    <w:p w:rsidR="00E8696C" w:rsidRPr="00F83A3C" w:rsidRDefault="00E8696C" w:rsidP="009C2B91">
      <w:pPr>
        <w:pStyle w:val="a3"/>
        <w:rPr>
          <w:rtl/>
          <w:lang w:bidi="fa-IR"/>
        </w:rPr>
      </w:pPr>
      <w:r w:rsidRPr="00F83A3C">
        <w:rPr>
          <w:rtl/>
          <w:lang w:bidi="fa-IR"/>
        </w:rPr>
        <w:t>«کلّ شئ بقدر حتی العجز و الکیس، او الکیس و العجز».</w:t>
      </w:r>
      <w:r w:rsidRPr="00DB1435">
        <w:rPr>
          <w:rStyle w:val="Char1"/>
          <w:vertAlign w:val="superscript"/>
          <w:rtl/>
          <w14:shadow w14:blurRad="0" w14:dist="0" w14:dir="0" w14:sx="0" w14:sy="0" w14:kx="0" w14:ky="0" w14:algn="none">
            <w14:srgbClr w14:val="000000"/>
          </w14:shadow>
        </w:rPr>
        <w:footnoteReference w:id="265"/>
      </w:r>
    </w:p>
    <w:p w:rsidR="00E8696C" w:rsidRPr="00F83A3C" w:rsidRDefault="003B1D69"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8696C" w:rsidRPr="00F83A3C">
        <w:rPr>
          <w:rFonts w:hint="cs"/>
          <w:rtl/>
          <w14:shadow w14:blurRad="0" w14:dist="0" w14:dir="0" w14:sx="0" w14:sy="0" w14:kx="0" w14:ky="0" w14:algn="none">
            <w14:srgbClr w14:val="000000"/>
          </w14:shadow>
        </w:rPr>
        <w:t>همه چیز حتی مهارت و ناتوانی نیز بر اساس تقدیرات الهی صورت</w:t>
      </w:r>
      <w:r w:rsidR="000913E1" w:rsidRPr="00F83A3C">
        <w:rPr>
          <w:rFonts w:hint="cs"/>
          <w:rtl/>
          <w14:shadow w14:blurRad="0" w14:dist="0" w14:dir="0" w14:sx="0" w14:sy="0" w14:kx="0" w14:ky="0" w14:algn="none">
            <w14:srgbClr w14:val="000000"/>
          </w14:shadow>
        </w:rPr>
        <w:t xml:space="preserve"> می‌</w:t>
      </w:r>
      <w:r w:rsidR="00E8696C" w:rsidRPr="00F83A3C">
        <w:rPr>
          <w:rFonts w:hint="cs"/>
          <w:rtl/>
          <w14:shadow w14:blurRad="0" w14:dist="0" w14:dir="0" w14:sx="0" w14:sy="0" w14:kx="0" w14:ky="0" w14:algn="none">
            <w14:srgbClr w14:val="000000"/>
          </w14:shadow>
        </w:rPr>
        <w:t>گیرد</w:t>
      </w:r>
      <w:r w:rsidRPr="00F83A3C">
        <w:rPr>
          <w:rFonts w:hint="cs"/>
          <w:rtl/>
          <w14:shadow w14:blurRad="0" w14:dist="0" w14:dir="0" w14:sx="0" w14:sy="0" w14:kx="0" w14:ky="0" w14:algn="none">
            <w14:srgbClr w14:val="000000"/>
          </w14:shadow>
        </w:rPr>
        <w:t xml:space="preserve">). </w:t>
      </w:r>
    </w:p>
    <w:p w:rsidR="00E8696C" w:rsidRPr="00F83A3C" w:rsidRDefault="002241BA" w:rsidP="009C2B91">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9C2B91"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نماید:</w:t>
      </w:r>
    </w:p>
    <w:p w:rsidR="002241BA" w:rsidRPr="00F83A3C" w:rsidRDefault="002241BA" w:rsidP="009C2B91">
      <w:pPr>
        <w:pStyle w:val="a3"/>
        <w:rPr>
          <w:rtl/>
          <w:lang w:bidi="fa-IR"/>
        </w:rPr>
      </w:pPr>
      <w:r w:rsidRPr="00F83A3C">
        <w:rPr>
          <w:rtl/>
          <w:lang w:bidi="fa-IR"/>
        </w:rPr>
        <w:t>«لا تسأل المرأة طلاق أُختها لتفرغ صحفتها و لتنکح فإن لها ما قُدّر لها».</w:t>
      </w:r>
      <w:r w:rsidRPr="00DB1435">
        <w:rPr>
          <w:rStyle w:val="Char1"/>
          <w:vertAlign w:val="superscript"/>
          <w:rtl/>
          <w14:shadow w14:blurRad="0" w14:dist="0" w14:dir="0" w14:sx="0" w14:sy="0" w14:kx="0" w14:ky="0" w14:algn="none">
            <w14:srgbClr w14:val="000000"/>
          </w14:shadow>
        </w:rPr>
        <w:footnoteReference w:id="266"/>
      </w:r>
    </w:p>
    <w:p w:rsidR="002241BA" w:rsidRPr="00F83A3C" w:rsidRDefault="003B1D69"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5341D" w:rsidRPr="00F83A3C">
        <w:rPr>
          <w:rFonts w:hint="cs"/>
          <w:rtl/>
          <w14:shadow w14:blurRad="0" w14:dist="0" w14:dir="0" w14:sx="0" w14:sy="0" w14:kx="0" w14:ky="0" w14:algn="none">
            <w14:srgbClr w14:val="000000"/>
          </w14:shadow>
        </w:rPr>
        <w:t>نباید زن خواستار طلاق زن مردی ش</w:t>
      </w:r>
      <w:r w:rsidR="008342CA" w:rsidRPr="00F83A3C">
        <w:rPr>
          <w:rFonts w:hint="cs"/>
          <w:rtl/>
          <w14:shadow w14:blurRad="0" w14:dist="0" w14:dir="0" w14:sx="0" w14:sy="0" w14:kx="0" w14:ky="0" w14:algn="none">
            <w14:srgbClr w14:val="000000"/>
          </w14:shadow>
        </w:rPr>
        <w:t>ود</w:t>
      </w:r>
      <w:r w:rsidR="0055341D" w:rsidRPr="00F83A3C">
        <w:rPr>
          <w:rFonts w:hint="cs"/>
          <w:rtl/>
          <w14:shadow w14:blurRad="0" w14:dist="0" w14:dir="0" w14:sx="0" w14:sy="0" w14:kx="0" w14:ky="0" w14:algn="none">
            <w14:srgbClr w14:val="000000"/>
          </w14:shadow>
        </w:rPr>
        <w:t xml:space="preserve"> تا خودش را به عقد وی درآورد، زیرا هر چه برایش مقدر گشته همان چیز صورت</w:t>
      </w:r>
      <w:r w:rsidR="000913E1" w:rsidRPr="00F83A3C">
        <w:rPr>
          <w:rFonts w:hint="cs"/>
          <w:rtl/>
          <w14:shadow w14:blurRad="0" w14:dist="0" w14:dir="0" w14:sx="0" w14:sy="0" w14:kx="0" w14:ky="0" w14:algn="none">
            <w14:srgbClr w14:val="000000"/>
          </w14:shadow>
        </w:rPr>
        <w:t xml:space="preserve"> می‌</w:t>
      </w:r>
      <w:r w:rsidR="0055341D" w:rsidRPr="00F83A3C">
        <w:rPr>
          <w:rFonts w:hint="cs"/>
          <w:rtl/>
          <w14:shadow w14:blurRad="0" w14:dist="0" w14:dir="0" w14:sx="0" w14:sy="0" w14:kx="0" w14:ky="0" w14:algn="none">
            <w14:srgbClr w14:val="000000"/>
          </w14:shadow>
        </w:rPr>
        <w:t>گیرد</w:t>
      </w:r>
      <w:r w:rsidRPr="00F83A3C">
        <w:rPr>
          <w:rFonts w:hint="cs"/>
          <w:rtl/>
          <w14:shadow w14:blurRad="0" w14:dist="0" w14:dir="0" w14:sx="0" w14:sy="0" w14:kx="0" w14:ky="0" w14:algn="none">
            <w14:srgbClr w14:val="000000"/>
          </w14:shadow>
        </w:rPr>
        <w:t xml:space="preserve">). </w:t>
      </w:r>
    </w:p>
    <w:p w:rsidR="0055341D" w:rsidRPr="00F83A3C" w:rsidRDefault="0055341D"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محیریز جمحی از ابو سعید خدری</w:t>
      </w:r>
      <w:r w:rsidR="009C2B9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55341D" w:rsidRPr="00F83A3C" w:rsidRDefault="008342CA" w:rsidP="009C2B91">
      <w:pPr>
        <w:pStyle w:val="a3"/>
        <w:rPr>
          <w:rtl/>
          <w:lang w:bidi="fa-IR"/>
        </w:rPr>
      </w:pPr>
      <w:r w:rsidRPr="00F83A3C">
        <w:rPr>
          <w:rFonts w:hint="cs"/>
          <w:rtl/>
          <w:lang w:bidi="fa-IR"/>
        </w:rPr>
        <w:t>«</w:t>
      </w:r>
      <w:r w:rsidR="0055341D" w:rsidRPr="00F83A3C">
        <w:rPr>
          <w:rtl/>
          <w:lang w:bidi="fa-IR"/>
        </w:rPr>
        <w:t xml:space="preserve">بينما هو جالس عند النبي </w:t>
      </w:r>
      <w:r w:rsidR="00886C78" w:rsidRPr="00F83A3C">
        <w:rPr>
          <w:rFonts w:cs="CTraditional Arabic"/>
          <w:rtl/>
          <w:lang w:bidi="fa-IR"/>
        </w:rPr>
        <w:t>ج</w:t>
      </w:r>
      <w:r w:rsidR="0055341D" w:rsidRPr="00F83A3C">
        <w:rPr>
          <w:rFonts w:hint="cs"/>
          <w:rtl/>
          <w:lang w:bidi="fa-IR"/>
        </w:rPr>
        <w:t xml:space="preserve"> </w:t>
      </w:r>
      <w:r w:rsidR="00AD3186" w:rsidRPr="00F83A3C">
        <w:rPr>
          <w:rFonts w:hint="cs"/>
          <w:rtl/>
          <w:lang w:bidi="fa-IR"/>
        </w:rPr>
        <w:t>جاء رجل من الانصار ف</w:t>
      </w:r>
      <w:r w:rsidR="0055341D" w:rsidRPr="00F83A3C">
        <w:rPr>
          <w:rtl/>
          <w:lang w:bidi="fa-IR"/>
        </w:rPr>
        <w:t>قال يا رسول الله</w:t>
      </w:r>
      <w:r w:rsidR="0055341D" w:rsidRPr="00F83A3C">
        <w:rPr>
          <w:rFonts w:hint="cs"/>
          <w:rtl/>
          <w:lang w:bidi="fa-IR"/>
        </w:rPr>
        <w:t>:</w:t>
      </w:r>
      <w:r w:rsidR="0055341D" w:rsidRPr="00F83A3C">
        <w:rPr>
          <w:rtl/>
          <w:lang w:bidi="fa-IR"/>
        </w:rPr>
        <w:t xml:space="preserve"> إنا نصيب سبيا فنحب الأثمان فكيف ترى في العزل</w:t>
      </w:r>
      <w:r w:rsidR="00AB67AD" w:rsidRPr="00F83A3C">
        <w:rPr>
          <w:rtl/>
          <w:lang w:bidi="fa-IR"/>
        </w:rPr>
        <w:t>؟</w:t>
      </w:r>
      <w:r w:rsidR="006C3895">
        <w:rPr>
          <w:rtl/>
          <w:lang w:bidi="fa-IR"/>
        </w:rPr>
        <w:t xml:space="preserve"> </w:t>
      </w:r>
      <w:r w:rsidR="0055341D" w:rsidRPr="00F83A3C">
        <w:rPr>
          <w:rtl/>
          <w:lang w:bidi="fa-IR"/>
        </w:rPr>
        <w:t>فقال</w:t>
      </w:r>
      <w:r w:rsidR="0055341D" w:rsidRPr="00F83A3C">
        <w:rPr>
          <w:rFonts w:hint="cs"/>
          <w:rtl/>
          <w:lang w:bidi="fa-IR"/>
        </w:rPr>
        <w:t>:</w:t>
      </w:r>
      <w:r w:rsidR="0055341D" w:rsidRPr="00F83A3C">
        <w:rPr>
          <w:rtl/>
          <w:lang w:bidi="fa-IR"/>
        </w:rPr>
        <w:t xml:space="preserve"> أو إنكم تفعلون ذلك</w:t>
      </w:r>
      <w:r w:rsidR="00AB67AD" w:rsidRPr="00F83A3C">
        <w:rPr>
          <w:rtl/>
          <w:lang w:bidi="fa-IR"/>
        </w:rPr>
        <w:t>؟</w:t>
      </w:r>
      <w:r w:rsidR="006C3895">
        <w:rPr>
          <w:rtl/>
          <w:lang w:bidi="fa-IR"/>
        </w:rPr>
        <w:t xml:space="preserve"> </w:t>
      </w:r>
      <w:r w:rsidR="0055341D" w:rsidRPr="00F83A3C">
        <w:rPr>
          <w:rtl/>
          <w:lang w:bidi="fa-IR"/>
        </w:rPr>
        <w:t>لا عليكم أن لا تفعلوا ذلكم فإنها ليست نسمة كتب الله أن تخرج إلا هي خارجة</w:t>
      </w:r>
      <w:r w:rsidR="0055341D" w:rsidRPr="00F83A3C">
        <w:rPr>
          <w:rFonts w:hint="cs"/>
          <w:rtl/>
          <w:lang w:bidi="fa-IR"/>
        </w:rPr>
        <w:t>».</w:t>
      </w:r>
      <w:r w:rsidR="0055341D" w:rsidRPr="00DB1435">
        <w:rPr>
          <w:rStyle w:val="Char1"/>
          <w:vertAlign w:val="superscript"/>
          <w:rtl/>
          <w14:shadow w14:blurRad="0" w14:dist="0" w14:dir="0" w14:sx="0" w14:sy="0" w14:kx="0" w14:ky="0" w14:algn="none">
            <w14:srgbClr w14:val="000000"/>
          </w14:shadow>
        </w:rPr>
        <w:footnoteReference w:id="267"/>
      </w:r>
    </w:p>
    <w:p w:rsidR="0055341D" w:rsidRPr="00F83A3C" w:rsidRDefault="003B1D69"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D3186" w:rsidRPr="00F83A3C">
        <w:rPr>
          <w:rFonts w:hint="cs"/>
          <w:rtl/>
          <w14:shadow w14:blurRad="0" w14:dist="0" w14:dir="0" w14:sx="0" w14:sy="0" w14:kx="0" w14:ky="0" w14:algn="none">
            <w14:srgbClr w14:val="000000"/>
          </w14:shadow>
        </w:rPr>
        <w:t>در حالی که خدمت پیامبر بودم، یکی از انصاریان آمد و پرسید: ای پیامبر خدا</w:t>
      </w:r>
      <w:r w:rsidRPr="00F83A3C">
        <w:rPr>
          <w:rFonts w:hint="cs"/>
          <w:rtl/>
          <w14:shadow w14:blurRad="0" w14:dist="0" w14:dir="0" w14:sx="0" w14:sy="0" w14:kx="0" w14:ky="0" w14:algn="none">
            <w14:srgbClr w14:val="000000"/>
          </w14:shadow>
        </w:rPr>
        <w:t>!</w:t>
      </w:r>
      <w:r w:rsidR="00AD3186" w:rsidRPr="00F83A3C">
        <w:rPr>
          <w:rFonts w:hint="cs"/>
          <w:rtl/>
          <w14:shadow w14:blurRad="0" w14:dist="0" w14:dir="0" w14:sx="0" w14:sy="0" w14:kx="0" w14:ky="0" w14:algn="none">
            <w14:srgbClr w14:val="000000"/>
          </w14:shadow>
        </w:rPr>
        <w:t xml:space="preserve"> ما اسیری را</w:t>
      </w:r>
      <w:r w:rsidR="000913E1" w:rsidRPr="00F83A3C">
        <w:rPr>
          <w:rFonts w:hint="cs"/>
          <w:rtl/>
          <w14:shadow w14:blurRad="0" w14:dist="0" w14:dir="0" w14:sx="0" w14:sy="0" w14:kx="0" w14:ky="0" w14:algn="none">
            <w14:srgbClr w14:val="000000"/>
          </w14:shadow>
        </w:rPr>
        <w:t xml:space="preserve"> می‌</w:t>
      </w:r>
      <w:r w:rsidR="00AD3186" w:rsidRPr="00F83A3C">
        <w:rPr>
          <w:rFonts w:hint="cs"/>
          <w:rtl/>
          <w14:shadow w14:blurRad="0" w14:dist="0" w14:dir="0" w14:sx="0" w14:sy="0" w14:kx="0" w14:ky="0" w14:algn="none">
            <w14:srgbClr w14:val="000000"/>
          </w14:shadow>
        </w:rPr>
        <w:t>گیریم و اموال دنیایی را نیز دوست داریم، جلوگیری کردن در هنگ</w:t>
      </w:r>
      <w:r w:rsidR="008342CA" w:rsidRPr="00F83A3C">
        <w:rPr>
          <w:rFonts w:hint="cs"/>
          <w:rtl/>
          <w14:shadow w14:blurRad="0" w14:dist="0" w14:dir="0" w14:sx="0" w14:sy="0" w14:kx="0" w14:ky="0" w14:algn="none">
            <w14:srgbClr w14:val="000000"/>
          </w14:shadow>
        </w:rPr>
        <w:t>ام همبستری با آنان چه حکمی دارد</w:t>
      </w:r>
      <w:r w:rsidR="00AD3186" w:rsidRPr="00F83A3C">
        <w:rPr>
          <w:rFonts w:hint="cs"/>
          <w:rtl/>
          <w14:shadow w14:blurRad="0" w14:dist="0" w14:dir="0" w14:sx="0" w14:sy="0" w14:kx="0" w14:ky="0" w14:algn="none">
            <w14:srgbClr w14:val="000000"/>
          </w14:shadow>
        </w:rPr>
        <w:t>؟ پیامبر فرمود: آیا شما جلو گیری</w:t>
      </w:r>
      <w:r w:rsidR="000913E1" w:rsidRPr="00F83A3C">
        <w:rPr>
          <w:rFonts w:hint="cs"/>
          <w:rtl/>
          <w14:shadow w14:blurRad="0" w14:dist="0" w14:dir="0" w14:sx="0" w14:sy="0" w14:kx="0" w14:ky="0" w14:algn="none">
            <w14:srgbClr w14:val="000000"/>
          </w14:shadow>
        </w:rPr>
        <w:t xml:space="preserve"> می‌</w:t>
      </w:r>
      <w:r w:rsidR="00AD3186" w:rsidRPr="00F83A3C">
        <w:rPr>
          <w:rFonts w:hint="cs"/>
          <w:rtl/>
          <w14:shadow w14:blurRad="0" w14:dist="0" w14:dir="0" w14:sx="0" w14:sy="0" w14:kx="0" w14:ky="0" w14:algn="none">
            <w14:srgbClr w14:val="000000"/>
          </w14:shadow>
        </w:rPr>
        <w:t>کنید</w:t>
      </w:r>
      <w:r w:rsidR="00AB67AD" w:rsidRPr="00F83A3C">
        <w:rPr>
          <w:rFonts w:hint="cs"/>
          <w:rtl/>
          <w14:shadow w14:blurRad="0" w14:dist="0" w14:dir="0" w14:sx="0" w14:sy="0" w14:kx="0" w14:ky="0" w14:algn="none">
            <w14:srgbClr w14:val="000000"/>
          </w14:shadow>
        </w:rPr>
        <w:t xml:space="preserve">؟ </w:t>
      </w:r>
      <w:r w:rsidR="00AD3186" w:rsidRPr="00F83A3C">
        <w:rPr>
          <w:rFonts w:hint="cs"/>
          <w:rtl/>
          <w14:shadow w14:blurRad="0" w14:dist="0" w14:dir="0" w14:sx="0" w14:sy="0" w14:kx="0" w14:ky="0" w14:algn="none">
            <w14:srgbClr w14:val="000000"/>
          </w14:shadow>
        </w:rPr>
        <w:t>اگر آن را هم انجام ندهید آسیبی به شما</w:t>
      </w:r>
      <w:r w:rsidR="000913E1" w:rsidRPr="00F83A3C">
        <w:rPr>
          <w:rFonts w:hint="cs"/>
          <w:rtl/>
          <w14:shadow w14:blurRad="0" w14:dist="0" w14:dir="0" w14:sx="0" w14:sy="0" w14:kx="0" w14:ky="0" w14:algn="none">
            <w14:srgbClr w14:val="000000"/>
          </w14:shadow>
        </w:rPr>
        <w:t xml:space="preserve"> نمی‌</w:t>
      </w:r>
      <w:r w:rsidR="00AD3186" w:rsidRPr="00F83A3C">
        <w:rPr>
          <w:rFonts w:hint="cs"/>
          <w:rtl/>
          <w14:shadow w14:blurRad="0" w14:dist="0" w14:dir="0" w14:sx="0" w14:sy="0" w14:kx="0" w14:ky="0" w14:algn="none">
            <w14:srgbClr w14:val="000000"/>
          </w14:shadow>
        </w:rPr>
        <w:t>رسد، زیرا خداوند تولد هر جنینی را مقرر کرده باشد ناگزیر به دنیا</w:t>
      </w:r>
      <w:r w:rsidR="000913E1" w:rsidRPr="00F83A3C">
        <w:rPr>
          <w:rFonts w:hint="cs"/>
          <w:rtl/>
          <w14:shadow w14:blurRad="0" w14:dist="0" w14:dir="0" w14:sx="0" w14:sy="0" w14:kx="0" w14:ky="0" w14:algn="none">
            <w14:srgbClr w14:val="000000"/>
          </w14:shadow>
        </w:rPr>
        <w:t xml:space="preserve"> می‌</w:t>
      </w:r>
      <w:r w:rsidR="00AD3186" w:rsidRPr="00F83A3C">
        <w:rPr>
          <w:rFonts w:hint="cs"/>
          <w:rtl/>
          <w14:shadow w14:blurRad="0" w14:dist="0" w14:dir="0" w14:sx="0" w14:sy="0" w14:kx="0" w14:ky="0" w14:algn="none">
            <w14:srgbClr w14:val="000000"/>
          </w14:shadow>
        </w:rPr>
        <w:t>آید</w:t>
      </w:r>
      <w:r w:rsidRPr="00F83A3C">
        <w:rPr>
          <w:rFonts w:hint="cs"/>
          <w:rtl/>
          <w14:shadow w14:blurRad="0" w14:dist="0" w14:dir="0" w14:sx="0" w14:sy="0" w14:kx="0" w14:ky="0" w14:algn="none">
            <w14:srgbClr w14:val="000000"/>
          </w14:shadow>
        </w:rPr>
        <w:t xml:space="preserve">). </w:t>
      </w:r>
    </w:p>
    <w:p w:rsidR="00AD3186" w:rsidRPr="00F83A3C" w:rsidRDefault="00AD3186"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باز هم ابو هریره</w:t>
      </w:r>
      <w:r w:rsidR="009C2B9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AD3186" w:rsidRPr="00F83A3C" w:rsidRDefault="00AD3186" w:rsidP="009C2B91">
      <w:pPr>
        <w:pStyle w:val="a3"/>
        <w:rPr>
          <w:rtl/>
          <w:lang w:bidi="fa-IR"/>
        </w:rPr>
      </w:pPr>
      <w:r w:rsidRPr="00F83A3C">
        <w:rPr>
          <w:rtl/>
          <w:lang w:bidi="fa-IR"/>
        </w:rPr>
        <w:t>«لا یأتی أبن آدم النذر بشئ لم یکن قد قدرته</w:t>
      </w:r>
      <w:r w:rsidR="0054056C" w:rsidRPr="00F83A3C">
        <w:rPr>
          <w:rtl/>
          <w:lang w:bidi="fa-IR"/>
        </w:rPr>
        <w:t>، و لکن یلقیه القدر، و قد قدرته له أس</w:t>
      </w:r>
      <w:r w:rsidR="008342CA" w:rsidRPr="00F83A3C">
        <w:rPr>
          <w:rtl/>
          <w:lang w:bidi="fa-IR"/>
        </w:rPr>
        <w:t>تخرج به من البخیل</w:t>
      </w:r>
      <w:r w:rsidR="0054056C" w:rsidRPr="00F83A3C">
        <w:rPr>
          <w:rtl/>
          <w:lang w:bidi="fa-IR"/>
        </w:rPr>
        <w:t>».</w:t>
      </w:r>
      <w:r w:rsidR="0054056C" w:rsidRPr="00DB1435">
        <w:rPr>
          <w:rStyle w:val="Char1"/>
          <w:vertAlign w:val="superscript"/>
          <w:rtl/>
          <w14:shadow w14:blurRad="0" w14:dist="0" w14:dir="0" w14:sx="0" w14:sy="0" w14:kx="0" w14:ky="0" w14:algn="none">
            <w14:srgbClr w14:val="000000"/>
          </w14:shadow>
        </w:rPr>
        <w:footnoteReference w:id="268"/>
      </w:r>
    </w:p>
    <w:p w:rsidR="0054056C" w:rsidRPr="00F83A3C" w:rsidRDefault="003B1D69"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4056C" w:rsidRPr="00F83A3C">
        <w:rPr>
          <w:rFonts w:hint="cs"/>
          <w:rtl/>
          <w14:shadow w14:blurRad="0" w14:dist="0" w14:dir="0" w14:sx="0" w14:sy="0" w14:kx="0" w14:ky="0" w14:algn="none">
            <w14:srgbClr w14:val="000000"/>
          </w14:shadow>
        </w:rPr>
        <w:t>نذر هیچ یک از تقدیرات مرا را تغییر</w:t>
      </w:r>
      <w:r w:rsidR="000913E1" w:rsidRPr="00F83A3C">
        <w:rPr>
          <w:rFonts w:hint="cs"/>
          <w:rtl/>
          <w14:shadow w14:blurRad="0" w14:dist="0" w14:dir="0" w14:sx="0" w14:sy="0" w14:kx="0" w14:ky="0" w14:algn="none">
            <w14:srgbClr w14:val="000000"/>
          </w14:shadow>
        </w:rPr>
        <w:t xml:space="preserve"> نمی‌</w:t>
      </w:r>
      <w:r w:rsidR="0054056C" w:rsidRPr="00F83A3C">
        <w:rPr>
          <w:rFonts w:hint="cs"/>
          <w:rtl/>
          <w14:shadow w14:blurRad="0" w14:dist="0" w14:dir="0" w14:sx="0" w14:sy="0" w14:kx="0" w14:ky="0" w14:algn="none">
            <w14:srgbClr w14:val="000000"/>
          </w14:shadow>
        </w:rPr>
        <w:t>دهد و برایش مقرر کرده</w:t>
      </w:r>
      <w:r w:rsidR="00E47572" w:rsidRPr="00F83A3C">
        <w:rPr>
          <w:rFonts w:hint="cs"/>
          <w:rtl/>
          <w14:shadow w14:blurRad="0" w14:dist="0" w14:dir="0" w14:sx="0" w14:sy="0" w14:kx="0" w14:ky="0" w14:algn="none">
            <w14:srgbClr w14:val="000000"/>
          </w14:shadow>
        </w:rPr>
        <w:t xml:space="preserve">‌ام </w:t>
      </w:r>
      <w:r w:rsidR="0054056C" w:rsidRPr="00F83A3C">
        <w:rPr>
          <w:rFonts w:hint="cs"/>
          <w:rtl/>
          <w14:shadow w14:blurRad="0" w14:dist="0" w14:dir="0" w14:sx="0" w14:sy="0" w14:kx="0" w14:ky="0" w14:algn="none">
            <w14:srgbClr w14:val="000000"/>
          </w14:shadow>
        </w:rPr>
        <w:t>از این طریق اموال انسان</w:t>
      </w:r>
      <w:r w:rsidR="009C2B91" w:rsidRPr="00F83A3C">
        <w:rPr>
          <w:rFonts w:hint="eastAsia"/>
          <w:rtl/>
          <w14:shadow w14:blurRad="0" w14:dist="0" w14:dir="0" w14:sx="0" w14:sy="0" w14:kx="0" w14:ky="0" w14:algn="none">
            <w14:srgbClr w14:val="000000"/>
          </w14:shadow>
        </w:rPr>
        <w:t>‌</w:t>
      </w:r>
      <w:r w:rsidR="0054056C" w:rsidRPr="00F83A3C">
        <w:rPr>
          <w:rFonts w:hint="cs"/>
          <w:rtl/>
          <w14:shadow w14:blurRad="0" w14:dist="0" w14:dir="0" w14:sx="0" w14:sy="0" w14:kx="0" w14:ky="0" w14:algn="none">
            <w14:srgbClr w14:val="000000"/>
          </w14:shadow>
        </w:rPr>
        <w:t>های خسیس را به جامعه سرازیر کنم</w:t>
      </w:r>
      <w:r w:rsidRPr="00F83A3C">
        <w:rPr>
          <w:rFonts w:hint="cs"/>
          <w:rtl/>
          <w14:shadow w14:blurRad="0" w14:dist="0" w14:dir="0" w14:sx="0" w14:sy="0" w14:kx="0" w14:ky="0" w14:algn="none">
            <w14:srgbClr w14:val="000000"/>
          </w14:shadow>
        </w:rPr>
        <w:t xml:space="preserve">). </w:t>
      </w:r>
    </w:p>
    <w:p w:rsidR="0054056C" w:rsidRPr="00F83A3C" w:rsidRDefault="0054056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4056C" w:rsidRPr="00F83A3C" w:rsidRDefault="0054056C" w:rsidP="009C2B91">
      <w:pPr>
        <w:pStyle w:val="a3"/>
        <w:rPr>
          <w:rtl/>
          <w:lang w:bidi="fa-IR"/>
        </w:rPr>
      </w:pPr>
      <w:r w:rsidRPr="00F83A3C">
        <w:rPr>
          <w:rtl/>
          <w:lang w:bidi="fa-IR"/>
        </w:rPr>
        <w:t>«و إعلم أن ما أصاب</w:t>
      </w:r>
      <w:r w:rsidR="00E15762">
        <w:rPr>
          <w:rtl/>
          <w:lang w:bidi="fa-IR"/>
        </w:rPr>
        <w:t xml:space="preserve">ك </w:t>
      </w:r>
      <w:r w:rsidRPr="00F83A3C">
        <w:rPr>
          <w:rtl/>
          <w:lang w:bidi="fa-IR"/>
        </w:rPr>
        <w:t>لم یکن لیخطئ</w:t>
      </w:r>
      <w:r w:rsidR="00E15762">
        <w:rPr>
          <w:rtl/>
          <w:lang w:bidi="fa-IR"/>
        </w:rPr>
        <w:t xml:space="preserve">ك </w:t>
      </w:r>
      <w:r w:rsidRPr="00F83A3C">
        <w:rPr>
          <w:rtl/>
          <w:lang w:bidi="fa-IR"/>
        </w:rPr>
        <w:t>و ما أخطأ</w:t>
      </w:r>
      <w:r w:rsidR="00E15762">
        <w:rPr>
          <w:rtl/>
          <w:lang w:bidi="fa-IR"/>
        </w:rPr>
        <w:t xml:space="preserve">ك </w:t>
      </w:r>
      <w:r w:rsidRPr="00F83A3C">
        <w:rPr>
          <w:rtl/>
          <w:lang w:bidi="fa-IR"/>
        </w:rPr>
        <w:t>لم یکن لیصیب</w:t>
      </w:r>
      <w:r w:rsidR="00E15762">
        <w:rPr>
          <w:rtl/>
          <w:lang w:bidi="fa-IR"/>
        </w:rPr>
        <w:t>ك»</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269"/>
      </w:r>
    </w:p>
    <w:p w:rsidR="0054056C" w:rsidRPr="00F83A3C" w:rsidRDefault="003B1D69"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25695" w:rsidRPr="00F83A3C">
        <w:rPr>
          <w:rFonts w:hint="cs"/>
          <w:rtl/>
          <w14:shadow w14:blurRad="0" w14:dist="0" w14:dir="0" w14:sx="0" w14:sy="0" w14:kx="0" w14:ky="0" w14:algn="none">
            <w14:srgbClr w14:val="000000"/>
          </w14:shadow>
        </w:rPr>
        <w:t>مطمئن باش هرگونه تغییر و تحولی که در زندگیت رخ</w:t>
      </w:r>
      <w:r w:rsidR="000913E1" w:rsidRPr="00F83A3C">
        <w:rPr>
          <w:rFonts w:hint="cs"/>
          <w:rtl/>
          <w14:shadow w14:blurRad="0" w14:dist="0" w14:dir="0" w14:sx="0" w14:sy="0" w14:kx="0" w14:ky="0" w14:algn="none">
            <w14:srgbClr w14:val="000000"/>
          </w14:shadow>
        </w:rPr>
        <w:t xml:space="preserve"> می‌</w:t>
      </w:r>
      <w:r w:rsidR="00325695" w:rsidRPr="00F83A3C">
        <w:rPr>
          <w:rFonts w:hint="cs"/>
          <w:rtl/>
          <w14:shadow w14:blurRad="0" w14:dist="0" w14:dir="0" w14:sx="0" w14:sy="0" w14:kx="0" w14:ky="0" w14:algn="none">
            <w14:srgbClr w14:val="000000"/>
          </w14:shadow>
        </w:rPr>
        <w:t>دهد مقدر بوده است</w:t>
      </w:r>
      <w:r w:rsidRPr="00F83A3C">
        <w:rPr>
          <w:rFonts w:hint="cs"/>
          <w:rtl/>
          <w14:shadow w14:blurRad="0" w14:dist="0" w14:dir="0" w14:sx="0" w14:sy="0" w14:kx="0" w14:ky="0" w14:algn="none">
            <w14:srgbClr w14:val="000000"/>
          </w14:shadow>
        </w:rPr>
        <w:t xml:space="preserve">). </w:t>
      </w:r>
    </w:p>
    <w:p w:rsidR="00325695" w:rsidRPr="00F83A3C" w:rsidRDefault="00325695"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9C2B9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325695" w:rsidRPr="00F83A3C" w:rsidRDefault="00325695" w:rsidP="009C2B91">
      <w:pPr>
        <w:pStyle w:val="a3"/>
        <w:rPr>
          <w:rtl/>
          <w:lang w:bidi="fa-IR"/>
        </w:rPr>
      </w:pPr>
      <w:r w:rsidRPr="00F83A3C">
        <w:rPr>
          <w:rtl/>
          <w:lang w:bidi="fa-IR"/>
        </w:rPr>
        <w:t>«احرص علی ما ینفع</w:t>
      </w:r>
      <w:r w:rsidR="00E15762">
        <w:rPr>
          <w:rtl/>
          <w:lang w:bidi="fa-IR"/>
        </w:rPr>
        <w:t>ك،</w:t>
      </w:r>
      <w:r w:rsidRPr="00F83A3C">
        <w:rPr>
          <w:rtl/>
          <w:lang w:bidi="fa-IR"/>
        </w:rPr>
        <w:t xml:space="preserve"> و استعن بالله، و إن أصاب</w:t>
      </w:r>
      <w:r w:rsidR="00E15762">
        <w:rPr>
          <w:rtl/>
          <w:lang w:bidi="fa-IR"/>
        </w:rPr>
        <w:t xml:space="preserve">ك </w:t>
      </w:r>
      <w:r w:rsidRPr="00F83A3C">
        <w:rPr>
          <w:rtl/>
          <w:lang w:bidi="fa-IR"/>
        </w:rPr>
        <w:t xml:space="preserve">شئ فلا تقل: لو أنی فعلت کذا و کذا، و لکن قل: قدّر الله و ما شاء فعل، فإن لو تفتح عمل الشیطان». </w:t>
      </w:r>
      <w:r w:rsidRPr="00DB1435">
        <w:rPr>
          <w:rStyle w:val="Char1"/>
          <w:vertAlign w:val="superscript"/>
          <w:rtl/>
          <w14:shadow w14:blurRad="0" w14:dist="0" w14:dir="0" w14:sx="0" w14:sy="0" w14:kx="0" w14:ky="0" w14:algn="none">
            <w14:srgbClr w14:val="000000"/>
          </w14:shadow>
        </w:rPr>
        <w:footnoteReference w:id="270"/>
      </w:r>
    </w:p>
    <w:p w:rsidR="00325695" w:rsidRPr="00F83A3C" w:rsidRDefault="003B1D69"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532AD" w:rsidRPr="00F83A3C">
        <w:rPr>
          <w:rFonts w:hint="cs"/>
          <w:rtl/>
          <w14:shadow w14:blurRad="0" w14:dist="0" w14:dir="0" w14:sx="0" w14:sy="0" w14:kx="0" w14:ky="0" w14:algn="none">
            <w14:srgbClr w14:val="000000"/>
          </w14:shadow>
        </w:rPr>
        <w:t>بر هر چه سودمند است حریص باش و از خدا یاری بجوی، در حین دچار شدن به گرفتاری</w:t>
      </w:r>
      <w:r w:rsidR="009C2B91" w:rsidRPr="00F83A3C">
        <w:rPr>
          <w:rFonts w:hint="eastAsia"/>
          <w:rtl/>
          <w14:shadow w14:blurRad="0" w14:dist="0" w14:dir="0" w14:sx="0" w14:sy="0" w14:kx="0" w14:ky="0" w14:algn="none">
            <w14:srgbClr w14:val="000000"/>
          </w14:shadow>
        </w:rPr>
        <w:t>‌</w:t>
      </w:r>
      <w:r w:rsidR="003532AD" w:rsidRPr="00F83A3C">
        <w:rPr>
          <w:rFonts w:hint="cs"/>
          <w:rtl/>
          <w14:shadow w14:blurRad="0" w14:dist="0" w14:dir="0" w14:sx="0" w14:sy="0" w14:kx="0" w14:ky="0" w14:algn="none">
            <w14:srgbClr w14:val="000000"/>
          </w14:shadow>
        </w:rPr>
        <w:t>ها مگو: کاش چنین</w:t>
      </w:r>
      <w:r w:rsidR="000913E1" w:rsidRPr="00F83A3C">
        <w:rPr>
          <w:rFonts w:hint="cs"/>
          <w:rtl/>
          <w14:shadow w14:blurRad="0" w14:dist="0" w14:dir="0" w14:sx="0" w14:sy="0" w14:kx="0" w14:ky="0" w14:algn="none">
            <w14:srgbClr w14:val="000000"/>
          </w14:shadow>
        </w:rPr>
        <w:t xml:space="preserve"> می‌</w:t>
      </w:r>
      <w:r w:rsidR="003532AD" w:rsidRPr="00F83A3C">
        <w:rPr>
          <w:rFonts w:hint="cs"/>
          <w:rtl/>
          <w14:shadow w14:blurRad="0" w14:dist="0" w14:dir="0" w14:sx="0" w14:sy="0" w14:kx="0" w14:ky="0" w14:algn="none">
            <w14:srgbClr w14:val="000000"/>
          </w14:shadow>
        </w:rPr>
        <w:t>کردم، بلکه بگو: خدا مقدر کرده و هرچه را نیز بخواهد انجام</w:t>
      </w:r>
      <w:r w:rsidR="000913E1" w:rsidRPr="00F83A3C">
        <w:rPr>
          <w:rFonts w:hint="cs"/>
          <w:rtl/>
          <w14:shadow w14:blurRad="0" w14:dist="0" w14:dir="0" w14:sx="0" w14:sy="0" w14:kx="0" w14:ky="0" w14:algn="none">
            <w14:srgbClr w14:val="000000"/>
          </w14:shadow>
        </w:rPr>
        <w:t xml:space="preserve"> می‌</w:t>
      </w:r>
      <w:r w:rsidR="003532AD" w:rsidRPr="00F83A3C">
        <w:rPr>
          <w:rFonts w:hint="cs"/>
          <w:rtl/>
          <w14:shadow w14:blurRad="0" w14:dist="0" w14:dir="0" w14:sx="0" w14:sy="0" w14:kx="0" w14:ky="0" w14:algn="none">
            <w14:srgbClr w14:val="000000"/>
          </w14:shadow>
        </w:rPr>
        <w:t>دهد، چون بکار بردن حرف «لو» در را به روی شیطان</w:t>
      </w:r>
      <w:r w:rsidR="000913E1" w:rsidRPr="00F83A3C">
        <w:rPr>
          <w:rFonts w:hint="cs"/>
          <w:rtl/>
          <w14:shadow w14:blurRad="0" w14:dist="0" w14:dir="0" w14:sx="0" w14:sy="0" w14:kx="0" w14:ky="0" w14:algn="none">
            <w14:srgbClr w14:val="000000"/>
          </w14:shadow>
        </w:rPr>
        <w:t xml:space="preserve"> می‌</w:t>
      </w:r>
      <w:r w:rsidR="008342CA" w:rsidRPr="00F83A3C">
        <w:rPr>
          <w:rFonts w:hint="cs"/>
          <w:rtl/>
          <w14:shadow w14:blurRad="0" w14:dist="0" w14:dir="0" w14:sx="0" w14:sy="0" w14:kx="0" w14:ky="0" w14:algn="none">
            <w14:srgbClr w14:val="000000"/>
          </w14:shadow>
        </w:rPr>
        <w:t>گشاید</w:t>
      </w:r>
      <w:r w:rsidRPr="00F83A3C">
        <w:rPr>
          <w:rFonts w:hint="cs"/>
          <w:rtl/>
          <w14:shadow w14:blurRad="0" w14:dist="0" w14:dir="0" w14:sx="0" w14:sy="0" w14:kx="0" w14:ky="0" w14:algn="none">
            <w14:srgbClr w14:val="000000"/>
          </w14:shadow>
        </w:rPr>
        <w:t xml:space="preserve">). </w:t>
      </w:r>
    </w:p>
    <w:p w:rsidR="003532AD" w:rsidRPr="00F83A3C" w:rsidRDefault="008342CA" w:rsidP="009C2B91">
      <w:pPr>
        <w:pStyle w:val="Heading2"/>
        <w:rPr>
          <w:rtl/>
        </w:rPr>
      </w:pPr>
      <w:bookmarkStart w:id="456" w:name="_Toc220579013"/>
      <w:bookmarkStart w:id="457" w:name="_Toc220580802"/>
      <w:bookmarkStart w:id="458" w:name="_Toc221106749"/>
      <w:bookmarkStart w:id="459" w:name="_Toc273209884"/>
      <w:bookmarkStart w:id="460" w:name="_Toc441934932"/>
      <w:r w:rsidRPr="00F83A3C">
        <w:rPr>
          <w:rFonts w:hint="cs"/>
          <w:rtl/>
        </w:rPr>
        <w:t>تفاوت</w:t>
      </w:r>
      <w:r w:rsidR="003532AD" w:rsidRPr="00F83A3C">
        <w:rPr>
          <w:rFonts w:hint="cs"/>
          <w:rtl/>
        </w:rPr>
        <w:t xml:space="preserve"> قضا و قدر</w:t>
      </w:r>
      <w:bookmarkEnd w:id="456"/>
      <w:bookmarkEnd w:id="457"/>
      <w:bookmarkEnd w:id="458"/>
      <w:bookmarkEnd w:id="459"/>
      <w:bookmarkEnd w:id="460"/>
    </w:p>
    <w:p w:rsidR="003532AD" w:rsidRPr="00F83A3C" w:rsidRDefault="006B69FF"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دانشمندان اهل سنت و جماعت در زمینه تفاوت </w:t>
      </w:r>
      <w:r w:rsidR="0094078C" w:rsidRPr="00F83A3C">
        <w:rPr>
          <w:rFonts w:hint="cs"/>
          <w:rtl/>
          <w14:shadow w14:blurRad="0" w14:dist="0" w14:dir="0" w14:sx="0" w14:sy="0" w14:kx="0" w14:ky="0" w14:algn="none">
            <w14:srgbClr w14:val="000000"/>
          </w14:shadow>
        </w:rPr>
        <w:t xml:space="preserve">معنای </w:t>
      </w:r>
      <w:r w:rsidRPr="00F83A3C">
        <w:rPr>
          <w:rFonts w:hint="cs"/>
          <w:rtl/>
          <w14:shadow w14:blurRad="0" w14:dist="0" w14:dir="0" w14:sx="0" w14:sy="0" w14:kx="0" w14:ky="0" w14:algn="none">
            <w14:srgbClr w14:val="000000"/>
          </w14:shadow>
        </w:rPr>
        <w:t xml:space="preserve">قضا و قدر </w:t>
      </w:r>
      <w:r w:rsidR="0094078C" w:rsidRPr="00F83A3C">
        <w:rPr>
          <w:rFonts w:hint="cs"/>
          <w:rtl/>
          <w14:shadow w14:blurRad="0" w14:dist="0" w14:dir="0" w14:sx="0" w14:sy="0" w14:kx="0" w14:ky="0" w14:algn="none">
            <w14:srgbClr w14:val="000000"/>
          </w14:shadow>
        </w:rPr>
        <w:t>اختلاف نظر دارند:</w:t>
      </w:r>
    </w:p>
    <w:p w:rsidR="0094078C" w:rsidRPr="00F83A3C" w:rsidRDefault="0094078C"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معتقدند: قدر بر تقدیرات ازلی پروردگار و قضا بر حکم وی به هنگام وقوع چیزی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یعنی هر گاه خداوند وجود چیزی را در زمان مشخصی اراده فرمود، قدر محسوب گردیده و آمدن وقت مقرر نیز قضا نام دارد، واژه قضا در قرآن کریم بسیار زیاد بکار رفته است، از جمله:</w:t>
      </w:r>
    </w:p>
    <w:p w:rsidR="009C2B91" w:rsidRPr="00F83A3C" w:rsidRDefault="009C2B91" w:rsidP="009C2B9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ascii="Traditional Arabic" w:hAnsi="Traditional Arabic"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قُضِيَ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لۡأَمۡرُ</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[يوسف: 41]</w:t>
      </w:r>
    </w:p>
    <w:p w:rsidR="0094078C"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4078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4078C" w:rsidRPr="00F83A3C">
        <w:rPr>
          <w:rStyle w:val="Char6"/>
          <w:rtl/>
          <w14:shadow w14:blurRad="0" w14:dist="0" w14:dir="0" w14:sx="0" w14:sy="0" w14:kx="0" w14:ky="0" w14:algn="none">
            <w14:srgbClr w14:val="000000"/>
          </w14:shadow>
        </w:rPr>
        <w:t>ن چ</w:t>
      </w:r>
      <w:r w:rsidR="00D72D67" w:rsidRPr="00F83A3C">
        <w:rPr>
          <w:rStyle w:val="Char6"/>
          <w:rtl/>
          <w14:shadow w14:blurRad="0" w14:dist="0" w14:dir="0" w14:sx="0" w14:sy="0" w14:kx="0" w14:ky="0" w14:algn="none">
            <w14:srgbClr w14:val="000000"/>
          </w14:shadow>
        </w:rPr>
        <w:t>ی</w:t>
      </w:r>
      <w:r w:rsidR="0094078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94078C" w:rsidRPr="00F83A3C">
        <w:rPr>
          <w:rStyle w:val="Char6"/>
          <w:rtl/>
          <w14:shadow w14:blurRad="0" w14:dist="0" w14:dir="0" w14:sx="0" w14:sy="0" w14:kx="0" w14:ky="0" w14:algn="none">
            <w14:srgbClr w14:val="000000"/>
          </w14:shadow>
        </w:rPr>
        <w:t xml:space="preserve"> است قطع</w:t>
      </w:r>
      <w:r w:rsidR="00D72D67" w:rsidRPr="00F83A3C">
        <w:rPr>
          <w:rStyle w:val="Char6"/>
          <w:rtl/>
          <w14:shadow w14:blurRad="0" w14:dist="0" w14:dir="0" w14:sx="0" w14:sy="0" w14:kx="0" w14:ky="0" w14:algn="none">
            <w14:srgbClr w14:val="000000"/>
          </w14:shadow>
        </w:rPr>
        <w:t>ی</w:t>
      </w:r>
      <w:r w:rsidR="0094078C" w:rsidRPr="00F83A3C">
        <w:rPr>
          <w:rStyle w:val="Char6"/>
          <w:rtl/>
          <w14:shadow w14:blurRad="0" w14:dist="0" w14:dir="0" w14:sx="0" w14:sy="0" w14:kx="0" w14:ky="0" w14:algn="none">
            <w14:srgbClr w14:val="000000"/>
          </w14:shadow>
        </w:rPr>
        <w:t xml:space="preserve"> و حتم</w:t>
      </w:r>
      <w:r w:rsidR="00D72D67" w:rsidRPr="00F83A3C">
        <w:rPr>
          <w:rStyle w:val="Char6"/>
          <w:rtl/>
          <w14:shadow w14:blurRad="0" w14:dist="0" w14:dir="0" w14:sx="0" w14:sy="0" w14:kx="0" w14:ky="0" w14:algn="none">
            <w14:srgbClr w14:val="000000"/>
          </w14:shadow>
        </w:rPr>
        <w:t>ی</w:t>
      </w:r>
      <w:r w:rsidR="0094078C" w:rsidRPr="00F83A3C">
        <w:rPr>
          <w:rStyle w:val="Char6"/>
          <w:rtl/>
          <w14:shadow w14:blurRad="0" w14:dist="0" w14:dir="0" w14:sx="0" w14:sy="0" w14:kx="0" w14:ky="0" w14:algn="none">
            <w14:srgbClr w14:val="000000"/>
          </w14:shadow>
        </w:rPr>
        <w:t xml:space="preserve">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C2B91" w:rsidRPr="00F83A3C" w:rsidRDefault="006C3895" w:rsidP="009C2B9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وَ</w:t>
      </w:r>
      <w:r w:rsidR="009C2B91" w:rsidRPr="00F83A3C">
        <w:rPr>
          <w:rStyle w:val="Char8"/>
          <w:rFonts w:hint="cs"/>
          <w:rtl/>
          <w14:shadow w14:blurRad="0" w14:dist="0" w14:dir="0" w14:sx="0" w14:sy="0" w14:kx="0" w14:ky="0" w14:algn="none">
            <w14:srgbClr w14:val="000000"/>
          </w14:shadow>
        </w:rPr>
        <w:t>ٱ</w:t>
      </w:r>
      <w:r w:rsidR="009C2B91" w:rsidRPr="00F83A3C">
        <w:rPr>
          <w:rStyle w:val="Char8"/>
          <w:rFonts w:hint="eastAsia"/>
          <w:rtl/>
          <w14:shadow w14:blurRad="0" w14:dist="0" w14:dir="0" w14:sx="0" w14:sy="0" w14:kx="0" w14:ky="0" w14:algn="none">
            <w14:srgbClr w14:val="000000"/>
          </w14:shadow>
        </w:rPr>
        <w:t>للَّهُ</w:t>
      </w:r>
      <w:r w:rsidR="009C2B91" w:rsidRPr="00F83A3C">
        <w:rPr>
          <w:rStyle w:val="Char8"/>
          <w:rtl/>
          <w14:shadow w14:blurRad="0" w14:dist="0" w14:dir="0" w14:sx="0" w14:sy="0" w14:kx="0" w14:ky="0" w14:algn="none">
            <w14:srgbClr w14:val="000000"/>
          </w14:shadow>
        </w:rPr>
        <w:t xml:space="preserve"> يَقۡضِي بِ</w:t>
      </w:r>
      <w:r w:rsidR="009C2B91" w:rsidRPr="00F83A3C">
        <w:rPr>
          <w:rStyle w:val="Char8"/>
          <w:rFonts w:hint="cs"/>
          <w:rtl/>
          <w14:shadow w14:blurRad="0" w14:dist="0" w14:dir="0" w14:sx="0" w14:sy="0" w14:kx="0" w14:ky="0" w14:algn="none">
            <w14:srgbClr w14:val="000000"/>
          </w14:shadow>
        </w:rPr>
        <w:t>ٱ</w:t>
      </w:r>
      <w:r w:rsidR="009C2B91" w:rsidRPr="00F83A3C">
        <w:rPr>
          <w:rStyle w:val="Char8"/>
          <w:rFonts w:hint="eastAsia"/>
          <w:rtl/>
          <w14:shadow w14:blurRad="0" w14:dist="0" w14:dir="0" w14:sx="0" w14:sy="0" w14:kx="0" w14:ky="0" w14:algn="none">
            <w14:srgbClr w14:val="000000"/>
          </w14:shadow>
        </w:rPr>
        <w:t>لۡحَقِّۖ</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9C2B91" w:rsidRPr="00F83A3C">
        <w:rPr>
          <w:rStyle w:val="Char8"/>
          <w:rtl/>
          <w14:shadow w14:blurRad="0" w14:dist="0" w14:dir="0" w14:sx="0" w14:sy="0" w14:kx="0" w14:ky="0" w14:algn="none">
            <w14:srgbClr w14:val="000000"/>
          </w14:shadow>
        </w:rPr>
        <w:t xml:space="preserve"> </w:t>
      </w:r>
      <w:r w:rsidR="009C2B91" w:rsidRPr="00F83A3C">
        <w:rPr>
          <w:rStyle w:val="Char5"/>
          <w:rtl/>
          <w14:shadow w14:blurRad="0" w14:dist="0" w14:dir="0" w14:sx="0" w14:sy="0" w14:kx="0" w14:ky="0" w14:algn="none">
            <w14:srgbClr w14:val="000000"/>
          </w14:shadow>
        </w:rPr>
        <w:t>[غافر: 20]</w:t>
      </w:r>
    </w:p>
    <w:p w:rsidR="0094078C" w:rsidRPr="00F83A3C" w:rsidRDefault="003B1D69" w:rsidP="009C2B9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4078C" w:rsidRPr="00F83A3C">
        <w:rPr>
          <w:rStyle w:val="Char6"/>
          <w:rtl/>
          <w14:shadow w14:blurRad="0" w14:dist="0" w14:dir="0" w14:sx="0" w14:sy="0" w14:kx="0" w14:ky="0" w14:algn="none">
            <w14:srgbClr w14:val="000000"/>
          </w14:shadow>
        </w:rPr>
        <w:t>خداوند به حق و عدل داور</w:t>
      </w:r>
      <w:r w:rsidR="00D72D67" w:rsidRPr="00F83A3C">
        <w:rPr>
          <w:rStyle w:val="Char6"/>
          <w:rtl/>
          <w14:shadow w14:blurRad="0" w14:dist="0" w14:dir="0" w14:sx="0" w14:sy="0" w14:kx="0" w14:ky="0" w14:algn="none">
            <w14:srgbClr w14:val="000000"/>
          </w14:shadow>
        </w:rPr>
        <w:t>ی</w:t>
      </w:r>
      <w:r w:rsidR="0094078C"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94078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94078C"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4078C" w:rsidRPr="00F83A3C" w:rsidRDefault="00BB685D" w:rsidP="009C2B9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در مقابل،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دیگر بر این باورند که هر دو مصطلح قضا و قدر به یک معنی آمده و هیچ تفاوتی با هم ندارند. رأی ارجح این است که: هرگاه با هم آمدند معنایشان تفاوت کرده و هر یک در زمینه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بکار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ولی اگر یکی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ذکر شد بر دیگری نیز حمل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r w:rsidR="002E60F1" w:rsidRPr="00F83A3C">
        <w:rPr>
          <w:rFonts w:hint="cs"/>
          <w:rtl/>
          <w14:shadow w14:blurRad="0" w14:dist="0" w14:dir="0" w14:sx="0" w14:sy="0" w14:kx="0" w14:ky="0" w14:algn="none">
            <w14:srgbClr w14:val="000000"/>
          </w14:shadow>
        </w:rPr>
        <w:t>.</w:t>
      </w:r>
      <w:r w:rsidR="002E60F1" w:rsidRPr="00DB1435">
        <w:rPr>
          <w:vertAlign w:val="superscript"/>
          <w:rtl/>
          <w14:shadow w14:blurRad="0" w14:dist="0" w14:dir="0" w14:sx="0" w14:sy="0" w14:kx="0" w14:ky="0" w14:algn="none">
            <w14:srgbClr w14:val="000000"/>
          </w14:shadow>
        </w:rPr>
        <w:footnoteReference w:id="271"/>
      </w:r>
    </w:p>
    <w:p w:rsidR="00EF5212" w:rsidRPr="00F83A3C" w:rsidRDefault="002E60F1"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نظیر این امر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اتحاد و اختلاف معنا</w:t>
      </w:r>
      <w:r w:rsidR="008342CA"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دو واژه در شرایط مختلف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در زبان عربی زیاد است، تا جایی که قاعده </w:t>
      </w:r>
      <w:r w:rsidRPr="00F83A3C">
        <w:rPr>
          <w:rStyle w:val="Char0"/>
          <w:rFonts w:hint="cs"/>
          <w:rtl/>
          <w14:shadow w14:blurRad="0" w14:dist="0" w14:dir="0" w14:sx="0" w14:sy="0" w14:kx="0" w14:ky="0" w14:algn="none">
            <w14:srgbClr w14:val="000000"/>
          </w14:shadow>
        </w:rPr>
        <w:t>«إذا اجتمعا افترقا، و اذا افترقا اجتمعا»</w:t>
      </w:r>
      <w:r w:rsidRPr="00DB1435">
        <w:rPr>
          <w:vertAlign w:val="superscript"/>
          <w:rtl/>
          <w14:shadow w14:blurRad="0" w14:dist="0" w14:dir="0" w14:sx="0" w14:sy="0" w14:kx="0" w14:ky="0" w14:algn="none">
            <w14:srgbClr w14:val="000000"/>
          </w14:shadow>
        </w:rPr>
        <w:footnoteReference w:id="272"/>
      </w:r>
      <w:r w:rsidRPr="00F83A3C">
        <w:rPr>
          <w:rFonts w:ascii="Lotus Linotype" w:hAnsi="Lotus Linotype" w:cs="Lotus Linotype"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برا</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ش</w:t>
      </w:r>
      <w:r w:rsidRPr="00F83A3C">
        <w:rPr>
          <w:rFonts w:ascii="Lotus Linotype" w:hAnsi="Lotus Linotype" w:cs="Lotus Linotype"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وضع 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زیرا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چنان‌که</w:t>
      </w:r>
      <w:r w:rsidRPr="00F83A3C">
        <w:rPr>
          <w:rFonts w:hint="cs"/>
          <w:rtl/>
          <w14:shadow w14:blurRad="0" w14:dist="0" w14:dir="0" w14:sx="0" w14:sy="0" w14:kx="0" w14:ky="0" w14:algn="none">
            <w14:srgbClr w14:val="000000"/>
          </w14:shadow>
        </w:rPr>
        <w:t xml:space="preserve"> پیشتر اشاره کرده</w:t>
      </w:r>
      <w:r w:rsidR="000913E1" w:rsidRPr="00F83A3C">
        <w:rPr>
          <w:rFonts w:hint="cs"/>
          <w:rtl/>
          <w14:shadow w14:blurRad="0" w14:dist="0" w14:dir="0" w14:sx="0" w14:sy="0" w14:kx="0" w14:ky="0" w14:algn="none">
            <w14:srgbClr w14:val="000000"/>
          </w14:shadow>
        </w:rPr>
        <w:t xml:space="preserve">‌ایم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واژه ایمان و اسلام نیز چنین</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یعنی هرگاه در کنار هم ذکر شدند هریک بر مدلولی حمل شده و در غیر این صورت از نظر معنا تفاوتی با هم نخواهند داشت.</w:t>
      </w:r>
    </w:p>
    <w:p w:rsidR="002E60F1" w:rsidRPr="00F83A3C" w:rsidRDefault="002E60F1" w:rsidP="00891A5D">
      <w:pPr>
        <w:pStyle w:val="Heading2"/>
        <w:rPr>
          <w:rtl/>
        </w:rPr>
      </w:pPr>
      <w:bookmarkStart w:id="461" w:name="_Toc220579014"/>
      <w:bookmarkStart w:id="462" w:name="_Toc220580803"/>
      <w:bookmarkStart w:id="463" w:name="_Toc221106750"/>
      <w:bookmarkStart w:id="464" w:name="_Toc273209885"/>
      <w:bookmarkStart w:id="465" w:name="_Toc441934933"/>
      <w:r w:rsidRPr="00F83A3C">
        <w:rPr>
          <w:rFonts w:hint="cs"/>
          <w:rtl/>
        </w:rPr>
        <w:t>گردن نهادن به مقدرات</w:t>
      </w:r>
      <w:bookmarkEnd w:id="461"/>
      <w:bookmarkEnd w:id="462"/>
      <w:bookmarkEnd w:id="463"/>
      <w:bookmarkEnd w:id="464"/>
      <w:bookmarkEnd w:id="465"/>
    </w:p>
    <w:p w:rsidR="002E60F1" w:rsidRPr="00F83A3C" w:rsidRDefault="008C010E"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هر مسلمانی لازم است </w:t>
      </w:r>
      <w:r w:rsidR="00701233" w:rsidRPr="00F83A3C">
        <w:rPr>
          <w:rFonts w:hint="cs"/>
          <w:rtl/>
          <w14:shadow w14:blurRad="0" w14:dist="0" w14:dir="0" w14:sx="0" w14:sy="0" w14:kx="0" w14:ky="0" w14:algn="none">
            <w14:srgbClr w14:val="000000"/>
          </w14:shadow>
        </w:rPr>
        <w:t xml:space="preserve">جهت تحقق راضی شدن به ربوبیت پرودگار </w:t>
      </w:r>
      <w:r w:rsidRPr="00F83A3C">
        <w:rPr>
          <w:rFonts w:hint="cs"/>
          <w:rtl/>
          <w14:shadow w14:blurRad="0" w14:dist="0" w14:dir="0" w14:sx="0" w14:sy="0" w14:kx="0" w14:ky="0" w14:algn="none">
            <w14:srgbClr w14:val="000000"/>
          </w14:shadow>
        </w:rPr>
        <w:t xml:space="preserve">تمام تقدیرات حکیمانه </w:t>
      </w:r>
      <w:r w:rsidR="00701233" w:rsidRPr="00F83A3C">
        <w:rPr>
          <w:rFonts w:hint="cs"/>
          <w:rtl/>
          <w14:shadow w14:blurRad="0" w14:dist="0" w14:dir="0" w14:sx="0" w14:sy="0" w14:kx="0" w14:ky="0" w14:algn="none">
            <w14:srgbClr w14:val="000000"/>
          </w14:shadow>
        </w:rPr>
        <w:t>وی را نیز از ته دل بپذیرد، از این رو، راضی نشدن به همه تصمیمات و تقدیرات الهی بسان انکار ربوبیت پروردگار تلقی</w:t>
      </w:r>
      <w:r w:rsidR="000913E1" w:rsidRPr="00F83A3C">
        <w:rPr>
          <w:rFonts w:hint="cs"/>
          <w:rtl/>
          <w14:shadow w14:blurRad="0" w14:dist="0" w14:dir="0" w14:sx="0" w14:sy="0" w14:kx="0" w14:ky="0" w14:algn="none">
            <w14:srgbClr w14:val="000000"/>
          </w14:shadow>
        </w:rPr>
        <w:t xml:space="preserve"> می‌</w:t>
      </w:r>
      <w:r w:rsidR="00701233" w:rsidRPr="00F83A3C">
        <w:rPr>
          <w:rFonts w:hint="cs"/>
          <w:rtl/>
          <w14:shadow w14:blurRad="0" w14:dist="0" w14:dir="0" w14:sx="0" w14:sy="0" w14:kx="0" w14:ky="0" w14:algn="none">
            <w14:srgbClr w14:val="000000"/>
          </w14:shadow>
        </w:rPr>
        <w:t>شود.</w:t>
      </w:r>
    </w:p>
    <w:p w:rsidR="00701233" w:rsidRPr="00F83A3C" w:rsidRDefault="00701233"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خود قضا که جزو افعال خداوند محسوب شده با چیزی که قضا بدان تعلق گرفته</w:t>
      </w:r>
      <w:r w:rsidR="003B1D69" w:rsidRPr="00F83A3C">
        <w:rPr>
          <w:rFonts w:hint="cs"/>
          <w:rtl/>
          <w14:shadow w14:blurRad="0" w14:dist="0" w14:dir="0" w14:sx="0" w14:sy="0" w14:kx="0" w14:ky="0" w14:algn="none">
            <w14:srgbClr w14:val="000000"/>
          </w14:shadow>
        </w:rPr>
        <w:t xml:space="preserve"> (</w:t>
      </w:r>
      <w:r w:rsidR="00EC50EA">
        <w:rPr>
          <w:rFonts w:hint="cs"/>
          <w:rtl/>
          <w14:shadow w14:blurRad="0" w14:dist="0" w14:dir="0" w14:sx="0" w14:sy="0" w14:kx="0" w14:ky="0" w14:algn="none">
            <w14:srgbClr w14:val="000000"/>
          </w14:shadow>
        </w:rPr>
        <w:t>انجام شده</w:t>
      </w:r>
      <w:r w:rsidR="00EC50EA">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تفاوت وجود دارد؛ بر این اساس انجام شده</w:t>
      </w:r>
      <w:r w:rsidR="00EC50EA">
        <w:rPr>
          <w:rFonts w:hint="cs"/>
          <w:rtl/>
          <w14:shadow w14:blurRad="0" w14:dist="0" w14:dir="0" w14:sx="0" w14:sy="0" w14:kx="0" w14:ky="0" w14:algn="none">
            <w14:srgbClr w14:val="000000"/>
          </w14:shadow>
        </w:rPr>
        <w:t xml:space="preserve">‌ها </w:t>
      </w:r>
      <w:r w:rsidR="00084DCC" w:rsidRPr="00F83A3C">
        <w:rPr>
          <w:rFonts w:hint="cs"/>
          <w:rtl/>
          <w14:shadow w14:blurRad="0" w14:dist="0" w14:dir="0" w14:sx="0" w14:sy="0" w14:kx="0" w14:ky="0" w14:algn="none">
            <w14:srgbClr w14:val="000000"/>
          </w14:shadow>
        </w:rPr>
        <w:t>انواع</w:t>
      </w:r>
      <w:r w:rsidRPr="00F83A3C">
        <w:rPr>
          <w:rFonts w:hint="cs"/>
          <w:rtl/>
          <w14:shadow w14:blurRad="0" w14:dist="0" w14:dir="0" w14:sx="0" w14:sy="0" w14:kx="0" w14:ky="0" w14:algn="none">
            <w14:srgbClr w14:val="000000"/>
          </w14:shadow>
        </w:rPr>
        <w:t xml:space="preserve"> گوناگونی دارند:</w:t>
      </w:r>
    </w:p>
    <w:p w:rsidR="00701233" w:rsidRPr="00F83A3C" w:rsidRDefault="00084DCC"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w:t>
      </w:r>
      <w:r w:rsidR="00701233" w:rsidRPr="00F83A3C">
        <w:rPr>
          <w:rFonts w:hint="cs"/>
          <w:rtl/>
          <w14:shadow w14:blurRad="0" w14:dist="0" w14:dir="0" w14:sx="0" w14:sy="0" w14:kx="0" w14:ky="0" w14:algn="none">
            <w14:srgbClr w14:val="000000"/>
          </w14:shadow>
        </w:rPr>
        <w:t xml:space="preserve"> اول:</w:t>
      </w:r>
    </w:p>
    <w:p w:rsidR="00084DCC" w:rsidRPr="00F83A3C" w:rsidRDefault="00084DCC"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هر مسلمانی به این نوع کارها همچون واجبات شرعی، هم از لحاظ تعلق قضای خدا بدان و هم از نظر انجام شدنش ایمان داشته باشد.</w:t>
      </w:r>
    </w:p>
    <w:p w:rsidR="00084DCC" w:rsidRPr="00F83A3C" w:rsidRDefault="00084DCC"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نوع دوم: </w:t>
      </w:r>
    </w:p>
    <w:p w:rsidR="00006888" w:rsidRPr="00F83A3C" w:rsidRDefault="009026E5"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از کارها هستند </w:t>
      </w:r>
      <w:r w:rsidR="00344E68"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همچون انحرافات و نافرمانی</w:t>
      </w:r>
      <w:r w:rsidR="00891A5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344E68" w:rsidRPr="00F83A3C">
        <w:rPr>
          <w:rFonts w:hint="cs"/>
          <w:rtl/>
          <w14:shadow w14:blurRad="0" w14:dist="0" w14:dir="0" w14:sx="0" w14:sy="0" w14:kx="0" w14:ky="0" w14:algn="none">
            <w14:srgbClr w14:val="000000"/>
          </w14:shadow>
        </w:rPr>
        <w:t xml:space="preserve"> </w:t>
      </w:r>
      <w:r w:rsidR="00344E68"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344E68" w:rsidRPr="00F83A3C">
        <w:rPr>
          <w:rFonts w:hint="cs"/>
          <w:rtl/>
          <w14:shadow w14:blurRad="0" w14:dist="0" w14:dir="0" w14:sx="0" w14:sy="0" w14:kx="0" w14:ky="0" w14:algn="none">
            <w14:srgbClr w14:val="000000"/>
          </w14:shadow>
        </w:rPr>
        <w:t>که گر چه براساس قضای خدا صورت</w:t>
      </w:r>
      <w:r w:rsidR="000913E1" w:rsidRPr="00F83A3C">
        <w:rPr>
          <w:rFonts w:hint="cs"/>
          <w:rtl/>
          <w14:shadow w14:blurRad="0" w14:dist="0" w14:dir="0" w14:sx="0" w14:sy="0" w14:kx="0" w14:ky="0" w14:algn="none">
            <w14:srgbClr w14:val="000000"/>
          </w14:shadow>
        </w:rPr>
        <w:t xml:space="preserve"> می‌</w:t>
      </w:r>
      <w:r w:rsidR="00344E68" w:rsidRPr="00F83A3C">
        <w:rPr>
          <w:rFonts w:hint="cs"/>
          <w:rtl/>
          <w14:shadow w14:blurRad="0" w14:dist="0" w14:dir="0" w14:sx="0" w14:sy="0" w14:kx="0" w14:ky="0" w14:algn="none">
            <w14:srgbClr w14:val="000000"/>
          </w14:shadow>
        </w:rPr>
        <w:t>گیرند ولی نباید بدان</w:t>
      </w:r>
      <w:r w:rsidR="00891A5D" w:rsidRPr="00F83A3C">
        <w:rPr>
          <w:rFonts w:hint="eastAsia"/>
          <w:rtl/>
          <w14:shadow w14:blurRad="0" w14:dist="0" w14:dir="0" w14:sx="0" w14:sy="0" w14:kx="0" w14:ky="0" w14:algn="none">
            <w14:srgbClr w14:val="000000"/>
          </w14:shadow>
        </w:rPr>
        <w:t>‌</w:t>
      </w:r>
      <w:r w:rsidR="00344E68" w:rsidRPr="00F83A3C">
        <w:rPr>
          <w:rFonts w:hint="cs"/>
          <w:rtl/>
          <w14:shadow w14:blurRad="0" w14:dist="0" w14:dir="0" w14:sx="0" w14:sy="0" w14:kx="0" w14:ky="0" w14:algn="none">
            <w14:srgbClr w14:val="000000"/>
          </w14:shadow>
        </w:rPr>
        <w:t xml:space="preserve">ها راضی شد و بلکه در راستای ریشه کردنشان از هیچ تلاشی دریغ </w:t>
      </w:r>
      <w:r w:rsidR="00006888" w:rsidRPr="00F83A3C">
        <w:rPr>
          <w:rFonts w:hint="cs"/>
          <w:rtl/>
          <w14:shadow w14:blurRad="0" w14:dist="0" w14:dir="0" w14:sx="0" w14:sy="0" w14:kx="0" w14:ky="0" w14:algn="none">
            <w14:srgbClr w14:val="000000"/>
          </w14:shadow>
        </w:rPr>
        <w:t>ن</w:t>
      </w:r>
      <w:r w:rsidR="00344E68" w:rsidRPr="00F83A3C">
        <w:rPr>
          <w:rFonts w:hint="cs"/>
          <w:rtl/>
          <w14:shadow w14:blurRad="0" w14:dist="0" w14:dir="0" w14:sx="0" w14:sy="0" w14:kx="0" w14:ky="0" w14:algn="none">
            <w14:srgbClr w14:val="000000"/>
          </w14:shadow>
        </w:rPr>
        <w:t>ورزید، یعنی با وجود تعلق گرفتن اراده پروردگار بدان</w:t>
      </w:r>
      <w:r w:rsidR="00891A5D" w:rsidRPr="00F83A3C">
        <w:rPr>
          <w:rFonts w:hint="eastAsia"/>
          <w:rtl/>
          <w14:shadow w14:blurRad="0" w14:dist="0" w14:dir="0" w14:sx="0" w14:sy="0" w14:kx="0" w14:ky="0" w14:algn="none">
            <w14:srgbClr w14:val="000000"/>
          </w14:shadow>
        </w:rPr>
        <w:t>‌</w:t>
      </w:r>
      <w:r w:rsidR="00344E68" w:rsidRPr="00F83A3C">
        <w:rPr>
          <w:rFonts w:hint="cs"/>
          <w:rtl/>
          <w14:shadow w14:blurRad="0" w14:dist="0" w14:dir="0" w14:sx="0" w14:sy="0" w14:kx="0" w14:ky="0" w14:algn="none">
            <w14:srgbClr w14:val="000000"/>
          </w14:shadow>
        </w:rPr>
        <w:t>ها و اعتقاد به وجود حکمت و سودی در</w:t>
      </w:r>
      <w:r w:rsidR="007B3158" w:rsidRPr="00F83A3C">
        <w:rPr>
          <w:rFonts w:hint="cs"/>
          <w:rtl/>
          <w14:shadow w14:blurRad="0" w14:dist="0" w14:dir="0" w14:sx="0" w14:sy="0" w14:kx="0" w14:ky="0" w14:algn="none">
            <w14:srgbClr w14:val="000000"/>
          </w14:shadow>
        </w:rPr>
        <w:t xml:space="preserve"> آن‌ها </w:t>
      </w:r>
      <w:r w:rsidR="00344E68" w:rsidRPr="00F83A3C">
        <w:rPr>
          <w:rFonts w:ascii="Times New Roman" w:hAnsi="Times New Roman" w:cs="Times New Roman" w:hint="cs"/>
          <w:rtl/>
          <w:lang w:bidi="fa-IR"/>
          <w14:shadow w14:blurRad="0" w14:dist="0" w14:dir="0" w14:sx="0" w14:sy="0" w14:kx="0" w14:ky="0" w14:algn="none">
            <w14:srgbClr w14:val="000000"/>
          </w14:shadow>
        </w:rPr>
        <w:t>–</w:t>
      </w:r>
      <w:r w:rsidR="00344E68" w:rsidRPr="00F83A3C">
        <w:rPr>
          <w:rFonts w:hint="cs"/>
          <w:rtl/>
          <w14:shadow w14:blurRad="0" w14:dist="0" w14:dir="0" w14:sx="0" w14:sy="0" w14:kx="0" w14:ky="0" w14:algn="none">
            <w14:srgbClr w14:val="000000"/>
          </w14:shadow>
        </w:rPr>
        <w:t xml:space="preserve"> اعم از روشن یا مبهم بودن حکمتشان برای ما -</w:t>
      </w:r>
      <w:r w:rsidR="00E73A5B" w:rsidRPr="00F83A3C">
        <w:rPr>
          <w:rFonts w:hint="cs"/>
          <w:rtl/>
          <w14:shadow w14:blurRad="0" w14:dist="0" w14:dir="0" w14:sx="0" w14:sy="0" w14:kx="0" w14:ky="0" w14:algn="none">
            <w14:srgbClr w14:val="000000"/>
          </w14:shadow>
        </w:rPr>
        <w:t>،</w:t>
      </w:r>
      <w:r w:rsidR="00006888" w:rsidRPr="00F83A3C">
        <w:rPr>
          <w:rFonts w:hint="cs"/>
          <w:rtl/>
          <w14:shadow w14:blurRad="0" w14:dist="0" w14:dir="0" w14:sx="0" w14:sy="0" w14:kx="0" w14:ky="0" w14:algn="none">
            <w14:srgbClr w14:val="000000"/>
          </w14:shadow>
        </w:rPr>
        <w:t xml:space="preserve"> نباید واقعیت موجود را پذیرفت و بدان گردن نهاد.</w:t>
      </w:r>
    </w:p>
    <w:p w:rsidR="00021379" w:rsidRPr="00F83A3C" w:rsidRDefault="0002137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قدامه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021379" w:rsidRPr="00F83A3C" w:rsidRDefault="0002137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صفات پروردگار متعال این است که هرچه را بخواهد انجام داده و هیچ چیز از دایره قدرت و اراده وی و طرح موجود در لوح المحفوظ خارج</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 اگر اراده کند همه مردم مطیع و فرمانبردار اوامر او باشند، احدی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سرپیچی نماید. خداوند توانا آفریننده و تعیین کننده روزی و اجل همه موجودات است و براساس حکمت خویش هر که را بخواهد هدایت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فرماید. </w:t>
      </w:r>
      <w:r w:rsidRPr="00DB1435">
        <w:rPr>
          <w:vertAlign w:val="superscript"/>
          <w:rtl/>
          <w14:shadow w14:blurRad="0" w14:dist="0" w14:dir="0" w14:sx="0" w14:sy="0" w14:kx="0" w14:ky="0" w14:algn="none">
            <w14:srgbClr w14:val="000000"/>
          </w14:shadow>
        </w:rPr>
        <w:footnoteReference w:id="273"/>
      </w:r>
    </w:p>
    <w:p w:rsidR="00021379" w:rsidRPr="00F83A3C" w:rsidRDefault="0002137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حالت سوم:</w:t>
      </w:r>
    </w:p>
    <w:p w:rsidR="00021379" w:rsidRPr="00F83A3C" w:rsidRDefault="003D2088"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حالت افعالی همچون مصائب و گرفتاری</w:t>
      </w:r>
      <w:r w:rsidR="00891A5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که در عین وجوب صبر و بردباری راضی شدن بدان</w:t>
      </w:r>
      <w:r w:rsidR="00891A5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00221221" w:rsidRPr="00F83A3C">
        <w:rPr>
          <w:rFonts w:hint="cs"/>
          <w:rtl/>
          <w14:shadow w14:blurRad="0" w14:dist="0" w14:dir="0" w14:sx="0" w14:sy="0" w14:kx="0" w14:ky="0" w14:algn="none">
            <w14:srgbClr w14:val="000000"/>
          </w14:shadow>
        </w:rPr>
        <w:t xml:space="preserve">هم </w:t>
      </w:r>
      <w:r w:rsidRPr="00F83A3C">
        <w:rPr>
          <w:rFonts w:hint="cs"/>
          <w:rtl/>
          <w14:shadow w14:blurRad="0" w14:dist="0" w14:dir="0" w14:sx="0" w14:sy="0" w14:kx="0" w14:ky="0" w14:algn="none">
            <w14:srgbClr w14:val="000000"/>
          </w14:shadow>
        </w:rPr>
        <w:t>سنت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r w:rsidR="00221221" w:rsidRPr="00F83A3C">
        <w:rPr>
          <w:rFonts w:hint="cs"/>
          <w:rtl/>
          <w14:shadow w14:blurRad="0" w14:dist="0" w14:dir="0" w14:sx="0" w14:sy="0" w14:kx="0" w14:ky="0" w14:algn="none">
            <w14:srgbClr w14:val="000000"/>
          </w14:shadow>
        </w:rPr>
        <w:t>، یعنی گاهی انسان در معرض بلایی قرار</w:t>
      </w:r>
      <w:r w:rsidR="000913E1" w:rsidRPr="00F83A3C">
        <w:rPr>
          <w:rFonts w:hint="cs"/>
          <w:rtl/>
          <w14:shadow w14:blurRad="0" w14:dist="0" w14:dir="0" w14:sx="0" w14:sy="0" w14:kx="0" w14:ky="0" w14:algn="none">
            <w14:srgbClr w14:val="000000"/>
          </w14:shadow>
        </w:rPr>
        <w:t xml:space="preserve"> می‌</w:t>
      </w:r>
      <w:r w:rsidR="00221221" w:rsidRPr="00F83A3C">
        <w:rPr>
          <w:rFonts w:hint="cs"/>
          <w:rtl/>
          <w14:shadow w14:blurRad="0" w14:dist="0" w14:dir="0" w14:sx="0" w14:sy="0" w14:kx="0" w14:ky="0" w14:algn="none">
            <w14:srgbClr w14:val="000000"/>
          </w14:shadow>
        </w:rPr>
        <w:t>گیرد که در عین</w:t>
      </w:r>
      <w:r w:rsidR="006C3895">
        <w:rPr>
          <w:rFonts w:hint="cs"/>
          <w:rtl/>
          <w14:shadow w14:blurRad="0" w14:dist="0" w14:dir="0" w14:sx="0" w14:sy="0" w14:kx="0" w14:ky="0" w14:algn="none">
            <w14:srgbClr w14:val="000000"/>
          </w14:shadow>
        </w:rPr>
        <w:t xml:space="preserve"> </w:t>
      </w:r>
      <w:r w:rsidR="00221221" w:rsidRPr="00F83A3C">
        <w:rPr>
          <w:rFonts w:hint="cs"/>
          <w:rtl/>
          <w14:shadow w14:blurRad="0" w14:dist="0" w14:dir="0" w14:sx="0" w14:sy="0" w14:kx="0" w14:ky="0" w14:algn="none">
            <w14:srgbClr w14:val="000000"/>
          </w14:shadow>
        </w:rPr>
        <w:t>ناخشنودی از آن، صبر پیشه کرده و تسلیم قضا و قدر الهی</w:t>
      </w:r>
      <w:r w:rsidR="000913E1" w:rsidRPr="00F83A3C">
        <w:rPr>
          <w:rFonts w:hint="cs"/>
          <w:rtl/>
          <w14:shadow w14:blurRad="0" w14:dist="0" w14:dir="0" w14:sx="0" w14:sy="0" w14:kx="0" w14:ky="0" w14:algn="none">
            <w14:srgbClr w14:val="000000"/>
          </w14:shadow>
        </w:rPr>
        <w:t xml:space="preserve"> می‌</w:t>
      </w:r>
      <w:r w:rsidR="00221221" w:rsidRPr="00F83A3C">
        <w:rPr>
          <w:rFonts w:hint="cs"/>
          <w:rtl/>
          <w14:shadow w14:blurRad="0" w14:dist="0" w14:dir="0" w14:sx="0" w14:sy="0" w14:kx="0" w14:ky="0" w14:algn="none">
            <w14:srgbClr w14:val="000000"/>
          </w14:shadow>
        </w:rPr>
        <w:t xml:space="preserve">گردد، البته اگر از ته دل نیز بدان راضی بود و جزع و فزع از خود نشان نداد </w:t>
      </w:r>
      <w:r w:rsidR="00221221" w:rsidRPr="00F83A3C">
        <w:rPr>
          <w:rFonts w:ascii="Times New Roman" w:hAnsi="Times New Roman" w:cs="Times New Roman" w:hint="cs"/>
          <w:rtl/>
          <w:lang w:bidi="fa-IR"/>
          <w14:shadow w14:blurRad="0" w14:dist="0" w14:dir="0" w14:sx="0" w14:sy="0" w14:kx="0" w14:ky="0" w14:algn="none">
            <w14:srgbClr w14:val="000000"/>
          </w14:shadow>
        </w:rPr>
        <w:t>–</w:t>
      </w:r>
      <w:r w:rsidR="00221221" w:rsidRPr="00F83A3C">
        <w:rPr>
          <w:rFonts w:hint="cs"/>
          <w:rtl/>
          <w14:shadow w14:blurRad="0" w14:dist="0" w14:dir="0" w14:sx="0" w14:sy="0" w14:kx="0" w14:ky="0" w14:algn="none">
            <w14:srgbClr w14:val="000000"/>
          </w14:shadow>
        </w:rPr>
        <w:t xml:space="preserve"> چون از طرف پروردگار حکیم نازل شده است -، چه بهتر و سنتی را </w:t>
      </w:r>
      <w:r w:rsidR="00351451" w:rsidRPr="00F83A3C">
        <w:rPr>
          <w:rFonts w:hint="cs"/>
          <w:rtl/>
          <w14:shadow w14:blurRad="0" w14:dist="0" w14:dir="0" w14:sx="0" w14:sy="0" w14:kx="0" w14:ky="0" w14:algn="none">
            <w14:srgbClr w14:val="000000"/>
          </w14:shadow>
        </w:rPr>
        <w:t>عملی کرده</w:t>
      </w:r>
      <w:r w:rsidR="00221221" w:rsidRPr="00F83A3C">
        <w:rPr>
          <w:rFonts w:hint="cs"/>
          <w:rtl/>
          <w14:shadow w14:blurRad="0" w14:dist="0" w14:dir="0" w14:sx="0" w14:sy="0" w14:kx="0" w14:ky="0" w14:algn="none">
            <w14:srgbClr w14:val="000000"/>
          </w14:shadow>
        </w:rPr>
        <w:t xml:space="preserve"> است، البته چون جز برگزیده گان بدین مرتبه نائل</w:t>
      </w:r>
      <w:r w:rsidR="000913E1" w:rsidRPr="00F83A3C">
        <w:rPr>
          <w:rFonts w:hint="cs"/>
          <w:rtl/>
          <w14:shadow w14:blurRad="0" w14:dist="0" w14:dir="0" w14:sx="0" w14:sy="0" w14:kx="0" w14:ky="0" w14:algn="none">
            <w14:srgbClr w14:val="000000"/>
          </w14:shadow>
        </w:rPr>
        <w:t xml:space="preserve"> نمی‌</w:t>
      </w:r>
      <w:r w:rsidR="00221221" w:rsidRPr="00F83A3C">
        <w:rPr>
          <w:rFonts w:hint="cs"/>
          <w:rtl/>
          <w14:shadow w14:blurRad="0" w14:dist="0" w14:dir="0" w14:sx="0" w14:sy="0" w14:kx="0" w14:ky="0" w14:algn="none">
            <w14:srgbClr w14:val="000000"/>
          </w14:shadow>
        </w:rPr>
        <w:t>شوند، جمهور علما معتقدند: بردباری لازم ولی راضی شدن بدان</w:t>
      </w:r>
      <w:r w:rsidR="00891A5D" w:rsidRPr="00F83A3C">
        <w:rPr>
          <w:rFonts w:hint="eastAsia"/>
          <w:rtl/>
          <w14:shadow w14:blurRad="0" w14:dist="0" w14:dir="0" w14:sx="0" w14:sy="0" w14:kx="0" w14:ky="0" w14:algn="none">
            <w14:srgbClr w14:val="000000"/>
          </w14:shadow>
        </w:rPr>
        <w:t>‌</w:t>
      </w:r>
      <w:r w:rsidR="00221221" w:rsidRPr="00F83A3C">
        <w:rPr>
          <w:rFonts w:hint="cs"/>
          <w:rtl/>
          <w14:shadow w14:blurRad="0" w14:dist="0" w14:dir="0" w14:sx="0" w14:sy="0" w14:kx="0" w14:ky="0" w14:algn="none">
            <w14:srgbClr w14:val="000000"/>
          </w14:shadow>
        </w:rPr>
        <w:t>ها سنت به شمار</w:t>
      </w:r>
      <w:r w:rsidR="000913E1" w:rsidRPr="00F83A3C">
        <w:rPr>
          <w:rFonts w:hint="cs"/>
          <w:rtl/>
          <w14:shadow w14:blurRad="0" w14:dist="0" w14:dir="0" w14:sx="0" w14:sy="0" w14:kx="0" w14:ky="0" w14:algn="none">
            <w14:srgbClr w14:val="000000"/>
          </w14:shadow>
        </w:rPr>
        <w:t xml:space="preserve"> می‌</w:t>
      </w:r>
      <w:r w:rsidR="00221221" w:rsidRPr="00F83A3C">
        <w:rPr>
          <w:rFonts w:hint="cs"/>
          <w:rtl/>
          <w14:shadow w14:blurRad="0" w14:dist="0" w14:dir="0" w14:sx="0" w14:sy="0" w14:kx="0" w14:ky="0" w14:algn="none">
            <w14:srgbClr w14:val="000000"/>
          </w14:shadow>
        </w:rPr>
        <w:t>رود.</w:t>
      </w:r>
    </w:p>
    <w:p w:rsidR="00221221" w:rsidRPr="00F83A3C" w:rsidRDefault="00221221" w:rsidP="00891A5D">
      <w:pPr>
        <w:pStyle w:val="Heading2"/>
        <w:rPr>
          <w:rtl/>
        </w:rPr>
      </w:pPr>
      <w:bookmarkStart w:id="466" w:name="_Toc220579015"/>
      <w:bookmarkStart w:id="467" w:name="_Toc220580804"/>
      <w:bookmarkStart w:id="468" w:name="_Toc221106751"/>
      <w:bookmarkStart w:id="469" w:name="_Toc273209886"/>
      <w:bookmarkStart w:id="470" w:name="_Toc441934934"/>
      <w:r w:rsidRPr="00F83A3C">
        <w:rPr>
          <w:rFonts w:hint="cs"/>
          <w:rtl/>
        </w:rPr>
        <w:t>درجات ایمان به قدر</w:t>
      </w:r>
      <w:bookmarkEnd w:id="466"/>
      <w:bookmarkEnd w:id="467"/>
      <w:bookmarkEnd w:id="468"/>
      <w:bookmarkEnd w:id="469"/>
      <w:bookmarkEnd w:id="470"/>
    </w:p>
    <w:p w:rsidR="00221221" w:rsidRPr="00F83A3C" w:rsidRDefault="00D46F65"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علما برای ایمان به قضا و قدر چهار درجه را در نظر گرفته</w:t>
      </w:r>
      <w:r w:rsidR="00513242" w:rsidRPr="00F83A3C">
        <w:rPr>
          <w:rFonts w:hint="cs"/>
          <w:rtl/>
          <w14:shadow w14:blurRad="0" w14:dist="0" w14:dir="0" w14:sx="0" w14:sy="0" w14:kx="0" w14:ky="0" w14:algn="none">
            <w14:srgbClr w14:val="000000"/>
          </w14:shadow>
        </w:rPr>
        <w:t>‌اند:</w:t>
      </w:r>
    </w:p>
    <w:p w:rsidR="00C02CD7" w:rsidRPr="00F83A3C" w:rsidRDefault="00C02CD7" w:rsidP="00891A5D">
      <w:pPr>
        <w:pStyle w:val="a1"/>
        <w:numPr>
          <w:ilvl w:val="0"/>
          <w:numId w:val="52"/>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ایمان به علم محیط و فراگیر پروردگار، بر این اساس لازم است هر مسلمانی معتقد باشد: خداوند متعال از چنان دانش وسیع و فراگیری برخوردار است که کوچک</w:t>
      </w:r>
      <w:r w:rsidR="00891A5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 ذرات آسمان</w:t>
      </w:r>
      <w:r w:rsidR="00891A5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زمین از دید وی خارج نشده و تمام اسرار جهان آفرینش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w:t>
      </w:r>
    </w:p>
    <w:p w:rsidR="00891A5D" w:rsidRPr="00F83A3C" w:rsidRDefault="00891A5D" w:rsidP="00891A5D">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يَحۡكُمُ بَيۡنَكُمۡ يَوۡمَ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لۡقِيَٰمَةِ</w:t>
      </w:r>
      <w:r w:rsidRPr="00F83A3C">
        <w:rPr>
          <w:rStyle w:val="Char8"/>
          <w:rtl/>
          <w14:shadow w14:blurRad="0" w14:dist="0" w14:dir="0" w14:sx="0" w14:sy="0" w14:kx="0" w14:ky="0" w14:algn="none">
            <w14:srgbClr w14:val="000000"/>
          </w14:shadow>
        </w:rPr>
        <w:t xml:space="preserve"> فِيمَا كُنتُمۡ فِيهِ تَخۡتَلِفُونَ٦٩ أَلَمۡ تَعۡلَمۡ أَنَّ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يَعۡلَمُ مَا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لسَّمَآءِ</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إِنَّ ذَٰلِكَ فِي كِتَٰبٍۚ إِنَّ ذَٰلِكَ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يَسِيرٞ٧٠</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[الحج: 69-70]</w:t>
      </w:r>
    </w:p>
    <w:p w:rsidR="00021379" w:rsidRPr="00F83A3C" w:rsidRDefault="00C02CD7" w:rsidP="00891A5D">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عاقل</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مگر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خداوند قطعاً مطلع است از همه 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در آسمان و زم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است</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از اعمال و اقوال مردم بر او مخف</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‌ماند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همه 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زها در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تاب</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به نام لوح محفوظ</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ثبت و ضبط است، و مسلّماً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ار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خدا ساده و آسان است</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w:t>
      </w:r>
    </w:p>
    <w:p w:rsidR="00891A5D" w:rsidRPr="00F83A3C" w:rsidRDefault="006C3895" w:rsidP="00891A5D">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أَنَّ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للَّهَ</w:t>
      </w:r>
      <w:r w:rsidR="00891A5D" w:rsidRPr="00F83A3C">
        <w:rPr>
          <w:rStyle w:val="Char8"/>
          <w:rtl/>
          <w14:shadow w14:blurRad="0" w14:dist="0" w14:dir="0" w14:sx="0" w14:sy="0" w14:kx="0" w14:ky="0" w14:algn="none">
            <w14:srgbClr w14:val="000000"/>
          </w14:shadow>
        </w:rPr>
        <w:t xml:space="preserve"> عَلَىٰ كُلِّ شَيۡءٖ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 </w:t>
      </w:r>
      <w:r w:rsidR="00891A5D" w:rsidRPr="00F83A3C">
        <w:rPr>
          <w:rStyle w:val="Char5"/>
          <w:rtl/>
          <w14:shadow w14:blurRad="0" w14:dist="0" w14:dir="0" w14:sx="0" w14:sy="0" w14:kx="0" w14:ky="0" w14:algn="none">
            <w14:srgbClr w14:val="000000"/>
          </w14:shadow>
        </w:rPr>
        <w:t>[الطلاق: 12]</w:t>
      </w:r>
    </w:p>
    <w:p w:rsidR="00C02CD7" w:rsidRPr="00F83A3C" w:rsidRDefault="003B1D6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02CD7" w:rsidRPr="00F83A3C">
        <w:rPr>
          <w:rtl/>
          <w14:shadow w14:blurRad="0" w14:dist="0" w14:dir="0" w14:sx="0" w14:sy="0" w14:kx="0" w14:ky="0" w14:algn="none">
            <w14:srgbClr w14:val="000000"/>
          </w14:shadow>
        </w:rPr>
        <w:t>و آگاه</w:t>
      </w:r>
      <w:r w:rsidR="00D72D67" w:rsidRPr="00F83A3C">
        <w:rPr>
          <w:rtl/>
          <w14:shadow w14:blurRad="0" w14:dist="0" w14:dir="0" w14:sx="0" w14:sy="0" w14:kx="0" w14:ky="0" w14:algn="none">
            <w14:srgbClr w14:val="000000"/>
          </w14:shadow>
        </w:rPr>
        <w:t>ی</w:t>
      </w:r>
      <w:r w:rsidR="00C02CD7" w:rsidRPr="00F83A3C">
        <w:rPr>
          <w:rtl/>
          <w14:shadow w14:blurRad="0" w14:dist="0" w14:dir="0" w14:sx="0" w14:sy="0" w14:kx="0" w14:ky="0" w14:algn="none">
            <w14:srgbClr w14:val="000000"/>
          </w14:shadow>
        </w:rPr>
        <w:t xml:space="preserve"> او همه چ</w:t>
      </w:r>
      <w:r w:rsidR="00D72D67" w:rsidRPr="00F83A3C">
        <w:rPr>
          <w:rtl/>
          <w14:shadow w14:blurRad="0" w14:dist="0" w14:dir="0" w14:sx="0" w14:sy="0" w14:kx="0" w14:ky="0" w14:algn="none">
            <w14:srgbClr w14:val="000000"/>
          </w14:shadow>
        </w:rPr>
        <w:t>ی</w:t>
      </w:r>
      <w:r w:rsidR="00C02CD7" w:rsidRPr="00F83A3C">
        <w:rPr>
          <w:rtl/>
          <w14:shadow w14:blurRad="0" w14:dist="0" w14:dir="0" w14:sx="0" w14:sy="0" w14:kx="0" w14:ky="0" w14:algn="none">
            <w14:srgbClr w14:val="000000"/>
          </w14:shadow>
        </w:rPr>
        <w:t>ز را فرا گرفته است</w:t>
      </w:r>
      <w:r w:rsidRPr="00F83A3C">
        <w:rPr>
          <w:rFonts w:hint="cs"/>
          <w:rtl/>
          <w14:shadow w14:blurRad="0" w14:dist="0" w14:dir="0" w14:sx="0" w14:sy="0" w14:kx="0" w14:ky="0" w14:algn="none">
            <w14:srgbClr w14:val="000000"/>
          </w14:shadow>
        </w:rPr>
        <w:t xml:space="preserve">). </w:t>
      </w:r>
    </w:p>
    <w:p w:rsidR="00891A5D" w:rsidRPr="00F83A3C" w:rsidRDefault="006C3895" w:rsidP="00891A5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هُوَ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للَّهُ</w:t>
      </w:r>
      <w:r w:rsidR="00891A5D" w:rsidRPr="00F83A3C">
        <w:rPr>
          <w:rStyle w:val="Char8"/>
          <w:rtl/>
          <w14:shadow w14:blurRad="0" w14:dist="0" w14:dir="0" w14:sx="0" w14:sy="0" w14:kx="0" w14:ky="0" w14:algn="none">
            <w14:srgbClr w14:val="000000"/>
          </w14:shadow>
        </w:rPr>
        <w:t xml:space="preserve">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لَّذِي</w:t>
      </w:r>
      <w:r w:rsidR="00891A5D" w:rsidRPr="00F83A3C">
        <w:rPr>
          <w:rStyle w:val="Char8"/>
          <w:rtl/>
          <w14:shadow w14:blurRad="0" w14:dist="0" w14:dir="0" w14:sx="0" w14:sy="0" w14:kx="0" w14:ky="0" w14:algn="none">
            <w14:srgbClr w14:val="000000"/>
          </w14:shadow>
        </w:rPr>
        <w:t xml:space="preserve"> لَآ إِلَٰهَ إِلَّا هُوَۖ عَٰلِمُ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لۡغَيۡبِ</w:t>
      </w:r>
      <w:r w:rsidR="00891A5D" w:rsidRPr="00F83A3C">
        <w:rPr>
          <w:rStyle w:val="Char8"/>
          <w:rtl/>
          <w14:shadow w14:blurRad="0" w14:dist="0" w14:dir="0" w14:sx="0" w14:sy="0" w14:kx="0" w14:ky="0" w14:algn="none">
            <w14:srgbClr w14:val="000000"/>
          </w14:shadow>
        </w:rPr>
        <w:t xml:space="preserve"> وَ</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لشَّهَٰدَةِۖ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 </w:t>
      </w:r>
      <w:r w:rsidR="00891A5D" w:rsidRPr="00F83A3C">
        <w:rPr>
          <w:rStyle w:val="Char5"/>
          <w:rtl/>
          <w14:shadow w14:blurRad="0" w14:dist="0" w14:dir="0" w14:sx="0" w14:sy="0" w14:kx="0" w14:ky="0" w14:algn="none">
            <w14:srgbClr w14:val="000000"/>
          </w14:shadow>
        </w:rPr>
        <w:t>[الحشر: 22]</w:t>
      </w:r>
    </w:p>
    <w:p w:rsidR="00C02CD7" w:rsidRPr="00F83A3C" w:rsidRDefault="003B1D69" w:rsidP="00891A5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02CD7" w:rsidRPr="00F83A3C">
        <w:rPr>
          <w:rStyle w:val="Char6"/>
          <w:rtl/>
          <w14:shadow w14:blurRad="0" w14:dist="0" w14:dir="0" w14:sx="0" w14:sy="0" w14:kx="0" w14:ky="0" w14:algn="none">
            <w14:srgbClr w14:val="000000"/>
          </w14:shadow>
        </w:rPr>
        <w:t xml:space="preserve">خدا </w:t>
      </w:r>
      <w:r w:rsidR="00D72D67" w:rsidRPr="00F83A3C">
        <w:rPr>
          <w:rStyle w:val="Char6"/>
          <w:rtl/>
          <w14:shadow w14:blurRad="0" w14:dist="0" w14:dir="0" w14:sx="0" w14:sy="0" w14:kx="0" w14:ky="0" w14:algn="none">
            <w14:srgbClr w14:val="000000"/>
          </w14:shadow>
        </w:rPr>
        <w:t>ک</w:t>
      </w:r>
      <w:r w:rsidR="00C02CD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C02CD7" w:rsidRPr="00F83A3C">
        <w:rPr>
          <w:rStyle w:val="Char6"/>
          <w:rtl/>
          <w14:shadow w14:blurRad="0" w14:dist="0" w14:dir="0" w14:sx="0" w14:sy="0" w14:kx="0" w14:ky="0" w14:algn="none">
            <w14:srgbClr w14:val="000000"/>
          </w14:shadow>
        </w:rPr>
        <w:t>ه جز او پروردگار و معبود</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ست. آگاه از جهان نهان و آش</w:t>
      </w:r>
      <w:r w:rsidR="00D72D67" w:rsidRPr="00F83A3C">
        <w:rPr>
          <w:rStyle w:val="Char6"/>
          <w:rtl/>
          <w14:shadow w14:blurRad="0" w14:dist="0" w14:dir="0" w14:sx="0" w14:sy="0" w14:kx="0" w14:ky="0" w14:algn="none">
            <w14:srgbClr w14:val="000000"/>
          </w14:shadow>
        </w:rPr>
        <w:t>ک</w:t>
      </w:r>
      <w:r w:rsidR="00C02CD7" w:rsidRPr="00F83A3C">
        <w:rPr>
          <w:rStyle w:val="Char6"/>
          <w:rtl/>
          <w14:shadow w14:blurRad="0" w14:dist="0" w14:dir="0" w14:sx="0" w14:sy="0" w14:kx="0" w14:ky="0" w14:algn="none">
            <w14:srgbClr w14:val="000000"/>
          </w14:shadow>
        </w:rPr>
        <w:t>ار است</w:t>
      </w:r>
      <w:r w:rsidRPr="00F83A3C">
        <w:rPr>
          <w:rStyle w:val="Char6"/>
          <w:rtl/>
          <w14:shadow w14:blurRad="0" w14:dist="0" w14:dir="0" w14:sx="0" w14:sy="0" w14:kx="0" w14:ky="0" w14:algn="none">
            <w14:srgbClr w14:val="000000"/>
          </w14:shadow>
        </w:rPr>
        <w:t xml:space="preserve"> (</w:t>
      </w:r>
      <w:r w:rsidR="00C02CD7" w:rsidRPr="00F83A3C">
        <w:rPr>
          <w:rStyle w:val="Char6"/>
          <w:rtl/>
          <w14:shadow w14:blurRad="0" w14:dist="0" w14:dir="0" w14:sx="0" w14:sy="0" w14:kx="0" w14:ky="0" w14:algn="none">
            <w14:srgbClr w14:val="000000"/>
          </w14:shadow>
        </w:rPr>
        <w:t>و ناپ</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دا و پ</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دا در برابر دانشش </w:t>
      </w:r>
      <w:r w:rsidR="00D72D67" w:rsidRPr="00F83A3C">
        <w:rPr>
          <w:rStyle w:val="Char6"/>
          <w:rtl/>
          <w14:shadow w14:blurRad="0" w14:dist="0" w14:dir="0" w14:sx="0" w14:sy="0" w14:kx="0" w14:ky="0" w14:algn="none">
            <w14:srgbClr w14:val="000000"/>
          </w14:shadow>
        </w:rPr>
        <w:t>یک</w:t>
      </w:r>
      <w:r w:rsidR="00C02CD7" w:rsidRPr="00F83A3C">
        <w:rPr>
          <w:rStyle w:val="Char6"/>
          <w:rtl/>
          <w14:shadow w14:blurRad="0" w14:dist="0" w14:dir="0" w14:sx="0" w14:sy="0" w14:kx="0" w14:ky="0" w14:algn="none">
            <w14:srgbClr w14:val="000000"/>
          </w14:shadow>
        </w:rPr>
        <w:t>سان است</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C02CD7" w:rsidRPr="00F83A3C">
        <w:rPr>
          <w:rStyle w:val="Char6"/>
          <w:rtl/>
          <w14:shadow w14:blurRad="0" w14:dist="0" w14:dir="0" w14:sx="0" w14:sy="0" w14:kx="0" w14:ky="0" w14:algn="none">
            <w14:srgbClr w14:val="000000"/>
          </w14:shadow>
        </w:rPr>
        <w:t>او دارا</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 مرحمت عامه</w:t>
      </w:r>
      <w:r w:rsidRPr="00F83A3C">
        <w:rPr>
          <w:rStyle w:val="Char6"/>
          <w:rtl/>
          <w14:shadow w14:blurRad="0" w14:dist="0" w14:dir="0" w14:sx="0" w14:sy="0" w14:kx="0" w14:ky="0" w14:algn="none">
            <w14:srgbClr w14:val="000000"/>
          </w14:shadow>
        </w:rPr>
        <w:t xml:space="preserve"> (</w:t>
      </w:r>
      <w:r w:rsidR="00C02CD7" w:rsidRPr="00F83A3C">
        <w:rPr>
          <w:rStyle w:val="Char6"/>
          <w:rtl/>
          <w14:shadow w14:blurRad="0" w14:dist="0" w14:dir="0" w14:sx="0" w14:sy="0" w14:kx="0" w14:ky="0" w14:algn="none">
            <w14:srgbClr w14:val="000000"/>
          </w14:shadow>
        </w:rPr>
        <w:t>در ا</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ن جهان، در حق همگان</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91A5D" w:rsidRPr="00F83A3C" w:rsidRDefault="00891A5D" w:rsidP="00891A5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عَٰلِمِ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لۡغَيۡبِۖ</w:t>
      </w:r>
      <w:r w:rsidRPr="00F83A3C">
        <w:rPr>
          <w:rStyle w:val="Char8"/>
          <w:rtl/>
          <w14:shadow w14:blurRad="0" w14:dist="0" w14:dir="0" w14:sx="0" w14:sy="0" w14:kx="0" w14:ky="0" w14:algn="none">
            <w14:srgbClr w14:val="000000"/>
          </w14:shadow>
        </w:rPr>
        <w:t xml:space="preserve"> لَا يَعۡزُبُ عَنۡهُ مِثۡقَالُ ذَرَّةٖ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وَلَا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وَلَآ أَصۡغَرُ مِن ذَٰلِكَ وَلَآ أَكۡبَرُ إِلَّا فِي كِتَٰبٖ مُّ</w:t>
      </w:r>
      <w:r w:rsidRPr="00F83A3C">
        <w:rPr>
          <w:rStyle w:val="Char8"/>
          <w:rFonts w:hint="eastAsia"/>
          <w:rtl/>
          <w14:shadow w14:blurRad="0" w14:dist="0" w14:dir="0" w14:sx="0" w14:sy="0" w14:kx="0" w14:ky="0" w14:algn="none">
            <w14:srgbClr w14:val="000000"/>
          </w14:shadow>
        </w:rPr>
        <w:t>بِينٖ</w:t>
      </w:r>
      <w:r w:rsidRPr="00F83A3C">
        <w:rPr>
          <w:rStyle w:val="Char8"/>
          <w:rtl/>
          <w14:shadow w14:blurRad="0" w14:dist="0" w14:dir="0" w14:sx="0" w14:sy="0" w14:kx="0" w14:ky="0" w14:algn="none">
            <w14:srgbClr w14:val="000000"/>
          </w14:shadow>
        </w:rPr>
        <w:t>٣</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[سبأ: 3]</w:t>
      </w:r>
    </w:p>
    <w:p w:rsidR="00C02CD7" w:rsidRPr="00F83A3C" w:rsidRDefault="003B1D69" w:rsidP="00891A5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C6878" w:rsidRPr="00F83A3C">
        <w:rPr>
          <w:rStyle w:val="Char6"/>
          <w:rtl/>
          <w14:shadow w14:blurRad="0" w14:dist="0" w14:dir="0" w14:sx="0" w14:sy="0" w14:kx="0" w14:ky="0" w14:algn="none">
            <w14:srgbClr w14:val="000000"/>
          </w14:shadow>
        </w:rPr>
        <w:t>به اندازه سنگ</w:t>
      </w:r>
      <w:r w:rsidR="00D72D67" w:rsidRPr="00F83A3C">
        <w:rPr>
          <w:rStyle w:val="Char6"/>
          <w:rtl/>
          <w14:shadow w14:blurRad="0" w14:dist="0" w14:dir="0" w14:sx="0" w14:sy="0" w14:kx="0" w14:ky="0" w14:algn="none">
            <w14:srgbClr w14:val="000000"/>
          </w14:shadow>
        </w:rPr>
        <w:t>ی</w:t>
      </w:r>
      <w:r w:rsidR="00DC6878"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C6878" w:rsidRPr="00F83A3C">
        <w:rPr>
          <w:rStyle w:val="Char6"/>
          <w:rtl/>
          <w14:shadow w14:blurRad="0" w14:dist="0" w14:dir="0" w14:sx="0" w14:sy="0" w14:kx="0" w14:ky="0" w14:algn="none">
            <w14:srgbClr w14:val="000000"/>
          </w14:shadow>
        </w:rPr>
        <w:t xml:space="preserve"> ذرّه‌ا</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در تمام آسمان</w:t>
      </w:r>
      <w:r w:rsidR="00891A5D" w:rsidRPr="00F83A3C">
        <w:rPr>
          <w:rStyle w:val="Char6"/>
          <w:rFonts w:hint="cs"/>
          <w:rtl/>
          <w14:shadow w14:blurRad="0" w14:dist="0" w14:dir="0" w14:sx="0" w14:sy="0" w14:kx="0" w14:ky="0" w14:algn="none">
            <w14:srgbClr w14:val="000000"/>
          </w14:shadow>
        </w:rPr>
        <w:t>‌</w:t>
      </w:r>
      <w:r w:rsidR="00C02CD7" w:rsidRPr="00F83A3C">
        <w:rPr>
          <w:rStyle w:val="Char6"/>
          <w:rtl/>
          <w14:shadow w14:blurRad="0" w14:dist="0" w14:dir="0" w14:sx="0" w14:sy="0" w14:kx="0" w14:ky="0" w14:algn="none">
            <w14:srgbClr w14:val="000000"/>
          </w14:shadow>
        </w:rPr>
        <w:t>ها و در ز</w:t>
      </w:r>
      <w:r w:rsidR="00DC6878"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DC6878" w:rsidRPr="00F83A3C">
        <w:rPr>
          <w:rStyle w:val="Char6"/>
          <w:rtl/>
          <w14:shadow w14:blurRad="0" w14:dist="0" w14:dir="0" w14:sx="0" w14:sy="0" w14:kx="0" w14:ky="0" w14:algn="none">
            <w14:srgbClr w14:val="000000"/>
          </w14:shadow>
        </w:rPr>
        <w:t>ن از او پنهان و نهان نم</w:t>
      </w:r>
      <w:r w:rsidR="00D72D67" w:rsidRPr="00F83A3C">
        <w:rPr>
          <w:rStyle w:val="Char6"/>
          <w:rtl/>
          <w14:shadow w14:blurRad="0" w14:dist="0" w14:dir="0" w14:sx="0" w14:sy="0" w14:kx="0" w14:ky="0" w14:algn="none">
            <w14:srgbClr w14:val="000000"/>
          </w14:shadow>
        </w:rPr>
        <w:t>ی</w:t>
      </w:r>
      <w:r w:rsidR="00DC6878" w:rsidRPr="00F83A3C">
        <w:rPr>
          <w:rStyle w:val="Char6"/>
          <w:rtl/>
          <w14:shadow w14:blurRad="0" w14:dist="0" w14:dir="0" w14:sx="0" w14:sy="0" w14:kx="0" w14:ky="0" w14:algn="none">
            <w14:srgbClr w14:val="000000"/>
          </w14:shadow>
        </w:rPr>
        <w:t>‌گردد</w:t>
      </w:r>
      <w:r w:rsidR="00C02CD7" w:rsidRPr="00F83A3C">
        <w:rPr>
          <w:rStyle w:val="Char6"/>
          <w:rtl/>
          <w14:shadow w14:blurRad="0" w14:dist="0" w14:dir="0" w14:sx="0" w14:sy="0" w14:kx="0" w14:ky="0" w14:algn="none">
            <w14:srgbClr w14:val="000000"/>
          </w14:shadow>
        </w:rPr>
        <w:t xml:space="preserve">، و نه </w:t>
      </w:r>
      <w:r w:rsidR="00D72D67" w:rsidRPr="00F83A3C">
        <w:rPr>
          <w:rStyle w:val="Char6"/>
          <w:rtl/>
          <w14:shadow w14:blurRad="0" w14:dist="0" w14:dir="0" w14:sx="0" w14:sy="0" w14:kx="0" w14:ky="0" w14:algn="none">
            <w14:srgbClr w14:val="000000"/>
          </w14:shadow>
        </w:rPr>
        <w:t>ک</w:t>
      </w:r>
      <w:r w:rsidR="00C02CD7" w:rsidRPr="00F83A3C">
        <w:rPr>
          <w:rStyle w:val="Char6"/>
          <w:rtl/>
          <w14:shadow w14:blurRad="0" w14:dist="0" w14:dir="0" w14:sx="0" w14:sy="0" w14:kx="0" w14:ky="0" w14:algn="none">
            <w14:srgbClr w14:val="000000"/>
          </w14:shadow>
        </w:rPr>
        <w:t>متر ا</w:t>
      </w:r>
      <w:r w:rsidR="00DC6878" w:rsidRPr="00F83A3C">
        <w:rPr>
          <w:rStyle w:val="Char6"/>
          <w:rtl/>
          <w14:shadow w14:blurRad="0" w14:dist="0" w14:dir="0" w14:sx="0" w14:sy="0" w14:kx="0" w14:ky="0" w14:algn="none">
            <w14:srgbClr w14:val="000000"/>
          </w14:shadow>
        </w:rPr>
        <w:t>ز اندازه ذرّه و نه بزرگتر از آن</w:t>
      </w:r>
      <w:r w:rsidR="00C02CD7" w:rsidRPr="00F83A3C">
        <w:rPr>
          <w:rStyle w:val="Char6"/>
          <w:rtl/>
          <w14:shadow w14:blurRad="0" w14:dist="0" w14:dir="0" w14:sx="0" w14:sy="0" w14:kx="0" w14:ky="0" w14:algn="none">
            <w14:srgbClr w14:val="000000"/>
          </w14:shadow>
        </w:rPr>
        <w:t>، چ</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ست مگر ا</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C02CD7" w:rsidRPr="00F83A3C">
        <w:rPr>
          <w:rStyle w:val="Char6"/>
          <w:rtl/>
          <w14:shadow w14:blurRad="0" w14:dist="0" w14:dir="0" w14:sx="0" w14:sy="0" w14:kx="0" w14:ky="0" w14:algn="none">
            <w14:srgbClr w14:val="000000"/>
          </w14:shadow>
        </w:rPr>
        <w:t xml:space="preserve">ه در </w:t>
      </w:r>
      <w:r w:rsidR="00D72D67" w:rsidRPr="00F83A3C">
        <w:rPr>
          <w:rStyle w:val="Char6"/>
          <w:rtl/>
          <w14:shadow w14:blurRad="0" w14:dist="0" w14:dir="0" w14:sx="0" w14:sy="0" w14:kx="0" w14:ky="0" w14:algn="none">
            <w14:srgbClr w14:val="000000"/>
          </w14:shadow>
        </w:rPr>
        <w:t>ک</w:t>
      </w:r>
      <w:r w:rsidR="00C02CD7" w:rsidRPr="00F83A3C">
        <w:rPr>
          <w:rStyle w:val="Char6"/>
          <w:rtl/>
          <w14:shadow w14:blurRad="0" w14:dist="0" w14:dir="0" w14:sx="0" w14:sy="0" w14:kx="0" w14:ky="0" w14:algn="none">
            <w14:srgbClr w14:val="000000"/>
          </w14:shadow>
        </w:rPr>
        <w:t>تاب آش</w:t>
      </w:r>
      <w:r w:rsidR="00D72D67" w:rsidRPr="00F83A3C">
        <w:rPr>
          <w:rStyle w:val="Char6"/>
          <w:rtl/>
          <w14:shadow w14:blurRad="0" w14:dist="0" w14:dir="0" w14:sx="0" w14:sy="0" w14:kx="0" w14:ky="0" w14:algn="none">
            <w14:srgbClr w14:val="000000"/>
          </w14:shadow>
        </w:rPr>
        <w:t>ک</w:t>
      </w:r>
      <w:r w:rsidR="00C02CD7"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 ثبت و ضبط و نگهدار</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C02CD7" w:rsidRPr="00F83A3C">
        <w:rPr>
          <w:rStyle w:val="Char6"/>
          <w:rtl/>
          <w14:shadow w14:blurRad="0" w14:dist="0" w14:dir="0" w14:sx="0" w14:sy="0" w14:kx="0" w14:ky="0" w14:algn="none">
            <w14:srgbClr w14:val="000000"/>
          </w14:shadow>
        </w:rPr>
        <w:t>‌شود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C6878" w:rsidRPr="00F83A3C" w:rsidRDefault="00DC6878"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زیادی نیز در این رابطه روایت شده که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 خواهیم شد:</w:t>
      </w:r>
    </w:p>
    <w:p w:rsidR="00DC6878" w:rsidRPr="00F83A3C" w:rsidRDefault="00DC6878" w:rsidP="00891A5D">
      <w:pPr>
        <w:pStyle w:val="ListParagraph"/>
        <w:numPr>
          <w:ilvl w:val="0"/>
          <w:numId w:val="5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891A5D"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DC6878" w:rsidRPr="00F83A3C" w:rsidRDefault="00DC6878" w:rsidP="00891A5D">
      <w:pPr>
        <w:pStyle w:val="a3"/>
        <w:rPr>
          <w:rtl/>
        </w:rPr>
      </w:pPr>
      <w:r w:rsidRPr="00F83A3C">
        <w:rPr>
          <w:rtl/>
        </w:rPr>
        <w:t>«سئل النبی عن أولاد المشرکین؛ فقال: الله أعلم بما کانوا عاملین».</w:t>
      </w:r>
      <w:r w:rsidRPr="00DB1435">
        <w:rPr>
          <w:rStyle w:val="Char1"/>
          <w:vertAlign w:val="superscript"/>
          <w:rtl/>
          <w14:shadow w14:blurRad="0" w14:dist="0" w14:dir="0" w14:sx="0" w14:sy="0" w14:kx="0" w14:ky="0" w14:algn="none">
            <w14:srgbClr w14:val="000000"/>
          </w14:shadow>
        </w:rPr>
        <w:footnoteReference w:id="274"/>
      </w:r>
    </w:p>
    <w:p w:rsidR="00DC6878" w:rsidRPr="00F83A3C" w:rsidRDefault="003B1D6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C6878" w:rsidRPr="00F83A3C">
        <w:rPr>
          <w:rFonts w:hint="cs"/>
          <w:rtl/>
          <w14:shadow w14:blurRad="0" w14:dist="0" w14:dir="0" w14:sx="0" w14:sy="0" w14:kx="0" w14:ky="0" w14:algn="none">
            <w14:srgbClr w14:val="000000"/>
          </w14:shadow>
        </w:rPr>
        <w:t xml:space="preserve">در مورد سرنوشت فرزندان مشرکین از پیامبر خدا </w:t>
      </w:r>
      <w:r w:rsidR="00886C78" w:rsidRPr="00F83A3C">
        <w:rPr>
          <w:rFonts w:cs="CTraditional Arabic" w:hint="cs"/>
          <w:rtl/>
          <w14:shadow w14:blurRad="0" w14:dist="0" w14:dir="0" w14:sx="0" w14:sy="0" w14:kx="0" w14:ky="0" w14:algn="none">
            <w14:srgbClr w14:val="000000"/>
          </w14:shadow>
        </w:rPr>
        <w:t>ج</w:t>
      </w:r>
      <w:r w:rsidR="00DC6878" w:rsidRPr="00F83A3C">
        <w:rPr>
          <w:rFonts w:hint="cs"/>
          <w:rtl/>
          <w14:shadow w14:blurRad="0" w14:dist="0" w14:dir="0" w14:sx="0" w14:sy="0" w14:kx="0" w14:ky="0" w14:algn="none">
            <w14:srgbClr w14:val="000000"/>
          </w14:shadow>
        </w:rPr>
        <w:t xml:space="preserve"> سؤال شد؛ در پاسخ فرمود: خداوند داناتر است که چه کاری</w:t>
      </w:r>
      <w:r w:rsidR="000913E1" w:rsidRPr="00F83A3C">
        <w:rPr>
          <w:rFonts w:hint="cs"/>
          <w:rtl/>
          <w14:shadow w14:blurRad="0" w14:dist="0" w14:dir="0" w14:sx="0" w14:sy="0" w14:kx="0" w14:ky="0" w14:algn="none">
            <w14:srgbClr w14:val="000000"/>
          </w14:shadow>
        </w:rPr>
        <w:t xml:space="preserve"> می‌</w:t>
      </w:r>
      <w:r w:rsidR="00DC6878" w:rsidRPr="00F83A3C">
        <w:rPr>
          <w:rFonts w:hint="cs"/>
          <w:rtl/>
          <w14:shadow w14:blurRad="0" w14:dist="0" w14:dir="0" w14:sx="0" w14:sy="0" w14:kx="0" w14:ky="0" w14:algn="none">
            <w14:srgbClr w14:val="000000"/>
          </w14:shadow>
        </w:rPr>
        <w:t>کردند</w:t>
      </w:r>
      <w:r w:rsidRPr="00F83A3C">
        <w:rPr>
          <w:rFonts w:hint="cs"/>
          <w:rtl/>
          <w14:shadow w14:blurRad="0" w14:dist="0" w14:dir="0" w14:sx="0" w14:sy="0" w14:kx="0" w14:ky="0" w14:algn="none">
            <w14:srgbClr w14:val="000000"/>
          </w14:shadow>
        </w:rPr>
        <w:t xml:space="preserve">). </w:t>
      </w:r>
    </w:p>
    <w:p w:rsidR="00DC6878" w:rsidRPr="00F83A3C" w:rsidRDefault="00DC6878" w:rsidP="00891A5D">
      <w:pPr>
        <w:pStyle w:val="ListParagraph"/>
        <w:numPr>
          <w:ilvl w:val="0"/>
          <w:numId w:val="5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علی بن ابی طالب</w:t>
      </w:r>
      <w:r w:rsidR="00891A5D" w:rsidRPr="00F83A3C">
        <w:rPr>
          <w:rStyle w:val="Char1"/>
          <w:rFonts w:cs="CTraditional Arabic" w:hint="cs"/>
          <w:rtl/>
          <w14:shadow w14:blurRad="0" w14:dist="0" w14:dir="0" w14:sx="0" w14:sy="0" w14:kx="0" w14:ky="0" w14:algn="none">
            <w14:srgbClr w14:val="000000"/>
          </w14:shadow>
        </w:rPr>
        <w:t>س</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3D6E27" w:rsidRPr="00F83A3C" w:rsidRDefault="00DC6878" w:rsidP="00891A5D">
      <w:pPr>
        <w:pStyle w:val="a3"/>
        <w:rPr>
          <w:rtl/>
          <w:lang w:bidi="fa-IR"/>
        </w:rPr>
      </w:pPr>
      <w:r w:rsidRPr="00F83A3C">
        <w:rPr>
          <w:rtl/>
          <w:lang w:bidi="fa-IR"/>
        </w:rPr>
        <w:t xml:space="preserve"> كَانَ رَسُولُ اللَّهِ </w:t>
      </w:r>
      <w:r w:rsidR="00886C78" w:rsidRPr="00F83A3C">
        <w:rPr>
          <w:rFonts w:cs="CTraditional Arabic"/>
          <w:rtl/>
          <w:lang w:bidi="fa-IR"/>
        </w:rPr>
        <w:t>ج</w:t>
      </w:r>
      <w:r w:rsidRPr="00F83A3C">
        <w:rPr>
          <w:rFonts w:hint="cs"/>
          <w:rtl/>
          <w:lang w:bidi="fa-IR"/>
        </w:rPr>
        <w:t xml:space="preserve"> </w:t>
      </w:r>
      <w:r w:rsidRPr="00F83A3C">
        <w:rPr>
          <w:rtl/>
          <w:lang w:bidi="fa-IR"/>
        </w:rPr>
        <w:t>ذَاتَ يَوْمٍ جَالِسًا وَفِى يَدِهِ عُودٌ يَنْكُتُ بِهِ فَرَفَعَ رَأْسَهُ فَقَالَ</w:t>
      </w:r>
      <w:r w:rsidRPr="00F83A3C">
        <w:rPr>
          <w:rFonts w:hint="cs"/>
          <w:rtl/>
          <w:lang w:bidi="fa-IR"/>
        </w:rPr>
        <w:t xml:space="preserve">: </w:t>
      </w:r>
      <w:r w:rsidRPr="00F83A3C">
        <w:rPr>
          <w:rtl/>
          <w:lang w:bidi="fa-IR"/>
        </w:rPr>
        <w:t>مَا مِنْكُمْ مِنْ نَفْسٍ إِلاَّ وَقَدْ عُلِمَ مَنْزِلُهَا مِنَ الْجَنَّةِ وَالنَّارِ. قَالُوا يَا رَسُولَ اللَّهِ</w:t>
      </w:r>
      <w:r w:rsidRPr="00F83A3C">
        <w:rPr>
          <w:rFonts w:hint="cs"/>
          <w:rtl/>
          <w:lang w:bidi="fa-IR"/>
        </w:rPr>
        <w:t>:</w:t>
      </w:r>
      <w:r w:rsidRPr="00F83A3C">
        <w:rPr>
          <w:rtl/>
          <w:lang w:bidi="fa-IR"/>
        </w:rPr>
        <w:t xml:space="preserve"> فَلِمَ نَعْمَلُ أَفَلاَ نَتَّكِلُ قَالَ</w:t>
      </w:r>
      <w:r w:rsidRPr="00F83A3C">
        <w:rPr>
          <w:rFonts w:hint="cs"/>
          <w:rtl/>
          <w:lang w:bidi="fa-IR"/>
        </w:rPr>
        <w:t xml:space="preserve">: </w:t>
      </w:r>
      <w:r w:rsidRPr="00F83A3C">
        <w:rPr>
          <w:rtl/>
          <w:lang w:bidi="fa-IR"/>
        </w:rPr>
        <w:t>لاَ. اعْمَلُوا فَكُلٌّ مُيَسَّرٌ لِمَا خُلِقَ لَهُ</w:t>
      </w:r>
      <w:r w:rsidRPr="00F83A3C">
        <w:rPr>
          <w:rFonts w:hint="cs"/>
          <w:rtl/>
          <w:lang w:bidi="fa-IR"/>
        </w:rPr>
        <w:t>.</w:t>
      </w:r>
      <w:r w:rsidRPr="00F83A3C">
        <w:rPr>
          <w:rtl/>
          <w:lang w:bidi="fa-IR"/>
        </w:rPr>
        <w:t xml:space="preserve"> ثُمَّ قَرَأَ</w:t>
      </w:r>
      <w:r w:rsidRPr="00F83A3C">
        <w:rPr>
          <w:rFonts w:hint="cs"/>
          <w:rtl/>
          <w:lang w:bidi="fa-IR"/>
        </w:rPr>
        <w:t xml:space="preserve">: </w:t>
      </w:r>
    </w:p>
    <w:p w:rsidR="00DC6878" w:rsidRPr="00F83A3C" w:rsidRDefault="00891A5D" w:rsidP="00891A5D">
      <w:pPr>
        <w:pStyle w:val="a3"/>
        <w:rPr>
          <w:rFonts w:ascii="Lotus Linotype" w:hAnsi="Lotus Linotype" w:cs="Lotus Linotype"/>
          <w:rtl/>
        </w:rPr>
      </w:pPr>
      <w:r w:rsidRPr="00F83A3C">
        <w:rPr>
          <w:rFonts w:cs="Traditional Arabic"/>
          <w:color w:val="000000"/>
          <w:szCs w:val="28"/>
          <w:shd w:val="clear" w:color="auto" w:fill="FFFFFF"/>
          <w:rtl/>
          <w:lang w:bidi="fa-IR"/>
        </w:rPr>
        <w:t>﴿</w:t>
      </w:r>
      <w:r w:rsidRPr="00F83A3C">
        <w:rPr>
          <w:rStyle w:val="Char8"/>
          <w:rtl/>
          <w14:shadow w14:blurRad="0" w14:dist="0" w14:dir="0" w14:sx="0" w14:sy="0" w14:kx="0" w14:ky="0" w14:algn="none">
            <w14:srgbClr w14:val="000000"/>
          </w14:shadow>
        </w:rPr>
        <w:t>فَأَمَّا مَنۡ أَعۡطَىٰ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تَّقَىٰ</w:t>
      </w:r>
      <w:r w:rsidRPr="00F83A3C">
        <w:rPr>
          <w:rStyle w:val="Char8"/>
          <w:rtl/>
          <w14:shadow w14:blurRad="0" w14:dist="0" w14:dir="0" w14:sx="0" w14:sy="0" w14:kx="0" w14:ky="0" w14:algn="none">
            <w14:srgbClr w14:val="000000"/>
          </w14:shadow>
        </w:rPr>
        <w:t>٥ وَصَدَّقَ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لۡحُسۡنَىٰ</w:t>
      </w:r>
      <w:r w:rsidRPr="00F83A3C">
        <w:rPr>
          <w:rStyle w:val="Char8"/>
          <w:rtl/>
          <w14:shadow w14:blurRad="0" w14:dist="0" w14:dir="0" w14:sx="0" w14:sy="0" w14:kx="0" w14:ky="0" w14:algn="none">
            <w14:srgbClr w14:val="000000"/>
          </w14:shadow>
        </w:rPr>
        <w:t>٦ فَسَنُيَسِّرُهُ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لِلۡيُسۡرَىٰ٧ وَأَمَّا مَنۢ بَخِلَ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سۡتَغۡنَىٰ</w:t>
      </w:r>
      <w:r w:rsidRPr="00F83A3C">
        <w:rPr>
          <w:rStyle w:val="Char8"/>
          <w:rtl/>
          <w14:shadow w14:blurRad="0" w14:dist="0" w14:dir="0" w14:sx="0" w14:sy="0" w14:kx="0" w14:ky="0" w14:algn="none">
            <w14:srgbClr w14:val="000000"/>
          </w14:shadow>
        </w:rPr>
        <w:t>٨ وَكَذَّبَ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لۡحُسۡنَىٰ</w:t>
      </w:r>
      <w:r w:rsidRPr="00F83A3C">
        <w:rPr>
          <w:rStyle w:val="Char8"/>
          <w:rtl/>
          <w14:shadow w14:blurRad="0" w14:dist="0" w14:dir="0" w14:sx="0" w14:sy="0" w14:kx="0" w14:ky="0" w14:algn="none">
            <w14:srgbClr w14:val="000000"/>
          </w14:shadow>
        </w:rPr>
        <w:t>٩ فَسَنُيَسِّرُهُ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لِلۡعُسۡرَىٰ١٠</w:t>
      </w:r>
      <w:r w:rsidRPr="00F83A3C">
        <w:rPr>
          <w:rFonts w:cs="Traditional Arabic"/>
          <w:color w:val="000000"/>
          <w:szCs w:val="28"/>
          <w:shd w:val="clear" w:color="auto" w:fill="FFFFFF"/>
          <w:rtl/>
          <w:lang w:bidi="fa-IR"/>
        </w:rPr>
        <w:t>﴾</w:t>
      </w:r>
      <w:r w:rsidRPr="00F83A3C">
        <w:rPr>
          <w:rStyle w:val="Char8"/>
          <w:rtl/>
          <w14:shadow w14:blurRad="0" w14:dist="0" w14:dir="0" w14:sx="0" w14:sy="0" w14:kx="0" w14:ky="0" w14:algn="none">
            <w14:srgbClr w14:val="000000"/>
          </w14:shadow>
        </w:rPr>
        <w:t xml:space="preserve"> </w:t>
      </w:r>
      <w:r w:rsidRPr="00F83A3C">
        <w:rPr>
          <w:rStyle w:val="Char5"/>
          <w:rtl/>
        </w:rPr>
        <w:t>[الليل: 5-10]</w:t>
      </w:r>
      <w:r w:rsidR="00DC6878" w:rsidRPr="00F83A3C">
        <w:rPr>
          <w:rStyle w:val="Char1"/>
          <w:rFonts w:hint="cs"/>
          <w:rtl/>
          <w14:shadow w14:blurRad="0" w14:dist="0" w14:dir="0" w14:sx="0" w14:sy="0" w14:kx="0" w14:ky="0" w14:algn="none">
            <w14:srgbClr w14:val="000000"/>
          </w14:shadow>
        </w:rPr>
        <w:t>.</w:t>
      </w:r>
      <w:r w:rsidR="00DC6878" w:rsidRPr="00DB1435">
        <w:rPr>
          <w:rStyle w:val="Char1"/>
          <w:vertAlign w:val="superscript"/>
          <w:rtl/>
          <w14:shadow w14:blurRad="0" w14:dist="0" w14:dir="0" w14:sx="0" w14:sy="0" w14:kx="0" w14:ky="0" w14:algn="none">
            <w14:srgbClr w14:val="000000"/>
          </w14:shadow>
        </w:rPr>
        <w:footnoteReference w:id="275"/>
      </w:r>
    </w:p>
    <w:p w:rsidR="000E7305" w:rsidRPr="00F83A3C" w:rsidRDefault="003B1D6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C6878" w:rsidRPr="00F83A3C">
        <w:rPr>
          <w:rFonts w:hint="cs"/>
          <w:rtl/>
          <w14:shadow w14:blurRad="0" w14:dist="0" w14:dir="0" w14:sx="0" w14:sy="0" w14:kx="0" w14:ky="0" w14:algn="none">
            <w14:srgbClr w14:val="000000"/>
          </w14:shadow>
        </w:rPr>
        <w:t xml:space="preserve">روزی پیامبر خدا </w:t>
      </w:r>
      <w:r w:rsidR="00886C78" w:rsidRPr="00F83A3C">
        <w:rPr>
          <w:rFonts w:cs="CTraditional Arabic" w:hint="cs"/>
          <w:rtl/>
          <w14:shadow w14:blurRad="0" w14:dist="0" w14:dir="0" w14:sx="0" w14:sy="0" w14:kx="0" w14:ky="0" w14:algn="none">
            <w14:srgbClr w14:val="000000"/>
          </w14:shadow>
        </w:rPr>
        <w:t>ج</w:t>
      </w:r>
      <w:r w:rsidR="00DC6878" w:rsidRPr="00F83A3C">
        <w:rPr>
          <w:rFonts w:hint="cs"/>
          <w:rtl/>
          <w14:shadow w14:blurRad="0" w14:dist="0" w14:dir="0" w14:sx="0" w14:sy="0" w14:kx="0" w14:ky="0" w14:algn="none">
            <w14:srgbClr w14:val="000000"/>
          </w14:shadow>
        </w:rPr>
        <w:t xml:space="preserve"> نشسته بود و با چوبی بر زمین خط</w:t>
      </w:r>
      <w:r w:rsidR="000913E1" w:rsidRPr="00F83A3C">
        <w:rPr>
          <w:rFonts w:hint="cs"/>
          <w:rtl/>
          <w14:shadow w14:blurRad="0" w14:dist="0" w14:dir="0" w14:sx="0" w14:sy="0" w14:kx="0" w14:ky="0" w14:algn="none">
            <w14:srgbClr w14:val="000000"/>
          </w14:shadow>
        </w:rPr>
        <w:t xml:space="preserve"> می‌</w:t>
      </w:r>
      <w:r w:rsidR="00DC6878" w:rsidRPr="00F83A3C">
        <w:rPr>
          <w:rFonts w:hint="cs"/>
          <w:rtl/>
          <w14:shadow w14:blurRad="0" w14:dist="0" w14:dir="0" w14:sx="0" w14:sy="0" w14:kx="0" w14:ky="0" w14:algn="none">
            <w14:srgbClr w14:val="000000"/>
          </w14:shadow>
        </w:rPr>
        <w:t xml:space="preserve">کشید، سرش را بلند کرد و فرمود: </w:t>
      </w:r>
      <w:r w:rsidR="000E7305" w:rsidRPr="00F83A3C">
        <w:rPr>
          <w:rFonts w:hint="cs"/>
          <w:rtl/>
          <w14:shadow w14:blurRad="0" w14:dist="0" w14:dir="0" w14:sx="0" w14:sy="0" w14:kx="0" w14:ky="0" w14:algn="none">
            <w14:srgbClr w14:val="000000"/>
          </w14:shadow>
        </w:rPr>
        <w:t>سرنوشت هر کدام از شما در قیامت مشخص است. حضار گفتند: پس چرا در راستای دست یافتن به بهشت تلاش کنیم</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0E7305" w:rsidRPr="00F83A3C">
        <w:rPr>
          <w:rFonts w:hint="cs"/>
          <w:rtl/>
          <w14:shadow w14:blurRad="0" w14:dist="0" w14:dir="0" w14:sx="0" w14:sy="0" w14:kx="0" w14:ky="0" w14:algn="none">
            <w14:srgbClr w14:val="000000"/>
          </w14:shadow>
        </w:rPr>
        <w:t>فرمود: باید همواره تلاش نمایید چون زمینه دست یابی بدانچه برایش در نظر گرفته شده فراهم گشته است، سپس این آیات را تلاوت فرمود:</w:t>
      </w:r>
    </w:p>
    <w:p w:rsidR="000E7305" w:rsidRPr="00F83A3C" w:rsidRDefault="003B1D6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در راه خدا دارائ</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خود را</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 xml:space="preserve">بذل و بخشش </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ند، و پره</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زگار</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پ</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شه سازد</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و از آفر</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دگار خو</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ش بهراسد</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‏‏و به پاداش خوب</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خدا در ا</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ن سرا، و خوبتر خدا در آن سرا</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مان و باور داشته باشد. </w:t>
      </w:r>
      <w:r w:rsidRPr="00F83A3C">
        <w:rPr>
          <w:rtl/>
          <w14:shadow w14:blurRad="0" w14:dist="0" w14:dir="0" w14:sx="0" w14:sy="0" w14:kx="0" w14:ky="0" w14:algn="none">
            <w14:srgbClr w14:val="000000"/>
          </w14:shadow>
        </w:rPr>
        <w:t>(</w:t>
      </w:r>
      <w:r w:rsidR="000E7305" w:rsidRPr="00F83A3C">
        <w:rPr>
          <w:rtl/>
          <w14:shadow w14:blurRad="0" w14:dist="0" w14:dir="0" w14:sx="0" w14:sy="0" w14:kx="0" w14:ky="0" w14:algn="none">
            <w14:srgbClr w14:val="000000"/>
          </w14:shadow>
        </w:rPr>
        <w:t>مش</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لات و موانع را برا</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او آسان م</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‌ساز</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م و در </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ار خ</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ر توف</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قش م</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‌ده</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م و</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او را آماده رفاه و آسا</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ش م</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‌نمائ</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م. ‏و امّا </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ه تنگ‌چشم</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ب</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ند</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و به بذل و بخشش دارائ</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در راه خدا دست ن</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ازد</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و خود را ب</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از</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از خدا و توف</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ق و پاداش دن</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و</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و اخرو</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اله</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بداند. ‏‏‏و به پاداش خوب</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خدا در ا</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ن سرا، و خوبتر خدا در آن سرا</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مان و باور نداشته باشد. او را آماده برا</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سخت</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و مشقّت</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و زندگ</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 xml:space="preserve"> بس مش</w:t>
      </w:r>
      <w:r w:rsidR="00D72D67" w:rsidRPr="00F83A3C">
        <w:rPr>
          <w:rtl/>
          <w14:shadow w14:blurRad="0" w14:dist="0" w14:dir="0" w14:sx="0" w14:sy="0" w14:kx="0" w14:ky="0" w14:algn="none">
            <w14:srgbClr w14:val="000000"/>
          </w14:shadow>
        </w:rPr>
        <w:t>ک</w:t>
      </w:r>
      <w:r w:rsidR="000E7305" w:rsidRPr="00F83A3C">
        <w:rPr>
          <w:rtl/>
          <w14:shadow w14:blurRad="0" w14:dist="0" w14:dir="0" w14:sx="0" w14:sy="0" w14:kx="0" w14:ky="0" w14:algn="none">
            <w14:srgbClr w14:val="000000"/>
          </w14:shadow>
        </w:rPr>
        <w:t>ل و ناگوار دوزخ</w:t>
      </w:r>
      <w:r w:rsidRPr="00F83A3C">
        <w:rPr>
          <w:rtl/>
          <w14:shadow w14:blurRad="0" w14:dist="0" w14:dir="0" w14:sx="0" w14:sy="0" w14:kx="0" w14:ky="0" w14:algn="none">
            <w14:srgbClr w14:val="000000"/>
          </w14:shadow>
        </w:rPr>
        <w:t xml:space="preserve">) </w:t>
      </w:r>
      <w:r w:rsidR="000E7305"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‌ساز</w:t>
      </w:r>
      <w:r w:rsidR="00D72D67" w:rsidRPr="00F83A3C">
        <w:rPr>
          <w:rtl/>
          <w14:shadow w14:blurRad="0" w14:dist="0" w14:dir="0" w14:sx="0" w14:sy="0" w14:kx="0" w14:ky="0" w14:algn="none">
            <w14:srgbClr w14:val="000000"/>
          </w14:shadow>
        </w:rPr>
        <w:t>ی</w:t>
      </w:r>
      <w:r w:rsidR="000E7305" w:rsidRPr="00F83A3C">
        <w:rPr>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0E7305" w:rsidRPr="00F83A3C" w:rsidRDefault="000E7305" w:rsidP="00E15762">
      <w:pPr>
        <w:pStyle w:val="ListParagraph"/>
        <w:numPr>
          <w:ilvl w:val="0"/>
          <w:numId w:val="5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عائشه</w:t>
      </w:r>
      <w:r w:rsidR="00E15762">
        <w:rPr>
          <w:rStyle w:val="Char1"/>
          <w:rFonts w:cs="CTraditional Arabic" w:hint="cs"/>
          <w:rtl/>
          <w14:shadow w14:blurRad="0" w14:dist="0" w14:dir="0" w14:sx="0" w14:sy="0" w14:kx="0" w14:ky="0" w14:algn="none">
            <w14:srgbClr w14:val="000000"/>
          </w14:shadow>
        </w:rPr>
        <w:t>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DC6878" w:rsidRPr="00F83A3C" w:rsidRDefault="000E7305" w:rsidP="00891A5D">
      <w:pPr>
        <w:pStyle w:val="a3"/>
        <w:rPr>
          <w:rtl/>
          <w:lang w:bidi="fa-IR"/>
        </w:rPr>
      </w:pPr>
      <w:r w:rsidRPr="00F83A3C">
        <w:rPr>
          <w:rtl/>
          <w:lang w:bidi="fa-IR"/>
        </w:rPr>
        <w:t>‏</w:t>
      </w:r>
      <w:r w:rsidRPr="00F83A3C">
        <w:rPr>
          <w:rFonts w:hint="cs"/>
          <w:rtl/>
          <w:lang w:bidi="fa-IR"/>
        </w:rPr>
        <w:t>«</w:t>
      </w:r>
      <w:r w:rsidRPr="00F83A3C">
        <w:rPr>
          <w:rtl/>
          <w:lang w:bidi="fa-IR"/>
        </w:rPr>
        <w:t xml:space="preserve">‏تُوُفِّىَ صَبِىٌّ فَقُلْتُ طُوبَى لَهُ عُصْفُورٌ مِنْ عَصَافِيرِ الْجَنَّةِ فَقَالَ رَسُولُ اللَّهِ </w:t>
      </w:r>
      <w:r w:rsidR="00886C78" w:rsidRPr="00F83A3C">
        <w:rPr>
          <w:rFonts w:cs="CTraditional Arabic"/>
          <w:rtl/>
          <w:lang w:bidi="fa-IR"/>
        </w:rPr>
        <w:t>ج</w:t>
      </w:r>
      <w:r w:rsidRPr="00F83A3C">
        <w:rPr>
          <w:rFonts w:hint="cs"/>
          <w:rtl/>
          <w:lang w:bidi="fa-IR"/>
        </w:rPr>
        <w:t>:</w:t>
      </w:r>
      <w:r w:rsidRPr="00F83A3C">
        <w:rPr>
          <w:rtl/>
          <w:lang w:bidi="fa-IR"/>
        </w:rPr>
        <w:t xml:space="preserve"> أَوَلاَ تَدْرِينَ أَنَّ اللَّهَ خَلَقَ الْجَنَّةَ وَخَلَقَ النَّارَ فَخَلَقَ لِهَذِهِ أَهْلاً وَلِهَذِهِ أَهْلاً»</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76"/>
      </w:r>
    </w:p>
    <w:p w:rsidR="000E7305" w:rsidRPr="00F83A3C" w:rsidRDefault="003B1D6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E7305" w:rsidRPr="00F83A3C">
        <w:rPr>
          <w:rFonts w:hint="cs"/>
          <w:rtl/>
          <w14:shadow w14:blurRad="0" w14:dist="0" w14:dir="0" w14:sx="0" w14:sy="0" w14:kx="0" w14:ky="0" w14:algn="none">
            <w14:srgbClr w14:val="000000"/>
          </w14:shadow>
        </w:rPr>
        <w:t>بچه</w:t>
      </w:r>
      <w:r w:rsidR="007B3158" w:rsidRPr="00F83A3C">
        <w:rPr>
          <w:rFonts w:hint="cs"/>
          <w:rtl/>
          <w14:shadow w14:blurRad="0" w14:dist="0" w14:dir="0" w14:sx="0" w14:sy="0" w14:kx="0" w14:ky="0" w14:algn="none">
            <w14:srgbClr w14:val="000000"/>
          </w14:shadow>
        </w:rPr>
        <w:t xml:space="preserve">‌ای </w:t>
      </w:r>
      <w:r w:rsidR="000E7305" w:rsidRPr="00F83A3C">
        <w:rPr>
          <w:rFonts w:hint="cs"/>
          <w:rtl/>
          <w14:shadow w14:blurRad="0" w14:dist="0" w14:dir="0" w14:sx="0" w14:sy="0" w14:kx="0" w14:ky="0" w14:algn="none">
            <w14:srgbClr w14:val="000000"/>
          </w14:shadow>
        </w:rPr>
        <w:t>از دنیا رفت و من هم گفتم: خوشا به حالش که گنجشکی از گنجشک</w:t>
      </w:r>
      <w:r w:rsidR="00891A5D" w:rsidRPr="00F83A3C">
        <w:rPr>
          <w:rFonts w:hint="eastAsia"/>
          <w:rtl/>
          <w14:shadow w14:blurRad="0" w14:dist="0" w14:dir="0" w14:sx="0" w14:sy="0" w14:kx="0" w14:ky="0" w14:algn="none">
            <w14:srgbClr w14:val="000000"/>
          </w14:shadow>
        </w:rPr>
        <w:t>‌</w:t>
      </w:r>
      <w:r w:rsidR="000E7305" w:rsidRPr="00F83A3C">
        <w:rPr>
          <w:rFonts w:hint="cs"/>
          <w:rtl/>
          <w14:shadow w14:blurRad="0" w14:dist="0" w14:dir="0" w14:sx="0" w14:sy="0" w14:kx="0" w14:ky="0" w14:algn="none">
            <w14:srgbClr w14:val="000000"/>
          </w14:shadow>
        </w:rPr>
        <w:t xml:space="preserve">های بهشت است. پیامبر </w:t>
      </w:r>
      <w:r w:rsidR="00886C78" w:rsidRPr="00F83A3C">
        <w:rPr>
          <w:rFonts w:cs="CTraditional Arabic" w:hint="cs"/>
          <w:rtl/>
          <w14:shadow w14:blurRad="0" w14:dist="0" w14:dir="0" w14:sx="0" w14:sy="0" w14:kx="0" w14:ky="0" w14:algn="none">
            <w14:srgbClr w14:val="000000"/>
          </w14:shadow>
        </w:rPr>
        <w:t>ج</w:t>
      </w:r>
      <w:r w:rsidR="000E7305" w:rsidRPr="00F83A3C">
        <w:rPr>
          <w:rFonts w:hint="cs"/>
          <w:rtl/>
          <w14:shadow w14:blurRad="0" w14:dist="0" w14:dir="0" w14:sx="0" w14:sy="0" w14:kx="0" w14:ky="0" w14:algn="none">
            <w14:srgbClr w14:val="000000"/>
          </w14:shadow>
        </w:rPr>
        <w:t xml:space="preserve"> فرمود: مگر</w:t>
      </w:r>
      <w:r w:rsidR="000913E1" w:rsidRPr="00F83A3C">
        <w:rPr>
          <w:rFonts w:hint="cs"/>
          <w:rtl/>
          <w14:shadow w14:blurRad="0" w14:dist="0" w14:dir="0" w14:sx="0" w14:sy="0" w14:kx="0" w14:ky="0" w14:algn="none">
            <w14:srgbClr w14:val="000000"/>
          </w14:shadow>
        </w:rPr>
        <w:t xml:space="preserve"> نمی‌</w:t>
      </w:r>
      <w:r w:rsidR="000E7305" w:rsidRPr="00F83A3C">
        <w:rPr>
          <w:rFonts w:hint="cs"/>
          <w:rtl/>
          <w14:shadow w14:blurRad="0" w14:dist="0" w14:dir="0" w14:sx="0" w14:sy="0" w14:kx="0" w14:ky="0" w14:algn="none">
            <w14:srgbClr w14:val="000000"/>
          </w14:shadow>
        </w:rPr>
        <w:t>دانی خداوند برای هر کدام از بهشت و دوزخ کسانی را آفریده است</w:t>
      </w:r>
      <w:r w:rsidRPr="00F83A3C">
        <w:rPr>
          <w:rFonts w:hint="cs"/>
          <w:rtl/>
          <w14:shadow w14:blurRad="0" w14:dist="0" w14:dir="0" w14:sx="0" w14:sy="0" w14:kx="0" w14:ky="0" w14:algn="none">
            <w14:srgbClr w14:val="000000"/>
          </w14:shadow>
        </w:rPr>
        <w:t xml:space="preserve">). </w:t>
      </w:r>
    </w:p>
    <w:p w:rsidR="003F266F" w:rsidRPr="00F83A3C" w:rsidRDefault="000E7305" w:rsidP="00891A5D">
      <w:pPr>
        <w:pStyle w:val="ListParagraph"/>
        <w:numPr>
          <w:ilvl w:val="0"/>
          <w:numId w:val="5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ایمان به ثبت و ضبط همه چیز در لوح المحفوظ</w:t>
      </w:r>
      <w:r w:rsidR="003F266F" w:rsidRPr="00F83A3C">
        <w:rPr>
          <w:rStyle w:val="Char1"/>
          <w:rFonts w:hint="cs"/>
          <w:rtl/>
          <w14:shadow w14:blurRad="0" w14:dist="0" w14:dir="0" w14:sx="0" w14:sy="0" w14:kx="0" w14:ky="0" w14:algn="none">
            <w14:srgbClr w14:val="000000"/>
          </w14:shadow>
        </w:rPr>
        <w:t>، یعنی خداوند در اندازه گیری هیچ چیزی کوتاهی نورزیده و تمامی</w:t>
      </w:r>
      <w:r w:rsidR="007B3158" w:rsidRPr="00F83A3C">
        <w:rPr>
          <w:rStyle w:val="Char1"/>
          <w:rFonts w:hint="cs"/>
          <w:rtl/>
          <w14:shadow w14:blurRad="0" w14:dist="0" w14:dir="0" w14:sx="0" w14:sy="0" w14:kx="0" w14:ky="0" w14:algn="none">
            <w14:srgbClr w14:val="000000"/>
          </w14:shadow>
        </w:rPr>
        <w:t xml:space="preserve"> آن‌ها </w:t>
      </w:r>
      <w:r w:rsidR="003F266F" w:rsidRPr="00F83A3C">
        <w:rPr>
          <w:rStyle w:val="Char1"/>
          <w:rFonts w:hint="cs"/>
          <w:rtl/>
          <w14:shadow w14:blurRad="0" w14:dist="0" w14:dir="0" w14:sx="0" w14:sy="0" w14:kx="0" w14:ky="0" w14:algn="none">
            <w14:srgbClr w14:val="000000"/>
          </w14:shadow>
        </w:rPr>
        <w:t>را در کتابی روشنگر به ثبت رسانده است:</w:t>
      </w:r>
    </w:p>
    <w:p w:rsidR="00891A5D" w:rsidRPr="00F83A3C" w:rsidRDefault="00891A5D" w:rsidP="00891A5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مَّا فَرَّطۡنَا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لۡكِتَٰبِ</w:t>
      </w:r>
      <w:r w:rsidRPr="00F83A3C">
        <w:rPr>
          <w:rStyle w:val="Char8"/>
          <w:rtl/>
          <w14:shadow w14:blurRad="0" w14:dist="0" w14:dir="0" w14:sx="0" w14:sy="0" w14:kx="0" w14:ky="0" w14:algn="none">
            <w14:srgbClr w14:val="000000"/>
          </w14:shadow>
        </w:rPr>
        <w:t xml:space="preserve"> مِن شَيۡءٖۚ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38]</w:t>
      </w:r>
    </w:p>
    <w:p w:rsidR="003F266F" w:rsidRPr="00F83A3C" w:rsidRDefault="003B1D69" w:rsidP="00891A5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 xml:space="preserve">در </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تاب ه</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ز را فروگذار ن</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91A5D" w:rsidRPr="00F83A3C" w:rsidRDefault="00891A5D" w:rsidP="00891A5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وَكُلَّ شَيۡءٍ أَحۡصَيۡنَٰهُ فِيٓ إِمَامٖ مُّبِينٖ١٢</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[يس: 12]</w:t>
      </w:r>
    </w:p>
    <w:p w:rsidR="003F266F" w:rsidRPr="00F83A3C" w:rsidRDefault="003B1D69" w:rsidP="00891A5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و ما همه چ</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ز را در </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تاب آش</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ار</w:t>
      </w:r>
      <w:r w:rsidRPr="00F83A3C">
        <w:rPr>
          <w:rStyle w:val="Char6"/>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لوح محفوظ</w:t>
      </w:r>
      <w:r w:rsidRPr="00F83A3C">
        <w:rPr>
          <w:rStyle w:val="Char6"/>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سرشمار</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‌نمائ</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م و م</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‌نگار</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91A5D" w:rsidRPr="00F83A3C" w:rsidRDefault="006C3895" w:rsidP="00891A5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۞وَعِندَهُ</w:t>
      </w:r>
      <w:r w:rsidR="00891A5D" w:rsidRPr="00F83A3C">
        <w:rPr>
          <w:rStyle w:val="Char8"/>
          <w:rFonts w:hint="cs"/>
          <w:rtl/>
          <w14:shadow w14:blurRad="0" w14:dist="0" w14:dir="0" w14:sx="0" w14:sy="0" w14:kx="0" w14:ky="0" w14:algn="none">
            <w14:srgbClr w14:val="000000"/>
          </w14:shadow>
        </w:rPr>
        <w:t>ۥ</w:t>
      </w:r>
      <w:r w:rsidR="00891A5D" w:rsidRPr="00F83A3C">
        <w:rPr>
          <w:rStyle w:val="Char8"/>
          <w:rtl/>
          <w14:shadow w14:blurRad="0" w14:dist="0" w14:dir="0" w14:sx="0" w14:sy="0" w14:kx="0" w14:ky="0" w14:algn="none">
            <w14:srgbClr w14:val="000000"/>
          </w14:shadow>
        </w:rPr>
        <w:t xml:space="preserve"> مَفَاتِحُ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لۡغَيۡبِ</w:t>
      </w:r>
      <w:r w:rsidR="00891A5D" w:rsidRPr="00F83A3C">
        <w:rPr>
          <w:rStyle w:val="Char8"/>
          <w:rtl/>
          <w14:shadow w14:blurRad="0" w14:dist="0" w14:dir="0" w14:sx="0" w14:sy="0" w14:kx="0" w14:ky="0" w14:algn="none">
            <w14:srgbClr w14:val="000000"/>
          </w14:shadow>
        </w:rPr>
        <w:t xml:space="preserve"> لَا يَعۡلَمُهَآ إِلَّا هُوَۚ وَيَعۡلَمُ مَا فِي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لۡبَرِّ</w:t>
      </w:r>
      <w:r w:rsidR="00891A5D" w:rsidRPr="00F83A3C">
        <w:rPr>
          <w:rStyle w:val="Char8"/>
          <w:rtl/>
          <w14:shadow w14:blurRad="0" w14:dist="0" w14:dir="0" w14:sx="0" w14:sy="0" w14:kx="0" w14:ky="0" w14:algn="none">
            <w14:srgbClr w14:val="000000"/>
          </w14:shadow>
        </w:rPr>
        <w:t xml:space="preserve"> وَ</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لۡبَحۡرِۚ</w:t>
      </w:r>
      <w:r w:rsidR="00891A5D" w:rsidRPr="00F83A3C">
        <w:rPr>
          <w:rStyle w:val="Char8"/>
          <w:rtl/>
          <w14:shadow w14:blurRad="0" w14:dist="0" w14:dir="0" w14:sx="0" w14:sy="0" w14:kx="0" w14:ky="0" w14:algn="none">
            <w14:srgbClr w14:val="000000"/>
          </w14:shadow>
        </w:rPr>
        <w:t xml:space="preserve"> وَمَا تَسۡقُطُ مِن وَرَقَةٍ إِلَّا يَعۡلَمُهَا وَلَا حَبَّةٖ فِي ظُلُمَٰتِ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لۡأَرۡضِ</w:t>
      </w:r>
      <w:r w:rsidR="00891A5D" w:rsidRPr="00F83A3C">
        <w:rPr>
          <w:rStyle w:val="Char8"/>
          <w:rtl/>
          <w14:shadow w14:blurRad="0" w14:dist="0" w14:dir="0" w14:sx="0" w14:sy="0" w14:kx="0" w14:ky="0" w14:algn="none">
            <w14:srgbClr w14:val="000000"/>
          </w14:shadow>
        </w:rPr>
        <w:t xml:space="preserve"> وَلَا رَطۡبٖ وَلَا يَابِسٍ إِلَّا فِي كِتَٰبٖ مُّبِينٖ٥٩</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 </w:t>
      </w:r>
      <w:r w:rsidR="00891A5D" w:rsidRPr="00F83A3C">
        <w:rPr>
          <w:rStyle w:val="Char5"/>
          <w:rtl/>
          <w14:shadow w14:blurRad="0" w14:dist="0" w14:dir="0" w14:sx="0" w14:sy="0" w14:kx="0" w14:ky="0" w14:algn="none">
            <w14:srgbClr w14:val="000000"/>
          </w14:shadow>
        </w:rPr>
        <w:t>[الأنعام: 59]</w:t>
      </w:r>
    </w:p>
    <w:p w:rsidR="003F266F" w:rsidRPr="00F83A3C" w:rsidRDefault="003B1D69" w:rsidP="00891A5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گنج</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نه‌ها</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 غ</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ب و </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د</w:t>
      </w:r>
      <w:r w:rsidR="007B3158" w:rsidRPr="00F83A3C">
        <w:rPr>
          <w:rStyle w:val="Char6"/>
          <w:rtl/>
          <w14:shadow w14:blurRad="0" w14:dist="0" w14:dir="0" w14:sx="0" w14:sy="0" w14:kx="0" w14:ky="0" w14:algn="none">
            <w14:srgbClr w14:val="000000"/>
          </w14:shadow>
        </w:rPr>
        <w:t xml:space="preserve"> آن‌ها </w:t>
      </w:r>
      <w:r w:rsidR="003F266F" w:rsidRPr="00F83A3C">
        <w:rPr>
          <w:rStyle w:val="Char6"/>
          <w:rtl/>
          <w14:shadow w14:blurRad="0" w14:dist="0" w14:dir="0" w14:sx="0" w14:sy="0" w14:kx="0" w14:ky="0" w14:algn="none">
            <w14:srgbClr w14:val="000000"/>
          </w14:shadow>
        </w:rPr>
        <w:t xml:space="preserve">در دست خدا است و </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 جز او از</w:t>
      </w:r>
      <w:r w:rsidR="007B3158" w:rsidRPr="00F83A3C">
        <w:rPr>
          <w:rStyle w:val="Char6"/>
          <w:rtl/>
          <w14:shadow w14:blurRad="0" w14:dist="0" w14:dir="0" w14:sx="0" w14:sy="0" w14:kx="0" w14:ky="0" w14:algn="none">
            <w14:srgbClr w14:val="000000"/>
          </w14:shadow>
        </w:rPr>
        <w:t xml:space="preserve"> آن‌ها </w:t>
      </w:r>
      <w:r w:rsidR="003F266F" w:rsidRPr="00F83A3C">
        <w:rPr>
          <w:rStyle w:val="Char6"/>
          <w:rtl/>
          <w14:shadow w14:blurRad="0" w14:dist="0" w14:dir="0" w14:sx="0" w14:sy="0" w14:kx="0" w14:ky="0" w14:algn="none">
            <w14:srgbClr w14:val="000000"/>
          </w14:shadow>
        </w:rPr>
        <w:t>آگاه ن</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ست. و خداوند از آنچه در خش</w:t>
      </w:r>
      <w:r w:rsidR="00D72D67" w:rsidRPr="00F83A3C">
        <w:rPr>
          <w:rStyle w:val="Char6"/>
          <w:rtl/>
          <w14:shadow w14:blurRad="0" w14:dist="0" w14:dir="0" w14:sx="0" w14:sy="0" w14:kx="0" w14:ky="0" w14:algn="none">
            <w14:srgbClr w14:val="000000"/>
          </w14:shadow>
        </w:rPr>
        <w:t>کی</w:t>
      </w:r>
      <w:r w:rsidR="003F266F" w:rsidRPr="00F83A3C">
        <w:rPr>
          <w:rStyle w:val="Char6"/>
          <w:rtl/>
          <w14:shadow w14:blurRad="0" w14:dist="0" w14:dir="0" w14:sx="0" w14:sy="0" w14:kx="0" w14:ky="0" w14:algn="none">
            <w14:srgbClr w14:val="000000"/>
          </w14:shadow>
        </w:rPr>
        <w:t xml:space="preserve"> و در</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ا است آگاه است. و ه</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چ برگ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از گ</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اه</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 و درخت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فرو نم</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‌افتد مگر ا</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ه از آن خبردار است. و ه</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چ دانه‌ا</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 در تار</w:t>
      </w:r>
      <w:r w:rsidR="00D72D67" w:rsidRPr="00F83A3C">
        <w:rPr>
          <w:rStyle w:val="Char6"/>
          <w:rtl/>
          <w14:shadow w14:blurRad="0" w14:dist="0" w14:dir="0" w14:sx="0" w14:sy="0" w14:kx="0" w14:ky="0" w14:algn="none">
            <w14:srgbClr w14:val="000000"/>
          </w14:shadow>
        </w:rPr>
        <w:t>یکی</w:t>
      </w:r>
      <w:r w:rsidR="00891A5D" w:rsidRPr="00F83A3C">
        <w:rPr>
          <w:rStyle w:val="Char6"/>
          <w:rFonts w:hint="cs"/>
          <w:rtl/>
          <w14:shadow w14:blurRad="0" w14:dist="0" w14:dir="0" w14:sx="0" w14:sy="0" w14:kx="0" w14:ky="0" w14:algn="none">
            <w14:srgbClr w14:val="000000"/>
          </w14:shadow>
        </w:rPr>
        <w:t>‌</w:t>
      </w:r>
      <w:r w:rsidR="003F266F"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درون</w:t>
      </w:r>
      <w:r w:rsidRPr="00F83A3C">
        <w:rPr>
          <w:rStyle w:val="Char6"/>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زم</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ن، و ه</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چ‌چ</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ز تر و </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ا خش</w:t>
      </w:r>
      <w:r w:rsidR="00D72D67" w:rsidRPr="00F83A3C">
        <w:rPr>
          <w:rStyle w:val="Char6"/>
          <w:rtl/>
          <w14:shadow w14:blurRad="0" w14:dist="0" w14:dir="0" w14:sx="0" w14:sy="0" w14:kx="0" w14:ky="0" w14:algn="none">
            <w14:srgbClr w14:val="000000"/>
          </w14:shadow>
        </w:rPr>
        <w:t>کی</w:t>
      </w:r>
      <w:r w:rsidR="003F266F"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3F266F" w:rsidRPr="00F83A3C">
        <w:rPr>
          <w:rStyle w:val="Char6"/>
          <w:rtl/>
          <w14:shadow w14:blurRad="0" w14:dist="0" w14:dir="0" w14:sx="0" w14:sy="0" w14:kx="0" w14:ky="0" w14:algn="none">
            <w14:srgbClr w14:val="000000"/>
          </w14:shadow>
        </w:rPr>
        <w:t>ه فرو افتد</w:t>
      </w:r>
      <w:r w:rsidR="003D6E27" w:rsidRPr="00F83A3C">
        <w:rPr>
          <w:rStyle w:val="Char6"/>
          <w:rtl/>
          <w14:shadow w14:blurRad="0" w14:dist="0" w14:dir="0" w14:sx="0" w14:sy="0" w14:kx="0" w14:ky="0" w14:algn="none">
            <w14:srgbClr w14:val="000000"/>
          </w14:shadow>
        </w:rPr>
        <w:t>، مگر ا</w:t>
      </w:r>
      <w:r w:rsidR="00D72D67" w:rsidRPr="00F83A3C">
        <w:rPr>
          <w:rStyle w:val="Char6"/>
          <w:rtl/>
          <w14:shadow w14:blurRad="0" w14:dist="0" w14:dir="0" w14:sx="0" w14:sy="0" w14:kx="0" w14:ky="0" w14:algn="none">
            <w14:srgbClr w14:val="000000"/>
          </w14:shadow>
        </w:rPr>
        <w:t>ی</w:t>
      </w:r>
      <w:r w:rsidR="003D6E2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3D6E27"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3D6E27" w:rsidRPr="00F83A3C">
        <w:rPr>
          <w:rStyle w:val="Char6"/>
          <w:rtl/>
          <w14:shadow w14:blurRad="0" w14:dist="0" w14:dir="0" w14:sx="0" w14:sy="0" w14:kx="0" w14:ky="0" w14:algn="none">
            <w14:srgbClr w14:val="000000"/>
          </w14:shadow>
        </w:rPr>
        <w:t>خدا از آن آگاه</w:t>
      </w:r>
      <w:r w:rsidR="003F266F" w:rsidRPr="00F83A3C">
        <w:rPr>
          <w:rStyle w:val="Char6"/>
          <w:rtl/>
          <w14:shadow w14:blurRad="0" w14:dist="0" w14:dir="0" w14:sx="0" w14:sy="0" w14:kx="0" w14:ky="0" w14:algn="none">
            <w14:srgbClr w14:val="000000"/>
          </w14:shadow>
        </w:rPr>
        <w:t>، و در علم خدا پ</w:t>
      </w:r>
      <w:r w:rsidR="00D72D67" w:rsidRPr="00F83A3C">
        <w:rPr>
          <w:rStyle w:val="Char6"/>
          <w:rtl/>
          <w14:shadow w14:blurRad="0" w14:dist="0" w14:dir="0" w14:sx="0" w14:sy="0" w14:kx="0" w14:ky="0" w14:algn="none">
            <w14:srgbClr w14:val="000000"/>
          </w14:shadow>
        </w:rPr>
        <w:t>ی</w:t>
      </w:r>
      <w:r w:rsidR="003F266F" w:rsidRPr="00F83A3C">
        <w:rPr>
          <w:rStyle w:val="Char6"/>
          <w:rtl/>
          <w14:shadow w14:blurRad="0" w14:dist="0" w14:dir="0" w14:sx="0" w14:sy="0" w14:kx="0" w14:ky="0" w14:algn="none">
            <w14:srgbClr w14:val="000000"/>
          </w14:shadow>
        </w:rPr>
        <w:t>دا است و</w:t>
      </w:r>
      <w:r w:rsidRPr="00F83A3C">
        <w:rPr>
          <w:rStyle w:val="Char6"/>
          <w:rtl/>
          <w14:shadow w14:blurRad="0" w14:dist="0" w14:dir="0" w14:sx="0" w14:sy="0" w14:kx="0" w14:ky="0" w14:algn="none">
            <w14:srgbClr w14:val="000000"/>
          </w14:shadow>
        </w:rPr>
        <w:t xml:space="preserve">) </w:t>
      </w:r>
      <w:r w:rsidR="003F266F" w:rsidRPr="00F83A3C">
        <w:rPr>
          <w:rStyle w:val="Char6"/>
          <w:rtl/>
          <w14:shadow w14:blurRad="0" w14:dist="0" w14:dir="0" w14:sx="0" w14:sy="0" w14:kx="0" w14:ky="0" w14:algn="none">
            <w14:srgbClr w14:val="000000"/>
          </w14:shadow>
        </w:rPr>
        <w:t xml:space="preserve">در لوح محفوظ </w:t>
      </w:r>
      <w:r w:rsidR="003D6E27" w:rsidRPr="00F83A3C">
        <w:rPr>
          <w:rStyle w:val="Char6"/>
          <w:rtl/>
          <w14:shadow w14:blurRad="0" w14:dist="0" w14:dir="0" w14:sx="0" w14:sy="0" w14:kx="0" w14:ky="0" w14:algn="none">
            <w14:srgbClr w14:val="000000"/>
          </w14:shadow>
        </w:rPr>
        <w:t>ضبط و ثبت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3F266F" w:rsidRPr="00F83A3C">
        <w:rPr>
          <w:rtl/>
          <w14:shadow w14:blurRad="0" w14:dist="0" w14:dir="0" w14:sx="0" w14:sy="0" w14:kx="0" w14:ky="0" w14:algn="none">
            <w14:srgbClr w14:val="000000"/>
          </w14:shadow>
        </w:rPr>
        <w:t>‏</w:t>
      </w:r>
    </w:p>
    <w:p w:rsidR="003F266F" w:rsidRPr="00F83A3C" w:rsidRDefault="003F266F"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احادیثی نیز در این خصوص روایت شده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از جمله:</w:t>
      </w:r>
    </w:p>
    <w:p w:rsidR="003F266F" w:rsidRPr="00F83A3C" w:rsidRDefault="003F266F" w:rsidP="00891A5D">
      <w:pPr>
        <w:pStyle w:val="ListParagraph"/>
        <w:numPr>
          <w:ilvl w:val="0"/>
          <w:numId w:val="5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علی بن ابی طالب</w:t>
      </w:r>
      <w:r w:rsidR="00891A5D" w:rsidRPr="00F83A3C">
        <w:rPr>
          <w:rStyle w:val="Char1"/>
          <w:rFonts w:cs="CTraditional Arabic" w:hint="cs"/>
          <w:rtl/>
          <w14:shadow w14:blurRad="0" w14:dist="0" w14:dir="0" w14:sx="0" w14:sy="0" w14:kx="0" w14:ky="0" w14:algn="none">
            <w14:srgbClr w14:val="000000"/>
          </w14:shadow>
        </w:rPr>
        <w:t>س</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3D6E27" w:rsidRPr="00F83A3C" w:rsidRDefault="00100E2D" w:rsidP="00891A5D">
      <w:pPr>
        <w:pStyle w:val="a3"/>
        <w:rPr>
          <w:rtl/>
          <w:lang w:bidi="fa-IR"/>
        </w:rPr>
      </w:pPr>
      <w:r w:rsidRPr="00F83A3C">
        <w:rPr>
          <w:rFonts w:hint="cs"/>
          <w:rtl/>
          <w:lang w:bidi="fa-IR"/>
        </w:rPr>
        <w:t>«</w:t>
      </w:r>
      <w:r w:rsidRPr="00F83A3C">
        <w:rPr>
          <w:rtl/>
          <w:lang w:bidi="fa-IR"/>
        </w:rPr>
        <w:t xml:space="preserve">كنا جلوسا مع النبي </w:t>
      </w:r>
      <w:r w:rsidR="00886C78" w:rsidRPr="00F83A3C">
        <w:rPr>
          <w:rFonts w:cs="CTraditional Arabic"/>
          <w:rtl/>
          <w:lang w:bidi="fa-IR"/>
        </w:rPr>
        <w:t>ج</w:t>
      </w:r>
      <w:r w:rsidRPr="00F83A3C">
        <w:rPr>
          <w:rtl/>
          <w:lang w:bidi="fa-IR"/>
        </w:rPr>
        <w:t xml:space="preserve"> ومعه عود ينكت في الأرض وقال: ما منكم من أحد إلا قد كتب مقعده من النار أو من الجنة. فقال رجل من القوم ألا نتكل يا رسول الله</w:t>
      </w:r>
      <w:r w:rsidR="00AB67AD" w:rsidRPr="00F83A3C">
        <w:rPr>
          <w:rtl/>
          <w:lang w:bidi="fa-IR"/>
        </w:rPr>
        <w:t>؟</w:t>
      </w:r>
      <w:r w:rsidR="006C3895">
        <w:rPr>
          <w:rtl/>
          <w:lang w:bidi="fa-IR"/>
        </w:rPr>
        <w:t xml:space="preserve"> </w:t>
      </w:r>
      <w:r w:rsidRPr="00F83A3C">
        <w:rPr>
          <w:rtl/>
          <w:lang w:bidi="fa-IR"/>
        </w:rPr>
        <w:t>قال: لا اعملوا فكل ميسر. ثم قر</w:t>
      </w:r>
      <w:r w:rsidRPr="00F83A3C">
        <w:rPr>
          <w:rFonts w:hint="cs"/>
          <w:rtl/>
          <w:lang w:bidi="fa-IR"/>
        </w:rPr>
        <w:t xml:space="preserve">: </w:t>
      </w:r>
    </w:p>
    <w:p w:rsidR="00891A5D" w:rsidRPr="00F83A3C" w:rsidRDefault="00891A5D" w:rsidP="00891A5D">
      <w:pPr>
        <w:ind w:left="26" w:firstLine="210"/>
        <w:rPr>
          <w:rFonts w:ascii="Lotus Linotype" w:hAnsi="Lotus Linotype" w:cs="Arial"/>
          <w:color w:val="000000"/>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فَأَمَّا مَنۡ أَعۡطَىٰ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تَّقَىٰ</w:t>
      </w:r>
      <w:r w:rsidRPr="00F83A3C">
        <w:rPr>
          <w:rStyle w:val="Char8"/>
          <w:rtl/>
          <w14:shadow w14:blurRad="0" w14:dist="0" w14:dir="0" w14:sx="0" w14:sy="0" w14:kx="0" w14:ky="0" w14:algn="none">
            <w14:srgbClr w14:val="000000"/>
          </w14:shadow>
        </w:rPr>
        <w:t>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[الليل: 5]</w:t>
      </w:r>
      <w:r w:rsidRPr="00DB1435">
        <w:rPr>
          <w:rStyle w:val="Char1"/>
          <w:vertAlign w:val="superscript"/>
          <w:rtl/>
          <w14:shadow w14:blurRad="0" w14:dist="0" w14:dir="0" w14:sx="0" w14:sy="0" w14:kx="0" w14:ky="0" w14:algn="none">
            <w14:srgbClr w14:val="000000"/>
          </w14:shadow>
        </w:rPr>
        <w:footnoteReference w:id="277"/>
      </w:r>
    </w:p>
    <w:p w:rsidR="009E286A" w:rsidRPr="00F83A3C" w:rsidRDefault="003B1D6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E286A" w:rsidRPr="00F83A3C">
        <w:rPr>
          <w:rFonts w:hint="cs"/>
          <w:rtl/>
          <w14:shadow w14:blurRad="0" w14:dist="0" w14:dir="0" w14:sx="0" w14:sy="0" w14:kx="0" w14:ky="0" w14:algn="none">
            <w14:srgbClr w14:val="000000"/>
          </w14:shadow>
        </w:rPr>
        <w:t xml:space="preserve">خدمت پیامبر </w:t>
      </w:r>
      <w:r w:rsidR="00886C78" w:rsidRPr="00F83A3C">
        <w:rPr>
          <w:rFonts w:cs="CTraditional Arabic" w:hint="cs"/>
          <w:rtl/>
          <w14:shadow w14:blurRad="0" w14:dist="0" w14:dir="0" w14:sx="0" w14:sy="0" w14:kx="0" w14:ky="0" w14:algn="none">
            <w14:srgbClr w14:val="000000"/>
          </w14:shadow>
        </w:rPr>
        <w:t>ج</w:t>
      </w:r>
      <w:r w:rsidR="009E286A" w:rsidRPr="00F83A3C">
        <w:rPr>
          <w:rFonts w:hint="cs"/>
          <w:rtl/>
          <w14:shadow w14:blurRad="0" w14:dist="0" w14:dir="0" w14:sx="0" w14:sy="0" w14:kx="0" w14:ky="0" w14:algn="none">
            <w14:srgbClr w14:val="000000"/>
          </w14:shadow>
        </w:rPr>
        <w:t xml:space="preserve"> نشسته بودیم که ایشان با چوبی زمین را خط</w:t>
      </w:r>
      <w:r w:rsidR="000913E1" w:rsidRPr="00F83A3C">
        <w:rPr>
          <w:rFonts w:hint="cs"/>
          <w:rtl/>
          <w14:shadow w14:blurRad="0" w14:dist="0" w14:dir="0" w14:sx="0" w14:sy="0" w14:kx="0" w14:ky="0" w14:algn="none">
            <w14:srgbClr w14:val="000000"/>
          </w14:shadow>
        </w:rPr>
        <w:t xml:space="preserve"> می‌</w:t>
      </w:r>
      <w:r w:rsidR="009E286A" w:rsidRPr="00F83A3C">
        <w:rPr>
          <w:rFonts w:hint="cs"/>
          <w:rtl/>
          <w14:shadow w14:blurRad="0" w14:dist="0" w14:dir="0" w14:sx="0" w14:sy="0" w14:kx="0" w14:ky="0" w14:algn="none">
            <w14:srgbClr w14:val="000000"/>
          </w14:shadow>
        </w:rPr>
        <w:t xml:space="preserve">کشید و فرمود: جایگاه هر کدام از شما در قیامت مشخص است. یکی از حضار برخاست و گفت: </w:t>
      </w:r>
      <w:r w:rsidR="00C7600B" w:rsidRPr="00F83A3C">
        <w:rPr>
          <w:rFonts w:hint="cs"/>
          <w:rtl/>
          <w14:shadow w14:blurRad="0" w14:dist="0" w14:dir="0" w14:sx="0" w14:sy="0" w14:kx="0" w14:ky="0" w14:algn="none">
            <w14:srgbClr w14:val="000000"/>
          </w14:shadow>
        </w:rPr>
        <w:t>ای پیامبر خدا</w:t>
      </w:r>
      <w:r w:rsidRPr="00F83A3C">
        <w:rPr>
          <w:rFonts w:hint="cs"/>
          <w:rtl/>
          <w14:shadow w14:blurRad="0" w14:dist="0" w14:dir="0" w14:sx="0" w14:sy="0" w14:kx="0" w14:ky="0" w14:algn="none">
            <w14:srgbClr w14:val="000000"/>
          </w14:shadow>
        </w:rPr>
        <w:t>!</w:t>
      </w:r>
      <w:r w:rsidR="00C7600B" w:rsidRPr="00F83A3C">
        <w:rPr>
          <w:rFonts w:hint="cs"/>
          <w:rtl/>
          <w14:shadow w14:blurRad="0" w14:dist="0" w14:dir="0" w14:sx="0" w14:sy="0" w14:kx="0" w14:ky="0" w14:algn="none">
            <w14:srgbClr w14:val="000000"/>
          </w14:shadow>
        </w:rPr>
        <w:t xml:space="preserve"> پس چرا بی تفاوت نباشیم</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C7600B" w:rsidRPr="00F83A3C">
        <w:rPr>
          <w:rFonts w:hint="cs"/>
          <w:rtl/>
          <w14:shadow w14:blurRad="0" w14:dist="0" w14:dir="0" w14:sx="0" w14:sy="0" w14:kx="0" w14:ky="0" w14:algn="none">
            <w14:srgbClr w14:val="000000"/>
          </w14:shadow>
        </w:rPr>
        <w:t>فرمود: نه، تلاش کنید چون هرکس برای سرنوشت مقررش آماده خواهد شد، سپس آیاتی از سوره لیل را تلاوت فرمود</w:t>
      </w:r>
      <w:r w:rsidRPr="00F83A3C">
        <w:rPr>
          <w:rFonts w:hint="cs"/>
          <w:rtl/>
          <w14:shadow w14:blurRad="0" w14:dist="0" w14:dir="0" w14:sx="0" w14:sy="0" w14:kx="0" w14:ky="0" w14:algn="none">
            <w14:srgbClr w14:val="000000"/>
          </w14:shadow>
        </w:rPr>
        <w:t xml:space="preserve">). </w:t>
      </w:r>
    </w:p>
    <w:p w:rsidR="00C7600B" w:rsidRPr="00F83A3C" w:rsidRDefault="00C7600B"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891A5D" w:rsidRPr="00F83A3C">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بهترین مصداق «لمم: گناهان کوچک» آن است که ابو هریره</w:t>
      </w:r>
      <w:r w:rsidR="00891A5D"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C7600B" w:rsidRPr="00F83A3C" w:rsidRDefault="00C7600B" w:rsidP="00891A5D">
      <w:pPr>
        <w:pStyle w:val="a3"/>
        <w:rPr>
          <w:rtl/>
          <w:lang w:bidi="fa-IR"/>
        </w:rPr>
      </w:pPr>
      <w:r w:rsidRPr="00F83A3C">
        <w:rPr>
          <w:rtl/>
          <w:lang w:bidi="fa-IR"/>
        </w:rPr>
        <w:t>«كُتِبَ عَلَى ابْنِ آدَمَ نَصِيبُهُ مِنَ الزِّنَى مُدْرِكٌ ذَلِكَ لاَ مَحَالَةَ فَالْعَيْنَانِ زِنَاهُمَا النَّظَرُ وَالأُذُنَانِ زِنَاهُمَا الاِسْتِمَاعُ وَاللِّسَانُ زِنَاهُ الْكَلاَمُ وَالْيَدُ زِنَاهَا الْبَطْشُ وَالرِّجْلُ زِنَاهَا الْخُطَا وَالْقَلْبُ يَهْوَى وَيَتَمَنَّى وَيُصَدِّقُ ذَلِكَ الْفَرْجُ وَيُكَذِّبُهُ»</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78"/>
      </w:r>
    </w:p>
    <w:p w:rsidR="00C61360" w:rsidRPr="00F83A3C" w:rsidRDefault="00C7600B"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هر انسانی مقداری از زنا تعیین شده که ناگزیر انجامش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زیرا زنای چشم تماشا کردن، زنای گوش شنیدن، زنای زبان سخن گفتن، زنای دست ضربه زدن، زنای پا گام برداشتن</w:t>
      </w:r>
      <w:r w:rsidR="00C61360" w:rsidRPr="00F83A3C">
        <w:rPr>
          <w:rFonts w:hint="cs"/>
          <w:rtl/>
          <w14:shadow w14:blurRad="0" w14:dist="0" w14:dir="0" w14:sx="0" w14:sy="0" w14:kx="0" w14:ky="0" w14:algn="none">
            <w14:srgbClr w14:val="000000"/>
          </w14:shadow>
        </w:rPr>
        <w:t xml:space="preserve"> و قلب آروز</w:t>
      </w:r>
      <w:r w:rsidR="000913E1" w:rsidRPr="00F83A3C">
        <w:rPr>
          <w:rFonts w:hint="cs"/>
          <w:rtl/>
          <w14:shadow w14:blurRad="0" w14:dist="0" w14:dir="0" w14:sx="0" w14:sy="0" w14:kx="0" w14:ky="0" w14:algn="none">
            <w14:srgbClr w14:val="000000"/>
          </w14:shadow>
        </w:rPr>
        <w:t xml:space="preserve"> می‌</w:t>
      </w:r>
      <w:r w:rsidR="00C61360" w:rsidRPr="00F83A3C">
        <w:rPr>
          <w:rFonts w:hint="cs"/>
          <w:rtl/>
          <w14:shadow w14:blurRad="0" w14:dist="0" w14:dir="0" w14:sx="0" w14:sy="0" w14:kx="0" w14:ky="0" w14:algn="none">
            <w14:srgbClr w14:val="000000"/>
          </w14:shadow>
        </w:rPr>
        <w:t>کند</w:t>
      </w:r>
      <w:r w:rsidR="003D6E27" w:rsidRPr="00F83A3C">
        <w:rPr>
          <w:rFonts w:hint="cs"/>
          <w:rtl/>
          <w14:shadow w14:blurRad="0" w14:dist="0" w14:dir="0" w14:sx="0" w14:sy="0" w14:kx="0" w14:ky="0" w14:algn="none">
            <w14:srgbClr w14:val="000000"/>
          </w14:shadow>
        </w:rPr>
        <w:t>،</w:t>
      </w:r>
      <w:r w:rsidR="00C61360" w:rsidRPr="00F83A3C">
        <w:rPr>
          <w:rFonts w:hint="cs"/>
          <w:rtl/>
          <w14:shadow w14:blurRad="0" w14:dist="0" w14:dir="0" w14:sx="0" w14:sy="0" w14:kx="0" w14:ky="0" w14:algn="none">
            <w14:srgbClr w14:val="000000"/>
          </w14:shadow>
        </w:rPr>
        <w:t xml:space="preserve"> که عورت </w:t>
      </w:r>
      <w:r w:rsidR="003D6E27" w:rsidRPr="00F83A3C">
        <w:rPr>
          <w:rFonts w:hint="cs"/>
          <w:rtl/>
          <w14:shadow w14:blurRad="0" w14:dist="0" w14:dir="0" w14:sx="0" w14:sy="0" w14:kx="0" w14:ky="0" w14:algn="none">
            <w14:srgbClr w14:val="000000"/>
          </w14:shadow>
        </w:rPr>
        <w:t xml:space="preserve">نیز </w:t>
      </w:r>
      <w:r w:rsidR="00C61360" w:rsidRPr="00F83A3C">
        <w:rPr>
          <w:rFonts w:hint="cs"/>
          <w:rtl/>
          <w14:shadow w14:blurRad="0" w14:dist="0" w14:dir="0" w14:sx="0" w14:sy="0" w14:kx="0" w14:ky="0" w14:algn="none">
            <w14:srgbClr w14:val="000000"/>
          </w14:shadow>
        </w:rPr>
        <w:t xml:space="preserve">یا آن را برآورده </w:t>
      </w:r>
      <w:r w:rsidR="003D6E27" w:rsidRPr="00F83A3C">
        <w:rPr>
          <w:rFonts w:hint="cs"/>
          <w:rtl/>
          <w14:shadow w14:blurRad="0" w14:dist="0" w14:dir="0" w14:sx="0" w14:sy="0" w14:kx="0" w14:ky="0" w14:algn="none">
            <w14:srgbClr w14:val="000000"/>
          </w14:shadow>
        </w:rPr>
        <w:t>ساخته</w:t>
      </w:r>
      <w:r w:rsidR="00C61360" w:rsidRPr="00F83A3C">
        <w:rPr>
          <w:rFonts w:hint="cs"/>
          <w:rtl/>
          <w14:shadow w14:blurRad="0" w14:dist="0" w14:dir="0" w14:sx="0" w14:sy="0" w14:kx="0" w14:ky="0" w14:algn="none">
            <w14:srgbClr w14:val="000000"/>
          </w14:shadow>
        </w:rPr>
        <w:t xml:space="preserve"> و یا نافرمانی</w:t>
      </w:r>
      <w:r w:rsidR="000913E1" w:rsidRPr="00F83A3C">
        <w:rPr>
          <w:rFonts w:hint="cs"/>
          <w:rtl/>
          <w14:shadow w14:blurRad="0" w14:dist="0" w14:dir="0" w14:sx="0" w14:sy="0" w14:kx="0" w14:ky="0" w14:algn="none">
            <w14:srgbClr w14:val="000000"/>
          </w14:shadow>
        </w:rPr>
        <w:t xml:space="preserve"> می‌</w:t>
      </w:r>
      <w:r w:rsidR="00C61360" w:rsidRPr="00F83A3C">
        <w:rPr>
          <w:rFonts w:hint="cs"/>
          <w:rtl/>
          <w14:shadow w14:blurRad="0" w14:dist="0" w14:dir="0" w14:sx="0" w14:sy="0" w14:kx="0" w14:ky="0" w14:algn="none">
            <w14:srgbClr w14:val="000000"/>
          </w14:shadow>
        </w:rPr>
        <w:t>کند</w:t>
      </w:r>
      <w:r w:rsidR="003B1D69" w:rsidRPr="00F83A3C">
        <w:rPr>
          <w:rFonts w:hint="cs"/>
          <w:rtl/>
          <w14:shadow w14:blurRad="0" w14:dist="0" w14:dir="0" w14:sx="0" w14:sy="0" w14:kx="0" w14:ky="0" w14:algn="none">
            <w14:srgbClr w14:val="000000"/>
          </w14:shadow>
        </w:rPr>
        <w:t xml:space="preserve">). </w:t>
      </w:r>
    </w:p>
    <w:p w:rsidR="00C61360" w:rsidRPr="00F83A3C" w:rsidRDefault="00C61360"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891A5D" w:rsidRPr="00F83A3C">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روزی پشت سر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سوار شده بودم، فرمود:</w:t>
      </w:r>
    </w:p>
    <w:p w:rsidR="00C61360" w:rsidRPr="00F83A3C" w:rsidRDefault="00C61360" w:rsidP="00891A5D">
      <w:pPr>
        <w:pStyle w:val="a3"/>
        <w:rPr>
          <w:rtl/>
          <w:lang w:bidi="fa-IR"/>
        </w:rPr>
      </w:pPr>
      <w:r w:rsidRPr="00F83A3C">
        <w:rPr>
          <w:rtl/>
          <w:lang w:bidi="fa-IR"/>
        </w:rPr>
        <w:t xml:space="preserve"> </w:t>
      </w:r>
      <w:r w:rsidRPr="00F83A3C">
        <w:rPr>
          <w:rFonts w:hint="cs"/>
          <w:rtl/>
          <w:lang w:bidi="fa-IR"/>
        </w:rPr>
        <w:t>«</w:t>
      </w:r>
      <w:r w:rsidRPr="00F83A3C">
        <w:rPr>
          <w:rtl/>
          <w:lang w:bidi="fa-IR"/>
        </w:rPr>
        <w:t>يَا غُلَامُ إِنِّي مُعَلِّمُكَ كَلِمَاتٍ</w:t>
      </w:r>
      <w:r w:rsidRPr="00F83A3C">
        <w:rPr>
          <w:rFonts w:hint="cs"/>
          <w:rtl/>
          <w:lang w:bidi="fa-IR"/>
        </w:rPr>
        <w:t>:</w:t>
      </w:r>
      <w:r w:rsidRPr="00F83A3C">
        <w:rPr>
          <w:rtl/>
          <w:lang w:bidi="fa-IR"/>
        </w:rPr>
        <w:t xml:space="preserve"> احْفَظْ اللَّه يَحْفَظْكَ احْفَظْ اللَّهَ تَجِدْهُ تُجَاهَكَ وَإِذَا سَأَلْتَ فَلْتَسْأَلْ اللَّهَ وَإِذَا اسْتَعَنْتَ فَاسْتَعِنْ بِاللَّهِ وَاعْلَمْ أَنَّ الْأُمَّةَ لَوْ اجْتَمَعُوا عَلَى أَنْ يَنْفَعُوكَ لَمْ يَنْفَعُوكَ إِلَّا بِشَيْءٍ قَدْ كَتَبَهُ اللَّهُ لَكَ وَلَوْ اجْتَمَعُوا عَلَى أَنْ يَضُرُّوكَ لَمْ يَضُرُّوكَ إِلَّا بِشَيْءٍ قَدْ كَتَبَهُ اللَّهُ عَلَيْكَ رُفِعَتْ الْأَقْلَامُ وَجَفَّتْ الصُّحُفُ</w:t>
      </w:r>
      <w:r w:rsidRPr="00F83A3C">
        <w:rPr>
          <w:rFonts w:hint="cs"/>
          <w:rtl/>
          <w:lang w:bidi="fa-IR"/>
        </w:rPr>
        <w:t>»</w:t>
      </w:r>
      <w:r w:rsidR="00AB67AD" w:rsidRPr="00F83A3C">
        <w:rPr>
          <w:rFonts w:hint="cs"/>
          <w:rtl/>
          <w:lang w:bidi="fa-IR"/>
        </w:rPr>
        <w:t>.</w:t>
      </w:r>
      <w:r w:rsidRPr="00DB1435">
        <w:rPr>
          <w:rStyle w:val="FootnoteReference"/>
          <w:rFonts w:ascii="Lotus Linotype" w:hAnsi="Lotus Linotype" w:cs="IRNazli"/>
          <w:rtl/>
          <w:lang w:bidi="fa-IR"/>
        </w:rPr>
        <w:footnoteReference w:id="279"/>
      </w:r>
    </w:p>
    <w:p w:rsidR="00C61360" w:rsidRPr="00F83A3C" w:rsidRDefault="003B1D69" w:rsidP="00891A5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61360" w:rsidRPr="00F83A3C">
        <w:rPr>
          <w:rFonts w:hint="cs"/>
          <w:rtl/>
          <w14:shadow w14:blurRad="0" w14:dist="0" w14:dir="0" w14:sx="0" w14:sy="0" w14:kx="0" w14:ky="0" w14:algn="none">
            <w14:srgbClr w14:val="000000"/>
          </w14:shadow>
        </w:rPr>
        <w:t>ای جوان</w:t>
      </w:r>
      <w:r w:rsidRPr="00F83A3C">
        <w:rPr>
          <w:rFonts w:hint="cs"/>
          <w:rtl/>
          <w14:shadow w14:blurRad="0" w14:dist="0" w14:dir="0" w14:sx="0" w14:sy="0" w14:kx="0" w14:ky="0" w14:algn="none">
            <w14:srgbClr w14:val="000000"/>
          </w14:shadow>
        </w:rPr>
        <w:t>!</w:t>
      </w:r>
      <w:r w:rsidR="00C61360" w:rsidRPr="00F83A3C">
        <w:rPr>
          <w:rFonts w:hint="cs"/>
          <w:rtl/>
          <w14:shadow w14:blurRad="0" w14:dist="0" w14:dir="0" w14:sx="0" w14:sy="0" w14:kx="0" w14:ky="0" w14:algn="none">
            <w14:srgbClr w14:val="000000"/>
          </w14:shadow>
        </w:rPr>
        <w:t xml:space="preserve"> سفارش</w:t>
      </w:r>
      <w:r w:rsidR="00AA1421" w:rsidRPr="00F83A3C">
        <w:rPr>
          <w:rFonts w:hint="eastAsia"/>
          <w:rtl/>
          <w14:shadow w14:blurRad="0" w14:dist="0" w14:dir="0" w14:sx="0" w14:sy="0" w14:kx="0" w14:ky="0" w14:algn="none">
            <w14:srgbClr w14:val="000000"/>
          </w14:shadow>
        </w:rPr>
        <w:t>‌</w:t>
      </w:r>
      <w:r w:rsidR="00C61360" w:rsidRPr="00F83A3C">
        <w:rPr>
          <w:rFonts w:hint="cs"/>
          <w:rtl/>
          <w14:shadow w14:blurRad="0" w14:dist="0" w14:dir="0" w14:sx="0" w14:sy="0" w14:kx="0" w14:ky="0" w14:algn="none">
            <w14:srgbClr w14:val="000000"/>
          </w14:shadow>
        </w:rPr>
        <w:t>های سودمندی به تو</w:t>
      </w:r>
      <w:r w:rsidR="000913E1" w:rsidRPr="00F83A3C">
        <w:rPr>
          <w:rFonts w:hint="cs"/>
          <w:rtl/>
          <w14:shadow w14:blurRad="0" w14:dist="0" w14:dir="0" w14:sx="0" w14:sy="0" w14:kx="0" w14:ky="0" w14:algn="none">
            <w14:srgbClr w14:val="000000"/>
          </w14:shadow>
        </w:rPr>
        <w:t xml:space="preserve"> می‌</w:t>
      </w:r>
      <w:r w:rsidR="00C61360" w:rsidRPr="00F83A3C">
        <w:rPr>
          <w:rFonts w:hint="cs"/>
          <w:rtl/>
          <w14:shadow w14:blurRad="0" w14:dist="0" w14:dir="0" w14:sx="0" w14:sy="0" w14:kx="0" w14:ky="0" w14:algn="none">
            <w14:srgbClr w14:val="000000"/>
          </w14:shadow>
        </w:rPr>
        <w:t>کنم: از حریم قوانین الهی نگه داری کن خداوند نیز تو را حفظ کرده و همیشه همراهت خواهد بود، هر گاه چیزی را درخواست و یا کمک طلبیدی تنها از خدا بخواه و یاری بجوی، بدان که اگر همه مردم بخواهند سود یا زیانی به تو برسانند</w:t>
      </w:r>
      <w:r w:rsidR="000913E1" w:rsidRPr="00F83A3C">
        <w:rPr>
          <w:rFonts w:hint="cs"/>
          <w:rtl/>
          <w14:shadow w14:blurRad="0" w14:dist="0" w14:dir="0" w14:sx="0" w14:sy="0" w14:kx="0" w14:ky="0" w14:algn="none">
            <w14:srgbClr w14:val="000000"/>
          </w14:shadow>
        </w:rPr>
        <w:t xml:space="preserve"> نمی‌</w:t>
      </w:r>
      <w:r w:rsidR="00C61360" w:rsidRPr="00F83A3C">
        <w:rPr>
          <w:rFonts w:hint="cs"/>
          <w:rtl/>
          <w14:shadow w14:blurRad="0" w14:dist="0" w14:dir="0" w14:sx="0" w14:sy="0" w14:kx="0" w14:ky="0" w14:algn="none">
            <w14:srgbClr w14:val="000000"/>
          </w14:shadow>
        </w:rPr>
        <w:t>توانند در آنچه خدا برایت مقرر نموده تغییری ایجاد کنند، زیرا قلم</w:t>
      </w:r>
      <w:r w:rsidR="00891A5D" w:rsidRPr="00F83A3C">
        <w:rPr>
          <w:rFonts w:hint="eastAsia"/>
          <w:rtl/>
          <w14:shadow w14:blurRad="0" w14:dist="0" w14:dir="0" w14:sx="0" w14:sy="0" w14:kx="0" w14:ky="0" w14:algn="none">
            <w14:srgbClr w14:val="000000"/>
          </w14:shadow>
        </w:rPr>
        <w:t>‌</w:t>
      </w:r>
      <w:r w:rsidR="00C61360" w:rsidRPr="00F83A3C">
        <w:rPr>
          <w:rFonts w:hint="cs"/>
          <w:rtl/>
          <w14:shadow w14:blurRad="0" w14:dist="0" w14:dir="0" w14:sx="0" w14:sy="0" w14:kx="0" w14:ky="0" w14:algn="none">
            <w14:srgbClr w14:val="000000"/>
          </w14:shadow>
        </w:rPr>
        <w:t>ها برداشته شده و کاغذها نیز خشک گشته</w:t>
      </w:r>
      <w:r w:rsidR="00891A5D" w:rsidRPr="00F83A3C">
        <w:rPr>
          <w:rFonts w:hint="eastAsia"/>
          <w:rtl/>
          <w14:shadow w14:blurRad="0" w14:dist="0" w14:dir="0" w14:sx="0" w14:sy="0" w14:kx="0" w14:ky="0" w14:algn="none">
            <w14:srgbClr w14:val="000000"/>
          </w14:shadow>
        </w:rPr>
        <w:t>‌</w:t>
      </w:r>
      <w:r w:rsidR="00C61360"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w:t>
      </w:r>
    </w:p>
    <w:p w:rsidR="00A1358B" w:rsidRPr="00F83A3C" w:rsidRDefault="00A1358B" w:rsidP="00AA1421">
      <w:pPr>
        <w:pStyle w:val="ListParagraph"/>
        <w:numPr>
          <w:ilvl w:val="0"/>
          <w:numId w:val="52"/>
        </w:numPr>
        <w:ind w:left="641" w:hanging="357"/>
        <w:rPr>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ایمان به اراده </w:t>
      </w:r>
      <w:r w:rsidR="00657F81" w:rsidRPr="00F83A3C">
        <w:rPr>
          <w:rStyle w:val="Char1"/>
          <w:rFonts w:hint="cs"/>
          <w:rtl/>
          <w14:shadow w14:blurRad="0" w14:dist="0" w14:dir="0" w14:sx="0" w14:sy="0" w14:kx="0" w14:ky="0" w14:algn="none">
            <w14:srgbClr w14:val="000000"/>
          </w14:shadow>
        </w:rPr>
        <w:t>تاثیر گذار و قدرت فراگیر پروردگار، یعنی باید هر مسلمانی معتقد باشد: هرچه در آسمان</w:t>
      </w:r>
      <w:r w:rsidR="00891A5D" w:rsidRPr="00F83A3C">
        <w:rPr>
          <w:rStyle w:val="Char1"/>
          <w:rFonts w:hint="eastAsia"/>
          <w:rtl/>
          <w14:shadow w14:blurRad="0" w14:dist="0" w14:dir="0" w14:sx="0" w14:sy="0" w14:kx="0" w14:ky="0" w14:algn="none">
            <w14:srgbClr w14:val="000000"/>
          </w14:shadow>
        </w:rPr>
        <w:t>‌</w:t>
      </w:r>
      <w:r w:rsidR="00657F81" w:rsidRPr="00F83A3C">
        <w:rPr>
          <w:rStyle w:val="Char1"/>
          <w:rFonts w:hint="cs"/>
          <w:rtl/>
          <w14:shadow w14:blurRad="0" w14:dist="0" w14:dir="0" w14:sx="0" w14:sy="0" w14:kx="0" w14:ky="0" w14:algn="none">
            <w14:srgbClr w14:val="000000"/>
          </w14:shadow>
        </w:rPr>
        <w:t>ها و زمین به وقوع</w:t>
      </w:r>
      <w:r w:rsidR="000913E1" w:rsidRPr="00F83A3C">
        <w:rPr>
          <w:rStyle w:val="Char1"/>
          <w:rFonts w:hint="cs"/>
          <w:rtl/>
          <w14:shadow w14:blurRad="0" w14:dist="0" w14:dir="0" w14:sx="0" w14:sy="0" w14:kx="0" w14:ky="0" w14:algn="none">
            <w14:srgbClr w14:val="000000"/>
          </w14:shadow>
        </w:rPr>
        <w:t xml:space="preserve"> می‌</w:t>
      </w:r>
      <w:r w:rsidR="00657F81" w:rsidRPr="00F83A3C">
        <w:rPr>
          <w:rStyle w:val="Char1"/>
          <w:rFonts w:hint="cs"/>
          <w:rtl/>
          <w14:shadow w14:blurRad="0" w14:dist="0" w14:dir="0" w14:sx="0" w14:sy="0" w14:kx="0" w14:ky="0" w14:algn="none">
            <w14:srgbClr w14:val="000000"/>
          </w14:shadow>
        </w:rPr>
        <w:t>پیوندد در چارچوب خواست و توانایی خداوند متعال جای گرفته و بدون اجازه او آب از آب تکان</w:t>
      </w:r>
      <w:r w:rsidR="000913E1" w:rsidRPr="00F83A3C">
        <w:rPr>
          <w:rStyle w:val="Char1"/>
          <w:rFonts w:hint="cs"/>
          <w:rtl/>
          <w14:shadow w14:blurRad="0" w14:dist="0" w14:dir="0" w14:sx="0" w14:sy="0" w14:kx="0" w14:ky="0" w14:algn="none">
            <w14:srgbClr w14:val="000000"/>
          </w14:shadow>
        </w:rPr>
        <w:t xml:space="preserve"> نمی‌</w:t>
      </w:r>
      <w:r w:rsidR="00657F81" w:rsidRPr="00F83A3C">
        <w:rPr>
          <w:rStyle w:val="Char1"/>
          <w:rFonts w:hint="cs"/>
          <w:rtl/>
          <w14:shadow w14:blurRad="0" w14:dist="0" w14:dir="0" w14:sx="0" w14:sy="0" w14:kx="0" w14:ky="0" w14:algn="none">
            <w14:srgbClr w14:val="000000"/>
          </w14:shadow>
        </w:rPr>
        <w:t>خورد، هدایت و گمراهی مردمان نیز تنها بر اساس خواست وی صورت</w:t>
      </w:r>
      <w:r w:rsidR="000913E1" w:rsidRPr="00F83A3C">
        <w:rPr>
          <w:rStyle w:val="Char1"/>
          <w:rFonts w:hint="cs"/>
          <w:rtl/>
          <w14:shadow w14:blurRad="0" w14:dist="0" w14:dir="0" w14:sx="0" w14:sy="0" w14:kx="0" w14:ky="0" w14:algn="none">
            <w14:srgbClr w14:val="000000"/>
          </w14:shadow>
        </w:rPr>
        <w:t xml:space="preserve"> می‌</w:t>
      </w:r>
      <w:r w:rsidR="00657F81" w:rsidRPr="00F83A3C">
        <w:rPr>
          <w:rStyle w:val="Char1"/>
          <w:rFonts w:hint="cs"/>
          <w:rtl/>
          <w14:shadow w14:blurRad="0" w14:dist="0" w14:dir="0" w14:sx="0" w14:sy="0" w14:kx="0" w14:ky="0" w14:algn="none">
            <w14:srgbClr w14:val="000000"/>
          </w14:shadow>
        </w:rPr>
        <w:t>پذیرد، و در مورد هیچ کاری مورد محاسبه و بازخواست قرار</w:t>
      </w:r>
      <w:r w:rsidR="000913E1" w:rsidRPr="00F83A3C">
        <w:rPr>
          <w:rStyle w:val="Char1"/>
          <w:rFonts w:hint="cs"/>
          <w:rtl/>
          <w14:shadow w14:blurRad="0" w14:dist="0" w14:dir="0" w14:sx="0" w14:sy="0" w14:kx="0" w14:ky="0" w14:algn="none">
            <w14:srgbClr w14:val="000000"/>
          </w14:shadow>
        </w:rPr>
        <w:t xml:space="preserve"> نمی‌</w:t>
      </w:r>
      <w:r w:rsidR="00657F81" w:rsidRPr="00F83A3C">
        <w:rPr>
          <w:rStyle w:val="Char1"/>
          <w:rFonts w:hint="cs"/>
          <w:rtl/>
          <w14:shadow w14:blurRad="0" w14:dist="0" w14:dir="0" w14:sx="0" w14:sy="0" w14:kx="0" w14:ky="0" w14:algn="none">
            <w14:srgbClr w14:val="000000"/>
          </w14:shadow>
        </w:rPr>
        <w:t>گیرد:</w:t>
      </w:r>
    </w:p>
    <w:p w:rsidR="00891A5D" w:rsidRPr="00F83A3C" w:rsidRDefault="006C3895" w:rsidP="00891A5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إِنَّمَآ أَمۡرُهُ</w:t>
      </w:r>
      <w:r w:rsidR="00891A5D" w:rsidRPr="00F83A3C">
        <w:rPr>
          <w:rStyle w:val="Char8"/>
          <w:rFonts w:hint="cs"/>
          <w:rtl/>
          <w14:shadow w14:blurRad="0" w14:dist="0" w14:dir="0" w14:sx="0" w14:sy="0" w14:kx="0" w14:ky="0" w14:algn="none">
            <w14:srgbClr w14:val="000000"/>
          </w14:shadow>
        </w:rPr>
        <w:t>ۥٓ</w:t>
      </w:r>
      <w:r w:rsidR="00891A5D" w:rsidRPr="00F83A3C">
        <w:rPr>
          <w:rStyle w:val="Char8"/>
          <w:rtl/>
          <w14:shadow w14:blurRad="0" w14:dist="0" w14:dir="0" w14:sx="0" w14:sy="0" w14:kx="0" w14:ky="0" w14:algn="none">
            <w14:srgbClr w14:val="000000"/>
          </w14:shadow>
        </w:rPr>
        <w:t xml:space="preserve"> إِذَآ أَرَادَ شَيۡ‍ًٔا أَن يَقُولَ لَهُ</w:t>
      </w:r>
      <w:r w:rsidR="00891A5D" w:rsidRPr="00F83A3C">
        <w:rPr>
          <w:rStyle w:val="Char8"/>
          <w:rFonts w:hint="cs"/>
          <w:rtl/>
          <w14:shadow w14:blurRad="0" w14:dist="0" w14:dir="0" w14:sx="0" w14:sy="0" w14:kx="0" w14:ky="0" w14:algn="none">
            <w14:srgbClr w14:val="000000"/>
          </w14:shadow>
        </w:rPr>
        <w:t>ۥ</w:t>
      </w:r>
      <w:r w:rsidR="00891A5D" w:rsidRPr="00F83A3C">
        <w:rPr>
          <w:rStyle w:val="Char8"/>
          <w:rtl/>
          <w14:shadow w14:blurRad="0" w14:dist="0" w14:dir="0" w14:sx="0" w14:sy="0" w14:kx="0" w14:ky="0" w14:algn="none">
            <w14:srgbClr w14:val="000000"/>
          </w14:shadow>
        </w:rPr>
        <w:t xml:space="preserve"> كُن فَيَكُونُ٨٢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 </w:t>
      </w:r>
      <w:r w:rsidR="00891A5D" w:rsidRPr="00F83A3C">
        <w:rPr>
          <w:rStyle w:val="Char5"/>
          <w:rtl/>
          <w14:shadow w14:blurRad="0" w14:dist="0" w14:dir="0" w14:sx="0" w14:sy="0" w14:kx="0" w14:ky="0" w14:algn="none">
            <w14:srgbClr w14:val="000000"/>
          </w14:shadow>
        </w:rPr>
        <w:t>[يس: 82]</w:t>
      </w:r>
    </w:p>
    <w:p w:rsidR="00657F81" w:rsidRPr="00F83A3C" w:rsidRDefault="003B1D69" w:rsidP="00891A5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57F81" w:rsidRPr="00F83A3C">
        <w:rPr>
          <w:rStyle w:val="Char6"/>
          <w:rtl/>
          <w14:shadow w14:blurRad="0" w14:dist="0" w14:dir="0" w14:sx="0" w14:sy="0" w14:kx="0" w14:ky="0" w14:algn="none">
            <w14:srgbClr w14:val="000000"/>
          </w14:shadow>
        </w:rPr>
        <w:t>هر گاه خدا چ</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 xml:space="preserve"> را بخواهد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 xml:space="preserve">ه بشود،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ار او تنها ا</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 xml:space="preserve">ن است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ه خطاب بدان بگو</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د: بشو</w:t>
      </w:r>
      <w:r w:rsidRPr="00F83A3C">
        <w:rPr>
          <w:rStyle w:val="Char6"/>
          <w:rtl/>
          <w14:shadow w14:blurRad="0" w14:dist="0" w14:dir="0" w14:sx="0" w14:sy="0" w14:kx="0" w14:ky="0" w14:algn="none">
            <w14:srgbClr w14:val="000000"/>
          </w14:shadow>
        </w:rPr>
        <w:t>!</w:t>
      </w:r>
      <w:r w:rsidR="00657F81" w:rsidRPr="00F83A3C">
        <w:rPr>
          <w:rStyle w:val="Char6"/>
          <w:rtl/>
          <w14:shadow w14:blurRad="0" w14:dist="0" w14:dir="0" w14:sx="0" w14:sy="0" w14:kx="0" w14:ky="0" w14:algn="none">
            <w14:srgbClr w14:val="000000"/>
          </w14:shadow>
        </w:rPr>
        <w:t xml:space="preserve"> و آن هم م</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57F81" w:rsidRPr="00F83A3C">
        <w:rPr>
          <w:rtl/>
          <w14:shadow w14:blurRad="0" w14:dist="0" w14:dir="0" w14:sx="0" w14:sy="0" w14:kx="0" w14:ky="0" w14:algn="none">
            <w14:srgbClr w14:val="000000"/>
          </w14:shadow>
        </w:rPr>
        <w:t>‏</w:t>
      </w:r>
    </w:p>
    <w:p w:rsidR="00891A5D" w:rsidRPr="00F83A3C" w:rsidRDefault="006C3895" w:rsidP="00891A5D">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فَمَن يُرِدِ </w:t>
      </w:r>
      <w:r w:rsidR="00891A5D" w:rsidRPr="00F83A3C">
        <w:rPr>
          <w:rStyle w:val="Char8"/>
          <w:rFonts w:hint="cs"/>
          <w:rtl/>
          <w14:shadow w14:blurRad="0" w14:dist="0" w14:dir="0" w14:sx="0" w14:sy="0" w14:kx="0" w14:ky="0" w14:algn="none">
            <w14:srgbClr w14:val="000000"/>
          </w14:shadow>
        </w:rPr>
        <w:t>ٱ</w:t>
      </w:r>
      <w:r w:rsidR="00891A5D" w:rsidRPr="00F83A3C">
        <w:rPr>
          <w:rStyle w:val="Char8"/>
          <w:rFonts w:hint="eastAsia"/>
          <w:rtl/>
          <w14:shadow w14:blurRad="0" w14:dist="0" w14:dir="0" w14:sx="0" w14:sy="0" w14:kx="0" w14:ky="0" w14:algn="none">
            <w14:srgbClr w14:val="000000"/>
          </w14:shadow>
        </w:rPr>
        <w:t>للَّهُ</w:t>
      </w:r>
      <w:r w:rsidR="00891A5D" w:rsidRPr="00F83A3C">
        <w:rPr>
          <w:rStyle w:val="Char8"/>
          <w:rtl/>
          <w14:shadow w14:blurRad="0" w14:dist="0" w14:dir="0" w14:sx="0" w14:sy="0" w14:kx="0" w14:ky="0" w14:algn="none">
            <w14:srgbClr w14:val="000000"/>
          </w14:shadow>
        </w:rPr>
        <w:t xml:space="preserve"> أَن يَهۡدِيَهُ</w:t>
      </w:r>
      <w:r w:rsidR="00891A5D" w:rsidRPr="00F83A3C">
        <w:rPr>
          <w:rStyle w:val="Char8"/>
          <w:rFonts w:hint="cs"/>
          <w:rtl/>
          <w14:shadow w14:blurRad="0" w14:dist="0" w14:dir="0" w14:sx="0" w14:sy="0" w14:kx="0" w14:ky="0" w14:algn="none">
            <w14:srgbClr w14:val="000000"/>
          </w14:shadow>
        </w:rPr>
        <w:t>ۥ</w:t>
      </w:r>
      <w:r w:rsidR="00891A5D" w:rsidRPr="00F83A3C">
        <w:rPr>
          <w:rStyle w:val="Char8"/>
          <w:rtl/>
          <w14:shadow w14:blurRad="0" w14:dist="0" w14:dir="0" w14:sx="0" w14:sy="0" w14:kx="0" w14:ky="0" w14:algn="none">
            <w14:srgbClr w14:val="000000"/>
          </w14:shadow>
        </w:rPr>
        <w:t xml:space="preserve"> يَشۡرَحۡ صَدۡرَهُ</w:t>
      </w:r>
      <w:r w:rsidR="00891A5D" w:rsidRPr="00F83A3C">
        <w:rPr>
          <w:rStyle w:val="Char8"/>
          <w:rFonts w:hint="cs"/>
          <w:rtl/>
          <w14:shadow w14:blurRad="0" w14:dist="0" w14:dir="0" w14:sx="0" w14:sy="0" w14:kx="0" w14:ky="0" w14:algn="none">
            <w14:srgbClr w14:val="000000"/>
          </w14:shadow>
        </w:rPr>
        <w:t>ۥ</w:t>
      </w:r>
      <w:r w:rsidR="00891A5D" w:rsidRPr="00F83A3C">
        <w:rPr>
          <w:rStyle w:val="Char8"/>
          <w:rtl/>
          <w14:shadow w14:blurRad="0" w14:dist="0" w14:dir="0" w14:sx="0" w14:sy="0" w14:kx="0" w14:ky="0" w14:algn="none">
            <w14:srgbClr w14:val="000000"/>
          </w14:shadow>
        </w:rPr>
        <w:t xml:space="preserve"> لِلۡإِسۡلَٰمِۖ وَمَن يُرِدۡ أَن يُضِلَّهُ</w:t>
      </w:r>
      <w:r w:rsidR="00891A5D" w:rsidRPr="00F83A3C">
        <w:rPr>
          <w:rStyle w:val="Char8"/>
          <w:rFonts w:hint="cs"/>
          <w:rtl/>
          <w14:shadow w14:blurRad="0" w14:dist="0" w14:dir="0" w14:sx="0" w14:sy="0" w14:kx="0" w14:ky="0" w14:algn="none">
            <w14:srgbClr w14:val="000000"/>
          </w14:shadow>
        </w:rPr>
        <w:t>ۥ</w:t>
      </w:r>
      <w:r w:rsidR="00891A5D" w:rsidRPr="00F83A3C">
        <w:rPr>
          <w:rStyle w:val="Char8"/>
          <w:rtl/>
          <w14:shadow w14:blurRad="0" w14:dist="0" w14:dir="0" w14:sx="0" w14:sy="0" w14:kx="0" w14:ky="0" w14:algn="none">
            <w14:srgbClr w14:val="000000"/>
          </w14:shadow>
        </w:rPr>
        <w:t xml:space="preserve"> يَجۡعَلۡ صَدۡرَهُ</w:t>
      </w:r>
      <w:r w:rsidR="00891A5D" w:rsidRPr="00F83A3C">
        <w:rPr>
          <w:rStyle w:val="Char8"/>
          <w:rFonts w:hint="cs"/>
          <w:rtl/>
          <w14:shadow w14:blurRad="0" w14:dist="0" w14:dir="0" w14:sx="0" w14:sy="0" w14:kx="0" w14:ky="0" w14:algn="none">
            <w14:srgbClr w14:val="000000"/>
          </w14:shadow>
        </w:rPr>
        <w:t>ۥ</w:t>
      </w:r>
      <w:r w:rsidR="00891A5D" w:rsidRPr="00F83A3C">
        <w:rPr>
          <w:rStyle w:val="Char8"/>
          <w:rtl/>
          <w14:shadow w14:blurRad="0" w14:dist="0" w14:dir="0" w14:sx="0" w14:sy="0" w14:kx="0" w14:ky="0" w14:algn="none">
            <w14:srgbClr w14:val="000000"/>
          </w14:shadow>
        </w:rPr>
        <w:t xml:space="preserve"> ضَيِّقًا حَرَجٗا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891A5D" w:rsidRPr="00F83A3C">
        <w:rPr>
          <w:rStyle w:val="Char8"/>
          <w:rtl/>
          <w14:shadow w14:blurRad="0" w14:dist="0" w14:dir="0" w14:sx="0" w14:sy="0" w14:kx="0" w14:ky="0" w14:algn="none">
            <w14:srgbClr w14:val="000000"/>
          </w14:shadow>
        </w:rPr>
        <w:t xml:space="preserve"> </w:t>
      </w:r>
      <w:r w:rsidR="00891A5D" w:rsidRPr="00F83A3C">
        <w:rPr>
          <w:rStyle w:val="Char5"/>
          <w:rtl/>
          <w14:shadow w14:blurRad="0" w14:dist="0" w14:dir="0" w14:sx="0" w14:sy="0" w14:kx="0" w14:ky="0" w14:algn="none">
            <w14:srgbClr w14:val="000000"/>
          </w14:shadow>
        </w:rPr>
        <w:t>[الأنعام: 125]</w:t>
      </w:r>
    </w:p>
    <w:p w:rsidR="00657F81" w:rsidRPr="00F83A3C" w:rsidRDefault="003B1D69" w:rsidP="00891A5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57F81" w:rsidRPr="00F83A3C">
        <w:rPr>
          <w:rStyle w:val="Char6"/>
          <w:rtl/>
          <w14:shadow w14:blurRad="0" w14:dist="0" w14:dir="0" w14:sx="0" w14:sy="0" w14:kx="0" w14:ky="0" w14:algn="none">
            <w14:srgbClr w14:val="000000"/>
          </w14:shadow>
        </w:rPr>
        <w:t xml:space="preserve">آن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 xml:space="preserve">س را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ه خدا بخواهد هدا</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ند، س</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نه‌اش را</w:t>
      </w:r>
      <w:r w:rsidRPr="00F83A3C">
        <w:rPr>
          <w:rStyle w:val="Char6"/>
          <w:rtl/>
          <w14:shadow w14:blurRad="0" w14:dist="0" w14:dir="0" w14:sx="0" w14:sy="0" w14:kx="0" w14:ky="0" w14:algn="none">
            <w14:srgbClr w14:val="000000"/>
          </w14:shadow>
        </w:rPr>
        <w:t xml:space="preserve"> (</w:t>
      </w:r>
      <w:r w:rsidR="00657F81" w:rsidRPr="00F83A3C">
        <w:rPr>
          <w:rStyle w:val="Char6"/>
          <w:rtl/>
          <w14:shadow w14:blurRad="0" w14:dist="0" w14:dir="0" w14:sx="0" w14:sy="0" w14:kx="0" w14:ky="0" w14:algn="none">
            <w14:srgbClr w14:val="000000"/>
          </w14:shadow>
        </w:rPr>
        <w:t>با پرتو نور ا</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مان باز و</w:t>
      </w:r>
      <w:r w:rsidRPr="00F83A3C">
        <w:rPr>
          <w:rStyle w:val="Char6"/>
          <w:rtl/>
          <w14:shadow w14:blurRad="0" w14:dist="0" w14:dir="0" w14:sx="0" w14:sy="0" w14:kx="0" w14:ky="0" w14:algn="none">
            <w14:srgbClr w14:val="000000"/>
          </w14:shadow>
        </w:rPr>
        <w:t xml:space="preserve">) </w:t>
      </w:r>
      <w:r w:rsidR="00657F81" w:rsidRPr="00F83A3C">
        <w:rPr>
          <w:rStyle w:val="Char6"/>
          <w:rtl/>
          <w14:shadow w14:blurRad="0" w14:dist="0" w14:dir="0" w14:sx="0" w14:sy="0" w14:kx="0" w14:ky="0" w14:algn="none">
            <w14:srgbClr w14:val="000000"/>
          </w14:shadow>
        </w:rPr>
        <w:t>گشاده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57F81" w:rsidRPr="00F83A3C">
        <w:rPr>
          <w:rStyle w:val="Char6"/>
          <w:rtl/>
          <w14:shadow w14:blurRad="0" w14:dist="0" w14:dir="0" w14:sx="0" w14:sy="0" w14:kx="0" w14:ky="0" w14:algn="none">
            <w14:srgbClr w14:val="000000"/>
          </w14:shadow>
        </w:rPr>
        <w:t>پذ</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رش</w:t>
      </w:r>
      <w:r w:rsidRPr="00F83A3C">
        <w:rPr>
          <w:rStyle w:val="Char6"/>
          <w:rtl/>
          <w14:shadow w14:blurRad="0" w14:dist="0" w14:dir="0" w14:sx="0" w14:sy="0" w14:kx="0" w14:ky="0" w14:algn="none">
            <w14:srgbClr w14:val="000000"/>
          </w14:shadow>
        </w:rPr>
        <w:t xml:space="preserve">) </w:t>
      </w:r>
      <w:r w:rsidR="00657F81" w:rsidRPr="00F83A3C">
        <w:rPr>
          <w:rStyle w:val="Char6"/>
          <w:rtl/>
          <w14:shadow w14:blurRad="0" w14:dist="0" w14:dir="0" w14:sx="0" w14:sy="0" w14:kx="0" w14:ky="0" w14:algn="none">
            <w14:srgbClr w14:val="000000"/>
          </w14:shadow>
        </w:rPr>
        <w:t>اسلام م</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 xml:space="preserve">‌سازد، و آن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 xml:space="preserve">س را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 xml:space="preserve">ه خدا بخواهد گمراه و سرگشته </w:t>
      </w:r>
      <w:r w:rsidR="00D72D67" w:rsidRPr="00F83A3C">
        <w:rPr>
          <w:rStyle w:val="Char6"/>
          <w:rtl/>
          <w14:shadow w14:blurRad="0" w14:dist="0" w14:dir="0" w14:sx="0" w14:sy="0" w14:kx="0" w14:ky="0" w14:algn="none">
            <w14:srgbClr w14:val="000000"/>
          </w14:shadow>
        </w:rPr>
        <w:t>ک</w:t>
      </w:r>
      <w:r w:rsidR="00657F81" w:rsidRPr="00F83A3C">
        <w:rPr>
          <w:rStyle w:val="Char6"/>
          <w:rtl/>
          <w14:shadow w14:blurRad="0" w14:dist="0" w14:dir="0" w14:sx="0" w14:sy="0" w14:kx="0" w14:ky="0" w14:algn="none">
            <w14:srgbClr w14:val="000000"/>
          </w14:shadow>
        </w:rPr>
        <w:t>ند، س</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نه‌اش را تنگ م</w:t>
      </w:r>
      <w:r w:rsidR="00D72D67" w:rsidRPr="00F83A3C">
        <w:rPr>
          <w:rStyle w:val="Char6"/>
          <w:rtl/>
          <w14:shadow w14:blurRad="0" w14:dist="0" w14:dir="0" w14:sx="0" w14:sy="0" w14:kx="0" w14:ky="0" w14:algn="none">
            <w14:srgbClr w14:val="000000"/>
          </w14:shadow>
        </w:rPr>
        <w:t>ی</w:t>
      </w:r>
      <w:r w:rsidR="00657F81" w:rsidRPr="00F83A3C">
        <w:rPr>
          <w:rStyle w:val="Char6"/>
          <w:rtl/>
          <w14:shadow w14:blurRad="0" w14:dist="0" w14:dir="0" w14:sx="0" w14:sy="0" w14:kx="0" w14:ky="0" w14:algn="none">
            <w14:srgbClr w14:val="000000"/>
          </w14:shadow>
        </w:rPr>
        <w:t>‌سازد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57F81" w:rsidRPr="00F83A3C" w:rsidRDefault="00657F81" w:rsidP="00AA1421">
      <w:pPr>
        <w:pStyle w:val="ListParagraph"/>
        <w:numPr>
          <w:ilvl w:val="0"/>
          <w:numId w:val="5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ایمان به آفرینندگی پروردگار، بر این اساس لازم است انسان مسلمان معتقد باشد: جز خداوند متعال هیچ کسی خالق و پروردگار نبوده و </w:t>
      </w:r>
      <w:r w:rsidR="00F52D11" w:rsidRPr="00F83A3C">
        <w:rPr>
          <w:rStyle w:val="Char1"/>
          <w:rFonts w:hint="cs"/>
          <w:rtl/>
          <w14:shadow w14:blurRad="0" w14:dist="0" w14:dir="0" w14:sx="0" w14:sy="0" w14:kx="0" w14:ky="0" w14:algn="none">
            <w14:srgbClr w14:val="000000"/>
          </w14:shadow>
        </w:rPr>
        <w:t>تمامی حرکات و سکنات انجام شده در جهان هستی آفریده وی</w:t>
      </w:r>
      <w:r w:rsidR="000913E1" w:rsidRPr="00F83A3C">
        <w:rPr>
          <w:rStyle w:val="Char1"/>
          <w:rFonts w:hint="cs"/>
          <w:rtl/>
          <w14:shadow w14:blurRad="0" w14:dist="0" w14:dir="0" w14:sx="0" w14:sy="0" w14:kx="0" w14:ky="0" w14:algn="none">
            <w14:srgbClr w14:val="000000"/>
          </w14:shadow>
        </w:rPr>
        <w:t xml:space="preserve"> می‌</w:t>
      </w:r>
      <w:r w:rsidR="00F52D11" w:rsidRPr="00F83A3C">
        <w:rPr>
          <w:rStyle w:val="Char1"/>
          <w:rFonts w:hint="cs"/>
          <w:rtl/>
          <w14:shadow w14:blurRad="0" w14:dist="0" w14:dir="0" w14:sx="0" w14:sy="0" w14:kx="0" w14:ky="0" w14:algn="none">
            <w14:srgbClr w14:val="000000"/>
          </w14:shadow>
        </w:rPr>
        <w:t>باشند:</w:t>
      </w:r>
    </w:p>
    <w:p w:rsidR="00AA1421" w:rsidRPr="00F83A3C" w:rsidRDefault="00AA1421" w:rsidP="00AA142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وَخَلَقَ كُلَّ شَيۡءٖ فَقَدَّرَهُ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تَقۡدِيرٗا٢</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[الفرقان: 2]</w:t>
      </w:r>
    </w:p>
    <w:p w:rsidR="00F52D11"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52D11" w:rsidRPr="00F83A3C">
        <w:rPr>
          <w:rStyle w:val="Char6"/>
          <w:rtl/>
          <w14:shadow w14:blurRad="0" w14:dist="0" w14:dir="0" w14:sx="0" w14:sy="0" w14:kx="0" w14:ky="0" w14:algn="none">
            <w14:srgbClr w14:val="000000"/>
          </w14:shadow>
        </w:rPr>
        <w:t>و همه چ</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ز را آفر</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ده است و آن را دق</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قاً اندازه‌گ</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F52D11" w:rsidRPr="00F83A3C">
        <w:rPr>
          <w:rStyle w:val="Char6"/>
          <w:rtl/>
          <w14:shadow w14:blurRad="0" w14:dist="0" w14:dir="0" w14:sx="0" w14:sy="0" w14:kx="0" w14:ky="0" w14:algn="none">
            <w14:srgbClr w14:val="000000"/>
          </w14:shadow>
        </w:rPr>
        <w:t xml:space="preserve">املاً برآورد </w:t>
      </w:r>
      <w:r w:rsidR="00D72D67" w:rsidRPr="00F83A3C">
        <w:rPr>
          <w:rStyle w:val="Char6"/>
          <w:rtl/>
          <w14:shadow w14:blurRad="0" w14:dist="0" w14:dir="0" w14:sx="0" w14:sy="0" w14:kx="0" w14:ky="0" w14:algn="none">
            <w14:srgbClr w14:val="000000"/>
          </w14:shadow>
        </w:rPr>
        <w:t>ک</w:t>
      </w:r>
      <w:r w:rsidR="00F52D11" w:rsidRPr="00F83A3C">
        <w:rPr>
          <w:rStyle w:val="Char6"/>
          <w:rtl/>
          <w14:shadow w14:blurRad="0" w14:dist="0" w14:dir="0" w14:sx="0" w14:sy="0" w14:kx="0" w14:ky="0" w14:algn="none">
            <w14:srgbClr w14:val="000000"/>
          </w14:shadow>
        </w:rPr>
        <w:t>رده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A1421" w:rsidRPr="00F83A3C" w:rsidRDefault="006C3895" w:rsidP="00AA142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لۡحَمۡدُ</w:t>
      </w:r>
      <w:r w:rsidR="00AA1421" w:rsidRPr="00F83A3C">
        <w:rPr>
          <w:rStyle w:val="Char8"/>
          <w:rtl/>
          <w14:shadow w14:blurRad="0" w14:dist="0" w14:dir="0" w14:sx="0" w14:sy="0" w14:kx="0" w14:ky="0" w14:algn="none">
            <w14:srgbClr w14:val="000000"/>
          </w14:shadow>
        </w:rPr>
        <w:t xml:space="preserve"> لِلَّهِ رَبِّ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لۡعَٰلَمِينَ</w:t>
      </w:r>
      <w:r w:rsidR="00AA1421" w:rsidRPr="00F83A3C">
        <w:rPr>
          <w:rStyle w:val="Char8"/>
          <w:rtl/>
          <w14:shadow w14:blurRad="0" w14:dist="0" w14:dir="0" w14:sx="0" w14:sy="0" w14:kx="0" w14:ky="0" w14:algn="none">
            <w14:srgbClr w14:val="000000"/>
          </w14:shadow>
        </w:rPr>
        <w:t>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[الفاتحة: 2]</w:t>
      </w:r>
    </w:p>
    <w:p w:rsidR="00F52D11"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52D11" w:rsidRPr="00F83A3C">
        <w:rPr>
          <w:rStyle w:val="Char6"/>
          <w:rtl/>
          <w14:shadow w14:blurRad="0" w14:dist="0" w14:dir="0" w14:sx="0" w14:sy="0" w14:kx="0" w14:ky="0" w14:algn="none">
            <w14:srgbClr w14:val="000000"/>
          </w14:shadow>
        </w:rPr>
        <w:t>ستا</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ش خداوند</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 xml:space="preserve"> را سزا است </w:t>
      </w:r>
      <w:r w:rsidR="00D72D67" w:rsidRPr="00F83A3C">
        <w:rPr>
          <w:rStyle w:val="Char6"/>
          <w:rtl/>
          <w14:shadow w14:blurRad="0" w14:dist="0" w14:dir="0" w14:sx="0" w14:sy="0" w14:kx="0" w14:ky="0" w14:algn="none">
            <w14:srgbClr w14:val="000000"/>
          </w14:shadow>
        </w:rPr>
        <w:t>ک</w:t>
      </w:r>
      <w:r w:rsidR="00F52D11" w:rsidRPr="00F83A3C">
        <w:rPr>
          <w:rStyle w:val="Char6"/>
          <w:rtl/>
          <w14:shadow w14:blurRad="0" w14:dist="0" w14:dir="0" w14:sx="0" w14:sy="0" w14:kx="0" w14:ky="0" w14:algn="none">
            <w14:srgbClr w14:val="000000"/>
          </w14:shadow>
        </w:rPr>
        <w:t>ه پروردگار جهان</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ان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52D11" w:rsidRPr="00F83A3C">
        <w:rPr>
          <w:rtl/>
          <w14:shadow w14:blurRad="0" w14:dist="0" w14:dir="0" w14:sx="0" w14:sy="0" w14:kx="0" w14:ky="0" w14:algn="none">
            <w14:srgbClr w14:val="000000"/>
          </w14:shadow>
        </w:rPr>
        <w:t>‏</w:t>
      </w:r>
    </w:p>
    <w:p w:rsidR="00AA1421" w:rsidRPr="00F83A3C" w:rsidRDefault="006C3895" w:rsidP="00AA142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بَدِيعُ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لسَّمَٰوَٰتِ</w:t>
      </w:r>
      <w:r w:rsidR="00AA1421" w:rsidRPr="00F83A3C">
        <w:rPr>
          <w:rStyle w:val="Char8"/>
          <w:rtl/>
          <w14:shadow w14:blurRad="0" w14:dist="0" w14:dir="0" w14:sx="0" w14:sy="0" w14:kx="0" w14:ky="0" w14:algn="none">
            <w14:srgbClr w14:val="000000"/>
          </w14:shadow>
        </w:rPr>
        <w:t xml:space="preserve"> وَ</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لۡأَرۡضِۖ</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[البقرة: 117]</w:t>
      </w:r>
    </w:p>
    <w:p w:rsidR="00F52D11"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52D11" w:rsidRPr="00F83A3C">
        <w:rPr>
          <w:rStyle w:val="Char6"/>
          <w:rtl/>
          <w14:shadow w14:blurRad="0" w14:dist="0" w14:dir="0" w14:sx="0" w14:sy="0" w14:kx="0" w14:ky="0" w14:algn="none">
            <w14:srgbClr w14:val="000000"/>
          </w14:shadow>
        </w:rPr>
        <w:t>هست</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 xml:space="preserve"> بخش آسمان</w:t>
      </w:r>
      <w:r w:rsidR="00AA1421" w:rsidRPr="00F83A3C">
        <w:rPr>
          <w:rStyle w:val="Char6"/>
          <w:rFonts w:hint="cs"/>
          <w:rtl/>
          <w14:shadow w14:blurRad="0" w14:dist="0" w14:dir="0" w14:sx="0" w14:sy="0" w14:kx="0" w14:ky="0" w14:algn="none">
            <w14:srgbClr w14:val="000000"/>
          </w14:shadow>
        </w:rPr>
        <w:t>‌</w:t>
      </w:r>
      <w:r w:rsidR="00F52D11"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ن، او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A1421" w:rsidRPr="00F83A3C" w:rsidRDefault="006C3895" w:rsidP="00AA142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وَ</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للَّهُ</w:t>
      </w:r>
      <w:r w:rsidR="00AA1421" w:rsidRPr="00F83A3C">
        <w:rPr>
          <w:rStyle w:val="Char8"/>
          <w:rtl/>
          <w14:shadow w14:blurRad="0" w14:dist="0" w14:dir="0" w14:sx="0" w14:sy="0" w14:kx="0" w14:ky="0" w14:algn="none">
            <w14:srgbClr w14:val="000000"/>
          </w14:shadow>
        </w:rPr>
        <w:t xml:space="preserve"> خَلَقَكُمۡ وَمَا تَعۡمَلُونَ٩٦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[الصافات: 96]</w:t>
      </w:r>
    </w:p>
    <w:p w:rsidR="00F52D11"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52D11" w:rsidRPr="00F83A3C">
        <w:rPr>
          <w:rStyle w:val="Char6"/>
          <w:rtl/>
          <w14:shadow w14:blurRad="0" w14:dist="0" w14:dir="0" w14:sx="0" w14:sy="0" w14:kx="0" w14:ky="0" w14:algn="none">
            <w14:srgbClr w14:val="000000"/>
          </w14:shadow>
        </w:rPr>
        <w:t>خداوند هم شما را آفر</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ده است، و هم بت</w:t>
      </w:r>
      <w:r w:rsidR="00AA1421" w:rsidRPr="00F83A3C">
        <w:rPr>
          <w:rStyle w:val="Char6"/>
          <w:rFonts w:hint="cs"/>
          <w:rtl/>
          <w14:shadow w14:blurRad="0" w14:dist="0" w14:dir="0" w14:sx="0" w14:sy="0" w14:kx="0" w14:ky="0" w14:algn="none">
            <w14:srgbClr w14:val="000000"/>
          </w14:shadow>
        </w:rPr>
        <w:t>‌</w:t>
      </w:r>
      <w:r w:rsidR="00F52D11"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F52D11"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‌ساز</w:t>
      </w:r>
      <w:r w:rsidR="00D72D67" w:rsidRPr="00F83A3C">
        <w:rPr>
          <w:rStyle w:val="Char6"/>
          <w:rtl/>
          <w14:shadow w14:blurRad="0" w14:dist="0" w14:dir="0" w14:sx="0" w14:sy="0" w14:kx="0" w14:ky="0" w14:algn="none">
            <w14:srgbClr w14:val="000000"/>
          </w14:shadow>
        </w:rPr>
        <w:t>ی</w:t>
      </w:r>
      <w:r w:rsidR="00F52D11"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52D11" w:rsidRPr="00F83A3C">
        <w:rPr>
          <w:rtl/>
          <w14:shadow w14:blurRad="0" w14:dist="0" w14:dir="0" w14:sx="0" w14:sy="0" w14:kx="0" w14:ky="0" w14:algn="none">
            <w14:srgbClr w14:val="000000"/>
          </w14:shadow>
        </w:rPr>
        <w:t>‏</w:t>
      </w:r>
    </w:p>
    <w:p w:rsidR="00F52D11" w:rsidRPr="00F83A3C" w:rsidRDefault="009348FF" w:rsidP="00AA1421">
      <w:pPr>
        <w:pStyle w:val="a"/>
        <w:rPr>
          <w:rtl/>
        </w:rPr>
      </w:pPr>
      <w:bookmarkStart w:id="471" w:name="_Toc220579016"/>
      <w:bookmarkStart w:id="472" w:name="_Toc220580805"/>
      <w:bookmarkStart w:id="473" w:name="_Toc221106752"/>
      <w:bookmarkStart w:id="474" w:name="_Toc273209887"/>
      <w:bookmarkStart w:id="475" w:name="_Toc441934935"/>
      <w:r w:rsidRPr="00F83A3C">
        <w:rPr>
          <w:rFonts w:hint="cs"/>
          <w:rtl/>
        </w:rPr>
        <w:t>آثار ایمان به قدر</w:t>
      </w:r>
      <w:r w:rsidR="00702C95" w:rsidRPr="00DB1435">
        <w:rPr>
          <w:rStyle w:val="Char1"/>
          <w:b/>
          <w:bCs w:val="0"/>
          <w:vertAlign w:val="superscript"/>
          <w:rtl/>
          <w14:shadow w14:blurRad="0" w14:dist="0" w14:dir="0" w14:sx="0" w14:sy="0" w14:kx="0" w14:ky="0" w14:algn="none">
            <w14:srgbClr w14:val="000000"/>
          </w14:shadow>
        </w:rPr>
        <w:footnoteReference w:id="280"/>
      </w:r>
      <w:bookmarkEnd w:id="471"/>
      <w:bookmarkEnd w:id="472"/>
      <w:bookmarkEnd w:id="473"/>
      <w:bookmarkEnd w:id="474"/>
      <w:bookmarkEnd w:id="475"/>
    </w:p>
    <w:p w:rsidR="009348FF" w:rsidRPr="00F83A3C" w:rsidRDefault="009348FF"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ایمان به قضا و قدر آثار و نتایج پرباری به دنبال خواهد داشت که در اینجا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9348FF" w:rsidRPr="00F83A3C" w:rsidRDefault="009348FF" w:rsidP="00AA1421">
      <w:pPr>
        <w:pStyle w:val="a1"/>
        <w:numPr>
          <w:ilvl w:val="0"/>
          <w:numId w:val="5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اعتماد مطلق بر خداوند متعال به هنگام اتخاذ اسباب؛ به گونه</w:t>
      </w:r>
      <w:r w:rsidR="007B3158" w:rsidRPr="00F83A3C">
        <w:rPr>
          <w:rFonts w:hint="cs"/>
          <w:rtl/>
          <w14:shadow w14:blurRad="0" w14:dist="0" w14:dir="0" w14:sx="0" w14:sy="0" w14:kx="0" w14:ky="0" w14:algn="none">
            <w14:srgbClr w14:val="000000"/>
          </w14:shadow>
        </w:rPr>
        <w:t xml:space="preserve">‌ای </w:t>
      </w:r>
      <w:r w:rsidR="00BE1422"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انسان موحد در وقت بکارگیری و استفاده از اسباب و ابزارهای مادی تنها بر خدا توکل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9348FF" w:rsidRPr="00F83A3C" w:rsidRDefault="00DE7969" w:rsidP="00AA1421">
      <w:pPr>
        <w:pStyle w:val="a1"/>
        <w:numPr>
          <w:ilvl w:val="0"/>
          <w:numId w:val="5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گرفتار نشد</w:t>
      </w:r>
      <w:r w:rsidR="00BE1422"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 xml:space="preserve"> به بیماری غرور و خودپسندی در هنگام پیروزی و دست یابی به اهداف مورد نظر، زیرا رسیدن به اهداف و آروزها براساس علل و عواملی است که خداوند مقرر کرده و غرور و تکبر، انسان را از شکرگزاری پروردگار خالق آمر غافل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DE7969" w:rsidRPr="00F83A3C" w:rsidRDefault="00DE7969" w:rsidP="00AA1421">
      <w:pPr>
        <w:pStyle w:val="a1"/>
        <w:numPr>
          <w:ilvl w:val="0"/>
          <w:numId w:val="5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برخورداری از آرامش روانی، زیرا انسان موحد و مؤمن به قضا و قدر به هنگام دچار شدن به گرفتاری</w:t>
      </w:r>
      <w:r w:rsidR="00AA142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از دست دادن چیزهای دوست داشتنی دست و پا گم نکرده و در معرض تند باد اضطراب و </w:t>
      </w:r>
      <w:r w:rsidR="00AF180F" w:rsidRPr="00F83A3C">
        <w:rPr>
          <w:rFonts w:hint="cs"/>
          <w:rtl/>
          <w14:shadow w14:blurRad="0" w14:dist="0" w14:dir="0" w14:sx="0" w14:sy="0" w14:kx="0" w14:ky="0" w14:algn="none">
            <w14:srgbClr w14:val="000000"/>
          </w14:shadow>
        </w:rPr>
        <w:t>ناراحتی بیش از حد قرار نخواهد گرفت، چون خوب</w:t>
      </w:r>
      <w:r w:rsidR="000913E1" w:rsidRPr="00F83A3C">
        <w:rPr>
          <w:rFonts w:hint="cs"/>
          <w:rtl/>
          <w14:shadow w14:blurRad="0" w14:dist="0" w14:dir="0" w14:sx="0" w14:sy="0" w14:kx="0" w14:ky="0" w14:algn="none">
            <w14:srgbClr w14:val="000000"/>
          </w14:shadow>
        </w:rPr>
        <w:t xml:space="preserve"> می‌</w:t>
      </w:r>
      <w:r w:rsidR="00AF180F" w:rsidRPr="00F83A3C">
        <w:rPr>
          <w:rFonts w:hint="cs"/>
          <w:rtl/>
          <w14:shadow w14:blurRad="0" w14:dist="0" w14:dir="0" w14:sx="0" w14:sy="0" w14:kx="0" w14:ky="0" w14:algn="none">
            <w14:srgbClr w14:val="000000"/>
          </w14:shadow>
        </w:rPr>
        <w:t>داند که:</w:t>
      </w:r>
    </w:p>
    <w:p w:rsidR="00AA1421" w:rsidRPr="00F83A3C" w:rsidRDefault="006C3895" w:rsidP="00AA142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مَآ أَصَابَ مِن مُّصِيبَةٖ فِي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لۡأَرۡضِ</w:t>
      </w:r>
      <w:r w:rsidR="00AA1421" w:rsidRPr="00F83A3C">
        <w:rPr>
          <w:rStyle w:val="Char8"/>
          <w:rtl/>
          <w14:shadow w14:blurRad="0" w14:dist="0" w14:dir="0" w14:sx="0" w14:sy="0" w14:kx="0" w14:ky="0" w14:algn="none">
            <w14:srgbClr w14:val="000000"/>
          </w14:shadow>
        </w:rPr>
        <w:t xml:space="preserve"> وَلَا فِيٓ أَنفُسِكُمۡ إِلَّا فِي كِتَٰبٖ مِّن قَبۡلِ أَن نَّبۡرَأَهَآۚ إِنَّ ذَٰلِكَ عَلَى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للَّهِ</w:t>
      </w:r>
      <w:r w:rsidR="00AA1421" w:rsidRPr="00F83A3C">
        <w:rPr>
          <w:rStyle w:val="Char8"/>
          <w:rtl/>
          <w14:shadow w14:blurRad="0" w14:dist="0" w14:dir="0" w14:sx="0" w14:sy="0" w14:kx="0" w14:ky="0" w14:algn="none">
            <w14:srgbClr w14:val="000000"/>
          </w14:shadow>
        </w:rPr>
        <w:t xml:space="preserve"> يَسِيرٞ٢٢ لِّكَيۡلَا تَأۡسَوۡاْ عَلَىٰ مَا فَاتَكُمۡ وَلَا تَفۡرَحُواْ بِمَآ ءَاتَىٰكُمۡۗ وَ</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للَّهُ</w:t>
      </w:r>
      <w:r w:rsidR="00AA1421" w:rsidRPr="00F83A3C">
        <w:rPr>
          <w:rStyle w:val="Char8"/>
          <w:rtl/>
          <w14:shadow w14:blurRad="0" w14:dist="0" w14:dir="0" w14:sx="0" w14:sy="0" w14:kx="0" w14:ky="0" w14:algn="none">
            <w14:srgbClr w14:val="000000"/>
          </w14:shadow>
        </w:rPr>
        <w:t xml:space="preserve"> لَا يُحِبُّ كُلَّ مُخۡتَالٖ فَخُورٍ٢٣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[الحديد: 22-23]</w:t>
      </w:r>
    </w:p>
    <w:p w:rsidR="00AF180F"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F180F"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چ رخداد</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 در زم</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ن به وقوع نم</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وندد، </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ا به شما دست نم</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‌دهد، مگر ا</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AF180F" w:rsidRPr="00F83A3C">
        <w:rPr>
          <w:rStyle w:val="Char6"/>
          <w:rtl/>
          <w14:shadow w14:blurRad="0" w14:dist="0" w14:dir="0" w14:sx="0" w14:sy="0" w14:kx="0" w14:ky="0" w14:algn="none">
            <w14:srgbClr w14:val="000000"/>
          </w14:shadow>
        </w:rPr>
        <w:t>ه پ</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ش از آفر</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نش زم</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ن و خود شما، در </w:t>
      </w:r>
      <w:r w:rsidR="00D72D67" w:rsidRPr="00F83A3C">
        <w:rPr>
          <w:rStyle w:val="Char6"/>
          <w:rtl/>
          <w14:shadow w14:blurRad="0" w14:dist="0" w14:dir="0" w14:sx="0" w14:sy="0" w14:kx="0" w14:ky="0" w14:algn="none">
            <w14:srgbClr w14:val="000000"/>
          </w14:shadow>
        </w:rPr>
        <w:t>ک</w:t>
      </w:r>
      <w:r w:rsidR="00AF180F" w:rsidRPr="00F83A3C">
        <w:rPr>
          <w:rStyle w:val="Char6"/>
          <w:rtl/>
          <w14:shadow w14:blurRad="0" w14:dist="0" w14:dir="0" w14:sx="0" w14:sy="0" w14:kx="0" w14:ky="0" w14:algn="none">
            <w14:srgbClr w14:val="000000"/>
          </w14:shadow>
        </w:rPr>
        <w:t>تاب بزرگ و مهم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F180F" w:rsidRPr="00F83A3C">
        <w:rPr>
          <w:rStyle w:val="Char6"/>
          <w:rtl/>
          <w14:shadow w14:blurRad="0" w14:dist="0" w14:dir="0" w14:sx="0" w14:sy="0" w14:kx="0" w14:ky="0" w14:algn="none">
            <w14:srgbClr w14:val="000000"/>
          </w14:shadow>
        </w:rPr>
        <w:t>به نام لوح محفوظ</w:t>
      </w:r>
      <w:r w:rsidR="00AB67AD" w:rsidRPr="00F83A3C">
        <w:rPr>
          <w:rStyle w:val="Char6"/>
          <w:rtl/>
          <w14:shadow w14:blurRad="0" w14:dist="0" w14:dir="0" w14:sx="0" w14:sy="0" w14:kx="0" w14:ky="0" w14:algn="none">
            <w14:srgbClr w14:val="000000"/>
          </w14:shadow>
        </w:rPr>
        <w:t xml:space="preserve">، </w:t>
      </w:r>
      <w:r w:rsidR="00AF180F" w:rsidRPr="00F83A3C">
        <w:rPr>
          <w:rStyle w:val="Char6"/>
          <w:rtl/>
          <w14:shadow w14:blurRad="0" w14:dist="0" w14:dir="0" w14:sx="0" w14:sy="0" w14:kx="0" w14:ky="0" w14:algn="none">
            <w14:srgbClr w14:val="000000"/>
          </w14:shadow>
        </w:rPr>
        <w:t>ثبت و ضبط</w:t>
      </w:r>
      <w:r w:rsidRPr="00F83A3C">
        <w:rPr>
          <w:rStyle w:val="Char6"/>
          <w:rtl/>
          <w14:shadow w14:blurRad="0" w14:dist="0" w14:dir="0" w14:sx="0" w14:sy="0" w14:kx="0" w14:ky="0" w14:algn="none">
            <w14:srgbClr w14:val="000000"/>
          </w14:shadow>
        </w:rPr>
        <w:t xml:space="preserve">) </w:t>
      </w:r>
      <w:r w:rsidR="00AF180F" w:rsidRPr="00F83A3C">
        <w:rPr>
          <w:rStyle w:val="Char6"/>
          <w:rtl/>
          <w14:shadow w14:blurRad="0" w14:dist="0" w14:dir="0" w14:sx="0" w14:sy="0" w14:kx="0" w14:ky="0" w14:algn="none">
            <w14:srgbClr w14:val="000000"/>
          </w14:shadow>
        </w:rPr>
        <w:t>بوده است، و ا</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AF180F" w:rsidRPr="00F83A3C">
        <w:rPr>
          <w:rStyle w:val="Char6"/>
          <w:rtl/>
          <w14:shadow w14:blurRad="0" w14:dist="0" w14:dir="0" w14:sx="0" w14:sy="0" w14:kx="0" w14:ky="0" w14:algn="none">
            <w14:srgbClr w14:val="000000"/>
          </w14:shadow>
        </w:rPr>
        <w:t>ار برا</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 خدا ساده و آسان است. ‏ا</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ن بدان خاطر است </w:t>
      </w:r>
      <w:r w:rsidR="00D72D67" w:rsidRPr="00F83A3C">
        <w:rPr>
          <w:rStyle w:val="Char6"/>
          <w:rtl/>
          <w14:shadow w14:blurRad="0" w14:dist="0" w14:dir="0" w14:sx="0" w14:sy="0" w14:kx="0" w14:ky="0" w14:algn="none">
            <w14:srgbClr w14:val="000000"/>
          </w14:shadow>
        </w:rPr>
        <w:t>ک</w:t>
      </w:r>
      <w:r w:rsidR="00AF180F" w:rsidRPr="00F83A3C">
        <w:rPr>
          <w:rStyle w:val="Char6"/>
          <w:rtl/>
          <w14:shadow w14:blurRad="0" w14:dist="0" w14:dir="0" w14:sx="0" w14:sy="0" w14:kx="0" w14:ky="0" w14:algn="none">
            <w14:srgbClr w14:val="000000"/>
          </w14:shadow>
        </w:rPr>
        <w:t>ه شما نه بر از دست دادن چ</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 غم بخور</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AF180F" w:rsidRPr="00F83A3C">
        <w:rPr>
          <w:rStyle w:val="Char6"/>
          <w:rtl/>
          <w14:shadow w14:blurRad="0" w14:dist="0" w14:dir="0" w14:sx="0" w14:sy="0" w14:kx="0" w14:ky="0" w14:algn="none">
            <w14:srgbClr w14:val="000000"/>
          </w14:shadow>
        </w:rPr>
        <w:t>ه از دستتان بدر رفته است، و نه شادمان بشو</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د بر آنچه خدا به دستتان رسانده است. خداوند ه</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چ شخص مت</w:t>
      </w:r>
      <w:r w:rsidR="00D72D67" w:rsidRPr="00F83A3C">
        <w:rPr>
          <w:rStyle w:val="Char6"/>
          <w:rtl/>
          <w14:shadow w14:blurRad="0" w14:dist="0" w14:dir="0" w14:sx="0" w14:sy="0" w14:kx="0" w14:ky="0" w14:algn="none">
            <w14:srgbClr w14:val="000000"/>
          </w14:shadow>
        </w:rPr>
        <w:t>ک</w:t>
      </w:r>
      <w:r w:rsidR="00AF180F" w:rsidRPr="00F83A3C">
        <w:rPr>
          <w:rStyle w:val="Char6"/>
          <w:rtl/>
          <w14:shadow w14:blurRad="0" w14:dist="0" w14:dir="0" w14:sx="0" w14:sy="0" w14:kx="0" w14:ky="0" w14:algn="none">
            <w14:srgbClr w14:val="000000"/>
          </w14:shadow>
        </w:rPr>
        <w:t>بر فخرفروش</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 xml:space="preserve"> را دوست نم</w:t>
      </w:r>
      <w:r w:rsidR="00D72D67" w:rsidRPr="00F83A3C">
        <w:rPr>
          <w:rStyle w:val="Char6"/>
          <w:rtl/>
          <w14:shadow w14:blurRad="0" w14:dist="0" w14:dir="0" w14:sx="0" w14:sy="0" w14:kx="0" w14:ky="0" w14:algn="none">
            <w14:srgbClr w14:val="000000"/>
          </w14:shadow>
        </w:rPr>
        <w:t>ی</w:t>
      </w:r>
      <w:r w:rsidR="00AF180F" w:rsidRPr="00F83A3C">
        <w:rPr>
          <w:rStyle w:val="Char6"/>
          <w:rtl/>
          <w14:shadow w14:blurRad="0" w14:dist="0" w14:dir="0" w14:sx="0" w14:sy="0" w14:kx="0" w14:ky="0" w14:algn="none">
            <w14:srgbClr w14:val="000000"/>
          </w14:shadow>
        </w:rPr>
        <w:t>‌دارد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AF180F" w:rsidRPr="00F83A3C">
        <w:rPr>
          <w:rtl/>
          <w14:shadow w14:blurRad="0" w14:dist="0" w14:dir="0" w14:sx="0" w14:sy="0" w14:kx="0" w14:ky="0" w14:algn="none">
            <w14:srgbClr w14:val="000000"/>
          </w14:shadow>
        </w:rPr>
        <w:t>‏‏</w:t>
      </w:r>
    </w:p>
    <w:p w:rsidR="00AF180F" w:rsidRPr="00F83A3C" w:rsidRDefault="00AF180F"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پیامبر نور و رحمت نیز در</w:t>
      </w:r>
      <w:r w:rsidR="00BE1422" w:rsidRPr="00F83A3C">
        <w:rPr>
          <w:rFonts w:hint="cs"/>
          <w:rtl/>
          <w14:shadow w14:blurRad="0" w14:dist="0" w14:dir="0" w14:sx="0" w14:sy="0" w14:kx="0" w14:ky="0" w14:algn="none">
            <w14:srgbClr w14:val="000000"/>
          </w14:shadow>
        </w:rPr>
        <w:t xml:space="preserve"> این </w:t>
      </w:r>
      <w:r w:rsidRPr="00F83A3C">
        <w:rPr>
          <w:rFonts w:hint="cs"/>
          <w:rtl/>
          <w14:shadow w14:blurRad="0" w14:dist="0" w14:dir="0" w14:sx="0" w14:sy="0" w14:kx="0" w14:ky="0" w14:algn="none">
            <w14:srgbClr w14:val="000000"/>
          </w14:shadow>
        </w:rPr>
        <w:t>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F180F" w:rsidRPr="00F83A3C" w:rsidRDefault="00AF180F" w:rsidP="00AA1421">
      <w:pPr>
        <w:pStyle w:val="a3"/>
        <w:rPr>
          <w:rtl/>
          <w:lang w:bidi="fa-IR"/>
        </w:rPr>
      </w:pPr>
      <w:r w:rsidRPr="00F83A3C">
        <w:rPr>
          <w:rtl/>
          <w:lang w:bidi="fa-IR"/>
        </w:rPr>
        <w:t>«عجبا لأمر المؤمن إن أمره کله خیر، و لیس ذا</w:t>
      </w:r>
      <w:r w:rsidR="00E15762">
        <w:rPr>
          <w:rtl/>
          <w:lang w:bidi="fa-IR"/>
        </w:rPr>
        <w:t xml:space="preserve">ك </w:t>
      </w:r>
      <w:r w:rsidRPr="00F83A3C">
        <w:rPr>
          <w:rtl/>
          <w:lang w:bidi="fa-IR"/>
        </w:rPr>
        <w:t>لأحد إلا للمؤمن؛ إن أصابته سرّاء شکر، فکان خیرا له، وإن أصابته ضرّاء صبر فکان خیرا له».</w:t>
      </w:r>
      <w:r w:rsidRPr="00DB1435">
        <w:rPr>
          <w:rStyle w:val="Char1"/>
          <w:vertAlign w:val="superscript"/>
          <w:rtl/>
          <w14:shadow w14:blurRad="0" w14:dist="0" w14:dir="0" w14:sx="0" w14:sy="0" w14:kx="0" w14:ky="0" w14:algn="none">
            <w14:srgbClr w14:val="000000"/>
          </w14:shadow>
        </w:rPr>
        <w:footnoteReference w:id="281"/>
      </w:r>
    </w:p>
    <w:p w:rsidR="00702C95" w:rsidRPr="00F83A3C" w:rsidRDefault="003B1D6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B01C3" w:rsidRPr="00F83A3C">
        <w:rPr>
          <w:rFonts w:hint="cs"/>
          <w:rtl/>
          <w14:shadow w14:blurRad="0" w14:dist="0" w14:dir="0" w14:sx="0" w14:sy="0" w14:kx="0" w14:ky="0" w14:algn="none">
            <w14:srgbClr w14:val="000000"/>
          </w14:shadow>
        </w:rPr>
        <w:t xml:space="preserve">انسان مؤمن زندگی سرسام آوری دارد؛ زیرا اگر به نعمتی نائل آمد و شکرگزار بود و یا دچار بلایی شد و بردباری پیشه کرد - در هر دو صورت </w:t>
      </w:r>
      <w:r w:rsidR="00BB01C3" w:rsidRPr="00F83A3C">
        <w:rPr>
          <w:rFonts w:ascii="Times New Roman" w:hAnsi="Times New Roman" w:cs="Times New Roman" w:hint="cs"/>
          <w:rtl/>
          <w:lang w:bidi="fa-IR"/>
          <w14:shadow w14:blurRad="0" w14:dist="0" w14:dir="0" w14:sx="0" w14:sy="0" w14:kx="0" w14:ky="0" w14:algn="none">
            <w14:srgbClr w14:val="000000"/>
          </w14:shadow>
        </w:rPr>
        <w:t>–</w:t>
      </w:r>
      <w:r w:rsidR="00BB01C3" w:rsidRPr="00F83A3C">
        <w:rPr>
          <w:rFonts w:hint="cs"/>
          <w:rtl/>
          <w14:shadow w14:blurRad="0" w14:dist="0" w14:dir="0" w14:sx="0" w14:sy="0" w14:kx="0" w14:ky="0" w14:algn="none">
            <w14:srgbClr w14:val="000000"/>
          </w14:shadow>
        </w:rPr>
        <w:t>، منزلت خوبی برایش در نظر گرفته</w:t>
      </w:r>
      <w:r w:rsidR="000913E1" w:rsidRPr="00F83A3C">
        <w:rPr>
          <w:rFonts w:hint="cs"/>
          <w:rtl/>
          <w14:shadow w14:blurRad="0" w14:dist="0" w14:dir="0" w14:sx="0" w14:sy="0" w14:kx="0" w14:ky="0" w14:algn="none">
            <w14:srgbClr w14:val="000000"/>
          </w14:shadow>
        </w:rPr>
        <w:t xml:space="preserve"> می‌</w:t>
      </w:r>
      <w:r w:rsidR="00BB01C3"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 xml:space="preserve">). </w:t>
      </w:r>
    </w:p>
    <w:p w:rsidR="005C1206" w:rsidRPr="00F83A3C" w:rsidRDefault="005C1206" w:rsidP="00D77CFF">
      <w:pPr>
        <w:pStyle w:val="Heading1"/>
        <w:ind w:left="26" w:firstLine="210"/>
        <w:rPr>
          <w:rtl/>
          <w:lang w:bidi="fa-IR"/>
        </w:rPr>
        <w:sectPr w:rsidR="005C1206"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bookmarkStart w:id="476" w:name="_Toc221106301"/>
    <w:bookmarkStart w:id="477" w:name="_Toc221106753"/>
    <w:bookmarkStart w:id="478" w:name="_Toc221108210"/>
    <w:p w:rsidR="00702C95" w:rsidRPr="00F83A3C" w:rsidRDefault="006057FA" w:rsidP="006C3895">
      <w:pPr>
        <w:pStyle w:val="a1"/>
        <w:rPr>
          <w:rtl/>
          <w:lang w:bidi="fa-IR"/>
        </w:rPr>
      </w:pPr>
      <w:r w:rsidRPr="00F83A3C">
        <w:rPr>
          <w:rFonts w:hint="cs"/>
          <w:noProof/>
          <w:rtl/>
        </w:rPr>
        <mc:AlternateContent>
          <mc:Choice Requires="wps">
            <w:drawing>
              <wp:anchor distT="0" distB="0" distL="114300" distR="114300" simplePos="0" relativeHeight="251656192" behindDoc="1" locked="0" layoutInCell="1" allowOverlap="1" wp14:anchorId="353ADD57" wp14:editId="2E4A1D0C">
                <wp:simplePos x="0" y="0"/>
                <wp:positionH relativeFrom="column">
                  <wp:posOffset>22860</wp:posOffset>
                </wp:positionH>
                <wp:positionV relativeFrom="paragraph">
                  <wp:posOffset>17145</wp:posOffset>
                </wp:positionV>
                <wp:extent cx="4457700" cy="7188200"/>
                <wp:effectExtent l="0" t="0" r="19050" b="12700"/>
                <wp:wrapNone/>
                <wp:docPr id="2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7188200"/>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6" type="#_x0000_t98" style="position:absolute;margin-left:1.8pt;margin-top:1.35pt;width:351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"/>
            </w:pict>
          </mc:Fallback>
        </mc:AlternateContent>
      </w:r>
      <w:bookmarkEnd w:id="476"/>
      <w:bookmarkEnd w:id="477"/>
      <w:bookmarkEnd w:id="478"/>
    </w:p>
    <w:p w:rsidR="0002478C" w:rsidRPr="00F83A3C" w:rsidRDefault="00702C95" w:rsidP="006057FA">
      <w:pPr>
        <w:pStyle w:val="a7"/>
        <w:rPr>
          <w:rtl/>
        </w:rPr>
      </w:pPr>
      <w:bookmarkStart w:id="479" w:name="_Toc220579017"/>
      <w:bookmarkStart w:id="480" w:name="_Toc220580806"/>
      <w:bookmarkStart w:id="481" w:name="_Toc221106754"/>
      <w:bookmarkStart w:id="482" w:name="_Toc273209888"/>
      <w:bookmarkStart w:id="483" w:name="_Toc441934936"/>
      <w:r w:rsidRPr="00F83A3C">
        <w:rPr>
          <w:rFonts w:hint="cs"/>
          <w:sz w:val="40"/>
          <w:rtl/>
        </w:rPr>
        <w:t>بخش سوم</w:t>
      </w:r>
      <w:bookmarkEnd w:id="479"/>
      <w:r w:rsidR="0002478C" w:rsidRPr="00F83A3C">
        <w:rPr>
          <w:rFonts w:hint="cs"/>
          <w:sz w:val="40"/>
          <w:rtl/>
        </w:rPr>
        <w:t>:</w:t>
      </w:r>
      <w:bookmarkStart w:id="484" w:name="_Toc220579018"/>
      <w:r w:rsidR="006057FA">
        <w:rPr>
          <w:sz w:val="40"/>
          <w:rtl/>
        </w:rPr>
        <w:br/>
      </w:r>
      <w:r w:rsidR="0002478C" w:rsidRPr="00F83A3C">
        <w:rPr>
          <w:rFonts w:hint="cs"/>
          <w:rtl/>
        </w:rPr>
        <w:t>انواع توحید</w:t>
      </w:r>
      <w:bookmarkEnd w:id="480"/>
      <w:bookmarkEnd w:id="481"/>
      <w:bookmarkEnd w:id="482"/>
      <w:bookmarkEnd w:id="484"/>
      <w:bookmarkEnd w:id="483"/>
    </w:p>
    <w:p w:rsidR="00AA1421" w:rsidRPr="00F83A3C" w:rsidRDefault="00AA1421" w:rsidP="00AA1421">
      <w:pPr>
        <w:pStyle w:val="a7"/>
        <w:rPr>
          <w:sz w:val="40"/>
          <w:rtl/>
        </w:rPr>
      </w:pPr>
    </w:p>
    <w:p w:rsidR="005C1206" w:rsidRPr="00F83A3C" w:rsidRDefault="005C1206" w:rsidP="00D77CFF">
      <w:pPr>
        <w:pStyle w:val="Heading1"/>
        <w:ind w:left="26" w:firstLine="210"/>
        <w:rPr>
          <w:rtl/>
          <w:lang w:bidi="fa-IR"/>
        </w:rPr>
        <w:sectPr w:rsidR="005C1206" w:rsidRPr="00F83A3C" w:rsidSect="00BB0CF0">
          <w:footnotePr>
            <w:numRestart w:val="eachPage"/>
          </w:footnotePr>
          <w:pgSz w:w="9356" w:h="13608" w:code="9"/>
          <w:pgMar w:top="567" w:right="1134" w:bottom="851" w:left="1134" w:header="454" w:footer="0" w:gutter="0"/>
          <w:cols w:space="708"/>
          <w:titlePg/>
          <w:bidi/>
          <w:rtlGutter/>
          <w:docGrid w:linePitch="360"/>
        </w:sectPr>
      </w:pPr>
    </w:p>
    <w:p w:rsidR="00AA1421" w:rsidRPr="00F83A3C" w:rsidRDefault="00AA1421" w:rsidP="006057FA">
      <w:pPr>
        <w:pStyle w:val="Heading1"/>
        <w:rPr>
          <w:rStyle w:val="Char1"/>
          <w:rtl/>
          <w14:shadow w14:blurRad="0" w14:dist="0" w14:dir="0" w14:sx="0" w14:sy="0" w14:kx="0" w14:ky="0" w14:algn="none">
            <w14:srgbClr w14:val="000000"/>
          </w14:shadow>
        </w:rPr>
      </w:pPr>
      <w:bookmarkStart w:id="485" w:name="_Toc441934937"/>
      <w:r w:rsidRPr="00F83A3C">
        <w:rPr>
          <w:rFonts w:hint="cs"/>
          <w:rtl/>
        </w:rPr>
        <w:t>فصل اول:</w:t>
      </w:r>
      <w:r w:rsidR="006057FA">
        <w:rPr>
          <w:rtl/>
        </w:rPr>
        <w:br/>
      </w:r>
      <w:r w:rsidRPr="00F83A3C">
        <w:rPr>
          <w:rFonts w:hint="cs"/>
          <w:rtl/>
        </w:rPr>
        <w:t>تعریف و جایگاه توحید</w:t>
      </w:r>
      <w:bookmarkEnd w:id="485"/>
    </w:p>
    <w:p w:rsidR="00702C95" w:rsidRPr="00F83A3C" w:rsidRDefault="00702C9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فصل را نیز با بیان نکات زیر موشکافی خواهیم کرد:</w:t>
      </w:r>
    </w:p>
    <w:p w:rsidR="00702C95" w:rsidRPr="00F83A3C" w:rsidRDefault="00702C95" w:rsidP="00AA1421">
      <w:pPr>
        <w:pStyle w:val="Heading2"/>
        <w:rPr>
          <w:rStyle w:val="Char1"/>
          <w:rtl/>
          <w14:shadow w14:blurRad="0" w14:dist="0" w14:dir="0" w14:sx="0" w14:sy="0" w14:kx="0" w14:ky="0" w14:algn="none">
            <w14:srgbClr w14:val="000000"/>
          </w14:shadow>
        </w:rPr>
      </w:pPr>
      <w:bookmarkStart w:id="486" w:name="_Toc220579021"/>
      <w:bookmarkStart w:id="487" w:name="_Toc220580808"/>
      <w:bookmarkStart w:id="488" w:name="_Toc221106757"/>
      <w:bookmarkStart w:id="489" w:name="_Toc273209890"/>
      <w:bookmarkStart w:id="490" w:name="_Toc441934938"/>
      <w:r w:rsidRPr="00F83A3C">
        <w:rPr>
          <w:rFonts w:hint="cs"/>
          <w:rtl/>
        </w:rPr>
        <w:t>تعریف لغوی و اصطلاحی توحید</w:t>
      </w:r>
      <w:bookmarkEnd w:id="486"/>
      <w:bookmarkEnd w:id="487"/>
      <w:bookmarkEnd w:id="488"/>
      <w:bookmarkEnd w:id="489"/>
      <w:bookmarkEnd w:id="490"/>
    </w:p>
    <w:p w:rsidR="00702C95" w:rsidRPr="00F83A3C" w:rsidRDefault="00F84CA2"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توحید در لغت مصدر باب تفعیل و به معنی: ایمان به یکتایی خدا، و یا تجرید ذات اقدس الهی از هر آنچه به ذهن و گمان انسان</w:t>
      </w:r>
      <w:r w:rsidR="00AA142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خطور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r w:rsidRPr="00DB1435">
        <w:rPr>
          <w:vertAlign w:val="superscript"/>
          <w:rtl/>
          <w14:shadow w14:blurRad="0" w14:dist="0" w14:dir="0" w14:sx="0" w14:sy="0" w14:kx="0" w14:ky="0" w14:algn="none">
            <w14:srgbClr w14:val="000000"/>
          </w14:shadow>
        </w:rPr>
        <w:footnoteReference w:id="282"/>
      </w:r>
    </w:p>
    <w:p w:rsidR="00CD7AA5" w:rsidRPr="00F83A3C" w:rsidRDefault="00CD7AA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منظر شرع نیز بر اعتقاد به یکتایی پروردگار در زمینه ربوبیت، اخلاص در عبادت و اثبات اسماء و صفات کمال برای وی،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اهل سنت و جماعت با تعبیر نفی تشبیه و تعطیل از آن یاد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w:t>
      </w:r>
    </w:p>
    <w:p w:rsidR="00CD7AA5" w:rsidRPr="00F83A3C" w:rsidRDefault="00CD7AA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القاسم تمیمی در کتاب: «الحجة»</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CD7AA5" w:rsidRPr="00F83A3C" w:rsidRDefault="00CD7AA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توحید مصدر صیغه: وحّد یوحّد است، وحّدت الله: یعنی به یکتایی او در زمینه ذات و صفات اعتقاد دارم، برخی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وحّدته: یعنی وی را یکتا دانستم.</w:t>
      </w:r>
    </w:p>
    <w:p w:rsidR="00CD7AA5" w:rsidRPr="00F83A3C" w:rsidRDefault="00CD7AA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کیفیت و کمیت از خداوند سلب شده و او در زمینه ذات و صفات قابل انقسام نبوده و در الوهیت، ربوبیت و خالقیت نیز یکتا و ب</w:t>
      </w:r>
      <w:r w:rsidR="001938AF"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نظیر است.</w:t>
      </w:r>
      <w:r w:rsidRPr="00DB1435">
        <w:rPr>
          <w:vertAlign w:val="superscript"/>
          <w:rtl/>
          <w14:shadow w14:blurRad="0" w14:dist="0" w14:dir="0" w14:sx="0" w14:sy="0" w14:kx="0" w14:ky="0" w14:algn="none">
            <w14:srgbClr w14:val="000000"/>
          </w14:shadow>
        </w:rPr>
        <w:footnoteReference w:id="283"/>
      </w:r>
    </w:p>
    <w:p w:rsidR="00CD7AA5" w:rsidRPr="00F83A3C" w:rsidRDefault="00CD7AA5" w:rsidP="00AA1421">
      <w:pPr>
        <w:pStyle w:val="Heading2"/>
        <w:rPr>
          <w:rtl/>
        </w:rPr>
      </w:pPr>
      <w:bookmarkStart w:id="491" w:name="_Toc220579022"/>
      <w:bookmarkStart w:id="492" w:name="_Toc220580809"/>
      <w:bookmarkStart w:id="493" w:name="_Toc221106758"/>
      <w:bookmarkStart w:id="494" w:name="_Toc273209891"/>
      <w:bookmarkStart w:id="495" w:name="_Toc441934939"/>
      <w:r w:rsidRPr="00F83A3C">
        <w:rPr>
          <w:rFonts w:hint="cs"/>
          <w:rtl/>
        </w:rPr>
        <w:t>توحید از منظر قرآن</w:t>
      </w:r>
      <w:bookmarkEnd w:id="491"/>
      <w:bookmarkEnd w:id="492"/>
      <w:bookmarkEnd w:id="493"/>
      <w:bookmarkEnd w:id="494"/>
      <w:bookmarkEnd w:id="495"/>
    </w:p>
    <w:p w:rsidR="00A017A9" w:rsidRPr="00F83A3C" w:rsidRDefault="00A017A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سراسر آیات قرآن کریم زمینه ساز توحید و دعوت به سوی آن را در برگرفته است، زیرا مفهوم و محتوای آیات حیات بخش قرآن حول محور ذات، اسماء، صفات و افعال پروردگار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توحید اعتقادی</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دعوت به سوی عبادت یکتاپرستانه برای خدا</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توحید ارادی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توضیح اوامر و نواهی پروردگار و الزام مردم بدانها</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حقوق و مکملات توحید</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خبر از جایگاه و منزلت موحدان در دنیا و آخرت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پاداش توحید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تبیین سرنوشت مشرکان در دنیا و قیامت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حکم انحراف از دایره توحید</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چرخد.</w:t>
      </w:r>
    </w:p>
    <w:p w:rsidR="00A017A9" w:rsidRPr="00F83A3C" w:rsidRDefault="00A017A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تمامی آیات قرآن کریم راجع به توحید و متعلقات آن و سر انجام شرک و مشرکین بحث به میان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آورد.</w:t>
      </w:r>
    </w:p>
    <w:p w:rsidR="00A017A9" w:rsidRPr="00F83A3C" w:rsidRDefault="00A017A9" w:rsidP="00AA1421">
      <w:pPr>
        <w:pStyle w:val="a"/>
        <w:rPr>
          <w:rtl/>
        </w:rPr>
      </w:pPr>
      <w:bookmarkStart w:id="496" w:name="_Toc220579023"/>
      <w:bookmarkStart w:id="497" w:name="_Toc220580810"/>
      <w:bookmarkStart w:id="498" w:name="_Toc221106759"/>
      <w:bookmarkStart w:id="499" w:name="_Toc273209892"/>
      <w:bookmarkStart w:id="500" w:name="_Toc441934940"/>
      <w:r w:rsidRPr="00F83A3C">
        <w:rPr>
          <w:rFonts w:hint="cs"/>
          <w:rtl/>
        </w:rPr>
        <w:t>توحید حق خدا بر بندگان است</w:t>
      </w:r>
      <w:bookmarkEnd w:id="496"/>
      <w:bookmarkEnd w:id="497"/>
      <w:bookmarkEnd w:id="498"/>
      <w:bookmarkEnd w:id="499"/>
      <w:bookmarkEnd w:id="500"/>
    </w:p>
    <w:p w:rsidR="00A97AE1" w:rsidRPr="00F83A3C" w:rsidRDefault="00A017A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بی گمان چون خداوند متعال تنها آفریننده همه موجودات بوده و کسی وی را یاری نداده است، باید تنها او نیز حق قانون گذاری و صادر کردن اوامر و نواهی داشته و همه موجودات صاحب اراده </w:t>
      </w:r>
      <w:r w:rsidR="00A97AE1" w:rsidRPr="00F83A3C">
        <w:rPr>
          <w:rFonts w:hint="cs"/>
          <w:rtl/>
          <w14:shadow w14:blurRad="0" w14:dist="0" w14:dir="0" w14:sx="0" w14:sy="0" w14:kx="0" w14:ky="0" w14:algn="none">
            <w14:srgbClr w14:val="000000"/>
          </w14:shadow>
        </w:rPr>
        <w:t>تنها برای ایشان سر به سجده بسایند:</w:t>
      </w:r>
    </w:p>
    <w:p w:rsidR="00AA1421" w:rsidRPr="00F83A3C" w:rsidRDefault="00AA1421" w:rsidP="00AA142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أَلَا لَهُ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لۡخَلۡقُ</w:t>
      </w:r>
      <w:r w:rsidRPr="00F83A3C">
        <w:rPr>
          <w:rStyle w:val="Char8"/>
          <w:rtl/>
          <w14:shadow w14:blurRad="0" w14:dist="0" w14:dir="0" w14:sx="0" w14:sy="0" w14:kx="0" w14:ky="0" w14:algn="none">
            <w14:srgbClr w14:val="000000"/>
          </w14:shadow>
        </w:rPr>
        <w:t xml:space="preserve"> و</w:t>
      </w:r>
      <w:r w:rsidRPr="00F83A3C">
        <w:rPr>
          <w:rStyle w:val="Char8"/>
          <w:rFonts w:hint="eastAsia"/>
          <w:rtl/>
          <w14:shadow w14:blurRad="0" w14:dist="0" w14:dir="0" w14:sx="0" w14:sy="0" w14:kx="0" w14:ky="0" w14:algn="none">
            <w14:srgbClr w14:val="000000"/>
          </w14:shadow>
        </w:rPr>
        <w:t>َ</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لۡأَمۡرُۗ</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54]</w:t>
      </w:r>
    </w:p>
    <w:p w:rsidR="00A97AE1" w:rsidRPr="00F83A3C" w:rsidRDefault="003B1D6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97AE1" w:rsidRPr="00F83A3C">
        <w:rPr>
          <w:rtl/>
          <w14:shadow w14:blurRad="0" w14:dist="0" w14:dir="0" w14:sx="0" w14:sy="0" w14:kx="0" w14:ky="0" w14:algn="none">
            <w14:srgbClr w14:val="000000"/>
          </w14:shadow>
        </w:rPr>
        <w:t>آگاه باش</w:t>
      </w:r>
      <w:r w:rsidR="00D72D67" w:rsidRPr="00F83A3C">
        <w:rPr>
          <w:rtl/>
          <w14:shadow w14:blurRad="0" w14:dist="0" w14:dir="0" w14:sx="0" w14:sy="0" w14:kx="0" w14:ky="0" w14:algn="none">
            <w14:srgbClr w14:val="000000"/>
          </w14:shadow>
        </w:rPr>
        <w:t>ی</w:t>
      </w:r>
      <w:r w:rsidR="00A97AE1"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A97AE1" w:rsidRPr="00F83A3C">
        <w:rPr>
          <w:rtl/>
          <w14:shadow w14:blurRad="0" w14:dist="0" w14:dir="0" w14:sx="0" w14:sy="0" w14:kx="0" w14:ky="0" w14:algn="none">
            <w14:srgbClr w14:val="000000"/>
          </w14:shadow>
        </w:rPr>
        <w:t>ه تنها او م</w:t>
      </w:r>
      <w:r w:rsidR="00D72D67" w:rsidRPr="00F83A3C">
        <w:rPr>
          <w:rtl/>
          <w14:shadow w14:blurRad="0" w14:dist="0" w14:dir="0" w14:sx="0" w14:sy="0" w14:kx="0" w14:ky="0" w14:algn="none">
            <w14:srgbClr w14:val="000000"/>
          </w14:shadow>
        </w:rPr>
        <w:t>ی</w:t>
      </w:r>
      <w:r w:rsidR="00A97AE1" w:rsidRPr="00F83A3C">
        <w:rPr>
          <w:rtl/>
          <w14:shadow w14:blurRad="0" w14:dist="0" w14:dir="0" w14:sx="0" w14:sy="0" w14:kx="0" w14:ky="0" w14:algn="none">
            <w14:srgbClr w14:val="000000"/>
          </w14:shadow>
        </w:rPr>
        <w:t>‌آفر</w:t>
      </w:r>
      <w:r w:rsidR="00D72D67" w:rsidRPr="00F83A3C">
        <w:rPr>
          <w:rtl/>
          <w14:shadow w14:blurRad="0" w14:dist="0" w14:dir="0" w14:sx="0" w14:sy="0" w14:kx="0" w14:ky="0" w14:algn="none">
            <w14:srgbClr w14:val="000000"/>
          </w14:shadow>
        </w:rPr>
        <w:t>ی</w:t>
      </w:r>
      <w:r w:rsidR="00A97AE1" w:rsidRPr="00F83A3C">
        <w:rPr>
          <w:rtl/>
          <w14:shadow w14:blurRad="0" w14:dist="0" w14:dir="0" w14:sx="0" w14:sy="0" w14:kx="0" w14:ky="0" w14:algn="none">
            <w14:srgbClr w14:val="000000"/>
          </w14:shadow>
        </w:rPr>
        <w:t>ند و تنها او فرمان م</w:t>
      </w:r>
      <w:r w:rsidR="00D72D67" w:rsidRPr="00F83A3C">
        <w:rPr>
          <w:rtl/>
          <w14:shadow w14:blurRad="0" w14:dist="0" w14:dir="0" w14:sx="0" w14:sy="0" w14:kx="0" w14:ky="0" w14:algn="none">
            <w14:srgbClr w14:val="000000"/>
          </w14:shadow>
        </w:rPr>
        <w:t>ی</w:t>
      </w:r>
      <w:r w:rsidR="00A97AE1" w:rsidRPr="00F83A3C">
        <w:rPr>
          <w:rtl/>
          <w14:shadow w14:blurRad="0" w14:dist="0" w14:dir="0" w14:sx="0" w14:sy="0" w14:kx="0" w14:ky="0" w14:algn="none">
            <w14:srgbClr w14:val="000000"/>
          </w14:shadow>
        </w:rPr>
        <w:t>‌دهد</w:t>
      </w:r>
      <w:r w:rsidRPr="00F83A3C">
        <w:rPr>
          <w:rFonts w:hint="cs"/>
          <w:rtl/>
          <w14:shadow w14:blurRad="0" w14:dist="0" w14:dir="0" w14:sx="0" w14:sy="0" w14:kx="0" w14:ky="0" w14:algn="none">
            <w14:srgbClr w14:val="000000"/>
          </w14:shadow>
        </w:rPr>
        <w:t xml:space="preserve">). </w:t>
      </w:r>
    </w:p>
    <w:p w:rsidR="00A97AE1" w:rsidRPr="00F83A3C" w:rsidRDefault="00A97AE1"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در این </w:t>
      </w:r>
      <w:r w:rsidR="001938AF" w:rsidRPr="00F83A3C">
        <w:rPr>
          <w:rFonts w:hint="cs"/>
          <w:rtl/>
          <w14:shadow w14:blurRad="0" w14:dist="0" w14:dir="0" w14:sx="0" w14:sy="0" w14:kx="0" w14:ky="0" w14:algn="none">
            <w14:srgbClr w14:val="000000"/>
          </w14:shadow>
        </w:rPr>
        <w:t xml:space="preserve">آیه </w:t>
      </w:r>
      <w:r w:rsidRPr="00F83A3C">
        <w:rPr>
          <w:rFonts w:hint="cs"/>
          <w:rtl/>
          <w14:shadow w14:blurRad="0" w14:dist="0" w14:dir="0" w14:sx="0" w14:sy="0" w14:kx="0" w14:ky="0" w14:algn="none">
            <w14:srgbClr w14:val="000000"/>
          </w14:shadow>
        </w:rPr>
        <w:t>روشن فرموده که شایستگی وی برای قانون گذاری از خالقیتش نشأت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که عقل و عرف سالم نیز چنین چیزی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پسندد.</w:t>
      </w:r>
    </w:p>
    <w:p w:rsidR="00A97AE1" w:rsidRPr="00F83A3C" w:rsidRDefault="00A97AE1"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دلایل بسیار زیادی راجع به اختصاص عبادت به خدا و فراخوانی همه پیام آوران صلح وآزادی به سوی توحید، در کتاب و سنت صحیح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وجود دارد که به طور اجمال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AA1421" w:rsidRPr="00F83A3C" w:rsidRDefault="006C3895" w:rsidP="00AA1421">
      <w:pPr>
        <w:pStyle w:val="ListParagraph"/>
        <w:numPr>
          <w:ilvl w:val="0"/>
          <w:numId w:val="56"/>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وَمَا خَلَقۡتُ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لۡجِنَّ</w:t>
      </w:r>
      <w:r w:rsidR="00AA1421" w:rsidRPr="00F83A3C">
        <w:rPr>
          <w:rStyle w:val="Char8"/>
          <w:rtl/>
          <w14:shadow w14:blurRad="0" w14:dist="0" w14:dir="0" w14:sx="0" w14:sy="0" w14:kx="0" w14:ky="0" w14:algn="none">
            <w14:srgbClr w14:val="000000"/>
          </w14:shadow>
        </w:rPr>
        <w:t xml:space="preserve"> وَ</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لۡإِنسَ</w:t>
      </w:r>
      <w:r w:rsidR="00AA1421" w:rsidRPr="00F83A3C">
        <w:rPr>
          <w:rStyle w:val="Char8"/>
          <w:rtl/>
          <w14:shadow w14:blurRad="0" w14:dist="0" w14:dir="0" w14:sx="0" w14:sy="0" w14:kx="0" w14:ky="0" w14:algn="none">
            <w14:srgbClr w14:val="000000"/>
          </w14:shadow>
        </w:rPr>
        <w:t xml:space="preserve"> إِلَّا لِيَعۡبُدُونِ٥٦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[الذاريات: 56]</w:t>
      </w:r>
    </w:p>
    <w:p w:rsidR="00A97AE1"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من پر</w:t>
      </w:r>
      <w:r w:rsidR="00D72D67" w:rsidRPr="00F83A3C">
        <w:rPr>
          <w:rStyle w:val="Char6"/>
          <w:rtl/>
          <w14:shadow w14:blurRad="0" w14:dist="0" w14:dir="0" w14:sx="0" w14:sy="0" w14:kx="0" w14:ky="0" w14:algn="none">
            <w14:srgbClr w14:val="000000"/>
          </w14:shadow>
        </w:rPr>
        <w:t>ی</w:t>
      </w:r>
      <w:r w:rsidR="00200E38">
        <w:rPr>
          <w:rStyle w:val="Char6"/>
          <w:rFonts w:hint="cs"/>
          <w:rtl/>
          <w14:shadow w14:blurRad="0" w14:dist="0" w14:dir="0" w14:sx="0" w14:sy="0" w14:kx="0" w14:ky="0" w14:algn="none">
            <w14:srgbClr w14:val="000000"/>
          </w14:shadow>
        </w:rPr>
        <w:t>‌</w:t>
      </w:r>
      <w:r w:rsidR="00A97AE1" w:rsidRPr="00F83A3C">
        <w:rPr>
          <w:rStyle w:val="Char6"/>
          <w:rtl/>
          <w14:shadow w14:blurRad="0" w14:dist="0" w14:dir="0" w14:sx="0" w14:sy="0" w14:kx="0" w14:ky="0" w14:algn="none">
            <w14:srgbClr w14:val="000000"/>
          </w14:shadow>
        </w:rPr>
        <w:t>ها و انسان</w:t>
      </w:r>
      <w:r w:rsidR="00AA1421" w:rsidRPr="00F83A3C">
        <w:rPr>
          <w:rStyle w:val="Char6"/>
          <w:rFonts w:hint="cs"/>
          <w:rtl/>
          <w14:shadow w14:blurRad="0" w14:dist="0" w14:dir="0" w14:sx="0" w14:sy="0" w14:kx="0" w14:ky="0" w14:algn="none">
            <w14:srgbClr w14:val="000000"/>
          </w14:shadow>
        </w:rPr>
        <w:t>‌</w:t>
      </w:r>
      <w:r w:rsidR="00A97AE1" w:rsidRPr="00F83A3C">
        <w:rPr>
          <w:rStyle w:val="Char6"/>
          <w:rtl/>
          <w14:shadow w14:blurRad="0" w14:dist="0" w14:dir="0" w14:sx="0" w14:sy="0" w14:kx="0" w14:ky="0" w14:algn="none">
            <w14:srgbClr w14:val="000000"/>
          </w14:shadow>
        </w:rPr>
        <w:t>ها را جز برا</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 xml:space="preserve"> پرستش خود ن</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افر</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ده‌ام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A97AE1" w:rsidRPr="00F83A3C">
        <w:rPr>
          <w:rtl/>
          <w14:shadow w14:blurRad="0" w14:dist="0" w14:dir="0" w14:sx="0" w14:sy="0" w14:kx="0" w14:ky="0" w14:algn="none">
            <w14:srgbClr w14:val="000000"/>
          </w14:shadow>
        </w:rPr>
        <w:t>‏</w:t>
      </w:r>
    </w:p>
    <w:p w:rsidR="00AA1421" w:rsidRPr="00F83A3C" w:rsidRDefault="006C3895" w:rsidP="00AA1421">
      <w:pPr>
        <w:pStyle w:val="ListParagraph"/>
        <w:numPr>
          <w:ilvl w:val="0"/>
          <w:numId w:val="56"/>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وَلَقَدۡ بَعَثۡنَا فِي كُلِّ أُمَّةٖ رَّسُولًا أَنِ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عۡبُدُواْ</w:t>
      </w:r>
      <w:r w:rsidR="00AA1421" w:rsidRPr="00F83A3C">
        <w:rPr>
          <w:rStyle w:val="Char8"/>
          <w:rtl/>
          <w14:shadow w14:blurRad="0" w14:dist="0" w14:dir="0" w14:sx="0" w14:sy="0" w14:kx="0" w14:ky="0" w14:algn="none">
            <w14:srgbClr w14:val="000000"/>
          </w14:shadow>
        </w:rPr>
        <w:t xml:space="preserve">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للَّهَ</w:t>
      </w:r>
      <w:r w:rsidR="00AA1421" w:rsidRPr="00F83A3C">
        <w:rPr>
          <w:rStyle w:val="Char8"/>
          <w:rtl/>
          <w14:shadow w14:blurRad="0" w14:dist="0" w14:dir="0" w14:sx="0" w14:sy="0" w14:kx="0" w14:ky="0" w14:algn="none">
            <w14:srgbClr w14:val="000000"/>
          </w14:shadow>
        </w:rPr>
        <w:t xml:space="preserve"> وَ</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جۡتَنِبُواْ</w:t>
      </w:r>
      <w:r w:rsidR="00AA1421" w:rsidRPr="00F83A3C">
        <w:rPr>
          <w:rStyle w:val="Char8"/>
          <w:rtl/>
          <w14:shadow w14:blurRad="0" w14:dist="0" w14:dir="0" w14:sx="0" w14:sy="0" w14:kx="0" w14:ky="0" w14:algn="none">
            <w14:srgbClr w14:val="000000"/>
          </w14:shadow>
        </w:rPr>
        <w:t xml:space="preserve">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لطَّٰغُوتَۖ</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[النحل: 36]</w:t>
      </w:r>
    </w:p>
    <w:p w:rsidR="00A97AE1"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ما به م</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ان هر ملّت</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 xml:space="preserve"> را فرستاده‌ا</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و محتوا</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 xml:space="preserve"> دعوت همه پ</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ن بوده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97AE1" w:rsidRPr="00F83A3C">
        <w:rPr>
          <w:rStyle w:val="Char6"/>
          <w:rtl/>
          <w14:shadow w14:blurRad="0" w14:dist="0" w14:dir="0" w14:sx="0" w14:sy="0" w14:kx="0" w14:ky="0" w14:algn="none">
            <w14:srgbClr w14:val="000000"/>
          </w14:shadow>
        </w:rPr>
        <w:t>ه خدا را بپرست</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د و از طاغوت</w:t>
      </w:r>
      <w:r w:rsidRPr="00F83A3C">
        <w:rPr>
          <w:rStyle w:val="Char6"/>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طان، بتان، ستمگران، و غ</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دور</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97AE1"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A1421" w:rsidRPr="00F83A3C" w:rsidRDefault="00AA1421" w:rsidP="00AA1421">
      <w:pPr>
        <w:pStyle w:val="ListParagraph"/>
        <w:numPr>
          <w:ilvl w:val="0"/>
          <w:numId w:val="56"/>
        </w:numPr>
        <w:ind w:left="641" w:hanging="357"/>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عۡبُدُواْ</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وَلَا تُشۡرِكُواْ 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[النساء: 36]</w:t>
      </w:r>
    </w:p>
    <w:p w:rsidR="00A97AE1" w:rsidRPr="00F83A3C" w:rsidRDefault="003B1D69" w:rsidP="00AA1421">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تنها</w:t>
      </w:r>
      <w:r w:rsidRPr="00F83A3C">
        <w:rPr>
          <w:rStyle w:val="Char6"/>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 xml:space="preserve">خدا را عبادت </w:t>
      </w:r>
      <w:r w:rsidR="00D72D67" w:rsidRPr="00F83A3C">
        <w:rPr>
          <w:rStyle w:val="Char6"/>
          <w:rtl/>
          <w14:shadow w14:blurRad="0" w14:dist="0" w14:dir="0" w14:sx="0" w14:sy="0" w14:kx="0" w14:ky="0" w14:algn="none">
            <w14:srgbClr w14:val="000000"/>
          </w14:shadow>
        </w:rPr>
        <w:t>ک</w:t>
      </w:r>
      <w:r w:rsidR="00A97AE1"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بس. و ه</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A97AE1" w:rsidRPr="00F83A3C">
        <w:rPr>
          <w:rStyle w:val="Char6"/>
          <w:rtl/>
          <w14:shadow w14:blurRad="0" w14:dist="0" w14:dir="0" w14:sx="0" w14:sy="0" w14:kx="0" w14:ky="0" w14:algn="none">
            <w14:srgbClr w14:val="000000"/>
          </w14:shadow>
        </w:rPr>
        <w:t>س و</w:t>
      </w:r>
      <w:r w:rsidRPr="00F83A3C">
        <w:rPr>
          <w:rStyle w:val="Char6"/>
          <w:rtl/>
          <w14:shadow w14:blurRad="0" w14:dist="0" w14:dir="0" w14:sx="0" w14:sy="0" w14:kx="0" w14:ky="0" w14:algn="none">
            <w14:srgbClr w14:val="000000"/>
          </w14:shadow>
        </w:rPr>
        <w:t xml:space="preserve">) </w:t>
      </w:r>
      <w:r w:rsidR="00A97AE1"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 xml:space="preserve"> را شر</w:t>
      </w:r>
      <w:r w:rsidR="00D72D67" w:rsidRPr="00F83A3C">
        <w:rPr>
          <w:rStyle w:val="Char6"/>
          <w:rtl/>
          <w14:shadow w14:blurRad="0" w14:dist="0" w14:dir="0" w14:sx="0" w14:sy="0" w14:kx="0" w14:ky="0" w14:algn="none">
            <w14:srgbClr w14:val="000000"/>
          </w14:shadow>
        </w:rPr>
        <w:t>یک</w:t>
      </w:r>
      <w:r w:rsidR="00A97AE1" w:rsidRPr="00F83A3C">
        <w:rPr>
          <w:rStyle w:val="Char6"/>
          <w:rtl/>
          <w14:shadow w14:blurRad="0" w14:dist="0" w14:dir="0" w14:sx="0" w14:sy="0" w14:kx="0" w14:ky="0" w14:algn="none">
            <w14:srgbClr w14:val="000000"/>
          </w14:shadow>
        </w:rPr>
        <w:t xml:space="preserve"> او م</w:t>
      </w:r>
      <w:r w:rsidR="00D72D67" w:rsidRPr="00F83A3C">
        <w:rPr>
          <w:rStyle w:val="Char6"/>
          <w:rtl/>
          <w14:shadow w14:blurRad="0" w14:dist="0" w14:dir="0" w14:sx="0" w14:sy="0" w14:kx="0" w14:ky="0" w14:algn="none">
            <w14:srgbClr w14:val="000000"/>
          </w14:shadow>
        </w:rPr>
        <w:t>ک</w:t>
      </w:r>
      <w:r w:rsidR="00A97AE1"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A97AE1"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A1421" w:rsidRPr="00F83A3C" w:rsidRDefault="006C3895" w:rsidP="00AA1421">
      <w:pPr>
        <w:pStyle w:val="ListParagraph"/>
        <w:numPr>
          <w:ilvl w:val="0"/>
          <w:numId w:val="56"/>
        </w:numPr>
        <w:ind w:left="641" w:hanging="357"/>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۞قُلۡ تَعَالَوۡاْ أَتۡلُ مَا حَرَّمَ رَبُّكُمۡ عَلَيۡكُمۡۖ أَلَّا تُشۡرِكُواْ بِهِ</w:t>
      </w:r>
      <w:r w:rsidR="00AA1421" w:rsidRPr="00F83A3C">
        <w:rPr>
          <w:rStyle w:val="Char8"/>
          <w:rFonts w:hint="cs"/>
          <w:rtl/>
          <w14:shadow w14:blurRad="0" w14:dist="0" w14:dir="0" w14:sx="0" w14:sy="0" w14:kx="0" w14:ky="0" w14:algn="none">
            <w14:srgbClr w14:val="000000"/>
          </w14:shadow>
        </w:rPr>
        <w:t>ۦ</w:t>
      </w:r>
      <w:r w:rsidR="00AA1421" w:rsidRPr="00F83A3C">
        <w:rPr>
          <w:rStyle w:val="Char8"/>
          <w:rtl/>
          <w14:shadow w14:blurRad="0" w14:dist="0" w14:dir="0" w14:sx="0" w14:sy="0" w14:kx="0" w14:ky="0" w14:algn="none">
            <w14:srgbClr w14:val="000000"/>
          </w14:shadow>
        </w:rPr>
        <w:t xml:space="preserve"> شَيۡ‍ٔٗاۖ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[الأنعام: 151]</w:t>
      </w:r>
    </w:p>
    <w:p w:rsidR="00DF4BE9"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F4BE9" w:rsidRPr="00F83A3C">
        <w:rPr>
          <w:rStyle w:val="Char6"/>
          <w:rtl/>
          <w14:shadow w14:blurRad="0" w14:dist="0" w14:dir="0" w14:sx="0" w14:sy="0" w14:kx="0" w14:ky="0" w14:algn="none">
            <w14:srgbClr w14:val="000000"/>
          </w14:shadow>
        </w:rPr>
        <w:t>بگو: ب</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ائ</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د چ</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 xml:space="preserve"> را برا</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تان ب</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 xml:space="preserve">ان </w:t>
      </w:r>
      <w:r w:rsidR="00D72D67" w:rsidRPr="00F83A3C">
        <w:rPr>
          <w:rStyle w:val="Char6"/>
          <w:rtl/>
          <w14:shadow w14:blurRad="0" w14:dist="0" w14:dir="0" w14:sx="0" w14:sy="0" w14:kx="0" w14:ky="0" w14:algn="none">
            <w14:srgbClr w14:val="000000"/>
          </w14:shadow>
        </w:rPr>
        <w:t>ک</w:t>
      </w:r>
      <w:r w:rsidR="00DF4BE9" w:rsidRPr="00F83A3C">
        <w:rPr>
          <w:rStyle w:val="Char6"/>
          <w:rtl/>
          <w14:shadow w14:blurRad="0" w14:dist="0" w14:dir="0" w14:sx="0" w14:sy="0" w14:kx="0" w14:ky="0" w14:algn="none">
            <w14:srgbClr w14:val="000000"/>
          </w14:shadow>
        </w:rPr>
        <w:t xml:space="preserve">نم </w:t>
      </w:r>
      <w:r w:rsidR="00D72D67" w:rsidRPr="00F83A3C">
        <w:rPr>
          <w:rStyle w:val="Char6"/>
          <w:rtl/>
          <w14:shadow w14:blurRad="0" w14:dist="0" w14:dir="0" w14:sx="0" w14:sy="0" w14:kx="0" w14:ky="0" w14:algn="none">
            <w14:srgbClr w14:val="000000"/>
          </w14:shadow>
        </w:rPr>
        <w:t>ک</w:t>
      </w:r>
      <w:r w:rsidR="00DF4BE9" w:rsidRPr="00F83A3C">
        <w:rPr>
          <w:rStyle w:val="Char6"/>
          <w:rtl/>
          <w14:shadow w14:blurRad="0" w14:dist="0" w14:dir="0" w14:sx="0" w14:sy="0" w14:kx="0" w14:ky="0" w14:algn="none">
            <w14:srgbClr w14:val="000000"/>
          </w14:shadow>
        </w:rPr>
        <w:t>ه پروردگارتان بر شما حرام نموده است. ا</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DF4BE9" w:rsidRPr="00F83A3C">
        <w:rPr>
          <w:rStyle w:val="Char6"/>
          <w:rtl/>
          <w14:shadow w14:blurRad="0" w14:dist="0" w14:dir="0" w14:sx="0" w14:sy="0" w14:kx="0" w14:ky="0" w14:algn="none">
            <w14:srgbClr w14:val="000000"/>
          </w14:shadow>
        </w:rPr>
        <w:t>ه ه</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 xml:space="preserve"> را شر</w:t>
      </w:r>
      <w:r w:rsidR="00D72D67" w:rsidRPr="00F83A3C">
        <w:rPr>
          <w:rStyle w:val="Char6"/>
          <w:rtl/>
          <w14:shadow w14:blurRad="0" w14:dist="0" w14:dir="0" w14:sx="0" w14:sy="0" w14:kx="0" w14:ky="0" w14:algn="none">
            <w14:srgbClr w14:val="000000"/>
          </w14:shadow>
        </w:rPr>
        <w:t>یک</w:t>
      </w:r>
      <w:r w:rsidR="00DF4BE9" w:rsidRPr="00F83A3C">
        <w:rPr>
          <w:rStyle w:val="Char6"/>
          <w:rtl/>
          <w14:shadow w14:blurRad="0" w14:dist="0" w14:dir="0" w14:sx="0" w14:sy="0" w14:kx="0" w14:ky="0" w14:algn="none">
            <w14:srgbClr w14:val="000000"/>
          </w14:shadow>
        </w:rPr>
        <w:t xml:space="preserve"> خدا ن</w:t>
      </w:r>
      <w:r w:rsidR="00D72D67" w:rsidRPr="00F83A3C">
        <w:rPr>
          <w:rStyle w:val="Char6"/>
          <w:rtl/>
          <w14:shadow w14:blurRad="0" w14:dist="0" w14:dir="0" w14:sx="0" w14:sy="0" w14:kx="0" w14:ky="0" w14:algn="none">
            <w14:srgbClr w14:val="000000"/>
          </w14:shadow>
        </w:rPr>
        <w:t>ک</w:t>
      </w:r>
      <w:r w:rsidR="00DF4BE9"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F4BE9"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F4BE9" w:rsidRPr="00F83A3C" w:rsidRDefault="00DF4BE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بی شماری نیز در این خصوص وارد شده است که تنها دو مورد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ذکر خواهیم کرد:</w:t>
      </w:r>
    </w:p>
    <w:p w:rsidR="00DF4BE9" w:rsidRPr="00F83A3C" w:rsidRDefault="00DF4BE9" w:rsidP="00AA1421">
      <w:pPr>
        <w:pStyle w:val="a1"/>
        <w:numPr>
          <w:ilvl w:val="0"/>
          <w:numId w:val="5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مسعود</w:t>
      </w:r>
      <w:r w:rsidR="00AA142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گفت:</w:t>
      </w:r>
    </w:p>
    <w:p w:rsidR="001938AF" w:rsidRPr="00F83A3C" w:rsidRDefault="00DF4BE9" w:rsidP="00AA1421">
      <w:pPr>
        <w:pStyle w:val="a3"/>
        <w:rPr>
          <w:rStyle w:val="Char1"/>
          <w:rtl/>
          <w14:shadow w14:blurRad="0" w14:dist="0" w14:dir="0" w14:sx="0" w14:sy="0" w14:kx="0" w14:ky="0" w14:algn="none">
            <w14:srgbClr w14:val="000000"/>
          </w14:shadow>
        </w:rPr>
      </w:pPr>
      <w:r w:rsidRPr="00F83A3C">
        <w:rPr>
          <w:rtl/>
          <w:lang w:bidi="fa-IR"/>
        </w:rPr>
        <w:t xml:space="preserve">«من أراد أن ینظر إلی وصیة محمد </w:t>
      </w:r>
      <w:r w:rsidR="00886C78" w:rsidRPr="00F83A3C">
        <w:rPr>
          <w:rFonts w:cs="CTraditional Arabic"/>
          <w:rtl/>
          <w:lang w:bidi="fa-IR"/>
        </w:rPr>
        <w:t>ج</w:t>
      </w:r>
      <w:r w:rsidRPr="00F83A3C">
        <w:rPr>
          <w:rtl/>
          <w:lang w:bidi="fa-IR"/>
        </w:rPr>
        <w:t xml:space="preserve"> التی علیها خاتمه فلیقرأ قوله تعالی</w:t>
      </w:r>
      <w:r w:rsidRPr="00F83A3C">
        <w:rPr>
          <w:rStyle w:val="Char1"/>
          <w:rFonts w:hint="cs"/>
          <w:rtl/>
          <w14:shadow w14:blurRad="0" w14:dist="0" w14:dir="0" w14:sx="0" w14:sy="0" w14:kx="0" w14:ky="0" w14:algn="none">
            <w14:srgbClr w14:val="000000"/>
          </w14:shadow>
        </w:rPr>
        <w:t>:</w:t>
      </w:r>
    </w:p>
    <w:p w:rsidR="00AA1421" w:rsidRPr="00F83A3C" w:rsidRDefault="00DF4BE9" w:rsidP="00AA142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AA1421" w:rsidRPr="00F83A3C">
        <w:rPr>
          <w:rStyle w:val="Char1"/>
          <w:rFonts w:cs="Traditional Arabic"/>
          <w:color w:val="000000"/>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۞قُلۡ تَعَالَوۡاْ أَتۡلُ مَا حَرَّمَ رَبُّكُمۡ عَلَيۡكُمۡۖ أَلَّا تُشۡرِكُواْ بِهِ</w:t>
      </w:r>
      <w:r w:rsidR="00AA1421" w:rsidRPr="00F83A3C">
        <w:rPr>
          <w:rStyle w:val="Char8"/>
          <w:rFonts w:hint="cs"/>
          <w:rtl/>
          <w14:shadow w14:blurRad="0" w14:dist="0" w14:dir="0" w14:sx="0" w14:sy="0" w14:kx="0" w14:ky="0" w14:algn="none">
            <w14:srgbClr w14:val="000000"/>
          </w14:shadow>
        </w:rPr>
        <w:t>ۦ</w:t>
      </w:r>
      <w:r w:rsidR="00AA1421" w:rsidRPr="00F83A3C">
        <w:rPr>
          <w:rStyle w:val="Char8"/>
          <w:rtl/>
          <w14:shadow w14:blurRad="0" w14:dist="0" w14:dir="0" w14:sx="0" w14:sy="0" w14:kx="0" w14:ky="0" w14:algn="none">
            <w14:srgbClr w14:val="000000"/>
          </w14:shadow>
        </w:rPr>
        <w:t xml:space="preserve"> شَيۡ‍ٔٗاۖ١٥٢</w:t>
      </w:r>
      <w:r w:rsidR="00AA1421" w:rsidRPr="00F83A3C">
        <w:rPr>
          <w:rStyle w:val="Char8"/>
          <w:rFonts w:hint="cs"/>
          <w:rtl/>
          <w14:shadow w14:blurRad="0" w14:dist="0" w14:dir="0" w14:sx="0" w14:sy="0" w14:kx="0" w14:ky="0" w14:algn="none">
            <w14:srgbClr w14:val="000000"/>
          </w14:shadow>
        </w:rPr>
        <w:t xml:space="preserve"> </w:t>
      </w:r>
      <w:r w:rsidR="00AA1421" w:rsidRPr="00F83A3C">
        <w:rPr>
          <w:rStyle w:val="Char8"/>
          <w:rtl/>
          <w14:shadow w14:blurRad="0" w14:dist="0" w14:dir="0" w14:sx="0" w14:sy="0" w14:kx="0" w14:ky="0" w14:algn="none">
            <w14:srgbClr w14:val="000000"/>
          </w14:shadow>
        </w:rPr>
        <w:t>وَأَنَّ هَٰذَا صِرَٰطِي مُسۡتَقِيمٗا فَ</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تَّبِعُوهُۖ</w:t>
      </w:r>
      <w:r w:rsidR="00AA1421" w:rsidRPr="00F83A3C">
        <w:rPr>
          <w:rStyle w:val="Char8"/>
          <w:rtl/>
          <w14:shadow w14:blurRad="0" w14:dist="0" w14:dir="0" w14:sx="0" w14:sy="0" w14:kx="0" w14:ky="0" w14:algn="none">
            <w14:srgbClr w14:val="000000"/>
          </w14:shadow>
        </w:rPr>
        <w:t xml:space="preserve"> وَلَا تَتَّبِعُواْ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لسُّبُلَ</w:t>
      </w:r>
      <w:r w:rsidR="00AA1421" w:rsidRPr="00F83A3C">
        <w:rPr>
          <w:rStyle w:val="Char8"/>
          <w:rtl/>
          <w14:shadow w14:blurRad="0" w14:dist="0" w14:dir="0" w14:sx="0" w14:sy="0" w14:kx="0" w14:ky="0" w14:algn="none">
            <w14:srgbClr w14:val="000000"/>
          </w14:shadow>
        </w:rPr>
        <w:t xml:space="preserve"> فَتَفَرَّقَ بِكُمۡ عَن سَبِيلِهِ</w:t>
      </w:r>
      <w:r w:rsidR="00AA1421" w:rsidRPr="00F83A3C">
        <w:rPr>
          <w:rStyle w:val="Char8"/>
          <w:rFonts w:hint="cs"/>
          <w:rtl/>
          <w14:shadow w14:blurRad="0" w14:dist="0" w14:dir="0" w14:sx="0" w14:sy="0" w14:kx="0" w14:ky="0" w14:algn="none">
            <w14:srgbClr w14:val="000000"/>
          </w14:shadow>
        </w:rPr>
        <w:t>ۦۚ</w:t>
      </w:r>
      <w:r w:rsidR="00AA1421" w:rsidRPr="00F83A3C">
        <w:rPr>
          <w:rStyle w:val="Char8"/>
          <w:rtl/>
          <w14:shadow w14:blurRad="0" w14:dist="0" w14:dir="0" w14:sx="0" w14:sy="0" w14:kx="0" w14:ky="0" w14:algn="none">
            <w14:srgbClr w14:val="000000"/>
          </w14:shadow>
        </w:rPr>
        <w:t xml:space="preserve"> ذَٰلِكُمۡ وَصَّىٰكُم بِهِ</w:t>
      </w:r>
      <w:r w:rsidR="00AA1421" w:rsidRPr="00F83A3C">
        <w:rPr>
          <w:rStyle w:val="Char8"/>
          <w:rFonts w:hint="cs"/>
          <w:rtl/>
          <w14:shadow w14:blurRad="0" w14:dist="0" w14:dir="0" w14:sx="0" w14:sy="0" w14:kx="0" w14:ky="0" w14:algn="none">
            <w14:srgbClr w14:val="000000"/>
          </w14:shadow>
        </w:rPr>
        <w:t>ۦ</w:t>
      </w:r>
      <w:r w:rsidR="00AA1421" w:rsidRPr="00F83A3C">
        <w:rPr>
          <w:rStyle w:val="Char8"/>
          <w:rtl/>
          <w14:shadow w14:blurRad="0" w14:dist="0" w14:dir="0" w14:sx="0" w14:sy="0" w14:kx="0" w14:ky="0" w14:algn="none">
            <w14:srgbClr w14:val="000000"/>
          </w14:shadow>
        </w:rPr>
        <w:t xml:space="preserve"> لَعَلَّكُمۡ تَتَّقُونَ١٥٣</w:t>
      </w:r>
      <w:r w:rsidR="00AA1421" w:rsidRPr="00F83A3C">
        <w:rPr>
          <w:rStyle w:val="Char1"/>
          <w:rFonts w:cs="Traditional Arabic"/>
          <w:color w:val="000000"/>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[الأنعام: 151-153]</w:t>
      </w:r>
      <w:r w:rsidR="00AA1421" w:rsidRPr="00DB1435">
        <w:rPr>
          <w:rStyle w:val="Char1"/>
          <w:vertAlign w:val="superscript"/>
          <w:rtl/>
          <w14:shadow w14:blurRad="0" w14:dist="0" w14:dir="0" w14:sx="0" w14:sy="0" w14:kx="0" w14:ky="0" w14:algn="none">
            <w14:srgbClr w14:val="000000"/>
          </w14:shadow>
        </w:rPr>
        <w:footnoteReference w:id="284"/>
      </w:r>
    </w:p>
    <w:p w:rsidR="00DF4BE9" w:rsidRPr="00F83A3C" w:rsidRDefault="003B1D6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F4BE9" w:rsidRPr="00F83A3C">
        <w:rPr>
          <w:rFonts w:hint="cs"/>
          <w:rtl/>
          <w14:shadow w14:blurRad="0" w14:dist="0" w14:dir="0" w14:sx="0" w14:sy="0" w14:kx="0" w14:ky="0" w14:algn="none">
            <w14:srgbClr w14:val="000000"/>
          </w14:shadow>
        </w:rPr>
        <w:t>هر که</w:t>
      </w:r>
      <w:r w:rsidR="000913E1" w:rsidRPr="00F83A3C">
        <w:rPr>
          <w:rFonts w:hint="cs"/>
          <w:rtl/>
          <w14:shadow w14:blurRad="0" w14:dist="0" w14:dir="0" w14:sx="0" w14:sy="0" w14:kx="0" w14:ky="0" w14:algn="none">
            <w14:srgbClr w14:val="000000"/>
          </w14:shadow>
        </w:rPr>
        <w:t xml:space="preserve"> می‌</w:t>
      </w:r>
      <w:r w:rsidR="00DF4BE9" w:rsidRPr="00F83A3C">
        <w:rPr>
          <w:rFonts w:hint="cs"/>
          <w:rtl/>
          <w14:shadow w14:blurRad="0" w14:dist="0" w14:dir="0" w14:sx="0" w14:sy="0" w14:kx="0" w14:ky="0" w14:algn="none">
            <w14:srgbClr w14:val="000000"/>
          </w14:shadow>
        </w:rPr>
        <w:t xml:space="preserve">خواهد سفارش پیامبر </w:t>
      </w:r>
      <w:r w:rsidR="00886C78" w:rsidRPr="00F83A3C">
        <w:rPr>
          <w:rFonts w:cs="CTraditional Arabic" w:hint="cs"/>
          <w:rtl/>
          <w14:shadow w14:blurRad="0" w14:dist="0" w14:dir="0" w14:sx="0" w14:sy="0" w14:kx="0" w14:ky="0" w14:algn="none">
            <w14:srgbClr w14:val="000000"/>
          </w14:shadow>
        </w:rPr>
        <w:t>ج</w:t>
      </w:r>
      <w:r w:rsidR="00DF4BE9" w:rsidRPr="00F83A3C">
        <w:rPr>
          <w:rFonts w:hint="cs"/>
          <w:rtl/>
          <w14:shadow w14:blurRad="0" w14:dist="0" w14:dir="0" w14:sx="0" w14:sy="0" w14:kx="0" w14:ky="0" w14:algn="none">
            <w14:srgbClr w14:val="000000"/>
          </w14:shadow>
        </w:rPr>
        <w:t xml:space="preserve"> را - که خاتمیت ایشان بر آن دور</w:t>
      </w:r>
      <w:r w:rsidR="000913E1" w:rsidRPr="00F83A3C">
        <w:rPr>
          <w:rFonts w:hint="cs"/>
          <w:rtl/>
          <w14:shadow w14:blurRad="0" w14:dist="0" w14:dir="0" w14:sx="0" w14:sy="0" w14:kx="0" w14:ky="0" w14:algn="none">
            <w14:srgbClr w14:val="000000"/>
          </w14:shadow>
        </w:rPr>
        <w:t xml:space="preserve"> می‌</w:t>
      </w:r>
      <w:r w:rsidR="00E763DA" w:rsidRPr="00F83A3C">
        <w:rPr>
          <w:rFonts w:hint="cs"/>
          <w:rtl/>
          <w14:shadow w14:blurRad="0" w14:dist="0" w14:dir="0" w14:sx="0" w14:sy="0" w14:kx="0" w14:ky="0" w14:algn="none">
            <w14:srgbClr w14:val="000000"/>
          </w14:shadow>
        </w:rPr>
        <w:t>وزند</w:t>
      </w:r>
      <w:r w:rsidR="00DF4BE9" w:rsidRPr="00F83A3C">
        <w:rPr>
          <w:rFonts w:hint="cs"/>
          <w:rtl/>
          <w14:shadow w14:blurRad="0" w14:dist="0" w14:dir="0" w14:sx="0" w14:sy="0" w14:kx="0" w14:ky="0" w14:algn="none">
            <w14:srgbClr w14:val="000000"/>
          </w14:shadow>
        </w:rPr>
        <w:t>، بنگرد این آیات را بخواند:</w:t>
      </w:r>
    </w:p>
    <w:p w:rsidR="00A06AB7" w:rsidRPr="00F83A3C" w:rsidRDefault="003B1D69" w:rsidP="00200E3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بگو: ب</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ائ</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را برا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تان ب</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ان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 xml:space="preserve">نم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پروردگارتان بر شما حرام نموده است. 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چ 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را شر</w:t>
      </w:r>
      <w:r w:rsidR="00D72D67" w:rsidRPr="00F83A3C">
        <w:rPr>
          <w:rtl/>
          <w14:shadow w14:blurRad="0" w14:dist="0" w14:dir="0" w14:sx="0" w14:sy="0" w14:kx="0" w14:ky="0" w14:algn="none">
            <w14:srgbClr w14:val="000000"/>
          </w14:shadow>
        </w:rPr>
        <w:t>یک</w:t>
      </w:r>
      <w:r w:rsidR="00A06AB7" w:rsidRPr="00F83A3C">
        <w:rPr>
          <w:rtl/>
          <w14:shadow w14:blurRad="0" w14:dist="0" w14:dir="0" w14:sx="0" w14:sy="0" w14:kx="0" w14:ky="0" w14:algn="none">
            <w14:srgbClr w14:val="000000"/>
          </w14:shadow>
        </w:rPr>
        <w:t xml:space="preserve"> خدا ن</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و به پدر و مادر</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بد</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ن</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و بل</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 xml:space="preserve">ه تا آنجا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مم</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 است بد</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شان</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یکی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و فرزندانتان را از ترس فقر و تنگدست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نون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 آ</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نده</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ش</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xml:space="preserve">چرا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ما به شما و 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شان روز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و روز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‌رسان همگان مائ</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 نه شما</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xml:space="preserve">، و به گناهان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ره</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از جمله زنا</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نزد</w:t>
      </w:r>
      <w:r w:rsidR="00D72D67" w:rsidRPr="00F83A3C">
        <w:rPr>
          <w:rtl/>
          <w14:shadow w14:blurRad="0" w14:dist="0" w14:dir="0" w14:sx="0" w14:sy="0" w14:kx="0" w14:ky="0" w14:algn="none">
            <w14:srgbClr w14:val="000000"/>
          </w14:shadow>
        </w:rPr>
        <w:t>یک</w:t>
      </w:r>
      <w:r w:rsidR="00A06AB7" w:rsidRPr="00F83A3C">
        <w:rPr>
          <w:rtl/>
          <w14:shadow w14:blurRad="0" w14:dist="0" w14:dir="0" w14:sx="0" w14:sy="0" w14:kx="0" w14:ky="0" w14:algn="none">
            <w14:srgbClr w14:val="000000"/>
          </w14:shadow>
        </w:rPr>
        <w:t xml:space="preserve"> نشو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خواه</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آن</w:t>
      </w:r>
      <w:r w:rsidR="00AA1421" w:rsidRPr="00F83A3C">
        <w:rPr>
          <w:rFonts w:hint="cs"/>
          <w:rtl/>
          <w14:shadow w14:blurRad="0" w14:dist="0" w14:dir="0" w14:sx="0" w14:sy="0" w14:kx="0" w14:ky="0" w14:algn="none">
            <w14:srgbClr w14:val="000000"/>
          </w14:shadow>
        </w:rPr>
        <w:t>‌</w:t>
      </w:r>
      <w:r w:rsidR="00A06AB7" w:rsidRPr="00F83A3C">
        <w:rPr>
          <w:rtl/>
          <w14:shadow w14:blurRad="0" w14:dist="0" w14:dir="0" w14:sx="0" w14:sy="0" w14:kx="0" w14:ky="0" w14:algn="none">
            <w14:srgbClr w14:val="000000"/>
          </w14:shadow>
        </w:rPr>
        <w:t>ها در وقت انجام برا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مردم</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آش</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 xml:space="preserve">ار باشد و خواه پنهان، و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را بدون حق</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قصاص و اجرا فرمان اله</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ش</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 xml:space="preserve">ه خداوند آن را حرام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رده است.</w:t>
      </w:r>
      <w:r w:rsidR="00200E38">
        <w:rPr>
          <w:rtl/>
          <w14:shadow w14:blurRad="0" w14:dist="0" w14:dir="0" w14:sx="0" w14:sy="0" w14:kx="0" w14:ky="0" w14:algn="none">
            <w14:srgbClr w14:val="000000"/>
          </w14:shadow>
        </w:rPr>
        <w:t xml:space="preserve"> این‌ها </w:t>
      </w:r>
      <w:r w:rsidR="00A06AB7" w:rsidRPr="00F83A3C">
        <w:rPr>
          <w:rtl/>
          <w14:shadow w14:blurRad="0" w14:dist="0" w14:dir="0" w14:sx="0" w14:sy="0" w14:kx="0" w14:ky="0" w14:algn="none">
            <w14:srgbClr w14:val="000000"/>
          </w14:shadow>
        </w:rPr>
        <w:t>امور</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هستند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خدا به گونه مؤ</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د شما را بدانها توص</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ه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ند تا</w:t>
      </w:r>
      <w:r w:rsidR="007B3158" w:rsidRPr="00F83A3C">
        <w:rPr>
          <w:rtl/>
          <w14:shadow w14:blurRad="0" w14:dist="0" w14:dir="0" w14:sx="0" w14:sy="0" w14:kx="0" w14:ky="0" w14:algn="none">
            <w14:srgbClr w14:val="000000"/>
          </w14:shadow>
        </w:rPr>
        <w:t xml:space="preserve"> آن‌ها </w:t>
      </w:r>
      <w:r w:rsidR="00A06AB7" w:rsidRPr="00F83A3C">
        <w:rPr>
          <w:rtl/>
          <w14:shadow w14:blurRad="0" w14:dist="0" w14:dir="0" w14:sx="0" w14:sy="0" w14:kx="0" w14:ky="0" w14:algn="none">
            <w14:srgbClr w14:val="000000"/>
          </w14:shadow>
        </w:rPr>
        <w:t>را بفهم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د و خردمندانه عمل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006C3895">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xml:space="preserve">به مال </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ت</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 جز به نحو احسن</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و بهتر</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ن راه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باعث حفظ و ازد</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اد آن گردد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نزد</w:t>
      </w:r>
      <w:r w:rsidR="00D72D67" w:rsidRPr="00F83A3C">
        <w:rPr>
          <w:rtl/>
          <w14:shadow w14:blurRad="0" w14:dist="0" w14:dir="0" w14:sx="0" w14:sy="0" w14:kx="0" w14:ky="0" w14:algn="none">
            <w14:srgbClr w14:val="000000"/>
          </w14:shadow>
        </w:rPr>
        <w:t>یک</w:t>
      </w:r>
      <w:r w:rsidR="00A06AB7" w:rsidRPr="00F83A3C">
        <w:rPr>
          <w:rtl/>
          <w14:shadow w14:blurRad="0" w14:dist="0" w14:dir="0" w14:sx="0" w14:sy="0" w14:kx="0" w14:ky="0" w14:algn="none">
            <w14:srgbClr w14:val="000000"/>
          </w14:shadow>
        </w:rPr>
        <w:t xml:space="preserve"> مشو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و بد</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ن ش</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وه خداپسندانه ادامه ده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xml:space="preserve">تا آن گاه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 xml:space="preserve">ه </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ت</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م به رُشد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امل خود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‌رسد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و در آن هنگام به گونه شا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سته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‌تواند در مال خو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ش تصرّف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ند. در 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ن وقت اموالش را به خودش تسل</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م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و پ</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مانه و ترازو را به تمام و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مال و دادگرانه مراعات دار</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و</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xml:space="preserve">نه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م و 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اد بده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د و نه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م و 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اد در</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افت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در حدّ توانائ</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انسان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خود در 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ن‌باره ب</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وش</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و بدان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ما 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چ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را به انجام 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جز به اندازه تاب و توانش موظّف نم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‌ساز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 و هنگام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سخن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xml:space="preserve">در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ار داور</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 گواه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و </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 راجع به روا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ت و خبر</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گفت</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دادگر</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و از حق منحرف نشو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هر چند</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 xml:space="preserve">ه سخن به نفع </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 به 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ان او گفته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‌شود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از خو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شاوندان باشد. و به عهد و پ</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مان خدا</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برا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انجام ت</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ال</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ف از شما گرفته است، و عهد و پ</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مان ف</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ماب</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ن خود درباره </w:t>
      </w:r>
      <w:r w:rsidR="006E413A" w:rsidRPr="00F83A3C">
        <w:rPr>
          <w:rtl/>
          <w14:shadow w14:blurRad="0" w14:dist="0" w14:dir="0" w14:sx="0" w14:sy="0" w14:kx="0" w14:ky="0" w14:algn="none">
            <w14:srgbClr w14:val="000000"/>
          </w14:shadow>
        </w:rPr>
        <w:t>مسایل</w:t>
      </w:r>
      <w:r w:rsidR="00A06AB7" w:rsidRPr="00F83A3C">
        <w:rPr>
          <w:rtl/>
          <w14:shadow w14:blurRad="0" w14:dist="0" w14:dir="0" w14:sx="0" w14:sy="0" w14:kx="0" w14:ky="0" w14:algn="none">
            <w14:srgbClr w14:val="000000"/>
          </w14:shadow>
        </w:rPr>
        <w:t xml:space="preserve"> و مصالح مشروع</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 xml:space="preserve">وفا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00200E38">
        <w:rPr>
          <w:rtl/>
          <w14:shadow w14:blurRad="0" w14:dist="0" w14:dir="0" w14:sx="0" w14:sy="0" w14:kx="0" w14:ky="0" w14:algn="none">
            <w14:srgbClr w14:val="000000"/>
          </w14:shadow>
        </w:rPr>
        <w:t xml:space="preserve"> این‌ها </w:t>
      </w:r>
      <w:r w:rsidR="00A06AB7" w:rsidRPr="00F83A3C">
        <w:rPr>
          <w:rtl/>
          <w14:shadow w14:blurRad="0" w14:dist="0" w14:dir="0" w14:sx="0" w14:sy="0" w14:kx="0" w14:ky="0" w14:algn="none">
            <w14:srgbClr w14:val="000000"/>
          </w14:shadow>
        </w:rPr>
        <w:t>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هستند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خداوند شما را به رعا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ت</w:t>
      </w:r>
      <w:r w:rsidR="007B3158" w:rsidRPr="00F83A3C">
        <w:rPr>
          <w:rtl/>
          <w14:shadow w14:blurRad="0" w14:dist="0" w14:dir="0" w14:sx="0" w14:sy="0" w14:kx="0" w14:ky="0" w14:algn="none">
            <w14:srgbClr w14:val="000000"/>
          </w14:shadow>
        </w:rPr>
        <w:t xml:space="preserve"> آن‌ها </w:t>
      </w:r>
      <w:r w:rsidR="00A06AB7" w:rsidRPr="00F83A3C">
        <w:rPr>
          <w:rtl/>
          <w14:shadow w14:blurRad="0" w14:dist="0" w14:dir="0" w14:sx="0" w14:sy="0" w14:kx="0" w14:ky="0" w14:algn="none">
            <w14:srgbClr w14:val="000000"/>
          </w14:shadow>
        </w:rPr>
        <w:t>توص</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ه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ند، تا 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متذ</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ر شو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و پند گ</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ر</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ن راه</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من آن را برا</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تان ترس</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 و ب</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ان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ردم</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راه مستق</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م من است</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و منته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به سعادت هر دو جهان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‌گردد</w:t>
      </w:r>
      <w:r w:rsidR="00AB67AD"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پس</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از آن پ</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رو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 و از راه</w:t>
      </w:r>
      <w:r w:rsidR="00AA1421" w:rsidRPr="00F83A3C">
        <w:rPr>
          <w:rFonts w:hint="cs"/>
          <w:rtl/>
          <w14:shadow w14:blurRad="0" w14:dist="0" w14:dir="0" w14:sx="0" w14:sy="0" w14:kx="0" w14:ky="0" w14:algn="none">
            <w14:srgbClr w14:val="000000"/>
          </w14:shadow>
        </w:rPr>
        <w:t>‌</w:t>
      </w:r>
      <w:r w:rsidR="00A06AB7"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باطل</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شما را از آن نه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رده‌ام</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پ</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رو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ن</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شما را از راه خدا</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منحرف و</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پرا</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نده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‌سازد.</w:t>
      </w:r>
      <w:r w:rsidR="00200E38">
        <w:rPr>
          <w:rtl/>
          <w14:shadow w14:blurRad="0" w14:dist="0" w14:dir="0" w14:sx="0" w14:sy="0" w14:kx="0" w14:ky="0" w14:algn="none">
            <w14:srgbClr w14:val="000000"/>
          </w14:shadow>
        </w:rPr>
        <w:t xml:space="preserve"> این‌ها </w:t>
      </w:r>
      <w:r w:rsidR="00A06AB7" w:rsidRPr="00F83A3C">
        <w:rPr>
          <w:rtl/>
          <w14:shadow w14:blurRad="0" w14:dist="0" w14:dir="0" w14:sx="0" w14:sy="0" w14:kx="0" w14:ky="0" w14:algn="none">
            <w14:srgbClr w14:val="000000"/>
          </w14:shadow>
        </w:rPr>
        <w:t>چ</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 xml:space="preserve"> است </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ه خداوند شما را بدان توص</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ه م</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A06AB7" w:rsidRPr="00F83A3C">
        <w:rPr>
          <w:rtl/>
          <w14:shadow w14:blurRad="0" w14:dist="0" w14:dir="0" w14:sx="0" w14:sy="0" w14:kx="0" w14:ky="0" w14:algn="none">
            <w14:srgbClr w14:val="000000"/>
          </w14:shadow>
        </w:rPr>
        <w:t>ند تا پره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زگار شو</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A06AB7" w:rsidRPr="00F83A3C">
        <w:rPr>
          <w:rtl/>
          <w14:shadow w14:blurRad="0" w14:dist="0" w14:dir="0" w14:sx="0" w14:sy="0" w14:kx="0" w14:ky="0" w14:algn="none">
            <w14:srgbClr w14:val="000000"/>
          </w14:shadow>
        </w:rPr>
        <w:t>و از مخالفت با</w:t>
      </w:r>
      <w:r w:rsidR="007B3158" w:rsidRPr="00F83A3C">
        <w:rPr>
          <w:rtl/>
          <w14:shadow w14:blurRad="0" w14:dist="0" w14:dir="0" w14:sx="0" w14:sy="0" w14:kx="0" w14:ky="0" w14:algn="none">
            <w14:srgbClr w14:val="000000"/>
          </w14:shadow>
        </w:rPr>
        <w:t xml:space="preserve"> آن‌ها </w:t>
      </w:r>
      <w:r w:rsidR="00A06AB7" w:rsidRPr="00F83A3C">
        <w:rPr>
          <w:rtl/>
          <w14:shadow w14:blurRad="0" w14:dist="0" w14:dir="0" w14:sx="0" w14:sy="0" w14:kx="0" w14:ky="0" w14:algn="none">
            <w14:srgbClr w14:val="000000"/>
          </w14:shadow>
        </w:rPr>
        <w:t>بپره</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A06A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A06AB7" w:rsidRPr="00F83A3C" w:rsidRDefault="00A06AB7" w:rsidP="00AA1421">
      <w:pPr>
        <w:pStyle w:val="a1"/>
        <w:numPr>
          <w:ilvl w:val="0"/>
          <w:numId w:val="5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معاذ بن جبل</w:t>
      </w:r>
      <w:r w:rsidR="00AA142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A06AB7" w:rsidRPr="00F83A3C" w:rsidRDefault="00A06AB7" w:rsidP="00AA1421">
      <w:pPr>
        <w:pStyle w:val="a3"/>
        <w:rPr>
          <w:rtl/>
          <w:lang w:bidi="fa-IR"/>
        </w:rPr>
      </w:pPr>
      <w:r w:rsidRPr="00F83A3C">
        <w:rPr>
          <w:rStyle w:val="Char1"/>
          <w:rtl/>
          <w14:shadow w14:blurRad="0" w14:dist="0" w14:dir="0" w14:sx="0" w14:sy="0" w14:kx="0" w14:ky="0" w14:algn="none">
            <w14:srgbClr w14:val="000000"/>
          </w14:shadow>
        </w:rPr>
        <w:t>‏‏</w:t>
      </w:r>
      <w:r w:rsidR="00AA1421" w:rsidRPr="00F83A3C">
        <w:rPr>
          <w:rFonts w:hint="cs"/>
          <w:rtl/>
        </w:rPr>
        <w:t>«</w:t>
      </w:r>
      <w:r w:rsidRPr="00F83A3C">
        <w:rPr>
          <w:rtl/>
        </w:rPr>
        <w:t>ك</w:t>
      </w:r>
      <w:r w:rsidRPr="00F83A3C">
        <w:rPr>
          <w:rtl/>
          <w:lang w:bidi="fa-IR"/>
        </w:rPr>
        <w:t xml:space="preserve">ُنْتُ رِدْفَ رَسُولِ اللَّهِ </w:t>
      </w:r>
      <w:r w:rsidR="00886C78" w:rsidRPr="00F83A3C">
        <w:rPr>
          <w:rFonts w:cs="CTraditional Arabic"/>
          <w:rtl/>
          <w:lang w:bidi="fa-IR"/>
        </w:rPr>
        <w:t>ج</w:t>
      </w:r>
      <w:r w:rsidRPr="00F83A3C">
        <w:rPr>
          <w:rFonts w:hint="cs"/>
          <w:rtl/>
          <w:lang w:bidi="fa-IR"/>
        </w:rPr>
        <w:t xml:space="preserve"> </w:t>
      </w:r>
      <w:r w:rsidRPr="00F83A3C">
        <w:rPr>
          <w:rtl/>
          <w:lang w:bidi="fa-IR"/>
        </w:rPr>
        <w:t>عَلَى حِمَارٍ يُقَالُ لَهُ عُفَيْرٌ فَقَالَ</w:t>
      </w:r>
      <w:r w:rsidRPr="00F83A3C">
        <w:rPr>
          <w:rFonts w:hint="cs"/>
          <w:rtl/>
          <w:lang w:bidi="fa-IR"/>
        </w:rPr>
        <w:t xml:space="preserve"> لی:</w:t>
      </w:r>
      <w:r w:rsidRPr="00F83A3C">
        <w:rPr>
          <w:rtl/>
          <w:lang w:bidi="fa-IR"/>
        </w:rPr>
        <w:t xml:space="preserve"> يَا مُعَاذُ تَدْرِى مَا حَقُّ اللَّهِ عَلَى الْعِبَادِ وَمَا حَقُّ الْعِبَادِ عَلَى اللَّهِ</w:t>
      </w:r>
      <w:r w:rsidRPr="00F83A3C">
        <w:rPr>
          <w:rFonts w:hint="cs"/>
          <w:rtl/>
          <w:lang w:bidi="fa-IR"/>
        </w:rPr>
        <w:t>؟</w:t>
      </w:r>
      <w:r w:rsidRPr="00F83A3C">
        <w:rPr>
          <w:rtl/>
          <w:lang w:bidi="fa-IR"/>
        </w:rPr>
        <w:t xml:space="preserve"> قَالَ قُلْتُ اللَّهُ وَرَسُولُهُ أَعْلَمُ. قَالَ</w:t>
      </w:r>
      <w:r w:rsidRPr="00F83A3C">
        <w:rPr>
          <w:rFonts w:hint="cs"/>
          <w:rtl/>
          <w:lang w:bidi="fa-IR"/>
        </w:rPr>
        <w:t>:</w:t>
      </w:r>
      <w:r w:rsidRPr="00F83A3C">
        <w:rPr>
          <w:rtl/>
          <w:lang w:bidi="fa-IR"/>
        </w:rPr>
        <w:t xml:space="preserve"> فَإِنَّ حَقَّ اللَّهِ عَلَى الْعِبَادِ أَنْ يَعْبُدُوا اللَّهَ وَلاَ يُشْرِكُوا بِهِ شَيْئًا وَحَقُّ الْعِبَادِ عَلَى اللَّهِ عَزَّ وَجَلَّ أَنْ لاَ يُعَذِّبَ مَنْ لاَ يُشْرِكُ بِهِ شَيْئًا. قَالَ قُلْتُ</w:t>
      </w:r>
      <w:r w:rsidRPr="00F83A3C">
        <w:rPr>
          <w:rFonts w:hint="cs"/>
          <w:rtl/>
          <w:lang w:bidi="fa-IR"/>
        </w:rPr>
        <w:t>:</w:t>
      </w:r>
      <w:r w:rsidRPr="00F83A3C">
        <w:rPr>
          <w:rtl/>
          <w:lang w:bidi="fa-IR"/>
        </w:rPr>
        <w:t xml:space="preserve"> يَا رَسُولَ اللَّهِ أَفَلاَ أُبَشِّرُ النَّاسَ قَالَ</w:t>
      </w:r>
      <w:r w:rsidRPr="00F83A3C">
        <w:rPr>
          <w:rFonts w:hint="cs"/>
          <w:rtl/>
          <w:lang w:bidi="fa-IR"/>
        </w:rPr>
        <w:t xml:space="preserve">: </w:t>
      </w:r>
      <w:r w:rsidRPr="00F83A3C">
        <w:rPr>
          <w:rtl/>
          <w:lang w:bidi="fa-IR"/>
        </w:rPr>
        <w:t>لاَ تُبَشِّرْهُمْ فَيَتَّكِلُوا»</w:t>
      </w:r>
      <w:r w:rsidRPr="00DB1435">
        <w:rPr>
          <w:rStyle w:val="Char1"/>
          <w:vertAlign w:val="superscript"/>
          <w:rtl/>
          <w14:shadow w14:blurRad="0" w14:dist="0" w14:dir="0" w14:sx="0" w14:sy="0" w14:kx="0" w14:ky="0" w14:algn="none">
            <w14:srgbClr w14:val="000000"/>
          </w14:shadow>
        </w:rPr>
        <w:footnoteReference w:id="285"/>
      </w:r>
    </w:p>
    <w:p w:rsidR="00A06AB7" w:rsidRPr="00F83A3C" w:rsidRDefault="003B1D6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06AB7" w:rsidRPr="00F83A3C">
        <w:rPr>
          <w:rFonts w:hint="cs"/>
          <w:rtl/>
          <w14:shadow w14:blurRad="0" w14:dist="0" w14:dir="0" w14:sx="0" w14:sy="0" w14:kx="0" w14:ky="0" w14:algn="none">
            <w14:srgbClr w14:val="000000"/>
          </w14:shadow>
        </w:rPr>
        <w:t>پشت سر پیامبر خدا</w:t>
      </w:r>
      <w:r w:rsidR="00AA1421" w:rsidRPr="00F83A3C">
        <w:rPr>
          <w:rFonts w:cs="CTraditional Arabic" w:hint="cs"/>
          <w:rtl/>
          <w14:shadow w14:blurRad="0" w14:dist="0" w14:dir="0" w14:sx="0" w14:sy="0" w14:kx="0" w14:ky="0" w14:algn="none">
            <w14:srgbClr w14:val="000000"/>
          </w14:shadow>
        </w:rPr>
        <w:t>س</w:t>
      </w:r>
      <w:r w:rsidR="00A06AB7" w:rsidRPr="00F83A3C">
        <w:rPr>
          <w:rFonts w:hint="cs"/>
          <w:rtl/>
          <w14:shadow w14:blurRad="0" w14:dist="0" w14:dir="0" w14:sx="0" w14:sy="0" w14:kx="0" w14:ky="0" w14:algn="none">
            <w14:srgbClr w14:val="000000"/>
          </w14:shadow>
        </w:rPr>
        <w:t xml:space="preserve"> سوار الاغی به نام عفیر شده بود</w:t>
      </w:r>
      <w:r w:rsidR="004621D6" w:rsidRPr="00F83A3C">
        <w:rPr>
          <w:rFonts w:hint="cs"/>
          <w:rtl/>
          <w14:shadow w14:blurRad="0" w14:dist="0" w14:dir="0" w14:sx="0" w14:sy="0" w14:kx="0" w14:ky="0" w14:algn="none">
            <w14:srgbClr w14:val="000000"/>
          </w14:shadow>
        </w:rPr>
        <w:t>ی</w:t>
      </w:r>
      <w:r w:rsidR="00A06AB7" w:rsidRPr="00F83A3C">
        <w:rPr>
          <w:rFonts w:hint="cs"/>
          <w:rtl/>
          <w14:shadow w14:blurRad="0" w14:dist="0" w14:dir="0" w14:sx="0" w14:sy="0" w14:kx="0" w14:ky="0" w14:algn="none">
            <w14:srgbClr w14:val="000000"/>
          </w14:shadow>
        </w:rPr>
        <w:t>م، فرمود:</w:t>
      </w:r>
      <w:r w:rsidR="000913E1" w:rsidRPr="00F83A3C">
        <w:rPr>
          <w:rFonts w:hint="cs"/>
          <w:rtl/>
          <w14:shadow w14:blurRad="0" w14:dist="0" w14:dir="0" w14:sx="0" w14:sy="0" w14:kx="0" w14:ky="0" w14:algn="none">
            <w14:srgbClr w14:val="000000"/>
          </w14:shadow>
        </w:rPr>
        <w:t xml:space="preserve"> می‌</w:t>
      </w:r>
      <w:r w:rsidR="00A06AB7" w:rsidRPr="00F83A3C">
        <w:rPr>
          <w:rFonts w:hint="cs"/>
          <w:rtl/>
          <w14:shadow w14:blurRad="0" w14:dist="0" w14:dir="0" w14:sx="0" w14:sy="0" w14:kx="0" w14:ky="0" w14:algn="none">
            <w14:srgbClr w14:val="000000"/>
          </w14:shadow>
        </w:rPr>
        <w:t>دانی حق خدا بر بندگان و حق ایشان بر خدا چیست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A06AB7" w:rsidRPr="00F83A3C">
        <w:rPr>
          <w:rFonts w:hint="cs"/>
          <w:rtl/>
          <w14:shadow w14:blurRad="0" w14:dist="0" w14:dir="0" w14:sx="0" w14:sy="0" w14:kx="0" w14:ky="0" w14:algn="none">
            <w14:srgbClr w14:val="000000"/>
          </w14:shadow>
        </w:rPr>
        <w:t>گفتم: خدا و پیامبرش بهتر</w:t>
      </w:r>
      <w:r w:rsidR="000913E1" w:rsidRPr="00F83A3C">
        <w:rPr>
          <w:rFonts w:hint="cs"/>
          <w:rtl/>
          <w14:shadow w14:blurRad="0" w14:dist="0" w14:dir="0" w14:sx="0" w14:sy="0" w14:kx="0" w14:ky="0" w14:algn="none">
            <w14:srgbClr w14:val="000000"/>
          </w14:shadow>
        </w:rPr>
        <w:t xml:space="preserve"> می‌</w:t>
      </w:r>
      <w:r w:rsidR="00A06AB7" w:rsidRPr="00F83A3C">
        <w:rPr>
          <w:rFonts w:hint="cs"/>
          <w:rtl/>
          <w14:shadow w14:blurRad="0" w14:dist="0" w14:dir="0" w14:sx="0" w14:sy="0" w14:kx="0" w14:ky="0" w14:algn="none">
            <w14:srgbClr w14:val="000000"/>
          </w14:shadow>
        </w:rPr>
        <w:t xml:space="preserve">دانند، فرمود: حق پروردگار بر بندگانش این است که وی را عبادت کرده و برایش شریک قائل نشوند، و حق آنان نیز بر خدا اینکه ایشان را در صورت </w:t>
      </w:r>
      <w:r w:rsidR="004621D6" w:rsidRPr="00F83A3C">
        <w:rPr>
          <w:rFonts w:hint="cs"/>
          <w:rtl/>
          <w14:shadow w14:blurRad="0" w14:dist="0" w14:dir="0" w14:sx="0" w14:sy="0" w14:kx="0" w14:ky="0" w14:algn="none">
            <w14:srgbClr w14:val="000000"/>
          </w14:shadow>
        </w:rPr>
        <w:t>عدم ارتکاب شرک عذاب ندهد، گفتم: ای پیامبر خدا</w:t>
      </w:r>
      <w:r w:rsidRPr="00F83A3C">
        <w:rPr>
          <w:rFonts w:hint="cs"/>
          <w:rtl/>
          <w14:shadow w14:blurRad="0" w14:dist="0" w14:dir="0" w14:sx="0" w14:sy="0" w14:kx="0" w14:ky="0" w14:algn="none">
            <w14:srgbClr w14:val="000000"/>
          </w14:shadow>
        </w:rPr>
        <w:t>!</w:t>
      </w:r>
      <w:r w:rsidR="004621D6" w:rsidRPr="00F83A3C">
        <w:rPr>
          <w:rFonts w:hint="cs"/>
          <w:rtl/>
          <w14:shadow w14:blurRad="0" w14:dist="0" w14:dir="0" w14:sx="0" w14:sy="0" w14:kx="0" w14:ky="0" w14:algn="none">
            <w14:srgbClr w14:val="000000"/>
          </w14:shadow>
        </w:rPr>
        <w:t xml:space="preserve"> این نوید را به مردم ابلاغ نمایم</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4621D6" w:rsidRPr="00F83A3C">
        <w:rPr>
          <w:rFonts w:hint="cs"/>
          <w:rtl/>
          <w14:shadow w14:blurRad="0" w14:dist="0" w14:dir="0" w14:sx="0" w14:sy="0" w14:kx="0" w14:ky="0" w14:algn="none">
            <w14:srgbClr w14:val="000000"/>
          </w14:shadow>
        </w:rPr>
        <w:t>فرمود: نه</w:t>
      </w:r>
      <w:r w:rsidR="001938AF" w:rsidRPr="00F83A3C">
        <w:rPr>
          <w:rFonts w:hint="cs"/>
          <w:rtl/>
          <w14:shadow w14:blurRad="0" w14:dist="0" w14:dir="0" w14:sx="0" w14:sy="0" w14:kx="0" w14:ky="0" w14:algn="none">
            <w14:srgbClr w14:val="000000"/>
          </w14:shadow>
        </w:rPr>
        <w:t>،</w:t>
      </w:r>
      <w:r w:rsidR="004621D6" w:rsidRPr="00F83A3C">
        <w:rPr>
          <w:rFonts w:hint="cs"/>
          <w:rtl/>
          <w14:shadow w14:blurRad="0" w14:dist="0" w14:dir="0" w14:sx="0" w14:sy="0" w14:kx="0" w14:ky="0" w14:algn="none">
            <w14:srgbClr w14:val="000000"/>
          </w14:shadow>
        </w:rPr>
        <w:t xml:space="preserve"> مبادا دچار بی تفاوتی شوند</w:t>
      </w:r>
      <w:r w:rsidRPr="00F83A3C">
        <w:rPr>
          <w:rFonts w:hint="cs"/>
          <w:rtl/>
          <w14:shadow w14:blurRad="0" w14:dist="0" w14:dir="0" w14:sx="0" w14:sy="0" w14:kx="0" w14:ky="0" w14:algn="none">
            <w14:srgbClr w14:val="000000"/>
          </w14:shadow>
        </w:rPr>
        <w:t xml:space="preserve">). </w:t>
      </w:r>
    </w:p>
    <w:p w:rsidR="004621D6" w:rsidRPr="00F83A3C" w:rsidRDefault="004621D6" w:rsidP="00AA1421">
      <w:pPr>
        <w:pStyle w:val="a"/>
        <w:rPr>
          <w:rtl/>
        </w:rPr>
      </w:pPr>
      <w:bookmarkStart w:id="501" w:name="_Toc220579024"/>
      <w:bookmarkStart w:id="502" w:name="_Toc220580811"/>
      <w:bookmarkStart w:id="503" w:name="_Toc221106760"/>
      <w:bookmarkStart w:id="504" w:name="_Toc273209893"/>
      <w:bookmarkStart w:id="505" w:name="_Toc441934941"/>
      <w:r w:rsidRPr="00F83A3C">
        <w:rPr>
          <w:rFonts w:hint="cs"/>
          <w:rtl/>
        </w:rPr>
        <w:t>جایگاه توحید</w:t>
      </w:r>
      <w:bookmarkEnd w:id="501"/>
      <w:bookmarkEnd w:id="502"/>
      <w:bookmarkEnd w:id="503"/>
      <w:bookmarkEnd w:id="504"/>
      <w:bookmarkEnd w:id="505"/>
    </w:p>
    <w:p w:rsidR="004069C5" w:rsidRPr="00F83A3C" w:rsidRDefault="005E0F1E"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w:t>
      </w:r>
      <w:r w:rsidR="00AA142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گمان توحید و یکتاپرستی از جایگاه و منزلتی ویژه برخوردار است که خداوند جهان هستی را بخاطر تحقق بخشیدن بدان آفریده است، توحید شالوده </w:t>
      </w:r>
      <w:r w:rsidR="004069C5" w:rsidRPr="00F83A3C">
        <w:rPr>
          <w:rFonts w:hint="cs"/>
          <w:rtl/>
          <w14:shadow w14:blurRad="0" w14:dist="0" w14:dir="0" w14:sx="0" w14:sy="0" w14:kx="0" w14:ky="0" w14:algn="none">
            <w14:srgbClr w14:val="000000"/>
          </w14:shadow>
        </w:rPr>
        <w:t>همه کردارها به شمار</w:t>
      </w:r>
      <w:r w:rsidR="000913E1" w:rsidRPr="00F83A3C">
        <w:rPr>
          <w:rFonts w:hint="cs"/>
          <w:rtl/>
          <w14:shadow w14:blurRad="0" w14:dist="0" w14:dir="0" w14:sx="0" w14:sy="0" w14:kx="0" w14:ky="0" w14:algn="none">
            <w14:srgbClr w14:val="000000"/>
          </w14:shadow>
        </w:rPr>
        <w:t xml:space="preserve"> می‌</w:t>
      </w:r>
      <w:r w:rsidR="004069C5" w:rsidRPr="00F83A3C">
        <w:rPr>
          <w:rFonts w:hint="cs"/>
          <w:rtl/>
          <w14:shadow w14:blurRad="0" w14:dist="0" w14:dir="0" w14:sx="0" w14:sy="0" w14:kx="0" w14:ky="0" w14:algn="none">
            <w14:srgbClr w14:val="000000"/>
          </w14:shadow>
        </w:rPr>
        <w:t>رود که کمترین اعمال در صورت وجود آن پذیرفتنی و بیشترین اعمال عاری از توحید همچون ذرات غبار پراکنده</w:t>
      </w:r>
      <w:r w:rsidR="000913E1" w:rsidRPr="00F83A3C">
        <w:rPr>
          <w:rFonts w:hint="cs"/>
          <w:rtl/>
          <w14:shadow w14:blurRad="0" w14:dist="0" w14:dir="0" w14:sx="0" w14:sy="0" w14:kx="0" w14:ky="0" w14:algn="none">
            <w14:srgbClr w14:val="000000"/>
          </w14:shadow>
        </w:rPr>
        <w:t xml:space="preserve"> می‌</w:t>
      </w:r>
      <w:r w:rsidR="004069C5" w:rsidRPr="00F83A3C">
        <w:rPr>
          <w:rFonts w:hint="cs"/>
          <w:rtl/>
          <w14:shadow w14:blurRad="0" w14:dist="0" w14:dir="0" w14:sx="0" w14:sy="0" w14:kx="0" w14:ky="0" w14:algn="none">
            <w14:srgbClr w14:val="000000"/>
          </w14:shadow>
        </w:rPr>
        <w:t xml:space="preserve">گردد، </w:t>
      </w:r>
      <w:r w:rsidRPr="00F83A3C">
        <w:rPr>
          <w:rFonts w:hint="cs"/>
          <w:rtl/>
          <w14:shadow w14:blurRad="0" w14:dist="0" w14:dir="0" w14:sx="0" w14:sy="0" w14:kx="0" w14:ky="0" w14:algn="none">
            <w14:srgbClr w14:val="000000"/>
          </w14:shadow>
        </w:rPr>
        <w:t xml:space="preserve">زیرا تنها در صورت تحقق توحید است که همه چیز سر جای خویش قرار گرفته، </w:t>
      </w:r>
      <w:r w:rsidR="004069C5" w:rsidRPr="00F83A3C">
        <w:rPr>
          <w:rFonts w:hint="cs"/>
          <w:rtl/>
          <w14:shadow w14:blurRad="0" w14:dist="0" w14:dir="0" w14:sx="0" w14:sy="0" w14:kx="0" w14:ky="0" w14:algn="none">
            <w14:srgbClr w14:val="000000"/>
          </w14:shadow>
        </w:rPr>
        <w:t>تمامی</w:t>
      </w:r>
      <w:r w:rsidRPr="00F83A3C">
        <w:rPr>
          <w:rFonts w:hint="cs"/>
          <w:rtl/>
          <w14:shadow w14:blurRad="0" w14:dist="0" w14:dir="0" w14:sx="0" w14:sy="0" w14:kx="0" w14:ky="0" w14:algn="none">
            <w14:srgbClr w14:val="000000"/>
          </w14:shadow>
        </w:rPr>
        <w:t xml:space="preserve"> انواع بندگی برای پروردگار انجام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اعتراف مخلوق به خالق نمود پیدا کرده و از روی شناخت و سرسپردن محض فرمانبرداری از شریعت وی انجام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لذا خداوند متعال توحید را تنها معیار دست یافتن به بهشت و رضوان خویش را معرفی کرده است، از این رو هر کس از این شاهراه منحرف گشته و به بیراهه پای نهد گرفتار دوزخ جان فرسا خواهد شد</w:t>
      </w:r>
      <w:r w:rsidR="004069C5" w:rsidRPr="00F83A3C">
        <w:rPr>
          <w:rFonts w:hint="cs"/>
          <w:rtl/>
          <w14:shadow w14:blurRad="0" w14:dist="0" w14:dir="0" w14:sx="0" w14:sy="0" w14:kx="0" w14:ky="0" w14:algn="none">
            <w14:srgbClr w14:val="000000"/>
          </w14:shadow>
        </w:rPr>
        <w:t>:</w:t>
      </w:r>
    </w:p>
    <w:p w:rsidR="00AA1421" w:rsidRPr="00F83A3C" w:rsidRDefault="00AA1421" w:rsidP="00AA142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لَئِنۡ أَشۡرَكۡتَ لَيَحۡبَطَنَّ عَمَلُكَ وَلَتَكُونَنَّ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لۡخَٰسِرِينَ</w:t>
      </w:r>
      <w:r w:rsidRPr="00F83A3C">
        <w:rPr>
          <w:rStyle w:val="Char8"/>
          <w:rtl/>
          <w14:shadow w14:blurRad="0" w14:dist="0" w14:dir="0" w14:sx="0" w14:sy="0" w14:kx="0" w14:ky="0" w14:algn="none">
            <w14:srgbClr w14:val="000000"/>
          </w14:shadow>
        </w:rPr>
        <w:t>٦٥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[الزمر: 65]</w:t>
      </w:r>
    </w:p>
    <w:p w:rsidR="004069C5"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069C5" w:rsidRPr="00F83A3C">
        <w:rPr>
          <w:rStyle w:val="Char6"/>
          <w:rtl/>
          <w14:shadow w14:blurRad="0" w14:dist="0" w14:dir="0" w14:sx="0" w14:sy="0" w14:kx="0" w14:ky="0" w14:algn="none">
            <w14:srgbClr w14:val="000000"/>
          </w14:shadow>
        </w:rPr>
        <w:t>گر شر</w:t>
      </w:r>
      <w:r w:rsidR="00D72D67" w:rsidRPr="00F83A3C">
        <w:rPr>
          <w:rStyle w:val="Char6"/>
          <w:rtl/>
          <w14:shadow w14:blurRad="0" w14:dist="0" w14:dir="0" w14:sx="0" w14:sy="0" w14:kx="0" w14:ky="0" w14:algn="none">
            <w14:srgbClr w14:val="000000"/>
          </w14:shadow>
        </w:rPr>
        <w:t>ک</w:t>
      </w:r>
      <w:r w:rsidR="004069C5" w:rsidRPr="00F83A3C">
        <w:rPr>
          <w:rStyle w:val="Char6"/>
          <w:rtl/>
          <w14:shadow w14:blurRad="0" w14:dist="0" w14:dir="0" w14:sx="0" w14:sy="0" w14:kx="0" w14:ky="0" w14:algn="none">
            <w14:srgbClr w14:val="000000"/>
          </w14:shadow>
        </w:rPr>
        <w:t>‌ورز</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069C5" w:rsidRPr="00F83A3C">
        <w:rPr>
          <w:rStyle w:val="Char6"/>
          <w:rtl/>
          <w14:shadow w14:blurRad="0" w14:dist="0" w14:dir="0" w14:sx="0" w14:sy="0" w14:kx="0" w14:ky="0" w14:algn="none">
            <w14:srgbClr w14:val="000000"/>
          </w14:shadow>
        </w:rPr>
        <w:t>ردارت</w:t>
      </w:r>
      <w:r w:rsidRPr="00F83A3C">
        <w:rPr>
          <w:rStyle w:val="Char6"/>
          <w:rtl/>
          <w14:shadow w14:blurRad="0" w14:dist="0" w14:dir="0" w14:sx="0" w14:sy="0" w14:kx="0" w14:ky="0" w14:algn="none">
            <w14:srgbClr w14:val="000000"/>
          </w14:shadow>
        </w:rPr>
        <w:t xml:space="preserve"> (</w:t>
      </w:r>
      <w:r w:rsidR="004069C5" w:rsidRPr="00F83A3C">
        <w:rPr>
          <w:rStyle w:val="Char6"/>
          <w:rtl/>
          <w14:shadow w14:blurRad="0" w14:dist="0" w14:dir="0" w14:sx="0" w14:sy="0" w14:kx="0" w14:ky="0" w14:algn="none">
            <w14:srgbClr w14:val="000000"/>
          </w14:shadow>
        </w:rPr>
        <w:t>باطل و ب</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‌پاداش م</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‌گردد و</w:t>
      </w:r>
      <w:r w:rsidRPr="00F83A3C">
        <w:rPr>
          <w:rStyle w:val="Char6"/>
          <w:rtl/>
          <w14:shadow w14:blurRad="0" w14:dist="0" w14:dir="0" w14:sx="0" w14:sy="0" w14:kx="0" w14:ky="0" w14:algn="none">
            <w14:srgbClr w14:val="000000"/>
          </w14:shadow>
        </w:rPr>
        <w:t xml:space="preserve">) </w:t>
      </w:r>
      <w:r w:rsidR="004069C5"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چ و نابود م</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‌شود، و از ز</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ک</w:t>
      </w:r>
      <w:r w:rsidR="004069C5" w:rsidRPr="00F83A3C">
        <w:rPr>
          <w:rStyle w:val="Char6"/>
          <w:rtl/>
          <w14:shadow w14:blurRad="0" w14:dist="0" w14:dir="0" w14:sx="0" w14:sy="0" w14:kx="0" w14:ky="0" w14:algn="none">
            <w14:srgbClr w14:val="000000"/>
          </w14:shadow>
        </w:rPr>
        <w:t>اران خواه</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 xml:space="preserve"> بود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A1421" w:rsidRPr="00F83A3C" w:rsidRDefault="006C3895" w:rsidP="00AA142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قُلۡ هَلۡ نُنَبِّئُكُم بِ</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لۡأَخۡسَرِينَ</w:t>
      </w:r>
      <w:r w:rsidR="00AA1421" w:rsidRPr="00F83A3C">
        <w:rPr>
          <w:rStyle w:val="Char8"/>
          <w:rtl/>
          <w14:shadow w14:blurRad="0" w14:dist="0" w14:dir="0" w14:sx="0" w14:sy="0" w14:kx="0" w14:ky="0" w14:algn="none">
            <w14:srgbClr w14:val="000000"/>
          </w14:shadow>
        </w:rPr>
        <w:t xml:space="preserve"> أَعۡمَٰلًا١٠٣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لَّذِينَ</w:t>
      </w:r>
      <w:r w:rsidR="00AA1421" w:rsidRPr="00F83A3C">
        <w:rPr>
          <w:rStyle w:val="Char8"/>
          <w:rtl/>
          <w14:shadow w14:blurRad="0" w14:dist="0" w14:dir="0" w14:sx="0" w14:sy="0" w14:kx="0" w14:ky="0" w14:algn="none">
            <w14:srgbClr w14:val="000000"/>
          </w14:shadow>
        </w:rPr>
        <w:t xml:space="preserve"> ضَلَّ سَعۡيُهُمۡ فِي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لۡحَيَوٰةِ</w:t>
      </w:r>
      <w:r w:rsidR="00AA1421" w:rsidRPr="00F83A3C">
        <w:rPr>
          <w:rStyle w:val="Char8"/>
          <w:rtl/>
          <w14:shadow w14:blurRad="0" w14:dist="0" w14:dir="0" w14:sx="0" w14:sy="0" w14:kx="0" w14:ky="0" w14:algn="none">
            <w14:srgbClr w14:val="000000"/>
          </w14:shadow>
        </w:rPr>
        <w:t xml:space="preserve">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لدُّنۡيَا</w:t>
      </w:r>
      <w:r w:rsidR="00AA1421" w:rsidRPr="00F83A3C">
        <w:rPr>
          <w:rStyle w:val="Char8"/>
          <w:rtl/>
          <w14:shadow w14:blurRad="0" w14:dist="0" w14:dir="0" w14:sx="0" w14:sy="0" w14:kx="0" w14:ky="0" w14:algn="none">
            <w14:srgbClr w14:val="000000"/>
          </w14:shadow>
        </w:rPr>
        <w:t xml:space="preserve"> وَهُمۡ يَحۡسَبُونَ أَنَّهُمۡ يُحۡسِنُونَ صُنۡعًا١٠٤ أُوْلَٰٓئِكَ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لَّذِينَ</w:t>
      </w:r>
      <w:r w:rsidR="00AA1421" w:rsidRPr="00F83A3C">
        <w:rPr>
          <w:rStyle w:val="Char8"/>
          <w:rtl/>
          <w14:shadow w14:blurRad="0" w14:dist="0" w14:dir="0" w14:sx="0" w14:sy="0" w14:kx="0" w14:ky="0" w14:algn="none">
            <w14:srgbClr w14:val="000000"/>
          </w14:shadow>
        </w:rPr>
        <w:t xml:space="preserve"> كَفَرُواْ بِ‍َٔايَٰتِ رَبِّهِمۡ وَلِقَآئِهِ</w:t>
      </w:r>
      <w:r w:rsidR="00AA1421" w:rsidRPr="00F83A3C">
        <w:rPr>
          <w:rStyle w:val="Char8"/>
          <w:rFonts w:hint="cs"/>
          <w:rtl/>
          <w14:shadow w14:blurRad="0" w14:dist="0" w14:dir="0" w14:sx="0" w14:sy="0" w14:kx="0" w14:ky="0" w14:algn="none">
            <w14:srgbClr w14:val="000000"/>
          </w14:shadow>
        </w:rPr>
        <w:t>ۦ</w:t>
      </w:r>
      <w:r w:rsidR="00AA1421" w:rsidRPr="00F83A3C">
        <w:rPr>
          <w:rStyle w:val="Char8"/>
          <w:rtl/>
          <w14:shadow w14:blurRad="0" w14:dist="0" w14:dir="0" w14:sx="0" w14:sy="0" w14:kx="0" w14:ky="0" w14:algn="none">
            <w14:srgbClr w14:val="000000"/>
          </w14:shadow>
        </w:rPr>
        <w:t xml:space="preserve"> فَحَبِطَتۡ أَعۡمَٰلُهُمۡ فَلَا نُقِيمُ لَهُمۡ يَوۡمَ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لۡقِيَٰمَةِ</w:t>
      </w:r>
      <w:r w:rsidR="00AA1421" w:rsidRPr="00F83A3C">
        <w:rPr>
          <w:rStyle w:val="Char8"/>
          <w:rtl/>
          <w14:shadow w14:blurRad="0" w14:dist="0" w14:dir="0" w14:sx="0" w14:sy="0" w14:kx="0" w14:ky="0" w14:algn="none">
            <w14:srgbClr w14:val="000000"/>
          </w14:shadow>
        </w:rPr>
        <w:t xml:space="preserve"> وَزۡنٗا١٠٥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[الكهف: 103-105]</w:t>
      </w:r>
    </w:p>
    <w:p w:rsidR="004069C5" w:rsidRPr="00F83A3C" w:rsidRDefault="004069C5" w:rsidP="00AA1421">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پ</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غمبر</w:t>
      </w:r>
      <w:r w:rsidR="003B1D69"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به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افران</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بگو: آ</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ا شما را از ز</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ان</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ارتر</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ن مردم آگاه سازم‌</w:t>
      </w:r>
      <w:r w:rsidR="00AB67AD"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 xml:space="preserve">‏‏آنان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ند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ه تلاش و ت</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اپو</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شان</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به سبب تباه</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عق</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ده و باورشان</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در زندگ</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دن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ا هدر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‌رود</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و ب</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سود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‌شود</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و خود گمان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‌برند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ه به بهتر</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ن وجه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ار ن</w:t>
      </w:r>
      <w:r w:rsidR="00D72D67" w:rsidRPr="00F83A3C">
        <w:rPr>
          <w:rtl/>
          <w14:shadow w14:blurRad="0" w14:dist="0" w14:dir="0" w14:sx="0" w14:sy="0" w14:kx="0" w14:ky="0" w14:algn="none">
            <w14:srgbClr w14:val="000000"/>
          </w14:shadow>
        </w:rPr>
        <w:t>یک</w:t>
      </w:r>
      <w:r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نند</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و طاعت و عبادت شر</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‌آلودشان موجب رستگار</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شان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‌شود</w:t>
      </w:r>
      <w:r w:rsidR="003B1D69"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‏‏آنان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ند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ه به آ</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ات</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قرآن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و دلائل قدرت</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پروردگارشان و ملاقات او</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در جهان د</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گر، برا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حساب و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تاب</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‌باور و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افرند، و در نت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جه اعمالشان باطل و هدر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‌رود، و در روز رستاخ</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ز ارزش</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برا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شان قائل نم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‌شو</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م</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و قدر و منزلت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در پ</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شگاه ما نخواهند داشت</w:t>
      </w:r>
      <w:r w:rsidR="003B1D69" w:rsidRPr="00F83A3C">
        <w:rPr>
          <w:rtl/>
          <w14:shadow w14:blurRad="0" w14:dist="0" w14:dir="0" w14:sx="0" w14:sy="0" w14:kx="0" w14:ky="0" w14:algn="none">
            <w14:srgbClr w14:val="000000"/>
          </w14:shadow>
        </w:rPr>
        <w:t xml:space="preserve">). </w:t>
      </w:r>
    </w:p>
    <w:p w:rsidR="004069C5" w:rsidRPr="00F83A3C" w:rsidRDefault="004069C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آیاتی که جایگاه توحید را به خوبی نمایان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سازد </w:t>
      </w:r>
      <w:r w:rsidR="001938AF" w:rsidRPr="00F83A3C">
        <w:rPr>
          <w:rFonts w:hint="cs"/>
          <w:rtl/>
          <w14:shadow w14:blurRad="0" w14:dist="0" w14:dir="0" w14:sx="0" w14:sy="0" w14:kx="0" w14:ky="0" w14:algn="none">
            <w14:srgbClr w14:val="000000"/>
          </w14:shadow>
        </w:rPr>
        <w:t>آیه زیر است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A1421" w:rsidRPr="00F83A3C" w:rsidRDefault="004069C5" w:rsidP="00AA1421">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AA1421" w:rsidRPr="00F83A3C">
        <w:rPr>
          <w:rStyle w:val="Char1"/>
          <w:rFonts w:cs="Traditional Arabic"/>
          <w:color w:val="000000"/>
          <w:shd w:val="clear" w:color="auto" w:fill="FFFFFF"/>
          <w:rtl/>
          <w14:shadow w14:blurRad="0" w14:dist="0" w14:dir="0" w14:sx="0" w14:sy="0" w14:kx="0" w14:ky="0" w14:algn="none">
            <w14:srgbClr w14:val="000000"/>
          </w14:shadow>
        </w:rPr>
        <w:t>﴿</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لَّذِينَ</w:t>
      </w:r>
      <w:r w:rsidR="00AA1421" w:rsidRPr="00F83A3C">
        <w:rPr>
          <w:rStyle w:val="Char8"/>
          <w:rtl/>
          <w14:shadow w14:blurRad="0" w14:dist="0" w14:dir="0" w14:sx="0" w14:sy="0" w14:kx="0" w14:ky="0" w14:algn="none">
            <w14:srgbClr w14:val="000000"/>
          </w14:shadow>
        </w:rPr>
        <w:t xml:space="preserve"> ءَامَنُواْ وَلَمۡ يَلۡبِسُوٓاْ إِيمَٰنَهُم بِظُلۡمٍ أُوْلَٰٓئِكَ لَهُمُ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لۡأَمۡنُ</w:t>
      </w:r>
      <w:r w:rsidR="00AA1421" w:rsidRPr="00F83A3C">
        <w:rPr>
          <w:rStyle w:val="Char8"/>
          <w:rtl/>
          <w14:shadow w14:blurRad="0" w14:dist="0" w14:dir="0" w14:sx="0" w14:sy="0" w14:kx="0" w14:ky="0" w14:algn="none">
            <w14:srgbClr w14:val="000000"/>
          </w14:shadow>
        </w:rPr>
        <w:t xml:space="preserve"> وَهُم مُّهۡتَدُونَ٨٢</w:t>
      </w:r>
      <w:r w:rsidR="00AA1421" w:rsidRPr="00F83A3C">
        <w:rPr>
          <w:rStyle w:val="Char1"/>
          <w:rFonts w:cs="Traditional Arabic"/>
          <w:color w:val="000000"/>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[الأنعام: 82]</w:t>
      </w:r>
    </w:p>
    <w:p w:rsidR="004069C5"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069C5"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069C5"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مان آورده باشند و ا</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مان خود را با شر</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 (</w:t>
      </w:r>
      <w:r w:rsidR="004069C5" w:rsidRPr="00F83A3C">
        <w:rPr>
          <w:rStyle w:val="Char6"/>
          <w:rtl/>
          <w14:shadow w14:blurRad="0" w14:dist="0" w14:dir="0" w14:sx="0" w14:sy="0" w14:kx="0" w14:ky="0" w14:algn="none">
            <w14:srgbClr w14:val="000000"/>
          </w14:shadow>
        </w:rPr>
        <w:t>پرستش چ</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 xml:space="preserve"> با خدا</w:t>
      </w:r>
      <w:r w:rsidRPr="00F83A3C">
        <w:rPr>
          <w:rStyle w:val="Char6"/>
          <w:rtl/>
          <w14:shadow w14:blurRad="0" w14:dist="0" w14:dir="0" w14:sx="0" w14:sy="0" w14:kx="0" w14:ky="0" w14:algn="none">
            <w14:srgbClr w14:val="000000"/>
          </w14:shadow>
        </w:rPr>
        <w:t xml:space="preserve">) </w:t>
      </w:r>
      <w:r w:rsidR="004069C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ام</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خته باشند، امن و امان ا</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شان را سزا است، و آنان راه‌</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افتگان</w:t>
      </w:r>
      <w:r w:rsidRPr="00F83A3C">
        <w:rPr>
          <w:rStyle w:val="Char6"/>
          <w:rtl/>
          <w14:shadow w14:blurRad="0" w14:dist="0" w14:dir="0" w14:sx="0" w14:sy="0" w14:kx="0" w14:ky="0" w14:algn="none">
            <w14:srgbClr w14:val="000000"/>
          </w14:shadow>
        </w:rPr>
        <w:t xml:space="preserve"> (</w:t>
      </w:r>
      <w:r w:rsidR="004069C5" w:rsidRPr="00F83A3C">
        <w:rPr>
          <w:rStyle w:val="Char6"/>
          <w:rtl/>
          <w14:shadow w14:blurRad="0" w14:dist="0" w14:dir="0" w14:sx="0" w14:sy="0" w14:kx="0" w14:ky="0" w14:algn="none">
            <w14:srgbClr w14:val="000000"/>
          </w14:shadow>
        </w:rPr>
        <w:t>راه حق و حق</w:t>
      </w:r>
      <w:r w:rsidR="00D72D67" w:rsidRPr="00F83A3C">
        <w:rPr>
          <w:rStyle w:val="Char6"/>
          <w:rtl/>
          <w14:shadow w14:blurRad="0" w14:dist="0" w14:dir="0" w14:sx="0" w14:sy="0" w14:kx="0" w14:ky="0" w14:algn="none">
            <w14:srgbClr w14:val="000000"/>
          </w14:shadow>
        </w:rPr>
        <w:t>ی</w:t>
      </w:r>
      <w:r w:rsidR="004069C5" w:rsidRPr="00F83A3C">
        <w:rPr>
          <w:rStyle w:val="Char6"/>
          <w:rtl/>
          <w14:shadow w14:blurRad="0" w14:dist="0" w14:dir="0" w14:sx="0" w14:sy="0" w14:kx="0" w14:ky="0" w14:algn="none">
            <w14:srgbClr w14:val="000000"/>
          </w14:shadow>
        </w:rPr>
        <w:t>قت</w:t>
      </w:r>
      <w:r w:rsidRPr="00F83A3C">
        <w:rPr>
          <w:rStyle w:val="Char6"/>
          <w:rtl/>
          <w14:shadow w14:blurRad="0" w14:dist="0" w14:dir="0" w14:sx="0" w14:sy="0" w14:kx="0" w14:ky="0" w14:algn="none">
            <w14:srgbClr w14:val="000000"/>
          </w14:shadow>
        </w:rPr>
        <w:t xml:space="preserve">) </w:t>
      </w:r>
      <w:r w:rsidR="004069C5" w:rsidRPr="00F83A3C">
        <w:rPr>
          <w:rStyle w:val="Char6"/>
          <w:rtl/>
          <w14:shadow w14:blurRad="0" w14:dist="0" w14:dir="0" w14:sx="0" w14:sy="0" w14:kx="0" w14:ky="0" w14:algn="none">
            <w14:srgbClr w14:val="000000"/>
          </w14:shadow>
        </w:rPr>
        <w:t>هستند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4069C5" w:rsidRPr="00F83A3C">
        <w:rPr>
          <w:rtl/>
          <w14:shadow w14:blurRad="0" w14:dist="0" w14:dir="0" w14:sx="0" w14:sy="0" w14:kx="0" w14:ky="0" w14:algn="none">
            <w14:srgbClr w14:val="000000"/>
          </w14:shadow>
        </w:rPr>
        <w:t>‏</w:t>
      </w:r>
    </w:p>
    <w:p w:rsidR="004069C5" w:rsidRPr="00F83A3C" w:rsidRDefault="004069C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 در تفسیر این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069C5" w:rsidRPr="00F83A3C" w:rsidRDefault="004069C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کسانی که بندگی بی شائبه را برای پروردگار انجام داده و مرتکب شرک ورزی نگشته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روز آخرت </w:t>
      </w:r>
      <w:r w:rsidR="008811FC" w:rsidRPr="00F83A3C">
        <w:rPr>
          <w:rFonts w:hint="cs"/>
          <w:rtl/>
          <w14:shadow w14:blurRad="0" w14:dist="0" w14:dir="0" w14:sx="0" w14:sy="0" w14:kx="0" w14:ky="0" w14:algn="none">
            <w14:srgbClr w14:val="000000"/>
          </w14:shadow>
        </w:rPr>
        <w:t>در امان مانده و در هر دو دنیا نیز هدایت یافته خواهد بود.</w:t>
      </w:r>
      <w:r w:rsidR="008811FC" w:rsidRPr="00DB1435">
        <w:rPr>
          <w:vertAlign w:val="superscript"/>
          <w:rtl/>
          <w14:shadow w14:blurRad="0" w14:dist="0" w14:dir="0" w14:sx="0" w14:sy="0" w14:kx="0" w14:ky="0" w14:algn="none">
            <w14:srgbClr w14:val="000000"/>
          </w14:shadow>
        </w:rPr>
        <w:footnoteReference w:id="286"/>
      </w:r>
      <w:r w:rsidRPr="00F83A3C">
        <w:rPr>
          <w:rFonts w:hint="cs"/>
          <w:rtl/>
          <w14:shadow w14:blurRad="0" w14:dist="0" w14:dir="0" w14:sx="0" w14:sy="0" w14:kx="0" w14:ky="0" w14:algn="none">
            <w14:srgbClr w14:val="000000"/>
          </w14:shadow>
        </w:rPr>
        <w:t xml:space="preserve"> </w:t>
      </w:r>
    </w:p>
    <w:p w:rsidR="008811FC" w:rsidRPr="00F83A3C" w:rsidRDefault="008811FC"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به باور من </w:t>
      </w:r>
      <w:r w:rsidR="00F44A51" w:rsidRPr="00F83A3C">
        <w:rPr>
          <w:rFonts w:hint="cs"/>
          <w:rtl/>
          <w14:shadow w14:blurRad="0" w14:dist="0" w14:dir="0" w14:sx="0" w14:sy="0" w14:kx="0" w14:ky="0" w14:algn="none">
            <w14:srgbClr w14:val="000000"/>
          </w14:shadow>
        </w:rPr>
        <w:t>اختصاص دادن</w:t>
      </w:r>
      <w:r w:rsidRPr="00F83A3C">
        <w:rPr>
          <w:rFonts w:hint="cs"/>
          <w:rtl/>
          <w14:shadow w14:blurRad="0" w14:dist="0" w14:dir="0" w14:sx="0" w14:sy="0" w14:kx="0" w14:ky="0" w14:algn="none">
            <w14:srgbClr w14:val="000000"/>
          </w14:shadow>
        </w:rPr>
        <w:t xml:space="preserve"> امنیت یافتن به روز آخرت </w:t>
      </w:r>
      <w:r w:rsidR="00214EBD" w:rsidRPr="00F83A3C">
        <w:rPr>
          <w:rFonts w:ascii="Times New Roman" w:hAnsi="Times New Roman" w:cs="Times New Roman" w:hint="cs"/>
          <w:rtl/>
          <w:lang w:bidi="fa-IR"/>
          <w14:shadow w14:blurRad="0" w14:dist="0" w14:dir="0" w14:sx="0" w14:sy="0" w14:kx="0" w14:ky="0" w14:algn="none">
            <w14:srgbClr w14:val="000000"/>
          </w14:shadow>
        </w:rPr>
        <w:t>–</w:t>
      </w:r>
      <w:r w:rsidR="00214EBD"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00214EBD" w:rsidRPr="00F83A3C">
        <w:rPr>
          <w:rFonts w:hint="cs"/>
          <w:rtl/>
          <w14:shadow w14:blurRad="0" w14:dist="0" w14:dir="0" w14:sx="0" w14:sy="0" w14:kx="0" w14:ky="0" w14:algn="none">
            <w14:srgbClr w14:val="000000"/>
          </w14:shadow>
        </w:rPr>
        <w:t xml:space="preserve"> ابن کثیر معتقد است - </w:t>
      </w:r>
      <w:r w:rsidRPr="00F83A3C">
        <w:rPr>
          <w:rFonts w:hint="cs"/>
          <w:rtl/>
          <w14:shadow w14:blurRad="0" w14:dist="0" w14:dir="0" w14:sx="0" w14:sy="0" w14:kx="0" w14:ky="0" w14:algn="none">
            <w14:srgbClr w14:val="000000"/>
          </w14:shadow>
        </w:rPr>
        <w:t>گر چه خوب</w:t>
      </w:r>
      <w:r w:rsidR="00214EBD" w:rsidRPr="00F83A3C">
        <w:rPr>
          <w:rFonts w:hint="cs"/>
          <w:rtl/>
          <w14:shadow w14:blurRad="0" w14:dist="0" w14:dir="0" w14:sx="0" w14:sy="0" w14:kx="0" w14:ky="0" w14:algn="none">
            <w14:srgbClr w14:val="000000"/>
          </w14:shadow>
        </w:rPr>
        <w:t xml:space="preserve"> و دلپذیر</w:t>
      </w:r>
      <w:r w:rsidRPr="00F83A3C">
        <w:rPr>
          <w:rFonts w:hint="cs"/>
          <w:rtl/>
          <w14:shadow w14:blurRad="0" w14:dist="0" w14:dir="0" w14:sx="0" w14:sy="0" w14:kx="0" w14:ky="0" w14:algn="none">
            <w14:srgbClr w14:val="000000"/>
          </w14:shadow>
        </w:rPr>
        <w:t xml:space="preserve"> است، ولی مساله از این فراتر بوده و موحدان در دنیا نیز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پیش از قیامت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امنیت و آرامش درونی کامل خواهند داشت، زیرا ایشان معتقدند: سود و زیان در دست پروردگار توانا </w:t>
      </w:r>
      <w:r w:rsidR="00780A72" w:rsidRPr="00F83A3C">
        <w:rPr>
          <w:rFonts w:hint="cs"/>
          <w:rtl/>
          <w14:shadow w14:blurRad="0" w14:dist="0" w14:dir="0" w14:sx="0" w14:sy="0" w14:kx="0" w14:ky="0" w14:algn="none">
            <w14:srgbClr w14:val="000000"/>
          </w14:shadow>
        </w:rPr>
        <w:t xml:space="preserve">است </w:t>
      </w:r>
      <w:r w:rsidRPr="00F83A3C">
        <w:rPr>
          <w:rFonts w:hint="cs"/>
          <w:rtl/>
          <w14:shadow w14:blurRad="0" w14:dist="0" w14:dir="0" w14:sx="0" w14:sy="0" w14:kx="0" w14:ky="0" w14:algn="none">
            <w14:srgbClr w14:val="000000"/>
          </w14:shadow>
        </w:rPr>
        <w:t>و هیچ گونه تغییر و تحولی بدون اجازه وی صورت نخواهد گرفت، از این رو چیزی به نام ترس و بیم در ادبیات</w:t>
      </w:r>
      <w:r w:rsidR="00AA142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وجود نداشته و با قلبی آکنده از ایمان و آرامش در برابر دشمنان و تجاوزکاران بسان کوه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سر به فلک کشیده ایستادگی کرده و خم به ابرو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آوردند، و یقین دارند جز آنچه خداوند مقرر فرموده چیزی رخ</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دهد و به تمام مقدرات تعیین شده از سوی پروردگار خشنود و گردن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نهند، و لذا خداوند مهروز نیز ایشان را در آخرت هم از آرامش کامل بهره مند کرده و اضطراب و افسردگی از زندگیشان رخت </w:t>
      </w:r>
      <w:r w:rsidR="00763D8A" w:rsidRPr="00F83A3C">
        <w:rPr>
          <w:rFonts w:hint="cs"/>
          <w:rtl/>
          <w14:shadow w14:blurRad="0" w14:dist="0" w14:dir="0" w14:sx="0" w14:sy="0" w14:kx="0" w14:ky="0" w14:algn="none">
            <w14:srgbClr w14:val="000000"/>
          </w14:shadow>
        </w:rPr>
        <w:t>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بندد.</w:t>
      </w:r>
    </w:p>
    <w:p w:rsidR="00780A72" w:rsidRPr="00F83A3C" w:rsidRDefault="00123A73"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ابر مرد تاریخ و بت شکن سرافراز ابراهیم</w:t>
      </w:r>
      <w:r w:rsidR="00AA1421"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چه زیبا از این حالت درونی تعبیر کرده و در پاسخ مشرکان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A1421" w:rsidRPr="00F83A3C" w:rsidRDefault="00AA1421" w:rsidP="00AA142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وَلَآ أَخَافُ مَا تُشۡرِكُونَ بِهِ</w:t>
      </w:r>
      <w:r w:rsidRPr="00F83A3C">
        <w:rPr>
          <w:rStyle w:val="Char8"/>
          <w:rFonts w:hint="cs"/>
          <w:rtl/>
          <w14:shadow w14:blurRad="0" w14:dist="0" w14:dir="0" w14:sx="0" w14:sy="0" w14:kx="0" w14:ky="0" w14:algn="none">
            <w14:srgbClr w14:val="000000"/>
          </w14:shadow>
        </w:rPr>
        <w:t>ۦٓ</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80]</w:t>
      </w:r>
    </w:p>
    <w:p w:rsidR="00123A73"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23A73" w:rsidRPr="00F83A3C">
        <w:rPr>
          <w:rStyle w:val="Char6"/>
          <w:rtl/>
          <w14:shadow w14:blurRad="0" w14:dist="0" w14:dir="0" w14:sx="0" w14:sy="0" w14:kx="0" w14:ky="0" w14:algn="none">
            <w14:srgbClr w14:val="000000"/>
          </w14:shadow>
        </w:rPr>
        <w:t>من از آن چ</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23A73" w:rsidRPr="00F83A3C">
        <w:rPr>
          <w:rStyle w:val="Char6"/>
          <w:rtl/>
          <w14:shadow w14:blurRad="0" w14:dist="0" w14:dir="0" w14:sx="0" w14:sy="0" w14:kx="0" w14:ky="0" w14:algn="none">
            <w14:srgbClr w14:val="000000"/>
          </w14:shadow>
        </w:rPr>
        <w:t>ه انباز خدا م</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23A73"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د نم</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‌ترسم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23A73" w:rsidRPr="00F83A3C" w:rsidRDefault="00123A73"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 در کمال تعجب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A1421" w:rsidRPr="00F83A3C" w:rsidRDefault="006C3895" w:rsidP="00AA142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وَكَيۡفَ أَخَافُ مَآ أَشۡرَكۡتُمۡ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Style w:val="Char5"/>
          <w:rtl/>
          <w14:shadow w14:blurRad="0" w14:dist="0" w14:dir="0" w14:sx="0" w14:sy="0" w14:kx="0" w14:ky="0" w14:algn="none">
            <w14:srgbClr w14:val="000000"/>
          </w14:shadow>
        </w:rPr>
        <w:t>[الأنعام: 81]</w:t>
      </w:r>
    </w:p>
    <w:p w:rsidR="00123A73"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23A73" w:rsidRPr="00F83A3C">
        <w:rPr>
          <w:rStyle w:val="Char6"/>
          <w:rtl/>
          <w14:shadow w14:blurRad="0" w14:dist="0" w14:dir="0" w14:sx="0" w14:sy="0" w14:kx="0" w14:ky="0" w14:algn="none">
            <w14:srgbClr w14:val="000000"/>
          </w14:shadow>
        </w:rPr>
        <w:t>چگونه من از چ</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23A73"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23A73"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‌جان است و بت نام دارد و از رو</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 xml:space="preserve"> نادان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23A73" w:rsidRPr="00F83A3C">
        <w:rPr>
          <w:rStyle w:val="Char6"/>
          <w:rtl/>
          <w14:shadow w14:blurRad="0" w14:dist="0" w14:dir="0" w14:sx="0" w14:sy="0" w14:kx="0" w14:ky="0" w14:algn="none">
            <w14:srgbClr w14:val="000000"/>
          </w14:shadow>
        </w:rPr>
        <w:t>آن را انباز</w:t>
      </w:r>
      <w:r w:rsidRPr="00F83A3C">
        <w:rPr>
          <w:rStyle w:val="Char6"/>
          <w:rtl/>
          <w14:shadow w14:blurRad="0" w14:dist="0" w14:dir="0" w14:sx="0" w14:sy="0" w14:kx="0" w14:ky="0" w14:algn="none">
            <w14:srgbClr w14:val="000000"/>
          </w14:shadow>
        </w:rPr>
        <w:t xml:space="preserve"> (</w:t>
      </w:r>
      <w:r w:rsidR="00123A73" w:rsidRPr="00F83A3C">
        <w:rPr>
          <w:rStyle w:val="Char6"/>
          <w:rtl/>
          <w14:shadow w14:blurRad="0" w14:dist="0" w14:dir="0" w14:sx="0" w14:sy="0" w14:kx="0" w14:ky="0" w14:algn="none">
            <w14:srgbClr w14:val="000000"/>
          </w14:shadow>
        </w:rPr>
        <w:t>خدا</w:t>
      </w:r>
      <w:r w:rsidRPr="00F83A3C">
        <w:rPr>
          <w:rStyle w:val="Char6"/>
          <w:rtl/>
          <w14:shadow w14:blurRad="0" w14:dist="0" w14:dir="0" w14:sx="0" w14:sy="0" w14:kx="0" w14:ky="0" w14:algn="none">
            <w14:srgbClr w14:val="000000"/>
          </w14:shadow>
        </w:rPr>
        <w:t xml:space="preserve">) </w:t>
      </w:r>
      <w:r w:rsidR="00123A73"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‌ساز</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د م</w:t>
      </w:r>
      <w:r w:rsidR="00D72D67" w:rsidRPr="00F83A3C">
        <w:rPr>
          <w:rStyle w:val="Char6"/>
          <w:rtl/>
          <w14:shadow w14:blurRad="0" w14:dist="0" w14:dir="0" w14:sx="0" w14:sy="0" w14:kx="0" w14:ky="0" w14:algn="none">
            <w14:srgbClr w14:val="000000"/>
          </w14:shadow>
        </w:rPr>
        <w:t>ی</w:t>
      </w:r>
      <w:r w:rsidR="00123A73" w:rsidRPr="00F83A3C">
        <w:rPr>
          <w:rStyle w:val="Char6"/>
          <w:rtl/>
          <w14:shadow w14:blurRad="0" w14:dist="0" w14:dir="0" w14:sx="0" w14:sy="0" w14:kx="0" w14:ky="0" w14:algn="none">
            <w14:srgbClr w14:val="000000"/>
          </w14:shadow>
        </w:rPr>
        <w:t>‌ترسم‌</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123A73" w:rsidRPr="00F83A3C" w:rsidRDefault="00890A35"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موحدان در طول تاریخ چنین برخورد کرده و از چنان حالت روانی ارزشمند و ستودنی بهره مند بوده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 لذا هود نیز در پاسخ قومش که وی را تهدید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با اعتماد و توکل کامل بر پروردگار فرمود:</w:t>
      </w:r>
    </w:p>
    <w:p w:rsidR="00AA1421" w:rsidRPr="00F83A3C" w:rsidRDefault="006C3895" w:rsidP="00AA1421">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قَالَ إِنِّيٓ أُشۡهِدُ </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للَّهَ</w:t>
      </w:r>
      <w:r w:rsidR="00AA1421" w:rsidRPr="00F83A3C">
        <w:rPr>
          <w:rStyle w:val="Char8"/>
          <w:rtl/>
          <w14:shadow w14:blurRad="0" w14:dist="0" w14:dir="0" w14:sx="0" w14:sy="0" w14:kx="0" w14:ky="0" w14:algn="none">
            <w14:srgbClr w14:val="000000"/>
          </w14:shadow>
        </w:rPr>
        <w:t xml:space="preserve"> وَ</w:t>
      </w:r>
      <w:r w:rsidR="00AA1421" w:rsidRPr="00F83A3C">
        <w:rPr>
          <w:rStyle w:val="Char8"/>
          <w:rFonts w:hint="cs"/>
          <w:rtl/>
          <w14:shadow w14:blurRad="0" w14:dist="0" w14:dir="0" w14:sx="0" w14:sy="0" w14:kx="0" w14:ky="0" w14:algn="none">
            <w14:srgbClr w14:val="000000"/>
          </w14:shadow>
        </w:rPr>
        <w:t>ٱ</w:t>
      </w:r>
      <w:r w:rsidR="00AA1421" w:rsidRPr="00F83A3C">
        <w:rPr>
          <w:rStyle w:val="Char8"/>
          <w:rFonts w:hint="eastAsia"/>
          <w:rtl/>
          <w14:shadow w14:blurRad="0" w14:dist="0" w14:dir="0" w14:sx="0" w14:sy="0" w14:kx="0" w14:ky="0" w14:algn="none">
            <w14:srgbClr w14:val="000000"/>
          </w14:shadow>
        </w:rPr>
        <w:t>شۡهَدُوٓاْ</w:t>
      </w:r>
      <w:r w:rsidR="00AA1421" w:rsidRPr="00F83A3C">
        <w:rPr>
          <w:rStyle w:val="Char8"/>
          <w:rtl/>
          <w14:shadow w14:blurRad="0" w14:dist="0" w14:dir="0" w14:sx="0" w14:sy="0" w14:kx="0" w14:ky="0" w14:algn="none">
            <w14:srgbClr w14:val="000000"/>
          </w14:shadow>
        </w:rPr>
        <w:t xml:space="preserve"> أَنِّي بَرِيٓءٞ مِّمَّا تُشۡرِكُونَ٥٤ مِن دُونِهِ</w:t>
      </w:r>
      <w:r w:rsidR="00AA1421" w:rsidRPr="00F83A3C">
        <w:rPr>
          <w:rStyle w:val="Char8"/>
          <w:rFonts w:hint="cs"/>
          <w:rtl/>
          <w14:shadow w14:blurRad="0" w14:dist="0" w14:dir="0" w14:sx="0" w14:sy="0" w14:kx="0" w14:ky="0" w14:algn="none">
            <w14:srgbClr w14:val="000000"/>
          </w14:shadow>
        </w:rPr>
        <w:t>ۦۖ</w:t>
      </w:r>
      <w:r w:rsidR="00AA1421" w:rsidRPr="00F83A3C">
        <w:rPr>
          <w:rStyle w:val="Char8"/>
          <w:rtl/>
          <w14:shadow w14:blurRad="0" w14:dist="0" w14:dir="0" w14:sx="0" w14:sy="0" w14:kx="0" w14:ky="0" w14:algn="none">
            <w14:srgbClr w14:val="000000"/>
          </w14:shadow>
        </w:rPr>
        <w:t xml:space="preserve"> فَكِيدُونِي جَمِيعٗا ثُمَّ لَا تُنظِرُونِ٥٥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AA1421" w:rsidRPr="00F83A3C">
        <w:rPr>
          <w:rStyle w:val="Char8"/>
          <w:rtl/>
          <w14:shadow w14:blurRad="0" w14:dist="0" w14:dir="0" w14:sx="0" w14:sy="0" w14:kx="0" w14:ky="0" w14:algn="none">
            <w14:srgbClr w14:val="000000"/>
          </w14:shadow>
        </w:rPr>
        <w:t xml:space="preserve"> </w:t>
      </w:r>
      <w:r w:rsidR="00AA1421" w:rsidRPr="00F83A3C">
        <w:rPr>
          <w:rFonts w:cs="Arial"/>
          <w:color w:val="000000"/>
          <w:sz w:val="27"/>
          <w:shd w:val="clear" w:color="auto" w:fill="FFFFFF"/>
          <w:rtl/>
          <w14:shadow w14:blurRad="0" w14:dist="0" w14:dir="0" w14:sx="0" w14:sy="0" w14:kx="0" w14:ky="0" w14:algn="none">
            <w14:srgbClr w14:val="000000"/>
          </w14:shadow>
        </w:rPr>
        <w:t>[هود: 54-55]</w:t>
      </w:r>
    </w:p>
    <w:p w:rsidR="00890A35" w:rsidRPr="00F83A3C" w:rsidRDefault="003B1D69" w:rsidP="00AA142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گفت: من خدا را گواه م</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رم و شما هم گواه</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 ده</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بر گفتارم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ه من از چ</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بجز خدا</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‌پرست</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د ب</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زار</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و از ب</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مار</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 شر</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 xml:space="preserve"> شما سالم</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و بر</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نارم</w:t>
      </w:r>
      <w:r w:rsidR="00890A35" w:rsidRPr="00F83A3C">
        <w:rPr>
          <w:rStyle w:val="Char6"/>
          <w:rFonts w:hint="cs"/>
          <w:rtl/>
          <w14:shadow w14:blurRad="0" w14:dist="0" w14:dir="0" w14:sx="0" w14:sy="0" w14:kx="0" w14:ky="0" w14:algn="none">
            <w14:srgbClr w14:val="000000"/>
          </w14:shadow>
        </w:rPr>
        <w:t>.</w:t>
      </w:r>
      <w:r w:rsidR="00890A35" w:rsidRPr="00F83A3C">
        <w:rPr>
          <w:rStyle w:val="Char6"/>
          <w:rtl/>
          <w14:shadow w14:blurRad="0" w14:dist="0" w14:dir="0" w14:sx="0" w14:sy="0" w14:kx="0" w14:ky="0" w14:algn="none">
            <w14:srgbClr w14:val="000000"/>
          </w14:shadow>
        </w:rPr>
        <w:t xml:space="preserve"> ‏بجز خدا</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از هرچه م</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‌پرست</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د گر</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زان و ب</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زارم. حال </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ه چن</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ن است هرچه از دستتان ساخته است </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وتاه</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همگ</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 به ن</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رنگ و چاره جوئ</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م بپرداز</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د و مهلتم مده</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د</w:t>
      </w:r>
      <w:r w:rsidR="007A18BA"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890A35" w:rsidRPr="00F83A3C">
        <w:rPr>
          <w:rStyle w:val="Char6"/>
          <w:rtl/>
          <w14:shadow w14:blurRad="0" w14:dist="0" w14:dir="0" w14:sx="0" w14:sy="0" w14:kx="0" w14:ky="0" w14:algn="none">
            <w14:srgbClr w14:val="000000"/>
          </w14:shadow>
        </w:rPr>
        <w:t>من نه از شما و نه از معبودهائ</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‌ترسم </w:t>
      </w:r>
      <w:r w:rsidR="00D72D67" w:rsidRPr="00F83A3C">
        <w:rPr>
          <w:rStyle w:val="Char6"/>
          <w:rtl/>
          <w14:shadow w14:blurRad="0" w14:dist="0" w14:dir="0" w14:sx="0" w14:sy="0" w14:kx="0" w14:ky="0" w14:algn="none">
            <w14:srgbClr w14:val="000000"/>
          </w14:shadow>
        </w:rPr>
        <w:t>ک</w:t>
      </w:r>
      <w:r w:rsidR="00890A35" w:rsidRPr="00F83A3C">
        <w:rPr>
          <w:rStyle w:val="Char6"/>
          <w:rtl/>
          <w14:shadow w14:blurRad="0" w14:dist="0" w14:dir="0" w14:sx="0" w14:sy="0" w14:kx="0" w14:ky="0" w14:algn="none">
            <w14:srgbClr w14:val="000000"/>
          </w14:shadow>
        </w:rPr>
        <w:t>ه گمان م</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‌بر</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د بلائ</w:t>
      </w:r>
      <w:r w:rsidR="00D72D67" w:rsidRPr="00F83A3C">
        <w:rPr>
          <w:rStyle w:val="Char6"/>
          <w:rtl/>
          <w14:shadow w14:blurRad="0" w14:dist="0" w14:dir="0" w14:sx="0" w14:sy="0" w14:kx="0" w14:ky="0" w14:algn="none">
            <w14:srgbClr w14:val="000000"/>
          </w14:shadow>
        </w:rPr>
        <w:t>ی</w:t>
      </w:r>
      <w:r w:rsidR="00890A35" w:rsidRPr="00F83A3C">
        <w:rPr>
          <w:rStyle w:val="Char6"/>
          <w:rtl/>
          <w14:shadow w14:blurRad="0" w14:dist="0" w14:dir="0" w14:sx="0" w14:sy="0" w14:kx="0" w14:ky="0" w14:algn="none">
            <w14:srgbClr w14:val="000000"/>
          </w14:shadow>
        </w:rPr>
        <w:t xml:space="preserve"> بر سرم آورده‌اند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11ABA" w:rsidRPr="00F83A3C" w:rsidRDefault="007324FA" w:rsidP="00AA1421">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411ABA" w:rsidRPr="00F83A3C">
        <w:rPr>
          <w:rFonts w:hint="cs"/>
          <w:rtl/>
          <w14:shadow w14:blurRad="0" w14:dist="0" w14:dir="0" w14:sx="0" w14:sy="0" w14:kx="0" w14:ky="0" w14:algn="none">
            <w14:srgbClr w14:val="000000"/>
          </w14:shadow>
        </w:rPr>
        <w:t xml:space="preserve"> اشاره شد</w:t>
      </w:r>
      <w:r w:rsidR="007A18BA" w:rsidRPr="00F83A3C">
        <w:rPr>
          <w:rFonts w:hint="cs"/>
          <w:rtl/>
          <w14:shadow w14:blurRad="0" w14:dist="0" w14:dir="0" w14:sx="0" w14:sy="0" w14:kx="0" w14:ky="0" w14:algn="none">
            <w14:srgbClr w14:val="000000"/>
          </w14:shadow>
        </w:rPr>
        <w:t>،</w:t>
      </w:r>
      <w:r w:rsidR="00411ABA" w:rsidRPr="00F83A3C">
        <w:rPr>
          <w:rFonts w:hint="cs"/>
          <w:rtl/>
          <w14:shadow w14:blurRad="0" w14:dist="0" w14:dir="0" w14:sx="0" w14:sy="0" w14:kx="0" w14:ky="0" w14:algn="none">
            <w14:srgbClr w14:val="000000"/>
          </w14:shadow>
        </w:rPr>
        <w:t xml:space="preserve"> آیه 82 سوره انعام راجع به موحدان فرمود: «ایشان هدایت یافته اند»، یعنی خداوند آنان را در دنیا برای هرچه خودش بدان راضی باشد، رهنمون گشته و توفیق انجام عبادت و هر چه به خدا نزدیک</w:t>
      </w:r>
      <w:r w:rsidR="00AA1421" w:rsidRPr="00F83A3C">
        <w:rPr>
          <w:rFonts w:hint="eastAsia"/>
          <w:rtl/>
          <w14:shadow w14:blurRad="0" w14:dist="0" w14:dir="0" w14:sx="0" w14:sy="0" w14:kx="0" w14:ky="0" w14:algn="none">
            <w14:srgbClr w14:val="000000"/>
          </w14:shadow>
        </w:rPr>
        <w:t>‌</w:t>
      </w:r>
      <w:r w:rsidR="00411ABA" w:rsidRPr="00F83A3C">
        <w:rPr>
          <w:rFonts w:hint="cs"/>
          <w:rtl/>
          <w14:shadow w14:blurRad="0" w14:dist="0" w14:dir="0" w14:sx="0" w14:sy="0" w14:kx="0" w14:ky="0" w14:algn="none">
            <w14:srgbClr w14:val="000000"/>
          </w14:shadow>
        </w:rPr>
        <w:t>شان سازد، بدیشان</w:t>
      </w:r>
      <w:r w:rsidR="000913E1" w:rsidRPr="00F83A3C">
        <w:rPr>
          <w:rFonts w:hint="cs"/>
          <w:rtl/>
          <w14:shadow w14:blurRad="0" w14:dist="0" w14:dir="0" w14:sx="0" w14:sy="0" w14:kx="0" w14:ky="0" w14:algn="none">
            <w14:srgbClr w14:val="000000"/>
          </w14:shadow>
        </w:rPr>
        <w:t xml:space="preserve"> می‌</w:t>
      </w:r>
      <w:r w:rsidR="00411ABA" w:rsidRPr="00F83A3C">
        <w:rPr>
          <w:rFonts w:hint="cs"/>
          <w:rtl/>
          <w14:shadow w14:blurRad="0" w14:dist="0" w14:dir="0" w14:sx="0" w14:sy="0" w14:kx="0" w14:ky="0" w14:algn="none">
            <w14:srgbClr w14:val="000000"/>
          </w14:shadow>
        </w:rPr>
        <w:t>دهد. در روز رستاخیز نیز هدایت یافته بوده و به محض سر بر آوردن از قبرهایشان جایگاه خود را دانسته، کارنامه اعمالشان را</w:t>
      </w:r>
      <w:r w:rsidR="000913E1" w:rsidRPr="00F83A3C">
        <w:rPr>
          <w:rFonts w:hint="cs"/>
          <w:rtl/>
          <w14:shadow w14:blurRad="0" w14:dist="0" w14:dir="0" w14:sx="0" w14:sy="0" w14:kx="0" w14:ky="0" w14:algn="none">
            <w14:srgbClr w14:val="000000"/>
          </w14:shadow>
        </w:rPr>
        <w:t xml:space="preserve"> می‌</w:t>
      </w:r>
      <w:r w:rsidR="00411ABA" w:rsidRPr="00F83A3C">
        <w:rPr>
          <w:rFonts w:hint="cs"/>
          <w:rtl/>
          <w14:shadow w14:blurRad="0" w14:dist="0" w14:dir="0" w14:sx="0" w14:sy="0" w14:kx="0" w14:ky="0" w14:algn="none">
            <w14:srgbClr w14:val="000000"/>
          </w14:shadow>
        </w:rPr>
        <w:t xml:space="preserve">بینند، با سرعت بسیار زیاد از روی صراط عبور کرده، با دست مبارک پیامبر </w:t>
      </w:r>
      <w:r w:rsidR="00886C78" w:rsidRPr="00F83A3C">
        <w:rPr>
          <w:rFonts w:cs="CTraditional Arabic" w:hint="cs"/>
          <w:rtl/>
          <w14:shadow w14:blurRad="0" w14:dist="0" w14:dir="0" w14:sx="0" w14:sy="0" w14:kx="0" w14:ky="0" w14:algn="none">
            <w14:srgbClr w14:val="000000"/>
          </w14:shadow>
        </w:rPr>
        <w:t>ج</w:t>
      </w:r>
      <w:r w:rsidR="00411ABA" w:rsidRPr="00F83A3C">
        <w:rPr>
          <w:rFonts w:hint="cs"/>
          <w:rtl/>
          <w14:shadow w14:blurRad="0" w14:dist="0" w14:dir="0" w14:sx="0" w14:sy="0" w14:kx="0" w14:ky="0" w14:algn="none">
            <w14:srgbClr w14:val="000000"/>
          </w14:shadow>
        </w:rPr>
        <w:t xml:space="preserve"> از حوض کوثر</w:t>
      </w:r>
      <w:r w:rsidR="000913E1" w:rsidRPr="00F83A3C">
        <w:rPr>
          <w:rFonts w:hint="cs"/>
          <w:rtl/>
          <w14:shadow w14:blurRad="0" w14:dist="0" w14:dir="0" w14:sx="0" w14:sy="0" w14:kx="0" w14:ky="0" w14:algn="none">
            <w14:srgbClr w14:val="000000"/>
          </w14:shadow>
        </w:rPr>
        <w:t xml:space="preserve"> می‌</w:t>
      </w:r>
      <w:r w:rsidR="00411ABA" w:rsidRPr="00F83A3C">
        <w:rPr>
          <w:rFonts w:hint="cs"/>
          <w:rtl/>
          <w14:shadow w14:blurRad="0" w14:dist="0" w14:dir="0" w14:sx="0" w14:sy="0" w14:kx="0" w14:ky="0" w14:algn="none">
            <w14:srgbClr w14:val="000000"/>
          </w14:shadow>
        </w:rPr>
        <w:t>نوشند و بالاخره پروردگار آنان را به سوی اقامتگاه</w:t>
      </w:r>
      <w:r w:rsidR="00AA1421" w:rsidRPr="00F83A3C">
        <w:rPr>
          <w:rFonts w:hint="eastAsia"/>
          <w:rtl/>
          <w14:shadow w14:blurRad="0" w14:dist="0" w14:dir="0" w14:sx="0" w14:sy="0" w14:kx="0" w14:ky="0" w14:algn="none">
            <w14:srgbClr w14:val="000000"/>
          </w14:shadow>
        </w:rPr>
        <w:t>‌</w:t>
      </w:r>
      <w:r w:rsidR="00411ABA" w:rsidRPr="00F83A3C">
        <w:rPr>
          <w:rFonts w:hint="cs"/>
          <w:rtl/>
          <w14:shadow w14:blurRad="0" w14:dist="0" w14:dir="0" w14:sx="0" w14:sy="0" w14:kx="0" w14:ky="0" w14:algn="none">
            <w14:srgbClr w14:val="000000"/>
          </w14:shadow>
        </w:rPr>
        <w:t>شان در بهشت جهت</w:t>
      </w:r>
      <w:r w:rsidR="000913E1" w:rsidRPr="00F83A3C">
        <w:rPr>
          <w:rFonts w:hint="cs"/>
          <w:rtl/>
          <w14:shadow w14:blurRad="0" w14:dist="0" w14:dir="0" w14:sx="0" w14:sy="0" w14:kx="0" w14:ky="0" w14:algn="none">
            <w14:srgbClr w14:val="000000"/>
          </w14:shadow>
        </w:rPr>
        <w:t xml:space="preserve"> می‌</w:t>
      </w:r>
      <w:r w:rsidR="00411ABA" w:rsidRPr="00F83A3C">
        <w:rPr>
          <w:rFonts w:hint="cs"/>
          <w:rtl/>
          <w14:shadow w14:blurRad="0" w14:dist="0" w14:dir="0" w14:sx="0" w14:sy="0" w14:kx="0" w14:ky="0" w14:algn="none">
            <w14:srgbClr w14:val="000000"/>
          </w14:shadow>
        </w:rPr>
        <w:t>دهد.</w:t>
      </w:r>
    </w:p>
    <w:p w:rsidR="00411ABA" w:rsidRPr="00F83A3C" w:rsidRDefault="00411ABA"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زیادی هم پیرامون ارزش و منزلت توحید روایت شده که به طور اختصار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پیش روی خوانندگان عزیز قرار خواهیم داد:</w:t>
      </w:r>
    </w:p>
    <w:p w:rsidR="009415EF" w:rsidRPr="00F83A3C" w:rsidRDefault="009415EF" w:rsidP="00AA1421">
      <w:pPr>
        <w:pStyle w:val="ListParagraph"/>
        <w:numPr>
          <w:ilvl w:val="0"/>
          <w:numId w:val="5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عبادة بن صامت</w:t>
      </w:r>
      <w:r w:rsidR="00AA1421"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4621D6" w:rsidRPr="00F83A3C" w:rsidRDefault="009415EF" w:rsidP="00AA1421">
      <w:pPr>
        <w:pStyle w:val="a3"/>
        <w:rPr>
          <w:rtl/>
          <w:lang w:bidi="fa-IR"/>
        </w:rPr>
      </w:pPr>
      <w:r w:rsidRPr="00F83A3C">
        <w:rPr>
          <w:rtl/>
          <w:lang w:bidi="fa-IR"/>
        </w:rPr>
        <w:t>«مَنْ قَالَ أَشْهَدُ أَنْ لاَ إِلَهَ إِلاَّ اللَّهُ وَحْدَهُ لاَ شَرِيكَ لَهُ وَأَنَّ مُحَمَّدًا عَبْدُهُ وَرَسُولُهُ وَأَنَّ عِيسَى عَبْدُ اللَّهِ وَابْنُ أَمَتِهِ وَكَلِمَتُهُ أَلْقَاهَا إِلَى مَرْيَمَ وَرُوحٌ مِنْهُ وَأَنَّ الْجَنَّةَ حَقٌّ وَأَنَّ النَّارَ حَقٌّ أَدْخَلَهُ اللَّهُ مِنْ أَىِّ أَبْوَابِ الْجَنَّةِ الثَّمَانِيَةِ شَاءَ»</w:t>
      </w:r>
      <w:r w:rsidRPr="00F83A3C">
        <w:rPr>
          <w:rFonts w:hint="cs"/>
          <w:rtl/>
          <w:lang w:bidi="fa-IR"/>
        </w:rPr>
        <w:t>.</w:t>
      </w:r>
      <w:r w:rsidRPr="00DB1435">
        <w:rPr>
          <w:rStyle w:val="Char1"/>
          <w:vertAlign w:val="superscript"/>
          <w:rtl/>
          <w14:shadow w14:blurRad="0" w14:dist="0" w14:dir="0" w14:sx="0" w14:sy="0" w14:kx="0" w14:ky="0" w14:algn="none">
            <w14:srgbClr w14:val="000000"/>
          </w14:shadow>
        </w:rPr>
        <w:footnoteReference w:id="287"/>
      </w:r>
    </w:p>
    <w:p w:rsidR="009415EF" w:rsidRPr="00F83A3C" w:rsidRDefault="009415EF"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هر که به یکتایی خدا و بندگی و رسالت محمد، بندگی عیسی و حق بودن بهشت و دوزخ گواهی داده و معتقد باشد، خداوند وی را </w:t>
      </w:r>
      <w:r w:rsidR="007A18BA" w:rsidRPr="00F83A3C">
        <w:rPr>
          <w:rFonts w:hint="cs"/>
          <w:rtl/>
          <w14:shadow w14:blurRad="0" w14:dist="0" w14:dir="0" w14:sx="0" w14:sy="0" w14:kx="0" w14:ky="0" w14:algn="none">
            <w14:srgbClr w14:val="000000"/>
          </w14:shadow>
        </w:rPr>
        <w:t xml:space="preserve">وارد </w:t>
      </w:r>
      <w:r w:rsidRPr="00F83A3C">
        <w:rPr>
          <w:rFonts w:hint="cs"/>
          <w:rtl/>
          <w14:shadow w14:blurRad="0" w14:dist="0" w14:dir="0" w14:sx="0" w14:sy="0" w14:kx="0" w14:ky="0" w14:algn="none">
            <w14:srgbClr w14:val="000000"/>
          </w14:shadow>
        </w:rPr>
        <w:t>بهشت خواهد کرد</w:t>
      </w:r>
      <w:r w:rsidR="003B1D69" w:rsidRPr="00F83A3C">
        <w:rPr>
          <w:rFonts w:hint="cs"/>
          <w:rtl/>
          <w14:shadow w14:blurRad="0" w14:dist="0" w14:dir="0" w14:sx="0" w14:sy="0" w14:kx="0" w14:ky="0" w14:algn="none">
            <w14:srgbClr w14:val="000000"/>
          </w14:shadow>
        </w:rPr>
        <w:t xml:space="preserve">). </w:t>
      </w:r>
    </w:p>
    <w:p w:rsidR="009415EF" w:rsidRPr="00F83A3C" w:rsidRDefault="009415EF" w:rsidP="00AA1421">
      <w:pPr>
        <w:pStyle w:val="ListParagraph"/>
        <w:numPr>
          <w:ilvl w:val="0"/>
          <w:numId w:val="5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عتبان</w:t>
      </w:r>
      <w:r w:rsidR="00AA1421"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9415EF" w:rsidRPr="00F83A3C" w:rsidRDefault="009415EF" w:rsidP="00AA1421">
      <w:pPr>
        <w:pStyle w:val="a3"/>
        <w:rPr>
          <w:rtl/>
          <w:lang w:bidi="fa-IR"/>
        </w:rPr>
      </w:pPr>
      <w:r w:rsidRPr="00F83A3C">
        <w:rPr>
          <w:rtl/>
          <w:lang w:bidi="fa-IR"/>
        </w:rPr>
        <w:t>«لن یوافی عبد یوم القیامة یقول: لا اله الا الله یبتغی بها وج</w:t>
      </w:r>
      <w:r w:rsidR="00E763DA" w:rsidRPr="00F83A3C">
        <w:rPr>
          <w:rtl/>
          <w:lang w:bidi="fa-IR"/>
        </w:rPr>
        <w:t>ه الله إلا حرّم الله علیه النار</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288"/>
      </w:r>
    </w:p>
    <w:p w:rsidR="009415EF" w:rsidRPr="00F83A3C" w:rsidRDefault="003B1D6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415EF" w:rsidRPr="00F83A3C">
        <w:rPr>
          <w:rFonts w:hint="cs"/>
          <w:rtl/>
          <w14:shadow w14:blurRad="0" w14:dist="0" w14:dir="0" w14:sx="0" w14:sy="0" w14:kx="0" w14:ky="0" w14:algn="none">
            <w14:srgbClr w14:val="000000"/>
          </w14:shadow>
        </w:rPr>
        <w:t>هر کس به یکتایی پروردگار معتقد باشد، خداوند دوزخ را بر وی حرام</w:t>
      </w:r>
      <w:r w:rsidR="000913E1" w:rsidRPr="00F83A3C">
        <w:rPr>
          <w:rFonts w:hint="cs"/>
          <w:rtl/>
          <w14:shadow w14:blurRad="0" w14:dist="0" w14:dir="0" w14:sx="0" w14:sy="0" w14:kx="0" w14:ky="0" w14:algn="none">
            <w14:srgbClr w14:val="000000"/>
          </w14:shadow>
        </w:rPr>
        <w:t xml:space="preserve"> می‌</w:t>
      </w:r>
      <w:r w:rsidR="009415EF" w:rsidRPr="00F83A3C">
        <w:rPr>
          <w:rFonts w:hint="cs"/>
          <w:rtl/>
          <w14:shadow w14:blurRad="0" w14:dist="0" w14:dir="0" w14:sx="0" w14:sy="0" w14:kx="0" w14:ky="0" w14:algn="none">
            <w14:srgbClr w14:val="000000"/>
          </w14:shadow>
        </w:rPr>
        <w:t>نماید</w:t>
      </w:r>
      <w:r w:rsidRPr="00F83A3C">
        <w:rPr>
          <w:rFonts w:hint="cs"/>
          <w:rtl/>
          <w14:shadow w14:blurRad="0" w14:dist="0" w14:dir="0" w14:sx="0" w14:sy="0" w14:kx="0" w14:ky="0" w14:algn="none">
            <w14:srgbClr w14:val="000000"/>
          </w14:shadow>
        </w:rPr>
        <w:t xml:space="preserve">). </w:t>
      </w:r>
    </w:p>
    <w:p w:rsidR="009415EF" w:rsidRPr="00F83A3C" w:rsidRDefault="009415EF" w:rsidP="00AA1421">
      <w:pPr>
        <w:pStyle w:val="ListParagraph"/>
        <w:numPr>
          <w:ilvl w:val="0"/>
          <w:numId w:val="5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انس بن مالک</w:t>
      </w:r>
      <w:r w:rsidR="00AA1421"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بزرگوار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9415EF" w:rsidRPr="00F83A3C" w:rsidRDefault="009415EF" w:rsidP="00AA1421">
      <w:pPr>
        <w:pStyle w:val="a3"/>
        <w:rPr>
          <w:rtl/>
          <w:lang w:bidi="fa-IR"/>
        </w:rPr>
      </w:pPr>
      <w:r w:rsidRPr="00F83A3C">
        <w:rPr>
          <w:rtl/>
          <w:lang w:bidi="fa-IR"/>
        </w:rPr>
        <w:t>«قال الله تعالی: یا أبن آدم</w:t>
      </w:r>
      <w:r w:rsidR="003B1D69" w:rsidRPr="00F83A3C">
        <w:rPr>
          <w:rtl/>
          <w:lang w:bidi="fa-IR"/>
        </w:rPr>
        <w:t>!</w:t>
      </w:r>
      <w:r w:rsidRPr="00F83A3C">
        <w:rPr>
          <w:rtl/>
          <w:lang w:bidi="fa-IR"/>
        </w:rPr>
        <w:t xml:space="preserve"> لو أتیتنی بقراب الأرض خطایا ثم لقیتنی لا تشر</w:t>
      </w:r>
      <w:r w:rsidR="00E15762">
        <w:rPr>
          <w:rtl/>
          <w:lang w:bidi="fa-IR"/>
        </w:rPr>
        <w:t xml:space="preserve">ك </w:t>
      </w:r>
      <w:r w:rsidRPr="00F83A3C">
        <w:rPr>
          <w:rtl/>
          <w:lang w:bidi="fa-IR"/>
        </w:rPr>
        <w:t>بی شیئا لأتیت</w:t>
      </w:r>
      <w:r w:rsidR="00E15762">
        <w:rPr>
          <w:rtl/>
          <w:lang w:bidi="fa-IR"/>
        </w:rPr>
        <w:t xml:space="preserve">ك </w:t>
      </w:r>
      <w:r w:rsidRPr="00F83A3C">
        <w:rPr>
          <w:rtl/>
          <w:lang w:bidi="fa-IR"/>
        </w:rPr>
        <w:t>بقرابها مغفرة».</w:t>
      </w:r>
      <w:r w:rsidRPr="00DB1435">
        <w:rPr>
          <w:rStyle w:val="Char1"/>
          <w:vertAlign w:val="superscript"/>
          <w:rtl/>
          <w14:shadow w14:blurRad="0" w14:dist="0" w14:dir="0" w14:sx="0" w14:sy="0" w14:kx="0" w14:ky="0" w14:algn="none">
            <w14:srgbClr w14:val="000000"/>
          </w14:shadow>
        </w:rPr>
        <w:footnoteReference w:id="289"/>
      </w:r>
    </w:p>
    <w:p w:rsidR="009415EF" w:rsidRPr="00F83A3C" w:rsidRDefault="003B1D6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415EF" w:rsidRPr="00F83A3C">
        <w:rPr>
          <w:rFonts w:hint="cs"/>
          <w:rtl/>
          <w14:shadow w14:blurRad="0" w14:dist="0" w14:dir="0" w14:sx="0" w14:sy="0" w14:kx="0" w14:ky="0" w14:algn="none">
            <w14:srgbClr w14:val="000000"/>
          </w14:shadow>
        </w:rPr>
        <w:t>خداوند</w:t>
      </w:r>
      <w:r w:rsidR="000913E1" w:rsidRPr="00F83A3C">
        <w:rPr>
          <w:rFonts w:hint="cs"/>
          <w:rtl/>
          <w14:shadow w14:blurRad="0" w14:dist="0" w14:dir="0" w14:sx="0" w14:sy="0" w14:kx="0" w14:ky="0" w14:algn="none">
            <w14:srgbClr w14:val="000000"/>
          </w14:shadow>
        </w:rPr>
        <w:t xml:space="preserve"> می‌</w:t>
      </w:r>
      <w:r w:rsidR="009415EF" w:rsidRPr="00F83A3C">
        <w:rPr>
          <w:rFonts w:hint="cs"/>
          <w:rtl/>
          <w14:shadow w14:blurRad="0" w14:dist="0" w14:dir="0" w14:sx="0" w14:sy="0" w14:kx="0" w14:ky="0" w14:algn="none">
            <w14:srgbClr w14:val="000000"/>
          </w14:shadow>
        </w:rPr>
        <w:t>فرماید: ای انسان</w:t>
      </w:r>
      <w:r w:rsidRPr="00F83A3C">
        <w:rPr>
          <w:rFonts w:hint="cs"/>
          <w:rtl/>
          <w14:shadow w14:blurRad="0" w14:dist="0" w14:dir="0" w14:sx="0" w14:sy="0" w14:kx="0" w14:ky="0" w14:algn="none">
            <w14:srgbClr w14:val="000000"/>
          </w14:shadow>
        </w:rPr>
        <w:t>!</w:t>
      </w:r>
      <w:r w:rsidR="009415EF" w:rsidRPr="00F83A3C">
        <w:rPr>
          <w:rFonts w:hint="cs"/>
          <w:rtl/>
          <w14:shadow w14:blurRad="0" w14:dist="0" w14:dir="0" w14:sx="0" w14:sy="0" w14:kx="0" w14:ky="0" w14:algn="none">
            <w14:srgbClr w14:val="000000"/>
          </w14:shadow>
        </w:rPr>
        <w:t xml:space="preserve"> اگر به اندازه وسعت ز</w:t>
      </w:r>
      <w:r w:rsidR="00500C89" w:rsidRPr="00F83A3C">
        <w:rPr>
          <w:rFonts w:hint="cs"/>
          <w:rtl/>
          <w14:shadow w14:blurRad="0" w14:dist="0" w14:dir="0" w14:sx="0" w14:sy="0" w14:kx="0" w14:ky="0" w14:algn="none">
            <w14:srgbClr w14:val="000000"/>
          </w14:shadow>
        </w:rPr>
        <w:t>مین گناه انجام دهید و سپس در صورت عدم ارتکاب شرک پیش من بیایی، دریای بخشش خویش را بر تو فرو</w:t>
      </w:r>
      <w:r w:rsidR="000913E1" w:rsidRPr="00F83A3C">
        <w:rPr>
          <w:rFonts w:hint="cs"/>
          <w:rtl/>
          <w14:shadow w14:blurRad="0" w14:dist="0" w14:dir="0" w14:sx="0" w14:sy="0" w14:kx="0" w14:ky="0" w14:algn="none">
            <w14:srgbClr w14:val="000000"/>
          </w14:shadow>
        </w:rPr>
        <w:t xml:space="preserve"> می‌</w:t>
      </w:r>
      <w:r w:rsidR="00500C89" w:rsidRPr="00F83A3C">
        <w:rPr>
          <w:rFonts w:hint="cs"/>
          <w:rtl/>
          <w14:shadow w14:blurRad="0" w14:dist="0" w14:dir="0" w14:sx="0" w14:sy="0" w14:kx="0" w14:ky="0" w14:algn="none">
            <w14:srgbClr w14:val="000000"/>
          </w14:shadow>
        </w:rPr>
        <w:t>ریزم</w:t>
      </w:r>
      <w:r w:rsidRPr="00F83A3C">
        <w:rPr>
          <w:rFonts w:hint="cs"/>
          <w:rtl/>
          <w14:shadow w14:blurRad="0" w14:dist="0" w14:dir="0" w14:sx="0" w14:sy="0" w14:kx="0" w14:ky="0" w14:algn="none">
            <w14:srgbClr w14:val="000000"/>
          </w14:shadow>
        </w:rPr>
        <w:t xml:space="preserve">). </w:t>
      </w:r>
    </w:p>
    <w:p w:rsidR="00500C89" w:rsidRPr="00F83A3C" w:rsidRDefault="00500C89" w:rsidP="00DB7510">
      <w:pPr>
        <w:pStyle w:val="ListParagraph"/>
        <w:numPr>
          <w:ilvl w:val="0"/>
          <w:numId w:val="58"/>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طارق بن اشیم اشجعی پدر ابو مالک</w:t>
      </w:r>
      <w:r w:rsidR="00DB7510">
        <w:rPr>
          <w:rStyle w:val="Char1"/>
          <w:rFonts w:cs="CTraditional Arabic" w:hint="cs"/>
          <w:rtl/>
          <w14:shadow w14:blurRad="0" w14:dist="0" w14:dir="0" w14:sx="0" w14:sy="0" w14:kx="0" w14:ky="0" w14:algn="none">
            <w14:srgbClr w14:val="000000"/>
          </w14:shadow>
        </w:rPr>
        <w:t>ب</w:t>
      </w:r>
      <w:r w:rsidRPr="00F83A3C">
        <w:rPr>
          <w:rStyle w:val="Char1"/>
          <w:rFonts w:hint="cs"/>
          <w:rtl/>
          <w14:shadow w14:blurRad="0" w14:dist="0" w14:dir="0" w14:sx="0" w14:sy="0" w14:kx="0" w14:ky="0" w14:algn="none">
            <w14:srgbClr w14:val="000000"/>
          </w14:shadow>
        </w:rPr>
        <w:t xml:space="preserve">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500C89" w:rsidRPr="00F83A3C" w:rsidRDefault="00500C89" w:rsidP="00AA1421">
      <w:pPr>
        <w:pStyle w:val="a3"/>
        <w:rPr>
          <w:rtl/>
          <w:lang w:bidi="fa-IR"/>
        </w:rPr>
      </w:pPr>
      <w:r w:rsidRPr="00F83A3C">
        <w:rPr>
          <w:rtl/>
          <w:lang w:bidi="fa-IR"/>
        </w:rPr>
        <w:t>«من قال: لا اله الا الله، و کفر بما یعبد من دون الله حرم ماله و دمه، و حسابه علی الله عز و جلّ».</w:t>
      </w:r>
      <w:r w:rsidRPr="00DB1435">
        <w:rPr>
          <w:rStyle w:val="Char1"/>
          <w:vertAlign w:val="superscript"/>
          <w:rtl/>
          <w14:shadow w14:blurRad="0" w14:dist="0" w14:dir="0" w14:sx="0" w14:sy="0" w14:kx="0" w14:ky="0" w14:algn="none">
            <w14:srgbClr w14:val="000000"/>
          </w14:shadow>
        </w:rPr>
        <w:footnoteReference w:id="290"/>
      </w:r>
    </w:p>
    <w:p w:rsidR="00500C89" w:rsidRPr="00F83A3C" w:rsidRDefault="003B1D69"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00C89" w:rsidRPr="00F83A3C">
        <w:rPr>
          <w:rFonts w:hint="cs"/>
          <w:rtl/>
          <w14:shadow w14:blurRad="0" w14:dist="0" w14:dir="0" w14:sx="0" w14:sy="0" w14:kx="0" w14:ky="0" w14:algn="none">
            <w14:srgbClr w14:val="000000"/>
          </w14:shadow>
        </w:rPr>
        <w:t>هر که به یکتایی پروردگار معتقد بوده و به غیر آن کفر ورزد، جان و مالش در امان بوده و سرنوشتش در آخرت نیز به عهده خدا است</w:t>
      </w:r>
      <w:r w:rsidRPr="00F83A3C">
        <w:rPr>
          <w:rFonts w:hint="cs"/>
          <w:rtl/>
          <w14:shadow w14:blurRad="0" w14:dist="0" w14:dir="0" w14:sx="0" w14:sy="0" w14:kx="0" w14:ky="0" w14:algn="none">
            <w14:srgbClr w14:val="000000"/>
          </w14:shadow>
        </w:rPr>
        <w:t xml:space="preserve">). </w:t>
      </w:r>
    </w:p>
    <w:p w:rsidR="00D42EF9" w:rsidRPr="00F83A3C" w:rsidRDefault="00D42EF9" w:rsidP="00D77CFF">
      <w:pPr>
        <w:pStyle w:val="Heading1"/>
        <w:ind w:left="26" w:firstLine="210"/>
        <w:rPr>
          <w:rtl/>
          <w:lang w:bidi="fa-IR"/>
        </w:rPr>
        <w:sectPr w:rsidR="00D42EF9" w:rsidRPr="00F83A3C" w:rsidSect="00BB0CF0">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AA1421" w:rsidRPr="00F83A3C" w:rsidRDefault="00AA1421" w:rsidP="00200E38">
      <w:pPr>
        <w:pStyle w:val="Heading1"/>
        <w:rPr>
          <w:rtl/>
        </w:rPr>
      </w:pPr>
      <w:bookmarkStart w:id="506" w:name="_Toc441934942"/>
      <w:r w:rsidRPr="00F83A3C">
        <w:rPr>
          <w:rFonts w:hint="cs"/>
          <w:rtl/>
        </w:rPr>
        <w:t>فصل دوم:</w:t>
      </w:r>
      <w:r w:rsidR="00200E38">
        <w:rPr>
          <w:rtl/>
        </w:rPr>
        <w:br/>
      </w:r>
      <w:r w:rsidRPr="00F83A3C">
        <w:rPr>
          <w:rFonts w:hint="cs"/>
          <w:rtl/>
        </w:rPr>
        <w:t>توحید ربوبیت (اعتقادی)</w:t>
      </w:r>
      <w:bookmarkEnd w:id="506"/>
    </w:p>
    <w:p w:rsidR="00500C89" w:rsidRPr="00F83A3C" w:rsidRDefault="00BA0F9C"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توحید در یک تقسیم بندی کلی به سه نوع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BA0F9C" w:rsidRPr="00F83A3C" w:rsidRDefault="00BA0F9C" w:rsidP="00AA1421">
      <w:pPr>
        <w:pStyle w:val="ListParagraph"/>
        <w:numPr>
          <w:ilvl w:val="0"/>
          <w:numId w:val="5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توحید ربوبیت</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اعتقادی</w:t>
      </w:r>
      <w:r w:rsidR="003B1D69" w:rsidRPr="00F83A3C">
        <w:rPr>
          <w:rStyle w:val="Char1"/>
          <w:rFonts w:hint="cs"/>
          <w:rtl/>
          <w14:shadow w14:blurRad="0" w14:dist="0" w14:dir="0" w14:sx="0" w14:sy="0" w14:kx="0" w14:ky="0" w14:algn="none">
            <w14:srgbClr w14:val="000000"/>
          </w14:shadow>
        </w:rPr>
        <w:t xml:space="preserve">). </w:t>
      </w:r>
    </w:p>
    <w:p w:rsidR="00BA0F9C" w:rsidRPr="00F83A3C" w:rsidRDefault="00BA0F9C" w:rsidP="00AA1421">
      <w:pPr>
        <w:pStyle w:val="ListParagraph"/>
        <w:numPr>
          <w:ilvl w:val="0"/>
          <w:numId w:val="5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توحید الوهیت</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عملی</w:t>
      </w:r>
      <w:r w:rsidR="003B1D69" w:rsidRPr="00F83A3C">
        <w:rPr>
          <w:rStyle w:val="Char1"/>
          <w:rFonts w:hint="cs"/>
          <w:rtl/>
          <w14:shadow w14:blurRad="0" w14:dist="0" w14:dir="0" w14:sx="0" w14:sy="0" w14:kx="0" w14:ky="0" w14:algn="none">
            <w14:srgbClr w14:val="000000"/>
          </w14:shadow>
        </w:rPr>
        <w:t xml:space="preserve">). </w:t>
      </w:r>
    </w:p>
    <w:p w:rsidR="00BA0F9C" w:rsidRPr="00F83A3C" w:rsidRDefault="00BA0F9C" w:rsidP="00AA1421">
      <w:pPr>
        <w:pStyle w:val="ListParagraph"/>
        <w:numPr>
          <w:ilvl w:val="0"/>
          <w:numId w:val="5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توحید اسماء و صفات.</w:t>
      </w:r>
    </w:p>
    <w:p w:rsidR="00BA0F9C" w:rsidRPr="00F83A3C" w:rsidRDefault="00BA0F9C" w:rsidP="00AA142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 فصل به شرح و وارسی توحید ربوبیت خواهیم پرداخت:</w:t>
      </w:r>
    </w:p>
    <w:p w:rsidR="00BA0F9C" w:rsidRPr="00F83A3C" w:rsidRDefault="00BA0F9C" w:rsidP="00E34840">
      <w:pPr>
        <w:pStyle w:val="Heading2"/>
        <w:rPr>
          <w:rtl/>
        </w:rPr>
      </w:pPr>
      <w:bookmarkStart w:id="507" w:name="_Toc220579027"/>
      <w:bookmarkStart w:id="508" w:name="_Toc220580813"/>
      <w:bookmarkStart w:id="509" w:name="_Toc221106763"/>
      <w:bookmarkStart w:id="510" w:name="_Toc273209895"/>
      <w:bookmarkStart w:id="511" w:name="_Toc441934943"/>
      <w:r w:rsidRPr="00F83A3C">
        <w:rPr>
          <w:rFonts w:hint="cs"/>
          <w:rtl/>
        </w:rPr>
        <w:t>توحید ربوبیت</w:t>
      </w:r>
      <w:r w:rsidR="003B1D69" w:rsidRPr="00F83A3C">
        <w:rPr>
          <w:rFonts w:hint="cs"/>
          <w:rtl/>
        </w:rPr>
        <w:t xml:space="preserve"> (</w:t>
      </w:r>
      <w:r w:rsidRPr="00F83A3C">
        <w:rPr>
          <w:rFonts w:hint="cs"/>
          <w:rtl/>
        </w:rPr>
        <w:t>اعتقادی</w:t>
      </w:r>
      <w:r w:rsidR="003B1D69" w:rsidRPr="00F83A3C">
        <w:rPr>
          <w:rFonts w:hint="cs"/>
          <w:rtl/>
        </w:rPr>
        <w:t>)</w:t>
      </w:r>
      <w:bookmarkEnd w:id="507"/>
      <w:bookmarkEnd w:id="508"/>
      <w:bookmarkEnd w:id="509"/>
      <w:bookmarkEnd w:id="510"/>
      <w:bookmarkEnd w:id="511"/>
    </w:p>
    <w:p w:rsidR="00201272" w:rsidRPr="00F83A3C" w:rsidRDefault="00201272"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اعتقاد به یکتایی خداوند در زمینه افعال و اثبات همه صفات کمال برای ایشان، از قبیل: آفریننده، روزی دهنده،</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زنده کننده، میراننده، پدید آورنده، باز گرداننده، اول، آخر، فرود آوردنده باران، محرک ابرها و...</w:t>
      </w:r>
    </w:p>
    <w:p w:rsidR="009201AF" w:rsidRPr="00F83A3C" w:rsidRDefault="00201272"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w:t>
      </w:r>
      <w:r w:rsidR="009201AF" w:rsidRPr="00F83A3C">
        <w:rPr>
          <w:rFonts w:hint="cs"/>
          <w:rtl/>
          <w14:shadow w14:blurRad="0" w14:dist="0" w14:dir="0" w14:sx="0" w14:sy="0" w14:kx="0" w14:ky="0" w14:algn="none">
            <w14:srgbClr w14:val="000000"/>
          </w14:shadow>
        </w:rPr>
        <w:t xml:space="preserve">فار دوران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با وجود</w:t>
      </w:r>
      <w:r w:rsidR="009201AF" w:rsidRPr="00F83A3C">
        <w:rPr>
          <w:rFonts w:hint="cs"/>
          <w:rtl/>
          <w14:shadow w14:blurRad="0" w14:dist="0" w14:dir="0" w14:sx="0" w14:sy="0" w14:kx="0" w14:ky="0" w14:algn="none">
            <w14:srgbClr w14:val="000000"/>
          </w14:shadow>
        </w:rPr>
        <w:t xml:space="preserve"> اعتقاد به این نوع توحید مسلمان محسوب نشده و پیامبر با آنان به مبارزه برخاست، قرآن کریم راجع به اعتراف کافران به توحید ربوبیت</w:t>
      </w:r>
      <w:r w:rsidR="000913E1" w:rsidRPr="00F83A3C">
        <w:rPr>
          <w:rFonts w:hint="cs"/>
          <w:rtl/>
          <w14:shadow w14:blurRad="0" w14:dist="0" w14:dir="0" w14:sx="0" w14:sy="0" w14:kx="0" w14:ky="0" w14:algn="none">
            <w14:srgbClr w14:val="000000"/>
          </w14:shadow>
        </w:rPr>
        <w:t xml:space="preserve"> می‌</w:t>
      </w:r>
      <w:r w:rsidR="009201AF" w:rsidRPr="00F83A3C">
        <w:rPr>
          <w:rFonts w:hint="cs"/>
          <w:rtl/>
          <w14:shadow w14:blurRad="0" w14:dist="0" w14:dir="0" w14:sx="0" w14:sy="0" w14:kx="0" w14:ky="0" w14:algn="none">
            <w14:srgbClr w14:val="000000"/>
          </w14:shadow>
        </w:rPr>
        <w:t>فرماید:</w:t>
      </w:r>
    </w:p>
    <w:p w:rsidR="00E34840" w:rsidRPr="00F83A3C" w:rsidRDefault="00E34840" w:rsidP="00E34840">
      <w:pPr>
        <w:ind w:left="26"/>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مَن يَرۡزُقُكُم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لسَّمَآءِ</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أَمَّن يَمۡلِكُ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لسَّمۡعَ</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لۡأَبۡصَٰرَ</w:t>
      </w:r>
      <w:r w:rsidRPr="00F83A3C">
        <w:rPr>
          <w:rStyle w:val="Char8"/>
          <w:rtl/>
          <w14:shadow w14:blurRad="0" w14:dist="0" w14:dir="0" w14:sx="0" w14:sy="0" w14:kx="0" w14:ky="0" w14:algn="none">
            <w14:srgbClr w14:val="000000"/>
          </w14:shadow>
        </w:rPr>
        <w:t xml:space="preserve"> وَمَن يُخۡرِجُ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لۡحَيَّ</w:t>
      </w:r>
      <w:r w:rsidRPr="00F83A3C">
        <w:rPr>
          <w:rStyle w:val="Char8"/>
          <w:rtl/>
          <w14:shadow w14:blurRad="0" w14:dist="0" w14:dir="0" w14:sx="0" w14:sy="0" w14:kx="0" w14:ky="0" w14:algn="none">
            <w14:srgbClr w14:val="000000"/>
          </w14:shadow>
        </w:rPr>
        <w:t xml:space="preserve">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لۡمَيِّتِ</w:t>
      </w:r>
      <w:r w:rsidRPr="00F83A3C">
        <w:rPr>
          <w:rStyle w:val="Char8"/>
          <w:rtl/>
          <w14:shadow w14:blurRad="0" w14:dist="0" w14:dir="0" w14:sx="0" w14:sy="0" w14:kx="0" w14:ky="0" w14:algn="none">
            <w14:srgbClr w14:val="000000"/>
          </w14:shadow>
        </w:rPr>
        <w:t xml:space="preserve"> وَيُخۡرِجُ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لۡمَيِّتَ</w:t>
      </w:r>
      <w:r w:rsidRPr="00F83A3C">
        <w:rPr>
          <w:rStyle w:val="Char8"/>
          <w:rtl/>
          <w14:shadow w14:blurRad="0" w14:dist="0" w14:dir="0" w14:sx="0" w14:sy="0" w14:kx="0" w14:ky="0" w14:algn="none">
            <w14:srgbClr w14:val="000000"/>
          </w14:shadow>
        </w:rPr>
        <w:t xml:space="preserve">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لۡحَيِّ</w:t>
      </w:r>
      <w:r w:rsidRPr="00F83A3C">
        <w:rPr>
          <w:rStyle w:val="Char8"/>
          <w:rtl/>
          <w14:shadow w14:blurRad="0" w14:dist="0" w14:dir="0" w14:sx="0" w14:sy="0" w14:kx="0" w14:ky="0" w14:algn="none">
            <w14:srgbClr w14:val="000000"/>
          </w14:shadow>
        </w:rPr>
        <w:t xml:space="preserve"> وَمَن يُدَبِّرُ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لۡأَمۡرَۚ</w:t>
      </w:r>
      <w:r w:rsidRPr="00F83A3C">
        <w:rPr>
          <w:rStyle w:val="Char8"/>
          <w:rtl/>
          <w14:shadow w14:blurRad="0" w14:dist="0" w14:dir="0" w14:sx="0" w14:sy="0" w14:kx="0" w14:ky="0" w14:algn="none">
            <w14:srgbClr w14:val="000000"/>
          </w14:shadow>
        </w:rPr>
        <w:t xml:space="preserve"> فَسَيَقُولُونَ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فَقُلۡ أَفَلَا تَتَّقُونَ٣١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[يونس: 31]</w:t>
      </w:r>
    </w:p>
    <w:p w:rsidR="009201AF" w:rsidRPr="00F83A3C" w:rsidRDefault="003B1D69" w:rsidP="00E348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 xml:space="preserve">بگو: چه </w:t>
      </w:r>
      <w:r w:rsidR="00D72D67" w:rsidRPr="00F83A3C">
        <w:rPr>
          <w:rStyle w:val="Char6"/>
          <w:rtl/>
          <w14:shadow w14:blurRad="0" w14:dist="0" w14:dir="0" w14:sx="0" w14:sy="0" w14:kx="0" w14:ky="0" w14:algn="none">
            <w14:srgbClr w14:val="000000"/>
          </w14:shadow>
        </w:rPr>
        <w:t>ک</w:t>
      </w:r>
      <w:r w:rsidR="009201A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 از آسمان</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به وس</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له اشعّه و باران</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و از زم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به وس</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له فعل و انفعالات خا</w:t>
      </w:r>
      <w:r w:rsidR="00D72D67" w:rsidRPr="00F83A3C">
        <w:rPr>
          <w:rStyle w:val="Char6"/>
          <w:rtl/>
          <w14:shadow w14:blurRad="0" w14:dist="0" w14:dir="0" w14:sx="0" w14:sy="0" w14:kx="0" w14:ky="0" w14:algn="none">
            <w14:srgbClr w14:val="000000"/>
          </w14:shadow>
        </w:rPr>
        <w:t>ک</w:t>
      </w:r>
      <w:r w:rsidR="009201AF" w:rsidRPr="00F83A3C">
        <w:rPr>
          <w:rStyle w:val="Char6"/>
          <w:rtl/>
          <w14:shadow w14:blurRad="0" w14:dist="0" w14:dir="0" w14:sx="0" w14:sy="0" w14:kx="0" w14:ky="0" w14:algn="none">
            <w14:srgbClr w14:val="000000"/>
          </w14:shadow>
        </w:rPr>
        <w:t xml:space="preserve"> و رو</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ش گ</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اهان و درختان و 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وه آن</w:t>
      </w:r>
      <w:r w:rsidR="00E34840" w:rsidRPr="00F83A3C">
        <w:rPr>
          <w:rStyle w:val="Char6"/>
          <w:rFonts w:hint="cs"/>
          <w:rtl/>
          <w14:shadow w14:blurRad="0" w14:dist="0" w14:dir="0" w14:sx="0" w14:sy="0" w14:kx="0" w14:ky="0" w14:algn="none">
            <w14:srgbClr w14:val="000000"/>
          </w14:shadow>
        </w:rPr>
        <w:t>‌</w:t>
      </w:r>
      <w:r w:rsidR="009201AF"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به شما روز</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‌رساند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ا چه </w:t>
      </w:r>
      <w:r w:rsidR="00D72D67" w:rsidRPr="00F83A3C">
        <w:rPr>
          <w:rStyle w:val="Char6"/>
          <w:rtl/>
          <w14:shadow w14:blurRad="0" w14:dist="0" w14:dir="0" w14:sx="0" w14:sy="0" w14:kx="0" w14:ky="0" w14:algn="none">
            <w14:srgbClr w14:val="000000"/>
          </w14:shadow>
        </w:rPr>
        <w:t>ک</w:t>
      </w:r>
      <w:r w:rsidR="009201A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 بر گوش و چشم</w:t>
      </w:r>
      <w:r w:rsidR="00E34840" w:rsidRPr="00F83A3C">
        <w:rPr>
          <w:rStyle w:val="Char6"/>
          <w:rFonts w:hint="cs"/>
          <w:rtl/>
          <w14:shadow w14:blurRad="0" w14:dist="0" w14:dir="0" w14:sx="0" w14:sy="0" w14:kx="0" w14:ky="0" w14:algn="none">
            <w14:srgbClr w14:val="000000"/>
          </w14:shadow>
        </w:rPr>
        <w:t>‌</w:t>
      </w:r>
      <w:r w:rsidR="009201AF" w:rsidRPr="00F83A3C">
        <w:rPr>
          <w:rStyle w:val="Char6"/>
          <w:rtl/>
          <w14:shadow w14:blurRad="0" w14:dist="0" w14:dir="0" w14:sx="0" w14:sy="0" w14:kx="0" w14:ky="0" w14:algn="none">
            <w14:srgbClr w14:val="000000"/>
          </w14:shadow>
        </w:rPr>
        <w:t>ها توانا است</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و</w:t>
      </w:r>
      <w:r w:rsidR="007B3158" w:rsidRPr="00F83A3C">
        <w:rPr>
          <w:rStyle w:val="Char6"/>
          <w:rtl/>
          <w14:shadow w14:blurRad="0" w14:dist="0" w14:dir="0" w14:sx="0" w14:sy="0" w14:kx="0" w14:ky="0" w14:algn="none">
            <w14:srgbClr w14:val="000000"/>
          </w14:shadow>
        </w:rPr>
        <w:t xml:space="preserve"> آن‌ها </w:t>
      </w:r>
      <w:r w:rsidR="009201AF" w:rsidRPr="00F83A3C">
        <w:rPr>
          <w:rStyle w:val="Char6"/>
          <w:rtl/>
          <w14:shadow w14:blurRad="0" w14:dist="0" w14:dir="0" w14:sx="0" w14:sy="0" w14:kx="0" w14:ky="0" w14:algn="none">
            <w14:srgbClr w14:val="000000"/>
          </w14:shadow>
        </w:rPr>
        <w:t>را 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ند و بدان</w:t>
      </w:r>
      <w:r w:rsidR="00E34840" w:rsidRPr="00F83A3C">
        <w:rPr>
          <w:rStyle w:val="Char6"/>
          <w:rFonts w:hint="cs"/>
          <w:rtl/>
          <w14:shadow w14:blurRad="0" w14:dist="0" w14:dir="0" w14:sx="0" w14:sy="0" w14:kx="0" w14:ky="0" w14:algn="none">
            <w14:srgbClr w14:val="000000"/>
          </w14:shadow>
        </w:rPr>
        <w:t>‌</w:t>
      </w:r>
      <w:r w:rsidR="009201AF" w:rsidRPr="00F83A3C">
        <w:rPr>
          <w:rStyle w:val="Char6"/>
          <w:rtl/>
          <w14:shadow w14:blurRad="0" w14:dist="0" w14:dir="0" w14:sx="0" w14:sy="0" w14:kx="0" w14:ky="0" w14:algn="none">
            <w14:srgbClr w14:val="000000"/>
          </w14:shadow>
        </w:rPr>
        <w:t>ها ن</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 شنوائ</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 و ب</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نائ</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‌ده</w:t>
      </w:r>
      <w:r w:rsidR="007A18BA"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7A18BA" w:rsidRPr="00F83A3C">
        <w:rPr>
          <w:rStyle w:val="Char6"/>
          <w:rtl/>
          <w14:shadow w14:blurRad="0" w14:dist="0" w14:dir="0" w14:sx="0" w14:sy="0" w14:kx="0" w14:ky="0" w14:algn="none">
            <w14:srgbClr w14:val="000000"/>
          </w14:shadow>
        </w:rPr>
        <w:t xml:space="preserve">ا چه </w:t>
      </w:r>
      <w:r w:rsidR="00D72D67" w:rsidRPr="00F83A3C">
        <w:rPr>
          <w:rStyle w:val="Char6"/>
          <w:rtl/>
          <w14:shadow w14:blurRad="0" w14:dist="0" w14:dir="0" w14:sx="0" w14:sy="0" w14:kx="0" w14:ky="0" w14:algn="none">
            <w14:srgbClr w14:val="000000"/>
          </w14:shadow>
        </w:rPr>
        <w:t>ک</w:t>
      </w:r>
      <w:r w:rsidR="007A18B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7A18BA" w:rsidRPr="00F83A3C">
        <w:rPr>
          <w:rStyle w:val="Char6"/>
          <w:rtl/>
          <w14:shadow w14:blurRad="0" w14:dist="0" w14:dir="0" w14:sx="0" w14:sy="0" w14:kx="0" w14:ky="0" w14:algn="none">
            <w14:srgbClr w14:val="000000"/>
          </w14:shadow>
        </w:rPr>
        <w:t xml:space="preserve"> زنده را از مرده</w:t>
      </w:r>
      <w:r w:rsidR="009201AF" w:rsidRPr="00F83A3C">
        <w:rPr>
          <w:rStyle w:val="Char6"/>
          <w:rtl/>
          <w14:shadow w14:blurRad="0" w14:dist="0" w14:dir="0" w14:sx="0" w14:sy="0" w14:kx="0" w14:ky="0" w14:algn="none">
            <w14:srgbClr w14:val="000000"/>
          </w14:shadow>
        </w:rPr>
        <w:t>، و مرده را از زنده ب</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رون 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‌آورد</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و ح</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ات و ممات در دست او است</w:t>
      </w:r>
      <w:r w:rsidRPr="00F83A3C">
        <w:rPr>
          <w:rStyle w:val="Char6"/>
          <w:rtl/>
          <w14:shadow w14:blurRad="0" w14:dist="0" w14:dir="0" w14:sx="0" w14:sy="0" w14:kx="0" w14:ky="0" w14:algn="none">
            <w14:srgbClr w14:val="000000"/>
          </w14:shadow>
        </w:rPr>
        <w:t xml:space="preserve">) </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ا چه </w:t>
      </w:r>
      <w:r w:rsidR="00D72D67" w:rsidRPr="00F83A3C">
        <w:rPr>
          <w:rStyle w:val="Char6"/>
          <w:rtl/>
          <w14:shadow w14:blurRad="0" w14:dist="0" w14:dir="0" w14:sx="0" w14:sy="0" w14:kx="0" w14:ky="0" w14:algn="none">
            <w14:srgbClr w14:val="000000"/>
          </w14:shadow>
        </w:rPr>
        <w:t>ک</w:t>
      </w:r>
      <w:r w:rsidR="009201A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 امور</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ج</w:t>
      </w:r>
      <w:r w:rsidR="007A18BA" w:rsidRPr="00F83A3C">
        <w:rPr>
          <w:rStyle w:val="Char6"/>
          <w:rtl/>
          <w14:shadow w14:blurRad="0" w14:dist="0" w14:dir="0" w14:sx="0" w14:sy="0" w14:kx="0" w14:ky="0" w14:algn="none">
            <w14:srgbClr w14:val="000000"/>
          </w14:shadow>
        </w:rPr>
        <w:t>هان و جهان</w:t>
      </w:r>
      <w:r w:rsidR="00D72D67" w:rsidRPr="00F83A3C">
        <w:rPr>
          <w:rStyle w:val="Char6"/>
          <w:rtl/>
          <w14:shadow w14:blurRad="0" w14:dist="0" w14:dir="0" w14:sx="0" w14:sy="0" w14:kx="0" w14:ky="0" w14:algn="none">
            <w14:srgbClr w14:val="000000"/>
          </w14:shadow>
        </w:rPr>
        <w:t>ی</w:t>
      </w:r>
      <w:r w:rsidR="007A18BA"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7A18BA" w:rsidRPr="00F83A3C">
        <w:rPr>
          <w:rStyle w:val="Char6"/>
          <w:rtl/>
          <w14:shadow w14:blurRad="0" w14:dist="0" w14:dir="0" w14:sx="0" w14:sy="0" w14:kx="0" w14:ky="0" w14:algn="none">
            <w14:srgbClr w14:val="000000"/>
          </w14:shadow>
        </w:rPr>
        <w:t>را م</w:t>
      </w:r>
      <w:r w:rsidR="00D72D67" w:rsidRPr="00F83A3C">
        <w:rPr>
          <w:rStyle w:val="Char6"/>
          <w:rtl/>
          <w14:shadow w14:blurRad="0" w14:dist="0" w14:dir="0" w14:sx="0" w14:sy="0" w14:kx="0" w14:ky="0" w14:algn="none">
            <w14:srgbClr w14:val="000000"/>
          </w14:shadow>
        </w:rPr>
        <w:t>ی</w:t>
      </w:r>
      <w:r w:rsidR="007A18BA" w:rsidRPr="00F83A3C">
        <w:rPr>
          <w:rStyle w:val="Char6"/>
          <w:rtl/>
          <w14:shadow w14:blurRad="0" w14:dist="0" w14:dir="0" w14:sx="0" w14:sy="0" w14:kx="0" w14:ky="0" w14:algn="none">
            <w14:srgbClr w14:val="000000"/>
          </w14:shadow>
        </w:rPr>
        <w:t>‌گرداند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7A18BA" w:rsidRPr="00F83A3C">
        <w:rPr>
          <w:rStyle w:val="Char6"/>
          <w:rtl/>
          <w14:shadow w14:blurRad="0" w14:dist="0" w14:dir="0" w14:sx="0" w14:sy="0" w14:kx="0" w14:ky="0" w14:algn="none">
            <w14:srgbClr w14:val="000000"/>
          </w14:shadow>
        </w:rPr>
        <w:t>پاسخ خواهند داد و</w:t>
      </w:r>
      <w:r w:rsidRPr="00F83A3C">
        <w:rPr>
          <w:rStyle w:val="Char6"/>
          <w:rtl/>
          <w14:shadow w14:blurRad="0" w14:dist="0" w14:dir="0" w14:sx="0" w14:sy="0" w14:kx="0" w14:ky="0" w14:algn="none">
            <w14:srgbClr w14:val="000000"/>
          </w14:shadow>
        </w:rPr>
        <w:t xml:space="preserve">) </w:t>
      </w:r>
      <w:r w:rsidR="007A18BA" w:rsidRPr="00F83A3C">
        <w:rPr>
          <w:rStyle w:val="Char6"/>
          <w:rtl/>
          <w14:shadow w14:blurRad="0" w14:dist="0" w14:dir="0" w14:sx="0" w14:sy="0" w14:kx="0" w14:ky="0" w14:algn="none">
            <w14:srgbClr w14:val="000000"/>
          </w14:shadow>
        </w:rPr>
        <w:t>خواهند گفت</w:t>
      </w:r>
      <w:r w:rsidR="009201AF" w:rsidRPr="00F83A3C">
        <w:rPr>
          <w:rStyle w:val="Char6"/>
          <w:rtl/>
          <w14:shadow w14:blurRad="0" w14:dist="0" w14:dir="0" w14:sx="0" w14:sy="0" w14:kx="0" w14:ky="0" w14:algn="none">
            <w14:srgbClr w14:val="000000"/>
          </w14:shadow>
        </w:rPr>
        <w:t>: آن خدا است</w:t>
      </w:r>
      <w:r w:rsidR="007A18BA"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 xml:space="preserve">چرا </w:t>
      </w:r>
      <w:r w:rsidR="00D72D67" w:rsidRPr="00F83A3C">
        <w:rPr>
          <w:rStyle w:val="Char6"/>
          <w:rtl/>
          <w14:shadow w14:blurRad="0" w14:dist="0" w14:dir="0" w14:sx="0" w14:sy="0" w14:kx="0" w14:ky="0" w14:algn="none">
            <w14:srgbClr w14:val="000000"/>
          </w14:shadow>
        </w:rPr>
        <w:t>ک</w:t>
      </w:r>
      <w:r w:rsidR="009201AF" w:rsidRPr="00F83A3C">
        <w:rPr>
          <w:rStyle w:val="Char6"/>
          <w:rtl/>
          <w14:shadow w14:blurRad="0" w14:dist="0" w14:dir="0" w14:sx="0" w14:sy="0" w14:kx="0" w14:ky="0" w14:algn="none">
            <w14:srgbClr w14:val="000000"/>
          </w14:shadow>
        </w:rPr>
        <w:t>ه آفر</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دگار جهان و روز</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xml:space="preserve">‌رسان مردمان و مدبّر </w:t>
      </w:r>
      <w:r w:rsidR="00D72D67" w:rsidRPr="00F83A3C">
        <w:rPr>
          <w:rStyle w:val="Char6"/>
          <w:rtl/>
          <w14:shadow w14:blurRad="0" w14:dist="0" w14:dir="0" w14:sx="0" w14:sy="0" w14:kx="0" w14:ky="0" w14:algn="none">
            <w14:srgbClr w14:val="000000"/>
          </w14:shadow>
        </w:rPr>
        <w:t>ک</w:t>
      </w:r>
      <w:r w:rsidR="009201AF" w:rsidRPr="00F83A3C">
        <w:rPr>
          <w:rStyle w:val="Char6"/>
          <w:rtl/>
          <w14:shadow w14:blurRad="0" w14:dist="0" w14:dir="0" w14:sx="0" w14:sy="0" w14:kx="0" w14:ky="0" w14:algn="none">
            <w14:srgbClr w14:val="000000"/>
          </w14:shadow>
        </w:rPr>
        <w:t>ار و بار هست</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 به اقرار وجدان ب</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دار، خداوند دادار است</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9201AF" w:rsidRPr="00F83A3C">
        <w:rPr>
          <w:rStyle w:val="Char6"/>
          <w:rtl/>
          <w14:shadow w14:blurRad="0" w14:dist="0" w14:dir="0" w14:sx="0" w14:sy="0" w14:kx="0" w14:ky="0" w14:algn="none">
            <w14:srgbClr w14:val="000000"/>
          </w14:shadow>
        </w:rPr>
        <w:t>پس بگو: آ</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ا نم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‌ترس</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د و پره</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زگار نم</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‌شو</w:t>
      </w:r>
      <w:r w:rsidR="00D72D67" w:rsidRPr="00F83A3C">
        <w:rPr>
          <w:rStyle w:val="Char6"/>
          <w:rtl/>
          <w14:shadow w14:blurRad="0" w14:dist="0" w14:dir="0" w14:sx="0" w14:sy="0" w14:kx="0" w14:ky="0" w14:algn="none">
            <w14:srgbClr w14:val="000000"/>
          </w14:shadow>
        </w:rPr>
        <w:t>ی</w:t>
      </w:r>
      <w:r w:rsidR="009201AF"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E34840" w:rsidRPr="00F83A3C" w:rsidRDefault="009201AF" w:rsidP="00E34840">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E34840" w:rsidRPr="00F83A3C">
        <w:rPr>
          <w:rStyle w:val="Char1"/>
          <w:rFonts w:cs="Traditional Arabic"/>
          <w:color w:val="000000"/>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قُل لِّمَنِ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لۡأَرۡضُ</w:t>
      </w:r>
      <w:r w:rsidR="00E34840" w:rsidRPr="00F83A3C">
        <w:rPr>
          <w:rStyle w:val="Char8"/>
          <w:rtl/>
          <w14:shadow w14:blurRad="0" w14:dist="0" w14:dir="0" w14:sx="0" w14:sy="0" w14:kx="0" w14:ky="0" w14:algn="none">
            <w14:srgbClr w14:val="000000"/>
          </w14:shadow>
        </w:rPr>
        <w:t xml:space="preserve"> وَمَن فِيهَآ إِن كُنتُمۡ تَعۡلَمُونَ٨٤ سَيَقُولُونَ لِلَّهِۚ قُلۡ أَفَلَا تَذَكَّرُونَ٨٥ قُلۡ مَن رَّبُّ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لسَّمَٰوَٰتِ</w:t>
      </w:r>
      <w:r w:rsidR="00E34840" w:rsidRPr="00F83A3C">
        <w:rPr>
          <w:rStyle w:val="Char8"/>
          <w:rtl/>
          <w14:shadow w14:blurRad="0" w14:dist="0" w14:dir="0" w14:sx="0" w14:sy="0" w14:kx="0" w14:ky="0" w14:algn="none">
            <w14:srgbClr w14:val="000000"/>
          </w14:shadow>
        </w:rPr>
        <w:t xml:space="preserve">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لسَّبۡعِ</w:t>
      </w:r>
      <w:r w:rsidR="00E34840" w:rsidRPr="00F83A3C">
        <w:rPr>
          <w:rStyle w:val="Char8"/>
          <w:rtl/>
          <w14:shadow w14:blurRad="0" w14:dist="0" w14:dir="0" w14:sx="0" w14:sy="0" w14:kx="0" w14:ky="0" w14:algn="none">
            <w14:srgbClr w14:val="000000"/>
          </w14:shadow>
        </w:rPr>
        <w:t xml:space="preserve"> وَرَبُّ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لۡعَرۡشِ</w:t>
      </w:r>
      <w:r w:rsidR="00E34840" w:rsidRPr="00F83A3C">
        <w:rPr>
          <w:rStyle w:val="Char8"/>
          <w:rtl/>
          <w14:shadow w14:blurRad="0" w14:dist="0" w14:dir="0" w14:sx="0" w14:sy="0" w14:kx="0" w14:ky="0" w14:algn="none">
            <w14:srgbClr w14:val="000000"/>
          </w14:shadow>
        </w:rPr>
        <w:t xml:space="preserve">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لۡعَظِيمِ</w:t>
      </w:r>
      <w:r w:rsidR="00E34840" w:rsidRPr="00F83A3C">
        <w:rPr>
          <w:rStyle w:val="Char8"/>
          <w:rtl/>
          <w14:shadow w14:blurRad="0" w14:dist="0" w14:dir="0" w14:sx="0" w14:sy="0" w14:kx="0" w14:ky="0" w14:algn="none">
            <w14:srgbClr w14:val="000000"/>
          </w14:shadow>
        </w:rPr>
        <w:t>٨٦ سَيَقُولُونَ لِلَّهِۚ قُلۡ أَفَلَا تَتَّقُونَ٨٧ قُلۡ مَنۢ بِيَدِهِ</w:t>
      </w:r>
      <w:r w:rsidR="00E34840" w:rsidRPr="00F83A3C">
        <w:rPr>
          <w:rStyle w:val="Char8"/>
          <w:rFonts w:hint="cs"/>
          <w:rtl/>
          <w14:shadow w14:blurRad="0" w14:dist="0" w14:dir="0" w14:sx="0" w14:sy="0" w14:kx="0" w14:ky="0" w14:algn="none">
            <w14:srgbClr w14:val="000000"/>
          </w14:shadow>
        </w:rPr>
        <w:t>ۦ</w:t>
      </w:r>
      <w:r w:rsidR="00E34840" w:rsidRPr="00F83A3C">
        <w:rPr>
          <w:rStyle w:val="Char8"/>
          <w:rtl/>
          <w14:shadow w14:blurRad="0" w14:dist="0" w14:dir="0" w14:sx="0" w14:sy="0" w14:kx="0" w14:ky="0" w14:algn="none">
            <w14:srgbClr w14:val="000000"/>
          </w14:shadow>
        </w:rPr>
        <w:t xml:space="preserve"> مَلَكُوتُ كُلِّ شَيۡءٖ وَهُوَ يُجِيرُ وَلَا يُجَارُ عَلَيۡهِ إِن كُنتُمۡ تَعۡلَمُونَ٨٨ سَيَقُولُونَ لِلَّهِۚ قُلۡ فَأَنَّىٰ تُسۡحَرُونَ٨٩</w:t>
      </w:r>
      <w:r w:rsidR="00E34840" w:rsidRPr="00F83A3C">
        <w:rPr>
          <w:rStyle w:val="Char1"/>
          <w:rFonts w:cs="Traditional Arabic"/>
          <w:color w:val="000000"/>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 </w:t>
      </w:r>
      <w:r w:rsidR="00E34840" w:rsidRPr="00F83A3C">
        <w:rPr>
          <w:rStyle w:val="Char5"/>
          <w:rtl/>
          <w14:shadow w14:blurRad="0" w14:dist="0" w14:dir="0" w14:sx="0" w14:sy="0" w14:kx="0" w14:ky="0" w14:algn="none">
            <w14:srgbClr w14:val="000000"/>
          </w14:shadow>
        </w:rPr>
        <w:t>[المؤمنون: 84-89]</w:t>
      </w:r>
    </w:p>
    <w:p w:rsidR="009201AF" w:rsidRPr="00F83A3C" w:rsidRDefault="003B1D69"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201AF" w:rsidRPr="00F83A3C">
        <w:rPr>
          <w:rtl/>
          <w14:shadow w14:blurRad="0" w14:dist="0" w14:dir="0" w14:sx="0" w14:sy="0" w14:kx="0" w14:ky="0" w14:algn="none">
            <w14:srgbClr w14:val="000000"/>
          </w14:shadow>
        </w:rPr>
        <w:t>بگو: زم</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 xml:space="preserve">ن و </w:t>
      </w:r>
      <w:r w:rsidR="00D72D67" w:rsidRPr="00F83A3C">
        <w:rPr>
          <w:rtl/>
          <w14:shadow w14:blurRad="0" w14:dist="0" w14:dir="0" w14:sx="0" w14:sy="0" w14:kx="0" w14:ky="0" w14:algn="none">
            <w14:srgbClr w14:val="000000"/>
          </w14:shadow>
        </w:rPr>
        <w:t>ک</w:t>
      </w:r>
      <w:r w:rsidR="009201AF"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9201AF" w:rsidRPr="00F83A3C">
        <w:rPr>
          <w:rtl/>
          <w14:shadow w14:blurRad="0" w14:dist="0" w14:dir="0" w14:sx="0" w14:sy="0" w14:kx="0" w14:ky="0" w14:algn="none">
            <w14:srgbClr w14:val="000000"/>
          </w14:shadow>
        </w:rPr>
        <w:t>ه در زم</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 xml:space="preserve">ن هستند از آن </w:t>
      </w:r>
      <w:r w:rsidR="00D72D67" w:rsidRPr="00F83A3C">
        <w:rPr>
          <w:rtl/>
          <w14:shadow w14:blurRad="0" w14:dist="0" w14:dir="0" w14:sx="0" w14:sy="0" w14:kx="0" w14:ky="0" w14:algn="none">
            <w14:srgbClr w14:val="000000"/>
          </w14:shadow>
        </w:rPr>
        <w:t>کی</w:t>
      </w:r>
      <w:r w:rsidR="009201AF" w:rsidRPr="00F83A3C">
        <w:rPr>
          <w:rtl/>
          <w14:shadow w14:blurRad="0" w14:dist="0" w14:dir="0" w14:sx="0" w14:sy="0" w14:kx="0" w14:ky="0" w14:algn="none">
            <w14:srgbClr w14:val="000000"/>
          </w14:shadow>
        </w:rPr>
        <w:t>ستند، اگر دانا و فرزانه‌ا</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د</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9201AF"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 xml:space="preserve"> (</w:t>
      </w:r>
      <w:r w:rsidR="009201AF" w:rsidRPr="00F83A3C">
        <w:rPr>
          <w:rtl/>
          <w14:shadow w14:blurRad="0" w14:dist="0" w14:dir="0" w14:sx="0" w14:sy="0" w14:kx="0" w14:ky="0" w14:algn="none">
            <w14:srgbClr w14:val="000000"/>
          </w14:shadow>
        </w:rPr>
        <w:t>بر اساس ندا</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 xml:space="preserve"> فطرت، و بداهت عقل</w:t>
      </w:r>
      <w:r w:rsidRPr="00F83A3C">
        <w:rPr>
          <w:rtl/>
          <w14:shadow w14:blurRad="0" w14:dist="0" w14:dir="0" w14:sx="0" w14:sy="0" w14:kx="0" w14:ky="0" w14:algn="none">
            <w14:srgbClr w14:val="000000"/>
          </w14:shadow>
        </w:rPr>
        <w:t xml:space="preserve">) </w:t>
      </w:r>
      <w:r w:rsidR="009201AF" w:rsidRPr="00F83A3C">
        <w:rPr>
          <w:rtl/>
          <w14:shadow w14:blurRad="0" w14:dist="0" w14:dir="0" w14:sx="0" w14:sy="0" w14:kx="0" w14:ky="0" w14:algn="none">
            <w14:srgbClr w14:val="000000"/>
          </w14:shadow>
        </w:rPr>
        <w:t>خواهند گفت</w:t>
      </w:r>
      <w:r w:rsidR="009201AF" w:rsidRPr="00F83A3C">
        <w:rPr>
          <w:rFonts w:hint="cs"/>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r w:rsidR="009201AF" w:rsidRPr="00F83A3C">
        <w:rPr>
          <w:rtl/>
          <w14:shadow w14:blurRad="0" w14:dist="0" w14:dir="0" w14:sx="0" w14:sy="0" w14:kx="0" w14:ky="0" w14:algn="none">
            <w14:srgbClr w14:val="000000"/>
          </w14:shadow>
        </w:rPr>
        <w:t xml:space="preserve">همه </w:t>
      </w:r>
      <w:r w:rsidR="00D72D67" w:rsidRPr="00F83A3C">
        <w:rPr>
          <w:rtl/>
          <w14:shadow w14:blurRad="0" w14:dist="0" w14:dir="0" w14:sx="0" w14:sy="0" w14:kx="0" w14:ky="0" w14:algn="none">
            <w14:srgbClr w14:val="000000"/>
          </w14:shadow>
        </w:rPr>
        <w:t>ک</w:t>
      </w:r>
      <w:r w:rsidR="009201AF" w:rsidRPr="00F83A3C">
        <w:rPr>
          <w:rtl/>
          <w14:shadow w14:blurRad="0" w14:dist="0" w14:dir="0" w14:sx="0" w14:sy="0" w14:kx="0" w14:ky="0" w14:algn="none">
            <w14:srgbClr w14:val="000000"/>
          </w14:shadow>
        </w:rPr>
        <w:t>ائنات، و از جمله زم</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ن و سا</w:t>
      </w:r>
      <w:r w:rsidR="00D72D67" w:rsidRPr="00F83A3C">
        <w:rPr>
          <w:rtl/>
          <w14:shadow w14:blurRad="0" w14:dist="0" w14:dir="0" w14:sx="0" w14:sy="0" w14:kx="0" w14:ky="0" w14:algn="none">
            <w14:srgbClr w14:val="000000"/>
          </w14:shadow>
        </w:rPr>
        <w:t>ک</w:t>
      </w:r>
      <w:r w:rsidR="009201AF" w:rsidRPr="00F83A3C">
        <w:rPr>
          <w:rtl/>
          <w14:shadow w14:blurRad="0" w14:dist="0" w14:dir="0" w14:sx="0" w14:sy="0" w14:kx="0" w14:ky="0" w14:algn="none">
            <w14:srgbClr w14:val="000000"/>
          </w14:shadow>
        </w:rPr>
        <w:t>نان آن</w:t>
      </w:r>
      <w:r w:rsidRPr="00F83A3C">
        <w:rPr>
          <w:rtl/>
          <w14:shadow w14:blurRad="0" w14:dist="0" w14:dir="0" w14:sx="0" w14:sy="0" w14:kx="0" w14:ky="0" w14:algn="none">
            <w14:srgbClr w14:val="000000"/>
          </w14:shadow>
        </w:rPr>
        <w:t xml:space="preserve">) </w:t>
      </w:r>
      <w:r w:rsidR="009201AF" w:rsidRPr="00F83A3C">
        <w:rPr>
          <w:rtl/>
          <w14:shadow w14:blurRad="0" w14:dist="0" w14:dir="0" w14:sx="0" w14:sy="0" w14:kx="0" w14:ky="0" w14:algn="none">
            <w14:srgbClr w14:val="000000"/>
          </w14:shadow>
        </w:rPr>
        <w:t>از آن خدا</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ند. بگو: پس چرا نم</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‌اند</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ش</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 xml:space="preserve">د و </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ادآور نم</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‌گرد</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9201AF" w:rsidRPr="00F83A3C">
        <w:rPr>
          <w:rtl/>
          <w14:shadow w14:blurRad="0" w14:dist="0" w14:dir="0" w14:sx="0" w14:sy="0" w14:kx="0" w14:ky="0" w14:algn="none">
            <w14:srgbClr w14:val="000000"/>
          </w14:shadow>
        </w:rPr>
        <w:t>ه تنها مال</w:t>
      </w:r>
      <w:r w:rsidR="00D72D67" w:rsidRPr="00F83A3C">
        <w:rPr>
          <w:rtl/>
          <w14:shadow w14:blurRad="0" w14:dist="0" w14:dir="0" w14:sx="0" w14:sy="0" w14:kx="0" w14:ky="0" w14:algn="none">
            <w14:srgbClr w14:val="000000"/>
          </w14:shadow>
        </w:rPr>
        <w:t>ک</w:t>
      </w:r>
      <w:r w:rsidR="009201AF"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9201AF" w:rsidRPr="00F83A3C">
        <w:rPr>
          <w:rtl/>
          <w14:shadow w14:blurRad="0" w14:dist="0" w14:dir="0" w14:sx="0" w14:sy="0" w14:kx="0" w14:ky="0" w14:algn="none">
            <w14:srgbClr w14:val="000000"/>
          </w14:shadow>
        </w:rPr>
        <w:t>ائنات شا</w:t>
      </w:r>
      <w:r w:rsidR="00D72D67" w:rsidRPr="00F83A3C">
        <w:rPr>
          <w:rtl/>
          <w14:shadow w14:blurRad="0" w14:dist="0" w14:dir="0" w14:sx="0" w14:sy="0" w14:kx="0" w14:ky="0" w14:algn="none">
            <w14:srgbClr w14:val="000000"/>
          </w14:shadow>
        </w:rPr>
        <w:t>ی</w:t>
      </w:r>
      <w:r w:rsidR="009201AF" w:rsidRPr="00F83A3C">
        <w:rPr>
          <w:rtl/>
          <w14:shadow w14:blurRad="0" w14:dist="0" w14:dir="0" w14:sx="0" w14:sy="0" w14:kx="0" w14:ky="0" w14:algn="none">
            <w14:srgbClr w14:val="000000"/>
          </w14:shadow>
        </w:rPr>
        <w:t>سته پرستش است و بس‌</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A0F9C" w:rsidRPr="00F83A3C" w:rsidRDefault="00053B7E" w:rsidP="00E34840">
      <w:pPr>
        <w:pStyle w:val="a"/>
        <w:rPr>
          <w:rtl/>
        </w:rPr>
      </w:pPr>
      <w:bookmarkStart w:id="512" w:name="_Toc220579028"/>
      <w:bookmarkStart w:id="513" w:name="_Toc220580814"/>
      <w:bookmarkStart w:id="514" w:name="_Toc221106764"/>
      <w:bookmarkStart w:id="515" w:name="_Toc273209896"/>
      <w:bookmarkStart w:id="516" w:name="_Toc441934944"/>
      <w:r w:rsidRPr="00F83A3C">
        <w:rPr>
          <w:rFonts w:hint="cs"/>
          <w:rtl/>
        </w:rPr>
        <w:t>اثبات ربوبیت خداوند</w:t>
      </w:r>
      <w:bookmarkEnd w:id="512"/>
      <w:bookmarkEnd w:id="513"/>
      <w:bookmarkEnd w:id="514"/>
      <w:bookmarkEnd w:id="515"/>
      <w:bookmarkEnd w:id="516"/>
    </w:p>
    <w:p w:rsidR="00053B7E" w:rsidRPr="00F83A3C" w:rsidRDefault="00053B7E"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حافظ الحکمی در دو بیت شعر این مساله را چنین توضیح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34840" w:rsidRPr="00F83A3C" w:rsidTr="00200E38">
        <w:tc>
          <w:tcPr>
            <w:tcW w:w="3368" w:type="dxa"/>
          </w:tcPr>
          <w:p w:rsidR="00E34840" w:rsidRPr="00F83A3C" w:rsidRDefault="00E34840" w:rsidP="00200E38">
            <w:pPr>
              <w:pStyle w:val="a0"/>
              <w:ind w:firstLine="0"/>
              <w:jc w:val="lowKashida"/>
              <w:rPr>
                <w:sz w:val="2"/>
                <w:szCs w:val="2"/>
                <w:rtl/>
              </w:rPr>
            </w:pPr>
            <w:r w:rsidRPr="00F83A3C">
              <w:rPr>
                <w:rtl/>
              </w:rPr>
              <w:t>و أنه الرب الجلیل الأکبـر</w:t>
            </w:r>
            <w:r w:rsidRPr="00F83A3C">
              <w:rPr>
                <w:rFonts w:hint="cs"/>
                <w:rtl/>
              </w:rPr>
              <w:br/>
            </w:r>
          </w:p>
        </w:tc>
        <w:tc>
          <w:tcPr>
            <w:tcW w:w="426" w:type="dxa"/>
          </w:tcPr>
          <w:p w:rsidR="00E34840" w:rsidRPr="00F83A3C" w:rsidRDefault="00E34840" w:rsidP="00200E38">
            <w:pPr>
              <w:pStyle w:val="a0"/>
              <w:ind w:firstLine="0"/>
              <w:jc w:val="lowKashida"/>
              <w:rPr>
                <w:rtl/>
              </w:rPr>
            </w:pPr>
          </w:p>
        </w:tc>
        <w:tc>
          <w:tcPr>
            <w:tcW w:w="3510" w:type="dxa"/>
          </w:tcPr>
          <w:p w:rsidR="00E34840" w:rsidRPr="00F83A3C" w:rsidRDefault="00E34840" w:rsidP="00200E38">
            <w:pPr>
              <w:pStyle w:val="a0"/>
              <w:ind w:firstLine="0"/>
              <w:jc w:val="lowKashida"/>
              <w:rPr>
                <w:sz w:val="2"/>
                <w:szCs w:val="2"/>
                <w:rtl/>
              </w:rPr>
            </w:pPr>
            <w:r w:rsidRPr="00F83A3C">
              <w:rPr>
                <w:rtl/>
              </w:rPr>
              <w:t>الخالق البارئ و المصور</w:t>
            </w:r>
            <w:r w:rsidRPr="00F83A3C">
              <w:rPr>
                <w:rFonts w:hint="cs"/>
                <w:rtl/>
              </w:rPr>
              <w:br/>
            </w:r>
          </w:p>
        </w:tc>
      </w:tr>
      <w:tr w:rsidR="00E34840" w:rsidRPr="00F83A3C" w:rsidTr="00200E38">
        <w:tc>
          <w:tcPr>
            <w:tcW w:w="3368" w:type="dxa"/>
          </w:tcPr>
          <w:p w:rsidR="00E34840" w:rsidRPr="00F83A3C" w:rsidRDefault="00E34840" w:rsidP="00200E38">
            <w:pPr>
              <w:pStyle w:val="a0"/>
              <w:ind w:firstLine="0"/>
              <w:jc w:val="lowKashida"/>
              <w:rPr>
                <w:sz w:val="2"/>
                <w:szCs w:val="2"/>
                <w:rtl/>
              </w:rPr>
            </w:pPr>
            <w:r w:rsidRPr="00F83A3C">
              <w:rPr>
                <w:rtl/>
              </w:rPr>
              <w:t>باری البرایا منشئ الخلائق</w:t>
            </w:r>
            <w:r w:rsidRPr="00F83A3C">
              <w:rPr>
                <w:rFonts w:hint="cs"/>
                <w:rtl/>
              </w:rPr>
              <w:br/>
            </w:r>
          </w:p>
        </w:tc>
        <w:tc>
          <w:tcPr>
            <w:tcW w:w="426" w:type="dxa"/>
          </w:tcPr>
          <w:p w:rsidR="00E34840" w:rsidRPr="00F83A3C" w:rsidRDefault="00E34840" w:rsidP="00200E38">
            <w:pPr>
              <w:pStyle w:val="a0"/>
              <w:ind w:firstLine="0"/>
              <w:jc w:val="lowKashida"/>
              <w:rPr>
                <w:rtl/>
              </w:rPr>
            </w:pPr>
          </w:p>
        </w:tc>
        <w:tc>
          <w:tcPr>
            <w:tcW w:w="3510" w:type="dxa"/>
          </w:tcPr>
          <w:p w:rsidR="00E34840" w:rsidRPr="00F83A3C" w:rsidRDefault="00E34840" w:rsidP="00200E38">
            <w:pPr>
              <w:pStyle w:val="a0"/>
              <w:ind w:firstLine="0"/>
              <w:jc w:val="lowKashida"/>
              <w:rPr>
                <w:sz w:val="2"/>
                <w:szCs w:val="2"/>
                <w:rtl/>
              </w:rPr>
            </w:pPr>
            <w:r w:rsidRPr="00F83A3C">
              <w:rPr>
                <w:rtl/>
              </w:rPr>
              <w:t>مبدعهم بلا مثال سابـق</w:t>
            </w:r>
            <w:r w:rsidRPr="00F83A3C">
              <w:rPr>
                <w:rFonts w:hint="cs"/>
                <w:rtl/>
              </w:rPr>
              <w:br/>
            </w:r>
          </w:p>
        </w:tc>
      </w:tr>
    </w:tbl>
    <w:p w:rsidR="00BA0F9C" w:rsidRDefault="00560E9D"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اثبات ربوبیت خداوند بدین صورت 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که انسان معتقد باشد: خداوند متعال پروردگار همه چیز، پیشینیان و آیندگان، مشرق و مغرب، آسمان</w:t>
      </w:r>
      <w:r w:rsidR="00AC09C9">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زمین و هر آنچه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است و پروردگار تمامی موجودات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باشد. و همچنین لازم است ایمان داشته باشد که خداوند فرمانروای بلا منازع بوده وعزت و ذلت، هدایت و گمراهی، فقر و بی نیازی، آفرینش، تبدیل جنین به پسر و دختر، </w:t>
      </w:r>
      <w:r w:rsidR="00923398" w:rsidRPr="00F83A3C">
        <w:rPr>
          <w:rFonts w:hint="cs"/>
          <w:rtl/>
          <w14:shadow w14:blurRad="0" w14:dist="0" w14:dir="0" w14:sx="0" w14:sy="0" w14:kx="0" w14:ky="0" w14:algn="none">
            <w14:srgbClr w14:val="000000"/>
          </w14:shadow>
        </w:rPr>
        <w:t>نازا بودن زنان، تغییر شب و روز، بیرون آوردن زنده از مرده و مرده از زنده، حیات بخشیدن زمین، گردش ماه و خورشید و ستارگان در اختیار و کنترل کامل ایشان</w:t>
      </w:r>
      <w:r w:rsidR="000913E1" w:rsidRPr="00F83A3C">
        <w:rPr>
          <w:rFonts w:hint="cs"/>
          <w:rtl/>
          <w14:shadow w14:blurRad="0" w14:dist="0" w14:dir="0" w14:sx="0" w14:sy="0" w14:kx="0" w14:ky="0" w14:algn="none">
            <w14:srgbClr w14:val="000000"/>
          </w14:shadow>
        </w:rPr>
        <w:t xml:space="preserve"> می‌</w:t>
      </w:r>
      <w:r w:rsidR="00923398" w:rsidRPr="00F83A3C">
        <w:rPr>
          <w:rFonts w:hint="cs"/>
          <w:rtl/>
          <w14:shadow w14:blurRad="0" w14:dist="0" w14:dir="0" w14:sx="0" w14:sy="0" w14:kx="0" w14:ky="0" w14:algn="none">
            <w14:srgbClr w14:val="000000"/>
          </w14:shadow>
        </w:rPr>
        <w:t>باشد، و هم او است که برای کل جهان هستی برنامه ریزی کرده و گز</w:t>
      </w:r>
      <w:r w:rsidR="007A18BA" w:rsidRPr="00F83A3C">
        <w:rPr>
          <w:rFonts w:hint="cs"/>
          <w:rtl/>
          <w14:shadow w14:blurRad="0" w14:dist="0" w14:dir="0" w14:sx="0" w14:sy="0" w14:kx="0" w14:ky="0" w14:algn="none">
            <w14:srgbClr w14:val="000000"/>
          </w14:shadow>
        </w:rPr>
        <w:t>ا</w:t>
      </w:r>
      <w:r w:rsidR="00923398" w:rsidRPr="00F83A3C">
        <w:rPr>
          <w:rFonts w:hint="cs"/>
          <w:rtl/>
          <w14:shadow w14:blurRad="0" w14:dist="0" w14:dir="0" w14:sx="0" w14:sy="0" w14:kx="0" w14:ky="0" w14:algn="none">
            <w14:srgbClr w14:val="000000"/>
          </w14:shadow>
        </w:rPr>
        <w:t>رش کارها در روزی به طول هزار سال پیش وی آورده خواهند شد. تنها خداوند است که همه را الهام و آموزش داده، تدابیر و برنامه ریزی</w:t>
      </w:r>
      <w:r w:rsidR="00AC09C9">
        <w:rPr>
          <w:rFonts w:hint="eastAsia"/>
          <w:rtl/>
          <w14:shadow w14:blurRad="0" w14:dist="0" w14:dir="0" w14:sx="0" w14:sy="0" w14:kx="0" w14:ky="0" w14:algn="none">
            <w14:srgbClr w14:val="000000"/>
          </w14:shadow>
        </w:rPr>
        <w:t>‌</w:t>
      </w:r>
      <w:r w:rsidR="00923398" w:rsidRPr="00F83A3C">
        <w:rPr>
          <w:rFonts w:hint="cs"/>
          <w:rtl/>
          <w14:shadow w14:blurRad="0" w14:dist="0" w14:dir="0" w14:sx="0" w14:sy="0" w14:kx="0" w14:ky="0" w14:algn="none">
            <w14:srgbClr w14:val="000000"/>
          </w14:shadow>
        </w:rPr>
        <w:t>هایش کاملا بجا، هیچ کس</w:t>
      </w:r>
      <w:r w:rsidR="000913E1" w:rsidRPr="00F83A3C">
        <w:rPr>
          <w:rFonts w:hint="cs"/>
          <w:rtl/>
          <w14:shadow w14:blurRad="0" w14:dist="0" w14:dir="0" w14:sx="0" w14:sy="0" w14:kx="0" w14:ky="0" w14:algn="none">
            <w14:srgbClr w14:val="000000"/>
          </w14:shadow>
        </w:rPr>
        <w:t xml:space="preserve"> نمی‌</w:t>
      </w:r>
      <w:r w:rsidR="00923398" w:rsidRPr="00F83A3C">
        <w:rPr>
          <w:rFonts w:hint="cs"/>
          <w:rtl/>
          <w14:shadow w14:blurRad="0" w14:dist="0" w14:dir="0" w14:sx="0" w14:sy="0" w14:kx="0" w14:ky="0" w14:algn="none">
            <w14:srgbClr w14:val="000000"/>
          </w14:shadow>
        </w:rPr>
        <w:t>تواند علیه او قد علم نماید، بدون شریک و دستیار بوده و هیچ تغییر و تحولی بدون خواست و اراده وی پدید</w:t>
      </w:r>
      <w:r w:rsidR="000913E1" w:rsidRPr="00F83A3C">
        <w:rPr>
          <w:rFonts w:hint="cs"/>
          <w:rtl/>
          <w14:shadow w14:blurRad="0" w14:dist="0" w14:dir="0" w14:sx="0" w14:sy="0" w14:kx="0" w14:ky="0" w14:algn="none">
            <w14:srgbClr w14:val="000000"/>
          </w14:shadow>
        </w:rPr>
        <w:t xml:space="preserve"> نمی‌</w:t>
      </w:r>
      <w:r w:rsidR="00923398" w:rsidRPr="00F83A3C">
        <w:rPr>
          <w:rFonts w:hint="cs"/>
          <w:rtl/>
          <w14:shadow w14:blurRad="0" w14:dist="0" w14:dir="0" w14:sx="0" w14:sy="0" w14:kx="0" w14:ky="0" w14:algn="none">
            <w14:srgbClr w14:val="000000"/>
          </w14:shadow>
        </w:rPr>
        <w:t>آید.</w:t>
      </w:r>
      <w:r w:rsidR="00923398" w:rsidRPr="00DB1435">
        <w:rPr>
          <w:vertAlign w:val="superscript"/>
          <w:rtl/>
          <w14:shadow w14:blurRad="0" w14:dist="0" w14:dir="0" w14:sx="0" w14:sy="0" w14:kx="0" w14:ky="0" w14:algn="none">
            <w14:srgbClr w14:val="000000"/>
          </w14:shadow>
        </w:rPr>
        <w:footnoteReference w:id="291"/>
      </w:r>
    </w:p>
    <w:p w:rsidR="00AC09C9" w:rsidRPr="00F83A3C" w:rsidRDefault="00AC09C9" w:rsidP="00E34840">
      <w:pPr>
        <w:pStyle w:val="a1"/>
        <w:rPr>
          <w:rtl/>
          <w14:shadow w14:blurRad="0" w14:dist="0" w14:dir="0" w14:sx="0" w14:sy="0" w14:kx="0" w14:ky="0" w14:algn="none">
            <w14:srgbClr w14:val="000000"/>
          </w14:shadow>
        </w:rPr>
      </w:pPr>
    </w:p>
    <w:p w:rsidR="00923398" w:rsidRPr="00F83A3C" w:rsidRDefault="00923398" w:rsidP="006879E4">
      <w:pPr>
        <w:pStyle w:val="a"/>
        <w:rPr>
          <w:rtl/>
        </w:rPr>
      </w:pPr>
      <w:bookmarkStart w:id="517" w:name="_Toc220579029"/>
      <w:bookmarkStart w:id="518" w:name="_Toc220580815"/>
      <w:bookmarkStart w:id="519" w:name="_Toc221106765"/>
      <w:bookmarkStart w:id="520" w:name="_Toc273209897"/>
      <w:bookmarkStart w:id="521" w:name="_Toc441934945"/>
      <w:r w:rsidRPr="00F83A3C">
        <w:rPr>
          <w:rFonts w:hint="cs"/>
          <w:rtl/>
        </w:rPr>
        <w:t xml:space="preserve">مفهوم </w:t>
      </w:r>
      <w:r w:rsidR="00593BBF" w:rsidRPr="00F83A3C">
        <w:rPr>
          <w:rFonts w:hint="cs"/>
          <w:rtl/>
        </w:rPr>
        <w:t>کلمه</w:t>
      </w:r>
      <w:r w:rsidRPr="00F83A3C">
        <w:rPr>
          <w:rFonts w:hint="cs"/>
          <w:rtl/>
        </w:rPr>
        <w:t xml:space="preserve"> </w:t>
      </w:r>
      <w:r w:rsidR="00593BBF" w:rsidRPr="00F83A3C">
        <w:rPr>
          <w:rFonts w:hint="cs"/>
          <w:rtl/>
        </w:rPr>
        <w:t>«</w:t>
      </w:r>
      <w:r w:rsidRPr="00F83A3C">
        <w:rPr>
          <w:rFonts w:hint="cs"/>
          <w:rtl/>
        </w:rPr>
        <w:t>رب</w:t>
      </w:r>
      <w:r w:rsidR="00593BBF" w:rsidRPr="00F83A3C">
        <w:rPr>
          <w:rFonts w:hint="cs"/>
          <w:rtl/>
        </w:rPr>
        <w:t>ّ»</w:t>
      </w:r>
      <w:r w:rsidRPr="00F83A3C">
        <w:rPr>
          <w:rFonts w:hint="cs"/>
          <w:rtl/>
        </w:rPr>
        <w:t xml:space="preserve"> از منظر قرآن و سنت</w:t>
      </w:r>
      <w:bookmarkEnd w:id="517"/>
      <w:bookmarkEnd w:id="518"/>
      <w:bookmarkEnd w:id="519"/>
      <w:bookmarkEnd w:id="520"/>
      <w:bookmarkEnd w:id="521"/>
    </w:p>
    <w:p w:rsidR="00923398" w:rsidRPr="00F83A3C" w:rsidRDefault="00593BBF"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ربّ</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زبان عربی مصدر صیغه: «ربّ یربّ» و به معنی: تغییر چیزی از حالتی به حالتی دیگر آمده است.</w:t>
      </w:r>
    </w:p>
    <w:p w:rsidR="00593BBF" w:rsidRPr="00F83A3C" w:rsidRDefault="00593BBF"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نظر قرآن وسنت نیز به معنی: آفریننده، پدید آورنده و سرپرست امور موجودات است.</w:t>
      </w:r>
    </w:p>
    <w:p w:rsidR="00593BBF" w:rsidRPr="00F83A3C" w:rsidRDefault="00593BBF"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رب هر گاه با الف و لام آمد</w:t>
      </w:r>
      <w:r w:rsidR="00EB00B7" w:rsidRPr="00F83A3C">
        <w:rPr>
          <w:rFonts w:hint="cs"/>
          <w:rtl/>
          <w14:shadow w14:blurRad="0" w14:dist="0" w14:dir="0" w14:sx="0" w14:sy="0" w14:kx="0" w14:ky="0" w14:algn="none">
            <w14:srgbClr w14:val="000000"/>
          </w14:shadow>
        </w:rPr>
        <w:t xml:space="preserve"> تنها بر خداوند متعال اطلاق</w:t>
      </w:r>
      <w:r w:rsidR="000913E1" w:rsidRPr="00F83A3C">
        <w:rPr>
          <w:rFonts w:hint="cs"/>
          <w:rtl/>
          <w14:shadow w14:blurRad="0" w14:dist="0" w14:dir="0" w14:sx="0" w14:sy="0" w14:kx="0" w14:ky="0" w14:algn="none">
            <w14:srgbClr w14:val="000000"/>
          </w14:shadow>
        </w:rPr>
        <w:t xml:space="preserve"> می‌</w:t>
      </w:r>
      <w:r w:rsidR="00EB00B7" w:rsidRPr="00F83A3C">
        <w:rPr>
          <w:rFonts w:hint="cs"/>
          <w:rtl/>
          <w14:shadow w14:blurRad="0" w14:dist="0" w14:dir="0" w14:sx="0" w14:sy="0" w14:kx="0" w14:ky="0" w14:algn="none">
            <w14:srgbClr w14:val="000000"/>
          </w14:shadow>
        </w:rPr>
        <w:t>گردد، ولی اگر به صورت مضاف به سوی چیزی بکار برده شد درست است بر خدا و غیر او نیز اطلاق شود:</w:t>
      </w:r>
    </w:p>
    <w:p w:rsidR="00E34840" w:rsidRPr="00F83A3C" w:rsidRDefault="006C3895" w:rsidP="00E3484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لۡحَمۡدُ</w:t>
      </w:r>
      <w:r w:rsidR="00E34840" w:rsidRPr="00F83A3C">
        <w:rPr>
          <w:rStyle w:val="Char8"/>
          <w:rtl/>
          <w14:shadow w14:blurRad="0" w14:dist="0" w14:dir="0" w14:sx="0" w14:sy="0" w14:kx="0" w14:ky="0" w14:algn="none">
            <w14:srgbClr w14:val="000000"/>
          </w14:shadow>
        </w:rPr>
        <w:t xml:space="preserve"> لِلَّهِ رَبِّ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لۡعَٰلَمِينَ</w:t>
      </w:r>
      <w:r w:rsidR="00E34840" w:rsidRPr="00F83A3C">
        <w:rPr>
          <w:rStyle w:val="Char8"/>
          <w:rtl/>
          <w14:shadow w14:blurRad="0" w14:dist="0" w14:dir="0" w14:sx="0" w14:sy="0" w14:kx="0" w14:ky="0" w14:algn="none">
            <w14:srgbClr w14:val="000000"/>
          </w14:shadow>
        </w:rPr>
        <w:t>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 </w:t>
      </w:r>
      <w:r w:rsidR="00E34840" w:rsidRPr="00F83A3C">
        <w:rPr>
          <w:rStyle w:val="Char5"/>
          <w:rtl/>
          <w14:shadow w14:blurRad="0" w14:dist="0" w14:dir="0" w14:sx="0" w14:sy="0" w14:kx="0" w14:ky="0" w14:algn="none">
            <w14:srgbClr w14:val="000000"/>
          </w14:shadow>
        </w:rPr>
        <w:t>[الفاتحة: 2]</w:t>
      </w:r>
    </w:p>
    <w:p w:rsidR="00EB00B7" w:rsidRPr="00F83A3C" w:rsidRDefault="00EB00B7"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ا م</w:t>
      </w:r>
      <w:r w:rsidR="00D72D67" w:rsidRPr="00F83A3C">
        <w:rPr>
          <w:rFonts w:hint="cs"/>
          <w:rtl/>
          <w14:shadow w14:blurRad="0" w14:dist="0" w14:dir="0" w14:sx="0" w14:sy="0" w14:kx="0" w14:ky="0" w14:algn="none">
            <w14:srgbClr w14:val="000000"/>
          </w14:shadow>
        </w:rPr>
        <w:t>ی</w:t>
      </w:r>
      <w:r w:rsidR="00DB751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فرما</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د:</w:t>
      </w:r>
    </w:p>
    <w:p w:rsidR="00E34840" w:rsidRPr="00F83A3C" w:rsidRDefault="00E34840" w:rsidP="00E34840">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رَبَّنَا هَبۡ لَنَا مِنۡ أَزۡوَٰجِنَا وَذُرِّيَّٰتِنَا قُرَّةَ أَعۡيُنٖ</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[الفرقان: 74]</w:t>
      </w:r>
    </w:p>
    <w:p w:rsidR="00EB00B7" w:rsidRPr="00F83A3C" w:rsidRDefault="003B1D69" w:rsidP="00E348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B00B7" w:rsidRPr="00F83A3C">
        <w:rPr>
          <w:rStyle w:val="Char6"/>
          <w:rtl/>
          <w14:shadow w14:blurRad="0" w14:dist="0" w14:dir="0" w14:sx="0" w14:sy="0" w14:kx="0" w14:ky="0" w14:algn="none">
            <w14:srgbClr w14:val="000000"/>
          </w14:shadow>
        </w:rPr>
        <w:t>پروردگارا</w:t>
      </w:r>
      <w:r w:rsidRPr="00F83A3C">
        <w:rPr>
          <w:rStyle w:val="Char6"/>
          <w:rtl/>
          <w14:shadow w14:blurRad="0" w14:dist="0" w14:dir="0" w14:sx="0" w14:sy="0" w14:kx="0" w14:ky="0" w14:algn="none">
            <w14:srgbClr w14:val="000000"/>
          </w14:shadow>
        </w:rPr>
        <w:t>!</w:t>
      </w:r>
      <w:r w:rsidR="00EB00B7" w:rsidRPr="00F83A3C">
        <w:rPr>
          <w:rStyle w:val="Char6"/>
          <w:rtl/>
          <w14:shadow w14:blurRad="0" w14:dist="0" w14:dir="0" w14:sx="0" w14:sy="0" w14:kx="0" w14:ky="0" w14:algn="none">
            <w14:srgbClr w14:val="000000"/>
          </w14:shadow>
        </w:rPr>
        <w:t xml:space="preserve"> همسران و فرزندان</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 xml:space="preserve"> به ما عطاء فرما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B00B7" w:rsidRPr="00F83A3C">
        <w:rPr>
          <w:rStyle w:val="Char6"/>
          <w:rtl/>
          <w14:shadow w14:blurRad="0" w14:dist="0" w14:dir="0" w14:sx="0" w14:sy="0" w14:kx="0" w14:ky="0" w14:algn="none">
            <w14:srgbClr w14:val="000000"/>
          </w14:shadow>
        </w:rPr>
        <w:t>ه به سبب انجام طاعات و عبادات و د</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 xml:space="preserve">گر </w:t>
      </w:r>
      <w:r w:rsidR="00D72D67" w:rsidRPr="00F83A3C">
        <w:rPr>
          <w:rStyle w:val="Char6"/>
          <w:rtl/>
          <w14:shadow w14:blurRad="0" w14:dist="0" w14:dir="0" w14:sx="0" w14:sy="0" w14:kx="0" w14:ky="0" w14:algn="none">
            <w14:srgbClr w14:val="000000"/>
          </w14:shadow>
        </w:rPr>
        <w:t>ک</w:t>
      </w:r>
      <w:r w:rsidR="00EB00B7"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 xml:space="preserve"> پسند</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ده، ما</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ه سرور ما و</w:t>
      </w:r>
      <w:r w:rsidRPr="00F83A3C">
        <w:rPr>
          <w:rStyle w:val="Char6"/>
          <w:rtl/>
          <w14:shadow w14:blurRad="0" w14:dist="0" w14:dir="0" w14:sx="0" w14:sy="0" w14:kx="0" w14:ky="0" w14:algn="none">
            <w14:srgbClr w14:val="000000"/>
          </w14:shadow>
        </w:rPr>
        <w:t xml:space="preserve">) </w:t>
      </w:r>
      <w:r w:rsidR="00EB00B7" w:rsidRPr="00F83A3C">
        <w:rPr>
          <w:rStyle w:val="Char6"/>
          <w:rtl/>
          <w14:shadow w14:blurRad="0" w14:dist="0" w14:dir="0" w14:sx="0" w14:sy="0" w14:kx="0" w14:ky="0" w14:algn="none">
            <w14:srgbClr w14:val="000000"/>
          </w14:shadow>
        </w:rPr>
        <w:t>باعث روشن</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 xml:space="preserve"> چشمانمان گردند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B00B7" w:rsidRPr="00F83A3C" w:rsidRDefault="00EB00B7"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زبان عربی ربّ الاسرة</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سرپرست خانواده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ربّ العائله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سرپرست زن و فرزند</w:t>
      </w:r>
      <w:r w:rsidR="00AC09C9">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ربّ الفرس</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سرپرست اسب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امثال</w:t>
      </w:r>
      <w:r w:rsidR="007B3158" w:rsidRPr="00F83A3C">
        <w:rPr>
          <w:rFonts w:hint="cs"/>
          <w:rtl/>
          <w14:shadow w14:blurRad="0" w14:dist="0" w14:dir="0" w14:sx="0" w14:sy="0" w14:kx="0" w14:ky="0" w14:algn="none">
            <w14:srgbClr w14:val="000000"/>
          </w14:shadow>
        </w:rPr>
        <w:t xml:space="preserve"> آن‌ها </w:t>
      </w:r>
      <w:r w:rsidR="007A18BA" w:rsidRPr="00F83A3C">
        <w:rPr>
          <w:rFonts w:hint="cs"/>
          <w:rtl/>
          <w14:shadow w14:blurRad="0" w14:dist="0" w14:dir="0" w14:sx="0" w14:sy="0" w14:kx="0" w14:ky="0" w14:algn="none">
            <w14:srgbClr w14:val="000000"/>
          </w14:shadow>
        </w:rPr>
        <w:t>آمده است، در قرآن هم از این کار</w:t>
      </w:r>
      <w:r w:rsidRPr="00F83A3C">
        <w:rPr>
          <w:rFonts w:hint="cs"/>
          <w:rtl/>
          <w14:shadow w14:blurRad="0" w14:dist="0" w14:dir="0" w14:sx="0" w14:sy="0" w14:kx="0" w14:ky="0" w14:algn="none">
            <w14:srgbClr w14:val="000000"/>
          </w14:shadow>
        </w:rPr>
        <w:t>برد استفاده شده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34840" w:rsidRPr="00F83A3C" w:rsidRDefault="00E34840" w:rsidP="00E34840">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أَمَّآ أَحَدُكُمَا فَيَسۡقِي رَبَّهُ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خَمۡرٗاۖ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[يوسف: 41]</w:t>
      </w:r>
    </w:p>
    <w:p w:rsidR="00EB00B7" w:rsidRPr="00F83A3C" w:rsidRDefault="003B1D69" w:rsidP="00E348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B00B7" w:rsidRPr="00F83A3C">
        <w:rPr>
          <w:rStyle w:val="Char6"/>
          <w:rtl/>
          <w14:shadow w14:blurRad="0" w14:dist="0" w14:dir="0" w14:sx="0" w14:sy="0" w14:kx="0" w14:ky="0" w14:algn="none">
            <w14:srgbClr w14:val="000000"/>
          </w14:shadow>
        </w:rPr>
        <w:t xml:space="preserve">امّا </w:t>
      </w:r>
      <w:r w:rsidR="00D72D67" w:rsidRPr="00F83A3C">
        <w:rPr>
          <w:rStyle w:val="Char6"/>
          <w:rtl/>
          <w14:shadow w14:blurRad="0" w14:dist="0" w14:dir="0" w14:sx="0" w14:sy="0" w14:kx="0" w14:ky="0" w14:algn="none">
            <w14:srgbClr w14:val="000000"/>
          </w14:shadow>
        </w:rPr>
        <w:t>یکی</w:t>
      </w:r>
      <w:r w:rsidR="00EB00B7" w:rsidRPr="00F83A3C">
        <w:rPr>
          <w:rStyle w:val="Char6"/>
          <w:rtl/>
          <w14:shadow w14:blurRad="0" w14:dist="0" w14:dir="0" w14:sx="0" w14:sy="0" w14:kx="0" w14:ky="0" w14:algn="none">
            <w14:srgbClr w14:val="000000"/>
          </w14:shadow>
        </w:rPr>
        <w:t xml:space="preserve"> از شما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B00B7" w:rsidRPr="00F83A3C">
        <w:rPr>
          <w:rStyle w:val="Char6"/>
          <w:rtl/>
          <w14:shadow w14:blurRad="0" w14:dist="0" w14:dir="0" w14:sx="0" w14:sy="0" w14:kx="0" w14:ky="0" w14:algn="none">
            <w14:srgbClr w14:val="000000"/>
          </w14:shadow>
        </w:rPr>
        <w:t>ه در خواب د</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 xml:space="preserve">ده است </w:t>
      </w:r>
      <w:r w:rsidR="00D72D67" w:rsidRPr="00F83A3C">
        <w:rPr>
          <w:rStyle w:val="Char6"/>
          <w:rtl/>
          <w14:shadow w14:blurRad="0" w14:dist="0" w14:dir="0" w14:sx="0" w14:sy="0" w14:kx="0" w14:ky="0" w14:algn="none">
            <w14:srgbClr w14:val="000000"/>
          </w14:shadow>
        </w:rPr>
        <w:t>ک</w:t>
      </w:r>
      <w:r w:rsidR="00EB00B7" w:rsidRPr="00F83A3C">
        <w:rPr>
          <w:rStyle w:val="Char6"/>
          <w:rtl/>
          <w14:shadow w14:blurRad="0" w14:dist="0" w14:dir="0" w14:sx="0" w14:sy="0" w14:kx="0" w14:ky="0" w14:algn="none">
            <w14:srgbClr w14:val="000000"/>
          </w14:shadow>
        </w:rPr>
        <w:t>ه انگور برا</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 xml:space="preserve"> شراب م</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‌فشارد، آزاد م</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‌گردد و دوباره ساق</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 xml:space="preserve"> مجلس م</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‌شود و</w:t>
      </w:r>
      <w:r w:rsidRPr="00F83A3C">
        <w:rPr>
          <w:rStyle w:val="Char6"/>
          <w:rtl/>
          <w14:shadow w14:blurRad="0" w14:dist="0" w14:dir="0" w14:sx="0" w14:sy="0" w14:kx="0" w14:ky="0" w14:algn="none">
            <w14:srgbClr w14:val="000000"/>
          </w14:shadow>
        </w:rPr>
        <w:t xml:space="preserve">) </w:t>
      </w:r>
      <w:r w:rsidR="00EB00B7" w:rsidRPr="00F83A3C">
        <w:rPr>
          <w:rStyle w:val="Char6"/>
          <w:rtl/>
          <w14:shadow w14:blurRad="0" w14:dist="0" w14:dir="0" w14:sx="0" w14:sy="0" w14:kx="0" w14:ky="0" w14:algn="none">
            <w14:srgbClr w14:val="000000"/>
          </w14:shadow>
        </w:rPr>
        <w:t>به سرور خود شراب م</w:t>
      </w:r>
      <w:r w:rsidR="00D72D67" w:rsidRPr="00F83A3C">
        <w:rPr>
          <w:rStyle w:val="Char6"/>
          <w:rtl/>
          <w14:shadow w14:blurRad="0" w14:dist="0" w14:dir="0" w14:sx="0" w14:sy="0" w14:kx="0" w14:ky="0" w14:algn="none">
            <w14:srgbClr w14:val="000000"/>
          </w14:shadow>
        </w:rPr>
        <w:t>ی</w:t>
      </w:r>
      <w:r w:rsidR="00EB00B7" w:rsidRPr="00F83A3C">
        <w:rPr>
          <w:rStyle w:val="Char6"/>
          <w:rtl/>
          <w14:shadow w14:blurRad="0" w14:dist="0" w14:dir="0" w14:sx="0" w14:sy="0" w14:kx="0" w14:ky="0" w14:algn="none">
            <w14:srgbClr w14:val="000000"/>
          </w14:shadow>
        </w:rPr>
        <w:t>‌دهد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B00B7" w:rsidRPr="00F83A3C" w:rsidRDefault="00EB00B7"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002F4D8D" w:rsidRPr="00F83A3C">
        <w:rPr>
          <w:rFonts w:hint="cs"/>
          <w:rtl/>
          <w14:shadow w14:blurRad="0" w14:dist="0" w14:dir="0" w14:sx="0" w14:sy="0" w14:kx="0" w14:ky="0" w14:algn="none">
            <w14:srgbClr w14:val="000000"/>
          </w14:shadow>
        </w:rPr>
        <w:t xml:space="preserve"> هم راجع به شتر گمشده فرمود:</w:t>
      </w:r>
    </w:p>
    <w:p w:rsidR="002F4D8D" w:rsidRPr="00F83A3C" w:rsidRDefault="002F4D8D" w:rsidP="00E34840">
      <w:pPr>
        <w:pStyle w:val="a3"/>
        <w:rPr>
          <w:rStyle w:val="Char1"/>
          <w:rtl/>
          <w14:shadow w14:blurRad="0" w14:dist="0" w14:dir="0" w14:sx="0" w14:sy="0" w14:kx="0" w14:ky="0" w14:algn="none">
            <w14:srgbClr w14:val="000000"/>
          </w14:shadow>
        </w:rPr>
      </w:pPr>
      <w:r w:rsidRPr="00F83A3C">
        <w:rPr>
          <w:rtl/>
          <w:lang w:bidi="fa-IR"/>
        </w:rPr>
        <w:t>«حتی یجدها ربّها</w:t>
      </w:r>
      <w:r w:rsidRPr="00F83A3C">
        <w:rPr>
          <w:rStyle w:val="Char1"/>
          <w:rFonts w:hint="cs"/>
          <w:rtl/>
          <w14:shadow w14:blurRad="0" w14:dist="0" w14:dir="0" w14:sx="0" w14:sy="0" w14:kx="0" w14:ky="0" w14:algn="none">
            <w14:srgbClr w14:val="000000"/>
          </w14:shadow>
        </w:rPr>
        <w:t>».</w:t>
      </w:r>
      <w:r w:rsidRPr="00DB1435">
        <w:rPr>
          <w:rStyle w:val="Char1"/>
          <w:vertAlign w:val="superscript"/>
          <w:rtl/>
          <w14:shadow w14:blurRad="0" w14:dist="0" w14:dir="0" w14:sx="0" w14:sy="0" w14:kx="0" w14:ky="0" w14:algn="none">
            <w14:srgbClr w14:val="000000"/>
          </w14:shadow>
        </w:rPr>
        <w:footnoteReference w:id="292"/>
      </w:r>
    </w:p>
    <w:p w:rsidR="002F4D8D" w:rsidRPr="00F83A3C" w:rsidRDefault="003B1D69"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F4D8D" w:rsidRPr="00F83A3C">
        <w:rPr>
          <w:rFonts w:hint="cs"/>
          <w:rtl/>
          <w14:shadow w14:blurRad="0" w14:dist="0" w14:dir="0" w14:sx="0" w14:sy="0" w14:kx="0" w14:ky="0" w14:algn="none">
            <w14:srgbClr w14:val="000000"/>
          </w14:shadow>
        </w:rPr>
        <w:t>تا زمانیکه صاحبش آن را بیابد</w:t>
      </w:r>
      <w:r w:rsidRPr="00F83A3C">
        <w:rPr>
          <w:rFonts w:hint="cs"/>
          <w:rtl/>
          <w14:shadow w14:blurRad="0" w14:dist="0" w14:dir="0" w14:sx="0" w14:sy="0" w14:kx="0" w14:ky="0" w14:algn="none">
            <w14:srgbClr w14:val="000000"/>
          </w14:shadow>
        </w:rPr>
        <w:t xml:space="preserve">). </w:t>
      </w:r>
    </w:p>
    <w:p w:rsidR="002F4D8D" w:rsidRPr="00F83A3C" w:rsidRDefault="002F4D8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علامه ابن القیم</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2F4D8D" w:rsidRPr="00F83A3C" w:rsidRDefault="002F4D8D"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ربوبیت پروردگار موجب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برای بندگان قوانین وضع کرده و نیکوکاران و بدکاران را پاداش دهد.</w:t>
      </w:r>
      <w:r w:rsidRPr="00DB1435">
        <w:rPr>
          <w:vertAlign w:val="superscript"/>
          <w:rtl/>
          <w14:shadow w14:blurRad="0" w14:dist="0" w14:dir="0" w14:sx="0" w14:sy="0" w14:kx="0" w14:ky="0" w14:algn="none">
            <w14:srgbClr w14:val="000000"/>
          </w14:shadow>
        </w:rPr>
        <w:footnoteReference w:id="293"/>
      </w:r>
    </w:p>
    <w:p w:rsidR="002F4D8D" w:rsidRPr="00F83A3C" w:rsidRDefault="002F4D8D"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همه موجودات بنده و فرمانبردار اوامر پروردگار هستند:</w:t>
      </w:r>
    </w:p>
    <w:p w:rsidR="00E34840" w:rsidRPr="00F83A3C" w:rsidRDefault="006C3895" w:rsidP="00E3484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إِن كُلُّ مَن فِي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لسَّمَٰوَٰتِ</w:t>
      </w:r>
      <w:r w:rsidR="00E34840" w:rsidRPr="00F83A3C">
        <w:rPr>
          <w:rStyle w:val="Char8"/>
          <w:rtl/>
          <w14:shadow w14:blurRad="0" w14:dist="0" w14:dir="0" w14:sx="0" w14:sy="0" w14:kx="0" w14:ky="0" w14:algn="none">
            <w14:srgbClr w14:val="000000"/>
          </w14:shadow>
        </w:rPr>
        <w:t xml:space="preserve"> وَ</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لۡأَرۡضِ</w:t>
      </w:r>
      <w:r w:rsidR="00E34840" w:rsidRPr="00F83A3C">
        <w:rPr>
          <w:rStyle w:val="Char8"/>
          <w:rtl/>
          <w14:shadow w14:blurRad="0" w14:dist="0" w14:dir="0" w14:sx="0" w14:sy="0" w14:kx="0" w14:ky="0" w14:algn="none">
            <w14:srgbClr w14:val="000000"/>
          </w14:shadow>
        </w:rPr>
        <w:t xml:space="preserve"> إِلَّآ ءَاتِي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لرَّحۡمَٰنِ</w:t>
      </w:r>
      <w:r w:rsidR="00E34840" w:rsidRPr="00F83A3C">
        <w:rPr>
          <w:rStyle w:val="Char8"/>
          <w:rtl/>
          <w14:shadow w14:blurRad="0" w14:dist="0" w14:dir="0" w14:sx="0" w14:sy="0" w14:kx="0" w14:ky="0" w14:algn="none">
            <w14:srgbClr w14:val="000000"/>
          </w14:shadow>
        </w:rPr>
        <w:t xml:space="preserve"> عَبۡدٗا٩٣</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 </w:t>
      </w:r>
      <w:r w:rsidR="00E34840" w:rsidRPr="00F83A3C">
        <w:rPr>
          <w:rStyle w:val="Char5"/>
          <w:rtl/>
          <w14:shadow w14:blurRad="0" w14:dist="0" w14:dir="0" w14:sx="0" w14:sy="0" w14:kx="0" w14:ky="0" w14:algn="none">
            <w14:srgbClr w14:val="000000"/>
          </w14:shadow>
        </w:rPr>
        <w:t>[مريم: 93]</w:t>
      </w:r>
    </w:p>
    <w:p w:rsidR="002F4D8D" w:rsidRPr="00F83A3C" w:rsidRDefault="003B1D69" w:rsidP="00E348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F4D8D" w:rsidRPr="00F83A3C">
        <w:rPr>
          <w:rStyle w:val="Char6"/>
          <w:rtl/>
          <w14:shadow w14:blurRad="0" w14:dist="0" w14:dir="0" w14:sx="0" w14:sy="0" w14:kx="0" w14:ky="0" w14:algn="none">
            <w14:srgbClr w14:val="000000"/>
          </w14:shadow>
        </w:rPr>
        <w:t xml:space="preserve">تمام </w:t>
      </w:r>
      <w:r w:rsidR="00D72D67" w:rsidRPr="00F83A3C">
        <w:rPr>
          <w:rStyle w:val="Char6"/>
          <w:rtl/>
          <w14:shadow w14:blurRad="0" w14:dist="0" w14:dir="0" w14:sx="0" w14:sy="0" w14:kx="0" w14:ky="0" w14:algn="none">
            <w14:srgbClr w14:val="000000"/>
          </w14:shadow>
        </w:rPr>
        <w:t>ک</w:t>
      </w:r>
      <w:r w:rsidR="002F4D8D"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2F4D8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F4D8D" w:rsidRPr="00F83A3C">
        <w:rPr>
          <w:rStyle w:val="Char6"/>
          <w:rtl/>
          <w14:shadow w14:blurRad="0" w14:dist="0" w14:dir="0" w14:sx="0" w14:sy="0" w14:kx="0" w14:ky="0" w14:algn="none">
            <w14:srgbClr w14:val="000000"/>
          </w14:shadow>
        </w:rPr>
        <w:t>ه در آسمان</w:t>
      </w:r>
      <w:r w:rsidR="00E34840" w:rsidRPr="00F83A3C">
        <w:rPr>
          <w:rStyle w:val="Char6"/>
          <w:rFonts w:hint="cs"/>
          <w:rtl/>
          <w14:shadow w14:blurRad="0" w14:dist="0" w14:dir="0" w14:sx="0" w14:sy="0" w14:kx="0" w14:ky="0" w14:algn="none">
            <w14:srgbClr w14:val="000000"/>
          </w14:shadow>
        </w:rPr>
        <w:t>‌</w:t>
      </w:r>
      <w:r w:rsidR="002F4D8D"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2F4D8D" w:rsidRPr="00F83A3C">
        <w:rPr>
          <w:rStyle w:val="Char6"/>
          <w:rtl/>
          <w14:shadow w14:blurRad="0" w14:dist="0" w14:dir="0" w14:sx="0" w14:sy="0" w14:kx="0" w14:ky="0" w14:algn="none">
            <w14:srgbClr w14:val="000000"/>
          </w14:shadow>
        </w:rPr>
        <w:t>ن هستند، بنده خداوند مهربان</w:t>
      </w:r>
      <w:r w:rsidRPr="00F83A3C">
        <w:rPr>
          <w:rStyle w:val="Char6"/>
          <w:rtl/>
          <w14:shadow w14:blurRad="0" w14:dist="0" w14:dir="0" w14:sx="0" w14:sy="0" w14:kx="0" w14:ky="0" w14:algn="none">
            <w14:srgbClr w14:val="000000"/>
          </w14:shadow>
        </w:rPr>
        <w:t xml:space="preserve"> (</w:t>
      </w:r>
      <w:r w:rsidR="002F4D8D" w:rsidRPr="00F83A3C">
        <w:rPr>
          <w:rStyle w:val="Char6"/>
          <w:rtl/>
          <w14:shadow w14:blurRad="0" w14:dist="0" w14:dir="0" w14:sx="0" w14:sy="0" w14:kx="0" w14:ky="0" w14:algn="none">
            <w14:srgbClr w14:val="000000"/>
          </w14:shadow>
        </w:rPr>
        <w:t xml:space="preserve">و فرمانبردار </w:t>
      </w:r>
      <w:r w:rsidR="00D72D67" w:rsidRPr="00F83A3C">
        <w:rPr>
          <w:rStyle w:val="Char6"/>
          <w:rtl/>
          <w14:shadow w14:blurRad="0" w14:dist="0" w14:dir="0" w14:sx="0" w14:sy="0" w14:kx="0" w14:ky="0" w14:algn="none">
            <w14:srgbClr w14:val="000000"/>
          </w14:shadow>
        </w:rPr>
        <w:t>ی</w:t>
      </w:r>
      <w:r w:rsidR="002F4D8D" w:rsidRPr="00F83A3C">
        <w:rPr>
          <w:rStyle w:val="Char6"/>
          <w:rtl/>
          <w14:shadow w14:blurRad="0" w14:dist="0" w14:dir="0" w14:sx="0" w14:sy="0" w14:kx="0" w14:ky="0" w14:algn="none">
            <w14:srgbClr w14:val="000000"/>
          </w14:shadow>
        </w:rPr>
        <w:t>زدان</w:t>
      </w:r>
      <w:r w:rsidRPr="00F83A3C">
        <w:rPr>
          <w:rStyle w:val="Char6"/>
          <w:rtl/>
          <w14:shadow w14:blurRad="0" w14:dist="0" w14:dir="0" w14:sx="0" w14:sy="0" w14:kx="0" w14:ky="0" w14:algn="none">
            <w14:srgbClr w14:val="000000"/>
          </w14:shadow>
        </w:rPr>
        <w:t xml:space="preserve">) </w:t>
      </w:r>
      <w:r w:rsidR="002F4D8D"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2F4D8D" w:rsidRPr="00F83A3C">
        <w:rPr>
          <w:rStyle w:val="Char6"/>
          <w:rtl/>
          <w14:shadow w14:blurRad="0" w14:dist="0" w14:dir="0" w14:sx="0" w14:sy="0" w14:kx="0" w14:ky="0" w14:algn="none">
            <w14:srgbClr w14:val="000000"/>
          </w14:shadow>
        </w:rPr>
        <w:t>‌باشند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2F4D8D" w:rsidRPr="00F83A3C" w:rsidRDefault="002F4D8D" w:rsidP="006879E4">
      <w:pPr>
        <w:pStyle w:val="a"/>
        <w:rPr>
          <w:rtl/>
        </w:rPr>
      </w:pPr>
      <w:bookmarkStart w:id="522" w:name="_Toc220579030"/>
      <w:bookmarkStart w:id="523" w:name="_Toc220580816"/>
      <w:bookmarkStart w:id="524" w:name="_Toc221106766"/>
      <w:bookmarkStart w:id="525" w:name="_Toc273209898"/>
      <w:bookmarkStart w:id="526" w:name="_Toc441934946"/>
      <w:r w:rsidRPr="00F83A3C">
        <w:rPr>
          <w:rFonts w:hint="cs"/>
          <w:rtl/>
        </w:rPr>
        <w:t>رابطه ربوبیت و فطرت در جهان آفرینش</w:t>
      </w:r>
      <w:bookmarkEnd w:id="522"/>
      <w:bookmarkEnd w:id="523"/>
      <w:bookmarkEnd w:id="524"/>
      <w:bookmarkEnd w:id="525"/>
      <w:bookmarkEnd w:id="526"/>
    </w:p>
    <w:p w:rsidR="002F4D8D" w:rsidRPr="00F83A3C" w:rsidRDefault="00591D2C"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اعتراف به ربوبیت پروردگار از فطرت و سرشت پاک و سالم انسان</w:t>
      </w:r>
      <w:r w:rsidR="00E348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نشأت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از این رو انسان در صورت آلوده نشدن فطرتش با تحت تاثیر قرار گرفتن عوامل مخرب و محیط پیرامون، مسیر درست خود را شناخته و توحید مورد نظر پیام</w:t>
      </w:r>
      <w:r w:rsidR="00E348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را با جان و دل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w:t>
      </w:r>
    </w:p>
    <w:p w:rsidR="00E34840" w:rsidRPr="00F83A3C" w:rsidRDefault="006C3895" w:rsidP="00E34840">
      <w:pPr>
        <w:ind w:left="26"/>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فَأَقِمۡ وَجۡهَكَ لِلدِّينِ حَنِيفٗاۚ فِطۡرَتَ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للَّهِ</w:t>
      </w:r>
      <w:r w:rsidR="00E34840" w:rsidRPr="00F83A3C">
        <w:rPr>
          <w:rStyle w:val="Char8"/>
          <w:rtl/>
          <w14:shadow w14:blurRad="0" w14:dist="0" w14:dir="0" w14:sx="0" w14:sy="0" w14:kx="0" w14:ky="0" w14:algn="none">
            <w14:srgbClr w14:val="000000"/>
          </w14:shadow>
        </w:rPr>
        <w:t xml:space="preserve">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لَّتِي</w:t>
      </w:r>
      <w:r w:rsidR="00E34840" w:rsidRPr="00F83A3C">
        <w:rPr>
          <w:rStyle w:val="Char8"/>
          <w:rtl/>
          <w14:shadow w14:blurRad="0" w14:dist="0" w14:dir="0" w14:sx="0" w14:sy="0" w14:kx="0" w14:ky="0" w14:algn="none">
            <w14:srgbClr w14:val="000000"/>
          </w14:shadow>
        </w:rPr>
        <w:t xml:space="preserve"> فَطَرَ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لنَّاسَ</w:t>
      </w:r>
      <w:r w:rsidR="00E34840" w:rsidRPr="00F83A3C">
        <w:rPr>
          <w:rStyle w:val="Char8"/>
          <w:rtl/>
          <w14:shadow w14:blurRad="0" w14:dist="0" w14:dir="0" w14:sx="0" w14:sy="0" w14:kx="0" w14:ky="0" w14:algn="none">
            <w14:srgbClr w14:val="000000"/>
          </w14:shadow>
        </w:rPr>
        <w:t xml:space="preserve"> عَلَيۡهَاۚ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 </w:t>
      </w:r>
      <w:r w:rsidR="00E34840" w:rsidRPr="00F83A3C">
        <w:rPr>
          <w:rStyle w:val="Char5"/>
          <w:rtl/>
          <w14:shadow w14:blurRad="0" w14:dist="0" w14:dir="0" w14:sx="0" w14:sy="0" w14:kx="0" w14:ky="0" w14:algn="none">
            <w14:srgbClr w14:val="000000"/>
          </w14:shadow>
        </w:rPr>
        <w:t>[الروم: 30]</w:t>
      </w:r>
    </w:p>
    <w:p w:rsidR="00591D2C" w:rsidRPr="00F83A3C" w:rsidRDefault="003B1D69" w:rsidP="00E348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91D2C"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591D2C" w:rsidRPr="00F83A3C">
        <w:rPr>
          <w:rStyle w:val="Char6"/>
          <w:rtl/>
          <w14:shadow w14:blurRad="0" w14:dist="0" w14:dir="0" w14:sx="0" w14:sy="0" w14:kx="0" w14:ky="0" w14:algn="none">
            <w14:srgbClr w14:val="000000"/>
          </w14:shadow>
        </w:rPr>
        <w:t xml:space="preserve"> خود را خالصانه متوجّه آئ</w:t>
      </w:r>
      <w:r w:rsidR="00D72D67" w:rsidRPr="00F83A3C">
        <w:rPr>
          <w:rStyle w:val="Char6"/>
          <w:rtl/>
          <w14:shadow w14:blurRad="0" w14:dist="0" w14:dir="0" w14:sx="0" w14:sy="0" w14:kx="0" w14:ky="0" w14:algn="none">
            <w14:srgbClr w14:val="000000"/>
          </w14:shadow>
        </w:rPr>
        <w:t>ی</w:t>
      </w:r>
      <w:r w:rsidR="00591D2C"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591D2C" w:rsidRPr="00F83A3C">
        <w:rPr>
          <w:rStyle w:val="Char6"/>
          <w:rtl/>
          <w14:shadow w14:blurRad="0" w14:dist="0" w14:dir="0" w14:sx="0" w14:sy="0" w14:kx="0" w14:ky="0" w14:algn="none">
            <w14:srgbClr w14:val="000000"/>
          </w14:shadow>
        </w:rPr>
        <w:t>حق</w:t>
      </w:r>
      <w:r w:rsidR="00D72D67" w:rsidRPr="00F83A3C">
        <w:rPr>
          <w:rStyle w:val="Char6"/>
          <w:rtl/>
          <w14:shadow w14:blurRad="0" w14:dist="0" w14:dir="0" w14:sx="0" w14:sy="0" w14:kx="0" w14:ky="0" w14:algn="none">
            <w14:srgbClr w14:val="000000"/>
          </w14:shadow>
        </w:rPr>
        <w:t>ی</w:t>
      </w:r>
      <w:r w:rsidR="00591D2C" w:rsidRPr="00F83A3C">
        <w:rPr>
          <w:rStyle w:val="Char6"/>
          <w:rtl/>
          <w14:shadow w14:blurRad="0" w14:dist="0" w14:dir="0" w14:sx="0" w14:sy="0" w14:kx="0" w14:ky="0" w14:algn="none">
            <w14:srgbClr w14:val="000000"/>
          </w14:shadow>
        </w:rPr>
        <w:t>ق</w:t>
      </w:r>
      <w:r w:rsidR="00D72D67" w:rsidRPr="00F83A3C">
        <w:rPr>
          <w:rStyle w:val="Char6"/>
          <w:rtl/>
          <w14:shadow w14:blurRad="0" w14:dist="0" w14:dir="0" w14:sx="0" w14:sy="0" w14:kx="0" w14:ky="0" w14:algn="none">
            <w14:srgbClr w14:val="000000"/>
          </w14:shadow>
        </w:rPr>
        <w:t>ی</w:t>
      </w:r>
      <w:r w:rsidR="00591D2C" w:rsidRPr="00F83A3C">
        <w:rPr>
          <w:rStyle w:val="Char6"/>
          <w:rtl/>
          <w14:shadow w14:blurRad="0" w14:dist="0" w14:dir="0" w14:sx="0" w14:sy="0" w14:kx="0" w14:ky="0" w14:algn="none">
            <w14:srgbClr w14:val="000000"/>
          </w14:shadow>
        </w:rPr>
        <w:t xml:space="preserve"> خدا</w:t>
      </w:r>
      <w:r w:rsidR="007A18BA" w:rsidRPr="00F83A3C">
        <w:rPr>
          <w:rStyle w:val="Char6"/>
          <w:rtl/>
          <w14:shadow w14:blurRad="0" w14:dist="0" w14:dir="0" w14:sx="0" w14:sy="0" w14:kx="0" w14:ky="0" w14:algn="none">
            <w14:srgbClr w14:val="000000"/>
          </w14:shadow>
        </w:rPr>
        <w:t>، اسلام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A18BA" w:rsidRPr="00F83A3C">
        <w:rPr>
          <w:rStyle w:val="Char6"/>
          <w:rtl/>
          <w14:shadow w14:blurRad="0" w14:dist="0" w14:dir="0" w14:sx="0" w14:sy="0" w14:kx="0" w14:ky="0" w14:algn="none">
            <w14:srgbClr w14:val="000000"/>
          </w14:shadow>
        </w:rPr>
        <w:t>ن</w:t>
      </w:r>
      <w:r w:rsidR="00591D2C" w:rsidRPr="00F83A3C">
        <w:rPr>
          <w:rStyle w:val="Char6"/>
          <w:rtl/>
          <w14:shadow w14:blurRad="0" w14:dist="0" w14:dir="0" w14:sx="0" w14:sy="0" w14:kx="0" w14:ky="0" w14:algn="none">
            <w14:srgbClr w14:val="000000"/>
          </w14:shadow>
        </w:rPr>
        <w:t>. ا</w:t>
      </w:r>
      <w:r w:rsidR="00D72D67" w:rsidRPr="00F83A3C">
        <w:rPr>
          <w:rStyle w:val="Char6"/>
          <w:rtl/>
          <w14:shadow w14:blurRad="0" w14:dist="0" w14:dir="0" w14:sx="0" w14:sy="0" w14:kx="0" w14:ky="0" w14:algn="none">
            <w14:srgbClr w14:val="000000"/>
          </w14:shadow>
        </w:rPr>
        <w:t>ی</w:t>
      </w:r>
      <w:r w:rsidR="00591D2C" w:rsidRPr="00F83A3C">
        <w:rPr>
          <w:rStyle w:val="Char6"/>
          <w:rtl/>
          <w14:shadow w14:blurRad="0" w14:dist="0" w14:dir="0" w14:sx="0" w14:sy="0" w14:kx="0" w14:ky="0" w14:algn="none">
            <w14:srgbClr w14:val="000000"/>
          </w14:shadow>
        </w:rPr>
        <w:t>ن سرشت</w:t>
      </w:r>
      <w:r w:rsidR="00D72D67" w:rsidRPr="00F83A3C">
        <w:rPr>
          <w:rStyle w:val="Char6"/>
          <w:rtl/>
          <w14:shadow w14:blurRad="0" w14:dist="0" w14:dir="0" w14:sx="0" w14:sy="0" w14:kx="0" w14:ky="0" w14:algn="none">
            <w14:srgbClr w14:val="000000"/>
          </w14:shadow>
        </w:rPr>
        <w:t>ی</w:t>
      </w:r>
      <w:r w:rsidR="00591D2C"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91D2C" w:rsidRPr="00F83A3C">
        <w:rPr>
          <w:rStyle w:val="Char6"/>
          <w:rtl/>
          <w14:shadow w14:blurRad="0" w14:dist="0" w14:dir="0" w14:sx="0" w14:sy="0" w14:kx="0" w14:ky="0" w14:algn="none">
            <w14:srgbClr w14:val="000000"/>
          </w14:shadow>
        </w:rPr>
        <w:t>ه خداوند مردمان را بر آن سرشته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91D2C" w:rsidRPr="00F83A3C" w:rsidRDefault="00591D2C"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پیامبر نور و رحمت نیز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91D2C" w:rsidRPr="00F83A3C" w:rsidRDefault="00591D2C" w:rsidP="00E34840">
      <w:pPr>
        <w:pStyle w:val="a3"/>
        <w:rPr>
          <w:rtl/>
          <w:lang w:bidi="fa-IR"/>
        </w:rPr>
      </w:pPr>
      <w:r w:rsidRPr="00F83A3C">
        <w:rPr>
          <w:rtl/>
          <w:lang w:bidi="fa-IR"/>
        </w:rPr>
        <w:t>«کل مولود یولد علی الفطرة، فابواه یهودانه أو ینصّرانه أو یمجّسانه».</w:t>
      </w:r>
      <w:r w:rsidRPr="00DB1435">
        <w:rPr>
          <w:rStyle w:val="Char1"/>
          <w:vertAlign w:val="superscript"/>
          <w:rtl/>
          <w14:shadow w14:blurRad="0" w14:dist="0" w14:dir="0" w14:sx="0" w14:sy="0" w14:kx="0" w14:ky="0" w14:algn="none">
            <w14:srgbClr w14:val="000000"/>
          </w14:shadow>
        </w:rPr>
        <w:footnoteReference w:id="294"/>
      </w:r>
    </w:p>
    <w:p w:rsidR="00591D2C" w:rsidRPr="00F83A3C" w:rsidRDefault="003B1D69"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91D2C" w:rsidRPr="00F83A3C">
        <w:rPr>
          <w:rFonts w:hint="cs"/>
          <w:rtl/>
          <w14:shadow w14:blurRad="0" w14:dist="0" w14:dir="0" w14:sx="0" w14:sy="0" w14:kx="0" w14:ky="0" w14:algn="none">
            <w14:srgbClr w14:val="000000"/>
          </w14:shadow>
        </w:rPr>
        <w:t>هر نوزادی بر اساس فطرت پاکش به دنیا</w:t>
      </w:r>
      <w:r w:rsidR="000913E1" w:rsidRPr="00F83A3C">
        <w:rPr>
          <w:rFonts w:hint="cs"/>
          <w:rtl/>
          <w14:shadow w14:blurRad="0" w14:dist="0" w14:dir="0" w14:sx="0" w14:sy="0" w14:kx="0" w14:ky="0" w14:algn="none">
            <w14:srgbClr w14:val="000000"/>
          </w14:shadow>
        </w:rPr>
        <w:t xml:space="preserve"> می‌</w:t>
      </w:r>
      <w:r w:rsidR="00591D2C" w:rsidRPr="00F83A3C">
        <w:rPr>
          <w:rFonts w:hint="cs"/>
          <w:rtl/>
          <w14:shadow w14:blurRad="0" w14:dist="0" w14:dir="0" w14:sx="0" w14:sy="0" w14:kx="0" w14:ky="0" w14:algn="none">
            <w14:srgbClr w14:val="000000"/>
          </w14:shadow>
        </w:rPr>
        <w:t>آید، که پس از آن والدینش زمینه ساز جهت گیری وی به سمت یهودیت، مسیحیت و زرتشتی</w:t>
      </w:r>
      <w:r w:rsidR="000913E1" w:rsidRPr="00F83A3C">
        <w:rPr>
          <w:rFonts w:hint="cs"/>
          <w:rtl/>
          <w14:shadow w14:blurRad="0" w14:dist="0" w14:dir="0" w14:sx="0" w14:sy="0" w14:kx="0" w14:ky="0" w14:algn="none">
            <w14:srgbClr w14:val="000000"/>
          </w14:shadow>
        </w:rPr>
        <w:t xml:space="preserve"> می‌</w:t>
      </w:r>
      <w:r w:rsidR="00591D2C" w:rsidRPr="00F83A3C">
        <w:rPr>
          <w:rFonts w:hint="cs"/>
          <w:rtl/>
          <w14:shadow w14:blurRad="0" w14:dist="0" w14:dir="0" w14:sx="0" w14:sy="0" w14:kx="0" w14:ky="0" w14:algn="none">
            <w14:srgbClr w14:val="000000"/>
          </w14:shadow>
        </w:rPr>
        <w:t>گردند</w:t>
      </w:r>
      <w:r w:rsidRPr="00F83A3C">
        <w:rPr>
          <w:rFonts w:hint="cs"/>
          <w:rtl/>
          <w14:shadow w14:blurRad="0" w14:dist="0" w14:dir="0" w14:sx="0" w14:sy="0" w14:kx="0" w14:ky="0" w14:algn="none">
            <w14:srgbClr w14:val="000000"/>
          </w14:shadow>
        </w:rPr>
        <w:t xml:space="preserve">). </w:t>
      </w:r>
    </w:p>
    <w:p w:rsidR="00591D2C" w:rsidRPr="00F83A3C" w:rsidRDefault="00591D2C"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این اساس همه جهان هستی اعم از: آسمان</w:t>
      </w:r>
      <w:r w:rsidR="00E348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زمین، سیارگان و ستارگان، جنبندگان، درختان</w:t>
      </w:r>
      <w:r w:rsidR="00116911" w:rsidRPr="00F83A3C">
        <w:rPr>
          <w:rFonts w:hint="cs"/>
          <w:rtl/>
          <w14:shadow w14:blurRad="0" w14:dist="0" w14:dir="0" w14:sx="0" w14:sy="0" w14:kx="0" w14:ky="0" w14:algn="none">
            <w14:srgbClr w14:val="000000"/>
          </w14:shadow>
        </w:rPr>
        <w:t>، جمادات، انسان</w:t>
      </w:r>
      <w:r w:rsidR="00E34840" w:rsidRPr="00F83A3C">
        <w:rPr>
          <w:rFonts w:hint="eastAsia"/>
          <w:rtl/>
          <w14:shadow w14:blurRad="0" w14:dist="0" w14:dir="0" w14:sx="0" w14:sy="0" w14:kx="0" w14:ky="0" w14:algn="none">
            <w14:srgbClr w14:val="000000"/>
          </w14:shadow>
        </w:rPr>
        <w:t>‌</w:t>
      </w:r>
      <w:r w:rsidR="00116911" w:rsidRPr="00F83A3C">
        <w:rPr>
          <w:rFonts w:hint="cs"/>
          <w:rtl/>
          <w14:shadow w14:blurRad="0" w14:dist="0" w14:dir="0" w14:sx="0" w14:sy="0" w14:kx="0" w14:ky="0" w14:algn="none">
            <w14:srgbClr w14:val="000000"/>
          </w14:shadow>
        </w:rPr>
        <w:t xml:space="preserve">ها، </w:t>
      </w:r>
      <w:r w:rsidR="00E34840" w:rsidRPr="00F83A3C">
        <w:rPr>
          <w:rFonts w:hint="eastAsia"/>
          <w:rtl/>
          <w14:shadow w14:blurRad="0" w14:dist="0" w14:dir="0" w14:sx="0" w14:sy="0" w14:kx="0" w14:ky="0" w14:algn="none">
            <w14:srgbClr w14:val="000000"/>
          </w14:shadow>
        </w:rPr>
        <w:t>‌</w:t>
      </w:r>
      <w:r w:rsidR="00116911" w:rsidRPr="00F83A3C">
        <w:rPr>
          <w:rFonts w:hint="cs"/>
          <w:rtl/>
          <w14:shadow w14:blurRad="0" w14:dist="0" w14:dir="0" w14:sx="0" w14:sy="0" w14:kx="0" w14:ky="0" w14:algn="none">
            <w14:srgbClr w14:val="000000"/>
          </w14:shadow>
        </w:rPr>
        <w:t>فرشتگان، پری</w:t>
      </w:r>
      <w:r w:rsidR="00E34840" w:rsidRPr="00F83A3C">
        <w:rPr>
          <w:rFonts w:hint="eastAsia"/>
          <w:rtl/>
          <w14:shadow w14:blurRad="0" w14:dist="0" w14:dir="0" w14:sx="0" w14:sy="0" w14:kx="0" w14:ky="0" w14:algn="none">
            <w14:srgbClr w14:val="000000"/>
          </w14:shadow>
        </w:rPr>
        <w:t>‌</w:t>
      </w:r>
      <w:r w:rsidR="00116911" w:rsidRPr="00F83A3C">
        <w:rPr>
          <w:rFonts w:hint="cs"/>
          <w:rtl/>
          <w14:shadow w14:blurRad="0" w14:dist="0" w14:dir="0" w14:sx="0" w14:sy="0" w14:kx="0" w14:ky="0" w14:algn="none">
            <w14:srgbClr w14:val="000000"/>
          </w14:shadow>
        </w:rPr>
        <w:t>ها و سایر موجودات آشکار و نهان بنده و فرمانبردار اوامر تسخیری</w:t>
      </w:r>
      <w:r w:rsidR="003B1D69" w:rsidRPr="00F83A3C">
        <w:rPr>
          <w:rFonts w:hint="cs"/>
          <w:rtl/>
          <w14:shadow w14:blurRad="0" w14:dist="0" w14:dir="0" w14:sx="0" w14:sy="0" w14:kx="0" w14:ky="0" w14:algn="none">
            <w14:srgbClr w14:val="000000"/>
          </w14:shadow>
        </w:rPr>
        <w:t xml:space="preserve"> (</w:t>
      </w:r>
      <w:r w:rsidR="00116911" w:rsidRPr="00F83A3C">
        <w:rPr>
          <w:rFonts w:hint="cs"/>
          <w:rtl/>
          <w14:shadow w14:blurRad="0" w14:dist="0" w14:dir="0" w14:sx="0" w14:sy="0" w14:kx="0" w14:ky="0" w14:algn="none">
            <w14:srgbClr w14:val="000000"/>
          </w14:shadow>
        </w:rPr>
        <w:t>کونی</w:t>
      </w:r>
      <w:r w:rsidR="003B1D69" w:rsidRPr="00F83A3C">
        <w:rPr>
          <w:rFonts w:hint="cs"/>
          <w:rtl/>
          <w14:shadow w14:blurRad="0" w14:dist="0" w14:dir="0" w14:sx="0" w14:sy="0" w14:kx="0" w14:ky="0" w14:algn="none">
            <w14:srgbClr w14:val="000000"/>
          </w14:shadow>
        </w:rPr>
        <w:t xml:space="preserve">) </w:t>
      </w:r>
      <w:r w:rsidR="00116911" w:rsidRPr="00F83A3C">
        <w:rPr>
          <w:rFonts w:hint="cs"/>
          <w:rtl/>
          <w14:shadow w14:blurRad="0" w14:dist="0" w14:dir="0" w14:sx="0" w14:sy="0" w14:kx="0" w14:ky="0" w14:algn="none">
            <w14:srgbClr w14:val="000000"/>
          </w14:shadow>
        </w:rPr>
        <w:t>پروردگار</w:t>
      </w:r>
      <w:r w:rsidR="000913E1" w:rsidRPr="00F83A3C">
        <w:rPr>
          <w:rFonts w:hint="cs"/>
          <w:rtl/>
          <w14:shadow w14:blurRad="0" w14:dist="0" w14:dir="0" w14:sx="0" w14:sy="0" w14:kx="0" w14:ky="0" w14:algn="none">
            <w14:srgbClr w14:val="000000"/>
          </w14:shadow>
        </w:rPr>
        <w:t xml:space="preserve"> می‌</w:t>
      </w:r>
      <w:r w:rsidR="00116911" w:rsidRPr="00F83A3C">
        <w:rPr>
          <w:rFonts w:hint="cs"/>
          <w:rtl/>
          <w14:shadow w14:blurRad="0" w14:dist="0" w14:dir="0" w14:sx="0" w14:sy="0" w14:kx="0" w14:ky="0" w14:algn="none">
            <w14:srgbClr w14:val="000000"/>
          </w14:shadow>
        </w:rPr>
        <w:t>باشند:</w:t>
      </w:r>
    </w:p>
    <w:p w:rsidR="00E34840" w:rsidRPr="00F83A3C" w:rsidRDefault="00E34840" w:rsidP="00E34840">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أَسۡلَمَ مَن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طَوۡعٗا وَكَرۡهٗا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83]</w:t>
      </w:r>
    </w:p>
    <w:p w:rsidR="00116911" w:rsidRPr="00F83A3C" w:rsidRDefault="003B1D69"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16911" w:rsidRPr="00F83A3C">
        <w:rPr>
          <w:rtl/>
          <w14:shadow w14:blurRad="0" w14:dist="0" w14:dir="0" w14:sx="0" w14:sy="0" w14:kx="0" w14:ky="0" w14:algn="none">
            <w14:srgbClr w14:val="000000"/>
          </w14:shadow>
        </w:rPr>
        <w:t>ول</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 xml:space="preserve"> آنان </w:t>
      </w:r>
      <w:r w:rsidR="00D72D67" w:rsidRPr="00F83A3C">
        <w:rPr>
          <w:rtl/>
          <w14:shadow w14:blurRad="0" w14:dist="0" w14:dir="0" w14:sx="0" w14:sy="0" w14:kx="0" w14:ky="0" w14:algn="none">
            <w14:srgbClr w14:val="000000"/>
          </w14:shadow>
        </w:rPr>
        <w:t>ک</w:t>
      </w:r>
      <w:r w:rsidR="00116911" w:rsidRPr="00F83A3C">
        <w:rPr>
          <w:rtl/>
          <w14:shadow w14:blurRad="0" w14:dist="0" w14:dir="0" w14:sx="0" w14:sy="0" w14:kx="0" w14:ky="0" w14:algn="none">
            <w14:srgbClr w14:val="000000"/>
          </w14:shadow>
        </w:rPr>
        <w:t>ه در آسمان</w:t>
      </w:r>
      <w:r w:rsidR="00E34840" w:rsidRPr="00F83A3C">
        <w:rPr>
          <w:rFonts w:hint="cs"/>
          <w:rtl/>
          <w14:shadow w14:blurRad="0" w14:dist="0" w14:dir="0" w14:sx="0" w14:sy="0" w14:kx="0" w14:ky="0" w14:algn="none">
            <w14:srgbClr w14:val="000000"/>
          </w14:shadow>
        </w:rPr>
        <w:t>‌</w:t>
      </w:r>
      <w:r w:rsidR="00116911" w:rsidRPr="00F83A3C">
        <w:rPr>
          <w:rtl/>
          <w14:shadow w14:blurRad="0" w14:dist="0" w14:dir="0" w14:sx="0" w14:sy="0" w14:kx="0" w14:ky="0" w14:algn="none">
            <w14:srgbClr w14:val="000000"/>
          </w14:shadow>
        </w:rPr>
        <w:t>ها و زم</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نند از رو</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 xml:space="preserve"> اخت</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 xml:space="preserve">ار </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ا از رو</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 xml:space="preserve"> اجبار در برابر او تسل</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مند</w:t>
      </w:r>
      <w:r w:rsidRPr="00F83A3C">
        <w:rPr>
          <w:rFonts w:hint="cs"/>
          <w:rtl/>
          <w14:shadow w14:blurRad="0" w14:dist="0" w14:dir="0" w14:sx="0" w14:sy="0" w14:kx="0" w14:ky="0" w14:algn="none">
            <w14:srgbClr w14:val="000000"/>
          </w14:shadow>
        </w:rPr>
        <w:t xml:space="preserve">). </w:t>
      </w:r>
    </w:p>
    <w:p w:rsidR="00E34840" w:rsidRPr="00F83A3C" w:rsidRDefault="006C3895" w:rsidP="00E3484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وَلِلَّهِۤ يَسۡجُدُۤ مَن فِي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لسَّمَٰوَٰتِ</w:t>
      </w:r>
      <w:r w:rsidR="00E34840" w:rsidRPr="00F83A3C">
        <w:rPr>
          <w:rStyle w:val="Char8"/>
          <w:rtl/>
          <w14:shadow w14:blurRad="0" w14:dist="0" w14:dir="0" w14:sx="0" w14:sy="0" w14:kx="0" w14:ky="0" w14:algn="none">
            <w14:srgbClr w14:val="000000"/>
          </w14:shadow>
        </w:rPr>
        <w:t xml:space="preserve"> وَ</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لۡأَرۡضِ</w:t>
      </w:r>
      <w:r w:rsidR="00E34840" w:rsidRPr="00F83A3C">
        <w:rPr>
          <w:rStyle w:val="Char8"/>
          <w:rtl/>
          <w14:shadow w14:blurRad="0" w14:dist="0" w14:dir="0" w14:sx="0" w14:sy="0" w14:kx="0" w14:ky="0" w14:algn="none">
            <w14:srgbClr w14:val="000000"/>
          </w14:shadow>
        </w:rPr>
        <w:t xml:space="preserve"> طَوۡعٗا وَكَرۡهٗا وَظِلَٰلُهُم بِ</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لۡغُدُوِّ</w:t>
      </w:r>
      <w:r w:rsidR="00E34840" w:rsidRPr="00F83A3C">
        <w:rPr>
          <w:rStyle w:val="Char8"/>
          <w:rtl/>
          <w14:shadow w14:blurRad="0" w14:dist="0" w14:dir="0" w14:sx="0" w14:sy="0" w14:kx="0" w14:ky="0" w14:algn="none">
            <w14:srgbClr w14:val="000000"/>
          </w14:shadow>
        </w:rPr>
        <w:t xml:space="preserve"> وَ</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لۡأٓصَالِ</w:t>
      </w:r>
      <w:r w:rsidR="00E34840" w:rsidRPr="00F83A3C">
        <w:rPr>
          <w:rStyle w:val="Char8"/>
          <w:rtl/>
          <w14:shadow w14:blurRad="0" w14:dist="0" w14:dir="0" w14:sx="0" w14:sy="0" w14:kx="0" w14:ky="0" w14:algn="none">
            <w14:srgbClr w14:val="000000"/>
          </w14:shadow>
        </w:rPr>
        <w:t>۩١٥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 </w:t>
      </w:r>
      <w:r w:rsidR="00E34840" w:rsidRPr="00F83A3C">
        <w:rPr>
          <w:rStyle w:val="Char5"/>
          <w:rtl/>
          <w14:shadow w14:blurRad="0" w14:dist="0" w14:dir="0" w14:sx="0" w14:sy="0" w14:kx="0" w14:ky="0" w14:algn="none">
            <w14:srgbClr w14:val="000000"/>
          </w14:shadow>
        </w:rPr>
        <w:t>[الرعد: 15]</w:t>
      </w:r>
    </w:p>
    <w:p w:rsidR="00116911" w:rsidRPr="00F83A3C" w:rsidRDefault="003B1D69"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16911" w:rsidRPr="00F83A3C">
        <w:rPr>
          <w:rtl/>
          <w14:shadow w14:blurRad="0" w14:dist="0" w14:dir="0" w14:sx="0" w14:sy="0" w14:kx="0" w14:ky="0" w14:algn="none">
            <w14:srgbClr w14:val="000000"/>
          </w14:shadow>
        </w:rPr>
        <w:t>آنچه در آسمان</w:t>
      </w:r>
      <w:r w:rsidR="00E34840" w:rsidRPr="00F83A3C">
        <w:rPr>
          <w:rFonts w:hint="cs"/>
          <w:rtl/>
          <w14:shadow w14:blurRad="0" w14:dist="0" w14:dir="0" w14:sx="0" w14:sy="0" w14:kx="0" w14:ky="0" w14:algn="none">
            <w14:srgbClr w14:val="000000"/>
          </w14:shadow>
        </w:rPr>
        <w:t>‌</w:t>
      </w:r>
      <w:r w:rsidR="00116911" w:rsidRPr="00F83A3C">
        <w:rPr>
          <w:rtl/>
          <w14:shadow w14:blurRad="0" w14:dist="0" w14:dir="0" w14:sx="0" w14:sy="0" w14:kx="0" w14:ky="0" w14:algn="none">
            <w14:srgbClr w14:val="000000"/>
          </w14:shadow>
        </w:rPr>
        <w:t>ها و زم</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ن است - خواه ناخواه‌ - خدا</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 xml:space="preserve"> را سجده م</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‌برد</w:t>
      </w:r>
      <w:r w:rsidRPr="00F83A3C">
        <w:rPr>
          <w:rtl/>
          <w14:shadow w14:blurRad="0" w14:dist="0" w14:dir="0" w14:sx="0" w14:sy="0" w14:kx="0" w14:ky="0" w14:algn="none">
            <w14:srgbClr w14:val="000000"/>
          </w14:shadow>
        </w:rPr>
        <w:t xml:space="preserve"> (</w:t>
      </w:r>
      <w:r w:rsidR="00116911" w:rsidRPr="00F83A3C">
        <w:rPr>
          <w:rtl/>
          <w14:shadow w14:blurRad="0" w14:dist="0" w14:dir="0" w14:sx="0" w14:sy="0" w14:kx="0" w14:ky="0" w14:algn="none">
            <w14:srgbClr w14:val="000000"/>
          </w14:shadow>
        </w:rPr>
        <w:t>و در برابر عظمت او سر تسل</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م و ت</w:t>
      </w:r>
      <w:r w:rsidR="00D72D67" w:rsidRPr="00F83A3C">
        <w:rPr>
          <w:rtl/>
          <w14:shadow w14:blurRad="0" w14:dist="0" w14:dir="0" w14:sx="0" w14:sy="0" w14:kx="0" w14:ky="0" w14:algn="none">
            <w14:srgbClr w14:val="000000"/>
          </w14:shadow>
        </w:rPr>
        <w:t>ک</w:t>
      </w:r>
      <w:r w:rsidR="00116911" w:rsidRPr="00F83A3C">
        <w:rPr>
          <w:rtl/>
          <w14:shadow w14:blurRad="0" w14:dist="0" w14:dir="0" w14:sx="0" w14:sy="0" w14:kx="0" w14:ky="0" w14:algn="none">
            <w14:srgbClr w14:val="000000"/>
          </w14:shadow>
        </w:rPr>
        <w:t>ر</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م فرود م</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‌آورد</w:t>
      </w:r>
      <w:r w:rsidRPr="00F83A3C">
        <w:rPr>
          <w:rtl/>
          <w14:shadow w14:blurRad="0" w14:dist="0" w14:dir="0" w14:sx="0" w14:sy="0" w14:kx="0" w14:ky="0" w14:algn="none">
            <w14:srgbClr w14:val="000000"/>
          </w14:shadow>
        </w:rPr>
        <w:t xml:space="preserve">) </w:t>
      </w:r>
      <w:r w:rsidR="00116911" w:rsidRPr="00F83A3C">
        <w:rPr>
          <w:rtl/>
          <w14:shadow w14:blurRad="0" w14:dist="0" w14:dir="0" w14:sx="0" w14:sy="0" w14:kx="0" w14:ky="0" w14:algn="none">
            <w14:srgbClr w14:val="000000"/>
          </w14:shadow>
        </w:rPr>
        <w:t>، همچن</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ن سا</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ه‌ها</w:t>
      </w:r>
      <w:r w:rsidR="00D72D67" w:rsidRPr="00F83A3C">
        <w:rPr>
          <w:rtl/>
          <w14:shadow w14:blurRad="0" w14:dist="0" w14:dir="0" w14:sx="0" w14:sy="0" w14:kx="0" w14:ky="0" w14:algn="none">
            <w14:srgbClr w14:val="000000"/>
          </w14:shadow>
        </w:rPr>
        <w:t>ی</w:t>
      </w:r>
      <w:r w:rsidR="007B3158" w:rsidRPr="00F83A3C">
        <w:rPr>
          <w:rtl/>
          <w14:shadow w14:blurRad="0" w14:dist="0" w14:dir="0" w14:sx="0" w14:sy="0" w14:kx="0" w14:ky="0" w14:algn="none">
            <w14:srgbClr w14:val="000000"/>
          </w14:shadow>
        </w:rPr>
        <w:t xml:space="preserve"> آن‌ها </w:t>
      </w:r>
      <w:r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116911" w:rsidRPr="00F83A3C">
        <w:rPr>
          <w:rtl/>
          <w14:shadow w14:blurRad="0" w14:dist="0" w14:dir="0" w14:sx="0" w14:sy="0" w14:kx="0" w14:ky="0" w14:algn="none">
            <w14:srgbClr w14:val="000000"/>
          </w14:shadow>
        </w:rPr>
        <w:t>ه همچون خود</w:t>
      </w:r>
      <w:r w:rsidR="007B3158" w:rsidRPr="00F83A3C">
        <w:rPr>
          <w:rtl/>
          <w14:shadow w14:blurRad="0" w14:dist="0" w14:dir="0" w14:sx="0" w14:sy="0" w14:kx="0" w14:ky="0" w14:algn="none">
            <w14:srgbClr w14:val="000000"/>
          </w14:shadow>
        </w:rPr>
        <w:t xml:space="preserve"> آن‌ها </w:t>
      </w:r>
      <w:r w:rsidR="00116911" w:rsidRPr="00F83A3C">
        <w:rPr>
          <w:rtl/>
          <w14:shadow w14:blurRad="0" w14:dist="0" w14:dir="0" w14:sx="0" w14:sy="0" w14:kx="0" w14:ky="0" w14:algn="none">
            <w14:srgbClr w14:val="000000"/>
          </w14:shadow>
        </w:rPr>
        <w:t>از نظم و نظام دق</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ق و فرمانبردار</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 xml:space="preserve"> شگفت برخوردارند</w:t>
      </w:r>
      <w:r w:rsidRPr="00F83A3C">
        <w:rPr>
          <w:rtl/>
          <w14:shadow w14:blurRad="0" w14:dist="0" w14:dir="0" w14:sx="0" w14:sy="0" w14:kx="0" w14:ky="0" w14:algn="none">
            <w14:srgbClr w14:val="000000"/>
          </w14:shadow>
        </w:rPr>
        <w:t xml:space="preserve">) </w:t>
      </w:r>
      <w:r w:rsidR="00116911" w:rsidRPr="00F83A3C">
        <w:rPr>
          <w:rtl/>
          <w14:shadow w14:blurRad="0" w14:dist="0" w14:dir="0" w14:sx="0" w14:sy="0" w14:kx="0" w14:ky="0" w14:algn="none">
            <w14:srgbClr w14:val="000000"/>
          </w14:shadow>
        </w:rPr>
        <w:t>بامدادان و شامگاهان در مقابلش به سجده م</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‌افتند</w:t>
      </w:r>
      <w:r w:rsidRPr="00F83A3C">
        <w:rPr>
          <w:rtl/>
          <w14:shadow w14:blurRad="0" w14:dist="0" w14:dir="0" w14:sx="0" w14:sy="0" w14:kx="0" w14:ky="0" w14:algn="none">
            <w14:srgbClr w14:val="000000"/>
          </w14:shadow>
        </w:rPr>
        <w:t xml:space="preserve"> (</w:t>
      </w:r>
      <w:r w:rsidR="00116911" w:rsidRPr="00F83A3C">
        <w:rPr>
          <w:rtl/>
          <w14:shadow w14:blurRad="0" w14:dist="0" w14:dir="0" w14:sx="0" w14:sy="0" w14:kx="0" w14:ky="0" w14:algn="none">
            <w14:srgbClr w14:val="000000"/>
          </w14:shadow>
        </w:rPr>
        <w:t>و پ</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وسته در برابر اراده بار</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116911" w:rsidRPr="00F83A3C">
        <w:rPr>
          <w:rtl/>
          <w14:shadow w14:blurRad="0" w14:dist="0" w14:dir="0" w14:sx="0" w14:sy="0" w14:kx="0" w14:ky="0" w14:algn="none">
            <w14:srgbClr w14:val="000000"/>
          </w14:shadow>
        </w:rPr>
        <w:t>رنش م</w:t>
      </w:r>
      <w:r w:rsidR="00D72D67" w:rsidRPr="00F83A3C">
        <w:rPr>
          <w:rtl/>
          <w14:shadow w14:blurRad="0" w14:dist="0" w14:dir="0" w14:sx="0" w14:sy="0" w14:kx="0" w14:ky="0" w14:algn="none">
            <w14:srgbClr w14:val="000000"/>
          </w14:shadow>
        </w:rPr>
        <w:t>ی</w:t>
      </w:r>
      <w:r w:rsidR="00116911" w:rsidRPr="00F83A3C">
        <w:rPr>
          <w:rtl/>
          <w14:shadow w14:blurRad="0" w14:dist="0" w14:dir="0" w14:sx="0" w14:sy="0" w14:kx="0" w14:ky="0" w14:algn="none">
            <w14:srgbClr w14:val="000000"/>
          </w14:shadow>
        </w:rPr>
        <w:t>‌برند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116911" w:rsidRPr="00F83A3C">
        <w:rPr>
          <w:rtl/>
          <w14:shadow w14:blurRad="0" w14:dist="0" w14:dir="0" w14:sx="0" w14:sy="0" w14:kx="0" w14:ky="0" w14:algn="none">
            <w14:srgbClr w14:val="000000"/>
          </w14:shadow>
        </w:rPr>
        <w:t>‏</w:t>
      </w:r>
    </w:p>
    <w:p w:rsidR="00116911" w:rsidRPr="00F83A3C" w:rsidRDefault="00D72D67"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w:t>
      </w:r>
      <w:r w:rsidR="00116911" w:rsidRPr="00F83A3C">
        <w:rPr>
          <w:rFonts w:hint="cs"/>
          <w:rtl/>
          <w14:shadow w14:blurRad="0" w14:dist="0" w14:dir="0" w14:sx="0" w14:sy="0" w14:kx="0" w14:ky="0" w14:algn="none">
            <w14:srgbClr w14:val="000000"/>
          </w14:shadow>
        </w:rPr>
        <w:t>عن</w:t>
      </w:r>
      <w:r w:rsidRPr="00F83A3C">
        <w:rPr>
          <w:rFonts w:hint="cs"/>
          <w:rtl/>
          <w14:shadow w14:blurRad="0" w14:dist="0" w14:dir="0" w14:sx="0" w14:sy="0" w14:kx="0" w14:ky="0" w14:algn="none">
            <w14:srgbClr w14:val="000000"/>
          </w14:shadow>
        </w:rPr>
        <w:t>ی</w:t>
      </w:r>
      <w:r w:rsidR="00116911" w:rsidRPr="00F83A3C">
        <w:rPr>
          <w:rFonts w:hint="cs"/>
          <w:rtl/>
          <w14:shadow w14:blurRad="0" w14:dist="0" w14:dir="0" w14:sx="0" w14:sy="0" w14:kx="0" w14:ky="0" w14:algn="none">
            <w14:srgbClr w14:val="000000"/>
          </w14:shadow>
        </w:rPr>
        <w:t xml:space="preserve"> همه ا</w:t>
      </w:r>
      <w:r w:rsidRPr="00F83A3C">
        <w:rPr>
          <w:rFonts w:hint="cs"/>
          <w:rtl/>
          <w14:shadow w14:blurRad="0" w14:dist="0" w14:dir="0" w14:sx="0" w14:sy="0" w14:kx="0" w14:ky="0" w14:algn="none">
            <w14:srgbClr w14:val="000000"/>
          </w14:shadow>
        </w:rPr>
        <w:t>ی</w:t>
      </w:r>
      <w:r w:rsidR="00116911" w:rsidRPr="00F83A3C">
        <w:rPr>
          <w:rFonts w:hint="cs"/>
          <w:rtl/>
          <w14:shadow w14:blurRad="0" w14:dist="0" w14:dir="0" w14:sx="0" w14:sy="0" w14:kx="0" w14:ky="0" w14:algn="none">
            <w14:srgbClr w14:val="000000"/>
          </w14:shadow>
        </w:rPr>
        <w:t>ن موجودات بر اساس خواست و اراده پروردگار حرکت کرده، وظایف خویش را انجام داده و با زبان حال صفات نقص، عیب و ناتوانی را از او دور</w:t>
      </w:r>
      <w:r w:rsidR="000913E1" w:rsidRPr="00F83A3C">
        <w:rPr>
          <w:rFonts w:hint="cs"/>
          <w:rtl/>
          <w14:shadow w14:blurRad="0" w14:dist="0" w14:dir="0" w14:sx="0" w14:sy="0" w14:kx="0" w14:ky="0" w14:algn="none">
            <w14:srgbClr w14:val="000000"/>
          </w14:shadow>
        </w:rPr>
        <w:t xml:space="preserve"> می‌</w:t>
      </w:r>
      <w:r w:rsidR="00116911" w:rsidRPr="00F83A3C">
        <w:rPr>
          <w:rFonts w:hint="cs"/>
          <w:rtl/>
          <w14:shadow w14:blurRad="0" w14:dist="0" w14:dir="0" w14:sx="0" w14:sy="0" w14:kx="0" w14:ky="0" w14:algn="none">
            <w14:srgbClr w14:val="000000"/>
          </w14:shadow>
        </w:rPr>
        <w:t>کنند:</w:t>
      </w:r>
    </w:p>
    <w:p w:rsidR="00E34840" w:rsidRPr="00F83A3C" w:rsidRDefault="006C3895" w:rsidP="00E3484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تُسَبِّحُ لَهُ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لسَّمَٰوَٰتُ</w:t>
      </w:r>
      <w:r w:rsidR="00E34840" w:rsidRPr="00F83A3C">
        <w:rPr>
          <w:rStyle w:val="Char8"/>
          <w:rtl/>
          <w14:shadow w14:blurRad="0" w14:dist="0" w14:dir="0" w14:sx="0" w14:sy="0" w14:kx="0" w14:ky="0" w14:algn="none">
            <w14:srgbClr w14:val="000000"/>
          </w14:shadow>
        </w:rPr>
        <w:t xml:space="preserve">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لسَّبۡعُ</w:t>
      </w:r>
      <w:r w:rsidR="00E34840" w:rsidRPr="00F83A3C">
        <w:rPr>
          <w:rStyle w:val="Char8"/>
          <w:rtl/>
          <w14:shadow w14:blurRad="0" w14:dist="0" w14:dir="0" w14:sx="0" w14:sy="0" w14:kx="0" w14:ky="0" w14:algn="none">
            <w14:srgbClr w14:val="000000"/>
          </w14:shadow>
        </w:rPr>
        <w:t xml:space="preserve"> وَ</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لۡأَرۡضُ</w:t>
      </w:r>
      <w:r w:rsidR="00E34840" w:rsidRPr="00F83A3C">
        <w:rPr>
          <w:rStyle w:val="Char8"/>
          <w:rtl/>
          <w14:shadow w14:blurRad="0" w14:dist="0" w14:dir="0" w14:sx="0" w14:sy="0" w14:kx="0" w14:ky="0" w14:algn="none">
            <w14:srgbClr w14:val="000000"/>
          </w14:shadow>
        </w:rPr>
        <w:t xml:space="preserve"> وَمَن فِيهِنَّۚ وَإِن مِّن شَيۡءٍ إِلَّا يُسَبِّحُ بِحَمۡدِهِ</w:t>
      </w:r>
      <w:r w:rsidR="00E34840" w:rsidRPr="00F83A3C">
        <w:rPr>
          <w:rStyle w:val="Char8"/>
          <w:rFonts w:hint="cs"/>
          <w:rtl/>
          <w14:shadow w14:blurRad="0" w14:dist="0" w14:dir="0" w14:sx="0" w14:sy="0" w14:kx="0" w14:ky="0" w14:algn="none">
            <w14:srgbClr w14:val="000000"/>
          </w14:shadow>
        </w:rPr>
        <w:t>ۦ</w:t>
      </w:r>
      <w:r w:rsidR="00E34840" w:rsidRPr="00F83A3C">
        <w:rPr>
          <w:rStyle w:val="Char8"/>
          <w:rtl/>
          <w14:shadow w14:blurRad="0" w14:dist="0" w14:dir="0" w14:sx="0" w14:sy="0" w14:kx="0" w14:ky="0" w14:algn="none">
            <w14:srgbClr w14:val="000000"/>
          </w14:shadow>
        </w:rPr>
        <w:t xml:space="preserve"> وَلَٰكِن لَّا تَفۡقَهُونَ تَسۡبِيحَهُمۡۚ</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 </w:t>
      </w:r>
      <w:r w:rsidR="00E34840" w:rsidRPr="00F83A3C">
        <w:rPr>
          <w:rStyle w:val="Char5"/>
          <w:rtl/>
          <w14:shadow w14:blurRad="0" w14:dist="0" w14:dir="0" w14:sx="0" w14:sy="0" w14:kx="0" w14:ky="0" w14:algn="none">
            <w14:srgbClr w14:val="000000"/>
          </w14:shadow>
        </w:rPr>
        <w:t>[الإسراء: 44]</w:t>
      </w:r>
    </w:p>
    <w:p w:rsidR="002F4D8D" w:rsidRPr="00F83A3C" w:rsidRDefault="003B1D69" w:rsidP="00E348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16911" w:rsidRPr="00F83A3C">
        <w:rPr>
          <w:rStyle w:val="Char6"/>
          <w:rtl/>
          <w14:shadow w14:blurRad="0" w14:dist="0" w14:dir="0" w14:sx="0" w14:sy="0" w14:kx="0" w14:ky="0" w14:algn="none">
            <w14:srgbClr w14:val="000000"/>
          </w14:shadow>
        </w:rPr>
        <w:t>آسمان</w:t>
      </w:r>
      <w:r w:rsidR="00E34840" w:rsidRPr="00F83A3C">
        <w:rPr>
          <w:rStyle w:val="Char6"/>
          <w:rFonts w:hint="cs"/>
          <w:rtl/>
          <w14:shadow w14:blurRad="0" w14:dist="0" w14:dir="0" w14:sx="0" w14:sy="0" w14:kx="0" w14:ky="0" w14:algn="none">
            <w14:srgbClr w14:val="000000"/>
          </w14:shadow>
        </w:rPr>
        <w:t>‌</w:t>
      </w:r>
      <w:r w:rsidR="00116911"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هفتگانه و زم</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ن و </w:t>
      </w:r>
      <w:r w:rsidR="00D72D67" w:rsidRPr="00F83A3C">
        <w:rPr>
          <w:rStyle w:val="Char6"/>
          <w:rtl/>
          <w14:shadow w14:blurRad="0" w14:dist="0" w14:dir="0" w14:sx="0" w14:sy="0" w14:kx="0" w14:ky="0" w14:algn="none">
            <w14:srgbClr w14:val="000000"/>
          </w14:shadow>
        </w:rPr>
        <w:t>ک</w:t>
      </w:r>
      <w:r w:rsidR="00116911"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16911" w:rsidRPr="00F83A3C">
        <w:rPr>
          <w:rStyle w:val="Char6"/>
          <w:rtl/>
          <w14:shadow w14:blurRad="0" w14:dist="0" w14:dir="0" w14:sx="0" w14:sy="0" w14:kx="0" w14:ky="0" w14:algn="none">
            <w14:srgbClr w14:val="000000"/>
          </w14:shadow>
        </w:rPr>
        <w:t>ه در</w:t>
      </w:r>
      <w:r w:rsidR="007B3158" w:rsidRPr="00F83A3C">
        <w:rPr>
          <w:rStyle w:val="Char6"/>
          <w:rtl/>
          <w14:shadow w14:blurRad="0" w14:dist="0" w14:dir="0" w14:sx="0" w14:sy="0" w14:kx="0" w14:ky="0" w14:algn="none">
            <w14:srgbClr w14:val="000000"/>
          </w14:shadow>
        </w:rPr>
        <w:t xml:space="preserve"> آن‌ها </w:t>
      </w:r>
      <w:r w:rsidR="00116911" w:rsidRPr="00F83A3C">
        <w:rPr>
          <w:rStyle w:val="Char6"/>
          <w:rtl/>
          <w14:shadow w14:blurRad="0" w14:dist="0" w14:dir="0" w14:sx="0" w14:sy="0" w14:kx="0" w14:ky="0" w14:algn="none">
            <w14:srgbClr w14:val="000000"/>
          </w14:shadow>
        </w:rPr>
        <w:t>هستند همگ</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تسب</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ح خدا م</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ند و</w:t>
      </w:r>
      <w:r w:rsidRPr="00F83A3C">
        <w:rPr>
          <w:rStyle w:val="Char6"/>
          <w:rtl/>
          <w14:shadow w14:blurRad="0" w14:dist="0" w14:dir="0" w14:sx="0" w14:sy="0" w14:kx="0" w14:ky="0" w14:algn="none">
            <w14:srgbClr w14:val="000000"/>
          </w14:shadow>
        </w:rPr>
        <w:t xml:space="preserve"> (</w:t>
      </w:r>
      <w:r w:rsidR="00116911" w:rsidRPr="00F83A3C">
        <w:rPr>
          <w:rStyle w:val="Char6"/>
          <w:rtl/>
          <w14:shadow w14:blurRad="0" w14:dist="0" w14:dir="0" w14:sx="0" w14:sy="0" w14:kx="0" w14:ky="0" w14:algn="none">
            <w14:srgbClr w14:val="000000"/>
          </w14:shadow>
        </w:rPr>
        <w:t>با تنز</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ه و تقد</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سش، رضا</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او م</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‌جو</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ند. اصلاً نه تنها آسمان</w:t>
      </w:r>
      <w:r w:rsidR="00E34840" w:rsidRPr="00F83A3C">
        <w:rPr>
          <w:rStyle w:val="Char6"/>
          <w:rFonts w:hint="cs"/>
          <w:rtl/>
          <w14:shadow w14:blurRad="0" w14:dist="0" w14:dir="0" w14:sx="0" w14:sy="0" w14:kx="0" w14:ky="0" w14:algn="none">
            <w14:srgbClr w14:val="000000"/>
          </w14:shadow>
        </w:rPr>
        <w:t>‌</w:t>
      </w:r>
      <w:r w:rsidR="00116911"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هفتگانه و زم</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116911"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ک</w:t>
      </w:r>
      <w:r w:rsidR="00116911" w:rsidRPr="00F83A3C">
        <w:rPr>
          <w:rStyle w:val="Char6"/>
          <w:rtl/>
          <w14:shadow w14:blurRad="0" w14:dist="0" w14:dir="0" w14:sx="0" w14:sy="0" w14:kx="0" w14:ky="0" w14:algn="none">
            <w14:srgbClr w14:val="000000"/>
          </w14:shadow>
        </w:rPr>
        <w:t>ه ه</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چ موجود</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ست مگر ا</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116911"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16911" w:rsidRPr="00F83A3C">
        <w:rPr>
          <w:rStyle w:val="Char6"/>
          <w:rtl/>
          <w14:shadow w14:blurRad="0" w14:dist="0" w14:dir="0" w14:sx="0" w14:sy="0" w14:kx="0" w14:ky="0" w14:algn="none">
            <w14:srgbClr w14:val="000000"/>
          </w14:shadow>
        </w:rPr>
        <w:t xml:space="preserve">به زبان حال </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ا قال</w:t>
      </w:r>
      <w:r w:rsidRPr="00F83A3C">
        <w:rPr>
          <w:rStyle w:val="Char6"/>
          <w:rtl/>
          <w14:shadow w14:blurRad="0" w14:dist="0" w14:dir="0" w14:sx="0" w14:sy="0" w14:kx="0" w14:ky="0" w14:algn="none">
            <w14:srgbClr w14:val="000000"/>
          </w14:shadow>
        </w:rPr>
        <w:t xml:space="preserve">) </w:t>
      </w:r>
      <w:r w:rsidR="00116911" w:rsidRPr="00F83A3C">
        <w:rPr>
          <w:rStyle w:val="Char6"/>
          <w:rtl/>
          <w14:shadow w14:blurRad="0" w14:dist="0" w14:dir="0" w14:sx="0" w14:sy="0" w14:kx="0" w14:ky="0" w14:algn="none">
            <w14:srgbClr w14:val="000000"/>
          </w14:shadow>
        </w:rPr>
        <w:t>حمد و ثنا</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و</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ند، ول</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 xml:space="preserve"> شما تسب</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ح</w:t>
      </w:r>
      <w:r w:rsidR="007B3158" w:rsidRPr="00F83A3C">
        <w:rPr>
          <w:rStyle w:val="Char6"/>
          <w:rtl/>
          <w14:shadow w14:blurRad="0" w14:dist="0" w14:dir="0" w14:sx="0" w14:sy="0" w14:kx="0" w14:ky="0" w14:algn="none">
            <w14:srgbClr w14:val="000000"/>
          </w14:shadow>
        </w:rPr>
        <w:t xml:space="preserve"> آن‌ها </w:t>
      </w:r>
      <w:r w:rsidR="00116911" w:rsidRPr="00F83A3C">
        <w:rPr>
          <w:rStyle w:val="Char6"/>
          <w:rtl/>
          <w14:shadow w14:blurRad="0" w14:dist="0" w14:dir="0" w14:sx="0" w14:sy="0" w14:kx="0" w14:ky="0" w14:algn="none">
            <w14:srgbClr w14:val="000000"/>
          </w14:shadow>
        </w:rPr>
        <w:t>را نم</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‌فهم</w:t>
      </w:r>
      <w:r w:rsidR="00D72D67" w:rsidRPr="00F83A3C">
        <w:rPr>
          <w:rStyle w:val="Char6"/>
          <w:rtl/>
          <w14:shadow w14:blurRad="0" w14:dist="0" w14:dir="0" w14:sx="0" w14:sy="0" w14:kx="0" w14:ky="0" w14:algn="none">
            <w14:srgbClr w14:val="000000"/>
          </w14:shadow>
        </w:rPr>
        <w:t>ی</w:t>
      </w:r>
      <w:r w:rsidR="00116911"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16911" w:rsidRPr="00F83A3C" w:rsidRDefault="00116911"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هر که در جهان آفرینش بیندیشد اطمینان پیدا خواهد کرد که: همه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درست و بجا و بر پایه برنامه ریزی دقیق پروردگار پا به عرصه وجود نهاده 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توانند از چارچوب خواست و اراده حکیمانه وی سرپی</w:t>
      </w:r>
      <w:r w:rsidR="0044659C" w:rsidRPr="00F83A3C">
        <w:rPr>
          <w:rFonts w:hint="cs"/>
          <w:rtl/>
          <w14:shadow w14:blurRad="0" w14:dist="0" w14:dir="0" w14:sx="0" w14:sy="0" w14:kx="0" w14:ky="0" w14:algn="none">
            <w14:srgbClr w14:val="000000"/>
          </w14:shadow>
        </w:rPr>
        <w:t>چ</w:t>
      </w:r>
      <w:r w:rsidRPr="00F83A3C">
        <w:rPr>
          <w:rFonts w:hint="cs"/>
          <w:rtl/>
          <w14:shadow w14:blurRad="0" w14:dist="0" w14:dir="0" w14:sx="0" w14:sy="0" w14:kx="0" w14:ky="0" w14:algn="none">
            <w14:srgbClr w14:val="000000"/>
          </w14:shadow>
        </w:rPr>
        <w:t>ی کنند.</w:t>
      </w:r>
      <w:r w:rsidRPr="00DB1435">
        <w:rPr>
          <w:vertAlign w:val="superscript"/>
          <w:rtl/>
          <w14:shadow w14:blurRad="0" w14:dist="0" w14:dir="0" w14:sx="0" w14:sy="0" w14:kx="0" w14:ky="0" w14:algn="none">
            <w14:srgbClr w14:val="000000"/>
          </w14:shadow>
        </w:rPr>
        <w:footnoteReference w:id="295"/>
      </w:r>
    </w:p>
    <w:p w:rsidR="00183F73" w:rsidRPr="00F83A3C" w:rsidRDefault="00D7391B" w:rsidP="00E15762">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شیخ الاسلام ابن تیمیه</w:t>
      </w:r>
      <w:r w:rsidR="00E15762">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در تفسیر آیه 83 / آل عمران،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D7391B" w:rsidRPr="00F83A3C" w:rsidRDefault="00D7391B"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آیه دال بر آن است که تمامی موجودات جهان هستی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روی اختیار یا اجبار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بنده و مطیع بی چون و چرای اوامر و خط مشی تعیین شده از سوی پروردگار حکیم و توانا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w:t>
      </w:r>
      <w:r w:rsidRPr="00DB1435">
        <w:rPr>
          <w:vertAlign w:val="superscript"/>
          <w:rtl/>
          <w14:shadow w14:blurRad="0" w14:dist="0" w14:dir="0" w14:sx="0" w14:sy="0" w14:kx="0" w14:ky="0" w14:algn="none">
            <w14:srgbClr w14:val="000000"/>
          </w14:shadow>
        </w:rPr>
        <w:footnoteReference w:id="296"/>
      </w:r>
    </w:p>
    <w:p w:rsidR="00D7391B" w:rsidRPr="00F83A3C" w:rsidRDefault="00D7391B" w:rsidP="00E34840">
      <w:pPr>
        <w:pStyle w:val="a"/>
        <w:rPr>
          <w:rtl/>
        </w:rPr>
      </w:pPr>
      <w:bookmarkStart w:id="527" w:name="_Toc220579031"/>
      <w:bookmarkStart w:id="528" w:name="_Toc220580817"/>
      <w:bookmarkStart w:id="529" w:name="_Toc221106767"/>
      <w:bookmarkStart w:id="530" w:name="_Toc273209899"/>
      <w:bookmarkStart w:id="531" w:name="_Toc441934947"/>
      <w:r w:rsidRPr="00F83A3C">
        <w:rPr>
          <w:rFonts w:hint="cs"/>
          <w:rtl/>
        </w:rPr>
        <w:t>روش قرآن در اثبات ربوبیت</w:t>
      </w:r>
      <w:bookmarkEnd w:id="527"/>
      <w:bookmarkEnd w:id="528"/>
      <w:bookmarkEnd w:id="529"/>
      <w:bookmarkEnd w:id="530"/>
      <w:bookmarkEnd w:id="531"/>
    </w:p>
    <w:p w:rsidR="006071F0" w:rsidRPr="00F83A3C" w:rsidRDefault="006071F0"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زمینه اثبات ربوبیت پروردگار روش بسیار استوار و منحصر به فردی دارد که فطرت</w:t>
      </w:r>
      <w:r w:rsidR="00E348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سالم، اندیشه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ناب و حالت</w:t>
      </w:r>
      <w:r w:rsidR="00E348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روانی معتدل و میانه رو را متقاعد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سازد، زیرا از چنان دلایل و مستندات روشن و درخشانی برخوردار است که پرده از روی توحید خداوند بدون هیچ گونه تردید و ابهامی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دارد، به قول شاعری خدا شناس: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E34840" w:rsidRPr="00F83A3C" w:rsidTr="00AC09C9">
        <w:tc>
          <w:tcPr>
            <w:tcW w:w="3368" w:type="dxa"/>
          </w:tcPr>
          <w:p w:rsidR="00E34840" w:rsidRPr="00F83A3C" w:rsidRDefault="00E34840" w:rsidP="00AC09C9">
            <w:pPr>
              <w:pStyle w:val="a0"/>
              <w:ind w:firstLine="0"/>
              <w:jc w:val="lowKashida"/>
              <w:rPr>
                <w:sz w:val="2"/>
                <w:szCs w:val="2"/>
                <w:rtl/>
              </w:rPr>
            </w:pPr>
            <w:r w:rsidRPr="00F83A3C">
              <w:rPr>
                <w:rtl/>
              </w:rPr>
              <w:t>و ف</w:t>
            </w:r>
            <w:r w:rsidRPr="00F83A3C">
              <w:rPr>
                <w:rFonts w:hint="cs"/>
                <w:rtl/>
              </w:rPr>
              <w:t>ــ</w:t>
            </w:r>
            <w:r w:rsidRPr="00F83A3C">
              <w:rPr>
                <w:rtl/>
              </w:rPr>
              <w:t>ی ک</w:t>
            </w:r>
            <w:r w:rsidRPr="00F83A3C">
              <w:rPr>
                <w:rFonts w:hint="cs"/>
                <w:rtl/>
              </w:rPr>
              <w:t>ــ</w:t>
            </w:r>
            <w:r w:rsidRPr="00F83A3C">
              <w:rPr>
                <w:rtl/>
              </w:rPr>
              <w:t>ل ش</w:t>
            </w:r>
            <w:r w:rsidRPr="00F83A3C">
              <w:rPr>
                <w:rFonts w:hint="cs"/>
                <w:rtl/>
              </w:rPr>
              <w:t>ــ</w:t>
            </w:r>
            <w:r w:rsidRPr="00F83A3C">
              <w:rPr>
                <w:rtl/>
              </w:rPr>
              <w:t>ئ ل</w:t>
            </w:r>
            <w:r w:rsidRPr="00F83A3C">
              <w:rPr>
                <w:rFonts w:hint="cs"/>
                <w:rtl/>
              </w:rPr>
              <w:t>ــ</w:t>
            </w:r>
            <w:r w:rsidRPr="00F83A3C">
              <w:rPr>
                <w:rtl/>
              </w:rPr>
              <w:t>ه آی</w:t>
            </w:r>
            <w:r w:rsidRPr="00F83A3C">
              <w:rPr>
                <w:rFonts w:hint="cs"/>
                <w:rtl/>
              </w:rPr>
              <w:t>ــ</w:t>
            </w:r>
            <w:r w:rsidRPr="00F83A3C">
              <w:rPr>
                <w:rtl/>
              </w:rPr>
              <w:t>ة</w:t>
            </w:r>
            <w:r w:rsidRPr="00F83A3C">
              <w:rPr>
                <w:rFonts w:hint="cs"/>
                <w:rtl/>
              </w:rPr>
              <w:br/>
            </w:r>
          </w:p>
        </w:tc>
        <w:tc>
          <w:tcPr>
            <w:tcW w:w="426" w:type="dxa"/>
          </w:tcPr>
          <w:p w:rsidR="00E34840" w:rsidRPr="00F83A3C" w:rsidRDefault="00E34840" w:rsidP="00AC09C9">
            <w:pPr>
              <w:pStyle w:val="a0"/>
              <w:ind w:firstLine="0"/>
              <w:jc w:val="lowKashida"/>
              <w:rPr>
                <w:rtl/>
              </w:rPr>
            </w:pPr>
          </w:p>
        </w:tc>
        <w:tc>
          <w:tcPr>
            <w:tcW w:w="3510" w:type="dxa"/>
          </w:tcPr>
          <w:p w:rsidR="00E34840" w:rsidRPr="00F83A3C" w:rsidRDefault="00E34840" w:rsidP="00AC09C9">
            <w:pPr>
              <w:pStyle w:val="a0"/>
              <w:ind w:firstLine="0"/>
              <w:jc w:val="lowKashida"/>
              <w:rPr>
                <w:sz w:val="2"/>
                <w:szCs w:val="2"/>
                <w:rtl/>
              </w:rPr>
            </w:pPr>
            <w:r w:rsidRPr="00F83A3C">
              <w:rPr>
                <w:rtl/>
              </w:rPr>
              <w:t>ت</w:t>
            </w:r>
            <w:r w:rsidRPr="00F83A3C">
              <w:rPr>
                <w:rFonts w:hint="cs"/>
                <w:rtl/>
              </w:rPr>
              <w:t>ــــ</w:t>
            </w:r>
            <w:r w:rsidRPr="00F83A3C">
              <w:rPr>
                <w:rtl/>
              </w:rPr>
              <w:t>دل عل</w:t>
            </w:r>
            <w:r w:rsidRPr="00F83A3C">
              <w:rPr>
                <w:rFonts w:hint="cs"/>
                <w:rtl/>
              </w:rPr>
              <w:t>ــ</w:t>
            </w:r>
            <w:r w:rsidRPr="00F83A3C">
              <w:rPr>
                <w:rtl/>
              </w:rPr>
              <w:t>ی أن</w:t>
            </w:r>
            <w:r w:rsidRPr="00F83A3C">
              <w:rPr>
                <w:rFonts w:hint="cs"/>
                <w:rtl/>
              </w:rPr>
              <w:t>ــــ</w:t>
            </w:r>
            <w:r w:rsidRPr="00F83A3C">
              <w:rPr>
                <w:rtl/>
              </w:rPr>
              <w:t>ه واح</w:t>
            </w:r>
            <w:r w:rsidRPr="00F83A3C">
              <w:rPr>
                <w:rFonts w:hint="cs"/>
                <w:rtl/>
              </w:rPr>
              <w:t>ــ</w:t>
            </w:r>
            <w:r w:rsidRPr="00F83A3C">
              <w:rPr>
                <w:rtl/>
              </w:rPr>
              <w:t>د</w:t>
            </w:r>
            <w:r w:rsidRPr="00F83A3C">
              <w:rPr>
                <w:rFonts w:hint="cs"/>
                <w:rtl/>
              </w:rPr>
              <w:br/>
            </w:r>
          </w:p>
        </w:tc>
      </w:tr>
    </w:tbl>
    <w:p w:rsidR="00D7391B" w:rsidRPr="00F83A3C" w:rsidRDefault="006071F0"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همه چیز دلیلی بر یکتایی پروردگار نهفته است.</w:t>
      </w:r>
    </w:p>
    <w:p w:rsidR="0098663E" w:rsidRPr="00F83A3C" w:rsidRDefault="006071F0"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روش</w:t>
      </w:r>
      <w:r w:rsidR="00E348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قرآن کریم در اثبات این قضیه بررسی موضوع آفرینش موجودات از جمله انسان است، که آیا امکان دارد و عقل سالم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انسانی زنده، شنوا، بینا و اندیشه ورز بدون وجود و تاثیر آفریننده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پدید آمده باشد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98663E" w:rsidRPr="00F83A3C">
        <w:rPr>
          <w:rFonts w:hint="cs"/>
          <w:rtl/>
          <w14:shadow w14:blurRad="0" w14:dist="0" w14:dir="0" w14:sx="0" w14:sy="0" w14:kx="0" w14:ky="0" w14:algn="none">
            <w14:srgbClr w14:val="000000"/>
          </w14:shadow>
        </w:rPr>
        <w:t>؛ اگر خطاب به انسانی گفته شود: این ماشین با تمام دستگاه</w:t>
      </w:r>
      <w:r w:rsidR="00DD255A">
        <w:rPr>
          <w:rFonts w:hint="cs"/>
          <w:rtl/>
          <w14:shadow w14:blurRad="0" w14:dist="0" w14:dir="0" w14:sx="0" w14:sy="0" w14:kx="0" w14:ky="0" w14:algn="none">
            <w14:srgbClr w14:val="000000"/>
          </w14:shadow>
        </w:rPr>
        <w:t>‌های</w:t>
      </w:r>
      <w:r w:rsidR="0098663E" w:rsidRPr="00F83A3C">
        <w:rPr>
          <w:rFonts w:hint="cs"/>
          <w:rtl/>
          <w14:shadow w14:blurRad="0" w14:dist="0" w14:dir="0" w14:sx="0" w14:sy="0" w14:kx="0" w14:ky="0" w14:algn="none">
            <w14:srgbClr w14:val="000000"/>
          </w14:shadow>
        </w:rPr>
        <w:t xml:space="preserve"> مجهز و پیشرفته</w:t>
      </w:r>
      <w:r w:rsidR="00E47572" w:rsidRPr="00F83A3C">
        <w:rPr>
          <w:rFonts w:hint="cs"/>
          <w:rtl/>
          <w14:shadow w14:blurRad="0" w14:dist="0" w14:dir="0" w14:sx="0" w14:sy="0" w14:kx="0" w14:ky="0" w14:algn="none">
            <w14:srgbClr w14:val="000000"/>
          </w14:shadow>
        </w:rPr>
        <w:t xml:space="preserve">‌اش </w:t>
      </w:r>
      <w:r w:rsidR="0098663E" w:rsidRPr="00F83A3C">
        <w:rPr>
          <w:rFonts w:hint="cs"/>
          <w:rtl/>
          <w14:shadow w14:blurRad="0" w14:dist="0" w14:dir="0" w14:sx="0" w14:sy="0" w14:kx="0" w14:ky="0" w14:algn="none">
            <w14:srgbClr w14:val="000000"/>
          </w14:shadow>
        </w:rPr>
        <w:t>خود به خود و بدون سازنده به وجود آمده است، چه پاسخی</w:t>
      </w:r>
      <w:r w:rsidR="000913E1" w:rsidRPr="00F83A3C">
        <w:rPr>
          <w:rFonts w:hint="cs"/>
          <w:rtl/>
          <w14:shadow w14:blurRad="0" w14:dist="0" w14:dir="0" w14:sx="0" w14:sy="0" w14:kx="0" w14:ky="0" w14:algn="none">
            <w14:srgbClr w14:val="000000"/>
          </w14:shadow>
        </w:rPr>
        <w:t xml:space="preserve"> می‌</w:t>
      </w:r>
      <w:r w:rsidR="0098663E" w:rsidRPr="00F83A3C">
        <w:rPr>
          <w:rFonts w:hint="cs"/>
          <w:rtl/>
          <w14:shadow w14:blurRad="0" w14:dist="0" w14:dir="0" w14:sx="0" w14:sy="0" w14:kx="0" w14:ky="0" w14:algn="none">
            <w14:srgbClr w14:val="000000"/>
          </w14:shadow>
        </w:rPr>
        <w:t>دهد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30730" w:rsidRPr="00F83A3C">
        <w:rPr>
          <w:rFonts w:hint="cs"/>
          <w:rtl/>
          <w14:shadow w14:blurRad="0" w14:dist="0" w14:dir="0" w14:sx="0" w14:sy="0" w14:kx="0" w14:ky="0" w14:algn="none">
            <w14:srgbClr w14:val="000000"/>
          </w14:shadow>
        </w:rPr>
        <w:t>واقعیت این است که شخص مزبور</w:t>
      </w:r>
      <w:r w:rsidR="0098663E" w:rsidRPr="00F83A3C">
        <w:rPr>
          <w:rFonts w:hint="cs"/>
          <w:rtl/>
          <w14:shadow w14:blurRad="0" w14:dist="0" w14:dir="0" w14:sx="0" w14:sy="0" w14:kx="0" w14:ky="0" w14:algn="none">
            <w14:srgbClr w14:val="000000"/>
          </w14:shadow>
        </w:rPr>
        <w:t xml:space="preserve"> را به دیوانگی و یا دروغ پرداز</w:t>
      </w:r>
      <w:r w:rsidR="00930730" w:rsidRPr="00F83A3C">
        <w:rPr>
          <w:rFonts w:hint="cs"/>
          <w:rtl/>
          <w14:shadow w14:blurRad="0" w14:dist="0" w14:dir="0" w14:sx="0" w14:sy="0" w14:kx="0" w14:ky="0" w14:algn="none">
            <w14:srgbClr w14:val="000000"/>
          </w14:shadow>
        </w:rPr>
        <w:t>ی</w:t>
      </w:r>
      <w:r w:rsidR="0098663E" w:rsidRPr="00F83A3C">
        <w:rPr>
          <w:rFonts w:hint="cs"/>
          <w:rtl/>
          <w14:shadow w14:blurRad="0" w14:dist="0" w14:dir="0" w14:sx="0" w14:sy="0" w14:kx="0" w14:ky="0" w14:algn="none">
            <w14:srgbClr w14:val="000000"/>
          </w14:shadow>
        </w:rPr>
        <w:t xml:space="preserve"> </w:t>
      </w:r>
      <w:r w:rsidR="00930730" w:rsidRPr="00F83A3C">
        <w:rPr>
          <w:rFonts w:hint="cs"/>
          <w:rtl/>
          <w14:shadow w14:blurRad="0" w14:dist="0" w14:dir="0" w14:sx="0" w14:sy="0" w14:kx="0" w14:ky="0" w14:algn="none">
            <w14:srgbClr w14:val="000000"/>
          </w14:shadow>
        </w:rPr>
        <w:t>متهم</w:t>
      </w:r>
      <w:r w:rsidR="000913E1" w:rsidRPr="00F83A3C">
        <w:rPr>
          <w:rFonts w:hint="cs"/>
          <w:rtl/>
          <w14:shadow w14:blurRad="0" w14:dist="0" w14:dir="0" w14:sx="0" w14:sy="0" w14:kx="0" w14:ky="0" w14:algn="none">
            <w14:srgbClr w14:val="000000"/>
          </w14:shadow>
        </w:rPr>
        <w:t xml:space="preserve"> می‌</w:t>
      </w:r>
      <w:r w:rsidR="0098663E" w:rsidRPr="00F83A3C">
        <w:rPr>
          <w:rFonts w:hint="cs"/>
          <w:rtl/>
          <w14:shadow w14:blurRad="0" w14:dist="0" w14:dir="0" w14:sx="0" w14:sy="0" w14:kx="0" w14:ky="0" w14:algn="none">
            <w14:srgbClr w14:val="000000"/>
          </w14:shadow>
        </w:rPr>
        <w:t xml:space="preserve">نماید، بنابراین، وقتی درست شدن ماشینی ساده </w:t>
      </w:r>
      <w:r w:rsidR="0098663E" w:rsidRPr="00F83A3C">
        <w:rPr>
          <w:rFonts w:ascii="Times New Roman" w:hAnsi="Times New Roman" w:cs="Times New Roman" w:hint="cs"/>
          <w:rtl/>
          <w:lang w:bidi="fa-IR"/>
          <w14:shadow w14:blurRad="0" w14:dist="0" w14:dir="0" w14:sx="0" w14:sy="0" w14:kx="0" w14:ky="0" w14:algn="none">
            <w14:srgbClr w14:val="000000"/>
          </w14:shadow>
        </w:rPr>
        <w:t>–</w:t>
      </w:r>
      <w:r w:rsidR="0098663E" w:rsidRPr="00F83A3C">
        <w:rPr>
          <w:rFonts w:hint="cs"/>
          <w:rtl/>
          <w14:shadow w14:blurRad="0" w14:dist="0" w14:dir="0" w14:sx="0" w14:sy="0" w14:kx="0" w14:ky="0" w14:algn="none">
            <w14:srgbClr w14:val="000000"/>
          </w14:shadow>
        </w:rPr>
        <w:t xml:space="preserve"> نسبت به جهان آفرینش </w:t>
      </w:r>
      <w:r w:rsidR="0098663E" w:rsidRPr="00F83A3C">
        <w:rPr>
          <w:rFonts w:ascii="Times New Roman" w:hAnsi="Times New Roman" w:cs="Times New Roman" w:hint="cs"/>
          <w:rtl/>
          <w:lang w:bidi="fa-IR"/>
          <w14:shadow w14:blurRad="0" w14:dist="0" w14:dir="0" w14:sx="0" w14:sy="0" w14:kx="0" w14:ky="0" w14:algn="none">
            <w14:srgbClr w14:val="000000"/>
          </w14:shadow>
        </w:rPr>
        <w:t>–</w:t>
      </w:r>
      <w:r w:rsidR="0098663E" w:rsidRPr="00F83A3C">
        <w:rPr>
          <w:rFonts w:hint="cs"/>
          <w:rtl/>
          <w14:shadow w14:blurRad="0" w14:dist="0" w14:dir="0" w14:sx="0" w14:sy="0" w14:kx="0" w14:ky="0" w14:algn="none">
            <w14:srgbClr w14:val="000000"/>
          </w14:shadow>
        </w:rPr>
        <w:t xml:space="preserve"> بدون سازنده غیر ممکن و قابل تصور </w:t>
      </w:r>
      <w:r w:rsidR="00930730" w:rsidRPr="00F83A3C">
        <w:rPr>
          <w:rFonts w:hint="cs"/>
          <w:rtl/>
          <w14:shadow w14:blurRad="0" w14:dist="0" w14:dir="0" w14:sx="0" w14:sy="0" w14:kx="0" w14:ky="0" w14:algn="none">
            <w14:srgbClr w14:val="000000"/>
          </w14:shadow>
        </w:rPr>
        <w:t>ن</w:t>
      </w:r>
      <w:r w:rsidR="0098663E" w:rsidRPr="00F83A3C">
        <w:rPr>
          <w:rFonts w:hint="cs"/>
          <w:rtl/>
          <w14:shadow w14:blurRad="0" w14:dist="0" w14:dir="0" w14:sx="0" w14:sy="0" w14:kx="0" w14:ky="0" w14:algn="none">
            <w14:srgbClr w14:val="000000"/>
          </w14:shadow>
        </w:rPr>
        <w:t xml:space="preserve">باشد، پس چطور ممکن است انسان با این همه شگفتی </w:t>
      </w:r>
      <w:r w:rsidR="0098663E" w:rsidRPr="00F83A3C">
        <w:rPr>
          <w:rFonts w:ascii="Times New Roman" w:hAnsi="Times New Roman" w:cs="Times New Roman" w:hint="cs"/>
          <w:rtl/>
          <w:lang w:bidi="fa-IR"/>
          <w14:shadow w14:blurRad="0" w14:dist="0" w14:dir="0" w14:sx="0" w14:sy="0" w14:kx="0" w14:ky="0" w14:algn="none">
            <w14:srgbClr w14:val="000000"/>
          </w14:shadow>
        </w:rPr>
        <w:t>–</w:t>
      </w:r>
      <w:r w:rsidR="0098663E" w:rsidRPr="00F83A3C">
        <w:rPr>
          <w:rFonts w:hint="cs"/>
          <w:rtl/>
          <w14:shadow w14:blurRad="0" w14:dist="0" w14:dir="0" w14:sx="0" w14:sy="0" w14:kx="0" w14:ky="0" w14:algn="none">
            <w14:srgbClr w14:val="000000"/>
          </w14:shadow>
        </w:rPr>
        <w:t xml:space="preserve"> که به عنوان یکی از نشانه</w:t>
      </w:r>
      <w:r w:rsidR="00E34840" w:rsidRPr="00F83A3C">
        <w:rPr>
          <w:rFonts w:hint="eastAsia"/>
          <w:rtl/>
          <w14:shadow w14:blurRad="0" w14:dist="0" w14:dir="0" w14:sx="0" w14:sy="0" w14:kx="0" w14:ky="0" w14:algn="none">
            <w14:srgbClr w14:val="000000"/>
          </w14:shadow>
        </w:rPr>
        <w:t>‌</w:t>
      </w:r>
      <w:r w:rsidR="0098663E" w:rsidRPr="00F83A3C">
        <w:rPr>
          <w:rFonts w:hint="cs"/>
          <w:rtl/>
          <w14:shadow w14:blurRad="0" w14:dist="0" w14:dir="0" w14:sx="0" w14:sy="0" w14:kx="0" w14:ky="0" w14:algn="none">
            <w14:srgbClr w14:val="000000"/>
          </w14:shadow>
        </w:rPr>
        <w:t>های عظمت و توانمندی پروردگار محسوب</w:t>
      </w:r>
      <w:r w:rsidR="000913E1" w:rsidRPr="00F83A3C">
        <w:rPr>
          <w:rFonts w:hint="cs"/>
          <w:rtl/>
          <w14:shadow w14:blurRad="0" w14:dist="0" w14:dir="0" w14:sx="0" w14:sy="0" w14:kx="0" w14:ky="0" w14:algn="none">
            <w14:srgbClr w14:val="000000"/>
          </w14:shadow>
        </w:rPr>
        <w:t xml:space="preserve"> می‌</w:t>
      </w:r>
      <w:r w:rsidR="0098663E" w:rsidRPr="00F83A3C">
        <w:rPr>
          <w:rFonts w:hint="cs"/>
          <w:rtl/>
          <w14:shadow w14:blurRad="0" w14:dist="0" w14:dir="0" w14:sx="0" w14:sy="0" w14:kx="0" w14:ky="0" w14:algn="none">
            <w14:srgbClr w14:val="000000"/>
          </w14:shadow>
        </w:rPr>
        <w:t>گردد -، بدون خالق پا به عرصه وجود نهاده باشد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98663E" w:rsidRPr="00F83A3C">
        <w:rPr>
          <w:rFonts w:hint="cs"/>
          <w:rtl/>
          <w14:shadow w14:blurRad="0" w14:dist="0" w14:dir="0" w14:sx="0" w14:sy="0" w14:kx="0" w14:ky="0" w14:algn="none">
            <w14:srgbClr w14:val="000000"/>
          </w14:shadow>
        </w:rPr>
        <w:t>! آیا در صورت اعتراف به وجود آفریننده</w:t>
      </w:r>
      <w:r w:rsidR="007B3158" w:rsidRPr="00F83A3C">
        <w:rPr>
          <w:rFonts w:hint="cs"/>
          <w:rtl/>
          <w14:shadow w14:blurRad="0" w14:dist="0" w14:dir="0" w14:sx="0" w14:sy="0" w14:kx="0" w14:ky="0" w14:algn="none">
            <w14:srgbClr w14:val="000000"/>
          </w14:shadow>
        </w:rPr>
        <w:t xml:space="preserve">‌ای </w:t>
      </w:r>
      <w:r w:rsidR="000913E1" w:rsidRPr="00F83A3C">
        <w:rPr>
          <w:rFonts w:hint="cs"/>
          <w:rtl/>
          <w14:shadow w14:blurRad="0" w14:dist="0" w14:dir="0" w14:sx="0" w14:sy="0" w14:kx="0" w14:ky="0" w14:algn="none">
            <w14:srgbClr w14:val="000000"/>
          </w14:shadow>
        </w:rPr>
        <w:t>می‌</w:t>
      </w:r>
      <w:r w:rsidR="0098663E" w:rsidRPr="00F83A3C">
        <w:rPr>
          <w:rFonts w:hint="cs"/>
          <w:rtl/>
          <w14:shadow w14:blurRad="0" w14:dist="0" w14:dir="0" w14:sx="0" w14:sy="0" w14:kx="0" w14:ky="0" w14:algn="none">
            <w14:srgbClr w14:val="000000"/>
          </w14:shadow>
        </w:rPr>
        <w:t>توان اله بودن خداوند را انکار کرد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98663E" w:rsidRPr="00F83A3C">
        <w:rPr>
          <w:rFonts w:hint="cs"/>
          <w:rtl/>
          <w14:shadow w14:blurRad="0" w14:dist="0" w14:dir="0" w14:sx="0" w14:sy="0" w14:kx="0" w14:ky="0" w14:algn="none">
            <w14:srgbClr w14:val="000000"/>
          </w14:shadow>
        </w:rPr>
        <w:t>هر کس خلاف آن را ادعا نماید باید جهت اثبات مدعای خویش اقامه دلیل کند و گر نه دروغ پرداز به شمار</w:t>
      </w:r>
      <w:r w:rsidR="000913E1" w:rsidRPr="00F83A3C">
        <w:rPr>
          <w:rFonts w:hint="cs"/>
          <w:rtl/>
          <w14:shadow w14:blurRad="0" w14:dist="0" w14:dir="0" w14:sx="0" w14:sy="0" w14:kx="0" w14:ky="0" w14:algn="none">
            <w14:srgbClr w14:val="000000"/>
          </w14:shadow>
        </w:rPr>
        <w:t xml:space="preserve"> می‌</w:t>
      </w:r>
      <w:r w:rsidR="0098663E" w:rsidRPr="00F83A3C">
        <w:rPr>
          <w:rFonts w:hint="cs"/>
          <w:rtl/>
          <w14:shadow w14:blurRad="0" w14:dist="0" w14:dir="0" w14:sx="0" w14:sy="0" w14:kx="0" w14:ky="0" w14:algn="none">
            <w14:srgbClr w14:val="000000"/>
          </w14:shadow>
        </w:rPr>
        <w:t>رود.</w:t>
      </w:r>
    </w:p>
    <w:p w:rsidR="0098663E" w:rsidRPr="00F83A3C" w:rsidRDefault="0098663E" w:rsidP="00E348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سبحان این موضوع حیاتی و سرنوشت ساز را با روشی نوین و اعجاز آور روشن کرده و همه کافران و منافقان را </w:t>
      </w:r>
      <w:r w:rsidR="00FA2F93" w:rsidRPr="00F83A3C">
        <w:rPr>
          <w:rFonts w:hint="cs"/>
          <w:rtl/>
          <w14:shadow w14:blurRad="0" w14:dist="0" w14:dir="0" w14:sx="0" w14:sy="0" w14:kx="0" w14:ky="0" w14:algn="none">
            <w14:srgbClr w14:val="000000"/>
          </w14:shadow>
        </w:rPr>
        <w:t>مات و مبهوت کرده است:</w:t>
      </w:r>
    </w:p>
    <w:p w:rsidR="00E34840" w:rsidRPr="00F83A3C" w:rsidRDefault="006C3895" w:rsidP="00E34840">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أَمۡ خُلِقُواْ مِنۡ غَيۡرِ شَيۡءٍ أَمۡ هُمُ </w:t>
      </w:r>
      <w:r w:rsidR="00E34840" w:rsidRPr="00F83A3C">
        <w:rPr>
          <w:rStyle w:val="Char8"/>
          <w:rFonts w:hint="cs"/>
          <w:rtl/>
          <w14:shadow w14:blurRad="0" w14:dist="0" w14:dir="0" w14:sx="0" w14:sy="0" w14:kx="0" w14:ky="0" w14:algn="none">
            <w14:srgbClr w14:val="000000"/>
          </w14:shadow>
        </w:rPr>
        <w:t>ٱ</w:t>
      </w:r>
      <w:r w:rsidR="00E34840" w:rsidRPr="00F83A3C">
        <w:rPr>
          <w:rStyle w:val="Char8"/>
          <w:rFonts w:hint="eastAsia"/>
          <w:rtl/>
          <w14:shadow w14:blurRad="0" w14:dist="0" w14:dir="0" w14:sx="0" w14:sy="0" w14:kx="0" w14:ky="0" w14:algn="none">
            <w14:srgbClr w14:val="000000"/>
          </w14:shadow>
        </w:rPr>
        <w:t>لۡخَٰلِقُونَ</w:t>
      </w:r>
      <w:r w:rsidR="00E34840" w:rsidRPr="00F83A3C">
        <w:rPr>
          <w:rStyle w:val="Char8"/>
          <w:rtl/>
          <w14:shadow w14:blurRad="0" w14:dist="0" w14:dir="0" w14:sx="0" w14:sy="0" w14:kx="0" w14:ky="0" w14:algn="none">
            <w14:srgbClr w14:val="000000"/>
          </w14:shadow>
        </w:rPr>
        <w:t>٣٥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E34840" w:rsidRPr="00F83A3C">
        <w:rPr>
          <w:rStyle w:val="Char8"/>
          <w:rtl/>
          <w14:shadow w14:blurRad="0" w14:dist="0" w14:dir="0" w14:sx="0" w14:sy="0" w14:kx="0" w14:ky="0" w14:algn="none">
            <w14:srgbClr w14:val="000000"/>
          </w14:shadow>
        </w:rPr>
        <w:t xml:space="preserve"> </w:t>
      </w:r>
      <w:r w:rsidR="00E34840" w:rsidRPr="00F83A3C">
        <w:rPr>
          <w:rStyle w:val="Char5"/>
          <w:rtl/>
          <w14:shadow w14:blurRad="0" w14:dist="0" w14:dir="0" w14:sx="0" w14:sy="0" w14:kx="0" w14:ky="0" w14:algn="none">
            <w14:srgbClr w14:val="000000"/>
          </w14:shadow>
        </w:rPr>
        <w:t>[الطور: 35]</w:t>
      </w:r>
    </w:p>
    <w:p w:rsidR="00FA2F93" w:rsidRPr="00F83A3C" w:rsidRDefault="003B1D69" w:rsidP="00E348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هم</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 جور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از عدم سر بر آورده‌اند و</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بدون ه</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چ گونه خالق</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آفر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ده شده‌اند</w:t>
      </w:r>
      <w:r w:rsidR="00AB67AD"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خودشان خو</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شتن را آفر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ده‌اند و</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خودشان آفر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دگارند</w:t>
      </w:r>
      <w:r w:rsidR="00AB67AD" w:rsidRPr="00F83A3C">
        <w:rPr>
          <w:rStyle w:val="Char6"/>
          <w:rtl/>
          <w14:shadow w14:blurRad="0" w14:dist="0" w14:dir="0" w14:sx="0" w14:sy="0" w14:kx="0" w14:ky="0" w14:algn="none">
            <w14:srgbClr w14:val="000000"/>
          </w14:shadow>
        </w:rPr>
        <w:t>؟</w:t>
      </w:r>
      <w:r w:rsidR="00FA2F93"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E1C12" w:rsidRPr="00F83A3C" w:rsidRDefault="006C3895" w:rsidP="002E1C12">
      <w:pPr>
        <w:ind w:left="26" w:firstLine="210"/>
        <w:rPr>
          <w:rFonts w:cs="Arial"/>
          <w:color w:val="000000"/>
          <w:sz w:val="27"/>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هَٰذَا خَلۡقُ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فَأَرُونِي مَاذَا خَلَقَ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لَّذِينَ</w:t>
      </w:r>
      <w:r w:rsidR="002E1C12" w:rsidRPr="00F83A3C">
        <w:rPr>
          <w:rStyle w:val="Char8"/>
          <w:rtl/>
          <w14:shadow w14:blurRad="0" w14:dist="0" w14:dir="0" w14:sx="0" w14:sy="0" w14:kx="0" w14:ky="0" w14:algn="none">
            <w14:srgbClr w14:val="000000"/>
          </w14:shadow>
        </w:rPr>
        <w:t xml:space="preserve"> مِن دُونِهِ</w:t>
      </w:r>
      <w:r w:rsidR="002E1C12" w:rsidRPr="00F83A3C">
        <w:rPr>
          <w:rStyle w:val="Char8"/>
          <w:rFonts w:hint="cs"/>
          <w:rtl/>
          <w14:shadow w14:blurRad="0" w14:dist="0" w14:dir="0" w14:sx="0" w14:sy="0" w14:kx="0" w14:ky="0" w14:algn="none">
            <w14:srgbClr w14:val="000000"/>
          </w14:shadow>
        </w:rPr>
        <w:t>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[لقمان: 11]</w:t>
      </w:r>
    </w:p>
    <w:p w:rsidR="00FA2F93"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w:t>
      </w:r>
      <w:r w:rsidR="002E1C12" w:rsidRPr="00F83A3C">
        <w:rPr>
          <w:rStyle w:val="Char6"/>
          <w:rFonts w:hint="cs"/>
          <w:rtl/>
          <w14:shadow w14:blurRad="0" w14:dist="0" w14:dir="0" w14:sx="0" w14:sy="0" w14:kx="0" w14:ky="0" w14:algn="none">
            <w14:srgbClr w14:val="000000"/>
          </w14:shadow>
        </w:rPr>
        <w:t>‌</w:t>
      </w:r>
      <w:r w:rsidR="00FA2F93"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‌نگر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 و م</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ده‌ها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ند، شما به من نشان ده</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 آنان</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ه جز خدا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ند چه چ</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ز را آفر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ده‌اند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E1C12" w:rsidRPr="00F83A3C" w:rsidRDefault="006C3895" w:rsidP="002E1C12">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أَفَمَن يَخۡلُقُ كَمَن لَّا يَخۡلُقُۚ أَفَلَا تَذَكَّرُونَ١٧</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[النحل: 17]</w:t>
      </w:r>
    </w:p>
    <w:p w:rsidR="00FA2F93"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پس</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وجدان</w:t>
      </w:r>
      <w:r w:rsidR="002E1C12" w:rsidRPr="00F83A3C">
        <w:rPr>
          <w:rStyle w:val="Char6"/>
          <w:rFonts w:hint="cs"/>
          <w:rtl/>
          <w14:shadow w14:blurRad="0" w14:dist="0" w14:dir="0" w14:sx="0" w14:sy="0" w14:kx="0" w14:ky="0" w14:algn="none">
            <w14:srgbClr w14:val="000000"/>
          </w14:shadow>
        </w:rPr>
        <w:t>‌</w:t>
      </w:r>
      <w:r w:rsidR="00FA2F93"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دار</w:t>
      </w:r>
      <w:r w:rsidRPr="00F83A3C">
        <w:rPr>
          <w:rStyle w:val="Char6"/>
          <w:rtl/>
          <w14:shadow w14:blurRad="0" w14:dist="0" w14:dir="0" w14:sx="0" w14:sy="0" w14:kx="0" w14:ky="0" w14:algn="none">
            <w14:srgbClr w14:val="000000"/>
          </w14:shadow>
        </w:rPr>
        <w:t>!</w:t>
      </w:r>
      <w:r w:rsidR="00FA2F93" w:rsidRPr="00F83A3C">
        <w:rPr>
          <w:rStyle w:val="Char6"/>
          <w:rtl/>
          <w14:shadow w14:blurRad="0" w14:dist="0" w14:dir="0" w14:sx="0" w14:sy="0" w14:kx="0" w14:ky="0" w14:algn="none">
            <w14:srgbClr w14:val="000000"/>
          </w14:shadow>
        </w:rPr>
        <w:t xml:space="preserve"> از نظر عقل</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 همه چ</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عج</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ب و غر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ب و نعمت</w:t>
      </w:r>
      <w:r w:rsidR="002E1C12" w:rsidRPr="00F83A3C">
        <w:rPr>
          <w:rStyle w:val="Char6"/>
          <w:rFonts w:hint="cs"/>
          <w:rtl/>
          <w14:shadow w14:blurRad="0" w14:dist="0" w14:dir="0" w14:sx="0" w14:sy="0" w14:kx="0" w14:ky="0" w14:algn="none">
            <w14:srgbClr w14:val="000000"/>
          </w14:shadow>
        </w:rPr>
        <w:t>‌</w:t>
      </w:r>
      <w:r w:rsidR="00FA2F93"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بزرگ و سترگ را</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ند، همچون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ا با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 بت حق</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ر و انسان فق</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ر را شر</w:t>
      </w:r>
      <w:r w:rsidR="00D72D67" w:rsidRPr="00F83A3C">
        <w:rPr>
          <w:rStyle w:val="Char6"/>
          <w:rtl/>
          <w14:shadow w14:blurRad="0" w14:dist="0" w14:dir="0" w14:sx="0" w14:sy="0" w14:kx="0" w14:ky="0" w14:algn="none">
            <w14:srgbClr w14:val="000000"/>
          </w14:shadow>
        </w:rPr>
        <w:t>یک</w:t>
      </w:r>
      <w:r w:rsidR="00FA2F93"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جل</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رد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ا </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ادآور نم</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‌شو</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FA2F93" w:rsidRPr="00F83A3C">
        <w:rPr>
          <w:rStyle w:val="Char6"/>
          <w:rtl/>
          <w14:shadow w14:blurRad="0" w14:dist="0" w14:dir="0" w14:sx="0" w14:sy="0" w14:kx="0" w14:ky="0" w14:algn="none">
            <w14:srgbClr w14:val="000000"/>
          </w14:shadow>
        </w:rPr>
        <w:t>تا به اشتباه خود پ</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ببر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 و از پرستش بت</w:t>
      </w:r>
      <w:r w:rsidR="002E1C12" w:rsidRPr="00F83A3C">
        <w:rPr>
          <w:rStyle w:val="Char6"/>
          <w:rFonts w:hint="cs"/>
          <w:rtl/>
          <w14:shadow w14:blurRad="0" w14:dist="0" w14:dir="0" w14:sx="0" w14:sy="0" w14:kx="0" w14:ky="0" w14:algn="none">
            <w14:srgbClr w14:val="000000"/>
          </w14:shadow>
        </w:rPr>
        <w:t>‌</w:t>
      </w:r>
      <w:r w:rsidR="00FA2F93" w:rsidRPr="00F83A3C">
        <w:rPr>
          <w:rStyle w:val="Char6"/>
          <w:rtl/>
          <w14:shadow w14:blurRad="0" w14:dist="0" w14:dir="0" w14:sx="0" w14:sy="0" w14:kx="0" w14:ky="0" w14:algn="none">
            <w14:srgbClr w14:val="000000"/>
          </w14:shadow>
        </w:rPr>
        <w:t>ها و انسان</w:t>
      </w:r>
      <w:r w:rsidR="002E1C12" w:rsidRPr="00F83A3C">
        <w:rPr>
          <w:rStyle w:val="Char6"/>
          <w:rFonts w:hint="cs"/>
          <w:rtl/>
          <w14:shadow w14:blurRad="0" w14:dist="0" w14:dir="0" w14:sx="0" w14:sy="0" w14:kx="0" w14:ky="0" w14:algn="none">
            <w14:srgbClr w14:val="000000"/>
          </w14:shadow>
        </w:rPr>
        <w:t>‌</w:t>
      </w:r>
      <w:r w:rsidR="00FA2F93" w:rsidRPr="00F83A3C">
        <w:rPr>
          <w:rStyle w:val="Char6"/>
          <w:rtl/>
          <w14:shadow w14:blurRad="0" w14:dist="0" w14:dir="0" w14:sx="0" w14:sy="0" w14:kx="0" w14:ky="0" w14:algn="none">
            <w14:srgbClr w14:val="000000"/>
          </w14:shadow>
        </w:rPr>
        <w:t>ها دست بردار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 و تنها و تنها خدا</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گانه را بپرست</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 و سپاسگزار</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2F93"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A2F9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A2F93" w:rsidRPr="00F83A3C">
        <w:rPr>
          <w:rtl/>
          <w14:shadow w14:blurRad="0" w14:dist="0" w14:dir="0" w14:sx="0" w14:sy="0" w14:kx="0" w14:ky="0" w14:algn="none">
            <w14:srgbClr w14:val="000000"/>
          </w14:shadow>
        </w:rPr>
        <w:t>‏</w:t>
      </w:r>
    </w:p>
    <w:p w:rsidR="00250C3D" w:rsidRPr="00F83A3C" w:rsidRDefault="0093073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شیوه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اثبات ربوبیت از منظر قرآن کریم، استدلال به نشانه</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شگف آور در جهان هستی است که با دقت هر چه تمام</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 و بدون لحظه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توقف </w:t>
      </w:r>
      <w:r w:rsidR="00250C3D" w:rsidRPr="00F83A3C">
        <w:rPr>
          <w:rFonts w:hint="cs"/>
          <w:rtl/>
          <w14:shadow w14:blurRad="0" w14:dist="0" w14:dir="0" w14:sx="0" w14:sy="0" w14:kx="0" w14:ky="0" w14:algn="none">
            <w14:srgbClr w14:val="000000"/>
          </w14:shadow>
        </w:rPr>
        <w:t>مسیر مشخص خویش را</w:t>
      </w:r>
      <w:r w:rsidR="000913E1" w:rsidRPr="00F83A3C">
        <w:rPr>
          <w:rFonts w:hint="cs"/>
          <w:rtl/>
          <w14:shadow w14:blurRad="0" w14:dist="0" w14:dir="0" w14:sx="0" w14:sy="0" w14:kx="0" w14:ky="0" w14:algn="none">
            <w14:srgbClr w14:val="000000"/>
          </w14:shadow>
        </w:rPr>
        <w:t xml:space="preserve"> می‌</w:t>
      </w:r>
      <w:r w:rsidR="00250C3D" w:rsidRPr="00F83A3C">
        <w:rPr>
          <w:rFonts w:hint="cs"/>
          <w:rtl/>
          <w14:shadow w14:blurRad="0" w14:dist="0" w14:dir="0" w14:sx="0" w14:sy="0" w14:kx="0" w14:ky="0" w14:algn="none">
            <w14:srgbClr w14:val="000000"/>
          </w14:shadow>
        </w:rPr>
        <w:t xml:space="preserve">پیماید. ستارگان و سیارگان با چنان دقتی در مدار خود حرکت خواهند کرد که - از نظر کارشناسان </w:t>
      </w:r>
      <w:r w:rsidR="00250C3D" w:rsidRPr="00F83A3C">
        <w:rPr>
          <w:rFonts w:ascii="Times New Roman" w:hAnsi="Times New Roman" w:cs="Times New Roman" w:hint="cs"/>
          <w:rtl/>
          <w:lang w:bidi="fa-IR"/>
          <w14:shadow w14:blurRad="0" w14:dist="0" w14:dir="0" w14:sx="0" w14:sy="0" w14:kx="0" w14:ky="0" w14:algn="none">
            <w14:srgbClr w14:val="000000"/>
          </w14:shadow>
        </w:rPr>
        <w:t>–</w:t>
      </w:r>
      <w:r w:rsidR="00250C3D" w:rsidRPr="00F83A3C">
        <w:rPr>
          <w:rFonts w:hint="cs"/>
          <w:rtl/>
          <w14:shadow w14:blurRad="0" w14:dist="0" w14:dir="0" w14:sx="0" w14:sy="0" w14:kx="0" w14:ky="0" w14:algn="none">
            <w14:srgbClr w14:val="000000"/>
          </w14:shadow>
        </w:rPr>
        <w:t xml:space="preserve"> اتفاق افتادن کمترین اختلال و برخورد با یکدیگر کره زمین </w:t>
      </w:r>
      <w:r w:rsidR="006E1C4A" w:rsidRPr="00F83A3C">
        <w:rPr>
          <w:rFonts w:hint="cs"/>
          <w:rtl/>
          <w14:shadow w14:blurRad="0" w14:dist="0" w14:dir="0" w14:sx="0" w14:sy="0" w14:kx="0" w14:ky="0" w14:algn="none">
            <w14:srgbClr w14:val="000000"/>
          </w14:shadow>
        </w:rPr>
        <w:t xml:space="preserve">را </w:t>
      </w:r>
      <w:r w:rsidR="00250C3D" w:rsidRPr="00F83A3C">
        <w:rPr>
          <w:rFonts w:hint="cs"/>
          <w:rtl/>
          <w14:shadow w14:blurRad="0" w14:dist="0" w14:dir="0" w14:sx="0" w14:sy="0" w14:kx="0" w14:ky="0" w14:algn="none">
            <w14:srgbClr w14:val="000000"/>
          </w14:shadow>
        </w:rPr>
        <w:t>نابود</w:t>
      </w:r>
      <w:r w:rsidR="000913E1" w:rsidRPr="00F83A3C">
        <w:rPr>
          <w:rFonts w:hint="cs"/>
          <w:rtl/>
          <w14:shadow w14:blurRad="0" w14:dist="0" w14:dir="0" w14:sx="0" w14:sy="0" w14:kx="0" w14:ky="0" w14:algn="none">
            <w14:srgbClr w14:val="000000"/>
          </w14:shadow>
        </w:rPr>
        <w:t xml:space="preserve"> می‌</w:t>
      </w:r>
      <w:r w:rsidR="006E1C4A" w:rsidRPr="00F83A3C">
        <w:rPr>
          <w:rFonts w:hint="cs"/>
          <w:rtl/>
          <w14:shadow w14:blurRad="0" w14:dist="0" w14:dir="0" w14:sx="0" w14:sy="0" w14:kx="0" w14:ky="0" w14:algn="none">
            <w14:srgbClr w14:val="000000"/>
          </w14:shadow>
        </w:rPr>
        <w:t>کند</w:t>
      </w:r>
      <w:r w:rsidR="00250C3D" w:rsidRPr="00F83A3C">
        <w:rPr>
          <w:rFonts w:hint="cs"/>
          <w:rtl/>
          <w14:shadow w14:blurRad="0" w14:dist="0" w14:dir="0" w14:sx="0" w14:sy="0" w14:kx="0" w14:ky="0" w14:algn="none">
            <w14:srgbClr w14:val="000000"/>
          </w14:shadow>
        </w:rPr>
        <w:t>، خداوند چه زیبا</w:t>
      </w:r>
      <w:r w:rsidR="000913E1" w:rsidRPr="00F83A3C">
        <w:rPr>
          <w:rFonts w:hint="cs"/>
          <w:rtl/>
          <w14:shadow w14:blurRad="0" w14:dist="0" w14:dir="0" w14:sx="0" w14:sy="0" w14:kx="0" w14:ky="0" w14:algn="none">
            <w14:srgbClr w14:val="000000"/>
          </w14:shadow>
        </w:rPr>
        <w:t xml:space="preserve"> می‌</w:t>
      </w:r>
      <w:r w:rsidR="00250C3D" w:rsidRPr="00F83A3C">
        <w:rPr>
          <w:rFonts w:hint="cs"/>
          <w:rtl/>
          <w14:shadow w14:blurRad="0" w14:dist="0" w14:dir="0" w14:sx="0" w14:sy="0" w14:kx="0" w14:ky="0" w14:algn="none">
            <w14:srgbClr w14:val="000000"/>
          </w14:shadow>
        </w:rPr>
        <w:t xml:space="preserve">فرماید: </w:t>
      </w:r>
    </w:p>
    <w:p w:rsidR="002E1C12" w:rsidRPr="00F83A3C" w:rsidRDefault="002E1C12" w:rsidP="002E1C12">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لشَّمۡسُ</w:t>
      </w:r>
      <w:r w:rsidRPr="00F83A3C">
        <w:rPr>
          <w:rStyle w:val="Char8"/>
          <w:rtl/>
          <w14:shadow w14:blurRad="0" w14:dist="0" w14:dir="0" w14:sx="0" w14:sy="0" w14:kx="0" w14:ky="0" w14:algn="none">
            <w14:srgbClr w14:val="000000"/>
          </w14:shadow>
        </w:rPr>
        <w:t xml:space="preserve"> يَنۢبَغِي لَهَآ أَن تُدۡرِكَ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لۡقَمَرَ</w:t>
      </w:r>
      <w:r w:rsidRPr="00F83A3C">
        <w:rPr>
          <w:rStyle w:val="Char8"/>
          <w:rtl/>
          <w14:shadow w14:blurRad="0" w14:dist="0" w14:dir="0" w14:sx="0" w14:sy="0" w14:kx="0" w14:ky="0" w14:algn="none">
            <w14:srgbClr w14:val="000000"/>
          </w14:shadow>
        </w:rPr>
        <w:t xml:space="preserve"> وَلَا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لَّيۡلُ</w:t>
      </w:r>
      <w:r w:rsidRPr="00F83A3C">
        <w:rPr>
          <w:rStyle w:val="Char8"/>
          <w:rtl/>
          <w14:shadow w14:blurRad="0" w14:dist="0" w14:dir="0" w14:sx="0" w14:sy="0" w14:kx="0" w14:ky="0" w14:algn="none">
            <w14:srgbClr w14:val="000000"/>
          </w14:shadow>
        </w:rPr>
        <w:t xml:space="preserve"> سَابِقُ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لنَّهَارِۚ</w:t>
      </w:r>
      <w:r w:rsidRPr="00F83A3C">
        <w:rPr>
          <w:rStyle w:val="Char8"/>
          <w:rtl/>
          <w14:shadow w14:blurRad="0" w14:dist="0" w14:dir="0" w14:sx="0" w14:sy="0" w14:kx="0" w14:ky="0" w14:algn="none">
            <w14:srgbClr w14:val="000000"/>
          </w14:shadow>
        </w:rPr>
        <w:t xml:space="preserve"> وَكُلّٞ فِي فَلَكٖ يَسۡبَحُونَ٤٠</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[يس: 40]</w:t>
      </w:r>
    </w:p>
    <w:p w:rsidR="006E1C4A"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نه خورش</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د را سزد</w:t>
      </w:r>
      <w:r w:rsidRPr="00F83A3C">
        <w:rPr>
          <w:rStyle w:val="Char6"/>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در مدار خود سر</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عتر شود و</w:t>
      </w:r>
      <w:r w:rsidRPr="00F83A3C">
        <w:rPr>
          <w:rStyle w:val="Char6"/>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به</w:t>
      </w:r>
      <w:r w:rsidRPr="00F83A3C">
        <w:rPr>
          <w:rStyle w:val="Char6"/>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مدار</w:t>
      </w:r>
      <w:r w:rsidRPr="00F83A3C">
        <w:rPr>
          <w:rStyle w:val="Char6"/>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 xml:space="preserve">ماه رسد، و نه شب را سزد </w:t>
      </w:r>
      <w:r w:rsidR="00D72D67" w:rsidRPr="00F83A3C">
        <w:rPr>
          <w:rStyle w:val="Char6"/>
          <w:rtl/>
          <w14:shadow w14:blurRad="0" w14:dist="0" w14:dir="0" w14:sx="0" w14:sy="0" w14:kx="0" w14:ky="0" w14:algn="none">
            <w14:srgbClr w14:val="000000"/>
          </w14:shadow>
        </w:rPr>
        <w:t>ک</w:t>
      </w:r>
      <w:r w:rsidR="006E1C4A" w:rsidRPr="00F83A3C">
        <w:rPr>
          <w:rStyle w:val="Char6"/>
          <w:rtl/>
          <w14:shadow w14:blurRad="0" w14:dist="0" w14:dir="0" w14:sx="0" w14:sy="0" w14:kx="0" w14:ky="0" w14:algn="none">
            <w14:srgbClr w14:val="000000"/>
          </w14:shadow>
        </w:rPr>
        <w:t>ه بر روز پ</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 xml:space="preserve"> گ</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و مانع پ</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دا</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ش آن شود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 xml:space="preserve">هر </w:t>
      </w:r>
      <w:r w:rsidR="00D72D67" w:rsidRPr="00F83A3C">
        <w:rPr>
          <w:rStyle w:val="Char6"/>
          <w:rtl/>
          <w14:shadow w14:blurRad="0" w14:dist="0" w14:dir="0" w14:sx="0" w14:sy="0" w14:kx="0" w14:ky="0" w14:algn="none">
            <w14:srgbClr w14:val="000000"/>
          </w14:shadow>
        </w:rPr>
        <w:t>یک</w:t>
      </w:r>
      <w:r w:rsidR="006E1C4A" w:rsidRPr="00F83A3C">
        <w:rPr>
          <w:rStyle w:val="Char6"/>
          <w:rtl/>
          <w14:shadow w14:blurRad="0" w14:dist="0" w14:dir="0" w14:sx="0" w14:sy="0" w14:kx="0" w14:ky="0" w14:algn="none">
            <w14:srgbClr w14:val="000000"/>
          </w14:shadow>
        </w:rPr>
        <w:t xml:space="preserve"> در مدار</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 xml:space="preserve"> شناورند</w:t>
      </w:r>
      <w:r w:rsidRPr="00F83A3C">
        <w:rPr>
          <w:rStyle w:val="Char6"/>
          <w:rtl/>
          <w14:shadow w14:blurRad="0" w14:dist="0" w14:dir="0" w14:sx="0" w14:sy="0" w14:kx="0" w14:ky="0" w14:algn="none">
            <w14:srgbClr w14:val="000000"/>
          </w14:shadow>
        </w:rPr>
        <w:t xml:space="preserve"> (</w:t>
      </w:r>
      <w:r w:rsidR="006E1C4A" w:rsidRPr="00F83A3C">
        <w:rPr>
          <w:rStyle w:val="Char6"/>
          <w:rtl/>
          <w14:shadow w14:blurRad="0" w14:dist="0" w14:dir="0" w14:sx="0" w14:sy="0" w14:kx="0" w14:ky="0" w14:algn="none">
            <w14:srgbClr w14:val="000000"/>
          </w14:shadow>
        </w:rPr>
        <w:t>و مس</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 xml:space="preserve">ر خود را بدون </w:t>
      </w:r>
      <w:r w:rsidR="00D72D67" w:rsidRPr="00F83A3C">
        <w:rPr>
          <w:rStyle w:val="Char6"/>
          <w:rtl/>
          <w14:shadow w14:blurRad="0" w14:dist="0" w14:dir="0" w14:sx="0" w14:sy="0" w14:kx="0" w14:ky="0" w14:algn="none">
            <w14:srgbClr w14:val="000000"/>
          </w14:shadow>
        </w:rPr>
        <w:t>ک</w:t>
      </w:r>
      <w:r w:rsidR="006E1C4A"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ن تغ</w:t>
      </w:r>
      <w:r w:rsidR="00D72D67" w:rsidRPr="00F83A3C">
        <w:rPr>
          <w:rStyle w:val="Char6"/>
          <w:rtl/>
          <w14:shadow w14:blurRad="0" w14:dist="0" w14:dir="0" w14:sx="0" w14:sy="0" w14:kx="0" w14:ky="0" w14:algn="none">
            <w14:srgbClr w14:val="000000"/>
          </w14:shadow>
        </w:rPr>
        <w:t>یی</w:t>
      </w:r>
      <w:r w:rsidR="006E1C4A" w:rsidRPr="00F83A3C">
        <w:rPr>
          <w:rStyle w:val="Char6"/>
          <w:rtl/>
          <w14:shadow w14:blurRad="0" w14:dist="0" w14:dir="0" w14:sx="0" w14:sy="0" w14:kx="0" w14:ky="0" w14:algn="none">
            <w14:srgbClr w14:val="000000"/>
          </w14:shadow>
        </w:rPr>
        <w:t>ر ادامه م</w:t>
      </w:r>
      <w:r w:rsidR="00D72D67" w:rsidRPr="00F83A3C">
        <w:rPr>
          <w:rStyle w:val="Char6"/>
          <w:rtl/>
          <w14:shadow w14:blurRad="0" w14:dist="0" w14:dir="0" w14:sx="0" w14:sy="0" w14:kx="0" w14:ky="0" w14:algn="none">
            <w14:srgbClr w14:val="000000"/>
          </w14:shadow>
        </w:rPr>
        <w:t>ی</w:t>
      </w:r>
      <w:r w:rsidR="006E1C4A" w:rsidRPr="00F83A3C">
        <w:rPr>
          <w:rStyle w:val="Char6"/>
          <w:rtl/>
          <w14:shadow w14:blurRad="0" w14:dist="0" w14:dir="0" w14:sx="0" w14:sy="0" w14:kx="0" w14:ky="0" w14:algn="none">
            <w14:srgbClr w14:val="000000"/>
          </w14:shadow>
        </w:rPr>
        <w:t>‌دهند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516966" w:rsidRPr="00F83A3C" w:rsidRDefault="00516966"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لذا هیچ گاه ندیده و نشنیده</w:t>
      </w:r>
      <w:r w:rsidR="000913E1" w:rsidRPr="00F83A3C">
        <w:rPr>
          <w:rFonts w:hint="cs"/>
          <w:rtl/>
          <w14:shadow w14:blurRad="0" w14:dist="0" w14:dir="0" w14:sx="0" w14:sy="0" w14:kx="0" w14:ky="0" w14:algn="none">
            <w14:srgbClr w14:val="000000"/>
          </w14:shadow>
        </w:rPr>
        <w:t xml:space="preserve">‌ایم </w:t>
      </w:r>
      <w:r w:rsidRPr="00F83A3C">
        <w:rPr>
          <w:rFonts w:hint="cs"/>
          <w:rtl/>
          <w14:shadow w14:blurRad="0" w14:dist="0" w14:dir="0" w14:sx="0" w14:sy="0" w14:kx="0" w14:ky="0" w14:algn="none">
            <w14:srgbClr w14:val="000000"/>
          </w14:shadow>
        </w:rPr>
        <w:t>خورشید یا ماه از چارچوب تعیین شده برایشان خارج شده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مثلا خورشید طلوع نکند و یا حتی برای یک بار هم از جنوب یا مغرب سر بر آورده و یا ماه در روز طلوع کرده باشد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یا سستی و تنبلی نشان داده باشند، هیچ گاه چنین تخلفی رخ نداده و هرگز هم رخ ن</w:t>
      </w:r>
      <w:r w:rsidR="007B75A4" w:rsidRPr="00F83A3C">
        <w:rPr>
          <w:rFonts w:hint="cs"/>
          <w:rtl/>
          <w14:shadow w14:blurRad="0" w14:dist="0" w14:dir="0" w14:sx="0" w14:sy="0" w14:kx="0" w14:ky="0" w14:algn="none">
            <w14:srgbClr w14:val="000000"/>
          </w14:shadow>
        </w:rPr>
        <w:t>خواهد داد</w:t>
      </w:r>
      <w:r w:rsidRPr="00F83A3C">
        <w:rPr>
          <w:rFonts w:hint="cs"/>
          <w:rtl/>
          <w14:shadow w14:blurRad="0" w14:dist="0" w14:dir="0" w14:sx="0" w14:sy="0" w14:kx="0" w14:ky="0" w14:algn="none">
            <w14:srgbClr w14:val="000000"/>
          </w14:shadow>
        </w:rPr>
        <w:t>؛ چون پروردگاری بسیار نیرومند و توانا بر آن تسلط دارد که احدی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از چارچوب اوامر و برنامه ریزی</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 بیرون روند.</w:t>
      </w:r>
    </w:p>
    <w:p w:rsidR="00516966" w:rsidRPr="00F83A3C" w:rsidRDefault="007609A2"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 توجه به بررسی</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گذشته 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یابیم که جهان هستی دارای تنها یک پروردگار و فرمانروا است و اگر دو فرمانروا آن را اداره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هر یک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طوری برنامه ریزی کرده و در نهایت کل نظام هستی به 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خورد: یکی طلوع خورشید، بی نیازی شخصی و یا باریدن باران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خواست و دیگری خلاف</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طلب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کرد، خلاصه لازم است برای اداره امور جهان آفرینش یک مجموعه سنن و قوانین منظم آن را به حرکت در آورد که مشاهده نظم و هماهنگی بدون تخلف جهان </w:t>
      </w:r>
      <w:r w:rsidR="00F72F72" w:rsidRPr="00F83A3C">
        <w:rPr>
          <w:rFonts w:hint="cs"/>
          <w:rtl/>
          <w14:shadow w14:blurRad="0" w14:dist="0" w14:dir="0" w14:sx="0" w14:sy="0" w14:kx="0" w14:ky="0" w14:algn="none">
            <w14:srgbClr w14:val="000000"/>
          </w14:shadow>
        </w:rPr>
        <w:t xml:space="preserve">کنونی </w:t>
      </w:r>
      <w:r w:rsidRPr="00F83A3C">
        <w:rPr>
          <w:rFonts w:hint="cs"/>
          <w:rtl/>
          <w14:shadow w14:blurRad="0" w14:dist="0" w14:dir="0" w14:sx="0" w14:sy="0" w14:kx="0" w14:ky="0" w14:algn="none">
            <w14:srgbClr w14:val="000000"/>
          </w14:shadow>
        </w:rPr>
        <w:t xml:space="preserve">بهترین دلیل </w:t>
      </w:r>
      <w:r w:rsidR="00F72F72" w:rsidRPr="00F83A3C">
        <w:rPr>
          <w:rFonts w:hint="cs"/>
          <w:rtl/>
          <w14:shadow w14:blurRad="0" w14:dist="0" w14:dir="0" w14:sx="0" w14:sy="0" w14:kx="0" w14:ky="0" w14:algn="none">
            <w14:srgbClr w14:val="000000"/>
          </w14:shadow>
        </w:rPr>
        <w:t xml:space="preserve">اثبات </w:t>
      </w:r>
      <w:r w:rsidRPr="00F83A3C">
        <w:rPr>
          <w:rFonts w:hint="cs"/>
          <w:rtl/>
          <w14:shadow w14:blurRad="0" w14:dist="0" w14:dir="0" w14:sx="0" w14:sy="0" w14:kx="0" w14:ky="0" w14:algn="none">
            <w14:srgbClr w14:val="000000"/>
          </w14:shadow>
        </w:rPr>
        <w:t>یکتایی پروردگار و سرپرست</w:t>
      </w:r>
      <w:r w:rsidR="007B3158" w:rsidRPr="00F83A3C">
        <w:rPr>
          <w:rFonts w:hint="cs"/>
          <w:rtl/>
          <w14:shadow w14:blurRad="0" w14:dist="0" w14:dir="0" w14:sx="0" w14:sy="0" w14:kx="0" w14:ky="0" w14:algn="none">
            <w14:srgbClr w14:val="000000"/>
          </w14:shadow>
        </w:rPr>
        <w:t xml:space="preserve"> آن‌ها </w:t>
      </w:r>
      <w:r w:rsidR="00F72F72" w:rsidRPr="00F83A3C">
        <w:rPr>
          <w:rFonts w:hint="cs"/>
          <w:rtl/>
          <w14:shadow w14:blurRad="0" w14:dist="0" w14:dir="0" w14:sx="0" w14:sy="0" w14:kx="0" w14:ky="0" w14:algn="none">
            <w14:srgbClr w14:val="000000"/>
          </w14:shadow>
        </w:rPr>
        <w:t>است.</w:t>
      </w:r>
    </w:p>
    <w:p w:rsidR="00F72F72" w:rsidRPr="00F83A3C" w:rsidRDefault="00F72F72"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پایه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این حقیقت انکار ناپذیر را با شیوه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بسیار بدیع و دلپسند تحکیم بخشیده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مَا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تَّخَذَ</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مِن وَلَدٖ وَمَا كَانَ مَعَهُ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مِنۡ إِلَٰهٍۚ إِذٗا لَّذَهَبَ كُلُّ إِلَٰهِۢ بِمَا خَلَقَ وَلَعَلَا بَعۡضُهُمۡ عَلَىٰ بَعۡضٖۚ سُبۡحَٰنَ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عَمَّا يَصِفُونَ٩١</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[المؤمنون: 91]</w:t>
      </w:r>
    </w:p>
    <w:p w:rsidR="00F72F72"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خداوند نه فرزند</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برا</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خود برگرفته است و نه خدائ</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با او</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انباز</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 xml:space="preserve">بوده است، چرا </w:t>
      </w:r>
      <w:r w:rsidR="00D72D67" w:rsidRPr="00F83A3C">
        <w:rPr>
          <w:rtl/>
          <w14:shadow w14:blurRad="0" w14:dist="0" w14:dir="0" w14:sx="0" w14:sy="0" w14:kx="0" w14:ky="0" w14:algn="none">
            <w14:srgbClr w14:val="000000"/>
          </w14:shadow>
        </w:rPr>
        <w:t>ک</w:t>
      </w:r>
      <w:r w:rsidR="00F72F72" w:rsidRPr="00F83A3C">
        <w:rPr>
          <w:rtl/>
          <w14:shadow w14:blurRad="0" w14:dist="0" w14:dir="0" w14:sx="0" w14:sy="0" w14:kx="0" w14:ky="0" w14:algn="none">
            <w14:srgbClr w14:val="000000"/>
          </w14:shadow>
        </w:rPr>
        <w:t>ه اگر خدائ</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با او 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‌بود، هر خدائ</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به آفر</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دگان خود 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‌پرداخت</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و در نت</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جه هر بخش</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از جهان با نظام خاصّ</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اداره 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‌گرد</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د، و ا</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ن با وحدت نظام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72F72" w:rsidRPr="00F83A3C">
        <w:rPr>
          <w:rtl/>
          <w14:shadow w14:blurRad="0" w14:dist="0" w14:dir="0" w14:sx="0" w14:sy="0" w14:kx="0" w14:ky="0" w14:algn="none">
            <w14:srgbClr w14:val="000000"/>
          </w14:shadow>
        </w:rPr>
        <w:t>ه بر سراسر هست</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حا</w:t>
      </w:r>
      <w:r w:rsidR="00D72D67" w:rsidRPr="00F83A3C">
        <w:rPr>
          <w:rtl/>
          <w14:shadow w14:blurRad="0" w14:dist="0" w14:dir="0" w14:sx="0" w14:sy="0" w14:kx="0" w14:ky="0" w14:algn="none">
            <w14:srgbClr w14:val="000000"/>
          </w14:shadow>
        </w:rPr>
        <w:t>ک</w:t>
      </w:r>
      <w:r w:rsidR="00F72F72" w:rsidRPr="00F83A3C">
        <w:rPr>
          <w:rtl/>
          <w14:shadow w14:blurRad="0" w14:dist="0" w14:dir="0" w14:sx="0" w14:sy="0" w14:kx="0" w14:ky="0" w14:algn="none">
            <w14:srgbClr w14:val="000000"/>
          </w14:shadow>
        </w:rPr>
        <w:t>م است، سازگار نم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‌بود</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 xml:space="preserve">و هر </w:t>
      </w:r>
      <w:r w:rsidR="00D72D67" w:rsidRPr="00F83A3C">
        <w:rPr>
          <w:rtl/>
          <w14:shadow w14:blurRad="0" w14:dist="0" w14:dir="0" w14:sx="0" w14:sy="0" w14:kx="0" w14:ky="0" w14:algn="none">
            <w14:srgbClr w14:val="000000"/>
          </w14:shadow>
        </w:rPr>
        <w:t>یک</w:t>
      </w:r>
      <w:r w:rsidR="00F72F72" w:rsidRPr="00F83A3C">
        <w:rPr>
          <w:rtl/>
          <w14:shadow w14:blurRad="0" w14:dist="0" w14:dir="0" w14:sx="0" w14:sy="0" w14:kx="0" w14:ky="0" w14:algn="none">
            <w14:srgbClr w14:val="000000"/>
          </w14:shadow>
        </w:rPr>
        <w:t xml:space="preserve"> از خدا</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ان</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برا</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توسعه قلمرو ح</w:t>
      </w:r>
      <w:r w:rsidR="00D72D67" w:rsidRPr="00F83A3C">
        <w:rPr>
          <w:rtl/>
          <w14:shadow w14:blurRad="0" w14:dist="0" w14:dir="0" w14:sx="0" w14:sy="0" w14:kx="0" w14:ky="0" w14:algn="none">
            <w14:srgbClr w14:val="000000"/>
          </w14:shadow>
        </w:rPr>
        <w:t>ک</w:t>
      </w:r>
      <w:r w:rsidR="00F72F72" w:rsidRPr="00F83A3C">
        <w:rPr>
          <w:rtl/>
          <w14:shadow w14:blurRad="0" w14:dist="0" w14:dir="0" w14:sx="0" w14:sy="0" w14:kx="0" w14:ky="0" w14:algn="none">
            <w14:srgbClr w14:val="000000"/>
          </w14:shadow>
        </w:rPr>
        <w:t>ومت خود</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بر د</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گر</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برتر</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و چ</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رگ</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‌جست</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و نظام عالم از هم گس</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خته 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‌شد و جهان هست</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به تباه</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F72F72" w:rsidRPr="00F83A3C">
        <w:rPr>
          <w:rtl/>
          <w14:shadow w14:blurRad="0" w14:dist="0" w14:dir="0" w14:sx="0" w14:sy="0" w14:kx="0" w14:ky="0" w14:algn="none">
            <w14:srgbClr w14:val="000000"/>
          </w14:shadow>
        </w:rPr>
        <w:t>ش</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خدا والاتر و بالاتر از آن چ</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زها</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 xml:space="preserve">و </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اوه‌</w:t>
      </w:r>
      <w:r w:rsidR="002E1C12" w:rsidRPr="00F83A3C">
        <w:rPr>
          <w:rFonts w:hint="cs"/>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سرائ</w:t>
      </w:r>
      <w:r w:rsidR="00D72D67" w:rsidRPr="00F83A3C">
        <w:rPr>
          <w:rtl/>
          <w14:shadow w14:blurRad="0" w14:dist="0" w14:dir="0" w14:sx="0" w14:sy="0" w14:kx="0" w14:ky="0" w14:algn="none">
            <w14:srgbClr w14:val="000000"/>
          </w14:shadow>
        </w:rPr>
        <w:t>ی</w:t>
      </w:r>
      <w:r w:rsidR="002E1C12" w:rsidRPr="00F83A3C">
        <w:rPr>
          <w:rFonts w:hint="cs"/>
          <w:rtl/>
          <w14:shadow w14:blurRad="0" w14:dist="0" w14:dir="0" w14:sx="0" w14:sy="0" w14:kx="0" w14:ky="0" w14:algn="none">
            <w14:srgbClr w14:val="000000"/>
          </w14:shadow>
        </w:rPr>
        <w:t>‌</w:t>
      </w:r>
      <w:r w:rsidR="00F72F72" w:rsidRPr="00F83A3C">
        <w:rPr>
          <w:rtl/>
          <w14:shadow w14:blurRad="0" w14:dist="0" w14:dir="0" w14:sx="0" w14:sy="0" w14:kx="0" w14:ky="0" w14:algn="none">
            <w14:srgbClr w14:val="000000"/>
          </w14:shadow>
        </w:rPr>
        <w:t>هائ</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 xml:space="preserve">است </w:t>
      </w:r>
      <w:r w:rsidR="00D72D67" w:rsidRPr="00F83A3C">
        <w:rPr>
          <w:rtl/>
          <w14:shadow w14:blurRad="0" w14:dist="0" w14:dir="0" w14:sx="0" w14:sy="0" w14:kx="0" w14:ky="0" w14:algn="none">
            <w14:srgbClr w14:val="000000"/>
          </w14:shadow>
        </w:rPr>
        <w:t>ک</w:t>
      </w:r>
      <w:r w:rsidR="00F72F72" w:rsidRPr="00F83A3C">
        <w:rPr>
          <w:rtl/>
          <w14:shadow w14:blurRad="0" w14:dist="0" w14:dir="0" w14:sx="0" w14:sy="0" w14:kx="0" w14:ky="0" w14:algn="none">
            <w14:srgbClr w14:val="000000"/>
          </w14:shadow>
        </w:rPr>
        <w:t>ه ا</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شان</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خدا</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 xml:space="preserve"> را بدان</w:t>
      </w:r>
      <w:r w:rsidR="002E1C12" w:rsidRPr="00F83A3C">
        <w:rPr>
          <w:rFonts w:hint="cs"/>
          <w:rtl/>
          <w14:shadow w14:blurRad="0" w14:dist="0" w14:dir="0" w14:sx="0" w14:sy="0" w14:kx="0" w14:ky="0" w14:algn="none">
            <w14:srgbClr w14:val="000000"/>
          </w14:shadow>
        </w:rPr>
        <w:t>‌</w:t>
      </w:r>
      <w:r w:rsidR="00F72F72" w:rsidRPr="00F83A3C">
        <w:rPr>
          <w:rtl/>
          <w14:shadow w14:blurRad="0" w14:dist="0" w14:dir="0" w14:sx="0" w14:sy="0" w14:kx="0" w14:ky="0" w14:algn="none">
            <w14:srgbClr w14:val="000000"/>
          </w14:shadow>
        </w:rPr>
        <w:t>ها وصف و درباره او</w:t>
      </w:r>
      <w:r w:rsidRPr="00F83A3C">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‌گو</w:t>
      </w:r>
      <w:r w:rsidR="00D72D67" w:rsidRPr="00F83A3C">
        <w:rPr>
          <w:rtl/>
          <w14:shadow w14:blurRad="0" w14:dist="0" w14:dir="0" w14:sx="0" w14:sy="0" w14:kx="0" w14:ky="0" w14:algn="none">
            <w14:srgbClr w14:val="000000"/>
          </w14:shadow>
        </w:rPr>
        <w:t>ی</w:t>
      </w:r>
      <w:r w:rsidR="00F72F72" w:rsidRPr="00F83A3C">
        <w:rPr>
          <w:rtl/>
          <w14:shadow w14:blurRad="0" w14:dist="0" w14:dir="0" w14:sx="0" w14:sy="0" w14:kx="0" w14:ky="0" w14:algn="none">
            <w14:srgbClr w14:val="000000"/>
          </w14:shadow>
        </w:rPr>
        <w:t>ند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2E1C12" w:rsidRPr="00F83A3C" w:rsidRDefault="002E1C12" w:rsidP="002E1C12">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قَالَ رَبُّنَا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w:t>
      </w:r>
      <w:r w:rsidRPr="00F83A3C">
        <w:rPr>
          <w:rStyle w:val="Char8"/>
          <w:rtl/>
          <w14:shadow w14:blurRad="0" w14:dist="0" w14:dir="0" w14:sx="0" w14:sy="0" w14:kx="0" w14:ky="0" w14:algn="none">
            <w14:srgbClr w14:val="000000"/>
          </w14:shadow>
        </w:rPr>
        <w:t xml:space="preserve"> أَعۡطَىٰ كُلَّ شَيۡءٍ خَلۡقَهُ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ثُمَّ هَدَىٰ٥٠</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50]</w:t>
      </w:r>
    </w:p>
    <w:p w:rsidR="00F72F72"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72F72" w:rsidRPr="00F83A3C">
        <w:rPr>
          <w:rStyle w:val="Char6"/>
          <w:rtl/>
          <w14:shadow w14:blurRad="0" w14:dist="0" w14:dir="0" w14:sx="0" w14:sy="0" w14:kx="0" w14:ky="0" w14:algn="none">
            <w14:srgbClr w14:val="000000"/>
          </w14:shadow>
        </w:rPr>
        <w:t>‏موس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72F72" w:rsidRPr="00F83A3C">
        <w:rPr>
          <w:rStyle w:val="Char6"/>
          <w:rtl/>
          <w14:shadow w14:blurRad="0" w14:dist="0" w14:dir="0" w14:sx="0" w14:sy="0" w14:kx="0" w14:ky="0" w14:algn="none">
            <w14:srgbClr w14:val="000000"/>
          </w14:shadow>
        </w:rPr>
        <w:t xml:space="preserve">گفت: پروردگار ما آن </w:t>
      </w:r>
      <w:r w:rsidR="00D72D67" w:rsidRPr="00F83A3C">
        <w:rPr>
          <w:rStyle w:val="Char6"/>
          <w:rtl/>
          <w14:shadow w14:blurRad="0" w14:dist="0" w14:dir="0" w14:sx="0" w14:sy="0" w14:kx="0" w14:ky="0" w14:algn="none">
            <w14:srgbClr w14:val="000000"/>
          </w14:shadow>
        </w:rPr>
        <w:t>ک</w:t>
      </w:r>
      <w:r w:rsidR="00F72F7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F72F72" w:rsidRPr="00F83A3C">
        <w:rPr>
          <w:rStyle w:val="Char6"/>
          <w:rtl/>
          <w14:shadow w14:blurRad="0" w14:dist="0" w14:dir="0" w14:sx="0" w14:sy="0" w14:kx="0" w14:ky="0" w14:algn="none">
            <w14:srgbClr w14:val="000000"/>
          </w14:shadow>
        </w:rPr>
        <w:t>ه هر چ</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 xml:space="preserve"> را وجود بخش</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ده است و سپس</w:t>
      </w:r>
      <w:r w:rsidRPr="00F83A3C">
        <w:rPr>
          <w:rStyle w:val="Char6"/>
          <w:rtl/>
          <w14:shadow w14:blurRad="0" w14:dist="0" w14:dir="0" w14:sx="0" w14:sy="0" w14:kx="0" w14:ky="0" w14:algn="none">
            <w14:srgbClr w14:val="000000"/>
          </w14:shadow>
        </w:rPr>
        <w:t xml:space="preserve"> (</w:t>
      </w:r>
      <w:r w:rsidR="00F72F72" w:rsidRPr="00F83A3C">
        <w:rPr>
          <w:rStyle w:val="Char6"/>
          <w:rtl/>
          <w14:shadow w14:blurRad="0" w14:dist="0" w14:dir="0" w14:sx="0" w14:sy="0" w14:kx="0" w14:ky="0" w14:algn="none">
            <w14:srgbClr w14:val="000000"/>
          </w14:shadow>
        </w:rPr>
        <w:t>در راستا</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 xml:space="preserve"> آن چ</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72F72" w:rsidRPr="00F83A3C">
        <w:rPr>
          <w:rStyle w:val="Char6"/>
          <w:rtl/>
          <w14:shadow w14:blurRad="0" w14:dist="0" w14:dir="0" w14:sx="0" w14:sy="0" w14:kx="0" w14:ky="0" w14:algn="none">
            <w14:srgbClr w14:val="000000"/>
          </w14:shadow>
        </w:rPr>
        <w:t>ه برا</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 xml:space="preserve"> آن آفر</w:t>
      </w:r>
      <w:r w:rsidR="00D72D67" w:rsidRPr="00F83A3C">
        <w:rPr>
          <w:rStyle w:val="Char6"/>
          <w:rtl/>
          <w14:shadow w14:blurRad="0" w14:dist="0" w14:dir="0" w14:sx="0" w14:sy="0" w14:kx="0" w14:ky="0" w14:algn="none">
            <w14:srgbClr w14:val="000000"/>
          </w14:shadow>
        </w:rPr>
        <w:t>ی</w:t>
      </w:r>
      <w:r w:rsidR="00F72F72" w:rsidRPr="00F83A3C">
        <w:rPr>
          <w:rStyle w:val="Char6"/>
          <w:rtl/>
          <w14:shadow w14:blurRad="0" w14:dist="0" w14:dir="0" w14:sx="0" w14:sy="0" w14:kx="0" w14:ky="0" w14:algn="none">
            <w14:srgbClr w14:val="000000"/>
          </w14:shadow>
        </w:rPr>
        <w:t>ده شده است</w:t>
      </w:r>
      <w:r w:rsidRPr="00F83A3C">
        <w:rPr>
          <w:rStyle w:val="Char6"/>
          <w:rtl/>
          <w14:shadow w14:blurRad="0" w14:dist="0" w14:dir="0" w14:sx="0" w14:sy="0" w14:kx="0" w14:ky="0" w14:algn="none">
            <w14:srgbClr w14:val="000000"/>
          </w14:shadow>
        </w:rPr>
        <w:t xml:space="preserve">) </w:t>
      </w:r>
      <w:r w:rsidR="00F72F72" w:rsidRPr="00F83A3C">
        <w:rPr>
          <w:rStyle w:val="Char6"/>
          <w:rtl/>
          <w14:shadow w14:blurRad="0" w14:dist="0" w14:dir="0" w14:sx="0" w14:sy="0" w14:kx="0" w14:ky="0" w14:algn="none">
            <w14:srgbClr w14:val="000000"/>
          </w14:shadow>
        </w:rPr>
        <w:t xml:space="preserve">رهنمودش </w:t>
      </w:r>
      <w:r w:rsidR="00D72D67" w:rsidRPr="00F83A3C">
        <w:rPr>
          <w:rStyle w:val="Char6"/>
          <w:rtl/>
          <w14:shadow w14:blurRad="0" w14:dist="0" w14:dir="0" w14:sx="0" w14:sy="0" w14:kx="0" w14:ky="0" w14:algn="none">
            <w14:srgbClr w14:val="000000"/>
          </w14:shadow>
        </w:rPr>
        <w:t>ک</w:t>
      </w:r>
      <w:r w:rsidR="00F72F72"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72F72" w:rsidRPr="00F83A3C">
        <w:rPr>
          <w:rtl/>
          <w14:shadow w14:blurRad="0" w14:dist="0" w14:dir="0" w14:sx="0" w14:sy="0" w14:kx="0" w14:ky="0" w14:algn="none">
            <w14:srgbClr w14:val="000000"/>
          </w14:shadow>
        </w:rPr>
        <w:t>‏</w:t>
      </w:r>
    </w:p>
    <w:p w:rsidR="00275717" w:rsidRPr="00F83A3C" w:rsidRDefault="00275717" w:rsidP="00D77CFF">
      <w:pPr>
        <w:pStyle w:val="Heading1"/>
        <w:ind w:left="26" w:firstLine="210"/>
        <w:rPr>
          <w:rtl/>
        </w:rPr>
        <w:sectPr w:rsidR="00275717"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2E1C12" w:rsidRPr="00F83A3C" w:rsidRDefault="002E1C12" w:rsidP="00AC09C9">
      <w:pPr>
        <w:pStyle w:val="Heading1"/>
        <w:rPr>
          <w:rStyle w:val="Char1"/>
          <w:rtl/>
          <w14:shadow w14:blurRad="0" w14:dist="0" w14:dir="0" w14:sx="0" w14:sy="0" w14:kx="0" w14:ky="0" w14:algn="none">
            <w14:srgbClr w14:val="000000"/>
          </w14:shadow>
        </w:rPr>
      </w:pPr>
      <w:bookmarkStart w:id="532" w:name="_Toc441934948"/>
      <w:r w:rsidRPr="00F83A3C">
        <w:rPr>
          <w:rFonts w:hint="cs"/>
          <w:rtl/>
        </w:rPr>
        <w:t>فصل سوم:</w:t>
      </w:r>
      <w:r w:rsidR="00AC09C9">
        <w:rPr>
          <w:rtl/>
        </w:rPr>
        <w:br/>
      </w:r>
      <w:r w:rsidRPr="00F83A3C">
        <w:rPr>
          <w:rFonts w:hint="cs"/>
          <w:rtl/>
        </w:rPr>
        <w:t>توحید الوهیت (عملی)</w:t>
      </w:r>
      <w:bookmarkEnd w:id="532"/>
    </w:p>
    <w:p w:rsidR="00A40405" w:rsidRPr="00F83A3C" w:rsidRDefault="00A4040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 فصل نیز نکات زیر را مورد تحقیق و کنکاش قرار خواهیم داد:</w:t>
      </w:r>
    </w:p>
    <w:p w:rsidR="00A40405" w:rsidRPr="00F83A3C" w:rsidRDefault="00A40405" w:rsidP="002E1C12">
      <w:pPr>
        <w:pStyle w:val="Heading2"/>
        <w:rPr>
          <w:rtl/>
        </w:rPr>
      </w:pPr>
      <w:bookmarkStart w:id="533" w:name="_Toc220579034"/>
      <w:bookmarkStart w:id="534" w:name="_Toc220580819"/>
      <w:bookmarkStart w:id="535" w:name="_Toc221106770"/>
      <w:bookmarkStart w:id="536" w:name="_Toc273209901"/>
      <w:bookmarkStart w:id="537" w:name="_Toc441934949"/>
      <w:r w:rsidRPr="00F83A3C">
        <w:rPr>
          <w:rFonts w:hint="cs"/>
          <w:rtl/>
        </w:rPr>
        <w:t>معنی لغوی و اصطلاحی «اله»</w:t>
      </w:r>
      <w:bookmarkEnd w:id="533"/>
      <w:bookmarkEnd w:id="534"/>
      <w:bookmarkEnd w:id="535"/>
      <w:bookmarkEnd w:id="536"/>
      <w:bookmarkEnd w:id="537"/>
    </w:p>
    <w:p w:rsidR="00526544" w:rsidRPr="00F83A3C" w:rsidRDefault="0052654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باره اصل نام مبارک «الله»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26544" w:rsidRPr="00F83A3C" w:rsidRDefault="007324FA" w:rsidP="002E1C12">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993002" w:rsidRPr="00F83A3C">
        <w:rPr>
          <w:rFonts w:hint="cs"/>
          <w:rtl/>
          <w14:shadow w14:blurRad="0" w14:dist="0" w14:dir="0" w14:sx="0" w14:sy="0" w14:kx="0" w14:ky="0" w14:algn="none">
            <w14:srgbClr w14:val="000000"/>
          </w14:shadow>
        </w:rPr>
        <w:t xml:space="preserve"> سیبویه و جمهور صحابه معتقدند، </w:t>
      </w:r>
      <w:r w:rsidR="00526544" w:rsidRPr="00F83A3C">
        <w:rPr>
          <w:rFonts w:hint="cs"/>
          <w:rtl/>
          <w14:shadow w14:blurRad="0" w14:dist="0" w14:dir="0" w14:sx="0" w14:sy="0" w14:kx="0" w14:ky="0" w14:algn="none">
            <w14:srgbClr w14:val="000000"/>
          </w14:shadow>
        </w:rPr>
        <w:t xml:space="preserve">لفظ مبارک «الله» از ریشه «اله» گرفته شده </w:t>
      </w:r>
      <w:r w:rsidR="00993002" w:rsidRPr="00F83A3C">
        <w:rPr>
          <w:rFonts w:hint="cs"/>
          <w:rtl/>
          <w14:shadow w14:blurRad="0" w14:dist="0" w14:dir="0" w14:sx="0" w14:sy="0" w14:kx="0" w14:ky="0" w14:algn="none">
            <w14:srgbClr w14:val="000000"/>
          </w14:shadow>
        </w:rPr>
        <w:t>است، [</w:t>
      </w:r>
      <w:r w:rsidR="00526544" w:rsidRPr="00F83A3C">
        <w:rPr>
          <w:rFonts w:hint="cs"/>
          <w:rtl/>
          <w14:shadow w14:blurRad="0" w14:dist="0" w14:dir="0" w14:sx="0" w14:sy="0" w14:kx="0" w14:ky="0" w14:algn="none">
            <w14:srgbClr w14:val="000000"/>
          </w14:shadow>
        </w:rPr>
        <w:t>که همزه آن حذف و لامها در یکدیگر دغم شده اند</w:t>
      </w:r>
      <w:r w:rsidR="00993002" w:rsidRPr="00F83A3C">
        <w:rPr>
          <w:rFonts w:hint="cs"/>
          <w:rtl/>
          <w14:shadow w14:blurRad="0" w14:dist="0" w14:dir="0" w14:sx="0" w14:sy="0" w14:kx="0" w14:ky="0" w14:algn="none">
            <w14:srgbClr w14:val="000000"/>
          </w14:shadow>
        </w:rPr>
        <w:t>]. ابو جعفر بن جریر نیز چنین معتقد بوده است.</w:t>
      </w:r>
      <w:r w:rsidR="00993002" w:rsidRPr="00DB1435">
        <w:rPr>
          <w:vertAlign w:val="superscript"/>
          <w:rtl/>
          <w14:shadow w14:blurRad="0" w14:dist="0" w14:dir="0" w14:sx="0" w14:sy="0" w14:kx="0" w14:ky="0" w14:algn="none">
            <w14:srgbClr w14:val="000000"/>
          </w14:shadow>
        </w:rPr>
        <w:footnoteReference w:id="297"/>
      </w:r>
    </w:p>
    <w:p w:rsidR="00993002" w:rsidRPr="00F83A3C" w:rsidRDefault="00993002" w:rsidP="002E1C12">
      <w:pPr>
        <w:pStyle w:val="Heading2"/>
        <w:rPr>
          <w:rtl/>
        </w:rPr>
      </w:pPr>
      <w:bookmarkStart w:id="538" w:name="_Toc220579035"/>
      <w:bookmarkStart w:id="539" w:name="_Toc220580820"/>
      <w:bookmarkStart w:id="540" w:name="_Toc221106771"/>
      <w:bookmarkStart w:id="541" w:name="_Toc273209902"/>
      <w:bookmarkStart w:id="542" w:name="_Toc441934950"/>
      <w:r w:rsidRPr="00F83A3C">
        <w:rPr>
          <w:rFonts w:hint="cs"/>
          <w:rtl/>
        </w:rPr>
        <w:t>توحید الوهیت از دیدگاه شر</w:t>
      </w:r>
      <w:r w:rsidR="007E1577" w:rsidRPr="00F83A3C">
        <w:rPr>
          <w:rFonts w:hint="cs"/>
          <w:rtl/>
        </w:rPr>
        <w:t>ی</w:t>
      </w:r>
      <w:r w:rsidRPr="00F83A3C">
        <w:rPr>
          <w:rFonts w:hint="cs"/>
          <w:rtl/>
        </w:rPr>
        <w:t>ع</w:t>
      </w:r>
      <w:r w:rsidR="007E1577" w:rsidRPr="00F83A3C">
        <w:rPr>
          <w:rFonts w:hint="cs"/>
          <w:rtl/>
        </w:rPr>
        <w:t>ت</w:t>
      </w:r>
      <w:bookmarkEnd w:id="538"/>
      <w:bookmarkEnd w:id="539"/>
      <w:bookmarkEnd w:id="540"/>
      <w:bookmarkEnd w:id="541"/>
      <w:bookmarkEnd w:id="542"/>
    </w:p>
    <w:p w:rsidR="007E1577" w:rsidRPr="00F83A3C" w:rsidRDefault="007E1577"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توحید الوهی از منظر قرآن و سنت صحیح به معنی: انجام همه عبادت</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از قبیل: دعا، نذر، قربانی، بیم و امید، توکل، توبه و... تنها بخاطر جلب رضای پروردگار و تقرب جستن به وی، است.</w:t>
      </w:r>
    </w:p>
    <w:p w:rsidR="007E1577" w:rsidRPr="00F83A3C" w:rsidRDefault="007E1577"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محور دعوت تمامی پیام آوران صلح و آزادی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این نوع توحید بوده است، قرآن کریم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وَلَقَدۡ بَعَثۡنَا فِي كُلِّ أُمَّةٖ رَّسُولًا أَنِ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عۡبُدُواْ</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جۡتَنِبُواْ</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لطَّٰغُوتَۖ</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[النحل: 36]</w:t>
      </w:r>
    </w:p>
    <w:p w:rsidR="007E1577"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E1577" w:rsidRPr="00F83A3C">
        <w:rPr>
          <w:rStyle w:val="Char6"/>
          <w:rtl/>
          <w14:shadow w14:blurRad="0" w14:dist="0" w14:dir="0" w14:sx="0" w14:sy="0" w14:kx="0" w14:ky="0" w14:algn="none">
            <w14:srgbClr w14:val="000000"/>
          </w14:shadow>
        </w:rPr>
        <w:t>ما به م</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ان هر ملّت</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 xml:space="preserve"> را فرستاده‌ا</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E1577" w:rsidRPr="00F83A3C">
        <w:rPr>
          <w:rStyle w:val="Char6"/>
          <w:rtl/>
          <w14:shadow w14:blurRad="0" w14:dist="0" w14:dir="0" w14:sx="0" w14:sy="0" w14:kx="0" w14:ky="0" w14:algn="none">
            <w14:srgbClr w14:val="000000"/>
          </w14:shadow>
        </w:rPr>
        <w:t>و محتوا</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 xml:space="preserve"> دعوت همه پ</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ن بوده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E1577" w:rsidRPr="00F83A3C">
        <w:rPr>
          <w:rStyle w:val="Char6"/>
          <w:rtl/>
          <w14:shadow w14:blurRad="0" w14:dist="0" w14:dir="0" w14:sx="0" w14:sy="0" w14:kx="0" w14:ky="0" w14:algn="none">
            <w14:srgbClr w14:val="000000"/>
          </w14:shadow>
        </w:rPr>
        <w:t>ه خدا را بپرست</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د و از طاغوت</w:t>
      </w:r>
      <w:r w:rsidRPr="00F83A3C">
        <w:rPr>
          <w:rStyle w:val="Char6"/>
          <w:rtl/>
          <w14:shadow w14:blurRad="0" w14:dist="0" w14:dir="0" w14:sx="0" w14:sy="0" w14:kx="0" w14:ky="0" w14:algn="none">
            <w14:srgbClr w14:val="000000"/>
          </w14:shadow>
        </w:rPr>
        <w:t xml:space="preserve"> (</w:t>
      </w:r>
      <w:r w:rsidR="007E1577"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طان، بتان، ستمگران، و غ</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7E1577" w:rsidRPr="00F83A3C">
        <w:rPr>
          <w:rStyle w:val="Char6"/>
          <w:rtl/>
          <w14:shadow w14:blurRad="0" w14:dist="0" w14:dir="0" w14:sx="0" w14:sy="0" w14:kx="0" w14:ky="0" w14:algn="none">
            <w14:srgbClr w14:val="000000"/>
          </w14:shadow>
        </w:rPr>
        <w:t>دور</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E157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7E1577"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E1C12" w:rsidRPr="00F83A3C" w:rsidRDefault="006C3895" w:rsidP="002E1C12">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وَمَآ أَرۡسَلۡنَا مِن قَبۡلِكَ مِن رَّسُولٍ إِلَّا نُوحِيٓ إِلَيۡهِ أَنَّهُ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لَآ إِلَٰهَ إِلَّآ أَنَا۠ فَ</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عۡبُدُونِ</w:t>
      </w:r>
      <w:r w:rsidR="002E1C12" w:rsidRPr="00F83A3C">
        <w:rPr>
          <w:rStyle w:val="Char8"/>
          <w:rtl/>
          <w14:shadow w14:blurRad="0" w14:dist="0" w14:dir="0" w14:sx="0" w14:sy="0" w14:kx="0" w14:ky="0" w14:algn="none">
            <w14:srgbClr w14:val="000000"/>
          </w14:shadow>
        </w:rPr>
        <w:t>٢٥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[الأنبياء: 25]</w:t>
      </w:r>
    </w:p>
    <w:p w:rsidR="00666A70"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66A70" w:rsidRPr="00F83A3C">
        <w:rPr>
          <w:rStyle w:val="Char6"/>
          <w:rtl/>
          <w14:shadow w14:blurRad="0" w14:dist="0" w14:dir="0" w14:sx="0" w14:sy="0" w14:kx="0" w14:ky="0" w14:algn="none">
            <w14:srgbClr w14:val="000000"/>
          </w14:shadow>
        </w:rPr>
        <w:t>ما پ</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ش از تو ه</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چ پ</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 xml:space="preserve"> را نفرستاده‌ا</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م، مگر ا</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66A70" w:rsidRPr="00F83A3C">
        <w:rPr>
          <w:rStyle w:val="Char6"/>
          <w:rtl/>
          <w14:shadow w14:blurRad="0" w14:dist="0" w14:dir="0" w14:sx="0" w14:sy="0" w14:kx="0" w14:ky="0" w14:algn="none">
            <w14:srgbClr w14:val="000000"/>
          </w14:shadow>
        </w:rPr>
        <w:t>ه به او وح</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66A70"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666A70" w:rsidRPr="00F83A3C">
        <w:rPr>
          <w:rStyle w:val="Char6"/>
          <w:rtl/>
          <w14:shadow w14:blurRad="0" w14:dist="0" w14:dir="0" w14:sx="0" w14:sy="0" w14:kx="0" w14:ky="0" w14:algn="none">
            <w14:srgbClr w14:val="000000"/>
          </w14:shadow>
        </w:rPr>
        <w:t>ه: معبود</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 xml:space="preserve"> جز من ن</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 xml:space="preserve">ست، پس فقط مرا پرستش </w:t>
      </w:r>
      <w:r w:rsidR="00D72D67" w:rsidRPr="00F83A3C">
        <w:rPr>
          <w:rStyle w:val="Char6"/>
          <w:rtl/>
          <w14:shadow w14:blurRad="0" w14:dist="0" w14:dir="0" w14:sx="0" w14:sy="0" w14:kx="0" w14:ky="0" w14:algn="none">
            <w14:srgbClr w14:val="000000"/>
          </w14:shadow>
        </w:rPr>
        <w:t>ک</w:t>
      </w:r>
      <w:r w:rsidR="00666A70"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66A70" w:rsidRPr="00F83A3C">
        <w:rPr>
          <w:rtl/>
          <w14:shadow w14:blurRad="0" w14:dist="0" w14:dir="0" w14:sx="0" w14:sy="0" w14:kx="0" w14:ky="0" w14:algn="none">
            <w14:srgbClr w14:val="000000"/>
          </w14:shadow>
        </w:rPr>
        <w:t>‏</w:t>
      </w:r>
    </w:p>
    <w:p w:rsidR="00666A70" w:rsidRPr="00F83A3C" w:rsidRDefault="00666A70" w:rsidP="00E15762">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ش</w:t>
      </w:r>
      <w:r w:rsidR="00D72D67" w:rsidRPr="00F83A3C">
        <w:rPr>
          <w:rStyle w:val="Char1"/>
          <w:rFonts w:hint="cs"/>
          <w:rtl/>
          <w14:shadow w14:blurRad="0" w14:dist="0" w14:dir="0" w14:sx="0" w14:sy="0" w14:kx="0" w14:ky="0" w14:algn="none">
            <w14:srgbClr w14:val="000000"/>
          </w14:shadow>
        </w:rPr>
        <w:t>ی</w:t>
      </w:r>
      <w:r w:rsidRPr="00F83A3C">
        <w:rPr>
          <w:rStyle w:val="Char1"/>
          <w:rFonts w:hint="cs"/>
          <w:rtl/>
          <w14:shadow w14:blurRad="0" w14:dist="0" w14:dir="0" w14:sx="0" w14:sy="0" w14:kx="0" w14:ky="0" w14:algn="none">
            <w14:srgbClr w14:val="000000"/>
          </w14:shadow>
        </w:rPr>
        <w:t>خ الاسلام ابن ت</w:t>
      </w:r>
      <w:r w:rsidR="00D72D67" w:rsidRPr="00F83A3C">
        <w:rPr>
          <w:rStyle w:val="Char1"/>
          <w:rFonts w:hint="cs"/>
          <w:rtl/>
          <w14:shadow w14:blurRad="0" w14:dist="0" w14:dir="0" w14:sx="0" w14:sy="0" w14:kx="0" w14:ky="0" w14:algn="none">
            <w14:srgbClr w14:val="000000"/>
          </w14:shadow>
        </w:rPr>
        <w:t>ی</w:t>
      </w:r>
      <w:r w:rsidRPr="00F83A3C">
        <w:rPr>
          <w:rStyle w:val="Char1"/>
          <w:rFonts w:hint="cs"/>
          <w:rtl/>
          <w14:shadow w14:blurRad="0" w14:dist="0" w14:dir="0" w14:sx="0" w14:sy="0" w14:kx="0" w14:ky="0" w14:algn="none">
            <w14:srgbClr w14:val="000000"/>
          </w14:shadow>
        </w:rPr>
        <w:t>م</w:t>
      </w:r>
      <w:r w:rsidR="00D72D67" w:rsidRPr="00F83A3C">
        <w:rPr>
          <w:rStyle w:val="Char1"/>
          <w:rFonts w:hint="cs"/>
          <w:rtl/>
          <w14:shadow w14:blurRad="0" w14:dist="0" w14:dir="0" w14:sx="0" w14:sy="0" w14:kx="0" w14:ky="0" w14:algn="none">
            <w14:srgbClr w14:val="000000"/>
          </w14:shadow>
        </w:rPr>
        <w:t>ی</w:t>
      </w:r>
      <w:r w:rsidRPr="00F83A3C">
        <w:rPr>
          <w:rStyle w:val="Char1"/>
          <w:rFonts w:hint="cs"/>
          <w:rtl/>
          <w14:shadow w14:blurRad="0" w14:dist="0" w14:dir="0" w14:sx="0" w14:sy="0" w14:kx="0" w14:ky="0" w14:algn="none">
            <w14:srgbClr w14:val="000000"/>
          </w14:shadow>
        </w:rPr>
        <w:t>ه</w:t>
      </w:r>
      <w:r w:rsidR="00E15762">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در این زمینه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نویسد:</w:t>
      </w:r>
    </w:p>
    <w:p w:rsidR="00666A70" w:rsidRPr="00F83A3C" w:rsidRDefault="00666A7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توحیدی که پیامبران مردم را بدان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خواندند، در بر گیرنده توحید الوهیت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اعتقاد به یکتایی پروردگار و انجام عبادت، توکل، دوستی، دشمنی و سایر امور تنها برای او</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بود، که این امر شامل اثبات اسماء و صفات مورد نظر برای خداوند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2E1C12" w:rsidRPr="00F83A3C" w:rsidRDefault="002E1C12" w:rsidP="002E1C12">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وَإِلَٰهُكُمۡ إِلَٰهٞ وَٰحِدٞۖ لَّآ إِلَٰهَ إِلَّا 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لرَّحِيمُ</w:t>
      </w:r>
      <w:r w:rsidRPr="00F83A3C">
        <w:rPr>
          <w:rStyle w:val="Char8"/>
          <w:rtl/>
          <w14:shadow w14:blurRad="0" w14:dist="0" w14:dir="0" w14:sx="0" w14:sy="0" w14:kx="0" w14:ky="0" w14:algn="none">
            <w14:srgbClr w14:val="000000"/>
          </w14:shadow>
        </w:rPr>
        <w:t>١٦٣</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163]</w:t>
      </w:r>
    </w:p>
    <w:p w:rsidR="00666A70"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66A70" w:rsidRPr="00F83A3C">
        <w:rPr>
          <w:rStyle w:val="Char6"/>
          <w:rtl/>
          <w14:shadow w14:blurRad="0" w14:dist="0" w14:dir="0" w14:sx="0" w14:sy="0" w14:kx="0" w14:ky="0" w14:algn="none">
            <w14:srgbClr w14:val="000000"/>
          </w14:shadow>
        </w:rPr>
        <w:t xml:space="preserve">خداوند شما، خداوند </w:t>
      </w:r>
      <w:r w:rsidR="00D72D67" w:rsidRPr="00F83A3C">
        <w:rPr>
          <w:rStyle w:val="Char6"/>
          <w:rtl/>
          <w14:shadow w14:blurRad="0" w14:dist="0" w14:dir="0" w14:sx="0" w14:sy="0" w14:kx="0" w14:ky="0" w14:algn="none">
            <w14:srgbClr w14:val="000000"/>
          </w14:shadow>
        </w:rPr>
        <w:t>یک</w:t>
      </w:r>
      <w:r w:rsidR="00666A70" w:rsidRPr="00F83A3C">
        <w:rPr>
          <w:rStyle w:val="Char6"/>
          <w:rtl/>
          <w14:shadow w14:blurRad="0" w14:dist="0" w14:dir="0" w14:sx="0" w14:sy="0" w14:kx="0" w14:ky="0" w14:algn="none">
            <w14:srgbClr w14:val="000000"/>
          </w14:shadow>
        </w:rPr>
        <w:t xml:space="preserve">تا و </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گانه است و ه</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چ خدائ</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 xml:space="preserve"> جز او </w:t>
      </w:r>
      <w:r w:rsidR="00D72D67" w:rsidRPr="00F83A3C">
        <w:rPr>
          <w:rStyle w:val="Char6"/>
          <w:rtl/>
          <w14:shadow w14:blurRad="0" w14:dist="0" w14:dir="0" w14:sx="0" w14:sy="0" w14:kx="0" w14:ky="0" w14:algn="none">
            <w14:srgbClr w14:val="000000"/>
          </w14:shadow>
        </w:rPr>
        <w:t>ک</w:t>
      </w:r>
      <w:r w:rsidR="00666A70" w:rsidRPr="00F83A3C">
        <w:rPr>
          <w:rStyle w:val="Char6"/>
          <w:rtl/>
          <w14:shadow w14:blurRad="0" w14:dist="0" w14:dir="0" w14:sx="0" w14:sy="0" w14:kx="0" w14:ky="0" w14:algn="none">
            <w14:srgbClr w14:val="000000"/>
          </w14:shadow>
        </w:rPr>
        <w:t>ه رحمان و رح</w:t>
      </w:r>
      <w:r w:rsidR="00D72D67" w:rsidRPr="00F83A3C">
        <w:rPr>
          <w:rStyle w:val="Char6"/>
          <w:rtl/>
          <w14:shadow w14:blurRad="0" w14:dist="0" w14:dir="0" w14:sx="0" w14:sy="0" w14:kx="0" w14:ky="0" w14:algn="none">
            <w14:srgbClr w14:val="000000"/>
          </w14:shadow>
        </w:rPr>
        <w:t>ی</w:t>
      </w:r>
      <w:r w:rsidR="00666A70" w:rsidRPr="00F83A3C">
        <w:rPr>
          <w:rStyle w:val="Char6"/>
          <w:rtl/>
          <w14:shadow w14:blurRad="0" w14:dist="0" w14:dir="0" w14:sx="0" w14:sy="0" w14:kx="0" w14:ky="0" w14:algn="none">
            <w14:srgbClr w14:val="000000"/>
          </w14:shadow>
        </w:rPr>
        <w:t>م است وجود ندارد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66A70" w:rsidRPr="00F83A3C">
        <w:rPr>
          <w:rtl/>
          <w14:shadow w14:blurRad="0" w14:dist="0" w14:dir="0" w14:sx="0" w14:sy="0" w14:kx="0" w14:ky="0" w14:algn="none">
            <w14:srgbClr w14:val="000000"/>
          </w14:shadow>
        </w:rPr>
        <w:t>‏</w:t>
      </w:r>
    </w:p>
    <w:p w:rsidR="00666A70" w:rsidRPr="00F83A3C" w:rsidRDefault="00666A7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مراد از توحید تنها توحید ربوبیت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اعتقاد به آفرینش جهان هستی از سوی خداوند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نیست،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برخی از متکلمان و متصوفه معتقدند: هر که توحید ربوبیت را به خوبی شناخته و بتواند بر آن استدلال نماید، به اوج خدا شناسی و یکتاپرستی دست یافته و گوی سبقت را </w:t>
      </w:r>
      <w:r w:rsidR="00EB3D66" w:rsidRPr="00F83A3C">
        <w:rPr>
          <w:rFonts w:hint="cs"/>
          <w:rtl/>
          <w14:shadow w14:blurRad="0" w14:dist="0" w14:dir="0" w14:sx="0" w14:sy="0" w14:kx="0" w14:ky="0" w14:algn="none">
            <w14:srgbClr w14:val="000000"/>
          </w14:shadow>
        </w:rPr>
        <w:t xml:space="preserve">از همگان </w:t>
      </w:r>
      <w:r w:rsidRPr="00F83A3C">
        <w:rPr>
          <w:rFonts w:hint="cs"/>
          <w:rtl/>
          <w14:shadow w14:blurRad="0" w14:dist="0" w14:dir="0" w14:sx="0" w14:sy="0" w14:kx="0" w14:ky="0" w14:algn="none">
            <w14:srgbClr w14:val="000000"/>
          </w14:shadow>
        </w:rPr>
        <w:t>ربوده است.</w:t>
      </w:r>
      <w:r w:rsidR="00B6721F" w:rsidRPr="00F83A3C">
        <w:rPr>
          <w:rFonts w:hint="cs"/>
          <w:rtl/>
          <w14:shadow w14:blurRad="0" w14:dist="0" w14:dir="0" w14:sx="0" w14:sy="0" w14:kx="0" w14:ky="0" w14:algn="none">
            <w14:srgbClr w14:val="000000"/>
          </w14:shadow>
        </w:rPr>
        <w:t xml:space="preserve"> ولی واقعیت این است که</w:t>
      </w:r>
      <w:r w:rsidRPr="00F83A3C">
        <w:rPr>
          <w:rFonts w:hint="cs"/>
          <w:rtl/>
          <w14:shadow w14:blurRad="0" w14:dist="0" w14:dir="0" w14:sx="0" w14:sy="0" w14:kx="0" w14:ky="0" w14:algn="none">
            <w14:srgbClr w14:val="000000"/>
          </w14:shadow>
        </w:rPr>
        <w:t xml:space="preserve"> هر کس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با وجود اعتقاد به یکتایی خدا در زمینه آفرینش و اثبات همه صفات کمال برایش </w:t>
      </w:r>
      <w:r w:rsidR="00A17C10"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A17C10" w:rsidRPr="00F83A3C">
        <w:rPr>
          <w:rFonts w:hint="cs"/>
          <w:rtl/>
          <w14:shadow w14:blurRad="0" w14:dist="0" w14:dir="0" w14:sx="0" w14:sy="0" w14:kx="0" w14:ky="0" w14:algn="none">
            <w14:srgbClr w14:val="000000"/>
          </w14:shadow>
        </w:rPr>
        <w:t xml:space="preserve">به </w:t>
      </w:r>
      <w:r w:rsidR="00EB3D66" w:rsidRPr="00F83A3C">
        <w:rPr>
          <w:rFonts w:hint="cs"/>
          <w:rtl/>
          <w14:shadow w14:blurRad="0" w14:dist="0" w14:dir="0" w14:sx="0" w14:sy="0" w14:kx="0" w14:ky="0" w14:algn="none">
            <w14:srgbClr w14:val="000000"/>
          </w14:shadow>
        </w:rPr>
        <w:t>یکتایی ایشان</w:t>
      </w:r>
      <w:r w:rsidR="00A17C10" w:rsidRPr="00F83A3C">
        <w:rPr>
          <w:rFonts w:hint="cs"/>
          <w:rtl/>
          <w14:shadow w14:blurRad="0" w14:dist="0" w14:dir="0" w14:sx="0" w14:sy="0" w14:kx="0" w14:ky="0" w14:algn="none">
            <w14:srgbClr w14:val="000000"/>
          </w14:shadow>
        </w:rPr>
        <w:t xml:space="preserve"> در زمینه الوهیت و انجام عبادت</w:t>
      </w:r>
      <w:r w:rsidR="002E1C12" w:rsidRPr="00F83A3C">
        <w:rPr>
          <w:rFonts w:hint="eastAsia"/>
          <w:rtl/>
          <w14:shadow w14:blurRad="0" w14:dist="0" w14:dir="0" w14:sx="0" w14:sy="0" w14:kx="0" w14:ky="0" w14:algn="none">
            <w14:srgbClr w14:val="000000"/>
          </w14:shadow>
        </w:rPr>
        <w:t>‌</w:t>
      </w:r>
      <w:r w:rsidR="00A17C10" w:rsidRPr="00F83A3C">
        <w:rPr>
          <w:rFonts w:hint="cs"/>
          <w:rtl/>
          <w14:shadow w14:blurRad="0" w14:dist="0" w14:dir="0" w14:sx="0" w14:sy="0" w14:kx="0" w14:ky="0" w14:algn="none">
            <w14:srgbClr w14:val="000000"/>
          </w14:shadow>
        </w:rPr>
        <w:t>ها تنها برای وی نیز باور نداشته و مرتکب شرک و بت پرستی شود، موحد به شمار</w:t>
      </w:r>
      <w:r w:rsidR="000913E1" w:rsidRPr="00F83A3C">
        <w:rPr>
          <w:rFonts w:hint="cs"/>
          <w:rtl/>
          <w14:shadow w14:blurRad="0" w14:dist="0" w14:dir="0" w14:sx="0" w14:sy="0" w14:kx="0" w14:ky="0" w14:algn="none">
            <w14:srgbClr w14:val="000000"/>
          </w14:shadow>
        </w:rPr>
        <w:t xml:space="preserve"> نمی‌</w:t>
      </w:r>
      <w:r w:rsidR="00A17C10" w:rsidRPr="00F83A3C">
        <w:rPr>
          <w:rFonts w:hint="cs"/>
          <w:rtl/>
          <w14:shadow w14:blurRad="0" w14:dist="0" w14:dir="0" w14:sx="0" w14:sy="0" w14:kx="0" w14:ky="0" w14:algn="none">
            <w14:srgbClr w14:val="000000"/>
          </w14:shadow>
        </w:rPr>
        <w:t>رود.</w:t>
      </w:r>
      <w:r w:rsidR="00A17C10" w:rsidRPr="00DB1435">
        <w:rPr>
          <w:vertAlign w:val="superscript"/>
          <w:rtl/>
          <w14:shadow w14:blurRad="0" w14:dist="0" w14:dir="0" w14:sx="0" w14:sy="0" w14:kx="0" w14:ky="0" w14:algn="none">
            <w14:srgbClr w14:val="000000"/>
          </w14:shadow>
        </w:rPr>
        <w:footnoteReference w:id="298"/>
      </w:r>
      <w:r w:rsidR="006C3895">
        <w:rPr>
          <w:rFonts w:hint="cs"/>
          <w:rtl/>
          <w14:shadow w14:blurRad="0" w14:dist="0" w14:dir="0" w14:sx="0" w14:sy="0" w14:kx="0" w14:ky="0" w14:algn="none">
            <w14:srgbClr w14:val="000000"/>
          </w14:shadow>
        </w:rPr>
        <w:t xml:space="preserve"> </w:t>
      </w:r>
    </w:p>
    <w:p w:rsidR="00A17C10" w:rsidRPr="00F83A3C" w:rsidRDefault="001F26F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جهان هستی را بخاطر تحقق بخشیدن به این نوع توحید خلق کرده، جهاد و مبارزه را به منظور تحکیم پایه</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آن مقرر فر</w:t>
      </w:r>
      <w:r w:rsidR="00EB3D66" w:rsidRPr="00F83A3C">
        <w:rPr>
          <w:rFonts w:hint="cs"/>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 xml:space="preserve">وده و مردم را در قیامت </w:t>
      </w:r>
      <w:r w:rsidR="002A5427" w:rsidRPr="00F83A3C">
        <w:rPr>
          <w:rFonts w:hint="cs"/>
          <w:rtl/>
          <w14:shadow w14:blurRad="0" w14:dist="0" w14:dir="0" w14:sx="0" w14:sy="0" w14:kx="0" w14:ky="0" w14:algn="none">
            <w14:srgbClr w14:val="000000"/>
          </w14:shadow>
        </w:rPr>
        <w:t xml:space="preserve">نیز </w:t>
      </w:r>
      <w:r w:rsidRPr="00F83A3C">
        <w:rPr>
          <w:rFonts w:hint="cs"/>
          <w:rtl/>
          <w14:shadow w14:blurRad="0" w14:dist="0" w14:dir="0" w14:sx="0" w14:sy="0" w14:kx="0" w14:ky="0" w14:algn="none">
            <w14:srgbClr w14:val="000000"/>
          </w14:shadow>
        </w:rPr>
        <w:t>بر اساس اعتقاد و یا فروگذاشتن آن پاداش خواهد داد</w:t>
      </w:r>
      <w:r w:rsidR="002A5427" w:rsidRPr="00F83A3C">
        <w:rPr>
          <w:rFonts w:hint="cs"/>
          <w:rtl/>
          <w14:shadow w14:blurRad="0" w14:dist="0" w14:dir="0" w14:sx="0" w14:sy="0" w14:kx="0" w14:ky="0" w14:algn="none">
            <w14:srgbClr w14:val="000000"/>
          </w14:shadow>
        </w:rPr>
        <w:t>؛ از این رو توحید الوهیت آغاز و انجام دین و هسته اصلی دعوت پیامبران محسوب</w:t>
      </w:r>
      <w:r w:rsidR="000913E1" w:rsidRPr="00F83A3C">
        <w:rPr>
          <w:rFonts w:hint="cs"/>
          <w:rtl/>
          <w14:shadow w14:blurRad="0" w14:dist="0" w14:dir="0" w14:sx="0" w14:sy="0" w14:kx="0" w14:ky="0" w14:algn="none">
            <w14:srgbClr w14:val="000000"/>
          </w14:shadow>
        </w:rPr>
        <w:t xml:space="preserve"> می‌</w:t>
      </w:r>
      <w:r w:rsidR="002A5427" w:rsidRPr="00F83A3C">
        <w:rPr>
          <w:rFonts w:hint="cs"/>
          <w:rtl/>
          <w14:shadow w14:blurRad="0" w14:dist="0" w14:dir="0" w14:sx="0" w14:sy="0" w14:kx="0" w14:ky="0" w14:algn="none">
            <w14:srgbClr w14:val="000000"/>
          </w14:shadow>
        </w:rPr>
        <w:t>گردد که در شعار بزرگ و ارزشمند</w:t>
      </w:r>
      <w:r w:rsidR="003B1D69" w:rsidRPr="00F83A3C">
        <w:rPr>
          <w:rFonts w:hint="cs"/>
          <w:rtl/>
          <w14:shadow w14:blurRad="0" w14:dist="0" w14:dir="0" w14:sx="0" w14:sy="0" w14:kx="0" w14:ky="0" w14:algn="none">
            <w14:srgbClr w14:val="000000"/>
          </w14:shadow>
        </w:rPr>
        <w:t xml:space="preserve"> (</w:t>
      </w:r>
      <w:r w:rsidR="002A5427" w:rsidRPr="00F83A3C">
        <w:rPr>
          <w:rFonts w:hint="cs"/>
          <w:rtl/>
          <w14:shadow w14:blurRad="0" w14:dist="0" w14:dir="0" w14:sx="0" w14:sy="0" w14:kx="0" w14:ky="0" w14:algn="none">
            <w14:srgbClr w14:val="000000"/>
          </w14:shadow>
        </w:rPr>
        <w:t>لا اله الا الله</w:t>
      </w:r>
      <w:r w:rsidR="003B1D69" w:rsidRPr="00F83A3C">
        <w:rPr>
          <w:rFonts w:hint="cs"/>
          <w:rtl/>
          <w14:shadow w14:blurRad="0" w14:dist="0" w14:dir="0" w14:sx="0" w14:sy="0" w14:kx="0" w14:ky="0" w14:algn="none">
            <w14:srgbClr w14:val="000000"/>
          </w14:shadow>
        </w:rPr>
        <w:t xml:space="preserve">) </w:t>
      </w:r>
      <w:r w:rsidR="002A5427" w:rsidRPr="00F83A3C">
        <w:rPr>
          <w:rFonts w:hint="cs"/>
          <w:rtl/>
          <w14:shadow w14:blurRad="0" w14:dist="0" w14:dir="0" w14:sx="0" w14:sy="0" w14:kx="0" w14:ky="0" w14:algn="none">
            <w14:srgbClr w14:val="000000"/>
          </w14:shadow>
        </w:rPr>
        <w:t>خلاصه</w:t>
      </w:r>
      <w:r w:rsidR="000913E1" w:rsidRPr="00F83A3C">
        <w:rPr>
          <w:rFonts w:hint="cs"/>
          <w:rtl/>
          <w14:shadow w14:blurRad="0" w14:dist="0" w14:dir="0" w14:sx="0" w14:sy="0" w14:kx="0" w14:ky="0" w14:algn="none">
            <w14:srgbClr w14:val="000000"/>
          </w14:shadow>
        </w:rPr>
        <w:t xml:space="preserve"> می‌</w:t>
      </w:r>
      <w:r w:rsidR="002A5427" w:rsidRPr="00F83A3C">
        <w:rPr>
          <w:rFonts w:hint="cs"/>
          <w:rtl/>
          <w14:shadow w14:blurRad="0" w14:dist="0" w14:dir="0" w14:sx="0" w14:sy="0" w14:kx="0" w14:ky="0" w14:algn="none">
            <w14:srgbClr w14:val="000000"/>
          </w14:shadow>
        </w:rPr>
        <w:t>شود.</w:t>
      </w:r>
    </w:p>
    <w:p w:rsidR="002A5427" w:rsidRPr="00F83A3C" w:rsidRDefault="002A542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لذا خداوند حکیم تنها معیار جدایی صفوف کفر و ایمان را در این امر خلاصه کرده که هرکس بدان معتقد باشد وارد سرزمین مبارک بهشت گشته و مخالفان نیز در قعر</w:t>
      </w:r>
      <w:r w:rsidR="00C801D8" w:rsidRPr="00F83A3C">
        <w:rPr>
          <w:rFonts w:hint="cs"/>
          <w:rtl/>
          <w14:shadow w14:blurRad="0" w14:dist="0" w14:dir="0" w14:sx="0" w14:sy="0" w14:kx="0" w14:ky="0" w14:algn="none">
            <w14:srgbClr w14:val="000000"/>
          </w14:shadow>
        </w:rPr>
        <w:t xml:space="preserve"> دوزخ جای</w:t>
      </w:r>
      <w:r w:rsidR="000913E1" w:rsidRPr="00F83A3C">
        <w:rPr>
          <w:rFonts w:hint="cs"/>
          <w:rtl/>
          <w14:shadow w14:blurRad="0" w14:dist="0" w14:dir="0" w14:sx="0" w14:sy="0" w14:kx="0" w14:ky="0" w14:algn="none">
            <w14:srgbClr w14:val="000000"/>
          </w14:shadow>
        </w:rPr>
        <w:t xml:space="preserve"> می‌</w:t>
      </w:r>
      <w:r w:rsidR="00C801D8" w:rsidRPr="00F83A3C">
        <w:rPr>
          <w:rFonts w:hint="cs"/>
          <w:rtl/>
          <w14:shadow w14:blurRad="0" w14:dist="0" w14:dir="0" w14:sx="0" w14:sy="0" w14:kx="0" w14:ky="0" w14:algn="none">
            <w14:srgbClr w14:val="000000"/>
          </w14:shadow>
        </w:rPr>
        <w:t xml:space="preserve">گیرند. ابن قیم </w:t>
      </w:r>
      <w:r w:rsidRPr="00F83A3C">
        <w:rPr>
          <w:rFonts w:hint="cs"/>
          <w:rtl/>
          <w14:shadow w14:blurRad="0" w14:dist="0" w14:dir="0" w14:sx="0" w14:sy="0" w14:kx="0" w14:ky="0" w14:algn="none">
            <w14:srgbClr w14:val="000000"/>
          </w14:shadow>
        </w:rPr>
        <w:t>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قطعه شعری زیبا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E1C12" w:rsidRPr="00F83A3C" w:rsidTr="00AC09C9">
        <w:tc>
          <w:tcPr>
            <w:tcW w:w="3368" w:type="dxa"/>
          </w:tcPr>
          <w:p w:rsidR="002E1C12" w:rsidRPr="00F83A3C" w:rsidRDefault="002E1C12" w:rsidP="00AC09C9">
            <w:pPr>
              <w:pStyle w:val="a0"/>
              <w:ind w:firstLine="0"/>
              <w:jc w:val="lowKashida"/>
              <w:rPr>
                <w:sz w:val="4"/>
                <w:szCs w:val="4"/>
                <w:rtl/>
              </w:rPr>
            </w:pPr>
            <w:r w:rsidRPr="00F83A3C">
              <w:rPr>
                <w:rtl/>
              </w:rPr>
              <w:t>هذا وثاني نوعي التوحيد ت</w:t>
            </w:r>
            <w:r w:rsidRPr="00F83A3C">
              <w:rPr>
                <w:rFonts w:hint="cs"/>
                <w:rtl/>
              </w:rPr>
              <w:t>ـ</w:t>
            </w:r>
            <w:r w:rsidRPr="00F83A3C">
              <w:rPr>
                <w:rtl/>
              </w:rPr>
              <w:t>و</w:t>
            </w:r>
            <w:r w:rsidRPr="00F83A3C">
              <w:rPr>
                <w:rFonts w:hint="cs"/>
                <w:rtl/>
              </w:rPr>
              <w:br/>
            </w:r>
          </w:p>
        </w:tc>
        <w:tc>
          <w:tcPr>
            <w:tcW w:w="426" w:type="dxa"/>
          </w:tcPr>
          <w:p w:rsidR="002E1C12" w:rsidRPr="00F83A3C" w:rsidRDefault="002E1C12" w:rsidP="00AC09C9">
            <w:pPr>
              <w:pStyle w:val="a0"/>
              <w:ind w:firstLine="0"/>
              <w:jc w:val="lowKashida"/>
              <w:rPr>
                <w:rtl/>
              </w:rPr>
            </w:pPr>
          </w:p>
        </w:tc>
        <w:tc>
          <w:tcPr>
            <w:tcW w:w="3510" w:type="dxa"/>
          </w:tcPr>
          <w:p w:rsidR="002E1C12" w:rsidRPr="00F83A3C" w:rsidRDefault="002E1C12" w:rsidP="00AC09C9">
            <w:pPr>
              <w:pStyle w:val="a0"/>
              <w:ind w:firstLine="0"/>
              <w:jc w:val="lowKashida"/>
              <w:rPr>
                <w:sz w:val="2"/>
                <w:szCs w:val="2"/>
                <w:rtl/>
              </w:rPr>
            </w:pPr>
            <w:r w:rsidRPr="00F83A3C">
              <w:rPr>
                <w:rtl/>
              </w:rPr>
              <w:t>حيد العبـادة منك للرحم</w:t>
            </w:r>
            <w:r w:rsidRPr="00F83A3C">
              <w:rPr>
                <w:rFonts w:hint="cs"/>
                <w:rtl/>
              </w:rPr>
              <w:t>ـ</w:t>
            </w:r>
            <w:r w:rsidRPr="00F83A3C">
              <w:rPr>
                <w:rtl/>
              </w:rPr>
              <w:t>ن</w:t>
            </w:r>
            <w:r w:rsidRPr="00F83A3C">
              <w:rPr>
                <w:rFonts w:hint="cs"/>
                <w:rtl/>
              </w:rPr>
              <w:br/>
            </w:r>
          </w:p>
        </w:tc>
      </w:tr>
      <w:tr w:rsidR="002E1C12" w:rsidRPr="00F83A3C" w:rsidTr="00AC09C9">
        <w:tc>
          <w:tcPr>
            <w:tcW w:w="3368" w:type="dxa"/>
          </w:tcPr>
          <w:p w:rsidR="002E1C12" w:rsidRPr="00F83A3C" w:rsidRDefault="002E1C12" w:rsidP="00AC09C9">
            <w:pPr>
              <w:pStyle w:val="a0"/>
              <w:ind w:firstLine="0"/>
              <w:jc w:val="lowKashida"/>
              <w:rPr>
                <w:sz w:val="2"/>
                <w:szCs w:val="2"/>
                <w:rtl/>
              </w:rPr>
            </w:pPr>
            <w:r w:rsidRPr="00F83A3C">
              <w:rPr>
                <w:rtl/>
              </w:rPr>
              <w:t>أن لا تكون لغيره عب</w:t>
            </w:r>
            <w:r w:rsidRPr="00F83A3C">
              <w:rPr>
                <w:rFonts w:hint="cs"/>
                <w:rtl/>
              </w:rPr>
              <w:t>ـ</w:t>
            </w:r>
            <w:r w:rsidRPr="00F83A3C">
              <w:rPr>
                <w:rtl/>
              </w:rPr>
              <w:t>دا ولا</w:t>
            </w:r>
            <w:r w:rsidRPr="00F83A3C">
              <w:rPr>
                <w:rFonts w:hint="cs"/>
                <w:rtl/>
              </w:rPr>
              <w:br/>
            </w:r>
          </w:p>
        </w:tc>
        <w:tc>
          <w:tcPr>
            <w:tcW w:w="426" w:type="dxa"/>
          </w:tcPr>
          <w:p w:rsidR="002E1C12" w:rsidRPr="00F83A3C" w:rsidRDefault="002E1C12" w:rsidP="00AC09C9">
            <w:pPr>
              <w:pStyle w:val="a0"/>
              <w:ind w:firstLine="0"/>
              <w:jc w:val="lowKashida"/>
              <w:rPr>
                <w:rtl/>
              </w:rPr>
            </w:pPr>
          </w:p>
        </w:tc>
        <w:tc>
          <w:tcPr>
            <w:tcW w:w="3510" w:type="dxa"/>
          </w:tcPr>
          <w:p w:rsidR="002E1C12" w:rsidRPr="00F83A3C" w:rsidRDefault="002E1C12" w:rsidP="00AC09C9">
            <w:pPr>
              <w:pStyle w:val="a0"/>
              <w:ind w:firstLine="0"/>
              <w:jc w:val="lowKashida"/>
              <w:rPr>
                <w:sz w:val="2"/>
                <w:szCs w:val="2"/>
                <w:rtl/>
              </w:rPr>
            </w:pPr>
            <w:r w:rsidRPr="00F83A3C">
              <w:rPr>
                <w:rtl/>
              </w:rPr>
              <w:t>تعبد بغير شريعة الإيمــان</w:t>
            </w:r>
            <w:r w:rsidRPr="00F83A3C">
              <w:rPr>
                <w:rFonts w:hint="cs"/>
                <w:rtl/>
              </w:rPr>
              <w:br/>
            </w:r>
          </w:p>
        </w:tc>
      </w:tr>
      <w:tr w:rsidR="002E1C12" w:rsidRPr="00F83A3C" w:rsidTr="00AC09C9">
        <w:tc>
          <w:tcPr>
            <w:tcW w:w="3368" w:type="dxa"/>
          </w:tcPr>
          <w:p w:rsidR="002E1C12" w:rsidRPr="00F83A3C" w:rsidRDefault="002E1C12" w:rsidP="00AC09C9">
            <w:pPr>
              <w:pStyle w:val="a0"/>
              <w:ind w:firstLine="0"/>
              <w:jc w:val="lowKashida"/>
              <w:rPr>
                <w:sz w:val="2"/>
                <w:szCs w:val="2"/>
                <w:rtl/>
              </w:rPr>
            </w:pPr>
            <w:r w:rsidRPr="00F83A3C">
              <w:rPr>
                <w:rtl/>
              </w:rPr>
              <w:t>فتقوم بالإسلام والإيمان والـ</w:t>
            </w:r>
            <w:r w:rsidRPr="00F83A3C">
              <w:rPr>
                <w:rFonts w:hint="cs"/>
                <w:rtl/>
              </w:rPr>
              <w:br/>
            </w:r>
          </w:p>
        </w:tc>
        <w:tc>
          <w:tcPr>
            <w:tcW w:w="426" w:type="dxa"/>
          </w:tcPr>
          <w:p w:rsidR="002E1C12" w:rsidRPr="00F83A3C" w:rsidRDefault="002E1C12" w:rsidP="00AC09C9">
            <w:pPr>
              <w:pStyle w:val="a0"/>
              <w:ind w:firstLine="0"/>
              <w:jc w:val="lowKashida"/>
              <w:rPr>
                <w:rtl/>
              </w:rPr>
            </w:pPr>
          </w:p>
        </w:tc>
        <w:tc>
          <w:tcPr>
            <w:tcW w:w="3510" w:type="dxa"/>
          </w:tcPr>
          <w:p w:rsidR="002E1C12" w:rsidRPr="00F83A3C" w:rsidRDefault="002E1C12" w:rsidP="00AC09C9">
            <w:pPr>
              <w:pStyle w:val="a0"/>
              <w:ind w:firstLine="0"/>
              <w:jc w:val="lowKashida"/>
              <w:rPr>
                <w:sz w:val="4"/>
                <w:szCs w:val="4"/>
                <w:rtl/>
              </w:rPr>
            </w:pPr>
            <w:r w:rsidRPr="00F83A3C">
              <w:rPr>
                <w:rtl/>
              </w:rPr>
              <w:t>إحسان في سرّ وفي إع</w:t>
            </w:r>
            <w:r w:rsidRPr="00F83A3C">
              <w:rPr>
                <w:rFonts w:hint="cs"/>
                <w:rtl/>
              </w:rPr>
              <w:t>ـ</w:t>
            </w:r>
            <w:r w:rsidRPr="00F83A3C">
              <w:rPr>
                <w:rtl/>
              </w:rPr>
              <w:t>لان.</w:t>
            </w:r>
            <w:r w:rsidRPr="00AC09C9">
              <w:rPr>
                <w:rStyle w:val="Char1"/>
                <w:vertAlign w:val="superscript"/>
                <w:rtl/>
              </w:rPr>
              <w:footnoteReference w:id="299"/>
            </w:r>
            <w:r w:rsidRPr="00F83A3C">
              <w:rPr>
                <w:rFonts w:hint="cs"/>
                <w:rtl/>
              </w:rPr>
              <w:br/>
            </w:r>
          </w:p>
        </w:tc>
      </w:tr>
    </w:tbl>
    <w:p w:rsidR="00B6721F" w:rsidRPr="00F83A3C" w:rsidRDefault="00B6721F"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قسم دوم توحید، انجام عبادت</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تنها برای خدا، پیروی نکردن از شریعت غیر او و تحقق بخشیدن به محتوای ایمان و اسلام در نهان و آشکار است.</w:t>
      </w:r>
    </w:p>
    <w:p w:rsidR="00B6721F" w:rsidRPr="00F83A3C" w:rsidRDefault="00B6721F" w:rsidP="002E1C12">
      <w:pPr>
        <w:pStyle w:val="Heading2"/>
        <w:rPr>
          <w:rtl/>
        </w:rPr>
      </w:pPr>
      <w:bookmarkStart w:id="543" w:name="_Toc220579036"/>
      <w:bookmarkStart w:id="544" w:name="_Toc220580821"/>
      <w:bookmarkStart w:id="545" w:name="_Toc221106772"/>
      <w:bookmarkStart w:id="546" w:name="_Toc273209903"/>
      <w:bookmarkStart w:id="547" w:name="_Toc441934951"/>
      <w:r w:rsidRPr="00F83A3C">
        <w:rPr>
          <w:rFonts w:hint="cs"/>
          <w:rtl/>
        </w:rPr>
        <w:t>ارکان توحید الوهیت</w:t>
      </w:r>
      <w:bookmarkEnd w:id="543"/>
      <w:bookmarkEnd w:id="544"/>
      <w:bookmarkEnd w:id="545"/>
      <w:bookmarkEnd w:id="546"/>
      <w:bookmarkEnd w:id="547"/>
    </w:p>
    <w:p w:rsidR="00B6721F" w:rsidRPr="00F83A3C" w:rsidRDefault="00140E63"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توحید الوهیت دارای دو رکن اساسی است که تحقق نیافتن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عدم مقبولیتش را به دنبال دارد. </w:t>
      </w:r>
    </w:p>
    <w:p w:rsidR="00140E63" w:rsidRPr="00F83A3C" w:rsidRDefault="00140E63"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والصدق والإخلاص ركنا ذلك التـ</w:t>
            </w:r>
            <w:r w:rsidRPr="00F83A3C">
              <w:rPr>
                <w:rFonts w:hint="cs"/>
                <w:rtl/>
              </w:rPr>
              <w:br/>
            </w:r>
          </w:p>
        </w:tc>
        <w:tc>
          <w:tcPr>
            <w:tcW w:w="284" w:type="dxa"/>
          </w:tcPr>
          <w:p w:rsidR="002E1C12" w:rsidRPr="00F83A3C" w:rsidRDefault="002E1C12" w:rsidP="002E1C12">
            <w:pPr>
              <w:pStyle w:val="a1"/>
              <w:ind w:firstLine="0"/>
              <w:jc w:val="lowKashida"/>
              <w:rPr>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ـوحيـد كالركنيـن للبنيــان</w:t>
            </w:r>
            <w:r w:rsidRPr="00F83A3C">
              <w:rPr>
                <w:rFonts w:hint="cs"/>
                <w:rtl/>
              </w:rPr>
              <w:br/>
            </w:r>
          </w:p>
        </w:tc>
      </w:tr>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وحقيقة الإخلاص توح</w:t>
            </w:r>
            <w:r w:rsidRPr="00F83A3C">
              <w:rPr>
                <w:rFonts w:hint="cs"/>
                <w:rtl/>
              </w:rPr>
              <w:t>ــ</w:t>
            </w:r>
            <w:r w:rsidRPr="00F83A3C">
              <w:rPr>
                <w:rtl/>
              </w:rPr>
              <w:t>يـد المــرا</w:t>
            </w:r>
            <w:r w:rsidRPr="00F83A3C">
              <w:rPr>
                <w:rFonts w:hint="cs"/>
                <w:rtl/>
              </w:rPr>
              <w:br/>
            </w:r>
          </w:p>
        </w:tc>
        <w:tc>
          <w:tcPr>
            <w:tcW w:w="284" w:type="dxa"/>
          </w:tcPr>
          <w:p w:rsidR="002E1C12" w:rsidRPr="00F83A3C" w:rsidRDefault="002E1C12" w:rsidP="002E1C12">
            <w:pPr>
              <w:pStyle w:val="a1"/>
              <w:ind w:firstLine="0"/>
              <w:jc w:val="lowKashida"/>
              <w:rPr>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د ف</w:t>
            </w:r>
            <w:r w:rsidRPr="00F83A3C">
              <w:rPr>
                <w:rFonts w:hint="cs"/>
                <w:rtl/>
              </w:rPr>
              <w:t>ــ</w:t>
            </w:r>
            <w:r w:rsidRPr="00F83A3C">
              <w:rPr>
                <w:rtl/>
              </w:rPr>
              <w:t>لا يـزاحــمه مـراد ثـان</w:t>
            </w:r>
            <w:r w:rsidRPr="00F83A3C">
              <w:rPr>
                <w:rFonts w:hint="cs"/>
                <w:rtl/>
              </w:rPr>
              <w:br/>
            </w:r>
          </w:p>
        </w:tc>
      </w:tr>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والصدق توحيد الإرادة وهــو ب</w:t>
            </w:r>
            <w:r w:rsidRPr="00F83A3C">
              <w:rPr>
                <w:rFonts w:hint="cs"/>
                <w:rtl/>
              </w:rPr>
              <w:t>ـ</w:t>
            </w:r>
            <w:r w:rsidRPr="00F83A3C">
              <w:rPr>
                <w:rtl/>
              </w:rPr>
              <w:t>ذ</w:t>
            </w:r>
            <w:r w:rsidRPr="00F83A3C">
              <w:rPr>
                <w:rFonts w:hint="cs"/>
                <w:rtl/>
              </w:rPr>
              <w:br/>
            </w:r>
          </w:p>
        </w:tc>
        <w:tc>
          <w:tcPr>
            <w:tcW w:w="284" w:type="dxa"/>
          </w:tcPr>
          <w:p w:rsidR="002E1C12" w:rsidRPr="00F83A3C" w:rsidRDefault="002E1C12" w:rsidP="002E1C12">
            <w:pPr>
              <w:pStyle w:val="a1"/>
              <w:ind w:firstLine="0"/>
              <w:jc w:val="lowKashida"/>
              <w:rPr>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ل الجهد لا كسلا ولا متوان.</w:t>
            </w:r>
            <w:r w:rsidRPr="00DB1435">
              <w:rPr>
                <w:rStyle w:val="FootnoteReference"/>
                <w:rFonts w:ascii="Lotus Linotype" w:hAnsi="Lotus Linotype" w:cs="IRNazli"/>
                <w:rtl/>
              </w:rPr>
              <w:footnoteReference w:id="300"/>
            </w:r>
            <w:r w:rsidRPr="00F83A3C">
              <w:rPr>
                <w:rFonts w:hint="cs"/>
                <w:rtl/>
              </w:rPr>
              <w:br/>
            </w:r>
          </w:p>
        </w:tc>
      </w:tr>
    </w:tbl>
    <w:p w:rsidR="00E237B6" w:rsidRPr="00F83A3C" w:rsidRDefault="00140E63"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صدق و اخلاص دو رکن اساسی توحید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روند، اخلاص عبارت از انجام هر کاری تنها به منظور جلب رضای خدا </w:t>
      </w:r>
      <w:r w:rsidR="00E237B6" w:rsidRPr="00F83A3C">
        <w:rPr>
          <w:rFonts w:hint="cs"/>
          <w:rtl/>
          <w14:shadow w14:blurRad="0" w14:dist="0" w14:dir="0" w14:sx="0" w14:sy="0" w14:kx="0" w14:ky="0" w14:algn="none">
            <w14:srgbClr w14:val="000000"/>
          </w14:shadow>
        </w:rPr>
        <w:t>است، به طوری که انگیزه مقام دوستی و یا سایر آرزوهای نفسانی</w:t>
      </w:r>
      <w:r w:rsidR="006C3895">
        <w:rPr>
          <w:rFonts w:hint="cs"/>
          <w:rtl/>
          <w14:shadow w14:blurRad="0" w14:dist="0" w14:dir="0" w14:sx="0" w14:sy="0" w14:kx="0" w14:ky="0" w14:algn="none">
            <w14:srgbClr w14:val="000000"/>
          </w14:shadow>
        </w:rPr>
        <w:t xml:space="preserve"> </w:t>
      </w:r>
      <w:r w:rsidR="00E237B6" w:rsidRPr="00F83A3C">
        <w:rPr>
          <w:rFonts w:hint="cs"/>
          <w:rtl/>
          <w14:shadow w14:blurRad="0" w14:dist="0" w14:dir="0" w14:sx="0" w14:sy="0" w14:kx="0" w14:ky="0" w14:algn="none">
            <w14:srgbClr w14:val="000000"/>
          </w14:shadow>
        </w:rPr>
        <w:t>وی را وادار به انجام</w:t>
      </w:r>
      <w:r w:rsidR="007B3158" w:rsidRPr="00F83A3C">
        <w:rPr>
          <w:rFonts w:hint="cs"/>
          <w:rtl/>
          <w14:shadow w14:blurRad="0" w14:dist="0" w14:dir="0" w14:sx="0" w14:sy="0" w14:kx="0" w14:ky="0" w14:algn="none">
            <w14:srgbClr w14:val="000000"/>
          </w14:shadow>
        </w:rPr>
        <w:t xml:space="preserve"> آن‌ها </w:t>
      </w:r>
      <w:r w:rsidR="00E237B6" w:rsidRPr="00F83A3C">
        <w:rPr>
          <w:rFonts w:hint="cs"/>
          <w:rtl/>
          <w14:shadow w14:blurRad="0" w14:dist="0" w14:dir="0" w14:sx="0" w14:sy="0" w14:kx="0" w14:ky="0" w14:algn="none">
            <w14:srgbClr w14:val="000000"/>
          </w14:shadow>
        </w:rPr>
        <w:t xml:space="preserve">نکند، زیرا پروردگاری که </w:t>
      </w:r>
      <w:r w:rsidR="004115B4" w:rsidRPr="00F83A3C">
        <w:rPr>
          <w:rFonts w:hint="cs"/>
          <w:rtl/>
          <w14:shadow w14:blurRad="0" w14:dist="0" w14:dir="0" w14:sx="0" w14:sy="0" w14:kx="0" w14:ky="0" w14:algn="none">
            <w14:srgbClr w14:val="000000"/>
          </w14:shadow>
        </w:rPr>
        <w:t>انسان</w:t>
      </w:r>
      <w:r w:rsidR="00E237B6" w:rsidRPr="00F83A3C">
        <w:rPr>
          <w:rFonts w:hint="cs"/>
          <w:rtl/>
          <w14:shadow w14:blurRad="0" w14:dist="0" w14:dir="0" w14:sx="0" w14:sy="0" w14:kx="0" w14:ky="0" w14:algn="none">
            <w14:srgbClr w14:val="000000"/>
          </w14:shadow>
        </w:rPr>
        <w:t xml:space="preserve"> را آفریده، نیروی شنوایی و بینایی و سایر نعمت</w:t>
      </w:r>
      <w:r w:rsidR="002E1C12" w:rsidRPr="00F83A3C">
        <w:rPr>
          <w:rFonts w:hint="eastAsia"/>
          <w:rtl/>
          <w14:shadow w14:blurRad="0" w14:dist="0" w14:dir="0" w14:sx="0" w14:sy="0" w14:kx="0" w14:ky="0" w14:algn="none">
            <w14:srgbClr w14:val="000000"/>
          </w14:shadow>
        </w:rPr>
        <w:t>‌</w:t>
      </w:r>
      <w:r w:rsidR="00E237B6" w:rsidRPr="00F83A3C">
        <w:rPr>
          <w:rFonts w:hint="cs"/>
          <w:rtl/>
          <w14:shadow w14:blurRad="0" w14:dist="0" w14:dir="0" w14:sx="0" w14:sy="0" w14:kx="0" w14:ky="0" w14:algn="none">
            <w14:srgbClr w14:val="000000"/>
          </w14:shadow>
        </w:rPr>
        <w:t>های لازم را به وی ارزانی داده و هیچ کس را در بخشش</w:t>
      </w:r>
      <w:r w:rsidR="007B3158" w:rsidRPr="00F83A3C">
        <w:rPr>
          <w:rFonts w:hint="cs"/>
          <w:rtl/>
          <w14:shadow w14:blurRad="0" w14:dist="0" w14:dir="0" w14:sx="0" w14:sy="0" w14:kx="0" w14:ky="0" w14:algn="none">
            <w14:srgbClr w14:val="000000"/>
          </w14:shadow>
        </w:rPr>
        <w:t xml:space="preserve"> آن‌ها </w:t>
      </w:r>
      <w:r w:rsidR="00E237B6" w:rsidRPr="00F83A3C">
        <w:rPr>
          <w:rFonts w:hint="cs"/>
          <w:rtl/>
          <w14:shadow w14:blurRad="0" w14:dist="0" w14:dir="0" w14:sx="0" w14:sy="0" w14:kx="0" w14:ky="0" w14:algn="none">
            <w14:srgbClr w14:val="000000"/>
          </w14:shadow>
        </w:rPr>
        <w:t>شریک و همیار خود نکرده است، پس باید عبادت</w:t>
      </w:r>
      <w:r w:rsidR="002E1C12" w:rsidRPr="00F83A3C">
        <w:rPr>
          <w:rFonts w:hint="eastAsia"/>
          <w:rtl/>
          <w14:shadow w14:blurRad="0" w14:dist="0" w14:dir="0" w14:sx="0" w14:sy="0" w14:kx="0" w14:ky="0" w14:algn="none">
            <w14:srgbClr w14:val="000000"/>
          </w14:shadow>
        </w:rPr>
        <w:t>‌</w:t>
      </w:r>
      <w:r w:rsidR="00E237B6" w:rsidRPr="00F83A3C">
        <w:rPr>
          <w:rFonts w:hint="cs"/>
          <w:rtl/>
          <w14:shadow w14:blurRad="0" w14:dist="0" w14:dir="0" w14:sx="0" w14:sy="0" w14:kx="0" w14:ky="0" w14:algn="none">
            <w14:srgbClr w14:val="000000"/>
          </w14:shadow>
        </w:rPr>
        <w:t>ها را نیز تنها بخاطر جلب رضای او انجام داده و مرتکب شرک نگردد.</w:t>
      </w:r>
    </w:p>
    <w:p w:rsidR="00140E63" w:rsidRPr="00F83A3C" w:rsidRDefault="00140E63"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صدق نیز تلاش خستگی ناپذیر در راستای هماهنگ نمودن جهت گیری</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سمت پروردگار است.</w:t>
      </w:r>
      <w:r w:rsidR="00E237B6" w:rsidRPr="00F83A3C">
        <w:rPr>
          <w:rFonts w:hint="cs"/>
          <w:rtl/>
          <w14:shadow w14:blurRad="0" w14:dist="0" w14:dir="0" w14:sx="0" w14:sy="0" w14:kx="0" w14:ky="0" w14:algn="none">
            <w14:srgbClr w14:val="000000"/>
          </w14:shadow>
        </w:rPr>
        <w:t xml:space="preserve"> و همچنین باید از سنت و راه و روش پیامبر بدون ایجاد تغییر و دگرگونی </w:t>
      </w:r>
      <w:r w:rsidR="00E237B6" w:rsidRPr="00F83A3C">
        <w:rPr>
          <w:rFonts w:ascii="Times New Roman" w:hAnsi="Times New Roman" w:cs="Times New Roman" w:hint="cs"/>
          <w:rtl/>
          <w:lang w:bidi="fa-IR"/>
          <w14:shadow w14:blurRad="0" w14:dist="0" w14:dir="0" w14:sx="0" w14:sy="0" w14:kx="0" w14:ky="0" w14:algn="none">
            <w14:srgbClr w14:val="000000"/>
          </w14:shadow>
        </w:rPr>
        <w:t>–</w:t>
      </w:r>
      <w:r w:rsidR="00E237B6" w:rsidRPr="00F83A3C">
        <w:rPr>
          <w:rFonts w:hint="cs"/>
          <w:rtl/>
          <w14:shadow w14:blurRad="0" w14:dist="0" w14:dir="0" w14:sx="0" w14:sy="0" w14:kx="0" w14:ky="0" w14:algn="none">
            <w14:srgbClr w14:val="000000"/>
          </w14:shadow>
        </w:rPr>
        <w:t xml:space="preserve"> که عبارت از راه حق و ایمان است -، پیروی نم</w:t>
      </w:r>
      <w:r w:rsidR="00182E04" w:rsidRPr="00F83A3C">
        <w:rPr>
          <w:rFonts w:hint="cs"/>
          <w:rtl/>
          <w14:shadow w14:blurRad="0" w14:dist="0" w14:dir="0" w14:sx="0" w14:sy="0" w14:kx="0" w14:ky="0" w14:algn="none">
            <w14:srgbClr w14:val="000000"/>
          </w14:shadow>
        </w:rPr>
        <w:t>و</w:t>
      </w:r>
      <w:r w:rsidR="00E237B6" w:rsidRPr="00F83A3C">
        <w:rPr>
          <w:rFonts w:hint="cs"/>
          <w:rtl/>
          <w14:shadow w14:blurRad="0" w14:dist="0" w14:dir="0" w14:sx="0" w14:sy="0" w14:kx="0" w14:ky="0" w14:algn="none">
            <w14:srgbClr w14:val="000000"/>
          </w14:shadow>
        </w:rPr>
        <w:t>د.</w:t>
      </w:r>
      <w:r w:rsidR="00E237B6" w:rsidRPr="00DB1435">
        <w:rPr>
          <w:vertAlign w:val="superscript"/>
          <w:rtl/>
          <w14:shadow w14:blurRad="0" w14:dist="0" w14:dir="0" w14:sx="0" w14:sy="0" w14:kx="0" w14:ky="0" w14:algn="none">
            <w14:srgbClr w14:val="000000"/>
          </w14:shadow>
        </w:rPr>
        <w:footnoteReference w:id="301"/>
      </w:r>
    </w:p>
    <w:p w:rsidR="00A40405" w:rsidRPr="00F83A3C" w:rsidRDefault="00A40405" w:rsidP="002E1C12">
      <w:pPr>
        <w:pStyle w:val="Heading2"/>
        <w:rPr>
          <w:rtl/>
        </w:rPr>
      </w:pPr>
      <w:bookmarkStart w:id="548" w:name="_Toc220579037"/>
      <w:bookmarkStart w:id="549" w:name="_Toc220580822"/>
      <w:bookmarkStart w:id="550" w:name="_Toc221106773"/>
      <w:bookmarkStart w:id="551" w:name="_Toc273209904"/>
      <w:bookmarkStart w:id="552" w:name="_Toc441934952"/>
      <w:r w:rsidRPr="00F83A3C">
        <w:rPr>
          <w:rFonts w:hint="cs"/>
          <w:rtl/>
        </w:rPr>
        <w:t>عبادت</w:t>
      </w:r>
      <w:bookmarkEnd w:id="548"/>
      <w:bookmarkEnd w:id="549"/>
      <w:bookmarkEnd w:id="550"/>
      <w:bookmarkEnd w:id="551"/>
      <w:bookmarkEnd w:id="552"/>
    </w:p>
    <w:p w:rsidR="00A40405" w:rsidRPr="00F83A3C" w:rsidRDefault="00A40405" w:rsidP="002E1C12">
      <w:pPr>
        <w:pStyle w:val="a"/>
        <w:rPr>
          <w:rtl/>
        </w:rPr>
      </w:pPr>
      <w:bookmarkStart w:id="553" w:name="_Toc220579038"/>
      <w:bookmarkStart w:id="554" w:name="_Toc220580823"/>
      <w:bookmarkStart w:id="555" w:name="_Toc221106774"/>
      <w:bookmarkStart w:id="556" w:name="_Toc273209905"/>
      <w:bookmarkStart w:id="557" w:name="_Toc441934953"/>
      <w:r w:rsidRPr="00F83A3C">
        <w:rPr>
          <w:rFonts w:hint="cs"/>
          <w:rtl/>
        </w:rPr>
        <w:t>تعریف لغوی و اصطلاحی عبادت</w:t>
      </w:r>
      <w:bookmarkEnd w:id="553"/>
      <w:bookmarkEnd w:id="554"/>
      <w:bookmarkEnd w:id="555"/>
      <w:bookmarkEnd w:id="556"/>
      <w:bookmarkEnd w:id="557"/>
    </w:p>
    <w:p w:rsidR="00F66968" w:rsidRPr="00F83A3C" w:rsidRDefault="00F66968"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تعریف لغوی:</w:t>
      </w:r>
    </w:p>
    <w:p w:rsidR="00A40405" w:rsidRPr="00F83A3C" w:rsidRDefault="00A4040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واژه </w:t>
      </w:r>
      <w:r w:rsidR="00466C71" w:rsidRPr="00F83A3C">
        <w:rPr>
          <w:rFonts w:hint="cs"/>
          <w:rtl/>
          <w14:shadow w14:blurRad="0" w14:dist="0" w14:dir="0" w14:sx="0" w14:sy="0" w14:kx="0" w14:ky="0" w14:algn="none">
            <w14:srgbClr w14:val="000000"/>
          </w14:shadow>
        </w:rPr>
        <w:t xml:space="preserve">عبد </w:t>
      </w:r>
      <w:r w:rsidRPr="00F83A3C">
        <w:rPr>
          <w:rFonts w:hint="cs"/>
          <w:rtl/>
          <w14:shadow w14:blurRad="0" w14:dist="0" w14:dir="0" w14:sx="0" w14:sy="0" w14:kx="0" w14:ky="0" w14:algn="none">
            <w14:srgbClr w14:val="000000"/>
          </w14:shadow>
        </w:rPr>
        <w:t>در زبان عربی به انسان آزاده یا برده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A40405" w:rsidRPr="00F83A3C" w:rsidRDefault="00A4040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عرب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عبد الله عبادة و عُبودیّة: مطی</w:t>
      </w:r>
      <w:r w:rsidR="00466C71" w:rsidRPr="00F83A3C">
        <w:rPr>
          <w:rFonts w:hint="cs"/>
          <w:rtl/>
          <w14:shadow w14:blurRad="0" w14:dist="0" w14:dir="0" w14:sx="0" w14:sy="0" w14:kx="0" w14:ky="0" w14:algn="none">
            <w14:srgbClr w14:val="000000"/>
          </w14:shadow>
        </w:rPr>
        <w:t>ع</w:t>
      </w:r>
      <w:r w:rsidRPr="00F83A3C">
        <w:rPr>
          <w:rFonts w:hint="cs"/>
          <w:rtl/>
          <w14:shadow w14:blurRad="0" w14:dist="0" w14:dir="0" w14:sx="0" w14:sy="0" w14:kx="0" w14:ky="0" w14:algn="none">
            <w14:srgbClr w14:val="000000"/>
          </w14:shadow>
        </w:rPr>
        <w:t xml:space="preserve"> و فرمانبردار خداوند شد.</w:t>
      </w:r>
    </w:p>
    <w:p w:rsidR="00A40405" w:rsidRPr="00F83A3C" w:rsidRDefault="00A4040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عبّده: وی را رام و مسخر کرد.</w:t>
      </w:r>
    </w:p>
    <w:p w:rsidR="00A40405" w:rsidRPr="00F83A3C" w:rsidRDefault="00A4040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فلانا: فلانی را بنده خویش قرار داد.</w:t>
      </w:r>
    </w:p>
    <w:p w:rsidR="00A40405" w:rsidRPr="00F83A3C" w:rsidRDefault="00A4040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تعبّد فلان لفلان: فلانی رام و </w:t>
      </w:r>
      <w:r w:rsidR="00F66968" w:rsidRPr="00F83A3C">
        <w:rPr>
          <w:rFonts w:hint="cs"/>
          <w:rtl/>
          <w14:shadow w14:blurRad="0" w14:dist="0" w14:dir="0" w14:sx="0" w14:sy="0" w14:kx="0" w14:ky="0" w14:algn="none">
            <w14:srgbClr w14:val="000000"/>
          </w14:shadow>
        </w:rPr>
        <w:t>سر به راه فلانی شد.</w:t>
      </w:r>
      <w:r w:rsidR="00F66968" w:rsidRPr="00DB1435">
        <w:rPr>
          <w:vertAlign w:val="superscript"/>
          <w:rtl/>
          <w14:shadow w14:blurRad="0" w14:dist="0" w14:dir="0" w14:sx="0" w14:sy="0" w14:kx="0" w14:ky="0" w14:algn="none">
            <w14:srgbClr w14:val="000000"/>
          </w14:shadow>
        </w:rPr>
        <w:footnoteReference w:id="302"/>
      </w:r>
    </w:p>
    <w:p w:rsidR="00F66968" w:rsidRPr="00F83A3C" w:rsidRDefault="00F66968"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اوج فرمانبرداری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خواه از روی علاقه باشد یا نه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کسی عبادت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r w:rsidRPr="00DB1435">
        <w:rPr>
          <w:vertAlign w:val="superscript"/>
          <w:rtl/>
          <w14:shadow w14:blurRad="0" w14:dist="0" w14:dir="0" w14:sx="0" w14:sy="0" w14:kx="0" w14:ky="0" w14:algn="none">
            <w14:srgbClr w14:val="000000"/>
          </w14:shadow>
        </w:rPr>
        <w:footnoteReference w:id="303"/>
      </w:r>
    </w:p>
    <w:p w:rsidR="00F66968" w:rsidRPr="00F83A3C" w:rsidRDefault="00F66968"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تعریف اصطلاحی:</w:t>
      </w:r>
    </w:p>
    <w:p w:rsidR="00F66968" w:rsidRPr="00F83A3C" w:rsidRDefault="00F66968"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 در تعریف اصطلاحی عبادت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r w:rsidR="00C801D8"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304"/>
      </w:r>
    </w:p>
    <w:p w:rsidR="00466C71" w:rsidRPr="00F83A3C" w:rsidRDefault="00185436"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واژه عبادت همه گفتارها و کردارهای آشکار و نهان را که از روی میل و علاقه قلبی به پروردگار </w:t>
      </w:r>
      <w:r w:rsidR="004115B4"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نجام شود،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از این رو نماز، زکات، روزه، حج، راستگویی، امانت داری، نیکی با پدر و مادر، ایجاد روابط خویشاوندی، وفا به عهد، فرمان دادن به کارهای پسندیده، جلوگیری از منکرات، جهاد و مبارزه با کافران و منافقان، نیکی با همسای</w:t>
      </w:r>
      <w:r w:rsidR="00AD0D9B" w:rsidRPr="00F83A3C">
        <w:rPr>
          <w:rFonts w:hint="cs"/>
          <w:rtl/>
          <w14:shadow w14:blurRad="0" w14:dist="0" w14:dir="0" w14:sx="0" w14:sy="0" w14:kx="0" w14:ky="0" w14:algn="none">
            <w14:srgbClr w14:val="000000"/>
          </w14:shadow>
        </w:rPr>
        <w:t>گان</w:t>
      </w:r>
      <w:r w:rsidRPr="00F83A3C">
        <w:rPr>
          <w:rFonts w:hint="cs"/>
          <w:rtl/>
          <w14:shadow w14:blurRad="0" w14:dist="0" w14:dir="0" w14:sx="0" w14:sy="0" w14:kx="0" w14:ky="0" w14:algn="none">
            <w14:srgbClr w14:val="000000"/>
          </w14:shadow>
        </w:rPr>
        <w:t>، یتیم</w:t>
      </w:r>
      <w:r w:rsidR="00AD0D9B" w:rsidRPr="00F83A3C">
        <w:rPr>
          <w:rFonts w:hint="cs"/>
          <w:rtl/>
          <w14:shadow w14:blurRad="0" w14:dist="0" w14:dir="0" w14:sx="0" w14:sy="0" w14:kx="0" w14:ky="0" w14:algn="none">
            <w14:srgbClr w14:val="000000"/>
          </w14:shadow>
        </w:rPr>
        <w:t>ان</w:t>
      </w:r>
      <w:r w:rsidRPr="00F83A3C">
        <w:rPr>
          <w:rFonts w:hint="cs"/>
          <w:rtl/>
          <w14:shadow w14:blurRad="0" w14:dist="0" w14:dir="0" w14:sx="0" w14:sy="0" w14:kx="0" w14:ky="0" w14:algn="none">
            <w14:srgbClr w14:val="000000"/>
          </w14:shadow>
        </w:rPr>
        <w:t>، فق</w:t>
      </w:r>
      <w:r w:rsidR="00AD0D9B" w:rsidRPr="00F83A3C">
        <w:rPr>
          <w:rFonts w:hint="cs"/>
          <w:rtl/>
          <w14:shadow w14:blurRad="0" w14:dist="0" w14:dir="0" w14:sx="0" w14:sy="0" w14:kx="0" w14:ky="0" w14:algn="none">
            <w14:srgbClr w14:val="000000"/>
          </w14:shadow>
        </w:rPr>
        <w:t>را</w:t>
      </w:r>
      <w:r w:rsidRPr="00F83A3C">
        <w:rPr>
          <w:rFonts w:hint="cs"/>
          <w:rtl/>
          <w14:shadow w14:blurRad="0" w14:dist="0" w14:dir="0" w14:sx="0" w14:sy="0" w14:kx="0" w14:ky="0" w14:algn="none">
            <w14:srgbClr w14:val="000000"/>
          </w14:shadow>
        </w:rPr>
        <w:t>، مسافر</w:t>
      </w:r>
      <w:r w:rsidR="00AD0D9B" w:rsidRPr="00F83A3C">
        <w:rPr>
          <w:rFonts w:hint="cs"/>
          <w:rtl/>
          <w14:shadow w14:blurRad="0" w14:dist="0" w14:dir="0" w14:sx="0" w14:sy="0" w14:kx="0" w14:ky="0" w14:algn="none">
            <w14:srgbClr w14:val="000000"/>
          </w14:shadow>
        </w:rPr>
        <w:t>ان</w:t>
      </w:r>
      <w:r w:rsidRPr="00F83A3C">
        <w:rPr>
          <w:rFonts w:hint="cs"/>
          <w:rtl/>
          <w14:shadow w14:blurRad="0" w14:dist="0" w14:dir="0" w14:sx="0" w14:sy="0" w14:kx="0" w14:ky="0" w14:algn="none">
            <w14:srgbClr w14:val="000000"/>
          </w14:shadow>
        </w:rPr>
        <w:t>، بردگان و حیوانات</w:t>
      </w:r>
      <w:r w:rsidR="00AD0D9B" w:rsidRPr="00F83A3C">
        <w:rPr>
          <w:rFonts w:hint="cs"/>
          <w:rtl/>
          <w14:shadow w14:blurRad="0" w14:dist="0" w14:dir="0" w14:sx="0" w14:sy="0" w14:kx="0" w14:ky="0" w14:algn="none">
            <w14:srgbClr w14:val="000000"/>
          </w14:shadow>
        </w:rPr>
        <w:t xml:space="preserve">، دعا و </w:t>
      </w:r>
      <w:r w:rsidR="00E878C1" w:rsidRPr="00F83A3C">
        <w:rPr>
          <w:rFonts w:hint="cs"/>
          <w:rtl/>
          <w14:shadow w14:blurRad="0" w14:dist="0" w14:dir="0" w14:sx="0" w14:sy="0" w14:kx="0" w14:ky="0" w14:algn="none">
            <w14:srgbClr w14:val="000000"/>
          </w14:shadow>
        </w:rPr>
        <w:t>نیایش</w:t>
      </w:r>
      <w:r w:rsidR="00AD0D9B" w:rsidRPr="00F83A3C">
        <w:rPr>
          <w:rFonts w:hint="cs"/>
          <w:rtl/>
          <w14:shadow w14:blurRad="0" w14:dist="0" w14:dir="0" w14:sx="0" w14:sy="0" w14:kx="0" w14:ky="0" w14:algn="none">
            <w14:srgbClr w14:val="000000"/>
          </w14:shadow>
        </w:rPr>
        <w:t>، ذکر ویاد خدا، قرائت قرآن</w:t>
      </w:r>
      <w:r w:rsidR="00E878C1" w:rsidRPr="00F83A3C">
        <w:rPr>
          <w:rFonts w:hint="cs"/>
          <w:rtl/>
          <w14:shadow w14:blurRad="0" w14:dist="0" w14:dir="0" w14:sx="0" w14:sy="0" w14:kx="0" w14:ky="0" w14:algn="none">
            <w14:srgbClr w14:val="000000"/>
          </w14:shadow>
        </w:rPr>
        <w:t>، دوست داشتن خدا و پیامبر، بزرگداشت خدا، توبه، اخلاص در دین، بردباری، شکرگزاری، تسلیم مطلق مقدرات الهی، توکل بر خدا، امید به رحمت خدا، ترس از عذاب</w:t>
      </w:r>
      <w:r w:rsidR="00AD0D9B" w:rsidRPr="00F83A3C">
        <w:rPr>
          <w:rFonts w:hint="cs"/>
          <w:rtl/>
          <w14:shadow w14:blurRad="0" w14:dist="0" w14:dir="0" w14:sx="0" w14:sy="0" w14:kx="0" w14:ky="0" w14:algn="none">
            <w14:srgbClr w14:val="000000"/>
          </w14:shadow>
        </w:rPr>
        <w:t xml:space="preserve"> </w:t>
      </w:r>
      <w:r w:rsidR="00E878C1" w:rsidRPr="00F83A3C">
        <w:rPr>
          <w:rFonts w:hint="cs"/>
          <w:rtl/>
          <w14:shadow w14:blurRad="0" w14:dist="0" w14:dir="0" w14:sx="0" w14:sy="0" w14:kx="0" w14:ky="0" w14:algn="none">
            <w14:srgbClr w14:val="000000"/>
          </w14:shadow>
        </w:rPr>
        <w:t xml:space="preserve">دوزخ </w:t>
      </w:r>
      <w:r w:rsidR="00AD0D9B" w:rsidRPr="00F83A3C">
        <w:rPr>
          <w:rFonts w:hint="cs"/>
          <w:rtl/>
          <w14:shadow w14:blurRad="0" w14:dist="0" w14:dir="0" w14:sx="0" w14:sy="0" w14:kx="0" w14:ky="0" w14:algn="none">
            <w14:srgbClr w14:val="000000"/>
          </w14:shadow>
        </w:rPr>
        <w:t>و امثال این گونه کارها جزو عبادت محسوب شده و در دایره وسیع و فراخنای بندگی جای</w:t>
      </w:r>
      <w:r w:rsidR="000913E1" w:rsidRPr="00F83A3C">
        <w:rPr>
          <w:rFonts w:hint="cs"/>
          <w:rtl/>
          <w14:shadow w14:blurRad="0" w14:dist="0" w14:dir="0" w14:sx="0" w14:sy="0" w14:kx="0" w14:ky="0" w14:algn="none">
            <w14:srgbClr w14:val="000000"/>
          </w14:shadow>
        </w:rPr>
        <w:t xml:space="preserve"> می‌</w:t>
      </w:r>
      <w:r w:rsidR="00AD0D9B" w:rsidRPr="00F83A3C">
        <w:rPr>
          <w:rFonts w:hint="cs"/>
          <w:rtl/>
          <w14:shadow w14:blurRad="0" w14:dist="0" w14:dir="0" w14:sx="0" w14:sy="0" w14:kx="0" w14:ky="0" w14:algn="none">
            <w14:srgbClr w14:val="000000"/>
          </w14:shadow>
        </w:rPr>
        <w:t>گیرند.</w:t>
      </w:r>
    </w:p>
    <w:p w:rsidR="00E878C1" w:rsidRPr="00F83A3C" w:rsidRDefault="00E878C1" w:rsidP="002E1C12">
      <w:pPr>
        <w:pStyle w:val="Heading2"/>
        <w:rPr>
          <w:rStyle w:val="Char1"/>
          <w:rtl/>
          <w14:shadow w14:blurRad="0" w14:dist="0" w14:dir="0" w14:sx="0" w14:sy="0" w14:kx="0" w14:ky="0" w14:algn="none">
            <w14:srgbClr w14:val="000000"/>
          </w14:shadow>
        </w:rPr>
      </w:pPr>
      <w:bookmarkStart w:id="558" w:name="_Toc220579039"/>
      <w:bookmarkStart w:id="559" w:name="_Toc220580824"/>
      <w:bookmarkStart w:id="560" w:name="_Toc221106775"/>
      <w:bookmarkStart w:id="561" w:name="_Toc273209906"/>
      <w:bookmarkStart w:id="562" w:name="_Toc441934954"/>
      <w:r w:rsidRPr="00F83A3C">
        <w:rPr>
          <w:rFonts w:hint="cs"/>
          <w:rtl/>
        </w:rPr>
        <w:t>هدف از</w:t>
      </w:r>
      <w:r w:rsidRPr="00F83A3C">
        <w:rPr>
          <w:rStyle w:val="Char1"/>
          <w:rFonts w:hint="cs"/>
          <w:rtl/>
          <w14:shadow w14:blurRad="0" w14:dist="0" w14:dir="0" w14:sx="0" w14:sy="0" w14:kx="0" w14:ky="0" w14:algn="none">
            <w14:srgbClr w14:val="000000"/>
          </w14:shadow>
        </w:rPr>
        <w:t xml:space="preserve"> </w:t>
      </w:r>
      <w:r w:rsidRPr="00F83A3C">
        <w:rPr>
          <w:rFonts w:hint="cs"/>
          <w:rtl/>
        </w:rPr>
        <w:t>آفرینش انسان و پری</w:t>
      </w:r>
      <w:bookmarkEnd w:id="558"/>
      <w:bookmarkEnd w:id="559"/>
      <w:bookmarkEnd w:id="560"/>
      <w:bookmarkEnd w:id="561"/>
      <w:bookmarkEnd w:id="562"/>
    </w:p>
    <w:p w:rsidR="00E878C1" w:rsidRPr="00F83A3C" w:rsidRDefault="00E878C1"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هدف از آفرینش انسان و پری خدا شناسی و بندگی برای ایشان است:</w:t>
      </w:r>
    </w:p>
    <w:p w:rsidR="002E1C12" w:rsidRPr="00F83A3C" w:rsidRDefault="006C3895" w:rsidP="002E1C12">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وَمَا خَلَقۡتُ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لۡجِنَّ</w:t>
      </w:r>
      <w:r w:rsidR="002E1C12" w:rsidRPr="00F83A3C">
        <w:rPr>
          <w:rStyle w:val="Char8"/>
          <w:rtl/>
          <w14:shadow w14:blurRad="0" w14:dist="0" w14:dir="0" w14:sx="0" w14:sy="0" w14:kx="0" w14:ky="0" w14:algn="none">
            <w14:srgbClr w14:val="000000"/>
          </w14:shadow>
        </w:rPr>
        <w:t xml:space="preserve"> وَ</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لۡإِنسَ</w:t>
      </w:r>
      <w:r w:rsidR="002E1C12" w:rsidRPr="00F83A3C">
        <w:rPr>
          <w:rStyle w:val="Char8"/>
          <w:rtl/>
          <w14:shadow w14:blurRad="0" w14:dist="0" w14:dir="0" w14:sx="0" w14:sy="0" w14:kx="0" w14:ky="0" w14:algn="none">
            <w14:srgbClr w14:val="000000"/>
          </w14:shadow>
        </w:rPr>
        <w:t xml:space="preserve"> إِلَّا لِيَعۡبُدُونِ٥٦</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[الذاريات: 56]</w:t>
      </w:r>
    </w:p>
    <w:p w:rsidR="00E878C1"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878C1" w:rsidRPr="00F83A3C">
        <w:rPr>
          <w:rStyle w:val="Char6"/>
          <w:rtl/>
          <w14:shadow w14:blurRad="0" w14:dist="0" w14:dir="0" w14:sx="0" w14:sy="0" w14:kx="0" w14:ky="0" w14:algn="none">
            <w14:srgbClr w14:val="000000"/>
          </w14:shadow>
        </w:rPr>
        <w:t>من پر</w:t>
      </w:r>
      <w:r w:rsidR="00D72D67" w:rsidRPr="00F83A3C">
        <w:rPr>
          <w:rStyle w:val="Char6"/>
          <w:rtl/>
          <w14:shadow w14:blurRad="0" w14:dist="0" w14:dir="0" w14:sx="0" w14:sy="0" w14:kx="0" w14:ky="0" w14:algn="none">
            <w14:srgbClr w14:val="000000"/>
          </w14:shadow>
        </w:rPr>
        <w:t>ی</w:t>
      </w:r>
      <w:r w:rsidR="002E1C12" w:rsidRPr="00F83A3C">
        <w:rPr>
          <w:rStyle w:val="Char6"/>
          <w:rFonts w:hint="cs"/>
          <w:rtl/>
          <w14:shadow w14:blurRad="0" w14:dist="0" w14:dir="0" w14:sx="0" w14:sy="0" w14:kx="0" w14:ky="0" w14:algn="none">
            <w14:srgbClr w14:val="000000"/>
          </w14:shadow>
        </w:rPr>
        <w:t>‌</w:t>
      </w:r>
      <w:r w:rsidR="00E878C1" w:rsidRPr="00F83A3C">
        <w:rPr>
          <w:rStyle w:val="Char6"/>
          <w:rtl/>
          <w14:shadow w14:blurRad="0" w14:dist="0" w14:dir="0" w14:sx="0" w14:sy="0" w14:kx="0" w14:ky="0" w14:algn="none">
            <w14:srgbClr w14:val="000000"/>
          </w14:shadow>
        </w:rPr>
        <w:t>ها و انسان</w:t>
      </w:r>
      <w:r w:rsidR="002E1C12" w:rsidRPr="00F83A3C">
        <w:rPr>
          <w:rStyle w:val="Char6"/>
          <w:rFonts w:hint="cs"/>
          <w:rtl/>
          <w14:shadow w14:blurRad="0" w14:dist="0" w14:dir="0" w14:sx="0" w14:sy="0" w14:kx="0" w14:ky="0" w14:algn="none">
            <w14:srgbClr w14:val="000000"/>
          </w14:shadow>
        </w:rPr>
        <w:t>‌</w:t>
      </w:r>
      <w:r w:rsidR="00E878C1" w:rsidRPr="00F83A3C">
        <w:rPr>
          <w:rStyle w:val="Char6"/>
          <w:rtl/>
          <w14:shadow w14:blurRad="0" w14:dist="0" w14:dir="0" w14:sx="0" w14:sy="0" w14:kx="0" w14:ky="0" w14:algn="none">
            <w14:srgbClr w14:val="000000"/>
          </w14:shadow>
        </w:rPr>
        <w:t>ها را جز برا</w:t>
      </w:r>
      <w:r w:rsidR="00D72D67" w:rsidRPr="00F83A3C">
        <w:rPr>
          <w:rStyle w:val="Char6"/>
          <w:rtl/>
          <w14:shadow w14:blurRad="0" w14:dist="0" w14:dir="0" w14:sx="0" w14:sy="0" w14:kx="0" w14:ky="0" w14:algn="none">
            <w14:srgbClr w14:val="000000"/>
          </w14:shadow>
        </w:rPr>
        <w:t>ی</w:t>
      </w:r>
      <w:r w:rsidR="00E878C1" w:rsidRPr="00F83A3C">
        <w:rPr>
          <w:rStyle w:val="Char6"/>
          <w:rtl/>
          <w14:shadow w14:blurRad="0" w14:dist="0" w14:dir="0" w14:sx="0" w14:sy="0" w14:kx="0" w14:ky="0" w14:algn="none">
            <w14:srgbClr w14:val="000000"/>
          </w14:shadow>
        </w:rPr>
        <w:t xml:space="preserve"> پرستش خود ن</w:t>
      </w:r>
      <w:r w:rsidR="00D72D67" w:rsidRPr="00F83A3C">
        <w:rPr>
          <w:rStyle w:val="Char6"/>
          <w:rtl/>
          <w14:shadow w14:blurRad="0" w14:dist="0" w14:dir="0" w14:sx="0" w14:sy="0" w14:kx="0" w14:ky="0" w14:algn="none">
            <w14:srgbClr w14:val="000000"/>
          </w14:shadow>
        </w:rPr>
        <w:t>ی</w:t>
      </w:r>
      <w:r w:rsidR="00E878C1" w:rsidRPr="00F83A3C">
        <w:rPr>
          <w:rStyle w:val="Char6"/>
          <w:rtl/>
          <w14:shadow w14:blurRad="0" w14:dist="0" w14:dir="0" w14:sx="0" w14:sy="0" w14:kx="0" w14:ky="0" w14:algn="none">
            <w14:srgbClr w14:val="000000"/>
          </w14:shadow>
        </w:rPr>
        <w:t>افر</w:t>
      </w:r>
      <w:r w:rsidR="00D72D67" w:rsidRPr="00F83A3C">
        <w:rPr>
          <w:rStyle w:val="Char6"/>
          <w:rtl/>
          <w14:shadow w14:blurRad="0" w14:dist="0" w14:dir="0" w14:sx="0" w14:sy="0" w14:kx="0" w14:ky="0" w14:algn="none">
            <w14:srgbClr w14:val="000000"/>
          </w14:shadow>
        </w:rPr>
        <w:t>ی</w:t>
      </w:r>
      <w:r w:rsidR="00E878C1" w:rsidRPr="00F83A3C">
        <w:rPr>
          <w:rStyle w:val="Char6"/>
          <w:rtl/>
          <w14:shadow w14:blurRad="0" w14:dist="0" w14:dir="0" w14:sx="0" w14:sy="0" w14:kx="0" w14:ky="0" w14:algn="none">
            <w14:srgbClr w14:val="000000"/>
          </w14:shadow>
        </w:rPr>
        <w:t>ده‌ام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D0DBF" w:rsidRPr="00F83A3C" w:rsidRDefault="008D0DBF"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لذا خداوند متعال همه پیامبران و پیام</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را در راستای تحقق بخشیدن به این مهم فرستاده و بهشت و دوزخ را نیز آفریده است، تمامی پیام آوران صلح و آزادی بانگ توحید و پرهیز از شرک ورزی را سر داده</w:t>
      </w:r>
      <w:r w:rsidR="00513242" w:rsidRPr="00F83A3C">
        <w:rPr>
          <w:rFonts w:hint="cs"/>
          <w:rtl/>
          <w14:shadow w14:blurRad="0" w14:dist="0" w14:dir="0" w14:sx="0" w14:sy="0" w14:kx="0" w14:ky="0" w14:algn="none">
            <w14:srgbClr w14:val="000000"/>
          </w14:shadow>
        </w:rPr>
        <w:t>‌اند:</w:t>
      </w:r>
    </w:p>
    <w:p w:rsidR="002E1C12" w:rsidRPr="00F83A3C" w:rsidRDefault="006C3895" w:rsidP="002E1C12">
      <w:pPr>
        <w:ind w:left="26"/>
        <w:rPr>
          <w:rFonts w:cs="Arial"/>
          <w:color w:val="000000"/>
          <w:sz w:val="27"/>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وَلَقَدۡ بَعَثۡنَا فِي كُلِّ أُمَّةٖ رَّسُولًا أَنِ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عۡبُدُواْ</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جۡتَنِبُواْ</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لطَّٰغُوتَۖ</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[النحل: 36]</w:t>
      </w:r>
    </w:p>
    <w:p w:rsidR="00F66968"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8D0DBF" w:rsidRPr="00F83A3C">
        <w:rPr>
          <w:rStyle w:val="Char6"/>
          <w:rtl/>
          <w14:shadow w14:blurRad="0" w14:dist="0" w14:dir="0" w14:sx="0" w14:sy="0" w14:kx="0" w14:ky="0" w14:algn="none">
            <w14:srgbClr w14:val="000000"/>
          </w14:shadow>
        </w:rPr>
        <w:t>ما به م</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ان هر ملّت</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 را فرستاده‌ا</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8D0DBF" w:rsidRPr="00F83A3C">
        <w:rPr>
          <w:rStyle w:val="Char6"/>
          <w:rtl/>
          <w14:shadow w14:blurRad="0" w14:dist="0" w14:dir="0" w14:sx="0" w14:sy="0" w14:kx="0" w14:ky="0" w14:algn="none">
            <w14:srgbClr w14:val="000000"/>
          </w14:shadow>
        </w:rPr>
        <w:t>و محتوا</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 دعوت همه پ</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ن بوده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D0DBF" w:rsidRPr="00F83A3C">
        <w:rPr>
          <w:rStyle w:val="Char6"/>
          <w:rtl/>
          <w14:shadow w14:blurRad="0" w14:dist="0" w14:dir="0" w14:sx="0" w14:sy="0" w14:kx="0" w14:ky="0" w14:algn="none">
            <w14:srgbClr w14:val="000000"/>
          </w14:shadow>
        </w:rPr>
        <w:t>ه خدا را بپرست</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د و از طاغوت</w:t>
      </w:r>
      <w:r w:rsidRPr="00F83A3C">
        <w:rPr>
          <w:rStyle w:val="Char6"/>
          <w:rtl/>
          <w14:shadow w14:blurRad="0" w14:dist="0" w14:dir="0" w14:sx="0" w14:sy="0" w14:kx="0" w14:ky="0" w14:algn="none">
            <w14:srgbClr w14:val="000000"/>
          </w14:shadow>
        </w:rPr>
        <w:t xml:space="preserve"> (</w:t>
      </w:r>
      <w:r w:rsidR="008D0DBF"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طان، بتان، ستمگران، و غ</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8D0DBF" w:rsidRPr="00F83A3C">
        <w:rPr>
          <w:rStyle w:val="Char6"/>
          <w:rtl/>
          <w14:shadow w14:blurRad="0" w14:dist="0" w14:dir="0" w14:sx="0" w14:sy="0" w14:kx="0" w14:ky="0" w14:algn="none">
            <w14:srgbClr w14:val="000000"/>
          </w14:shadow>
        </w:rPr>
        <w:t>دور</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D0DB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E1C12" w:rsidRPr="00F83A3C" w:rsidRDefault="006C3895" w:rsidP="002E1C12">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وَمَآ أَرۡسَلۡنَا مِن قَبۡلِكَ مِن رَّسُولٍ إِلَّا نُوحِيٓ إِلَيۡهِ أَنَّهُ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لَآ إِلَٰهَ إِلَّآ أَنَا۠ فَ</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عۡبُدُونِ</w:t>
      </w:r>
      <w:r w:rsidR="002E1C12" w:rsidRPr="00F83A3C">
        <w:rPr>
          <w:rStyle w:val="Char8"/>
          <w:rtl/>
          <w14:shadow w14:blurRad="0" w14:dist="0" w14:dir="0" w14:sx="0" w14:sy="0" w14:kx="0" w14:ky="0" w14:algn="none">
            <w14:srgbClr w14:val="000000"/>
          </w14:shadow>
        </w:rPr>
        <w:t>٢٥</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[الأنبياء: 25]</w:t>
      </w:r>
    </w:p>
    <w:p w:rsidR="008D0DBF"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8D0DBF" w:rsidRPr="00F83A3C">
        <w:rPr>
          <w:rStyle w:val="Char6"/>
          <w:rtl/>
          <w14:shadow w14:blurRad="0" w14:dist="0" w14:dir="0" w14:sx="0" w14:sy="0" w14:kx="0" w14:ky="0" w14:algn="none">
            <w14:srgbClr w14:val="000000"/>
          </w14:shadow>
        </w:rPr>
        <w:t>ما پ</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ش از تو ه</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چ پ</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غمبر</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 را نفرستاده‌ا</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م، مگر ا</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8D0DBF" w:rsidRPr="00F83A3C">
        <w:rPr>
          <w:rStyle w:val="Char6"/>
          <w:rtl/>
          <w14:shadow w14:blurRad="0" w14:dist="0" w14:dir="0" w14:sx="0" w14:sy="0" w14:kx="0" w14:ky="0" w14:algn="none">
            <w14:srgbClr w14:val="000000"/>
          </w14:shadow>
        </w:rPr>
        <w:t>ه به او وح</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D0DBF"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8D0DBF" w:rsidRPr="00F83A3C">
        <w:rPr>
          <w:rStyle w:val="Char6"/>
          <w:rtl/>
          <w14:shadow w14:blurRad="0" w14:dist="0" w14:dir="0" w14:sx="0" w14:sy="0" w14:kx="0" w14:ky="0" w14:algn="none">
            <w14:srgbClr w14:val="000000"/>
          </w14:shadow>
        </w:rPr>
        <w:t>ه: معبود</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 جز من ن</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 xml:space="preserve">ست، پس فقط مرا پرستش </w:t>
      </w:r>
      <w:r w:rsidR="00D72D67" w:rsidRPr="00F83A3C">
        <w:rPr>
          <w:rStyle w:val="Char6"/>
          <w:rtl/>
          <w14:shadow w14:blurRad="0" w14:dist="0" w14:dir="0" w14:sx="0" w14:sy="0" w14:kx="0" w14:ky="0" w14:algn="none">
            <w14:srgbClr w14:val="000000"/>
          </w14:shadow>
        </w:rPr>
        <w:t>ک</w:t>
      </w:r>
      <w:r w:rsidR="008D0DB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D0DBF"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D0DBF" w:rsidRPr="00F83A3C" w:rsidRDefault="00FE589A"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عبادت مطلوب و ارزشمند برای خداوند متعال به معنی بندگی آمیخته با اوج محبت و تسلیم مطلق و بدون چون چرای شریعت او است، یعنی اگر انسانی فرمانبرداری ظاهری و قشری از خدا داشته ولی از روی میل و علاقه قلبی و مخلصانه نبوده و یا ادعای محبت بدون تسلیم و اطاعت</w:t>
      </w:r>
      <w:r w:rsidR="008D0DBF" w:rsidRPr="00F83A3C">
        <w:rPr>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نما</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د، </w:t>
      </w:r>
      <w:r w:rsidR="008D0DBF"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بنده راستین محسوب</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 بلکه لازم است پروردگار را بیش از همه چیز دوست داشته و ذره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چارچوب شریعت و قوانین حیات بخش بیرون نرود.</w:t>
      </w:r>
      <w:r w:rsidRPr="00DB1435">
        <w:rPr>
          <w:vertAlign w:val="superscript"/>
          <w:rtl/>
          <w14:shadow w14:blurRad="0" w14:dist="0" w14:dir="0" w14:sx="0" w14:sy="0" w14:kx="0" w14:ky="0" w14:algn="none">
            <w14:srgbClr w14:val="000000"/>
          </w14:shadow>
        </w:rPr>
        <w:footnoteReference w:id="305"/>
      </w:r>
    </w:p>
    <w:p w:rsidR="00FE589A" w:rsidRPr="00F83A3C" w:rsidRDefault="00C801D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ابن قیم </w:t>
      </w:r>
      <w:r w:rsidR="003030DE" w:rsidRPr="00F83A3C">
        <w:rPr>
          <w:rFonts w:hint="cs"/>
          <w:rtl/>
          <w14:shadow w14:blurRad="0" w14:dist="0" w14:dir="0" w14:sx="0" w14:sy="0" w14:kx="0" w14:ky="0" w14:algn="none">
            <w14:srgbClr w14:val="000000"/>
          </w14:shadow>
        </w:rPr>
        <w:t>جوزیه</w:t>
      </w:r>
      <w:r w:rsidR="00E15762">
        <w:rPr>
          <w:rFonts w:cs="CTraditional Arabic" w:hint="cs"/>
          <w:rtl/>
          <w14:shadow w14:blurRad="0" w14:dist="0" w14:dir="0" w14:sx="0" w14:sy="0" w14:kx="0" w14:ky="0" w14:algn="none">
            <w14:srgbClr w14:val="000000"/>
          </w14:shadow>
        </w:rPr>
        <w:t>/</w:t>
      </w:r>
      <w:r w:rsidR="003030DE" w:rsidRPr="00F83A3C">
        <w:rPr>
          <w:rFonts w:hint="cs"/>
          <w:rtl/>
          <w14:shadow w14:blurRad="0" w14:dist="0" w14:dir="0" w14:sx="0" w14:sy="0" w14:kx="0" w14:ky="0" w14:algn="none">
            <w14:srgbClr w14:val="000000"/>
          </w14:shadow>
        </w:rPr>
        <w:t xml:space="preserve"> در این باره چنین سروده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وعبادة ال</w:t>
            </w:r>
            <w:r w:rsidRPr="00F83A3C">
              <w:rPr>
                <w:rFonts w:hint="cs"/>
                <w:rtl/>
              </w:rPr>
              <w:t>ــ</w:t>
            </w:r>
            <w:r w:rsidRPr="00F83A3C">
              <w:rPr>
                <w:rtl/>
              </w:rPr>
              <w:t>رحمن غاية حبه</w:t>
            </w:r>
            <w:r w:rsidRPr="00F83A3C">
              <w:rPr>
                <w:rFonts w:hint="cs"/>
                <w:rtl/>
              </w:rPr>
              <w:br/>
            </w:r>
          </w:p>
        </w:tc>
        <w:tc>
          <w:tcPr>
            <w:tcW w:w="284" w:type="dxa"/>
          </w:tcPr>
          <w:p w:rsidR="002E1C12" w:rsidRPr="00F83A3C" w:rsidRDefault="002E1C12" w:rsidP="002E1C12">
            <w:pPr>
              <w:pStyle w:val="a1"/>
              <w:ind w:firstLine="0"/>
              <w:jc w:val="lowKashida"/>
              <w:rPr>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م</w:t>
            </w:r>
            <w:r w:rsidRPr="00F83A3C">
              <w:rPr>
                <w:rFonts w:hint="cs"/>
                <w:rtl/>
              </w:rPr>
              <w:t>ـ</w:t>
            </w:r>
            <w:r w:rsidRPr="00F83A3C">
              <w:rPr>
                <w:rtl/>
              </w:rPr>
              <w:t>ع ذل عابده همـا قطب</w:t>
            </w:r>
            <w:r w:rsidRPr="00F83A3C">
              <w:rPr>
                <w:rFonts w:hint="cs"/>
                <w:rtl/>
              </w:rPr>
              <w:t>ــ</w:t>
            </w:r>
            <w:r w:rsidRPr="00F83A3C">
              <w:rPr>
                <w:rtl/>
              </w:rPr>
              <w:t>ـان</w:t>
            </w:r>
            <w:r w:rsidRPr="00F83A3C">
              <w:rPr>
                <w:rFonts w:hint="cs"/>
                <w:rtl/>
              </w:rPr>
              <w:br/>
            </w:r>
          </w:p>
        </w:tc>
      </w:tr>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وعليهما فل</w:t>
            </w:r>
            <w:r w:rsidRPr="00F83A3C">
              <w:rPr>
                <w:rFonts w:hint="cs"/>
                <w:rtl/>
              </w:rPr>
              <w:t>ــ</w:t>
            </w:r>
            <w:r w:rsidRPr="00F83A3C">
              <w:rPr>
                <w:rtl/>
              </w:rPr>
              <w:t>ك العبادة دائر</w:t>
            </w:r>
            <w:r w:rsidRPr="00F83A3C">
              <w:rPr>
                <w:rFonts w:hint="cs"/>
                <w:rtl/>
              </w:rPr>
              <w:br/>
            </w:r>
          </w:p>
        </w:tc>
        <w:tc>
          <w:tcPr>
            <w:tcW w:w="284" w:type="dxa"/>
          </w:tcPr>
          <w:p w:rsidR="002E1C12" w:rsidRPr="00F83A3C" w:rsidRDefault="002E1C12" w:rsidP="002E1C12">
            <w:pPr>
              <w:pStyle w:val="a1"/>
              <w:ind w:firstLine="0"/>
              <w:jc w:val="lowKashida"/>
              <w:rPr>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ما دار حتى ق</w:t>
            </w:r>
            <w:r w:rsidRPr="00F83A3C">
              <w:rPr>
                <w:rFonts w:hint="cs"/>
                <w:rtl/>
              </w:rPr>
              <w:t>ـ</w:t>
            </w:r>
            <w:r w:rsidRPr="00F83A3C">
              <w:rPr>
                <w:rtl/>
              </w:rPr>
              <w:t>امت القطــبان</w:t>
            </w:r>
            <w:r w:rsidRPr="00F83A3C">
              <w:rPr>
                <w:rFonts w:hint="cs"/>
                <w:rtl/>
              </w:rPr>
              <w:br/>
            </w:r>
          </w:p>
        </w:tc>
      </w:tr>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ومداره بالأم</w:t>
            </w:r>
            <w:r w:rsidRPr="00F83A3C">
              <w:rPr>
                <w:rFonts w:hint="cs"/>
                <w:rtl/>
              </w:rPr>
              <w:t>ـ</w:t>
            </w:r>
            <w:r w:rsidRPr="00F83A3C">
              <w:rPr>
                <w:rtl/>
              </w:rPr>
              <w:t>ر أمر رسوله</w:t>
            </w:r>
            <w:r w:rsidRPr="00F83A3C">
              <w:rPr>
                <w:rFonts w:hint="cs"/>
                <w:rtl/>
              </w:rPr>
              <w:br/>
            </w:r>
          </w:p>
        </w:tc>
        <w:tc>
          <w:tcPr>
            <w:tcW w:w="284" w:type="dxa"/>
          </w:tcPr>
          <w:p w:rsidR="002E1C12" w:rsidRPr="00F83A3C" w:rsidRDefault="002E1C12" w:rsidP="002E1C12">
            <w:pPr>
              <w:pStyle w:val="a1"/>
              <w:ind w:firstLine="0"/>
              <w:jc w:val="lowKashida"/>
              <w:rPr>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لا بالهوى والنفس والشيطان.</w:t>
            </w:r>
            <w:r w:rsidRPr="00DB1435">
              <w:rPr>
                <w:rStyle w:val="FootnoteReference"/>
                <w:rFonts w:ascii="Lotus Linotype" w:hAnsi="Lotus Linotype" w:cs="IRNazli"/>
                <w:rtl/>
              </w:rPr>
              <w:footnoteReference w:id="306"/>
            </w:r>
            <w:r w:rsidRPr="00F83A3C">
              <w:rPr>
                <w:rFonts w:hint="cs"/>
                <w:rtl/>
              </w:rPr>
              <w:br/>
            </w:r>
          </w:p>
        </w:tc>
      </w:tr>
    </w:tbl>
    <w:p w:rsidR="00F61B20" w:rsidRPr="00F83A3C" w:rsidRDefault="00F61B2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بندگی راستین و مخلصانه حول محور اوج محبت و تسلیم مطلق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چرخد که </w:t>
      </w:r>
      <w:r w:rsidR="00DC0B7B" w:rsidRPr="00F83A3C">
        <w:rPr>
          <w:rFonts w:hint="cs"/>
          <w:rtl/>
          <w14:shadow w14:blurRad="0" w14:dist="0" w14:dir="0" w14:sx="0" w14:sy="0" w14:kx="0" w14:ky="0" w14:algn="none">
            <w14:srgbClr w14:val="000000"/>
          </w14:shadow>
        </w:rPr>
        <w:t xml:space="preserve">اگر </w:t>
      </w:r>
      <w:r w:rsidRPr="00F83A3C">
        <w:rPr>
          <w:rFonts w:hint="cs"/>
          <w:rtl/>
          <w14:shadow w14:blurRad="0" w14:dist="0" w14:dir="0" w14:sx="0" w14:sy="0" w14:kx="0" w14:ky="0" w14:algn="none">
            <w14:srgbClr w14:val="000000"/>
          </w14:shadow>
        </w:rPr>
        <w:t xml:space="preserve">این دو رکن رکین وجود داشته عبادت نیز پایدار خواهد ماند و باید در طی این مسیر از اوامر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دنباله روی کرد نه شیطان و آرزوهای نفسانی.</w:t>
      </w:r>
    </w:p>
    <w:p w:rsidR="00F61B20" w:rsidRPr="00F83A3C" w:rsidRDefault="00F61B20" w:rsidP="002E1C12">
      <w:pPr>
        <w:pStyle w:val="a"/>
        <w:rPr>
          <w:rStyle w:val="Char1"/>
          <w:rtl/>
          <w14:shadow w14:blurRad="0" w14:dist="0" w14:dir="0" w14:sx="0" w14:sy="0" w14:kx="0" w14:ky="0" w14:algn="none">
            <w14:srgbClr w14:val="000000"/>
          </w14:shadow>
        </w:rPr>
      </w:pPr>
      <w:bookmarkStart w:id="563" w:name="_Toc220579040"/>
      <w:bookmarkStart w:id="564" w:name="_Toc220580825"/>
      <w:bookmarkStart w:id="565" w:name="_Toc221106776"/>
      <w:bookmarkStart w:id="566" w:name="_Toc273209907"/>
      <w:bookmarkStart w:id="567" w:name="_Toc441934955"/>
      <w:r w:rsidRPr="00F83A3C">
        <w:rPr>
          <w:rFonts w:hint="cs"/>
          <w:rtl/>
        </w:rPr>
        <w:t>شرایط پذیرش عبادت</w:t>
      </w:r>
      <w:bookmarkEnd w:id="563"/>
      <w:bookmarkEnd w:id="564"/>
      <w:bookmarkEnd w:id="565"/>
      <w:bookmarkEnd w:id="566"/>
      <w:bookmarkEnd w:id="567"/>
    </w:p>
    <w:p w:rsidR="00F61B20" w:rsidRPr="00F83A3C" w:rsidRDefault="00F61B2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عبادت پروردگار بدون تحقق دو شرط زیر پذیرفتنی نخواهد بود:</w:t>
      </w:r>
    </w:p>
    <w:p w:rsidR="00F61B20" w:rsidRPr="00F83A3C" w:rsidRDefault="00F61B20" w:rsidP="002E1C12">
      <w:pPr>
        <w:pStyle w:val="a1"/>
        <w:numPr>
          <w:ilvl w:val="0"/>
          <w:numId w:val="60"/>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پاک بودن از شرک بزرگ و کوچک، زیرا بر اساس محتوای شعار بزرگ توحید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لا اله الا الله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باید عبادت</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تنها برای کسب رضای پروردگار صورت گرفته و عاری از هر گونه شرکی باش</w:t>
      </w:r>
      <w:r w:rsidR="00DC0B7B"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د.</w:t>
      </w:r>
    </w:p>
    <w:p w:rsidR="00F61B20" w:rsidRPr="00F83A3C" w:rsidRDefault="00F61B20" w:rsidP="002E1C12">
      <w:pPr>
        <w:pStyle w:val="ListParagraph"/>
        <w:numPr>
          <w:ilvl w:val="0"/>
          <w:numId w:val="6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پیروی از سنت و سیره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چون به مقتضای اعتراف به رسالت محمد باید از راه و روش وی دنباله روی نموده و هر گونه بدعت و خرافات را فروگذاشت</w:t>
      </w:r>
      <w:r w:rsidR="00E20DC6" w:rsidRPr="00F83A3C">
        <w:rPr>
          <w:rStyle w:val="Char1"/>
          <w:rFonts w:hint="cs"/>
          <w:rtl/>
          <w14:shadow w14:blurRad="0" w14:dist="0" w14:dir="0" w14:sx="0" w14:sy="0" w14:kx="0" w14:ky="0" w14:algn="none">
            <w14:srgbClr w14:val="000000"/>
          </w14:shadow>
        </w:rPr>
        <w:t>:</w:t>
      </w:r>
    </w:p>
    <w:p w:rsidR="002E1C12" w:rsidRPr="00F83A3C" w:rsidRDefault="006C3895" w:rsidP="002E1C12">
      <w:pPr>
        <w:ind w:left="26" w:firstLine="210"/>
        <w:rPr>
          <w:rStyle w:val="Char1"/>
          <w:rFonts w:cs="Arial"/>
          <w:color w:val="000000"/>
          <w:szCs w:val="24"/>
          <w:rtl/>
          <w14:shadow w14:blurRad="0" w14:dist="0" w14:dir="0" w14:sx="0" w14:sy="0" w14:kx="0" w14:ky="0" w14:algn="none">
            <w14:srgbClr w14:val="000000"/>
          </w14:shadow>
        </w:rPr>
      </w:pP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بَلَىٰۚ مَنۡ أَسۡلَمَ وَجۡهَهُ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لِلَّهِ وَهُوَ مُحۡسِنٞ فَلَهُ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أَجۡرُهُ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عِندَ رَبِّهِ</w:t>
      </w:r>
      <w:r w:rsidR="002E1C12" w:rsidRPr="00F83A3C">
        <w:rPr>
          <w:rStyle w:val="Char8"/>
          <w:rFonts w:hint="cs"/>
          <w:rtl/>
          <w14:shadow w14:blurRad="0" w14:dist="0" w14:dir="0" w14:sx="0" w14:sy="0" w14:kx="0" w14:ky="0" w14:algn="none">
            <w14:srgbClr w14:val="000000"/>
          </w14:shadow>
        </w:rPr>
        <w:t>ۦ</w:t>
      </w:r>
      <w:r w:rsidR="002E1C12" w:rsidRPr="00F83A3C">
        <w:rPr>
          <w:rStyle w:val="Char8"/>
          <w:rtl/>
          <w14:shadow w14:blurRad="0" w14:dist="0" w14:dir="0" w14:sx="0" w14:sy="0" w14:kx="0" w14:ky="0" w14:algn="none">
            <w14:srgbClr w14:val="000000"/>
          </w14:shadow>
        </w:rPr>
        <w:t xml:space="preserve"> وَلَا خَوۡفٌ عَلَيۡهِمۡ وَلَا هُمۡ يَحۡزَنُونَ١١٢</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[البقرة: 112]</w:t>
      </w:r>
    </w:p>
    <w:p w:rsidR="00E20DC6"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20DC6" w:rsidRPr="00F83A3C">
        <w:rPr>
          <w:rStyle w:val="Char6"/>
          <w:rtl/>
          <w14:shadow w14:blurRad="0" w14:dist="0" w14:dir="0" w14:sx="0" w14:sy="0" w14:kx="0" w14:ky="0" w14:algn="none">
            <w14:srgbClr w14:val="000000"/>
          </w14:shadow>
        </w:rPr>
        <w:t>آر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00E20DC6" w:rsidRPr="00F83A3C">
        <w:rPr>
          <w:rStyle w:val="Char6"/>
          <w:rtl/>
          <w14:shadow w14:blurRad="0" w14:dist="0" w14:dir="0" w14:sx="0" w14:sy="0" w14:kx="0" w14:ky="0" w14:algn="none">
            <w14:srgbClr w14:val="000000"/>
          </w14:shadow>
        </w:rPr>
        <w:t xml:space="preserve"> هر</w:t>
      </w:r>
      <w:r w:rsidR="00D72D67" w:rsidRPr="00F83A3C">
        <w:rPr>
          <w:rStyle w:val="Char6"/>
          <w:rtl/>
          <w14:shadow w14:blurRad="0" w14:dist="0" w14:dir="0" w14:sx="0" w14:sy="0" w14:kx="0" w14:ky="0" w14:algn="none">
            <w14:srgbClr w14:val="000000"/>
          </w14:shadow>
        </w:rPr>
        <w:t>ک</w:t>
      </w:r>
      <w:r w:rsidR="00E20DC6" w:rsidRPr="00F83A3C">
        <w:rPr>
          <w:rStyle w:val="Char6"/>
          <w:rtl/>
          <w14:shadow w14:blurRad="0" w14:dist="0" w14:dir="0" w14:sx="0" w14:sy="0" w14:kx="0" w14:ky="0" w14:algn="none">
            <w14:srgbClr w14:val="000000"/>
          </w14:shadow>
        </w:rPr>
        <w:t>س خالصانه رو</w:t>
      </w:r>
      <w:r w:rsidR="002E1C12" w:rsidRPr="00F83A3C">
        <w:rPr>
          <w:rStyle w:val="Char6"/>
          <w:rFonts w:hint="cs"/>
          <w:rtl/>
          <w14:shadow w14:blurRad="0" w14:dist="0" w14:dir="0" w14:sx="0" w14:sy="0" w14:kx="0" w14:ky="0" w14:algn="none">
            <w14:srgbClr w14:val="000000"/>
          </w14:shadow>
        </w:rPr>
        <w:t xml:space="preserve"> </w:t>
      </w:r>
      <w:r w:rsidR="00E20DC6" w:rsidRPr="00F83A3C">
        <w:rPr>
          <w:rStyle w:val="Char6"/>
          <w:rtl/>
          <w14:shadow w14:blurRad="0" w14:dist="0" w14:dir="0" w14:sx="0" w14:sy="0" w14:kx="0" w14:ky="0" w14:algn="none">
            <w14:srgbClr w14:val="000000"/>
          </w14:shadow>
        </w:rPr>
        <w:t xml:space="preserve">به خدا </w:t>
      </w:r>
      <w:r w:rsidR="00D72D67" w:rsidRPr="00F83A3C">
        <w:rPr>
          <w:rStyle w:val="Char6"/>
          <w:rtl/>
          <w14:shadow w14:blurRad="0" w14:dist="0" w14:dir="0" w14:sx="0" w14:sy="0" w14:kx="0" w14:ky="0" w14:algn="none">
            <w14:srgbClr w14:val="000000"/>
          </w14:shadow>
        </w:rPr>
        <w:t>ک</w:t>
      </w:r>
      <w:r w:rsidR="00E20DC6" w:rsidRPr="00F83A3C">
        <w:rPr>
          <w:rStyle w:val="Char6"/>
          <w:rtl/>
          <w14:shadow w14:blurRad="0" w14:dist="0" w14:dir="0" w14:sx="0" w14:sy="0" w14:kx="0" w14:ky="0" w14:algn="none">
            <w14:srgbClr w14:val="000000"/>
          </w14:shadow>
        </w:rPr>
        <w:t>ند و ن</w:t>
      </w:r>
      <w:r w:rsidR="00D72D67" w:rsidRPr="00F83A3C">
        <w:rPr>
          <w:rStyle w:val="Char6"/>
          <w:rtl/>
          <w14:shadow w14:blurRad="0" w14:dist="0" w14:dir="0" w14:sx="0" w14:sy="0" w14:kx="0" w14:ky="0" w14:algn="none">
            <w14:srgbClr w14:val="000000"/>
          </w14:shadow>
        </w:rPr>
        <w:t>یک</w:t>
      </w:r>
      <w:r w:rsidR="00E20DC6"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ک</w:t>
      </w:r>
      <w:r w:rsidR="00E20DC6" w:rsidRPr="00F83A3C">
        <w:rPr>
          <w:rStyle w:val="Char6"/>
          <w:rtl/>
          <w14:shadow w14:blurRad="0" w14:dist="0" w14:dir="0" w14:sx="0" w14:sy="0" w14:kx="0" w14:ky="0" w14:algn="none">
            <w14:srgbClr w14:val="000000"/>
          </w14:shadow>
        </w:rPr>
        <w:t>ار باشد، پاداش او در پ</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ش خدا</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ش محفوظ است، و نه ب</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 xml:space="preserve"> بر آنان است و نه اندوهگ</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ن خواهند گرد</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E20DC6" w:rsidRPr="00F83A3C">
        <w:rPr>
          <w:rStyle w:val="Char6"/>
          <w:rtl/>
          <w14:shadow w14:blurRad="0" w14:dist="0" w14:dir="0" w14:sx="0" w14:sy="0" w14:kx="0" w14:ky="0" w14:algn="none">
            <w14:srgbClr w14:val="000000"/>
          </w14:shadow>
        </w:rPr>
        <w:t>و بهشت و سعادت اخرو</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 xml:space="preserve"> در انحصار ه</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چ طائفه و نژاد خاصّ</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E20DC6"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D222B" w:rsidRPr="00F83A3C" w:rsidRDefault="008D222B"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تیمیه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8D222B" w:rsidRPr="00F83A3C" w:rsidRDefault="008D222B"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ساختمان محکم دین بر دو پایه: اخلاص و پیروی از سنت پیامبر </w:t>
      </w:r>
      <w:r w:rsidR="00886C78" w:rsidRPr="00F83A3C">
        <w:rPr>
          <w:rFonts w:cs="CTraditional Arabic" w:hint="cs"/>
          <w:rtl/>
          <w14:shadow w14:blurRad="0" w14:dist="0" w14:dir="0" w14:sx="0" w14:sy="0" w14:kx="0" w14:ky="0" w14:algn="none">
            <w14:srgbClr w14:val="000000"/>
          </w14:shadow>
        </w:rPr>
        <w:t>ج</w:t>
      </w:r>
      <w:r w:rsidR="00DC0B7B" w:rsidRPr="00F83A3C">
        <w:rPr>
          <w:rFonts w:hint="cs"/>
          <w:rtl/>
          <w14:shadow w14:blurRad="0" w14:dist="0" w14:dir="0" w14:sx="0" w14:sy="0" w14:kx="0" w14:ky="0" w14:algn="none">
            <w14:srgbClr w14:val="000000"/>
          </w14:shadow>
        </w:rPr>
        <w:t xml:space="preserve"> استوار است، </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عن</w:t>
      </w:r>
      <w:r w:rsidR="00D72D67"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باید به طور کلی از بدعت و نوآوری در دین خدا پرهیز نمود:</w:t>
      </w:r>
    </w:p>
    <w:p w:rsidR="002E1C12" w:rsidRPr="00F83A3C" w:rsidRDefault="006C3895" w:rsidP="002E1C12">
      <w:pPr>
        <w:ind w:left="26" w:firstLine="210"/>
        <w:rPr>
          <w:rFonts w:cs="Arial"/>
          <w:color w:val="000000"/>
          <w:sz w:val="27"/>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فَمَن كَانَ يَرۡجُواْ لِقَآءَ رَبِّهِ</w:t>
      </w:r>
      <w:r w:rsidR="002E1C12" w:rsidRPr="00F83A3C">
        <w:rPr>
          <w:rStyle w:val="Char8"/>
          <w:rFonts w:hint="cs"/>
          <w:rtl/>
          <w14:shadow w14:blurRad="0" w14:dist="0" w14:dir="0" w14:sx="0" w14:sy="0" w14:kx="0" w14:ky="0" w14:algn="none">
            <w14:srgbClr w14:val="000000"/>
          </w14:shadow>
        </w:rPr>
        <w:t>ۦ</w:t>
      </w:r>
      <w:r w:rsidR="002E1C12" w:rsidRPr="00F83A3C">
        <w:rPr>
          <w:rStyle w:val="Char8"/>
          <w:rtl/>
          <w14:shadow w14:blurRad="0" w14:dist="0" w14:dir="0" w14:sx="0" w14:sy="0" w14:kx="0" w14:ky="0" w14:algn="none">
            <w14:srgbClr w14:val="000000"/>
          </w14:shadow>
        </w:rPr>
        <w:t xml:space="preserve"> فَلۡيَعۡمَلۡ عَمَلٗا صَٰلِحٗا وَلَا يُشۡرِكۡ بِعِبَادَةِ رَبِّهِ</w:t>
      </w:r>
      <w:r w:rsidR="002E1C12" w:rsidRPr="00F83A3C">
        <w:rPr>
          <w:rStyle w:val="Char8"/>
          <w:rFonts w:hint="cs"/>
          <w:rtl/>
          <w14:shadow w14:blurRad="0" w14:dist="0" w14:dir="0" w14:sx="0" w14:sy="0" w14:kx="0" w14:ky="0" w14:algn="none">
            <w14:srgbClr w14:val="000000"/>
          </w14:shadow>
        </w:rPr>
        <w:t>ۦٓ</w:t>
      </w:r>
      <w:r w:rsidR="002E1C12" w:rsidRPr="00F83A3C">
        <w:rPr>
          <w:rStyle w:val="Char8"/>
          <w:rtl/>
          <w14:shadow w14:blurRad="0" w14:dist="0" w14:dir="0" w14:sx="0" w14:sy="0" w14:kx="0" w14:ky="0" w14:algn="none">
            <w14:srgbClr w14:val="000000"/>
          </w14:shadow>
        </w:rPr>
        <w:t xml:space="preserve"> أَحَدَۢا١١٠</w:t>
      </w:r>
      <w:r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[الكهف: 110]</w:t>
      </w:r>
    </w:p>
    <w:p w:rsidR="008D222B"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D222B" w:rsidRPr="00F83A3C">
        <w:rPr>
          <w:rtl/>
          <w14:shadow w14:blurRad="0" w14:dist="0" w14:dir="0" w14:sx="0" w14:sy="0" w14:kx="0" w14:ky="0" w14:algn="none">
            <w14:srgbClr w14:val="000000"/>
          </w14:shadow>
        </w:rPr>
        <w:t>پس هر</w:t>
      </w:r>
      <w:r w:rsidR="00D72D67" w:rsidRPr="00F83A3C">
        <w:rPr>
          <w:rtl/>
          <w14:shadow w14:blurRad="0" w14:dist="0" w14:dir="0" w14:sx="0" w14:sy="0" w14:kx="0" w14:ky="0" w14:algn="none">
            <w14:srgbClr w14:val="000000"/>
          </w14:shadow>
        </w:rPr>
        <w:t>ک</w:t>
      </w:r>
      <w:r w:rsidR="008D222B" w:rsidRPr="00F83A3C">
        <w:rPr>
          <w:rtl/>
          <w14:shadow w14:blurRad="0" w14:dist="0" w14:dir="0" w14:sx="0" w14:sy="0" w14:kx="0" w14:ky="0" w14:algn="none">
            <w14:srgbClr w14:val="000000"/>
          </w14:shadow>
        </w:rPr>
        <w:t xml:space="preserve">س </w:t>
      </w:r>
      <w:r w:rsidR="00D72D67" w:rsidRPr="00F83A3C">
        <w:rPr>
          <w:rtl/>
          <w14:shadow w14:blurRad="0" w14:dist="0" w14:dir="0" w14:sx="0" w14:sy="0" w14:kx="0" w14:ky="0" w14:algn="none">
            <w14:srgbClr w14:val="000000"/>
          </w14:shadow>
        </w:rPr>
        <w:t>ک</w:t>
      </w:r>
      <w:r w:rsidR="008D222B" w:rsidRPr="00F83A3C">
        <w:rPr>
          <w:rtl/>
          <w14:shadow w14:blurRad="0" w14:dist="0" w14:dir="0" w14:sx="0" w14:sy="0" w14:kx="0" w14:ky="0" w14:algn="none">
            <w14:srgbClr w14:val="000000"/>
          </w14:shadow>
        </w:rPr>
        <w:t>ه خواهان د</w:t>
      </w:r>
      <w:r w:rsidR="00D72D67" w:rsidRPr="00F83A3C">
        <w:rPr>
          <w:rtl/>
          <w14:shadow w14:blurRad="0" w14:dist="0" w14:dir="0" w14:sx="0" w14:sy="0" w14:kx="0" w14:ky="0" w14:algn="none">
            <w14:srgbClr w14:val="000000"/>
          </w14:shadow>
        </w:rPr>
        <w:t>ی</w:t>
      </w:r>
      <w:r w:rsidR="008D222B" w:rsidRPr="00F83A3C">
        <w:rPr>
          <w:rtl/>
          <w14:shadow w14:blurRad="0" w14:dist="0" w14:dir="0" w14:sx="0" w14:sy="0" w14:kx="0" w14:ky="0" w14:algn="none">
            <w14:srgbClr w14:val="000000"/>
          </w14:shadow>
        </w:rPr>
        <w:t>دار خدا</w:t>
      </w:r>
      <w:r w:rsidR="00D72D67" w:rsidRPr="00F83A3C">
        <w:rPr>
          <w:rtl/>
          <w14:shadow w14:blurRad="0" w14:dist="0" w14:dir="0" w14:sx="0" w14:sy="0" w14:kx="0" w14:ky="0" w14:algn="none">
            <w14:srgbClr w14:val="000000"/>
          </w14:shadow>
        </w:rPr>
        <w:t>ی</w:t>
      </w:r>
      <w:r w:rsidR="008D222B" w:rsidRPr="00F83A3C">
        <w:rPr>
          <w:rtl/>
          <w14:shadow w14:blurRad="0" w14:dist="0" w14:dir="0" w14:sx="0" w14:sy="0" w14:kx="0" w14:ky="0" w14:algn="none">
            <w14:srgbClr w14:val="000000"/>
          </w14:shadow>
        </w:rPr>
        <w:t xml:space="preserve"> خو</w:t>
      </w:r>
      <w:r w:rsidR="00D72D67" w:rsidRPr="00F83A3C">
        <w:rPr>
          <w:rtl/>
          <w14:shadow w14:blurRad="0" w14:dist="0" w14:dir="0" w14:sx="0" w14:sy="0" w14:kx="0" w14:ky="0" w14:algn="none">
            <w14:srgbClr w14:val="000000"/>
          </w14:shadow>
        </w:rPr>
        <w:t>ی</w:t>
      </w:r>
      <w:r w:rsidR="008D222B" w:rsidRPr="00F83A3C">
        <w:rPr>
          <w:rtl/>
          <w14:shadow w14:blurRad="0" w14:dist="0" w14:dir="0" w14:sx="0" w14:sy="0" w14:kx="0" w14:ky="0" w14:algn="none">
            <w14:srgbClr w14:val="000000"/>
          </w14:shadow>
        </w:rPr>
        <w:t>ش است، با</w:t>
      </w:r>
      <w:r w:rsidR="00D72D67" w:rsidRPr="00F83A3C">
        <w:rPr>
          <w:rtl/>
          <w14:shadow w14:blurRad="0" w14:dist="0" w14:dir="0" w14:sx="0" w14:sy="0" w14:kx="0" w14:ky="0" w14:algn="none">
            <w14:srgbClr w14:val="000000"/>
          </w14:shadow>
        </w:rPr>
        <w:t>ی</w:t>
      </w:r>
      <w:r w:rsidR="008D222B"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8D222B" w:rsidRPr="00F83A3C">
        <w:rPr>
          <w:rtl/>
          <w14:shadow w14:blurRad="0" w14:dist="0" w14:dir="0" w14:sx="0" w14:sy="0" w14:kx="0" w14:ky="0" w14:algn="none">
            <w14:srgbClr w14:val="000000"/>
          </w14:shadow>
        </w:rPr>
        <w:t xml:space="preserve">ه </w:t>
      </w:r>
      <w:r w:rsidR="00D72D67" w:rsidRPr="00F83A3C">
        <w:rPr>
          <w:rtl/>
          <w14:shadow w14:blurRad="0" w14:dist="0" w14:dir="0" w14:sx="0" w14:sy="0" w14:kx="0" w14:ky="0" w14:algn="none">
            <w14:srgbClr w14:val="000000"/>
          </w14:shadow>
        </w:rPr>
        <w:t>ک</w:t>
      </w:r>
      <w:r w:rsidR="008D222B" w:rsidRPr="00F83A3C">
        <w:rPr>
          <w:rtl/>
          <w14:shadow w14:blurRad="0" w14:dist="0" w14:dir="0" w14:sx="0" w14:sy="0" w14:kx="0" w14:ky="0" w14:algn="none">
            <w14:srgbClr w14:val="000000"/>
          </w14:shadow>
        </w:rPr>
        <w:t>ار شا</w:t>
      </w:r>
      <w:r w:rsidR="00D72D67" w:rsidRPr="00F83A3C">
        <w:rPr>
          <w:rtl/>
          <w14:shadow w14:blurRad="0" w14:dist="0" w14:dir="0" w14:sx="0" w14:sy="0" w14:kx="0" w14:ky="0" w14:algn="none">
            <w14:srgbClr w14:val="000000"/>
          </w14:shadow>
        </w:rPr>
        <w:t>ی</w:t>
      </w:r>
      <w:r w:rsidR="008D222B" w:rsidRPr="00F83A3C">
        <w:rPr>
          <w:rtl/>
          <w14:shadow w14:blurRad="0" w14:dist="0" w14:dir="0" w14:sx="0" w14:sy="0" w14:kx="0" w14:ky="0" w14:algn="none">
            <w14:srgbClr w14:val="000000"/>
          </w14:shadow>
        </w:rPr>
        <w:t xml:space="preserve">سته </w:t>
      </w:r>
      <w:r w:rsidR="00D72D67" w:rsidRPr="00F83A3C">
        <w:rPr>
          <w:rtl/>
          <w14:shadow w14:blurRad="0" w14:dist="0" w14:dir="0" w14:sx="0" w14:sy="0" w14:kx="0" w14:ky="0" w14:algn="none">
            <w14:srgbClr w14:val="000000"/>
          </w14:shadow>
        </w:rPr>
        <w:t>ک</w:t>
      </w:r>
      <w:r w:rsidR="008D222B" w:rsidRPr="00F83A3C">
        <w:rPr>
          <w:rtl/>
          <w14:shadow w14:blurRad="0" w14:dist="0" w14:dir="0" w14:sx="0" w14:sy="0" w14:kx="0" w14:ky="0" w14:algn="none">
            <w14:srgbClr w14:val="000000"/>
          </w14:shadow>
        </w:rPr>
        <w:t xml:space="preserve">ند، و در پرستش پروردگارش </w:t>
      </w:r>
      <w:r w:rsidR="00D72D67" w:rsidRPr="00F83A3C">
        <w:rPr>
          <w:rtl/>
          <w14:shadow w14:blurRad="0" w14:dist="0" w14:dir="0" w14:sx="0" w14:sy="0" w14:kx="0" w14:ky="0" w14:algn="none">
            <w14:srgbClr w14:val="000000"/>
          </w14:shadow>
        </w:rPr>
        <w:t>ک</w:t>
      </w:r>
      <w:r w:rsidR="008D222B"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8D222B" w:rsidRPr="00F83A3C">
        <w:rPr>
          <w:rtl/>
          <w14:shadow w14:blurRad="0" w14:dist="0" w14:dir="0" w14:sx="0" w14:sy="0" w14:kx="0" w14:ky="0" w14:algn="none">
            <w14:srgbClr w14:val="000000"/>
          </w14:shadow>
        </w:rPr>
        <w:t xml:space="preserve"> را شر</w:t>
      </w:r>
      <w:r w:rsidR="00D72D67" w:rsidRPr="00F83A3C">
        <w:rPr>
          <w:rtl/>
          <w14:shadow w14:blurRad="0" w14:dist="0" w14:dir="0" w14:sx="0" w14:sy="0" w14:kx="0" w14:ky="0" w14:algn="none">
            <w14:srgbClr w14:val="000000"/>
          </w14:shadow>
        </w:rPr>
        <w:t>یک</w:t>
      </w:r>
      <w:r w:rsidR="008D222B" w:rsidRPr="00F83A3C">
        <w:rPr>
          <w:rtl/>
          <w14:shadow w14:blurRad="0" w14:dist="0" w14:dir="0" w14:sx="0" w14:sy="0" w14:kx="0" w14:ky="0" w14:algn="none">
            <w14:srgbClr w14:val="000000"/>
          </w14:shadow>
        </w:rPr>
        <w:t xml:space="preserve"> نسازد</w:t>
      </w:r>
      <w:r w:rsidRPr="00F83A3C">
        <w:rPr>
          <w:rFonts w:hint="cs"/>
          <w:rtl/>
          <w14:shadow w14:blurRad="0" w14:dist="0" w14:dir="0" w14:sx="0" w14:sy="0" w14:kx="0" w14:ky="0" w14:algn="none">
            <w14:srgbClr w14:val="000000"/>
          </w14:shadow>
        </w:rPr>
        <w:t xml:space="preserve">). </w:t>
      </w:r>
    </w:p>
    <w:p w:rsidR="008D222B" w:rsidRPr="00F83A3C" w:rsidRDefault="00430023"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زیرا تحقق بخشیدن به شعار سترگ توحید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لا اله الا الله و محمد رسول الله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در گرو این دو اصل اساسی </w:t>
      </w:r>
      <w:r w:rsidR="007808F2" w:rsidRPr="00F83A3C">
        <w:rPr>
          <w:rFonts w:hint="cs"/>
          <w:rtl/>
          <w14:shadow w14:blurRad="0" w14:dist="0" w14:dir="0" w14:sx="0" w14:sy="0" w14:kx="0" w14:ky="0" w14:algn="none">
            <w14:srgbClr w14:val="000000"/>
          </w14:shadow>
        </w:rPr>
        <w:t xml:space="preserve">نهفته </w:t>
      </w:r>
      <w:r w:rsidRPr="00F83A3C">
        <w:rPr>
          <w:rFonts w:hint="cs"/>
          <w:rtl/>
          <w14:shadow w14:blurRad="0" w14:dist="0" w14:dir="0" w14:sx="0" w14:sy="0" w14:kx="0" w14:ky="0" w14:algn="none">
            <w14:srgbClr w14:val="000000"/>
          </w14:shadow>
        </w:rPr>
        <w:t xml:space="preserve">است، یعنی اصل اول ما را به بندگی برای پروردگار و اصل دوم نیز ما را به تصدیق و اطاعت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خواند، پیامبر هم روش عبادت درست و بی شائبه را برایمان ترسیم کرده و پیروانش را از بدعت گذاری در دین برحذر داشته است</w:t>
      </w:r>
      <w:r w:rsidR="007808F2" w:rsidRPr="00F83A3C">
        <w:rPr>
          <w:rFonts w:hint="cs"/>
          <w:rtl/>
          <w14:shadow w14:blurRad="0" w14:dist="0" w14:dir="0" w14:sx="0" w14:sy="0" w14:kx="0" w14:ky="0" w14:algn="none">
            <w14:srgbClr w14:val="000000"/>
          </w14:shadow>
        </w:rPr>
        <w:t>، از این رو باید بیم و امید، توکل، یاری جویی و سایر بندگی</w:t>
      </w:r>
      <w:r w:rsidR="00DD255A">
        <w:rPr>
          <w:rFonts w:hint="cs"/>
          <w:rtl/>
          <w14:shadow w14:blurRad="0" w14:dist="0" w14:dir="0" w14:sx="0" w14:sy="0" w14:kx="0" w14:ky="0" w14:algn="none">
            <w14:srgbClr w14:val="000000"/>
          </w14:shadow>
        </w:rPr>
        <w:t>‌های</w:t>
      </w:r>
      <w:r w:rsidR="007808F2" w:rsidRPr="00F83A3C">
        <w:rPr>
          <w:rFonts w:hint="cs"/>
          <w:rtl/>
          <w14:shadow w14:blurRad="0" w14:dist="0" w14:dir="0" w14:sx="0" w14:sy="0" w14:kx="0" w14:ky="0" w14:algn="none">
            <w14:srgbClr w14:val="000000"/>
          </w14:shadow>
        </w:rPr>
        <w:t xml:space="preserve">مان تنها برای خداوند سبحان بوده و در راستای تحقق بخشیدن بدان نیز تنها از پیامبر نور و رحمت </w:t>
      </w:r>
      <w:r w:rsidR="00886C78" w:rsidRPr="00F83A3C">
        <w:rPr>
          <w:rFonts w:cs="CTraditional Arabic" w:hint="cs"/>
          <w:rtl/>
          <w14:shadow w14:blurRad="0" w14:dist="0" w14:dir="0" w14:sx="0" w14:sy="0" w14:kx="0" w14:ky="0" w14:algn="none">
            <w14:srgbClr w14:val="000000"/>
          </w14:shadow>
        </w:rPr>
        <w:t>ج</w:t>
      </w:r>
      <w:r w:rsidR="007808F2" w:rsidRPr="00F83A3C">
        <w:rPr>
          <w:rFonts w:hint="cs"/>
          <w:rtl/>
          <w14:shadow w14:blurRad="0" w14:dist="0" w14:dir="0" w14:sx="0" w14:sy="0" w14:kx="0" w14:ky="0" w14:algn="none">
            <w14:srgbClr w14:val="000000"/>
          </w14:shadow>
        </w:rPr>
        <w:t xml:space="preserve"> دنباله روی نماییم.</w:t>
      </w:r>
      <w:r w:rsidR="007808F2" w:rsidRPr="00DB1435">
        <w:rPr>
          <w:vertAlign w:val="superscript"/>
          <w:rtl/>
          <w14:shadow w14:blurRad="0" w14:dist="0" w14:dir="0" w14:sx="0" w14:sy="0" w14:kx="0" w14:ky="0" w14:algn="none">
            <w14:srgbClr w14:val="000000"/>
          </w14:shadow>
        </w:rPr>
        <w:footnoteReference w:id="307"/>
      </w:r>
    </w:p>
    <w:p w:rsidR="007808F2" w:rsidRPr="00F83A3C" w:rsidRDefault="007808F2"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عمر بن خطاب</w:t>
      </w:r>
      <w:r w:rsidR="002E1C12"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یکی از دعاهایش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 بار الها! همه کردارهایم را نیکوکارانه و مخلصانه قرار ده.</w:t>
      </w:r>
    </w:p>
    <w:p w:rsidR="00DC0B7B" w:rsidRPr="00F83A3C" w:rsidRDefault="007808F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فضیل بن عیاض</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آیه</w:t>
      </w:r>
      <w:r w:rsidR="00DC0B7B" w:rsidRPr="00F83A3C">
        <w:rPr>
          <w:rFonts w:hint="cs"/>
          <w:rtl/>
          <w14:shadow w14:blurRad="0" w14:dist="0" w14:dir="0" w14:sx="0" w14:sy="0" w14:kx="0" w14:ky="0" w14:algn="none">
            <w14:srgbClr w14:val="000000"/>
          </w14:shadow>
        </w:rPr>
        <w:t>:</w:t>
      </w:r>
    </w:p>
    <w:p w:rsidR="002E1C12" w:rsidRPr="00F83A3C" w:rsidRDefault="007808F2" w:rsidP="002E1C12">
      <w:pPr>
        <w:ind w:left="26" w:firstLine="210"/>
        <w:rPr>
          <w:rFonts w:cs="Arial"/>
          <w:color w:val="000000"/>
          <w:sz w:val="27"/>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2E1C12"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لِيَبۡلُوَكُمۡ أَيُّكُمۡ أَحۡسَنُ عَمَلٗاۚ</w:t>
      </w:r>
      <w:r w:rsidR="006C3895" w:rsidRPr="006C3895">
        <w:rPr>
          <w:rFonts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[الملك: 2]</w:t>
      </w:r>
    </w:p>
    <w:p w:rsidR="007808F2" w:rsidRPr="00F83A3C" w:rsidRDefault="007808F2"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فرمود: یعنی اینکه درست</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و خالصانه</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باشد. پرسیدند: این یعنی چه</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فرمود: چون هر کرداری فاقد یکی از دو ویژگی اخلاص و دنباله روی از شریعت</w:t>
      </w:r>
      <w:r w:rsidR="00F14A74" w:rsidRPr="00F83A3C">
        <w:rPr>
          <w:rFonts w:hint="cs"/>
          <w:rtl/>
          <w14:shadow w14:blurRad="0" w14:dist="0" w14:dir="0" w14:sx="0" w14:sy="0" w14:kx="0" w14:ky="0" w14:algn="none">
            <w14:srgbClr w14:val="000000"/>
          </w14:shadow>
        </w:rPr>
        <w:t xml:space="preserve"> </w:t>
      </w:r>
      <w:r w:rsidR="00F14A74" w:rsidRPr="00F83A3C">
        <w:rPr>
          <w:rFonts w:ascii="Times New Roman" w:hAnsi="Times New Roman" w:cs="Times New Roman" w:hint="cs"/>
          <w:rtl/>
          <w:lang w:bidi="fa-IR"/>
          <w14:shadow w14:blurRad="0" w14:dist="0" w14:dir="0" w14:sx="0" w14:sy="0" w14:kx="0" w14:ky="0" w14:algn="none">
            <w14:srgbClr w14:val="000000"/>
          </w14:shadow>
        </w:rPr>
        <w:t>–</w:t>
      </w:r>
      <w:r w:rsidR="00F14A74" w:rsidRPr="00F83A3C">
        <w:rPr>
          <w:rFonts w:hint="cs"/>
          <w:rtl/>
          <w14:shadow w14:blurRad="0" w14:dist="0" w14:dir="0" w14:sx="0" w14:sy="0" w14:kx="0" w14:ky="0" w14:algn="none">
            <w14:srgbClr w14:val="000000"/>
          </w14:shadow>
        </w:rPr>
        <w:t xml:space="preserve"> به عبارتی دیگر: انسان گرفتار شرک و یا بر اساس سنت پیامبر نب</w:t>
      </w:r>
      <w:r w:rsidR="00DC0B7B" w:rsidRPr="00F83A3C">
        <w:rPr>
          <w:rFonts w:hint="cs"/>
          <w:rtl/>
          <w14:shadow w14:blurRad="0" w14:dist="0" w14:dir="0" w14:sx="0" w14:sy="0" w14:kx="0" w14:ky="0" w14:algn="none">
            <w14:srgbClr w14:val="000000"/>
          </w14:shadow>
        </w:rPr>
        <w:t>اشد</w:t>
      </w:r>
      <w:r w:rsidR="00F14A74" w:rsidRPr="00F83A3C">
        <w:rPr>
          <w:rFonts w:hint="cs"/>
          <w:rtl/>
          <w14:shadow w14:blurRad="0" w14:dist="0" w14:dir="0" w14:sx="0" w14:sy="0" w14:kx="0" w14:ky="0" w14:algn="none">
            <w14:srgbClr w14:val="000000"/>
          </w14:shadow>
        </w:rPr>
        <w:t xml:space="preserve"> - </w:t>
      </w:r>
      <w:r w:rsidRPr="00F83A3C">
        <w:rPr>
          <w:rFonts w:hint="cs"/>
          <w:rtl/>
          <w14:shadow w14:blurRad="0" w14:dist="0" w14:dir="0" w14:sx="0" w14:sy="0" w14:kx="0" w14:ky="0" w14:algn="none">
            <w14:srgbClr w14:val="000000"/>
          </w14:shadow>
        </w:rPr>
        <w:t>بود، مردود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r w:rsidR="00F14A74" w:rsidRPr="00F83A3C">
        <w:rPr>
          <w:rFonts w:hint="cs"/>
          <w:rtl/>
          <w14:shadow w14:blurRad="0" w14:dist="0" w14:dir="0" w14:sx="0" w14:sy="0" w14:kx="0" w14:ky="0" w14:algn="none">
            <w14:srgbClr w14:val="000000"/>
          </w14:shadow>
        </w:rPr>
        <w:t>.</w:t>
      </w:r>
      <w:r w:rsidR="00F14A74" w:rsidRPr="00DB1435">
        <w:rPr>
          <w:vertAlign w:val="superscript"/>
          <w:rtl/>
          <w14:shadow w14:blurRad="0" w14:dist="0" w14:dir="0" w14:sx="0" w14:sy="0" w14:kx="0" w14:ky="0" w14:algn="none">
            <w14:srgbClr w14:val="000000"/>
          </w14:shadow>
        </w:rPr>
        <w:footnoteReference w:id="308"/>
      </w:r>
    </w:p>
    <w:p w:rsidR="001D6983" w:rsidRPr="00F83A3C" w:rsidRDefault="001D6983" w:rsidP="002E1C12">
      <w:pPr>
        <w:pStyle w:val="Heading2"/>
        <w:rPr>
          <w:rtl/>
        </w:rPr>
      </w:pPr>
      <w:bookmarkStart w:id="568" w:name="_Toc220579041"/>
      <w:bookmarkStart w:id="569" w:name="_Toc220580826"/>
      <w:bookmarkStart w:id="570" w:name="_Toc221106777"/>
      <w:bookmarkStart w:id="571" w:name="_Toc273209908"/>
      <w:bookmarkStart w:id="572" w:name="_Toc441934956"/>
      <w:r w:rsidRPr="00F83A3C">
        <w:rPr>
          <w:rFonts w:hint="cs"/>
          <w:rtl/>
        </w:rPr>
        <w:t>3- اعتراف به یکتایی پروردگار و رسالت پیامبر</w:t>
      </w:r>
      <w:bookmarkEnd w:id="568"/>
      <w:bookmarkEnd w:id="569"/>
      <w:bookmarkEnd w:id="570"/>
      <w:bookmarkEnd w:id="571"/>
      <w:bookmarkEnd w:id="572"/>
    </w:p>
    <w:p w:rsidR="001D6983" w:rsidRPr="00F83A3C" w:rsidRDefault="001D6983" w:rsidP="002E1C12">
      <w:pPr>
        <w:pStyle w:val="a"/>
        <w:rPr>
          <w:rStyle w:val="Char1"/>
          <w:rtl/>
          <w14:shadow w14:blurRad="0" w14:dist="0" w14:dir="0" w14:sx="0" w14:sy="0" w14:kx="0" w14:ky="0" w14:algn="none">
            <w14:srgbClr w14:val="000000"/>
          </w14:shadow>
        </w:rPr>
      </w:pPr>
      <w:bookmarkStart w:id="573" w:name="_Toc220579042"/>
      <w:bookmarkStart w:id="574" w:name="_Toc220580827"/>
      <w:bookmarkStart w:id="575" w:name="_Toc221106778"/>
      <w:bookmarkStart w:id="576" w:name="_Toc273209909"/>
      <w:bookmarkStart w:id="577" w:name="_Toc441934957"/>
      <w:r w:rsidRPr="00F83A3C">
        <w:rPr>
          <w:rFonts w:hint="cs"/>
          <w:rtl/>
        </w:rPr>
        <w:t>معنی اعتراف به یکتایی خداوند</w:t>
      </w:r>
      <w:bookmarkEnd w:id="573"/>
      <w:bookmarkEnd w:id="574"/>
      <w:bookmarkEnd w:id="575"/>
      <w:bookmarkEnd w:id="576"/>
      <w:bookmarkEnd w:id="577"/>
    </w:p>
    <w:p w:rsidR="001D6983" w:rsidRPr="00F83A3C" w:rsidRDefault="001D6983"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اعتراف به یکتاپرستی بدین معنی است که انسان معتقد باشد: نباید برای هیچ کس جز خداوند سر به سجده سایید و وی را بندگی کرد. که تحقق این امر نیز بر دو اصل استوار است:</w:t>
      </w:r>
    </w:p>
    <w:p w:rsidR="001D6983" w:rsidRPr="00F83A3C" w:rsidRDefault="001D6983" w:rsidP="002E1C12">
      <w:pPr>
        <w:pStyle w:val="a1"/>
        <w:numPr>
          <w:ilvl w:val="0"/>
          <w:numId w:val="6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تعبیر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لا اله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که نکره در سیاق نفی قرار گرفته است، به معنی: نفی تمامی صورت</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عبادت برای هر کسی جز خدا بوده و باید تنها وی را فرمانروا دانست.</w:t>
      </w:r>
    </w:p>
    <w:p w:rsidR="001D6983" w:rsidRPr="00F83A3C" w:rsidRDefault="001D6983" w:rsidP="002E1C12">
      <w:pPr>
        <w:pStyle w:val="a1"/>
        <w:numPr>
          <w:ilvl w:val="0"/>
          <w:numId w:val="6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اثبات بندگی تنها برای پروردگار، </w:t>
      </w:r>
      <w:r w:rsidR="003E1482" w:rsidRPr="00F83A3C">
        <w:rPr>
          <w:rFonts w:hint="cs"/>
          <w:rtl/>
          <w14:shadow w14:blurRad="0" w14:dist="0" w14:dir="0" w14:sx="0" w14:sy="0" w14:kx="0" w14:ky="0" w14:algn="none">
            <w14:srgbClr w14:val="000000"/>
          </w14:shadow>
        </w:rPr>
        <w:t>جمله</w:t>
      </w:r>
      <w:r w:rsidR="003B1D69" w:rsidRPr="00F83A3C">
        <w:rPr>
          <w:rFonts w:hint="cs"/>
          <w:rtl/>
          <w14:shadow w14:blurRad="0" w14:dist="0" w14:dir="0" w14:sx="0" w14:sy="0" w14:kx="0" w14:ky="0" w14:algn="none">
            <w14:srgbClr w14:val="000000"/>
          </w14:shadow>
        </w:rPr>
        <w:t xml:space="preserve"> (</w:t>
      </w:r>
      <w:r w:rsidR="003E1482" w:rsidRPr="00F83A3C">
        <w:rPr>
          <w:rFonts w:hint="cs"/>
          <w:rtl/>
          <w14:shadow w14:blurRad="0" w14:dist="0" w14:dir="0" w14:sx="0" w14:sy="0" w14:kx="0" w14:ky="0" w14:algn="none">
            <w14:srgbClr w14:val="000000"/>
          </w14:shadow>
        </w:rPr>
        <w:t>الا الله</w:t>
      </w:r>
      <w:r w:rsidR="003B1D69" w:rsidRPr="00F83A3C">
        <w:rPr>
          <w:rFonts w:hint="cs"/>
          <w:rtl/>
          <w14:shadow w14:blurRad="0" w14:dist="0" w14:dir="0" w14:sx="0" w14:sy="0" w14:kx="0" w14:ky="0" w14:algn="none">
            <w14:srgbClr w14:val="000000"/>
          </w14:shadow>
        </w:rPr>
        <w:t xml:space="preserve">) </w:t>
      </w:r>
      <w:r w:rsidR="003E1482" w:rsidRPr="00F83A3C">
        <w:rPr>
          <w:rFonts w:hint="cs"/>
          <w:rtl/>
          <w14:shadow w14:blurRad="0" w14:dist="0" w14:dir="0" w14:sx="0" w14:sy="0" w14:kx="0" w14:ky="0" w14:algn="none">
            <w14:srgbClr w14:val="000000"/>
          </w14:shadow>
        </w:rPr>
        <w:t xml:space="preserve">که - براساس کتاب و سنت </w:t>
      </w:r>
      <w:r w:rsidR="003E1482" w:rsidRPr="00F83A3C">
        <w:rPr>
          <w:rFonts w:ascii="Times New Roman" w:hAnsi="Times New Roman" w:cs="Times New Roman" w:hint="cs"/>
          <w:rtl/>
          <w:lang w:bidi="fa-IR"/>
          <w14:shadow w14:blurRad="0" w14:dist="0" w14:dir="0" w14:sx="0" w14:sy="0" w14:kx="0" w14:ky="0" w14:algn="none">
            <w14:srgbClr w14:val="000000"/>
          </w14:shadow>
        </w:rPr>
        <w:t>–</w:t>
      </w:r>
      <w:r w:rsidR="003E1482" w:rsidRPr="00F83A3C">
        <w:rPr>
          <w:rFonts w:hint="cs"/>
          <w:rtl/>
          <w14:shadow w14:blurRad="0" w14:dist="0" w14:dir="0" w14:sx="0" w14:sy="0" w14:kx="0" w14:ky="0" w14:algn="none">
            <w14:srgbClr w14:val="000000"/>
          </w14:shadow>
        </w:rPr>
        <w:t xml:space="preserve"> خبرش</w:t>
      </w:r>
      <w:r w:rsidR="003B1D69" w:rsidRPr="00F83A3C">
        <w:rPr>
          <w:rFonts w:hint="cs"/>
          <w:rtl/>
          <w14:shadow w14:blurRad="0" w14:dist="0" w14:dir="0" w14:sx="0" w14:sy="0" w14:kx="0" w14:ky="0" w14:algn="none">
            <w14:srgbClr w14:val="000000"/>
          </w14:shadow>
        </w:rPr>
        <w:t xml:space="preserve"> (</w:t>
      </w:r>
      <w:r w:rsidR="00267261" w:rsidRPr="00F83A3C">
        <w:rPr>
          <w:rFonts w:hint="cs"/>
          <w:rtl/>
          <w14:shadow w14:blurRad="0" w14:dist="0" w14:dir="0" w14:sx="0" w14:sy="0" w14:kx="0" w14:ky="0" w14:algn="none">
            <w14:srgbClr w14:val="000000"/>
          </w14:shadow>
        </w:rPr>
        <w:t xml:space="preserve">که واژه </w:t>
      </w:r>
      <w:r w:rsidR="003E1482" w:rsidRPr="00F83A3C">
        <w:rPr>
          <w:rFonts w:hint="cs"/>
          <w:rtl/>
          <w14:shadow w14:blurRad="0" w14:dist="0" w14:dir="0" w14:sx="0" w14:sy="0" w14:kx="0" w14:ky="0" w14:algn="none">
            <w14:srgbClr w14:val="000000"/>
          </w14:shadow>
        </w:rPr>
        <w:t>حق</w:t>
      </w:r>
      <w:r w:rsidR="00267261" w:rsidRPr="00F83A3C">
        <w:rPr>
          <w:rFonts w:hint="cs"/>
          <w:rtl/>
          <w14:shadow w14:blurRad="0" w14:dist="0" w14:dir="0" w14:sx="0" w14:sy="0" w14:kx="0" w14:ky="0" w14:algn="none">
            <w14:srgbClr w14:val="000000"/>
          </w14:shadow>
        </w:rPr>
        <w:t xml:space="preserve"> است</w:t>
      </w:r>
      <w:r w:rsidR="003B1D69" w:rsidRPr="00F83A3C">
        <w:rPr>
          <w:rFonts w:hint="cs"/>
          <w:rtl/>
          <w14:shadow w14:blurRad="0" w14:dist="0" w14:dir="0" w14:sx="0" w14:sy="0" w14:kx="0" w14:ky="0" w14:algn="none">
            <w14:srgbClr w14:val="000000"/>
          </w14:shadow>
        </w:rPr>
        <w:t xml:space="preserve">) </w:t>
      </w:r>
      <w:r w:rsidR="003E1482" w:rsidRPr="00F83A3C">
        <w:rPr>
          <w:rFonts w:hint="cs"/>
          <w:rtl/>
          <w14:shadow w14:blurRad="0" w14:dist="0" w14:dir="0" w14:sx="0" w14:sy="0" w14:kx="0" w14:ky="0" w14:algn="none">
            <w14:srgbClr w14:val="000000"/>
          </w14:shadow>
        </w:rPr>
        <w:t>محذوف</w:t>
      </w:r>
      <w:r w:rsidR="000913E1" w:rsidRPr="00F83A3C">
        <w:rPr>
          <w:rFonts w:hint="cs"/>
          <w:rtl/>
          <w14:shadow w14:blurRad="0" w14:dist="0" w14:dir="0" w14:sx="0" w14:sy="0" w14:kx="0" w14:ky="0" w14:algn="none">
            <w14:srgbClr w14:val="000000"/>
          </w14:shadow>
        </w:rPr>
        <w:t xml:space="preserve"> می‌</w:t>
      </w:r>
      <w:r w:rsidR="003E1482" w:rsidRPr="00F83A3C">
        <w:rPr>
          <w:rFonts w:hint="cs"/>
          <w:rtl/>
          <w14:shadow w14:blurRad="0" w14:dist="0" w14:dir="0" w14:sx="0" w14:sy="0" w14:kx="0" w14:ky="0" w14:algn="none">
            <w14:srgbClr w14:val="000000"/>
          </w14:shadow>
        </w:rPr>
        <w:t xml:space="preserve">باشد، به معنی: اعتقاد به </w:t>
      </w:r>
      <w:r w:rsidR="00F16DB6" w:rsidRPr="00F83A3C">
        <w:rPr>
          <w:rFonts w:hint="cs"/>
          <w:rtl/>
          <w14:shadow w14:blurRad="0" w14:dist="0" w14:dir="0" w14:sx="0" w14:sy="0" w14:kx="0" w14:ky="0" w14:algn="none">
            <w14:srgbClr w14:val="000000"/>
          </w14:shadow>
        </w:rPr>
        <w:t>اختصاص</w:t>
      </w:r>
      <w:r w:rsidR="003E1482" w:rsidRPr="00F83A3C">
        <w:rPr>
          <w:rFonts w:hint="cs"/>
          <w:rtl/>
          <w14:shadow w14:blurRad="0" w14:dist="0" w14:dir="0" w14:sx="0" w14:sy="0" w14:kx="0" w14:ky="0" w14:algn="none">
            <w14:srgbClr w14:val="000000"/>
          </w14:shadow>
        </w:rPr>
        <w:t xml:space="preserve"> </w:t>
      </w:r>
      <w:r w:rsidR="00F16DB6" w:rsidRPr="00F83A3C">
        <w:rPr>
          <w:rFonts w:hint="cs"/>
          <w:rtl/>
          <w14:shadow w14:blurRad="0" w14:dist="0" w14:dir="0" w14:sx="0" w14:sy="0" w14:kx="0" w14:ky="0" w14:algn="none">
            <w14:srgbClr w14:val="000000"/>
          </w14:shadow>
        </w:rPr>
        <w:t>بندگی به پروردگار خالق آمر است، یعنی هم</w:t>
      </w:r>
      <w:r w:rsidR="007324FA">
        <w:rPr>
          <w:rFonts w:hint="cs"/>
          <w:rtl/>
          <w14:shadow w14:blurRad="0" w14:dist="0" w14:dir="0" w14:sx="0" w14:sy="0" w14:kx="0" w14:ky="0" w14:algn="none">
            <w14:srgbClr w14:val="000000"/>
          </w14:shadow>
        </w:rPr>
        <w:t>چنان‌چه</w:t>
      </w:r>
      <w:r w:rsidR="00F16DB6" w:rsidRPr="00F83A3C">
        <w:rPr>
          <w:rFonts w:hint="cs"/>
          <w:rtl/>
          <w14:shadow w14:blurRad="0" w14:dist="0" w14:dir="0" w14:sx="0" w14:sy="0" w14:kx="0" w14:ky="0" w14:algn="none">
            <w14:srgbClr w14:val="000000"/>
          </w14:shadow>
        </w:rPr>
        <w:t xml:space="preserve"> در زمینه: آفرینش، روزی دادن، زنده کردن، میراندن، پدید آوردن، نابود کردن، سود آوری، آسیب رساندن و سایر افعال تنها خداوند متعال صاحب امر و فرمانروا بوده و هیچ کس همیار و دستیار وی نیست، در زمینه الوهیت نیز یکتا و بدون شریک است:</w:t>
      </w:r>
    </w:p>
    <w:p w:rsidR="002E1C12" w:rsidRPr="00F83A3C" w:rsidRDefault="006C3895" w:rsidP="002E1C12">
      <w:pPr>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ذَٰلِكَ بِأَنَّ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هُوَ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لۡحَقُّ</w:t>
      </w:r>
      <w:r w:rsidR="002E1C12" w:rsidRPr="00F83A3C">
        <w:rPr>
          <w:rStyle w:val="Char8"/>
          <w:rtl/>
          <w14:shadow w14:blurRad="0" w14:dist="0" w14:dir="0" w14:sx="0" w14:sy="0" w14:kx="0" w14:ky="0" w14:algn="none">
            <w14:srgbClr w14:val="000000"/>
          </w14:shadow>
        </w:rPr>
        <w:t xml:space="preserve"> وَأَنَّ مَا يَدۡعُونَ مِن دُونِهِ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لۡبَٰطِلُ</w:t>
      </w:r>
      <w:r w:rsidR="002E1C12" w:rsidRPr="00F83A3C">
        <w:rPr>
          <w:rStyle w:val="Char8"/>
          <w:rtl/>
          <w14:shadow w14:blurRad="0" w14:dist="0" w14:dir="0" w14:sx="0" w14:sy="0" w14:kx="0" w14:ky="0" w14:algn="none">
            <w14:srgbClr w14:val="000000"/>
          </w14:shadow>
        </w:rPr>
        <w:t xml:space="preserve"> وَأَنَّ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هُوَ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لۡعَلِيُّ</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لۡكَبِيرُ</w:t>
      </w:r>
      <w:r w:rsidR="002E1C12" w:rsidRPr="00F83A3C">
        <w:rPr>
          <w:rStyle w:val="Char8"/>
          <w:rtl/>
          <w14:shadow w14:blurRad="0" w14:dist="0" w14:dir="0" w14:sx="0" w14:sy="0" w14:kx="0" w14:ky="0" w14:algn="none">
            <w14:srgbClr w14:val="000000"/>
          </w14:shadow>
        </w:rPr>
        <w:t>٣٠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[لقمان: 30]</w:t>
      </w:r>
    </w:p>
    <w:p w:rsidR="00F16DB6"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16DB6"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F16DB6"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ده‌ها</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 xml:space="preserve"> عج</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ب و غر</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F16DB6"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F16DB6" w:rsidRPr="00F83A3C">
        <w:rPr>
          <w:rStyle w:val="Char6"/>
          <w:rtl/>
          <w14:shadow w14:blurRad="0" w14:dist="0" w14:dir="0" w14:sx="0" w14:sy="0" w14:kx="0" w14:ky="0" w14:algn="none">
            <w14:srgbClr w14:val="000000"/>
          </w14:shadow>
        </w:rPr>
        <w:t>دل</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 xml:space="preserve">ل بر آن است </w:t>
      </w:r>
      <w:r w:rsidR="00D72D67" w:rsidRPr="00F83A3C">
        <w:rPr>
          <w:rStyle w:val="Char6"/>
          <w:rtl/>
          <w14:shadow w14:blurRad="0" w14:dist="0" w14:dir="0" w14:sx="0" w14:sy="0" w14:kx="0" w14:ky="0" w14:algn="none">
            <w14:srgbClr w14:val="000000"/>
          </w14:shadow>
        </w:rPr>
        <w:t>ک</w:t>
      </w:r>
      <w:r w:rsidR="00F16DB6" w:rsidRPr="00F83A3C">
        <w:rPr>
          <w:rStyle w:val="Char6"/>
          <w:rtl/>
          <w14:shadow w14:blurRad="0" w14:dist="0" w14:dir="0" w14:sx="0" w14:sy="0" w14:kx="0" w14:ky="0" w14:algn="none">
            <w14:srgbClr w14:val="000000"/>
          </w14:shadow>
        </w:rPr>
        <w:t xml:space="preserve">ه خداوند حق است، و آنچه را </w:t>
      </w:r>
      <w:r w:rsidR="00D72D67" w:rsidRPr="00F83A3C">
        <w:rPr>
          <w:rStyle w:val="Char6"/>
          <w:rtl/>
          <w14:shadow w14:blurRad="0" w14:dist="0" w14:dir="0" w14:sx="0" w14:sy="0" w14:kx="0" w14:ky="0" w14:algn="none">
            <w14:srgbClr w14:val="000000"/>
          </w14:shadow>
        </w:rPr>
        <w:t>ک</w:t>
      </w:r>
      <w:r w:rsidR="00F16DB6" w:rsidRPr="00F83A3C">
        <w:rPr>
          <w:rStyle w:val="Char6"/>
          <w:rtl/>
          <w14:shadow w14:blurRad="0" w14:dist="0" w14:dir="0" w14:sx="0" w14:sy="0" w14:kx="0" w14:ky="0" w14:algn="none">
            <w14:srgbClr w14:val="000000"/>
          </w14:shadow>
        </w:rPr>
        <w:t>ه بجز او به فر</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‌خوان</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د و عبادت م</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‌نمائ</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د باطل است، و خداوند والا مقام و بزرگوار</w:t>
      </w:r>
      <w:r w:rsidRPr="00F83A3C">
        <w:rPr>
          <w:rStyle w:val="Char6"/>
          <w:rtl/>
          <w14:shadow w14:blurRad="0" w14:dist="0" w14:dir="0" w14:sx="0" w14:sy="0" w14:kx="0" w14:ky="0" w14:algn="none">
            <w14:srgbClr w14:val="000000"/>
          </w14:shadow>
        </w:rPr>
        <w:t xml:space="preserve"> (</w:t>
      </w:r>
      <w:r w:rsidR="00F16DB6" w:rsidRPr="00F83A3C">
        <w:rPr>
          <w:rStyle w:val="Char6"/>
          <w:rtl/>
          <w14:shadow w14:blurRad="0" w14:dist="0" w14:dir="0" w14:sx="0" w14:sy="0" w14:kx="0" w14:ky="0" w14:algn="none">
            <w14:srgbClr w14:val="000000"/>
          </w14:shadow>
        </w:rPr>
        <w:t>و بالاتر و برتر از آن</w:t>
      </w:r>
      <w:r w:rsidRPr="00F83A3C">
        <w:rPr>
          <w:rStyle w:val="Char6"/>
          <w:rtl/>
          <w14:shadow w14:blurRad="0" w14:dist="0" w14:dir="0" w14:sx="0" w14:sy="0" w14:kx="0" w14:ky="0" w14:algn="none">
            <w14:srgbClr w14:val="000000"/>
          </w14:shadow>
        </w:rPr>
        <w:t xml:space="preserve">) </w:t>
      </w:r>
      <w:r w:rsidR="00F16DB6" w:rsidRPr="00F83A3C">
        <w:rPr>
          <w:rStyle w:val="Char6"/>
          <w:rtl/>
          <w14:shadow w14:blurRad="0" w14:dist="0" w14:dir="0" w14:sx="0" w14:sy="0" w14:kx="0" w14:ky="0" w14:algn="none">
            <w14:srgbClr w14:val="000000"/>
          </w14:shadow>
        </w:rPr>
        <w:t>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16DB6" w:rsidRPr="00F83A3C">
        <w:rPr>
          <w:rStyle w:val="Char6"/>
          <w:rtl/>
          <w14:shadow w14:blurRad="0" w14:dist="0" w14:dir="0" w14:sx="0" w14:sy="0" w14:kx="0" w14:ky="0" w14:algn="none">
            <w14:srgbClr w14:val="000000"/>
          </w14:shadow>
        </w:rPr>
        <w:t>ه به توص</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ف درآ</w:t>
      </w:r>
      <w:r w:rsidR="00D72D67" w:rsidRPr="00F83A3C">
        <w:rPr>
          <w:rStyle w:val="Char6"/>
          <w:rtl/>
          <w14:shadow w14:blurRad="0" w14:dist="0" w14:dir="0" w14:sx="0" w14:sy="0" w14:kx="0" w14:ky="0" w14:algn="none">
            <w14:srgbClr w14:val="000000"/>
          </w14:shadow>
        </w:rPr>
        <w:t>ی</w:t>
      </w:r>
      <w:r w:rsidR="00F16DB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F16DB6" w:rsidRPr="00F83A3C" w:rsidRDefault="00F16DB6" w:rsidP="002E1C12">
      <w:pPr>
        <w:pStyle w:val="a"/>
        <w:rPr>
          <w:rStyle w:val="Char1"/>
          <w:rtl/>
          <w14:shadow w14:blurRad="0" w14:dist="0" w14:dir="0" w14:sx="0" w14:sy="0" w14:kx="0" w14:ky="0" w14:algn="none">
            <w14:srgbClr w14:val="000000"/>
          </w14:shadow>
        </w:rPr>
      </w:pPr>
      <w:bookmarkStart w:id="578" w:name="_Toc220579043"/>
      <w:bookmarkStart w:id="579" w:name="_Toc220580828"/>
      <w:bookmarkStart w:id="580" w:name="_Toc221106779"/>
      <w:bookmarkStart w:id="581" w:name="_Toc273209910"/>
      <w:bookmarkStart w:id="582" w:name="_Toc441934958"/>
      <w:r w:rsidRPr="00F83A3C">
        <w:rPr>
          <w:rFonts w:hint="cs"/>
          <w:rtl/>
        </w:rPr>
        <w:t xml:space="preserve">معنی گواهی دادن به رسالت محمد </w:t>
      </w:r>
      <w:bookmarkEnd w:id="578"/>
      <w:bookmarkEnd w:id="579"/>
      <w:bookmarkEnd w:id="580"/>
      <w:bookmarkEnd w:id="581"/>
      <w:r w:rsidR="002E1C12" w:rsidRPr="00F83A3C">
        <w:rPr>
          <w:rFonts w:cs="CTraditional Arabic" w:hint="cs"/>
          <w:b/>
          <w:bCs w:val="0"/>
          <w:rtl/>
        </w:rPr>
        <w:t>ج</w:t>
      </w:r>
      <w:bookmarkEnd w:id="582"/>
    </w:p>
    <w:p w:rsidR="00F16DB6" w:rsidRPr="00F83A3C" w:rsidRDefault="000932C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اعتراف به پیامبری 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ایجاب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انسان معتقد باشد: محمد بن عبد الله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پیام آور پروردگار به سوی مردم بوده و باید </w:t>
      </w:r>
      <w:r w:rsidR="00385B14" w:rsidRPr="00F83A3C">
        <w:rPr>
          <w:rFonts w:hint="cs"/>
          <w:rtl/>
          <w14:shadow w14:blurRad="0" w14:dist="0" w14:dir="0" w14:sx="0" w14:sy="0" w14:kx="0" w14:ky="0" w14:algn="none">
            <w14:srgbClr w14:val="000000"/>
          </w14:shadow>
        </w:rPr>
        <w:t>اوامر وی را اجرا و از چیزهایی که مردم را از آن باز داشته، دست کشید:</w:t>
      </w:r>
    </w:p>
    <w:p w:rsidR="002E1C12" w:rsidRPr="00F83A3C" w:rsidRDefault="002E1C12" w:rsidP="002E1C12">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وَمَآ ءَاتَىٰكُمُ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لرَّسُولُ</w:t>
      </w:r>
      <w:r w:rsidRPr="00F83A3C">
        <w:rPr>
          <w:rStyle w:val="Char8"/>
          <w:rtl/>
          <w14:shadow w14:blurRad="0" w14:dist="0" w14:dir="0" w14:sx="0" w14:sy="0" w14:kx="0" w14:ky="0" w14:algn="none">
            <w14:srgbClr w14:val="000000"/>
          </w14:shadow>
        </w:rPr>
        <w:t xml:space="preserve"> فَخُذُوهُ </w:t>
      </w:r>
      <w:r w:rsidRPr="00F83A3C">
        <w:rPr>
          <w:rStyle w:val="Char8"/>
          <w:rFonts w:hint="eastAsia"/>
          <w:rtl/>
          <w14:shadow w14:blurRad="0" w14:dist="0" w14:dir="0" w14:sx="0" w14:sy="0" w14:kx="0" w14:ky="0" w14:algn="none">
            <w14:srgbClr w14:val="000000"/>
          </w14:shadow>
        </w:rPr>
        <w:t>وَمَا</w:t>
      </w:r>
      <w:r w:rsidRPr="00F83A3C">
        <w:rPr>
          <w:rStyle w:val="Char8"/>
          <w:rtl/>
          <w14:shadow w14:blurRad="0" w14:dist="0" w14:dir="0" w14:sx="0" w14:sy="0" w14:kx="0" w14:ky="0" w14:algn="none">
            <w14:srgbClr w14:val="000000"/>
          </w14:shadow>
        </w:rPr>
        <w:t xml:space="preserve"> نَهَىٰكُمۡ عَنۡهُ فَ</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نتَهُواْۚ</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[الحشر: 7]</w:t>
      </w:r>
    </w:p>
    <w:p w:rsidR="00385B14"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85B14" w:rsidRPr="00F83A3C">
        <w:rPr>
          <w:rtl/>
          <w14:shadow w14:blurRad="0" w14:dist="0" w14:dir="0" w14:sx="0" w14:sy="0" w14:kx="0" w14:ky="0" w14:algn="none">
            <w14:srgbClr w14:val="000000"/>
          </w14:shadow>
        </w:rPr>
        <w:t>چ</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 xml:space="preserve"> را </w:t>
      </w:r>
      <w:r w:rsidR="00D72D67" w:rsidRPr="00F83A3C">
        <w:rPr>
          <w:rtl/>
          <w14:shadow w14:blurRad="0" w14:dist="0" w14:dir="0" w14:sx="0" w14:sy="0" w14:kx="0" w14:ky="0" w14:algn="none">
            <w14:srgbClr w14:val="000000"/>
          </w14:shadow>
        </w:rPr>
        <w:t>ک</w:t>
      </w:r>
      <w:r w:rsidR="00385B14" w:rsidRPr="00F83A3C">
        <w:rPr>
          <w:rtl/>
          <w14:shadow w14:blurRad="0" w14:dist="0" w14:dir="0" w14:sx="0" w14:sy="0" w14:kx="0" w14:ky="0" w14:algn="none">
            <w14:srgbClr w14:val="000000"/>
          </w14:shadow>
        </w:rPr>
        <w:t>ه پ</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غمبر برا</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 xml:space="preserve"> شما</w:t>
      </w:r>
      <w:r w:rsidRPr="00F83A3C">
        <w:rPr>
          <w:rtl/>
          <w14:shadow w14:blurRad="0" w14:dist="0" w14:dir="0" w14:sx="0" w14:sy="0" w14:kx="0" w14:ky="0" w14:algn="none">
            <w14:srgbClr w14:val="000000"/>
          </w14:shadow>
        </w:rPr>
        <w:t xml:space="preserve"> (</w:t>
      </w:r>
      <w:r w:rsidR="00385B14" w:rsidRPr="00F83A3C">
        <w:rPr>
          <w:rtl/>
          <w14:shadow w14:blurRad="0" w14:dist="0" w14:dir="0" w14:sx="0" w14:sy="0" w14:kx="0" w14:ky="0" w14:algn="none">
            <w14:srgbClr w14:val="000000"/>
          </w14:shadow>
        </w:rPr>
        <w:t>از اح</w:t>
      </w:r>
      <w:r w:rsidR="00D72D67" w:rsidRPr="00F83A3C">
        <w:rPr>
          <w:rtl/>
          <w14:shadow w14:blurRad="0" w14:dist="0" w14:dir="0" w14:sx="0" w14:sy="0" w14:kx="0" w14:ky="0" w14:algn="none">
            <w14:srgbClr w14:val="000000"/>
          </w14:shadow>
        </w:rPr>
        <w:t>ک</w:t>
      </w:r>
      <w:r w:rsidR="00385B14" w:rsidRPr="00F83A3C">
        <w:rPr>
          <w:rtl/>
          <w14:shadow w14:blurRad="0" w14:dist="0" w14:dir="0" w14:sx="0" w14:sy="0" w14:kx="0" w14:ky="0" w14:algn="none">
            <w14:srgbClr w14:val="000000"/>
          </w14:shadow>
        </w:rPr>
        <w:t>ام اله</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385B14" w:rsidRPr="00F83A3C">
        <w:rPr>
          <w:rtl/>
          <w14:shadow w14:blurRad="0" w14:dist="0" w14:dir="0" w14:sx="0" w14:sy="0" w14:kx="0" w14:ky="0" w14:algn="none">
            <w14:srgbClr w14:val="000000"/>
          </w14:shadow>
        </w:rPr>
        <w:t xml:space="preserve">آورده است اجراء </w:t>
      </w:r>
      <w:r w:rsidR="00D72D67" w:rsidRPr="00F83A3C">
        <w:rPr>
          <w:rtl/>
          <w14:shadow w14:blurRad="0" w14:dist="0" w14:dir="0" w14:sx="0" w14:sy="0" w14:kx="0" w14:ky="0" w14:algn="none">
            <w14:srgbClr w14:val="000000"/>
          </w14:shadow>
        </w:rPr>
        <w:t>ک</w:t>
      </w:r>
      <w:r w:rsidR="00385B14"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د، و از چ</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385B14" w:rsidRPr="00F83A3C">
        <w:rPr>
          <w:rtl/>
          <w14:shadow w14:blurRad="0" w14:dist="0" w14:dir="0" w14:sx="0" w14:sy="0" w14:kx="0" w14:ky="0" w14:algn="none">
            <w14:srgbClr w14:val="000000"/>
          </w14:shadow>
        </w:rPr>
        <w:t>ه شما را از آن بازداشته است، دست ب</w:t>
      </w:r>
      <w:r w:rsidR="00D72D67" w:rsidRPr="00F83A3C">
        <w:rPr>
          <w:rtl/>
          <w14:shadow w14:blurRad="0" w14:dist="0" w14:dir="0" w14:sx="0" w14:sy="0" w14:kx="0" w14:ky="0" w14:algn="none">
            <w14:srgbClr w14:val="000000"/>
          </w14:shadow>
        </w:rPr>
        <w:t>ک</w:t>
      </w:r>
      <w:r w:rsidR="00385B14" w:rsidRPr="00F83A3C">
        <w:rPr>
          <w:rtl/>
          <w14:shadow w14:blurRad="0" w14:dist="0" w14:dir="0" w14:sx="0" w14:sy="0" w14:kx="0" w14:ky="0" w14:algn="none">
            <w14:srgbClr w14:val="000000"/>
          </w14:shadow>
        </w:rPr>
        <w:t>ش</w:t>
      </w:r>
      <w:r w:rsidR="00D72D67" w:rsidRPr="00F83A3C">
        <w:rPr>
          <w:rtl/>
          <w14:shadow w14:blurRad="0" w14:dist="0" w14:dir="0" w14:sx="0" w14:sy="0" w14:kx="0" w14:ky="0" w14:algn="none">
            <w14:srgbClr w14:val="000000"/>
          </w14:shadow>
        </w:rPr>
        <w:t>ی</w:t>
      </w:r>
      <w:r w:rsidR="00385B14" w:rsidRPr="00F83A3C">
        <w:rPr>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w:t>
      </w:r>
    </w:p>
    <w:p w:rsidR="00385B14" w:rsidRPr="00F83A3C" w:rsidRDefault="00B876B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رابط میان ما و پروردگار و هدایت گر مردم بوده و ما نیز روش بندگی و زندگی را بی کم و کاست از او تلقی خواهیم کرد.</w:t>
      </w:r>
    </w:p>
    <w:p w:rsidR="00B876B5" w:rsidRPr="00F83A3C" w:rsidRDefault="00B876B5" w:rsidP="002E1C12">
      <w:pPr>
        <w:pStyle w:val="a"/>
        <w:rPr>
          <w:rtl/>
        </w:rPr>
      </w:pPr>
      <w:bookmarkStart w:id="583" w:name="_Toc220579044"/>
      <w:bookmarkStart w:id="584" w:name="_Toc220580829"/>
      <w:bookmarkStart w:id="585" w:name="_Toc221106780"/>
      <w:bookmarkStart w:id="586" w:name="_Toc273209911"/>
      <w:bookmarkStart w:id="587" w:name="_Toc441934959"/>
      <w:r w:rsidRPr="00F83A3C">
        <w:rPr>
          <w:rFonts w:hint="cs"/>
          <w:rtl/>
        </w:rPr>
        <w:t>شرایط</w:t>
      </w:r>
      <w:r w:rsidR="003B1D69" w:rsidRPr="00F83A3C">
        <w:rPr>
          <w:rFonts w:hint="cs"/>
          <w:rtl/>
        </w:rPr>
        <w:t xml:space="preserve"> (</w:t>
      </w:r>
      <w:r w:rsidR="00FB351B" w:rsidRPr="00F83A3C">
        <w:rPr>
          <w:rFonts w:hint="cs"/>
          <w:rtl/>
        </w:rPr>
        <w:t>لا اله الا الله</w:t>
      </w:r>
      <w:r w:rsidR="003B1D69" w:rsidRPr="00F83A3C">
        <w:rPr>
          <w:rFonts w:hint="cs"/>
          <w:rtl/>
        </w:rPr>
        <w:t>)</w:t>
      </w:r>
      <w:bookmarkEnd w:id="583"/>
      <w:bookmarkEnd w:id="584"/>
      <w:bookmarkEnd w:id="585"/>
      <w:bookmarkEnd w:id="586"/>
      <w:bookmarkEnd w:id="587"/>
    </w:p>
    <w:p w:rsidR="00FB351B" w:rsidRPr="00F83A3C" w:rsidRDefault="008B4FA5" w:rsidP="002E1C12">
      <w:pPr>
        <w:pStyle w:val="a1"/>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براساس کتاب و سنت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اعتراف به یکتایی پروردگار دارای هفت شرط</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باشد که جهت ورود به دایره وسیع اسلام، دست یابی به بهشت و رهایی از دوزخ تحقق بدون قید وشرط</w:t>
      </w:r>
      <w:r w:rsidR="007B3158" w:rsidRPr="00F83A3C">
        <w:rPr>
          <w:rStyle w:val="Char1"/>
          <w:rFonts w:hint="cs"/>
          <w:rtl/>
          <w14:shadow w14:blurRad="0" w14:dist="0" w14:dir="0" w14:sx="0" w14:sy="0" w14:kx="0" w14:ky="0" w14:algn="none">
            <w14:srgbClr w14:val="000000"/>
          </w14:shadow>
        </w:rPr>
        <w:t xml:space="preserve"> آن‌ها </w:t>
      </w:r>
      <w:r w:rsidRPr="00F83A3C">
        <w:rPr>
          <w:rStyle w:val="Char1"/>
          <w:rFonts w:hint="cs"/>
          <w:rtl/>
          <w14:shadow w14:blurRad="0" w14:dist="0" w14:dir="0" w14:sx="0" w14:sy="0" w14:kx="0" w14:ky="0" w14:algn="none">
            <w14:srgbClr w14:val="000000"/>
          </w14:shadow>
        </w:rPr>
        <w:t>لازم و گریز ناپذیر است، استاد حافظ الحکمی اشعاری را در این رابطه سروده و</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2E1C12" w:rsidRPr="00F83A3C" w:rsidTr="002E1C12">
        <w:tc>
          <w:tcPr>
            <w:tcW w:w="3368" w:type="dxa"/>
          </w:tcPr>
          <w:p w:rsidR="002E1C12" w:rsidRPr="00F83A3C" w:rsidRDefault="002E1C12" w:rsidP="002E1C12">
            <w:pPr>
              <w:pStyle w:val="a0"/>
              <w:ind w:firstLine="0"/>
              <w:jc w:val="lowKashida"/>
              <w:rPr>
                <w:rStyle w:val="Char1"/>
                <w:sz w:val="2"/>
                <w:szCs w:val="2"/>
                <w:rtl/>
                <w14:shadow w14:blurRad="0" w14:dist="0" w14:dir="0" w14:sx="0" w14:sy="0" w14:kx="0" w14:ky="0" w14:algn="none">
                  <w14:srgbClr w14:val="000000"/>
                </w14:shadow>
              </w:rPr>
            </w:pPr>
            <w:r w:rsidRPr="00F83A3C">
              <w:rPr>
                <w:rtl/>
              </w:rPr>
              <w:t>وشروط سبعـة قد قيــــدت</w:t>
            </w:r>
            <w:r w:rsidRPr="00F83A3C">
              <w:rPr>
                <w:rFonts w:hint="cs"/>
                <w:rtl/>
              </w:rPr>
              <w:br/>
            </w:r>
          </w:p>
        </w:tc>
        <w:tc>
          <w:tcPr>
            <w:tcW w:w="284" w:type="dxa"/>
          </w:tcPr>
          <w:p w:rsidR="002E1C12" w:rsidRPr="00F83A3C" w:rsidRDefault="002E1C12" w:rsidP="002E1C12">
            <w:pPr>
              <w:pStyle w:val="a1"/>
              <w:ind w:firstLine="0"/>
              <w:jc w:val="lowKashida"/>
              <w:rPr>
                <w:rStyle w:val="Char1"/>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rStyle w:val="Char1"/>
                <w:sz w:val="2"/>
                <w:szCs w:val="2"/>
                <w:rtl/>
                <w14:shadow w14:blurRad="0" w14:dist="0" w14:dir="0" w14:sx="0" w14:sy="0" w14:kx="0" w14:ky="0" w14:algn="none">
                  <w14:srgbClr w14:val="000000"/>
                </w14:shadow>
              </w:rPr>
            </w:pPr>
            <w:r w:rsidRPr="00F83A3C">
              <w:rPr>
                <w:rtl/>
              </w:rPr>
              <w:t>وفي نصوص الوحي حقا وردت</w:t>
            </w:r>
            <w:r w:rsidRPr="00F83A3C">
              <w:rPr>
                <w:rFonts w:hint="cs"/>
                <w:rtl/>
              </w:rPr>
              <w:br/>
            </w:r>
          </w:p>
        </w:tc>
      </w:tr>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فــإنـه لـم يـنـتفـع قائلـــها</w:t>
            </w:r>
            <w:r w:rsidRPr="00F83A3C">
              <w:rPr>
                <w:rFonts w:hint="cs"/>
                <w:rtl/>
              </w:rPr>
              <w:br/>
            </w:r>
          </w:p>
        </w:tc>
        <w:tc>
          <w:tcPr>
            <w:tcW w:w="284" w:type="dxa"/>
          </w:tcPr>
          <w:p w:rsidR="002E1C12" w:rsidRPr="00F83A3C" w:rsidRDefault="002E1C12" w:rsidP="002E1C12">
            <w:pPr>
              <w:pStyle w:val="a1"/>
              <w:ind w:firstLine="0"/>
              <w:jc w:val="lowKashida"/>
              <w:rPr>
                <w:rStyle w:val="Char1"/>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بالنطق إلا حـيــث يستكملــها</w:t>
            </w:r>
            <w:r w:rsidRPr="00F83A3C">
              <w:rPr>
                <w:rFonts w:hint="cs"/>
                <w:rtl/>
              </w:rPr>
              <w:br/>
            </w:r>
          </w:p>
        </w:tc>
      </w:tr>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العلـم واليـتقيــن والقــبول</w:t>
            </w:r>
            <w:r w:rsidRPr="00F83A3C">
              <w:rPr>
                <w:rFonts w:hint="cs"/>
                <w:rtl/>
              </w:rPr>
              <w:br/>
            </w:r>
          </w:p>
        </w:tc>
        <w:tc>
          <w:tcPr>
            <w:tcW w:w="284" w:type="dxa"/>
          </w:tcPr>
          <w:p w:rsidR="002E1C12" w:rsidRPr="00F83A3C" w:rsidRDefault="002E1C12" w:rsidP="002E1C12">
            <w:pPr>
              <w:pStyle w:val="a1"/>
              <w:ind w:firstLine="0"/>
              <w:jc w:val="lowKashida"/>
              <w:rPr>
                <w:rStyle w:val="Char1"/>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والانـق</w:t>
            </w:r>
            <w:r w:rsidRPr="00F83A3C">
              <w:rPr>
                <w:rFonts w:hint="cs"/>
                <w:rtl/>
              </w:rPr>
              <w:t>ــ</w:t>
            </w:r>
            <w:r w:rsidRPr="00F83A3C">
              <w:rPr>
                <w:rtl/>
              </w:rPr>
              <w:t>ـيـاد فـادر مـا اقــــول</w:t>
            </w:r>
            <w:r w:rsidRPr="00F83A3C">
              <w:rPr>
                <w:rFonts w:hint="cs"/>
                <w:rtl/>
              </w:rPr>
              <w:br/>
            </w:r>
          </w:p>
        </w:tc>
      </w:tr>
      <w:tr w:rsidR="002E1C12" w:rsidRPr="00F83A3C" w:rsidTr="002E1C12">
        <w:tc>
          <w:tcPr>
            <w:tcW w:w="3368" w:type="dxa"/>
          </w:tcPr>
          <w:p w:rsidR="002E1C12" w:rsidRPr="00F83A3C" w:rsidRDefault="002E1C12" w:rsidP="002E1C12">
            <w:pPr>
              <w:pStyle w:val="a0"/>
              <w:ind w:firstLine="0"/>
              <w:jc w:val="lowKashida"/>
              <w:rPr>
                <w:sz w:val="2"/>
                <w:szCs w:val="2"/>
                <w:rtl/>
              </w:rPr>
            </w:pPr>
            <w:r w:rsidRPr="00F83A3C">
              <w:rPr>
                <w:rtl/>
              </w:rPr>
              <w:t>والصدق والإخلاص والمحبه</w:t>
            </w:r>
            <w:r w:rsidRPr="00F83A3C">
              <w:rPr>
                <w:rFonts w:hint="cs"/>
                <w:rtl/>
              </w:rPr>
              <w:br/>
            </w:r>
          </w:p>
        </w:tc>
        <w:tc>
          <w:tcPr>
            <w:tcW w:w="284" w:type="dxa"/>
          </w:tcPr>
          <w:p w:rsidR="002E1C12" w:rsidRPr="00F83A3C" w:rsidRDefault="002E1C12" w:rsidP="002E1C12">
            <w:pPr>
              <w:pStyle w:val="a1"/>
              <w:ind w:firstLine="0"/>
              <w:jc w:val="lowKashida"/>
              <w:rPr>
                <w:rStyle w:val="Char1"/>
                <w:rtl/>
                <w14:shadow w14:blurRad="0" w14:dist="0" w14:dir="0" w14:sx="0" w14:sy="0" w14:kx="0" w14:ky="0" w14:algn="none">
                  <w14:srgbClr w14:val="000000"/>
                </w14:shadow>
              </w:rPr>
            </w:pPr>
          </w:p>
        </w:tc>
        <w:tc>
          <w:tcPr>
            <w:tcW w:w="3652" w:type="dxa"/>
          </w:tcPr>
          <w:p w:rsidR="002E1C12" w:rsidRPr="00F83A3C" w:rsidRDefault="002E1C12" w:rsidP="002E1C12">
            <w:pPr>
              <w:pStyle w:val="a0"/>
              <w:ind w:firstLine="0"/>
              <w:jc w:val="lowKashida"/>
              <w:rPr>
                <w:sz w:val="2"/>
                <w:szCs w:val="2"/>
                <w:rtl/>
              </w:rPr>
            </w:pPr>
            <w:r w:rsidRPr="00F83A3C">
              <w:rPr>
                <w:rtl/>
              </w:rPr>
              <w:t>وفــقـت</w:t>
            </w:r>
            <w:r w:rsidRPr="00F83A3C">
              <w:rPr>
                <w:rFonts w:hint="cs"/>
                <w:rtl/>
              </w:rPr>
              <w:t>ــ</w:t>
            </w:r>
            <w:r w:rsidRPr="00F83A3C">
              <w:rPr>
                <w:rtl/>
              </w:rPr>
              <w:t>ك الله لــمـا احــبـت</w:t>
            </w:r>
            <w:r w:rsidRPr="00F83A3C">
              <w:rPr>
                <w:rFonts w:hint="cs"/>
                <w:rtl/>
              </w:rPr>
              <w:t>ـ</w:t>
            </w:r>
            <w:r w:rsidRPr="00F83A3C">
              <w:rPr>
                <w:rtl/>
              </w:rPr>
              <w:t>ه</w:t>
            </w:r>
            <w:r w:rsidRPr="00DB1435">
              <w:rPr>
                <w:rStyle w:val="FootnoteReference"/>
                <w:rFonts w:ascii="Lotus Linotype" w:hAnsi="Lotus Linotype" w:cs="IRNazli"/>
                <w:rtl/>
              </w:rPr>
              <w:footnoteReference w:id="309"/>
            </w:r>
            <w:r w:rsidRPr="00F83A3C">
              <w:rPr>
                <w:rFonts w:hint="cs"/>
                <w:rtl/>
              </w:rPr>
              <w:br/>
            </w:r>
          </w:p>
        </w:tc>
      </w:tr>
    </w:tbl>
    <w:p w:rsidR="00152243" w:rsidRPr="00F83A3C" w:rsidRDefault="00152243"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نصوص شریعت </w:t>
      </w:r>
      <w:r w:rsidR="00242274" w:rsidRPr="00F83A3C">
        <w:rPr>
          <w:rFonts w:hint="cs"/>
          <w:rtl/>
          <w14:shadow w14:blurRad="0" w14:dist="0" w14:dir="0" w14:sx="0" w14:sy="0" w14:kx="0" w14:ky="0" w14:algn="none">
            <w14:srgbClr w14:val="000000"/>
          </w14:shadow>
        </w:rPr>
        <w:t xml:space="preserve">جهت تحقق بخشیدن به مفهوم لا اله الا الله </w:t>
      </w:r>
      <w:r w:rsidRPr="00F83A3C">
        <w:rPr>
          <w:rFonts w:hint="cs"/>
          <w:rtl/>
          <w14:shadow w14:blurRad="0" w14:dist="0" w14:dir="0" w14:sx="0" w14:sy="0" w14:kx="0" w14:ky="0" w14:algn="none">
            <w14:srgbClr w14:val="000000"/>
          </w14:shadow>
        </w:rPr>
        <w:t xml:space="preserve">هفت شرط: علم، یقین، پذیرش، فرمانبرداری، صدق، اخلاص و محبت در نظر گرفته شده که </w:t>
      </w:r>
      <w:r w:rsidR="00242274" w:rsidRPr="00F83A3C">
        <w:rPr>
          <w:rFonts w:hint="cs"/>
          <w:rtl/>
          <w14:shadow w14:blurRad="0" w14:dist="0" w14:dir="0" w14:sx="0" w14:sy="0" w14:kx="0" w14:ky="0" w14:algn="none">
            <w14:srgbClr w14:val="000000"/>
          </w14:shadow>
        </w:rPr>
        <w:t>در غیر این صورت ایمان و تلفظ ظاهری</w:t>
      </w:r>
      <w:r w:rsidR="00267261" w:rsidRPr="00F83A3C">
        <w:rPr>
          <w:rFonts w:hint="cs"/>
          <w:rtl/>
          <w14:shadow w14:blurRad="0" w14:dist="0" w14:dir="0" w14:sx="0" w14:sy="0" w14:kx="0" w14:ky="0" w14:algn="none">
            <w14:srgbClr w14:val="000000"/>
          </w14:shadow>
        </w:rPr>
        <w:t xml:space="preserve"> به شعار توحید سودی در بر ندارد</w:t>
      </w:r>
      <w:r w:rsidR="00242274" w:rsidRPr="00F83A3C">
        <w:rPr>
          <w:rFonts w:hint="cs"/>
          <w:rtl/>
          <w14:shadow w14:blurRad="0" w14:dist="0" w14:dir="0" w14:sx="0" w14:sy="0" w14:kx="0" w14:ky="0" w14:algn="none">
            <w14:srgbClr w14:val="000000"/>
          </w14:shadow>
        </w:rPr>
        <w:t>.</w:t>
      </w:r>
    </w:p>
    <w:p w:rsidR="00242274" w:rsidRPr="00F83A3C" w:rsidRDefault="00242274"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نگاهی اجمالی به شرایط مزبور:</w:t>
      </w:r>
    </w:p>
    <w:p w:rsidR="00242274" w:rsidRPr="00F83A3C" w:rsidRDefault="00242274" w:rsidP="002E1C12">
      <w:pPr>
        <w:pStyle w:val="ListParagraph"/>
        <w:numPr>
          <w:ilvl w:val="0"/>
          <w:numId w:val="6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علم و آگاهی:</w:t>
      </w:r>
    </w:p>
    <w:p w:rsidR="00242274" w:rsidRPr="00F83A3C" w:rsidRDefault="00242274"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نخستین شرط تحقق بخشیدن به واقعیت شعار توحید، علم و اطلاع کافی از مستلزمات آن است، قرآن کریم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firstLine="210"/>
        <w:rPr>
          <w:rFonts w:ascii="Arial" w:hAnsi="Arial" w:cs="Arial"/>
          <w:color w:val="000000"/>
          <w:sz w:val="32"/>
          <w:rtl/>
          <w14:shadow w14:blurRad="0" w14:dist="0" w14:dir="0" w14:sx="0" w14:sy="0" w14:kx="0" w14:ky="0" w14:algn="none">
            <w14:srgbClr w14:val="000000"/>
          </w14:shadow>
        </w:rPr>
      </w:pPr>
      <w:r w:rsidRPr="006C3895">
        <w:rPr>
          <w:rFonts w:ascii="Arial" w:hAnsi="Arial" w:cs="Traditional Arabic"/>
          <w:color w:val="000000"/>
          <w:sz w:val="32"/>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فَ</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عۡلَمۡ</w:t>
      </w:r>
      <w:r w:rsidR="002E1C12" w:rsidRPr="00F83A3C">
        <w:rPr>
          <w:rStyle w:val="Char8"/>
          <w:rtl/>
          <w14:shadow w14:blurRad="0" w14:dist="0" w14:dir="0" w14:sx="0" w14:sy="0" w14:kx="0" w14:ky="0" w14:algn="none">
            <w14:srgbClr w14:val="000000"/>
          </w14:shadow>
        </w:rPr>
        <w:t xml:space="preserve"> أَنَّهُ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لَآ إِلَٰهَ إِلَّا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w:t>
      </w:r>
      <w:r w:rsidRPr="006C3895">
        <w:rPr>
          <w:rFonts w:ascii="Arial" w:hAnsi="Arial" w:cs="Traditional Arabic"/>
          <w:color w:val="000000"/>
          <w:sz w:val="32"/>
          <w:szCs w:val="28"/>
          <w:shd w:val="clear" w:color="auto" w:fill="FFFFFF"/>
          <w:rtl/>
          <w14:shadow w14:blurRad="0" w14:dist="0" w14:dir="0" w14:sx="0" w14:sy="0" w14:kx="0" w14:ky="0" w14:algn="none">
            <w14:srgbClr w14:val="000000"/>
          </w14:shadow>
        </w:rPr>
        <w:t>﴾</w:t>
      </w:r>
      <w:r w:rsidR="002E1C12" w:rsidRPr="00F83A3C">
        <w:rPr>
          <w:rStyle w:val="Char5"/>
          <w:rtl/>
          <w14:shadow w14:blurRad="0" w14:dist="0" w14:dir="0" w14:sx="0" w14:sy="0" w14:kx="0" w14:ky="0" w14:algn="none">
            <w14:srgbClr w14:val="000000"/>
          </w14:shadow>
        </w:rPr>
        <w:t xml:space="preserve"> [محمد: 19]</w:t>
      </w:r>
    </w:p>
    <w:p w:rsidR="00242274"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42274" w:rsidRPr="00F83A3C">
        <w:rPr>
          <w:rtl/>
          <w14:shadow w14:blurRad="0" w14:dist="0" w14:dir="0" w14:sx="0" w14:sy="0" w14:kx="0" w14:ky="0" w14:algn="none">
            <w14:srgbClr w14:val="000000"/>
          </w14:shadow>
        </w:rPr>
        <w:t xml:space="preserve">بدان </w:t>
      </w:r>
      <w:r w:rsidR="00D72D67" w:rsidRPr="00F83A3C">
        <w:rPr>
          <w:rtl/>
          <w14:shadow w14:blurRad="0" w14:dist="0" w14:dir="0" w14:sx="0" w14:sy="0" w14:kx="0" w14:ky="0" w14:algn="none">
            <w14:srgbClr w14:val="000000"/>
          </w14:shadow>
        </w:rPr>
        <w:t>ک</w:t>
      </w:r>
      <w:r w:rsidR="00242274" w:rsidRPr="00F83A3C">
        <w:rPr>
          <w:rtl/>
          <w14:shadow w14:blurRad="0" w14:dist="0" w14:dir="0" w14:sx="0" w14:sy="0" w14:kx="0" w14:ky="0" w14:algn="none">
            <w14:srgbClr w14:val="000000"/>
          </w14:shadow>
        </w:rPr>
        <w:t>ه قطعاً ه</w:t>
      </w:r>
      <w:r w:rsidR="00D72D67" w:rsidRPr="00F83A3C">
        <w:rPr>
          <w:rtl/>
          <w14:shadow w14:blurRad="0" w14:dist="0" w14:dir="0" w14:sx="0" w14:sy="0" w14:kx="0" w14:ky="0" w14:algn="none">
            <w14:srgbClr w14:val="000000"/>
          </w14:shadow>
        </w:rPr>
        <w:t>ی</w:t>
      </w:r>
      <w:r w:rsidR="00242274" w:rsidRPr="00F83A3C">
        <w:rPr>
          <w:rtl/>
          <w14:shadow w14:blurRad="0" w14:dist="0" w14:dir="0" w14:sx="0" w14:sy="0" w14:kx="0" w14:ky="0" w14:algn="none">
            <w14:srgbClr w14:val="000000"/>
          </w14:shadow>
        </w:rPr>
        <w:t>چ معبود</w:t>
      </w:r>
      <w:r w:rsidR="00D72D67" w:rsidRPr="00F83A3C">
        <w:rPr>
          <w:rtl/>
          <w14:shadow w14:blurRad="0" w14:dist="0" w14:dir="0" w14:sx="0" w14:sy="0" w14:kx="0" w14:ky="0" w14:algn="none">
            <w14:srgbClr w14:val="000000"/>
          </w14:shadow>
        </w:rPr>
        <w:t>ی</w:t>
      </w:r>
      <w:r w:rsidR="00242274" w:rsidRPr="00F83A3C">
        <w:rPr>
          <w:rtl/>
          <w14:shadow w14:blurRad="0" w14:dist="0" w14:dir="0" w14:sx="0" w14:sy="0" w14:kx="0" w14:ky="0" w14:algn="none">
            <w14:srgbClr w14:val="000000"/>
          </w14:shadow>
        </w:rPr>
        <w:t xml:space="preserve"> جز الله وجود ندارد</w:t>
      </w:r>
      <w:r w:rsidRPr="00F83A3C">
        <w:rPr>
          <w:rFonts w:hint="cs"/>
          <w:rtl/>
          <w14:shadow w14:blurRad="0" w14:dist="0" w14:dir="0" w14:sx="0" w14:sy="0" w14:kx="0" w14:ky="0" w14:algn="none">
            <w14:srgbClr w14:val="000000"/>
          </w14:shadow>
        </w:rPr>
        <w:t xml:space="preserve">). </w:t>
      </w:r>
    </w:p>
    <w:p w:rsidR="002E1C12" w:rsidRPr="00F83A3C" w:rsidRDefault="002E1C12" w:rsidP="002E1C12">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إِلَّا مَن شَهِدَ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لۡحَقِّ</w:t>
      </w:r>
      <w:r w:rsidRPr="00F83A3C">
        <w:rPr>
          <w:rStyle w:val="Char8"/>
          <w:rtl/>
          <w14:shadow w14:blurRad="0" w14:dist="0" w14:dir="0" w14:sx="0" w14:sy="0" w14:kx="0" w14:ky="0" w14:algn="none">
            <w14:srgbClr w14:val="000000"/>
          </w14:shadow>
        </w:rPr>
        <w:t xml:space="preserve"> وَهُمۡ يَعۡلَمُونَ٨٦</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[الزخرف: 86]</w:t>
      </w:r>
    </w:p>
    <w:p w:rsidR="00242274"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42274" w:rsidRPr="00F83A3C">
        <w:rPr>
          <w:rStyle w:val="Char6"/>
          <w:rtl/>
          <w14:shadow w14:blurRad="0" w14:dist="0" w14:dir="0" w14:sx="0" w14:sy="0" w14:kx="0" w14:ky="0" w14:algn="none">
            <w14:srgbClr w14:val="000000"/>
          </w14:shadow>
        </w:rPr>
        <w:t xml:space="preserve">مگر </w:t>
      </w:r>
      <w:r w:rsidR="00D72D67" w:rsidRPr="00F83A3C">
        <w:rPr>
          <w:rStyle w:val="Char6"/>
          <w:rtl/>
          <w14:shadow w14:blurRad="0" w14:dist="0" w14:dir="0" w14:sx="0" w14:sy="0" w14:kx="0" w14:ky="0" w14:algn="none">
            <w14:srgbClr w14:val="000000"/>
          </w14:shadow>
        </w:rPr>
        <w:t>ک</w:t>
      </w:r>
      <w:r w:rsidR="00242274"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42274" w:rsidRPr="00F83A3C">
        <w:rPr>
          <w:rStyle w:val="Char6"/>
          <w:rtl/>
          <w14:shadow w14:blurRad="0" w14:dist="0" w14:dir="0" w14:sx="0" w14:sy="0" w14:kx="0" w14:ky="0" w14:algn="none">
            <w14:srgbClr w14:val="000000"/>
          </w14:shadow>
        </w:rPr>
        <w:t>ه آگاهانه بر حق شهادت و گواه</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 xml:space="preserve"> داده</w:t>
      </w:r>
      <w:r w:rsidRPr="00F83A3C">
        <w:rPr>
          <w:rStyle w:val="Char6"/>
          <w:rtl/>
          <w14:shadow w14:blurRad="0" w14:dist="0" w14:dir="0" w14:sx="0" w14:sy="0" w14:kx="0" w14:ky="0" w14:algn="none">
            <w14:srgbClr w14:val="000000"/>
          </w14:shadow>
        </w:rPr>
        <w:t xml:space="preserve"> (</w:t>
      </w:r>
      <w:r w:rsidR="00242274" w:rsidRPr="00F83A3C">
        <w:rPr>
          <w:rStyle w:val="Char6"/>
          <w:rtl/>
          <w14:shadow w14:blurRad="0" w14:dist="0" w14:dir="0" w14:sx="0" w14:sy="0" w14:kx="0" w14:ky="0" w14:algn="none">
            <w14:srgbClr w14:val="000000"/>
          </w14:shadow>
        </w:rPr>
        <w:t xml:space="preserve">و خدا را به </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گانگ</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 xml:space="preserve"> پرست</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ده</w:t>
      </w:r>
      <w:r w:rsidRPr="00F83A3C">
        <w:rPr>
          <w:rStyle w:val="Char6"/>
          <w:rtl/>
          <w14:shadow w14:blurRad="0" w14:dist="0" w14:dir="0" w14:sx="0" w14:sy="0" w14:kx="0" w14:ky="0" w14:algn="none">
            <w14:srgbClr w14:val="000000"/>
          </w14:shadow>
        </w:rPr>
        <w:t xml:space="preserve">) </w:t>
      </w:r>
      <w:r w:rsidR="00242274" w:rsidRPr="00F83A3C">
        <w:rPr>
          <w:rStyle w:val="Char6"/>
          <w:rtl/>
          <w14:shadow w14:blurRad="0" w14:dist="0" w14:dir="0" w14:sx="0" w14:sy="0" w14:kx="0" w14:ky="0" w14:algn="none">
            <w14:srgbClr w14:val="000000"/>
          </w14:shadow>
        </w:rPr>
        <w:t>باشند</w:t>
      </w:r>
      <w:r w:rsidRPr="00F83A3C">
        <w:rPr>
          <w:rStyle w:val="Char6"/>
          <w:rtl/>
          <w14:shadow w14:blurRad="0" w14:dist="0" w14:dir="0" w14:sx="0" w14:sy="0" w14:kx="0" w14:ky="0" w14:algn="none">
            <w14:srgbClr w14:val="000000"/>
          </w14:shadow>
        </w:rPr>
        <w:t xml:space="preserve"> (</w:t>
      </w:r>
      <w:r w:rsidR="00242274" w:rsidRPr="00F83A3C">
        <w:rPr>
          <w:rStyle w:val="Char6"/>
          <w:rtl/>
          <w14:shadow w14:blurRad="0" w14:dist="0" w14:dir="0" w14:sx="0" w14:sy="0" w14:kx="0" w14:ky="0" w14:algn="none">
            <w14:srgbClr w14:val="000000"/>
          </w14:shadow>
        </w:rPr>
        <w:t>همچون ع</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 xml:space="preserve"> و عُزَ</w:t>
      </w:r>
      <w:r w:rsidR="00D72D67" w:rsidRPr="00F83A3C">
        <w:rPr>
          <w:rStyle w:val="Char6"/>
          <w:rtl/>
          <w14:shadow w14:blurRad="0" w14:dist="0" w14:dir="0" w14:sx="0" w14:sy="0" w14:kx="0" w14:ky="0" w14:algn="none">
            <w14:srgbClr w14:val="000000"/>
          </w14:shadow>
        </w:rPr>
        <w:t>ی</w:t>
      </w:r>
      <w:r w:rsidR="00242274" w:rsidRPr="00F83A3C">
        <w:rPr>
          <w:rStyle w:val="Char6"/>
          <w:rtl/>
          <w14:shadow w14:blurRad="0" w14:dist="0" w14:dir="0" w14:sx="0" w14:sy="0" w14:kx="0" w14:ky="0" w14:algn="none">
            <w14:srgbClr w14:val="000000"/>
          </w14:shadow>
        </w:rPr>
        <w:t>ر و فرشتگان</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42274" w:rsidRPr="00F83A3C" w:rsidRDefault="00DB7632"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عثمان بن عفان</w:t>
      </w:r>
      <w:r w:rsidR="002E1C12"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در این زمینه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DB7632" w:rsidRPr="00F83A3C" w:rsidRDefault="00DB7632" w:rsidP="002E1C12">
      <w:pPr>
        <w:pStyle w:val="a3"/>
        <w:rPr>
          <w:rtl/>
        </w:rPr>
      </w:pPr>
      <w:r w:rsidRPr="00F83A3C">
        <w:rPr>
          <w:rtl/>
        </w:rPr>
        <w:t xml:space="preserve">«من مات و هو یعلم أنه لا اله الا الله دخل الجنة». </w:t>
      </w:r>
      <w:r w:rsidRPr="00DB1435">
        <w:rPr>
          <w:rStyle w:val="FootnoteReference"/>
          <w:rFonts w:ascii="Lotus Linotype" w:hAnsi="Lotus Linotype" w:cs="IRNazli"/>
          <w:rtl/>
        </w:rPr>
        <w:footnoteReference w:id="310"/>
      </w:r>
    </w:p>
    <w:p w:rsidR="00DB7632"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B7632" w:rsidRPr="00F83A3C">
        <w:rPr>
          <w:rFonts w:hint="cs"/>
          <w:rtl/>
          <w14:shadow w14:blurRad="0" w14:dist="0" w14:dir="0" w14:sx="0" w14:sy="0" w14:kx="0" w14:ky="0" w14:algn="none">
            <w14:srgbClr w14:val="000000"/>
          </w14:shadow>
        </w:rPr>
        <w:t>هر</w:t>
      </w:r>
      <w:r w:rsidR="00267261" w:rsidRPr="00F83A3C">
        <w:rPr>
          <w:rFonts w:hint="cs"/>
          <w:rtl/>
          <w14:shadow w14:blurRad="0" w14:dist="0" w14:dir="0" w14:sx="0" w14:sy="0" w14:kx="0" w14:ky="0" w14:algn="none">
            <w14:srgbClr w14:val="000000"/>
          </w14:shadow>
        </w:rPr>
        <w:t>کس</w:t>
      </w:r>
      <w:r w:rsidR="00DB7632" w:rsidRPr="00F83A3C">
        <w:rPr>
          <w:rFonts w:hint="cs"/>
          <w:rtl/>
          <w14:shadow w14:blurRad="0" w14:dist="0" w14:dir="0" w14:sx="0" w14:sy="0" w14:kx="0" w14:ky="0" w14:algn="none">
            <w14:srgbClr w14:val="000000"/>
          </w14:shadow>
        </w:rPr>
        <w:t xml:space="preserve"> </w:t>
      </w:r>
      <w:r w:rsidR="009C27E0" w:rsidRPr="00F83A3C">
        <w:rPr>
          <w:rFonts w:hint="cs"/>
          <w:rtl/>
          <w14:shadow w14:blurRad="0" w14:dist="0" w14:dir="0" w14:sx="0" w14:sy="0" w14:kx="0" w14:ky="0" w14:algn="none">
            <w14:srgbClr w14:val="000000"/>
          </w14:shadow>
        </w:rPr>
        <w:t>با اطلاع کافی از مفهوم لا اله الا الله دار فانی را وداع گوید، وارد بهشت</w:t>
      </w:r>
      <w:r w:rsidR="000913E1" w:rsidRPr="00F83A3C">
        <w:rPr>
          <w:rFonts w:hint="cs"/>
          <w:rtl/>
          <w14:shadow w14:blurRad="0" w14:dist="0" w14:dir="0" w14:sx="0" w14:sy="0" w14:kx="0" w14:ky="0" w14:algn="none">
            <w14:srgbClr w14:val="000000"/>
          </w14:shadow>
        </w:rPr>
        <w:t xml:space="preserve"> می‌</w:t>
      </w:r>
      <w:r w:rsidR="009C27E0"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9C27E0" w:rsidRPr="00F83A3C" w:rsidRDefault="00EE6679" w:rsidP="002E1C12">
      <w:pPr>
        <w:pStyle w:val="ListParagraph"/>
        <w:numPr>
          <w:ilvl w:val="0"/>
          <w:numId w:val="6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یقین داشتن:</w:t>
      </w:r>
    </w:p>
    <w:p w:rsidR="00EE6679" w:rsidRPr="00F83A3C" w:rsidRDefault="00EE667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براین اساس باید در حین تلفظ بدان یقین کامل داشته و بدور از هر گونه تردید و گمانی باشد، و گر نه ایمانش ناقص و فاقد ارزش و اعتبار واقعی است، و لذا خداوند سبحان در توصیف مؤمنان راستین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E6679" w:rsidRPr="00F83A3C" w:rsidRDefault="006C3895" w:rsidP="002E1C12">
      <w:pPr>
        <w:ind w:left="26" w:firstLine="210"/>
        <w:rPr>
          <w:rStyle w:val="Char1"/>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إِنَّمَا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لۡمُؤۡمِنُونَ</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لَّذِينَ</w:t>
      </w:r>
      <w:r w:rsidR="002E1C12" w:rsidRPr="00F83A3C">
        <w:rPr>
          <w:rStyle w:val="Char8"/>
          <w:rtl/>
          <w14:shadow w14:blurRad="0" w14:dist="0" w14:dir="0" w14:sx="0" w14:sy="0" w14:kx="0" w14:ky="0" w14:algn="none">
            <w14:srgbClr w14:val="000000"/>
          </w14:shadow>
        </w:rPr>
        <w:t xml:space="preserve"> ءَامَنُواْ بِ</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وَرَسُولِهِ</w:t>
      </w:r>
      <w:r w:rsidR="002E1C12" w:rsidRPr="00F83A3C">
        <w:rPr>
          <w:rStyle w:val="Char8"/>
          <w:rFonts w:hint="cs"/>
          <w:rtl/>
          <w14:shadow w14:blurRad="0" w14:dist="0" w14:dir="0" w14:sx="0" w14:sy="0" w14:kx="0" w14:ky="0" w14:algn="none">
            <w14:srgbClr w14:val="000000"/>
          </w14:shadow>
        </w:rPr>
        <w:t>ۦ</w:t>
      </w:r>
      <w:r w:rsidR="002E1C12" w:rsidRPr="00F83A3C">
        <w:rPr>
          <w:rStyle w:val="Char8"/>
          <w:rtl/>
          <w14:shadow w14:blurRad="0" w14:dist="0" w14:dir="0" w14:sx="0" w14:sy="0" w14:kx="0" w14:ky="0" w14:algn="none">
            <w14:srgbClr w14:val="000000"/>
          </w14:shadow>
        </w:rPr>
        <w:t xml:space="preserve"> ثُمَّ لَمۡ يَرۡتَابُواْ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[الحجرات: 15]</w:t>
      </w:r>
      <w:r>
        <w:rPr>
          <w:rFonts w:ascii="Arial" w:hAnsi="Arial" w:cs="Arial"/>
          <w:color w:val="9DAB0C"/>
          <w:sz w:val="27"/>
          <w:szCs w:val="27"/>
          <w:rtl/>
          <w14:shadow w14:blurRad="0" w14:dist="0" w14:dir="0" w14:sx="0" w14:sy="0" w14:kx="0" w14:ky="0" w14:algn="none">
            <w14:srgbClr w14:val="000000"/>
          </w14:shadow>
        </w:rPr>
        <w:t xml:space="preserve"> </w:t>
      </w:r>
    </w:p>
    <w:p w:rsidR="00EE6679"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E6679" w:rsidRPr="00F83A3C">
        <w:rPr>
          <w:rtl/>
          <w14:shadow w14:blurRad="0" w14:dist="0" w14:dir="0" w14:sx="0" w14:sy="0" w14:kx="0" w14:ky="0" w14:algn="none">
            <w14:srgbClr w14:val="000000"/>
          </w14:shadow>
        </w:rPr>
        <w:t>مؤمنان</w:t>
      </w:r>
      <w:r w:rsidRPr="00F83A3C">
        <w:rPr>
          <w:rtl/>
          <w14:shadow w14:blurRad="0" w14:dist="0" w14:dir="0" w14:sx="0" w14:sy="0" w14:kx="0" w14:ky="0" w14:algn="none">
            <w14:srgbClr w14:val="000000"/>
          </w14:shadow>
        </w:rPr>
        <w:t xml:space="preserve"> (</w:t>
      </w:r>
      <w:r w:rsidR="00EE6679" w:rsidRPr="00F83A3C">
        <w:rPr>
          <w:rtl/>
          <w14:shadow w14:blurRad="0" w14:dist="0" w14:dir="0" w14:sx="0" w14:sy="0" w14:kx="0" w14:ky="0" w14:algn="none">
            <w14:srgbClr w14:val="000000"/>
          </w14:shadow>
        </w:rPr>
        <w:t>واقع</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EE6679" w:rsidRPr="00F83A3C">
        <w:rPr>
          <w:rtl/>
          <w14:shadow w14:blurRad="0" w14:dist="0" w14:dir="0" w14:sx="0" w14:sy="0" w14:kx="0" w14:ky="0" w14:algn="none">
            <w14:srgbClr w14:val="000000"/>
          </w14:shadow>
        </w:rPr>
        <w:t xml:space="preserve">تنها </w:t>
      </w:r>
      <w:r w:rsidR="00D72D67" w:rsidRPr="00F83A3C">
        <w:rPr>
          <w:rtl/>
          <w14:shadow w14:blurRad="0" w14:dist="0" w14:dir="0" w14:sx="0" w14:sy="0" w14:kx="0" w14:ky="0" w14:algn="none">
            <w14:srgbClr w14:val="000000"/>
          </w14:shadow>
        </w:rPr>
        <w:t>ک</w:t>
      </w:r>
      <w:r w:rsidR="00EE6679"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EE6679" w:rsidRPr="00F83A3C">
        <w:rPr>
          <w:rtl/>
          <w14:shadow w14:blurRad="0" w14:dist="0" w14:dir="0" w14:sx="0" w14:sy="0" w14:kx="0" w14:ky="0" w14:algn="none">
            <w14:srgbClr w14:val="000000"/>
          </w14:shadow>
        </w:rPr>
        <w:t xml:space="preserve">ند </w:t>
      </w:r>
      <w:r w:rsidR="00D72D67" w:rsidRPr="00F83A3C">
        <w:rPr>
          <w:rtl/>
          <w14:shadow w14:blurRad="0" w14:dist="0" w14:dir="0" w14:sx="0" w14:sy="0" w14:kx="0" w14:ky="0" w14:algn="none">
            <w14:srgbClr w14:val="000000"/>
          </w14:shadow>
        </w:rPr>
        <w:t>ک</w:t>
      </w:r>
      <w:r w:rsidR="00EE6679" w:rsidRPr="00F83A3C">
        <w:rPr>
          <w:rtl/>
          <w14:shadow w14:blurRad="0" w14:dist="0" w14:dir="0" w14:sx="0" w14:sy="0" w14:kx="0" w14:ky="0" w14:algn="none">
            <w14:srgbClr w14:val="000000"/>
          </w14:shadow>
        </w:rPr>
        <w:t>ه به خدا و پ</w:t>
      </w:r>
      <w:r w:rsidR="00D72D67" w:rsidRPr="00F83A3C">
        <w:rPr>
          <w:rtl/>
          <w14:shadow w14:blurRad="0" w14:dist="0" w14:dir="0" w14:sx="0" w14:sy="0" w14:kx="0" w14:ky="0" w14:algn="none">
            <w14:srgbClr w14:val="000000"/>
          </w14:shadow>
        </w:rPr>
        <w:t>ی</w:t>
      </w:r>
      <w:r w:rsidR="00EE6679" w:rsidRPr="00F83A3C">
        <w:rPr>
          <w:rtl/>
          <w14:shadow w14:blurRad="0" w14:dist="0" w14:dir="0" w14:sx="0" w14:sy="0" w14:kx="0" w14:ky="0" w14:algn="none">
            <w14:srgbClr w14:val="000000"/>
          </w14:shadow>
        </w:rPr>
        <w:t>غمبرش ا</w:t>
      </w:r>
      <w:r w:rsidR="00D72D67" w:rsidRPr="00F83A3C">
        <w:rPr>
          <w:rtl/>
          <w14:shadow w14:blurRad="0" w14:dist="0" w14:dir="0" w14:sx="0" w14:sy="0" w14:kx="0" w14:ky="0" w14:algn="none">
            <w14:srgbClr w14:val="000000"/>
          </w14:shadow>
        </w:rPr>
        <w:t>ی</w:t>
      </w:r>
      <w:r w:rsidR="00EE6679" w:rsidRPr="00F83A3C">
        <w:rPr>
          <w:rtl/>
          <w14:shadow w14:blurRad="0" w14:dist="0" w14:dir="0" w14:sx="0" w14:sy="0" w14:kx="0" w14:ky="0" w14:algn="none">
            <w14:srgbClr w14:val="000000"/>
          </w14:shadow>
        </w:rPr>
        <w:t>مان آورده‌اند، سپس هرگز ش</w:t>
      </w:r>
      <w:r w:rsidR="00D72D67" w:rsidRPr="00F83A3C">
        <w:rPr>
          <w:rtl/>
          <w14:shadow w14:blurRad="0" w14:dist="0" w14:dir="0" w14:sx="0" w14:sy="0" w14:kx="0" w14:ky="0" w14:algn="none">
            <w14:srgbClr w14:val="000000"/>
          </w14:shadow>
        </w:rPr>
        <w:t>ک</w:t>
      </w:r>
      <w:r w:rsidR="00EE6679" w:rsidRPr="00F83A3C">
        <w:rPr>
          <w:rtl/>
          <w14:shadow w14:blurRad="0" w14:dist="0" w14:dir="0" w14:sx="0" w14:sy="0" w14:kx="0" w14:ky="0" w14:algn="none">
            <w14:srgbClr w14:val="000000"/>
          </w14:shadow>
        </w:rPr>
        <w:t xml:space="preserve"> و ترد</w:t>
      </w:r>
      <w:r w:rsidR="00D72D67" w:rsidRPr="00F83A3C">
        <w:rPr>
          <w:rtl/>
          <w14:shadow w14:blurRad="0" w14:dist="0" w14:dir="0" w14:sx="0" w14:sy="0" w14:kx="0" w14:ky="0" w14:algn="none">
            <w14:srgbClr w14:val="000000"/>
          </w14:shadow>
        </w:rPr>
        <w:t>ی</w:t>
      </w:r>
      <w:r w:rsidR="00EE6679" w:rsidRPr="00F83A3C">
        <w:rPr>
          <w:rtl/>
          <w14:shadow w14:blurRad="0" w14:dist="0" w14:dir="0" w14:sx="0" w14:sy="0" w14:kx="0" w14:ky="0" w14:algn="none">
            <w14:srgbClr w14:val="000000"/>
          </w14:shadow>
        </w:rPr>
        <w:t>د</w:t>
      </w:r>
      <w:r w:rsidR="00D72D67" w:rsidRPr="00F83A3C">
        <w:rPr>
          <w:rtl/>
          <w14:shadow w14:blurRad="0" w14:dist="0" w14:dir="0" w14:sx="0" w14:sy="0" w14:kx="0" w14:ky="0" w14:algn="none">
            <w14:srgbClr w14:val="000000"/>
          </w14:shadow>
        </w:rPr>
        <w:t>ی</w:t>
      </w:r>
      <w:r w:rsidR="00EE6679" w:rsidRPr="00F83A3C">
        <w:rPr>
          <w:rtl/>
          <w14:shadow w14:blurRad="0" w14:dist="0" w14:dir="0" w14:sx="0" w14:sy="0" w14:kx="0" w14:ky="0" w14:algn="none">
            <w14:srgbClr w14:val="000000"/>
          </w14:shadow>
        </w:rPr>
        <w:t xml:space="preserve"> به خود راه نداده‌اند</w:t>
      </w:r>
      <w:r w:rsidRPr="00F83A3C">
        <w:rPr>
          <w:rFonts w:hint="cs"/>
          <w:rtl/>
          <w14:shadow w14:blurRad="0" w14:dist="0" w14:dir="0" w14:sx="0" w14:sy="0" w14:kx="0" w14:ky="0" w14:algn="none">
            <w14:srgbClr w14:val="000000"/>
          </w14:shadow>
        </w:rPr>
        <w:t xml:space="preserve">). </w:t>
      </w:r>
    </w:p>
    <w:p w:rsidR="00EE6679" w:rsidRPr="00F83A3C" w:rsidRDefault="00EE667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این آیه یقین حاصل کردن جزو صفات مؤمنان و تردید داشتن نیز آدمی را وارد زمره منافقان خواهد کرد، و لذا قرآن کریم در زمینه متردد بودن آنان و سر باز زدن از جهاد و مبارزه در راه خدا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اثر ریشه کن شدن نهال ایمان در دل</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هایشان -،</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إِنَّمَا يَسۡتَ‍ٔۡذِنُكَ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لَّذِينَ</w:t>
      </w:r>
      <w:r w:rsidR="002E1C12" w:rsidRPr="00F83A3C">
        <w:rPr>
          <w:rStyle w:val="Char8"/>
          <w:rtl/>
          <w14:shadow w14:blurRad="0" w14:dist="0" w14:dir="0" w14:sx="0" w14:sy="0" w14:kx="0" w14:ky="0" w14:algn="none">
            <w14:srgbClr w14:val="000000"/>
          </w14:shadow>
        </w:rPr>
        <w:t xml:space="preserve"> لَا يُؤۡمِنُونَ بِ</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لۡيَوۡمِ</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لۡأٓخِرِ</w:t>
      </w:r>
      <w:r w:rsidR="002E1C12" w:rsidRPr="00F83A3C">
        <w:rPr>
          <w:rStyle w:val="Char8"/>
          <w:rtl/>
          <w14:shadow w14:blurRad="0" w14:dist="0" w14:dir="0" w14:sx="0" w14:sy="0" w14:kx="0" w14:ky="0" w14:algn="none">
            <w14:srgbClr w14:val="000000"/>
          </w14:shadow>
        </w:rPr>
        <w:t xml:space="preserve"> وَ</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رۡتَابَتۡ</w:t>
      </w:r>
      <w:r w:rsidR="002E1C12" w:rsidRPr="00F83A3C">
        <w:rPr>
          <w:rStyle w:val="Char8"/>
          <w:rtl/>
          <w14:shadow w14:blurRad="0" w14:dist="0" w14:dir="0" w14:sx="0" w14:sy="0" w14:kx="0" w14:ky="0" w14:algn="none">
            <w14:srgbClr w14:val="000000"/>
          </w14:shadow>
        </w:rPr>
        <w:t xml:space="preserve"> قُلُوبُهُمۡ فَهُمۡ فِي رَيۡبِهِمۡ يَتَرَدَّدُونَ٤٥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[التوبة: 45]</w:t>
      </w:r>
    </w:p>
    <w:p w:rsidR="0067436B"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7436B" w:rsidRPr="00F83A3C">
        <w:rPr>
          <w:rStyle w:val="Char6"/>
          <w:rtl/>
          <w14:shadow w14:blurRad="0" w14:dist="0" w14:dir="0" w14:sx="0" w14:sy="0" w14:kx="0" w14:ky="0" w14:algn="none">
            <w14:srgbClr w14:val="000000"/>
          </w14:shadow>
        </w:rPr>
        <w:t xml:space="preserve">تنها </w:t>
      </w:r>
      <w:r w:rsidR="00D72D67" w:rsidRPr="00F83A3C">
        <w:rPr>
          <w:rStyle w:val="Char6"/>
          <w:rtl/>
          <w14:shadow w14:blurRad="0" w14:dist="0" w14:dir="0" w14:sx="0" w14:sy="0" w14:kx="0" w14:ky="0" w14:algn="none">
            <w14:srgbClr w14:val="000000"/>
          </w14:shadow>
        </w:rPr>
        <w:t>ک</w:t>
      </w:r>
      <w:r w:rsidR="0067436B"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 xml:space="preserve"> از تو اجازه م</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 xml:space="preserve">‌خواهند </w:t>
      </w:r>
      <w:r w:rsidR="00D72D67" w:rsidRPr="00F83A3C">
        <w:rPr>
          <w:rStyle w:val="Char6"/>
          <w:rtl/>
          <w14:shadow w14:blurRad="0" w14:dist="0" w14:dir="0" w14:sx="0" w14:sy="0" w14:kx="0" w14:ky="0" w14:algn="none">
            <w14:srgbClr w14:val="000000"/>
          </w14:shadow>
        </w:rPr>
        <w:t>ک</w:t>
      </w:r>
      <w:r w:rsidR="0067436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67436B" w:rsidRPr="00F83A3C">
        <w:rPr>
          <w:rStyle w:val="Char6"/>
          <w:rtl/>
          <w14:shadow w14:blurRad="0" w14:dist="0" w14:dir="0" w14:sx="0" w14:sy="0" w14:kx="0" w14:ky="0" w14:algn="none">
            <w14:srgbClr w14:val="000000"/>
          </w14:shadow>
        </w:rPr>
        <w:t>در جهاد شر</w:t>
      </w:r>
      <w:r w:rsidR="00D72D67" w:rsidRPr="00F83A3C">
        <w:rPr>
          <w:rStyle w:val="Char6"/>
          <w:rtl/>
          <w14:shadow w14:blurRad="0" w14:dist="0" w14:dir="0" w14:sx="0" w14:sy="0" w14:kx="0" w14:ky="0" w14:algn="none">
            <w14:srgbClr w14:val="000000"/>
          </w14:shadow>
        </w:rPr>
        <w:t>ک</w:t>
      </w:r>
      <w:r w:rsidR="0067436B" w:rsidRPr="00F83A3C">
        <w:rPr>
          <w:rStyle w:val="Char6"/>
          <w:rtl/>
          <w14:shadow w14:blurRad="0" w14:dist="0" w14:dir="0" w14:sx="0" w14:sy="0" w14:kx="0" w14:ky="0" w14:algn="none">
            <w14:srgbClr w14:val="000000"/>
          </w14:shadow>
        </w:rPr>
        <w:t>ت ن</w:t>
      </w:r>
      <w:r w:rsidR="00D72D67" w:rsidRPr="00F83A3C">
        <w:rPr>
          <w:rStyle w:val="Char6"/>
          <w:rtl/>
          <w14:shadow w14:blurRad="0" w14:dist="0" w14:dir="0" w14:sx="0" w14:sy="0" w14:kx="0" w14:ky="0" w14:algn="none">
            <w14:srgbClr w14:val="000000"/>
          </w14:shadow>
        </w:rPr>
        <w:t>ک</w:t>
      </w:r>
      <w:r w:rsidR="0067436B" w:rsidRPr="00F83A3C">
        <w:rPr>
          <w:rStyle w:val="Char6"/>
          <w:rtl/>
          <w14:shadow w14:blurRad="0" w14:dist="0" w14:dir="0" w14:sx="0" w14:sy="0" w14:kx="0" w14:ky="0" w14:algn="none">
            <w14:srgbClr w14:val="000000"/>
          </w14:shadow>
        </w:rPr>
        <w:t xml:space="preserve">نند </w:t>
      </w:r>
      <w:r w:rsidR="00D72D67" w:rsidRPr="00F83A3C">
        <w:rPr>
          <w:rStyle w:val="Char6"/>
          <w:rtl/>
          <w14:shadow w14:blurRad="0" w14:dist="0" w14:dir="0" w14:sx="0" w14:sy="0" w14:kx="0" w14:ky="0" w14:algn="none">
            <w14:srgbClr w14:val="000000"/>
          </w14:shadow>
        </w:rPr>
        <w:t>ک</w:t>
      </w:r>
      <w:r w:rsidR="0067436B" w:rsidRPr="00F83A3C">
        <w:rPr>
          <w:rStyle w:val="Char6"/>
          <w:rtl/>
          <w14:shadow w14:blurRad="0" w14:dist="0" w14:dir="0" w14:sx="0" w14:sy="0" w14:kx="0" w14:ky="0" w14:algn="none">
            <w14:srgbClr w14:val="000000"/>
          </w14:shadow>
        </w:rPr>
        <w:t>ه مدّع</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ان دروغ</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نند و</w:t>
      </w:r>
      <w:r w:rsidRPr="00F83A3C">
        <w:rPr>
          <w:rStyle w:val="Char6"/>
          <w:rtl/>
          <w14:shadow w14:blurRad="0" w14:dist="0" w14:dir="0" w14:sx="0" w14:sy="0" w14:kx="0" w14:ky="0" w14:algn="none">
            <w14:srgbClr w14:val="000000"/>
          </w14:shadow>
        </w:rPr>
        <w:t xml:space="preserve">) </w:t>
      </w:r>
      <w:r w:rsidR="0067436B" w:rsidRPr="00F83A3C">
        <w:rPr>
          <w:rStyle w:val="Char6"/>
          <w:rtl/>
          <w14:shadow w14:blurRad="0" w14:dist="0" w14:dir="0" w14:sx="0" w14:sy="0" w14:kx="0" w14:ky="0" w14:algn="none">
            <w14:srgbClr w14:val="000000"/>
          </w14:shadow>
        </w:rPr>
        <w:t>به خدا و روز جزا ا</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مان ندارند و دل</w:t>
      </w:r>
      <w:r w:rsidR="002E1C12" w:rsidRPr="00F83A3C">
        <w:rPr>
          <w:rStyle w:val="Char6"/>
          <w:rFonts w:hint="cs"/>
          <w:rtl/>
          <w14:shadow w14:blurRad="0" w14:dist="0" w14:dir="0" w14:sx="0" w14:sy="0" w14:kx="0" w14:ky="0" w14:algn="none">
            <w14:srgbClr w14:val="000000"/>
          </w14:shadow>
        </w:rPr>
        <w:t>‌</w:t>
      </w:r>
      <w:r w:rsidR="0067436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شان دچار ش</w:t>
      </w:r>
      <w:r w:rsidR="00D72D67" w:rsidRPr="00F83A3C">
        <w:rPr>
          <w:rStyle w:val="Char6"/>
          <w:rtl/>
          <w14:shadow w14:blurRad="0" w14:dist="0" w14:dir="0" w14:sx="0" w14:sy="0" w14:kx="0" w14:ky="0" w14:algn="none">
            <w14:srgbClr w14:val="000000"/>
          </w14:shadow>
        </w:rPr>
        <w:t>ک</w:t>
      </w:r>
      <w:r w:rsidR="0067436B" w:rsidRPr="00F83A3C">
        <w:rPr>
          <w:rStyle w:val="Char6"/>
          <w:rtl/>
          <w14:shadow w14:blurRad="0" w14:dist="0" w14:dir="0" w14:sx="0" w14:sy="0" w14:kx="0" w14:ky="0" w14:algn="none">
            <w14:srgbClr w14:val="000000"/>
          </w14:shadow>
        </w:rPr>
        <w:t xml:space="preserve"> و ترد</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د است و در ح</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رت و سرگردان</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 xml:space="preserve"> خود بسر م</w:t>
      </w:r>
      <w:r w:rsidR="00D72D67" w:rsidRPr="00F83A3C">
        <w:rPr>
          <w:rStyle w:val="Char6"/>
          <w:rtl/>
          <w14:shadow w14:blurRad="0" w14:dist="0" w14:dir="0" w14:sx="0" w14:sy="0" w14:kx="0" w14:ky="0" w14:algn="none">
            <w14:srgbClr w14:val="000000"/>
          </w14:shadow>
        </w:rPr>
        <w:t>ی</w:t>
      </w:r>
      <w:r w:rsidR="0067436B" w:rsidRPr="00F83A3C">
        <w:rPr>
          <w:rStyle w:val="Char6"/>
          <w:rtl/>
          <w14:shadow w14:blurRad="0" w14:dist="0" w14:dir="0" w14:sx="0" w14:sy="0" w14:kx="0" w14:ky="0" w14:algn="none">
            <w14:srgbClr w14:val="000000"/>
          </w14:shadow>
        </w:rPr>
        <w:t>‌برند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67436B" w:rsidRPr="00F83A3C">
        <w:rPr>
          <w:rtl/>
          <w14:shadow w14:blurRad="0" w14:dist="0" w14:dir="0" w14:sx="0" w14:sy="0" w14:kx="0" w14:ky="0" w14:algn="none">
            <w14:srgbClr w14:val="000000"/>
          </w14:shadow>
        </w:rPr>
        <w:t>‏</w:t>
      </w:r>
    </w:p>
    <w:p w:rsidR="0067436B" w:rsidRPr="00F83A3C" w:rsidRDefault="0067436B"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احادیث گهربار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به این اصل اشاره شده و ایشان خاطر نشان ساخته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باید ایمان و یقین قرین یکدیگر بوده و شک و تردید آب زلال توحید را </w:t>
      </w:r>
      <w:r w:rsidR="00DF0283" w:rsidRPr="00F83A3C">
        <w:rPr>
          <w:rFonts w:hint="cs"/>
          <w:rtl/>
          <w14:shadow w14:blurRad="0" w14:dist="0" w14:dir="0" w14:sx="0" w14:sy="0" w14:kx="0" w14:ky="0" w14:algn="none">
            <w14:srgbClr w14:val="000000"/>
          </w14:shadow>
        </w:rPr>
        <w:t>آلوده</w:t>
      </w:r>
      <w:r w:rsidRPr="00F83A3C">
        <w:rPr>
          <w:rFonts w:hint="cs"/>
          <w:rtl/>
          <w14:shadow w14:blurRad="0" w14:dist="0" w14:dir="0" w14:sx="0" w14:sy="0" w14:kx="0" w14:ky="0" w14:algn="none">
            <w14:srgbClr w14:val="000000"/>
          </w14:shadow>
        </w:rPr>
        <w:t xml:space="preserve"> نکند، ابو هریره</w:t>
      </w:r>
      <w:r w:rsidR="00DB7510">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67436B" w:rsidRPr="00F83A3C" w:rsidRDefault="0067436B" w:rsidP="002E1C12">
      <w:pPr>
        <w:pStyle w:val="a3"/>
        <w:rPr>
          <w:rtl/>
        </w:rPr>
      </w:pPr>
      <w:r w:rsidRPr="00F83A3C">
        <w:rPr>
          <w:rtl/>
        </w:rPr>
        <w:t>«من شهد أن لا اله الا الله و أنا رسول الله لا یلقی الله بها عبد غیر شا</w:t>
      </w:r>
      <w:r w:rsidR="00E15762">
        <w:rPr>
          <w:rtl/>
        </w:rPr>
        <w:t xml:space="preserve">ك </w:t>
      </w:r>
      <w:r w:rsidRPr="00F83A3C">
        <w:rPr>
          <w:rtl/>
        </w:rPr>
        <w:t>فیها إلا دخل الجنة».</w:t>
      </w:r>
      <w:r w:rsidRPr="00DB1435">
        <w:rPr>
          <w:rStyle w:val="Char1"/>
          <w:vertAlign w:val="superscript"/>
          <w:rtl/>
          <w14:shadow w14:blurRad="0" w14:dist="0" w14:dir="0" w14:sx="0" w14:sy="0" w14:kx="0" w14:ky="0" w14:algn="none">
            <w14:srgbClr w14:val="000000"/>
          </w14:shadow>
        </w:rPr>
        <w:footnoteReference w:id="311"/>
      </w:r>
    </w:p>
    <w:p w:rsidR="0067436B"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7436B" w:rsidRPr="00F83A3C">
        <w:rPr>
          <w:rFonts w:hint="cs"/>
          <w:rtl/>
          <w14:shadow w14:blurRad="0" w14:dist="0" w14:dir="0" w14:sx="0" w14:sy="0" w14:kx="0" w14:ky="0" w14:algn="none">
            <w14:srgbClr w14:val="000000"/>
          </w14:shadow>
        </w:rPr>
        <w:t xml:space="preserve">هرکس به یکتایی خدا و رسالت من گواهی داده و با چنین حالتی و بدون تردید به سوی </w:t>
      </w:r>
      <w:r w:rsidR="00267261" w:rsidRPr="00F83A3C">
        <w:rPr>
          <w:rFonts w:hint="cs"/>
          <w:rtl/>
          <w14:shadow w14:blurRad="0" w14:dist="0" w14:dir="0" w14:sx="0" w14:sy="0" w14:kx="0" w14:ky="0" w14:algn="none">
            <w14:srgbClr w14:val="000000"/>
          </w14:shadow>
        </w:rPr>
        <w:t xml:space="preserve">پروردگار </w:t>
      </w:r>
      <w:r w:rsidR="0067436B" w:rsidRPr="00F83A3C">
        <w:rPr>
          <w:rFonts w:hint="cs"/>
          <w:rtl/>
          <w14:shadow w14:blurRad="0" w14:dist="0" w14:dir="0" w14:sx="0" w14:sy="0" w14:kx="0" w14:ky="0" w14:algn="none">
            <w14:srgbClr w14:val="000000"/>
          </w14:shadow>
        </w:rPr>
        <w:t>برگردد، وارد بهشت خواهد شد</w:t>
      </w:r>
      <w:r w:rsidRPr="00F83A3C">
        <w:rPr>
          <w:rFonts w:hint="cs"/>
          <w:rtl/>
          <w14:shadow w14:blurRad="0" w14:dist="0" w14:dir="0" w14:sx="0" w14:sy="0" w14:kx="0" w14:ky="0" w14:algn="none">
            <w14:srgbClr w14:val="000000"/>
          </w14:shadow>
        </w:rPr>
        <w:t xml:space="preserve">). </w:t>
      </w:r>
    </w:p>
    <w:p w:rsidR="0067436B" w:rsidRPr="00F83A3C" w:rsidRDefault="0067436B"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باز ابو هریره</w:t>
      </w:r>
      <w:r w:rsidR="002E1C12"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ایشان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67436B" w:rsidRPr="00F83A3C" w:rsidRDefault="0067436B" w:rsidP="002E1C12">
      <w:pPr>
        <w:pStyle w:val="a3"/>
        <w:rPr>
          <w:rtl/>
        </w:rPr>
      </w:pPr>
      <w:r w:rsidRPr="00F83A3C">
        <w:rPr>
          <w:rtl/>
        </w:rPr>
        <w:t>«من لقیت من وراء هذا الحائط یشهد أن لا اله الا الله مستیقنا بها قلبه فبشره بالجنة».</w:t>
      </w:r>
      <w:r w:rsidRPr="00DB1435">
        <w:rPr>
          <w:rStyle w:val="Char1"/>
          <w:vertAlign w:val="superscript"/>
          <w:rtl/>
          <w14:shadow w14:blurRad="0" w14:dist="0" w14:dir="0" w14:sx="0" w14:sy="0" w14:kx="0" w14:ky="0" w14:algn="none">
            <w14:srgbClr w14:val="000000"/>
          </w14:shadow>
        </w:rPr>
        <w:footnoteReference w:id="312"/>
      </w:r>
    </w:p>
    <w:p w:rsidR="0067436B"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7436B" w:rsidRPr="00F83A3C">
        <w:rPr>
          <w:rFonts w:hint="cs"/>
          <w:rtl/>
          <w14:shadow w14:blurRad="0" w14:dist="0" w14:dir="0" w14:sx="0" w14:sy="0" w14:kx="0" w14:ky="0" w14:algn="none">
            <w14:srgbClr w14:val="000000"/>
          </w14:shadow>
        </w:rPr>
        <w:t xml:space="preserve">هر که را پشت این دیوار دیدی و </w:t>
      </w:r>
      <w:r w:rsidR="0050250F" w:rsidRPr="00F83A3C">
        <w:rPr>
          <w:rFonts w:hint="cs"/>
          <w:rtl/>
          <w14:shadow w14:blurRad="0" w14:dist="0" w14:dir="0" w14:sx="0" w14:sy="0" w14:kx="0" w14:ky="0" w14:algn="none">
            <w14:srgbClr w14:val="000000"/>
          </w14:shadow>
        </w:rPr>
        <w:t>از روی علم و یقین</w:t>
      </w:r>
      <w:r w:rsidR="0067436B" w:rsidRPr="00F83A3C">
        <w:rPr>
          <w:rFonts w:hint="cs"/>
          <w:rtl/>
          <w14:shadow w14:blurRad="0" w14:dist="0" w14:dir="0" w14:sx="0" w14:sy="0" w14:kx="0" w14:ky="0" w14:algn="none">
            <w14:srgbClr w14:val="000000"/>
          </w14:shadow>
        </w:rPr>
        <w:t xml:space="preserve"> به یکتایی پروردگار معتقد بود، نوید بهشت را به وی بده</w:t>
      </w:r>
      <w:r w:rsidRPr="00F83A3C">
        <w:rPr>
          <w:rFonts w:hint="cs"/>
          <w:rtl/>
          <w14:shadow w14:blurRad="0" w14:dist="0" w14:dir="0" w14:sx="0" w14:sy="0" w14:kx="0" w14:ky="0" w14:algn="none">
            <w14:srgbClr w14:val="000000"/>
          </w14:shadow>
        </w:rPr>
        <w:t xml:space="preserve">). </w:t>
      </w:r>
    </w:p>
    <w:p w:rsidR="0050250F" w:rsidRPr="00F83A3C" w:rsidRDefault="006E7768" w:rsidP="002E1C12">
      <w:pPr>
        <w:pStyle w:val="ListParagraph"/>
        <w:numPr>
          <w:ilvl w:val="0"/>
          <w:numId w:val="6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پذیرفتن:</w:t>
      </w:r>
    </w:p>
    <w:p w:rsidR="006E7768" w:rsidRPr="00F83A3C" w:rsidRDefault="006E7768"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این شرایط پذیرش مستلزمات شعار توحید و رو بر تافتن از بندگی غیر خدا است، و گرنه به زمره کسانی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پیوندد که قرآن کریم راجع بدان</w:t>
      </w:r>
      <w:r w:rsidR="002E1C12"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إِنَّهُمۡ كَانُوٓاْ إِذَا قِيلَ لَهُمۡ لَآ إِلَٰهَ إِلَّا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يَسۡتَكۡبِرُونَ٣٥ وَيَقُولُونَ أَئِنَّا لَتَارِكُوٓاْ ءَالِهَتِنَا لِشَاعِرٖ مَّجۡنُونِۢ٣٦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[الصافات: 35-36]</w:t>
      </w:r>
    </w:p>
    <w:p w:rsidR="006E7768"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E7768" w:rsidRPr="00F83A3C">
        <w:rPr>
          <w:rStyle w:val="Char6"/>
          <w:rtl/>
          <w14:shadow w14:blurRad="0" w14:dist="0" w14:dir="0" w14:sx="0" w14:sy="0" w14:kx="0" w14:ky="0" w14:algn="none">
            <w14:srgbClr w14:val="000000"/>
          </w14:shadow>
        </w:rPr>
        <w:t xml:space="preserve">‏چرا </w:t>
      </w:r>
      <w:r w:rsidR="00D72D67" w:rsidRPr="00F83A3C">
        <w:rPr>
          <w:rStyle w:val="Char6"/>
          <w:rtl/>
          <w14:shadow w14:blurRad="0" w14:dist="0" w14:dir="0" w14:sx="0" w14:sy="0" w14:kx="0" w14:ky="0" w14:algn="none">
            <w14:srgbClr w14:val="000000"/>
          </w14:shadow>
        </w:rPr>
        <w:t>ک</w:t>
      </w:r>
      <w:r w:rsidR="006E7768"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6E7768" w:rsidRPr="00F83A3C">
        <w:rPr>
          <w:rStyle w:val="Char6"/>
          <w:rtl/>
          <w14:shadow w14:blurRad="0" w14:dist="0" w14:dir="0" w14:sx="0" w14:sy="0" w14:kx="0" w14:ky="0" w14:algn="none">
            <w14:srgbClr w14:val="000000"/>
          </w14:shadow>
        </w:rPr>
        <w:t>وقت</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E7768" w:rsidRPr="00F83A3C">
        <w:rPr>
          <w:rStyle w:val="Char6"/>
          <w:rtl/>
          <w14:shadow w14:blurRad="0" w14:dist="0" w14:dir="0" w14:sx="0" w14:sy="0" w14:kx="0" w14:ky="0" w14:algn="none">
            <w14:srgbClr w14:val="000000"/>
          </w14:shadow>
        </w:rPr>
        <w:t>ه بدانان گفته م</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‌شد: جز خدا معبود</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ست، بزرگ</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‌نمودند</w:t>
      </w:r>
      <w:r w:rsidRPr="00F83A3C">
        <w:rPr>
          <w:rStyle w:val="Char6"/>
          <w:rtl/>
          <w14:shadow w14:blurRad="0" w14:dist="0" w14:dir="0" w14:sx="0" w14:sy="0" w14:kx="0" w14:ky="0" w14:algn="none">
            <w14:srgbClr w14:val="000000"/>
          </w14:shadow>
        </w:rPr>
        <w:t xml:space="preserve"> (</w:t>
      </w:r>
      <w:r w:rsidR="006E7768" w:rsidRPr="00F83A3C">
        <w:rPr>
          <w:rStyle w:val="Char6"/>
          <w:rtl/>
          <w14:shadow w14:blurRad="0" w14:dist="0" w14:dir="0" w14:sx="0" w14:sy="0" w14:kx="0" w14:ky="0" w14:algn="none">
            <w14:srgbClr w14:val="000000"/>
          </w14:shadow>
        </w:rPr>
        <w:t>و خو</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شتن را بالاتر از آن م</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xml:space="preserve">دند </w:t>
      </w:r>
      <w:r w:rsidR="00D72D67" w:rsidRPr="00F83A3C">
        <w:rPr>
          <w:rStyle w:val="Char6"/>
          <w:rtl/>
          <w14:shadow w14:blurRad="0" w14:dist="0" w14:dir="0" w14:sx="0" w14:sy="0" w14:kx="0" w14:ky="0" w14:algn="none">
            <w14:srgbClr w14:val="000000"/>
          </w14:shadow>
        </w:rPr>
        <w:t>ک</w:t>
      </w:r>
      <w:r w:rsidR="006E7768"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یک</w:t>
      </w:r>
      <w:r w:rsidR="006E7768" w:rsidRPr="00F83A3C">
        <w:rPr>
          <w:rStyle w:val="Char6"/>
          <w:rtl/>
          <w14:shadow w14:blurRad="0" w14:dist="0" w14:dir="0" w14:sx="0" w14:sy="0" w14:kx="0" w14:ky="0" w14:algn="none">
            <w14:srgbClr w14:val="000000"/>
          </w14:shadow>
        </w:rPr>
        <w:t>تاپرست</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xml:space="preserve"> را بپذ</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رند</w:t>
      </w:r>
      <w:r w:rsidRPr="00F83A3C">
        <w:rPr>
          <w:rStyle w:val="Char6"/>
          <w:rtl/>
          <w14:shadow w14:blurRad="0" w14:dist="0" w14:dir="0" w14:sx="0" w14:sy="0" w14:kx="0" w14:ky="0" w14:algn="none">
            <w14:srgbClr w14:val="000000"/>
          </w14:shadow>
        </w:rPr>
        <w:t xml:space="preserve">). </w:t>
      </w:r>
      <w:r w:rsidR="006E7768"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‌گفتند: آ</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ا ما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E7768" w:rsidRPr="00F83A3C">
        <w:rPr>
          <w:rStyle w:val="Char6"/>
          <w:rtl/>
          <w14:shadow w14:blurRad="0" w14:dist="0" w14:dir="0" w14:sx="0" w14:sy="0" w14:kx="0" w14:ky="0" w14:algn="none">
            <w14:srgbClr w14:val="000000"/>
          </w14:shadow>
        </w:rPr>
        <w:t>سخن</w:t>
      </w:r>
      <w:r w:rsidRPr="00F83A3C">
        <w:rPr>
          <w:rStyle w:val="Char6"/>
          <w:rtl/>
          <w14:shadow w14:blurRad="0" w14:dist="0" w14:dir="0" w14:sx="0" w14:sy="0" w14:kx="0" w14:ky="0" w14:algn="none">
            <w14:srgbClr w14:val="000000"/>
          </w14:shadow>
        </w:rPr>
        <w:t xml:space="preserve">) </w:t>
      </w:r>
      <w:r w:rsidR="006E7768"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ک</w:t>
      </w:r>
      <w:r w:rsidR="006E7768" w:rsidRPr="00F83A3C">
        <w:rPr>
          <w:rStyle w:val="Char6"/>
          <w:rtl/>
          <w14:shadow w14:blurRad="0" w14:dist="0" w14:dir="0" w14:sx="0" w14:sy="0" w14:kx="0" w14:ky="0" w14:algn="none">
            <w14:srgbClr w14:val="000000"/>
          </w14:shadow>
        </w:rPr>
        <w:t>امه‌سرا</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وانه‌ا</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معبودها</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ش را رها ساز</w:t>
      </w:r>
      <w:r w:rsidR="00D72D67" w:rsidRPr="00F83A3C">
        <w:rPr>
          <w:rStyle w:val="Char6"/>
          <w:rtl/>
          <w14:shadow w14:blurRad="0" w14:dist="0" w14:dir="0" w14:sx="0" w14:sy="0" w14:kx="0" w14:ky="0" w14:algn="none">
            <w14:srgbClr w14:val="000000"/>
          </w14:shadow>
        </w:rPr>
        <w:t>ی</w:t>
      </w:r>
      <w:r w:rsidR="006E7768" w:rsidRPr="00F83A3C">
        <w:rPr>
          <w:rStyle w:val="Char6"/>
          <w:rtl/>
          <w14:shadow w14:blurRad="0" w14:dist="0" w14:dir="0" w14:sx="0" w14:sy="0" w14:kx="0" w14:ky="0" w14:algn="none">
            <w14:srgbClr w14:val="000000"/>
          </w14:shadow>
        </w:rPr>
        <w:t>م‌</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208B6" w:rsidRPr="00F83A3C" w:rsidRDefault="00D208B6"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موسی اشعری</w:t>
      </w:r>
      <w:r w:rsidR="002E1C12"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هم در راستا از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6E7768" w:rsidRPr="00F83A3C" w:rsidRDefault="006E7768" w:rsidP="002E1C12">
      <w:pPr>
        <w:pStyle w:val="a3"/>
        <w:rPr>
          <w:rtl/>
          <w:lang w:bidi="fa-IR"/>
        </w:rPr>
      </w:pPr>
      <w:r w:rsidRPr="00F83A3C">
        <w:rPr>
          <w:rStyle w:val="Char1"/>
          <w:rtl/>
          <w14:shadow w14:blurRad="0" w14:dist="0" w14:dir="0" w14:sx="0" w14:sy="0" w14:kx="0" w14:ky="0" w14:algn="none">
            <w14:srgbClr w14:val="000000"/>
          </w14:shadow>
        </w:rPr>
        <w:t xml:space="preserve"> </w:t>
      </w:r>
      <w:r w:rsidRPr="00F83A3C">
        <w:rPr>
          <w:rtl/>
        </w:rPr>
        <w:t xml:space="preserve">‏ </w:t>
      </w:r>
      <w:r w:rsidR="00D208B6" w:rsidRPr="00F83A3C">
        <w:rPr>
          <w:rFonts w:hint="cs"/>
          <w:rtl/>
        </w:rPr>
        <w:t>«</w:t>
      </w:r>
      <w:r w:rsidRPr="00F83A3C">
        <w:rPr>
          <w:rtl/>
        </w:rPr>
        <w:t>‏</w:t>
      </w:r>
      <w:r w:rsidR="00D208B6" w:rsidRPr="00F83A3C">
        <w:rPr>
          <w:rtl/>
          <w:lang w:bidi="fa-IR"/>
        </w:rPr>
        <w:t>مثل ما بعثني الله به من الهدى والعلم كمثل الغيث الكثير أصاب أرضا فكان منها نقية قبلت الماء فأنبتت الكلأ والعشب الكثير وكانت منها أجادب أمسكت الماء فنفع الله بها الناس فشربوا وسقوا وزرعوا وأصابت منها طائفة أخرى إنما قبعان لا تمسك ماء ولا تنبت كلأ فذلك مثل من فقه في دين الله ونفعه ما بعثني الله به فعلم وعلم ومثل من لم يرفع بذلك رأسا ولم يقبل هدي الله الذي أرسلت به</w:t>
      </w:r>
      <w:r w:rsidR="00D208B6" w:rsidRPr="00F83A3C">
        <w:rPr>
          <w:rFonts w:hint="cs"/>
          <w:rtl/>
          <w:lang w:bidi="fa-IR"/>
        </w:rPr>
        <w:t xml:space="preserve">». </w:t>
      </w:r>
      <w:r w:rsidR="00D208B6" w:rsidRPr="00DB1435">
        <w:rPr>
          <w:rStyle w:val="FootnoteReference"/>
          <w:rFonts w:ascii="Lotus Linotype" w:hAnsi="Lotus Linotype" w:cs="IRNazli"/>
          <w:rtl/>
          <w:lang w:bidi="fa-IR"/>
        </w:rPr>
        <w:footnoteReference w:id="313"/>
      </w:r>
    </w:p>
    <w:p w:rsidR="00C22ACD"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66B08" w:rsidRPr="00F83A3C">
        <w:rPr>
          <w:rFonts w:hint="cs"/>
          <w:rtl/>
          <w14:shadow w14:blurRad="0" w14:dist="0" w14:dir="0" w14:sx="0" w14:sy="0" w14:kx="0" w14:ky="0" w14:algn="none">
            <w14:srgbClr w14:val="000000"/>
          </w14:shadow>
        </w:rPr>
        <w:t xml:space="preserve">پیام ابلاغ شده به من بسان باران فراوانی است که بر سرزمینی باریده باشد؛ بخشی از آن حاصل خیز و بر اثر باران مزبور </w:t>
      </w:r>
      <w:r w:rsidR="007D500D" w:rsidRPr="00F83A3C">
        <w:rPr>
          <w:rFonts w:hint="cs"/>
          <w:rtl/>
          <w14:shadow w14:blurRad="0" w14:dist="0" w14:dir="0" w14:sx="0" w14:sy="0" w14:kx="0" w14:ky="0" w14:algn="none">
            <w14:srgbClr w14:val="000000"/>
          </w14:shadow>
        </w:rPr>
        <w:t>گیاهان و علف</w:t>
      </w:r>
      <w:r w:rsidR="002E1C12" w:rsidRPr="00F83A3C">
        <w:rPr>
          <w:rFonts w:hint="eastAsia"/>
          <w:rtl/>
          <w14:shadow w14:blurRad="0" w14:dist="0" w14:dir="0" w14:sx="0" w14:sy="0" w14:kx="0" w14:ky="0" w14:algn="none">
            <w14:srgbClr w14:val="000000"/>
          </w14:shadow>
        </w:rPr>
        <w:t>‌</w:t>
      </w:r>
      <w:r w:rsidR="007D500D" w:rsidRPr="00F83A3C">
        <w:rPr>
          <w:rFonts w:hint="cs"/>
          <w:rtl/>
          <w14:shadow w14:blurRad="0" w14:dist="0" w14:dir="0" w14:sx="0" w14:sy="0" w14:kx="0" w14:ky="0" w14:algn="none">
            <w14:srgbClr w14:val="000000"/>
          </w14:shadow>
        </w:rPr>
        <w:t>های زیادی</w:t>
      </w:r>
      <w:r w:rsidR="000913E1" w:rsidRPr="00F83A3C">
        <w:rPr>
          <w:rFonts w:hint="cs"/>
          <w:rtl/>
          <w14:shadow w14:blurRad="0" w14:dist="0" w14:dir="0" w14:sx="0" w14:sy="0" w14:kx="0" w14:ky="0" w14:algn="none">
            <w14:srgbClr w14:val="000000"/>
          </w14:shadow>
        </w:rPr>
        <w:t xml:space="preserve"> می‌</w:t>
      </w:r>
      <w:r w:rsidR="007D500D" w:rsidRPr="00F83A3C">
        <w:rPr>
          <w:rFonts w:hint="cs"/>
          <w:rtl/>
          <w14:shadow w14:blurRad="0" w14:dist="0" w14:dir="0" w14:sx="0" w14:sy="0" w14:kx="0" w14:ky="0" w14:algn="none">
            <w14:srgbClr w14:val="000000"/>
          </w14:shadow>
        </w:rPr>
        <w:t>روی</w:t>
      </w:r>
      <w:r w:rsidR="00267261" w:rsidRPr="00F83A3C">
        <w:rPr>
          <w:rFonts w:hint="cs"/>
          <w:rtl/>
          <w14:shadow w14:blurRad="0" w14:dist="0" w14:dir="0" w14:sx="0" w14:sy="0" w14:kx="0" w14:ky="0" w14:algn="none">
            <w14:srgbClr w14:val="000000"/>
          </w14:shadow>
        </w:rPr>
        <w:t>ا</w:t>
      </w:r>
      <w:r w:rsidR="007D500D" w:rsidRPr="00F83A3C">
        <w:rPr>
          <w:rFonts w:hint="cs"/>
          <w:rtl/>
          <w14:shadow w14:blurRad="0" w14:dist="0" w14:dir="0" w14:sx="0" w14:sy="0" w14:kx="0" w14:ky="0" w14:algn="none">
            <w14:srgbClr w14:val="000000"/>
          </w14:shadow>
        </w:rPr>
        <w:t>ند، بخشی دیگر تنها آب را در دل خود ذخیره کرده و سپس مردم از آن بهره</w:t>
      </w:r>
      <w:r w:rsidR="000913E1" w:rsidRPr="00F83A3C">
        <w:rPr>
          <w:rFonts w:hint="cs"/>
          <w:rtl/>
          <w14:shadow w14:blurRad="0" w14:dist="0" w14:dir="0" w14:sx="0" w14:sy="0" w14:kx="0" w14:ky="0" w14:algn="none">
            <w14:srgbClr w14:val="000000"/>
          </w14:shadow>
        </w:rPr>
        <w:t xml:space="preserve"> می‌</w:t>
      </w:r>
      <w:r w:rsidR="007D500D" w:rsidRPr="00F83A3C">
        <w:rPr>
          <w:rFonts w:hint="cs"/>
          <w:rtl/>
          <w14:shadow w14:blurRad="0" w14:dist="0" w14:dir="0" w14:sx="0" w14:sy="0" w14:kx="0" w14:ky="0" w14:algn="none">
            <w14:srgbClr w14:val="000000"/>
          </w14:shadow>
        </w:rPr>
        <w:t>برند و بالاخره بخشی دیگر نیز کویری است که نه گیاه را</w:t>
      </w:r>
      <w:r w:rsidR="000913E1" w:rsidRPr="00F83A3C">
        <w:rPr>
          <w:rFonts w:hint="cs"/>
          <w:rtl/>
          <w14:shadow w14:blurRad="0" w14:dist="0" w14:dir="0" w14:sx="0" w14:sy="0" w14:kx="0" w14:ky="0" w14:algn="none">
            <w14:srgbClr w14:val="000000"/>
          </w14:shadow>
        </w:rPr>
        <w:t xml:space="preserve"> می‌</w:t>
      </w:r>
      <w:r w:rsidR="007D500D" w:rsidRPr="00F83A3C">
        <w:rPr>
          <w:rFonts w:hint="cs"/>
          <w:rtl/>
          <w14:shadow w14:blurRad="0" w14:dist="0" w14:dir="0" w14:sx="0" w14:sy="0" w14:kx="0" w14:ky="0" w14:algn="none">
            <w14:srgbClr w14:val="000000"/>
          </w14:shadow>
        </w:rPr>
        <w:t>رویاند و نه آب را پس انداز</w:t>
      </w:r>
      <w:r w:rsidR="000913E1" w:rsidRPr="00F83A3C">
        <w:rPr>
          <w:rFonts w:hint="cs"/>
          <w:rtl/>
          <w14:shadow w14:blurRad="0" w14:dist="0" w14:dir="0" w14:sx="0" w14:sy="0" w14:kx="0" w14:ky="0" w14:algn="none">
            <w14:srgbClr w14:val="000000"/>
          </w14:shadow>
        </w:rPr>
        <w:t xml:space="preserve"> می‌</w:t>
      </w:r>
      <w:r w:rsidR="007D500D" w:rsidRPr="00F83A3C">
        <w:rPr>
          <w:rFonts w:hint="cs"/>
          <w:rtl/>
          <w14:shadow w14:blurRad="0" w14:dist="0" w14:dir="0" w14:sx="0" w14:sy="0" w14:kx="0" w14:ky="0" w14:algn="none">
            <w14:srgbClr w14:val="000000"/>
          </w14:shadow>
        </w:rPr>
        <w:t xml:space="preserve">نماید. </w:t>
      </w:r>
      <w:r w:rsidR="00C22ACD" w:rsidRPr="00F83A3C">
        <w:rPr>
          <w:rFonts w:hint="cs"/>
          <w:rtl/>
          <w14:shadow w14:blurRad="0" w14:dist="0" w14:dir="0" w14:sx="0" w14:sy="0" w14:kx="0" w14:ky="0" w14:algn="none">
            <w14:srgbClr w14:val="000000"/>
          </w14:shadow>
        </w:rPr>
        <w:t>مردم نیز در قبال دعوت من چنین</w:t>
      </w:r>
      <w:r w:rsidR="00513242" w:rsidRPr="00F83A3C">
        <w:rPr>
          <w:rFonts w:hint="cs"/>
          <w:rtl/>
          <w14:shadow w14:blurRad="0" w14:dist="0" w14:dir="0" w14:sx="0" w14:sy="0" w14:kx="0" w14:ky="0" w14:algn="none">
            <w14:srgbClr w14:val="000000"/>
          </w14:shadow>
        </w:rPr>
        <w:t>‌اند:</w:t>
      </w:r>
      <w:r w:rsidR="00C22ACD" w:rsidRPr="00F83A3C">
        <w:rPr>
          <w:rFonts w:hint="cs"/>
          <w:rtl/>
          <w14:shadow w14:blurRad="0" w14:dist="0" w14:dir="0" w14:sx="0" w14:sy="0" w14:kx="0" w14:ky="0" w14:algn="none">
            <w14:srgbClr w14:val="000000"/>
          </w14:shadow>
        </w:rPr>
        <w:t xml:space="preserve"> برخی از آنان علم و اطلاع کافی پیدا کرده و دیگران را نیز آموزش</w:t>
      </w:r>
      <w:r w:rsidR="000913E1" w:rsidRPr="00F83A3C">
        <w:rPr>
          <w:rFonts w:hint="cs"/>
          <w:rtl/>
          <w14:shadow w14:blurRad="0" w14:dist="0" w14:dir="0" w14:sx="0" w14:sy="0" w14:kx="0" w14:ky="0" w14:algn="none">
            <w14:srgbClr w14:val="000000"/>
          </w14:shadow>
        </w:rPr>
        <w:t xml:space="preserve"> می‌</w:t>
      </w:r>
      <w:r w:rsidR="00C22ACD" w:rsidRPr="00F83A3C">
        <w:rPr>
          <w:rFonts w:hint="cs"/>
          <w:rtl/>
          <w14:shadow w14:blurRad="0" w14:dist="0" w14:dir="0" w14:sx="0" w14:sy="0" w14:kx="0" w14:ky="0" w14:algn="none">
            <w14:srgbClr w14:val="000000"/>
          </w14:shadow>
        </w:rPr>
        <w:t>دهند، ولی عده</w:t>
      </w:r>
      <w:r w:rsidR="007B3158" w:rsidRPr="00F83A3C">
        <w:rPr>
          <w:rFonts w:hint="cs"/>
          <w:rtl/>
          <w14:shadow w14:blurRad="0" w14:dist="0" w14:dir="0" w14:sx="0" w14:sy="0" w14:kx="0" w14:ky="0" w14:algn="none">
            <w14:srgbClr w14:val="000000"/>
          </w14:shadow>
        </w:rPr>
        <w:t xml:space="preserve">‌ای </w:t>
      </w:r>
      <w:r w:rsidR="00C22ACD" w:rsidRPr="00F83A3C">
        <w:rPr>
          <w:rFonts w:hint="cs"/>
          <w:rtl/>
          <w14:shadow w14:blurRad="0" w14:dist="0" w14:dir="0" w14:sx="0" w14:sy="0" w14:kx="0" w14:ky="0" w14:algn="none">
            <w14:srgbClr w14:val="000000"/>
          </w14:shadow>
        </w:rPr>
        <w:t>هدایت الهی را دریافت نکرده و از آن بهره</w:t>
      </w:r>
      <w:r w:rsidR="007B3158" w:rsidRPr="00F83A3C">
        <w:rPr>
          <w:rFonts w:hint="cs"/>
          <w:rtl/>
          <w14:shadow w14:blurRad="0" w14:dist="0" w14:dir="0" w14:sx="0" w14:sy="0" w14:kx="0" w14:ky="0" w14:algn="none">
            <w14:srgbClr w14:val="000000"/>
          </w14:shadow>
        </w:rPr>
        <w:t xml:space="preserve">‌ای </w:t>
      </w:r>
      <w:r w:rsidR="000913E1" w:rsidRPr="00F83A3C">
        <w:rPr>
          <w:rFonts w:hint="cs"/>
          <w:rtl/>
          <w14:shadow w14:blurRad="0" w14:dist="0" w14:dir="0" w14:sx="0" w14:sy="0" w14:kx="0" w14:ky="0" w14:algn="none">
            <w14:srgbClr w14:val="000000"/>
          </w14:shadow>
        </w:rPr>
        <w:t>نمی‌</w:t>
      </w:r>
      <w:r w:rsidR="00267261" w:rsidRPr="00F83A3C">
        <w:rPr>
          <w:rFonts w:hint="cs"/>
          <w:rtl/>
          <w14:shadow w14:blurRad="0" w14:dist="0" w14:dir="0" w14:sx="0" w14:sy="0" w14:kx="0" w14:ky="0" w14:algn="none">
            <w14:srgbClr w14:val="000000"/>
          </w14:shadow>
        </w:rPr>
        <w:t>برند</w:t>
      </w:r>
      <w:r w:rsidRPr="00F83A3C">
        <w:rPr>
          <w:rFonts w:hint="cs"/>
          <w:rtl/>
          <w14:shadow w14:blurRad="0" w14:dist="0" w14:dir="0" w14:sx="0" w14:sy="0" w14:kx="0" w14:ky="0" w14:algn="none">
            <w14:srgbClr w14:val="000000"/>
          </w14:shadow>
        </w:rPr>
        <w:t xml:space="preserve">). </w:t>
      </w:r>
    </w:p>
    <w:p w:rsidR="00D208B6" w:rsidRPr="00F83A3C" w:rsidRDefault="00C22ACD" w:rsidP="002E1C12">
      <w:pPr>
        <w:pStyle w:val="ListParagraph"/>
        <w:numPr>
          <w:ilvl w:val="0"/>
          <w:numId w:val="6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فرمانبرداری:</w:t>
      </w:r>
      <w:r w:rsidR="007D500D" w:rsidRPr="00F83A3C">
        <w:rPr>
          <w:rStyle w:val="Char1"/>
          <w:rFonts w:hint="cs"/>
          <w:rtl/>
          <w14:shadow w14:blurRad="0" w14:dist="0" w14:dir="0" w14:sx="0" w14:sy="0" w14:kx="0" w14:ky="0" w14:algn="none">
            <w14:srgbClr w14:val="000000"/>
          </w14:shadow>
        </w:rPr>
        <w:t xml:space="preserve"> </w:t>
      </w:r>
    </w:p>
    <w:p w:rsidR="00C22ACD" w:rsidRPr="00F83A3C" w:rsidRDefault="00FE43B6"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فرمانبرداری یعنی تسلیم مطلق و بدون چون و چرای همه احکام و قوانین پروردگار، </w:t>
      </w:r>
      <w:r w:rsidR="007324FA">
        <w:rPr>
          <w:rFonts w:hint="cs"/>
          <w:rtl/>
          <w14:shadow w14:blurRad="0" w14:dist="0" w14:dir="0" w14:sx="0" w14:sy="0" w14:kx="0" w14:ky="0" w14:algn="none">
            <w14:srgbClr w14:val="000000"/>
          </w14:shadow>
        </w:rPr>
        <w:t>چنان‌که</w:t>
      </w:r>
      <w:r w:rsidRPr="00F83A3C">
        <w:rPr>
          <w:rFonts w:hint="cs"/>
          <w:rtl/>
          <w14:shadow w14:blurRad="0" w14:dist="0" w14:dir="0" w14:sx="0" w14:sy="0" w14:kx="0" w14:ky="0" w14:algn="none">
            <w14:srgbClr w14:val="000000"/>
          </w14:shadow>
        </w:rPr>
        <w:t xml:space="preserve"> خداوند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وَمَنۡ أَحۡسَنُ دِينٗا مِّمَّنۡ أَسۡلَمَ وَجۡهَهُ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لِلَّهِ وَهُوَ مُحۡسِنٞ</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[النساء: 125]</w:t>
      </w:r>
    </w:p>
    <w:p w:rsidR="00FE43B6"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E43B6" w:rsidRPr="00F83A3C">
        <w:rPr>
          <w:rStyle w:val="Char6"/>
          <w:rtl/>
          <w14:shadow w14:blurRad="0" w14:dist="0" w14:dir="0" w14:sx="0" w14:sy="0" w14:kx="0" w14:ky="0" w14:algn="none">
            <w14:srgbClr w14:val="000000"/>
          </w14:shadow>
        </w:rPr>
        <w:t>آئ</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ن چه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 بهتر از آئ</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ه خالصانه خود را تسل</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م خدا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ند، در حال</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ه ن</w:t>
      </w:r>
      <w:r w:rsidR="00D72D67" w:rsidRPr="00F83A3C">
        <w:rPr>
          <w:rStyle w:val="Char6"/>
          <w:rtl/>
          <w14:shadow w14:blurRad="0" w14:dist="0" w14:dir="0" w14:sx="0" w14:sy="0" w14:kx="0" w14:ky="0" w14:algn="none">
            <w14:srgbClr w14:val="000000"/>
          </w14:shadow>
        </w:rPr>
        <w:t>یک</w:t>
      </w:r>
      <w:r w:rsidR="00FE43B6"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ار باشد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۞وَمَن يُسۡلِمۡ وَجۡهَهُ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إِلَى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وَهُوَ مُحۡسِنٞ فَقَدِ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سۡتَمۡسَكَ</w:t>
      </w:r>
      <w:r w:rsidR="002E1C12" w:rsidRPr="00F83A3C">
        <w:rPr>
          <w:rStyle w:val="Char8"/>
          <w:rtl/>
          <w14:shadow w14:blurRad="0" w14:dist="0" w14:dir="0" w14:sx="0" w14:sy="0" w14:kx="0" w14:ky="0" w14:algn="none">
            <w14:srgbClr w14:val="000000"/>
          </w14:shadow>
        </w:rPr>
        <w:t xml:space="preserve"> بِ</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لۡعُرۡوَةِ</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لۡوُثۡقَىٰۗ</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[لقمان: 22]</w:t>
      </w:r>
    </w:p>
    <w:p w:rsidR="00FE43B6"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E43B6" w:rsidRPr="00F83A3C">
        <w:rPr>
          <w:rStyle w:val="Char6"/>
          <w:rtl/>
          <w14:shadow w14:blurRad="0" w14:dist="0" w14:dir="0" w14:sx="0" w14:sy="0" w14:kx="0" w14:ky="0" w14:algn="none">
            <w14:srgbClr w14:val="000000"/>
          </w14:shadow>
        </w:rPr>
        <w:t>دل به خدا دهد و</w:t>
      </w:r>
      <w:r w:rsidRPr="00F83A3C">
        <w:rPr>
          <w:rStyle w:val="Char6"/>
          <w:rtl/>
          <w14:shadow w14:blurRad="0" w14:dist="0" w14:dir="0" w14:sx="0" w14:sy="0" w14:kx="0" w14:ky="0" w14:algn="none">
            <w14:srgbClr w14:val="000000"/>
          </w14:shadow>
        </w:rPr>
        <w:t xml:space="preserve">) </w:t>
      </w:r>
      <w:r w:rsidR="00FE43B6" w:rsidRPr="00F83A3C">
        <w:rPr>
          <w:rStyle w:val="Char6"/>
          <w:rtl/>
          <w14:shadow w14:blurRad="0" w14:dist="0" w14:dir="0" w14:sx="0" w14:sy="0" w14:kx="0" w14:ky="0" w14:algn="none">
            <w14:srgbClr w14:val="000000"/>
          </w14:shadow>
        </w:rPr>
        <w:t>مط</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عانه رو به خدا </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ند</w:t>
      </w:r>
      <w:r w:rsidR="00261588" w:rsidRPr="00F83A3C">
        <w:rPr>
          <w:rStyle w:val="Char6"/>
          <w:rtl/>
          <w14:shadow w14:blurRad="0" w14:dist="0" w14:dir="0" w14:sx="0" w14:sy="0" w14:kx="0" w14:ky="0" w14:algn="none">
            <w14:srgbClr w14:val="000000"/>
          </w14:shadow>
        </w:rPr>
        <w:t>، در حال</w:t>
      </w:r>
      <w:r w:rsidR="00D72D67" w:rsidRPr="00F83A3C">
        <w:rPr>
          <w:rStyle w:val="Char6"/>
          <w:rtl/>
          <w14:shadow w14:blurRad="0" w14:dist="0" w14:dir="0" w14:sx="0" w14:sy="0" w14:kx="0" w14:ky="0" w14:algn="none">
            <w14:srgbClr w14:val="000000"/>
          </w14:shadow>
        </w:rPr>
        <w:t>ی</w:t>
      </w:r>
      <w:r w:rsidR="0026158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61588" w:rsidRPr="00F83A3C">
        <w:rPr>
          <w:rStyle w:val="Char6"/>
          <w:rtl/>
          <w14:shadow w14:blurRad="0" w14:dist="0" w14:dir="0" w14:sx="0" w14:sy="0" w14:kx="0" w14:ky="0" w14:algn="none">
            <w14:srgbClr w14:val="000000"/>
          </w14:shadow>
        </w:rPr>
        <w:t>ه ن</w:t>
      </w:r>
      <w:r w:rsidR="00D72D67" w:rsidRPr="00F83A3C">
        <w:rPr>
          <w:rStyle w:val="Char6"/>
          <w:rtl/>
          <w14:shadow w14:blurRad="0" w14:dist="0" w14:dir="0" w14:sx="0" w14:sy="0" w14:kx="0" w14:ky="0" w14:algn="none">
            <w14:srgbClr w14:val="000000"/>
          </w14:shadow>
        </w:rPr>
        <w:t>یک</w:t>
      </w:r>
      <w:r w:rsidR="00261588"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ک</w:t>
      </w:r>
      <w:r w:rsidR="00261588" w:rsidRPr="00F83A3C">
        <w:rPr>
          <w:rStyle w:val="Char6"/>
          <w:rtl/>
          <w14:shadow w14:blurRad="0" w14:dist="0" w14:dir="0" w14:sx="0" w14:sy="0" w14:kx="0" w14:ky="0" w14:algn="none">
            <w14:srgbClr w14:val="000000"/>
          </w14:shadow>
        </w:rPr>
        <w:t>ار باشد</w:t>
      </w:r>
      <w:r w:rsidR="00FE43B6" w:rsidRPr="00F83A3C">
        <w:rPr>
          <w:rStyle w:val="Char6"/>
          <w:rtl/>
          <w14:shadow w14:blurRad="0" w14:dist="0" w14:dir="0" w14:sx="0" w14:sy="0" w14:kx="0" w14:ky="0" w14:algn="none">
            <w14:srgbClr w14:val="000000"/>
          </w14:shadow>
        </w:rPr>
        <w:t>، به دستاو</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ز بس</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ار مح</w:t>
      </w:r>
      <w:r w:rsidR="00D72D67" w:rsidRPr="00F83A3C">
        <w:rPr>
          <w:rStyle w:val="Char6"/>
          <w:rtl/>
          <w14:shadow w14:blurRad="0" w14:dist="0" w14:dir="0" w14:sx="0" w14:sy="0" w14:kx="0" w14:ky="0" w14:algn="none">
            <w14:srgbClr w14:val="000000"/>
          </w14:shadow>
        </w:rPr>
        <w:t>ک</w:t>
      </w:r>
      <w:r w:rsidR="00FE43B6"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FE43B6" w:rsidRPr="00F83A3C">
        <w:rPr>
          <w:rStyle w:val="Char6"/>
          <w:rtl/>
          <w14:shadow w14:blurRad="0" w14:dist="0" w14:dir="0" w14:sx="0" w14:sy="0" w14:kx="0" w14:ky="0" w14:algn="none">
            <w14:srgbClr w14:val="000000"/>
          </w14:shadow>
        </w:rPr>
        <w:t xml:space="preserve"> چنگ زده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61588" w:rsidRPr="00F83A3C" w:rsidRDefault="00261588"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این آیه، هر کس موحد و فرمانبردار اوامر پروردگار باشد، به </w:t>
      </w:r>
      <w:r w:rsidR="00267261" w:rsidRPr="00F83A3C">
        <w:rPr>
          <w:rFonts w:hint="cs"/>
          <w:rtl/>
          <w14:shadow w14:blurRad="0" w14:dist="0" w14:dir="0" w14:sx="0" w14:sy="0" w14:kx="0" w14:ky="0" w14:algn="none">
            <w14:srgbClr w14:val="000000"/>
          </w14:shadow>
        </w:rPr>
        <w:t xml:space="preserve">ریسمان محکم </w:t>
      </w:r>
      <w:r w:rsidRPr="00F83A3C">
        <w:rPr>
          <w:rFonts w:hint="cs"/>
          <w:rtl/>
          <w14:shadow w14:blurRad="0" w14:dist="0" w14:dir="0" w14:sx="0" w14:sy="0" w14:kx="0" w14:ky="0" w14:algn="none">
            <w14:srgbClr w14:val="000000"/>
          </w14:shadow>
        </w:rPr>
        <w:t>لا اله الا الله چنگ زده و هر که نیز چنان نباشد، این دستاویز</w:t>
      </w:r>
      <w:r w:rsidR="00267261" w:rsidRPr="00F83A3C">
        <w:rPr>
          <w:rFonts w:hint="cs"/>
          <w:rtl/>
          <w14:shadow w14:blurRad="0" w14:dist="0" w14:dir="0" w14:sx="0" w14:sy="0" w14:kx="0" w14:ky="0" w14:algn="none">
            <w14:srgbClr w14:val="000000"/>
          </w14:shadow>
        </w:rPr>
        <w:t xml:space="preserve"> استوار</w:t>
      </w:r>
      <w:r w:rsidRPr="00F83A3C">
        <w:rPr>
          <w:rFonts w:hint="cs"/>
          <w:rtl/>
          <w14:shadow w14:blurRad="0" w14:dist="0" w14:dir="0" w14:sx="0" w14:sy="0" w14:kx="0" w14:ky="0" w14:algn="none">
            <w14:srgbClr w14:val="000000"/>
          </w14:shadow>
        </w:rPr>
        <w:t xml:space="preserve"> را فرونهاده است.</w:t>
      </w:r>
    </w:p>
    <w:p w:rsidR="00261588" w:rsidRPr="00F83A3C" w:rsidRDefault="00261588" w:rsidP="002E1C12">
      <w:pPr>
        <w:pStyle w:val="ListParagraph"/>
        <w:numPr>
          <w:ilvl w:val="0"/>
          <w:numId w:val="6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صداقت:</w:t>
      </w:r>
    </w:p>
    <w:p w:rsidR="00261588" w:rsidRPr="00F83A3C" w:rsidRDefault="00572485"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باید دل و زبان با هم سازگار و گفتار و کردار در یک مسیر حرکت نمایند، زیرا اسلام دین نهان و آشکار بوده و درون و برون را مد نظر قرار خواهد داد، از این رو هر کس شعار توحید را بر زبان جاری ساخته و خلاف آن را در دل پنهان کرده باشد، منافق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که خداوند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چون تنها با زبان اعتقاد داشته و در دل مؤمن نیستند -، پرده از روی پلیدشان برداشته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وَمِنَ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لنَّاسِ</w:t>
      </w:r>
      <w:r w:rsidR="002E1C12" w:rsidRPr="00F83A3C">
        <w:rPr>
          <w:rStyle w:val="Char8"/>
          <w:rtl/>
          <w14:shadow w14:blurRad="0" w14:dist="0" w14:dir="0" w14:sx="0" w14:sy="0" w14:kx="0" w14:ky="0" w14:algn="none">
            <w14:srgbClr w14:val="000000"/>
          </w14:shadow>
        </w:rPr>
        <w:t xml:space="preserve"> مَن يَقُولُ ءَامَنَّا بِ</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وَبِ</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لۡيَوۡمِ</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لۡأٓخِرِ</w:t>
      </w:r>
      <w:r w:rsidR="002E1C12" w:rsidRPr="00F83A3C">
        <w:rPr>
          <w:rStyle w:val="Char8"/>
          <w:rtl/>
          <w14:shadow w14:blurRad="0" w14:dist="0" w14:dir="0" w14:sx="0" w14:sy="0" w14:kx="0" w14:ky="0" w14:algn="none">
            <w14:srgbClr w14:val="000000"/>
          </w14:shadow>
        </w:rPr>
        <w:t xml:space="preserve"> وَمَا هُم بِمُؤۡمِنِينَ٨ يُخَٰدِعُونَ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لَّذِينَ</w:t>
      </w:r>
      <w:r w:rsidR="002E1C12" w:rsidRPr="00F83A3C">
        <w:rPr>
          <w:rStyle w:val="Char8"/>
          <w:rtl/>
          <w14:shadow w14:blurRad="0" w14:dist="0" w14:dir="0" w14:sx="0" w14:sy="0" w14:kx="0" w14:ky="0" w14:algn="none">
            <w14:srgbClr w14:val="000000"/>
          </w14:shadow>
        </w:rPr>
        <w:t xml:space="preserve"> ءَامَنُواْ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[البقرة: 8-9]</w:t>
      </w:r>
    </w:p>
    <w:p w:rsidR="00572485"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72485"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ان مردم دسته‌ا</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 xml:space="preserve"> هستند </w:t>
      </w:r>
      <w:r w:rsidR="00D72D67" w:rsidRPr="00F83A3C">
        <w:rPr>
          <w:rStyle w:val="Char6"/>
          <w:rtl/>
          <w14:shadow w14:blurRad="0" w14:dist="0" w14:dir="0" w14:sx="0" w14:sy="0" w14:kx="0" w14:ky="0" w14:algn="none">
            <w14:srgbClr w14:val="000000"/>
          </w14:shadow>
        </w:rPr>
        <w:t>ک</w:t>
      </w:r>
      <w:r w:rsidR="00572485"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ند: ما به خدا و روز رستاخ</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ز باور دار</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م. در صورت</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72485" w:rsidRPr="00F83A3C">
        <w:rPr>
          <w:rStyle w:val="Char6"/>
          <w:rtl/>
          <w14:shadow w14:blurRad="0" w14:dist="0" w14:dir="0" w14:sx="0" w14:sy="0" w14:kx="0" w14:ky="0" w14:algn="none">
            <w14:srgbClr w14:val="000000"/>
          </w14:shadow>
        </w:rPr>
        <w:t>ه باور ندارند و جزو مؤمنان بشمار نم</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572485"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نان به نظرشان</w:t>
      </w:r>
      <w:r w:rsidRPr="00F83A3C">
        <w:rPr>
          <w:rStyle w:val="Char6"/>
          <w:rtl/>
          <w14:shadow w14:blurRad="0" w14:dist="0" w14:dir="0" w14:sx="0" w14:sy="0" w14:kx="0" w14:ky="0" w14:algn="none">
            <w14:srgbClr w14:val="000000"/>
          </w14:shadow>
        </w:rPr>
        <w:t xml:space="preserve">) </w:t>
      </w:r>
      <w:r w:rsidR="00572485" w:rsidRPr="00F83A3C">
        <w:rPr>
          <w:rStyle w:val="Char6"/>
          <w:rtl/>
          <w14:shadow w14:blurRad="0" w14:dist="0" w14:dir="0" w14:sx="0" w14:sy="0" w14:kx="0" w14:ky="0" w14:algn="none">
            <w14:srgbClr w14:val="000000"/>
          </w14:shadow>
        </w:rPr>
        <w:t xml:space="preserve">خدا و </w:t>
      </w:r>
      <w:r w:rsidR="00D72D67" w:rsidRPr="00F83A3C">
        <w:rPr>
          <w:rStyle w:val="Char6"/>
          <w:rtl/>
          <w14:shadow w14:blurRad="0" w14:dist="0" w14:dir="0" w14:sx="0" w14:sy="0" w14:kx="0" w14:ky="0" w14:algn="none">
            <w14:srgbClr w14:val="000000"/>
          </w14:shadow>
        </w:rPr>
        <w:t>ک</w:t>
      </w:r>
      <w:r w:rsidR="00572485"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 xml:space="preserve"> را گول م</w:t>
      </w:r>
      <w:r w:rsidR="00D72D67" w:rsidRPr="00F83A3C">
        <w:rPr>
          <w:rStyle w:val="Char6"/>
          <w:rtl/>
          <w14:shadow w14:blurRad="0" w14:dist="0" w14:dir="0" w14:sx="0" w14:sy="0" w14:kx="0" w14:ky="0" w14:algn="none">
            <w14:srgbClr w14:val="000000"/>
          </w14:shadow>
        </w:rPr>
        <w:t>ی</w:t>
      </w:r>
      <w:r w:rsidR="00572485" w:rsidRPr="00F83A3C">
        <w:rPr>
          <w:rStyle w:val="Char6"/>
          <w:rtl/>
          <w14:shadow w14:blurRad="0" w14:dist="0" w14:dir="0" w14:sx="0" w14:sy="0" w14:kx="0" w14:ky="0" w14:algn="none">
            <w14:srgbClr w14:val="000000"/>
          </w14:shadow>
        </w:rPr>
        <w:t>‌زنند</w:t>
      </w:r>
      <w:r w:rsidR="00572485" w:rsidRPr="00F83A3C">
        <w:rPr>
          <w:rStyle w:val="Char6"/>
          <w:rFonts w:hint="cs"/>
          <w:rtl/>
          <w14:shadow w14:blurRad="0" w14:dist="0" w14:dir="0" w14:sx="0" w14:sy="0" w14:kx="0" w14:ky="0" w14:algn="none">
            <w14:srgbClr w14:val="000000"/>
          </w14:shadow>
        </w:rPr>
        <w:t xml:space="preserve"> که ایمان آورده</w:t>
      </w:r>
      <w:r w:rsidR="002E1C12" w:rsidRPr="00F83A3C">
        <w:rPr>
          <w:rStyle w:val="Char6"/>
          <w:rFonts w:hint="eastAsia"/>
          <w:rtl/>
          <w14:shadow w14:blurRad="0" w14:dist="0" w14:dir="0" w14:sx="0" w14:sy="0" w14:kx="0" w14:ky="0" w14:algn="none">
            <w14:srgbClr w14:val="000000"/>
          </w14:shadow>
        </w:rPr>
        <w:t>‌</w:t>
      </w:r>
      <w:r w:rsidR="00572485" w:rsidRPr="00F83A3C">
        <w:rPr>
          <w:rStyle w:val="Char6"/>
          <w:rFonts w:hint="cs"/>
          <w:rtl/>
          <w14:shadow w14:blurRad="0" w14:dist="0" w14:dir="0" w14:sx="0" w14:sy="0" w14:kx="0" w14:ky="0" w14:algn="none">
            <w14:srgbClr w14:val="000000"/>
          </w14:shadow>
        </w:rPr>
        <w:t>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72485" w:rsidRPr="00F83A3C" w:rsidRDefault="00572485"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احادیث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به کرات از این امر یاد شده و به عنوان یکی از شرایط ایمان به شمار رفته است، معاذ بن جبل</w:t>
      </w:r>
      <w:r w:rsidR="00DB7510">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 از پیامبر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72485" w:rsidRPr="00F83A3C" w:rsidRDefault="00572485" w:rsidP="002E1C12">
      <w:pPr>
        <w:pStyle w:val="a3"/>
        <w:rPr>
          <w:rtl/>
        </w:rPr>
      </w:pPr>
      <w:r w:rsidRPr="00F83A3C">
        <w:rPr>
          <w:rtl/>
        </w:rPr>
        <w:t xml:space="preserve">«ما من أحد یشهد أن لا اله الا الله و أن محمدا رسوله صدقا من قلبه إلا حرّمه الله علی النار». </w:t>
      </w:r>
      <w:r w:rsidRPr="00DB1435">
        <w:rPr>
          <w:rStyle w:val="Char1"/>
          <w:vertAlign w:val="superscript"/>
          <w:rtl/>
          <w14:shadow w14:blurRad="0" w14:dist="0" w14:dir="0" w14:sx="0" w14:sy="0" w14:kx="0" w14:ky="0" w14:algn="none">
            <w14:srgbClr w14:val="000000"/>
          </w14:shadow>
        </w:rPr>
        <w:footnoteReference w:id="314"/>
      </w:r>
    </w:p>
    <w:p w:rsidR="00572485"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72485" w:rsidRPr="00F83A3C">
        <w:rPr>
          <w:rFonts w:hint="cs"/>
          <w:rtl/>
          <w14:shadow w14:blurRad="0" w14:dist="0" w14:dir="0" w14:sx="0" w14:sy="0" w14:kx="0" w14:ky="0" w14:algn="none">
            <w14:srgbClr w14:val="000000"/>
          </w14:shadow>
        </w:rPr>
        <w:t xml:space="preserve">هر کس صادقانه به یکتایی پروردگار و رسالت محمد اعتقاد داشته باشد، </w:t>
      </w:r>
      <w:r w:rsidR="00251C5B" w:rsidRPr="00F83A3C">
        <w:rPr>
          <w:rFonts w:hint="cs"/>
          <w:rtl/>
          <w14:shadow w14:blurRad="0" w14:dist="0" w14:dir="0" w14:sx="0" w14:sy="0" w14:kx="0" w14:ky="0" w14:algn="none">
            <w14:srgbClr w14:val="000000"/>
          </w14:shadow>
        </w:rPr>
        <w:t>خداوند وی را از دوزخ دور نگه</w:t>
      </w:r>
      <w:r w:rsidR="000913E1" w:rsidRPr="00F83A3C">
        <w:rPr>
          <w:rFonts w:hint="cs"/>
          <w:rtl/>
          <w14:shadow w14:blurRad="0" w14:dist="0" w14:dir="0" w14:sx="0" w14:sy="0" w14:kx="0" w14:ky="0" w14:algn="none">
            <w14:srgbClr w14:val="000000"/>
          </w14:shadow>
        </w:rPr>
        <w:t xml:space="preserve"> می‌</w:t>
      </w:r>
      <w:r w:rsidR="00251C5B" w:rsidRPr="00F83A3C">
        <w:rPr>
          <w:rFonts w:hint="cs"/>
          <w:rtl/>
          <w14:shadow w14:blurRad="0" w14:dist="0" w14:dir="0" w14:sx="0" w14:sy="0" w14:kx="0" w14:ky="0" w14:algn="none">
            <w14:srgbClr w14:val="000000"/>
          </w14:shadow>
        </w:rPr>
        <w:t>دارد</w:t>
      </w:r>
      <w:r w:rsidRPr="00F83A3C">
        <w:rPr>
          <w:rFonts w:hint="cs"/>
          <w:rtl/>
          <w14:shadow w14:blurRad="0" w14:dist="0" w14:dir="0" w14:sx="0" w14:sy="0" w14:kx="0" w14:ky="0" w14:algn="none">
            <w14:srgbClr w14:val="000000"/>
          </w14:shadow>
        </w:rPr>
        <w:t xml:space="preserve">). </w:t>
      </w:r>
    </w:p>
    <w:p w:rsidR="00251C5B" w:rsidRPr="00F83A3C" w:rsidRDefault="00251C5B"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 و طلحة بن عبید الله</w:t>
      </w:r>
      <w:r w:rsidR="00DB7510">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ضمن گزارش ماجرای آمدن هیئتی از سوی قبیله بنی سعد،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w:t>
      </w:r>
    </w:p>
    <w:p w:rsidR="00251C5B" w:rsidRPr="00F83A3C" w:rsidRDefault="00251C5B" w:rsidP="002E1C12">
      <w:pPr>
        <w:pStyle w:val="a3"/>
        <w:rPr>
          <w:rtl/>
        </w:rPr>
      </w:pPr>
      <w:r w:rsidRPr="00F83A3C">
        <w:rPr>
          <w:rtl/>
        </w:rPr>
        <w:t xml:space="preserve">«لما سأل رسول الله </w:t>
      </w:r>
      <w:r w:rsidR="00886C78" w:rsidRPr="00F83A3C">
        <w:rPr>
          <w:rFonts w:cs="CTraditional Arabic"/>
          <w:rtl/>
        </w:rPr>
        <w:t>ج</w:t>
      </w:r>
      <w:r w:rsidRPr="00F83A3C">
        <w:rPr>
          <w:rtl/>
        </w:rPr>
        <w:t xml:space="preserve"> عن شرائع الاسلام فأخبره، قال: هل علی غیرها</w:t>
      </w:r>
      <w:r w:rsidR="00AB67AD" w:rsidRPr="00F83A3C">
        <w:rPr>
          <w:rtl/>
        </w:rPr>
        <w:t>؟</w:t>
      </w:r>
      <w:r w:rsidR="006C3895">
        <w:rPr>
          <w:rtl/>
        </w:rPr>
        <w:t xml:space="preserve"> </w:t>
      </w:r>
      <w:r w:rsidRPr="00F83A3C">
        <w:rPr>
          <w:rtl/>
        </w:rPr>
        <w:t>قال: لا إلا أن تطوع. قال: و الله لا أزید علیها و لا أنقص منها. فقال رسول الله: أفلح إن صدق».</w:t>
      </w:r>
      <w:r w:rsidRPr="00DB1435">
        <w:rPr>
          <w:rStyle w:val="Char1"/>
          <w:vertAlign w:val="superscript"/>
          <w:rtl/>
          <w14:shadow w14:blurRad="0" w14:dist="0" w14:dir="0" w14:sx="0" w14:sy="0" w14:kx="0" w14:ky="0" w14:algn="none">
            <w14:srgbClr w14:val="000000"/>
          </w14:shadow>
        </w:rPr>
        <w:footnoteReference w:id="315"/>
      </w:r>
    </w:p>
    <w:p w:rsidR="00251C5B"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51C5B" w:rsidRPr="00F83A3C">
        <w:rPr>
          <w:rFonts w:hint="cs"/>
          <w:rtl/>
          <w14:shadow w14:blurRad="0" w14:dist="0" w14:dir="0" w14:sx="0" w14:sy="0" w14:kx="0" w14:ky="0" w14:algn="none">
            <w14:srgbClr w14:val="000000"/>
          </w14:shadow>
        </w:rPr>
        <w:t xml:space="preserve">وقتی </w:t>
      </w:r>
      <w:r w:rsidR="00251C5B" w:rsidRPr="00F83A3C">
        <w:rPr>
          <w:rFonts w:ascii="Times New Roman" w:hAnsi="Times New Roman" w:cs="Times New Roman" w:hint="cs"/>
          <w:rtl/>
          <w14:shadow w14:blurRad="0" w14:dist="0" w14:dir="0" w14:sx="0" w14:sy="0" w14:kx="0" w14:ky="0" w14:algn="none">
            <w14:srgbClr w14:val="000000"/>
          </w14:shadow>
        </w:rPr>
        <w:t>–</w:t>
      </w:r>
      <w:r w:rsidR="00251C5B" w:rsidRPr="00F83A3C">
        <w:rPr>
          <w:rFonts w:hint="cs"/>
          <w:rtl/>
          <w14:shadow w14:blurRad="0" w14:dist="0" w14:dir="0" w14:sx="0" w14:sy="0" w14:kx="0" w14:ky="0" w14:algn="none">
            <w14:srgbClr w14:val="000000"/>
          </w14:shadow>
        </w:rPr>
        <w:t xml:space="preserve"> ضمام بن ثعلبه </w:t>
      </w:r>
      <w:r w:rsidR="00251C5B" w:rsidRPr="00F83A3C">
        <w:rPr>
          <w:rFonts w:ascii="Times New Roman" w:hAnsi="Times New Roman" w:cs="Times New Roman" w:hint="cs"/>
          <w:rtl/>
          <w14:shadow w14:blurRad="0" w14:dist="0" w14:dir="0" w14:sx="0" w14:sy="0" w14:kx="0" w14:ky="0" w14:algn="none">
            <w14:srgbClr w14:val="000000"/>
          </w14:shadow>
        </w:rPr>
        <w:t>–</w:t>
      </w:r>
      <w:r w:rsidR="00251C5B" w:rsidRPr="00F83A3C">
        <w:rPr>
          <w:rFonts w:hint="cs"/>
          <w:rtl/>
          <w14:shadow w14:blurRad="0" w14:dist="0" w14:dir="0" w14:sx="0" w14:sy="0" w14:kx="0" w14:ky="0" w14:algn="none">
            <w14:srgbClr w14:val="000000"/>
          </w14:shadow>
        </w:rPr>
        <w:t xml:space="preserve"> پیرامون احکام اسلام از پیامبر </w:t>
      </w:r>
      <w:r w:rsidR="00886C78" w:rsidRPr="00F83A3C">
        <w:rPr>
          <w:rFonts w:cs="CTraditional Arabic" w:hint="cs"/>
          <w:rtl/>
          <w14:shadow w14:blurRad="0" w14:dist="0" w14:dir="0" w14:sx="0" w14:sy="0" w14:kx="0" w14:ky="0" w14:algn="none">
            <w14:srgbClr w14:val="000000"/>
          </w14:shadow>
        </w:rPr>
        <w:t>ج</w:t>
      </w:r>
      <w:r w:rsidR="00251C5B" w:rsidRPr="00F83A3C">
        <w:rPr>
          <w:rFonts w:hint="cs"/>
          <w:rtl/>
          <w14:shadow w14:blurRad="0" w14:dist="0" w14:dir="0" w14:sx="0" w14:sy="0" w14:kx="0" w14:ky="0" w14:algn="none">
            <w14:srgbClr w14:val="000000"/>
          </w14:shadow>
        </w:rPr>
        <w:t xml:space="preserve"> سؤال کرد و وی نیز پاسخ داد، پرسید: آیا تکلیف دیگری نیز بر عهده دارم</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51C5B" w:rsidRPr="00F83A3C">
        <w:rPr>
          <w:rFonts w:hint="cs"/>
          <w:rtl/>
          <w14:shadow w14:blurRad="0" w14:dist="0" w14:dir="0" w14:sx="0" w14:sy="0" w14:kx="0" w14:ky="0" w14:algn="none">
            <w14:srgbClr w14:val="000000"/>
          </w14:shadow>
        </w:rPr>
        <w:t>فرمود: نه مگر اینکه بخواهید سنت انجام دهید. گفت: به خدا قسم نه بیشتر و نه کمتر انجام</w:t>
      </w:r>
      <w:r w:rsidR="000913E1" w:rsidRPr="00F83A3C">
        <w:rPr>
          <w:rFonts w:hint="cs"/>
          <w:rtl/>
          <w14:shadow w14:blurRad="0" w14:dist="0" w14:dir="0" w14:sx="0" w14:sy="0" w14:kx="0" w14:ky="0" w14:algn="none">
            <w14:srgbClr w14:val="000000"/>
          </w14:shadow>
        </w:rPr>
        <w:t xml:space="preserve"> نمی‌</w:t>
      </w:r>
      <w:r w:rsidR="00251C5B" w:rsidRPr="00F83A3C">
        <w:rPr>
          <w:rFonts w:hint="cs"/>
          <w:rtl/>
          <w14:shadow w14:blurRad="0" w14:dist="0" w14:dir="0" w14:sx="0" w14:sy="0" w14:kx="0" w14:ky="0" w14:algn="none">
            <w14:srgbClr w14:val="000000"/>
          </w14:shadow>
        </w:rPr>
        <w:t>دهم. پیامبر فرمود: اگر راست بگوید رستگار است</w:t>
      </w:r>
      <w:r w:rsidRPr="00F83A3C">
        <w:rPr>
          <w:rFonts w:hint="cs"/>
          <w:rtl/>
          <w14:shadow w14:blurRad="0" w14:dist="0" w14:dir="0" w14:sx="0" w14:sy="0" w14:kx="0" w14:ky="0" w14:algn="none">
            <w14:srgbClr w14:val="000000"/>
          </w14:shadow>
        </w:rPr>
        <w:t xml:space="preserve">). </w:t>
      </w:r>
    </w:p>
    <w:p w:rsidR="00251C5B" w:rsidRPr="00F83A3C" w:rsidRDefault="00251C5B"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برخی روایات آمده است:</w:t>
      </w:r>
    </w:p>
    <w:p w:rsidR="00251C5B" w:rsidRPr="00F83A3C" w:rsidRDefault="00251C5B" w:rsidP="002E1C12">
      <w:pPr>
        <w:pStyle w:val="a3"/>
        <w:rPr>
          <w:rtl/>
        </w:rPr>
      </w:pPr>
      <w:r w:rsidRPr="00F83A3C">
        <w:rPr>
          <w:rtl/>
        </w:rPr>
        <w:t>«إن صدق لیدخلنه الجنة».</w:t>
      </w:r>
      <w:r w:rsidRPr="00DB1435">
        <w:rPr>
          <w:rStyle w:val="Char1"/>
          <w:vertAlign w:val="superscript"/>
          <w:rtl/>
          <w14:shadow w14:blurRad="0" w14:dist="0" w14:dir="0" w14:sx="0" w14:sy="0" w14:kx="0" w14:ky="0" w14:algn="none">
            <w14:srgbClr w14:val="000000"/>
          </w14:shadow>
        </w:rPr>
        <w:footnoteReference w:id="316"/>
      </w:r>
    </w:p>
    <w:p w:rsidR="00251C5B"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51C5B" w:rsidRPr="00F83A3C">
        <w:rPr>
          <w:rFonts w:hint="cs"/>
          <w:rtl/>
          <w14:shadow w14:blurRad="0" w14:dist="0" w14:dir="0" w14:sx="0" w14:sy="0" w14:kx="0" w14:ky="0" w14:algn="none">
            <w14:srgbClr w14:val="000000"/>
          </w14:shadow>
        </w:rPr>
        <w:t>اگر راستگو باشد وی را وارد بهشت</w:t>
      </w:r>
      <w:r w:rsidR="000913E1" w:rsidRPr="00F83A3C">
        <w:rPr>
          <w:rFonts w:hint="cs"/>
          <w:rtl/>
          <w14:shadow w14:blurRad="0" w14:dist="0" w14:dir="0" w14:sx="0" w14:sy="0" w14:kx="0" w14:ky="0" w14:algn="none">
            <w14:srgbClr w14:val="000000"/>
          </w14:shadow>
        </w:rPr>
        <w:t xml:space="preserve"> می‌</w:t>
      </w:r>
      <w:r w:rsidR="00251C5B" w:rsidRPr="00F83A3C">
        <w:rPr>
          <w:rFonts w:hint="cs"/>
          <w:rtl/>
          <w14:shadow w14:blurRad="0" w14:dist="0" w14:dir="0" w14:sx="0" w14:sy="0" w14:kx="0" w14:ky="0" w14:algn="none">
            <w14:srgbClr w14:val="000000"/>
          </w14:shadow>
        </w:rPr>
        <w:t>گرداند</w:t>
      </w:r>
      <w:r w:rsidRPr="00F83A3C">
        <w:rPr>
          <w:rFonts w:hint="cs"/>
          <w:rtl/>
          <w14:shadow w14:blurRad="0" w14:dist="0" w14:dir="0" w14:sx="0" w14:sy="0" w14:kx="0" w14:ky="0" w14:algn="none">
            <w14:srgbClr w14:val="000000"/>
          </w14:shadow>
        </w:rPr>
        <w:t xml:space="preserve">). </w:t>
      </w:r>
    </w:p>
    <w:p w:rsidR="00251C5B" w:rsidRPr="00F83A3C" w:rsidRDefault="007324FA" w:rsidP="002E1C12">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251C5B" w:rsidRPr="00F83A3C">
        <w:rPr>
          <w:rFonts w:hint="cs"/>
          <w:rtl/>
          <w14:shadow w14:blurRad="0" w14:dist="0" w14:dir="0" w14:sx="0" w14:sy="0" w14:kx="0" w14:ky="0" w14:algn="none">
            <w14:srgbClr w14:val="000000"/>
          </w14:shadow>
        </w:rPr>
        <w:t xml:space="preserve">بینیم، پیامبر بزرگوار </w:t>
      </w:r>
      <w:r w:rsidR="00886C78" w:rsidRPr="00F83A3C">
        <w:rPr>
          <w:rFonts w:cs="CTraditional Arabic" w:hint="cs"/>
          <w:rtl/>
          <w14:shadow w14:blurRad="0" w14:dist="0" w14:dir="0" w14:sx="0" w14:sy="0" w14:kx="0" w14:ky="0" w14:algn="none">
            <w14:srgbClr w14:val="000000"/>
          </w14:shadow>
        </w:rPr>
        <w:t>ج</w:t>
      </w:r>
      <w:r w:rsidR="00251C5B" w:rsidRPr="00F83A3C">
        <w:rPr>
          <w:rFonts w:hint="cs"/>
          <w:rtl/>
          <w14:shadow w14:blurRad="0" w14:dist="0" w14:dir="0" w14:sx="0" w14:sy="0" w14:kx="0" w14:ky="0" w14:algn="none">
            <w14:srgbClr w14:val="000000"/>
          </w14:shadow>
        </w:rPr>
        <w:t xml:space="preserve"> </w:t>
      </w:r>
      <w:r w:rsidR="009D3F21" w:rsidRPr="00F83A3C">
        <w:rPr>
          <w:rFonts w:hint="cs"/>
          <w:rtl/>
          <w14:shadow w14:blurRad="0" w14:dist="0" w14:dir="0" w14:sx="0" w14:sy="0" w14:kx="0" w14:ky="0" w14:algn="none">
            <w14:srgbClr w14:val="000000"/>
          </w14:shadow>
        </w:rPr>
        <w:t>معیار رهایی از آتش دوزخ و نیل به بهشت و رضوان پروردگار را صدق و راستی برشمرده است.</w:t>
      </w:r>
    </w:p>
    <w:p w:rsidR="009D3F21" w:rsidRPr="00F83A3C" w:rsidRDefault="009D3F21" w:rsidP="002E1C12">
      <w:pPr>
        <w:pStyle w:val="ListParagraph"/>
        <w:numPr>
          <w:ilvl w:val="0"/>
          <w:numId w:val="6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اخلاص:</w:t>
      </w:r>
    </w:p>
    <w:p w:rsidR="009D3F21" w:rsidRPr="00F83A3C" w:rsidRDefault="00C30024"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اخلاص عبارت از: پالایش کردارها از هر گونه شائبه شرک، ریا، جاه طلبی و سایر اهداف و اغراض دنیایی </w:t>
      </w:r>
      <w:r w:rsidR="00AC14E4"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که نتایج اعمال را در معرض نابودی قرار خواهد داد</w:t>
      </w:r>
      <w:r w:rsidR="00AC14E4"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أَلَا لِلَّهِ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لدِّينُ</w:t>
      </w:r>
      <w:r w:rsidR="002E1C12" w:rsidRPr="00F83A3C">
        <w:rPr>
          <w:rStyle w:val="Char8"/>
          <w:rtl/>
          <w14:shadow w14:blurRad="0" w14:dist="0" w14:dir="0" w14:sx="0" w14:sy="0" w14:kx="0" w14:ky="0" w14:algn="none">
            <w14:srgbClr w14:val="000000"/>
          </w14:shadow>
        </w:rPr>
        <w:t xml:space="preserve">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لۡخَالِصُۚ</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[الزمر: 3]</w:t>
      </w:r>
    </w:p>
    <w:p w:rsidR="00C30024"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30024" w:rsidRPr="00F83A3C">
        <w:rPr>
          <w:rStyle w:val="Char6"/>
          <w:rtl/>
          <w14:shadow w14:blurRad="0" w14:dist="0" w14:dir="0" w14:sx="0" w14:sy="0" w14:kx="0" w14:ky="0" w14:algn="none">
            <w14:srgbClr w14:val="000000"/>
          </w14:shadow>
        </w:rPr>
        <w:t>هان</w:t>
      </w:r>
      <w:r w:rsidRPr="00F83A3C">
        <w:rPr>
          <w:rStyle w:val="Char6"/>
          <w:rtl/>
          <w14:shadow w14:blurRad="0" w14:dist="0" w14:dir="0" w14:sx="0" w14:sy="0" w14:kx="0" w14:ky="0" w14:algn="none">
            <w14:srgbClr w14:val="000000"/>
          </w14:shadow>
        </w:rPr>
        <w:t>!</w:t>
      </w:r>
      <w:r w:rsidR="00C30024" w:rsidRPr="00F83A3C">
        <w:rPr>
          <w:rStyle w:val="Char6"/>
          <w:rtl/>
          <w14:shadow w14:blurRad="0" w14:dist="0" w14:dir="0" w14:sx="0" w14:sy="0" w14:kx="0" w14:ky="0" w14:algn="none">
            <w14:srgbClr w14:val="000000"/>
          </w14:shadow>
        </w:rPr>
        <w:t xml:space="preserve"> تنها طاعت و عبادت خالصانه برا</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 xml:space="preserve"> خدا است و بس</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وَمَآ أُمِرُوٓاْ إِلَّا لِيَعۡبُدُواْ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مُخۡلِصِينَ لَهُ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لدِّينَ</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[البينة: 5]</w:t>
      </w:r>
    </w:p>
    <w:p w:rsidR="00C30024"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30024" w:rsidRPr="00F83A3C">
        <w:rPr>
          <w:rStyle w:val="Char6"/>
          <w:rtl/>
          <w14:shadow w14:blurRad="0" w14:dist="0" w14:dir="0" w14:sx="0" w14:sy="0" w14:kx="0" w14:ky="0" w14:algn="none">
            <w14:srgbClr w14:val="000000"/>
          </w14:shadow>
        </w:rPr>
        <w:t>در حال</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30024" w:rsidRPr="00F83A3C">
        <w:rPr>
          <w:rStyle w:val="Char6"/>
          <w:rtl/>
          <w14:shadow w14:blurRad="0" w14:dist="0" w14:dir="0" w14:sx="0" w14:sy="0" w14:kx="0" w14:ky="0" w14:algn="none">
            <w14:srgbClr w14:val="000000"/>
          </w14:shadow>
        </w:rPr>
        <w:t>ه جز ا</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ن بد</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 xml:space="preserve">شان دستور داده نشده است </w:t>
      </w:r>
      <w:r w:rsidR="00D72D67" w:rsidRPr="00F83A3C">
        <w:rPr>
          <w:rStyle w:val="Char6"/>
          <w:rtl/>
          <w14:shadow w14:blurRad="0" w14:dist="0" w14:dir="0" w14:sx="0" w14:sy="0" w14:kx="0" w14:ky="0" w14:algn="none">
            <w14:srgbClr w14:val="000000"/>
          </w14:shadow>
        </w:rPr>
        <w:t>ک</w:t>
      </w:r>
      <w:r w:rsidR="00C30024" w:rsidRPr="00F83A3C">
        <w:rPr>
          <w:rStyle w:val="Char6"/>
          <w:rtl/>
          <w14:shadow w14:blurRad="0" w14:dist="0" w14:dir="0" w14:sx="0" w14:sy="0" w14:kx="0" w14:ky="0" w14:algn="none">
            <w14:srgbClr w14:val="000000"/>
          </w14:shadow>
        </w:rPr>
        <w:t>ه مخلصانه و حقگرا</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انه خدا</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 xml:space="preserve"> را بپرستند و تنها شر</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عت او را آئ</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C30024" w:rsidRPr="00F83A3C">
        <w:rPr>
          <w:rStyle w:val="Char6"/>
          <w:rtl/>
          <w14:shadow w14:blurRad="0" w14:dist="0" w14:dir="0" w14:sx="0" w14:sy="0" w14:kx="0" w14:ky="0" w14:algn="none">
            <w14:srgbClr w14:val="000000"/>
          </w14:shadow>
        </w:rPr>
        <w:t>خود</w:t>
      </w:r>
      <w:r w:rsidRPr="00F83A3C">
        <w:rPr>
          <w:rStyle w:val="Char6"/>
          <w:rtl/>
          <w14:shadow w14:blurRad="0" w14:dist="0" w14:dir="0" w14:sx="0" w14:sy="0" w14:kx="0" w14:ky="0" w14:algn="none">
            <w14:srgbClr w14:val="000000"/>
          </w14:shadow>
        </w:rPr>
        <w:t xml:space="preserve">) </w:t>
      </w:r>
      <w:r w:rsidR="00C30024" w:rsidRPr="00F83A3C">
        <w:rPr>
          <w:rStyle w:val="Char6"/>
          <w:rtl/>
          <w14:shadow w14:blurRad="0" w14:dist="0" w14:dir="0" w14:sx="0" w14:sy="0" w14:kx="0" w14:ky="0" w14:algn="none">
            <w14:srgbClr w14:val="000000"/>
          </w14:shadow>
        </w:rPr>
        <w:t>بدانند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قُلِ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أَعۡبُدُ مُخۡلِصٗا لَّهُ</w:t>
      </w:r>
      <w:r w:rsidR="002E1C12" w:rsidRPr="00F83A3C">
        <w:rPr>
          <w:rStyle w:val="Char8"/>
          <w:rFonts w:hint="cs"/>
          <w:rtl/>
          <w14:shadow w14:blurRad="0" w14:dist="0" w14:dir="0" w14:sx="0" w14:sy="0" w14:kx="0" w14:ky="0" w14:algn="none">
            <w14:srgbClr w14:val="000000"/>
          </w14:shadow>
        </w:rPr>
        <w:t>ۥ</w:t>
      </w:r>
      <w:r w:rsidR="002E1C12" w:rsidRPr="00F83A3C">
        <w:rPr>
          <w:rStyle w:val="Char8"/>
          <w:rtl/>
          <w14:shadow w14:blurRad="0" w14:dist="0" w14:dir="0" w14:sx="0" w14:sy="0" w14:kx="0" w14:ky="0" w14:algn="none">
            <w14:srgbClr w14:val="000000"/>
          </w14:shadow>
        </w:rPr>
        <w:t xml:space="preserve"> دِينِي١٤</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[الزمر: 14]</w:t>
      </w:r>
    </w:p>
    <w:p w:rsidR="00C30024"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30024" w:rsidRPr="00F83A3C">
        <w:rPr>
          <w:rStyle w:val="Char6"/>
          <w:rtl/>
          <w14:shadow w14:blurRad="0" w14:dist="0" w14:dir="0" w14:sx="0" w14:sy="0" w14:kx="0" w14:ky="0" w14:algn="none">
            <w14:srgbClr w14:val="000000"/>
          </w14:shadow>
        </w:rPr>
        <w:t>بگو: تنها خدا را م</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‌پرستم و بس، و عبادت و طاعتم را خاصّ او م</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C30024" w:rsidRPr="00F83A3C">
        <w:rPr>
          <w:rStyle w:val="Char6"/>
          <w:rtl/>
          <w14:shadow w14:blurRad="0" w14:dist="0" w14:dir="0" w14:sx="0" w14:sy="0" w14:kx="0" w14:ky="0" w14:algn="none">
            <w14:srgbClr w14:val="000000"/>
          </w14:shadow>
        </w:rPr>
        <w:t>نم و</w:t>
      </w:r>
      <w:r w:rsidRPr="00F83A3C">
        <w:rPr>
          <w:rStyle w:val="Char6"/>
          <w:rtl/>
          <w14:shadow w14:blurRad="0" w14:dist="0" w14:dir="0" w14:sx="0" w14:sy="0" w14:kx="0" w14:ky="0" w14:algn="none">
            <w14:srgbClr w14:val="000000"/>
          </w14:shadow>
        </w:rPr>
        <w:t xml:space="preserve"> (</w:t>
      </w:r>
      <w:r w:rsidR="00C30024" w:rsidRPr="00F83A3C">
        <w:rPr>
          <w:rStyle w:val="Char6"/>
          <w:rtl/>
          <w14:shadow w14:blurRad="0" w14:dist="0" w14:dir="0" w14:sx="0" w14:sy="0" w14:kx="0" w14:ky="0" w14:algn="none">
            <w14:srgbClr w14:val="000000"/>
          </w14:shadow>
        </w:rPr>
        <w:t xml:space="preserve">پرستش او را از هر گونه </w:t>
      </w:r>
      <w:r w:rsidR="00D72D67" w:rsidRPr="00F83A3C">
        <w:rPr>
          <w:rStyle w:val="Char6"/>
          <w:rtl/>
          <w14:shadow w14:blurRad="0" w14:dist="0" w14:dir="0" w14:sx="0" w14:sy="0" w14:kx="0" w14:ky="0" w14:algn="none">
            <w14:srgbClr w14:val="000000"/>
          </w14:shadow>
        </w:rPr>
        <w:t>ک</w:t>
      </w:r>
      <w:r w:rsidR="00C30024" w:rsidRPr="00F83A3C">
        <w:rPr>
          <w:rStyle w:val="Char6"/>
          <w:rtl/>
          <w14:shadow w14:blurRad="0" w14:dist="0" w14:dir="0" w14:sx="0" w14:sy="0" w14:kx="0" w14:ky="0" w14:algn="none">
            <w14:srgbClr w14:val="000000"/>
          </w14:shadow>
        </w:rPr>
        <w:t>فر و شر</w:t>
      </w:r>
      <w:r w:rsidR="00D72D67" w:rsidRPr="00F83A3C">
        <w:rPr>
          <w:rStyle w:val="Char6"/>
          <w:rtl/>
          <w14:shadow w14:blurRad="0" w14:dist="0" w14:dir="0" w14:sx="0" w14:sy="0" w14:kx="0" w14:ky="0" w14:algn="none">
            <w14:srgbClr w14:val="000000"/>
          </w14:shadow>
        </w:rPr>
        <w:t>کی</w:t>
      </w:r>
      <w:r w:rsidR="00C30024"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‌زدا</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م و</w:t>
      </w:r>
      <w:r w:rsidRPr="00F83A3C">
        <w:rPr>
          <w:rStyle w:val="Char6"/>
          <w:rtl/>
          <w14:shadow w14:blurRad="0" w14:dist="0" w14:dir="0" w14:sx="0" w14:sy="0" w14:kx="0" w14:ky="0" w14:algn="none">
            <w14:srgbClr w14:val="000000"/>
          </w14:shadow>
        </w:rPr>
        <w:t xml:space="preserve">) </w:t>
      </w:r>
      <w:r w:rsidR="00C30024"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‌پالا</w:t>
      </w:r>
      <w:r w:rsidR="00D72D67" w:rsidRPr="00F83A3C">
        <w:rPr>
          <w:rStyle w:val="Char6"/>
          <w:rtl/>
          <w14:shadow w14:blurRad="0" w14:dist="0" w14:dir="0" w14:sx="0" w14:sy="0" w14:kx="0" w14:ky="0" w14:algn="none">
            <w14:srgbClr w14:val="000000"/>
          </w14:shadow>
        </w:rPr>
        <w:t>ی</w:t>
      </w:r>
      <w:r w:rsidR="00C30024"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C30024" w:rsidRPr="00F83A3C">
        <w:rPr>
          <w:rtl/>
          <w14:shadow w14:blurRad="0" w14:dist="0" w14:dir="0" w14:sx="0" w14:sy="0" w14:kx="0" w14:ky="0" w14:algn="none">
            <w14:srgbClr w14:val="000000"/>
          </w14:shadow>
        </w:rPr>
        <w:t>‏</w:t>
      </w:r>
    </w:p>
    <w:p w:rsidR="00C30024" w:rsidRPr="00F83A3C" w:rsidRDefault="00087AB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در بیان این شرط احادیث فراوانی دارد، از جمله:</w:t>
      </w:r>
    </w:p>
    <w:p w:rsidR="00087AB0" w:rsidRPr="00F83A3C" w:rsidRDefault="00087AB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2E1C12"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ایشان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87AB0" w:rsidRPr="00F83A3C" w:rsidRDefault="00087AB0" w:rsidP="002E1C12">
      <w:pPr>
        <w:pStyle w:val="a3"/>
        <w:rPr>
          <w:rtl/>
        </w:rPr>
      </w:pPr>
      <w:r w:rsidRPr="00F83A3C">
        <w:rPr>
          <w:rtl/>
        </w:rPr>
        <w:t>«أسعد الناس بشفاعتی من قال: لا اله الا الله خالصا من قلبه أو نفسه».</w:t>
      </w:r>
      <w:r w:rsidRPr="00DB1435">
        <w:rPr>
          <w:rStyle w:val="Char1"/>
          <w:vertAlign w:val="superscript"/>
          <w:rtl/>
          <w14:shadow w14:blurRad="0" w14:dist="0" w14:dir="0" w14:sx="0" w14:sy="0" w14:kx="0" w14:ky="0" w14:algn="none">
            <w14:srgbClr w14:val="000000"/>
          </w14:shadow>
        </w:rPr>
        <w:footnoteReference w:id="317"/>
      </w:r>
    </w:p>
    <w:p w:rsidR="00E600B0" w:rsidRPr="00F83A3C" w:rsidRDefault="003B1D69"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0A3E15" w:rsidRPr="00F83A3C">
        <w:rPr>
          <w:rStyle w:val="Char1"/>
          <w:rFonts w:hint="cs"/>
          <w:rtl/>
          <w14:shadow w14:blurRad="0" w14:dist="0" w14:dir="0" w14:sx="0" w14:sy="0" w14:kx="0" w14:ky="0" w14:algn="none">
            <w14:srgbClr w14:val="000000"/>
          </w14:shadow>
        </w:rPr>
        <w:t>کسی که خالصانه به یکتایی پروردگار اعتقاد داشته باشد، بیش از همه در قیامت از شفاعت من برخوردار خواهد گشت</w:t>
      </w:r>
      <w:r w:rsidRPr="00F83A3C">
        <w:rPr>
          <w:rStyle w:val="Char1"/>
          <w:rFonts w:hint="cs"/>
          <w:rtl/>
          <w14:shadow w14:blurRad="0" w14:dist="0" w14:dir="0" w14:sx="0" w14:sy="0" w14:kx="0" w14:ky="0" w14:algn="none">
            <w14:srgbClr w14:val="000000"/>
          </w14:shadow>
        </w:rPr>
        <w:t xml:space="preserve">). </w:t>
      </w:r>
    </w:p>
    <w:p w:rsidR="00E600B0" w:rsidRPr="00F83A3C" w:rsidRDefault="00E600B0" w:rsidP="00DB7510">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عتبان بن مالک</w:t>
      </w:r>
      <w:r w:rsidR="00DB7510">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E600B0" w:rsidRPr="00F83A3C" w:rsidRDefault="00E600B0" w:rsidP="002E1C12">
      <w:pPr>
        <w:pStyle w:val="a3"/>
        <w:rPr>
          <w:rtl/>
          <w:lang w:bidi="fa-IR"/>
        </w:rPr>
      </w:pPr>
      <w:r w:rsidRPr="00F83A3C">
        <w:rPr>
          <w:rtl/>
          <w:lang w:bidi="fa-IR"/>
        </w:rPr>
        <w:t>«إن الله قد حرّم علی النار من قال: لا اله الا الله یبتغی بذال</w:t>
      </w:r>
      <w:r w:rsidR="00E15762">
        <w:rPr>
          <w:rtl/>
          <w:lang w:bidi="fa-IR"/>
        </w:rPr>
        <w:t xml:space="preserve">ك </w:t>
      </w:r>
      <w:r w:rsidRPr="00F83A3C">
        <w:rPr>
          <w:rtl/>
          <w:lang w:bidi="fa-IR"/>
        </w:rPr>
        <w:t>وجه الله عزّ و جلّ».</w:t>
      </w:r>
      <w:r w:rsidRPr="00DB1435">
        <w:rPr>
          <w:rStyle w:val="Char1"/>
          <w:vertAlign w:val="superscript"/>
          <w:rtl/>
          <w14:shadow w14:blurRad="0" w14:dist="0" w14:dir="0" w14:sx="0" w14:sy="0" w14:kx="0" w14:ky="0" w14:algn="none">
            <w14:srgbClr w14:val="000000"/>
          </w14:shadow>
        </w:rPr>
        <w:footnoteReference w:id="318"/>
      </w:r>
    </w:p>
    <w:p w:rsidR="00E600B0"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600B0" w:rsidRPr="00F83A3C">
        <w:rPr>
          <w:rFonts w:hint="cs"/>
          <w:rtl/>
          <w14:shadow w14:blurRad="0" w14:dist="0" w14:dir="0" w14:sx="0" w14:sy="0" w14:kx="0" w14:ky="0" w14:algn="none">
            <w14:srgbClr w14:val="000000"/>
          </w14:shadow>
        </w:rPr>
        <w:t>بی</w:t>
      </w:r>
      <w:r w:rsidR="002E1C12" w:rsidRPr="00F83A3C">
        <w:rPr>
          <w:rFonts w:hint="eastAsia"/>
          <w:rtl/>
          <w14:shadow w14:blurRad="0" w14:dist="0" w14:dir="0" w14:sx="0" w14:sy="0" w14:kx="0" w14:ky="0" w14:algn="none">
            <w14:srgbClr w14:val="000000"/>
          </w14:shadow>
        </w:rPr>
        <w:t>‌</w:t>
      </w:r>
      <w:r w:rsidR="00E600B0" w:rsidRPr="00F83A3C">
        <w:rPr>
          <w:rFonts w:hint="cs"/>
          <w:rtl/>
          <w14:shadow w14:blurRad="0" w14:dist="0" w14:dir="0" w14:sx="0" w14:sy="0" w14:kx="0" w14:ky="0" w14:algn="none">
            <w14:srgbClr w14:val="000000"/>
          </w14:shadow>
        </w:rPr>
        <w:t>گمان خداوند کسی را که خالصانه به یکتایی پروردگار گواهی دهد، از دوزخ دور نگه</w:t>
      </w:r>
      <w:r w:rsidR="000913E1" w:rsidRPr="00F83A3C">
        <w:rPr>
          <w:rFonts w:hint="cs"/>
          <w:rtl/>
          <w14:shadow w14:blurRad="0" w14:dist="0" w14:dir="0" w14:sx="0" w14:sy="0" w14:kx="0" w14:ky="0" w14:algn="none">
            <w14:srgbClr w14:val="000000"/>
          </w14:shadow>
        </w:rPr>
        <w:t xml:space="preserve"> می‌</w:t>
      </w:r>
      <w:r w:rsidR="00E600B0" w:rsidRPr="00F83A3C">
        <w:rPr>
          <w:rFonts w:hint="cs"/>
          <w:rtl/>
          <w14:shadow w14:blurRad="0" w14:dist="0" w14:dir="0" w14:sx="0" w14:sy="0" w14:kx="0" w14:ky="0" w14:algn="none">
            <w14:srgbClr w14:val="000000"/>
          </w14:shadow>
        </w:rPr>
        <w:t>دارد</w:t>
      </w:r>
      <w:r w:rsidRPr="00F83A3C">
        <w:rPr>
          <w:rFonts w:hint="cs"/>
          <w:rtl/>
          <w14:shadow w14:blurRad="0" w14:dist="0" w14:dir="0" w14:sx="0" w14:sy="0" w14:kx="0" w14:ky="0" w14:algn="none">
            <w14:srgbClr w14:val="000000"/>
          </w14:shadow>
        </w:rPr>
        <w:t xml:space="preserve">). </w:t>
      </w:r>
    </w:p>
    <w:p w:rsidR="00E600B0" w:rsidRPr="00F83A3C" w:rsidRDefault="00E600B0" w:rsidP="002E1C12">
      <w:pPr>
        <w:pStyle w:val="ListParagraph"/>
        <w:numPr>
          <w:ilvl w:val="0"/>
          <w:numId w:val="6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محبت:</w:t>
      </w:r>
    </w:p>
    <w:p w:rsidR="00E600B0" w:rsidRPr="00F83A3C" w:rsidRDefault="00E600B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هر کسی که به یکتایی خداوند اعتراف کرده لازم است همه مؤمنان و در ر</w:t>
      </w:r>
      <w:r w:rsidR="00AC14E4" w:rsidRPr="00F83A3C">
        <w:rPr>
          <w:rFonts w:hint="cs"/>
          <w:rtl/>
          <w14:shadow w14:blurRad="0" w14:dist="0" w14:dir="0" w14:sx="0" w14:sy="0" w14:kx="0" w14:ky="0" w14:algn="none">
            <w14:srgbClr w14:val="000000"/>
          </w14:shadow>
        </w:rPr>
        <w:t>أ</w:t>
      </w:r>
      <w:r w:rsidRPr="00F83A3C">
        <w:rPr>
          <w:rFonts w:hint="cs"/>
          <w:rtl/>
          <w14:shadow w14:blurRad="0" w14:dist="0" w14:dir="0" w14:sx="0" w14:sy="0" w14:kx="0" w14:ky="0" w14:algn="none">
            <w14:srgbClr w14:val="000000"/>
          </w14:shadow>
        </w:rPr>
        <w:t xml:space="preserve">س ایشان محمد بن عبد الله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دوست داشته باشد، که محبت پیامبر جزو اصول و پایه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دین به شمار رفته و باید هر مسلمانی وی را بیشتر از خود، اموال دنیایی، زن و اولاد و...دوست داشته و در راه اعتلای پیام و سنتش از هیچ کوششی دریغ نورزد.</w:t>
      </w:r>
    </w:p>
    <w:p w:rsidR="00E600B0" w:rsidRPr="00F83A3C" w:rsidRDefault="00E600B0"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همچنین باید تمامی بندگان مؤمن و مخلص </w:t>
      </w:r>
      <w:r w:rsidR="00FA5BC3" w:rsidRPr="00F83A3C">
        <w:rPr>
          <w:rFonts w:hint="cs"/>
          <w:rtl/>
          <w14:shadow w14:blurRad="0" w14:dist="0" w14:dir="0" w14:sx="0" w14:sy="0" w14:kx="0" w14:ky="0" w14:algn="none">
            <w14:srgbClr w14:val="000000"/>
          </w14:shadow>
        </w:rPr>
        <w:t>را که مستلزمات شعار والای توحید را عملی کرده</w:t>
      </w:r>
      <w:r w:rsidR="00513242" w:rsidRPr="00F83A3C">
        <w:rPr>
          <w:rFonts w:hint="cs"/>
          <w:rtl/>
          <w14:shadow w14:blurRad="0" w14:dist="0" w14:dir="0" w14:sx="0" w14:sy="0" w14:kx="0" w14:ky="0" w14:algn="none">
            <w14:srgbClr w14:val="000000"/>
          </w14:shadow>
        </w:rPr>
        <w:t>‌اند،</w:t>
      </w:r>
      <w:r w:rsidR="00FA5BC3" w:rsidRPr="00F83A3C">
        <w:rPr>
          <w:rFonts w:hint="cs"/>
          <w:rtl/>
          <w14:shadow w14:blurRad="0" w14:dist="0" w14:dir="0" w14:sx="0" w14:sy="0" w14:kx="0" w14:ky="0" w14:algn="none">
            <w14:srgbClr w14:val="000000"/>
          </w14:shadow>
        </w:rPr>
        <w:t xml:space="preserve"> دوست داشته و دلسوز و خیر خواه ایشان باشد. خداوند کسانی را که میان محبت وی و دیگران تفاوت قائل نیستند، مشرک قلمداد نموده و در عین حال مؤمنان راستین که پروردگار را بیش از همه دوست دارند، ستایش </w:t>
      </w:r>
      <w:r w:rsidR="00AC14E4" w:rsidRPr="00F83A3C">
        <w:rPr>
          <w:rFonts w:hint="cs"/>
          <w:rtl/>
          <w14:shadow w14:blurRad="0" w14:dist="0" w14:dir="0" w14:sx="0" w14:sy="0" w14:kx="0" w14:ky="0" w14:algn="none">
            <w14:srgbClr w14:val="000000"/>
          </w14:shadow>
        </w:rPr>
        <w:t>نموده و</w:t>
      </w:r>
      <w:r w:rsidR="000913E1" w:rsidRPr="00F83A3C">
        <w:rPr>
          <w:rFonts w:hint="cs"/>
          <w:rtl/>
          <w14:shadow w14:blurRad="0" w14:dist="0" w14:dir="0" w14:sx="0" w14:sy="0" w14:kx="0" w14:ky="0" w14:algn="none">
            <w14:srgbClr w14:val="000000"/>
          </w14:shadow>
        </w:rPr>
        <w:t xml:space="preserve"> می‌</w:t>
      </w:r>
      <w:r w:rsidR="00AC14E4" w:rsidRPr="00F83A3C">
        <w:rPr>
          <w:rFonts w:hint="cs"/>
          <w:rtl/>
          <w14:shadow w14:blurRad="0" w14:dist="0" w14:dir="0" w14:sx="0" w14:sy="0" w14:kx="0" w14:ky="0" w14:algn="none">
            <w14:srgbClr w14:val="000000"/>
          </w14:shadow>
        </w:rPr>
        <w:t>فرماید</w:t>
      </w:r>
      <w:r w:rsidR="00FA5BC3" w:rsidRPr="00F83A3C">
        <w:rPr>
          <w:rFonts w:hint="cs"/>
          <w:rtl/>
          <w14:shadow w14:blurRad="0" w14:dist="0" w14:dir="0" w14:sx="0" w14:sy="0" w14:kx="0" w14:ky="0" w14:algn="none">
            <w14:srgbClr w14:val="000000"/>
          </w14:shadow>
        </w:rPr>
        <w:t>:</w:t>
      </w:r>
    </w:p>
    <w:p w:rsidR="002E1C12" w:rsidRPr="00F83A3C" w:rsidRDefault="006C3895" w:rsidP="002E1C12">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وَمِنَ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لنَّاسِ</w:t>
      </w:r>
      <w:r w:rsidR="002E1C12" w:rsidRPr="00F83A3C">
        <w:rPr>
          <w:rStyle w:val="Char8"/>
          <w:rtl/>
          <w14:shadow w14:blurRad="0" w14:dist="0" w14:dir="0" w14:sx="0" w14:sy="0" w14:kx="0" w14:ky="0" w14:algn="none">
            <w14:srgbClr w14:val="000000"/>
          </w14:shadow>
        </w:rPr>
        <w:t xml:space="preserve"> مَن يَتَّخِذُ مِن دُونِ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أَندَادٗا يُحِبُّونَهُمۡ كَحُبِّ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وَ</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لَّذِينَ</w:t>
      </w:r>
      <w:r w:rsidR="002E1C12" w:rsidRPr="00F83A3C">
        <w:rPr>
          <w:rStyle w:val="Char8"/>
          <w:rtl/>
          <w14:shadow w14:blurRad="0" w14:dist="0" w14:dir="0" w14:sx="0" w14:sy="0" w14:kx="0" w14:ky="0" w14:algn="none">
            <w14:srgbClr w14:val="000000"/>
          </w14:shadow>
        </w:rPr>
        <w:t xml:space="preserve"> ءَامَنُوٓاْ أَشَدُّ حُبّٗا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[البقرة: 165]</w:t>
      </w:r>
    </w:p>
    <w:p w:rsidR="00572485"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A5BC3" w:rsidRPr="00F83A3C">
        <w:rPr>
          <w:rtl/>
          <w14:shadow w14:blurRad="0" w14:dist="0" w14:dir="0" w14:sx="0" w14:sy="0" w14:kx="0" w14:ky="0" w14:algn="none">
            <w14:srgbClr w14:val="000000"/>
          </w14:shadow>
        </w:rPr>
        <w:t>برخ</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 xml:space="preserve"> از مردم هستند </w:t>
      </w:r>
      <w:r w:rsidR="00D72D67" w:rsidRPr="00F83A3C">
        <w:rPr>
          <w:rtl/>
          <w14:shadow w14:blurRad="0" w14:dist="0" w14:dir="0" w14:sx="0" w14:sy="0" w14:kx="0" w14:ky="0" w14:algn="none">
            <w14:srgbClr w14:val="000000"/>
          </w14:shadow>
        </w:rPr>
        <w:t>ک</w:t>
      </w:r>
      <w:r w:rsidR="00FA5BC3" w:rsidRPr="00F83A3C">
        <w:rPr>
          <w:rtl/>
          <w14:shadow w14:blurRad="0" w14:dist="0" w14:dir="0" w14:sx="0" w14:sy="0" w14:kx="0" w14:ky="0" w14:algn="none">
            <w14:srgbClr w14:val="000000"/>
          </w14:shadow>
        </w:rPr>
        <w:t>ه غ</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ر از خدا، خدا گونه‌هائ</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 xml:space="preserve"> برم</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‌گز</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نند و آنان را همچون خدا دوست م</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 xml:space="preserve">‌دارند، و </w:t>
      </w:r>
      <w:r w:rsidR="00D72D67" w:rsidRPr="00F83A3C">
        <w:rPr>
          <w:rtl/>
          <w14:shadow w14:blurRad="0" w14:dist="0" w14:dir="0" w14:sx="0" w14:sy="0" w14:kx="0" w14:ky="0" w14:algn="none">
            <w14:srgbClr w14:val="000000"/>
          </w14:shadow>
        </w:rPr>
        <w:t>ک</w:t>
      </w:r>
      <w:r w:rsidR="00FA5BC3"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A5BC3" w:rsidRPr="00F83A3C">
        <w:rPr>
          <w:rtl/>
          <w14:shadow w14:blurRad="0" w14:dist="0" w14:dir="0" w14:sx="0" w14:sy="0" w14:kx="0" w14:ky="0" w14:algn="none">
            <w14:srgbClr w14:val="000000"/>
          </w14:shadow>
        </w:rPr>
        <w:t>ه ا</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مان آورده‌اند خدا را سخت دوست م</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‌دارند</w:t>
      </w:r>
      <w:r w:rsidRPr="00F83A3C">
        <w:rPr>
          <w:rtl/>
          <w14:shadow w14:blurRad="0" w14:dist="0" w14:dir="0" w14:sx="0" w14:sy="0" w14:kx="0" w14:ky="0" w14:algn="none">
            <w14:srgbClr w14:val="000000"/>
          </w14:shadow>
        </w:rPr>
        <w:t xml:space="preserve"> (</w:t>
      </w:r>
      <w:r w:rsidR="00FA5BC3" w:rsidRPr="00F83A3C">
        <w:rPr>
          <w:rtl/>
          <w14:shadow w14:blurRad="0" w14:dist="0" w14:dir="0" w14:sx="0" w14:sy="0" w14:kx="0" w14:ky="0" w14:algn="none">
            <w14:srgbClr w14:val="000000"/>
          </w14:shadow>
        </w:rPr>
        <w:t>و بالاتر از هر چ</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ز بدو عشق م</w:t>
      </w:r>
      <w:r w:rsidR="00D72D67" w:rsidRPr="00F83A3C">
        <w:rPr>
          <w:rtl/>
          <w14:shadow w14:blurRad="0" w14:dist="0" w14:dir="0" w14:sx="0" w14:sy="0" w14:kx="0" w14:ky="0" w14:algn="none">
            <w14:srgbClr w14:val="000000"/>
          </w14:shadow>
        </w:rPr>
        <w:t>ی</w:t>
      </w:r>
      <w:r w:rsidR="00FA5BC3" w:rsidRPr="00F83A3C">
        <w:rPr>
          <w:rtl/>
          <w14:shadow w14:blurRad="0" w14:dist="0" w14:dir="0" w14:sx="0" w14:sy="0" w14:kx="0" w14:ky="0" w14:algn="none">
            <w14:srgbClr w14:val="000000"/>
          </w14:shadow>
        </w:rPr>
        <w:t>‌ورزند</w:t>
      </w:r>
      <w:r w:rsidRPr="00F83A3C">
        <w:rPr>
          <w:rtl/>
          <w14:shadow w14:blurRad="0" w14:dist="0" w14:dir="0" w14:sx="0" w14:sy="0" w14:kx="0" w14:ky="0" w14:algn="none">
            <w14:srgbClr w14:val="000000"/>
          </w14:shadow>
        </w:rPr>
        <w:t xml:space="preserve">). </w:t>
      </w:r>
    </w:p>
    <w:p w:rsidR="00FA5BC3" w:rsidRPr="00F83A3C" w:rsidRDefault="005744E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در اوج عزت و ابراز بی نیازی از مردم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يَٰٓأَيُّهَا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لَّذِينَ</w:t>
      </w:r>
      <w:r w:rsidR="002E1C12" w:rsidRPr="00F83A3C">
        <w:rPr>
          <w:rStyle w:val="Char8"/>
          <w:rtl/>
          <w14:shadow w14:blurRad="0" w14:dist="0" w14:dir="0" w14:sx="0" w14:sy="0" w14:kx="0" w14:ky="0" w14:algn="none">
            <w14:srgbClr w14:val="000000"/>
          </w14:shadow>
        </w:rPr>
        <w:t xml:space="preserve"> ءَامَنُواْ مَن يَرۡتَدَّ مِنكُمۡ عَن دِينِهِ</w:t>
      </w:r>
      <w:r w:rsidR="002E1C12" w:rsidRPr="00F83A3C">
        <w:rPr>
          <w:rStyle w:val="Char8"/>
          <w:rFonts w:hint="cs"/>
          <w:rtl/>
          <w14:shadow w14:blurRad="0" w14:dist="0" w14:dir="0" w14:sx="0" w14:sy="0" w14:kx="0" w14:ky="0" w14:algn="none">
            <w14:srgbClr w14:val="000000"/>
          </w14:shadow>
        </w:rPr>
        <w:t>ۦ</w:t>
      </w:r>
      <w:r w:rsidR="002E1C12" w:rsidRPr="00F83A3C">
        <w:rPr>
          <w:rStyle w:val="Char8"/>
          <w:rtl/>
          <w14:shadow w14:blurRad="0" w14:dist="0" w14:dir="0" w14:sx="0" w14:sy="0" w14:kx="0" w14:ky="0" w14:algn="none">
            <w14:srgbClr w14:val="000000"/>
          </w14:shadow>
        </w:rPr>
        <w:t xml:space="preserve"> فَسَوۡفَ يَأۡتِي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للَّهُ</w:t>
      </w:r>
      <w:r w:rsidR="002E1C12" w:rsidRPr="00F83A3C">
        <w:rPr>
          <w:rStyle w:val="Char8"/>
          <w:rtl/>
          <w14:shadow w14:blurRad="0" w14:dist="0" w14:dir="0" w14:sx="0" w14:sy="0" w14:kx="0" w14:ky="0" w14:algn="none">
            <w14:srgbClr w14:val="000000"/>
          </w14:shadow>
        </w:rPr>
        <w:t xml:space="preserve"> بِقَوۡمٖ يُحِبُّهُمۡ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[المائدة: 54]</w:t>
      </w:r>
    </w:p>
    <w:p w:rsidR="005744E9" w:rsidRPr="00F83A3C" w:rsidRDefault="003B1D69" w:rsidP="002E1C12">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744E9"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w:t>
      </w:r>
      <w:r w:rsidR="005744E9" w:rsidRPr="00F83A3C">
        <w:rPr>
          <w:rStyle w:val="Char6"/>
          <w:rtl/>
          <w14:shadow w14:blurRad="0" w14:dist="0" w14:dir="0" w14:sx="0" w14:sy="0" w14:kx="0" w14:ky="0" w14:algn="none">
            <w14:srgbClr w14:val="000000"/>
          </w14:shadow>
        </w:rPr>
        <w:t xml:space="preserve"> هر</w:t>
      </w:r>
      <w:r w:rsidR="00D72D67" w:rsidRPr="00F83A3C">
        <w:rPr>
          <w:rStyle w:val="Char6"/>
          <w:rtl/>
          <w14:shadow w14:blurRad="0" w14:dist="0" w14:dir="0" w14:sx="0" w14:sy="0" w14:kx="0" w14:ky="0" w14:algn="none">
            <w14:srgbClr w14:val="000000"/>
          </w14:shadow>
        </w:rPr>
        <w:t>ک</w:t>
      </w:r>
      <w:r w:rsidR="005744E9" w:rsidRPr="00F83A3C">
        <w:rPr>
          <w:rStyle w:val="Char6"/>
          <w:rtl/>
          <w14:shadow w14:blurRad="0" w14:dist="0" w14:dir="0" w14:sx="0" w14:sy="0" w14:kx="0" w14:ky="0" w14:algn="none">
            <w14:srgbClr w14:val="000000"/>
          </w14:shadow>
        </w:rPr>
        <w:t>س از شما از آئ</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ن خود بازگردد</w:t>
      </w:r>
      <w:r w:rsidRPr="00F83A3C">
        <w:rPr>
          <w:rStyle w:val="Char6"/>
          <w:rtl/>
          <w14:shadow w14:blurRad="0" w14:dist="0" w14:dir="0" w14:sx="0" w14:sy="0" w14:kx="0" w14:ky="0" w14:algn="none">
            <w14:srgbClr w14:val="000000"/>
          </w14:shadow>
        </w:rPr>
        <w:t xml:space="preserve"> (</w:t>
      </w:r>
      <w:r w:rsidR="005744E9" w:rsidRPr="00F83A3C">
        <w:rPr>
          <w:rStyle w:val="Char6"/>
          <w:rtl/>
          <w14:shadow w14:blurRad="0" w14:dist="0" w14:dir="0" w14:sx="0" w14:sy="0" w14:kx="0" w14:ky="0" w14:algn="none">
            <w14:srgbClr w14:val="000000"/>
          </w14:shadow>
        </w:rPr>
        <w:t>و از ا</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 xml:space="preserve">مان به </w:t>
      </w:r>
      <w:r w:rsidR="00D72D67" w:rsidRPr="00F83A3C">
        <w:rPr>
          <w:rStyle w:val="Char6"/>
          <w:rtl/>
          <w14:shadow w14:blurRad="0" w14:dist="0" w14:dir="0" w14:sx="0" w14:sy="0" w14:kx="0" w14:ky="0" w14:algn="none">
            <w14:srgbClr w14:val="000000"/>
          </w14:shadow>
        </w:rPr>
        <w:t>ک</w:t>
      </w:r>
      <w:r w:rsidR="005744E9" w:rsidRPr="00F83A3C">
        <w:rPr>
          <w:rStyle w:val="Char6"/>
          <w:rtl/>
          <w14:shadow w14:blurRad="0" w14:dist="0" w14:dir="0" w14:sx="0" w14:sy="0" w14:kx="0" w14:ky="0" w14:algn="none">
            <w14:srgbClr w14:val="000000"/>
          </w14:shadow>
        </w:rPr>
        <w:t>فر گرا</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5744E9" w:rsidRPr="00F83A3C">
        <w:rPr>
          <w:rStyle w:val="Char6"/>
          <w:rtl/>
          <w14:shadow w14:blurRad="0" w14:dist="0" w14:dir="0" w14:sx="0" w14:sy="0" w14:kx="0" w14:ky="0" w14:algn="none">
            <w14:srgbClr w14:val="000000"/>
          </w14:shadow>
        </w:rPr>
        <w:t>وچ</w:t>
      </w:r>
      <w:r w:rsidR="00D72D67" w:rsidRPr="00F83A3C">
        <w:rPr>
          <w:rStyle w:val="Char6"/>
          <w:rtl/>
          <w14:shadow w14:blurRad="0" w14:dist="0" w14:dir="0" w14:sx="0" w14:sy="0" w14:kx="0" w14:ky="0" w14:algn="none">
            <w14:srgbClr w14:val="000000"/>
          </w14:shadow>
        </w:rPr>
        <w:t>ک</w:t>
      </w:r>
      <w:r w:rsidR="002E1C12" w:rsidRPr="00F83A3C">
        <w:rPr>
          <w:rStyle w:val="Char6"/>
          <w:rFonts w:hint="cs"/>
          <w:rtl/>
          <w14:shadow w14:blurRad="0" w14:dist="0" w14:dir="0" w14:sx="0" w14:sy="0" w14:kx="0" w14:ky="0" w14:algn="none">
            <w14:srgbClr w14:val="000000"/>
          </w14:shadow>
        </w:rPr>
        <w:t>‌</w:t>
      </w:r>
      <w:r w:rsidR="005744E9" w:rsidRPr="00F83A3C">
        <w:rPr>
          <w:rStyle w:val="Char6"/>
          <w:rtl/>
          <w14:shadow w14:blurRad="0" w14:dist="0" w14:dir="0" w14:sx="0" w14:sy="0" w14:kx="0" w14:ky="0" w14:algn="none">
            <w14:srgbClr w14:val="000000"/>
          </w14:shadow>
        </w:rPr>
        <w:t>تر</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ن ز</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 xml:space="preserve"> به خدا نم</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‌رساند و در آ</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نده</w:t>
      </w:r>
      <w:r w:rsidRPr="00F83A3C">
        <w:rPr>
          <w:rStyle w:val="Char6"/>
          <w:rtl/>
          <w14:shadow w14:blurRad="0" w14:dist="0" w14:dir="0" w14:sx="0" w14:sy="0" w14:kx="0" w14:ky="0" w14:algn="none">
            <w14:srgbClr w14:val="000000"/>
          </w14:shadow>
        </w:rPr>
        <w:t xml:space="preserve">) </w:t>
      </w:r>
      <w:r w:rsidR="005744E9" w:rsidRPr="00F83A3C">
        <w:rPr>
          <w:rStyle w:val="Char6"/>
          <w:rtl/>
          <w14:shadow w14:blurRad="0" w14:dist="0" w14:dir="0" w14:sx="0" w14:sy="0" w14:kx="0" w14:ky="0" w14:algn="none">
            <w14:srgbClr w14:val="000000"/>
          </w14:shadow>
        </w:rPr>
        <w:t>خداوند جمع</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ت</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 xml:space="preserve"> را</w:t>
      </w:r>
      <w:r w:rsidRPr="00F83A3C">
        <w:rPr>
          <w:rStyle w:val="Char6"/>
          <w:rtl/>
          <w14:shadow w14:blurRad="0" w14:dist="0" w14:dir="0" w14:sx="0" w14:sy="0" w14:kx="0" w14:ky="0" w14:algn="none">
            <w14:srgbClr w14:val="000000"/>
          </w14:shadow>
        </w:rPr>
        <w:t xml:space="preserve"> (</w:t>
      </w:r>
      <w:r w:rsidR="005744E9" w:rsidRPr="00F83A3C">
        <w:rPr>
          <w:rStyle w:val="Char6"/>
          <w:rtl/>
          <w14:shadow w14:blurRad="0" w14:dist="0" w14:dir="0" w14:sx="0" w14:sy="0" w14:kx="0" w14:ky="0" w14:algn="none">
            <w14:srgbClr w14:val="000000"/>
          </w14:shadow>
        </w:rPr>
        <w:t>به جا</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شان بر رو</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 xml:space="preserve"> زم</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5744E9" w:rsidRPr="00F83A3C">
        <w:rPr>
          <w:rStyle w:val="Char6"/>
          <w:rtl/>
          <w14:shadow w14:blurRad="0" w14:dist="0" w14:dir="0" w14:sx="0" w14:sy="0" w14:kx="0" w14:ky="0" w14:algn="none">
            <w14:srgbClr w14:val="000000"/>
          </w14:shadow>
        </w:rPr>
        <w:t xml:space="preserve">خواهد آورد </w:t>
      </w:r>
      <w:r w:rsidR="00D72D67" w:rsidRPr="00F83A3C">
        <w:rPr>
          <w:rStyle w:val="Char6"/>
          <w:rtl/>
          <w14:shadow w14:blurRad="0" w14:dist="0" w14:dir="0" w14:sx="0" w14:sy="0" w14:kx="0" w14:ky="0" w14:algn="none">
            <w14:srgbClr w14:val="000000"/>
          </w14:shadow>
        </w:rPr>
        <w:t>ک</w:t>
      </w:r>
      <w:r w:rsidR="005744E9" w:rsidRPr="00F83A3C">
        <w:rPr>
          <w:rStyle w:val="Char6"/>
          <w:rtl/>
          <w14:shadow w14:blurRad="0" w14:dist="0" w14:dir="0" w14:sx="0" w14:sy="0" w14:kx="0" w14:ky="0" w14:algn="none">
            <w14:srgbClr w14:val="000000"/>
          </w14:shadow>
        </w:rPr>
        <w:t>ه خداوند دوستشان م</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‌دارد و آنان هم خدا را دوست م</w:t>
      </w:r>
      <w:r w:rsidR="00D72D67" w:rsidRPr="00F83A3C">
        <w:rPr>
          <w:rStyle w:val="Char6"/>
          <w:rtl/>
          <w14:shadow w14:blurRad="0" w14:dist="0" w14:dir="0" w14:sx="0" w14:sy="0" w14:kx="0" w14:ky="0" w14:algn="none">
            <w14:srgbClr w14:val="000000"/>
          </w14:shadow>
        </w:rPr>
        <w:t>ی</w:t>
      </w:r>
      <w:r w:rsidR="005744E9" w:rsidRPr="00F83A3C">
        <w:rPr>
          <w:rStyle w:val="Char6"/>
          <w:rtl/>
          <w14:shadow w14:blurRad="0" w14:dist="0" w14:dir="0" w14:sx="0" w14:sy="0" w14:kx="0" w14:ky="0" w14:algn="none">
            <w14:srgbClr w14:val="000000"/>
          </w14:shadow>
        </w:rPr>
        <w:t>‌دارند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744E9" w:rsidRPr="00F83A3C" w:rsidRDefault="005744E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ارزش این گونه محبت و دوستی را روشن و خاطر نشان ساخته: وجود چنین محبتی شرط اساسی رستگاری و رهایی از عذاب آخرت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انس بن مالک</w:t>
      </w:r>
      <w:r w:rsidR="002E1C12"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ایشان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5744E9" w:rsidRPr="00F83A3C" w:rsidRDefault="005744E9" w:rsidP="002E1C12">
      <w:pPr>
        <w:pStyle w:val="a3"/>
        <w:rPr>
          <w:rtl/>
        </w:rPr>
      </w:pPr>
      <w:r w:rsidRPr="00F83A3C">
        <w:rPr>
          <w:rtl/>
        </w:rPr>
        <w:t>«ثلاث من کنّ فیه وجد حلاوة الایمان: أن یکون الله و رسوله أحبّ إلیه مما سواهما، و أن یحبّ المرء لا یحبّه إلا لله، و أن یکره أن یعود</w:t>
      </w:r>
      <w:r w:rsidR="00E15762">
        <w:rPr>
          <w:rtl/>
        </w:rPr>
        <w:t xml:space="preserve"> في </w:t>
      </w:r>
      <w:r w:rsidRPr="00F83A3C">
        <w:rPr>
          <w:rtl/>
        </w:rPr>
        <w:t>الکفر بعد أن أنقذه الله منه کما یکره أن یقذف</w:t>
      </w:r>
      <w:r w:rsidR="00E15762">
        <w:rPr>
          <w:rtl/>
        </w:rPr>
        <w:t xml:space="preserve"> في </w:t>
      </w:r>
      <w:r w:rsidRPr="00F83A3C">
        <w:rPr>
          <w:rtl/>
        </w:rPr>
        <w:t>النار».</w:t>
      </w:r>
      <w:r w:rsidRPr="00DB1435">
        <w:rPr>
          <w:rStyle w:val="Char1"/>
          <w:vertAlign w:val="superscript"/>
          <w:rtl/>
          <w14:shadow w14:blurRad="0" w14:dist="0" w14:dir="0" w14:sx="0" w14:sy="0" w14:kx="0" w14:ky="0" w14:algn="none">
            <w14:srgbClr w14:val="000000"/>
          </w14:shadow>
        </w:rPr>
        <w:footnoteReference w:id="319"/>
      </w:r>
      <w:r w:rsidRPr="00F83A3C">
        <w:rPr>
          <w:rtl/>
        </w:rPr>
        <w:t xml:space="preserve"> </w:t>
      </w:r>
    </w:p>
    <w:p w:rsidR="005744E9"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30CA7" w:rsidRPr="00F83A3C">
        <w:rPr>
          <w:rFonts w:hint="cs"/>
          <w:rtl/>
          <w14:shadow w14:blurRad="0" w14:dist="0" w14:dir="0" w14:sx="0" w14:sy="0" w14:kx="0" w14:ky="0" w14:algn="none">
            <w14:srgbClr w14:val="000000"/>
          </w14:shadow>
        </w:rPr>
        <w:t>هر که از این سه خصلت برخوردار باشد شیرینی و لذت ایمان را چشیده است: خدا و پیامبرش را بیش از همه دوست داشته باشد، با هیچ انسانی جز بخاطر جلب رضای پروردگار رابطه دوستی بر قرار نکند و هم</w:t>
      </w:r>
      <w:r w:rsidR="007324FA">
        <w:rPr>
          <w:rFonts w:hint="cs"/>
          <w:rtl/>
          <w14:shadow w14:blurRad="0" w14:dist="0" w14:dir="0" w14:sx="0" w14:sy="0" w14:kx="0" w14:ky="0" w14:algn="none">
            <w14:srgbClr w14:val="000000"/>
          </w14:shadow>
        </w:rPr>
        <w:t>چنان‌چه</w:t>
      </w:r>
      <w:r w:rsidR="00D30CA7" w:rsidRPr="00F83A3C">
        <w:rPr>
          <w:rFonts w:hint="cs"/>
          <w:rtl/>
          <w14:shadow w14:blurRad="0" w14:dist="0" w14:dir="0" w14:sx="0" w14:sy="0" w14:kx="0" w14:ky="0" w14:algn="none">
            <w14:srgbClr w14:val="000000"/>
          </w14:shadow>
        </w:rPr>
        <w:t xml:space="preserve"> دوست ندارد در آتش بسوزد، از بازگشت به سوی کفر نیز بیزار و متنفر باشد</w:t>
      </w:r>
      <w:r w:rsidRPr="00F83A3C">
        <w:rPr>
          <w:rFonts w:hint="cs"/>
          <w:rtl/>
          <w14:shadow w14:blurRad="0" w14:dist="0" w14:dir="0" w14:sx="0" w14:sy="0" w14:kx="0" w14:ky="0" w14:algn="none">
            <w14:srgbClr w14:val="000000"/>
          </w14:shadow>
        </w:rPr>
        <w:t xml:space="preserve">). </w:t>
      </w:r>
    </w:p>
    <w:p w:rsidR="00137C67" w:rsidRPr="00F83A3C" w:rsidRDefault="00137C67" w:rsidP="00FD584F">
      <w:pPr>
        <w:pStyle w:val="a1"/>
        <w:rPr>
          <w:rtl/>
          <w14:shadow w14:blurRad="0" w14:dist="0" w14:dir="0" w14:sx="0" w14:sy="0" w14:kx="0" w14:ky="0" w14:algn="none">
            <w14:srgbClr w14:val="000000"/>
          </w14:shadow>
        </w:rPr>
      </w:pPr>
      <w:r w:rsidRPr="00FD584F">
        <w:rPr>
          <w:rStyle w:val="Char2"/>
          <w:rFonts w:hint="cs"/>
          <w:rtl/>
        </w:rPr>
        <w:t>منزلت یکتاپرستی</w:t>
      </w:r>
      <w:r w:rsidR="00FD584F">
        <w:rPr>
          <w:rStyle w:val="Char2"/>
          <w:rFonts w:hint="cs"/>
          <w:rtl/>
        </w:rPr>
        <w:t>:</w:t>
      </w:r>
    </w:p>
    <w:p w:rsidR="00F07F59" w:rsidRPr="00F83A3C" w:rsidRDefault="00F07F5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بزرگ</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و ارزشمند</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جمله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که انسان بر زبان جاری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سازد، شعار والای توحید و اعتراف به بندگی است که پروردگار وی را بخاطر تحقق بخشیدن بدان آفریده و سعادت و سرافرازیش در دنیا و آخرت نیز در گرو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تنها اقرار به بندگی است که میزان حسنات آدمی در قیامت را سنگین و در روزی که هیچ چیز به داد انسان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رسد، وی را در زمره سرافرازان قرار داده، نامه کردارها را در دست راست گرفته و با بدکاران فاصله خواهد گرفت:</w:t>
      </w:r>
    </w:p>
    <w:p w:rsidR="002E1C12" w:rsidRPr="00F83A3C" w:rsidRDefault="006C3895" w:rsidP="002E1C12">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فَوَرَبِّكَ لَنَسۡ‍َٔلَنَّهُمۡ أَجۡمَعِينَ٩٢ عَمَّا كَانُواْ يَعۡمَلُونَ٩٣</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[الحجر: 92-93]</w:t>
      </w:r>
    </w:p>
    <w:p w:rsidR="00F07F59" w:rsidRPr="00F83A3C" w:rsidRDefault="003B1D69" w:rsidP="002E1C1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07F59" w:rsidRPr="00F83A3C">
        <w:rPr>
          <w:rtl/>
          <w14:shadow w14:blurRad="0" w14:dist="0" w14:dir="0" w14:sx="0" w14:sy="0" w14:kx="0" w14:ky="0" w14:algn="none">
            <w14:srgbClr w14:val="000000"/>
          </w14:shadow>
        </w:rPr>
        <w:t>به پروردگارت سوگند</w:t>
      </w:r>
      <w:r w:rsidRPr="00F83A3C">
        <w:rPr>
          <w:rtl/>
          <w14:shadow w14:blurRad="0" w14:dist="0" w14:dir="0" w14:sx="0" w14:sy="0" w14:kx="0" w14:ky="0" w14:algn="none">
            <w14:srgbClr w14:val="000000"/>
          </w14:shadow>
        </w:rPr>
        <w:t>!</w:t>
      </w:r>
      <w:r w:rsidR="00F07F59"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07F59" w:rsidRPr="00F83A3C">
        <w:rPr>
          <w:rtl/>
          <w14:shadow w14:blurRad="0" w14:dist="0" w14:dir="0" w14:sx="0" w14:sy="0" w14:kx="0" w14:ky="0" w14:algn="none">
            <w14:srgbClr w14:val="000000"/>
          </w14:shadow>
        </w:rPr>
        <w:t>ه حتماً</w:t>
      </w:r>
      <w:r w:rsidRPr="00F83A3C">
        <w:rPr>
          <w:rtl/>
          <w14:shadow w14:blurRad="0" w14:dist="0" w14:dir="0" w14:sx="0" w14:sy="0" w14:kx="0" w14:ky="0" w14:algn="none">
            <w14:srgbClr w14:val="000000"/>
          </w14:shadow>
        </w:rPr>
        <w:t xml:space="preserve"> (</w:t>
      </w:r>
      <w:r w:rsidR="00F07F59" w:rsidRPr="00F83A3C">
        <w:rPr>
          <w:rtl/>
          <w14:shadow w14:blurRad="0" w14:dist="0" w14:dir="0" w14:sx="0" w14:sy="0" w14:kx="0" w14:ky="0" w14:algn="none">
            <w14:srgbClr w14:val="000000"/>
          </w14:shadow>
        </w:rPr>
        <w:t>در روز رستاخ</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ز از آنچه در دن</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ا مردمان انجام م</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‌دهند</w:t>
      </w:r>
      <w:r w:rsidRPr="00F83A3C">
        <w:rPr>
          <w:rtl/>
          <w14:shadow w14:blurRad="0" w14:dist="0" w14:dir="0" w14:sx="0" w14:sy="0" w14:kx="0" w14:ky="0" w14:algn="none">
            <w14:srgbClr w14:val="000000"/>
          </w14:shadow>
        </w:rPr>
        <w:t xml:space="preserve">) </w:t>
      </w:r>
      <w:r w:rsidR="00F07F59" w:rsidRPr="00F83A3C">
        <w:rPr>
          <w:rtl/>
          <w14:shadow w14:blurRad="0" w14:dist="0" w14:dir="0" w14:sx="0" w14:sy="0" w14:kx="0" w14:ky="0" w14:algn="none">
            <w14:srgbClr w14:val="000000"/>
          </w14:shadow>
        </w:rPr>
        <w:t>از جملگ</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شان پرس‌‌وجو خواه</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 xml:space="preserve">م </w:t>
      </w:r>
      <w:r w:rsidR="00D72D67" w:rsidRPr="00F83A3C">
        <w:rPr>
          <w:rtl/>
          <w14:shadow w14:blurRad="0" w14:dist="0" w14:dir="0" w14:sx="0" w14:sy="0" w14:kx="0" w14:ky="0" w14:algn="none">
            <w14:srgbClr w14:val="000000"/>
          </w14:shadow>
        </w:rPr>
        <w:t>ک</w:t>
      </w:r>
      <w:r w:rsidR="00F07F59" w:rsidRPr="00F83A3C">
        <w:rPr>
          <w:rtl/>
          <w14:shadow w14:blurRad="0" w14:dist="0" w14:dir="0" w14:sx="0" w14:sy="0" w14:kx="0" w14:ky="0" w14:algn="none">
            <w14:srgbClr w14:val="000000"/>
          </w14:shadow>
        </w:rPr>
        <w:t xml:space="preserve">رد. </w:t>
      </w:r>
      <w:r w:rsidRPr="00F83A3C">
        <w:rPr>
          <w:rtl/>
          <w14:shadow w14:blurRad="0" w14:dist="0" w14:dir="0" w14:sx="0" w14:sy="0" w14:kx="0" w14:ky="0" w14:algn="none">
            <w14:srgbClr w14:val="000000"/>
          </w14:shadow>
        </w:rPr>
        <w:t>(</w:t>
      </w:r>
      <w:r w:rsidR="00F07F59" w:rsidRPr="00F83A3C">
        <w:rPr>
          <w:rtl/>
          <w14:shadow w14:blurRad="0" w14:dist="0" w14:dir="0" w14:sx="0" w14:sy="0" w14:kx="0" w14:ky="0" w14:algn="none">
            <w14:srgbClr w14:val="000000"/>
          </w14:shadow>
        </w:rPr>
        <w:t>سؤال و بازخواست م</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F07F59"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F07F59" w:rsidRPr="00F83A3C">
        <w:rPr>
          <w:rtl/>
          <w14:shadow w14:blurRad="0" w14:dist="0" w14:dir="0" w14:sx="0" w14:sy="0" w14:kx="0" w14:ky="0" w14:algn="none">
            <w14:srgbClr w14:val="000000"/>
          </w14:shadow>
        </w:rPr>
        <w:t xml:space="preserve">از </w:t>
      </w:r>
      <w:r w:rsidR="00D72D67" w:rsidRPr="00F83A3C">
        <w:rPr>
          <w:rtl/>
          <w14:shadow w14:blurRad="0" w14:dist="0" w14:dir="0" w14:sx="0" w14:sy="0" w14:kx="0" w14:ky="0" w14:algn="none">
            <w14:srgbClr w14:val="000000"/>
          </w14:shadow>
        </w:rPr>
        <w:t>ک</w:t>
      </w:r>
      <w:r w:rsidR="00F07F59" w:rsidRPr="00F83A3C">
        <w:rPr>
          <w:rtl/>
          <w14:shadow w14:blurRad="0" w14:dist="0" w14:dir="0" w14:sx="0" w14:sy="0" w14:kx="0" w14:ky="0" w14:algn="none">
            <w14:srgbClr w14:val="000000"/>
          </w14:shadow>
        </w:rPr>
        <w:t>ارهائ</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F07F59"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F07F59" w:rsidRPr="00F83A3C">
        <w:rPr>
          <w:rtl/>
          <w14:shadow w14:blurRad="0" w14:dist="0" w14:dir="0" w14:sx="0" w14:sy="0" w14:kx="0" w14:ky="0" w14:algn="none">
            <w14:srgbClr w14:val="000000"/>
          </w14:shadow>
        </w:rPr>
        <w:t>در جهان</w:t>
      </w:r>
      <w:r w:rsidRPr="00F83A3C">
        <w:rPr>
          <w:rtl/>
          <w14:shadow w14:blurRad="0" w14:dist="0" w14:dir="0" w14:sx="0" w14:sy="0" w14:kx="0" w14:ky="0" w14:algn="none">
            <w14:srgbClr w14:val="000000"/>
          </w14:shadow>
        </w:rPr>
        <w:t xml:space="preserve">) </w:t>
      </w:r>
      <w:r w:rsidR="00F07F59"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ی</w:t>
      </w:r>
      <w:r w:rsidR="00F07F59"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F07F59" w:rsidRPr="00F83A3C">
        <w:rPr>
          <w:rtl/>
          <w14:shadow w14:blurRad="0" w14:dist="0" w14:dir="0" w14:sx="0" w14:sy="0" w14:kx="0" w14:ky="0" w14:algn="none">
            <w14:srgbClr w14:val="000000"/>
          </w14:shadow>
        </w:rPr>
        <w:t>رده‌اند</w:t>
      </w:r>
      <w:r w:rsidRPr="00F83A3C">
        <w:rPr>
          <w:rtl/>
          <w14:shadow w14:blurRad="0" w14:dist="0" w14:dir="0" w14:sx="0" w14:sy="0" w14:kx="0" w14:ky="0" w14:algn="none">
            <w14:srgbClr w14:val="000000"/>
          </w14:shadow>
        </w:rPr>
        <w:t xml:space="preserve">). </w:t>
      </w:r>
    </w:p>
    <w:p w:rsidR="002E1C12" w:rsidRPr="00F83A3C" w:rsidRDefault="00F07F59" w:rsidP="002E1C12">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2E1C12" w:rsidRPr="00F83A3C">
        <w:rPr>
          <w:rStyle w:val="Char1"/>
          <w:rFonts w:cs="Traditional Arabic"/>
          <w:color w:val="000000"/>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فَلَنَسۡ‍َٔلَنَّ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لَّذِينَ</w:t>
      </w:r>
      <w:r w:rsidR="002E1C12" w:rsidRPr="00F83A3C">
        <w:rPr>
          <w:rStyle w:val="Char8"/>
          <w:rtl/>
          <w14:shadow w14:blurRad="0" w14:dist="0" w14:dir="0" w14:sx="0" w14:sy="0" w14:kx="0" w14:ky="0" w14:algn="none">
            <w14:srgbClr w14:val="000000"/>
          </w14:shadow>
        </w:rPr>
        <w:t xml:space="preserve"> أُرۡسِلَ إِلَيۡهِمۡ وَلَنَسۡ‍َٔلَنَّ </w:t>
      </w:r>
      <w:r w:rsidR="002E1C12" w:rsidRPr="00F83A3C">
        <w:rPr>
          <w:rStyle w:val="Char8"/>
          <w:rFonts w:hint="cs"/>
          <w:rtl/>
          <w14:shadow w14:blurRad="0" w14:dist="0" w14:dir="0" w14:sx="0" w14:sy="0" w14:kx="0" w14:ky="0" w14:algn="none">
            <w14:srgbClr w14:val="000000"/>
          </w14:shadow>
        </w:rPr>
        <w:t>ٱ</w:t>
      </w:r>
      <w:r w:rsidR="002E1C12" w:rsidRPr="00F83A3C">
        <w:rPr>
          <w:rStyle w:val="Char8"/>
          <w:rFonts w:hint="eastAsia"/>
          <w:rtl/>
          <w14:shadow w14:blurRad="0" w14:dist="0" w14:dir="0" w14:sx="0" w14:sy="0" w14:kx="0" w14:ky="0" w14:algn="none">
            <w14:srgbClr w14:val="000000"/>
          </w14:shadow>
        </w:rPr>
        <w:t>لۡمُرۡسَلِينَ</w:t>
      </w:r>
      <w:r w:rsidR="002E1C12" w:rsidRPr="00F83A3C">
        <w:rPr>
          <w:rStyle w:val="Char8"/>
          <w:rtl/>
          <w14:shadow w14:blurRad="0" w14:dist="0" w14:dir="0" w14:sx="0" w14:sy="0" w14:kx="0" w14:ky="0" w14:algn="none">
            <w14:srgbClr w14:val="000000"/>
          </w14:shadow>
        </w:rPr>
        <w:t>٦</w:t>
      </w:r>
      <w:r w:rsidR="002E1C12" w:rsidRPr="00F83A3C">
        <w:rPr>
          <w:rStyle w:val="Char1"/>
          <w:rFonts w:cs="Traditional Arabic"/>
          <w:color w:val="000000"/>
          <w:shd w:val="clear" w:color="auto" w:fill="FFFFFF"/>
          <w:rtl/>
          <w14:shadow w14:blurRad="0" w14:dist="0" w14:dir="0" w14:sx="0" w14:sy="0" w14:kx="0" w14:ky="0" w14:algn="none">
            <w14:srgbClr w14:val="000000"/>
          </w14:shadow>
        </w:rPr>
        <w:t>﴾</w:t>
      </w:r>
      <w:r w:rsidR="002E1C12" w:rsidRPr="00F83A3C">
        <w:rPr>
          <w:rStyle w:val="Char8"/>
          <w:rtl/>
          <w14:shadow w14:blurRad="0" w14:dist="0" w14:dir="0" w14:sx="0" w14:sy="0" w14:kx="0" w14:ky="0" w14:algn="none">
            <w14:srgbClr w14:val="000000"/>
          </w14:shadow>
        </w:rPr>
        <w:t xml:space="preserve"> </w:t>
      </w:r>
      <w:r w:rsidR="002E1C12" w:rsidRPr="00F83A3C">
        <w:rPr>
          <w:rStyle w:val="Char5"/>
          <w:rtl/>
          <w14:shadow w14:blurRad="0" w14:dist="0" w14:dir="0" w14:sx="0" w14:sy="0" w14:kx="0" w14:ky="0" w14:algn="none">
            <w14:srgbClr w14:val="000000"/>
          </w14:shadow>
        </w:rPr>
        <w:t>[الأعراف: 6]</w:t>
      </w:r>
    </w:p>
    <w:p w:rsidR="003D3BAA" w:rsidRPr="00F83A3C" w:rsidRDefault="003D3BAA" w:rsidP="002E1C12">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در روز ق</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امت</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به طور قطع از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غمبران به سو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آنان روانه شده‌اند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‌پرس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w:t>
      </w:r>
      <w:r w:rsidR="003B1D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آ</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ام 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به شما رسانده شده است </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 خ</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ر و چگونه بدان پاسخ داده‌ا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حتماً از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غمبران هم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‌پرس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w:t>
      </w:r>
      <w:r w:rsidR="003B1D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آ</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ام آسمان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را رسانده‌ا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د و از مردمان در قبال فرمان </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زدان چه شن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ده و چه 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2F2ED3" w:rsidRPr="00F83A3C" w:rsidRDefault="003D3BAA" w:rsidP="00F41B2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شعار توحید کلید سعادت، رکن رکین دین و </w:t>
      </w:r>
      <w:r w:rsidR="002F2ED3" w:rsidRPr="00F83A3C">
        <w:rPr>
          <w:rFonts w:hint="cs"/>
          <w:rtl/>
          <w14:shadow w14:blurRad="0" w14:dist="0" w14:dir="0" w14:sx="0" w14:sy="0" w14:kx="0" w14:ky="0" w14:algn="none">
            <w14:srgbClr w14:val="000000"/>
          </w14:shadow>
        </w:rPr>
        <w:t>اساس هر کاری به شمار</w:t>
      </w:r>
      <w:r w:rsidR="000913E1" w:rsidRPr="00F83A3C">
        <w:rPr>
          <w:rFonts w:hint="cs"/>
          <w:rtl/>
          <w14:shadow w14:blurRad="0" w14:dist="0" w14:dir="0" w14:sx="0" w14:sy="0" w14:kx="0" w14:ky="0" w14:algn="none">
            <w14:srgbClr w14:val="000000"/>
          </w14:shadow>
        </w:rPr>
        <w:t xml:space="preserve"> می‌</w:t>
      </w:r>
      <w:r w:rsidR="002F2ED3" w:rsidRPr="00F83A3C">
        <w:rPr>
          <w:rFonts w:hint="cs"/>
          <w:rtl/>
          <w14:shadow w14:blurRad="0" w14:dist="0" w14:dir="0" w14:sx="0" w14:sy="0" w14:kx="0" w14:ky="0" w14:algn="none">
            <w14:srgbClr w14:val="000000"/>
          </w14:shadow>
        </w:rPr>
        <w:t>رود که سایر ارکان و واجبات از آن منشعب شده و دستاویز محکم</w:t>
      </w:r>
      <w:r w:rsidR="001E40FC" w:rsidRPr="00F83A3C">
        <w:rPr>
          <w:rFonts w:hint="cs"/>
          <w:rtl/>
          <w14:shadow w14:blurRad="0" w14:dist="0" w14:dir="0" w14:sx="0" w14:sy="0" w14:kx="0" w14:ky="0" w14:algn="none">
            <w14:srgbClr w14:val="000000"/>
          </w14:shadow>
        </w:rPr>
        <w:t xml:space="preserve">، بهترین کردار، روح ایمان و پرهیزگاری، گفتار استوار و سخن خوب </w:t>
      </w:r>
      <w:r w:rsidR="002F2ED3" w:rsidRPr="00F83A3C">
        <w:rPr>
          <w:rFonts w:hint="cs"/>
          <w:rtl/>
          <w14:shadow w14:blurRad="0" w14:dist="0" w14:dir="0" w14:sx="0" w14:sy="0" w14:kx="0" w14:ky="0" w14:algn="none">
            <w14:srgbClr w14:val="000000"/>
          </w14:shadow>
        </w:rPr>
        <w:t>محسوب</w:t>
      </w:r>
      <w:r w:rsidR="000913E1" w:rsidRPr="00F83A3C">
        <w:rPr>
          <w:rFonts w:hint="cs"/>
          <w:rtl/>
          <w14:shadow w14:blurRad="0" w14:dist="0" w14:dir="0" w14:sx="0" w14:sy="0" w14:kx="0" w14:ky="0" w14:algn="none">
            <w14:srgbClr w14:val="000000"/>
          </w14:shadow>
        </w:rPr>
        <w:t xml:space="preserve"> می‌</w:t>
      </w:r>
      <w:r w:rsidR="002F2ED3" w:rsidRPr="00F83A3C">
        <w:rPr>
          <w:rFonts w:hint="cs"/>
          <w:rtl/>
          <w14:shadow w14:blurRad="0" w14:dist="0" w14:dir="0" w14:sx="0" w14:sy="0" w14:kx="0" w14:ky="0" w14:algn="none">
            <w14:srgbClr w14:val="000000"/>
          </w14:shadow>
        </w:rPr>
        <w:t>گردد:</w:t>
      </w:r>
    </w:p>
    <w:p w:rsidR="00572485" w:rsidRPr="00F83A3C" w:rsidRDefault="00F41B2C" w:rsidP="00F41B2C">
      <w:pPr>
        <w:ind w:left="26" w:firstLine="210"/>
        <w:rPr>
          <w:rStyle w:val="Char1"/>
          <w:rtl/>
          <w14:shadow w14:blurRad="0" w14:dist="0" w14:dir="0" w14:sx="0" w14:sy="0" w14:kx="0" w14:ky="0" w14:algn="none">
            <w14:srgbClr w14:val="000000"/>
          </w14:shadow>
        </w:rPr>
      </w:pPr>
      <w:r w:rsidRPr="00F83A3C">
        <w:rPr>
          <w:rStyle w:val="Char1"/>
          <w:rFonts w:ascii="Traditional Arabic" w:hAnsi="Traditional Arabic"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فَمَن يَكۡفُرۡ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لطَّٰغُوتِ</w:t>
      </w:r>
      <w:r w:rsidRPr="00F83A3C">
        <w:rPr>
          <w:rStyle w:val="Char8"/>
          <w:rtl/>
          <w14:shadow w14:blurRad="0" w14:dist="0" w14:dir="0" w14:sx="0" w14:sy="0" w14:kx="0" w14:ky="0" w14:algn="none">
            <w14:srgbClr w14:val="000000"/>
          </w14:shadow>
        </w:rPr>
        <w:t xml:space="preserve"> وَيُؤۡمِنۢ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فَقَدِ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سۡتَمۡسَكَ</w:t>
      </w:r>
      <w:r w:rsidRPr="00F83A3C">
        <w:rPr>
          <w:rStyle w:val="Char8"/>
          <w:rtl/>
          <w14:shadow w14:blurRad="0" w14:dist="0" w14:dir="0" w14:sx="0" w14:sy="0" w14:kx="0" w14:ky="0" w14:algn="none">
            <w14:srgbClr w14:val="000000"/>
          </w14:shadow>
        </w:rPr>
        <w:t xml:space="preserve">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لۡعُرۡوَةِ</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لۡوُثۡقَىٰ</w:t>
      </w:r>
      <w:r w:rsidRPr="00F83A3C">
        <w:rPr>
          <w:rStyle w:val="Char8"/>
          <w:rtl/>
          <w14:shadow w14:blurRad="0" w14:dist="0" w14:dir="0" w14:sx="0" w14:sy="0" w14:kx="0" w14:ky="0" w14:algn="none">
            <w14:srgbClr w14:val="000000"/>
          </w14:shadow>
        </w:rPr>
        <w:t xml:space="preserve"> لَا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نفِصَامَ</w:t>
      </w:r>
      <w:r w:rsidRPr="00F83A3C">
        <w:rPr>
          <w:rStyle w:val="Char8"/>
          <w:rtl/>
          <w14:shadow w14:blurRad="0" w14:dist="0" w14:dir="0" w14:sx="0" w14:sy="0" w14:kx="0" w14:ky="0" w14:algn="none">
            <w14:srgbClr w14:val="000000"/>
          </w14:shadow>
        </w:rPr>
        <w:t xml:space="preserve"> لَهَاۗ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سَمِيعٌ عَلِيمٌ٢٥٦</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256]</w:t>
      </w:r>
      <w:r w:rsidR="003D3BAA" w:rsidRPr="00F83A3C">
        <w:rPr>
          <w:rStyle w:val="Char5"/>
          <w:rtl/>
          <w14:shadow w14:blurRad="0" w14:dist="0" w14:dir="0" w14:sx="0" w14:sy="0" w14:kx="0" w14:ky="0" w14:algn="none">
            <w14:srgbClr w14:val="000000"/>
          </w14:shadow>
        </w:rPr>
        <w:t>‏</w:t>
      </w:r>
    </w:p>
    <w:p w:rsidR="002F2ED3" w:rsidRPr="00F83A3C" w:rsidRDefault="003B1D69" w:rsidP="00F41B2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بنابرا</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ه از طاغوت</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طان و بت</w:t>
      </w:r>
      <w:r w:rsidR="00F41B2C" w:rsidRPr="00F83A3C">
        <w:rPr>
          <w:rStyle w:val="Char6"/>
          <w:rFonts w:hint="cs"/>
          <w:rtl/>
          <w14:shadow w14:blurRad="0" w14:dist="0" w14:dir="0" w14:sx="0" w14:sy="0" w14:kx="0" w14:ky="0" w14:algn="none">
            <w14:srgbClr w14:val="000000"/>
          </w14:shadow>
        </w:rPr>
        <w:t>‌</w:t>
      </w:r>
      <w:r w:rsidR="002F2ED3" w:rsidRPr="00F83A3C">
        <w:rPr>
          <w:rStyle w:val="Char6"/>
          <w:rtl/>
          <w14:shadow w14:blurRad="0" w14:dist="0" w14:dir="0" w14:sx="0" w14:sy="0" w14:kx="0" w14:ky="0" w14:algn="none">
            <w14:srgbClr w14:val="000000"/>
          </w14:shadow>
        </w:rPr>
        <w:t>ها و معبودها</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پوشال</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و هر موجود</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 xml:space="preserve">ه بر عقل بشورد و آن را از حق منصرف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نافرمان</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ند و به خدا ا</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مان ب</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اورد، به مح</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ن دستاو</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ز درآو</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خته است</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و او را از سقوط و هلا</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ت م</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‌رهاند و</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اصلاً گسستن ندارد. و خداوند شنوا و دانا است</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و سخنان پنهان و آش</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ار مردمان را م</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‌شنود و از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 xml:space="preserve">ردار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وچ</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 xml:space="preserve"> و بزرگ همگان آگاه</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F41B2C" w:rsidRPr="00F83A3C" w:rsidRDefault="006C3895" w:rsidP="00F41B2C">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F41B2C" w:rsidRPr="00F83A3C">
        <w:rPr>
          <w:rStyle w:val="Char8"/>
          <w:rtl/>
          <w14:shadow w14:blurRad="0" w14:dist="0" w14:dir="0" w14:sx="0" w14:sy="0" w14:kx="0" w14:ky="0" w14:algn="none">
            <w14:srgbClr w14:val="000000"/>
          </w14:shadow>
        </w:rPr>
        <w:t>فَأَمَّا مَنۡ أَعۡطَىٰ وَ</w:t>
      </w:r>
      <w:r w:rsidR="00F41B2C" w:rsidRPr="00F83A3C">
        <w:rPr>
          <w:rStyle w:val="Char8"/>
          <w:rFonts w:hint="cs"/>
          <w:rtl/>
          <w14:shadow w14:blurRad="0" w14:dist="0" w14:dir="0" w14:sx="0" w14:sy="0" w14:kx="0" w14:ky="0" w14:algn="none">
            <w14:srgbClr w14:val="000000"/>
          </w14:shadow>
        </w:rPr>
        <w:t>ٱ</w:t>
      </w:r>
      <w:r w:rsidR="00F41B2C" w:rsidRPr="00F83A3C">
        <w:rPr>
          <w:rStyle w:val="Char8"/>
          <w:rFonts w:hint="eastAsia"/>
          <w:rtl/>
          <w14:shadow w14:blurRad="0" w14:dist="0" w14:dir="0" w14:sx="0" w14:sy="0" w14:kx="0" w14:ky="0" w14:algn="none">
            <w14:srgbClr w14:val="000000"/>
          </w14:shadow>
        </w:rPr>
        <w:t>تَّقَىٰ</w:t>
      </w:r>
      <w:r w:rsidR="00F41B2C" w:rsidRPr="00F83A3C">
        <w:rPr>
          <w:rStyle w:val="Char8"/>
          <w:rtl/>
          <w14:shadow w14:blurRad="0" w14:dist="0" w14:dir="0" w14:sx="0" w14:sy="0" w14:kx="0" w14:ky="0" w14:algn="none">
            <w14:srgbClr w14:val="000000"/>
          </w14:shadow>
        </w:rPr>
        <w:t>٥ وَصَدَّقَ بِ</w:t>
      </w:r>
      <w:r w:rsidR="00F41B2C" w:rsidRPr="00F83A3C">
        <w:rPr>
          <w:rStyle w:val="Char8"/>
          <w:rFonts w:hint="cs"/>
          <w:rtl/>
          <w14:shadow w14:blurRad="0" w14:dist="0" w14:dir="0" w14:sx="0" w14:sy="0" w14:kx="0" w14:ky="0" w14:algn="none">
            <w14:srgbClr w14:val="000000"/>
          </w14:shadow>
        </w:rPr>
        <w:t>ٱ</w:t>
      </w:r>
      <w:r w:rsidR="00F41B2C" w:rsidRPr="00F83A3C">
        <w:rPr>
          <w:rStyle w:val="Char8"/>
          <w:rFonts w:hint="eastAsia"/>
          <w:rtl/>
          <w14:shadow w14:blurRad="0" w14:dist="0" w14:dir="0" w14:sx="0" w14:sy="0" w14:kx="0" w14:ky="0" w14:algn="none">
            <w14:srgbClr w14:val="000000"/>
          </w14:shadow>
        </w:rPr>
        <w:t>لۡحُسۡنَىٰ</w:t>
      </w:r>
      <w:r w:rsidR="00F41B2C" w:rsidRPr="00F83A3C">
        <w:rPr>
          <w:rStyle w:val="Char8"/>
          <w:rtl/>
          <w14:shadow w14:blurRad="0" w14:dist="0" w14:dir="0" w14:sx="0" w14:sy="0" w14:kx="0" w14:ky="0" w14:algn="none">
            <w14:srgbClr w14:val="000000"/>
          </w14:shadow>
        </w:rPr>
        <w:t>٦ فَسَنُيَسِّرُهُ</w:t>
      </w:r>
      <w:r w:rsidR="00F41B2C" w:rsidRPr="00F83A3C">
        <w:rPr>
          <w:rStyle w:val="Char8"/>
          <w:rFonts w:hint="cs"/>
          <w:rtl/>
          <w14:shadow w14:blurRad="0" w14:dist="0" w14:dir="0" w14:sx="0" w14:sy="0" w14:kx="0" w14:ky="0" w14:algn="none">
            <w14:srgbClr w14:val="000000"/>
          </w14:shadow>
        </w:rPr>
        <w:t>ۥ</w:t>
      </w:r>
      <w:r w:rsidR="00F41B2C" w:rsidRPr="00F83A3C">
        <w:rPr>
          <w:rStyle w:val="Char8"/>
          <w:rtl/>
          <w14:shadow w14:blurRad="0" w14:dist="0" w14:dir="0" w14:sx="0" w14:sy="0" w14:kx="0" w14:ky="0" w14:algn="none">
            <w14:srgbClr w14:val="000000"/>
          </w14:shadow>
        </w:rPr>
        <w:t xml:space="preserve"> لِلۡيُسۡرَىٰ٧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F41B2C" w:rsidRPr="00F83A3C">
        <w:rPr>
          <w:rStyle w:val="Char8"/>
          <w:rtl/>
          <w14:shadow w14:blurRad="0" w14:dist="0" w14:dir="0" w14:sx="0" w14:sy="0" w14:kx="0" w14:ky="0" w14:algn="none">
            <w14:srgbClr w14:val="000000"/>
          </w14:shadow>
        </w:rPr>
        <w:t xml:space="preserve"> </w:t>
      </w:r>
      <w:r w:rsidR="00F41B2C" w:rsidRPr="00F83A3C">
        <w:rPr>
          <w:rStyle w:val="Char5"/>
          <w:rtl/>
          <w14:shadow w14:blurRad="0" w14:dist="0" w14:dir="0" w14:sx="0" w14:sy="0" w14:kx="0" w14:ky="0" w14:algn="none">
            <w14:srgbClr w14:val="000000"/>
          </w14:shadow>
        </w:rPr>
        <w:t>[الليل: 5-7]</w:t>
      </w:r>
    </w:p>
    <w:p w:rsidR="002F2ED3" w:rsidRPr="00F83A3C" w:rsidRDefault="003B1D69" w:rsidP="007148F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در راه خدا دارائ</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خود را</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 xml:space="preserve">بذل و بخشش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ند، و پره</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زگار</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شه سازد</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و از آفر</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دگار خو</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ش بهراسد</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‏و به پاداش خوب</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خدا در ا</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ن سرا، و خوب</w:t>
      </w:r>
      <w:r w:rsidR="007148FE" w:rsidRPr="00F83A3C">
        <w:rPr>
          <w:rStyle w:val="Char6"/>
          <w:rFonts w:hint="cs"/>
          <w:rtl/>
          <w14:shadow w14:blurRad="0" w14:dist="0" w14:dir="0" w14:sx="0" w14:sy="0" w14:kx="0" w14:ky="0" w14:algn="none">
            <w14:srgbClr w14:val="000000"/>
          </w14:shadow>
        </w:rPr>
        <w:t>‌</w:t>
      </w:r>
      <w:r w:rsidR="002F2ED3" w:rsidRPr="00F83A3C">
        <w:rPr>
          <w:rStyle w:val="Char6"/>
          <w:rtl/>
          <w14:shadow w14:blurRad="0" w14:dist="0" w14:dir="0" w14:sx="0" w14:sy="0" w14:kx="0" w14:ky="0" w14:algn="none">
            <w14:srgbClr w14:val="000000"/>
          </w14:shadow>
        </w:rPr>
        <w:t>تر خدا در آن سرا</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مان و باور داشته باشد</w:t>
      </w:r>
      <w:r w:rsidR="002F2ED3" w:rsidRPr="00F83A3C">
        <w:rPr>
          <w:rStyle w:val="Char6"/>
          <w:rFonts w:hint="cs"/>
          <w:rtl/>
          <w14:shadow w14:blurRad="0" w14:dist="0" w14:dir="0" w14:sx="0" w14:sy="0" w14:kx="0" w14:ky="0" w14:algn="none">
            <w14:srgbClr w14:val="000000"/>
          </w14:shadow>
        </w:rPr>
        <w:t>.</w:t>
      </w:r>
      <w:r w:rsidR="002F2ED3"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w:t>
      </w:r>
      <w:r w:rsidR="002F2ED3" w:rsidRPr="00F83A3C">
        <w:rPr>
          <w:rStyle w:val="Char6"/>
          <w:rtl/>
          <w14:shadow w14:blurRad="0" w14:dist="0" w14:dir="0" w14:sx="0" w14:sy="0" w14:kx="0" w14:ky="0" w14:algn="none">
            <w14:srgbClr w14:val="000000"/>
          </w14:shadow>
        </w:rPr>
        <w:t>مش</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لات و موانع را برا</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 او آسان م</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‌ساز</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 xml:space="preserve">م و در </w:t>
      </w:r>
      <w:r w:rsidR="00D72D67" w:rsidRPr="00F83A3C">
        <w:rPr>
          <w:rStyle w:val="Char6"/>
          <w:rtl/>
          <w14:shadow w14:blurRad="0" w14:dist="0" w14:dir="0" w14:sx="0" w14:sy="0" w14:kx="0" w14:ky="0" w14:algn="none">
            <w14:srgbClr w14:val="000000"/>
          </w14:shadow>
        </w:rPr>
        <w:t>ک</w:t>
      </w:r>
      <w:r w:rsidR="002F2ED3" w:rsidRPr="00F83A3C">
        <w:rPr>
          <w:rStyle w:val="Char6"/>
          <w:rtl/>
          <w14:shadow w14:blurRad="0" w14:dist="0" w14:dir="0" w14:sx="0" w14:sy="0" w14:kx="0" w14:ky="0" w14:algn="none">
            <w14:srgbClr w14:val="000000"/>
          </w14:shadow>
        </w:rPr>
        <w:t>ار خ</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ر توف</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قش م</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‌ده</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م و</w:t>
      </w:r>
      <w:r w:rsidRPr="00F83A3C">
        <w:rPr>
          <w:rStyle w:val="Char6"/>
          <w:rtl/>
          <w14:shadow w14:blurRad="0" w14:dist="0" w14:dir="0" w14:sx="0" w14:sy="0" w14:kx="0" w14:ky="0" w14:algn="none">
            <w14:srgbClr w14:val="000000"/>
          </w14:shadow>
        </w:rPr>
        <w:t xml:space="preserve">) </w:t>
      </w:r>
      <w:r w:rsidR="002F2ED3" w:rsidRPr="00F83A3C">
        <w:rPr>
          <w:rStyle w:val="Char6"/>
          <w:rtl/>
          <w14:shadow w14:blurRad="0" w14:dist="0" w14:dir="0" w14:sx="0" w14:sy="0" w14:kx="0" w14:ky="0" w14:algn="none">
            <w14:srgbClr w14:val="000000"/>
          </w14:shadow>
        </w:rPr>
        <w:t>او را آماده رفاه و آسا</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ش م</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‌نمائ</w:t>
      </w:r>
      <w:r w:rsidR="00D72D67" w:rsidRPr="00F83A3C">
        <w:rPr>
          <w:rStyle w:val="Char6"/>
          <w:rtl/>
          <w14:shadow w14:blurRad="0" w14:dist="0" w14:dir="0" w14:sx="0" w14:sy="0" w14:kx="0" w14:ky="0" w14:algn="none">
            <w14:srgbClr w14:val="000000"/>
          </w14:shadow>
        </w:rPr>
        <w:t>ی</w:t>
      </w:r>
      <w:r w:rsidR="002F2ED3"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2F2ED3" w:rsidRPr="00F83A3C">
        <w:rPr>
          <w:rtl/>
          <w14:shadow w14:blurRad="0" w14:dist="0" w14:dir="0" w14:sx="0" w14:sy="0" w14:kx="0" w14:ky="0" w14:algn="none">
            <w14:srgbClr w14:val="000000"/>
          </w14:shadow>
        </w:rPr>
        <w:t>‏</w:t>
      </w:r>
    </w:p>
    <w:p w:rsidR="007148FE" w:rsidRPr="00F83A3C" w:rsidRDefault="006C3895" w:rsidP="007148FE">
      <w:pPr>
        <w:ind w:left="26" w:firstLine="210"/>
        <w:rPr>
          <w:rFonts w:ascii="Arial" w:hAnsi="Arial" w:cs="Arial"/>
          <w:color w:val="000000"/>
          <w:sz w:val="27"/>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7148FE" w:rsidRPr="00F83A3C">
        <w:rPr>
          <w:rStyle w:val="Char8"/>
          <w:rtl/>
          <w14:shadow w14:blurRad="0" w14:dist="0" w14:dir="0" w14:sx="0" w14:sy="0" w14:kx="0" w14:ky="0" w14:algn="none">
            <w14:srgbClr w14:val="000000"/>
          </w14:shadow>
        </w:rPr>
        <w:t xml:space="preserve">وَأَلۡزَمَهُمۡ كَلِمَةَ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لتَّقۡوَىٰ</w:t>
      </w:r>
      <w:r w:rsidR="007148FE" w:rsidRPr="00F83A3C">
        <w:rPr>
          <w:rStyle w:val="Char8"/>
          <w:rtl/>
          <w14:shadow w14:blurRad="0" w14:dist="0" w14:dir="0" w14:sx="0" w14:sy="0" w14:kx="0" w14:ky="0" w14:algn="none">
            <w14:srgbClr w14:val="000000"/>
          </w14:shadow>
        </w:rPr>
        <w:t xml:space="preserve"> وَكَانُوٓاْ أَحَقَّ بِهَا وَأَهۡلَهَاۚ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7148FE" w:rsidRPr="00F83A3C">
        <w:rPr>
          <w:rStyle w:val="Char8"/>
          <w:rtl/>
          <w14:shadow w14:blurRad="0" w14:dist="0" w14:dir="0" w14:sx="0" w14:sy="0" w14:kx="0" w14:ky="0" w14:algn="none">
            <w14:srgbClr w14:val="000000"/>
          </w14:shadow>
        </w:rPr>
        <w:t xml:space="preserve"> </w:t>
      </w:r>
      <w:r w:rsidR="007148FE" w:rsidRPr="00F83A3C">
        <w:rPr>
          <w:rStyle w:val="Char5"/>
          <w:rtl/>
          <w14:shadow w14:blurRad="0" w14:dist="0" w14:dir="0" w14:sx="0" w14:sy="0" w14:kx="0" w14:ky="0" w14:algn="none">
            <w14:srgbClr w14:val="000000"/>
          </w14:shadow>
        </w:rPr>
        <w:t>[الفتح: 26]</w:t>
      </w:r>
    </w:p>
    <w:p w:rsidR="00C801D8" w:rsidRPr="00F83A3C" w:rsidRDefault="003B1D69" w:rsidP="007148F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همچن</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ن خدا 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شان را بر روح 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 xml:space="preserve">مان ماندگار </w:t>
      </w:r>
      <w:r w:rsidR="00D72D67" w:rsidRPr="00F83A3C">
        <w:rPr>
          <w:rStyle w:val="Char6"/>
          <w:rtl/>
          <w14:shadow w14:blurRad="0" w14:dist="0" w14:dir="0" w14:sx="0" w14:sy="0" w14:kx="0" w14:ky="0" w14:algn="none">
            <w14:srgbClr w14:val="000000"/>
          </w14:shadow>
        </w:rPr>
        <w:t>ک</w:t>
      </w:r>
      <w:r w:rsidR="00DF7573" w:rsidRPr="00F83A3C">
        <w:rPr>
          <w:rStyle w:val="Char6"/>
          <w:rtl/>
          <w14:shadow w14:blurRad="0" w14:dist="0" w14:dir="0" w14:sx="0" w14:sy="0" w14:kx="0" w14:ky="0" w14:algn="none">
            <w14:srgbClr w14:val="000000"/>
          </w14:shadow>
        </w:rPr>
        <w:t>رد و</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به حق</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 xml:space="preserve">قت از هر </w:t>
      </w:r>
      <w:r w:rsidR="00D72D67" w:rsidRPr="00F83A3C">
        <w:rPr>
          <w:rStyle w:val="Char6"/>
          <w:rtl/>
          <w14:shadow w14:blurRad="0" w14:dist="0" w14:dir="0" w14:sx="0" w14:sy="0" w14:kx="0" w14:ky="0" w14:algn="none">
            <w14:srgbClr w14:val="000000"/>
          </w14:shadow>
        </w:rPr>
        <w:t>ک</w:t>
      </w:r>
      <w:r w:rsidR="00DF7573" w:rsidRPr="00F83A3C">
        <w:rPr>
          <w:rStyle w:val="Char6"/>
          <w:rtl/>
          <w14:shadow w14:blurRad="0" w14:dist="0" w14:dir="0" w14:sx="0" w14:sy="0" w14:kx="0" w14:ky="0" w14:algn="none">
            <w14:srgbClr w14:val="000000"/>
          </w14:shadow>
        </w:rPr>
        <w:t>س د</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سزاوارتر برا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 xml:space="preserve"> روح 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مان و برازنده آن بودند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148FE" w:rsidRPr="00F83A3C" w:rsidRDefault="006C3895" w:rsidP="007148FE">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7148FE" w:rsidRPr="00F83A3C">
        <w:rPr>
          <w:rStyle w:val="Char8"/>
          <w:rtl/>
          <w14:shadow w14:blurRad="0" w14:dist="0" w14:dir="0" w14:sx="0" w14:sy="0" w14:kx="0" w14:ky="0" w14:algn="none">
            <w14:srgbClr w14:val="000000"/>
          </w14:shadow>
        </w:rPr>
        <w:t xml:space="preserve">يُثَبِّتُ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للَّهُ</w:t>
      </w:r>
      <w:r w:rsidR="007148FE" w:rsidRPr="00F83A3C">
        <w:rPr>
          <w:rStyle w:val="Char8"/>
          <w:rtl/>
          <w14:shadow w14:blurRad="0" w14:dist="0" w14:dir="0" w14:sx="0" w14:sy="0" w14:kx="0" w14:ky="0" w14:algn="none">
            <w14:srgbClr w14:val="000000"/>
          </w14:shadow>
        </w:rPr>
        <w:t xml:space="preserve">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لَّذِينَ</w:t>
      </w:r>
      <w:r w:rsidR="007148FE" w:rsidRPr="00F83A3C">
        <w:rPr>
          <w:rStyle w:val="Char8"/>
          <w:rtl/>
          <w14:shadow w14:blurRad="0" w14:dist="0" w14:dir="0" w14:sx="0" w14:sy="0" w14:kx="0" w14:ky="0" w14:algn="none">
            <w14:srgbClr w14:val="000000"/>
          </w14:shadow>
        </w:rPr>
        <w:t xml:space="preserve"> ءَامَنُواْ بِ</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لۡقَوۡلِ</w:t>
      </w:r>
      <w:r w:rsidR="007148FE" w:rsidRPr="00F83A3C">
        <w:rPr>
          <w:rStyle w:val="Char8"/>
          <w:rtl/>
          <w14:shadow w14:blurRad="0" w14:dist="0" w14:dir="0" w14:sx="0" w14:sy="0" w14:kx="0" w14:ky="0" w14:algn="none">
            <w14:srgbClr w14:val="000000"/>
          </w14:shadow>
        </w:rPr>
        <w:t xml:space="preserve">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لثَّابِتِ</w:t>
      </w:r>
      <w:r w:rsidR="007148FE" w:rsidRPr="00F83A3C">
        <w:rPr>
          <w:rStyle w:val="Char8"/>
          <w:rtl/>
          <w14:shadow w14:blurRad="0" w14:dist="0" w14:dir="0" w14:sx="0" w14:sy="0" w14:kx="0" w14:ky="0" w14:algn="none">
            <w14:srgbClr w14:val="000000"/>
          </w14:shadow>
        </w:rPr>
        <w:t xml:space="preserve"> فِي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لۡحَيَوٰةِ</w:t>
      </w:r>
      <w:r w:rsidR="007148FE" w:rsidRPr="00F83A3C">
        <w:rPr>
          <w:rStyle w:val="Char8"/>
          <w:rtl/>
          <w14:shadow w14:blurRad="0" w14:dist="0" w14:dir="0" w14:sx="0" w14:sy="0" w14:kx="0" w14:ky="0" w14:algn="none">
            <w14:srgbClr w14:val="000000"/>
          </w14:shadow>
        </w:rPr>
        <w:t xml:space="preserve">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لدُّنۡيَا</w:t>
      </w:r>
      <w:r w:rsidR="007148FE" w:rsidRPr="00F83A3C">
        <w:rPr>
          <w:rStyle w:val="Char8"/>
          <w:rtl/>
          <w14:shadow w14:blurRad="0" w14:dist="0" w14:dir="0" w14:sx="0" w14:sy="0" w14:kx="0" w14:ky="0" w14:algn="none">
            <w14:srgbClr w14:val="000000"/>
          </w14:shadow>
        </w:rPr>
        <w:t xml:space="preserve"> وَفِي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لۡأٓخِرَةِۖ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7148FE" w:rsidRPr="00F83A3C">
        <w:rPr>
          <w:rStyle w:val="Char8"/>
          <w:rtl/>
          <w14:shadow w14:blurRad="0" w14:dist="0" w14:dir="0" w14:sx="0" w14:sy="0" w14:kx="0" w14:ky="0" w14:algn="none">
            <w14:srgbClr w14:val="000000"/>
          </w14:shadow>
        </w:rPr>
        <w:t xml:space="preserve"> </w:t>
      </w:r>
      <w:r w:rsidR="007148FE" w:rsidRPr="00F83A3C">
        <w:rPr>
          <w:rStyle w:val="Char5"/>
          <w:rtl/>
          <w14:shadow w14:blurRad="0" w14:dist="0" w14:dir="0" w14:sx="0" w14:sy="0" w14:kx="0" w14:ky="0" w14:algn="none">
            <w14:srgbClr w14:val="000000"/>
          </w14:shadow>
        </w:rPr>
        <w:t>[إبراهيم: 27]</w:t>
      </w:r>
    </w:p>
    <w:p w:rsidR="00DF7573" w:rsidRPr="00F83A3C" w:rsidRDefault="003B1D69" w:rsidP="007148F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خداوند مؤمنان را به خاطر گفتار استوار</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و عق</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ده پا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دارشان</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هم در 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ن جهان</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در برابر زرق و برق ماد</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ات و ب</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م و هراس مش</w:t>
      </w:r>
      <w:r w:rsidR="00D72D67" w:rsidRPr="00F83A3C">
        <w:rPr>
          <w:rStyle w:val="Char6"/>
          <w:rtl/>
          <w14:shadow w14:blurRad="0" w14:dist="0" w14:dir="0" w14:sx="0" w14:sy="0" w14:kx="0" w14:ky="0" w14:algn="none">
            <w14:srgbClr w14:val="000000"/>
          </w14:shadow>
        </w:rPr>
        <w:t>ک</w:t>
      </w:r>
      <w:r w:rsidR="00DF7573" w:rsidRPr="00F83A3C">
        <w:rPr>
          <w:rStyle w:val="Char6"/>
          <w:rtl/>
          <w14:shadow w14:blurRad="0" w14:dist="0" w14:dir="0" w14:sx="0" w14:sy="0" w14:kx="0" w14:ky="0" w14:algn="none">
            <w14:srgbClr w14:val="000000"/>
          </w14:shadow>
        </w:rPr>
        <w:t>لات محفوظ و مصون م</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و هم در آن جهان</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شان را در ن</w:t>
      </w:r>
      <w:r w:rsidR="001E40FC" w:rsidRPr="00F83A3C">
        <w:rPr>
          <w:rStyle w:val="Char6"/>
          <w:rtl/>
          <w14:shadow w14:blurRad="0" w14:dist="0" w14:dir="0" w14:sx="0" w14:sy="0" w14:kx="0" w14:ky="0" w14:algn="none">
            <w14:srgbClr w14:val="000000"/>
          </w14:shadow>
        </w:rPr>
        <w:t>عمت</w:t>
      </w:r>
      <w:r w:rsidR="007148FE" w:rsidRPr="00F83A3C">
        <w:rPr>
          <w:rStyle w:val="Char6"/>
          <w:rFonts w:hint="cs"/>
          <w:rtl/>
          <w14:shadow w14:blurRad="0" w14:dist="0" w14:dir="0" w14:sx="0" w14:sy="0" w14:kx="0" w14:ky="0" w14:algn="none">
            <w14:srgbClr w14:val="000000"/>
          </w14:shadow>
        </w:rPr>
        <w:t>‌</w:t>
      </w:r>
      <w:r w:rsidR="001E40F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 xml:space="preserve"> فراوان و عطا</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ان</w:t>
      </w:r>
      <w:r w:rsidR="00DF7573" w:rsidRPr="00F83A3C">
        <w:rPr>
          <w:rStyle w:val="Char6"/>
          <w:rtl/>
          <w14:shadow w14:blurRad="0" w14:dist="0" w14:dir="0" w14:sx="0" w14:sy="0" w14:kx="0" w14:ky="0" w14:algn="none">
            <w14:srgbClr w14:val="000000"/>
          </w14:shadow>
        </w:rPr>
        <w:t>، جاو</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دان و</w:t>
      </w:r>
      <w:r w:rsidRPr="00F83A3C">
        <w:rPr>
          <w:rStyle w:val="Char6"/>
          <w:rtl/>
          <w14:shadow w14:blurRad="0" w14:dist="0" w14:dir="0" w14:sx="0" w14:sy="0" w14:kx="0" w14:ky="0" w14:algn="none">
            <w14:srgbClr w14:val="000000"/>
          </w14:shadow>
        </w:rPr>
        <w:t xml:space="preserve">) </w:t>
      </w:r>
      <w:r w:rsidR="00DF7573" w:rsidRPr="00F83A3C">
        <w:rPr>
          <w:rStyle w:val="Char6"/>
          <w:rtl/>
          <w14:shadow w14:blurRad="0" w14:dist="0" w14:dir="0" w14:sx="0" w14:sy="0" w14:kx="0" w14:ky="0" w14:algn="none">
            <w14:srgbClr w14:val="000000"/>
          </w14:shadow>
        </w:rPr>
        <w:t>ماندگار م</w:t>
      </w:r>
      <w:r w:rsidR="00D72D67" w:rsidRPr="00F83A3C">
        <w:rPr>
          <w:rStyle w:val="Char6"/>
          <w:rtl/>
          <w14:shadow w14:blurRad="0" w14:dist="0" w14:dir="0" w14:sx="0" w14:sy="0" w14:kx="0" w14:ky="0" w14:algn="none">
            <w14:srgbClr w14:val="000000"/>
          </w14:shadow>
        </w:rPr>
        <w:t>ی</w:t>
      </w:r>
      <w:r w:rsidR="00DF7573" w:rsidRPr="00F83A3C">
        <w:rPr>
          <w:rStyle w:val="Char6"/>
          <w:rtl/>
          <w14:shadow w14:blurRad="0" w14:dist="0" w14:dir="0" w14:sx="0" w14:sy="0" w14:kx="0" w14:ky="0" w14:algn="none">
            <w14:srgbClr w14:val="000000"/>
          </w14:shadow>
        </w:rPr>
        <w:t>‌دارد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148FE" w:rsidRPr="00F83A3C" w:rsidRDefault="006C3895" w:rsidP="007148FE">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7148FE" w:rsidRPr="00F83A3C">
        <w:rPr>
          <w:rStyle w:val="Char8"/>
          <w:rtl/>
          <w14:shadow w14:blurRad="0" w14:dist="0" w14:dir="0" w14:sx="0" w14:sy="0" w14:kx="0" w14:ky="0" w14:algn="none">
            <w14:srgbClr w14:val="000000"/>
          </w14:shadow>
        </w:rPr>
        <w:t xml:space="preserve">ضَرَبَ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للَّهُ</w:t>
      </w:r>
      <w:r w:rsidR="007148FE" w:rsidRPr="00F83A3C">
        <w:rPr>
          <w:rStyle w:val="Char8"/>
          <w:rtl/>
          <w14:shadow w14:blurRad="0" w14:dist="0" w14:dir="0" w14:sx="0" w14:sy="0" w14:kx="0" w14:ky="0" w14:algn="none">
            <w14:srgbClr w14:val="000000"/>
          </w14:shadow>
        </w:rPr>
        <w:t xml:space="preserve"> مَثَلٗا كَلِمَةٗ طَيِّبَةٗ كَشَجَرَةٖ طَيِّبَةٍ أَصۡلُهَا ثَابِتٞ وَفَرۡعُهَا فِي </w:t>
      </w:r>
      <w:r w:rsidR="007148FE" w:rsidRPr="00F83A3C">
        <w:rPr>
          <w:rStyle w:val="Char8"/>
          <w:rFonts w:hint="cs"/>
          <w:rtl/>
          <w14:shadow w14:blurRad="0" w14:dist="0" w14:dir="0" w14:sx="0" w14:sy="0" w14:kx="0" w14:ky="0" w14:algn="none">
            <w14:srgbClr w14:val="000000"/>
          </w14:shadow>
        </w:rPr>
        <w:t>ٱ</w:t>
      </w:r>
      <w:r w:rsidR="007148FE" w:rsidRPr="00F83A3C">
        <w:rPr>
          <w:rStyle w:val="Char8"/>
          <w:rFonts w:hint="eastAsia"/>
          <w:rtl/>
          <w14:shadow w14:blurRad="0" w14:dist="0" w14:dir="0" w14:sx="0" w14:sy="0" w14:kx="0" w14:ky="0" w14:algn="none">
            <w14:srgbClr w14:val="000000"/>
          </w14:shadow>
        </w:rPr>
        <w:t>لسَّمَآءِ</w:t>
      </w:r>
      <w:r w:rsidR="007148FE" w:rsidRPr="00F83A3C">
        <w:rPr>
          <w:rStyle w:val="Char8"/>
          <w:rtl/>
          <w14:shadow w14:blurRad="0" w14:dist="0" w14:dir="0" w14:sx="0" w14:sy="0" w14:kx="0" w14:ky="0" w14:algn="none">
            <w14:srgbClr w14:val="000000"/>
          </w14:shadow>
        </w:rPr>
        <w:t>٢٤</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7148FE" w:rsidRPr="00F83A3C">
        <w:rPr>
          <w:rStyle w:val="Char8"/>
          <w:rtl/>
          <w14:shadow w14:blurRad="0" w14:dist="0" w14:dir="0" w14:sx="0" w14:sy="0" w14:kx="0" w14:ky="0" w14:algn="none">
            <w14:srgbClr w14:val="000000"/>
          </w14:shadow>
        </w:rPr>
        <w:t xml:space="preserve"> </w:t>
      </w:r>
      <w:r w:rsidR="007148FE" w:rsidRPr="00F83A3C">
        <w:rPr>
          <w:rStyle w:val="Char5"/>
          <w:rtl/>
          <w14:shadow w14:blurRad="0" w14:dist="0" w14:dir="0" w14:sx="0" w14:sy="0" w14:kx="0" w14:ky="0" w14:algn="none">
            <w14:srgbClr w14:val="000000"/>
          </w14:shadow>
        </w:rPr>
        <w:t>[إبراهيم: 24]</w:t>
      </w:r>
    </w:p>
    <w:p w:rsidR="001E40FC" w:rsidRPr="00F83A3C" w:rsidRDefault="003B1D69" w:rsidP="007148F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E40FC" w:rsidRPr="00F83A3C">
        <w:rPr>
          <w:rStyle w:val="Char6"/>
          <w:rtl/>
          <w14:shadow w14:blurRad="0" w14:dist="0" w14:dir="0" w14:sx="0" w14:sy="0" w14:kx="0" w14:ky="0" w14:algn="none">
            <w14:srgbClr w14:val="000000"/>
          </w14:shadow>
        </w:rPr>
        <w:t>خدا چگونه مثل م</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‌زند: سخن خوب به درخت خوب</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 xml:space="preserve">‌ماند </w:t>
      </w:r>
      <w:r w:rsidR="00D72D67" w:rsidRPr="00F83A3C">
        <w:rPr>
          <w:rStyle w:val="Char6"/>
          <w:rtl/>
          <w14:shadow w14:blurRad="0" w14:dist="0" w14:dir="0" w14:sx="0" w14:sy="0" w14:kx="0" w14:ky="0" w14:algn="none">
            <w14:srgbClr w14:val="000000"/>
          </w14:shadow>
        </w:rPr>
        <w:t>ک</w:t>
      </w:r>
      <w:r w:rsidR="001E40FC" w:rsidRPr="00F83A3C">
        <w:rPr>
          <w:rStyle w:val="Char6"/>
          <w:rtl/>
          <w14:shadow w14:blurRad="0" w14:dist="0" w14:dir="0" w14:sx="0" w14:sy="0" w14:kx="0" w14:ky="0" w14:algn="none">
            <w14:srgbClr w14:val="000000"/>
          </w14:shadow>
        </w:rPr>
        <w:t>ه تنه آن</w:t>
      </w:r>
      <w:r w:rsidRPr="00F83A3C">
        <w:rPr>
          <w:rStyle w:val="Char6"/>
          <w:rtl/>
          <w14:shadow w14:blurRad="0" w14:dist="0" w14:dir="0" w14:sx="0" w14:sy="0" w14:kx="0" w14:ky="0" w14:algn="none">
            <w14:srgbClr w14:val="000000"/>
          </w14:shadow>
        </w:rPr>
        <w:t xml:space="preserve"> (</w:t>
      </w:r>
      <w:r w:rsidR="001E40FC" w:rsidRPr="00F83A3C">
        <w:rPr>
          <w:rStyle w:val="Char6"/>
          <w:rtl/>
          <w14:shadow w14:blurRad="0" w14:dist="0" w14:dir="0" w14:sx="0" w14:sy="0" w14:kx="0" w14:ky="0" w14:algn="none">
            <w14:srgbClr w14:val="000000"/>
          </w14:shadow>
        </w:rPr>
        <w:t>در زم</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1E40FC" w:rsidRPr="00F83A3C">
        <w:rPr>
          <w:rStyle w:val="Char6"/>
          <w:rtl/>
          <w14:shadow w14:blurRad="0" w14:dist="0" w14:dir="0" w14:sx="0" w14:sy="0" w14:kx="0" w14:ky="0" w14:algn="none">
            <w14:srgbClr w14:val="000000"/>
          </w14:shadow>
        </w:rPr>
        <w:t>استوار و شاخه‌ها</w:t>
      </w:r>
      <w:r w:rsidR="00D72D67" w:rsidRPr="00F83A3C">
        <w:rPr>
          <w:rStyle w:val="Char6"/>
          <w:rtl/>
          <w14:shadow w14:blurRad="0" w14:dist="0" w14:dir="0" w14:sx="0" w14:sy="0" w14:kx="0" w14:ky="0" w14:algn="none">
            <w14:srgbClr w14:val="000000"/>
          </w14:shadow>
        </w:rPr>
        <w:t>ی</w:t>
      </w:r>
      <w:r w:rsidR="001E40FC" w:rsidRPr="00F83A3C">
        <w:rPr>
          <w:rStyle w:val="Char6"/>
          <w:rtl/>
          <w14:shadow w14:blurRad="0" w14:dist="0" w14:dir="0" w14:sx="0" w14:sy="0" w14:kx="0" w14:ky="0" w14:algn="none">
            <w14:srgbClr w14:val="000000"/>
          </w14:shadow>
        </w:rPr>
        <w:t>ش در فضا</w:t>
      </w:r>
      <w:r w:rsidRPr="00F83A3C">
        <w:rPr>
          <w:rStyle w:val="Char6"/>
          <w:rtl/>
          <w14:shadow w14:blurRad="0" w14:dist="0" w14:dir="0" w14:sx="0" w14:sy="0" w14:kx="0" w14:ky="0" w14:algn="none">
            <w14:srgbClr w14:val="000000"/>
          </w14:shadow>
        </w:rPr>
        <w:t xml:space="preserve"> (</w:t>
      </w:r>
      <w:r w:rsidR="001E40FC" w:rsidRPr="00F83A3C">
        <w:rPr>
          <w:rStyle w:val="Char6"/>
          <w:rtl/>
          <w14:shadow w14:blurRad="0" w14:dist="0" w14:dir="0" w14:sx="0" w14:sy="0" w14:kx="0" w14:ky="0" w14:algn="none">
            <w14:srgbClr w14:val="000000"/>
          </w14:shadow>
        </w:rPr>
        <w:t>پرا</w:t>
      </w:r>
      <w:r w:rsidR="00D72D67" w:rsidRPr="00F83A3C">
        <w:rPr>
          <w:rStyle w:val="Char6"/>
          <w:rtl/>
          <w14:shadow w14:blurRad="0" w14:dist="0" w14:dir="0" w14:sx="0" w14:sy="0" w14:kx="0" w14:ky="0" w14:algn="none">
            <w14:srgbClr w14:val="000000"/>
          </w14:shadow>
        </w:rPr>
        <w:t>ک</w:t>
      </w:r>
      <w:r w:rsidR="001E40FC" w:rsidRPr="00F83A3C">
        <w:rPr>
          <w:rStyle w:val="Char6"/>
          <w:rtl/>
          <w14:shadow w14:blurRad="0" w14:dist="0" w14:dir="0" w14:sx="0" w14:sy="0" w14:kx="0" w14:ky="0" w14:algn="none">
            <w14:srgbClr w14:val="000000"/>
          </w14:shadow>
        </w:rPr>
        <w:t>نده</w:t>
      </w:r>
      <w:r w:rsidRPr="00F83A3C">
        <w:rPr>
          <w:rStyle w:val="Char6"/>
          <w:rtl/>
          <w14:shadow w14:blurRad="0" w14:dist="0" w14:dir="0" w14:sx="0" w14:sy="0" w14:kx="0" w14:ky="0" w14:algn="none">
            <w14:srgbClr w14:val="000000"/>
          </w14:shadow>
        </w:rPr>
        <w:t xml:space="preserve">) </w:t>
      </w:r>
      <w:r w:rsidR="001E40FC" w:rsidRPr="00F83A3C">
        <w:rPr>
          <w:rStyle w:val="Char6"/>
          <w:rtl/>
          <w14:shadow w14:blurRad="0" w14:dist="0" w14:dir="0" w14:sx="0" w14:sy="0" w14:kx="0" w14:ky="0" w14:algn="none">
            <w14:srgbClr w14:val="000000"/>
          </w14:shadow>
        </w:rPr>
        <w:t>باشد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E40FC" w:rsidRPr="00F83A3C" w:rsidRDefault="00E60FED" w:rsidP="007148FE">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انس بن مالک</w:t>
      </w:r>
      <w:r w:rsidR="007148FE"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نیز در این رابطه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E60FED" w:rsidRPr="00F83A3C" w:rsidRDefault="00E60FED" w:rsidP="007148FE">
      <w:pPr>
        <w:pStyle w:val="a3"/>
        <w:rPr>
          <w:rtl/>
        </w:rPr>
      </w:pPr>
      <w:r w:rsidRPr="00F83A3C">
        <w:rPr>
          <w:rtl/>
        </w:rPr>
        <w:t>«أن النبی سمع مؤذنا یقول: أشهد أن لا اله الا الله، فقال: خرجت من النار».</w:t>
      </w:r>
      <w:r w:rsidRPr="00DB1435">
        <w:rPr>
          <w:rStyle w:val="Char1"/>
          <w:vertAlign w:val="superscript"/>
          <w:rtl/>
          <w14:shadow w14:blurRad="0" w14:dist="0" w14:dir="0" w14:sx="0" w14:sy="0" w14:kx="0" w14:ky="0" w14:algn="none">
            <w14:srgbClr w14:val="000000"/>
          </w14:shadow>
        </w:rPr>
        <w:footnoteReference w:id="320"/>
      </w:r>
    </w:p>
    <w:p w:rsidR="00E60FED" w:rsidRPr="00F83A3C" w:rsidRDefault="003B1D69" w:rsidP="007148F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60FED" w:rsidRPr="00F83A3C">
        <w:rPr>
          <w:rFonts w:hint="cs"/>
          <w:rtl/>
          <w14:shadow w14:blurRad="0" w14:dist="0" w14:dir="0" w14:sx="0" w14:sy="0" w14:kx="0" w14:ky="0" w14:algn="none">
            <w14:srgbClr w14:val="000000"/>
          </w14:shadow>
        </w:rPr>
        <w:t xml:space="preserve">پیامبر </w:t>
      </w:r>
      <w:r w:rsidR="00886C78" w:rsidRPr="00F83A3C">
        <w:rPr>
          <w:rFonts w:cs="CTraditional Arabic" w:hint="cs"/>
          <w:rtl/>
          <w14:shadow w14:blurRad="0" w14:dist="0" w14:dir="0" w14:sx="0" w14:sy="0" w14:kx="0" w14:ky="0" w14:algn="none">
            <w14:srgbClr w14:val="000000"/>
          </w14:shadow>
        </w:rPr>
        <w:t>ج</w:t>
      </w:r>
      <w:r w:rsidR="00E60FED" w:rsidRPr="00F83A3C">
        <w:rPr>
          <w:rFonts w:hint="cs"/>
          <w:rtl/>
          <w14:shadow w14:blurRad="0" w14:dist="0" w14:dir="0" w14:sx="0" w14:sy="0" w14:kx="0" w14:ky="0" w14:algn="none">
            <w14:srgbClr w14:val="000000"/>
          </w14:shadow>
        </w:rPr>
        <w:t xml:space="preserve"> خطاب به مؤذنی که اشهد ان لا اله الا الله را گفت، فرمود: از آتش دوزخ نجات یافتی</w:t>
      </w:r>
      <w:r w:rsidRPr="00F83A3C">
        <w:rPr>
          <w:rFonts w:hint="cs"/>
          <w:rtl/>
          <w14:shadow w14:blurRad="0" w14:dist="0" w14:dir="0" w14:sx="0" w14:sy="0" w14:kx="0" w14:ky="0" w14:algn="none">
            <w14:srgbClr w14:val="000000"/>
          </w14:shadow>
        </w:rPr>
        <w:t xml:space="preserve">). </w:t>
      </w:r>
    </w:p>
    <w:p w:rsidR="00E60FED" w:rsidRPr="00F83A3C" w:rsidRDefault="0059280D"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عبادة بن صامت</w:t>
      </w:r>
      <w:r w:rsidR="007148FE"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از پیامبر خدا</w:t>
      </w:r>
      <w:r w:rsidR="00DB7510">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شنیدم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w:t>
      </w:r>
    </w:p>
    <w:p w:rsidR="0059280D" w:rsidRPr="00F83A3C" w:rsidRDefault="0059280D" w:rsidP="007148FE">
      <w:pPr>
        <w:pStyle w:val="a3"/>
        <w:rPr>
          <w:rtl/>
        </w:rPr>
      </w:pPr>
      <w:r w:rsidRPr="00F83A3C">
        <w:rPr>
          <w:rtl/>
        </w:rPr>
        <w:t>«من شهد أن لا اله الا الله و أن محمدا رسول الله حرّم الله علیه النار».</w:t>
      </w:r>
      <w:r w:rsidRPr="00DB1435">
        <w:rPr>
          <w:rStyle w:val="Char1"/>
          <w:vertAlign w:val="superscript"/>
          <w:rtl/>
          <w14:shadow w14:blurRad="0" w14:dist="0" w14:dir="0" w14:sx="0" w14:sy="0" w14:kx="0" w14:ky="0" w14:algn="none">
            <w14:srgbClr w14:val="000000"/>
          </w14:shadow>
        </w:rPr>
        <w:footnoteReference w:id="321"/>
      </w:r>
    </w:p>
    <w:p w:rsidR="0059280D" w:rsidRPr="00F83A3C" w:rsidRDefault="003B1D69" w:rsidP="007148F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9280D" w:rsidRPr="00F83A3C">
        <w:rPr>
          <w:rFonts w:hint="cs"/>
          <w:rtl/>
          <w14:shadow w14:blurRad="0" w14:dist="0" w14:dir="0" w14:sx="0" w14:sy="0" w14:kx="0" w14:ky="0" w14:algn="none">
            <w14:srgbClr w14:val="000000"/>
          </w14:shadow>
        </w:rPr>
        <w:t>هر که به یکتایی پروردگار و رسالت محمد اعتراف نماید، خداوند دوزخ را بر وی حرام</w:t>
      </w:r>
      <w:r w:rsidR="000913E1" w:rsidRPr="00F83A3C">
        <w:rPr>
          <w:rFonts w:hint="cs"/>
          <w:rtl/>
          <w14:shadow w14:blurRad="0" w14:dist="0" w14:dir="0" w14:sx="0" w14:sy="0" w14:kx="0" w14:ky="0" w14:algn="none">
            <w14:srgbClr w14:val="000000"/>
          </w14:shadow>
        </w:rPr>
        <w:t xml:space="preserve"> می‌</w:t>
      </w:r>
      <w:r w:rsidR="0059280D"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59280D" w:rsidRPr="00F83A3C" w:rsidRDefault="0059280D" w:rsidP="007148F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باز عبادة بن صامت</w:t>
      </w:r>
      <w:r w:rsidR="007148FE"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9280D" w:rsidRPr="00F83A3C" w:rsidRDefault="0059280D" w:rsidP="007148FE">
      <w:pPr>
        <w:pStyle w:val="a3"/>
        <w:rPr>
          <w:rtl/>
          <w:lang w:bidi="fa-IR"/>
        </w:rPr>
      </w:pPr>
      <w:r w:rsidRPr="00F83A3C">
        <w:rPr>
          <w:rtl/>
          <w:lang w:bidi="fa-IR"/>
        </w:rPr>
        <w:t>«مَنْ قَالَ أَشْهَدُ أَنْ لاَ إِلَهَ إِلاَّ اللَّهُ وَحْدَهُ لاَ شَرِيكَ لَهُ وَأَنَّ مُحَمَّدًا عَبْدُهُ وَرَسُولُهُ وَأَنَّ عِيسَى عَبْدُ اللَّهِ وَابْنُ أَمَتِهِ وَكَلِمَتُهُ أَلْقَاهَا إِلَى مَرْيَمَ وَرُوحٌ مِنْهُ وَأَنَّ الْجَنَّةَ حَقٌّ وَأَنَّ النَّارَ حَقٌّ أَدْخَلَهُ اللَّهُ مِنْ أَىِّ أَبْوَابِ الْجَنَّةِ الثَّمَانِيَةِ شَاءَ»</w:t>
      </w:r>
      <w:r w:rsidRPr="00F83A3C">
        <w:rPr>
          <w:rFonts w:hint="cs"/>
          <w:rtl/>
          <w:lang w:bidi="fa-IR"/>
        </w:rPr>
        <w:t>.</w:t>
      </w:r>
      <w:r w:rsidRPr="00DB1435">
        <w:rPr>
          <w:rStyle w:val="FootnoteReference"/>
          <w:rFonts w:ascii="Lotus Linotype" w:hAnsi="Lotus Linotype" w:cs="IRNazli"/>
          <w:rtl/>
          <w:lang w:bidi="fa-IR"/>
        </w:rPr>
        <w:footnoteReference w:id="322"/>
      </w:r>
    </w:p>
    <w:p w:rsidR="0059280D" w:rsidRPr="00F83A3C" w:rsidRDefault="003B1D69" w:rsidP="007148F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9280D" w:rsidRPr="00F83A3C">
        <w:rPr>
          <w:rFonts w:hint="cs"/>
          <w:rtl/>
          <w14:shadow w14:blurRad="0" w14:dist="0" w14:dir="0" w14:sx="0" w14:sy="0" w14:kx="0" w14:ky="0" w14:algn="none">
            <w14:srgbClr w14:val="000000"/>
          </w14:shadow>
        </w:rPr>
        <w:t>هرکس به یکتایی خدا، بندگی و رسالت محمد، بنده بودن عیسی و زائیده شدنش از مریم و حق بودن بهشت و دوزخ گواهی دهد، خداوند وی را از هر دری که دوست داشته باشد وارد بهشت</w:t>
      </w:r>
      <w:r w:rsidR="000913E1" w:rsidRPr="00F83A3C">
        <w:rPr>
          <w:rFonts w:hint="cs"/>
          <w:rtl/>
          <w14:shadow w14:blurRad="0" w14:dist="0" w14:dir="0" w14:sx="0" w14:sy="0" w14:kx="0" w14:ky="0" w14:algn="none">
            <w14:srgbClr w14:val="000000"/>
          </w14:shadow>
        </w:rPr>
        <w:t xml:space="preserve"> می‌</w:t>
      </w:r>
      <w:r w:rsidR="0059280D"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59280D" w:rsidRPr="00F83A3C" w:rsidRDefault="0059280D" w:rsidP="007148F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9280D" w:rsidRPr="00F83A3C" w:rsidRDefault="0059280D" w:rsidP="007148FE">
      <w:pPr>
        <w:pStyle w:val="a3"/>
        <w:rPr>
          <w:rtl/>
          <w:lang w:bidi="fa-IR"/>
        </w:rPr>
      </w:pPr>
      <w:r w:rsidRPr="00F83A3C">
        <w:rPr>
          <w:rtl/>
          <w:lang w:bidi="fa-IR"/>
        </w:rPr>
        <w:t>«أدخله الله الجنة علی ما کان من عمل».</w:t>
      </w:r>
      <w:r w:rsidRPr="00DB1435">
        <w:rPr>
          <w:rStyle w:val="FootnoteReference"/>
          <w:rFonts w:ascii="Lotus Linotype" w:hAnsi="Lotus Linotype" w:cs="IRNazli"/>
          <w:rtl/>
          <w:lang w:bidi="fa-IR"/>
        </w:rPr>
        <w:footnoteReference w:id="323"/>
      </w:r>
    </w:p>
    <w:p w:rsidR="0059280D" w:rsidRPr="00F83A3C" w:rsidRDefault="003B1D69" w:rsidP="007148F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9280D" w:rsidRPr="00F83A3C">
        <w:rPr>
          <w:rFonts w:hint="cs"/>
          <w:rtl/>
          <w14:shadow w14:blurRad="0" w14:dist="0" w14:dir="0" w14:sx="0" w14:sy="0" w14:kx="0" w14:ky="0" w14:algn="none">
            <w14:srgbClr w14:val="000000"/>
          </w14:shadow>
        </w:rPr>
        <w:t>خداوند وی را بر اساس کرداری که داشته، وارد بهشت</w:t>
      </w:r>
      <w:r w:rsidR="000913E1" w:rsidRPr="00F83A3C">
        <w:rPr>
          <w:rFonts w:hint="cs"/>
          <w:rtl/>
          <w14:shadow w14:blurRad="0" w14:dist="0" w14:dir="0" w14:sx="0" w14:sy="0" w14:kx="0" w14:ky="0" w14:algn="none">
            <w14:srgbClr w14:val="000000"/>
          </w14:shadow>
        </w:rPr>
        <w:t xml:space="preserve"> می‌</w:t>
      </w:r>
      <w:r w:rsidR="0059280D" w:rsidRPr="00F83A3C">
        <w:rPr>
          <w:rFonts w:hint="cs"/>
          <w:rtl/>
          <w14:shadow w14:blurRad="0" w14:dist="0" w14:dir="0" w14:sx="0" w14:sy="0" w14:kx="0" w14:ky="0" w14:algn="none">
            <w14:srgbClr w14:val="000000"/>
          </w14:shadow>
        </w:rPr>
        <w:t>نماید</w:t>
      </w:r>
      <w:r w:rsidRPr="00F83A3C">
        <w:rPr>
          <w:rFonts w:hint="cs"/>
          <w:rtl/>
          <w14:shadow w14:blurRad="0" w14:dist="0" w14:dir="0" w14:sx="0" w14:sy="0" w14:kx="0" w14:ky="0" w14:algn="none">
            <w14:srgbClr w14:val="000000"/>
          </w14:shadow>
        </w:rPr>
        <w:t xml:space="preserve">). </w:t>
      </w:r>
    </w:p>
    <w:p w:rsidR="0059280D" w:rsidRPr="00F83A3C" w:rsidRDefault="0059280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9280D" w:rsidRPr="00F83A3C" w:rsidRDefault="0059280D" w:rsidP="00CD15F4">
      <w:pPr>
        <w:pStyle w:val="a3"/>
        <w:rPr>
          <w:rtl/>
          <w:lang w:bidi="fa-IR"/>
        </w:rPr>
      </w:pPr>
      <w:r w:rsidRPr="00F83A3C">
        <w:rPr>
          <w:rtl/>
          <w:lang w:bidi="fa-IR"/>
        </w:rPr>
        <w:t>«إن نوحا</w:t>
      </w:r>
      <w:r w:rsidR="00CD15F4" w:rsidRPr="00F83A3C">
        <w:rPr>
          <w:rFonts w:cs="CTraditional Arabic" w:hint="cs"/>
          <w:rtl/>
          <w:lang w:bidi="fa-IR"/>
        </w:rPr>
        <w:t>÷</w:t>
      </w:r>
      <w:r w:rsidR="00C801D8" w:rsidRPr="00F83A3C">
        <w:rPr>
          <w:rFonts w:hint="cs"/>
          <w:rtl/>
          <w:lang w:bidi="fa-IR"/>
        </w:rPr>
        <w:t xml:space="preserve"> </w:t>
      </w:r>
      <w:r w:rsidRPr="00F83A3C">
        <w:rPr>
          <w:rtl/>
          <w:lang w:bidi="fa-IR"/>
        </w:rPr>
        <w:t>قال لابنه عند موته: آمر</w:t>
      </w:r>
      <w:r w:rsidR="00E15762">
        <w:rPr>
          <w:rtl/>
          <w:lang w:bidi="fa-IR"/>
        </w:rPr>
        <w:t xml:space="preserve">ك </w:t>
      </w:r>
      <w:r w:rsidRPr="00F83A3C">
        <w:rPr>
          <w:rtl/>
          <w:lang w:bidi="fa-IR"/>
        </w:rPr>
        <w:t>بلا اله الا الله؛ فإن السموات السبع و الارضین السبع لو وضعت</w:t>
      </w:r>
      <w:r w:rsidR="00E15762">
        <w:rPr>
          <w:rtl/>
          <w:lang w:bidi="fa-IR"/>
        </w:rPr>
        <w:t xml:space="preserve"> في </w:t>
      </w:r>
      <w:r w:rsidRPr="00F83A3C">
        <w:rPr>
          <w:rtl/>
          <w:lang w:bidi="fa-IR"/>
        </w:rPr>
        <w:t>کفة و وضعت لا اله الا الله</w:t>
      </w:r>
      <w:r w:rsidR="00E15762">
        <w:rPr>
          <w:rtl/>
          <w:lang w:bidi="fa-IR"/>
        </w:rPr>
        <w:t xml:space="preserve"> في </w:t>
      </w:r>
      <w:r w:rsidRPr="00F83A3C">
        <w:rPr>
          <w:rtl/>
          <w:lang w:bidi="fa-IR"/>
        </w:rPr>
        <w:t xml:space="preserve">کفة لرجحت بهن لا اله الا الله، و لو أن السموات السبع و الارضین السبع کنّ حلقة </w:t>
      </w:r>
      <w:r w:rsidR="00E727D7" w:rsidRPr="00F83A3C">
        <w:rPr>
          <w:rtl/>
          <w:lang w:bidi="fa-IR"/>
        </w:rPr>
        <w:t>لقصمتهن لا اله الا الله».</w:t>
      </w:r>
      <w:r w:rsidR="00E727D7" w:rsidRPr="00DB1435">
        <w:rPr>
          <w:rStyle w:val="FootnoteReference"/>
          <w:rFonts w:ascii="Lotus Linotype" w:hAnsi="Lotus Linotype" w:cs="IRNazli"/>
          <w:rtl/>
          <w:lang w:bidi="fa-IR"/>
        </w:rPr>
        <w:footnoteReference w:id="324"/>
      </w:r>
      <w:r w:rsidRPr="00F83A3C">
        <w:rPr>
          <w:rtl/>
          <w:lang w:bidi="fa-IR"/>
        </w:rPr>
        <w:t xml:space="preserve"> </w:t>
      </w:r>
    </w:p>
    <w:p w:rsidR="00E727D7" w:rsidRPr="00F83A3C" w:rsidRDefault="003B1D69"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727D7" w:rsidRPr="00F83A3C">
        <w:rPr>
          <w:rFonts w:hint="cs"/>
          <w:rtl/>
          <w14:shadow w14:blurRad="0" w14:dist="0" w14:dir="0" w14:sx="0" w14:sy="0" w14:kx="0" w14:ky="0" w14:algn="none">
            <w14:srgbClr w14:val="000000"/>
          </w14:shadow>
        </w:rPr>
        <w:t>نوح</w:t>
      </w:r>
      <w:r w:rsidR="00CD15F4" w:rsidRPr="00F83A3C">
        <w:rPr>
          <w:rFonts w:cs="CTraditional Arabic" w:hint="cs"/>
          <w:rtl/>
          <w14:shadow w14:blurRad="0" w14:dist="0" w14:dir="0" w14:sx="0" w14:sy="0" w14:kx="0" w14:ky="0" w14:algn="none">
            <w14:srgbClr w14:val="000000"/>
          </w14:shadow>
        </w:rPr>
        <w:t>÷</w:t>
      </w:r>
      <w:r w:rsidR="00E727D7" w:rsidRPr="00F83A3C">
        <w:rPr>
          <w:rFonts w:hint="cs"/>
          <w:rtl/>
          <w14:shadow w14:blurRad="0" w14:dist="0" w14:dir="0" w14:sx="0" w14:sy="0" w14:kx="0" w14:ky="0" w14:algn="none">
            <w14:srgbClr w14:val="000000"/>
          </w14:shadow>
        </w:rPr>
        <w:t xml:space="preserve"> در بستر مرگ خطاب به پسرش گفت: تو را به </w:t>
      </w:r>
      <w:r w:rsidR="00E727D7" w:rsidRPr="00F83A3C">
        <w:rPr>
          <w:rFonts w:ascii="Times New Roman" w:hAnsi="Times New Roman" w:cs="Times New Roman" w:hint="cs"/>
          <w:rtl/>
          <w:lang w:bidi="fa-IR"/>
          <w14:shadow w14:blurRad="0" w14:dist="0" w14:dir="0" w14:sx="0" w14:sy="0" w14:kx="0" w14:ky="0" w14:algn="none">
            <w14:srgbClr w14:val="000000"/>
          </w14:shadow>
        </w:rPr>
        <w:t>–</w:t>
      </w:r>
      <w:r w:rsidR="00E727D7" w:rsidRPr="00F83A3C">
        <w:rPr>
          <w:rFonts w:hint="cs"/>
          <w:rtl/>
          <w14:shadow w14:blurRad="0" w14:dist="0" w14:dir="0" w14:sx="0" w14:sy="0" w14:kx="0" w14:ky="0" w14:algn="none">
            <w14:srgbClr w14:val="000000"/>
          </w14:shadow>
        </w:rPr>
        <w:t xml:space="preserve"> گفتن و عمل به مستلزمات </w:t>
      </w:r>
      <w:r w:rsidR="00E727D7" w:rsidRPr="00F83A3C">
        <w:rPr>
          <w:rFonts w:ascii="Times New Roman" w:hAnsi="Times New Roman" w:cs="Times New Roman" w:hint="cs"/>
          <w:rtl/>
          <w:lang w:bidi="fa-IR"/>
          <w14:shadow w14:blurRad="0" w14:dist="0" w14:dir="0" w14:sx="0" w14:sy="0" w14:kx="0" w14:ky="0" w14:algn="none">
            <w14:srgbClr w14:val="000000"/>
          </w14:shadow>
        </w:rPr>
        <w:t>–</w:t>
      </w:r>
      <w:r w:rsidR="00E727D7" w:rsidRPr="00F83A3C">
        <w:rPr>
          <w:rFonts w:hint="cs"/>
          <w:rtl/>
          <w14:shadow w14:blurRad="0" w14:dist="0" w14:dir="0" w14:sx="0" w14:sy="0" w14:kx="0" w14:ky="0" w14:algn="none">
            <w14:srgbClr w14:val="000000"/>
          </w14:shadow>
        </w:rPr>
        <w:t xml:space="preserve"> لا اله الا الله دستور</w:t>
      </w:r>
      <w:r w:rsidR="000913E1" w:rsidRPr="00F83A3C">
        <w:rPr>
          <w:rFonts w:hint="cs"/>
          <w:rtl/>
          <w14:shadow w14:blurRad="0" w14:dist="0" w14:dir="0" w14:sx="0" w14:sy="0" w14:kx="0" w14:ky="0" w14:algn="none">
            <w14:srgbClr w14:val="000000"/>
          </w14:shadow>
        </w:rPr>
        <w:t xml:space="preserve"> می‌</w:t>
      </w:r>
      <w:r w:rsidR="00E727D7" w:rsidRPr="00F83A3C">
        <w:rPr>
          <w:rFonts w:hint="cs"/>
          <w:rtl/>
          <w14:shadow w14:blurRad="0" w14:dist="0" w14:dir="0" w14:sx="0" w14:sy="0" w14:kx="0" w14:ky="0" w14:algn="none">
            <w14:srgbClr w14:val="000000"/>
          </w14:shadow>
        </w:rPr>
        <w:t xml:space="preserve">دهم، زیرا اگر هفت آسمان و زمین در </w:t>
      </w:r>
      <w:r w:rsidR="004338ED" w:rsidRPr="00F83A3C">
        <w:rPr>
          <w:rFonts w:hint="cs"/>
          <w:rtl/>
          <w14:shadow w14:blurRad="0" w14:dist="0" w14:dir="0" w14:sx="0" w14:sy="0" w14:kx="0" w14:ky="0" w14:algn="none">
            <w14:srgbClr w14:val="000000"/>
          </w14:shadow>
        </w:rPr>
        <w:t>کفه ترازویی گذاشته شده و لا اله الا الله نیز در کفه دیگر، شعار مزبور سنگین</w:t>
      </w:r>
      <w:r w:rsidR="00DB7510">
        <w:rPr>
          <w:rFonts w:hint="cs"/>
          <w:rtl/>
          <w14:shadow w14:blurRad="0" w14:dist="0" w14:dir="0" w14:sx="0" w14:sy="0" w14:kx="0" w14:ky="0" w14:algn="none">
            <w14:srgbClr w14:val="000000"/>
          </w14:shadow>
        </w:rPr>
        <w:t xml:space="preserve">‌تر </w:t>
      </w:r>
      <w:r w:rsidR="004338ED" w:rsidRPr="00F83A3C">
        <w:rPr>
          <w:rFonts w:hint="cs"/>
          <w:rtl/>
          <w14:shadow w14:blurRad="0" w14:dist="0" w14:dir="0" w14:sx="0" w14:sy="0" w14:kx="0" w14:ky="0" w14:algn="none">
            <w14:srgbClr w14:val="000000"/>
          </w14:shadow>
        </w:rPr>
        <w:t>و اگر آسمان</w:t>
      </w:r>
      <w:r w:rsidR="00CD15F4" w:rsidRPr="00F83A3C">
        <w:rPr>
          <w:rFonts w:hint="eastAsia"/>
          <w:rtl/>
          <w14:shadow w14:blurRad="0" w14:dist="0" w14:dir="0" w14:sx="0" w14:sy="0" w14:kx="0" w14:ky="0" w14:algn="none">
            <w14:srgbClr w14:val="000000"/>
          </w14:shadow>
        </w:rPr>
        <w:t>‌</w:t>
      </w:r>
      <w:r w:rsidR="004338ED" w:rsidRPr="00F83A3C">
        <w:rPr>
          <w:rFonts w:hint="cs"/>
          <w:rtl/>
          <w14:shadow w14:blurRad="0" w14:dist="0" w14:dir="0" w14:sx="0" w14:sy="0" w14:kx="0" w14:ky="0" w14:algn="none">
            <w14:srgbClr w14:val="000000"/>
          </w14:shadow>
        </w:rPr>
        <w:t>ها و زمین</w:t>
      </w:r>
      <w:r w:rsidR="00CD15F4" w:rsidRPr="00F83A3C">
        <w:rPr>
          <w:rFonts w:hint="eastAsia"/>
          <w:rtl/>
          <w14:shadow w14:blurRad="0" w14:dist="0" w14:dir="0" w14:sx="0" w14:sy="0" w14:kx="0" w14:ky="0" w14:algn="none">
            <w14:srgbClr w14:val="000000"/>
          </w14:shadow>
        </w:rPr>
        <w:t>‌</w:t>
      </w:r>
      <w:r w:rsidR="004338ED" w:rsidRPr="00F83A3C">
        <w:rPr>
          <w:rFonts w:hint="cs"/>
          <w:rtl/>
          <w14:shadow w14:blurRad="0" w14:dist="0" w14:dir="0" w14:sx="0" w14:sy="0" w14:kx="0" w14:ky="0" w14:algn="none">
            <w14:srgbClr w14:val="000000"/>
          </w14:shadow>
        </w:rPr>
        <w:t>ها زنجیر باشند،</w:t>
      </w:r>
      <w:r w:rsidR="007B3158" w:rsidRPr="00F83A3C">
        <w:rPr>
          <w:rFonts w:hint="cs"/>
          <w:rtl/>
          <w14:shadow w14:blurRad="0" w14:dist="0" w14:dir="0" w14:sx="0" w14:sy="0" w14:kx="0" w14:ky="0" w14:algn="none">
            <w14:srgbClr w14:val="000000"/>
          </w14:shadow>
        </w:rPr>
        <w:t xml:space="preserve"> آن‌ها </w:t>
      </w:r>
      <w:r w:rsidR="004338ED" w:rsidRPr="00F83A3C">
        <w:rPr>
          <w:rFonts w:hint="cs"/>
          <w:rtl/>
          <w14:shadow w14:blurRad="0" w14:dist="0" w14:dir="0" w14:sx="0" w14:sy="0" w14:kx="0" w14:ky="0" w14:algn="none">
            <w14:srgbClr w14:val="000000"/>
          </w14:shadow>
        </w:rPr>
        <w:t>را خرد</w:t>
      </w:r>
      <w:r w:rsidR="000913E1" w:rsidRPr="00F83A3C">
        <w:rPr>
          <w:rFonts w:hint="cs"/>
          <w:rtl/>
          <w14:shadow w14:blurRad="0" w14:dist="0" w14:dir="0" w14:sx="0" w14:sy="0" w14:kx="0" w14:ky="0" w14:algn="none">
            <w14:srgbClr w14:val="000000"/>
          </w14:shadow>
        </w:rPr>
        <w:t xml:space="preserve"> می‌</w:t>
      </w:r>
      <w:r w:rsidR="004338ED"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4338ED" w:rsidRPr="00F83A3C" w:rsidRDefault="00783FB2"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CD15F4"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783FB2" w:rsidRPr="00F83A3C" w:rsidRDefault="00382A9D" w:rsidP="00CD15F4">
      <w:pPr>
        <w:pStyle w:val="a3"/>
        <w:rPr>
          <w:rtl/>
          <w:lang w:bidi="fa-IR"/>
        </w:rPr>
      </w:pPr>
      <w:r w:rsidRPr="00F83A3C">
        <w:rPr>
          <w:rtl/>
          <w:lang w:bidi="fa-IR"/>
        </w:rPr>
        <w:t xml:space="preserve"> «</w:t>
      </w:r>
      <w:r w:rsidRPr="00F83A3C">
        <w:rPr>
          <w:rFonts w:hint="cs"/>
          <w:rtl/>
          <w:lang w:bidi="fa-IR"/>
        </w:rPr>
        <w:t>ا</w:t>
      </w:r>
      <w:r w:rsidR="00783FB2" w:rsidRPr="00F83A3C">
        <w:rPr>
          <w:rtl/>
          <w:lang w:bidi="fa-IR"/>
        </w:rPr>
        <w:t xml:space="preserve">لایمان بضع و سبعون </w:t>
      </w:r>
      <w:r w:rsidR="00783FB2" w:rsidRPr="00F83A3C">
        <w:rPr>
          <w:rFonts w:cs="Times New Roman"/>
          <w:rtl/>
          <w:lang w:bidi="fa-IR"/>
        </w:rPr>
        <w:t>–</w:t>
      </w:r>
      <w:r w:rsidR="00783FB2" w:rsidRPr="00F83A3C">
        <w:rPr>
          <w:rtl/>
          <w:lang w:bidi="fa-IR"/>
        </w:rPr>
        <w:t xml:space="preserve"> او بضع و ستون </w:t>
      </w:r>
      <w:r w:rsidR="00783FB2" w:rsidRPr="00F83A3C">
        <w:rPr>
          <w:rFonts w:cs="Times New Roman"/>
          <w:rtl/>
          <w:lang w:bidi="fa-IR"/>
        </w:rPr>
        <w:t>–</w:t>
      </w:r>
      <w:r w:rsidR="00783FB2" w:rsidRPr="00F83A3C">
        <w:rPr>
          <w:rtl/>
          <w:lang w:bidi="fa-IR"/>
        </w:rPr>
        <w:t xml:space="preserve"> شعبة، فأفضلها قول: لا اله الا الله، و أدناها: إماطة الأذی عن الطریق».</w:t>
      </w:r>
      <w:r w:rsidR="00783FB2" w:rsidRPr="00DB1435">
        <w:rPr>
          <w:rStyle w:val="FootnoteReference"/>
          <w:rFonts w:ascii="Lotus Linotype" w:hAnsi="Lotus Linotype" w:cs="IRNazli"/>
          <w:rtl/>
          <w:lang w:bidi="fa-IR"/>
        </w:rPr>
        <w:footnoteReference w:id="325"/>
      </w:r>
    </w:p>
    <w:p w:rsidR="00783FB2" w:rsidRPr="00F83A3C" w:rsidRDefault="003B1D69"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D355C" w:rsidRPr="00F83A3C">
        <w:rPr>
          <w:rFonts w:hint="cs"/>
          <w:rtl/>
          <w14:shadow w14:blurRad="0" w14:dist="0" w14:dir="0" w14:sx="0" w14:sy="0" w14:kx="0" w14:ky="0" w14:algn="none">
            <w14:srgbClr w14:val="000000"/>
          </w14:shadow>
        </w:rPr>
        <w:t xml:space="preserve">ایمان دارای هفتاد و </w:t>
      </w:r>
      <w:r w:rsidR="00AC14E4" w:rsidRPr="00F83A3C">
        <w:rPr>
          <w:rFonts w:hint="cs"/>
          <w:rtl/>
          <w14:shadow w14:blurRad="0" w14:dist="0" w14:dir="0" w14:sx="0" w14:sy="0" w14:kx="0" w14:ky="0" w14:algn="none">
            <w14:srgbClr w14:val="000000"/>
          </w14:shadow>
        </w:rPr>
        <w:t>چند</w:t>
      </w:r>
      <w:r w:rsidR="001D355C" w:rsidRPr="00F83A3C">
        <w:rPr>
          <w:rFonts w:hint="cs"/>
          <w:rtl/>
          <w14:shadow w14:blurRad="0" w14:dist="0" w14:dir="0" w14:sx="0" w14:sy="0" w14:kx="0" w14:ky="0" w14:algn="none">
            <w14:srgbClr w14:val="000000"/>
          </w14:shadow>
        </w:rPr>
        <w:t xml:space="preserve"> </w:t>
      </w:r>
      <w:r w:rsidR="001D355C" w:rsidRPr="00F83A3C">
        <w:rPr>
          <w:rFonts w:ascii="Times New Roman" w:hAnsi="Times New Roman" w:cs="Times New Roman" w:hint="cs"/>
          <w:rtl/>
          <w:lang w:bidi="fa-IR"/>
          <w14:shadow w14:blurRad="0" w14:dist="0" w14:dir="0" w14:sx="0" w14:sy="0" w14:kx="0" w14:ky="0" w14:algn="none">
            <w14:srgbClr w14:val="000000"/>
          </w14:shadow>
        </w:rPr>
        <w:t>–</w:t>
      </w:r>
      <w:r w:rsidR="001D355C" w:rsidRPr="00F83A3C">
        <w:rPr>
          <w:rFonts w:hint="cs"/>
          <w:rtl/>
          <w14:shadow w14:blurRad="0" w14:dist="0" w14:dir="0" w14:sx="0" w14:sy="0" w14:kx="0" w14:ky="0" w14:algn="none">
            <w14:srgbClr w14:val="000000"/>
          </w14:shadow>
        </w:rPr>
        <w:t xml:space="preserve"> یا شصت و </w:t>
      </w:r>
      <w:r w:rsidR="00AC14E4" w:rsidRPr="00F83A3C">
        <w:rPr>
          <w:rFonts w:hint="cs"/>
          <w:rtl/>
          <w14:shadow w14:blurRad="0" w14:dist="0" w14:dir="0" w14:sx="0" w14:sy="0" w14:kx="0" w14:ky="0" w14:algn="none">
            <w14:srgbClr w14:val="000000"/>
          </w14:shadow>
        </w:rPr>
        <w:t>چند</w:t>
      </w:r>
      <w:r w:rsidR="001D355C" w:rsidRPr="00F83A3C">
        <w:rPr>
          <w:rFonts w:ascii="Times New Roman" w:hAnsi="Times New Roman" w:cs="Times New Roman" w:hint="cs"/>
          <w:rtl/>
          <w:lang w:bidi="fa-IR"/>
          <w14:shadow w14:blurRad="0" w14:dist="0" w14:dir="0" w14:sx="0" w14:sy="0" w14:kx="0" w14:ky="0" w14:algn="none">
            <w14:srgbClr w14:val="000000"/>
          </w14:shadow>
        </w:rPr>
        <w:t>–</w:t>
      </w:r>
      <w:r w:rsidR="001D355C" w:rsidRPr="00F83A3C">
        <w:rPr>
          <w:rFonts w:hint="cs"/>
          <w:rtl/>
          <w14:shadow w14:blurRad="0" w14:dist="0" w14:dir="0" w14:sx="0" w14:sy="0" w14:kx="0" w14:ky="0" w14:algn="none">
            <w14:srgbClr w14:val="000000"/>
          </w14:shadow>
        </w:rPr>
        <w:t xml:space="preserve"> شاخه است، برترین</w:t>
      </w:r>
      <w:r w:rsidR="007B3158" w:rsidRPr="00F83A3C">
        <w:rPr>
          <w:rFonts w:hint="cs"/>
          <w:rtl/>
          <w14:shadow w14:blurRad="0" w14:dist="0" w14:dir="0" w14:sx="0" w14:sy="0" w14:kx="0" w14:ky="0" w14:algn="none">
            <w14:srgbClr w14:val="000000"/>
          </w14:shadow>
        </w:rPr>
        <w:t xml:space="preserve"> آن‌ها </w:t>
      </w:r>
      <w:r w:rsidR="001D355C" w:rsidRPr="00F83A3C">
        <w:rPr>
          <w:rFonts w:hint="cs"/>
          <w:rtl/>
          <w14:shadow w14:blurRad="0" w14:dist="0" w14:dir="0" w14:sx="0" w14:sy="0" w14:kx="0" w14:ky="0" w14:algn="none">
            <w14:srgbClr w14:val="000000"/>
          </w14:shadow>
        </w:rPr>
        <w:t>شعار توحید و پایین ترینشان نیز برداشتن مزاحمت</w:t>
      </w:r>
      <w:r w:rsidR="00CD15F4" w:rsidRPr="00F83A3C">
        <w:rPr>
          <w:rFonts w:hint="eastAsia"/>
          <w:rtl/>
          <w14:shadow w14:blurRad="0" w14:dist="0" w14:dir="0" w14:sx="0" w14:sy="0" w14:kx="0" w14:ky="0" w14:algn="none">
            <w14:srgbClr w14:val="000000"/>
          </w14:shadow>
        </w:rPr>
        <w:t>‌</w:t>
      </w:r>
      <w:r w:rsidR="001D355C" w:rsidRPr="00F83A3C">
        <w:rPr>
          <w:rFonts w:hint="cs"/>
          <w:rtl/>
          <w14:shadow w14:blurRad="0" w14:dist="0" w14:dir="0" w14:sx="0" w14:sy="0" w14:kx="0" w14:ky="0" w14:algn="none">
            <w14:srgbClr w14:val="000000"/>
          </w14:shadow>
        </w:rPr>
        <w:t>ها از سر راه مردم است</w:t>
      </w:r>
      <w:r w:rsidRPr="00F83A3C">
        <w:rPr>
          <w:rFonts w:hint="cs"/>
          <w:rtl/>
          <w14:shadow w14:blurRad="0" w14:dist="0" w14:dir="0" w14:sx="0" w14:sy="0" w14:kx="0" w14:ky="0" w14:algn="none">
            <w14:srgbClr w14:val="000000"/>
          </w14:shadow>
        </w:rPr>
        <w:t xml:space="preserve">). </w:t>
      </w:r>
    </w:p>
    <w:p w:rsidR="001D355C" w:rsidRPr="00F83A3C" w:rsidRDefault="001D355C"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ذر غفاری</w:t>
      </w:r>
      <w:r w:rsidR="00CD15F4"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از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1D355C" w:rsidRPr="00F83A3C" w:rsidRDefault="001D355C" w:rsidP="00CD15F4">
      <w:pPr>
        <w:pStyle w:val="a3"/>
        <w:rPr>
          <w:rtl/>
          <w:lang w:bidi="fa-IR"/>
        </w:rPr>
      </w:pPr>
      <w:r w:rsidRPr="00F83A3C">
        <w:rPr>
          <w:rtl/>
          <w:lang w:bidi="fa-IR"/>
        </w:rPr>
        <w:t>«ما من عبد قال: لا اله الا الله ثم مات علی ذال</w:t>
      </w:r>
      <w:r w:rsidR="00E15762">
        <w:rPr>
          <w:rtl/>
          <w:lang w:bidi="fa-IR"/>
        </w:rPr>
        <w:t xml:space="preserve">ك </w:t>
      </w:r>
      <w:r w:rsidRPr="00F83A3C">
        <w:rPr>
          <w:rtl/>
          <w:lang w:bidi="fa-IR"/>
        </w:rPr>
        <w:t>إلا دخل الجنة».</w:t>
      </w:r>
      <w:r w:rsidRPr="00DB1435">
        <w:rPr>
          <w:rStyle w:val="FootnoteReference"/>
          <w:rFonts w:ascii="Lotus Linotype" w:hAnsi="Lotus Linotype" w:cs="IRNazli"/>
          <w:rtl/>
          <w:lang w:bidi="fa-IR"/>
        </w:rPr>
        <w:footnoteReference w:id="326"/>
      </w:r>
    </w:p>
    <w:p w:rsidR="001D355C" w:rsidRPr="00F83A3C" w:rsidRDefault="003B1D69"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D355C" w:rsidRPr="00F83A3C">
        <w:rPr>
          <w:rFonts w:hint="cs"/>
          <w:rtl/>
          <w14:shadow w14:blurRad="0" w14:dist="0" w14:dir="0" w14:sx="0" w14:sy="0" w14:kx="0" w14:ky="0" w14:algn="none">
            <w14:srgbClr w14:val="000000"/>
          </w14:shadow>
        </w:rPr>
        <w:t>هر بنده</w:t>
      </w:r>
      <w:r w:rsidR="007B3158" w:rsidRPr="00F83A3C">
        <w:rPr>
          <w:rFonts w:hint="cs"/>
          <w:rtl/>
          <w14:shadow w14:blurRad="0" w14:dist="0" w14:dir="0" w14:sx="0" w14:sy="0" w14:kx="0" w14:ky="0" w14:algn="none">
            <w14:srgbClr w14:val="000000"/>
          </w14:shadow>
        </w:rPr>
        <w:t xml:space="preserve">‌ای </w:t>
      </w:r>
      <w:r w:rsidR="001D355C" w:rsidRPr="00F83A3C">
        <w:rPr>
          <w:rFonts w:hint="cs"/>
          <w:rtl/>
          <w14:shadow w14:blurRad="0" w14:dist="0" w14:dir="0" w14:sx="0" w14:sy="0" w14:kx="0" w14:ky="0" w14:algn="none">
            <w14:srgbClr w14:val="000000"/>
          </w14:shadow>
        </w:rPr>
        <w:t>به یکتایی پروردگار اعتراف کرده و سپس از دنیا برود، وارد بهشت خواهد گشت</w:t>
      </w:r>
      <w:r w:rsidRPr="00F83A3C">
        <w:rPr>
          <w:rFonts w:hint="cs"/>
          <w:rtl/>
          <w14:shadow w14:blurRad="0" w14:dist="0" w14:dir="0" w14:sx="0" w14:sy="0" w14:kx="0" w14:ky="0" w14:algn="none">
            <w14:srgbClr w14:val="000000"/>
          </w14:shadow>
        </w:rPr>
        <w:t xml:space="preserve">). </w:t>
      </w:r>
    </w:p>
    <w:p w:rsidR="001D355C" w:rsidRPr="00F83A3C" w:rsidRDefault="001D355C" w:rsidP="00CD15F4">
      <w:pPr>
        <w:pStyle w:val="a"/>
        <w:rPr>
          <w:rtl/>
        </w:rPr>
      </w:pPr>
      <w:bookmarkStart w:id="588" w:name="_Toc220579045"/>
      <w:bookmarkStart w:id="589" w:name="_Toc220580830"/>
      <w:bookmarkStart w:id="590" w:name="_Toc221106781"/>
      <w:bookmarkStart w:id="591" w:name="_Toc273209912"/>
      <w:bookmarkStart w:id="592" w:name="_Toc441934960"/>
      <w:r w:rsidRPr="00F83A3C">
        <w:rPr>
          <w:rFonts w:hint="cs"/>
          <w:rtl/>
        </w:rPr>
        <w:t>شرایط اعتراف به رسالت پیامبر</w:t>
      </w:r>
      <w:bookmarkEnd w:id="588"/>
      <w:bookmarkEnd w:id="589"/>
      <w:bookmarkEnd w:id="590"/>
      <w:bookmarkEnd w:id="591"/>
      <w:bookmarkEnd w:id="592"/>
    </w:p>
    <w:p w:rsidR="001D355C" w:rsidRPr="00F83A3C" w:rsidRDefault="007324FA" w:rsidP="00CD15F4">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54652F" w:rsidRPr="00F83A3C">
        <w:rPr>
          <w:rFonts w:hint="cs"/>
          <w:rtl/>
          <w14:shadow w14:blurRad="0" w14:dist="0" w14:dir="0" w14:sx="0" w14:sy="0" w14:kx="0" w14:ky="0" w14:algn="none">
            <w14:srgbClr w14:val="000000"/>
          </w14:shadow>
        </w:rPr>
        <w:t xml:space="preserve"> جهت سودمند واقع شدن اعتراف و گواهی دادن به یکتایی خداوند شرایطی لازم بود، برای تحقق بخشیدن به واقعیت اذعان و اعتراف به رسالت محمد بن عبد الله </w:t>
      </w:r>
      <w:r w:rsidR="00886C78" w:rsidRPr="00F83A3C">
        <w:rPr>
          <w:rFonts w:cs="CTraditional Arabic" w:hint="cs"/>
          <w:rtl/>
          <w14:shadow w14:blurRad="0" w14:dist="0" w14:dir="0" w14:sx="0" w14:sy="0" w14:kx="0" w14:ky="0" w14:algn="none">
            <w14:srgbClr w14:val="000000"/>
          </w14:shadow>
        </w:rPr>
        <w:t>ج</w:t>
      </w:r>
      <w:r w:rsidR="0054652F" w:rsidRPr="00F83A3C">
        <w:rPr>
          <w:rFonts w:hint="cs"/>
          <w:rtl/>
          <w14:shadow w14:blurRad="0" w14:dist="0" w14:dir="0" w14:sx="0" w14:sy="0" w14:kx="0" w14:ky="0" w14:algn="none">
            <w14:srgbClr w14:val="000000"/>
          </w14:shadow>
        </w:rPr>
        <w:t xml:space="preserve"> نیز شرایطی در نظر گرفته شده تا مورد استفاده قرار گرفته و انسان بتواند از آن بهره ببرد، و اینک نگاهی اجمالی بدان</w:t>
      </w:r>
      <w:r w:rsidR="00CD15F4" w:rsidRPr="00F83A3C">
        <w:rPr>
          <w:rFonts w:hint="eastAsia"/>
          <w:rtl/>
          <w14:shadow w14:blurRad="0" w14:dist="0" w14:dir="0" w14:sx="0" w14:sy="0" w14:kx="0" w14:ky="0" w14:algn="none">
            <w14:srgbClr w14:val="000000"/>
          </w14:shadow>
        </w:rPr>
        <w:t>‌</w:t>
      </w:r>
      <w:r w:rsidR="0054652F" w:rsidRPr="00F83A3C">
        <w:rPr>
          <w:rFonts w:hint="cs"/>
          <w:rtl/>
          <w14:shadow w14:blurRad="0" w14:dist="0" w14:dir="0" w14:sx="0" w14:sy="0" w14:kx="0" w14:ky="0" w14:algn="none">
            <w14:srgbClr w14:val="000000"/>
          </w14:shadow>
        </w:rPr>
        <w:t>ها:</w:t>
      </w:r>
    </w:p>
    <w:p w:rsidR="00BF0CAF" w:rsidRPr="00F83A3C" w:rsidRDefault="00BF0CAF" w:rsidP="00CD15F4">
      <w:pPr>
        <w:pStyle w:val="a1"/>
        <w:numPr>
          <w:ilvl w:val="0"/>
          <w:numId w:val="6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اذعان و اعتقاد درونی به رسالت پیامبر.</w:t>
      </w:r>
    </w:p>
    <w:p w:rsidR="00BF0CAF" w:rsidRPr="00F83A3C" w:rsidRDefault="00BF0CAF" w:rsidP="00CD15F4">
      <w:pPr>
        <w:pStyle w:val="a1"/>
        <w:numPr>
          <w:ilvl w:val="0"/>
          <w:numId w:val="6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اعتراف ظاهری و تلفظ بدان.</w:t>
      </w:r>
    </w:p>
    <w:p w:rsidR="00BF0CAF" w:rsidRPr="00F83A3C" w:rsidRDefault="00BF0CAF" w:rsidP="00CD15F4">
      <w:pPr>
        <w:pStyle w:val="a1"/>
        <w:numPr>
          <w:ilvl w:val="0"/>
          <w:numId w:val="6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پیروی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همه اوامر و فروگذاشتن باطل</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BF0CAF" w:rsidRPr="00F83A3C" w:rsidRDefault="00BF0CAF" w:rsidP="00CD15F4">
      <w:pPr>
        <w:pStyle w:val="a1"/>
        <w:numPr>
          <w:ilvl w:val="0"/>
          <w:numId w:val="6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تایید ایشان در گزارش اخبار گذشته و آینده.</w:t>
      </w:r>
    </w:p>
    <w:p w:rsidR="00BF0CAF" w:rsidRPr="00F83A3C" w:rsidRDefault="00BF0CAF" w:rsidP="00CD15F4">
      <w:pPr>
        <w:pStyle w:val="a1"/>
        <w:numPr>
          <w:ilvl w:val="0"/>
          <w:numId w:val="6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دوست داشتن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بیش از جان، مال، فرزند و سایر تعلقات دنیایی.</w:t>
      </w:r>
    </w:p>
    <w:p w:rsidR="0054652F" w:rsidRPr="00F83A3C" w:rsidRDefault="00BF0CAF" w:rsidP="00CD15F4">
      <w:pPr>
        <w:pStyle w:val="a1"/>
        <w:numPr>
          <w:ilvl w:val="0"/>
          <w:numId w:val="6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ترجیح گفته</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بر سایر آراء و نظرات و اجرا کردن سنت</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w:t>
      </w:r>
    </w:p>
    <w:p w:rsidR="00BF0CAF" w:rsidRPr="00F83A3C" w:rsidRDefault="00BF0CAF" w:rsidP="00CD15F4">
      <w:pPr>
        <w:pStyle w:val="a"/>
        <w:rPr>
          <w:rtl/>
        </w:rPr>
      </w:pPr>
      <w:bookmarkStart w:id="593" w:name="_Toc220579046"/>
      <w:bookmarkStart w:id="594" w:name="_Toc220580831"/>
      <w:bookmarkStart w:id="595" w:name="_Toc221106782"/>
      <w:bookmarkStart w:id="596" w:name="_Toc273209913"/>
      <w:bookmarkStart w:id="597" w:name="_Toc441934961"/>
      <w:r w:rsidRPr="00F83A3C">
        <w:rPr>
          <w:rFonts w:hint="cs"/>
          <w:rtl/>
        </w:rPr>
        <w:t>توحید در عبادت</w:t>
      </w:r>
      <w:bookmarkEnd w:id="593"/>
      <w:bookmarkEnd w:id="594"/>
      <w:bookmarkEnd w:id="595"/>
      <w:bookmarkEnd w:id="596"/>
      <w:bookmarkEnd w:id="597"/>
    </w:p>
    <w:p w:rsidR="00BF0CAF" w:rsidRPr="00F83A3C" w:rsidRDefault="007324FA" w:rsidP="00CD15F4">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A022EA" w:rsidRPr="00F83A3C">
        <w:rPr>
          <w:rFonts w:hint="cs"/>
          <w:rtl/>
          <w14:shadow w14:blurRad="0" w14:dist="0" w14:dir="0" w14:sx="0" w14:sy="0" w14:kx="0" w14:ky="0" w14:algn="none">
            <w14:srgbClr w14:val="000000"/>
          </w14:shadow>
        </w:rPr>
        <w:t xml:space="preserve"> پیشتر دانستیم: واژه عبادت دایره بسیار وسیعی است که ه</w:t>
      </w:r>
      <w:r w:rsidR="00AF039D" w:rsidRPr="00F83A3C">
        <w:rPr>
          <w:rFonts w:hint="cs"/>
          <w:rtl/>
          <w14:shadow w14:blurRad="0" w14:dist="0" w14:dir="0" w14:sx="0" w14:sy="0" w14:kx="0" w14:ky="0" w14:algn="none">
            <w14:srgbClr w14:val="000000"/>
          </w14:shadow>
        </w:rPr>
        <w:t>مه گفتارها و کردارهای روز مره را از قبیل: بیم و امید، توکل، و</w:t>
      </w:r>
      <w:r w:rsidR="00AB67AD" w:rsidRPr="00F83A3C">
        <w:rPr>
          <w:rFonts w:hint="cs"/>
          <w:rtl/>
          <w14:shadow w14:blurRad="0" w14:dist="0" w14:dir="0" w14:sx="0" w14:sy="0" w14:kx="0" w14:ky="0" w14:algn="none">
            <w14:srgbClr w14:val="000000"/>
          </w14:shadow>
        </w:rPr>
        <w:t xml:space="preserve">. </w:t>
      </w:r>
      <w:r w:rsidR="00AF039D" w:rsidRPr="00F83A3C">
        <w:rPr>
          <w:rFonts w:hint="cs"/>
          <w:rtl/>
          <w14:shadow w14:blurRad="0" w14:dist="0" w14:dir="0" w14:sx="0" w14:sy="0" w14:kx="0" w14:ky="0" w14:algn="none">
            <w14:srgbClr w14:val="000000"/>
          </w14:shadow>
        </w:rPr>
        <w:t xml:space="preserve">.. </w:t>
      </w:r>
      <w:r w:rsidR="00AF039D" w:rsidRPr="00F83A3C">
        <w:rPr>
          <w:rFonts w:ascii="Times New Roman" w:hAnsi="Times New Roman" w:cs="Times New Roman" w:hint="cs"/>
          <w:rtl/>
          <w:lang w:bidi="fa-IR"/>
          <w14:shadow w14:blurRad="0" w14:dist="0" w14:dir="0" w14:sx="0" w14:sy="0" w14:kx="0" w14:ky="0" w14:algn="none">
            <w14:srgbClr w14:val="000000"/>
          </w14:shadow>
        </w:rPr>
        <w:t>–</w:t>
      </w:r>
      <w:r w:rsidR="00AF039D" w:rsidRPr="00F83A3C">
        <w:rPr>
          <w:rFonts w:hint="cs"/>
          <w:rtl/>
          <w14:shadow w14:blurRad="0" w14:dist="0" w14:dir="0" w14:sx="0" w14:sy="0" w14:kx="0" w14:ky="0" w14:algn="none">
            <w14:srgbClr w14:val="000000"/>
          </w14:shadow>
        </w:rPr>
        <w:t xml:space="preserve"> که از طریق قلب انجام</w:t>
      </w:r>
      <w:r w:rsidR="000913E1" w:rsidRPr="00F83A3C">
        <w:rPr>
          <w:rFonts w:hint="cs"/>
          <w:rtl/>
          <w14:shadow w14:blurRad="0" w14:dist="0" w14:dir="0" w14:sx="0" w14:sy="0" w14:kx="0" w14:ky="0" w14:algn="none">
            <w14:srgbClr w14:val="000000"/>
          </w14:shadow>
        </w:rPr>
        <w:t xml:space="preserve"> می‌</w:t>
      </w:r>
      <w:r w:rsidR="00AF039D" w:rsidRPr="00F83A3C">
        <w:rPr>
          <w:rFonts w:hint="cs"/>
          <w:rtl/>
          <w14:shadow w14:blurRad="0" w14:dist="0" w14:dir="0" w14:sx="0" w14:sy="0" w14:kx="0" w14:ky="0" w14:algn="none">
            <w14:srgbClr w14:val="000000"/>
          </w14:shadow>
        </w:rPr>
        <w:t>شوند -، سبحان الله، لا اله الا الله، و الله اکبر گفتن، سپاس</w:t>
      </w:r>
      <w:r w:rsidR="00CD15F4" w:rsidRPr="00F83A3C">
        <w:rPr>
          <w:rFonts w:hint="eastAsia"/>
          <w:rtl/>
          <w14:shadow w14:blurRad="0" w14:dist="0" w14:dir="0" w14:sx="0" w14:sy="0" w14:kx="0" w14:ky="0" w14:algn="none">
            <w14:srgbClr w14:val="000000"/>
          </w14:shadow>
        </w:rPr>
        <w:t>‌</w:t>
      </w:r>
      <w:r w:rsidR="00AF039D" w:rsidRPr="00F83A3C">
        <w:rPr>
          <w:rFonts w:hint="cs"/>
          <w:rtl/>
          <w14:shadow w14:blurRad="0" w14:dist="0" w14:dir="0" w14:sx="0" w14:sy="0" w14:kx="0" w14:ky="0" w14:algn="none">
            <w14:srgbClr w14:val="000000"/>
          </w14:shadow>
        </w:rPr>
        <w:t>گزاری، شکرگزاری و</w:t>
      </w:r>
      <w:r w:rsidR="00AB67AD" w:rsidRPr="00F83A3C">
        <w:rPr>
          <w:rFonts w:hint="cs"/>
          <w:rtl/>
          <w14:shadow w14:blurRad="0" w14:dist="0" w14:dir="0" w14:sx="0" w14:sy="0" w14:kx="0" w14:ky="0" w14:algn="none">
            <w14:srgbClr w14:val="000000"/>
          </w14:shadow>
        </w:rPr>
        <w:t xml:space="preserve">. </w:t>
      </w:r>
      <w:r w:rsidR="00AF039D" w:rsidRPr="00F83A3C">
        <w:rPr>
          <w:rFonts w:hint="cs"/>
          <w:rtl/>
          <w14:shadow w14:blurRad="0" w14:dist="0" w14:dir="0" w14:sx="0" w14:sy="0" w14:kx="0" w14:ky="0" w14:algn="none">
            <w14:srgbClr w14:val="000000"/>
          </w14:shadow>
        </w:rPr>
        <w:t xml:space="preserve">.. </w:t>
      </w:r>
      <w:r w:rsidR="00AF039D" w:rsidRPr="00F83A3C">
        <w:rPr>
          <w:rFonts w:ascii="Times New Roman" w:hAnsi="Times New Roman" w:cs="Times New Roman" w:hint="cs"/>
          <w:rtl/>
          <w:lang w:bidi="fa-IR"/>
          <w14:shadow w14:blurRad="0" w14:dist="0" w14:dir="0" w14:sx="0" w14:sy="0" w14:kx="0" w14:ky="0" w14:algn="none">
            <w14:srgbClr w14:val="000000"/>
          </w14:shadow>
        </w:rPr>
        <w:t>–</w:t>
      </w:r>
      <w:r w:rsidR="00AF039D" w:rsidRPr="00F83A3C">
        <w:rPr>
          <w:rFonts w:hint="cs"/>
          <w:rtl/>
          <w14:shadow w14:blurRad="0" w14:dist="0" w14:dir="0" w14:sx="0" w14:sy="0" w14:kx="0" w14:ky="0" w14:algn="none">
            <w14:srgbClr w14:val="000000"/>
          </w14:shadow>
        </w:rPr>
        <w:t xml:space="preserve"> که با زبان و قلب انجام</w:t>
      </w:r>
      <w:r w:rsidR="000913E1" w:rsidRPr="00F83A3C">
        <w:rPr>
          <w:rFonts w:hint="cs"/>
          <w:rtl/>
          <w14:shadow w14:blurRad="0" w14:dist="0" w14:dir="0" w14:sx="0" w14:sy="0" w14:kx="0" w14:ky="0" w14:algn="none">
            <w14:srgbClr w14:val="000000"/>
          </w14:shadow>
        </w:rPr>
        <w:t xml:space="preserve"> می‌</w:t>
      </w:r>
      <w:r w:rsidR="00AF039D" w:rsidRPr="00F83A3C">
        <w:rPr>
          <w:rFonts w:hint="cs"/>
          <w:rtl/>
          <w14:shadow w14:blurRad="0" w14:dist="0" w14:dir="0" w14:sx="0" w14:sy="0" w14:kx="0" w14:ky="0" w14:algn="none">
            <w14:srgbClr w14:val="000000"/>
          </w14:shadow>
        </w:rPr>
        <w:t xml:space="preserve">شوند </w:t>
      </w:r>
      <w:r w:rsidR="00AF039D" w:rsidRPr="00F83A3C">
        <w:rPr>
          <w:rFonts w:ascii="Times New Roman" w:hAnsi="Times New Roman" w:cs="Times New Roman" w:hint="cs"/>
          <w:rtl/>
          <w:lang w:bidi="fa-IR"/>
          <w14:shadow w14:blurRad="0" w14:dist="0" w14:dir="0" w14:sx="0" w14:sy="0" w14:kx="0" w14:ky="0" w14:algn="none">
            <w14:srgbClr w14:val="000000"/>
          </w14:shadow>
        </w:rPr>
        <w:t>–</w:t>
      </w:r>
      <w:r w:rsidR="00AF039D" w:rsidRPr="00F83A3C">
        <w:rPr>
          <w:rFonts w:hint="cs"/>
          <w:rtl/>
          <w14:shadow w14:blurRad="0" w14:dist="0" w14:dir="0" w14:sx="0" w14:sy="0" w14:kx="0" w14:ky="0" w14:algn="none">
            <w14:srgbClr w14:val="000000"/>
          </w14:shadow>
        </w:rPr>
        <w:t xml:space="preserve"> و نماز، روزه، زکات، حج، جهاد و</w:t>
      </w:r>
      <w:r w:rsidR="00AB67AD" w:rsidRPr="00F83A3C">
        <w:rPr>
          <w:rFonts w:hint="cs"/>
          <w:rtl/>
          <w14:shadow w14:blurRad="0" w14:dist="0" w14:dir="0" w14:sx="0" w14:sy="0" w14:kx="0" w14:ky="0" w14:algn="none">
            <w14:srgbClr w14:val="000000"/>
          </w14:shadow>
        </w:rPr>
        <w:t xml:space="preserve">. </w:t>
      </w:r>
      <w:r w:rsidR="00AF039D" w:rsidRPr="00F83A3C">
        <w:rPr>
          <w:rFonts w:hint="cs"/>
          <w:rtl/>
          <w14:shadow w14:blurRad="0" w14:dist="0" w14:dir="0" w14:sx="0" w14:sy="0" w14:kx="0" w14:ky="0" w14:algn="none">
            <w14:srgbClr w14:val="000000"/>
          </w14:shadow>
        </w:rPr>
        <w:t xml:space="preserve">.. </w:t>
      </w:r>
      <w:r w:rsidR="00AF039D" w:rsidRPr="00F83A3C">
        <w:rPr>
          <w:rFonts w:ascii="Times New Roman" w:hAnsi="Times New Roman" w:cs="Times New Roman" w:hint="cs"/>
          <w:rtl/>
          <w:lang w:bidi="fa-IR"/>
          <w14:shadow w14:blurRad="0" w14:dist="0" w14:dir="0" w14:sx="0" w14:sy="0" w14:kx="0" w14:ky="0" w14:algn="none">
            <w14:srgbClr w14:val="000000"/>
          </w14:shadow>
        </w:rPr>
        <w:t>–</w:t>
      </w:r>
      <w:r w:rsidR="00AF039D" w:rsidRPr="00F83A3C">
        <w:rPr>
          <w:rFonts w:hint="cs"/>
          <w:rtl/>
          <w14:shadow w14:blurRad="0" w14:dist="0" w14:dir="0" w14:sx="0" w14:sy="0" w14:kx="0" w14:ky="0" w14:algn="none">
            <w14:srgbClr w14:val="000000"/>
          </w14:shadow>
        </w:rPr>
        <w:t xml:space="preserve"> که به وسیله بدن و قلب صورت</w:t>
      </w:r>
      <w:r w:rsidR="000913E1" w:rsidRPr="00F83A3C">
        <w:rPr>
          <w:rFonts w:hint="cs"/>
          <w:rtl/>
          <w14:shadow w14:blurRad="0" w14:dist="0" w14:dir="0" w14:sx="0" w14:sy="0" w14:kx="0" w14:ky="0" w14:algn="none">
            <w14:srgbClr w14:val="000000"/>
          </w14:shadow>
        </w:rPr>
        <w:t xml:space="preserve"> می‌</w:t>
      </w:r>
      <w:r w:rsidR="00AF039D" w:rsidRPr="00F83A3C">
        <w:rPr>
          <w:rFonts w:hint="cs"/>
          <w:rtl/>
          <w14:shadow w14:blurRad="0" w14:dist="0" w14:dir="0" w14:sx="0" w14:sy="0" w14:kx="0" w14:ky="0" w14:algn="none">
            <w14:srgbClr w14:val="000000"/>
          </w14:shadow>
        </w:rPr>
        <w:t>پذیرند -، تحت پوشش خود قرار</w:t>
      </w:r>
      <w:r w:rsidR="000913E1" w:rsidRPr="00F83A3C">
        <w:rPr>
          <w:rFonts w:hint="cs"/>
          <w:rtl/>
          <w14:shadow w14:blurRad="0" w14:dist="0" w14:dir="0" w14:sx="0" w14:sy="0" w14:kx="0" w14:ky="0" w14:algn="none">
            <w14:srgbClr w14:val="000000"/>
          </w14:shadow>
        </w:rPr>
        <w:t xml:space="preserve"> می‌</w:t>
      </w:r>
      <w:r w:rsidR="00AF039D" w:rsidRPr="00F83A3C">
        <w:rPr>
          <w:rFonts w:hint="cs"/>
          <w:rtl/>
          <w14:shadow w14:blurRad="0" w14:dist="0" w14:dir="0" w14:sx="0" w14:sy="0" w14:kx="0" w14:ky="0" w14:algn="none">
            <w14:srgbClr w14:val="000000"/>
          </w14:shadow>
        </w:rPr>
        <w:t>دهد.</w:t>
      </w:r>
    </w:p>
    <w:p w:rsidR="00AF039D" w:rsidRPr="00F83A3C" w:rsidRDefault="00AF039D"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باید هر نوع عبادتی تنها برای پروردگار خالق آمر صورت گرفته و هیچ کس شریک و همتای ایشان قرار نگیرد که این امر هسته توحید موسوم به توحید الوهیت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4302A1" w:rsidRPr="00F83A3C" w:rsidRDefault="00AF039D"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با کمال تاسف برخی از مردم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این عبادت</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همچون: نذر و قربانی، </w:t>
      </w:r>
      <w:r w:rsidR="004302A1" w:rsidRPr="00F83A3C">
        <w:rPr>
          <w:rFonts w:hint="cs"/>
          <w:rtl/>
          <w14:shadow w14:blurRad="0" w14:dist="0" w14:dir="0" w14:sx="0" w14:sy="0" w14:kx="0" w14:ky="0" w14:algn="none">
            <w14:srgbClr w14:val="000000"/>
          </w14:shadow>
        </w:rPr>
        <w:t xml:space="preserve">استمداد و </w:t>
      </w:r>
      <w:r w:rsidR="004927D2" w:rsidRPr="00F83A3C">
        <w:rPr>
          <w:rFonts w:hint="cs"/>
          <w:rtl/>
          <w14:shadow w14:blurRad="0" w14:dist="0" w14:dir="0" w14:sx="0" w14:sy="0" w14:kx="0" w14:ky="0" w14:algn="none">
            <w14:srgbClr w14:val="000000"/>
          </w14:shadow>
        </w:rPr>
        <w:t>به فریاد طلبیدن</w:t>
      </w:r>
      <w:r w:rsidR="004302A1" w:rsidRPr="00F83A3C">
        <w:rPr>
          <w:rFonts w:hint="cs"/>
          <w:rtl/>
          <w14:shadow w14:blurRad="0" w14:dist="0" w14:dir="0" w14:sx="0" w14:sy="0" w14:kx="0" w14:ky="0" w14:algn="none">
            <w14:srgbClr w14:val="000000"/>
          </w14:shadow>
        </w:rPr>
        <w:t xml:space="preserve"> و</w:t>
      </w:r>
      <w:r w:rsidR="00AB67AD" w:rsidRPr="00F83A3C">
        <w:rPr>
          <w:rFonts w:hint="cs"/>
          <w:rtl/>
          <w14:shadow w14:blurRad="0" w14:dist="0" w14:dir="0" w14:sx="0" w14:sy="0" w14:kx="0" w14:ky="0" w14:algn="none">
            <w14:srgbClr w14:val="000000"/>
          </w14:shadow>
        </w:rPr>
        <w:t xml:space="preserve">. </w:t>
      </w:r>
      <w:r w:rsidR="004302A1"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را بخاطر غیر خدا انجام و بدین وسیله مرتکب شرک اکبر گشته </w:t>
      </w:r>
      <w:r w:rsidR="004302A1" w:rsidRPr="00F83A3C">
        <w:rPr>
          <w:rFonts w:hint="cs"/>
          <w:rtl/>
          <w14:shadow w14:blurRad="0" w14:dist="0" w14:dir="0" w14:sx="0" w14:sy="0" w14:kx="0" w14:ky="0" w14:algn="none">
            <w14:srgbClr w14:val="000000"/>
          </w14:shadow>
        </w:rPr>
        <w:t>و همه زحمات و تلاش</w:t>
      </w:r>
      <w:r w:rsidR="00CD15F4" w:rsidRPr="00F83A3C">
        <w:rPr>
          <w:rFonts w:hint="eastAsia"/>
          <w:rtl/>
          <w14:shadow w14:blurRad="0" w14:dist="0" w14:dir="0" w14:sx="0" w14:sy="0" w14:kx="0" w14:ky="0" w14:algn="none">
            <w14:srgbClr w14:val="000000"/>
          </w14:shadow>
        </w:rPr>
        <w:t>‌</w:t>
      </w:r>
      <w:r w:rsidR="004302A1" w:rsidRPr="00F83A3C">
        <w:rPr>
          <w:rFonts w:hint="cs"/>
          <w:rtl/>
          <w14:shadow w14:blurRad="0" w14:dist="0" w14:dir="0" w14:sx="0" w14:sy="0" w14:kx="0" w14:ky="0" w14:algn="none">
            <w14:srgbClr w14:val="000000"/>
          </w14:shadow>
        </w:rPr>
        <w:t>هایشان بی نتیجه و ناکام خواهد ماند، یا در انجام کردارهایی همچون: قسم خوردن به غیر خدا و بکار بردن تعابیری مانند: اگر خدا و تو بخواهید و یا اگر خدا و تو</w:t>
      </w:r>
      <w:r w:rsidR="000913E1" w:rsidRPr="00F83A3C">
        <w:rPr>
          <w:rFonts w:hint="cs"/>
          <w:rtl/>
          <w14:shadow w14:blurRad="0" w14:dist="0" w14:dir="0" w14:sx="0" w14:sy="0" w14:kx="0" w14:ky="0" w14:algn="none">
            <w14:srgbClr w14:val="000000"/>
          </w14:shadow>
        </w:rPr>
        <w:t xml:space="preserve"> نمی‌</w:t>
      </w:r>
      <w:r w:rsidR="004302A1" w:rsidRPr="00F83A3C">
        <w:rPr>
          <w:rFonts w:hint="cs"/>
          <w:rtl/>
          <w14:shadow w14:blurRad="0" w14:dist="0" w14:dir="0" w14:sx="0" w14:sy="0" w14:kx="0" w14:ky="0" w14:algn="none">
            <w14:srgbClr w14:val="000000"/>
          </w14:shadow>
        </w:rPr>
        <w:t>بود</w:t>
      </w:r>
      <w:r w:rsidR="00AB67AD" w:rsidRPr="00F83A3C">
        <w:rPr>
          <w:rFonts w:hint="cs"/>
          <w:rtl/>
          <w14:shadow w14:blurRad="0" w14:dist="0" w14:dir="0" w14:sx="0" w14:sy="0" w14:kx="0" w14:ky="0" w14:algn="none">
            <w14:srgbClr w14:val="000000"/>
          </w14:shadow>
        </w:rPr>
        <w:t xml:space="preserve">. </w:t>
      </w:r>
      <w:r w:rsidR="004302A1" w:rsidRPr="00F83A3C">
        <w:rPr>
          <w:rFonts w:hint="cs"/>
          <w:rtl/>
          <w14:shadow w14:blurRad="0" w14:dist="0" w14:dir="0" w14:sx="0" w14:sy="0" w14:kx="0" w14:ky="0" w14:algn="none">
            <w14:srgbClr w14:val="000000"/>
          </w14:shadow>
        </w:rPr>
        <w:t>..، دچار شرک کوچک گشته و تنها همین اعمال</w:t>
      </w:r>
      <w:r w:rsidR="00CD15F4" w:rsidRPr="00F83A3C">
        <w:rPr>
          <w:rFonts w:hint="eastAsia"/>
          <w:rtl/>
          <w14:shadow w14:blurRad="0" w14:dist="0" w14:dir="0" w14:sx="0" w14:sy="0" w14:kx="0" w14:ky="0" w14:algn="none">
            <w14:srgbClr w14:val="000000"/>
          </w14:shadow>
        </w:rPr>
        <w:t>‌</w:t>
      </w:r>
      <w:r w:rsidR="004302A1" w:rsidRPr="00F83A3C">
        <w:rPr>
          <w:rFonts w:hint="cs"/>
          <w:rtl/>
          <w14:shadow w14:blurRad="0" w14:dist="0" w14:dir="0" w14:sx="0" w14:sy="0" w14:kx="0" w14:ky="0" w14:algn="none">
            <w14:srgbClr w14:val="000000"/>
          </w14:shadow>
        </w:rPr>
        <w:t>شان به باد فنا</w:t>
      </w:r>
      <w:r w:rsidR="000913E1" w:rsidRPr="00F83A3C">
        <w:rPr>
          <w:rFonts w:hint="cs"/>
          <w:rtl/>
          <w14:shadow w14:blurRad="0" w14:dist="0" w14:dir="0" w14:sx="0" w14:sy="0" w14:kx="0" w14:ky="0" w14:algn="none">
            <w14:srgbClr w14:val="000000"/>
          </w14:shadow>
        </w:rPr>
        <w:t xml:space="preserve"> می‌</w:t>
      </w:r>
      <w:r w:rsidR="004302A1" w:rsidRPr="00F83A3C">
        <w:rPr>
          <w:rFonts w:hint="cs"/>
          <w:rtl/>
          <w14:shadow w14:blurRad="0" w14:dist="0" w14:dir="0" w14:sx="0" w14:sy="0" w14:kx="0" w14:ky="0" w14:algn="none">
            <w14:srgbClr w14:val="000000"/>
          </w14:shadow>
        </w:rPr>
        <w:t>رود.</w:t>
      </w:r>
    </w:p>
    <w:p w:rsidR="004302A1" w:rsidRPr="00F83A3C" w:rsidRDefault="004302A1"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نکته حائز اهمیت در اینجا اینکه: برخی از این مردمان اعمال مزبور را یا از روی عرف و عادت، یا بخاطر پیروی از نیاکان و گذشتگان و یا از روی جهل و نادانی انجام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دهند، و حتی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ایشان گمان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برند انجام</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برای غیر خدا کار خوبی بوده و نشانه تقرب جستن به پروردگار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AF039D" w:rsidRPr="00F83A3C" w:rsidRDefault="00CD15F4" w:rsidP="00CD15F4">
      <w:pPr>
        <w:ind w:left="26" w:firstLine="210"/>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قُلۡ هَلۡ نُنَبِّئُكُم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لۡأَخۡسَرِينَ</w:t>
      </w:r>
      <w:r w:rsidRPr="00F83A3C">
        <w:rPr>
          <w:rStyle w:val="Char8"/>
          <w:rtl/>
          <w14:shadow w14:blurRad="0" w14:dist="0" w14:dir="0" w14:sx="0" w14:sy="0" w14:kx="0" w14:ky="0" w14:algn="none">
            <w14:srgbClr w14:val="000000"/>
          </w14:shadow>
        </w:rPr>
        <w:t xml:space="preserve"> أَعۡمَٰلًا١٠٣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ضَلَّ سَعۡيُهُمۡ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لۡحَيَوٰةِ</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لدُّنۡيَا</w:t>
      </w:r>
      <w:r w:rsidRPr="00F83A3C">
        <w:rPr>
          <w:rStyle w:val="Char8"/>
          <w:rtl/>
          <w14:shadow w14:blurRad="0" w14:dist="0" w14:dir="0" w14:sx="0" w14:sy="0" w14:kx="0" w14:ky="0" w14:algn="none">
            <w14:srgbClr w14:val="000000"/>
          </w14:shadow>
        </w:rPr>
        <w:t xml:space="preserve"> وَهُمۡ يَحۡسَبُونَ أَنَّهُمۡ يُحۡسِنُونَ صُنۡعًا١٠٤ أُوْلَٰٓئِكَ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كَفَرُواْ بِ‍َٔايَٰتِ رَبِّهِمۡ وَلِقَآئِهِ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فَحَبِطَتۡ أَعۡمَٰلُهُمۡ</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[الكهف: 103-105]</w:t>
      </w:r>
      <w:r w:rsidR="004302A1" w:rsidRPr="00F83A3C">
        <w:rPr>
          <w:rStyle w:val="Char1"/>
          <w:rFonts w:hint="cs"/>
          <w:rtl/>
          <w14:shadow w14:blurRad="0" w14:dist="0" w14:dir="0" w14:sx="0" w14:sy="0" w14:kx="0" w14:ky="0" w14:algn="none">
            <w14:srgbClr w14:val="000000"/>
          </w14:shadow>
        </w:rPr>
        <w:t xml:space="preserve"> </w:t>
      </w:r>
    </w:p>
    <w:p w:rsidR="00E60FED" w:rsidRDefault="00835E24" w:rsidP="00CD15F4">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غمبر</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به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افران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بگو: آ</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 شما را از 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ارتر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مردم آگاه سازم‌</w:t>
      </w:r>
      <w:r w:rsidR="00AB67AD"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‏آنان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تلاش و ت</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اپو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به سبب تباه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عق</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ده و باورشان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در زندگ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دن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 هدر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‌رود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سود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‌شود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خود گمان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‌برند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به بهتر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 وجه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ار ن</w:t>
      </w:r>
      <w:r w:rsidR="00D72D67" w:rsidRPr="00F83A3C">
        <w:rPr>
          <w:rStyle w:val="Char6"/>
          <w:rtl/>
          <w14:shadow w14:blurRad="0" w14:dist="0" w14:dir="0" w14:sx="0" w14:sy="0" w14:kx="0" w14:ky="0" w14:algn="none">
            <w14:srgbClr w14:val="000000"/>
          </w14:shadow>
        </w:rPr>
        <w:t>یک</w:t>
      </w:r>
      <w:r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نند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طاعت و عبادت شر</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‌آلودشان موجب رستگار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‌شود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آنان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به آ</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ات</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قرآن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و دلائل قدرت</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پروردگارشان و ملاقات او</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در جهان 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گر،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حساب و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تاب</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‌باور و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افرند، و در نت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جه اعمالشان باطل و هدر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‌رود‏‏</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835E24" w:rsidRPr="00F83A3C" w:rsidRDefault="0005462E" w:rsidP="00CD15F4">
      <w:pPr>
        <w:pStyle w:val="a"/>
        <w:rPr>
          <w:rtl/>
        </w:rPr>
      </w:pPr>
      <w:bookmarkStart w:id="598" w:name="_Toc220579047"/>
      <w:bookmarkStart w:id="599" w:name="_Toc220580832"/>
      <w:bookmarkStart w:id="600" w:name="_Toc221106783"/>
      <w:bookmarkStart w:id="601" w:name="_Toc273209914"/>
      <w:bookmarkStart w:id="602" w:name="_Toc441934962"/>
      <w:r w:rsidRPr="00F83A3C">
        <w:rPr>
          <w:rFonts w:hint="cs"/>
          <w:rtl/>
        </w:rPr>
        <w:t>ضرورت دعوت به سوی خد</w:t>
      </w:r>
      <w:r w:rsidR="00D14397" w:rsidRPr="00F83A3C">
        <w:rPr>
          <w:rFonts w:hint="cs"/>
          <w:rtl/>
        </w:rPr>
        <w:t>ا</w:t>
      </w:r>
      <w:bookmarkEnd w:id="598"/>
      <w:bookmarkEnd w:id="599"/>
      <w:bookmarkEnd w:id="600"/>
      <w:bookmarkEnd w:id="601"/>
      <w:bookmarkEnd w:id="602"/>
    </w:p>
    <w:p w:rsidR="001A1613" w:rsidRPr="00F83A3C" w:rsidRDefault="003740DF"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پیش از آنکه مردم را به باد انتقاد گرفته و ایشان را در معرض تند باد سرزنش و ملامت قرار دهیم، لازم است این نکته اساسی را تذکر دهیم که ایشان بر گردن ما حق داشته و شاید در روز آخرت علیه ما اقامه حجت نمایند؛ زیرا ما در انجام مسؤلیت خویش کوتاهی ورزیده و فراخوانی به سوی دین خدا را مورد اهتمام جدی قرار نداده</w:t>
      </w:r>
      <w:r w:rsidR="000913E1" w:rsidRPr="00F83A3C">
        <w:rPr>
          <w:rFonts w:hint="cs"/>
          <w:rtl/>
          <w14:shadow w14:blurRad="0" w14:dist="0" w14:dir="0" w14:sx="0" w14:sy="0" w14:kx="0" w14:ky="0" w14:algn="none">
            <w14:srgbClr w14:val="000000"/>
          </w14:shadow>
        </w:rPr>
        <w:t>‌ایم،</w:t>
      </w:r>
      <w:r w:rsidRPr="00F83A3C">
        <w:rPr>
          <w:rFonts w:hint="cs"/>
          <w:rtl/>
          <w14:shadow w14:blurRad="0" w14:dist="0" w14:dir="0" w14:sx="0" w14:sy="0" w14:kx="0" w14:ky="0" w14:algn="none">
            <w14:srgbClr w14:val="000000"/>
          </w14:shadow>
        </w:rPr>
        <w:t xml:space="preserve"> آیا فراموش کرده و یا عمدا از یاد برده</w:t>
      </w:r>
      <w:r w:rsidR="000913E1" w:rsidRPr="00F83A3C">
        <w:rPr>
          <w:rFonts w:hint="cs"/>
          <w:rtl/>
          <w14:shadow w14:blurRad="0" w14:dist="0" w14:dir="0" w14:sx="0" w14:sy="0" w14:kx="0" w14:ky="0" w14:algn="none">
            <w14:srgbClr w14:val="000000"/>
          </w14:shadow>
        </w:rPr>
        <w:t xml:space="preserve">‌ایم </w:t>
      </w:r>
      <w:r w:rsidRPr="00F83A3C">
        <w:rPr>
          <w:rFonts w:hint="cs"/>
          <w:rtl/>
          <w14:shadow w14:blurRad="0" w14:dist="0" w14:dir="0" w14:sx="0" w14:sy="0" w14:kx="0" w14:ky="0" w14:algn="none">
            <w14:srgbClr w14:val="000000"/>
          </w14:shadow>
        </w:rPr>
        <w:t xml:space="preserve">که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بیش از نیمی از عمر مبارک و گران</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بهایشان را در سرزمین</w:t>
      </w:r>
      <w:r w:rsidR="00E97CA1" w:rsidRPr="00F83A3C">
        <w:rPr>
          <w:rFonts w:hint="cs"/>
          <w:rtl/>
          <w14:shadow w14:blurRad="0" w14:dist="0" w14:dir="0" w14:sx="0" w14:sy="0" w14:kx="0" w14:ky="0" w14:algn="none">
            <w14:srgbClr w14:val="000000"/>
          </w14:shadow>
        </w:rPr>
        <w:t xml:space="preserve"> مکه و در راستای دعوت و تصحیح انحرافات اعتقادی، گسترش دین، و آموزش توحید به مردم سپری نموده</w:t>
      </w:r>
      <w:r w:rsidR="00CD15F4" w:rsidRPr="00F83A3C">
        <w:rPr>
          <w:rFonts w:hint="eastAsia"/>
          <w:rtl/>
          <w14:shadow w14:blurRad="0" w14:dist="0" w14:dir="0" w14:sx="0" w14:sy="0" w14:kx="0" w14:ky="0" w14:algn="none">
            <w14:srgbClr w14:val="000000"/>
          </w14:shadow>
        </w:rPr>
        <w:t>‌</w:t>
      </w:r>
      <w:r w:rsidR="00E97CA1" w:rsidRPr="00F83A3C">
        <w:rPr>
          <w:rFonts w:hint="cs"/>
          <w:rtl/>
          <w14:shadow w14:blurRad="0" w14:dist="0" w14:dir="0" w14:sx="0" w14:sy="0" w14:kx="0" w14:ky="0" w14:algn="none">
            <w14:srgbClr w14:val="000000"/>
          </w14:shadow>
        </w:rPr>
        <w:t>اند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p>
    <w:p w:rsidR="0005462E" w:rsidRPr="00F83A3C" w:rsidRDefault="001A1613"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البته تلاش ارزنده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نه تنها به هدر نرفت که نسلی فرهیخته و آگاه نیز - که به مثابه شالوده آئین انسان ساز اسلام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گردند -، تربیت شدند و بعدها بنای با شکوه دین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در مدت زمانی سرسام آور و کمتر از نیم قرن بخش اعظم دنیا را در نوردید -، بر 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ایشان استوار گردید.</w:t>
      </w:r>
    </w:p>
    <w:p w:rsidR="001A1613" w:rsidRPr="00F83A3C" w:rsidRDefault="001A1613"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ولی لازم </w:t>
      </w:r>
      <w:r w:rsidR="00D14397" w:rsidRPr="00F83A3C">
        <w:rPr>
          <w:rFonts w:hint="cs"/>
          <w:rtl/>
          <w14:shadow w14:blurRad="0" w14:dist="0" w14:dir="0" w14:sx="0" w14:sy="0" w14:kx="0" w14:ky="0" w14:algn="none">
            <w14:srgbClr w14:val="000000"/>
          </w14:shadow>
        </w:rPr>
        <w:t xml:space="preserve">است </w:t>
      </w:r>
      <w:r w:rsidRPr="00F83A3C">
        <w:rPr>
          <w:rFonts w:hint="cs"/>
          <w:rtl/>
          <w14:shadow w14:blurRad="0" w14:dist="0" w14:dir="0" w14:sx="0" w14:sy="0" w14:kx="0" w14:ky="0" w14:algn="none">
            <w14:srgbClr w14:val="000000"/>
          </w14:shadow>
        </w:rPr>
        <w:t>به خود بیندیشیم که ما در کجای کار هستیم</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آیا در راستای ابلاغ دین خدا به جهانیان تنها پخش نوشته و مجلات و یا برگزاری محافل و کنفرانس</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متفرق و پراکنده در طول سال کافی است</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p>
    <w:p w:rsidR="001A1613" w:rsidRPr="00F83A3C" w:rsidRDefault="001A1613"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باید از خود بپرسیم: چطور ممکن است بنای با شکوه دین با حرکتی بسیار خزنده و لاک پشتی به پایان برسد، حال آنکه دشمنان </w:t>
      </w:r>
      <w:r w:rsidR="00D14397" w:rsidRPr="00F83A3C">
        <w:rPr>
          <w:rFonts w:hint="cs"/>
          <w:rtl/>
          <w14:shadow w14:blurRad="0" w14:dist="0" w14:dir="0" w14:sx="0" w14:sy="0" w14:kx="0" w14:ky="0" w14:algn="none">
            <w14:srgbClr w14:val="000000"/>
          </w14:shadow>
        </w:rPr>
        <w:t xml:space="preserve">دین </w:t>
      </w:r>
      <w:r w:rsidRPr="00F83A3C">
        <w:rPr>
          <w:rFonts w:hint="cs"/>
          <w:rtl/>
          <w14:shadow w14:blurRad="0" w14:dist="0" w14:dir="0" w14:sx="0" w14:sy="0" w14:kx="0" w14:ky="0" w14:algn="none">
            <w14:srgbClr w14:val="000000"/>
          </w14:shadow>
        </w:rPr>
        <w:t xml:space="preserve">برق آسا </w:t>
      </w:r>
      <w:r w:rsidR="00D75418" w:rsidRPr="00F83A3C">
        <w:rPr>
          <w:rFonts w:hint="cs"/>
          <w:rtl/>
          <w14:shadow w14:blurRad="0" w14:dist="0" w14:dir="0" w14:sx="0" w14:sy="0" w14:kx="0" w14:ky="0" w14:algn="none">
            <w14:srgbClr w14:val="000000"/>
          </w14:shadow>
        </w:rPr>
        <w:t>در تلاش و تکاپو بوده و با تهاجمی تمام عیار اندیشه</w:t>
      </w:r>
      <w:r w:rsidR="00EC50EA">
        <w:rPr>
          <w:rFonts w:hint="cs"/>
          <w:rtl/>
          <w14:shadow w14:blurRad="0" w14:dist="0" w14:dir="0" w14:sx="0" w14:sy="0" w14:kx="0" w14:ky="0" w14:algn="none">
            <w14:srgbClr w14:val="000000"/>
          </w14:shadow>
        </w:rPr>
        <w:t xml:space="preserve">‌ها </w:t>
      </w:r>
      <w:r w:rsidR="00D75418" w:rsidRPr="00F83A3C">
        <w:rPr>
          <w:rFonts w:hint="cs"/>
          <w:rtl/>
          <w14:shadow w14:blurRad="0" w14:dist="0" w14:dir="0" w14:sx="0" w14:sy="0" w14:kx="0" w14:ky="0" w14:algn="none">
            <w14:srgbClr w14:val="000000"/>
          </w14:shadow>
        </w:rPr>
        <w:t>و فرهنگهای مخرب و گمراه ساز خویش را در جای جای جوامع اسلامی و حتی درون منازل و اتاق</w:t>
      </w:r>
      <w:r w:rsidR="00CD15F4" w:rsidRPr="00F83A3C">
        <w:rPr>
          <w:rFonts w:hint="eastAsia"/>
          <w:rtl/>
          <w14:shadow w14:blurRad="0" w14:dist="0" w14:dir="0" w14:sx="0" w14:sy="0" w14:kx="0" w14:ky="0" w14:algn="none">
            <w14:srgbClr w14:val="000000"/>
          </w14:shadow>
        </w:rPr>
        <w:t>‌</w:t>
      </w:r>
      <w:r w:rsidR="00D75418" w:rsidRPr="00F83A3C">
        <w:rPr>
          <w:rFonts w:hint="cs"/>
          <w:rtl/>
          <w14:shadow w14:blurRad="0" w14:dist="0" w14:dir="0" w14:sx="0" w14:sy="0" w14:kx="0" w14:ky="0" w14:algn="none">
            <w14:srgbClr w14:val="000000"/>
          </w14:shadow>
        </w:rPr>
        <w:t>های خواب مسلمانان منتشر</w:t>
      </w:r>
      <w:r w:rsidR="000913E1" w:rsidRPr="00F83A3C">
        <w:rPr>
          <w:rFonts w:hint="cs"/>
          <w:rtl/>
          <w14:shadow w14:blurRad="0" w14:dist="0" w14:dir="0" w14:sx="0" w14:sy="0" w14:kx="0" w14:ky="0" w14:algn="none">
            <w14:srgbClr w14:val="000000"/>
          </w14:shadow>
        </w:rPr>
        <w:t xml:space="preserve"> می‌</w:t>
      </w:r>
      <w:r w:rsidR="00D14397" w:rsidRPr="00F83A3C">
        <w:rPr>
          <w:rFonts w:hint="cs"/>
          <w:rtl/>
          <w14:shadow w14:blurRad="0" w14:dist="0" w14:dir="0" w14:sx="0" w14:sy="0" w14:kx="0" w14:ky="0" w14:algn="none">
            <w14:srgbClr w14:val="000000"/>
          </w14:shadow>
        </w:rPr>
        <w:t>سازند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D75418" w:rsidRPr="00F83A3C">
        <w:rPr>
          <w:rFonts w:hint="cs"/>
          <w:rtl/>
          <w14:shadow w14:blurRad="0" w14:dist="0" w14:dir="0" w14:sx="0" w14:sy="0" w14:kx="0" w14:ky="0" w14:algn="none">
            <w14:srgbClr w14:val="000000"/>
          </w14:shadow>
        </w:rPr>
        <w:t>!!، و لذا</w:t>
      </w:r>
      <w:r w:rsidR="000913E1" w:rsidRPr="00F83A3C">
        <w:rPr>
          <w:rFonts w:hint="cs"/>
          <w:rtl/>
          <w14:shadow w14:blurRad="0" w14:dist="0" w14:dir="0" w14:sx="0" w14:sy="0" w14:kx="0" w14:ky="0" w14:algn="none">
            <w14:srgbClr w14:val="000000"/>
          </w14:shadow>
        </w:rPr>
        <w:t xml:space="preserve"> می‌</w:t>
      </w:r>
      <w:r w:rsidR="00B74FFD" w:rsidRPr="00F83A3C">
        <w:rPr>
          <w:rFonts w:hint="cs"/>
          <w:rtl/>
          <w14:shadow w14:blurRad="0" w14:dist="0" w14:dir="0" w14:sx="0" w14:sy="0" w14:kx="0" w14:ky="0" w14:algn="none">
            <w14:srgbClr w14:val="000000"/>
          </w14:shadow>
        </w:rPr>
        <w:t>بینیم عده</w:t>
      </w:r>
      <w:r w:rsidR="007B3158" w:rsidRPr="00F83A3C">
        <w:rPr>
          <w:rFonts w:hint="cs"/>
          <w:rtl/>
          <w14:shadow w14:blurRad="0" w14:dist="0" w14:dir="0" w14:sx="0" w14:sy="0" w14:kx="0" w14:ky="0" w14:algn="none">
            <w14:srgbClr w14:val="000000"/>
          </w14:shadow>
        </w:rPr>
        <w:t xml:space="preserve">‌ای </w:t>
      </w:r>
      <w:r w:rsidR="00B74FFD" w:rsidRPr="00F83A3C">
        <w:rPr>
          <w:rFonts w:hint="cs"/>
          <w:rtl/>
          <w14:shadow w14:blurRad="0" w14:dist="0" w14:dir="0" w14:sx="0" w14:sy="0" w14:kx="0" w14:ky="0" w14:algn="none">
            <w14:srgbClr w14:val="000000"/>
          </w14:shadow>
        </w:rPr>
        <w:t>از افراد به ظاهر مسلمان جز در صورت تماشای فیلم</w:t>
      </w:r>
      <w:r w:rsidR="00CD15F4" w:rsidRPr="00F83A3C">
        <w:rPr>
          <w:rFonts w:hint="eastAsia"/>
          <w:rtl/>
          <w14:shadow w14:blurRad="0" w14:dist="0" w14:dir="0" w14:sx="0" w14:sy="0" w14:kx="0" w14:ky="0" w14:algn="none">
            <w14:srgbClr w14:val="000000"/>
          </w14:shadow>
        </w:rPr>
        <w:t>‌</w:t>
      </w:r>
      <w:r w:rsidR="00B74FFD" w:rsidRPr="00F83A3C">
        <w:rPr>
          <w:rFonts w:hint="cs"/>
          <w:rtl/>
          <w14:shadow w14:blurRad="0" w14:dist="0" w14:dir="0" w14:sx="0" w14:sy="0" w14:kx="0" w14:ky="0" w14:algn="none">
            <w14:srgbClr w14:val="000000"/>
          </w14:shadow>
        </w:rPr>
        <w:t>های مزخرف و گوش دادن به موسیقی</w:t>
      </w:r>
      <w:r w:rsidR="00DD255A">
        <w:rPr>
          <w:rFonts w:hint="cs"/>
          <w:rtl/>
          <w14:shadow w14:blurRad="0" w14:dist="0" w14:dir="0" w14:sx="0" w14:sy="0" w14:kx="0" w14:ky="0" w14:algn="none">
            <w14:srgbClr w14:val="000000"/>
          </w14:shadow>
        </w:rPr>
        <w:t>‌های</w:t>
      </w:r>
      <w:r w:rsidR="00B74FFD" w:rsidRPr="00F83A3C">
        <w:rPr>
          <w:rFonts w:hint="cs"/>
          <w:rtl/>
          <w14:shadow w14:blurRad="0" w14:dist="0" w14:dir="0" w14:sx="0" w14:sy="0" w14:kx="0" w14:ky="0" w14:algn="none">
            <w14:srgbClr w14:val="000000"/>
          </w14:shadow>
        </w:rPr>
        <w:t xml:space="preserve"> شیطانی</w:t>
      </w:r>
      <w:r w:rsidR="000913E1" w:rsidRPr="00F83A3C">
        <w:rPr>
          <w:rFonts w:hint="cs"/>
          <w:rtl/>
          <w14:shadow w14:blurRad="0" w14:dist="0" w14:dir="0" w14:sx="0" w14:sy="0" w14:kx="0" w14:ky="0" w14:algn="none">
            <w14:srgbClr w14:val="000000"/>
          </w14:shadow>
        </w:rPr>
        <w:t xml:space="preserve"> نمی‌</w:t>
      </w:r>
      <w:r w:rsidR="00B74FFD" w:rsidRPr="00F83A3C">
        <w:rPr>
          <w:rFonts w:hint="cs"/>
          <w:rtl/>
          <w14:shadow w14:blurRad="0" w14:dist="0" w14:dir="0" w14:sx="0" w14:sy="0" w14:kx="0" w14:ky="0" w14:algn="none">
            <w14:srgbClr w14:val="000000"/>
          </w14:shadow>
        </w:rPr>
        <w:t>توانند به خواب بروند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B74FFD" w:rsidRPr="00F83A3C">
        <w:rPr>
          <w:rFonts w:hint="cs"/>
          <w:rtl/>
          <w14:shadow w14:blurRad="0" w14:dist="0" w14:dir="0" w14:sx="0" w14:sy="0" w14:kx="0" w14:ky="0" w14:algn="none">
            <w14:srgbClr w14:val="000000"/>
          </w14:shadow>
        </w:rPr>
        <w:t>! پس دعوت و دعوت</w:t>
      </w:r>
      <w:r w:rsidR="00CD15F4" w:rsidRPr="00F83A3C">
        <w:rPr>
          <w:rFonts w:hint="eastAsia"/>
          <w:rtl/>
          <w14:shadow w14:blurRad="0" w14:dist="0" w14:dir="0" w14:sx="0" w14:sy="0" w14:kx="0" w14:ky="0" w14:algn="none">
            <w14:srgbClr w14:val="000000"/>
          </w14:shadow>
        </w:rPr>
        <w:t>‌</w:t>
      </w:r>
      <w:r w:rsidR="00B74FFD" w:rsidRPr="00F83A3C">
        <w:rPr>
          <w:rFonts w:hint="cs"/>
          <w:rtl/>
          <w14:shadow w14:blurRad="0" w14:dist="0" w14:dir="0" w14:sx="0" w14:sy="0" w14:kx="0" w14:ky="0" w14:algn="none">
            <w14:srgbClr w14:val="000000"/>
          </w14:shadow>
        </w:rPr>
        <w:t>گران کجا استتار کرده اند</w:t>
      </w:r>
      <w:r w:rsidR="00AB67AD" w:rsidRPr="00F83A3C">
        <w:rPr>
          <w:rFonts w:hint="cs"/>
          <w:rtl/>
          <w14:shadow w14:blurRad="0" w14:dist="0" w14:dir="0" w14:sx="0" w14:sy="0" w14:kx="0" w14:ky="0" w14:algn="none">
            <w14:srgbClr w14:val="000000"/>
          </w14:shadow>
        </w:rPr>
        <w:t xml:space="preserve">؟، </w:t>
      </w:r>
      <w:r w:rsidR="00B74FFD" w:rsidRPr="00F83A3C">
        <w:rPr>
          <w:rFonts w:hint="cs"/>
          <w:rtl/>
          <w14:shadow w14:blurRad="0" w14:dist="0" w14:dir="0" w14:sx="0" w14:sy="0" w14:kx="0" w14:ky="0" w14:algn="none">
            <w14:srgbClr w14:val="000000"/>
          </w14:shadow>
        </w:rPr>
        <w:t>چرا از حمل و ابلاغ شریعت الهی اسلام کوتاهی ورزیده و زیر بار آن شانه خالی کرده</w:t>
      </w:r>
      <w:r w:rsidR="00CD15F4" w:rsidRPr="00F83A3C">
        <w:rPr>
          <w:rFonts w:hint="eastAsia"/>
          <w:rtl/>
          <w14:shadow w14:blurRad="0" w14:dist="0" w14:dir="0" w14:sx="0" w14:sy="0" w14:kx="0" w14:ky="0" w14:algn="none">
            <w14:srgbClr w14:val="000000"/>
          </w14:shadow>
        </w:rPr>
        <w:t>‌</w:t>
      </w:r>
      <w:r w:rsidR="00B74FFD" w:rsidRPr="00F83A3C">
        <w:rPr>
          <w:rFonts w:hint="cs"/>
          <w:rtl/>
          <w14:shadow w14:blurRad="0" w14:dist="0" w14:dir="0" w14:sx="0" w14:sy="0" w14:kx="0" w14:ky="0" w14:algn="none">
            <w14:srgbClr w14:val="000000"/>
          </w14:shadow>
        </w:rPr>
        <w:t>ایم</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B74FFD" w:rsidRPr="00F83A3C">
        <w:rPr>
          <w:rFonts w:hint="cs"/>
          <w:rtl/>
          <w14:shadow w14:blurRad="0" w14:dist="0" w14:dir="0" w14:sx="0" w14:sy="0" w14:kx="0" w14:ky="0" w14:algn="none">
            <w14:srgbClr w14:val="000000"/>
          </w14:shadow>
        </w:rPr>
        <w:t>و چرا با مقدار اندکی از منتشر ساختن دین اکتفا نموده و گمان</w:t>
      </w:r>
      <w:r w:rsidR="000913E1" w:rsidRPr="00F83A3C">
        <w:rPr>
          <w:rFonts w:hint="cs"/>
          <w:rtl/>
          <w14:shadow w14:blurRad="0" w14:dist="0" w14:dir="0" w14:sx="0" w14:sy="0" w14:kx="0" w14:ky="0" w14:algn="none">
            <w14:srgbClr w14:val="000000"/>
          </w14:shadow>
        </w:rPr>
        <w:t xml:space="preserve"> می‌</w:t>
      </w:r>
      <w:r w:rsidR="00B74FFD" w:rsidRPr="00F83A3C">
        <w:rPr>
          <w:rFonts w:hint="cs"/>
          <w:rtl/>
          <w14:shadow w14:blurRad="0" w14:dist="0" w14:dir="0" w14:sx="0" w14:sy="0" w14:kx="0" w14:ky="0" w14:algn="none">
            <w14:srgbClr w14:val="000000"/>
          </w14:shadow>
        </w:rPr>
        <w:t xml:space="preserve">بریم برگزاری </w:t>
      </w:r>
      <w:r w:rsidR="00C139A4" w:rsidRPr="00F83A3C">
        <w:rPr>
          <w:rFonts w:hint="cs"/>
          <w:rtl/>
          <w14:shadow w14:blurRad="0" w14:dist="0" w14:dir="0" w14:sx="0" w14:sy="0" w14:kx="0" w14:ky="0" w14:algn="none">
            <w14:srgbClr w14:val="000000"/>
          </w14:shadow>
        </w:rPr>
        <w:t>یک</w:t>
      </w:r>
      <w:r w:rsidR="00B74FFD" w:rsidRPr="00F83A3C">
        <w:rPr>
          <w:rFonts w:hint="cs"/>
          <w:rtl/>
          <w14:shadow w14:blurRad="0" w14:dist="0" w14:dir="0" w14:sx="0" w14:sy="0" w14:kx="0" w14:ky="0" w14:algn="none">
            <w14:srgbClr w14:val="000000"/>
          </w14:shadow>
        </w:rPr>
        <w:t xml:space="preserve"> کنفرانس بسان آزاد سازی سرزمینی به شمار</w:t>
      </w:r>
      <w:r w:rsidR="000913E1" w:rsidRPr="00F83A3C">
        <w:rPr>
          <w:rFonts w:hint="cs"/>
          <w:rtl/>
          <w14:shadow w14:blurRad="0" w14:dist="0" w14:dir="0" w14:sx="0" w14:sy="0" w14:kx="0" w14:ky="0" w14:algn="none">
            <w14:srgbClr w14:val="000000"/>
          </w14:shadow>
        </w:rPr>
        <w:t xml:space="preserve"> می‌</w:t>
      </w:r>
      <w:r w:rsidR="00B74FFD" w:rsidRPr="00F83A3C">
        <w:rPr>
          <w:rFonts w:hint="cs"/>
          <w:rtl/>
          <w14:shadow w14:blurRad="0" w14:dist="0" w14:dir="0" w14:sx="0" w14:sy="0" w14:kx="0" w14:ky="0" w14:algn="none">
            <w14:srgbClr w14:val="000000"/>
          </w14:shadow>
        </w:rPr>
        <w:t>رود</w:t>
      </w:r>
      <w:r w:rsidR="00AB67AD" w:rsidRPr="00F83A3C">
        <w:rPr>
          <w:rFonts w:hint="cs"/>
          <w:rtl/>
          <w14:shadow w14:blurRad="0" w14:dist="0" w14:dir="0" w14:sx="0" w14:sy="0" w14:kx="0" w14:ky="0" w14:algn="none">
            <w14:srgbClr w14:val="000000"/>
          </w14:shadow>
        </w:rPr>
        <w:t xml:space="preserve">؟ </w:t>
      </w:r>
    </w:p>
    <w:p w:rsidR="002C7136" w:rsidRPr="00F83A3C" w:rsidRDefault="00B74FFD"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باید از خود بپرسیم: آیا هواداران خرافات و اباطیل برنامه</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گمراه کننده</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ی خویش را بیشتر دوست دارند یا </w:t>
      </w:r>
      <w:r w:rsidR="00CE55FC" w:rsidRPr="00F83A3C">
        <w:rPr>
          <w:rFonts w:hint="cs"/>
          <w:rtl/>
          <w14:shadow w14:blurRad="0" w14:dist="0" w14:dir="0" w14:sx="0" w14:sy="0" w14:kx="0" w14:ky="0" w14:algn="none">
            <w14:srgbClr w14:val="000000"/>
          </w14:shadow>
        </w:rPr>
        <w:t>ما پروردگار و دین و پیامبرمان را</w:t>
      </w:r>
      <w:r w:rsidR="00AB67AD" w:rsidRPr="00F83A3C">
        <w:rPr>
          <w:rFonts w:hint="cs"/>
          <w:rtl/>
          <w14:shadow w14:blurRad="0" w14:dist="0" w14:dir="0" w14:sx="0" w14:sy="0" w14:kx="0" w14:ky="0" w14:algn="none">
            <w14:srgbClr w14:val="000000"/>
          </w14:shadow>
        </w:rPr>
        <w:t xml:space="preserve">؟، </w:t>
      </w:r>
      <w:r w:rsidR="00C139A4" w:rsidRPr="00F83A3C">
        <w:rPr>
          <w:rFonts w:hint="cs"/>
          <w:rtl/>
          <w14:shadow w14:blurRad="0" w14:dist="0" w14:dir="0" w14:sx="0" w14:sy="0" w14:kx="0" w14:ky="0" w14:algn="none">
            <w14:srgbClr w14:val="000000"/>
          </w14:shadow>
        </w:rPr>
        <w:t>آیا</w:t>
      </w:r>
      <w:r w:rsidR="00CE55FC" w:rsidRPr="00F83A3C">
        <w:rPr>
          <w:rFonts w:hint="cs"/>
          <w:rtl/>
          <w14:shadow w14:blurRad="0" w14:dist="0" w14:dir="0" w14:sx="0" w14:sy="0" w14:kx="0" w14:ky="0" w14:algn="none">
            <w14:srgbClr w14:val="000000"/>
          </w14:shadow>
        </w:rPr>
        <w:t xml:space="preserve"> تهدیدهای وارده پیرامون کتمان و شانه خالی کردن زیر بار ابلاغ دین و دانش را از یاد برده</w:t>
      </w:r>
      <w:r w:rsidR="00CD15F4" w:rsidRPr="00F83A3C">
        <w:rPr>
          <w:rFonts w:hint="eastAsia"/>
          <w:rtl/>
          <w14:shadow w14:blurRad="0" w14:dist="0" w14:dir="0" w14:sx="0" w14:sy="0" w14:kx="0" w14:ky="0" w14:algn="none">
            <w14:srgbClr w14:val="000000"/>
          </w14:shadow>
        </w:rPr>
        <w:t>‌</w:t>
      </w:r>
      <w:r w:rsidR="00CE55FC" w:rsidRPr="00F83A3C">
        <w:rPr>
          <w:rFonts w:hint="cs"/>
          <w:rtl/>
          <w14:shadow w14:blurRad="0" w14:dist="0" w14:dir="0" w14:sx="0" w14:sy="0" w14:kx="0" w14:ky="0" w14:algn="none">
            <w14:srgbClr w14:val="000000"/>
          </w14:shadow>
        </w:rPr>
        <w:t>ایم</w:t>
      </w:r>
      <w:r w:rsidR="00AB67AD" w:rsidRPr="00F83A3C">
        <w:rPr>
          <w:rFonts w:hint="cs"/>
          <w:rtl/>
          <w14:shadow w14:blurRad="0" w14:dist="0" w14:dir="0" w14:sx="0" w14:sy="0" w14:kx="0" w14:ky="0" w14:algn="none">
            <w14:srgbClr w14:val="000000"/>
          </w14:shadow>
        </w:rPr>
        <w:t xml:space="preserve">؟، </w:t>
      </w:r>
      <w:r w:rsidR="00CE55FC" w:rsidRPr="00F83A3C">
        <w:rPr>
          <w:rFonts w:hint="cs"/>
          <w:rtl/>
          <w14:shadow w14:blurRad="0" w14:dist="0" w14:dir="0" w14:sx="0" w14:sy="0" w14:kx="0" w14:ky="0" w14:algn="none">
            <w14:srgbClr w14:val="000000"/>
          </w14:shadow>
        </w:rPr>
        <w:t xml:space="preserve">یا در اقع حال و وضع اسلام و مسلمانان به نقطه آرام بخشی رسیده و پرچم دین بر فراز نقاط مختلف کره زمین به اهتزاز در آمده و جای نگرانی </w:t>
      </w:r>
      <w:r w:rsidR="00C139A4" w:rsidRPr="00F83A3C">
        <w:rPr>
          <w:rFonts w:hint="cs"/>
          <w:rtl/>
          <w14:shadow w14:blurRad="0" w14:dist="0" w14:dir="0" w14:sx="0" w14:sy="0" w14:kx="0" w14:ky="0" w14:algn="none">
            <w14:srgbClr w14:val="000000"/>
          </w14:shadow>
        </w:rPr>
        <w:t>باقی نمانده است</w:t>
      </w:r>
      <w:r w:rsidR="00AB67AD" w:rsidRPr="00F83A3C">
        <w:rPr>
          <w:rFonts w:hint="cs"/>
          <w:rtl/>
          <w14:shadow w14:blurRad="0" w14:dist="0" w14:dir="0" w14:sx="0" w14:sy="0" w14:kx="0" w14:ky="0" w14:algn="none">
            <w14:srgbClr w14:val="000000"/>
          </w14:shadow>
        </w:rPr>
        <w:t xml:space="preserve">؟ </w:t>
      </w:r>
      <w:r w:rsidR="002C7136" w:rsidRPr="00F83A3C">
        <w:rPr>
          <w:rFonts w:hint="cs"/>
          <w:rtl/>
          <w14:shadow w14:blurRad="0" w14:dist="0" w14:dir="0" w14:sx="0" w14:sy="0" w14:kx="0" w14:ky="0" w14:algn="none">
            <w14:srgbClr w14:val="000000"/>
          </w14:shadow>
        </w:rPr>
        <w:t>و یا واقعیت این است که حیات زود گذر دنیا را بر آخرت ترجیح داده و علم و دانشمان مایه بدبختی و سیه روزیمان گشته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C7136" w:rsidRPr="00F83A3C">
        <w:rPr>
          <w:rFonts w:hint="cs"/>
          <w:rtl/>
          <w14:shadow w14:blurRad="0" w14:dist="0" w14:dir="0" w14:sx="0" w14:sy="0" w14:kx="0" w14:ky="0" w14:algn="none">
            <w14:srgbClr w14:val="000000"/>
          </w14:shadow>
        </w:rPr>
        <w:t>ای وای بر ما اگر هرچه زودتر از خواب سنگین غفلت بیدار نشده و در فکر آینده بسیار مهم و سرنوشت ساز خویش نباشیم</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2C7136" w:rsidRPr="00F83A3C">
        <w:rPr>
          <w:rFonts w:hint="cs"/>
          <w:rtl/>
          <w14:shadow w14:blurRad="0" w14:dist="0" w14:dir="0" w14:sx="0" w14:sy="0" w14:kx="0" w14:ky="0" w14:algn="none">
            <w14:srgbClr w14:val="000000"/>
          </w14:shadow>
        </w:rPr>
        <w:t>!!.</w:t>
      </w:r>
    </w:p>
    <w:p w:rsidR="004B590F" w:rsidRPr="00F83A3C" w:rsidRDefault="004B590F" w:rsidP="00CD15F4">
      <w:pPr>
        <w:pStyle w:val="a"/>
        <w:rPr>
          <w:rtl/>
        </w:rPr>
      </w:pPr>
      <w:bookmarkStart w:id="603" w:name="_Toc220579048"/>
      <w:bookmarkStart w:id="604" w:name="_Toc220580833"/>
      <w:bookmarkStart w:id="605" w:name="_Toc221106784"/>
      <w:bookmarkStart w:id="606" w:name="_Toc273209915"/>
      <w:bookmarkStart w:id="607" w:name="_Toc441934963"/>
      <w:r w:rsidRPr="00F83A3C">
        <w:rPr>
          <w:rFonts w:hint="cs"/>
          <w:rtl/>
        </w:rPr>
        <w:t>دشواری</w:t>
      </w:r>
      <w:r w:rsidR="00CD15F4" w:rsidRPr="00F83A3C">
        <w:rPr>
          <w:rFonts w:hint="eastAsia"/>
          <w:rtl/>
        </w:rPr>
        <w:t>‌</w:t>
      </w:r>
      <w:r w:rsidRPr="00F83A3C">
        <w:rPr>
          <w:rFonts w:hint="cs"/>
          <w:rtl/>
        </w:rPr>
        <w:t>های دعوت</w:t>
      </w:r>
      <w:r w:rsidR="00CD15F4" w:rsidRPr="00F83A3C">
        <w:rPr>
          <w:rFonts w:hint="eastAsia"/>
          <w:rtl/>
        </w:rPr>
        <w:t>‌</w:t>
      </w:r>
      <w:r w:rsidRPr="00F83A3C">
        <w:rPr>
          <w:rFonts w:hint="cs"/>
          <w:rtl/>
        </w:rPr>
        <w:t>گری</w:t>
      </w:r>
      <w:bookmarkEnd w:id="603"/>
      <w:bookmarkEnd w:id="604"/>
      <w:bookmarkEnd w:id="605"/>
      <w:bookmarkEnd w:id="606"/>
      <w:bookmarkEnd w:id="607"/>
    </w:p>
    <w:p w:rsidR="00C139A4" w:rsidRPr="00F83A3C" w:rsidRDefault="004B590F"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این نکته را نیز متذکر شویم که: مسؤلیت دین و دعوت</w:t>
      </w:r>
      <w:r w:rsidR="00CD15F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گری کار آسانی نبوده و مسیر حرکت با گل و ریحان </w:t>
      </w:r>
      <w:r w:rsidR="00A93120" w:rsidRPr="00F83A3C">
        <w:rPr>
          <w:rFonts w:hint="cs"/>
          <w:rtl/>
          <w14:shadow w14:blurRad="0" w14:dist="0" w14:dir="0" w14:sx="0" w14:sy="0" w14:kx="0" w14:ky="0" w14:algn="none">
            <w14:srgbClr w14:val="000000"/>
          </w14:shadow>
        </w:rPr>
        <w:t>چیده</w:t>
      </w:r>
      <w:r w:rsidRPr="00F83A3C">
        <w:rPr>
          <w:rFonts w:hint="cs"/>
          <w:rtl/>
          <w14:shadow w14:blurRad="0" w14:dist="0" w14:dir="0" w14:sx="0" w14:sy="0" w14:kx="0" w14:ky="0" w14:algn="none">
            <w14:srgbClr w14:val="000000"/>
          </w14:shadow>
        </w:rPr>
        <w:t xml:space="preserve"> نشده ا</w:t>
      </w:r>
      <w:r w:rsidR="00A93120" w:rsidRPr="00F83A3C">
        <w:rPr>
          <w:rFonts w:hint="cs"/>
          <w:rtl/>
          <w14:shadow w14:blurRad="0" w14:dist="0" w14:dir="0" w14:sx="0" w14:sy="0" w14:kx="0" w14:ky="0" w14:algn="none">
            <w14:srgbClr w14:val="000000"/>
          </w14:shadow>
        </w:rPr>
        <w:t>ست، بلکه گرفتاری</w:t>
      </w:r>
      <w:r w:rsidR="00CD15F4" w:rsidRPr="00F83A3C">
        <w:rPr>
          <w:rFonts w:hint="eastAsia"/>
          <w:rtl/>
          <w14:shadow w14:blurRad="0" w14:dist="0" w14:dir="0" w14:sx="0" w14:sy="0" w14:kx="0" w14:ky="0" w14:algn="none">
            <w14:srgbClr w14:val="000000"/>
          </w14:shadow>
        </w:rPr>
        <w:t>‌</w:t>
      </w:r>
      <w:r w:rsidR="00A93120" w:rsidRPr="00F83A3C">
        <w:rPr>
          <w:rFonts w:hint="cs"/>
          <w:rtl/>
          <w14:shadow w14:blurRad="0" w14:dist="0" w14:dir="0" w14:sx="0" w14:sy="0" w14:kx="0" w14:ky="0" w14:algn="none">
            <w14:srgbClr w14:val="000000"/>
          </w14:shadow>
        </w:rPr>
        <w:t>ها و دشواری</w:t>
      </w:r>
      <w:r w:rsidR="00DD255A">
        <w:rPr>
          <w:rFonts w:hint="cs"/>
          <w:rtl/>
          <w14:shadow w14:blurRad="0" w14:dist="0" w14:dir="0" w14:sx="0" w14:sy="0" w14:kx="0" w14:ky="0" w14:algn="none">
            <w14:srgbClr w14:val="000000"/>
          </w14:shadow>
        </w:rPr>
        <w:t>‌های</w:t>
      </w:r>
      <w:r w:rsidR="00A93120" w:rsidRPr="00F83A3C">
        <w:rPr>
          <w:rFonts w:hint="cs"/>
          <w:rtl/>
          <w14:shadow w14:blurRad="0" w14:dist="0" w14:dir="0" w14:sx="0" w14:sy="0" w14:kx="0" w14:ky="0" w14:algn="none">
            <w14:srgbClr w14:val="000000"/>
          </w14:shadow>
        </w:rPr>
        <w:t xml:space="preserve"> </w:t>
      </w:r>
      <w:r w:rsidR="00DD255A">
        <w:rPr>
          <w:rFonts w:hint="cs"/>
          <w:rtl/>
          <w14:shadow w14:blurRad="0" w14:dist="0" w14:dir="0" w14:sx="0" w14:sy="0" w14:kx="0" w14:ky="0" w14:algn="none">
            <w14:srgbClr w14:val="000000"/>
          </w14:shadow>
        </w:rPr>
        <w:t>آن‌چنان</w:t>
      </w:r>
      <w:r w:rsidR="00A93120" w:rsidRPr="00F83A3C">
        <w:rPr>
          <w:rFonts w:hint="cs"/>
          <w:rtl/>
          <w14:shadow w14:blurRad="0" w14:dist="0" w14:dir="0" w14:sx="0" w14:sy="0" w14:kx="0" w14:ky="0" w14:algn="none">
            <w14:srgbClr w14:val="000000"/>
          </w14:shadow>
        </w:rPr>
        <w:t xml:space="preserve"> سخت و جان فرسایی در پیش است که جز راد مردان بلند همت - که هرگونه زحمت و مشکلات را با جان خریده، تمام سرمایه زندگیشان را فدای دین نموده، آخرت را بر دنیای فانی ترجیح داده و برخوردار از عزمی پولادین و بردباری فراوان هستند-، هیچ کسی تاب مقاومت نداشته و از ادامه راه باز</w:t>
      </w:r>
      <w:r w:rsidR="000913E1" w:rsidRPr="00F83A3C">
        <w:rPr>
          <w:rFonts w:hint="cs"/>
          <w:rtl/>
          <w14:shadow w14:blurRad="0" w14:dist="0" w14:dir="0" w14:sx="0" w14:sy="0" w14:kx="0" w14:ky="0" w14:algn="none">
            <w14:srgbClr w14:val="000000"/>
          </w14:shadow>
        </w:rPr>
        <w:t xml:space="preserve"> می‌</w:t>
      </w:r>
      <w:r w:rsidR="00A93120" w:rsidRPr="00F83A3C">
        <w:rPr>
          <w:rFonts w:hint="cs"/>
          <w:rtl/>
          <w14:shadow w14:blurRad="0" w14:dist="0" w14:dir="0" w14:sx="0" w14:sy="0" w14:kx="0" w14:ky="0" w14:algn="none">
            <w14:srgbClr w14:val="000000"/>
          </w14:shadow>
        </w:rPr>
        <w:t xml:space="preserve">ماند. </w:t>
      </w:r>
    </w:p>
    <w:p w:rsidR="00A93120" w:rsidRPr="00F83A3C" w:rsidRDefault="00A93120" w:rsidP="00CD15F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آری چنان افراد شایسته و سرافرازی از عهده آن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آیند، </w:t>
      </w:r>
      <w:r w:rsidR="007324FA">
        <w:rPr>
          <w:rFonts w:hint="cs"/>
          <w:rtl/>
          <w14:shadow w14:blurRad="0" w14:dist="0" w14:dir="0" w14:sx="0" w14:sy="0" w14:kx="0" w14:ky="0" w14:algn="none">
            <w14:srgbClr w14:val="000000"/>
          </w14:shadow>
        </w:rPr>
        <w:t>چنان‌که</w:t>
      </w:r>
      <w:r w:rsidRPr="00F83A3C">
        <w:rPr>
          <w:rFonts w:hint="cs"/>
          <w:rtl/>
          <w14:shadow w14:blurRad="0" w14:dist="0" w14:dir="0" w14:sx="0" w14:sy="0" w14:kx="0" w14:ky="0" w14:algn="none">
            <w14:srgbClr w14:val="000000"/>
          </w14:shadow>
        </w:rPr>
        <w:t xml:space="preserve"> بنده نیکوکار خدا «لقمان»</w:t>
      </w:r>
      <w:r w:rsidR="00C139A4" w:rsidRPr="00F83A3C">
        <w:rPr>
          <w:rFonts w:hint="cs"/>
          <w:rtl/>
          <w14:shadow w14:blurRad="0" w14:dist="0" w14:dir="0" w14:sx="0" w14:sy="0" w14:kx="0" w14:ky="0" w14:algn="none">
            <w14:srgbClr w14:val="000000"/>
          </w14:shadow>
        </w:rPr>
        <w:t xml:space="preserve"> -</w:t>
      </w:r>
      <w:r w:rsidR="00CD15F4" w:rsidRPr="00F83A3C">
        <w:rPr>
          <w:rFonts w:cs="CTraditional Arabic" w:hint="cs"/>
          <w:rtl/>
          <w14:shadow w14:blurRad="0" w14:dist="0" w14:dir="0" w14:sx="0" w14:sy="0" w14:kx="0" w14:ky="0" w14:algn="none">
            <w14:srgbClr w14:val="000000"/>
          </w14:shadow>
        </w:rPr>
        <w:t>÷</w:t>
      </w:r>
      <w:r w:rsidR="00C139A4"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پس از فرمان دادن پسرش به حمل بار امانت الهی و پذیرش مسؤلیت امر به معروف و نهی از منکر، وی را به داشتن صبر و شکیبایی بر آن رهنمود کرد و فرمود:</w:t>
      </w:r>
    </w:p>
    <w:p w:rsidR="00CD15F4" w:rsidRPr="00F83A3C" w:rsidRDefault="006C3895" w:rsidP="00CD15F4">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D15F4" w:rsidRPr="00F83A3C">
        <w:rPr>
          <w:rStyle w:val="Char8"/>
          <w:rtl/>
          <w14:shadow w14:blurRad="0" w14:dist="0" w14:dir="0" w14:sx="0" w14:sy="0" w14:kx="0" w14:ky="0" w14:algn="none">
            <w14:srgbClr w14:val="000000"/>
          </w14:shadow>
        </w:rPr>
        <w:t xml:space="preserve">يَٰبُنَيَّ أَقِمِ </w:t>
      </w:r>
      <w:r w:rsidR="00CD15F4" w:rsidRPr="00F83A3C">
        <w:rPr>
          <w:rStyle w:val="Char8"/>
          <w:rFonts w:hint="cs"/>
          <w:rtl/>
          <w14:shadow w14:blurRad="0" w14:dist="0" w14:dir="0" w14:sx="0" w14:sy="0" w14:kx="0" w14:ky="0" w14:algn="none">
            <w14:srgbClr w14:val="000000"/>
          </w14:shadow>
        </w:rPr>
        <w:t>ٱ</w:t>
      </w:r>
      <w:r w:rsidR="00CD15F4" w:rsidRPr="00F83A3C">
        <w:rPr>
          <w:rStyle w:val="Char8"/>
          <w:rFonts w:hint="eastAsia"/>
          <w:rtl/>
          <w14:shadow w14:blurRad="0" w14:dist="0" w14:dir="0" w14:sx="0" w14:sy="0" w14:kx="0" w14:ky="0" w14:algn="none">
            <w14:srgbClr w14:val="000000"/>
          </w14:shadow>
        </w:rPr>
        <w:t>لصَّلَوٰةَ</w:t>
      </w:r>
      <w:r w:rsidR="00CD15F4" w:rsidRPr="00F83A3C">
        <w:rPr>
          <w:rStyle w:val="Char8"/>
          <w:rtl/>
          <w14:shadow w14:blurRad="0" w14:dist="0" w14:dir="0" w14:sx="0" w14:sy="0" w14:kx="0" w14:ky="0" w14:algn="none">
            <w14:srgbClr w14:val="000000"/>
          </w14:shadow>
        </w:rPr>
        <w:t xml:space="preserve"> وَأۡمُرۡ بِ</w:t>
      </w:r>
      <w:r w:rsidR="00CD15F4" w:rsidRPr="00F83A3C">
        <w:rPr>
          <w:rStyle w:val="Char8"/>
          <w:rFonts w:hint="cs"/>
          <w:rtl/>
          <w14:shadow w14:blurRad="0" w14:dist="0" w14:dir="0" w14:sx="0" w14:sy="0" w14:kx="0" w14:ky="0" w14:algn="none">
            <w14:srgbClr w14:val="000000"/>
          </w14:shadow>
        </w:rPr>
        <w:t>ٱ</w:t>
      </w:r>
      <w:r w:rsidR="00CD15F4" w:rsidRPr="00F83A3C">
        <w:rPr>
          <w:rStyle w:val="Char8"/>
          <w:rFonts w:hint="eastAsia"/>
          <w:rtl/>
          <w14:shadow w14:blurRad="0" w14:dist="0" w14:dir="0" w14:sx="0" w14:sy="0" w14:kx="0" w14:ky="0" w14:algn="none">
            <w14:srgbClr w14:val="000000"/>
          </w14:shadow>
        </w:rPr>
        <w:t>لۡمَعۡرُوفِ</w:t>
      </w:r>
      <w:r w:rsidR="00CD15F4" w:rsidRPr="00F83A3C">
        <w:rPr>
          <w:rStyle w:val="Char8"/>
          <w:rtl/>
          <w14:shadow w14:blurRad="0" w14:dist="0" w14:dir="0" w14:sx="0" w14:sy="0" w14:kx="0" w14:ky="0" w14:algn="none">
            <w14:srgbClr w14:val="000000"/>
          </w14:shadow>
        </w:rPr>
        <w:t xml:space="preserve"> وَ</w:t>
      </w:r>
      <w:r w:rsidR="00CD15F4" w:rsidRPr="00F83A3C">
        <w:rPr>
          <w:rStyle w:val="Char8"/>
          <w:rFonts w:hint="cs"/>
          <w:rtl/>
          <w14:shadow w14:blurRad="0" w14:dist="0" w14:dir="0" w14:sx="0" w14:sy="0" w14:kx="0" w14:ky="0" w14:algn="none">
            <w14:srgbClr w14:val="000000"/>
          </w14:shadow>
        </w:rPr>
        <w:t>ٱ</w:t>
      </w:r>
      <w:r w:rsidR="00CD15F4" w:rsidRPr="00F83A3C">
        <w:rPr>
          <w:rStyle w:val="Char8"/>
          <w:rFonts w:hint="eastAsia"/>
          <w:rtl/>
          <w14:shadow w14:blurRad="0" w14:dist="0" w14:dir="0" w14:sx="0" w14:sy="0" w14:kx="0" w14:ky="0" w14:algn="none">
            <w14:srgbClr w14:val="000000"/>
          </w14:shadow>
        </w:rPr>
        <w:t>نۡهَ</w:t>
      </w:r>
      <w:r w:rsidR="00CD15F4" w:rsidRPr="00F83A3C">
        <w:rPr>
          <w:rStyle w:val="Char8"/>
          <w:rtl/>
          <w14:shadow w14:blurRad="0" w14:dist="0" w14:dir="0" w14:sx="0" w14:sy="0" w14:kx="0" w14:ky="0" w14:algn="none">
            <w14:srgbClr w14:val="000000"/>
          </w14:shadow>
        </w:rPr>
        <w:t xml:space="preserve"> عَنِ </w:t>
      </w:r>
      <w:r w:rsidR="00CD15F4" w:rsidRPr="00F83A3C">
        <w:rPr>
          <w:rStyle w:val="Char8"/>
          <w:rFonts w:hint="cs"/>
          <w:rtl/>
          <w14:shadow w14:blurRad="0" w14:dist="0" w14:dir="0" w14:sx="0" w14:sy="0" w14:kx="0" w14:ky="0" w14:algn="none">
            <w14:srgbClr w14:val="000000"/>
          </w14:shadow>
        </w:rPr>
        <w:t>ٱ</w:t>
      </w:r>
      <w:r w:rsidR="00CD15F4" w:rsidRPr="00F83A3C">
        <w:rPr>
          <w:rStyle w:val="Char8"/>
          <w:rFonts w:hint="eastAsia"/>
          <w:rtl/>
          <w14:shadow w14:blurRad="0" w14:dist="0" w14:dir="0" w14:sx="0" w14:sy="0" w14:kx="0" w14:ky="0" w14:algn="none">
            <w14:srgbClr w14:val="000000"/>
          </w14:shadow>
        </w:rPr>
        <w:t>لۡمُنكَرِ</w:t>
      </w:r>
      <w:r w:rsidR="00CD15F4" w:rsidRPr="00F83A3C">
        <w:rPr>
          <w:rStyle w:val="Char8"/>
          <w:rtl/>
          <w14:shadow w14:blurRad="0" w14:dist="0" w14:dir="0" w14:sx="0" w14:sy="0" w14:kx="0" w14:ky="0" w14:algn="none">
            <w14:srgbClr w14:val="000000"/>
          </w14:shadow>
        </w:rPr>
        <w:t xml:space="preserve"> وَ</w:t>
      </w:r>
      <w:r w:rsidR="00CD15F4" w:rsidRPr="00F83A3C">
        <w:rPr>
          <w:rStyle w:val="Char8"/>
          <w:rFonts w:hint="cs"/>
          <w:rtl/>
          <w14:shadow w14:blurRad="0" w14:dist="0" w14:dir="0" w14:sx="0" w14:sy="0" w14:kx="0" w14:ky="0" w14:algn="none">
            <w14:srgbClr w14:val="000000"/>
          </w14:shadow>
        </w:rPr>
        <w:t>ٱ</w:t>
      </w:r>
      <w:r w:rsidR="00CD15F4" w:rsidRPr="00F83A3C">
        <w:rPr>
          <w:rStyle w:val="Char8"/>
          <w:rFonts w:hint="eastAsia"/>
          <w:rtl/>
          <w14:shadow w14:blurRad="0" w14:dist="0" w14:dir="0" w14:sx="0" w14:sy="0" w14:kx="0" w14:ky="0" w14:algn="none">
            <w14:srgbClr w14:val="000000"/>
          </w14:shadow>
        </w:rPr>
        <w:t>صۡبِرۡ</w:t>
      </w:r>
      <w:r w:rsidR="00CD15F4" w:rsidRPr="00F83A3C">
        <w:rPr>
          <w:rStyle w:val="Char8"/>
          <w:rtl/>
          <w14:shadow w14:blurRad="0" w14:dist="0" w14:dir="0" w14:sx="0" w14:sy="0" w14:kx="0" w14:ky="0" w14:algn="none">
            <w14:srgbClr w14:val="000000"/>
          </w14:shadow>
        </w:rPr>
        <w:t xml:space="preserve"> عَلَىٰ مَآ أَصَابَكَۖ إِنَّ ذَٰلِكَ مِنۡ عَزۡمِ </w:t>
      </w:r>
      <w:r w:rsidR="00CD15F4" w:rsidRPr="00F83A3C">
        <w:rPr>
          <w:rStyle w:val="Char8"/>
          <w:rFonts w:hint="cs"/>
          <w:rtl/>
          <w14:shadow w14:blurRad="0" w14:dist="0" w14:dir="0" w14:sx="0" w14:sy="0" w14:kx="0" w14:ky="0" w14:algn="none">
            <w14:srgbClr w14:val="000000"/>
          </w14:shadow>
        </w:rPr>
        <w:t>ٱ</w:t>
      </w:r>
      <w:r w:rsidR="00CD15F4" w:rsidRPr="00F83A3C">
        <w:rPr>
          <w:rStyle w:val="Char8"/>
          <w:rFonts w:hint="eastAsia"/>
          <w:rtl/>
          <w14:shadow w14:blurRad="0" w14:dist="0" w14:dir="0" w14:sx="0" w14:sy="0" w14:kx="0" w14:ky="0" w14:algn="none">
            <w14:srgbClr w14:val="000000"/>
          </w14:shadow>
        </w:rPr>
        <w:t>لۡأُمُورِ</w:t>
      </w:r>
      <w:r w:rsidR="00CD15F4" w:rsidRPr="00F83A3C">
        <w:rPr>
          <w:rStyle w:val="Char8"/>
          <w:rtl/>
          <w14:shadow w14:blurRad="0" w14:dist="0" w14:dir="0" w14:sx="0" w14:sy="0" w14:kx="0" w14:ky="0" w14:algn="none">
            <w14:srgbClr w14:val="000000"/>
          </w14:shadow>
        </w:rPr>
        <w:t>١٧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D15F4" w:rsidRPr="00F83A3C">
        <w:rPr>
          <w:rStyle w:val="Char8"/>
          <w:rtl/>
          <w14:shadow w14:blurRad="0" w14:dist="0" w14:dir="0" w14:sx="0" w14:sy="0" w14:kx="0" w14:ky="0" w14:algn="none">
            <w14:srgbClr w14:val="000000"/>
          </w14:shadow>
        </w:rPr>
        <w:t xml:space="preserve"> </w:t>
      </w:r>
      <w:r w:rsidR="00CD15F4" w:rsidRPr="00F83A3C">
        <w:rPr>
          <w:rStyle w:val="Char5"/>
          <w:rtl/>
          <w14:shadow w14:blurRad="0" w14:dist="0" w14:dir="0" w14:sx="0" w14:sy="0" w14:kx="0" w14:ky="0" w14:algn="none">
            <w14:srgbClr w14:val="000000"/>
          </w14:shadow>
        </w:rPr>
        <w:t>[لقمان: 17]</w:t>
      </w:r>
    </w:p>
    <w:p w:rsidR="00A93120" w:rsidRPr="00F83A3C" w:rsidRDefault="003B1D69" w:rsidP="007324F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9312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 xml:space="preserve"> پسر عز</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زم</w:t>
      </w:r>
      <w:r w:rsidRPr="00F83A3C">
        <w:rPr>
          <w:rStyle w:val="Char6"/>
          <w:rtl/>
          <w14:shadow w14:blurRad="0" w14:dist="0" w14:dir="0" w14:sx="0" w14:sy="0" w14:kx="0" w14:ky="0" w14:algn="none">
            <w14:srgbClr w14:val="000000"/>
          </w14:shadow>
        </w:rPr>
        <w:t>!</w:t>
      </w:r>
      <w:r w:rsidR="00A93120" w:rsidRPr="00F83A3C">
        <w:rPr>
          <w:rStyle w:val="Char6"/>
          <w:rtl/>
          <w14:shadow w14:blurRad="0" w14:dist="0" w14:dir="0" w14:sx="0" w14:sy="0" w14:kx="0" w14:ky="0" w14:algn="none">
            <w14:srgbClr w14:val="000000"/>
          </w14:shadow>
        </w:rPr>
        <w:t xml:space="preserve"> نماز را چنان</w:t>
      </w:r>
      <w:r w:rsidR="007324FA">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ه شا</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 xml:space="preserve">د بخوان، و به </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ار ن</w:t>
      </w:r>
      <w:r w:rsidR="00D72D67" w:rsidRPr="00F83A3C">
        <w:rPr>
          <w:rStyle w:val="Char6"/>
          <w:rtl/>
          <w14:shadow w14:blurRad="0" w14:dist="0" w14:dir="0" w14:sx="0" w14:sy="0" w14:kx="0" w14:ky="0" w14:algn="none">
            <w14:srgbClr w14:val="000000"/>
          </w14:shadow>
        </w:rPr>
        <w:t>یک</w:t>
      </w:r>
      <w:r w:rsidR="00A93120" w:rsidRPr="00F83A3C">
        <w:rPr>
          <w:rStyle w:val="Char6"/>
          <w:rtl/>
          <w14:shadow w14:blurRad="0" w14:dist="0" w14:dir="0" w14:sx="0" w14:sy="0" w14:kx="0" w14:ky="0" w14:algn="none">
            <w14:srgbClr w14:val="000000"/>
          </w14:shadow>
        </w:rPr>
        <w:t xml:space="preserve"> دستور بده و از </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ار بد نه</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ن، و در برابر مصائب</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ه به تو م</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‌رسد ش</w:t>
      </w:r>
      <w:r w:rsidR="00D72D67" w:rsidRPr="00F83A3C">
        <w:rPr>
          <w:rStyle w:val="Char6"/>
          <w:rtl/>
          <w14:shadow w14:blurRad="0" w14:dist="0" w14:dir="0" w14:sx="0" w14:sy="0" w14:kx="0" w14:ky="0" w14:algn="none">
            <w14:srgbClr w14:val="000000"/>
          </w14:shadow>
        </w:rPr>
        <w:t>کی</w:t>
      </w:r>
      <w:r w:rsidR="00A93120" w:rsidRPr="00F83A3C">
        <w:rPr>
          <w:rStyle w:val="Char6"/>
          <w:rtl/>
          <w14:shadow w14:blurRad="0" w14:dist="0" w14:dir="0" w14:sx="0" w14:sy="0" w14:kx="0" w14:ky="0" w14:algn="none">
            <w14:srgbClr w14:val="000000"/>
          </w14:shadow>
        </w:rPr>
        <w:t>با باش.</w:t>
      </w:r>
      <w:r w:rsidR="00200E38">
        <w:rPr>
          <w:rStyle w:val="Char6"/>
          <w:rtl/>
          <w14:shadow w14:blurRad="0" w14:dist="0" w14:dir="0" w14:sx="0" w14:sy="0" w14:kx="0" w14:ky="0" w14:algn="none">
            <w14:srgbClr w14:val="000000"/>
          </w14:shadow>
        </w:rPr>
        <w:t xml:space="preserve"> این‌ها </w:t>
      </w:r>
      <w:r w:rsidR="00A93120" w:rsidRPr="00F83A3C">
        <w:rPr>
          <w:rStyle w:val="Char6"/>
          <w:rtl/>
          <w14:shadow w14:blurRad="0" w14:dist="0" w14:dir="0" w14:sx="0" w14:sy="0" w14:kx="0" w14:ky="0" w14:algn="none">
            <w14:srgbClr w14:val="000000"/>
          </w14:shadow>
        </w:rPr>
        <w:t xml:space="preserve">از </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93120" w:rsidRPr="00F83A3C">
        <w:rPr>
          <w:rStyle w:val="Char6"/>
          <w:rtl/>
          <w14:shadow w14:blurRad="0" w14:dist="0" w14:dir="0" w14:sx="0" w14:sy="0" w14:kx="0" w14:ky="0" w14:algn="none">
            <w14:srgbClr w14:val="000000"/>
          </w14:shadow>
        </w:rPr>
        <w:t>اساس</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 xml:space="preserve"> و مهمّ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93120" w:rsidRPr="00F83A3C">
        <w:rPr>
          <w:rStyle w:val="Char6"/>
          <w:rtl/>
          <w14:shadow w14:blurRad="0" w14:dist="0" w14:dir="0" w14:sx="0" w14:sy="0" w14:kx="0" w14:ky="0" w14:algn="none">
            <w14:srgbClr w14:val="000000"/>
          </w14:shadow>
        </w:rPr>
        <w:t xml:space="preserve">است </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ه با</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 xml:space="preserve">د بر آن عزم را جزم </w:t>
      </w:r>
      <w:r w:rsidR="00D72D67" w:rsidRPr="00F83A3C">
        <w:rPr>
          <w:rStyle w:val="Char6"/>
          <w:rtl/>
          <w14:shadow w14:blurRad="0" w14:dist="0" w14:dir="0" w14:sx="0" w14:sy="0" w14:kx="0" w14:ky="0" w14:algn="none">
            <w14:srgbClr w14:val="000000"/>
          </w14:shadow>
        </w:rPr>
        <w:t>ک</w:t>
      </w:r>
      <w:r w:rsidR="00A93120" w:rsidRPr="00F83A3C">
        <w:rPr>
          <w:rStyle w:val="Char6"/>
          <w:rtl/>
          <w14:shadow w14:blurRad="0" w14:dist="0" w14:dir="0" w14:sx="0" w14:sy="0" w14:kx="0" w14:ky="0" w14:algn="none">
            <w14:srgbClr w14:val="000000"/>
          </w14:shadow>
        </w:rPr>
        <w:t>رد و ثبات ورز</w:t>
      </w:r>
      <w:r w:rsidR="00D72D67" w:rsidRPr="00F83A3C">
        <w:rPr>
          <w:rStyle w:val="Char6"/>
          <w:rtl/>
          <w14:shadow w14:blurRad="0" w14:dist="0" w14:dir="0" w14:sx="0" w14:sy="0" w14:kx="0" w14:ky="0" w14:algn="none">
            <w14:srgbClr w14:val="000000"/>
          </w14:shadow>
        </w:rPr>
        <w:t>ی</w:t>
      </w:r>
      <w:r w:rsidR="00A9312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180285" w:rsidRPr="00F83A3C" w:rsidRDefault="00180285" w:rsidP="00CB2164">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خداوند حنان منان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خواهیم: زمینه هدایت این امت را فراهم سازد که فرمانبرداران پیروز و گناهکاران نیز رسوا و سرافکنده شوند، مسؤلیت خطیر و حساس فرمان به نیکی</w:t>
      </w:r>
      <w:r w:rsidR="00CB216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جلوگیری از منکرات به نحو احسن صورت پذیرفته و انحرافات و کژی</w:t>
      </w:r>
      <w:r w:rsidR="00CB216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اصلاح شوند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آمین.</w:t>
      </w:r>
    </w:p>
    <w:p w:rsidR="00F82E70" w:rsidRPr="00F83A3C" w:rsidRDefault="00D72710"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نگاهی گذرا به موار</w:t>
      </w:r>
      <w:r w:rsidR="00F82E70" w:rsidRPr="00F83A3C">
        <w:rPr>
          <w:rFonts w:hint="cs"/>
          <w:rtl/>
          <w14:shadow w14:blurRad="0" w14:dist="0" w14:dir="0" w14:sx="0" w14:sy="0" w14:kx="0" w14:ky="0" w14:algn="none">
            <w14:srgbClr w14:val="000000"/>
          </w14:shadow>
        </w:rPr>
        <w:t>دی از دایره وسیع و فرخنای عبادت:</w:t>
      </w:r>
    </w:p>
    <w:p w:rsidR="00F82E70" w:rsidRPr="00F83A3C" w:rsidRDefault="00F82E70" w:rsidP="00CB2164">
      <w:pPr>
        <w:pStyle w:val="Heading2"/>
        <w:rPr>
          <w:rtl/>
        </w:rPr>
      </w:pPr>
      <w:bookmarkStart w:id="608" w:name="_Toc220579049"/>
      <w:bookmarkStart w:id="609" w:name="_Toc220580834"/>
      <w:bookmarkStart w:id="610" w:name="_Toc221106785"/>
      <w:bookmarkStart w:id="611" w:name="_Toc273209916"/>
      <w:bookmarkStart w:id="612" w:name="_Toc441934964"/>
      <w:r w:rsidRPr="00F83A3C">
        <w:rPr>
          <w:rFonts w:hint="cs"/>
          <w:rtl/>
        </w:rPr>
        <w:t>نذر کردن</w:t>
      </w:r>
      <w:bookmarkEnd w:id="608"/>
      <w:bookmarkEnd w:id="609"/>
      <w:bookmarkEnd w:id="610"/>
      <w:bookmarkEnd w:id="611"/>
      <w:bookmarkEnd w:id="612"/>
    </w:p>
    <w:p w:rsidR="00F82E70" w:rsidRPr="00F83A3C" w:rsidRDefault="00F82E70" w:rsidP="00CB2164">
      <w:pPr>
        <w:pStyle w:val="a"/>
        <w:rPr>
          <w:rStyle w:val="Char1"/>
          <w:rtl/>
          <w14:shadow w14:blurRad="0" w14:dist="0" w14:dir="0" w14:sx="0" w14:sy="0" w14:kx="0" w14:ky="0" w14:algn="none">
            <w14:srgbClr w14:val="000000"/>
          </w14:shadow>
        </w:rPr>
      </w:pPr>
      <w:bookmarkStart w:id="613" w:name="_Toc220579050"/>
      <w:bookmarkStart w:id="614" w:name="_Toc220580835"/>
      <w:bookmarkStart w:id="615" w:name="_Toc221106786"/>
      <w:bookmarkStart w:id="616" w:name="_Toc273209917"/>
      <w:bookmarkStart w:id="617" w:name="_Toc441934965"/>
      <w:r w:rsidRPr="00F83A3C">
        <w:rPr>
          <w:rFonts w:hint="cs"/>
          <w:rtl/>
        </w:rPr>
        <w:t>تعریف لغوی و اصطلاحی نذر</w:t>
      </w:r>
      <w:bookmarkEnd w:id="613"/>
      <w:bookmarkEnd w:id="614"/>
      <w:bookmarkEnd w:id="615"/>
      <w:bookmarkEnd w:id="616"/>
      <w:bookmarkEnd w:id="617"/>
    </w:p>
    <w:p w:rsidR="00D72710" w:rsidRPr="00F83A3C" w:rsidRDefault="00D72710"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نذر در لغت به معنی صدقه، عبادت و یا هر نوع کردار دیگری است که انسان بخاطر پروردگار بر خود 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گرداند.</w:t>
      </w:r>
    </w:p>
    <w:p w:rsidR="00D72710" w:rsidRPr="00F83A3C" w:rsidRDefault="00D72710"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عرب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نذر الشئ نذرا و نذورا: آن چیز را بر خود واجب کرد.</w:t>
      </w:r>
    </w:p>
    <w:p w:rsidR="00D72710" w:rsidRPr="00F83A3C" w:rsidRDefault="00D72710"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نذر ماله لله: </w:t>
      </w:r>
      <w:r w:rsidR="0004444C" w:rsidRPr="00F83A3C">
        <w:rPr>
          <w:rFonts w:hint="cs"/>
          <w:rtl/>
          <w14:shadow w14:blurRad="0" w14:dist="0" w14:dir="0" w14:sx="0" w14:sy="0" w14:kx="0" w14:ky="0" w14:algn="none">
            <w14:srgbClr w14:val="000000"/>
          </w14:shadow>
        </w:rPr>
        <w:t>اموالش را وقف خدا کرد.</w:t>
      </w:r>
    </w:p>
    <w:p w:rsidR="0004444C" w:rsidRPr="00F83A3C" w:rsidRDefault="0004444C"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نذر علی نفسه ان یفعل کذا: فلان کار را بر خود واجب نمود.</w:t>
      </w:r>
      <w:r w:rsidRPr="00DB1435">
        <w:rPr>
          <w:vertAlign w:val="superscript"/>
          <w:rtl/>
          <w14:shadow w14:blurRad="0" w14:dist="0" w14:dir="0" w14:sx="0" w14:sy="0" w14:kx="0" w14:ky="0" w14:algn="none">
            <w14:srgbClr w14:val="000000"/>
          </w14:shadow>
        </w:rPr>
        <w:footnoteReference w:id="327"/>
      </w:r>
    </w:p>
    <w:p w:rsidR="0004444C" w:rsidRPr="00F83A3C" w:rsidRDefault="0004444C"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شرع نیز عبارت از آن است که: انسان چیز غیر واجبی را بخاطر تقرب جستن به خدا بر خود واجب گرداند.</w:t>
      </w:r>
    </w:p>
    <w:p w:rsidR="0004444C" w:rsidRPr="00F83A3C" w:rsidRDefault="0004444C" w:rsidP="00CB2164">
      <w:pPr>
        <w:pStyle w:val="a"/>
        <w:rPr>
          <w:rStyle w:val="Char1"/>
          <w:rtl/>
          <w14:shadow w14:blurRad="0" w14:dist="0" w14:dir="0" w14:sx="0" w14:sy="0" w14:kx="0" w14:ky="0" w14:algn="none">
            <w14:srgbClr w14:val="000000"/>
          </w14:shadow>
        </w:rPr>
      </w:pPr>
      <w:bookmarkStart w:id="618" w:name="_Toc220579051"/>
      <w:bookmarkStart w:id="619" w:name="_Toc220580836"/>
      <w:bookmarkStart w:id="620" w:name="_Toc221106787"/>
      <w:bookmarkStart w:id="621" w:name="_Toc273209918"/>
      <w:bookmarkStart w:id="622" w:name="_Toc441934966"/>
      <w:r w:rsidRPr="00F83A3C">
        <w:rPr>
          <w:rFonts w:hint="cs"/>
          <w:rtl/>
        </w:rPr>
        <w:t>حکم نذر</w:t>
      </w:r>
      <w:bookmarkEnd w:id="618"/>
      <w:bookmarkEnd w:id="619"/>
      <w:bookmarkEnd w:id="620"/>
      <w:bookmarkEnd w:id="621"/>
      <w:bookmarkEnd w:id="622"/>
    </w:p>
    <w:p w:rsidR="0004444C" w:rsidRPr="00F83A3C" w:rsidRDefault="000F2F08"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نذر کردن به دلیل اینکه انسان را دچار سختی کرده و گاهی نیز توانایی تحقق بخشیدن بدان را ندارد و شریعت اسلام نیز بر پایه ریشه کن کردن دشواری</w:t>
      </w:r>
      <w:r w:rsidR="00CB216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استوار است، مکروه و حتی برخی از دانشمندان آن را حرام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دانند. چون گاهی انسان چیزی را بر خود لازم</w:t>
      </w:r>
      <w:r w:rsidR="000913E1" w:rsidRPr="00F83A3C">
        <w:rPr>
          <w:rFonts w:hint="cs"/>
          <w:rtl/>
          <w14:shadow w14:blurRad="0" w14:dist="0" w14:dir="0" w14:sx="0" w14:sy="0" w14:kx="0" w14:ky="0" w14:algn="none">
            <w14:srgbClr w14:val="000000"/>
          </w14:shadow>
        </w:rPr>
        <w:t xml:space="preserve"> می‌</w:t>
      </w:r>
      <w:r w:rsidR="00A36171" w:rsidRPr="00F83A3C">
        <w:rPr>
          <w:rFonts w:hint="cs"/>
          <w:rtl/>
          <w14:shadow w14:blurRad="0" w14:dist="0" w14:dir="0" w14:sx="0" w14:sy="0" w14:kx="0" w14:ky="0" w14:algn="none">
            <w14:srgbClr w14:val="000000"/>
          </w14:shadow>
        </w:rPr>
        <w:t>گرداند</w:t>
      </w:r>
      <w:r w:rsidRPr="00F83A3C">
        <w:rPr>
          <w:rFonts w:hint="cs"/>
          <w:rtl/>
          <w14:shadow w14:blurRad="0" w14:dist="0" w14:dir="0" w14:sx="0" w14:sy="0" w14:kx="0" w14:ky="0" w14:algn="none">
            <w14:srgbClr w14:val="000000"/>
          </w14:shadow>
        </w:rPr>
        <w:t xml:space="preserve"> که اکنون توانایی انجام دادنش را دارد ولی در وقت مقرر خود از عملی کردنش عاجز است، و یا برخی اوقات نذر را به صورت همیشگی بر خود واجب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مثل اینکه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هرگاه خداوند فرزندی را به من ارزانی کرد، هر ساله پنج نفر شتر را در راه وی ذبح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نمایم که شاید عملی کردنش در شرایطی دشوار و یا محال باشد.</w:t>
      </w:r>
    </w:p>
    <w:p w:rsidR="000F2F08" w:rsidRPr="00F83A3C" w:rsidRDefault="000F2F0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نذر کردن جلوگیری به عمل آورد و فرمود: </w:t>
      </w:r>
    </w:p>
    <w:p w:rsidR="000F2F08" w:rsidRPr="00F83A3C" w:rsidRDefault="000F2F08" w:rsidP="00CB2164">
      <w:pPr>
        <w:pStyle w:val="a3"/>
        <w:rPr>
          <w:rtl/>
        </w:rPr>
      </w:pPr>
      <w:r w:rsidRPr="00F83A3C">
        <w:rPr>
          <w:rtl/>
        </w:rPr>
        <w:t>«إنه لا یردّ شیئا و لکنه یُستخرج به من البخیل».</w:t>
      </w:r>
      <w:r w:rsidRPr="00DB1435">
        <w:rPr>
          <w:rStyle w:val="Char1"/>
          <w:vertAlign w:val="superscript"/>
          <w:rtl/>
          <w14:shadow w14:blurRad="0" w14:dist="0" w14:dir="0" w14:sx="0" w14:sy="0" w14:kx="0" w14:ky="0" w14:algn="none">
            <w14:srgbClr w14:val="000000"/>
          </w14:shadow>
        </w:rPr>
        <w:footnoteReference w:id="328"/>
      </w:r>
    </w:p>
    <w:p w:rsidR="000F2F08" w:rsidRPr="00F83A3C" w:rsidRDefault="003B1D69"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F2F08" w:rsidRPr="00F83A3C">
        <w:rPr>
          <w:rFonts w:hint="cs"/>
          <w:rtl/>
          <w14:shadow w14:blurRad="0" w14:dist="0" w14:dir="0" w14:sx="0" w14:sy="0" w14:kx="0" w14:ky="0" w14:algn="none">
            <w14:srgbClr w14:val="000000"/>
          </w14:shadow>
        </w:rPr>
        <w:t>بی</w:t>
      </w:r>
      <w:r w:rsidR="00CB2164" w:rsidRPr="00F83A3C">
        <w:rPr>
          <w:rFonts w:hint="eastAsia"/>
          <w:rtl/>
          <w14:shadow w14:blurRad="0" w14:dist="0" w14:dir="0" w14:sx="0" w14:sy="0" w14:kx="0" w14:ky="0" w14:algn="none">
            <w14:srgbClr w14:val="000000"/>
          </w14:shadow>
        </w:rPr>
        <w:t>‌</w:t>
      </w:r>
      <w:r w:rsidR="000F2F08" w:rsidRPr="00F83A3C">
        <w:rPr>
          <w:rFonts w:hint="cs"/>
          <w:rtl/>
          <w14:shadow w14:blurRad="0" w14:dist="0" w14:dir="0" w14:sx="0" w14:sy="0" w14:kx="0" w14:ky="0" w14:algn="none">
            <w14:srgbClr w14:val="000000"/>
          </w14:shadow>
        </w:rPr>
        <w:t>گمان نذر تغییری در تقدیرات خدا حاصل</w:t>
      </w:r>
      <w:r w:rsidR="000913E1" w:rsidRPr="00F83A3C">
        <w:rPr>
          <w:rFonts w:hint="cs"/>
          <w:rtl/>
          <w14:shadow w14:blurRad="0" w14:dist="0" w14:dir="0" w14:sx="0" w14:sy="0" w14:kx="0" w14:ky="0" w14:algn="none">
            <w14:srgbClr w14:val="000000"/>
          </w14:shadow>
        </w:rPr>
        <w:t xml:space="preserve"> نمی‌</w:t>
      </w:r>
      <w:r w:rsidR="000F2F08" w:rsidRPr="00F83A3C">
        <w:rPr>
          <w:rFonts w:hint="cs"/>
          <w:rtl/>
          <w14:shadow w14:blurRad="0" w14:dist="0" w14:dir="0" w14:sx="0" w14:sy="0" w14:kx="0" w14:ky="0" w14:algn="none">
            <w14:srgbClr w14:val="000000"/>
          </w14:shadow>
        </w:rPr>
        <w:t xml:space="preserve">کند و تنها وسیله </w:t>
      </w:r>
      <w:r w:rsidR="002B585B" w:rsidRPr="00F83A3C">
        <w:rPr>
          <w:rFonts w:hint="cs"/>
          <w:rtl/>
          <w14:shadow w14:blurRad="0" w14:dist="0" w14:dir="0" w14:sx="0" w14:sy="0" w14:kx="0" w14:ky="0" w14:algn="none">
            <w14:srgbClr w14:val="000000"/>
          </w14:shadow>
        </w:rPr>
        <w:t>وادار کردن افراد خسیس به بخشش اموال است</w:t>
      </w:r>
      <w:r w:rsidRPr="00F83A3C">
        <w:rPr>
          <w:rFonts w:hint="cs"/>
          <w:rtl/>
          <w14:shadow w14:blurRad="0" w14:dist="0" w14:dir="0" w14:sx="0" w14:sy="0" w14:kx="0" w14:ky="0" w14:algn="none">
            <w14:srgbClr w14:val="000000"/>
          </w14:shadow>
        </w:rPr>
        <w:t xml:space="preserve">). </w:t>
      </w:r>
    </w:p>
    <w:p w:rsidR="002B585B" w:rsidRPr="00F83A3C" w:rsidRDefault="002B585B"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برای مسلمان متعهد بهتر آن است هر گاه خواست عبادتی را انجام دهد، در صورت توان از آن کوتاهی نورزیده و از واجب کردن چیزی که شاید در آینده قدرت عملی کردنش را نداشته باشد، خودداری ورزد.</w:t>
      </w:r>
    </w:p>
    <w:p w:rsidR="002B585B" w:rsidRPr="00F83A3C" w:rsidRDefault="002B585B" w:rsidP="00CB2164">
      <w:pPr>
        <w:pStyle w:val="a"/>
        <w:rPr>
          <w:rtl/>
        </w:rPr>
      </w:pPr>
      <w:bookmarkStart w:id="623" w:name="_Toc220579052"/>
      <w:bookmarkStart w:id="624" w:name="_Toc220580837"/>
      <w:bookmarkStart w:id="625" w:name="_Toc221106788"/>
      <w:bookmarkStart w:id="626" w:name="_Toc273209919"/>
      <w:bookmarkStart w:id="627" w:name="_Toc441934967"/>
      <w:r w:rsidRPr="00F83A3C">
        <w:rPr>
          <w:rFonts w:hint="cs"/>
          <w:rtl/>
        </w:rPr>
        <w:t>حکم پایبندی به نذر</w:t>
      </w:r>
      <w:bookmarkEnd w:id="623"/>
      <w:bookmarkEnd w:id="624"/>
      <w:bookmarkEnd w:id="625"/>
      <w:bookmarkEnd w:id="626"/>
      <w:bookmarkEnd w:id="627"/>
    </w:p>
    <w:p w:rsidR="002B585B" w:rsidRPr="00F83A3C" w:rsidRDefault="007324FA" w:rsidP="00CB2164">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6F4D63" w:rsidRPr="00F83A3C">
        <w:rPr>
          <w:rFonts w:hint="cs"/>
          <w:rtl/>
          <w14:shadow w14:blurRad="0" w14:dist="0" w14:dir="0" w14:sx="0" w14:sy="0" w14:kx="0" w14:ky="0" w14:algn="none">
            <w14:srgbClr w14:val="000000"/>
          </w14:shadow>
        </w:rPr>
        <w:t xml:space="preserve"> روشن شد، نذر کردن مکروه یا حرام به شمار</w:t>
      </w:r>
      <w:r w:rsidR="000913E1" w:rsidRPr="00F83A3C">
        <w:rPr>
          <w:rFonts w:hint="cs"/>
          <w:rtl/>
          <w14:shadow w14:blurRad="0" w14:dist="0" w14:dir="0" w14:sx="0" w14:sy="0" w14:kx="0" w14:ky="0" w14:algn="none">
            <w14:srgbClr w14:val="000000"/>
          </w14:shadow>
        </w:rPr>
        <w:t xml:space="preserve"> می‌</w:t>
      </w:r>
      <w:r w:rsidR="006F4D63" w:rsidRPr="00F83A3C">
        <w:rPr>
          <w:rFonts w:hint="cs"/>
          <w:rtl/>
          <w14:shadow w14:blurRad="0" w14:dist="0" w14:dir="0" w14:sx="0" w14:sy="0" w14:kx="0" w14:ky="0" w14:algn="none">
            <w14:srgbClr w14:val="000000"/>
          </w14:shadow>
        </w:rPr>
        <w:t xml:space="preserve">رود، ولی </w:t>
      </w:r>
      <w:r w:rsidR="006F4D63" w:rsidRPr="00F83A3C">
        <w:rPr>
          <w:rFonts w:ascii="Times New Roman" w:hAnsi="Times New Roman" w:cs="Times New Roman" w:hint="cs"/>
          <w:rtl/>
          <w14:shadow w14:blurRad="0" w14:dist="0" w14:dir="0" w14:sx="0" w14:sy="0" w14:kx="0" w14:ky="0" w14:algn="none">
            <w14:srgbClr w14:val="000000"/>
          </w14:shadow>
        </w:rPr>
        <w:t>–</w:t>
      </w:r>
      <w:r w:rsidR="006F4D63" w:rsidRPr="00F83A3C">
        <w:rPr>
          <w:rFonts w:hint="cs"/>
          <w:rtl/>
          <w14:shadow w14:blurRad="0" w14:dist="0" w14:dir="0" w14:sx="0" w14:sy="0" w14:kx="0" w14:ky="0" w14:algn="none">
            <w14:srgbClr w14:val="000000"/>
          </w14:shadow>
        </w:rPr>
        <w:t xml:space="preserve"> بر اساس کتاب، سنت و اجماع پیشینیان -، هرگاه نذری انجام داد واجب است آن را عملی </w:t>
      </w:r>
      <w:r w:rsidR="00A36171" w:rsidRPr="00F83A3C">
        <w:rPr>
          <w:rFonts w:hint="cs"/>
          <w:rtl/>
          <w14:shadow w14:blurRad="0" w14:dist="0" w14:dir="0" w14:sx="0" w14:sy="0" w14:kx="0" w14:ky="0" w14:algn="none">
            <w14:srgbClr w14:val="000000"/>
          </w14:shadow>
        </w:rPr>
        <w:t>سازد</w:t>
      </w:r>
      <w:r w:rsidR="006F4D63" w:rsidRPr="00F83A3C">
        <w:rPr>
          <w:rFonts w:hint="cs"/>
          <w:rtl/>
          <w14:shadow w14:blurRad="0" w14:dist="0" w14:dir="0" w14:sx="0" w14:sy="0" w14:kx="0" w14:ky="0" w14:algn="none">
            <w14:srgbClr w14:val="000000"/>
          </w14:shadow>
        </w:rPr>
        <w:t xml:space="preserve"> و گر نه گناهکار محسوب شده و عمل نذری نیز بر گردنش باقی خواهد ماند، خداوند متعال در توصیف مؤمنان راستین</w:t>
      </w:r>
      <w:r w:rsidR="000913E1" w:rsidRPr="00F83A3C">
        <w:rPr>
          <w:rFonts w:hint="cs"/>
          <w:rtl/>
          <w14:shadow w14:blurRad="0" w14:dist="0" w14:dir="0" w14:sx="0" w14:sy="0" w14:kx="0" w14:ky="0" w14:algn="none">
            <w14:srgbClr w14:val="000000"/>
          </w14:shadow>
        </w:rPr>
        <w:t xml:space="preserve"> می‌</w:t>
      </w:r>
      <w:r w:rsidR="006F4D63" w:rsidRPr="00F83A3C">
        <w:rPr>
          <w:rFonts w:hint="cs"/>
          <w:rtl/>
          <w14:shadow w14:blurRad="0" w14:dist="0" w14:dir="0" w14:sx="0" w14:sy="0" w14:kx="0" w14:ky="0" w14:algn="none">
            <w14:srgbClr w14:val="000000"/>
          </w14:shadow>
        </w:rPr>
        <w:t>فرماید:</w:t>
      </w:r>
    </w:p>
    <w:p w:rsidR="00CB2164" w:rsidRPr="00F83A3C" w:rsidRDefault="006C3895" w:rsidP="00CB2164">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B2164" w:rsidRPr="00F83A3C">
        <w:rPr>
          <w:rStyle w:val="Char8"/>
          <w:rtl/>
          <w14:shadow w14:blurRad="0" w14:dist="0" w14:dir="0" w14:sx="0" w14:sy="0" w14:kx="0" w14:ky="0" w14:algn="none">
            <w14:srgbClr w14:val="000000"/>
          </w14:shadow>
        </w:rPr>
        <w:t>يُوفُونَ بِ</w:t>
      </w:r>
      <w:r w:rsidR="00CB2164" w:rsidRPr="00F83A3C">
        <w:rPr>
          <w:rStyle w:val="Char8"/>
          <w:rFonts w:hint="cs"/>
          <w:rtl/>
          <w14:shadow w14:blurRad="0" w14:dist="0" w14:dir="0" w14:sx="0" w14:sy="0" w14:kx="0" w14:ky="0" w14:algn="none">
            <w14:srgbClr w14:val="000000"/>
          </w14:shadow>
        </w:rPr>
        <w:t>ٱ</w:t>
      </w:r>
      <w:r w:rsidR="00CB2164" w:rsidRPr="00F83A3C">
        <w:rPr>
          <w:rStyle w:val="Char8"/>
          <w:rFonts w:hint="eastAsia"/>
          <w:rtl/>
          <w14:shadow w14:blurRad="0" w14:dist="0" w14:dir="0" w14:sx="0" w14:sy="0" w14:kx="0" w14:ky="0" w14:algn="none">
            <w14:srgbClr w14:val="000000"/>
          </w14:shadow>
        </w:rPr>
        <w:t>لنَّذۡرِ</w:t>
      </w:r>
      <w:r w:rsidR="00CB2164" w:rsidRPr="00F83A3C">
        <w:rPr>
          <w:rStyle w:val="Char8"/>
          <w:rtl/>
          <w14:shadow w14:blurRad="0" w14:dist="0" w14:dir="0" w14:sx="0" w14:sy="0" w14:kx="0" w14:ky="0" w14:algn="none">
            <w14:srgbClr w14:val="000000"/>
          </w14:shadow>
        </w:rPr>
        <w:t xml:space="preserve"> وَيَخَافُونَ يَوۡمٗا كَانَ شَرُّهُ</w:t>
      </w:r>
      <w:r w:rsidR="00CB2164" w:rsidRPr="00F83A3C">
        <w:rPr>
          <w:rStyle w:val="Char8"/>
          <w:rFonts w:hint="cs"/>
          <w:rtl/>
          <w14:shadow w14:blurRad="0" w14:dist="0" w14:dir="0" w14:sx="0" w14:sy="0" w14:kx="0" w14:ky="0" w14:algn="none">
            <w14:srgbClr w14:val="000000"/>
          </w14:shadow>
        </w:rPr>
        <w:t>ۥ</w:t>
      </w:r>
      <w:r w:rsidR="00CB2164" w:rsidRPr="00F83A3C">
        <w:rPr>
          <w:rStyle w:val="Char8"/>
          <w:rtl/>
          <w14:shadow w14:blurRad="0" w14:dist="0" w14:dir="0" w14:sx="0" w14:sy="0" w14:kx="0" w14:ky="0" w14:algn="none">
            <w14:srgbClr w14:val="000000"/>
          </w14:shadow>
        </w:rPr>
        <w:t xml:space="preserve"> مُسۡتَطِيرٗا٧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B2164" w:rsidRPr="00F83A3C">
        <w:rPr>
          <w:rStyle w:val="Char8"/>
          <w:rtl/>
          <w14:shadow w14:blurRad="0" w14:dist="0" w14:dir="0" w14:sx="0" w14:sy="0" w14:kx="0" w14:ky="0" w14:algn="none">
            <w14:srgbClr w14:val="000000"/>
          </w14:shadow>
        </w:rPr>
        <w:t xml:space="preserve"> </w:t>
      </w:r>
      <w:r w:rsidR="00CB2164" w:rsidRPr="00F83A3C">
        <w:rPr>
          <w:rStyle w:val="Char5"/>
          <w:rtl/>
          <w14:shadow w14:blurRad="0" w14:dist="0" w14:dir="0" w14:sx="0" w14:sy="0" w14:kx="0" w14:ky="0" w14:algn="none">
            <w14:srgbClr w14:val="000000"/>
          </w14:shadow>
        </w:rPr>
        <w:t>[الإنسان: 7]</w:t>
      </w:r>
    </w:p>
    <w:p w:rsidR="006F4D63" w:rsidRPr="00F83A3C" w:rsidRDefault="006F4D63" w:rsidP="00CB2164">
      <w:pPr>
        <w:pStyle w:val="a6"/>
        <w:rPr>
          <w:rStyle w:val="Char1"/>
          <w:rtl/>
          <w14:shadow w14:blurRad="0" w14:dist="0" w14:dir="0" w14:sx="0" w14:sy="0" w14:kx="0" w14:ky="0" w14:algn="none">
            <w14:srgbClr w14:val="000000"/>
          </w14:shadow>
        </w:rPr>
      </w:pPr>
      <w:r w:rsidRPr="00F83A3C">
        <w:rPr>
          <w:rtl/>
        </w:rPr>
        <w:t>‏</w:t>
      </w:r>
      <w:r w:rsidR="003B1D69" w:rsidRPr="00F83A3C">
        <w:rPr>
          <w:rtl/>
        </w:rPr>
        <w:t xml:space="preserve"> (</w:t>
      </w:r>
      <w:r w:rsidRPr="00F83A3C">
        <w:rPr>
          <w:rtl/>
        </w:rPr>
        <w:t>بندگان</w:t>
      </w:r>
      <w:r w:rsidR="00D72D67" w:rsidRPr="00F83A3C">
        <w:rPr>
          <w:rtl/>
        </w:rPr>
        <w:t>ی</w:t>
      </w:r>
      <w:r w:rsidRPr="00F83A3C">
        <w:rPr>
          <w:rtl/>
        </w:rPr>
        <w:t xml:space="preserve"> </w:t>
      </w:r>
      <w:r w:rsidR="00D72D67" w:rsidRPr="00F83A3C">
        <w:rPr>
          <w:rtl/>
        </w:rPr>
        <w:t>ک</w:t>
      </w:r>
      <w:r w:rsidRPr="00F83A3C">
        <w:rPr>
          <w:rtl/>
        </w:rPr>
        <w:t>ه در جهان اعمال و اوصاف</w:t>
      </w:r>
      <w:r w:rsidR="00D72D67" w:rsidRPr="00F83A3C">
        <w:rPr>
          <w:rtl/>
        </w:rPr>
        <w:t>ی</w:t>
      </w:r>
      <w:r w:rsidRPr="00F83A3C">
        <w:rPr>
          <w:rtl/>
        </w:rPr>
        <w:t xml:space="preserve"> ا</w:t>
      </w:r>
      <w:r w:rsidR="00D72D67" w:rsidRPr="00F83A3C">
        <w:rPr>
          <w:rtl/>
        </w:rPr>
        <w:t>ی</w:t>
      </w:r>
      <w:r w:rsidRPr="00F83A3C">
        <w:rPr>
          <w:rtl/>
        </w:rPr>
        <w:t>ن چن</w:t>
      </w:r>
      <w:r w:rsidR="00D72D67" w:rsidRPr="00F83A3C">
        <w:rPr>
          <w:rtl/>
        </w:rPr>
        <w:t>ی</w:t>
      </w:r>
      <w:r w:rsidRPr="00F83A3C">
        <w:rPr>
          <w:rtl/>
        </w:rPr>
        <w:t>ن، در پ</w:t>
      </w:r>
      <w:r w:rsidR="00D72D67" w:rsidRPr="00F83A3C">
        <w:rPr>
          <w:rtl/>
        </w:rPr>
        <w:t>ی</w:t>
      </w:r>
      <w:r w:rsidRPr="00F83A3C">
        <w:rPr>
          <w:rtl/>
        </w:rPr>
        <w:t>ش م</w:t>
      </w:r>
      <w:r w:rsidR="00D72D67" w:rsidRPr="00F83A3C">
        <w:rPr>
          <w:rtl/>
        </w:rPr>
        <w:t>ی</w:t>
      </w:r>
      <w:r w:rsidRPr="00F83A3C">
        <w:rPr>
          <w:rtl/>
        </w:rPr>
        <w:t>‌گرفتند:</w:t>
      </w:r>
      <w:r w:rsidR="003B1D69" w:rsidRPr="00F83A3C">
        <w:rPr>
          <w:rtl/>
        </w:rPr>
        <w:t xml:space="preserve">) </w:t>
      </w:r>
      <w:r w:rsidRPr="00F83A3C">
        <w:rPr>
          <w:rtl/>
        </w:rPr>
        <w:t>به نذر خود وفا م</w:t>
      </w:r>
      <w:r w:rsidR="00D72D67" w:rsidRPr="00F83A3C">
        <w:rPr>
          <w:rtl/>
        </w:rPr>
        <w:t>ی</w:t>
      </w:r>
      <w:r w:rsidRPr="00F83A3C">
        <w:rPr>
          <w:rtl/>
        </w:rPr>
        <w:t>‌</w:t>
      </w:r>
      <w:r w:rsidR="00D72D67" w:rsidRPr="00F83A3C">
        <w:rPr>
          <w:rtl/>
        </w:rPr>
        <w:t>ک</w:t>
      </w:r>
      <w:r w:rsidRPr="00F83A3C">
        <w:rPr>
          <w:rtl/>
        </w:rPr>
        <w:t>ردند، و از روز</w:t>
      </w:r>
      <w:r w:rsidR="00D72D67" w:rsidRPr="00F83A3C">
        <w:rPr>
          <w:rtl/>
        </w:rPr>
        <w:t>ی</w:t>
      </w:r>
      <w:r w:rsidRPr="00F83A3C">
        <w:rPr>
          <w:rtl/>
        </w:rPr>
        <w:t xml:space="preserve"> م</w:t>
      </w:r>
      <w:r w:rsidR="00D72D67" w:rsidRPr="00F83A3C">
        <w:rPr>
          <w:rtl/>
        </w:rPr>
        <w:t>ی</w:t>
      </w:r>
      <w:r w:rsidRPr="00F83A3C">
        <w:rPr>
          <w:rtl/>
        </w:rPr>
        <w:t>‌هراس</w:t>
      </w:r>
      <w:r w:rsidR="00D72D67" w:rsidRPr="00F83A3C">
        <w:rPr>
          <w:rtl/>
        </w:rPr>
        <w:t>ی</w:t>
      </w:r>
      <w:r w:rsidRPr="00F83A3C">
        <w:rPr>
          <w:rtl/>
        </w:rPr>
        <w:t xml:space="preserve">دند </w:t>
      </w:r>
      <w:r w:rsidR="00D72D67" w:rsidRPr="00F83A3C">
        <w:rPr>
          <w:rtl/>
        </w:rPr>
        <w:t>ک</w:t>
      </w:r>
      <w:r w:rsidRPr="00F83A3C">
        <w:rPr>
          <w:rtl/>
        </w:rPr>
        <w:t>ه شر و بلا</w:t>
      </w:r>
      <w:r w:rsidR="00D72D67" w:rsidRPr="00F83A3C">
        <w:rPr>
          <w:rtl/>
        </w:rPr>
        <w:t>ی</w:t>
      </w:r>
      <w:r w:rsidRPr="00F83A3C">
        <w:rPr>
          <w:rtl/>
        </w:rPr>
        <w:t xml:space="preserve"> آن گسترده و فراگ</w:t>
      </w:r>
      <w:r w:rsidR="00D72D67" w:rsidRPr="00F83A3C">
        <w:rPr>
          <w:rtl/>
        </w:rPr>
        <w:t>ی</w:t>
      </w:r>
      <w:r w:rsidRPr="00F83A3C">
        <w:rPr>
          <w:rtl/>
        </w:rPr>
        <w:t>ر است</w:t>
      </w:r>
      <w:r w:rsidR="003B1D69" w:rsidRPr="00F83A3C">
        <w:rPr>
          <w:rtl/>
        </w:rPr>
        <w:t>)</w:t>
      </w:r>
      <w:r w:rsidR="003B1D69" w:rsidRPr="00F83A3C">
        <w:rPr>
          <w:rStyle w:val="Char1"/>
          <w:rtl/>
          <w14:shadow w14:blurRad="0" w14:dist="0" w14:dir="0" w14:sx="0" w14:sy="0" w14:kx="0" w14:ky="0" w14:algn="none">
            <w14:srgbClr w14:val="000000"/>
          </w14:shadow>
        </w:rPr>
        <w:t xml:space="preserve">. </w:t>
      </w:r>
    </w:p>
    <w:p w:rsidR="00F15333" w:rsidRPr="00F83A3C" w:rsidRDefault="006F4D63"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00E860FE"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00F15333" w:rsidRPr="00F83A3C">
        <w:rPr>
          <w:rFonts w:hint="cs"/>
          <w:rtl/>
          <w14:shadow w14:blurRad="0" w14:dist="0" w14:dir="0" w14:sx="0" w14:sy="0" w14:kx="0" w14:ky="0" w14:algn="none">
            <w14:srgbClr w14:val="000000"/>
          </w14:shadow>
        </w:rPr>
        <w:t>یعنی از طریق انجام فرایض تعیین شده از سوی پروردگار و کردارهایی که بر خود واجب کرده</w:t>
      </w:r>
      <w:r w:rsidR="00513242" w:rsidRPr="00F83A3C">
        <w:rPr>
          <w:rFonts w:hint="cs"/>
          <w:rtl/>
          <w14:shadow w14:blurRad="0" w14:dist="0" w14:dir="0" w14:sx="0" w14:sy="0" w14:kx="0" w14:ky="0" w14:algn="none">
            <w14:srgbClr w14:val="000000"/>
          </w14:shadow>
        </w:rPr>
        <w:t>‌اند،</w:t>
      </w:r>
      <w:r w:rsidR="00F15333" w:rsidRPr="00F83A3C">
        <w:rPr>
          <w:rFonts w:hint="cs"/>
          <w:rtl/>
          <w14:shadow w14:blurRad="0" w14:dist="0" w14:dir="0" w14:sx="0" w14:sy="0" w14:kx="0" w14:ky="0" w14:algn="none">
            <w14:srgbClr w14:val="000000"/>
          </w14:shadow>
        </w:rPr>
        <w:t xml:space="preserve"> خدا را بندگی</w:t>
      </w:r>
      <w:r w:rsidR="000913E1" w:rsidRPr="00F83A3C">
        <w:rPr>
          <w:rFonts w:hint="cs"/>
          <w:rtl/>
          <w14:shadow w14:blurRad="0" w14:dist="0" w14:dir="0" w14:sx="0" w14:sy="0" w14:kx="0" w14:ky="0" w14:algn="none">
            <w14:srgbClr w14:val="000000"/>
          </w14:shadow>
        </w:rPr>
        <w:t xml:space="preserve"> می‌</w:t>
      </w:r>
      <w:r w:rsidR="00F15333" w:rsidRPr="00F83A3C">
        <w:rPr>
          <w:rFonts w:hint="cs"/>
          <w:rtl/>
          <w14:shadow w14:blurRad="0" w14:dist="0" w14:dir="0" w14:sx="0" w14:sy="0" w14:kx="0" w14:ky="0" w14:algn="none">
            <w14:srgbClr w14:val="000000"/>
          </w14:shadow>
        </w:rPr>
        <w:t>کنند</w:t>
      </w:r>
      <w:r w:rsidR="003B1D69" w:rsidRPr="00F83A3C">
        <w:rPr>
          <w:rFonts w:hint="cs"/>
          <w:rtl/>
          <w14:shadow w14:blurRad="0" w14:dist="0" w14:dir="0" w14:sx="0" w14:sy="0" w14:kx="0" w14:ky="0" w14:algn="none">
            <w14:srgbClr w14:val="000000"/>
          </w14:shadow>
        </w:rPr>
        <w:t xml:space="preserve">). </w:t>
      </w:r>
    </w:p>
    <w:p w:rsidR="00F15333" w:rsidRPr="00F83A3C" w:rsidRDefault="00F15333"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حین برشمردن وظایف زائرین بیت الله الحرام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CB2164" w:rsidRPr="00F83A3C" w:rsidRDefault="006C3895" w:rsidP="00CB2164">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B2164" w:rsidRPr="00F83A3C">
        <w:rPr>
          <w:rStyle w:val="Char8"/>
          <w:rtl/>
          <w14:shadow w14:blurRad="0" w14:dist="0" w14:dir="0" w14:sx="0" w14:sy="0" w14:kx="0" w14:ky="0" w14:algn="none">
            <w14:srgbClr w14:val="000000"/>
          </w14:shadow>
        </w:rPr>
        <w:t>ثُمَّ لۡيَقۡضُواْ تَفَثَهُمۡ وَلۡيُوفُواْ نُذُورَهُمۡ وَلۡيَطَّوَّفُواْ بِ</w:t>
      </w:r>
      <w:r w:rsidR="00CB2164" w:rsidRPr="00F83A3C">
        <w:rPr>
          <w:rStyle w:val="Char8"/>
          <w:rFonts w:hint="cs"/>
          <w:rtl/>
          <w14:shadow w14:blurRad="0" w14:dist="0" w14:dir="0" w14:sx="0" w14:sy="0" w14:kx="0" w14:ky="0" w14:algn="none">
            <w14:srgbClr w14:val="000000"/>
          </w14:shadow>
        </w:rPr>
        <w:t>ٱ</w:t>
      </w:r>
      <w:r w:rsidR="00CB2164" w:rsidRPr="00F83A3C">
        <w:rPr>
          <w:rStyle w:val="Char8"/>
          <w:rFonts w:hint="eastAsia"/>
          <w:rtl/>
          <w14:shadow w14:blurRad="0" w14:dist="0" w14:dir="0" w14:sx="0" w14:sy="0" w14:kx="0" w14:ky="0" w14:algn="none">
            <w14:srgbClr w14:val="000000"/>
          </w14:shadow>
        </w:rPr>
        <w:t>لۡبَيۡتِ</w:t>
      </w:r>
      <w:r w:rsidR="00CB2164" w:rsidRPr="00F83A3C">
        <w:rPr>
          <w:rStyle w:val="Char8"/>
          <w:rtl/>
          <w14:shadow w14:blurRad="0" w14:dist="0" w14:dir="0" w14:sx="0" w14:sy="0" w14:kx="0" w14:ky="0" w14:algn="none">
            <w14:srgbClr w14:val="000000"/>
          </w14:shadow>
        </w:rPr>
        <w:t xml:space="preserve"> </w:t>
      </w:r>
      <w:r w:rsidR="00CB2164" w:rsidRPr="00F83A3C">
        <w:rPr>
          <w:rStyle w:val="Char8"/>
          <w:rFonts w:hint="cs"/>
          <w:rtl/>
          <w14:shadow w14:blurRad="0" w14:dist="0" w14:dir="0" w14:sx="0" w14:sy="0" w14:kx="0" w14:ky="0" w14:algn="none">
            <w14:srgbClr w14:val="000000"/>
          </w14:shadow>
        </w:rPr>
        <w:t>ٱ</w:t>
      </w:r>
      <w:r w:rsidR="00CB2164" w:rsidRPr="00F83A3C">
        <w:rPr>
          <w:rStyle w:val="Char8"/>
          <w:rFonts w:hint="eastAsia"/>
          <w:rtl/>
          <w14:shadow w14:blurRad="0" w14:dist="0" w14:dir="0" w14:sx="0" w14:sy="0" w14:kx="0" w14:ky="0" w14:algn="none">
            <w14:srgbClr w14:val="000000"/>
          </w14:shadow>
        </w:rPr>
        <w:t>لۡعَتِيقِ</w:t>
      </w:r>
      <w:r w:rsidR="00CB2164" w:rsidRPr="00F83A3C">
        <w:rPr>
          <w:rStyle w:val="Char8"/>
          <w:rtl/>
          <w14:shadow w14:blurRad="0" w14:dist="0" w14:dir="0" w14:sx="0" w14:sy="0" w14:kx="0" w14:ky="0" w14:algn="none">
            <w14:srgbClr w14:val="000000"/>
          </w14:shadow>
        </w:rPr>
        <w:t>٢٩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B2164" w:rsidRPr="00F83A3C">
        <w:rPr>
          <w:rStyle w:val="Char8"/>
          <w:rtl/>
          <w14:shadow w14:blurRad="0" w14:dist="0" w14:dir="0" w14:sx="0" w14:sy="0" w14:kx="0" w14:ky="0" w14:algn="none">
            <w14:srgbClr w14:val="000000"/>
          </w14:shadow>
        </w:rPr>
        <w:t xml:space="preserve"> </w:t>
      </w:r>
      <w:r w:rsidR="00CB2164" w:rsidRPr="00F83A3C">
        <w:rPr>
          <w:rStyle w:val="Char5"/>
          <w:rtl/>
          <w14:shadow w14:blurRad="0" w14:dist="0" w14:dir="0" w14:sx="0" w14:sy="0" w14:kx="0" w14:ky="0" w14:algn="none">
            <w14:srgbClr w14:val="000000"/>
          </w14:shadow>
        </w:rPr>
        <w:t>[الحج: 29]</w:t>
      </w:r>
    </w:p>
    <w:p w:rsidR="00F15333" w:rsidRPr="00F83A3C" w:rsidRDefault="003B1D69" w:rsidP="00CB2164">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15333" w:rsidRPr="00F83A3C">
        <w:rPr>
          <w:rStyle w:val="Char6"/>
          <w:rtl/>
          <w14:shadow w14:blurRad="0" w14:dist="0" w14:dir="0" w14:sx="0" w14:sy="0" w14:kx="0" w14:ky="0" w14:algn="none">
            <w14:srgbClr w14:val="000000"/>
          </w14:shadow>
        </w:rPr>
        <w:t>بعد از آن با</w:t>
      </w:r>
      <w:r w:rsidR="00D72D67" w:rsidRPr="00F83A3C">
        <w:rPr>
          <w:rStyle w:val="Char6"/>
          <w:rtl/>
          <w14:shadow w14:blurRad="0" w14:dist="0" w14:dir="0" w14:sx="0" w14:sy="0" w14:kx="0" w14:ky="0" w14:algn="none">
            <w14:srgbClr w14:val="000000"/>
          </w14:shadow>
        </w:rPr>
        <w:t>ی</w:t>
      </w:r>
      <w:r w:rsidR="00F15333" w:rsidRPr="00F83A3C">
        <w:rPr>
          <w:rStyle w:val="Char6"/>
          <w:rtl/>
          <w14:shadow w14:blurRad="0" w14:dist="0" w14:dir="0" w14:sx="0" w14:sy="0" w14:kx="0" w14:ky="0" w14:algn="none">
            <w14:srgbClr w14:val="000000"/>
          </w14:shadow>
        </w:rPr>
        <w:t>د آلودگ</w:t>
      </w:r>
      <w:r w:rsidR="00D72D67" w:rsidRPr="00F83A3C">
        <w:rPr>
          <w:rStyle w:val="Char6"/>
          <w:rtl/>
          <w14:shadow w14:blurRad="0" w14:dist="0" w14:dir="0" w14:sx="0" w14:sy="0" w14:kx="0" w14:ky="0" w14:algn="none">
            <w14:srgbClr w14:val="000000"/>
          </w14:shadow>
        </w:rPr>
        <w:t>ی</w:t>
      </w:r>
      <w:r w:rsidR="00CB2164" w:rsidRPr="00F83A3C">
        <w:rPr>
          <w:rStyle w:val="Char6"/>
          <w:rFonts w:hint="cs"/>
          <w:rtl/>
          <w14:shadow w14:blurRad="0" w14:dist="0" w14:dir="0" w14:sx="0" w14:sy="0" w14:kx="0" w14:ky="0" w14:algn="none">
            <w14:srgbClr w14:val="000000"/>
          </w14:shadow>
        </w:rPr>
        <w:t>‌</w:t>
      </w:r>
      <w:r w:rsidR="00F15333"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F15333" w:rsidRPr="00F83A3C">
        <w:rPr>
          <w:rStyle w:val="Char6"/>
          <w:rtl/>
          <w14:shadow w14:blurRad="0" w14:dist="0" w14:dir="0" w14:sx="0" w14:sy="0" w14:kx="0" w14:ky="0" w14:algn="none">
            <w14:srgbClr w14:val="000000"/>
          </w14:shadow>
        </w:rPr>
        <w:t>و چر</w:t>
      </w:r>
      <w:r w:rsidR="00D72D67" w:rsidRPr="00F83A3C">
        <w:rPr>
          <w:rStyle w:val="Char6"/>
          <w:rtl/>
          <w14:shadow w14:blurRad="0" w14:dist="0" w14:dir="0" w14:sx="0" w14:sy="0" w14:kx="0" w14:ky="0" w14:algn="none">
            <w14:srgbClr w14:val="000000"/>
          </w14:shadow>
        </w:rPr>
        <w:t>ک</w:t>
      </w:r>
      <w:r w:rsidR="00F15333"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F15333" w:rsidRPr="00F83A3C">
        <w:rPr>
          <w:rStyle w:val="Char6"/>
          <w:rtl/>
          <w14:shadow w14:blurRad="0" w14:dist="0" w14:dir="0" w14:sx="0" w14:sy="0" w14:kx="0" w14:ky="0" w14:algn="none">
            <w14:srgbClr w14:val="000000"/>
          </w14:shadow>
        </w:rPr>
        <w:t>ثافت، و زوائد بدن همچون مو و ناخن</w:t>
      </w:r>
      <w:r w:rsidRPr="00F83A3C">
        <w:rPr>
          <w:rStyle w:val="Char6"/>
          <w:rtl/>
          <w14:shadow w14:blurRad="0" w14:dist="0" w14:dir="0" w14:sx="0" w14:sy="0" w14:kx="0" w14:ky="0" w14:algn="none">
            <w14:srgbClr w14:val="000000"/>
          </w14:shadow>
        </w:rPr>
        <w:t xml:space="preserve">) </w:t>
      </w:r>
      <w:r w:rsidR="00F15333" w:rsidRPr="00F83A3C">
        <w:rPr>
          <w:rStyle w:val="Char6"/>
          <w:rtl/>
          <w14:shadow w14:blurRad="0" w14:dist="0" w14:dir="0" w14:sx="0" w14:sy="0" w14:kx="0" w14:ky="0" w14:algn="none">
            <w14:srgbClr w14:val="000000"/>
          </w14:shadow>
        </w:rPr>
        <w:t>را از خود برطرف سازند، و به نذرها</w:t>
      </w:r>
      <w:r w:rsidR="00D72D67" w:rsidRPr="00F83A3C">
        <w:rPr>
          <w:rStyle w:val="Char6"/>
          <w:rtl/>
          <w14:shadow w14:blurRad="0" w14:dist="0" w14:dir="0" w14:sx="0" w14:sy="0" w14:kx="0" w14:ky="0" w14:algn="none">
            <w14:srgbClr w14:val="000000"/>
          </w14:shadow>
        </w:rPr>
        <w:t>ی</w:t>
      </w:r>
      <w:r w:rsidR="00F15333"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F15333" w:rsidRPr="00F83A3C">
        <w:rPr>
          <w:rStyle w:val="Char6"/>
          <w:rtl/>
          <w14:shadow w14:blurRad="0" w14:dist="0" w14:dir="0" w14:sx="0" w14:sy="0" w14:kx="0" w14:ky="0" w14:algn="none">
            <w14:srgbClr w14:val="000000"/>
          </w14:shadow>
        </w:rPr>
        <w:t>ش</w:t>
      </w:r>
      <w:r w:rsidRPr="00F83A3C">
        <w:rPr>
          <w:rStyle w:val="Char6"/>
          <w:rtl/>
          <w14:shadow w14:blurRad="0" w14:dist="0" w14:dir="0" w14:sx="0" w14:sy="0" w14:kx="0" w14:ky="0" w14:algn="none">
            <w14:srgbClr w14:val="000000"/>
          </w14:shadow>
        </w:rPr>
        <w:t xml:space="preserve"> (</w:t>
      </w:r>
      <w:r w:rsidR="00F15333" w:rsidRPr="00F83A3C">
        <w:rPr>
          <w:rStyle w:val="Char6"/>
          <w:rtl/>
          <w14:shadow w14:blurRad="0" w14:dist="0" w14:dir="0" w14:sx="0" w14:sy="0" w14:kx="0" w14:ky="0" w14:algn="none">
            <w14:srgbClr w14:val="000000"/>
          </w14:shadow>
        </w:rPr>
        <w:t xml:space="preserve">اگر نذر </w:t>
      </w:r>
      <w:r w:rsidR="00D72D67" w:rsidRPr="00F83A3C">
        <w:rPr>
          <w:rStyle w:val="Char6"/>
          <w:rtl/>
          <w14:shadow w14:blurRad="0" w14:dist="0" w14:dir="0" w14:sx="0" w14:sy="0" w14:kx="0" w14:ky="0" w14:algn="none">
            <w14:srgbClr w14:val="000000"/>
          </w14:shadow>
        </w:rPr>
        <w:t>ک</w:t>
      </w:r>
      <w:r w:rsidR="00F15333" w:rsidRPr="00F83A3C">
        <w:rPr>
          <w:rStyle w:val="Char6"/>
          <w:rtl/>
          <w14:shadow w14:blurRad="0" w14:dist="0" w14:dir="0" w14:sx="0" w14:sy="0" w14:kx="0" w14:ky="0" w14:algn="none">
            <w14:srgbClr w14:val="000000"/>
          </w14:shadow>
        </w:rPr>
        <w:t>رده‌اند</w:t>
      </w:r>
      <w:r w:rsidRPr="00F83A3C">
        <w:rPr>
          <w:rStyle w:val="Char6"/>
          <w:rtl/>
          <w14:shadow w14:blurRad="0" w14:dist="0" w14:dir="0" w14:sx="0" w14:sy="0" w14:kx="0" w14:ky="0" w14:algn="none">
            <w14:srgbClr w14:val="000000"/>
          </w14:shadow>
        </w:rPr>
        <w:t xml:space="preserve">) </w:t>
      </w:r>
      <w:r w:rsidR="00F15333" w:rsidRPr="00F83A3C">
        <w:rPr>
          <w:rStyle w:val="Char6"/>
          <w:rtl/>
          <w14:shadow w14:blurRad="0" w14:dist="0" w14:dir="0" w14:sx="0" w14:sy="0" w14:kx="0" w14:ky="0" w14:algn="none">
            <w14:srgbClr w14:val="000000"/>
          </w14:shadow>
        </w:rPr>
        <w:t xml:space="preserve">وفا </w:t>
      </w:r>
      <w:r w:rsidR="00D72D67" w:rsidRPr="00F83A3C">
        <w:rPr>
          <w:rStyle w:val="Char6"/>
          <w:rtl/>
          <w14:shadow w14:blurRad="0" w14:dist="0" w14:dir="0" w14:sx="0" w14:sy="0" w14:kx="0" w14:ky="0" w14:algn="none">
            <w14:srgbClr w14:val="000000"/>
          </w14:shadow>
        </w:rPr>
        <w:t>ک</w:t>
      </w:r>
      <w:r w:rsidR="00F15333" w:rsidRPr="00F83A3C">
        <w:rPr>
          <w:rStyle w:val="Char6"/>
          <w:rtl/>
          <w14:shadow w14:blurRad="0" w14:dist="0" w14:dir="0" w14:sx="0" w14:sy="0" w14:kx="0" w14:ky="0" w14:algn="none">
            <w14:srgbClr w14:val="000000"/>
          </w14:shadow>
        </w:rPr>
        <w:t>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11EA7" w:rsidRPr="00F83A3C" w:rsidRDefault="00F15333"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11EA7" w:rsidRPr="00F83A3C" w:rsidRDefault="00F15333" w:rsidP="00211EA7">
      <w:pPr>
        <w:ind w:left="26" w:firstLine="210"/>
        <w:rPr>
          <w:rFonts w:ascii="Arial" w:hAnsi="Arial" w:cs="Arial"/>
          <w:sz w:val="18"/>
          <w:szCs w:val="18"/>
          <w:rtl/>
          <w14:shadow w14:blurRad="0" w14:dist="0" w14:dir="0" w14:sx="0" w14:sy="0" w14:kx="0" w14:ky="0" w14:algn="none">
            <w14:srgbClr w14:val="000000"/>
          </w14:shadow>
        </w:rPr>
      </w:pPr>
      <w:r w:rsidRPr="00F83A3C">
        <w:rPr>
          <w:rFonts w:ascii="QCF_BSML" w:hAnsi="QCF_BSML" w:cs="QCF_BSML"/>
          <w:color w:val="000000"/>
          <w:sz w:val="32"/>
          <w:szCs w:val="32"/>
          <w:rtl/>
          <w14:shadow w14:blurRad="0" w14:dist="0" w14:dir="0" w14:sx="0" w14:sy="0" w14:kx="0" w14:ky="0" w14:algn="none">
            <w14:srgbClr w14:val="000000"/>
          </w14:shadow>
        </w:rPr>
        <w:t xml:space="preserve">ﭽ </w:t>
      </w:r>
      <w:r w:rsidRPr="00F83A3C">
        <w:rPr>
          <w:rFonts w:ascii="QCF_P046" w:hAnsi="QCF_P046" w:cs="QCF_P046"/>
          <w:color w:val="000000"/>
          <w:sz w:val="32"/>
          <w:szCs w:val="32"/>
          <w:rtl/>
          <w14:shadow w14:blurRad="0" w14:dist="0" w14:dir="0" w14:sx="0" w14:sy="0" w14:kx="0" w14:ky="0" w14:algn="none">
            <w14:srgbClr w14:val="000000"/>
          </w14:shadow>
        </w:rPr>
        <w:t>ﭑ</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ﭒ</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ﭓ</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ﭔ</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ﭕ</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 xml:space="preserve"> ﭖ</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ﭗ</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ﭘ</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ﭙ</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ﭚ</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 xml:space="preserve"> ﭛ</w:t>
      </w:r>
      <w:r w:rsidRPr="00F83A3C">
        <w:rPr>
          <w:rFonts w:ascii="QCF_P046" w:hAnsi="QCF_P046" w:cs="QCF_P046"/>
          <w:color w:val="0000A5"/>
          <w:sz w:val="32"/>
          <w:szCs w:val="32"/>
          <w:rtl/>
          <w14:shadow w14:blurRad="0" w14:dist="0" w14:dir="0" w14:sx="0" w14:sy="0" w14:kx="0" w14:ky="0" w14:algn="none">
            <w14:srgbClr w14:val="000000"/>
          </w14:shadow>
        </w:rPr>
        <w:t>ﭜ</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P046" w:hAnsi="QCF_P046" w:cs="QCF_P046"/>
          <w:color w:val="000000"/>
          <w:sz w:val="32"/>
          <w:szCs w:val="32"/>
          <w:rtl/>
          <w14:shadow w14:blurRad="0" w14:dist="0" w14:dir="0" w14:sx="0" w14:sy="0" w14:kx="0" w14:ky="0" w14:algn="none">
            <w14:srgbClr w14:val="000000"/>
          </w14:shadow>
        </w:rPr>
        <w:t>ﭡ</w:t>
      </w:r>
      <w:r w:rsidR="006C3895">
        <w:rPr>
          <w:rFonts w:ascii="QCF_P046" w:hAnsi="QCF_P046" w:cs="QCF_P046"/>
          <w:color w:val="000000"/>
          <w:sz w:val="32"/>
          <w:szCs w:val="32"/>
          <w:rtl/>
          <w14:shadow w14:blurRad="0" w14:dist="0" w14:dir="0" w14:sx="0" w14:sy="0" w14:kx="0" w14:ky="0" w14:algn="none">
            <w14:srgbClr w14:val="000000"/>
          </w14:shadow>
        </w:rPr>
        <w:t xml:space="preserve"> </w:t>
      </w:r>
      <w:r w:rsidRPr="00F83A3C">
        <w:rPr>
          <w:rFonts w:ascii="QCF_BSML" w:hAnsi="QCF_BSML" w:cs="QCF_BSML"/>
          <w:sz w:val="32"/>
          <w:szCs w:val="32"/>
          <w:rtl/>
          <w14:shadow w14:blurRad="0" w14:dist="0" w14:dir="0" w14:sx="0" w14:sy="0" w14:kx="0" w14:ky="0" w14:algn="none">
            <w14:srgbClr w14:val="000000"/>
          </w14:shadow>
        </w:rPr>
        <w:t>ﭼ</w:t>
      </w:r>
      <w:r w:rsidRPr="00F83A3C">
        <w:rPr>
          <w:rFonts w:ascii="Arial" w:hAnsi="Arial" w:cs="Arial"/>
          <w:sz w:val="18"/>
          <w:szCs w:val="18"/>
          <w:rtl/>
          <w14:shadow w14:blurRad="0" w14:dist="0" w14:dir="0" w14:sx="0" w14:sy="0" w14:kx="0" w14:ky="0" w14:algn="none">
            <w14:srgbClr w14:val="000000"/>
          </w14:shadow>
        </w:rPr>
        <w:t xml:space="preserve"> </w:t>
      </w:r>
    </w:p>
    <w:p w:rsidR="00CB2164" w:rsidRPr="00F83A3C" w:rsidRDefault="00F15333" w:rsidP="00CB2164">
      <w:pPr>
        <w:ind w:left="26" w:firstLine="210"/>
        <w:rPr>
          <w:rFonts w:cs="Arial"/>
          <w:color w:val="000000"/>
          <w:rtl/>
          <w14:shadow w14:blurRad="0" w14:dist="0" w14:dir="0" w14:sx="0" w14:sy="0" w14:kx="0" w14:ky="0" w14:algn="none">
            <w14:srgbClr w14:val="000000"/>
          </w14:shadow>
        </w:rPr>
      </w:pPr>
      <w:r w:rsidRPr="00F83A3C">
        <w:rPr>
          <w:rFonts w:ascii="Arial" w:hAnsi="Arial" w:cs="B Badr"/>
          <w:sz w:val="27"/>
          <w:szCs w:val="27"/>
          <w:rtl/>
          <w14:shadow w14:blurRad="0" w14:dist="0" w14:dir="0" w14:sx="0" w14:sy="0" w14:kx="0" w14:ky="0" w14:algn="none">
            <w14:srgbClr w14:val="000000"/>
          </w14:shadow>
        </w:rPr>
        <w:t>البقرة: ٢٧٠</w:t>
      </w:r>
      <w:r w:rsidR="00CB2164" w:rsidRPr="00F83A3C">
        <w:rPr>
          <w:rFonts w:ascii="Arial" w:hAnsi="Arial" w:cs="B Badr" w:hint="cs"/>
          <w:sz w:val="27"/>
          <w:szCs w:val="27"/>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B2164" w:rsidRPr="00F83A3C">
        <w:rPr>
          <w:rStyle w:val="Char8"/>
          <w:rtl/>
          <w14:shadow w14:blurRad="0" w14:dist="0" w14:dir="0" w14:sx="0" w14:sy="0" w14:kx="0" w14:ky="0" w14:algn="none">
            <w14:srgbClr w14:val="000000"/>
          </w14:shadow>
        </w:rPr>
        <w:t xml:space="preserve">وَمَآ أَنفَقۡتُم مِّن نَّفَقَةٍ أَوۡ نَذَرۡتُم مِّن نَّذۡرٖ فَإِنَّ </w:t>
      </w:r>
      <w:r w:rsidR="00CB2164" w:rsidRPr="00F83A3C">
        <w:rPr>
          <w:rStyle w:val="Char8"/>
          <w:rFonts w:hint="cs"/>
          <w:rtl/>
          <w14:shadow w14:blurRad="0" w14:dist="0" w14:dir="0" w14:sx="0" w14:sy="0" w14:kx="0" w14:ky="0" w14:algn="none">
            <w14:srgbClr w14:val="000000"/>
          </w14:shadow>
        </w:rPr>
        <w:t>ٱ</w:t>
      </w:r>
      <w:r w:rsidR="00CB2164" w:rsidRPr="00F83A3C">
        <w:rPr>
          <w:rStyle w:val="Char8"/>
          <w:rFonts w:hint="eastAsia"/>
          <w:rtl/>
          <w14:shadow w14:blurRad="0" w14:dist="0" w14:dir="0" w14:sx="0" w14:sy="0" w14:kx="0" w14:ky="0" w14:algn="none">
            <w14:srgbClr w14:val="000000"/>
          </w14:shadow>
        </w:rPr>
        <w:t>للَّهَ</w:t>
      </w:r>
      <w:r w:rsidR="00CB2164" w:rsidRPr="00F83A3C">
        <w:rPr>
          <w:rStyle w:val="Char8"/>
          <w:rtl/>
          <w14:shadow w14:blurRad="0" w14:dist="0" w14:dir="0" w14:sx="0" w14:sy="0" w14:kx="0" w14:ky="0" w14:algn="none">
            <w14:srgbClr w14:val="000000"/>
          </w14:shadow>
        </w:rPr>
        <w:t xml:space="preserve"> يَعۡلَمُهُ</w:t>
      </w:r>
      <w:r w:rsidR="00CB2164" w:rsidRPr="00F83A3C">
        <w:rPr>
          <w:rStyle w:val="Char8"/>
          <w:rFonts w:hint="cs"/>
          <w:rtl/>
          <w14:shadow w14:blurRad="0" w14:dist="0" w14:dir="0" w14:sx="0" w14:sy="0" w14:kx="0" w14:ky="0" w14:algn="none">
            <w14:srgbClr w14:val="000000"/>
          </w14:shadow>
        </w:rPr>
        <w:t>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CB2164" w:rsidRPr="00F83A3C">
        <w:rPr>
          <w:rStyle w:val="Char8"/>
          <w:rtl/>
          <w14:shadow w14:blurRad="0" w14:dist="0" w14:dir="0" w14:sx="0" w14:sy="0" w14:kx="0" w14:ky="0" w14:algn="none">
            <w14:srgbClr w14:val="000000"/>
          </w14:shadow>
        </w:rPr>
        <w:t xml:space="preserve"> </w:t>
      </w:r>
      <w:r w:rsidR="00CB2164" w:rsidRPr="00F83A3C">
        <w:rPr>
          <w:rStyle w:val="Char5"/>
          <w:rtl/>
          <w14:shadow w14:blurRad="0" w14:dist="0" w14:dir="0" w14:sx="0" w14:sy="0" w14:kx="0" w14:ky="0" w14:algn="none">
            <w14:srgbClr w14:val="000000"/>
          </w14:shadow>
        </w:rPr>
        <w:t>[البقرة: 270]</w:t>
      </w:r>
    </w:p>
    <w:p w:rsidR="00F15333" w:rsidRPr="00F83A3C" w:rsidRDefault="003B1D69" w:rsidP="00CB2164">
      <w:pPr>
        <w:pStyle w:val="a6"/>
        <w:rPr>
          <w:rStyle w:val="Char1"/>
          <w:rtl/>
          <w14:shadow w14:blurRad="0" w14:dist="0" w14:dir="0" w14:sx="0" w14:sy="0" w14:kx="0" w14:ky="0" w14:algn="none">
            <w14:srgbClr w14:val="000000"/>
          </w14:shadow>
        </w:rPr>
      </w:pPr>
      <w:r w:rsidRPr="00F83A3C">
        <w:rPr>
          <w:rFonts w:hint="cs"/>
          <w:rtl/>
        </w:rPr>
        <w:t xml:space="preserve"> (</w:t>
      </w:r>
      <w:r w:rsidR="00E860FE" w:rsidRPr="00F83A3C">
        <w:rPr>
          <w:rtl/>
        </w:rPr>
        <w:t>و هر هز</w:t>
      </w:r>
      <w:r w:rsidR="00D72D67" w:rsidRPr="00F83A3C">
        <w:rPr>
          <w:rtl/>
        </w:rPr>
        <w:t>ی</w:t>
      </w:r>
      <w:r w:rsidR="00E860FE" w:rsidRPr="00F83A3C">
        <w:rPr>
          <w:rtl/>
        </w:rPr>
        <w:t>نه‌ا</w:t>
      </w:r>
      <w:r w:rsidR="00D72D67" w:rsidRPr="00F83A3C">
        <w:rPr>
          <w:rtl/>
        </w:rPr>
        <w:t>ی</w:t>
      </w:r>
      <w:r w:rsidR="00E860FE" w:rsidRPr="00F83A3C">
        <w:rPr>
          <w:rtl/>
        </w:rPr>
        <w:t xml:space="preserve"> را </w:t>
      </w:r>
      <w:r w:rsidR="00D72D67" w:rsidRPr="00F83A3C">
        <w:rPr>
          <w:rtl/>
        </w:rPr>
        <w:t>ک</w:t>
      </w:r>
      <w:r w:rsidR="00E860FE" w:rsidRPr="00F83A3C">
        <w:rPr>
          <w:rtl/>
        </w:rPr>
        <w:t>ه</w:t>
      </w:r>
      <w:r w:rsidRPr="00F83A3C">
        <w:rPr>
          <w:rtl/>
        </w:rPr>
        <w:t xml:space="preserve"> (</w:t>
      </w:r>
      <w:r w:rsidR="00E860FE" w:rsidRPr="00F83A3C">
        <w:rPr>
          <w:rtl/>
        </w:rPr>
        <w:t>در راه خ</w:t>
      </w:r>
      <w:r w:rsidR="00D72D67" w:rsidRPr="00F83A3C">
        <w:rPr>
          <w:rtl/>
        </w:rPr>
        <w:t>ی</w:t>
      </w:r>
      <w:r w:rsidR="00E860FE" w:rsidRPr="00F83A3C">
        <w:rPr>
          <w:rtl/>
        </w:rPr>
        <w:t xml:space="preserve">ر </w:t>
      </w:r>
      <w:r w:rsidR="00D72D67" w:rsidRPr="00F83A3C">
        <w:rPr>
          <w:rtl/>
        </w:rPr>
        <w:t>ی</w:t>
      </w:r>
      <w:r w:rsidR="00E860FE" w:rsidRPr="00F83A3C">
        <w:rPr>
          <w:rtl/>
        </w:rPr>
        <w:t>ا شر</w:t>
      </w:r>
      <w:r w:rsidRPr="00F83A3C">
        <w:rPr>
          <w:rtl/>
        </w:rPr>
        <w:t xml:space="preserve">) </w:t>
      </w:r>
      <w:r w:rsidR="00E860FE" w:rsidRPr="00F83A3C">
        <w:rPr>
          <w:rtl/>
        </w:rPr>
        <w:t>متحمّل م</w:t>
      </w:r>
      <w:r w:rsidR="00D72D67" w:rsidRPr="00F83A3C">
        <w:rPr>
          <w:rtl/>
        </w:rPr>
        <w:t>ی</w:t>
      </w:r>
      <w:r w:rsidR="00E860FE" w:rsidRPr="00F83A3C">
        <w:rPr>
          <w:rtl/>
        </w:rPr>
        <w:t>‌شو</w:t>
      </w:r>
      <w:r w:rsidR="00D72D67" w:rsidRPr="00F83A3C">
        <w:rPr>
          <w:rtl/>
        </w:rPr>
        <w:t>ی</w:t>
      </w:r>
      <w:r w:rsidR="00E860FE" w:rsidRPr="00F83A3C">
        <w:rPr>
          <w:rtl/>
        </w:rPr>
        <w:t xml:space="preserve">د، </w:t>
      </w:r>
      <w:r w:rsidR="00D72D67" w:rsidRPr="00F83A3C">
        <w:rPr>
          <w:rtl/>
        </w:rPr>
        <w:t>ی</w:t>
      </w:r>
      <w:r w:rsidR="00E860FE" w:rsidRPr="00F83A3C">
        <w:rPr>
          <w:rtl/>
        </w:rPr>
        <w:t>ا هر نذر</w:t>
      </w:r>
      <w:r w:rsidR="00D72D67" w:rsidRPr="00F83A3C">
        <w:rPr>
          <w:rtl/>
        </w:rPr>
        <w:t>ی</w:t>
      </w:r>
      <w:r w:rsidR="00E860FE" w:rsidRPr="00F83A3C">
        <w:rPr>
          <w:rtl/>
        </w:rPr>
        <w:t xml:space="preserve"> را </w:t>
      </w:r>
      <w:r w:rsidR="00D72D67" w:rsidRPr="00F83A3C">
        <w:rPr>
          <w:rtl/>
        </w:rPr>
        <w:t>ک</w:t>
      </w:r>
      <w:r w:rsidR="00E860FE" w:rsidRPr="00F83A3C">
        <w:rPr>
          <w:rtl/>
        </w:rPr>
        <w:t>ه</w:t>
      </w:r>
      <w:r w:rsidRPr="00F83A3C">
        <w:rPr>
          <w:rtl/>
        </w:rPr>
        <w:t xml:space="preserve"> (</w:t>
      </w:r>
      <w:r w:rsidR="00E860FE" w:rsidRPr="00F83A3C">
        <w:rPr>
          <w:rtl/>
        </w:rPr>
        <w:t xml:space="preserve">در راه طاعت </w:t>
      </w:r>
      <w:r w:rsidR="00D72D67" w:rsidRPr="00F83A3C">
        <w:rPr>
          <w:rtl/>
        </w:rPr>
        <w:t>ی</w:t>
      </w:r>
      <w:r w:rsidR="00E860FE" w:rsidRPr="00F83A3C">
        <w:rPr>
          <w:rtl/>
        </w:rPr>
        <w:t>ا معص</w:t>
      </w:r>
      <w:r w:rsidR="00D72D67" w:rsidRPr="00F83A3C">
        <w:rPr>
          <w:rtl/>
        </w:rPr>
        <w:t>ی</w:t>
      </w:r>
      <w:r w:rsidR="00E860FE" w:rsidRPr="00F83A3C">
        <w:rPr>
          <w:rtl/>
        </w:rPr>
        <w:t>ت</w:t>
      </w:r>
      <w:r w:rsidRPr="00F83A3C">
        <w:rPr>
          <w:rtl/>
        </w:rPr>
        <w:t xml:space="preserve">) </w:t>
      </w:r>
      <w:r w:rsidR="00E860FE" w:rsidRPr="00F83A3C">
        <w:rPr>
          <w:rtl/>
        </w:rPr>
        <w:t>به گردن م</w:t>
      </w:r>
      <w:r w:rsidR="00D72D67" w:rsidRPr="00F83A3C">
        <w:rPr>
          <w:rtl/>
        </w:rPr>
        <w:t>ی</w:t>
      </w:r>
      <w:r w:rsidR="00E860FE" w:rsidRPr="00F83A3C">
        <w:rPr>
          <w:rtl/>
        </w:rPr>
        <w:t>‌گ</w:t>
      </w:r>
      <w:r w:rsidR="00D72D67" w:rsidRPr="00F83A3C">
        <w:rPr>
          <w:rtl/>
        </w:rPr>
        <w:t>ی</w:t>
      </w:r>
      <w:r w:rsidR="00E860FE" w:rsidRPr="00F83A3C">
        <w:rPr>
          <w:rtl/>
        </w:rPr>
        <w:t>ر</w:t>
      </w:r>
      <w:r w:rsidR="00D72D67" w:rsidRPr="00F83A3C">
        <w:rPr>
          <w:rtl/>
        </w:rPr>
        <w:t>ی</w:t>
      </w:r>
      <w:r w:rsidR="00E860FE" w:rsidRPr="00F83A3C">
        <w:rPr>
          <w:rtl/>
        </w:rPr>
        <w:t>د، ب</w:t>
      </w:r>
      <w:r w:rsidR="00D72D67" w:rsidRPr="00F83A3C">
        <w:rPr>
          <w:rtl/>
        </w:rPr>
        <w:t>ی</w:t>
      </w:r>
      <w:r w:rsidR="00E860FE" w:rsidRPr="00F83A3C">
        <w:rPr>
          <w:rtl/>
        </w:rPr>
        <w:t>گمان خداوند آن را م</w:t>
      </w:r>
      <w:r w:rsidR="00D72D67" w:rsidRPr="00F83A3C">
        <w:rPr>
          <w:rtl/>
        </w:rPr>
        <w:t>ی</w:t>
      </w:r>
      <w:r w:rsidR="00E860FE" w:rsidRPr="00F83A3C">
        <w:rPr>
          <w:rtl/>
        </w:rPr>
        <w:t>‌داند</w:t>
      </w:r>
      <w:r w:rsidRPr="00F83A3C">
        <w:rPr>
          <w:rFonts w:hint="cs"/>
          <w:rtl/>
        </w:rPr>
        <w:t>)</w:t>
      </w:r>
      <w:r w:rsidRPr="00F83A3C">
        <w:rPr>
          <w:rStyle w:val="Char1"/>
          <w:rFonts w:hint="cs"/>
          <w:rtl/>
          <w14:shadow w14:blurRad="0" w14:dist="0" w14:dir="0" w14:sx="0" w14:sy="0" w14:kx="0" w14:ky="0" w14:algn="none">
            <w14:srgbClr w14:val="000000"/>
          </w14:shadow>
        </w:rPr>
        <w:t xml:space="preserve">. </w:t>
      </w:r>
    </w:p>
    <w:p w:rsidR="005C76D9" w:rsidRPr="00F83A3C" w:rsidRDefault="00E860FE" w:rsidP="00CB2164">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 در تحلیل آیه فوق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خداوند از اطلاع و آگاهیش پیرامون تمام اعمال بندگان اعم از کارهای نیک، بخشش</w:t>
      </w:r>
      <w:r w:rsidR="00CB216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نذرها خبر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 شامل بهترین پاداش به مخلصان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r w:rsidRPr="00DB1435">
        <w:rPr>
          <w:vertAlign w:val="superscript"/>
          <w:rtl/>
          <w14:shadow w14:blurRad="0" w14:dist="0" w14:dir="0" w14:sx="0" w14:sy="0" w14:kx="0" w14:ky="0" w14:algn="none">
            <w14:srgbClr w14:val="000000"/>
          </w14:shadow>
        </w:rPr>
        <w:footnoteReference w:id="329"/>
      </w:r>
    </w:p>
    <w:p w:rsidR="005C76D9" w:rsidRPr="00F83A3C" w:rsidRDefault="005C76D9"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عمر بن خطاب</w:t>
      </w:r>
      <w:r w:rsidR="00CB2164"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باره حکم اعتکاف نذری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سؤال کرد، در پاسخ فرمود:</w:t>
      </w:r>
    </w:p>
    <w:p w:rsidR="005C76D9" w:rsidRPr="00F83A3C" w:rsidRDefault="005C76D9" w:rsidP="00CB2164">
      <w:pPr>
        <w:pStyle w:val="a3"/>
        <w:rPr>
          <w:rtl/>
          <w:lang w:bidi="fa-IR"/>
        </w:rPr>
      </w:pPr>
      <w:r w:rsidRPr="00F83A3C">
        <w:rPr>
          <w:rtl/>
          <w:lang w:bidi="fa-IR"/>
        </w:rPr>
        <w:t>«أوف بنذر</w:t>
      </w:r>
      <w:r w:rsidR="00E15762">
        <w:rPr>
          <w:rtl/>
          <w:lang w:bidi="fa-IR"/>
        </w:rPr>
        <w:t>ك»</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330"/>
      </w:r>
    </w:p>
    <w:p w:rsidR="00DA112E" w:rsidRPr="00F83A3C" w:rsidRDefault="003B1D69"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A112E" w:rsidRPr="00F83A3C">
        <w:rPr>
          <w:rFonts w:hint="cs"/>
          <w:rtl/>
          <w14:shadow w14:blurRad="0" w14:dist="0" w14:dir="0" w14:sx="0" w14:sy="0" w14:kx="0" w14:ky="0" w14:algn="none">
            <w14:srgbClr w14:val="000000"/>
          </w14:shadow>
        </w:rPr>
        <w:t>نذرت را عملی کن</w:t>
      </w:r>
      <w:r w:rsidRPr="00F83A3C">
        <w:rPr>
          <w:rFonts w:hint="cs"/>
          <w:rtl/>
          <w14:shadow w14:blurRad="0" w14:dist="0" w14:dir="0" w14:sx="0" w14:sy="0" w14:kx="0" w14:ky="0" w14:algn="none">
            <w14:srgbClr w14:val="000000"/>
          </w14:shadow>
        </w:rPr>
        <w:t xml:space="preserve">). </w:t>
      </w:r>
    </w:p>
    <w:p w:rsidR="00DA112E" w:rsidRPr="00F83A3C" w:rsidRDefault="00DA112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عائشه</w:t>
      </w:r>
      <w:r w:rsidR="00E15762">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5C76D9" w:rsidRPr="00F83A3C" w:rsidRDefault="00DA112E" w:rsidP="00CB2164">
      <w:pPr>
        <w:pStyle w:val="a3"/>
        <w:rPr>
          <w:rtl/>
          <w:lang w:bidi="fa-IR"/>
        </w:rPr>
      </w:pPr>
      <w:r w:rsidRPr="00F83A3C">
        <w:rPr>
          <w:rtl/>
          <w:lang w:bidi="fa-IR"/>
        </w:rPr>
        <w:t>«من نذر أن یطیع الله فلیطعه، و من نذر أن یعصی الله فلا یعصه».</w:t>
      </w:r>
      <w:r w:rsidRPr="00DB1435">
        <w:rPr>
          <w:rStyle w:val="Char1"/>
          <w:vertAlign w:val="superscript"/>
          <w:rtl/>
          <w14:shadow w14:blurRad="0" w14:dist="0" w14:dir="0" w14:sx="0" w14:sy="0" w14:kx="0" w14:ky="0" w14:algn="none">
            <w14:srgbClr w14:val="000000"/>
          </w14:shadow>
        </w:rPr>
        <w:footnoteReference w:id="331"/>
      </w:r>
      <w:r w:rsidR="005C76D9" w:rsidRPr="00F83A3C">
        <w:rPr>
          <w:rtl/>
          <w:lang w:bidi="fa-IR"/>
        </w:rPr>
        <w:t xml:space="preserve"> </w:t>
      </w:r>
    </w:p>
    <w:p w:rsidR="00DA112E" w:rsidRPr="00F83A3C" w:rsidRDefault="003B1D69"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A112E" w:rsidRPr="00F83A3C">
        <w:rPr>
          <w:rFonts w:hint="cs"/>
          <w:rtl/>
          <w14:shadow w14:blurRad="0" w14:dist="0" w14:dir="0" w14:sx="0" w14:sy="0" w14:kx="0" w14:ky="0" w14:algn="none">
            <w14:srgbClr w14:val="000000"/>
          </w14:shadow>
        </w:rPr>
        <w:t>هر که عبادتی را بر خود واجب کند باید بدان وفا کند، ولی اگر انجام گناهی را نذر کرد نباید آن را عملی سازد</w:t>
      </w:r>
      <w:r w:rsidRPr="00F83A3C">
        <w:rPr>
          <w:rFonts w:hint="cs"/>
          <w:rtl/>
          <w14:shadow w14:blurRad="0" w14:dist="0" w14:dir="0" w14:sx="0" w14:sy="0" w14:kx="0" w14:ky="0" w14:algn="none">
            <w14:srgbClr w14:val="000000"/>
          </w14:shadow>
        </w:rPr>
        <w:t xml:space="preserve">). </w:t>
      </w:r>
    </w:p>
    <w:p w:rsidR="00DA112E" w:rsidRPr="00F83A3C" w:rsidRDefault="00DA112E"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صیغه امر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فلیطعه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بکار برده که دال بر واجب بودن نذر است، و لذا باید نذرها را جز در صورت معصیت عملی ساخت.</w:t>
      </w:r>
    </w:p>
    <w:p w:rsidR="00DA112E" w:rsidRPr="00F83A3C" w:rsidRDefault="00DA112E" w:rsidP="00CB2164">
      <w:pPr>
        <w:pStyle w:val="a"/>
        <w:rPr>
          <w:rtl/>
        </w:rPr>
      </w:pPr>
      <w:bookmarkStart w:id="628" w:name="_Toc220579053"/>
      <w:bookmarkStart w:id="629" w:name="_Toc220580838"/>
      <w:bookmarkStart w:id="630" w:name="_Toc221106789"/>
      <w:bookmarkStart w:id="631" w:name="_Toc273209920"/>
      <w:bookmarkStart w:id="632" w:name="_Toc441934968"/>
      <w:r w:rsidRPr="00F83A3C">
        <w:rPr>
          <w:rFonts w:hint="cs"/>
          <w:rtl/>
        </w:rPr>
        <w:t>شرایط نذر</w:t>
      </w:r>
      <w:bookmarkEnd w:id="628"/>
      <w:bookmarkEnd w:id="629"/>
      <w:bookmarkEnd w:id="630"/>
      <w:bookmarkEnd w:id="631"/>
      <w:bookmarkEnd w:id="632"/>
    </w:p>
    <w:p w:rsidR="00DA112E" w:rsidRPr="00F83A3C" w:rsidRDefault="00682182"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 مسلمانی بخواهد نذری را بجا آورد، باید قبل از شروع تلفظ بدان شرایط زیر را مد نظر داشته باشد تا عملش درست و چارچوب عقایدش نیز لطمه نخورد:</w:t>
      </w:r>
    </w:p>
    <w:p w:rsidR="00682182" w:rsidRPr="00F83A3C" w:rsidRDefault="001E618E" w:rsidP="00CB2164">
      <w:pPr>
        <w:pStyle w:val="ListParagraph"/>
        <w:numPr>
          <w:ilvl w:val="0"/>
          <w:numId w:val="6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قصد قربت به خدا:</w:t>
      </w:r>
    </w:p>
    <w:p w:rsidR="001E618E" w:rsidRPr="00F83A3C" w:rsidRDefault="001E618E"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اصل در نذر آن است که از روی ابراز بندگی و تقرب جستن به خداوند متعال باشد، و لذا معصیت و نافرمانی نه تنها انسان را از خدا نزدیک</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سازد که فاصله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را نیز بیشتر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1E618E" w:rsidRPr="00F83A3C" w:rsidRDefault="001E618E" w:rsidP="00F533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عمرو بن عاص</w:t>
      </w:r>
      <w:r w:rsidR="00F533FF">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این زمینه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1E618E" w:rsidRPr="00F83A3C" w:rsidRDefault="001E618E" w:rsidP="00CB2164">
      <w:pPr>
        <w:pStyle w:val="a3"/>
        <w:rPr>
          <w:rtl/>
          <w:lang w:bidi="fa-IR"/>
        </w:rPr>
      </w:pPr>
      <w:r w:rsidRPr="00F83A3C">
        <w:rPr>
          <w:rtl/>
          <w:lang w:bidi="fa-IR"/>
        </w:rPr>
        <w:t>«لا نذر</w:t>
      </w:r>
      <w:r w:rsidR="00E15762">
        <w:rPr>
          <w:rtl/>
          <w:lang w:bidi="fa-IR"/>
        </w:rPr>
        <w:t xml:space="preserve"> في </w:t>
      </w:r>
      <w:r w:rsidRPr="00F83A3C">
        <w:rPr>
          <w:rtl/>
          <w:lang w:bidi="fa-IR"/>
        </w:rPr>
        <w:t>معصیة الله، و لا</w:t>
      </w:r>
      <w:r w:rsidR="00E15762">
        <w:rPr>
          <w:rtl/>
          <w:lang w:bidi="fa-IR"/>
        </w:rPr>
        <w:t xml:space="preserve"> في </w:t>
      </w:r>
      <w:r w:rsidRPr="00F83A3C">
        <w:rPr>
          <w:rtl/>
          <w:lang w:bidi="fa-IR"/>
        </w:rPr>
        <w:t>قطیعة رحم».</w:t>
      </w:r>
      <w:r w:rsidRPr="00DB1435">
        <w:rPr>
          <w:rStyle w:val="Char1"/>
          <w:vertAlign w:val="superscript"/>
          <w:rtl/>
          <w14:shadow w14:blurRad="0" w14:dist="0" w14:dir="0" w14:sx="0" w14:sy="0" w14:kx="0" w14:ky="0" w14:algn="none">
            <w14:srgbClr w14:val="000000"/>
          </w14:shadow>
        </w:rPr>
        <w:footnoteReference w:id="332"/>
      </w:r>
      <w:r w:rsidRPr="00F83A3C">
        <w:rPr>
          <w:rtl/>
          <w:lang w:bidi="fa-IR"/>
        </w:rPr>
        <w:t xml:space="preserve"> </w:t>
      </w:r>
    </w:p>
    <w:p w:rsidR="001E618E" w:rsidRPr="00F83A3C" w:rsidRDefault="003B1D69"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E618E" w:rsidRPr="00F83A3C">
        <w:rPr>
          <w:rFonts w:hint="cs"/>
          <w:rtl/>
          <w14:shadow w14:blurRad="0" w14:dist="0" w14:dir="0" w14:sx="0" w14:sy="0" w14:kx="0" w14:ky="0" w14:algn="none">
            <w14:srgbClr w14:val="000000"/>
          </w14:shadow>
        </w:rPr>
        <w:t>نذر در نافرمانی پروردگار و قطع رابطه خویشاوندی تحقق</w:t>
      </w:r>
      <w:r w:rsidR="000913E1" w:rsidRPr="00F83A3C">
        <w:rPr>
          <w:rFonts w:hint="cs"/>
          <w:rtl/>
          <w14:shadow w14:blurRad="0" w14:dist="0" w14:dir="0" w14:sx="0" w14:sy="0" w14:kx="0" w14:ky="0" w14:algn="none">
            <w14:srgbClr w14:val="000000"/>
          </w14:shadow>
        </w:rPr>
        <w:t xml:space="preserve"> نمی‌</w:t>
      </w:r>
      <w:r w:rsidR="001E618E" w:rsidRPr="00F83A3C">
        <w:rPr>
          <w:rFonts w:hint="cs"/>
          <w:rtl/>
          <w14:shadow w14:blurRad="0" w14:dist="0" w14:dir="0" w14:sx="0" w14:sy="0" w14:kx="0" w14:ky="0" w14:algn="none">
            <w14:srgbClr w14:val="000000"/>
          </w14:shadow>
        </w:rPr>
        <w:t>یابد</w:t>
      </w:r>
      <w:r w:rsidRPr="00F83A3C">
        <w:rPr>
          <w:rFonts w:hint="cs"/>
          <w:rtl/>
          <w14:shadow w14:blurRad="0" w14:dist="0" w14:dir="0" w14:sx="0" w14:sy="0" w14:kx="0" w14:ky="0" w14:algn="none">
            <w14:srgbClr w14:val="000000"/>
          </w14:shadow>
        </w:rPr>
        <w:t xml:space="preserve">). </w:t>
      </w:r>
    </w:p>
    <w:p w:rsidR="001E618E" w:rsidRPr="00F83A3C" w:rsidRDefault="00117CD8" w:rsidP="00CB2164">
      <w:pPr>
        <w:pStyle w:val="ListParagraph"/>
        <w:numPr>
          <w:ilvl w:val="0"/>
          <w:numId w:val="6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پرهیز از نذرهای طاقت فرسا:</w:t>
      </w:r>
    </w:p>
    <w:p w:rsidR="00117CD8" w:rsidRPr="00F83A3C" w:rsidRDefault="007324FA" w:rsidP="00CB2164">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117CD8" w:rsidRPr="00F83A3C">
        <w:rPr>
          <w:rFonts w:hint="cs"/>
          <w:rtl/>
          <w14:shadow w14:blurRad="0" w14:dist="0" w14:dir="0" w14:sx="0" w14:sy="0" w14:kx="0" w14:ky="0" w14:algn="none">
            <w14:srgbClr w14:val="000000"/>
          </w14:shadow>
        </w:rPr>
        <w:t xml:space="preserve"> پیشتر توضیح دادیم، چون خداوند مهربان تکالیف سخت و کمر شکن را بر دوش انسان</w:t>
      </w:r>
      <w:r w:rsidR="00CB2164" w:rsidRPr="00F83A3C">
        <w:rPr>
          <w:rFonts w:hint="eastAsia"/>
          <w:rtl/>
          <w14:shadow w14:blurRad="0" w14:dist="0" w14:dir="0" w14:sx="0" w14:sy="0" w14:kx="0" w14:ky="0" w14:algn="none">
            <w14:srgbClr w14:val="000000"/>
          </w14:shadow>
        </w:rPr>
        <w:t>‌</w:t>
      </w:r>
      <w:r w:rsidR="00117CD8" w:rsidRPr="00F83A3C">
        <w:rPr>
          <w:rFonts w:hint="cs"/>
          <w:rtl/>
          <w14:shadow w14:blurRad="0" w14:dist="0" w14:dir="0" w14:sx="0" w14:sy="0" w14:kx="0" w14:ky="0" w14:algn="none">
            <w14:srgbClr w14:val="000000"/>
          </w14:shadow>
        </w:rPr>
        <w:t>ها ننهاده، باید خودشان نیز این امر را مد نظر داشته و از وادار کردن خود به کارهای ما فوق قدرت بپرهیزند و در حین نذر کردن توان و امکانات مالی و بدنی خویش را رعایت نمایند.</w:t>
      </w:r>
    </w:p>
    <w:p w:rsidR="00117CD8" w:rsidRPr="00F83A3C" w:rsidRDefault="00117CD8" w:rsidP="00CB216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عقبة بن عامر</w:t>
      </w:r>
      <w:r w:rsidR="00CB2164"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خواهرم که تصمیم گرفته بود با پای پیاده سفر حج را بجای آورد، از من خواست حکم آن را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جویا شوم، ایشان در پاسخ فرمودند:</w:t>
      </w:r>
    </w:p>
    <w:p w:rsidR="00117CD8" w:rsidRPr="00F83A3C" w:rsidRDefault="00117CD8" w:rsidP="00EA0940">
      <w:pPr>
        <w:pStyle w:val="a3"/>
        <w:rPr>
          <w:rtl/>
          <w:lang w:bidi="fa-IR"/>
        </w:rPr>
      </w:pPr>
      <w:r w:rsidRPr="00F83A3C">
        <w:rPr>
          <w:rtl/>
          <w:lang w:bidi="fa-IR"/>
        </w:rPr>
        <w:t>«لتمش و لترکب».</w:t>
      </w:r>
      <w:r w:rsidRPr="00DB1435">
        <w:rPr>
          <w:rStyle w:val="Char1"/>
          <w:vertAlign w:val="superscript"/>
          <w:rtl/>
          <w14:shadow w14:blurRad="0" w14:dist="0" w14:dir="0" w14:sx="0" w14:sy="0" w14:kx="0" w14:ky="0" w14:algn="none">
            <w14:srgbClr w14:val="000000"/>
          </w14:shadow>
        </w:rPr>
        <w:footnoteReference w:id="333"/>
      </w:r>
      <w:r w:rsidRPr="00F83A3C">
        <w:rPr>
          <w:rtl/>
          <w:lang w:bidi="fa-IR"/>
        </w:rPr>
        <w:t xml:space="preserve"> </w:t>
      </w:r>
    </w:p>
    <w:p w:rsidR="00117CD8" w:rsidRPr="00F83A3C" w:rsidRDefault="003B1D6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17CD8" w:rsidRPr="00F83A3C">
        <w:rPr>
          <w:rFonts w:hint="cs"/>
          <w:rtl/>
          <w14:shadow w14:blurRad="0" w14:dist="0" w14:dir="0" w14:sx="0" w14:sy="0" w14:kx="0" w14:ky="0" w14:algn="none">
            <w14:srgbClr w14:val="000000"/>
          </w14:shadow>
        </w:rPr>
        <w:t>باید سفر حج را انجام داده و سوار هم بشود</w:t>
      </w:r>
      <w:r w:rsidRPr="00F83A3C">
        <w:rPr>
          <w:rFonts w:hint="cs"/>
          <w:rtl/>
          <w14:shadow w14:blurRad="0" w14:dist="0" w14:dir="0" w14:sx="0" w14:sy="0" w14:kx="0" w14:ky="0" w14:algn="none">
            <w14:srgbClr w14:val="000000"/>
          </w14:shadow>
        </w:rPr>
        <w:t xml:space="preserve">). </w:t>
      </w:r>
    </w:p>
    <w:p w:rsidR="00117CD8" w:rsidRPr="00F83A3C" w:rsidRDefault="00117CD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حین ایراد خطبه بود که مردی برخاست و گفت: ابو اسرائیل نذر کرده </w:t>
      </w:r>
      <w:r w:rsidR="00DD6BE8" w:rsidRPr="00F83A3C">
        <w:rPr>
          <w:rFonts w:hint="cs"/>
          <w:rtl/>
          <w14:shadow w14:blurRad="0" w14:dist="0" w14:dir="0" w14:sx="0" w14:sy="0" w14:kx="0" w14:ky="0" w14:algn="none">
            <w14:srgbClr w14:val="000000"/>
          </w14:shadow>
        </w:rPr>
        <w:t>مدتی از نشستن پرهیز کرده، زیر سایه</w:t>
      </w:r>
      <w:r w:rsidR="00EA0940" w:rsidRPr="00F83A3C">
        <w:rPr>
          <w:rFonts w:hint="eastAsia"/>
          <w:rtl/>
          <w14:shadow w14:blurRad="0" w14:dist="0" w14:dir="0" w14:sx="0" w14:sy="0" w14:kx="0" w14:ky="0" w14:algn="none">
            <w14:srgbClr w14:val="000000"/>
          </w14:shadow>
        </w:rPr>
        <w:t>‌</w:t>
      </w:r>
      <w:r w:rsidR="00DD6BE8" w:rsidRPr="00F83A3C">
        <w:rPr>
          <w:rFonts w:hint="cs"/>
          <w:rtl/>
          <w14:shadow w14:blurRad="0" w14:dist="0" w14:dir="0" w14:sx="0" w14:sy="0" w14:kx="0" w14:ky="0" w14:algn="none">
            <w14:srgbClr w14:val="000000"/>
          </w14:shadow>
        </w:rPr>
        <w:t xml:space="preserve">ها هم نرود، با مردم صحبت نکرده و روزه باشد، پیامبر </w:t>
      </w:r>
      <w:r w:rsidR="00886C78" w:rsidRPr="00F83A3C">
        <w:rPr>
          <w:rFonts w:cs="CTraditional Arabic" w:hint="cs"/>
          <w:rtl/>
          <w14:shadow w14:blurRad="0" w14:dist="0" w14:dir="0" w14:sx="0" w14:sy="0" w14:kx="0" w14:ky="0" w14:algn="none">
            <w14:srgbClr w14:val="000000"/>
          </w14:shadow>
        </w:rPr>
        <w:t>ج</w:t>
      </w:r>
      <w:r w:rsidR="00DD6BE8" w:rsidRPr="00F83A3C">
        <w:rPr>
          <w:rFonts w:hint="cs"/>
          <w:rtl/>
          <w14:shadow w14:blurRad="0" w14:dist="0" w14:dir="0" w14:sx="0" w14:sy="0" w14:kx="0" w14:ky="0" w14:algn="none">
            <w14:srgbClr w14:val="000000"/>
          </w14:shadow>
        </w:rPr>
        <w:t xml:space="preserve"> فرمود:</w:t>
      </w:r>
    </w:p>
    <w:p w:rsidR="00DD6BE8" w:rsidRPr="00F83A3C" w:rsidRDefault="00DD6BE8" w:rsidP="00EA0940">
      <w:pPr>
        <w:pStyle w:val="a3"/>
        <w:rPr>
          <w:rtl/>
          <w:lang w:bidi="fa-IR"/>
        </w:rPr>
      </w:pPr>
      <w:r w:rsidRPr="00F83A3C">
        <w:rPr>
          <w:rtl/>
          <w:lang w:bidi="fa-IR"/>
        </w:rPr>
        <w:t>«مره فلیتکلم و لیستظلّ و لیقعد و لیتم صومه».</w:t>
      </w:r>
      <w:r w:rsidRPr="00DB1435">
        <w:rPr>
          <w:rStyle w:val="Char1"/>
          <w:vertAlign w:val="superscript"/>
          <w:rtl/>
          <w14:shadow w14:blurRad="0" w14:dist="0" w14:dir="0" w14:sx="0" w14:sy="0" w14:kx="0" w14:ky="0" w14:algn="none">
            <w14:srgbClr w14:val="000000"/>
          </w14:shadow>
        </w:rPr>
        <w:footnoteReference w:id="334"/>
      </w:r>
    </w:p>
    <w:p w:rsidR="00DD6BE8" w:rsidRPr="00F83A3C" w:rsidRDefault="003B1D6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D6BE8" w:rsidRPr="00F83A3C">
        <w:rPr>
          <w:rFonts w:hint="cs"/>
          <w:rtl/>
          <w14:shadow w14:blurRad="0" w14:dist="0" w14:dir="0" w14:sx="0" w14:sy="0" w14:kx="0" w14:ky="0" w14:algn="none">
            <w14:srgbClr w14:val="000000"/>
          </w14:shadow>
        </w:rPr>
        <w:t xml:space="preserve">به وی </w:t>
      </w:r>
      <w:r w:rsidR="00FE684E" w:rsidRPr="00F83A3C">
        <w:rPr>
          <w:rFonts w:hint="cs"/>
          <w:rtl/>
          <w14:shadow w14:blurRad="0" w14:dist="0" w14:dir="0" w14:sx="0" w14:sy="0" w14:kx="0" w14:ky="0" w14:algn="none">
            <w14:srgbClr w14:val="000000"/>
          </w14:shadow>
        </w:rPr>
        <w:t>دستور بده: از سخن نگفتن، زیر سایه نرفتن، ننشستن و روزه گرفتن دائمی خودداری ورزد</w:t>
      </w:r>
      <w:r w:rsidRPr="00F83A3C">
        <w:rPr>
          <w:rFonts w:hint="cs"/>
          <w:rtl/>
          <w14:shadow w14:blurRad="0" w14:dist="0" w14:dir="0" w14:sx="0" w14:sy="0" w14:kx="0" w14:ky="0" w14:algn="none">
            <w14:srgbClr w14:val="000000"/>
          </w14:shadow>
        </w:rPr>
        <w:t xml:space="preserve">). </w:t>
      </w:r>
    </w:p>
    <w:p w:rsidR="00FE684E" w:rsidRPr="00F83A3C" w:rsidRDefault="00EE71CC" w:rsidP="00EA0940">
      <w:pPr>
        <w:pStyle w:val="ListParagraph"/>
        <w:numPr>
          <w:ilvl w:val="0"/>
          <w:numId w:val="6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استفاده از دارایی</w:t>
      </w:r>
      <w:r w:rsidR="00EA0940"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شخصی:</w:t>
      </w:r>
    </w:p>
    <w:p w:rsidR="00EE71CC" w:rsidRPr="00F83A3C" w:rsidRDefault="00EE71CC"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یعنی نباید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براساس اصول و قوانین مقرر دین - در املاک دیگران نذر و یا هر گونه تصرفات دیگری انجام داد، زیرا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E71CC" w:rsidRPr="00F83A3C" w:rsidRDefault="00EE71CC" w:rsidP="00EA0940">
      <w:pPr>
        <w:pStyle w:val="a3"/>
        <w:rPr>
          <w:rtl/>
          <w:lang w:bidi="fa-IR"/>
        </w:rPr>
      </w:pPr>
      <w:r w:rsidRPr="00F83A3C">
        <w:rPr>
          <w:rtl/>
          <w:lang w:bidi="fa-IR"/>
        </w:rPr>
        <w:t>«لا وفاء لنذر</w:t>
      </w:r>
      <w:r w:rsidR="00E15762">
        <w:rPr>
          <w:rtl/>
          <w:lang w:bidi="fa-IR"/>
        </w:rPr>
        <w:t xml:space="preserve"> في </w:t>
      </w:r>
      <w:r w:rsidRPr="00F83A3C">
        <w:rPr>
          <w:rtl/>
          <w:lang w:bidi="fa-IR"/>
        </w:rPr>
        <w:t>معصیة و لا فیما لا یمل</w:t>
      </w:r>
      <w:r w:rsidR="00E15762">
        <w:rPr>
          <w:rtl/>
          <w:lang w:bidi="fa-IR"/>
        </w:rPr>
        <w:t xml:space="preserve">ك </w:t>
      </w:r>
      <w:r w:rsidRPr="00F83A3C">
        <w:rPr>
          <w:rtl/>
          <w:lang w:bidi="fa-IR"/>
        </w:rPr>
        <w:t>أبن آدم».</w:t>
      </w:r>
      <w:r w:rsidRPr="00DB1435">
        <w:rPr>
          <w:rStyle w:val="Char1"/>
          <w:vertAlign w:val="superscript"/>
          <w:rtl/>
          <w14:shadow w14:blurRad="0" w14:dist="0" w14:dir="0" w14:sx="0" w14:sy="0" w14:kx="0" w14:ky="0" w14:algn="none">
            <w14:srgbClr w14:val="000000"/>
          </w14:shadow>
        </w:rPr>
        <w:footnoteReference w:id="335"/>
      </w:r>
      <w:r w:rsidRPr="00F83A3C">
        <w:rPr>
          <w:rtl/>
          <w:lang w:bidi="fa-IR"/>
        </w:rPr>
        <w:t xml:space="preserve"> </w:t>
      </w:r>
    </w:p>
    <w:p w:rsidR="00EE71CC" w:rsidRPr="00F83A3C" w:rsidRDefault="003B1D6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E71CC" w:rsidRPr="00F83A3C">
        <w:rPr>
          <w:rFonts w:hint="cs"/>
          <w:rtl/>
          <w14:shadow w14:blurRad="0" w14:dist="0" w14:dir="0" w14:sx="0" w14:sy="0" w14:kx="0" w14:ky="0" w14:algn="none">
            <w14:srgbClr w14:val="000000"/>
          </w14:shadow>
        </w:rPr>
        <w:t>نباید نذر در گناهان و اموال دیگران را عملی ساخت</w:t>
      </w:r>
      <w:r w:rsidRPr="00F83A3C">
        <w:rPr>
          <w:rFonts w:hint="cs"/>
          <w:rtl/>
          <w14:shadow w14:blurRad="0" w14:dist="0" w14:dir="0" w14:sx="0" w14:sy="0" w14:kx="0" w14:ky="0" w14:algn="none">
            <w14:srgbClr w14:val="000000"/>
          </w14:shadow>
        </w:rPr>
        <w:t xml:space="preserve">). </w:t>
      </w:r>
    </w:p>
    <w:p w:rsidR="00EE71CC" w:rsidRPr="00F83A3C" w:rsidRDefault="00EE71CC"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باید این را نیز دانست که جلوگیری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این دو نوع نذر بیانگر حرام بودنشان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EE71CC" w:rsidRPr="00F83A3C" w:rsidRDefault="00DF0283" w:rsidP="00EA0940">
      <w:pPr>
        <w:pStyle w:val="ListParagraph"/>
        <w:numPr>
          <w:ilvl w:val="0"/>
          <w:numId w:val="6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پرهیز از نذر در اماکن غیر مشروع:</w:t>
      </w:r>
    </w:p>
    <w:p w:rsidR="00DF0283" w:rsidRPr="00F83A3C" w:rsidRDefault="00DF0283"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آئین اسلام همواره مسلمانان را به خودداری از چیزهایی که قضیه سرنوشت ساز توحید و یکتاپرستی را مخدوش نموده،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خواند، و لذا دانشمندان متخصص در عرصه علم اصول الفقه قاعده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را تحت عنوان «سدّ الذرائع» مقرر 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یعنی باید در را بر روی بر هر آنچه شفافیت توحید را مکدر و انسان</w:t>
      </w:r>
      <w:r w:rsidR="00EA0940" w:rsidRPr="00F83A3C">
        <w:rPr>
          <w:rFonts w:hint="eastAsia"/>
          <w:rtl/>
          <w14:shadow w14:blurRad="0" w14:dist="0" w14:dir="0" w14:sx="0" w14:sy="0" w14:kx="0" w14:ky="0" w14:algn="none">
            <w14:srgbClr w14:val="000000"/>
          </w14:shadow>
        </w:rPr>
        <w:t>‌</w:t>
      </w:r>
      <w:r w:rsidR="00EE1813" w:rsidRPr="00F83A3C">
        <w:rPr>
          <w:rFonts w:hint="cs"/>
          <w:rtl/>
          <w14:shadow w14:blurRad="0" w14:dist="0" w14:dir="0" w14:sx="0" w14:sy="0" w14:kx="0" w14:ky="0" w14:algn="none">
            <w14:srgbClr w14:val="000000"/>
          </w14:shadow>
        </w:rPr>
        <w:t>ها</w:t>
      </w:r>
      <w:r w:rsidRPr="00F83A3C">
        <w:rPr>
          <w:rFonts w:hint="cs"/>
          <w:rtl/>
          <w14:shadow w14:blurRad="0" w14:dist="0" w14:dir="0" w14:sx="0" w14:sy="0" w14:kx="0" w14:ky="0" w14:algn="none">
            <w14:srgbClr w14:val="000000"/>
          </w14:shadow>
        </w:rPr>
        <w:t xml:space="preserve"> را دچار رسوبات گناه</w:t>
      </w:r>
      <w:r w:rsidR="000913E1" w:rsidRPr="00F83A3C">
        <w:rPr>
          <w:rFonts w:hint="cs"/>
          <w:rtl/>
          <w14:shadow w14:blurRad="0" w14:dist="0" w14:dir="0" w14:sx="0" w14:sy="0" w14:kx="0" w14:ky="0" w14:algn="none">
            <w14:srgbClr w14:val="000000"/>
          </w14:shadow>
        </w:rPr>
        <w:t xml:space="preserve"> می‌</w:t>
      </w:r>
      <w:r w:rsidR="00EE1813"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بست</w:t>
      </w:r>
      <w:r w:rsidR="00EE1813" w:rsidRPr="00F83A3C">
        <w:rPr>
          <w:rFonts w:hint="cs"/>
          <w:rtl/>
          <w14:shadow w14:blurRad="0" w14:dist="0" w14:dir="0" w14:sx="0" w14:sy="0" w14:kx="0" w14:ky="0" w14:algn="none">
            <w14:srgbClr w14:val="000000"/>
          </w14:shadow>
        </w:rPr>
        <w:t>.</w:t>
      </w:r>
    </w:p>
    <w:p w:rsidR="00EE1813" w:rsidRPr="00F83A3C" w:rsidRDefault="00EE1813"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جهت عدم هماهنگی با مشرکان و قفل زدن همیشگی درهای شرک و بت پرستی، نذر کردن در جاهایی که غیر خدا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عبادت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حرام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9851B4" w:rsidRPr="00F83A3C" w:rsidRDefault="009851B4"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ثابت بن ضحّاک</w:t>
      </w:r>
      <w:r w:rsidR="00EA0940"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مردی خدمت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آمد و گفت: من نذر کرده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شتری را در جایی به نام «بوانه» ذبح کنم، ایشان فرمودند:</w:t>
      </w:r>
    </w:p>
    <w:p w:rsidR="009851B4" w:rsidRPr="00F83A3C" w:rsidRDefault="009851B4" w:rsidP="00EA0940">
      <w:pPr>
        <w:pStyle w:val="a3"/>
        <w:rPr>
          <w:rtl/>
          <w:lang w:bidi="fa-IR"/>
        </w:rPr>
      </w:pPr>
      <w:r w:rsidRPr="00F83A3C">
        <w:rPr>
          <w:rtl/>
          <w:lang w:bidi="fa-IR"/>
        </w:rPr>
        <w:t>«کان فیها وثن من أوثان الجاهلیة یُبعد. فقالوا: لا. قال: هل کان فیها عید من أعیادهم</w:t>
      </w:r>
      <w:r w:rsidR="00AB67AD" w:rsidRPr="00F83A3C">
        <w:rPr>
          <w:rtl/>
          <w:lang w:bidi="fa-IR"/>
        </w:rPr>
        <w:t>؟.</w:t>
      </w:r>
      <w:r w:rsidR="006C3895">
        <w:rPr>
          <w:rtl/>
          <w:lang w:bidi="fa-IR"/>
        </w:rPr>
        <w:t xml:space="preserve"> </w:t>
      </w:r>
      <w:r w:rsidRPr="00F83A3C">
        <w:rPr>
          <w:rtl/>
          <w:lang w:bidi="fa-IR"/>
        </w:rPr>
        <w:t>فقالوا: لا. قال: أوف بنذر</w:t>
      </w:r>
      <w:r w:rsidR="00E15762">
        <w:rPr>
          <w:rtl/>
          <w:lang w:bidi="fa-IR"/>
        </w:rPr>
        <w:t xml:space="preserve">ك </w:t>
      </w:r>
      <w:r w:rsidRPr="00F83A3C">
        <w:rPr>
          <w:rtl/>
          <w:lang w:bidi="fa-IR"/>
        </w:rPr>
        <w:t>فإنه لا وفاء لنذر</w:t>
      </w:r>
      <w:r w:rsidR="00E15762">
        <w:rPr>
          <w:rtl/>
          <w:lang w:bidi="fa-IR"/>
        </w:rPr>
        <w:t xml:space="preserve"> في </w:t>
      </w:r>
      <w:r w:rsidRPr="00F83A3C">
        <w:rPr>
          <w:rtl/>
          <w:lang w:bidi="fa-IR"/>
        </w:rPr>
        <w:t>معصیة الله، و لا فیما لا یمل</w:t>
      </w:r>
      <w:r w:rsidR="00E15762">
        <w:rPr>
          <w:rtl/>
          <w:lang w:bidi="fa-IR"/>
        </w:rPr>
        <w:t xml:space="preserve">ك </w:t>
      </w:r>
      <w:r w:rsidRPr="00F83A3C">
        <w:rPr>
          <w:rtl/>
          <w:lang w:bidi="fa-IR"/>
        </w:rPr>
        <w:t>أبن آدم».</w:t>
      </w:r>
      <w:r w:rsidRPr="00DB1435">
        <w:rPr>
          <w:rStyle w:val="Char1"/>
          <w:vertAlign w:val="superscript"/>
          <w:rtl/>
          <w14:shadow w14:blurRad="0" w14:dist="0" w14:dir="0" w14:sx="0" w14:sy="0" w14:kx="0" w14:ky="0" w14:algn="none">
            <w14:srgbClr w14:val="000000"/>
          </w14:shadow>
        </w:rPr>
        <w:footnoteReference w:id="336"/>
      </w:r>
    </w:p>
    <w:p w:rsidR="009851B4" w:rsidRPr="00F83A3C" w:rsidRDefault="003B1D6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851B4" w:rsidRPr="00F83A3C">
        <w:rPr>
          <w:rFonts w:hint="cs"/>
          <w:rtl/>
          <w14:shadow w14:blurRad="0" w14:dist="0" w14:dir="0" w14:sx="0" w14:sy="0" w14:kx="0" w14:ky="0" w14:algn="none">
            <w14:srgbClr w14:val="000000"/>
          </w14:shadow>
        </w:rPr>
        <w:t>آیا در آنجا بتی از بت</w:t>
      </w:r>
      <w:r w:rsidR="00EA0940" w:rsidRPr="00F83A3C">
        <w:rPr>
          <w:rFonts w:hint="eastAsia"/>
          <w:rtl/>
          <w14:shadow w14:blurRad="0" w14:dist="0" w14:dir="0" w14:sx="0" w14:sy="0" w14:kx="0" w14:ky="0" w14:algn="none">
            <w14:srgbClr w14:val="000000"/>
          </w14:shadow>
        </w:rPr>
        <w:t>‌</w:t>
      </w:r>
      <w:r w:rsidR="009851B4" w:rsidRPr="00F83A3C">
        <w:rPr>
          <w:rFonts w:hint="cs"/>
          <w:rtl/>
          <w14:shadow w14:blurRad="0" w14:dist="0" w14:dir="0" w14:sx="0" w14:sy="0" w14:kx="0" w14:ky="0" w14:algn="none">
            <w14:srgbClr w14:val="000000"/>
          </w14:shadow>
        </w:rPr>
        <w:t>های دوران جاهلی عبادت</w:t>
      </w:r>
      <w:r w:rsidR="000913E1" w:rsidRPr="00F83A3C">
        <w:rPr>
          <w:rFonts w:hint="cs"/>
          <w:rtl/>
          <w14:shadow w14:blurRad="0" w14:dist="0" w14:dir="0" w14:sx="0" w14:sy="0" w14:kx="0" w14:ky="0" w14:algn="none">
            <w14:srgbClr w14:val="000000"/>
          </w14:shadow>
        </w:rPr>
        <w:t xml:space="preserve"> می‌</w:t>
      </w:r>
      <w:r w:rsidR="009851B4" w:rsidRPr="00F83A3C">
        <w:rPr>
          <w:rFonts w:hint="cs"/>
          <w:rtl/>
          <w14:shadow w14:blurRad="0" w14:dist="0" w14:dir="0" w14:sx="0" w14:sy="0" w14:kx="0" w14:ky="0" w14:algn="none">
            <w14:srgbClr w14:val="000000"/>
          </w14:shadow>
        </w:rPr>
        <w:t>شود</w:t>
      </w:r>
      <w:r w:rsidR="00AB67AD" w:rsidRPr="00F83A3C">
        <w:rPr>
          <w:rFonts w:hint="cs"/>
          <w:rtl/>
          <w14:shadow w14:blurRad="0" w14:dist="0" w14:dir="0" w14:sx="0" w14:sy="0" w14:kx="0" w14:ky="0" w14:algn="none">
            <w14:srgbClr w14:val="000000"/>
          </w14:shadow>
        </w:rPr>
        <w:t xml:space="preserve">؟ </w:t>
      </w:r>
      <w:r w:rsidR="009851B4" w:rsidRPr="00F83A3C">
        <w:rPr>
          <w:rFonts w:hint="cs"/>
          <w:rtl/>
          <w14:shadow w14:blurRad="0" w14:dist="0" w14:dir="0" w14:sx="0" w14:sy="0" w14:kx="0" w14:ky="0" w14:algn="none">
            <w14:srgbClr w14:val="000000"/>
          </w14:shadow>
        </w:rPr>
        <w:t xml:space="preserve">حضار گفتند: نه. فرمود: آیا </w:t>
      </w:r>
      <w:r w:rsidR="00B52D97" w:rsidRPr="00F83A3C">
        <w:rPr>
          <w:rFonts w:hint="cs"/>
          <w:rtl/>
          <w14:shadow w14:blurRad="0" w14:dist="0" w14:dir="0" w14:sx="0" w14:sy="0" w14:kx="0" w14:ky="0" w14:algn="none">
            <w14:srgbClr w14:val="000000"/>
          </w14:shadow>
        </w:rPr>
        <w:t>جشنی از جشن</w:t>
      </w:r>
      <w:r w:rsidR="00EA0940" w:rsidRPr="00F83A3C">
        <w:rPr>
          <w:rFonts w:hint="eastAsia"/>
          <w:rtl/>
          <w14:shadow w14:blurRad="0" w14:dist="0" w14:dir="0" w14:sx="0" w14:sy="0" w14:kx="0" w14:ky="0" w14:algn="none">
            <w14:srgbClr w14:val="000000"/>
          </w14:shadow>
        </w:rPr>
        <w:t>‌</w:t>
      </w:r>
      <w:r w:rsidR="00B52D97" w:rsidRPr="00F83A3C">
        <w:rPr>
          <w:rFonts w:hint="cs"/>
          <w:rtl/>
          <w14:shadow w14:blurRad="0" w14:dist="0" w14:dir="0" w14:sx="0" w14:sy="0" w14:kx="0" w14:ky="0" w14:algn="none">
            <w14:srgbClr w14:val="000000"/>
          </w14:shadow>
        </w:rPr>
        <w:t>های جاهلی نیز در آنجا برگزار</w:t>
      </w:r>
      <w:r w:rsidR="000913E1" w:rsidRPr="00F83A3C">
        <w:rPr>
          <w:rFonts w:hint="cs"/>
          <w:rtl/>
          <w14:shadow w14:blurRad="0" w14:dist="0" w14:dir="0" w14:sx="0" w14:sy="0" w14:kx="0" w14:ky="0" w14:algn="none">
            <w14:srgbClr w14:val="000000"/>
          </w14:shadow>
        </w:rPr>
        <w:t xml:space="preserve"> نمی‌</w:t>
      </w:r>
      <w:r w:rsidR="00B52D97" w:rsidRPr="00F83A3C">
        <w:rPr>
          <w:rFonts w:hint="cs"/>
          <w:rtl/>
          <w14:shadow w14:blurRad="0" w14:dist="0" w14:dir="0" w14:sx="0" w14:sy="0" w14:kx="0" w14:ky="0" w14:algn="none">
            <w14:srgbClr w14:val="000000"/>
          </w14:shadow>
        </w:rPr>
        <w:t>گردد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B52D97" w:rsidRPr="00F83A3C">
        <w:rPr>
          <w:rFonts w:hint="cs"/>
          <w:rtl/>
          <w14:shadow w14:blurRad="0" w14:dist="0" w14:dir="0" w14:sx="0" w14:sy="0" w14:kx="0" w14:ky="0" w14:algn="none">
            <w14:srgbClr w14:val="000000"/>
          </w14:shadow>
        </w:rPr>
        <w:t>گفتند: نه. فرمود: نذرت را بجا آور، چون عملی ساختن نذر در زمینه نافرمانی خدا و در اموال دیگران جایز نیست</w:t>
      </w:r>
      <w:r w:rsidRPr="00F83A3C">
        <w:rPr>
          <w:rFonts w:hint="cs"/>
          <w:rtl/>
          <w14:shadow w14:blurRad="0" w14:dist="0" w14:dir="0" w14:sx="0" w14:sy="0" w14:kx="0" w14:ky="0" w14:algn="none">
            <w14:srgbClr w14:val="000000"/>
          </w14:shadow>
        </w:rPr>
        <w:t xml:space="preserve">). </w:t>
      </w:r>
    </w:p>
    <w:p w:rsidR="00B52D97" w:rsidRPr="00F83A3C" w:rsidRDefault="00095E9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حدیث چنین برداشت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وفا به نذر در اماکن مزبور</w:t>
      </w:r>
      <w:r w:rsidR="003B1D69" w:rsidRPr="00F83A3C">
        <w:rPr>
          <w:rFonts w:hint="cs"/>
          <w:rtl/>
          <w14:shadow w14:blurRad="0" w14:dist="0" w14:dir="0" w14:sx="0" w14:sy="0" w14:kx="0" w14:ky="0" w14:algn="none">
            <w14:srgbClr w14:val="000000"/>
          </w14:shadow>
        </w:rPr>
        <w:t xml:space="preserve"> (</w:t>
      </w:r>
      <w:r w:rsidR="00464D44" w:rsidRPr="00F83A3C">
        <w:rPr>
          <w:rFonts w:hint="cs"/>
          <w:rtl/>
          <w14:shadow w14:blurRad="0" w14:dist="0" w14:dir="0" w14:sx="0" w14:sy="0" w14:kx="0" w14:ky="0" w14:algn="none">
            <w14:srgbClr w14:val="000000"/>
          </w14:shadow>
        </w:rPr>
        <w:t>محل عبادت غیر خدا و برگزاری اعیاد مشرکان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حرام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0D1FBD" w:rsidRPr="00F83A3C" w:rsidRDefault="000D1FBD" w:rsidP="00EA0940">
      <w:pPr>
        <w:pStyle w:val="ListParagraph"/>
        <w:numPr>
          <w:ilvl w:val="0"/>
          <w:numId w:val="6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عدم اعتقاد به تاثیرگزاری نذر:</w:t>
      </w:r>
    </w:p>
    <w:p w:rsidR="000D1FBD" w:rsidRPr="00F83A3C" w:rsidRDefault="00F14BB7"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اصول و مبانی فکری مسلمانان اعتقاد به قدرت مطلق پروردگار و ارجاع همه امور به او است، یعنی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تواند در تقدیرات و فرمانروایی خداوند </w:t>
      </w:r>
      <w:r w:rsidR="00CA7DB2" w:rsidRPr="00F83A3C">
        <w:rPr>
          <w:rFonts w:hint="cs"/>
          <w:rtl/>
          <w14:shadow w14:blurRad="0" w14:dist="0" w14:dir="0" w14:sx="0" w14:sy="0" w14:kx="0" w14:ky="0" w14:algn="none">
            <w14:srgbClr w14:val="000000"/>
          </w14:shadow>
        </w:rPr>
        <w:t>کمترین دخالتی داشته باشد، و هرگونه سود و زیان در دست او است و بخشش و محروم سازی نیز از سوی ایشان صورت</w:t>
      </w:r>
      <w:r w:rsidR="000913E1" w:rsidRPr="00F83A3C">
        <w:rPr>
          <w:rFonts w:hint="cs"/>
          <w:rtl/>
          <w14:shadow w14:blurRad="0" w14:dist="0" w14:dir="0" w14:sx="0" w14:sy="0" w14:kx="0" w14:ky="0" w14:algn="none">
            <w14:srgbClr w14:val="000000"/>
          </w14:shadow>
        </w:rPr>
        <w:t xml:space="preserve"> می‌</w:t>
      </w:r>
      <w:r w:rsidR="00CA7DB2" w:rsidRPr="00F83A3C">
        <w:rPr>
          <w:rFonts w:hint="cs"/>
          <w:rtl/>
          <w14:shadow w14:blurRad="0" w14:dist="0" w14:dir="0" w14:sx="0" w14:sy="0" w14:kx="0" w14:ky="0" w14:algn="none">
            <w14:srgbClr w14:val="000000"/>
          </w14:shadow>
        </w:rPr>
        <w:t>گیرد.</w:t>
      </w:r>
    </w:p>
    <w:p w:rsidR="00CA7DB2" w:rsidRPr="00F83A3C" w:rsidRDefault="00CA7DB2"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این اساس نباید هیچ مسلمانی در حین نذر کردن به تاثیر گزاری نذر در مقدرات الهی و یا جلب منافع و دفع مضرات </w:t>
      </w:r>
      <w:r w:rsidR="00C542B0" w:rsidRPr="00F83A3C">
        <w:rPr>
          <w:rFonts w:hint="cs"/>
          <w:rtl/>
          <w14:shadow w14:blurRad="0" w14:dist="0" w14:dir="0" w14:sx="0" w14:sy="0" w14:kx="0" w14:ky="0" w14:algn="none">
            <w14:srgbClr w14:val="000000"/>
          </w14:shadow>
        </w:rPr>
        <w:t>از این طریق</w:t>
      </w:r>
      <w:r w:rsidRPr="00F83A3C">
        <w:rPr>
          <w:rFonts w:hint="cs"/>
          <w:rtl/>
          <w14:shadow w14:blurRad="0" w14:dist="0" w14:dir="0" w14:sx="0" w14:sy="0" w14:kx="0" w14:ky="0" w14:algn="none">
            <w14:srgbClr w14:val="000000"/>
          </w14:shadow>
        </w:rPr>
        <w:t xml:space="preserve"> معتقد باشد، بلکه باید تنها از روی تقرب جستن به خداوند آن را انجام دهد.</w:t>
      </w:r>
    </w:p>
    <w:p w:rsidR="00CA7DB2" w:rsidRPr="00F83A3C" w:rsidRDefault="00CA7DB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این زمینه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CA7DB2" w:rsidRPr="00F83A3C" w:rsidRDefault="00CA7DB2" w:rsidP="00EA0940">
      <w:pPr>
        <w:pStyle w:val="a3"/>
        <w:rPr>
          <w:rtl/>
          <w:lang w:bidi="fa-IR"/>
        </w:rPr>
      </w:pPr>
      <w:r w:rsidRPr="00F83A3C">
        <w:rPr>
          <w:rtl/>
          <w:lang w:bidi="fa-IR"/>
        </w:rPr>
        <w:t>«إن النذر لا یُقدم شیئا و لا یؤخره، و إنما یُستخرج بالنذر من البخیل».</w:t>
      </w:r>
      <w:r w:rsidRPr="00DB1435">
        <w:rPr>
          <w:rStyle w:val="Char1"/>
          <w:vertAlign w:val="superscript"/>
          <w:rtl/>
          <w14:shadow w14:blurRad="0" w14:dist="0" w14:dir="0" w14:sx="0" w14:sy="0" w14:kx="0" w14:ky="0" w14:algn="none">
            <w14:srgbClr w14:val="000000"/>
          </w14:shadow>
        </w:rPr>
        <w:footnoteReference w:id="337"/>
      </w:r>
    </w:p>
    <w:p w:rsidR="00CA7DB2" w:rsidRPr="00F83A3C" w:rsidRDefault="003B1D6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966AD" w:rsidRPr="00F83A3C">
        <w:rPr>
          <w:rFonts w:hint="cs"/>
          <w:rtl/>
          <w14:shadow w14:blurRad="0" w14:dist="0" w14:dir="0" w14:sx="0" w14:sy="0" w14:kx="0" w14:ky="0" w14:algn="none">
            <w14:srgbClr w14:val="000000"/>
          </w14:shadow>
        </w:rPr>
        <w:t>بی</w:t>
      </w:r>
      <w:r w:rsidR="00EA0940" w:rsidRPr="00F83A3C">
        <w:rPr>
          <w:rFonts w:hint="eastAsia"/>
          <w:rtl/>
          <w14:shadow w14:blurRad="0" w14:dist="0" w14:dir="0" w14:sx="0" w14:sy="0" w14:kx="0" w14:ky="0" w14:algn="none">
            <w14:srgbClr w14:val="000000"/>
          </w14:shadow>
        </w:rPr>
        <w:t>‌</w:t>
      </w:r>
      <w:r w:rsidR="00A966AD" w:rsidRPr="00F83A3C">
        <w:rPr>
          <w:rFonts w:hint="cs"/>
          <w:rtl/>
          <w14:shadow w14:blurRad="0" w14:dist="0" w14:dir="0" w14:sx="0" w14:sy="0" w14:kx="0" w14:ky="0" w14:algn="none">
            <w14:srgbClr w14:val="000000"/>
          </w14:shadow>
        </w:rPr>
        <w:t>گمان نذر چیزی را تغییر</w:t>
      </w:r>
      <w:r w:rsidR="000913E1" w:rsidRPr="00F83A3C">
        <w:rPr>
          <w:rFonts w:hint="cs"/>
          <w:rtl/>
          <w14:shadow w14:blurRad="0" w14:dist="0" w14:dir="0" w14:sx="0" w14:sy="0" w14:kx="0" w14:ky="0" w14:algn="none">
            <w14:srgbClr w14:val="000000"/>
          </w14:shadow>
        </w:rPr>
        <w:t xml:space="preserve"> نمی‌</w:t>
      </w:r>
      <w:r w:rsidR="00A966AD" w:rsidRPr="00F83A3C">
        <w:rPr>
          <w:rFonts w:hint="cs"/>
          <w:rtl/>
          <w14:shadow w14:blurRad="0" w14:dist="0" w14:dir="0" w14:sx="0" w14:sy="0" w14:kx="0" w14:ky="0" w14:algn="none">
            <w14:srgbClr w14:val="000000"/>
          </w14:shadow>
        </w:rPr>
        <w:t>دهد، بلکه تنها وسیله بخشش اموال از سوی افراد خسیس است</w:t>
      </w:r>
      <w:r w:rsidRPr="00F83A3C">
        <w:rPr>
          <w:rFonts w:hint="cs"/>
          <w:rtl/>
          <w14:shadow w14:blurRad="0" w14:dist="0" w14:dir="0" w14:sx="0" w14:sy="0" w14:kx="0" w14:ky="0" w14:algn="none">
            <w14:srgbClr w14:val="000000"/>
          </w14:shadow>
        </w:rPr>
        <w:t xml:space="preserve">). </w:t>
      </w:r>
    </w:p>
    <w:p w:rsidR="00A966AD" w:rsidRPr="00F83A3C" w:rsidRDefault="0015651D" w:rsidP="00EA0940">
      <w:pPr>
        <w:pStyle w:val="a"/>
        <w:rPr>
          <w:rStyle w:val="Char1"/>
          <w:rtl/>
          <w14:shadow w14:blurRad="0" w14:dist="0" w14:dir="0" w14:sx="0" w14:sy="0" w14:kx="0" w14:ky="0" w14:algn="none">
            <w14:srgbClr w14:val="000000"/>
          </w14:shadow>
        </w:rPr>
      </w:pPr>
      <w:bookmarkStart w:id="633" w:name="_Toc220579054"/>
      <w:bookmarkStart w:id="634" w:name="_Toc220580839"/>
      <w:bookmarkStart w:id="635" w:name="_Toc221106790"/>
      <w:bookmarkStart w:id="636" w:name="_Toc273209921"/>
      <w:bookmarkStart w:id="637" w:name="_Toc441934969"/>
      <w:r w:rsidRPr="00F83A3C">
        <w:rPr>
          <w:rFonts w:hint="cs"/>
          <w:rtl/>
        </w:rPr>
        <w:t>نذرهای شرک آمیز</w:t>
      </w:r>
      <w:bookmarkEnd w:id="633"/>
      <w:bookmarkEnd w:id="634"/>
      <w:bookmarkEnd w:id="635"/>
      <w:bookmarkEnd w:id="636"/>
      <w:bookmarkEnd w:id="637"/>
    </w:p>
    <w:p w:rsidR="00CA7DB2" w:rsidRPr="00F83A3C" w:rsidRDefault="005C79E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وقتی نذر کردن جزو عبادات و راه</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تقرب جستن به پروردگار محسوب شود، انجام دادنش برای غیر خداوند شرک اکبر به شمار رفته و انجام دهنده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وارد دوزخ خواهد گشت؛ ولی با کمال تاسف در بسیاری از جوامع اسلامی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این عبادت</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 رغم فراهم ساختن زمینه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مناسب در راستای ریشه کن کردن جهل و بت پرستی -، برای غیر خداوند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پذیرند، و لذا برخی مردم نذر</w:t>
      </w:r>
      <w:r w:rsidR="000B4840" w:rsidRPr="00F83A3C">
        <w:rPr>
          <w:rFonts w:hint="cs"/>
          <w:rtl/>
          <w14:shadow w14:blurRad="0" w14:dist="0" w14:dir="0" w14:sx="0" w14:sy="0" w14:kx="0" w14:ky="0" w14:algn="none">
            <w14:srgbClr w14:val="000000"/>
          </w14:shadow>
        </w:rPr>
        <w:t xml:space="preserve"> اموال، ذبح و قربانی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برای مردگان</w:t>
      </w:r>
      <w:r w:rsidR="000B4840" w:rsidRPr="00F83A3C">
        <w:rPr>
          <w:rFonts w:hint="cs"/>
          <w:rtl/>
          <w14:shadow w14:blurRad="0" w14:dist="0" w14:dir="0" w14:sx="0" w14:sy="0" w14:kx="0" w14:ky="0" w14:algn="none">
            <w14:srgbClr w14:val="000000"/>
          </w14:shadow>
        </w:rPr>
        <w:t xml:space="preserve"> و نیکوکاران انجام</w:t>
      </w:r>
      <w:r w:rsidR="000913E1" w:rsidRPr="00F83A3C">
        <w:rPr>
          <w:rFonts w:hint="cs"/>
          <w:rtl/>
          <w14:shadow w14:blurRad="0" w14:dist="0" w14:dir="0" w14:sx="0" w14:sy="0" w14:kx="0" w14:ky="0" w14:algn="none">
            <w14:srgbClr w14:val="000000"/>
          </w14:shadow>
        </w:rPr>
        <w:t xml:space="preserve"> می‌</w:t>
      </w:r>
      <w:r w:rsidR="000B4840" w:rsidRPr="00F83A3C">
        <w:rPr>
          <w:rFonts w:hint="cs"/>
          <w:rtl/>
          <w14:shadow w14:blurRad="0" w14:dist="0" w14:dir="0" w14:sx="0" w14:sy="0" w14:kx="0" w14:ky="0" w14:algn="none">
            <w14:srgbClr w14:val="000000"/>
          </w14:shadow>
        </w:rPr>
        <w:t>دهند که</w:t>
      </w:r>
      <w:r w:rsidR="000913E1" w:rsidRPr="00F83A3C">
        <w:rPr>
          <w:rFonts w:hint="cs"/>
          <w:rtl/>
          <w14:shadow w14:blurRad="0" w14:dist="0" w14:dir="0" w14:sx="0" w14:sy="0" w14:kx="0" w14:ky="0" w14:algn="none">
            <w14:srgbClr w14:val="000000"/>
          </w14:shadow>
        </w:rPr>
        <w:t xml:space="preserve"> نمی‌</w:t>
      </w:r>
      <w:r w:rsidR="000B4840" w:rsidRPr="00F83A3C">
        <w:rPr>
          <w:rFonts w:hint="cs"/>
          <w:rtl/>
          <w14:shadow w14:blurRad="0" w14:dist="0" w14:dir="0" w14:sx="0" w14:sy="0" w14:kx="0" w14:ky="0" w14:algn="none">
            <w14:srgbClr w14:val="000000"/>
          </w14:shadow>
        </w:rPr>
        <w:t>بایست چنین انحرافات خطرناکی به درون عقاید و افکار مسلمانان رخنه</w:t>
      </w:r>
      <w:r w:rsidR="000913E1" w:rsidRPr="00F83A3C">
        <w:rPr>
          <w:rFonts w:hint="cs"/>
          <w:rtl/>
          <w14:shadow w14:blurRad="0" w14:dist="0" w14:dir="0" w14:sx="0" w14:sy="0" w14:kx="0" w14:ky="0" w14:algn="none">
            <w14:srgbClr w14:val="000000"/>
          </w14:shadow>
        </w:rPr>
        <w:t xml:space="preserve"> می‌</w:t>
      </w:r>
      <w:r w:rsidR="000B4840" w:rsidRPr="00F83A3C">
        <w:rPr>
          <w:rFonts w:hint="cs"/>
          <w:rtl/>
          <w14:shadow w14:blurRad="0" w14:dist="0" w14:dir="0" w14:sx="0" w14:sy="0" w14:kx="0" w14:ky="0" w14:algn="none">
            <w14:srgbClr w14:val="000000"/>
          </w14:shadow>
        </w:rPr>
        <w:t>کرد.</w:t>
      </w:r>
    </w:p>
    <w:p w:rsidR="000B4840" w:rsidRPr="00F83A3C" w:rsidRDefault="000B4840"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بزرگوار محمد صالح عثیمین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هر ک</w:t>
      </w:r>
      <w:r w:rsidR="004A7FFA" w:rsidRPr="00F83A3C">
        <w:rPr>
          <w:rFonts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برای مردگان نذر و قربانی انجام داده و یا از ایشان استمداد کند، شرک اکبر به شمار رفته و انجام دهنده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کافر و برای همیشه در دوزخ خواهد ماند.</w:t>
      </w:r>
      <w:r w:rsidRPr="00DB1435">
        <w:rPr>
          <w:vertAlign w:val="superscript"/>
          <w:rtl/>
          <w14:shadow w14:blurRad="0" w14:dist="0" w14:dir="0" w14:sx="0" w14:sy="0" w14:kx="0" w14:ky="0" w14:algn="none">
            <w14:srgbClr w14:val="000000"/>
          </w14:shadow>
        </w:rPr>
        <w:footnoteReference w:id="338"/>
      </w:r>
    </w:p>
    <w:p w:rsidR="000B4840" w:rsidRPr="00F83A3C" w:rsidRDefault="008F0E82"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نکته حائز اهمیت در اینجا اینکه: باید در قبال انحرافات موجود در میان مسلمانان احساس گناه کنیم، چون در واقع ما هستیم در ادای مسؤلیتمان کوتاهی ورزیده و همه روش</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مناسب در راستای آگاهی سازی آنان </w:t>
      </w:r>
      <w:r w:rsidR="004A7FFA"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بکار نگرفته</w:t>
      </w:r>
      <w:r w:rsidR="000913E1" w:rsidRPr="00F83A3C">
        <w:rPr>
          <w:rFonts w:hint="cs"/>
          <w:rtl/>
          <w14:shadow w14:blurRad="0" w14:dist="0" w14:dir="0" w14:sx="0" w14:sy="0" w14:kx="0" w14:ky="0" w14:algn="none">
            <w14:srgbClr w14:val="000000"/>
          </w14:shadow>
        </w:rPr>
        <w:t>‌ایم،</w:t>
      </w:r>
      <w:r w:rsidRPr="00F83A3C">
        <w:rPr>
          <w:rFonts w:hint="cs"/>
          <w:rtl/>
          <w14:shadow w14:blurRad="0" w14:dist="0" w14:dir="0" w14:sx="0" w14:sy="0" w14:kx="0" w14:ky="0" w14:algn="none">
            <w14:srgbClr w14:val="000000"/>
          </w14:shadow>
        </w:rPr>
        <w:t xml:space="preserve"> به ویژه آنکه برخی از این مردمان اعمال شرک آمیز مزبور را از روی جهل و نادانی انجام داده و با مفهوم واقعی اصطلاحاتی همچون توحید، شرک و کفر آشنایی ندارند، و لذا در روز آخرت مورد محاسبه شدید پروردگار </w:t>
      </w:r>
      <w:r w:rsidR="008D4D5E" w:rsidRPr="00F83A3C">
        <w:rPr>
          <w:rFonts w:hint="cs"/>
          <w:rtl/>
          <w14:shadow w14:blurRad="0" w14:dist="0" w14:dir="0" w14:sx="0" w14:sy="0" w14:kx="0" w14:ky="0" w14:algn="none">
            <w14:srgbClr w14:val="000000"/>
          </w14:shadow>
        </w:rPr>
        <w:t>دادگر قرار خواهیم گرفت.</w:t>
      </w:r>
    </w:p>
    <w:p w:rsidR="008D4D5E" w:rsidRPr="00F83A3C" w:rsidRDefault="008D4D5E"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باید خوب بدانیم که مردم بر ما حق دارند و لازم است تکالیف خویش را نسبت به آنان ادا نماییم، آستین همت را بالا زده و در راستای منتشر ساختن دین و به اهتزاز در آوردن پرچم توحید و یکتاپرستی بر بام دنیا، از هیچ کوششی دریغ نورزیم. زیرا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این روش را بکار برد و هر کس نیز دوست دارد جانشین راستین و جان بر کف پیامبران باشد باید رهرو </w:t>
      </w:r>
      <w:r w:rsidR="005547B2" w:rsidRPr="00F83A3C">
        <w:rPr>
          <w:rFonts w:hint="cs"/>
          <w:rtl/>
          <w14:shadow w14:blurRad="0" w14:dist="0" w14:dir="0" w14:sx="0" w14:sy="0" w14:kx="0" w14:ky="0" w14:algn="none">
            <w14:srgbClr w14:val="000000"/>
          </w14:shadow>
        </w:rPr>
        <w:t xml:space="preserve">ایشان بوده و در زمینه ابلاغ پیام حیات بخش دین به این راد مردان تاریخ تاسی جوید تا </w:t>
      </w:r>
      <w:r w:rsidR="004033FC" w:rsidRPr="00F83A3C">
        <w:rPr>
          <w:rFonts w:hint="cs"/>
          <w:rtl/>
          <w14:shadow w14:blurRad="0" w14:dist="0" w14:dir="0" w14:sx="0" w14:sy="0" w14:kx="0" w14:ky="0" w14:algn="none">
            <w14:srgbClr w14:val="000000"/>
          </w14:shadow>
        </w:rPr>
        <w:t xml:space="preserve">با آرامش روان و سرافرازی کامل پای محاکمه قیامت </w:t>
      </w:r>
      <w:r w:rsidR="004A7FFA" w:rsidRPr="00F83A3C">
        <w:rPr>
          <w:rFonts w:hint="cs"/>
          <w:rtl/>
          <w14:shadow w14:blurRad="0" w14:dist="0" w14:dir="0" w14:sx="0" w14:sy="0" w14:kx="0" w14:ky="0" w14:algn="none">
            <w14:srgbClr w14:val="000000"/>
          </w14:shadow>
        </w:rPr>
        <w:t>حضور یابد</w:t>
      </w:r>
      <w:r w:rsidR="004033FC" w:rsidRPr="00F83A3C">
        <w:rPr>
          <w:rFonts w:hint="cs"/>
          <w:rtl/>
          <w14:shadow w14:blurRad="0" w14:dist="0" w14:dir="0" w14:sx="0" w14:sy="0" w14:kx="0" w14:ky="0" w14:algn="none">
            <w14:srgbClr w14:val="000000"/>
          </w14:shadow>
        </w:rPr>
        <w:t>.</w:t>
      </w:r>
    </w:p>
    <w:p w:rsidR="004033FC" w:rsidRPr="00F83A3C" w:rsidRDefault="004033FC" w:rsidP="00EA0940">
      <w:pPr>
        <w:pStyle w:val="Heading2"/>
        <w:rPr>
          <w:rtl/>
        </w:rPr>
      </w:pPr>
      <w:bookmarkStart w:id="638" w:name="_Toc220579055"/>
      <w:bookmarkStart w:id="639" w:name="_Toc220580840"/>
      <w:bookmarkStart w:id="640" w:name="_Toc221106791"/>
      <w:bookmarkStart w:id="641" w:name="_Toc273209922"/>
      <w:bookmarkStart w:id="642" w:name="_Toc441934970"/>
      <w:r w:rsidRPr="00F83A3C">
        <w:rPr>
          <w:rFonts w:hint="cs"/>
          <w:rtl/>
        </w:rPr>
        <w:t>ذبح و قربانی</w:t>
      </w:r>
      <w:bookmarkEnd w:id="638"/>
      <w:bookmarkEnd w:id="639"/>
      <w:bookmarkEnd w:id="640"/>
      <w:bookmarkEnd w:id="641"/>
      <w:bookmarkEnd w:id="642"/>
    </w:p>
    <w:p w:rsidR="00432407" w:rsidRPr="00F83A3C" w:rsidRDefault="00432407" w:rsidP="00EA0940">
      <w:pPr>
        <w:pStyle w:val="a"/>
        <w:rPr>
          <w:rStyle w:val="Char1"/>
          <w14:shadow w14:blurRad="0" w14:dist="0" w14:dir="0" w14:sx="0" w14:sy="0" w14:kx="0" w14:ky="0" w14:algn="none">
            <w14:srgbClr w14:val="000000"/>
          </w14:shadow>
        </w:rPr>
      </w:pPr>
      <w:bookmarkStart w:id="643" w:name="_Toc220579056"/>
      <w:bookmarkStart w:id="644" w:name="_Toc220580841"/>
      <w:bookmarkStart w:id="645" w:name="_Toc221106792"/>
      <w:bookmarkStart w:id="646" w:name="_Toc273209923"/>
      <w:bookmarkStart w:id="647" w:name="_Toc441934971"/>
      <w:r w:rsidRPr="00F83A3C">
        <w:rPr>
          <w:rFonts w:hint="cs"/>
          <w:rtl/>
        </w:rPr>
        <w:t>معنی لغوی و اصطلاحی ذبح</w:t>
      </w:r>
      <w:bookmarkEnd w:id="643"/>
      <w:bookmarkEnd w:id="644"/>
      <w:bookmarkEnd w:id="645"/>
      <w:bookmarkEnd w:id="646"/>
      <w:bookmarkEnd w:id="647"/>
    </w:p>
    <w:p w:rsidR="00E1587B" w:rsidRPr="00F83A3C" w:rsidRDefault="00E1587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زبان عربی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گویند: </w:t>
      </w:r>
    </w:p>
    <w:p w:rsidR="00E1587B" w:rsidRPr="00F83A3C" w:rsidRDefault="00E1587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ذبحه ذبحا: گلویش را برید.</w:t>
      </w:r>
    </w:p>
    <w:p w:rsidR="00E1587B" w:rsidRPr="00F83A3C" w:rsidRDefault="00E1587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ذبّح: عمل ذبح را بسیار انجام داد.</w:t>
      </w:r>
    </w:p>
    <w:p w:rsidR="00E1587B" w:rsidRPr="00F83A3C" w:rsidRDefault="00E1587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إذّبح: حیوانی را گرفت.</w:t>
      </w:r>
      <w:r w:rsidRPr="00DB1435">
        <w:rPr>
          <w:vertAlign w:val="superscript"/>
          <w:rtl/>
          <w14:shadow w14:blurRad="0" w14:dist="0" w14:dir="0" w14:sx="0" w14:sy="0" w14:kx="0" w14:ky="0" w14:algn="none">
            <w14:srgbClr w14:val="000000"/>
          </w14:shadow>
        </w:rPr>
        <w:footnoteReference w:id="339"/>
      </w:r>
    </w:p>
    <w:p w:rsidR="00E1587B" w:rsidRPr="00F83A3C" w:rsidRDefault="00E1587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اصطلاح شریعت نیز: بر هر حیوانی</w:t>
      </w:r>
      <w:r w:rsidR="004A7FFA" w:rsidRPr="00F83A3C">
        <w:rPr>
          <w:rFonts w:hint="cs"/>
          <w:rtl/>
          <w14:shadow w14:blurRad="0" w14:dist="0" w14:dir="0" w14:sx="0" w14:sy="0" w14:kx="0" w14:ky="0" w14:algn="none">
            <w14:srgbClr w14:val="000000"/>
          </w14:shadow>
        </w:rPr>
        <w:t xml:space="preserve"> که به منظور بخشش، قربانی، </w:t>
      </w:r>
      <w:r w:rsidRPr="00F83A3C">
        <w:rPr>
          <w:rFonts w:hint="cs"/>
          <w:rtl/>
          <w14:shadow w14:blurRad="0" w14:dist="0" w14:dir="0" w14:sx="0" w14:sy="0" w14:kx="0" w14:ky="0" w14:algn="none">
            <w14:srgbClr w14:val="000000"/>
          </w14:shadow>
        </w:rPr>
        <w:t>عقیقه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و به قصد ابراز بندگی و تقرب جستن به پروردگار ذبح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E1587B" w:rsidRPr="00F83A3C" w:rsidRDefault="00E1587B" w:rsidP="00EA0940">
      <w:pPr>
        <w:pStyle w:val="a"/>
        <w:rPr>
          <w:rtl/>
        </w:rPr>
      </w:pPr>
      <w:bookmarkStart w:id="648" w:name="_Toc220579057"/>
      <w:bookmarkStart w:id="649" w:name="_Toc220580842"/>
      <w:bookmarkStart w:id="650" w:name="_Toc221106793"/>
      <w:bookmarkStart w:id="651" w:name="_Toc273209924"/>
      <w:bookmarkStart w:id="652" w:name="_Toc441934972"/>
      <w:r w:rsidRPr="00F83A3C">
        <w:rPr>
          <w:rStyle w:val="Char1"/>
          <w:rFonts w:hint="cs"/>
          <w:sz w:val="26"/>
          <w:szCs w:val="26"/>
          <w:rtl/>
          <w14:shadow w14:blurRad="0" w14:dist="0" w14:dir="0" w14:sx="0" w14:sy="0" w14:kx="0" w14:ky="0" w14:algn="none">
            <w14:srgbClr w14:val="000000"/>
          </w14:shadow>
        </w:rPr>
        <w:t>لزوم</w:t>
      </w:r>
      <w:r w:rsidRPr="00F83A3C">
        <w:rPr>
          <w:rFonts w:hint="cs"/>
          <w:rtl/>
        </w:rPr>
        <w:t xml:space="preserve"> اخلاص در ذبح</w:t>
      </w:r>
      <w:bookmarkEnd w:id="648"/>
      <w:bookmarkEnd w:id="649"/>
      <w:bookmarkEnd w:id="650"/>
      <w:bookmarkEnd w:id="651"/>
      <w:bookmarkEnd w:id="652"/>
    </w:p>
    <w:p w:rsidR="00314BEE" w:rsidRPr="00F83A3C" w:rsidRDefault="00E1587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چون ذبح و سربریدن حیوان عبادت محسوب گشته، باید آن را نیز تنها به منظور کسب رضای پروردگار انجام داد. از این رو هر کس عمل ذبح </w:t>
      </w:r>
      <w:r w:rsidR="00314BEE" w:rsidRPr="00F83A3C">
        <w:rPr>
          <w:rFonts w:hint="cs"/>
          <w:rtl/>
          <w14:shadow w14:blurRad="0" w14:dist="0" w14:dir="0" w14:sx="0" w14:sy="0" w14:kx="0" w14:ky="0" w14:algn="none">
            <w14:srgbClr w14:val="000000"/>
          </w14:shadow>
        </w:rPr>
        <w:t>را</w:t>
      </w:r>
      <w:r w:rsidR="00314BEE" w:rsidRPr="00F83A3C">
        <w:rPr>
          <w:rFonts w:ascii="Times New Roman" w:hAnsi="Times New Roman" w:cs="Times New Roman" w:hint="cs"/>
          <w:rtl/>
          <w:lang w:bidi="fa-IR"/>
          <w14:shadow w14:blurRad="0" w14:dist="0" w14:dir="0" w14:sx="0" w14:sy="0" w14:kx="0" w14:ky="0" w14:algn="none">
            <w14:srgbClr w14:val="000000"/>
          </w14:shadow>
        </w:rPr>
        <w:t xml:space="preserve"> –</w:t>
      </w:r>
      <w:r w:rsidR="00314BEE" w:rsidRPr="00F83A3C">
        <w:rPr>
          <w:rFonts w:hint="cs"/>
          <w:rtl/>
          <w14:shadow w14:blurRad="0" w14:dist="0" w14:dir="0" w14:sx="0" w14:sy="0" w14:kx="0" w14:ky="0" w14:algn="none">
            <w14:srgbClr w14:val="000000"/>
          </w14:shadow>
        </w:rPr>
        <w:t xml:space="preserve"> هر اندازه کم ارزش هم باشد -</w:t>
      </w:r>
      <w:r w:rsidRPr="00F83A3C">
        <w:rPr>
          <w:rFonts w:hint="cs"/>
          <w:rtl/>
          <w14:shadow w14:blurRad="0" w14:dist="0" w14:dir="0" w14:sx="0" w14:sy="0" w14:kx="0" w14:ky="0" w14:algn="none">
            <w14:srgbClr w14:val="000000"/>
          </w14:shadow>
        </w:rPr>
        <w:t xml:space="preserve"> برای غیر خدا انجام دهد</w:t>
      </w:r>
      <w:r w:rsidR="00314BEE" w:rsidRPr="00F83A3C">
        <w:rPr>
          <w:rFonts w:hint="cs"/>
          <w:rtl/>
          <w14:shadow w14:blurRad="0" w14:dist="0" w14:dir="0" w14:sx="0" w14:sy="0" w14:kx="0" w14:ky="0" w14:algn="none">
            <w14:srgbClr w14:val="000000"/>
          </w14:shadow>
        </w:rPr>
        <w:t xml:space="preserve"> مشرک قلمداد شده و در صورت توبه نکردن برای همیشه در دوزخ خواهد ماند.</w:t>
      </w:r>
    </w:p>
    <w:p w:rsidR="00314BEE" w:rsidRPr="00F83A3C" w:rsidRDefault="00314BEE"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متعال پیامبرش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به انجام ذبح و قربانی تنها برای خدا فرمان داده و آن را جزو دایره وسیع توحید و عبادت قلمداد نموده است، پس وقتی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به رعایت این امر ملزم است، ما نیز به طریق اولی مخاطب فرامین الهی قرار خواهیم گرفت، قرآن کریم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در این زمینه چنین فرمان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p>
    <w:p w:rsidR="00EA0940" w:rsidRPr="00F83A3C" w:rsidRDefault="00EA0940" w:rsidP="00EA0940">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فَصَلِّ لِرَبِّكَ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نۡحَرۡ</w:t>
      </w:r>
      <w:r w:rsidRPr="00F83A3C">
        <w:rPr>
          <w:rStyle w:val="Char8"/>
          <w:rtl/>
          <w14:shadow w14:blurRad="0" w14:dist="0" w14:dir="0" w14:sx="0" w14:sy="0" w14:kx="0" w14:ky="0" w14:algn="none">
            <w14:srgbClr w14:val="000000"/>
          </w14:shadow>
        </w:rPr>
        <w:t>٢</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[الكوثر: 2]</w:t>
      </w:r>
    </w:p>
    <w:p w:rsidR="00314BEE" w:rsidRPr="00F83A3C" w:rsidRDefault="003B1D69" w:rsidP="00EA0940">
      <w:pPr>
        <w:pStyle w:val="a6"/>
        <w:rPr>
          <w:rStyle w:val="Char1"/>
          <w:rtl/>
          <w14:shadow w14:blurRad="0" w14:dist="0" w14:dir="0" w14:sx="0" w14:sy="0" w14:kx="0" w14:ky="0" w14:algn="none">
            <w14:srgbClr w14:val="000000"/>
          </w14:shadow>
        </w:rPr>
      </w:pPr>
      <w:r w:rsidRPr="00F83A3C">
        <w:rPr>
          <w:rFonts w:hint="cs"/>
          <w:rtl/>
        </w:rPr>
        <w:t xml:space="preserve"> (</w:t>
      </w:r>
      <w:r w:rsidR="00314BEE" w:rsidRPr="00F83A3C">
        <w:rPr>
          <w:rtl/>
        </w:rPr>
        <w:t xml:space="preserve">حال </w:t>
      </w:r>
      <w:r w:rsidR="00D72D67" w:rsidRPr="00F83A3C">
        <w:rPr>
          <w:rtl/>
        </w:rPr>
        <w:t>ک</w:t>
      </w:r>
      <w:r w:rsidR="00314BEE" w:rsidRPr="00F83A3C">
        <w:rPr>
          <w:rtl/>
        </w:rPr>
        <w:t>ه چن</w:t>
      </w:r>
      <w:r w:rsidR="00D72D67" w:rsidRPr="00F83A3C">
        <w:rPr>
          <w:rtl/>
        </w:rPr>
        <w:t>ی</w:t>
      </w:r>
      <w:r w:rsidR="00314BEE" w:rsidRPr="00F83A3C">
        <w:rPr>
          <w:rtl/>
        </w:rPr>
        <w:t>ن است تنها برا</w:t>
      </w:r>
      <w:r w:rsidR="00D72D67" w:rsidRPr="00F83A3C">
        <w:rPr>
          <w:rtl/>
        </w:rPr>
        <w:t>ی</w:t>
      </w:r>
      <w:r w:rsidR="00314BEE" w:rsidRPr="00F83A3C">
        <w:rPr>
          <w:rtl/>
        </w:rPr>
        <w:t xml:space="preserve"> پروردگار خود نماز بخوان و قربان</w:t>
      </w:r>
      <w:r w:rsidR="00D72D67" w:rsidRPr="00F83A3C">
        <w:rPr>
          <w:rtl/>
        </w:rPr>
        <w:t>ی</w:t>
      </w:r>
      <w:r w:rsidR="00314BEE" w:rsidRPr="00F83A3C">
        <w:rPr>
          <w:rtl/>
        </w:rPr>
        <w:t xml:space="preserve"> ب</w:t>
      </w:r>
      <w:r w:rsidR="00D72D67" w:rsidRPr="00F83A3C">
        <w:rPr>
          <w:rtl/>
        </w:rPr>
        <w:t>ک</w:t>
      </w:r>
      <w:r w:rsidR="00314BEE" w:rsidRPr="00F83A3C">
        <w:rPr>
          <w:rtl/>
        </w:rPr>
        <w:t>ن</w:t>
      </w:r>
      <w:r w:rsidRPr="00F83A3C">
        <w:rPr>
          <w:rtl/>
        </w:rPr>
        <w:t>)</w:t>
      </w:r>
      <w:r w:rsidRPr="00F83A3C">
        <w:rPr>
          <w:rStyle w:val="Char1"/>
          <w:rtl/>
          <w14:shadow w14:blurRad="0" w14:dist="0" w14:dir="0" w14:sx="0" w14:sy="0" w14:kx="0" w14:ky="0" w14:algn="none">
            <w14:srgbClr w14:val="000000"/>
          </w14:shadow>
        </w:rPr>
        <w:t xml:space="preserve">. </w:t>
      </w:r>
    </w:p>
    <w:p w:rsidR="00314BEE" w:rsidRPr="00F83A3C" w:rsidRDefault="00314BEE"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A0940" w:rsidRPr="00F83A3C" w:rsidRDefault="00EA0940" w:rsidP="00EA0940">
      <w:pPr>
        <w:ind w:left="26"/>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إِنَّ صَلَاتِي وَنُسُكِي وَمَحۡيَايَ وَمَمَاتِي لِلَّهِ رَبِّ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لۡعَٰلَمِينَ</w:t>
      </w:r>
      <w:r w:rsidRPr="00F83A3C">
        <w:rPr>
          <w:rStyle w:val="Char8"/>
          <w:rtl/>
          <w14:shadow w14:blurRad="0" w14:dist="0" w14:dir="0" w14:sx="0" w14:sy="0" w14:kx="0" w14:ky="0" w14:algn="none">
            <w14:srgbClr w14:val="000000"/>
          </w14:shadow>
        </w:rPr>
        <w:t>١٦٢ لَا شَرِيكَ لَهُ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وَبِذَٰلِكَ أُمِرۡتُ وَأَنَا۠ أَوَّلُ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لۡمُسۡلِمِينَ</w:t>
      </w:r>
      <w:r w:rsidRPr="00F83A3C">
        <w:rPr>
          <w:rStyle w:val="Char8"/>
          <w:rtl/>
          <w14:shadow w14:blurRad="0" w14:dist="0" w14:dir="0" w14:sx="0" w14:sy="0" w14:kx="0" w14:ky="0" w14:algn="none">
            <w14:srgbClr w14:val="000000"/>
          </w14:shadow>
        </w:rPr>
        <w:t>١٦٣</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162-163]</w:t>
      </w:r>
    </w:p>
    <w:p w:rsidR="00314BEE" w:rsidRPr="00F83A3C" w:rsidRDefault="003B1D69" w:rsidP="00EA0940">
      <w:pPr>
        <w:pStyle w:val="a6"/>
        <w:rPr>
          <w:rStyle w:val="Char1"/>
          <w:rtl/>
          <w14:shadow w14:blurRad="0" w14:dist="0" w14:dir="0" w14:sx="0" w14:sy="0" w14:kx="0" w14:ky="0" w14:algn="none">
            <w14:srgbClr w14:val="000000"/>
          </w14:shadow>
        </w:rPr>
      </w:pPr>
      <w:r w:rsidRPr="00F83A3C">
        <w:rPr>
          <w:rFonts w:hint="cs"/>
          <w:rtl/>
        </w:rPr>
        <w:t xml:space="preserve"> (</w:t>
      </w:r>
      <w:r w:rsidR="00314BEE" w:rsidRPr="00F83A3C">
        <w:rPr>
          <w:rtl/>
        </w:rPr>
        <w:t>بگو: نماز و عبادت و ز</w:t>
      </w:r>
      <w:r w:rsidR="00D72D67" w:rsidRPr="00F83A3C">
        <w:rPr>
          <w:rtl/>
        </w:rPr>
        <w:t>ی</w:t>
      </w:r>
      <w:r w:rsidR="00314BEE" w:rsidRPr="00F83A3C">
        <w:rPr>
          <w:rtl/>
        </w:rPr>
        <w:t xml:space="preserve">ستن و مردن من از آن خدا است </w:t>
      </w:r>
      <w:r w:rsidR="00D72D67" w:rsidRPr="00F83A3C">
        <w:rPr>
          <w:rtl/>
        </w:rPr>
        <w:t>ک</w:t>
      </w:r>
      <w:r w:rsidR="00314BEE" w:rsidRPr="00F83A3C">
        <w:rPr>
          <w:rtl/>
        </w:rPr>
        <w:t>ه پروردگار جهان</w:t>
      </w:r>
      <w:r w:rsidR="00D72D67" w:rsidRPr="00F83A3C">
        <w:rPr>
          <w:rtl/>
        </w:rPr>
        <w:t>ی</w:t>
      </w:r>
      <w:r w:rsidR="00314BEE" w:rsidRPr="00F83A3C">
        <w:rPr>
          <w:rtl/>
        </w:rPr>
        <w:t>ان است</w:t>
      </w:r>
      <w:r w:rsidRPr="00F83A3C">
        <w:rPr>
          <w:rtl/>
        </w:rPr>
        <w:t xml:space="preserve"> (</w:t>
      </w:r>
      <w:r w:rsidR="00314BEE" w:rsidRPr="00F83A3C">
        <w:rPr>
          <w:rtl/>
        </w:rPr>
        <w:t>و ا</w:t>
      </w:r>
      <w:r w:rsidR="00D72D67" w:rsidRPr="00F83A3C">
        <w:rPr>
          <w:rtl/>
        </w:rPr>
        <w:t>ی</w:t>
      </w:r>
      <w:r w:rsidR="00314BEE" w:rsidRPr="00F83A3C">
        <w:rPr>
          <w:rtl/>
        </w:rPr>
        <w:t xml:space="preserve">ن است </w:t>
      </w:r>
      <w:r w:rsidR="00D72D67" w:rsidRPr="00F83A3C">
        <w:rPr>
          <w:rtl/>
        </w:rPr>
        <w:t>ک</w:t>
      </w:r>
      <w:r w:rsidR="00314BEE" w:rsidRPr="00F83A3C">
        <w:rPr>
          <w:rtl/>
        </w:rPr>
        <w:t>ه تنها خدا را پرستش م</w:t>
      </w:r>
      <w:r w:rsidR="00D72D67" w:rsidRPr="00F83A3C">
        <w:rPr>
          <w:rtl/>
        </w:rPr>
        <w:t>ی</w:t>
      </w:r>
      <w:r w:rsidR="00314BEE" w:rsidRPr="00F83A3C">
        <w:rPr>
          <w:rtl/>
        </w:rPr>
        <w:t>‌</w:t>
      </w:r>
      <w:r w:rsidR="00D72D67" w:rsidRPr="00F83A3C">
        <w:rPr>
          <w:rtl/>
        </w:rPr>
        <w:t>ک</w:t>
      </w:r>
      <w:r w:rsidR="00314BEE" w:rsidRPr="00F83A3C">
        <w:rPr>
          <w:rtl/>
        </w:rPr>
        <w:t xml:space="preserve">نم و </w:t>
      </w:r>
      <w:r w:rsidR="00D72D67" w:rsidRPr="00F83A3C">
        <w:rPr>
          <w:rtl/>
        </w:rPr>
        <w:t>ک</w:t>
      </w:r>
      <w:r w:rsidR="00314BEE" w:rsidRPr="00F83A3C">
        <w:rPr>
          <w:rtl/>
        </w:rPr>
        <w:t>ارها</w:t>
      </w:r>
      <w:r w:rsidR="00D72D67" w:rsidRPr="00F83A3C">
        <w:rPr>
          <w:rtl/>
        </w:rPr>
        <w:t>ی</w:t>
      </w:r>
      <w:r w:rsidR="00314BEE" w:rsidRPr="00F83A3C">
        <w:rPr>
          <w:rtl/>
        </w:rPr>
        <w:t xml:space="preserve"> ا</w:t>
      </w:r>
      <w:r w:rsidR="00D72D67" w:rsidRPr="00F83A3C">
        <w:rPr>
          <w:rtl/>
        </w:rPr>
        <w:t>ی</w:t>
      </w:r>
      <w:r w:rsidR="00314BEE" w:rsidRPr="00F83A3C">
        <w:rPr>
          <w:rtl/>
        </w:rPr>
        <w:t>ن جهان خود را در مس</w:t>
      </w:r>
      <w:r w:rsidR="00D72D67" w:rsidRPr="00F83A3C">
        <w:rPr>
          <w:rtl/>
        </w:rPr>
        <w:t>ی</w:t>
      </w:r>
      <w:r w:rsidR="00314BEE" w:rsidRPr="00F83A3C">
        <w:rPr>
          <w:rtl/>
        </w:rPr>
        <w:t>ر رضا</w:t>
      </w:r>
      <w:r w:rsidR="00D72D67" w:rsidRPr="00F83A3C">
        <w:rPr>
          <w:rtl/>
        </w:rPr>
        <w:t>ی</w:t>
      </w:r>
      <w:r w:rsidR="00314BEE" w:rsidRPr="00F83A3C">
        <w:rPr>
          <w:rtl/>
        </w:rPr>
        <w:t>ت او م</w:t>
      </w:r>
      <w:r w:rsidR="00D72D67" w:rsidRPr="00F83A3C">
        <w:rPr>
          <w:rtl/>
        </w:rPr>
        <w:t>ی</w:t>
      </w:r>
      <w:r w:rsidR="00314BEE" w:rsidRPr="00F83A3C">
        <w:rPr>
          <w:rtl/>
        </w:rPr>
        <w:t xml:space="preserve">‌اندازم و بر بذل مال و جان در راه </w:t>
      </w:r>
      <w:r w:rsidR="00D72D67" w:rsidRPr="00F83A3C">
        <w:rPr>
          <w:rtl/>
        </w:rPr>
        <w:t>ی</w:t>
      </w:r>
      <w:r w:rsidR="00314BEE" w:rsidRPr="00F83A3C">
        <w:rPr>
          <w:rtl/>
        </w:rPr>
        <w:t>زدان م</w:t>
      </w:r>
      <w:r w:rsidR="00D72D67" w:rsidRPr="00F83A3C">
        <w:rPr>
          <w:rtl/>
        </w:rPr>
        <w:t>ی</w:t>
      </w:r>
      <w:r w:rsidR="00314BEE" w:rsidRPr="00F83A3C">
        <w:rPr>
          <w:rtl/>
        </w:rPr>
        <w:t>‌</w:t>
      </w:r>
      <w:r w:rsidR="00D72D67" w:rsidRPr="00F83A3C">
        <w:rPr>
          <w:rtl/>
        </w:rPr>
        <w:t>ک</w:t>
      </w:r>
      <w:r w:rsidR="00314BEE" w:rsidRPr="00F83A3C">
        <w:rPr>
          <w:rtl/>
        </w:rPr>
        <w:t>وشم و در ا</w:t>
      </w:r>
      <w:r w:rsidR="00D72D67" w:rsidRPr="00F83A3C">
        <w:rPr>
          <w:rtl/>
        </w:rPr>
        <w:t>ی</w:t>
      </w:r>
      <w:r w:rsidR="00314BEE" w:rsidRPr="00F83A3C">
        <w:rPr>
          <w:rtl/>
        </w:rPr>
        <w:t>ن راه م</w:t>
      </w:r>
      <w:r w:rsidR="00D72D67" w:rsidRPr="00F83A3C">
        <w:rPr>
          <w:rtl/>
        </w:rPr>
        <w:t>ی</w:t>
      </w:r>
      <w:r w:rsidR="00314BEE" w:rsidRPr="00F83A3C">
        <w:rPr>
          <w:rtl/>
        </w:rPr>
        <w:t>‌م</w:t>
      </w:r>
      <w:r w:rsidR="00D72D67" w:rsidRPr="00F83A3C">
        <w:rPr>
          <w:rtl/>
        </w:rPr>
        <w:t>ی</w:t>
      </w:r>
      <w:r w:rsidR="00314BEE" w:rsidRPr="00F83A3C">
        <w:rPr>
          <w:rtl/>
        </w:rPr>
        <w:t>رم، تا ح</w:t>
      </w:r>
      <w:r w:rsidR="00D72D67" w:rsidRPr="00F83A3C">
        <w:rPr>
          <w:rtl/>
        </w:rPr>
        <w:t>ی</w:t>
      </w:r>
      <w:r w:rsidR="00314BEE" w:rsidRPr="00F83A3C">
        <w:rPr>
          <w:rtl/>
        </w:rPr>
        <w:t>اتم ذخ</w:t>
      </w:r>
      <w:r w:rsidR="00D72D67" w:rsidRPr="00F83A3C">
        <w:rPr>
          <w:rtl/>
        </w:rPr>
        <w:t>ی</w:t>
      </w:r>
      <w:r w:rsidR="00314BEE" w:rsidRPr="00F83A3C">
        <w:rPr>
          <w:rtl/>
        </w:rPr>
        <w:t>ره مماتم شود</w:t>
      </w:r>
      <w:r w:rsidRPr="00F83A3C">
        <w:rPr>
          <w:rtl/>
        </w:rPr>
        <w:t>).</w:t>
      </w:r>
      <w:r w:rsidR="006C3895">
        <w:rPr>
          <w:rtl/>
        </w:rPr>
        <w:t xml:space="preserve"> </w:t>
      </w:r>
      <w:r w:rsidR="00314BEE" w:rsidRPr="00F83A3C">
        <w:rPr>
          <w:rtl/>
        </w:rPr>
        <w:t>‏خدا را ه</w:t>
      </w:r>
      <w:r w:rsidR="00D72D67" w:rsidRPr="00F83A3C">
        <w:rPr>
          <w:rtl/>
        </w:rPr>
        <w:t>ی</w:t>
      </w:r>
      <w:r w:rsidR="00314BEE" w:rsidRPr="00F83A3C">
        <w:rPr>
          <w:rtl/>
        </w:rPr>
        <w:t>چ شر</w:t>
      </w:r>
      <w:r w:rsidR="00D72D67" w:rsidRPr="00F83A3C">
        <w:rPr>
          <w:rtl/>
        </w:rPr>
        <w:t>یکی</w:t>
      </w:r>
      <w:r w:rsidR="00314BEE" w:rsidRPr="00F83A3C">
        <w:rPr>
          <w:rtl/>
        </w:rPr>
        <w:t xml:space="preserve"> ن</w:t>
      </w:r>
      <w:r w:rsidR="00D72D67" w:rsidRPr="00F83A3C">
        <w:rPr>
          <w:rtl/>
        </w:rPr>
        <w:t>ی</w:t>
      </w:r>
      <w:r w:rsidR="00314BEE" w:rsidRPr="00F83A3C">
        <w:rPr>
          <w:rtl/>
        </w:rPr>
        <w:t>ست</w:t>
      </w:r>
      <w:r w:rsidRPr="00F83A3C">
        <w:rPr>
          <w:rFonts w:hint="cs"/>
          <w:rtl/>
        </w:rPr>
        <w:t>)</w:t>
      </w:r>
      <w:r w:rsidRPr="00F83A3C">
        <w:rPr>
          <w:rStyle w:val="Char1"/>
          <w:rFonts w:hint="cs"/>
          <w:rtl/>
          <w14:shadow w14:blurRad="0" w14:dist="0" w14:dir="0" w14:sx="0" w14:sy="0" w14:kx="0" w14:ky="0" w14:algn="none">
            <w14:srgbClr w14:val="000000"/>
          </w14:shadow>
        </w:rPr>
        <w:t xml:space="preserve">. </w:t>
      </w:r>
    </w:p>
    <w:p w:rsidR="00314BEE" w:rsidRPr="00F83A3C" w:rsidRDefault="00314BE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314BEE" w:rsidRPr="00F83A3C" w:rsidRDefault="00404215"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پیامبرش را فرمان داده به مشرکین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غیر خدا را بندگی و ذبیحه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را به نام غیر وی سر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بریدند -، اعلام نماید: نماز، عبادت و زیستن و مردنش تنها برای خداوند بوده و غیر او را دخالت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دهد،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در سوره کوثر به وی فرمان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نماز و قربانیت را تنها بخاطر جلب رضای پروردگار انجام بده، تا بدین</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وسیله از مشرکین فاصله گرفته و </w:t>
      </w:r>
      <w:r w:rsidR="00EA47A2" w:rsidRPr="00F83A3C">
        <w:rPr>
          <w:rFonts w:hint="cs"/>
          <w:rtl/>
          <w14:shadow w14:blurRad="0" w14:dist="0" w14:dir="0" w14:sx="0" w14:sy="0" w14:kx="0" w14:ky="0" w14:algn="none">
            <w14:srgbClr w14:val="000000"/>
          </w14:shadow>
        </w:rPr>
        <w:t>همه</w:t>
      </w:r>
      <w:r w:rsidRPr="00F83A3C">
        <w:rPr>
          <w:rFonts w:hint="cs"/>
          <w:rtl/>
          <w14:shadow w14:blurRad="0" w14:dist="0" w14:dir="0" w14:sx="0" w14:sy="0" w14:kx="0" w14:ky="0" w14:algn="none">
            <w14:srgbClr w14:val="000000"/>
          </w14:shadow>
        </w:rPr>
        <w:t xml:space="preserve"> نیت و تصمیم گیری</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 را با آب زلال اخلاص شست و شو دهد.</w:t>
      </w:r>
    </w:p>
    <w:p w:rsidR="00404215" w:rsidRPr="00F83A3C" w:rsidRDefault="00404215"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مجاهد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واژه «نسک» به معنی ذبح در فریضه حج و عمره است.</w:t>
      </w:r>
    </w:p>
    <w:p w:rsidR="00404215" w:rsidRPr="00F83A3C" w:rsidRDefault="00404215"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ثوری از سدی از سعید بن جبیر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«نسکی» به معنی: ذبح و قربانیم، است.</w:t>
      </w:r>
    </w:p>
    <w:p w:rsidR="00930D1B" w:rsidRPr="00F83A3C" w:rsidRDefault="00930D1B"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سدی و ضحّاک نیز چنین گفته</w:t>
      </w:r>
      <w:r w:rsidR="00513242" w:rsidRPr="00F83A3C">
        <w:rPr>
          <w:rFonts w:hint="cs"/>
          <w:rtl/>
          <w14:shadow w14:blurRad="0" w14:dist="0" w14:dir="0" w14:sx="0" w14:sy="0" w14:kx="0" w14:ky="0" w14:algn="none">
            <w14:srgbClr w14:val="000000"/>
          </w14:shadow>
        </w:rPr>
        <w:t>‌اند.</w:t>
      </w:r>
      <w:r w:rsidRPr="00DB1435">
        <w:rPr>
          <w:vertAlign w:val="superscript"/>
          <w:rtl/>
          <w14:shadow w14:blurRad="0" w14:dist="0" w14:dir="0" w14:sx="0" w14:sy="0" w14:kx="0" w14:ky="0" w14:algn="none">
            <w14:srgbClr w14:val="000000"/>
          </w14:shadow>
        </w:rPr>
        <w:footnoteReference w:id="340"/>
      </w:r>
    </w:p>
    <w:p w:rsidR="00A60E93" w:rsidRPr="00F83A3C" w:rsidRDefault="00EA47A2" w:rsidP="00EA0940">
      <w:pPr>
        <w:pStyle w:val="a"/>
      </w:pPr>
      <w:bookmarkStart w:id="653" w:name="_Toc220579058"/>
      <w:bookmarkStart w:id="654" w:name="_Toc220580843"/>
      <w:bookmarkStart w:id="655" w:name="_Toc221106794"/>
      <w:bookmarkStart w:id="656" w:name="_Toc273209925"/>
      <w:bookmarkStart w:id="657" w:name="_Toc441934973"/>
      <w:r w:rsidRPr="00F83A3C">
        <w:rPr>
          <w:rFonts w:hint="cs"/>
          <w:rtl/>
        </w:rPr>
        <w:t>ذبح شرک آمیز</w:t>
      </w:r>
      <w:bookmarkEnd w:id="653"/>
      <w:bookmarkEnd w:id="654"/>
      <w:bookmarkEnd w:id="655"/>
      <w:bookmarkEnd w:id="656"/>
      <w:bookmarkEnd w:id="657"/>
    </w:p>
    <w:p w:rsidR="005C1F81" w:rsidRPr="00F83A3C" w:rsidRDefault="007324FA" w:rsidP="00EA0940">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5C1F81" w:rsidRPr="00F83A3C">
        <w:rPr>
          <w:rFonts w:hint="cs"/>
          <w:rtl/>
          <w14:shadow w14:blurRad="0" w14:dist="0" w14:dir="0" w14:sx="0" w14:sy="0" w14:kx="0" w14:ky="0" w14:algn="none">
            <w14:srgbClr w14:val="000000"/>
          </w14:shadow>
        </w:rPr>
        <w:t xml:space="preserve"> قبلا روشن شد، ذبح و قربانی جزو دایره فراخنای عبادت محسوب گشته و نباید قصد غیر خدا در آن دخالت داده شود و گر نه انسان دچار شرک اکبر شده و در دوزخ پر از عذاب ماندگار خواهد بود، احادیث زیادی در این رابطه وارد شده</w:t>
      </w:r>
      <w:r w:rsidR="00513242" w:rsidRPr="00F83A3C">
        <w:rPr>
          <w:rFonts w:hint="cs"/>
          <w:rtl/>
          <w14:shadow w14:blurRad="0" w14:dist="0" w14:dir="0" w14:sx="0" w14:sy="0" w14:kx="0" w14:ky="0" w14:algn="none">
            <w14:srgbClr w14:val="000000"/>
          </w14:shadow>
        </w:rPr>
        <w:t xml:space="preserve">‌اند </w:t>
      </w:r>
      <w:r w:rsidR="005C1F81" w:rsidRPr="00F83A3C">
        <w:rPr>
          <w:rFonts w:hint="cs"/>
          <w:rtl/>
          <w14:shadow w14:blurRad="0" w14:dist="0" w14:dir="0" w14:sx="0" w14:sy="0" w14:kx="0" w14:ky="0" w14:algn="none">
            <w14:srgbClr w14:val="000000"/>
          </w14:shadow>
        </w:rPr>
        <w:t>که بخاطر پرهیز از ملالت خوانندگان تنها مواردی از</w:t>
      </w:r>
      <w:r w:rsidR="007B3158" w:rsidRPr="00F83A3C">
        <w:rPr>
          <w:rFonts w:hint="cs"/>
          <w:rtl/>
          <w14:shadow w14:blurRad="0" w14:dist="0" w14:dir="0" w14:sx="0" w14:sy="0" w14:kx="0" w14:ky="0" w14:algn="none">
            <w14:srgbClr w14:val="000000"/>
          </w14:shadow>
        </w:rPr>
        <w:t xml:space="preserve"> آن‌ها </w:t>
      </w:r>
      <w:r w:rsidR="005C1F81" w:rsidRPr="00F83A3C">
        <w:rPr>
          <w:rFonts w:hint="cs"/>
          <w:rtl/>
          <w14:shadow w14:blurRad="0" w14:dist="0" w14:dir="0" w14:sx="0" w14:sy="0" w14:kx="0" w14:ky="0" w14:algn="none">
            <w14:srgbClr w14:val="000000"/>
          </w14:shadow>
        </w:rPr>
        <w:t>را یاد آور خواهیم شد:</w:t>
      </w:r>
    </w:p>
    <w:p w:rsidR="005C1F81" w:rsidRPr="00F83A3C" w:rsidRDefault="005C1F81"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علی بن ابی طالب</w:t>
      </w:r>
      <w:r w:rsidR="00EA0940"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چهار چیز را برایم توضیح داد و فرمود:</w:t>
      </w:r>
    </w:p>
    <w:p w:rsidR="005C1F81" w:rsidRPr="00F83A3C" w:rsidRDefault="005C1F81" w:rsidP="00EA0940">
      <w:pPr>
        <w:pStyle w:val="a3"/>
        <w:rPr>
          <w:rtl/>
          <w:lang w:bidi="fa-IR"/>
        </w:rPr>
      </w:pPr>
      <w:r w:rsidRPr="00F83A3C">
        <w:rPr>
          <w:rtl/>
          <w:lang w:bidi="fa-IR"/>
        </w:rPr>
        <w:t>«لعن الله من ذبح لغیر الله، و لعن الله من لعن والدیه، و لعن الله من آوی محدثا، و لعن الله من غیّر منار الارض».</w:t>
      </w:r>
      <w:r w:rsidRPr="00DB1435">
        <w:rPr>
          <w:rStyle w:val="Char1"/>
          <w:vertAlign w:val="superscript"/>
          <w:rtl/>
          <w14:shadow w14:blurRad="0" w14:dist="0" w14:dir="0" w14:sx="0" w14:sy="0" w14:kx="0" w14:ky="0" w14:algn="none">
            <w14:srgbClr w14:val="000000"/>
          </w14:shadow>
        </w:rPr>
        <w:footnoteReference w:id="341"/>
      </w:r>
    </w:p>
    <w:p w:rsidR="005C1F81" w:rsidRPr="00F83A3C" w:rsidRDefault="003B1D6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C1F81" w:rsidRPr="00F83A3C">
        <w:rPr>
          <w:rFonts w:hint="cs"/>
          <w:rtl/>
          <w14:shadow w14:blurRad="0" w14:dist="0" w14:dir="0" w14:sx="0" w14:sy="0" w14:kx="0" w14:ky="0" w14:algn="none">
            <w14:srgbClr w14:val="000000"/>
          </w14:shadow>
        </w:rPr>
        <w:t>خداوند کسی را که برای غیر خدا ذبح نماید، یا والدینش را نفرین کند، یا مفسدی را پناه دهد و یا حدود و مرزها را تغییر دهد، نفرین کرده است</w:t>
      </w:r>
      <w:r w:rsidRPr="00F83A3C">
        <w:rPr>
          <w:rFonts w:hint="cs"/>
          <w:rtl/>
          <w14:shadow w14:blurRad="0" w14:dist="0" w14:dir="0" w14:sx="0" w14:sy="0" w14:kx="0" w14:ky="0" w14:algn="none">
            <w14:srgbClr w14:val="000000"/>
          </w14:shadow>
        </w:rPr>
        <w:t xml:space="preserve">). </w:t>
      </w:r>
    </w:p>
    <w:p w:rsidR="005C1F81" w:rsidRPr="00F83A3C" w:rsidRDefault="009A2827"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لعن و نفرین به معنی: دور شدن از سایه رحمت الهی است، ابو السعادات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اصل لعن بر طرد و دور راندن از حریم رحمت الهی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 هرگاه از سوی مردم بکار رفت به معنی: دشنام دادن است.</w:t>
      </w:r>
      <w:r w:rsidRPr="00DB1435">
        <w:rPr>
          <w:vertAlign w:val="superscript"/>
          <w:rtl/>
          <w14:shadow w14:blurRad="0" w14:dist="0" w14:dir="0" w14:sx="0" w14:sy="0" w14:kx="0" w14:ky="0" w14:algn="none">
            <w14:srgbClr w14:val="000000"/>
          </w14:shadow>
        </w:rPr>
        <w:footnoteReference w:id="342"/>
      </w:r>
    </w:p>
    <w:p w:rsidR="009A2827" w:rsidRPr="00F83A3C" w:rsidRDefault="00A715B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نووی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A71FE" w:rsidRPr="00F83A3C" w:rsidRDefault="00A715B2"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مقصود از آن در حدیث مزبور ذبح</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هایی است که بخاطر بت، صلیب، موسی، عیسی، محمد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 کعبه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صورت گیرد که همه این موارد خلاف دین و - صرف نظر از انجام دهنده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 xml:space="preserve">- گوشت چنین حیوانی نیز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شافعی و پیروانش بر آن اتفاق </w:t>
      </w:r>
      <w:r w:rsidR="00D31375" w:rsidRPr="00F83A3C">
        <w:rPr>
          <w:rFonts w:hint="cs"/>
          <w:rtl/>
          <w14:shadow w14:blurRad="0" w14:dist="0" w14:dir="0" w14:sx="0" w14:sy="0" w14:kx="0" w14:ky="0" w14:algn="none">
            <w14:srgbClr w14:val="000000"/>
          </w14:shadow>
        </w:rPr>
        <w:t xml:space="preserve">نظر </w:t>
      </w:r>
      <w:r w:rsidRPr="00F83A3C">
        <w:rPr>
          <w:rFonts w:hint="cs"/>
          <w:rtl/>
          <w14:shadow w14:blurRad="0" w14:dist="0" w14:dir="0" w14:sx="0" w14:sy="0" w14:kx="0" w14:ky="0" w14:algn="none">
            <w14:srgbClr w14:val="000000"/>
          </w14:shadow>
        </w:rPr>
        <w:t>دارند -، حرام است. زیرا هدف از آن بزرگداشت و عبادت غیر خدا بوده و انجام دهنده هم مرتد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r w:rsidRPr="00DB1435">
        <w:rPr>
          <w:vertAlign w:val="superscript"/>
          <w:rtl/>
          <w14:shadow w14:blurRad="0" w14:dist="0" w14:dir="0" w14:sx="0" w14:sy="0" w14:kx="0" w14:ky="0" w14:algn="none">
            <w14:srgbClr w14:val="000000"/>
          </w14:shadow>
        </w:rPr>
        <w:footnoteReference w:id="343"/>
      </w:r>
      <w:r w:rsidRPr="00F83A3C">
        <w:rPr>
          <w:rFonts w:hint="cs"/>
          <w:rtl/>
          <w14:shadow w14:blurRad="0" w14:dist="0" w14:dir="0" w14:sx="0" w14:sy="0" w14:kx="0" w14:ky="0" w14:algn="none">
            <w14:srgbClr w14:val="000000"/>
          </w14:shadow>
        </w:rPr>
        <w:t xml:space="preserve"> </w:t>
      </w:r>
    </w:p>
    <w:p w:rsidR="00EA71FE" w:rsidRPr="00F83A3C" w:rsidRDefault="00EA71FE"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زمخشری نیز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EA71FE" w:rsidRPr="00F83A3C" w:rsidRDefault="00EA71FE"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مشرکین عادت داشتند پس از خریداری و ساختن خانه</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یا بهره برداری از چشمه ای، به منظور جلوگیری از آسیب</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احتمالی جنیان</w:t>
      </w:r>
      <w:r w:rsidR="00D31375"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حیوانی را ذبح</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و لذا بدان</w:t>
      </w:r>
      <w:r w:rsidR="00EA09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انتساب یافته است. از این رو امام نووی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ابراهیم مروزی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از پیروان مذهب شافعی است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علمای بخارا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سربریدن حیوان پیش پای فرمانروایان چون بخاطر غیر خدا است، حرام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r w:rsidRPr="00DB1435">
        <w:rPr>
          <w:vertAlign w:val="superscript"/>
          <w:rtl/>
          <w14:shadow w14:blurRad="0" w14:dist="0" w14:dir="0" w14:sx="0" w14:sy="0" w14:kx="0" w14:ky="0" w14:algn="none">
            <w14:srgbClr w14:val="000000"/>
          </w14:shadow>
        </w:rPr>
        <w:footnoteReference w:id="344"/>
      </w:r>
    </w:p>
    <w:p w:rsidR="00EA71FE" w:rsidRPr="00F83A3C" w:rsidRDefault="00EA71FE"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طارق بن شهاب</w:t>
      </w:r>
      <w:r w:rsidR="00EA0940"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EA71FE" w:rsidRPr="00F83A3C" w:rsidRDefault="00EA71FE" w:rsidP="00EA0940">
      <w:pPr>
        <w:pStyle w:val="a3"/>
        <w:rPr>
          <w:rtl/>
          <w:lang w:bidi="fa-IR"/>
        </w:rPr>
      </w:pPr>
      <w:r w:rsidRPr="00F83A3C">
        <w:rPr>
          <w:rtl/>
          <w:lang w:bidi="fa-IR"/>
        </w:rPr>
        <w:t>«دخل الجنة رجل</w:t>
      </w:r>
      <w:r w:rsidR="00E15762">
        <w:rPr>
          <w:rtl/>
          <w:lang w:bidi="fa-IR"/>
        </w:rPr>
        <w:t xml:space="preserve"> في </w:t>
      </w:r>
      <w:r w:rsidRPr="00F83A3C">
        <w:rPr>
          <w:rtl/>
          <w:lang w:bidi="fa-IR"/>
        </w:rPr>
        <w:t>ذُباب، و دخل رجل النار</w:t>
      </w:r>
      <w:r w:rsidR="00E15762">
        <w:rPr>
          <w:rtl/>
          <w:lang w:bidi="fa-IR"/>
        </w:rPr>
        <w:t xml:space="preserve"> في </w:t>
      </w:r>
      <w:r w:rsidRPr="00F83A3C">
        <w:rPr>
          <w:rtl/>
          <w:lang w:bidi="fa-IR"/>
        </w:rPr>
        <w:t>ذُباب. قالوا: کیف ذال</w:t>
      </w:r>
      <w:r w:rsidR="00E15762">
        <w:rPr>
          <w:rtl/>
          <w:lang w:bidi="fa-IR"/>
        </w:rPr>
        <w:t xml:space="preserve">ك </w:t>
      </w:r>
      <w:r w:rsidRPr="00F83A3C">
        <w:rPr>
          <w:rtl/>
          <w:lang w:bidi="fa-IR"/>
        </w:rPr>
        <w:t>یا رسول الله</w:t>
      </w:r>
      <w:r w:rsidR="00AB67AD" w:rsidRPr="00F83A3C">
        <w:rPr>
          <w:rtl/>
          <w:lang w:bidi="fa-IR"/>
        </w:rPr>
        <w:t>؟</w:t>
      </w:r>
      <w:r w:rsidR="006C3895">
        <w:rPr>
          <w:rtl/>
          <w:lang w:bidi="fa-IR"/>
        </w:rPr>
        <w:t xml:space="preserve"> </w:t>
      </w:r>
      <w:r w:rsidRPr="00F83A3C">
        <w:rPr>
          <w:rtl/>
          <w:lang w:bidi="fa-IR"/>
        </w:rPr>
        <w:t>قال: مرّ رجلان علی قوم لهم صنم لا یجوزه أحد حتی یقرب له شیئا، فقالوا: لأحدهما: قرّب. قال: لیس عندی شئ اقرّب. قالوا له: قرّب و لو ذبابا. فقرّب ذبابا فخلوا سبیله، فدخل النار. وقال للآخر: قرب فقال: ما کنت لأقرب لأحد شیئا دون الله عز و جلّ فضربوا عنقه فدخل الجنة».</w:t>
      </w:r>
      <w:r w:rsidRPr="00DB1435">
        <w:rPr>
          <w:rStyle w:val="Char1"/>
          <w:vertAlign w:val="superscript"/>
          <w:rtl/>
          <w14:shadow w14:blurRad="0" w14:dist="0" w14:dir="0" w14:sx="0" w14:sy="0" w14:kx="0" w14:ky="0" w14:algn="none">
            <w14:srgbClr w14:val="000000"/>
          </w14:shadow>
        </w:rPr>
        <w:footnoteReference w:id="345"/>
      </w:r>
    </w:p>
    <w:p w:rsidR="002A073A" w:rsidRPr="00F83A3C" w:rsidRDefault="003B1D69" w:rsidP="00EA09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A073A" w:rsidRPr="00F83A3C">
        <w:rPr>
          <w:rFonts w:hint="cs"/>
          <w:rtl/>
          <w14:shadow w14:blurRad="0" w14:dist="0" w14:dir="0" w14:sx="0" w14:sy="0" w14:kx="0" w14:ky="0" w14:algn="none">
            <w14:srgbClr w14:val="000000"/>
          </w14:shadow>
        </w:rPr>
        <w:t>یک نفر بخاطر مگسی وارد بهشت و یکی دیگر هم بخاطر مگسی وارد دوزخ گشت، حضار پرسیدند: چگونه</w:t>
      </w:r>
      <w:r w:rsidR="007B3158" w:rsidRPr="00F83A3C">
        <w:rPr>
          <w:rFonts w:hint="cs"/>
          <w:rtl/>
          <w14:shadow w14:blurRad="0" w14:dist="0" w14:dir="0" w14:sx="0" w14:sy="0" w14:kx="0" w14:ky="0" w14:algn="none">
            <w14:srgbClr w14:val="000000"/>
          </w14:shadow>
        </w:rPr>
        <w:t xml:space="preserve">‌ای </w:t>
      </w:r>
      <w:r w:rsidR="002A073A" w:rsidRPr="00F83A3C">
        <w:rPr>
          <w:rFonts w:hint="cs"/>
          <w:rtl/>
          <w14:shadow w14:blurRad="0" w14:dist="0" w14:dir="0" w14:sx="0" w14:sy="0" w14:kx="0" w14:ky="0" w14:algn="none">
            <w14:srgbClr w14:val="000000"/>
          </w14:shadow>
        </w:rPr>
        <w:t>پیامبر خدا</w:t>
      </w:r>
      <w:r w:rsidR="00AB67A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2A073A" w:rsidRPr="00F83A3C">
        <w:rPr>
          <w:rFonts w:hint="cs"/>
          <w:rtl/>
          <w14:shadow w14:blurRad="0" w14:dist="0" w14:dir="0" w14:sx="0" w14:sy="0" w14:kx="0" w14:ky="0" w14:algn="none">
            <w14:srgbClr w14:val="000000"/>
          </w14:shadow>
        </w:rPr>
        <w:t xml:space="preserve"> فرمود: دو نفر از کنار </w:t>
      </w:r>
      <w:r w:rsidR="00D31375" w:rsidRPr="00F83A3C">
        <w:rPr>
          <w:rFonts w:hint="cs"/>
          <w:rtl/>
          <w14:shadow w14:blurRad="0" w14:dist="0" w14:dir="0" w14:sx="0" w14:sy="0" w14:kx="0" w14:ky="0" w14:algn="none">
            <w14:srgbClr w14:val="000000"/>
          </w14:shadow>
        </w:rPr>
        <w:t>قومی</w:t>
      </w:r>
      <w:r w:rsidR="002A073A" w:rsidRPr="00F83A3C">
        <w:rPr>
          <w:rFonts w:hint="cs"/>
          <w:rtl/>
          <w14:shadow w14:blurRad="0" w14:dist="0" w14:dir="0" w14:sx="0" w14:sy="0" w14:kx="0" w14:ky="0" w14:algn="none">
            <w14:srgbClr w14:val="000000"/>
          </w14:shadow>
        </w:rPr>
        <w:t xml:space="preserve"> بت پرست عبور کردند که تا قربانی کردن چیزی پیش پای بت</w:t>
      </w:r>
      <w:r w:rsidR="00EA0940" w:rsidRPr="00F83A3C">
        <w:rPr>
          <w:rFonts w:hint="eastAsia"/>
          <w:rtl/>
          <w14:shadow w14:blurRad="0" w14:dist="0" w14:dir="0" w14:sx="0" w14:sy="0" w14:kx="0" w14:ky="0" w14:algn="none">
            <w14:srgbClr w14:val="000000"/>
          </w14:shadow>
        </w:rPr>
        <w:t>‌</w:t>
      </w:r>
      <w:r w:rsidR="002A073A" w:rsidRPr="00F83A3C">
        <w:rPr>
          <w:rFonts w:hint="cs"/>
          <w:rtl/>
          <w14:shadow w14:blurRad="0" w14:dist="0" w14:dir="0" w14:sx="0" w14:sy="0" w14:kx="0" w14:ky="0" w14:algn="none">
            <w14:srgbClr w14:val="000000"/>
          </w14:shadow>
        </w:rPr>
        <w:t>شان اجازه عبور و مرور را به هیچ کس</w:t>
      </w:r>
      <w:r w:rsidR="000913E1" w:rsidRPr="00F83A3C">
        <w:rPr>
          <w:rFonts w:hint="cs"/>
          <w:rtl/>
          <w14:shadow w14:blurRad="0" w14:dist="0" w14:dir="0" w14:sx="0" w14:sy="0" w14:kx="0" w14:ky="0" w14:algn="none">
            <w14:srgbClr w14:val="000000"/>
          </w14:shadow>
        </w:rPr>
        <w:t xml:space="preserve"> نمی‌</w:t>
      </w:r>
      <w:r w:rsidR="002A073A" w:rsidRPr="00F83A3C">
        <w:rPr>
          <w:rFonts w:hint="cs"/>
          <w:rtl/>
          <w14:shadow w14:blurRad="0" w14:dist="0" w14:dir="0" w14:sx="0" w14:sy="0" w14:kx="0" w14:ky="0" w14:algn="none">
            <w14:srgbClr w14:val="000000"/>
          </w14:shadow>
        </w:rPr>
        <w:t>دادند، و لذا به یکی از آنان گفتند: چیزی را قربانی کن، گفت: چیزی ندارم تا قربانی کنم. گفتند: حد اقل مگسی ذبح کن، وی نیز مگسی را ذبح و راه را به رویش گشودند. آن یکی دیگر را هم چنین فرمان دادند، ولی او در پاسخ گفت: من هیچ چیز را جز برای خدا قربانی نخواهم کرد، و لذا وی را به شهادت رسانده و وارد بهشت شد</w:t>
      </w:r>
      <w:r w:rsidRPr="00F83A3C">
        <w:rPr>
          <w:rFonts w:hint="cs"/>
          <w:rtl/>
          <w14:shadow w14:blurRad="0" w14:dist="0" w14:dir="0" w14:sx="0" w14:sy="0" w14:kx="0" w14:ky="0" w14:algn="none">
            <w14:srgbClr w14:val="000000"/>
          </w14:shadow>
        </w:rPr>
        <w:t xml:space="preserve">). </w:t>
      </w:r>
    </w:p>
    <w:p w:rsidR="002A073A" w:rsidRPr="00F83A3C" w:rsidRDefault="00A32A12"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دو نکته از این حدیث برداشت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w:t>
      </w:r>
    </w:p>
    <w:p w:rsidR="00A32A12" w:rsidRPr="00F83A3C" w:rsidRDefault="00A32A12" w:rsidP="00D02FC4">
      <w:pPr>
        <w:pStyle w:val="a1"/>
        <w:numPr>
          <w:ilvl w:val="0"/>
          <w:numId w:val="6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مساله شرک و بت پرستی بسیار خطیر، حساس و دقیق است، زیرا آن مرد تنها بخاطر قربانی نمودن مگسی وارد دوزخ شد، و لذا باید همه راه</w:t>
      </w:r>
      <w:r w:rsidR="00FD584F">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منتهی به شرک را مسدود و علل و عوامل آن را ریشه کن کرد.</w:t>
      </w:r>
    </w:p>
    <w:p w:rsidR="00A32A12" w:rsidRPr="00F83A3C" w:rsidRDefault="00A32A12" w:rsidP="00D02FC4">
      <w:pPr>
        <w:pStyle w:val="ListParagraph"/>
        <w:numPr>
          <w:ilvl w:val="0"/>
          <w:numId w:val="6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باید توحید و یکاپرستی در دل مؤمنان راستین و جان برکف از جایگاه و منزلتی بی نظیر برخوردار باشد، و لذا آن یک نفر از ذبح حتی یک مگس هم برای غیر خداوند امتناع ورزیده و جان گرانبهایش را فدا کرد.</w:t>
      </w:r>
    </w:p>
    <w:p w:rsidR="00A32A12" w:rsidRPr="00F83A3C" w:rsidRDefault="00A32A12"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نکته قابل توجه:</w:t>
      </w:r>
    </w:p>
    <w:p w:rsidR="00FA7726" w:rsidRPr="00F83A3C" w:rsidRDefault="00A32A1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محمد بن عبد الوهاب</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توضیح مساله نهم </w:t>
      </w:r>
      <w:r w:rsidR="00FA7726"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کتاب التوحید</w:t>
      </w:r>
      <w:r w:rsidR="00FA7726"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A32A12" w:rsidRPr="00F83A3C" w:rsidRDefault="00A32A12"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مردی که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بدان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از این لحاظ وارد دوزخ گشت که ذبح مزبور را </w:t>
      </w:r>
      <w:r w:rsidR="00364C7B" w:rsidRPr="00F83A3C">
        <w:rPr>
          <w:rFonts w:hint="cs"/>
          <w:rtl/>
          <w14:shadow w14:blurRad="0" w14:dist="0" w14:dir="0" w14:sx="0" w14:sy="0" w14:kx="0" w14:ky="0" w14:algn="none">
            <w14:srgbClr w14:val="000000"/>
          </w14:shadow>
        </w:rPr>
        <w:t xml:space="preserve">نه از روی قصد و نیت بلکه </w:t>
      </w:r>
      <w:r w:rsidRPr="00F83A3C">
        <w:rPr>
          <w:rFonts w:hint="cs"/>
          <w:rtl/>
          <w14:shadow w14:blurRad="0" w14:dist="0" w14:dir="0" w14:sx="0" w14:sy="0" w14:kx="0" w14:ky="0" w14:algn="none">
            <w14:srgbClr w14:val="000000"/>
          </w14:shadow>
        </w:rPr>
        <w:t xml:space="preserve">بخاطر رهایی از </w:t>
      </w:r>
      <w:r w:rsidR="00364C7B" w:rsidRPr="00F83A3C">
        <w:rPr>
          <w:rFonts w:hint="cs"/>
          <w:rtl/>
          <w14:shadow w14:blurRad="0" w14:dist="0" w14:dir="0" w14:sx="0" w14:sy="0" w14:kx="0" w14:ky="0" w14:algn="none">
            <w14:srgbClr w14:val="000000"/>
          </w14:shadow>
        </w:rPr>
        <w:t>شر</w:t>
      </w:r>
      <w:r w:rsidR="00FA7726" w:rsidRPr="00F83A3C">
        <w:rPr>
          <w:rFonts w:hint="cs"/>
          <w:rtl/>
          <w14:shadow w14:blurRad="0" w14:dist="0" w14:dir="0" w14:sx="0" w14:sy="0" w14:kx="0" w14:ky="0" w14:algn="none">
            <w14:srgbClr w14:val="000000"/>
          </w14:shadow>
        </w:rPr>
        <w:t>ّ</w:t>
      </w:r>
      <w:r w:rsidR="00364C7B" w:rsidRPr="00F83A3C">
        <w:rPr>
          <w:rFonts w:hint="cs"/>
          <w:rtl/>
          <w14:shadow w14:blurRad="0" w14:dist="0" w14:dir="0" w14:sx="0" w14:sy="0" w14:kx="0" w14:ky="0" w14:algn="none">
            <w14:srgbClr w14:val="000000"/>
          </w14:shadow>
        </w:rPr>
        <w:t xml:space="preserve"> آن قوم انجام داد.</w:t>
      </w:r>
    </w:p>
    <w:p w:rsidR="00364C7B" w:rsidRPr="00F83A3C" w:rsidRDefault="00364C7B"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سؤالی پیش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آید و آن اینکه: چ</w:t>
      </w:r>
      <w:r w:rsidR="00211EA7" w:rsidRPr="00F83A3C">
        <w:rPr>
          <w:rFonts w:hint="cs"/>
          <w:rtl/>
          <w14:shadow w14:blurRad="0" w14:dist="0" w14:dir="0" w14:sx="0" w14:sy="0" w14:kx="0" w14:ky="0" w14:algn="none">
            <w14:srgbClr w14:val="000000"/>
          </w14:shadow>
        </w:rPr>
        <w:t>طور ممکن است چنین هدفی باعث ورو</w:t>
      </w:r>
      <w:r w:rsidRPr="00F83A3C">
        <w:rPr>
          <w:rFonts w:hint="cs"/>
          <w:rtl/>
          <w14:shadow w14:blurRad="0" w14:dist="0" w14:dir="0" w14:sx="0" w14:sy="0" w14:kx="0" w14:ky="0" w14:algn="none">
            <w14:srgbClr w14:val="000000"/>
          </w14:shadow>
        </w:rPr>
        <w:t>د وی به آتش دوزخ شده باشد حال آنکه خداوند هیچ کس را در قبال انجام عملی غیر اختیاری</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محاسبه نخواهد کرد</w:t>
      </w:r>
      <w:r w:rsidR="006861D7" w:rsidRPr="00F83A3C">
        <w:rPr>
          <w:rFonts w:hint="cs"/>
          <w:rtl/>
          <w14:shadow w14:blurRad="0" w14:dist="0" w14:dir="0" w14:sx="0" w14:sy="0" w14:kx="0" w14:ky="0" w14:algn="none">
            <w14:srgbClr w14:val="000000"/>
          </w14:shadow>
        </w:rPr>
        <w:t>؟ در پاسخ</w:t>
      </w:r>
      <w:r w:rsidR="000913E1" w:rsidRPr="00F83A3C">
        <w:rPr>
          <w:rFonts w:hint="cs"/>
          <w:rtl/>
          <w14:shadow w14:blurRad="0" w14:dist="0" w14:dir="0" w14:sx="0" w14:sy="0" w14:kx="0" w14:ky="0" w14:algn="none">
            <w14:srgbClr w14:val="000000"/>
          </w14:shadow>
        </w:rPr>
        <w:t xml:space="preserve"> می‌</w:t>
      </w:r>
      <w:r w:rsidR="006861D7" w:rsidRPr="00F83A3C">
        <w:rPr>
          <w:rFonts w:hint="cs"/>
          <w:rtl/>
          <w14:shadow w14:blurRad="0" w14:dist="0" w14:dir="0" w14:sx="0" w14:sy="0" w14:kx="0" w14:ky="0" w14:algn="none">
            <w14:srgbClr w14:val="000000"/>
          </w14:shadow>
        </w:rPr>
        <w:t xml:space="preserve">توان دو نکته </w:t>
      </w:r>
      <w:r w:rsidR="00FA7726" w:rsidRPr="00F83A3C">
        <w:rPr>
          <w:rFonts w:hint="cs"/>
          <w:rtl/>
          <w14:shadow w14:blurRad="0" w14:dist="0" w14:dir="0" w14:sx="0" w14:sy="0" w14:kx="0" w14:ky="0" w14:algn="none">
            <w14:srgbClr w14:val="000000"/>
          </w14:shadow>
        </w:rPr>
        <w:t xml:space="preserve">زیر </w:t>
      </w:r>
      <w:r w:rsidR="006861D7" w:rsidRPr="00F83A3C">
        <w:rPr>
          <w:rFonts w:hint="cs"/>
          <w:rtl/>
          <w14:shadow w14:blurRad="0" w14:dist="0" w14:dir="0" w14:sx="0" w14:sy="0" w14:kx="0" w14:ky="0" w14:algn="none">
            <w14:srgbClr w14:val="000000"/>
          </w14:shadow>
        </w:rPr>
        <w:t>را مد نظر قرار داد</w:t>
      </w:r>
      <w:r w:rsidRPr="00F83A3C">
        <w:rPr>
          <w:rFonts w:hint="cs"/>
          <w:rtl/>
          <w14:shadow w14:blurRad="0" w14:dist="0" w14:dir="0" w14:sx="0" w14:sy="0" w14:kx="0" w14:ky="0" w14:algn="none">
            <w14:srgbClr w14:val="000000"/>
          </w14:shadow>
        </w:rPr>
        <w:t>:</w:t>
      </w:r>
    </w:p>
    <w:p w:rsidR="00364C7B" w:rsidRPr="00F83A3C" w:rsidRDefault="00364C7B"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یا در ش</w:t>
      </w:r>
      <w:r w:rsidR="003C0DCA" w:rsidRPr="00F83A3C">
        <w:rPr>
          <w:rFonts w:hint="cs"/>
          <w:rtl/>
          <w14:shadow w14:blurRad="0" w14:dist="0" w14:dir="0" w14:sx="0" w14:sy="0" w14:kx="0" w14:ky="0" w14:algn="none">
            <w14:srgbClr w14:val="000000"/>
          </w14:shadow>
        </w:rPr>
        <w:t>ریعت</w:t>
      </w:r>
      <w:r w:rsidR="00D02FC4" w:rsidRPr="00F83A3C">
        <w:rPr>
          <w:rFonts w:hint="eastAsia"/>
          <w:rtl/>
          <w14:shadow w14:blurRad="0" w14:dist="0" w14:dir="0" w14:sx="0" w14:sy="0" w14:kx="0" w14:ky="0" w14:algn="none">
            <w14:srgbClr w14:val="000000"/>
          </w14:shadow>
        </w:rPr>
        <w:t>‌</w:t>
      </w:r>
      <w:r w:rsidR="003C0DCA" w:rsidRPr="00F83A3C">
        <w:rPr>
          <w:rFonts w:hint="cs"/>
          <w:rtl/>
          <w14:shadow w14:blurRad="0" w14:dist="0" w14:dir="0" w14:sx="0" w14:sy="0" w14:kx="0" w14:ky="0" w14:algn="none">
            <w14:srgbClr w14:val="000000"/>
          </w14:shadow>
        </w:rPr>
        <w:t>های گذ</w:t>
      </w:r>
      <w:r w:rsidR="00424C92" w:rsidRPr="00F83A3C">
        <w:rPr>
          <w:rFonts w:hint="cs"/>
          <w:rtl/>
          <w14:shadow w14:blurRad="0" w14:dist="0" w14:dir="0" w14:sx="0" w14:sy="0" w14:kx="0" w14:ky="0" w14:algn="none">
            <w14:srgbClr w14:val="000000"/>
          </w14:shadow>
        </w:rPr>
        <w:t>شته رخصت جائز نبوده و مردمان آن زمان نتوانسته</w:t>
      </w:r>
      <w:r w:rsidR="00513242" w:rsidRPr="00F83A3C">
        <w:rPr>
          <w:rFonts w:hint="cs"/>
          <w:rtl/>
          <w14:shadow w14:blurRad="0" w14:dist="0" w14:dir="0" w14:sx="0" w14:sy="0" w14:kx="0" w14:ky="0" w14:algn="none">
            <w14:srgbClr w14:val="000000"/>
          </w14:shadow>
        </w:rPr>
        <w:t xml:space="preserve">‌اند </w:t>
      </w:r>
      <w:r w:rsidR="00424C92" w:rsidRPr="00F83A3C">
        <w:rPr>
          <w:rFonts w:hint="cs"/>
          <w:rtl/>
          <w14:shadow w14:blurRad="0" w14:dist="0" w14:dir="0" w14:sx="0" w14:sy="0" w14:kx="0" w14:ky="0" w14:algn="none">
            <w14:srgbClr w14:val="000000"/>
          </w14:shadow>
        </w:rPr>
        <w:t>کلمات کفر آمیز را بر زبان جاری و یا افعال شرک آلود را انجام دهند.</w:t>
      </w:r>
    </w:p>
    <w:p w:rsidR="00424C92" w:rsidRDefault="00424C92"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یا شاید این مرد اقدام به ذبح مگس را از دورن نیز پذیرفته و آرامش ایمانی را از دست داده باشد، و گر نه براساس بیان روشنگر قرآن برخورداری از چنین آرامشی به هنگام اقدام به اعمال خلاف شرع موجبات حفظ و سالم ماندن نهال ایمان را فراهم و به مثابه حصاری برایش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D02FC4" w:rsidRPr="00F83A3C" w:rsidRDefault="00D02FC4" w:rsidP="00FD584F">
      <w:pPr>
        <w:ind w:left="26" w:firstLine="258"/>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إِلَّا مَنۡ أُكۡرِهَ وَقَلۡبُهُ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مُطۡمَئِنُّۢ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لۡإِيمَٰنِ</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[النحل: 106]</w:t>
      </w:r>
    </w:p>
    <w:p w:rsidR="006861D7" w:rsidRPr="00F83A3C" w:rsidRDefault="003B1D69" w:rsidP="00D02FC4">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24C92" w:rsidRPr="00F83A3C">
        <w:rPr>
          <w:rStyle w:val="Char6"/>
          <w:rtl/>
          <w14:shadow w14:blurRad="0" w14:dist="0" w14:dir="0" w14:sx="0" w14:sy="0" w14:kx="0" w14:ky="0" w14:algn="none">
            <w14:srgbClr w14:val="000000"/>
          </w14:shadow>
        </w:rPr>
        <w:t xml:space="preserve">بجز آنان </w:t>
      </w:r>
      <w:r w:rsidR="00D72D67" w:rsidRPr="00F83A3C">
        <w:rPr>
          <w:rStyle w:val="Char6"/>
          <w:rtl/>
          <w14:shadow w14:blurRad="0" w14:dist="0" w14:dir="0" w14:sx="0" w14:sy="0" w14:kx="0" w14:ky="0" w14:algn="none">
            <w14:srgbClr w14:val="000000"/>
          </w14:shadow>
        </w:rPr>
        <w:t>ک</w:t>
      </w:r>
      <w:r w:rsidR="00424C92"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424C92" w:rsidRPr="00F83A3C">
        <w:rPr>
          <w:rStyle w:val="Char6"/>
          <w:rtl/>
          <w14:shadow w14:blurRad="0" w14:dist="0" w14:dir="0" w14:sx="0" w14:sy="0" w14:kx="0" w14:ky="0" w14:algn="none">
            <w14:srgbClr w14:val="000000"/>
          </w14:shadow>
        </w:rPr>
        <w:t>تحت فشار و اجبار</w:t>
      </w:r>
      <w:r w:rsidRPr="00F83A3C">
        <w:rPr>
          <w:rStyle w:val="Char6"/>
          <w:rtl/>
          <w14:shadow w14:blurRad="0" w14:dist="0" w14:dir="0" w14:sx="0" w14:sy="0" w14:kx="0" w14:ky="0" w14:algn="none">
            <w14:srgbClr w14:val="000000"/>
          </w14:shadow>
        </w:rPr>
        <w:t xml:space="preserve">) </w:t>
      </w:r>
      <w:r w:rsidR="00424C92" w:rsidRPr="00F83A3C">
        <w:rPr>
          <w:rStyle w:val="Char6"/>
          <w:rtl/>
          <w14:shadow w14:blurRad="0" w14:dist="0" w14:dir="0" w14:sx="0" w14:sy="0" w14:kx="0" w14:ky="0" w14:algn="none">
            <w14:srgbClr w14:val="000000"/>
          </w14:shadow>
        </w:rPr>
        <w:t xml:space="preserve">وادار به اظهار </w:t>
      </w:r>
      <w:r w:rsidR="00D72D67" w:rsidRPr="00F83A3C">
        <w:rPr>
          <w:rStyle w:val="Char6"/>
          <w:rtl/>
          <w14:shadow w14:blurRad="0" w14:dist="0" w14:dir="0" w14:sx="0" w14:sy="0" w14:kx="0" w14:ky="0" w14:algn="none">
            <w14:srgbClr w14:val="000000"/>
          </w14:shadow>
        </w:rPr>
        <w:t>ک</w:t>
      </w:r>
      <w:r w:rsidR="00424C92" w:rsidRPr="00F83A3C">
        <w:rPr>
          <w:rStyle w:val="Char6"/>
          <w:rtl/>
          <w14:shadow w14:blurRad="0" w14:dist="0" w14:dir="0" w14:sx="0" w14:sy="0" w14:kx="0" w14:ky="0" w14:algn="none">
            <w14:srgbClr w14:val="000000"/>
          </w14:shadow>
        </w:rPr>
        <w:t>فر م</w:t>
      </w:r>
      <w:r w:rsidR="00D72D67" w:rsidRPr="00F83A3C">
        <w:rPr>
          <w:rStyle w:val="Char6"/>
          <w:rtl/>
          <w14:shadow w14:blurRad="0" w14:dist="0" w14:dir="0" w14:sx="0" w14:sy="0" w14:kx="0" w14:ky="0" w14:algn="none">
            <w14:srgbClr w14:val="000000"/>
          </w14:shadow>
        </w:rPr>
        <w:t>ی</w:t>
      </w:r>
      <w:r w:rsidR="00424C92" w:rsidRPr="00F83A3C">
        <w:rPr>
          <w:rStyle w:val="Char6"/>
          <w:rtl/>
          <w14:shadow w14:blurRad="0" w14:dist="0" w14:dir="0" w14:sx="0" w14:sy="0" w14:kx="0" w14:ky="0" w14:algn="none">
            <w14:srgbClr w14:val="000000"/>
          </w14:shadow>
        </w:rPr>
        <w:t>‌گردند و در همان حال دل</w:t>
      </w:r>
      <w:r w:rsidR="00D02FC4" w:rsidRPr="00F83A3C">
        <w:rPr>
          <w:rStyle w:val="Char6"/>
          <w:rFonts w:hint="cs"/>
          <w:rtl/>
          <w14:shadow w14:blurRad="0" w14:dist="0" w14:dir="0" w14:sx="0" w14:sy="0" w14:kx="0" w14:ky="0" w14:algn="none">
            <w14:srgbClr w14:val="000000"/>
          </w14:shadow>
        </w:rPr>
        <w:t>‌</w:t>
      </w:r>
      <w:r w:rsidR="00424C92"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424C92" w:rsidRPr="00F83A3C">
        <w:rPr>
          <w:rStyle w:val="Char6"/>
          <w:rtl/>
          <w14:shadow w14:blurRad="0" w14:dist="0" w14:dir="0" w14:sx="0" w14:sy="0" w14:kx="0" w14:ky="0" w14:algn="none">
            <w14:srgbClr w14:val="000000"/>
          </w14:shadow>
        </w:rPr>
        <w:t>شان ثابت بر ا</w:t>
      </w:r>
      <w:r w:rsidR="00D72D67" w:rsidRPr="00F83A3C">
        <w:rPr>
          <w:rStyle w:val="Char6"/>
          <w:rtl/>
          <w14:shadow w14:blurRad="0" w14:dist="0" w14:dir="0" w14:sx="0" w14:sy="0" w14:kx="0" w14:ky="0" w14:algn="none">
            <w14:srgbClr w14:val="000000"/>
          </w14:shadow>
        </w:rPr>
        <w:t>ی</w:t>
      </w:r>
      <w:r w:rsidR="00424C92" w:rsidRPr="00F83A3C">
        <w:rPr>
          <w:rStyle w:val="Char6"/>
          <w:rtl/>
          <w14:shadow w14:blurRad="0" w14:dist="0" w14:dir="0" w14:sx="0" w14:sy="0" w14:kx="0" w14:ky="0" w14:algn="none">
            <w14:srgbClr w14:val="000000"/>
          </w14:shadow>
        </w:rPr>
        <w:t>مان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24C92" w:rsidRPr="00F83A3C" w:rsidRDefault="006861D7" w:rsidP="00D02FC4">
      <w:pPr>
        <w:pStyle w:val="Heading2"/>
        <w:rPr>
          <w:rtl/>
        </w:rPr>
      </w:pPr>
      <w:bookmarkStart w:id="658" w:name="_Toc220579059"/>
      <w:bookmarkStart w:id="659" w:name="_Toc220580844"/>
      <w:bookmarkStart w:id="660" w:name="_Toc221106795"/>
      <w:bookmarkStart w:id="661" w:name="_Toc273209926"/>
      <w:bookmarkStart w:id="662" w:name="_Toc441934974"/>
      <w:r w:rsidRPr="00F83A3C">
        <w:rPr>
          <w:rFonts w:hint="cs"/>
          <w:rtl/>
        </w:rPr>
        <w:t>توکل</w:t>
      </w:r>
      <w:bookmarkEnd w:id="658"/>
      <w:bookmarkEnd w:id="659"/>
      <w:bookmarkEnd w:id="660"/>
      <w:bookmarkEnd w:id="661"/>
      <w:bookmarkEnd w:id="662"/>
    </w:p>
    <w:p w:rsidR="006861D7" w:rsidRPr="00F83A3C" w:rsidRDefault="006861D7" w:rsidP="00D02FC4">
      <w:pPr>
        <w:pStyle w:val="a"/>
        <w:rPr>
          <w:rStyle w:val="Char1"/>
          <w:sz w:val="26"/>
          <w:szCs w:val="26"/>
          <w:rtl/>
          <w14:shadow w14:blurRad="0" w14:dist="0" w14:dir="0" w14:sx="0" w14:sy="0" w14:kx="0" w14:ky="0" w14:algn="none">
            <w14:srgbClr w14:val="000000"/>
          </w14:shadow>
        </w:rPr>
      </w:pPr>
      <w:bookmarkStart w:id="663" w:name="_Toc220579060"/>
      <w:bookmarkStart w:id="664" w:name="_Toc220580845"/>
      <w:bookmarkStart w:id="665" w:name="_Toc221106796"/>
      <w:bookmarkStart w:id="666" w:name="_Toc273209927"/>
      <w:bookmarkStart w:id="667" w:name="_Toc441934975"/>
      <w:r w:rsidRPr="00F83A3C">
        <w:rPr>
          <w:rFonts w:hint="cs"/>
          <w:rtl/>
        </w:rPr>
        <w:t>معنی لغوی و شرعی توکل</w:t>
      </w:r>
      <w:bookmarkEnd w:id="663"/>
      <w:bookmarkEnd w:id="664"/>
      <w:bookmarkEnd w:id="665"/>
      <w:bookmarkEnd w:id="666"/>
      <w:bookmarkEnd w:id="667"/>
    </w:p>
    <w:p w:rsidR="006861D7" w:rsidRPr="00F83A3C" w:rsidRDefault="00DE3771"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زبان عربی آمده است:</w:t>
      </w:r>
    </w:p>
    <w:p w:rsidR="00DE3771" w:rsidRPr="00F83A3C" w:rsidRDefault="00DE3771"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توکل الرجل بالأمر: اقدام به فلان کار را بر عهده گرفت.</w:t>
      </w:r>
    </w:p>
    <w:p w:rsidR="00DE3771" w:rsidRPr="00F83A3C" w:rsidRDefault="00DE3771"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توکل الرجل علی الله: تسلیم خدا شد.</w:t>
      </w:r>
    </w:p>
    <w:p w:rsidR="00DE3771" w:rsidRPr="00F83A3C" w:rsidRDefault="00DE3771"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الوکیل: یکی از اسماء والای خداوند بوده و به معنی: سرپرست و عهده دار روزی بندگان است.</w:t>
      </w:r>
      <w:r w:rsidRPr="00DB1435">
        <w:rPr>
          <w:vertAlign w:val="superscript"/>
          <w:rtl/>
          <w14:shadow w14:blurRad="0" w14:dist="0" w14:dir="0" w14:sx="0" w14:sy="0" w14:kx="0" w14:ky="0" w14:algn="none">
            <w14:srgbClr w14:val="000000"/>
          </w14:shadow>
        </w:rPr>
        <w:footnoteReference w:id="346"/>
      </w:r>
    </w:p>
    <w:p w:rsidR="00DE3771" w:rsidRPr="00F83A3C" w:rsidRDefault="00DE3771"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توکل از دیدگاه شرع به معنی: واگذاری امور به خدا و اعتماد </w:t>
      </w:r>
      <w:r w:rsidR="0090364A" w:rsidRPr="00F83A3C">
        <w:rPr>
          <w:rFonts w:hint="cs"/>
          <w:rtl/>
          <w14:shadow w14:blurRad="0" w14:dist="0" w14:dir="0" w14:sx="0" w14:sy="0" w14:kx="0" w14:ky="0" w14:algn="none">
            <w14:srgbClr w14:val="000000"/>
          </w14:shadow>
        </w:rPr>
        <w:t>به وی پس از</w:t>
      </w:r>
      <w:r w:rsidRPr="00F83A3C">
        <w:rPr>
          <w:rFonts w:hint="cs"/>
          <w:rtl/>
          <w14:shadow w14:blurRad="0" w14:dist="0" w14:dir="0" w14:sx="0" w14:sy="0" w14:kx="0" w14:ky="0" w14:algn="none">
            <w14:srgbClr w14:val="000000"/>
          </w14:shadow>
        </w:rPr>
        <w:t xml:space="preserve"> بکارگیری اسباب</w:t>
      </w:r>
      <w:r w:rsidR="0090364A" w:rsidRPr="00F83A3C">
        <w:rPr>
          <w:rFonts w:hint="cs"/>
          <w:rtl/>
          <w14:shadow w14:blurRad="0" w14:dist="0" w14:dir="0" w14:sx="0" w14:sy="0" w14:kx="0" w14:ky="0" w14:algn="none">
            <w14:srgbClr w14:val="000000"/>
          </w14:shadow>
        </w:rPr>
        <w:t>،</w:t>
      </w:r>
      <w:r w:rsidR="0090364A"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می</w:t>
      </w:r>
      <w:r w:rsidR="00DB751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باشد.</w:t>
      </w:r>
    </w:p>
    <w:p w:rsidR="00DE3771" w:rsidRPr="00F83A3C" w:rsidRDefault="00DE3771"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برخی معتقدند: </w:t>
      </w:r>
      <w:r w:rsidR="008B072B" w:rsidRPr="00F83A3C">
        <w:rPr>
          <w:rFonts w:hint="cs"/>
          <w:rtl/>
          <w14:shadow w14:blurRad="0" w14:dist="0" w14:dir="0" w14:sx="0" w14:sy="0" w14:kx="0" w14:ky="0" w14:algn="none">
            <w14:srgbClr w14:val="000000"/>
          </w14:shadow>
        </w:rPr>
        <w:t>بر اعتماد و اطمینان کامل درونی به پروردگار اطلاق</w:t>
      </w:r>
      <w:r w:rsidR="000913E1" w:rsidRPr="00F83A3C">
        <w:rPr>
          <w:rFonts w:hint="cs"/>
          <w:rtl/>
          <w14:shadow w14:blurRad="0" w14:dist="0" w14:dir="0" w14:sx="0" w14:sy="0" w14:kx="0" w14:ky="0" w14:algn="none">
            <w14:srgbClr w14:val="000000"/>
          </w14:shadow>
        </w:rPr>
        <w:t xml:space="preserve"> می‌</w:t>
      </w:r>
      <w:r w:rsidR="008B072B" w:rsidRPr="00F83A3C">
        <w:rPr>
          <w:rFonts w:hint="cs"/>
          <w:rtl/>
          <w14:shadow w14:blurRad="0" w14:dist="0" w14:dir="0" w14:sx="0" w14:sy="0" w14:kx="0" w14:ky="0" w14:algn="none">
            <w14:srgbClr w14:val="000000"/>
          </w14:shadow>
        </w:rPr>
        <w:t>گردد.</w:t>
      </w:r>
    </w:p>
    <w:p w:rsidR="008B072B" w:rsidRPr="00F83A3C" w:rsidRDefault="008B072B" w:rsidP="00E15762">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احمد</w:t>
      </w:r>
      <w:r w:rsidR="00E15762">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معتقد است: توکل جزو اعمال قلبی به شمار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رود.</w:t>
      </w:r>
    </w:p>
    <w:p w:rsidR="008B072B" w:rsidRPr="00F83A3C" w:rsidRDefault="008B072B"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واقعیت این است که معنی نخست جامع</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است، زیرا معنی حقیقی توکل تنها در دایره اعمال قلبی محصور نگشته و سایر زمینه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از قبیل گفتار و کردار را نیز تحت پوشش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بر خلاف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که گمان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برند توکل به معنی ترک اسباب و دست برداشتن از تلاش و تکاپو است.</w:t>
      </w:r>
      <w:r w:rsidRPr="00DB1435">
        <w:rPr>
          <w:vertAlign w:val="superscript"/>
          <w:rtl/>
          <w14:shadow w14:blurRad="0" w14:dist="0" w14:dir="0" w14:sx="0" w14:sy="0" w14:kx="0" w14:ky="0" w14:algn="none">
            <w14:srgbClr w14:val="000000"/>
          </w14:shadow>
        </w:rPr>
        <w:footnoteReference w:id="347"/>
      </w:r>
    </w:p>
    <w:p w:rsidR="00DE460F" w:rsidRPr="00F83A3C" w:rsidRDefault="00DE460F"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پیرامون ارزش و منزلت توکل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C92665" w:rsidRPr="00F83A3C" w:rsidRDefault="00DE460F"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توکل به عنوان نیمی از کل دین </w:t>
      </w:r>
      <w:r w:rsidR="000E686D" w:rsidRPr="00F83A3C">
        <w:rPr>
          <w:rFonts w:hint="cs"/>
          <w:rtl/>
          <w14:shadow w14:blurRad="0" w14:dist="0" w14:dir="0" w14:sx="0" w14:sy="0" w14:kx="0" w14:ky="0" w14:algn="none">
            <w14:srgbClr w14:val="000000"/>
          </w14:shadow>
        </w:rPr>
        <w:t xml:space="preserve">محسوب گشته </w:t>
      </w:r>
      <w:r w:rsidRPr="00F83A3C">
        <w:rPr>
          <w:rFonts w:hint="cs"/>
          <w:rtl/>
          <w14:shadow w14:blurRad="0" w14:dist="0" w14:dir="0" w14:sx="0" w14:sy="0" w14:kx="0" w14:ky="0" w14:algn="none">
            <w14:srgbClr w14:val="000000"/>
          </w14:shadow>
        </w:rPr>
        <w:t>و نیم</w:t>
      </w:r>
      <w:r w:rsidR="000E686D" w:rsidRPr="00F83A3C">
        <w:rPr>
          <w:rFonts w:hint="cs"/>
          <w:rtl/>
          <w14:shadow w14:blurRad="0" w14:dist="0" w14:dir="0" w14:sx="0" w14:sy="0" w14:kx="0" w14:ky="0" w14:algn="none">
            <w14:srgbClr w14:val="000000"/>
          </w14:shadow>
        </w:rPr>
        <w:t xml:space="preserve"> دیگرش توبه و بازگشت به سوی خداوند </w:t>
      </w:r>
      <w:r w:rsidRPr="00F83A3C">
        <w:rPr>
          <w:rFonts w:hint="cs"/>
          <w:rtl/>
          <w14:shadow w14:blurRad="0" w14:dist="0" w14:dir="0" w14:sx="0" w14:sy="0" w14:kx="0" w14:ky="0" w14:algn="none">
            <w14:srgbClr w14:val="000000"/>
          </w14:shadow>
        </w:rPr>
        <w:t>است</w:t>
      </w:r>
      <w:r w:rsidR="000E686D" w:rsidRPr="00F83A3C">
        <w:rPr>
          <w:rFonts w:hint="cs"/>
          <w:rtl/>
          <w14:shadow w14:blurRad="0" w14:dist="0" w14:dir="0" w14:sx="0" w14:sy="0" w14:kx="0" w14:ky="0" w14:algn="none">
            <w14:srgbClr w14:val="000000"/>
          </w14:shadow>
        </w:rPr>
        <w:t>، زیرا هسته اصلی دین استمداد و بندگی است که توکل استمداد و توبه نیز بندگی به شمار</w:t>
      </w:r>
      <w:r w:rsidR="000913E1" w:rsidRPr="00F83A3C">
        <w:rPr>
          <w:rFonts w:hint="cs"/>
          <w:rtl/>
          <w14:shadow w14:blurRad="0" w14:dist="0" w14:dir="0" w14:sx="0" w14:sy="0" w14:kx="0" w14:ky="0" w14:algn="none">
            <w14:srgbClr w14:val="000000"/>
          </w14:shadow>
        </w:rPr>
        <w:t xml:space="preserve"> می‌</w:t>
      </w:r>
      <w:r w:rsidR="000E686D" w:rsidRPr="00F83A3C">
        <w:rPr>
          <w:rFonts w:hint="cs"/>
          <w:rtl/>
          <w14:shadow w14:blurRad="0" w14:dist="0" w14:dir="0" w14:sx="0" w14:sy="0" w14:kx="0" w14:ky="0" w14:algn="none">
            <w14:srgbClr w14:val="000000"/>
          </w14:shadow>
        </w:rPr>
        <w:t xml:space="preserve">رود. توکل از جایگاهی وسیع و فراگیر برخوردار است که به لحاظ گسترش </w:t>
      </w:r>
      <w:r w:rsidR="00E43D47" w:rsidRPr="00F83A3C">
        <w:rPr>
          <w:rFonts w:hint="cs"/>
          <w:rtl/>
          <w14:shadow w14:blurRad="0" w14:dist="0" w14:dir="0" w14:sx="0" w14:sy="0" w14:kx="0" w14:ky="0" w14:algn="none">
            <w14:srgbClr w14:val="000000"/>
          </w14:shadow>
        </w:rPr>
        <w:t xml:space="preserve">محدوده کاربرد و فزونی نیاز مردم همواره پر طرفدار خواهد بود، و لذا </w:t>
      </w:r>
      <w:r w:rsidR="00C92665" w:rsidRPr="00F83A3C">
        <w:rPr>
          <w:rFonts w:hint="cs"/>
          <w:rtl/>
          <w14:shadow w14:blurRad="0" w14:dist="0" w14:dir="0" w14:sx="0" w14:sy="0" w14:kx="0" w14:ky="0" w14:algn="none">
            <w14:srgbClr w14:val="000000"/>
          </w14:shadow>
        </w:rPr>
        <w:t>دوستان و مقربان درگاه حق جهت حفظ ایمان، برافراشته شدن پرچم دین، مبارزه با مخالفان، تحکیم پایه</w:t>
      </w:r>
      <w:r w:rsidR="00DD255A">
        <w:rPr>
          <w:rFonts w:hint="cs"/>
          <w:rtl/>
          <w14:shadow w14:blurRad="0" w14:dist="0" w14:dir="0" w14:sx="0" w14:sy="0" w14:kx="0" w14:ky="0" w14:algn="none">
            <w14:srgbClr w14:val="000000"/>
          </w14:shadow>
        </w:rPr>
        <w:t>‌های</w:t>
      </w:r>
      <w:r w:rsidR="00C92665" w:rsidRPr="00F83A3C">
        <w:rPr>
          <w:rFonts w:hint="cs"/>
          <w:rtl/>
          <w14:shadow w14:blurRad="0" w14:dist="0" w14:dir="0" w14:sx="0" w14:sy="0" w14:kx="0" w14:ky="0" w14:algn="none">
            <w14:srgbClr w14:val="000000"/>
          </w14:shadow>
        </w:rPr>
        <w:t xml:space="preserve"> دوستی با پروردگار و اجرای اوامرش بر وی توکل و اعتماد</w:t>
      </w:r>
      <w:r w:rsidR="000913E1" w:rsidRPr="00F83A3C">
        <w:rPr>
          <w:rFonts w:hint="cs"/>
          <w:rtl/>
          <w14:shadow w14:blurRad="0" w14:dist="0" w14:dir="0" w14:sx="0" w14:sy="0" w14:kx="0" w14:ky="0" w14:algn="none">
            <w14:srgbClr w14:val="000000"/>
          </w14:shadow>
        </w:rPr>
        <w:t xml:space="preserve"> می‌</w:t>
      </w:r>
      <w:r w:rsidR="00C92665" w:rsidRPr="00F83A3C">
        <w:rPr>
          <w:rFonts w:hint="cs"/>
          <w:rtl/>
          <w14:shadow w14:blurRad="0" w14:dist="0" w14:dir="0" w14:sx="0" w14:sy="0" w14:kx="0" w14:ky="0" w14:algn="none">
            <w14:srgbClr w14:val="000000"/>
          </w14:shadow>
        </w:rPr>
        <w:t>ورزند.</w:t>
      </w:r>
      <w:r w:rsidR="00C92665" w:rsidRPr="00DB1435">
        <w:rPr>
          <w:vertAlign w:val="superscript"/>
          <w:rtl/>
          <w14:shadow w14:blurRad="0" w14:dist="0" w14:dir="0" w14:sx="0" w14:sy="0" w14:kx="0" w14:ky="0" w14:algn="none">
            <w14:srgbClr w14:val="000000"/>
          </w14:shadow>
        </w:rPr>
        <w:footnoteReference w:id="348"/>
      </w:r>
    </w:p>
    <w:p w:rsidR="00C302F6" w:rsidRPr="00F83A3C" w:rsidRDefault="00C302F6" w:rsidP="00D02FC4">
      <w:pPr>
        <w:pStyle w:val="a"/>
        <w:rPr>
          <w:rtl/>
        </w:rPr>
      </w:pPr>
      <w:bookmarkStart w:id="668" w:name="_Toc220579061"/>
      <w:bookmarkStart w:id="669" w:name="_Toc220580846"/>
      <w:bookmarkStart w:id="670" w:name="_Toc221106797"/>
      <w:bookmarkStart w:id="671" w:name="_Toc273209928"/>
      <w:bookmarkStart w:id="672" w:name="_Toc441934976"/>
      <w:r w:rsidRPr="00F83A3C">
        <w:rPr>
          <w:rFonts w:hint="cs"/>
          <w:rtl/>
        </w:rPr>
        <w:t>برترین نوع توکل</w:t>
      </w:r>
      <w:bookmarkEnd w:id="668"/>
      <w:bookmarkEnd w:id="669"/>
      <w:bookmarkEnd w:id="670"/>
      <w:bookmarkEnd w:id="671"/>
      <w:bookmarkEnd w:id="672"/>
    </w:p>
    <w:p w:rsidR="00C302F6" w:rsidRPr="00F83A3C" w:rsidRDefault="008776CE" w:rsidP="00D02FC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w:t>
      </w:r>
      <w:r w:rsidR="00D02FC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گمان والاترین، وسیع</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و مفید</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 xml:space="preserve">نوع توکل در زمینه واجبات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یعنی وظائف مربوط به خدا، مردم و خود انسان -</w:t>
      </w:r>
      <w:r w:rsidR="00FA7726" w:rsidRPr="00F83A3C">
        <w:rPr>
          <w:rFonts w:hint="cs"/>
          <w:rtl/>
          <w14:shadow w14:blurRad="0" w14:dist="0" w14:dir="0" w14:sx="0" w14:sy="0" w14:kx="0" w14:ky="0" w14:algn="none">
            <w14:srgbClr w14:val="000000"/>
          </w14:shadow>
        </w:rPr>
        <w:t xml:space="preserve"> و</w:t>
      </w:r>
      <w:r w:rsidRPr="00F83A3C">
        <w:rPr>
          <w:rFonts w:hint="cs"/>
          <w:rtl/>
          <w14:shadow w14:blurRad="0" w14:dist="0" w14:dir="0" w14:sx="0" w14:sy="0" w14:kx="0" w14:ky="0" w14:algn="none">
            <w14:srgbClr w14:val="000000"/>
          </w14:shadow>
        </w:rPr>
        <w:t xml:space="preserve"> توکل بر خدا در راستای تاثیر گذاری در جهان خارج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ایجاد مصالح دینی و برطرف ساختن مضرات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است</w:t>
      </w:r>
      <w:r w:rsidR="00FA7726"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پیام آوران نور و رحمت این نوع توکل داشته و باید جانشینان بر حق</w:t>
      </w:r>
      <w:r w:rsidR="00D02FC4"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نیز چنین باشند، پس از آن توکل سایر مردم است که هرکس بر حسب منافع و مصالح مورد نظر خویش از قبیل: دست یابی به قدرت و فرمانروایی، اموال و سرمایه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دنیایی و امثال این</w:t>
      </w:r>
      <w:r w:rsidR="00FD584F">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 خداوند متعال تکیه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ورز</w:t>
      </w:r>
      <w:r w:rsidR="00FA7726"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د. ولی نکته قابل توجه در این میان اینکه: هرکس صادقانه بر خدا توکل کند به اهداف مورد نظرش دست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w:t>
      </w:r>
      <w:r w:rsidRPr="00DB1435">
        <w:rPr>
          <w:vertAlign w:val="superscript"/>
          <w:rtl/>
          <w14:shadow w14:blurRad="0" w14:dist="0" w14:dir="0" w14:sx="0" w14:sy="0" w14:kx="0" w14:ky="0" w14:algn="none">
            <w14:srgbClr w14:val="000000"/>
          </w14:shadow>
        </w:rPr>
        <w:footnoteReference w:id="349"/>
      </w:r>
    </w:p>
    <w:p w:rsidR="008776CE" w:rsidRPr="00F83A3C" w:rsidRDefault="008776CE" w:rsidP="00EC3677">
      <w:pPr>
        <w:pStyle w:val="a"/>
        <w:rPr>
          <w:rtl/>
        </w:rPr>
      </w:pPr>
      <w:bookmarkStart w:id="673" w:name="_Toc220579062"/>
      <w:bookmarkStart w:id="674" w:name="_Toc220580847"/>
      <w:bookmarkStart w:id="675" w:name="_Toc221106798"/>
      <w:bookmarkStart w:id="676" w:name="_Toc273209929"/>
      <w:bookmarkStart w:id="677" w:name="_Toc441934977"/>
      <w:r w:rsidRPr="00F83A3C">
        <w:rPr>
          <w:rFonts w:hint="cs"/>
          <w:rtl/>
        </w:rPr>
        <w:t>توکل با اخذ اسباب منافات ندارد</w:t>
      </w:r>
      <w:bookmarkEnd w:id="673"/>
      <w:bookmarkEnd w:id="674"/>
      <w:bookmarkEnd w:id="675"/>
      <w:bookmarkEnd w:id="676"/>
      <w:bookmarkEnd w:id="677"/>
    </w:p>
    <w:p w:rsidR="00353909" w:rsidRPr="00F83A3C" w:rsidRDefault="00234237"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گروهی از مردم در فهم معنای حقیقی توکل به خطا رفته و به بهانه توکل بر خدا از تلاش در راستای امرار معاش و بکارگیری اسباب مادی دست برداشته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ولی واقعیت این است که راه ایشان به ترکستان بوده و توکل به معنی تنبلی و شانه خالی کردن زیر بار مسؤلیت نیست، بلکه توکل عنصری محرک و سازنده است که نه تنها انسان را از ادامه حرکت باز</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دارد بلکه وی را به جلو بردن چرخه زندگی و بکارگیری اسباب مربوطه نیز وا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دارد، و لذا هر نوع توکلی که زبان و اعضای انسان را تحت تاثیر قرار ندهد، </w:t>
      </w:r>
      <w:r w:rsidR="00353909" w:rsidRPr="00F83A3C">
        <w:rPr>
          <w:rFonts w:hint="cs"/>
          <w:rtl/>
          <w14:shadow w14:blurRad="0" w14:dist="0" w14:dir="0" w14:sx="0" w14:sy="0" w14:kx="0" w14:ky="0" w14:algn="none">
            <w14:srgbClr w14:val="000000"/>
          </w14:shadow>
        </w:rPr>
        <w:t>بی تفاوتی، سستی و وارفتگی به شمار</w:t>
      </w:r>
      <w:r w:rsidR="000913E1" w:rsidRPr="00F83A3C">
        <w:rPr>
          <w:rFonts w:hint="cs"/>
          <w:rtl/>
          <w14:shadow w14:blurRad="0" w14:dist="0" w14:dir="0" w14:sx="0" w14:sy="0" w14:kx="0" w14:ky="0" w14:algn="none">
            <w14:srgbClr w14:val="000000"/>
          </w14:shadow>
        </w:rPr>
        <w:t xml:space="preserve"> می‌</w:t>
      </w:r>
      <w:r w:rsidR="00353909" w:rsidRPr="00F83A3C">
        <w:rPr>
          <w:rFonts w:hint="cs"/>
          <w:rtl/>
          <w14:shadow w14:blurRad="0" w14:dist="0" w14:dir="0" w14:sx="0" w14:sy="0" w14:kx="0" w14:ky="0" w14:algn="none">
            <w14:srgbClr w14:val="000000"/>
          </w14:shadow>
        </w:rPr>
        <w:t>رود.</w:t>
      </w:r>
    </w:p>
    <w:p w:rsidR="00353909" w:rsidRPr="00F83A3C" w:rsidRDefault="00353909"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زبیر بن عوّام</w:t>
      </w:r>
      <w:r w:rsidR="00EC3677"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زاین زمینه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1644F5" w:rsidRPr="00F83A3C" w:rsidRDefault="006C3895" w:rsidP="00EC3677">
      <w:pPr>
        <w:pStyle w:val="a3"/>
        <w:rPr>
          <w:lang w:bidi="fa-IR"/>
        </w:rPr>
      </w:pPr>
      <w:r>
        <w:rPr>
          <w:rtl/>
          <w:lang w:bidi="fa-IR"/>
        </w:rPr>
        <w:t xml:space="preserve"> </w:t>
      </w:r>
      <w:r w:rsidR="00353909" w:rsidRPr="00F83A3C">
        <w:rPr>
          <w:rFonts w:hint="cs"/>
          <w:rtl/>
          <w:lang w:bidi="fa-IR"/>
        </w:rPr>
        <w:t>«</w:t>
      </w:r>
      <w:r w:rsidR="00353909" w:rsidRPr="00F83A3C">
        <w:rPr>
          <w:rtl/>
          <w:lang w:bidi="fa-IR"/>
        </w:rPr>
        <w:t xml:space="preserve">لأن يأخذ أحدكم حبله </w:t>
      </w:r>
      <w:r w:rsidR="00353909" w:rsidRPr="00F83A3C">
        <w:rPr>
          <w:rFonts w:hint="cs"/>
          <w:rtl/>
          <w:lang w:bidi="fa-IR"/>
        </w:rPr>
        <w:t xml:space="preserve">ثم یأتی الجبل </w:t>
      </w:r>
      <w:r w:rsidR="00353909" w:rsidRPr="00F83A3C">
        <w:rPr>
          <w:rtl/>
          <w:lang w:bidi="fa-IR"/>
        </w:rPr>
        <w:t>فيأتي بحزمة الحطب على ظهره فيبيعها في</w:t>
      </w:r>
      <w:r w:rsidR="00353909" w:rsidRPr="00F83A3C">
        <w:rPr>
          <w:rFonts w:hint="cs"/>
          <w:rtl/>
          <w:lang w:bidi="fa-IR"/>
        </w:rPr>
        <w:t xml:space="preserve">ستغنی بها </w:t>
      </w:r>
      <w:r w:rsidR="00353909" w:rsidRPr="00F83A3C">
        <w:rPr>
          <w:rtl/>
          <w:lang w:bidi="fa-IR"/>
        </w:rPr>
        <w:t>خير له من أن يسأل الناس أعطوه أو منعوه</w:t>
      </w:r>
      <w:r w:rsidR="00353909" w:rsidRPr="00F83A3C">
        <w:rPr>
          <w:rFonts w:hint="cs"/>
          <w:rtl/>
          <w:lang w:bidi="fa-IR"/>
        </w:rPr>
        <w:t>».</w:t>
      </w:r>
      <w:r w:rsidR="00353909" w:rsidRPr="00DB1435">
        <w:rPr>
          <w:rStyle w:val="FootnoteReference"/>
          <w:rFonts w:ascii="Lotus Linotype" w:hAnsi="Lotus Linotype" w:cs="IRNazli"/>
          <w:rtl/>
          <w:lang w:bidi="fa-IR"/>
        </w:rPr>
        <w:footnoteReference w:id="350"/>
      </w:r>
    </w:p>
    <w:p w:rsidR="001644F5" w:rsidRPr="00F83A3C" w:rsidRDefault="003B1D69"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644F5" w:rsidRPr="00F83A3C">
        <w:rPr>
          <w:rFonts w:hint="cs"/>
          <w:rtl/>
          <w14:shadow w14:blurRad="0" w14:dist="0" w14:dir="0" w14:sx="0" w14:sy="0" w14:kx="0" w14:ky="0" w14:algn="none">
            <w14:srgbClr w14:val="000000"/>
          </w14:shadow>
        </w:rPr>
        <w:t xml:space="preserve">اگر هر یک از شما ریسمانی را برداشته و برود کوله باری از هیزم را با آن جمع کرده و بفروشد تا نیازهایش را از این طریق رفع نماید، بهتر از </w:t>
      </w:r>
      <w:r w:rsidR="00FA7726" w:rsidRPr="00F83A3C">
        <w:rPr>
          <w:rFonts w:hint="cs"/>
          <w:rtl/>
          <w14:shadow w14:blurRad="0" w14:dist="0" w14:dir="0" w14:sx="0" w14:sy="0" w14:kx="0" w14:ky="0" w14:algn="none">
            <w14:srgbClr w14:val="000000"/>
          </w14:shadow>
        </w:rPr>
        <w:t>تکدی گری است</w:t>
      </w:r>
      <w:r w:rsidR="001644F5" w:rsidRPr="00F83A3C">
        <w:rPr>
          <w:rFonts w:hint="cs"/>
          <w:rtl/>
          <w14:shadow w14:blurRad="0" w14:dist="0" w14:dir="0" w14:sx="0" w14:sy="0" w14:kx="0" w14:ky="0" w14:algn="none">
            <w14:srgbClr w14:val="000000"/>
          </w14:shadow>
        </w:rPr>
        <w:t xml:space="preserve"> که </w:t>
      </w:r>
      <w:r w:rsidR="00FA7726" w:rsidRPr="00F83A3C">
        <w:rPr>
          <w:rFonts w:hint="cs"/>
          <w:rtl/>
          <w14:shadow w14:blurRad="0" w14:dist="0" w14:dir="0" w14:sx="0" w14:sy="0" w14:kx="0" w14:ky="0" w14:algn="none">
            <w14:srgbClr w14:val="000000"/>
          </w14:shadow>
        </w:rPr>
        <w:t xml:space="preserve">مردم </w:t>
      </w:r>
      <w:r w:rsidR="001644F5" w:rsidRPr="00F83A3C">
        <w:rPr>
          <w:rFonts w:hint="cs"/>
          <w:rtl/>
          <w14:shadow w14:blurRad="0" w14:dist="0" w14:dir="0" w14:sx="0" w14:sy="0" w14:kx="0" w14:ky="0" w14:algn="none">
            <w14:srgbClr w14:val="000000"/>
          </w14:shadow>
        </w:rPr>
        <w:t xml:space="preserve">یا </w:t>
      </w:r>
      <w:r w:rsidR="00FA7726" w:rsidRPr="00F83A3C">
        <w:rPr>
          <w:rFonts w:hint="cs"/>
          <w:rtl/>
          <w14:shadow w14:blurRad="0" w14:dist="0" w14:dir="0" w14:sx="0" w14:sy="0" w14:kx="0" w14:ky="0" w14:algn="none">
            <w14:srgbClr w14:val="000000"/>
          </w14:shadow>
        </w:rPr>
        <w:t>حاجتش را برآورده ساخته</w:t>
      </w:r>
      <w:r w:rsidR="001644F5" w:rsidRPr="00F83A3C">
        <w:rPr>
          <w:rFonts w:hint="cs"/>
          <w:rtl/>
          <w14:shadow w14:blurRad="0" w14:dist="0" w14:dir="0" w14:sx="0" w14:sy="0" w14:kx="0" w14:ky="0" w14:algn="none">
            <w14:srgbClr w14:val="000000"/>
          </w14:shadow>
        </w:rPr>
        <w:t xml:space="preserve"> و یا دست رد به سینه</w:t>
      </w:r>
      <w:r w:rsidR="00E47572" w:rsidRPr="00F83A3C">
        <w:rPr>
          <w:rFonts w:hint="cs"/>
          <w:rtl/>
          <w14:shadow w14:blurRad="0" w14:dist="0" w14:dir="0" w14:sx="0" w14:sy="0" w14:kx="0" w14:ky="0" w14:algn="none">
            <w14:srgbClr w14:val="000000"/>
          </w14:shadow>
        </w:rPr>
        <w:t xml:space="preserve">‌اش </w:t>
      </w:r>
      <w:r w:rsidR="000913E1" w:rsidRPr="00F83A3C">
        <w:rPr>
          <w:rFonts w:hint="cs"/>
          <w:rtl/>
          <w14:shadow w14:blurRad="0" w14:dist="0" w14:dir="0" w14:sx="0" w14:sy="0" w14:kx="0" w14:ky="0" w14:algn="none">
            <w14:srgbClr w14:val="000000"/>
          </w14:shadow>
        </w:rPr>
        <w:t>می‌</w:t>
      </w:r>
      <w:r w:rsidR="001644F5" w:rsidRPr="00F83A3C">
        <w:rPr>
          <w:rFonts w:hint="cs"/>
          <w:rtl/>
          <w14:shadow w14:blurRad="0" w14:dist="0" w14:dir="0" w14:sx="0" w14:sy="0" w14:kx="0" w14:ky="0" w14:algn="none">
            <w14:srgbClr w14:val="000000"/>
          </w14:shadow>
        </w:rPr>
        <w:t>گزارند</w:t>
      </w:r>
      <w:r w:rsidRPr="00F83A3C">
        <w:rPr>
          <w:rFonts w:hint="cs"/>
          <w:rtl/>
          <w14:shadow w14:blurRad="0" w14:dist="0" w14:dir="0" w14:sx="0" w14:sy="0" w14:kx="0" w14:ky="0" w14:algn="none">
            <w14:srgbClr w14:val="000000"/>
          </w14:shadow>
        </w:rPr>
        <w:t xml:space="preserve">). </w:t>
      </w:r>
    </w:p>
    <w:p w:rsidR="001644F5" w:rsidRPr="00F83A3C" w:rsidRDefault="001644F5"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مقدام بن معدی کرب</w:t>
      </w:r>
      <w:r w:rsidR="00EC3677"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1644F5" w:rsidRPr="00F83A3C" w:rsidRDefault="001644F5" w:rsidP="00EC3677">
      <w:pPr>
        <w:pStyle w:val="a3"/>
        <w:rPr>
          <w:rtl/>
          <w:lang w:bidi="fa-IR"/>
        </w:rPr>
      </w:pPr>
      <w:r w:rsidRPr="00F83A3C">
        <w:rPr>
          <w:rtl/>
          <w:lang w:bidi="fa-IR"/>
        </w:rPr>
        <w:t xml:space="preserve">«ما أکل أحد طعاما قطّ خیرا من أن یأکل من عمل یده </w:t>
      </w:r>
      <w:r w:rsidR="0029389C" w:rsidRPr="00F83A3C">
        <w:rPr>
          <w:rStyle w:val="Char1"/>
          <w:rFonts w:hint="cs"/>
          <w:rtl/>
          <w14:shadow w14:blurRad="0" w14:dist="0" w14:dir="0" w14:sx="0" w14:sy="0" w14:kx="0" w14:ky="0" w14:algn="none">
            <w14:srgbClr w14:val="000000"/>
          </w14:shadow>
        </w:rPr>
        <w:t>و کان داود لا یأکل إلا من عمل یدیه</w:t>
      </w:r>
      <w:r w:rsidRPr="00F83A3C">
        <w:rPr>
          <w:rtl/>
          <w:lang w:bidi="fa-IR"/>
        </w:rPr>
        <w:t>».</w:t>
      </w:r>
      <w:r w:rsidRPr="00DB1435">
        <w:rPr>
          <w:rStyle w:val="FootnoteReference"/>
          <w:rFonts w:ascii="Lotus Linotype" w:hAnsi="Lotus Linotype" w:cs="IRNazli"/>
          <w:rtl/>
          <w:lang w:bidi="fa-IR"/>
        </w:rPr>
        <w:footnoteReference w:id="351"/>
      </w:r>
    </w:p>
    <w:p w:rsidR="001644F5" w:rsidRPr="00F83A3C" w:rsidRDefault="003B1D69"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9389C" w:rsidRPr="00F83A3C">
        <w:rPr>
          <w:rFonts w:hint="cs"/>
          <w:rtl/>
          <w14:shadow w14:blurRad="0" w14:dist="0" w14:dir="0" w14:sx="0" w14:sy="0" w14:kx="0" w14:ky="0" w14:algn="none">
            <w14:srgbClr w14:val="000000"/>
          </w14:shadow>
        </w:rPr>
        <w:t>هیچ گاه انسان غذایی را بهتر از دست رنج خود نخورده است، و داود تنها از حاصل تلاش خویش استفاده</w:t>
      </w:r>
      <w:r w:rsidR="000913E1" w:rsidRPr="00F83A3C">
        <w:rPr>
          <w:rFonts w:hint="cs"/>
          <w:rtl/>
          <w14:shadow w14:blurRad="0" w14:dist="0" w14:dir="0" w14:sx="0" w14:sy="0" w14:kx="0" w14:ky="0" w14:algn="none">
            <w14:srgbClr w14:val="000000"/>
          </w14:shadow>
        </w:rPr>
        <w:t xml:space="preserve"> می‌</w:t>
      </w:r>
      <w:r w:rsidR="0029389C" w:rsidRPr="00F83A3C">
        <w:rPr>
          <w:rFonts w:hint="cs"/>
          <w:rtl/>
          <w14:shadow w14:blurRad="0" w14:dist="0" w14:dir="0" w14:sx="0" w14:sy="0" w14:kx="0" w14:ky="0" w14:algn="none">
            <w14:srgbClr w14:val="000000"/>
          </w14:shadow>
        </w:rPr>
        <w:t>کرد</w:t>
      </w:r>
      <w:r w:rsidRPr="00F83A3C">
        <w:rPr>
          <w:rFonts w:hint="cs"/>
          <w:rtl/>
          <w14:shadow w14:blurRad="0" w14:dist="0" w14:dir="0" w14:sx="0" w14:sy="0" w14:kx="0" w14:ky="0" w14:algn="none">
            <w14:srgbClr w14:val="000000"/>
          </w14:shadow>
        </w:rPr>
        <w:t xml:space="preserve">). </w:t>
      </w:r>
    </w:p>
    <w:p w:rsidR="0029389C" w:rsidRPr="00F83A3C" w:rsidRDefault="0029389C"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بیهقی با سند خود از ابو بکر صدیق</w:t>
      </w:r>
      <w:r w:rsidR="00EC3677"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29389C" w:rsidRPr="00F83A3C" w:rsidRDefault="0029389C" w:rsidP="00EC3677">
      <w:pPr>
        <w:pStyle w:val="a3"/>
        <w:rPr>
          <w:rtl/>
          <w:lang w:bidi="fa-IR"/>
        </w:rPr>
      </w:pPr>
      <w:r w:rsidRPr="00F83A3C">
        <w:rPr>
          <w:rtl/>
          <w:lang w:bidi="fa-IR"/>
        </w:rPr>
        <w:t>«دین</w:t>
      </w:r>
      <w:r w:rsidR="00E15762">
        <w:rPr>
          <w:rtl/>
          <w:lang w:bidi="fa-IR"/>
        </w:rPr>
        <w:t xml:space="preserve">ك </w:t>
      </w:r>
      <w:r w:rsidRPr="00F83A3C">
        <w:rPr>
          <w:rtl/>
          <w:lang w:bidi="fa-IR"/>
        </w:rPr>
        <w:t>لمعاد</w:t>
      </w:r>
      <w:r w:rsidR="00E15762">
        <w:rPr>
          <w:rtl/>
          <w:lang w:bidi="fa-IR"/>
        </w:rPr>
        <w:t xml:space="preserve">ك </w:t>
      </w:r>
      <w:r w:rsidRPr="00F83A3C">
        <w:rPr>
          <w:rtl/>
          <w:lang w:bidi="fa-IR"/>
        </w:rPr>
        <w:t>و درهم</w:t>
      </w:r>
      <w:r w:rsidR="00E15762">
        <w:rPr>
          <w:rtl/>
          <w:lang w:bidi="fa-IR"/>
        </w:rPr>
        <w:t xml:space="preserve">ك </w:t>
      </w:r>
      <w:r w:rsidRPr="00F83A3C">
        <w:rPr>
          <w:rtl/>
          <w:lang w:bidi="fa-IR"/>
        </w:rPr>
        <w:t>لمعاش</w:t>
      </w:r>
      <w:r w:rsidR="00E15762">
        <w:rPr>
          <w:rtl/>
          <w:lang w:bidi="fa-IR"/>
        </w:rPr>
        <w:t>ك،</w:t>
      </w:r>
      <w:r w:rsidRPr="00F83A3C">
        <w:rPr>
          <w:rtl/>
          <w:lang w:bidi="fa-IR"/>
        </w:rPr>
        <w:t xml:space="preserve"> و لا خیر</w:t>
      </w:r>
      <w:r w:rsidR="00E15762">
        <w:rPr>
          <w:rtl/>
          <w:lang w:bidi="fa-IR"/>
        </w:rPr>
        <w:t xml:space="preserve"> في </w:t>
      </w:r>
      <w:r w:rsidRPr="00F83A3C">
        <w:rPr>
          <w:rtl/>
          <w:lang w:bidi="fa-IR"/>
        </w:rPr>
        <w:t>أمرئ بلا درهم».</w:t>
      </w:r>
      <w:r w:rsidRPr="00DB1435">
        <w:rPr>
          <w:rStyle w:val="FootnoteReference"/>
          <w:rFonts w:ascii="Lotus Linotype" w:hAnsi="Lotus Linotype" w:cs="IRNazli"/>
          <w:rtl/>
          <w:lang w:bidi="fa-IR"/>
        </w:rPr>
        <w:footnoteReference w:id="352"/>
      </w:r>
    </w:p>
    <w:p w:rsidR="0029389C" w:rsidRPr="00F83A3C" w:rsidRDefault="003B1D69" w:rsidP="00EC3677">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9389C" w:rsidRPr="00F83A3C">
        <w:rPr>
          <w:rFonts w:hint="cs"/>
          <w:rtl/>
          <w14:shadow w14:blurRad="0" w14:dist="0" w14:dir="0" w14:sx="0" w14:sy="0" w14:kx="0" w14:ky="0" w14:algn="none">
            <w14:srgbClr w14:val="000000"/>
          </w14:shadow>
        </w:rPr>
        <w:t>دین برای آخرت و دنیا برای زندگی کردن است، و هر که صاحب مال نباشد فاقد خوبی</w:t>
      </w:r>
      <w:r w:rsidR="00EC3677" w:rsidRPr="00F83A3C">
        <w:rPr>
          <w:rFonts w:hint="eastAsia"/>
          <w:rtl/>
          <w14:shadow w14:blurRad="0" w14:dist="0" w14:dir="0" w14:sx="0" w14:sy="0" w14:kx="0" w14:ky="0" w14:algn="none">
            <w14:srgbClr w14:val="000000"/>
          </w14:shadow>
        </w:rPr>
        <w:t>‌</w:t>
      </w:r>
      <w:r w:rsidR="0029389C" w:rsidRPr="00F83A3C">
        <w:rPr>
          <w:rFonts w:hint="cs"/>
          <w:rtl/>
          <w14:shadow w14:blurRad="0" w14:dist="0" w14:dir="0" w14:sx="0" w14:sy="0" w14:kx="0" w14:ky="0" w14:algn="none">
            <w14:srgbClr w14:val="000000"/>
          </w14:shadow>
        </w:rPr>
        <w:t>ها است</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055F7A" w:rsidRPr="00F83A3C" w:rsidRDefault="00055F7A"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ابراهیم بن بشار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خدمت</w:t>
      </w:r>
      <w:r w:rsidR="00EC367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گذار ابراهیم بن ادهم </w:t>
      </w:r>
      <w:r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از ابوعلی فضیل بن عیاض شنیدم به ابن المبارک</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گفت: تو چرا ما را به زهد و قناعت در دنیا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خوانید و خودت نیز سرگرم تجارت و بازرگانی میان خراسان و مکه مکرمه هستی</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پاسخ گفت: ای ابو علی</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من این کار را بخاطر رفع نیاز، حفظ اعتبار و شخصیت و توانایی بر عبادت انجام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w:t>
      </w:r>
      <w:r w:rsidR="00D81D37" w:rsidRPr="00F83A3C">
        <w:rPr>
          <w:rFonts w:hint="cs"/>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 xml:space="preserve">، هر حقی </w:t>
      </w:r>
      <w:r w:rsidR="00D81D37" w:rsidRPr="00F83A3C">
        <w:rPr>
          <w:rFonts w:hint="cs"/>
          <w:rtl/>
          <w14:shadow w14:blurRad="0" w14:dist="0" w14:dir="0" w14:sx="0" w14:sy="0" w14:kx="0" w14:ky="0" w14:algn="none">
            <w14:srgbClr w14:val="000000"/>
          </w14:shadow>
        </w:rPr>
        <w:t xml:space="preserve">از حقوق خداوند </w:t>
      </w:r>
      <w:r w:rsidRPr="00F83A3C">
        <w:rPr>
          <w:rFonts w:hint="cs"/>
          <w:rtl/>
          <w14:shadow w14:blurRad="0" w14:dist="0" w14:dir="0" w14:sx="0" w14:sy="0" w14:kx="0" w14:ky="0" w14:algn="none">
            <w14:srgbClr w14:val="000000"/>
          </w14:shadow>
        </w:rPr>
        <w:t>بر من باشد بلا فاصله به ادای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پردازم. فضیل گفت: چه کار خوبی است اگر توفیق حاصل شود.</w:t>
      </w:r>
    </w:p>
    <w:p w:rsidR="00046424" w:rsidRPr="00F83A3C" w:rsidRDefault="00055F7A"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احادیث و آثار مزبور چنین برداشت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که توکل واقعی و مورد نظر خدا و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بکار گیری اسباب م</w:t>
      </w:r>
      <w:r w:rsidR="00D81D37" w:rsidRPr="00F83A3C">
        <w:rPr>
          <w:rFonts w:hint="cs"/>
          <w:rtl/>
          <w14:shadow w14:blurRad="0" w14:dist="0" w14:dir="0" w14:sx="0" w14:sy="0" w14:kx="0" w14:ky="0" w14:algn="none">
            <w14:srgbClr w14:val="000000"/>
          </w14:shadow>
        </w:rPr>
        <w:t>ر</w:t>
      </w:r>
      <w:r w:rsidRPr="00F83A3C">
        <w:rPr>
          <w:rFonts w:hint="cs"/>
          <w:rtl/>
          <w14:shadow w14:blurRad="0" w14:dist="0" w14:dir="0" w14:sx="0" w14:sy="0" w14:kx="0" w14:ky="0" w14:algn="none">
            <w14:srgbClr w14:val="000000"/>
          </w14:shadow>
        </w:rPr>
        <w:t>بوطه پس از تکیه کردن بر پروردگار،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باشد.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532B8D" w:rsidRPr="00F83A3C">
        <w:rPr>
          <w:rFonts w:hint="cs"/>
          <w:rtl/>
          <w14:shadow w14:blurRad="0" w14:dist="0" w14:dir="0" w14:sx="0" w14:sy="0" w14:kx="0" w14:ky="0" w14:algn="none">
            <w14:srgbClr w14:val="000000"/>
          </w14:shadow>
        </w:rPr>
        <w:t xml:space="preserve">ضمن بیان مثالی </w:t>
      </w:r>
      <w:r w:rsidRPr="00F83A3C">
        <w:rPr>
          <w:rFonts w:hint="cs"/>
          <w:rtl/>
          <w14:shadow w14:blurRad="0" w14:dist="0" w14:dir="0" w14:sx="0" w14:sy="0" w14:kx="0" w14:ky="0" w14:algn="none">
            <w14:srgbClr w14:val="000000"/>
          </w14:shadow>
        </w:rPr>
        <w:t xml:space="preserve">پرده از روی این امر </w:t>
      </w:r>
      <w:r w:rsidR="00532B8D" w:rsidRPr="00F83A3C">
        <w:rPr>
          <w:rFonts w:hint="cs"/>
          <w:rtl/>
          <w14:shadow w14:blurRad="0" w14:dist="0" w14:dir="0" w14:sx="0" w14:sy="0" w14:kx="0" w14:ky="0" w14:algn="none">
            <w14:srgbClr w14:val="000000"/>
          </w14:shadow>
        </w:rPr>
        <w:t xml:space="preserve">برداشته </w:t>
      </w:r>
      <w:r w:rsidR="00046424" w:rsidRPr="00F83A3C">
        <w:rPr>
          <w:rFonts w:hint="cs"/>
          <w:rtl/>
          <w14:shadow w14:blurRad="0" w14:dist="0" w14:dir="0" w14:sx="0" w14:sy="0" w14:kx="0" w14:ky="0" w14:algn="none">
            <w14:srgbClr w14:val="000000"/>
          </w14:shadow>
        </w:rPr>
        <w:t>و</w:t>
      </w:r>
      <w:r w:rsidR="000913E1" w:rsidRPr="00F83A3C">
        <w:rPr>
          <w:rFonts w:hint="cs"/>
          <w:rtl/>
          <w14:shadow w14:blurRad="0" w14:dist="0" w14:dir="0" w14:sx="0" w14:sy="0" w14:kx="0" w14:ky="0" w14:algn="none">
            <w14:srgbClr w14:val="000000"/>
          </w14:shadow>
        </w:rPr>
        <w:t xml:space="preserve"> می‌</w:t>
      </w:r>
      <w:r w:rsidR="00046424" w:rsidRPr="00F83A3C">
        <w:rPr>
          <w:rFonts w:hint="cs"/>
          <w:rtl/>
          <w14:shadow w14:blurRad="0" w14:dist="0" w14:dir="0" w14:sx="0" w14:sy="0" w14:kx="0" w14:ky="0" w14:algn="none">
            <w14:srgbClr w14:val="000000"/>
          </w14:shadow>
        </w:rPr>
        <w:t>فرماید:</w:t>
      </w:r>
    </w:p>
    <w:p w:rsidR="00055F7A" w:rsidRPr="00F83A3C" w:rsidRDefault="00046424" w:rsidP="00EC3677">
      <w:pPr>
        <w:pStyle w:val="a3"/>
        <w:rPr>
          <w:rtl/>
          <w:lang w:bidi="fa-IR"/>
        </w:rPr>
      </w:pPr>
      <w:r w:rsidRPr="00F83A3C">
        <w:rPr>
          <w:rtl/>
          <w:lang w:bidi="fa-IR"/>
        </w:rPr>
        <w:t>«لو أنکم تتوکلون علی الله حقّ التوکل لرزقکم کما یرزق الطیر، تغدو خماصا، و تروح بطانا».</w:t>
      </w:r>
      <w:r w:rsidRPr="00DB1435">
        <w:rPr>
          <w:rStyle w:val="FootnoteReference"/>
          <w:rFonts w:ascii="Lotus Linotype" w:hAnsi="Lotus Linotype" w:cs="IRNazli"/>
          <w:rtl/>
          <w:lang w:bidi="fa-IR"/>
        </w:rPr>
        <w:footnoteReference w:id="353"/>
      </w:r>
      <w:r w:rsidR="00055F7A" w:rsidRPr="00F83A3C">
        <w:rPr>
          <w:rtl/>
          <w:lang w:bidi="fa-IR"/>
        </w:rPr>
        <w:t xml:space="preserve"> </w:t>
      </w:r>
    </w:p>
    <w:p w:rsidR="00046424" w:rsidRPr="00F83A3C" w:rsidRDefault="003B1D69"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46424" w:rsidRPr="00F83A3C">
        <w:rPr>
          <w:rFonts w:hint="cs"/>
          <w:rtl/>
          <w14:shadow w14:blurRad="0" w14:dist="0" w14:dir="0" w14:sx="0" w14:sy="0" w14:kx="0" w14:ky="0" w14:algn="none">
            <w14:srgbClr w14:val="000000"/>
          </w14:shadow>
        </w:rPr>
        <w:t>اگر به نحو شایسته بر خدا توکل کنید، شما را همچون پرندگان روزی</w:t>
      </w:r>
      <w:r w:rsidR="000913E1" w:rsidRPr="00F83A3C">
        <w:rPr>
          <w:rFonts w:hint="cs"/>
          <w:rtl/>
          <w14:shadow w14:blurRad="0" w14:dist="0" w14:dir="0" w14:sx="0" w14:sy="0" w14:kx="0" w14:ky="0" w14:algn="none">
            <w14:srgbClr w14:val="000000"/>
          </w14:shadow>
        </w:rPr>
        <w:t xml:space="preserve"> می‌</w:t>
      </w:r>
      <w:r w:rsidR="00046424" w:rsidRPr="00F83A3C">
        <w:rPr>
          <w:rFonts w:hint="cs"/>
          <w:rtl/>
          <w14:shadow w14:blurRad="0" w14:dist="0" w14:dir="0" w14:sx="0" w14:sy="0" w14:kx="0" w14:ky="0" w14:algn="none">
            <w14:srgbClr w14:val="000000"/>
          </w14:shadow>
        </w:rPr>
        <w:t>رساند که بامدادان گرسنه بیرون رفته و شامگاهان با شکمی پر بر</w:t>
      </w:r>
      <w:r w:rsidR="000913E1" w:rsidRPr="00F83A3C">
        <w:rPr>
          <w:rFonts w:hint="cs"/>
          <w:rtl/>
          <w14:shadow w14:blurRad="0" w14:dist="0" w14:dir="0" w14:sx="0" w14:sy="0" w14:kx="0" w14:ky="0" w14:algn="none">
            <w14:srgbClr w14:val="000000"/>
          </w14:shadow>
        </w:rPr>
        <w:t xml:space="preserve"> می‌</w:t>
      </w:r>
      <w:r w:rsidR="00046424" w:rsidRPr="00F83A3C">
        <w:rPr>
          <w:rFonts w:hint="cs"/>
          <w:rtl/>
          <w14:shadow w14:blurRad="0" w14:dist="0" w14:dir="0" w14:sx="0" w14:sy="0" w14:kx="0" w14:ky="0" w14:algn="none">
            <w14:srgbClr w14:val="000000"/>
          </w14:shadow>
        </w:rPr>
        <w:t>گرد</w:t>
      </w:r>
      <w:r w:rsidR="00532B8D" w:rsidRPr="00F83A3C">
        <w:rPr>
          <w:rFonts w:hint="cs"/>
          <w:rtl/>
          <w14:shadow w14:blurRad="0" w14:dist="0" w14:dir="0" w14:sx="0" w14:sy="0" w14:kx="0" w14:ky="0" w14:algn="none">
            <w14:srgbClr w14:val="000000"/>
          </w14:shadow>
        </w:rPr>
        <w:t>ن</w:t>
      </w:r>
      <w:r w:rsidR="00046424" w:rsidRPr="00F83A3C">
        <w:rPr>
          <w:rFonts w:hint="cs"/>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w:t>
      </w:r>
    </w:p>
    <w:p w:rsidR="00046424" w:rsidRPr="00F83A3C" w:rsidRDefault="00046424"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پرندگان چون بامدادان گرسنه و در عین حال تلاشگرانه از لانه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شان بیرون رفته و در پی دست یابی به اسباب منتهی به غذا هستند، خداوند نیز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یاری داده و با شکمی پر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w:t>
      </w:r>
    </w:p>
    <w:p w:rsidR="00046424" w:rsidRPr="00F83A3C" w:rsidRDefault="0004642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رابطه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37794" w:rsidRPr="00F83A3C" w:rsidRDefault="00046424"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مخالفان بکارگیری اسباب هیچ گاه به توکل واقعی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رسند، زیرا توکل جزو کار آمد</w:t>
      </w:r>
      <w:r w:rsidR="00DB7510">
        <w:rPr>
          <w:rFonts w:hint="cs"/>
          <w:rtl/>
          <w14:shadow w14:blurRad="0" w14:dist="0" w14:dir="0" w14:sx="0" w14:sy="0" w14:kx="0" w14:ky="0" w14:algn="none">
            <w14:srgbClr w14:val="000000"/>
          </w14:shadow>
        </w:rPr>
        <w:t xml:space="preserve">‌ترین </w:t>
      </w:r>
      <w:r w:rsidR="00D37794" w:rsidRPr="00F83A3C">
        <w:rPr>
          <w:rFonts w:hint="cs"/>
          <w:rtl/>
          <w14:shadow w14:blurRad="0" w14:dist="0" w14:dir="0" w14:sx="0" w14:sy="0" w14:kx="0" w14:ky="0" w14:algn="none">
            <w14:srgbClr w14:val="000000"/>
          </w14:shadow>
        </w:rPr>
        <w:t>عوامل</w:t>
      </w:r>
      <w:r w:rsidRPr="00F83A3C">
        <w:rPr>
          <w:rFonts w:hint="cs"/>
          <w:rtl/>
          <w14:shadow w14:blurRad="0" w14:dist="0" w14:dir="0" w14:sx="0" w14:sy="0" w14:kx="0" w14:ky="0" w14:algn="none">
            <w14:srgbClr w14:val="000000"/>
          </w14:shadow>
        </w:rPr>
        <w:t xml:space="preserve"> زمینه ساز رسیدن به مطلوب محسوب گشته و بسان دعایی</w:t>
      </w:r>
      <w:r w:rsidR="00D37794" w:rsidRPr="00F83A3C">
        <w:rPr>
          <w:rFonts w:hint="cs"/>
          <w:rtl/>
          <w14:shadow w14:blurRad="0" w14:dist="0" w14:dir="0" w14:sx="0" w14:sy="0" w14:kx="0" w14:ky="0" w14:algn="none">
            <w14:srgbClr w14:val="000000"/>
          </w14:shadow>
        </w:rPr>
        <w:t xml:space="preserve"> است که عامل تحقق یافتن مطالب و خواسته</w:t>
      </w:r>
      <w:r w:rsidR="00EC50EA">
        <w:rPr>
          <w:rFonts w:hint="cs"/>
          <w:rtl/>
          <w14:shadow w14:blurRad="0" w14:dist="0" w14:dir="0" w14:sx="0" w14:sy="0" w14:kx="0" w14:ky="0" w14:algn="none">
            <w14:srgbClr w14:val="000000"/>
          </w14:shadow>
        </w:rPr>
        <w:t xml:space="preserve">‌ها </w:t>
      </w:r>
      <w:r w:rsidR="000913E1" w:rsidRPr="00F83A3C">
        <w:rPr>
          <w:rFonts w:hint="cs"/>
          <w:rtl/>
          <w14:shadow w14:blurRad="0" w14:dist="0" w14:dir="0" w14:sx="0" w14:sy="0" w14:kx="0" w14:ky="0" w14:algn="none">
            <w14:srgbClr w14:val="000000"/>
          </w14:shadow>
        </w:rPr>
        <w:t>می‌</w:t>
      </w:r>
      <w:r w:rsidR="00D37794" w:rsidRPr="00F83A3C">
        <w:rPr>
          <w:rFonts w:hint="cs"/>
          <w:rtl/>
          <w14:shadow w14:blurRad="0" w14:dist="0" w14:dir="0" w14:sx="0" w14:sy="0" w14:kx="0" w14:ky="0" w14:algn="none">
            <w14:srgbClr w14:val="000000"/>
          </w14:shadow>
        </w:rPr>
        <w:t>باشد.</w:t>
      </w:r>
    </w:p>
    <w:p w:rsidR="00532B8D" w:rsidRPr="00F83A3C" w:rsidRDefault="00335CC9" w:rsidP="00EC3677">
      <w:pPr>
        <w:pStyle w:val="a"/>
        <w:rPr>
          <w:rtl/>
        </w:rPr>
      </w:pPr>
      <w:bookmarkStart w:id="678" w:name="_Toc220579063"/>
      <w:bookmarkStart w:id="679" w:name="_Toc220580848"/>
      <w:bookmarkStart w:id="680" w:name="_Toc221106799"/>
      <w:bookmarkStart w:id="681" w:name="_Toc273209930"/>
      <w:bookmarkStart w:id="682" w:name="_Toc441934978"/>
      <w:r w:rsidRPr="00F83A3C">
        <w:rPr>
          <w:rFonts w:hint="cs"/>
          <w:rtl/>
        </w:rPr>
        <w:t>دلایل وجوب توکل</w:t>
      </w:r>
      <w:bookmarkEnd w:id="678"/>
      <w:bookmarkEnd w:id="679"/>
      <w:bookmarkEnd w:id="680"/>
      <w:bookmarkEnd w:id="681"/>
      <w:bookmarkEnd w:id="682"/>
    </w:p>
    <w:p w:rsidR="00335CC9" w:rsidRPr="00F83A3C" w:rsidRDefault="00335CC9" w:rsidP="00EC3677">
      <w:pPr>
        <w:pStyle w:val="a2"/>
        <w:rPr>
          <w:rStyle w:val="Char1"/>
          <w:rtl/>
          <w14:shadow w14:blurRad="0" w14:dist="0" w14:dir="0" w14:sx="0" w14:sy="0" w14:kx="0" w14:ky="0" w14:algn="none">
            <w14:srgbClr w14:val="000000"/>
          </w14:shadow>
        </w:rPr>
      </w:pPr>
      <w:bookmarkStart w:id="683" w:name="_Toc220579064"/>
      <w:bookmarkStart w:id="684" w:name="_Toc220580849"/>
      <w:bookmarkStart w:id="685" w:name="_Toc221106800"/>
      <w:bookmarkStart w:id="686" w:name="_Toc273209931"/>
      <w:r w:rsidRPr="00F83A3C">
        <w:rPr>
          <w:rFonts w:hint="cs"/>
          <w:rtl/>
        </w:rPr>
        <w:t>الف</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قرآن کر</w:t>
      </w:r>
      <w:r w:rsidR="003036EF" w:rsidRPr="00F83A3C">
        <w:rPr>
          <w:rFonts w:hint="cs"/>
          <w:rtl/>
        </w:rPr>
        <w:t>ی</w:t>
      </w:r>
      <w:r w:rsidRPr="00F83A3C">
        <w:rPr>
          <w:rFonts w:hint="cs"/>
          <w:rtl/>
        </w:rPr>
        <w:t>م</w:t>
      </w:r>
      <w:bookmarkEnd w:id="683"/>
      <w:bookmarkEnd w:id="684"/>
      <w:bookmarkEnd w:id="685"/>
      <w:bookmarkEnd w:id="686"/>
    </w:p>
    <w:p w:rsidR="005E03DC" w:rsidRPr="00F83A3C" w:rsidRDefault="005E03DC"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توکل جزو عبادات به شمار رفته و باید تنها بخاطر خدا و عاری از هرگونه شائبه و رسوبات شرک و جاهلیت باشد، و گر نه انسان مرتکب شرک اکبر گشته و همه کردارهایش به باد فنا خواهد رفت، و لذا پروردگار متعال در آیات متعددی ما را به توکل موحدانه بر خدا فرمان داده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C3677" w:rsidRPr="00F83A3C" w:rsidRDefault="00EC3677" w:rsidP="00EC3677">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فَتَوَكَّلُوٓاْ إِن كُنتُم مُّؤۡمِنِينَ٢٣</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23]</w:t>
      </w:r>
    </w:p>
    <w:p w:rsidR="00C65750" w:rsidRPr="00F83A3C" w:rsidRDefault="003B1D69" w:rsidP="00EC367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65750" w:rsidRPr="00F83A3C">
        <w:rPr>
          <w:rStyle w:val="Char6"/>
          <w:rtl/>
          <w14:shadow w14:blurRad="0" w14:dist="0" w14:dir="0" w14:sx="0" w14:sy="0" w14:kx="0" w14:ky="0" w14:algn="none">
            <w14:srgbClr w14:val="000000"/>
          </w14:shadow>
        </w:rPr>
        <w:t>اگر مؤمن هست</w:t>
      </w:r>
      <w:r w:rsidR="00D72D67" w:rsidRPr="00F83A3C">
        <w:rPr>
          <w:rStyle w:val="Char6"/>
          <w:rtl/>
          <w14:shadow w14:blurRad="0" w14:dist="0" w14:dir="0" w14:sx="0" w14:sy="0" w14:kx="0" w14:ky="0" w14:algn="none">
            <w14:srgbClr w14:val="000000"/>
          </w14:shadow>
        </w:rPr>
        <w:t>ی</w:t>
      </w:r>
      <w:r w:rsidR="00C65750" w:rsidRPr="00F83A3C">
        <w:rPr>
          <w:rStyle w:val="Char6"/>
          <w:rtl/>
          <w14:shadow w14:blurRad="0" w14:dist="0" w14:dir="0" w14:sx="0" w14:sy="0" w14:kx="0" w14:ky="0" w14:algn="none">
            <w14:srgbClr w14:val="000000"/>
          </w14:shadow>
        </w:rPr>
        <w:t>د، بر خدا تو</w:t>
      </w:r>
      <w:r w:rsidR="00D72D67" w:rsidRPr="00F83A3C">
        <w:rPr>
          <w:rStyle w:val="Char6"/>
          <w:rtl/>
          <w14:shadow w14:blurRad="0" w14:dist="0" w14:dir="0" w14:sx="0" w14:sy="0" w14:kx="0" w14:ky="0" w14:algn="none">
            <w14:srgbClr w14:val="000000"/>
          </w14:shadow>
        </w:rPr>
        <w:t>ک</w:t>
      </w:r>
      <w:r w:rsidR="00C65750"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C65750"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C65750"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32B8D" w:rsidRPr="00F83A3C" w:rsidRDefault="00C65750"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این آیه توکل بر خدا شرط ایمان و جزو صفات مؤمنان محسوب شده</w:t>
      </w:r>
      <w:r w:rsidR="00941098" w:rsidRPr="00F83A3C">
        <w:rPr>
          <w:rFonts w:hint="cs"/>
          <w:rtl/>
          <w14:shadow w14:blurRad="0" w14:dist="0" w14:dir="0" w14:sx="0" w14:sy="0" w14:kx="0" w14:ky="0" w14:algn="none">
            <w14:srgbClr w14:val="000000"/>
          </w14:shadow>
        </w:rPr>
        <w:t xml:space="preserve"> و چارچوب عقاید بدون آن تکمیل نخواهد شد. </w:t>
      </w:r>
    </w:p>
    <w:p w:rsidR="00C65750" w:rsidRPr="00F83A3C" w:rsidRDefault="00941098"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C3677" w:rsidRPr="00F83A3C" w:rsidRDefault="00EC3677" w:rsidP="00EC3677">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فَلۡيَتَوَكَّلِ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لۡمُؤۡمِنُونَ</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[إبراهيم: 11]</w:t>
      </w:r>
    </w:p>
    <w:p w:rsidR="00941098" w:rsidRPr="00F83A3C" w:rsidRDefault="003B1D69" w:rsidP="00EC367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41098" w:rsidRPr="00F83A3C">
        <w:rPr>
          <w:rStyle w:val="Char6"/>
          <w:rtl/>
          <w14:shadow w14:blurRad="0" w14:dist="0" w14:dir="0" w14:sx="0" w14:sy="0" w14:kx="0" w14:ky="0" w14:algn="none">
            <w14:srgbClr w14:val="000000"/>
          </w14:shadow>
        </w:rPr>
        <w:t>و مؤمنان با</w:t>
      </w:r>
      <w:r w:rsidR="00D72D67" w:rsidRPr="00F83A3C">
        <w:rPr>
          <w:rStyle w:val="Char6"/>
          <w:rtl/>
          <w14:shadow w14:blurRad="0" w14:dist="0" w14:dir="0" w14:sx="0" w14:sy="0" w14:kx="0" w14:ky="0" w14:algn="none">
            <w14:srgbClr w14:val="000000"/>
          </w14:shadow>
        </w:rPr>
        <w:t>ی</w:t>
      </w:r>
      <w:r w:rsidR="00941098" w:rsidRPr="00F83A3C">
        <w:rPr>
          <w:rStyle w:val="Char6"/>
          <w:rtl/>
          <w14:shadow w14:blurRad="0" w14:dist="0" w14:dir="0" w14:sx="0" w14:sy="0" w14:kx="0" w14:ky="0" w14:algn="none">
            <w14:srgbClr w14:val="000000"/>
          </w14:shadow>
        </w:rPr>
        <w:t>د به خدا تو</w:t>
      </w:r>
      <w:r w:rsidR="00D72D67" w:rsidRPr="00F83A3C">
        <w:rPr>
          <w:rStyle w:val="Char6"/>
          <w:rtl/>
          <w14:shadow w14:blurRad="0" w14:dist="0" w14:dir="0" w14:sx="0" w14:sy="0" w14:kx="0" w14:ky="0" w14:algn="none">
            <w14:srgbClr w14:val="000000"/>
          </w14:shadow>
        </w:rPr>
        <w:t>ک</w:t>
      </w:r>
      <w:r w:rsidR="00941098"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941098" w:rsidRPr="00F83A3C">
        <w:rPr>
          <w:rStyle w:val="Char6"/>
          <w:rtl/>
          <w14:shadow w14:blurRad="0" w14:dist="0" w14:dir="0" w14:sx="0" w14:sy="0" w14:kx="0" w14:ky="0" w14:algn="none">
            <w14:srgbClr w14:val="000000"/>
          </w14:shadow>
        </w:rPr>
        <w:t>نند و بس</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41098" w:rsidRPr="00F83A3C" w:rsidRDefault="00941098" w:rsidP="00EC3677">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حضرت موسی</w:t>
      </w:r>
      <w:r w:rsidR="00EC3677" w:rsidRPr="00F83A3C">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خطاب به قومش فرمود:</w:t>
      </w:r>
    </w:p>
    <w:p w:rsidR="00EC3677" w:rsidRPr="00F83A3C" w:rsidRDefault="006C3895" w:rsidP="00EC367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EC3677" w:rsidRPr="00F83A3C">
        <w:rPr>
          <w:rStyle w:val="Char8"/>
          <w:rtl/>
          <w14:shadow w14:blurRad="0" w14:dist="0" w14:dir="0" w14:sx="0" w14:sy="0" w14:kx="0" w14:ky="0" w14:algn="none">
            <w14:srgbClr w14:val="000000"/>
          </w14:shadow>
        </w:rPr>
        <w:t>إِن كُنتُمۡ ءَامَنتُم بِ</w:t>
      </w:r>
      <w:r w:rsidR="00EC3677" w:rsidRPr="00F83A3C">
        <w:rPr>
          <w:rStyle w:val="Char8"/>
          <w:rFonts w:hint="cs"/>
          <w:rtl/>
          <w14:shadow w14:blurRad="0" w14:dist="0" w14:dir="0" w14:sx="0" w14:sy="0" w14:kx="0" w14:ky="0" w14:algn="none">
            <w14:srgbClr w14:val="000000"/>
          </w14:shadow>
        </w:rPr>
        <w:t>ٱ</w:t>
      </w:r>
      <w:r w:rsidR="00EC3677" w:rsidRPr="00F83A3C">
        <w:rPr>
          <w:rStyle w:val="Char8"/>
          <w:rFonts w:hint="eastAsia"/>
          <w:rtl/>
          <w14:shadow w14:blurRad="0" w14:dist="0" w14:dir="0" w14:sx="0" w14:sy="0" w14:kx="0" w14:ky="0" w14:algn="none">
            <w14:srgbClr w14:val="000000"/>
          </w14:shadow>
        </w:rPr>
        <w:t>للَّهِ</w:t>
      </w:r>
      <w:r w:rsidR="00EC3677" w:rsidRPr="00F83A3C">
        <w:rPr>
          <w:rStyle w:val="Char8"/>
          <w:rtl/>
          <w14:shadow w14:blurRad="0" w14:dist="0" w14:dir="0" w14:sx="0" w14:sy="0" w14:kx="0" w14:ky="0" w14:algn="none">
            <w14:srgbClr w14:val="000000"/>
          </w14:shadow>
        </w:rPr>
        <w:t xml:space="preserve"> فَعَلَيۡهِ تَوَكَّلُوٓا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EC3677" w:rsidRPr="00F83A3C">
        <w:rPr>
          <w:rStyle w:val="Char8"/>
          <w:rtl/>
          <w14:shadow w14:blurRad="0" w14:dist="0" w14:dir="0" w14:sx="0" w14:sy="0" w14:kx="0" w14:ky="0" w14:algn="none">
            <w14:srgbClr w14:val="000000"/>
          </w14:shadow>
        </w:rPr>
        <w:t xml:space="preserve"> </w:t>
      </w:r>
      <w:r w:rsidR="00EC3677" w:rsidRPr="00F83A3C">
        <w:rPr>
          <w:rStyle w:val="Char5"/>
          <w:rtl/>
          <w14:shadow w14:blurRad="0" w14:dist="0" w14:dir="0" w14:sx="0" w14:sy="0" w14:kx="0" w14:ky="0" w14:algn="none">
            <w14:srgbClr w14:val="000000"/>
          </w14:shadow>
        </w:rPr>
        <w:t>[يونس: 84]</w:t>
      </w:r>
    </w:p>
    <w:p w:rsidR="00046424"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941098" w:rsidRPr="00F83A3C">
        <w:rPr>
          <w:rStyle w:val="Char6"/>
          <w:rtl/>
          <w14:shadow w14:blurRad="0" w14:dist="0" w14:dir="0" w14:sx="0" w14:sy="0" w14:kx="0" w14:ky="0" w14:algn="none">
            <w14:srgbClr w14:val="000000"/>
          </w14:shadow>
        </w:rPr>
        <w:t>گر واقعاً به خدا ا</w:t>
      </w:r>
      <w:r w:rsidR="00D72D67" w:rsidRPr="00F83A3C">
        <w:rPr>
          <w:rStyle w:val="Char6"/>
          <w:rtl/>
          <w14:shadow w14:blurRad="0" w14:dist="0" w14:dir="0" w14:sx="0" w14:sy="0" w14:kx="0" w14:ky="0" w14:algn="none">
            <w14:srgbClr w14:val="000000"/>
          </w14:shadow>
        </w:rPr>
        <w:t>ی</w:t>
      </w:r>
      <w:r w:rsidR="00941098"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941098" w:rsidRPr="00F83A3C">
        <w:rPr>
          <w:rStyle w:val="Char6"/>
          <w:rtl/>
          <w14:shadow w14:blurRad="0" w14:dist="0" w14:dir="0" w14:sx="0" w14:sy="0" w14:kx="0" w14:ky="0" w14:algn="none">
            <w14:srgbClr w14:val="000000"/>
          </w14:shadow>
        </w:rPr>
        <w:t>د بر او تو</w:t>
      </w:r>
      <w:r w:rsidR="00D72D67" w:rsidRPr="00F83A3C">
        <w:rPr>
          <w:rStyle w:val="Char6"/>
          <w:rtl/>
          <w14:shadow w14:blurRad="0" w14:dist="0" w14:dir="0" w14:sx="0" w14:sy="0" w14:kx="0" w14:ky="0" w14:algn="none">
            <w14:srgbClr w14:val="000000"/>
          </w14:shadow>
        </w:rPr>
        <w:t>ک</w:t>
      </w:r>
      <w:r w:rsidR="00941098"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941098"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941098"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941098" w:rsidRPr="00F83A3C" w:rsidRDefault="00941098" w:rsidP="00EC367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پیامبر بزرگوار اسلام را نیز چنین فرمان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p>
    <w:p w:rsidR="005E11DF" w:rsidRPr="00F83A3C" w:rsidRDefault="006C3895" w:rsidP="005E11DF">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E11DF" w:rsidRPr="00F83A3C">
        <w:rPr>
          <w:rStyle w:val="Char8"/>
          <w:rtl/>
          <w14:shadow w14:blurRad="0" w14:dist="0" w14:dir="0" w14:sx="0" w14:sy="0" w14:kx="0" w14:ky="0" w14:algn="none">
            <w14:srgbClr w14:val="000000"/>
          </w14:shadow>
        </w:rPr>
        <w:t xml:space="preserve">فَتَوَكَّلۡ عَلَى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للَّهِۖ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E11DF" w:rsidRPr="00F83A3C">
        <w:rPr>
          <w:rStyle w:val="Char8"/>
          <w:rtl/>
          <w14:shadow w14:blurRad="0" w14:dist="0" w14:dir="0" w14:sx="0" w14:sy="0" w14:kx="0" w14:ky="0" w14:algn="none">
            <w14:srgbClr w14:val="000000"/>
          </w14:shadow>
        </w:rPr>
        <w:t xml:space="preserve"> </w:t>
      </w:r>
      <w:r w:rsidR="005E11DF" w:rsidRPr="00F83A3C">
        <w:rPr>
          <w:rStyle w:val="Char5"/>
          <w:rtl/>
          <w14:shadow w14:blurRad="0" w14:dist="0" w14:dir="0" w14:sx="0" w14:sy="0" w14:kx="0" w14:ky="0" w14:algn="none">
            <w14:srgbClr w14:val="000000"/>
          </w14:shadow>
        </w:rPr>
        <w:t>[النمل: 79]</w:t>
      </w:r>
    </w:p>
    <w:p w:rsidR="00046424" w:rsidRPr="00F83A3C" w:rsidRDefault="003B1D69" w:rsidP="00FD584F">
      <w:pPr>
        <w:pStyle w:val="a6"/>
        <w:rPr>
          <w:rtl/>
        </w:rPr>
      </w:pPr>
      <w:r w:rsidRPr="00F83A3C">
        <w:rPr>
          <w:rFonts w:hint="cs"/>
          <w:rtl/>
        </w:rPr>
        <w:t xml:space="preserve"> (</w:t>
      </w:r>
      <w:r w:rsidR="00941098" w:rsidRPr="00F83A3C">
        <w:rPr>
          <w:rtl/>
        </w:rPr>
        <w:t>پس بر خدا تو</w:t>
      </w:r>
      <w:r w:rsidR="00D72D67" w:rsidRPr="00F83A3C">
        <w:rPr>
          <w:rtl/>
        </w:rPr>
        <w:t>ک</w:t>
      </w:r>
      <w:r w:rsidR="00941098" w:rsidRPr="00F83A3C">
        <w:rPr>
          <w:rtl/>
        </w:rPr>
        <w:t xml:space="preserve">ل </w:t>
      </w:r>
      <w:r w:rsidR="00D72D67" w:rsidRPr="00F83A3C">
        <w:rPr>
          <w:rtl/>
        </w:rPr>
        <w:t>ک</w:t>
      </w:r>
      <w:r w:rsidR="00941098" w:rsidRPr="00F83A3C">
        <w:rPr>
          <w:rtl/>
        </w:rPr>
        <w:t>ن</w:t>
      </w:r>
      <w:r w:rsidRPr="00F83A3C">
        <w:rPr>
          <w:rFonts w:hint="cs"/>
          <w:rtl/>
        </w:rPr>
        <w:t xml:space="preserve">). </w:t>
      </w:r>
    </w:p>
    <w:p w:rsidR="00941098" w:rsidRPr="00F83A3C" w:rsidRDefault="00941098" w:rsidP="005E11DF">
      <w:pPr>
        <w:pStyle w:val="a2"/>
        <w:rPr>
          <w:rStyle w:val="Char1"/>
          <w:rtl/>
          <w14:shadow w14:blurRad="0" w14:dist="0" w14:dir="0" w14:sx="0" w14:sy="0" w14:kx="0" w14:ky="0" w14:algn="none">
            <w14:srgbClr w14:val="000000"/>
          </w14:shadow>
        </w:rPr>
      </w:pPr>
      <w:bookmarkStart w:id="687" w:name="_Toc220579065"/>
      <w:bookmarkStart w:id="688" w:name="_Toc220580850"/>
      <w:bookmarkStart w:id="689" w:name="_Toc221106801"/>
      <w:bookmarkStart w:id="690" w:name="_Toc273209932"/>
      <w:r w:rsidRPr="00F83A3C">
        <w:rPr>
          <w:rFonts w:hint="cs"/>
          <w:rtl/>
        </w:rPr>
        <w:t>ب</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سنت پیامبر</w:t>
      </w:r>
      <w:bookmarkEnd w:id="687"/>
      <w:bookmarkEnd w:id="688"/>
      <w:bookmarkEnd w:id="689"/>
      <w:bookmarkEnd w:id="690"/>
    </w:p>
    <w:p w:rsidR="00080B4B" w:rsidRPr="00F83A3C" w:rsidRDefault="00080B4B"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چون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همواره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کوشید پیروانش را به خدا نزدیک و چارچوب اعتقادیشان را از هر گونه شائبه و رسوبات شرک ورزی پالایش نماید، توکل و تکیه موحدانه بر پروردگار متعال را نیز در دستور کارش قرار داده بود، ابن عباس</w:t>
      </w:r>
      <w:r w:rsidR="005E11DF" w:rsidRPr="00F83A3C">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این زمینه از ایشان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941098" w:rsidRPr="00F83A3C" w:rsidRDefault="00080B4B" w:rsidP="005E11DF">
      <w:pPr>
        <w:pStyle w:val="a3"/>
        <w:rPr>
          <w:rtl/>
          <w:lang w:bidi="fa-IR"/>
        </w:rPr>
      </w:pPr>
      <w:r w:rsidRPr="00F83A3C">
        <w:rPr>
          <w:rStyle w:val="Char1"/>
          <w:rFonts w:hint="cs"/>
          <w:rtl/>
          <w14:shadow w14:blurRad="0" w14:dist="0" w14:dir="0" w14:sx="0" w14:sy="0" w14:kx="0" w14:ky="0" w14:algn="none">
            <w14:srgbClr w14:val="000000"/>
          </w14:shadow>
        </w:rPr>
        <w:t xml:space="preserve"> «یدخل الج</w:t>
      </w:r>
      <w:r w:rsidR="00532B8D" w:rsidRPr="00F83A3C">
        <w:rPr>
          <w:rStyle w:val="Char1"/>
          <w:rFonts w:hint="cs"/>
          <w:rtl/>
          <w14:shadow w14:blurRad="0" w14:dist="0" w14:dir="0" w14:sx="0" w14:sy="0" w14:kx="0" w14:ky="0" w14:algn="none">
            <w14:srgbClr w14:val="000000"/>
          </w14:shadow>
        </w:rPr>
        <w:t xml:space="preserve">نة من أمتی سبعون ألفا بلا حساب، </w:t>
      </w:r>
      <w:r w:rsidRPr="00F83A3C">
        <w:rPr>
          <w:rtl/>
          <w:lang w:bidi="fa-IR"/>
        </w:rPr>
        <w:t>هُمُ الَّذِينَ لاَ يَرْقُونَ وَلاَ يَسْتَرْقُونَ وَلاَ يَتَطَيَّرُونَ وَعَلَى رَبِّهِمْ يَتَوَكَّلُونَ. فَقَامَ عُكَّاشَةُ بْنُ مِحْصَنٍ فَقَالَ</w:t>
      </w:r>
      <w:r w:rsidRPr="00F83A3C">
        <w:rPr>
          <w:rFonts w:hint="cs"/>
          <w:rtl/>
          <w:lang w:bidi="fa-IR"/>
        </w:rPr>
        <w:t xml:space="preserve">: أنا </w:t>
      </w:r>
      <w:r w:rsidRPr="00F83A3C">
        <w:rPr>
          <w:rtl/>
          <w:lang w:bidi="fa-IR"/>
        </w:rPr>
        <w:t>مِنْهُمْ</w:t>
      </w:r>
      <w:r w:rsidRPr="00F83A3C">
        <w:rPr>
          <w:rFonts w:hint="cs"/>
          <w:rtl/>
          <w:lang w:bidi="fa-IR"/>
        </w:rPr>
        <w:t xml:space="preserve"> یا رسول الله</w:t>
      </w:r>
      <w:r w:rsidR="003B1D69" w:rsidRPr="00F83A3C">
        <w:rPr>
          <w:rFonts w:hint="cs"/>
          <w:rtl/>
          <w:lang w:bidi="fa-IR"/>
        </w:rPr>
        <w:t>!</w:t>
      </w:r>
      <w:r w:rsidRPr="00F83A3C">
        <w:rPr>
          <w:rtl/>
          <w:lang w:bidi="fa-IR"/>
        </w:rPr>
        <w:t>. فَقَالَ</w:t>
      </w:r>
      <w:r w:rsidR="00532B8D" w:rsidRPr="00F83A3C">
        <w:rPr>
          <w:rFonts w:hint="cs"/>
          <w:rtl/>
          <w:lang w:bidi="fa-IR"/>
        </w:rPr>
        <w:t>:</w:t>
      </w:r>
      <w:r w:rsidRPr="00F83A3C">
        <w:rPr>
          <w:rtl/>
          <w:lang w:bidi="fa-IR"/>
        </w:rPr>
        <w:t xml:space="preserve"> أَنْتَ مِنْهُمْ » ثُمَّ قَامَ رَجُلٌ آخَرُ فَقَالَ</w:t>
      </w:r>
      <w:r w:rsidRPr="00F83A3C">
        <w:rPr>
          <w:rFonts w:hint="cs"/>
          <w:rtl/>
          <w:lang w:bidi="fa-IR"/>
        </w:rPr>
        <w:t>: أنا</w:t>
      </w:r>
      <w:r w:rsidR="006C3895">
        <w:rPr>
          <w:rFonts w:hint="cs"/>
          <w:rtl/>
          <w:lang w:bidi="fa-IR"/>
        </w:rPr>
        <w:t xml:space="preserve"> </w:t>
      </w:r>
      <w:r w:rsidRPr="00F83A3C">
        <w:rPr>
          <w:rtl/>
          <w:lang w:bidi="fa-IR"/>
        </w:rPr>
        <w:t>مِنْهُمْ</w:t>
      </w:r>
      <w:r w:rsidRPr="00F83A3C">
        <w:rPr>
          <w:rFonts w:hint="cs"/>
          <w:rtl/>
          <w:lang w:bidi="fa-IR"/>
        </w:rPr>
        <w:t xml:space="preserve"> یا رسول الله</w:t>
      </w:r>
      <w:r w:rsidR="003B1D69" w:rsidRPr="00F83A3C">
        <w:rPr>
          <w:rFonts w:hint="cs"/>
          <w:rtl/>
          <w:lang w:bidi="fa-IR"/>
        </w:rPr>
        <w:t>!</w:t>
      </w:r>
      <w:r w:rsidR="00532B8D" w:rsidRPr="00F83A3C">
        <w:rPr>
          <w:rtl/>
          <w:lang w:bidi="fa-IR"/>
        </w:rPr>
        <w:t>. فَقَالَ</w:t>
      </w:r>
      <w:r w:rsidR="00532B8D" w:rsidRPr="00F83A3C">
        <w:rPr>
          <w:rFonts w:hint="cs"/>
          <w:rtl/>
          <w:lang w:bidi="fa-IR"/>
        </w:rPr>
        <w:t>:</w:t>
      </w:r>
      <w:r w:rsidRPr="00F83A3C">
        <w:rPr>
          <w:rtl/>
          <w:lang w:bidi="fa-IR"/>
        </w:rPr>
        <w:t xml:space="preserve"> سَبَقَكَ بِهَا عُكَّاشَةُ».</w:t>
      </w:r>
      <w:r w:rsidRPr="00DB1435">
        <w:rPr>
          <w:rStyle w:val="FootnoteReference"/>
          <w:rFonts w:ascii="Lotus Linotype" w:hAnsi="Lotus Linotype" w:cs="IRNazli"/>
          <w:rtl/>
          <w:lang w:bidi="fa-IR"/>
        </w:rPr>
        <w:footnoteReference w:id="354"/>
      </w:r>
    </w:p>
    <w:p w:rsidR="00080B4B" w:rsidRPr="00F83A3C" w:rsidRDefault="003B1D69"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A1C94" w:rsidRPr="00F83A3C">
        <w:rPr>
          <w:rFonts w:hint="cs"/>
          <w:rtl/>
          <w14:shadow w14:blurRad="0" w14:dist="0" w14:dir="0" w14:sx="0" w14:sy="0" w14:kx="0" w14:ky="0" w14:algn="none">
            <w14:srgbClr w14:val="000000"/>
          </w14:shadow>
        </w:rPr>
        <w:t>هفتاد هزار نفر از امتم بدون حساب و کتاب وارد بهشت خواهند شد، ایشان کسانی</w:t>
      </w:r>
      <w:r w:rsidR="00513242" w:rsidRPr="00F83A3C">
        <w:rPr>
          <w:rFonts w:hint="cs"/>
          <w:rtl/>
          <w14:shadow w14:blurRad="0" w14:dist="0" w14:dir="0" w14:sx="0" w14:sy="0" w14:kx="0" w14:ky="0" w14:algn="none">
            <w14:srgbClr w14:val="000000"/>
          </w14:shadow>
        </w:rPr>
        <w:t xml:space="preserve">‌اند </w:t>
      </w:r>
      <w:r w:rsidR="00CA1C94" w:rsidRPr="00F83A3C">
        <w:rPr>
          <w:rFonts w:hint="cs"/>
          <w:rtl/>
          <w14:shadow w14:blurRad="0" w14:dist="0" w14:dir="0" w14:sx="0" w14:sy="0" w14:kx="0" w14:ky="0" w14:algn="none">
            <w14:srgbClr w14:val="000000"/>
          </w14:shadow>
        </w:rPr>
        <w:t>که تعویذ، تداوی و فال بد انجام نداده و تنها بر پروردگارشان توکل</w:t>
      </w:r>
      <w:r w:rsidR="000913E1" w:rsidRPr="00F83A3C">
        <w:rPr>
          <w:rFonts w:hint="cs"/>
          <w:rtl/>
          <w14:shadow w14:blurRad="0" w14:dist="0" w14:dir="0" w14:sx="0" w14:sy="0" w14:kx="0" w14:ky="0" w14:algn="none">
            <w14:srgbClr w14:val="000000"/>
          </w14:shadow>
        </w:rPr>
        <w:t xml:space="preserve"> می‌</w:t>
      </w:r>
      <w:r w:rsidR="00CA1C94" w:rsidRPr="00F83A3C">
        <w:rPr>
          <w:rFonts w:hint="cs"/>
          <w:rtl/>
          <w14:shadow w14:blurRad="0" w14:dist="0" w14:dir="0" w14:sx="0" w14:sy="0" w14:kx="0" w14:ky="0" w14:algn="none">
            <w14:srgbClr w14:val="000000"/>
          </w14:shadow>
        </w:rPr>
        <w:t>نمایند. عکاشة بن محصن برخاست و گفت: من جزو آنان هستم ای پیامبر خدا</w:t>
      </w:r>
      <w:r w:rsidR="00AB67A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CA1C94" w:rsidRPr="00F83A3C">
        <w:rPr>
          <w:rFonts w:hint="cs"/>
          <w:rtl/>
          <w14:shadow w14:blurRad="0" w14:dist="0" w14:dir="0" w14:sx="0" w14:sy="0" w14:kx="0" w14:ky="0" w14:algn="none">
            <w14:srgbClr w14:val="000000"/>
          </w14:shadow>
        </w:rPr>
        <w:t>، فرمود: تو جزو این گروه هستید، مردی دیگر برخاست و همان چیز را پرسید، ولی این بار فرمود: عکاشه از تو پیشی گرفت</w:t>
      </w:r>
      <w:r w:rsidRPr="00F83A3C">
        <w:rPr>
          <w:rFonts w:hint="cs"/>
          <w:rtl/>
          <w14:shadow w14:blurRad="0" w14:dist="0" w14:dir="0" w14:sx="0" w14:sy="0" w14:kx="0" w14:ky="0" w14:algn="none">
            <w14:srgbClr w14:val="000000"/>
          </w14:shadow>
        </w:rPr>
        <w:t xml:space="preserve">). </w:t>
      </w:r>
    </w:p>
    <w:p w:rsidR="00BE4DA8" w:rsidRPr="00F83A3C" w:rsidRDefault="007324FA" w:rsidP="005E11DF">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404434" w:rsidRPr="00F83A3C">
        <w:rPr>
          <w:rFonts w:hint="cs"/>
          <w:rtl/>
          <w14:shadow w14:blurRad="0" w14:dist="0" w14:dir="0" w14:sx="0" w14:sy="0" w14:kx="0" w14:ky="0" w14:algn="none">
            <w14:srgbClr w14:val="000000"/>
          </w14:shadow>
        </w:rPr>
        <w:t xml:space="preserve">بینیم، پیامبر </w:t>
      </w:r>
      <w:r w:rsidR="00886C78" w:rsidRPr="00F83A3C">
        <w:rPr>
          <w:rFonts w:cs="CTraditional Arabic" w:hint="cs"/>
          <w:rtl/>
          <w14:shadow w14:blurRad="0" w14:dist="0" w14:dir="0" w14:sx="0" w14:sy="0" w14:kx="0" w14:ky="0" w14:algn="none">
            <w14:srgbClr w14:val="000000"/>
          </w14:shadow>
        </w:rPr>
        <w:t>ج</w:t>
      </w:r>
      <w:r w:rsidR="00404434" w:rsidRPr="00F83A3C">
        <w:rPr>
          <w:rFonts w:hint="cs"/>
          <w:rtl/>
          <w14:shadow w14:blurRad="0" w14:dist="0" w14:dir="0" w14:sx="0" w14:sy="0" w14:kx="0" w14:ky="0" w14:algn="none">
            <w14:srgbClr w14:val="000000"/>
          </w14:shadow>
        </w:rPr>
        <w:t xml:space="preserve"> علت اصلی ورود بدون محاسبه این گروه به بهشت را توکل منطقی و موحدانه بر خدا معرفی کرده است، یعنی چون ایشان ارتباط تنگاتنگ با خداوند متعال داشته</w:t>
      </w:r>
      <w:r w:rsidR="00513242" w:rsidRPr="00F83A3C">
        <w:rPr>
          <w:rFonts w:hint="cs"/>
          <w:rtl/>
          <w14:shadow w14:blurRad="0" w14:dist="0" w14:dir="0" w14:sx="0" w14:sy="0" w14:kx="0" w14:ky="0" w14:algn="none">
            <w14:srgbClr w14:val="000000"/>
          </w14:shadow>
        </w:rPr>
        <w:t>‌اند،</w:t>
      </w:r>
      <w:r w:rsidR="00404434" w:rsidRPr="00F83A3C">
        <w:rPr>
          <w:rFonts w:hint="cs"/>
          <w:rtl/>
          <w14:shadow w14:blurRad="0" w14:dist="0" w14:dir="0" w14:sx="0" w14:sy="0" w14:kx="0" w14:ky="0" w14:algn="none">
            <w14:srgbClr w14:val="000000"/>
          </w14:shadow>
        </w:rPr>
        <w:t xml:space="preserve"> بدون نگرانی و بازخواست شدید وارد سرزمین مبارک و حیات بخش بهشت</w:t>
      </w:r>
      <w:r w:rsidR="00BE4DA8" w:rsidRPr="00F83A3C">
        <w:rPr>
          <w:rFonts w:hint="cs"/>
          <w:rtl/>
          <w14:shadow w14:blurRad="0" w14:dist="0" w14:dir="0" w14:sx="0" w14:sy="0" w14:kx="0" w14:ky="0" w14:algn="none">
            <w14:srgbClr w14:val="000000"/>
          </w14:shadow>
        </w:rPr>
        <w:t xml:space="preserve"> خواهند گشت.</w:t>
      </w:r>
    </w:p>
    <w:p w:rsidR="00BE4DA8" w:rsidRPr="00F83A3C" w:rsidRDefault="00BE4DA8"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عمر بن خطاب</w:t>
      </w:r>
      <w:r w:rsidR="005E11D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نیز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E4DA8" w:rsidRPr="00F83A3C" w:rsidRDefault="00BE4DA8" w:rsidP="005E11DF">
      <w:pPr>
        <w:pStyle w:val="a3"/>
        <w:rPr>
          <w:rtl/>
          <w:lang w:bidi="fa-IR"/>
        </w:rPr>
      </w:pPr>
      <w:r w:rsidRPr="00F83A3C">
        <w:rPr>
          <w:rtl/>
          <w:lang w:bidi="fa-IR"/>
        </w:rPr>
        <w:t>«لو أنکم تتوکلون علی الله حقّ التوکل لرزقکم کما یرزق الطیر، تغدو خماصا، و تروح بطانا».</w:t>
      </w:r>
      <w:r w:rsidRPr="00DB1435">
        <w:rPr>
          <w:rStyle w:val="FootnoteReference"/>
          <w:rFonts w:ascii="Lotus Linotype" w:hAnsi="Lotus Linotype" w:cs="IRNazli"/>
          <w:rtl/>
          <w:lang w:bidi="fa-IR"/>
        </w:rPr>
        <w:footnoteReference w:id="355"/>
      </w:r>
    </w:p>
    <w:p w:rsidR="00BE4DA8" w:rsidRPr="00F83A3C" w:rsidRDefault="003B1D69"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E4DA8" w:rsidRPr="00F83A3C">
        <w:rPr>
          <w:rFonts w:hint="cs"/>
          <w:rtl/>
          <w14:shadow w14:blurRad="0" w14:dist="0" w14:dir="0" w14:sx="0" w14:sy="0" w14:kx="0" w14:ky="0" w14:algn="none">
            <w14:srgbClr w14:val="000000"/>
          </w14:shadow>
        </w:rPr>
        <w:t>اگر به نحو شایسته بر خدا توکل کنید، شما را همچون پرندگان روزی</w:t>
      </w:r>
      <w:r w:rsidR="000913E1" w:rsidRPr="00F83A3C">
        <w:rPr>
          <w:rFonts w:hint="cs"/>
          <w:rtl/>
          <w14:shadow w14:blurRad="0" w14:dist="0" w14:dir="0" w14:sx="0" w14:sy="0" w14:kx="0" w14:ky="0" w14:algn="none">
            <w14:srgbClr w14:val="000000"/>
          </w14:shadow>
        </w:rPr>
        <w:t xml:space="preserve"> می‌</w:t>
      </w:r>
      <w:r w:rsidR="00BE4DA8" w:rsidRPr="00F83A3C">
        <w:rPr>
          <w:rFonts w:hint="cs"/>
          <w:rtl/>
          <w14:shadow w14:blurRad="0" w14:dist="0" w14:dir="0" w14:sx="0" w14:sy="0" w14:kx="0" w14:ky="0" w14:algn="none">
            <w14:srgbClr w14:val="000000"/>
          </w14:shadow>
        </w:rPr>
        <w:t>رساند که بامدادان گرسنه بیرون رفته و شامگاهان با شکمی پر بر</w:t>
      </w:r>
      <w:r w:rsidR="000913E1" w:rsidRPr="00F83A3C">
        <w:rPr>
          <w:rFonts w:hint="cs"/>
          <w:rtl/>
          <w14:shadow w14:blurRad="0" w14:dist="0" w14:dir="0" w14:sx="0" w14:sy="0" w14:kx="0" w14:ky="0" w14:algn="none">
            <w14:srgbClr w14:val="000000"/>
          </w14:shadow>
        </w:rPr>
        <w:t xml:space="preserve"> می‌</w:t>
      </w:r>
      <w:r w:rsidR="00BE4DA8"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532B8D" w:rsidRPr="00F83A3C" w:rsidRDefault="00E852CD"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حدیث ما را متوجه این نکته اساسی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 که پرندگان چون اسباب لازم را بکار گرفته و سپس با یقینی راسخ و ایمانی راستین بر خدا توکل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پروردگار نیز روزی خویش را به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ارزانی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دارد.</w:t>
      </w:r>
    </w:p>
    <w:p w:rsidR="00E852CD" w:rsidRPr="00F83A3C" w:rsidRDefault="00E852CD"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از مجموع آیات و احادیث وارده در این زمینه نتیجه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گیریم که:</w:t>
      </w:r>
    </w:p>
    <w:p w:rsidR="00E852CD" w:rsidRPr="00F83A3C" w:rsidRDefault="00E852CD"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توکل و تکیه موحدانه و مخلصانه بر پروردگار قادر متعال واجب و جزو دایره وسیع و فراخنای بندگی </w:t>
      </w:r>
      <w:r w:rsidR="00FC07FD" w:rsidRPr="00F83A3C">
        <w:rPr>
          <w:rFonts w:hint="cs"/>
          <w:rtl/>
          <w14:shadow w14:blurRad="0" w14:dist="0" w14:dir="0" w14:sx="0" w14:sy="0" w14:kx="0" w14:ky="0" w14:algn="none">
            <w14:srgbClr w14:val="000000"/>
          </w14:shadow>
        </w:rPr>
        <w:t>به شمار رفته و باید تنها برای خداوند صورت پذیرد.</w:t>
      </w:r>
    </w:p>
    <w:p w:rsidR="00FC07FD" w:rsidRPr="00F83A3C" w:rsidRDefault="009F7FD2" w:rsidP="005E11DF">
      <w:pPr>
        <w:pStyle w:val="a"/>
        <w:rPr>
          <w:rtl/>
        </w:rPr>
      </w:pPr>
      <w:bookmarkStart w:id="691" w:name="_Toc220579066"/>
      <w:bookmarkStart w:id="692" w:name="_Toc220580851"/>
      <w:bookmarkStart w:id="693" w:name="_Toc221106802"/>
      <w:bookmarkStart w:id="694" w:name="_Toc273209933"/>
      <w:bookmarkStart w:id="695" w:name="_Toc441934979"/>
      <w:r w:rsidRPr="00F83A3C">
        <w:rPr>
          <w:rFonts w:hint="cs"/>
          <w:rtl/>
        </w:rPr>
        <w:t>توکل از دیدگاه پیامبران</w:t>
      </w:r>
      <w:bookmarkEnd w:id="691"/>
      <w:bookmarkEnd w:id="692"/>
      <w:bookmarkEnd w:id="693"/>
      <w:bookmarkEnd w:id="694"/>
      <w:bookmarkEnd w:id="695"/>
    </w:p>
    <w:p w:rsidR="00612BCD" w:rsidRPr="00F83A3C" w:rsidRDefault="00C77CA1"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پیامبران که حاملان پیام هدایت بخش پروردگار به سوی انسان</w:t>
      </w:r>
      <w:r w:rsidR="005E11D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بوده و اصول عقاید را به آنان آموزش داده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همواره بر خداوند اعتماد کرده و در این زمینه از سایر موجودات بریده</w:t>
      </w:r>
      <w:r w:rsidR="00513242" w:rsidRPr="00F83A3C">
        <w:rPr>
          <w:rFonts w:hint="cs"/>
          <w:rtl/>
          <w14:shadow w14:blurRad="0" w14:dist="0" w14:dir="0" w14:sx="0" w14:sy="0" w14:kx="0" w14:ky="0" w14:algn="none">
            <w14:srgbClr w14:val="000000"/>
          </w14:shadow>
        </w:rPr>
        <w:t>‌اند،</w:t>
      </w:r>
      <w:r w:rsidR="00612BCD" w:rsidRPr="00F83A3C">
        <w:rPr>
          <w:rFonts w:hint="cs"/>
          <w:rtl/>
          <w14:shadow w14:blurRad="0" w14:dist="0" w14:dir="0" w14:sx="0" w14:sy="0" w14:kx="0" w14:ky="0" w14:algn="none">
            <w14:srgbClr w14:val="000000"/>
          </w14:shadow>
        </w:rPr>
        <w:t xml:space="preserve"> لذا قرآن کریم راجع به هود</w:t>
      </w:r>
      <w:r w:rsidR="005E11DF" w:rsidRPr="00F83A3C">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612BCD" w:rsidRPr="00F83A3C">
        <w:rPr>
          <w:rFonts w:hint="cs"/>
          <w:rtl/>
          <w14:shadow w14:blurRad="0" w14:dist="0" w14:dir="0" w14:sx="0" w14:sy="0" w14:kx="0" w14:ky="0" w14:algn="none">
            <w14:srgbClr w14:val="000000"/>
          </w14:shadow>
        </w:rPr>
        <w:t>فرماید:</w:t>
      </w:r>
    </w:p>
    <w:p w:rsidR="00BE4DA8" w:rsidRPr="00F83A3C" w:rsidRDefault="005E11DF" w:rsidP="005E11DF">
      <w:pPr>
        <w:pStyle w:val="a1"/>
        <w:rPr>
          <w:rtl/>
          <w14:shadow w14:blurRad="0" w14:dist="0" w14:dir="0" w14:sx="0" w14:sy="0" w14:kx="0" w14:ky="0" w14:algn="none">
            <w14:srgbClr w14:val="000000"/>
          </w14:shadow>
        </w:rPr>
      </w:pP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إِنِّي تَوَكَّلۡتُ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رَبِّي وَرَبِّكُمۚ مَّا مِن دَآبَّةٍ إِلَّا هُوَ ءَاخِذُۢ بِنَاصِيَتِهَآۚ</w:t>
      </w: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[هود: 56]</w:t>
      </w:r>
      <w:r w:rsidRPr="00F83A3C">
        <w:rPr>
          <w:rFonts w:hint="cs"/>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w:t>
      </w:r>
      <w:r w:rsidR="00612BCD" w:rsidRPr="00F83A3C">
        <w:rPr>
          <w:rStyle w:val="Char6"/>
          <w:rtl/>
          <w14:shadow w14:blurRad="0" w14:dist="0" w14:dir="0" w14:sx="0" w14:sy="0" w14:kx="0" w14:ky="0" w14:algn="none">
            <w14:srgbClr w14:val="000000"/>
          </w14:shadow>
        </w:rPr>
        <w:t>من بر خدا ت</w:t>
      </w:r>
      <w:r w:rsidR="00D72D67" w:rsidRPr="00F83A3C">
        <w:rPr>
          <w:rStyle w:val="Char6"/>
          <w:rtl/>
          <w14:shadow w14:blurRad="0" w14:dist="0" w14:dir="0" w14:sx="0" w14:sy="0" w14:kx="0" w14:ky="0" w14:algn="none">
            <w14:srgbClr w14:val="000000"/>
          </w14:shadow>
        </w:rPr>
        <w:t>کی</w:t>
      </w:r>
      <w:r w:rsidR="00612BCD"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 xml:space="preserve">رده‌ام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ه پروردگار من و پروردگار شما است. ه</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چ جنبنده‌ا</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اعم از انسان و غ</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رانسان</w:t>
      </w:r>
      <w:r w:rsidR="003B1D69"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ست مگر 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ه خدا بر او تسلّط دارد</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612BCD" w:rsidRPr="00F83A3C" w:rsidRDefault="00612BCD"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باره نوح</w:t>
      </w:r>
      <w:r w:rsidR="005E11DF" w:rsidRPr="00F83A3C">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11DF" w:rsidRPr="00F83A3C" w:rsidRDefault="005E11DF" w:rsidP="005E11DF">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يَٰقَوۡمِ إِن كَانَ كَبُرَ عَلَيۡكُم مَّقَامِي وَتَذۡكِيرِي بِ‍َٔايَٰتِ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تَوَكَّلۡتُ فَأَجۡمِعُوٓاْ أَمۡرَكُمۡ وَشُرَكَآءَكُمۡ ثُمَّ لَا يَكُنۡ أَمۡرُكُمۡ عَلَيۡكُمۡ غُمَّةٗ</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[يونس: 71]</w:t>
      </w:r>
    </w:p>
    <w:p w:rsidR="00BE4DA8" w:rsidRPr="00F83A3C" w:rsidRDefault="003B1D69" w:rsidP="005E11D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قوم من</w:t>
      </w:r>
      <w:r w:rsidRPr="00F83A3C">
        <w:rPr>
          <w:rStyle w:val="Char6"/>
          <w:rtl/>
          <w14:shadow w14:blurRad="0" w14:dist="0" w14:dir="0" w14:sx="0" w14:sy="0" w14:kx="0" w14:ky="0" w14:algn="none">
            <w14:srgbClr w14:val="000000"/>
          </w14:shadow>
        </w:rPr>
        <w:t>!</w:t>
      </w:r>
      <w:r w:rsidR="00612BCD" w:rsidRPr="00F83A3C">
        <w:rPr>
          <w:rStyle w:val="Char6"/>
          <w:rtl/>
          <w14:shadow w14:blurRad="0" w14:dist="0" w14:dir="0" w14:sx="0" w14:sy="0" w14:kx="0" w14:ky="0" w14:algn="none">
            <w14:srgbClr w14:val="000000"/>
          </w14:shadow>
        </w:rPr>
        <w:t xml:space="preserve"> اگر ماندنم</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انتان</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و پند دادنم</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به شما</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با آ</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ات خدا</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و دلائل اله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تان سخت و غ</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رقابل تحمّل است، من</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بر 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ار پا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دار و ماندگارم و</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بر خدا ت</w:t>
      </w:r>
      <w:r w:rsidR="00D72D67" w:rsidRPr="00F83A3C">
        <w:rPr>
          <w:rStyle w:val="Char6"/>
          <w:rtl/>
          <w14:shadow w14:blurRad="0" w14:dist="0" w14:dir="0" w14:sx="0" w14:sy="0" w14:kx="0" w14:ky="0" w14:algn="none">
            <w14:srgbClr w14:val="000000"/>
          </w14:shadow>
        </w:rPr>
        <w:t>کی</w:t>
      </w:r>
      <w:r w:rsidR="00612BCD" w:rsidRPr="00F83A3C">
        <w:rPr>
          <w:rStyle w:val="Char6"/>
          <w:rtl/>
          <w14:shadow w14:blurRad="0" w14:dist="0" w14:dir="0" w14:sx="0" w14:sy="0" w14:kx="0" w14:ky="0" w14:algn="none">
            <w14:srgbClr w14:val="000000"/>
          </w14:shadow>
        </w:rPr>
        <w:t>ه دارم، پس همراه با معبودها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تان قاطعانه تصم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م خود را بگ</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و هرچه از دستتان برم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د درباره من انجام ده</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د و ه</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وتاه</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د. 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ار را از رو</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مشورت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امل و تصم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م قاطع انجام ده</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د تا</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بعداً منظورتان از خودتان نهان نماند و ما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ه اندوهتان نشود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12BCD" w:rsidRPr="00F83A3C" w:rsidRDefault="00612BCD"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باره شعیب</w:t>
      </w:r>
      <w:r w:rsidR="005E11DF" w:rsidRPr="00F83A3C">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11DF" w:rsidRPr="00F83A3C" w:rsidRDefault="005E11DF" w:rsidP="005E11DF">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وَمَا تَوۡفِيقِيٓ إِلَّا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عَلَيۡهِ تَوَكَّلۡتُ وَإِلَيۡهِ أُنِيبُ٨٨</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[هود: 88]</w:t>
      </w:r>
    </w:p>
    <w:p w:rsidR="00BE4DA8" w:rsidRPr="00F83A3C" w:rsidRDefault="003B1D69" w:rsidP="005E11D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و توف</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ق من هم</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در رس</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دن به حق و ن</w:t>
      </w:r>
      <w:r w:rsidR="00D72D67" w:rsidRPr="00F83A3C">
        <w:rPr>
          <w:rStyle w:val="Char6"/>
          <w:rtl/>
          <w14:shadow w14:blurRad="0" w14:dist="0" w14:dir="0" w14:sx="0" w14:sy="0" w14:kx="0" w14:ky="0" w14:algn="none">
            <w14:srgbClr w14:val="000000"/>
          </w14:shadow>
        </w:rPr>
        <w:t>یکی</w:t>
      </w:r>
      <w:r w:rsidR="00612BCD" w:rsidRPr="00F83A3C">
        <w:rPr>
          <w:rStyle w:val="Char6"/>
          <w:rtl/>
          <w14:shadow w14:blurRad="0" w14:dist="0" w14:dir="0" w14:sx="0" w14:sy="0" w14:kx="0" w14:ky="0" w14:algn="none">
            <w14:srgbClr w14:val="000000"/>
          </w14:shadow>
        </w:rPr>
        <w:t xml:space="preserve"> و زدودن ناحق و بد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جز با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و پشت</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بان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خدا</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انجام پذ</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رفتن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ست. تنها بر او تو</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ل 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نم و</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ار و بارم را بدو واگذار 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‌سازم و با توبه و انابت</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فقط به سو</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او برم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‌گردم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12BCD" w:rsidRPr="00F83A3C" w:rsidRDefault="00612BCD"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خطاب به پیامبر بزرگوار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11DF" w:rsidRPr="00F83A3C" w:rsidRDefault="006C3895" w:rsidP="005E11DF">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E11DF" w:rsidRPr="00F83A3C">
        <w:rPr>
          <w:rStyle w:val="Char8"/>
          <w:rtl/>
          <w14:shadow w14:blurRad="0" w14:dist="0" w14:dir="0" w14:sx="0" w14:sy="0" w14:kx="0" w14:ky="0" w14:algn="none">
            <w14:srgbClr w14:val="000000"/>
          </w14:shadow>
        </w:rPr>
        <w:t xml:space="preserve">فَتَوَكَّلۡ عَلَى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للَّهِۖ</w:t>
      </w:r>
      <w:r w:rsidR="005E11DF" w:rsidRPr="00F83A3C">
        <w:rPr>
          <w:rStyle w:val="Char8"/>
          <w:rtl/>
          <w14:shadow w14:blurRad="0" w14:dist="0" w14:dir="0" w14:sx="0" w14:sy="0" w14:kx="0" w14:ky="0" w14:algn="none">
            <w14:srgbClr w14:val="000000"/>
          </w14:shadow>
        </w:rPr>
        <w:t xml:space="preserve"> إِنَّكَ عَلَى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لۡحَقِّ</w:t>
      </w:r>
      <w:r w:rsidR="005E11DF" w:rsidRPr="00F83A3C">
        <w:rPr>
          <w:rStyle w:val="Char8"/>
          <w:rtl/>
          <w14:shadow w14:blurRad="0" w14:dist="0" w14:dir="0" w14:sx="0" w14:sy="0" w14:kx="0" w14:ky="0" w14:algn="none">
            <w14:srgbClr w14:val="000000"/>
          </w14:shadow>
        </w:rPr>
        <w:t xml:space="preserve">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لۡمُبِينِ</w:t>
      </w:r>
      <w:r w:rsidR="005E11DF" w:rsidRPr="00F83A3C">
        <w:rPr>
          <w:rStyle w:val="Char8"/>
          <w:rtl/>
          <w14:shadow w14:blurRad="0" w14:dist="0" w14:dir="0" w14:sx="0" w14:sy="0" w14:kx="0" w14:ky="0" w14:algn="none">
            <w14:srgbClr w14:val="000000"/>
          </w14:shadow>
        </w:rPr>
        <w:t>٧٩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E11DF" w:rsidRPr="00F83A3C">
        <w:rPr>
          <w:rStyle w:val="Char8"/>
          <w:rtl/>
          <w14:shadow w14:blurRad="0" w14:dist="0" w14:dir="0" w14:sx="0" w14:sy="0" w14:kx="0" w14:ky="0" w14:algn="none">
            <w14:srgbClr w14:val="000000"/>
          </w14:shadow>
        </w:rPr>
        <w:t xml:space="preserve"> </w:t>
      </w:r>
      <w:r w:rsidR="005E11DF" w:rsidRPr="00F83A3C">
        <w:rPr>
          <w:rStyle w:val="Char5"/>
          <w:rtl/>
          <w14:shadow w14:blurRad="0" w14:dist="0" w14:dir="0" w14:sx="0" w14:sy="0" w14:kx="0" w14:ky="0" w14:algn="none">
            <w14:srgbClr w14:val="000000"/>
          </w14:shadow>
        </w:rPr>
        <w:t>[النمل: 79]</w:t>
      </w:r>
    </w:p>
    <w:p w:rsidR="00404434" w:rsidRPr="00F83A3C" w:rsidRDefault="003B1D69" w:rsidP="005E11D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پس بر خدا تو</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 xml:space="preserve">ار و بار خود را بدو بسپار و بدان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ه با وجود 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افران از دعوت تو رو</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گردانند</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تو قطعاً بر</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راستا</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جاده حق</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قت و طر</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قه</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حق آش</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ار هست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12BCD" w:rsidRPr="00F83A3C">
        <w:rPr>
          <w:rStyle w:val="Char6"/>
          <w:rtl/>
          <w14:shadow w14:blurRad="0" w14:dist="0" w14:dir="0" w14:sx="0" w14:sy="0" w14:kx="0" w14:ky="0" w14:algn="none">
            <w14:srgbClr w14:val="000000"/>
          </w14:shadow>
        </w:rPr>
        <w:t>و با د</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ن راست</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ه دار</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 xml:space="preserve"> بر </w:t>
      </w:r>
      <w:r w:rsidR="00D72D67" w:rsidRPr="00F83A3C">
        <w:rPr>
          <w:rStyle w:val="Char6"/>
          <w:rtl/>
          <w14:shadow w14:blurRad="0" w14:dist="0" w14:dir="0" w14:sx="0" w14:sy="0" w14:kx="0" w14:ky="0" w14:algn="none">
            <w14:srgbClr w14:val="000000"/>
          </w14:shadow>
        </w:rPr>
        <w:t>ک</w:t>
      </w:r>
      <w:r w:rsidR="00612BCD" w:rsidRPr="00F83A3C">
        <w:rPr>
          <w:rStyle w:val="Char6"/>
          <w:rtl/>
          <w14:shadow w14:blurRad="0" w14:dist="0" w14:dir="0" w14:sx="0" w14:sy="0" w14:kx="0" w14:ky="0" w14:algn="none">
            <w14:srgbClr w14:val="000000"/>
          </w14:shadow>
        </w:rPr>
        <w:t>فّار پ</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روز م</w:t>
      </w:r>
      <w:r w:rsidR="00D72D67" w:rsidRPr="00F83A3C">
        <w:rPr>
          <w:rStyle w:val="Char6"/>
          <w:rtl/>
          <w14:shadow w14:blurRad="0" w14:dist="0" w14:dir="0" w14:sx="0" w14:sy="0" w14:kx="0" w14:ky="0" w14:algn="none">
            <w14:srgbClr w14:val="000000"/>
          </w14:shadow>
        </w:rPr>
        <w:t>ی</w:t>
      </w:r>
      <w:r w:rsidR="00612BCD" w:rsidRPr="00F83A3C">
        <w:rPr>
          <w:rStyle w:val="Char6"/>
          <w:rtl/>
          <w14:shadow w14:blurRad="0" w14:dist="0" w14:dir="0" w14:sx="0" w14:sy="0" w14:kx="0" w14:ky="0" w14:algn="none">
            <w14:srgbClr w14:val="000000"/>
          </w14:shadow>
        </w:rPr>
        <w:t>‌گرد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12BCD" w:rsidRPr="00F83A3C">
        <w:rPr>
          <w:rtl/>
          <w14:shadow w14:blurRad="0" w14:dist="0" w14:dir="0" w14:sx="0" w14:sy="0" w14:kx="0" w14:ky="0" w14:algn="none">
            <w14:srgbClr w14:val="000000"/>
          </w14:shadow>
        </w:rPr>
        <w:t>‏</w:t>
      </w:r>
    </w:p>
    <w:p w:rsidR="00612BCD" w:rsidRPr="00F83A3C" w:rsidRDefault="00612BCD"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بالاخره در مورد همه پیامبران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E11DF" w:rsidRPr="00F83A3C" w:rsidRDefault="005E11DF" w:rsidP="005E11DF">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وَمَا كَانَ لَنَآ أَن نَّأۡتِيَكُم بِسُلۡطَٰنٍ إِلَّا بِإِذۡنِ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فَلۡيَتَوَكَّلِ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لۡمُؤۡمِنُونَ</w:t>
      </w:r>
      <w:r w:rsidRPr="00F83A3C">
        <w:rPr>
          <w:rStyle w:val="Char8"/>
          <w:rtl/>
          <w14:shadow w14:blurRad="0" w14:dist="0" w14:dir="0" w14:sx="0" w14:sy="0" w14:kx="0" w14:ky="0" w14:algn="none">
            <w14:srgbClr w14:val="000000"/>
          </w14:shadow>
        </w:rPr>
        <w:t xml:space="preserve">١١ وَمَا لَنَآ أَلَّا نَتَوَكَّلَ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وَقَدۡ هَدَىٰنَا سُبُلَنَاۚ وَلَنَصۡبِرَنَّ</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[إبراهيم: 11-12]</w:t>
      </w:r>
    </w:p>
    <w:p w:rsidR="00770BF7" w:rsidRPr="00F83A3C" w:rsidRDefault="003B1D69" w:rsidP="005E11D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 xml:space="preserve">و ما را نسزد </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ه دل</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تان ب</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اور</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و معجزه‌ا</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 xml:space="preserve"> به شما بنمائ</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مگر با اجازه خدا</w:t>
      </w:r>
      <w:r w:rsidRPr="00F83A3C">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و توف</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ق او</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و مؤمنان با</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د به خدا تو</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نند و بس</w:t>
      </w:r>
      <w:r w:rsidRPr="00F83A3C">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و ما هم در برابر دشمنانگ</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 xml:space="preserve"> شما بدو تو</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ل م</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 آخر چرا نبا</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د به خدا تو</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 xml:space="preserve">م، و حال آن </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 xml:space="preserve">ه او ما را به راهمان رهنمود </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رده است‌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راه</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ه خودش آن را پد</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د آورده است و همگان را به پ</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مودن آن دعوت فرموده است و آئ</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ن اله</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ش نام داده است. ما بر تو</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ل خود م</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‌افزائ</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70BF7" w:rsidRPr="00F83A3C">
        <w:rPr>
          <w:rStyle w:val="Char6"/>
          <w:rtl/>
          <w14:shadow w14:blurRad="0" w14:dist="0" w14:dir="0" w14:sx="0" w14:sy="0" w14:kx="0" w14:ky="0" w14:algn="none">
            <w14:srgbClr w14:val="000000"/>
          </w14:shadow>
        </w:rPr>
        <w:t>و حتماً بر اذ</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ت و آزارتان ش</w:t>
      </w:r>
      <w:r w:rsidR="00D72D67" w:rsidRPr="00F83A3C">
        <w:rPr>
          <w:rStyle w:val="Char6"/>
          <w:rtl/>
          <w14:shadow w14:blurRad="0" w14:dist="0" w14:dir="0" w14:sx="0" w14:sy="0" w14:kx="0" w14:ky="0" w14:algn="none">
            <w14:srgbClr w14:val="000000"/>
          </w14:shadow>
        </w:rPr>
        <w:t>کی</w:t>
      </w:r>
      <w:r w:rsidR="00770BF7" w:rsidRPr="00F83A3C">
        <w:rPr>
          <w:rStyle w:val="Char6"/>
          <w:rtl/>
          <w14:shadow w14:blurRad="0" w14:dist="0" w14:dir="0" w14:sx="0" w14:sy="0" w14:kx="0" w14:ky="0" w14:algn="none">
            <w14:srgbClr w14:val="000000"/>
          </w14:shadow>
        </w:rPr>
        <w:t>بائ</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‌نمائ</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م، و متو</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لان با</w:t>
      </w:r>
      <w:r w:rsidR="00D72D67" w:rsidRPr="00F83A3C">
        <w:rPr>
          <w:rStyle w:val="Char6"/>
          <w:rtl/>
          <w14:shadow w14:blurRad="0" w14:dist="0" w14:dir="0" w14:sx="0" w14:sy="0" w14:kx="0" w14:ky="0" w14:algn="none">
            <w14:srgbClr w14:val="000000"/>
          </w14:shadow>
        </w:rPr>
        <w:t>ی</w:t>
      </w:r>
      <w:r w:rsidR="00770BF7" w:rsidRPr="00F83A3C">
        <w:rPr>
          <w:rStyle w:val="Char6"/>
          <w:rtl/>
          <w14:shadow w14:blurRad="0" w14:dist="0" w14:dir="0" w14:sx="0" w14:sy="0" w14:kx="0" w14:ky="0" w14:algn="none">
            <w14:srgbClr w14:val="000000"/>
          </w14:shadow>
        </w:rPr>
        <w:t>د بر خدا تو</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770BF7" w:rsidRPr="00F83A3C">
        <w:rPr>
          <w:rStyle w:val="Char6"/>
          <w:rtl/>
          <w14:shadow w14:blurRad="0" w14:dist="0" w14:dir="0" w14:sx="0" w14:sy="0" w14:kx="0" w14:ky="0" w14:algn="none">
            <w14:srgbClr w14:val="000000"/>
          </w14:shadow>
        </w:rPr>
        <w:t>نند و بس</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11EA7" w:rsidRPr="00F83A3C" w:rsidRDefault="008C4BAA"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پیرامون آیه:</w:t>
      </w:r>
    </w:p>
    <w:p w:rsidR="005E11DF" w:rsidRPr="00F83A3C" w:rsidRDefault="005E11DF" w:rsidP="005E11DF">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حَسۡبُنَا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وَنِعۡمَ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لۡوَكِيلُ</w:t>
      </w:r>
      <w:r w:rsidRPr="00F83A3C">
        <w:rPr>
          <w:rStyle w:val="Char8"/>
          <w:rtl/>
          <w14:shadow w14:blurRad="0" w14:dist="0" w14:dir="0" w14:sx="0" w14:sy="0" w14:kx="0" w14:ky="0" w14:algn="none">
            <w14:srgbClr w14:val="000000"/>
          </w14:shadow>
        </w:rPr>
        <w:t>١٧٣</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173]</w:t>
      </w:r>
    </w:p>
    <w:p w:rsidR="00770BF7" w:rsidRPr="00F83A3C" w:rsidRDefault="008C4BAA"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می</w:t>
      </w:r>
      <w:r w:rsidR="005E11D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گوید: این آیه هم بر زبان ابراهیم</w:t>
      </w:r>
      <w:r w:rsidR="005E11DF"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حین </w:t>
      </w:r>
      <w:r w:rsidR="00E1603E" w:rsidRPr="00F83A3C">
        <w:rPr>
          <w:rFonts w:hint="cs"/>
          <w:rtl/>
          <w14:shadow w14:blurRad="0" w14:dist="0" w14:dir="0" w14:sx="0" w14:sy="0" w14:kx="0" w14:ky="0" w14:algn="none">
            <w14:srgbClr w14:val="000000"/>
          </w14:shadow>
        </w:rPr>
        <w:t xml:space="preserve">انداخته شدن به میان آتش جاری شده و هم پیامبر اسلام </w:t>
      </w:r>
      <w:r w:rsidR="00886C78" w:rsidRPr="00F83A3C">
        <w:rPr>
          <w:rFonts w:cs="CTraditional Arabic" w:hint="cs"/>
          <w:rtl/>
          <w14:shadow w14:blurRad="0" w14:dist="0" w14:dir="0" w14:sx="0" w14:sy="0" w14:kx="0" w14:ky="0" w14:algn="none">
            <w14:srgbClr w14:val="000000"/>
          </w14:shadow>
        </w:rPr>
        <w:t>ج</w:t>
      </w:r>
      <w:r w:rsidR="00E1603E" w:rsidRPr="00F83A3C">
        <w:rPr>
          <w:rFonts w:hint="cs"/>
          <w:rtl/>
          <w14:shadow w14:blurRad="0" w14:dist="0" w14:dir="0" w14:sx="0" w14:sy="0" w14:kx="0" w14:ky="0" w14:algn="none">
            <w14:srgbClr w14:val="000000"/>
          </w14:shadow>
        </w:rPr>
        <w:t xml:space="preserve"> و یارانش آن را گفته</w:t>
      </w:r>
      <w:r w:rsidR="00513242" w:rsidRPr="00F83A3C">
        <w:rPr>
          <w:rFonts w:hint="cs"/>
          <w:rtl/>
          <w14:shadow w14:blurRad="0" w14:dist="0" w14:dir="0" w14:sx="0" w14:sy="0" w14:kx="0" w14:ky="0" w14:algn="none">
            <w14:srgbClr w14:val="000000"/>
          </w14:shadow>
        </w:rPr>
        <w:t>‌اند،</w:t>
      </w:r>
      <w:r w:rsidR="00E1603E" w:rsidRPr="00F83A3C">
        <w:rPr>
          <w:rFonts w:hint="cs"/>
          <w:rtl/>
          <w14:shadow w14:blurRad="0" w14:dist="0" w14:dir="0" w14:sx="0" w14:sy="0" w14:kx="0" w14:ky="0" w14:algn="none">
            <w14:srgbClr w14:val="000000"/>
          </w14:shadow>
        </w:rPr>
        <w:t xml:space="preserve"> وقتی که مردم بدیشان</w:t>
      </w:r>
      <w:r w:rsidR="000913E1" w:rsidRPr="00F83A3C">
        <w:rPr>
          <w:rFonts w:hint="cs"/>
          <w:rtl/>
          <w14:shadow w14:blurRad="0" w14:dist="0" w14:dir="0" w14:sx="0" w14:sy="0" w14:kx="0" w14:ky="0" w14:algn="none">
            <w14:srgbClr w14:val="000000"/>
          </w14:shadow>
        </w:rPr>
        <w:t xml:space="preserve"> می‌</w:t>
      </w:r>
      <w:r w:rsidR="00E1603E" w:rsidRPr="00F83A3C">
        <w:rPr>
          <w:rFonts w:hint="cs"/>
          <w:rtl/>
          <w14:shadow w14:blurRad="0" w14:dist="0" w14:dir="0" w14:sx="0" w14:sy="0" w14:kx="0" w14:ky="0" w14:algn="none">
            <w14:srgbClr w14:val="000000"/>
          </w14:shadow>
        </w:rPr>
        <w:t>گفتند:</w:t>
      </w:r>
    </w:p>
    <w:p w:rsidR="005E11DF" w:rsidRPr="00F83A3C" w:rsidRDefault="006C3895" w:rsidP="005E11DF">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لَّذِينَ</w:t>
      </w:r>
      <w:r w:rsidR="005E11DF" w:rsidRPr="00F83A3C">
        <w:rPr>
          <w:rStyle w:val="Char8"/>
          <w:rtl/>
          <w14:shadow w14:blurRad="0" w14:dist="0" w14:dir="0" w14:sx="0" w14:sy="0" w14:kx="0" w14:ky="0" w14:algn="none">
            <w14:srgbClr w14:val="000000"/>
          </w14:shadow>
        </w:rPr>
        <w:t xml:space="preserve"> قَالَ لَهُمُ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لنَّاسُ</w:t>
      </w:r>
      <w:r w:rsidR="005E11DF" w:rsidRPr="00F83A3C">
        <w:rPr>
          <w:rStyle w:val="Char8"/>
          <w:rtl/>
          <w14:shadow w14:blurRad="0" w14:dist="0" w14:dir="0" w14:sx="0" w14:sy="0" w14:kx="0" w14:ky="0" w14:algn="none">
            <w14:srgbClr w14:val="000000"/>
          </w14:shadow>
        </w:rPr>
        <w:t xml:space="preserve"> إِنَّ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لنَّاسَ</w:t>
      </w:r>
      <w:r w:rsidR="005E11DF" w:rsidRPr="00F83A3C">
        <w:rPr>
          <w:rStyle w:val="Char8"/>
          <w:rtl/>
          <w14:shadow w14:blurRad="0" w14:dist="0" w14:dir="0" w14:sx="0" w14:sy="0" w14:kx="0" w14:ky="0" w14:algn="none">
            <w14:srgbClr w14:val="000000"/>
          </w14:shadow>
        </w:rPr>
        <w:t xml:space="preserve"> قَدۡ جَمَعُواْ لَكُمۡ فَ</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خۡشَوۡهُمۡ</w:t>
      </w:r>
      <w:r w:rsidR="005E11DF" w:rsidRPr="00F83A3C">
        <w:rPr>
          <w:rStyle w:val="Char8"/>
          <w:rtl/>
          <w14:shadow w14:blurRad="0" w14:dist="0" w14:dir="0" w14:sx="0" w14:sy="0" w14:kx="0" w14:ky="0" w14:algn="none">
            <w14:srgbClr w14:val="000000"/>
          </w14:shadow>
        </w:rPr>
        <w:t xml:space="preserve"> فَزَادَهُمۡ إِيمَٰنٗا وَقَالُواْ حَسۡبُنَا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للَّهُ</w:t>
      </w:r>
      <w:r w:rsidR="005E11DF" w:rsidRPr="00F83A3C">
        <w:rPr>
          <w:rStyle w:val="Char8"/>
          <w:rtl/>
          <w14:shadow w14:blurRad="0" w14:dist="0" w14:dir="0" w14:sx="0" w14:sy="0" w14:kx="0" w14:ky="0" w14:algn="none">
            <w14:srgbClr w14:val="000000"/>
          </w14:shadow>
        </w:rPr>
        <w:t xml:space="preserve"> وَنِعۡمَ </w:t>
      </w:r>
      <w:r w:rsidR="005E11DF" w:rsidRPr="00F83A3C">
        <w:rPr>
          <w:rStyle w:val="Char8"/>
          <w:rFonts w:hint="cs"/>
          <w:rtl/>
          <w14:shadow w14:blurRad="0" w14:dist="0" w14:dir="0" w14:sx="0" w14:sy="0" w14:kx="0" w14:ky="0" w14:algn="none">
            <w14:srgbClr w14:val="000000"/>
          </w14:shadow>
        </w:rPr>
        <w:t>ٱ</w:t>
      </w:r>
      <w:r w:rsidR="005E11DF" w:rsidRPr="00F83A3C">
        <w:rPr>
          <w:rStyle w:val="Char8"/>
          <w:rFonts w:hint="eastAsia"/>
          <w:rtl/>
          <w14:shadow w14:blurRad="0" w14:dist="0" w14:dir="0" w14:sx="0" w14:sy="0" w14:kx="0" w14:ky="0" w14:algn="none">
            <w14:srgbClr w14:val="000000"/>
          </w14:shadow>
        </w:rPr>
        <w:t>لۡوَكِيلُ</w:t>
      </w:r>
      <w:r w:rsidR="005E11DF" w:rsidRPr="00F83A3C">
        <w:rPr>
          <w:rStyle w:val="Char8"/>
          <w:rtl/>
          <w14:shadow w14:blurRad="0" w14:dist="0" w14:dir="0" w14:sx="0" w14:sy="0" w14:kx="0" w14:ky="0" w14:algn="none">
            <w14:srgbClr w14:val="000000"/>
          </w14:shadow>
        </w:rPr>
        <w:t>١٧٣</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E11DF" w:rsidRPr="00F83A3C">
        <w:rPr>
          <w:rStyle w:val="Char8"/>
          <w:rtl/>
          <w14:shadow w14:blurRad="0" w14:dist="0" w14:dir="0" w14:sx="0" w14:sy="0" w14:kx="0" w14:ky="0" w14:algn="none">
            <w14:srgbClr w14:val="000000"/>
          </w14:shadow>
        </w:rPr>
        <w:t xml:space="preserve"> </w:t>
      </w:r>
      <w:r w:rsidR="005E11DF" w:rsidRPr="00F83A3C">
        <w:rPr>
          <w:rStyle w:val="Char5"/>
          <w:rtl/>
          <w14:shadow w14:blurRad="0" w14:dist="0" w14:dir="0" w14:sx="0" w14:sy="0" w14:kx="0" w14:ky="0" w14:algn="none">
            <w14:srgbClr w14:val="000000"/>
          </w14:shadow>
        </w:rPr>
        <w:t>[آل عمران: 173]</w:t>
      </w:r>
    </w:p>
    <w:p w:rsidR="00E1603E" w:rsidRPr="00F83A3C" w:rsidRDefault="003B1D69" w:rsidP="005E11D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1603E" w:rsidRPr="00F83A3C">
        <w:rPr>
          <w:rStyle w:val="Char6"/>
          <w:rtl/>
          <w14:shadow w14:blurRad="0" w14:dist="0" w14:dir="0" w14:sx="0" w14:sy="0" w14:kx="0" w14:ky="0" w14:algn="none">
            <w14:srgbClr w14:val="000000"/>
          </w14:shadow>
        </w:rPr>
        <w:t xml:space="preserve">آن </w:t>
      </w:r>
      <w:r w:rsidR="00D72D67" w:rsidRPr="00F83A3C">
        <w:rPr>
          <w:rStyle w:val="Char6"/>
          <w:rtl/>
          <w14:shadow w14:blurRad="0" w14:dist="0" w14:dir="0" w14:sx="0" w14:sy="0" w14:kx="0" w14:ky="0" w14:algn="none">
            <w14:srgbClr w14:val="000000"/>
          </w14:shadow>
        </w:rPr>
        <w:t>ک</w:t>
      </w:r>
      <w:r w:rsidR="00E1603E"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1603E" w:rsidRPr="00F83A3C">
        <w:rPr>
          <w:rStyle w:val="Char6"/>
          <w:rtl/>
          <w14:shadow w14:blurRad="0" w14:dist="0" w14:dir="0" w14:sx="0" w14:sy="0" w14:kx="0" w14:ky="0" w14:algn="none">
            <w14:srgbClr w14:val="000000"/>
          </w14:shadow>
        </w:rPr>
        <w:t>ه مردمان بد</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شان گفتند: مردمان</w:t>
      </w:r>
      <w:r w:rsidRPr="00F83A3C">
        <w:rPr>
          <w:rStyle w:val="Char6"/>
          <w:rtl/>
          <w14:shadow w14:blurRad="0" w14:dist="0" w14:dir="0" w14:sx="0" w14:sy="0" w14:kx="0" w14:ky="0" w14:algn="none">
            <w14:srgbClr w14:val="000000"/>
          </w14:shadow>
        </w:rPr>
        <w:t xml:space="preserve"> (</w:t>
      </w:r>
      <w:r w:rsidR="00E1603E" w:rsidRPr="00F83A3C">
        <w:rPr>
          <w:rStyle w:val="Char6"/>
          <w:rtl/>
          <w14:shadow w14:blurRad="0" w14:dist="0" w14:dir="0" w14:sx="0" w14:sy="0" w14:kx="0" w14:ky="0" w14:algn="none">
            <w14:srgbClr w14:val="000000"/>
          </w14:shadow>
        </w:rPr>
        <w:t>قر</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ش برا</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 xml:space="preserve"> تاختن بر شما دست به دست هم داده‌اند و</w:t>
      </w:r>
      <w:r w:rsidRPr="00F83A3C">
        <w:rPr>
          <w:rStyle w:val="Char6"/>
          <w:rtl/>
          <w14:shadow w14:blurRad="0" w14:dist="0" w14:dir="0" w14:sx="0" w14:sy="0" w14:kx="0" w14:ky="0" w14:algn="none">
            <w14:srgbClr w14:val="000000"/>
          </w14:shadow>
        </w:rPr>
        <w:t xml:space="preserve">) </w:t>
      </w:r>
      <w:r w:rsidR="00E1603E" w:rsidRPr="00F83A3C">
        <w:rPr>
          <w:rStyle w:val="Char6"/>
          <w:rtl/>
          <w14:shadow w14:blurRad="0" w14:dist="0" w14:dir="0" w14:sx="0" w14:sy="0" w14:kx="0" w14:ky="0" w14:algn="none">
            <w14:srgbClr w14:val="000000"/>
          </w14:shadow>
        </w:rPr>
        <w:t xml:space="preserve">بر ضدّ شما گرد </w:t>
      </w:r>
      <w:r w:rsidR="00D72D67" w:rsidRPr="00F83A3C">
        <w:rPr>
          <w:rStyle w:val="Char6"/>
          <w:rtl/>
          <w14:shadow w14:blurRad="0" w14:dist="0" w14:dir="0" w14:sx="0" w14:sy="0" w14:kx="0" w14:ky="0" w14:algn="none">
            <w14:srgbClr w14:val="000000"/>
          </w14:shadow>
        </w:rPr>
        <w:t>یک</w:t>
      </w:r>
      <w:r w:rsidR="00E1603E"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گر فراهم آمده‌اند، پس از ا</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شان بترس</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د؛ ول</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1603E" w:rsidRPr="00F83A3C">
        <w:rPr>
          <w:rStyle w:val="Char6"/>
          <w:rtl/>
          <w14:shadow w14:blurRad="0" w14:dist="0" w14:dir="0" w14:sx="0" w14:sy="0" w14:kx="0" w14:ky="0" w14:algn="none">
            <w14:srgbClr w14:val="000000"/>
          </w14:shadow>
        </w:rPr>
        <w:t>چن</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ن تهد</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د و ب</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 xml:space="preserve"> به هراس</w:t>
      </w:r>
      <w:r w:rsidR="005E11DF" w:rsidRPr="00F83A3C">
        <w:rPr>
          <w:rStyle w:val="Char6"/>
          <w:rFonts w:hint="cs"/>
          <w:rtl/>
          <w14:shadow w14:blurRad="0" w14:dist="0" w14:dir="0" w14:sx="0" w14:sy="0" w14:kx="0" w14:ky="0" w14:algn="none">
            <w14:srgbClr w14:val="000000"/>
          </w14:shadow>
        </w:rPr>
        <w:t>‌</w:t>
      </w:r>
      <w:r w:rsidR="00E1603E" w:rsidRPr="00F83A3C">
        <w:rPr>
          <w:rStyle w:val="Char6"/>
          <w:rtl/>
          <w14:shadow w14:blurRad="0" w14:dist="0" w14:dir="0" w14:sx="0" w14:sy="0" w14:kx="0" w14:ky="0" w14:algn="none">
            <w14:srgbClr w14:val="000000"/>
          </w14:shadow>
        </w:rPr>
        <w:t>شان ن</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انداخت؛ بل</w:t>
      </w:r>
      <w:r w:rsidR="00D72D67" w:rsidRPr="00F83A3C">
        <w:rPr>
          <w:rStyle w:val="Char6"/>
          <w:rtl/>
          <w14:shadow w14:blurRad="0" w14:dist="0" w14:dir="0" w14:sx="0" w14:sy="0" w14:kx="0" w14:ky="0" w14:algn="none">
            <w14:srgbClr w14:val="000000"/>
          </w14:shadow>
        </w:rPr>
        <w:t>ک</w:t>
      </w:r>
      <w:r w:rsidR="00E1603E" w:rsidRPr="00F83A3C">
        <w:rPr>
          <w:rStyle w:val="Char6"/>
          <w:rtl/>
          <w14:shadow w14:blurRad="0" w14:dist="0" w14:dir="0" w14:sx="0" w14:sy="0" w14:kx="0" w14:ky="0" w14:algn="none">
            <w14:srgbClr w14:val="000000"/>
          </w14:shadow>
        </w:rPr>
        <w:t>ه برع</w:t>
      </w:r>
      <w:r w:rsidR="00D72D67" w:rsidRPr="00F83A3C">
        <w:rPr>
          <w:rStyle w:val="Char6"/>
          <w:rtl/>
          <w14:shadow w14:blurRad="0" w14:dist="0" w14:dir="0" w14:sx="0" w14:sy="0" w14:kx="0" w14:ky="0" w14:algn="none">
            <w14:srgbClr w14:val="000000"/>
          </w14:shadow>
        </w:rPr>
        <w:t>ک</w:t>
      </w:r>
      <w:r w:rsidR="00E1603E" w:rsidRPr="00F83A3C">
        <w:rPr>
          <w:rStyle w:val="Char6"/>
          <w:rtl/>
          <w14:shadow w14:blurRad="0" w14:dist="0" w14:dir="0" w14:sx="0" w14:sy="0" w14:kx="0" w14:ky="0" w14:algn="none">
            <w14:srgbClr w14:val="000000"/>
          </w14:shadow>
        </w:rPr>
        <w:t>س</w:t>
      </w:r>
      <w:r w:rsidRPr="00F83A3C">
        <w:rPr>
          <w:rStyle w:val="Char6"/>
          <w:rtl/>
          <w14:shadow w14:blurRad="0" w14:dist="0" w14:dir="0" w14:sx="0" w14:sy="0" w14:kx="0" w14:ky="0" w14:algn="none">
            <w14:srgbClr w14:val="000000"/>
          </w14:shadow>
        </w:rPr>
        <w:t xml:space="preserve">) </w:t>
      </w:r>
      <w:r w:rsidR="00E1603E" w:rsidRPr="00F83A3C">
        <w:rPr>
          <w:rStyle w:val="Char6"/>
          <w:rtl/>
          <w14:shadow w14:blurRad="0" w14:dist="0" w14:dir="0" w14:sx="0" w14:sy="0" w14:kx="0" w14:ky="0" w14:algn="none">
            <w14:srgbClr w14:val="000000"/>
          </w14:shadow>
        </w:rPr>
        <w:t>بر ا</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مان ا</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شان افزود و گفتند: خدا ما را بس و او بهتر</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ن حام</w:t>
      </w:r>
      <w:r w:rsidR="00D72D67" w:rsidRPr="00F83A3C">
        <w:rPr>
          <w:rStyle w:val="Char6"/>
          <w:rtl/>
          <w14:shadow w14:blurRad="0" w14:dist="0" w14:dir="0" w14:sx="0" w14:sy="0" w14:kx="0" w14:ky="0" w14:algn="none">
            <w14:srgbClr w14:val="000000"/>
          </w14:shadow>
        </w:rPr>
        <w:t>ی</w:t>
      </w:r>
      <w:r w:rsidR="00E1603E" w:rsidRPr="00F83A3C">
        <w:rPr>
          <w:rStyle w:val="Char6"/>
          <w:rtl/>
          <w14:shadow w14:blurRad="0" w14:dist="0" w14:dir="0" w14:sx="0" w14:sy="0" w14:kx="0" w14:ky="0" w14:algn="none">
            <w14:srgbClr w14:val="000000"/>
          </w14:shadow>
        </w:rPr>
        <w:t xml:space="preserve"> و سرپرست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F60A55" w:rsidRPr="00DB1435">
        <w:rPr>
          <w:vertAlign w:val="superscript"/>
          <w:rtl/>
          <w14:shadow w14:blurRad="0" w14:dist="0" w14:dir="0" w14:sx="0" w14:sy="0" w14:kx="0" w14:ky="0" w14:algn="none">
            <w14:srgbClr w14:val="000000"/>
          </w14:shadow>
        </w:rPr>
        <w:footnoteReference w:id="356"/>
      </w:r>
    </w:p>
    <w:p w:rsidR="00F60A55" w:rsidRPr="00F83A3C" w:rsidRDefault="003E2011"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برگزیده گان و پیام آوران صلح و آزادی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درورد و سلام بیکران </w:t>
      </w:r>
      <w:r w:rsidR="00532B8D" w:rsidRPr="00F83A3C">
        <w:rPr>
          <w:rFonts w:hint="cs"/>
          <w:rtl/>
          <w14:shadow w14:blurRad="0" w14:dist="0" w14:dir="0" w14:sx="0" w14:sy="0" w14:kx="0" w14:ky="0" w14:algn="none">
            <w14:srgbClr w14:val="000000"/>
          </w14:shadow>
        </w:rPr>
        <w:t xml:space="preserve">خدا </w:t>
      </w:r>
      <w:r w:rsidRPr="00F83A3C">
        <w:rPr>
          <w:rFonts w:hint="cs"/>
          <w:rtl/>
          <w14:shadow w14:blurRad="0" w14:dist="0" w14:dir="0" w14:sx="0" w14:sy="0" w14:kx="0" w14:ky="0" w14:algn="none">
            <w14:srgbClr w14:val="000000"/>
          </w14:shadow>
        </w:rPr>
        <w:t xml:space="preserve">بر روان پاکشان باد </w:t>
      </w:r>
      <w:r w:rsidR="00C03D76"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C03D76" w:rsidRPr="00F83A3C">
        <w:rPr>
          <w:rFonts w:hint="cs"/>
          <w:rtl/>
          <w14:shadow w14:blurRad="0" w14:dist="0" w14:dir="0" w14:sx="0" w14:sy="0" w14:kx="0" w14:ky="0" w14:algn="none">
            <w14:srgbClr w14:val="000000"/>
          </w14:shadow>
        </w:rPr>
        <w:t>مردم را اینگونه آموزش داده و هسته اصلی دعوت</w:t>
      </w:r>
      <w:r w:rsidR="005E11DF" w:rsidRPr="00F83A3C">
        <w:rPr>
          <w:rFonts w:hint="eastAsia"/>
          <w:rtl/>
          <w14:shadow w14:blurRad="0" w14:dist="0" w14:dir="0" w14:sx="0" w14:sy="0" w14:kx="0" w14:ky="0" w14:algn="none">
            <w14:srgbClr w14:val="000000"/>
          </w14:shadow>
        </w:rPr>
        <w:t>‌</w:t>
      </w:r>
      <w:r w:rsidR="00C03D76" w:rsidRPr="00F83A3C">
        <w:rPr>
          <w:rFonts w:hint="cs"/>
          <w:rtl/>
          <w14:shadow w14:blurRad="0" w14:dist="0" w14:dir="0" w14:sx="0" w14:sy="0" w14:kx="0" w14:ky="0" w14:algn="none">
            <w14:srgbClr w14:val="000000"/>
          </w14:shadow>
        </w:rPr>
        <w:t>شان یکتاپرستی و خدا را محور هستی دانستن بود، مبارزه سر سختانه مخالفان هم بخاطر پافشاری ایشان بر این نکته بود، ولی این را</w:t>
      </w:r>
      <w:r w:rsidR="00532B8D" w:rsidRPr="00F83A3C">
        <w:rPr>
          <w:rFonts w:hint="cs"/>
          <w:rtl/>
          <w14:shadow w14:blurRad="0" w14:dist="0" w14:dir="0" w14:sx="0" w14:sy="0" w14:kx="0" w14:ky="0" w14:algn="none">
            <w14:srgbClr w14:val="000000"/>
          </w14:shadow>
        </w:rPr>
        <w:t>د</w:t>
      </w:r>
      <w:r w:rsidR="00C03D76" w:rsidRPr="00F83A3C">
        <w:rPr>
          <w:rFonts w:hint="cs"/>
          <w:rtl/>
          <w14:shadow w14:blurRad="0" w14:dist="0" w14:dir="0" w14:sx="0" w14:sy="0" w14:kx="0" w14:ky="0" w14:algn="none">
            <w14:srgbClr w14:val="000000"/>
          </w14:shadow>
        </w:rPr>
        <w:t xml:space="preserve"> مردان سرافراز تاریخ بشریت ضمن توکل و تکیه کامل بر خداوند یقین داشتند که پروردگار حامی و پشتیبان حقیقی</w:t>
      </w:r>
      <w:r w:rsidR="005E11DF" w:rsidRPr="00F83A3C">
        <w:rPr>
          <w:rFonts w:hint="eastAsia"/>
          <w:rtl/>
          <w14:shadow w14:blurRad="0" w14:dist="0" w14:dir="0" w14:sx="0" w14:sy="0" w14:kx="0" w14:ky="0" w14:algn="none">
            <w14:srgbClr w14:val="000000"/>
          </w14:shadow>
        </w:rPr>
        <w:t>‌</w:t>
      </w:r>
      <w:r w:rsidR="00C03D76" w:rsidRPr="00F83A3C">
        <w:rPr>
          <w:rFonts w:hint="cs"/>
          <w:rtl/>
          <w14:shadow w14:blurRad="0" w14:dist="0" w14:dir="0" w14:sx="0" w14:sy="0" w14:kx="0" w14:ky="0" w14:algn="none">
            <w14:srgbClr w14:val="000000"/>
          </w14:shadow>
        </w:rPr>
        <w:t>شان</w:t>
      </w:r>
      <w:r w:rsidR="00532B8D" w:rsidRPr="00F83A3C">
        <w:rPr>
          <w:rFonts w:hint="cs"/>
          <w:rtl/>
          <w14:shadow w14:blurRad="0" w14:dist="0" w14:dir="0" w14:sx="0" w14:sy="0" w14:kx="0" w14:ky="0" w14:algn="none">
            <w14:srgbClr w14:val="000000"/>
          </w14:shadow>
        </w:rPr>
        <w:t xml:space="preserve"> بوده و در نهایت پیروزی از آن ایشان</w:t>
      </w:r>
      <w:r w:rsidR="00C03D76" w:rsidRPr="00F83A3C">
        <w:rPr>
          <w:rFonts w:hint="cs"/>
          <w:rtl/>
          <w14:shadow w14:blurRad="0" w14:dist="0" w14:dir="0" w14:sx="0" w14:sy="0" w14:kx="0" w14:ky="0" w14:algn="none">
            <w14:srgbClr w14:val="000000"/>
          </w14:shadow>
        </w:rPr>
        <w:t xml:space="preserve"> خواهد بود.</w:t>
      </w:r>
    </w:p>
    <w:p w:rsidR="00C03D76" w:rsidRPr="00F83A3C" w:rsidRDefault="00C03D76"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خداوند قادر متعال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خواهیم بهترین و کامل</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پاداش</w:t>
      </w:r>
      <w:r w:rsidR="005E11D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را به ایشان </w:t>
      </w:r>
      <w:r w:rsidR="00532B8D"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رزانی دارد که مسؤلیت شان را به نحو احسن انجام داده، نهایت دلسوزی را برای مردم به خرج دادند و آئین و شریعتی را برایشان بجا گذاشتند که در اوج وضوح و شفافیت بود.</w:t>
      </w:r>
    </w:p>
    <w:p w:rsidR="00B75697" w:rsidRPr="00F83A3C" w:rsidRDefault="00C03D76"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بار الها</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زندگی بر اساس خط مشی ایشان </w:t>
      </w:r>
      <w:r w:rsidR="00B75697"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به ما ارزانی بدار، توفیق</w:t>
      </w:r>
      <w:r w:rsidR="00532B8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همه جانبه را نصیبمان فرما، مؤمنانه از دنیا برویم و </w:t>
      </w:r>
      <w:r w:rsidR="00B75697" w:rsidRPr="00F83A3C">
        <w:rPr>
          <w:rFonts w:hint="cs"/>
          <w:rtl/>
          <w14:shadow w14:blurRad="0" w14:dist="0" w14:dir="0" w14:sx="0" w14:sy="0" w14:kx="0" w14:ky="0" w14:algn="none">
            <w14:srgbClr w14:val="000000"/>
          </w14:shadow>
        </w:rPr>
        <w:t xml:space="preserve">از همراهی این بزرگواران در بهشت پر ناز و نعمت خودت محروم نباشیم </w:t>
      </w:r>
      <w:r w:rsidR="00B75697" w:rsidRPr="00F83A3C">
        <w:rPr>
          <w:rFonts w:ascii="Times New Roman" w:hAnsi="Times New Roman" w:cs="Times New Roman" w:hint="cs"/>
          <w:rtl/>
          <w:lang w:bidi="fa-IR"/>
          <w14:shadow w14:blurRad="0" w14:dist="0" w14:dir="0" w14:sx="0" w14:sy="0" w14:kx="0" w14:ky="0" w14:algn="none">
            <w14:srgbClr w14:val="000000"/>
          </w14:shadow>
        </w:rPr>
        <w:t>–</w:t>
      </w:r>
      <w:r w:rsidR="00B75697" w:rsidRPr="00F83A3C">
        <w:rPr>
          <w:rFonts w:hint="cs"/>
          <w:rtl/>
          <w14:shadow w14:blurRad="0" w14:dist="0" w14:dir="0" w14:sx="0" w14:sy="0" w14:kx="0" w14:ky="0" w14:algn="none">
            <w14:srgbClr w14:val="000000"/>
          </w14:shadow>
        </w:rPr>
        <w:t xml:space="preserve"> آمین.</w:t>
      </w:r>
    </w:p>
    <w:p w:rsidR="00E04EB6" w:rsidRPr="00F83A3C" w:rsidRDefault="00E04EB6" w:rsidP="005E11DF">
      <w:pPr>
        <w:pStyle w:val="Heading2"/>
        <w:rPr>
          <w:rtl/>
        </w:rPr>
      </w:pPr>
      <w:bookmarkStart w:id="696" w:name="_Toc220579067"/>
      <w:bookmarkStart w:id="697" w:name="_Toc220580852"/>
      <w:bookmarkStart w:id="698" w:name="_Toc221106803"/>
      <w:bookmarkStart w:id="699" w:name="_Toc273209934"/>
      <w:bookmarkStart w:id="700" w:name="_Toc441934980"/>
      <w:r w:rsidRPr="00F83A3C">
        <w:rPr>
          <w:rFonts w:hint="cs"/>
          <w:rtl/>
        </w:rPr>
        <w:t>استمداد و استعانت</w:t>
      </w:r>
      <w:bookmarkEnd w:id="696"/>
      <w:bookmarkEnd w:id="697"/>
      <w:bookmarkEnd w:id="698"/>
      <w:bookmarkEnd w:id="699"/>
      <w:bookmarkEnd w:id="700"/>
    </w:p>
    <w:p w:rsidR="00E04EB6" w:rsidRPr="00F83A3C" w:rsidRDefault="00E04EB6" w:rsidP="005E11DF">
      <w:pPr>
        <w:pStyle w:val="a"/>
        <w:rPr>
          <w:rStyle w:val="Char1"/>
          <w:rtl/>
          <w14:shadow w14:blurRad="0" w14:dist="0" w14:dir="0" w14:sx="0" w14:sy="0" w14:kx="0" w14:ky="0" w14:algn="none">
            <w14:srgbClr w14:val="000000"/>
          </w14:shadow>
        </w:rPr>
      </w:pPr>
      <w:bookmarkStart w:id="701" w:name="_Toc220579068"/>
      <w:bookmarkStart w:id="702" w:name="_Toc220580853"/>
      <w:bookmarkStart w:id="703" w:name="_Toc221106804"/>
      <w:bookmarkStart w:id="704" w:name="_Toc273209935"/>
      <w:bookmarkStart w:id="705" w:name="_Toc441934981"/>
      <w:r w:rsidRPr="00F83A3C">
        <w:rPr>
          <w:rFonts w:hint="cs"/>
          <w:rtl/>
        </w:rPr>
        <w:t>معنی لغوی و اصطلاحی استعانت</w:t>
      </w:r>
      <w:bookmarkEnd w:id="701"/>
      <w:bookmarkEnd w:id="702"/>
      <w:bookmarkEnd w:id="703"/>
      <w:bookmarkEnd w:id="704"/>
      <w:bookmarkEnd w:id="705"/>
    </w:p>
    <w:p w:rsidR="00C03D76" w:rsidRPr="00F83A3C" w:rsidRDefault="006C3895" w:rsidP="005E11DF">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 xml:space="preserve"> </w:t>
      </w:r>
      <w:r w:rsidR="00C34979" w:rsidRPr="00F83A3C">
        <w:rPr>
          <w:rFonts w:hint="cs"/>
          <w:rtl/>
          <w14:shadow w14:blurRad="0" w14:dist="0" w14:dir="0" w14:sx="0" w14:sy="0" w14:kx="0" w14:ky="0" w14:algn="none">
            <w14:srgbClr w14:val="000000"/>
          </w14:shadow>
        </w:rPr>
        <w:t xml:space="preserve">در زبان عربی </w:t>
      </w:r>
      <w:r w:rsidR="0090364A" w:rsidRPr="00F83A3C">
        <w:rPr>
          <w:rFonts w:hint="cs"/>
          <w:rtl/>
          <w14:shadow w14:blurRad="0" w14:dist="0" w14:dir="0" w14:sx="0" w14:sy="0" w14:kx="0" w14:ky="0" w14:algn="none">
            <w14:srgbClr w14:val="000000"/>
          </w14:shadow>
        </w:rPr>
        <w:t xml:space="preserve">تعابیری بدین ترتیب </w:t>
      </w:r>
      <w:r w:rsidR="00C34979" w:rsidRPr="00F83A3C">
        <w:rPr>
          <w:rFonts w:hint="cs"/>
          <w:rtl/>
          <w14:shadow w14:blurRad="0" w14:dist="0" w14:dir="0" w14:sx="0" w14:sy="0" w14:kx="0" w14:ky="0" w14:algn="none">
            <w14:srgbClr w14:val="000000"/>
          </w14:shadow>
        </w:rPr>
        <w:t>آمده است:</w:t>
      </w:r>
    </w:p>
    <w:p w:rsidR="00C34979" w:rsidRPr="00F83A3C" w:rsidRDefault="00C34979"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أعانه علی الشئ: وی را بر انجام </w:t>
      </w:r>
      <w:r w:rsidR="00532B8D" w:rsidRPr="00F83A3C">
        <w:rPr>
          <w:rFonts w:hint="cs"/>
          <w:rtl/>
          <w14:shadow w14:blurRad="0" w14:dist="0" w14:dir="0" w14:sx="0" w14:sy="0" w14:kx="0" w14:ky="0" w14:algn="none">
            <w14:srgbClr w14:val="000000"/>
          </w14:shadow>
        </w:rPr>
        <w:t xml:space="preserve">آن </w:t>
      </w:r>
      <w:r w:rsidRPr="00F83A3C">
        <w:rPr>
          <w:rFonts w:hint="cs"/>
          <w:rtl/>
          <w14:shadow w14:blurRad="0" w14:dist="0" w14:dir="0" w14:sx="0" w14:sy="0" w14:kx="0" w14:ky="0" w14:algn="none">
            <w14:srgbClr w14:val="000000"/>
          </w14:shadow>
        </w:rPr>
        <w:t>چیز یاری رساند.</w:t>
      </w:r>
    </w:p>
    <w:p w:rsidR="00C34979" w:rsidRPr="00F83A3C" w:rsidRDefault="00C34979"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عاونه معاونة و عوانا: وی را یاری داد.</w:t>
      </w:r>
    </w:p>
    <w:p w:rsidR="006B1077" w:rsidRPr="00F83A3C" w:rsidRDefault="00C34979" w:rsidP="005E11DF">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استعان فلان بفلان: فلانی کمک طلبید.</w:t>
      </w:r>
      <w:r w:rsidRPr="00DB1435">
        <w:rPr>
          <w:vertAlign w:val="superscript"/>
          <w:rtl/>
          <w14:shadow w14:blurRad="0" w14:dist="0" w14:dir="0" w14:sx="0" w14:sy="0" w14:kx="0" w14:ky="0" w14:algn="none">
            <w14:srgbClr w14:val="000000"/>
          </w14:shadow>
        </w:rPr>
        <w:footnoteReference w:id="357"/>
      </w:r>
    </w:p>
    <w:p w:rsidR="006B1077" w:rsidRPr="00F83A3C" w:rsidRDefault="006B1077" w:rsidP="005E11D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شریعت نیز به معنی: یاری طلبیدن</w:t>
      </w:r>
      <w:r w:rsidR="00532B8D" w:rsidRPr="00F83A3C">
        <w:rPr>
          <w:rFonts w:hint="cs"/>
          <w:rtl/>
          <w14:shadow w14:blurRad="0" w14:dist="0" w14:dir="0" w14:sx="0" w14:sy="0" w14:kx="0" w14:ky="0" w14:algn="none">
            <w14:srgbClr w14:val="000000"/>
          </w14:shadow>
        </w:rPr>
        <w:t xml:space="preserve"> موحدانه</w:t>
      </w:r>
      <w:r w:rsidRPr="00F83A3C">
        <w:rPr>
          <w:rFonts w:hint="cs"/>
          <w:rtl/>
          <w14:shadow w14:blurRad="0" w14:dist="0" w14:dir="0" w14:sx="0" w14:sy="0" w14:kx="0" w14:ky="0" w14:algn="none">
            <w14:srgbClr w14:val="000000"/>
          </w14:shadow>
        </w:rPr>
        <w:t xml:space="preserve"> از پروردگار </w:t>
      </w:r>
      <w:r w:rsidR="00532B8D" w:rsidRPr="00F83A3C">
        <w:rPr>
          <w:rFonts w:hint="cs"/>
          <w:rtl/>
          <w14:shadow w14:blurRad="0" w14:dist="0" w14:dir="0" w14:sx="0" w14:sy="0" w14:kx="0" w14:ky="0" w14:algn="none">
            <w14:srgbClr w14:val="000000"/>
          </w14:shadow>
        </w:rPr>
        <w:t>است</w:t>
      </w:r>
      <w:r w:rsidRPr="00F83A3C">
        <w:rPr>
          <w:rFonts w:hint="cs"/>
          <w:rtl/>
          <w14:shadow w14:blurRad="0" w14:dist="0" w14:dir="0" w14:sx="0" w14:sy="0" w14:kx="0" w14:ky="0" w14:algn="none">
            <w14:srgbClr w14:val="000000"/>
          </w14:shadow>
        </w:rPr>
        <w:t xml:space="preserve"> </w:t>
      </w:r>
      <w:r w:rsidR="00532B8D" w:rsidRPr="00F83A3C">
        <w:rPr>
          <w:rFonts w:hint="cs"/>
          <w:rtl/>
          <w14:shadow w14:blurRad="0" w14:dist="0" w14:dir="0" w14:sx="0" w14:sy="0" w14:kx="0" w14:ky="0" w14:algn="none">
            <w14:srgbClr w14:val="000000"/>
          </w14:shadow>
        </w:rPr>
        <w:t>که</w:t>
      </w:r>
      <w:r w:rsidRPr="00F83A3C">
        <w:rPr>
          <w:rFonts w:hint="cs"/>
          <w:rtl/>
          <w14:shadow w14:blurRad="0" w14:dist="0" w14:dir="0" w14:sx="0" w14:sy="0" w14:kx="0" w14:ky="0" w14:algn="none">
            <w14:srgbClr w14:val="000000"/>
          </w14:shadow>
        </w:rPr>
        <w:t xml:space="preserve"> جزو انواع عبادت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6B1077" w:rsidRPr="00F83A3C" w:rsidRDefault="006B1077" w:rsidP="00664BB9">
      <w:pPr>
        <w:pStyle w:val="a"/>
        <w:rPr>
          <w:rStyle w:val="Char1"/>
          <w:rtl/>
          <w14:shadow w14:blurRad="0" w14:dist="0" w14:dir="0" w14:sx="0" w14:sy="0" w14:kx="0" w14:ky="0" w14:algn="none">
            <w14:srgbClr w14:val="000000"/>
          </w14:shadow>
        </w:rPr>
      </w:pPr>
      <w:bookmarkStart w:id="706" w:name="_Toc220579069"/>
      <w:bookmarkStart w:id="707" w:name="_Toc220580854"/>
      <w:bookmarkStart w:id="708" w:name="_Toc221106805"/>
      <w:bookmarkStart w:id="709" w:name="_Toc273209936"/>
      <w:bookmarkStart w:id="710" w:name="_Toc441934982"/>
      <w:r w:rsidRPr="00F83A3C">
        <w:rPr>
          <w:rFonts w:hint="cs"/>
          <w:rtl/>
        </w:rPr>
        <w:t>لزوم توحید در استعانت</w:t>
      </w:r>
      <w:bookmarkEnd w:id="706"/>
      <w:bookmarkEnd w:id="707"/>
      <w:bookmarkEnd w:id="708"/>
      <w:bookmarkEnd w:id="709"/>
      <w:bookmarkEnd w:id="710"/>
    </w:p>
    <w:p w:rsidR="006B1077" w:rsidRPr="00F83A3C" w:rsidRDefault="007324FA" w:rsidP="00635D5B">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6B1077" w:rsidRPr="00F83A3C">
        <w:rPr>
          <w:rFonts w:hint="cs"/>
          <w:rtl/>
          <w14:shadow w14:blurRad="0" w14:dist="0" w14:dir="0" w14:sx="0" w14:sy="0" w14:kx="0" w14:ky="0" w14:algn="none">
            <w14:srgbClr w14:val="000000"/>
          </w14:shadow>
        </w:rPr>
        <w:t xml:space="preserve"> ذکر شد، کمک طلبیدن جزو دایره فراخنای بندگی محسوب</w:t>
      </w:r>
      <w:r w:rsidR="000913E1" w:rsidRPr="00F83A3C">
        <w:rPr>
          <w:rFonts w:hint="cs"/>
          <w:rtl/>
          <w14:shadow w14:blurRad="0" w14:dist="0" w14:dir="0" w14:sx="0" w14:sy="0" w14:kx="0" w14:ky="0" w14:algn="none">
            <w14:srgbClr w14:val="000000"/>
          </w14:shadow>
        </w:rPr>
        <w:t xml:space="preserve"> می‌</w:t>
      </w:r>
      <w:r w:rsidR="006B1077" w:rsidRPr="00F83A3C">
        <w:rPr>
          <w:rFonts w:hint="cs"/>
          <w:rtl/>
          <w14:shadow w14:blurRad="0" w14:dist="0" w14:dir="0" w14:sx="0" w14:sy="0" w14:kx="0" w14:ky="0" w14:algn="none">
            <w14:srgbClr w14:val="000000"/>
          </w14:shadow>
        </w:rPr>
        <w:t>شود، و لذا باید تنها از پروردگار قادر متعال یاری طلبید و براساس نصوص صریح قرآن، سنت و اجماع گذشتگان غیر خدا را مؤثر دانستن شرک به حساب</w:t>
      </w:r>
      <w:r w:rsidR="000913E1" w:rsidRPr="00F83A3C">
        <w:rPr>
          <w:rFonts w:hint="cs"/>
          <w:rtl/>
          <w14:shadow w14:blurRad="0" w14:dist="0" w14:dir="0" w14:sx="0" w14:sy="0" w14:kx="0" w14:ky="0" w14:algn="none">
            <w14:srgbClr w14:val="000000"/>
          </w14:shadow>
        </w:rPr>
        <w:t xml:space="preserve"> می‌</w:t>
      </w:r>
      <w:r w:rsidR="006B1077" w:rsidRPr="00F83A3C">
        <w:rPr>
          <w:rFonts w:hint="cs"/>
          <w:rtl/>
          <w14:shadow w14:blurRad="0" w14:dist="0" w14:dir="0" w14:sx="0" w14:sy="0" w14:kx="0" w14:ky="0" w14:algn="none">
            <w14:srgbClr w14:val="000000"/>
          </w14:shadow>
        </w:rPr>
        <w:t>آید</w:t>
      </w:r>
      <w:r w:rsidR="00532B8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6B1077" w:rsidRPr="00F83A3C">
        <w:rPr>
          <w:rFonts w:hint="cs"/>
          <w:rtl/>
          <w14:shadow w14:blurRad="0" w14:dist="0" w14:dir="0" w14:sx="0" w14:sy="0" w14:kx="0" w14:ky="0" w14:algn="none">
            <w14:srgbClr w14:val="000000"/>
          </w14:shadow>
        </w:rPr>
        <w:t>در این فرصت پاره</w:t>
      </w:r>
      <w:r w:rsidR="007B3158" w:rsidRPr="00F83A3C">
        <w:rPr>
          <w:rFonts w:hint="cs"/>
          <w:rtl/>
          <w14:shadow w14:blurRad="0" w14:dist="0" w14:dir="0" w14:sx="0" w14:sy="0" w14:kx="0" w14:ky="0" w14:algn="none">
            <w14:srgbClr w14:val="000000"/>
          </w14:shadow>
        </w:rPr>
        <w:t xml:space="preserve">‌ای </w:t>
      </w:r>
      <w:r w:rsidR="006B1077" w:rsidRPr="00F83A3C">
        <w:rPr>
          <w:rFonts w:hint="cs"/>
          <w:rtl/>
          <w14:shadow w14:blurRad="0" w14:dist="0" w14:dir="0" w14:sx="0" w14:sy="0" w14:kx="0" w14:ky="0" w14:algn="none">
            <w14:srgbClr w14:val="000000"/>
          </w14:shadow>
        </w:rPr>
        <w:t xml:space="preserve">از </w:t>
      </w:r>
      <w:r w:rsidR="00532B8D" w:rsidRPr="00F83A3C">
        <w:rPr>
          <w:rFonts w:hint="cs"/>
          <w:rtl/>
          <w14:shadow w14:blurRad="0" w14:dist="0" w14:dir="0" w14:sx="0" w14:sy="0" w14:kx="0" w14:ky="0" w14:algn="none">
            <w14:srgbClr w14:val="000000"/>
          </w14:shadow>
        </w:rPr>
        <w:t>نصوص مزبور</w:t>
      </w:r>
      <w:r w:rsidR="006B1077" w:rsidRPr="00F83A3C">
        <w:rPr>
          <w:rFonts w:hint="cs"/>
          <w:rtl/>
          <w14:shadow w14:blurRad="0" w14:dist="0" w14:dir="0" w14:sx="0" w14:sy="0" w14:kx="0" w14:ky="0" w14:algn="none">
            <w14:srgbClr w14:val="000000"/>
          </w14:shadow>
        </w:rPr>
        <w:t xml:space="preserve"> را یادآور خواهیم شد:</w:t>
      </w:r>
    </w:p>
    <w:p w:rsidR="006B1077" w:rsidRPr="00F83A3C" w:rsidRDefault="006B1077"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قرآن کریم:</w:t>
      </w:r>
    </w:p>
    <w:p w:rsidR="00635D5B" w:rsidRPr="00F83A3C" w:rsidRDefault="006C3895" w:rsidP="00635D5B">
      <w:pPr>
        <w:ind w:left="26" w:firstLine="210"/>
        <w:rPr>
          <w:rStyle w:val="Char1"/>
          <w:rFonts w:cs="Arial"/>
          <w:color w:val="000000"/>
          <w:szCs w:val="24"/>
          <w:rtl/>
          <w:lang w:bidi="fa-IR"/>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lang w:bidi="fa-IR"/>
          <w14:shadow w14:blurRad="0" w14:dist="0" w14:dir="0" w14:sx="0" w14:sy="0" w14:kx="0" w14:ky="0" w14:algn="none">
            <w14:srgbClr w14:val="000000"/>
          </w14:shadow>
        </w:rPr>
        <w:t>﴿</w:t>
      </w:r>
      <w:r w:rsidR="00635D5B" w:rsidRPr="00F83A3C">
        <w:rPr>
          <w:rStyle w:val="Char8"/>
          <w:rtl/>
          <w14:shadow w14:blurRad="0" w14:dist="0" w14:dir="0" w14:sx="0" w14:sy="0" w14:kx="0" w14:ky="0" w14:algn="none">
            <w14:srgbClr w14:val="000000"/>
          </w14:shadow>
        </w:rPr>
        <w:t>إِيَّاكَ نَعۡبُدُ وَإِيَّاكَ نَسۡتَعِينُ٥</w:t>
      </w:r>
      <w:r w:rsidRPr="006C3895">
        <w:rPr>
          <w:rFonts w:ascii="Arial" w:hAnsi="Arial" w:cs="Traditional Arabic"/>
          <w:color w:val="000000"/>
          <w:sz w:val="27"/>
          <w:szCs w:val="28"/>
          <w:shd w:val="clear" w:color="auto" w:fill="FFFFFF"/>
          <w:rtl/>
          <w:lang w:bidi="fa-IR"/>
          <w14:shadow w14:blurRad="0" w14:dist="0" w14:dir="0" w14:sx="0" w14:sy="0" w14:kx="0" w14:ky="0" w14:algn="none">
            <w14:srgbClr w14:val="000000"/>
          </w14:shadow>
        </w:rPr>
        <w:t>﴾</w:t>
      </w:r>
      <w:r w:rsidR="00635D5B" w:rsidRPr="00F83A3C">
        <w:rPr>
          <w:rStyle w:val="Char8"/>
          <w:rtl/>
          <w14:shadow w14:blurRad="0" w14:dist="0" w14:dir="0" w14:sx="0" w14:sy="0" w14:kx="0" w14:ky="0" w14:algn="none">
            <w14:srgbClr w14:val="000000"/>
          </w14:shadow>
        </w:rPr>
        <w:t xml:space="preserve"> </w:t>
      </w:r>
      <w:r w:rsidR="00635D5B" w:rsidRPr="00F83A3C">
        <w:rPr>
          <w:rStyle w:val="Char5"/>
          <w:rtl/>
          <w14:shadow w14:blurRad="0" w14:dist="0" w14:dir="0" w14:sx="0" w14:sy="0" w14:kx="0" w14:ky="0" w14:algn="none">
            <w14:srgbClr w14:val="000000"/>
          </w14:shadow>
        </w:rPr>
        <w:t>[الفاتحة: 5]</w:t>
      </w:r>
    </w:p>
    <w:p w:rsidR="005F3E70" w:rsidRPr="00F83A3C" w:rsidRDefault="003B1D69" w:rsidP="00635D5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F3E70" w:rsidRPr="00F83A3C">
        <w:rPr>
          <w:rStyle w:val="Char6"/>
          <w:rtl/>
          <w14:shadow w14:blurRad="0" w14:dist="0" w14:dir="0" w14:sx="0" w14:sy="0" w14:kx="0" w14:ky="0" w14:algn="none">
            <w14:srgbClr w14:val="000000"/>
          </w14:shadow>
        </w:rPr>
        <w:t>تنها تو را م</w:t>
      </w:r>
      <w:r w:rsidR="00D72D67" w:rsidRPr="00F83A3C">
        <w:rPr>
          <w:rStyle w:val="Char6"/>
          <w:rtl/>
          <w14:shadow w14:blurRad="0" w14:dist="0" w14:dir="0" w14:sx="0" w14:sy="0" w14:kx="0" w14:ky="0" w14:algn="none">
            <w14:srgbClr w14:val="000000"/>
          </w14:shadow>
        </w:rPr>
        <w:t>ی</w:t>
      </w:r>
      <w:r w:rsidR="005F3E70" w:rsidRPr="00F83A3C">
        <w:rPr>
          <w:rStyle w:val="Char6"/>
          <w:rtl/>
          <w14:shadow w14:blurRad="0" w14:dist="0" w14:dir="0" w14:sx="0" w14:sy="0" w14:kx="0" w14:ky="0" w14:algn="none">
            <w14:srgbClr w14:val="000000"/>
          </w14:shadow>
        </w:rPr>
        <w:t>‌پرست</w:t>
      </w:r>
      <w:r w:rsidR="00D72D67" w:rsidRPr="00F83A3C">
        <w:rPr>
          <w:rStyle w:val="Char6"/>
          <w:rtl/>
          <w14:shadow w14:blurRad="0" w14:dist="0" w14:dir="0" w14:sx="0" w14:sy="0" w14:kx="0" w14:ky="0" w14:algn="none">
            <w14:srgbClr w14:val="000000"/>
          </w14:shadow>
        </w:rPr>
        <w:t>ی</w:t>
      </w:r>
      <w:r w:rsidR="005F3E70" w:rsidRPr="00F83A3C">
        <w:rPr>
          <w:rStyle w:val="Char6"/>
          <w:rtl/>
          <w14:shadow w14:blurRad="0" w14:dist="0" w14:dir="0" w14:sx="0" w14:sy="0" w14:kx="0" w14:ky="0" w14:algn="none">
            <w14:srgbClr w14:val="000000"/>
          </w14:shadow>
        </w:rPr>
        <w:t xml:space="preserve">م و تنها از تو </w:t>
      </w:r>
      <w:r w:rsidR="00D72D67" w:rsidRPr="00F83A3C">
        <w:rPr>
          <w:rStyle w:val="Char6"/>
          <w:rtl/>
          <w14:shadow w14:blurRad="0" w14:dist="0" w14:dir="0" w14:sx="0" w14:sy="0" w14:kx="0" w14:ky="0" w14:algn="none">
            <w14:srgbClr w14:val="000000"/>
          </w14:shadow>
        </w:rPr>
        <w:t>ی</w:t>
      </w:r>
      <w:r w:rsidR="005F3E70"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5F3E70"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5F3E70" w:rsidRPr="00F83A3C">
        <w:rPr>
          <w:rStyle w:val="Char6"/>
          <w:rtl/>
          <w14:shadow w14:blurRad="0" w14:dist="0" w14:dir="0" w14:sx="0" w14:sy="0" w14:kx="0" w14:ky="0" w14:algn="none">
            <w14:srgbClr w14:val="000000"/>
          </w14:shadow>
        </w:rPr>
        <w:t>‌طلب</w:t>
      </w:r>
      <w:r w:rsidR="00D72D67" w:rsidRPr="00F83A3C">
        <w:rPr>
          <w:rStyle w:val="Char6"/>
          <w:rtl/>
          <w14:shadow w14:blurRad="0" w14:dist="0" w14:dir="0" w14:sx="0" w14:sy="0" w14:kx="0" w14:ky="0" w14:algn="none">
            <w14:srgbClr w14:val="000000"/>
          </w14:shadow>
        </w:rPr>
        <w:t>ی</w:t>
      </w:r>
      <w:r w:rsidR="005F3E70"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B1077" w:rsidRPr="00F83A3C" w:rsidRDefault="005F3E70"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در زمینه بندگی و یاری طلبیدن تنها متوجه ذات تو گشته و از هر معبود دیگری برائت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جوییم</w:t>
      </w:r>
      <w:r w:rsidR="002E675D" w:rsidRPr="00F83A3C">
        <w:rPr>
          <w:rFonts w:hint="cs"/>
          <w:rtl/>
          <w14:shadow w14:blurRad="0" w14:dist="0" w14:dir="0" w14:sx="0" w14:sy="0" w14:kx="0" w14:ky="0" w14:algn="none">
            <w14:srgbClr w14:val="000000"/>
          </w14:shadow>
        </w:rPr>
        <w:t>، و توفیق انجام گناه یا فرمانبرداری نیز در اختیار تو</w:t>
      </w:r>
      <w:r w:rsidR="000913E1" w:rsidRPr="00F83A3C">
        <w:rPr>
          <w:rFonts w:hint="cs"/>
          <w:rtl/>
          <w14:shadow w14:blurRad="0" w14:dist="0" w14:dir="0" w14:sx="0" w14:sy="0" w14:kx="0" w14:ky="0" w14:algn="none">
            <w14:srgbClr w14:val="000000"/>
          </w14:shadow>
        </w:rPr>
        <w:t xml:space="preserve"> می‌</w:t>
      </w:r>
      <w:r w:rsidR="002E675D" w:rsidRPr="00F83A3C">
        <w:rPr>
          <w:rFonts w:hint="cs"/>
          <w:rtl/>
          <w14:shadow w14:blurRad="0" w14:dist="0" w14:dir="0" w14:sx="0" w14:sy="0" w14:kx="0" w14:ky="0" w14:algn="none">
            <w14:srgbClr w14:val="000000"/>
          </w14:shadow>
        </w:rPr>
        <w:t>باشد</w:t>
      </w:r>
      <w:r w:rsidR="00CF4BF7" w:rsidRPr="00F83A3C">
        <w:rPr>
          <w:rFonts w:hint="cs"/>
          <w:rtl/>
          <w14:shadow w14:blurRad="0" w14:dist="0" w14:dir="0" w14:sx="0" w14:sy="0" w14:kx="0" w14:ky="0" w14:algn="none">
            <w14:srgbClr w14:val="000000"/>
          </w14:shadow>
        </w:rPr>
        <w:t>.</w:t>
      </w:r>
      <w:r w:rsidR="002E675D" w:rsidRPr="00DB1435">
        <w:rPr>
          <w:vertAlign w:val="superscript"/>
          <w:rtl/>
          <w14:shadow w14:blurRad="0" w14:dist="0" w14:dir="0" w14:sx="0" w14:sy="0" w14:kx="0" w14:ky="0" w14:algn="none">
            <w14:srgbClr w14:val="000000"/>
          </w14:shadow>
        </w:rPr>
        <w:footnoteReference w:id="358"/>
      </w:r>
      <w:r w:rsidRPr="00F83A3C">
        <w:rPr>
          <w:rtl/>
          <w14:shadow w14:blurRad="0" w14:dist="0" w14:dir="0" w14:sx="0" w14:sy="0" w14:kx="0" w14:ky="0" w14:algn="none">
            <w14:srgbClr w14:val="000000"/>
          </w14:shadow>
        </w:rPr>
        <w:t xml:space="preserve"> ‏</w:t>
      </w:r>
    </w:p>
    <w:p w:rsidR="002E675D" w:rsidRPr="00F83A3C" w:rsidRDefault="007324FA" w:rsidP="00635D5B">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2E675D" w:rsidRPr="00F83A3C">
        <w:rPr>
          <w:rFonts w:hint="cs"/>
          <w:rtl/>
          <w14:shadow w14:blurRad="0" w14:dist="0" w14:dir="0" w14:sx="0" w14:sy="0" w14:kx="0" w14:ky="0" w14:algn="none">
            <w14:srgbClr w14:val="000000"/>
          </w14:shadow>
        </w:rPr>
        <w:t xml:space="preserve"> در قواعد و دستور زبان عربی مطرح شده، تقدیم مفعول بر فعل بیانگر تخصیص است، یعنی ای خدایا</w:t>
      </w:r>
      <w:r w:rsidR="003B1D69" w:rsidRPr="00F83A3C">
        <w:rPr>
          <w:rFonts w:hint="cs"/>
          <w:rtl/>
          <w14:shadow w14:blurRad="0" w14:dist="0" w14:dir="0" w14:sx="0" w14:sy="0" w14:kx="0" w14:ky="0" w14:algn="none">
            <w14:srgbClr w14:val="000000"/>
          </w14:shadow>
        </w:rPr>
        <w:t>!</w:t>
      </w:r>
      <w:r w:rsidR="002E675D" w:rsidRPr="00F83A3C">
        <w:rPr>
          <w:rFonts w:hint="cs"/>
          <w:rtl/>
          <w14:shadow w14:blurRad="0" w14:dist="0" w14:dir="0" w14:sx="0" w14:sy="0" w14:kx="0" w14:ky="0" w14:algn="none">
            <w14:srgbClr w14:val="000000"/>
          </w14:shadow>
        </w:rPr>
        <w:t xml:space="preserve"> تنها تو را بندگی و تنها از تو یاری</w:t>
      </w:r>
      <w:r w:rsidR="000913E1" w:rsidRPr="00F83A3C">
        <w:rPr>
          <w:rFonts w:hint="cs"/>
          <w:rtl/>
          <w14:shadow w14:blurRad="0" w14:dist="0" w14:dir="0" w14:sx="0" w14:sy="0" w14:kx="0" w14:ky="0" w14:algn="none">
            <w14:srgbClr w14:val="000000"/>
          </w14:shadow>
        </w:rPr>
        <w:t xml:space="preserve"> می‌</w:t>
      </w:r>
      <w:r w:rsidR="002E675D" w:rsidRPr="00F83A3C">
        <w:rPr>
          <w:rFonts w:hint="cs"/>
          <w:rtl/>
          <w14:shadow w14:blurRad="0" w14:dist="0" w14:dir="0" w14:sx="0" w14:sy="0" w14:kx="0" w14:ky="0" w14:algn="none">
            <w14:srgbClr w14:val="000000"/>
          </w14:shadow>
        </w:rPr>
        <w:t>جوییم، ولی اگر مفعول</w:t>
      </w:r>
      <w:r w:rsidR="003B1D69" w:rsidRPr="00F83A3C">
        <w:rPr>
          <w:rFonts w:hint="cs"/>
          <w:rtl/>
          <w14:shadow w14:blurRad="0" w14:dist="0" w14:dir="0" w14:sx="0" w14:sy="0" w14:kx="0" w14:ky="0" w14:algn="none">
            <w14:srgbClr w14:val="000000"/>
          </w14:shadow>
        </w:rPr>
        <w:t xml:space="preserve"> (</w:t>
      </w:r>
      <w:r w:rsidR="002E675D" w:rsidRPr="00F83A3C">
        <w:rPr>
          <w:rFonts w:hint="cs"/>
          <w:rtl/>
          <w14:shadow w14:blurRad="0" w14:dist="0" w14:dir="0" w14:sx="0" w14:sy="0" w14:kx="0" w14:ky="0" w14:algn="none">
            <w14:srgbClr w14:val="000000"/>
          </w14:shadow>
        </w:rPr>
        <w:t>إیاک</w:t>
      </w:r>
      <w:r w:rsidR="003B1D69" w:rsidRPr="00F83A3C">
        <w:rPr>
          <w:rFonts w:hint="cs"/>
          <w:rtl/>
          <w14:shadow w14:blurRad="0" w14:dist="0" w14:dir="0" w14:sx="0" w14:sy="0" w14:kx="0" w14:ky="0" w14:algn="none">
            <w14:srgbClr w14:val="000000"/>
          </w14:shadow>
        </w:rPr>
        <w:t xml:space="preserve">) </w:t>
      </w:r>
      <w:r w:rsidR="002E675D" w:rsidRPr="00F83A3C">
        <w:rPr>
          <w:rFonts w:hint="cs"/>
          <w:rtl/>
          <w14:shadow w14:blurRad="0" w14:dist="0" w14:dir="0" w14:sx="0" w14:sy="0" w14:kx="0" w14:ky="0" w14:algn="none">
            <w14:srgbClr w14:val="000000"/>
          </w14:shadow>
        </w:rPr>
        <w:t>بر فعل</w:t>
      </w:r>
      <w:r w:rsidR="003B1D69" w:rsidRPr="00F83A3C">
        <w:rPr>
          <w:rFonts w:hint="cs"/>
          <w:rtl/>
          <w14:shadow w14:blurRad="0" w14:dist="0" w14:dir="0" w14:sx="0" w14:sy="0" w14:kx="0" w14:ky="0" w14:algn="none">
            <w14:srgbClr w14:val="000000"/>
          </w14:shadow>
        </w:rPr>
        <w:t xml:space="preserve"> (</w:t>
      </w:r>
      <w:r w:rsidR="002E675D" w:rsidRPr="00F83A3C">
        <w:rPr>
          <w:rFonts w:hint="cs"/>
          <w:rtl/>
          <w14:shadow w14:blurRad="0" w14:dist="0" w14:dir="0" w14:sx="0" w14:sy="0" w14:kx="0" w14:ky="0" w14:algn="none">
            <w14:srgbClr w14:val="000000"/>
          </w14:shadow>
        </w:rPr>
        <w:t>نعبد</w:t>
      </w:r>
      <w:r w:rsidR="003B1D69" w:rsidRPr="00F83A3C">
        <w:rPr>
          <w:rFonts w:hint="cs"/>
          <w:rtl/>
          <w14:shadow w14:blurRad="0" w14:dist="0" w14:dir="0" w14:sx="0" w14:sy="0" w14:kx="0" w14:ky="0" w14:algn="none">
            <w14:srgbClr w14:val="000000"/>
          </w14:shadow>
        </w:rPr>
        <w:t xml:space="preserve">) </w:t>
      </w:r>
      <w:r w:rsidR="002E675D" w:rsidRPr="00F83A3C">
        <w:rPr>
          <w:rFonts w:hint="cs"/>
          <w:rtl/>
          <w14:shadow w14:blurRad="0" w14:dist="0" w14:dir="0" w14:sx="0" w14:sy="0" w14:kx="0" w14:ky="0" w14:algn="none">
            <w14:srgbClr w14:val="000000"/>
          </w14:shadow>
        </w:rPr>
        <w:t>مقدم</w:t>
      </w:r>
      <w:r w:rsidR="000913E1" w:rsidRPr="00F83A3C">
        <w:rPr>
          <w:rFonts w:hint="cs"/>
          <w:rtl/>
          <w14:shadow w14:blurRad="0" w14:dist="0" w14:dir="0" w14:sx="0" w14:sy="0" w14:kx="0" w14:ky="0" w14:algn="none">
            <w14:srgbClr w14:val="000000"/>
          </w14:shadow>
        </w:rPr>
        <w:t xml:space="preserve"> نمی‌</w:t>
      </w:r>
      <w:r w:rsidR="002E675D" w:rsidRPr="00F83A3C">
        <w:rPr>
          <w:rFonts w:hint="cs"/>
          <w:rtl/>
          <w14:shadow w14:blurRad="0" w14:dist="0" w14:dir="0" w14:sx="0" w14:sy="0" w14:kx="0" w14:ky="0" w14:algn="none">
            <w14:srgbClr w14:val="000000"/>
          </w14:shadow>
        </w:rPr>
        <w:t>بود چنین هدفی را</w:t>
      </w:r>
      <w:r w:rsidR="000913E1" w:rsidRPr="00F83A3C">
        <w:rPr>
          <w:rFonts w:hint="cs"/>
          <w:rtl/>
          <w14:shadow w14:blurRad="0" w14:dist="0" w14:dir="0" w14:sx="0" w14:sy="0" w14:kx="0" w14:ky="0" w14:algn="none">
            <w14:srgbClr w14:val="000000"/>
          </w14:shadow>
        </w:rPr>
        <w:t xml:space="preserve"> نمی‌</w:t>
      </w:r>
      <w:r w:rsidR="00532B8D" w:rsidRPr="00F83A3C">
        <w:rPr>
          <w:rFonts w:hint="cs"/>
          <w:rtl/>
          <w14:shadow w14:blurRad="0" w14:dist="0" w14:dir="0" w14:sx="0" w14:sy="0" w14:kx="0" w14:ky="0" w14:algn="none">
            <w14:srgbClr w14:val="000000"/>
          </w14:shadow>
        </w:rPr>
        <w:t>رساند</w:t>
      </w:r>
      <w:r w:rsidR="002E675D" w:rsidRPr="00F83A3C">
        <w:rPr>
          <w:rFonts w:hint="cs"/>
          <w:rtl/>
          <w14:shadow w14:blurRad="0" w14:dist="0" w14:dir="0" w14:sx="0" w14:sy="0" w14:kx="0" w14:ky="0" w14:algn="none">
            <w14:srgbClr w14:val="000000"/>
          </w14:shadow>
        </w:rPr>
        <w:t>.</w:t>
      </w:r>
    </w:p>
    <w:p w:rsidR="002E675D" w:rsidRPr="00F83A3C" w:rsidRDefault="002E675D"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بیان داستان یعقوب</w:t>
      </w:r>
      <w:r w:rsidR="00635D5B"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پایبندی ایشان به عقیده یکتاپرستی حتی در دشوار</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شرایط</w:t>
      </w:r>
      <w:r w:rsidR="00532B8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بردباری و استعانتش تنها از پروردگار را گزارش کرده و از زبان 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35D5B" w:rsidRPr="00F83A3C" w:rsidRDefault="00635D5B" w:rsidP="00635D5B">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فَصَبۡرٞ جَمِيلٞۖ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لۡمُسۡتَعَانُ</w:t>
      </w:r>
      <w:r w:rsidRPr="00F83A3C">
        <w:rPr>
          <w:rStyle w:val="Char8"/>
          <w:rtl/>
          <w14:shadow w14:blurRad="0" w14:dist="0" w14:dir="0" w14:sx="0" w14:sy="0" w14:kx="0" w14:ky="0" w14:algn="none">
            <w14:srgbClr w14:val="000000"/>
          </w14:shadow>
        </w:rPr>
        <w:t xml:space="preserve"> عَلَىٰ مَا تَصِفُونَ١٨</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[يوسف: 18]</w:t>
      </w:r>
    </w:p>
    <w:p w:rsidR="002E675D" w:rsidRPr="00F83A3C" w:rsidRDefault="003B1D69" w:rsidP="00635D5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E675D" w:rsidRPr="00F83A3C">
        <w:rPr>
          <w:rStyle w:val="Char6"/>
          <w:rtl/>
          <w14:shadow w14:blurRad="0" w14:dist="0" w14:dir="0" w14:sx="0" w14:sy="0" w14:kx="0" w14:ky="0" w14:algn="none">
            <w14:srgbClr w14:val="000000"/>
          </w14:shadow>
        </w:rPr>
        <w:t>صبر جم</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ل است،</w:t>
      </w:r>
      <w:r w:rsidRPr="00F83A3C">
        <w:rPr>
          <w:rStyle w:val="Char6"/>
          <w:rtl/>
          <w14:shadow w14:blurRad="0" w14:dist="0" w14:dir="0" w14:sx="0" w14:sy="0" w14:kx="0" w14:ky="0" w14:algn="none">
            <w14:srgbClr w14:val="000000"/>
          </w14:shadow>
        </w:rPr>
        <w:t xml:space="preserve"> (</w:t>
      </w:r>
      <w:r w:rsidR="002E675D" w:rsidRPr="00F83A3C">
        <w:rPr>
          <w:rStyle w:val="Char6"/>
          <w:rtl/>
          <w14:shadow w14:blurRad="0" w14:dist="0" w14:dir="0" w14:sx="0" w14:sy="0" w14:kx="0" w14:ky="0" w14:algn="none">
            <w14:srgbClr w14:val="000000"/>
          </w14:shadow>
        </w:rPr>
        <w:t>صبر</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E675D" w:rsidRPr="00F83A3C">
        <w:rPr>
          <w:rStyle w:val="Char6"/>
          <w:rtl/>
          <w14:shadow w14:blurRad="0" w14:dist="0" w14:dir="0" w14:sx="0" w14:sy="0" w14:kx="0" w14:ky="0" w14:algn="none">
            <w14:srgbClr w14:val="000000"/>
          </w14:shadow>
        </w:rPr>
        <w:t>ه جزع و فزع، ز</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بائ</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 xml:space="preserve"> آن را ن</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الا</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د، و ناش</w:t>
      </w:r>
      <w:r w:rsidR="00D72D67" w:rsidRPr="00F83A3C">
        <w:rPr>
          <w:rStyle w:val="Char6"/>
          <w:rtl/>
          <w14:shadow w14:blurRad="0" w14:dist="0" w14:dir="0" w14:sx="0" w14:sy="0" w14:kx="0" w14:ky="0" w14:algn="none">
            <w14:srgbClr w14:val="000000"/>
          </w14:shadow>
        </w:rPr>
        <w:t>ک</w:t>
      </w:r>
      <w:r w:rsidR="002E675D"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 xml:space="preserve"> و ناسپاس</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 xml:space="preserve"> اجر آن را نزدا</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د و به گناه تبد</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ل ننما</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 xml:space="preserve">) </w:t>
      </w:r>
      <w:r w:rsidR="002E675D" w:rsidRPr="00F83A3C">
        <w:rPr>
          <w:rStyle w:val="Char6"/>
          <w:rtl/>
          <w14:shadow w14:blurRad="0" w14:dist="0" w14:dir="0" w14:sx="0" w14:sy="0" w14:kx="0" w14:ky="0" w14:algn="none">
            <w14:srgbClr w14:val="000000"/>
          </w14:shadow>
        </w:rPr>
        <w:t xml:space="preserve">و تنها خدا است </w:t>
      </w:r>
      <w:r w:rsidR="00D72D67" w:rsidRPr="00F83A3C">
        <w:rPr>
          <w:rStyle w:val="Char6"/>
          <w:rtl/>
          <w14:shadow w14:blurRad="0" w14:dist="0" w14:dir="0" w14:sx="0" w14:sy="0" w14:kx="0" w14:ky="0" w14:algn="none">
            <w14:srgbClr w14:val="000000"/>
          </w14:shadow>
        </w:rPr>
        <w:t>ک</w:t>
      </w:r>
      <w:r w:rsidR="002E675D" w:rsidRPr="00F83A3C">
        <w:rPr>
          <w:rStyle w:val="Char6"/>
          <w:rtl/>
          <w14:shadow w14:blurRad="0" w14:dist="0" w14:dir="0" w14:sx="0" w14:sy="0" w14:kx="0" w14:ky="0" w14:algn="none">
            <w14:srgbClr w14:val="000000"/>
          </w14:shadow>
        </w:rPr>
        <w:t>ه با</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 xml:space="preserve">د از او </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 xml:space="preserve"> خواست در برابر </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اوه رسواگرانه‌ا</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E675D"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‌گوئ</w:t>
      </w:r>
      <w:r w:rsidR="00D72D67" w:rsidRPr="00F83A3C">
        <w:rPr>
          <w:rStyle w:val="Char6"/>
          <w:rtl/>
          <w14:shadow w14:blurRad="0" w14:dist="0" w14:dir="0" w14:sx="0" w14:sy="0" w14:kx="0" w14:ky="0" w14:algn="none">
            <w14:srgbClr w14:val="000000"/>
          </w14:shadow>
        </w:rPr>
        <w:t>ی</w:t>
      </w:r>
      <w:r w:rsidR="002E675D"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E675D" w:rsidRPr="00F83A3C" w:rsidRDefault="002E675D"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محمد بن عبد الله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w:t>
      </w:r>
      <w:r w:rsidR="00C00EC7" w:rsidRPr="00F83A3C">
        <w:rPr>
          <w:rFonts w:hint="cs"/>
          <w:rtl/>
          <w14:shadow w14:blurRad="0" w14:dist="0" w14:dir="0" w14:sx="0" w14:sy="0" w14:kx="0" w14:ky="0" w14:algn="none">
            <w14:srgbClr w14:val="000000"/>
          </w14:shadow>
        </w:rPr>
        <w:t>به هنگام برخورد ستمگرانه قومش</w:t>
      </w:r>
      <w:r w:rsidR="00532B8D" w:rsidRPr="00F83A3C">
        <w:rPr>
          <w:rFonts w:hint="cs"/>
          <w:rtl/>
          <w14:shadow w14:blurRad="0" w14:dist="0" w14:dir="0" w14:sx="0" w14:sy="0" w14:kx="0" w14:ky="0" w14:algn="none">
            <w14:srgbClr w14:val="000000"/>
          </w14:shadow>
        </w:rPr>
        <w:t>،</w:t>
      </w:r>
      <w:r w:rsidR="00C00EC7" w:rsidRPr="00F83A3C">
        <w:rPr>
          <w:rFonts w:hint="cs"/>
          <w:rtl/>
          <w14:shadow w14:blurRad="0" w14:dist="0" w14:dir="0" w14:sx="0" w14:sy="0" w14:kx="0" w14:ky="0" w14:algn="none">
            <w14:srgbClr w14:val="000000"/>
          </w14:shadow>
        </w:rPr>
        <w:t xml:space="preserve"> اتهام وارد کردن و دروغ و افترا بستن بر وی، بهترین راه حل را در استعانت موحدانه از پروردگار سراغ داشت و بدین</w:t>
      </w:r>
      <w:r w:rsidR="00635D5B" w:rsidRPr="00F83A3C">
        <w:rPr>
          <w:rFonts w:hint="eastAsia"/>
          <w:rtl/>
          <w14:shadow w14:blurRad="0" w14:dist="0" w14:dir="0" w14:sx="0" w14:sy="0" w14:kx="0" w14:ky="0" w14:algn="none">
            <w14:srgbClr w14:val="000000"/>
          </w14:shadow>
        </w:rPr>
        <w:t>‌</w:t>
      </w:r>
      <w:r w:rsidR="00C00EC7" w:rsidRPr="00F83A3C">
        <w:rPr>
          <w:rFonts w:hint="cs"/>
          <w:rtl/>
          <w14:shadow w14:blurRad="0" w14:dist="0" w14:dir="0" w14:sx="0" w14:sy="0" w14:kx="0" w14:ky="0" w14:algn="none">
            <w14:srgbClr w14:val="000000"/>
          </w14:shadow>
        </w:rPr>
        <w:t>وسیله پوزه شان را به خاک مالید و کمرشان را شکست:</w:t>
      </w:r>
    </w:p>
    <w:p w:rsidR="00635D5B" w:rsidRPr="00F83A3C" w:rsidRDefault="006C3895" w:rsidP="00635D5B">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635D5B" w:rsidRPr="00F83A3C">
        <w:rPr>
          <w:rStyle w:val="Char8"/>
          <w:rtl/>
          <w14:shadow w14:blurRad="0" w14:dist="0" w14:dir="0" w14:sx="0" w14:sy="0" w14:kx="0" w14:ky="0" w14:algn="none">
            <w14:srgbClr w14:val="000000"/>
          </w14:shadow>
        </w:rPr>
        <w:t xml:space="preserve">قَٰلَ رَبِّ </w:t>
      </w:r>
      <w:r w:rsidR="00635D5B" w:rsidRPr="00F83A3C">
        <w:rPr>
          <w:rStyle w:val="Char8"/>
          <w:rFonts w:hint="cs"/>
          <w:rtl/>
          <w14:shadow w14:blurRad="0" w14:dist="0" w14:dir="0" w14:sx="0" w14:sy="0" w14:kx="0" w14:ky="0" w14:algn="none">
            <w14:srgbClr w14:val="000000"/>
          </w14:shadow>
        </w:rPr>
        <w:t>ٱ</w:t>
      </w:r>
      <w:r w:rsidR="00635D5B" w:rsidRPr="00F83A3C">
        <w:rPr>
          <w:rStyle w:val="Char8"/>
          <w:rFonts w:hint="eastAsia"/>
          <w:rtl/>
          <w14:shadow w14:blurRad="0" w14:dist="0" w14:dir="0" w14:sx="0" w14:sy="0" w14:kx="0" w14:ky="0" w14:algn="none">
            <w14:srgbClr w14:val="000000"/>
          </w14:shadow>
        </w:rPr>
        <w:t>حۡكُم</w:t>
      </w:r>
      <w:r w:rsidR="00635D5B" w:rsidRPr="00F83A3C">
        <w:rPr>
          <w:rStyle w:val="Char8"/>
          <w:rtl/>
          <w14:shadow w14:blurRad="0" w14:dist="0" w14:dir="0" w14:sx="0" w14:sy="0" w14:kx="0" w14:ky="0" w14:algn="none">
            <w14:srgbClr w14:val="000000"/>
          </w14:shadow>
        </w:rPr>
        <w:t xml:space="preserve"> بِ</w:t>
      </w:r>
      <w:r w:rsidR="00635D5B" w:rsidRPr="00F83A3C">
        <w:rPr>
          <w:rStyle w:val="Char8"/>
          <w:rFonts w:hint="cs"/>
          <w:rtl/>
          <w14:shadow w14:blurRad="0" w14:dist="0" w14:dir="0" w14:sx="0" w14:sy="0" w14:kx="0" w14:ky="0" w14:algn="none">
            <w14:srgbClr w14:val="000000"/>
          </w14:shadow>
        </w:rPr>
        <w:t>ٱ</w:t>
      </w:r>
      <w:r w:rsidR="00635D5B" w:rsidRPr="00F83A3C">
        <w:rPr>
          <w:rStyle w:val="Char8"/>
          <w:rFonts w:hint="eastAsia"/>
          <w:rtl/>
          <w14:shadow w14:blurRad="0" w14:dist="0" w14:dir="0" w14:sx="0" w14:sy="0" w14:kx="0" w14:ky="0" w14:algn="none">
            <w14:srgbClr w14:val="000000"/>
          </w14:shadow>
        </w:rPr>
        <w:t>لۡحَقِّۗ</w:t>
      </w:r>
      <w:r w:rsidR="00635D5B" w:rsidRPr="00F83A3C">
        <w:rPr>
          <w:rStyle w:val="Char8"/>
          <w:rtl/>
          <w14:shadow w14:blurRad="0" w14:dist="0" w14:dir="0" w14:sx="0" w14:sy="0" w14:kx="0" w14:ky="0" w14:algn="none">
            <w14:srgbClr w14:val="000000"/>
          </w14:shadow>
        </w:rPr>
        <w:t xml:space="preserve"> وَرَبُّنَا </w:t>
      </w:r>
      <w:r w:rsidR="00635D5B" w:rsidRPr="00F83A3C">
        <w:rPr>
          <w:rStyle w:val="Char8"/>
          <w:rFonts w:hint="cs"/>
          <w:rtl/>
          <w14:shadow w14:blurRad="0" w14:dist="0" w14:dir="0" w14:sx="0" w14:sy="0" w14:kx="0" w14:ky="0" w14:algn="none">
            <w14:srgbClr w14:val="000000"/>
          </w14:shadow>
        </w:rPr>
        <w:t>ٱ</w:t>
      </w:r>
      <w:r w:rsidR="00635D5B" w:rsidRPr="00F83A3C">
        <w:rPr>
          <w:rStyle w:val="Char8"/>
          <w:rFonts w:hint="eastAsia"/>
          <w:rtl/>
          <w14:shadow w14:blurRad="0" w14:dist="0" w14:dir="0" w14:sx="0" w14:sy="0" w14:kx="0" w14:ky="0" w14:algn="none">
            <w14:srgbClr w14:val="000000"/>
          </w14:shadow>
        </w:rPr>
        <w:t>لرَّحۡمَٰنُ</w:t>
      </w:r>
      <w:r w:rsidR="00635D5B" w:rsidRPr="00F83A3C">
        <w:rPr>
          <w:rStyle w:val="Char8"/>
          <w:rtl/>
          <w14:shadow w14:blurRad="0" w14:dist="0" w14:dir="0" w14:sx="0" w14:sy="0" w14:kx="0" w14:ky="0" w14:algn="none">
            <w14:srgbClr w14:val="000000"/>
          </w14:shadow>
        </w:rPr>
        <w:t xml:space="preserve"> </w:t>
      </w:r>
      <w:r w:rsidR="00635D5B" w:rsidRPr="00F83A3C">
        <w:rPr>
          <w:rStyle w:val="Char8"/>
          <w:rFonts w:hint="cs"/>
          <w:rtl/>
          <w14:shadow w14:blurRad="0" w14:dist="0" w14:dir="0" w14:sx="0" w14:sy="0" w14:kx="0" w14:ky="0" w14:algn="none">
            <w14:srgbClr w14:val="000000"/>
          </w14:shadow>
        </w:rPr>
        <w:t>ٱ</w:t>
      </w:r>
      <w:r w:rsidR="00635D5B" w:rsidRPr="00F83A3C">
        <w:rPr>
          <w:rStyle w:val="Char8"/>
          <w:rFonts w:hint="eastAsia"/>
          <w:rtl/>
          <w14:shadow w14:blurRad="0" w14:dist="0" w14:dir="0" w14:sx="0" w14:sy="0" w14:kx="0" w14:ky="0" w14:algn="none">
            <w14:srgbClr w14:val="000000"/>
          </w14:shadow>
        </w:rPr>
        <w:t>لۡمُسۡتَعَانُ</w:t>
      </w:r>
      <w:r w:rsidR="00635D5B" w:rsidRPr="00F83A3C">
        <w:rPr>
          <w:rStyle w:val="Char8"/>
          <w:rtl/>
          <w14:shadow w14:blurRad="0" w14:dist="0" w14:dir="0" w14:sx="0" w14:sy="0" w14:kx="0" w14:ky="0" w14:algn="none">
            <w14:srgbClr w14:val="000000"/>
          </w14:shadow>
        </w:rPr>
        <w:t xml:space="preserve"> عَلَىٰ مَا تَصِفُونَ١١٢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635D5B" w:rsidRPr="00F83A3C">
        <w:rPr>
          <w:rStyle w:val="Char8"/>
          <w:rtl/>
          <w14:shadow w14:blurRad="0" w14:dist="0" w14:dir="0" w14:sx="0" w14:sy="0" w14:kx="0" w14:ky="0" w14:algn="none">
            <w14:srgbClr w14:val="000000"/>
          </w14:shadow>
        </w:rPr>
        <w:t xml:space="preserve"> </w:t>
      </w:r>
      <w:r w:rsidR="00635D5B" w:rsidRPr="00F83A3C">
        <w:rPr>
          <w:rStyle w:val="Char5"/>
          <w:rtl/>
          <w14:shadow w14:blurRad="0" w14:dist="0" w14:dir="0" w14:sx="0" w14:sy="0" w14:kx="0" w14:ky="0" w14:algn="none">
            <w14:srgbClr w14:val="000000"/>
          </w14:shadow>
        </w:rPr>
        <w:t>[الأنبياء: 112]</w:t>
      </w:r>
    </w:p>
    <w:p w:rsidR="00C00EC7" w:rsidRPr="00F83A3C" w:rsidRDefault="00C00EC7" w:rsidP="00635D5B">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غمبر پس از مشاهده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همه دور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و روگردان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مشر</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ان از پذ</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رش اسلام، رو به خدا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رد و عاجزانه</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گفت: پروردگارا</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دادگرانه</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 من و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داور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تا سرانجام، حال مؤمن و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افر </w:t>
      </w:r>
      <w:r w:rsidR="00D72D67" w:rsidRPr="00F83A3C">
        <w:rPr>
          <w:rStyle w:val="Char6"/>
          <w:rtl/>
          <w14:shadow w14:blurRad="0" w14:dist="0" w14:dir="0" w14:sx="0" w14:sy="0" w14:kx="0" w14:ky="0" w14:algn="none">
            <w14:srgbClr w14:val="000000"/>
          </w14:shadow>
        </w:rPr>
        <w:t>یک</w:t>
      </w:r>
      <w:r w:rsidRPr="00F83A3C">
        <w:rPr>
          <w:rStyle w:val="Char6"/>
          <w:rtl/>
          <w14:shadow w14:blurRad="0" w14:dist="0" w14:dir="0" w14:sx="0" w14:sy="0" w14:kx="0" w14:ky="0" w14:algn="none">
            <w14:srgbClr w14:val="000000"/>
          </w14:shadow>
        </w:rPr>
        <w:t>سان نباشد. آن گاه رو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سخن به مخالفان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رده و اظهار داشت</w:t>
      </w:r>
      <w:r w:rsidR="001B1AB2"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پروردگار همه ما خداوند مهربان است و</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سرتاپا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وجودمان را رحمت اله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فرا گرفته است. و در برابر</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نسبت</w:t>
      </w:r>
      <w:r w:rsidR="00635D5B" w:rsidRPr="00F83A3C">
        <w:rPr>
          <w:rStyle w:val="Char6"/>
          <w:rFonts w:hint="cs"/>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ناروائ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درباره اسلام و در مورد ذات پا</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 خدا</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د، تنها از او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خواسته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‌شود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950E1D" w:rsidRPr="00F83A3C" w:rsidRDefault="00950E1D"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سنت پیامبر:</w:t>
      </w:r>
    </w:p>
    <w:p w:rsidR="00404434" w:rsidRPr="00F83A3C" w:rsidRDefault="00C00EC7" w:rsidP="00635D5B">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00E1603E" w:rsidRPr="00F83A3C">
        <w:rPr>
          <w:rtl/>
          <w14:shadow w14:blurRad="0" w14:dist="0" w14:dir="0" w14:sx="0" w14:sy="0" w14:kx="0" w14:ky="0" w14:algn="none">
            <w14:srgbClr w14:val="000000"/>
          </w14:shadow>
        </w:rPr>
        <w:t xml:space="preserve"> </w:t>
      </w:r>
      <w:r w:rsidR="008F0792" w:rsidRPr="00F83A3C">
        <w:rPr>
          <w:rFonts w:hint="cs"/>
          <w:rtl/>
          <w14:shadow w14:blurRad="0" w14:dist="0" w14:dir="0" w14:sx="0" w14:sy="0" w14:kx="0" w14:ky="0" w14:algn="none">
            <w14:srgbClr w14:val="000000"/>
          </w14:shadow>
        </w:rPr>
        <w:t xml:space="preserve">احادیث فراوانی نیز در این زمینه روایت شده که پیامبر نور و رحمت </w:t>
      </w:r>
      <w:r w:rsidR="00886C78" w:rsidRPr="00F83A3C">
        <w:rPr>
          <w:rFonts w:cs="CTraditional Arabic" w:hint="cs"/>
          <w:rtl/>
          <w14:shadow w14:blurRad="0" w14:dist="0" w14:dir="0" w14:sx="0" w14:sy="0" w14:kx="0" w14:ky="0" w14:algn="none">
            <w14:srgbClr w14:val="000000"/>
          </w14:shadow>
        </w:rPr>
        <w:t>ج</w:t>
      </w:r>
      <w:r w:rsidR="008F0792" w:rsidRPr="00F83A3C">
        <w:rPr>
          <w:rFonts w:hint="cs"/>
          <w:rtl/>
          <w14:shadow w14:blurRad="0" w14:dist="0" w14:dir="0" w14:sx="0" w14:sy="0" w14:kx="0" w14:ky="0" w14:algn="none">
            <w14:srgbClr w14:val="000000"/>
          </w14:shadow>
        </w:rPr>
        <w:t xml:space="preserve"> پیروانش را در</w:t>
      </w:r>
      <w:r w:rsidR="007B3158" w:rsidRPr="00F83A3C">
        <w:rPr>
          <w:rFonts w:hint="cs"/>
          <w:rtl/>
          <w14:shadow w14:blurRad="0" w14:dist="0" w14:dir="0" w14:sx="0" w14:sy="0" w14:kx="0" w14:ky="0" w14:algn="none">
            <w14:srgbClr w14:val="000000"/>
          </w14:shadow>
        </w:rPr>
        <w:t xml:space="preserve"> آن‌ها </w:t>
      </w:r>
      <w:r w:rsidR="008F0792" w:rsidRPr="00F83A3C">
        <w:rPr>
          <w:rFonts w:hint="cs"/>
          <w:rtl/>
          <w14:shadow w14:blurRad="0" w14:dist="0" w14:dir="0" w14:sx="0" w14:sy="0" w14:kx="0" w14:ky="0" w14:algn="none">
            <w14:srgbClr w14:val="000000"/>
          </w14:shadow>
        </w:rPr>
        <w:t>بر متوجه نمودن استعانت و یاری طلبی به پروردگار خالق آمر، بر</w:t>
      </w:r>
      <w:r w:rsidR="000913E1" w:rsidRPr="00F83A3C">
        <w:rPr>
          <w:rFonts w:hint="cs"/>
          <w:rtl/>
          <w14:shadow w14:blurRad="0" w14:dist="0" w14:dir="0" w14:sx="0" w14:sy="0" w14:kx="0" w14:ky="0" w14:algn="none">
            <w14:srgbClr w14:val="000000"/>
          </w14:shadow>
        </w:rPr>
        <w:t xml:space="preserve"> می‌</w:t>
      </w:r>
      <w:r w:rsidR="008F0792" w:rsidRPr="00F83A3C">
        <w:rPr>
          <w:rFonts w:hint="cs"/>
          <w:rtl/>
          <w14:shadow w14:blurRad="0" w14:dist="0" w14:dir="0" w14:sx="0" w14:sy="0" w14:kx="0" w14:ky="0" w14:algn="none">
            <w14:srgbClr w14:val="000000"/>
          </w14:shadow>
        </w:rPr>
        <w:t>انگیزد، که در اینجا به پاره</w:t>
      </w:r>
      <w:r w:rsidR="007B3158" w:rsidRPr="00F83A3C">
        <w:rPr>
          <w:rFonts w:hint="cs"/>
          <w:rtl/>
          <w14:shadow w14:blurRad="0" w14:dist="0" w14:dir="0" w14:sx="0" w14:sy="0" w14:kx="0" w14:ky="0" w14:algn="none">
            <w14:srgbClr w14:val="000000"/>
          </w14:shadow>
        </w:rPr>
        <w:t xml:space="preserve">‌ای </w:t>
      </w:r>
      <w:r w:rsidR="008F0792"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008F0792" w:rsidRPr="00F83A3C">
        <w:rPr>
          <w:rFonts w:hint="cs"/>
          <w:rtl/>
          <w14:shadow w14:blurRad="0" w14:dist="0" w14:dir="0" w14:sx="0" w14:sy="0" w14:kx="0" w14:ky="0" w14:algn="none">
            <w14:srgbClr w14:val="000000"/>
          </w14:shadow>
        </w:rPr>
        <w:t>اشاره خواهیم کرد:</w:t>
      </w:r>
    </w:p>
    <w:p w:rsidR="008F0792" w:rsidRPr="00F83A3C" w:rsidRDefault="008F079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یکی از سفارش</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 به ابن عباس</w:t>
      </w:r>
      <w:r w:rsidR="00E15762">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F0792" w:rsidRPr="00F83A3C" w:rsidRDefault="008F0792" w:rsidP="00635D5B">
      <w:pPr>
        <w:pStyle w:val="a3"/>
        <w:rPr>
          <w:rtl/>
          <w:lang w:bidi="fa-IR"/>
        </w:rPr>
      </w:pPr>
      <w:r w:rsidRPr="00F83A3C">
        <w:rPr>
          <w:rtl/>
          <w:lang w:bidi="fa-IR"/>
        </w:rPr>
        <w:t xml:space="preserve">«وإذا سألت فاسأل الله، و إذا استعنت فاستعن </w:t>
      </w:r>
      <w:r w:rsidR="00CF4BF7" w:rsidRPr="00F83A3C">
        <w:rPr>
          <w:rtl/>
          <w:lang w:bidi="fa-IR"/>
        </w:rPr>
        <w:t>بالله»</w:t>
      </w:r>
      <w:r w:rsidRPr="00DB1435">
        <w:rPr>
          <w:rStyle w:val="FootnoteReference"/>
          <w:rFonts w:ascii="Lotus Linotype" w:hAnsi="Lotus Linotype" w:cs="IRNazli"/>
          <w:rtl/>
          <w:lang w:bidi="fa-IR"/>
        </w:rPr>
        <w:footnoteReference w:id="359"/>
      </w:r>
    </w:p>
    <w:p w:rsidR="008F0792" w:rsidRPr="00F83A3C" w:rsidRDefault="003B1D69"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F0792" w:rsidRPr="00F83A3C">
        <w:rPr>
          <w:rFonts w:hint="cs"/>
          <w:rtl/>
          <w14:shadow w14:blurRad="0" w14:dist="0" w14:dir="0" w14:sx="0" w14:sy="0" w14:kx="0" w14:ky="0" w14:algn="none">
            <w14:srgbClr w14:val="000000"/>
          </w14:shadow>
        </w:rPr>
        <w:t>هر گاه چیزی را خواستی و یا کمک طلبیدی تنها از خدا بخواه و یاری بجوی</w:t>
      </w:r>
      <w:r w:rsidRPr="00F83A3C">
        <w:rPr>
          <w:rFonts w:hint="cs"/>
          <w:rtl/>
          <w14:shadow w14:blurRad="0" w14:dist="0" w14:dir="0" w14:sx="0" w14:sy="0" w14:kx="0" w14:ky="0" w14:algn="none">
            <w14:srgbClr w14:val="000000"/>
          </w14:shadow>
        </w:rPr>
        <w:t xml:space="preserve">). </w:t>
      </w:r>
    </w:p>
    <w:p w:rsidR="0091461F" w:rsidRPr="00F83A3C" w:rsidRDefault="008F0792"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رهنمود گر چه خطاب به ابن عباس بوده ولی همه امت را تحت پوشش قرار داده و بیش از دیگران نیازمندش هستیم</w:t>
      </w:r>
      <w:r w:rsidR="00587E6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ویژ آنکه مردمان این دوران از لحاظ ایمانی ضعیف و درگاه استعانت را رو به غیر خدا باز کرده</w:t>
      </w:r>
      <w:r w:rsidR="00513242" w:rsidRPr="00F83A3C">
        <w:rPr>
          <w:rFonts w:hint="cs"/>
          <w:rtl/>
          <w14:shadow w14:blurRad="0" w14:dist="0" w14:dir="0" w14:sx="0" w14:sy="0" w14:kx="0" w14:ky="0" w14:algn="none">
            <w14:srgbClr w14:val="000000"/>
          </w14:shadow>
        </w:rPr>
        <w:t>‌اند.</w:t>
      </w:r>
    </w:p>
    <w:p w:rsidR="0091461F" w:rsidRPr="00F83A3C" w:rsidRDefault="0091461F"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635D5B"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w:t>
      </w:r>
      <w:r w:rsidR="00587E68" w:rsidRPr="00F83A3C">
        <w:rPr>
          <w:rFonts w:hint="cs"/>
          <w:rtl/>
          <w14:shadow w14:blurRad="0" w14:dist="0" w14:dir="0" w14:sx="0" w14:sy="0" w14:kx="0" w14:ky="0" w14:algn="none">
            <w14:srgbClr w14:val="000000"/>
          </w14:shadow>
        </w:rPr>
        <w:t xml:space="preserve">ایشان </w:t>
      </w:r>
      <w:r w:rsidRPr="00F83A3C">
        <w:rPr>
          <w:rFonts w:hint="cs"/>
          <w:rtl/>
          <w14:shadow w14:blurRad="0" w14:dist="0" w14:dir="0" w14:sx="0" w14:sy="0" w14:kx="0" w14:ky="0" w14:algn="none">
            <w14:srgbClr w14:val="000000"/>
          </w14:shadow>
        </w:rPr>
        <w:t>ضمن حدیثی طولانی فرمودند:</w:t>
      </w:r>
    </w:p>
    <w:p w:rsidR="008F0792" w:rsidRPr="00F83A3C" w:rsidRDefault="006C3895" w:rsidP="00635D5B">
      <w:pPr>
        <w:pStyle w:val="a3"/>
        <w:rPr>
          <w:rtl/>
          <w:lang w:bidi="fa-IR"/>
        </w:rPr>
      </w:pPr>
      <w:r>
        <w:rPr>
          <w:rtl/>
          <w:lang w:bidi="fa-IR"/>
        </w:rPr>
        <w:t xml:space="preserve"> </w:t>
      </w:r>
      <w:r w:rsidR="00EC1F7F" w:rsidRPr="00F83A3C">
        <w:rPr>
          <w:rtl/>
          <w:lang w:bidi="fa-IR"/>
        </w:rPr>
        <w:t>«إح</w:t>
      </w:r>
      <w:r w:rsidR="00CF4BF7" w:rsidRPr="00F83A3C">
        <w:rPr>
          <w:rtl/>
          <w:lang w:bidi="fa-IR"/>
        </w:rPr>
        <w:t>رص علی ما ینفع</w:t>
      </w:r>
      <w:r w:rsidR="00E15762">
        <w:rPr>
          <w:rtl/>
          <w:lang w:bidi="fa-IR"/>
        </w:rPr>
        <w:t xml:space="preserve">ك </w:t>
      </w:r>
      <w:r w:rsidR="00CF4BF7" w:rsidRPr="00F83A3C">
        <w:rPr>
          <w:rtl/>
          <w:lang w:bidi="fa-IR"/>
        </w:rPr>
        <w:t>و استعن بالله»</w:t>
      </w:r>
      <w:r w:rsidR="00EC1F7F" w:rsidRPr="00DB1435">
        <w:rPr>
          <w:rStyle w:val="FootnoteReference"/>
          <w:rFonts w:ascii="Lotus Linotype" w:hAnsi="Lotus Linotype" w:cs="IRNazli"/>
          <w:rtl/>
          <w:lang w:bidi="fa-IR"/>
        </w:rPr>
        <w:footnoteReference w:id="360"/>
      </w:r>
    </w:p>
    <w:p w:rsidR="00EC1F7F" w:rsidRPr="00F83A3C" w:rsidRDefault="003B1D69"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C1F7F" w:rsidRPr="00F83A3C">
        <w:rPr>
          <w:rFonts w:hint="cs"/>
          <w:rtl/>
          <w14:shadow w14:blurRad="0" w14:dist="0" w14:dir="0" w14:sx="0" w14:sy="0" w14:kx="0" w14:ky="0" w14:algn="none">
            <w14:srgbClr w14:val="000000"/>
          </w14:shadow>
        </w:rPr>
        <w:t>بر آنچه به تو سود</w:t>
      </w:r>
      <w:r w:rsidR="000913E1" w:rsidRPr="00F83A3C">
        <w:rPr>
          <w:rFonts w:hint="cs"/>
          <w:rtl/>
          <w14:shadow w14:blurRad="0" w14:dist="0" w14:dir="0" w14:sx="0" w14:sy="0" w14:kx="0" w14:ky="0" w14:algn="none">
            <w14:srgbClr w14:val="000000"/>
          </w14:shadow>
        </w:rPr>
        <w:t xml:space="preserve"> می‌</w:t>
      </w:r>
      <w:r w:rsidR="00EC1F7F" w:rsidRPr="00F83A3C">
        <w:rPr>
          <w:rFonts w:hint="cs"/>
          <w:rtl/>
          <w14:shadow w14:blurRad="0" w14:dist="0" w14:dir="0" w14:sx="0" w14:sy="0" w14:kx="0" w14:ky="0" w14:algn="none">
            <w14:srgbClr w14:val="000000"/>
          </w14:shadow>
        </w:rPr>
        <w:t>رساند حریص باش و از خدا یاری بجوی</w:t>
      </w:r>
      <w:r w:rsidRPr="00F83A3C">
        <w:rPr>
          <w:rFonts w:hint="cs"/>
          <w:rtl/>
          <w14:shadow w14:blurRad="0" w14:dist="0" w14:dir="0" w14:sx="0" w14:sy="0" w14:kx="0" w14:ky="0" w14:algn="none">
            <w14:srgbClr w14:val="000000"/>
          </w14:shadow>
        </w:rPr>
        <w:t xml:space="preserve">). </w:t>
      </w:r>
    </w:p>
    <w:p w:rsidR="00EC1F7F" w:rsidRPr="00F83A3C" w:rsidRDefault="00EC1F7F"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معاذ بن جبل</w:t>
      </w:r>
      <w:r w:rsidR="00635D5B"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EC1F7F" w:rsidRPr="00F83A3C" w:rsidRDefault="00EC1F7F" w:rsidP="00635D5B">
      <w:pPr>
        <w:pStyle w:val="a3"/>
        <w:rPr>
          <w:rtl/>
        </w:rPr>
      </w:pPr>
      <w:r w:rsidRPr="00F83A3C">
        <w:rPr>
          <w:rtl/>
        </w:rPr>
        <w:t>«اللهم أعنّی علی ذکر</w:t>
      </w:r>
      <w:r w:rsidR="00E15762">
        <w:rPr>
          <w:rtl/>
        </w:rPr>
        <w:t xml:space="preserve">ك </w:t>
      </w:r>
      <w:r w:rsidRPr="00F83A3C">
        <w:rPr>
          <w:rtl/>
        </w:rPr>
        <w:t>و شکر</w:t>
      </w:r>
      <w:r w:rsidR="00E15762">
        <w:rPr>
          <w:rtl/>
        </w:rPr>
        <w:t xml:space="preserve">ك </w:t>
      </w:r>
      <w:r w:rsidRPr="00F83A3C">
        <w:rPr>
          <w:rtl/>
        </w:rPr>
        <w:t>و حسن عبادت</w:t>
      </w:r>
      <w:r w:rsidR="00E15762">
        <w:rPr>
          <w:rtl/>
        </w:rPr>
        <w:t>ك»</w:t>
      </w:r>
      <w:r w:rsidRPr="00F83A3C">
        <w:rPr>
          <w:rtl/>
        </w:rPr>
        <w:t xml:space="preserve">. </w:t>
      </w:r>
    </w:p>
    <w:p w:rsidR="00EC1F7F" w:rsidRPr="00F83A3C" w:rsidRDefault="003B1D69"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C1F7F" w:rsidRPr="00F83A3C">
        <w:rPr>
          <w:rFonts w:hint="cs"/>
          <w:rtl/>
          <w14:shadow w14:blurRad="0" w14:dist="0" w14:dir="0" w14:sx="0" w14:sy="0" w14:kx="0" w14:ky="0" w14:algn="none">
            <w14:srgbClr w14:val="000000"/>
          </w14:shadow>
        </w:rPr>
        <w:t>بار الها</w:t>
      </w:r>
      <w:r w:rsidRPr="00F83A3C">
        <w:rPr>
          <w:rFonts w:hint="cs"/>
          <w:rtl/>
          <w14:shadow w14:blurRad="0" w14:dist="0" w14:dir="0" w14:sx="0" w14:sy="0" w14:kx="0" w14:ky="0" w14:algn="none">
            <w14:srgbClr w14:val="000000"/>
          </w14:shadow>
        </w:rPr>
        <w:t>!</w:t>
      </w:r>
      <w:r w:rsidR="00EC1F7F" w:rsidRPr="00F83A3C">
        <w:rPr>
          <w:rFonts w:hint="cs"/>
          <w:rtl/>
          <w14:shadow w14:blurRad="0" w14:dist="0" w14:dir="0" w14:sx="0" w14:sy="0" w14:kx="0" w14:ky="0" w14:algn="none">
            <w14:srgbClr w14:val="000000"/>
          </w14:shadow>
        </w:rPr>
        <w:t xml:space="preserve"> مرا بر ذکر و یادت، شکرگزاری و انجام بندگیت به بهترین وجه، یاری رسان</w:t>
      </w:r>
      <w:r w:rsidRPr="00F83A3C">
        <w:rPr>
          <w:rFonts w:hint="cs"/>
          <w:rtl/>
          <w14:shadow w14:blurRad="0" w14:dist="0" w14:dir="0" w14:sx="0" w14:sy="0" w14:kx="0" w14:ky="0" w14:algn="none">
            <w14:srgbClr w14:val="000000"/>
          </w14:shadow>
        </w:rPr>
        <w:t xml:space="preserve">). </w:t>
      </w:r>
    </w:p>
    <w:p w:rsidR="00EC1F7F" w:rsidRPr="00F83A3C" w:rsidRDefault="00EC1F7F" w:rsidP="00635D5B">
      <w:pPr>
        <w:pStyle w:val="a"/>
        <w:rPr>
          <w:rtl/>
        </w:rPr>
      </w:pPr>
      <w:bookmarkStart w:id="711" w:name="_Toc220579070"/>
      <w:bookmarkStart w:id="712" w:name="_Toc220580855"/>
      <w:bookmarkStart w:id="713" w:name="_Toc221106806"/>
      <w:bookmarkStart w:id="714" w:name="_Toc273209937"/>
      <w:bookmarkStart w:id="715" w:name="_Toc441934983"/>
      <w:r w:rsidRPr="00F83A3C">
        <w:rPr>
          <w:rFonts w:hint="cs"/>
          <w:rtl/>
        </w:rPr>
        <w:t>انواع استعانت</w:t>
      </w:r>
      <w:bookmarkEnd w:id="711"/>
      <w:bookmarkEnd w:id="712"/>
      <w:bookmarkEnd w:id="713"/>
      <w:bookmarkEnd w:id="714"/>
      <w:bookmarkEnd w:id="715"/>
    </w:p>
    <w:p w:rsidR="00EF2270" w:rsidRPr="00F83A3C" w:rsidRDefault="00EF2270" w:rsidP="00635D5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علما به دو نوع استعانت اشاره کرده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باید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از هم جدا ساخت:</w:t>
      </w:r>
    </w:p>
    <w:p w:rsidR="00A13860" w:rsidRPr="00F83A3C" w:rsidRDefault="00EF2270" w:rsidP="00635D5B">
      <w:pPr>
        <w:pStyle w:val="a1"/>
        <w:numPr>
          <w:ilvl w:val="0"/>
          <w:numId w:val="6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چیزهایی هستند همچون: زنده کردن، میراندن، شفا دادن، ایجاد بیماری، فرود آوردن باران، توفیق دادن، رهنمون گشتن و</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که جز پروردگار خالق آمر هیچ کس دیگری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کوچک</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دخالتی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داشته باشد، و لذا باید این گونه موارد را نیز تنها از خدا طلبید و </w:t>
      </w:r>
      <w:r w:rsidR="00A13860" w:rsidRPr="00F83A3C">
        <w:rPr>
          <w:rFonts w:hint="cs"/>
          <w:rtl/>
          <w14:shadow w14:blurRad="0" w14:dist="0" w14:dir="0" w14:sx="0" w14:sy="0" w14:kx="0" w14:ky="0" w14:algn="none">
            <w14:srgbClr w14:val="000000"/>
          </w14:shadow>
        </w:rPr>
        <w:t>گر نه مرتکب شرک اکبر خواهیم گشت.</w:t>
      </w:r>
    </w:p>
    <w:p w:rsidR="00A13860" w:rsidRPr="00F83A3C" w:rsidRDefault="00A13860" w:rsidP="00635D5B">
      <w:pPr>
        <w:pStyle w:val="a1"/>
        <w:numPr>
          <w:ilvl w:val="0"/>
          <w:numId w:val="6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امور دیگری هستند مانند: کمک طلبیدن از کسی برای حمل بار یا چیز سنگینی، بذر افشانی، شخم زدن، چیدن میوه جات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که از دست انسان</w:t>
      </w:r>
      <w:r w:rsidR="00635D5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نیز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آید</w:t>
      </w:r>
      <w:r w:rsidR="003435EB" w:rsidRPr="00F83A3C">
        <w:rPr>
          <w:rFonts w:hint="cs"/>
          <w:rtl/>
          <w14:shadow w14:blurRad="0" w14:dist="0" w14:dir="0" w14:sx="0" w14:sy="0" w14:kx="0" w14:ky="0" w14:algn="none">
            <w14:srgbClr w14:val="000000"/>
          </w14:shadow>
        </w:rPr>
        <w:t xml:space="preserve"> که </w:t>
      </w:r>
      <w:r w:rsidRPr="00F83A3C">
        <w:rPr>
          <w:rFonts w:hint="cs"/>
          <w:rtl/>
          <w14:shadow w14:blurRad="0" w14:dist="0" w14:dir="0" w14:sx="0" w14:sy="0" w14:kx="0" w14:ky="0" w14:algn="none">
            <w14:srgbClr w14:val="000000"/>
          </w14:shadow>
        </w:rPr>
        <w:t>یاری طلبیدن در این نوع موارد از غیر خدا هم جائز و اشکالی ندارد.</w:t>
      </w:r>
    </w:p>
    <w:p w:rsidR="00A13860" w:rsidRPr="00F83A3C" w:rsidRDefault="00CF4BF7" w:rsidP="002E5B26">
      <w:pPr>
        <w:pStyle w:val="a2"/>
        <w:rPr>
          <w:rtl/>
        </w:rPr>
      </w:pPr>
      <w:bookmarkStart w:id="716" w:name="_Toc220579071"/>
      <w:bookmarkStart w:id="717" w:name="_Toc220580856"/>
      <w:bookmarkStart w:id="718" w:name="_Toc221106807"/>
      <w:bookmarkStart w:id="719" w:name="_Toc273209938"/>
      <w:r w:rsidRPr="00F83A3C">
        <w:rPr>
          <w:rFonts w:hint="cs"/>
          <w:rtl/>
        </w:rPr>
        <w:t>فریاد‏</w:t>
      </w:r>
      <w:r w:rsidR="00D6730B" w:rsidRPr="00F83A3C">
        <w:rPr>
          <w:rFonts w:hint="cs"/>
          <w:rtl/>
        </w:rPr>
        <w:t>رسی</w:t>
      </w:r>
      <w:bookmarkStart w:id="720" w:name="_Toc220579072"/>
      <w:bookmarkStart w:id="721" w:name="_Toc220580857"/>
      <w:bookmarkStart w:id="722" w:name="_Toc221106808"/>
      <w:bookmarkEnd w:id="716"/>
      <w:bookmarkEnd w:id="717"/>
      <w:bookmarkEnd w:id="718"/>
      <w:r w:rsidR="003B1D69" w:rsidRPr="00F83A3C">
        <w:rPr>
          <w:rFonts w:hint="cs"/>
          <w:rtl/>
        </w:rPr>
        <w:t xml:space="preserve"> (</w:t>
      </w:r>
      <w:r w:rsidR="00A13860" w:rsidRPr="00F83A3C">
        <w:rPr>
          <w:rFonts w:hint="cs"/>
          <w:rtl/>
        </w:rPr>
        <w:t>استغاثه</w:t>
      </w:r>
      <w:r w:rsidR="003B1D69" w:rsidRPr="00F83A3C">
        <w:rPr>
          <w:rFonts w:hint="cs"/>
          <w:rtl/>
        </w:rPr>
        <w:t>)</w:t>
      </w:r>
      <w:bookmarkEnd w:id="719"/>
      <w:bookmarkEnd w:id="720"/>
      <w:bookmarkEnd w:id="721"/>
      <w:bookmarkEnd w:id="722"/>
    </w:p>
    <w:p w:rsidR="00A13860" w:rsidRPr="00F83A3C" w:rsidRDefault="00A13860" w:rsidP="002E5B26">
      <w:pPr>
        <w:pStyle w:val="a1"/>
        <w:rPr>
          <w:rtl/>
          <w14:shadow w14:blurRad="0" w14:dist="0" w14:dir="0" w14:sx="0" w14:sy="0" w14:kx="0" w14:ky="0" w14:algn="none">
            <w14:srgbClr w14:val="000000"/>
          </w14:shadow>
        </w:rPr>
      </w:pPr>
      <w:bookmarkStart w:id="723" w:name="_Toc220579073"/>
      <w:bookmarkStart w:id="724" w:name="_Toc220580858"/>
      <w:bookmarkStart w:id="725" w:name="_Toc221106809"/>
      <w:bookmarkStart w:id="726" w:name="_Toc273209939"/>
      <w:r w:rsidRPr="00F83A3C">
        <w:rPr>
          <w:rFonts w:hint="cs"/>
          <w:rtl/>
          <w14:shadow w14:blurRad="0" w14:dist="0" w14:dir="0" w14:sx="0" w14:sy="0" w14:kx="0" w14:ky="0" w14:algn="none">
            <w14:srgbClr w14:val="000000"/>
          </w14:shadow>
        </w:rPr>
        <w:t>معنی لغوی و اصطلاحی استغاثه</w:t>
      </w:r>
      <w:bookmarkEnd w:id="723"/>
      <w:bookmarkEnd w:id="724"/>
      <w:bookmarkEnd w:id="725"/>
      <w:bookmarkEnd w:id="726"/>
    </w:p>
    <w:p w:rsidR="00A13860" w:rsidRPr="00F83A3C" w:rsidRDefault="00081320" w:rsidP="002E5B2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استغاثه در زبان عربی به معنی: فریاد رسی است.</w:t>
      </w:r>
    </w:p>
    <w:p w:rsidR="00081320" w:rsidRPr="00F83A3C" w:rsidRDefault="00081320" w:rsidP="002E5B2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دیدگاه نحویان نیز </w:t>
      </w:r>
      <w:r w:rsidR="003435EB" w:rsidRPr="00F83A3C">
        <w:rPr>
          <w:rFonts w:hint="cs"/>
          <w:rtl/>
          <w14:shadow w14:blurRad="0" w14:dist="0" w14:dir="0" w14:sx="0" w14:sy="0" w14:kx="0" w14:ky="0" w14:algn="none">
            <w14:srgbClr w14:val="000000"/>
          </w14:shadow>
        </w:rPr>
        <w:t>بر</w:t>
      </w:r>
      <w:r w:rsidRPr="00F83A3C">
        <w:rPr>
          <w:rFonts w:hint="cs"/>
          <w:rtl/>
          <w14:shadow w14:blurRad="0" w14:dist="0" w14:dir="0" w14:sx="0" w14:sy="0" w14:kx="0" w14:ky="0" w14:algn="none">
            <w14:srgbClr w14:val="000000"/>
          </w14:shadow>
        </w:rPr>
        <w:t>: به فریاد خواندن کسی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تواند گرفتاری</w:t>
      </w:r>
      <w:r w:rsidR="002E5B2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بر طرف سازد</w:t>
      </w:r>
      <w:r w:rsidR="003435EB" w:rsidRPr="00F83A3C">
        <w:rPr>
          <w:rFonts w:hint="cs"/>
          <w:rtl/>
          <w14:shadow w14:blurRad="0" w14:dist="0" w14:dir="0" w14:sx="0" w14:sy="0" w14:kx="0" w14:ky="0" w14:algn="none">
            <w14:srgbClr w14:val="000000"/>
          </w14:shadow>
        </w:rPr>
        <w:t>، اطلاق</w:t>
      </w:r>
      <w:r w:rsidR="000913E1" w:rsidRPr="00F83A3C">
        <w:rPr>
          <w:rFonts w:hint="cs"/>
          <w:rtl/>
          <w14:shadow w14:blurRad="0" w14:dist="0" w14:dir="0" w14:sx="0" w14:sy="0" w14:kx="0" w14:ky="0" w14:algn="none">
            <w14:srgbClr w14:val="000000"/>
          </w14:shadow>
        </w:rPr>
        <w:t xml:space="preserve"> می‌</w:t>
      </w:r>
      <w:r w:rsidR="003435EB"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w:t>
      </w:r>
    </w:p>
    <w:p w:rsidR="00081320" w:rsidRPr="00F83A3C" w:rsidRDefault="00081320"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غوث به معنی: کمک کردن آمده است.</w:t>
      </w:r>
    </w:p>
    <w:p w:rsidR="00081320" w:rsidRPr="00F83A3C" w:rsidRDefault="00081320"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استغاث الرجل فلانا: از او یاری طلبید.</w:t>
      </w:r>
      <w:r w:rsidRPr="00DB1435">
        <w:rPr>
          <w:vertAlign w:val="superscript"/>
          <w:rtl/>
          <w14:shadow w14:blurRad="0" w14:dist="0" w14:dir="0" w14:sx="0" w14:sy="0" w14:kx="0" w14:ky="0" w14:algn="none">
            <w14:srgbClr w14:val="000000"/>
          </w14:shadow>
        </w:rPr>
        <w:footnoteReference w:id="361"/>
      </w:r>
      <w:r w:rsidRPr="00F83A3C">
        <w:rPr>
          <w:rFonts w:hint="cs"/>
          <w:rtl/>
          <w14:shadow w14:blurRad="0" w14:dist="0" w14:dir="0" w14:sx="0" w14:sy="0" w14:kx="0" w14:ky="0" w14:algn="none">
            <w14:srgbClr w14:val="000000"/>
          </w14:shadow>
        </w:rPr>
        <w:t xml:space="preserve"> </w:t>
      </w:r>
    </w:p>
    <w:p w:rsidR="00081320" w:rsidRPr="00F83A3C" w:rsidRDefault="00081320"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نظر شرع هم به معنی: به فریاد خواند خداوند از روی ابراز بندگی و تقرب جستن به 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3435EB" w:rsidRPr="00F83A3C" w:rsidRDefault="00081320"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فریاد رسی نوعی عبادت به شمار رفته و باید تنها متوجه خدا شود</w:t>
      </w:r>
      <w:r w:rsidR="00E1752B" w:rsidRPr="00F83A3C">
        <w:rPr>
          <w:rFonts w:hint="cs"/>
          <w:rtl/>
          <w14:shadow w14:blurRad="0" w14:dist="0" w14:dir="0" w14:sx="0" w14:sy="0" w14:kx="0" w14:ky="0" w14:algn="none">
            <w14:srgbClr w14:val="000000"/>
          </w14:shadow>
        </w:rPr>
        <w:t xml:space="preserve">، و لذا هر کس فرشته یا پیامبری را به فریاد خواند مرتکب شرک اکبر گشته و عواقب </w:t>
      </w:r>
      <w:r w:rsidR="003435EB" w:rsidRPr="00F83A3C">
        <w:rPr>
          <w:rFonts w:hint="cs"/>
          <w:rtl/>
          <w14:shadow w14:blurRad="0" w14:dist="0" w14:dir="0" w14:sx="0" w14:sy="0" w14:kx="0" w14:ky="0" w14:algn="none">
            <w14:srgbClr w14:val="000000"/>
          </w14:shadow>
        </w:rPr>
        <w:t>وخیمی</w:t>
      </w:r>
      <w:r w:rsidR="00E1752B" w:rsidRPr="00F83A3C">
        <w:rPr>
          <w:rFonts w:hint="cs"/>
          <w:rtl/>
          <w14:shadow w14:blurRad="0" w14:dist="0" w14:dir="0" w14:sx="0" w14:sy="0" w14:kx="0" w14:ky="0" w14:algn="none">
            <w14:srgbClr w14:val="000000"/>
          </w14:shadow>
        </w:rPr>
        <w:t xml:space="preserve"> در انتظارش خواهد بود.</w:t>
      </w:r>
    </w:p>
    <w:p w:rsidR="00E1752B" w:rsidRPr="00F83A3C" w:rsidRDefault="00E1752B" w:rsidP="005421C7">
      <w:pPr>
        <w:pStyle w:val="a2"/>
        <w:rPr>
          <w:rStyle w:val="Char1"/>
          <w:rtl/>
          <w14:shadow w14:blurRad="0" w14:dist="0" w14:dir="0" w14:sx="0" w14:sy="0" w14:kx="0" w14:ky="0" w14:algn="none">
            <w14:srgbClr w14:val="000000"/>
          </w14:shadow>
        </w:rPr>
      </w:pPr>
      <w:bookmarkStart w:id="727" w:name="_Toc220579074"/>
      <w:bookmarkStart w:id="728" w:name="_Toc220580859"/>
      <w:bookmarkStart w:id="729" w:name="_Toc221106810"/>
      <w:bookmarkStart w:id="730" w:name="_Toc273209940"/>
      <w:r w:rsidRPr="00F83A3C">
        <w:rPr>
          <w:rFonts w:hint="cs"/>
          <w:rtl/>
        </w:rPr>
        <w:t>فریادرسی از دیدگاه قرآن و سنت</w:t>
      </w:r>
      <w:bookmarkEnd w:id="727"/>
      <w:bookmarkEnd w:id="728"/>
      <w:bookmarkEnd w:id="729"/>
      <w:bookmarkEnd w:id="730"/>
    </w:p>
    <w:p w:rsidR="00E1752B" w:rsidRPr="00F83A3C" w:rsidRDefault="00F11BCB"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قرآن کریم به این امر اشاره کرده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إِذۡ تَسۡتَغِيثُونَ رَبَّكُمۡ فَ</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سۡتَجَابَ</w:t>
      </w:r>
      <w:r w:rsidR="005421C7" w:rsidRPr="00F83A3C">
        <w:rPr>
          <w:rStyle w:val="Char8"/>
          <w:rtl/>
          <w14:shadow w14:blurRad="0" w14:dist="0" w14:dir="0" w14:sx="0" w14:sy="0" w14:kx="0" w14:ky="0" w14:algn="none">
            <w14:srgbClr w14:val="000000"/>
          </w14:shadow>
        </w:rPr>
        <w:t xml:space="preserve"> لَكُمۡ أَنِّي مُمِدُّكُم بِأَلۡفٖ مِّنَ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لۡمَلَٰٓئِكَةِ</w:t>
      </w:r>
      <w:r w:rsidR="005421C7" w:rsidRPr="00F83A3C">
        <w:rPr>
          <w:rStyle w:val="Char8"/>
          <w:rtl/>
          <w14:shadow w14:blurRad="0" w14:dist="0" w14:dir="0" w14:sx="0" w14:sy="0" w14:kx="0" w14:ky="0" w14:algn="none">
            <w14:srgbClr w14:val="000000"/>
          </w14:shadow>
        </w:rPr>
        <w:t xml:space="preserve"> مُرۡدِفِينَ٩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[الأنفال: 9]</w:t>
      </w:r>
    </w:p>
    <w:p w:rsidR="00F11BCB" w:rsidRPr="00F83A3C" w:rsidRDefault="003B1D69" w:rsidP="005421C7">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F11BC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w:t>
      </w:r>
      <w:r w:rsidR="00F11BCB" w:rsidRPr="00F83A3C">
        <w:rPr>
          <w:rStyle w:val="Char6"/>
          <w:rtl/>
          <w14:shadow w14:blurRad="0" w14:dist="0" w14:dir="0" w14:sx="0" w14:sy="0" w14:kx="0" w14:ky="0" w14:algn="none">
            <w14:srgbClr w14:val="000000"/>
          </w14:shadow>
        </w:rPr>
        <w:t xml:space="preserve"> حالا </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ه غنائم را تقس</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د و بر سر نحوه آن اختلاف م</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‌ورز</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د، به </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اد آور</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F11BCB" w:rsidRPr="00F83A3C">
        <w:rPr>
          <w:rStyle w:val="Char6"/>
          <w:rtl/>
          <w14:shadow w14:blurRad="0" w14:dist="0" w14:dir="0" w14:sx="0" w14:sy="0" w14:kx="0" w14:ky="0" w14:algn="none">
            <w14:srgbClr w14:val="000000"/>
          </w14:shadow>
        </w:rPr>
        <w:t>زمان</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11BCB"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دان </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ارزار بدر از شدّت ناراحت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11BCB" w:rsidRPr="00F83A3C">
        <w:rPr>
          <w:rStyle w:val="Char6"/>
          <w:rtl/>
          <w14:shadow w14:blurRad="0" w14:dist="0" w14:dir="0" w14:sx="0" w14:sy="0" w14:kx="0" w14:ky="0" w14:algn="none">
            <w14:srgbClr w14:val="000000"/>
          </w14:shadow>
        </w:rPr>
        <w:t xml:space="preserve">از پروردگار خود درخواست </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‌نمود</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د و ا</w:t>
      </w:r>
      <w:r w:rsidR="003435EB" w:rsidRPr="00F83A3C">
        <w:rPr>
          <w:rStyle w:val="Char6"/>
          <w:rtl/>
          <w14:shadow w14:blurRad="0" w14:dist="0" w14:dir="0" w14:sx="0" w14:sy="0" w14:kx="0" w14:ky="0" w14:algn="none">
            <w14:srgbClr w14:val="000000"/>
          </w14:shadow>
        </w:rPr>
        <w:t>و درخواست شما را پذ</w:t>
      </w:r>
      <w:r w:rsidR="00D72D67" w:rsidRPr="00F83A3C">
        <w:rPr>
          <w:rStyle w:val="Char6"/>
          <w:rtl/>
          <w14:shadow w14:blurRad="0" w14:dist="0" w14:dir="0" w14:sx="0" w14:sy="0" w14:kx="0" w14:ky="0" w14:algn="none">
            <w14:srgbClr w14:val="000000"/>
          </w14:shadow>
        </w:rPr>
        <w:t>ی</w:t>
      </w:r>
      <w:r w:rsidR="003435EB" w:rsidRPr="00F83A3C">
        <w:rPr>
          <w:rStyle w:val="Char6"/>
          <w:rtl/>
          <w14:shadow w14:blurRad="0" w14:dist="0" w14:dir="0" w14:sx="0" w14:sy="0" w14:kx="0" w14:ky="0" w14:algn="none">
            <w14:srgbClr w14:val="000000"/>
          </w14:shadow>
        </w:rPr>
        <w:t>رفت</w:t>
      </w:r>
      <w:r w:rsidRPr="00F83A3C">
        <w:rPr>
          <w:rStyle w:val="Char6"/>
          <w:rtl/>
          <w14:shadow w14:blurRad="0" w14:dist="0" w14:dir="0" w14:sx="0" w14:sy="0" w14:kx="0" w14:ky="0" w14:algn="none">
            <w14:srgbClr w14:val="000000"/>
          </w14:shadow>
        </w:rPr>
        <w:t xml:space="preserve"> (</w:t>
      </w:r>
      <w:r w:rsidR="003435EB" w:rsidRPr="00F83A3C">
        <w:rPr>
          <w:rStyle w:val="Char6"/>
          <w:rtl/>
          <w14:shadow w14:blurRad="0" w14:dist="0" w14:dir="0" w14:sx="0" w14:sy="0" w14:kx="0" w14:ky="0" w14:algn="none">
            <w14:srgbClr w14:val="000000"/>
          </w14:shadow>
        </w:rPr>
        <w:t>و گفت:</w:t>
      </w:r>
      <w:r w:rsidRPr="00F83A3C">
        <w:rPr>
          <w:rStyle w:val="Char6"/>
          <w:rtl/>
          <w14:shadow w14:blurRad="0" w14:dist="0" w14:dir="0" w14:sx="0" w14:sy="0" w14:kx="0" w14:ky="0" w14:algn="none">
            <w14:srgbClr w14:val="000000"/>
          </w14:shadow>
        </w:rPr>
        <w:t xml:space="preserve">) </w:t>
      </w:r>
      <w:r w:rsidR="00F11BCB" w:rsidRPr="00F83A3C">
        <w:rPr>
          <w:rStyle w:val="Char6"/>
          <w:rtl/>
          <w14:shadow w14:blurRad="0" w14:dist="0" w14:dir="0" w14:sx="0" w14:sy="0" w14:kx="0" w14:ky="0" w14:algn="none">
            <w14:srgbClr w14:val="000000"/>
          </w14:shadow>
        </w:rPr>
        <w:t xml:space="preserve">من شما را با </w:t>
      </w:r>
      <w:r w:rsidR="00D72D67" w:rsidRPr="00F83A3C">
        <w:rPr>
          <w:rStyle w:val="Char6"/>
          <w:rtl/>
          <w14:shadow w14:blurRad="0" w14:dist="0" w14:dir="0" w14:sx="0" w14:sy="0" w14:kx="0" w14:ky="0" w14:algn="none">
            <w14:srgbClr w14:val="000000"/>
          </w14:shadow>
        </w:rPr>
        <w:t>یک</w:t>
      </w:r>
      <w:r w:rsidR="00F11BCB" w:rsidRPr="00F83A3C">
        <w:rPr>
          <w:rStyle w:val="Char6"/>
          <w:rtl/>
          <w14:shadow w14:blurRad="0" w14:dist="0" w14:dir="0" w14:sx="0" w14:sy="0" w14:kx="0" w14:ky="0" w14:algn="none">
            <w14:srgbClr w14:val="000000"/>
          </w14:shadow>
        </w:rPr>
        <w:t xml:space="preserve">‌هزار فرشته </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‌دهم </w:t>
      </w:r>
      <w:r w:rsidR="00D72D67" w:rsidRPr="00F83A3C">
        <w:rPr>
          <w:rStyle w:val="Char6"/>
          <w:rtl/>
          <w14:shadow w14:blurRad="0" w14:dist="0" w14:dir="0" w14:sx="0" w14:sy="0" w14:kx="0" w14:ky="0" w14:algn="none">
            <w14:srgbClr w14:val="000000"/>
          </w14:shadow>
        </w:rPr>
        <w:t>ک</w:t>
      </w:r>
      <w:r w:rsidR="00F11BCB"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ن گروه هزار نفر</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 گروه</w:t>
      </w:r>
      <w:r w:rsidR="005421C7" w:rsidRPr="00F83A3C">
        <w:rPr>
          <w:rStyle w:val="Char6"/>
          <w:rFonts w:hint="cs"/>
          <w:rtl/>
          <w14:shadow w14:blurRad="0" w14:dist="0" w14:dir="0" w14:sx="0" w14:sy="0" w14:kx="0" w14:ky="0" w14:algn="none">
            <w14:srgbClr w14:val="000000"/>
          </w14:shadow>
        </w:rPr>
        <w:t>‌</w:t>
      </w:r>
      <w:r w:rsidR="00F11BC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 متعدّد د</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F11BCB" w:rsidRPr="00F83A3C">
        <w:rPr>
          <w:rStyle w:val="Char6"/>
          <w:rtl/>
          <w14:shadow w14:blurRad="0" w14:dist="0" w14:dir="0" w14:sx="0" w14:sy="0" w14:kx="0" w14:ky="0" w14:algn="none">
            <w14:srgbClr w14:val="000000"/>
          </w14:shadow>
        </w:rPr>
        <w:t xml:space="preserve"> را پشت سر دارند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04434" w:rsidRPr="00F83A3C" w:rsidRDefault="00F11BC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باره سبب نزول این آیه از عمر بن خطاب</w:t>
      </w:r>
      <w:r w:rsidR="005421C7" w:rsidRPr="00F83A3C">
        <w:rPr>
          <w:rFonts w:cs="CTraditional Arabic" w:hint="cs"/>
          <w:rtl/>
          <w14:shadow w14:blurRad="0" w14:dist="0" w14:dir="0" w14:sx="0" w14:sy="0" w14:kx="0" w14:ky="0" w14:algn="none">
            <w14:srgbClr w14:val="000000"/>
          </w14:shadow>
        </w:rPr>
        <w:t>س</w:t>
      </w:r>
      <w:r w:rsidRPr="00F83A3C">
        <w:rPr>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روز جنگ بدر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حالی که عبا</w:t>
      </w:r>
      <w:r w:rsidR="00DC01A0" w:rsidRPr="00F83A3C">
        <w:rPr>
          <w:rFonts w:hint="cs"/>
          <w:rtl/>
          <w14:shadow w14:blurRad="0" w14:dist="0" w14:dir="0" w14:sx="0" w14:sy="0" w14:kx="0" w14:ky="0" w14:algn="none">
            <w14:srgbClr w14:val="000000"/>
          </w14:shadow>
        </w:rPr>
        <w:t>یش</w:t>
      </w:r>
      <w:r w:rsidRPr="00F83A3C">
        <w:rPr>
          <w:rFonts w:hint="cs"/>
          <w:rtl/>
          <w14:shadow w14:blurRad="0" w14:dist="0" w14:dir="0" w14:sx="0" w14:sy="0" w14:kx="0" w14:ky="0" w14:algn="none">
            <w14:srgbClr w14:val="000000"/>
          </w14:shadow>
        </w:rPr>
        <w:t xml:space="preserve"> بر تن داشت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رو به قبله </w:t>
      </w:r>
      <w:r w:rsidR="003435EB" w:rsidRPr="00F83A3C">
        <w:rPr>
          <w:rFonts w:hint="cs"/>
          <w:rtl/>
          <w14:shadow w14:blurRad="0" w14:dist="0" w14:dir="0" w14:sx="0" w14:sy="0" w14:kx="0" w14:ky="0" w14:algn="none">
            <w14:srgbClr w14:val="000000"/>
          </w14:shadow>
        </w:rPr>
        <w:t>ایستاد</w:t>
      </w:r>
      <w:r w:rsidRPr="00F83A3C">
        <w:rPr>
          <w:rFonts w:hint="cs"/>
          <w:rtl/>
          <w14:shadow w14:blurRad="0" w14:dist="0" w14:dir="0" w14:sx="0" w14:sy="0" w14:kx="0" w14:ky="0" w14:algn="none">
            <w14:srgbClr w14:val="000000"/>
          </w14:shadow>
        </w:rPr>
        <w:t xml:space="preserve"> و فرمود:</w:t>
      </w:r>
    </w:p>
    <w:p w:rsidR="003435EB" w:rsidRPr="00F83A3C" w:rsidRDefault="00F11BCB" w:rsidP="005421C7">
      <w:pPr>
        <w:pStyle w:val="a3"/>
        <w:rPr>
          <w:rStyle w:val="Char1"/>
          <w:rtl/>
          <w14:shadow w14:blurRad="0" w14:dist="0" w14:dir="0" w14:sx="0" w14:sy="0" w14:kx="0" w14:ky="0" w14:algn="none">
            <w14:srgbClr w14:val="000000"/>
          </w14:shadow>
        </w:rPr>
      </w:pPr>
      <w:r w:rsidRPr="00F83A3C">
        <w:rPr>
          <w:rtl/>
          <w:lang w:bidi="fa-IR"/>
        </w:rPr>
        <w:t>«اللهم أنجز لی ما وعدتنی، اللهم إن تهل</w:t>
      </w:r>
      <w:r w:rsidR="00E15762">
        <w:rPr>
          <w:rtl/>
          <w:lang w:bidi="fa-IR"/>
        </w:rPr>
        <w:t xml:space="preserve">ك </w:t>
      </w:r>
      <w:r w:rsidRPr="00F83A3C">
        <w:rPr>
          <w:rtl/>
          <w:lang w:bidi="fa-IR"/>
        </w:rPr>
        <w:t>هذه العصابة من أهل الإسلام فلا تعبد</w:t>
      </w:r>
      <w:r w:rsidR="00E15762">
        <w:rPr>
          <w:rtl/>
          <w:lang w:bidi="fa-IR"/>
        </w:rPr>
        <w:t xml:space="preserve"> في </w:t>
      </w:r>
      <w:r w:rsidRPr="00F83A3C">
        <w:rPr>
          <w:rtl/>
          <w:lang w:bidi="fa-IR"/>
        </w:rPr>
        <w:t>الأرض أبدا. قال: فما زال یستغیث ربّه و یدعوه حتی سقط رداؤه عن منکبیه، فأتاه أبوبکر فأخذ رداءه فرداه، ثم التزمه من ورائه ثم قال: یا نبی الله، کفا</w:t>
      </w:r>
      <w:r w:rsidR="00E15762">
        <w:rPr>
          <w:rtl/>
          <w:lang w:bidi="fa-IR"/>
        </w:rPr>
        <w:t xml:space="preserve">ك </w:t>
      </w:r>
      <w:r w:rsidRPr="00F83A3C">
        <w:rPr>
          <w:rtl/>
          <w:lang w:bidi="fa-IR"/>
        </w:rPr>
        <w:t>مناشدت</w:t>
      </w:r>
      <w:r w:rsidR="00E15762">
        <w:rPr>
          <w:rtl/>
          <w:lang w:bidi="fa-IR"/>
        </w:rPr>
        <w:t xml:space="preserve">ك </w:t>
      </w:r>
      <w:r w:rsidRPr="00F83A3C">
        <w:rPr>
          <w:rtl/>
          <w:lang w:bidi="fa-IR"/>
        </w:rPr>
        <w:t>رب</w:t>
      </w:r>
      <w:r w:rsidR="00E15762">
        <w:rPr>
          <w:rtl/>
          <w:lang w:bidi="fa-IR"/>
        </w:rPr>
        <w:t xml:space="preserve">ك </w:t>
      </w:r>
      <w:r w:rsidRPr="00F83A3C">
        <w:rPr>
          <w:rtl/>
          <w:lang w:bidi="fa-IR"/>
        </w:rPr>
        <w:t>فإنه سینجز ل</w:t>
      </w:r>
      <w:r w:rsidR="00E15762">
        <w:rPr>
          <w:rtl/>
          <w:lang w:bidi="fa-IR"/>
        </w:rPr>
        <w:t xml:space="preserve">ك </w:t>
      </w:r>
      <w:r w:rsidRPr="00F83A3C">
        <w:rPr>
          <w:rtl/>
          <w:lang w:bidi="fa-IR"/>
        </w:rPr>
        <w:t>ما وعد</w:t>
      </w:r>
      <w:r w:rsidR="00E15762">
        <w:rPr>
          <w:rtl/>
          <w:lang w:bidi="fa-IR"/>
        </w:rPr>
        <w:t>ك.</w:t>
      </w:r>
      <w:r w:rsidRPr="00F83A3C">
        <w:rPr>
          <w:rtl/>
          <w:lang w:bidi="fa-IR"/>
        </w:rPr>
        <w:t xml:space="preserve"> فأنزل الله تعالی:</w:t>
      </w:r>
      <w:r w:rsidRPr="00F83A3C">
        <w:rPr>
          <w:rStyle w:val="Char1"/>
          <w:rFonts w:hint="cs"/>
          <w:rtl/>
          <w14:shadow w14:blurRad="0" w14:dist="0" w14:dir="0" w14:sx="0" w14:sy="0" w14:kx="0" w14:ky="0" w14:algn="none">
            <w14:srgbClr w14:val="000000"/>
          </w14:shadow>
        </w:rPr>
        <w:t xml:space="preserve"> </w:t>
      </w:r>
    </w:p>
    <w:p w:rsidR="005421C7" w:rsidRPr="00F83A3C" w:rsidRDefault="005421C7" w:rsidP="005421C7">
      <w:pPr>
        <w:ind w:left="26" w:firstLine="210"/>
        <w:rPr>
          <w:rStyle w:val="Char1"/>
          <w:rFonts w:cs="Arial"/>
          <w:color w:val="000000"/>
          <w:szCs w:val="24"/>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إِذۡ تَسۡتَغِيثُونَ رَبَّكُمۡ فَ</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سۡتَجَابَ</w:t>
      </w:r>
      <w:r w:rsidRPr="00F83A3C">
        <w:rPr>
          <w:rStyle w:val="Char8"/>
          <w:rtl/>
          <w14:shadow w14:blurRad="0" w14:dist="0" w14:dir="0" w14:sx="0" w14:sy="0" w14:kx="0" w14:ky="0" w14:algn="none">
            <w14:srgbClr w14:val="000000"/>
          </w14:shadow>
        </w:rPr>
        <w:t xml:space="preserve"> لَكُمۡ أَنِّي مُمِدُّكُم بِأَلۡفٖ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لۡمَلَٰٓئِكَةِ</w:t>
      </w:r>
      <w:r w:rsidRPr="00F83A3C">
        <w:rPr>
          <w:rStyle w:val="Char8"/>
          <w:rtl/>
          <w14:shadow w14:blurRad="0" w14:dist="0" w14:dir="0" w14:sx="0" w14:sy="0" w14:kx="0" w14:ky="0" w14:algn="none">
            <w14:srgbClr w14:val="000000"/>
          </w14:shadow>
        </w:rPr>
        <w:t xml:space="preserve"> مُرۡدِفِينَ٩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[الأنفال: 9]</w:t>
      </w:r>
      <w:r w:rsidRPr="00DB1435">
        <w:rPr>
          <w:rStyle w:val="Char1"/>
          <w:vertAlign w:val="superscript"/>
          <w:rtl/>
          <w14:shadow w14:blurRad="0" w14:dist="0" w14:dir="0" w14:sx="0" w14:sy="0" w14:kx="0" w14:ky="0" w14:algn="none">
            <w14:srgbClr w14:val="000000"/>
          </w14:shadow>
        </w:rPr>
        <w:footnoteReference w:id="362"/>
      </w:r>
    </w:p>
    <w:p w:rsidR="003435EB"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B4B27" w:rsidRPr="00F83A3C">
        <w:rPr>
          <w:rFonts w:hint="cs"/>
          <w:rtl/>
          <w14:shadow w14:blurRad="0" w14:dist="0" w14:dir="0" w14:sx="0" w14:sy="0" w14:kx="0" w14:ky="0" w14:algn="none">
            <w14:srgbClr w14:val="000000"/>
          </w14:shadow>
        </w:rPr>
        <w:t>بار الها</w:t>
      </w:r>
      <w:r w:rsidRPr="00F83A3C">
        <w:rPr>
          <w:rFonts w:hint="cs"/>
          <w:rtl/>
          <w14:shadow w14:blurRad="0" w14:dist="0" w14:dir="0" w14:sx="0" w14:sy="0" w14:kx="0" w14:ky="0" w14:algn="none">
            <w14:srgbClr w14:val="000000"/>
          </w14:shadow>
        </w:rPr>
        <w:t>!</w:t>
      </w:r>
      <w:r w:rsidR="00CB4B27" w:rsidRPr="00F83A3C">
        <w:rPr>
          <w:rFonts w:hint="cs"/>
          <w:rtl/>
          <w14:shadow w14:blurRad="0" w14:dist="0" w14:dir="0" w14:sx="0" w14:sy="0" w14:kx="0" w14:ky="0" w14:algn="none">
            <w14:srgbClr w14:val="000000"/>
          </w14:shadow>
        </w:rPr>
        <w:t xml:space="preserve"> آنچه را به من نوید داده بودی تحقق بخش، خدایا</w:t>
      </w:r>
      <w:r w:rsidRPr="00F83A3C">
        <w:rPr>
          <w:rFonts w:hint="cs"/>
          <w:rtl/>
          <w14:shadow w14:blurRad="0" w14:dist="0" w14:dir="0" w14:sx="0" w14:sy="0" w14:kx="0" w14:ky="0" w14:algn="none">
            <w14:srgbClr w14:val="000000"/>
          </w14:shadow>
        </w:rPr>
        <w:t>!</w:t>
      </w:r>
      <w:r w:rsidR="00CB4B27" w:rsidRPr="00F83A3C">
        <w:rPr>
          <w:rFonts w:hint="cs"/>
          <w:rtl/>
          <w14:shadow w14:blurRad="0" w14:dist="0" w14:dir="0" w14:sx="0" w14:sy="0" w14:kx="0" w14:ky="0" w14:algn="none">
            <w14:srgbClr w14:val="000000"/>
          </w14:shadow>
        </w:rPr>
        <w:t xml:space="preserve"> </w:t>
      </w:r>
      <w:r w:rsidR="003435EB" w:rsidRPr="00F83A3C">
        <w:rPr>
          <w:rFonts w:hint="cs"/>
          <w:rtl/>
          <w14:shadow w14:blurRad="0" w14:dist="0" w14:dir="0" w14:sx="0" w14:sy="0" w14:kx="0" w14:ky="0" w14:algn="none">
            <w14:srgbClr w14:val="000000"/>
          </w14:shadow>
        </w:rPr>
        <w:t xml:space="preserve">اگر </w:t>
      </w:r>
      <w:r w:rsidR="00CB4B27" w:rsidRPr="00F83A3C">
        <w:rPr>
          <w:rFonts w:hint="cs"/>
          <w:rtl/>
          <w14:shadow w14:blurRad="0" w14:dist="0" w14:dir="0" w14:sx="0" w14:sy="0" w14:kx="0" w14:ky="0" w14:algn="none">
            <w14:srgbClr w14:val="000000"/>
          </w14:shadow>
        </w:rPr>
        <w:t>این گروه مسلمان از بین بروند دیگر هیچگاه عبادت نخواهید شد. عمر در ادامه</w:t>
      </w:r>
      <w:r w:rsidR="000913E1" w:rsidRPr="00F83A3C">
        <w:rPr>
          <w:rFonts w:hint="cs"/>
          <w:rtl/>
          <w14:shadow w14:blurRad="0" w14:dist="0" w14:dir="0" w14:sx="0" w14:sy="0" w14:kx="0" w14:ky="0" w14:algn="none">
            <w14:srgbClr w14:val="000000"/>
          </w14:shadow>
        </w:rPr>
        <w:t xml:space="preserve"> می‌</w:t>
      </w:r>
      <w:r w:rsidR="00CB4B27" w:rsidRPr="00F83A3C">
        <w:rPr>
          <w:rFonts w:hint="cs"/>
          <w:rtl/>
          <w14:shadow w14:blurRad="0" w14:dist="0" w14:dir="0" w14:sx="0" w14:sy="0" w14:kx="0" w14:ky="0" w14:algn="none">
            <w14:srgbClr w14:val="000000"/>
          </w14:shadow>
        </w:rPr>
        <w:t xml:space="preserve">گوید: پیامبر </w:t>
      </w:r>
      <w:r w:rsidR="00886C78" w:rsidRPr="00F83A3C">
        <w:rPr>
          <w:rFonts w:cs="CTraditional Arabic" w:hint="cs"/>
          <w:rtl/>
          <w14:shadow w14:blurRad="0" w14:dist="0" w14:dir="0" w14:sx="0" w14:sy="0" w14:kx="0" w14:ky="0" w14:algn="none">
            <w14:srgbClr w14:val="000000"/>
          </w14:shadow>
        </w:rPr>
        <w:t>ج</w:t>
      </w:r>
      <w:r w:rsidR="00CB4B27" w:rsidRPr="00F83A3C">
        <w:rPr>
          <w:rFonts w:hint="cs"/>
          <w:rtl/>
          <w14:shadow w14:blurRad="0" w14:dist="0" w14:dir="0" w14:sx="0" w14:sy="0" w14:kx="0" w14:ky="0" w14:algn="none">
            <w14:srgbClr w14:val="000000"/>
          </w14:shadow>
        </w:rPr>
        <w:t xml:space="preserve"> آن قدر پروردگار را به فریاد طلبید که عبایش افتاد</w:t>
      </w:r>
      <w:r w:rsidR="003435EB" w:rsidRPr="00F83A3C">
        <w:rPr>
          <w:rFonts w:hint="cs"/>
          <w:rtl/>
          <w14:shadow w14:blurRad="0" w14:dist="0" w14:dir="0" w14:sx="0" w14:sy="0" w14:kx="0" w14:ky="0" w14:algn="none">
            <w14:srgbClr w14:val="000000"/>
          </w14:shadow>
        </w:rPr>
        <w:t>،</w:t>
      </w:r>
      <w:r w:rsidR="00CB4B27" w:rsidRPr="00F83A3C">
        <w:rPr>
          <w:rFonts w:hint="cs"/>
          <w:rtl/>
          <w14:shadow w14:blurRad="0" w14:dist="0" w14:dir="0" w14:sx="0" w14:sy="0" w14:kx="0" w14:ky="0" w14:algn="none">
            <w14:srgbClr w14:val="000000"/>
          </w14:shadow>
        </w:rPr>
        <w:t xml:space="preserve"> ابوبکر رفت و عبایش را دوباره بر تنش کرد</w:t>
      </w:r>
      <w:r w:rsidR="003435EB" w:rsidRPr="00F83A3C">
        <w:rPr>
          <w:rFonts w:hint="cs"/>
          <w:rtl/>
          <w14:shadow w14:blurRad="0" w14:dist="0" w14:dir="0" w14:sx="0" w14:sy="0" w14:kx="0" w14:ky="0" w14:algn="none">
            <w14:srgbClr w14:val="000000"/>
          </w14:shadow>
        </w:rPr>
        <w:t>،</w:t>
      </w:r>
      <w:r w:rsidR="00CB4B27" w:rsidRPr="00F83A3C">
        <w:rPr>
          <w:rFonts w:hint="cs"/>
          <w:rtl/>
          <w14:shadow w14:blurRad="0" w14:dist="0" w14:dir="0" w14:sx="0" w14:sy="0" w14:kx="0" w14:ky="0" w14:algn="none">
            <w14:srgbClr w14:val="000000"/>
          </w14:shadow>
        </w:rPr>
        <w:t xml:space="preserve"> و پشت سرش ایستاد و گفت: ای پیامبر خدا</w:t>
      </w:r>
      <w:r w:rsidRPr="00F83A3C">
        <w:rPr>
          <w:rFonts w:hint="cs"/>
          <w:rtl/>
          <w14:shadow w14:blurRad="0" w14:dist="0" w14:dir="0" w14:sx="0" w14:sy="0" w14:kx="0" w14:ky="0" w14:algn="none">
            <w14:srgbClr w14:val="000000"/>
          </w14:shadow>
        </w:rPr>
        <w:t>!</w:t>
      </w:r>
      <w:r w:rsidR="00CB4B27" w:rsidRPr="00F83A3C">
        <w:rPr>
          <w:rFonts w:hint="cs"/>
          <w:rtl/>
          <w14:shadow w14:blurRad="0" w14:dist="0" w14:dir="0" w14:sx="0" w14:sy="0" w14:kx="0" w14:ky="0" w14:algn="none">
            <w14:srgbClr w14:val="000000"/>
          </w14:shadow>
        </w:rPr>
        <w:t xml:space="preserve"> به اندازه کافی پروردگارت را فراخواندی و او نیز وعده</w:t>
      </w:r>
      <w:r w:rsidR="005421C7" w:rsidRPr="00F83A3C">
        <w:rPr>
          <w:rFonts w:hint="eastAsia"/>
          <w:rtl/>
          <w14:shadow w14:blurRad="0" w14:dist="0" w14:dir="0" w14:sx="0" w14:sy="0" w14:kx="0" w14:ky="0" w14:algn="none">
            <w14:srgbClr w14:val="000000"/>
          </w14:shadow>
        </w:rPr>
        <w:t>‌</w:t>
      </w:r>
      <w:r w:rsidR="00CB4B27" w:rsidRPr="00F83A3C">
        <w:rPr>
          <w:rFonts w:hint="cs"/>
          <w:rtl/>
          <w14:shadow w14:blurRad="0" w14:dist="0" w14:dir="0" w14:sx="0" w14:sy="0" w14:kx="0" w14:ky="0" w14:algn="none">
            <w14:srgbClr w14:val="000000"/>
          </w14:shadow>
        </w:rPr>
        <w:t>هایش را عملی</w:t>
      </w:r>
      <w:r w:rsidR="000913E1" w:rsidRPr="00F83A3C">
        <w:rPr>
          <w:rFonts w:hint="cs"/>
          <w:rtl/>
          <w14:shadow w14:blurRad="0" w14:dist="0" w14:dir="0" w14:sx="0" w14:sy="0" w14:kx="0" w14:ky="0" w14:algn="none">
            <w14:srgbClr w14:val="000000"/>
          </w14:shadow>
        </w:rPr>
        <w:t xml:space="preserve"> می‌</w:t>
      </w:r>
      <w:r w:rsidR="00CB4B27" w:rsidRPr="00F83A3C">
        <w:rPr>
          <w:rFonts w:hint="cs"/>
          <w:rtl/>
          <w14:shadow w14:blurRad="0" w14:dist="0" w14:dir="0" w14:sx="0" w14:sy="0" w14:kx="0" w14:ky="0" w14:algn="none">
            <w14:srgbClr w14:val="000000"/>
          </w14:shadow>
        </w:rPr>
        <w:t xml:space="preserve">سازد. سپس این آیه فرود آمد: </w:t>
      </w:r>
    </w:p>
    <w:p w:rsidR="00CB4B27"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B4B27"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 مؤمنان</w:t>
      </w:r>
      <w:r w:rsidRPr="00F83A3C">
        <w:rPr>
          <w:rtl/>
          <w14:shadow w14:blurRad="0" w14:dist="0" w14:dir="0" w14:sx="0" w14:sy="0" w14:kx="0" w14:ky="0" w14:algn="none">
            <w14:srgbClr w14:val="000000"/>
          </w14:shadow>
        </w:rPr>
        <w:t>!</w:t>
      </w:r>
      <w:r w:rsidR="00CB4B27" w:rsidRPr="00F83A3C">
        <w:rPr>
          <w:rtl/>
          <w14:shadow w14:blurRad="0" w14:dist="0" w14:dir="0" w14:sx="0" w14:sy="0" w14:kx="0" w14:ky="0" w14:algn="none">
            <w14:srgbClr w14:val="000000"/>
          </w14:shadow>
        </w:rPr>
        <w:t xml:space="preserve"> حالا </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ه غنائم را تقس</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م م</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د و بر سر نحوه آن اختلاف م</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‌ورز</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د، به </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اد آور</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CB4B27" w:rsidRPr="00F83A3C">
        <w:rPr>
          <w:rtl/>
          <w14:shadow w14:blurRad="0" w14:dist="0" w14:dir="0" w14:sx="0" w14:sy="0" w14:kx="0" w14:ky="0" w14:algn="none">
            <w14:srgbClr w14:val="000000"/>
          </w14:shadow>
        </w:rPr>
        <w:t>زمان</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 را </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CB4B27" w:rsidRPr="00F83A3C">
        <w:rPr>
          <w:rtl/>
          <w14:shadow w14:blurRad="0" w14:dist="0" w14:dir="0" w14:sx="0" w14:sy="0" w14:kx="0" w14:ky="0" w14:algn="none">
            <w14:srgbClr w14:val="000000"/>
          </w14:shadow>
        </w:rPr>
        <w:t>در م</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دان </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ارزار بدر از شدّت ناراحت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CB4B27" w:rsidRPr="00F83A3C">
        <w:rPr>
          <w:rtl/>
          <w14:shadow w14:blurRad="0" w14:dist="0" w14:dir="0" w14:sx="0" w14:sy="0" w14:kx="0" w14:ky="0" w14:algn="none">
            <w14:srgbClr w14:val="000000"/>
          </w14:shadow>
        </w:rPr>
        <w:t xml:space="preserve">از پروردگار خود درخواست </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 xml:space="preserve"> و </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ار</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‌نمود</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د و ا</w:t>
      </w:r>
      <w:r w:rsidR="003435EB" w:rsidRPr="00F83A3C">
        <w:rPr>
          <w:rtl/>
          <w14:shadow w14:blurRad="0" w14:dist="0" w14:dir="0" w14:sx="0" w14:sy="0" w14:kx="0" w14:ky="0" w14:algn="none">
            <w14:srgbClr w14:val="000000"/>
          </w14:shadow>
        </w:rPr>
        <w:t>و درخواست شما را پذ</w:t>
      </w:r>
      <w:r w:rsidR="00D72D67" w:rsidRPr="00F83A3C">
        <w:rPr>
          <w:rtl/>
          <w14:shadow w14:blurRad="0" w14:dist="0" w14:dir="0" w14:sx="0" w14:sy="0" w14:kx="0" w14:ky="0" w14:algn="none">
            <w14:srgbClr w14:val="000000"/>
          </w14:shadow>
        </w:rPr>
        <w:t>ی</w:t>
      </w:r>
      <w:r w:rsidR="003435EB" w:rsidRPr="00F83A3C">
        <w:rPr>
          <w:rtl/>
          <w14:shadow w14:blurRad="0" w14:dist="0" w14:dir="0" w14:sx="0" w14:sy="0" w14:kx="0" w14:ky="0" w14:algn="none">
            <w14:srgbClr w14:val="000000"/>
          </w14:shadow>
        </w:rPr>
        <w:t>رفت</w:t>
      </w:r>
      <w:r w:rsidRPr="00F83A3C">
        <w:rPr>
          <w:rtl/>
          <w14:shadow w14:blurRad="0" w14:dist="0" w14:dir="0" w14:sx="0" w14:sy="0" w14:kx="0" w14:ky="0" w14:algn="none">
            <w14:srgbClr w14:val="000000"/>
          </w14:shadow>
        </w:rPr>
        <w:t xml:space="preserve"> (</w:t>
      </w:r>
      <w:r w:rsidR="003435EB" w:rsidRPr="00F83A3C">
        <w:rPr>
          <w:rtl/>
          <w14:shadow w14:blurRad="0" w14:dist="0" w14:dir="0" w14:sx="0" w14:sy="0" w14:kx="0" w14:ky="0" w14:algn="none">
            <w14:srgbClr w14:val="000000"/>
          </w14:shadow>
        </w:rPr>
        <w:t>و گفت</w:t>
      </w:r>
      <w:r w:rsidR="00CB4B27"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r w:rsidR="00CB4B27" w:rsidRPr="00F83A3C">
        <w:rPr>
          <w:rtl/>
          <w14:shadow w14:blurRad="0" w14:dist="0" w14:dir="0" w14:sx="0" w14:sy="0" w14:kx="0" w14:ky="0" w14:algn="none">
            <w14:srgbClr w14:val="000000"/>
          </w14:shadow>
        </w:rPr>
        <w:t xml:space="preserve">من شما را با </w:t>
      </w:r>
      <w:r w:rsidR="00D72D67" w:rsidRPr="00F83A3C">
        <w:rPr>
          <w:rtl/>
          <w14:shadow w14:blurRad="0" w14:dist="0" w14:dir="0" w14:sx="0" w14:sy="0" w14:kx="0" w14:ky="0" w14:algn="none">
            <w14:srgbClr w14:val="000000"/>
          </w14:shadow>
        </w:rPr>
        <w:t>یک</w:t>
      </w:r>
      <w:r w:rsidR="00CB4B27" w:rsidRPr="00F83A3C">
        <w:rPr>
          <w:rtl/>
          <w14:shadow w14:blurRad="0" w14:dist="0" w14:dir="0" w14:sx="0" w14:sy="0" w14:kx="0" w14:ky="0" w14:algn="none">
            <w14:srgbClr w14:val="000000"/>
          </w14:shadow>
        </w:rPr>
        <w:t xml:space="preserve">‌هزار فرشته </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 xml:space="preserve"> و </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ار</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‌دهم </w:t>
      </w:r>
      <w:r w:rsidR="00D72D67" w:rsidRPr="00F83A3C">
        <w:rPr>
          <w:rtl/>
          <w14:shadow w14:blurRad="0" w14:dist="0" w14:dir="0" w14:sx="0" w14:sy="0" w14:kx="0" w14:ky="0" w14:algn="none">
            <w14:srgbClr w14:val="000000"/>
          </w14:shadow>
        </w:rPr>
        <w:t>ک</w:t>
      </w:r>
      <w:r w:rsidR="00CB4B27" w:rsidRPr="00F83A3C">
        <w:rPr>
          <w:rtl/>
          <w14:shadow w14:blurRad="0" w14:dist="0" w14:dir="0" w14:sx="0" w14:sy="0" w14:kx="0" w14:ky="0" w14:algn="none">
            <w14:srgbClr w14:val="000000"/>
          </w14:shadow>
        </w:rPr>
        <w:t>ه ا</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ن گروه هزار نفر</w:t>
      </w:r>
      <w:r w:rsidR="00D72D67" w:rsidRPr="00F83A3C">
        <w:rPr>
          <w:rtl/>
          <w14:shadow w14:blurRad="0" w14:dist="0" w14:dir="0" w14:sx="0" w14:sy="0" w14:kx="0" w14:ky="0" w14:algn="none">
            <w14:srgbClr w14:val="000000"/>
          </w14:shadow>
        </w:rPr>
        <w:t>ی</w:t>
      </w:r>
      <w:r w:rsidR="00CB4B27" w:rsidRPr="00F83A3C">
        <w:rPr>
          <w:rtl/>
          <w14:shadow w14:blurRad="0" w14:dist="0" w14:dir="0" w14:sx="0" w14:sy="0" w14:kx="0" w14:ky="0" w14:algn="none">
            <w14:srgbClr w14:val="000000"/>
          </w14:shadow>
        </w:rPr>
        <w:t xml:space="preserve"> گروه</w:t>
      </w:r>
      <w:r w:rsidR="005421C7" w:rsidRPr="00F83A3C">
        <w:rPr>
          <w:rFonts w:hint="cs"/>
          <w:rtl/>
          <w14:shadow w14:blurRad="0" w14:dist="0" w14:dir="0" w14:sx="0" w14:sy="0" w14:kx="0" w14:ky="0" w14:algn="none">
            <w14:srgbClr w14:val="000000"/>
          </w14:shadow>
        </w:rPr>
        <w:t>‌</w:t>
      </w:r>
      <w:r w:rsidR="00CB4B27" w:rsidRPr="00F83A3C">
        <w:rPr>
          <w:rtl/>
          <w14:shadow w14:blurRad="0" w14:dist="0" w14:dir="0" w14:sx="0" w14:sy="0" w14:kx="0" w14:ky="0" w14:algn="none">
            <w14:srgbClr w14:val="000000"/>
          </w14:shadow>
        </w:rPr>
        <w:t>ه</w:t>
      </w:r>
      <w:r w:rsidR="003435EB"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3435EB" w:rsidRPr="00F83A3C">
        <w:rPr>
          <w:rtl/>
          <w14:shadow w14:blurRad="0" w14:dist="0" w14:dir="0" w14:sx="0" w14:sy="0" w14:kx="0" w14:ky="0" w14:algn="none">
            <w14:srgbClr w14:val="000000"/>
          </w14:shadow>
        </w:rPr>
        <w:t xml:space="preserve"> متعدّد د</w:t>
      </w:r>
      <w:r w:rsidR="00D72D67" w:rsidRPr="00F83A3C">
        <w:rPr>
          <w:rtl/>
          <w14:shadow w14:blurRad="0" w14:dist="0" w14:dir="0" w14:sx="0" w14:sy="0" w14:kx="0" w14:ky="0" w14:algn="none">
            <w14:srgbClr w14:val="000000"/>
          </w14:shadow>
        </w:rPr>
        <w:t>ی</w:t>
      </w:r>
      <w:r w:rsidR="003435EB" w:rsidRPr="00F83A3C">
        <w:rPr>
          <w:rtl/>
          <w14:shadow w14:blurRad="0" w14:dist="0" w14:dir="0" w14:sx="0" w14:sy="0" w14:kx="0" w14:ky="0" w14:algn="none">
            <w14:srgbClr w14:val="000000"/>
          </w14:shadow>
        </w:rPr>
        <w:t>گر</w:t>
      </w:r>
      <w:r w:rsidR="00D72D67" w:rsidRPr="00F83A3C">
        <w:rPr>
          <w:rtl/>
          <w14:shadow w14:blurRad="0" w14:dist="0" w14:dir="0" w14:sx="0" w14:sy="0" w14:kx="0" w14:ky="0" w14:algn="none">
            <w14:srgbClr w14:val="000000"/>
          </w14:shadow>
        </w:rPr>
        <w:t>ی</w:t>
      </w:r>
      <w:r w:rsidR="003435EB" w:rsidRPr="00F83A3C">
        <w:rPr>
          <w:rtl/>
          <w14:shadow w14:blurRad="0" w14:dist="0" w14:dir="0" w14:sx="0" w14:sy="0" w14:kx="0" w14:ky="0" w14:algn="none">
            <w14:srgbClr w14:val="000000"/>
          </w14:shadow>
        </w:rPr>
        <w:t xml:space="preserve"> را پشت سر دارند</w:t>
      </w:r>
      <w:r w:rsidRPr="00F83A3C">
        <w:rPr>
          <w:rFonts w:hint="cs"/>
          <w:rtl/>
          <w14:shadow w14:blurRad="0" w14:dist="0" w14:dir="0" w14:sx="0" w14:sy="0" w14:kx="0" w14:ky="0" w14:algn="none">
            <w14:srgbClr w14:val="000000"/>
          </w14:shadow>
        </w:rPr>
        <w:t xml:space="preserve">). </w:t>
      </w:r>
    </w:p>
    <w:p w:rsidR="00CB4B27" w:rsidRPr="00F83A3C" w:rsidRDefault="00EC3648"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أَمَّن يُجِيبُ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لۡمُضۡطَرَّ</w:t>
      </w:r>
      <w:r w:rsidR="005421C7" w:rsidRPr="00F83A3C">
        <w:rPr>
          <w:rStyle w:val="Char8"/>
          <w:rtl/>
          <w14:shadow w14:blurRad="0" w14:dist="0" w14:dir="0" w14:sx="0" w14:sy="0" w14:kx="0" w14:ky="0" w14:algn="none">
            <w14:srgbClr w14:val="000000"/>
          </w14:shadow>
        </w:rPr>
        <w:t xml:space="preserve"> إِذَا دَعَاهُ وَيَكۡشِفُ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لسُّوٓءَ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[النمل: 62]</w:t>
      </w:r>
    </w:p>
    <w:p w:rsidR="00DC01A0" w:rsidRPr="00F83A3C" w:rsidRDefault="003B1D69" w:rsidP="005421C7">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EC3648"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ا بتها بهترند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 xml:space="preserve">ا </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ه به فر</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اد درمانده 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‌رسد و بلا و گرفتار</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 xml:space="preserve"> را برطرف 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 xml:space="preserve">ند هر گاه او را به </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 xml:space="preserve"> طلبد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C3648" w:rsidRPr="00F83A3C" w:rsidRDefault="00EC3648"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وَهُوَ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لَّذِي</w:t>
      </w:r>
      <w:r w:rsidR="005421C7" w:rsidRPr="00F83A3C">
        <w:rPr>
          <w:rStyle w:val="Char8"/>
          <w:rtl/>
          <w14:shadow w14:blurRad="0" w14:dist="0" w14:dir="0" w14:sx="0" w14:sy="0" w14:kx="0" w14:ky="0" w14:algn="none">
            <w14:srgbClr w14:val="000000"/>
          </w14:shadow>
        </w:rPr>
        <w:t xml:space="preserve"> يُنَزِّلُ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لۡغَيۡثَ</w:t>
      </w:r>
      <w:r w:rsidR="005421C7" w:rsidRPr="00F83A3C">
        <w:rPr>
          <w:rStyle w:val="Char8"/>
          <w:rtl/>
          <w14:shadow w14:blurRad="0" w14:dist="0" w14:dir="0" w14:sx="0" w14:sy="0" w14:kx="0" w14:ky="0" w14:algn="none">
            <w14:srgbClr w14:val="000000"/>
          </w14:shadow>
        </w:rPr>
        <w:t xml:space="preserve"> مِنۢ بَعۡدِ مَا قَنَطُواْ وَيَنشُرُ رَحۡمَتَهُ</w:t>
      </w:r>
      <w:r w:rsidR="005421C7" w:rsidRPr="00F83A3C">
        <w:rPr>
          <w:rStyle w:val="Char8"/>
          <w:rFonts w:hint="cs"/>
          <w:rtl/>
          <w14:shadow w14:blurRad="0" w14:dist="0" w14:dir="0" w14:sx="0" w14:sy="0" w14:kx="0" w14:ky="0" w14:algn="none">
            <w14:srgbClr w14:val="000000"/>
          </w14:shadow>
        </w:rPr>
        <w:t>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[الشورى: 28]</w:t>
      </w:r>
    </w:p>
    <w:p w:rsidR="00404434"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C3648" w:rsidRPr="00F83A3C">
        <w:rPr>
          <w:rStyle w:val="Char6"/>
          <w:rtl/>
          <w14:shadow w14:blurRad="0" w14:dist="0" w14:dir="0" w14:sx="0" w14:sy="0" w14:kx="0" w14:ky="0" w14:algn="none">
            <w14:srgbClr w14:val="000000"/>
          </w14:shadow>
        </w:rPr>
        <w:t xml:space="preserve">و او است </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ه باران را 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 xml:space="preserve">‌باراند بعد از آن </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EC3648" w:rsidRPr="00F83A3C">
        <w:rPr>
          <w:rStyle w:val="Char6"/>
          <w:rtl/>
          <w14:shadow w14:blurRad="0" w14:dist="0" w14:dir="0" w14:sx="0" w14:sy="0" w14:kx="0" w14:ky="0" w14:algn="none">
            <w14:srgbClr w14:val="000000"/>
          </w14:shadow>
        </w:rPr>
        <w:t>مردمان از بارش آن</w:t>
      </w:r>
      <w:r w:rsidRPr="00F83A3C">
        <w:rPr>
          <w:rStyle w:val="Char6"/>
          <w:rtl/>
          <w14:shadow w14:blurRad="0" w14:dist="0" w14:dir="0" w14:sx="0" w14:sy="0" w14:kx="0" w14:ky="0" w14:algn="none">
            <w14:srgbClr w14:val="000000"/>
          </w14:shadow>
        </w:rPr>
        <w:t xml:space="preserve">) </w:t>
      </w:r>
      <w:r w:rsidR="00EC3648" w:rsidRPr="00F83A3C">
        <w:rPr>
          <w:rStyle w:val="Char6"/>
          <w:rtl/>
          <w14:shadow w14:blurRad="0" w14:dist="0" w14:dir="0" w14:sx="0" w14:sy="0" w14:kx="0" w14:ky="0" w14:algn="none">
            <w14:srgbClr w14:val="000000"/>
          </w14:shadow>
        </w:rPr>
        <w:t>ناام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د 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‌گردند، و رحمت خود را 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‌گستراند</w:t>
      </w:r>
      <w:r w:rsidRPr="00F83A3C">
        <w:rPr>
          <w:rStyle w:val="Char6"/>
          <w:rtl/>
          <w14:shadow w14:blurRad="0" w14:dist="0" w14:dir="0" w14:sx="0" w14:sy="0" w14:kx="0" w14:ky="0" w14:algn="none">
            <w14:srgbClr w14:val="000000"/>
          </w14:shadow>
        </w:rPr>
        <w:t xml:space="preserve"> (</w:t>
      </w:r>
      <w:r w:rsidR="00EC3648" w:rsidRPr="00F83A3C">
        <w:rPr>
          <w:rStyle w:val="Char6"/>
          <w:rtl/>
          <w14:shadow w14:blurRad="0" w14:dist="0" w14:dir="0" w14:sx="0" w14:sy="0" w14:kx="0" w14:ky="0" w14:algn="none">
            <w14:srgbClr w14:val="000000"/>
          </w14:shadow>
        </w:rPr>
        <w:t>و دامنه باران را به ا</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نجا و آنجا 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C3648" w:rsidRPr="00F83A3C">
        <w:rPr>
          <w:rStyle w:val="Char6"/>
          <w:rtl/>
          <w14:shadow w14:blurRad="0" w14:dist="0" w14:dir="0" w14:sx="0" w14:sy="0" w14:kx="0" w14:ky="0" w14:algn="none">
            <w14:srgbClr w14:val="000000"/>
          </w14:shadow>
        </w:rPr>
        <w:t>شاند و فراگ</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رش م</w:t>
      </w:r>
      <w:r w:rsidR="00D72D67" w:rsidRPr="00F83A3C">
        <w:rPr>
          <w:rStyle w:val="Char6"/>
          <w:rtl/>
          <w14:shadow w14:blurRad="0" w14:dist="0" w14:dir="0" w14:sx="0" w14:sy="0" w14:kx="0" w14:ky="0" w14:algn="none">
            <w14:srgbClr w14:val="000000"/>
          </w14:shadow>
        </w:rPr>
        <w:t>ی</w:t>
      </w:r>
      <w:r w:rsidR="00EC3648" w:rsidRPr="00F83A3C">
        <w:rPr>
          <w:rStyle w:val="Char6"/>
          <w:rtl/>
          <w14:shadow w14:blurRad="0" w14:dist="0" w14:dir="0" w14:sx="0" w14:sy="0" w14:kx="0" w14:ky="0" w14:algn="none">
            <w14:srgbClr w14:val="000000"/>
          </w14:shadow>
        </w:rPr>
        <w:t>‌گرداند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EC3648" w:rsidRPr="00F83A3C" w:rsidRDefault="00E00C1E"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از دعاهای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این بود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w:t>
      </w:r>
    </w:p>
    <w:p w:rsidR="00E00C1E" w:rsidRPr="00F83A3C" w:rsidRDefault="00E00C1E" w:rsidP="005421C7">
      <w:pPr>
        <w:pStyle w:val="a3"/>
        <w:rPr>
          <w:rtl/>
          <w:lang w:bidi="fa-IR"/>
        </w:rPr>
      </w:pPr>
      <w:r w:rsidRPr="00F83A3C">
        <w:rPr>
          <w:rtl/>
          <w:lang w:bidi="fa-IR"/>
        </w:rPr>
        <w:t>«یا حیّ یا قیّوم یا ذا الجلال و الإکرام برحمت</w:t>
      </w:r>
      <w:r w:rsidR="00E15762">
        <w:rPr>
          <w:rtl/>
          <w:lang w:bidi="fa-IR"/>
        </w:rPr>
        <w:t xml:space="preserve">ك </w:t>
      </w:r>
      <w:r w:rsidRPr="00F83A3C">
        <w:rPr>
          <w:rtl/>
          <w:lang w:bidi="fa-IR"/>
        </w:rPr>
        <w:t>أستغیث».</w:t>
      </w:r>
      <w:r w:rsidRPr="00DB1435">
        <w:rPr>
          <w:rStyle w:val="FootnoteReference"/>
          <w:rFonts w:ascii="Lotus Linotype" w:hAnsi="Lotus Linotype" w:cs="IRNazli"/>
          <w:rtl/>
          <w:lang w:bidi="fa-IR"/>
        </w:rPr>
        <w:footnoteReference w:id="363"/>
      </w:r>
    </w:p>
    <w:p w:rsidR="003731A0"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731A0" w:rsidRPr="00F83A3C">
        <w:rPr>
          <w:rFonts w:hint="cs"/>
          <w:rtl/>
          <w14:shadow w14:blurRad="0" w14:dist="0" w14:dir="0" w14:sx="0" w14:sy="0" w14:kx="0" w14:ky="0" w14:algn="none">
            <w14:srgbClr w14:val="000000"/>
          </w14:shadow>
        </w:rPr>
        <w:t>یا کسی که زنده، پابرجا و صاحب شکوه و جلال هستید</w:t>
      </w:r>
      <w:r w:rsidRPr="00F83A3C">
        <w:rPr>
          <w:rFonts w:hint="cs"/>
          <w:rtl/>
          <w14:shadow w14:blurRad="0" w14:dist="0" w14:dir="0" w14:sx="0" w14:sy="0" w14:kx="0" w14:ky="0" w14:algn="none">
            <w14:srgbClr w14:val="000000"/>
          </w14:shadow>
        </w:rPr>
        <w:t>!</w:t>
      </w:r>
      <w:r w:rsidR="003731A0" w:rsidRPr="00F83A3C">
        <w:rPr>
          <w:rFonts w:hint="cs"/>
          <w:rtl/>
          <w14:shadow w14:blurRad="0" w14:dist="0" w14:dir="0" w14:sx="0" w14:sy="0" w14:kx="0" w14:ky="0" w14:algn="none">
            <w14:srgbClr w14:val="000000"/>
          </w14:shadow>
        </w:rPr>
        <w:t xml:space="preserve"> من از روی رحمتت تو را به فریاد</w:t>
      </w:r>
      <w:r w:rsidR="000913E1" w:rsidRPr="00F83A3C">
        <w:rPr>
          <w:rFonts w:hint="cs"/>
          <w:rtl/>
          <w14:shadow w14:blurRad="0" w14:dist="0" w14:dir="0" w14:sx="0" w14:sy="0" w14:kx="0" w14:ky="0" w14:algn="none">
            <w14:srgbClr w14:val="000000"/>
          </w14:shadow>
        </w:rPr>
        <w:t xml:space="preserve"> می‌</w:t>
      </w:r>
      <w:r w:rsidR="003731A0" w:rsidRPr="00F83A3C">
        <w:rPr>
          <w:rFonts w:hint="cs"/>
          <w:rtl/>
          <w14:shadow w14:blurRad="0" w14:dist="0" w14:dir="0" w14:sx="0" w14:sy="0" w14:kx="0" w14:ky="0" w14:algn="none">
            <w14:srgbClr w14:val="000000"/>
          </w14:shadow>
        </w:rPr>
        <w:t>خوانم</w:t>
      </w:r>
      <w:r w:rsidRPr="00F83A3C">
        <w:rPr>
          <w:rFonts w:hint="cs"/>
          <w:rtl/>
          <w14:shadow w14:blurRad="0" w14:dist="0" w14:dir="0" w14:sx="0" w14:sy="0" w14:kx="0" w14:ky="0" w14:algn="none">
            <w14:srgbClr w14:val="000000"/>
          </w14:shadow>
        </w:rPr>
        <w:t xml:space="preserve">). </w:t>
      </w:r>
    </w:p>
    <w:p w:rsidR="003731A0" w:rsidRPr="00F83A3C" w:rsidRDefault="003731A0"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ثابت بن ضحاک</w:t>
      </w:r>
      <w:r w:rsidR="005421C7"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3731A0" w:rsidRPr="00F83A3C" w:rsidRDefault="003731A0" w:rsidP="005421C7">
      <w:pPr>
        <w:pStyle w:val="a3"/>
        <w:rPr>
          <w:rtl/>
          <w:lang w:bidi="fa-IR"/>
        </w:rPr>
      </w:pPr>
      <w:r w:rsidRPr="00F83A3C">
        <w:rPr>
          <w:rtl/>
          <w:lang w:bidi="fa-IR"/>
        </w:rPr>
        <w:t>«کان</w:t>
      </w:r>
      <w:r w:rsidR="00E15762">
        <w:rPr>
          <w:rtl/>
          <w:lang w:bidi="fa-IR"/>
        </w:rPr>
        <w:t xml:space="preserve"> في </w:t>
      </w:r>
      <w:r w:rsidRPr="00F83A3C">
        <w:rPr>
          <w:rtl/>
          <w:lang w:bidi="fa-IR"/>
        </w:rPr>
        <w:t xml:space="preserve">زمن النبی </w:t>
      </w:r>
      <w:r w:rsidR="00886C78" w:rsidRPr="00F83A3C">
        <w:rPr>
          <w:rFonts w:cs="CTraditional Arabic"/>
          <w:rtl/>
          <w:lang w:bidi="fa-IR"/>
        </w:rPr>
        <w:t>ج</w:t>
      </w:r>
      <w:r w:rsidRPr="00F83A3C">
        <w:rPr>
          <w:rtl/>
          <w:lang w:bidi="fa-IR"/>
        </w:rPr>
        <w:t xml:space="preserve"> منافق یؤذی المؤمنین فقال بعضهم: قوموا بنا نستغیث برسول الله </w:t>
      </w:r>
      <w:r w:rsidR="00886C78" w:rsidRPr="00F83A3C">
        <w:rPr>
          <w:rFonts w:cs="CTraditional Arabic"/>
          <w:rtl/>
          <w:lang w:bidi="fa-IR"/>
        </w:rPr>
        <w:t>ج</w:t>
      </w:r>
      <w:r w:rsidRPr="00F83A3C">
        <w:rPr>
          <w:rtl/>
          <w:lang w:bidi="fa-IR"/>
        </w:rPr>
        <w:t xml:space="preserve"> من هذا المنافق. فقال الرسول: إنه لا یستغاث بی و إنما یستغاث بالله».</w:t>
      </w:r>
      <w:r w:rsidRPr="00DB1435">
        <w:rPr>
          <w:rStyle w:val="FootnoteReference"/>
          <w:rFonts w:ascii="Lotus Linotype" w:hAnsi="Lotus Linotype" w:cs="IRNazli"/>
          <w:rtl/>
          <w:lang w:bidi="fa-IR"/>
        </w:rPr>
        <w:footnoteReference w:id="364"/>
      </w:r>
    </w:p>
    <w:p w:rsidR="003731A0"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731A0" w:rsidRPr="00F83A3C">
        <w:rPr>
          <w:rFonts w:hint="cs"/>
          <w:rtl/>
          <w14:shadow w14:blurRad="0" w14:dist="0" w14:dir="0" w14:sx="0" w14:sy="0" w14:kx="0" w14:ky="0" w14:algn="none">
            <w14:srgbClr w14:val="000000"/>
          </w14:shadow>
        </w:rPr>
        <w:t xml:space="preserve">در زمان پیامبر </w:t>
      </w:r>
      <w:r w:rsidR="00886C78" w:rsidRPr="00F83A3C">
        <w:rPr>
          <w:rFonts w:cs="CTraditional Arabic" w:hint="cs"/>
          <w:rtl/>
          <w14:shadow w14:blurRad="0" w14:dist="0" w14:dir="0" w14:sx="0" w14:sy="0" w14:kx="0" w14:ky="0" w14:algn="none">
            <w14:srgbClr w14:val="000000"/>
          </w14:shadow>
        </w:rPr>
        <w:t>ج</w:t>
      </w:r>
      <w:r w:rsidR="003731A0" w:rsidRPr="00F83A3C">
        <w:rPr>
          <w:rFonts w:hint="cs"/>
          <w:rtl/>
          <w14:shadow w14:blurRad="0" w14:dist="0" w14:dir="0" w14:sx="0" w14:sy="0" w14:kx="0" w14:ky="0" w14:algn="none">
            <w14:srgbClr w14:val="000000"/>
          </w14:shadow>
        </w:rPr>
        <w:t xml:space="preserve"> یک نفر منافق بود که مسلمانان را اذیت</w:t>
      </w:r>
      <w:r w:rsidR="000913E1" w:rsidRPr="00F83A3C">
        <w:rPr>
          <w:rFonts w:hint="cs"/>
          <w:rtl/>
          <w14:shadow w14:blurRad="0" w14:dist="0" w14:dir="0" w14:sx="0" w14:sy="0" w14:kx="0" w14:ky="0" w14:algn="none">
            <w14:srgbClr w14:val="000000"/>
          </w14:shadow>
        </w:rPr>
        <w:t xml:space="preserve"> می‌</w:t>
      </w:r>
      <w:r w:rsidR="003731A0" w:rsidRPr="00F83A3C">
        <w:rPr>
          <w:rFonts w:hint="cs"/>
          <w:rtl/>
          <w14:shadow w14:blurRad="0" w14:dist="0" w14:dir="0" w14:sx="0" w14:sy="0" w14:kx="0" w14:ky="0" w14:algn="none">
            <w14:srgbClr w14:val="000000"/>
          </w14:shadow>
        </w:rPr>
        <w:t xml:space="preserve">کرد، برخی گفتند: بیایید برویم از دست این منافق پیامبر </w:t>
      </w:r>
      <w:r w:rsidR="00886C78" w:rsidRPr="00F83A3C">
        <w:rPr>
          <w:rFonts w:cs="CTraditional Arabic" w:hint="cs"/>
          <w:rtl/>
          <w14:shadow w14:blurRad="0" w14:dist="0" w14:dir="0" w14:sx="0" w14:sy="0" w14:kx="0" w14:ky="0" w14:algn="none">
            <w14:srgbClr w14:val="000000"/>
          </w14:shadow>
        </w:rPr>
        <w:t>ج</w:t>
      </w:r>
      <w:r w:rsidR="003731A0" w:rsidRPr="00F83A3C">
        <w:rPr>
          <w:rFonts w:hint="cs"/>
          <w:rtl/>
          <w14:shadow w14:blurRad="0" w14:dist="0" w14:dir="0" w14:sx="0" w14:sy="0" w14:kx="0" w14:ky="0" w14:algn="none">
            <w14:srgbClr w14:val="000000"/>
          </w14:shadow>
        </w:rPr>
        <w:t xml:space="preserve"> را به فریاد بخوانیم، ولی ایشان فرمودند: باید تنها خدا را به فریاد بخوانید</w:t>
      </w:r>
      <w:r w:rsidRPr="00F83A3C">
        <w:rPr>
          <w:rFonts w:hint="cs"/>
          <w:rtl/>
          <w14:shadow w14:blurRad="0" w14:dist="0" w14:dir="0" w14:sx="0" w14:sy="0" w14:kx="0" w14:ky="0" w14:algn="none">
            <w14:srgbClr w14:val="000000"/>
          </w14:shadow>
        </w:rPr>
        <w:t xml:space="preserve">). </w:t>
      </w:r>
    </w:p>
    <w:p w:rsidR="003731A0" w:rsidRPr="00F83A3C" w:rsidRDefault="003731A0"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5421C7"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گزارش جریان </w:t>
      </w:r>
      <w:r w:rsidR="00A13BD9" w:rsidRPr="00F83A3C">
        <w:rPr>
          <w:rFonts w:hint="cs"/>
          <w:rtl/>
          <w14:shadow w14:blurRad="0" w14:dist="0" w14:dir="0" w14:sx="0" w14:sy="0" w14:kx="0" w14:ky="0" w14:algn="none">
            <w14:srgbClr w14:val="000000"/>
          </w14:shadow>
        </w:rPr>
        <w:t>باران طلبیدن</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پشت سر 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w:t>
      </w:r>
    </w:p>
    <w:p w:rsidR="003731A0" w:rsidRPr="00F83A3C" w:rsidRDefault="003731A0" w:rsidP="005421C7">
      <w:pPr>
        <w:pStyle w:val="a3"/>
        <w:rPr>
          <w:rtl/>
          <w:lang w:bidi="fa-IR"/>
        </w:rPr>
      </w:pPr>
      <w:r w:rsidRPr="00F83A3C">
        <w:rPr>
          <w:rtl/>
          <w:lang w:bidi="fa-IR"/>
        </w:rPr>
        <w:t xml:space="preserve">«اللهم أغثنا، اللهم أغثنا». </w:t>
      </w:r>
    </w:p>
    <w:p w:rsidR="003731A0"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3731A0" w:rsidRPr="00F83A3C">
        <w:rPr>
          <w:rFonts w:hint="cs"/>
          <w:rtl/>
          <w14:shadow w14:blurRad="0" w14:dist="0" w14:dir="0" w14:sx="0" w14:sy="0" w14:kx="0" w14:ky="0" w14:algn="none">
            <w14:srgbClr w14:val="000000"/>
          </w14:shadow>
        </w:rPr>
        <w:t>بار الها</w:t>
      </w:r>
      <w:r w:rsidRPr="00F83A3C">
        <w:rPr>
          <w:rFonts w:hint="cs"/>
          <w:rtl/>
          <w14:shadow w14:blurRad="0" w14:dist="0" w14:dir="0" w14:sx="0" w14:sy="0" w14:kx="0" w14:ky="0" w14:algn="none">
            <w14:srgbClr w14:val="000000"/>
          </w14:shadow>
        </w:rPr>
        <w:t>!</w:t>
      </w:r>
      <w:r w:rsidR="003731A0" w:rsidRPr="00F83A3C">
        <w:rPr>
          <w:rFonts w:hint="cs"/>
          <w:rtl/>
          <w14:shadow w14:blurRad="0" w14:dist="0" w14:dir="0" w14:sx="0" w14:sy="0" w14:kx="0" w14:ky="0" w14:algn="none">
            <w14:srgbClr w14:val="000000"/>
          </w14:shadow>
        </w:rPr>
        <w:t xml:space="preserve"> به فریادمان برس</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9D458E" w:rsidRPr="00F83A3C" w:rsidRDefault="009D458E" w:rsidP="005421C7">
      <w:pPr>
        <w:pStyle w:val="a"/>
        <w:rPr>
          <w:rStyle w:val="Char1"/>
          <w:rtl/>
          <w14:shadow w14:blurRad="0" w14:dist="0" w14:dir="0" w14:sx="0" w14:sy="0" w14:kx="0" w14:ky="0" w14:algn="none">
            <w14:srgbClr w14:val="000000"/>
          </w14:shadow>
        </w:rPr>
      </w:pPr>
      <w:bookmarkStart w:id="731" w:name="_Toc220579075"/>
      <w:bookmarkStart w:id="732" w:name="_Toc220580860"/>
      <w:bookmarkStart w:id="733" w:name="_Toc221106811"/>
      <w:bookmarkStart w:id="734" w:name="_Toc273209941"/>
      <w:bookmarkStart w:id="735" w:name="_Toc441934984"/>
      <w:r w:rsidRPr="00F83A3C">
        <w:rPr>
          <w:rFonts w:hint="cs"/>
          <w:rtl/>
        </w:rPr>
        <w:t>انواع فریادرسی</w:t>
      </w:r>
      <w:bookmarkEnd w:id="731"/>
      <w:bookmarkEnd w:id="732"/>
      <w:bookmarkEnd w:id="733"/>
      <w:bookmarkEnd w:id="734"/>
      <w:bookmarkEnd w:id="735"/>
    </w:p>
    <w:p w:rsidR="00265912" w:rsidRPr="00F83A3C" w:rsidRDefault="0026591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دو نوع فریاد رسی وجود دارد که باید هر مسلمانی در این زمینه آگاهی کافی داشته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از همدیگر بازشناسد:</w:t>
      </w:r>
    </w:p>
    <w:p w:rsidR="00A13BD9" w:rsidRPr="00F83A3C" w:rsidRDefault="00A13BD9" w:rsidP="005421C7">
      <w:pPr>
        <w:pStyle w:val="a1"/>
        <w:numPr>
          <w:ilvl w:val="0"/>
          <w:numId w:val="67"/>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اموری هستند همچون: شفای بیماری</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رفع گرفتاری</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که چون جز خداوند هیچ کس دیگری توانایی برطرف ساختن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ندارد باید،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در اوج بندگی و خواری تنها از پروردگار قادر متعال درخواست کرد و گر نه انسان مرتکب شرک اکبر خواهد گشت، و لذا به فریاد طلبیدن مردگان در زمینه رفع بیماریها و یا هر نوع گرفتاری دیگر شرک بزرگ به شمار رفته و انجام دهنده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را از دایره دین خارج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EC7C66" w:rsidRPr="00F83A3C" w:rsidRDefault="00A13BD9" w:rsidP="005421C7">
      <w:pPr>
        <w:pStyle w:val="a1"/>
        <w:numPr>
          <w:ilvl w:val="0"/>
          <w:numId w:val="67"/>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امور دیگری هستند همچون: نجات شخص غرق شده ای، فرونشاندن آتش و امثال</w:t>
      </w:r>
      <w:r w:rsidR="007B3158" w:rsidRPr="00F83A3C">
        <w:rPr>
          <w:rFonts w:hint="cs"/>
          <w:rtl/>
          <w14:shadow w14:blurRad="0" w14:dist="0" w14:dir="0" w14:sx="0" w14:sy="0" w14:kx="0" w14:ky="0" w14:algn="none">
            <w14:srgbClr w14:val="000000"/>
          </w14:shadow>
        </w:rPr>
        <w:t xml:space="preserve"> آن‌ها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خارج از محدوده بندگی بوده و انسان</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قدرت تحقق بخشیدن بدان</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را دارند -، </w:t>
      </w:r>
      <w:r w:rsidR="00EC7C66" w:rsidRPr="00F83A3C">
        <w:rPr>
          <w:rFonts w:hint="cs"/>
          <w:rtl/>
          <w14:shadow w14:blurRad="0" w14:dist="0" w14:dir="0" w14:sx="0" w14:sy="0" w14:kx="0" w14:ky="0" w14:algn="none">
            <w14:srgbClr w14:val="000000"/>
          </w14:shadow>
        </w:rPr>
        <w:t>که پناه بردن به کسی در این گونه موارد جائز و بلا اشکال است.</w:t>
      </w:r>
    </w:p>
    <w:p w:rsidR="006F18CD" w:rsidRPr="00F83A3C" w:rsidRDefault="006F18CD" w:rsidP="005421C7">
      <w:pPr>
        <w:pStyle w:val="Heading2"/>
        <w:rPr>
          <w:rtl/>
        </w:rPr>
      </w:pPr>
      <w:bookmarkStart w:id="736" w:name="_Toc220579076"/>
      <w:bookmarkStart w:id="737" w:name="_Toc220580861"/>
      <w:bookmarkStart w:id="738" w:name="_Toc221106812"/>
      <w:bookmarkStart w:id="739" w:name="_Toc273209942"/>
      <w:bookmarkStart w:id="740" w:name="_Toc441934985"/>
      <w:r w:rsidRPr="00F83A3C">
        <w:rPr>
          <w:rFonts w:hint="cs"/>
          <w:rtl/>
        </w:rPr>
        <w:t>دعا کردن</w:t>
      </w:r>
      <w:bookmarkEnd w:id="736"/>
      <w:bookmarkEnd w:id="737"/>
      <w:bookmarkEnd w:id="738"/>
      <w:bookmarkEnd w:id="739"/>
      <w:bookmarkEnd w:id="740"/>
    </w:p>
    <w:p w:rsidR="006F18CD" w:rsidRPr="00F83A3C" w:rsidRDefault="006F18CD" w:rsidP="005421C7">
      <w:pPr>
        <w:pStyle w:val="a"/>
        <w:rPr>
          <w:rStyle w:val="Char1"/>
          <w:rtl/>
          <w14:shadow w14:blurRad="0" w14:dist="0" w14:dir="0" w14:sx="0" w14:sy="0" w14:kx="0" w14:ky="0" w14:algn="none">
            <w14:srgbClr w14:val="000000"/>
          </w14:shadow>
        </w:rPr>
      </w:pPr>
      <w:bookmarkStart w:id="741" w:name="_Toc220579077"/>
      <w:bookmarkStart w:id="742" w:name="_Toc220580862"/>
      <w:bookmarkStart w:id="743" w:name="_Toc221106813"/>
      <w:bookmarkStart w:id="744" w:name="_Toc273209943"/>
      <w:bookmarkStart w:id="745" w:name="_Toc441934986"/>
      <w:r w:rsidRPr="00F83A3C">
        <w:rPr>
          <w:rFonts w:hint="cs"/>
          <w:rtl/>
        </w:rPr>
        <w:t>معنی لغوی و اصطلاحی دعا</w:t>
      </w:r>
      <w:bookmarkEnd w:id="741"/>
      <w:bookmarkEnd w:id="742"/>
      <w:bookmarkEnd w:id="743"/>
      <w:bookmarkEnd w:id="744"/>
      <w:bookmarkEnd w:id="745"/>
    </w:p>
    <w:p w:rsidR="006F18CD" w:rsidRPr="00F83A3C" w:rsidRDefault="006F18CD"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دعا در زبان عربی</w:t>
      </w:r>
      <w:r w:rsidR="0090364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گفتار و نیایشی که پیش خداوند عرضه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A13BD9" w:rsidRPr="00F83A3C" w:rsidRDefault="006F18CD"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الدّعاّءة: کسی که بسیار نیایش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Pr="00DB1435">
        <w:rPr>
          <w:vertAlign w:val="superscript"/>
          <w:rtl/>
          <w14:shadow w14:blurRad="0" w14:dist="0" w14:dir="0" w14:sx="0" w14:sy="0" w14:kx="0" w14:ky="0" w14:algn="none">
            <w14:srgbClr w14:val="000000"/>
          </w14:shadow>
        </w:rPr>
        <w:footnoteReference w:id="365"/>
      </w:r>
    </w:p>
    <w:p w:rsidR="006F18CD" w:rsidRPr="00F83A3C" w:rsidRDefault="006F18CD"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شرع نیز به معنی: روی آوردن به خداوند برای ابراز عبادت</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همچون: تمجید و ستایش، رفع آسیب</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جلب سود و منافع،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6F18CD" w:rsidRPr="00F83A3C" w:rsidRDefault="006F18CD" w:rsidP="005421C7">
      <w:pPr>
        <w:pStyle w:val="a"/>
        <w:rPr>
          <w:rStyle w:val="Char1"/>
          <w:rtl/>
          <w14:shadow w14:blurRad="0" w14:dist="0" w14:dir="0" w14:sx="0" w14:sy="0" w14:kx="0" w14:ky="0" w14:algn="none">
            <w14:srgbClr w14:val="000000"/>
          </w14:shadow>
        </w:rPr>
      </w:pPr>
      <w:bookmarkStart w:id="746" w:name="_Toc220579078"/>
      <w:bookmarkStart w:id="747" w:name="_Toc220580863"/>
      <w:bookmarkStart w:id="748" w:name="_Toc221106814"/>
      <w:bookmarkStart w:id="749" w:name="_Toc273209944"/>
      <w:bookmarkStart w:id="750" w:name="_Toc441934987"/>
      <w:r w:rsidRPr="00F83A3C">
        <w:rPr>
          <w:rFonts w:hint="cs"/>
          <w:rtl/>
        </w:rPr>
        <w:t>انواع دعا</w:t>
      </w:r>
      <w:bookmarkEnd w:id="746"/>
      <w:bookmarkEnd w:id="747"/>
      <w:bookmarkEnd w:id="748"/>
      <w:bookmarkEnd w:id="749"/>
      <w:bookmarkEnd w:id="750"/>
    </w:p>
    <w:p w:rsidR="006F18CD" w:rsidRPr="00F83A3C" w:rsidRDefault="008E48CB"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دعا در یک تقسیم بندی کلی به دو دسته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29324A" w:rsidRPr="00F83A3C" w:rsidRDefault="0029324A" w:rsidP="005421C7">
      <w:pPr>
        <w:pStyle w:val="a1"/>
        <w:numPr>
          <w:ilvl w:val="0"/>
          <w:numId w:val="68"/>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نوعی دعا تنها به منظور ابراز بندگی برای پروردگار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 شامل ستایش خدا، بیم و امید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قرآن کریم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421C7" w:rsidRPr="00F83A3C" w:rsidRDefault="005421C7" w:rsidP="005421C7">
      <w:pPr>
        <w:ind w:left="26" w:firstLine="210"/>
        <w:rPr>
          <w:rFonts w:ascii="Times New Roman" w:hAnsi="Times New Roman" w:cs="Arial"/>
          <w:color w:val="000000"/>
          <w:rtl/>
          <w:lang w:bidi="fa-IR"/>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دۡعُواْ</w:t>
      </w:r>
      <w:r w:rsidRPr="00F83A3C">
        <w:rPr>
          <w:rStyle w:val="Char8"/>
          <w:rtl/>
          <w14:shadow w14:blurRad="0" w14:dist="0" w14:dir="0" w14:sx="0" w14:sy="0" w14:kx="0" w14:ky="0" w14:algn="none">
            <w14:srgbClr w14:val="000000"/>
          </w14:shadow>
        </w:rPr>
        <w:t xml:space="preserve"> رَبَّكُمۡ تَضَرُّعٗا وَخُفۡيَةًۚ إِنَّهُ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لَا يُحِبُّ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لۡمُعۡتَدِينَ</w:t>
      </w:r>
      <w:r w:rsidRPr="00F83A3C">
        <w:rPr>
          <w:rStyle w:val="Char8"/>
          <w:rtl/>
          <w14:shadow w14:blurRad="0" w14:dist="0" w14:dir="0" w14:sx="0" w14:sy="0" w14:kx="0" w14:ky="0" w14:algn="none">
            <w14:srgbClr w14:val="000000"/>
          </w14:shadow>
        </w:rPr>
        <w:t>٥٥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55]</w:t>
      </w:r>
    </w:p>
    <w:p w:rsidR="0029324A"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9324A" w:rsidRPr="00F83A3C">
        <w:rPr>
          <w:rStyle w:val="Char6"/>
          <w:rtl/>
          <w14:shadow w14:blurRad="0" w14:dist="0" w14:dir="0" w14:sx="0" w14:sy="0" w14:kx="0" w14:ky="0" w14:algn="none">
            <w14:srgbClr w14:val="000000"/>
          </w14:shadow>
        </w:rPr>
        <w:t>پروردگارِ خود را فروتنانه و پنهان</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 xml:space="preserve"> به </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 xml:space="preserve"> بخواه</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29324A" w:rsidRPr="00F83A3C">
        <w:rPr>
          <w:rStyle w:val="Char6"/>
          <w:rtl/>
          <w14:shadow w14:blurRad="0" w14:dist="0" w14:dir="0" w14:sx="0" w14:sy="0" w14:kx="0" w14:ky="0" w14:algn="none">
            <w14:srgbClr w14:val="000000"/>
          </w14:shadow>
        </w:rPr>
        <w:t xml:space="preserve">و در دعا با بلندگرداندن صدا </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ا درخواست چ</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ز ناروا از حدّ اعتدال تجاوز م</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29324A" w:rsidRPr="00F83A3C">
        <w:rPr>
          <w:rStyle w:val="Char6"/>
          <w:rtl/>
          <w14:shadow w14:blurRad="0" w14:dist="0" w14:dir="0" w14:sx="0" w14:sy="0" w14:kx="0" w14:ky="0" w14:algn="none">
            <w14:srgbClr w14:val="000000"/>
          </w14:shadow>
        </w:rPr>
        <w:t>او تجاوز</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اران را دوست نم</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D0764" w:rsidRPr="00F83A3C" w:rsidRDefault="005421C7" w:rsidP="005421C7">
      <w:pPr>
        <w:ind w:left="26" w:firstLine="210"/>
        <w:rPr>
          <w:rStyle w:val="Char1"/>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دۡعُوهُ</w:t>
      </w:r>
      <w:r w:rsidRPr="00F83A3C">
        <w:rPr>
          <w:rStyle w:val="Char8"/>
          <w:rtl/>
          <w14:shadow w14:blurRad="0" w14:dist="0" w14:dir="0" w14:sx="0" w14:sy="0" w14:kx="0" w14:ky="0" w14:algn="none">
            <w14:srgbClr w14:val="000000"/>
          </w14:shadow>
        </w:rPr>
        <w:t xml:space="preserve"> خَوۡفٗا وَطَمَعًاۚ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56]</w:t>
      </w:r>
      <w:r w:rsidR="0029324A" w:rsidRPr="00F83A3C">
        <w:rPr>
          <w:rStyle w:val="Char5"/>
          <w:rtl/>
          <w14:shadow w14:blurRad="0" w14:dist="0" w14:dir="0" w14:sx="0" w14:sy="0" w14:kx="0" w14:ky="0" w14:algn="none">
            <w14:srgbClr w14:val="000000"/>
          </w14:shadow>
        </w:rPr>
        <w:t>‏</w:t>
      </w:r>
    </w:p>
    <w:p w:rsidR="003731A0"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9324A" w:rsidRPr="00F83A3C">
        <w:rPr>
          <w:rtl/>
          <w14:shadow w14:blurRad="0" w14:dist="0" w14:dir="0" w14:sx="0" w14:sy="0" w14:kx="0" w14:ky="0" w14:algn="none">
            <w14:srgbClr w14:val="000000"/>
          </w14:shadow>
        </w:rPr>
        <w:t>و خدا را ب</w:t>
      </w:r>
      <w:r w:rsidR="00D72D67" w:rsidRPr="00F83A3C">
        <w:rPr>
          <w:rtl/>
          <w14:shadow w14:blurRad="0" w14:dist="0" w14:dir="0" w14:sx="0" w14:sy="0" w14:kx="0" w14:ky="0" w14:algn="none">
            <w14:srgbClr w14:val="000000"/>
          </w14:shadow>
        </w:rPr>
        <w:t>ی</w:t>
      </w:r>
      <w:r w:rsidR="0029324A" w:rsidRPr="00F83A3C">
        <w:rPr>
          <w:rtl/>
          <w14:shadow w14:blurRad="0" w14:dist="0" w14:dir="0" w14:sx="0" w14:sy="0" w14:kx="0" w14:ky="0" w14:algn="none">
            <w14:srgbClr w14:val="000000"/>
          </w14:shadow>
        </w:rPr>
        <w:t>منا</w:t>
      </w:r>
      <w:r w:rsidR="00D72D67" w:rsidRPr="00F83A3C">
        <w:rPr>
          <w:rtl/>
          <w14:shadow w14:blurRad="0" w14:dist="0" w14:dir="0" w14:sx="0" w14:sy="0" w14:kx="0" w14:ky="0" w14:algn="none">
            <w14:srgbClr w14:val="000000"/>
          </w14:shadow>
        </w:rPr>
        <w:t>ک</w:t>
      </w:r>
      <w:r w:rsidR="0029324A" w:rsidRPr="00F83A3C">
        <w:rPr>
          <w:rtl/>
          <w14:shadow w14:blurRad="0" w14:dist="0" w14:dir="0" w14:sx="0" w14:sy="0" w14:kx="0" w14:ky="0" w14:algn="none">
            <w14:srgbClr w14:val="000000"/>
          </w14:shadow>
        </w:rPr>
        <w:t>انه و ام</w:t>
      </w:r>
      <w:r w:rsidR="00D72D67" w:rsidRPr="00F83A3C">
        <w:rPr>
          <w:rtl/>
          <w14:shadow w14:blurRad="0" w14:dist="0" w14:dir="0" w14:sx="0" w14:sy="0" w14:kx="0" w14:ky="0" w14:algn="none">
            <w14:srgbClr w14:val="000000"/>
          </w14:shadow>
        </w:rPr>
        <w:t>ی</w:t>
      </w:r>
      <w:r w:rsidR="0029324A" w:rsidRPr="00F83A3C">
        <w:rPr>
          <w:rtl/>
          <w14:shadow w14:blurRad="0" w14:dist="0" w14:dir="0" w14:sx="0" w14:sy="0" w14:kx="0" w14:ky="0" w14:algn="none">
            <w14:srgbClr w14:val="000000"/>
          </w14:shadow>
        </w:rPr>
        <w:t>دوارانه به فر</w:t>
      </w:r>
      <w:r w:rsidR="00D72D67" w:rsidRPr="00F83A3C">
        <w:rPr>
          <w:rtl/>
          <w14:shadow w14:blurRad="0" w14:dist="0" w14:dir="0" w14:sx="0" w14:sy="0" w14:kx="0" w14:ky="0" w14:algn="none">
            <w14:srgbClr w14:val="000000"/>
          </w14:shadow>
        </w:rPr>
        <w:t>ی</w:t>
      </w:r>
      <w:r w:rsidR="0029324A" w:rsidRPr="00F83A3C">
        <w:rPr>
          <w:rtl/>
          <w14:shadow w14:blurRad="0" w14:dist="0" w14:dir="0" w14:sx="0" w14:sy="0" w14:kx="0" w14:ky="0" w14:algn="none">
            <w14:srgbClr w14:val="000000"/>
          </w14:shadow>
        </w:rPr>
        <w:t>اد خوان</w:t>
      </w:r>
      <w:r w:rsidR="00D72D67" w:rsidRPr="00F83A3C">
        <w:rPr>
          <w:rtl/>
          <w14:shadow w14:blurRad="0" w14:dist="0" w14:dir="0" w14:sx="0" w14:sy="0" w14:kx="0" w14:ky="0" w14:algn="none">
            <w14:srgbClr w14:val="000000"/>
          </w14:shadow>
        </w:rPr>
        <w:t>ی</w:t>
      </w:r>
      <w:r w:rsidR="0029324A" w:rsidRPr="00F83A3C">
        <w:rPr>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w:t>
      </w:r>
    </w:p>
    <w:p w:rsidR="0029324A" w:rsidRPr="00F83A3C" w:rsidRDefault="0029324A" w:rsidP="005421C7">
      <w:pPr>
        <w:pStyle w:val="a1"/>
        <w:numPr>
          <w:ilvl w:val="0"/>
          <w:numId w:val="68"/>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نوع دیگر دعا به منظور جلب منفعت و یا دفع مضرتی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w:t>
      </w:r>
      <w:r w:rsidR="007E6895"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لذا خداوند آن</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را که غیر وی را به فریاد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خوانند، به باد انتقاد گرفته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قُلۡ أَتَعۡبُدُونَ مِن دُونِ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للَّهِ</w:t>
      </w:r>
      <w:r w:rsidR="005421C7" w:rsidRPr="00F83A3C">
        <w:rPr>
          <w:rStyle w:val="Char8"/>
          <w:rtl/>
          <w14:shadow w14:blurRad="0" w14:dist="0" w14:dir="0" w14:sx="0" w14:sy="0" w14:kx="0" w14:ky="0" w14:algn="none">
            <w14:srgbClr w14:val="000000"/>
          </w14:shadow>
        </w:rPr>
        <w:t xml:space="preserve"> مَا لَا يَمۡلِكُ لَكُمۡ ضَرّٗا وَلَا نَفۡعٗاۚ وَ</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للَّهُ</w:t>
      </w:r>
      <w:r w:rsidR="005421C7" w:rsidRPr="00F83A3C">
        <w:rPr>
          <w:rStyle w:val="Char8"/>
          <w:rtl/>
          <w14:shadow w14:blurRad="0" w14:dist="0" w14:dir="0" w14:sx="0" w14:sy="0" w14:kx="0" w14:ky="0" w14:algn="none">
            <w14:srgbClr w14:val="000000"/>
          </w14:shadow>
        </w:rPr>
        <w:t xml:space="preserve"> هُوَ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لسَّمِيعُ</w:t>
      </w:r>
      <w:r w:rsidR="005421C7" w:rsidRPr="00F83A3C">
        <w:rPr>
          <w:rStyle w:val="Char8"/>
          <w:rtl/>
          <w14:shadow w14:blurRad="0" w14:dist="0" w14:dir="0" w14:sx="0" w14:sy="0" w14:kx="0" w14:ky="0" w14:algn="none">
            <w14:srgbClr w14:val="000000"/>
          </w14:shadow>
        </w:rPr>
        <w:t xml:space="preserve">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لۡعَلِيمُ</w:t>
      </w:r>
      <w:r w:rsidR="005421C7" w:rsidRPr="00F83A3C">
        <w:rPr>
          <w:rStyle w:val="Char8"/>
          <w:rtl/>
          <w14:shadow w14:blurRad="0" w14:dist="0" w14:dir="0" w14:sx="0" w14:sy="0" w14:kx="0" w14:ky="0" w14:algn="none">
            <w14:srgbClr w14:val="000000"/>
          </w14:shadow>
        </w:rPr>
        <w:t>٧٦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[المائدة: 76]</w:t>
      </w:r>
    </w:p>
    <w:p w:rsidR="0029324A" w:rsidRPr="00F83A3C" w:rsidRDefault="0029324A" w:rsidP="005421C7">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بگو: آ</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ا جز خدا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و 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را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‌پرست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مال</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 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چ سود و 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شما 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ست‌</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خدا شنوا</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اقوال و</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آگاه</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از اعمال شما</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است</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5421C7" w:rsidRPr="00F83A3C" w:rsidRDefault="005421C7" w:rsidP="005421C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أَنَدۡعُواْ مِن دُونِ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مَا لَا يَنفَعُنَا وَلَا يَضُرُّنَا وَنُرَدُّ عَلَىٰٓ أَعۡقَابِنَا بَعۡدَ إِذۡ هَدَىٰنَا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71]</w:t>
      </w:r>
    </w:p>
    <w:p w:rsidR="00404434"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E6895" w:rsidRPr="00F83A3C">
        <w:rPr>
          <w:rStyle w:val="Char6"/>
          <w:rtl/>
          <w14:shadow w14:blurRad="0" w14:dist="0" w14:dir="0" w14:sx="0" w14:sy="0" w14:kx="0" w14:ky="0" w14:algn="none">
            <w14:srgbClr w14:val="000000"/>
          </w14:shadow>
        </w:rPr>
        <w:t>بگو</w:t>
      </w:r>
      <w:r w:rsidR="0029324A" w:rsidRPr="00F83A3C">
        <w:rPr>
          <w:rStyle w:val="Char6"/>
          <w:rtl/>
          <w14:shadow w14:blurRad="0" w14:dist="0" w14:dir="0" w14:sx="0" w14:sy="0" w14:kx="0" w14:ky="0" w14:algn="none">
            <w14:srgbClr w14:val="000000"/>
          </w14:shadow>
        </w:rPr>
        <w:t>: آ</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ا چ</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 xml:space="preserve"> غ</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ر از خدا را بخوان</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29324A" w:rsidRPr="00F83A3C">
        <w:rPr>
          <w:rStyle w:val="Char6"/>
          <w:rtl/>
          <w14:shadow w14:blurRad="0" w14:dist="0" w14:dir="0" w14:sx="0" w14:sy="0" w14:kx="0" w14:ky="0" w14:algn="none">
            <w14:srgbClr w14:val="000000"/>
          </w14:shadow>
        </w:rPr>
        <w:t xml:space="preserve">و عبادت و پرستش </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ه نه سود</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 xml:space="preserve"> به حال ما دارد و نه ز</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29324A" w:rsidRPr="00F83A3C">
        <w:rPr>
          <w:rStyle w:val="Char6"/>
          <w:rtl/>
          <w14:shadow w14:blurRad="0" w14:dist="0" w14:dir="0" w14:sx="0" w14:sy="0" w14:kx="0" w14:ky="0" w14:algn="none">
            <w14:srgbClr w14:val="000000"/>
          </w14:shadow>
        </w:rPr>
        <w:t>و آ</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 xml:space="preserve">ا پس از آن </w:t>
      </w:r>
      <w:r w:rsidR="00D72D67" w:rsidRPr="00F83A3C">
        <w:rPr>
          <w:rStyle w:val="Char6"/>
          <w:rtl/>
          <w14:shadow w14:blurRad="0" w14:dist="0" w14:dir="0" w14:sx="0" w14:sy="0" w14:kx="0" w14:ky="0" w14:algn="none">
            <w14:srgbClr w14:val="000000"/>
          </w14:shadow>
        </w:rPr>
        <w:t>ک</w:t>
      </w:r>
      <w:r w:rsidR="0029324A" w:rsidRPr="00F83A3C">
        <w:rPr>
          <w:rStyle w:val="Char6"/>
          <w:rtl/>
          <w14:shadow w14:blurRad="0" w14:dist="0" w14:dir="0" w14:sx="0" w14:sy="0" w14:kx="0" w14:ky="0" w14:algn="none">
            <w14:srgbClr w14:val="000000"/>
          </w14:shadow>
        </w:rPr>
        <w:t>ه خداوند ما را هدا</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ت بخش</w:t>
      </w:r>
      <w:r w:rsidR="00D72D67" w:rsidRPr="00F83A3C">
        <w:rPr>
          <w:rStyle w:val="Char6"/>
          <w:rtl/>
          <w14:shadow w14:blurRad="0" w14:dist="0" w14:dir="0" w14:sx="0" w14:sy="0" w14:kx="0" w14:ky="0" w14:algn="none">
            <w14:srgbClr w14:val="000000"/>
          </w14:shadow>
        </w:rPr>
        <w:t>ی</w:t>
      </w:r>
      <w:r w:rsidR="0029324A" w:rsidRPr="00F83A3C">
        <w:rPr>
          <w:rStyle w:val="Char6"/>
          <w:rtl/>
          <w14:shadow w14:blurRad="0" w14:dist="0" w14:dir="0" w14:sx="0" w14:sy="0" w14:kx="0" w14:ky="0" w14:algn="none">
            <w14:srgbClr w14:val="000000"/>
          </w14:shadow>
        </w:rPr>
        <w:t xml:space="preserve">ده </w:t>
      </w:r>
      <w:r w:rsidR="00926DC3" w:rsidRPr="00F83A3C">
        <w:rPr>
          <w:rStyle w:val="Char6"/>
          <w:rFonts w:hint="cs"/>
          <w:rtl/>
          <w14:shadow w14:blurRad="0" w14:dist="0" w14:dir="0" w14:sx="0" w14:sy="0" w14:kx="0" w14:ky="0" w14:algn="none">
            <w14:srgbClr w14:val="000000"/>
          </w14:shadow>
        </w:rPr>
        <w:t>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421C7" w:rsidRPr="00F83A3C" w:rsidRDefault="006C3895" w:rsidP="005421C7">
      <w:pPr>
        <w:ind w:left="26"/>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وَلَا تَدۡعُ مِن دُونِ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للَّهِ</w:t>
      </w:r>
      <w:r w:rsidR="005421C7" w:rsidRPr="00F83A3C">
        <w:rPr>
          <w:rStyle w:val="Char8"/>
          <w:rtl/>
          <w14:shadow w14:blurRad="0" w14:dist="0" w14:dir="0" w14:sx="0" w14:sy="0" w14:kx="0" w14:ky="0" w14:algn="none">
            <w14:srgbClr w14:val="000000"/>
          </w14:shadow>
        </w:rPr>
        <w:t xml:space="preserve"> مَا لَا يَنفَعُكَ وَلَا يَضُرُّكَۖ فَإِن فَعَلۡتَ فَإِنَّكَ إِذٗا مِّنَ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لظَّٰلِمِينَ</w:t>
      </w:r>
      <w:r w:rsidR="005421C7" w:rsidRPr="00F83A3C">
        <w:rPr>
          <w:rStyle w:val="Char8"/>
          <w:rtl/>
          <w14:shadow w14:blurRad="0" w14:dist="0" w14:dir="0" w14:sx="0" w14:sy="0" w14:kx="0" w14:ky="0" w14:algn="none">
            <w14:srgbClr w14:val="000000"/>
          </w14:shadow>
        </w:rPr>
        <w:t>١٠٦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[يونس: 106]</w:t>
      </w:r>
    </w:p>
    <w:p w:rsidR="00926DC3"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26DC3" w:rsidRPr="00F83A3C">
        <w:rPr>
          <w:rStyle w:val="Char6"/>
          <w:rtl/>
          <w14:shadow w14:blurRad="0" w14:dist="0" w14:dir="0" w14:sx="0" w14:sy="0" w14:kx="0" w14:ky="0" w14:algn="none">
            <w14:srgbClr w14:val="000000"/>
          </w14:shadow>
        </w:rPr>
        <w:t>و به جا</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 خدا </w:t>
      </w:r>
      <w:r w:rsidR="00D72D67" w:rsidRPr="00F83A3C">
        <w:rPr>
          <w:rStyle w:val="Char6"/>
          <w:rtl/>
          <w14:shadow w14:blurRad="0" w14:dist="0" w14:dir="0" w14:sx="0" w14:sy="0" w14:kx="0" w14:ky="0" w14:algn="none">
            <w14:srgbClr w14:val="000000"/>
          </w14:shadow>
        </w:rPr>
        <w:t>ک</w:t>
      </w:r>
      <w:r w:rsidR="00926DC3"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 و چ</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 را پرستش م</w:t>
      </w:r>
      <w:r w:rsidR="00D72D67" w:rsidRPr="00F83A3C">
        <w:rPr>
          <w:rStyle w:val="Char6"/>
          <w:rtl/>
          <w14:shadow w14:blurRad="0" w14:dist="0" w14:dir="0" w14:sx="0" w14:sy="0" w14:kx="0" w14:ky="0" w14:algn="none">
            <w14:srgbClr w14:val="000000"/>
          </w14:shadow>
        </w:rPr>
        <w:t>ک</w:t>
      </w:r>
      <w:r w:rsidR="00926DC3" w:rsidRPr="00F83A3C">
        <w:rPr>
          <w:rStyle w:val="Char6"/>
          <w:rtl/>
          <w14:shadow w14:blurRad="0" w14:dist="0" w14:dir="0" w14:sx="0" w14:sy="0" w14:kx="0" w14:ky="0" w14:algn="none">
            <w14:srgbClr w14:val="000000"/>
          </w14:shadow>
        </w:rPr>
        <w:t>ن و به فر</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اد مخوان </w:t>
      </w:r>
      <w:r w:rsidR="00D72D67" w:rsidRPr="00F83A3C">
        <w:rPr>
          <w:rStyle w:val="Char6"/>
          <w:rtl/>
          <w14:shadow w14:blurRad="0" w14:dist="0" w14:dir="0" w14:sx="0" w14:sy="0" w14:kx="0" w14:ky="0" w14:algn="none">
            <w14:srgbClr w14:val="000000"/>
          </w14:shadow>
        </w:rPr>
        <w:t>ک</w:t>
      </w:r>
      <w:r w:rsidR="00926DC3" w:rsidRPr="00F83A3C">
        <w:rPr>
          <w:rStyle w:val="Char6"/>
          <w:rtl/>
          <w14:shadow w14:blurRad="0" w14:dist="0" w14:dir="0" w14:sx="0" w14:sy="0" w14:kx="0" w14:ky="0" w14:algn="none">
            <w14:srgbClr w14:val="000000"/>
          </w14:shadow>
        </w:rPr>
        <w:t>ه به تو نه سود</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‌رساند و نه ز</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اگر چن</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926DC3"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26DC3" w:rsidRPr="00F83A3C">
        <w:rPr>
          <w:rStyle w:val="Char6"/>
          <w:rtl/>
          <w14:shadow w14:blurRad="0" w14:dist="0" w14:dir="0" w14:sx="0" w14:sy="0" w14:kx="0" w14:ky="0" w14:algn="none">
            <w14:srgbClr w14:val="000000"/>
          </w14:shadow>
        </w:rPr>
        <w:t>و دعا و عبادت خود را به جا</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 آفر</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دگار متوجّه آفر</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دگان ساز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26DC3" w:rsidRPr="00F83A3C">
        <w:rPr>
          <w:rStyle w:val="Char6"/>
          <w:rtl/>
          <w14:shadow w14:blurRad="0" w14:dist="0" w14:dir="0" w14:sx="0" w14:sy="0" w14:kx="0" w14:ky="0" w14:algn="none">
            <w14:srgbClr w14:val="000000"/>
          </w14:shadow>
        </w:rPr>
        <w:t>از ستم</w:t>
      </w:r>
      <w:r w:rsidR="00D72D67" w:rsidRPr="00F83A3C">
        <w:rPr>
          <w:rStyle w:val="Char6"/>
          <w:rtl/>
          <w14:shadow w14:blurRad="0" w14:dist="0" w14:dir="0" w14:sx="0" w14:sy="0" w14:kx="0" w14:ky="0" w14:algn="none">
            <w14:srgbClr w14:val="000000"/>
          </w14:shadow>
        </w:rPr>
        <w:t>ک</w:t>
      </w:r>
      <w:r w:rsidR="00926DC3" w:rsidRPr="00F83A3C">
        <w:rPr>
          <w:rStyle w:val="Char6"/>
          <w:rtl/>
          <w14:shadow w14:blurRad="0" w14:dist="0" w14:dir="0" w14:sx="0" w14:sy="0" w14:kx="0" w14:ky="0" w14:algn="none">
            <w14:srgbClr w14:val="000000"/>
          </w14:shadow>
        </w:rPr>
        <w:t>اران و مشر</w:t>
      </w:r>
      <w:r w:rsidR="00D72D67" w:rsidRPr="00F83A3C">
        <w:rPr>
          <w:rStyle w:val="Char6"/>
          <w:rtl/>
          <w14:shadow w14:blurRad="0" w14:dist="0" w14:dir="0" w14:sx="0" w14:sy="0" w14:kx="0" w14:ky="0" w14:algn="none">
            <w14:srgbClr w14:val="000000"/>
          </w14:shadow>
        </w:rPr>
        <w:t>ک</w:t>
      </w:r>
      <w:r w:rsidR="00926DC3" w:rsidRPr="00F83A3C">
        <w:rPr>
          <w:rStyle w:val="Char6"/>
          <w:rtl/>
          <w14:shadow w14:blurRad="0" w14:dist="0" w14:dir="0" w14:sx="0" w14:sy="0" w14:kx="0" w14:ky="0" w14:algn="none">
            <w14:srgbClr w14:val="000000"/>
          </w14:shadow>
        </w:rPr>
        <w:t>ان خواه</w:t>
      </w:r>
      <w:r w:rsidR="00D72D67" w:rsidRPr="00F83A3C">
        <w:rPr>
          <w:rStyle w:val="Char6"/>
          <w:rtl/>
          <w14:shadow w14:blurRad="0" w14:dist="0" w14:dir="0" w14:sx="0" w14:sy="0" w14:kx="0" w14:ky="0" w14:algn="none">
            <w14:srgbClr w14:val="000000"/>
          </w14:shadow>
        </w:rPr>
        <w:t>ی</w:t>
      </w:r>
      <w:r w:rsidR="00926DC3" w:rsidRPr="00F83A3C">
        <w:rPr>
          <w:rStyle w:val="Char6"/>
          <w:rtl/>
          <w14:shadow w14:blurRad="0" w14:dist="0" w14:dir="0" w14:sx="0" w14:sy="0" w14:kx="0" w14:ky="0" w14:algn="none">
            <w14:srgbClr w14:val="000000"/>
          </w14:shadow>
        </w:rPr>
        <w:t xml:space="preserve"> 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3C1E68" w:rsidRPr="00F83A3C" w:rsidRDefault="003C1E68" w:rsidP="005421C7">
      <w:pPr>
        <w:pStyle w:val="a"/>
        <w:rPr>
          <w:rStyle w:val="Char1"/>
          <w:rtl/>
          <w14:shadow w14:blurRad="0" w14:dist="0" w14:dir="0" w14:sx="0" w14:sy="0" w14:kx="0" w14:ky="0" w14:algn="none">
            <w14:srgbClr w14:val="000000"/>
          </w14:shadow>
        </w:rPr>
      </w:pPr>
      <w:bookmarkStart w:id="751" w:name="_Toc220579079"/>
      <w:bookmarkStart w:id="752" w:name="_Toc220580864"/>
      <w:bookmarkStart w:id="753" w:name="_Toc221106815"/>
      <w:bookmarkStart w:id="754" w:name="_Toc273209945"/>
      <w:bookmarkStart w:id="755" w:name="_Toc441934988"/>
      <w:r w:rsidRPr="00F83A3C">
        <w:rPr>
          <w:rFonts w:hint="cs"/>
          <w:rtl/>
        </w:rPr>
        <w:t>فرق دعا و استغاثه</w:t>
      </w:r>
      <w:bookmarkEnd w:id="751"/>
      <w:bookmarkEnd w:id="752"/>
      <w:bookmarkEnd w:id="753"/>
      <w:bookmarkEnd w:id="754"/>
      <w:bookmarkEnd w:id="755"/>
    </w:p>
    <w:p w:rsidR="005F041B" w:rsidRPr="00F83A3C" w:rsidRDefault="005F041B"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 گمان هر کدام از دعا و استغاثه از روی اظهار بندگی، خشوع و فروتنی در برابر مقام با عظمت الوهیت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ولی تفاوت</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با یکدیگر در این است که استغاثه تنها در وقت گرفتاری انجام</w:t>
      </w:r>
      <w:r w:rsidR="000913E1" w:rsidRPr="00F83A3C">
        <w:rPr>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دعا بدون در نظر گرفتن شرایط مختلف 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یابد، از این رو نسبت میانشان عموم و خصوص مطلق</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یعنی هر استغاثه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دعا ولی هر دعایی استغاثه نیست</w:t>
      </w:r>
      <w:r w:rsidR="003B1D69"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5F041B" w:rsidRPr="00F83A3C" w:rsidRDefault="005F041B" w:rsidP="005421C7">
      <w:pPr>
        <w:pStyle w:val="a"/>
        <w:rPr>
          <w:rStyle w:val="Char1"/>
          <w:rtl/>
          <w14:shadow w14:blurRad="0" w14:dist="0" w14:dir="0" w14:sx="0" w14:sy="0" w14:kx="0" w14:ky="0" w14:algn="none">
            <w14:srgbClr w14:val="000000"/>
          </w14:shadow>
        </w:rPr>
      </w:pPr>
      <w:bookmarkStart w:id="756" w:name="_Toc220579080"/>
      <w:bookmarkStart w:id="757" w:name="_Toc220580865"/>
      <w:bookmarkStart w:id="758" w:name="_Toc221106816"/>
      <w:bookmarkStart w:id="759" w:name="_Toc273209946"/>
      <w:bookmarkStart w:id="760" w:name="_Toc441934989"/>
      <w:r w:rsidRPr="00F83A3C">
        <w:rPr>
          <w:rFonts w:hint="cs"/>
          <w:rtl/>
        </w:rPr>
        <w:t>نیایش با غیر خدا شرک است</w:t>
      </w:r>
      <w:bookmarkEnd w:id="756"/>
      <w:bookmarkEnd w:id="757"/>
      <w:bookmarkEnd w:id="758"/>
      <w:bookmarkEnd w:id="759"/>
      <w:bookmarkEnd w:id="760"/>
    </w:p>
    <w:p w:rsidR="00AC4E9D" w:rsidRPr="00F83A3C" w:rsidRDefault="005F041B"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هر کرداری که از سوی پروردگار مقرر و بندگان بدان تشویق گشته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عبادت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 لذا هر ک</w:t>
      </w:r>
      <w:r w:rsidR="009504ED" w:rsidRPr="00F83A3C">
        <w:rPr>
          <w:rFonts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همه یا بخشی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برای غیر خدا انجام دهد مشرک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خداوند بندگانش را به کرات بر دعا و نیایش با وی تشویق کرده و</w:t>
      </w:r>
      <w:r w:rsidR="000913E1" w:rsidRPr="00F83A3C">
        <w:rPr>
          <w:rFonts w:hint="cs"/>
          <w:rtl/>
          <w14:shadow w14:blurRad="0" w14:dist="0" w14:dir="0" w14:sx="0" w14:sy="0" w14:kx="0" w14:ky="0" w14:algn="none">
            <w14:srgbClr w14:val="000000"/>
          </w14:shadow>
        </w:rPr>
        <w:t xml:space="preserve"> می‌</w:t>
      </w:r>
      <w:r w:rsidR="00AC4E9D" w:rsidRPr="00F83A3C">
        <w:rPr>
          <w:rFonts w:hint="cs"/>
          <w:rtl/>
          <w14:shadow w14:blurRad="0" w14:dist="0" w14:dir="0" w14:sx="0" w14:sy="0" w14:kx="0" w14:ky="0" w14:algn="none">
            <w14:srgbClr w14:val="000000"/>
          </w14:shadow>
        </w:rPr>
        <w:t>فرماید:</w:t>
      </w:r>
    </w:p>
    <w:p w:rsidR="005421C7" w:rsidRPr="00F83A3C" w:rsidRDefault="005421C7" w:rsidP="005421C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وَقَالَ رَبُّكُمُ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دۡعُونِيٓ</w:t>
      </w:r>
      <w:r w:rsidRPr="00F83A3C">
        <w:rPr>
          <w:rStyle w:val="Char8"/>
          <w:rtl/>
          <w14:shadow w14:blurRad="0" w14:dist="0" w14:dir="0" w14:sx="0" w14:sy="0" w14:kx="0" w14:ky="0" w14:algn="none">
            <w14:srgbClr w14:val="000000"/>
          </w14:shadow>
        </w:rPr>
        <w:t xml:space="preserve"> أَسۡتَجِبۡ لَكُمۡۚ 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يَسۡتَكۡبِرُونَ عَنۡ عِبَادَتِي سَيَدۡخُلُونَ جَهَنَّمَ دَاخِرِينَ٦٠</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[غافر: 60]</w:t>
      </w:r>
    </w:p>
    <w:p w:rsidR="00AC4E9D"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C4E9D" w:rsidRPr="00F83A3C">
        <w:rPr>
          <w:rStyle w:val="Char6"/>
          <w:rtl/>
          <w14:shadow w14:blurRad="0" w14:dist="0" w14:dir="0" w14:sx="0" w14:sy="0" w14:kx="0" w14:ky="0" w14:algn="none">
            <w14:srgbClr w14:val="000000"/>
          </w14:shadow>
        </w:rPr>
        <w:t>پروردگار شما م</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د: مرا به فر</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اد خوان</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د تا بپذ</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 xml:space="preserve">رم. </w:t>
      </w:r>
      <w:r w:rsidR="00D72D67" w:rsidRPr="00F83A3C">
        <w:rPr>
          <w:rStyle w:val="Char6"/>
          <w:rtl/>
          <w14:shadow w14:blurRad="0" w14:dist="0" w14:dir="0" w14:sx="0" w14:sy="0" w14:kx="0" w14:ky="0" w14:algn="none">
            <w14:srgbClr w14:val="000000"/>
          </w14:shadow>
        </w:rPr>
        <w:t>ک</w:t>
      </w:r>
      <w:r w:rsidR="00AC4E9D"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C4E9D" w:rsidRPr="00F83A3C">
        <w:rPr>
          <w:rStyle w:val="Char6"/>
          <w:rtl/>
          <w14:shadow w14:blurRad="0" w14:dist="0" w14:dir="0" w14:sx="0" w14:sy="0" w14:kx="0" w14:ky="0" w14:algn="none">
            <w14:srgbClr w14:val="000000"/>
          </w14:shadow>
        </w:rPr>
        <w:t>ه خود را بزرگتر از آن م</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 xml:space="preserve">‌دانند </w:t>
      </w:r>
      <w:r w:rsidR="00D72D67" w:rsidRPr="00F83A3C">
        <w:rPr>
          <w:rStyle w:val="Char6"/>
          <w:rtl/>
          <w14:shadow w14:blurRad="0" w14:dist="0" w14:dir="0" w14:sx="0" w14:sy="0" w14:kx="0" w14:ky="0" w14:algn="none">
            <w14:srgbClr w14:val="000000"/>
          </w14:shadow>
        </w:rPr>
        <w:t>ک</w:t>
      </w:r>
      <w:r w:rsidR="00AC4E9D" w:rsidRPr="00F83A3C">
        <w:rPr>
          <w:rStyle w:val="Char6"/>
          <w:rtl/>
          <w14:shadow w14:blurRad="0" w14:dist="0" w14:dir="0" w14:sx="0" w14:sy="0" w14:kx="0" w14:ky="0" w14:algn="none">
            <w14:srgbClr w14:val="000000"/>
          </w14:shadow>
        </w:rPr>
        <w:t>ه مرا به فر</w:t>
      </w:r>
      <w:r w:rsidR="00D72D67" w:rsidRPr="00F83A3C">
        <w:rPr>
          <w:rStyle w:val="Char6"/>
          <w:rtl/>
          <w14:shadow w14:blurRad="0" w14:dist="0" w14:dir="0" w14:sx="0" w14:sy="0" w14:kx="0" w14:ky="0" w14:algn="none">
            <w14:srgbClr w14:val="000000"/>
          </w14:shadow>
        </w:rPr>
        <w:t>ی</w:t>
      </w:r>
      <w:r w:rsidR="00AC4E9D" w:rsidRPr="00F83A3C">
        <w:rPr>
          <w:rStyle w:val="Char6"/>
          <w:rtl/>
          <w14:shadow w14:blurRad="0" w14:dist="0" w14:dir="0" w14:sx="0" w14:sy="0" w14:kx="0" w14:ky="0" w14:algn="none">
            <w14:srgbClr w14:val="000000"/>
          </w14:shadow>
        </w:rPr>
        <w:t>اد خوانند، خوار و پست داخل دوزخ خواهند گشت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F16F43" w:rsidRPr="00F83A3C" w:rsidRDefault="00F16F43"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04434" w:rsidRPr="00F83A3C" w:rsidRDefault="0084022D"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 چه</w:t>
      </w:r>
      <w:r w:rsidR="00F16F43" w:rsidRPr="00F83A3C">
        <w:rPr>
          <w:rFonts w:hint="cs"/>
          <w:rtl/>
          <w14:shadow w14:blurRad="0" w14:dist="0" w14:dir="0" w14:sx="0" w14:sy="0" w14:kx="0" w14:ky="0" w14:algn="none">
            <w14:srgbClr w14:val="000000"/>
          </w14:shadow>
        </w:rPr>
        <w:t xml:space="preserve"> در زمان پیامبر خدا </w:t>
      </w:r>
      <w:r w:rsidR="00886C78" w:rsidRPr="00F83A3C">
        <w:rPr>
          <w:rFonts w:cs="CTraditional Arabic" w:hint="cs"/>
          <w:rtl/>
          <w14:shadow w14:blurRad="0" w14:dist="0" w14:dir="0" w14:sx="0" w14:sy="0" w14:kx="0" w14:ky="0" w14:algn="none">
            <w14:srgbClr w14:val="000000"/>
          </w14:shadow>
        </w:rPr>
        <w:t>ج</w:t>
      </w:r>
      <w:r w:rsidR="00F16F43" w:rsidRPr="00F83A3C">
        <w:rPr>
          <w:rFonts w:hint="cs"/>
          <w:rtl/>
          <w14:shadow w14:blurRad="0" w14:dist="0" w14:dir="0" w14:sx="0" w14:sy="0" w14:kx="0" w14:ky="0" w14:algn="none">
            <w14:srgbClr w14:val="000000"/>
          </w14:shadow>
        </w:rPr>
        <w:t xml:space="preserve"> برخی از طرفداران اسلام از چارچوب اسلام خارج</w:t>
      </w:r>
      <w:r w:rsidR="000913E1" w:rsidRPr="00F83A3C">
        <w:rPr>
          <w:rFonts w:hint="cs"/>
          <w:rtl/>
          <w14:shadow w14:blurRad="0" w14:dist="0" w14:dir="0" w14:sx="0" w14:sy="0" w14:kx="0" w14:ky="0" w14:algn="none">
            <w14:srgbClr w14:val="000000"/>
          </w14:shadow>
        </w:rPr>
        <w:t xml:space="preserve"> می‌</w:t>
      </w:r>
      <w:r w:rsidR="00F16F43" w:rsidRPr="00F83A3C">
        <w:rPr>
          <w:rFonts w:hint="cs"/>
          <w:rtl/>
          <w14:shadow w14:blurRad="0" w14:dist="0" w14:dir="0" w14:sx="0" w14:sy="0" w14:kx="0" w14:ky="0" w14:algn="none">
            <w14:srgbClr w14:val="000000"/>
          </w14:shadow>
        </w:rPr>
        <w:t xml:space="preserve">گشتند، </w:t>
      </w:r>
      <w:r w:rsidRPr="00F83A3C">
        <w:rPr>
          <w:rFonts w:hint="cs"/>
          <w:rtl/>
          <w14:shadow w14:blurRad="0" w14:dist="0" w14:dir="0" w14:sx="0" w14:sy="0" w14:kx="0" w14:ky="0" w14:algn="none">
            <w14:srgbClr w14:val="000000"/>
          </w14:shadow>
        </w:rPr>
        <w:t xml:space="preserve">ولی </w:t>
      </w:r>
      <w:r w:rsidR="00F16F43" w:rsidRPr="00F83A3C">
        <w:rPr>
          <w:rFonts w:hint="cs"/>
          <w:rtl/>
          <w14:shadow w14:blurRad="0" w14:dist="0" w14:dir="0" w14:sx="0" w14:sy="0" w14:kx="0" w14:ky="0" w14:algn="none">
            <w14:srgbClr w14:val="000000"/>
          </w14:shadow>
        </w:rPr>
        <w:t>باید اذعان کرد که در این دوران نیز برخی بر اثر علل و عوامل مختلف همچون: افراط در بزرگداشت عده</w:t>
      </w:r>
      <w:r w:rsidR="007B3158" w:rsidRPr="00F83A3C">
        <w:rPr>
          <w:rFonts w:hint="cs"/>
          <w:rtl/>
          <w14:shadow w14:blurRad="0" w14:dist="0" w14:dir="0" w14:sx="0" w14:sy="0" w14:kx="0" w14:ky="0" w14:algn="none">
            <w14:srgbClr w14:val="000000"/>
          </w14:shadow>
        </w:rPr>
        <w:t xml:space="preserve">‌ای </w:t>
      </w:r>
      <w:r w:rsidR="00F16F43" w:rsidRPr="00F83A3C">
        <w:rPr>
          <w:rFonts w:hint="cs"/>
          <w:rtl/>
          <w14:shadow w14:blurRad="0" w14:dist="0" w14:dir="0" w14:sx="0" w14:sy="0" w14:kx="0" w14:ky="0" w14:algn="none">
            <w14:srgbClr w14:val="000000"/>
          </w14:shadow>
        </w:rPr>
        <w:t>مشایخ، علی ابن ابی طالب و یا عیسی بن مریم از دایره فراخنای اسلام بیرون</w:t>
      </w:r>
      <w:r w:rsidR="000913E1" w:rsidRPr="00F83A3C">
        <w:rPr>
          <w:rFonts w:hint="cs"/>
          <w:rtl/>
          <w14:shadow w14:blurRad="0" w14:dist="0" w14:dir="0" w14:sx="0" w14:sy="0" w14:kx="0" w14:ky="0" w14:algn="none">
            <w14:srgbClr w14:val="000000"/>
          </w14:shadow>
        </w:rPr>
        <w:t xml:space="preserve"> می‌</w:t>
      </w:r>
      <w:r w:rsidR="00F16F43" w:rsidRPr="00F83A3C">
        <w:rPr>
          <w:rFonts w:hint="cs"/>
          <w:rtl/>
          <w14:shadow w14:blurRad="0" w14:dist="0" w14:dir="0" w14:sx="0" w14:sy="0" w14:kx="0" w14:ky="0" w14:algn="none">
            <w14:srgbClr w14:val="000000"/>
          </w14:shadow>
        </w:rPr>
        <w:t>روند. از این رو هرکس در بزرگداشت یکی از بزرگان دین زیاده روی کرده و نوعی لباس الوهیت را بر تنش نماید، مثل اینکه بگوید: ای فلانی</w:t>
      </w:r>
      <w:r w:rsidR="003B1D69" w:rsidRPr="00F83A3C">
        <w:rPr>
          <w:rFonts w:hint="cs"/>
          <w:rtl/>
          <w14:shadow w14:blurRad="0" w14:dist="0" w14:dir="0" w14:sx="0" w14:sy="0" w14:kx="0" w14:ky="0" w14:algn="none">
            <w14:srgbClr w14:val="000000"/>
          </w14:shadow>
        </w:rPr>
        <w:t>!</w:t>
      </w:r>
      <w:r w:rsidR="00F16F43" w:rsidRPr="00F83A3C">
        <w:rPr>
          <w:rFonts w:hint="cs"/>
          <w:rtl/>
          <w14:shadow w14:blurRad="0" w14:dist="0" w14:dir="0" w14:sx="0" w14:sy="0" w14:kx="0" w14:ky="0" w14:algn="none">
            <w14:srgbClr w14:val="000000"/>
          </w14:shadow>
        </w:rPr>
        <w:t xml:space="preserve"> مرا یاری ده، به فریادم برس، روزیم ده، تنها تو مرا بس و یا امثال این گونه اقوال و عقاید شرک آمیز، مشرک و گمراه به شمار رفته و جز در صورت توبه و بازگشت واقعی کشته</w:t>
      </w:r>
      <w:r w:rsidR="000913E1" w:rsidRPr="00F83A3C">
        <w:rPr>
          <w:rFonts w:hint="cs"/>
          <w:rtl/>
          <w14:shadow w14:blurRad="0" w14:dist="0" w14:dir="0" w14:sx="0" w14:sy="0" w14:kx="0" w14:ky="0" w14:algn="none">
            <w14:srgbClr w14:val="000000"/>
          </w14:shadow>
        </w:rPr>
        <w:t xml:space="preserve"> می‌</w:t>
      </w:r>
      <w:r w:rsidR="00F16F43" w:rsidRPr="00F83A3C">
        <w:rPr>
          <w:rFonts w:hint="cs"/>
          <w:rtl/>
          <w14:shadow w14:blurRad="0" w14:dist="0" w14:dir="0" w14:sx="0" w14:sy="0" w14:kx="0" w14:ky="0" w14:algn="none">
            <w14:srgbClr w14:val="000000"/>
          </w14:shadow>
        </w:rPr>
        <w:t>شود، زیرا خداوند حکیم پیامبران و پیام</w:t>
      </w:r>
      <w:r w:rsidR="005421C7" w:rsidRPr="00F83A3C">
        <w:rPr>
          <w:rFonts w:hint="eastAsia"/>
          <w:rtl/>
          <w14:shadow w14:blurRad="0" w14:dist="0" w14:dir="0" w14:sx="0" w14:sy="0" w14:kx="0" w14:ky="0" w14:algn="none">
            <w14:srgbClr w14:val="000000"/>
          </w14:shadow>
        </w:rPr>
        <w:t>‌</w:t>
      </w:r>
      <w:r w:rsidR="00F16F43" w:rsidRPr="00F83A3C">
        <w:rPr>
          <w:rFonts w:hint="cs"/>
          <w:rtl/>
          <w14:shadow w14:blurRad="0" w14:dist="0" w14:dir="0" w14:sx="0" w14:sy="0" w14:kx="0" w14:ky="0" w14:algn="none">
            <w14:srgbClr w14:val="000000"/>
          </w14:shadow>
        </w:rPr>
        <w:t xml:space="preserve">های آسمانی خویش را بخاطر </w:t>
      </w:r>
      <w:r w:rsidR="00FD36B1" w:rsidRPr="00F83A3C">
        <w:rPr>
          <w:rFonts w:hint="cs"/>
          <w:rtl/>
          <w14:shadow w14:blurRad="0" w14:dist="0" w14:dir="0" w14:sx="0" w14:sy="0" w14:kx="0" w14:ky="0" w14:algn="none">
            <w14:srgbClr w14:val="000000"/>
          </w14:shadow>
        </w:rPr>
        <w:t>برافراشتن بنای با شکوه توحید و ریشه کن کردن شرک و بت پرستی فرستاده است. گذشتگان منحرف نیز که همراه خدا کسانی دیگر همچون: عیسی، فرشتگان و بت</w:t>
      </w:r>
      <w:r w:rsidR="005421C7" w:rsidRPr="00F83A3C">
        <w:rPr>
          <w:rFonts w:hint="eastAsia"/>
          <w:rtl/>
          <w14:shadow w14:blurRad="0" w14:dist="0" w14:dir="0" w14:sx="0" w14:sy="0" w14:kx="0" w14:ky="0" w14:algn="none">
            <w14:srgbClr w14:val="000000"/>
          </w14:shadow>
        </w:rPr>
        <w:t>‌</w:t>
      </w:r>
      <w:r w:rsidR="00FD36B1" w:rsidRPr="00F83A3C">
        <w:rPr>
          <w:rFonts w:hint="cs"/>
          <w:rtl/>
          <w14:shadow w14:blurRad="0" w14:dist="0" w14:dir="0" w14:sx="0" w14:sy="0" w14:kx="0" w14:ky="0" w14:algn="none">
            <w14:srgbClr w14:val="000000"/>
          </w14:shadow>
        </w:rPr>
        <w:t>ها را پرستش</w:t>
      </w:r>
      <w:r w:rsidR="000913E1" w:rsidRPr="00F83A3C">
        <w:rPr>
          <w:rFonts w:hint="cs"/>
          <w:rtl/>
          <w14:shadow w14:blurRad="0" w14:dist="0" w14:dir="0" w14:sx="0" w14:sy="0" w14:kx="0" w14:ky="0" w14:algn="none">
            <w14:srgbClr w14:val="000000"/>
          </w14:shadow>
        </w:rPr>
        <w:t xml:space="preserve"> می‌</w:t>
      </w:r>
      <w:r w:rsidR="00FD36B1" w:rsidRPr="00F83A3C">
        <w:rPr>
          <w:rFonts w:hint="cs"/>
          <w:rtl/>
          <w14:shadow w14:blurRad="0" w14:dist="0" w14:dir="0" w14:sx="0" w14:sy="0" w14:kx="0" w14:ky="0" w14:algn="none">
            <w14:srgbClr w14:val="000000"/>
          </w14:shadow>
        </w:rPr>
        <w:t>کردند، نه از این لحاظ که آفرینش، باریدن باران و یا روییدن گیاهان در اختیار</w:t>
      </w:r>
      <w:r w:rsidR="007B3158" w:rsidRPr="00F83A3C">
        <w:rPr>
          <w:rFonts w:hint="cs"/>
          <w:rtl/>
          <w14:shadow w14:blurRad="0" w14:dist="0" w14:dir="0" w14:sx="0" w14:sy="0" w14:kx="0" w14:ky="0" w14:algn="none">
            <w14:srgbClr w14:val="000000"/>
          </w14:shadow>
        </w:rPr>
        <w:t xml:space="preserve"> آن‌ها </w:t>
      </w:r>
      <w:r w:rsidR="00FD36B1" w:rsidRPr="00F83A3C">
        <w:rPr>
          <w:rFonts w:hint="cs"/>
          <w:rtl/>
          <w14:shadow w14:blurRad="0" w14:dist="0" w14:dir="0" w14:sx="0" w14:sy="0" w14:kx="0" w14:ky="0" w14:algn="none">
            <w14:srgbClr w14:val="000000"/>
          </w14:shadow>
        </w:rPr>
        <w:t>باشد بلکه تنها مزارها و مجسمه</w:t>
      </w:r>
      <w:r w:rsidR="00DD255A">
        <w:rPr>
          <w:rFonts w:hint="cs"/>
          <w:rtl/>
          <w14:shadow w14:blurRad="0" w14:dist="0" w14:dir="0" w14:sx="0" w14:sy="0" w14:kx="0" w14:ky="0" w14:algn="none">
            <w14:srgbClr w14:val="000000"/>
          </w14:shadow>
        </w:rPr>
        <w:t>‌های</w:t>
      </w:r>
      <w:r w:rsidR="00FD36B1" w:rsidRPr="00F83A3C">
        <w:rPr>
          <w:rFonts w:hint="cs"/>
          <w:rtl/>
          <w14:shadow w14:blurRad="0" w14:dist="0" w14:dir="0" w14:sx="0" w14:sy="0" w14:kx="0" w14:ky="0" w14:algn="none">
            <w14:srgbClr w14:val="000000"/>
          </w14:shadow>
        </w:rPr>
        <w:t>شان را عبادت</w:t>
      </w:r>
      <w:r w:rsidR="000913E1" w:rsidRPr="00F83A3C">
        <w:rPr>
          <w:rFonts w:hint="cs"/>
          <w:rtl/>
          <w14:shadow w14:blurRad="0" w14:dist="0" w14:dir="0" w14:sx="0" w14:sy="0" w14:kx="0" w14:ky="0" w14:algn="none">
            <w14:srgbClr w14:val="000000"/>
          </w14:shadow>
        </w:rPr>
        <w:t xml:space="preserve"> می‌</w:t>
      </w:r>
      <w:r w:rsidR="00FD36B1" w:rsidRPr="00F83A3C">
        <w:rPr>
          <w:rFonts w:hint="cs"/>
          <w:rtl/>
          <w14:shadow w14:blurRad="0" w14:dist="0" w14:dir="0" w14:sx="0" w14:sy="0" w14:kx="0" w14:ky="0" w14:algn="none">
            <w14:srgbClr w14:val="000000"/>
          </w14:shadow>
        </w:rPr>
        <w:t>نمودند: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مَا نَعۡبُدُهُمۡ إِلَّا لِيُقَرِّبُونَآ إِلَى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للَّهِ</w:t>
      </w:r>
      <w:r w:rsidR="005421C7" w:rsidRPr="00F83A3C">
        <w:rPr>
          <w:rStyle w:val="Char8"/>
          <w:rtl/>
          <w14:shadow w14:blurRad="0" w14:dist="0" w14:dir="0" w14:sx="0" w14:sy="0" w14:kx="0" w14:ky="0" w14:algn="none">
            <w14:srgbClr w14:val="000000"/>
          </w14:shadow>
        </w:rPr>
        <w:t xml:space="preserve"> زُلۡفَىٰٓ</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[الزمر: 3]</w:t>
      </w:r>
    </w:p>
    <w:p w:rsidR="00404434"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D36B1" w:rsidRPr="00F83A3C">
        <w:rPr>
          <w:rStyle w:val="Char6"/>
          <w:rtl/>
          <w14:shadow w14:blurRad="0" w14:dist="0" w14:dir="0" w14:sx="0" w14:sy="0" w14:kx="0" w14:ky="0" w14:algn="none">
            <w14:srgbClr w14:val="000000"/>
          </w14:shadow>
        </w:rPr>
        <w:t>ما آنان را پرستش نم</w:t>
      </w:r>
      <w:r w:rsidR="00D72D67" w:rsidRPr="00F83A3C">
        <w:rPr>
          <w:rStyle w:val="Char6"/>
          <w:rtl/>
          <w14:shadow w14:blurRad="0" w14:dist="0" w14:dir="0" w14:sx="0" w14:sy="0" w14:kx="0" w14:ky="0" w14:algn="none">
            <w14:srgbClr w14:val="000000"/>
          </w14:shadow>
        </w:rPr>
        <w:t>ی</w:t>
      </w:r>
      <w:r w:rsidR="00FD36B1"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D36B1"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FD36B1" w:rsidRPr="00F83A3C">
        <w:rPr>
          <w:rStyle w:val="Char6"/>
          <w:rtl/>
          <w14:shadow w14:blurRad="0" w14:dist="0" w14:dir="0" w14:sx="0" w14:sy="0" w14:kx="0" w14:ky="0" w14:algn="none">
            <w14:srgbClr w14:val="000000"/>
          </w14:shadow>
        </w:rPr>
        <w:t xml:space="preserve">م مگر بدان خاطر </w:t>
      </w:r>
      <w:r w:rsidR="00D72D67" w:rsidRPr="00F83A3C">
        <w:rPr>
          <w:rStyle w:val="Char6"/>
          <w:rtl/>
          <w14:shadow w14:blurRad="0" w14:dist="0" w14:dir="0" w14:sx="0" w14:sy="0" w14:kx="0" w14:ky="0" w14:algn="none">
            <w14:srgbClr w14:val="000000"/>
          </w14:shadow>
        </w:rPr>
        <w:t>ک</w:t>
      </w:r>
      <w:r w:rsidR="00FD36B1" w:rsidRPr="00F83A3C">
        <w:rPr>
          <w:rStyle w:val="Char6"/>
          <w:rtl/>
          <w14:shadow w14:blurRad="0" w14:dist="0" w14:dir="0" w14:sx="0" w14:sy="0" w14:kx="0" w14:ky="0" w14:algn="none">
            <w14:srgbClr w14:val="000000"/>
          </w14:shadow>
        </w:rPr>
        <w:t>ه ما را به خداوند نزد</w:t>
      </w:r>
      <w:r w:rsidR="00D72D67" w:rsidRPr="00F83A3C">
        <w:rPr>
          <w:rStyle w:val="Char6"/>
          <w:rtl/>
          <w14:shadow w14:blurRad="0" w14:dist="0" w14:dir="0" w14:sx="0" w14:sy="0" w14:kx="0" w14:ky="0" w14:algn="none">
            <w14:srgbClr w14:val="000000"/>
          </w14:shadow>
        </w:rPr>
        <w:t>یک</w:t>
      </w:r>
      <w:r w:rsidR="00FD36B1" w:rsidRPr="00F83A3C">
        <w:rPr>
          <w:rStyle w:val="Char6"/>
          <w:rtl/>
          <w14:shadow w14:blurRad="0" w14:dist="0" w14:dir="0" w14:sx="0" w14:sy="0" w14:kx="0" w14:ky="0" w14:algn="none">
            <w14:srgbClr w14:val="000000"/>
          </w14:shadow>
        </w:rPr>
        <w:t xml:space="preserve"> گردانند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D36B1" w:rsidRPr="00F83A3C" w:rsidRDefault="00FD36B1"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گفتند:</w:t>
      </w:r>
    </w:p>
    <w:p w:rsidR="005421C7" w:rsidRPr="00F83A3C" w:rsidRDefault="005421C7" w:rsidP="005421C7">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هَٰٓؤُلَآءِ شُفَعَٰٓؤُنَا عِندَ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[يونس: 18]</w:t>
      </w:r>
    </w:p>
    <w:p w:rsidR="00404434"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D36B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FD36B1" w:rsidRPr="00F83A3C">
        <w:rPr>
          <w:rStyle w:val="Char6"/>
          <w:rtl/>
          <w14:shadow w14:blurRad="0" w14:dist="0" w14:dir="0" w14:sx="0" w14:sy="0" w14:kx="0" w14:ky="0" w14:algn="none">
            <w14:srgbClr w14:val="000000"/>
          </w14:shadow>
        </w:rPr>
        <w:t>ن</w:t>
      </w:r>
      <w:r w:rsidR="005421C7" w:rsidRPr="00F83A3C">
        <w:rPr>
          <w:rStyle w:val="Char6"/>
          <w:rFonts w:hint="cs"/>
          <w:rtl/>
          <w14:shadow w14:blurRad="0" w14:dist="0" w14:dir="0" w14:sx="0" w14:sy="0" w14:kx="0" w14:ky="0" w14:algn="none">
            <w14:srgbClr w14:val="000000"/>
          </w14:shadow>
        </w:rPr>
        <w:t>‌</w:t>
      </w:r>
      <w:r w:rsidR="00FD36B1" w:rsidRPr="00F83A3C">
        <w:rPr>
          <w:rStyle w:val="Char6"/>
          <w:rtl/>
          <w14:shadow w14:blurRad="0" w14:dist="0" w14:dir="0" w14:sx="0" w14:sy="0" w14:kx="0" w14:ky="0" w14:algn="none">
            <w14:srgbClr w14:val="000000"/>
          </w14:shadow>
        </w:rPr>
        <w:t>ها م</w:t>
      </w:r>
      <w:r w:rsidR="00D72D67" w:rsidRPr="00F83A3C">
        <w:rPr>
          <w:rStyle w:val="Char6"/>
          <w:rtl/>
          <w14:shadow w14:blurRad="0" w14:dist="0" w14:dir="0" w14:sx="0" w14:sy="0" w14:kx="0" w14:ky="0" w14:algn="none">
            <w14:srgbClr w14:val="000000"/>
          </w14:shadow>
        </w:rPr>
        <w:t>ی</w:t>
      </w:r>
      <w:r w:rsidR="00FD36B1" w:rsidRPr="00F83A3C">
        <w:rPr>
          <w:rStyle w:val="Char6"/>
          <w:rtl/>
          <w14:shadow w14:blurRad="0" w14:dist="0" w14:dir="0" w14:sx="0" w14:sy="0" w14:kx="0" w14:ky="0" w14:algn="none">
            <w14:srgbClr w14:val="000000"/>
          </w14:shadow>
        </w:rPr>
        <w:t>انج</w:t>
      </w:r>
      <w:r w:rsidR="00D72D67" w:rsidRPr="00F83A3C">
        <w:rPr>
          <w:rStyle w:val="Char6"/>
          <w:rtl/>
          <w14:shadow w14:blurRad="0" w14:dist="0" w14:dir="0" w14:sx="0" w14:sy="0" w14:kx="0" w14:ky="0" w14:algn="none">
            <w14:srgbClr w14:val="000000"/>
          </w14:shadow>
        </w:rPr>
        <w:t>ی</w:t>
      </w:r>
      <w:r w:rsidR="005421C7" w:rsidRPr="00F83A3C">
        <w:rPr>
          <w:rStyle w:val="Char6"/>
          <w:rFonts w:hint="cs"/>
          <w:rtl/>
          <w14:shadow w14:blurRad="0" w14:dist="0" w14:dir="0" w14:sx="0" w14:sy="0" w14:kx="0" w14:ky="0" w14:algn="none">
            <w14:srgbClr w14:val="000000"/>
          </w14:shadow>
        </w:rPr>
        <w:t>‌</w:t>
      </w:r>
      <w:r w:rsidR="00FD36B1"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FD36B1" w:rsidRPr="00F83A3C">
        <w:rPr>
          <w:rStyle w:val="Char6"/>
          <w:rtl/>
          <w14:shadow w14:blurRad="0" w14:dist="0" w14:dir="0" w14:sx="0" w14:sy="0" w14:kx="0" w14:ky="0" w14:algn="none">
            <w14:srgbClr w14:val="000000"/>
          </w14:shadow>
        </w:rPr>
        <w:t xml:space="preserve"> ما در نزد خدا</w:t>
      </w:r>
      <w:r w:rsidR="00D72D67" w:rsidRPr="00F83A3C">
        <w:rPr>
          <w:rStyle w:val="Char6"/>
          <w:rtl/>
          <w14:shadow w14:blurRad="0" w14:dist="0" w14:dir="0" w14:sx="0" w14:sy="0" w14:kx="0" w14:ky="0" w14:algn="none">
            <w14:srgbClr w14:val="000000"/>
          </w14:shadow>
        </w:rPr>
        <w:t>ی</w:t>
      </w:r>
      <w:r w:rsidR="00FD36B1"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D36B1" w:rsidRPr="00F83A3C" w:rsidRDefault="00FD36B1"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لذا خداوند متعال پیامبران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 گسیل داشت تا هر گونه دعا و به فریاد خواندن غیر خدا ریشه کن شود.</w:t>
      </w:r>
      <w:r w:rsidRPr="00DB1435">
        <w:rPr>
          <w:vertAlign w:val="superscript"/>
          <w:rtl/>
          <w14:shadow w14:blurRad="0" w14:dist="0" w14:dir="0" w14:sx="0" w14:sy="0" w14:kx="0" w14:ky="0" w14:algn="none">
            <w14:srgbClr w14:val="000000"/>
          </w14:shadow>
        </w:rPr>
        <w:footnoteReference w:id="366"/>
      </w:r>
    </w:p>
    <w:p w:rsidR="00FD36B1" w:rsidRPr="00F83A3C" w:rsidRDefault="00FD36B1" w:rsidP="005421C7">
      <w:pPr>
        <w:pStyle w:val="a"/>
        <w:rPr>
          <w:rStyle w:val="Char1"/>
          <w:rtl/>
          <w14:shadow w14:blurRad="0" w14:dist="0" w14:dir="0" w14:sx="0" w14:sy="0" w14:kx="0" w14:ky="0" w14:algn="none">
            <w14:srgbClr w14:val="000000"/>
          </w14:shadow>
        </w:rPr>
      </w:pPr>
      <w:bookmarkStart w:id="761" w:name="_Toc220579081"/>
      <w:bookmarkStart w:id="762" w:name="_Toc220580866"/>
      <w:bookmarkStart w:id="763" w:name="_Toc221106817"/>
      <w:bookmarkStart w:id="764" w:name="_Toc273209947"/>
      <w:bookmarkStart w:id="765" w:name="_Toc441934990"/>
      <w:r w:rsidRPr="00F83A3C">
        <w:rPr>
          <w:rFonts w:hint="cs"/>
          <w:rtl/>
        </w:rPr>
        <w:t>دعا عبادت است</w:t>
      </w:r>
      <w:bookmarkEnd w:id="761"/>
      <w:bookmarkEnd w:id="762"/>
      <w:bookmarkEnd w:id="763"/>
      <w:bookmarkEnd w:id="764"/>
      <w:bookmarkEnd w:id="765"/>
    </w:p>
    <w:p w:rsidR="00DA0FE2" w:rsidRPr="00F83A3C" w:rsidRDefault="007324FA" w:rsidP="005421C7">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FD36B1" w:rsidRPr="00F83A3C">
        <w:rPr>
          <w:rFonts w:hint="cs"/>
          <w:rtl/>
          <w14:shadow w14:blurRad="0" w14:dist="0" w14:dir="0" w14:sx="0" w14:sy="0" w14:kx="0" w14:ky="0" w14:algn="none">
            <w14:srgbClr w14:val="000000"/>
          </w14:shadow>
        </w:rPr>
        <w:t xml:space="preserve"> پیشتر روشن شد، دعا نوعی عبادت </w:t>
      </w:r>
      <w:r w:rsidR="00DA0FE2" w:rsidRPr="00F83A3C">
        <w:rPr>
          <w:rFonts w:hint="cs"/>
          <w:rtl/>
          <w14:shadow w14:blurRad="0" w14:dist="0" w14:dir="0" w14:sx="0" w14:sy="0" w14:kx="0" w14:ky="0" w14:algn="none">
            <w14:srgbClr w14:val="000000"/>
          </w14:shadow>
        </w:rPr>
        <w:t>و جزو دایره فراخنای بندگی خداوند متعال محسوب</w:t>
      </w:r>
      <w:r w:rsidR="000913E1" w:rsidRPr="00F83A3C">
        <w:rPr>
          <w:rFonts w:hint="cs"/>
          <w:rtl/>
          <w14:shadow w14:blurRad="0" w14:dist="0" w14:dir="0" w14:sx="0" w14:sy="0" w14:kx="0" w14:ky="0" w14:algn="none">
            <w14:srgbClr w14:val="000000"/>
          </w14:shadow>
        </w:rPr>
        <w:t xml:space="preserve"> می‌</w:t>
      </w:r>
      <w:r w:rsidR="00DA0FE2" w:rsidRPr="00F83A3C">
        <w:rPr>
          <w:rFonts w:hint="cs"/>
          <w:rtl/>
          <w14:shadow w14:blurRad="0" w14:dist="0" w14:dir="0" w14:sx="0" w14:sy="0" w14:kx="0" w14:ky="0" w14:algn="none">
            <w14:srgbClr w14:val="000000"/>
          </w14:shadow>
        </w:rPr>
        <w:t xml:space="preserve">شود، و لذا پروردگار در قرآن کریم </w:t>
      </w:r>
      <w:r w:rsidR="0084022D" w:rsidRPr="00F83A3C">
        <w:rPr>
          <w:rFonts w:hint="cs"/>
          <w:rtl/>
          <w14:shadow w14:blurRad="0" w14:dist="0" w14:dir="0" w14:sx="0" w14:sy="0" w14:kx="0" w14:ky="0" w14:algn="none">
            <w14:srgbClr w14:val="000000"/>
          </w14:shadow>
        </w:rPr>
        <w:t xml:space="preserve">ضمن توضیح </w:t>
      </w:r>
      <w:r w:rsidR="00DA0FE2" w:rsidRPr="00F83A3C">
        <w:rPr>
          <w:rFonts w:hint="cs"/>
          <w:rtl/>
          <w14:shadow w14:blurRad="0" w14:dist="0" w14:dir="0" w14:sx="0" w14:sy="0" w14:kx="0" w14:ky="0" w14:algn="none">
            <w14:srgbClr w14:val="000000"/>
          </w14:shadow>
        </w:rPr>
        <w:t xml:space="preserve">این موضوع اساسی مخالفان آن را تهدید کرده </w:t>
      </w:r>
      <w:r w:rsidR="0084022D" w:rsidRPr="00F83A3C">
        <w:rPr>
          <w:rFonts w:hint="cs"/>
          <w:rtl/>
          <w14:shadow w14:blurRad="0" w14:dist="0" w14:dir="0" w14:sx="0" w14:sy="0" w14:kx="0" w14:ky="0" w14:algn="none">
            <w14:srgbClr w14:val="000000"/>
          </w14:shadow>
        </w:rPr>
        <w:t>و</w:t>
      </w:r>
      <w:r w:rsidR="000913E1" w:rsidRPr="00F83A3C">
        <w:rPr>
          <w:rFonts w:hint="cs"/>
          <w:rtl/>
          <w14:shadow w14:blurRad="0" w14:dist="0" w14:dir="0" w14:sx="0" w14:sy="0" w14:kx="0" w14:ky="0" w14:algn="none">
            <w14:srgbClr w14:val="000000"/>
          </w14:shadow>
        </w:rPr>
        <w:t xml:space="preserve"> می‌</w:t>
      </w:r>
      <w:r w:rsidR="0084022D" w:rsidRPr="00F83A3C">
        <w:rPr>
          <w:rFonts w:hint="cs"/>
          <w:rtl/>
          <w14:shadow w14:blurRad="0" w14:dist="0" w14:dir="0" w14:sx="0" w14:sy="0" w14:kx="0" w14:ky="0" w14:algn="none">
            <w14:srgbClr w14:val="000000"/>
          </w14:shadow>
        </w:rPr>
        <w:t>فرماید</w:t>
      </w:r>
      <w:r w:rsidR="00DA0FE2" w:rsidRPr="00F83A3C">
        <w:rPr>
          <w:rFonts w:hint="cs"/>
          <w:rtl/>
          <w14:shadow w14:blurRad="0" w14:dist="0" w14:dir="0" w14:sx="0" w14:sy="0" w14:kx="0" w14:ky="0" w14:algn="none">
            <w14:srgbClr w14:val="000000"/>
          </w14:shadow>
        </w:rPr>
        <w:t>:</w:t>
      </w:r>
    </w:p>
    <w:p w:rsidR="005421C7" w:rsidRPr="00F83A3C" w:rsidRDefault="006C3895" w:rsidP="005421C7">
      <w:pPr>
        <w:widowControl w:val="0"/>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وَقَالَ رَبُّكُمُ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دۡعُونِيٓ</w:t>
      </w:r>
      <w:r w:rsidR="005421C7" w:rsidRPr="00F83A3C">
        <w:rPr>
          <w:rStyle w:val="Char8"/>
          <w:rtl/>
          <w14:shadow w14:blurRad="0" w14:dist="0" w14:dir="0" w14:sx="0" w14:sy="0" w14:kx="0" w14:ky="0" w14:algn="none">
            <w14:srgbClr w14:val="000000"/>
          </w14:shadow>
        </w:rPr>
        <w:t xml:space="preserve"> أَسۡتَجِبۡ لَكُمۡۚ إِنَّ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لَّذِينَ</w:t>
      </w:r>
      <w:r w:rsidR="005421C7" w:rsidRPr="00F83A3C">
        <w:rPr>
          <w:rStyle w:val="Char8"/>
          <w:rtl/>
          <w14:shadow w14:blurRad="0" w14:dist="0" w14:dir="0" w14:sx="0" w14:sy="0" w14:kx="0" w14:ky="0" w14:algn="none">
            <w14:srgbClr w14:val="000000"/>
          </w14:shadow>
        </w:rPr>
        <w:t xml:space="preserve"> يَسۡتَكۡبِرُونَ عَنۡ عِبَادَتِي سَيَدۡخُلُونَ جَهَنَّمَ دَاخِرِينَ٦٠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[غافر: 60]</w:t>
      </w:r>
    </w:p>
    <w:p w:rsidR="00245BAA"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45BAA" w:rsidRPr="00F83A3C">
        <w:rPr>
          <w:rStyle w:val="Char6"/>
          <w:rtl/>
          <w14:shadow w14:blurRad="0" w14:dist="0" w14:dir="0" w14:sx="0" w14:sy="0" w14:kx="0" w14:ky="0" w14:algn="none">
            <w14:srgbClr w14:val="000000"/>
          </w14:shadow>
        </w:rPr>
        <w:t>پروردگار شما م</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د: مرا به فر</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اد خوان</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د تا بپذ</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 xml:space="preserve">رم. </w:t>
      </w:r>
      <w:r w:rsidR="00D72D67" w:rsidRPr="00F83A3C">
        <w:rPr>
          <w:rStyle w:val="Char6"/>
          <w:rtl/>
          <w14:shadow w14:blurRad="0" w14:dist="0" w14:dir="0" w14:sx="0" w14:sy="0" w14:kx="0" w14:ky="0" w14:algn="none">
            <w14:srgbClr w14:val="000000"/>
          </w14:shadow>
        </w:rPr>
        <w:t>ک</w:t>
      </w:r>
      <w:r w:rsidR="00245BA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45BAA" w:rsidRPr="00F83A3C">
        <w:rPr>
          <w:rStyle w:val="Char6"/>
          <w:rtl/>
          <w14:shadow w14:blurRad="0" w14:dist="0" w14:dir="0" w14:sx="0" w14:sy="0" w14:kx="0" w14:ky="0" w14:algn="none">
            <w14:srgbClr w14:val="000000"/>
          </w14:shadow>
        </w:rPr>
        <w:t>ه خود را بزرگتر از آن م</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 xml:space="preserve">‌دانند </w:t>
      </w:r>
      <w:r w:rsidR="00D72D67" w:rsidRPr="00F83A3C">
        <w:rPr>
          <w:rStyle w:val="Char6"/>
          <w:rtl/>
          <w14:shadow w14:blurRad="0" w14:dist="0" w14:dir="0" w14:sx="0" w14:sy="0" w14:kx="0" w14:ky="0" w14:algn="none">
            <w14:srgbClr w14:val="000000"/>
          </w14:shadow>
        </w:rPr>
        <w:t>ک</w:t>
      </w:r>
      <w:r w:rsidR="00245BAA" w:rsidRPr="00F83A3C">
        <w:rPr>
          <w:rStyle w:val="Char6"/>
          <w:rtl/>
          <w14:shadow w14:blurRad="0" w14:dist="0" w14:dir="0" w14:sx="0" w14:sy="0" w14:kx="0" w14:ky="0" w14:algn="none">
            <w14:srgbClr w14:val="000000"/>
          </w14:shadow>
        </w:rPr>
        <w:t>ه مرا به فر</w:t>
      </w:r>
      <w:r w:rsidR="00D72D67" w:rsidRPr="00F83A3C">
        <w:rPr>
          <w:rStyle w:val="Char6"/>
          <w:rtl/>
          <w14:shadow w14:blurRad="0" w14:dist="0" w14:dir="0" w14:sx="0" w14:sy="0" w14:kx="0" w14:ky="0" w14:algn="none">
            <w14:srgbClr w14:val="000000"/>
          </w14:shadow>
        </w:rPr>
        <w:t>ی</w:t>
      </w:r>
      <w:r w:rsidR="00245BAA" w:rsidRPr="00F83A3C">
        <w:rPr>
          <w:rStyle w:val="Char6"/>
          <w:rtl/>
          <w14:shadow w14:blurRad="0" w14:dist="0" w14:dir="0" w14:sx="0" w14:sy="0" w14:kx="0" w14:ky="0" w14:algn="none">
            <w14:srgbClr w14:val="000000"/>
          </w14:shadow>
        </w:rPr>
        <w:t>اد خوانند، خوار و پست داخل دوزخ خواهند گشت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942F2" w:rsidRPr="00F83A3C" w:rsidRDefault="00D942F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5421C7"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خصوص از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FD36B1" w:rsidRPr="00F83A3C" w:rsidRDefault="00D942F2" w:rsidP="005421C7">
      <w:pPr>
        <w:pStyle w:val="a3"/>
        <w:rPr>
          <w:rtl/>
          <w:lang w:bidi="fa-IR"/>
        </w:rPr>
      </w:pPr>
      <w:r w:rsidRPr="00F83A3C">
        <w:rPr>
          <w:rtl/>
          <w:lang w:bidi="fa-IR"/>
        </w:rPr>
        <w:t>«ینزل ربنا کلّ لیلة إلی السماء الدنیا حین یبقی ثلث اللیل الآخر فیقول: من یدعونی فأستجیب له، و من یسألنی فأعطیه، و من یستغفرنی فأغفر له».</w:t>
      </w:r>
      <w:r w:rsidRPr="00DB1435">
        <w:rPr>
          <w:rStyle w:val="Char1"/>
          <w:vertAlign w:val="superscript"/>
          <w:rtl/>
          <w14:shadow w14:blurRad="0" w14:dist="0" w14:dir="0" w14:sx="0" w14:sy="0" w14:kx="0" w14:ky="0" w14:algn="none">
            <w14:srgbClr w14:val="000000"/>
          </w14:shadow>
        </w:rPr>
        <w:footnoteReference w:id="367"/>
      </w:r>
      <w:r w:rsidR="00245BAA" w:rsidRPr="00F83A3C">
        <w:rPr>
          <w:rtl/>
          <w:lang w:bidi="fa-IR"/>
        </w:rPr>
        <w:t>‏</w:t>
      </w:r>
    </w:p>
    <w:p w:rsidR="00D942F2"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77A86" w:rsidRPr="00F83A3C">
        <w:rPr>
          <w:rFonts w:hint="cs"/>
          <w:rtl/>
          <w14:shadow w14:blurRad="0" w14:dist="0" w14:dir="0" w14:sx="0" w14:sy="0" w14:kx="0" w14:ky="0" w14:algn="none">
            <w14:srgbClr w14:val="000000"/>
          </w14:shadow>
        </w:rPr>
        <w:t>پروردگارمان پایان هر شب به آسمان دنیا فرود آمده و</w:t>
      </w:r>
      <w:r w:rsidR="000913E1" w:rsidRPr="00F83A3C">
        <w:rPr>
          <w:rFonts w:hint="cs"/>
          <w:rtl/>
          <w14:shadow w14:blurRad="0" w14:dist="0" w14:dir="0" w14:sx="0" w14:sy="0" w14:kx="0" w14:ky="0" w14:algn="none">
            <w14:srgbClr w14:val="000000"/>
          </w14:shadow>
        </w:rPr>
        <w:t xml:space="preserve"> می‌</w:t>
      </w:r>
      <w:r w:rsidR="00477A86" w:rsidRPr="00F83A3C">
        <w:rPr>
          <w:rFonts w:hint="cs"/>
          <w:rtl/>
          <w14:shadow w14:blurRad="0" w14:dist="0" w14:dir="0" w14:sx="0" w14:sy="0" w14:kx="0" w14:ky="0" w14:algn="none">
            <w14:srgbClr w14:val="000000"/>
          </w14:shadow>
        </w:rPr>
        <w:t xml:space="preserve">فرماید: </w:t>
      </w:r>
      <w:r w:rsidR="0084022D" w:rsidRPr="00F83A3C">
        <w:rPr>
          <w:rFonts w:hint="cs"/>
          <w:rtl/>
          <w14:shadow w14:blurRad="0" w14:dist="0" w14:dir="0" w14:sx="0" w14:sy="0" w14:kx="0" w14:ky="0" w14:algn="none">
            <w14:srgbClr w14:val="000000"/>
          </w14:shadow>
        </w:rPr>
        <w:t xml:space="preserve">چه کسی </w:t>
      </w:r>
      <w:r w:rsidR="00477A86" w:rsidRPr="00F83A3C">
        <w:rPr>
          <w:rFonts w:hint="cs"/>
          <w:rtl/>
          <w14:shadow w14:blurRad="0" w14:dist="0" w14:dir="0" w14:sx="0" w14:sy="0" w14:kx="0" w14:ky="0" w14:algn="none">
            <w14:srgbClr w14:val="000000"/>
          </w14:shadow>
        </w:rPr>
        <w:t>مرا</w:t>
      </w:r>
      <w:r w:rsidR="000913E1" w:rsidRPr="00F83A3C">
        <w:rPr>
          <w:rFonts w:hint="cs"/>
          <w:rtl/>
          <w14:shadow w14:blurRad="0" w14:dist="0" w14:dir="0" w14:sx="0" w14:sy="0" w14:kx="0" w14:ky="0" w14:algn="none">
            <w14:srgbClr w14:val="000000"/>
          </w14:shadow>
        </w:rPr>
        <w:t xml:space="preserve"> می‌</w:t>
      </w:r>
      <w:r w:rsidR="00477A86" w:rsidRPr="00F83A3C">
        <w:rPr>
          <w:rFonts w:hint="cs"/>
          <w:rtl/>
          <w14:shadow w14:blurRad="0" w14:dist="0" w14:dir="0" w14:sx="0" w14:sy="0" w14:kx="0" w14:ky="0" w14:algn="none">
            <w14:srgbClr w14:val="000000"/>
          </w14:shadow>
        </w:rPr>
        <w:t>خواند تا پاسخش بدهم، از من چیزی</w:t>
      </w:r>
      <w:r w:rsidR="000913E1" w:rsidRPr="00F83A3C">
        <w:rPr>
          <w:rFonts w:hint="cs"/>
          <w:rtl/>
          <w14:shadow w14:blurRad="0" w14:dist="0" w14:dir="0" w14:sx="0" w14:sy="0" w14:kx="0" w14:ky="0" w14:algn="none">
            <w14:srgbClr w14:val="000000"/>
          </w14:shadow>
        </w:rPr>
        <w:t xml:space="preserve"> می‌</w:t>
      </w:r>
      <w:r w:rsidR="00477A86" w:rsidRPr="00F83A3C">
        <w:rPr>
          <w:rFonts w:hint="cs"/>
          <w:rtl/>
          <w14:shadow w14:blurRad="0" w14:dist="0" w14:dir="0" w14:sx="0" w14:sy="0" w14:kx="0" w14:ky="0" w14:algn="none">
            <w14:srgbClr w14:val="000000"/>
          </w14:shadow>
        </w:rPr>
        <w:t>خواهد تا به وی عطا نمایم و آمرزش</w:t>
      </w:r>
      <w:r w:rsidR="000913E1" w:rsidRPr="00F83A3C">
        <w:rPr>
          <w:rFonts w:hint="cs"/>
          <w:rtl/>
          <w14:shadow w14:blurRad="0" w14:dist="0" w14:dir="0" w14:sx="0" w14:sy="0" w14:kx="0" w14:ky="0" w14:algn="none">
            <w14:srgbClr w14:val="000000"/>
          </w14:shadow>
        </w:rPr>
        <w:t xml:space="preserve"> می‌</w:t>
      </w:r>
      <w:r w:rsidR="00477A86" w:rsidRPr="00F83A3C">
        <w:rPr>
          <w:rFonts w:hint="cs"/>
          <w:rtl/>
          <w14:shadow w14:blurRad="0" w14:dist="0" w14:dir="0" w14:sx="0" w14:sy="0" w14:kx="0" w14:ky="0" w14:algn="none">
            <w14:srgbClr w14:val="000000"/>
          </w14:shadow>
        </w:rPr>
        <w:t>خواهد تا او را ببخش</w:t>
      </w:r>
      <w:r w:rsidR="0084022D" w:rsidRPr="00F83A3C">
        <w:rPr>
          <w:rFonts w:hint="cs"/>
          <w:rtl/>
          <w14:shadow w14:blurRad="0" w14:dist="0" w14:dir="0" w14:sx="0" w14:sy="0" w14:kx="0" w14:ky="0" w14:algn="none">
            <w14:srgbClr w14:val="000000"/>
          </w14:shadow>
        </w:rPr>
        <w:t>ای</w:t>
      </w:r>
      <w:r w:rsidR="00477A86" w:rsidRPr="00F83A3C">
        <w:rPr>
          <w:rFonts w:hint="cs"/>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 xml:space="preserve">). </w:t>
      </w:r>
    </w:p>
    <w:p w:rsidR="00477A86" w:rsidRPr="00F83A3C" w:rsidRDefault="00477A86" w:rsidP="005421C7">
      <w:pPr>
        <w:pStyle w:val="Heading2"/>
        <w:rPr>
          <w:rtl/>
        </w:rPr>
      </w:pPr>
      <w:bookmarkStart w:id="766" w:name="_Toc220579082"/>
      <w:bookmarkStart w:id="767" w:name="_Toc220580867"/>
      <w:bookmarkStart w:id="768" w:name="_Toc221106818"/>
      <w:bookmarkStart w:id="769" w:name="_Toc273209948"/>
      <w:bookmarkStart w:id="770" w:name="_Toc441934991"/>
      <w:r w:rsidRPr="00F83A3C">
        <w:rPr>
          <w:rFonts w:hint="cs"/>
          <w:rtl/>
        </w:rPr>
        <w:t>پناه جستن</w:t>
      </w:r>
      <w:r w:rsidR="003B1D69" w:rsidRPr="00F83A3C">
        <w:rPr>
          <w:rFonts w:hint="cs"/>
          <w:rtl/>
        </w:rPr>
        <w:t xml:space="preserve"> (</w:t>
      </w:r>
      <w:r w:rsidRPr="00F83A3C">
        <w:rPr>
          <w:rFonts w:hint="cs"/>
          <w:rtl/>
        </w:rPr>
        <w:t>استعاذه</w:t>
      </w:r>
      <w:r w:rsidR="003B1D69" w:rsidRPr="00F83A3C">
        <w:rPr>
          <w:rFonts w:hint="cs"/>
          <w:rtl/>
        </w:rPr>
        <w:t>)</w:t>
      </w:r>
      <w:bookmarkEnd w:id="766"/>
      <w:bookmarkEnd w:id="767"/>
      <w:bookmarkEnd w:id="768"/>
      <w:bookmarkEnd w:id="769"/>
      <w:bookmarkEnd w:id="770"/>
    </w:p>
    <w:p w:rsidR="00477A86" w:rsidRPr="00F83A3C" w:rsidRDefault="0084022D" w:rsidP="005421C7">
      <w:pPr>
        <w:pStyle w:val="a"/>
        <w:rPr>
          <w:rStyle w:val="Char1"/>
          <w:rtl/>
          <w14:shadow w14:blurRad="0" w14:dist="0" w14:dir="0" w14:sx="0" w14:sy="0" w14:kx="0" w14:ky="0" w14:algn="none">
            <w14:srgbClr w14:val="000000"/>
          </w14:shadow>
        </w:rPr>
      </w:pPr>
      <w:bookmarkStart w:id="771" w:name="_Toc220579083"/>
      <w:bookmarkStart w:id="772" w:name="_Toc220580868"/>
      <w:bookmarkStart w:id="773" w:name="_Toc221106819"/>
      <w:bookmarkStart w:id="774" w:name="_Toc273209949"/>
      <w:bookmarkStart w:id="775" w:name="_Toc441934992"/>
      <w:r w:rsidRPr="00F83A3C">
        <w:rPr>
          <w:rFonts w:hint="cs"/>
          <w:rtl/>
        </w:rPr>
        <w:t>معنی لغوی و اصطلاحی استعاذه</w:t>
      </w:r>
      <w:bookmarkEnd w:id="771"/>
      <w:bookmarkEnd w:id="772"/>
      <w:bookmarkEnd w:id="773"/>
      <w:bookmarkEnd w:id="774"/>
      <w:bookmarkEnd w:id="775"/>
    </w:p>
    <w:p w:rsidR="00477A86"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مشتقات این واژه در زبان عربی بدین ترتیب است:</w:t>
      </w:r>
    </w:p>
    <w:p w:rsidR="00114402"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العوذ: پناهگاه.</w:t>
      </w:r>
    </w:p>
    <w:p w:rsidR="00114402"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عاذ به عوذا و عیاذا: به وی پناه برد.</w:t>
      </w:r>
    </w:p>
    <w:p w:rsidR="00114402"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تعوّذ به: به وی روی آورد و تمسک جست.</w:t>
      </w:r>
    </w:p>
    <w:p w:rsidR="00114402"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استعاذ به: همان معنی.</w:t>
      </w:r>
    </w:p>
    <w:p w:rsidR="00114402"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أعاذه بالله: وی را به خدا پناه داد.</w:t>
      </w:r>
      <w:r w:rsidRPr="00DB1435">
        <w:rPr>
          <w:vertAlign w:val="superscript"/>
          <w:rtl/>
          <w14:shadow w14:blurRad="0" w14:dist="0" w14:dir="0" w14:sx="0" w14:sy="0" w14:kx="0" w14:ky="0" w14:algn="none">
            <w14:srgbClr w14:val="000000"/>
          </w14:shadow>
        </w:rPr>
        <w:footnoteReference w:id="368"/>
      </w:r>
    </w:p>
    <w:p w:rsidR="00114402"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شریعت نیز به معنی: پناه بردن و تمسک جستن به خداوند از روی عبادت، آمده است.</w:t>
      </w:r>
    </w:p>
    <w:p w:rsidR="00404434" w:rsidRPr="00F83A3C" w:rsidRDefault="00114402"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ابن کثیر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استعاذه یعنی: پناه بردن به خدا از هرگونه شر احتمالی، عیاذ برای رفع بدی</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لیاذ نیز برای طلب خوبی</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است.</w:t>
      </w:r>
      <w:r w:rsidRPr="00DB1435">
        <w:rPr>
          <w:vertAlign w:val="superscript"/>
          <w:rtl/>
          <w14:shadow w14:blurRad="0" w14:dist="0" w14:dir="0" w14:sx="0" w14:sy="0" w14:kx="0" w14:ky="0" w14:algn="none">
            <w14:srgbClr w14:val="000000"/>
          </w14:shadow>
        </w:rPr>
        <w:footnoteReference w:id="369"/>
      </w:r>
    </w:p>
    <w:p w:rsidR="00114402" w:rsidRPr="00F83A3C" w:rsidRDefault="008B1C6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8B1C67" w:rsidRPr="00F83A3C" w:rsidRDefault="008B1C67"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استعاذه به معنی: پناه جستن است و لذا کسی که به وی پناه برده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معاذ و ملجأ نام دارد، پس آن کس که به خدا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برد از شر و بدی</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84022D"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احتمالی به سوی پروردگار فرار کرده و خداوند نیز وی را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البته مساله نیاز و فروتنی در برابر مقام با عظمت خداوند را</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 در قالب تشبیه ارائه داد و تعابیر بشری عاجز از آن است.</w:t>
      </w:r>
      <w:r w:rsidRPr="00DB1435">
        <w:rPr>
          <w:vertAlign w:val="superscript"/>
          <w:rtl/>
          <w14:shadow w14:blurRad="0" w14:dist="0" w14:dir="0" w14:sx="0" w14:sy="0" w14:kx="0" w14:ky="0" w14:algn="none">
            <w14:srgbClr w14:val="000000"/>
          </w14:shadow>
        </w:rPr>
        <w:footnoteReference w:id="370"/>
      </w:r>
    </w:p>
    <w:p w:rsidR="008B1C67" w:rsidRPr="00F83A3C" w:rsidRDefault="0084022D" w:rsidP="005421C7">
      <w:pPr>
        <w:pStyle w:val="a"/>
        <w:rPr>
          <w:rStyle w:val="Char1"/>
          <w:rtl/>
          <w14:shadow w14:blurRad="0" w14:dist="0" w14:dir="0" w14:sx="0" w14:sy="0" w14:kx="0" w14:ky="0" w14:algn="none">
            <w14:srgbClr w14:val="000000"/>
          </w14:shadow>
        </w:rPr>
      </w:pPr>
      <w:bookmarkStart w:id="776" w:name="_Toc220579084"/>
      <w:bookmarkStart w:id="777" w:name="_Toc220580869"/>
      <w:bookmarkStart w:id="778" w:name="_Toc221106820"/>
      <w:bookmarkStart w:id="779" w:name="_Toc273209950"/>
      <w:bookmarkStart w:id="780" w:name="_Toc441934993"/>
      <w:r w:rsidRPr="00F83A3C">
        <w:rPr>
          <w:rFonts w:hint="cs"/>
          <w:rtl/>
        </w:rPr>
        <w:t>لزوم</w:t>
      </w:r>
      <w:r w:rsidR="008B1C67" w:rsidRPr="00F83A3C">
        <w:rPr>
          <w:rFonts w:hint="cs"/>
          <w:rtl/>
        </w:rPr>
        <w:t xml:space="preserve"> توحید در </w:t>
      </w:r>
      <w:r w:rsidRPr="00F83A3C">
        <w:rPr>
          <w:rFonts w:hint="cs"/>
          <w:rtl/>
        </w:rPr>
        <w:t>استعاذه</w:t>
      </w:r>
      <w:bookmarkEnd w:id="776"/>
      <w:bookmarkEnd w:id="777"/>
      <w:bookmarkEnd w:id="778"/>
      <w:bookmarkEnd w:id="779"/>
      <w:bookmarkEnd w:id="780"/>
    </w:p>
    <w:p w:rsidR="008B1C67" w:rsidRPr="00F83A3C" w:rsidRDefault="008B1C67"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تردید استعاذه نیز جزو عبادات به شمار رفته و باید تنها برای پروردگار قادر متعال صورت پذیرد و گر نه </w:t>
      </w:r>
      <w:r w:rsidR="00F43C08" w:rsidRPr="00F83A3C">
        <w:rPr>
          <w:rFonts w:hint="cs"/>
          <w:rtl/>
          <w14:shadow w14:blurRad="0" w14:dist="0" w14:dir="0" w14:sx="0" w14:sy="0" w14:kx="0" w14:ky="0" w14:algn="none">
            <w14:srgbClr w14:val="000000"/>
          </w14:shadow>
        </w:rPr>
        <w:t>شرک بزرگ رخ داده و انجام دهنده</w:t>
      </w:r>
      <w:r w:rsidR="00E47572" w:rsidRPr="00F83A3C">
        <w:rPr>
          <w:rFonts w:hint="cs"/>
          <w:rtl/>
          <w14:shadow w14:blurRad="0" w14:dist="0" w14:dir="0" w14:sx="0" w14:sy="0" w14:kx="0" w14:ky="0" w14:algn="none">
            <w14:srgbClr w14:val="000000"/>
          </w14:shadow>
        </w:rPr>
        <w:t xml:space="preserve">‌اش </w:t>
      </w:r>
      <w:r w:rsidR="00F43C08" w:rsidRPr="00F83A3C">
        <w:rPr>
          <w:rFonts w:hint="cs"/>
          <w:rtl/>
          <w14:shadow w14:blurRad="0" w14:dist="0" w14:dir="0" w14:sx="0" w14:sy="0" w14:kx="0" w14:ky="0" w14:algn="none">
            <w14:srgbClr w14:val="000000"/>
          </w14:shadow>
        </w:rPr>
        <w:t xml:space="preserve">برای همیشه در آتش سوزان دوزخ خواهد ماند، و لذا خداوند سبحان پیامبرش </w:t>
      </w:r>
      <w:r w:rsidR="00886C78" w:rsidRPr="00F83A3C">
        <w:rPr>
          <w:rFonts w:cs="CTraditional Arabic" w:hint="cs"/>
          <w:rtl/>
          <w14:shadow w14:blurRad="0" w14:dist="0" w14:dir="0" w14:sx="0" w14:sy="0" w14:kx="0" w14:ky="0" w14:algn="none">
            <w14:srgbClr w14:val="000000"/>
          </w14:shadow>
        </w:rPr>
        <w:t>ج</w:t>
      </w:r>
      <w:r w:rsidR="00F43C08" w:rsidRPr="00F83A3C">
        <w:rPr>
          <w:rFonts w:hint="cs"/>
          <w:rtl/>
          <w14:shadow w14:blurRad="0" w14:dist="0" w14:dir="0" w14:sx="0" w14:sy="0" w14:kx="0" w14:ky="0" w14:algn="none">
            <w14:srgbClr w14:val="000000"/>
          </w14:shadow>
        </w:rPr>
        <w:t xml:space="preserve"> </w:t>
      </w:r>
      <w:r w:rsidR="0084022D" w:rsidRPr="00F83A3C">
        <w:rPr>
          <w:rFonts w:hint="cs"/>
          <w:rtl/>
          <w14:shadow w14:blurRad="0" w14:dist="0" w14:dir="0" w14:sx="0" w14:sy="0" w14:kx="0" w14:ky="0" w14:algn="none">
            <w14:srgbClr w14:val="000000"/>
          </w14:shadow>
        </w:rPr>
        <w:t xml:space="preserve">را </w:t>
      </w:r>
      <w:r w:rsidR="00F43C08" w:rsidRPr="00F83A3C">
        <w:rPr>
          <w:rFonts w:hint="cs"/>
          <w:rtl/>
          <w14:shadow w14:blurRad="0" w14:dist="0" w14:dir="0" w14:sx="0" w14:sy="0" w14:kx="0" w14:ky="0" w14:algn="none">
            <w14:srgbClr w14:val="000000"/>
          </w14:shadow>
        </w:rPr>
        <w:t>فرمان</w:t>
      </w:r>
      <w:r w:rsidR="000913E1" w:rsidRPr="00F83A3C">
        <w:rPr>
          <w:rFonts w:hint="cs"/>
          <w:rtl/>
          <w14:shadow w14:blurRad="0" w14:dist="0" w14:dir="0" w14:sx="0" w14:sy="0" w14:kx="0" w14:ky="0" w14:algn="none">
            <w14:srgbClr w14:val="000000"/>
          </w14:shadow>
        </w:rPr>
        <w:t xml:space="preserve"> می‌</w:t>
      </w:r>
      <w:r w:rsidR="00F43C08" w:rsidRPr="00F83A3C">
        <w:rPr>
          <w:rFonts w:hint="cs"/>
          <w:rtl/>
          <w14:shadow w14:blurRad="0" w14:dist="0" w14:dir="0" w14:sx="0" w14:sy="0" w14:kx="0" w14:ky="0" w14:algn="none">
            <w14:srgbClr w14:val="000000"/>
          </w14:shadow>
        </w:rPr>
        <w:t>دهد که همواره به خدا پناه جوید: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قُلۡ أَعُوذُ بِرَبِّ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لۡفَلَقِ</w:t>
      </w:r>
      <w:r w:rsidR="005421C7" w:rsidRPr="00F83A3C">
        <w:rPr>
          <w:rStyle w:val="Char8"/>
          <w:rtl/>
          <w14:shadow w14:blurRad="0" w14:dist="0" w14:dir="0" w14:sx="0" w14:sy="0" w14:kx="0" w14:ky="0" w14:algn="none">
            <w14:srgbClr w14:val="000000"/>
          </w14:shadow>
        </w:rPr>
        <w:t>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1"/>
          <w:rtl/>
          <w14:shadow w14:blurRad="0" w14:dist="0" w14:dir="0" w14:sx="0" w14:sy="0" w14:kx="0" w14:ky="0" w14:algn="none">
            <w14:srgbClr w14:val="000000"/>
          </w14:shadow>
        </w:rPr>
        <w:t>[الفلق: 1]</w:t>
      </w:r>
    </w:p>
    <w:p w:rsidR="00F43C08"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43C08" w:rsidRPr="00F83A3C">
        <w:rPr>
          <w:rStyle w:val="Char6"/>
          <w:rtl/>
          <w14:shadow w14:blurRad="0" w14:dist="0" w14:dir="0" w14:sx="0" w14:sy="0" w14:kx="0" w14:ky="0" w14:algn="none">
            <w14:srgbClr w14:val="000000"/>
          </w14:shadow>
        </w:rPr>
        <w:t>بگو: پناه م</w:t>
      </w:r>
      <w:r w:rsidR="00D72D67" w:rsidRPr="00F83A3C">
        <w:rPr>
          <w:rStyle w:val="Char6"/>
          <w:rtl/>
          <w14:shadow w14:blurRad="0" w14:dist="0" w14:dir="0" w14:sx="0" w14:sy="0" w14:kx="0" w14:ky="0" w14:algn="none">
            <w14:srgbClr w14:val="000000"/>
          </w14:shadow>
        </w:rPr>
        <w:t>ی</w:t>
      </w:r>
      <w:r w:rsidR="00F43C08" w:rsidRPr="00F83A3C">
        <w:rPr>
          <w:rStyle w:val="Char6"/>
          <w:rtl/>
          <w14:shadow w14:blurRad="0" w14:dist="0" w14:dir="0" w14:sx="0" w14:sy="0" w14:kx="0" w14:ky="0" w14:algn="none">
            <w14:srgbClr w14:val="000000"/>
          </w14:shadow>
        </w:rPr>
        <w:t>‌برم به خداوندگار سپ</w:t>
      </w:r>
      <w:r w:rsidR="00D72D67" w:rsidRPr="00F83A3C">
        <w:rPr>
          <w:rStyle w:val="Char6"/>
          <w:rtl/>
          <w14:shadow w14:blurRad="0" w14:dist="0" w14:dir="0" w14:sx="0" w14:sy="0" w14:kx="0" w14:ky="0" w14:algn="none">
            <w14:srgbClr w14:val="000000"/>
          </w14:shadow>
        </w:rPr>
        <w:t>ی</w:t>
      </w:r>
      <w:r w:rsidR="00F43C08" w:rsidRPr="00F83A3C">
        <w:rPr>
          <w:rStyle w:val="Char6"/>
          <w:rtl/>
          <w14:shadow w14:blurRad="0" w14:dist="0" w14:dir="0" w14:sx="0" w14:sy="0" w14:kx="0" w14:ky="0" w14:algn="none">
            <w14:srgbClr w14:val="000000"/>
          </w14:shadow>
        </w:rPr>
        <w:t>ده‌دم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04434" w:rsidRPr="00F83A3C" w:rsidRDefault="005421C7" w:rsidP="005421C7">
      <w:pPr>
        <w:ind w:left="26" w:firstLine="210"/>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أَعُوذُ بِرَبِّ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لنَّاسِ</w:t>
      </w:r>
      <w:r w:rsidRPr="00F83A3C">
        <w:rPr>
          <w:rStyle w:val="Char8"/>
          <w:rtl/>
          <w14:shadow w14:blurRad="0" w14:dist="0" w14:dir="0" w14:sx="0" w14:sy="0" w14:kx="0" w14:ky="0" w14:algn="none">
            <w14:srgbClr w14:val="000000"/>
          </w14:shadow>
        </w:rPr>
        <w:t>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[الناس: 1]</w:t>
      </w:r>
      <w:r w:rsidR="00F43C08" w:rsidRPr="00F83A3C">
        <w:rPr>
          <w:rStyle w:val="Char1"/>
          <w:rtl/>
          <w14:shadow w14:blurRad="0" w14:dist="0" w14:dir="0" w14:sx="0" w14:sy="0" w14:kx="0" w14:ky="0" w14:algn="none">
            <w14:srgbClr w14:val="000000"/>
          </w14:shadow>
        </w:rPr>
        <w:t>‏</w:t>
      </w:r>
    </w:p>
    <w:p w:rsidR="00F43C08"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43C08" w:rsidRPr="00F83A3C">
        <w:rPr>
          <w:rStyle w:val="Char6"/>
          <w:rtl/>
          <w14:shadow w14:blurRad="0" w14:dist="0" w14:dir="0" w14:sx="0" w14:sy="0" w14:kx="0" w14:ky="0" w14:algn="none">
            <w14:srgbClr w14:val="000000"/>
          </w14:shadow>
        </w:rPr>
        <w:t>بگو: پناه م</w:t>
      </w:r>
      <w:r w:rsidR="00D72D67" w:rsidRPr="00F83A3C">
        <w:rPr>
          <w:rStyle w:val="Char6"/>
          <w:rtl/>
          <w14:shadow w14:blurRad="0" w14:dist="0" w14:dir="0" w14:sx="0" w14:sy="0" w14:kx="0" w14:ky="0" w14:algn="none">
            <w14:srgbClr w14:val="000000"/>
          </w14:shadow>
        </w:rPr>
        <w:t>ی</w:t>
      </w:r>
      <w:r w:rsidR="00F43C08" w:rsidRPr="00F83A3C">
        <w:rPr>
          <w:rStyle w:val="Char6"/>
          <w:rtl/>
          <w14:shadow w14:blurRad="0" w14:dist="0" w14:dir="0" w14:sx="0" w14:sy="0" w14:kx="0" w14:ky="0" w14:algn="none">
            <w14:srgbClr w14:val="000000"/>
          </w14:shadow>
        </w:rPr>
        <w:t>‌برم به پروردگار مردمان</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F43C08" w:rsidRPr="00F83A3C">
        <w:rPr>
          <w:rtl/>
          <w14:shadow w14:blurRad="0" w14:dist="0" w14:dir="0" w14:sx="0" w14:sy="0" w14:kx="0" w14:ky="0" w14:algn="none">
            <w14:srgbClr w14:val="000000"/>
          </w14:shadow>
        </w:rPr>
        <w:t>‌</w:t>
      </w:r>
    </w:p>
    <w:p w:rsidR="00F05E14" w:rsidRPr="00F83A3C" w:rsidRDefault="00F05E14"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بیان انحراف و شرک ورزی گروهی از انسان</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که به جنیان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وَأَنَّهُ</w:t>
      </w:r>
      <w:r w:rsidR="005421C7" w:rsidRPr="00F83A3C">
        <w:rPr>
          <w:rStyle w:val="Char8"/>
          <w:rFonts w:hint="cs"/>
          <w:rtl/>
          <w14:shadow w14:blurRad="0" w14:dist="0" w14:dir="0" w14:sx="0" w14:sy="0" w14:kx="0" w14:ky="0" w14:algn="none">
            <w14:srgbClr w14:val="000000"/>
          </w14:shadow>
        </w:rPr>
        <w:t>ۥ</w:t>
      </w:r>
      <w:r w:rsidR="005421C7" w:rsidRPr="00F83A3C">
        <w:rPr>
          <w:rStyle w:val="Char8"/>
          <w:rtl/>
          <w14:shadow w14:blurRad="0" w14:dist="0" w14:dir="0" w14:sx="0" w14:sy="0" w14:kx="0" w14:ky="0" w14:algn="none">
            <w14:srgbClr w14:val="000000"/>
          </w14:shadow>
        </w:rPr>
        <w:t xml:space="preserve"> كَانَ رِجَالٞ مِّنَ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لۡإِنسِ</w:t>
      </w:r>
      <w:r w:rsidR="005421C7" w:rsidRPr="00F83A3C">
        <w:rPr>
          <w:rStyle w:val="Char8"/>
          <w:rtl/>
          <w14:shadow w14:blurRad="0" w14:dist="0" w14:dir="0" w14:sx="0" w14:sy="0" w14:kx="0" w14:ky="0" w14:algn="none">
            <w14:srgbClr w14:val="000000"/>
          </w14:shadow>
        </w:rPr>
        <w:t xml:space="preserve"> يَعُوذُونَ بِرِجَالٖ مِّنَ </w:t>
      </w:r>
      <w:r w:rsidR="005421C7" w:rsidRPr="00F83A3C">
        <w:rPr>
          <w:rStyle w:val="Char8"/>
          <w:rFonts w:hint="cs"/>
          <w:rtl/>
          <w14:shadow w14:blurRad="0" w14:dist="0" w14:dir="0" w14:sx="0" w14:sy="0" w14:kx="0" w14:ky="0" w14:algn="none">
            <w14:srgbClr w14:val="000000"/>
          </w14:shadow>
        </w:rPr>
        <w:t>ٱ</w:t>
      </w:r>
      <w:r w:rsidR="005421C7" w:rsidRPr="00F83A3C">
        <w:rPr>
          <w:rStyle w:val="Char8"/>
          <w:rFonts w:hint="eastAsia"/>
          <w:rtl/>
          <w14:shadow w14:blurRad="0" w14:dist="0" w14:dir="0" w14:sx="0" w14:sy="0" w14:kx="0" w14:ky="0" w14:algn="none">
            <w14:srgbClr w14:val="000000"/>
          </w14:shadow>
        </w:rPr>
        <w:t>لۡجِنِّ</w:t>
      </w:r>
      <w:r w:rsidR="005421C7" w:rsidRPr="00F83A3C">
        <w:rPr>
          <w:rStyle w:val="Char8"/>
          <w:rtl/>
          <w14:shadow w14:blurRad="0" w14:dist="0" w14:dir="0" w14:sx="0" w14:sy="0" w14:kx="0" w14:ky="0" w14:algn="none">
            <w14:srgbClr w14:val="000000"/>
          </w14:shadow>
        </w:rPr>
        <w:t xml:space="preserve"> فَزَادُوهُمۡ رَهَقٗا٦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[الجن: 6]</w:t>
      </w:r>
    </w:p>
    <w:p w:rsidR="00F05E14" w:rsidRPr="00F83A3C" w:rsidRDefault="003B1D69" w:rsidP="005421C7">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F05E14"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F05E14"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 xml:space="preserve"> از انسان</w:t>
      </w:r>
      <w:r w:rsidR="005421C7" w:rsidRPr="00F83A3C">
        <w:rPr>
          <w:rStyle w:val="Char6"/>
          <w:rFonts w:hint="cs"/>
          <w:rtl/>
          <w14:shadow w14:blurRad="0" w14:dist="0" w14:dir="0" w14:sx="0" w14:sy="0" w14:kx="0" w14:ky="0" w14:algn="none">
            <w14:srgbClr w14:val="000000"/>
          </w14:shadow>
        </w:rPr>
        <w:t>‌</w:t>
      </w:r>
      <w:r w:rsidR="00F05E14" w:rsidRPr="00F83A3C">
        <w:rPr>
          <w:rStyle w:val="Char6"/>
          <w:rtl/>
          <w14:shadow w14:blurRad="0" w14:dist="0" w14:dir="0" w14:sx="0" w14:sy="0" w14:kx="0" w14:ky="0" w14:algn="none">
            <w14:srgbClr w14:val="000000"/>
          </w14:shadow>
        </w:rPr>
        <w:t xml:space="preserve">ها به </w:t>
      </w:r>
      <w:r w:rsidR="00D72D67" w:rsidRPr="00F83A3C">
        <w:rPr>
          <w:rStyle w:val="Char6"/>
          <w:rtl/>
          <w14:shadow w14:blurRad="0" w14:dist="0" w14:dir="0" w14:sx="0" w14:sy="0" w14:kx="0" w14:ky="0" w14:algn="none">
            <w14:srgbClr w14:val="000000"/>
          </w14:shadow>
        </w:rPr>
        <w:t>ک</w:t>
      </w:r>
      <w:r w:rsidR="00F05E14"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 xml:space="preserve"> از پر</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ها پناه م</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‌آوردند، و بد</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ن وس</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له بر گمراه</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 xml:space="preserve"> و سر</w:t>
      </w:r>
      <w:r w:rsidR="00D72D67" w:rsidRPr="00F83A3C">
        <w:rPr>
          <w:rStyle w:val="Char6"/>
          <w:rtl/>
          <w14:shadow w14:blurRad="0" w14:dist="0" w14:dir="0" w14:sx="0" w14:sy="0" w14:kx="0" w14:ky="0" w14:algn="none">
            <w14:srgbClr w14:val="000000"/>
          </w14:shadow>
        </w:rPr>
        <w:t>ک</w:t>
      </w:r>
      <w:r w:rsidR="00F05E14"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F05E14" w:rsidRPr="00F83A3C">
        <w:rPr>
          <w:rStyle w:val="Char6"/>
          <w:rtl/>
          <w14:shadow w14:blurRad="0" w14:dist="0" w14:dir="0" w14:sx="0" w14:sy="0" w14:kx="0" w14:ky="0" w14:algn="none">
            <w14:srgbClr w14:val="000000"/>
          </w14:shadow>
        </w:rPr>
        <w:t>‌افزودند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0F516F" w:rsidRPr="00F83A3C" w:rsidRDefault="000F516F"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6366AC" w:rsidRPr="00F83A3C" w:rsidRDefault="000F516F"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ما معتقد بودیم بر انسان</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برتری دا</w:t>
      </w:r>
      <w:r w:rsidR="00DB7C6C" w:rsidRPr="00F83A3C">
        <w:rPr>
          <w:rFonts w:hint="cs"/>
          <w:rtl/>
          <w14:shadow w14:blurRad="0" w14:dist="0" w14:dir="0" w14:sx="0" w14:sy="0" w14:kx="0" w14:ky="0" w14:algn="none">
            <w14:srgbClr w14:val="000000"/>
          </w14:shadow>
        </w:rPr>
        <w:t>ر</w:t>
      </w:r>
      <w:r w:rsidRPr="00F83A3C">
        <w:rPr>
          <w:rFonts w:hint="cs"/>
          <w:rtl/>
          <w14:shadow w14:blurRad="0" w14:dist="0" w14:dir="0" w14:sx="0" w14:sy="0" w14:kx="0" w14:ky="0" w14:algn="none">
            <w14:srgbClr w14:val="000000"/>
          </w14:shadow>
        </w:rPr>
        <w:t xml:space="preserve">یم؛ زیرا ایشان در هنگام سکنی گزیدن در درّه و یا مکانی ترسناک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عرب در زمان جاهلیت معتقد بودند -، به سرکرده جنیان آن نقطه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بردند که مبادا آنان را گرفتار بلاهایشان نمایند</w:t>
      </w:r>
      <w:r w:rsidR="006366AC" w:rsidRPr="00F83A3C">
        <w:rPr>
          <w:rFonts w:hint="cs"/>
          <w:rtl/>
          <w14:shadow w14:blurRad="0" w14:dist="0" w14:dir="0" w14:sx="0" w14:sy="0" w14:kx="0" w14:ky="0" w14:algn="none">
            <w14:srgbClr w14:val="000000"/>
          </w14:shadow>
        </w:rPr>
        <w:t>، همانگونه که هرگاه یکی از ایشان وارد سرزمینی شود در جوار بزرگ مردی حرکت</w:t>
      </w:r>
      <w:r w:rsidR="000913E1" w:rsidRPr="00F83A3C">
        <w:rPr>
          <w:rFonts w:hint="cs"/>
          <w:rtl/>
          <w14:shadow w14:blurRad="0" w14:dist="0" w14:dir="0" w14:sx="0" w14:sy="0" w14:kx="0" w14:ky="0" w14:algn="none">
            <w14:srgbClr w14:val="000000"/>
          </w14:shadow>
        </w:rPr>
        <w:t xml:space="preserve"> می‌</w:t>
      </w:r>
      <w:r w:rsidR="006366AC" w:rsidRPr="00F83A3C">
        <w:rPr>
          <w:rFonts w:hint="cs"/>
          <w:rtl/>
          <w14:shadow w14:blurRad="0" w14:dist="0" w14:dir="0" w14:sx="0" w14:sy="0" w14:kx="0" w14:ky="0" w14:algn="none">
            <w14:srgbClr w14:val="000000"/>
          </w14:shadow>
        </w:rPr>
        <w:t>کند. وقتی جنیان دیدند انسان</w:t>
      </w:r>
      <w:r w:rsidR="005421C7" w:rsidRPr="00F83A3C">
        <w:rPr>
          <w:rFonts w:hint="eastAsia"/>
          <w:rtl/>
          <w14:shadow w14:blurRad="0" w14:dist="0" w14:dir="0" w14:sx="0" w14:sy="0" w14:kx="0" w14:ky="0" w14:algn="none">
            <w14:srgbClr w14:val="000000"/>
          </w14:shadow>
        </w:rPr>
        <w:t>‌</w:t>
      </w:r>
      <w:r w:rsidR="006366AC" w:rsidRPr="00F83A3C">
        <w:rPr>
          <w:rFonts w:hint="cs"/>
          <w:rtl/>
          <w14:shadow w14:blurRad="0" w14:dist="0" w14:dir="0" w14:sx="0" w14:sy="0" w14:kx="0" w14:ky="0" w14:algn="none">
            <w14:srgbClr w14:val="000000"/>
          </w14:shadow>
        </w:rPr>
        <w:t>ها از</w:t>
      </w:r>
      <w:r w:rsidR="007B3158" w:rsidRPr="00F83A3C">
        <w:rPr>
          <w:rFonts w:hint="cs"/>
          <w:rtl/>
          <w14:shadow w14:blurRad="0" w14:dist="0" w14:dir="0" w14:sx="0" w14:sy="0" w14:kx="0" w14:ky="0" w14:algn="none">
            <w14:srgbClr w14:val="000000"/>
          </w14:shadow>
        </w:rPr>
        <w:t xml:space="preserve"> آن‌ها </w:t>
      </w:r>
      <w:r w:rsidR="006366AC" w:rsidRPr="00F83A3C">
        <w:rPr>
          <w:rFonts w:hint="cs"/>
          <w:rtl/>
          <w14:shadow w14:blurRad="0" w14:dist="0" w14:dir="0" w14:sx="0" w14:sy="0" w14:kx="0" w14:ky="0" w14:algn="none">
            <w14:srgbClr w14:val="000000"/>
          </w14:shadow>
        </w:rPr>
        <w:t>بیم دارند ترسشان را چنان افزایش دادند که بجای پناه بردن بدان</w:t>
      </w:r>
      <w:r w:rsidR="005421C7" w:rsidRPr="00F83A3C">
        <w:rPr>
          <w:rFonts w:hint="eastAsia"/>
          <w:rtl/>
          <w14:shadow w14:blurRad="0" w14:dist="0" w14:dir="0" w14:sx="0" w14:sy="0" w14:kx="0" w14:ky="0" w14:algn="none">
            <w14:srgbClr w14:val="000000"/>
          </w14:shadow>
        </w:rPr>
        <w:t>‌</w:t>
      </w:r>
      <w:r w:rsidR="006366AC" w:rsidRPr="00F83A3C">
        <w:rPr>
          <w:rFonts w:hint="cs"/>
          <w:rtl/>
          <w14:shadow w14:blurRad="0" w14:dist="0" w14:dir="0" w14:sx="0" w14:sy="0" w14:kx="0" w14:ky="0" w14:algn="none">
            <w14:srgbClr w14:val="000000"/>
          </w14:shadow>
        </w:rPr>
        <w:t>ها از آنان</w:t>
      </w:r>
      <w:r w:rsidR="000913E1" w:rsidRPr="00F83A3C">
        <w:rPr>
          <w:rFonts w:hint="cs"/>
          <w:rtl/>
          <w14:shadow w14:blurRad="0" w14:dist="0" w14:dir="0" w14:sx="0" w14:sy="0" w14:kx="0" w14:ky="0" w14:algn="none">
            <w14:srgbClr w14:val="000000"/>
          </w14:shadow>
        </w:rPr>
        <w:t xml:space="preserve"> می‌</w:t>
      </w:r>
      <w:r w:rsidR="006366AC" w:rsidRPr="00F83A3C">
        <w:rPr>
          <w:rFonts w:hint="cs"/>
          <w:rtl/>
          <w14:shadow w14:blurRad="0" w14:dist="0" w14:dir="0" w14:sx="0" w14:sy="0" w14:kx="0" w14:ky="0" w14:algn="none">
            <w14:srgbClr w14:val="000000"/>
          </w14:shadow>
        </w:rPr>
        <w:t xml:space="preserve">ترسیدند، </w:t>
      </w:r>
      <w:r w:rsidR="007324FA">
        <w:rPr>
          <w:rFonts w:hint="cs"/>
          <w:rtl/>
          <w14:shadow w14:blurRad="0" w14:dist="0" w14:dir="0" w14:sx="0" w14:sy="0" w14:kx="0" w14:ky="0" w14:algn="none">
            <w14:srgbClr w14:val="000000"/>
          </w14:shadow>
        </w:rPr>
        <w:t>چنان‌که</w:t>
      </w:r>
      <w:r w:rsidR="006366AC" w:rsidRPr="00F83A3C">
        <w:rPr>
          <w:rFonts w:hint="cs"/>
          <w:rtl/>
          <w14:shadow w14:blurRad="0" w14:dist="0" w14:dir="0" w14:sx="0" w14:sy="0" w14:kx="0" w14:ky="0" w14:algn="none">
            <w14:srgbClr w14:val="000000"/>
          </w14:shadow>
        </w:rPr>
        <w:t xml:space="preserve"> قتاده در تحلیل «زادوهم رهقا»</w:t>
      </w:r>
      <w:r w:rsidR="000913E1" w:rsidRPr="00F83A3C">
        <w:rPr>
          <w:rFonts w:hint="cs"/>
          <w:rtl/>
          <w14:shadow w14:blurRad="0" w14:dist="0" w14:dir="0" w14:sx="0" w14:sy="0" w14:kx="0" w14:ky="0" w14:algn="none">
            <w14:srgbClr w14:val="000000"/>
          </w14:shadow>
        </w:rPr>
        <w:t xml:space="preserve"> می‌</w:t>
      </w:r>
      <w:r w:rsidR="006366AC" w:rsidRPr="00F83A3C">
        <w:rPr>
          <w:rFonts w:hint="cs"/>
          <w:rtl/>
          <w14:shadow w14:blurRad="0" w14:dist="0" w14:dir="0" w14:sx="0" w14:sy="0" w14:kx="0" w14:ky="0" w14:algn="none">
            <w14:srgbClr w14:val="000000"/>
          </w14:shadow>
        </w:rPr>
        <w:t>گوید: یعنی جنیان گناه</w:t>
      </w:r>
      <w:r w:rsidR="005421C7" w:rsidRPr="00F83A3C">
        <w:rPr>
          <w:rFonts w:hint="eastAsia"/>
          <w:rtl/>
          <w14:shadow w14:blurRad="0" w14:dist="0" w14:dir="0" w14:sx="0" w14:sy="0" w14:kx="0" w14:ky="0" w14:algn="none">
            <w14:srgbClr w14:val="000000"/>
          </w14:shadow>
        </w:rPr>
        <w:t>‌</w:t>
      </w:r>
      <w:r w:rsidR="006366AC" w:rsidRPr="00F83A3C">
        <w:rPr>
          <w:rFonts w:hint="cs"/>
          <w:rtl/>
          <w14:shadow w14:blurRad="0" w14:dist="0" w14:dir="0" w14:sx="0" w14:sy="0" w14:kx="0" w14:ky="0" w14:algn="none">
            <w14:srgbClr w14:val="000000"/>
          </w14:shadow>
        </w:rPr>
        <w:t xml:space="preserve">شان را افزایش و بیشتر بر آنان جرأت پیدا کردند. </w:t>
      </w:r>
    </w:p>
    <w:p w:rsidR="006366AC" w:rsidRPr="00F83A3C" w:rsidRDefault="006366AC"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سدی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هرگاه یکی از آنان مسافرت رفته و به سرزمینی پا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نهاد،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گفت: از آسیب وارد شدن به خود، اموال، فرزند و احشامم به سرکرده جنیان این منطقه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برم.</w:t>
      </w:r>
    </w:p>
    <w:p w:rsidR="00CF0E30" w:rsidRPr="00F83A3C" w:rsidRDefault="00021A3B"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قتاده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00CF0E30" w:rsidRPr="00F83A3C">
        <w:rPr>
          <w:rFonts w:hint="cs"/>
          <w:rtl/>
          <w14:shadow w14:blurRad="0" w14:dist="0" w14:dir="0" w14:sx="0" w14:sy="0" w14:kx="0" w14:ky="0" w14:algn="none">
            <w14:srgbClr w14:val="000000"/>
          </w14:shadow>
        </w:rPr>
        <w:t>چون آنان بجای خدا به جنیان پناه</w:t>
      </w:r>
      <w:r w:rsidR="000913E1" w:rsidRPr="00F83A3C">
        <w:rPr>
          <w:rFonts w:hint="cs"/>
          <w:rtl/>
          <w14:shadow w14:blurRad="0" w14:dist="0" w14:dir="0" w14:sx="0" w14:sy="0" w14:kx="0" w14:ky="0" w14:algn="none">
            <w14:srgbClr w14:val="000000"/>
          </w14:shadow>
        </w:rPr>
        <w:t xml:space="preserve"> می‌</w:t>
      </w:r>
      <w:r w:rsidR="00CF0E30" w:rsidRPr="00F83A3C">
        <w:rPr>
          <w:rFonts w:hint="cs"/>
          <w:rtl/>
          <w14:shadow w14:blurRad="0" w14:dist="0" w14:dir="0" w14:sx="0" w14:sy="0" w14:kx="0" w14:ky="0" w14:algn="none">
            <w14:srgbClr w14:val="000000"/>
          </w14:shadow>
        </w:rPr>
        <w:t>بردند، ایشان نیز ترسشان را افزایش دادند.</w:t>
      </w:r>
      <w:r w:rsidR="00CF0E30" w:rsidRPr="00DB1435">
        <w:rPr>
          <w:vertAlign w:val="superscript"/>
          <w:rtl/>
          <w14:shadow w14:blurRad="0" w14:dist="0" w14:dir="0" w14:sx="0" w14:sy="0" w14:kx="0" w14:ky="0" w14:algn="none">
            <w14:srgbClr w14:val="000000"/>
          </w14:shadow>
        </w:rPr>
        <w:footnoteReference w:id="371"/>
      </w:r>
      <w:r w:rsidR="006C3895">
        <w:rPr>
          <w:rFonts w:hint="cs"/>
          <w:rtl/>
          <w14:shadow w14:blurRad="0" w14:dist="0" w14:dir="0" w14:sx="0" w14:sy="0" w14:kx="0" w14:ky="0" w14:algn="none">
            <w14:srgbClr w14:val="000000"/>
          </w14:shadow>
        </w:rPr>
        <w:t xml:space="preserve"> </w:t>
      </w:r>
    </w:p>
    <w:p w:rsidR="00CF0E30" w:rsidRPr="00F83A3C" w:rsidRDefault="00CF0E30"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بهترین راه چاره را جهت مقابله با ترس و آسیب</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احتمالی اماکن مختلف به ما یاد داده که همواره در برج و باروی محکم و نفوذ ناپذیر توحید</w:t>
      </w:r>
      <w:r w:rsidR="00DB7C6C"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روی آوردن به پروردگار توانا و نام</w:t>
      </w:r>
      <w:r w:rsidR="005421C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نیکویش پناه بگیریم تا از هر گزندی در امان بمانیم.</w:t>
      </w:r>
    </w:p>
    <w:p w:rsidR="00CF0E30" w:rsidRPr="00F83A3C" w:rsidRDefault="00CF0E30"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خوله دختر حکیم</w:t>
      </w:r>
      <w:r w:rsidR="00E15762">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404434" w:rsidRPr="00F83A3C" w:rsidRDefault="00CF0E30" w:rsidP="005421C7">
      <w:pPr>
        <w:pStyle w:val="a3"/>
        <w:rPr>
          <w:rStyle w:val="Char1"/>
          <w:rtl/>
          <w14:shadow w14:blurRad="0" w14:dist="0" w14:dir="0" w14:sx="0" w14:sy="0" w14:kx="0" w14:ky="0" w14:algn="none">
            <w14:srgbClr w14:val="000000"/>
          </w14:shadow>
        </w:rPr>
      </w:pPr>
      <w:r w:rsidRPr="00F83A3C">
        <w:rPr>
          <w:rtl/>
          <w:lang w:bidi="fa-IR"/>
        </w:rPr>
        <w:t>«من نزل منزلا فقال: أعوذ بکلمات الله التّامّات من شرّ ما خلق؛ لم یضرّه شئ حتی یرحل من منزله ذال</w:t>
      </w:r>
      <w:r w:rsidR="00E15762">
        <w:rPr>
          <w:rtl/>
          <w:lang w:bidi="fa-IR"/>
        </w:rPr>
        <w:t>ك»</w:t>
      </w:r>
      <w:r w:rsidRPr="00F83A3C">
        <w:rPr>
          <w:rtl/>
          <w:lang w:bidi="fa-IR"/>
        </w:rPr>
        <w:t xml:space="preserve">. </w:t>
      </w:r>
      <w:r w:rsidRPr="00DB1435">
        <w:rPr>
          <w:rStyle w:val="FootnoteReference"/>
          <w:rFonts w:ascii="Lotus Linotype" w:hAnsi="Lotus Linotype" w:cs="IRNazli"/>
          <w:rtl/>
          <w:lang w:bidi="fa-IR"/>
        </w:rPr>
        <w:footnoteReference w:id="372"/>
      </w:r>
      <w:r w:rsidRPr="00F83A3C">
        <w:rPr>
          <w:rStyle w:val="Char1"/>
          <w:rFonts w:hint="cs"/>
          <w:rtl/>
          <w14:shadow w14:blurRad="0" w14:dist="0" w14:dir="0" w14:sx="0" w14:sy="0" w14:kx="0" w14:ky="0" w14:algn="none">
            <w14:srgbClr w14:val="000000"/>
          </w14:shadow>
        </w:rPr>
        <w:t xml:space="preserve"> </w:t>
      </w:r>
      <w:r w:rsidR="00F05E14" w:rsidRPr="00F83A3C">
        <w:rPr>
          <w:rStyle w:val="Char1"/>
          <w:rtl/>
          <w14:shadow w14:blurRad="0" w14:dist="0" w14:dir="0" w14:sx="0" w14:sy="0" w14:kx="0" w14:ky="0" w14:algn="none">
            <w14:srgbClr w14:val="000000"/>
          </w14:shadow>
        </w:rPr>
        <w:t>‏</w:t>
      </w:r>
    </w:p>
    <w:p w:rsidR="004861E3"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F0E30" w:rsidRPr="00F83A3C">
        <w:rPr>
          <w:rFonts w:hint="cs"/>
          <w:rtl/>
          <w14:shadow w14:blurRad="0" w14:dist="0" w14:dir="0" w14:sx="0" w14:sy="0" w14:kx="0" w14:ky="0" w14:algn="none">
            <w14:srgbClr w14:val="000000"/>
          </w14:shadow>
        </w:rPr>
        <w:t>هر که در جایی فرود آمد</w:t>
      </w:r>
      <w:r w:rsidR="00DB7C6C" w:rsidRPr="00F83A3C">
        <w:rPr>
          <w:rFonts w:hint="cs"/>
          <w:rtl/>
          <w14:shadow w14:blurRad="0" w14:dist="0" w14:dir="0" w14:sx="0" w14:sy="0" w14:kx="0" w14:ky="0" w14:algn="none">
            <w14:srgbClr w14:val="000000"/>
          </w14:shadow>
        </w:rPr>
        <w:t>ه و</w:t>
      </w:r>
      <w:r w:rsidR="00CF0E30" w:rsidRPr="00F83A3C">
        <w:rPr>
          <w:rFonts w:hint="cs"/>
          <w:rtl/>
          <w14:shadow w14:blurRad="0" w14:dist="0" w14:dir="0" w14:sx="0" w14:sy="0" w14:kx="0" w14:ky="0" w14:algn="none">
            <w14:srgbClr w14:val="000000"/>
          </w14:shadow>
        </w:rPr>
        <w:t xml:space="preserve"> بگوید: از شر همه آفریده</w:t>
      </w:r>
      <w:r w:rsidR="005421C7" w:rsidRPr="00F83A3C">
        <w:rPr>
          <w:rFonts w:hint="eastAsia"/>
          <w:rtl/>
          <w14:shadow w14:blurRad="0" w14:dist="0" w14:dir="0" w14:sx="0" w14:sy="0" w14:kx="0" w14:ky="0" w14:algn="none">
            <w14:srgbClr w14:val="000000"/>
          </w14:shadow>
        </w:rPr>
        <w:t>‌</w:t>
      </w:r>
      <w:r w:rsidR="00CF0E30" w:rsidRPr="00F83A3C">
        <w:rPr>
          <w:rFonts w:hint="cs"/>
          <w:rtl/>
          <w14:shadow w14:blurRad="0" w14:dist="0" w14:dir="0" w14:sx="0" w14:sy="0" w14:kx="0" w14:ky="0" w14:algn="none">
            <w14:srgbClr w14:val="000000"/>
          </w14:shadow>
        </w:rPr>
        <w:t>ها به کلمات تامه خداوند پناه</w:t>
      </w:r>
      <w:r w:rsidR="000913E1" w:rsidRPr="00F83A3C">
        <w:rPr>
          <w:rFonts w:hint="cs"/>
          <w:rtl/>
          <w14:shadow w14:blurRad="0" w14:dist="0" w14:dir="0" w14:sx="0" w14:sy="0" w14:kx="0" w14:ky="0" w14:algn="none">
            <w14:srgbClr w14:val="000000"/>
          </w14:shadow>
        </w:rPr>
        <w:t xml:space="preserve"> می‌</w:t>
      </w:r>
      <w:r w:rsidR="00CF0E30" w:rsidRPr="00F83A3C">
        <w:rPr>
          <w:rFonts w:hint="cs"/>
          <w:rtl/>
          <w14:shadow w14:blurRad="0" w14:dist="0" w14:dir="0" w14:sx="0" w14:sy="0" w14:kx="0" w14:ky="0" w14:algn="none">
            <w14:srgbClr w14:val="000000"/>
          </w14:shadow>
        </w:rPr>
        <w:t xml:space="preserve">جویم، در </w:t>
      </w:r>
      <w:r w:rsidR="004861E3" w:rsidRPr="00F83A3C">
        <w:rPr>
          <w:rFonts w:hint="cs"/>
          <w:rtl/>
          <w14:shadow w14:blurRad="0" w14:dist="0" w14:dir="0" w14:sx="0" w14:sy="0" w14:kx="0" w14:ky="0" w14:algn="none">
            <w14:srgbClr w14:val="000000"/>
          </w14:shadow>
        </w:rPr>
        <w:t>مدت اقامتش</w:t>
      </w:r>
      <w:r w:rsidR="00CF0E30" w:rsidRPr="00F83A3C">
        <w:rPr>
          <w:rFonts w:hint="cs"/>
          <w:rtl/>
          <w14:shadow w14:blurRad="0" w14:dist="0" w14:dir="0" w14:sx="0" w14:sy="0" w14:kx="0" w14:ky="0" w14:algn="none">
            <w14:srgbClr w14:val="000000"/>
          </w14:shadow>
        </w:rPr>
        <w:t xml:space="preserve"> </w:t>
      </w:r>
      <w:r w:rsidR="004861E3" w:rsidRPr="00F83A3C">
        <w:rPr>
          <w:rFonts w:hint="cs"/>
          <w:rtl/>
          <w14:shadow w14:blurRad="0" w14:dist="0" w14:dir="0" w14:sx="0" w14:sy="0" w14:kx="0" w14:ky="0" w14:algn="none">
            <w14:srgbClr w14:val="000000"/>
          </w14:shadow>
        </w:rPr>
        <w:t>هیچ آسیبی به وی</w:t>
      </w:r>
      <w:r w:rsidR="000913E1" w:rsidRPr="00F83A3C">
        <w:rPr>
          <w:rFonts w:hint="cs"/>
          <w:rtl/>
          <w14:shadow w14:blurRad="0" w14:dist="0" w14:dir="0" w14:sx="0" w14:sy="0" w14:kx="0" w14:ky="0" w14:algn="none">
            <w14:srgbClr w14:val="000000"/>
          </w14:shadow>
        </w:rPr>
        <w:t xml:space="preserve"> نمی‌</w:t>
      </w:r>
      <w:r w:rsidR="004861E3" w:rsidRPr="00F83A3C">
        <w:rPr>
          <w:rFonts w:hint="cs"/>
          <w:rtl/>
          <w14:shadow w14:blurRad="0" w14:dist="0" w14:dir="0" w14:sx="0" w14:sy="0" w14:kx="0" w14:ky="0" w14:algn="none">
            <w14:srgbClr w14:val="000000"/>
          </w14:shadow>
        </w:rPr>
        <w:t>رسد</w:t>
      </w:r>
      <w:r w:rsidRPr="00F83A3C">
        <w:rPr>
          <w:rFonts w:hint="cs"/>
          <w:rtl/>
          <w14:shadow w14:blurRad="0" w14:dist="0" w14:dir="0" w14:sx="0" w14:sy="0" w14:kx="0" w14:ky="0" w14:algn="none">
            <w14:srgbClr w14:val="000000"/>
          </w14:shadow>
        </w:rPr>
        <w:t xml:space="preserve">). </w:t>
      </w:r>
    </w:p>
    <w:p w:rsidR="004861E3" w:rsidRPr="00F83A3C" w:rsidRDefault="00002426"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گفته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کلمات تامه، یعنی: کلمات کامل و بدون</w:t>
      </w:r>
      <w:r w:rsidR="00DB7C6C" w:rsidRPr="00F83A3C">
        <w:rPr>
          <w:rFonts w:hint="cs"/>
          <w:rtl/>
          <w14:shadow w14:blurRad="0" w14:dist="0" w14:dir="0" w14:sx="0" w14:sy="0" w14:kx="0" w14:ky="0" w14:algn="none">
            <w14:srgbClr w14:val="000000"/>
          </w14:shadow>
        </w:rPr>
        <w:t xml:space="preserve"> نقص و عیب، برخی دیگر معتقدند: </w:t>
      </w:r>
      <w:r w:rsidRPr="00F83A3C">
        <w:rPr>
          <w:rFonts w:hint="cs"/>
          <w:rtl/>
          <w14:shadow w14:blurRad="0" w14:dist="0" w14:dir="0" w14:sx="0" w14:sy="0" w14:kx="0" w14:ky="0" w14:algn="none">
            <w14:srgbClr w14:val="000000"/>
          </w14:shadow>
        </w:rPr>
        <w:t>یعنی شفا بخش و سود آور</w:t>
      </w:r>
      <w:r w:rsidR="00DB7C6C"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به معنی قرآن کریم است.</w:t>
      </w:r>
    </w:p>
    <w:p w:rsidR="00002426" w:rsidRPr="00F83A3C" w:rsidRDefault="00002426"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حسن بن هانئ در دو بیت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421C7" w:rsidRPr="00F83A3C" w:rsidTr="00FD584F">
        <w:tc>
          <w:tcPr>
            <w:tcW w:w="3368" w:type="dxa"/>
          </w:tcPr>
          <w:p w:rsidR="005421C7" w:rsidRPr="00F83A3C" w:rsidRDefault="005421C7" w:rsidP="005421C7">
            <w:pPr>
              <w:pStyle w:val="a0"/>
              <w:ind w:firstLine="0"/>
              <w:jc w:val="lowKashida"/>
              <w:rPr>
                <w:sz w:val="2"/>
                <w:szCs w:val="2"/>
                <w:rtl/>
              </w:rPr>
            </w:pPr>
            <w:r w:rsidRPr="00F83A3C">
              <w:rPr>
                <w:rtl/>
              </w:rPr>
              <w:t>یا م</w:t>
            </w:r>
            <w:r w:rsidRPr="00F83A3C">
              <w:rPr>
                <w:rFonts w:hint="cs"/>
                <w:rtl/>
              </w:rPr>
              <w:t>ـ</w:t>
            </w:r>
            <w:r w:rsidRPr="00F83A3C">
              <w:rPr>
                <w:rtl/>
              </w:rPr>
              <w:t>ن ألــوذ بـه فیــما أؤملـ</w:t>
            </w:r>
            <w:r w:rsidRPr="00F83A3C">
              <w:rPr>
                <w:rFonts w:hint="cs"/>
                <w:rtl/>
              </w:rPr>
              <w:t>ـ</w:t>
            </w:r>
            <w:r w:rsidRPr="00F83A3C">
              <w:rPr>
                <w:rtl/>
              </w:rPr>
              <w:t>ـه</w:t>
            </w:r>
            <w:r w:rsidRPr="00F83A3C">
              <w:rPr>
                <w:rFonts w:hint="cs"/>
                <w:rtl/>
              </w:rPr>
              <w:br/>
            </w:r>
          </w:p>
        </w:tc>
        <w:tc>
          <w:tcPr>
            <w:tcW w:w="426" w:type="dxa"/>
          </w:tcPr>
          <w:p w:rsidR="005421C7" w:rsidRPr="00F83A3C" w:rsidRDefault="005421C7" w:rsidP="005421C7">
            <w:pPr>
              <w:pStyle w:val="a1"/>
              <w:ind w:firstLine="0"/>
              <w:jc w:val="lowKashida"/>
              <w:rPr>
                <w:rtl/>
                <w14:shadow w14:blurRad="0" w14:dist="0" w14:dir="0" w14:sx="0" w14:sy="0" w14:kx="0" w14:ky="0" w14:algn="none">
                  <w14:srgbClr w14:val="000000"/>
                </w14:shadow>
              </w:rPr>
            </w:pPr>
          </w:p>
        </w:tc>
        <w:tc>
          <w:tcPr>
            <w:tcW w:w="3510" w:type="dxa"/>
          </w:tcPr>
          <w:p w:rsidR="005421C7" w:rsidRPr="00F83A3C" w:rsidRDefault="005421C7" w:rsidP="005421C7">
            <w:pPr>
              <w:pStyle w:val="a0"/>
              <w:ind w:firstLine="0"/>
              <w:jc w:val="lowKashida"/>
              <w:rPr>
                <w:sz w:val="2"/>
                <w:szCs w:val="2"/>
                <w:rtl/>
              </w:rPr>
            </w:pPr>
            <w:r w:rsidRPr="00F83A3C">
              <w:rPr>
                <w:rtl/>
              </w:rPr>
              <w:t>و مـن أعـوذ بـه ممّـا أحاــذره</w:t>
            </w:r>
            <w:r w:rsidRPr="00F83A3C">
              <w:rPr>
                <w:rFonts w:hint="cs"/>
                <w:rtl/>
              </w:rPr>
              <w:br/>
            </w:r>
          </w:p>
        </w:tc>
      </w:tr>
      <w:tr w:rsidR="005421C7" w:rsidRPr="00F83A3C" w:rsidTr="00FD584F">
        <w:tc>
          <w:tcPr>
            <w:tcW w:w="3368" w:type="dxa"/>
          </w:tcPr>
          <w:p w:rsidR="005421C7" w:rsidRPr="00F83A3C" w:rsidRDefault="005421C7" w:rsidP="005421C7">
            <w:pPr>
              <w:pStyle w:val="a0"/>
              <w:ind w:firstLine="0"/>
              <w:jc w:val="lowKashida"/>
              <w:rPr>
                <w:sz w:val="2"/>
                <w:szCs w:val="2"/>
                <w:rtl/>
              </w:rPr>
            </w:pPr>
            <w:r w:rsidRPr="00F83A3C">
              <w:rPr>
                <w:rtl/>
              </w:rPr>
              <w:t>لا یجبر الناس عظما أنت کاسره</w:t>
            </w:r>
            <w:r w:rsidRPr="00F83A3C">
              <w:rPr>
                <w:rFonts w:hint="cs"/>
                <w:rtl/>
              </w:rPr>
              <w:br/>
            </w:r>
          </w:p>
        </w:tc>
        <w:tc>
          <w:tcPr>
            <w:tcW w:w="426" w:type="dxa"/>
          </w:tcPr>
          <w:p w:rsidR="005421C7" w:rsidRPr="00F83A3C" w:rsidRDefault="005421C7" w:rsidP="005421C7">
            <w:pPr>
              <w:pStyle w:val="a1"/>
              <w:ind w:firstLine="0"/>
              <w:jc w:val="lowKashida"/>
              <w:rPr>
                <w:rtl/>
                <w14:shadow w14:blurRad="0" w14:dist="0" w14:dir="0" w14:sx="0" w14:sy="0" w14:kx="0" w14:ky="0" w14:algn="none">
                  <w14:srgbClr w14:val="000000"/>
                </w14:shadow>
              </w:rPr>
            </w:pPr>
          </w:p>
        </w:tc>
        <w:tc>
          <w:tcPr>
            <w:tcW w:w="3510" w:type="dxa"/>
          </w:tcPr>
          <w:p w:rsidR="005421C7" w:rsidRPr="00F83A3C" w:rsidRDefault="005421C7" w:rsidP="005421C7">
            <w:pPr>
              <w:pStyle w:val="a0"/>
              <w:ind w:firstLine="0"/>
              <w:jc w:val="lowKashida"/>
              <w:rPr>
                <w:sz w:val="2"/>
                <w:szCs w:val="2"/>
                <w:rtl/>
              </w:rPr>
            </w:pPr>
            <w:r w:rsidRPr="00F83A3C">
              <w:rPr>
                <w:rtl/>
              </w:rPr>
              <w:t>و لا یهیضون عظما أنت جابره</w:t>
            </w:r>
            <w:r w:rsidRPr="00DB1435">
              <w:rPr>
                <w:rStyle w:val="FootnoteReference"/>
                <w:rFonts w:ascii="Lotus Linotype" w:hAnsi="Lotus Linotype" w:cs="IRNazli"/>
                <w:rtl/>
              </w:rPr>
              <w:footnoteReference w:id="373"/>
            </w:r>
            <w:r w:rsidRPr="00F83A3C">
              <w:rPr>
                <w:rFonts w:hint="cs"/>
                <w:rtl/>
              </w:rPr>
              <w:br/>
            </w:r>
          </w:p>
        </w:tc>
      </w:tr>
    </w:tbl>
    <w:p w:rsidR="00002426" w:rsidRPr="00F83A3C" w:rsidRDefault="007A5586"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 کسی که برای تحقق خواسته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م، به وی تمسک</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جویم، و از آنچه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ترسم به او پناه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برم. کسی </w:t>
      </w:r>
      <w:r w:rsidR="001F3E5E"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 xml:space="preserve">که تو </w:t>
      </w:r>
      <w:r w:rsidR="001F3E5E" w:rsidRPr="00F83A3C">
        <w:rPr>
          <w:rFonts w:hint="cs"/>
          <w:rtl/>
          <w14:shadow w14:blurRad="0" w14:dist="0" w14:dir="0" w14:sx="0" w14:sy="0" w14:kx="0" w14:ky="0" w14:algn="none">
            <w14:srgbClr w14:val="000000"/>
          </w14:shadow>
        </w:rPr>
        <w:t>فرو کوفته</w:t>
      </w:r>
      <w:r w:rsidR="007B3158" w:rsidRPr="00F83A3C">
        <w:rPr>
          <w:rFonts w:hint="cs"/>
          <w:rtl/>
          <w14:shadow w14:blurRad="0" w14:dist="0" w14:dir="0" w14:sx="0" w14:sy="0" w14:kx="0" w14:ky="0" w14:algn="none">
            <w14:srgbClr w14:val="000000"/>
          </w14:shadow>
        </w:rPr>
        <w:t xml:space="preserve">‌ای </w:t>
      </w:r>
      <w:r w:rsidR="001F3E5E" w:rsidRPr="00F83A3C">
        <w:rPr>
          <w:rFonts w:hint="cs"/>
          <w:rtl/>
          <w14:shadow w14:blurRad="0" w14:dist="0" w14:dir="0" w14:sx="0" w14:sy="0" w14:kx="0" w14:ky="0" w14:algn="none">
            <w14:srgbClr w14:val="000000"/>
          </w14:shadow>
        </w:rPr>
        <w:t>عظمت نخواهد یافت و هر که را نیز مهتر نموده</w:t>
      </w:r>
      <w:r w:rsidR="007B3158" w:rsidRPr="00F83A3C">
        <w:rPr>
          <w:rFonts w:hint="cs"/>
          <w:rtl/>
          <w14:shadow w14:blurRad="0" w14:dist="0" w14:dir="0" w14:sx="0" w14:sy="0" w14:kx="0" w14:ky="0" w14:algn="none">
            <w14:srgbClr w14:val="000000"/>
          </w14:shadow>
        </w:rPr>
        <w:t xml:space="preserve">‌ای </w:t>
      </w:r>
      <w:r w:rsidR="001F3E5E" w:rsidRPr="00F83A3C">
        <w:rPr>
          <w:rFonts w:hint="cs"/>
          <w:rtl/>
          <w14:shadow w14:blurRad="0" w14:dist="0" w14:dir="0" w14:sx="0" w14:sy="0" w14:kx="0" w14:ky="0" w14:algn="none">
            <w14:srgbClr w14:val="000000"/>
          </w14:shadow>
        </w:rPr>
        <w:t>پایین</w:t>
      </w:r>
      <w:r w:rsidR="000913E1" w:rsidRPr="00F83A3C">
        <w:rPr>
          <w:rFonts w:hint="cs"/>
          <w:rtl/>
          <w14:shadow w14:blurRad="0" w14:dist="0" w14:dir="0" w14:sx="0" w14:sy="0" w14:kx="0" w14:ky="0" w14:algn="none">
            <w14:srgbClr w14:val="000000"/>
          </w14:shadow>
        </w:rPr>
        <w:t xml:space="preserve"> نمی‌</w:t>
      </w:r>
      <w:r w:rsidR="001F3E5E" w:rsidRPr="00F83A3C">
        <w:rPr>
          <w:rFonts w:hint="cs"/>
          <w:rtl/>
          <w14:shadow w14:blurRad="0" w14:dist="0" w14:dir="0" w14:sx="0" w14:sy="0" w14:kx="0" w14:ky="0" w14:algn="none">
            <w14:srgbClr w14:val="000000"/>
          </w14:shadow>
        </w:rPr>
        <w:t>آید.</w:t>
      </w:r>
    </w:p>
    <w:p w:rsidR="001F3E5E" w:rsidRPr="00F83A3C" w:rsidRDefault="001F3E5E" w:rsidP="005421C7">
      <w:pPr>
        <w:pStyle w:val="Heading2"/>
        <w:rPr>
          <w:rtl/>
        </w:rPr>
      </w:pPr>
      <w:bookmarkStart w:id="781" w:name="_Toc220579085"/>
      <w:bookmarkStart w:id="782" w:name="_Toc220580870"/>
      <w:bookmarkStart w:id="783" w:name="_Toc221106821"/>
      <w:bookmarkStart w:id="784" w:name="_Toc273209951"/>
      <w:bookmarkStart w:id="785" w:name="_Toc441934994"/>
      <w:r w:rsidRPr="00F83A3C">
        <w:rPr>
          <w:rFonts w:hint="cs"/>
          <w:rtl/>
        </w:rPr>
        <w:t>ترس و بیم</w:t>
      </w:r>
      <w:r w:rsidR="003B1D69" w:rsidRPr="00F83A3C">
        <w:rPr>
          <w:rFonts w:hint="cs"/>
          <w:rtl/>
        </w:rPr>
        <w:t xml:space="preserve"> (</w:t>
      </w:r>
      <w:r w:rsidRPr="00F83A3C">
        <w:rPr>
          <w:rFonts w:hint="cs"/>
          <w:rtl/>
        </w:rPr>
        <w:t>خوف</w:t>
      </w:r>
      <w:r w:rsidR="003B1D69" w:rsidRPr="00F83A3C">
        <w:rPr>
          <w:rFonts w:hint="cs"/>
          <w:rtl/>
        </w:rPr>
        <w:t>)</w:t>
      </w:r>
      <w:bookmarkEnd w:id="781"/>
      <w:bookmarkEnd w:id="782"/>
      <w:bookmarkEnd w:id="783"/>
      <w:bookmarkEnd w:id="784"/>
      <w:bookmarkEnd w:id="785"/>
    </w:p>
    <w:p w:rsidR="001F3E5E" w:rsidRPr="00F83A3C" w:rsidRDefault="001F3E5E" w:rsidP="005421C7">
      <w:pPr>
        <w:pStyle w:val="a"/>
        <w:rPr>
          <w:rStyle w:val="Char1"/>
          <w:rtl/>
          <w14:shadow w14:blurRad="0" w14:dist="0" w14:dir="0" w14:sx="0" w14:sy="0" w14:kx="0" w14:ky="0" w14:algn="none">
            <w14:srgbClr w14:val="000000"/>
          </w14:shadow>
        </w:rPr>
      </w:pPr>
      <w:bookmarkStart w:id="786" w:name="_Toc220579086"/>
      <w:bookmarkStart w:id="787" w:name="_Toc220580871"/>
      <w:bookmarkStart w:id="788" w:name="_Toc221106822"/>
      <w:bookmarkStart w:id="789" w:name="_Toc273209952"/>
      <w:bookmarkStart w:id="790" w:name="_Toc441934995"/>
      <w:r w:rsidRPr="00F83A3C">
        <w:rPr>
          <w:rFonts w:hint="cs"/>
          <w:rtl/>
        </w:rPr>
        <w:t>معنی لغوی و اصطلاحی خوف</w:t>
      </w:r>
      <w:bookmarkEnd w:id="786"/>
      <w:bookmarkEnd w:id="787"/>
      <w:bookmarkEnd w:id="788"/>
      <w:bookmarkEnd w:id="789"/>
      <w:bookmarkEnd w:id="790"/>
    </w:p>
    <w:p w:rsidR="001F3E5E" w:rsidRPr="00F83A3C" w:rsidRDefault="001F3E5E"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خوف در زبان عربی: بر تحت تاثیر قرار گرفتن نفس بخاطر دلواپسی از دچار شدن به چیزی ناخوشایند و یا از دست دادن مطلوبی،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90364A" w:rsidRPr="00F83A3C" w:rsidRDefault="001F3E5E"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شرع نیز</w:t>
      </w:r>
      <w:r w:rsidR="0090364A" w:rsidRPr="00F83A3C">
        <w:rPr>
          <w:rFonts w:hint="cs"/>
          <w:rtl/>
          <w14:shadow w14:blurRad="0" w14:dist="0" w14:dir="0" w14:sx="0" w14:sy="0" w14:kx="0" w14:ky="0" w14:algn="none">
            <w14:srgbClr w14:val="000000"/>
          </w14:shadow>
        </w:rPr>
        <w:t xml:space="preserve"> به معنی</w:t>
      </w:r>
      <w:r w:rsidRPr="00F83A3C">
        <w:rPr>
          <w:rFonts w:hint="cs"/>
          <w:rtl/>
          <w14:shadow w14:blurRad="0" w14:dist="0" w14:dir="0" w14:sx="0" w14:sy="0" w14:kx="0" w14:ky="0" w14:algn="none">
            <w14:srgbClr w14:val="000000"/>
          </w14:shadow>
        </w:rPr>
        <w:t xml:space="preserve">: ترس </w:t>
      </w:r>
      <w:r w:rsidR="0090364A" w:rsidRPr="00F83A3C">
        <w:rPr>
          <w:rFonts w:hint="cs"/>
          <w:rtl/>
          <w14:shadow w14:blurRad="0" w14:dist="0" w14:dir="0" w14:sx="0" w14:sy="0" w14:kx="0" w14:ky="0" w14:algn="none">
            <w14:srgbClr w14:val="000000"/>
          </w14:shadow>
        </w:rPr>
        <w:t xml:space="preserve">عابدانه و موحدانه </w:t>
      </w:r>
      <w:r w:rsidRPr="00F83A3C">
        <w:rPr>
          <w:rFonts w:hint="cs"/>
          <w:rtl/>
          <w14:shadow w14:blurRad="0" w14:dist="0" w14:dir="0" w14:sx="0" w14:sy="0" w14:kx="0" w14:ky="0" w14:algn="none">
            <w14:srgbClr w14:val="000000"/>
          </w14:shadow>
        </w:rPr>
        <w:t>از عذاب و عقاب پروردگار</w:t>
      </w:r>
      <w:r w:rsidR="0090364A"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90364A" w:rsidRPr="00F83A3C">
        <w:rPr>
          <w:rFonts w:hint="cs"/>
          <w:rtl/>
          <w14:shadow w14:blurRad="0" w14:dist="0" w14:dir="0" w14:sx="0" w14:sy="0" w14:kx="0" w14:ky="0" w14:algn="none">
            <w14:srgbClr w14:val="000000"/>
          </w14:shadow>
        </w:rPr>
        <w:t>باشد.</w:t>
      </w:r>
    </w:p>
    <w:p w:rsidR="0090364A" w:rsidRPr="00F83A3C" w:rsidRDefault="00EA2E33" w:rsidP="005421C7">
      <w:pPr>
        <w:pStyle w:val="a"/>
        <w:rPr>
          <w:rtl/>
        </w:rPr>
      </w:pPr>
      <w:bookmarkStart w:id="791" w:name="_Toc220579087"/>
      <w:bookmarkStart w:id="792" w:name="_Toc220580872"/>
      <w:bookmarkStart w:id="793" w:name="_Toc221106823"/>
      <w:bookmarkStart w:id="794" w:name="_Toc273209953"/>
      <w:bookmarkStart w:id="795" w:name="_Toc441934996"/>
      <w:r w:rsidRPr="00F83A3C">
        <w:rPr>
          <w:rFonts w:hint="cs"/>
          <w:rtl/>
        </w:rPr>
        <w:t>خوف عبادت است</w:t>
      </w:r>
      <w:bookmarkEnd w:id="791"/>
      <w:bookmarkEnd w:id="792"/>
      <w:bookmarkEnd w:id="793"/>
      <w:bookmarkEnd w:id="794"/>
      <w:bookmarkEnd w:id="795"/>
    </w:p>
    <w:p w:rsidR="00EA2E33" w:rsidRPr="00F83A3C" w:rsidRDefault="00EA2E33"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 گمان ترس و بیم از گرفتار شدن به عذاب پروردگار عبادت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 لذا</w:t>
      </w:r>
      <w:r w:rsidR="00520C69" w:rsidRPr="00F83A3C">
        <w:rPr>
          <w:rFonts w:hint="cs"/>
          <w:rtl/>
          <w14:shadow w14:blurRad="0" w14:dist="0" w14:dir="0" w14:sx="0" w14:sy="0" w14:kx="0" w14:ky="0" w14:algn="none">
            <w14:srgbClr w14:val="000000"/>
          </w14:shadow>
        </w:rPr>
        <w:t xml:space="preserve"> ترسیدن از غیر خداوند شرک و موجب خروج از دایره دین</w:t>
      </w:r>
      <w:r w:rsidR="000913E1" w:rsidRPr="00F83A3C">
        <w:rPr>
          <w:rFonts w:hint="cs"/>
          <w:rtl/>
          <w14:shadow w14:blurRad="0" w14:dist="0" w14:dir="0" w14:sx="0" w14:sy="0" w14:kx="0" w14:ky="0" w14:algn="none">
            <w14:srgbClr w14:val="000000"/>
          </w14:shadow>
        </w:rPr>
        <w:t xml:space="preserve"> می‌</w:t>
      </w:r>
      <w:r w:rsidR="00520C69" w:rsidRPr="00F83A3C">
        <w:rPr>
          <w:rFonts w:hint="cs"/>
          <w:rtl/>
          <w14:shadow w14:blurRad="0" w14:dist="0" w14:dir="0" w14:sx="0" w14:sy="0" w14:kx="0" w14:ky="0" w14:algn="none">
            <w14:srgbClr w14:val="000000"/>
          </w14:shadow>
        </w:rPr>
        <w:t>شود، از این رو قرآن کریم مؤمنان را به رعایت توحید در ترس و اعراض از غیر خدا در این زمینه فرمان داده و</w:t>
      </w:r>
      <w:r w:rsidR="000913E1" w:rsidRPr="00F83A3C">
        <w:rPr>
          <w:rFonts w:hint="cs"/>
          <w:rtl/>
          <w14:shadow w14:blurRad="0" w14:dist="0" w14:dir="0" w14:sx="0" w14:sy="0" w14:kx="0" w14:ky="0" w14:algn="none">
            <w14:srgbClr w14:val="000000"/>
          </w14:shadow>
        </w:rPr>
        <w:t xml:space="preserve"> می‌</w:t>
      </w:r>
      <w:r w:rsidR="00520C69" w:rsidRPr="00F83A3C">
        <w:rPr>
          <w:rFonts w:hint="cs"/>
          <w:rtl/>
          <w14:shadow w14:blurRad="0" w14:dist="0" w14:dir="0" w14:sx="0" w14:sy="0" w14:kx="0" w14:ky="0" w14:algn="none">
            <w14:srgbClr w14:val="000000"/>
          </w14:shadow>
        </w:rPr>
        <w:t>فرماید:</w:t>
      </w:r>
    </w:p>
    <w:p w:rsidR="005421C7" w:rsidRPr="00F83A3C" w:rsidRDefault="006C3895" w:rsidP="005421C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فَلَا تَخَافُوهُمۡ وَخَافُونِ إِن كُنتُم مُّؤۡمِنِينَ١٧٥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421C7" w:rsidRPr="00F83A3C">
        <w:rPr>
          <w:rStyle w:val="Char8"/>
          <w:rtl/>
          <w14:shadow w14:blurRad="0" w14:dist="0" w14:dir="0" w14:sx="0" w14:sy="0" w14:kx="0" w14:ky="0" w14:algn="none">
            <w14:srgbClr w14:val="000000"/>
          </w14:shadow>
        </w:rPr>
        <w:t xml:space="preserve"> </w:t>
      </w:r>
      <w:r w:rsidR="005421C7" w:rsidRPr="00F83A3C">
        <w:rPr>
          <w:rStyle w:val="Char5"/>
          <w:rtl/>
          <w14:shadow w14:blurRad="0" w14:dist="0" w14:dir="0" w14:sx="0" w14:sy="0" w14:kx="0" w14:ky="0" w14:algn="none">
            <w14:srgbClr w14:val="000000"/>
          </w14:shadow>
        </w:rPr>
        <w:t>[آل عمران: 175]</w:t>
      </w:r>
    </w:p>
    <w:p w:rsidR="001F3E5E" w:rsidRPr="00F83A3C" w:rsidRDefault="003B1D69" w:rsidP="005421C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20C69" w:rsidRPr="00F83A3C">
        <w:rPr>
          <w:rStyle w:val="Char6"/>
          <w:rtl/>
          <w14:shadow w14:blurRad="0" w14:dist="0" w14:dir="0" w14:sx="0" w14:sy="0" w14:kx="0" w14:ky="0" w14:algn="none">
            <w14:srgbClr w14:val="000000"/>
          </w14:shadow>
        </w:rPr>
        <w:t>پس</w:t>
      </w:r>
      <w:r w:rsidRPr="00F83A3C">
        <w:rPr>
          <w:rStyle w:val="Char6"/>
          <w:rtl/>
          <w14:shadow w14:blurRad="0" w14:dist="0" w14:dir="0" w14:sx="0" w14:sy="0" w14:kx="0" w14:ky="0" w14:algn="none">
            <w14:srgbClr w14:val="000000"/>
          </w14:shadow>
        </w:rPr>
        <w:t xml:space="preserve"> (</w:t>
      </w:r>
      <w:r w:rsidR="00520C69" w:rsidRPr="00F83A3C">
        <w:rPr>
          <w:rStyle w:val="Char6"/>
          <w:rtl/>
          <w14:shadow w14:blurRad="0" w14:dist="0" w14:dir="0" w14:sx="0" w14:sy="0" w14:kx="0" w14:ky="0" w14:algn="none">
            <w14:srgbClr w14:val="000000"/>
          </w14:shadow>
        </w:rPr>
        <w:t xml:space="preserve">از آنجا </w:t>
      </w:r>
      <w:r w:rsidR="00D72D67" w:rsidRPr="00F83A3C">
        <w:rPr>
          <w:rStyle w:val="Char6"/>
          <w:rtl/>
          <w14:shadow w14:blurRad="0" w14:dist="0" w14:dir="0" w14:sx="0" w14:sy="0" w14:kx="0" w14:ky="0" w14:algn="none">
            <w14:srgbClr w14:val="000000"/>
          </w14:shadow>
        </w:rPr>
        <w:t>ک</w:t>
      </w:r>
      <w:r w:rsidR="00520C69" w:rsidRPr="00F83A3C">
        <w:rPr>
          <w:rStyle w:val="Char6"/>
          <w:rtl/>
          <w14:shadow w14:blurRad="0" w14:dist="0" w14:dir="0" w14:sx="0" w14:sy="0" w14:kx="0" w14:ky="0" w14:algn="none">
            <w14:srgbClr w14:val="000000"/>
          </w14:shadow>
        </w:rPr>
        <w:t>ه شما به خدا ا</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د، ب</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با</w:t>
      </w:r>
      <w:r w:rsidR="00D72D67" w:rsidRPr="00F83A3C">
        <w:rPr>
          <w:rStyle w:val="Char6"/>
          <w:rtl/>
          <w14:shadow w14:blurRad="0" w14:dist="0" w14:dir="0" w14:sx="0" w14:sy="0" w14:kx="0" w14:ky="0" w14:algn="none">
            <w14:srgbClr w14:val="000000"/>
          </w14:shadow>
        </w:rPr>
        <w:t>ک</w:t>
      </w:r>
      <w:r w:rsidR="00520C69" w:rsidRPr="00F83A3C">
        <w:rPr>
          <w:rStyle w:val="Char6"/>
          <w:rtl/>
          <w14:shadow w14:blurRad="0" w14:dist="0" w14:dir="0" w14:sx="0" w14:sy="0" w14:kx="0" w14:ky="0" w14:algn="none">
            <w14:srgbClr w14:val="000000"/>
          </w14:shadow>
        </w:rPr>
        <w:t xml:space="preserve"> و دل</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ر باش</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520C69" w:rsidRPr="00F83A3C">
        <w:rPr>
          <w:rStyle w:val="Char6"/>
          <w:rtl/>
          <w14:shadow w14:blurRad="0" w14:dist="0" w14:dir="0" w14:sx="0" w14:sy="0" w14:kx="0" w14:ky="0" w14:algn="none">
            <w14:srgbClr w14:val="000000"/>
          </w14:shadow>
        </w:rPr>
        <w:t>از آنان مترس</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د و از من بترس</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د اگر مؤمنان</w:t>
      </w:r>
      <w:r w:rsidRPr="00F83A3C">
        <w:rPr>
          <w:rStyle w:val="Char6"/>
          <w:rtl/>
          <w14:shadow w14:blurRad="0" w14:dist="0" w14:dir="0" w14:sx="0" w14:sy="0" w14:kx="0" w14:ky="0" w14:algn="none">
            <w14:srgbClr w14:val="000000"/>
          </w14:shadow>
        </w:rPr>
        <w:t xml:space="preserve"> (</w:t>
      </w:r>
      <w:r w:rsidR="00520C69" w:rsidRPr="00F83A3C">
        <w:rPr>
          <w:rStyle w:val="Char6"/>
          <w:rtl/>
          <w14:shadow w14:blurRad="0" w14:dist="0" w14:dir="0" w14:sx="0" w14:sy="0" w14:kx="0" w14:ky="0" w14:algn="none">
            <w14:srgbClr w14:val="000000"/>
          </w14:shadow>
        </w:rPr>
        <w:t>راست</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520C69" w:rsidRPr="00F83A3C">
        <w:rPr>
          <w:rStyle w:val="Char6"/>
          <w:rtl/>
          <w14:shadow w14:blurRad="0" w14:dist="0" w14:dir="0" w14:sx="0" w14:sy="0" w14:kx="0" w14:ky="0" w14:algn="none">
            <w14:srgbClr w14:val="000000"/>
          </w14:shadow>
        </w:rPr>
        <w:t>هست</w:t>
      </w:r>
      <w:r w:rsidR="00D72D67" w:rsidRPr="00F83A3C">
        <w:rPr>
          <w:rStyle w:val="Char6"/>
          <w:rtl/>
          <w14:shadow w14:blurRad="0" w14:dist="0" w14:dir="0" w14:sx="0" w14:sy="0" w14:kx="0" w14:ky="0" w14:algn="none">
            <w14:srgbClr w14:val="000000"/>
          </w14:shadow>
        </w:rPr>
        <w:t>ی</w:t>
      </w:r>
      <w:r w:rsidR="00520C69"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20C69" w:rsidRPr="00F83A3C" w:rsidRDefault="00520C6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عائشه ام المؤمنین</w:t>
      </w:r>
      <w:r w:rsidR="00E15762">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نیز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A22D5" w:rsidRPr="00F83A3C" w:rsidRDefault="00520C69" w:rsidP="005421C7">
      <w:pPr>
        <w:pStyle w:val="a3"/>
        <w:rPr>
          <w:rStyle w:val="Char1"/>
          <w:rtl/>
          <w14:shadow w14:blurRad="0" w14:dist="0" w14:dir="0" w14:sx="0" w14:sy="0" w14:kx="0" w14:ky="0" w14:algn="none">
            <w14:srgbClr w14:val="000000"/>
          </w14:shadow>
        </w:rPr>
      </w:pPr>
      <w:r w:rsidRPr="00F83A3C">
        <w:rPr>
          <w:rtl/>
          <w:lang w:bidi="fa-IR"/>
        </w:rPr>
        <w:t xml:space="preserve">«سألت رسول الله </w:t>
      </w:r>
      <w:r w:rsidR="00886C78" w:rsidRPr="00F83A3C">
        <w:rPr>
          <w:rFonts w:cs="CTraditional Arabic"/>
          <w:rtl/>
          <w:lang w:bidi="fa-IR"/>
        </w:rPr>
        <w:t>ج</w:t>
      </w:r>
      <w:r w:rsidRPr="00F83A3C">
        <w:rPr>
          <w:rtl/>
          <w:lang w:bidi="fa-IR"/>
        </w:rPr>
        <w:t xml:space="preserve"> عن هذه الآیه:</w:t>
      </w:r>
      <w:r w:rsidRPr="00F83A3C">
        <w:rPr>
          <w:rStyle w:val="Char1"/>
          <w:rFonts w:hint="cs"/>
          <w:rtl/>
          <w14:shadow w14:blurRad="0" w14:dist="0" w14:dir="0" w14:sx="0" w14:sy="0" w14:kx="0" w14:ky="0" w14:algn="none">
            <w14:srgbClr w14:val="000000"/>
          </w14:shadow>
        </w:rPr>
        <w:t xml:space="preserve"> </w:t>
      </w:r>
    </w:p>
    <w:p w:rsidR="005A22D5" w:rsidRPr="00F83A3C" w:rsidRDefault="005421C7" w:rsidP="005421C7">
      <w:pPr>
        <w:pStyle w:val="a3"/>
        <w:rPr>
          <w:rtl/>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يُؤۡتُونَ مَآ ءَاتَواْ وَّقُلُوبُهُمۡ وَجِلَةٌ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rPr>
        <w:t>[المؤمنون: 60]</w:t>
      </w:r>
      <w:r w:rsidRPr="00F83A3C">
        <w:rPr>
          <w:rFonts w:hint="cs"/>
          <w:rtl/>
        </w:rPr>
        <w:t>،</w:t>
      </w:r>
      <w:r w:rsidRPr="00F83A3C">
        <w:rPr>
          <w:rStyle w:val="Char5"/>
          <w:rFonts w:hint="cs"/>
          <w:rtl/>
        </w:rPr>
        <w:t xml:space="preserve"> </w:t>
      </w:r>
      <w:r w:rsidR="00520C69" w:rsidRPr="00F83A3C">
        <w:rPr>
          <w:rStyle w:val="Char8"/>
          <w:rtl/>
          <w14:shadow w14:blurRad="0" w14:dist="0" w14:dir="0" w14:sx="0" w14:sy="0" w14:kx="0" w14:ky="0" w14:algn="none">
            <w14:srgbClr w14:val="000000"/>
          </w14:shadow>
        </w:rPr>
        <w:t>هم</w:t>
      </w:r>
      <w:r w:rsidR="00520C69" w:rsidRPr="00F83A3C">
        <w:rPr>
          <w:rtl/>
        </w:rPr>
        <w:t xml:space="preserve"> الذین یشربون الخمر و یسرقون</w:t>
      </w:r>
      <w:r w:rsidR="00AB67AD" w:rsidRPr="00F83A3C">
        <w:rPr>
          <w:rtl/>
        </w:rPr>
        <w:t>؟</w:t>
      </w:r>
      <w:r w:rsidR="006C3895">
        <w:rPr>
          <w:rtl/>
        </w:rPr>
        <w:t xml:space="preserve"> </w:t>
      </w:r>
      <w:r w:rsidR="00520C69" w:rsidRPr="00F83A3C">
        <w:rPr>
          <w:rtl/>
        </w:rPr>
        <w:t>قال: لا یا إبنة الصّدّیق</w:t>
      </w:r>
      <w:r w:rsidR="003B1D69" w:rsidRPr="00F83A3C">
        <w:rPr>
          <w:rtl/>
        </w:rPr>
        <w:t>!</w:t>
      </w:r>
      <w:r w:rsidR="00520C69" w:rsidRPr="00F83A3C">
        <w:rPr>
          <w:rtl/>
        </w:rPr>
        <w:t xml:space="preserve"> و لکنهم الذین یصومون و یصلون و یتصدقون، و هم یخافون أن لا یُقبل منهم</w:t>
      </w:r>
      <w:r w:rsidR="005A22D5" w:rsidRPr="00F83A3C">
        <w:rPr>
          <w:rFonts w:hint="cs"/>
          <w:rtl/>
        </w:rPr>
        <w:t>:</w:t>
      </w:r>
    </w:p>
    <w:p w:rsidR="005421C7" w:rsidRPr="00F83A3C" w:rsidRDefault="005421C7" w:rsidP="005421C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أُوْلَٰٓئِكَ يُسَٰرِعُونَ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لۡخَيۡرَٰتِ</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[المؤمنون: 61]</w:t>
      </w:r>
      <w:r w:rsidRPr="00DB1435">
        <w:rPr>
          <w:rStyle w:val="Char1"/>
          <w:vertAlign w:val="superscript"/>
          <w:rtl/>
          <w14:shadow w14:blurRad="0" w14:dist="0" w14:dir="0" w14:sx="0" w14:sy="0" w14:kx="0" w14:ky="0" w14:algn="none">
            <w14:srgbClr w14:val="000000"/>
          </w14:shadow>
        </w:rPr>
        <w:footnoteReference w:id="374"/>
      </w:r>
    </w:p>
    <w:p w:rsidR="00CB371A" w:rsidRPr="00F83A3C" w:rsidRDefault="003B1D69"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B371A" w:rsidRPr="00F83A3C">
        <w:rPr>
          <w:rFonts w:hint="cs"/>
          <w:rtl/>
          <w14:shadow w14:blurRad="0" w14:dist="0" w14:dir="0" w14:sx="0" w14:sy="0" w14:kx="0" w14:ky="0" w14:algn="none">
            <w14:srgbClr w14:val="000000"/>
          </w14:shadow>
        </w:rPr>
        <w:t>در باره آیه: [</w:t>
      </w:r>
      <w:r w:rsidR="00CB371A" w:rsidRPr="00F83A3C">
        <w:rPr>
          <w:rtl/>
          <w14:shadow w14:blurRad="0" w14:dist="0" w14:dir="0" w14:sx="0" w14:sy="0" w14:kx="0" w14:ky="0" w14:algn="none">
            <w14:srgbClr w14:val="000000"/>
          </w14:shadow>
        </w:rPr>
        <w:t>اشخاص</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CB371A" w:rsidRPr="00F83A3C">
        <w:rPr>
          <w:rtl/>
          <w14:shadow w14:blurRad="0" w14:dist="0" w14:dir="0" w14:sx="0" w14:sy="0" w14:kx="0" w14:ky="0" w14:algn="none">
            <w14:srgbClr w14:val="000000"/>
          </w14:shadow>
        </w:rPr>
        <w:t>ه عطاء م</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CB371A" w:rsidRPr="00F83A3C">
        <w:rPr>
          <w:rtl/>
          <w14:shadow w14:blurRad="0" w14:dist="0" w14:dir="0" w14:sx="0" w14:sy="0" w14:kx="0" w14:ky="0" w14:algn="none">
            <w14:srgbClr w14:val="000000"/>
          </w14:shadow>
        </w:rPr>
        <w:t>نند و م</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 xml:space="preserve">‌بخشند آنچه را </w:t>
      </w:r>
      <w:r w:rsidR="00D72D67" w:rsidRPr="00F83A3C">
        <w:rPr>
          <w:rtl/>
          <w14:shadow w14:blurRad="0" w14:dist="0" w14:dir="0" w14:sx="0" w14:sy="0" w14:kx="0" w14:ky="0" w14:algn="none">
            <w14:srgbClr w14:val="000000"/>
          </w14:shadow>
        </w:rPr>
        <w:t>ک</w:t>
      </w:r>
      <w:r w:rsidR="00CB371A" w:rsidRPr="00F83A3C">
        <w:rPr>
          <w:rtl/>
          <w14:shadow w14:blurRad="0" w14:dist="0" w14:dir="0" w14:sx="0" w14:sy="0" w14:kx="0" w14:ky="0" w14:algn="none">
            <w14:srgbClr w14:val="000000"/>
          </w14:shadow>
        </w:rPr>
        <w:t>ه در توان دارند، در حال</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CB371A" w:rsidRPr="00F83A3C">
        <w:rPr>
          <w:rtl/>
          <w14:shadow w14:blurRad="0" w14:dist="0" w14:dir="0" w14:sx="0" w14:sy="0" w14:kx="0" w14:ky="0" w14:algn="none">
            <w14:srgbClr w14:val="000000"/>
          </w14:shadow>
        </w:rPr>
        <w:t>ه دل</w:t>
      </w:r>
      <w:r w:rsidR="005421C7" w:rsidRPr="00F83A3C">
        <w:rPr>
          <w:rFonts w:hint="cs"/>
          <w:rtl/>
          <w14:shadow w14:blurRad="0" w14:dist="0" w14:dir="0" w14:sx="0" w14:sy="0" w14:kx="0" w14:ky="0" w14:algn="none">
            <w14:srgbClr w14:val="000000"/>
          </w14:shadow>
        </w:rPr>
        <w:t>‌</w:t>
      </w:r>
      <w:r w:rsidR="00CB371A"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شان ترسان و هراسان است</w:t>
      </w:r>
      <w:r w:rsidR="00CB371A"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00CB371A" w:rsidRPr="00F83A3C">
        <w:rPr>
          <w:rFonts w:hint="cs"/>
          <w:rtl/>
          <w14:shadow w14:blurRad="0" w14:dist="0" w14:dir="0" w14:sx="0" w14:sy="0" w14:kx="0" w14:ky="0" w14:algn="none">
            <w14:srgbClr w14:val="000000"/>
          </w14:shadow>
        </w:rPr>
        <w:t xml:space="preserve"> سؤال کردم که آیا اینان میگساران و دزدان هستند</w:t>
      </w:r>
      <w:r w:rsidR="00AB67AD" w:rsidRPr="00F83A3C">
        <w:rPr>
          <w:rFonts w:hint="cs"/>
          <w:rtl/>
          <w14:shadow w14:blurRad="0" w14:dist="0" w14:dir="0" w14:sx="0" w14:sy="0" w14:kx="0" w14:ky="0" w14:algn="none">
            <w14:srgbClr w14:val="000000"/>
          </w14:shadow>
        </w:rPr>
        <w:t xml:space="preserve">؟ </w:t>
      </w:r>
      <w:r w:rsidR="00CB371A" w:rsidRPr="00F83A3C">
        <w:rPr>
          <w:rFonts w:hint="cs"/>
          <w:rtl/>
          <w14:shadow w14:blurRad="0" w14:dist="0" w14:dir="0" w14:sx="0" w14:sy="0" w14:kx="0" w14:ky="0" w14:algn="none">
            <w14:srgbClr w14:val="000000"/>
          </w14:shadow>
        </w:rPr>
        <w:t>فرمود: نه ای دختر ابوبکر</w:t>
      </w:r>
      <w:r w:rsidRPr="00F83A3C">
        <w:rPr>
          <w:rFonts w:hint="cs"/>
          <w:rtl/>
          <w14:shadow w14:blurRad="0" w14:dist="0" w14:dir="0" w14:sx="0" w14:sy="0" w14:kx="0" w14:ky="0" w14:algn="none">
            <w14:srgbClr w14:val="000000"/>
          </w14:shadow>
        </w:rPr>
        <w:t>!</w:t>
      </w:r>
      <w:r w:rsidR="00CB371A" w:rsidRPr="00F83A3C">
        <w:rPr>
          <w:rFonts w:hint="cs"/>
          <w:rtl/>
          <w14:shadow w14:blurRad="0" w14:dist="0" w14:dir="0" w14:sx="0" w14:sy="0" w14:kx="0" w14:ky="0" w14:algn="none">
            <w14:srgbClr w14:val="000000"/>
          </w14:shadow>
        </w:rPr>
        <w:t xml:space="preserve"> بلکه ایشان در عین اینکه اهل نماز، روزه و زکات</w:t>
      </w:r>
      <w:r w:rsidR="00513242" w:rsidRPr="00F83A3C">
        <w:rPr>
          <w:rFonts w:hint="cs"/>
          <w:rtl/>
          <w14:shadow w14:blurRad="0" w14:dist="0" w14:dir="0" w14:sx="0" w14:sy="0" w14:kx="0" w14:ky="0" w14:algn="none">
            <w14:srgbClr w14:val="000000"/>
          </w14:shadow>
        </w:rPr>
        <w:t>‌اند</w:t>
      </w:r>
      <w:r w:rsidR="000913E1" w:rsidRPr="00F83A3C">
        <w:rPr>
          <w:rFonts w:hint="cs"/>
          <w:rtl/>
          <w14:shadow w14:blurRad="0" w14:dist="0" w14:dir="0" w14:sx="0" w14:sy="0" w14:kx="0" w14:ky="0" w14:algn="none">
            <w14:srgbClr w14:val="000000"/>
          </w14:shadow>
        </w:rPr>
        <w:t xml:space="preserve"> می‌</w:t>
      </w:r>
      <w:r w:rsidR="00CB371A" w:rsidRPr="00F83A3C">
        <w:rPr>
          <w:rFonts w:hint="cs"/>
          <w:rtl/>
          <w14:shadow w14:blurRad="0" w14:dist="0" w14:dir="0" w14:sx="0" w14:sy="0" w14:kx="0" w14:ky="0" w14:algn="none">
            <w14:srgbClr w14:val="000000"/>
          </w14:shadow>
        </w:rPr>
        <w:t>ترسند اعمالشان مورد قبول واقع نشود: [</w:t>
      </w:r>
      <w:r w:rsidR="00CB371A" w:rsidRPr="00F83A3C">
        <w:rPr>
          <w:rtl/>
          <w14:shadow w14:blurRad="0" w14:dist="0" w14:dir="0" w14:sx="0" w14:sy="0" w14:kx="0" w14:ky="0" w14:algn="none">
            <w14:srgbClr w14:val="000000"/>
          </w14:shadow>
        </w:rPr>
        <w:t>چن</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CB371A"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CB371A" w:rsidRPr="00F83A3C">
        <w:rPr>
          <w:rtl/>
          <w14:shadow w14:blurRad="0" w14:dist="0" w14:dir="0" w14:sx="0" w14:sy="0" w14:kx="0" w14:ky="0" w14:algn="none">
            <w14:srgbClr w14:val="000000"/>
          </w14:shadow>
        </w:rPr>
        <w:t>ه صفات چهارگانه ا</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شان گذشت</w:t>
      </w:r>
      <w:r w:rsidRPr="00F83A3C">
        <w:rPr>
          <w:rtl/>
          <w14:shadow w14:blurRad="0" w14:dist="0" w14:dir="0" w14:sx="0" w14:sy="0" w14:kx="0" w14:ky="0" w14:algn="none">
            <w14:srgbClr w14:val="000000"/>
          </w14:shadow>
        </w:rPr>
        <w:t xml:space="preserve">) </w:t>
      </w:r>
      <w:r w:rsidR="00CB371A" w:rsidRPr="00F83A3C">
        <w:rPr>
          <w:rtl/>
          <w14:shadow w14:blurRad="0" w14:dist="0" w14:dir="0" w14:sx="0" w14:sy="0" w14:kx="0" w14:ky="0" w14:algn="none">
            <w14:srgbClr w14:val="000000"/>
          </w14:shadow>
        </w:rPr>
        <w:t>در خ</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رات و حسنات</w:t>
      </w:r>
      <w:r w:rsidRPr="00F83A3C">
        <w:rPr>
          <w:rtl/>
          <w14:shadow w14:blurRad="0" w14:dist="0" w14:dir="0" w14:sx="0" w14:sy="0" w14:kx="0" w14:ky="0" w14:algn="none">
            <w14:srgbClr w14:val="000000"/>
          </w14:shadow>
        </w:rPr>
        <w:t xml:space="preserve"> (</w:t>
      </w:r>
      <w:r w:rsidR="00CB371A" w:rsidRPr="00F83A3C">
        <w:rPr>
          <w:rtl/>
          <w14:shadow w14:blurRad="0" w14:dist="0" w14:dir="0" w14:sx="0" w14:sy="0" w14:kx="0" w14:ky="0" w14:algn="none">
            <w14:srgbClr w14:val="000000"/>
          </w14:shadow>
        </w:rPr>
        <w:t>با د</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گران</w:t>
      </w:r>
      <w:r w:rsidRPr="00F83A3C">
        <w:rPr>
          <w:rtl/>
          <w14:shadow w14:blurRad="0" w14:dist="0" w14:dir="0" w14:sx="0" w14:sy="0" w14:kx="0" w14:ky="0" w14:algn="none">
            <w14:srgbClr w14:val="000000"/>
          </w14:shadow>
        </w:rPr>
        <w:t xml:space="preserve">) </w:t>
      </w:r>
      <w:r w:rsidR="00CB371A" w:rsidRPr="00F83A3C">
        <w:rPr>
          <w:rtl/>
          <w14:shadow w14:blurRad="0" w14:dist="0" w14:dir="0" w14:sx="0" w14:sy="0" w14:kx="0" w14:ky="0" w14:algn="none">
            <w14:srgbClr w14:val="000000"/>
          </w14:shadow>
        </w:rPr>
        <w:t>مسابقه سرعت م</w:t>
      </w:r>
      <w:r w:rsidR="00D72D67" w:rsidRPr="00F83A3C">
        <w:rPr>
          <w:rtl/>
          <w14:shadow w14:blurRad="0" w14:dist="0" w14:dir="0" w14:sx="0" w14:sy="0" w14:kx="0" w14:ky="0" w14:algn="none">
            <w14:srgbClr w14:val="000000"/>
          </w14:shadow>
        </w:rPr>
        <w:t>ی</w:t>
      </w:r>
      <w:r w:rsidR="00CB371A" w:rsidRPr="00F83A3C">
        <w:rPr>
          <w:rtl/>
          <w14:shadow w14:blurRad="0" w14:dist="0" w14:dir="0" w14:sx="0" w14:sy="0" w14:kx="0" w14:ky="0" w14:algn="none">
            <w14:srgbClr w14:val="000000"/>
          </w14:shadow>
        </w:rPr>
        <w:t>‌دهند</w:t>
      </w:r>
      <w:r w:rsidR="00CB371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B371A" w:rsidRPr="00F83A3C" w:rsidRDefault="00CB371A" w:rsidP="005421C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اساس این حدیث، باید مسلمانان همه کردارهایشان را تنها بخاطر بندگی آمیخته با ترس و تقرب جستن به پروردگار انجام دهند تا مورد پذیرش درگاه حق قرار گیرند، و همچنین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 نتیجه گرفت که ترس و بیم جزو عبادات بوده و وسیله نزدیکی و کسب محبت خداوند مهربان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CB371A" w:rsidRPr="00F83A3C" w:rsidRDefault="00CB371A" w:rsidP="00BC3231">
      <w:pPr>
        <w:pStyle w:val="a"/>
        <w:rPr>
          <w:rtl/>
        </w:rPr>
      </w:pPr>
      <w:bookmarkStart w:id="796" w:name="_Toc220579088"/>
      <w:bookmarkStart w:id="797" w:name="_Toc220580873"/>
      <w:bookmarkStart w:id="798" w:name="_Toc221106824"/>
      <w:bookmarkStart w:id="799" w:name="_Toc273209954"/>
      <w:bookmarkStart w:id="800" w:name="_Toc441934997"/>
      <w:r w:rsidRPr="00F83A3C">
        <w:rPr>
          <w:rFonts w:hint="cs"/>
          <w:rtl/>
        </w:rPr>
        <w:t>انواع ترس</w:t>
      </w:r>
      <w:bookmarkEnd w:id="796"/>
      <w:bookmarkEnd w:id="797"/>
      <w:bookmarkEnd w:id="798"/>
      <w:bookmarkEnd w:id="799"/>
      <w:bookmarkEnd w:id="800"/>
    </w:p>
    <w:p w:rsidR="00CB371A" w:rsidRPr="00F83A3C" w:rsidRDefault="00744464"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ترس و بیم</w:t>
      </w:r>
      <w:r w:rsidR="004C644B" w:rsidRPr="00F83A3C">
        <w:rPr>
          <w:rFonts w:hint="cs"/>
          <w:rtl/>
          <w14:shadow w14:blurRad="0" w14:dist="0" w14:dir="0" w14:sx="0" w14:sy="0" w14:kx="0" w14:ky="0" w14:algn="none">
            <w14:srgbClr w14:val="000000"/>
          </w14:shadow>
        </w:rPr>
        <w:t xml:space="preserve"> در یک دسته بندی کلی دارای دو نوع عبادی و فطری است:</w:t>
      </w:r>
    </w:p>
    <w:p w:rsidR="004C644B" w:rsidRPr="00F83A3C" w:rsidRDefault="00744464" w:rsidP="00BC3231">
      <w:pPr>
        <w:pStyle w:val="a1"/>
        <w:numPr>
          <w:ilvl w:val="0"/>
          <w:numId w:val="6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ترس</w:t>
      </w:r>
      <w:r w:rsidR="004C644B" w:rsidRPr="00F83A3C">
        <w:rPr>
          <w:rFonts w:hint="cs"/>
          <w:rtl/>
          <w14:shadow w14:blurRad="0" w14:dist="0" w14:dir="0" w14:sx="0" w14:sy="0" w14:kx="0" w14:ky="0" w14:algn="none">
            <w14:srgbClr w14:val="000000"/>
          </w14:shadow>
        </w:rPr>
        <w:t xml:space="preserve"> فطری:</w:t>
      </w:r>
    </w:p>
    <w:p w:rsidR="00936974" w:rsidRPr="00F83A3C" w:rsidRDefault="004C644B"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انسان ضعیف آفریده شده و به حکم انسان بودنش فطرتی غیر قابل تغییر در وی به ودیعه نهاده شده است، از این رو انسان</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دارای غرایزی همچون احساس درد، گرسنگی، شادی، اندوه و بیم</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 لذا اگر انسانی در گذرگاهی بن بست و خالی از سکنه گیر کرده و با </w:t>
      </w:r>
      <w:r w:rsidR="00087C9E" w:rsidRPr="00F83A3C">
        <w:rPr>
          <w:rFonts w:hint="cs"/>
          <w:rtl/>
          <w14:shadow w14:blurRad="0" w14:dist="0" w14:dir="0" w14:sx="0" w14:sy="0" w14:kx="0" w14:ky="0" w14:algn="none">
            <w14:srgbClr w14:val="000000"/>
          </w14:shadow>
        </w:rPr>
        <w:t>حیوان درنده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مو</w:t>
      </w:r>
      <w:r w:rsidR="00087C9E"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 xml:space="preserve">جه شود، بدون شک احساس ترس سراسر وجودش را فراگرفته و در </w:t>
      </w:r>
      <w:r w:rsidR="00144184" w:rsidRPr="00F83A3C">
        <w:rPr>
          <w:rFonts w:hint="cs"/>
          <w:rtl/>
          <w14:shadow w14:blurRad="0" w14:dist="0" w14:dir="0" w14:sx="0" w14:sy="0" w14:kx="0" w14:ky="0" w14:algn="none">
            <w14:srgbClr w14:val="000000"/>
          </w14:shadow>
        </w:rPr>
        <w:t xml:space="preserve">فکر گریز و نجات خواهد بود، </w:t>
      </w:r>
      <w:r w:rsidR="00936974" w:rsidRPr="00F83A3C">
        <w:rPr>
          <w:rFonts w:hint="cs"/>
          <w:rtl/>
          <w14:shadow w14:blurRad="0" w14:dist="0" w14:dir="0" w14:sx="0" w14:sy="0" w14:kx="0" w14:ky="0" w14:algn="none">
            <w14:srgbClr w14:val="000000"/>
          </w14:shadow>
        </w:rPr>
        <w:t>ولی</w:t>
      </w:r>
      <w:r w:rsidR="00144184" w:rsidRPr="00F83A3C">
        <w:rPr>
          <w:rFonts w:hint="cs"/>
          <w:rtl/>
          <w14:shadow w14:blurRad="0" w14:dist="0" w14:dir="0" w14:sx="0" w14:sy="0" w14:kx="0" w14:ky="0" w14:algn="none">
            <w14:srgbClr w14:val="000000"/>
          </w14:shadow>
        </w:rPr>
        <w:t xml:space="preserve"> آیا جائز است گفته شود این نوع ترس و بیم به چارچوب عقاید توحیدیش آسیب وارد</w:t>
      </w:r>
      <w:r w:rsidR="000913E1" w:rsidRPr="00F83A3C">
        <w:rPr>
          <w:rFonts w:hint="cs"/>
          <w:rtl/>
          <w14:shadow w14:blurRad="0" w14:dist="0" w14:dir="0" w14:sx="0" w14:sy="0" w14:kx="0" w14:ky="0" w14:algn="none">
            <w14:srgbClr w14:val="000000"/>
          </w14:shadow>
        </w:rPr>
        <w:t xml:space="preserve"> می‌</w:t>
      </w:r>
      <w:r w:rsidR="00936974" w:rsidRPr="00F83A3C">
        <w:rPr>
          <w:rFonts w:hint="cs"/>
          <w:rtl/>
          <w14:shadow w14:blurRad="0" w14:dist="0" w14:dir="0" w14:sx="0" w14:sy="0" w14:kx="0" w14:ky="0" w14:algn="none">
            <w14:srgbClr w14:val="000000"/>
          </w14:shadow>
        </w:rPr>
        <w:t>کند</w:t>
      </w:r>
      <w:r w:rsidR="00AB67AD" w:rsidRPr="00F83A3C">
        <w:rPr>
          <w:rFonts w:hint="cs"/>
          <w:rtl/>
          <w14:shadow w14:blurRad="0" w14:dist="0" w14:dir="0" w14:sx="0" w14:sy="0" w14:kx="0" w14:ky="0" w14:algn="none">
            <w14:srgbClr w14:val="000000"/>
          </w14:shadow>
        </w:rPr>
        <w:t xml:space="preserve">؟ </w:t>
      </w:r>
      <w:r w:rsidR="00936974" w:rsidRPr="00F83A3C">
        <w:rPr>
          <w:rFonts w:hint="cs"/>
          <w:rtl/>
          <w14:shadow w14:blurRad="0" w14:dist="0" w14:dir="0" w14:sx="0" w14:sy="0" w14:kx="0" w14:ky="0" w14:algn="none">
            <w14:srgbClr w14:val="000000"/>
          </w14:shadow>
        </w:rPr>
        <w:t>واقعیت این است که ترس از حیوانات درنده ریشه در سرشت بشری دارد و هیچ گونه آسیبی به بنیان ایمان وارد</w:t>
      </w:r>
      <w:r w:rsidR="000913E1" w:rsidRPr="00F83A3C">
        <w:rPr>
          <w:rFonts w:hint="cs"/>
          <w:rtl/>
          <w14:shadow w14:blurRad="0" w14:dist="0" w14:dir="0" w14:sx="0" w14:sy="0" w14:kx="0" w14:ky="0" w14:algn="none">
            <w14:srgbClr w14:val="000000"/>
          </w14:shadow>
        </w:rPr>
        <w:t xml:space="preserve"> نمی‌</w:t>
      </w:r>
      <w:r w:rsidR="00936974" w:rsidRPr="00F83A3C">
        <w:rPr>
          <w:rFonts w:hint="cs"/>
          <w:rtl/>
          <w14:shadow w14:blurRad="0" w14:dist="0" w14:dir="0" w14:sx="0" w14:sy="0" w14:kx="0" w14:ky="0" w14:algn="none">
            <w14:srgbClr w14:val="000000"/>
          </w14:shadow>
        </w:rPr>
        <w:t xml:space="preserve">کند، چون انسان مؤمن یقین دارد که همه سود </w:t>
      </w:r>
      <w:r w:rsidR="00087C9E" w:rsidRPr="00F83A3C">
        <w:rPr>
          <w:rFonts w:hint="cs"/>
          <w:rtl/>
          <w14:shadow w14:blurRad="0" w14:dist="0" w14:dir="0" w14:sx="0" w14:sy="0" w14:kx="0" w14:ky="0" w14:algn="none">
            <w14:srgbClr w14:val="000000"/>
          </w14:shadow>
        </w:rPr>
        <w:t xml:space="preserve">و </w:t>
      </w:r>
      <w:r w:rsidR="00936974" w:rsidRPr="00F83A3C">
        <w:rPr>
          <w:rFonts w:hint="cs"/>
          <w:rtl/>
          <w14:shadow w14:blurRad="0" w14:dist="0" w14:dir="0" w14:sx="0" w14:sy="0" w14:kx="0" w14:ky="0" w14:algn="none">
            <w14:srgbClr w14:val="000000"/>
          </w14:shadow>
        </w:rPr>
        <w:t>زیان</w:t>
      </w:r>
      <w:r w:rsidR="00BC3231" w:rsidRPr="00F83A3C">
        <w:rPr>
          <w:rFonts w:hint="eastAsia"/>
          <w:rtl/>
          <w14:shadow w14:blurRad="0" w14:dist="0" w14:dir="0" w14:sx="0" w14:sy="0" w14:kx="0" w14:ky="0" w14:algn="none">
            <w14:srgbClr w14:val="000000"/>
          </w14:shadow>
        </w:rPr>
        <w:t>‌</w:t>
      </w:r>
      <w:r w:rsidR="00936974" w:rsidRPr="00F83A3C">
        <w:rPr>
          <w:rFonts w:hint="cs"/>
          <w:rtl/>
          <w14:shadow w14:blurRad="0" w14:dist="0" w14:dir="0" w14:sx="0" w14:sy="0" w14:kx="0" w14:ky="0" w14:algn="none">
            <w14:srgbClr w14:val="000000"/>
          </w14:shadow>
        </w:rPr>
        <w:t>ها تنها در اختیار پروردگار قادر متعال بوده و کمترین تغییری جز به اجازه وی صورت</w:t>
      </w:r>
      <w:r w:rsidR="000913E1" w:rsidRPr="00F83A3C">
        <w:rPr>
          <w:rFonts w:hint="cs"/>
          <w:rtl/>
          <w14:shadow w14:blurRad="0" w14:dist="0" w14:dir="0" w14:sx="0" w14:sy="0" w14:kx="0" w14:ky="0" w14:algn="none">
            <w14:srgbClr w14:val="000000"/>
          </w14:shadow>
        </w:rPr>
        <w:t xml:space="preserve"> نمی‌</w:t>
      </w:r>
      <w:r w:rsidR="00936974" w:rsidRPr="00F83A3C">
        <w:rPr>
          <w:rFonts w:hint="cs"/>
          <w:rtl/>
          <w14:shadow w14:blurRad="0" w14:dist="0" w14:dir="0" w14:sx="0" w14:sy="0" w14:kx="0" w14:ky="0" w14:algn="none">
            <w14:srgbClr w14:val="000000"/>
          </w14:shadow>
        </w:rPr>
        <w:t>گیرد.</w:t>
      </w:r>
    </w:p>
    <w:p w:rsidR="00936974" w:rsidRPr="00F83A3C" w:rsidRDefault="00936974"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پیامبر بزرگواری همچون موسی</w:t>
      </w:r>
      <w:r w:rsidR="00BC3231"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به هنگام مشاهده حرکت چوب دستیش ترسید، خداوند متعال خطاب به وی فرمود:</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قَالَ خُذۡهَا وَلَا تَخَفۡۖ سَنُعِيدُهَا سِيرَتَهَا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لۡأُولَىٰ</w:t>
      </w:r>
      <w:r w:rsidRPr="00F83A3C">
        <w:rPr>
          <w:rStyle w:val="Char8"/>
          <w:rtl/>
          <w14:shadow w14:blurRad="0" w14:dist="0" w14:dir="0" w14:sx="0" w14:sy="0" w14:kx="0" w14:ky="0" w14:algn="none">
            <w14:srgbClr w14:val="000000"/>
          </w14:shadow>
        </w:rPr>
        <w:t>٢١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21]</w:t>
      </w:r>
    </w:p>
    <w:p w:rsidR="00936974" w:rsidRPr="00F83A3C" w:rsidRDefault="00936974" w:rsidP="00BC3231">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خدا به موس</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فرمود: آن را بگ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ر و مترس</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ما آن را به 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ئت اوّل و حالت نخست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خود باز خواه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 گرداند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936974" w:rsidRPr="00F83A3C" w:rsidRDefault="00936974"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ابراهیم</w:t>
      </w:r>
      <w:r w:rsidR="00BC3231"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نیز که امام و پیشوای موحدان است، از این خوف فطری در امان نمانده و به هنگام میزبانی فرشتگان مأمور خداوند که براساس عادت سخاوتمندانه قبلیش سفره غذا را برایشان چیده بود ولی چون از تناولش امتناع ورزیدند، </w:t>
      </w:r>
      <w:r w:rsidR="00A638C7" w:rsidRPr="00F83A3C">
        <w:rPr>
          <w:rFonts w:hint="cs"/>
          <w:rtl/>
          <w14:shadow w14:blurRad="0" w14:dist="0" w14:dir="0" w14:sx="0" w14:sy="0" w14:kx="0" w14:ky="0" w14:algn="none">
            <w14:srgbClr w14:val="000000"/>
          </w14:shadow>
        </w:rPr>
        <w:t>احساس ترس و وحشت کرد</w:t>
      </w:r>
      <w:r w:rsidRPr="00F83A3C">
        <w:rPr>
          <w:rFonts w:hint="cs"/>
          <w:rtl/>
          <w14:shadow w14:blurRad="0" w14:dist="0" w14:dir="0" w14:sx="0" w14:sy="0" w14:kx="0" w14:ky="0" w14:algn="none">
            <w14:srgbClr w14:val="000000"/>
          </w14:shadow>
        </w:rPr>
        <w:t>:</w:t>
      </w:r>
    </w:p>
    <w:p w:rsidR="00BC3231" w:rsidRPr="00F83A3C" w:rsidRDefault="006C3895" w:rsidP="00BC3231">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فَأَوۡجَسَ مِنۡهُمۡ خِيفَةٗۖ قَالُواْ لَا تَخَفۡۖ وَبَشَّرُوهُ بِغُلَٰمٍ عَلِيمٖ٢٨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[الذاريات: 28]</w:t>
      </w:r>
    </w:p>
    <w:p w:rsidR="00A638C7" w:rsidRPr="00F83A3C" w:rsidRDefault="00936974" w:rsidP="00BC3231">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 دست به سو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غذا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‌برند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در دل از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w:t>
      </w:r>
      <w:r w:rsidR="00A638C7" w:rsidRPr="00F83A3C">
        <w:rPr>
          <w:rStyle w:val="Char6"/>
          <w:rtl/>
          <w14:shadow w14:blurRad="0" w14:dist="0" w14:dir="0" w14:sx="0" w14:sy="0" w14:kx="0" w14:ky="0" w14:algn="none">
            <w14:srgbClr w14:val="000000"/>
          </w14:shadow>
        </w:rPr>
        <w:t xml:space="preserve">ان احساس ترس و وحشت </w:t>
      </w:r>
      <w:r w:rsidR="00D72D67" w:rsidRPr="00F83A3C">
        <w:rPr>
          <w:rStyle w:val="Char6"/>
          <w:rtl/>
          <w14:shadow w14:blurRad="0" w14:dist="0" w14:dir="0" w14:sx="0" w14:sy="0" w14:kx="0" w14:ky="0" w14:algn="none">
            <w14:srgbClr w14:val="000000"/>
          </w14:shadow>
        </w:rPr>
        <w:t>ک</w:t>
      </w:r>
      <w:r w:rsidR="00A638C7" w:rsidRPr="00F83A3C">
        <w:rPr>
          <w:rStyle w:val="Char6"/>
          <w:rtl/>
          <w14:shadow w14:blurRad="0" w14:dist="0" w14:dir="0" w14:sx="0" w14:sy="0" w14:kx="0" w14:ky="0" w14:algn="none">
            <w14:srgbClr w14:val="000000"/>
          </w14:shadow>
        </w:rPr>
        <w:t>رد</w:t>
      </w:r>
      <w:r w:rsidR="00AB67AD"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A638C7" w:rsidRPr="00F83A3C">
        <w:rPr>
          <w:rStyle w:val="Char6"/>
          <w:rtl/>
          <w14:shadow w14:blurRad="0" w14:dist="0" w14:dir="0" w14:sx="0" w14:sy="0" w14:kx="0" w14:ky="0" w14:algn="none">
            <w14:srgbClr w14:val="000000"/>
          </w14:shadow>
        </w:rPr>
        <w:t>گفتند</w:t>
      </w:r>
      <w:r w:rsidRPr="00F83A3C">
        <w:rPr>
          <w:rStyle w:val="Char6"/>
          <w:rtl/>
          <w14:shadow w14:blurRad="0" w14:dist="0" w14:dir="0" w14:sx="0" w14:sy="0" w14:kx="0" w14:ky="0" w14:algn="none">
            <w14:srgbClr w14:val="000000"/>
          </w14:shadow>
        </w:rPr>
        <w:t>: مترس</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سپس او را به تولد پسر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دانا و آگاه بشارت دادند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A638C7" w:rsidRPr="00F83A3C" w:rsidRDefault="00744464" w:rsidP="00BC3231">
      <w:pPr>
        <w:pStyle w:val="ListParagraph"/>
        <w:numPr>
          <w:ilvl w:val="0"/>
          <w:numId w:val="69"/>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ترس عبادی:</w:t>
      </w:r>
    </w:p>
    <w:p w:rsidR="00404434" w:rsidRPr="00F83A3C" w:rsidRDefault="00DA52CC"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ترس چون بنای با شکوه ایمان و عقاید توحیدی را دچار آسیب و تزلزل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نباید برای غیر خداوند صورت پذیرد، مثل اینکه انسانی تو را مورد تهدید و ارعاب قرار داده و تو نیز از وی ترسیده و معتقد باشید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تواند </w:t>
      </w:r>
      <w:r w:rsidR="00C12B2A" w:rsidRPr="00F83A3C">
        <w:rPr>
          <w:rFonts w:hint="cs"/>
          <w:rtl/>
          <w14:shadow w14:blurRad="0" w14:dist="0" w14:dir="0" w14:sx="0" w14:sy="0" w14:kx="0" w14:ky="0" w14:algn="none">
            <w14:srgbClr w14:val="000000"/>
          </w14:shadow>
        </w:rPr>
        <w:t xml:space="preserve">بدون اجازه خداوند زندگیت را در معرض </w:t>
      </w:r>
      <w:r w:rsidRPr="00F83A3C">
        <w:rPr>
          <w:rFonts w:hint="cs"/>
          <w:rtl/>
          <w14:shadow w14:blurRad="0" w14:dist="0" w14:dir="0" w14:sx="0" w14:sy="0" w14:kx="0" w14:ky="0" w14:algn="none">
            <w14:srgbClr w14:val="000000"/>
          </w14:shadow>
        </w:rPr>
        <w:t xml:space="preserve">سود یا زیانی </w:t>
      </w:r>
      <w:r w:rsidR="00C12B2A" w:rsidRPr="00F83A3C">
        <w:rPr>
          <w:rFonts w:hint="cs"/>
          <w:rtl/>
          <w14:shadow w14:blurRad="0" w14:dist="0" w14:dir="0" w14:sx="0" w14:sy="0" w14:kx="0" w14:ky="0" w14:algn="none">
            <w14:srgbClr w14:val="000000"/>
          </w14:shadow>
        </w:rPr>
        <w:t>قرار دهد</w:t>
      </w:r>
      <w:r w:rsidRPr="00F83A3C">
        <w:rPr>
          <w:rFonts w:hint="cs"/>
          <w:rtl/>
          <w14:shadow w14:blurRad="0" w14:dist="0" w14:dir="0" w14:sx="0" w14:sy="0" w14:kx="0" w14:ky="0" w14:algn="none">
            <w14:srgbClr w14:val="000000"/>
          </w14:shadow>
        </w:rPr>
        <w:t>؛ زیرا باید هرمسلمان موحدی اعتقاد راسخ و پولادین داشته باشد که همه سود و زیان</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تنها در دست پروردگار بوده </w:t>
      </w:r>
      <w:r w:rsidR="00C12B2A" w:rsidRPr="00F83A3C">
        <w:rPr>
          <w:rFonts w:hint="cs"/>
          <w:rtl/>
          <w14:shadow w14:blurRad="0" w14:dist="0" w14:dir="0" w14:sx="0" w14:sy="0" w14:kx="0" w14:ky="0" w14:algn="none">
            <w14:srgbClr w14:val="000000"/>
          </w14:shadow>
        </w:rPr>
        <w:t xml:space="preserve">و </w:t>
      </w:r>
      <w:r w:rsidRPr="00F83A3C">
        <w:rPr>
          <w:rFonts w:hint="cs"/>
          <w:rtl/>
          <w14:shadow w14:blurRad="0" w14:dist="0" w14:dir="0" w14:sx="0" w14:sy="0" w14:kx="0" w14:ky="0" w14:algn="none">
            <w14:srgbClr w14:val="000000"/>
          </w14:shadow>
        </w:rPr>
        <w:t>کمترین تغییر و تحول در جهان هستی جز به اجازه وی تحقق نخواهد یافت.</w:t>
      </w:r>
    </w:p>
    <w:p w:rsidR="0079342E" w:rsidRPr="00F83A3C" w:rsidRDefault="00DA52CC"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شاید کسی بپرسد: اکنون که برخی از تجاوزکاران و ستمگران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توانند مردم را تا سر حد مرگ در معرض تعذیب و شکنجه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جان فرسا قرار دهند، آیا </w:t>
      </w:r>
      <w:r w:rsidR="0074694D" w:rsidRPr="00F83A3C">
        <w:rPr>
          <w:rFonts w:hint="cs"/>
          <w:rtl/>
          <w14:shadow w14:blurRad="0" w14:dist="0" w14:dir="0" w14:sx="0" w14:sy="0" w14:kx="0" w14:ky="0" w14:algn="none">
            <w14:srgbClr w14:val="000000"/>
          </w14:shadow>
        </w:rPr>
        <w:t xml:space="preserve">این </w:t>
      </w:r>
      <w:r w:rsidRPr="00F83A3C">
        <w:rPr>
          <w:rFonts w:hint="cs"/>
          <w:rtl/>
          <w14:shadow w14:blurRad="0" w14:dist="0" w14:dir="0" w14:sx="0" w14:sy="0" w14:kx="0" w14:ky="0" w14:algn="none">
            <w14:srgbClr w14:val="000000"/>
          </w14:shadow>
        </w:rPr>
        <w:t>آسیب وارد کردن نیست</w:t>
      </w:r>
      <w:r w:rsidR="00AB67AD" w:rsidRPr="00F83A3C">
        <w:rPr>
          <w:rFonts w:hint="cs"/>
          <w:rtl/>
          <w14:shadow w14:blurRad="0" w14:dist="0" w14:dir="0" w14:sx="0" w14:sy="0" w14:kx="0" w14:ky="0" w14:algn="none">
            <w14:srgbClr w14:val="000000"/>
          </w14:shadow>
        </w:rPr>
        <w:t xml:space="preserve">؟، </w:t>
      </w:r>
      <w:r w:rsidR="0074694D" w:rsidRPr="00F83A3C">
        <w:rPr>
          <w:rFonts w:hint="cs"/>
          <w:rtl/>
          <w14:shadow w14:blurRad="0" w14:dist="0" w14:dir="0" w14:sx="0" w14:sy="0" w14:kx="0" w14:ky="0" w14:algn="none">
            <w14:srgbClr w14:val="000000"/>
          </w14:shadow>
        </w:rPr>
        <w:t>در پاسخ</w:t>
      </w:r>
      <w:r w:rsidR="000913E1" w:rsidRPr="00F83A3C">
        <w:rPr>
          <w:rFonts w:hint="cs"/>
          <w:rtl/>
          <w14:shadow w14:blurRad="0" w14:dist="0" w14:dir="0" w14:sx="0" w14:sy="0" w14:kx="0" w14:ky="0" w14:algn="none">
            <w14:srgbClr w14:val="000000"/>
          </w14:shadow>
        </w:rPr>
        <w:t xml:space="preserve"> می‌</w:t>
      </w:r>
      <w:r w:rsidR="0074694D" w:rsidRPr="00F83A3C">
        <w:rPr>
          <w:rFonts w:hint="cs"/>
          <w:rtl/>
          <w14:shadow w14:blurRad="0" w14:dist="0" w14:dir="0" w14:sx="0" w14:sy="0" w14:kx="0" w14:ky="0" w14:algn="none">
            <w14:srgbClr w14:val="000000"/>
          </w14:shadow>
        </w:rPr>
        <w:t xml:space="preserve">گوییم: آسیب وارد کردن از سوی کسی با در اختیار داشتن واقعی زیان مزبور تفاوت دارد، یعنی حتی در صورت وارد کردن آسیبی از سوی انسانی </w:t>
      </w:r>
      <w:r w:rsidR="0079342E" w:rsidRPr="00F83A3C">
        <w:rPr>
          <w:rFonts w:hint="cs"/>
          <w:rtl/>
          <w14:shadow w14:blurRad="0" w14:dist="0" w14:dir="0" w14:sx="0" w14:sy="0" w14:kx="0" w14:ky="0" w14:algn="none">
            <w14:srgbClr w14:val="000000"/>
          </w14:shadow>
        </w:rPr>
        <w:t xml:space="preserve">نه تنها نباید از او ترسید و در برابرش سر تسلیم و ذلت فرود آوریم، که باید معتقد باشیم در این حال نیز تنها خداوند صاحب امر و تاثیر گذار است و آسیب مزبور </w:t>
      </w:r>
      <w:r w:rsidR="00EC50EA">
        <w:rPr>
          <w:rFonts w:hint="cs"/>
          <w:rtl/>
          <w14:shadow w14:blurRad="0" w14:dist="0" w14:dir="0" w14:sx="0" w14:sy="0" w14:kx="0" w14:ky="0" w14:algn="none">
            <w14:srgbClr w14:val="000000"/>
          </w14:shadow>
        </w:rPr>
        <w:t>در دایره طرح از پیش تعیین شده</w:t>
      </w:r>
      <w:r w:rsidR="00EC50EA">
        <w:rPr>
          <w:rFonts w:hint="eastAsia"/>
          <w:rtl/>
          <w14:shadow w14:blurRad="0" w14:dist="0" w14:dir="0" w14:sx="0" w14:sy="0" w14:kx="0" w14:ky="0" w14:algn="none">
            <w14:srgbClr w14:val="000000"/>
          </w14:shadow>
        </w:rPr>
        <w:t>‌</w:t>
      </w:r>
      <w:r w:rsidR="0079342E" w:rsidRPr="00F83A3C">
        <w:rPr>
          <w:rFonts w:hint="cs"/>
          <w:rtl/>
          <w14:shadow w14:blurRad="0" w14:dist="0" w14:dir="0" w14:sx="0" w14:sy="0" w14:kx="0" w14:ky="0" w14:algn="none">
            <w14:srgbClr w14:val="000000"/>
          </w14:shadow>
        </w:rPr>
        <w:t>ی خدا و بر اساس اراده و خواست حکیمانه وی بوده و به وسیله این انسان ستمگر صورت</w:t>
      </w:r>
      <w:r w:rsidR="000913E1" w:rsidRPr="00F83A3C">
        <w:rPr>
          <w:rFonts w:hint="cs"/>
          <w:rtl/>
          <w14:shadow w14:blurRad="0" w14:dist="0" w14:dir="0" w14:sx="0" w14:sy="0" w14:kx="0" w14:ky="0" w14:algn="none">
            <w14:srgbClr w14:val="000000"/>
          </w14:shadow>
        </w:rPr>
        <w:t xml:space="preserve"> می‌</w:t>
      </w:r>
      <w:r w:rsidR="0079342E" w:rsidRPr="00F83A3C">
        <w:rPr>
          <w:rFonts w:hint="cs"/>
          <w:rtl/>
          <w14:shadow w14:blurRad="0" w14:dist="0" w14:dir="0" w14:sx="0" w14:sy="0" w14:kx="0" w14:ky="0" w14:algn="none">
            <w14:srgbClr w14:val="000000"/>
          </w14:shadow>
        </w:rPr>
        <w:t>گیرد:</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لَّن يُصِيبَنَآ إِلَّا مَا كَتَبَ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لَنَا</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51]</w:t>
      </w:r>
    </w:p>
    <w:p w:rsidR="00DA52CC"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9342E" w:rsidRPr="00F83A3C">
        <w:rPr>
          <w:rStyle w:val="Char6"/>
          <w:rtl/>
          <w14:shadow w14:blurRad="0" w14:dist="0" w14:dir="0" w14:sx="0" w14:sy="0" w14:kx="0" w14:ky="0" w14:algn="none">
            <w14:srgbClr w14:val="000000"/>
          </w14:shadow>
        </w:rPr>
        <w:t>بگو: هرگز چ</w:t>
      </w:r>
      <w:r w:rsidR="00D72D67" w:rsidRPr="00F83A3C">
        <w:rPr>
          <w:rStyle w:val="Char6"/>
          <w:rtl/>
          <w14:shadow w14:blurRad="0" w14:dist="0" w14:dir="0" w14:sx="0" w14:sy="0" w14:kx="0" w14:ky="0" w14:algn="none">
            <w14:srgbClr w14:val="000000"/>
          </w14:shadow>
        </w:rPr>
        <w:t>ی</w:t>
      </w:r>
      <w:r w:rsidR="0079342E"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79342E" w:rsidRPr="00F83A3C">
        <w:rPr>
          <w:rStyle w:val="Char6"/>
          <w:rtl/>
          <w14:shadow w14:blurRad="0" w14:dist="0" w14:dir="0" w14:sx="0" w14:sy="0" w14:kx="0" w14:ky="0" w14:algn="none">
            <w14:srgbClr w14:val="000000"/>
          </w14:shadow>
        </w:rPr>
        <w:t>از خ</w:t>
      </w:r>
      <w:r w:rsidR="00D72D67" w:rsidRPr="00F83A3C">
        <w:rPr>
          <w:rStyle w:val="Char6"/>
          <w:rtl/>
          <w14:shadow w14:blurRad="0" w14:dist="0" w14:dir="0" w14:sx="0" w14:sy="0" w14:kx="0" w14:ky="0" w14:algn="none">
            <w14:srgbClr w14:val="000000"/>
          </w14:shadow>
        </w:rPr>
        <w:t>ی</w:t>
      </w:r>
      <w:r w:rsidR="0079342E" w:rsidRPr="00F83A3C">
        <w:rPr>
          <w:rStyle w:val="Char6"/>
          <w:rtl/>
          <w14:shadow w14:blurRad="0" w14:dist="0" w14:dir="0" w14:sx="0" w14:sy="0" w14:kx="0" w14:ky="0" w14:algn="none">
            <w14:srgbClr w14:val="000000"/>
          </w14:shadow>
        </w:rPr>
        <w:t>ر و شر</w:t>
      </w:r>
      <w:r w:rsidRPr="00F83A3C">
        <w:rPr>
          <w:rStyle w:val="Char6"/>
          <w:rtl/>
          <w14:shadow w14:blurRad="0" w14:dist="0" w14:dir="0" w14:sx="0" w14:sy="0" w14:kx="0" w14:ky="0" w14:algn="none">
            <w14:srgbClr w14:val="000000"/>
          </w14:shadow>
        </w:rPr>
        <w:t xml:space="preserve">) </w:t>
      </w:r>
      <w:r w:rsidR="0079342E" w:rsidRPr="00F83A3C">
        <w:rPr>
          <w:rStyle w:val="Char6"/>
          <w:rtl/>
          <w14:shadow w14:blurRad="0" w14:dist="0" w14:dir="0" w14:sx="0" w14:sy="0" w14:kx="0" w14:ky="0" w14:algn="none">
            <w14:srgbClr w14:val="000000"/>
          </w14:shadow>
        </w:rPr>
        <w:t>به ما نم</w:t>
      </w:r>
      <w:r w:rsidR="00D72D67" w:rsidRPr="00F83A3C">
        <w:rPr>
          <w:rStyle w:val="Char6"/>
          <w:rtl/>
          <w14:shadow w14:blurRad="0" w14:dist="0" w14:dir="0" w14:sx="0" w14:sy="0" w14:kx="0" w14:ky="0" w14:algn="none">
            <w14:srgbClr w14:val="000000"/>
          </w14:shadow>
        </w:rPr>
        <w:t>ی</w:t>
      </w:r>
      <w:r w:rsidR="0079342E" w:rsidRPr="00F83A3C">
        <w:rPr>
          <w:rStyle w:val="Char6"/>
          <w:rtl/>
          <w14:shadow w14:blurRad="0" w14:dist="0" w14:dir="0" w14:sx="0" w14:sy="0" w14:kx="0" w14:ky="0" w14:algn="none">
            <w14:srgbClr w14:val="000000"/>
          </w14:shadow>
        </w:rPr>
        <w:t>‌رسد، مگر چ</w:t>
      </w:r>
      <w:r w:rsidR="00D72D67" w:rsidRPr="00F83A3C">
        <w:rPr>
          <w:rStyle w:val="Char6"/>
          <w:rtl/>
          <w14:shadow w14:blurRad="0" w14:dist="0" w14:dir="0" w14:sx="0" w14:sy="0" w14:kx="0" w14:ky="0" w14:algn="none">
            <w14:srgbClr w14:val="000000"/>
          </w14:shadow>
        </w:rPr>
        <w:t>ی</w:t>
      </w:r>
      <w:r w:rsidR="0079342E"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79342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9342E" w:rsidRPr="00F83A3C">
        <w:rPr>
          <w:rStyle w:val="Char6"/>
          <w:rtl/>
          <w14:shadow w14:blurRad="0" w14:dist="0" w14:dir="0" w14:sx="0" w14:sy="0" w14:kx="0" w14:ky="0" w14:algn="none">
            <w14:srgbClr w14:val="000000"/>
          </w14:shadow>
        </w:rPr>
        <w:t>ه خدا برا</w:t>
      </w:r>
      <w:r w:rsidR="00D72D67" w:rsidRPr="00F83A3C">
        <w:rPr>
          <w:rStyle w:val="Char6"/>
          <w:rtl/>
          <w14:shadow w14:blurRad="0" w14:dist="0" w14:dir="0" w14:sx="0" w14:sy="0" w14:kx="0" w14:ky="0" w14:algn="none">
            <w14:srgbClr w14:val="000000"/>
          </w14:shadow>
        </w:rPr>
        <w:t>ی</w:t>
      </w:r>
      <w:r w:rsidR="0079342E" w:rsidRPr="00F83A3C">
        <w:rPr>
          <w:rStyle w:val="Char6"/>
          <w:rtl/>
          <w14:shadow w14:blurRad="0" w14:dist="0" w14:dir="0" w14:sx="0" w14:sy="0" w14:kx="0" w14:ky="0" w14:algn="none">
            <w14:srgbClr w14:val="000000"/>
          </w14:shadow>
        </w:rPr>
        <w:t xml:space="preserve"> ما مقدّر </w:t>
      </w:r>
      <w:r w:rsidR="00D72D67" w:rsidRPr="00F83A3C">
        <w:rPr>
          <w:rStyle w:val="Char6"/>
          <w:rtl/>
          <w14:shadow w14:blurRad="0" w14:dist="0" w14:dir="0" w14:sx="0" w14:sy="0" w14:kx="0" w14:ky="0" w14:algn="none">
            <w14:srgbClr w14:val="000000"/>
          </w14:shadow>
        </w:rPr>
        <w:t>ک</w:t>
      </w:r>
      <w:r w:rsidR="0079342E" w:rsidRPr="00F83A3C">
        <w:rPr>
          <w:rStyle w:val="Char6"/>
          <w:rtl/>
          <w14:shadow w14:blurRad="0" w14:dist="0" w14:dir="0" w14:sx="0" w14:sy="0" w14:kx="0" w14:ky="0" w14:algn="none">
            <w14:srgbClr w14:val="000000"/>
          </w14:shadow>
        </w:rPr>
        <w:t>رده باشد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9342E" w:rsidRPr="00F83A3C" w:rsidRDefault="0079342E"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خداوند متعال بندگانش را چنین فرا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خواند که تنها از پروردگار توانا بیم داشته و از اهریمن و اذناب و هوادارنش وحشت نداشته باشند</w:t>
      </w:r>
      <w:r w:rsidR="000B7202" w:rsidRPr="00F83A3C">
        <w:rPr>
          <w:rFonts w:hint="cs"/>
          <w:rtl/>
          <w14:shadow w14:blurRad="0" w14:dist="0" w14:dir="0" w14:sx="0" w14:sy="0" w14:kx="0" w14:ky="0" w14:algn="none">
            <w14:srgbClr w14:val="000000"/>
          </w14:shadow>
        </w:rPr>
        <w:t>، چرا که خداون مهربان حامی و پشتیبانشان بوده و هر گونه صدای معارضی را در نطفه خفه</w:t>
      </w:r>
      <w:r w:rsidR="000913E1" w:rsidRPr="00F83A3C">
        <w:rPr>
          <w:rFonts w:hint="cs"/>
          <w:rtl/>
          <w14:shadow w14:blurRad="0" w14:dist="0" w14:dir="0" w14:sx="0" w14:sy="0" w14:kx="0" w14:ky="0" w14:algn="none">
            <w14:srgbClr w14:val="000000"/>
          </w14:shadow>
        </w:rPr>
        <w:t xml:space="preserve"> می‌</w:t>
      </w:r>
      <w:r w:rsidR="000B7202" w:rsidRPr="00F83A3C">
        <w:rPr>
          <w:rFonts w:hint="cs"/>
          <w:rtl/>
          <w14:shadow w14:blurRad="0" w14:dist="0" w14:dir="0" w14:sx="0" w14:sy="0" w14:kx="0" w14:ky="0" w14:algn="none">
            <w14:srgbClr w14:val="000000"/>
          </w14:shadow>
        </w:rPr>
        <w:t>کند:</w:t>
      </w:r>
    </w:p>
    <w:p w:rsidR="00BC3231" w:rsidRPr="00F83A3C" w:rsidRDefault="006C3895" w:rsidP="00BC3231">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إِنَّمَا ذَٰلِكُمُ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لشَّيۡطَٰنُ</w:t>
      </w:r>
      <w:r w:rsidR="00BC3231" w:rsidRPr="00F83A3C">
        <w:rPr>
          <w:rStyle w:val="Char8"/>
          <w:rtl/>
          <w14:shadow w14:blurRad="0" w14:dist="0" w14:dir="0" w14:sx="0" w14:sy="0" w14:kx="0" w14:ky="0" w14:algn="none">
            <w14:srgbClr w14:val="000000"/>
          </w14:shadow>
        </w:rPr>
        <w:t xml:space="preserve"> يُخَوِّفُ أَوۡلِيَآءَهُ</w:t>
      </w:r>
      <w:r w:rsidR="00BC3231" w:rsidRPr="00F83A3C">
        <w:rPr>
          <w:rStyle w:val="Char8"/>
          <w:rFonts w:hint="cs"/>
          <w:rtl/>
          <w14:shadow w14:blurRad="0" w14:dist="0" w14:dir="0" w14:sx="0" w14:sy="0" w14:kx="0" w14:ky="0" w14:algn="none">
            <w14:srgbClr w14:val="000000"/>
          </w14:shadow>
        </w:rPr>
        <w:t>ۥ</w:t>
      </w:r>
      <w:r w:rsidR="00BC3231" w:rsidRPr="00F83A3C">
        <w:rPr>
          <w:rStyle w:val="Char8"/>
          <w:rtl/>
          <w14:shadow w14:blurRad="0" w14:dist="0" w14:dir="0" w14:sx="0" w14:sy="0" w14:kx="0" w14:ky="0" w14:algn="none">
            <w14:srgbClr w14:val="000000"/>
          </w14:shadow>
        </w:rPr>
        <w:t xml:space="preserve"> فَلَا تَخَافُوهُمۡ وَخَافُونِ إِن كُنتُم مُّؤۡمِنِينَ١٧٥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[آل عمران: 175]</w:t>
      </w:r>
    </w:p>
    <w:p w:rsidR="00181D31"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81D3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ن تنها اهر</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 xml:space="preserve">من است </w:t>
      </w:r>
      <w:r w:rsidR="00D72D67" w:rsidRPr="00F83A3C">
        <w:rPr>
          <w:rStyle w:val="Char6"/>
          <w:rtl/>
          <w14:shadow w14:blurRad="0" w14:dist="0" w14:dir="0" w14:sx="0" w14:sy="0" w14:kx="0" w14:ky="0" w14:algn="none">
            <w14:srgbClr w14:val="000000"/>
          </w14:shadow>
        </w:rPr>
        <w:t>ک</w:t>
      </w:r>
      <w:r w:rsidR="00181D31" w:rsidRPr="00F83A3C">
        <w:rPr>
          <w:rStyle w:val="Char6"/>
          <w:rtl/>
          <w14:shadow w14:blurRad="0" w14:dist="0" w14:dir="0" w14:sx="0" w14:sy="0" w14:kx="0" w14:ky="0" w14:algn="none">
            <w14:srgbClr w14:val="000000"/>
          </w14:shadow>
        </w:rPr>
        <w:t>ه شما را از دوستان خود</w:t>
      </w:r>
      <w:r w:rsidRPr="00F83A3C">
        <w:rPr>
          <w:rStyle w:val="Char6"/>
          <w:rtl/>
          <w14:shadow w14:blurRad="0" w14:dist="0" w14:dir="0" w14:sx="0" w14:sy="0" w14:kx="0" w14:ky="0" w14:algn="none">
            <w14:srgbClr w14:val="000000"/>
          </w14:shadow>
        </w:rPr>
        <w:t xml:space="preserve"> (</w:t>
      </w:r>
      <w:r w:rsidR="00181D31" w:rsidRPr="00F83A3C">
        <w:rPr>
          <w:rStyle w:val="Char6"/>
          <w:rtl/>
          <w14:shadow w14:blurRad="0" w14:dist="0" w14:dir="0" w14:sx="0" w14:sy="0" w14:kx="0" w14:ky="0" w14:algn="none">
            <w14:srgbClr w14:val="000000"/>
          </w14:shadow>
        </w:rPr>
        <w:t>با پخش شا</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عات و سخنان ب</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‌اساس</w:t>
      </w:r>
      <w:r w:rsidRPr="00F83A3C">
        <w:rPr>
          <w:rStyle w:val="Char6"/>
          <w:rtl/>
          <w14:shadow w14:blurRad="0" w14:dist="0" w14:dir="0" w14:sx="0" w14:sy="0" w14:kx="0" w14:ky="0" w14:algn="none">
            <w14:srgbClr w14:val="000000"/>
          </w14:shadow>
        </w:rPr>
        <w:t xml:space="preserve">) </w:t>
      </w:r>
      <w:r w:rsidR="00181D31"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‌ترساند، پس</w:t>
      </w:r>
      <w:r w:rsidRPr="00F83A3C">
        <w:rPr>
          <w:rStyle w:val="Char6"/>
          <w:rtl/>
          <w14:shadow w14:blurRad="0" w14:dist="0" w14:dir="0" w14:sx="0" w14:sy="0" w14:kx="0" w14:ky="0" w14:algn="none">
            <w14:srgbClr w14:val="000000"/>
          </w14:shadow>
        </w:rPr>
        <w:t xml:space="preserve"> (</w:t>
      </w:r>
      <w:r w:rsidR="00181D31" w:rsidRPr="00F83A3C">
        <w:rPr>
          <w:rStyle w:val="Char6"/>
          <w:rtl/>
          <w14:shadow w14:blurRad="0" w14:dist="0" w14:dir="0" w14:sx="0" w14:sy="0" w14:kx="0" w14:ky="0" w14:algn="none">
            <w14:srgbClr w14:val="000000"/>
          </w14:shadow>
        </w:rPr>
        <w:t xml:space="preserve">از آنجا </w:t>
      </w:r>
      <w:r w:rsidR="00D72D67" w:rsidRPr="00F83A3C">
        <w:rPr>
          <w:rStyle w:val="Char6"/>
          <w:rtl/>
          <w14:shadow w14:blurRad="0" w14:dist="0" w14:dir="0" w14:sx="0" w14:sy="0" w14:kx="0" w14:ky="0" w14:algn="none">
            <w14:srgbClr w14:val="000000"/>
          </w14:shadow>
        </w:rPr>
        <w:t>ک</w:t>
      </w:r>
      <w:r w:rsidR="00181D31" w:rsidRPr="00F83A3C">
        <w:rPr>
          <w:rStyle w:val="Char6"/>
          <w:rtl/>
          <w14:shadow w14:blurRad="0" w14:dist="0" w14:dir="0" w14:sx="0" w14:sy="0" w14:kx="0" w14:ky="0" w14:algn="none">
            <w14:srgbClr w14:val="000000"/>
          </w14:shadow>
        </w:rPr>
        <w:t>ه شما به خدا ا</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د، ب</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با</w:t>
      </w:r>
      <w:r w:rsidR="00D72D67" w:rsidRPr="00F83A3C">
        <w:rPr>
          <w:rStyle w:val="Char6"/>
          <w:rtl/>
          <w14:shadow w14:blurRad="0" w14:dist="0" w14:dir="0" w14:sx="0" w14:sy="0" w14:kx="0" w14:ky="0" w14:algn="none">
            <w14:srgbClr w14:val="000000"/>
          </w14:shadow>
        </w:rPr>
        <w:t>ک</w:t>
      </w:r>
      <w:r w:rsidR="00181D31" w:rsidRPr="00F83A3C">
        <w:rPr>
          <w:rStyle w:val="Char6"/>
          <w:rtl/>
          <w14:shadow w14:blurRad="0" w14:dist="0" w14:dir="0" w14:sx="0" w14:sy="0" w14:kx="0" w14:ky="0" w14:algn="none">
            <w14:srgbClr w14:val="000000"/>
          </w14:shadow>
        </w:rPr>
        <w:t xml:space="preserve"> و دل</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ر باش</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181D31" w:rsidRPr="00F83A3C">
        <w:rPr>
          <w:rStyle w:val="Char6"/>
          <w:rtl/>
          <w14:shadow w14:blurRad="0" w14:dist="0" w14:dir="0" w14:sx="0" w14:sy="0" w14:kx="0" w14:ky="0" w14:algn="none">
            <w14:srgbClr w14:val="000000"/>
          </w14:shadow>
        </w:rPr>
        <w:t>از آنان مترس</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د و از من بترس</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د اگر مؤمنان</w:t>
      </w:r>
      <w:r w:rsidRPr="00F83A3C">
        <w:rPr>
          <w:rStyle w:val="Char6"/>
          <w:rtl/>
          <w14:shadow w14:blurRad="0" w14:dist="0" w14:dir="0" w14:sx="0" w14:sy="0" w14:kx="0" w14:ky="0" w14:algn="none">
            <w14:srgbClr w14:val="000000"/>
          </w14:shadow>
        </w:rPr>
        <w:t xml:space="preserve"> (</w:t>
      </w:r>
      <w:r w:rsidR="00181D31" w:rsidRPr="00F83A3C">
        <w:rPr>
          <w:rStyle w:val="Char6"/>
          <w:rtl/>
          <w14:shadow w14:blurRad="0" w14:dist="0" w14:dir="0" w14:sx="0" w14:sy="0" w14:kx="0" w14:ky="0" w14:algn="none">
            <w14:srgbClr w14:val="000000"/>
          </w14:shadow>
        </w:rPr>
        <w:t>راست</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181D31" w:rsidRPr="00F83A3C">
        <w:rPr>
          <w:rStyle w:val="Char6"/>
          <w:rtl/>
          <w14:shadow w14:blurRad="0" w14:dist="0" w14:dir="0" w14:sx="0" w14:sy="0" w14:kx="0" w14:ky="0" w14:algn="none">
            <w14:srgbClr w14:val="000000"/>
          </w14:shadow>
        </w:rPr>
        <w:t>هست</w:t>
      </w:r>
      <w:r w:rsidR="00D72D67" w:rsidRPr="00F83A3C">
        <w:rPr>
          <w:rStyle w:val="Char6"/>
          <w:rtl/>
          <w14:shadow w14:blurRad="0" w14:dist="0" w14:dir="0" w14:sx="0" w14:sy="0" w14:kx="0" w14:ky="0" w14:algn="none">
            <w14:srgbClr w14:val="000000"/>
          </w14:shadow>
        </w:rPr>
        <w:t>ی</w:t>
      </w:r>
      <w:r w:rsidR="00181D31"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026FA3" w:rsidRPr="00F83A3C" w:rsidRDefault="00026FA3" w:rsidP="00BC3231">
      <w:pPr>
        <w:pStyle w:val="a"/>
        <w:rPr>
          <w:rtl/>
        </w:rPr>
      </w:pPr>
      <w:bookmarkStart w:id="801" w:name="_Toc220579089"/>
      <w:bookmarkStart w:id="802" w:name="_Toc220580874"/>
      <w:bookmarkStart w:id="803" w:name="_Toc221106825"/>
      <w:bookmarkStart w:id="804" w:name="_Toc273209955"/>
      <w:bookmarkStart w:id="805" w:name="_Toc441934998"/>
      <w:r w:rsidRPr="00F83A3C">
        <w:rPr>
          <w:rFonts w:hint="cs"/>
          <w:rtl/>
        </w:rPr>
        <w:t>دلایل وجوب ترس از خداوند</w:t>
      </w:r>
      <w:bookmarkEnd w:id="801"/>
      <w:bookmarkEnd w:id="802"/>
      <w:bookmarkEnd w:id="803"/>
      <w:bookmarkEnd w:id="804"/>
      <w:bookmarkEnd w:id="805"/>
    </w:p>
    <w:p w:rsidR="00026FA3" w:rsidRPr="00F83A3C" w:rsidRDefault="00026FA3"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دلایل فراوانی در این زمینه وجود دارد که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 خواهیم گشت:</w:t>
      </w:r>
    </w:p>
    <w:p w:rsidR="00106B6A" w:rsidRPr="00F83A3C" w:rsidRDefault="00106B6A"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الف</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دلایل کتاب:</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ascii="Traditional Arabic" w:hAnsi="Traditional Arabic"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فَلَا تَخَافُوهُمۡ وَخَافُونِ إِن كُنتُم مُّؤۡمِنِينَ١٧٥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175]</w:t>
      </w:r>
    </w:p>
    <w:p w:rsidR="00026FA3"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26FA3" w:rsidRPr="00F83A3C">
        <w:rPr>
          <w:rStyle w:val="Char6"/>
          <w:rtl/>
          <w14:shadow w14:blurRad="0" w14:dist="0" w14:dir="0" w14:sx="0" w14:sy="0" w14:kx="0" w14:ky="0" w14:algn="none">
            <w14:srgbClr w14:val="000000"/>
          </w14:shadow>
        </w:rPr>
        <w:t>از آنان مترس</w:t>
      </w:r>
      <w:r w:rsidR="00D72D67" w:rsidRPr="00F83A3C">
        <w:rPr>
          <w:rStyle w:val="Char6"/>
          <w:rtl/>
          <w14:shadow w14:blurRad="0" w14:dist="0" w14:dir="0" w14:sx="0" w14:sy="0" w14:kx="0" w14:ky="0" w14:algn="none">
            <w14:srgbClr w14:val="000000"/>
          </w14:shadow>
        </w:rPr>
        <w:t>ی</w:t>
      </w:r>
      <w:r w:rsidR="00026FA3" w:rsidRPr="00F83A3C">
        <w:rPr>
          <w:rStyle w:val="Char6"/>
          <w:rtl/>
          <w14:shadow w14:blurRad="0" w14:dist="0" w14:dir="0" w14:sx="0" w14:sy="0" w14:kx="0" w14:ky="0" w14:algn="none">
            <w14:srgbClr w14:val="000000"/>
          </w14:shadow>
        </w:rPr>
        <w:t>د و از من بترس</w:t>
      </w:r>
      <w:r w:rsidR="00D72D67" w:rsidRPr="00F83A3C">
        <w:rPr>
          <w:rStyle w:val="Char6"/>
          <w:rtl/>
          <w14:shadow w14:blurRad="0" w14:dist="0" w14:dir="0" w14:sx="0" w14:sy="0" w14:kx="0" w14:ky="0" w14:algn="none">
            <w14:srgbClr w14:val="000000"/>
          </w14:shadow>
        </w:rPr>
        <w:t>ی</w:t>
      </w:r>
      <w:r w:rsidR="00026FA3" w:rsidRPr="00F83A3C">
        <w:rPr>
          <w:rStyle w:val="Char6"/>
          <w:rtl/>
          <w14:shadow w14:blurRad="0" w14:dist="0" w14:dir="0" w14:sx="0" w14:sy="0" w14:kx="0" w14:ky="0" w14:algn="none">
            <w14:srgbClr w14:val="000000"/>
          </w14:shadow>
        </w:rPr>
        <w:t>د اگر مؤمنان</w:t>
      </w:r>
      <w:r w:rsidRPr="00F83A3C">
        <w:rPr>
          <w:rStyle w:val="Char6"/>
          <w:rtl/>
          <w14:shadow w14:blurRad="0" w14:dist="0" w14:dir="0" w14:sx="0" w14:sy="0" w14:kx="0" w14:ky="0" w14:algn="none">
            <w14:srgbClr w14:val="000000"/>
          </w14:shadow>
        </w:rPr>
        <w:t xml:space="preserve"> (</w:t>
      </w:r>
      <w:r w:rsidR="00026FA3" w:rsidRPr="00F83A3C">
        <w:rPr>
          <w:rStyle w:val="Char6"/>
          <w:rtl/>
          <w14:shadow w14:blurRad="0" w14:dist="0" w14:dir="0" w14:sx="0" w14:sy="0" w14:kx="0" w14:ky="0" w14:algn="none">
            <w14:srgbClr w14:val="000000"/>
          </w14:shadow>
        </w:rPr>
        <w:t>راست</w:t>
      </w:r>
      <w:r w:rsidR="00D72D67" w:rsidRPr="00F83A3C">
        <w:rPr>
          <w:rStyle w:val="Char6"/>
          <w:rtl/>
          <w14:shadow w14:blurRad="0" w14:dist="0" w14:dir="0" w14:sx="0" w14:sy="0" w14:kx="0" w14:ky="0" w14:algn="none">
            <w14:srgbClr w14:val="000000"/>
          </w14:shadow>
        </w:rPr>
        <w:t>ی</w:t>
      </w:r>
      <w:r w:rsidR="00026FA3"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026FA3" w:rsidRPr="00F83A3C">
        <w:rPr>
          <w:rStyle w:val="Char6"/>
          <w:rtl/>
          <w14:shadow w14:blurRad="0" w14:dist="0" w14:dir="0" w14:sx="0" w14:sy="0" w14:kx="0" w14:ky="0" w14:algn="none">
            <w14:srgbClr w14:val="000000"/>
          </w14:shadow>
        </w:rPr>
        <w:t>هست</w:t>
      </w:r>
      <w:r w:rsidR="00D72D67" w:rsidRPr="00F83A3C">
        <w:rPr>
          <w:rStyle w:val="Char6"/>
          <w:rtl/>
          <w14:shadow w14:blurRad="0" w14:dist="0" w14:dir="0" w14:sx="0" w14:sy="0" w14:kx="0" w14:ky="0" w14:algn="none">
            <w14:srgbClr w14:val="000000"/>
          </w14:shadow>
        </w:rPr>
        <w:t>ی</w:t>
      </w:r>
      <w:r w:rsidR="00026FA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C3231" w:rsidRPr="00F83A3C" w:rsidRDefault="006C3895" w:rsidP="00BC3231">
      <w:pPr>
        <w:ind w:left="26" w:firstLine="210"/>
        <w:rPr>
          <w:rFonts w:ascii="Arial" w:hAnsi="Arial" w:cs="Arial"/>
          <w:color w:val="000000"/>
          <w:sz w:val="27"/>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وَيَخۡشَوۡنَ رَبَّهُمۡ وَيَخَافُونَ سُوٓءَ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لۡحِسَابِ</w:t>
      </w:r>
      <w:r w:rsidR="00BC3231" w:rsidRPr="00F83A3C">
        <w:rPr>
          <w:rStyle w:val="Char8"/>
          <w:rtl/>
          <w14:shadow w14:blurRad="0" w14:dist="0" w14:dir="0" w14:sx="0" w14:sy="0" w14:kx="0" w14:ky="0" w14:algn="none">
            <w14:srgbClr w14:val="000000"/>
          </w14:shadow>
        </w:rPr>
        <w:t>٢١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[الرعد: 21]</w:t>
      </w:r>
    </w:p>
    <w:p w:rsidR="00106B6A" w:rsidRPr="00F83A3C" w:rsidRDefault="003B1D69" w:rsidP="00BC3231">
      <w:pPr>
        <w:pStyle w:val="a6"/>
        <w:rPr>
          <w:rtl/>
        </w:rPr>
      </w:pPr>
      <w:r w:rsidRPr="00F83A3C">
        <w:rPr>
          <w:rFonts w:hint="cs"/>
          <w:rtl/>
        </w:rPr>
        <w:t xml:space="preserve"> (</w:t>
      </w:r>
      <w:r w:rsidR="003B5F21" w:rsidRPr="00F83A3C">
        <w:rPr>
          <w:rtl/>
        </w:rPr>
        <w:t>و از پروردگارشان م</w:t>
      </w:r>
      <w:r w:rsidR="00D72D67" w:rsidRPr="00F83A3C">
        <w:rPr>
          <w:rtl/>
        </w:rPr>
        <w:t>ی</w:t>
      </w:r>
      <w:r w:rsidR="003B5F21" w:rsidRPr="00F83A3C">
        <w:rPr>
          <w:rtl/>
        </w:rPr>
        <w:t>‌ترسند و از محاسبه بد</w:t>
      </w:r>
      <w:r w:rsidR="00D72D67" w:rsidRPr="00F83A3C">
        <w:rPr>
          <w:rtl/>
        </w:rPr>
        <w:t>ی</w:t>
      </w:r>
      <w:r w:rsidRPr="00F83A3C">
        <w:rPr>
          <w:rtl/>
        </w:rPr>
        <w:t xml:space="preserve"> (</w:t>
      </w:r>
      <w:r w:rsidR="00D72D67" w:rsidRPr="00F83A3C">
        <w:rPr>
          <w:rtl/>
        </w:rPr>
        <w:t>ک</w:t>
      </w:r>
      <w:r w:rsidR="003B5F21" w:rsidRPr="00F83A3C">
        <w:rPr>
          <w:rtl/>
        </w:rPr>
        <w:t>ه در ق</w:t>
      </w:r>
      <w:r w:rsidR="00D72D67" w:rsidRPr="00F83A3C">
        <w:rPr>
          <w:rtl/>
        </w:rPr>
        <w:t>ی</w:t>
      </w:r>
      <w:r w:rsidR="003B5F21" w:rsidRPr="00F83A3C">
        <w:rPr>
          <w:rtl/>
        </w:rPr>
        <w:t>امت به سبب گناهان داشته باشند</w:t>
      </w:r>
      <w:r w:rsidRPr="00F83A3C">
        <w:rPr>
          <w:rtl/>
        </w:rPr>
        <w:t xml:space="preserve">) </w:t>
      </w:r>
      <w:r w:rsidR="003B5F21" w:rsidRPr="00F83A3C">
        <w:rPr>
          <w:rtl/>
        </w:rPr>
        <w:t>هراسنا</w:t>
      </w:r>
      <w:r w:rsidR="00D72D67" w:rsidRPr="00F83A3C">
        <w:rPr>
          <w:rtl/>
        </w:rPr>
        <w:t>ک</w:t>
      </w:r>
      <w:r w:rsidR="003B5F21" w:rsidRPr="00F83A3C">
        <w:rPr>
          <w:rtl/>
        </w:rPr>
        <w:t xml:space="preserve"> م</w:t>
      </w:r>
      <w:r w:rsidR="00D72D67" w:rsidRPr="00F83A3C">
        <w:rPr>
          <w:rtl/>
        </w:rPr>
        <w:t>ی</w:t>
      </w:r>
      <w:r w:rsidR="003B5F21" w:rsidRPr="00F83A3C">
        <w:rPr>
          <w:rtl/>
        </w:rPr>
        <w:t>‌باشند</w:t>
      </w:r>
      <w:r w:rsidRPr="00F83A3C">
        <w:rPr>
          <w:rFonts w:hint="cs"/>
          <w:rtl/>
        </w:rPr>
        <w:t xml:space="preserve">) </w:t>
      </w:r>
    </w:p>
    <w:p w:rsidR="00BC3231" w:rsidRPr="00F83A3C" w:rsidRDefault="006C3895" w:rsidP="00BC3231">
      <w:pPr>
        <w:ind w:left="26" w:firstLine="210"/>
        <w:rPr>
          <w:rStyle w:val="Char1"/>
          <w:rFonts w:cs="Arial"/>
          <w:color w:val="000000"/>
          <w:szCs w:val="24"/>
          <w:rtl/>
          <w14:shadow w14:blurRad="0" w14:dist="0" w14:dir="0" w14:sx="0" w14:sy="0" w14:kx="0" w14:ky="0" w14:algn="none">
            <w14:srgbClr w14:val="000000"/>
          </w14:shadow>
        </w:rPr>
      </w:pPr>
      <w:r>
        <w:rPr>
          <w:rFonts w:ascii="QCF_BSML" w:hAnsi="QCF_BSML" w:cs="QCF_BSML" w:hint="cs"/>
          <w:color w:val="000000"/>
          <w:sz w:val="32"/>
          <w:szCs w:val="32"/>
          <w:rtl/>
          <w14:shadow w14:blurRad="0" w14:dist="0" w14:dir="0" w14:sx="0" w14:sy="0" w14:kx="0" w14:ky="0" w14:algn="none">
            <w14:srgbClr w14:val="000000"/>
          </w14:shadow>
        </w:rPr>
        <w:t xml:space="preserve"> </w:t>
      </w:r>
      <w:r w:rsidR="00106B6A" w:rsidRPr="00F83A3C">
        <w:rPr>
          <w:rFonts w:ascii="QCF_BSML" w:hAnsi="QCF_BSML" w:cs="QCF_BSML" w:hint="cs"/>
          <w:color w:val="000000"/>
          <w:sz w:val="32"/>
          <w:szCs w:val="32"/>
          <w:rtl/>
          <w14:shadow w14:blurRad="0" w14:dist="0" w14:dir="0" w14:sx="0" w14:sy="0" w14:kx="0" w14:ky="0" w14:algn="none">
            <w14:srgbClr w14:val="000000"/>
          </w14:shadow>
        </w:rPr>
        <w:t xml:space="preserve"> </w:t>
      </w:r>
      <w:r w:rsidR="00BC3231"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ذَٰلِكَ لِمَنۡ خَافَ مَقَامِي وَخَافَ وَعِيدِ١٤</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[إبراهيم: 14]</w:t>
      </w:r>
    </w:p>
    <w:p w:rsidR="003B5F21"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B5F2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B5F21"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3B5F21" w:rsidRPr="00F83A3C">
        <w:rPr>
          <w:rStyle w:val="Char6"/>
          <w:rtl/>
          <w14:shadow w14:blurRad="0" w14:dist="0" w14:dir="0" w14:sx="0" w14:sy="0" w14:kx="0" w14:ky="0" w14:algn="none">
            <w14:srgbClr w14:val="000000"/>
          </w14:shadow>
        </w:rPr>
        <w:t>پ</w:t>
      </w:r>
      <w:r w:rsidR="00D72D67" w:rsidRPr="00F83A3C">
        <w:rPr>
          <w:rStyle w:val="Char6"/>
          <w:rtl/>
          <w14:shadow w14:blurRad="0" w14:dist="0" w14:dir="0" w14:sx="0" w14:sy="0" w14:kx="0" w14:ky="0" w14:algn="none">
            <w14:srgbClr w14:val="000000"/>
          </w14:shadow>
        </w:rPr>
        <w:t>ی</w:t>
      </w:r>
      <w:r w:rsidR="003B5F21" w:rsidRPr="00F83A3C">
        <w:rPr>
          <w:rStyle w:val="Char6"/>
          <w:rtl/>
          <w14:shadow w14:blurRad="0" w14:dist="0" w14:dir="0" w14:sx="0" w14:sy="0" w14:kx="0" w14:ky="0" w14:algn="none">
            <w14:srgbClr w14:val="000000"/>
          </w14:shadow>
        </w:rPr>
        <w:t>روز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3B5F21" w:rsidRPr="00F83A3C">
        <w:rPr>
          <w:rStyle w:val="Char6"/>
          <w:rtl/>
          <w14:shadow w14:blurRad="0" w14:dist="0" w14:dir="0" w14:sx="0" w14:sy="0" w14:kx="0" w14:ky="0" w14:algn="none">
            <w14:srgbClr w14:val="000000"/>
          </w14:shadow>
        </w:rPr>
        <w:t xml:space="preserve">از آن </w:t>
      </w:r>
      <w:r w:rsidR="00D72D67" w:rsidRPr="00F83A3C">
        <w:rPr>
          <w:rStyle w:val="Char6"/>
          <w:rtl/>
          <w14:shadow w14:blurRad="0" w14:dist="0" w14:dir="0" w14:sx="0" w14:sy="0" w14:kx="0" w14:ky="0" w14:algn="none">
            <w14:srgbClr w14:val="000000"/>
          </w14:shadow>
        </w:rPr>
        <w:t>ک</w:t>
      </w:r>
      <w:r w:rsidR="003B5F21"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3B5F21"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3B5F21" w:rsidRPr="00F83A3C">
        <w:rPr>
          <w:rStyle w:val="Char6"/>
          <w:rtl/>
          <w14:shadow w14:blurRad="0" w14:dist="0" w14:dir="0" w14:sx="0" w14:sy="0" w14:kx="0" w14:ky="0" w14:algn="none">
            <w14:srgbClr w14:val="000000"/>
          </w14:shadow>
        </w:rPr>
        <w:t>ه از جاه و جلال من بترسند و از تهد</w:t>
      </w:r>
      <w:r w:rsidR="00D72D67" w:rsidRPr="00F83A3C">
        <w:rPr>
          <w:rStyle w:val="Char6"/>
          <w:rtl/>
          <w14:shadow w14:blurRad="0" w14:dist="0" w14:dir="0" w14:sx="0" w14:sy="0" w14:kx="0" w14:ky="0" w14:algn="none">
            <w14:srgbClr w14:val="000000"/>
          </w14:shadow>
        </w:rPr>
        <w:t>ی</w:t>
      </w:r>
      <w:r w:rsidR="003B5F21" w:rsidRPr="00F83A3C">
        <w:rPr>
          <w:rStyle w:val="Char6"/>
          <w:rtl/>
          <w14:shadow w14:blurRad="0" w14:dist="0" w14:dir="0" w14:sx="0" w14:sy="0" w14:kx="0" w14:ky="0" w14:algn="none">
            <w14:srgbClr w14:val="000000"/>
          </w14:shadow>
        </w:rPr>
        <w:t>د من بهراسند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C3231" w:rsidRPr="00F83A3C" w:rsidRDefault="006C3895" w:rsidP="00BC3231">
      <w:pPr>
        <w:ind w:left="26" w:firstLine="210"/>
        <w:rPr>
          <w:rFonts w:ascii="QCF_BSML" w:hAnsi="QCF_BSML" w:cs="Arial"/>
          <w:color w:val="000000"/>
          <w:sz w:val="32"/>
          <w:rtl/>
          <w14:shadow w14:blurRad="0" w14:dist="0" w14:dir="0" w14:sx="0" w14:sy="0" w14:kx="0" w14:ky="0" w14:algn="none">
            <w14:srgbClr w14:val="000000"/>
          </w14:shadow>
        </w:rPr>
      </w:pPr>
      <w:r>
        <w:rPr>
          <w:rFonts w:ascii="QCF_BSML" w:hAnsi="QCF_BSML" w:cs="QCF_BSML" w:hint="cs"/>
          <w:color w:val="000000"/>
          <w:sz w:val="32"/>
          <w:szCs w:val="32"/>
          <w:rtl/>
          <w14:shadow w14:blurRad="0" w14:dist="0" w14:dir="0" w14:sx="0" w14:sy="0" w14:kx="0" w14:ky="0" w14:algn="none">
            <w14:srgbClr w14:val="000000"/>
          </w14:shadow>
        </w:rPr>
        <w:t xml:space="preserve"> </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وَلِمَنۡ خَافَ مَقَامَ رَبِّهِ</w:t>
      </w:r>
      <w:r w:rsidR="00BC3231" w:rsidRPr="00F83A3C">
        <w:rPr>
          <w:rStyle w:val="Char8"/>
          <w:rFonts w:hint="cs"/>
          <w:rtl/>
          <w14:shadow w14:blurRad="0" w14:dist="0" w14:dir="0" w14:sx="0" w14:sy="0" w14:kx="0" w14:ky="0" w14:algn="none">
            <w14:srgbClr w14:val="000000"/>
          </w14:shadow>
        </w:rPr>
        <w:t>ۦ</w:t>
      </w:r>
      <w:r w:rsidR="00BC3231" w:rsidRPr="00F83A3C">
        <w:rPr>
          <w:rStyle w:val="Char8"/>
          <w:rtl/>
          <w14:shadow w14:blurRad="0" w14:dist="0" w14:dir="0" w14:sx="0" w14:sy="0" w14:kx="0" w14:ky="0" w14:algn="none">
            <w14:srgbClr w14:val="000000"/>
          </w14:shadow>
        </w:rPr>
        <w:t xml:space="preserve"> جَنَّتَانِ٤٦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[الرحمن: 46]</w:t>
      </w:r>
    </w:p>
    <w:p w:rsidR="00106B6A"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06B6A"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106B6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106B6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06B6A" w:rsidRPr="00F83A3C">
        <w:rPr>
          <w:rStyle w:val="Char6"/>
          <w:rtl/>
          <w14:shadow w14:blurRad="0" w14:dist="0" w14:dir="0" w14:sx="0" w14:sy="0" w14:kx="0" w14:ky="0" w14:algn="none">
            <w14:srgbClr w14:val="000000"/>
          </w14:shadow>
        </w:rPr>
        <w:t>ه از مقام پروردگار خود بترسد، باغ</w:t>
      </w:r>
      <w:r w:rsidR="00BC3231" w:rsidRPr="00F83A3C">
        <w:rPr>
          <w:rStyle w:val="Char6"/>
          <w:rFonts w:hint="cs"/>
          <w:rtl/>
          <w14:shadow w14:blurRad="0" w14:dist="0" w14:dir="0" w14:sx="0" w14:sy="0" w14:kx="0" w14:ky="0" w14:algn="none">
            <w14:srgbClr w14:val="000000"/>
          </w14:shadow>
        </w:rPr>
        <w:t>‌</w:t>
      </w:r>
      <w:r w:rsidR="00106B6A" w:rsidRPr="00F83A3C">
        <w:rPr>
          <w:rStyle w:val="Char6"/>
          <w:rtl/>
          <w14:shadow w14:blurRad="0" w14:dist="0" w14:dir="0" w14:sx="0" w14:sy="0" w14:kx="0" w14:ky="0" w14:algn="none">
            <w14:srgbClr w14:val="000000"/>
          </w14:shadow>
        </w:rPr>
        <w:t>هائ</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06B6A" w:rsidRPr="00F83A3C">
        <w:rPr>
          <w:rStyle w:val="Char6"/>
          <w:rtl/>
          <w14:shadow w14:blurRad="0" w14:dist="0" w14:dir="0" w14:sx="0" w14:sy="0" w14:kx="0" w14:ky="0" w14:algn="none">
            <w14:srgbClr w14:val="000000"/>
          </w14:shadow>
        </w:rPr>
        <w:t>در بهشت</w:t>
      </w:r>
      <w:r w:rsidRPr="00F83A3C">
        <w:rPr>
          <w:rStyle w:val="Char6"/>
          <w:rtl/>
          <w14:shadow w14:blurRad="0" w14:dist="0" w14:dir="0" w14:sx="0" w14:sy="0" w14:kx="0" w14:ky="0" w14:algn="none">
            <w14:srgbClr w14:val="000000"/>
          </w14:shadow>
        </w:rPr>
        <w:t xml:space="preserve">) </w:t>
      </w:r>
      <w:r w:rsidR="00106B6A" w:rsidRPr="00F83A3C">
        <w:rPr>
          <w:rStyle w:val="Char6"/>
          <w:rtl/>
          <w14:shadow w14:blurRad="0" w14:dist="0" w14:dir="0" w14:sx="0" w14:sy="0" w14:kx="0" w14:ky="0" w14:algn="none">
            <w14:srgbClr w14:val="000000"/>
          </w14:shadow>
        </w:rPr>
        <w:t>دارد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ascii="Traditional Arabic" w:hAnsi="Traditional Arabic"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وَيَرۡجُونَ رَحۡمَتَهُ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وَيَخَافُونَ عَذَابَهُ</w:t>
      </w:r>
      <w:r w:rsidRPr="00F83A3C">
        <w:rPr>
          <w:rStyle w:val="Char8"/>
          <w:rFonts w:hint="cs"/>
          <w:rtl/>
          <w14:shadow w14:blurRad="0" w14:dist="0" w14:dir="0" w14:sx="0" w14:sy="0" w14:kx="0" w14:ky="0" w14:algn="none">
            <w14:srgbClr w14:val="000000"/>
          </w14:shadow>
        </w:rPr>
        <w:t>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[الإسراء: 57]</w:t>
      </w:r>
    </w:p>
    <w:p w:rsidR="00106B6A"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06B6A" w:rsidRPr="00F83A3C">
        <w:rPr>
          <w:rStyle w:val="Char6"/>
          <w:rtl/>
          <w14:shadow w14:blurRad="0" w14:dist="0" w14:dir="0" w14:sx="0" w14:sy="0" w14:kx="0" w14:ky="0" w14:algn="none">
            <w14:srgbClr w14:val="000000"/>
          </w14:shadow>
        </w:rPr>
        <w:t>و به رحمت خدا ام</w:t>
      </w:r>
      <w:r w:rsidR="00D72D67" w:rsidRPr="00F83A3C">
        <w:rPr>
          <w:rStyle w:val="Char6"/>
          <w:rtl/>
          <w14:shadow w14:blurRad="0" w14:dist="0" w14:dir="0" w14:sx="0" w14:sy="0" w14:kx="0" w14:ky="0" w14:algn="none">
            <w14:srgbClr w14:val="000000"/>
          </w14:shadow>
        </w:rPr>
        <w:t>ی</w:t>
      </w:r>
      <w:r w:rsidR="00106B6A" w:rsidRPr="00F83A3C">
        <w:rPr>
          <w:rStyle w:val="Char6"/>
          <w:rtl/>
          <w14:shadow w14:blurRad="0" w14:dist="0" w14:dir="0" w14:sx="0" w14:sy="0" w14:kx="0" w14:ky="0" w14:algn="none">
            <w14:srgbClr w14:val="000000"/>
          </w14:shadow>
        </w:rPr>
        <w:t>دوار و از عذاب او هراسنا</w:t>
      </w:r>
      <w:r w:rsidR="00D72D67" w:rsidRPr="00F83A3C">
        <w:rPr>
          <w:rStyle w:val="Char6"/>
          <w:rtl/>
          <w14:shadow w14:blurRad="0" w14:dist="0" w14:dir="0" w14:sx="0" w14:sy="0" w14:kx="0" w14:ky="0" w14:algn="none">
            <w14:srgbClr w14:val="000000"/>
          </w14:shadow>
        </w:rPr>
        <w:t>ک</w:t>
      </w:r>
      <w:r w:rsidR="00106B6A"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06B6A" w:rsidRPr="00F83A3C" w:rsidRDefault="00106B6A"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دلایل سنت:</w:t>
      </w:r>
    </w:p>
    <w:p w:rsidR="00106B6A" w:rsidRPr="00F83A3C" w:rsidRDefault="00F357EA" w:rsidP="00FD584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عائشه ام المؤمنین</w:t>
      </w:r>
      <w:r w:rsidR="00FD584F">
        <w:rPr>
          <w:rFonts w:hint="cs"/>
          <w:rtl/>
          <w14:shadow w14:blurRad="0" w14:dist="0" w14:dir="0" w14:sx="0" w14:sy="0" w14:kx="0" w14:ky="0" w14:algn="none">
            <w14:srgbClr w14:val="000000"/>
          </w14:shadow>
        </w:rPr>
        <w:t xml:space="preserve"> </w:t>
      </w:r>
      <w:r w:rsidR="00BC3231" w:rsidRPr="00F83A3C">
        <w:rPr>
          <w:rFonts w:cs="CTraditional Arabic" w:hint="cs"/>
          <w:rtl/>
          <w14:shadow w14:blurRad="0" w14:dist="0" w14:dir="0" w14:sx="0" w14:sy="0" w14:kx="0" w14:ky="0" w14:algn="none">
            <w14:srgbClr w14:val="000000"/>
          </w14:shadow>
        </w:rPr>
        <w:t>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DC7ECD" w:rsidRPr="00F83A3C" w:rsidRDefault="00F357EA" w:rsidP="00BC3231">
      <w:pPr>
        <w:pStyle w:val="a3"/>
        <w:rPr>
          <w:rStyle w:val="Char1"/>
          <w:rtl/>
          <w14:shadow w14:blurRad="0" w14:dist="0" w14:dir="0" w14:sx="0" w14:sy="0" w14:kx="0" w14:ky="0" w14:algn="none">
            <w14:srgbClr w14:val="000000"/>
          </w14:shadow>
        </w:rPr>
      </w:pPr>
      <w:r w:rsidRPr="00F83A3C">
        <w:rPr>
          <w:rtl/>
          <w:lang w:bidi="fa-IR"/>
        </w:rPr>
        <w:t xml:space="preserve">«سألت رسول الله </w:t>
      </w:r>
      <w:r w:rsidR="00886C78" w:rsidRPr="00F83A3C">
        <w:rPr>
          <w:rFonts w:cs="CTraditional Arabic"/>
          <w:rtl/>
          <w:lang w:bidi="fa-IR"/>
        </w:rPr>
        <w:t>ج</w:t>
      </w:r>
      <w:r w:rsidRPr="00F83A3C">
        <w:rPr>
          <w:rtl/>
          <w:lang w:bidi="fa-IR"/>
        </w:rPr>
        <w:t xml:space="preserve"> عن هذه الآیه:</w:t>
      </w:r>
      <w:r w:rsidRPr="00F83A3C">
        <w:rPr>
          <w:rStyle w:val="Char1"/>
          <w:rFonts w:hint="cs"/>
          <w:rtl/>
          <w14:shadow w14:blurRad="0" w14:dist="0" w14:dir="0" w14:sx="0" w14:sy="0" w14:kx="0" w14:ky="0" w14:algn="none">
            <w14:srgbClr w14:val="000000"/>
          </w14:shadow>
        </w:rPr>
        <w:t xml:space="preserve"> </w:t>
      </w:r>
    </w:p>
    <w:p w:rsidR="00DC7ECD" w:rsidRPr="00F83A3C" w:rsidRDefault="00BC3231" w:rsidP="00BC3231">
      <w:pPr>
        <w:pStyle w:val="a3"/>
        <w:rPr>
          <w:rtl/>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يُؤۡتُونَ مَآ ءَاتَواْ وَّقُلُوبُهُمۡ وَجِلَةٌ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rPr>
        <w:t>[المؤمنون: 60]</w:t>
      </w:r>
      <w:r w:rsidRPr="00F83A3C">
        <w:rPr>
          <w:rStyle w:val="Char5"/>
          <w:rFonts w:hint="cs"/>
          <w:rtl/>
        </w:rPr>
        <w:t xml:space="preserve">، </w:t>
      </w:r>
      <w:r w:rsidR="00F357EA" w:rsidRPr="00F83A3C">
        <w:rPr>
          <w:rStyle w:val="Char8"/>
          <w:rtl/>
          <w14:shadow w14:blurRad="0" w14:dist="0" w14:dir="0" w14:sx="0" w14:sy="0" w14:kx="0" w14:ky="0" w14:algn="none">
            <w14:srgbClr w14:val="000000"/>
          </w14:shadow>
        </w:rPr>
        <w:t>هم</w:t>
      </w:r>
      <w:r w:rsidR="00F357EA" w:rsidRPr="00F83A3C">
        <w:rPr>
          <w:rtl/>
        </w:rPr>
        <w:t xml:space="preserve"> الذین یشربون الخمر و یسرقون</w:t>
      </w:r>
      <w:r w:rsidR="00AB67AD" w:rsidRPr="00F83A3C">
        <w:rPr>
          <w:rtl/>
        </w:rPr>
        <w:t>؟</w:t>
      </w:r>
      <w:r w:rsidR="006C3895">
        <w:rPr>
          <w:rtl/>
        </w:rPr>
        <w:t xml:space="preserve"> </w:t>
      </w:r>
      <w:r w:rsidR="00F357EA" w:rsidRPr="00F83A3C">
        <w:rPr>
          <w:rtl/>
        </w:rPr>
        <w:t>قال: لا یا إبنة الصّدّیق</w:t>
      </w:r>
      <w:r w:rsidR="003B1D69" w:rsidRPr="00F83A3C">
        <w:rPr>
          <w:rtl/>
        </w:rPr>
        <w:t>!</w:t>
      </w:r>
      <w:r w:rsidR="00F357EA" w:rsidRPr="00F83A3C">
        <w:rPr>
          <w:rtl/>
        </w:rPr>
        <w:t xml:space="preserve"> و لکنهم الذین یصومون و یصلون و یتصدقون، و هم یخافون أن لا یُقبل منهم</w:t>
      </w:r>
      <w:r w:rsidR="00DC7ECD" w:rsidRPr="00F83A3C">
        <w:rPr>
          <w:rFonts w:hint="cs"/>
          <w:rtl/>
        </w:rPr>
        <w:t>:</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أُوْلَٰٓئِكَ يُسَٰرِعُونَ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لۡخَيۡرَٰتِ</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[المؤمنون: 61]</w:t>
      </w:r>
      <w:r w:rsidRPr="00DB1435">
        <w:rPr>
          <w:rStyle w:val="Char1"/>
          <w:vertAlign w:val="superscript"/>
          <w:rtl/>
          <w14:shadow w14:blurRad="0" w14:dist="0" w14:dir="0" w14:sx="0" w14:sy="0" w14:kx="0" w14:ky="0" w14:algn="none">
            <w14:srgbClr w14:val="000000"/>
          </w14:shadow>
        </w:rPr>
        <w:footnoteReference w:id="375"/>
      </w:r>
    </w:p>
    <w:p w:rsidR="00F357EA" w:rsidRPr="00F83A3C" w:rsidRDefault="00E97171"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BC323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E97171" w:rsidRPr="00F83A3C" w:rsidRDefault="00E97171" w:rsidP="00BC3231">
      <w:pPr>
        <w:pStyle w:val="a3"/>
        <w:rPr>
          <w:rtl/>
        </w:rPr>
      </w:pPr>
      <w:r w:rsidRPr="00F83A3C">
        <w:rPr>
          <w:rtl/>
        </w:rPr>
        <w:t xml:space="preserve">«لو تعلمون ما أعلم لضحکتم قلیلا و لبکیتم کثیرا». </w:t>
      </w:r>
      <w:r w:rsidRPr="00DB1435">
        <w:rPr>
          <w:rStyle w:val="FootnoteReference"/>
          <w:rFonts w:ascii="Lotus Linotype" w:hAnsi="Lotus Linotype" w:cs="IRNazli"/>
          <w:rtl/>
        </w:rPr>
        <w:footnoteReference w:id="376"/>
      </w:r>
    </w:p>
    <w:p w:rsidR="00106B6A" w:rsidRPr="00F83A3C" w:rsidRDefault="003B1D69"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54D53" w:rsidRPr="00F83A3C">
        <w:rPr>
          <w:rFonts w:hint="cs"/>
          <w:rtl/>
          <w14:shadow w14:blurRad="0" w14:dist="0" w14:dir="0" w14:sx="0" w14:sy="0" w14:kx="0" w14:ky="0" w14:algn="none">
            <w14:srgbClr w14:val="000000"/>
          </w14:shadow>
        </w:rPr>
        <w:t>اگر آنچه را من</w:t>
      </w:r>
      <w:r w:rsidR="000913E1" w:rsidRPr="00F83A3C">
        <w:rPr>
          <w:rFonts w:hint="cs"/>
          <w:rtl/>
          <w14:shadow w14:blurRad="0" w14:dist="0" w14:dir="0" w14:sx="0" w14:sy="0" w14:kx="0" w14:ky="0" w14:algn="none">
            <w14:srgbClr w14:val="000000"/>
          </w14:shadow>
        </w:rPr>
        <w:t xml:space="preserve"> می‌</w:t>
      </w:r>
      <w:r w:rsidR="00B54D53" w:rsidRPr="00F83A3C">
        <w:rPr>
          <w:rFonts w:hint="cs"/>
          <w:rtl/>
          <w14:shadow w14:blurRad="0" w14:dist="0" w14:dir="0" w14:sx="0" w14:sy="0" w14:kx="0" w14:ky="0" w14:algn="none">
            <w14:srgbClr w14:val="000000"/>
          </w14:shadow>
        </w:rPr>
        <w:t>دانم شما نیز</w:t>
      </w:r>
      <w:r w:rsidR="000913E1" w:rsidRPr="00F83A3C">
        <w:rPr>
          <w:rFonts w:hint="cs"/>
          <w:rtl/>
          <w14:shadow w14:blurRad="0" w14:dist="0" w14:dir="0" w14:sx="0" w14:sy="0" w14:kx="0" w14:ky="0" w14:algn="none">
            <w14:srgbClr w14:val="000000"/>
          </w14:shadow>
        </w:rPr>
        <w:t xml:space="preserve"> می‌</w:t>
      </w:r>
      <w:r w:rsidR="00B54D53" w:rsidRPr="00F83A3C">
        <w:rPr>
          <w:rFonts w:hint="cs"/>
          <w:rtl/>
          <w14:shadow w14:blurRad="0" w14:dist="0" w14:dir="0" w14:sx="0" w14:sy="0" w14:kx="0" w14:ky="0" w14:algn="none">
            <w14:srgbClr w14:val="000000"/>
          </w14:shadow>
        </w:rPr>
        <w:t>دانستید، کمتر خنده کرده و بیشتر</w:t>
      </w:r>
      <w:r w:rsidR="000913E1" w:rsidRPr="00F83A3C">
        <w:rPr>
          <w:rFonts w:hint="cs"/>
          <w:rtl/>
          <w14:shadow w14:blurRad="0" w14:dist="0" w14:dir="0" w14:sx="0" w14:sy="0" w14:kx="0" w14:ky="0" w14:algn="none">
            <w14:srgbClr w14:val="000000"/>
          </w14:shadow>
        </w:rPr>
        <w:t xml:space="preserve"> می‌</w:t>
      </w:r>
      <w:r w:rsidR="00B54D53" w:rsidRPr="00F83A3C">
        <w:rPr>
          <w:rFonts w:hint="cs"/>
          <w:rtl/>
          <w14:shadow w14:blurRad="0" w14:dist="0" w14:dir="0" w14:sx="0" w14:sy="0" w14:kx="0" w14:ky="0" w14:algn="none">
            <w14:srgbClr w14:val="000000"/>
          </w14:shadow>
        </w:rPr>
        <w:t>گریستید</w:t>
      </w:r>
      <w:r w:rsidRPr="00F83A3C">
        <w:rPr>
          <w:rFonts w:hint="cs"/>
          <w:rtl/>
          <w14:shadow w14:blurRad="0" w14:dist="0" w14:dir="0" w14:sx="0" w14:sy="0" w14:kx="0" w14:ky="0" w14:algn="none">
            <w14:srgbClr w14:val="000000"/>
          </w14:shadow>
        </w:rPr>
        <w:t xml:space="preserve">). </w:t>
      </w:r>
    </w:p>
    <w:p w:rsidR="00B54D53" w:rsidRPr="00F83A3C" w:rsidRDefault="00B54D53"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آمده است:</w:t>
      </w:r>
    </w:p>
    <w:p w:rsidR="00B54D53" w:rsidRPr="00F83A3C" w:rsidRDefault="00B54D53" w:rsidP="00BC3231">
      <w:pPr>
        <w:pStyle w:val="a3"/>
        <w:rPr>
          <w:rtl/>
        </w:rPr>
      </w:pPr>
      <w:r w:rsidRPr="00F83A3C">
        <w:rPr>
          <w:rtl/>
        </w:rPr>
        <w:t>«و ما تلذذتم بالنساء الفُرُشات و لخرجتم إلی الصُعُدات تجأرون».</w:t>
      </w:r>
      <w:r w:rsidRPr="00DB1435">
        <w:rPr>
          <w:rStyle w:val="FootnoteReference"/>
          <w:rFonts w:ascii="Lotus Linotype" w:hAnsi="Lotus Linotype" w:cs="IRNazli"/>
          <w:rtl/>
        </w:rPr>
        <w:footnoteReference w:id="377"/>
      </w:r>
    </w:p>
    <w:p w:rsidR="00B54D53" w:rsidRPr="00F83A3C" w:rsidRDefault="003B1D69"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54D53" w:rsidRPr="00F83A3C">
        <w:rPr>
          <w:rFonts w:hint="cs"/>
          <w:rtl/>
          <w14:shadow w14:blurRad="0" w14:dist="0" w14:dir="0" w14:sx="0" w14:sy="0" w14:kx="0" w14:ky="0" w14:algn="none">
            <w14:srgbClr w14:val="000000"/>
          </w14:shadow>
        </w:rPr>
        <w:t>از زنان فاصله گرفته و برای استغاثه و پناه بردن به درگاه خدا به بلندی</w:t>
      </w:r>
      <w:r w:rsidR="00BC3231" w:rsidRPr="00F83A3C">
        <w:rPr>
          <w:rFonts w:hint="eastAsia"/>
          <w:rtl/>
          <w14:shadow w14:blurRad="0" w14:dist="0" w14:dir="0" w14:sx="0" w14:sy="0" w14:kx="0" w14:ky="0" w14:algn="none">
            <w14:srgbClr w14:val="000000"/>
          </w14:shadow>
        </w:rPr>
        <w:t>‌</w:t>
      </w:r>
      <w:r w:rsidR="00B54D53" w:rsidRPr="00F83A3C">
        <w:rPr>
          <w:rFonts w:hint="cs"/>
          <w:rtl/>
          <w14:shadow w14:blurRad="0" w14:dist="0" w14:dir="0" w14:sx="0" w14:sy="0" w14:kx="0" w14:ky="0" w14:algn="none">
            <w14:srgbClr w14:val="000000"/>
          </w14:shadow>
        </w:rPr>
        <w:t>ها</w:t>
      </w:r>
      <w:r w:rsidR="000913E1" w:rsidRPr="00F83A3C">
        <w:rPr>
          <w:rFonts w:hint="cs"/>
          <w:rtl/>
          <w14:shadow w14:blurRad="0" w14:dist="0" w14:dir="0" w14:sx="0" w14:sy="0" w14:kx="0" w14:ky="0" w14:algn="none">
            <w14:srgbClr w14:val="000000"/>
          </w14:shadow>
        </w:rPr>
        <w:t xml:space="preserve"> می‌</w:t>
      </w:r>
      <w:r w:rsidR="00B54D53" w:rsidRPr="00F83A3C">
        <w:rPr>
          <w:rFonts w:hint="cs"/>
          <w:rtl/>
          <w14:shadow w14:blurRad="0" w14:dist="0" w14:dir="0" w14:sx="0" w14:sy="0" w14:kx="0" w14:ky="0" w14:algn="none">
            <w14:srgbClr w14:val="000000"/>
          </w14:shadow>
        </w:rPr>
        <w:t>رفتید</w:t>
      </w:r>
      <w:r w:rsidRPr="00F83A3C">
        <w:rPr>
          <w:rFonts w:hint="cs"/>
          <w:rtl/>
          <w14:shadow w14:blurRad="0" w14:dist="0" w14:dir="0" w14:sx="0" w14:sy="0" w14:kx="0" w14:ky="0" w14:algn="none">
            <w14:srgbClr w14:val="000000"/>
          </w14:shadow>
        </w:rPr>
        <w:t xml:space="preserve">). </w:t>
      </w:r>
    </w:p>
    <w:p w:rsidR="00B54D53" w:rsidRPr="00F83A3C" w:rsidRDefault="00B54D53"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عدی بن حاتم</w:t>
      </w:r>
      <w:r w:rsidR="00BC323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54D53" w:rsidRPr="00F83A3C" w:rsidRDefault="00B54D53" w:rsidP="00BC3231">
      <w:pPr>
        <w:pStyle w:val="a3"/>
        <w:rPr>
          <w:rtl/>
        </w:rPr>
      </w:pPr>
      <w:r w:rsidRPr="00F83A3C">
        <w:rPr>
          <w:rtl/>
        </w:rPr>
        <w:t xml:space="preserve">«إتقوا النار </w:t>
      </w:r>
      <w:r w:rsidR="009B6CF0" w:rsidRPr="00F83A3C">
        <w:rPr>
          <w:rtl/>
        </w:rPr>
        <w:t>و لو بشقّ تمرة».</w:t>
      </w:r>
      <w:r w:rsidR="009B6CF0" w:rsidRPr="00DB1435">
        <w:rPr>
          <w:rStyle w:val="FootnoteReference"/>
          <w:rFonts w:ascii="Lotus Linotype" w:hAnsi="Lotus Linotype" w:cs="IRNazli"/>
          <w:rtl/>
        </w:rPr>
        <w:footnoteReference w:id="378"/>
      </w:r>
    </w:p>
    <w:p w:rsidR="009B6CF0" w:rsidRPr="00F83A3C" w:rsidRDefault="003B1D69"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B6CF0" w:rsidRPr="00F83A3C">
        <w:rPr>
          <w:rFonts w:hint="cs"/>
          <w:rtl/>
          <w14:shadow w14:blurRad="0" w14:dist="0" w14:dir="0" w14:sx="0" w14:sy="0" w14:kx="0" w14:ky="0" w14:algn="none">
            <w14:srgbClr w14:val="000000"/>
          </w14:shadow>
        </w:rPr>
        <w:t>با یک دانه خرما هم که بوده از دوزخ بپرهیزید</w:t>
      </w:r>
      <w:r w:rsidRPr="00F83A3C">
        <w:rPr>
          <w:rFonts w:hint="cs"/>
          <w:rtl/>
          <w14:shadow w14:blurRad="0" w14:dist="0" w14:dir="0" w14:sx="0" w14:sy="0" w14:kx="0" w14:ky="0" w14:algn="none">
            <w14:srgbClr w14:val="000000"/>
          </w14:shadow>
        </w:rPr>
        <w:t xml:space="preserve">). </w:t>
      </w:r>
    </w:p>
    <w:p w:rsidR="009B6CF0" w:rsidRPr="00F83A3C" w:rsidRDefault="00D53235"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ابوبکر صدیق</w:t>
      </w:r>
      <w:r w:rsidR="00BC323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D53235" w:rsidRPr="00F83A3C" w:rsidRDefault="00D53235" w:rsidP="00BC3231">
      <w:pPr>
        <w:pStyle w:val="a3"/>
        <w:rPr>
          <w:rtl/>
        </w:rPr>
      </w:pPr>
      <w:r w:rsidRPr="00F83A3C">
        <w:rPr>
          <w:rtl/>
        </w:rPr>
        <w:t>«شیبتنی هود، واقعة، عم یتساءلون و اذا الشمس کورت».</w:t>
      </w:r>
      <w:r w:rsidRPr="00DB1435">
        <w:rPr>
          <w:rStyle w:val="FootnoteReference"/>
          <w:rFonts w:ascii="Lotus Linotype" w:hAnsi="Lotus Linotype" w:cs="IRNazli"/>
          <w:rtl/>
        </w:rPr>
        <w:footnoteReference w:id="379"/>
      </w:r>
    </w:p>
    <w:p w:rsidR="00D53235" w:rsidRPr="00F83A3C" w:rsidRDefault="003B1D69" w:rsidP="00BC3231">
      <w:pPr>
        <w:pStyle w:val="a1"/>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D53235" w:rsidRPr="00F83A3C">
        <w:rPr>
          <w:rStyle w:val="Char1"/>
          <w:rFonts w:hint="cs"/>
          <w:rtl/>
          <w14:shadow w14:blurRad="0" w14:dist="0" w14:dir="0" w14:sx="0" w14:sy="0" w14:kx="0" w14:ky="0" w14:algn="none">
            <w14:srgbClr w14:val="000000"/>
          </w14:shadow>
        </w:rPr>
        <w:t>سوره</w:t>
      </w:r>
      <w:r w:rsidR="00DD255A">
        <w:rPr>
          <w:rStyle w:val="Char1"/>
          <w:rFonts w:hint="cs"/>
          <w:rtl/>
          <w14:shadow w14:blurRad="0" w14:dist="0" w14:dir="0" w14:sx="0" w14:sy="0" w14:kx="0" w14:ky="0" w14:algn="none">
            <w14:srgbClr w14:val="000000"/>
          </w14:shadow>
        </w:rPr>
        <w:t>‌های</w:t>
      </w:r>
      <w:r w:rsidR="00D53235" w:rsidRPr="00F83A3C">
        <w:rPr>
          <w:rStyle w:val="Char1"/>
          <w:rFonts w:hint="cs"/>
          <w:rtl/>
          <w14:shadow w14:blurRad="0" w14:dist="0" w14:dir="0" w14:sx="0" w14:sy="0" w14:kx="0" w14:ky="0" w14:algn="none">
            <w14:srgbClr w14:val="000000"/>
          </w14:shadow>
        </w:rPr>
        <w:t>: هود، واقعه، نبأ و تکویر مرا پیر کرد</w:t>
      </w:r>
      <w:r w:rsidRPr="00F83A3C">
        <w:rPr>
          <w:rStyle w:val="Char1"/>
          <w:rFonts w:hint="cs"/>
          <w:rtl/>
          <w14:shadow w14:blurRad="0" w14:dist="0" w14:dir="0" w14:sx="0" w14:sy="0" w14:kx="0" w14:ky="0" w14:algn="none">
            <w14:srgbClr w14:val="000000"/>
          </w14:shadow>
        </w:rPr>
        <w:t xml:space="preserve">). </w:t>
      </w:r>
    </w:p>
    <w:p w:rsidR="00277D19" w:rsidRPr="00F83A3C" w:rsidRDefault="00DC7ECD"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شخصی</w:t>
      </w:r>
      <w:r w:rsidR="00277D19" w:rsidRPr="00F83A3C">
        <w:rPr>
          <w:rFonts w:hint="cs"/>
          <w:rtl/>
          <w14:shadow w14:blurRad="0" w14:dist="0" w14:dir="0" w14:sx="0" w14:sy="0" w14:kx="0" w14:ky="0" w14:algn="none">
            <w14:srgbClr w14:val="000000"/>
          </w14:shadow>
        </w:rPr>
        <w:t xml:space="preserve"> یکی از دوستانشان را ملامت کرد که بسیار گریه</w:t>
      </w:r>
      <w:r w:rsidR="000913E1" w:rsidRPr="00F83A3C">
        <w:rPr>
          <w:rFonts w:hint="cs"/>
          <w:rtl/>
          <w14:shadow w14:blurRad="0" w14:dist="0" w14:dir="0" w14:sx="0" w14:sy="0" w14:kx="0" w14:ky="0" w14:algn="none">
            <w14:srgbClr w14:val="000000"/>
          </w14:shadow>
        </w:rPr>
        <w:t xml:space="preserve"> می‌</w:t>
      </w:r>
      <w:r w:rsidR="00277D19" w:rsidRPr="00F83A3C">
        <w:rPr>
          <w:rFonts w:hint="cs"/>
          <w:rtl/>
          <w14:shadow w14:blurRad="0" w14:dist="0" w14:dir="0" w14:sx="0" w14:sy="0" w14:kx="0" w14:ky="0" w14:algn="none">
            <w14:srgbClr w14:val="000000"/>
          </w14:shadow>
        </w:rPr>
        <w:t>کنید، او نیز پس از گریه کردن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BC3231" w:rsidRPr="00F83A3C" w:rsidTr="00BC3231">
        <w:tc>
          <w:tcPr>
            <w:tcW w:w="3368" w:type="dxa"/>
          </w:tcPr>
          <w:p w:rsidR="00BC3231" w:rsidRPr="00F83A3C" w:rsidRDefault="00BC3231" w:rsidP="00BC3231">
            <w:pPr>
              <w:pStyle w:val="a0"/>
              <w:ind w:firstLine="0"/>
              <w:jc w:val="lowKashida"/>
              <w:rPr>
                <w:sz w:val="2"/>
                <w:szCs w:val="2"/>
                <w:rtl/>
              </w:rPr>
            </w:pPr>
            <w:r w:rsidRPr="00F83A3C">
              <w:rPr>
                <w:rtl/>
              </w:rPr>
              <w:t>بكيت على الذنوب لعظم جرمي</w:t>
            </w:r>
            <w:r w:rsidRPr="00F83A3C">
              <w:rPr>
                <w:rFonts w:hint="cs"/>
                <w:rtl/>
              </w:rPr>
              <w:br/>
            </w:r>
          </w:p>
        </w:tc>
        <w:tc>
          <w:tcPr>
            <w:tcW w:w="284" w:type="dxa"/>
          </w:tcPr>
          <w:p w:rsidR="00BC3231" w:rsidRPr="00F83A3C" w:rsidRDefault="00BC3231" w:rsidP="00BC3231">
            <w:pPr>
              <w:pStyle w:val="a1"/>
              <w:ind w:firstLine="0"/>
              <w:jc w:val="lowKashida"/>
              <w:rPr>
                <w:rtl/>
                <w14:shadow w14:blurRad="0" w14:dist="0" w14:dir="0" w14:sx="0" w14:sy="0" w14:kx="0" w14:ky="0" w14:algn="none">
                  <w14:srgbClr w14:val="000000"/>
                </w14:shadow>
              </w:rPr>
            </w:pPr>
          </w:p>
        </w:tc>
        <w:tc>
          <w:tcPr>
            <w:tcW w:w="3652" w:type="dxa"/>
          </w:tcPr>
          <w:p w:rsidR="00BC3231" w:rsidRPr="00F83A3C" w:rsidRDefault="00BC3231" w:rsidP="00BC3231">
            <w:pPr>
              <w:pStyle w:val="a0"/>
              <w:ind w:firstLine="0"/>
              <w:jc w:val="lowKashida"/>
              <w:rPr>
                <w:sz w:val="2"/>
                <w:szCs w:val="2"/>
                <w:rtl/>
              </w:rPr>
            </w:pPr>
            <w:r w:rsidRPr="00F83A3C">
              <w:rPr>
                <w:rtl/>
              </w:rPr>
              <w:t>وح</w:t>
            </w:r>
            <w:r w:rsidRPr="00F83A3C">
              <w:rPr>
                <w:rFonts w:hint="cs"/>
                <w:rtl/>
              </w:rPr>
              <w:t>ـ</w:t>
            </w:r>
            <w:r w:rsidRPr="00F83A3C">
              <w:rPr>
                <w:rtl/>
              </w:rPr>
              <w:t>ق لكل من يعصي البكاء</w:t>
            </w:r>
            <w:r w:rsidRPr="00F83A3C">
              <w:rPr>
                <w:rFonts w:hint="cs"/>
                <w:rtl/>
              </w:rPr>
              <w:br/>
            </w:r>
          </w:p>
        </w:tc>
      </w:tr>
      <w:tr w:rsidR="00BC3231" w:rsidRPr="00F83A3C" w:rsidTr="00BC3231">
        <w:tc>
          <w:tcPr>
            <w:tcW w:w="3368" w:type="dxa"/>
          </w:tcPr>
          <w:p w:rsidR="00BC3231" w:rsidRPr="00F83A3C" w:rsidRDefault="00BC3231" w:rsidP="00BC3231">
            <w:pPr>
              <w:pStyle w:val="a0"/>
              <w:ind w:firstLine="0"/>
              <w:jc w:val="lowKashida"/>
              <w:rPr>
                <w:sz w:val="2"/>
                <w:szCs w:val="2"/>
                <w:rtl/>
              </w:rPr>
            </w:pPr>
            <w:r w:rsidRPr="00F83A3C">
              <w:rPr>
                <w:rtl/>
              </w:rPr>
              <w:t>فلـو كــان البكـاء يـرد هـمـي</w:t>
            </w:r>
            <w:r w:rsidRPr="00F83A3C">
              <w:rPr>
                <w:rFonts w:hint="cs"/>
                <w:rtl/>
              </w:rPr>
              <w:br/>
            </w:r>
          </w:p>
        </w:tc>
        <w:tc>
          <w:tcPr>
            <w:tcW w:w="284" w:type="dxa"/>
          </w:tcPr>
          <w:p w:rsidR="00BC3231" w:rsidRPr="00F83A3C" w:rsidRDefault="00BC3231" w:rsidP="00BC3231">
            <w:pPr>
              <w:pStyle w:val="a1"/>
              <w:ind w:firstLine="0"/>
              <w:jc w:val="lowKashida"/>
              <w:rPr>
                <w:rtl/>
                <w14:shadow w14:blurRad="0" w14:dist="0" w14:dir="0" w14:sx="0" w14:sy="0" w14:kx="0" w14:ky="0" w14:algn="none">
                  <w14:srgbClr w14:val="000000"/>
                </w14:shadow>
              </w:rPr>
            </w:pPr>
          </w:p>
        </w:tc>
        <w:tc>
          <w:tcPr>
            <w:tcW w:w="3652" w:type="dxa"/>
          </w:tcPr>
          <w:p w:rsidR="00BC3231" w:rsidRPr="00F83A3C" w:rsidRDefault="00BC3231" w:rsidP="00BC3231">
            <w:pPr>
              <w:pStyle w:val="a0"/>
              <w:ind w:firstLine="0"/>
              <w:jc w:val="lowKashida"/>
              <w:rPr>
                <w:sz w:val="2"/>
                <w:szCs w:val="2"/>
                <w:rtl/>
              </w:rPr>
            </w:pPr>
            <w:r w:rsidRPr="00F83A3C">
              <w:rPr>
                <w:rtl/>
              </w:rPr>
              <w:t>لاسعدت الدموع معا دمــاء.</w:t>
            </w:r>
            <w:r w:rsidRPr="00DB1435">
              <w:rPr>
                <w:rStyle w:val="FootnoteReference"/>
                <w:rFonts w:ascii="Lotus Linotype" w:hAnsi="Lotus Linotype" w:cs="IRNazli"/>
                <w:rtl/>
              </w:rPr>
              <w:footnoteReference w:id="380"/>
            </w:r>
            <w:r w:rsidRPr="00F83A3C">
              <w:rPr>
                <w:rFonts w:hint="cs"/>
                <w:rtl/>
              </w:rPr>
              <w:br/>
            </w:r>
          </w:p>
        </w:tc>
      </w:tr>
    </w:tbl>
    <w:p w:rsidR="00277D19" w:rsidRPr="00F83A3C" w:rsidRDefault="00277D19"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بخاطر بزرگی گناهانم گریه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کنم و هر که نیز مرتکب نافرمانی شده باشد سزاوار گریه کردن است. اگر گریه غم و اندوهم را برطرف سازد خون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بارانم.</w:t>
      </w:r>
    </w:p>
    <w:p w:rsidR="00277D19" w:rsidRPr="00F83A3C" w:rsidRDefault="00277D1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عمر بن عبد العزیز</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همواره بیت زیر را زمزمه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BC3231" w:rsidRPr="00F83A3C" w:rsidTr="00BC3231">
        <w:tc>
          <w:tcPr>
            <w:tcW w:w="3368" w:type="dxa"/>
          </w:tcPr>
          <w:p w:rsidR="00BC3231" w:rsidRPr="00F83A3C" w:rsidRDefault="00BC3231" w:rsidP="00BC3231">
            <w:pPr>
              <w:pStyle w:val="a0"/>
              <w:ind w:firstLine="0"/>
              <w:jc w:val="lowKashida"/>
              <w:rPr>
                <w:sz w:val="2"/>
                <w:szCs w:val="2"/>
                <w:rtl/>
              </w:rPr>
            </w:pPr>
            <w:r w:rsidRPr="00F83A3C">
              <w:rPr>
                <w:rtl/>
              </w:rPr>
              <w:t>ولا خير في عيش امرىء لم يكن له</w:t>
            </w:r>
            <w:r w:rsidRPr="00F83A3C">
              <w:rPr>
                <w:rFonts w:hint="cs"/>
                <w:rtl/>
              </w:rPr>
              <w:br/>
            </w:r>
          </w:p>
        </w:tc>
        <w:tc>
          <w:tcPr>
            <w:tcW w:w="284" w:type="dxa"/>
          </w:tcPr>
          <w:p w:rsidR="00BC3231" w:rsidRPr="00F83A3C" w:rsidRDefault="00BC3231" w:rsidP="00BC3231">
            <w:pPr>
              <w:pStyle w:val="a1"/>
              <w:ind w:firstLine="0"/>
              <w:jc w:val="lowKashida"/>
              <w:rPr>
                <w:rtl/>
                <w14:shadow w14:blurRad="0" w14:dist="0" w14:dir="0" w14:sx="0" w14:sy="0" w14:kx="0" w14:ky="0" w14:algn="none">
                  <w14:srgbClr w14:val="000000"/>
                </w14:shadow>
              </w:rPr>
            </w:pPr>
          </w:p>
        </w:tc>
        <w:tc>
          <w:tcPr>
            <w:tcW w:w="3652" w:type="dxa"/>
          </w:tcPr>
          <w:p w:rsidR="00BC3231" w:rsidRPr="00F83A3C" w:rsidRDefault="00BC3231" w:rsidP="00BC3231">
            <w:pPr>
              <w:pStyle w:val="a0"/>
              <w:ind w:firstLine="0"/>
              <w:jc w:val="lowKashida"/>
              <w:rPr>
                <w:sz w:val="2"/>
                <w:szCs w:val="2"/>
                <w:rtl/>
              </w:rPr>
            </w:pPr>
            <w:r w:rsidRPr="00F83A3C">
              <w:rPr>
                <w:rtl/>
              </w:rPr>
              <w:t>مـن الله فـي دار الـقـرار نصـيـب.</w:t>
            </w:r>
            <w:r w:rsidRPr="00DB1435">
              <w:rPr>
                <w:rStyle w:val="FootnoteReference"/>
                <w:rFonts w:ascii="Lotus Linotype" w:hAnsi="Lotus Linotype" w:cs="IRNazli"/>
                <w:rtl/>
              </w:rPr>
              <w:footnoteReference w:id="381"/>
            </w:r>
            <w:r w:rsidRPr="00F83A3C">
              <w:rPr>
                <w:rFonts w:hint="cs"/>
                <w:rtl/>
              </w:rPr>
              <w:br/>
            </w:r>
          </w:p>
        </w:tc>
      </w:tr>
    </w:tbl>
    <w:p w:rsidR="006E6CC4" w:rsidRPr="00F83A3C" w:rsidRDefault="006E6CC4"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انسانی که از آخرت بی بهره باشد از همه خوبی</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محروم است.</w:t>
      </w:r>
    </w:p>
    <w:p w:rsidR="00464CC3" w:rsidRPr="00F83A3C" w:rsidRDefault="006E6CC4"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الفتح بغدادی</w:t>
      </w:r>
      <w:r w:rsidR="00464CC3" w:rsidRPr="00F83A3C">
        <w:rPr>
          <w:rFonts w:hint="cs"/>
          <w:rtl/>
          <w14:shadow w14:blurRad="0" w14:dist="0" w14:dir="0" w14:sx="0" w14:sy="0" w14:kx="0" w14:ky="0" w14:algn="none">
            <w14:srgbClr w14:val="000000"/>
          </w14:shadow>
        </w:rPr>
        <w:t xml:space="preserve"> در گورستان «شونیزیه» بغداد فریادی غیبی شنید که</w:t>
      </w:r>
      <w:r w:rsidR="000913E1" w:rsidRPr="00F83A3C">
        <w:rPr>
          <w:rFonts w:hint="cs"/>
          <w:rtl/>
          <w14:shadow w14:blurRad="0" w14:dist="0" w14:dir="0" w14:sx="0" w14:sy="0" w14:kx="0" w14:ky="0" w14:algn="none">
            <w14:srgbClr w14:val="000000"/>
          </w14:shadow>
        </w:rPr>
        <w:t xml:space="preserve"> می‌</w:t>
      </w:r>
      <w:r w:rsidR="00464CC3" w:rsidRPr="00F83A3C">
        <w:rPr>
          <w:rFonts w:hint="cs"/>
          <w:rtl/>
          <w14:shadow w14:blurRad="0" w14:dist="0" w14:dir="0" w14:sx="0" w14:sy="0" w14:kx="0" w14:ky="0" w14:algn="none">
            <w14:srgbClr w14:val="000000"/>
          </w14:shadow>
        </w:rPr>
        <w:t>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BC3231" w:rsidRPr="00F83A3C" w:rsidTr="00BC3231">
        <w:tc>
          <w:tcPr>
            <w:tcW w:w="3368" w:type="dxa"/>
          </w:tcPr>
          <w:p w:rsidR="00BC3231" w:rsidRPr="00F83A3C" w:rsidRDefault="00BC3231" w:rsidP="00BC3231">
            <w:pPr>
              <w:pStyle w:val="a0"/>
              <w:ind w:firstLine="0"/>
              <w:jc w:val="lowKashida"/>
              <w:rPr>
                <w:sz w:val="2"/>
                <w:szCs w:val="2"/>
                <w:rtl/>
              </w:rPr>
            </w:pPr>
            <w:r w:rsidRPr="00F83A3C">
              <w:rPr>
                <w:rtl/>
              </w:rPr>
              <w:t>وكيف تنام العين وهي قريرة</w:t>
            </w:r>
            <w:r w:rsidRPr="00F83A3C">
              <w:rPr>
                <w:rFonts w:hint="cs"/>
                <w:rtl/>
              </w:rPr>
              <w:br/>
            </w:r>
          </w:p>
        </w:tc>
        <w:tc>
          <w:tcPr>
            <w:tcW w:w="284" w:type="dxa"/>
          </w:tcPr>
          <w:p w:rsidR="00BC3231" w:rsidRPr="00F83A3C" w:rsidRDefault="00BC3231" w:rsidP="00BC3231">
            <w:pPr>
              <w:pStyle w:val="a1"/>
              <w:ind w:firstLine="0"/>
              <w:jc w:val="lowKashida"/>
              <w:rPr>
                <w:rtl/>
                <w14:shadow w14:blurRad="0" w14:dist="0" w14:dir="0" w14:sx="0" w14:sy="0" w14:kx="0" w14:ky="0" w14:algn="none">
                  <w14:srgbClr w14:val="000000"/>
                </w14:shadow>
              </w:rPr>
            </w:pPr>
          </w:p>
        </w:tc>
        <w:tc>
          <w:tcPr>
            <w:tcW w:w="3652" w:type="dxa"/>
          </w:tcPr>
          <w:p w:rsidR="00BC3231" w:rsidRPr="00F83A3C" w:rsidRDefault="00BC3231" w:rsidP="00BC3231">
            <w:pPr>
              <w:pStyle w:val="a0"/>
              <w:ind w:firstLine="0"/>
              <w:jc w:val="lowKashida"/>
              <w:rPr>
                <w:sz w:val="2"/>
                <w:szCs w:val="2"/>
                <w:rtl/>
              </w:rPr>
            </w:pPr>
            <w:r w:rsidRPr="00F83A3C">
              <w:rPr>
                <w:rtl/>
              </w:rPr>
              <w:t>ولم تدر في أي المحلين تنزل.</w:t>
            </w:r>
            <w:r w:rsidRPr="00DB1435">
              <w:rPr>
                <w:rStyle w:val="FootnoteReference"/>
                <w:rFonts w:ascii="Lotus Linotype" w:hAnsi="Lotus Linotype" w:cs="IRNazli"/>
                <w:rtl/>
              </w:rPr>
              <w:footnoteReference w:id="382"/>
            </w:r>
            <w:r w:rsidRPr="00F83A3C">
              <w:rPr>
                <w:rFonts w:hint="cs"/>
                <w:rtl/>
              </w:rPr>
              <w:br/>
            </w:r>
          </w:p>
        </w:tc>
      </w:tr>
    </w:tbl>
    <w:p w:rsidR="00464CC3" w:rsidRPr="00F83A3C" w:rsidRDefault="00464CC3"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چگونه چشم</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خواب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 که</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دانند در کدام یک از دو منزل</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بهشت و دوزخ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سکنی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گزینند.</w:t>
      </w:r>
    </w:p>
    <w:p w:rsidR="00464CC3" w:rsidRPr="00F83A3C" w:rsidRDefault="00464CC3" w:rsidP="00BC3231">
      <w:pPr>
        <w:pStyle w:val="a"/>
        <w:rPr>
          <w:rtl/>
        </w:rPr>
      </w:pPr>
      <w:bookmarkStart w:id="806" w:name="_Toc220579090"/>
      <w:bookmarkStart w:id="807" w:name="_Toc220580875"/>
      <w:bookmarkStart w:id="808" w:name="_Toc221106826"/>
      <w:bookmarkStart w:id="809" w:name="_Toc273209956"/>
      <w:bookmarkStart w:id="810" w:name="_Toc441934999"/>
      <w:r w:rsidRPr="00F83A3C">
        <w:rPr>
          <w:rFonts w:hint="cs"/>
          <w:rtl/>
        </w:rPr>
        <w:t>ترس مطلوب</w:t>
      </w:r>
      <w:bookmarkEnd w:id="806"/>
      <w:bookmarkEnd w:id="807"/>
      <w:bookmarkEnd w:id="808"/>
      <w:bookmarkEnd w:id="809"/>
      <w:bookmarkEnd w:id="810"/>
    </w:p>
    <w:p w:rsidR="00464CC3" w:rsidRPr="00F83A3C" w:rsidRDefault="00DD3191"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تردید ترس مورد نظر خدا و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ترس زمینه ساز پشیمانی و دست برداشتن از گناه وانحرافات و بازگشت به سوی پروردگار مهربان است. به بیانی دیگر، ترس و وحشتی که نقطه شروع روی آوردن به عبادت و فرمانبرداری خداوند، عقد بیعت و قرارداد با پروردگار و ریشه کن ساختن تصمیم انجام دوباره گناه و معصیت باشد مطلوب و پسندیده است، ولی ترسی که انسان را دچار یأس و نومیدی از دریای مواج رحمت خداوند مهرورز نماید، نکوهیده و باید از گرفتار شدن بدان به خدا پناه </w:t>
      </w:r>
      <w:r w:rsidR="005A0318" w:rsidRPr="00F83A3C">
        <w:rPr>
          <w:rFonts w:hint="cs"/>
          <w:rtl/>
          <w14:shadow w14:blurRad="0" w14:dist="0" w14:dir="0" w14:sx="0" w14:sy="0" w14:kx="0" w14:ky="0" w14:algn="none">
            <w14:srgbClr w14:val="000000"/>
          </w14:shadow>
        </w:rPr>
        <w:t>جست</w:t>
      </w:r>
      <w:r w:rsidRPr="00F83A3C">
        <w:rPr>
          <w:rFonts w:hint="cs"/>
          <w:rtl/>
          <w14:shadow w14:blurRad="0" w14:dist="0" w14:dir="0" w14:sx="0" w14:sy="0" w14:kx="0" w14:ky="0" w14:algn="none">
            <w14:srgbClr w14:val="000000"/>
          </w14:shadow>
        </w:rPr>
        <w:t>.</w:t>
      </w:r>
    </w:p>
    <w:p w:rsidR="00E5391D" w:rsidRPr="00F83A3C" w:rsidRDefault="00E5391D" w:rsidP="00BC3231">
      <w:pPr>
        <w:pStyle w:val="Heading2"/>
        <w:rPr>
          <w:rtl/>
        </w:rPr>
      </w:pPr>
      <w:bookmarkStart w:id="811" w:name="_Toc220579091"/>
      <w:bookmarkStart w:id="812" w:name="_Toc220580876"/>
      <w:bookmarkStart w:id="813" w:name="_Toc221106827"/>
      <w:bookmarkStart w:id="814" w:name="_Toc273209957"/>
      <w:bookmarkStart w:id="815" w:name="_Toc441935000"/>
      <w:r w:rsidRPr="00F83A3C">
        <w:rPr>
          <w:rFonts w:hint="cs"/>
          <w:rtl/>
        </w:rPr>
        <w:t>خشی</w:t>
      </w:r>
      <w:r w:rsidR="00F83A3C">
        <w:rPr>
          <w:rFonts w:hint="cs"/>
          <w:rtl/>
        </w:rPr>
        <w:t>ۀ</w:t>
      </w:r>
      <w:r w:rsidR="003B1D69" w:rsidRPr="00F83A3C">
        <w:rPr>
          <w:rFonts w:hint="cs"/>
          <w:rtl/>
        </w:rPr>
        <w:t xml:space="preserve"> (</w:t>
      </w:r>
      <w:r w:rsidR="007E3307" w:rsidRPr="00F83A3C">
        <w:rPr>
          <w:rFonts w:hint="cs"/>
          <w:rtl/>
        </w:rPr>
        <w:t>ترس همراه تعظیم</w:t>
      </w:r>
      <w:r w:rsidR="003B1D69" w:rsidRPr="00F83A3C">
        <w:rPr>
          <w:rFonts w:hint="cs"/>
          <w:rtl/>
        </w:rPr>
        <w:t>)</w:t>
      </w:r>
      <w:bookmarkEnd w:id="811"/>
      <w:bookmarkEnd w:id="812"/>
      <w:bookmarkEnd w:id="813"/>
      <w:bookmarkEnd w:id="814"/>
      <w:bookmarkEnd w:id="815"/>
    </w:p>
    <w:p w:rsidR="007E3307" w:rsidRPr="00F83A3C" w:rsidRDefault="007E3307" w:rsidP="00BC3231">
      <w:pPr>
        <w:pStyle w:val="a"/>
        <w:rPr>
          <w:rStyle w:val="Char1"/>
          <w:rtl/>
          <w14:shadow w14:blurRad="0" w14:dist="0" w14:dir="0" w14:sx="0" w14:sy="0" w14:kx="0" w14:ky="0" w14:algn="none">
            <w14:srgbClr w14:val="000000"/>
          </w14:shadow>
        </w:rPr>
      </w:pPr>
      <w:bookmarkStart w:id="816" w:name="_Toc220579092"/>
      <w:bookmarkStart w:id="817" w:name="_Toc220580877"/>
      <w:bookmarkStart w:id="818" w:name="_Toc221106828"/>
      <w:bookmarkStart w:id="819" w:name="_Toc273209958"/>
      <w:bookmarkStart w:id="820" w:name="_Toc441935001"/>
      <w:r w:rsidRPr="00F83A3C">
        <w:rPr>
          <w:rFonts w:hint="cs"/>
          <w:rtl/>
        </w:rPr>
        <w:t>تعریف لغوی و اصطلاحی خشی</w:t>
      </w:r>
      <w:bookmarkEnd w:id="816"/>
      <w:bookmarkEnd w:id="817"/>
      <w:bookmarkEnd w:id="818"/>
      <w:r w:rsidR="00F83A3C">
        <w:rPr>
          <w:rFonts w:hint="cs"/>
          <w:rtl/>
        </w:rPr>
        <w:t>ۀ</w:t>
      </w:r>
      <w:bookmarkEnd w:id="819"/>
      <w:bookmarkEnd w:id="820"/>
    </w:p>
    <w:p w:rsidR="007E3307" w:rsidRPr="00F83A3C" w:rsidRDefault="00656ACD"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تعابیر مختلفی از ریشه خشیة در زبان عربی آمده است، ازجمله:</w:t>
      </w:r>
    </w:p>
    <w:p w:rsidR="00656ACD" w:rsidRPr="00F83A3C" w:rsidRDefault="00656ACD"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خشی خشیة</w:t>
      </w:r>
      <w:r w:rsidR="005A031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ترسید.</w:t>
      </w:r>
    </w:p>
    <w:p w:rsidR="00656ACD" w:rsidRPr="00F83A3C" w:rsidRDefault="00656ACD"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خشاه خشیا</w:t>
      </w:r>
      <w:r w:rsidR="005A031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به شدت از او ترسید.</w:t>
      </w:r>
    </w:p>
    <w:p w:rsidR="00656ACD" w:rsidRPr="00F83A3C" w:rsidRDefault="00656ACD"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خشی فلانا</w:t>
      </w:r>
      <w:r w:rsidR="005A031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از وی ترسید.</w:t>
      </w:r>
      <w:r w:rsidRPr="00DB1435">
        <w:rPr>
          <w:vertAlign w:val="superscript"/>
          <w:rtl/>
          <w14:shadow w14:blurRad="0" w14:dist="0" w14:dir="0" w14:sx="0" w14:sy="0" w14:kx="0" w14:ky="0" w14:algn="none">
            <w14:srgbClr w14:val="000000"/>
          </w14:shadow>
        </w:rPr>
        <w:footnoteReference w:id="383"/>
      </w:r>
    </w:p>
    <w:p w:rsidR="00656ACD" w:rsidRPr="00F83A3C" w:rsidRDefault="00656ACD"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دیدگاه شریعت نیز: بر فروتنی قلبی در برابر پروردگار خالق آمر </w:t>
      </w:r>
      <w:r w:rsidR="005A0318" w:rsidRPr="00F83A3C">
        <w:rPr>
          <w:rFonts w:hint="cs"/>
          <w:rtl/>
          <w14:shadow w14:blurRad="0" w14:dist="0" w14:dir="0" w14:sx="0" w14:sy="0" w14:kx="0" w14:ky="0" w14:algn="none">
            <w14:srgbClr w14:val="000000"/>
          </w14:shadow>
        </w:rPr>
        <w:t>و نشأت گرفته از</w:t>
      </w:r>
      <w:r w:rsidRPr="00F83A3C">
        <w:rPr>
          <w:rFonts w:hint="cs"/>
          <w:rtl/>
          <w14:shadow w14:blurRad="0" w14:dist="0" w14:dir="0" w14:sx="0" w14:sy="0" w14:kx="0" w14:ky="0" w14:algn="none">
            <w14:srgbClr w14:val="000000"/>
          </w14:shadow>
        </w:rPr>
        <w:t xml:space="preserve"> اطاعت و بیمناک شدن از تهدیدهایش،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656ACD" w:rsidRPr="00F83A3C" w:rsidRDefault="00656ACD" w:rsidP="00BC3231">
      <w:pPr>
        <w:pStyle w:val="a"/>
        <w:rPr>
          <w:rStyle w:val="Char1"/>
          <w:rtl/>
          <w14:shadow w14:blurRad="0" w14:dist="0" w14:dir="0" w14:sx="0" w14:sy="0" w14:kx="0" w14:ky="0" w14:algn="none">
            <w14:srgbClr w14:val="000000"/>
          </w14:shadow>
        </w:rPr>
      </w:pPr>
      <w:bookmarkStart w:id="821" w:name="_Toc220579093"/>
      <w:bookmarkStart w:id="822" w:name="_Toc220580878"/>
      <w:bookmarkStart w:id="823" w:name="_Toc221106829"/>
      <w:bookmarkStart w:id="824" w:name="_Toc273209959"/>
      <w:bookmarkStart w:id="825" w:name="_Toc441935002"/>
      <w:r w:rsidRPr="00F83A3C">
        <w:rPr>
          <w:rFonts w:hint="cs"/>
          <w:rtl/>
        </w:rPr>
        <w:t>خشیت عبادت است</w:t>
      </w:r>
      <w:bookmarkEnd w:id="821"/>
      <w:bookmarkEnd w:id="822"/>
      <w:bookmarkEnd w:id="823"/>
      <w:bookmarkEnd w:id="824"/>
      <w:bookmarkEnd w:id="825"/>
    </w:p>
    <w:p w:rsidR="00656ACD" w:rsidRPr="00F83A3C" w:rsidRDefault="00656ACD"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شک چون خشیت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به معن</w:t>
      </w:r>
      <w:r w:rsidR="00CF0DFA" w:rsidRPr="00F83A3C">
        <w:rPr>
          <w:rFonts w:hint="cs"/>
          <w:rtl/>
          <w14:shadow w14:blurRad="0" w14:dist="0" w14:dir="0" w14:sx="0" w14:sy="0" w14:kx="0" w14:ky="0" w14:algn="none">
            <w14:srgbClr w14:val="000000"/>
          </w14:shadow>
        </w:rPr>
        <w:t>ی: ترس، خشوع و فروتنی</w:t>
      </w:r>
      <w:r w:rsidR="000913E1" w:rsidRPr="00F83A3C">
        <w:rPr>
          <w:rFonts w:hint="cs"/>
          <w:rtl/>
          <w14:shadow w14:blurRad="0" w14:dist="0" w14:dir="0" w14:sx="0" w14:sy="0" w14:kx="0" w14:ky="0" w14:algn="none">
            <w14:srgbClr w14:val="000000"/>
          </w14:shadow>
        </w:rPr>
        <w:t xml:space="preserve"> می‌</w:t>
      </w:r>
      <w:r w:rsidR="00CF0DFA" w:rsidRPr="00F83A3C">
        <w:rPr>
          <w:rFonts w:hint="cs"/>
          <w:rtl/>
          <w14:shadow w14:blurRad="0" w14:dist="0" w14:dir="0" w14:sx="0" w14:sy="0" w14:kx="0" w14:ky="0" w14:algn="none">
            <w14:srgbClr w14:val="000000"/>
          </w14:shadow>
        </w:rPr>
        <w:t xml:space="preserve">باشد- </w:t>
      </w:r>
      <w:r w:rsidRPr="00F83A3C">
        <w:rPr>
          <w:rFonts w:hint="cs"/>
          <w:rtl/>
          <w14:shadow w14:blurRad="0" w14:dist="0" w14:dir="0" w14:sx="0" w14:sy="0" w14:kx="0" w14:ky="0" w14:algn="none">
            <w14:srgbClr w14:val="000000"/>
          </w14:shadow>
        </w:rPr>
        <w:t>نوعی عبادت است، نباید برای غیر خدا صورت گیرد و گر نه شرک ویرانگر ساختمان عقاید به وقوع</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پیوندد، زیرا چون تنها خداوند آفریننده است باید تنها او نیز آمر و خط مشی زندگی را تعیین کند:</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أَلَا لَهُ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لۡخَلۡقُ</w:t>
      </w:r>
      <w:r w:rsidRPr="00F83A3C">
        <w:rPr>
          <w:rStyle w:val="Char8"/>
          <w:rtl/>
          <w14:shadow w14:blurRad="0" w14:dist="0" w14:dir="0" w14:sx="0" w14:sy="0" w14:kx="0" w14:ky="0" w14:algn="none">
            <w14:srgbClr w14:val="000000"/>
          </w14:shadow>
        </w:rPr>
        <w:t xml:space="preserve"> و</w:t>
      </w:r>
      <w:r w:rsidRPr="00F83A3C">
        <w:rPr>
          <w:rStyle w:val="Char8"/>
          <w:rFonts w:hint="eastAsia"/>
          <w:rtl/>
          <w14:shadow w14:blurRad="0" w14:dist="0" w14:dir="0" w14:sx="0" w14:sy="0" w14:kx="0" w14:ky="0" w14:algn="none">
            <w14:srgbClr w14:val="000000"/>
          </w14:shadow>
        </w:rPr>
        <w:t>َ</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54]</w:t>
      </w:r>
    </w:p>
    <w:p w:rsidR="00656ACD"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56ACD" w:rsidRPr="00F83A3C">
        <w:rPr>
          <w:rStyle w:val="Char6"/>
          <w:rtl/>
          <w14:shadow w14:blurRad="0" w14:dist="0" w14:dir="0" w14:sx="0" w14:sy="0" w14:kx="0" w14:ky="0" w14:algn="none">
            <w14:srgbClr w14:val="000000"/>
          </w14:shadow>
        </w:rPr>
        <w:t>آگاه باش</w:t>
      </w:r>
      <w:r w:rsidR="00D72D67" w:rsidRPr="00F83A3C">
        <w:rPr>
          <w:rStyle w:val="Char6"/>
          <w:rtl/>
          <w14:shadow w14:blurRad="0" w14:dist="0" w14:dir="0" w14:sx="0" w14:sy="0" w14:kx="0" w14:ky="0" w14:algn="none">
            <w14:srgbClr w14:val="000000"/>
          </w14:shadow>
        </w:rPr>
        <w:t>ی</w:t>
      </w:r>
      <w:r w:rsidR="00656ACD"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656ACD" w:rsidRPr="00F83A3C">
        <w:rPr>
          <w:rStyle w:val="Char6"/>
          <w:rtl/>
          <w14:shadow w14:blurRad="0" w14:dist="0" w14:dir="0" w14:sx="0" w14:sy="0" w14:kx="0" w14:ky="0" w14:algn="none">
            <w14:srgbClr w14:val="000000"/>
          </w14:shadow>
        </w:rPr>
        <w:t>ه تنها او م</w:t>
      </w:r>
      <w:r w:rsidR="00D72D67" w:rsidRPr="00F83A3C">
        <w:rPr>
          <w:rStyle w:val="Char6"/>
          <w:rtl/>
          <w14:shadow w14:blurRad="0" w14:dist="0" w14:dir="0" w14:sx="0" w14:sy="0" w14:kx="0" w14:ky="0" w14:algn="none">
            <w14:srgbClr w14:val="000000"/>
          </w14:shadow>
        </w:rPr>
        <w:t>ی</w:t>
      </w:r>
      <w:r w:rsidR="00656ACD"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656ACD" w:rsidRPr="00F83A3C">
        <w:rPr>
          <w:rStyle w:val="Char6"/>
          <w:rtl/>
          <w14:shadow w14:blurRad="0" w14:dist="0" w14:dir="0" w14:sx="0" w14:sy="0" w14:kx="0" w14:ky="0" w14:algn="none">
            <w14:srgbClr w14:val="000000"/>
          </w14:shadow>
        </w:rPr>
        <w:t>ند و تنها او فرمان م</w:t>
      </w:r>
      <w:r w:rsidR="00D72D67" w:rsidRPr="00F83A3C">
        <w:rPr>
          <w:rStyle w:val="Char6"/>
          <w:rtl/>
          <w14:shadow w14:blurRad="0" w14:dist="0" w14:dir="0" w14:sx="0" w14:sy="0" w14:kx="0" w14:ky="0" w14:algn="none">
            <w14:srgbClr w14:val="000000"/>
          </w14:shadow>
        </w:rPr>
        <w:t>ی</w:t>
      </w:r>
      <w:r w:rsidR="00656ACD" w:rsidRPr="00F83A3C">
        <w:rPr>
          <w:rStyle w:val="Char6"/>
          <w:rtl/>
          <w14:shadow w14:blurRad="0" w14:dist="0" w14:dir="0" w14:sx="0" w14:sy="0" w14:kx="0" w14:ky="0" w14:algn="none">
            <w14:srgbClr w14:val="000000"/>
          </w14:shadow>
        </w:rPr>
        <w:t>‌دهد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F0DFA" w:rsidRPr="00F83A3C" w:rsidRDefault="00F93DCF"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نباید مسلمان موحد از هم نوع</w:t>
      </w:r>
      <w:r w:rsidR="00DB6FA4" w:rsidRPr="00F83A3C">
        <w:rPr>
          <w:rFonts w:hint="cs"/>
          <w:rtl/>
          <w14:shadow w14:blurRad="0" w14:dist="0" w14:dir="0" w14:sx="0" w14:sy="0" w14:kx="0" w14:ky="0" w14:algn="none">
            <w14:srgbClr w14:val="000000"/>
          </w14:shadow>
        </w:rPr>
        <w:t>ان</w:t>
      </w:r>
      <w:r w:rsidRPr="00F83A3C">
        <w:rPr>
          <w:rFonts w:hint="cs"/>
          <w:rtl/>
          <w14:shadow w14:blurRad="0" w14:dist="0" w14:dir="0" w14:sx="0" w14:sy="0" w14:kx="0" w14:ky="0" w14:algn="none">
            <w14:srgbClr w14:val="000000"/>
          </w14:shadow>
        </w:rPr>
        <w:t xml:space="preserve"> خویش </w:t>
      </w:r>
      <w:r w:rsidR="00DB6FA4" w:rsidRPr="00F83A3C">
        <w:rPr>
          <w:rFonts w:hint="cs"/>
          <w:rtl/>
          <w14:shadow w14:blurRad="0" w14:dist="0" w14:dir="0" w14:sx="0" w14:sy="0" w14:kx="0" w14:ky="0" w14:algn="none">
            <w14:srgbClr w14:val="000000"/>
          </w14:shadow>
        </w:rPr>
        <w:t>- هر اندازه توانگر و از اسباب اذیت و آزار رسانی دیگران برخوردار باشند -، ترس و وحشت داشته باشد،</w:t>
      </w:r>
      <w:r w:rsidRPr="00F83A3C">
        <w:rPr>
          <w:rFonts w:hint="cs"/>
          <w:rtl/>
          <w14:shadow w14:blurRad="0" w14:dist="0" w14:dir="0" w14:sx="0" w14:sy="0" w14:kx="0" w14:ky="0" w14:algn="none">
            <w14:srgbClr w14:val="000000"/>
          </w14:shadow>
        </w:rPr>
        <w:t xml:space="preserve"> زیرا چون همه چیز براساس حکمت و خواست خداوند سبحان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گیرد، پس نباید فریب خورد و چنین پنداشته شود که سود و زیان در دست غیر خدا نیز هست. </w:t>
      </w:r>
      <w:r w:rsidR="00DB6FA4" w:rsidRPr="00F83A3C">
        <w:rPr>
          <w:rFonts w:hint="cs"/>
          <w:rtl/>
          <w14:shadow w14:blurRad="0" w14:dist="0" w14:dir="0" w14:sx="0" w14:sy="0" w14:kx="0" w14:ky="0" w14:algn="none">
            <w14:srgbClr w14:val="000000"/>
          </w14:shadow>
        </w:rPr>
        <w:t>لذا</w:t>
      </w:r>
      <w:r w:rsidRPr="00F83A3C">
        <w:rPr>
          <w:rFonts w:hint="cs"/>
          <w:rtl/>
          <w14:shadow w14:blurRad="0" w14:dist="0" w14:dir="0" w14:sx="0" w14:sy="0" w14:kx="0" w14:ky="0" w14:algn="none">
            <w14:srgbClr w14:val="000000"/>
          </w14:shadow>
        </w:rPr>
        <w:t xml:space="preserve"> باید تنها از خدا ترسید و تنها ایشان را تاثیر گذار و فرمانروا دانست.</w:t>
      </w:r>
    </w:p>
    <w:p w:rsidR="001B4E01" w:rsidRPr="00F83A3C" w:rsidRDefault="00F93DCF"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انسان</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هر اندازه توانا باشند تنها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توانند جسم و اعضای ظاهری انسان را مورد آزار و شکنجه قرار دهند و هیچ گونه کنترلی بر قلب و درونش ندارند، </w:t>
      </w:r>
      <w:r w:rsidR="001B4E01" w:rsidRPr="00F83A3C">
        <w:rPr>
          <w:rFonts w:hint="cs"/>
          <w:rtl/>
          <w14:shadow w14:blurRad="0" w14:dist="0" w14:dir="0" w14:sx="0" w14:sy="0" w14:kx="0" w14:ky="0" w14:algn="none">
            <w14:srgbClr w14:val="000000"/>
          </w14:shadow>
        </w:rPr>
        <w:t>و لذا بلال بن رباح</w:t>
      </w:r>
      <w:r w:rsidR="00BC3231" w:rsidRPr="00F83A3C">
        <w:rPr>
          <w:rFonts w:cs="CTraditional Arabic" w:hint="cs"/>
          <w:rtl/>
          <w14:shadow w14:blurRad="0" w14:dist="0" w14:dir="0" w14:sx="0" w14:sy="0" w14:kx="0" w14:ky="0" w14:algn="none">
            <w14:srgbClr w14:val="000000"/>
          </w14:shadow>
        </w:rPr>
        <w:t>س</w:t>
      </w:r>
      <w:r w:rsidR="001B4E01" w:rsidRPr="00F83A3C">
        <w:rPr>
          <w:rFonts w:hint="cs"/>
          <w:rtl/>
          <w14:shadow w14:blurRad="0" w14:dist="0" w14:dir="0" w14:sx="0" w14:sy="0" w14:kx="0" w14:ky="0" w14:algn="none">
            <w14:srgbClr w14:val="000000"/>
          </w14:shadow>
        </w:rPr>
        <w:t xml:space="preserve"> که به شدت تحت اذیت و آزار مشرکان قرار گرفته بود از قلبی سالم و آرام برخوردار و کفار نتوانستند </w:t>
      </w:r>
      <w:r w:rsidR="00DB6FA4" w:rsidRPr="00F83A3C">
        <w:rPr>
          <w:rFonts w:hint="cs"/>
          <w:rtl/>
          <w14:shadow w14:blurRad="0" w14:dist="0" w14:dir="0" w14:sx="0" w14:sy="0" w14:kx="0" w14:ky="0" w14:algn="none">
            <w14:srgbClr w14:val="000000"/>
          </w14:shadow>
        </w:rPr>
        <w:t xml:space="preserve">نهال </w:t>
      </w:r>
      <w:r w:rsidR="001B4E01" w:rsidRPr="00F83A3C">
        <w:rPr>
          <w:rFonts w:hint="cs"/>
          <w:rtl/>
          <w14:shadow w14:blurRad="0" w14:dist="0" w14:dir="0" w14:sx="0" w14:sy="0" w14:kx="0" w14:ky="0" w14:algn="none">
            <w14:srgbClr w14:val="000000"/>
          </w14:shadow>
        </w:rPr>
        <w:t>ایمان و توحید را از ژرفای درونش برکنند، آن ابر مرد تاریخ بسان کوه</w:t>
      </w:r>
      <w:r w:rsidR="00BC3231" w:rsidRPr="00F83A3C">
        <w:rPr>
          <w:rFonts w:hint="eastAsia"/>
          <w:rtl/>
          <w14:shadow w14:blurRad="0" w14:dist="0" w14:dir="0" w14:sx="0" w14:sy="0" w14:kx="0" w14:ky="0" w14:algn="none">
            <w14:srgbClr w14:val="000000"/>
          </w14:shadow>
        </w:rPr>
        <w:t>‌</w:t>
      </w:r>
      <w:r w:rsidR="001B4E01" w:rsidRPr="00F83A3C">
        <w:rPr>
          <w:rFonts w:hint="cs"/>
          <w:rtl/>
          <w14:shadow w14:blurRad="0" w14:dist="0" w14:dir="0" w14:sx="0" w14:sy="0" w14:kx="0" w14:ky="0" w14:algn="none">
            <w14:srgbClr w14:val="000000"/>
          </w14:shadow>
        </w:rPr>
        <w:t>های سر به فلک کشیده پایداری نموده و زیر ضربات ناجوان مردان ایشان نیز شعار والای «أحد، أحد» را زمزمه و ذره</w:t>
      </w:r>
      <w:r w:rsidR="007B3158" w:rsidRPr="00F83A3C">
        <w:rPr>
          <w:rFonts w:hint="cs"/>
          <w:rtl/>
          <w14:shadow w14:blurRad="0" w14:dist="0" w14:dir="0" w14:sx="0" w14:sy="0" w14:kx="0" w14:ky="0" w14:algn="none">
            <w14:srgbClr w14:val="000000"/>
          </w14:shadow>
        </w:rPr>
        <w:t xml:space="preserve">‌ای </w:t>
      </w:r>
      <w:r w:rsidR="001B4E01" w:rsidRPr="00F83A3C">
        <w:rPr>
          <w:rFonts w:hint="cs"/>
          <w:rtl/>
          <w14:shadow w14:blurRad="0" w14:dist="0" w14:dir="0" w14:sx="0" w14:sy="0" w14:kx="0" w14:ky="0" w14:algn="none">
            <w14:srgbClr w14:val="000000"/>
          </w14:shadow>
        </w:rPr>
        <w:t>از ایمان و موضعگیری</w:t>
      </w:r>
      <w:r w:rsidR="00BC3231" w:rsidRPr="00F83A3C">
        <w:rPr>
          <w:rFonts w:hint="eastAsia"/>
          <w:rtl/>
          <w14:shadow w14:blurRad="0" w14:dist="0" w14:dir="0" w14:sx="0" w14:sy="0" w14:kx="0" w14:ky="0" w14:algn="none">
            <w14:srgbClr w14:val="000000"/>
          </w14:shadow>
        </w:rPr>
        <w:t>‌</w:t>
      </w:r>
      <w:r w:rsidR="001B4E01" w:rsidRPr="00F83A3C">
        <w:rPr>
          <w:rFonts w:hint="cs"/>
          <w:rtl/>
          <w14:shadow w14:blurRad="0" w14:dist="0" w14:dir="0" w14:sx="0" w14:sy="0" w14:kx="0" w14:ky="0" w14:algn="none">
            <w14:srgbClr w14:val="000000"/>
          </w14:shadow>
        </w:rPr>
        <w:t>های یکتاپرستانه</w:t>
      </w:r>
      <w:r w:rsidR="00E47572" w:rsidRPr="00F83A3C">
        <w:rPr>
          <w:rFonts w:hint="cs"/>
          <w:rtl/>
          <w14:shadow w14:blurRad="0" w14:dist="0" w14:dir="0" w14:sx="0" w14:sy="0" w14:kx="0" w14:ky="0" w14:algn="none">
            <w14:srgbClr w14:val="000000"/>
          </w14:shadow>
        </w:rPr>
        <w:t xml:space="preserve">‌اش </w:t>
      </w:r>
      <w:r w:rsidR="001B4E01" w:rsidRPr="00F83A3C">
        <w:rPr>
          <w:rFonts w:hint="cs"/>
          <w:rtl/>
          <w14:shadow w14:blurRad="0" w14:dist="0" w14:dir="0" w14:sx="0" w14:sy="0" w14:kx="0" w14:ky="0" w14:algn="none">
            <w14:srgbClr w14:val="000000"/>
          </w14:shadow>
        </w:rPr>
        <w:t>عقب نشینی نکرد. قرآن کریم این مسأله را چنین روشن</w:t>
      </w:r>
      <w:r w:rsidR="000913E1" w:rsidRPr="00F83A3C">
        <w:rPr>
          <w:rFonts w:hint="cs"/>
          <w:rtl/>
          <w14:shadow w14:blurRad="0" w14:dist="0" w14:dir="0" w14:sx="0" w14:sy="0" w14:kx="0" w14:ky="0" w14:algn="none">
            <w14:srgbClr w14:val="000000"/>
          </w14:shadow>
        </w:rPr>
        <w:t xml:space="preserve"> می‌</w:t>
      </w:r>
      <w:r w:rsidR="001B4E01" w:rsidRPr="00F83A3C">
        <w:rPr>
          <w:rFonts w:hint="cs"/>
          <w:rtl/>
          <w14:shadow w14:blurRad="0" w14:dist="0" w14:dir="0" w14:sx="0" w14:sy="0" w14:kx="0" w14:ky="0" w14:algn="none">
            <w14:srgbClr w14:val="000000"/>
          </w14:shadow>
        </w:rPr>
        <w:t>سازد که:</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لَن يَضُرُّوكُمۡ إِلَّآ أَذٗىۖ</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111]</w:t>
      </w:r>
    </w:p>
    <w:p w:rsidR="001B4E01"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B4E01" w:rsidRPr="00F83A3C">
        <w:rPr>
          <w:rStyle w:val="Char6"/>
          <w:rtl/>
          <w14:shadow w14:blurRad="0" w14:dist="0" w14:dir="0" w14:sx="0" w14:sy="0" w14:kx="0" w14:ky="0" w14:algn="none">
            <w14:srgbClr w14:val="000000"/>
          </w14:shadow>
        </w:rPr>
        <w:t>آنان هرگز نم</w:t>
      </w:r>
      <w:r w:rsidR="00D72D67" w:rsidRPr="00F83A3C">
        <w:rPr>
          <w:rStyle w:val="Char6"/>
          <w:rtl/>
          <w14:shadow w14:blurRad="0" w14:dist="0" w14:dir="0" w14:sx="0" w14:sy="0" w14:kx="0" w14:ky="0" w14:algn="none">
            <w14:srgbClr w14:val="000000"/>
          </w14:shadow>
        </w:rPr>
        <w:t>ی</w:t>
      </w:r>
      <w:r w:rsidR="001B4E01" w:rsidRPr="00F83A3C">
        <w:rPr>
          <w:rStyle w:val="Char6"/>
          <w:rtl/>
          <w14:shadow w14:blurRad="0" w14:dist="0" w14:dir="0" w14:sx="0" w14:sy="0" w14:kx="0" w14:ky="0" w14:algn="none">
            <w14:srgbClr w14:val="000000"/>
          </w14:shadow>
        </w:rPr>
        <w:t>‌توانند به شما ز</w:t>
      </w:r>
      <w:r w:rsidR="00D72D67" w:rsidRPr="00F83A3C">
        <w:rPr>
          <w:rStyle w:val="Char6"/>
          <w:rtl/>
          <w14:shadow w14:blurRad="0" w14:dist="0" w14:dir="0" w14:sx="0" w14:sy="0" w14:kx="0" w14:ky="0" w14:algn="none">
            <w14:srgbClr w14:val="000000"/>
          </w14:shadow>
        </w:rPr>
        <w:t>ی</w:t>
      </w:r>
      <w:r w:rsidR="001B4E01"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1B4E01" w:rsidRPr="00F83A3C">
        <w:rPr>
          <w:rStyle w:val="Char6"/>
          <w:rtl/>
          <w14:shadow w14:blurRad="0" w14:dist="0" w14:dir="0" w14:sx="0" w14:sy="0" w14:kx="0" w14:ky="0" w14:algn="none">
            <w14:srgbClr w14:val="000000"/>
          </w14:shadow>
        </w:rPr>
        <w:t>ژرف و پردامنه</w:t>
      </w:r>
      <w:r w:rsidRPr="00F83A3C">
        <w:rPr>
          <w:rStyle w:val="Char6"/>
          <w:rtl/>
          <w14:shadow w14:blurRad="0" w14:dist="0" w14:dir="0" w14:sx="0" w14:sy="0" w14:kx="0" w14:ky="0" w14:algn="none">
            <w14:srgbClr w14:val="000000"/>
          </w14:shadow>
        </w:rPr>
        <w:t xml:space="preserve">) </w:t>
      </w:r>
      <w:r w:rsidR="001B4E01" w:rsidRPr="00F83A3C">
        <w:rPr>
          <w:rStyle w:val="Char6"/>
          <w:rtl/>
          <w14:shadow w14:blurRad="0" w14:dist="0" w14:dir="0" w14:sx="0" w14:sy="0" w14:kx="0" w14:ky="0" w14:algn="none">
            <w14:srgbClr w14:val="000000"/>
          </w14:shadow>
        </w:rPr>
        <w:t>برسانند مگر آزار مختصر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B4E01" w:rsidRPr="00F83A3C">
        <w:rPr>
          <w:rStyle w:val="Char6"/>
          <w:rtl/>
          <w14:shadow w14:blurRad="0" w14:dist="0" w14:dir="0" w14:sx="0" w14:sy="0" w14:kx="0" w14:ky="0" w14:algn="none">
            <w14:srgbClr w14:val="000000"/>
          </w14:shadow>
        </w:rPr>
        <w:t>ه اثر چندان</w:t>
      </w:r>
      <w:r w:rsidR="00D72D67" w:rsidRPr="00F83A3C">
        <w:rPr>
          <w:rStyle w:val="Char6"/>
          <w:rtl/>
          <w14:shadow w14:blurRad="0" w14:dist="0" w14:dir="0" w14:sx="0" w14:sy="0" w14:kx="0" w14:ky="0" w14:algn="none">
            <w14:srgbClr w14:val="000000"/>
          </w14:shadow>
        </w:rPr>
        <w:t>ی</w:t>
      </w:r>
      <w:r w:rsidR="001B4E01" w:rsidRPr="00F83A3C">
        <w:rPr>
          <w:rStyle w:val="Char6"/>
          <w:rtl/>
          <w14:shadow w14:blurRad="0" w14:dist="0" w14:dir="0" w14:sx="0" w14:sy="0" w14:kx="0" w14:ky="0" w14:algn="none">
            <w14:srgbClr w14:val="000000"/>
          </w14:shadow>
        </w:rPr>
        <w:t xml:space="preserve"> بر جا</w:t>
      </w:r>
      <w:r w:rsidR="00D72D67" w:rsidRPr="00F83A3C">
        <w:rPr>
          <w:rStyle w:val="Char6"/>
          <w:rtl/>
          <w14:shadow w14:blurRad="0" w14:dist="0" w14:dir="0" w14:sx="0" w14:sy="0" w14:kx="0" w14:ky="0" w14:algn="none">
            <w14:srgbClr w14:val="000000"/>
          </w14:shadow>
        </w:rPr>
        <w:t>ی</w:t>
      </w:r>
      <w:r w:rsidR="001B4E01"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1B4E01" w:rsidRPr="00F83A3C">
        <w:rPr>
          <w:rStyle w:val="Char6"/>
          <w:rtl/>
          <w14:shadow w14:blurRad="0" w14:dist="0" w14:dir="0" w14:sx="0" w14:sy="0" w14:kx="0" w14:ky="0" w14:algn="none">
            <w14:srgbClr w14:val="000000"/>
          </w14:shadow>
        </w:rPr>
        <w:t>‌گذارد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C3231" w:rsidRPr="00F83A3C" w:rsidRDefault="006C3895" w:rsidP="00BC3231">
      <w:pPr>
        <w:ind w:left="26"/>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وَلَا تَهِنُواْ وَلَا تَحۡزَنُواْ وَأَنتُمُ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لۡأَعۡلَوۡنَ</w:t>
      </w:r>
      <w:r w:rsidR="00BC3231" w:rsidRPr="00F83A3C">
        <w:rPr>
          <w:rStyle w:val="Char8"/>
          <w:rtl/>
          <w14:shadow w14:blurRad="0" w14:dist="0" w14:dir="0" w14:sx="0" w14:sy="0" w14:kx="0" w14:ky="0" w14:algn="none">
            <w14:srgbClr w14:val="000000"/>
          </w14:shadow>
        </w:rPr>
        <w:t xml:space="preserve"> إِن كُنتُم مُّؤۡمِنِينَ١٣٩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[آل عمران: 139]</w:t>
      </w:r>
    </w:p>
    <w:p w:rsidR="003B0332"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و</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از جهاد در راه خدا به سبب آنچه بر سرتان م</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سست و زبون نشو</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د و</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B0332" w:rsidRPr="00F83A3C">
        <w:rPr>
          <w:rStyle w:val="Char6"/>
          <w:rtl/>
          <w14:shadow w14:blurRad="0" w14:dist="0" w14:dir="0" w14:sx="0" w14:sy="0" w14:kx="0" w14:ky="0" w14:algn="none">
            <w14:srgbClr w14:val="000000"/>
          </w14:shadow>
        </w:rPr>
        <w:t>شتگانتان</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غمگ</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ن و افسرده نگرد</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د، و شما</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با تأ</w:t>
      </w:r>
      <w:r w:rsidR="00D72D67" w:rsidRPr="00F83A3C">
        <w:rPr>
          <w:rStyle w:val="Char6"/>
          <w:rtl/>
          <w14:shadow w14:blurRad="0" w14:dist="0" w14:dir="0" w14:sx="0" w14:sy="0" w14:kx="0" w14:ky="0" w14:algn="none">
            <w14:srgbClr w14:val="000000"/>
          </w14:shadow>
        </w:rPr>
        <w:t>یی</w:t>
      </w:r>
      <w:r w:rsidR="003B0332" w:rsidRPr="00F83A3C">
        <w:rPr>
          <w:rStyle w:val="Char6"/>
          <w:rtl/>
          <w14:shadow w14:blurRad="0" w14:dist="0" w14:dir="0" w14:sx="0" w14:sy="0" w14:kx="0" w14:ky="0" w14:algn="none">
            <w14:srgbClr w14:val="000000"/>
          </w14:shadow>
        </w:rPr>
        <w:t>دات خداوند</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 xml:space="preserve"> و قوّه ا</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مان راست</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ن و ن</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 xml:space="preserve"> حق</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B0332" w:rsidRPr="00F83A3C">
        <w:rPr>
          <w:rStyle w:val="Char6"/>
          <w:rtl/>
          <w14:shadow w14:blurRad="0" w14:dist="0" w14:dir="0" w14:sx="0" w14:sy="0" w14:kx="0" w14:ky="0" w14:algn="none">
            <w14:srgbClr w14:val="000000"/>
          </w14:shadow>
        </w:rPr>
        <w:t>ه از آن دفاع م</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3B033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برتر</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از د</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گران</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هست</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روز</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 xml:space="preserve"> و بهروز</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 xml:space="preserve"> از آن شما است</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 xml:space="preserve">اگر </w:t>
      </w:r>
      <w:r w:rsidR="00D72D67" w:rsidRPr="00F83A3C">
        <w:rPr>
          <w:rStyle w:val="Char6"/>
          <w:rtl/>
          <w14:shadow w14:blurRad="0" w14:dist="0" w14:dir="0" w14:sx="0" w14:sy="0" w14:kx="0" w14:ky="0" w14:algn="none">
            <w14:srgbClr w14:val="000000"/>
          </w14:shadow>
        </w:rPr>
        <w:t>ک</w:t>
      </w:r>
      <w:r w:rsidR="003B0332" w:rsidRPr="00F83A3C">
        <w:rPr>
          <w:rStyle w:val="Char6"/>
          <w:rtl/>
          <w14:shadow w14:blurRad="0" w14:dist="0" w14:dir="0" w14:sx="0" w14:sy="0" w14:kx="0" w14:ky="0" w14:algn="none">
            <w14:srgbClr w14:val="000000"/>
          </w14:shadow>
        </w:rPr>
        <w:t>ه به راست</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 xml:space="preserve"> مؤمن باش</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3B0332" w:rsidRPr="00F83A3C">
        <w:rPr>
          <w:rStyle w:val="Char6"/>
          <w:rtl/>
          <w14:shadow w14:blurRad="0" w14:dist="0" w14:dir="0" w14:sx="0" w14:sy="0" w14:kx="0" w14:ky="0" w14:algn="none">
            <w14:srgbClr w14:val="000000"/>
          </w14:shadow>
        </w:rPr>
        <w:t>و بر ا</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مان دوام داشته باش</w:t>
      </w:r>
      <w:r w:rsidR="00D72D67" w:rsidRPr="00F83A3C">
        <w:rPr>
          <w:rStyle w:val="Char6"/>
          <w:rtl/>
          <w14:shadow w14:blurRad="0" w14:dist="0" w14:dir="0" w14:sx="0" w14:sy="0" w14:kx="0" w14:ky="0" w14:algn="none">
            <w14:srgbClr w14:val="000000"/>
          </w14:shadow>
        </w:rPr>
        <w:t>ی</w:t>
      </w:r>
      <w:r w:rsidR="003B0332"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3B0332" w:rsidRPr="00F83A3C" w:rsidRDefault="003B0332" w:rsidP="00BC3231">
      <w:pPr>
        <w:pStyle w:val="a"/>
        <w:rPr>
          <w:rStyle w:val="Char1"/>
          <w:rtl/>
          <w14:shadow w14:blurRad="0" w14:dist="0" w14:dir="0" w14:sx="0" w14:sy="0" w14:kx="0" w14:ky="0" w14:algn="none">
            <w14:srgbClr w14:val="000000"/>
          </w14:shadow>
        </w:rPr>
      </w:pPr>
      <w:bookmarkStart w:id="826" w:name="_Toc220579094"/>
      <w:bookmarkStart w:id="827" w:name="_Toc220580879"/>
      <w:bookmarkStart w:id="828" w:name="_Toc221106830"/>
      <w:bookmarkStart w:id="829" w:name="_Toc273209960"/>
      <w:bookmarkStart w:id="830" w:name="_Toc441935003"/>
      <w:r w:rsidRPr="00F83A3C">
        <w:rPr>
          <w:rFonts w:hint="cs"/>
          <w:rtl/>
        </w:rPr>
        <w:t>دلایل وجوب خشیت از خدا</w:t>
      </w:r>
      <w:bookmarkEnd w:id="826"/>
      <w:bookmarkEnd w:id="827"/>
      <w:bookmarkEnd w:id="828"/>
      <w:bookmarkEnd w:id="829"/>
      <w:bookmarkEnd w:id="830"/>
    </w:p>
    <w:p w:rsidR="00656ACD" w:rsidRPr="00F83A3C" w:rsidRDefault="003B0332"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دلایل کتاب:</w:t>
      </w:r>
      <w:r w:rsidRPr="00F83A3C">
        <w:rPr>
          <w:rtl/>
          <w14:shadow w14:blurRad="0" w14:dist="0" w14:dir="0" w14:sx="0" w14:sy="0" w14:kx="0" w14:ky="0" w14:algn="none">
            <w14:srgbClr w14:val="000000"/>
          </w14:shadow>
        </w:rPr>
        <w:t xml:space="preserve"> ‏</w:t>
      </w:r>
    </w:p>
    <w:p w:rsidR="003B0332" w:rsidRPr="00F83A3C" w:rsidRDefault="007324FA" w:rsidP="00BC3231">
      <w:pPr>
        <w:pStyle w:val="a1"/>
        <w:rPr>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84329" w:rsidRPr="00F83A3C">
        <w:rPr>
          <w:rFonts w:hint="cs"/>
          <w:rtl/>
          <w14:shadow w14:blurRad="0" w14:dist="0" w14:dir="0" w14:sx="0" w14:sy="0" w14:kx="0" w14:ky="0" w14:algn="none">
            <w14:srgbClr w14:val="000000"/>
          </w14:shadow>
        </w:rPr>
        <w:t xml:space="preserve"> روشن شد، خشیت جزو دایره فراخنای عبادت محسوب</w:t>
      </w:r>
      <w:r w:rsidR="000913E1" w:rsidRPr="00F83A3C">
        <w:rPr>
          <w:rFonts w:hint="cs"/>
          <w:rtl/>
          <w14:shadow w14:blurRad="0" w14:dist="0" w14:dir="0" w14:sx="0" w14:sy="0" w14:kx="0" w14:ky="0" w14:algn="none">
            <w14:srgbClr w14:val="000000"/>
          </w14:shadow>
        </w:rPr>
        <w:t xml:space="preserve"> می‌</w:t>
      </w:r>
      <w:r w:rsidR="00084329" w:rsidRPr="00F83A3C">
        <w:rPr>
          <w:rFonts w:hint="cs"/>
          <w:rtl/>
          <w14:shadow w14:blurRad="0" w14:dist="0" w14:dir="0" w14:sx="0" w14:sy="0" w14:kx="0" w14:ky="0" w14:algn="none">
            <w14:srgbClr w14:val="000000"/>
          </w14:shadow>
        </w:rPr>
        <w:t>گردد، و لذا قرآن کریم لزوم ابراز بندگی از این طریق را در موارد متعددی توضیح داده است، از جمله:</w:t>
      </w:r>
    </w:p>
    <w:p w:rsidR="00BC3231" w:rsidRPr="00F83A3C" w:rsidRDefault="00BC3231" w:rsidP="00BC323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فَلَا تَخۡشَوۡهُمۡ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خۡشَوۡنِي</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150]</w:t>
      </w:r>
    </w:p>
    <w:p w:rsidR="00084329" w:rsidRPr="00F83A3C" w:rsidRDefault="00BC3231"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D01E6A" w:rsidRPr="00F83A3C">
        <w:rPr>
          <w:rStyle w:val="Char6"/>
          <w:rtl/>
          <w14:shadow w14:blurRad="0" w14:dist="0" w14:dir="0" w14:sx="0" w14:sy="0" w14:kx="0" w14:ky="0" w14:algn="none">
            <w14:srgbClr w14:val="000000"/>
          </w14:shadow>
        </w:rPr>
        <w:t>پس از آنان مترس</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w:t>
      </w:r>
      <w:r w:rsidR="003B1D69" w:rsidRPr="00F83A3C">
        <w:rPr>
          <w:rStyle w:val="Char6"/>
          <w:rtl/>
          <w14:shadow w14:blurRad="0" w14:dist="0" w14:dir="0" w14:sx="0" w14:sy="0" w14:kx="0" w14:ky="0" w14:algn="none">
            <w14:srgbClr w14:val="000000"/>
          </w14:shadow>
        </w:rPr>
        <w:t xml:space="preserve"> (</w:t>
      </w:r>
      <w:r w:rsidR="00D01E6A" w:rsidRPr="00F83A3C">
        <w:rPr>
          <w:rStyle w:val="Char6"/>
          <w:rtl/>
          <w14:shadow w14:blurRad="0" w14:dist="0" w14:dir="0" w14:sx="0" w14:sy="0" w14:kx="0" w14:ky="0" w14:algn="none">
            <w14:srgbClr w14:val="000000"/>
          </w14:shadow>
        </w:rPr>
        <w:t xml:space="preserve">و به فرمان خدا به هنگام نماز رو به </w:t>
      </w:r>
      <w:r w:rsidR="00D72D67" w:rsidRPr="00F83A3C">
        <w:rPr>
          <w:rStyle w:val="Char6"/>
          <w:rtl/>
          <w14:shadow w14:blurRad="0" w14:dist="0" w14:dir="0" w14:sx="0" w14:sy="0" w14:kx="0" w14:ky="0" w14:algn="none">
            <w14:srgbClr w14:val="000000"/>
          </w14:shadow>
        </w:rPr>
        <w:t>ک</w:t>
      </w:r>
      <w:r w:rsidR="00D01E6A" w:rsidRPr="00F83A3C">
        <w:rPr>
          <w:rStyle w:val="Char6"/>
          <w:rtl/>
          <w14:shadow w14:blurRad="0" w14:dist="0" w14:dir="0" w14:sx="0" w14:sy="0" w14:kx="0" w14:ky="0" w14:algn="none">
            <w14:srgbClr w14:val="000000"/>
          </w14:shadow>
        </w:rPr>
        <w:t xml:space="preserve">عبه </w:t>
      </w:r>
      <w:r w:rsidR="00D72D67" w:rsidRPr="00F83A3C">
        <w:rPr>
          <w:rStyle w:val="Char6"/>
          <w:rtl/>
          <w14:shadow w14:blurRad="0" w14:dist="0" w14:dir="0" w14:sx="0" w14:sy="0" w14:kx="0" w14:ky="0" w14:algn="none">
            <w14:srgbClr w14:val="000000"/>
          </w14:shadow>
        </w:rPr>
        <w:t>ک</w:t>
      </w:r>
      <w:r w:rsidR="00D01E6A"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w:t>
      </w:r>
      <w:r w:rsidR="003B1D69" w:rsidRPr="00F83A3C">
        <w:rPr>
          <w:rStyle w:val="Char6"/>
          <w:rtl/>
          <w14:shadow w14:blurRad="0" w14:dist="0" w14:dir="0" w14:sx="0" w14:sy="0" w14:kx="0" w14:ky="0" w14:algn="none">
            <w14:srgbClr w14:val="000000"/>
          </w14:shadow>
        </w:rPr>
        <w:t xml:space="preserve">) </w:t>
      </w:r>
      <w:r w:rsidR="00D01E6A" w:rsidRPr="00F83A3C">
        <w:rPr>
          <w:rStyle w:val="Char6"/>
          <w:rtl/>
          <w14:shadow w14:blurRad="0" w14:dist="0" w14:dir="0" w14:sx="0" w14:sy="0" w14:kx="0" w14:ky="0" w14:algn="none">
            <w14:srgbClr w14:val="000000"/>
          </w14:shadow>
        </w:rPr>
        <w:t>و از من بترس</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w:t>
      </w:r>
      <w:r w:rsidR="003B1D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01E6A" w:rsidRPr="00F83A3C">
        <w:rPr>
          <w:rStyle w:val="Char6"/>
          <w:rtl/>
          <w14:shadow w14:blurRad="0" w14:dist="0" w14:dir="0" w14:sx="0" w14:sy="0" w14:kx="0" w14:ky="0" w14:algn="none">
            <w14:srgbClr w14:val="000000"/>
          </w14:shadow>
        </w:rPr>
        <w:t>ه اگر مخالف وح</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 xml:space="preserve"> رفتار </w:t>
      </w:r>
      <w:r w:rsidR="00D72D67" w:rsidRPr="00F83A3C">
        <w:rPr>
          <w:rStyle w:val="Char6"/>
          <w:rtl/>
          <w14:shadow w14:blurRad="0" w14:dist="0" w14:dir="0" w14:sx="0" w14:sy="0" w14:kx="0" w14:ky="0" w14:algn="none">
            <w14:srgbClr w14:val="000000"/>
          </w14:shadow>
        </w:rPr>
        <w:t>ک</w:t>
      </w:r>
      <w:r w:rsidR="00D01E6A"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 جانب حق را رها ساخته‌ا</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 و پادافره خود را خواه</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 د</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 پس گوش به فرمان خدا باش</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D01E6A" w:rsidRPr="00F83A3C" w:rsidRDefault="00D01E6A"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از شبهات و انتقادات مخالفان خیره سر نترسید و تنها خداوند متعال سزاوار خشیت و احترام نهادن به وی است.</w:t>
      </w:r>
      <w:r w:rsidRPr="00DB1435">
        <w:rPr>
          <w:vertAlign w:val="superscript"/>
          <w:rtl/>
          <w14:shadow w14:blurRad="0" w14:dist="0" w14:dir="0" w14:sx="0" w14:sy="0" w14:kx="0" w14:ky="0" w14:algn="none">
            <w14:srgbClr w14:val="000000"/>
          </w14:shadow>
        </w:rPr>
        <w:footnoteReference w:id="384"/>
      </w:r>
    </w:p>
    <w:p w:rsidR="00BC3231" w:rsidRPr="00F83A3C" w:rsidRDefault="006C3895" w:rsidP="00BC3231">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إِنَّ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لَّذِينَ</w:t>
      </w:r>
      <w:r w:rsidR="00BC3231" w:rsidRPr="00F83A3C">
        <w:rPr>
          <w:rStyle w:val="Char8"/>
          <w:rtl/>
          <w14:shadow w14:blurRad="0" w14:dist="0" w14:dir="0" w14:sx="0" w14:sy="0" w14:kx="0" w14:ky="0" w14:algn="none">
            <w14:srgbClr w14:val="000000"/>
          </w14:shadow>
        </w:rPr>
        <w:t xml:space="preserve"> هُم مِّنۡ خَشۡيَةِ رَبِّهِم مُّشۡفِقُونَ٥٧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[المؤمنون: 57]</w:t>
      </w:r>
    </w:p>
    <w:p w:rsidR="00D01E6A"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01E6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D01E6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01E6A" w:rsidRPr="00F83A3C">
        <w:rPr>
          <w:rStyle w:val="Char6"/>
          <w:rtl/>
          <w14:shadow w14:blurRad="0" w14:dist="0" w14:dir="0" w14:sx="0" w14:sy="0" w14:kx="0" w14:ky="0" w14:algn="none">
            <w14:srgbClr w14:val="000000"/>
          </w14:shadow>
        </w:rPr>
        <w:t>ه از خوف خدا در هراس هستند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055E6C" w:rsidRPr="00F83A3C" w:rsidRDefault="00D01E6A"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یعنی ایشان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با وجود نیکوکاری، ایمان و عمل صالح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گرفتار شدن به عذاب خداوند متعال هراسناک</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حسن بصری</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انسان مسلمان دارای ترس و احسان و منافقان نیز </w:t>
      </w:r>
      <w:r w:rsidR="00055E6C" w:rsidRPr="00F83A3C">
        <w:rPr>
          <w:rFonts w:hint="cs"/>
          <w:rtl/>
          <w14:shadow w14:blurRad="0" w14:dist="0" w14:dir="0" w14:sx="0" w14:sy="0" w14:kx="0" w14:ky="0" w14:algn="none">
            <w14:srgbClr w14:val="000000"/>
          </w14:shadow>
        </w:rPr>
        <w:t>بدکار و بی تفاوت نسبت به عذاب الهی هستند.</w:t>
      </w:r>
      <w:r w:rsidR="00055E6C" w:rsidRPr="00DB1435">
        <w:rPr>
          <w:vertAlign w:val="superscript"/>
          <w:rtl/>
          <w14:shadow w14:blurRad="0" w14:dist="0" w14:dir="0" w14:sx="0" w14:sy="0" w14:kx="0" w14:ky="0" w14:algn="none">
            <w14:srgbClr w14:val="000000"/>
          </w14:shadow>
        </w:rPr>
        <w:footnoteReference w:id="385"/>
      </w:r>
      <w:r w:rsidRPr="00F83A3C">
        <w:rPr>
          <w:rFonts w:hint="cs"/>
          <w:rtl/>
          <w14:shadow w14:blurRad="0" w14:dist="0" w14:dir="0" w14:sx="0" w14:sy="0" w14:kx="0" w14:ky="0" w14:algn="none">
            <w14:srgbClr w14:val="000000"/>
          </w14:shadow>
        </w:rPr>
        <w:t xml:space="preserve"> </w:t>
      </w:r>
    </w:p>
    <w:p w:rsidR="00656ACD" w:rsidRPr="00F83A3C" w:rsidRDefault="006C3895" w:rsidP="00BC3231">
      <w:pPr>
        <w:ind w:left="26" w:firstLine="210"/>
        <w:rPr>
          <w:rStyle w:val="Char1"/>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إِنَّمَا تُنذِرُ مَنِ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تَّبَعَ</w:t>
      </w:r>
      <w:r w:rsidR="00BC3231" w:rsidRPr="00F83A3C">
        <w:rPr>
          <w:rStyle w:val="Char8"/>
          <w:rtl/>
          <w14:shadow w14:blurRad="0" w14:dist="0" w14:dir="0" w14:sx="0" w14:sy="0" w14:kx="0" w14:ky="0" w14:algn="none">
            <w14:srgbClr w14:val="000000"/>
          </w14:shadow>
        </w:rPr>
        <w:t xml:space="preserve">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لذِّكۡرَ</w:t>
      </w:r>
      <w:r w:rsidR="00BC3231" w:rsidRPr="00F83A3C">
        <w:rPr>
          <w:rStyle w:val="Char8"/>
          <w:rtl/>
          <w14:shadow w14:blurRad="0" w14:dist="0" w14:dir="0" w14:sx="0" w14:sy="0" w14:kx="0" w14:ky="0" w14:algn="none">
            <w14:srgbClr w14:val="000000"/>
          </w14:shadow>
        </w:rPr>
        <w:t xml:space="preserve"> وَخَشِيَ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لرَّحۡمَٰنَ</w:t>
      </w:r>
      <w:r w:rsidR="00BC3231" w:rsidRPr="00F83A3C">
        <w:rPr>
          <w:rStyle w:val="Char8"/>
          <w:rtl/>
          <w14:shadow w14:blurRad="0" w14:dist="0" w14:dir="0" w14:sx="0" w14:sy="0" w14:kx="0" w14:ky="0" w14:algn="none">
            <w14:srgbClr w14:val="000000"/>
          </w14:shadow>
        </w:rPr>
        <w:t xml:space="preserve"> بِ</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لۡغَيۡبِۖ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[يس: 11]</w:t>
      </w:r>
      <w:r>
        <w:rPr>
          <w:rFonts w:ascii="Arial" w:hAnsi="Arial" w:cs="B Badr"/>
          <w:sz w:val="27"/>
          <w:szCs w:val="27"/>
          <w:rtl/>
          <w14:shadow w14:blurRad="0" w14:dist="0" w14:dir="0" w14:sx="0" w14:sy="0" w14:kx="0" w14:ky="0" w14:algn="none">
            <w14:srgbClr w14:val="000000"/>
          </w14:shadow>
        </w:rPr>
        <w:t xml:space="preserve"> </w:t>
      </w:r>
      <w:r w:rsidR="00D01E6A" w:rsidRPr="00F83A3C">
        <w:rPr>
          <w:rStyle w:val="Char1"/>
          <w:rtl/>
          <w14:shadow w14:blurRad="0" w14:dist="0" w14:dir="0" w14:sx="0" w14:sy="0" w14:kx="0" w14:ky="0" w14:algn="none">
            <w14:srgbClr w14:val="000000"/>
          </w14:shadow>
        </w:rPr>
        <w:t>‏</w:t>
      </w:r>
    </w:p>
    <w:p w:rsidR="00055E6C"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55E6C" w:rsidRPr="00F83A3C">
        <w:rPr>
          <w:rStyle w:val="Char6"/>
          <w:rtl/>
          <w14:shadow w14:blurRad="0" w14:dist="0" w14:dir="0" w14:sx="0" w14:sy="0" w14:kx="0" w14:ky="0" w14:algn="none">
            <w14:srgbClr w14:val="000000"/>
          </w14:shadow>
        </w:rPr>
        <w:t xml:space="preserve">تو تنها </w:t>
      </w:r>
      <w:r w:rsidR="00D72D67" w:rsidRPr="00F83A3C">
        <w:rPr>
          <w:rStyle w:val="Char6"/>
          <w:rtl/>
          <w14:shadow w14:blurRad="0" w14:dist="0" w14:dir="0" w14:sx="0" w14:sy="0" w14:kx="0" w14:ky="0" w14:algn="none">
            <w14:srgbClr w14:val="000000"/>
          </w14:shadow>
        </w:rPr>
        <w:t>ک</w:t>
      </w:r>
      <w:r w:rsidR="00055E6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055E6C" w:rsidRPr="00F83A3C">
        <w:rPr>
          <w:rStyle w:val="Char6"/>
          <w:rtl/>
          <w14:shadow w14:blurRad="0" w14:dist="0" w14:dir="0" w14:sx="0" w14:sy="0" w14:kx="0" w14:ky="0" w14:algn="none">
            <w14:srgbClr w14:val="000000"/>
          </w14:shadow>
        </w:rPr>
        <w:t xml:space="preserve"> را م</w:t>
      </w:r>
      <w:r w:rsidR="00D72D67" w:rsidRPr="00F83A3C">
        <w:rPr>
          <w:rStyle w:val="Char6"/>
          <w:rtl/>
          <w14:shadow w14:blurRad="0" w14:dist="0" w14:dir="0" w14:sx="0" w14:sy="0" w14:kx="0" w14:ky="0" w14:algn="none">
            <w14:srgbClr w14:val="000000"/>
          </w14:shadow>
        </w:rPr>
        <w:t>ی</w:t>
      </w:r>
      <w:r w:rsidR="00055E6C" w:rsidRPr="00F83A3C">
        <w:rPr>
          <w:rStyle w:val="Char6"/>
          <w:rtl/>
          <w14:shadow w14:blurRad="0" w14:dist="0" w14:dir="0" w14:sx="0" w14:sy="0" w14:kx="0" w14:ky="0" w14:algn="none">
            <w14:srgbClr w14:val="000000"/>
          </w14:shadow>
        </w:rPr>
        <w:t>‌ترسان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055E6C" w:rsidRPr="00F83A3C">
        <w:rPr>
          <w:rStyle w:val="Char6"/>
          <w:rtl/>
          <w14:shadow w14:blurRad="0" w14:dist="0" w14:dir="0" w14:sx="0" w14:sy="0" w14:kx="0" w14:ky="0" w14:algn="none">
            <w14:srgbClr w14:val="000000"/>
          </w14:shadow>
        </w:rPr>
        <w:t>و با ب</w:t>
      </w:r>
      <w:r w:rsidR="00D72D67" w:rsidRPr="00F83A3C">
        <w:rPr>
          <w:rStyle w:val="Char6"/>
          <w:rtl/>
          <w14:shadow w14:blurRad="0" w14:dist="0" w14:dir="0" w14:sx="0" w14:sy="0" w14:kx="0" w14:ky="0" w14:algn="none">
            <w14:srgbClr w14:val="000000"/>
          </w14:shadow>
        </w:rPr>
        <w:t>ی</w:t>
      </w:r>
      <w:r w:rsidR="00055E6C" w:rsidRPr="00F83A3C">
        <w:rPr>
          <w:rStyle w:val="Char6"/>
          <w:rtl/>
          <w14:shadow w14:blurRad="0" w14:dist="0" w14:dir="0" w14:sx="0" w14:sy="0" w14:kx="0" w14:ky="0" w14:algn="none">
            <w14:srgbClr w14:val="000000"/>
          </w14:shadow>
        </w:rPr>
        <w:t>م دادنت بدو سود م</w:t>
      </w:r>
      <w:r w:rsidR="00D72D67" w:rsidRPr="00F83A3C">
        <w:rPr>
          <w:rStyle w:val="Char6"/>
          <w:rtl/>
          <w14:shadow w14:blurRad="0" w14:dist="0" w14:dir="0" w14:sx="0" w14:sy="0" w14:kx="0" w14:ky="0" w14:algn="none">
            <w14:srgbClr w14:val="000000"/>
          </w14:shadow>
        </w:rPr>
        <w:t>ی</w:t>
      </w:r>
      <w:r w:rsidR="00055E6C" w:rsidRPr="00F83A3C">
        <w:rPr>
          <w:rStyle w:val="Char6"/>
          <w:rtl/>
          <w14:shadow w14:blurRad="0" w14:dist="0" w14:dir="0" w14:sx="0" w14:sy="0" w14:kx="0" w14:ky="0" w14:algn="none">
            <w14:srgbClr w14:val="000000"/>
          </w14:shadow>
        </w:rPr>
        <w:t>‌رسان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55E6C" w:rsidRPr="00F83A3C">
        <w:rPr>
          <w:rStyle w:val="Char6"/>
          <w:rtl/>
          <w14:shadow w14:blurRad="0" w14:dist="0" w14:dir="0" w14:sx="0" w14:sy="0" w14:kx="0" w14:ky="0" w14:algn="none">
            <w14:srgbClr w14:val="000000"/>
          </w14:shadow>
        </w:rPr>
        <w:t>ه از قرآن پ</w:t>
      </w:r>
      <w:r w:rsidR="00D72D67" w:rsidRPr="00F83A3C">
        <w:rPr>
          <w:rStyle w:val="Char6"/>
          <w:rtl/>
          <w14:shadow w14:blurRad="0" w14:dist="0" w14:dir="0" w14:sx="0" w14:sy="0" w14:kx="0" w14:ky="0" w14:algn="none">
            <w14:srgbClr w14:val="000000"/>
          </w14:shadow>
        </w:rPr>
        <w:t>ی</w:t>
      </w:r>
      <w:r w:rsidR="00055E6C"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055E6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55E6C" w:rsidRPr="00F83A3C">
        <w:rPr>
          <w:rStyle w:val="Char6"/>
          <w:rtl/>
          <w14:shadow w14:blurRad="0" w14:dist="0" w14:dir="0" w14:sx="0" w14:sy="0" w14:kx="0" w14:ky="0" w14:algn="none">
            <w14:srgbClr w14:val="000000"/>
          </w14:shadow>
        </w:rPr>
        <w:t>ند، و پنهان</w:t>
      </w:r>
      <w:r w:rsidR="00D72D67" w:rsidRPr="00F83A3C">
        <w:rPr>
          <w:rStyle w:val="Char6"/>
          <w:rtl/>
          <w14:shadow w14:blurRad="0" w14:dist="0" w14:dir="0" w14:sx="0" w14:sy="0" w14:kx="0" w14:ky="0" w14:algn="none">
            <w14:srgbClr w14:val="000000"/>
          </w14:shadow>
        </w:rPr>
        <w:t>ی</w:t>
      </w:r>
      <w:r w:rsidR="00055E6C" w:rsidRPr="00F83A3C">
        <w:rPr>
          <w:rStyle w:val="Char6"/>
          <w:rtl/>
          <w14:shadow w14:blurRad="0" w14:dist="0" w14:dir="0" w14:sx="0" w14:sy="0" w14:kx="0" w14:ky="0" w14:algn="none">
            <w14:srgbClr w14:val="000000"/>
          </w14:shadow>
        </w:rPr>
        <w:t xml:space="preserve"> از</w:t>
      </w:r>
      <w:r w:rsidRPr="00F83A3C">
        <w:rPr>
          <w:rStyle w:val="Char6"/>
          <w:rtl/>
          <w14:shadow w14:blurRad="0" w14:dist="0" w14:dir="0" w14:sx="0" w14:sy="0" w14:kx="0" w14:ky="0" w14:algn="none">
            <w14:srgbClr w14:val="000000"/>
          </w14:shadow>
        </w:rPr>
        <w:t xml:space="preserve"> (</w:t>
      </w:r>
      <w:r w:rsidR="00055E6C" w:rsidRPr="00F83A3C">
        <w:rPr>
          <w:rStyle w:val="Char6"/>
          <w:rtl/>
          <w14:shadow w14:blurRad="0" w14:dist="0" w14:dir="0" w14:sx="0" w14:sy="0" w14:kx="0" w14:ky="0" w14:algn="none">
            <w14:srgbClr w14:val="000000"/>
          </w14:shadow>
        </w:rPr>
        <w:t>خداوند</w:t>
      </w:r>
      <w:r w:rsidRPr="00F83A3C">
        <w:rPr>
          <w:rStyle w:val="Char6"/>
          <w:rtl/>
          <w14:shadow w14:blurRad="0" w14:dist="0" w14:dir="0" w14:sx="0" w14:sy="0" w14:kx="0" w14:ky="0" w14:algn="none">
            <w14:srgbClr w14:val="000000"/>
          </w14:shadow>
        </w:rPr>
        <w:t xml:space="preserve">) </w:t>
      </w:r>
      <w:r w:rsidR="00055E6C" w:rsidRPr="00F83A3C">
        <w:rPr>
          <w:rStyle w:val="Char6"/>
          <w:rtl/>
          <w14:shadow w14:blurRad="0" w14:dist="0" w14:dir="0" w14:sx="0" w14:sy="0" w14:kx="0" w14:ky="0" w14:algn="none">
            <w14:srgbClr w14:val="000000"/>
          </w14:shadow>
        </w:rPr>
        <w:t>مهربان هراس داشته باشد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55E6C" w:rsidRPr="00F83A3C" w:rsidRDefault="005A2969"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سبحان در جایی </w:t>
      </w:r>
      <w:r w:rsidR="00D33F53" w:rsidRPr="00F83A3C">
        <w:rPr>
          <w:rFonts w:hint="cs"/>
          <w:rtl/>
          <w14:shadow w14:blurRad="0" w14:dist="0" w14:dir="0" w14:sx="0" w14:sy="0" w14:kx="0" w14:ky="0" w14:algn="none">
            <w14:srgbClr w14:val="000000"/>
          </w14:shadow>
        </w:rPr>
        <w:t xml:space="preserve">دیگر </w:t>
      </w:r>
      <w:r w:rsidRPr="00F83A3C">
        <w:rPr>
          <w:rFonts w:hint="cs"/>
          <w:rtl/>
          <w14:shadow w14:blurRad="0" w14:dist="0" w14:dir="0" w14:sx="0" w14:sy="0" w14:kx="0" w14:ky="0" w14:algn="none">
            <w14:srgbClr w14:val="000000"/>
          </w14:shadow>
        </w:rPr>
        <w:t>بندگان مؤمن را چنین نوید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p>
    <w:p w:rsidR="00BC3231" w:rsidRPr="00F83A3C" w:rsidRDefault="006C3895" w:rsidP="00BC3231">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إِنَّ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لَّذِينَ</w:t>
      </w:r>
      <w:r w:rsidR="00BC3231" w:rsidRPr="00F83A3C">
        <w:rPr>
          <w:rStyle w:val="Char8"/>
          <w:rtl/>
          <w14:shadow w14:blurRad="0" w14:dist="0" w14:dir="0" w14:sx="0" w14:sy="0" w14:kx="0" w14:ky="0" w14:algn="none">
            <w14:srgbClr w14:val="000000"/>
          </w14:shadow>
        </w:rPr>
        <w:t xml:space="preserve"> يَخۡشَوۡنَ رَبَّهُم بِ</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لۡغَيۡبِ</w:t>
      </w:r>
      <w:r w:rsidR="00BC3231" w:rsidRPr="00F83A3C">
        <w:rPr>
          <w:rStyle w:val="Char8"/>
          <w:rtl/>
          <w14:shadow w14:blurRad="0" w14:dist="0" w14:dir="0" w14:sx="0" w14:sy="0" w14:kx="0" w14:ky="0" w14:algn="none">
            <w14:srgbClr w14:val="000000"/>
          </w14:shadow>
        </w:rPr>
        <w:t xml:space="preserve"> لَهُم مَّغۡفِرَةٞ وَأَجۡرٞ كَبِيرٞ١٢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[الملك: 12]</w:t>
      </w:r>
    </w:p>
    <w:p w:rsidR="005A2969" w:rsidRPr="00F83A3C" w:rsidRDefault="003B1D69" w:rsidP="00BC323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A2969"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5A29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A2969" w:rsidRPr="00F83A3C">
        <w:rPr>
          <w:rStyle w:val="Char6"/>
          <w:rtl/>
          <w14:shadow w14:blurRad="0" w14:dist="0" w14:dir="0" w14:sx="0" w14:sy="0" w14:kx="0" w14:ky="0" w14:algn="none">
            <w14:srgbClr w14:val="000000"/>
          </w14:shadow>
        </w:rPr>
        <w:t>ه در نهان، از پروردگار خود م</w:t>
      </w:r>
      <w:r w:rsidR="00D72D67" w:rsidRPr="00F83A3C">
        <w:rPr>
          <w:rStyle w:val="Char6"/>
          <w:rtl/>
          <w14:shadow w14:blurRad="0" w14:dist="0" w14:dir="0" w14:sx="0" w14:sy="0" w14:kx="0" w14:ky="0" w14:algn="none">
            <w14:srgbClr w14:val="000000"/>
          </w14:shadow>
        </w:rPr>
        <w:t>ی</w:t>
      </w:r>
      <w:r w:rsidR="005A2969" w:rsidRPr="00F83A3C">
        <w:rPr>
          <w:rStyle w:val="Char6"/>
          <w:rtl/>
          <w14:shadow w14:blurRad="0" w14:dist="0" w14:dir="0" w14:sx="0" w14:sy="0" w14:kx="0" w14:ky="0" w14:algn="none">
            <w14:srgbClr w14:val="000000"/>
          </w14:shadow>
        </w:rPr>
        <w:t>‌ترسند، آمرزش و پاداش بزرگ و فراوان</w:t>
      </w:r>
      <w:r w:rsidR="00D72D67" w:rsidRPr="00F83A3C">
        <w:rPr>
          <w:rStyle w:val="Char6"/>
          <w:rtl/>
          <w14:shadow w14:blurRad="0" w14:dist="0" w14:dir="0" w14:sx="0" w14:sy="0" w14:kx="0" w14:ky="0" w14:algn="none">
            <w14:srgbClr w14:val="000000"/>
          </w14:shadow>
        </w:rPr>
        <w:t>ی</w:t>
      </w:r>
      <w:r w:rsidR="005A2969" w:rsidRPr="00F83A3C">
        <w:rPr>
          <w:rStyle w:val="Char6"/>
          <w:rtl/>
          <w14:shadow w14:blurRad="0" w14:dist="0" w14:dir="0" w14:sx="0" w14:sy="0" w14:kx="0" w14:ky="0" w14:algn="none">
            <w14:srgbClr w14:val="000000"/>
          </w14:shadow>
        </w:rPr>
        <w:t xml:space="preserve"> دارند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5A2969" w:rsidRPr="00F83A3C" w:rsidRDefault="005A2969"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یعنی خداوند مهربان چنین کسانی را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بر اثر ایمان به حاضر و ناظر بودن پروردگار در همه زمان</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مکان</w:t>
      </w:r>
      <w:r w:rsidR="00BC323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از گناه و انحراف دست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کشند</w:t>
      </w:r>
      <w:r w:rsidRPr="00F83A3C">
        <w:rPr>
          <w:rtl/>
          <w14:shadow w14:blurRad="0" w14:dist="0" w14:dir="0" w14:sx="0" w14:sy="0" w14:kx="0" w14:ky="0" w14:algn="none">
            <w14:srgbClr w14:val="000000"/>
          </w14:shadow>
        </w:rPr>
        <w:t xml:space="preserve">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مشمول آمرزش گناهان نموده و پاداش بسیار بزرگی را ب</w:t>
      </w:r>
      <w:r w:rsidR="00CF4BF7" w:rsidRPr="00F83A3C">
        <w:rPr>
          <w:rFonts w:hint="cs"/>
          <w:rtl/>
          <w14:shadow w14:blurRad="0" w14:dist="0" w14:dir="0" w14:sx="0" w14:sy="0" w14:kx="0" w14:ky="0" w14:algn="none">
            <w14:srgbClr w14:val="000000"/>
          </w14:shadow>
        </w:rPr>
        <w:t>ه ایشان ارزانی</w:t>
      </w:r>
      <w:r w:rsidR="000913E1" w:rsidRPr="00F83A3C">
        <w:rPr>
          <w:rFonts w:hint="cs"/>
          <w:rtl/>
          <w14:shadow w14:blurRad="0" w14:dist="0" w14:dir="0" w14:sx="0" w14:sy="0" w14:kx="0" w14:ky="0" w14:algn="none">
            <w14:srgbClr w14:val="000000"/>
          </w14:shadow>
        </w:rPr>
        <w:t xml:space="preserve"> می‌</w:t>
      </w:r>
      <w:r w:rsidR="00CF4BF7" w:rsidRPr="00F83A3C">
        <w:rPr>
          <w:rFonts w:hint="cs"/>
          <w:rtl/>
          <w14:shadow w14:blurRad="0" w14:dist="0" w14:dir="0" w14:sx="0" w14:sy="0" w14:kx="0" w14:ky="0" w14:algn="none">
            <w14:srgbClr w14:val="000000"/>
          </w14:shadow>
        </w:rPr>
        <w:t>دارد.</w:t>
      </w:r>
      <w:r w:rsidRPr="00DB1435">
        <w:rPr>
          <w:vertAlign w:val="superscript"/>
          <w:rtl/>
          <w14:shadow w14:blurRad="0" w14:dist="0" w14:dir="0" w14:sx="0" w14:sy="0" w14:kx="0" w14:ky="0" w14:algn="none">
            <w14:srgbClr w14:val="000000"/>
          </w14:shadow>
        </w:rPr>
        <w:footnoteReference w:id="386"/>
      </w:r>
    </w:p>
    <w:p w:rsidR="005A2969" w:rsidRPr="00F83A3C" w:rsidRDefault="005A2969" w:rsidP="00BC323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قرآن کریم بیمناک بودن از عواقب </w:t>
      </w:r>
      <w:r w:rsidR="001D6D8B" w:rsidRPr="00F83A3C">
        <w:rPr>
          <w:rFonts w:hint="cs"/>
          <w:rtl/>
          <w14:shadow w14:blurRad="0" w14:dist="0" w14:dir="0" w14:sx="0" w14:sy="0" w14:kx="0" w14:ky="0" w14:algn="none">
            <w14:srgbClr w14:val="000000"/>
          </w14:shadow>
        </w:rPr>
        <w:t>و کیفرهای سخت آخر</w:t>
      </w:r>
      <w:r w:rsidR="00D33F53" w:rsidRPr="00F83A3C">
        <w:rPr>
          <w:rFonts w:hint="cs"/>
          <w:rtl/>
          <w14:shadow w14:blurRad="0" w14:dist="0" w14:dir="0" w14:sx="0" w14:sy="0" w14:kx="0" w14:ky="0" w14:algn="none">
            <w14:srgbClr w14:val="000000"/>
          </w14:shadow>
        </w:rPr>
        <w:t>ت را جزو ویژگی</w:t>
      </w:r>
      <w:r w:rsidR="00BC3231" w:rsidRPr="00F83A3C">
        <w:rPr>
          <w:rFonts w:hint="eastAsia"/>
          <w:rtl/>
          <w14:shadow w14:blurRad="0" w14:dist="0" w14:dir="0" w14:sx="0" w14:sy="0" w14:kx="0" w14:ky="0" w14:algn="none">
            <w14:srgbClr w14:val="000000"/>
          </w14:shadow>
        </w:rPr>
        <w:t>‌</w:t>
      </w:r>
      <w:r w:rsidR="00D33F53" w:rsidRPr="00F83A3C">
        <w:rPr>
          <w:rFonts w:hint="cs"/>
          <w:rtl/>
          <w14:shadow w14:blurRad="0" w14:dist="0" w14:dir="0" w14:sx="0" w14:sy="0" w14:kx="0" w14:ky="0" w14:algn="none">
            <w14:srgbClr w14:val="000000"/>
          </w14:shadow>
        </w:rPr>
        <w:t xml:space="preserve">های اساسی مؤمنان </w:t>
      </w:r>
      <w:r w:rsidR="001D6D8B" w:rsidRPr="00F83A3C">
        <w:rPr>
          <w:rFonts w:hint="cs"/>
          <w:rtl/>
          <w14:shadow w14:blurRad="0" w14:dist="0" w14:dir="0" w14:sx="0" w14:sy="0" w14:kx="0" w14:ky="0" w14:algn="none">
            <w14:srgbClr w14:val="000000"/>
          </w14:shadow>
        </w:rPr>
        <w:t>و وجه تمایز ایشان با کافران و مشرکان برشمرده و</w:t>
      </w:r>
      <w:r w:rsidR="000913E1" w:rsidRPr="00F83A3C">
        <w:rPr>
          <w:rFonts w:hint="cs"/>
          <w:rtl/>
          <w14:shadow w14:blurRad="0" w14:dist="0" w14:dir="0" w14:sx="0" w14:sy="0" w14:kx="0" w14:ky="0" w14:algn="none">
            <w14:srgbClr w14:val="000000"/>
          </w14:shadow>
        </w:rPr>
        <w:t xml:space="preserve"> می‌</w:t>
      </w:r>
      <w:r w:rsidR="001D6D8B" w:rsidRPr="00F83A3C">
        <w:rPr>
          <w:rFonts w:hint="cs"/>
          <w:rtl/>
          <w14:shadow w14:blurRad="0" w14:dist="0" w14:dir="0" w14:sx="0" w14:sy="0" w14:kx="0" w14:ky="0" w14:algn="none">
            <w14:srgbClr w14:val="000000"/>
          </w14:shadow>
        </w:rPr>
        <w:t>فرماید:</w:t>
      </w:r>
    </w:p>
    <w:p w:rsidR="00BC3231" w:rsidRPr="00F83A3C" w:rsidRDefault="006C3895" w:rsidP="00425098">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للَّهُ</w:t>
      </w:r>
      <w:r w:rsidR="00BC3231" w:rsidRPr="00F83A3C">
        <w:rPr>
          <w:rStyle w:val="Char8"/>
          <w:rtl/>
          <w14:shadow w14:blurRad="0" w14:dist="0" w14:dir="0" w14:sx="0" w14:sy="0" w14:kx="0" w14:ky="0" w14:algn="none">
            <w14:srgbClr w14:val="000000"/>
          </w14:shadow>
        </w:rPr>
        <w:t xml:space="preserve"> نَزَّلَ أَحۡسَنَ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لۡحَدِيثِ</w:t>
      </w:r>
      <w:r w:rsidR="00BC3231" w:rsidRPr="00F83A3C">
        <w:rPr>
          <w:rStyle w:val="Char8"/>
          <w:rtl/>
          <w14:shadow w14:blurRad="0" w14:dist="0" w14:dir="0" w14:sx="0" w14:sy="0" w14:kx="0" w14:ky="0" w14:algn="none">
            <w14:srgbClr w14:val="000000"/>
          </w14:shadow>
        </w:rPr>
        <w:t xml:space="preserve"> كِتَٰبٗا مُّتَشَٰبِهٗا مَّثَانِيَ تَقۡشَعِرُّ مِنۡهُ جُلُودُ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لَّذِينَ</w:t>
      </w:r>
      <w:r w:rsidR="00BC3231" w:rsidRPr="00F83A3C">
        <w:rPr>
          <w:rStyle w:val="Char8"/>
          <w:rtl/>
          <w14:shadow w14:blurRad="0" w14:dist="0" w14:dir="0" w14:sx="0" w14:sy="0" w14:kx="0" w14:ky="0" w14:algn="none">
            <w14:srgbClr w14:val="000000"/>
          </w14:shadow>
        </w:rPr>
        <w:t xml:space="preserve"> يَخۡشَوۡنَ رَبَّهُمۡ ثُمَّ تَلِينُ جُلُودُهُمۡ وَقُلُوبُهُمۡ إِلَىٰ ذِكۡرِ </w:t>
      </w:r>
      <w:r w:rsidR="00BC3231" w:rsidRPr="00F83A3C">
        <w:rPr>
          <w:rStyle w:val="Char8"/>
          <w:rFonts w:hint="cs"/>
          <w:rtl/>
          <w14:shadow w14:blurRad="0" w14:dist="0" w14:dir="0" w14:sx="0" w14:sy="0" w14:kx="0" w14:ky="0" w14:algn="none">
            <w14:srgbClr w14:val="000000"/>
          </w14:shadow>
        </w:rPr>
        <w:t>ٱ</w:t>
      </w:r>
      <w:r w:rsidR="00BC3231" w:rsidRPr="00F83A3C">
        <w:rPr>
          <w:rStyle w:val="Char8"/>
          <w:rFonts w:hint="eastAsia"/>
          <w:rtl/>
          <w14:shadow w14:blurRad="0" w14:dist="0" w14:dir="0" w14:sx="0" w14:sy="0" w14:kx="0" w14:ky="0" w14:algn="none">
            <w14:srgbClr w14:val="000000"/>
          </w14:shadow>
        </w:rPr>
        <w:t>للَّهِۚ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C3231" w:rsidRPr="00F83A3C">
        <w:rPr>
          <w:rStyle w:val="Char8"/>
          <w:rtl/>
          <w14:shadow w14:blurRad="0" w14:dist="0" w14:dir="0" w14:sx="0" w14:sy="0" w14:kx="0" w14:ky="0" w14:algn="none">
            <w14:srgbClr w14:val="000000"/>
          </w14:shadow>
        </w:rPr>
        <w:t xml:space="preserve"> </w:t>
      </w:r>
      <w:r w:rsidR="00BC3231" w:rsidRPr="00F83A3C">
        <w:rPr>
          <w:rStyle w:val="Char5"/>
          <w:rtl/>
          <w14:shadow w14:blurRad="0" w14:dist="0" w14:dir="0" w14:sx="0" w14:sy="0" w14:kx="0" w14:ky="0" w14:algn="none">
            <w14:srgbClr w14:val="000000"/>
          </w14:shadow>
        </w:rPr>
        <w:t>[الزمر: 23]</w:t>
      </w:r>
    </w:p>
    <w:p w:rsidR="001D6D8B" w:rsidRPr="00F83A3C" w:rsidRDefault="003B1D69" w:rsidP="0042509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خداوند بهتر</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ن سخن را</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به نام قرآن</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 xml:space="preserve">فرو فرستاده است. </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تاب</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 xml:space="preserve">از لحاظ </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اربرد و گ</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رائ</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الفاظ، و والائ</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و هم‌آوا</w:t>
      </w:r>
      <w:r w:rsidR="00D72D67" w:rsidRPr="00F83A3C">
        <w:rPr>
          <w:rStyle w:val="Char6"/>
          <w:rtl/>
          <w14:shadow w14:blurRad="0" w14:dist="0" w14:dir="0" w14:sx="0" w14:sy="0" w14:kx="0" w14:ky="0" w14:algn="none">
            <w14:srgbClr w14:val="000000"/>
          </w14:shadow>
        </w:rPr>
        <w:t>یی</w:t>
      </w:r>
      <w:r w:rsidR="001D6D8B" w:rsidRPr="00F83A3C">
        <w:rPr>
          <w:rStyle w:val="Char6"/>
          <w:rtl/>
          <w14:shadow w14:blurRad="0" w14:dist="0" w14:dir="0" w14:sx="0" w14:sy="0" w14:kx="0" w14:ky="0" w14:algn="none">
            <w14:srgbClr w14:val="000000"/>
          </w14:shadow>
        </w:rPr>
        <w:t xml:space="preserve"> معان</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در اعجاز</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همگون و</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مطالب</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چون مواعظ و براه</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ن و قصص، و </w:t>
      </w:r>
      <w:r w:rsidR="006E413A" w:rsidRPr="00F83A3C">
        <w:rPr>
          <w:rStyle w:val="Char6"/>
          <w:rtl/>
          <w14:shadow w14:blurRad="0" w14:dist="0" w14:dir="0" w14:sx="0" w14:sy="0" w14:kx="0" w14:ky="0" w14:algn="none">
            <w14:srgbClr w14:val="000000"/>
          </w14:shadow>
        </w:rPr>
        <w:t>مسایل</w:t>
      </w:r>
      <w:r w:rsidR="001D6D8B" w:rsidRPr="00F83A3C">
        <w:rPr>
          <w:rStyle w:val="Char6"/>
          <w:rtl/>
          <w14:shadow w14:blurRad="0" w14:dist="0" w14:dir="0" w14:sx="0" w14:sy="0" w14:kx="0" w14:ky="0" w14:algn="none">
            <w14:srgbClr w14:val="000000"/>
          </w14:shadow>
        </w:rPr>
        <w:t xml:space="preserve"> مقابل و مختلف</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همانند: ا</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مان و </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فر، حق و باطل، هدا</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ت و ضلالت، خ</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ر و شر، حسنات و س</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ئات، بهشت و دوزخ، البتّه هر بار به ش</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تازه و به ش</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وه‌ا</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نو، در آن</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رّر است. از</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شن</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دن آ</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ات</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 xml:space="preserve">آن لرزه بر اندام </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 xml:space="preserve">‌افتد </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ه از پروردگار خود م</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‌ترسند، و از آن پس پوست</w:t>
      </w:r>
      <w:r w:rsidR="00425098" w:rsidRPr="00F83A3C">
        <w:rPr>
          <w:rStyle w:val="Char6"/>
          <w:rFonts w:hint="cs"/>
          <w:rtl/>
          <w14:shadow w14:blurRad="0" w14:dist="0" w14:dir="0" w14:sx="0" w14:sy="0" w14:kx="0" w14:ky="0" w14:algn="none">
            <w14:srgbClr w14:val="000000"/>
          </w14:shadow>
        </w:rPr>
        <w:t>‌</w:t>
      </w:r>
      <w:r w:rsidR="001D6D8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شان و دل</w:t>
      </w:r>
      <w:r w:rsidR="00425098" w:rsidRPr="00F83A3C">
        <w:rPr>
          <w:rStyle w:val="Char6"/>
          <w:rFonts w:hint="cs"/>
          <w:rtl/>
          <w14:shadow w14:blurRad="0" w14:dist="0" w14:dir="0" w14:sx="0" w14:sy="0" w14:kx="0" w14:ky="0" w14:algn="none">
            <w14:srgbClr w14:val="000000"/>
          </w14:shadow>
        </w:rPr>
        <w:t>‌</w:t>
      </w:r>
      <w:r w:rsidR="001D6D8B"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و همه وجودشان</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نرم و آماده پذ</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رش قرآن خدا م</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‌گردد</w:t>
      </w:r>
      <w:r w:rsidRPr="00F83A3C">
        <w:rPr>
          <w:rStyle w:val="Char6"/>
          <w:rtl/>
          <w14:shadow w14:blurRad="0" w14:dist="0" w14:dir="0" w14:sx="0" w14:sy="0" w14:kx="0" w14:ky="0" w14:algn="none">
            <w14:srgbClr w14:val="000000"/>
          </w14:shadow>
        </w:rPr>
        <w:t xml:space="preserve"> (</w:t>
      </w:r>
      <w:r w:rsidR="001D6D8B" w:rsidRPr="00F83A3C">
        <w:rPr>
          <w:rStyle w:val="Char6"/>
          <w:rtl/>
          <w14:shadow w14:blurRad="0" w14:dist="0" w14:dir="0" w14:sx="0" w14:sy="0" w14:kx="0" w14:ky="0" w14:algn="none">
            <w14:srgbClr w14:val="000000"/>
          </w14:shadow>
        </w:rPr>
        <w:t>و آن را تصد</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ق و بدان عمل م</w:t>
      </w:r>
      <w:r w:rsidR="00D72D67" w:rsidRPr="00F83A3C">
        <w:rPr>
          <w:rStyle w:val="Char6"/>
          <w:rtl/>
          <w14:shadow w14:blurRad="0" w14:dist="0" w14:dir="0" w14:sx="0" w14:sy="0" w14:kx="0" w14:ky="0" w14:algn="none">
            <w14:srgbClr w14:val="000000"/>
          </w14:shadow>
        </w:rPr>
        <w:t>ی</w:t>
      </w:r>
      <w:r w:rsidR="001D6D8B"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D6D8B"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1D6D8B" w:rsidRPr="00F83A3C" w:rsidRDefault="00EB511A"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مؤمنان راستین از چنین صفات والایی برخوردار و به هنگام گوش دادن به آیات خدا دل</w:t>
      </w:r>
      <w:r w:rsidR="0042509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هایشان بر اثر امید به لطف و مهربانی وی نرم و آماده پذیرش گردیده و بدین وسیله از بدکاران جدا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شوند.</w:t>
      </w:r>
      <w:r w:rsidRPr="00DB1435">
        <w:rPr>
          <w:vertAlign w:val="superscript"/>
          <w:rtl/>
          <w14:shadow w14:blurRad="0" w14:dist="0" w14:dir="0" w14:sx="0" w14:sy="0" w14:kx="0" w14:ky="0" w14:algn="none">
            <w14:srgbClr w14:val="000000"/>
          </w14:shadow>
        </w:rPr>
        <w:footnoteReference w:id="387"/>
      </w:r>
    </w:p>
    <w:p w:rsidR="00EB511A" w:rsidRPr="00F83A3C" w:rsidRDefault="00EB511A"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دلایل سنت:</w:t>
      </w:r>
    </w:p>
    <w:p w:rsidR="00EB511A" w:rsidRPr="00F83A3C" w:rsidRDefault="002922F9"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میان احادیث و سخنان شیرین و گهربار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رهنمودهای زیادی به چشم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خورد که ما را بر ترس و وحشت از دچار گشتن به عذاب کمر شکن قیامت تشویق و از بکار گیری هر گونه عامل دوری از پروردگار و نزدیک شدن به دوزخ برحذر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دارد</w:t>
      </w:r>
      <w:r w:rsidR="00013AB6" w:rsidRPr="00F83A3C">
        <w:rPr>
          <w:rFonts w:hint="cs"/>
          <w:rtl/>
          <w14:shadow w14:blurRad="0" w14:dist="0" w14:dir="0" w14:sx="0" w14:sy="0" w14:kx="0" w14:ky="0" w14:algn="none">
            <w14:srgbClr w14:val="000000"/>
          </w14:shadow>
        </w:rPr>
        <w:t>:</w:t>
      </w:r>
    </w:p>
    <w:p w:rsidR="00013AB6" w:rsidRPr="00F83A3C" w:rsidRDefault="00013AB6"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42509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13AB6" w:rsidRPr="00F83A3C" w:rsidRDefault="00013AB6" w:rsidP="00425098">
      <w:pPr>
        <w:pStyle w:val="a3"/>
        <w:rPr>
          <w:rtl/>
        </w:rPr>
      </w:pPr>
      <w:r w:rsidRPr="00F83A3C">
        <w:rPr>
          <w:rtl/>
        </w:rPr>
        <w:t>«لا یلج النار رجلٌ بکی من خشیة الله تعالی حتی یعود اللبن</w:t>
      </w:r>
      <w:r w:rsidR="00E15762">
        <w:rPr>
          <w:rtl/>
        </w:rPr>
        <w:t xml:space="preserve"> في </w:t>
      </w:r>
      <w:r w:rsidRPr="00F83A3C">
        <w:rPr>
          <w:rtl/>
        </w:rPr>
        <w:t>الضرع».</w:t>
      </w:r>
      <w:r w:rsidRPr="00DB1435">
        <w:rPr>
          <w:rStyle w:val="Char1"/>
          <w:vertAlign w:val="superscript"/>
          <w:rtl/>
          <w14:shadow w14:blurRad="0" w14:dist="0" w14:dir="0" w14:sx="0" w14:sy="0" w14:kx="0" w14:ky="0" w14:algn="none">
            <w14:srgbClr w14:val="000000"/>
          </w14:shadow>
        </w:rPr>
        <w:footnoteReference w:id="388"/>
      </w:r>
    </w:p>
    <w:p w:rsidR="00013AB6" w:rsidRPr="00F83A3C" w:rsidRDefault="003B1D69"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13AB6" w:rsidRPr="00F83A3C">
        <w:rPr>
          <w:rFonts w:hint="cs"/>
          <w:rtl/>
          <w14:shadow w14:blurRad="0" w14:dist="0" w14:dir="0" w14:sx="0" w14:sy="0" w14:kx="0" w14:ky="0" w14:algn="none">
            <w14:srgbClr w14:val="000000"/>
          </w14:shadow>
        </w:rPr>
        <w:t>امکان ندارد مردی که از ترس خدا گریسته باشد، وارد دوزخ گردد</w:t>
      </w:r>
      <w:r w:rsidRPr="00F83A3C">
        <w:rPr>
          <w:rFonts w:hint="cs"/>
          <w:rtl/>
          <w14:shadow w14:blurRad="0" w14:dist="0" w14:dir="0" w14:sx="0" w14:sy="0" w14:kx="0" w14:ky="0" w14:algn="none">
            <w14:srgbClr w14:val="000000"/>
          </w14:shadow>
        </w:rPr>
        <w:t xml:space="preserve">). </w:t>
      </w:r>
    </w:p>
    <w:p w:rsidR="00013AB6" w:rsidRPr="00F83A3C" w:rsidRDefault="00013AB6"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این حدیث، گریستن از بیم گرفتار شدن به عذاب قیامت نشانه ایمان و بزرگداشت مقام با عظمت پروردگار بوده که چنین چیزی نیز بیانگر خشنودی خدا و رهایی از آتش جهنم است.</w:t>
      </w:r>
    </w:p>
    <w:p w:rsidR="00013AB6" w:rsidRPr="00F83A3C" w:rsidRDefault="00013AB6"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امامه</w:t>
      </w:r>
      <w:r w:rsidR="00425098"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013AB6" w:rsidRPr="00F83A3C" w:rsidRDefault="00013AB6" w:rsidP="00425098">
      <w:pPr>
        <w:pStyle w:val="a3"/>
        <w:rPr>
          <w:rtl/>
        </w:rPr>
      </w:pPr>
      <w:r w:rsidRPr="00F83A3C">
        <w:rPr>
          <w:rtl/>
        </w:rPr>
        <w:t>«لیس شئ أحبّ إلی من قطرتین و أثرین: قطرة دموع من خشیة الله، و قطرة دم تهراق</w:t>
      </w:r>
      <w:r w:rsidR="00E15762">
        <w:rPr>
          <w:rtl/>
        </w:rPr>
        <w:t xml:space="preserve"> في </w:t>
      </w:r>
      <w:r w:rsidRPr="00F83A3C">
        <w:rPr>
          <w:rtl/>
        </w:rPr>
        <w:t>سبیل الله، و أما الأثران: فأثر</w:t>
      </w:r>
      <w:r w:rsidR="00E15762">
        <w:rPr>
          <w:rtl/>
        </w:rPr>
        <w:t xml:space="preserve"> في </w:t>
      </w:r>
      <w:r w:rsidRPr="00F83A3C">
        <w:rPr>
          <w:rtl/>
        </w:rPr>
        <w:t>سبیل الله، و أثر فریضة من فرائض الله تعالی».</w:t>
      </w:r>
      <w:r w:rsidRPr="00DB1435">
        <w:rPr>
          <w:rStyle w:val="Char1"/>
          <w:vertAlign w:val="superscript"/>
          <w:rtl/>
          <w14:shadow w14:blurRad="0" w14:dist="0" w14:dir="0" w14:sx="0" w14:sy="0" w14:kx="0" w14:ky="0" w14:algn="none">
            <w14:srgbClr w14:val="000000"/>
          </w14:shadow>
        </w:rPr>
        <w:footnoteReference w:id="389"/>
      </w:r>
    </w:p>
    <w:p w:rsidR="00013AB6" w:rsidRPr="00F83A3C" w:rsidRDefault="003B1D69"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13AB6" w:rsidRPr="00F83A3C">
        <w:rPr>
          <w:rFonts w:hint="cs"/>
          <w:rtl/>
          <w14:shadow w14:blurRad="0" w14:dist="0" w14:dir="0" w14:sx="0" w14:sy="0" w14:kx="0" w14:ky="0" w14:algn="none">
            <w14:srgbClr w14:val="000000"/>
          </w14:shadow>
        </w:rPr>
        <w:t>دوست داشتنی</w:t>
      </w:r>
      <w:r w:rsidR="00DB7510">
        <w:rPr>
          <w:rFonts w:hint="cs"/>
          <w:rtl/>
          <w14:shadow w14:blurRad="0" w14:dist="0" w14:dir="0" w14:sx="0" w14:sy="0" w14:kx="0" w14:ky="0" w14:algn="none">
            <w14:srgbClr w14:val="000000"/>
          </w14:shadow>
        </w:rPr>
        <w:t xml:space="preserve">‌ترین </w:t>
      </w:r>
      <w:r w:rsidR="00013AB6" w:rsidRPr="00F83A3C">
        <w:rPr>
          <w:rFonts w:hint="cs"/>
          <w:rtl/>
          <w14:shadow w14:blurRad="0" w14:dist="0" w14:dir="0" w14:sx="0" w14:sy="0" w14:kx="0" w14:ky="0" w14:algn="none">
            <w14:srgbClr w14:val="000000"/>
          </w14:shadow>
        </w:rPr>
        <w:t>چیز نزد من دو قطره و دو</w:t>
      </w:r>
      <w:r w:rsidR="000C0821" w:rsidRPr="00F83A3C">
        <w:rPr>
          <w:rFonts w:hint="cs"/>
          <w:rtl/>
          <w14:shadow w14:blurRad="0" w14:dist="0" w14:dir="0" w14:sx="0" w14:sy="0" w14:kx="0" w14:ky="0" w14:algn="none">
            <w14:srgbClr w14:val="000000"/>
          </w14:shadow>
        </w:rPr>
        <w:t xml:space="preserve"> نشانه است: یک قطره اشک بخاطر ترس از خدا و ریختن قطره خونی در راه خدا، و اما دو نشانه نیز عبارتند از: نشانه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w:t>
      </w:r>
      <w:r w:rsidR="000C0821" w:rsidRPr="00F83A3C">
        <w:rPr>
          <w:rFonts w:hint="cs"/>
          <w:rtl/>
          <w14:shadow w14:blurRad="0" w14:dist="0" w14:dir="0" w14:sx="0" w14:sy="0" w14:kx="0" w14:ky="0" w14:algn="none">
            <w14:srgbClr w14:val="000000"/>
          </w14:shadow>
        </w:rPr>
        <w:t>از قبیل: گام برداشتن، زخمی شدن در جنگ و یا بدست گرفتن قلم و کاغذ که نشانه کسب دانش اند</w:t>
      </w:r>
      <w:r w:rsidRPr="00F83A3C">
        <w:rPr>
          <w:rFonts w:hint="cs"/>
          <w:rtl/>
          <w14:shadow w14:blurRad="0" w14:dist="0" w14:dir="0" w14:sx="0" w14:sy="0" w14:kx="0" w14:ky="0" w14:algn="none">
            <w14:srgbClr w14:val="000000"/>
          </w14:shadow>
        </w:rPr>
        <w:t xml:space="preserve">) </w:t>
      </w:r>
      <w:r w:rsidR="000C0821" w:rsidRPr="00F83A3C">
        <w:rPr>
          <w:rFonts w:hint="cs"/>
          <w:rtl/>
          <w14:shadow w14:blurRad="0" w14:dist="0" w14:dir="0" w14:sx="0" w14:sy="0" w14:kx="0" w14:ky="0" w14:algn="none">
            <w14:srgbClr w14:val="000000"/>
          </w14:shadow>
        </w:rPr>
        <w:t>در راه خدا و نشانه انجام یکی از فرایض پروردگار</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0C0821" w:rsidRPr="00F83A3C" w:rsidRDefault="000C0821"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یکی دیگر از احادیث روشنگر ایشان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آمده است:</w:t>
      </w:r>
    </w:p>
    <w:p w:rsidR="000C0821" w:rsidRPr="00F83A3C" w:rsidRDefault="000C0821" w:rsidP="00425098">
      <w:pPr>
        <w:pStyle w:val="a3"/>
        <w:rPr>
          <w:rtl/>
        </w:rPr>
      </w:pPr>
      <w:r w:rsidRPr="00F83A3C">
        <w:rPr>
          <w:rtl/>
        </w:rPr>
        <w:t>«أما و الله إنی لأخشاکم لله و أتقاکم له»</w:t>
      </w:r>
      <w:r w:rsidRPr="00DB1435">
        <w:rPr>
          <w:rStyle w:val="Char1"/>
          <w:vertAlign w:val="superscript"/>
          <w:rtl/>
          <w14:shadow w14:blurRad="0" w14:dist="0" w14:dir="0" w14:sx="0" w14:sy="0" w14:kx="0" w14:ky="0" w14:algn="none">
            <w14:srgbClr w14:val="000000"/>
          </w14:shadow>
        </w:rPr>
        <w:footnoteReference w:id="390"/>
      </w:r>
    </w:p>
    <w:p w:rsidR="000C0821" w:rsidRPr="00F83A3C" w:rsidRDefault="003B1D69"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C0821" w:rsidRPr="00F83A3C">
        <w:rPr>
          <w:rFonts w:hint="cs"/>
          <w:rtl/>
          <w14:shadow w14:blurRad="0" w14:dist="0" w14:dir="0" w14:sx="0" w14:sy="0" w14:kx="0" w14:ky="0" w14:algn="none">
            <w14:srgbClr w14:val="000000"/>
          </w14:shadow>
        </w:rPr>
        <w:t>به خدا قسم من بیش از همه شما از پروردگار بیم داشته و پرهیزگارتر هستم</w:t>
      </w:r>
      <w:r w:rsidRPr="00F83A3C">
        <w:rPr>
          <w:rFonts w:hint="cs"/>
          <w:rtl/>
          <w14:shadow w14:blurRad="0" w14:dist="0" w14:dir="0" w14:sx="0" w14:sy="0" w14:kx="0" w14:ky="0" w14:algn="none">
            <w14:srgbClr w14:val="000000"/>
          </w14:shadow>
        </w:rPr>
        <w:t xml:space="preserve">). </w:t>
      </w:r>
    </w:p>
    <w:p w:rsidR="000C0821" w:rsidRPr="00F83A3C" w:rsidRDefault="000C0821"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ترس و وحشت داشتن از عذاب پروردگار توانا جزو برترین عبادت</w:t>
      </w:r>
      <w:r w:rsidR="0042509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شمار رفته و ایمان انسان هر اندازه بیشتر شود، ترس و بیمش نیز افزایش خواهد یافت.</w:t>
      </w:r>
    </w:p>
    <w:p w:rsidR="000C0821" w:rsidRPr="00F83A3C" w:rsidRDefault="000C0821" w:rsidP="00425098">
      <w:pPr>
        <w:pStyle w:val="Heading2"/>
        <w:rPr>
          <w:rtl/>
        </w:rPr>
      </w:pPr>
      <w:bookmarkStart w:id="831" w:name="_Toc220579095"/>
      <w:bookmarkStart w:id="832" w:name="_Toc220580880"/>
      <w:bookmarkStart w:id="833" w:name="_Toc221106831"/>
      <w:bookmarkStart w:id="834" w:name="_Toc273209961"/>
      <w:bookmarkStart w:id="835" w:name="_Toc441935004"/>
      <w:r w:rsidRPr="00F83A3C">
        <w:rPr>
          <w:rFonts w:hint="cs"/>
          <w:rtl/>
        </w:rPr>
        <w:t>امید</w:t>
      </w:r>
      <w:r w:rsidR="003B1D69" w:rsidRPr="00F83A3C">
        <w:rPr>
          <w:rFonts w:hint="cs"/>
          <w:rtl/>
        </w:rPr>
        <w:t xml:space="preserve"> (</w:t>
      </w:r>
      <w:r w:rsidRPr="00F83A3C">
        <w:rPr>
          <w:rFonts w:hint="cs"/>
          <w:rtl/>
        </w:rPr>
        <w:t>رجاء</w:t>
      </w:r>
      <w:r w:rsidR="003B1D69" w:rsidRPr="00F83A3C">
        <w:rPr>
          <w:rFonts w:hint="cs"/>
          <w:rtl/>
        </w:rPr>
        <w:t>)</w:t>
      </w:r>
      <w:bookmarkEnd w:id="831"/>
      <w:bookmarkEnd w:id="832"/>
      <w:bookmarkEnd w:id="833"/>
      <w:bookmarkEnd w:id="834"/>
      <w:bookmarkEnd w:id="835"/>
    </w:p>
    <w:p w:rsidR="000C0821" w:rsidRPr="00F83A3C" w:rsidRDefault="000C0821" w:rsidP="00425098">
      <w:pPr>
        <w:pStyle w:val="a"/>
        <w:rPr>
          <w:rtl/>
        </w:rPr>
      </w:pPr>
      <w:bookmarkStart w:id="836" w:name="_Toc220579096"/>
      <w:bookmarkStart w:id="837" w:name="_Toc220580881"/>
      <w:bookmarkStart w:id="838" w:name="_Toc221106832"/>
      <w:bookmarkStart w:id="839" w:name="_Toc273209962"/>
      <w:bookmarkStart w:id="840" w:name="_Toc441935005"/>
      <w:r w:rsidRPr="00F83A3C">
        <w:rPr>
          <w:rFonts w:hint="cs"/>
          <w:rtl/>
        </w:rPr>
        <w:t>تعریف لغوی و اصطلاحی رجاء</w:t>
      </w:r>
      <w:bookmarkEnd w:id="836"/>
      <w:bookmarkEnd w:id="837"/>
      <w:bookmarkEnd w:id="838"/>
      <w:bookmarkEnd w:id="839"/>
      <w:bookmarkEnd w:id="840"/>
    </w:p>
    <w:p w:rsidR="00A678D4" w:rsidRPr="00F83A3C" w:rsidRDefault="00A678D4"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تعابیر این واژه در زبان عربی بدین ترتیب است</w:t>
      </w:r>
      <w:r w:rsidR="00F91BF9" w:rsidRPr="00F83A3C">
        <w:rPr>
          <w:rFonts w:hint="cs"/>
          <w:rtl/>
          <w14:shadow w14:blurRad="0" w14:dist="0" w14:dir="0" w14:sx="0" w14:sy="0" w14:kx="0" w14:ky="0" w14:algn="none">
            <w14:srgbClr w14:val="000000"/>
          </w14:shadow>
        </w:rPr>
        <w:t>:</w:t>
      </w:r>
    </w:p>
    <w:p w:rsidR="000C0821" w:rsidRPr="00F83A3C" w:rsidRDefault="004E3A07"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الترجی:</w:t>
      </w:r>
      <w:r w:rsidRPr="00F83A3C">
        <w:rPr>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منتظر بودن چیزی مطلوب و ممکن.</w:t>
      </w:r>
    </w:p>
    <w:p w:rsidR="004E3A07" w:rsidRPr="00F83A3C" w:rsidRDefault="004E3A07"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رجّاه: وی را امیدوار ساخت.</w:t>
      </w:r>
    </w:p>
    <w:p w:rsidR="004E3A07" w:rsidRPr="00F83A3C" w:rsidRDefault="004E3A07"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ترجّاه: همان معنی.</w:t>
      </w:r>
    </w:p>
    <w:p w:rsidR="004E3A07" w:rsidRPr="00F83A3C" w:rsidRDefault="004E3A07"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رجاه رجواً و رجاءً و رجاةً: همان معنی</w:t>
      </w:r>
      <w:r w:rsidRPr="00DB1435">
        <w:rPr>
          <w:vertAlign w:val="superscript"/>
          <w:rtl/>
          <w14:shadow w14:blurRad="0" w14:dist="0" w14:dir="0" w14:sx="0" w14:sy="0" w14:kx="0" w14:ky="0" w14:algn="none">
            <w14:srgbClr w14:val="000000"/>
          </w14:shadow>
        </w:rPr>
        <w:footnoteReference w:id="391"/>
      </w:r>
    </w:p>
    <w:p w:rsidR="004E3A07" w:rsidRPr="00F83A3C" w:rsidRDefault="004E3A07"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نظر شریعت نیز به معنی: علاقه و امید به پاداش و رحمت الهی به همراه بکارگیری اسباب مورد نظر</w:t>
      </w:r>
      <w:r w:rsidR="00F91BF9"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F91BF9" w:rsidRPr="00F83A3C">
        <w:rPr>
          <w:rFonts w:hint="cs"/>
          <w:rtl/>
          <w14:shadow w14:blurRad="0" w14:dist="0" w14:dir="0" w14:sx="0" w14:sy="0" w14:kx="0" w14:ky="0" w14:algn="none">
            <w14:srgbClr w14:val="000000"/>
          </w14:shadow>
        </w:rPr>
        <w:t>باشد</w:t>
      </w:r>
      <w:r w:rsidRPr="00F83A3C">
        <w:rPr>
          <w:rFonts w:hint="cs"/>
          <w:rtl/>
          <w14:shadow w14:blurRad="0" w14:dist="0" w14:dir="0" w14:sx="0" w14:sy="0" w14:kx="0" w14:ky="0" w14:algn="none">
            <w14:srgbClr w14:val="000000"/>
          </w14:shadow>
        </w:rPr>
        <w:t>.</w:t>
      </w:r>
    </w:p>
    <w:p w:rsidR="004E3A07" w:rsidRPr="00F83A3C" w:rsidRDefault="004E3A07"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معتقدند امید از دیدگاه شرع، به معنی: خوشحال شدن به لطف و سخاوت پروردگار است.</w:t>
      </w:r>
      <w:r w:rsidRPr="00DB1435">
        <w:rPr>
          <w:vertAlign w:val="superscript"/>
          <w:rtl/>
          <w14:shadow w14:blurRad="0" w14:dist="0" w14:dir="0" w14:sx="0" w14:sy="0" w14:kx="0" w14:ky="0" w14:algn="none">
            <w14:srgbClr w14:val="000000"/>
          </w14:shadow>
        </w:rPr>
        <w:footnoteReference w:id="392"/>
      </w:r>
    </w:p>
    <w:p w:rsidR="004E3A07" w:rsidRPr="00F83A3C" w:rsidRDefault="004E3A07" w:rsidP="00425098">
      <w:pPr>
        <w:pStyle w:val="a"/>
        <w:rPr>
          <w:rtl/>
        </w:rPr>
      </w:pPr>
      <w:bookmarkStart w:id="841" w:name="_Toc273209963"/>
      <w:bookmarkStart w:id="842" w:name="_Toc441935006"/>
      <w:bookmarkStart w:id="843" w:name="_Toc220579097"/>
      <w:bookmarkStart w:id="844" w:name="_Toc220580882"/>
      <w:bookmarkStart w:id="845" w:name="_Toc221106833"/>
      <w:r w:rsidRPr="00F83A3C">
        <w:rPr>
          <w:rFonts w:hint="cs"/>
          <w:rtl/>
        </w:rPr>
        <w:t>فرق امید و آرزو</w:t>
      </w:r>
      <w:r w:rsidR="003B1D69" w:rsidRPr="00F83A3C">
        <w:rPr>
          <w:rFonts w:hint="cs"/>
          <w:rtl/>
        </w:rPr>
        <w:t xml:space="preserve"> (</w:t>
      </w:r>
      <w:r w:rsidRPr="00F83A3C">
        <w:rPr>
          <w:rFonts w:hint="cs"/>
          <w:rtl/>
        </w:rPr>
        <w:t>رجاء و تمنی</w:t>
      </w:r>
      <w:r w:rsidR="003B1D69" w:rsidRPr="00F83A3C">
        <w:rPr>
          <w:rFonts w:hint="cs"/>
          <w:rtl/>
        </w:rPr>
        <w:t>)</w:t>
      </w:r>
      <w:bookmarkEnd w:id="841"/>
      <w:bookmarkEnd w:id="842"/>
      <w:r w:rsidR="003B1D69" w:rsidRPr="00F83A3C">
        <w:rPr>
          <w:rFonts w:hint="cs"/>
          <w:rtl/>
        </w:rPr>
        <w:t xml:space="preserve"> </w:t>
      </w:r>
      <w:bookmarkEnd w:id="843"/>
      <w:bookmarkEnd w:id="844"/>
      <w:bookmarkEnd w:id="845"/>
    </w:p>
    <w:p w:rsidR="002D79EB" w:rsidRPr="00F83A3C" w:rsidRDefault="002D79EB" w:rsidP="00425098">
      <w:pPr>
        <w:pStyle w:val="a1"/>
        <w:numPr>
          <w:ilvl w:val="0"/>
          <w:numId w:val="7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تمنی عبارت است از: علاقه و میل انسان به چیزی بدون جدیت و بکارگیری اسباب. مثل اینکه: شخصی بدون هیچ اقدامی برای خرید زمین، بذر پاشیدن و برداشت محصولات آروز کند صاحب زمینی شده و در آن کشاورزی کند، که به طور یقین چنین آرزویی هیچگاه زمینه نیل به مقصود را برایش فراهم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سازد.</w:t>
      </w:r>
    </w:p>
    <w:p w:rsidR="002D79EB" w:rsidRPr="00F83A3C" w:rsidRDefault="002D79EB" w:rsidP="00425098">
      <w:pPr>
        <w:pStyle w:val="a1"/>
        <w:numPr>
          <w:ilvl w:val="0"/>
          <w:numId w:val="70"/>
        </w:numPr>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امید به معنی: علاقه و آروزی نیل به چیزی ضمن بکارگیری اسباب وتلاش و توکل، است. مانند اینکه: شخصی که آرزوی برداشت محصولات کشاورزی را دارد، ضمن بکارگیری اسباب لازم و تلاش خستگی ناپذیر بر خداوند مهربان نیز تکیه و توکل نماید.</w:t>
      </w:r>
    </w:p>
    <w:p w:rsidR="002D79EB" w:rsidRPr="00F83A3C" w:rsidRDefault="002D79E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کتاب ارزشمند «مدارج السالکین»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007662F5" w:rsidRPr="00F83A3C">
        <w:rPr>
          <w:rFonts w:hint="cs"/>
          <w:rtl/>
          <w14:shadow w14:blurRad="0" w14:dist="0" w14:dir="0" w14:sx="0" w14:sy="0" w14:kx="0" w14:ky="0" w14:algn="none">
            <w14:srgbClr w14:val="000000"/>
          </w14:shadow>
        </w:rPr>
        <w:t>دانشمندان اتفاق نظر دارند که امید بدون تلاش و کوشش برآورده</w:t>
      </w:r>
      <w:r w:rsidR="000913E1" w:rsidRPr="00F83A3C">
        <w:rPr>
          <w:rFonts w:hint="cs"/>
          <w:rtl/>
          <w14:shadow w14:blurRad="0" w14:dist="0" w14:dir="0" w14:sx="0" w14:sy="0" w14:kx="0" w14:ky="0" w14:algn="none">
            <w14:srgbClr w14:val="000000"/>
          </w14:shadow>
        </w:rPr>
        <w:t xml:space="preserve"> نمی‌</w:t>
      </w:r>
      <w:r w:rsidR="007662F5" w:rsidRPr="00F83A3C">
        <w:rPr>
          <w:rFonts w:hint="cs"/>
          <w:rtl/>
          <w14:shadow w14:blurRad="0" w14:dist="0" w14:dir="0" w14:sx="0" w14:sy="0" w14:kx="0" w14:ky="0" w14:algn="none">
            <w14:srgbClr w14:val="000000"/>
          </w14:shadow>
        </w:rPr>
        <w:t>شود.</w:t>
      </w:r>
    </w:p>
    <w:p w:rsidR="00A5435F" w:rsidRPr="00F83A3C" w:rsidRDefault="007D0053" w:rsidP="00425098">
      <w:pPr>
        <w:pStyle w:val="a"/>
        <w:rPr>
          <w:rtl/>
        </w:rPr>
      </w:pPr>
      <w:bookmarkStart w:id="846" w:name="_Toc220579098"/>
      <w:bookmarkStart w:id="847" w:name="_Toc220580883"/>
      <w:bookmarkStart w:id="848" w:name="_Toc221106834"/>
      <w:bookmarkStart w:id="849" w:name="_Toc273209964"/>
      <w:bookmarkStart w:id="850" w:name="_Toc441935007"/>
      <w:r w:rsidRPr="00F83A3C">
        <w:rPr>
          <w:rFonts w:hint="cs"/>
          <w:rtl/>
        </w:rPr>
        <w:t>انواع امید</w:t>
      </w:r>
      <w:bookmarkEnd w:id="846"/>
      <w:bookmarkEnd w:id="847"/>
      <w:bookmarkEnd w:id="848"/>
      <w:bookmarkEnd w:id="849"/>
      <w:bookmarkEnd w:id="850"/>
    </w:p>
    <w:p w:rsidR="007D0053" w:rsidRPr="00F83A3C" w:rsidRDefault="007D0053"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امید در یک دسته بندی کلی به سه نوع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F24C6C" w:rsidRPr="00F83A3C" w:rsidRDefault="00F24C6C" w:rsidP="00425098">
      <w:pPr>
        <w:pStyle w:val="a1"/>
        <w:numPr>
          <w:ilvl w:val="0"/>
          <w:numId w:val="7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امید انسان به انجام بندگی و اجرای اوامر مقرر از سوی پروردگار بر اساس شریعت و چارچوب تعیین شده و سپس امیدواری به گرفتن پاداش، مهربانی و بخشش خداوند. این نوع امید پسندید</w:t>
      </w:r>
      <w:r w:rsidR="007A7D37"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 xml:space="preserve"> و مطلوب شریعت الهی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F24C6C" w:rsidRPr="00F83A3C" w:rsidRDefault="00F24C6C" w:rsidP="00425098">
      <w:pPr>
        <w:pStyle w:val="a1"/>
        <w:numPr>
          <w:ilvl w:val="0"/>
          <w:numId w:val="7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امید انسانی گناهکار و اهل معصیت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پس از توبه و بازگشت واقعی به سوی پروردگار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آمرزش، گذشت، سخاوت و بخشش خداوند مهربان که توبه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مورد قبول واقع گشته و از انحرافاتش در گذرد. این نوع امیدواری نیز پسندیده و ستودنی است.</w:t>
      </w:r>
    </w:p>
    <w:p w:rsidR="00F24C6C" w:rsidRPr="00F83A3C" w:rsidRDefault="00F24C6C" w:rsidP="00425098">
      <w:pPr>
        <w:pStyle w:val="a1"/>
        <w:numPr>
          <w:ilvl w:val="0"/>
          <w:numId w:val="7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اما نوع سوم امیدواری از طرف شخصی سر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زند که عمده زندگیش را در انحراف و نافرمانی به سر برده، همواره دنبال تامین خواسته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نامشروع نفسانی بوده و در منجلاب غفلت از دین خدا فرورفته است</w:t>
      </w:r>
      <w:r w:rsidR="007A7D37"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در عین حال امید و آرزوهایی بلند پروازانه و دروغین را در سر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پروراند</w:t>
      </w:r>
      <w:r w:rsidR="007A7D37"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چنین امیدی بی ارزش و نکوهیده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F24C6C" w:rsidRPr="00F83A3C" w:rsidRDefault="00F24C6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الجوزی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کسی که در حین انحراف و گناهکاری امیدوار آمرزش است، بسان شخصی است که بدون تلاش در راستای کشاورزی و یا عقد نکاح و ازدواج در انتظار برداشت محصول یا فرزند است.</w:t>
      </w:r>
      <w:r w:rsidRPr="00DB1435">
        <w:rPr>
          <w:vertAlign w:val="superscript"/>
          <w:rtl/>
          <w14:shadow w14:blurRad="0" w14:dist="0" w14:dir="0" w14:sx="0" w14:sy="0" w14:kx="0" w14:ky="0" w14:algn="none">
            <w14:srgbClr w14:val="000000"/>
          </w14:shadow>
        </w:rPr>
        <w:footnoteReference w:id="393"/>
      </w:r>
    </w:p>
    <w:p w:rsidR="00F24C6C" w:rsidRPr="00F83A3C" w:rsidRDefault="00F24C6C"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عثمان سعید بن اسماعیل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425098" w:rsidRPr="00F83A3C" w:rsidTr="00425098">
        <w:tc>
          <w:tcPr>
            <w:tcW w:w="3368" w:type="dxa"/>
          </w:tcPr>
          <w:p w:rsidR="00425098" w:rsidRPr="00F83A3C" w:rsidRDefault="00425098" w:rsidP="00425098">
            <w:pPr>
              <w:pStyle w:val="a0"/>
              <w:ind w:firstLine="0"/>
              <w:jc w:val="lowKashida"/>
              <w:rPr>
                <w:sz w:val="2"/>
                <w:szCs w:val="2"/>
                <w:rtl/>
              </w:rPr>
            </w:pPr>
            <w:r w:rsidRPr="00F83A3C">
              <w:rPr>
                <w:rtl/>
              </w:rPr>
              <w:t>ما بال دينـك ترضــى أن تدنسه</w:t>
            </w:r>
            <w:r w:rsidRPr="00F83A3C">
              <w:rPr>
                <w:rFonts w:hint="cs"/>
                <w:rtl/>
              </w:rPr>
              <w:br/>
            </w:r>
          </w:p>
        </w:tc>
        <w:tc>
          <w:tcPr>
            <w:tcW w:w="284" w:type="dxa"/>
          </w:tcPr>
          <w:p w:rsidR="00425098" w:rsidRPr="00F83A3C" w:rsidRDefault="00425098" w:rsidP="00425098">
            <w:pPr>
              <w:pStyle w:val="a1"/>
              <w:ind w:firstLine="0"/>
              <w:jc w:val="lowKashida"/>
              <w:rPr>
                <w:rtl/>
                <w14:shadow w14:blurRad="0" w14:dist="0" w14:dir="0" w14:sx="0" w14:sy="0" w14:kx="0" w14:ky="0" w14:algn="none">
                  <w14:srgbClr w14:val="000000"/>
                </w14:shadow>
              </w:rPr>
            </w:pPr>
          </w:p>
        </w:tc>
        <w:tc>
          <w:tcPr>
            <w:tcW w:w="3652" w:type="dxa"/>
          </w:tcPr>
          <w:p w:rsidR="00425098" w:rsidRPr="00F83A3C" w:rsidRDefault="00425098" w:rsidP="00425098">
            <w:pPr>
              <w:pStyle w:val="a0"/>
              <w:ind w:firstLine="0"/>
              <w:jc w:val="lowKashida"/>
              <w:rPr>
                <w:sz w:val="2"/>
                <w:szCs w:val="2"/>
                <w:rtl/>
              </w:rPr>
            </w:pPr>
            <w:r w:rsidRPr="00F83A3C">
              <w:rPr>
                <w:rtl/>
              </w:rPr>
              <w:t>وان ثوبك مـغسول من الدنـس</w:t>
            </w:r>
            <w:r w:rsidRPr="00F83A3C">
              <w:rPr>
                <w:rFonts w:hint="cs"/>
                <w:rtl/>
              </w:rPr>
              <w:br/>
            </w:r>
          </w:p>
        </w:tc>
      </w:tr>
      <w:tr w:rsidR="00425098" w:rsidRPr="00F83A3C" w:rsidTr="00425098">
        <w:tc>
          <w:tcPr>
            <w:tcW w:w="3368" w:type="dxa"/>
          </w:tcPr>
          <w:p w:rsidR="00425098" w:rsidRPr="00F83A3C" w:rsidRDefault="00425098" w:rsidP="00425098">
            <w:pPr>
              <w:pStyle w:val="a0"/>
              <w:ind w:firstLine="0"/>
              <w:jc w:val="lowKashida"/>
              <w:rPr>
                <w:sz w:val="2"/>
                <w:szCs w:val="2"/>
                <w:rtl/>
              </w:rPr>
            </w:pPr>
            <w:r w:rsidRPr="00F83A3C">
              <w:rPr>
                <w:rtl/>
              </w:rPr>
              <w:t>ترجو النجاة ولم تسلك مسالكها</w:t>
            </w:r>
            <w:r w:rsidRPr="00F83A3C">
              <w:rPr>
                <w:rFonts w:hint="cs"/>
                <w:rtl/>
              </w:rPr>
              <w:br/>
            </w:r>
          </w:p>
        </w:tc>
        <w:tc>
          <w:tcPr>
            <w:tcW w:w="284" w:type="dxa"/>
          </w:tcPr>
          <w:p w:rsidR="00425098" w:rsidRPr="00F83A3C" w:rsidRDefault="00425098" w:rsidP="00425098">
            <w:pPr>
              <w:pStyle w:val="a1"/>
              <w:ind w:firstLine="0"/>
              <w:jc w:val="lowKashida"/>
              <w:rPr>
                <w:rtl/>
                <w14:shadow w14:blurRad="0" w14:dist="0" w14:dir="0" w14:sx="0" w14:sy="0" w14:kx="0" w14:ky="0" w14:algn="none">
                  <w14:srgbClr w14:val="000000"/>
                </w14:shadow>
              </w:rPr>
            </w:pPr>
          </w:p>
        </w:tc>
        <w:tc>
          <w:tcPr>
            <w:tcW w:w="3652" w:type="dxa"/>
          </w:tcPr>
          <w:p w:rsidR="00425098" w:rsidRPr="00F83A3C" w:rsidRDefault="00425098" w:rsidP="00425098">
            <w:pPr>
              <w:pStyle w:val="a0"/>
              <w:ind w:firstLine="0"/>
              <w:jc w:val="lowKashida"/>
              <w:rPr>
                <w:sz w:val="2"/>
                <w:szCs w:val="2"/>
                <w:rtl/>
              </w:rPr>
            </w:pPr>
            <w:r w:rsidRPr="00F83A3C">
              <w:rPr>
                <w:rtl/>
              </w:rPr>
              <w:t>ان السفينة لا تجري ع</w:t>
            </w:r>
            <w:r w:rsidRPr="00F83A3C">
              <w:rPr>
                <w:rFonts w:hint="cs"/>
                <w:rtl/>
              </w:rPr>
              <w:t>ـ</w:t>
            </w:r>
            <w:r w:rsidRPr="00F83A3C">
              <w:rPr>
                <w:rtl/>
              </w:rPr>
              <w:t>لى اليبس</w:t>
            </w:r>
            <w:r w:rsidRPr="00DB1435">
              <w:rPr>
                <w:rStyle w:val="FootnoteReference"/>
                <w:rFonts w:ascii="Lotus Linotype" w:hAnsi="Lotus Linotype" w:cs="IRNazli"/>
                <w:rtl/>
              </w:rPr>
              <w:footnoteReference w:id="394"/>
            </w:r>
            <w:r w:rsidRPr="00F83A3C">
              <w:rPr>
                <w:rFonts w:hint="cs"/>
                <w:rtl/>
              </w:rPr>
              <w:br/>
            </w:r>
          </w:p>
        </w:tc>
      </w:tr>
    </w:tbl>
    <w:p w:rsidR="00F24C6C" w:rsidRPr="00F83A3C" w:rsidRDefault="00F24C6C"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چطور به خود اجازه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دهید دین و آئینت پلید گشته حال آنکه</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گذارید لباس</w:t>
      </w:r>
      <w:r w:rsidR="0042509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هایت آلوده و کثیف شوند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چشم انتظار رهایی از عذاب هستید ولی اسباب لازم را بکار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گیرید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بی گمان کشتی بر روی خشکی راه</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رود.</w:t>
      </w:r>
    </w:p>
    <w:p w:rsidR="00F24C6C" w:rsidRPr="00F83A3C" w:rsidRDefault="00F24C6C" w:rsidP="00425098">
      <w:pPr>
        <w:pStyle w:val="a"/>
        <w:rPr>
          <w:rtl/>
        </w:rPr>
      </w:pPr>
      <w:bookmarkStart w:id="851" w:name="_Toc220579099"/>
      <w:bookmarkStart w:id="852" w:name="_Toc220580884"/>
      <w:bookmarkStart w:id="853" w:name="_Toc221106835"/>
      <w:bookmarkStart w:id="854" w:name="_Toc273209965"/>
      <w:bookmarkStart w:id="855" w:name="_Toc441935008"/>
      <w:r w:rsidRPr="00F83A3C">
        <w:rPr>
          <w:rFonts w:hint="cs"/>
          <w:rtl/>
        </w:rPr>
        <w:t>امیدواری عبادت است</w:t>
      </w:r>
      <w:bookmarkEnd w:id="851"/>
      <w:bookmarkEnd w:id="852"/>
      <w:bookmarkEnd w:id="853"/>
      <w:bookmarkEnd w:id="854"/>
      <w:bookmarkEnd w:id="855"/>
    </w:p>
    <w:p w:rsidR="00F24C6C" w:rsidRPr="00F83A3C" w:rsidRDefault="00F24C6C"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امیدواری به بخشش و آمرزش پروردگار نیز جزو دایره وسیع عبادت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 لذا نباید برای غیر خدا صورت پذیرد و گر نه انسان در منجلاب شرک ورزی فرو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افتد، قرآن کریم یکی از صفات مؤمنان راستین را امیدواری به پاداش، رحمت و مغفرت خداوند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شمارد.</w:t>
      </w:r>
    </w:p>
    <w:p w:rsidR="00F24C6C" w:rsidRPr="00F83A3C" w:rsidRDefault="00F24C6C"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این اساس امید و آروزهایش را از غیر پروردگار قطع و همواره چشم انتظار پاداش بی پایان خداوند بوده و اعتماد کامل به وی داشته باشد، و بدین ترتیب اعتقاد صحیح و توحید کامل و بی عیب و نقص تحقق خواهد یافت:</w:t>
      </w:r>
    </w:p>
    <w:p w:rsidR="00425098" w:rsidRPr="00F83A3C" w:rsidRDefault="006C3895" w:rsidP="00425098">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فَمَن كَانَ يَرۡجُواْ لِقَآءَ رَبِّهِ</w:t>
      </w:r>
      <w:r w:rsidR="00425098" w:rsidRPr="00F83A3C">
        <w:rPr>
          <w:rStyle w:val="Char8"/>
          <w:rFonts w:hint="cs"/>
          <w:rtl/>
          <w14:shadow w14:blurRad="0" w14:dist="0" w14:dir="0" w14:sx="0" w14:sy="0" w14:kx="0" w14:ky="0" w14:algn="none">
            <w14:srgbClr w14:val="000000"/>
          </w14:shadow>
        </w:rPr>
        <w:t>ۦ</w:t>
      </w:r>
      <w:r w:rsidR="00425098" w:rsidRPr="00F83A3C">
        <w:rPr>
          <w:rStyle w:val="Char8"/>
          <w:rtl/>
          <w14:shadow w14:blurRad="0" w14:dist="0" w14:dir="0" w14:sx="0" w14:sy="0" w14:kx="0" w14:ky="0" w14:algn="none">
            <w14:srgbClr w14:val="000000"/>
          </w14:shadow>
        </w:rPr>
        <w:t xml:space="preserve"> فَلۡيَعۡمَلۡ عَمَلٗا صَٰلِحٗا وَلَا يُشۡرِكۡ بِعِبَادَةِ رَبِّهِ</w:t>
      </w:r>
      <w:r w:rsidR="00425098" w:rsidRPr="00F83A3C">
        <w:rPr>
          <w:rStyle w:val="Char8"/>
          <w:rFonts w:hint="cs"/>
          <w:rtl/>
          <w14:shadow w14:blurRad="0" w14:dist="0" w14:dir="0" w14:sx="0" w14:sy="0" w14:kx="0" w14:ky="0" w14:algn="none">
            <w14:srgbClr w14:val="000000"/>
          </w14:shadow>
        </w:rPr>
        <w:t>ۦٓ</w:t>
      </w:r>
      <w:r w:rsidR="00425098" w:rsidRPr="00F83A3C">
        <w:rPr>
          <w:rStyle w:val="Char8"/>
          <w:rtl/>
          <w14:shadow w14:blurRad="0" w14:dist="0" w14:dir="0" w14:sx="0" w14:sy="0" w14:kx="0" w14:ky="0" w14:algn="none">
            <w14:srgbClr w14:val="000000"/>
          </w14:shadow>
        </w:rPr>
        <w:t xml:space="preserve"> أَحَدَۢا١١٠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 xml:space="preserve"> </w:t>
      </w:r>
      <w:r w:rsidR="00425098" w:rsidRPr="00F83A3C">
        <w:rPr>
          <w:rStyle w:val="Char5"/>
          <w:rtl/>
          <w14:shadow w14:blurRad="0" w14:dist="0" w14:dir="0" w14:sx="0" w14:sy="0" w14:kx="0" w14:ky="0" w14:algn="none">
            <w14:srgbClr w14:val="000000"/>
          </w14:shadow>
        </w:rPr>
        <w:t>[الكهف: 110]</w:t>
      </w:r>
    </w:p>
    <w:p w:rsidR="00F24C6C" w:rsidRPr="00F83A3C" w:rsidRDefault="003B1D69" w:rsidP="0042509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پس هر</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خواهان 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دار خدا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ش است، با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ار شا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سته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 xml:space="preserve">ند، و در پرستش پروردگارش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را شر</w:t>
      </w:r>
      <w:r w:rsidR="00D72D67" w:rsidRPr="00F83A3C">
        <w:rPr>
          <w:rStyle w:val="Char6"/>
          <w:rtl/>
          <w14:shadow w14:blurRad="0" w14:dist="0" w14:dir="0" w14:sx="0" w14:sy="0" w14:kx="0" w14:ky="0" w14:algn="none">
            <w14:srgbClr w14:val="000000"/>
          </w14:shadow>
        </w:rPr>
        <w:t>یک</w:t>
      </w:r>
      <w:r w:rsidR="00F24C6C" w:rsidRPr="00F83A3C">
        <w:rPr>
          <w:rStyle w:val="Char6"/>
          <w:rtl/>
          <w14:shadow w14:blurRad="0" w14:dist="0" w14:dir="0" w14:sx="0" w14:sy="0" w14:kx="0" w14:ky="0" w14:algn="none">
            <w14:srgbClr w14:val="000000"/>
          </w14:shadow>
        </w:rPr>
        <w:t xml:space="preserve"> نسازد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25098" w:rsidRPr="00F83A3C" w:rsidRDefault="006C3895" w:rsidP="00425098">
      <w:pPr>
        <w:ind w:left="26"/>
        <w:rPr>
          <w:rStyle w:val="Char1"/>
          <w:rFonts w:cs="Arial"/>
          <w:color w:val="000000"/>
          <w:szCs w:val="24"/>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 xml:space="preserve">مَن كَانَ يَرۡجُواْ لِقَآءَ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للَّهِ</w:t>
      </w:r>
      <w:r w:rsidR="00425098" w:rsidRPr="00F83A3C">
        <w:rPr>
          <w:rStyle w:val="Char8"/>
          <w:rtl/>
          <w14:shadow w14:blurRad="0" w14:dist="0" w14:dir="0" w14:sx="0" w14:sy="0" w14:kx="0" w14:ky="0" w14:algn="none">
            <w14:srgbClr w14:val="000000"/>
          </w14:shadow>
        </w:rPr>
        <w:t xml:space="preserve"> فَإِنَّ أَجَلَ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للَّهِ</w:t>
      </w:r>
      <w:r w:rsidR="00425098" w:rsidRPr="00F83A3C">
        <w:rPr>
          <w:rStyle w:val="Char8"/>
          <w:rtl/>
          <w14:shadow w14:blurRad="0" w14:dist="0" w14:dir="0" w14:sx="0" w14:sy="0" w14:kx="0" w14:ky="0" w14:algn="none">
            <w14:srgbClr w14:val="000000"/>
          </w14:shadow>
        </w:rPr>
        <w:t xml:space="preserve"> لَأٓتٖۚ وَهُوَ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لسَّمِيعُ</w:t>
      </w:r>
      <w:r w:rsidR="00425098" w:rsidRPr="00F83A3C">
        <w:rPr>
          <w:rStyle w:val="Char8"/>
          <w:rtl/>
          <w14:shadow w14:blurRad="0" w14:dist="0" w14:dir="0" w14:sx="0" w14:sy="0" w14:kx="0" w14:ky="0" w14:algn="none">
            <w14:srgbClr w14:val="000000"/>
          </w14:shadow>
        </w:rPr>
        <w:t xml:space="preserve">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لۡعَلِيمُ</w:t>
      </w:r>
      <w:r w:rsidR="00425098" w:rsidRPr="00F83A3C">
        <w:rPr>
          <w:rStyle w:val="Char8"/>
          <w:rtl/>
          <w14:shadow w14:blurRad="0" w14:dist="0" w14:dir="0" w14:sx="0" w14:sy="0" w14:kx="0" w14:ky="0" w14:algn="none">
            <w14:srgbClr w14:val="000000"/>
          </w14:shadow>
        </w:rPr>
        <w:t>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 xml:space="preserve"> </w:t>
      </w:r>
      <w:r w:rsidR="00425098" w:rsidRPr="00F83A3C">
        <w:rPr>
          <w:rStyle w:val="Char5"/>
          <w:rtl/>
          <w14:shadow w14:blurRad="0" w14:dist="0" w14:dir="0" w14:sx="0" w14:sy="0" w14:kx="0" w14:ky="0" w14:algn="none">
            <w14:srgbClr w14:val="000000"/>
          </w14:shadow>
        </w:rPr>
        <w:t>[العنكبوت: 5]</w:t>
      </w:r>
    </w:p>
    <w:p w:rsidR="00F24C6C" w:rsidRPr="00F83A3C" w:rsidRDefault="003B1D69" w:rsidP="0042509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ملاقات خدا را چشم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‌دارد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و به زندگ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دوباره و رستاخ</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ز و ق</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امت و حساب و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تاب و پاداش و پادافره معتقد است، با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 در پرستش و فرمانبردار</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از خدا سست</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و سهل‌انگار</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ند، و با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 بداند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زمان</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خدا تع</w:t>
      </w:r>
      <w:r w:rsidR="00D72D67" w:rsidRPr="00F83A3C">
        <w:rPr>
          <w:rStyle w:val="Char6"/>
          <w:rtl/>
          <w14:shadow w14:blurRad="0" w14:dist="0" w14:dir="0" w14:sx="0" w14:sy="0" w14:kx="0" w14:ky="0" w14:algn="none">
            <w14:srgbClr w14:val="000000"/>
          </w14:shadow>
        </w:rPr>
        <w:t>یی</w:t>
      </w:r>
      <w:r w:rsidR="00F24C6C"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ر </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ا زود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فرا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‌رسد، و او شنوا و آگاه است</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و گفتار و رفتار همگان را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‌شنود و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ند و سزا و جزا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F24C6C" w:rsidRPr="00F83A3C" w:rsidRDefault="00F24C6C"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کسانی را که از این نوع عبادت سر باز زده و آن را حقیر و کم ارزش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شمارند، مورد تهدید سخت و کمر شکن قرار داده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25098" w:rsidRPr="00F83A3C" w:rsidRDefault="006C3895" w:rsidP="00425098">
      <w:pPr>
        <w:ind w:left="26"/>
        <w:rPr>
          <w:rFonts w:ascii="QCF_BSML" w:hAnsi="QCF_BSML" w:cs="Arial"/>
          <w:color w:val="000000"/>
          <w:sz w:val="32"/>
          <w:rtl/>
          <w:lang w:bidi="fa-IR"/>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 xml:space="preserve">إِنَّ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لَّذِينَ</w:t>
      </w:r>
      <w:r w:rsidR="00425098" w:rsidRPr="00F83A3C">
        <w:rPr>
          <w:rStyle w:val="Char8"/>
          <w:rtl/>
          <w14:shadow w14:blurRad="0" w14:dist="0" w14:dir="0" w14:sx="0" w14:sy="0" w14:kx="0" w14:ky="0" w14:algn="none">
            <w14:srgbClr w14:val="000000"/>
          </w14:shadow>
        </w:rPr>
        <w:t xml:space="preserve"> لَا يَرۡجُونَ لِقَآءَنَا وَرَضُواْ بِ</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لۡحَيَوٰةِ</w:t>
      </w:r>
      <w:r w:rsidR="00425098" w:rsidRPr="00F83A3C">
        <w:rPr>
          <w:rStyle w:val="Char8"/>
          <w:rtl/>
          <w14:shadow w14:blurRad="0" w14:dist="0" w14:dir="0" w14:sx="0" w14:sy="0" w14:kx="0" w14:ky="0" w14:algn="none">
            <w14:srgbClr w14:val="000000"/>
          </w14:shadow>
        </w:rPr>
        <w:t xml:space="preserve">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لدُّنۡيَا</w:t>
      </w:r>
      <w:r w:rsidR="00425098" w:rsidRPr="00F83A3C">
        <w:rPr>
          <w:rStyle w:val="Char8"/>
          <w:rtl/>
          <w14:shadow w14:blurRad="0" w14:dist="0" w14:dir="0" w14:sx="0" w14:sy="0" w14:kx="0" w14:ky="0" w14:algn="none">
            <w14:srgbClr w14:val="000000"/>
          </w14:shadow>
        </w:rPr>
        <w:t xml:space="preserve"> وَ</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طۡمَأَنُّواْ</w:t>
      </w:r>
      <w:r w:rsidR="00425098" w:rsidRPr="00F83A3C">
        <w:rPr>
          <w:rStyle w:val="Char8"/>
          <w:rtl/>
          <w14:shadow w14:blurRad="0" w14:dist="0" w14:dir="0" w14:sx="0" w14:sy="0" w14:kx="0" w14:ky="0" w14:algn="none">
            <w14:srgbClr w14:val="000000"/>
          </w14:shadow>
        </w:rPr>
        <w:t xml:space="preserve"> بِهَا وَ</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لَّذِينَ</w:t>
      </w:r>
      <w:r w:rsidR="00425098" w:rsidRPr="00F83A3C">
        <w:rPr>
          <w:rStyle w:val="Char8"/>
          <w:rtl/>
          <w14:shadow w14:blurRad="0" w14:dist="0" w14:dir="0" w14:sx="0" w14:sy="0" w14:kx="0" w14:ky="0" w14:algn="none">
            <w14:srgbClr w14:val="000000"/>
          </w14:shadow>
        </w:rPr>
        <w:t xml:space="preserve"> هُمۡ عَنۡ ءَايَٰتِنَا غَٰفِلُونَ٧ أُوْلَٰٓئِكَ مَأۡوَىٰهُمُ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لنَّارُ</w:t>
      </w:r>
      <w:r w:rsidR="00425098" w:rsidRPr="00F83A3C">
        <w:rPr>
          <w:rStyle w:val="Char8"/>
          <w:rtl/>
          <w14:shadow w14:blurRad="0" w14:dist="0" w14:dir="0" w14:sx="0" w14:sy="0" w14:kx="0" w14:ky="0" w14:algn="none">
            <w14:srgbClr w14:val="000000"/>
          </w14:shadow>
        </w:rPr>
        <w:t xml:space="preserve"> بِمَا كَانُواْ يَكۡسِبُونَ٨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 xml:space="preserve"> </w:t>
      </w:r>
      <w:r w:rsidR="00425098" w:rsidRPr="00F83A3C">
        <w:rPr>
          <w:rStyle w:val="Char5"/>
          <w:rtl/>
          <w14:shadow w14:blurRad="0" w14:dist="0" w14:dir="0" w14:sx="0" w14:sy="0" w14:kx="0" w14:ky="0" w14:algn="none">
            <w14:srgbClr w14:val="000000"/>
          </w14:shadow>
        </w:rPr>
        <w:t>[يونس: 7-8]</w:t>
      </w:r>
    </w:p>
    <w:p w:rsidR="00F24C6C" w:rsidRPr="00F83A3C" w:rsidRDefault="003B1D69" w:rsidP="0042509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 xml:space="preserve">مسلّماً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به روز رستاخ</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ز و زندگ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دوباره 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مان ندارند و</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دار ما را انتظار نم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شند، و به زندگ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دن</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بسنده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و گمان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‌برند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جهان 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پس از 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ن جهان وجود ندارد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و به 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ن جهان دل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‌بندند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و برا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جهان 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گر، تلاش نم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 و از آ</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ات</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قرآن</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و نشانه‌ها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جهان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ما غافل و ب</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‌توجّه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‌مانند. ‏چن</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جا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گاهشان دوزخ است به سبب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ارهائ</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F24C6C" w:rsidRPr="00F83A3C" w:rsidRDefault="00F24C6C" w:rsidP="0042509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در مقابل بندگان مؤمنش را که از این طریق به خداوند تقرب جسته و هیچ گاه از عذاب دردناک دوزخ غفلت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ورزند، تعریف و تمجید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425098" w:rsidRPr="00F83A3C" w:rsidRDefault="00F24C6C" w:rsidP="00425098">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425098" w:rsidRPr="00F83A3C">
        <w:rPr>
          <w:rStyle w:val="Char1"/>
          <w:rFonts w:cs="Traditional Arabic"/>
          <w:color w:val="000000"/>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 xml:space="preserve">أُوْلَٰٓئِكَ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لَّذِينَ</w:t>
      </w:r>
      <w:r w:rsidR="00425098" w:rsidRPr="00F83A3C">
        <w:rPr>
          <w:rStyle w:val="Char8"/>
          <w:rtl/>
          <w14:shadow w14:blurRad="0" w14:dist="0" w14:dir="0" w14:sx="0" w14:sy="0" w14:kx="0" w14:ky="0" w14:algn="none">
            <w14:srgbClr w14:val="000000"/>
          </w14:shadow>
        </w:rPr>
        <w:t xml:space="preserve"> يَدۡعُونَ يَبۡتَغُونَ إِلَىٰ رَبِّهِمُ </w:t>
      </w:r>
      <w:r w:rsidR="00425098" w:rsidRPr="00F83A3C">
        <w:rPr>
          <w:rStyle w:val="Char8"/>
          <w:rFonts w:hint="cs"/>
          <w:rtl/>
          <w14:shadow w14:blurRad="0" w14:dist="0" w14:dir="0" w14:sx="0" w14:sy="0" w14:kx="0" w14:ky="0" w14:algn="none">
            <w14:srgbClr w14:val="000000"/>
          </w14:shadow>
        </w:rPr>
        <w:t>ٱ</w:t>
      </w:r>
      <w:r w:rsidR="00425098" w:rsidRPr="00F83A3C">
        <w:rPr>
          <w:rStyle w:val="Char8"/>
          <w:rFonts w:hint="eastAsia"/>
          <w:rtl/>
          <w14:shadow w14:blurRad="0" w14:dist="0" w14:dir="0" w14:sx="0" w14:sy="0" w14:kx="0" w14:ky="0" w14:algn="none">
            <w14:srgbClr w14:val="000000"/>
          </w14:shadow>
        </w:rPr>
        <w:t>لۡوَسِيلَةَ</w:t>
      </w:r>
      <w:r w:rsidR="00425098" w:rsidRPr="00F83A3C">
        <w:rPr>
          <w:rStyle w:val="Char8"/>
          <w:rtl/>
          <w14:shadow w14:blurRad="0" w14:dist="0" w14:dir="0" w14:sx="0" w14:sy="0" w14:kx="0" w14:ky="0" w14:algn="none">
            <w14:srgbClr w14:val="000000"/>
          </w14:shadow>
        </w:rPr>
        <w:t xml:space="preserve"> أَيُّهُمۡ أَقۡرَبُ وَيَرۡجُونَ رَحۡمَتَهُ</w:t>
      </w:r>
      <w:r w:rsidR="00425098" w:rsidRPr="00F83A3C">
        <w:rPr>
          <w:rStyle w:val="Char8"/>
          <w:rFonts w:hint="cs"/>
          <w:rtl/>
          <w14:shadow w14:blurRad="0" w14:dist="0" w14:dir="0" w14:sx="0" w14:sy="0" w14:kx="0" w14:ky="0" w14:algn="none">
            <w14:srgbClr w14:val="000000"/>
          </w14:shadow>
        </w:rPr>
        <w:t>ۥ</w:t>
      </w:r>
      <w:r w:rsidR="00425098" w:rsidRPr="00F83A3C">
        <w:rPr>
          <w:rStyle w:val="Char8"/>
          <w:rtl/>
          <w14:shadow w14:blurRad="0" w14:dist="0" w14:dir="0" w14:sx="0" w14:sy="0" w14:kx="0" w14:ky="0" w14:algn="none">
            <w14:srgbClr w14:val="000000"/>
          </w14:shadow>
        </w:rPr>
        <w:t xml:space="preserve"> وَيَخَافُونَ عَذَابَهُ</w:t>
      </w:r>
      <w:r w:rsidR="00425098" w:rsidRPr="00F83A3C">
        <w:rPr>
          <w:rStyle w:val="Char8"/>
          <w:rFonts w:hint="cs"/>
          <w:rtl/>
          <w14:shadow w14:blurRad="0" w14:dist="0" w14:dir="0" w14:sx="0" w14:sy="0" w14:kx="0" w14:ky="0" w14:algn="none">
            <w14:srgbClr w14:val="000000"/>
          </w14:shadow>
        </w:rPr>
        <w:t>ۥٓۚ</w:t>
      </w:r>
      <w:r w:rsidR="00425098" w:rsidRPr="00F83A3C">
        <w:rPr>
          <w:rStyle w:val="Char8"/>
          <w:rtl/>
          <w14:shadow w14:blurRad="0" w14:dist="0" w14:dir="0" w14:sx="0" w14:sy="0" w14:kx="0" w14:ky="0" w14:algn="none">
            <w14:srgbClr w14:val="000000"/>
          </w14:shadow>
        </w:rPr>
        <w:t xml:space="preserve"> إِنَّ عَذَابَ رَبِّكَ كَانَ مَحۡذُورٗا٥٧</w:t>
      </w:r>
      <w:r w:rsidR="00425098" w:rsidRPr="00F83A3C">
        <w:rPr>
          <w:rStyle w:val="Char1"/>
          <w:rFonts w:cs="Traditional Arabic"/>
          <w:color w:val="000000"/>
          <w:shd w:val="clear" w:color="auto" w:fill="FFFFFF"/>
          <w:rtl/>
          <w14:shadow w14:blurRad="0" w14:dist="0" w14:dir="0" w14:sx="0" w14:sy="0" w14:kx="0" w14:ky="0" w14:algn="none">
            <w14:srgbClr w14:val="000000"/>
          </w14:shadow>
        </w:rPr>
        <w:t>﴾</w:t>
      </w:r>
      <w:r w:rsidR="00425098" w:rsidRPr="00F83A3C">
        <w:rPr>
          <w:rStyle w:val="Char8"/>
          <w:rtl/>
          <w14:shadow w14:blurRad="0" w14:dist="0" w14:dir="0" w14:sx="0" w14:sy="0" w14:kx="0" w14:ky="0" w14:algn="none">
            <w14:srgbClr w14:val="000000"/>
          </w14:shadow>
        </w:rPr>
        <w:t xml:space="preserve"> </w:t>
      </w:r>
      <w:r w:rsidR="00425098" w:rsidRPr="00F83A3C">
        <w:rPr>
          <w:rStyle w:val="Char5"/>
          <w:rtl/>
          <w14:shadow w14:blurRad="0" w14:dist="0" w14:dir="0" w14:sx="0" w14:sy="0" w14:kx="0" w14:ky="0" w14:algn="none">
            <w14:srgbClr w14:val="000000"/>
          </w14:shadow>
        </w:rPr>
        <w:t>[الإسراء: 57]</w:t>
      </w:r>
    </w:p>
    <w:p w:rsidR="00F24C6C" w:rsidRPr="00F83A3C" w:rsidRDefault="003B1D69" w:rsidP="0042509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 xml:space="preserve">آن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به فر</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‌خوانند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و خداگونه‌ها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‌دانند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 xml:space="preserve">آنان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از همه مقرّبترند</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 xml:space="preserve">به درگاه </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زدان، همچون ع</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و عُزَ</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ر و فرشتگان</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 تقرّب به پروردگارشان وس</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له 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‌جو</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طاعات و عبادات است</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و به رحمت خدا ام</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دوار و از عذاب او هراسنا</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 xml:space="preserve">ند. چرا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 عذاب پروردگارت</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چنان شد</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 xml:space="preserve">د است </w:t>
      </w:r>
      <w:r w:rsidR="00D72D67" w:rsidRPr="00F83A3C">
        <w:rPr>
          <w:rStyle w:val="Char6"/>
          <w:rtl/>
          <w14:shadow w14:blurRad="0" w14:dist="0" w14:dir="0" w14:sx="0" w14:sy="0" w14:kx="0" w14:ky="0" w14:algn="none">
            <w14:srgbClr w14:val="000000"/>
          </w14:shadow>
        </w:rPr>
        <w:t>ک</w:t>
      </w:r>
      <w:r w:rsidR="00F24C6C"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F24C6C" w:rsidRPr="00F83A3C">
        <w:rPr>
          <w:rStyle w:val="Char6"/>
          <w:rtl/>
          <w14:shadow w14:blurRad="0" w14:dist="0" w14:dir="0" w14:sx="0" w14:sy="0" w14:kx="0" w14:ky="0" w14:algn="none">
            <w14:srgbClr w14:val="000000"/>
          </w14:shadow>
        </w:rPr>
        <w:t>با</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د از آن خو</w:t>
      </w:r>
      <w:r w:rsidR="00D72D67" w:rsidRPr="00F83A3C">
        <w:rPr>
          <w:rStyle w:val="Char6"/>
          <w:rtl/>
          <w14:shadow w14:blurRad="0" w14:dist="0" w14:dir="0" w14:sx="0" w14:sy="0" w14:kx="0" w14:ky="0" w14:algn="none">
            <w14:srgbClr w14:val="000000"/>
          </w14:shadow>
        </w:rPr>
        <w:t>ی</w:t>
      </w:r>
      <w:r w:rsidR="00F24C6C" w:rsidRPr="00F83A3C">
        <w:rPr>
          <w:rStyle w:val="Char6"/>
          <w:rtl/>
          <w14:shadow w14:blurRad="0" w14:dist="0" w14:dir="0" w14:sx="0" w14:sy="0" w14:kx="0" w14:ky="0" w14:algn="none">
            <w14:srgbClr w14:val="000000"/>
          </w14:shadow>
        </w:rPr>
        <w:t>شتن را دور و برحذر داشت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F24C6C" w:rsidRPr="00F83A3C" w:rsidRDefault="00F24C6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علامه 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F24C6C" w:rsidRPr="00F83A3C" w:rsidRDefault="00F24C6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خطاب به مشرکین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آن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را که جز خدا به کمک</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طلبید، بندگان من بوده و از طریق انجام بندگی، امیدواری به پاداش و ترس از عذاب و گرفتاری به من تقرب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جویند، پس چرا ایشان را به فریاد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خوانید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یعنی خداوند آنان را به برخورداری از صفات محبت، بیم و امید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ستاید. انسان آگاه و اندیشه ورز از این امر چنین نتیجه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که باید هر محبتی آمیخته با بیم و امید بوده و هر اندازه محبت قوت پیدا کند بیم و امید نیز باید افزایش یابد. و باید دانست که هیچ گاه ترس دوستدار واقعی به وحشت منجر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 بر خلاف ترس گناهکار که از این حالات د</w:t>
      </w:r>
      <w:r w:rsidR="00CF4BF7" w:rsidRPr="00F83A3C">
        <w:rPr>
          <w:rFonts w:hint="cs"/>
          <w:rtl/>
          <w14:shadow w14:blurRad="0" w14:dist="0" w14:dir="0" w14:sx="0" w14:sy="0" w14:kx="0" w14:ky="0" w14:algn="none">
            <w14:srgbClr w14:val="000000"/>
          </w14:shadow>
        </w:rPr>
        <w:t>رونی شیرین و با ارزش محروم است</w:t>
      </w:r>
      <w:r w:rsidRPr="00DB1435">
        <w:rPr>
          <w:vertAlign w:val="superscript"/>
          <w:rtl/>
          <w14:shadow w14:blurRad="0" w14:dist="0" w14:dir="0" w14:sx="0" w14:sy="0" w14:kx="0" w14:ky="0" w14:algn="none">
            <w14:srgbClr w14:val="000000"/>
          </w14:shadow>
        </w:rPr>
        <w:footnoteReference w:id="395"/>
      </w:r>
    </w:p>
    <w:p w:rsidR="00F24C6C" w:rsidRPr="00F83A3C" w:rsidRDefault="00F24C6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1714C6" w:rsidRPr="00F83A3C">
        <w:rPr>
          <w:rFonts w:hint="cs"/>
          <w:rtl/>
          <w14:shadow w14:blurRad="0" w14:dist="0" w14:dir="0" w14:sx="0" w14:sy="0" w14:kx="0" w14:ky="0" w14:algn="none">
            <w14:srgbClr w14:val="000000"/>
          </w14:shadow>
        </w:rPr>
        <w:t>- به نقل از ابوهریره</w:t>
      </w:r>
      <w:r w:rsidR="001D3FD1" w:rsidRPr="00F83A3C">
        <w:rPr>
          <w:rFonts w:cs="CTraditional Arabic" w:hint="cs"/>
          <w:rtl/>
          <w14:shadow w14:blurRad="0" w14:dist="0" w14:dir="0" w14:sx="0" w14:sy="0" w14:kx="0" w14:ky="0" w14:algn="none">
            <w14:srgbClr w14:val="000000"/>
          </w14:shadow>
        </w:rPr>
        <w:t>س</w:t>
      </w:r>
      <w:r w:rsidR="001714C6" w:rsidRPr="00F83A3C">
        <w:rPr>
          <w:rFonts w:hint="cs"/>
          <w:rtl/>
          <w14:shadow w14:blurRad="0" w14:dist="0" w14:dir="0" w14:sx="0" w14:sy="0" w14:kx="0" w14:ky="0" w14:algn="none">
            <w14:srgbClr w14:val="000000"/>
          </w14:shadow>
        </w:rPr>
        <w:t xml:space="preserve"> - </w:t>
      </w:r>
      <w:r w:rsidRPr="00F83A3C">
        <w:rPr>
          <w:rFonts w:hint="cs"/>
          <w:rtl/>
          <w14:shadow w14:blurRad="0" w14:dist="0" w14:dir="0" w14:sx="0" w14:sy="0" w14:kx="0" w14:ky="0" w14:algn="none">
            <w14:srgbClr w14:val="000000"/>
          </w14:shadow>
        </w:rPr>
        <w:t xml:space="preserve">این در ارزشمند و ستودنی را به روی ما </w:t>
      </w:r>
      <w:r w:rsidR="001714C6" w:rsidRPr="00F83A3C">
        <w:rPr>
          <w:rFonts w:hint="cs"/>
          <w:rtl/>
          <w14:shadow w14:blurRad="0" w14:dist="0" w14:dir="0" w14:sx="0" w14:sy="0" w14:kx="0" w14:ky="0" w14:algn="none">
            <w14:srgbClr w14:val="000000"/>
          </w14:shadow>
        </w:rPr>
        <w:t>گشوده و</w:t>
      </w:r>
      <w:r w:rsidR="000913E1" w:rsidRPr="00F83A3C">
        <w:rPr>
          <w:rFonts w:hint="cs"/>
          <w:rtl/>
          <w14:shadow w14:blurRad="0" w14:dist="0" w14:dir="0" w14:sx="0" w14:sy="0" w14:kx="0" w14:ky="0" w14:algn="none">
            <w14:srgbClr w14:val="000000"/>
          </w14:shadow>
        </w:rPr>
        <w:t xml:space="preserve"> می‌</w:t>
      </w:r>
      <w:r w:rsidR="001714C6" w:rsidRPr="00F83A3C">
        <w:rPr>
          <w:rFonts w:hint="cs"/>
          <w:rtl/>
          <w14:shadow w14:blurRad="0" w14:dist="0" w14:dir="0" w14:sx="0" w14:sy="0" w14:kx="0" w14:ky="0" w14:algn="none">
            <w14:srgbClr w14:val="000000"/>
          </w14:shadow>
        </w:rPr>
        <w:t>فرماید</w:t>
      </w:r>
      <w:r w:rsidRPr="00F83A3C">
        <w:rPr>
          <w:rFonts w:hint="cs"/>
          <w:rtl/>
          <w14:shadow w14:blurRad="0" w14:dist="0" w14:dir="0" w14:sx="0" w14:sy="0" w14:kx="0" w14:ky="0" w14:algn="none">
            <w14:srgbClr w14:val="000000"/>
          </w14:shadow>
        </w:rPr>
        <w:t>:</w:t>
      </w:r>
    </w:p>
    <w:p w:rsidR="00F24C6C" w:rsidRPr="00F83A3C" w:rsidRDefault="00F24C6C" w:rsidP="001D3FD1">
      <w:pPr>
        <w:pStyle w:val="a3"/>
        <w:rPr>
          <w:rtl/>
          <w:lang w:bidi="fa-IR"/>
        </w:rPr>
      </w:pPr>
      <w:r w:rsidRPr="00F83A3C">
        <w:rPr>
          <w:rStyle w:val="Char1"/>
          <w:rFonts w:hint="cs"/>
          <w:rtl/>
          <w14:shadow w14:blurRad="0" w14:dist="0" w14:dir="0" w14:sx="0" w14:sy="0" w14:kx="0" w14:ky="0" w14:algn="none">
            <w14:srgbClr w14:val="000000"/>
          </w14:shadow>
        </w:rPr>
        <w:t xml:space="preserve"> </w:t>
      </w:r>
      <w:r w:rsidRPr="00F83A3C">
        <w:rPr>
          <w:rtl/>
          <w:lang w:bidi="fa-IR"/>
        </w:rPr>
        <w:t>«إن الله خلق الرحمة يوم خلقها مائة رحمة فأمسك عنده تسعا وتسعين رحمة وأرسل في خلقه كلهم رحمة واحدة فلو يعلم الكافر بكل الذي عند الله من الرحمة لم ييأس من الجنة ولو يعلم المؤمن بكل الذي عند الله من العذاب لم يأمن من النار</w:t>
      </w:r>
      <w:r w:rsidRPr="00F83A3C">
        <w:rPr>
          <w:rFonts w:hint="cs"/>
          <w:rtl/>
          <w:lang w:bidi="fa-IR"/>
        </w:rPr>
        <w:t xml:space="preserve">». </w:t>
      </w:r>
      <w:r w:rsidRPr="00DB1435">
        <w:rPr>
          <w:rStyle w:val="FootnoteReference"/>
          <w:rFonts w:ascii="Lotus Linotype" w:hAnsi="Lotus Linotype" w:cs="IRNazli"/>
          <w:rtl/>
          <w:lang w:bidi="fa-IR"/>
        </w:rPr>
        <w:footnoteReference w:id="396"/>
      </w:r>
    </w:p>
    <w:p w:rsidR="00F24C6C"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24C6C" w:rsidRPr="00F83A3C">
        <w:rPr>
          <w:rFonts w:hint="cs"/>
          <w:rtl/>
          <w14:shadow w14:blurRad="0" w14:dist="0" w14:dir="0" w14:sx="0" w14:sy="0" w14:kx="0" w14:ky="0" w14:algn="none">
            <w14:srgbClr w14:val="000000"/>
          </w14:shadow>
        </w:rPr>
        <w:t>بی</w:t>
      </w:r>
      <w:r w:rsidR="001D3FD1" w:rsidRPr="00F83A3C">
        <w:rPr>
          <w:rFonts w:hint="eastAsia"/>
          <w:rtl/>
          <w14:shadow w14:blurRad="0" w14:dist="0" w14:dir="0" w14:sx="0" w14:sy="0" w14:kx="0" w14:ky="0" w14:algn="none">
            <w14:srgbClr w14:val="000000"/>
          </w14:shadow>
        </w:rPr>
        <w:t>‌</w:t>
      </w:r>
      <w:r w:rsidR="00F24C6C" w:rsidRPr="00F83A3C">
        <w:rPr>
          <w:rFonts w:hint="cs"/>
          <w:rtl/>
          <w14:shadow w14:blurRad="0" w14:dist="0" w14:dir="0" w14:sx="0" w14:sy="0" w14:kx="0" w14:ky="0" w14:algn="none">
            <w14:srgbClr w14:val="000000"/>
          </w14:shadow>
        </w:rPr>
        <w:t>گمان خداوند روزی که رحمت را آفرید آن را به صد قسم تقسیم کرد که نود و نه قسمش را نزد خود باقی گذاشت و تنها یک قسم از آن را به میان تمام آفریده</w:t>
      </w:r>
      <w:r w:rsidR="001D3FD1" w:rsidRPr="00F83A3C">
        <w:rPr>
          <w:rFonts w:hint="eastAsia"/>
          <w:rtl/>
          <w14:shadow w14:blurRad="0" w14:dist="0" w14:dir="0" w14:sx="0" w14:sy="0" w14:kx="0" w14:ky="0" w14:algn="none">
            <w14:srgbClr w14:val="000000"/>
          </w14:shadow>
        </w:rPr>
        <w:t>‌</w:t>
      </w:r>
      <w:r w:rsidR="00F24C6C" w:rsidRPr="00F83A3C">
        <w:rPr>
          <w:rFonts w:hint="cs"/>
          <w:rtl/>
          <w14:shadow w14:blurRad="0" w14:dist="0" w14:dir="0" w14:sx="0" w14:sy="0" w14:kx="0" w14:ky="0" w14:algn="none">
            <w14:srgbClr w14:val="000000"/>
          </w14:shadow>
        </w:rPr>
        <w:t>هایش فرستاد. اگر کافر از این همه رحمت پروردگار با خبر بود از بهشت نومید</w:t>
      </w:r>
      <w:r w:rsidR="000913E1" w:rsidRPr="00F83A3C">
        <w:rPr>
          <w:rFonts w:hint="cs"/>
          <w:rtl/>
          <w14:shadow w14:blurRad="0" w14:dist="0" w14:dir="0" w14:sx="0" w14:sy="0" w14:kx="0" w14:ky="0" w14:algn="none">
            <w14:srgbClr w14:val="000000"/>
          </w14:shadow>
        </w:rPr>
        <w:t xml:space="preserve"> نمی‌</w:t>
      </w:r>
      <w:r w:rsidR="00F24C6C" w:rsidRPr="00F83A3C">
        <w:rPr>
          <w:rFonts w:hint="cs"/>
          <w:rtl/>
          <w14:shadow w14:blurRad="0" w14:dist="0" w14:dir="0" w14:sx="0" w14:sy="0" w14:kx="0" w14:ky="0" w14:algn="none">
            <w14:srgbClr w14:val="000000"/>
          </w14:shadow>
        </w:rPr>
        <w:t>شد، و اگر انسان مؤمن نیز از همه عذاب</w:t>
      </w:r>
      <w:r w:rsidR="001D3FD1" w:rsidRPr="00F83A3C">
        <w:rPr>
          <w:rFonts w:hint="eastAsia"/>
          <w:rtl/>
          <w14:shadow w14:blurRad="0" w14:dist="0" w14:dir="0" w14:sx="0" w14:sy="0" w14:kx="0" w14:ky="0" w14:algn="none">
            <w14:srgbClr w14:val="000000"/>
          </w14:shadow>
        </w:rPr>
        <w:t>‌</w:t>
      </w:r>
      <w:r w:rsidR="00F24C6C" w:rsidRPr="00F83A3C">
        <w:rPr>
          <w:rFonts w:hint="cs"/>
          <w:rtl/>
          <w14:shadow w14:blurRad="0" w14:dist="0" w14:dir="0" w14:sx="0" w14:sy="0" w14:kx="0" w14:ky="0" w14:algn="none">
            <w14:srgbClr w14:val="000000"/>
          </w14:shadow>
        </w:rPr>
        <w:t xml:space="preserve">های ایشان اطلاع داشت از </w:t>
      </w:r>
      <w:r w:rsidR="001B22FF" w:rsidRPr="00F83A3C">
        <w:rPr>
          <w:rFonts w:hint="cs"/>
          <w:rtl/>
          <w14:shadow w14:blurRad="0" w14:dist="0" w14:dir="0" w14:sx="0" w14:sy="0" w14:kx="0" w14:ky="0" w14:algn="none">
            <w14:srgbClr w14:val="000000"/>
          </w14:shadow>
        </w:rPr>
        <w:t xml:space="preserve">عذاب </w:t>
      </w:r>
      <w:r w:rsidR="00F24C6C" w:rsidRPr="00F83A3C">
        <w:rPr>
          <w:rFonts w:hint="cs"/>
          <w:rtl/>
          <w14:shadow w14:blurRad="0" w14:dist="0" w14:dir="0" w14:sx="0" w14:sy="0" w14:kx="0" w14:ky="0" w14:algn="none">
            <w14:srgbClr w14:val="000000"/>
          </w14:shadow>
        </w:rPr>
        <w:t xml:space="preserve">دوزخ </w:t>
      </w:r>
      <w:r w:rsidR="001B22FF" w:rsidRPr="00F83A3C">
        <w:rPr>
          <w:rFonts w:hint="cs"/>
          <w:rtl/>
          <w14:shadow w14:blurRad="0" w14:dist="0" w14:dir="0" w14:sx="0" w14:sy="0" w14:kx="0" w14:ky="0" w14:algn="none">
            <w14:srgbClr w14:val="000000"/>
          </w14:shadow>
        </w:rPr>
        <w:t>امین</w:t>
      </w:r>
      <w:r w:rsidR="000913E1" w:rsidRPr="00F83A3C">
        <w:rPr>
          <w:rFonts w:hint="cs"/>
          <w:rtl/>
          <w14:shadow w14:blurRad="0" w14:dist="0" w14:dir="0" w14:sx="0" w14:sy="0" w14:kx="0" w14:ky="0" w14:algn="none">
            <w14:srgbClr w14:val="000000"/>
          </w14:shadow>
        </w:rPr>
        <w:t xml:space="preserve"> نمی‌</w:t>
      </w:r>
      <w:r w:rsidR="001B22FF" w:rsidRPr="00F83A3C">
        <w:rPr>
          <w:rFonts w:hint="cs"/>
          <w:rtl/>
          <w14:shadow w14:blurRad="0" w14:dist="0" w14:dir="0" w14:sx="0" w14:sy="0" w14:kx="0" w14:ky="0" w14:algn="none">
            <w14:srgbClr w14:val="000000"/>
          </w14:shadow>
        </w:rPr>
        <w:t>بود</w:t>
      </w:r>
      <w:r w:rsidRPr="00F83A3C">
        <w:rPr>
          <w:rFonts w:hint="cs"/>
          <w:rtl/>
          <w14:shadow w14:blurRad="0" w14:dist="0" w14:dir="0" w14:sx="0" w14:sy="0" w14:kx="0" w14:ky="0" w14:algn="none">
            <w14:srgbClr w14:val="000000"/>
          </w14:shadow>
        </w:rPr>
        <w:t xml:space="preserve">). </w:t>
      </w:r>
    </w:p>
    <w:p w:rsidR="00F24C6C" w:rsidRPr="00F83A3C" w:rsidRDefault="00F24C6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حدیثی دیگر حقیقت یکتاپرستی و انجام همه این گونه عبادت</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برای پروردگار را به ما آموزش داده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24C6C" w:rsidRPr="00F83A3C" w:rsidRDefault="00F24C6C" w:rsidP="001D3FD1">
      <w:pPr>
        <w:pStyle w:val="a3"/>
        <w:rPr>
          <w:rtl/>
          <w:lang w:bidi="fa-IR"/>
        </w:rPr>
      </w:pPr>
      <w:r w:rsidRPr="00F83A3C">
        <w:rPr>
          <w:rtl/>
          <w:lang w:bidi="fa-IR"/>
        </w:rPr>
        <w:t>«أللهم رحمت</w:t>
      </w:r>
      <w:r w:rsidR="00E15762">
        <w:rPr>
          <w:rtl/>
          <w:lang w:bidi="fa-IR"/>
        </w:rPr>
        <w:t xml:space="preserve">ك </w:t>
      </w:r>
      <w:r w:rsidRPr="00F83A3C">
        <w:rPr>
          <w:rtl/>
          <w:lang w:bidi="fa-IR"/>
        </w:rPr>
        <w:t>أرجو فلا تکلنی إلی نفسی و لا إلی أحد من خلق</w:t>
      </w:r>
      <w:r w:rsidR="00E15762">
        <w:rPr>
          <w:rtl/>
          <w:lang w:bidi="fa-IR"/>
        </w:rPr>
        <w:t xml:space="preserve">ك </w:t>
      </w:r>
      <w:r w:rsidRPr="00F83A3C">
        <w:rPr>
          <w:rtl/>
          <w:lang w:bidi="fa-IR"/>
        </w:rPr>
        <w:t>طرفة عین».</w:t>
      </w:r>
      <w:r w:rsidRPr="00DB1435">
        <w:rPr>
          <w:rStyle w:val="FootnoteReference"/>
          <w:rFonts w:ascii="Lotus Linotype" w:hAnsi="Lotus Linotype" w:cs="IRNazli"/>
          <w:rtl/>
          <w:lang w:bidi="fa-IR"/>
        </w:rPr>
        <w:footnoteReference w:id="397"/>
      </w:r>
    </w:p>
    <w:p w:rsidR="00F24C6C"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24C6C" w:rsidRPr="00F83A3C">
        <w:rPr>
          <w:rFonts w:hint="cs"/>
          <w:rtl/>
          <w14:shadow w14:blurRad="0" w14:dist="0" w14:dir="0" w14:sx="0" w14:sy="0" w14:kx="0" w14:ky="0" w14:algn="none">
            <w14:srgbClr w14:val="000000"/>
          </w14:shadow>
        </w:rPr>
        <w:t>بار الها</w:t>
      </w:r>
      <w:r w:rsidRPr="00F83A3C">
        <w:rPr>
          <w:rFonts w:hint="cs"/>
          <w:rtl/>
          <w14:shadow w14:blurRad="0" w14:dist="0" w14:dir="0" w14:sx="0" w14:sy="0" w14:kx="0" w14:ky="0" w14:algn="none">
            <w14:srgbClr w14:val="000000"/>
          </w14:shadow>
        </w:rPr>
        <w:t>!</w:t>
      </w:r>
      <w:r w:rsidR="00F24C6C" w:rsidRPr="00F83A3C">
        <w:rPr>
          <w:rFonts w:hint="cs"/>
          <w:rtl/>
          <w14:shadow w14:blurRad="0" w14:dist="0" w14:dir="0" w14:sx="0" w14:sy="0" w14:kx="0" w14:ky="0" w14:algn="none">
            <w14:srgbClr w14:val="000000"/>
          </w14:shadow>
        </w:rPr>
        <w:t xml:space="preserve"> چشم انتظار رحمتت هستم و مرا یک لحظه نیز به خود و هیچ کس دیگری واگذار مکن</w:t>
      </w:r>
      <w:r w:rsidRPr="00F83A3C">
        <w:rPr>
          <w:rFonts w:hint="cs"/>
          <w:rtl/>
          <w14:shadow w14:blurRad="0" w14:dist="0" w14:dir="0" w14:sx="0" w14:sy="0" w14:kx="0" w14:ky="0" w14:algn="none">
            <w14:srgbClr w14:val="000000"/>
          </w14:shadow>
        </w:rPr>
        <w:t xml:space="preserve">). </w:t>
      </w:r>
    </w:p>
    <w:p w:rsidR="00F24C6C" w:rsidRPr="00F83A3C" w:rsidRDefault="00F24C6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24C6C" w:rsidRPr="00F83A3C" w:rsidRDefault="00F24C6C" w:rsidP="001D3FD1">
      <w:pPr>
        <w:pStyle w:val="a3"/>
        <w:rPr>
          <w:rtl/>
          <w:lang w:bidi="fa-IR"/>
        </w:rPr>
      </w:pPr>
      <w:r w:rsidRPr="00F83A3C">
        <w:rPr>
          <w:rtl/>
          <w:lang w:bidi="fa-IR"/>
        </w:rPr>
        <w:t>«لو یعلم المؤمن ما عند الله من العقوبة ما طمع</w:t>
      </w:r>
      <w:r w:rsidR="00E15762">
        <w:rPr>
          <w:rtl/>
          <w:lang w:bidi="fa-IR"/>
        </w:rPr>
        <w:t xml:space="preserve"> في </w:t>
      </w:r>
      <w:r w:rsidRPr="00F83A3C">
        <w:rPr>
          <w:rtl/>
          <w:lang w:bidi="fa-IR"/>
        </w:rPr>
        <w:t xml:space="preserve">جنته أحد، و لو یعلم الکافر ما عند اله من الرحمة ما قنط من رحمته أحد». </w:t>
      </w:r>
      <w:r w:rsidRPr="00DB1435">
        <w:rPr>
          <w:rStyle w:val="FootnoteReference"/>
          <w:rFonts w:ascii="Lotus Linotype" w:hAnsi="Lotus Linotype" w:cs="IRNazli"/>
          <w:rtl/>
          <w:lang w:bidi="fa-IR"/>
        </w:rPr>
        <w:footnoteReference w:id="398"/>
      </w:r>
    </w:p>
    <w:p w:rsidR="00F24C6C"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24C6C" w:rsidRPr="00F83A3C">
        <w:rPr>
          <w:rFonts w:hint="cs"/>
          <w:rtl/>
          <w14:shadow w14:blurRad="0" w14:dist="0" w14:dir="0" w14:sx="0" w14:sy="0" w14:kx="0" w14:ky="0" w14:algn="none">
            <w14:srgbClr w14:val="000000"/>
          </w14:shadow>
        </w:rPr>
        <w:t>اگر انسان مؤمن</w:t>
      </w:r>
      <w:r w:rsidR="001B22FF" w:rsidRPr="00F83A3C">
        <w:rPr>
          <w:rFonts w:hint="cs"/>
          <w:rtl/>
          <w14:shadow w14:blurRad="0" w14:dist="0" w14:dir="0" w14:sx="0" w14:sy="0" w14:kx="0" w14:ky="0" w14:algn="none">
            <w14:srgbClr w14:val="000000"/>
          </w14:shadow>
        </w:rPr>
        <w:t xml:space="preserve"> </w:t>
      </w:r>
      <w:r w:rsidR="00F24C6C" w:rsidRPr="00F83A3C">
        <w:rPr>
          <w:rFonts w:hint="cs"/>
          <w:rtl/>
          <w14:shadow w14:blurRad="0" w14:dist="0" w14:dir="0" w14:sx="0" w14:sy="0" w14:kx="0" w14:ky="0" w14:algn="none">
            <w14:srgbClr w14:val="000000"/>
          </w14:shadow>
        </w:rPr>
        <w:t>از عذاب الهی اطلاع کافی داشت چشم انتظار بهشت نبوده و اگر کافر نیز از رحمت پروردگار با خبر بود از رحمتش نومید</w:t>
      </w:r>
      <w:r w:rsidR="000913E1" w:rsidRPr="00F83A3C">
        <w:rPr>
          <w:rFonts w:hint="cs"/>
          <w:rtl/>
          <w14:shadow w14:blurRad="0" w14:dist="0" w14:dir="0" w14:sx="0" w14:sy="0" w14:kx="0" w14:ky="0" w14:algn="none">
            <w14:srgbClr w14:val="000000"/>
          </w14:shadow>
        </w:rPr>
        <w:t xml:space="preserve"> نمی‌</w:t>
      </w:r>
      <w:r w:rsidR="00F24C6C" w:rsidRPr="00F83A3C">
        <w:rPr>
          <w:rFonts w:hint="cs"/>
          <w:rtl/>
          <w14:shadow w14:blurRad="0" w14:dist="0" w14:dir="0" w14:sx="0" w14:sy="0" w14:kx="0" w14:ky="0" w14:algn="none">
            <w14:srgbClr w14:val="000000"/>
          </w14:shadow>
        </w:rPr>
        <w:t>گشت</w:t>
      </w:r>
      <w:r w:rsidRPr="00F83A3C">
        <w:rPr>
          <w:rFonts w:hint="cs"/>
          <w:rtl/>
          <w14:shadow w14:blurRad="0" w14:dist="0" w14:dir="0" w14:sx="0" w14:sy="0" w14:kx="0" w14:ky="0" w14:algn="none">
            <w14:srgbClr w14:val="000000"/>
          </w14:shadow>
        </w:rPr>
        <w:t xml:space="preserve">). </w:t>
      </w:r>
    </w:p>
    <w:p w:rsidR="00F24C6C" w:rsidRPr="00F83A3C" w:rsidRDefault="00F24C6C" w:rsidP="001D3FD1">
      <w:pPr>
        <w:pStyle w:val="a"/>
        <w:rPr>
          <w:rStyle w:val="Char1"/>
          <w:rtl/>
          <w14:shadow w14:blurRad="0" w14:dist="0" w14:dir="0" w14:sx="0" w14:sy="0" w14:kx="0" w14:ky="0" w14:algn="none">
            <w14:srgbClr w14:val="000000"/>
          </w14:shadow>
        </w:rPr>
      </w:pPr>
      <w:bookmarkStart w:id="856" w:name="_Toc220579100"/>
      <w:bookmarkStart w:id="857" w:name="_Toc220580885"/>
      <w:bookmarkStart w:id="858" w:name="_Toc221106836"/>
      <w:bookmarkStart w:id="859" w:name="_Toc273209966"/>
      <w:bookmarkStart w:id="860" w:name="_Toc441935009"/>
      <w:r w:rsidRPr="00F83A3C">
        <w:rPr>
          <w:rFonts w:hint="cs"/>
          <w:rtl/>
        </w:rPr>
        <w:t>رابطه بیم و امید</w:t>
      </w:r>
      <w:bookmarkEnd w:id="856"/>
      <w:bookmarkEnd w:id="857"/>
      <w:bookmarkEnd w:id="858"/>
      <w:bookmarkEnd w:id="859"/>
      <w:bookmarkEnd w:id="860"/>
    </w:p>
    <w:p w:rsidR="008625B6" w:rsidRPr="00F83A3C" w:rsidRDefault="00F24C6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متعال هم در قرآن کریم و از زبان پیامبرش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ما را به انجام وظیفه بندگی و تقرب جستن به وی از این دو طریق فرمان داده است، یعنی لازم است قلب هر مسلمانی در عین امیدواری به پاداش و مغفرت پایان ناپذیر پروردگار، آکنده از بیم و هراس از عذاب جان فرسای آخرت </w:t>
      </w:r>
      <w:r w:rsidR="008625B6" w:rsidRPr="00F83A3C">
        <w:rPr>
          <w:rFonts w:hint="cs"/>
          <w:rtl/>
          <w14:shadow w14:blurRad="0" w14:dist="0" w14:dir="0" w14:sx="0" w14:sy="0" w14:kx="0" w14:ky="0" w14:algn="none">
            <w14:srgbClr w14:val="000000"/>
          </w14:shadow>
        </w:rPr>
        <w:t xml:space="preserve">نیز </w:t>
      </w:r>
      <w:r w:rsidRPr="00F83A3C">
        <w:rPr>
          <w:rFonts w:hint="cs"/>
          <w:rtl/>
          <w14:shadow w14:blurRad="0" w14:dist="0" w14:dir="0" w14:sx="0" w14:sy="0" w14:kx="0" w14:ky="0" w14:algn="none">
            <w14:srgbClr w14:val="000000"/>
          </w14:shadow>
        </w:rPr>
        <w:t>باشد</w:t>
      </w:r>
      <w:r w:rsidR="008625B6" w:rsidRPr="00F83A3C">
        <w:rPr>
          <w:rFonts w:hint="cs"/>
          <w:rtl/>
          <w14:shadow w14:blurRad="0" w14:dist="0" w14:dir="0" w14:sx="0" w14:sy="0" w14:kx="0" w14:ky="0" w14:algn="none">
            <w14:srgbClr w14:val="000000"/>
          </w14:shadow>
        </w:rPr>
        <w:t>.</w:t>
      </w:r>
    </w:p>
    <w:p w:rsidR="00F24C6C" w:rsidRPr="00F83A3C" w:rsidRDefault="00F24C6C"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به بیانی دیگر: باید انسان مؤمن همواره میان خوف و رجاء و با این دو بال اساسی به سوی انجام وظیفه سرنوشت ساز بندگی و نیکوکاری پرواز نماید. به قول ابن تیمیه</w:t>
      </w:r>
      <w:r w:rsidR="00E15762">
        <w:rPr>
          <w:rFonts w:cs="CTraditional Arabic" w:hint="cs"/>
          <w:rtl/>
          <w14:shadow w14:blurRad="0" w14:dist="0" w14:dir="0" w14:sx="0" w14:sy="0" w14:kx="0" w14:ky="0" w14:algn="none">
            <w14:srgbClr w14:val="000000"/>
          </w14:shadow>
        </w:rPr>
        <w:t>/</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ترس پسندیده و ستودنی آن است که انسان را از نزدیک شدن به گناهان باز دارد. ولی با وجود داشتن این حالت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تسلیم شدن اوامر پروردگار و امید به عفو </w:t>
      </w:r>
      <w:r w:rsidR="008625B6" w:rsidRPr="00F83A3C">
        <w:rPr>
          <w:rFonts w:hint="cs"/>
          <w:rtl/>
          <w14:shadow w14:blurRad="0" w14:dist="0" w14:dir="0" w14:sx="0" w14:sy="0" w14:kx="0" w14:ky="0" w14:algn="none">
            <w14:srgbClr w14:val="000000"/>
          </w14:shadow>
        </w:rPr>
        <w:t xml:space="preserve">و </w:t>
      </w:r>
      <w:r w:rsidRPr="00F83A3C">
        <w:rPr>
          <w:rFonts w:hint="cs"/>
          <w:rtl/>
          <w14:shadow w14:blurRad="0" w14:dist="0" w14:dir="0" w14:sx="0" w14:sy="0" w14:kx="0" w14:ky="0" w14:algn="none">
            <w14:srgbClr w14:val="000000"/>
          </w14:shadow>
        </w:rPr>
        <w:t>گذشت وی - در کل زندگی</w:t>
      </w:r>
      <w:r w:rsidR="008625B6"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باید در حال احتضار جانب امید و آرزوی رحمت و مغفرت پروردگار بر ترس و بیمش غلبه یابد، جابر بن عبد الله</w:t>
      </w:r>
      <w:r w:rsidR="00DB7510">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خصوص چنین نفل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F24C6C" w:rsidRPr="00F83A3C" w:rsidRDefault="00F24C6C" w:rsidP="001D3FD1">
      <w:pPr>
        <w:pStyle w:val="a3"/>
        <w:rPr>
          <w:rtl/>
          <w:lang w:bidi="fa-IR"/>
        </w:rPr>
      </w:pPr>
      <w:r w:rsidRPr="00F83A3C">
        <w:rPr>
          <w:rtl/>
          <w:lang w:bidi="fa-IR"/>
        </w:rPr>
        <w:t xml:space="preserve">«سمعت رسول الله </w:t>
      </w:r>
      <w:r w:rsidR="00886C78" w:rsidRPr="00F83A3C">
        <w:rPr>
          <w:rFonts w:cs="CTraditional Arabic"/>
          <w:rtl/>
          <w:lang w:bidi="fa-IR"/>
        </w:rPr>
        <w:t>ج</w:t>
      </w:r>
      <w:r w:rsidRPr="00F83A3C">
        <w:rPr>
          <w:rtl/>
          <w:lang w:bidi="fa-IR"/>
        </w:rPr>
        <w:t xml:space="preserve"> قبل موته بثلاثة أیام یقول: لا یموت أحدکم إلا و هو یحسن الظن بالله عز و جلّ».</w:t>
      </w:r>
      <w:r w:rsidRPr="00DB1435">
        <w:rPr>
          <w:rStyle w:val="Char1"/>
          <w:vertAlign w:val="superscript"/>
          <w:rtl/>
          <w14:shadow w14:blurRad="0" w14:dist="0" w14:dir="0" w14:sx="0" w14:sy="0" w14:kx="0" w14:ky="0" w14:algn="none">
            <w14:srgbClr w14:val="000000"/>
          </w14:shadow>
        </w:rPr>
        <w:footnoteReference w:id="399"/>
      </w:r>
    </w:p>
    <w:p w:rsidR="00F24C6C"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24C6C" w:rsidRPr="00F83A3C">
        <w:rPr>
          <w:rFonts w:hint="cs"/>
          <w:rtl/>
          <w14:shadow w14:blurRad="0" w14:dist="0" w14:dir="0" w14:sx="0" w14:sy="0" w14:kx="0" w14:ky="0" w14:algn="none">
            <w14:srgbClr w14:val="000000"/>
          </w14:shadow>
        </w:rPr>
        <w:t xml:space="preserve">از پیامبر خدا </w:t>
      </w:r>
      <w:r w:rsidR="00886C78" w:rsidRPr="00F83A3C">
        <w:rPr>
          <w:rFonts w:cs="CTraditional Arabic" w:hint="cs"/>
          <w:rtl/>
          <w14:shadow w14:blurRad="0" w14:dist="0" w14:dir="0" w14:sx="0" w14:sy="0" w14:kx="0" w14:ky="0" w14:algn="none">
            <w14:srgbClr w14:val="000000"/>
          </w14:shadow>
        </w:rPr>
        <w:t>ج</w:t>
      </w:r>
      <w:r w:rsidR="00F24C6C" w:rsidRPr="00F83A3C">
        <w:rPr>
          <w:rFonts w:hint="cs"/>
          <w:rtl/>
          <w14:shadow w14:blurRad="0" w14:dist="0" w14:dir="0" w14:sx="0" w14:sy="0" w14:kx="0" w14:ky="0" w14:algn="none">
            <w14:srgbClr w14:val="000000"/>
          </w14:shadow>
        </w:rPr>
        <w:t xml:space="preserve"> - سه روز پیش از مرگش </w:t>
      </w:r>
      <w:r w:rsidR="00F24C6C" w:rsidRPr="00F83A3C">
        <w:rPr>
          <w:rFonts w:ascii="Times New Roman" w:hAnsi="Times New Roman" w:cs="Times New Roman" w:hint="cs"/>
          <w:rtl/>
          <w:lang w:bidi="fa-IR"/>
          <w14:shadow w14:blurRad="0" w14:dist="0" w14:dir="0" w14:sx="0" w14:sy="0" w14:kx="0" w14:ky="0" w14:algn="none">
            <w14:srgbClr w14:val="000000"/>
          </w14:shadow>
        </w:rPr>
        <w:t>–</w:t>
      </w:r>
      <w:r w:rsidR="00F24C6C" w:rsidRPr="00F83A3C">
        <w:rPr>
          <w:rFonts w:hint="cs"/>
          <w:rtl/>
          <w14:shadow w14:blurRad="0" w14:dist="0" w14:dir="0" w14:sx="0" w14:sy="0" w14:kx="0" w14:ky="0" w14:algn="none">
            <w14:srgbClr w14:val="000000"/>
          </w14:shadow>
        </w:rPr>
        <w:t xml:space="preserve"> شنیدم فرمود: هر کدام از شما باید با حسن ظن به خداوند از دنیا برود</w:t>
      </w:r>
      <w:r w:rsidRPr="00F83A3C">
        <w:rPr>
          <w:rFonts w:hint="cs"/>
          <w:rtl/>
          <w14:shadow w14:blurRad="0" w14:dist="0" w14:dir="0" w14:sx="0" w14:sy="0" w14:kx="0" w14:ky="0" w14:algn="none">
            <w14:srgbClr w14:val="000000"/>
          </w14:shadow>
        </w:rPr>
        <w:t xml:space="preserve">). </w:t>
      </w:r>
    </w:p>
    <w:p w:rsidR="00F24C6C" w:rsidRPr="00F83A3C" w:rsidRDefault="00F24C6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چون در شرایط تسلیم کامل و بریدن از همه راه حل</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است، باید جانب امیدواری به سخاوت، بخشش، ،</w:t>
      </w:r>
      <w:r w:rsidR="008625B6" w:rsidRPr="00F83A3C">
        <w:rPr>
          <w:rFonts w:hint="cs"/>
          <w:rtl/>
          <w14:shadow w14:blurRad="0" w14:dist="0" w14:dir="0" w14:sx="0" w14:sy="0" w14:kx="0" w14:ky="0" w14:algn="none">
            <w14:srgbClr w14:val="000000"/>
          </w14:shadow>
        </w:rPr>
        <w:t>آ</w:t>
      </w:r>
      <w:r w:rsidRPr="00F83A3C">
        <w:rPr>
          <w:rFonts w:hint="cs"/>
          <w:rtl/>
          <w14:shadow w14:blurRad="0" w14:dist="0" w14:dir="0" w14:sx="0" w14:sy="0" w14:kx="0" w14:ky="0" w14:algn="none">
            <w14:srgbClr w14:val="000000"/>
          </w14:shadow>
        </w:rPr>
        <w:t>مرزش و رحمت پروردگار بر جانب ترس و هراسش غلبه یابد.</w:t>
      </w:r>
    </w:p>
    <w:p w:rsidR="00F24C6C" w:rsidRPr="00F83A3C" w:rsidRDefault="00F24C6C" w:rsidP="001D3FD1">
      <w:pPr>
        <w:pStyle w:val="a"/>
        <w:rPr>
          <w:rStyle w:val="Char1"/>
          <w:rtl/>
          <w14:shadow w14:blurRad="0" w14:dist="0" w14:dir="0" w14:sx="0" w14:sy="0" w14:kx="0" w14:ky="0" w14:algn="none">
            <w14:srgbClr w14:val="000000"/>
          </w14:shadow>
        </w:rPr>
      </w:pPr>
      <w:bookmarkStart w:id="861" w:name="_Toc220579101"/>
      <w:bookmarkStart w:id="862" w:name="_Toc220580886"/>
      <w:bookmarkStart w:id="863" w:name="_Toc221106837"/>
      <w:bookmarkStart w:id="864" w:name="_Toc273209967"/>
      <w:bookmarkStart w:id="865" w:name="_Toc441935010"/>
      <w:r w:rsidRPr="00F83A3C">
        <w:rPr>
          <w:rFonts w:hint="cs"/>
          <w:rtl/>
        </w:rPr>
        <w:t>آثار امیدواری</w:t>
      </w:r>
      <w:r w:rsidRPr="00DB1435">
        <w:rPr>
          <w:b/>
          <w:bCs w:val="0"/>
          <w:vertAlign w:val="superscript"/>
          <w:rtl/>
        </w:rPr>
        <w:footnoteReference w:id="400"/>
      </w:r>
      <w:bookmarkEnd w:id="861"/>
      <w:bookmarkEnd w:id="862"/>
      <w:bookmarkEnd w:id="863"/>
      <w:bookmarkEnd w:id="864"/>
      <w:bookmarkEnd w:id="865"/>
    </w:p>
    <w:p w:rsidR="004D43F0" w:rsidRPr="00F83A3C" w:rsidRDefault="00F24C6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آثار و برک</w:t>
      </w:r>
      <w:r w:rsidR="004D43F0" w:rsidRPr="00F83A3C">
        <w:rPr>
          <w:rFonts w:hint="cs"/>
          <w:rtl/>
          <w14:shadow w14:blurRad="0" w14:dist="0" w14:dir="0" w14:sx="0" w14:sy="0" w14:kx="0" w14:ky="0" w14:algn="none">
            <w14:srgbClr w14:val="000000"/>
          </w14:shadow>
        </w:rPr>
        <w:t>ات امیدواری را چنین برشمرده است:</w:t>
      </w:r>
    </w:p>
    <w:p w:rsidR="004D43F0" w:rsidRPr="00F83A3C" w:rsidRDefault="004D43F0" w:rsidP="001D3FD1">
      <w:pPr>
        <w:pStyle w:val="a1"/>
        <w:numPr>
          <w:ilvl w:val="0"/>
          <w:numId w:val="72"/>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ابراز بندگی و احساس نیاز شدید و همیشگی به مهربانی، گذشت و بخشش پروردگار.</w:t>
      </w:r>
    </w:p>
    <w:p w:rsidR="004D43F0" w:rsidRPr="00F83A3C" w:rsidRDefault="004D43F0" w:rsidP="001D3FD1">
      <w:pPr>
        <w:pStyle w:val="a1"/>
        <w:numPr>
          <w:ilvl w:val="0"/>
          <w:numId w:val="72"/>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کسب محبت و خشنودی پروردگار، زیرا خداوند که بخشنده</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و مهربان</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مهربانان است، دوست دارد</w:t>
      </w:r>
      <w:r w:rsidR="002663D3"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بندگانش به فضل و بخشش </w:t>
      </w:r>
      <w:r w:rsidR="008625B6" w:rsidRPr="00F83A3C">
        <w:rPr>
          <w:rFonts w:hint="cs"/>
          <w:rtl/>
          <w14:shadow w14:blurRad="0" w14:dist="0" w14:dir="0" w14:sx="0" w14:sy="0" w14:kx="0" w14:ky="0" w14:algn="none">
            <w14:srgbClr w14:val="000000"/>
          </w14:shadow>
        </w:rPr>
        <w:t xml:space="preserve">وی </w:t>
      </w:r>
      <w:r w:rsidRPr="00F83A3C">
        <w:rPr>
          <w:rFonts w:hint="cs"/>
          <w:rtl/>
          <w14:shadow w14:blurRad="0" w14:dist="0" w14:dir="0" w14:sx="0" w14:sy="0" w14:kx="0" w14:ky="0" w14:algn="none">
            <w14:srgbClr w14:val="000000"/>
          </w14:shadow>
        </w:rPr>
        <w:t>امیدوار و از او درخواست نمایند، و لذا هر که چشم امید را به درگاهش ندوزد از وی خشمگین خواهد شد.</w:t>
      </w:r>
    </w:p>
    <w:p w:rsidR="004D43F0" w:rsidRPr="00F83A3C" w:rsidRDefault="002663D3" w:rsidP="001D3FD1">
      <w:pPr>
        <w:pStyle w:val="a1"/>
        <w:numPr>
          <w:ilvl w:val="0"/>
          <w:numId w:val="72"/>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قرار گرفتن انسان</w:t>
      </w:r>
      <w:r w:rsidR="004D43F0" w:rsidRPr="00F83A3C">
        <w:rPr>
          <w:rFonts w:hint="cs"/>
          <w:rtl/>
          <w14:shadow w14:blurRad="0" w14:dist="0" w14:dir="0" w14:sx="0" w14:sy="0" w14:kx="0" w14:ky="0" w14:algn="none">
            <w14:srgbClr w14:val="000000"/>
          </w14:shadow>
        </w:rPr>
        <w:t xml:space="preserve"> در آستانه درگاه همیشه باز پروردگار مهرورز</w:t>
      </w:r>
      <w:r w:rsidRPr="00F83A3C">
        <w:rPr>
          <w:rFonts w:hint="cs"/>
          <w:rtl/>
          <w14:shadow w14:blurRad="0" w14:dist="0" w14:dir="0" w14:sx="0" w14:sy="0" w14:kx="0" w14:ky="0" w14:algn="none">
            <w14:srgbClr w14:val="000000"/>
          </w14:shadow>
        </w:rPr>
        <w:t>،</w:t>
      </w:r>
      <w:r w:rsidR="004D43F0"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که</w:t>
      </w:r>
      <w:r w:rsidR="004D43F0" w:rsidRPr="00F83A3C">
        <w:rPr>
          <w:rFonts w:hint="cs"/>
          <w:rtl/>
          <w14:shadow w14:blurRad="0" w14:dist="0" w14:dir="0" w14:sx="0" w14:sy="0" w14:kx="0" w14:ky="0" w14:algn="none">
            <w14:srgbClr w14:val="000000"/>
          </w14:shadow>
        </w:rPr>
        <w:t xml:space="preserve"> بدین وسیله محبت، سپاسگذاری و خشنودیش از خداوند افزایش</w:t>
      </w:r>
      <w:r w:rsidR="000913E1" w:rsidRPr="00F83A3C">
        <w:rPr>
          <w:rFonts w:hint="cs"/>
          <w:rtl/>
          <w14:shadow w14:blurRad="0" w14:dist="0" w14:dir="0" w14:sx="0" w14:sy="0" w14:kx="0" w14:ky="0" w14:algn="none">
            <w14:srgbClr w14:val="000000"/>
          </w14:shadow>
        </w:rPr>
        <w:t xml:space="preserve"> می‌</w:t>
      </w:r>
      <w:r w:rsidR="004D43F0" w:rsidRPr="00F83A3C">
        <w:rPr>
          <w:rFonts w:hint="cs"/>
          <w:rtl/>
          <w14:shadow w14:blurRad="0" w14:dist="0" w14:dir="0" w14:sx="0" w14:sy="0" w14:kx="0" w14:ky="0" w14:algn="none">
            <w14:srgbClr w14:val="000000"/>
          </w14:shadow>
        </w:rPr>
        <w:t>یابد.</w:t>
      </w:r>
    </w:p>
    <w:p w:rsidR="004D43F0" w:rsidRPr="00F83A3C" w:rsidRDefault="004D43F0" w:rsidP="001D3FD1">
      <w:pPr>
        <w:pStyle w:val="ListParagraph"/>
        <w:numPr>
          <w:ilvl w:val="0"/>
          <w:numId w:val="72"/>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رسیدن به مقام شامخ شکر گذاری که برترین درجات و چکیده بندگی به شمار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رود.</w:t>
      </w:r>
    </w:p>
    <w:p w:rsidR="002663D3" w:rsidRPr="00F83A3C" w:rsidRDefault="004D43F0" w:rsidP="001D3FD1">
      <w:pPr>
        <w:pStyle w:val="ListParagraph"/>
        <w:numPr>
          <w:ilvl w:val="0"/>
          <w:numId w:val="72"/>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افزایش شناخت خداوند، اسماء و صفات والا و فراهم ساختن ایجاد</w:t>
      </w:r>
      <w:r w:rsidR="002663D3" w:rsidRPr="00F83A3C">
        <w:rPr>
          <w:rStyle w:val="Char1"/>
          <w:rFonts w:hint="cs"/>
          <w:rtl/>
          <w14:shadow w14:blurRad="0" w14:dist="0" w14:dir="0" w14:sx="0" w14:sy="0" w14:kx="0" w14:ky="0" w14:algn="none">
            <w14:srgbClr w14:val="000000"/>
          </w14:shadow>
        </w:rPr>
        <w:t xml:space="preserve"> پیوند محکم و ناگسستنی با پروردگار، زیرا امیدواری در ارتباط با اسماء الحسنی و زمینه ساز</w:t>
      </w:r>
      <w:r w:rsidR="007B3158" w:rsidRPr="00F83A3C">
        <w:rPr>
          <w:rStyle w:val="Char1"/>
          <w:rFonts w:hint="cs"/>
          <w:rtl/>
          <w14:shadow w14:blurRad="0" w14:dist="0" w14:dir="0" w14:sx="0" w14:sy="0" w14:kx="0" w14:ky="0" w14:algn="none">
            <w14:srgbClr w14:val="000000"/>
          </w14:shadow>
        </w:rPr>
        <w:t xml:space="preserve"> آن‌ها </w:t>
      </w:r>
      <w:r w:rsidR="002663D3" w:rsidRPr="00F83A3C">
        <w:rPr>
          <w:rStyle w:val="Char1"/>
          <w:rFonts w:hint="cs"/>
          <w:rtl/>
          <w14:shadow w14:blurRad="0" w14:dist="0" w14:dir="0" w14:sx="0" w14:sy="0" w14:kx="0" w14:ky="0" w14:algn="none">
            <w14:srgbClr w14:val="000000"/>
          </w14:shadow>
        </w:rPr>
        <w:t xml:space="preserve">است، و لذا مخدوش </w:t>
      </w:r>
      <w:r w:rsidR="008625B6" w:rsidRPr="00F83A3C">
        <w:rPr>
          <w:rStyle w:val="Char1"/>
          <w:rFonts w:hint="cs"/>
          <w:rtl/>
          <w14:shadow w14:blurRad="0" w14:dist="0" w14:dir="0" w14:sx="0" w14:sy="0" w14:kx="0" w14:ky="0" w14:algn="none">
            <w14:srgbClr w14:val="000000"/>
          </w14:shadow>
        </w:rPr>
        <w:t xml:space="preserve">ساختن </w:t>
      </w:r>
      <w:r w:rsidR="002663D3" w:rsidRPr="00F83A3C">
        <w:rPr>
          <w:rStyle w:val="Char1"/>
          <w:rFonts w:hint="cs"/>
          <w:rtl/>
          <w14:shadow w14:blurRad="0" w14:dist="0" w14:dir="0" w14:sx="0" w14:sy="0" w14:kx="0" w14:ky="0" w14:algn="none">
            <w14:srgbClr w14:val="000000"/>
          </w14:shadow>
        </w:rPr>
        <w:t>مقام والای امیدواری به تعطیل کردن دعا از طریق اسماء حسنی</w:t>
      </w:r>
      <w:r w:rsidR="000913E1" w:rsidRPr="00F83A3C">
        <w:rPr>
          <w:rStyle w:val="Char1"/>
          <w:rFonts w:hint="cs"/>
          <w:rtl/>
          <w14:shadow w14:blurRad="0" w14:dist="0" w14:dir="0" w14:sx="0" w14:sy="0" w14:kx="0" w14:ky="0" w14:algn="none">
            <w14:srgbClr w14:val="000000"/>
          </w14:shadow>
        </w:rPr>
        <w:t xml:space="preserve"> می‌</w:t>
      </w:r>
      <w:r w:rsidR="002663D3" w:rsidRPr="00F83A3C">
        <w:rPr>
          <w:rStyle w:val="Char1"/>
          <w:rFonts w:hint="cs"/>
          <w:rtl/>
          <w14:shadow w14:blurRad="0" w14:dist="0" w14:dir="0" w14:sx="0" w14:sy="0" w14:kx="0" w14:ky="0" w14:algn="none">
            <w14:srgbClr w14:val="000000"/>
          </w14:shadow>
        </w:rPr>
        <w:t>انجامد.</w:t>
      </w:r>
    </w:p>
    <w:p w:rsidR="002663D3" w:rsidRPr="00F83A3C" w:rsidRDefault="002663D3" w:rsidP="001D3FD1">
      <w:pPr>
        <w:pStyle w:val="Heading2"/>
        <w:rPr>
          <w:rtl/>
        </w:rPr>
      </w:pPr>
      <w:bookmarkStart w:id="866" w:name="_Toc220579102"/>
      <w:bookmarkStart w:id="867" w:name="_Toc220580887"/>
      <w:bookmarkStart w:id="868" w:name="_Toc221106838"/>
      <w:bookmarkStart w:id="869" w:name="_Toc273209968"/>
      <w:bookmarkStart w:id="870" w:name="_Toc441935011"/>
      <w:r w:rsidRPr="00F83A3C">
        <w:rPr>
          <w:rFonts w:hint="cs"/>
          <w:rtl/>
        </w:rPr>
        <w:t>لزوم حکم به ما انزل الله</w:t>
      </w:r>
      <w:bookmarkEnd w:id="866"/>
      <w:bookmarkEnd w:id="867"/>
      <w:bookmarkEnd w:id="868"/>
      <w:bookmarkEnd w:id="869"/>
      <w:bookmarkEnd w:id="870"/>
    </w:p>
    <w:p w:rsidR="002663D3" w:rsidRPr="00F83A3C" w:rsidRDefault="004B1476"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لازم است واژگان کلیدی این اصطلاح را توضیح دهیم:</w:t>
      </w:r>
    </w:p>
    <w:p w:rsidR="004B1476" w:rsidRPr="00F83A3C" w:rsidRDefault="004B1476"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تعریف لغوی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مشتقات واژه حکم بدین ترتیب است:</w:t>
      </w:r>
    </w:p>
    <w:p w:rsidR="004B1476" w:rsidRPr="00F83A3C" w:rsidRDefault="004B1476"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الح</w:t>
      </w:r>
      <w:r w:rsidR="00A9668B"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ک</w:t>
      </w:r>
      <w:r w:rsidR="00A9668B"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م: خداوند.</w:t>
      </w:r>
      <w:r w:rsidRPr="00DB1435">
        <w:rPr>
          <w:vertAlign w:val="superscript"/>
          <w:rtl/>
          <w14:shadow w14:blurRad="0" w14:dist="0" w14:dir="0" w14:sx="0" w14:sy="0" w14:kx="0" w14:ky="0" w14:algn="none">
            <w14:srgbClr w14:val="000000"/>
          </w14:shadow>
        </w:rPr>
        <w:footnoteReference w:id="401"/>
      </w:r>
    </w:p>
    <w:p w:rsidR="004B1476" w:rsidRPr="00F83A3C" w:rsidRDefault="004B1476"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زهری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برخی از صفات خداوند حَکَم، حکیم و حاکم است.</w:t>
      </w:r>
    </w:p>
    <w:p w:rsidR="004B1476" w:rsidRPr="00F83A3C" w:rsidRDefault="004E6F2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w:t>
      </w:r>
      <w:r w:rsidR="004B1476" w:rsidRPr="00F83A3C">
        <w:rPr>
          <w:rFonts w:hint="cs"/>
          <w:rtl/>
          <w14:shadow w14:blurRad="0" w14:dist="0" w14:dir="0" w14:sx="0" w14:sy="0" w14:kx="0" w14:ky="0" w14:algn="none">
            <w14:srgbClr w14:val="000000"/>
          </w14:shadow>
        </w:rPr>
        <w:t xml:space="preserve">حُکم: </w:t>
      </w:r>
      <w:r w:rsidRPr="00F83A3C">
        <w:rPr>
          <w:rFonts w:hint="cs"/>
          <w:rtl/>
          <w14:shadow w14:blurRad="0" w14:dist="0" w14:dir="0" w14:sx="0" w14:sy="0" w14:kx="0" w14:ky="0" w14:algn="none">
            <w14:srgbClr w14:val="000000"/>
          </w14:shadow>
        </w:rPr>
        <w:t xml:space="preserve">دانش، فقه و </w:t>
      </w:r>
      <w:r w:rsidR="004B1476" w:rsidRPr="00F83A3C">
        <w:rPr>
          <w:rFonts w:hint="cs"/>
          <w:rtl/>
          <w14:shadow w14:blurRad="0" w14:dist="0" w14:dir="0" w14:sx="0" w14:sy="0" w14:kx="0" w14:ky="0" w14:algn="none">
            <w14:srgbClr w14:val="000000"/>
          </w14:shadow>
        </w:rPr>
        <w:t>قضاوت، صیغه جمعش احکام است.</w:t>
      </w:r>
      <w:r w:rsidR="004B1476" w:rsidRPr="00DB1435">
        <w:rPr>
          <w:vertAlign w:val="superscript"/>
          <w:rtl/>
          <w14:shadow w14:blurRad="0" w14:dist="0" w14:dir="0" w14:sx="0" w14:sy="0" w14:kx="0" w14:ky="0" w14:algn="none">
            <w14:srgbClr w14:val="000000"/>
          </w14:shadow>
        </w:rPr>
        <w:footnoteReference w:id="402"/>
      </w:r>
    </w:p>
    <w:p w:rsidR="004E6F21" w:rsidRPr="00F83A3C" w:rsidRDefault="004E6F2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الحکیم: دانشمند صاحب حکمت.</w:t>
      </w:r>
    </w:p>
    <w:p w:rsidR="004E6F21" w:rsidRPr="00F83A3C" w:rsidRDefault="004E6F2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الاثیر در بیان نام</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مبارک خداوند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حَکَم و حکیم </w:t>
      </w:r>
      <w:r w:rsidR="008625B6" w:rsidRPr="00F83A3C">
        <w:rPr>
          <w:rFonts w:hint="cs"/>
          <w:rtl/>
          <w14:shadow w14:blurRad="0" w14:dist="0" w14:dir="0" w14:sx="0" w14:sy="0" w14:kx="0" w14:ky="0" w14:algn="none">
            <w14:srgbClr w14:val="000000"/>
          </w14:shadow>
        </w:rPr>
        <w:t xml:space="preserve">مترادف و دارای </w:t>
      </w:r>
      <w:r w:rsidRPr="00F83A3C">
        <w:rPr>
          <w:rFonts w:hint="cs"/>
          <w:rtl/>
          <w14:shadow w14:blurRad="0" w14:dist="0" w14:dir="0" w14:sx="0" w14:sy="0" w14:kx="0" w14:ky="0" w14:algn="none">
            <w14:srgbClr w14:val="000000"/>
          </w14:shadow>
        </w:rPr>
        <w:t xml:space="preserve">یک معنا </w:t>
      </w:r>
      <w:r w:rsidR="008625B6" w:rsidRPr="00F83A3C">
        <w:rPr>
          <w:rFonts w:hint="cs"/>
          <w:rtl/>
          <w14:shadow w14:blurRad="0" w14:dist="0" w14:dir="0" w14:sx="0" w14:sy="0" w14:kx="0" w14:ky="0" w14:algn="none">
            <w14:srgbClr w14:val="000000"/>
          </w14:shadow>
        </w:rPr>
        <w:t>هستند</w:t>
      </w:r>
      <w:r w:rsidRPr="00F83A3C">
        <w:rPr>
          <w:rFonts w:hint="cs"/>
          <w:rtl/>
          <w14:shadow w14:blurRad="0" w14:dist="0" w14:dir="0" w14:sx="0" w14:sy="0" w14:kx="0" w14:ky="0" w14:algn="none">
            <w14:srgbClr w14:val="000000"/>
          </w14:shadow>
        </w:rPr>
        <w:t>.</w:t>
      </w:r>
    </w:p>
    <w:p w:rsidR="004E6F21" w:rsidRPr="00F83A3C" w:rsidRDefault="004E6F2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حاکم: قاضی و مجری احکام. جمع آن حُکّام است</w:t>
      </w:r>
      <w:r w:rsidR="00CF4BF7"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403"/>
      </w:r>
      <w:r w:rsidRPr="00F83A3C">
        <w:rPr>
          <w:rFonts w:hint="cs"/>
          <w:rtl/>
          <w14:shadow w14:blurRad="0" w14:dist="0" w14:dir="0" w14:sx="0" w14:sy="0" w14:kx="0" w14:ky="0" w14:algn="none">
            <w14:srgbClr w14:val="000000"/>
          </w14:shadow>
        </w:rPr>
        <w:t xml:space="preserve"> </w:t>
      </w:r>
    </w:p>
    <w:p w:rsidR="004E6F21" w:rsidRPr="00F83A3C" w:rsidRDefault="004E6F2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ما انزل الله: </w:t>
      </w:r>
      <w:r w:rsidR="00CA312B" w:rsidRPr="00F83A3C">
        <w:rPr>
          <w:rFonts w:hint="cs"/>
          <w:rtl/>
          <w14:shadow w14:blurRad="0" w14:dist="0" w14:dir="0" w14:sx="0" w14:sy="0" w14:kx="0" w14:ky="0" w14:algn="none">
            <w14:srgbClr w14:val="000000"/>
          </w14:shadow>
        </w:rPr>
        <w:t xml:space="preserve">قرآن کریم که آخرین پیام حیات بخش پروردگار برای </w:t>
      </w:r>
      <w:r w:rsidR="008625B6" w:rsidRPr="00F83A3C">
        <w:rPr>
          <w:rFonts w:hint="cs"/>
          <w:rtl/>
          <w14:shadow w14:blurRad="0" w14:dist="0" w14:dir="0" w14:sx="0" w14:sy="0" w14:kx="0" w14:ky="0" w14:algn="none">
            <w14:srgbClr w14:val="000000"/>
          </w14:shadow>
        </w:rPr>
        <w:t xml:space="preserve">دو گروه </w:t>
      </w:r>
      <w:r w:rsidR="00CA312B" w:rsidRPr="00F83A3C">
        <w:rPr>
          <w:rFonts w:hint="cs"/>
          <w:rtl/>
          <w14:shadow w14:blurRad="0" w14:dist="0" w14:dir="0" w14:sx="0" w14:sy="0" w14:kx="0" w14:ky="0" w14:algn="none">
            <w14:srgbClr w14:val="000000"/>
          </w14:shadow>
        </w:rPr>
        <w:t>انسان و پری است.</w:t>
      </w:r>
    </w:p>
    <w:p w:rsidR="00A9668B" w:rsidRPr="00F83A3C" w:rsidRDefault="00A9668B"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اصطلاح حکم به ما انزل الله از دیدگاه شریعت به معنی: داور قرار دادن و مراجعه به قرآن کریم در زمینه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مختلف زندگی دنیا و آخرت، است.</w:t>
      </w:r>
    </w:p>
    <w:p w:rsidR="00A9668B" w:rsidRPr="00F83A3C" w:rsidRDefault="00D900B2"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تردید </w:t>
      </w:r>
      <w:r w:rsidR="00D134FF" w:rsidRPr="00F83A3C">
        <w:rPr>
          <w:rFonts w:hint="cs"/>
          <w:rtl/>
          <w14:shadow w14:blurRad="0" w14:dist="0" w14:dir="0" w14:sx="0" w14:sy="0" w14:kx="0" w14:ky="0" w14:algn="none">
            <w14:srgbClr w14:val="000000"/>
          </w14:shadow>
        </w:rPr>
        <w:t xml:space="preserve">یکی از مستلزمات ایمان به خداوند فروتنی در برابر قوانین و بازگشت به رهنمودهای خدا و پیامبر </w:t>
      </w:r>
      <w:r w:rsidR="00886C78" w:rsidRPr="00F83A3C">
        <w:rPr>
          <w:rFonts w:cs="CTraditional Arabic" w:hint="cs"/>
          <w:rtl/>
          <w14:shadow w14:blurRad="0" w14:dist="0" w14:dir="0" w14:sx="0" w14:sy="0" w14:kx="0" w14:ky="0" w14:algn="none">
            <w14:srgbClr w14:val="000000"/>
          </w14:shadow>
        </w:rPr>
        <w:t>ج</w:t>
      </w:r>
      <w:r w:rsidR="00D134FF" w:rsidRPr="00F83A3C">
        <w:rPr>
          <w:rFonts w:hint="cs"/>
          <w:rtl/>
          <w14:shadow w14:blurRad="0" w14:dist="0" w14:dir="0" w14:sx="0" w14:sy="0" w14:kx="0" w14:ky="0" w14:algn="none">
            <w14:srgbClr w14:val="000000"/>
          </w14:shadow>
        </w:rPr>
        <w:t xml:space="preserve"> در همه مراحل زندگی،</w:t>
      </w:r>
      <w:r w:rsidR="000913E1" w:rsidRPr="00F83A3C">
        <w:rPr>
          <w:rFonts w:hint="cs"/>
          <w:rtl/>
          <w14:shadow w14:blurRad="0" w14:dist="0" w14:dir="0" w14:sx="0" w14:sy="0" w14:kx="0" w14:ky="0" w14:algn="none">
            <w14:srgbClr w14:val="000000"/>
          </w14:shadow>
        </w:rPr>
        <w:t xml:space="preserve"> می‌</w:t>
      </w:r>
      <w:r w:rsidR="00D134FF" w:rsidRPr="00F83A3C">
        <w:rPr>
          <w:rFonts w:hint="cs"/>
          <w:rtl/>
          <w14:shadow w14:blurRad="0" w14:dist="0" w14:dir="0" w14:sx="0" w14:sy="0" w14:kx="0" w14:ky="0" w14:algn="none">
            <w14:srgbClr w14:val="000000"/>
          </w14:shadow>
        </w:rPr>
        <w:t>باشد، و گر نه چارچوب ایمان و اعتقاد به عنوان جسمی بی جان تلقی خواهد شد.</w:t>
      </w:r>
    </w:p>
    <w:p w:rsidR="00D134FF" w:rsidRPr="00F83A3C" w:rsidRDefault="00041164" w:rsidP="001D3FD1">
      <w:pPr>
        <w:pStyle w:val="a"/>
        <w:rPr>
          <w:rStyle w:val="Char1"/>
          <w14:shadow w14:blurRad="0" w14:dist="0" w14:dir="0" w14:sx="0" w14:sy="0" w14:kx="0" w14:ky="0" w14:algn="none">
            <w14:srgbClr w14:val="000000"/>
          </w14:shadow>
        </w:rPr>
      </w:pPr>
      <w:bookmarkStart w:id="871" w:name="_Toc220579103"/>
      <w:bookmarkStart w:id="872" w:name="_Toc220580888"/>
      <w:bookmarkStart w:id="873" w:name="_Toc221106839"/>
      <w:bookmarkStart w:id="874" w:name="_Toc273209969"/>
      <w:bookmarkStart w:id="875" w:name="_Toc441935012"/>
      <w:r w:rsidRPr="00F83A3C">
        <w:rPr>
          <w:rFonts w:hint="cs"/>
          <w:rtl/>
        </w:rPr>
        <w:t>اهمیت حکم به ما انزل الله</w:t>
      </w:r>
      <w:bookmarkEnd w:id="871"/>
      <w:bookmarkEnd w:id="872"/>
      <w:bookmarkEnd w:id="873"/>
      <w:bookmarkEnd w:id="874"/>
      <w:bookmarkEnd w:id="875"/>
    </w:p>
    <w:p w:rsidR="00041164" w:rsidRPr="00F83A3C" w:rsidRDefault="00041164"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حکم به ما انزل الله جزو مهم</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 عبادات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زیرا:</w:t>
      </w:r>
    </w:p>
    <w:p w:rsidR="00041164" w:rsidRPr="00F83A3C" w:rsidRDefault="00041164" w:rsidP="001D3FD1">
      <w:pPr>
        <w:pStyle w:val="a1"/>
        <w:numPr>
          <w:ilvl w:val="0"/>
          <w:numId w:val="7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عنوان یکی از تجلیات توحید خدا در زمینه الوهیت محسوب گشته و به معنی واگذاری فرمانروایی و قانون گذاری به پروردگار خالق آمر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230C37" w:rsidRPr="00F83A3C" w:rsidRDefault="00041164" w:rsidP="001D3FD1">
      <w:pPr>
        <w:pStyle w:val="a1"/>
        <w:numPr>
          <w:ilvl w:val="0"/>
          <w:numId w:val="7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چون فواید و منافع آن - مانند سایر عبادات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خود انجام دهنده منحصر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 بلکه قبایل و ملل متعدد و حتی پرندگان و حیوانات نیز از آن بهره</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مند خواهند گشت، امنیت و آسایش بر همه مردم و موجودات سایه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گسترد، دل</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آرامش یافته وچشم</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خواب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 و</w:t>
      </w:r>
      <w:r w:rsidR="00230C37" w:rsidRPr="00F83A3C">
        <w:rPr>
          <w:rFonts w:hint="cs"/>
          <w:rtl/>
          <w14:shadow w14:blurRad="0" w14:dist="0" w14:dir="0" w14:sx="0" w14:sy="0" w14:kx="0" w14:ky="0" w14:algn="none">
            <w14:srgbClr w14:val="000000"/>
          </w14:shadow>
        </w:rPr>
        <w:t>لی</w:t>
      </w:r>
      <w:r w:rsidRPr="00F83A3C">
        <w:rPr>
          <w:rFonts w:hint="cs"/>
          <w:rtl/>
          <w14:shadow w14:blurRad="0" w14:dist="0" w14:dir="0" w14:sx="0" w14:sy="0" w14:kx="0" w14:ky="0" w14:algn="none">
            <w14:srgbClr w14:val="000000"/>
          </w14:shadow>
        </w:rPr>
        <w:t xml:space="preserve"> در صورت عدم تطبیق فرامین الهی و جایگزینی قوانین موضوعه بشری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پناه بر خدا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مردمان مختلف به انحراف گراییده، انحطاط و پشیمانی جای پیشرفت و برکت خواهند گرفت، ترس و وحشت سایه شومش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افکند</w:t>
      </w:r>
      <w:r w:rsidR="00230C37" w:rsidRPr="00F83A3C">
        <w:rPr>
          <w:rFonts w:hint="cs"/>
          <w:rtl/>
          <w14:shadow w14:blurRad="0" w14:dist="0" w14:dir="0" w14:sx="0" w14:sy="0" w14:kx="0" w14:ky="0" w14:algn="none">
            <w14:srgbClr w14:val="000000"/>
          </w14:shadow>
        </w:rPr>
        <w:t xml:space="preserve"> و حریم حرمت و آزادی</w:t>
      </w:r>
      <w:r w:rsidR="001D3FD1" w:rsidRPr="00F83A3C">
        <w:rPr>
          <w:rFonts w:hint="eastAsia"/>
          <w:rtl/>
          <w14:shadow w14:blurRad="0" w14:dist="0" w14:dir="0" w14:sx="0" w14:sy="0" w14:kx="0" w14:ky="0" w14:algn="none">
            <w14:srgbClr w14:val="000000"/>
          </w14:shadow>
        </w:rPr>
        <w:t>‌</w:t>
      </w:r>
      <w:r w:rsidR="00230C37" w:rsidRPr="00F83A3C">
        <w:rPr>
          <w:rFonts w:hint="cs"/>
          <w:rtl/>
          <w14:shadow w14:blurRad="0" w14:dist="0" w14:dir="0" w14:sx="0" w14:sy="0" w14:kx="0" w14:ky="0" w14:algn="none">
            <w14:srgbClr w14:val="000000"/>
          </w14:shadow>
        </w:rPr>
        <w:t>ها مورد بی احترامی قرار</w:t>
      </w:r>
      <w:r w:rsidR="000913E1" w:rsidRPr="00F83A3C">
        <w:rPr>
          <w:rFonts w:hint="cs"/>
          <w:rtl/>
          <w14:shadow w14:blurRad="0" w14:dist="0" w14:dir="0" w14:sx="0" w14:sy="0" w14:kx="0" w14:ky="0" w14:algn="none">
            <w14:srgbClr w14:val="000000"/>
          </w14:shadow>
        </w:rPr>
        <w:t xml:space="preserve"> می‌</w:t>
      </w:r>
      <w:r w:rsidR="00230C37" w:rsidRPr="00F83A3C">
        <w:rPr>
          <w:rFonts w:hint="cs"/>
          <w:rtl/>
          <w14:shadow w14:blurRad="0" w14:dist="0" w14:dir="0" w14:sx="0" w14:sy="0" w14:kx="0" w14:ky="0" w14:algn="none">
            <w14:srgbClr w14:val="000000"/>
          </w14:shadow>
        </w:rPr>
        <w:t>گیرند.</w:t>
      </w:r>
    </w:p>
    <w:p w:rsidR="00230C37" w:rsidRPr="00F83A3C" w:rsidRDefault="00230C37" w:rsidP="001D3FD1">
      <w:pPr>
        <w:pStyle w:val="a"/>
        <w:rPr>
          <w:rStyle w:val="Char1"/>
          <w:rtl/>
          <w14:shadow w14:blurRad="0" w14:dist="0" w14:dir="0" w14:sx="0" w14:sy="0" w14:kx="0" w14:ky="0" w14:algn="none">
            <w14:srgbClr w14:val="000000"/>
          </w14:shadow>
        </w:rPr>
      </w:pPr>
      <w:bookmarkStart w:id="876" w:name="_Toc220579104"/>
      <w:bookmarkStart w:id="877" w:name="_Toc220580889"/>
      <w:bookmarkStart w:id="878" w:name="_Toc221106840"/>
      <w:bookmarkStart w:id="879" w:name="_Toc273209970"/>
      <w:bookmarkStart w:id="880" w:name="_Toc441935013"/>
      <w:r w:rsidRPr="00F83A3C">
        <w:rPr>
          <w:rFonts w:hint="cs"/>
          <w:rtl/>
        </w:rPr>
        <w:t>ضرورت حکم به ما انزل الله</w:t>
      </w:r>
      <w:bookmarkEnd w:id="876"/>
      <w:bookmarkEnd w:id="877"/>
      <w:bookmarkEnd w:id="878"/>
      <w:bookmarkEnd w:id="879"/>
      <w:bookmarkEnd w:id="880"/>
    </w:p>
    <w:p w:rsidR="00D34511" w:rsidRPr="00F83A3C" w:rsidRDefault="00D3451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چون تطبیق احکام و قوانین حیات بخش و سرنوشت ساز پروردگار جزو برترین و ارزشمند</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عبادات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خداوند متعال ما را به اجرا و پایبندی کامل بدان فرا خوانده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D3FD1" w:rsidRPr="00F83A3C" w:rsidRDefault="006C3895" w:rsidP="001D3FD1">
      <w:pPr>
        <w:ind w:left="26" w:firstLine="210"/>
        <w:rPr>
          <w:rFonts w:ascii="QCF_BSML" w:hAnsi="QCF_BSML" w:cs="Arial"/>
          <w:color w:val="000000"/>
          <w:sz w:val="32"/>
          <w:rtl/>
          <w:lang w:bidi="fa-IR"/>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۞إِنَّ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للَّهَ</w:t>
      </w:r>
      <w:r w:rsidR="001D3FD1" w:rsidRPr="00F83A3C">
        <w:rPr>
          <w:rStyle w:val="Char8"/>
          <w:rtl/>
          <w14:shadow w14:blurRad="0" w14:dist="0" w14:dir="0" w14:sx="0" w14:sy="0" w14:kx="0" w14:ky="0" w14:algn="none">
            <w14:srgbClr w14:val="000000"/>
          </w14:shadow>
        </w:rPr>
        <w:t xml:space="preserve"> يَأۡمُرُكُمۡ أَن تُؤَدُّواْ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لۡأَمَٰنَٰتِ</w:t>
      </w:r>
      <w:r w:rsidR="001D3FD1" w:rsidRPr="00F83A3C">
        <w:rPr>
          <w:rStyle w:val="Char8"/>
          <w:rtl/>
          <w14:shadow w14:blurRad="0" w14:dist="0" w14:dir="0" w14:sx="0" w14:sy="0" w14:kx="0" w14:ky="0" w14:algn="none">
            <w14:srgbClr w14:val="000000"/>
          </w14:shadow>
        </w:rPr>
        <w:t xml:space="preserve"> إِلَىٰٓ أَهۡلِهَا وَإِذَا حَكَمۡتُم بَيۡنَ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لنَّاسِ</w:t>
      </w:r>
      <w:r w:rsidR="001D3FD1" w:rsidRPr="00F83A3C">
        <w:rPr>
          <w:rStyle w:val="Char8"/>
          <w:rtl/>
          <w14:shadow w14:blurRad="0" w14:dist="0" w14:dir="0" w14:sx="0" w14:sy="0" w14:kx="0" w14:ky="0" w14:algn="none">
            <w14:srgbClr w14:val="000000"/>
          </w14:shadow>
        </w:rPr>
        <w:t xml:space="preserve"> أَن تَحۡكُمُواْ بِ</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لۡعَدۡلِۚ</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 </w:t>
      </w:r>
      <w:r w:rsidR="001D3FD1" w:rsidRPr="00FD584F">
        <w:rPr>
          <w:rStyle w:val="Char5"/>
          <w:rtl/>
        </w:rPr>
        <w:t>[النساء: 58]</w:t>
      </w:r>
    </w:p>
    <w:p w:rsidR="00CA312B"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34511"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گمان خداوند به شما</w:t>
      </w:r>
      <w:r w:rsidRPr="00F83A3C">
        <w:rPr>
          <w:rtl/>
          <w14:shadow w14:blurRad="0" w14:dist="0" w14:dir="0" w14:sx="0" w14:sy="0" w14:kx="0" w14:ky="0" w14:algn="none">
            <w14:srgbClr w14:val="000000"/>
          </w14:shadow>
        </w:rPr>
        <w:t xml:space="preserve"> (</w:t>
      </w:r>
      <w:r w:rsidR="00D34511" w:rsidRPr="00F83A3C">
        <w:rPr>
          <w:rtl/>
          <w14:shadow w14:blurRad="0" w14:dist="0" w14:dir="0" w14:sx="0" w14:sy="0" w14:kx="0" w14:ky="0" w14:algn="none">
            <w14:srgbClr w14:val="000000"/>
          </w14:shadow>
        </w:rPr>
        <w:t>مؤمنان</w:t>
      </w:r>
      <w:r w:rsidRPr="00F83A3C">
        <w:rPr>
          <w:rtl/>
          <w14:shadow w14:blurRad="0" w14:dist="0" w14:dir="0" w14:sx="0" w14:sy="0" w14:kx="0" w14:ky="0" w14:algn="none">
            <w14:srgbClr w14:val="000000"/>
          </w14:shadow>
        </w:rPr>
        <w:t xml:space="preserve">) </w:t>
      </w:r>
      <w:r w:rsidR="00D34511" w:rsidRPr="00F83A3C">
        <w:rPr>
          <w:rtl/>
          <w14:shadow w14:blurRad="0" w14:dist="0" w14:dir="0" w14:sx="0" w14:sy="0" w14:kx="0" w14:ky="0" w14:algn="none">
            <w14:srgbClr w14:val="000000"/>
          </w14:shadow>
        </w:rPr>
        <w:t>دستور م</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 xml:space="preserve">‌دهد </w:t>
      </w:r>
      <w:r w:rsidR="00D72D67" w:rsidRPr="00F83A3C">
        <w:rPr>
          <w:rtl/>
          <w14:shadow w14:blurRad="0" w14:dist="0" w14:dir="0" w14:sx="0" w14:sy="0" w14:kx="0" w14:ky="0" w14:algn="none">
            <w14:srgbClr w14:val="000000"/>
          </w14:shadow>
        </w:rPr>
        <w:t>ک</w:t>
      </w:r>
      <w:r w:rsidR="00D34511" w:rsidRPr="00F83A3C">
        <w:rPr>
          <w:rtl/>
          <w14:shadow w14:blurRad="0" w14:dist="0" w14:dir="0" w14:sx="0" w14:sy="0" w14:kx="0" w14:ky="0" w14:algn="none">
            <w14:srgbClr w14:val="000000"/>
          </w14:shadow>
        </w:rPr>
        <w:t>ه امانت</w:t>
      </w:r>
      <w:r w:rsidR="001D3FD1" w:rsidRPr="00F83A3C">
        <w:rPr>
          <w:rFonts w:hint="cs"/>
          <w:rtl/>
          <w14:shadow w14:blurRad="0" w14:dist="0" w14:dir="0" w14:sx="0" w14:sy="0" w14:kx="0" w14:ky="0" w14:algn="none">
            <w14:srgbClr w14:val="000000"/>
          </w14:shadow>
        </w:rPr>
        <w:t>‌</w:t>
      </w:r>
      <w:r w:rsidR="00D34511" w:rsidRPr="00F83A3C">
        <w:rPr>
          <w:rtl/>
          <w14:shadow w14:blurRad="0" w14:dist="0" w14:dir="0" w14:sx="0" w14:sy="0" w14:kx="0" w14:ky="0" w14:algn="none">
            <w14:srgbClr w14:val="000000"/>
          </w14:shadow>
        </w:rPr>
        <w:t>ها را</w:t>
      </w:r>
      <w:r w:rsidRPr="00F83A3C">
        <w:rPr>
          <w:rtl/>
          <w14:shadow w14:blurRad="0" w14:dist="0" w14:dir="0" w14:sx="0" w14:sy="0" w14:kx="0" w14:ky="0" w14:algn="none">
            <w14:srgbClr w14:val="000000"/>
          </w14:shadow>
        </w:rPr>
        <w:t xml:space="preserve"> (</w:t>
      </w:r>
      <w:r w:rsidR="00D34511" w:rsidRPr="00F83A3C">
        <w:rPr>
          <w:rtl/>
          <w14:shadow w14:blurRad="0" w14:dist="0" w14:dir="0" w14:sx="0" w14:sy="0" w14:kx="0" w14:ky="0" w14:algn="none">
            <w14:srgbClr w14:val="000000"/>
          </w14:shadow>
        </w:rPr>
        <w:t>اعم از آنچه خدا شما را در آن ام</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ن شمرده، و چه چ</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D34511" w:rsidRPr="00F83A3C">
        <w:rPr>
          <w:rtl/>
          <w14:shadow w14:blurRad="0" w14:dist="0" w14:dir="0" w14:sx="0" w14:sy="0" w14:kx="0" w14:ky="0" w14:algn="none">
            <w14:srgbClr w14:val="000000"/>
          </w14:shadow>
        </w:rPr>
        <w:t>ه مردم</w:t>
      </w:r>
      <w:r w:rsidR="007B3158" w:rsidRPr="00F83A3C">
        <w:rPr>
          <w:rtl/>
          <w14:shadow w14:blurRad="0" w14:dist="0" w14:dir="0" w14:sx="0" w14:sy="0" w14:kx="0" w14:ky="0" w14:algn="none">
            <w14:srgbClr w14:val="000000"/>
          </w14:shadow>
        </w:rPr>
        <w:t xml:space="preserve"> آن‌ها </w:t>
      </w:r>
      <w:r w:rsidR="00D34511" w:rsidRPr="00F83A3C">
        <w:rPr>
          <w:rtl/>
          <w14:shadow w14:blurRad="0" w14:dist="0" w14:dir="0" w14:sx="0" w14:sy="0" w14:kx="0" w14:ky="0" w14:algn="none">
            <w14:srgbClr w14:val="000000"/>
          </w14:shadow>
        </w:rPr>
        <w:t>را به دست شما سپرده و شما را در</w:t>
      </w:r>
      <w:r w:rsidR="007B3158" w:rsidRPr="00F83A3C">
        <w:rPr>
          <w:rtl/>
          <w14:shadow w14:blurRad="0" w14:dist="0" w14:dir="0" w14:sx="0" w14:sy="0" w14:kx="0" w14:ky="0" w14:algn="none">
            <w14:srgbClr w14:val="000000"/>
          </w14:shadow>
        </w:rPr>
        <w:t xml:space="preserve"> آن‌ها </w:t>
      </w:r>
      <w:r w:rsidR="00D34511" w:rsidRPr="00F83A3C">
        <w:rPr>
          <w:rtl/>
          <w14:shadow w14:blurRad="0" w14:dist="0" w14:dir="0" w14:sx="0" w14:sy="0" w14:kx="0" w14:ky="0" w14:algn="none">
            <w14:srgbClr w14:val="000000"/>
          </w14:shadow>
        </w:rPr>
        <w:t>ام</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ن دانسته‌اند</w:t>
      </w:r>
      <w:r w:rsidRPr="00F83A3C">
        <w:rPr>
          <w:rtl/>
          <w14:shadow w14:blurRad="0" w14:dist="0" w14:dir="0" w14:sx="0" w14:sy="0" w14:kx="0" w14:ky="0" w14:algn="none">
            <w14:srgbClr w14:val="000000"/>
          </w14:shadow>
        </w:rPr>
        <w:t xml:space="preserve">) </w:t>
      </w:r>
      <w:r w:rsidR="00D34511" w:rsidRPr="00F83A3C">
        <w:rPr>
          <w:rtl/>
          <w14:shadow w14:blurRad="0" w14:dist="0" w14:dir="0" w14:sx="0" w14:sy="0" w14:kx="0" w14:ky="0" w14:algn="none">
            <w14:srgbClr w14:val="000000"/>
          </w14:shadow>
        </w:rPr>
        <w:t>به صاحبان امانت برسان</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د، و هنگام</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D34511" w:rsidRPr="00F83A3C">
        <w:rPr>
          <w:rtl/>
          <w14:shadow w14:blurRad="0" w14:dist="0" w14:dir="0" w14:sx="0" w14:sy="0" w14:kx="0" w14:ky="0" w14:algn="none">
            <w14:srgbClr w14:val="000000"/>
          </w14:shadow>
        </w:rPr>
        <w:t>ه در م</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ان مردم به داور</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 xml:space="preserve"> نشست</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د ا</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D34511" w:rsidRPr="00F83A3C">
        <w:rPr>
          <w:rtl/>
          <w14:shadow w14:blurRad="0" w14:dist="0" w14:dir="0" w14:sx="0" w14:sy="0" w14:kx="0" w14:ky="0" w14:algn="none">
            <w14:srgbClr w14:val="000000"/>
          </w14:shadow>
        </w:rPr>
        <w:t>ه دادگرانه داور</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D34511"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D34511" w:rsidRPr="00F83A3C">
        <w:rPr>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w:t>
      </w:r>
    </w:p>
    <w:p w:rsidR="00D34511" w:rsidRPr="00F83A3C" w:rsidRDefault="00D3451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D34511" w:rsidRPr="00F83A3C" w:rsidRDefault="0070179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w:t>
      </w:r>
      <w:r w:rsidR="008625B6" w:rsidRPr="00F83A3C">
        <w:rPr>
          <w:rFonts w:hint="cs"/>
          <w:rtl/>
          <w14:shadow w14:blurRad="0" w14:dist="0" w14:dir="0" w14:sx="0" w14:sy="0" w14:kx="0" w14:ky="0" w14:algn="none">
            <w14:srgbClr w14:val="000000"/>
          </w14:shadow>
        </w:rPr>
        <w:t xml:space="preserve">ما را </w:t>
      </w:r>
      <w:r w:rsidRPr="00F83A3C">
        <w:rPr>
          <w:rFonts w:hint="cs"/>
          <w:rtl/>
          <w14:shadow w14:blurRad="0" w14:dist="0" w14:dir="0" w14:sx="0" w14:sy="0" w14:kx="0" w14:ky="0" w14:algn="none">
            <w14:srgbClr w14:val="000000"/>
          </w14:shadow>
        </w:rPr>
        <w:t xml:space="preserve">فرمان داده که میان مردم با عدالت داوری </w:t>
      </w:r>
      <w:r w:rsidR="008625B6" w:rsidRPr="00F83A3C">
        <w:rPr>
          <w:rFonts w:hint="cs"/>
          <w:rtl/>
          <w14:shadow w14:blurRad="0" w14:dist="0" w14:dir="0" w14:sx="0" w14:sy="0" w14:kx="0" w14:ky="0" w14:algn="none">
            <w14:srgbClr w14:val="000000"/>
          </w14:shadow>
        </w:rPr>
        <w:t>کنیم</w:t>
      </w:r>
      <w:r w:rsidRPr="00F83A3C">
        <w:rPr>
          <w:rFonts w:hint="cs"/>
          <w:rtl/>
          <w14:shadow w14:blurRad="0" w14:dist="0" w14:dir="0" w14:sx="0" w14:sy="0" w14:kx="0" w14:ky="0" w14:algn="none">
            <w14:srgbClr w14:val="000000"/>
          </w14:shadow>
        </w:rPr>
        <w:t>، و لذا محمد بن کعب، زید بن اسلم و شهر بن حوشب معتقدند: این آیه راجع به حکام و فرمانروایان نازل شده است، برخی از پیشینیان گفته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یک روز اجرای عدالت به مثابه عبادت یک سال است.</w:t>
      </w:r>
      <w:r w:rsidRPr="00DB1435">
        <w:rPr>
          <w:vertAlign w:val="superscript"/>
          <w:rtl/>
          <w14:shadow w14:blurRad="0" w14:dist="0" w14:dir="0" w14:sx="0" w14:sy="0" w14:kx="0" w14:ky="0" w14:algn="none">
            <w14:srgbClr w14:val="000000"/>
          </w14:shadow>
        </w:rPr>
        <w:footnoteReference w:id="404"/>
      </w:r>
    </w:p>
    <w:p w:rsidR="00F05FFD" w:rsidRPr="00F83A3C" w:rsidRDefault="00F05FFD"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جایی دیگر از قرآن کریم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D3FD1" w:rsidRPr="00F83A3C" w:rsidRDefault="006C3895" w:rsidP="001D3FD1">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وَمَن لَّمۡ يَحۡكُم بِمَآ أَنزَلَ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للَّهُ</w:t>
      </w:r>
      <w:r w:rsidR="001D3FD1" w:rsidRPr="00F83A3C">
        <w:rPr>
          <w:rStyle w:val="Char8"/>
          <w:rtl/>
          <w14:shadow w14:blurRad="0" w14:dist="0" w14:dir="0" w14:sx="0" w14:sy="0" w14:kx="0" w14:ky="0" w14:algn="none">
            <w14:srgbClr w14:val="000000"/>
          </w14:shadow>
        </w:rPr>
        <w:t xml:space="preserve"> فَأُوْلَٰٓئِكَ هُمُ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لۡكَٰفِرُونَ</w:t>
      </w:r>
      <w:r w:rsidR="001D3FD1" w:rsidRPr="00F83A3C">
        <w:rPr>
          <w:rStyle w:val="Char8"/>
          <w:rtl/>
          <w14:shadow w14:blurRad="0" w14:dist="0" w14:dir="0" w14:sx="0" w14:sy="0" w14:kx="0" w14:ky="0" w14:algn="none">
            <w14:srgbClr w14:val="000000"/>
          </w14:shadow>
        </w:rPr>
        <w:t>٤٤</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 </w:t>
      </w:r>
      <w:r w:rsidR="001D3FD1" w:rsidRPr="00F83A3C">
        <w:rPr>
          <w:rStyle w:val="Char5"/>
          <w:rtl/>
          <w14:shadow w14:blurRad="0" w14:dist="0" w14:dir="0" w14:sx="0" w14:sy="0" w14:kx="0" w14:ky="0" w14:algn="none">
            <w14:srgbClr w14:val="000000"/>
          </w14:shadow>
        </w:rPr>
        <w:t>[المائدة: 44]</w:t>
      </w:r>
    </w:p>
    <w:p w:rsidR="00D34511"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05FFD" w:rsidRPr="00F83A3C">
        <w:rPr>
          <w:rtl/>
          <w14:shadow w14:blurRad="0" w14:dist="0" w14:dir="0" w14:sx="0" w14:sy="0" w14:kx="0" w14:ky="0" w14:algn="none">
            <w14:srgbClr w14:val="000000"/>
          </w14:shadow>
        </w:rPr>
        <w:t>هر</w:t>
      </w:r>
      <w:r w:rsidR="00D72D67" w:rsidRPr="00F83A3C">
        <w:rPr>
          <w:rtl/>
          <w14:shadow w14:blurRad="0" w14:dist="0" w14:dir="0" w14:sx="0" w14:sy="0" w14:kx="0" w14:ky="0" w14:algn="none">
            <w14:srgbClr w14:val="000000"/>
          </w14:shadow>
        </w:rPr>
        <w:t>ک</w:t>
      </w:r>
      <w:r w:rsidR="00F05FFD" w:rsidRPr="00F83A3C">
        <w:rPr>
          <w:rtl/>
          <w14:shadow w14:blurRad="0" w14:dist="0" w14:dir="0" w14:sx="0" w14:sy="0" w14:kx="0" w14:ky="0" w14:algn="none">
            <w14:srgbClr w14:val="000000"/>
          </w14:shadow>
        </w:rPr>
        <w:t>س برابر آن چ</w:t>
      </w:r>
      <w:r w:rsidR="00D72D67" w:rsidRPr="00F83A3C">
        <w:rPr>
          <w:rtl/>
          <w14:shadow w14:blurRad="0" w14:dist="0" w14:dir="0" w14:sx="0" w14:sy="0" w14:kx="0" w14:ky="0" w14:algn="none">
            <w14:srgbClr w14:val="000000"/>
          </w14:shadow>
        </w:rPr>
        <w:t>ی</w:t>
      </w:r>
      <w:r w:rsidR="00F05FFD"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F05FFD" w:rsidRPr="00F83A3C">
        <w:rPr>
          <w:rtl/>
          <w14:shadow w14:blurRad="0" w14:dist="0" w14:dir="0" w14:sx="0" w14:sy="0" w14:kx="0" w14:ky="0" w14:algn="none">
            <w14:srgbClr w14:val="000000"/>
          </w14:shadow>
        </w:rPr>
        <w:t xml:space="preserve"> ح</w:t>
      </w:r>
      <w:r w:rsidR="00D72D67" w:rsidRPr="00F83A3C">
        <w:rPr>
          <w:rtl/>
          <w14:shadow w14:blurRad="0" w14:dist="0" w14:dir="0" w14:sx="0" w14:sy="0" w14:kx="0" w14:ky="0" w14:algn="none">
            <w14:srgbClr w14:val="000000"/>
          </w14:shadow>
        </w:rPr>
        <w:t>ک</w:t>
      </w:r>
      <w:r w:rsidR="00F05FFD" w:rsidRPr="00F83A3C">
        <w:rPr>
          <w:rtl/>
          <w14:shadow w14:blurRad="0" w14:dist="0" w14:dir="0" w14:sx="0" w14:sy="0" w14:kx="0" w14:ky="0" w14:algn="none">
            <w14:srgbClr w14:val="000000"/>
          </w14:shadow>
        </w:rPr>
        <w:t>م ن</w:t>
      </w:r>
      <w:r w:rsidR="00D72D67" w:rsidRPr="00F83A3C">
        <w:rPr>
          <w:rtl/>
          <w14:shadow w14:blurRad="0" w14:dist="0" w14:dir="0" w14:sx="0" w14:sy="0" w14:kx="0" w14:ky="0" w14:algn="none">
            <w14:srgbClr w14:val="000000"/>
          </w14:shadow>
        </w:rPr>
        <w:t>ک</w:t>
      </w:r>
      <w:r w:rsidR="00F05FFD" w:rsidRPr="00F83A3C">
        <w:rPr>
          <w:rtl/>
          <w14:shadow w14:blurRad="0" w14:dist="0" w14:dir="0" w14:sx="0" w14:sy="0" w14:kx="0" w14:ky="0" w14:algn="none">
            <w14:srgbClr w14:val="000000"/>
          </w14:shadow>
        </w:rPr>
        <w:t xml:space="preserve">ند </w:t>
      </w:r>
      <w:r w:rsidR="00D72D67" w:rsidRPr="00F83A3C">
        <w:rPr>
          <w:rtl/>
          <w14:shadow w14:blurRad="0" w14:dist="0" w14:dir="0" w14:sx="0" w14:sy="0" w14:kx="0" w14:ky="0" w14:algn="none">
            <w14:srgbClr w14:val="000000"/>
          </w14:shadow>
        </w:rPr>
        <w:t>ک</w:t>
      </w:r>
      <w:r w:rsidR="00F05FFD" w:rsidRPr="00F83A3C">
        <w:rPr>
          <w:rtl/>
          <w14:shadow w14:blurRad="0" w14:dist="0" w14:dir="0" w14:sx="0" w14:sy="0" w14:kx="0" w14:ky="0" w14:algn="none">
            <w14:srgbClr w14:val="000000"/>
          </w14:shadow>
        </w:rPr>
        <w:t xml:space="preserve">ه خداوند نازل </w:t>
      </w:r>
      <w:r w:rsidR="00D72D67" w:rsidRPr="00F83A3C">
        <w:rPr>
          <w:rtl/>
          <w14:shadow w14:blurRad="0" w14:dist="0" w14:dir="0" w14:sx="0" w14:sy="0" w14:kx="0" w14:ky="0" w14:algn="none">
            <w14:srgbClr w14:val="000000"/>
          </w14:shadow>
        </w:rPr>
        <w:t>ک</w:t>
      </w:r>
      <w:r w:rsidR="00F05FFD" w:rsidRPr="00F83A3C">
        <w:rPr>
          <w:rtl/>
          <w14:shadow w14:blurRad="0" w14:dist="0" w14:dir="0" w14:sx="0" w14:sy="0" w14:kx="0" w14:ky="0" w14:algn="none">
            <w14:srgbClr w14:val="000000"/>
          </w14:shadow>
        </w:rPr>
        <w:t>رده است</w:t>
      </w:r>
      <w:r w:rsidRPr="00F83A3C">
        <w:rPr>
          <w:rtl/>
          <w14:shadow w14:blurRad="0" w14:dist="0" w14:dir="0" w14:sx="0" w14:sy="0" w14:kx="0" w14:ky="0" w14:algn="none">
            <w14:srgbClr w14:val="000000"/>
          </w14:shadow>
        </w:rPr>
        <w:t xml:space="preserve"> (</w:t>
      </w:r>
      <w:r w:rsidR="00F05FFD" w:rsidRPr="00F83A3C">
        <w:rPr>
          <w:rtl/>
          <w14:shadow w14:blurRad="0" w14:dist="0" w14:dir="0" w14:sx="0" w14:sy="0" w14:kx="0" w14:ky="0" w14:algn="none">
            <w14:srgbClr w14:val="000000"/>
          </w14:shadow>
        </w:rPr>
        <w:t>و قصد توه</w:t>
      </w:r>
      <w:r w:rsidR="00D72D67" w:rsidRPr="00F83A3C">
        <w:rPr>
          <w:rtl/>
          <w14:shadow w14:blurRad="0" w14:dist="0" w14:dir="0" w14:sx="0" w14:sy="0" w14:kx="0" w14:ky="0" w14:algn="none">
            <w14:srgbClr w14:val="000000"/>
          </w14:shadow>
        </w:rPr>
        <w:t>ی</w:t>
      </w:r>
      <w:r w:rsidR="00F05FFD" w:rsidRPr="00F83A3C">
        <w:rPr>
          <w:rtl/>
          <w14:shadow w14:blurRad="0" w14:dist="0" w14:dir="0" w14:sx="0" w14:sy="0" w14:kx="0" w14:ky="0" w14:algn="none">
            <w14:srgbClr w14:val="000000"/>
          </w14:shadow>
        </w:rPr>
        <w:t>ن به اح</w:t>
      </w:r>
      <w:r w:rsidR="00D72D67" w:rsidRPr="00F83A3C">
        <w:rPr>
          <w:rtl/>
          <w14:shadow w14:blurRad="0" w14:dist="0" w14:dir="0" w14:sx="0" w14:sy="0" w14:kx="0" w14:ky="0" w14:algn="none">
            <w14:srgbClr w14:val="000000"/>
          </w14:shadow>
        </w:rPr>
        <w:t>ک</w:t>
      </w:r>
      <w:r w:rsidR="00F05FFD" w:rsidRPr="00F83A3C">
        <w:rPr>
          <w:rtl/>
          <w14:shadow w14:blurRad="0" w14:dist="0" w14:dir="0" w14:sx="0" w14:sy="0" w14:kx="0" w14:ky="0" w14:algn="none">
            <w14:srgbClr w14:val="000000"/>
          </w14:shadow>
        </w:rPr>
        <w:t>ام اله</w:t>
      </w:r>
      <w:r w:rsidR="00D72D67" w:rsidRPr="00F83A3C">
        <w:rPr>
          <w:rtl/>
          <w14:shadow w14:blurRad="0" w14:dist="0" w14:dir="0" w14:sx="0" w14:sy="0" w14:kx="0" w14:ky="0" w14:algn="none">
            <w14:srgbClr w14:val="000000"/>
          </w14:shadow>
        </w:rPr>
        <w:t>ی</w:t>
      </w:r>
      <w:r w:rsidR="00F05FFD" w:rsidRPr="00F83A3C">
        <w:rPr>
          <w:rtl/>
          <w14:shadow w14:blurRad="0" w14:dist="0" w14:dir="0" w14:sx="0" w14:sy="0" w14:kx="0" w14:ky="0" w14:algn="none">
            <w14:srgbClr w14:val="000000"/>
          </w14:shadow>
        </w:rPr>
        <w:t xml:space="preserve"> را داشته باشد</w:t>
      </w:r>
      <w:r w:rsidRPr="00F83A3C">
        <w:rPr>
          <w:rtl/>
          <w14:shadow w14:blurRad="0" w14:dist="0" w14:dir="0" w14:sx="0" w14:sy="0" w14:kx="0" w14:ky="0" w14:algn="none">
            <w14:srgbClr w14:val="000000"/>
          </w14:shadow>
        </w:rPr>
        <w:t xml:space="preserve">) </w:t>
      </w:r>
      <w:r w:rsidR="00F05FFD" w:rsidRPr="00F83A3C">
        <w:rPr>
          <w:rtl/>
          <w14:shadow w14:blurRad="0" w14:dist="0" w14:dir="0" w14:sx="0" w14:sy="0" w14:kx="0" w14:ky="0" w14:algn="none">
            <w14:srgbClr w14:val="000000"/>
          </w14:shadow>
        </w:rPr>
        <w:t>او و امثال او ب</w:t>
      </w:r>
      <w:r w:rsidR="00D72D67" w:rsidRPr="00F83A3C">
        <w:rPr>
          <w:rtl/>
          <w14:shadow w14:blurRad="0" w14:dist="0" w14:dir="0" w14:sx="0" w14:sy="0" w14:kx="0" w14:ky="0" w14:algn="none">
            <w14:srgbClr w14:val="000000"/>
          </w14:shadow>
        </w:rPr>
        <w:t>ی</w:t>
      </w:r>
      <w:r w:rsidR="00F05FFD" w:rsidRPr="00F83A3C">
        <w:rPr>
          <w:rtl/>
          <w14:shadow w14:blurRad="0" w14:dist="0" w14:dir="0" w14:sx="0" w14:sy="0" w14:kx="0" w14:ky="0" w14:algn="none">
            <w14:srgbClr w14:val="000000"/>
          </w14:shadow>
        </w:rPr>
        <w:t xml:space="preserve">گمان </w:t>
      </w:r>
      <w:r w:rsidR="00D72D67" w:rsidRPr="00F83A3C">
        <w:rPr>
          <w:rtl/>
          <w14:shadow w14:blurRad="0" w14:dist="0" w14:dir="0" w14:sx="0" w14:sy="0" w14:kx="0" w14:ky="0" w14:algn="none">
            <w14:srgbClr w14:val="000000"/>
          </w14:shadow>
        </w:rPr>
        <w:t>ک</w:t>
      </w:r>
      <w:r w:rsidR="00F05FFD" w:rsidRPr="00F83A3C">
        <w:rPr>
          <w:rtl/>
          <w14:shadow w14:blurRad="0" w14:dist="0" w14:dir="0" w14:sx="0" w14:sy="0" w14:kx="0" w14:ky="0" w14:algn="none">
            <w14:srgbClr w14:val="000000"/>
          </w14:shadow>
        </w:rPr>
        <w:t>افرند</w:t>
      </w:r>
      <w:r w:rsidRPr="00F83A3C">
        <w:rPr>
          <w:rFonts w:hint="cs"/>
          <w:rtl/>
          <w14:shadow w14:blurRad="0" w14:dist="0" w14:dir="0" w14:sx="0" w14:sy="0" w14:kx="0" w14:ky="0" w14:algn="none">
            <w14:srgbClr w14:val="000000"/>
          </w14:shadow>
        </w:rPr>
        <w:t xml:space="preserve">). </w:t>
      </w:r>
    </w:p>
    <w:p w:rsidR="00F05FFD" w:rsidRPr="00F83A3C" w:rsidRDefault="00714D6B"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این آیه خروج از دایره احکام الهی کفر و پایبندی بدان نیز ایمان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 لذا باید همه مسلمانان اعم از حاکم و محکوم این مساله حساس را مد نظر قرار داده و به اندازه تار مویی از چارچوب قوانین انسان ساز پروردگار بیرون نروند</w:t>
      </w:r>
      <w:r w:rsidR="008625B6"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گر نه بدون هیچ گونه تعارفی کافر و ویرانگر بنیان ایمان قلمداد خواهند شد.</w:t>
      </w:r>
    </w:p>
    <w:p w:rsidR="00714D6B" w:rsidRPr="00F83A3C" w:rsidRDefault="00714D6B"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جوامع اسلامی را چنین روشنگری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1D3FD1" w:rsidRPr="00F83A3C" w:rsidRDefault="006C3895" w:rsidP="001D3FD1">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يَٰٓأَيُّهَا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لَّذِينَ</w:t>
      </w:r>
      <w:r w:rsidR="001D3FD1" w:rsidRPr="00F83A3C">
        <w:rPr>
          <w:rStyle w:val="Char8"/>
          <w:rtl/>
          <w14:shadow w14:blurRad="0" w14:dist="0" w14:dir="0" w14:sx="0" w14:sy="0" w14:kx="0" w14:ky="0" w14:algn="none">
            <w14:srgbClr w14:val="000000"/>
          </w14:shadow>
        </w:rPr>
        <w:t xml:space="preserve"> ءَامَنُوٓاْ أَطِيعُواْ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للَّهَ</w:t>
      </w:r>
      <w:r w:rsidR="001D3FD1" w:rsidRPr="00F83A3C">
        <w:rPr>
          <w:rStyle w:val="Char8"/>
          <w:rtl/>
          <w14:shadow w14:blurRad="0" w14:dist="0" w14:dir="0" w14:sx="0" w14:sy="0" w14:kx="0" w14:ky="0" w14:algn="none">
            <w14:srgbClr w14:val="000000"/>
          </w14:shadow>
        </w:rPr>
        <w:t xml:space="preserve"> وَأَطِيعُواْ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لرَّسُولَ</w:t>
      </w:r>
      <w:r w:rsidR="001D3FD1" w:rsidRPr="00F83A3C">
        <w:rPr>
          <w:rStyle w:val="Char8"/>
          <w:rtl/>
          <w14:shadow w14:blurRad="0" w14:dist="0" w14:dir="0" w14:sx="0" w14:sy="0" w14:kx="0" w14:ky="0" w14:algn="none">
            <w14:srgbClr w14:val="000000"/>
          </w14:shadow>
        </w:rPr>
        <w:t xml:space="preserve"> وَأُوْلِي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لۡأَمۡرِ</w:t>
      </w:r>
      <w:r w:rsidR="001D3FD1" w:rsidRPr="00F83A3C">
        <w:rPr>
          <w:rStyle w:val="Char8"/>
          <w:rtl/>
          <w14:shadow w14:blurRad="0" w14:dist="0" w14:dir="0" w14:sx="0" w14:sy="0" w14:kx="0" w14:ky="0" w14:algn="none">
            <w14:srgbClr w14:val="000000"/>
          </w14:shadow>
        </w:rPr>
        <w:t xml:space="preserve"> مِنكُمۡۖ فَإِن تَنَٰزَعۡتُمۡ فِي شَيۡءٖ فَرُدُّوهُ إِلَى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للَّهِ</w:t>
      </w:r>
      <w:r w:rsidR="001D3FD1" w:rsidRPr="00F83A3C">
        <w:rPr>
          <w:rStyle w:val="Char8"/>
          <w:rtl/>
          <w14:shadow w14:blurRad="0" w14:dist="0" w14:dir="0" w14:sx="0" w14:sy="0" w14:kx="0" w14:ky="0" w14:algn="none">
            <w14:srgbClr w14:val="000000"/>
          </w14:shadow>
        </w:rPr>
        <w:t xml:space="preserve"> وَ</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لرَّسُولِ</w:t>
      </w:r>
      <w:r w:rsidR="001D3FD1" w:rsidRPr="00F83A3C">
        <w:rPr>
          <w:rStyle w:val="Char8"/>
          <w:rtl/>
          <w14:shadow w14:blurRad="0" w14:dist="0" w14:dir="0" w14:sx="0" w14:sy="0" w14:kx="0" w14:ky="0" w14:algn="none">
            <w14:srgbClr w14:val="000000"/>
          </w14:shadow>
        </w:rPr>
        <w:t xml:space="preserve"> إِن كُنتُمۡ تُؤۡمِنُونَ بِ</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للَّهِ</w:t>
      </w:r>
      <w:r w:rsidR="001D3FD1" w:rsidRPr="00F83A3C">
        <w:rPr>
          <w:rStyle w:val="Char8"/>
          <w:rtl/>
          <w14:shadow w14:blurRad="0" w14:dist="0" w14:dir="0" w14:sx="0" w14:sy="0" w14:kx="0" w14:ky="0" w14:algn="none">
            <w14:srgbClr w14:val="000000"/>
          </w14:shadow>
        </w:rPr>
        <w:t xml:space="preserve"> وَ</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لۡيَوۡمِ</w:t>
      </w:r>
      <w:r w:rsidR="001D3FD1" w:rsidRPr="00F83A3C">
        <w:rPr>
          <w:rStyle w:val="Char8"/>
          <w:rtl/>
          <w14:shadow w14:blurRad="0" w14:dist="0" w14:dir="0" w14:sx="0" w14:sy="0" w14:kx="0" w14:ky="0" w14:algn="none">
            <w14:srgbClr w14:val="000000"/>
          </w14:shadow>
        </w:rPr>
        <w:t xml:space="preserve">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لۡأٓخِرِۚ</w:t>
      </w:r>
      <w:r w:rsidR="001D3FD1" w:rsidRPr="00F83A3C">
        <w:rPr>
          <w:rStyle w:val="Char8"/>
          <w:rtl/>
          <w14:shadow w14:blurRad="0" w14:dist="0" w14:dir="0" w14:sx="0" w14:sy="0" w14:kx="0" w14:ky="0" w14:algn="none">
            <w14:srgbClr w14:val="000000"/>
          </w14:shadow>
        </w:rPr>
        <w:t xml:space="preserve"> ذَٰلِكَ خَيۡرٞ وَأَحۡس</w:t>
      </w:r>
      <w:r w:rsidR="001D3FD1" w:rsidRPr="00F83A3C">
        <w:rPr>
          <w:rStyle w:val="Char8"/>
          <w:rFonts w:hint="eastAsia"/>
          <w:rtl/>
          <w14:shadow w14:blurRad="0" w14:dist="0" w14:dir="0" w14:sx="0" w14:sy="0" w14:kx="0" w14:ky="0" w14:algn="none">
            <w14:srgbClr w14:val="000000"/>
          </w14:shadow>
        </w:rPr>
        <w:t>َنُ</w:t>
      </w:r>
      <w:r w:rsidR="001D3FD1" w:rsidRPr="00F83A3C">
        <w:rPr>
          <w:rStyle w:val="Char8"/>
          <w:rtl/>
          <w14:shadow w14:blurRad="0" w14:dist="0" w14:dir="0" w14:sx="0" w14:sy="0" w14:kx="0" w14:ky="0" w14:algn="none">
            <w14:srgbClr w14:val="000000"/>
          </w14:shadow>
        </w:rPr>
        <w:t xml:space="preserve"> تَأۡوِيلًا٥٩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 </w:t>
      </w:r>
      <w:r w:rsidR="001D3FD1" w:rsidRPr="00F83A3C">
        <w:rPr>
          <w:rStyle w:val="Char5"/>
          <w:rtl/>
          <w14:shadow w14:blurRad="0" w14:dist="0" w14:dir="0" w14:sx="0" w14:sy="0" w14:kx="0" w14:ky="0" w14:algn="none">
            <w14:srgbClr w14:val="000000"/>
          </w14:shadow>
        </w:rPr>
        <w:t>[النساء: 59]</w:t>
      </w:r>
    </w:p>
    <w:p w:rsidR="00714D6B"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ه ا</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مان آورده‌ا</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w:t>
      </w:r>
      <w:r w:rsidR="00714D6B" w:rsidRPr="00F83A3C">
        <w:rPr>
          <w:rtl/>
          <w14:shadow w14:blurRad="0" w14:dist="0" w14:dir="0" w14:sx="0" w14:sy="0" w14:kx="0" w14:ky="0" w14:algn="none">
            <w14:srgbClr w14:val="000000"/>
          </w14:shadow>
        </w:rPr>
        <w:t xml:space="preserve"> از خدا</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با پ</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رو</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از قرآن</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و از پ</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غمبر</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خدا محمّد مصطف</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با تمسّ</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 xml:space="preserve"> به سنّت او</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 xml:space="preserve">اطاعت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د، و از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ارداران و فرماندهان مسلمان خود فرمانبردار</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نمائ</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 xml:space="preserve">مادام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ه دادگر و حقّگرا بوده و مجر</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اح</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ام شر</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عت اسلام باشند</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و اگر در 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اختلاف داشت</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و در امر</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از امور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شم</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ش پ</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دا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رد</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آن را به خدا</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با عرضه به قرآن</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و پ</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غمبر او</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با رجوع به سنّت نبو</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برگردان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تا در پرتو قرآن و سنّت، ح</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م آن را بدان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د. چرا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ه خدا قرآن را نازل، و پ</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غمبر آن را ب</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ان و روشن داشته است. با</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 چن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ن عمل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اگر به خدا و روز رستاخ</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ز ا</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مان دار</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د. ا</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714D6B" w:rsidRPr="00F83A3C">
        <w:rPr>
          <w:rtl/>
          <w14:shadow w14:blurRad="0" w14:dist="0" w14:dir="0" w14:sx="0" w14:sy="0" w14:kx="0" w14:ky="0" w14:algn="none">
            <w14:srgbClr w14:val="000000"/>
          </w14:shadow>
        </w:rPr>
        <w:t>ار</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عن</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رجوع به قرآن و سنّت</w:t>
      </w:r>
      <w:r w:rsidRPr="00F83A3C">
        <w:rPr>
          <w:rtl/>
          <w14:shadow w14:blurRad="0" w14:dist="0" w14:dir="0" w14:sx="0" w14:sy="0" w14:kx="0" w14:ky="0" w14:algn="none">
            <w14:srgbClr w14:val="000000"/>
          </w14:shadow>
        </w:rPr>
        <w:t xml:space="preserve">) </w:t>
      </w:r>
      <w:r w:rsidR="00714D6B" w:rsidRPr="00F83A3C">
        <w:rPr>
          <w:rtl/>
          <w14:shadow w14:blurRad="0" w14:dist="0" w14:dir="0" w14:sx="0" w14:sy="0" w14:kx="0" w14:ky="0" w14:algn="none">
            <w14:srgbClr w14:val="000000"/>
          </w14:shadow>
        </w:rPr>
        <w:t>برا</w:t>
      </w:r>
      <w:r w:rsidR="00D72D67" w:rsidRPr="00F83A3C">
        <w:rPr>
          <w:rtl/>
          <w14:shadow w14:blurRad="0" w14:dist="0" w14:dir="0" w14:sx="0" w14:sy="0" w14:kx="0" w14:ky="0" w14:algn="none">
            <w14:srgbClr w14:val="000000"/>
          </w14:shadow>
        </w:rPr>
        <w:t>ی</w:t>
      </w:r>
      <w:r w:rsidR="00714D6B" w:rsidRPr="00F83A3C">
        <w:rPr>
          <w:rtl/>
          <w14:shadow w14:blurRad="0" w14:dist="0" w14:dir="0" w14:sx="0" w14:sy="0" w14:kx="0" w14:ky="0" w14:algn="none">
            <w14:srgbClr w14:val="000000"/>
          </w14:shadow>
        </w:rPr>
        <w:t xml:space="preserve"> شما بهتر و خوش فرجام‌تر است</w:t>
      </w:r>
      <w:r w:rsidRPr="00F83A3C">
        <w:rPr>
          <w:rtl/>
          <w14:shadow w14:blurRad="0" w14:dist="0" w14:dir="0" w14:sx="0" w14:sy="0" w14:kx="0" w14:ky="0" w14:algn="none">
            <w14:srgbClr w14:val="000000"/>
          </w14:shadow>
        </w:rPr>
        <w:t xml:space="preserve">). </w:t>
      </w:r>
    </w:p>
    <w:p w:rsidR="00775287" w:rsidRPr="00F83A3C" w:rsidRDefault="00775287"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آیه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دیگر با بیانی تهدید آمیز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D3FD1" w:rsidRPr="00F83A3C" w:rsidRDefault="001D3FD1" w:rsidP="001D3FD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فَلَا وَرَبِّكَ لَا يُؤۡمِنُونَ حَتَّىٰ يُحَكِّمُوكَ فِيمَا شَجَرَ بَيۡنَهُمۡ ثُمَّ لَا يَجِدُواْ فِيٓ أَنفُسِهِمۡ حَرَجٗا مِّمَّا قَضَيۡتَ وَيُسَلِّمُواْ تَسۡلِيمٗا٦٥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[النساء: 65]</w:t>
      </w:r>
    </w:p>
    <w:p w:rsidR="00775287"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75287" w:rsidRPr="00F83A3C">
        <w:rPr>
          <w:rStyle w:val="Char6"/>
          <w:rtl/>
          <w14:shadow w14:blurRad="0" w14:dist="0" w14:dir="0" w14:sx="0" w14:sy="0" w14:kx="0" w14:ky="0" w14:algn="none">
            <w14:srgbClr w14:val="000000"/>
          </w14:shadow>
        </w:rPr>
        <w:t>امّا، نه</w:t>
      </w:r>
      <w:r w:rsidRPr="00F83A3C">
        <w:rPr>
          <w:rStyle w:val="Char6"/>
          <w:rtl/>
          <w14:shadow w14:blurRad="0" w14:dist="0" w14:dir="0" w14:sx="0" w14:sy="0" w14:kx="0" w14:ky="0" w14:algn="none">
            <w14:srgbClr w14:val="000000"/>
          </w14:shadow>
        </w:rPr>
        <w:t>!</w:t>
      </w:r>
      <w:r w:rsidR="00775287" w:rsidRPr="00F83A3C">
        <w:rPr>
          <w:rStyle w:val="Char6"/>
          <w:rtl/>
          <w14:shadow w14:blurRad="0" w14:dist="0" w14:dir="0" w14:sx="0" w14:sy="0" w14:kx="0" w14:ky="0" w14:algn="none">
            <w14:srgbClr w14:val="000000"/>
          </w14:shadow>
        </w:rPr>
        <w:t xml:space="preserve"> به پروردگارت سوگند </w:t>
      </w:r>
      <w:r w:rsidR="00D72D67" w:rsidRPr="00F83A3C">
        <w:rPr>
          <w:rStyle w:val="Char6"/>
          <w:rtl/>
          <w14:shadow w14:blurRad="0" w14:dist="0" w14:dir="0" w14:sx="0" w14:sy="0" w14:kx="0" w14:ky="0" w14:algn="none">
            <w14:srgbClr w14:val="000000"/>
          </w14:shadow>
        </w:rPr>
        <w:t>ک</w:t>
      </w:r>
      <w:r w:rsidR="00775287" w:rsidRPr="00F83A3C">
        <w:rPr>
          <w:rStyle w:val="Char6"/>
          <w:rtl/>
          <w14:shadow w14:blurRad="0" w14:dist="0" w14:dir="0" w14:sx="0" w14:sy="0" w14:kx="0" w14:ky="0" w14:algn="none">
            <w14:srgbClr w14:val="000000"/>
          </w14:shadow>
        </w:rPr>
        <w:t>ه آنان مؤمن بشمار نم</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ند تا تو را در اختلافات و درگ</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1D3FD1" w:rsidRPr="00F83A3C">
        <w:rPr>
          <w:rStyle w:val="Char6"/>
          <w:rFonts w:hint="cs"/>
          <w:rtl/>
          <w14:shadow w14:blurRad="0" w14:dist="0" w14:dir="0" w14:sx="0" w14:sy="0" w14:kx="0" w14:ky="0" w14:algn="none">
            <w14:srgbClr w14:val="000000"/>
          </w14:shadow>
        </w:rPr>
        <w:t>‌</w:t>
      </w:r>
      <w:r w:rsidR="00775287"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 xml:space="preserve"> خود به داور</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 xml:space="preserve"> نطلبند و سپس ملال</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 xml:space="preserve"> در دل خود از داور</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 xml:space="preserve"> تو نداشته و </w:t>
      </w:r>
      <w:r w:rsidR="00D72D67" w:rsidRPr="00F83A3C">
        <w:rPr>
          <w:rStyle w:val="Char6"/>
          <w:rtl/>
          <w14:shadow w14:blurRad="0" w14:dist="0" w14:dir="0" w14:sx="0" w14:sy="0" w14:kx="0" w14:ky="0" w14:algn="none">
            <w14:srgbClr w14:val="000000"/>
          </w14:shadow>
        </w:rPr>
        <w:t>ک</w:t>
      </w:r>
      <w:r w:rsidR="00775287" w:rsidRPr="00F83A3C">
        <w:rPr>
          <w:rStyle w:val="Char6"/>
          <w:rtl/>
          <w14:shadow w14:blurRad="0" w14:dist="0" w14:dir="0" w14:sx="0" w14:sy="0" w14:kx="0" w14:ky="0" w14:algn="none">
            <w14:srgbClr w14:val="000000"/>
          </w14:shadow>
        </w:rPr>
        <w:t>املاً تسل</w:t>
      </w:r>
      <w:r w:rsidR="00D72D67" w:rsidRPr="00F83A3C">
        <w:rPr>
          <w:rStyle w:val="Char6"/>
          <w:rtl/>
          <w14:shadow w14:blurRad="0" w14:dist="0" w14:dir="0" w14:sx="0" w14:sy="0" w14:kx="0" w14:ky="0" w14:algn="none">
            <w14:srgbClr w14:val="000000"/>
          </w14:shadow>
        </w:rPr>
        <w:t>ی</w:t>
      </w:r>
      <w:r w:rsidR="0077528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775287" w:rsidRPr="00F83A3C">
        <w:rPr>
          <w:rStyle w:val="Char6"/>
          <w:rtl/>
          <w14:shadow w14:blurRad="0" w14:dist="0" w14:dir="0" w14:sx="0" w14:sy="0" w14:kx="0" w14:ky="0" w14:algn="none">
            <w14:srgbClr w14:val="000000"/>
          </w14:shadow>
        </w:rPr>
        <w:t>قضاوت تو</w:t>
      </w:r>
      <w:r w:rsidRPr="00F83A3C">
        <w:rPr>
          <w:rStyle w:val="Char6"/>
          <w:rtl/>
          <w14:shadow w14:blurRad="0" w14:dist="0" w14:dir="0" w14:sx="0" w14:sy="0" w14:kx="0" w14:ky="0" w14:algn="none">
            <w14:srgbClr w14:val="000000"/>
          </w14:shadow>
        </w:rPr>
        <w:t xml:space="preserve">) </w:t>
      </w:r>
      <w:r w:rsidR="00775287" w:rsidRPr="00F83A3C">
        <w:rPr>
          <w:rStyle w:val="Char6"/>
          <w:rtl/>
          <w14:shadow w14:blurRad="0" w14:dist="0" w14:dir="0" w14:sx="0" w14:sy="0" w14:kx="0" w14:ky="0" w14:algn="none">
            <w14:srgbClr w14:val="000000"/>
          </w14:shadow>
        </w:rPr>
        <w:t>باشند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948A0" w:rsidRPr="00F83A3C" w:rsidRDefault="00D948A0"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نه تنها باید انسان مسلمان در همه زمینه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زندگی تنها خدا و پیامبر را به داوری بطلبد که نباید ملالی در دل داشته و کاملا تسلیم </w:t>
      </w:r>
      <w:r w:rsidR="00C747DF" w:rsidRPr="00F83A3C">
        <w:rPr>
          <w:rFonts w:hint="cs"/>
          <w:rtl/>
          <w14:shadow w14:blurRad="0" w14:dist="0" w14:dir="0" w14:sx="0" w14:sy="0" w14:kx="0" w14:ky="0" w14:algn="none">
            <w14:srgbClr w14:val="000000"/>
          </w14:shadow>
        </w:rPr>
        <w:t xml:space="preserve">اوامر پروردگار </w:t>
      </w:r>
      <w:r w:rsidRPr="00F83A3C">
        <w:rPr>
          <w:rFonts w:hint="cs"/>
          <w:rtl/>
          <w14:shadow w14:blurRad="0" w14:dist="0" w14:dir="0" w14:sx="0" w14:sy="0" w14:kx="0" w14:ky="0" w14:algn="none">
            <w14:srgbClr w14:val="000000"/>
          </w14:shadow>
        </w:rPr>
        <w:t>باشد.</w:t>
      </w:r>
      <w:r w:rsidR="00775287" w:rsidRPr="00F83A3C">
        <w:rPr>
          <w:rtl/>
          <w14:shadow w14:blurRad="0" w14:dist="0" w14:dir="0" w14:sx="0" w14:sy="0" w14:kx="0" w14:ky="0" w14:algn="none">
            <w14:srgbClr w14:val="000000"/>
          </w14:shadow>
        </w:rPr>
        <w:t xml:space="preserve"> </w:t>
      </w:r>
    </w:p>
    <w:p w:rsidR="00D309CE" w:rsidRPr="00F83A3C" w:rsidRDefault="00D309CE" w:rsidP="001D3FD1">
      <w:pPr>
        <w:pStyle w:val="a"/>
        <w:rPr>
          <w:rStyle w:val="Char1"/>
          <w:rtl/>
          <w14:shadow w14:blurRad="0" w14:dist="0" w14:dir="0" w14:sx="0" w14:sy="0" w14:kx="0" w14:ky="0" w14:algn="none">
            <w14:srgbClr w14:val="000000"/>
          </w14:shadow>
        </w:rPr>
      </w:pPr>
      <w:bookmarkStart w:id="881" w:name="_Toc220579105"/>
      <w:bookmarkStart w:id="882" w:name="_Toc220580890"/>
      <w:bookmarkStart w:id="883" w:name="_Toc221106841"/>
      <w:bookmarkStart w:id="884" w:name="_Toc273209971"/>
      <w:bookmarkStart w:id="885" w:name="_Toc441935014"/>
      <w:r w:rsidRPr="00F83A3C">
        <w:rPr>
          <w:rFonts w:hint="cs"/>
          <w:rtl/>
        </w:rPr>
        <w:t>حکم پایبند نبودن به دین خدا</w:t>
      </w:r>
      <w:bookmarkEnd w:id="881"/>
      <w:bookmarkEnd w:id="882"/>
      <w:bookmarkEnd w:id="883"/>
      <w:bookmarkEnd w:id="884"/>
      <w:bookmarkEnd w:id="885"/>
    </w:p>
    <w:p w:rsidR="00F24C6C" w:rsidRPr="00F83A3C" w:rsidRDefault="0037603F"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مساله علی رغم وضوح و شفافیت آیات و احادیث وارده در </w:t>
      </w:r>
      <w:r w:rsidR="00B47E40" w:rsidRPr="00F83A3C">
        <w:rPr>
          <w:rFonts w:hint="cs"/>
          <w:rtl/>
          <w14:shadow w14:blurRad="0" w14:dist="0" w14:dir="0" w14:sx="0" w14:sy="0" w14:kx="0" w14:ky="0" w14:algn="none">
            <w14:srgbClr w14:val="000000"/>
          </w14:shadow>
        </w:rPr>
        <w:t xml:space="preserve">باره </w:t>
      </w:r>
      <w:r w:rsidRPr="00F83A3C">
        <w:rPr>
          <w:rFonts w:hint="cs"/>
          <w:rtl/>
          <w14:shadow w14:blurRad="0" w14:dist="0" w14:dir="0" w14:sx="0" w14:sy="0" w14:kx="0" w14:ky="0" w14:algn="none">
            <w14:srgbClr w14:val="000000"/>
          </w14:shadow>
        </w:rPr>
        <w:t>آن، جزو موضوعاتی است که نظرات و دیدگاه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متنوع و فراوانی در باره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 xml:space="preserve">ارائه شده است، ولی با کمال تاسف برخی از مسلمانان </w:t>
      </w:r>
      <w:r w:rsidR="006E0D30" w:rsidRPr="00F83A3C">
        <w:rPr>
          <w:rFonts w:hint="cs"/>
          <w:rtl/>
          <w14:shadow w14:blurRad="0" w14:dist="0" w14:dir="0" w14:sx="0" w14:sy="0" w14:kx="0" w14:ky="0" w14:algn="none">
            <w14:srgbClr w14:val="000000"/>
          </w14:shadow>
        </w:rPr>
        <w:t>فریب خورده، یا در امان بودن از گزندها و تلاش</w:t>
      </w:r>
      <w:r w:rsidR="001D3FD1" w:rsidRPr="00F83A3C">
        <w:rPr>
          <w:rFonts w:hint="eastAsia"/>
          <w:rtl/>
          <w14:shadow w14:blurRad="0" w14:dist="0" w14:dir="0" w14:sx="0" w14:sy="0" w14:kx="0" w14:ky="0" w14:algn="none">
            <w14:srgbClr w14:val="000000"/>
          </w14:shadow>
        </w:rPr>
        <w:t>‌</w:t>
      </w:r>
      <w:r w:rsidR="006E0D30" w:rsidRPr="00F83A3C">
        <w:rPr>
          <w:rFonts w:hint="cs"/>
          <w:rtl/>
          <w14:shadow w14:blurRad="0" w14:dist="0" w14:dir="0" w14:sx="0" w14:sy="0" w14:kx="0" w14:ky="0" w14:algn="none">
            <w14:srgbClr w14:val="000000"/>
          </w14:shadow>
        </w:rPr>
        <w:t>های ناجوان مردانه شبانه روز دشمنان</w:t>
      </w:r>
      <w:r w:rsidR="00775287" w:rsidRPr="00F83A3C">
        <w:rPr>
          <w:rtl/>
          <w14:shadow w14:blurRad="0" w14:dist="0" w14:dir="0" w14:sx="0" w14:sy="0" w14:kx="0" w14:ky="0" w14:algn="none">
            <w14:srgbClr w14:val="000000"/>
          </w14:shadow>
        </w:rPr>
        <w:t>‏</w:t>
      </w:r>
      <w:r w:rsidR="00F24C6C" w:rsidRPr="00F83A3C">
        <w:rPr>
          <w:rFonts w:hint="cs"/>
          <w:rtl/>
          <w14:shadow w14:blurRad="0" w14:dist="0" w14:dir="0" w14:sx="0" w14:sy="0" w14:kx="0" w14:ky="0" w14:algn="none">
            <w14:srgbClr w14:val="000000"/>
          </w14:shadow>
        </w:rPr>
        <w:t xml:space="preserve"> </w:t>
      </w:r>
      <w:r w:rsidR="006E0D30" w:rsidRPr="00F83A3C">
        <w:rPr>
          <w:rFonts w:hint="cs"/>
          <w:rtl/>
          <w14:shadow w14:blurRad="0" w14:dist="0" w14:dir="0" w14:sx="0" w14:sy="0" w14:kx="0" w14:ky="0" w14:algn="none">
            <w14:srgbClr w14:val="000000"/>
          </w14:shadow>
        </w:rPr>
        <w:t xml:space="preserve">را بر اجرای احکام الهی ترجیح داده و یا تحت تاثیر اوضاع و شرایط ناهنجار کنونی </w:t>
      </w:r>
      <w:r w:rsidR="00B47E40" w:rsidRPr="00F83A3C">
        <w:rPr>
          <w:rFonts w:hint="cs"/>
          <w:rtl/>
          <w14:shadow w14:blurRad="0" w14:dist="0" w14:dir="0" w14:sx="0" w14:sy="0" w14:kx="0" w14:ky="0" w14:algn="none">
            <w14:srgbClr w14:val="000000"/>
          </w14:shadow>
        </w:rPr>
        <w:t>جهان اسلام</w:t>
      </w:r>
      <w:r w:rsidR="006E0D30" w:rsidRPr="00F83A3C">
        <w:rPr>
          <w:rFonts w:hint="cs"/>
          <w:rtl/>
          <w14:shadow w14:blurRad="0" w14:dist="0" w14:dir="0" w14:sx="0" w14:sy="0" w14:kx="0" w14:ky="0" w14:algn="none">
            <w14:srgbClr w14:val="000000"/>
          </w14:shadow>
        </w:rPr>
        <w:t xml:space="preserve"> قرار گرفته و این موضوع را از دستور کار روزانه شان خارج کرده</w:t>
      </w:r>
      <w:r w:rsidR="00513242" w:rsidRPr="00F83A3C">
        <w:rPr>
          <w:rFonts w:hint="cs"/>
          <w:rtl/>
          <w14:shadow w14:blurRad="0" w14:dist="0" w14:dir="0" w14:sx="0" w14:sy="0" w14:kx="0" w14:ky="0" w14:algn="none">
            <w14:srgbClr w14:val="000000"/>
          </w14:shadow>
        </w:rPr>
        <w:t>‌اند.</w:t>
      </w:r>
    </w:p>
    <w:p w:rsidR="006E0D30" w:rsidRPr="00F83A3C" w:rsidRDefault="006E0D30"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گر چه حکم نکردن به ما انزل الله از منظر قرآن کریم «کفر، ظلم و فسق»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ولی این امر نیازمند توضیح و اهتمام بیشتری بوده و باید نکاتی را بدین شرح یادآور شویم:</w:t>
      </w:r>
    </w:p>
    <w:p w:rsidR="006E0D30" w:rsidRPr="00F83A3C" w:rsidRDefault="00261583" w:rsidP="001D3FD1">
      <w:pPr>
        <w:pStyle w:val="a1"/>
        <w:numPr>
          <w:ilvl w:val="0"/>
          <w:numId w:val="74"/>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 که از روی انکار و عدم اعتقاد به احکام و قوانین خداوند</w:t>
      </w:r>
      <w:r w:rsidR="007B3158" w:rsidRPr="00F83A3C">
        <w:rPr>
          <w:rFonts w:hint="cs"/>
          <w:rtl/>
          <w14:shadow w14:blurRad="0" w14:dist="0" w14:dir="0" w14:sx="0" w14:sy="0" w14:kx="0" w14:ky="0" w14:algn="none">
            <w14:srgbClr w14:val="000000"/>
          </w14:shadow>
        </w:rPr>
        <w:t xml:space="preserve"> آن‌ها </w:t>
      </w:r>
      <w:r w:rsidR="00A948DC" w:rsidRPr="00F83A3C">
        <w:rPr>
          <w:rFonts w:hint="cs"/>
          <w:rtl/>
          <w14:shadow w14:blurRad="0" w14:dist="0" w14:dir="0" w14:sx="0" w14:sy="0" w14:kx="0" w14:ky="0" w14:algn="none">
            <w14:srgbClr w14:val="000000"/>
          </w14:shadow>
        </w:rPr>
        <w:t xml:space="preserve">را نادیده گرفته و قوانین موضوعه بشری </w:t>
      </w:r>
      <w:r w:rsidR="00182970" w:rsidRPr="00F83A3C">
        <w:rPr>
          <w:rFonts w:hint="cs"/>
          <w:rtl/>
          <w14:shadow w14:blurRad="0" w14:dist="0" w14:dir="0" w14:sx="0" w14:sy="0" w14:kx="0" w14:ky="0" w14:algn="none">
            <w14:srgbClr w14:val="000000"/>
          </w14:shadow>
        </w:rPr>
        <w:t xml:space="preserve">را </w:t>
      </w:r>
      <w:r w:rsidR="00A948DC" w:rsidRPr="00F83A3C">
        <w:rPr>
          <w:rFonts w:hint="cs"/>
          <w:rtl/>
          <w14:shadow w14:blurRad="0" w14:dist="0" w14:dir="0" w14:sx="0" w14:sy="0" w14:kx="0" w14:ky="0" w14:algn="none">
            <w14:srgbClr w14:val="000000"/>
          </w14:shadow>
        </w:rPr>
        <w:t xml:space="preserve">بر آن ترجیح دهد، </w:t>
      </w:r>
      <w:r w:rsidR="00182970" w:rsidRPr="00F83A3C">
        <w:rPr>
          <w:rFonts w:hint="cs"/>
          <w:rtl/>
          <w14:shadow w14:blurRad="0" w14:dist="0" w14:dir="0" w14:sx="0" w14:sy="0" w14:kx="0" w14:ky="0" w14:algn="none">
            <w14:srgbClr w14:val="000000"/>
          </w14:shadow>
        </w:rPr>
        <w:t>کافر قطعی محسوب</w:t>
      </w:r>
      <w:r w:rsidR="000913E1" w:rsidRPr="00F83A3C">
        <w:rPr>
          <w:rFonts w:hint="cs"/>
          <w:rtl/>
          <w14:shadow w14:blurRad="0" w14:dist="0" w14:dir="0" w14:sx="0" w14:sy="0" w14:kx="0" w14:ky="0" w14:algn="none">
            <w14:srgbClr w14:val="000000"/>
          </w14:shadow>
        </w:rPr>
        <w:t xml:space="preserve"> می‌</w:t>
      </w:r>
      <w:r w:rsidR="00182970" w:rsidRPr="00F83A3C">
        <w:rPr>
          <w:rFonts w:hint="cs"/>
          <w:rtl/>
          <w14:shadow w14:blurRad="0" w14:dist="0" w14:dir="0" w14:sx="0" w14:sy="0" w14:kx="0" w14:ky="0" w14:algn="none">
            <w14:srgbClr w14:val="000000"/>
          </w14:shadow>
        </w:rPr>
        <w:t>گردد.</w:t>
      </w:r>
    </w:p>
    <w:p w:rsidR="00182970" w:rsidRPr="00F83A3C" w:rsidRDefault="00182970" w:rsidP="001D3FD1">
      <w:pPr>
        <w:pStyle w:val="ListParagraph"/>
        <w:numPr>
          <w:ilvl w:val="0"/>
          <w:numId w:val="7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هرکس معتقد باشد قوانین دین خدا قابلیت تطبیق در شرایط کنونی نداشته و قوانین موضوعه بشری چون دگر گونی</w:t>
      </w:r>
      <w:r w:rsidR="001D3FD1"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فراوانی در آن رخ</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دهد، بهتر و مناسب</w:t>
      </w:r>
      <w:r w:rsidR="00DB7510">
        <w:rPr>
          <w:rStyle w:val="Char1"/>
          <w:rFonts w:hint="cs"/>
          <w:rtl/>
          <w14:shadow w14:blurRad="0" w14:dist="0" w14:dir="0" w14:sx="0" w14:sy="0" w14:kx="0" w14:ky="0" w14:algn="none">
            <w14:srgbClr w14:val="000000"/>
          </w14:shadow>
        </w:rPr>
        <w:t xml:space="preserve">‌تر </w:t>
      </w:r>
      <w:r w:rsidRPr="00F83A3C">
        <w:rPr>
          <w:rStyle w:val="Char1"/>
          <w:rFonts w:hint="cs"/>
          <w:rtl/>
          <w14:shadow w14:blurRad="0" w14:dist="0" w14:dir="0" w14:sx="0" w14:sy="0" w14:kx="0" w14:ky="0" w14:algn="none">
            <w14:srgbClr w14:val="000000"/>
          </w14:shadow>
        </w:rPr>
        <w:t>است، کافر و از دایره ایمان و اعتقاد دینی بیرون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رود.</w:t>
      </w:r>
    </w:p>
    <w:p w:rsidR="00182970" w:rsidRPr="00F83A3C" w:rsidRDefault="00182970" w:rsidP="001D3FD1">
      <w:pPr>
        <w:pStyle w:val="a1"/>
        <w:numPr>
          <w:ilvl w:val="0"/>
          <w:numId w:val="74"/>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هرکس بخاطر جلب توجه و رضایت کفار و منافقین دین خدا را پشت سر نهد، کافر بیرون رفته از چارچوب شریعت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182970" w:rsidRPr="00F83A3C" w:rsidRDefault="00182970" w:rsidP="001D3FD1">
      <w:pPr>
        <w:pStyle w:val="a1"/>
        <w:numPr>
          <w:ilvl w:val="0"/>
          <w:numId w:val="74"/>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 که شریعت الهی را به طور کامل فروگذاشته و قوانین ساخته و پرداخته اذهان بشری را جایگزینش نماید، مرتکب کفر بزرگ و نابخشودنی شده است.</w:t>
      </w:r>
    </w:p>
    <w:p w:rsidR="00182970" w:rsidRPr="00F83A3C" w:rsidRDefault="00182970" w:rsidP="001D3FD1">
      <w:pPr>
        <w:pStyle w:val="ListParagraph"/>
        <w:numPr>
          <w:ilvl w:val="0"/>
          <w:numId w:val="7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هر که از روی اعتقاد به عدم وجوب تطبیق شریعت، حکم به ما انزل الله نکرده و دین خدا را به باد مسخره بگیرد، کافر اصلی به شمار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رود.</w:t>
      </w:r>
    </w:p>
    <w:p w:rsidR="00AC51E0" w:rsidRPr="00F83A3C" w:rsidRDefault="00182970" w:rsidP="001D3FD1">
      <w:pPr>
        <w:pStyle w:val="ListParagraph"/>
        <w:numPr>
          <w:ilvl w:val="0"/>
          <w:numId w:val="7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هر که در راستای استخراج حکمی الهی نهایت سعی و تلاش خویش را بکار گیرد</w:t>
      </w:r>
      <w:r w:rsidR="00AC51E0" w:rsidRPr="00F83A3C">
        <w:rPr>
          <w:rStyle w:val="Char1"/>
          <w:rFonts w:hint="cs"/>
          <w:rtl/>
          <w14:shadow w14:blurRad="0" w14:dist="0" w14:dir="0" w14:sx="0" w14:sy="0" w14:kx="0" w14:ky="0" w14:algn="none">
            <w14:srgbClr w14:val="000000"/>
          </w14:shadow>
        </w:rPr>
        <w:t xml:space="preserve"> ولی مرتکب خطا شود، نه تنها گناهکار محسوب نگشته که دارای یک اجر هم</w:t>
      </w:r>
      <w:r w:rsidR="000913E1" w:rsidRPr="00F83A3C">
        <w:rPr>
          <w:rStyle w:val="Char1"/>
          <w:rFonts w:hint="cs"/>
          <w:rtl/>
          <w14:shadow w14:blurRad="0" w14:dist="0" w14:dir="0" w14:sx="0" w14:sy="0" w14:kx="0" w14:ky="0" w14:algn="none">
            <w14:srgbClr w14:val="000000"/>
          </w14:shadow>
        </w:rPr>
        <w:t xml:space="preserve"> می‌</w:t>
      </w:r>
      <w:r w:rsidR="00AC51E0" w:rsidRPr="00F83A3C">
        <w:rPr>
          <w:rStyle w:val="Char1"/>
          <w:rFonts w:hint="cs"/>
          <w:rtl/>
          <w14:shadow w14:blurRad="0" w14:dist="0" w14:dir="0" w14:sx="0" w14:sy="0" w14:kx="0" w14:ky="0" w14:algn="none">
            <w14:srgbClr w14:val="000000"/>
          </w14:shadow>
        </w:rPr>
        <w:t>باشد.</w:t>
      </w:r>
    </w:p>
    <w:p w:rsidR="00950E0E" w:rsidRPr="00F83A3C" w:rsidRDefault="00AC51E0" w:rsidP="001D3FD1">
      <w:pPr>
        <w:pStyle w:val="ListParagraph"/>
        <w:numPr>
          <w:ilvl w:val="0"/>
          <w:numId w:val="7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هرکس در موضوعی خصوصی- نه از روی مسخره و حقیر شماردن یا مناسب دانستن مکاتب بشری، بلکه تنها بخاطر ضعف نفس، تسلط بر محکوم علیه، طرفداری از محکوم له، رشوه خواری و امثال</w:t>
      </w:r>
      <w:r w:rsidR="00200E38">
        <w:rPr>
          <w:rStyle w:val="Char1"/>
          <w:rFonts w:hint="cs"/>
          <w:rtl/>
          <w14:shadow w14:blurRad="0" w14:dist="0" w14:dir="0" w14:sx="0" w14:sy="0" w14:kx="0" w14:ky="0" w14:algn="none">
            <w14:srgbClr w14:val="000000"/>
          </w14:shadow>
        </w:rPr>
        <w:t xml:space="preserve"> این‌ها </w:t>
      </w:r>
      <w:r w:rsidRPr="00F83A3C">
        <w:rPr>
          <w:rStyle w:val="Char1"/>
          <w:rFonts w:hint="cs"/>
          <w:rtl/>
          <w14:shadow w14:blurRad="0" w14:dist="0" w14:dir="0" w14:sx="0" w14:sy="0" w14:kx="0" w14:ky="0" w14:algn="none">
            <w14:srgbClr w14:val="000000"/>
          </w14:shadow>
        </w:rPr>
        <w:t xml:space="preserve">- قوانین دین خدا را پشت سر نهاد، کافر و گناهکار و مرتکب کفر کوچک شده است. و اما اگر در </w:t>
      </w:r>
      <w:r w:rsidR="006E413A" w:rsidRPr="00F83A3C">
        <w:rPr>
          <w:rStyle w:val="Char1"/>
          <w:rFonts w:hint="cs"/>
          <w:rtl/>
          <w14:shadow w14:blurRad="0" w14:dist="0" w14:dir="0" w14:sx="0" w14:sy="0" w14:kx="0" w14:ky="0" w14:algn="none">
            <w14:srgbClr w14:val="000000"/>
          </w14:shadow>
        </w:rPr>
        <w:t>مسایل</w:t>
      </w:r>
      <w:r w:rsidRPr="00F83A3C">
        <w:rPr>
          <w:rStyle w:val="Char1"/>
          <w:rFonts w:hint="cs"/>
          <w:rtl/>
          <w14:shadow w14:blurRad="0" w14:dist="0" w14:dir="0" w14:sx="0" w14:sy="0" w14:kx="0" w14:ky="0" w14:algn="none">
            <w14:srgbClr w14:val="000000"/>
          </w14:shadow>
        </w:rPr>
        <w:t xml:space="preserve"> و موضوعات عمومی شریعت الهی را با قوانین و تفاله</w:t>
      </w:r>
      <w:r w:rsidR="00DD255A">
        <w:rPr>
          <w:rStyle w:val="Char1"/>
          <w:rFonts w:hint="cs"/>
          <w:rtl/>
          <w14:shadow w14:blurRad="0" w14:dist="0" w14:dir="0" w14:sx="0" w14:sy="0" w14:kx="0" w14:ky="0" w14:algn="none">
            <w14:srgbClr w14:val="000000"/>
          </w14:shadow>
        </w:rPr>
        <w:t>‌های</w:t>
      </w:r>
      <w:r w:rsidRPr="00F83A3C">
        <w:rPr>
          <w:rStyle w:val="Char1"/>
          <w:rFonts w:hint="cs"/>
          <w:rtl/>
          <w14:shadow w14:blurRad="0" w14:dist="0" w14:dir="0" w14:sx="0" w14:sy="0" w14:kx="0" w14:ky="0" w14:algn="none">
            <w14:srgbClr w14:val="000000"/>
          </w14:shadow>
        </w:rPr>
        <w:t xml:space="preserve"> </w:t>
      </w:r>
      <w:r w:rsidR="004A161B" w:rsidRPr="00F83A3C">
        <w:rPr>
          <w:rStyle w:val="Char1"/>
          <w:rFonts w:hint="cs"/>
          <w:rtl/>
          <w14:shadow w14:blurRad="0" w14:dist="0" w14:dir="0" w14:sx="0" w14:sy="0" w14:kx="0" w14:ky="0" w14:algn="none">
            <w14:srgbClr w14:val="000000"/>
          </w14:shadow>
        </w:rPr>
        <w:t xml:space="preserve">فاسد اذهان </w:t>
      </w:r>
      <w:r w:rsidRPr="00F83A3C">
        <w:rPr>
          <w:rStyle w:val="Char1"/>
          <w:rFonts w:hint="cs"/>
          <w:rtl/>
          <w14:shadow w14:blurRad="0" w14:dist="0" w14:dir="0" w14:sx="0" w14:sy="0" w14:kx="0" w14:ky="0" w14:algn="none">
            <w14:srgbClr w14:val="000000"/>
          </w14:shadow>
        </w:rPr>
        <w:t>بشری جایگزین نمود</w:t>
      </w:r>
      <w:r w:rsidR="004A161B" w:rsidRPr="00F83A3C">
        <w:rPr>
          <w:rStyle w:val="Char1"/>
          <w:rFonts w:hint="cs"/>
          <w:rtl/>
          <w14:shadow w14:blurRad="0" w14:dist="0" w14:dir="0" w14:sx="0" w14:sy="0" w14:kx="0" w14:ky="0" w14:algn="none">
            <w14:srgbClr w14:val="000000"/>
          </w14:shadow>
        </w:rPr>
        <w:t>،</w:t>
      </w:r>
      <w:r w:rsidR="00950E0E" w:rsidRPr="00F83A3C">
        <w:rPr>
          <w:rStyle w:val="Char1"/>
          <w:rFonts w:hint="cs"/>
          <w:rtl/>
          <w14:shadow w14:blurRad="0" w14:dist="0" w14:dir="0" w14:sx="0" w14:sy="0" w14:kx="0" w14:ky="0" w14:algn="none">
            <w14:srgbClr w14:val="000000"/>
          </w14:shadow>
        </w:rPr>
        <w:t xml:space="preserve"> اوج کفر و خروج از دایره دین محسوب</w:t>
      </w:r>
      <w:r w:rsidR="000913E1" w:rsidRPr="00F83A3C">
        <w:rPr>
          <w:rStyle w:val="Char1"/>
          <w:rFonts w:hint="cs"/>
          <w:rtl/>
          <w14:shadow w14:blurRad="0" w14:dist="0" w14:dir="0" w14:sx="0" w14:sy="0" w14:kx="0" w14:ky="0" w14:algn="none">
            <w14:srgbClr w14:val="000000"/>
          </w14:shadow>
        </w:rPr>
        <w:t xml:space="preserve"> می‌</w:t>
      </w:r>
      <w:r w:rsidR="00950E0E" w:rsidRPr="00F83A3C">
        <w:rPr>
          <w:rStyle w:val="Char1"/>
          <w:rFonts w:hint="cs"/>
          <w:rtl/>
          <w14:shadow w14:blurRad="0" w14:dist="0" w14:dir="0" w14:sx="0" w14:sy="0" w14:kx="0" w14:ky="0" w14:algn="none">
            <w14:srgbClr w14:val="000000"/>
          </w14:shadow>
        </w:rPr>
        <w:t>گردد.</w:t>
      </w:r>
    </w:p>
    <w:p w:rsidR="00950E0E" w:rsidRPr="00F83A3C" w:rsidRDefault="00950E0E"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بود حکم خدا در باره کسانی که قوانین الهی را نادیده و مکاتب بشری را شایسته اجرا و تطبیق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دانند که قرآن کریم، سنت مبارک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اقوال و نظرات پیشینیان نیز این امر را به اثبات </w:t>
      </w:r>
      <w:r w:rsidR="00B47E40" w:rsidRPr="00F83A3C">
        <w:rPr>
          <w:rFonts w:hint="cs"/>
          <w:rtl/>
          <w14:shadow w14:blurRad="0" w14:dist="0" w14:dir="0" w14:sx="0" w14:sy="0" w14:kx="0" w14:ky="0" w14:algn="none">
            <w14:srgbClr w14:val="000000"/>
          </w14:shadow>
        </w:rPr>
        <w:t>رسانده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برای مثال خداوند متعال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D3FD1" w:rsidRPr="00F83A3C" w:rsidRDefault="001D3FD1" w:rsidP="001D3FD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لَّمۡ يَحۡكُم بِمَآ أَنزَلَ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فَأُوْلَٰٓئِكَ 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لۡكَٰفِرُونَ</w:t>
      </w:r>
      <w:r w:rsidRPr="00F83A3C">
        <w:rPr>
          <w:rStyle w:val="Char8"/>
          <w:rtl/>
          <w14:shadow w14:blurRad="0" w14:dist="0" w14:dir="0" w14:sx="0" w14:sy="0" w14:kx="0" w14:ky="0" w14:algn="none">
            <w14:srgbClr w14:val="000000"/>
          </w14:shadow>
        </w:rPr>
        <w:t>٤٤</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44]</w:t>
      </w:r>
    </w:p>
    <w:p w:rsidR="00182970"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س برابر آن چ</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 xml:space="preserve"> ح</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م ن</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 xml:space="preserve">ه خداوند نازل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و قصد توه</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ن به اح</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ام اله</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 xml:space="preserve"> را داشته باشد</w:t>
      </w:r>
      <w:r w:rsidRPr="00F83A3C">
        <w:rPr>
          <w:rStyle w:val="Char6"/>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او و امثال او ب</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 xml:space="preserve">گمان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افرند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D3FD1" w:rsidRPr="00F83A3C" w:rsidRDefault="001D3FD1" w:rsidP="001D3FD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لَّمۡ يَحۡكُم بِمَآ أَنزَلَ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فَأُوْلَٰٓئِكَ 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لظَّٰلِمُونَ</w:t>
      </w:r>
      <w:r w:rsidRPr="00F83A3C">
        <w:rPr>
          <w:rStyle w:val="Char8"/>
          <w:rtl/>
          <w14:shadow w14:blurRad="0" w14:dist="0" w14:dir="0" w14:sx="0" w14:sy="0" w14:kx="0" w14:ky="0" w14:algn="none">
            <w14:srgbClr w14:val="000000"/>
          </w14:shadow>
        </w:rPr>
        <w:t>٤٥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45]</w:t>
      </w:r>
    </w:p>
    <w:p w:rsidR="007D0053"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 xml:space="preserve">ه بدانچه خداوند نازل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رده است ح</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م ن</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اعم از قصاص و غ</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ره</w:t>
      </w:r>
      <w:r w:rsidRPr="00F83A3C">
        <w:rPr>
          <w:rStyle w:val="Char6"/>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او و امثال او ستمگر بشمارند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D3FD1" w:rsidRPr="00F83A3C" w:rsidRDefault="001D3FD1" w:rsidP="001D3FD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لَّمۡ يَحۡكُم بِمَآ أَنزَلَ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فَأُوْلَٰٓئِكَ 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لۡفَٰسِقُونَ</w:t>
      </w:r>
      <w:r w:rsidRPr="00F83A3C">
        <w:rPr>
          <w:rStyle w:val="Char8"/>
          <w:rtl/>
          <w14:shadow w14:blurRad="0" w14:dist="0" w14:dir="0" w14:sx="0" w14:sy="0" w14:kx="0" w14:ky="0" w14:algn="none">
            <w14:srgbClr w14:val="000000"/>
          </w14:shadow>
        </w:rPr>
        <w:t>٤٧</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47]</w:t>
      </w:r>
    </w:p>
    <w:p w:rsidR="007662F5"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50E0E" w:rsidRPr="00F83A3C">
        <w:rPr>
          <w:rStyle w:val="Char6"/>
          <w:rtl/>
          <w14:shadow w14:blurRad="0" w14:dist="0" w14:dir="0" w14:sx="0" w14:sy="0" w14:kx="0" w14:ky="0" w14:algn="none">
            <w14:srgbClr w14:val="000000"/>
          </w14:shadow>
        </w:rPr>
        <w:t>ه بدانچه خداون</w:t>
      </w:r>
      <w:r w:rsidR="00B47E40" w:rsidRPr="00F83A3C">
        <w:rPr>
          <w:rStyle w:val="Char6"/>
          <w:rtl/>
          <w14:shadow w14:blurRad="0" w14:dist="0" w14:dir="0" w14:sx="0" w14:sy="0" w14:kx="0" w14:ky="0" w14:algn="none">
            <w14:srgbClr w14:val="000000"/>
          </w14:shadow>
        </w:rPr>
        <w:t xml:space="preserve">د نازل </w:t>
      </w:r>
      <w:r w:rsidR="00D72D67" w:rsidRPr="00F83A3C">
        <w:rPr>
          <w:rStyle w:val="Char6"/>
          <w:rtl/>
          <w14:shadow w14:blurRad="0" w14:dist="0" w14:dir="0" w14:sx="0" w14:sy="0" w14:kx="0" w14:ky="0" w14:algn="none">
            <w14:srgbClr w14:val="000000"/>
          </w14:shadow>
        </w:rPr>
        <w:t>ک</w:t>
      </w:r>
      <w:r w:rsidR="00B47E40" w:rsidRPr="00F83A3C">
        <w:rPr>
          <w:rStyle w:val="Char6"/>
          <w:rtl/>
          <w14:shadow w14:blurRad="0" w14:dist="0" w14:dir="0" w14:sx="0" w14:sy="0" w14:kx="0" w14:ky="0" w14:algn="none">
            <w14:srgbClr w14:val="000000"/>
          </w14:shadow>
        </w:rPr>
        <w:t>رده است ح</w:t>
      </w:r>
      <w:r w:rsidR="00D72D67" w:rsidRPr="00F83A3C">
        <w:rPr>
          <w:rStyle w:val="Char6"/>
          <w:rtl/>
          <w14:shadow w14:blurRad="0" w14:dist="0" w14:dir="0" w14:sx="0" w14:sy="0" w14:kx="0" w14:ky="0" w14:algn="none">
            <w14:srgbClr w14:val="000000"/>
          </w14:shadow>
        </w:rPr>
        <w:t>ک</w:t>
      </w:r>
      <w:r w:rsidR="00B47E40" w:rsidRPr="00F83A3C">
        <w:rPr>
          <w:rStyle w:val="Char6"/>
          <w:rtl/>
          <w14:shadow w14:blurRad="0" w14:dist="0" w14:dir="0" w14:sx="0" w14:sy="0" w14:kx="0" w14:ky="0" w14:algn="none">
            <w14:srgbClr w14:val="000000"/>
          </w14:shadow>
        </w:rPr>
        <w:t>م ن</w:t>
      </w:r>
      <w:r w:rsidR="00D72D67" w:rsidRPr="00F83A3C">
        <w:rPr>
          <w:rStyle w:val="Char6"/>
          <w:rtl/>
          <w14:shadow w14:blurRad="0" w14:dist="0" w14:dir="0" w14:sx="0" w14:sy="0" w14:kx="0" w14:ky="0" w14:algn="none">
            <w14:srgbClr w14:val="000000"/>
          </w14:shadow>
        </w:rPr>
        <w:t>ک</w:t>
      </w:r>
      <w:r w:rsidR="00B47E40" w:rsidRPr="00F83A3C">
        <w:rPr>
          <w:rStyle w:val="Char6"/>
          <w:rtl/>
          <w14:shadow w14:blurRad="0" w14:dist="0" w14:dir="0" w14:sx="0" w14:sy="0" w14:kx="0" w14:ky="0" w14:algn="none">
            <w14:srgbClr w14:val="000000"/>
          </w14:shadow>
        </w:rPr>
        <w:t>ند</w:t>
      </w:r>
      <w:r w:rsidR="00950E0E" w:rsidRPr="00F83A3C">
        <w:rPr>
          <w:rStyle w:val="Char6"/>
          <w:rtl/>
          <w14:shadow w14:blurRad="0" w14:dist="0" w14:dir="0" w14:sx="0" w14:sy="0" w14:kx="0" w14:ky="0" w14:algn="none">
            <w14:srgbClr w14:val="000000"/>
          </w14:shadow>
        </w:rPr>
        <w:t>، او و امثال او متمرّد</w:t>
      </w:r>
      <w:r w:rsidRPr="00F83A3C">
        <w:rPr>
          <w:rStyle w:val="Char6"/>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از شر</w:t>
      </w:r>
      <w:r w:rsidR="00D72D67" w:rsidRPr="00F83A3C">
        <w:rPr>
          <w:rStyle w:val="Char6"/>
          <w:rtl/>
          <w14:shadow w14:blurRad="0" w14:dist="0" w14:dir="0" w14:sx="0" w14:sy="0" w14:kx="0" w14:ky="0" w14:algn="none">
            <w14:srgbClr w14:val="000000"/>
          </w14:shadow>
        </w:rPr>
        <w:t>ی</w:t>
      </w:r>
      <w:r w:rsidR="00950E0E" w:rsidRPr="00F83A3C">
        <w:rPr>
          <w:rStyle w:val="Char6"/>
          <w:rtl/>
          <w14:shadow w14:blurRad="0" w14:dist="0" w14:dir="0" w14:sx="0" w14:sy="0" w14:kx="0" w14:ky="0" w14:algn="none">
            <w14:srgbClr w14:val="000000"/>
          </w14:shadow>
        </w:rPr>
        <w:t>عت خدا</w:t>
      </w:r>
      <w:r w:rsidRPr="00F83A3C">
        <w:rPr>
          <w:rStyle w:val="Char6"/>
          <w:rtl/>
          <w14:shadow w14:blurRad="0" w14:dist="0" w14:dir="0" w14:sx="0" w14:sy="0" w14:kx="0" w14:ky="0" w14:algn="none">
            <w14:srgbClr w14:val="000000"/>
          </w14:shadow>
        </w:rPr>
        <w:t xml:space="preserve">) </w:t>
      </w:r>
      <w:r w:rsidR="00950E0E" w:rsidRPr="00F83A3C">
        <w:rPr>
          <w:rStyle w:val="Char6"/>
          <w:rtl/>
          <w14:shadow w14:blurRad="0" w14:dist="0" w14:dir="0" w14:sx="0" w14:sy="0" w14:kx="0" w14:ky="0" w14:algn="none">
            <w14:srgbClr w14:val="000000"/>
          </w14:shadow>
        </w:rPr>
        <w:t>هستند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50E0E" w:rsidRPr="00F83A3C" w:rsidRDefault="00950E0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رابطه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D79EB" w:rsidRPr="00F83A3C" w:rsidRDefault="00950E0E"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 حاکم و فرمانروایی از روی عدم اطلاع، یا مخالفت با حق آشکار و یا در قضیه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خصوصی حکمی </w:t>
      </w:r>
      <w:r w:rsidR="00B47E40" w:rsidRPr="00F83A3C">
        <w:rPr>
          <w:rFonts w:hint="cs"/>
          <w:rtl/>
          <w14:shadow w14:blurRad="0" w14:dist="0" w14:dir="0" w14:sx="0" w14:sy="0" w14:kx="0" w14:ky="0" w14:algn="none">
            <w14:srgbClr w14:val="000000"/>
          </w14:shadow>
        </w:rPr>
        <w:t xml:space="preserve">نا عادلانه </w:t>
      </w:r>
      <w:r w:rsidRPr="00F83A3C">
        <w:rPr>
          <w:rFonts w:hint="cs"/>
          <w:rtl/>
          <w14:shadow w14:blurRad="0" w14:dist="0" w14:dir="0" w14:sx="0" w14:sy="0" w14:kx="0" w14:ky="0" w14:algn="none">
            <w14:srgbClr w14:val="000000"/>
          </w14:shadow>
        </w:rPr>
        <w:t>صادر کرد، وارد دوزخ خواهد شد. و</w:t>
      </w:r>
      <w:r w:rsidR="00B47E40" w:rsidRPr="00F83A3C">
        <w:rPr>
          <w:rFonts w:hint="cs"/>
          <w:rtl/>
          <w14:shadow w14:blurRad="0" w14:dist="0" w14:dir="0" w14:sx="0" w14:sy="0" w14:kx="0" w14:ky="0" w14:algn="none">
            <w14:srgbClr w14:val="000000"/>
          </w14:shadow>
        </w:rPr>
        <w:t>لی</w:t>
      </w:r>
      <w:r w:rsidRPr="00F83A3C">
        <w:rPr>
          <w:rFonts w:hint="cs"/>
          <w:rtl/>
          <w14:shadow w14:blurRad="0" w14:dist="0" w14:dir="0" w14:sx="0" w14:sy="0" w14:kx="0" w14:ky="0" w14:algn="none">
            <w14:srgbClr w14:val="000000"/>
          </w14:shadow>
        </w:rPr>
        <w:t xml:space="preserve"> اگر در </w:t>
      </w:r>
      <w:r w:rsidR="006E413A" w:rsidRPr="00F83A3C">
        <w:rPr>
          <w:rFonts w:hint="cs"/>
          <w:rtl/>
          <w14:shadow w14:blurRad="0" w14:dist="0" w14:dir="0" w14:sx="0" w14:sy="0" w14:kx="0" w14:ky="0" w14:algn="none">
            <w14:srgbClr w14:val="000000"/>
          </w14:shadow>
        </w:rPr>
        <w:t>مسایل</w:t>
      </w:r>
      <w:r w:rsidRPr="00F83A3C">
        <w:rPr>
          <w:rFonts w:hint="cs"/>
          <w:rtl/>
          <w14:shadow w14:blurRad="0" w14:dist="0" w14:dir="0" w14:sx="0" w14:sy="0" w14:kx="0" w14:ky="0" w14:algn="none">
            <w14:srgbClr w14:val="000000"/>
          </w14:shadow>
        </w:rPr>
        <w:t xml:space="preserve"> عمومی جامعه ح</w:t>
      </w:r>
      <w:r w:rsidR="008B1991" w:rsidRPr="00F83A3C">
        <w:rPr>
          <w:rFonts w:hint="cs"/>
          <w:rtl/>
          <w14:shadow w14:blurRad="0" w14:dist="0" w14:dir="0" w14:sx="0" w14:sy="0" w14:kx="0" w14:ky="0" w14:algn="none">
            <w14:srgbClr w14:val="000000"/>
          </w14:shadow>
        </w:rPr>
        <w:t xml:space="preserve">ق و معروف را باطل و منکر </w:t>
      </w:r>
      <w:r w:rsidR="008B1991" w:rsidRPr="00F83A3C">
        <w:rPr>
          <w:rFonts w:ascii="Times New Roman" w:hAnsi="Times New Roman" w:cs="Times New Roman" w:hint="cs"/>
          <w:rtl/>
          <w:lang w:bidi="fa-IR"/>
          <w14:shadow w14:blurRad="0" w14:dist="0" w14:dir="0" w14:sx="0" w14:sy="0" w14:kx="0" w14:ky="0" w14:algn="none">
            <w14:srgbClr w14:val="000000"/>
          </w14:shadow>
        </w:rPr>
        <w:t>–</w:t>
      </w:r>
      <w:r w:rsidR="008B1991" w:rsidRPr="00F83A3C">
        <w:rPr>
          <w:rFonts w:hint="cs"/>
          <w:rtl/>
          <w14:shadow w14:blurRad="0" w14:dist="0" w14:dir="0" w14:sx="0" w14:sy="0" w14:kx="0" w14:ky="0" w14:algn="none">
            <w14:srgbClr w14:val="000000"/>
          </w14:shadow>
        </w:rPr>
        <w:t xml:space="preserve"> یا برعکس - جلوه داد و از اجرای فرامین خدا و پیامبر </w:t>
      </w:r>
      <w:r w:rsidR="00886C78" w:rsidRPr="00F83A3C">
        <w:rPr>
          <w:rFonts w:cs="CTraditional Arabic" w:hint="cs"/>
          <w:rtl/>
          <w14:shadow w14:blurRad="0" w14:dist="0" w14:dir="0" w14:sx="0" w14:sy="0" w14:kx="0" w14:ky="0" w14:algn="none">
            <w14:srgbClr w14:val="000000"/>
          </w14:shadow>
        </w:rPr>
        <w:t>ج</w:t>
      </w:r>
      <w:r w:rsidR="008B1991" w:rsidRPr="00F83A3C">
        <w:rPr>
          <w:rFonts w:hint="cs"/>
          <w:rtl/>
          <w14:shadow w14:blurRad="0" w14:dist="0" w14:dir="0" w14:sx="0" w14:sy="0" w14:kx="0" w14:ky="0" w14:algn="none">
            <w14:srgbClr w14:val="000000"/>
          </w14:shadow>
        </w:rPr>
        <w:t xml:space="preserve"> جلوگیری به عمل آورد، سرنوشت چنین کسانی در قیامت روشن گشته و پروردگار دادگر میانشان به داوری</w:t>
      </w:r>
      <w:r w:rsidR="000913E1" w:rsidRPr="00F83A3C">
        <w:rPr>
          <w:rFonts w:hint="cs"/>
          <w:rtl/>
          <w14:shadow w14:blurRad="0" w14:dist="0" w14:dir="0" w14:sx="0" w14:sy="0" w14:kx="0" w14:ky="0" w14:algn="none">
            <w14:srgbClr w14:val="000000"/>
          </w14:shadow>
        </w:rPr>
        <w:t xml:space="preserve"> می‌</w:t>
      </w:r>
      <w:r w:rsidR="008B1991" w:rsidRPr="00F83A3C">
        <w:rPr>
          <w:rFonts w:hint="cs"/>
          <w:rtl/>
          <w14:shadow w14:blurRad="0" w14:dist="0" w14:dir="0" w14:sx="0" w14:sy="0" w14:kx="0" w14:ky="0" w14:algn="none">
            <w14:srgbClr w14:val="000000"/>
          </w14:shadow>
        </w:rPr>
        <w:t xml:space="preserve">نشیند. </w:t>
      </w:r>
      <w:r w:rsidR="008B1991" w:rsidRPr="00DB1435">
        <w:rPr>
          <w:vertAlign w:val="superscript"/>
          <w:rtl/>
          <w14:shadow w14:blurRad="0" w14:dist="0" w14:dir="0" w14:sx="0" w14:sy="0" w14:kx="0" w14:ky="0" w14:algn="none">
            <w14:srgbClr w14:val="000000"/>
          </w14:shadow>
        </w:rPr>
        <w:footnoteReference w:id="405"/>
      </w:r>
    </w:p>
    <w:p w:rsidR="008B1991" w:rsidRPr="00F83A3C" w:rsidRDefault="008B1991"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387342" w:rsidRPr="00F83A3C" w:rsidRDefault="00387342"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آنچه در دوران مغولیان بر سر امت اسلامی آمد، ناشی از تحقق یافتن مضمون این آیه بود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فرماید: </w:t>
      </w:r>
    </w:p>
    <w:p w:rsidR="001D3FD1" w:rsidRPr="00F83A3C" w:rsidRDefault="006C3895" w:rsidP="001D3FD1">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أَفَحُكۡمَ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لۡجَٰهِلِيَّةِ</w:t>
      </w:r>
      <w:r w:rsidR="001D3FD1" w:rsidRPr="00F83A3C">
        <w:rPr>
          <w:rStyle w:val="Char8"/>
          <w:rtl/>
          <w14:shadow w14:blurRad="0" w14:dist="0" w14:dir="0" w14:sx="0" w14:sy="0" w14:kx="0" w14:ky="0" w14:algn="none">
            <w14:srgbClr w14:val="000000"/>
          </w14:shadow>
        </w:rPr>
        <w:t xml:space="preserve"> يَبۡغُونَۚ</w:t>
      </w: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 </w:t>
      </w:r>
      <w:r w:rsidR="001D3FD1" w:rsidRPr="00F83A3C">
        <w:rPr>
          <w:rStyle w:val="Char5"/>
          <w:rtl/>
          <w14:shadow w14:blurRad="0" w14:dist="0" w14:dir="0" w14:sx="0" w14:sy="0" w14:kx="0" w14:ky="0" w14:algn="none">
            <w14:srgbClr w14:val="000000"/>
          </w14:shadow>
        </w:rPr>
        <w:t>[المائدة: 50]</w:t>
      </w:r>
      <w:r w:rsidR="001D3FD1" w:rsidRPr="00F83A3C">
        <w:rPr>
          <w:rStyle w:val="Char8"/>
          <w:rtl/>
          <w14:shadow w14:blurRad="0" w14:dist="0" w14:dir="0" w14:sx="0" w14:sy="0" w14:kx="0" w14:ky="0" w14:algn="none">
            <w14:srgbClr w14:val="000000"/>
          </w14:shadow>
        </w:rPr>
        <w:t xml:space="preserve"> </w:t>
      </w:r>
    </w:p>
    <w:p w:rsidR="002D79EB"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87342"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387342" w:rsidRPr="00F83A3C">
        <w:rPr>
          <w:rStyle w:val="Char6"/>
          <w:rtl/>
          <w14:shadow w14:blurRad="0" w14:dist="0" w14:dir="0" w14:sx="0" w14:sy="0" w14:kx="0" w14:ky="0" w14:algn="none">
            <w14:srgbClr w14:val="000000"/>
          </w14:shadow>
        </w:rPr>
        <w:t>آن فاسقان از پذ</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رش ح</w:t>
      </w:r>
      <w:r w:rsidR="00D72D67" w:rsidRPr="00F83A3C">
        <w:rPr>
          <w:rStyle w:val="Char6"/>
          <w:rtl/>
          <w14:shadow w14:blurRad="0" w14:dist="0" w14:dir="0" w14:sx="0" w14:sy="0" w14:kx="0" w14:ky="0" w14:algn="none">
            <w14:srgbClr w14:val="000000"/>
          </w14:shadow>
        </w:rPr>
        <w:t>ک</w:t>
      </w:r>
      <w:r w:rsidR="00387342" w:rsidRPr="00F83A3C">
        <w:rPr>
          <w:rStyle w:val="Char6"/>
          <w:rtl/>
          <w14:shadow w14:blurRad="0" w14:dist="0" w14:dir="0" w14:sx="0" w14:sy="0" w14:kx="0" w14:ky="0" w14:algn="none">
            <w14:srgbClr w14:val="000000"/>
          </w14:shadow>
        </w:rPr>
        <w:t xml:space="preserve">م تو بر طبق آنچه خدا نازل </w:t>
      </w:r>
      <w:r w:rsidR="00D72D67" w:rsidRPr="00F83A3C">
        <w:rPr>
          <w:rStyle w:val="Char6"/>
          <w:rtl/>
          <w14:shadow w14:blurRad="0" w14:dist="0" w14:dir="0" w14:sx="0" w14:sy="0" w14:kx="0" w14:ky="0" w14:algn="none">
            <w14:srgbClr w14:val="000000"/>
          </w14:shadow>
        </w:rPr>
        <w:t>ک</w:t>
      </w:r>
      <w:r w:rsidR="00387342" w:rsidRPr="00F83A3C">
        <w:rPr>
          <w:rStyle w:val="Char6"/>
          <w:rtl/>
          <w14:shadow w14:blurRad="0" w14:dist="0" w14:dir="0" w14:sx="0" w14:sy="0" w14:kx="0" w14:ky="0" w14:algn="none">
            <w14:srgbClr w14:val="000000"/>
          </w14:shadow>
        </w:rPr>
        <w:t>رده است سرپ</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387342" w:rsidRPr="00F83A3C">
        <w:rPr>
          <w:rStyle w:val="Char6"/>
          <w:rtl/>
          <w14:shadow w14:blurRad="0" w14:dist="0" w14:dir="0" w14:sx="0" w14:sy="0" w14:kx="0" w14:ky="0" w14:algn="none">
            <w14:srgbClr w14:val="000000"/>
          </w14:shadow>
        </w:rPr>
        <w:t>نند و</w:t>
      </w:r>
      <w:r w:rsidRPr="00F83A3C">
        <w:rPr>
          <w:rStyle w:val="Char6"/>
          <w:rtl/>
          <w14:shadow w14:blurRad="0" w14:dist="0" w14:dir="0" w14:sx="0" w14:sy="0" w14:kx="0" w14:ky="0" w14:algn="none">
            <w14:srgbClr w14:val="000000"/>
          </w14:shadow>
        </w:rPr>
        <w:t xml:space="preserve">) </w:t>
      </w:r>
      <w:r w:rsidR="00387342" w:rsidRPr="00F83A3C">
        <w:rPr>
          <w:rStyle w:val="Char6"/>
          <w:rtl/>
          <w14:shadow w14:blurRad="0" w14:dist="0" w14:dir="0" w14:sx="0" w14:sy="0" w14:kx="0" w14:ky="0" w14:algn="none">
            <w14:srgbClr w14:val="000000"/>
          </w14:shadow>
        </w:rPr>
        <w:t>جو</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 xml:space="preserve"> ح</w:t>
      </w:r>
      <w:r w:rsidR="00D72D67" w:rsidRPr="00F83A3C">
        <w:rPr>
          <w:rStyle w:val="Char6"/>
          <w:rtl/>
          <w14:shadow w14:blurRad="0" w14:dist="0" w14:dir="0" w14:sx="0" w14:sy="0" w14:kx="0" w14:ky="0" w14:algn="none">
            <w14:srgbClr w14:val="000000"/>
          </w14:shadow>
        </w:rPr>
        <w:t>ک</w:t>
      </w:r>
      <w:r w:rsidR="00387342" w:rsidRPr="00F83A3C">
        <w:rPr>
          <w:rStyle w:val="Char6"/>
          <w:rtl/>
          <w14:shadow w14:blurRad="0" w14:dist="0" w14:dir="0" w14:sx="0" w14:sy="0" w14:kx="0" w14:ky="0" w14:algn="none">
            <w14:srgbClr w14:val="000000"/>
          </w14:shadow>
        </w:rPr>
        <w:t>م جاهل</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ت</w:t>
      </w:r>
      <w:r w:rsidRPr="00F83A3C">
        <w:rPr>
          <w:rStyle w:val="Char6"/>
          <w:rtl/>
          <w14:shadow w14:blurRad="0" w14:dist="0" w14:dir="0" w14:sx="0" w14:sy="0" w14:kx="0" w14:ky="0" w14:algn="none">
            <w14:srgbClr w14:val="000000"/>
          </w14:shadow>
        </w:rPr>
        <w:t xml:space="preserve"> (</w:t>
      </w:r>
      <w:r w:rsidR="00387342" w:rsidRPr="00F83A3C">
        <w:rPr>
          <w:rStyle w:val="Char6"/>
          <w:rtl/>
          <w14:shadow w14:blurRad="0" w14:dist="0" w14:dir="0" w14:sx="0" w14:sy="0" w14:kx="0" w14:ky="0" w14:algn="none">
            <w14:srgbClr w14:val="000000"/>
          </w14:shadow>
        </w:rPr>
        <w:t>ناش</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 xml:space="preserve"> از هو</w:t>
      </w:r>
      <w:r w:rsidR="00D72D67" w:rsidRPr="00F83A3C">
        <w:rPr>
          <w:rStyle w:val="Char6"/>
          <w:rtl/>
          <w14:shadow w14:blurRad="0" w14:dist="0" w14:dir="0" w14:sx="0" w14:sy="0" w14:kx="0" w14:ky="0" w14:algn="none">
            <w14:srgbClr w14:val="000000"/>
          </w14:shadow>
        </w:rPr>
        <w:t>ی</w:t>
      </w:r>
      <w:r w:rsidR="00387342" w:rsidRPr="00F83A3C">
        <w:rPr>
          <w:rStyle w:val="Char6"/>
          <w:rtl/>
          <w14:shadow w14:blurRad="0" w14:dist="0" w14:dir="0" w14:sx="0" w14:sy="0" w14:kx="0" w14:ky="0" w14:algn="none">
            <w14:srgbClr w14:val="000000"/>
          </w14:shadow>
        </w:rPr>
        <w:t xml:space="preserve"> و هوس</w:t>
      </w:r>
      <w:r w:rsidRPr="00F83A3C">
        <w:rPr>
          <w:rStyle w:val="Char6"/>
          <w:rtl/>
          <w14:shadow w14:blurRad="0" w14:dist="0" w14:dir="0" w14:sx="0" w14:sy="0" w14:kx="0" w14:ky="0" w14:algn="none">
            <w14:srgbClr w14:val="000000"/>
          </w14:shadow>
        </w:rPr>
        <w:t xml:space="preserve">) </w:t>
      </w:r>
      <w:r w:rsidR="00387342" w:rsidRPr="00F83A3C">
        <w:rPr>
          <w:rStyle w:val="Char6"/>
          <w:rtl/>
          <w14:shadow w14:blurRad="0" w14:dist="0" w14:dir="0" w14:sx="0" w14:sy="0" w14:kx="0" w14:ky="0" w14:algn="none">
            <w14:srgbClr w14:val="000000"/>
          </w14:shadow>
        </w:rPr>
        <w:t>هستند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387342" w:rsidRPr="00F83A3C" w:rsidRDefault="00C92407"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یعنی خداوند کسانی را </w:t>
      </w:r>
      <w:r w:rsidR="00031C28"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شریعت انسان ساز وی را فرو گذاشته و قوانین گمراه کننده بشری را جایگزینش</w:t>
      </w:r>
      <w:r w:rsidR="000913E1" w:rsidRPr="00F83A3C">
        <w:rPr>
          <w:rFonts w:hint="cs"/>
          <w:rtl/>
          <w14:shadow w14:blurRad="0" w14:dist="0" w14:dir="0" w14:sx="0" w14:sy="0" w14:kx="0" w14:ky="0" w14:algn="none">
            <w14:srgbClr w14:val="000000"/>
          </w14:shadow>
        </w:rPr>
        <w:t xml:space="preserve"> می‌</w:t>
      </w:r>
      <w:r w:rsidR="00B47E40" w:rsidRPr="00F83A3C">
        <w:rPr>
          <w:rFonts w:hint="cs"/>
          <w:rtl/>
          <w14:shadow w14:blurRad="0" w14:dist="0" w14:dir="0" w14:sx="0" w14:sy="0" w14:kx="0" w14:ky="0" w14:algn="none">
            <w14:srgbClr w14:val="000000"/>
          </w14:shadow>
        </w:rPr>
        <w:t>کنند</w:t>
      </w:r>
      <w:r w:rsidRPr="00F83A3C">
        <w:rPr>
          <w:rFonts w:hint="cs"/>
          <w:rtl/>
          <w14:shadow w14:blurRad="0" w14:dist="0" w14:dir="0" w14:sx="0" w14:sy="0" w14:kx="0" w14:ky="0" w14:algn="none">
            <w14:srgbClr w14:val="000000"/>
          </w14:shadow>
        </w:rPr>
        <w:t xml:space="preserve">، به باد انتقاد گرفته است.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مغول</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w:t>
      </w:r>
      <w:r w:rsidR="00031C28" w:rsidRPr="00F83A3C">
        <w:rPr>
          <w:rFonts w:hint="cs"/>
          <w:rtl/>
          <w14:shadow w14:blurRad="0" w14:dist="0" w14:dir="0" w14:sx="0" w14:sy="0" w14:kx="0" w14:ky="0" w14:algn="none">
            <w14:srgbClr w14:val="000000"/>
          </w14:shadow>
        </w:rPr>
        <w:t>بر اساس سیاست</w:t>
      </w:r>
      <w:r w:rsidR="001D3FD1" w:rsidRPr="00F83A3C">
        <w:rPr>
          <w:rFonts w:hint="eastAsia"/>
          <w:rtl/>
          <w14:shadow w14:blurRad="0" w14:dist="0" w14:dir="0" w14:sx="0" w14:sy="0" w14:kx="0" w14:ky="0" w14:algn="none">
            <w14:srgbClr w14:val="000000"/>
          </w14:shadow>
        </w:rPr>
        <w:t>‌</w:t>
      </w:r>
      <w:r w:rsidR="00031C28" w:rsidRPr="00F83A3C">
        <w:rPr>
          <w:rFonts w:hint="cs"/>
          <w:rtl/>
          <w14:shadow w14:blurRad="0" w14:dist="0" w14:dir="0" w14:sx="0" w14:sy="0" w14:kx="0" w14:ky="0" w14:algn="none">
            <w14:srgbClr w14:val="000000"/>
          </w14:shadow>
        </w:rPr>
        <w:t>های «چنگیز خان» فرمانروایی</w:t>
      </w:r>
      <w:r w:rsidR="000913E1" w:rsidRPr="00F83A3C">
        <w:rPr>
          <w:rFonts w:hint="cs"/>
          <w:rtl/>
          <w14:shadow w14:blurRad="0" w14:dist="0" w14:dir="0" w14:sx="0" w14:sy="0" w14:kx="0" w14:ky="0" w14:algn="none">
            <w14:srgbClr w14:val="000000"/>
          </w14:shadow>
        </w:rPr>
        <w:t xml:space="preserve"> می‌</w:t>
      </w:r>
      <w:r w:rsidR="00031C28" w:rsidRPr="00F83A3C">
        <w:rPr>
          <w:rFonts w:hint="cs"/>
          <w:rtl/>
          <w14:shadow w14:blurRad="0" w14:dist="0" w14:dir="0" w14:sx="0" w14:sy="0" w14:kx="0" w14:ky="0" w14:algn="none">
            <w14:srgbClr w14:val="000000"/>
          </w14:shadow>
        </w:rPr>
        <w:t>کردند که او نیز</w:t>
      </w:r>
      <w:r w:rsidR="007B3158" w:rsidRPr="00F83A3C">
        <w:rPr>
          <w:rFonts w:hint="cs"/>
          <w:rtl/>
          <w14:shadow w14:blurRad="0" w14:dist="0" w14:dir="0" w14:sx="0" w14:sy="0" w14:kx="0" w14:ky="0" w14:algn="none">
            <w14:srgbClr w14:val="000000"/>
          </w14:shadow>
        </w:rPr>
        <w:t xml:space="preserve"> آن‌ها </w:t>
      </w:r>
      <w:r w:rsidR="00031C28" w:rsidRPr="00F83A3C">
        <w:rPr>
          <w:rFonts w:hint="cs"/>
          <w:rtl/>
          <w14:shadow w14:blurRad="0" w14:dist="0" w14:dir="0" w14:sx="0" w14:sy="0" w14:kx="0" w14:ky="0" w14:algn="none">
            <w14:srgbClr w14:val="000000"/>
          </w14:shadow>
        </w:rPr>
        <w:t>را از کتابی موسوم به «یاسق» - که برگرفته از قوانین یهودیان، مسیحیان، مسلمانان و آراء و دیدگاه</w:t>
      </w:r>
      <w:r w:rsidR="00DD255A">
        <w:rPr>
          <w:rFonts w:hint="cs"/>
          <w:rtl/>
          <w14:shadow w14:blurRad="0" w14:dist="0" w14:dir="0" w14:sx="0" w14:sy="0" w14:kx="0" w14:ky="0" w14:algn="none">
            <w14:srgbClr w14:val="000000"/>
          </w14:shadow>
        </w:rPr>
        <w:t>‌های</w:t>
      </w:r>
      <w:r w:rsidR="00031C28" w:rsidRPr="00F83A3C">
        <w:rPr>
          <w:rFonts w:hint="cs"/>
          <w:rtl/>
          <w14:shadow w14:blurRad="0" w14:dist="0" w14:dir="0" w14:sx="0" w14:sy="0" w14:kx="0" w14:ky="0" w14:algn="none">
            <w14:srgbClr w14:val="000000"/>
          </w14:shadow>
        </w:rPr>
        <w:t xml:space="preserve"> خویش بود -، استخراج کرده بود، و به عنوان قوانین مقرر و اجرایی حکومت تلقی شده و احکام خدا و پیامبر </w:t>
      </w:r>
      <w:r w:rsidR="00886C78" w:rsidRPr="00F83A3C">
        <w:rPr>
          <w:rFonts w:cs="CTraditional Arabic" w:hint="cs"/>
          <w:rtl/>
          <w14:shadow w14:blurRad="0" w14:dist="0" w14:dir="0" w14:sx="0" w14:sy="0" w14:kx="0" w14:ky="0" w14:algn="none">
            <w14:srgbClr w14:val="000000"/>
          </w14:shadow>
        </w:rPr>
        <w:t>ج</w:t>
      </w:r>
      <w:r w:rsidR="00031C28" w:rsidRPr="00F83A3C">
        <w:rPr>
          <w:rFonts w:hint="cs"/>
          <w:rtl/>
          <w14:shadow w14:blurRad="0" w14:dist="0" w14:dir="0" w14:sx="0" w14:sy="0" w14:kx="0" w14:ky="0" w14:algn="none">
            <w14:srgbClr w14:val="000000"/>
          </w14:shadow>
        </w:rPr>
        <w:t xml:space="preserve"> را تحت الشعاع قرار داده بود. از این رو هر کس چنین اقدامی به عمل آورد کافر و باید تا زمان بازگشت به دین خدا با وی به مبارزه برخواست.</w:t>
      </w:r>
      <w:r w:rsidR="00031C28" w:rsidRPr="00DB1435">
        <w:rPr>
          <w:vertAlign w:val="superscript"/>
          <w:rtl/>
          <w14:shadow w14:blurRad="0" w14:dist="0" w14:dir="0" w14:sx="0" w14:sy="0" w14:kx="0" w14:ky="0" w14:algn="none">
            <w14:srgbClr w14:val="000000"/>
          </w14:shadow>
        </w:rPr>
        <w:footnoteReference w:id="406"/>
      </w:r>
      <w:r w:rsidR="00031C28" w:rsidRPr="00F83A3C">
        <w:rPr>
          <w:rFonts w:hint="cs"/>
          <w:rtl/>
          <w14:shadow w14:blurRad="0" w14:dist="0" w14:dir="0" w14:sx="0" w14:sy="0" w14:kx="0" w14:ky="0" w14:algn="none">
            <w14:srgbClr w14:val="000000"/>
          </w14:shadow>
        </w:rPr>
        <w:t xml:space="preserve"> </w:t>
      </w:r>
    </w:p>
    <w:p w:rsidR="00031C28" w:rsidRPr="00F83A3C" w:rsidRDefault="007324FA" w:rsidP="001D3FD1">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چنان‌که</w:t>
      </w:r>
      <w:r w:rsidR="000913E1" w:rsidRPr="00F83A3C">
        <w:rPr>
          <w:rFonts w:hint="cs"/>
          <w:rtl/>
          <w14:shadow w14:blurRad="0" w14:dist="0" w14:dir="0" w14:sx="0" w14:sy="0" w14:kx="0" w14:ky="0" w14:algn="none">
            <w14:srgbClr w14:val="000000"/>
          </w14:shadow>
        </w:rPr>
        <w:t xml:space="preserve"> می‌</w:t>
      </w:r>
      <w:r w:rsidR="00031C28" w:rsidRPr="00F83A3C">
        <w:rPr>
          <w:rFonts w:hint="cs"/>
          <w:rtl/>
          <w14:shadow w14:blurRad="0" w14:dist="0" w14:dir="0" w14:sx="0" w14:sy="0" w14:kx="0" w14:ky="0" w14:algn="none">
            <w14:srgbClr w14:val="000000"/>
          </w14:shadow>
        </w:rPr>
        <w:t xml:space="preserve">بینیم، سخنان ابن کثیر در راستای کافر شمردن مجریان احکام بشری بسیار روشن و شفاف بوده و بلکه مبارزه با ایشان را واجب دانسته است، و همچنین مسلمانان </w:t>
      </w:r>
      <w:r w:rsidR="00F511C8" w:rsidRPr="00F83A3C">
        <w:rPr>
          <w:rFonts w:hint="cs"/>
          <w:rtl/>
          <w14:shadow w14:blurRad="0" w14:dist="0" w14:dir="0" w14:sx="0" w14:sy="0" w14:kx="0" w14:ky="0" w14:algn="none">
            <w14:srgbClr w14:val="000000"/>
          </w14:shadow>
        </w:rPr>
        <w:t>را موظف دانسته</w:t>
      </w:r>
      <w:r w:rsidR="00031C28" w:rsidRPr="00F83A3C">
        <w:rPr>
          <w:rFonts w:hint="cs"/>
          <w:rtl/>
          <w14:shadow w14:blurRad="0" w14:dist="0" w14:dir="0" w14:sx="0" w14:sy="0" w14:kx="0" w14:ky="0" w14:algn="none">
            <w14:srgbClr w14:val="000000"/>
          </w14:shadow>
        </w:rPr>
        <w:t xml:space="preserve"> هر کدام از حکام و فرمانروایان</w:t>
      </w:r>
      <w:r w:rsidR="00F511C8" w:rsidRPr="00F83A3C">
        <w:rPr>
          <w:rFonts w:hint="cs"/>
          <w:rtl/>
          <w14:shadow w14:blurRad="0" w14:dist="0" w14:dir="0" w14:sx="0" w14:sy="0" w14:kx="0" w14:ky="0" w14:algn="none">
            <w14:srgbClr w14:val="000000"/>
          </w14:shadow>
        </w:rPr>
        <w:t xml:space="preserve"> را که</w:t>
      </w:r>
      <w:r w:rsidR="00031C28" w:rsidRPr="00F83A3C">
        <w:rPr>
          <w:rFonts w:hint="cs"/>
          <w:rtl/>
          <w14:shadow w14:blurRad="0" w14:dist="0" w14:dir="0" w14:sx="0" w14:sy="0" w14:kx="0" w14:ky="0" w14:algn="none">
            <w14:srgbClr w14:val="000000"/>
          </w14:shadow>
        </w:rPr>
        <w:t xml:space="preserve"> از چارچوب شریعت بیرون رفت</w:t>
      </w:r>
      <w:r w:rsidR="00F511C8" w:rsidRPr="00F83A3C">
        <w:rPr>
          <w:rFonts w:hint="cs"/>
          <w:rtl/>
          <w14:shadow w14:blurRad="0" w14:dist="0" w14:dir="0" w14:sx="0" w14:sy="0" w14:kx="0" w14:ky="0" w14:algn="none">
            <w14:srgbClr w14:val="000000"/>
          </w14:shadow>
        </w:rPr>
        <w:t>ند، خلع لباس نموده و افراد شایسته و دوستدار آئین آسمانی اسلام را بر تخت فرمانروایی بنشانند.</w:t>
      </w:r>
    </w:p>
    <w:p w:rsidR="00F511C8" w:rsidRPr="00F83A3C" w:rsidRDefault="00F511C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این موضوع را بیشتر بسط داده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F511C8" w:rsidRPr="00F83A3C" w:rsidRDefault="00F511C8"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هر کس به لزوم اجرای شریعت نازل شده از سوی خدا بر پیامبر بزرگوار</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معتقد نباشد، کافر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زیرا هر ملتی خواهان عدالت گستری و فرمانروایی افرادی دادگر و دلسوز هستند که گاهی عدالت در دین ایشان آن است که بزرگانشان بدان اعتقاد دارند، بلکه بسیاری از مسلمانان نیز بر اساس عرف و عادت پیشینیان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به گمان آنان فرمانروایانی واجب الاطاعه بوده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 عمل کرده و معتقدند باید این را بجای کتاب و سنت به مورد اجرا گذاشت، که این امر </w:t>
      </w:r>
      <w:r w:rsidR="00282B62" w:rsidRPr="00F83A3C">
        <w:rPr>
          <w:rFonts w:hint="cs"/>
          <w:rtl/>
          <w14:shadow w14:blurRad="0" w14:dist="0" w14:dir="0" w14:sx="0" w14:sy="0" w14:kx="0" w14:ky="0" w14:algn="none">
            <w14:srgbClr w14:val="000000"/>
          </w14:shadow>
        </w:rPr>
        <w:t xml:space="preserve">در صورت </w:t>
      </w:r>
      <w:r w:rsidR="003C5979" w:rsidRPr="00F83A3C">
        <w:rPr>
          <w:rFonts w:hint="cs"/>
          <w:rtl/>
          <w14:shadow w14:blurRad="0" w14:dist="0" w14:dir="0" w14:sx="0" w14:sy="0" w14:kx="0" w14:ky="0" w14:algn="none">
            <w14:srgbClr w14:val="000000"/>
          </w14:shadow>
        </w:rPr>
        <w:t>مخالفت عالمانه و عامدانه،</w:t>
      </w:r>
      <w:r w:rsidR="00282B62"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کفر و خروج از دایره دین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r w:rsidR="00282B62" w:rsidRPr="00F83A3C">
        <w:rPr>
          <w:rFonts w:hint="cs"/>
          <w:rtl/>
          <w14:shadow w14:blurRad="0" w14:dist="0" w14:dir="0" w14:sx="0" w14:sy="0" w14:kx="0" w14:ky="0" w14:algn="none">
            <w14:srgbClr w14:val="000000"/>
          </w14:shadow>
        </w:rPr>
        <w:t>.</w:t>
      </w:r>
      <w:r w:rsidR="00282B62" w:rsidRPr="00DB1435">
        <w:rPr>
          <w:vertAlign w:val="superscript"/>
          <w:rtl/>
          <w14:shadow w14:blurRad="0" w14:dist="0" w14:dir="0" w14:sx="0" w14:sy="0" w14:kx="0" w14:ky="0" w14:algn="none">
            <w14:srgbClr w14:val="000000"/>
          </w14:shadow>
        </w:rPr>
        <w:footnoteReference w:id="407"/>
      </w:r>
    </w:p>
    <w:p w:rsidR="00282B62" w:rsidRPr="00F83A3C" w:rsidRDefault="00282B62" w:rsidP="00E12E1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محمد بن ابراهیم</w:t>
      </w:r>
      <w:r w:rsidR="00E12E1E">
        <w:rPr>
          <w:rFonts w:cs="CTraditional Arabic"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408"/>
      </w:r>
      <w:r w:rsidR="003C5979" w:rsidRPr="00F83A3C">
        <w:rPr>
          <w:rFonts w:hint="cs"/>
          <w:rtl/>
          <w14:shadow w14:blurRad="0" w14:dist="0" w14:dir="0" w14:sx="0" w14:sy="0" w14:kx="0" w14:ky="0" w14:algn="none">
            <w14:srgbClr w14:val="000000"/>
          </w14:shadow>
        </w:rPr>
        <w:t xml:space="preserve"> پاره</w:t>
      </w:r>
      <w:r w:rsidR="007B3158" w:rsidRPr="00F83A3C">
        <w:rPr>
          <w:rFonts w:hint="cs"/>
          <w:rtl/>
          <w14:shadow w14:blurRad="0" w14:dist="0" w14:dir="0" w14:sx="0" w14:sy="0" w14:kx="0" w14:ky="0" w14:algn="none">
            <w14:srgbClr w14:val="000000"/>
          </w14:shadow>
        </w:rPr>
        <w:t xml:space="preserve">‌ای </w:t>
      </w:r>
      <w:r w:rsidR="003C5979" w:rsidRPr="00F83A3C">
        <w:rPr>
          <w:rFonts w:hint="cs"/>
          <w:rtl/>
          <w14:shadow w14:blurRad="0" w14:dist="0" w14:dir="0" w14:sx="0" w14:sy="0" w14:kx="0" w14:ky="0" w14:algn="none">
            <w14:srgbClr w14:val="000000"/>
          </w14:shadow>
        </w:rPr>
        <w:t>از مواردی را که موجب خروج حکام از دایره دین</w:t>
      </w:r>
      <w:r w:rsidR="000913E1" w:rsidRPr="00F83A3C">
        <w:rPr>
          <w:rFonts w:hint="cs"/>
          <w:rtl/>
          <w14:shadow w14:blurRad="0" w14:dist="0" w14:dir="0" w14:sx="0" w14:sy="0" w14:kx="0" w14:ky="0" w14:algn="none">
            <w14:srgbClr w14:val="000000"/>
          </w14:shadow>
        </w:rPr>
        <w:t xml:space="preserve"> می‌</w:t>
      </w:r>
      <w:r w:rsidR="003C5979" w:rsidRPr="00F83A3C">
        <w:rPr>
          <w:rFonts w:hint="cs"/>
          <w:rtl/>
          <w14:shadow w14:blurRad="0" w14:dist="0" w14:dir="0" w14:sx="0" w14:sy="0" w14:kx="0" w14:ky="0" w14:algn="none">
            <w14:srgbClr w14:val="000000"/>
          </w14:shadow>
        </w:rPr>
        <w:t>شود، چنین بر</w:t>
      </w:r>
      <w:r w:rsidR="000913E1" w:rsidRPr="00F83A3C">
        <w:rPr>
          <w:rFonts w:hint="cs"/>
          <w:rtl/>
          <w14:shadow w14:blurRad="0" w14:dist="0" w14:dir="0" w14:sx="0" w14:sy="0" w14:kx="0" w14:ky="0" w14:algn="none">
            <w14:srgbClr w14:val="000000"/>
          </w14:shadow>
        </w:rPr>
        <w:t xml:space="preserve"> می‌</w:t>
      </w:r>
      <w:r w:rsidR="003C5979" w:rsidRPr="00F83A3C">
        <w:rPr>
          <w:rFonts w:hint="cs"/>
          <w:rtl/>
          <w14:shadow w14:blurRad="0" w14:dist="0" w14:dir="0" w14:sx="0" w14:sy="0" w14:kx="0" w14:ky="0" w14:algn="none">
            <w14:srgbClr w14:val="000000"/>
          </w14:shadow>
        </w:rPr>
        <w:t xml:space="preserve">شمارد: </w:t>
      </w:r>
    </w:p>
    <w:p w:rsidR="003C5979" w:rsidRPr="00F83A3C" w:rsidRDefault="003C5979" w:rsidP="00E15762">
      <w:pPr>
        <w:pStyle w:val="a1"/>
        <w:numPr>
          <w:ilvl w:val="0"/>
          <w:numId w:val="7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انکار شایستگی اجرای احکام خدا و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این همان چیزی است که از 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روایت شده و ابن جریر طبری نیز بدان معتقد است. زیرا براساس اتفاق نظر همه دانشمندان اسلامی انکار اصلی از اصول دین، مساله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مورد اجماع و یا یک حرف از پیام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مسلتزم بیرون رفتن از چارچوب دین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9C29B6" w:rsidRPr="00F83A3C" w:rsidRDefault="003C5979" w:rsidP="001D3FD1">
      <w:pPr>
        <w:pStyle w:val="a1"/>
        <w:numPr>
          <w:ilvl w:val="0"/>
          <w:numId w:val="7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بهتر و کامل</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دانستن قوانین موضوعه بشری در راستای تامین نیازمند</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ی</w:t>
      </w:r>
      <w:r w:rsidR="00DB751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انسان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در زمان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مکان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مختلف، این امر نیز به لحاظ ترجیح احکام غیر الهی بر آئین پروردگار حکیم و دانا</w:t>
      </w:r>
      <w:r w:rsidR="00A07421" w:rsidRPr="00F83A3C">
        <w:rPr>
          <w:rFonts w:hint="cs"/>
          <w:rtl/>
          <w14:shadow w14:blurRad="0" w14:dist="0" w14:dir="0" w14:sx="0" w14:sy="0" w14:kx="0" w14:ky="0" w14:algn="none">
            <w14:srgbClr w14:val="000000"/>
          </w14:shadow>
        </w:rPr>
        <w:t>، کفر محسوب</w:t>
      </w:r>
      <w:r w:rsidR="000913E1" w:rsidRPr="00F83A3C">
        <w:rPr>
          <w:rFonts w:hint="cs"/>
          <w:rtl/>
          <w14:shadow w14:blurRad="0" w14:dist="0" w14:dir="0" w14:sx="0" w14:sy="0" w14:kx="0" w14:ky="0" w14:algn="none">
            <w14:srgbClr w14:val="000000"/>
          </w14:shadow>
        </w:rPr>
        <w:t xml:space="preserve"> می‌</w:t>
      </w:r>
      <w:r w:rsidR="00A07421" w:rsidRPr="00F83A3C">
        <w:rPr>
          <w:rFonts w:hint="cs"/>
          <w:rtl/>
          <w14:shadow w14:blurRad="0" w14:dist="0" w14:dir="0" w14:sx="0" w14:sy="0" w14:kx="0" w14:ky="0" w14:algn="none">
            <w14:srgbClr w14:val="000000"/>
          </w14:shadow>
        </w:rPr>
        <w:t xml:space="preserve">شود، زیرا پاسخ هر سؤالی </w:t>
      </w:r>
      <w:r w:rsidR="00D42013" w:rsidRPr="00F83A3C">
        <w:rPr>
          <w:rFonts w:ascii="Times New Roman" w:hAnsi="Times New Roman" w:cs="Times New Roman" w:hint="cs"/>
          <w:rtl/>
          <w:lang w:bidi="fa-IR"/>
          <w14:shadow w14:blurRad="0" w14:dist="0" w14:dir="0" w14:sx="0" w14:sy="0" w14:kx="0" w14:ky="0" w14:algn="none">
            <w14:srgbClr w14:val="000000"/>
          </w14:shadow>
        </w:rPr>
        <w:t>–</w:t>
      </w:r>
      <w:r w:rsidR="00D42013" w:rsidRPr="00F83A3C">
        <w:rPr>
          <w:rFonts w:hint="cs"/>
          <w:rtl/>
          <w14:shadow w14:blurRad="0" w14:dist="0" w14:dir="0" w14:sx="0" w14:sy="0" w14:kx="0" w14:ky="0" w14:algn="none">
            <w14:srgbClr w14:val="000000"/>
          </w14:shadow>
        </w:rPr>
        <w:t xml:space="preserve"> صراحتا و یا به صورت استنباطی </w:t>
      </w:r>
      <w:r w:rsidR="00D42013" w:rsidRPr="00F83A3C">
        <w:rPr>
          <w:rFonts w:ascii="Times New Roman" w:hAnsi="Times New Roman" w:cs="Times New Roman" w:hint="cs"/>
          <w:rtl/>
          <w:lang w:bidi="fa-IR"/>
          <w14:shadow w14:blurRad="0" w14:dist="0" w14:dir="0" w14:sx="0" w14:sy="0" w14:kx="0" w14:ky="0" w14:algn="none">
            <w14:srgbClr w14:val="000000"/>
          </w14:shadow>
        </w:rPr>
        <w:t>–</w:t>
      </w:r>
      <w:r w:rsidR="00D42013" w:rsidRPr="00F83A3C">
        <w:rPr>
          <w:rFonts w:hint="cs"/>
          <w:rtl/>
          <w14:shadow w14:blurRad="0" w14:dist="0" w14:dir="0" w14:sx="0" w14:sy="0" w14:kx="0" w14:ky="0" w14:algn="none">
            <w14:srgbClr w14:val="000000"/>
          </w14:shadow>
        </w:rPr>
        <w:t xml:space="preserve"> </w:t>
      </w:r>
      <w:r w:rsidR="00A07421" w:rsidRPr="00F83A3C">
        <w:rPr>
          <w:rFonts w:hint="cs"/>
          <w:rtl/>
          <w14:shadow w14:blurRad="0" w14:dist="0" w14:dir="0" w14:sx="0" w14:sy="0" w14:kx="0" w14:ky="0" w14:algn="none">
            <w14:srgbClr w14:val="000000"/>
          </w14:shadow>
        </w:rPr>
        <w:t xml:space="preserve">در کتاب و سنت </w:t>
      </w:r>
      <w:r w:rsidR="00D42013" w:rsidRPr="00F83A3C">
        <w:rPr>
          <w:rFonts w:hint="cs"/>
          <w:rtl/>
          <w14:shadow w14:blurRad="0" w14:dist="0" w14:dir="0" w14:sx="0" w14:sy="0" w14:kx="0" w14:ky="0" w14:algn="none">
            <w14:srgbClr w14:val="000000"/>
          </w14:shadow>
        </w:rPr>
        <w:t>مقرر گشته است.</w:t>
      </w:r>
    </w:p>
    <w:p w:rsidR="00D42013" w:rsidRPr="00F83A3C" w:rsidRDefault="00D42013" w:rsidP="001D3FD1">
      <w:pPr>
        <w:pStyle w:val="a1"/>
        <w:numPr>
          <w:ilvl w:val="0"/>
          <w:numId w:val="7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اعتقاد به همطرازی مکاتب بشری با آئین اسلام.</w:t>
      </w:r>
    </w:p>
    <w:p w:rsidR="00D42013" w:rsidRPr="00F83A3C" w:rsidRDefault="00D42013" w:rsidP="001D3FD1">
      <w:pPr>
        <w:pStyle w:val="a1"/>
        <w:numPr>
          <w:ilvl w:val="0"/>
          <w:numId w:val="7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اعتقاد به جائز بودن اجرای احکام مخالف شریعت.</w:t>
      </w:r>
    </w:p>
    <w:p w:rsidR="00D42013" w:rsidRPr="00F83A3C" w:rsidRDefault="003E23A2" w:rsidP="001D3FD1">
      <w:pPr>
        <w:pStyle w:val="ListParagraph"/>
        <w:numPr>
          <w:ilvl w:val="0"/>
          <w:numId w:val="7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مخالفت صریح و آشکار با دین خدا و سعی در زمینه راه اندازی دادگاه</w:t>
      </w:r>
      <w:r w:rsidR="00DD255A">
        <w:rPr>
          <w:rStyle w:val="Char1"/>
          <w:rFonts w:hint="cs"/>
          <w:rtl/>
          <w14:shadow w14:blurRad="0" w14:dist="0" w14:dir="0" w14:sx="0" w14:sy="0" w14:kx="0" w14:ky="0" w14:algn="none">
            <w14:srgbClr w14:val="000000"/>
          </w14:shadow>
        </w:rPr>
        <w:t>‌های</w:t>
      </w:r>
      <w:r w:rsidRPr="00F83A3C">
        <w:rPr>
          <w:rStyle w:val="Char1"/>
          <w:rFonts w:hint="cs"/>
          <w:rtl/>
          <w14:shadow w14:blurRad="0" w14:dist="0" w14:dir="0" w14:sx="0" w14:sy="0" w14:kx="0" w14:ky="0" w14:algn="none">
            <w14:srgbClr w14:val="000000"/>
          </w14:shadow>
        </w:rPr>
        <w:t xml:space="preserve"> مبتنی بر قوانین بشری</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از قبیل ق</w:t>
      </w:r>
      <w:r w:rsidR="00B47E40" w:rsidRPr="00F83A3C">
        <w:rPr>
          <w:rStyle w:val="Char1"/>
          <w:rFonts w:hint="cs"/>
          <w:rtl/>
          <w14:shadow w14:blurRad="0" w14:dist="0" w14:dir="0" w14:sx="0" w14:sy="0" w14:kx="0" w14:ky="0" w14:algn="none">
            <w14:srgbClr w14:val="000000"/>
          </w14:shadow>
        </w:rPr>
        <w:t>وانین</w:t>
      </w:r>
      <w:r w:rsidRPr="00F83A3C">
        <w:rPr>
          <w:rStyle w:val="Char1"/>
          <w:rFonts w:hint="cs"/>
          <w:rtl/>
          <w14:shadow w14:blurRad="0" w14:dist="0" w14:dir="0" w14:sx="0" w14:sy="0" w14:kx="0" w14:ky="0" w14:algn="none">
            <w14:srgbClr w14:val="000000"/>
          </w14:shadow>
        </w:rPr>
        <w:t xml:space="preserve"> فرانسوی، آمریکایی، ایتالیایی و</w:t>
      </w:r>
      <w:r w:rsidR="00AB67AD"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 xml:space="preserve">، این هم جزو بزرگترین عوامل خروج از دایره دین و مبارزه تمام عیار با خدا و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به شمار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رود.</w:t>
      </w:r>
    </w:p>
    <w:p w:rsidR="000F587E" w:rsidRPr="00F83A3C" w:rsidRDefault="003E23A2" w:rsidP="001D3FD1">
      <w:pPr>
        <w:pStyle w:val="ListParagraph"/>
        <w:numPr>
          <w:ilvl w:val="0"/>
          <w:numId w:val="7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اجرای بسیاری از قوانینی که از سوی قبائل صحرا نشین و دیگران از روی دنباله روی از پیشینیان و پشت کردن به احکام الهی، تدوین و به مرحله اجرا گذاشته شده است.</w:t>
      </w:r>
      <w:r w:rsidR="0051300D" w:rsidRPr="00DB1435">
        <w:rPr>
          <w:rStyle w:val="Char1"/>
          <w:vertAlign w:val="superscript"/>
          <w:rtl/>
          <w14:shadow w14:blurRad="0" w14:dist="0" w14:dir="0" w14:sx="0" w14:sy="0" w14:kx="0" w14:ky="0" w14:algn="none">
            <w14:srgbClr w14:val="000000"/>
          </w14:shadow>
        </w:rPr>
        <w:footnoteReference w:id="409"/>
      </w:r>
    </w:p>
    <w:p w:rsidR="0051300D" w:rsidRPr="00F83A3C" w:rsidRDefault="000F587E" w:rsidP="001D3FD1">
      <w:pPr>
        <w:pStyle w:val="a"/>
        <w:rPr>
          <w:rStyle w:val="Char1"/>
          <w:rtl/>
          <w14:shadow w14:blurRad="0" w14:dist="0" w14:dir="0" w14:sx="0" w14:sy="0" w14:kx="0" w14:ky="0" w14:algn="none">
            <w14:srgbClr w14:val="000000"/>
          </w14:shadow>
        </w:rPr>
      </w:pPr>
      <w:bookmarkStart w:id="886" w:name="_Toc220579106"/>
      <w:bookmarkStart w:id="887" w:name="_Toc220580891"/>
      <w:bookmarkStart w:id="888" w:name="_Toc221106842"/>
      <w:bookmarkStart w:id="889" w:name="_Toc273209972"/>
      <w:bookmarkStart w:id="890" w:name="_Toc441935015"/>
      <w:r w:rsidRPr="00F83A3C">
        <w:rPr>
          <w:rFonts w:hint="cs"/>
          <w:rtl/>
        </w:rPr>
        <w:t>پاسخ یک شبهه</w:t>
      </w:r>
      <w:bookmarkEnd w:id="886"/>
      <w:bookmarkEnd w:id="887"/>
      <w:bookmarkEnd w:id="888"/>
      <w:bookmarkEnd w:id="889"/>
      <w:bookmarkEnd w:id="890"/>
    </w:p>
    <w:p w:rsidR="00B47E40" w:rsidRPr="00F83A3C" w:rsidRDefault="007B2C5E"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از مردم دیدگاه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پیشینیان و بزرگان دین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پیرامون کفر اصلی ندانستن حکم به غیر ما انزل الله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خوب نفهمیده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اسماعیل بن سعید شالنجی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در باره آیه: </w:t>
      </w:r>
    </w:p>
    <w:p w:rsidR="001845D1" w:rsidRPr="00F83A3C" w:rsidRDefault="001D3FD1" w:rsidP="001D3FD1">
      <w:pPr>
        <w:pStyle w:val="a1"/>
        <w:rPr>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لَّمۡ يَحۡكُم بِمَآ أَنزَلَ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فَأُوْلَٰٓئِكَ 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لۡكَٰفِرُونَ</w:t>
      </w:r>
      <w:r w:rsidRPr="00F83A3C">
        <w:rPr>
          <w:rStyle w:val="Char8"/>
          <w:rtl/>
          <w14:shadow w14:blurRad="0" w14:dist="0" w14:dir="0" w14:sx="0" w14:sy="0" w14:kx="0" w14:ky="0" w14:algn="none">
            <w14:srgbClr w14:val="000000"/>
          </w14:shadow>
        </w:rPr>
        <w:t>٤٤</w:t>
      </w:r>
      <w:r w:rsidRPr="00F83A3C">
        <w:rPr>
          <w:rFonts w:ascii="Arial" w:hAnsi="Arial" w:cs="Traditional Arabic"/>
          <w:color w:val="000000"/>
          <w:sz w:val="27"/>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E12E1E">
        <w:rPr>
          <w:rStyle w:val="Char5"/>
          <w:rtl/>
        </w:rPr>
        <w:t>[المائدة: 44]</w:t>
      </w:r>
      <w:r w:rsidR="007B2C5E" w:rsidRPr="00F83A3C">
        <w:rPr>
          <w:rFonts w:hint="cs"/>
          <w:rtl/>
          <w14:shadow w14:blurRad="0" w14:dist="0" w14:dir="0" w14:sx="0" w14:sy="0" w14:kx="0" w14:ky="0" w14:algn="none">
            <w14:srgbClr w14:val="000000"/>
          </w14:shadow>
        </w:rPr>
        <w:t>، از امام احمد سؤال کردم که این کفر چه نوع کفری است</w:t>
      </w:r>
      <w:r w:rsidR="00AB67AD" w:rsidRPr="00F83A3C">
        <w:rPr>
          <w:rFonts w:hint="cs"/>
          <w:rtl/>
          <w14:shadow w14:blurRad="0" w14:dist="0" w14:dir="0" w14:sx="0" w14:sy="0" w14:kx="0" w14:ky="0" w14:algn="none">
            <w14:srgbClr w14:val="000000"/>
          </w14:shadow>
        </w:rPr>
        <w:t xml:space="preserve">؟، </w:t>
      </w:r>
      <w:r w:rsidR="007B2C5E" w:rsidRPr="00F83A3C">
        <w:rPr>
          <w:rFonts w:hint="cs"/>
          <w:rtl/>
          <w14:shadow w14:blurRad="0" w14:dist="0" w14:dir="0" w14:sx="0" w14:sy="0" w14:kx="0" w14:ky="0" w14:algn="none">
            <w14:srgbClr w14:val="000000"/>
          </w14:shadow>
        </w:rPr>
        <w:t>در پاسخ گفت: مراد از آن کفری است که انسان را خارج</w:t>
      </w:r>
      <w:r w:rsidR="001845D1" w:rsidRPr="00F83A3C">
        <w:rPr>
          <w:rFonts w:hint="cs"/>
          <w:rtl/>
          <w14:shadow w14:blurRad="0" w14:dist="0" w14:dir="0" w14:sx="0" w14:sy="0" w14:kx="0" w14:ky="0" w14:algn="none">
            <w14:srgbClr w14:val="000000"/>
          </w14:shadow>
        </w:rPr>
        <w:t xml:space="preserve"> از دایره دین</w:t>
      </w:r>
      <w:r w:rsidR="000913E1" w:rsidRPr="00F83A3C">
        <w:rPr>
          <w:rFonts w:hint="cs"/>
          <w:rtl/>
          <w14:shadow w14:blurRad="0" w14:dist="0" w14:dir="0" w14:sx="0" w14:sy="0" w14:kx="0" w14:ky="0" w14:algn="none">
            <w14:srgbClr w14:val="000000"/>
          </w14:shadow>
        </w:rPr>
        <w:t xml:space="preserve"> نمی‌</w:t>
      </w:r>
      <w:r w:rsidR="001845D1" w:rsidRPr="00F83A3C">
        <w:rPr>
          <w:rFonts w:hint="cs"/>
          <w:rtl/>
          <w14:shadow w14:blurRad="0" w14:dist="0" w14:dir="0" w14:sx="0" w14:sy="0" w14:kx="0" w14:ky="0" w14:algn="none">
            <w14:srgbClr w14:val="000000"/>
          </w14:shadow>
        </w:rPr>
        <w:t>کند، مانند ایمان به بخشی از دین، مگر اینکه در موضوعی مورد اتفاق کفر صورت پذیرد.</w:t>
      </w:r>
    </w:p>
    <w:p w:rsidR="001845D1" w:rsidRPr="00F83A3C" w:rsidRDefault="001845D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توضیح این گفته امام بدین شرح است که: انسان در قضیه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خاص و مورد اختلاف با وجود اعتقاد به واجب و شایسته</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دانستن قانون خدا بر اثر تحت تاثیر قرار گرفتن آرزوهای نفسانی، انتقام جویی از محکوم علیه و یا طرفداری از محکوم له بر خلاف دین خدا حکم صادر کرد، کافر اصلی به شمار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رود. ولی اگر در موضوعی عمومی و مورد اتفاق چنین حکمی صادر نمود بنیان عقایدش تخریب و از دایره دین بیرون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w:t>
      </w:r>
    </w:p>
    <w:p w:rsidR="005258A3" w:rsidRPr="00F83A3C" w:rsidRDefault="001845D1"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آیا مسلمان</w:t>
      </w:r>
      <w:r w:rsidR="005258A3" w:rsidRPr="00F83A3C">
        <w:rPr>
          <w:rFonts w:hint="cs"/>
          <w:rtl/>
          <w14:shadow w14:blurRad="0" w14:dist="0" w14:dir="0" w14:sx="0" w14:sy="0" w14:kx="0" w14:ky="0" w14:algn="none">
            <w14:srgbClr w14:val="000000"/>
          </w14:shadow>
        </w:rPr>
        <w:t>ان</w:t>
      </w:r>
      <w:r w:rsidRPr="00F83A3C">
        <w:rPr>
          <w:rFonts w:hint="cs"/>
          <w:rtl/>
          <w14:shadow w14:blurRad="0" w14:dist="0" w14:dir="0" w14:sx="0" w14:sy="0" w14:kx="0" w14:ky="0" w14:algn="none">
            <w14:srgbClr w14:val="000000"/>
          </w14:shadow>
        </w:rPr>
        <w:t xml:space="preserve"> در واجب دانستن اجرای احکام خدا</w:t>
      </w:r>
      <w:r w:rsidR="005258A3" w:rsidRPr="00F83A3C">
        <w:rPr>
          <w:rFonts w:hint="cs"/>
          <w:rtl/>
          <w14:shadow w14:blurRad="0" w14:dist="0" w14:dir="0" w14:sx="0" w14:sy="0" w14:kx="0" w14:ky="0" w14:algn="none">
            <w14:srgbClr w14:val="000000"/>
          </w14:shadow>
        </w:rPr>
        <w:t>، یا شایسته</w:t>
      </w:r>
      <w:r w:rsidR="001D3FD1" w:rsidRPr="00F83A3C">
        <w:rPr>
          <w:rFonts w:hint="eastAsia"/>
          <w:rtl/>
          <w14:shadow w14:blurRad="0" w14:dist="0" w14:dir="0" w14:sx="0" w14:sy="0" w14:kx="0" w14:ky="0" w14:algn="none">
            <w14:srgbClr w14:val="000000"/>
          </w14:shadow>
        </w:rPr>
        <w:t>‌</w:t>
      </w:r>
      <w:r w:rsidR="005258A3" w:rsidRPr="00F83A3C">
        <w:rPr>
          <w:rFonts w:hint="cs"/>
          <w:rtl/>
          <w14:shadow w14:blurRad="0" w14:dist="0" w14:dir="0" w14:sx="0" w14:sy="0" w14:kx="0" w14:ky="0" w14:algn="none">
            <w14:srgbClr w14:val="000000"/>
          </w14:shadow>
        </w:rPr>
        <w:t>تر دانستن خداوند در زمینه قانون گذاری و کافر پنداشتن کسانی که از شریعت پروردگار فاصله گرفته و قوانین موضوعه بشری را جایگزینش کرده</w:t>
      </w:r>
      <w:r w:rsidR="00513242" w:rsidRPr="00F83A3C">
        <w:rPr>
          <w:rFonts w:hint="cs"/>
          <w:rtl/>
          <w14:shadow w14:blurRad="0" w14:dist="0" w14:dir="0" w14:sx="0" w14:sy="0" w14:kx="0" w14:ky="0" w14:algn="none">
            <w14:srgbClr w14:val="000000"/>
          </w14:shadow>
        </w:rPr>
        <w:t>‌اند،</w:t>
      </w:r>
      <w:r w:rsidR="005258A3" w:rsidRPr="00F83A3C">
        <w:rPr>
          <w:rFonts w:hint="cs"/>
          <w:rtl/>
          <w14:shadow w14:blurRad="0" w14:dist="0" w14:dir="0" w14:sx="0" w14:sy="0" w14:kx="0" w14:ky="0" w14:algn="none">
            <w14:srgbClr w14:val="000000"/>
          </w14:shadow>
        </w:rPr>
        <w:t xml:space="preserve"> با هم اختلاف نظر دارند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5258A3" w:rsidRPr="00F83A3C">
        <w:rPr>
          <w:rFonts w:hint="cs"/>
          <w:rtl/>
          <w14:shadow w14:blurRad="0" w14:dist="0" w14:dir="0" w14:sx="0" w14:sy="0" w14:kx="0" w14:ky="0" w14:algn="none">
            <w14:srgbClr w14:val="000000"/>
          </w14:shadow>
        </w:rPr>
        <w:t>، واقعیت این است که این امر کاملا روشن و شفاف و نباید هیچ مسلمانی در آن تردید و گمان داشته باشد.</w:t>
      </w:r>
    </w:p>
    <w:p w:rsidR="009E3BB6" w:rsidRPr="00F83A3C" w:rsidRDefault="009E3BB6"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محمد بن ابراهیم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DA300C" w:rsidRPr="00F83A3C" w:rsidRDefault="009E3BB6"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کفری که از نظر 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انسان را از دایره دین خارج</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کند، در </w:t>
      </w:r>
      <w:r w:rsidR="006E413A" w:rsidRPr="00F83A3C">
        <w:rPr>
          <w:rFonts w:hint="cs"/>
          <w:rtl/>
          <w14:shadow w14:blurRad="0" w14:dist="0" w14:dir="0" w14:sx="0" w14:sy="0" w14:kx="0" w14:ky="0" w14:algn="none">
            <w14:srgbClr w14:val="000000"/>
          </w14:shadow>
        </w:rPr>
        <w:t>مسایل</w:t>
      </w:r>
      <w:r w:rsidRPr="00F83A3C">
        <w:rPr>
          <w:rFonts w:hint="cs"/>
          <w:rtl/>
          <w14:shadow w14:blurRad="0" w14:dist="0" w14:dir="0" w14:sx="0" w14:sy="0" w14:kx="0" w14:ky="0" w14:algn="none">
            <w14:srgbClr w14:val="000000"/>
          </w14:shadow>
        </w:rPr>
        <w:t>ی است که با وجود اعتقاد به شایسته</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 xml:space="preserve">بودن حکم خدا و اعتراف به </w:t>
      </w:r>
      <w:r w:rsidR="00DA300C" w:rsidRPr="00F83A3C">
        <w:rPr>
          <w:rFonts w:hint="cs"/>
          <w:rtl/>
          <w14:shadow w14:blurRad="0" w14:dist="0" w14:dir="0" w14:sx="0" w14:sy="0" w14:kx="0" w14:ky="0" w14:algn="none">
            <w14:srgbClr w14:val="000000"/>
          </w14:shadow>
        </w:rPr>
        <w:t>انحراف خویش از مسیر اصلی، تحت تاثیر هوی و هوس نفسانی قرار گرفته و بر خلاف دین خدا حرکت</w:t>
      </w:r>
      <w:r w:rsidR="000913E1" w:rsidRPr="00F83A3C">
        <w:rPr>
          <w:rFonts w:hint="cs"/>
          <w:rtl/>
          <w14:shadow w14:blurRad="0" w14:dist="0" w14:dir="0" w14:sx="0" w14:sy="0" w14:kx="0" w14:ky="0" w14:algn="none">
            <w14:srgbClr w14:val="000000"/>
          </w14:shadow>
        </w:rPr>
        <w:t xml:space="preserve"> می‌</w:t>
      </w:r>
      <w:r w:rsidR="00DA300C" w:rsidRPr="00F83A3C">
        <w:rPr>
          <w:rFonts w:hint="cs"/>
          <w:rtl/>
          <w14:shadow w14:blurRad="0" w14:dist="0" w14:dir="0" w14:sx="0" w14:sy="0" w14:kx="0" w14:ky="0" w14:algn="none">
            <w14:srgbClr w14:val="000000"/>
          </w14:shadow>
        </w:rPr>
        <w:t>نماید، البته گرچه این نوع کفر وی را از دایره دین بیرون</w:t>
      </w:r>
      <w:r w:rsidR="000913E1" w:rsidRPr="00F83A3C">
        <w:rPr>
          <w:rFonts w:hint="cs"/>
          <w:rtl/>
          <w14:shadow w14:blurRad="0" w14:dist="0" w14:dir="0" w14:sx="0" w14:sy="0" w14:kx="0" w14:ky="0" w14:algn="none">
            <w14:srgbClr w14:val="000000"/>
          </w14:shadow>
        </w:rPr>
        <w:t xml:space="preserve"> نمی‌</w:t>
      </w:r>
      <w:r w:rsidR="00DA300C" w:rsidRPr="00F83A3C">
        <w:rPr>
          <w:rFonts w:hint="cs"/>
          <w:rtl/>
          <w14:shadow w14:blurRad="0" w14:dist="0" w14:dir="0" w14:sx="0" w14:sy="0" w14:kx="0" w14:ky="0" w14:algn="none">
            <w14:srgbClr w14:val="000000"/>
          </w14:shadow>
        </w:rPr>
        <w:t>کند ولی دچار بزرگترین گناه گشته است، زیرا گناهی که خداوند آن را کفر نامیده به مراتب بزرگتر از معصیتی است که کفر نام ندارد.</w:t>
      </w:r>
      <w:r w:rsidR="00DA300C" w:rsidRPr="00DB1435">
        <w:rPr>
          <w:vertAlign w:val="superscript"/>
          <w:rtl/>
          <w14:shadow w14:blurRad="0" w14:dist="0" w14:dir="0" w14:sx="0" w14:sy="0" w14:kx="0" w14:ky="0" w14:algn="none">
            <w14:srgbClr w14:val="000000"/>
          </w14:shadow>
        </w:rPr>
        <w:footnoteReference w:id="410"/>
      </w:r>
      <w:r w:rsidR="005258A3" w:rsidRPr="00F83A3C">
        <w:rPr>
          <w:rFonts w:hint="cs"/>
          <w:rtl/>
          <w14:shadow w14:blurRad="0" w14:dist="0" w14:dir="0" w14:sx="0" w14:sy="0" w14:kx="0" w14:ky="0" w14:algn="none">
            <w14:srgbClr w14:val="000000"/>
          </w14:shadow>
        </w:rPr>
        <w:t xml:space="preserve"> </w:t>
      </w:r>
    </w:p>
    <w:p w:rsidR="005258A3" w:rsidRPr="00F83A3C" w:rsidRDefault="00DA300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ایشان در یکی دیگر از فتواهایشان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و اما کسی که بخاطر سرفرود آوردن در برابر کفار قوانینی را وضع نماید، از دایره دین خارج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گرچه به خطای خویش اعتراف کرده و شریعت الهی را نیز مناسب</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 xml:space="preserve">بداند. </w:t>
      </w:r>
      <w:r w:rsidRPr="00DB1435">
        <w:rPr>
          <w:vertAlign w:val="superscript"/>
          <w:rtl/>
          <w14:shadow w14:blurRad="0" w14:dist="0" w14:dir="0" w14:sx="0" w14:sy="0" w14:kx="0" w14:ky="0" w14:algn="none">
            <w14:srgbClr w14:val="000000"/>
          </w14:shadow>
        </w:rPr>
        <w:footnoteReference w:id="411"/>
      </w:r>
    </w:p>
    <w:p w:rsidR="00DA300C" w:rsidRPr="00F83A3C" w:rsidRDefault="00DA300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جناب آقای دکتر صالح الفوزان</w:t>
      </w:r>
      <w:r w:rsidR="00E15762">
        <w:rPr>
          <w:rFonts w:cs="CTraditional Arabic"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412"/>
      </w:r>
      <w:r w:rsidR="003A6A49" w:rsidRPr="00F83A3C">
        <w:rPr>
          <w:rFonts w:hint="cs"/>
          <w:rtl/>
          <w14:shadow w14:blurRad="0" w14:dist="0" w14:dir="0" w14:sx="0" w14:sy="0" w14:kx="0" w14:ky="0" w14:algn="none">
            <w14:srgbClr w14:val="000000"/>
          </w14:shadow>
        </w:rPr>
        <w:t xml:space="preserve"> در توضیح فتوای مزبور</w:t>
      </w:r>
      <w:r w:rsidR="000913E1" w:rsidRPr="00F83A3C">
        <w:rPr>
          <w:rFonts w:hint="cs"/>
          <w:rtl/>
          <w14:shadow w14:blurRad="0" w14:dist="0" w14:dir="0" w14:sx="0" w14:sy="0" w14:kx="0" w14:ky="0" w14:algn="none">
            <w14:srgbClr w14:val="000000"/>
          </w14:shadow>
        </w:rPr>
        <w:t xml:space="preserve"> می‌</w:t>
      </w:r>
      <w:r w:rsidR="003A6A49" w:rsidRPr="00F83A3C">
        <w:rPr>
          <w:rFonts w:hint="cs"/>
          <w:rtl/>
          <w14:shadow w14:blurRad="0" w14:dist="0" w14:dir="0" w14:sx="0" w14:sy="0" w14:kx="0" w14:ky="0" w14:algn="none">
            <w14:srgbClr w14:val="000000"/>
          </w14:shadow>
        </w:rPr>
        <w:t>نویسد:</w:t>
      </w:r>
    </w:p>
    <w:p w:rsidR="003A6A49" w:rsidRPr="00F83A3C" w:rsidRDefault="003A6A4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استاد میان حکم خاص و احکام عامی که در همه یا اکثر </w:t>
      </w:r>
      <w:r w:rsidR="006E413A" w:rsidRPr="00F83A3C">
        <w:rPr>
          <w:rFonts w:hint="cs"/>
          <w:rtl/>
          <w14:shadow w14:blurRad="0" w14:dist="0" w14:dir="0" w14:sx="0" w14:sy="0" w14:kx="0" w14:ky="0" w14:algn="none">
            <w14:srgbClr w14:val="000000"/>
          </w14:shadow>
        </w:rPr>
        <w:t>مسایل</w:t>
      </w:r>
      <w:r w:rsidRPr="00F83A3C">
        <w:rPr>
          <w:rFonts w:hint="cs"/>
          <w:rtl/>
          <w14:shadow w14:blurRad="0" w14:dist="0" w14:dir="0" w14:sx="0" w14:sy="0" w14:kx="0" w14:ky="0" w14:algn="none">
            <w14:srgbClr w14:val="000000"/>
          </w14:shadow>
        </w:rPr>
        <w:t xml:space="preserve"> مرجع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 تفاوت قائل شده و این نوع را به دلیل فاصله گرفتن با شریعت و جایگزین نمودن و اعتقاد به بهتر بودن قوانین بشری، کفر اصلی قلمداد کرده است</w:t>
      </w:r>
      <w:r w:rsidRPr="00DB1435">
        <w:rPr>
          <w:vertAlign w:val="superscript"/>
          <w:rtl/>
          <w14:shadow w14:blurRad="0" w14:dist="0" w14:dir="0" w14:sx="0" w14:sy="0" w14:kx="0" w14:ky="0" w14:algn="none">
            <w14:srgbClr w14:val="000000"/>
          </w14:shadow>
        </w:rPr>
        <w:footnoteReference w:id="413"/>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161A65" w:rsidRPr="00F83A3C" w:rsidRDefault="003A6A4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آنچه این دو بزرگوار بدان اشاره کردند بسیار روشن و برای کسانی که از قلب</w:t>
      </w:r>
      <w:r w:rsidR="00161A65" w:rsidRPr="00F83A3C">
        <w:rPr>
          <w:rFonts w:hint="cs"/>
          <w:rtl/>
          <w14:shadow w14:blurRad="0" w14:dist="0" w14:dir="0" w14:sx="0" w14:sy="0" w14:kx="0" w14:ky="0" w14:algn="none">
            <w14:srgbClr w14:val="000000"/>
          </w14:shadow>
        </w:rPr>
        <w:t xml:space="preserve"> و طبیعتی </w:t>
      </w:r>
      <w:r w:rsidRPr="00F83A3C">
        <w:rPr>
          <w:rFonts w:hint="cs"/>
          <w:rtl/>
          <w14:shadow w14:blurRad="0" w14:dist="0" w14:dir="0" w14:sx="0" w14:sy="0" w14:kx="0" w14:ky="0" w14:algn="none">
            <w14:srgbClr w14:val="000000"/>
          </w14:shadow>
        </w:rPr>
        <w:t>سالم</w:t>
      </w:r>
      <w:r w:rsidR="00161A65" w:rsidRPr="00F83A3C">
        <w:rPr>
          <w:rFonts w:hint="cs"/>
          <w:rtl/>
          <w14:shadow w14:blurRad="0" w14:dist="0" w14:dir="0" w14:sx="0" w14:sy="0" w14:kx="0" w14:ky="0" w14:algn="none">
            <w14:srgbClr w14:val="000000"/>
          </w14:shadow>
        </w:rPr>
        <w:t xml:space="preserve"> و سلیقه</w:t>
      </w:r>
      <w:r w:rsidR="007B3158" w:rsidRPr="00F83A3C">
        <w:rPr>
          <w:rFonts w:hint="cs"/>
          <w:rtl/>
          <w14:shadow w14:blurRad="0" w14:dist="0" w14:dir="0" w14:sx="0" w14:sy="0" w14:kx="0" w14:ky="0" w14:algn="none">
            <w14:srgbClr w14:val="000000"/>
          </w14:shadow>
        </w:rPr>
        <w:t xml:space="preserve">‌ای </w:t>
      </w:r>
      <w:r w:rsidR="00161A65" w:rsidRPr="00F83A3C">
        <w:rPr>
          <w:rFonts w:hint="cs"/>
          <w:rtl/>
          <w14:shadow w14:blurRad="0" w14:dist="0" w14:dir="0" w14:sx="0" w14:sy="0" w14:kx="0" w14:ky="0" w14:algn="none">
            <w14:srgbClr w14:val="000000"/>
          </w14:shadow>
        </w:rPr>
        <w:t>معتدل برخوردار باشند جای تردید ندارد، دیدگاه اکثر دانشمندان مبرز و معتبر</w:t>
      </w:r>
      <w:r w:rsidR="00077CDC" w:rsidRPr="00F83A3C">
        <w:rPr>
          <w:rFonts w:hint="cs"/>
          <w:rtl/>
          <w14:shadow w14:blurRad="0" w14:dist="0" w14:dir="0" w14:sx="0" w14:sy="0" w14:kx="0" w14:ky="0" w14:algn="none">
            <w14:srgbClr w14:val="000000"/>
          </w14:shadow>
        </w:rPr>
        <w:t xml:space="preserve"> اهل سنت نیز چنین است</w:t>
      </w:r>
      <w:r w:rsidR="00161A65" w:rsidRPr="00F83A3C">
        <w:rPr>
          <w:rFonts w:hint="cs"/>
          <w:rtl/>
          <w14:shadow w14:blurRad="0" w14:dist="0" w14:dir="0" w14:sx="0" w14:sy="0" w14:kx="0" w14:ky="0" w14:algn="none">
            <w14:srgbClr w14:val="000000"/>
          </w14:shadow>
        </w:rPr>
        <w:t>.</w:t>
      </w:r>
    </w:p>
    <w:p w:rsidR="003A6A49" w:rsidRPr="00F83A3C" w:rsidRDefault="00161A65"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دانشمندانی که دیدگاه مزبور را داشته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استاد محمد بن صالح عثیمین</w:t>
      </w:r>
      <w:r w:rsidRPr="00DB1435">
        <w:rPr>
          <w:vertAlign w:val="superscript"/>
          <w:rtl/>
          <w14:shadow w14:blurRad="0" w14:dist="0" w14:dir="0" w14:sx="0" w14:sy="0" w14:kx="0" w14:ky="0" w14:algn="none">
            <w14:srgbClr w14:val="000000"/>
          </w14:shadow>
        </w:rPr>
        <w:footnoteReference w:id="414"/>
      </w:r>
      <w:r w:rsidR="003A6A4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است که در </w:t>
      </w:r>
      <w:r w:rsidR="00077CDC" w:rsidRPr="00F83A3C">
        <w:rPr>
          <w:rFonts w:hint="cs"/>
          <w:rtl/>
          <w14:shadow w14:blurRad="0" w14:dist="0" w14:dir="0" w14:sx="0" w14:sy="0" w14:kx="0" w14:ky="0" w14:algn="none">
            <w14:srgbClr w14:val="000000"/>
          </w14:shadow>
        </w:rPr>
        <w:t xml:space="preserve">یکی </w:t>
      </w:r>
      <w:r w:rsidRPr="00F83A3C">
        <w:rPr>
          <w:rFonts w:hint="cs"/>
          <w:rtl/>
          <w14:shadow w14:blurRad="0" w14:dist="0" w14:dir="0" w14:sx="0" w14:sy="0" w14:kx="0" w14:ky="0" w14:algn="none">
            <w14:srgbClr w14:val="000000"/>
          </w14:shadow>
        </w:rPr>
        <w:t>از فتواهایش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161A65" w:rsidRPr="00F83A3C" w:rsidRDefault="00161A65"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هرکس از روی حقیر شماردن و یا اعتقاد به مناسب</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دانستن قوانین موضوعه بشری شریعت الهی را فروگذارد، کافر و از دایره دین بیرون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کسانی که قوانین مخالف شریعت اسلام را خط مشی زندگی مردم </w:t>
      </w:r>
      <w:r w:rsidR="00077CDC" w:rsidRPr="00F83A3C">
        <w:rPr>
          <w:rFonts w:hint="cs"/>
          <w:rtl/>
          <w14:shadow w14:blurRad="0" w14:dist="0" w14:dir="0" w14:sx="0" w14:sy="0" w14:kx="0" w14:ky="0" w14:algn="none">
            <w14:srgbClr w14:val="000000"/>
          </w14:shadow>
        </w:rPr>
        <w:t>معرفی</w:t>
      </w:r>
      <w:r w:rsidR="000913E1" w:rsidRPr="00F83A3C">
        <w:rPr>
          <w:rFonts w:hint="cs"/>
          <w:rtl/>
          <w14:shadow w14:blurRad="0" w14:dist="0" w14:dir="0" w14:sx="0" w14:sy="0" w14:kx="0" w14:ky="0" w14:algn="none">
            <w14:srgbClr w14:val="000000"/>
          </w14:shadow>
        </w:rPr>
        <w:t xml:space="preserve"> می‌</w:t>
      </w:r>
      <w:r w:rsidR="00077CDC" w:rsidRPr="00F83A3C">
        <w:rPr>
          <w:rFonts w:hint="cs"/>
          <w:rtl/>
          <w14:shadow w14:blurRad="0" w14:dist="0" w14:dir="0" w14:sx="0" w14:sy="0" w14:kx="0" w14:ky="0" w14:algn="none">
            <w14:srgbClr w14:val="000000"/>
          </w14:shadow>
        </w:rPr>
        <w:t>کنند</w:t>
      </w:r>
      <w:r w:rsidRPr="00F83A3C">
        <w:rPr>
          <w:rFonts w:hint="cs"/>
          <w:rtl/>
          <w14:shadow w14:blurRad="0" w14:dist="0" w14:dir="0" w14:sx="0" w14:sy="0" w14:kx="0" w14:ky="0" w14:algn="none">
            <w14:srgbClr w14:val="000000"/>
          </w14:shadow>
        </w:rPr>
        <w:t xml:space="preserve"> تنها بخاطر اعتقاد به بهتر دانستن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است که چنین اقدامی به عمل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آوردند، و گر نه کدام عقل سالم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پذیرد که انسان با وجود اذعان به کامل پنداشتن قانونی از آن سرپیچی نماید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415"/>
      </w:r>
    </w:p>
    <w:p w:rsidR="00161A65" w:rsidRPr="00F83A3C" w:rsidRDefault="00B247C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پروردگار حکیم و توانا خاضعانه استدعا داریم پرچم والای شریعت انسان ساز خویش </w:t>
      </w:r>
      <w:r w:rsidR="00077CDC"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به اهتزاز در آورده، حکام و فرمانروایان را رهنمون گشته و بستر</w:t>
      </w:r>
      <w:r w:rsidR="00F7613A" w:rsidRPr="00F83A3C">
        <w:rPr>
          <w:rFonts w:hint="cs"/>
          <w:rtl/>
          <w14:shadow w14:blurRad="0" w14:dist="0" w14:dir="0" w14:sx="0" w14:sy="0" w14:kx="0" w14:ky="0" w14:algn="none">
            <w14:srgbClr w14:val="000000"/>
          </w14:shadow>
        </w:rPr>
        <w:t xml:space="preserve"> مناسبی </w:t>
      </w:r>
      <w:r w:rsidRPr="00F83A3C">
        <w:rPr>
          <w:rFonts w:hint="cs"/>
          <w:rtl/>
          <w14:shadow w14:blurRad="0" w14:dist="0" w14:dir="0" w14:sx="0" w14:sy="0" w14:kx="0" w14:ky="0" w14:algn="none">
            <w14:srgbClr w14:val="000000"/>
          </w14:shadow>
        </w:rPr>
        <w:t>برای</w:t>
      </w:r>
      <w:r w:rsidR="00F7613A" w:rsidRPr="00F83A3C">
        <w:rPr>
          <w:rFonts w:hint="cs"/>
          <w:rtl/>
          <w14:shadow w14:blurRad="0" w14:dist="0" w14:dir="0" w14:sx="0" w14:sy="0" w14:kx="0" w14:ky="0" w14:algn="none">
            <w14:srgbClr w14:val="000000"/>
          </w14:shadow>
        </w:rPr>
        <w:t xml:space="preserve"> بازگشت امت به عقلانیت صحیح - که نیکوکاران را ارج نهاده، گناهکاران را خوار نماید و مسؤلیت خطیر امر به معروف و نهی از منکر را به نحو احسن انجام دهد -، فراهم سازد.</w:t>
      </w:r>
    </w:p>
    <w:p w:rsidR="00F7613A" w:rsidRPr="00F83A3C" w:rsidRDefault="00F7613A" w:rsidP="001D3FD1">
      <w:pPr>
        <w:pStyle w:val="a"/>
        <w:rPr>
          <w:rtl/>
        </w:rPr>
      </w:pPr>
      <w:bookmarkStart w:id="891" w:name="_Toc220579107"/>
      <w:bookmarkStart w:id="892" w:name="_Toc220580892"/>
      <w:bookmarkStart w:id="893" w:name="_Toc221106843"/>
      <w:bookmarkStart w:id="894" w:name="_Toc273209973"/>
      <w:bookmarkStart w:id="895" w:name="_Toc441935016"/>
      <w:r w:rsidRPr="00F83A3C">
        <w:rPr>
          <w:rFonts w:hint="cs"/>
          <w:rtl/>
        </w:rPr>
        <w:t>هشداری مهم</w:t>
      </w:r>
      <w:bookmarkEnd w:id="891"/>
      <w:bookmarkEnd w:id="892"/>
      <w:bookmarkEnd w:id="893"/>
      <w:bookmarkEnd w:id="894"/>
      <w:bookmarkEnd w:id="895"/>
    </w:p>
    <w:p w:rsidR="00F7613A" w:rsidRPr="00F83A3C" w:rsidRDefault="007324FA" w:rsidP="001D3FD1">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F7613A" w:rsidRPr="00F83A3C">
        <w:rPr>
          <w:rFonts w:hint="cs"/>
          <w:rtl/>
          <w14:shadow w14:blurRad="0" w14:dist="0" w14:dir="0" w14:sx="0" w14:sy="0" w14:kx="0" w14:ky="0" w14:algn="none">
            <w14:srgbClr w14:val="000000"/>
          </w14:shadow>
        </w:rPr>
        <w:t xml:space="preserve"> پیشتر دانستیم، خداوند متعال کسانی را که بر خلاف شریعت وی فرمانروایی</w:t>
      </w:r>
      <w:r w:rsidR="000913E1" w:rsidRPr="00F83A3C">
        <w:rPr>
          <w:rFonts w:hint="cs"/>
          <w:rtl/>
          <w14:shadow w14:blurRad="0" w14:dist="0" w14:dir="0" w14:sx="0" w14:sy="0" w14:kx="0" w14:ky="0" w14:algn="none">
            <w14:srgbClr w14:val="000000"/>
          </w14:shadow>
        </w:rPr>
        <w:t xml:space="preserve"> می‌</w:t>
      </w:r>
      <w:r w:rsidR="00F7613A" w:rsidRPr="00F83A3C">
        <w:rPr>
          <w:rFonts w:hint="cs"/>
          <w:rtl/>
          <w14:shadow w14:blurRad="0" w14:dist="0" w14:dir="0" w14:sx="0" w14:sy="0" w14:kx="0" w14:ky="0" w14:algn="none">
            <w14:srgbClr w14:val="000000"/>
          </w14:shadow>
        </w:rPr>
        <w:t>کنند، فاقد ایمان دانسته است:</w:t>
      </w:r>
    </w:p>
    <w:p w:rsidR="001D3FD1" w:rsidRPr="00F83A3C" w:rsidRDefault="00F7613A" w:rsidP="001D3FD1">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1D3FD1" w:rsidRPr="00F83A3C">
        <w:rPr>
          <w:rStyle w:val="Char1"/>
          <w:rFonts w:cs="Traditional Arabic"/>
          <w:color w:val="000000"/>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فَلَا وَرَبِّكَ لَا يُؤۡمِنُونَ حَتَّىٰ يُحَكِّمُوكَ فِيمَا شَجَرَ بَيۡنَهُمۡ ثُمَّ لَا يَجِدُواْ فِيٓ أَنفُسِهِمۡ حَرَجٗا مِّمَّا قَضَيۡتَ وَيُسَلِّمُواْ تَسۡلِيمٗا٦٥</w:t>
      </w:r>
      <w:r w:rsidR="001D3FD1" w:rsidRPr="00F83A3C">
        <w:rPr>
          <w:rStyle w:val="Char1"/>
          <w:rFonts w:cs="Traditional Arabic"/>
          <w:color w:val="000000"/>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 </w:t>
      </w:r>
      <w:r w:rsidR="001D3FD1" w:rsidRPr="00F83A3C">
        <w:rPr>
          <w:rStyle w:val="Char5"/>
          <w:rtl/>
          <w14:shadow w14:blurRad="0" w14:dist="0" w14:dir="0" w14:sx="0" w14:sy="0" w14:kx="0" w14:ky="0" w14:algn="none">
            <w14:srgbClr w14:val="000000"/>
          </w14:shadow>
        </w:rPr>
        <w:t>[النساء: 65]</w:t>
      </w:r>
    </w:p>
    <w:p w:rsidR="00F7613A"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7613A" w:rsidRPr="00F83A3C">
        <w:rPr>
          <w:rtl/>
          <w14:shadow w14:blurRad="0" w14:dist="0" w14:dir="0" w14:sx="0" w14:sy="0" w14:kx="0" w14:ky="0" w14:algn="none">
            <w14:srgbClr w14:val="000000"/>
          </w14:shadow>
        </w:rPr>
        <w:t>امّا، نه</w:t>
      </w:r>
      <w:r w:rsidRPr="00F83A3C">
        <w:rPr>
          <w:rtl/>
          <w14:shadow w14:blurRad="0" w14:dist="0" w14:dir="0" w14:sx="0" w14:sy="0" w14:kx="0" w14:ky="0" w14:algn="none">
            <w14:srgbClr w14:val="000000"/>
          </w14:shadow>
        </w:rPr>
        <w:t>!</w:t>
      </w:r>
      <w:r w:rsidR="00F7613A" w:rsidRPr="00F83A3C">
        <w:rPr>
          <w:rtl/>
          <w14:shadow w14:blurRad="0" w14:dist="0" w14:dir="0" w14:sx="0" w14:sy="0" w14:kx="0" w14:ky="0" w14:algn="none">
            <w14:srgbClr w14:val="000000"/>
          </w14:shadow>
        </w:rPr>
        <w:t xml:space="preserve"> به پروردگارت سوگند </w:t>
      </w:r>
      <w:r w:rsidR="00D72D67" w:rsidRPr="00F83A3C">
        <w:rPr>
          <w:rtl/>
          <w14:shadow w14:blurRad="0" w14:dist="0" w14:dir="0" w14:sx="0" w14:sy="0" w14:kx="0" w14:ky="0" w14:algn="none">
            <w14:srgbClr w14:val="000000"/>
          </w14:shadow>
        </w:rPr>
        <w:t>ک</w:t>
      </w:r>
      <w:r w:rsidR="00F7613A" w:rsidRPr="00F83A3C">
        <w:rPr>
          <w:rtl/>
          <w14:shadow w14:blurRad="0" w14:dist="0" w14:dir="0" w14:sx="0" w14:sy="0" w14:kx="0" w14:ky="0" w14:algn="none">
            <w14:srgbClr w14:val="000000"/>
          </w14:shadow>
        </w:rPr>
        <w:t>ه آنان مؤمن بشمار نم</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‌آ</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ند تا تو را در اختلافات و درگ</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ر</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 xml:space="preserve"> خود به داور</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 xml:space="preserve"> نطلبند و سپس ملال</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 xml:space="preserve"> در دل خود از داور</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 xml:space="preserve"> تو نداشته و </w:t>
      </w:r>
      <w:r w:rsidR="00D72D67" w:rsidRPr="00F83A3C">
        <w:rPr>
          <w:rtl/>
          <w14:shadow w14:blurRad="0" w14:dist="0" w14:dir="0" w14:sx="0" w14:sy="0" w14:kx="0" w14:ky="0" w14:algn="none">
            <w14:srgbClr w14:val="000000"/>
          </w14:shadow>
        </w:rPr>
        <w:t>ک</w:t>
      </w:r>
      <w:r w:rsidR="00F7613A" w:rsidRPr="00F83A3C">
        <w:rPr>
          <w:rtl/>
          <w14:shadow w14:blurRad="0" w14:dist="0" w14:dir="0" w14:sx="0" w14:sy="0" w14:kx="0" w14:ky="0" w14:algn="none">
            <w14:srgbClr w14:val="000000"/>
          </w14:shadow>
        </w:rPr>
        <w:t>املاً تسل</w:t>
      </w:r>
      <w:r w:rsidR="00D72D67" w:rsidRPr="00F83A3C">
        <w:rPr>
          <w:rtl/>
          <w14:shadow w14:blurRad="0" w14:dist="0" w14:dir="0" w14:sx="0" w14:sy="0" w14:kx="0" w14:ky="0" w14:algn="none">
            <w14:srgbClr w14:val="000000"/>
          </w14:shadow>
        </w:rPr>
        <w:t>ی</w:t>
      </w:r>
      <w:r w:rsidR="00F7613A" w:rsidRPr="00F83A3C">
        <w:rPr>
          <w:rtl/>
          <w14:shadow w14:blurRad="0" w14:dist="0" w14:dir="0" w14:sx="0" w14:sy="0" w14:kx="0" w14:ky="0" w14:algn="none">
            <w14:srgbClr w14:val="000000"/>
          </w14:shadow>
        </w:rPr>
        <w:t>م</w:t>
      </w:r>
      <w:r w:rsidRPr="00F83A3C">
        <w:rPr>
          <w:rtl/>
          <w14:shadow w14:blurRad="0" w14:dist="0" w14:dir="0" w14:sx="0" w14:sy="0" w14:kx="0" w14:ky="0" w14:algn="none">
            <w14:srgbClr w14:val="000000"/>
          </w14:shadow>
        </w:rPr>
        <w:t xml:space="preserve"> (</w:t>
      </w:r>
      <w:r w:rsidR="00F7613A" w:rsidRPr="00F83A3C">
        <w:rPr>
          <w:rtl/>
          <w14:shadow w14:blurRad="0" w14:dist="0" w14:dir="0" w14:sx="0" w14:sy="0" w14:kx="0" w14:ky="0" w14:algn="none">
            <w14:srgbClr w14:val="000000"/>
          </w14:shadow>
        </w:rPr>
        <w:t>قضاوت تو</w:t>
      </w:r>
      <w:r w:rsidRPr="00F83A3C">
        <w:rPr>
          <w:rtl/>
          <w14:shadow w14:blurRad="0" w14:dist="0" w14:dir="0" w14:sx="0" w14:sy="0" w14:kx="0" w14:ky="0" w14:algn="none">
            <w14:srgbClr w14:val="000000"/>
          </w14:shadow>
        </w:rPr>
        <w:t xml:space="preserve">) </w:t>
      </w:r>
      <w:r w:rsidR="00F7613A" w:rsidRPr="00F83A3C">
        <w:rPr>
          <w:rtl/>
          <w14:shadow w14:blurRad="0" w14:dist="0" w14:dir="0" w14:sx="0" w14:sy="0" w14:kx="0" w14:ky="0" w14:algn="none">
            <w14:srgbClr w14:val="000000"/>
          </w14:shadow>
        </w:rPr>
        <w:t>باشند</w:t>
      </w:r>
      <w:r w:rsidRPr="00F83A3C">
        <w:rPr>
          <w:rtl/>
          <w14:shadow w14:blurRad="0" w14:dist="0" w14:dir="0" w14:sx="0" w14:sy="0" w14:kx="0" w14:ky="0" w14:algn="none">
            <w14:srgbClr w14:val="000000"/>
          </w14:shadow>
        </w:rPr>
        <w:t xml:space="preserve">). </w:t>
      </w:r>
    </w:p>
    <w:p w:rsidR="00F7613A" w:rsidRPr="00F83A3C" w:rsidRDefault="009B5194"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w:t>
      </w:r>
      <w:r w:rsidR="00F7613A" w:rsidRPr="00F83A3C">
        <w:rPr>
          <w:rFonts w:hint="cs"/>
          <w:rtl/>
          <w14:shadow w14:blurRad="0" w14:dist="0" w14:dir="0" w14:sx="0" w14:sy="0" w14:kx="0" w14:ky="0" w14:algn="none">
            <w14:srgbClr w14:val="000000"/>
          </w14:shadow>
        </w:rPr>
        <w:t xml:space="preserve"> باید هر مسلمانی از روی ایمان و </w:t>
      </w:r>
      <w:r w:rsidRPr="00F83A3C">
        <w:rPr>
          <w:rFonts w:hint="cs"/>
          <w:rtl/>
          <w14:shadow w14:blurRad="0" w14:dist="0" w14:dir="0" w14:sx="0" w14:sy="0" w14:kx="0" w14:ky="0" w14:algn="none">
            <w14:srgbClr w14:val="000000"/>
          </w14:shadow>
        </w:rPr>
        <w:t>احساس بندگی</w:t>
      </w:r>
      <w:r w:rsidR="0079213E" w:rsidRPr="00F83A3C">
        <w:rPr>
          <w:rFonts w:hint="cs"/>
          <w:rtl/>
          <w14:shadow w14:blurRad="0" w14:dist="0" w14:dir="0" w14:sx="0" w14:sy="0" w14:kx="0" w14:ky="0" w14:algn="none">
            <w14:srgbClr w14:val="000000"/>
          </w14:shadow>
        </w:rPr>
        <w:t xml:space="preserve"> به اجرای آئین آسمانی اسلام گردن نهد، و نباید بخاطر مناسب دانستن و برآورده کردن مصالح، آرامش و خیر و برکت در این راستا تلاش ورزد، </w:t>
      </w:r>
      <w:r w:rsidR="007324FA">
        <w:rPr>
          <w:rFonts w:hint="cs"/>
          <w:rtl/>
          <w14:shadow w14:blurRad="0" w14:dist="0" w14:dir="0" w14:sx="0" w14:sy="0" w14:kx="0" w14:ky="0" w14:algn="none">
            <w14:srgbClr w14:val="000000"/>
          </w14:shadow>
        </w:rPr>
        <w:t>چنان‌چه</w:t>
      </w:r>
      <w:r w:rsidR="0079213E" w:rsidRPr="00F83A3C">
        <w:rPr>
          <w:rFonts w:hint="cs"/>
          <w:rtl/>
          <w14:shadow w14:blurRad="0" w14:dist="0" w14:dir="0" w14:sx="0" w14:sy="0" w14:kx="0" w14:ky="0" w14:algn="none">
            <w14:srgbClr w14:val="000000"/>
          </w14:shadow>
        </w:rPr>
        <w:t xml:space="preserve"> برخی مردم بر این نکته تکیه ورزیده و انگیزه اساسی اقدام به تشکیل حکومت اسلامی </w:t>
      </w:r>
      <w:r w:rsidRPr="00F83A3C">
        <w:rPr>
          <w:rFonts w:hint="cs"/>
          <w:rtl/>
          <w14:shadow w14:blurRad="0" w14:dist="0" w14:dir="0" w14:sx="0" w14:sy="0" w14:kx="0" w14:ky="0" w14:algn="none">
            <w14:srgbClr w14:val="000000"/>
          </w14:shadow>
        </w:rPr>
        <w:t xml:space="preserve">نزد ایشان </w:t>
      </w:r>
      <w:r w:rsidR="0079213E" w:rsidRPr="00F83A3C">
        <w:rPr>
          <w:rFonts w:hint="cs"/>
          <w:rtl/>
          <w14:shadow w14:blurRad="0" w14:dist="0" w14:dir="0" w14:sx="0" w14:sy="0" w14:kx="0" w14:ky="0" w14:algn="none">
            <w14:srgbClr w14:val="000000"/>
          </w14:shadow>
        </w:rPr>
        <w:t>تامین منافع مزبور است، پروردگار متعال این گونه افراد را به باد انتقاد گرفته و</w:t>
      </w:r>
      <w:r w:rsidR="000913E1" w:rsidRPr="00F83A3C">
        <w:rPr>
          <w:rFonts w:hint="cs"/>
          <w:rtl/>
          <w14:shadow w14:blurRad="0" w14:dist="0" w14:dir="0" w14:sx="0" w14:sy="0" w14:kx="0" w14:ky="0" w14:algn="none">
            <w14:srgbClr w14:val="000000"/>
          </w14:shadow>
        </w:rPr>
        <w:t xml:space="preserve"> می‌</w:t>
      </w:r>
      <w:r w:rsidR="0079213E" w:rsidRPr="00F83A3C">
        <w:rPr>
          <w:rFonts w:hint="cs"/>
          <w:rtl/>
          <w14:shadow w14:blurRad="0" w14:dist="0" w14:dir="0" w14:sx="0" w14:sy="0" w14:kx="0" w14:ky="0" w14:algn="none">
            <w14:srgbClr w14:val="000000"/>
          </w14:shadow>
        </w:rPr>
        <w:t>فرماید:</w:t>
      </w:r>
    </w:p>
    <w:p w:rsidR="001D3FD1" w:rsidRPr="00F83A3C" w:rsidRDefault="006C3895" w:rsidP="001D3FD1">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وَإِذَا دُعُوٓاْ إِلَى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للَّهِ</w:t>
      </w:r>
      <w:r w:rsidR="001D3FD1" w:rsidRPr="00F83A3C">
        <w:rPr>
          <w:rStyle w:val="Char8"/>
          <w:rtl/>
          <w14:shadow w14:blurRad="0" w14:dist="0" w14:dir="0" w14:sx="0" w14:sy="0" w14:kx="0" w14:ky="0" w14:algn="none">
            <w14:srgbClr w14:val="000000"/>
          </w14:shadow>
        </w:rPr>
        <w:t xml:space="preserve"> وَرَسُولِهِ</w:t>
      </w:r>
      <w:r w:rsidR="001D3FD1" w:rsidRPr="00F83A3C">
        <w:rPr>
          <w:rStyle w:val="Char8"/>
          <w:rFonts w:hint="cs"/>
          <w:rtl/>
          <w14:shadow w14:blurRad="0" w14:dist="0" w14:dir="0" w14:sx="0" w14:sy="0" w14:kx="0" w14:ky="0" w14:algn="none">
            <w14:srgbClr w14:val="000000"/>
          </w14:shadow>
        </w:rPr>
        <w:t>ۦ</w:t>
      </w:r>
      <w:r w:rsidR="001D3FD1" w:rsidRPr="00F83A3C">
        <w:rPr>
          <w:rStyle w:val="Char8"/>
          <w:rtl/>
          <w14:shadow w14:blurRad="0" w14:dist="0" w14:dir="0" w14:sx="0" w14:sy="0" w14:kx="0" w14:ky="0" w14:algn="none">
            <w14:srgbClr w14:val="000000"/>
          </w14:shadow>
        </w:rPr>
        <w:t xml:space="preserve"> لِيَحۡكُمَ بَيۡنَهُمۡ إِذَا فَرِيقٞ مِّنۡهُم مُّعۡرِضُونَ٤٨ وَإِن يَكُن لَّهُمُ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لۡحَقُّ</w:t>
      </w:r>
      <w:r w:rsidR="001D3FD1" w:rsidRPr="00F83A3C">
        <w:rPr>
          <w:rStyle w:val="Char8"/>
          <w:rtl/>
          <w14:shadow w14:blurRad="0" w14:dist="0" w14:dir="0" w14:sx="0" w14:sy="0" w14:kx="0" w14:ky="0" w14:algn="none">
            <w14:srgbClr w14:val="000000"/>
          </w14:shadow>
        </w:rPr>
        <w:t xml:space="preserve"> يَأۡتُوٓاْ إِلَيۡهِ مُذۡعِنِينَ٤٩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 </w:t>
      </w:r>
      <w:r w:rsidR="001D3FD1" w:rsidRPr="00F83A3C">
        <w:rPr>
          <w:rStyle w:val="Char5"/>
          <w:rtl/>
          <w14:shadow w14:blurRad="0" w14:dist="0" w14:dir="0" w14:sx="0" w14:sy="0" w14:kx="0" w14:ky="0" w14:algn="none">
            <w14:srgbClr w14:val="000000"/>
          </w14:shadow>
        </w:rPr>
        <w:t>[النور: 48-49]</w:t>
      </w:r>
    </w:p>
    <w:p w:rsidR="008D0E88"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هنگام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8D0E88" w:rsidRPr="00F83A3C">
        <w:rPr>
          <w:rtl/>
          <w14:shadow w14:blurRad="0" w14:dist="0" w14:dir="0" w14:sx="0" w14:sy="0" w14:kx="0" w14:ky="0" w14:algn="none">
            <w14:srgbClr w14:val="000000"/>
          </w14:shadow>
        </w:rPr>
        <w:t>ه ا</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شان به سو</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خدا و پ</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غمبرش فرا خوانده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‌شوند تا</w:t>
      </w:r>
      <w:r w:rsidRPr="00F83A3C">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پ</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غمبر، برابر چ</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8D0E88" w:rsidRPr="00F83A3C">
        <w:rPr>
          <w:rtl/>
          <w14:shadow w14:blurRad="0" w14:dist="0" w14:dir="0" w14:sx="0" w14:sy="0" w14:kx="0" w14:ky="0" w14:algn="none">
            <w14:srgbClr w14:val="000000"/>
          </w14:shadow>
        </w:rPr>
        <w:t>ه خدا نازل فرموده است</w:t>
      </w:r>
      <w:r w:rsidRPr="00F83A3C">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در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انشان داور</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8D0E88" w:rsidRPr="00F83A3C">
        <w:rPr>
          <w:rtl/>
          <w14:shadow w14:blurRad="0" w14:dist="0" w14:dir="0" w14:sx="0" w14:sy="0" w14:kx="0" w14:ky="0" w14:algn="none">
            <w14:srgbClr w14:val="000000"/>
          </w14:shadow>
        </w:rPr>
        <w:t>ند، بعض</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از آنان</w:t>
      </w:r>
      <w:r w:rsidRPr="00F83A3C">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نفاق</w:t>
      </w:r>
      <w:r w:rsidR="001D3FD1" w:rsidRPr="00F83A3C">
        <w:rPr>
          <w:rFonts w:hint="cs"/>
          <w:rtl/>
          <w14:shadow w14:blurRad="0" w14:dist="0" w14:dir="0" w14:sx="0" w14:sy="0" w14:kx="0" w14:ky="0" w14:algn="none">
            <w14:srgbClr w14:val="000000"/>
          </w14:shadow>
        </w:rPr>
        <w:t>‌</w:t>
      </w:r>
      <w:r w:rsidR="008D0E88" w:rsidRPr="00F83A3C">
        <w:rPr>
          <w:rtl/>
          <w14:shadow w14:blurRad="0" w14:dist="0" w14:dir="0" w14:sx="0" w14:sy="0" w14:kx="0" w14:ky="0" w14:algn="none">
            <w14:srgbClr w14:val="000000"/>
          </w14:shadow>
        </w:rPr>
        <w:t>شان ظاهر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‌شود و از قضاوت او</w:t>
      </w:r>
      <w:r w:rsidRPr="00F83A3C">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رو</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گردان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‌گردند.</w:t>
      </w:r>
      <w:r w:rsidRPr="00F83A3C">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را </w:t>
      </w:r>
      <w:r w:rsidR="00D72D67" w:rsidRPr="00F83A3C">
        <w:rPr>
          <w:rtl/>
          <w14:shadow w14:blurRad="0" w14:dist="0" w14:dir="0" w14:sx="0" w14:sy="0" w14:kx="0" w14:ky="0" w14:algn="none">
            <w14:srgbClr w14:val="000000"/>
          </w14:shadow>
        </w:rPr>
        <w:t>ک</w:t>
      </w:r>
      <w:r w:rsidR="008D0E88" w:rsidRPr="00F83A3C">
        <w:rPr>
          <w:rtl/>
          <w14:shadow w14:blurRad="0" w14:dist="0" w14:dir="0" w14:sx="0" w14:sy="0" w14:kx="0" w14:ky="0" w14:algn="none">
            <w14:srgbClr w14:val="000000"/>
          </w14:shadow>
        </w:rPr>
        <w:t>ه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‌دانند حق به جانب ا</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شان ن</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ست و پ</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غمبر هم دادگرانه عمل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‌فرما</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د، و حق را به صاحب حق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‌دهد</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‏ول</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اگر حق داشته باشند</w:t>
      </w:r>
      <w:r w:rsidRPr="00F83A3C">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چون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‌دانند داور</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به نفع‌آنان خواهد بود</w:t>
      </w:r>
      <w:r w:rsidRPr="00F83A3C">
        <w:rPr>
          <w:rtl/>
          <w14:shadow w14:blurRad="0" w14:dist="0" w14:dir="0" w14:sx="0" w14:sy="0" w14:kx="0" w14:ky="0" w14:algn="none">
            <w14:srgbClr w14:val="000000"/>
          </w14:shadow>
        </w:rPr>
        <w:t xml:space="preserve">) </w:t>
      </w:r>
      <w:r w:rsidR="008D0E88" w:rsidRPr="00F83A3C">
        <w:rPr>
          <w:rtl/>
          <w14:shadow w14:blurRad="0" w14:dist="0" w14:dir="0" w14:sx="0" w14:sy="0" w14:kx="0" w14:ky="0" w14:algn="none">
            <w14:srgbClr w14:val="000000"/>
          </w14:shadow>
        </w:rPr>
        <w:t>با نها</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ت تسل</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م به سو</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 xml:space="preserve"> او م</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‌آ</w:t>
      </w:r>
      <w:r w:rsidR="00D72D67" w:rsidRPr="00F83A3C">
        <w:rPr>
          <w:rtl/>
          <w14:shadow w14:blurRad="0" w14:dist="0" w14:dir="0" w14:sx="0" w14:sy="0" w14:kx="0" w14:ky="0" w14:algn="none">
            <w14:srgbClr w14:val="000000"/>
          </w14:shadow>
        </w:rPr>
        <w:t>ی</w:t>
      </w:r>
      <w:r w:rsidR="008D0E88" w:rsidRPr="00F83A3C">
        <w:rPr>
          <w:rtl/>
          <w14:shadow w14:blurRad="0" w14:dist="0" w14:dir="0" w14:sx="0" w14:sy="0" w14:kx="0" w14:ky="0" w14:algn="none">
            <w14:srgbClr w14:val="000000"/>
          </w14:shadow>
        </w:rPr>
        <w:t>ند</w:t>
      </w:r>
      <w:r w:rsidRPr="00F83A3C">
        <w:rPr>
          <w:rtl/>
          <w14:shadow w14:blurRad="0" w14:dist="0" w14:dir="0" w14:sx="0" w14:sy="0" w14:kx="0" w14:ky="0" w14:algn="none">
            <w14:srgbClr w14:val="000000"/>
          </w14:shadow>
        </w:rPr>
        <w:t xml:space="preserve">). </w:t>
      </w:r>
    </w:p>
    <w:p w:rsidR="00D82062" w:rsidRPr="00F83A3C" w:rsidRDefault="00D82062"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بلکه باید تنها از روی اظهار بندگی و تقرب جستن به پروردگار قادر متعال به تاسیس حکومت مبتنی بر قوانین حیات بخش اسلامی، اقدام ورزد.</w:t>
      </w:r>
    </w:p>
    <w:p w:rsidR="00015825" w:rsidRPr="00F83A3C" w:rsidRDefault="00015825" w:rsidP="00D77CFF">
      <w:pPr>
        <w:pStyle w:val="Heading1"/>
        <w:ind w:left="26" w:firstLine="210"/>
        <w:rPr>
          <w:rtl/>
          <w:lang w:bidi="fa-IR"/>
        </w:rPr>
        <w:sectPr w:rsidR="00015825"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1D3FD1" w:rsidRPr="00F83A3C" w:rsidRDefault="001D3FD1" w:rsidP="00073C89">
      <w:pPr>
        <w:pStyle w:val="Heading1"/>
        <w:rPr>
          <w:rStyle w:val="Char1"/>
          <w:rtl/>
          <w14:shadow w14:blurRad="0" w14:dist="0" w14:dir="0" w14:sx="0" w14:sy="0" w14:kx="0" w14:ky="0" w14:algn="none">
            <w14:srgbClr w14:val="000000"/>
          </w14:shadow>
        </w:rPr>
      </w:pPr>
      <w:bookmarkStart w:id="896" w:name="_Toc441935017"/>
      <w:r w:rsidRPr="00F83A3C">
        <w:rPr>
          <w:rFonts w:hint="cs"/>
          <w:rtl/>
        </w:rPr>
        <w:t>فصل چهارم:</w:t>
      </w:r>
      <w:r w:rsidR="00073C89">
        <w:rPr>
          <w:rtl/>
        </w:rPr>
        <w:br/>
      </w:r>
      <w:r w:rsidRPr="00F83A3C">
        <w:rPr>
          <w:rFonts w:hint="cs"/>
          <w:rtl/>
        </w:rPr>
        <w:t>توحید اسماء و صفات</w:t>
      </w:r>
      <w:bookmarkEnd w:id="896"/>
    </w:p>
    <w:p w:rsidR="00D82062" w:rsidRPr="00F83A3C" w:rsidRDefault="00611A30"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سومین بخش توحید، توحید و یکتاپرستی در زمینه اسماء و صفات است که نکاتی را در این خصوص پیش روی خوانندگان عزیز قرار خواهیم داد:</w:t>
      </w:r>
    </w:p>
    <w:p w:rsidR="00611A30" w:rsidRPr="00F83A3C" w:rsidRDefault="00611A30" w:rsidP="001D3FD1">
      <w:pPr>
        <w:pStyle w:val="Heading2"/>
        <w:rPr>
          <w:rtl/>
        </w:rPr>
      </w:pPr>
      <w:bookmarkStart w:id="897" w:name="_Toc220579110"/>
      <w:bookmarkStart w:id="898" w:name="_Toc220580894"/>
      <w:bookmarkStart w:id="899" w:name="_Toc221106846"/>
      <w:bookmarkStart w:id="900" w:name="_Toc273209975"/>
      <w:bookmarkStart w:id="901" w:name="_Toc441935018"/>
      <w:r w:rsidRPr="00F83A3C">
        <w:rPr>
          <w:rFonts w:hint="cs"/>
          <w:rtl/>
        </w:rPr>
        <w:t>معنی توحید اسماء و صفات</w:t>
      </w:r>
      <w:bookmarkEnd w:id="897"/>
      <w:bookmarkEnd w:id="898"/>
      <w:bookmarkEnd w:id="899"/>
      <w:bookmarkEnd w:id="900"/>
      <w:bookmarkEnd w:id="901"/>
    </w:p>
    <w:p w:rsidR="00C90D29" w:rsidRPr="00F83A3C" w:rsidRDefault="00611A30" w:rsidP="001D3FD1">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F3E0C" w:rsidRPr="00F83A3C">
        <w:rPr>
          <w:rFonts w:hint="cs"/>
          <w:rtl/>
          <w14:shadow w14:blurRad="0" w14:dist="0" w14:dir="0" w14:sx="0" w14:sy="0" w14:kx="0" w14:ky="0" w14:algn="none">
            <w14:srgbClr w14:val="000000"/>
          </w14:shadow>
        </w:rPr>
        <w:t xml:space="preserve">یعنی ایمان و اعتقاد </w:t>
      </w:r>
      <w:r w:rsidR="009B5194" w:rsidRPr="00F83A3C">
        <w:rPr>
          <w:rFonts w:hint="cs"/>
          <w:rtl/>
          <w14:shadow w14:blurRad="0" w14:dist="0" w14:dir="0" w14:sx="0" w14:sy="0" w14:kx="0" w14:ky="0" w14:algn="none">
            <w14:srgbClr w14:val="000000"/>
          </w14:shadow>
        </w:rPr>
        <w:t xml:space="preserve">عاری از هر گونه تحریف، تاویل و تشبیه </w:t>
      </w:r>
      <w:r w:rsidR="001F3E0C" w:rsidRPr="00F83A3C">
        <w:rPr>
          <w:rFonts w:hint="cs"/>
          <w:rtl/>
          <w14:shadow w14:blurRad="0" w14:dist="0" w14:dir="0" w14:sx="0" w14:sy="0" w14:kx="0" w14:ky="0" w14:algn="none">
            <w14:srgbClr w14:val="000000"/>
          </w14:shadow>
        </w:rPr>
        <w:t xml:space="preserve">به اسماء و صفات والای خداوند متعال آنگونه که در قرآن کریم و سنت مبارک پیامبر </w:t>
      </w:r>
      <w:r w:rsidR="00886C78" w:rsidRPr="00F83A3C">
        <w:rPr>
          <w:rFonts w:cs="CTraditional Arabic" w:hint="cs"/>
          <w:rtl/>
          <w14:shadow w14:blurRad="0" w14:dist="0" w14:dir="0" w14:sx="0" w14:sy="0" w14:kx="0" w14:ky="0" w14:algn="none">
            <w14:srgbClr w14:val="000000"/>
          </w14:shadow>
        </w:rPr>
        <w:t>ج</w:t>
      </w:r>
      <w:r w:rsidR="001F3E0C" w:rsidRPr="00F83A3C">
        <w:rPr>
          <w:rFonts w:hint="cs"/>
          <w:rtl/>
          <w14:shadow w14:blurRad="0" w14:dist="0" w14:dir="0" w14:sx="0" w14:sy="0" w14:kx="0" w14:ky="0" w14:algn="none">
            <w14:srgbClr w14:val="000000"/>
          </w14:shadow>
        </w:rPr>
        <w:t xml:space="preserve"> آمده، و شایسته مقام با عظمت پروردگار</w:t>
      </w:r>
      <w:r w:rsidR="009B5194" w:rsidRPr="00F83A3C">
        <w:rPr>
          <w:rFonts w:hint="cs"/>
          <w:rtl/>
          <w14:shadow w14:blurRad="0" w14:dist="0" w14:dir="0" w14:sx="0" w14:sy="0" w14:kx="0" w14:ky="0" w14:algn="none">
            <w14:srgbClr w14:val="000000"/>
          </w14:shadow>
        </w:rPr>
        <w:t xml:space="preserve"> است.</w:t>
      </w:r>
    </w:p>
    <w:p w:rsidR="00C90D29" w:rsidRPr="00F83A3C" w:rsidRDefault="00661147"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گاهی</w:t>
      </w:r>
      <w:r w:rsidR="00C90D29" w:rsidRPr="00F83A3C">
        <w:rPr>
          <w:rFonts w:hint="cs"/>
          <w:rtl/>
          <w14:shadow w14:blurRad="0" w14:dist="0" w14:dir="0" w14:sx="0" w14:sy="0" w14:kx="0" w14:ky="0" w14:algn="none">
            <w14:srgbClr w14:val="000000"/>
          </w14:shadow>
        </w:rPr>
        <w:t xml:space="preserve"> این نوع توحید «توحید گفتاری اعتقادی» </w:t>
      </w:r>
      <w:r w:rsidRPr="00F83A3C">
        <w:rPr>
          <w:rFonts w:hint="cs"/>
          <w:rtl/>
          <w14:shadow w14:blurRad="0" w14:dist="0" w14:dir="0" w14:sx="0" w14:sy="0" w14:kx="0" w14:ky="0" w14:algn="none">
            <w14:srgbClr w14:val="000000"/>
          </w14:shadow>
        </w:rPr>
        <w:t>نامیده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r w:rsidR="00C90D29" w:rsidRPr="00F83A3C">
        <w:rPr>
          <w:rFonts w:hint="cs"/>
          <w:rtl/>
          <w14:shadow w14:blurRad="0" w14:dist="0" w14:dir="0" w14:sx="0" w14:sy="0" w14:kx="0" w14:ky="0" w14:algn="none">
            <w14:srgbClr w14:val="000000"/>
          </w14:shadow>
        </w:rPr>
        <w:t>، زیرا در ارتباط با اعمال قلبی بوده و تمجید و ستایش پروردگار نیز از طریق زبان صورت</w:t>
      </w:r>
      <w:r w:rsidR="000913E1" w:rsidRPr="00F83A3C">
        <w:rPr>
          <w:rFonts w:hint="cs"/>
          <w:rtl/>
          <w14:shadow w14:blurRad="0" w14:dist="0" w14:dir="0" w14:sx="0" w14:sy="0" w14:kx="0" w14:ky="0" w14:algn="none">
            <w14:srgbClr w14:val="000000"/>
          </w14:shadow>
        </w:rPr>
        <w:t xml:space="preserve"> می‌</w:t>
      </w:r>
      <w:r w:rsidR="00C90D29" w:rsidRPr="00F83A3C">
        <w:rPr>
          <w:rFonts w:hint="cs"/>
          <w:rtl/>
          <w14:shadow w14:blurRad="0" w14:dist="0" w14:dir="0" w14:sx="0" w14:sy="0" w14:kx="0" w14:ky="0" w14:algn="none">
            <w14:srgbClr w14:val="000000"/>
          </w14:shadow>
        </w:rPr>
        <w:t>پذیرد.</w:t>
      </w:r>
    </w:p>
    <w:p w:rsidR="00661147" w:rsidRPr="00F83A3C" w:rsidRDefault="00661147"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گاهی نیز «توحید علمی خبری» نامیده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زیرا مقصود از آن علم و معرفت است.</w:t>
      </w:r>
      <w:r w:rsidRPr="00DB1435">
        <w:rPr>
          <w:vertAlign w:val="superscript"/>
          <w:rtl/>
          <w14:shadow w14:blurRad="0" w14:dist="0" w14:dir="0" w14:sx="0" w14:sy="0" w14:kx="0" w14:ky="0" w14:algn="none">
            <w14:srgbClr w14:val="000000"/>
          </w14:shadow>
        </w:rPr>
        <w:footnoteReference w:id="416"/>
      </w:r>
    </w:p>
    <w:p w:rsidR="00661147" w:rsidRPr="00F83A3C" w:rsidRDefault="00661147" w:rsidP="001D3FD1">
      <w:pPr>
        <w:pStyle w:val="Heading2"/>
        <w:rPr>
          <w:rtl/>
        </w:rPr>
      </w:pPr>
      <w:bookmarkStart w:id="902" w:name="_Toc220579111"/>
      <w:bookmarkStart w:id="903" w:name="_Toc220580895"/>
      <w:bookmarkStart w:id="904" w:name="_Toc221106847"/>
      <w:bookmarkStart w:id="905" w:name="_Toc273209976"/>
      <w:bookmarkStart w:id="906" w:name="_Toc441935019"/>
      <w:r w:rsidRPr="00F83A3C">
        <w:rPr>
          <w:rFonts w:hint="cs"/>
          <w:rtl/>
        </w:rPr>
        <w:t>روش پیشینیان در زمینه اسماء و صفات</w:t>
      </w:r>
      <w:bookmarkEnd w:id="902"/>
      <w:bookmarkEnd w:id="903"/>
      <w:bookmarkEnd w:id="904"/>
      <w:bookmarkEnd w:id="905"/>
      <w:bookmarkEnd w:id="906"/>
    </w:p>
    <w:p w:rsidR="00661147" w:rsidRPr="00F83A3C" w:rsidRDefault="00580D9D"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 گمان روش گذشتگان در زمینه اسماء و صفات عبارت از: ایمان بدان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براساس قرآن و سنت، آن طور که شایسته مقام الوهیت باشد و بدون تشبیه، تحریف و تعطیل، بوده است. ایمان ایشان در چارچوب این آیه جای گرفته بود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D3FD1" w:rsidRPr="00F83A3C" w:rsidRDefault="001D3FD1" w:rsidP="001D3FD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661147" w:rsidRPr="00F83A3C" w:rsidRDefault="003B1D69"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80D9D" w:rsidRPr="00F83A3C">
        <w:rPr>
          <w:rtl/>
          <w14:shadow w14:blurRad="0" w14:dist="0" w14:dir="0" w14:sx="0" w14:sy="0" w14:kx="0" w14:ky="0" w14:algn="none">
            <w14:srgbClr w14:val="000000"/>
          </w14:shadow>
        </w:rPr>
        <w:t>ه</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چ چ</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 xml:space="preserve"> همانند خدا ن</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ست</w:t>
      </w:r>
      <w:r w:rsidRPr="00F83A3C">
        <w:rPr>
          <w:rtl/>
          <w14:shadow w14:blurRad="0" w14:dist="0" w14:dir="0" w14:sx="0" w14:sy="0" w14:kx="0" w14:ky="0" w14:algn="none">
            <w14:srgbClr w14:val="000000"/>
          </w14:shadow>
        </w:rPr>
        <w:t xml:space="preserve"> (</w:t>
      </w:r>
      <w:r w:rsidR="00580D9D" w:rsidRPr="00F83A3C">
        <w:rPr>
          <w:rtl/>
          <w14:shadow w14:blurRad="0" w14:dist="0" w14:dir="0" w14:sx="0" w14:sy="0" w14:kx="0" w14:ky="0" w14:algn="none">
            <w14:srgbClr w14:val="000000"/>
          </w14:shadow>
        </w:rPr>
        <w:t>و نه او در ذات و صفات به چ</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ن م</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‌ماند، و نه چ</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ن در ذات و صفات بدو م</w:t>
      </w:r>
      <w:r w:rsidR="00D72D67" w:rsidRPr="00F83A3C">
        <w:rPr>
          <w:rtl/>
          <w14:shadow w14:blurRad="0" w14:dist="0" w14:dir="0" w14:sx="0" w14:sy="0" w14:kx="0" w14:ky="0" w14:algn="none">
            <w14:srgbClr w14:val="000000"/>
          </w14:shadow>
        </w:rPr>
        <w:t>ی</w:t>
      </w:r>
      <w:r w:rsidR="009B5194" w:rsidRPr="00F83A3C">
        <w:rPr>
          <w:rtl/>
          <w14:shadow w14:blurRad="0" w14:dist="0" w14:dir="0" w14:sx="0" w14:sy="0" w14:kx="0" w14:ky="0" w14:algn="none">
            <w14:srgbClr w14:val="000000"/>
          </w14:shadow>
        </w:rPr>
        <w:t>‌ماند</w:t>
      </w:r>
      <w:r w:rsidRPr="00F83A3C">
        <w:rPr>
          <w:rtl/>
          <w14:shadow w14:blurRad="0" w14:dist="0" w14:dir="0" w14:sx="0" w14:sy="0" w14:kx="0" w14:ky="0" w14:algn="none">
            <w14:srgbClr w14:val="000000"/>
          </w14:shadow>
        </w:rPr>
        <w:t xml:space="preserve">) </w:t>
      </w:r>
      <w:r w:rsidR="009B5194" w:rsidRPr="00F83A3C">
        <w:rPr>
          <w:rtl/>
          <w14:shadow w14:blurRad="0" w14:dist="0" w14:dir="0" w14:sx="0" w14:sy="0" w14:kx="0" w14:ky="0" w14:algn="none">
            <w14:srgbClr w14:val="000000"/>
          </w14:shadow>
        </w:rPr>
        <w:t>و او شنوا و ب</w:t>
      </w:r>
      <w:r w:rsidR="00D72D67" w:rsidRPr="00F83A3C">
        <w:rPr>
          <w:rtl/>
          <w14:shadow w14:blurRad="0" w14:dist="0" w14:dir="0" w14:sx="0" w14:sy="0" w14:kx="0" w14:ky="0" w14:algn="none">
            <w14:srgbClr w14:val="000000"/>
          </w14:shadow>
        </w:rPr>
        <w:t>ی</w:t>
      </w:r>
      <w:r w:rsidR="009B5194" w:rsidRPr="00F83A3C">
        <w:rPr>
          <w:rtl/>
          <w14:shadow w14:blurRad="0" w14:dist="0" w14:dir="0" w14:sx="0" w14:sy="0" w14:kx="0" w14:ky="0" w14:algn="none">
            <w14:srgbClr w14:val="000000"/>
          </w14:shadow>
        </w:rPr>
        <w:t>نا است</w:t>
      </w:r>
      <w:r w:rsidRPr="00F83A3C">
        <w:rPr>
          <w:rtl/>
          <w14:shadow w14:blurRad="0" w14:dist="0" w14:dir="0" w14:sx="0" w14:sy="0" w14:kx="0" w14:ky="0" w14:algn="none">
            <w14:srgbClr w14:val="000000"/>
          </w14:shadow>
        </w:rPr>
        <w:t xml:space="preserve"> (</w:t>
      </w:r>
      <w:r w:rsidR="00580D9D" w:rsidRPr="00F83A3C">
        <w:rPr>
          <w:rtl/>
          <w14:shadow w14:blurRad="0" w14:dist="0" w14:dir="0" w14:sx="0" w14:sy="0" w14:kx="0" w14:ky="0" w14:algn="none">
            <w14:srgbClr w14:val="000000"/>
          </w14:shadow>
        </w:rPr>
        <w:t>و پ</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 xml:space="preserve">وسته بر </w:t>
      </w:r>
      <w:r w:rsidR="00D72D67" w:rsidRPr="00F83A3C">
        <w:rPr>
          <w:rtl/>
          <w14:shadow w14:blurRad="0" w14:dist="0" w14:dir="0" w14:sx="0" w14:sy="0" w14:kx="0" w14:ky="0" w14:algn="none">
            <w14:srgbClr w14:val="000000"/>
          </w14:shadow>
        </w:rPr>
        <w:t>ک</w:t>
      </w:r>
      <w:r w:rsidR="00580D9D" w:rsidRPr="00F83A3C">
        <w:rPr>
          <w:rtl/>
          <w14:shadow w14:blurRad="0" w14:dist="0" w14:dir="0" w14:sx="0" w14:sy="0" w14:kx="0" w14:ky="0" w14:algn="none">
            <w14:srgbClr w14:val="000000"/>
          </w14:shadow>
        </w:rPr>
        <w:t>ارگاه جهان نظارت م</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‌نما</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د، و از جمله زاد و ولد انسان</w:t>
      </w:r>
      <w:r w:rsidR="001D3FD1" w:rsidRPr="00F83A3C">
        <w:rPr>
          <w:rFonts w:hint="cs"/>
          <w:rtl/>
          <w14:shadow w14:blurRad="0" w14:dist="0" w14:dir="0" w14:sx="0" w14:sy="0" w14:kx="0" w14:ky="0" w14:algn="none">
            <w14:srgbClr w14:val="000000"/>
          </w14:shadow>
        </w:rPr>
        <w:t>‌</w:t>
      </w:r>
      <w:r w:rsidR="00580D9D" w:rsidRPr="00F83A3C">
        <w:rPr>
          <w:rtl/>
          <w14:shadow w14:blurRad="0" w14:dist="0" w14:dir="0" w14:sx="0" w14:sy="0" w14:kx="0" w14:ky="0" w14:algn="none">
            <w14:srgbClr w14:val="000000"/>
          </w14:shadow>
        </w:rPr>
        <w:t>ها و ح</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وان</w:t>
      </w:r>
      <w:r w:rsidR="001D3FD1" w:rsidRPr="00F83A3C">
        <w:rPr>
          <w:rFonts w:hint="cs"/>
          <w:rtl/>
          <w14:shadow w14:blurRad="0" w14:dist="0" w14:dir="0" w14:sx="0" w14:sy="0" w14:kx="0" w14:ky="0" w14:algn="none">
            <w14:srgbClr w14:val="000000"/>
          </w14:shadow>
        </w:rPr>
        <w:t>‌</w:t>
      </w:r>
      <w:r w:rsidR="00580D9D" w:rsidRPr="00F83A3C">
        <w:rPr>
          <w:rtl/>
          <w14:shadow w14:blurRad="0" w14:dist="0" w14:dir="0" w14:sx="0" w14:sy="0" w14:kx="0" w14:ky="0" w14:algn="none">
            <w14:srgbClr w14:val="000000"/>
          </w14:shadow>
        </w:rPr>
        <w:t>ها را م</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‌پا</w:t>
      </w:r>
      <w:r w:rsidR="00D72D67" w:rsidRPr="00F83A3C">
        <w:rPr>
          <w:rtl/>
          <w14:shadow w14:blurRad="0" w14:dist="0" w14:dir="0" w14:sx="0" w14:sy="0" w14:kx="0" w14:ky="0" w14:algn="none">
            <w14:srgbClr w14:val="000000"/>
          </w14:shadow>
        </w:rPr>
        <w:t>ی</w:t>
      </w:r>
      <w:r w:rsidR="00580D9D"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p>
    <w:p w:rsidR="00580D9D" w:rsidRPr="00F83A3C" w:rsidRDefault="0026060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26060C" w:rsidRPr="00F83A3C" w:rsidRDefault="0026060C"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درست</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 xml:space="preserve">دیدگاه در این زمینه اینکه: </w:t>
      </w:r>
      <w:r w:rsidR="009B5194" w:rsidRPr="00F83A3C">
        <w:rPr>
          <w:rFonts w:hint="cs"/>
          <w:rtl/>
          <w14:shadow w14:blurRad="0" w14:dist="0" w14:dir="0" w14:sx="0" w14:sy="0" w14:kx="0" w14:ky="0" w14:algn="none">
            <w14:srgbClr w14:val="000000"/>
          </w14:shadow>
        </w:rPr>
        <w:t xml:space="preserve">باید </w:t>
      </w:r>
      <w:r w:rsidRPr="00F83A3C">
        <w:rPr>
          <w:rFonts w:hint="cs"/>
          <w:rtl/>
          <w14:shadow w14:blurRad="0" w14:dist="0" w14:dir="0" w14:sx="0" w14:sy="0" w14:kx="0" w14:ky="0" w14:algn="none">
            <w14:srgbClr w14:val="000000"/>
          </w14:shadow>
        </w:rPr>
        <w:t xml:space="preserve">خداوند قادر متعال </w:t>
      </w:r>
      <w:r w:rsidR="00CD20B5" w:rsidRPr="00F83A3C">
        <w:rPr>
          <w:rFonts w:hint="cs"/>
          <w:rtl/>
          <w14:shadow w14:blurRad="0" w14:dist="0" w14:dir="0" w14:sx="0" w14:sy="0" w14:kx="0" w14:ky="0" w14:algn="none">
            <w14:srgbClr w14:val="000000"/>
          </w14:shadow>
        </w:rPr>
        <w:t xml:space="preserve">تنها </w:t>
      </w:r>
      <w:r w:rsidRPr="00F83A3C">
        <w:rPr>
          <w:rFonts w:hint="cs"/>
          <w:rtl/>
          <w14:shadow w14:blurRad="0" w14:dist="0" w14:dir="0" w14:sx="0" w14:sy="0" w14:kx="0" w14:ky="0" w14:algn="none">
            <w14:srgbClr w14:val="000000"/>
          </w14:shadow>
        </w:rPr>
        <w:t xml:space="preserve">بر اساس نصوص قرآن و سنت </w:t>
      </w:r>
      <w:r w:rsidR="009B5194" w:rsidRPr="00F83A3C">
        <w:rPr>
          <w:rFonts w:hint="cs"/>
          <w:rtl/>
          <w14:shadow w14:blurRad="0" w14:dist="0" w14:dir="0" w14:sx="0" w14:sy="0" w14:kx="0" w14:ky="0" w14:algn="none">
            <w14:srgbClr w14:val="000000"/>
          </w14:shadow>
        </w:rPr>
        <w:t xml:space="preserve">و </w:t>
      </w:r>
      <w:r w:rsidR="00CD20B5" w:rsidRPr="00F83A3C">
        <w:rPr>
          <w:rFonts w:hint="cs"/>
          <w:rtl/>
          <w14:shadow w14:blurRad="0" w14:dist="0" w14:dir="0" w14:sx="0" w14:sy="0" w14:kx="0" w14:ky="0" w14:algn="none">
            <w14:srgbClr w14:val="000000"/>
          </w14:shadow>
        </w:rPr>
        <w:t xml:space="preserve">آراء و نظرات پیشینیان توصیف گردد. امام احمد بن حنبل و سایر پیشینیان نیکوکار نیز </w:t>
      </w:r>
      <w:r w:rsidR="00CD20B5" w:rsidRPr="00F83A3C">
        <w:rPr>
          <w:rFonts w:ascii="Times New Roman" w:hAnsi="Times New Roman" w:cs="Times New Roman" w:hint="cs"/>
          <w:rtl/>
          <w:lang w:bidi="fa-IR"/>
          <w14:shadow w14:blurRad="0" w14:dist="0" w14:dir="0" w14:sx="0" w14:sy="0" w14:kx="0" w14:ky="0" w14:algn="none">
            <w14:srgbClr w14:val="000000"/>
          </w14:shadow>
        </w:rPr>
        <w:t>–</w:t>
      </w:r>
      <w:r w:rsidR="00CD20B5" w:rsidRPr="00F83A3C">
        <w:rPr>
          <w:rFonts w:hint="cs"/>
          <w:rtl/>
          <w14:shadow w14:blurRad="0" w14:dist="0" w14:dir="0" w14:sx="0" w14:sy="0" w14:kx="0" w14:ky="0" w14:algn="none">
            <w14:srgbClr w14:val="000000"/>
          </w14:shadow>
        </w:rPr>
        <w:t xml:space="preserve"> رحمهم الله </w:t>
      </w:r>
      <w:r w:rsidR="00CD20B5" w:rsidRPr="00F83A3C">
        <w:rPr>
          <w:rFonts w:ascii="Times New Roman" w:hAnsi="Times New Roman" w:cs="Times New Roman" w:hint="cs"/>
          <w:rtl/>
          <w:lang w:bidi="fa-IR"/>
          <w14:shadow w14:blurRad="0" w14:dist="0" w14:dir="0" w14:sx="0" w14:sy="0" w14:kx="0" w14:ky="0" w14:algn="none">
            <w14:srgbClr w14:val="000000"/>
          </w14:shadow>
        </w:rPr>
        <w:t>–</w:t>
      </w:r>
      <w:r w:rsidR="00CD20B5" w:rsidRPr="00F83A3C">
        <w:rPr>
          <w:rFonts w:hint="cs"/>
          <w:rtl/>
          <w14:shadow w14:blurRad="0" w14:dist="0" w14:dir="0" w14:sx="0" w14:sy="0" w14:kx="0" w14:ky="0" w14:algn="none">
            <w14:srgbClr w14:val="000000"/>
          </w14:shadow>
        </w:rPr>
        <w:t xml:space="preserve"> چنین دیدگاهی دارند، یعنی باید بدون تحریف، تعطیل و تمثیل بدان</w:t>
      </w:r>
      <w:r w:rsidR="001D3FD1" w:rsidRPr="00F83A3C">
        <w:rPr>
          <w:rFonts w:hint="eastAsia"/>
          <w:rtl/>
          <w14:shadow w14:blurRad="0" w14:dist="0" w14:dir="0" w14:sx="0" w14:sy="0" w14:kx="0" w14:ky="0" w14:algn="none">
            <w14:srgbClr w14:val="000000"/>
          </w14:shadow>
        </w:rPr>
        <w:t>‌</w:t>
      </w:r>
      <w:r w:rsidR="00CD20B5" w:rsidRPr="00F83A3C">
        <w:rPr>
          <w:rFonts w:hint="cs"/>
          <w:rtl/>
          <w14:shadow w14:blurRad="0" w14:dist="0" w14:dir="0" w14:sx="0" w14:sy="0" w14:kx="0" w14:ky="0" w14:algn="none">
            <w14:srgbClr w14:val="000000"/>
          </w14:shadow>
        </w:rPr>
        <w:t>ها اعتقاد داشت و از چارچوب قرآن و سنت صحیح خارج نشد، زیرا تعریف ارائه داده شده در نصوص کتاب و سنت کاملا روشن و شفاف بوده و چون گوینده دانا</w:t>
      </w:r>
      <w:r w:rsidR="00DB7510">
        <w:rPr>
          <w:rFonts w:hint="cs"/>
          <w:rtl/>
          <w14:shadow w14:blurRad="0" w14:dist="0" w14:dir="0" w14:sx="0" w14:sy="0" w14:kx="0" w14:ky="0" w14:algn="none">
            <w14:srgbClr w14:val="000000"/>
          </w14:shadow>
        </w:rPr>
        <w:t xml:space="preserve">‌ترین </w:t>
      </w:r>
      <w:r w:rsidR="00CD20B5" w:rsidRPr="00F83A3C">
        <w:rPr>
          <w:rFonts w:hint="cs"/>
          <w:rtl/>
          <w14:shadow w14:blurRad="0" w14:dist="0" w14:dir="0" w14:sx="0" w14:sy="0" w14:kx="0" w14:ky="0" w14:algn="none">
            <w14:srgbClr w14:val="000000"/>
          </w14:shadow>
        </w:rPr>
        <w:t>و فصیح</w:t>
      </w:r>
      <w:r w:rsidR="00DB7510">
        <w:rPr>
          <w:rFonts w:hint="cs"/>
          <w:rtl/>
          <w14:shadow w14:blurRad="0" w14:dist="0" w14:dir="0" w14:sx="0" w14:sy="0" w14:kx="0" w14:ky="0" w14:algn="none">
            <w14:srgbClr w14:val="000000"/>
          </w14:shadow>
        </w:rPr>
        <w:t xml:space="preserve">‌ترین </w:t>
      </w:r>
      <w:r w:rsidR="00CD20B5" w:rsidRPr="00F83A3C">
        <w:rPr>
          <w:rFonts w:hint="cs"/>
          <w:rtl/>
          <w14:shadow w14:blurRad="0" w14:dist="0" w14:dir="0" w14:sx="0" w14:sy="0" w14:kx="0" w14:ky="0" w14:algn="none">
            <w14:srgbClr w14:val="000000"/>
          </w14:shadow>
        </w:rPr>
        <w:t>متکلمان است پس باید معلومات لازم را تنها از طریق وی دریافت نمود.</w:t>
      </w:r>
    </w:p>
    <w:p w:rsidR="00720E1A" w:rsidRPr="00F83A3C" w:rsidRDefault="00CD20B5"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سبحان نه در ذات، نه در صفات و نه در افعال شبیه</w:t>
      </w:r>
      <w:r w:rsidR="00A82CDF" w:rsidRPr="00F83A3C">
        <w:rPr>
          <w:rFonts w:hint="cs"/>
          <w:rtl/>
          <w14:shadow w14:blurRad="0" w14:dist="0" w14:dir="0" w14:sx="0" w14:sy="0" w14:kx="0" w14:ky="0" w14:algn="none">
            <w14:srgbClr w14:val="000000"/>
          </w14:shadow>
        </w:rPr>
        <w:t xml:space="preserve"> سایر موجودات </w:t>
      </w:r>
      <w:r w:rsidR="001C4F36" w:rsidRPr="00F83A3C">
        <w:rPr>
          <w:rFonts w:hint="cs"/>
          <w:rtl/>
          <w14:shadow w14:blurRad="0" w14:dist="0" w14:dir="0" w14:sx="0" w14:sy="0" w14:kx="0" w14:ky="0" w14:algn="none">
            <w14:srgbClr w14:val="000000"/>
          </w14:shadow>
        </w:rPr>
        <w:t>نبوده و عاری از هر گونه نقص و عیب</w:t>
      </w:r>
      <w:r w:rsidR="000913E1" w:rsidRPr="00F83A3C">
        <w:rPr>
          <w:rFonts w:hint="cs"/>
          <w:rtl/>
          <w14:shadow w14:blurRad="0" w14:dist="0" w14:dir="0" w14:sx="0" w14:sy="0" w14:kx="0" w14:ky="0" w14:algn="none">
            <w14:srgbClr w14:val="000000"/>
          </w14:shadow>
        </w:rPr>
        <w:t xml:space="preserve"> می‌</w:t>
      </w:r>
      <w:r w:rsidR="001C4F36" w:rsidRPr="00F83A3C">
        <w:rPr>
          <w:rFonts w:hint="cs"/>
          <w:rtl/>
          <w14:shadow w14:blurRad="0" w14:dist="0" w14:dir="0" w14:sx="0" w14:sy="0" w14:kx="0" w14:ky="0" w14:algn="none">
            <w14:srgbClr w14:val="000000"/>
          </w14:shadow>
        </w:rPr>
        <w:t xml:space="preserve">باشد. </w:t>
      </w:r>
      <w:r w:rsidR="00720E1A" w:rsidRPr="00F83A3C">
        <w:rPr>
          <w:rFonts w:hint="cs"/>
          <w:rtl/>
          <w14:shadow w14:blurRad="0" w14:dist="0" w14:dir="0" w14:sx="0" w14:sy="0" w14:kx="0" w14:ky="0" w14:algn="none">
            <w14:srgbClr w14:val="000000"/>
          </w14:shadow>
        </w:rPr>
        <w:t>او</w:t>
      </w:r>
      <w:r w:rsidR="001C4F36" w:rsidRPr="00F83A3C">
        <w:rPr>
          <w:rFonts w:hint="cs"/>
          <w:rtl/>
          <w14:shadow w14:blurRad="0" w14:dist="0" w14:dir="0" w14:sx="0" w14:sy="0" w14:kx="0" w14:ky="0" w14:algn="none">
            <w14:srgbClr w14:val="000000"/>
          </w14:shadow>
        </w:rPr>
        <w:t xml:space="preserve"> سزاوار همه کمالات و در اوج</w:t>
      </w:r>
      <w:r w:rsidR="007B3158" w:rsidRPr="00F83A3C">
        <w:rPr>
          <w:rFonts w:hint="cs"/>
          <w:rtl/>
          <w14:shadow w14:blurRad="0" w14:dist="0" w14:dir="0" w14:sx="0" w14:sy="0" w14:kx="0" w14:ky="0" w14:algn="none">
            <w14:srgbClr w14:val="000000"/>
          </w14:shadow>
        </w:rPr>
        <w:t xml:space="preserve"> آن‌ها </w:t>
      </w:r>
      <w:r w:rsidR="001C4F36" w:rsidRPr="00F83A3C">
        <w:rPr>
          <w:rFonts w:hint="cs"/>
          <w:rtl/>
          <w14:shadow w14:blurRad="0" w14:dist="0" w14:dir="0" w14:sx="0" w14:sy="0" w14:kx="0" w14:ky="0" w14:algn="none">
            <w14:srgbClr w14:val="000000"/>
          </w14:shadow>
        </w:rPr>
        <w:t>قرار دارد، و محال است صفت پدید آمدن بر وی عارض شده باشد، زیرا حدوث</w:t>
      </w:r>
      <w:r w:rsidR="003B1D69" w:rsidRPr="00F83A3C">
        <w:rPr>
          <w:rFonts w:hint="cs"/>
          <w:rtl/>
          <w14:shadow w14:blurRad="0" w14:dist="0" w14:dir="0" w14:sx="0" w14:sy="0" w14:kx="0" w14:ky="0" w14:algn="none">
            <w14:srgbClr w14:val="000000"/>
          </w14:shadow>
        </w:rPr>
        <w:t xml:space="preserve"> (</w:t>
      </w:r>
      <w:r w:rsidR="001C4F36" w:rsidRPr="00F83A3C">
        <w:rPr>
          <w:rFonts w:hint="cs"/>
          <w:rtl/>
          <w14:shadow w14:blurRad="0" w14:dist="0" w14:dir="0" w14:sx="0" w14:sy="0" w14:kx="0" w14:ky="0" w14:algn="none">
            <w14:srgbClr w14:val="000000"/>
          </w14:shadow>
        </w:rPr>
        <w:t>پدید آمدن پس از مدتی</w:t>
      </w:r>
      <w:r w:rsidR="003B1D69" w:rsidRPr="00F83A3C">
        <w:rPr>
          <w:rFonts w:hint="cs"/>
          <w:rtl/>
          <w14:shadow w14:blurRad="0" w14:dist="0" w14:dir="0" w14:sx="0" w14:sy="0" w14:kx="0" w14:ky="0" w14:algn="none">
            <w14:srgbClr w14:val="000000"/>
          </w14:shadow>
        </w:rPr>
        <w:t xml:space="preserve">) </w:t>
      </w:r>
      <w:r w:rsidR="001C4F36" w:rsidRPr="00F83A3C">
        <w:rPr>
          <w:rFonts w:hint="cs"/>
          <w:rtl/>
          <w14:shadow w14:blurRad="0" w14:dist="0" w14:dir="0" w14:sx="0" w14:sy="0" w14:kx="0" w14:ky="0" w14:algn="none">
            <w14:srgbClr w14:val="000000"/>
          </w14:shadow>
        </w:rPr>
        <w:t>نیازمند پدید آوردنده</w:t>
      </w:r>
      <w:r w:rsidR="007B3158" w:rsidRPr="00F83A3C">
        <w:rPr>
          <w:rFonts w:hint="cs"/>
          <w:rtl/>
          <w14:shadow w14:blurRad="0" w14:dist="0" w14:dir="0" w14:sx="0" w14:sy="0" w14:kx="0" w14:ky="0" w14:algn="none">
            <w14:srgbClr w14:val="000000"/>
          </w14:shadow>
        </w:rPr>
        <w:t xml:space="preserve">‌ای </w:t>
      </w:r>
      <w:r w:rsidR="001C4F36" w:rsidRPr="00F83A3C">
        <w:rPr>
          <w:rFonts w:hint="cs"/>
          <w:rtl/>
          <w14:shadow w14:blurRad="0" w14:dist="0" w14:dir="0" w14:sx="0" w14:sy="0" w14:kx="0" w14:ky="0" w14:algn="none">
            <w14:srgbClr w14:val="000000"/>
          </w14:shadow>
        </w:rPr>
        <w:t>است که چنین چیزی نقص و عیب به شمار</w:t>
      </w:r>
      <w:r w:rsidR="000913E1" w:rsidRPr="00F83A3C">
        <w:rPr>
          <w:rFonts w:hint="cs"/>
          <w:rtl/>
          <w14:shadow w14:blurRad="0" w14:dist="0" w14:dir="0" w14:sx="0" w14:sy="0" w14:kx="0" w14:ky="0" w14:algn="none">
            <w14:srgbClr w14:val="000000"/>
          </w14:shadow>
        </w:rPr>
        <w:t xml:space="preserve"> می‌</w:t>
      </w:r>
      <w:r w:rsidR="001C4F36" w:rsidRPr="00F83A3C">
        <w:rPr>
          <w:rFonts w:hint="cs"/>
          <w:rtl/>
          <w14:shadow w14:blurRad="0" w14:dist="0" w14:dir="0" w14:sx="0" w14:sy="0" w14:kx="0" w14:ky="0" w14:algn="none">
            <w14:srgbClr w14:val="000000"/>
          </w14:shadow>
        </w:rPr>
        <w:t xml:space="preserve">رود. </w:t>
      </w:r>
    </w:p>
    <w:p w:rsidR="00CD20B5" w:rsidRPr="00F83A3C" w:rsidRDefault="001C4F36"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پیشینیان، خداوند را نه در زمینه ذات و صفات به سایر موجودات تشبیه کرده و نه صفات مورد تایید خدا و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تعطیل و از وی سلب </w:t>
      </w:r>
      <w:r w:rsidR="00720E1A" w:rsidRPr="00F83A3C">
        <w:rPr>
          <w:rFonts w:hint="cs"/>
          <w:rtl/>
          <w14:shadow w14:blurRad="0" w14:dist="0" w14:dir="0" w14:sx="0" w14:sy="0" w14:kx="0" w14:ky="0" w14:algn="none">
            <w14:srgbClr w14:val="000000"/>
          </w14:shadow>
        </w:rPr>
        <w:t>نموده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یعنی به اسماء و صفات پروردگار </w:t>
      </w:r>
      <w:r w:rsidR="00DD255A">
        <w:rPr>
          <w:rFonts w:hint="cs"/>
          <w:rtl/>
          <w14:shadow w14:blurRad="0" w14:dist="0" w14:dir="0" w14:sx="0" w14:sy="0" w14:kx="0" w14:ky="0" w14:algn="none">
            <w14:srgbClr w14:val="000000"/>
          </w14:shadow>
        </w:rPr>
        <w:t>آن‌چنان</w:t>
      </w:r>
      <w:r w:rsidRPr="00F83A3C">
        <w:rPr>
          <w:rFonts w:hint="cs"/>
          <w:rtl/>
          <w14:shadow w14:blurRad="0" w14:dist="0" w14:dir="0" w14:sx="0" w14:sy="0" w14:kx="0" w14:ky="0" w14:algn="none">
            <w14:srgbClr w14:val="000000"/>
          </w14:shadow>
        </w:rPr>
        <w:t xml:space="preserve"> که هست ایمان داشته و سخنان خدا را وارونه ن</w:t>
      </w:r>
      <w:r w:rsidR="00720E1A" w:rsidRPr="00F83A3C">
        <w:rPr>
          <w:rFonts w:hint="cs"/>
          <w:rtl/>
          <w14:shadow w14:blurRad="0" w14:dist="0" w14:dir="0" w14:sx="0" w14:sy="0" w14:kx="0" w14:ky="0" w14:algn="none">
            <w14:srgbClr w14:val="000000"/>
          </w14:shadow>
        </w:rPr>
        <w:t>ساخته</w:t>
      </w:r>
      <w:r w:rsidR="00513242" w:rsidRPr="00F83A3C">
        <w:rPr>
          <w:rFonts w:hint="cs"/>
          <w:rtl/>
          <w14:shadow w14:blurRad="0" w14:dist="0" w14:dir="0" w14:sx="0" w14:sy="0" w14:kx="0" w14:ky="0" w14:algn="none">
            <w14:srgbClr w14:val="000000"/>
          </w14:shadow>
        </w:rPr>
        <w:t>‌اند.</w:t>
      </w:r>
      <w:r w:rsidR="0072679D" w:rsidRPr="00DB1435">
        <w:rPr>
          <w:vertAlign w:val="superscript"/>
          <w:rtl/>
          <w14:shadow w14:blurRad="0" w14:dist="0" w14:dir="0" w14:sx="0" w14:sy="0" w14:kx="0" w14:ky="0" w14:algn="none">
            <w14:srgbClr w14:val="000000"/>
          </w14:shadow>
        </w:rPr>
        <w:footnoteReference w:id="417"/>
      </w:r>
    </w:p>
    <w:p w:rsidR="0072679D" w:rsidRPr="00F83A3C" w:rsidRDefault="009E2FE0" w:rsidP="001D3FD1">
      <w:pPr>
        <w:pStyle w:val="Heading2"/>
        <w:rPr>
          <w:rtl/>
        </w:rPr>
      </w:pPr>
      <w:bookmarkStart w:id="907" w:name="_Toc220579112"/>
      <w:bookmarkStart w:id="908" w:name="_Toc220580896"/>
      <w:bookmarkStart w:id="909" w:name="_Toc221106848"/>
      <w:bookmarkStart w:id="910" w:name="_Toc273209977"/>
      <w:bookmarkStart w:id="911" w:name="_Toc441935020"/>
      <w:r w:rsidRPr="00F83A3C">
        <w:rPr>
          <w:rFonts w:hint="cs"/>
          <w:rtl/>
        </w:rPr>
        <w:t>تقسیم نصوص صفات و دیدگاه</w:t>
      </w:r>
      <w:r w:rsidR="001D3FD1" w:rsidRPr="00F83A3C">
        <w:rPr>
          <w:rFonts w:hint="eastAsia"/>
          <w:rtl/>
        </w:rPr>
        <w:t>‌</w:t>
      </w:r>
      <w:r w:rsidRPr="00F83A3C">
        <w:rPr>
          <w:rFonts w:hint="cs"/>
          <w:rtl/>
        </w:rPr>
        <w:t>های مردم در این زمینه</w:t>
      </w:r>
      <w:bookmarkEnd w:id="907"/>
      <w:bookmarkEnd w:id="908"/>
      <w:bookmarkEnd w:id="909"/>
      <w:bookmarkEnd w:id="910"/>
      <w:bookmarkEnd w:id="911"/>
    </w:p>
    <w:p w:rsidR="005223C0" w:rsidRPr="00F83A3C" w:rsidRDefault="005223C0"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نصوص کتاب و سنت در زمینه صفات پروردگار به دو دسته جلیّ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واضح و روشن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خفیّ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پناهان و مبهم</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نصوص جلیّ بر نصوصی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دارای الفاظ و معانی روشن و واضح</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xml:space="preserve">و باید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وارد شده و بدون رد، تاویل و تشبیه بدان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گردن نهاد.</w:t>
      </w:r>
    </w:p>
    <w:p w:rsidR="005223C0" w:rsidRPr="00F83A3C" w:rsidRDefault="005223C0"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اما نصوص خفی عبارتند از تعابیری که به دلیل مجمل یا ناتوان بودن خواننده از فهم مدلولش، دارای معنایی مبهم و دیر فهم است، و لذا باید الفاظ</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بدون تاویل معانی تایید و بدان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ایمان و اذعان داشته و واقعیت امر را به خدا و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واگذار کرد.</w:t>
      </w:r>
    </w:p>
    <w:p w:rsidR="005223C0" w:rsidRPr="00F83A3C" w:rsidRDefault="00BD2A24"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مردم</w:t>
      </w:r>
      <w:r w:rsidR="005223C0" w:rsidRPr="00F83A3C">
        <w:rPr>
          <w:rFonts w:hint="cs"/>
          <w:rtl/>
          <w14:shadow w14:blurRad="0" w14:dist="0" w14:dir="0" w14:sx="0" w14:sy="0" w14:kx="0" w14:ky="0" w14:algn="none">
            <w14:srgbClr w14:val="000000"/>
          </w14:shadow>
        </w:rPr>
        <w:t xml:space="preserve"> در زمینه دسته دوم از صفات دو روش را در پیش گرفته</w:t>
      </w:r>
      <w:r w:rsidR="00513242" w:rsidRPr="00F83A3C">
        <w:rPr>
          <w:rFonts w:hint="cs"/>
          <w:rtl/>
          <w14:shadow w14:blurRad="0" w14:dist="0" w14:dir="0" w14:sx="0" w14:sy="0" w14:kx="0" w14:ky="0" w14:algn="none">
            <w14:srgbClr w14:val="000000"/>
          </w14:shadow>
        </w:rPr>
        <w:t>‌اند:</w:t>
      </w:r>
    </w:p>
    <w:p w:rsidR="00BD2A24" w:rsidRPr="00F83A3C" w:rsidRDefault="00BD2A24" w:rsidP="001D3FD1">
      <w:pPr>
        <w:pStyle w:val="a1"/>
        <w:numPr>
          <w:ilvl w:val="0"/>
          <w:numId w:val="7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روش دانشمندان زبر دست و فرزانه، این گروه همه آیات محکم و متشابه قرآن </w:t>
      </w:r>
      <w:r w:rsidR="001D7EC9"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 xml:space="preserve">- بدون پرداختن به چیزهایی که خارج از محدوده دانش و شناخت ایشان بوده و به نشانه بزرگداشت مقام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رعایت ادب و احترام لازم در قبال نصوص شریعت - پذیرفته و همواره </w:t>
      </w:r>
      <w:r w:rsidR="001D7EC9" w:rsidRPr="00F83A3C">
        <w:rPr>
          <w:rFonts w:hint="cs"/>
          <w:rtl/>
          <w14:shadow w14:blurRad="0" w14:dist="0" w14:dir="0" w14:sx="0" w14:sy="0" w14:kx="0" w14:ky="0" w14:algn="none">
            <w14:srgbClr w14:val="000000"/>
          </w14:shadow>
        </w:rPr>
        <w:t xml:space="preserve">شعار زیر </w:t>
      </w:r>
      <w:r w:rsidRPr="00F83A3C">
        <w:rPr>
          <w:rFonts w:hint="cs"/>
          <w:rtl/>
          <w14:shadow w14:blurRad="0" w14:dist="0" w14:dir="0" w14:sx="0" w14:sy="0" w14:kx="0" w14:ky="0" w14:algn="none">
            <w14:srgbClr w14:val="000000"/>
          </w14:shadow>
        </w:rPr>
        <w:t>ورد زبانشان است که:</w:t>
      </w:r>
    </w:p>
    <w:p w:rsidR="001D3FD1" w:rsidRPr="00F83A3C" w:rsidRDefault="001D3FD1" w:rsidP="001D3FD1">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كُلّٞ مِّنۡ عِندِ رَبِّنَاۗ</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7]</w:t>
      </w:r>
    </w:p>
    <w:p w:rsidR="009E2FE0"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D2A24" w:rsidRPr="00F83A3C">
        <w:rPr>
          <w:rStyle w:val="Char6"/>
          <w:rtl/>
          <w14:shadow w14:blurRad="0" w14:dist="0" w14:dir="0" w14:sx="0" w14:sy="0" w14:kx="0" w14:ky="0" w14:algn="none">
            <w14:srgbClr w14:val="000000"/>
          </w14:shadow>
        </w:rPr>
        <w:t>همه از سو</w:t>
      </w:r>
      <w:r w:rsidR="00D72D67" w:rsidRPr="00F83A3C">
        <w:rPr>
          <w:rStyle w:val="Char6"/>
          <w:rtl/>
          <w14:shadow w14:blurRad="0" w14:dist="0" w14:dir="0" w14:sx="0" w14:sy="0" w14:kx="0" w14:ky="0" w14:algn="none">
            <w14:srgbClr w14:val="000000"/>
          </w14:shadow>
        </w:rPr>
        <w:t>ی</w:t>
      </w:r>
      <w:r w:rsidR="00BD2A24"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BD2A24" w:rsidRPr="00F83A3C">
        <w:rPr>
          <w:rStyle w:val="Char6"/>
          <w:rtl/>
          <w14:shadow w14:blurRad="0" w14:dist="0" w14:dir="0" w14:sx="0" w14:sy="0" w14:kx="0" w14:ky="0" w14:algn="none">
            <w14:srgbClr w14:val="000000"/>
          </w14:shadow>
        </w:rPr>
        <w:t xml:space="preserve"> ما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D2A24" w:rsidRPr="00F83A3C" w:rsidRDefault="00BD2A24"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لذا پروردگار جهانیان نیز ایشان را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ستاید:</w:t>
      </w:r>
    </w:p>
    <w:p w:rsidR="00BD2A24" w:rsidRPr="00F83A3C" w:rsidRDefault="001D3FD1" w:rsidP="001D3FD1">
      <w:pPr>
        <w:ind w:left="26" w:firstLine="210"/>
        <w:rPr>
          <w:rStyle w:val="Char1"/>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لرَّٰسِخُونَ</w:t>
      </w:r>
      <w:r w:rsidRPr="00F83A3C">
        <w:rPr>
          <w:rStyle w:val="Char8"/>
          <w:rtl/>
          <w14:shadow w14:blurRad="0" w14:dist="0" w14:dir="0" w14:sx="0" w14:sy="0" w14:kx="0" w14:ky="0" w14:algn="none">
            <w14:srgbClr w14:val="000000"/>
          </w14:shadow>
        </w:rPr>
        <w:t xml:space="preserve">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لۡعِلۡمِ</w:t>
      </w:r>
      <w:r w:rsidRPr="00F83A3C">
        <w:rPr>
          <w:rStyle w:val="Char8"/>
          <w:rtl/>
          <w14:shadow w14:blurRad="0" w14:dist="0" w14:dir="0" w14:sx="0" w14:sy="0" w14:kx="0" w14:ky="0" w14:algn="none">
            <w14:srgbClr w14:val="000000"/>
          </w14:shadow>
        </w:rPr>
        <w:t xml:space="preserve"> يَقُولُونَ ءَامَنَّا 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كُلّٞ مِّنۡ عِندِ رَبِّنَاۗ</w:t>
      </w: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BD2A24" w:rsidRPr="00F83A3C">
        <w:rPr>
          <w:rFonts w:ascii="Arial" w:hAnsi="Arial" w:cs="B Badr"/>
          <w:sz w:val="27"/>
          <w:szCs w:val="27"/>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7]</w:t>
      </w:r>
    </w:p>
    <w:p w:rsidR="008F4BCE"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52BA7" w:rsidRPr="00F83A3C">
        <w:rPr>
          <w:rStyle w:val="Char6"/>
          <w:rFonts w:hint="cs"/>
          <w:rtl/>
          <w14:shadow w14:blurRad="0" w14:dist="0" w14:dir="0" w14:sx="0" w14:sy="0" w14:kx="0" w14:ky="0" w14:algn="none">
            <w14:srgbClr w14:val="000000"/>
          </w14:shadow>
        </w:rPr>
        <w:t xml:space="preserve">و </w:t>
      </w:r>
      <w:r w:rsidR="00352BA7" w:rsidRPr="00F83A3C">
        <w:rPr>
          <w:rStyle w:val="Char6"/>
          <w:rtl/>
          <w14:shadow w14:blurRad="0" w14:dist="0" w14:dir="0" w14:sx="0" w14:sy="0" w14:kx="0" w14:ky="0" w14:algn="none">
            <w14:srgbClr w14:val="000000"/>
          </w14:shadow>
        </w:rPr>
        <w:t>راسخان</w:t>
      </w:r>
      <w:r w:rsidRPr="00F83A3C">
        <w:rPr>
          <w:rStyle w:val="Char6"/>
          <w:rtl/>
          <w14:shadow w14:blurRad="0" w14:dist="0" w14:dir="0" w14:sx="0" w14:sy="0" w14:kx="0" w14:ky="0" w14:algn="none">
            <w14:srgbClr w14:val="000000"/>
          </w14:shadow>
        </w:rPr>
        <w:t xml:space="preserve"> (</w:t>
      </w:r>
      <w:r w:rsidR="00352BA7" w:rsidRPr="00F83A3C">
        <w:rPr>
          <w:rStyle w:val="Char6"/>
          <w:rtl/>
          <w14:shadow w14:blurRad="0" w14:dist="0" w14:dir="0" w14:sx="0" w14:sy="0" w14:kx="0" w14:ky="0" w14:algn="none">
            <w14:srgbClr w14:val="000000"/>
          </w14:shadow>
        </w:rPr>
        <w:t>و ثابت‌قدمان</w:t>
      </w:r>
      <w:r w:rsidRPr="00F83A3C">
        <w:rPr>
          <w:rStyle w:val="Char6"/>
          <w:rtl/>
          <w14:shadow w14:blurRad="0" w14:dist="0" w14:dir="0" w14:sx="0" w14:sy="0" w14:kx="0" w14:ky="0" w14:algn="none">
            <w14:srgbClr w14:val="000000"/>
          </w14:shadow>
        </w:rPr>
        <w:t xml:space="preserve">) </w:t>
      </w:r>
      <w:r w:rsidR="00352BA7" w:rsidRPr="00F83A3C">
        <w:rPr>
          <w:rStyle w:val="Char6"/>
          <w:rtl/>
          <w14:shadow w14:blurRad="0" w14:dist="0" w14:dir="0" w14:sx="0" w14:sy="0" w14:kx="0" w14:ky="0" w14:algn="none">
            <w14:srgbClr w14:val="000000"/>
          </w14:shadow>
        </w:rPr>
        <w:t>در دانش</w:t>
      </w:r>
      <w:r w:rsidRPr="00F83A3C">
        <w:rPr>
          <w:rStyle w:val="Char6"/>
          <w:rtl/>
          <w14:shadow w14:blurRad="0" w14:dist="0" w14:dir="0" w14:sx="0" w14:sy="0" w14:kx="0" w14:ky="0" w14:algn="none">
            <w14:srgbClr w14:val="000000"/>
          </w14:shadow>
        </w:rPr>
        <w:t xml:space="preserve"> (</w:t>
      </w:r>
      <w:r w:rsidR="00352BA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ن چن</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ن وارستگان و فرزانگان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352BA7"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ند: ما به همه</w:t>
      </w:r>
      <w:r w:rsidR="007B3158" w:rsidRPr="00F83A3C">
        <w:rPr>
          <w:rStyle w:val="Char6"/>
          <w:rtl/>
          <w14:shadow w14:blurRad="0" w14:dist="0" w14:dir="0" w14:sx="0" w14:sy="0" w14:kx="0" w14:ky="0" w14:algn="none">
            <w14:srgbClr w14:val="000000"/>
          </w14:shadow>
        </w:rPr>
        <w:t xml:space="preserve"> آن‌ها </w:t>
      </w:r>
      <w:r w:rsidR="00352BA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352BA7" w:rsidRPr="00F83A3C">
        <w:rPr>
          <w:rStyle w:val="Char6"/>
          <w:rtl/>
          <w14:shadow w14:blurRad="0" w14:dist="0" w14:dir="0" w14:sx="0" w14:sy="0" w14:kx="0" w14:ky="0" w14:algn="none">
            <w14:srgbClr w14:val="000000"/>
          </w14:shadow>
        </w:rPr>
        <w:t>و در پرتو دانش م</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352BA7" w:rsidRPr="00F83A3C">
        <w:rPr>
          <w:rStyle w:val="Char6"/>
          <w:rtl/>
          <w14:shadow w14:blurRad="0" w14:dist="0" w14:dir="0" w14:sx="0" w14:sy="0" w14:kx="0" w14:ky="0" w14:algn="none">
            <w14:srgbClr w14:val="000000"/>
          </w14:shadow>
        </w:rPr>
        <w:t>ه مح</w:t>
      </w:r>
      <w:r w:rsidR="00D72D67" w:rsidRPr="00F83A3C">
        <w:rPr>
          <w:rStyle w:val="Char6"/>
          <w:rtl/>
          <w14:shadow w14:blurRad="0" w14:dist="0" w14:dir="0" w14:sx="0" w14:sy="0" w14:kx="0" w14:ky="0" w14:algn="none">
            <w14:srgbClr w14:val="000000"/>
          </w14:shadow>
        </w:rPr>
        <w:t>ک</w:t>
      </w:r>
      <w:r w:rsidR="00352BA7" w:rsidRPr="00F83A3C">
        <w:rPr>
          <w:rStyle w:val="Char6"/>
          <w:rtl/>
          <w14:shadow w14:blurRad="0" w14:dist="0" w14:dir="0" w14:sx="0" w14:sy="0" w14:kx="0" w14:ky="0" w14:algn="none">
            <w14:srgbClr w14:val="000000"/>
          </w14:shadow>
        </w:rPr>
        <w:t>مات و متشابهات</w:t>
      </w:r>
      <w:r w:rsidRPr="00F83A3C">
        <w:rPr>
          <w:rStyle w:val="Char6"/>
          <w:rtl/>
          <w14:shadow w14:blurRad="0" w14:dist="0" w14:dir="0" w14:sx="0" w14:sy="0" w14:kx="0" w14:ky="0" w14:algn="none">
            <w14:srgbClr w14:val="000000"/>
          </w14:shadow>
        </w:rPr>
        <w:t xml:space="preserve">) </w:t>
      </w:r>
      <w:r w:rsidR="00352BA7" w:rsidRPr="00F83A3C">
        <w:rPr>
          <w:rStyle w:val="Char6"/>
          <w:rtl/>
          <w14:shadow w14:blurRad="0" w14:dist="0" w14:dir="0" w14:sx="0" w14:sy="0" w14:kx="0" w14:ky="0" w14:algn="none">
            <w14:srgbClr w14:val="000000"/>
          </w14:shadow>
        </w:rPr>
        <w:t>همه از سو</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 xml:space="preserve"> خدا</w:t>
      </w:r>
      <w:r w:rsidR="00D72D67" w:rsidRPr="00F83A3C">
        <w:rPr>
          <w:rStyle w:val="Char6"/>
          <w:rtl/>
          <w14:shadow w14:blurRad="0" w14:dist="0" w14:dir="0" w14:sx="0" w14:sy="0" w14:kx="0" w14:ky="0" w14:algn="none">
            <w14:srgbClr w14:val="000000"/>
          </w14:shadow>
        </w:rPr>
        <w:t>ی</w:t>
      </w:r>
      <w:r w:rsidR="00352BA7" w:rsidRPr="00F83A3C">
        <w:rPr>
          <w:rStyle w:val="Char6"/>
          <w:rtl/>
          <w14:shadow w14:blurRad="0" w14:dist="0" w14:dir="0" w14:sx="0" w14:sy="0" w14:kx="0" w14:ky="0" w14:algn="none">
            <w14:srgbClr w14:val="000000"/>
          </w14:shadow>
        </w:rPr>
        <w:t xml:space="preserve"> ما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A18BA" w:rsidRPr="00F83A3C" w:rsidRDefault="003A18BA" w:rsidP="001D3FD1">
      <w:pPr>
        <w:pStyle w:val="a1"/>
        <w:numPr>
          <w:ilvl w:val="0"/>
          <w:numId w:val="7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روش منحرفان، این گروه برای فتنه انگیزی و منحرف ساختن مردم از شاهراه دین و روش پیشینیان نیکوکار دنبال آیات متشابه رفته و در صدد تاویل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بر خلاف مراد خدا و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هستند و نصوص کتاب و سنت را نادیده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 خداوند متعال اینان را چنین توصیف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D3FD1" w:rsidRPr="00F83A3C" w:rsidRDefault="003A18BA" w:rsidP="001D3FD1">
      <w:pPr>
        <w:ind w:left="26" w:firstLine="210"/>
        <w:rPr>
          <w:rFonts w:ascii="Arial" w:hAnsi="Arial" w:cs="Arial"/>
          <w:color w:val="000000"/>
          <w:sz w:val="27"/>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1D3FD1"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فَأَمَّا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لَّذِينَ</w:t>
      </w:r>
      <w:r w:rsidR="001D3FD1" w:rsidRPr="00F83A3C">
        <w:rPr>
          <w:rStyle w:val="Char8"/>
          <w:rtl/>
          <w14:shadow w14:blurRad="0" w14:dist="0" w14:dir="0" w14:sx="0" w14:sy="0" w14:kx="0" w14:ky="0" w14:algn="none">
            <w14:srgbClr w14:val="000000"/>
          </w14:shadow>
        </w:rPr>
        <w:t xml:space="preserve"> فِي قُلُوبِهِمۡ زَيۡغٞ فَيَتَّبِعُونَ مَا تَشَٰبَهَ مِنۡهُ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بۡتِغَآءَ</w:t>
      </w:r>
      <w:r w:rsidR="001D3FD1" w:rsidRPr="00F83A3C">
        <w:rPr>
          <w:rStyle w:val="Char8"/>
          <w:rtl/>
          <w14:shadow w14:blurRad="0" w14:dist="0" w14:dir="0" w14:sx="0" w14:sy="0" w14:kx="0" w14:ky="0" w14:algn="none">
            <w14:srgbClr w14:val="000000"/>
          </w14:shadow>
        </w:rPr>
        <w:t xml:space="preserve">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لۡفِتۡنَةِ</w:t>
      </w:r>
      <w:r w:rsidR="001D3FD1" w:rsidRPr="00F83A3C">
        <w:rPr>
          <w:rStyle w:val="Char8"/>
          <w:rtl/>
          <w14:shadow w14:blurRad="0" w14:dist="0" w14:dir="0" w14:sx="0" w14:sy="0" w14:kx="0" w14:ky="0" w14:algn="none">
            <w14:srgbClr w14:val="000000"/>
          </w14:shadow>
        </w:rPr>
        <w:t xml:space="preserve"> وَ</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بۡتِغَآءَ</w:t>
      </w:r>
      <w:r w:rsidR="001D3FD1" w:rsidRPr="00F83A3C">
        <w:rPr>
          <w:rStyle w:val="Char8"/>
          <w:rtl/>
          <w14:shadow w14:blurRad="0" w14:dist="0" w14:dir="0" w14:sx="0" w14:sy="0" w14:kx="0" w14:ky="0" w14:algn="none">
            <w14:srgbClr w14:val="000000"/>
          </w14:shadow>
        </w:rPr>
        <w:t xml:space="preserve"> تَأۡوِيلِهِ</w:t>
      </w:r>
      <w:r w:rsidR="001D3FD1" w:rsidRPr="00F83A3C">
        <w:rPr>
          <w:rStyle w:val="Char8"/>
          <w:rFonts w:hint="cs"/>
          <w:rtl/>
          <w14:shadow w14:blurRad="0" w14:dist="0" w14:dir="0" w14:sx="0" w14:sy="0" w14:kx="0" w14:ky="0" w14:algn="none">
            <w14:srgbClr w14:val="000000"/>
          </w14:shadow>
        </w:rPr>
        <w:t>ۦۖ</w:t>
      </w:r>
      <w:r w:rsidR="001D3FD1" w:rsidRPr="00F83A3C">
        <w:rPr>
          <w:rStyle w:val="Char8"/>
          <w:rtl/>
          <w14:shadow w14:blurRad="0" w14:dist="0" w14:dir="0" w14:sx="0" w14:sy="0" w14:kx="0" w14:ky="0" w14:algn="none">
            <w14:srgbClr w14:val="000000"/>
          </w14:shadow>
        </w:rPr>
        <w:t xml:space="preserve"> وَمَا </w:t>
      </w:r>
      <w:r w:rsidR="001D3FD1" w:rsidRPr="00F83A3C">
        <w:rPr>
          <w:rStyle w:val="Char8"/>
          <w:rFonts w:hint="eastAsia"/>
          <w:rtl/>
          <w14:shadow w14:blurRad="0" w14:dist="0" w14:dir="0" w14:sx="0" w14:sy="0" w14:kx="0" w14:ky="0" w14:algn="none">
            <w14:srgbClr w14:val="000000"/>
          </w14:shadow>
        </w:rPr>
        <w:t>يَعۡلَمُ</w:t>
      </w:r>
      <w:r w:rsidR="001D3FD1" w:rsidRPr="00F83A3C">
        <w:rPr>
          <w:rStyle w:val="Char8"/>
          <w:rtl/>
          <w14:shadow w14:blurRad="0" w14:dist="0" w14:dir="0" w14:sx="0" w14:sy="0" w14:kx="0" w14:ky="0" w14:algn="none">
            <w14:srgbClr w14:val="000000"/>
          </w14:shadow>
        </w:rPr>
        <w:t xml:space="preserve"> تَأۡوِيلَهُ</w:t>
      </w:r>
      <w:r w:rsidR="001D3FD1" w:rsidRPr="00F83A3C">
        <w:rPr>
          <w:rStyle w:val="Char8"/>
          <w:rFonts w:hint="cs"/>
          <w:rtl/>
          <w14:shadow w14:blurRad="0" w14:dist="0" w14:dir="0" w14:sx="0" w14:sy="0" w14:kx="0" w14:ky="0" w14:algn="none">
            <w14:srgbClr w14:val="000000"/>
          </w14:shadow>
        </w:rPr>
        <w:t>ۥٓ</w:t>
      </w:r>
      <w:r w:rsidR="001D3FD1" w:rsidRPr="00F83A3C">
        <w:rPr>
          <w:rStyle w:val="Char8"/>
          <w:rtl/>
          <w14:shadow w14:blurRad="0" w14:dist="0" w14:dir="0" w14:sx="0" w14:sy="0" w14:kx="0" w14:ky="0" w14:algn="none">
            <w14:srgbClr w14:val="000000"/>
          </w14:shadow>
        </w:rPr>
        <w:t xml:space="preserve"> إِلَّا </w:t>
      </w:r>
      <w:r w:rsidR="001D3FD1" w:rsidRPr="00F83A3C">
        <w:rPr>
          <w:rStyle w:val="Char8"/>
          <w:rFonts w:hint="cs"/>
          <w:rtl/>
          <w14:shadow w14:blurRad="0" w14:dist="0" w14:dir="0" w14:sx="0" w14:sy="0" w14:kx="0" w14:ky="0" w14:algn="none">
            <w14:srgbClr w14:val="000000"/>
          </w14:shadow>
        </w:rPr>
        <w:t>ٱ</w:t>
      </w:r>
      <w:r w:rsidR="001D3FD1" w:rsidRPr="00F83A3C">
        <w:rPr>
          <w:rStyle w:val="Char8"/>
          <w:rFonts w:hint="eastAsia"/>
          <w:rtl/>
          <w14:shadow w14:blurRad="0" w14:dist="0" w14:dir="0" w14:sx="0" w14:sy="0" w14:kx="0" w14:ky="0" w14:algn="none">
            <w14:srgbClr w14:val="000000"/>
          </w14:shadow>
        </w:rPr>
        <w:t>للَّهُۗ</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3FD1" w:rsidRPr="00F83A3C">
        <w:rPr>
          <w:rStyle w:val="Char8"/>
          <w:rtl/>
          <w14:shadow w14:blurRad="0" w14:dist="0" w14:dir="0" w14:sx="0" w14:sy="0" w14:kx="0" w14:ky="0" w14:algn="none">
            <w14:srgbClr w14:val="000000"/>
          </w14:shadow>
        </w:rPr>
        <w:t xml:space="preserve"> </w:t>
      </w:r>
      <w:r w:rsidR="001D3FD1" w:rsidRPr="00F83A3C">
        <w:rPr>
          <w:rStyle w:val="Char5"/>
          <w:rtl/>
          <w14:shadow w14:blurRad="0" w14:dist="0" w14:dir="0" w14:sx="0" w14:sy="0" w14:kx="0" w14:ky="0" w14:algn="none">
            <w14:srgbClr w14:val="000000"/>
          </w14:shadow>
        </w:rPr>
        <w:t>[آل عمران: 7]</w:t>
      </w:r>
    </w:p>
    <w:p w:rsidR="003A18BA" w:rsidRPr="00F83A3C" w:rsidRDefault="003B1D69" w:rsidP="001D3FD1">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96002" w:rsidRPr="00F83A3C">
        <w:rPr>
          <w:rStyle w:val="Char6"/>
          <w:rtl/>
          <w14:shadow w14:blurRad="0" w14:dist="0" w14:dir="0" w14:sx="0" w14:sy="0" w14:kx="0" w14:ky="0" w14:algn="none">
            <w14:srgbClr w14:val="000000"/>
          </w14:shadow>
        </w:rPr>
        <w:t xml:space="preserve">امّا </w:t>
      </w:r>
      <w:r w:rsidR="00D72D67" w:rsidRPr="00F83A3C">
        <w:rPr>
          <w:rStyle w:val="Char6"/>
          <w:rtl/>
          <w14:shadow w14:blurRad="0" w14:dist="0" w14:dir="0" w14:sx="0" w14:sy="0" w14:kx="0" w14:ky="0" w14:algn="none">
            <w14:srgbClr w14:val="000000"/>
          </w14:shadow>
        </w:rPr>
        <w:t>ک</w:t>
      </w:r>
      <w:r w:rsidR="00E9600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96002" w:rsidRPr="00F83A3C">
        <w:rPr>
          <w:rStyle w:val="Char6"/>
          <w:rtl/>
          <w14:shadow w14:blurRad="0" w14:dist="0" w14:dir="0" w14:sx="0" w14:sy="0" w14:kx="0" w14:ky="0" w14:algn="none">
            <w14:srgbClr w14:val="000000"/>
          </w14:shadow>
        </w:rPr>
        <w:t xml:space="preserve">ه در </w:t>
      </w:r>
      <w:r w:rsidR="004D2A59" w:rsidRPr="00F83A3C">
        <w:rPr>
          <w:rStyle w:val="Char6"/>
          <w:rtl/>
          <w14:shadow w14:blurRad="0" w14:dist="0" w14:dir="0" w14:sx="0" w14:sy="0" w14:kx="0" w14:ky="0" w14:algn="none">
            <w14:srgbClr w14:val="000000"/>
          </w14:shadow>
        </w:rPr>
        <w:t>دل</w:t>
      </w:r>
      <w:r w:rsidR="001D3FD1" w:rsidRPr="00F83A3C">
        <w:rPr>
          <w:rStyle w:val="Char6"/>
          <w:rFonts w:hint="cs"/>
          <w:rtl/>
          <w14:shadow w14:blurRad="0" w14:dist="0" w14:dir="0" w14:sx="0" w14:sy="0" w14:kx="0" w14:ky="0" w14:algn="none">
            <w14:srgbClr w14:val="000000"/>
          </w14:shadow>
        </w:rPr>
        <w:t>‌</w:t>
      </w:r>
      <w:r w:rsidR="004D2A59"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4D2A59" w:rsidRPr="00F83A3C">
        <w:rPr>
          <w:rStyle w:val="Char6"/>
          <w:rtl/>
          <w14:shadow w14:blurRad="0" w14:dist="0" w14:dir="0" w14:sx="0" w14:sy="0" w14:kx="0" w14:ky="0" w14:algn="none">
            <w14:srgbClr w14:val="000000"/>
          </w14:shadow>
        </w:rPr>
        <w:t xml:space="preserve">شان </w:t>
      </w:r>
      <w:r w:rsidR="00D72D67" w:rsidRPr="00F83A3C">
        <w:rPr>
          <w:rStyle w:val="Char6"/>
          <w:rtl/>
          <w14:shadow w14:blurRad="0" w14:dist="0" w14:dir="0" w14:sx="0" w14:sy="0" w14:kx="0" w14:ky="0" w14:algn="none">
            <w14:srgbClr w14:val="000000"/>
          </w14:shadow>
        </w:rPr>
        <w:t>ک</w:t>
      </w:r>
      <w:r w:rsidR="004D2A59" w:rsidRPr="00F83A3C">
        <w:rPr>
          <w:rStyle w:val="Char6"/>
          <w:rtl/>
          <w14:shadow w14:blurRad="0" w14:dist="0" w14:dir="0" w14:sx="0" w14:sy="0" w14:kx="0" w14:ky="0" w14:algn="none">
            <w14:srgbClr w14:val="000000"/>
          </w14:shadow>
        </w:rPr>
        <w:t>ژ</w:t>
      </w:r>
      <w:r w:rsidR="00D72D67" w:rsidRPr="00F83A3C">
        <w:rPr>
          <w:rStyle w:val="Char6"/>
          <w:rtl/>
          <w14:shadow w14:blurRad="0" w14:dist="0" w14:dir="0" w14:sx="0" w14:sy="0" w14:kx="0" w14:ky="0" w14:algn="none">
            <w14:srgbClr w14:val="000000"/>
          </w14:shadow>
        </w:rPr>
        <w:t>ی</w:t>
      </w:r>
      <w:r w:rsidR="004D2A59"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 xml:space="preserve"> (</w:t>
      </w:r>
      <w:r w:rsidR="004D2A59" w:rsidRPr="00F83A3C">
        <w:rPr>
          <w:rStyle w:val="Char6"/>
          <w:rtl/>
          <w14:shadow w14:blurRad="0" w14:dist="0" w14:dir="0" w14:sx="0" w14:sy="0" w14:kx="0" w14:ky="0" w14:algn="none">
            <w14:srgbClr w14:val="000000"/>
          </w14:shadow>
        </w:rPr>
        <w:t>و گر</w:t>
      </w:r>
      <w:r w:rsidR="00D72D67" w:rsidRPr="00F83A3C">
        <w:rPr>
          <w:rStyle w:val="Char6"/>
          <w:rtl/>
          <w14:shadow w14:blurRad="0" w14:dist="0" w14:dir="0" w14:sx="0" w14:sy="0" w14:kx="0" w14:ky="0" w14:algn="none">
            <w14:srgbClr w14:val="000000"/>
          </w14:shadow>
        </w:rPr>
        <w:t>ی</w:t>
      </w:r>
      <w:r w:rsidR="004D2A59" w:rsidRPr="00F83A3C">
        <w:rPr>
          <w:rStyle w:val="Char6"/>
          <w:rtl/>
          <w14:shadow w14:blurRad="0" w14:dist="0" w14:dir="0" w14:sx="0" w14:sy="0" w14:kx="0" w14:ky="0" w14:algn="none">
            <w14:srgbClr w14:val="000000"/>
          </w14:shadow>
        </w:rPr>
        <w:t>ز از حق</w:t>
      </w:r>
      <w:r w:rsidR="00E96002" w:rsidRPr="00F83A3C">
        <w:rPr>
          <w:rStyle w:val="Char6"/>
          <w:rtl/>
          <w14:shadow w14:blurRad="0" w14:dist="0" w14:dir="0" w14:sx="0" w14:sy="0" w14:kx="0" w14:ky="0" w14:algn="none">
            <w14:srgbClr w14:val="000000"/>
          </w14:shadow>
        </w:rPr>
        <w:t>، زوا</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 xml:space="preserve"> وجودشان را فرا گرفته است</w:t>
      </w:r>
      <w:r w:rsidRPr="00F83A3C">
        <w:rPr>
          <w:rStyle w:val="Char6"/>
          <w:rtl/>
          <w14:shadow w14:blurRad="0" w14:dist="0" w14:dir="0" w14:sx="0" w14:sy="0" w14:kx="0" w14:ky="0" w14:algn="none">
            <w14:srgbClr w14:val="000000"/>
          </w14:shadow>
        </w:rPr>
        <w:t xml:space="preserve">) </w:t>
      </w:r>
      <w:r w:rsidR="00E96002"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 xml:space="preserve"> فتنه‌انگ</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 xml:space="preserve"> و تأو</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ل</w:t>
      </w:r>
      <w:r w:rsidRPr="00F83A3C">
        <w:rPr>
          <w:rStyle w:val="Char6"/>
          <w:rtl/>
          <w14:shadow w14:blurRad="0" w14:dist="0" w14:dir="0" w14:sx="0" w14:sy="0" w14:kx="0" w14:ky="0" w14:algn="none">
            <w14:srgbClr w14:val="000000"/>
          </w14:shadow>
        </w:rPr>
        <w:t xml:space="preserve"> (</w:t>
      </w:r>
      <w:r w:rsidR="00E96002" w:rsidRPr="00F83A3C">
        <w:rPr>
          <w:rStyle w:val="Char6"/>
          <w:rtl/>
          <w14:shadow w14:blurRad="0" w14:dist="0" w14:dir="0" w14:sx="0" w14:sy="0" w14:kx="0" w14:ky="0" w14:algn="none">
            <w14:srgbClr w14:val="000000"/>
          </w14:shadow>
        </w:rPr>
        <w:t>نادرست</w:t>
      </w:r>
      <w:r w:rsidRPr="00F83A3C">
        <w:rPr>
          <w:rStyle w:val="Char6"/>
          <w:rtl/>
          <w14:shadow w14:blurRad="0" w14:dist="0" w14:dir="0" w14:sx="0" w14:sy="0" w14:kx="0" w14:ky="0" w14:algn="none">
            <w14:srgbClr w14:val="000000"/>
          </w14:shadow>
        </w:rPr>
        <w:t xml:space="preserve">) </w:t>
      </w:r>
      <w:r w:rsidR="00E96002" w:rsidRPr="00F83A3C">
        <w:rPr>
          <w:rStyle w:val="Char6"/>
          <w:rtl/>
          <w14:shadow w14:blurRad="0" w14:dist="0" w14:dir="0" w14:sx="0" w14:sy="0" w14:kx="0" w14:ky="0" w14:algn="none">
            <w14:srgbClr w14:val="000000"/>
          </w14:shadow>
        </w:rPr>
        <w:t>به دنب</w:t>
      </w:r>
      <w:r w:rsidR="004D2A59" w:rsidRPr="00F83A3C">
        <w:rPr>
          <w:rStyle w:val="Char6"/>
          <w:rtl/>
          <w14:shadow w14:blurRad="0" w14:dist="0" w14:dir="0" w14:sx="0" w14:sy="0" w14:kx="0" w14:ky="0" w14:algn="none">
            <w14:srgbClr w14:val="000000"/>
          </w14:shadow>
        </w:rPr>
        <w:t>ال متشابهات م</w:t>
      </w:r>
      <w:r w:rsidR="00D72D67" w:rsidRPr="00F83A3C">
        <w:rPr>
          <w:rStyle w:val="Char6"/>
          <w:rtl/>
          <w14:shadow w14:blurRad="0" w14:dist="0" w14:dir="0" w14:sx="0" w14:sy="0" w14:kx="0" w14:ky="0" w14:algn="none">
            <w14:srgbClr w14:val="000000"/>
          </w14:shadow>
        </w:rPr>
        <w:t>ی</w:t>
      </w:r>
      <w:r w:rsidR="004D2A59" w:rsidRPr="00F83A3C">
        <w:rPr>
          <w:rStyle w:val="Char6"/>
          <w:rtl/>
          <w14:shadow w14:blurRad="0" w14:dist="0" w14:dir="0" w14:sx="0" w14:sy="0" w14:kx="0" w14:ky="0" w14:algn="none">
            <w14:srgbClr w14:val="000000"/>
          </w14:shadow>
        </w:rPr>
        <w:t>‌افتند</w:t>
      </w:r>
      <w:r w:rsidR="00E96002" w:rsidRPr="00F83A3C">
        <w:rPr>
          <w:rStyle w:val="Char6"/>
          <w:rtl/>
          <w14:shadow w14:blurRad="0" w14:dist="0" w14:dir="0" w14:sx="0" w14:sy="0" w14:kx="0" w14:ky="0" w14:algn="none">
            <w14:srgbClr w14:val="000000"/>
          </w14:shadow>
        </w:rPr>
        <w:t>. در حال</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96002" w:rsidRPr="00F83A3C">
        <w:rPr>
          <w:rStyle w:val="Char6"/>
          <w:rtl/>
          <w14:shadow w14:blurRad="0" w14:dist="0" w14:dir="0" w14:sx="0" w14:sy="0" w14:kx="0" w14:ky="0" w14:algn="none">
            <w14:srgbClr w14:val="000000"/>
          </w14:shadow>
        </w:rPr>
        <w:t>ه تأو</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ل</w:t>
      </w:r>
      <w:r w:rsidRPr="00F83A3C">
        <w:rPr>
          <w:rStyle w:val="Char6"/>
          <w:rtl/>
          <w14:shadow w14:blurRad="0" w14:dist="0" w14:dir="0" w14:sx="0" w14:sy="0" w14:kx="0" w14:ky="0" w14:algn="none">
            <w14:srgbClr w14:val="000000"/>
          </w14:shadow>
        </w:rPr>
        <w:t xml:space="preserve"> (</w:t>
      </w:r>
      <w:r w:rsidR="00E96002" w:rsidRPr="00F83A3C">
        <w:rPr>
          <w:rStyle w:val="Char6"/>
          <w:rtl/>
          <w14:shadow w14:blurRad="0" w14:dist="0" w14:dir="0" w14:sx="0" w14:sy="0" w14:kx="0" w14:ky="0" w14:algn="none">
            <w14:srgbClr w14:val="000000"/>
          </w14:shadow>
        </w:rPr>
        <w:t>درست</w:t>
      </w:r>
      <w:r w:rsidRPr="00F83A3C">
        <w:rPr>
          <w:rStyle w:val="Char6"/>
          <w:rtl/>
          <w14:shadow w14:blurRad="0" w14:dist="0" w14:dir="0" w14:sx="0" w14:sy="0" w14:kx="0" w14:ky="0" w14:algn="none">
            <w14:srgbClr w14:val="000000"/>
          </w14:shadow>
        </w:rPr>
        <w:t>)</w:t>
      </w:r>
      <w:r w:rsidR="007B3158" w:rsidRPr="00F83A3C">
        <w:rPr>
          <w:rStyle w:val="Char6"/>
          <w:rtl/>
          <w14:shadow w14:blurRad="0" w14:dist="0" w14:dir="0" w14:sx="0" w14:sy="0" w14:kx="0" w14:ky="0" w14:algn="none">
            <w14:srgbClr w14:val="000000"/>
          </w14:shadow>
        </w:rPr>
        <w:t xml:space="preserve"> آن‌ها </w:t>
      </w:r>
      <w:r w:rsidR="00E96002" w:rsidRPr="00F83A3C">
        <w:rPr>
          <w:rStyle w:val="Char6"/>
          <w:rtl/>
          <w14:shadow w14:blurRad="0" w14:dist="0" w14:dir="0" w14:sx="0" w14:sy="0" w14:kx="0" w14:ky="0" w14:algn="none">
            <w14:srgbClr w14:val="000000"/>
          </w14:shadow>
        </w:rPr>
        <w:t>را جز خدا نم</w:t>
      </w:r>
      <w:r w:rsidR="00D72D67" w:rsidRPr="00F83A3C">
        <w:rPr>
          <w:rStyle w:val="Char6"/>
          <w:rtl/>
          <w14:shadow w14:blurRad="0" w14:dist="0" w14:dir="0" w14:sx="0" w14:sy="0" w14:kx="0" w14:ky="0" w14:algn="none">
            <w14:srgbClr w14:val="000000"/>
          </w14:shadow>
        </w:rPr>
        <w:t>ی</w:t>
      </w:r>
      <w:r w:rsidR="00E96002" w:rsidRPr="00F83A3C">
        <w:rPr>
          <w:rStyle w:val="Char6"/>
          <w:rtl/>
          <w14:shadow w14:blurRad="0" w14:dist="0" w14:dir="0" w14:sx="0" w14:sy="0" w14:kx="0" w14:ky="0" w14:algn="none">
            <w14:srgbClr w14:val="000000"/>
          </w14:shadow>
        </w:rPr>
        <w:t>‌داند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D7088A" w:rsidRPr="00DB1435">
        <w:rPr>
          <w:vertAlign w:val="superscript"/>
          <w:rtl/>
          <w14:shadow w14:blurRad="0" w14:dist="0" w14:dir="0" w14:sx="0" w14:sy="0" w14:kx="0" w14:ky="0" w14:algn="none">
            <w14:srgbClr w14:val="000000"/>
          </w14:shadow>
        </w:rPr>
        <w:footnoteReference w:id="418"/>
      </w:r>
    </w:p>
    <w:p w:rsidR="00D7088A" w:rsidRPr="00F83A3C" w:rsidRDefault="004628C3" w:rsidP="001D3FD1">
      <w:pPr>
        <w:pStyle w:val="Heading2"/>
        <w:rPr>
          <w:rtl/>
        </w:rPr>
      </w:pPr>
      <w:bookmarkStart w:id="912" w:name="_Toc220579113"/>
      <w:bookmarkStart w:id="913" w:name="_Toc220580897"/>
      <w:bookmarkStart w:id="914" w:name="_Toc221106849"/>
      <w:bookmarkStart w:id="915" w:name="_Toc273209978"/>
      <w:bookmarkStart w:id="916" w:name="_Toc441935021"/>
      <w:r w:rsidRPr="00F83A3C">
        <w:rPr>
          <w:rFonts w:hint="cs"/>
          <w:rtl/>
        </w:rPr>
        <w:t>انواع توحید اسماء و صفات</w:t>
      </w:r>
      <w:r w:rsidRPr="00DB1435">
        <w:rPr>
          <w:rStyle w:val="Char1"/>
          <w:b/>
          <w:bCs w:val="0"/>
          <w:vertAlign w:val="superscript"/>
          <w:rtl/>
          <w14:shadow w14:blurRad="0" w14:dist="0" w14:dir="0" w14:sx="0" w14:sy="0" w14:kx="0" w14:ky="0" w14:algn="none">
            <w14:srgbClr w14:val="000000"/>
          </w14:shadow>
        </w:rPr>
        <w:footnoteReference w:id="419"/>
      </w:r>
      <w:bookmarkEnd w:id="912"/>
      <w:bookmarkEnd w:id="913"/>
      <w:bookmarkEnd w:id="914"/>
      <w:bookmarkEnd w:id="915"/>
      <w:bookmarkEnd w:id="916"/>
    </w:p>
    <w:p w:rsidR="004628C3" w:rsidRPr="00F83A3C" w:rsidRDefault="00A12328"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توحید گفتاری اسماء و صفات به دو </w:t>
      </w:r>
      <w:r w:rsidR="00C843F5" w:rsidRPr="00F83A3C">
        <w:rPr>
          <w:rFonts w:hint="cs"/>
          <w:rtl/>
          <w14:shadow w14:blurRad="0" w14:dist="0" w14:dir="0" w14:sx="0" w14:sy="0" w14:kx="0" w14:ky="0" w14:algn="none">
            <w14:srgbClr w14:val="000000"/>
          </w14:shadow>
        </w:rPr>
        <w:t>بخش</w:t>
      </w:r>
      <w:r w:rsidRPr="00F83A3C">
        <w:rPr>
          <w:rFonts w:hint="cs"/>
          <w:rtl/>
          <w14:shadow w14:blurRad="0" w14:dist="0" w14:dir="0" w14:sx="0" w14:sy="0" w14:kx="0" w14:ky="0" w14:algn="none">
            <w14:srgbClr w14:val="000000"/>
          </w14:shadow>
        </w:rPr>
        <w:t xml:space="preserve">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هر کدام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از پشتوانه آیات قرآن کریم برخوردار است:</w:t>
      </w:r>
    </w:p>
    <w:p w:rsidR="00C843F5" w:rsidRPr="00F83A3C" w:rsidRDefault="00C843F5"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بخش اول: </w:t>
      </w:r>
      <w:r w:rsidR="00A12328" w:rsidRPr="00F83A3C">
        <w:rPr>
          <w:rStyle w:val="Char1"/>
          <w:rFonts w:hint="cs"/>
          <w:rtl/>
          <w14:shadow w14:blurRad="0" w14:dist="0" w14:dir="0" w14:sx="0" w14:sy="0" w14:kx="0" w14:ky="0" w14:algn="none">
            <w14:srgbClr w14:val="000000"/>
          </w14:shadow>
        </w:rPr>
        <w:t>صفات سلبی</w:t>
      </w:r>
      <w:r w:rsidRPr="00F83A3C">
        <w:rPr>
          <w:rStyle w:val="Char1"/>
          <w:rFonts w:hint="cs"/>
          <w:rtl/>
          <w14:shadow w14:blurRad="0" w14:dist="0" w14:dir="0" w14:sx="0" w14:sy="0" w14:kx="0" w14:ky="0" w14:algn="none">
            <w14:srgbClr w14:val="000000"/>
          </w14:shadow>
        </w:rPr>
        <w:t>:</w:t>
      </w:r>
    </w:p>
    <w:p w:rsidR="007A245E" w:rsidRPr="00F83A3C" w:rsidRDefault="00A12328"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یعنی نفی هر گونه صفات نقص و عیب از مقام قدسی پروردگار متعال که مقصود اصلی از این نوع صفات مبرا دانستن خداوند از ویژگی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نقصی است که در قرآن کریم یا سنت مبارک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w:t>
      </w:r>
      <w:r w:rsidR="004D2A59" w:rsidRPr="00F83A3C">
        <w:rPr>
          <w:rFonts w:hint="cs"/>
          <w:rtl/>
          <w14:shadow w14:blurRad="0" w14:dist="0" w14:dir="0" w14:sx="0" w14:sy="0" w14:kx="0" w14:ky="0" w14:algn="none">
            <w14:srgbClr w14:val="000000"/>
          </w14:shadow>
        </w:rPr>
        <w:t>خداوند</w:t>
      </w:r>
      <w:r w:rsidRPr="00F83A3C">
        <w:rPr>
          <w:rFonts w:hint="cs"/>
          <w:rtl/>
          <w14:shadow w14:blurRad="0" w14:dist="0" w14:dir="0" w14:sx="0" w14:sy="0" w14:kx="0" w14:ky="0" w14:algn="none">
            <w14:srgbClr w14:val="000000"/>
          </w14:shadow>
        </w:rPr>
        <w:t xml:space="preserve"> نفی شده است، و همچنین در بر گیرنده ستایش خداوند و اثبات تمامی صفات نیکو و پسندیده برای ایشان است. </w:t>
      </w:r>
      <w:r w:rsidR="007A245E" w:rsidRPr="00F83A3C">
        <w:rPr>
          <w:rFonts w:hint="cs"/>
          <w:rtl/>
          <w14:shadow w14:blurRad="0" w14:dist="0" w14:dir="0" w14:sx="0" w14:sy="0" w14:kx="0" w14:ky="0" w14:algn="none">
            <w14:srgbClr w14:val="000000"/>
          </w14:shadow>
        </w:rPr>
        <w:t>خود ا</w:t>
      </w:r>
      <w:r w:rsidRPr="00F83A3C">
        <w:rPr>
          <w:rFonts w:hint="cs"/>
          <w:rtl/>
          <w14:shadow w14:blurRad="0" w14:dist="0" w14:dir="0" w14:sx="0" w14:sy="0" w14:kx="0" w14:ky="0" w14:algn="none">
            <w14:srgbClr w14:val="000000"/>
          </w14:shadow>
        </w:rPr>
        <w:t>ین صفات</w:t>
      </w:r>
      <w:r w:rsidR="007A245E" w:rsidRPr="00F83A3C">
        <w:rPr>
          <w:rFonts w:hint="cs"/>
          <w:rtl/>
          <w14:shadow w14:blurRad="0" w14:dist="0" w14:dir="0" w14:sx="0" w14:sy="0" w14:kx="0" w14:ky="0" w14:algn="none">
            <w14:srgbClr w14:val="000000"/>
          </w14:shadow>
        </w:rPr>
        <w:t xml:space="preserve"> نیز دو گونه</w:t>
      </w:r>
      <w:r w:rsidR="00513242" w:rsidRPr="00F83A3C">
        <w:rPr>
          <w:rFonts w:hint="cs"/>
          <w:rtl/>
          <w14:shadow w14:blurRad="0" w14:dist="0" w14:dir="0" w14:sx="0" w14:sy="0" w14:kx="0" w14:ky="0" w14:algn="none">
            <w14:srgbClr w14:val="000000"/>
          </w14:shadow>
        </w:rPr>
        <w:t xml:space="preserve">‌اند </w:t>
      </w:r>
      <w:r w:rsidR="007A245E" w:rsidRPr="00F83A3C">
        <w:rPr>
          <w:rFonts w:hint="cs"/>
          <w:rtl/>
          <w14:shadow w14:blurRad="0" w14:dist="0" w14:dir="0" w14:sx="0" w14:sy="0" w14:kx="0" w14:ky="0" w14:algn="none">
            <w14:srgbClr w14:val="000000"/>
          </w14:shadow>
        </w:rPr>
        <w:t>که ابن القیم الجوزیه در قطعه شعری زیبا</w:t>
      </w:r>
      <w:r w:rsidR="007B3158" w:rsidRPr="00F83A3C">
        <w:rPr>
          <w:rFonts w:hint="cs"/>
          <w:rtl/>
          <w14:shadow w14:blurRad="0" w14:dist="0" w14:dir="0" w14:sx="0" w14:sy="0" w14:kx="0" w14:ky="0" w14:algn="none">
            <w14:srgbClr w14:val="000000"/>
          </w14:shadow>
        </w:rPr>
        <w:t xml:space="preserve"> آن‌ها </w:t>
      </w:r>
      <w:r w:rsidR="007A245E" w:rsidRPr="00F83A3C">
        <w:rPr>
          <w:rFonts w:hint="cs"/>
          <w:rtl/>
          <w14:shadow w14:blurRad="0" w14:dist="0" w14:dir="0" w14:sx="0" w14:sy="0" w14:kx="0" w14:ky="0" w14:algn="none">
            <w14:srgbClr w14:val="000000"/>
          </w14:shadow>
        </w:rPr>
        <w:t>را چنین تشریح</w:t>
      </w:r>
      <w:r w:rsidR="000913E1" w:rsidRPr="00F83A3C">
        <w:rPr>
          <w:rFonts w:hint="cs"/>
          <w:rtl/>
          <w14:shadow w14:blurRad="0" w14:dist="0" w14:dir="0" w14:sx="0" w14:sy="0" w14:kx="0" w14:ky="0" w14:algn="none">
            <w14:srgbClr w14:val="000000"/>
          </w14:shadow>
        </w:rPr>
        <w:t xml:space="preserve"> می‌</w:t>
      </w:r>
      <w:r w:rsidR="007A245E" w:rsidRPr="00F83A3C">
        <w:rPr>
          <w:rFonts w:hint="cs"/>
          <w:rtl/>
          <w14:shadow w14:blurRad="0" w14:dist="0" w14:dir="0" w14:sx="0" w14:sy="0" w14:kx="0" w14:ky="0" w14:algn="none">
            <w14:srgbClr w14:val="000000"/>
          </w14:shadow>
        </w:rPr>
        <w:t>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1D3FD1" w:rsidRPr="00F83A3C" w:rsidTr="001D3FD1">
        <w:tc>
          <w:tcPr>
            <w:tcW w:w="3368" w:type="dxa"/>
          </w:tcPr>
          <w:p w:rsidR="001D3FD1" w:rsidRPr="00F83A3C" w:rsidRDefault="001D3FD1" w:rsidP="001D3FD1">
            <w:pPr>
              <w:pStyle w:val="a0"/>
              <w:ind w:firstLine="0"/>
              <w:jc w:val="lowKashida"/>
              <w:rPr>
                <w:sz w:val="2"/>
                <w:szCs w:val="2"/>
                <w:rtl/>
              </w:rPr>
            </w:pPr>
            <w:r w:rsidRPr="00F83A3C">
              <w:rPr>
                <w:rtl/>
              </w:rPr>
              <w:t>توحيـدهم نوعـان قـولي وف</w:t>
            </w:r>
            <w:r w:rsidRPr="00F83A3C">
              <w:rPr>
                <w:rFonts w:hint="cs"/>
                <w:rtl/>
              </w:rPr>
              <w:t>ــ</w:t>
            </w:r>
            <w:r w:rsidRPr="00F83A3C">
              <w:rPr>
                <w:rtl/>
              </w:rPr>
              <w:t>عـ</w:t>
            </w:r>
            <w:r w:rsidRPr="00F83A3C">
              <w:rPr>
                <w:rFonts w:hint="cs"/>
                <w:rtl/>
              </w:rPr>
              <w:br/>
            </w:r>
          </w:p>
        </w:tc>
        <w:tc>
          <w:tcPr>
            <w:tcW w:w="284" w:type="dxa"/>
          </w:tcPr>
          <w:p w:rsidR="001D3FD1" w:rsidRPr="00F83A3C" w:rsidRDefault="001D3FD1" w:rsidP="001D3FD1">
            <w:pPr>
              <w:pStyle w:val="a1"/>
              <w:ind w:firstLine="0"/>
              <w:jc w:val="lowKashida"/>
              <w:rPr>
                <w:rtl/>
                <w14:shadow w14:blurRad="0" w14:dist="0" w14:dir="0" w14:sx="0" w14:sy="0" w14:kx="0" w14:ky="0" w14:algn="none">
                  <w14:srgbClr w14:val="000000"/>
                </w14:shadow>
              </w:rPr>
            </w:pPr>
          </w:p>
        </w:tc>
        <w:tc>
          <w:tcPr>
            <w:tcW w:w="3652" w:type="dxa"/>
          </w:tcPr>
          <w:p w:rsidR="001D3FD1" w:rsidRPr="00F83A3C" w:rsidRDefault="001D3FD1" w:rsidP="001D3FD1">
            <w:pPr>
              <w:pStyle w:val="a0"/>
              <w:ind w:firstLine="0"/>
              <w:jc w:val="lowKashida"/>
              <w:rPr>
                <w:sz w:val="2"/>
                <w:szCs w:val="2"/>
                <w:rtl/>
              </w:rPr>
            </w:pPr>
            <w:r w:rsidRPr="00F83A3C">
              <w:rPr>
                <w:rtl/>
              </w:rPr>
              <w:t>ـلي كلا نوع</w:t>
            </w:r>
            <w:r w:rsidRPr="00F83A3C">
              <w:rPr>
                <w:rFonts w:hint="cs"/>
                <w:rtl/>
              </w:rPr>
              <w:t>ـ</w:t>
            </w:r>
            <w:r w:rsidRPr="00F83A3C">
              <w:rPr>
                <w:rtl/>
              </w:rPr>
              <w:t>يـه ذو بـرهـان</w:t>
            </w:r>
            <w:r w:rsidRPr="00F83A3C">
              <w:rPr>
                <w:rFonts w:hint="cs"/>
                <w:rtl/>
              </w:rPr>
              <w:br/>
            </w:r>
          </w:p>
        </w:tc>
      </w:tr>
      <w:tr w:rsidR="001D3FD1" w:rsidRPr="00F83A3C" w:rsidTr="001D3FD1">
        <w:tc>
          <w:tcPr>
            <w:tcW w:w="3368" w:type="dxa"/>
          </w:tcPr>
          <w:p w:rsidR="001D3FD1" w:rsidRPr="00F83A3C" w:rsidRDefault="001D3FD1" w:rsidP="001D3FD1">
            <w:pPr>
              <w:pStyle w:val="a0"/>
              <w:ind w:firstLine="0"/>
              <w:jc w:val="lowKashida"/>
              <w:rPr>
                <w:sz w:val="2"/>
                <w:szCs w:val="2"/>
                <w:rtl/>
              </w:rPr>
            </w:pPr>
            <w:r w:rsidRPr="00F83A3C">
              <w:rPr>
                <w:rtl/>
              </w:rPr>
              <w:t>فـالأول القـولي ذو نوع</w:t>
            </w:r>
            <w:r w:rsidRPr="00F83A3C">
              <w:rPr>
                <w:rFonts w:hint="cs"/>
                <w:rtl/>
              </w:rPr>
              <w:t>ــ</w:t>
            </w:r>
            <w:r w:rsidRPr="00F83A3C">
              <w:rPr>
                <w:rtl/>
              </w:rPr>
              <w:t>يــن أيـ</w:t>
            </w:r>
            <w:r w:rsidRPr="00F83A3C">
              <w:rPr>
                <w:rFonts w:hint="cs"/>
                <w:rtl/>
              </w:rPr>
              <w:br/>
            </w:r>
          </w:p>
        </w:tc>
        <w:tc>
          <w:tcPr>
            <w:tcW w:w="284" w:type="dxa"/>
          </w:tcPr>
          <w:p w:rsidR="001D3FD1" w:rsidRPr="00F83A3C" w:rsidRDefault="001D3FD1" w:rsidP="001D3FD1">
            <w:pPr>
              <w:pStyle w:val="a1"/>
              <w:ind w:firstLine="0"/>
              <w:jc w:val="lowKashida"/>
              <w:rPr>
                <w:rtl/>
                <w14:shadow w14:blurRad="0" w14:dist="0" w14:dir="0" w14:sx="0" w14:sy="0" w14:kx="0" w14:ky="0" w14:algn="none">
                  <w14:srgbClr w14:val="000000"/>
                </w14:shadow>
              </w:rPr>
            </w:pPr>
          </w:p>
        </w:tc>
        <w:tc>
          <w:tcPr>
            <w:tcW w:w="3652" w:type="dxa"/>
          </w:tcPr>
          <w:p w:rsidR="001D3FD1" w:rsidRPr="00F83A3C" w:rsidRDefault="001D3FD1" w:rsidP="001D3FD1">
            <w:pPr>
              <w:pStyle w:val="a0"/>
              <w:ind w:firstLine="0"/>
              <w:jc w:val="lowKashida"/>
              <w:rPr>
                <w:sz w:val="2"/>
                <w:szCs w:val="2"/>
                <w:rtl/>
              </w:rPr>
            </w:pPr>
            <w:r w:rsidRPr="00F83A3C">
              <w:rPr>
                <w:rtl/>
              </w:rPr>
              <w:t>ـضا في كتاب الله م</w:t>
            </w:r>
            <w:r w:rsidRPr="00F83A3C">
              <w:rPr>
                <w:rFonts w:hint="cs"/>
                <w:rtl/>
              </w:rPr>
              <w:t>ـ</w:t>
            </w:r>
            <w:r w:rsidRPr="00F83A3C">
              <w:rPr>
                <w:rtl/>
              </w:rPr>
              <w:t>وجودان</w:t>
            </w:r>
            <w:r w:rsidRPr="00F83A3C">
              <w:rPr>
                <w:rFonts w:hint="cs"/>
                <w:rtl/>
              </w:rPr>
              <w:br/>
            </w:r>
          </w:p>
        </w:tc>
      </w:tr>
      <w:tr w:rsidR="001D3FD1" w:rsidRPr="00F83A3C" w:rsidTr="001D3FD1">
        <w:tc>
          <w:tcPr>
            <w:tcW w:w="3368" w:type="dxa"/>
          </w:tcPr>
          <w:p w:rsidR="001D3FD1" w:rsidRPr="00F83A3C" w:rsidRDefault="001D3FD1" w:rsidP="001D3FD1">
            <w:pPr>
              <w:pStyle w:val="a0"/>
              <w:ind w:firstLine="0"/>
              <w:jc w:val="lowKashida"/>
              <w:rPr>
                <w:sz w:val="2"/>
                <w:szCs w:val="2"/>
                <w:rtl/>
              </w:rPr>
            </w:pPr>
            <w:r w:rsidRPr="00F83A3C">
              <w:rPr>
                <w:rtl/>
              </w:rPr>
              <w:t>إحداهما سـل</w:t>
            </w:r>
            <w:r w:rsidRPr="00F83A3C">
              <w:rPr>
                <w:rFonts w:hint="cs"/>
                <w:rtl/>
              </w:rPr>
              <w:t>ـ</w:t>
            </w:r>
            <w:r w:rsidRPr="00F83A3C">
              <w:rPr>
                <w:rtl/>
              </w:rPr>
              <w:t>ب وذا نوعــان أيـ</w:t>
            </w:r>
            <w:r w:rsidRPr="00F83A3C">
              <w:rPr>
                <w:rFonts w:hint="cs"/>
                <w:rtl/>
              </w:rPr>
              <w:br/>
            </w:r>
          </w:p>
        </w:tc>
        <w:tc>
          <w:tcPr>
            <w:tcW w:w="284" w:type="dxa"/>
          </w:tcPr>
          <w:p w:rsidR="001D3FD1" w:rsidRPr="00F83A3C" w:rsidRDefault="001D3FD1" w:rsidP="001D3FD1">
            <w:pPr>
              <w:pStyle w:val="a1"/>
              <w:ind w:firstLine="0"/>
              <w:jc w:val="lowKashida"/>
              <w:rPr>
                <w:rtl/>
                <w14:shadow w14:blurRad="0" w14:dist="0" w14:dir="0" w14:sx="0" w14:sy="0" w14:kx="0" w14:ky="0" w14:algn="none">
                  <w14:srgbClr w14:val="000000"/>
                </w14:shadow>
              </w:rPr>
            </w:pPr>
          </w:p>
        </w:tc>
        <w:tc>
          <w:tcPr>
            <w:tcW w:w="3652" w:type="dxa"/>
          </w:tcPr>
          <w:p w:rsidR="001D3FD1" w:rsidRPr="00F83A3C" w:rsidRDefault="001D3FD1" w:rsidP="001D3FD1">
            <w:pPr>
              <w:pStyle w:val="a0"/>
              <w:ind w:firstLine="0"/>
              <w:jc w:val="lowKashida"/>
              <w:rPr>
                <w:sz w:val="3"/>
                <w:szCs w:val="3"/>
                <w:rtl/>
              </w:rPr>
            </w:pPr>
            <w:r w:rsidRPr="00F83A3C">
              <w:rPr>
                <w:rtl/>
              </w:rPr>
              <w:t>ـضا فيه حقا فيه م</w:t>
            </w:r>
            <w:r w:rsidRPr="00F83A3C">
              <w:rPr>
                <w:rFonts w:hint="cs"/>
                <w:rtl/>
              </w:rPr>
              <w:t>ـ</w:t>
            </w:r>
            <w:r w:rsidRPr="00F83A3C">
              <w:rPr>
                <w:rtl/>
              </w:rPr>
              <w:t>ذكــوران</w:t>
            </w:r>
            <w:r w:rsidRPr="00F83A3C">
              <w:rPr>
                <w:rFonts w:hint="cs"/>
                <w:rtl/>
              </w:rPr>
              <w:br/>
            </w:r>
          </w:p>
        </w:tc>
      </w:tr>
      <w:tr w:rsidR="001D3FD1" w:rsidRPr="00F83A3C" w:rsidTr="001D3FD1">
        <w:tc>
          <w:tcPr>
            <w:tcW w:w="3368" w:type="dxa"/>
          </w:tcPr>
          <w:p w:rsidR="001D3FD1" w:rsidRPr="00F83A3C" w:rsidRDefault="001D3FD1" w:rsidP="001D3FD1">
            <w:pPr>
              <w:pStyle w:val="a0"/>
              <w:ind w:firstLine="0"/>
              <w:jc w:val="lowKashida"/>
              <w:rPr>
                <w:sz w:val="2"/>
                <w:szCs w:val="2"/>
                <w:rtl/>
              </w:rPr>
            </w:pPr>
            <w:r w:rsidRPr="00F83A3C">
              <w:rPr>
                <w:rtl/>
              </w:rPr>
              <w:t>سلب النقائص والعيوب جميعها</w:t>
            </w:r>
            <w:r w:rsidRPr="00F83A3C">
              <w:rPr>
                <w:rFonts w:hint="cs"/>
                <w:rtl/>
              </w:rPr>
              <w:br/>
            </w:r>
          </w:p>
        </w:tc>
        <w:tc>
          <w:tcPr>
            <w:tcW w:w="284" w:type="dxa"/>
          </w:tcPr>
          <w:p w:rsidR="001D3FD1" w:rsidRPr="00F83A3C" w:rsidRDefault="001D3FD1" w:rsidP="001D3FD1">
            <w:pPr>
              <w:pStyle w:val="a1"/>
              <w:ind w:firstLine="0"/>
              <w:jc w:val="lowKashida"/>
              <w:rPr>
                <w:rtl/>
                <w14:shadow w14:blurRad="0" w14:dist="0" w14:dir="0" w14:sx="0" w14:sy="0" w14:kx="0" w14:ky="0" w14:algn="none">
                  <w14:srgbClr w14:val="000000"/>
                </w14:shadow>
              </w:rPr>
            </w:pPr>
          </w:p>
        </w:tc>
        <w:tc>
          <w:tcPr>
            <w:tcW w:w="3652" w:type="dxa"/>
          </w:tcPr>
          <w:p w:rsidR="001D3FD1" w:rsidRPr="00F83A3C" w:rsidRDefault="001D3FD1" w:rsidP="001D3FD1">
            <w:pPr>
              <w:pStyle w:val="a0"/>
              <w:ind w:firstLine="0"/>
              <w:jc w:val="lowKashida"/>
              <w:rPr>
                <w:sz w:val="2"/>
                <w:szCs w:val="2"/>
                <w:rtl/>
              </w:rPr>
            </w:pPr>
            <w:r w:rsidRPr="00F83A3C">
              <w:rPr>
                <w:rtl/>
              </w:rPr>
              <w:t>عنه هـما نوعـان م</w:t>
            </w:r>
            <w:r w:rsidRPr="00F83A3C">
              <w:rPr>
                <w:rFonts w:hint="cs"/>
                <w:rtl/>
              </w:rPr>
              <w:t>ـ</w:t>
            </w:r>
            <w:r w:rsidRPr="00F83A3C">
              <w:rPr>
                <w:rtl/>
              </w:rPr>
              <w:t>عقــولان</w:t>
            </w:r>
            <w:r w:rsidRPr="00F83A3C">
              <w:rPr>
                <w:rFonts w:hint="cs"/>
                <w:rtl/>
              </w:rPr>
              <w:br/>
            </w:r>
          </w:p>
        </w:tc>
      </w:tr>
      <w:tr w:rsidR="001D3FD1" w:rsidRPr="00F83A3C" w:rsidTr="001D3FD1">
        <w:tc>
          <w:tcPr>
            <w:tcW w:w="3368" w:type="dxa"/>
          </w:tcPr>
          <w:p w:rsidR="001D3FD1" w:rsidRPr="00F83A3C" w:rsidRDefault="001D3FD1" w:rsidP="001D3FD1">
            <w:pPr>
              <w:pStyle w:val="a0"/>
              <w:ind w:firstLine="0"/>
              <w:jc w:val="lowKashida"/>
              <w:rPr>
                <w:sz w:val="2"/>
                <w:szCs w:val="2"/>
                <w:rtl/>
              </w:rPr>
            </w:pPr>
            <w:r w:rsidRPr="00F83A3C">
              <w:rPr>
                <w:rtl/>
              </w:rPr>
              <w:t>سلب لمتص</w:t>
            </w:r>
            <w:r w:rsidRPr="00F83A3C">
              <w:rPr>
                <w:rFonts w:hint="cs"/>
                <w:rtl/>
              </w:rPr>
              <w:t>ــ</w:t>
            </w:r>
            <w:r w:rsidRPr="00F83A3C">
              <w:rPr>
                <w:rtl/>
              </w:rPr>
              <w:t>ل ومنفـصل همـــا</w:t>
            </w:r>
            <w:r w:rsidRPr="00F83A3C">
              <w:rPr>
                <w:rFonts w:hint="cs"/>
                <w:rtl/>
              </w:rPr>
              <w:br/>
            </w:r>
          </w:p>
        </w:tc>
        <w:tc>
          <w:tcPr>
            <w:tcW w:w="284" w:type="dxa"/>
          </w:tcPr>
          <w:p w:rsidR="001D3FD1" w:rsidRPr="00F83A3C" w:rsidRDefault="001D3FD1" w:rsidP="001D3FD1">
            <w:pPr>
              <w:pStyle w:val="a1"/>
              <w:ind w:firstLine="0"/>
              <w:jc w:val="lowKashida"/>
              <w:rPr>
                <w:rtl/>
                <w14:shadow w14:blurRad="0" w14:dist="0" w14:dir="0" w14:sx="0" w14:sy="0" w14:kx="0" w14:ky="0" w14:algn="none">
                  <w14:srgbClr w14:val="000000"/>
                </w14:shadow>
              </w:rPr>
            </w:pPr>
          </w:p>
        </w:tc>
        <w:tc>
          <w:tcPr>
            <w:tcW w:w="3652" w:type="dxa"/>
          </w:tcPr>
          <w:p w:rsidR="001D3FD1" w:rsidRPr="00F83A3C" w:rsidRDefault="001D3FD1" w:rsidP="001D3FD1">
            <w:pPr>
              <w:pStyle w:val="a0"/>
              <w:ind w:firstLine="0"/>
              <w:jc w:val="lowKashida"/>
              <w:rPr>
                <w:sz w:val="2"/>
                <w:szCs w:val="2"/>
                <w:rtl/>
              </w:rPr>
            </w:pPr>
            <w:r w:rsidRPr="00F83A3C">
              <w:rPr>
                <w:rtl/>
              </w:rPr>
              <w:t>نـوعتـان معروفـان أما الثاني</w:t>
            </w:r>
            <w:r w:rsidRPr="00DB1435">
              <w:rPr>
                <w:rStyle w:val="FootnoteReference"/>
                <w:rFonts w:ascii="Lotus Linotype" w:hAnsi="Lotus Linotype" w:cs="IRNazli"/>
                <w:rtl/>
              </w:rPr>
              <w:footnoteReference w:id="420"/>
            </w:r>
            <w:r w:rsidRPr="00F83A3C">
              <w:rPr>
                <w:rFonts w:hint="cs"/>
                <w:rtl/>
              </w:rPr>
              <w:br/>
            </w:r>
          </w:p>
        </w:tc>
      </w:tr>
    </w:tbl>
    <w:p w:rsidR="00107F48" w:rsidRPr="00F83A3C" w:rsidRDefault="00107F48"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توحید </w:t>
      </w:r>
      <w:r w:rsidR="00E07C2A" w:rsidRPr="00F83A3C">
        <w:rPr>
          <w:rFonts w:hint="cs"/>
          <w:rtl/>
          <w14:shadow w14:blurRad="0" w14:dist="0" w14:dir="0" w14:sx="0" w14:sy="0" w14:kx="0" w14:ky="0" w14:algn="none">
            <w14:srgbClr w14:val="000000"/>
          </w14:shadow>
        </w:rPr>
        <w:t xml:space="preserve">از نظر دانشمندان </w:t>
      </w:r>
      <w:r w:rsidRPr="00F83A3C">
        <w:rPr>
          <w:rFonts w:hint="cs"/>
          <w:rtl/>
          <w14:shadow w14:blurRad="0" w14:dist="0" w14:dir="0" w14:sx="0" w14:sy="0" w14:kx="0" w14:ky="0" w14:algn="none">
            <w14:srgbClr w14:val="000000"/>
          </w14:shadow>
        </w:rPr>
        <w:t>به دو نوع گفتاری</w:t>
      </w:r>
      <w:r w:rsidR="003B1D69" w:rsidRPr="00F83A3C">
        <w:rPr>
          <w:rFonts w:hint="cs"/>
          <w:rtl/>
          <w14:shadow w14:blurRad="0" w14:dist="0" w14:dir="0" w14:sx="0" w14:sy="0" w14:kx="0" w14:ky="0" w14:algn="none">
            <w14:srgbClr w14:val="000000"/>
          </w14:shadow>
        </w:rPr>
        <w:t xml:space="preserve"> (</w:t>
      </w:r>
      <w:r w:rsidR="00E07C2A" w:rsidRPr="00F83A3C">
        <w:rPr>
          <w:rFonts w:hint="cs"/>
          <w:rtl/>
          <w14:shadow w14:blurRad="0" w14:dist="0" w14:dir="0" w14:sx="0" w14:sy="0" w14:kx="0" w14:ky="0" w14:algn="none">
            <w14:srgbClr w14:val="000000"/>
          </w14:shadow>
        </w:rPr>
        <w:t>توحید اسماء و صفات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رفتاری</w:t>
      </w:r>
      <w:r w:rsidR="003B1D69" w:rsidRPr="00F83A3C">
        <w:rPr>
          <w:rFonts w:hint="cs"/>
          <w:rtl/>
          <w14:shadow w14:blurRad="0" w14:dist="0" w14:dir="0" w14:sx="0" w14:sy="0" w14:kx="0" w14:ky="0" w14:algn="none">
            <w14:srgbClr w14:val="000000"/>
          </w14:shadow>
        </w:rPr>
        <w:t xml:space="preserve"> (</w:t>
      </w:r>
      <w:r w:rsidR="00E07C2A" w:rsidRPr="00F83A3C">
        <w:rPr>
          <w:rFonts w:hint="cs"/>
          <w:rtl/>
          <w14:shadow w14:blurRad="0" w14:dist="0" w14:dir="0" w14:sx="0" w14:sy="0" w14:kx="0" w14:ky="0" w14:algn="none">
            <w14:srgbClr w14:val="000000"/>
          </w14:shadow>
        </w:rPr>
        <w:t>توحید الوهیت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ه</w:t>
      </w:r>
      <w:r w:rsidR="003C04A6" w:rsidRPr="00F83A3C">
        <w:rPr>
          <w:rFonts w:hint="cs"/>
          <w:rtl/>
          <w14:shadow w14:blurRad="0" w14:dist="0" w14:dir="0" w14:sx="0" w14:sy="0" w14:kx="0" w14:ky="0" w14:algn="none">
            <w14:srgbClr w14:val="000000"/>
          </w14:shadow>
        </w:rPr>
        <w:t>ر کدام از</w:t>
      </w:r>
      <w:r w:rsidR="007B3158" w:rsidRPr="00F83A3C">
        <w:rPr>
          <w:rFonts w:hint="cs"/>
          <w:rtl/>
          <w14:shadow w14:blurRad="0" w14:dist="0" w14:dir="0" w14:sx="0" w14:sy="0" w14:kx="0" w14:ky="0" w14:algn="none">
            <w14:srgbClr w14:val="000000"/>
          </w14:shadow>
        </w:rPr>
        <w:t xml:space="preserve"> آن‌ها </w:t>
      </w:r>
      <w:r w:rsidR="003C04A6" w:rsidRPr="00F83A3C">
        <w:rPr>
          <w:rFonts w:hint="cs"/>
          <w:rtl/>
          <w14:shadow w14:blurRad="0" w14:dist="0" w14:dir="0" w14:sx="0" w14:sy="0" w14:kx="0" w14:ky="0" w14:algn="none">
            <w14:srgbClr w14:val="000000"/>
          </w14:shadow>
        </w:rPr>
        <w:t>دارای دلیل</w:t>
      </w:r>
      <w:r w:rsidR="00513242" w:rsidRPr="00F83A3C">
        <w:rPr>
          <w:rFonts w:hint="cs"/>
          <w:rtl/>
          <w14:shadow w14:blurRad="0" w14:dist="0" w14:dir="0" w14:sx="0" w14:sy="0" w14:kx="0" w14:ky="0" w14:algn="none">
            <w14:srgbClr w14:val="000000"/>
          </w14:shadow>
        </w:rPr>
        <w:t>‌اند.</w:t>
      </w:r>
      <w:r w:rsidR="003C04A6"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نوع نخست نیز بر اساس کتاب خدا دو قسم دارد، یکی سلب و نفی نقائص از مقام با عظمت پروردگار </w:t>
      </w:r>
      <w:r w:rsidR="003C04A6" w:rsidRPr="00F83A3C">
        <w:rPr>
          <w:rFonts w:hint="cs"/>
          <w:rtl/>
          <w14:shadow w14:blurRad="0" w14:dist="0" w14:dir="0" w14:sx="0" w14:sy="0" w14:kx="0" w14:ky="0" w14:algn="none">
            <w14:srgbClr w14:val="000000"/>
          </w14:shadow>
        </w:rPr>
        <w:t xml:space="preserve">است </w:t>
      </w:r>
      <w:r w:rsidRPr="00F83A3C">
        <w:rPr>
          <w:rFonts w:hint="cs"/>
          <w:rtl/>
          <w14:shadow w14:blurRad="0" w14:dist="0" w14:dir="0" w14:sx="0" w14:sy="0" w14:kx="0" w14:ky="0" w14:algn="none">
            <w14:srgbClr w14:val="000000"/>
          </w14:shadow>
        </w:rPr>
        <w:t>که این هم به دو نوع متصل و منفصل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3C04A6" w:rsidRPr="00F83A3C" w:rsidRDefault="009B1DEA" w:rsidP="001D3FD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توضیح آن</w:t>
      </w:r>
      <w:r w:rsidR="001D3FD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p>
    <w:p w:rsidR="009B1DEA" w:rsidRPr="00F83A3C" w:rsidRDefault="009B1DEA" w:rsidP="001D3FD1">
      <w:pPr>
        <w:pStyle w:val="a1"/>
        <w:numPr>
          <w:ilvl w:val="0"/>
          <w:numId w:val="7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صفات سلبی متصل:</w:t>
      </w:r>
    </w:p>
    <w:p w:rsidR="009B1DEA" w:rsidRPr="00F83A3C" w:rsidRDefault="009B1DEA" w:rsidP="00993DC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نفی و مبرا دانستن خداوند سبحان از هر گونه صفات نقص و عیبی که با صفات کمال وارده در کتاب یا سنت در تضاد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 مانند نفی صفت مرگ که با صفت حیات منافات دارد، زیرا براساس نصوص کتاب و سنت، پروردگار خالق آمر همواره زنده بوده و ه</w:t>
      </w:r>
      <w:r w:rsidR="004A58F7" w:rsidRPr="00F83A3C">
        <w:rPr>
          <w:rFonts w:hint="cs"/>
          <w:rtl/>
          <w14:shadow w14:blurRad="0" w14:dist="0" w14:dir="0" w14:sx="0" w14:sy="0" w14:kx="0" w14:ky="0" w14:algn="none">
            <w14:srgbClr w14:val="000000"/>
          </w14:shadow>
        </w:rPr>
        <w:t xml:space="preserve">رگز </w:t>
      </w:r>
      <w:r w:rsidRPr="00F83A3C">
        <w:rPr>
          <w:rFonts w:hint="cs"/>
          <w:rtl/>
          <w14:shadow w14:blurRad="0" w14:dist="0" w14:dir="0" w14:sx="0" w14:sy="0" w14:kx="0" w14:ky="0" w14:algn="none">
            <w14:srgbClr w14:val="000000"/>
          </w14:shadow>
        </w:rPr>
        <w:t>در معرض مرگ و نابودی قرار نخواهد گرفت:</w:t>
      </w:r>
    </w:p>
    <w:p w:rsidR="001D187B" w:rsidRPr="00F83A3C" w:rsidRDefault="006C3895" w:rsidP="001D187B">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tl/>
          <w14:shadow w14:blurRad="0" w14:dist="0" w14:dir="0" w14:sx="0" w14:sy="0" w14:kx="0" w14:ky="0" w14:algn="none">
            <w14:srgbClr w14:val="000000"/>
          </w14:shadow>
        </w:rPr>
        <w:t xml:space="preserve">وَتَوَكَّلۡ عَلَى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لۡحَيِّ</w:t>
      </w:r>
      <w:r w:rsidR="001D187B" w:rsidRPr="00F83A3C">
        <w:rPr>
          <w:rStyle w:val="Char8"/>
          <w:rtl/>
          <w14:shadow w14:blurRad="0" w14:dist="0" w14:dir="0" w14:sx="0" w14:sy="0" w14:kx="0" w14:ky="0" w14:algn="none">
            <w14:srgbClr w14:val="000000"/>
          </w14:shadow>
        </w:rPr>
        <w:t xml:space="preserve">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لَّذِي</w:t>
      </w:r>
      <w:r w:rsidR="001D187B" w:rsidRPr="00F83A3C">
        <w:rPr>
          <w:rStyle w:val="Char8"/>
          <w:rtl/>
          <w14:shadow w14:blurRad="0" w14:dist="0" w14:dir="0" w14:sx="0" w14:sy="0" w14:kx="0" w14:ky="0" w14:algn="none">
            <w14:srgbClr w14:val="000000"/>
          </w14:shadow>
        </w:rPr>
        <w:t xml:space="preserve"> لَا يَمُوتُ</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tl/>
          <w14:shadow w14:blurRad="0" w14:dist="0" w14:dir="0" w14:sx="0" w14:sy="0" w14:kx="0" w14:ky="0" w14:algn="none">
            <w14:srgbClr w14:val="000000"/>
          </w14:shadow>
        </w:rPr>
        <w:t xml:space="preserve"> </w:t>
      </w:r>
      <w:r w:rsidR="001D187B" w:rsidRPr="00F83A3C">
        <w:rPr>
          <w:rStyle w:val="Char5"/>
          <w:rtl/>
          <w14:shadow w14:blurRad="0" w14:dist="0" w14:dir="0" w14:sx="0" w14:sy="0" w14:kx="0" w14:ky="0" w14:algn="none">
            <w14:srgbClr w14:val="000000"/>
          </w14:shadow>
        </w:rPr>
        <w:t>[الفرقان: 58]</w:t>
      </w:r>
    </w:p>
    <w:p w:rsidR="009B1DEA" w:rsidRPr="00F83A3C" w:rsidRDefault="003B1D69" w:rsidP="001D187B">
      <w:pPr>
        <w:pStyle w:val="a6"/>
        <w:rPr>
          <w:rtl/>
        </w:rPr>
      </w:pPr>
      <w:r w:rsidRPr="00F83A3C">
        <w:rPr>
          <w:rFonts w:hint="cs"/>
          <w:rtl/>
        </w:rPr>
        <w:t xml:space="preserve"> (</w:t>
      </w:r>
      <w:r w:rsidR="004A58F7" w:rsidRPr="00F83A3C">
        <w:rPr>
          <w:rtl/>
        </w:rPr>
        <w:t>و</w:t>
      </w:r>
      <w:r w:rsidRPr="00F83A3C">
        <w:rPr>
          <w:rtl/>
        </w:rPr>
        <w:t xml:space="preserve"> (</w:t>
      </w:r>
      <w:r w:rsidR="004A58F7" w:rsidRPr="00F83A3C">
        <w:rPr>
          <w:rtl/>
        </w:rPr>
        <w:t>در همه امور</w:t>
      </w:r>
      <w:r w:rsidRPr="00F83A3C">
        <w:rPr>
          <w:rtl/>
        </w:rPr>
        <w:t xml:space="preserve">) </w:t>
      </w:r>
      <w:r w:rsidR="004A58F7" w:rsidRPr="00F83A3C">
        <w:rPr>
          <w:rtl/>
        </w:rPr>
        <w:t>بر خداوند</w:t>
      </w:r>
      <w:r w:rsidR="00D72D67" w:rsidRPr="00F83A3C">
        <w:rPr>
          <w:rtl/>
        </w:rPr>
        <w:t>ی</w:t>
      </w:r>
      <w:r w:rsidR="004A58F7" w:rsidRPr="00F83A3C">
        <w:rPr>
          <w:rtl/>
        </w:rPr>
        <w:t xml:space="preserve"> ت</w:t>
      </w:r>
      <w:r w:rsidR="00D72D67" w:rsidRPr="00F83A3C">
        <w:rPr>
          <w:rtl/>
        </w:rPr>
        <w:t>کی</w:t>
      </w:r>
      <w:r w:rsidR="004A58F7" w:rsidRPr="00F83A3C">
        <w:rPr>
          <w:rtl/>
        </w:rPr>
        <w:t xml:space="preserve">ه </w:t>
      </w:r>
      <w:r w:rsidR="00D72D67" w:rsidRPr="00F83A3C">
        <w:rPr>
          <w:rtl/>
        </w:rPr>
        <w:t>ک</w:t>
      </w:r>
      <w:r w:rsidR="004A58F7" w:rsidRPr="00F83A3C">
        <w:rPr>
          <w:rtl/>
        </w:rPr>
        <w:t xml:space="preserve">ن </w:t>
      </w:r>
      <w:r w:rsidR="00D72D67" w:rsidRPr="00F83A3C">
        <w:rPr>
          <w:rtl/>
        </w:rPr>
        <w:t>ک</w:t>
      </w:r>
      <w:r w:rsidR="004A58F7" w:rsidRPr="00F83A3C">
        <w:rPr>
          <w:rtl/>
        </w:rPr>
        <w:t>ه هم</w:t>
      </w:r>
      <w:r w:rsidR="00D72D67" w:rsidRPr="00F83A3C">
        <w:rPr>
          <w:rtl/>
        </w:rPr>
        <w:t>ی</w:t>
      </w:r>
      <w:r w:rsidR="004A58F7" w:rsidRPr="00F83A3C">
        <w:rPr>
          <w:rtl/>
        </w:rPr>
        <w:t>شه زنده است و هرگز نم</w:t>
      </w:r>
      <w:r w:rsidR="00D72D67" w:rsidRPr="00F83A3C">
        <w:rPr>
          <w:rtl/>
        </w:rPr>
        <w:t>ی</w:t>
      </w:r>
      <w:r w:rsidR="004A58F7" w:rsidRPr="00F83A3C">
        <w:rPr>
          <w:rtl/>
        </w:rPr>
        <w:t>‌م</w:t>
      </w:r>
      <w:r w:rsidR="00D72D67" w:rsidRPr="00F83A3C">
        <w:rPr>
          <w:rtl/>
        </w:rPr>
        <w:t>ی</w:t>
      </w:r>
      <w:r w:rsidR="004A58F7" w:rsidRPr="00F83A3C">
        <w:rPr>
          <w:rtl/>
        </w:rPr>
        <w:t>رد</w:t>
      </w:r>
      <w:r w:rsidRPr="00F83A3C">
        <w:rPr>
          <w:rFonts w:hint="cs"/>
          <w:rtl/>
        </w:rPr>
        <w:t xml:space="preserve">). </w:t>
      </w:r>
    </w:p>
    <w:p w:rsidR="004A58F7" w:rsidRPr="00F83A3C" w:rsidRDefault="004A58F7" w:rsidP="001D187B">
      <w:pPr>
        <w:pStyle w:val="a6"/>
        <w:rPr>
          <w:rStyle w:val="Char1"/>
          <w:rtl/>
          <w14:shadow w14:blurRad="0" w14:dist="0" w14:dir="0" w14:sx="0" w14:sy="0" w14:kx="0" w14:ky="0" w14:algn="none">
            <w14:srgbClr w14:val="000000"/>
          </w14:shadow>
        </w:rPr>
      </w:pPr>
      <w:r w:rsidRPr="00F83A3C">
        <w:rPr>
          <w:rFonts w:hint="cs"/>
          <w:rtl/>
        </w:rPr>
        <w:t>یا مانند نفی عجز و ناتوانی که با صفت قدرت ناهمخوانی دارد:</w:t>
      </w:r>
    </w:p>
    <w:p w:rsidR="001D187B" w:rsidRPr="00F83A3C" w:rsidRDefault="006C3895" w:rsidP="001D187B">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tl/>
          <w14:shadow w14:blurRad="0" w14:dist="0" w14:dir="0" w14:sx="0" w14:sy="0" w14:kx="0" w14:ky="0" w14:algn="none">
            <w14:srgbClr w14:val="000000"/>
          </w14:shadow>
        </w:rPr>
        <w:t xml:space="preserve">وَلَقَدۡ خَلَقۡنَا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لسَّمَٰوَٰتِ</w:t>
      </w:r>
      <w:r w:rsidR="001D187B" w:rsidRPr="00F83A3C">
        <w:rPr>
          <w:rStyle w:val="Char8"/>
          <w:rtl/>
          <w14:shadow w14:blurRad="0" w14:dist="0" w14:dir="0" w14:sx="0" w14:sy="0" w14:kx="0" w14:ky="0" w14:algn="none">
            <w14:srgbClr w14:val="000000"/>
          </w14:shadow>
        </w:rPr>
        <w:t xml:space="preserve"> وَ</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لۡأَرۡضَ</w:t>
      </w:r>
      <w:r w:rsidR="001D187B" w:rsidRPr="00F83A3C">
        <w:rPr>
          <w:rStyle w:val="Char8"/>
          <w:rtl/>
          <w14:shadow w14:blurRad="0" w14:dist="0" w14:dir="0" w14:sx="0" w14:sy="0" w14:kx="0" w14:ky="0" w14:algn="none">
            <w14:srgbClr w14:val="000000"/>
          </w14:shadow>
        </w:rPr>
        <w:t xml:space="preserve"> وَمَا بَيۡنَهُمَا فِي سِتَّةِ أَيَّامٖ وَمَا مَسَّنَا مِن لُّغُوبٖ٣٨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tl/>
          <w14:shadow w14:blurRad="0" w14:dist="0" w14:dir="0" w14:sx="0" w14:sy="0" w14:kx="0" w14:ky="0" w14:algn="none">
            <w14:srgbClr w14:val="000000"/>
          </w14:shadow>
        </w:rPr>
        <w:t xml:space="preserve"> </w:t>
      </w:r>
      <w:r w:rsidR="001D187B" w:rsidRPr="00F83A3C">
        <w:rPr>
          <w:rStyle w:val="Char5"/>
          <w:rtl/>
          <w14:shadow w14:blurRad="0" w14:dist="0" w14:dir="0" w14:sx="0" w14:sy="0" w14:kx="0" w14:ky="0" w14:algn="none">
            <w14:srgbClr w14:val="000000"/>
          </w14:shadow>
        </w:rPr>
        <w:t>[ق: 38]</w:t>
      </w:r>
    </w:p>
    <w:p w:rsidR="004A58F7" w:rsidRPr="00F83A3C" w:rsidRDefault="003B1D69" w:rsidP="001D187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A58F7" w:rsidRPr="00F83A3C">
        <w:rPr>
          <w:rStyle w:val="Char6"/>
          <w:rtl/>
          <w14:shadow w14:blurRad="0" w14:dist="0" w14:dir="0" w14:sx="0" w14:sy="0" w14:kx="0" w14:ky="0" w14:algn="none">
            <w14:srgbClr w14:val="000000"/>
          </w14:shadow>
        </w:rPr>
        <w:t>ما آسمان</w:t>
      </w:r>
      <w:r w:rsidR="001D187B" w:rsidRPr="00F83A3C">
        <w:rPr>
          <w:rStyle w:val="Char6"/>
          <w:rFonts w:hint="cs"/>
          <w:rtl/>
          <w14:shadow w14:blurRad="0" w14:dist="0" w14:dir="0" w14:sx="0" w14:sy="0" w14:kx="0" w14:ky="0" w14:algn="none">
            <w14:srgbClr w14:val="000000"/>
          </w14:shadow>
        </w:rPr>
        <w:t>‌</w:t>
      </w:r>
      <w:r w:rsidR="004A58F7"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ن را در شش دوره آفر</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ده‌ا</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م و ه</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چ گونه درماندگ</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 xml:space="preserve"> و خستگ</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 xml:space="preserve"> به ما نرس</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ده است</w:t>
      </w:r>
      <w:r w:rsidRPr="00F83A3C">
        <w:rPr>
          <w:rStyle w:val="Char6"/>
          <w:rtl/>
          <w14:shadow w14:blurRad="0" w14:dist="0" w14:dir="0" w14:sx="0" w14:sy="0" w14:kx="0" w14:ky="0" w14:algn="none">
            <w14:srgbClr w14:val="000000"/>
          </w14:shadow>
        </w:rPr>
        <w:t xml:space="preserve"> (</w:t>
      </w:r>
      <w:r w:rsidR="004A58F7"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4A58F7"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ن مش</w:t>
      </w:r>
      <w:r w:rsidR="00D72D67" w:rsidRPr="00F83A3C">
        <w:rPr>
          <w:rStyle w:val="Char6"/>
          <w:rtl/>
          <w14:shadow w14:blurRad="0" w14:dist="0" w14:dir="0" w14:sx="0" w14:sy="0" w14:kx="0" w14:ky="0" w14:algn="none">
            <w14:srgbClr w14:val="000000"/>
          </w14:shadow>
        </w:rPr>
        <w:t>ک</w:t>
      </w:r>
      <w:r w:rsidR="004A58F7"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 xml:space="preserve"> ما نداشته است. پس چگونه زنده گرداندن مردگان برا</w:t>
      </w:r>
      <w:r w:rsidR="00D72D67" w:rsidRPr="00F83A3C">
        <w:rPr>
          <w:rStyle w:val="Char6"/>
          <w:rtl/>
          <w14:shadow w14:blurRad="0" w14:dist="0" w14:dir="0" w14:sx="0" w14:sy="0" w14:kx="0" w14:ky="0" w14:algn="none">
            <w14:srgbClr w14:val="000000"/>
          </w14:shadow>
        </w:rPr>
        <w:t>ی</w:t>
      </w:r>
      <w:r w:rsidR="004A58F7" w:rsidRPr="00F83A3C">
        <w:rPr>
          <w:rStyle w:val="Char6"/>
          <w:rtl/>
          <w14:shadow w14:blurRad="0" w14:dist="0" w14:dir="0" w14:sx="0" w14:sy="0" w14:kx="0" w14:ky="0" w14:algn="none">
            <w14:srgbClr w14:val="000000"/>
          </w14:shadow>
        </w:rPr>
        <w:t xml:space="preserve"> ما رنج‌آور و مش</w:t>
      </w:r>
      <w:r w:rsidR="00D72D67" w:rsidRPr="00F83A3C">
        <w:rPr>
          <w:rStyle w:val="Char6"/>
          <w:rtl/>
          <w14:shadow w14:blurRad="0" w14:dist="0" w14:dir="0" w14:sx="0" w14:sy="0" w14:kx="0" w14:ky="0" w14:algn="none">
            <w14:srgbClr w14:val="000000"/>
          </w14:shadow>
        </w:rPr>
        <w:t>ک</w:t>
      </w:r>
      <w:r w:rsidR="004A58F7" w:rsidRPr="00F83A3C">
        <w:rPr>
          <w:rStyle w:val="Char6"/>
          <w:rtl/>
          <w14:shadow w14:blurRad="0" w14:dist="0" w14:dir="0" w14:sx="0" w14:sy="0" w14:kx="0" w14:ky="0" w14:algn="none">
            <w14:srgbClr w14:val="000000"/>
          </w14:shadow>
        </w:rPr>
        <w:t>ل خواهد بود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5F23D9" w:rsidRPr="00F83A3C" w:rsidRDefault="004A58F7" w:rsidP="001D187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یا مانند نفی </w:t>
      </w:r>
      <w:r w:rsidR="005F23D9" w:rsidRPr="00F83A3C">
        <w:rPr>
          <w:rFonts w:hint="cs"/>
          <w:rtl/>
          <w14:shadow w14:blurRad="0" w14:dist="0" w14:dir="0" w14:sx="0" w14:sy="0" w14:kx="0" w14:ky="0" w14:algn="none">
            <w14:srgbClr w14:val="000000"/>
          </w14:shadow>
        </w:rPr>
        <w:t>چرت زدن و خوابیدن که با صفت گرداننگی در تضاد</w:t>
      </w:r>
      <w:r w:rsidR="000913E1" w:rsidRPr="00F83A3C">
        <w:rPr>
          <w:rFonts w:hint="cs"/>
          <w:rtl/>
          <w14:shadow w14:blurRad="0" w14:dist="0" w14:dir="0" w14:sx="0" w14:sy="0" w14:kx="0" w14:ky="0" w14:algn="none">
            <w14:srgbClr w14:val="000000"/>
          </w14:shadow>
        </w:rPr>
        <w:t xml:space="preserve"> می‌</w:t>
      </w:r>
      <w:r w:rsidR="005F23D9" w:rsidRPr="00F83A3C">
        <w:rPr>
          <w:rFonts w:hint="cs"/>
          <w:rtl/>
          <w14:shadow w14:blurRad="0" w14:dist="0" w14:dir="0" w14:sx="0" w14:sy="0" w14:kx="0" w14:ky="0" w14:algn="none">
            <w14:srgbClr w14:val="000000"/>
          </w14:shadow>
        </w:rPr>
        <w:t>باشد:</w:t>
      </w:r>
    </w:p>
    <w:p w:rsidR="004A58F7" w:rsidRPr="00F83A3C" w:rsidRDefault="006C3895" w:rsidP="001D187B">
      <w:pPr>
        <w:autoSpaceDE w:val="0"/>
        <w:autoSpaceDN w:val="0"/>
        <w:adjustRightInd w:val="0"/>
        <w:ind w:left="26" w:firstLine="210"/>
        <w:rPr>
          <w:rStyle w:val="Char1"/>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للَّهُ</w:t>
      </w:r>
      <w:r w:rsidR="001D187B" w:rsidRPr="00F83A3C">
        <w:rPr>
          <w:rStyle w:val="Char8"/>
          <w:rtl/>
          <w14:shadow w14:blurRad="0" w14:dist="0" w14:dir="0" w14:sx="0" w14:sy="0" w14:kx="0" w14:ky="0" w14:algn="none">
            <w14:srgbClr w14:val="000000"/>
          </w14:shadow>
        </w:rPr>
        <w:t xml:space="preserve"> لَآ إِلَٰهَ إِلَّا هُوَ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لۡحَيُّ</w:t>
      </w:r>
      <w:r w:rsidR="001D187B" w:rsidRPr="00F83A3C">
        <w:rPr>
          <w:rStyle w:val="Char8"/>
          <w:rtl/>
          <w14:shadow w14:blurRad="0" w14:dist="0" w14:dir="0" w14:sx="0" w14:sy="0" w14:kx="0" w14:ky="0" w14:algn="none">
            <w14:srgbClr w14:val="000000"/>
          </w14:shadow>
        </w:rPr>
        <w:t xml:space="preserve">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لۡقَيُّومُۚ</w:t>
      </w:r>
      <w:r w:rsidR="001D187B" w:rsidRPr="00F83A3C">
        <w:rPr>
          <w:rStyle w:val="Char8"/>
          <w:rtl/>
          <w14:shadow w14:blurRad="0" w14:dist="0" w14:dir="0" w14:sx="0" w14:sy="0" w14:kx="0" w14:ky="0" w14:algn="none">
            <w14:srgbClr w14:val="000000"/>
          </w14:shadow>
        </w:rPr>
        <w:t xml:space="preserve"> لَا تَأۡخُذُهُ</w:t>
      </w:r>
      <w:r w:rsidR="001D187B" w:rsidRPr="00F83A3C">
        <w:rPr>
          <w:rStyle w:val="Char8"/>
          <w:rFonts w:hint="cs"/>
          <w:rtl/>
          <w14:shadow w14:blurRad="0" w14:dist="0" w14:dir="0" w14:sx="0" w14:sy="0" w14:kx="0" w14:ky="0" w14:algn="none">
            <w14:srgbClr w14:val="000000"/>
          </w14:shadow>
        </w:rPr>
        <w:t>ۥ</w:t>
      </w:r>
      <w:r w:rsidR="001D187B" w:rsidRPr="00F83A3C">
        <w:rPr>
          <w:rStyle w:val="Char8"/>
          <w:rtl/>
          <w14:shadow w14:blurRad="0" w14:dist="0" w14:dir="0" w14:sx="0" w14:sy="0" w14:kx="0" w14:ky="0" w14:algn="none">
            <w14:srgbClr w14:val="000000"/>
          </w14:shadow>
        </w:rPr>
        <w:t xml:space="preserve"> سِنَةٞ وَلَا نَوۡمٞۚ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tl/>
          <w14:shadow w14:blurRad="0" w14:dist="0" w14:dir="0" w14:sx="0" w14:sy="0" w14:kx="0" w14:ky="0" w14:algn="none">
            <w14:srgbClr w14:val="000000"/>
          </w14:shadow>
        </w:rPr>
        <w:t xml:space="preserve"> </w:t>
      </w:r>
      <w:r w:rsidR="001D187B" w:rsidRPr="00F83A3C">
        <w:rPr>
          <w:rStyle w:val="Char5"/>
          <w:rtl/>
          <w14:shadow w14:blurRad="0" w14:dist="0" w14:dir="0" w14:sx="0" w14:sy="0" w14:kx="0" w14:ky="0" w14:algn="none">
            <w14:srgbClr w14:val="000000"/>
          </w14:shadow>
        </w:rPr>
        <w:t>[البقرة: 255]</w:t>
      </w:r>
    </w:p>
    <w:p w:rsidR="009B1DEA" w:rsidRPr="00F83A3C" w:rsidRDefault="003B1D69" w:rsidP="001D187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F23D9" w:rsidRPr="00F83A3C">
        <w:rPr>
          <w:rStyle w:val="Char6"/>
          <w:rtl/>
          <w14:shadow w14:blurRad="0" w14:dist="0" w14:dir="0" w14:sx="0" w14:sy="0" w14:kx="0" w14:ky="0" w14:algn="none">
            <w14:srgbClr w14:val="000000"/>
          </w14:shadow>
        </w:rPr>
        <w:t>خدائ</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 xml:space="preserve"> بجز الله وجود ندارد و او زنده پا</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دار</w:t>
      </w:r>
      <w:r w:rsidRPr="00F83A3C">
        <w:rPr>
          <w:rStyle w:val="Char6"/>
          <w:rtl/>
          <w14:shadow w14:blurRad="0" w14:dist="0" w14:dir="0" w14:sx="0" w14:sy="0" w14:kx="0" w14:ky="0" w14:algn="none">
            <w14:srgbClr w14:val="000000"/>
          </w14:shadow>
        </w:rPr>
        <w:t xml:space="preserve"> (</w:t>
      </w:r>
      <w:r w:rsidR="005F23D9" w:rsidRPr="00F83A3C">
        <w:rPr>
          <w:rStyle w:val="Char6"/>
          <w:rtl/>
          <w14:shadow w14:blurRad="0" w14:dist="0" w14:dir="0" w14:sx="0" w14:sy="0" w14:kx="0" w14:ky="0" w14:algn="none">
            <w14:srgbClr w14:val="000000"/>
          </w14:shadow>
        </w:rPr>
        <w:t>و جهان هست</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 xml:space="preserve"> را</w:t>
      </w:r>
      <w:r w:rsidRPr="00F83A3C">
        <w:rPr>
          <w:rStyle w:val="Char6"/>
          <w:rtl/>
          <w14:shadow w14:blurRad="0" w14:dist="0" w14:dir="0" w14:sx="0" w14:sy="0" w14:kx="0" w14:ky="0" w14:algn="none">
            <w14:srgbClr w14:val="000000"/>
          </w14:shadow>
        </w:rPr>
        <w:t xml:space="preserve">) </w:t>
      </w:r>
      <w:r w:rsidR="005F23D9" w:rsidRPr="00F83A3C">
        <w:rPr>
          <w:rStyle w:val="Char6"/>
          <w:rtl/>
          <w14:shadow w14:blurRad="0" w14:dist="0" w14:dir="0" w14:sx="0" w14:sy="0" w14:kx="0" w14:ky="0" w14:algn="none">
            <w14:srgbClr w14:val="000000"/>
          </w14:shadow>
        </w:rPr>
        <w:t>نگهدار است. او را نه چرت</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 xml:space="preserve"> و نه خواب</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 xml:space="preserve"> فرا نم</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F23D9" w:rsidRPr="00F83A3C" w:rsidRDefault="005F23D9" w:rsidP="001D187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 مانند نفی جهل و فراموشکاری که با دانش محیط و فراگیر پروردگار م</w:t>
      </w:r>
      <w:r w:rsidR="00931BE8" w:rsidRPr="00F83A3C">
        <w:rPr>
          <w:rFonts w:hint="cs"/>
          <w:rtl/>
          <w14:shadow w14:blurRad="0" w14:dist="0" w14:dir="0" w14:sx="0" w14:sy="0" w14:kx="0" w14:ky="0" w14:algn="none">
            <w14:srgbClr w14:val="000000"/>
          </w14:shadow>
        </w:rPr>
        <w:t>غایرت</w:t>
      </w:r>
      <w:r w:rsidRPr="00F83A3C">
        <w:rPr>
          <w:rFonts w:hint="cs"/>
          <w:rtl/>
          <w14:shadow w14:blurRad="0" w14:dist="0" w14:dir="0" w14:sx="0" w14:sy="0" w14:kx="0" w14:ky="0" w14:algn="none">
            <w14:srgbClr w14:val="000000"/>
          </w14:shadow>
        </w:rPr>
        <w:t xml:space="preserve"> دارد:</w:t>
      </w:r>
    </w:p>
    <w:p w:rsidR="001D187B" w:rsidRPr="00F83A3C" w:rsidRDefault="006C3895" w:rsidP="001D187B">
      <w:pPr>
        <w:autoSpaceDE w:val="0"/>
        <w:autoSpaceDN w:val="0"/>
        <w:adjustRightInd w:val="0"/>
        <w:ind w:left="26" w:firstLine="210"/>
        <w:rPr>
          <w:rStyle w:val="Char8"/>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tl/>
          <w14:shadow w14:blurRad="0" w14:dist="0" w14:dir="0" w14:sx="0" w14:sy="0" w14:kx="0" w14:ky="0" w14:algn="none">
            <w14:srgbClr w14:val="000000"/>
          </w14:shadow>
        </w:rPr>
        <w:t xml:space="preserve">إِنَّ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للَّهَ</w:t>
      </w:r>
      <w:r w:rsidR="001D187B" w:rsidRPr="00F83A3C">
        <w:rPr>
          <w:rStyle w:val="Char8"/>
          <w:rtl/>
          <w14:shadow w14:blurRad="0" w14:dist="0" w14:dir="0" w14:sx="0" w14:sy="0" w14:kx="0" w14:ky="0" w14:algn="none">
            <w14:srgbClr w14:val="000000"/>
          </w14:shadow>
        </w:rPr>
        <w:t xml:space="preserve"> لَا يَخۡفَىٰ عَلَيۡهِ شَيۡءٞ فِي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لۡأَرۡضِ</w:t>
      </w:r>
      <w:r w:rsidR="001D187B" w:rsidRPr="00F83A3C">
        <w:rPr>
          <w:rStyle w:val="Char8"/>
          <w:rtl/>
          <w14:shadow w14:blurRad="0" w14:dist="0" w14:dir="0" w14:sx="0" w14:sy="0" w14:kx="0" w14:ky="0" w14:algn="none">
            <w14:srgbClr w14:val="000000"/>
          </w14:shadow>
        </w:rPr>
        <w:t xml:space="preserve"> وَلَا فِي </w:t>
      </w:r>
      <w:r w:rsidR="001D187B" w:rsidRPr="00F83A3C">
        <w:rPr>
          <w:rStyle w:val="Char8"/>
          <w:rFonts w:hint="cs"/>
          <w:rtl/>
          <w14:shadow w14:blurRad="0" w14:dist="0" w14:dir="0" w14:sx="0" w14:sy="0" w14:kx="0" w14:ky="0" w14:algn="none">
            <w14:srgbClr w14:val="000000"/>
          </w14:shadow>
        </w:rPr>
        <w:t>ٱ</w:t>
      </w:r>
      <w:r w:rsidR="001D187B" w:rsidRPr="00F83A3C">
        <w:rPr>
          <w:rStyle w:val="Char8"/>
          <w:rFonts w:hint="eastAsia"/>
          <w:rtl/>
          <w14:shadow w14:blurRad="0" w14:dist="0" w14:dir="0" w14:sx="0" w14:sy="0" w14:kx="0" w14:ky="0" w14:algn="none">
            <w14:srgbClr w14:val="000000"/>
          </w14:shadow>
        </w:rPr>
        <w:t>لسَّمَآءِ</w:t>
      </w:r>
      <w:r w:rsidR="001D187B" w:rsidRPr="00F83A3C">
        <w:rPr>
          <w:rStyle w:val="Char8"/>
          <w:rtl/>
          <w14:shadow w14:blurRad="0" w14:dist="0" w14:dir="0" w14:sx="0" w14:sy="0" w14:kx="0" w14:ky="0" w14:algn="none">
            <w14:srgbClr w14:val="000000"/>
          </w14:shadow>
        </w:rPr>
        <w:t>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D187B" w:rsidRPr="00F83A3C">
        <w:rPr>
          <w:rStyle w:val="Char8"/>
          <w:rtl/>
          <w14:shadow w14:blurRad="0" w14:dist="0" w14:dir="0" w14:sx="0" w14:sy="0" w14:kx="0" w14:ky="0" w14:algn="none">
            <w14:srgbClr w14:val="000000"/>
          </w14:shadow>
        </w:rPr>
        <w:t xml:space="preserve"> </w:t>
      </w:r>
      <w:r w:rsidR="001D187B" w:rsidRPr="00F83A3C">
        <w:rPr>
          <w:rStyle w:val="Char5"/>
          <w:rtl/>
          <w14:shadow w14:blurRad="0" w14:dist="0" w14:dir="0" w14:sx="0" w14:sy="0" w14:kx="0" w14:ky="0" w14:algn="none">
            <w14:srgbClr w14:val="000000"/>
          </w14:shadow>
        </w:rPr>
        <w:t>[آل عمران: 5]</w:t>
      </w:r>
    </w:p>
    <w:p w:rsidR="005F23D9" w:rsidRPr="00F83A3C" w:rsidRDefault="003B1D69" w:rsidP="001D187B">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F23D9"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کی</w:t>
      </w:r>
      <w:r w:rsidR="005F23D9"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5F23D9" w:rsidRPr="00F83A3C">
        <w:rPr>
          <w:rStyle w:val="Char6"/>
          <w:rtl/>
          <w14:shadow w14:blurRad="0" w14:dist="0" w14:dir="0" w14:sx="0" w14:sy="0" w14:kx="0" w14:ky="0" w14:algn="none">
            <w14:srgbClr w14:val="000000"/>
          </w14:shadow>
        </w:rPr>
        <w:t>ه ه</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چ‌چ</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ز نه در زم</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ن و نه در آسمان بر خدا پنهان نم</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F23D9" w:rsidRPr="00F83A3C">
        <w:rPr>
          <w:rStyle w:val="Char6"/>
          <w:rtl/>
          <w14:shadow w14:blurRad="0" w14:dist="0" w14:dir="0" w14:sx="0" w14:sy="0" w14:kx="0" w14:ky="0" w14:algn="none">
            <w14:srgbClr w14:val="000000"/>
          </w14:shadow>
        </w:rPr>
        <w:t>وچ</w:t>
      </w:r>
      <w:r w:rsidR="00D72D67" w:rsidRPr="00F83A3C">
        <w:rPr>
          <w:rStyle w:val="Char6"/>
          <w:rtl/>
          <w14:shadow w14:blurRad="0" w14:dist="0" w14:dir="0" w14:sx="0" w14:sy="0" w14:kx="0" w14:ky="0" w14:algn="none">
            <w14:srgbClr w14:val="000000"/>
          </w14:shadow>
        </w:rPr>
        <w:t>ک</w:t>
      </w:r>
      <w:r w:rsidR="005F23D9" w:rsidRPr="00F83A3C">
        <w:rPr>
          <w:rStyle w:val="Char6"/>
          <w:rtl/>
          <w14:shadow w14:blurRad="0" w14:dist="0" w14:dir="0" w14:sx="0" w14:sy="0" w14:kx="0" w14:ky="0" w14:algn="none">
            <w14:srgbClr w14:val="000000"/>
          </w14:shadow>
        </w:rPr>
        <w:t xml:space="preserve"> باشد </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ا بزرگ، پد</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 xml:space="preserve">دار باشد </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 xml:space="preserve">ا پنهان، دور باشد </w:t>
      </w:r>
      <w:r w:rsidR="00D72D67" w:rsidRPr="00F83A3C">
        <w:rPr>
          <w:rStyle w:val="Char6"/>
          <w:rtl/>
          <w14:shadow w14:blurRad="0" w14:dist="0" w14:dir="0" w14:sx="0" w14:sy="0" w14:kx="0" w14:ky="0" w14:algn="none">
            <w14:srgbClr w14:val="000000"/>
          </w14:shadow>
        </w:rPr>
        <w:t>ی</w:t>
      </w:r>
      <w:r w:rsidR="005F23D9" w:rsidRPr="00F83A3C">
        <w:rPr>
          <w:rStyle w:val="Char6"/>
          <w:rtl/>
          <w14:shadow w14:blurRad="0" w14:dist="0" w14:dir="0" w14:sx="0" w14:sy="0" w14:kx="0" w14:ky="0" w14:algn="none">
            <w14:srgbClr w14:val="000000"/>
          </w14:shadow>
        </w:rPr>
        <w:t>ا نزد</w:t>
      </w:r>
      <w:r w:rsidR="00D72D67" w:rsidRPr="00F83A3C">
        <w:rPr>
          <w:rStyle w:val="Char6"/>
          <w:rtl/>
          <w14:shadow w14:blurRad="0" w14:dist="0" w14:dir="0" w14:sx="0" w14:sy="0" w14:kx="0" w14:ky="0" w14:algn="none">
            <w14:srgbClr w14:val="000000"/>
          </w14:shadow>
        </w:rPr>
        <w:t>یک</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0F2A7F" w:rsidRPr="00F83A3C" w:rsidRDefault="000F2A7F" w:rsidP="001D187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همچنین مانند نفی اجبار، خواری و ابلهی که با صفات والای اختیار، عزت و حکمت در تضاد کامل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w:t>
      </w:r>
    </w:p>
    <w:p w:rsidR="000F2A7F" w:rsidRPr="00F83A3C" w:rsidRDefault="000F2A7F" w:rsidP="001D187B">
      <w:pPr>
        <w:pStyle w:val="ListParagraph"/>
        <w:numPr>
          <w:ilvl w:val="0"/>
          <w:numId w:val="77"/>
        </w:numPr>
        <w:autoSpaceDE w:val="0"/>
        <w:autoSpaceDN w:val="0"/>
        <w:adjustRightInd w:val="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صفات سلبی منفصل:</w:t>
      </w:r>
    </w:p>
    <w:p w:rsidR="00CE4D92" w:rsidRPr="00F83A3C" w:rsidRDefault="003C2F5F" w:rsidP="001D187B">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منزه دانستن پروردگار متعال از همتایی مخلوقات با در صفات منحصر به فرد</w:t>
      </w:r>
      <w:r w:rsidR="00CE4D92" w:rsidRPr="00F83A3C">
        <w:rPr>
          <w:rFonts w:hint="cs"/>
          <w:rtl/>
          <w14:shadow w14:blurRad="0" w14:dist="0" w14:dir="0" w14:sx="0" w14:sy="0" w14:kx="0" w14:ky="0" w14:algn="none">
            <w14:srgbClr w14:val="000000"/>
          </w14:shadow>
        </w:rPr>
        <w:t>ی که هیچ کس را یارای برخورداری از</w:t>
      </w:r>
      <w:r w:rsidR="007B3158" w:rsidRPr="00F83A3C">
        <w:rPr>
          <w:rFonts w:hint="cs"/>
          <w:rtl/>
          <w14:shadow w14:blurRad="0" w14:dist="0" w14:dir="0" w14:sx="0" w14:sy="0" w14:kx="0" w14:ky="0" w14:algn="none">
            <w14:srgbClr w14:val="000000"/>
          </w14:shadow>
        </w:rPr>
        <w:t xml:space="preserve"> آن‌ها </w:t>
      </w:r>
      <w:r w:rsidR="00CE4D92" w:rsidRPr="00F83A3C">
        <w:rPr>
          <w:rFonts w:hint="cs"/>
          <w:rtl/>
          <w14:shadow w14:blurRad="0" w14:dist="0" w14:dir="0" w14:sx="0" w14:sy="0" w14:kx="0" w14:ky="0" w14:algn="none">
            <w14:srgbClr w14:val="000000"/>
          </w14:shadow>
        </w:rPr>
        <w:t>نیست، مانند نفی شرک ورزی در زمینه ربوبیت</w:t>
      </w:r>
      <w:r w:rsidR="003B1D69" w:rsidRPr="00F83A3C">
        <w:rPr>
          <w:rFonts w:hint="cs"/>
          <w:rtl/>
          <w14:shadow w14:blurRad="0" w14:dist="0" w14:dir="0" w14:sx="0" w14:sy="0" w14:kx="0" w14:ky="0" w14:algn="none">
            <w14:srgbClr w14:val="000000"/>
          </w14:shadow>
        </w:rPr>
        <w:t xml:space="preserve"> (</w:t>
      </w:r>
      <w:r w:rsidR="00CE4D92" w:rsidRPr="00F83A3C">
        <w:rPr>
          <w:rFonts w:hint="cs"/>
          <w:rtl/>
          <w14:shadow w14:blurRad="0" w14:dist="0" w14:dir="0" w14:sx="0" w14:sy="0" w14:kx="0" w14:ky="0" w14:algn="none">
            <w14:srgbClr w14:val="000000"/>
          </w14:shadow>
        </w:rPr>
        <w:t>برخورداری از همه نیروها</w:t>
      </w:r>
      <w:r w:rsidR="003B1D69" w:rsidRPr="00F83A3C">
        <w:rPr>
          <w:rFonts w:hint="cs"/>
          <w:rtl/>
          <w14:shadow w14:blurRad="0" w14:dist="0" w14:dir="0" w14:sx="0" w14:sy="0" w14:kx="0" w14:ky="0" w14:algn="none">
            <w14:srgbClr w14:val="000000"/>
          </w14:shadow>
        </w:rPr>
        <w:t xml:space="preserve">) </w:t>
      </w:r>
      <w:r w:rsidR="00CE4D92" w:rsidRPr="00F83A3C">
        <w:rPr>
          <w:rFonts w:hint="cs"/>
          <w:rtl/>
          <w14:shadow w14:blurRad="0" w14:dist="0" w14:dir="0" w14:sx="0" w14:sy="0" w14:kx="0" w14:ky="0" w14:algn="none">
            <w14:srgbClr w14:val="000000"/>
          </w14:shadow>
        </w:rPr>
        <w:t>، الوهیت</w:t>
      </w:r>
      <w:r w:rsidR="003B1D69" w:rsidRPr="00F83A3C">
        <w:rPr>
          <w:rFonts w:hint="cs"/>
          <w:rtl/>
          <w14:shadow w14:blurRad="0" w14:dist="0" w14:dir="0" w14:sx="0" w14:sy="0" w14:kx="0" w14:ky="0" w14:algn="none">
            <w14:srgbClr w14:val="000000"/>
          </w14:shadow>
        </w:rPr>
        <w:t xml:space="preserve"> (</w:t>
      </w:r>
      <w:r w:rsidR="00CE4D92" w:rsidRPr="00F83A3C">
        <w:rPr>
          <w:rFonts w:hint="cs"/>
          <w:rtl/>
          <w14:shadow w14:blurRad="0" w14:dist="0" w14:dir="0" w14:sx="0" w14:sy="0" w14:kx="0" w14:ky="0" w14:algn="none">
            <w14:srgbClr w14:val="000000"/>
          </w14:shadow>
        </w:rPr>
        <w:t>انجام تمامی عبادته</w:t>
      </w:r>
      <w:r w:rsidR="001D187B" w:rsidRPr="00F83A3C">
        <w:rPr>
          <w:rFonts w:hint="eastAsia"/>
          <w:rtl/>
          <w14:shadow w14:blurRad="0" w14:dist="0" w14:dir="0" w14:sx="0" w14:sy="0" w14:kx="0" w14:ky="0" w14:algn="none">
            <w14:srgbClr w14:val="000000"/>
          </w14:shadow>
        </w:rPr>
        <w:t>‌</w:t>
      </w:r>
      <w:r w:rsidR="00CE4D92" w:rsidRPr="00F83A3C">
        <w:rPr>
          <w:rFonts w:hint="cs"/>
          <w:rtl/>
          <w14:shadow w14:blurRad="0" w14:dist="0" w14:dir="0" w14:sx="0" w14:sy="0" w14:kx="0" w14:ky="0" w14:algn="none">
            <w14:srgbClr w14:val="000000"/>
          </w14:shadow>
        </w:rPr>
        <w:t>ا برای وی</w:t>
      </w:r>
      <w:r w:rsidR="003B1D69" w:rsidRPr="00F83A3C">
        <w:rPr>
          <w:rFonts w:hint="cs"/>
          <w:rtl/>
          <w14:shadow w14:blurRad="0" w14:dist="0" w14:dir="0" w14:sx="0" w14:sy="0" w14:kx="0" w14:ky="0" w14:algn="none">
            <w14:srgbClr w14:val="000000"/>
          </w14:shadow>
        </w:rPr>
        <w:t xml:space="preserve">) </w:t>
      </w:r>
      <w:r w:rsidR="00CE4D92" w:rsidRPr="00F83A3C">
        <w:rPr>
          <w:rFonts w:hint="cs"/>
          <w:rtl/>
          <w14:shadow w14:blurRad="0" w14:dist="0" w14:dir="0" w14:sx="0" w14:sy="0" w14:kx="0" w14:ky="0" w14:algn="none">
            <w14:srgbClr w14:val="000000"/>
          </w14:shadow>
        </w:rPr>
        <w:t>و نام</w:t>
      </w:r>
      <w:r w:rsidR="001D187B" w:rsidRPr="00F83A3C">
        <w:rPr>
          <w:rFonts w:hint="eastAsia"/>
          <w:rtl/>
          <w14:shadow w14:blurRad="0" w14:dist="0" w14:dir="0" w14:sx="0" w14:sy="0" w14:kx="0" w14:ky="0" w14:algn="none">
            <w14:srgbClr w14:val="000000"/>
          </w14:shadow>
        </w:rPr>
        <w:t>‌</w:t>
      </w:r>
      <w:r w:rsidR="00CE4D92" w:rsidRPr="00F83A3C">
        <w:rPr>
          <w:rFonts w:hint="cs"/>
          <w:rtl/>
          <w14:shadow w14:blurRad="0" w14:dist="0" w14:dir="0" w14:sx="0" w14:sy="0" w14:kx="0" w14:ky="0" w14:algn="none">
            <w14:srgbClr w14:val="000000"/>
          </w14:shadow>
        </w:rPr>
        <w:t>های نیکو و صفات والای خداوند که تصور شریک داشتن در این زمینه</w:t>
      </w:r>
      <w:r w:rsidR="00EC50EA">
        <w:rPr>
          <w:rFonts w:hint="cs"/>
          <w:rtl/>
          <w14:shadow w14:blurRad="0" w14:dist="0" w14:dir="0" w14:sx="0" w14:sy="0" w14:kx="0" w14:ky="0" w14:algn="none">
            <w14:srgbClr w14:val="000000"/>
          </w14:shadow>
        </w:rPr>
        <w:t xml:space="preserve">‌ها </w:t>
      </w:r>
      <w:r w:rsidR="00CE4D92" w:rsidRPr="00F83A3C">
        <w:rPr>
          <w:rFonts w:hint="cs"/>
          <w:rtl/>
          <w14:shadow w14:blurRad="0" w14:dist="0" w14:dir="0" w14:sx="0" w14:sy="0" w14:kx="0" w14:ky="0" w14:algn="none">
            <w14:srgbClr w14:val="000000"/>
          </w14:shadow>
        </w:rPr>
        <w:t>غیر ممکن و نامعقول است:</w:t>
      </w:r>
    </w:p>
    <w:p w:rsidR="00F008CE" w:rsidRPr="00F83A3C" w:rsidRDefault="006C3895" w:rsidP="00F008CE">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قُلِ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دۡعُواْ</w:t>
      </w:r>
      <w:r w:rsidR="00F008CE" w:rsidRPr="00F83A3C">
        <w:rPr>
          <w:rStyle w:val="Char8"/>
          <w:rtl/>
          <w14:shadow w14:blurRad="0" w14:dist="0" w14:dir="0" w14:sx="0" w14:sy="0" w14:kx="0" w14:ky="0" w14:algn="none">
            <w14:srgbClr w14:val="000000"/>
          </w14:shadow>
        </w:rPr>
        <w:t xml:space="preserve">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لَّذِينَ</w:t>
      </w:r>
      <w:r w:rsidR="00F008CE" w:rsidRPr="00F83A3C">
        <w:rPr>
          <w:rStyle w:val="Char8"/>
          <w:rtl/>
          <w14:shadow w14:blurRad="0" w14:dist="0" w14:dir="0" w14:sx="0" w14:sy="0" w14:kx="0" w14:ky="0" w14:algn="none">
            <w14:srgbClr w14:val="000000"/>
          </w14:shadow>
        </w:rPr>
        <w:t xml:space="preserve"> زَعَمۡتُم مِّن دُونِ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للَّهِ</w:t>
      </w:r>
      <w:r w:rsidR="00F008CE" w:rsidRPr="00F83A3C">
        <w:rPr>
          <w:rStyle w:val="Char8"/>
          <w:rtl/>
          <w14:shadow w14:blurRad="0" w14:dist="0" w14:dir="0" w14:sx="0" w14:sy="0" w14:kx="0" w14:ky="0" w14:algn="none">
            <w14:srgbClr w14:val="000000"/>
          </w14:shadow>
        </w:rPr>
        <w:t xml:space="preserve"> لَا يَمۡلِكُونَ مِثۡقَالَ ذَرَّةٖ فِي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لسَّمَٰوَٰتِ</w:t>
      </w:r>
      <w:r w:rsidR="00F008CE" w:rsidRPr="00F83A3C">
        <w:rPr>
          <w:rStyle w:val="Char8"/>
          <w:rtl/>
          <w14:shadow w14:blurRad="0" w14:dist="0" w14:dir="0" w14:sx="0" w14:sy="0" w14:kx="0" w14:ky="0" w14:algn="none">
            <w14:srgbClr w14:val="000000"/>
          </w14:shadow>
        </w:rPr>
        <w:t xml:space="preserve"> وَلَا فِي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لۡأَرۡضِ</w:t>
      </w:r>
      <w:r w:rsidR="00F008CE" w:rsidRPr="00F83A3C">
        <w:rPr>
          <w:rStyle w:val="Char8"/>
          <w:rtl/>
          <w14:shadow w14:blurRad="0" w14:dist="0" w14:dir="0" w14:sx="0" w14:sy="0" w14:kx="0" w14:ky="0" w14:algn="none">
            <w14:srgbClr w14:val="000000"/>
          </w14:shadow>
        </w:rPr>
        <w:t xml:space="preserve"> وَمَا لَهُمۡ فِيهِمَا مِن شِرۡكٖ وَمَا لَهُ</w:t>
      </w:r>
      <w:r w:rsidR="00F008CE" w:rsidRPr="00F83A3C">
        <w:rPr>
          <w:rStyle w:val="Char8"/>
          <w:rFonts w:hint="cs"/>
          <w:rtl/>
          <w14:shadow w14:blurRad="0" w14:dist="0" w14:dir="0" w14:sx="0" w14:sy="0" w14:kx="0" w14:ky="0" w14:algn="none">
            <w14:srgbClr w14:val="000000"/>
          </w14:shadow>
        </w:rPr>
        <w:t>ۥ</w:t>
      </w:r>
      <w:r w:rsidR="00F008CE" w:rsidRPr="00F83A3C">
        <w:rPr>
          <w:rStyle w:val="Char8"/>
          <w:rtl/>
          <w14:shadow w14:blurRad="0" w14:dist="0" w14:dir="0" w14:sx="0" w14:sy="0" w14:kx="0" w14:ky="0" w14:algn="none">
            <w14:srgbClr w14:val="000000"/>
          </w14:shadow>
        </w:rPr>
        <w:t xml:space="preserve"> مِنۡهُم مِّن ظَهِيرٖ٢٢ وَلَا تَنفَعُ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لشَّفَٰعَةُ</w:t>
      </w:r>
      <w:r w:rsidR="00F008CE" w:rsidRPr="00F83A3C">
        <w:rPr>
          <w:rStyle w:val="Char8"/>
          <w:rtl/>
          <w14:shadow w14:blurRad="0" w14:dist="0" w14:dir="0" w14:sx="0" w14:sy="0" w14:kx="0" w14:ky="0" w14:algn="none">
            <w14:srgbClr w14:val="000000"/>
          </w14:shadow>
        </w:rPr>
        <w:t xml:space="preserve"> عِندَهُ</w:t>
      </w:r>
      <w:r w:rsidR="00F008CE" w:rsidRPr="00F83A3C">
        <w:rPr>
          <w:rStyle w:val="Char8"/>
          <w:rFonts w:hint="cs"/>
          <w:rtl/>
          <w14:shadow w14:blurRad="0" w14:dist="0" w14:dir="0" w14:sx="0" w14:sy="0" w14:kx="0" w14:ky="0" w14:algn="none">
            <w14:srgbClr w14:val="000000"/>
          </w14:shadow>
        </w:rPr>
        <w:t>ۥٓ</w:t>
      </w:r>
      <w:r w:rsidR="00F008CE" w:rsidRPr="00F83A3C">
        <w:rPr>
          <w:rStyle w:val="Char8"/>
          <w:rtl/>
          <w14:shadow w14:blurRad="0" w14:dist="0" w14:dir="0" w14:sx="0" w14:sy="0" w14:kx="0" w14:ky="0" w14:algn="none">
            <w14:srgbClr w14:val="000000"/>
          </w14:shadow>
        </w:rPr>
        <w:t xml:space="preserve"> إِلَّا لِمَنۡ أَذِنَ لَهُ</w:t>
      </w:r>
      <w:r w:rsidR="00F008CE" w:rsidRPr="00F83A3C">
        <w:rPr>
          <w:rStyle w:val="Char8"/>
          <w:rFonts w:hint="cs"/>
          <w:rtl/>
          <w14:shadow w14:blurRad="0" w14:dist="0" w14:dir="0" w14:sx="0" w14:sy="0" w14:kx="0" w14:ky="0" w14:algn="none">
            <w14:srgbClr w14:val="000000"/>
          </w14:shadow>
        </w:rPr>
        <w:t>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 </w:t>
      </w:r>
      <w:r w:rsidR="00F008CE" w:rsidRPr="00F83A3C">
        <w:rPr>
          <w:rStyle w:val="Char5"/>
          <w:rtl/>
          <w14:shadow w14:blurRad="0" w14:dist="0" w14:dir="0" w14:sx="0" w14:sy="0" w14:kx="0" w14:ky="0" w14:algn="none">
            <w14:srgbClr w14:val="000000"/>
          </w14:shadow>
        </w:rPr>
        <w:t>[سبأ: 22-23]</w:t>
      </w:r>
    </w:p>
    <w:p w:rsidR="0011022A" w:rsidRPr="00F83A3C" w:rsidRDefault="0011022A" w:rsidP="00F008CE">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غمبر</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به مشر</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بگو: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را به فر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اد بخوان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بجز خدا</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معبود خود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‌پندار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امّا بدان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w:t>
      </w:r>
      <w:r w:rsidR="007B3158" w:rsidRPr="00F83A3C">
        <w:rPr>
          <w:rStyle w:val="Char6"/>
          <w:rtl/>
          <w14:shadow w14:blurRad="0" w14:dist="0" w14:dir="0" w14:sx="0" w14:sy="0" w14:kx="0" w14:ky="0" w14:algn="none">
            <w14:srgbClr w14:val="000000"/>
          </w14:shadow>
        </w:rPr>
        <w:t xml:space="preserve"> آن‌ها </w:t>
      </w:r>
      <w:r w:rsidRPr="00F83A3C">
        <w:rPr>
          <w:rStyle w:val="Char6"/>
          <w:rtl/>
          <w14:shadow w14:blurRad="0" w14:dist="0" w14:dir="0" w14:sx="0" w14:sy="0" w14:kx="0" w14:ky="0" w14:algn="none">
            <w14:srgbClr w14:val="000000"/>
          </w14:shadow>
        </w:rPr>
        <w:t>هرگز گره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از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ارتان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‌گشا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ند و سود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و 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به شما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‌رسانند. چرا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w:t>
      </w:r>
      <w:r w:rsidR="003B1D69" w:rsidRPr="00F83A3C">
        <w:rPr>
          <w:rStyle w:val="Char6"/>
          <w:rtl/>
          <w14:shadow w14:blurRad="0" w14:dist="0" w14:dir="0" w14:sx="0" w14:sy="0" w14:kx="0" w14:ky="0" w14:algn="none">
            <w14:srgbClr w14:val="000000"/>
          </w14:shadow>
        </w:rPr>
        <w:t>)</w:t>
      </w:r>
      <w:r w:rsidR="007B3158" w:rsidRPr="00F83A3C">
        <w:rPr>
          <w:rStyle w:val="Char6"/>
          <w:rtl/>
          <w14:shadow w14:blurRad="0" w14:dist="0" w14:dir="0" w14:sx="0" w14:sy="0" w14:kx="0" w14:ky="0" w14:algn="none">
            <w14:srgbClr w14:val="000000"/>
          </w14:shadow>
        </w:rPr>
        <w:t xml:space="preserve"> آن‌ها </w:t>
      </w:r>
      <w:r w:rsidRPr="00F83A3C">
        <w:rPr>
          <w:rStyle w:val="Char6"/>
          <w:rtl/>
          <w14:shadow w14:blurRad="0" w14:dist="0" w14:dir="0" w14:sx="0" w14:sy="0" w14:kx="0" w14:ky="0" w14:algn="none">
            <w14:srgbClr w14:val="000000"/>
          </w14:shadow>
        </w:rPr>
        <w:t>در آسمان</w:t>
      </w:r>
      <w:r w:rsidR="00F008CE" w:rsidRPr="00F83A3C">
        <w:rPr>
          <w:rStyle w:val="Char6"/>
          <w:rFonts w:hint="cs"/>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به اندازه ذرّه‌ا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مال</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 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ستند و در آسمان</w:t>
      </w:r>
      <w:r w:rsidR="00F008CE" w:rsidRPr="00F83A3C">
        <w:rPr>
          <w:rStyle w:val="Char6"/>
          <w:rFonts w:hint="cs"/>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متر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حق مشار</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ت</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در خلقت و مال</w:t>
      </w:r>
      <w:r w:rsidR="00D72D67" w:rsidRPr="00F83A3C">
        <w:rPr>
          <w:rStyle w:val="Char6"/>
          <w:rtl/>
          <w14:shadow w14:blurRad="0" w14:dist="0" w14:dir="0" w14:sx="0" w14:sy="0" w14:kx="0" w14:ky="0" w14:algn="none">
            <w14:srgbClr w14:val="000000"/>
          </w14:shadow>
        </w:rPr>
        <w:t>کی</w:t>
      </w:r>
      <w:r w:rsidRPr="00F83A3C">
        <w:rPr>
          <w:rStyle w:val="Char6"/>
          <w:rtl/>
          <w14:shadow w14:blurRad="0" w14:dist="0" w14:dir="0" w14:sx="0" w14:sy="0" w14:kx="0" w14:ky="0" w14:algn="none">
            <w14:srgbClr w14:val="000000"/>
          </w14:shadow>
        </w:rPr>
        <w:t>ت و اداره جهان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نداشته</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انباز خدا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‌باشند</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و خداوند در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w:t>
      </w:r>
      <w:r w:rsidR="00F008CE" w:rsidRPr="00F83A3C">
        <w:rPr>
          <w:rStyle w:val="Char6"/>
          <w:rFonts w:hint="cs"/>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شان </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اور و پشت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بان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ندارد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تا در اداره ممل</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ائنات بدو 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ازمند باشد</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چ گونه شفاعت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در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شگاه خدا سودمند واقع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‌گردد، مگر شفاعت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خدا بدو اجازه</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انج</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دهد</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806DF4" w:rsidRPr="00F83A3C" w:rsidRDefault="00806DF4"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این دو آیه خود را از سه چیز:</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مشارکت در فرمانروایی، همکاری مخلوقات با وی و شفاعت بدون اجازه ایشان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منزه دانسته است.</w:t>
      </w:r>
    </w:p>
    <w:p w:rsidR="003E1757" w:rsidRPr="00F83A3C" w:rsidRDefault="003E1757"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باره نفی زن و فرزند و همتا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008CE" w:rsidRPr="00F83A3C" w:rsidRDefault="005F23D9" w:rsidP="00F008CE">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F008CE" w:rsidRPr="00F83A3C">
        <w:rPr>
          <w:rStyle w:val="Char1"/>
          <w:rFonts w:cs="Traditional Arabic"/>
          <w:color w:val="000000"/>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قُلۡ هُوَ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للَّهُ</w:t>
      </w:r>
      <w:r w:rsidR="00F008CE" w:rsidRPr="00F83A3C">
        <w:rPr>
          <w:rStyle w:val="Char8"/>
          <w:rtl/>
          <w14:shadow w14:blurRad="0" w14:dist="0" w14:dir="0" w14:sx="0" w14:sy="0" w14:kx="0" w14:ky="0" w14:algn="none">
            <w14:srgbClr w14:val="000000"/>
          </w14:shadow>
        </w:rPr>
        <w:t xml:space="preserve"> أَحَدٌ١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للَّهُ</w:t>
      </w:r>
      <w:r w:rsidR="00F008CE" w:rsidRPr="00F83A3C">
        <w:rPr>
          <w:rStyle w:val="Char8"/>
          <w:rtl/>
          <w14:shadow w14:blurRad="0" w14:dist="0" w14:dir="0" w14:sx="0" w14:sy="0" w14:kx="0" w14:ky="0" w14:algn="none">
            <w14:srgbClr w14:val="000000"/>
          </w14:shadow>
        </w:rPr>
        <w:t xml:space="preserve">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لصَّمَدُ</w:t>
      </w:r>
      <w:r w:rsidR="00F008CE" w:rsidRPr="00F83A3C">
        <w:rPr>
          <w:rStyle w:val="Char8"/>
          <w:rtl/>
          <w14:shadow w14:blurRad="0" w14:dist="0" w14:dir="0" w14:sx="0" w14:sy="0" w14:kx="0" w14:ky="0" w14:algn="none">
            <w14:srgbClr w14:val="000000"/>
          </w14:shadow>
        </w:rPr>
        <w:t>٢ لَمۡ يَلِدۡ وَلَمۡ يُولَدۡ٣ وَلَمۡ يَكُن لَّهُ</w:t>
      </w:r>
      <w:r w:rsidR="00F008CE" w:rsidRPr="00F83A3C">
        <w:rPr>
          <w:rStyle w:val="Char8"/>
          <w:rFonts w:hint="cs"/>
          <w:rtl/>
          <w14:shadow w14:blurRad="0" w14:dist="0" w14:dir="0" w14:sx="0" w14:sy="0" w14:kx="0" w14:ky="0" w14:algn="none">
            <w14:srgbClr w14:val="000000"/>
          </w14:shadow>
        </w:rPr>
        <w:t>ۥ</w:t>
      </w:r>
      <w:r w:rsidR="00F008CE" w:rsidRPr="00F83A3C">
        <w:rPr>
          <w:rStyle w:val="Char8"/>
          <w:rtl/>
          <w14:shadow w14:blurRad="0" w14:dist="0" w14:dir="0" w14:sx="0" w14:sy="0" w14:kx="0" w14:ky="0" w14:algn="none">
            <w14:srgbClr w14:val="000000"/>
          </w14:shadow>
        </w:rPr>
        <w:t xml:space="preserve"> كُفُوًا أَحَدُۢ٤</w:t>
      </w:r>
      <w:r w:rsidR="00F008CE" w:rsidRPr="00F83A3C">
        <w:rPr>
          <w:rStyle w:val="Char1"/>
          <w:rFonts w:cs="Traditional Arabic"/>
          <w:color w:val="000000"/>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 </w:t>
      </w:r>
      <w:r w:rsidR="00F008CE" w:rsidRPr="00F83A3C">
        <w:rPr>
          <w:rStyle w:val="Char5"/>
          <w:rtl/>
          <w14:shadow w14:blurRad="0" w14:dist="0" w14:dir="0" w14:sx="0" w14:sy="0" w14:kx="0" w14:ky="0" w14:algn="none">
            <w14:srgbClr w14:val="000000"/>
          </w14:shadow>
        </w:rPr>
        <w:t>[الإخلاص: 1-4]</w:t>
      </w:r>
    </w:p>
    <w:p w:rsidR="003E1757" w:rsidRPr="00F83A3C" w:rsidRDefault="003B1D69" w:rsidP="00F008C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E1757" w:rsidRPr="00F83A3C">
        <w:rPr>
          <w:rStyle w:val="Char6"/>
          <w:rtl/>
          <w14:shadow w14:blurRad="0" w14:dist="0" w14:dir="0" w14:sx="0" w14:sy="0" w14:kx="0" w14:ky="0" w14:algn="none">
            <w14:srgbClr w14:val="000000"/>
          </w14:shadow>
        </w:rPr>
        <w:t xml:space="preserve">بگو: خدا، </w:t>
      </w:r>
      <w:r w:rsidR="00D72D67" w:rsidRPr="00F83A3C">
        <w:rPr>
          <w:rStyle w:val="Char6"/>
          <w:rtl/>
          <w14:shadow w14:blurRad="0" w14:dist="0" w14:dir="0" w14:sx="0" w14:sy="0" w14:kx="0" w14:ky="0" w14:algn="none">
            <w14:srgbClr w14:val="000000"/>
          </w14:shadow>
        </w:rPr>
        <w:t>ی</w:t>
      </w:r>
      <w:r w:rsidR="003E1757" w:rsidRPr="00F83A3C">
        <w:rPr>
          <w:rStyle w:val="Char6"/>
          <w:rtl/>
          <w14:shadow w14:blurRad="0" w14:dist="0" w14:dir="0" w14:sx="0" w14:sy="0" w14:kx="0" w14:ky="0" w14:algn="none">
            <w14:srgbClr w14:val="000000"/>
          </w14:shadow>
        </w:rPr>
        <w:t xml:space="preserve">گانه </w:t>
      </w:r>
      <w:r w:rsidR="00D72D67" w:rsidRPr="00F83A3C">
        <w:rPr>
          <w:rStyle w:val="Char6"/>
          <w:rtl/>
          <w14:shadow w14:blurRad="0" w14:dist="0" w14:dir="0" w14:sx="0" w14:sy="0" w14:kx="0" w14:ky="0" w14:algn="none">
            <w14:srgbClr w14:val="000000"/>
          </w14:shadow>
        </w:rPr>
        <w:t>یک</w:t>
      </w:r>
      <w:r w:rsidR="003E1757" w:rsidRPr="00F83A3C">
        <w:rPr>
          <w:rStyle w:val="Char6"/>
          <w:rtl/>
          <w14:shadow w14:blurRad="0" w14:dist="0" w14:dir="0" w14:sx="0" w14:sy="0" w14:kx="0" w14:ky="0" w14:algn="none">
            <w14:srgbClr w14:val="000000"/>
          </w14:shadow>
        </w:rPr>
        <w:t>تا است. خدا، سَرورِ والا</w:t>
      </w:r>
      <w:r w:rsidR="00D72D67" w:rsidRPr="00F83A3C">
        <w:rPr>
          <w:rStyle w:val="Char6"/>
          <w:rtl/>
          <w14:shadow w14:blurRad="0" w14:dist="0" w14:dir="0" w14:sx="0" w14:sy="0" w14:kx="0" w14:ky="0" w14:algn="none">
            <w14:srgbClr w14:val="000000"/>
          </w14:shadow>
        </w:rPr>
        <w:t>ی</w:t>
      </w:r>
      <w:r w:rsidR="003E1757" w:rsidRPr="00F83A3C">
        <w:rPr>
          <w:rStyle w:val="Char6"/>
          <w:rtl/>
          <w14:shadow w14:blurRad="0" w14:dist="0" w14:dir="0" w14:sx="0" w14:sy="0" w14:kx="0" w14:ky="0" w14:algn="none">
            <w14:srgbClr w14:val="000000"/>
          </w14:shadow>
        </w:rPr>
        <w:t xml:space="preserve"> برآورنده ام</w:t>
      </w:r>
      <w:r w:rsidR="00D72D67" w:rsidRPr="00F83A3C">
        <w:rPr>
          <w:rStyle w:val="Char6"/>
          <w:rtl/>
          <w14:shadow w14:blurRad="0" w14:dist="0" w14:dir="0" w14:sx="0" w14:sy="0" w14:kx="0" w14:ky="0" w14:algn="none">
            <w14:srgbClr w14:val="000000"/>
          </w14:shadow>
        </w:rPr>
        <w:t>ی</w:t>
      </w:r>
      <w:r w:rsidR="003E1757" w:rsidRPr="00F83A3C">
        <w:rPr>
          <w:rStyle w:val="Char6"/>
          <w:rtl/>
          <w14:shadow w14:blurRad="0" w14:dist="0" w14:dir="0" w14:sx="0" w14:sy="0" w14:kx="0" w14:ky="0" w14:algn="none">
            <w14:srgbClr w14:val="000000"/>
          </w14:shadow>
        </w:rPr>
        <w:t xml:space="preserve">دها و برطرف </w:t>
      </w:r>
      <w:r w:rsidR="00D72D67" w:rsidRPr="00F83A3C">
        <w:rPr>
          <w:rStyle w:val="Char6"/>
          <w:rtl/>
          <w14:shadow w14:blurRad="0" w14:dist="0" w14:dir="0" w14:sx="0" w14:sy="0" w14:kx="0" w14:ky="0" w14:algn="none">
            <w14:srgbClr w14:val="000000"/>
          </w14:shadow>
        </w:rPr>
        <w:t>ک</w:t>
      </w:r>
      <w:r w:rsidR="003E1757" w:rsidRPr="00F83A3C">
        <w:rPr>
          <w:rStyle w:val="Char6"/>
          <w:rtl/>
          <w14:shadow w14:blurRad="0" w14:dist="0" w14:dir="0" w14:sx="0" w14:sy="0" w14:kx="0" w14:ky="0" w14:algn="none">
            <w14:srgbClr w14:val="000000"/>
          </w14:shadow>
        </w:rPr>
        <w:t>ننده ن</w:t>
      </w:r>
      <w:r w:rsidR="00D72D67" w:rsidRPr="00F83A3C">
        <w:rPr>
          <w:rStyle w:val="Char6"/>
          <w:rtl/>
          <w14:shadow w14:blurRad="0" w14:dist="0" w14:dir="0" w14:sx="0" w14:sy="0" w14:kx="0" w14:ky="0" w14:algn="none">
            <w14:srgbClr w14:val="000000"/>
          </w14:shadow>
        </w:rPr>
        <w:t>ی</w:t>
      </w:r>
      <w:r w:rsidR="003E1757" w:rsidRPr="00F83A3C">
        <w:rPr>
          <w:rStyle w:val="Char6"/>
          <w:rtl/>
          <w14:shadow w14:blurRad="0" w14:dist="0" w14:dir="0" w14:sx="0" w14:sy="0" w14:kx="0" w14:ky="0" w14:algn="none">
            <w14:srgbClr w14:val="000000"/>
          </w14:shadow>
        </w:rPr>
        <w:t>ازمند</w:t>
      </w:r>
      <w:r w:rsidR="00D72D67" w:rsidRPr="00F83A3C">
        <w:rPr>
          <w:rStyle w:val="Char6"/>
          <w:rtl/>
          <w14:shadow w14:blurRad="0" w14:dist="0" w14:dir="0" w14:sx="0" w14:sy="0" w14:kx="0" w14:ky="0" w14:algn="none">
            <w14:srgbClr w14:val="000000"/>
          </w14:shadow>
        </w:rPr>
        <w:t>ی</w:t>
      </w:r>
      <w:r w:rsidR="00F008CE" w:rsidRPr="00F83A3C">
        <w:rPr>
          <w:rStyle w:val="Char6"/>
          <w:rFonts w:hint="cs"/>
          <w:rtl/>
          <w14:shadow w14:blurRad="0" w14:dist="0" w14:dir="0" w14:sx="0" w14:sy="0" w14:kx="0" w14:ky="0" w14:algn="none">
            <w14:srgbClr w14:val="000000"/>
          </w14:shadow>
        </w:rPr>
        <w:t>‌</w:t>
      </w:r>
      <w:r w:rsidR="003E1757" w:rsidRPr="00F83A3C">
        <w:rPr>
          <w:rStyle w:val="Char6"/>
          <w:rtl/>
          <w14:shadow w14:blurRad="0" w14:dist="0" w14:dir="0" w14:sx="0" w14:sy="0" w14:kx="0" w14:ky="0" w14:algn="none">
            <w14:srgbClr w14:val="000000"/>
          </w14:shadow>
        </w:rPr>
        <w:t>ها است.</w:t>
      </w:r>
      <w:r w:rsidR="003E1757" w:rsidRPr="00F83A3C">
        <w:rPr>
          <w:rStyle w:val="Char6"/>
          <w:rFonts w:hint="cs"/>
          <w:rtl/>
          <w14:shadow w14:blurRad="0" w14:dist="0" w14:dir="0" w14:sx="0" w14:sy="0" w14:kx="0" w14:ky="0" w14:algn="none">
            <w14:srgbClr w14:val="000000"/>
          </w14:shadow>
        </w:rPr>
        <w:t xml:space="preserve"> </w:t>
      </w:r>
      <w:r w:rsidR="003E1757" w:rsidRPr="00F83A3C">
        <w:rPr>
          <w:rStyle w:val="Char6"/>
          <w:rtl/>
          <w14:shadow w14:blurRad="0" w14:dist="0" w14:dir="0" w14:sx="0" w14:sy="0" w14:kx="0" w14:ky="0" w14:algn="none">
            <w14:srgbClr w14:val="000000"/>
          </w14:shadow>
        </w:rPr>
        <w:t xml:space="preserve">نزاده است و زاده نشده است. ‏و </w:t>
      </w:r>
      <w:r w:rsidR="00D72D67" w:rsidRPr="00F83A3C">
        <w:rPr>
          <w:rStyle w:val="Char6"/>
          <w:rtl/>
          <w14:shadow w14:blurRad="0" w14:dist="0" w14:dir="0" w14:sx="0" w14:sy="0" w14:kx="0" w14:ky="0" w14:algn="none">
            <w14:srgbClr w14:val="000000"/>
          </w14:shadow>
        </w:rPr>
        <w:t>ک</w:t>
      </w:r>
      <w:r w:rsidR="003E175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3E1757" w:rsidRPr="00F83A3C">
        <w:rPr>
          <w:rStyle w:val="Char6"/>
          <w:rtl/>
          <w14:shadow w14:blurRad="0" w14:dist="0" w14:dir="0" w14:sx="0" w14:sy="0" w14:kx="0" w14:ky="0" w14:algn="none">
            <w14:srgbClr w14:val="000000"/>
          </w14:shadow>
        </w:rPr>
        <w:t xml:space="preserve"> همتا و همگون او نم</w:t>
      </w:r>
      <w:r w:rsidR="00D72D67" w:rsidRPr="00F83A3C">
        <w:rPr>
          <w:rStyle w:val="Char6"/>
          <w:rtl/>
          <w14:shadow w14:blurRad="0" w14:dist="0" w14:dir="0" w14:sx="0" w14:sy="0" w14:kx="0" w14:ky="0" w14:algn="none">
            <w14:srgbClr w14:val="000000"/>
          </w14:shadow>
        </w:rPr>
        <w:t>ی</w:t>
      </w:r>
      <w:r w:rsidR="003E1757" w:rsidRPr="00F83A3C">
        <w:rPr>
          <w:rStyle w:val="Char6"/>
          <w:rtl/>
          <w14:shadow w14:blurRad="0" w14:dist="0" w14:dir="0" w14:sx="0" w14:sy="0" w14:kx="0" w14:ky="0" w14:algn="none">
            <w14:srgbClr w14:val="000000"/>
          </w14:shadow>
        </w:rPr>
        <w:t>‌باشد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2500CC" w:rsidRPr="00F83A3C" w:rsidRDefault="002500CC" w:rsidP="00F008CE">
      <w:pPr>
        <w:pStyle w:val="a"/>
        <w:rPr>
          <w:rtl/>
        </w:rPr>
      </w:pPr>
      <w:bookmarkStart w:id="917" w:name="_Toc220579114"/>
      <w:bookmarkStart w:id="918" w:name="_Toc220580898"/>
      <w:bookmarkStart w:id="919" w:name="_Toc221106850"/>
      <w:bookmarkStart w:id="920" w:name="_Toc273209979"/>
      <w:bookmarkStart w:id="921" w:name="_Toc441935022"/>
      <w:r w:rsidRPr="00F83A3C">
        <w:rPr>
          <w:rFonts w:hint="cs"/>
          <w:rtl/>
        </w:rPr>
        <w:t xml:space="preserve">دیدگاه پیشینیان </w:t>
      </w:r>
      <w:r w:rsidR="00803101" w:rsidRPr="00F83A3C">
        <w:rPr>
          <w:rFonts w:hint="cs"/>
          <w:rtl/>
        </w:rPr>
        <w:t>در باره</w:t>
      </w:r>
      <w:r w:rsidRPr="00F83A3C">
        <w:rPr>
          <w:rFonts w:hint="cs"/>
          <w:rtl/>
        </w:rPr>
        <w:t xml:space="preserve"> صفات</w:t>
      </w:r>
      <w:bookmarkEnd w:id="917"/>
      <w:bookmarkEnd w:id="918"/>
      <w:bookmarkEnd w:id="919"/>
      <w:bookmarkEnd w:id="920"/>
      <w:bookmarkEnd w:id="921"/>
    </w:p>
    <w:p w:rsidR="00107F48" w:rsidRPr="00F83A3C" w:rsidRDefault="003E1757" w:rsidP="00F008CE">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w:t>
      </w:r>
      <w:r w:rsidR="00803101" w:rsidRPr="00F83A3C">
        <w:rPr>
          <w:rFonts w:hint="cs"/>
          <w:rtl/>
          <w14:shadow w14:blurRad="0" w14:dist="0" w14:dir="0" w14:sx="0" w14:sy="0" w14:kx="0" w14:ky="0" w14:algn="none">
            <w14:srgbClr w14:val="000000"/>
          </w14:shadow>
        </w:rPr>
        <w:t>و اینک دیدگاه تنی چند از بزرگان اهل سنت و جماعت پیرامون صفات خداوند:</w:t>
      </w:r>
    </w:p>
    <w:p w:rsidR="00803101" w:rsidRPr="00F83A3C" w:rsidRDefault="00803101" w:rsidP="00F008CE">
      <w:pPr>
        <w:pStyle w:val="ListParagraph"/>
        <w:numPr>
          <w:ilvl w:val="0"/>
          <w:numId w:val="7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احمد بن حنبل:</w:t>
      </w:r>
    </w:p>
    <w:p w:rsidR="00803101" w:rsidRPr="00F83A3C" w:rsidRDefault="00803101"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احمد</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باره حدیث:</w:t>
      </w:r>
    </w:p>
    <w:p w:rsidR="00803101" w:rsidRPr="00F83A3C" w:rsidRDefault="00803101" w:rsidP="00F008CE">
      <w:pPr>
        <w:pStyle w:val="a3"/>
        <w:rPr>
          <w:rtl/>
          <w:lang w:bidi="fa-IR"/>
        </w:rPr>
      </w:pPr>
      <w:r w:rsidRPr="00F83A3C">
        <w:rPr>
          <w:rtl/>
          <w:lang w:bidi="fa-IR"/>
        </w:rPr>
        <w:t>«إن الله ینزل إلی السماء الدنیا».</w:t>
      </w:r>
      <w:r w:rsidRPr="00DB1435">
        <w:rPr>
          <w:rStyle w:val="Char1"/>
          <w:vertAlign w:val="superscript"/>
          <w:rtl/>
          <w14:shadow w14:blurRad="0" w14:dist="0" w14:dir="0" w14:sx="0" w14:sy="0" w14:kx="0" w14:ky="0" w14:algn="none">
            <w14:srgbClr w14:val="000000"/>
          </w14:shadow>
        </w:rPr>
        <w:footnoteReference w:id="421"/>
      </w:r>
    </w:p>
    <w:p w:rsidR="00803101" w:rsidRPr="00F83A3C" w:rsidRDefault="003B1D69"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03101" w:rsidRPr="00F83A3C">
        <w:rPr>
          <w:rFonts w:hint="cs"/>
          <w:rtl/>
          <w14:shadow w14:blurRad="0" w14:dist="0" w14:dir="0" w14:sx="0" w14:sy="0" w14:kx="0" w14:ky="0" w14:algn="none">
            <w14:srgbClr w14:val="000000"/>
          </w14:shadow>
        </w:rPr>
        <w:t>خداوند به آسمان دنیا فرود</w:t>
      </w:r>
      <w:r w:rsidR="000913E1" w:rsidRPr="00F83A3C">
        <w:rPr>
          <w:rFonts w:hint="cs"/>
          <w:rtl/>
          <w14:shadow w14:blurRad="0" w14:dist="0" w14:dir="0" w14:sx="0" w14:sy="0" w14:kx="0" w14:ky="0" w14:algn="none">
            <w14:srgbClr w14:val="000000"/>
          </w14:shadow>
        </w:rPr>
        <w:t xml:space="preserve"> می‌</w:t>
      </w:r>
      <w:r w:rsidR="00803101" w:rsidRPr="00F83A3C">
        <w:rPr>
          <w:rFonts w:hint="cs"/>
          <w:rtl/>
          <w14:shadow w14:blurRad="0" w14:dist="0" w14:dir="0" w14:sx="0" w14:sy="0" w14:kx="0" w14:ky="0" w14:algn="none">
            <w14:srgbClr w14:val="000000"/>
          </w14:shadow>
        </w:rPr>
        <w:t>آید</w:t>
      </w:r>
      <w:r w:rsidRPr="00F83A3C">
        <w:rPr>
          <w:rFonts w:hint="cs"/>
          <w:rtl/>
          <w14:shadow w14:blurRad="0" w14:dist="0" w14:dir="0" w14:sx="0" w14:sy="0" w14:kx="0" w14:ky="0" w14:algn="none">
            <w14:srgbClr w14:val="000000"/>
          </w14:shadow>
        </w:rPr>
        <w:t xml:space="preserve">) </w:t>
      </w:r>
    </w:p>
    <w:p w:rsidR="00803101" w:rsidRPr="00F83A3C" w:rsidRDefault="00803101"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حدیث:</w:t>
      </w:r>
    </w:p>
    <w:p w:rsidR="00803101" w:rsidRPr="00F83A3C" w:rsidRDefault="00803101" w:rsidP="00F008CE">
      <w:pPr>
        <w:pStyle w:val="a3"/>
        <w:rPr>
          <w:rtl/>
          <w:lang w:bidi="fa-IR"/>
        </w:rPr>
      </w:pPr>
      <w:r w:rsidRPr="00F83A3C">
        <w:rPr>
          <w:rtl/>
          <w:lang w:bidi="fa-IR"/>
        </w:rPr>
        <w:t>«إن الله یُری</w:t>
      </w:r>
      <w:r w:rsidR="00E15762">
        <w:rPr>
          <w:rtl/>
          <w:lang w:bidi="fa-IR"/>
        </w:rPr>
        <w:t xml:space="preserve"> في </w:t>
      </w:r>
      <w:r w:rsidRPr="00F83A3C">
        <w:rPr>
          <w:rtl/>
          <w:lang w:bidi="fa-IR"/>
        </w:rPr>
        <w:t>القیا</w:t>
      </w:r>
      <w:r w:rsidR="00CF4BF7" w:rsidRPr="00F83A3C">
        <w:rPr>
          <w:rtl/>
          <w:lang w:bidi="fa-IR"/>
        </w:rPr>
        <w:t>مة»</w:t>
      </w:r>
      <w:r w:rsidRPr="00DB1435">
        <w:rPr>
          <w:rStyle w:val="Char1"/>
          <w:vertAlign w:val="superscript"/>
          <w:rtl/>
          <w14:shadow w14:blurRad="0" w14:dist="0" w14:dir="0" w14:sx="0" w14:sy="0" w14:kx="0" w14:ky="0" w14:algn="none">
            <w14:srgbClr w14:val="000000"/>
          </w14:shadow>
        </w:rPr>
        <w:footnoteReference w:id="422"/>
      </w:r>
    </w:p>
    <w:p w:rsidR="00803101" w:rsidRPr="00F83A3C" w:rsidRDefault="003B1D69"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03101" w:rsidRPr="00F83A3C">
        <w:rPr>
          <w:rFonts w:hint="cs"/>
          <w:rtl/>
          <w14:shadow w14:blurRad="0" w14:dist="0" w14:dir="0" w14:sx="0" w14:sy="0" w14:kx="0" w14:ky="0" w14:algn="none">
            <w14:srgbClr w14:val="000000"/>
          </w14:shadow>
        </w:rPr>
        <w:t>بی گمان خداوند در قیامت دیده خواهد شد</w:t>
      </w:r>
      <w:r w:rsidRPr="00F83A3C">
        <w:rPr>
          <w:rFonts w:hint="cs"/>
          <w:rtl/>
          <w14:shadow w14:blurRad="0" w14:dist="0" w14:dir="0" w14:sx="0" w14:sy="0" w14:kx="0" w14:ky="0" w14:algn="none">
            <w14:srgbClr w14:val="000000"/>
          </w14:shadow>
        </w:rPr>
        <w:t xml:space="preserve">). </w:t>
      </w:r>
    </w:p>
    <w:p w:rsidR="008F39ED" w:rsidRPr="00F83A3C" w:rsidRDefault="00803101"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امثال</w:t>
      </w:r>
      <w:r w:rsidR="007B3158" w:rsidRPr="00F83A3C">
        <w:rPr>
          <w:rFonts w:hint="cs"/>
          <w:rtl/>
          <w14:shadow w14:blurRad="0" w14:dist="0" w14:dir="0" w14:sx="0" w14:sy="0" w14:kx="0" w14:ky="0" w14:algn="none">
            <w14:srgbClr w14:val="000000"/>
          </w14:shadow>
        </w:rPr>
        <w:t xml:space="preserve"> آن‌ها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گوید: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بدون کیفیت قائل شدن و تعیین معنا تایید و بدانها ایمان داریم، و یقین داریم آنچه را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آورده حق</w:t>
      </w:r>
      <w:r w:rsidR="008F39ED" w:rsidRPr="00F83A3C">
        <w:rPr>
          <w:rFonts w:hint="cs"/>
          <w:rtl/>
          <w14:shadow w14:blurRad="0" w14:dist="0" w14:dir="0" w14:sx="0" w14:sy="0" w14:kx="0" w14:ky="0" w14:algn="none">
            <w14:srgbClr w14:val="000000"/>
          </w14:shadow>
        </w:rPr>
        <w:t xml:space="preserve"> است و خدا را فراتر از تعریف مورد نظر خودش، توصیف نخواهیم کرد:</w:t>
      </w:r>
    </w:p>
    <w:p w:rsidR="00F008CE" w:rsidRPr="00F83A3C" w:rsidRDefault="00F008CE" w:rsidP="00F008CE">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107F48" w:rsidRPr="00F83A3C" w:rsidRDefault="003B1D69" w:rsidP="00F008C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8F39ED"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 xml:space="preserve"> همانند خدا ن</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8F39ED" w:rsidRPr="00F83A3C">
        <w:rPr>
          <w:rStyle w:val="Char6"/>
          <w:rtl/>
          <w14:shadow w14:blurRad="0" w14:dist="0" w14:dir="0" w14:sx="0" w14:sy="0" w14:kx="0" w14:ky="0" w14:algn="none">
            <w14:srgbClr w14:val="000000"/>
          </w14:shadow>
        </w:rPr>
        <w:t>و نه او در ذات و صفات به چ</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‌ماند، و نه چ</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ن در ذات و صفات بدو م</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8F39ED" w:rsidRPr="00F83A3C">
        <w:rPr>
          <w:rStyle w:val="Char6"/>
          <w:rtl/>
          <w14:shadow w14:blurRad="0" w14:dist="0" w14:dir="0" w14:sx="0" w14:sy="0" w14:kx="0" w14:ky="0" w14:algn="none">
            <w14:srgbClr w14:val="000000"/>
          </w14:shadow>
        </w:rPr>
        <w:t>و او شنوا و ب</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نا است</w:t>
      </w:r>
      <w:r w:rsidRPr="00F83A3C">
        <w:rPr>
          <w:rStyle w:val="Char6"/>
          <w:rtl/>
          <w14:shadow w14:blurRad="0" w14:dist="0" w14:dir="0" w14:sx="0" w14:sy="0" w14:kx="0" w14:ky="0" w14:algn="none">
            <w14:srgbClr w14:val="000000"/>
          </w14:shadow>
        </w:rPr>
        <w:t xml:space="preserve"> (</w:t>
      </w:r>
      <w:r w:rsidR="008F39ED"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 xml:space="preserve">وسته بر </w:t>
      </w:r>
      <w:r w:rsidR="00D72D67" w:rsidRPr="00F83A3C">
        <w:rPr>
          <w:rStyle w:val="Char6"/>
          <w:rtl/>
          <w14:shadow w14:blurRad="0" w14:dist="0" w14:dir="0" w14:sx="0" w14:sy="0" w14:kx="0" w14:ky="0" w14:algn="none">
            <w14:srgbClr w14:val="000000"/>
          </w14:shadow>
        </w:rPr>
        <w:t>ک</w:t>
      </w:r>
      <w:r w:rsidR="008F39ED" w:rsidRPr="00F83A3C">
        <w:rPr>
          <w:rStyle w:val="Char6"/>
          <w:rtl/>
          <w14:shadow w14:blurRad="0" w14:dist="0" w14:dir="0" w14:sx="0" w14:sy="0" w14:kx="0" w14:ky="0" w14:algn="none">
            <w14:srgbClr w14:val="000000"/>
          </w14:shadow>
        </w:rPr>
        <w:t>ارگاه جهان نظارت م</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د، و از جمله زاد و ولد انسان</w:t>
      </w:r>
      <w:r w:rsidR="00F008CE" w:rsidRPr="00F83A3C">
        <w:rPr>
          <w:rStyle w:val="Char6"/>
          <w:rFonts w:hint="cs"/>
          <w:rtl/>
          <w14:shadow w14:blurRad="0" w14:dist="0" w14:dir="0" w14:sx="0" w14:sy="0" w14:kx="0" w14:ky="0" w14:algn="none">
            <w14:srgbClr w14:val="000000"/>
          </w14:shadow>
        </w:rPr>
        <w:t>‌</w:t>
      </w:r>
      <w:r w:rsidR="008F39ED" w:rsidRPr="00F83A3C">
        <w:rPr>
          <w:rStyle w:val="Char6"/>
          <w:rtl/>
          <w14:shadow w14:blurRad="0" w14:dist="0" w14:dir="0" w14:sx="0" w14:sy="0" w14:kx="0" w14:ky="0" w14:algn="none">
            <w14:srgbClr w14:val="000000"/>
          </w14:shadow>
        </w:rPr>
        <w:t>ها و ح</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وان</w:t>
      </w:r>
      <w:r w:rsidR="00F008CE" w:rsidRPr="00F83A3C">
        <w:rPr>
          <w:rStyle w:val="Char6"/>
          <w:rFonts w:hint="cs"/>
          <w:rtl/>
          <w14:shadow w14:blurRad="0" w14:dist="0" w14:dir="0" w14:sx="0" w14:sy="0" w14:kx="0" w14:ky="0" w14:algn="none">
            <w14:srgbClr w14:val="000000"/>
          </w14:shadow>
        </w:rPr>
        <w:t>‌</w:t>
      </w:r>
      <w:r w:rsidR="008F39ED" w:rsidRPr="00F83A3C">
        <w:rPr>
          <w:rStyle w:val="Char6"/>
          <w:rtl/>
          <w14:shadow w14:blurRad="0" w14:dist="0" w14:dir="0" w14:sx="0" w14:sy="0" w14:kx="0" w14:ky="0" w14:algn="none">
            <w14:srgbClr w14:val="000000"/>
          </w14:shadow>
        </w:rPr>
        <w:t>ها را م</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8F39ED"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F39ED" w:rsidRPr="00F83A3C" w:rsidRDefault="001D08A6"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همچنین به همه آیات محکم و متشابه قرآن کریم ایمان داشته، هیچ کدام از صفات را از خدا سلب نکرده و چگونگی</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نیز جز </w:t>
      </w:r>
      <w:r w:rsidR="009F049E" w:rsidRPr="00F83A3C">
        <w:rPr>
          <w:rFonts w:hint="cs"/>
          <w:rtl/>
          <w14:shadow w14:blurRad="0" w14:dist="0" w14:dir="0" w14:sx="0" w14:sy="0" w14:kx="0" w14:ky="0" w14:algn="none">
            <w14:srgbClr w14:val="000000"/>
          </w14:shadow>
        </w:rPr>
        <w:t xml:space="preserve">از طریق کتاب و سنت </w:t>
      </w:r>
      <w:r w:rsidR="00931BE8" w:rsidRPr="00F83A3C">
        <w:rPr>
          <w:rFonts w:hint="cs"/>
          <w:rtl/>
          <w14:shadow w14:blurRad="0" w14:dist="0" w14:dir="0" w14:sx="0" w14:sy="0" w14:kx="0" w14:ky="0" w14:algn="none">
            <w14:srgbClr w14:val="000000"/>
          </w14:shadow>
        </w:rPr>
        <w:t>دریافت</w:t>
      </w:r>
      <w:r w:rsidR="000913E1" w:rsidRPr="00F83A3C">
        <w:rPr>
          <w:rFonts w:hint="cs"/>
          <w:rtl/>
          <w14:shadow w14:blurRad="0" w14:dist="0" w14:dir="0" w14:sx="0" w14:sy="0" w14:kx="0" w14:ky="0" w14:algn="none">
            <w14:srgbClr w14:val="000000"/>
          </w14:shadow>
        </w:rPr>
        <w:t xml:space="preserve"> نمی‌</w:t>
      </w:r>
      <w:r w:rsidR="00931BE8" w:rsidRPr="00F83A3C">
        <w:rPr>
          <w:rFonts w:hint="cs"/>
          <w:rtl/>
          <w14:shadow w14:blurRad="0" w14:dist="0" w14:dir="0" w14:sx="0" w14:sy="0" w14:kx="0" w14:ky="0" w14:algn="none">
            <w14:srgbClr w14:val="000000"/>
          </w14:shadow>
        </w:rPr>
        <w:t>کنیم</w:t>
      </w:r>
      <w:r w:rsidR="00EF6326" w:rsidRPr="00F83A3C">
        <w:rPr>
          <w:rFonts w:hint="cs"/>
          <w:rtl/>
          <w14:shadow w14:blurRad="0" w14:dist="0" w14:dir="0" w14:sx="0" w14:sy="0" w14:kx="0" w14:ky="0" w14:algn="none">
            <w14:srgbClr w14:val="000000"/>
          </w14:shadow>
        </w:rPr>
        <w:t>.</w:t>
      </w:r>
      <w:r w:rsidR="00EF6326" w:rsidRPr="00DB1435">
        <w:rPr>
          <w:vertAlign w:val="superscript"/>
          <w:rtl/>
          <w14:shadow w14:blurRad="0" w14:dist="0" w14:dir="0" w14:sx="0" w14:sy="0" w14:kx="0" w14:ky="0" w14:algn="none">
            <w14:srgbClr w14:val="000000"/>
          </w14:shadow>
        </w:rPr>
        <w:footnoteReference w:id="423"/>
      </w:r>
    </w:p>
    <w:p w:rsidR="00361C70" w:rsidRPr="00F83A3C" w:rsidRDefault="00361C70"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محمد صالح عثیمین در توضیح گفته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امام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361C70" w:rsidRPr="00F83A3C" w:rsidRDefault="00475762"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مقصود امام احمد از تعبیر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بدون کیفیت قائل شدن و تعیین معنا</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همان معنایی است که گروه معطله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اعم از جهمیه و دیگران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مد نظر داشته و بدین ترتیب نصوص کتاب و سنت را از ظاهر خویش منحرف کرده بودند، زیرا با تعبیر نفی معنا و کیفیت اشاره به این دو گروه بدعت آور نموده</w:t>
      </w:r>
      <w:r w:rsidR="00513242" w:rsidRPr="00F83A3C">
        <w:rPr>
          <w:rFonts w:hint="cs"/>
          <w:rtl/>
          <w14:shadow w14:blurRad="0" w14:dist="0" w14:dir="0" w14:sx="0" w14:sy="0" w14:kx="0" w14:ky="0" w14:algn="none">
            <w14:srgbClr w14:val="000000"/>
          </w14:shadow>
        </w:rPr>
        <w:t>‌اند.</w:t>
      </w:r>
      <w:r w:rsidRPr="00DB1435">
        <w:rPr>
          <w:vertAlign w:val="superscript"/>
          <w:rtl/>
          <w14:shadow w14:blurRad="0" w14:dist="0" w14:dir="0" w14:sx="0" w14:sy="0" w14:kx="0" w14:ky="0" w14:algn="none">
            <w14:srgbClr w14:val="000000"/>
          </w14:shadow>
        </w:rPr>
        <w:footnoteReference w:id="424"/>
      </w:r>
    </w:p>
    <w:p w:rsidR="00475762" w:rsidRPr="00F83A3C" w:rsidRDefault="00193C22" w:rsidP="00F008CE">
      <w:pPr>
        <w:pStyle w:val="ListParagraph"/>
        <w:numPr>
          <w:ilvl w:val="0"/>
          <w:numId w:val="78"/>
        </w:numPr>
        <w:autoSpaceDE w:val="0"/>
        <w:autoSpaceDN w:val="0"/>
        <w:adjustRightInd w:val="0"/>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امام شافعی:</w:t>
      </w:r>
    </w:p>
    <w:p w:rsidR="00193C22" w:rsidRPr="00F83A3C" w:rsidRDefault="00193C2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عبد الله محمد بن ادریس شافعی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193C22" w:rsidRPr="00F83A3C" w:rsidRDefault="009D0A9E"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w:t>
      </w:r>
      <w:r w:rsidR="006517B4" w:rsidRPr="00F83A3C">
        <w:rPr>
          <w:rFonts w:hint="cs"/>
          <w:rtl/>
          <w14:shadow w14:blurRad="0" w14:dist="0" w14:dir="0" w14:sx="0" w14:sy="0" w14:kx="0" w14:ky="0" w14:algn="none">
            <w14:srgbClr w14:val="000000"/>
          </w14:shadow>
        </w:rPr>
        <w:t xml:space="preserve">انچه از سوی خداوند بر مراد او </w:t>
      </w:r>
      <w:r w:rsidRPr="00F83A3C">
        <w:rPr>
          <w:rFonts w:hint="cs"/>
          <w:rtl/>
          <w14:shadow w14:blurRad="0" w14:dist="0" w14:dir="0" w14:sx="0" w14:sy="0" w14:kx="0" w14:ky="0" w14:algn="none">
            <w14:srgbClr w14:val="000000"/>
          </w14:shadow>
        </w:rPr>
        <w:t xml:space="preserve">و از </w:t>
      </w:r>
      <w:r w:rsidR="006517B4" w:rsidRPr="00F83A3C">
        <w:rPr>
          <w:rFonts w:hint="cs"/>
          <w:rtl/>
          <w14:shadow w14:blurRad="0" w14:dist="0" w14:dir="0" w14:sx="0" w14:sy="0" w14:kx="0" w14:ky="0" w14:algn="none">
            <w14:srgbClr w14:val="000000"/>
          </w14:shadow>
        </w:rPr>
        <w:t xml:space="preserve">سوی </w:t>
      </w:r>
      <w:r w:rsidRPr="00F83A3C">
        <w:rPr>
          <w:rFonts w:hint="cs"/>
          <w:rtl/>
          <w14:shadow w14:blurRad="0" w14:dist="0" w14:dir="0" w14:sx="0" w14:sy="0" w14:kx="0" w14:ky="0" w14:algn="none">
            <w14:srgbClr w14:val="000000"/>
          </w14:shadow>
        </w:rPr>
        <w:t xml:space="preserve">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بر مقصود </w:t>
      </w:r>
      <w:r w:rsidR="006517B4" w:rsidRPr="00F83A3C">
        <w:rPr>
          <w:rFonts w:hint="cs"/>
          <w:rtl/>
          <w14:shadow w14:blurRad="0" w14:dist="0" w14:dir="0" w14:sx="0" w14:sy="0" w14:kx="0" w14:ky="0" w14:algn="none">
            <w14:srgbClr w14:val="000000"/>
          </w14:shadow>
        </w:rPr>
        <w:t>وی وارد شده، ایمان و اذعان دارم.</w:t>
      </w:r>
      <w:r w:rsidR="006517B4" w:rsidRPr="00DB1435">
        <w:rPr>
          <w:vertAlign w:val="superscript"/>
          <w:rtl/>
          <w14:shadow w14:blurRad="0" w14:dist="0" w14:dir="0" w14:sx="0" w14:sy="0" w14:kx="0" w14:ky="0" w14:algn="none">
            <w14:srgbClr w14:val="000000"/>
          </w14:shadow>
        </w:rPr>
        <w:footnoteReference w:id="425"/>
      </w:r>
      <w:r w:rsidRPr="00F83A3C">
        <w:rPr>
          <w:rFonts w:hint="cs"/>
          <w:rtl/>
          <w14:shadow w14:blurRad="0" w14:dist="0" w14:dir="0" w14:sx="0" w14:sy="0" w14:kx="0" w14:ky="0" w14:algn="none">
            <w14:srgbClr w14:val="000000"/>
          </w14:shadow>
        </w:rPr>
        <w:t xml:space="preserve"> </w:t>
      </w:r>
    </w:p>
    <w:p w:rsidR="006517B4" w:rsidRPr="00F83A3C" w:rsidRDefault="006517B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گفته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امام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6517B4" w:rsidRPr="00F83A3C" w:rsidRDefault="006517B4"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بر هر مسلمانی واجب است به سخنان شافعی اعتقاد داشته باشد، و هر کس </w:t>
      </w:r>
      <w:r w:rsidR="00157FF1" w:rsidRPr="00F83A3C">
        <w:rPr>
          <w:rFonts w:hint="cs"/>
          <w:rtl/>
          <w14:shadow w14:blurRad="0" w14:dist="0" w14:dir="0" w14:sx="0" w14:sy="0" w14:kx="0" w14:ky="0" w14:algn="none">
            <w14:srgbClr w14:val="000000"/>
          </w14:shadow>
        </w:rPr>
        <w:t xml:space="preserve">از </w:t>
      </w:r>
      <w:r w:rsidRPr="00F83A3C">
        <w:rPr>
          <w:rFonts w:hint="cs"/>
          <w:rtl/>
          <w14:shadow w14:blurRad="0" w14:dist="0" w14:dir="0" w14:sx="0" w14:sy="0" w14:kx="0" w14:ky="0" w14:algn="none">
            <w14:srgbClr w14:val="000000"/>
          </w14:shadow>
        </w:rPr>
        <w:t>خلاف</w:t>
      </w:r>
      <w:r w:rsidR="007B3158" w:rsidRPr="00F83A3C">
        <w:rPr>
          <w:rFonts w:hint="cs"/>
          <w:rtl/>
          <w14:shadow w14:blurRad="0" w14:dist="0" w14:dir="0" w14:sx="0" w14:sy="0" w14:kx="0" w14:ky="0" w14:algn="none">
            <w14:srgbClr w14:val="000000"/>
          </w14:shadow>
        </w:rPr>
        <w:t xml:space="preserve"> آن‌ها </w:t>
      </w:r>
      <w:r w:rsidR="00157FF1" w:rsidRPr="00F83A3C">
        <w:rPr>
          <w:rFonts w:hint="cs"/>
          <w:rtl/>
          <w14:shadow w14:blurRad="0" w14:dist="0" w14:dir="0" w14:sx="0" w14:sy="0" w14:kx="0" w14:ky="0" w14:algn="none">
            <w14:srgbClr w14:val="000000"/>
          </w14:shadow>
        </w:rPr>
        <w:t>دنباله روی نکند</w:t>
      </w:r>
      <w:r w:rsidRPr="00F83A3C">
        <w:rPr>
          <w:rFonts w:hint="cs"/>
          <w:rtl/>
          <w14:shadow w14:blurRad="0" w14:dist="0" w14:dir="0" w14:sx="0" w14:sy="0" w14:kx="0" w14:ky="0" w14:algn="none">
            <w14:srgbClr w14:val="000000"/>
          </w14:shadow>
        </w:rPr>
        <w:t xml:space="preserve"> در دنیا و آخرت اهل نجات خواهد بود.</w:t>
      </w:r>
    </w:p>
    <w:p w:rsidR="006517B4" w:rsidRPr="00F83A3C" w:rsidRDefault="006517B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شافعی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517B4" w:rsidRPr="00F83A3C" w:rsidRDefault="006517B4"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دارای چنان اسماء و صفاتی است که هر کس بر وی اقامه حجت صورت گرفته باشد،</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از قبولشان سر باز زند، و لذا هرگاه چنین کسانی با</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به مخالفت برخیزد، کافر قلمداد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ولی پیش از اقامه حجت </w:t>
      </w:r>
      <w:r w:rsidR="008B249C" w:rsidRPr="00F83A3C">
        <w:rPr>
          <w:rFonts w:hint="cs"/>
          <w:rtl/>
          <w14:shadow w14:blurRad="0" w14:dist="0" w14:dir="0" w14:sx="0" w14:sy="0" w14:kx="0" w14:ky="0" w14:algn="none">
            <w14:srgbClr w14:val="000000"/>
          </w14:shadow>
        </w:rPr>
        <w:t>- چون آگاهی از</w:t>
      </w:r>
      <w:r w:rsidR="007B3158" w:rsidRPr="00F83A3C">
        <w:rPr>
          <w:rFonts w:hint="cs"/>
          <w:rtl/>
          <w14:shadow w14:blurRad="0" w14:dist="0" w14:dir="0" w14:sx="0" w14:sy="0" w14:kx="0" w14:ky="0" w14:algn="none">
            <w14:srgbClr w14:val="000000"/>
          </w14:shadow>
        </w:rPr>
        <w:t xml:space="preserve"> آن‌ها </w:t>
      </w:r>
      <w:r w:rsidR="008B249C" w:rsidRPr="00F83A3C">
        <w:rPr>
          <w:rFonts w:hint="cs"/>
          <w:rtl/>
          <w14:shadow w14:blurRad="0" w14:dist="0" w14:dir="0" w14:sx="0" w14:sy="0" w14:kx="0" w14:ky="0" w14:algn="none">
            <w14:srgbClr w14:val="000000"/>
          </w14:shadow>
        </w:rPr>
        <w:t xml:space="preserve">خارج از محدوده عقل و اندیشه است </w:t>
      </w:r>
      <w:r w:rsidR="008B249C" w:rsidRPr="00F83A3C">
        <w:rPr>
          <w:rFonts w:ascii="Times New Roman" w:hAnsi="Times New Roman" w:cs="Times New Roman" w:hint="cs"/>
          <w:rtl/>
          <w:lang w:bidi="fa-IR"/>
          <w14:shadow w14:blurRad="0" w14:dist="0" w14:dir="0" w14:sx="0" w14:sy="0" w14:kx="0" w14:ky="0" w14:algn="none">
            <w14:srgbClr w14:val="000000"/>
          </w14:shadow>
        </w:rPr>
        <w:t>–</w:t>
      </w:r>
      <w:r w:rsidR="008B249C" w:rsidRPr="00F83A3C">
        <w:rPr>
          <w:rFonts w:hint="cs"/>
          <w:rtl/>
          <w14:shadow w14:blurRad="0" w14:dist="0" w14:dir="0" w14:sx="0" w14:sy="0" w14:kx="0" w14:ky="0" w14:algn="none">
            <w14:srgbClr w14:val="000000"/>
          </w14:shadow>
        </w:rPr>
        <w:t xml:space="preserve"> معذور</w:t>
      </w:r>
      <w:r w:rsidR="000913E1" w:rsidRPr="00F83A3C">
        <w:rPr>
          <w:rFonts w:hint="cs"/>
          <w:rtl/>
          <w14:shadow w14:blurRad="0" w14:dist="0" w14:dir="0" w14:sx="0" w14:sy="0" w14:kx="0" w14:ky="0" w14:algn="none">
            <w14:srgbClr w14:val="000000"/>
          </w14:shadow>
        </w:rPr>
        <w:t xml:space="preserve"> می‌</w:t>
      </w:r>
      <w:r w:rsidR="008B249C" w:rsidRPr="00F83A3C">
        <w:rPr>
          <w:rFonts w:hint="cs"/>
          <w:rtl/>
          <w14:shadow w14:blurRad="0" w14:dist="0" w14:dir="0" w14:sx="0" w14:sy="0" w14:kx="0" w14:ky="0" w14:algn="none">
            <w14:srgbClr w14:val="000000"/>
          </w14:shadow>
        </w:rPr>
        <w:t xml:space="preserve">باشد، </w:t>
      </w:r>
      <w:r w:rsidR="00157FF1" w:rsidRPr="00F83A3C">
        <w:rPr>
          <w:rFonts w:hint="cs"/>
          <w:rtl/>
          <w14:shadow w14:blurRad="0" w14:dist="0" w14:dir="0" w14:sx="0" w14:sy="0" w14:kx="0" w14:ky="0" w14:algn="none">
            <w14:srgbClr w14:val="000000"/>
          </w14:shadow>
        </w:rPr>
        <w:t xml:space="preserve">و </w:t>
      </w:r>
      <w:r w:rsidR="008B249C" w:rsidRPr="00F83A3C">
        <w:rPr>
          <w:rFonts w:hint="cs"/>
          <w:rtl/>
          <w14:shadow w14:blurRad="0" w14:dist="0" w14:dir="0" w14:sx="0" w14:sy="0" w14:kx="0" w14:ky="0" w14:algn="none">
            <w14:srgbClr w14:val="000000"/>
          </w14:shadow>
        </w:rPr>
        <w:t>باید صفات وارده در نصوص شریعت بدون تشبیه برای خداوند اثبات شود:</w:t>
      </w:r>
    </w:p>
    <w:p w:rsidR="00F008CE" w:rsidRPr="00F83A3C" w:rsidRDefault="00F008CE" w:rsidP="00F008CE">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8B249C" w:rsidRPr="00F83A3C" w:rsidRDefault="003B1D69" w:rsidP="00F008C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8B249C"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 xml:space="preserve"> همانند خدا ن</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8B249C" w:rsidRPr="00F83A3C">
        <w:rPr>
          <w:rStyle w:val="Char6"/>
          <w:rtl/>
          <w14:shadow w14:blurRad="0" w14:dist="0" w14:dir="0" w14:sx="0" w14:sy="0" w14:kx="0" w14:ky="0" w14:algn="none">
            <w14:srgbClr w14:val="000000"/>
          </w14:shadow>
        </w:rPr>
        <w:t>و نه او در ذات و صفات به چ</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‌ماند، و نه چ</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ن در ذات و صفات بدو م</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8B249C" w:rsidRPr="00F83A3C">
        <w:rPr>
          <w:rStyle w:val="Char6"/>
          <w:rtl/>
          <w14:shadow w14:blurRad="0" w14:dist="0" w14:dir="0" w14:sx="0" w14:sy="0" w14:kx="0" w14:ky="0" w14:algn="none">
            <w14:srgbClr w14:val="000000"/>
          </w14:shadow>
        </w:rPr>
        <w:t>و او شنوا و ب</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نا است</w:t>
      </w:r>
      <w:r w:rsidRPr="00F83A3C">
        <w:rPr>
          <w:rStyle w:val="Char6"/>
          <w:rtl/>
          <w14:shadow w14:blurRad="0" w14:dist="0" w14:dir="0" w14:sx="0" w14:sy="0" w14:kx="0" w14:ky="0" w14:algn="none">
            <w14:srgbClr w14:val="000000"/>
          </w14:shadow>
        </w:rPr>
        <w:t xml:space="preserve"> (</w:t>
      </w:r>
      <w:r w:rsidR="008B249C"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 xml:space="preserve">وسته بر </w:t>
      </w:r>
      <w:r w:rsidR="00D72D67" w:rsidRPr="00F83A3C">
        <w:rPr>
          <w:rStyle w:val="Char6"/>
          <w:rtl/>
          <w14:shadow w14:blurRad="0" w14:dist="0" w14:dir="0" w14:sx="0" w14:sy="0" w14:kx="0" w14:ky="0" w14:algn="none">
            <w14:srgbClr w14:val="000000"/>
          </w14:shadow>
        </w:rPr>
        <w:t>ک</w:t>
      </w:r>
      <w:r w:rsidR="008B249C" w:rsidRPr="00F83A3C">
        <w:rPr>
          <w:rStyle w:val="Char6"/>
          <w:rtl/>
          <w14:shadow w14:blurRad="0" w14:dist="0" w14:dir="0" w14:sx="0" w14:sy="0" w14:kx="0" w14:ky="0" w14:algn="none">
            <w14:srgbClr w14:val="000000"/>
          </w14:shadow>
        </w:rPr>
        <w:t>ارگاه جهان نظارت م</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د، و از جمله زاد و ولد انسان</w:t>
      </w:r>
      <w:r w:rsidR="00F008CE" w:rsidRPr="00F83A3C">
        <w:rPr>
          <w:rStyle w:val="Char6"/>
          <w:rFonts w:hint="cs"/>
          <w:rtl/>
          <w14:shadow w14:blurRad="0" w14:dist="0" w14:dir="0" w14:sx="0" w14:sy="0" w14:kx="0" w14:ky="0" w14:algn="none">
            <w14:srgbClr w14:val="000000"/>
          </w14:shadow>
        </w:rPr>
        <w:t>‌</w:t>
      </w:r>
      <w:r w:rsidR="008B249C" w:rsidRPr="00F83A3C">
        <w:rPr>
          <w:rStyle w:val="Char6"/>
          <w:rtl/>
          <w14:shadow w14:blurRad="0" w14:dist="0" w14:dir="0" w14:sx="0" w14:sy="0" w14:kx="0" w14:ky="0" w14:algn="none">
            <w14:srgbClr w14:val="000000"/>
          </w14:shadow>
        </w:rPr>
        <w:t>ها و ح</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وان</w:t>
      </w:r>
      <w:r w:rsidR="00F008CE" w:rsidRPr="00F83A3C">
        <w:rPr>
          <w:rStyle w:val="Char6"/>
          <w:rFonts w:hint="cs"/>
          <w:rtl/>
          <w14:shadow w14:blurRad="0" w14:dist="0" w14:dir="0" w14:sx="0" w14:sy="0" w14:kx="0" w14:ky="0" w14:algn="none">
            <w14:srgbClr w14:val="000000"/>
          </w14:shadow>
        </w:rPr>
        <w:t>‌</w:t>
      </w:r>
      <w:r w:rsidR="008B249C" w:rsidRPr="00F83A3C">
        <w:rPr>
          <w:rStyle w:val="Char6"/>
          <w:rtl/>
          <w14:shadow w14:blurRad="0" w14:dist="0" w14:dir="0" w14:sx="0" w14:sy="0" w14:kx="0" w14:ky="0" w14:algn="none">
            <w14:srgbClr w14:val="000000"/>
          </w14:shadow>
        </w:rPr>
        <w:t>ها را م</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8B249C"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216209" w:rsidRPr="00F83A3C">
        <w:rPr>
          <w:rFonts w:hint="cs"/>
          <w:rtl/>
          <w14:shadow w14:blurRad="0" w14:dist="0" w14:dir="0" w14:sx="0" w14:sy="0" w14:kx="0" w14:ky="0" w14:algn="none">
            <w14:srgbClr w14:val="000000"/>
          </w14:shadow>
        </w:rPr>
        <w:t xml:space="preserve"> </w:t>
      </w:r>
      <w:r w:rsidR="00216209" w:rsidRPr="00DB1435">
        <w:rPr>
          <w:vertAlign w:val="superscript"/>
          <w:rtl/>
          <w14:shadow w14:blurRad="0" w14:dist="0" w14:dir="0" w14:sx="0" w14:sy="0" w14:kx="0" w14:ky="0" w14:algn="none">
            <w14:srgbClr w14:val="000000"/>
          </w14:shadow>
        </w:rPr>
        <w:footnoteReference w:id="426"/>
      </w:r>
    </w:p>
    <w:p w:rsidR="00216209" w:rsidRPr="00F83A3C" w:rsidRDefault="0081279A"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قدامه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توضیح گفته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امام احمد و شافعی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رحمهما الله </w:t>
      </w:r>
      <w:r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E06E97" w:rsidRPr="00F83A3C" w:rsidRDefault="00E06E97" w:rsidP="00F008CE">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همه دانشمندان و پیشوایان اهل سنت و جماعت این روش را در پیش گرفته و بر اقرار و اذعان به صفات وارده در کتاب و سنت، اتفاق نظر دارند</w:t>
      </w:r>
      <w:r w:rsidR="009A4FC0" w:rsidRPr="00F83A3C">
        <w:rPr>
          <w:rFonts w:hint="cs"/>
          <w:rtl/>
          <w14:shadow w14:blurRad="0" w14:dist="0" w14:dir="0" w14:sx="0" w14:sy="0" w14:kx="0" w14:ky="0" w14:algn="none">
            <w14:srgbClr w14:val="000000"/>
          </w14:shadow>
        </w:rPr>
        <w:t>.</w:t>
      </w:r>
      <w:r w:rsidR="009A4FC0" w:rsidRPr="00DB1435">
        <w:rPr>
          <w:vertAlign w:val="superscript"/>
          <w:rtl/>
          <w14:shadow w14:blurRad="0" w14:dist="0" w14:dir="0" w14:sx="0" w14:sy="0" w14:kx="0" w14:ky="0" w14:algn="none">
            <w14:srgbClr w14:val="000000"/>
          </w14:shadow>
        </w:rPr>
        <w:footnoteReference w:id="427"/>
      </w:r>
    </w:p>
    <w:p w:rsidR="003C1985" w:rsidRPr="00F83A3C" w:rsidRDefault="003C1985" w:rsidP="0084402F">
      <w:pPr>
        <w:pStyle w:val="a"/>
        <w:rPr>
          <w:rtl/>
        </w:rPr>
      </w:pPr>
      <w:bookmarkStart w:id="922" w:name="_Toc220579115"/>
      <w:bookmarkStart w:id="923" w:name="_Toc220580899"/>
      <w:bookmarkStart w:id="924" w:name="_Toc221106851"/>
      <w:bookmarkStart w:id="925" w:name="_Toc273209980"/>
      <w:bookmarkStart w:id="926" w:name="_Toc441935023"/>
      <w:r w:rsidRPr="00F83A3C">
        <w:rPr>
          <w:rFonts w:hint="cs"/>
          <w:rtl/>
        </w:rPr>
        <w:t>چند نکته مهم</w:t>
      </w:r>
      <w:bookmarkEnd w:id="922"/>
      <w:bookmarkEnd w:id="923"/>
      <w:bookmarkEnd w:id="924"/>
      <w:bookmarkEnd w:id="925"/>
      <w:bookmarkEnd w:id="926"/>
    </w:p>
    <w:p w:rsidR="003C1985" w:rsidRPr="00F83A3C" w:rsidRDefault="003C1985" w:rsidP="00F008CE">
      <w:pPr>
        <w:pStyle w:val="a1"/>
        <w:numPr>
          <w:ilvl w:val="0"/>
          <w:numId w:val="7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عبادت</w:t>
      </w:r>
      <w:r w:rsidR="00FB2E6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صفات شرک است:</w:t>
      </w:r>
    </w:p>
    <w:p w:rsidR="000F6D6B" w:rsidRPr="00F83A3C" w:rsidRDefault="003C1985"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 کنون چکیده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مباحث مربوط به نام</w:t>
      </w:r>
      <w:r w:rsidR="00F008C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نیکو و صفات والای پروردگار و مسؤلیت انسان در قبال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ذکر کرده</w:t>
      </w:r>
      <w:r w:rsidR="000913E1" w:rsidRPr="00F83A3C">
        <w:rPr>
          <w:rFonts w:hint="cs"/>
          <w:rtl/>
          <w14:shadow w14:blurRad="0" w14:dist="0" w14:dir="0" w14:sx="0" w14:sy="0" w14:kx="0" w14:ky="0" w14:algn="none">
            <w14:srgbClr w14:val="000000"/>
          </w14:shadow>
        </w:rPr>
        <w:t>‌ایم،</w:t>
      </w:r>
      <w:r w:rsidRPr="00F83A3C">
        <w:rPr>
          <w:rFonts w:hint="cs"/>
          <w:rtl/>
          <w14:shadow w14:blurRad="0" w14:dist="0" w14:dir="0" w14:sx="0" w14:sy="0" w14:kx="0" w14:ky="0" w14:algn="none">
            <w14:srgbClr w14:val="000000"/>
          </w14:shadow>
        </w:rPr>
        <w:t xml:space="preserve"> ولی در اینجا لازم است این امر را نیز اشاره نماییم که بندگی یا به فریاد خواندن صفات</w:t>
      </w:r>
      <w:r w:rsidR="00FB2E6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شرک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آن را چنین توجیه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نماید که چون بدون شک صفات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اعم از صفات لازم و عارضی - جدای از موصوف</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یعنی </w:t>
      </w:r>
      <w:r w:rsidR="007324FA">
        <w:rPr>
          <w:rFonts w:hint="cs"/>
          <w:rtl/>
          <w14:shadow w14:blurRad="0" w14:dist="0" w14:dir="0" w14:sx="0" w14:sy="0" w14:kx="0" w14:ky="0" w14:algn="none">
            <w14:srgbClr w14:val="000000"/>
          </w14:shadow>
        </w:rPr>
        <w:t>همچنان‌که</w:t>
      </w:r>
      <w:r w:rsidRPr="00F83A3C">
        <w:rPr>
          <w:rFonts w:hint="cs"/>
          <w:rtl/>
          <w14:shadow w14:blurRad="0" w14:dist="0" w14:dir="0" w14:sx="0" w14:sy="0" w14:kx="0" w14:ky="0" w14:algn="none">
            <w14:srgbClr w14:val="000000"/>
          </w14:shadow>
        </w:rPr>
        <w:t xml:space="preserve"> صفات</w:t>
      </w:r>
      <w:r w:rsidR="00F12A93"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نیرومندی، عزت و سخنوری جدای از خود انسان هستند، صفات و ویژگی</w:t>
      </w:r>
      <w:r w:rsidR="00F008CE"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خداوند متعال نیز چنین</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از این رو هر کس</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عبادت نماید، بنده حقیقی خداوند محسوب</w:t>
      </w:r>
      <w:r w:rsidR="000913E1" w:rsidRPr="00F83A3C">
        <w:rPr>
          <w:rFonts w:hint="cs"/>
          <w:rtl/>
          <w14:shadow w14:blurRad="0" w14:dist="0" w14:dir="0" w14:sx="0" w14:sy="0" w14:kx="0" w14:ky="0" w14:algn="none">
            <w14:srgbClr w14:val="000000"/>
          </w14:shadow>
        </w:rPr>
        <w:t xml:space="preserve"> نمی‌</w:t>
      </w:r>
      <w:r w:rsidR="000F6D6B" w:rsidRPr="00F83A3C">
        <w:rPr>
          <w:rFonts w:hint="cs"/>
          <w:rtl/>
          <w14:shadow w14:blurRad="0" w14:dist="0" w14:dir="0" w14:sx="0" w14:sy="0" w14:kx="0" w14:ky="0" w14:algn="none">
            <w14:srgbClr w14:val="000000"/>
          </w14:shadow>
        </w:rPr>
        <w:t>گردد، حال آنکه باید سر تعظیم و بندگی در پیشگاه خدا را تنها بخاطر خود نه بخاطر صفات</w:t>
      </w:r>
      <w:r w:rsidR="00F12A93" w:rsidRPr="00F83A3C">
        <w:rPr>
          <w:rFonts w:hint="cs"/>
          <w:rtl/>
          <w14:shadow w14:blurRad="0" w14:dist="0" w14:dir="0" w14:sx="0" w14:sy="0" w14:kx="0" w14:ky="0" w14:algn="none">
            <w14:srgbClr w14:val="000000"/>
          </w14:shadow>
        </w:rPr>
        <w:t>ش</w:t>
      </w:r>
      <w:r w:rsidR="000F6D6B" w:rsidRPr="00F83A3C">
        <w:rPr>
          <w:rFonts w:hint="cs"/>
          <w:rtl/>
          <w14:shadow w14:blurRad="0" w14:dist="0" w14:dir="0" w14:sx="0" w14:sy="0" w14:kx="0" w14:ky="0" w14:algn="none">
            <w14:srgbClr w14:val="000000"/>
          </w14:shadow>
        </w:rPr>
        <w:t>، فرود آورد:</w:t>
      </w:r>
    </w:p>
    <w:p w:rsidR="003C1985" w:rsidRPr="00F83A3C" w:rsidRDefault="00F008CE" w:rsidP="00F008CE">
      <w:pPr>
        <w:ind w:left="26" w:firstLine="210"/>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إِنَّ صَلَاتِي وَنُسُكِي وَمَحۡيَايَ وَمَمَاتِي لِلَّهِ رَبِّ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لۡعَٰلَمِينَ</w:t>
      </w:r>
      <w:r w:rsidRPr="00F83A3C">
        <w:rPr>
          <w:rStyle w:val="Char8"/>
          <w:rtl/>
          <w14:shadow w14:blurRad="0" w14:dist="0" w14:dir="0" w14:sx="0" w14:sy="0" w14:kx="0" w14:ky="0" w14:algn="none">
            <w14:srgbClr w14:val="000000"/>
          </w14:shadow>
        </w:rPr>
        <w:t>١٦٢</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162]</w:t>
      </w:r>
      <w:r w:rsidR="006C3895">
        <w:rPr>
          <w:rStyle w:val="Char1"/>
          <w:rFonts w:hint="cs"/>
          <w:rtl/>
          <w14:shadow w14:blurRad="0" w14:dist="0" w14:dir="0" w14:sx="0" w14:sy="0" w14:kx="0" w14:ky="0" w14:algn="none">
            <w14:srgbClr w14:val="000000"/>
          </w14:shadow>
        </w:rPr>
        <w:t xml:space="preserve"> </w:t>
      </w:r>
    </w:p>
    <w:p w:rsidR="000F6D6B" w:rsidRPr="00F83A3C" w:rsidRDefault="003B1D69"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F6D6B" w:rsidRPr="00F83A3C">
        <w:rPr>
          <w:rtl/>
          <w14:shadow w14:blurRad="0" w14:dist="0" w14:dir="0" w14:sx="0" w14:sy="0" w14:kx="0" w14:ky="0" w14:algn="none">
            <w14:srgbClr w14:val="000000"/>
          </w14:shadow>
        </w:rPr>
        <w:t>بگو: نماز و عبادت و ز</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 xml:space="preserve">ستن و مردن من از آن خدا است </w:t>
      </w:r>
      <w:r w:rsidR="00D72D67" w:rsidRPr="00F83A3C">
        <w:rPr>
          <w:rtl/>
          <w14:shadow w14:blurRad="0" w14:dist="0" w14:dir="0" w14:sx="0" w14:sy="0" w14:kx="0" w14:ky="0" w14:algn="none">
            <w14:srgbClr w14:val="000000"/>
          </w14:shadow>
        </w:rPr>
        <w:t>ک</w:t>
      </w:r>
      <w:r w:rsidR="000F6D6B" w:rsidRPr="00F83A3C">
        <w:rPr>
          <w:rtl/>
          <w14:shadow w14:blurRad="0" w14:dist="0" w14:dir="0" w14:sx="0" w14:sy="0" w14:kx="0" w14:ky="0" w14:algn="none">
            <w14:srgbClr w14:val="000000"/>
          </w14:shadow>
        </w:rPr>
        <w:t>ه پروردگار جهان</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ان است</w:t>
      </w:r>
      <w:r w:rsidRPr="00F83A3C">
        <w:rPr>
          <w:rtl/>
          <w14:shadow w14:blurRad="0" w14:dist="0" w14:dir="0" w14:sx="0" w14:sy="0" w14:kx="0" w14:ky="0" w14:algn="none">
            <w14:srgbClr w14:val="000000"/>
          </w14:shadow>
        </w:rPr>
        <w:t xml:space="preserve"> (</w:t>
      </w:r>
      <w:r w:rsidR="000F6D6B" w:rsidRPr="00F83A3C">
        <w:rPr>
          <w:rtl/>
          <w14:shadow w14:blurRad="0" w14:dist="0" w14:dir="0" w14:sx="0" w14:sy="0" w14:kx="0" w14:ky="0" w14:algn="none">
            <w14:srgbClr w14:val="000000"/>
          </w14:shadow>
        </w:rPr>
        <w:t>و ا</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 xml:space="preserve">ن است </w:t>
      </w:r>
      <w:r w:rsidR="00D72D67" w:rsidRPr="00F83A3C">
        <w:rPr>
          <w:rtl/>
          <w14:shadow w14:blurRad="0" w14:dist="0" w14:dir="0" w14:sx="0" w14:sy="0" w14:kx="0" w14:ky="0" w14:algn="none">
            <w14:srgbClr w14:val="000000"/>
          </w14:shadow>
        </w:rPr>
        <w:t>ک</w:t>
      </w:r>
      <w:r w:rsidR="000F6D6B" w:rsidRPr="00F83A3C">
        <w:rPr>
          <w:rtl/>
          <w14:shadow w14:blurRad="0" w14:dist="0" w14:dir="0" w14:sx="0" w14:sy="0" w14:kx="0" w14:ky="0" w14:algn="none">
            <w14:srgbClr w14:val="000000"/>
          </w14:shadow>
        </w:rPr>
        <w:t>ه تنها خدا را پرستش م</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0F6D6B" w:rsidRPr="00F83A3C">
        <w:rPr>
          <w:rtl/>
          <w14:shadow w14:blurRad="0" w14:dist="0" w14:dir="0" w14:sx="0" w14:sy="0" w14:kx="0" w14:ky="0" w14:algn="none">
            <w14:srgbClr w14:val="000000"/>
          </w14:shadow>
        </w:rPr>
        <w:t xml:space="preserve">نم و </w:t>
      </w:r>
      <w:r w:rsidR="00D72D67" w:rsidRPr="00F83A3C">
        <w:rPr>
          <w:rtl/>
          <w14:shadow w14:blurRad="0" w14:dist="0" w14:dir="0" w14:sx="0" w14:sy="0" w14:kx="0" w14:ky="0" w14:algn="none">
            <w14:srgbClr w14:val="000000"/>
          </w14:shadow>
        </w:rPr>
        <w:t>ک</w:t>
      </w:r>
      <w:r w:rsidR="000F6D6B" w:rsidRPr="00F83A3C">
        <w:rPr>
          <w:rtl/>
          <w14:shadow w14:blurRad="0" w14:dist="0" w14:dir="0" w14:sx="0" w14:sy="0" w14:kx="0" w14:ky="0" w14:algn="none">
            <w14:srgbClr w14:val="000000"/>
          </w14:shadow>
        </w:rPr>
        <w:t>ارها</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ن جهان خود را در مس</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ر رضا</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ت او م</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 xml:space="preserve">‌اندازم و بر بذل مال و جان در راه </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زدان م</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0F6D6B" w:rsidRPr="00F83A3C">
        <w:rPr>
          <w:rtl/>
          <w14:shadow w14:blurRad="0" w14:dist="0" w14:dir="0" w14:sx="0" w14:sy="0" w14:kx="0" w14:ky="0" w14:algn="none">
            <w14:srgbClr w14:val="000000"/>
          </w14:shadow>
        </w:rPr>
        <w:t>وشم و در ا</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ن راه م</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‌م</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رم، تا ح</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اتم ذخ</w:t>
      </w:r>
      <w:r w:rsidR="00D72D67" w:rsidRPr="00F83A3C">
        <w:rPr>
          <w:rtl/>
          <w14:shadow w14:blurRad="0" w14:dist="0" w14:dir="0" w14:sx="0" w14:sy="0" w14:kx="0" w14:ky="0" w14:algn="none">
            <w14:srgbClr w14:val="000000"/>
          </w14:shadow>
        </w:rPr>
        <w:t>ی</w:t>
      </w:r>
      <w:r w:rsidR="000F6D6B" w:rsidRPr="00F83A3C">
        <w:rPr>
          <w:rtl/>
          <w14:shadow w14:blurRad="0" w14:dist="0" w14:dir="0" w14:sx="0" w14:sy="0" w14:kx="0" w14:ky="0" w14:algn="none">
            <w14:srgbClr w14:val="000000"/>
          </w14:shadow>
        </w:rPr>
        <w:t>ره مماتم شود</w:t>
      </w:r>
      <w:r w:rsidRPr="00F83A3C">
        <w:rPr>
          <w:rtl/>
          <w14:shadow w14:blurRad="0" w14:dist="0" w14:dir="0" w14:sx="0" w14:sy="0" w14:kx="0" w14:ky="0" w14:algn="none">
            <w14:srgbClr w14:val="000000"/>
          </w14:shadow>
        </w:rPr>
        <w:t xml:space="preserve">). </w:t>
      </w:r>
    </w:p>
    <w:p w:rsidR="00F12A93" w:rsidRPr="00F83A3C" w:rsidRDefault="00F12A93"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همچنین به فریاد خواندن صفات مثل اینکه بگوید: ای بخشش خداوند</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مرا بیامرز و...، شرک ورزی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بلکه باید بگوید: بارالها! مرا به سبب مغفرتت بیامرز.</w:t>
      </w:r>
    </w:p>
    <w:p w:rsidR="00F12A93" w:rsidRPr="00F83A3C" w:rsidRDefault="00F12A93" w:rsidP="00F008CE">
      <w:pPr>
        <w:pStyle w:val="ListParagraph"/>
        <w:numPr>
          <w:ilvl w:val="0"/>
          <w:numId w:val="79"/>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نسبت دادن حوادث به صفات جائز نیست:</w:t>
      </w:r>
    </w:p>
    <w:p w:rsidR="00F12A93" w:rsidRPr="00F83A3C" w:rsidRDefault="00F12A93"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انتساب حوادث و رخدادهای گوناگون به صفات پروردگار</w:t>
      </w:r>
      <w:r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 بدین معنی که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مولود صفات</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مثل اینکه بگوید: حکمت خداوند تعذیب ستمکاران را ایجاب کرده، و یا قضا و قدر الهی شفا یافتن یا سعادت فلانی را واجب نموده است</w:t>
      </w:r>
      <w:r w:rsidR="00DE2D40" w:rsidRPr="00F83A3C">
        <w:rPr>
          <w:rFonts w:hint="cs"/>
          <w:rtl/>
          <w14:shadow w14:blurRad="0" w14:dist="0" w14:dir="0" w14:sx="0" w14:sy="0" w14:kx="0" w14:ky="0" w14:algn="none">
            <w14:srgbClr w14:val="000000"/>
          </w14:shadow>
        </w:rPr>
        <w:t>، بلا مانع و اشکالی ندارد. ولی اگر حوادث را از این جهت بدان</w:t>
      </w:r>
      <w:r w:rsidR="00F008CE" w:rsidRPr="00F83A3C">
        <w:rPr>
          <w:rFonts w:hint="eastAsia"/>
          <w:rtl/>
          <w14:shadow w14:blurRad="0" w14:dist="0" w14:dir="0" w14:sx="0" w14:sy="0" w14:kx="0" w14:ky="0" w14:algn="none">
            <w14:srgbClr w14:val="000000"/>
          </w14:shadow>
        </w:rPr>
        <w:t>‌</w:t>
      </w:r>
      <w:r w:rsidR="00DE2D40" w:rsidRPr="00F83A3C">
        <w:rPr>
          <w:rFonts w:hint="cs"/>
          <w:rtl/>
          <w14:shadow w14:blurRad="0" w14:dist="0" w14:dir="0" w14:sx="0" w14:sy="0" w14:kx="0" w14:ky="0" w14:algn="none">
            <w14:srgbClr w14:val="000000"/>
          </w14:shadow>
        </w:rPr>
        <w:t>ها نسبت دهد که</w:t>
      </w:r>
      <w:r w:rsidR="00FB2E68" w:rsidRPr="00F83A3C">
        <w:rPr>
          <w:rFonts w:hint="cs"/>
          <w:rtl/>
          <w14:shadow w14:blurRad="0" w14:dist="0" w14:dir="0" w14:sx="0" w14:sy="0" w14:kx="0" w14:ky="0" w14:algn="none">
            <w14:srgbClr w14:val="000000"/>
          </w14:shadow>
        </w:rPr>
        <w:t xml:space="preserve"> صفات بدون موصوف نیز تاثیر گذار</w:t>
      </w:r>
      <w:r w:rsidR="00DE2D40" w:rsidRPr="00F83A3C">
        <w:rPr>
          <w:rFonts w:hint="cs"/>
          <w:rtl/>
          <w14:shadow w14:blurRad="0" w14:dist="0" w14:dir="0" w14:sx="0" w14:sy="0" w14:kx="0" w14:ky="0" w14:algn="none">
            <w14:srgbClr w14:val="000000"/>
          </w14:shadow>
        </w:rPr>
        <w:t>اند، جائز نیست و نباید چنین انحرافی دامان مسلمانان را لکه دار نماید، زیرا تنها تاثیر گذار و برنامه ریز در جهان آفرینش خداوند خالق آمر است.</w:t>
      </w:r>
    </w:p>
    <w:p w:rsidR="00C843F5" w:rsidRPr="00F83A3C" w:rsidRDefault="00C843F5" w:rsidP="003403F5">
      <w:pPr>
        <w:pStyle w:val="a1"/>
        <w:rPr>
          <w:rtl/>
          <w14:shadow w14:blurRad="0" w14:dist="0" w14:dir="0" w14:sx="0" w14:sy="0" w14:kx="0" w14:ky="0" w14:algn="none">
            <w14:srgbClr w14:val="000000"/>
          </w14:shadow>
        </w:rPr>
      </w:pPr>
      <w:r w:rsidRPr="003403F5">
        <w:rPr>
          <w:rStyle w:val="Char2"/>
          <w:rFonts w:hint="cs"/>
          <w:rtl/>
        </w:rPr>
        <w:t>بخش دوم: صفات ایجابی</w:t>
      </w:r>
      <w:r w:rsidR="003403F5">
        <w:rPr>
          <w:rStyle w:val="Char2"/>
          <w:rFonts w:hint="cs"/>
          <w:rtl/>
        </w:rPr>
        <w:t>:</w:t>
      </w:r>
    </w:p>
    <w:p w:rsidR="00C843F5" w:rsidRPr="00F83A3C" w:rsidRDefault="006307AC"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بخش نیز به دو دسته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6307AC" w:rsidRPr="00F83A3C" w:rsidRDefault="006307AC" w:rsidP="00F008CE">
      <w:pPr>
        <w:pStyle w:val="ListParagraph"/>
        <w:numPr>
          <w:ilvl w:val="0"/>
          <w:numId w:val="8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صفات ذاتی:</w:t>
      </w:r>
    </w:p>
    <w:p w:rsidR="006307AC" w:rsidRPr="00F83A3C" w:rsidRDefault="006307AC"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صفاتی همچون: دانش، قدرت</w:t>
      </w:r>
      <w:r w:rsidR="00FB2E6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شنوایی، بینایی، عزت، حکمت، </w:t>
      </w:r>
      <w:r w:rsidR="00D8624F" w:rsidRPr="00F83A3C">
        <w:rPr>
          <w:rFonts w:hint="cs"/>
          <w:rtl/>
          <w14:shadow w14:blurRad="0" w14:dist="0" w14:dir="0" w14:sx="0" w14:sy="0" w14:kx="0" w14:ky="0" w14:algn="none">
            <w14:srgbClr w14:val="000000"/>
          </w14:shadow>
        </w:rPr>
        <w:t>بلندی</w:t>
      </w:r>
      <w:r w:rsidRPr="00F83A3C">
        <w:rPr>
          <w:rFonts w:hint="cs"/>
          <w:rtl/>
          <w14:shadow w14:blurRad="0" w14:dist="0" w14:dir="0" w14:sx="0" w14:sy="0" w14:kx="0" w14:ky="0" w14:algn="none">
            <w14:srgbClr w14:val="000000"/>
          </w14:shadow>
        </w:rPr>
        <w:t xml:space="preserve">، </w:t>
      </w:r>
      <w:r w:rsidR="00D8624F" w:rsidRPr="00F83A3C">
        <w:rPr>
          <w:rFonts w:hint="cs"/>
          <w:rtl/>
          <w14:shadow w14:blurRad="0" w14:dist="0" w14:dir="0" w14:sx="0" w14:sy="0" w14:kx="0" w14:ky="0" w14:algn="none">
            <w14:srgbClr w14:val="000000"/>
          </w14:shadow>
        </w:rPr>
        <w:t>بزرگواری، صورت، دست و چشم که خداوند سبحان همواره بدان</w:t>
      </w:r>
      <w:r w:rsidR="00F008CE" w:rsidRPr="00F83A3C">
        <w:rPr>
          <w:rFonts w:hint="eastAsia"/>
          <w:rtl/>
          <w14:shadow w14:blurRad="0" w14:dist="0" w14:dir="0" w14:sx="0" w14:sy="0" w14:kx="0" w14:ky="0" w14:algn="none">
            <w14:srgbClr w14:val="000000"/>
          </w14:shadow>
        </w:rPr>
        <w:t>‌</w:t>
      </w:r>
      <w:r w:rsidR="00D8624F" w:rsidRPr="00F83A3C">
        <w:rPr>
          <w:rFonts w:hint="cs"/>
          <w:rtl/>
          <w14:shadow w14:blurRad="0" w14:dist="0" w14:dir="0" w14:sx="0" w14:sy="0" w14:kx="0" w14:ky="0" w14:algn="none">
            <w14:srgbClr w14:val="000000"/>
          </w14:shadow>
        </w:rPr>
        <w:t>ها متصف بوده و لحظه</w:t>
      </w:r>
      <w:r w:rsidR="007B3158" w:rsidRPr="00F83A3C">
        <w:rPr>
          <w:rFonts w:hint="cs"/>
          <w:rtl/>
          <w14:shadow w14:blurRad="0" w14:dist="0" w14:dir="0" w14:sx="0" w14:sy="0" w14:kx="0" w14:ky="0" w14:algn="none">
            <w14:srgbClr w14:val="000000"/>
          </w14:shadow>
        </w:rPr>
        <w:t xml:space="preserve">‌ای </w:t>
      </w:r>
      <w:r w:rsidR="00D8624F" w:rsidRPr="00F83A3C">
        <w:rPr>
          <w:rFonts w:hint="cs"/>
          <w:rtl/>
          <w14:shadow w14:blurRad="0" w14:dist="0" w14:dir="0" w14:sx="0" w14:sy="0" w14:kx="0" w14:ky="0" w14:algn="none">
            <w14:srgbClr w14:val="000000"/>
          </w14:shadow>
        </w:rPr>
        <w:t>از ایشان انفکاک</w:t>
      </w:r>
      <w:r w:rsidR="000913E1" w:rsidRPr="00F83A3C">
        <w:rPr>
          <w:rFonts w:hint="cs"/>
          <w:rtl/>
          <w14:shadow w14:blurRad="0" w14:dist="0" w14:dir="0" w14:sx="0" w14:sy="0" w14:kx="0" w14:ky="0" w14:algn="none">
            <w14:srgbClr w14:val="000000"/>
          </w14:shadow>
        </w:rPr>
        <w:t xml:space="preserve"> نمی‌</w:t>
      </w:r>
      <w:r w:rsidR="00D8624F" w:rsidRPr="00F83A3C">
        <w:rPr>
          <w:rFonts w:hint="cs"/>
          <w:rtl/>
          <w14:shadow w14:blurRad="0" w14:dist="0" w14:dir="0" w14:sx="0" w14:sy="0" w14:kx="0" w14:ky="0" w14:algn="none">
            <w14:srgbClr w14:val="000000"/>
          </w14:shadow>
        </w:rPr>
        <w:t>یابند.</w:t>
      </w:r>
    </w:p>
    <w:p w:rsidR="00D8624F" w:rsidRPr="00F83A3C" w:rsidRDefault="00D8624F" w:rsidP="00F008CE">
      <w:pPr>
        <w:pStyle w:val="ListParagraph"/>
        <w:numPr>
          <w:ilvl w:val="0"/>
          <w:numId w:val="80"/>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صفات فعلی:</w:t>
      </w:r>
    </w:p>
    <w:p w:rsidR="00D8624F" w:rsidRPr="00F83A3C" w:rsidRDefault="00973E22"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صفاتی همانند: تکیه زدن بر تخت فرمانروایی، فرود آمدن به آسمان دنیا در اواخر شب، آمدن در روز آخرت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که خداوند این نوع صفات را بکار گرفته و هر گاه بخواهد آنچه را از طریق</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خواسته تحقق خواهد یافت.</w:t>
      </w:r>
    </w:p>
    <w:p w:rsidR="00973E22" w:rsidRPr="00F83A3C" w:rsidRDefault="00973E22" w:rsidP="00F008CE">
      <w:pPr>
        <w:pStyle w:val="Heading2"/>
        <w:rPr>
          <w:rtl/>
        </w:rPr>
      </w:pPr>
      <w:bookmarkStart w:id="927" w:name="_Toc220579116"/>
      <w:bookmarkStart w:id="928" w:name="_Toc220580900"/>
      <w:bookmarkStart w:id="929" w:name="_Toc221106852"/>
      <w:bookmarkStart w:id="930" w:name="_Toc273209981"/>
      <w:bookmarkStart w:id="931" w:name="_Toc441935024"/>
      <w:r w:rsidRPr="00F83A3C">
        <w:rPr>
          <w:rFonts w:hint="cs"/>
          <w:rtl/>
        </w:rPr>
        <w:t>پژوهشی پیرامون برخی صفات</w:t>
      </w:r>
      <w:bookmarkEnd w:id="927"/>
      <w:bookmarkEnd w:id="928"/>
      <w:bookmarkEnd w:id="929"/>
      <w:bookmarkEnd w:id="930"/>
      <w:bookmarkEnd w:id="931"/>
    </w:p>
    <w:p w:rsidR="003473D3" w:rsidRPr="00F83A3C" w:rsidRDefault="003473D3"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پایا این بخش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ان شاء الله - به بررسی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صفات ذاتی و فعلی پروردگار متعال بر اساس نصوص کتاب، سنت و دیدگاه دانشمندان مبرز و وارسته اهل سنت و جماعت و مسؤلیت مسلمانان در قبال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خواهیم پرداخت:</w:t>
      </w:r>
    </w:p>
    <w:p w:rsidR="003473D3" w:rsidRPr="00F83A3C" w:rsidRDefault="003473D3" w:rsidP="00F008CE">
      <w:pPr>
        <w:pStyle w:val="a"/>
        <w:rPr>
          <w:rStyle w:val="Char1"/>
          <w:rtl/>
          <w14:shadow w14:blurRad="0" w14:dist="0" w14:dir="0" w14:sx="0" w14:sy="0" w14:kx="0" w14:ky="0" w14:algn="none">
            <w14:srgbClr w14:val="000000"/>
          </w14:shadow>
        </w:rPr>
      </w:pPr>
      <w:bookmarkStart w:id="932" w:name="_Toc220579117"/>
      <w:bookmarkStart w:id="933" w:name="_Toc220580901"/>
      <w:bookmarkStart w:id="934" w:name="_Toc221106853"/>
      <w:bookmarkStart w:id="935" w:name="_Toc273209982"/>
      <w:bookmarkStart w:id="936" w:name="_Toc441935025"/>
      <w:r w:rsidRPr="00F83A3C">
        <w:rPr>
          <w:rFonts w:hint="cs"/>
          <w:rtl/>
        </w:rPr>
        <w:t>1- صورت</w:t>
      </w:r>
      <w:bookmarkEnd w:id="932"/>
      <w:bookmarkEnd w:id="933"/>
      <w:bookmarkEnd w:id="934"/>
      <w:bookmarkEnd w:id="935"/>
      <w:bookmarkEnd w:id="936"/>
    </w:p>
    <w:p w:rsidR="00A770F8" w:rsidRPr="00F83A3C" w:rsidRDefault="009F2ABD"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پایه آیات حیات بخش قرآن کریم</w:t>
      </w:r>
      <w:r w:rsidR="003473D3"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و احادیث گهربار پیامبر بزرگوار </w:t>
      </w:r>
      <w:r w:rsidR="00886C78" w:rsidRPr="00F83A3C">
        <w:rPr>
          <w:rFonts w:cs="CTraditional Arabic" w:hint="cs"/>
          <w:rtl/>
          <w14:shadow w14:blurRad="0" w14:dist="0" w14:dir="0" w14:sx="0" w14:sy="0" w14:kx="0" w14:ky="0" w14:algn="none">
            <w14:srgbClr w14:val="000000"/>
          </w14:shadow>
        </w:rPr>
        <w:t>ج</w:t>
      </w:r>
      <w:r w:rsidR="00A770F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خداوند متعال دارای صورتی است که با صورت آفریده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تفاوت دارد</w:t>
      </w:r>
      <w:r w:rsidR="00A02072" w:rsidRPr="00F83A3C">
        <w:rPr>
          <w:rFonts w:hint="cs"/>
          <w:rtl/>
          <w14:shadow w14:blurRad="0" w14:dist="0" w14:dir="0" w14:sx="0" w14:sy="0" w14:kx="0" w14:ky="0" w14:algn="none">
            <w14:srgbClr w14:val="000000"/>
          </w14:shadow>
        </w:rPr>
        <w:t>، از این رو باید بدون ارتکاب تحریف، تعطیل و تشبیه بدان اعتقاد و اذعان داشته باشیم.</w:t>
      </w:r>
    </w:p>
    <w:p w:rsidR="00A02072" w:rsidRPr="00F83A3C" w:rsidRDefault="00A02072"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008CE" w:rsidRPr="00F83A3C" w:rsidRDefault="006C3895" w:rsidP="00F008CE">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وَيَبۡقَىٰ وَجۡهُ رَبِّكَ ذُو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لۡجَلَٰلِ</w:t>
      </w:r>
      <w:r w:rsidR="00F008CE" w:rsidRPr="00F83A3C">
        <w:rPr>
          <w:rStyle w:val="Char8"/>
          <w:rtl/>
          <w14:shadow w14:blurRad="0" w14:dist="0" w14:dir="0" w14:sx="0" w14:sy="0" w14:kx="0" w14:ky="0" w14:algn="none">
            <w14:srgbClr w14:val="000000"/>
          </w14:shadow>
        </w:rPr>
        <w:t xml:space="preserve"> وَ</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لۡإِكۡرَامِ</w:t>
      </w:r>
      <w:r w:rsidR="00F008CE" w:rsidRPr="00F83A3C">
        <w:rPr>
          <w:rStyle w:val="Char8"/>
          <w:rtl/>
          <w14:shadow w14:blurRad="0" w14:dist="0" w14:dir="0" w14:sx="0" w14:sy="0" w14:kx="0" w14:ky="0" w14:algn="none">
            <w14:srgbClr w14:val="000000"/>
          </w14:shadow>
        </w:rPr>
        <w:t>٢٧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 </w:t>
      </w:r>
      <w:r w:rsidR="00F008CE" w:rsidRPr="00F83A3C">
        <w:rPr>
          <w:rStyle w:val="Char5"/>
          <w:rtl/>
          <w14:shadow w14:blurRad="0" w14:dist="0" w14:dir="0" w14:sx="0" w14:sy="0" w14:kx="0" w14:ky="0" w14:algn="none">
            <w14:srgbClr w14:val="000000"/>
          </w14:shadow>
        </w:rPr>
        <w:t>[الرحمن: 27]</w:t>
      </w:r>
    </w:p>
    <w:p w:rsidR="00600CE5" w:rsidRPr="00F83A3C" w:rsidRDefault="003B1D69"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00CE5" w:rsidRPr="00F83A3C">
        <w:rPr>
          <w:rtl/>
          <w14:shadow w14:blurRad="0" w14:dist="0" w14:dir="0" w14:sx="0" w14:sy="0" w14:kx="0" w14:ky="0" w14:algn="none">
            <w14:srgbClr w14:val="000000"/>
          </w14:shadow>
        </w:rPr>
        <w:t>و تنها ذات پروردگار با عظمت و ارجمند تو م</w:t>
      </w:r>
      <w:r w:rsidR="00D72D67" w:rsidRPr="00F83A3C">
        <w:rPr>
          <w:rtl/>
          <w14:shadow w14:blurRad="0" w14:dist="0" w14:dir="0" w14:sx="0" w14:sy="0" w14:kx="0" w14:ky="0" w14:algn="none">
            <w14:srgbClr w14:val="000000"/>
          </w14:shadow>
        </w:rPr>
        <w:t>ی</w:t>
      </w:r>
      <w:r w:rsidR="00600CE5" w:rsidRPr="00F83A3C">
        <w:rPr>
          <w:rtl/>
          <w14:shadow w14:blurRad="0" w14:dist="0" w14:dir="0" w14:sx="0" w14:sy="0" w14:kx="0" w14:ky="0" w14:algn="none">
            <w14:srgbClr w14:val="000000"/>
          </w14:shadow>
        </w:rPr>
        <w:t>‌ماند و بس</w:t>
      </w:r>
      <w:r w:rsidRPr="00F83A3C">
        <w:rPr>
          <w:rtl/>
          <w14:shadow w14:blurRad="0" w14:dist="0" w14:dir="0" w14:sx="0" w14:sy="0" w14:kx="0" w14:ky="0" w14:algn="none">
            <w14:srgbClr w14:val="000000"/>
          </w14:shadow>
        </w:rPr>
        <w:t xml:space="preserve">). </w:t>
      </w:r>
    </w:p>
    <w:p w:rsidR="009F2ABD" w:rsidRPr="00F83A3C" w:rsidRDefault="001B7208"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در این آیه وجه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صورت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خود را با دارا بودن جلال و اکرام توصیف کرده نه ذات خودش، و لذا چون واژه «وجه» فاعل است و مرفوع صفتش نیز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ابن جریر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با حالت رفع آمده است. </w:t>
      </w:r>
      <w:r w:rsidRPr="00DB1435">
        <w:rPr>
          <w:vertAlign w:val="superscript"/>
          <w:rtl/>
          <w14:shadow w14:blurRad="0" w14:dist="0" w14:dir="0" w14:sx="0" w14:sy="0" w14:kx="0" w14:ky="0" w14:algn="none">
            <w14:srgbClr w14:val="000000"/>
          </w14:shadow>
        </w:rPr>
        <w:footnoteReference w:id="428"/>
      </w:r>
      <w:r w:rsidR="00600CE5" w:rsidRPr="00F83A3C">
        <w:rPr>
          <w:rtl/>
          <w14:shadow w14:blurRad="0" w14:dist="0" w14:dir="0" w14:sx="0" w14:sy="0" w14:kx="0" w14:ky="0" w14:algn="none">
            <w14:srgbClr w14:val="000000"/>
          </w14:shadow>
        </w:rPr>
        <w:t xml:space="preserve"> ‏</w:t>
      </w:r>
    </w:p>
    <w:p w:rsidR="001B7208" w:rsidRPr="00F83A3C" w:rsidRDefault="001B7208"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پیرامون اثبات صفت مزبور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008CE" w:rsidRPr="00F83A3C" w:rsidRDefault="00F008CE" w:rsidP="00F008CE">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كُلُّ شَيۡءٍ هَالِكٌ إِلَّا وَجۡهَهُ</w:t>
      </w:r>
      <w:r w:rsidRPr="00F83A3C">
        <w:rPr>
          <w:rStyle w:val="Char8"/>
          <w:rFonts w:hint="cs"/>
          <w:rtl/>
          <w14:shadow w14:blurRad="0" w14:dist="0" w14:dir="0" w14:sx="0" w14:sy="0" w14:kx="0" w14:ky="0" w14:algn="none">
            <w14:srgbClr w14:val="000000"/>
          </w14:shadow>
        </w:rPr>
        <w:t>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[القصص: 88]</w:t>
      </w:r>
    </w:p>
    <w:p w:rsidR="00A770F8" w:rsidRPr="00F83A3C" w:rsidRDefault="003B1D69" w:rsidP="00F008CE">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B7208" w:rsidRPr="00F83A3C">
        <w:rPr>
          <w:rStyle w:val="Char6"/>
          <w:rtl/>
          <w14:shadow w14:blurRad="0" w14:dist="0" w14:dir="0" w14:sx="0" w14:sy="0" w14:kx="0" w14:ky="0" w14:algn="none">
            <w14:srgbClr w14:val="000000"/>
          </w14:shadow>
        </w:rPr>
        <w:t>همه چ</w:t>
      </w:r>
      <w:r w:rsidR="00D72D67" w:rsidRPr="00F83A3C">
        <w:rPr>
          <w:rStyle w:val="Char6"/>
          <w:rtl/>
          <w14:shadow w14:blurRad="0" w14:dist="0" w14:dir="0" w14:sx="0" w14:sy="0" w14:kx="0" w14:ky="0" w14:algn="none">
            <w14:srgbClr w14:val="000000"/>
          </w14:shadow>
        </w:rPr>
        <w:t>ی</w:t>
      </w:r>
      <w:r w:rsidR="001B7208" w:rsidRPr="00F83A3C">
        <w:rPr>
          <w:rStyle w:val="Char6"/>
          <w:rtl/>
          <w14:shadow w14:blurRad="0" w14:dist="0" w14:dir="0" w14:sx="0" w14:sy="0" w14:kx="0" w14:ky="0" w14:algn="none">
            <w14:srgbClr w14:val="000000"/>
          </w14:shadow>
        </w:rPr>
        <w:t>ز جز ذات او فان</w:t>
      </w:r>
      <w:r w:rsidR="00D72D67" w:rsidRPr="00F83A3C">
        <w:rPr>
          <w:rStyle w:val="Char6"/>
          <w:rtl/>
          <w14:shadow w14:blurRad="0" w14:dist="0" w14:dir="0" w14:sx="0" w14:sy="0" w14:kx="0" w14:ky="0" w14:algn="none">
            <w14:srgbClr w14:val="000000"/>
          </w14:shadow>
        </w:rPr>
        <w:t>ی</w:t>
      </w:r>
      <w:r w:rsidR="001B7208" w:rsidRPr="00F83A3C">
        <w:rPr>
          <w:rStyle w:val="Char6"/>
          <w:rtl/>
          <w14:shadow w14:blurRad="0" w14:dist="0" w14:dir="0" w14:sx="0" w14:sy="0" w14:kx="0" w14:ky="0" w14:algn="none">
            <w14:srgbClr w14:val="000000"/>
          </w14:shadow>
        </w:rPr>
        <w:t xml:space="preserve"> و نابود م</w:t>
      </w:r>
      <w:r w:rsidR="00D72D67" w:rsidRPr="00F83A3C">
        <w:rPr>
          <w:rStyle w:val="Char6"/>
          <w:rtl/>
          <w14:shadow w14:blurRad="0" w14:dist="0" w14:dir="0" w14:sx="0" w14:sy="0" w14:kx="0" w14:ky="0" w14:algn="none">
            <w14:srgbClr w14:val="000000"/>
          </w14:shadow>
        </w:rPr>
        <w:t>ی</w:t>
      </w:r>
      <w:r w:rsidR="001B7208" w:rsidRPr="00F83A3C">
        <w:rPr>
          <w:rStyle w:val="Char6"/>
          <w:rtl/>
          <w14:shadow w14:blurRad="0" w14:dist="0" w14:dir="0" w14:sx="0" w14:sy="0" w14:kx="0" w14:ky="0" w14:algn="none">
            <w14:srgbClr w14:val="000000"/>
          </w14:shadow>
        </w:rPr>
        <w:t>‌شود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1B7208" w:rsidRPr="00F83A3C" w:rsidRDefault="002E0BDC"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اثبات این صفت در بسیاری از احادیث گهربار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آمده است که در اینجا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 خواهیم شد:</w:t>
      </w:r>
    </w:p>
    <w:p w:rsidR="002E0BDC" w:rsidRPr="00F83A3C" w:rsidRDefault="002E0BDC" w:rsidP="00F008CE">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جابر بن عبد الله</w:t>
      </w:r>
      <w:r w:rsidR="00F008CE"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3342B3" w:rsidRPr="00F83A3C" w:rsidRDefault="002E0BDC" w:rsidP="00F008CE">
      <w:pPr>
        <w:pStyle w:val="a3"/>
        <w:rPr>
          <w:rtl/>
          <w:lang w:bidi="fa-IR"/>
        </w:rPr>
      </w:pPr>
      <w:r w:rsidRPr="00F83A3C">
        <w:rPr>
          <w:rtl/>
          <w:lang w:bidi="fa-IR"/>
        </w:rPr>
        <w:t>«لما نزلت هذه الآیه:</w:t>
      </w:r>
    </w:p>
    <w:p w:rsidR="00F008CE" w:rsidRPr="00F83A3C" w:rsidRDefault="002E0BDC" w:rsidP="00F008CE">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قُلۡ هُوَ </w:t>
      </w:r>
      <w:r w:rsidR="00F008CE" w:rsidRPr="00F83A3C">
        <w:rPr>
          <w:rStyle w:val="Char8"/>
          <w:rFonts w:hint="cs"/>
          <w:rtl/>
          <w14:shadow w14:blurRad="0" w14:dist="0" w14:dir="0" w14:sx="0" w14:sy="0" w14:kx="0" w14:ky="0" w14:algn="none">
            <w14:srgbClr w14:val="000000"/>
          </w14:shadow>
        </w:rPr>
        <w:t>ٱ</w:t>
      </w:r>
      <w:r w:rsidR="00F008CE" w:rsidRPr="00F83A3C">
        <w:rPr>
          <w:rStyle w:val="Char8"/>
          <w:rFonts w:hint="eastAsia"/>
          <w:rtl/>
          <w14:shadow w14:blurRad="0" w14:dist="0" w14:dir="0" w14:sx="0" w14:sy="0" w14:kx="0" w14:ky="0" w14:algn="none">
            <w14:srgbClr w14:val="000000"/>
          </w14:shadow>
        </w:rPr>
        <w:t>لۡقَادِرُ</w:t>
      </w:r>
      <w:r w:rsidR="00F008CE" w:rsidRPr="00F83A3C">
        <w:rPr>
          <w:rStyle w:val="Char8"/>
          <w:rtl/>
          <w14:shadow w14:blurRad="0" w14:dist="0" w14:dir="0" w14:sx="0" w14:sy="0" w14:kx="0" w14:ky="0" w14:algn="none">
            <w14:srgbClr w14:val="000000"/>
          </w14:shadow>
        </w:rPr>
        <w:t xml:space="preserve"> عَلَىٰٓ أَن يَبۡعَثَ عَلَيۡكُمۡ عَذَابٗا مِّن فَوۡقِكُمۡ</w:t>
      </w:r>
      <w:r w:rsidR="006C3895"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 xml:space="preserve"> </w:t>
      </w:r>
      <w:r w:rsidR="00F008CE" w:rsidRPr="00F83A3C">
        <w:rPr>
          <w:rStyle w:val="Char5"/>
          <w:rtl/>
          <w14:shadow w14:blurRad="0" w14:dist="0" w14:dir="0" w14:sx="0" w14:sy="0" w14:kx="0" w14:ky="0" w14:algn="none">
            <w14:srgbClr w14:val="000000"/>
          </w14:shadow>
        </w:rPr>
        <w:t>[الأنعام: 65]</w:t>
      </w:r>
    </w:p>
    <w:p w:rsidR="003342B3" w:rsidRPr="00F83A3C" w:rsidRDefault="002E0BDC" w:rsidP="00F008CE">
      <w:pPr>
        <w:pStyle w:val="a3"/>
        <w:rPr>
          <w:rStyle w:val="Char1"/>
          <w:rtl/>
          <w14:shadow w14:blurRad="0" w14:dist="0" w14:dir="0" w14:sx="0" w14:sy="0" w14:kx="0" w14:ky="0" w14:algn="none">
            <w14:srgbClr w14:val="000000"/>
          </w14:shadow>
        </w:rPr>
      </w:pPr>
      <w:r w:rsidRPr="00F83A3C">
        <w:rPr>
          <w:rtl/>
          <w:lang w:bidi="fa-IR"/>
        </w:rPr>
        <w:t xml:space="preserve">قال النبی </w:t>
      </w:r>
      <w:r w:rsidR="00886C78" w:rsidRPr="00F83A3C">
        <w:rPr>
          <w:rFonts w:cs="CTraditional Arabic"/>
          <w:rtl/>
          <w:lang w:bidi="fa-IR"/>
        </w:rPr>
        <w:t>ج</w:t>
      </w:r>
      <w:r w:rsidRPr="00F83A3C">
        <w:rPr>
          <w:rtl/>
          <w:lang w:bidi="fa-IR"/>
        </w:rPr>
        <w:t>: أعوذ بوجه</w:t>
      </w:r>
      <w:r w:rsidR="00E15762">
        <w:rPr>
          <w:rtl/>
          <w:lang w:bidi="fa-IR"/>
        </w:rPr>
        <w:t>ك.</w:t>
      </w:r>
      <w:r w:rsidRPr="00F83A3C">
        <w:rPr>
          <w:rtl/>
          <w:lang w:bidi="fa-IR"/>
        </w:rPr>
        <w:t xml:space="preserve"> فقال:</w:t>
      </w:r>
      <w:r w:rsidRPr="00F83A3C">
        <w:rPr>
          <w:rStyle w:val="Char1"/>
          <w:rFonts w:hint="cs"/>
          <w:rtl/>
          <w14:shadow w14:blurRad="0" w14:dist="0" w14:dir="0" w14:sx="0" w14:sy="0" w14:kx="0" w14:ky="0" w14:algn="none">
            <w14:srgbClr w14:val="000000"/>
          </w14:shadow>
        </w:rPr>
        <w:t xml:space="preserve"> </w:t>
      </w:r>
    </w:p>
    <w:p w:rsidR="003342B3" w:rsidRPr="00F83A3C" w:rsidRDefault="006C3895" w:rsidP="003403F5">
      <w:pPr>
        <w:ind w:left="26" w:firstLine="210"/>
        <w:rPr>
          <w:rFonts w:ascii="Lotus Linotype" w:hAnsi="Lotus Linotype" w:cs="Lotus Linotype"/>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أَوۡ مِن تَحۡتِ أَرۡجُلِكُمۡ</w:t>
      </w: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F008CE" w:rsidRPr="00F83A3C">
        <w:rPr>
          <w:rFonts w:ascii="Traditional Arabic" w:hAnsi="Traditional Arabic" w:cs="Traditional Arabic" w:hint="cs"/>
          <w:color w:val="000000"/>
          <w:sz w:val="27"/>
          <w:shd w:val="clear" w:color="auto" w:fill="FFFFFF"/>
          <w:rtl/>
          <w14:shadow w14:blurRad="0" w14:dist="0" w14:dir="0" w14:sx="0" w14:sy="0" w14:kx="0" w14:ky="0" w14:algn="none">
            <w14:srgbClr w14:val="000000"/>
          </w14:shadow>
        </w:rPr>
        <w:t xml:space="preserve"> </w:t>
      </w:r>
      <w:r w:rsidR="00F008CE" w:rsidRPr="00F83A3C">
        <w:rPr>
          <w:rStyle w:val="Char5"/>
          <w:rtl/>
          <w14:shadow w14:blurRad="0" w14:dist="0" w14:dir="0" w14:sx="0" w14:sy="0" w14:kx="0" w14:ky="0" w14:algn="none">
            <w14:srgbClr w14:val="000000"/>
          </w14:shadow>
        </w:rPr>
        <w:t>[الأنعام: 65]</w:t>
      </w:r>
      <w:r w:rsidR="003403F5" w:rsidRPr="003403F5">
        <w:rPr>
          <w:rStyle w:val="Char3"/>
          <w:rtl/>
        </w:rPr>
        <w:t>، قال النب</w:t>
      </w:r>
      <w:r w:rsidR="003403F5" w:rsidRPr="003403F5">
        <w:rPr>
          <w:rStyle w:val="Char3"/>
          <w:rFonts w:hint="cs"/>
          <w:rtl/>
        </w:rPr>
        <w:t>ي</w:t>
      </w:r>
      <w:r w:rsidR="002E0BDC" w:rsidRPr="003403F5">
        <w:rPr>
          <w:rStyle w:val="Char3"/>
          <w:rtl/>
        </w:rPr>
        <w:t xml:space="preserve"> </w:t>
      </w:r>
      <w:r w:rsidR="003403F5">
        <w:rPr>
          <w:rStyle w:val="Char3"/>
          <w:rFonts w:cs="CTraditional Arabic" w:hint="cs"/>
          <w:rtl/>
        </w:rPr>
        <w:t>ج</w:t>
      </w:r>
      <w:r w:rsidR="002E0BDC" w:rsidRPr="003403F5">
        <w:rPr>
          <w:rStyle w:val="Char3"/>
          <w:rtl/>
        </w:rPr>
        <w:t>:</w:t>
      </w:r>
      <w:r w:rsidR="003403F5" w:rsidRPr="003403F5">
        <w:rPr>
          <w:rStyle w:val="Char3"/>
          <w:rtl/>
        </w:rPr>
        <w:t xml:space="preserve"> أعوذ بوجه</w:t>
      </w:r>
      <w:r w:rsidR="003403F5" w:rsidRPr="003403F5">
        <w:rPr>
          <w:rStyle w:val="Char3"/>
          <w:rFonts w:hint="cs"/>
          <w:rtl/>
        </w:rPr>
        <w:t>ك</w:t>
      </w:r>
      <w:r w:rsidR="002E0BDC" w:rsidRPr="003403F5">
        <w:rPr>
          <w:rStyle w:val="Char3"/>
          <w:rtl/>
        </w:rPr>
        <w:t>. قال:</w:t>
      </w:r>
    </w:p>
    <w:p w:rsidR="002E0BDC" w:rsidRPr="00F83A3C" w:rsidRDefault="002E0BDC" w:rsidP="003403F5">
      <w:pPr>
        <w:ind w:left="26" w:firstLine="210"/>
        <w:rPr>
          <w:rFonts w:ascii="Lotus Linotype" w:hAnsi="Lotus Linotype" w:cs="Lotus Linotype"/>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F008CE" w:rsidRPr="00F83A3C">
        <w:rPr>
          <w:rStyle w:val="Char8"/>
          <w:rtl/>
          <w14:shadow w14:blurRad="0" w14:dist="0" w14:dir="0" w14:sx="0" w14:sy="0" w14:kx="0" w14:ky="0" w14:algn="none">
            <w14:srgbClr w14:val="000000"/>
          </w14:shadow>
        </w:rPr>
        <w:t>أَوۡ يَلۡبِسَكُمۡ شِيَعٗا</w:t>
      </w:r>
      <w:r w:rsidR="006C3895"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F008CE" w:rsidRPr="00F83A3C">
        <w:rPr>
          <w:rFonts w:ascii="Traditional Arabic" w:hAnsi="Traditional Arabic" w:cs="Traditional Arabic" w:hint="cs"/>
          <w:color w:val="000000"/>
          <w:sz w:val="27"/>
          <w:shd w:val="clear" w:color="auto" w:fill="FFFFFF"/>
          <w:rtl/>
          <w14:shadow w14:blurRad="0" w14:dist="0" w14:dir="0" w14:sx="0" w14:sy="0" w14:kx="0" w14:ky="0" w14:algn="none">
            <w14:srgbClr w14:val="000000"/>
          </w14:shadow>
        </w:rPr>
        <w:t xml:space="preserve"> </w:t>
      </w:r>
      <w:r w:rsidR="00F008CE" w:rsidRPr="00F83A3C">
        <w:rPr>
          <w:rStyle w:val="Char5"/>
          <w:rtl/>
          <w14:shadow w14:blurRad="0" w14:dist="0" w14:dir="0" w14:sx="0" w14:sy="0" w14:kx="0" w14:ky="0" w14:algn="none">
            <w14:srgbClr w14:val="000000"/>
          </w14:shadow>
        </w:rPr>
        <w:t>[الأنعام: 65]</w:t>
      </w:r>
      <w:r w:rsidR="003403F5">
        <w:rPr>
          <w:rStyle w:val="Char3"/>
          <w:rtl/>
        </w:rPr>
        <w:t>، قال النب</w:t>
      </w:r>
      <w:r w:rsidR="003403F5">
        <w:rPr>
          <w:rStyle w:val="Char3"/>
          <w:rFonts w:hint="cs"/>
          <w:rtl/>
        </w:rPr>
        <w:t>ي</w:t>
      </w:r>
      <w:r w:rsidRPr="003403F5">
        <w:rPr>
          <w:rStyle w:val="Char3"/>
          <w:rtl/>
        </w:rPr>
        <w:t xml:space="preserve"> </w:t>
      </w:r>
      <w:r w:rsidR="003403F5">
        <w:rPr>
          <w:rStyle w:val="Char3"/>
          <w:rFonts w:cs="CTraditional Arabic" w:hint="cs"/>
          <w:rtl/>
        </w:rPr>
        <w:t>ج</w:t>
      </w:r>
      <w:r w:rsidR="003403F5">
        <w:rPr>
          <w:rStyle w:val="Char3"/>
          <w:rtl/>
        </w:rPr>
        <w:t>: هذا أیسر</w:t>
      </w:r>
      <w:r w:rsidRPr="003403F5">
        <w:rPr>
          <w:rStyle w:val="Char3"/>
          <w:rtl/>
        </w:rPr>
        <w:t>».</w:t>
      </w:r>
      <w:r w:rsidRPr="003403F5">
        <w:rPr>
          <w:rStyle w:val="Char1"/>
          <w:vertAlign w:val="superscript"/>
          <w:rtl/>
        </w:rPr>
        <w:footnoteReference w:id="429"/>
      </w:r>
    </w:p>
    <w:p w:rsidR="002E0BDC"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E0BDC" w:rsidRPr="00F83A3C">
        <w:rPr>
          <w:rFonts w:hint="cs"/>
          <w:rtl/>
          <w14:shadow w14:blurRad="0" w14:dist="0" w14:dir="0" w14:sx="0" w14:sy="0" w14:kx="0" w14:ky="0" w14:algn="none">
            <w14:srgbClr w14:val="000000"/>
          </w14:shadow>
        </w:rPr>
        <w:t>وقتی آیه: [</w:t>
      </w:r>
      <w:r w:rsidR="002E0BDC" w:rsidRPr="00F83A3C">
        <w:rPr>
          <w:rtl/>
          <w14:shadow w14:blurRad="0" w14:dist="0" w14:dir="0" w14:sx="0" w14:sy="0" w14:kx="0" w14:ky="0" w14:algn="none">
            <w14:srgbClr w14:val="000000"/>
          </w14:shadow>
        </w:rPr>
        <w:t>بگو: خدا م</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 xml:space="preserve">‌تواند </w:t>
      </w:r>
      <w:r w:rsidR="00D72D67" w:rsidRPr="00F83A3C">
        <w:rPr>
          <w:rtl/>
          <w14:shadow w14:blurRad="0" w14:dist="0" w14:dir="0" w14:sx="0" w14:sy="0" w14:kx="0" w14:ky="0" w14:algn="none">
            <w14:srgbClr w14:val="000000"/>
          </w14:shadow>
        </w:rPr>
        <w:t>ک</w:t>
      </w:r>
      <w:r w:rsidR="002E0BDC" w:rsidRPr="00F83A3C">
        <w:rPr>
          <w:rtl/>
          <w14:shadow w14:blurRad="0" w14:dist="0" w14:dir="0" w14:sx="0" w14:sy="0" w14:kx="0" w14:ky="0" w14:algn="none">
            <w14:srgbClr w14:val="000000"/>
          </w14:shadow>
        </w:rPr>
        <w:t>ه عذاب بزرگ</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 xml:space="preserve"> از بالا</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 xml:space="preserve"> سرتان و </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ا از ز</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ر پاها</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تان بر شما بگمارد</w:t>
      </w:r>
      <w:r w:rsidR="002E0BDC" w:rsidRPr="00F83A3C">
        <w:rPr>
          <w:rFonts w:hint="cs"/>
          <w:rtl/>
          <w14:shadow w14:blurRad="0" w14:dist="0" w14:dir="0" w14:sx="0" w14:sy="0" w14:kx="0" w14:ky="0" w14:algn="none">
            <w14:srgbClr w14:val="000000"/>
          </w14:shadow>
        </w:rPr>
        <w:t>]</w:t>
      </w:r>
      <w:r w:rsidR="003342B3" w:rsidRPr="00F83A3C">
        <w:rPr>
          <w:rFonts w:hint="cs"/>
          <w:rtl/>
          <w14:shadow w14:blurRad="0" w14:dist="0" w14:dir="0" w14:sx="0" w14:sy="0" w14:kx="0" w14:ky="0" w14:algn="none">
            <w14:srgbClr w14:val="000000"/>
          </w14:shadow>
        </w:rPr>
        <w:t xml:space="preserve"> فرود آمد</w:t>
      </w:r>
      <w:r w:rsidR="002E0BDC" w:rsidRPr="00F83A3C">
        <w:rPr>
          <w:rFonts w:hint="cs"/>
          <w:rtl/>
          <w14:shadow w14:blurRad="0" w14:dist="0" w14:dir="0" w14:sx="0" w14:sy="0" w14:kx="0" w14:ky="0" w14:algn="none">
            <w14:srgbClr w14:val="000000"/>
          </w14:shadow>
        </w:rPr>
        <w:t xml:space="preserve">، پیامبر </w:t>
      </w:r>
      <w:r w:rsidR="00886C78" w:rsidRPr="00F83A3C">
        <w:rPr>
          <w:rFonts w:cs="CTraditional Arabic" w:hint="cs"/>
          <w:rtl/>
          <w14:shadow w14:blurRad="0" w14:dist="0" w14:dir="0" w14:sx="0" w14:sy="0" w14:kx="0" w14:ky="0" w14:algn="none">
            <w14:srgbClr w14:val="000000"/>
          </w14:shadow>
        </w:rPr>
        <w:t>ج</w:t>
      </w:r>
      <w:r w:rsidR="002E0BDC" w:rsidRPr="00F83A3C">
        <w:rPr>
          <w:rFonts w:hint="cs"/>
          <w:rtl/>
          <w14:shadow w14:blurRad="0" w14:dist="0" w14:dir="0" w14:sx="0" w14:sy="0" w14:kx="0" w14:ky="0" w14:algn="none">
            <w14:srgbClr w14:val="000000"/>
          </w14:shadow>
        </w:rPr>
        <w:t xml:space="preserve"> فرمود: به </w:t>
      </w:r>
      <w:r w:rsidR="001F10B3" w:rsidRPr="00F83A3C">
        <w:rPr>
          <w:rFonts w:hint="cs"/>
          <w:rtl/>
          <w14:shadow w14:blurRad="0" w14:dist="0" w14:dir="0" w14:sx="0" w14:sy="0" w14:kx="0" w14:ky="0" w14:algn="none">
            <w14:srgbClr w14:val="000000"/>
          </w14:shadow>
        </w:rPr>
        <w:t>تو</w:t>
      </w:r>
      <w:r w:rsidR="002E0BDC" w:rsidRPr="00F83A3C">
        <w:rPr>
          <w:rFonts w:hint="cs"/>
          <w:rtl/>
          <w14:shadow w14:blurRad="0" w14:dist="0" w14:dir="0" w14:sx="0" w14:sy="0" w14:kx="0" w14:ky="0" w14:algn="none">
            <w14:srgbClr w14:val="000000"/>
          </w14:shadow>
        </w:rPr>
        <w:t xml:space="preserve"> پناه</w:t>
      </w:r>
      <w:r w:rsidR="000913E1" w:rsidRPr="00F83A3C">
        <w:rPr>
          <w:rFonts w:hint="cs"/>
          <w:rtl/>
          <w14:shadow w14:blurRad="0" w14:dist="0" w14:dir="0" w14:sx="0" w14:sy="0" w14:kx="0" w14:ky="0" w14:algn="none">
            <w14:srgbClr w14:val="000000"/>
          </w14:shadow>
        </w:rPr>
        <w:t xml:space="preserve"> می‌</w:t>
      </w:r>
      <w:r w:rsidR="002E0BDC" w:rsidRPr="00F83A3C">
        <w:rPr>
          <w:rFonts w:hint="cs"/>
          <w:rtl/>
          <w14:shadow w14:blurRad="0" w14:dist="0" w14:dir="0" w14:sx="0" w14:sy="0" w14:kx="0" w14:ky="0" w14:algn="none">
            <w14:srgbClr w14:val="000000"/>
          </w14:shadow>
        </w:rPr>
        <w:t>برم. وقتی جمله: [</w:t>
      </w:r>
      <w:r w:rsidR="002E0BDC" w:rsidRPr="00F83A3C">
        <w:rPr>
          <w:rtl/>
          <w14:shadow w14:blurRad="0" w14:dist="0" w14:dir="0" w14:sx="0" w14:sy="0" w14:kx="0" w14:ky="0" w14:algn="none">
            <w14:srgbClr w14:val="000000"/>
          </w14:shadow>
        </w:rPr>
        <w:t xml:space="preserve">و </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ا از ز</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ر پاها</w:t>
      </w:r>
      <w:r w:rsidR="00D72D67" w:rsidRPr="00F83A3C">
        <w:rPr>
          <w:rtl/>
          <w14:shadow w14:blurRad="0" w14:dist="0" w14:dir="0" w14:sx="0" w14:sy="0" w14:kx="0" w14:ky="0" w14:algn="none">
            <w14:srgbClr w14:val="000000"/>
          </w14:shadow>
        </w:rPr>
        <w:t>ی</w:t>
      </w:r>
      <w:r w:rsidR="002E0BDC" w:rsidRPr="00F83A3C">
        <w:rPr>
          <w:rtl/>
          <w14:shadow w14:blurRad="0" w14:dist="0" w14:dir="0" w14:sx="0" w14:sy="0" w14:kx="0" w14:ky="0" w14:algn="none">
            <w14:srgbClr w14:val="000000"/>
          </w14:shadow>
        </w:rPr>
        <w:t>تان بر شما بگمارد</w:t>
      </w:r>
      <w:r w:rsidR="002E0BDC" w:rsidRPr="00F83A3C">
        <w:rPr>
          <w:rFonts w:hint="cs"/>
          <w:rtl/>
          <w14:shadow w14:blurRad="0" w14:dist="0" w14:dir="0" w14:sx="0" w14:sy="0" w14:kx="0" w14:ky="0" w14:algn="none">
            <w14:srgbClr w14:val="000000"/>
          </w14:shadow>
        </w:rPr>
        <w:t>]</w:t>
      </w:r>
      <w:r w:rsidR="003342B3" w:rsidRPr="00F83A3C">
        <w:rPr>
          <w:rFonts w:hint="cs"/>
          <w:rtl/>
          <w14:shadow w14:blurRad="0" w14:dist="0" w14:dir="0" w14:sx="0" w14:sy="0" w14:kx="0" w14:ky="0" w14:algn="none">
            <w14:srgbClr w14:val="000000"/>
          </w14:shadow>
        </w:rPr>
        <w:t xml:space="preserve"> نازل شد</w:t>
      </w:r>
      <w:r w:rsidR="002E0BDC" w:rsidRPr="00F83A3C">
        <w:rPr>
          <w:rFonts w:hint="cs"/>
          <w:rtl/>
          <w14:shadow w14:blurRad="0" w14:dist="0" w14:dir="0" w14:sx="0" w14:sy="0" w14:kx="0" w14:ky="0" w14:algn="none">
            <w14:srgbClr w14:val="000000"/>
          </w14:shadow>
        </w:rPr>
        <w:t xml:space="preserve">، فرمود: به </w:t>
      </w:r>
      <w:r w:rsidR="001F10B3" w:rsidRPr="00F83A3C">
        <w:rPr>
          <w:rFonts w:hint="cs"/>
          <w:rtl/>
          <w14:shadow w14:blurRad="0" w14:dist="0" w14:dir="0" w14:sx="0" w14:sy="0" w14:kx="0" w14:ky="0" w14:algn="none">
            <w14:srgbClr w14:val="000000"/>
          </w14:shadow>
        </w:rPr>
        <w:t>تو</w:t>
      </w:r>
      <w:r w:rsidR="002E0BDC" w:rsidRPr="00F83A3C">
        <w:rPr>
          <w:rFonts w:hint="cs"/>
          <w:rtl/>
          <w14:shadow w14:blurRad="0" w14:dist="0" w14:dir="0" w14:sx="0" w14:sy="0" w14:kx="0" w14:ky="0" w14:algn="none">
            <w14:srgbClr w14:val="000000"/>
          </w14:shadow>
        </w:rPr>
        <w:t xml:space="preserve"> پناه</w:t>
      </w:r>
      <w:r w:rsidR="000913E1" w:rsidRPr="00F83A3C">
        <w:rPr>
          <w:rFonts w:hint="cs"/>
          <w:rtl/>
          <w14:shadow w14:blurRad="0" w14:dist="0" w14:dir="0" w14:sx="0" w14:sy="0" w14:kx="0" w14:ky="0" w14:algn="none">
            <w14:srgbClr w14:val="000000"/>
          </w14:shadow>
        </w:rPr>
        <w:t xml:space="preserve"> می‌</w:t>
      </w:r>
      <w:r w:rsidR="002E0BDC" w:rsidRPr="00F83A3C">
        <w:rPr>
          <w:rFonts w:hint="cs"/>
          <w:rtl/>
          <w14:shadow w14:blurRad="0" w14:dist="0" w14:dir="0" w14:sx="0" w14:sy="0" w14:kx="0" w14:ky="0" w14:algn="none">
            <w14:srgbClr w14:val="000000"/>
          </w14:shadow>
        </w:rPr>
        <w:t xml:space="preserve">برم. و بالاخره </w:t>
      </w:r>
      <w:r w:rsidR="003342B3" w:rsidRPr="00F83A3C">
        <w:rPr>
          <w:rFonts w:hint="cs"/>
          <w:rtl/>
          <w14:shadow w14:blurRad="0" w14:dist="0" w14:dir="0" w14:sx="0" w14:sy="0" w14:kx="0" w14:ky="0" w14:algn="none">
            <w14:srgbClr w14:val="000000"/>
          </w14:shadow>
        </w:rPr>
        <w:t>پس از</w:t>
      </w:r>
      <w:r w:rsidR="002E0BDC" w:rsidRPr="00F83A3C">
        <w:rPr>
          <w:rFonts w:hint="cs"/>
          <w:rtl/>
          <w14:shadow w14:blurRad="0" w14:dist="0" w14:dir="0" w14:sx="0" w14:sy="0" w14:kx="0" w14:ky="0" w14:algn="none">
            <w14:srgbClr w14:val="000000"/>
          </w14:shadow>
        </w:rPr>
        <w:t xml:space="preserve"> تعبیر: [</w:t>
      </w:r>
      <w:r w:rsidR="002E0BDC" w:rsidRPr="00F83A3C">
        <w:rPr>
          <w:rtl/>
          <w14:shadow w14:blurRad="0" w14:dist="0" w14:dir="0" w14:sx="0" w14:sy="0" w14:kx="0" w14:ky="0" w14:algn="none">
            <w14:srgbClr w14:val="000000"/>
          </w14:shadow>
        </w:rPr>
        <w:t xml:space="preserve">و </w:t>
      </w:r>
      <w:r w:rsidR="002E0BDC" w:rsidRPr="00F83A3C">
        <w:rPr>
          <w:rFonts w:hint="cs"/>
          <w:rtl/>
          <w14:shadow w14:blurRad="0" w14:dist="0" w14:dir="0" w14:sx="0" w14:sy="0" w14:kx="0" w14:ky="0" w14:algn="none">
            <w14:srgbClr w14:val="000000"/>
          </w14:shadow>
        </w:rPr>
        <w:t xml:space="preserve">شما را </w:t>
      </w:r>
      <w:r w:rsidR="002E0BDC" w:rsidRPr="00F83A3C">
        <w:rPr>
          <w:rtl/>
          <w14:shadow w14:blurRad="0" w14:dist="0" w14:dir="0" w14:sx="0" w14:sy="0" w14:kx="0" w14:ky="0" w14:algn="none">
            <w14:srgbClr w14:val="000000"/>
          </w14:shadow>
        </w:rPr>
        <w:t>دسته‌دسته و پرا</w:t>
      </w:r>
      <w:r w:rsidR="00D72D67" w:rsidRPr="00F83A3C">
        <w:rPr>
          <w:rtl/>
          <w14:shadow w14:blurRad="0" w14:dist="0" w14:dir="0" w14:sx="0" w14:sy="0" w14:kx="0" w14:ky="0" w14:algn="none">
            <w14:srgbClr w14:val="000000"/>
          </w14:shadow>
        </w:rPr>
        <w:t>ک</w:t>
      </w:r>
      <w:r w:rsidR="002E0BDC" w:rsidRPr="00F83A3C">
        <w:rPr>
          <w:rtl/>
          <w14:shadow w14:blurRad="0" w14:dist="0" w14:dir="0" w14:sx="0" w14:sy="0" w14:kx="0" w14:ky="0" w14:algn="none">
            <w14:srgbClr w14:val="000000"/>
          </w14:shadow>
        </w:rPr>
        <w:t>نده گرد</w:t>
      </w:r>
      <w:r w:rsidR="002E0BDC" w:rsidRPr="00F83A3C">
        <w:rPr>
          <w:rFonts w:hint="cs"/>
          <w:rtl/>
          <w14:shadow w14:blurRad="0" w14:dist="0" w14:dir="0" w14:sx="0" w14:sy="0" w14:kx="0" w14:ky="0" w14:algn="none">
            <w14:srgbClr w14:val="000000"/>
          </w14:shadow>
        </w:rPr>
        <w:t>اند]، فرمود: این امر آسان</w:t>
      </w:r>
      <w:r w:rsidR="00DB7510">
        <w:rPr>
          <w:rFonts w:hint="cs"/>
          <w:rtl/>
          <w14:shadow w14:blurRad="0" w14:dist="0" w14:dir="0" w14:sx="0" w14:sy="0" w14:kx="0" w14:ky="0" w14:algn="none">
            <w14:srgbClr w14:val="000000"/>
          </w14:shadow>
        </w:rPr>
        <w:t xml:space="preserve">‌تر </w:t>
      </w:r>
      <w:r w:rsidR="002E0BDC" w:rsidRPr="00F83A3C">
        <w:rPr>
          <w:rFonts w:hint="cs"/>
          <w:rtl/>
          <w14:shadow w14:blurRad="0" w14:dist="0" w14:dir="0" w14:sx="0" w14:sy="0" w14:kx="0" w14:ky="0" w14:algn="none">
            <w14:srgbClr w14:val="000000"/>
          </w14:shadow>
        </w:rPr>
        <w:t>است</w:t>
      </w:r>
      <w:r w:rsidRPr="00F83A3C">
        <w:rPr>
          <w:rFonts w:hint="cs"/>
          <w:rtl/>
          <w14:shadow w14:blurRad="0" w14:dist="0" w14:dir="0" w14:sx="0" w14:sy="0" w14:kx="0" w14:ky="0" w14:algn="none">
            <w14:srgbClr w14:val="000000"/>
          </w14:shadow>
        </w:rPr>
        <w:t xml:space="preserve">). </w:t>
      </w:r>
    </w:p>
    <w:p w:rsidR="002E0BDC" w:rsidRPr="00F83A3C" w:rsidRDefault="002E0BDC"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خطاب به سعد بن ابی وقاص</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فرمود: </w:t>
      </w:r>
    </w:p>
    <w:p w:rsidR="002E0BDC" w:rsidRPr="00F83A3C" w:rsidRDefault="002E0BDC" w:rsidP="002D1A55">
      <w:pPr>
        <w:pStyle w:val="a3"/>
        <w:rPr>
          <w:rtl/>
        </w:rPr>
      </w:pPr>
      <w:r w:rsidRPr="00F83A3C">
        <w:rPr>
          <w:rtl/>
        </w:rPr>
        <w:t>«إن</w:t>
      </w:r>
      <w:r w:rsidR="00E15762">
        <w:rPr>
          <w:rtl/>
        </w:rPr>
        <w:t xml:space="preserve">ك </w:t>
      </w:r>
      <w:r w:rsidRPr="00F83A3C">
        <w:rPr>
          <w:rtl/>
        </w:rPr>
        <w:t>لن تُنفق نفقة تبتغی بها وجه الله إلا أُجرت علیها».</w:t>
      </w:r>
      <w:r w:rsidRPr="00DB1435">
        <w:rPr>
          <w:rStyle w:val="FootnoteReference"/>
          <w:rFonts w:ascii="Lotus Linotype" w:hAnsi="Lotus Linotype" w:cs="IRNazli"/>
          <w:rtl/>
        </w:rPr>
        <w:footnoteReference w:id="430"/>
      </w:r>
    </w:p>
    <w:p w:rsidR="002E0BDC"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1384C" w:rsidRPr="00F83A3C">
        <w:rPr>
          <w:rFonts w:hint="cs"/>
          <w:rtl/>
          <w14:shadow w14:blurRad="0" w14:dist="0" w14:dir="0" w14:sx="0" w14:sy="0" w14:kx="0" w14:ky="0" w14:algn="none">
            <w14:srgbClr w14:val="000000"/>
          </w14:shadow>
        </w:rPr>
        <w:t>بی</w:t>
      </w:r>
      <w:r w:rsidR="002D1A55" w:rsidRPr="00F83A3C">
        <w:rPr>
          <w:rFonts w:hint="eastAsia"/>
          <w:rtl/>
          <w14:shadow w14:blurRad="0" w14:dist="0" w14:dir="0" w14:sx="0" w14:sy="0" w14:kx="0" w14:ky="0" w14:algn="none">
            <w14:srgbClr w14:val="000000"/>
          </w14:shadow>
        </w:rPr>
        <w:t>‌</w:t>
      </w:r>
      <w:r w:rsidR="0041384C" w:rsidRPr="00F83A3C">
        <w:rPr>
          <w:rFonts w:hint="cs"/>
          <w:rtl/>
          <w14:shadow w14:blurRad="0" w14:dist="0" w14:dir="0" w14:sx="0" w14:sy="0" w14:kx="0" w14:ky="0" w14:algn="none">
            <w14:srgbClr w14:val="000000"/>
          </w14:shadow>
        </w:rPr>
        <w:t xml:space="preserve">گمان هر بخششی را بخاطر </w:t>
      </w:r>
      <w:r w:rsidR="001F10B3" w:rsidRPr="00F83A3C">
        <w:rPr>
          <w:rFonts w:hint="cs"/>
          <w:rtl/>
          <w14:shadow w14:blurRad="0" w14:dist="0" w14:dir="0" w14:sx="0" w14:sy="0" w14:kx="0" w14:ky="0" w14:algn="none">
            <w14:srgbClr w14:val="000000"/>
          </w14:shadow>
        </w:rPr>
        <w:t>خدا انجام دهید، پاداش داده خواهید شد</w:t>
      </w:r>
      <w:r w:rsidRPr="00F83A3C">
        <w:rPr>
          <w:rFonts w:hint="cs"/>
          <w:rtl/>
          <w14:shadow w14:blurRad="0" w14:dist="0" w14:dir="0" w14:sx="0" w14:sy="0" w14:kx="0" w14:ky="0" w14:algn="none">
            <w14:srgbClr w14:val="000000"/>
          </w14:shadow>
        </w:rPr>
        <w:t xml:space="preserve">). </w:t>
      </w:r>
    </w:p>
    <w:p w:rsidR="001F10B3" w:rsidRPr="00F83A3C" w:rsidRDefault="00747341"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عبد الله بن قیس از پدرش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747341" w:rsidRPr="00F83A3C" w:rsidRDefault="00747341" w:rsidP="002D1A55">
      <w:pPr>
        <w:pStyle w:val="a3"/>
        <w:rPr>
          <w:rtl/>
        </w:rPr>
      </w:pPr>
      <w:r w:rsidRPr="00F83A3C">
        <w:rPr>
          <w:rtl/>
        </w:rPr>
        <w:t xml:space="preserve">«جنتان من فضة آنیتهما و ما فیهما، و جنتان من ذهب آنیتهما و ما فیهما، و ما بین القوم و بین أن ینظروا </w:t>
      </w:r>
      <w:r w:rsidRPr="00F83A3C">
        <w:rPr>
          <w:rFonts w:hint="cs"/>
          <w:rtl/>
        </w:rPr>
        <w:t>إ</w:t>
      </w:r>
      <w:r w:rsidRPr="00F83A3C">
        <w:rPr>
          <w:rtl/>
        </w:rPr>
        <w:t>لی ربهم إلا رداء الکبریاء علی وجهه</w:t>
      </w:r>
      <w:r w:rsidR="00E15762">
        <w:rPr>
          <w:rtl/>
        </w:rPr>
        <w:t xml:space="preserve"> في </w:t>
      </w:r>
      <w:r w:rsidRPr="00F83A3C">
        <w:rPr>
          <w:rtl/>
        </w:rPr>
        <w:t xml:space="preserve">جنة عدن». </w:t>
      </w:r>
      <w:r w:rsidRPr="00DB1435">
        <w:rPr>
          <w:rStyle w:val="FootnoteReference"/>
          <w:rFonts w:ascii="Lotus Linotype" w:hAnsi="Lotus Linotype" w:cs="IRNazli"/>
          <w:rtl/>
        </w:rPr>
        <w:footnoteReference w:id="431"/>
      </w:r>
    </w:p>
    <w:p w:rsidR="00747341"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47341" w:rsidRPr="00F83A3C">
        <w:rPr>
          <w:rFonts w:hint="cs"/>
          <w:rtl/>
          <w14:shadow w14:blurRad="0" w14:dist="0" w14:dir="0" w14:sx="0" w14:sy="0" w14:kx="0" w14:ky="0" w14:algn="none">
            <w14:srgbClr w14:val="000000"/>
          </w14:shadow>
        </w:rPr>
        <w:t>دو باغ با تمام لیوان</w:t>
      </w:r>
      <w:r w:rsidR="002D1A55" w:rsidRPr="00F83A3C">
        <w:rPr>
          <w:rFonts w:hint="eastAsia"/>
          <w:rtl/>
          <w14:shadow w14:blurRad="0" w14:dist="0" w14:dir="0" w14:sx="0" w14:sy="0" w14:kx="0" w14:ky="0" w14:algn="none">
            <w14:srgbClr w14:val="000000"/>
          </w14:shadow>
        </w:rPr>
        <w:t>‌</w:t>
      </w:r>
      <w:r w:rsidR="00747341" w:rsidRPr="00F83A3C">
        <w:rPr>
          <w:rFonts w:hint="cs"/>
          <w:rtl/>
          <w14:shadow w14:blurRad="0" w14:dist="0" w14:dir="0" w14:sx="0" w14:sy="0" w14:kx="0" w14:ky="0" w14:algn="none">
            <w14:srgbClr w14:val="000000"/>
          </w14:shadow>
        </w:rPr>
        <w:t>ها و سایر امکانات از نقره و دو باغ دیگر نیز از طلا در اختیار مؤمنان قرار</w:t>
      </w:r>
      <w:r w:rsidR="000913E1" w:rsidRPr="00F83A3C">
        <w:rPr>
          <w:rFonts w:hint="cs"/>
          <w:rtl/>
          <w14:shadow w14:blurRad="0" w14:dist="0" w14:dir="0" w14:sx="0" w14:sy="0" w14:kx="0" w14:ky="0" w14:algn="none">
            <w14:srgbClr w14:val="000000"/>
          </w14:shadow>
        </w:rPr>
        <w:t xml:space="preserve"> می‌</w:t>
      </w:r>
      <w:r w:rsidR="00747341" w:rsidRPr="00F83A3C">
        <w:rPr>
          <w:rFonts w:hint="cs"/>
          <w:rtl/>
          <w14:shadow w14:blurRad="0" w14:dist="0" w14:dir="0" w14:sx="0" w14:sy="0" w14:kx="0" w14:ky="0" w14:algn="none">
            <w14:srgbClr w14:val="000000"/>
          </w14:shadow>
        </w:rPr>
        <w:t xml:space="preserve">گیرد، و تنها </w:t>
      </w:r>
      <w:r w:rsidR="003342B3" w:rsidRPr="00F83A3C">
        <w:rPr>
          <w:rFonts w:hint="cs"/>
          <w:rtl/>
          <w14:shadow w14:blurRad="0" w14:dist="0" w14:dir="0" w14:sx="0" w14:sy="0" w14:kx="0" w14:ky="0" w14:algn="none">
            <w14:srgbClr w14:val="000000"/>
          </w14:shadow>
        </w:rPr>
        <w:t>ردای</w:t>
      </w:r>
      <w:r w:rsidR="00747341" w:rsidRPr="00F83A3C">
        <w:rPr>
          <w:rFonts w:hint="cs"/>
          <w:rtl/>
          <w14:shadow w14:blurRad="0" w14:dist="0" w14:dir="0" w14:sx="0" w14:sy="0" w14:kx="0" w14:ky="0" w14:algn="none">
            <w14:srgbClr w14:val="000000"/>
          </w14:shadow>
        </w:rPr>
        <w:t xml:space="preserve"> شکوه و جلال که بر صورتش قرار گرفته مانع رؤیت پروردگار در بهشت جاویدان خواهد شد</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747341" w:rsidRPr="00F83A3C" w:rsidRDefault="00747341"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بطال</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F133C6" w:rsidRPr="00F83A3C">
        <w:rPr>
          <w:rFonts w:hint="cs"/>
          <w:rtl/>
          <w14:shadow w14:blurRad="0" w14:dist="0" w14:dir="0" w14:sx="0" w14:sy="0" w14:kx="0" w14:ky="0" w14:algn="none">
            <w14:srgbClr w14:val="000000"/>
          </w14:shadow>
        </w:rPr>
        <w:t>در این باره</w:t>
      </w:r>
      <w:r w:rsidR="000913E1" w:rsidRPr="00F83A3C">
        <w:rPr>
          <w:rFonts w:hint="cs"/>
          <w:rtl/>
          <w14:shadow w14:blurRad="0" w14:dist="0" w14:dir="0" w14:sx="0" w14:sy="0" w14:kx="0" w14:ky="0" w14:algn="none">
            <w14:srgbClr w14:val="000000"/>
          </w14:shadow>
        </w:rPr>
        <w:t xml:space="preserve"> می‌</w:t>
      </w:r>
      <w:r w:rsidR="00F133C6" w:rsidRPr="00F83A3C">
        <w:rPr>
          <w:rFonts w:hint="cs"/>
          <w:rtl/>
          <w14:shadow w14:blurRad="0" w14:dist="0" w14:dir="0" w14:sx="0" w14:sy="0" w14:kx="0" w14:ky="0" w14:algn="none">
            <w14:srgbClr w14:val="000000"/>
          </w14:shadow>
        </w:rPr>
        <w:t xml:space="preserve">گوید: </w:t>
      </w:r>
      <w:r w:rsidRPr="00F83A3C">
        <w:rPr>
          <w:rFonts w:hint="cs"/>
          <w:rtl/>
          <w14:shadow w14:blurRad="0" w14:dist="0" w14:dir="0" w14:sx="0" w14:sy="0" w14:kx="0" w14:ky="0" w14:algn="none">
            <w14:srgbClr w14:val="000000"/>
          </w14:shadow>
        </w:rPr>
        <w:t xml:space="preserve">آیات مزبور و حدیث جابر بیانگر وجود صورتی متفاوت با چهره مخلوقات برای پروردگار است، </w:t>
      </w:r>
      <w:r w:rsidR="007324FA">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گوییم: خداوند عالم است، ولی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گوییم: او مانند دانشمندان</w:t>
      </w:r>
      <w:r w:rsidR="00F133C6" w:rsidRPr="00F83A3C">
        <w:rPr>
          <w:rFonts w:hint="cs"/>
          <w:rtl/>
          <w14:shadow w14:blurRad="0" w14:dist="0" w14:dir="0" w14:sx="0" w14:sy="0" w14:kx="0" w14:ky="0" w14:algn="none">
            <w14:srgbClr w14:val="000000"/>
          </w14:shadow>
        </w:rPr>
        <w:t xml:space="preserve"> معروف است.</w:t>
      </w:r>
      <w:r w:rsidR="00F133C6" w:rsidRPr="00DB1435">
        <w:rPr>
          <w:vertAlign w:val="superscript"/>
          <w:rtl/>
          <w14:shadow w14:blurRad="0" w14:dist="0" w14:dir="0" w14:sx="0" w14:sy="0" w14:kx="0" w14:ky="0" w14:algn="none">
            <w14:srgbClr w14:val="000000"/>
          </w14:shadow>
        </w:rPr>
        <w:footnoteReference w:id="432"/>
      </w:r>
      <w:r w:rsidRPr="00F83A3C">
        <w:rPr>
          <w:rFonts w:hint="cs"/>
          <w:rtl/>
          <w14:shadow w14:blurRad="0" w14:dist="0" w14:dir="0" w14:sx="0" w14:sy="0" w14:kx="0" w14:ky="0" w14:algn="none">
            <w14:srgbClr w14:val="000000"/>
          </w14:shadow>
        </w:rPr>
        <w:t xml:space="preserve"> </w:t>
      </w:r>
    </w:p>
    <w:p w:rsidR="003342B3" w:rsidRPr="00F83A3C" w:rsidRDefault="00F133C6"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این اساس باید به وجود صفت مزبور در چارچوب آیه: </w:t>
      </w:r>
    </w:p>
    <w:p w:rsidR="00F133C6" w:rsidRPr="00F83A3C" w:rsidRDefault="002D1A55" w:rsidP="002D1A55">
      <w:pPr>
        <w:ind w:left="26" w:firstLine="210"/>
        <w:rPr>
          <w:rStyle w:val="Char1"/>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r w:rsidR="006C3895">
        <w:rPr>
          <w:rStyle w:val="Char5"/>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ایمان</w:t>
      </w:r>
      <w:r w:rsidR="00F133C6" w:rsidRPr="00F83A3C">
        <w:rPr>
          <w:rStyle w:val="Char1"/>
          <w:rFonts w:hint="cs"/>
          <w:rtl/>
          <w14:shadow w14:blurRad="0" w14:dist="0" w14:dir="0" w14:sx="0" w14:sy="0" w14:kx="0" w14:ky="0" w14:algn="none">
            <w14:srgbClr w14:val="000000"/>
          </w14:shadow>
        </w:rPr>
        <w:t xml:space="preserve"> داشته و آن را برای پرودگار متعال اثبات نماییم.</w:t>
      </w:r>
    </w:p>
    <w:p w:rsidR="00F133C6" w:rsidRPr="00F83A3C" w:rsidRDefault="00314D05" w:rsidP="002D1A55">
      <w:pPr>
        <w:pStyle w:val="a"/>
        <w:rPr>
          <w:rStyle w:val="Char1"/>
          <w:rtl/>
          <w14:shadow w14:blurRad="0" w14:dist="0" w14:dir="0" w14:sx="0" w14:sy="0" w14:kx="0" w14:ky="0" w14:algn="none">
            <w14:srgbClr w14:val="000000"/>
          </w14:shadow>
        </w:rPr>
      </w:pPr>
      <w:bookmarkStart w:id="937" w:name="_Toc220579118"/>
      <w:bookmarkStart w:id="938" w:name="_Toc220580902"/>
      <w:bookmarkStart w:id="939" w:name="_Toc221106854"/>
      <w:bookmarkStart w:id="940" w:name="_Toc273209983"/>
      <w:bookmarkStart w:id="941" w:name="_Toc441935026"/>
      <w:r w:rsidRPr="00F83A3C">
        <w:rPr>
          <w:rFonts w:hint="cs"/>
          <w:rtl/>
        </w:rPr>
        <w:t>2- دست</w:t>
      </w:r>
      <w:bookmarkEnd w:id="937"/>
      <w:bookmarkEnd w:id="938"/>
      <w:bookmarkEnd w:id="939"/>
      <w:bookmarkEnd w:id="940"/>
      <w:bookmarkEnd w:id="941"/>
    </w:p>
    <w:p w:rsidR="00314D05" w:rsidRPr="00F83A3C" w:rsidRDefault="0074468B"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صفات ذاتی شایسته مقام قدسی پروردگار</w:t>
      </w:r>
      <w:r w:rsidR="000C05C3" w:rsidRPr="00F83A3C">
        <w:rPr>
          <w:rFonts w:hint="cs"/>
          <w:rtl/>
          <w14:shadow w14:blurRad="0" w14:dist="0" w14:dir="0" w14:sx="0" w14:sy="0" w14:kx="0" w14:ky="0" w14:algn="none">
            <w14:srgbClr w14:val="000000"/>
          </w14:shadow>
        </w:rPr>
        <w:t xml:space="preserve">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براساس قرآن، سنت و اجماع پیشینیان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داشتن دو دست است که شبیه دستان هیچ کدام از مخلوقات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باشد، و لذا باید بدون تحریف، تعطیل و تشبیه بدان</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ایمان داشته باشیم:</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بَلۡ يَدَاهُ مَبۡسُوطَتَانِ</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64]</w:t>
      </w:r>
    </w:p>
    <w:p w:rsidR="002E0BDC"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4468B" w:rsidRPr="00F83A3C">
        <w:rPr>
          <w:rtl/>
          <w14:shadow w14:blurRad="0" w14:dist="0" w14:dir="0" w14:sx="0" w14:sy="0" w14:kx="0" w14:ky="0" w14:algn="none">
            <w14:srgbClr w14:val="000000"/>
          </w14:shadow>
        </w:rPr>
        <w:t>بل</w:t>
      </w:r>
      <w:r w:rsidR="00D72D67" w:rsidRPr="00F83A3C">
        <w:rPr>
          <w:rtl/>
          <w14:shadow w14:blurRad="0" w14:dist="0" w14:dir="0" w14:sx="0" w14:sy="0" w14:kx="0" w14:ky="0" w14:algn="none">
            <w14:srgbClr w14:val="000000"/>
          </w14:shadow>
        </w:rPr>
        <w:t>ک</w:t>
      </w:r>
      <w:r w:rsidR="0074468B" w:rsidRPr="00F83A3C">
        <w:rPr>
          <w:rtl/>
          <w14:shadow w14:blurRad="0" w14:dist="0" w14:dir="0" w14:sx="0" w14:sy="0" w14:kx="0" w14:ky="0" w14:algn="none">
            <w14:srgbClr w14:val="000000"/>
          </w14:shadow>
        </w:rPr>
        <w:t>ه دو دست خدا باز</w:t>
      </w:r>
      <w:r w:rsidR="0074468B" w:rsidRPr="00F83A3C">
        <w:rPr>
          <w:rFonts w:hint="cs"/>
          <w:rtl/>
          <w14:shadow w14:blurRad="0" w14:dist="0" w14:dir="0" w14:sx="0" w14:sy="0" w14:kx="0" w14:ky="0" w14:algn="none">
            <w14:srgbClr w14:val="000000"/>
          </w14:shadow>
        </w:rPr>
        <w:t xml:space="preserve"> است</w:t>
      </w:r>
      <w:r w:rsidRPr="00F83A3C">
        <w:rPr>
          <w:rFonts w:hint="cs"/>
          <w:rtl/>
          <w14:shadow w14:blurRad="0" w14:dist="0" w14:dir="0" w14:sx="0" w14:sy="0" w14:kx="0" w14:ky="0" w14:algn="none">
            <w14:srgbClr w14:val="000000"/>
          </w14:shadow>
        </w:rPr>
        <w:t xml:space="preserve">). </w:t>
      </w:r>
    </w:p>
    <w:p w:rsidR="0074468B" w:rsidRPr="00F83A3C" w:rsidRDefault="0074468B"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در حین نکوهش ابلیس بخاطر سجده نبردن برای کالبد آدم</w:t>
      </w:r>
      <w:r w:rsidR="002D1A55"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زیر پاگذاشتن طغیانگرانه فرمان او، فرمود:</w:t>
      </w:r>
    </w:p>
    <w:p w:rsidR="002D1A55" w:rsidRPr="00F83A3C" w:rsidRDefault="006C3895" w:rsidP="002D1A55">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قَالَ يَٰٓإِبۡلِيسُ مَا مَنَعَكَ أَن تَسۡجُدَ لِمَا خَلَقۡتُ بِيَدَيَّۖ</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[ص: 75]</w:t>
      </w:r>
    </w:p>
    <w:p w:rsidR="0074468B"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0520E" w:rsidRPr="00F83A3C">
        <w:rPr>
          <w:rtl/>
          <w14:shadow w14:blurRad="0" w14:dist="0" w14:dir="0" w14:sx="0" w14:sy="0" w14:kx="0" w14:ky="0" w14:algn="none">
            <w14:srgbClr w14:val="000000"/>
          </w14:shadow>
        </w:rPr>
        <w:t>فرمود: ا</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 xml:space="preserve"> ابل</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س</w:t>
      </w:r>
      <w:r w:rsidRPr="00F83A3C">
        <w:rPr>
          <w:rtl/>
          <w14:shadow w14:blurRad="0" w14:dist="0" w14:dir="0" w14:sx="0" w14:sy="0" w14:kx="0" w14:ky="0" w14:algn="none">
            <w14:srgbClr w14:val="000000"/>
          </w14:shadow>
        </w:rPr>
        <w:t>!</w:t>
      </w:r>
      <w:r w:rsidR="0010520E" w:rsidRPr="00F83A3C">
        <w:rPr>
          <w:rtl/>
          <w14:shadow w14:blurRad="0" w14:dist="0" w14:dir="0" w14:sx="0" w14:sy="0" w14:kx="0" w14:ky="0" w14:algn="none">
            <w14:srgbClr w14:val="000000"/>
          </w14:shadow>
        </w:rPr>
        <w:t xml:space="preserve"> چه چ</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ز تو را بازداشت از ا</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10520E" w:rsidRPr="00F83A3C">
        <w:rPr>
          <w:rtl/>
          <w14:shadow w14:blurRad="0" w14:dist="0" w14:dir="0" w14:sx="0" w14:sy="0" w14:kx="0" w14:ky="0" w14:algn="none">
            <w14:srgbClr w14:val="000000"/>
          </w14:shadow>
        </w:rPr>
        <w:t>ه سجده ببر</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 xml:space="preserve"> برا</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 xml:space="preserve"> چ</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10520E" w:rsidRPr="00F83A3C">
        <w:rPr>
          <w:rtl/>
          <w14:shadow w14:blurRad="0" w14:dist="0" w14:dir="0" w14:sx="0" w14:sy="0" w14:kx="0" w14:ky="0" w14:algn="none">
            <w14:srgbClr w14:val="000000"/>
          </w14:shadow>
        </w:rPr>
        <w:t>ه من آن را مستق</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ماً با قدرت خود آفر</w:t>
      </w:r>
      <w:r w:rsidR="00D72D67" w:rsidRPr="00F83A3C">
        <w:rPr>
          <w:rtl/>
          <w14:shadow w14:blurRad="0" w14:dist="0" w14:dir="0" w14:sx="0" w14:sy="0" w14:kx="0" w14:ky="0" w14:algn="none">
            <w14:srgbClr w14:val="000000"/>
          </w14:shadow>
        </w:rPr>
        <w:t>ی</w:t>
      </w:r>
      <w:r w:rsidR="0010520E" w:rsidRPr="00F83A3C">
        <w:rPr>
          <w:rtl/>
          <w14:shadow w14:blurRad="0" w14:dist="0" w14:dir="0" w14:sx="0" w14:sy="0" w14:kx="0" w14:ky="0" w14:algn="none">
            <w14:srgbClr w14:val="000000"/>
          </w14:shadow>
        </w:rPr>
        <w:t>ده‌ام‌</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10520E" w:rsidRPr="00F83A3C" w:rsidRDefault="0010520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بسیاری نیز در این رابطه وارد شده که در اینجا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10520E" w:rsidRPr="00F83A3C" w:rsidRDefault="0010520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حدیث طولانی شفاعت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10520E" w:rsidRPr="00F83A3C" w:rsidRDefault="0010520E" w:rsidP="002D1A55">
      <w:pPr>
        <w:pStyle w:val="a3"/>
        <w:rPr>
          <w:rtl/>
          <w:lang w:bidi="fa-IR"/>
        </w:rPr>
      </w:pPr>
      <w:r w:rsidRPr="00F83A3C">
        <w:rPr>
          <w:rtl/>
          <w:lang w:bidi="fa-IR"/>
        </w:rPr>
        <w:t>«یجمع الله المؤمنین یوم القیامة کذل</w:t>
      </w:r>
      <w:r w:rsidR="00E15762">
        <w:rPr>
          <w:rtl/>
          <w:lang w:bidi="fa-IR"/>
        </w:rPr>
        <w:t xml:space="preserve">ك </w:t>
      </w:r>
      <w:r w:rsidRPr="00F83A3C">
        <w:rPr>
          <w:rtl/>
          <w:lang w:bidi="fa-IR"/>
        </w:rPr>
        <w:t>فیقولون: لو استشفعنا إلی ربنا حتی یریحنا من مکاننا هذا. ف</w:t>
      </w:r>
      <w:r w:rsidR="005E5F0E" w:rsidRPr="00F83A3C">
        <w:rPr>
          <w:rFonts w:hint="cs"/>
          <w:rtl/>
          <w:lang w:bidi="fa-IR"/>
        </w:rPr>
        <w:t>ی</w:t>
      </w:r>
      <w:r w:rsidRPr="00F83A3C">
        <w:rPr>
          <w:rtl/>
          <w:lang w:bidi="fa-IR"/>
        </w:rPr>
        <w:t>أتون آدم فیقولون: یا آدم</w:t>
      </w:r>
      <w:r w:rsidR="003B1D69" w:rsidRPr="00F83A3C">
        <w:rPr>
          <w:rtl/>
          <w:lang w:bidi="fa-IR"/>
        </w:rPr>
        <w:t>!</w:t>
      </w:r>
      <w:r w:rsidRPr="00F83A3C">
        <w:rPr>
          <w:rtl/>
          <w:lang w:bidi="fa-IR"/>
        </w:rPr>
        <w:t xml:space="preserve"> أما تری الناس</w:t>
      </w:r>
      <w:r w:rsidR="00AB67AD" w:rsidRPr="00F83A3C">
        <w:rPr>
          <w:rtl/>
          <w:lang w:bidi="fa-IR"/>
        </w:rPr>
        <w:t>؟</w:t>
      </w:r>
      <w:r w:rsidR="006C3895">
        <w:rPr>
          <w:rtl/>
          <w:lang w:bidi="fa-IR"/>
        </w:rPr>
        <w:t xml:space="preserve"> </w:t>
      </w:r>
      <w:r w:rsidRPr="00F83A3C">
        <w:rPr>
          <w:rtl/>
          <w:lang w:bidi="fa-IR"/>
        </w:rPr>
        <w:t>خلق</w:t>
      </w:r>
      <w:r w:rsidR="00E15762">
        <w:rPr>
          <w:rtl/>
          <w:lang w:bidi="fa-IR"/>
        </w:rPr>
        <w:t xml:space="preserve">ك </w:t>
      </w:r>
      <w:r w:rsidRPr="00F83A3C">
        <w:rPr>
          <w:rtl/>
          <w:lang w:bidi="fa-IR"/>
        </w:rPr>
        <w:t>الله بیده و أسجد ل</w:t>
      </w:r>
      <w:r w:rsidR="00E15762">
        <w:rPr>
          <w:rtl/>
          <w:lang w:bidi="fa-IR"/>
        </w:rPr>
        <w:t xml:space="preserve">ك </w:t>
      </w:r>
      <w:r w:rsidRPr="00F83A3C">
        <w:rPr>
          <w:rtl/>
          <w:lang w:bidi="fa-IR"/>
        </w:rPr>
        <w:t>الملائکة</w:t>
      </w:r>
      <w:r w:rsidR="00AB67AD" w:rsidRPr="00F83A3C">
        <w:rPr>
          <w:rtl/>
          <w:lang w:bidi="fa-IR"/>
        </w:rPr>
        <w:t xml:space="preserve">. </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433"/>
      </w:r>
    </w:p>
    <w:p w:rsidR="0010520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0520E" w:rsidRPr="00F83A3C">
        <w:rPr>
          <w:rFonts w:hint="cs"/>
          <w:rtl/>
          <w14:shadow w14:blurRad="0" w14:dist="0" w14:dir="0" w14:sx="0" w14:sy="0" w14:kx="0" w14:ky="0" w14:algn="none">
            <w14:srgbClr w14:val="000000"/>
          </w14:shadow>
        </w:rPr>
        <w:t>خداوند</w:t>
      </w:r>
      <w:r w:rsidR="005E5F0E" w:rsidRPr="00F83A3C">
        <w:rPr>
          <w:rFonts w:hint="cs"/>
          <w:rtl/>
          <w14:shadow w14:blurRad="0" w14:dist="0" w14:dir="0" w14:sx="0" w14:sy="0" w14:kx="0" w14:ky="0" w14:algn="none">
            <w14:srgbClr w14:val="000000"/>
          </w14:shadow>
        </w:rPr>
        <w:t xml:space="preserve"> مؤمنان را در روز آخرت گرد هم</w:t>
      </w:r>
      <w:r w:rsidR="000913E1" w:rsidRPr="00F83A3C">
        <w:rPr>
          <w:rFonts w:hint="cs"/>
          <w:rtl/>
          <w14:shadow w14:blurRad="0" w14:dist="0" w14:dir="0" w14:sx="0" w14:sy="0" w14:kx="0" w14:ky="0" w14:algn="none">
            <w14:srgbClr w14:val="000000"/>
          </w14:shadow>
        </w:rPr>
        <w:t xml:space="preserve"> می‌</w:t>
      </w:r>
      <w:r w:rsidR="005E5F0E" w:rsidRPr="00F83A3C">
        <w:rPr>
          <w:rFonts w:hint="cs"/>
          <w:rtl/>
          <w14:shadow w14:blurRad="0" w14:dist="0" w14:dir="0" w14:sx="0" w14:sy="0" w14:kx="0" w14:ky="0" w14:algn="none">
            <w14:srgbClr w14:val="000000"/>
          </w14:shadow>
        </w:rPr>
        <w:t>آورد، ایشان</w:t>
      </w:r>
      <w:r w:rsidR="000913E1" w:rsidRPr="00F83A3C">
        <w:rPr>
          <w:rFonts w:hint="cs"/>
          <w:rtl/>
          <w14:shadow w14:blurRad="0" w14:dist="0" w14:dir="0" w14:sx="0" w14:sy="0" w14:kx="0" w14:ky="0" w14:algn="none">
            <w14:srgbClr w14:val="000000"/>
          </w14:shadow>
        </w:rPr>
        <w:t xml:space="preserve"> می‌</w:t>
      </w:r>
      <w:r w:rsidR="005E5F0E" w:rsidRPr="00F83A3C">
        <w:rPr>
          <w:rFonts w:hint="cs"/>
          <w:rtl/>
          <w14:shadow w14:blurRad="0" w14:dist="0" w14:dir="0" w14:sx="0" w14:sy="0" w14:kx="0" w14:ky="0" w14:algn="none">
            <w14:srgbClr w14:val="000000"/>
          </w14:shadow>
        </w:rPr>
        <w:t>گویند: ای</w:t>
      </w:r>
      <w:r w:rsidR="002D1A55" w:rsidRPr="00F83A3C">
        <w:rPr>
          <w:rFonts w:hint="eastAsia"/>
          <w:rtl/>
          <w14:shadow w14:blurRad="0" w14:dist="0" w14:dir="0" w14:sx="0" w14:sy="0" w14:kx="0" w14:ky="0" w14:algn="none">
            <w14:srgbClr w14:val="000000"/>
          </w14:shadow>
        </w:rPr>
        <w:t>‌</w:t>
      </w:r>
      <w:r w:rsidR="005E5F0E" w:rsidRPr="00F83A3C">
        <w:rPr>
          <w:rFonts w:hint="cs"/>
          <w:rtl/>
          <w14:shadow w14:blurRad="0" w14:dist="0" w14:dir="0" w14:sx="0" w14:sy="0" w14:kx="0" w14:ky="0" w14:algn="none">
            <w14:srgbClr w14:val="000000"/>
          </w14:shadow>
        </w:rPr>
        <w:t>کاش از خداوند درخواست</w:t>
      </w:r>
      <w:r w:rsidR="000913E1" w:rsidRPr="00F83A3C">
        <w:rPr>
          <w:rFonts w:hint="cs"/>
          <w:rtl/>
          <w14:shadow w14:blurRad="0" w14:dist="0" w14:dir="0" w14:sx="0" w14:sy="0" w14:kx="0" w14:ky="0" w14:algn="none">
            <w14:srgbClr w14:val="000000"/>
          </w14:shadow>
        </w:rPr>
        <w:t xml:space="preserve"> می‌</w:t>
      </w:r>
      <w:r w:rsidR="005E5F0E" w:rsidRPr="00F83A3C">
        <w:rPr>
          <w:rFonts w:hint="cs"/>
          <w:rtl/>
          <w14:shadow w14:blurRad="0" w14:dist="0" w14:dir="0" w14:sx="0" w14:sy="0" w14:kx="0" w14:ky="0" w14:algn="none">
            <w14:srgbClr w14:val="000000"/>
          </w14:shadow>
        </w:rPr>
        <w:t>کردیم تا ما را از اینجا نجات دهد، آنگاه پیش آدم رفته و</w:t>
      </w:r>
      <w:r w:rsidR="000913E1" w:rsidRPr="00F83A3C">
        <w:rPr>
          <w:rFonts w:hint="cs"/>
          <w:rtl/>
          <w14:shadow w14:blurRad="0" w14:dist="0" w14:dir="0" w14:sx="0" w14:sy="0" w14:kx="0" w14:ky="0" w14:algn="none">
            <w14:srgbClr w14:val="000000"/>
          </w14:shadow>
        </w:rPr>
        <w:t xml:space="preserve"> می‌</w:t>
      </w:r>
      <w:r w:rsidR="005E5F0E" w:rsidRPr="00F83A3C">
        <w:rPr>
          <w:rFonts w:hint="cs"/>
          <w:rtl/>
          <w14:shadow w14:blurRad="0" w14:dist="0" w14:dir="0" w14:sx="0" w14:sy="0" w14:kx="0" w14:ky="0" w14:algn="none">
            <w14:srgbClr w14:val="000000"/>
          </w14:shadow>
        </w:rPr>
        <w:t>گویند: مگر</w:t>
      </w:r>
      <w:r w:rsidR="000913E1" w:rsidRPr="00F83A3C">
        <w:rPr>
          <w:rFonts w:hint="cs"/>
          <w:rtl/>
          <w14:shadow w14:blurRad="0" w14:dist="0" w14:dir="0" w14:sx="0" w14:sy="0" w14:kx="0" w14:ky="0" w14:algn="none">
            <w14:srgbClr w14:val="000000"/>
          </w14:shadow>
        </w:rPr>
        <w:t xml:space="preserve"> نمی‌</w:t>
      </w:r>
      <w:r w:rsidR="005E5F0E" w:rsidRPr="00F83A3C">
        <w:rPr>
          <w:rFonts w:hint="cs"/>
          <w:rtl/>
          <w14:shadow w14:blurRad="0" w14:dist="0" w14:dir="0" w14:sx="0" w14:sy="0" w14:kx="0" w14:ky="0" w14:algn="none">
            <w14:srgbClr w14:val="000000"/>
          </w14:shadow>
        </w:rPr>
        <w:t xml:space="preserve">بینی مردم در </w:t>
      </w:r>
      <w:r w:rsidR="009C685A" w:rsidRPr="00F83A3C">
        <w:rPr>
          <w:rFonts w:hint="cs"/>
          <w:rtl/>
          <w14:shadow w14:blurRad="0" w14:dist="0" w14:dir="0" w14:sx="0" w14:sy="0" w14:kx="0" w14:ky="0" w14:algn="none">
            <w14:srgbClr w14:val="000000"/>
          </w14:shadow>
        </w:rPr>
        <w:t xml:space="preserve">چه </w:t>
      </w:r>
      <w:r w:rsidR="005E5F0E" w:rsidRPr="00F83A3C">
        <w:rPr>
          <w:rFonts w:hint="cs"/>
          <w:rtl/>
          <w14:shadow w14:blurRad="0" w14:dist="0" w14:dir="0" w14:sx="0" w14:sy="0" w14:kx="0" w14:ky="0" w14:algn="none">
            <w14:srgbClr w14:val="000000"/>
          </w14:shadow>
        </w:rPr>
        <w:t>حال و وضعی اند</w:t>
      </w:r>
      <w:r w:rsidR="00AB67AD" w:rsidRPr="00F83A3C">
        <w:rPr>
          <w:rFonts w:hint="cs"/>
          <w:rtl/>
          <w14:shadow w14:blurRad="0" w14:dist="0" w14:dir="0" w14:sx="0" w14:sy="0" w14:kx="0" w14:ky="0" w14:algn="none">
            <w14:srgbClr w14:val="000000"/>
          </w14:shadow>
        </w:rPr>
        <w:t xml:space="preserve">؟ </w:t>
      </w:r>
      <w:r w:rsidR="005E5F0E" w:rsidRPr="00F83A3C">
        <w:rPr>
          <w:rFonts w:hint="cs"/>
          <w:rtl/>
          <w14:shadow w14:blurRad="0" w14:dist="0" w14:dir="0" w14:sx="0" w14:sy="0" w14:kx="0" w14:ky="0" w14:algn="none">
            <w14:srgbClr w14:val="000000"/>
          </w14:shadow>
        </w:rPr>
        <w:t>خداوند تو را با دستانش آفرید و فرشتگان را برایت به کرنش در آورد...</w:t>
      </w:r>
      <w:r w:rsidRPr="00F83A3C">
        <w:rPr>
          <w:rFonts w:hint="cs"/>
          <w:rtl/>
          <w14:shadow w14:blurRad="0" w14:dist="0" w14:dir="0" w14:sx="0" w14:sy="0" w14:kx="0" w14:ky="0" w14:algn="none">
            <w14:srgbClr w14:val="000000"/>
          </w14:shadow>
        </w:rPr>
        <w:t xml:space="preserve">). </w:t>
      </w:r>
    </w:p>
    <w:p w:rsidR="005E5F0E" w:rsidRPr="00F83A3C" w:rsidRDefault="005E5F0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E5F0E" w:rsidRPr="00F83A3C" w:rsidRDefault="005E5F0E" w:rsidP="002D1A55">
      <w:pPr>
        <w:pStyle w:val="a3"/>
        <w:rPr>
          <w:rtl/>
          <w:lang w:bidi="fa-IR"/>
        </w:rPr>
      </w:pPr>
      <w:r w:rsidRPr="00F83A3C">
        <w:rPr>
          <w:rtl/>
          <w:lang w:bidi="fa-IR"/>
        </w:rPr>
        <w:t>«ید الله ملأی لا یغیضها نفقة، سحّاء اللیل و النهار».</w:t>
      </w:r>
      <w:r w:rsidRPr="00DB1435">
        <w:rPr>
          <w:rStyle w:val="Char1"/>
          <w:vertAlign w:val="superscript"/>
          <w:rtl/>
          <w14:shadow w14:blurRad="0" w14:dist="0" w14:dir="0" w14:sx="0" w14:sy="0" w14:kx="0" w14:ky="0" w14:algn="none">
            <w14:srgbClr w14:val="000000"/>
          </w14:shadow>
        </w:rPr>
        <w:footnoteReference w:id="434"/>
      </w:r>
    </w:p>
    <w:p w:rsidR="005E5F0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E5F0E" w:rsidRPr="00F83A3C">
        <w:rPr>
          <w:rFonts w:hint="cs"/>
          <w:rtl/>
          <w14:shadow w14:blurRad="0" w14:dist="0" w14:dir="0" w14:sx="0" w14:sy="0" w14:kx="0" w14:ky="0" w14:algn="none">
            <w14:srgbClr w14:val="000000"/>
          </w14:shadow>
        </w:rPr>
        <w:t>دست خدا پر است که شبانه روز</w:t>
      </w:r>
      <w:r w:rsidR="000913E1" w:rsidRPr="00F83A3C">
        <w:rPr>
          <w:rFonts w:hint="cs"/>
          <w:rtl/>
          <w14:shadow w14:blurRad="0" w14:dist="0" w14:dir="0" w14:sx="0" w14:sy="0" w14:kx="0" w14:ky="0" w14:algn="none">
            <w14:srgbClr w14:val="000000"/>
          </w14:shadow>
        </w:rPr>
        <w:t xml:space="preserve"> می‌</w:t>
      </w:r>
      <w:r w:rsidR="005E5F0E" w:rsidRPr="00F83A3C">
        <w:rPr>
          <w:rFonts w:hint="cs"/>
          <w:rtl/>
          <w14:shadow w14:blurRad="0" w14:dist="0" w14:dir="0" w14:sx="0" w14:sy="0" w14:kx="0" w14:ky="0" w14:algn="none">
            <w14:srgbClr w14:val="000000"/>
          </w14:shadow>
        </w:rPr>
        <w:t>بخشد و هیچ بخششی آن را کم</w:t>
      </w:r>
      <w:r w:rsidR="000913E1" w:rsidRPr="00F83A3C">
        <w:rPr>
          <w:rFonts w:hint="cs"/>
          <w:rtl/>
          <w14:shadow w14:blurRad="0" w14:dist="0" w14:dir="0" w14:sx="0" w14:sy="0" w14:kx="0" w14:ky="0" w14:algn="none">
            <w14:srgbClr w14:val="000000"/>
          </w14:shadow>
        </w:rPr>
        <w:t xml:space="preserve"> نمی‌</w:t>
      </w:r>
      <w:r w:rsidR="005E5F0E"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5E5F0E" w:rsidRPr="00F83A3C" w:rsidRDefault="005E5F0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آمده است:</w:t>
      </w:r>
    </w:p>
    <w:p w:rsidR="005E5F0E" w:rsidRPr="00F83A3C" w:rsidRDefault="005E5F0E" w:rsidP="002D1A55">
      <w:pPr>
        <w:pStyle w:val="a3"/>
        <w:rPr>
          <w:rtl/>
          <w:lang w:bidi="fa-IR"/>
        </w:rPr>
      </w:pPr>
      <w:r w:rsidRPr="00F83A3C">
        <w:rPr>
          <w:rtl/>
          <w:lang w:bidi="fa-IR"/>
        </w:rPr>
        <w:t>«أرأیتم ما أنفق منذ خلق الله السماوات و الأرض، فإنه لم یغض ما</w:t>
      </w:r>
      <w:r w:rsidR="00E15762">
        <w:rPr>
          <w:rtl/>
          <w:lang w:bidi="fa-IR"/>
        </w:rPr>
        <w:t xml:space="preserve"> في </w:t>
      </w:r>
      <w:r w:rsidRPr="00F83A3C">
        <w:rPr>
          <w:rtl/>
          <w:lang w:bidi="fa-IR"/>
        </w:rPr>
        <w:t>یده».</w:t>
      </w:r>
      <w:r w:rsidRPr="00DB1435">
        <w:rPr>
          <w:rStyle w:val="Char1"/>
          <w:vertAlign w:val="superscript"/>
          <w:rtl/>
          <w14:shadow w14:blurRad="0" w14:dist="0" w14:dir="0" w14:sx="0" w14:sy="0" w14:kx="0" w14:ky="0" w14:algn="none">
            <w14:srgbClr w14:val="000000"/>
          </w14:shadow>
        </w:rPr>
        <w:footnoteReference w:id="435"/>
      </w:r>
    </w:p>
    <w:p w:rsidR="005E5F0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E5F0E" w:rsidRPr="00F83A3C">
        <w:rPr>
          <w:rFonts w:hint="cs"/>
          <w:rtl/>
          <w14:shadow w14:blurRad="0" w14:dist="0" w14:dir="0" w14:sx="0" w14:sy="0" w14:kx="0" w14:ky="0" w14:algn="none">
            <w14:srgbClr w14:val="000000"/>
          </w14:shadow>
        </w:rPr>
        <w:t>آیا</w:t>
      </w:r>
      <w:r w:rsidR="000913E1" w:rsidRPr="00F83A3C">
        <w:rPr>
          <w:rFonts w:hint="cs"/>
          <w:rtl/>
          <w14:shadow w14:blurRad="0" w14:dist="0" w14:dir="0" w14:sx="0" w14:sy="0" w14:kx="0" w14:ky="0" w14:algn="none">
            <w14:srgbClr w14:val="000000"/>
          </w14:shadow>
        </w:rPr>
        <w:t xml:space="preserve"> می‌</w:t>
      </w:r>
      <w:r w:rsidR="005E5F0E" w:rsidRPr="00F83A3C">
        <w:rPr>
          <w:rFonts w:hint="cs"/>
          <w:rtl/>
          <w14:shadow w14:blurRad="0" w14:dist="0" w14:dir="0" w14:sx="0" w14:sy="0" w14:kx="0" w14:ky="0" w14:algn="none">
            <w14:srgbClr w14:val="000000"/>
          </w14:shadow>
        </w:rPr>
        <w:t>دانید که از زمان آفریدن آسمان</w:t>
      </w:r>
      <w:r w:rsidR="002D1A55" w:rsidRPr="00F83A3C">
        <w:rPr>
          <w:rFonts w:hint="eastAsia"/>
          <w:rtl/>
          <w14:shadow w14:blurRad="0" w14:dist="0" w14:dir="0" w14:sx="0" w14:sy="0" w14:kx="0" w14:ky="0" w14:algn="none">
            <w14:srgbClr w14:val="000000"/>
          </w14:shadow>
        </w:rPr>
        <w:t>‌</w:t>
      </w:r>
      <w:r w:rsidR="005E5F0E" w:rsidRPr="00F83A3C">
        <w:rPr>
          <w:rFonts w:hint="cs"/>
          <w:rtl/>
          <w14:shadow w14:blurRad="0" w14:dist="0" w14:dir="0" w14:sx="0" w14:sy="0" w14:kx="0" w14:ky="0" w14:algn="none">
            <w14:srgbClr w14:val="000000"/>
          </w14:shadow>
        </w:rPr>
        <w:t>ها و زمین چقدر را بخشیده است، بی</w:t>
      </w:r>
      <w:r w:rsidR="002D1A55" w:rsidRPr="00F83A3C">
        <w:rPr>
          <w:rFonts w:hint="eastAsia"/>
          <w:rtl/>
          <w14:shadow w14:blurRad="0" w14:dist="0" w14:dir="0" w14:sx="0" w14:sy="0" w14:kx="0" w14:ky="0" w14:algn="none">
            <w14:srgbClr w14:val="000000"/>
          </w14:shadow>
        </w:rPr>
        <w:t>‌</w:t>
      </w:r>
      <w:r w:rsidR="005E5F0E" w:rsidRPr="00F83A3C">
        <w:rPr>
          <w:rFonts w:hint="cs"/>
          <w:rtl/>
          <w14:shadow w14:blurRad="0" w14:dist="0" w14:dir="0" w14:sx="0" w14:sy="0" w14:kx="0" w14:ky="0" w14:algn="none">
            <w14:srgbClr w14:val="000000"/>
          </w14:shadow>
        </w:rPr>
        <w:t xml:space="preserve">گمان </w:t>
      </w:r>
      <w:r w:rsidR="000D549E" w:rsidRPr="00F83A3C">
        <w:rPr>
          <w:rFonts w:hint="cs"/>
          <w:rtl/>
          <w14:shadow w14:blurRad="0" w14:dist="0" w14:dir="0" w14:sx="0" w14:sy="0" w14:kx="0" w14:ky="0" w14:algn="none">
            <w14:srgbClr w14:val="000000"/>
          </w14:shadow>
        </w:rPr>
        <w:t>آنچه در دست او است کم</w:t>
      </w:r>
      <w:r w:rsidR="000913E1" w:rsidRPr="00F83A3C">
        <w:rPr>
          <w:rFonts w:hint="cs"/>
          <w:rtl/>
          <w14:shadow w14:blurRad="0" w14:dist="0" w14:dir="0" w14:sx="0" w14:sy="0" w14:kx="0" w14:ky="0" w14:algn="none">
            <w14:srgbClr w14:val="000000"/>
          </w14:shadow>
        </w:rPr>
        <w:t xml:space="preserve"> نمی‌</w:t>
      </w:r>
      <w:r w:rsidR="000D549E"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 xml:space="preserve">). </w:t>
      </w:r>
    </w:p>
    <w:p w:rsidR="000D549E" w:rsidRPr="00F83A3C" w:rsidRDefault="000D549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0D549E" w:rsidRPr="00F83A3C" w:rsidRDefault="000D549E" w:rsidP="002D1A55">
      <w:pPr>
        <w:pStyle w:val="a3"/>
        <w:rPr>
          <w:rtl/>
          <w:lang w:bidi="fa-IR"/>
        </w:rPr>
      </w:pPr>
      <w:r w:rsidRPr="00F83A3C">
        <w:rPr>
          <w:rtl/>
          <w:lang w:bidi="fa-IR"/>
        </w:rPr>
        <w:t>«عرشه علی الماء و بیده الأخری المیزان یخفض و یرفع».</w:t>
      </w:r>
      <w:r w:rsidRPr="00DB1435">
        <w:rPr>
          <w:rStyle w:val="Char1"/>
          <w:vertAlign w:val="superscript"/>
          <w:rtl/>
          <w14:shadow w14:blurRad="0" w14:dist="0" w14:dir="0" w14:sx="0" w14:sy="0" w14:kx="0" w14:ky="0" w14:algn="none">
            <w14:srgbClr w14:val="000000"/>
          </w14:shadow>
        </w:rPr>
        <w:footnoteReference w:id="436"/>
      </w:r>
    </w:p>
    <w:p w:rsidR="000D549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D549E" w:rsidRPr="00F83A3C">
        <w:rPr>
          <w:rFonts w:hint="cs"/>
          <w:rtl/>
          <w14:shadow w14:blurRad="0" w14:dist="0" w14:dir="0" w14:sx="0" w14:sy="0" w14:kx="0" w14:ky="0" w14:algn="none">
            <w14:srgbClr w14:val="000000"/>
          </w14:shadow>
        </w:rPr>
        <w:t xml:space="preserve">تخت فرمانرواییش بر روی آب است و ترازو نیز در دست دیگرش قرار دارد که آن را </w:t>
      </w:r>
      <w:r w:rsidR="009C685A" w:rsidRPr="00F83A3C">
        <w:rPr>
          <w:rFonts w:hint="cs"/>
          <w:rtl/>
          <w14:shadow w14:blurRad="0" w14:dist="0" w14:dir="0" w14:sx="0" w14:sy="0" w14:kx="0" w14:ky="0" w14:algn="none">
            <w14:srgbClr w14:val="000000"/>
          </w14:shadow>
        </w:rPr>
        <w:t>بالا و پایین</w:t>
      </w:r>
      <w:r w:rsidR="000913E1" w:rsidRPr="00F83A3C">
        <w:rPr>
          <w:rFonts w:hint="cs"/>
          <w:rtl/>
          <w14:shadow w14:blurRad="0" w14:dist="0" w14:dir="0" w14:sx="0" w14:sy="0" w14:kx="0" w14:ky="0" w14:algn="none">
            <w14:srgbClr w14:val="000000"/>
          </w14:shadow>
        </w:rPr>
        <w:t xml:space="preserve"> می‌</w:t>
      </w:r>
      <w:r w:rsidR="009C685A"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0D549E" w:rsidRPr="00F83A3C" w:rsidRDefault="000D549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از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D549E" w:rsidRPr="00F83A3C" w:rsidRDefault="000D549E" w:rsidP="002D1A55">
      <w:pPr>
        <w:pStyle w:val="a3"/>
        <w:rPr>
          <w:rtl/>
          <w:lang w:bidi="fa-IR"/>
        </w:rPr>
      </w:pPr>
      <w:r w:rsidRPr="00F83A3C">
        <w:rPr>
          <w:rtl/>
          <w:lang w:bidi="fa-IR"/>
        </w:rPr>
        <w:t>«إن الله یقبض یوم القیامة الأرض و تکون السماوات بیمینه، ثم یقول: أنا المل</w:t>
      </w:r>
      <w:r w:rsidR="00E15762">
        <w:rPr>
          <w:rtl/>
          <w:lang w:bidi="fa-IR"/>
        </w:rPr>
        <w:t>ك»</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437"/>
      </w:r>
    </w:p>
    <w:p w:rsidR="000D549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D549E" w:rsidRPr="00F83A3C">
        <w:rPr>
          <w:rFonts w:hint="cs"/>
          <w:rtl/>
          <w14:shadow w14:blurRad="0" w14:dist="0" w14:dir="0" w14:sx="0" w14:sy="0" w14:kx="0" w14:ky="0" w14:algn="none">
            <w14:srgbClr w14:val="000000"/>
          </w14:shadow>
        </w:rPr>
        <w:t xml:space="preserve">خداوند در روز آخرت زمین را </w:t>
      </w:r>
      <w:r w:rsidR="00F3121F" w:rsidRPr="00F83A3C">
        <w:rPr>
          <w:rFonts w:hint="cs"/>
          <w:rtl/>
          <w14:shadow w14:blurRad="0" w14:dist="0" w14:dir="0" w14:sx="0" w14:sy="0" w14:kx="0" w14:ky="0" w14:algn="none">
            <w14:srgbClr w14:val="000000"/>
          </w14:shadow>
        </w:rPr>
        <w:t>در هم پیچیده</w:t>
      </w:r>
      <w:r w:rsidR="000D549E" w:rsidRPr="00F83A3C">
        <w:rPr>
          <w:rFonts w:hint="cs"/>
          <w:rtl/>
          <w14:shadow w14:blurRad="0" w14:dist="0" w14:dir="0" w14:sx="0" w14:sy="0" w14:kx="0" w14:ky="0" w14:algn="none">
            <w14:srgbClr w14:val="000000"/>
          </w14:shadow>
        </w:rPr>
        <w:t xml:space="preserve"> و آسمان</w:t>
      </w:r>
      <w:r w:rsidR="00E15762">
        <w:rPr>
          <w:rFonts w:hint="eastAsia"/>
          <w:rtl/>
          <w14:shadow w14:blurRad="0" w14:dist="0" w14:dir="0" w14:sx="0" w14:sy="0" w14:kx="0" w14:ky="0" w14:algn="none">
            <w14:srgbClr w14:val="000000"/>
          </w14:shadow>
        </w:rPr>
        <w:t>‌</w:t>
      </w:r>
      <w:r w:rsidR="000D549E" w:rsidRPr="00F83A3C">
        <w:rPr>
          <w:rFonts w:hint="cs"/>
          <w:rtl/>
          <w14:shadow w14:blurRad="0" w14:dist="0" w14:dir="0" w14:sx="0" w14:sy="0" w14:kx="0" w14:ky="0" w14:algn="none">
            <w14:srgbClr w14:val="000000"/>
          </w14:shadow>
        </w:rPr>
        <w:t>ها نیز در دست راستش قرار دار</w:t>
      </w:r>
      <w:r w:rsidR="00F3121F" w:rsidRPr="00F83A3C">
        <w:rPr>
          <w:rFonts w:hint="cs"/>
          <w:rtl/>
          <w14:shadow w14:blurRad="0" w14:dist="0" w14:dir="0" w14:sx="0" w14:sy="0" w14:kx="0" w14:ky="0" w14:algn="none">
            <w14:srgbClr w14:val="000000"/>
          </w14:shadow>
        </w:rPr>
        <w:t>ن</w:t>
      </w:r>
      <w:r w:rsidR="000D549E" w:rsidRPr="00F83A3C">
        <w:rPr>
          <w:rFonts w:hint="cs"/>
          <w:rtl/>
          <w14:shadow w14:blurRad="0" w14:dist="0" w14:dir="0" w14:sx="0" w14:sy="0" w14:kx="0" w14:ky="0" w14:algn="none">
            <w14:srgbClr w14:val="000000"/>
          </w14:shadow>
        </w:rPr>
        <w:t>د، سپس</w:t>
      </w:r>
      <w:r w:rsidR="000913E1" w:rsidRPr="00F83A3C">
        <w:rPr>
          <w:rFonts w:hint="cs"/>
          <w:rtl/>
          <w14:shadow w14:blurRad="0" w14:dist="0" w14:dir="0" w14:sx="0" w14:sy="0" w14:kx="0" w14:ky="0" w14:algn="none">
            <w14:srgbClr w14:val="000000"/>
          </w14:shadow>
        </w:rPr>
        <w:t xml:space="preserve"> می‌</w:t>
      </w:r>
      <w:r w:rsidR="000D549E" w:rsidRPr="00F83A3C">
        <w:rPr>
          <w:rFonts w:hint="cs"/>
          <w:rtl/>
          <w14:shadow w14:blurRad="0" w14:dist="0" w14:dir="0" w14:sx="0" w14:sy="0" w14:kx="0" w14:ky="0" w14:algn="none">
            <w14:srgbClr w14:val="000000"/>
          </w14:shadow>
        </w:rPr>
        <w:t>فرماید: من فرمانروا هستم</w:t>
      </w:r>
      <w:r w:rsidRPr="00F83A3C">
        <w:rPr>
          <w:rFonts w:hint="cs"/>
          <w:rtl/>
          <w14:shadow w14:blurRad="0" w14:dist="0" w14:dir="0" w14:sx="0" w14:sy="0" w14:kx="0" w14:ky="0" w14:algn="none">
            <w14:srgbClr w14:val="000000"/>
          </w14:shadow>
        </w:rPr>
        <w:t xml:space="preserve">). </w:t>
      </w:r>
    </w:p>
    <w:p w:rsidR="000D549E" w:rsidRPr="00F83A3C" w:rsidRDefault="000D549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مسعود</w:t>
      </w:r>
      <w:r w:rsidR="002D1A55"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9C685A" w:rsidRPr="00F83A3C" w:rsidRDefault="000D549E" w:rsidP="002D1A55">
      <w:pPr>
        <w:pStyle w:val="a3"/>
        <w:rPr>
          <w:rStyle w:val="Char1"/>
          <w:rtl/>
          <w14:shadow w14:blurRad="0" w14:dist="0" w14:dir="0" w14:sx="0" w14:sy="0" w14:kx="0" w14:ky="0" w14:algn="none">
            <w14:srgbClr w14:val="000000"/>
          </w14:shadow>
        </w:rPr>
      </w:pPr>
      <w:r w:rsidRPr="00F83A3C">
        <w:rPr>
          <w:rtl/>
          <w:lang w:bidi="fa-IR"/>
        </w:rPr>
        <w:t xml:space="preserve">«جاء رجل إلی النبی </w:t>
      </w:r>
      <w:r w:rsidR="00886C78" w:rsidRPr="00F83A3C">
        <w:rPr>
          <w:rFonts w:cs="CTraditional Arabic"/>
          <w:rtl/>
          <w:lang w:bidi="fa-IR"/>
        </w:rPr>
        <w:t>ج</w:t>
      </w:r>
      <w:r w:rsidRPr="00F83A3C">
        <w:rPr>
          <w:rtl/>
          <w:lang w:bidi="fa-IR"/>
        </w:rPr>
        <w:t xml:space="preserve"> من اهل الکتاب، فقال: یا أبا القاسم</w:t>
      </w:r>
      <w:r w:rsidR="003B1D69" w:rsidRPr="00F83A3C">
        <w:rPr>
          <w:rtl/>
          <w:lang w:bidi="fa-IR"/>
        </w:rPr>
        <w:t>!</w:t>
      </w:r>
      <w:r w:rsidRPr="00F83A3C">
        <w:rPr>
          <w:rtl/>
          <w:lang w:bidi="fa-IR"/>
        </w:rPr>
        <w:t xml:space="preserve"> إن الله یمس</w:t>
      </w:r>
      <w:r w:rsidR="00E15762">
        <w:rPr>
          <w:rtl/>
          <w:lang w:bidi="fa-IR"/>
        </w:rPr>
        <w:t xml:space="preserve">ك </w:t>
      </w:r>
      <w:r w:rsidRPr="00F83A3C">
        <w:rPr>
          <w:rtl/>
          <w:lang w:bidi="fa-IR"/>
        </w:rPr>
        <w:t>السماوات علی إصبع، و الأرضین علی إصبع، و الشجر و الثری علی إصبع، و الخلائق علی إصبع ثم یقول: أنا المل</w:t>
      </w:r>
      <w:r w:rsidR="00E15762">
        <w:rPr>
          <w:rtl/>
          <w:lang w:bidi="fa-IR"/>
        </w:rPr>
        <w:t>ك.</w:t>
      </w:r>
      <w:r w:rsidRPr="00F83A3C">
        <w:rPr>
          <w:rtl/>
          <w:lang w:bidi="fa-IR"/>
        </w:rPr>
        <w:t xml:space="preserve"> فرأیت النبی </w:t>
      </w:r>
      <w:r w:rsidR="00886C78" w:rsidRPr="00F83A3C">
        <w:rPr>
          <w:rFonts w:cs="CTraditional Arabic"/>
          <w:rtl/>
          <w:lang w:bidi="fa-IR"/>
        </w:rPr>
        <w:t>ج</w:t>
      </w:r>
      <w:r w:rsidRPr="00F83A3C">
        <w:rPr>
          <w:rtl/>
          <w:lang w:bidi="fa-IR"/>
        </w:rPr>
        <w:t xml:space="preserve"> یضح</w:t>
      </w:r>
      <w:r w:rsidR="00E15762">
        <w:rPr>
          <w:rtl/>
          <w:lang w:bidi="fa-IR"/>
        </w:rPr>
        <w:t xml:space="preserve">ك </w:t>
      </w:r>
      <w:r w:rsidRPr="00F83A3C">
        <w:rPr>
          <w:rtl/>
          <w:lang w:bidi="fa-IR"/>
        </w:rPr>
        <w:t>حتی بدت نواجذه ثم قرأ:</w:t>
      </w:r>
      <w:r w:rsidRPr="00F83A3C">
        <w:rPr>
          <w:rStyle w:val="Char1"/>
          <w:rFonts w:hint="cs"/>
          <w:rtl/>
          <w14:shadow w14:blurRad="0" w14:dist="0" w14:dir="0" w14:sx="0" w14:sy="0" w14:kx="0" w14:ky="0" w14:algn="none">
            <w14:srgbClr w14:val="000000"/>
          </w14:shadow>
        </w:rPr>
        <w:t xml:space="preserve"> </w:t>
      </w:r>
    </w:p>
    <w:p w:rsidR="002D1A55" w:rsidRPr="00F83A3C" w:rsidRDefault="006C3895" w:rsidP="00E15762">
      <w:pPr>
        <w:ind w:left="26" w:firstLine="210"/>
        <w:rPr>
          <w:rFonts w:ascii="Lotus Linotype" w:hAnsi="Lotus Linotype" w:cs="Arial"/>
          <w:color w:val="000000"/>
          <w:rtl/>
          <w14:shadow w14:blurRad="0" w14:dist="0" w14:dir="0" w14:sx="0" w14:sy="0" w14:kx="0" w14:ky="0" w14:algn="none">
            <w14:srgbClr w14:val="000000"/>
          </w14:shadow>
        </w:rPr>
      </w:pPr>
      <w:r w:rsidRPr="006C3895">
        <w:rPr>
          <w:rFonts w:ascii="Lotus Linotype" w:hAnsi="Lotus Linotype" w:cs="Traditional Arabic"/>
          <w:color w:val="000000"/>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وَمَا قَدَرُواْ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للَّهَ</w:t>
      </w:r>
      <w:r w:rsidR="002D1A55" w:rsidRPr="00F83A3C">
        <w:rPr>
          <w:rStyle w:val="Char8"/>
          <w:rtl/>
          <w14:shadow w14:blurRad="0" w14:dist="0" w14:dir="0" w14:sx="0" w14:sy="0" w14:kx="0" w14:ky="0" w14:algn="none">
            <w14:srgbClr w14:val="000000"/>
          </w14:shadow>
        </w:rPr>
        <w:t xml:space="preserve"> حَقَّ قَدۡرِهِ</w:t>
      </w:r>
      <w:r w:rsidR="002D1A55" w:rsidRPr="00F83A3C">
        <w:rPr>
          <w:rStyle w:val="Char8"/>
          <w:rFonts w:hint="cs"/>
          <w:rtl/>
          <w14:shadow w14:blurRad="0" w14:dist="0" w14:dir="0" w14:sx="0" w14:sy="0" w14:kx="0" w14:ky="0" w14:algn="none">
            <w14:srgbClr w14:val="000000"/>
          </w14:shadow>
        </w:rPr>
        <w:t>ۦ</w:t>
      </w:r>
      <w:r w:rsidR="002D1A55" w:rsidRPr="00F83A3C">
        <w:rPr>
          <w:rStyle w:val="Char8"/>
          <w:rtl/>
          <w14:shadow w14:blurRad="0" w14:dist="0" w14:dir="0" w14:sx="0" w14:sy="0" w14:kx="0" w14:ky="0" w14:algn="none">
            <w14:srgbClr w14:val="000000"/>
          </w14:shadow>
        </w:rPr>
        <w:t xml:space="preserve"> وَ</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002D1A55" w:rsidRPr="00F83A3C">
        <w:rPr>
          <w:rStyle w:val="Char8"/>
          <w:rtl/>
          <w14:shadow w14:blurRad="0" w14:dist="0" w14:dir="0" w14:sx="0" w14:sy="0" w14:kx="0" w14:ky="0" w14:algn="none">
            <w14:srgbClr w14:val="000000"/>
          </w14:shadow>
        </w:rPr>
        <w:t xml:space="preserve"> جَمِيعٗا قَبۡضَتُهُ</w:t>
      </w:r>
      <w:r w:rsidR="002D1A55" w:rsidRPr="00F83A3C">
        <w:rPr>
          <w:rStyle w:val="Char8"/>
          <w:rFonts w:hint="cs"/>
          <w:rtl/>
          <w14:shadow w14:blurRad="0" w14:dist="0" w14:dir="0" w14:sx="0" w14:sy="0" w14:kx="0" w14:ky="0" w14:algn="none">
            <w14:srgbClr w14:val="000000"/>
          </w14:shadow>
        </w:rPr>
        <w:t>ۥ</w:t>
      </w:r>
      <w:r w:rsidR="002D1A55" w:rsidRPr="00F83A3C">
        <w:rPr>
          <w:rStyle w:val="Char8"/>
          <w:rtl/>
          <w14:shadow w14:blurRad="0" w14:dist="0" w14:dir="0" w14:sx="0" w14:sy="0" w14:kx="0" w14:ky="0" w14:algn="none">
            <w14:srgbClr w14:val="000000"/>
          </w14:shadow>
        </w:rPr>
        <w:t xml:space="preserve"> يَوۡمَ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لۡقِيَٰمَةِ</w:t>
      </w:r>
      <w:r w:rsidRPr="006C3895">
        <w:rPr>
          <w:rFonts w:ascii="Lotus Linotype" w:hAnsi="Lotus Linotype" w:cs="Traditional Arabic"/>
          <w:color w:val="000000"/>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[الزمر: 67]</w:t>
      </w:r>
      <w:r w:rsidR="002D1A55" w:rsidRPr="00DB1435">
        <w:rPr>
          <w:rStyle w:val="Char1"/>
          <w:vertAlign w:val="superscript"/>
          <w:rtl/>
        </w:rPr>
        <w:footnoteReference w:id="438"/>
      </w:r>
    </w:p>
    <w:p w:rsidR="00740451"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D549E" w:rsidRPr="00F83A3C">
        <w:rPr>
          <w:rFonts w:hint="cs"/>
          <w:rtl/>
          <w14:shadow w14:blurRad="0" w14:dist="0" w14:dir="0" w14:sx="0" w14:sy="0" w14:kx="0" w14:ky="0" w14:algn="none">
            <w14:srgbClr w14:val="000000"/>
          </w14:shadow>
        </w:rPr>
        <w:t xml:space="preserve">مردی از اهل کتاب خدمت پیامبر </w:t>
      </w:r>
      <w:r w:rsidR="00886C78" w:rsidRPr="00F83A3C">
        <w:rPr>
          <w:rFonts w:cs="CTraditional Arabic" w:hint="cs"/>
          <w:rtl/>
          <w14:shadow w14:blurRad="0" w14:dist="0" w14:dir="0" w14:sx="0" w14:sy="0" w14:kx="0" w14:ky="0" w14:algn="none">
            <w14:srgbClr w14:val="000000"/>
          </w14:shadow>
        </w:rPr>
        <w:t>ج</w:t>
      </w:r>
      <w:r w:rsidR="000D549E" w:rsidRPr="00F83A3C">
        <w:rPr>
          <w:rFonts w:hint="cs"/>
          <w:rtl/>
          <w14:shadow w14:blurRad="0" w14:dist="0" w14:dir="0" w14:sx="0" w14:sy="0" w14:kx="0" w14:ky="0" w14:algn="none">
            <w14:srgbClr w14:val="000000"/>
          </w14:shadow>
        </w:rPr>
        <w:t xml:space="preserve"> آمد و گفت: ای ابو القاسم</w:t>
      </w:r>
      <w:r w:rsidRPr="00F83A3C">
        <w:rPr>
          <w:rFonts w:hint="cs"/>
          <w:rtl/>
          <w14:shadow w14:blurRad="0" w14:dist="0" w14:dir="0" w14:sx="0" w14:sy="0" w14:kx="0" w14:ky="0" w14:algn="none">
            <w14:srgbClr w14:val="000000"/>
          </w14:shadow>
        </w:rPr>
        <w:t>!</w:t>
      </w:r>
      <w:r w:rsidR="000D549E" w:rsidRPr="00F83A3C">
        <w:rPr>
          <w:rFonts w:hint="cs"/>
          <w:rtl/>
          <w14:shadow w14:blurRad="0" w14:dist="0" w14:dir="0" w14:sx="0" w14:sy="0" w14:kx="0" w14:ky="0" w14:algn="none">
            <w14:srgbClr w14:val="000000"/>
          </w14:shadow>
        </w:rPr>
        <w:t xml:space="preserve"> بی</w:t>
      </w:r>
      <w:r w:rsidR="002D1A55" w:rsidRPr="00F83A3C">
        <w:rPr>
          <w:rFonts w:hint="eastAsia"/>
          <w:rtl/>
          <w14:shadow w14:blurRad="0" w14:dist="0" w14:dir="0" w14:sx="0" w14:sy="0" w14:kx="0" w14:ky="0" w14:algn="none">
            <w14:srgbClr w14:val="000000"/>
          </w14:shadow>
        </w:rPr>
        <w:t>‌</w:t>
      </w:r>
      <w:r w:rsidR="000D549E" w:rsidRPr="00F83A3C">
        <w:rPr>
          <w:rFonts w:hint="cs"/>
          <w:rtl/>
          <w14:shadow w14:blurRad="0" w14:dist="0" w14:dir="0" w14:sx="0" w14:sy="0" w14:kx="0" w14:ky="0" w14:algn="none">
            <w14:srgbClr w14:val="000000"/>
          </w14:shadow>
        </w:rPr>
        <w:t xml:space="preserve">گمان خداوند </w:t>
      </w:r>
      <w:r w:rsidR="00740451" w:rsidRPr="00F83A3C">
        <w:rPr>
          <w:rFonts w:hint="cs"/>
          <w:rtl/>
          <w14:shadow w14:blurRad="0" w14:dist="0" w14:dir="0" w14:sx="0" w14:sy="0" w14:kx="0" w14:ky="0" w14:algn="none">
            <w14:srgbClr w14:val="000000"/>
          </w14:shadow>
        </w:rPr>
        <w:t>هریک از آسمان</w:t>
      </w:r>
      <w:r w:rsidR="002D1A55" w:rsidRPr="00F83A3C">
        <w:rPr>
          <w:rFonts w:hint="eastAsia"/>
          <w:rtl/>
          <w14:shadow w14:blurRad="0" w14:dist="0" w14:dir="0" w14:sx="0" w14:sy="0" w14:kx="0" w14:ky="0" w14:algn="none">
            <w14:srgbClr w14:val="000000"/>
          </w14:shadow>
        </w:rPr>
        <w:t>‌</w:t>
      </w:r>
      <w:r w:rsidR="00740451" w:rsidRPr="00F83A3C">
        <w:rPr>
          <w:rFonts w:hint="cs"/>
          <w:rtl/>
          <w14:shadow w14:blurRad="0" w14:dist="0" w14:dir="0" w14:sx="0" w14:sy="0" w14:kx="0" w14:ky="0" w14:algn="none">
            <w14:srgbClr w14:val="000000"/>
          </w14:shadow>
        </w:rPr>
        <w:t>ها، زمین</w:t>
      </w:r>
      <w:r w:rsidR="002D1A55" w:rsidRPr="00F83A3C">
        <w:rPr>
          <w:rFonts w:hint="eastAsia"/>
          <w:rtl/>
          <w14:shadow w14:blurRad="0" w14:dist="0" w14:dir="0" w14:sx="0" w14:sy="0" w14:kx="0" w14:ky="0" w14:algn="none">
            <w14:srgbClr w14:val="000000"/>
          </w14:shadow>
        </w:rPr>
        <w:t>‌</w:t>
      </w:r>
      <w:r w:rsidR="00740451" w:rsidRPr="00F83A3C">
        <w:rPr>
          <w:rFonts w:hint="cs"/>
          <w:rtl/>
          <w14:shadow w14:blurRad="0" w14:dist="0" w14:dir="0" w14:sx="0" w14:sy="0" w14:kx="0" w14:ky="0" w14:algn="none">
            <w14:srgbClr w14:val="000000"/>
          </w14:shadow>
        </w:rPr>
        <w:t xml:space="preserve">ها، درختان، خاک و مردمان را با پنج انگشتش گرفته و </w:t>
      </w:r>
      <w:r w:rsidR="006A4451" w:rsidRPr="00F83A3C">
        <w:rPr>
          <w:rFonts w:hint="cs"/>
          <w:rtl/>
          <w14:shadow w14:blurRad="0" w14:dist="0" w14:dir="0" w14:sx="0" w14:sy="0" w14:kx="0" w14:ky="0" w14:algn="none">
            <w14:srgbClr w14:val="000000"/>
          </w14:shadow>
        </w:rPr>
        <w:t>سپس</w:t>
      </w:r>
      <w:r w:rsidR="000913E1" w:rsidRPr="00F83A3C">
        <w:rPr>
          <w:rFonts w:hint="cs"/>
          <w:rtl/>
          <w14:shadow w14:blurRad="0" w14:dist="0" w14:dir="0" w14:sx="0" w14:sy="0" w14:kx="0" w14:ky="0" w14:algn="none">
            <w14:srgbClr w14:val="000000"/>
          </w14:shadow>
        </w:rPr>
        <w:t xml:space="preserve"> می‌</w:t>
      </w:r>
      <w:r w:rsidR="00740451" w:rsidRPr="00F83A3C">
        <w:rPr>
          <w:rFonts w:hint="cs"/>
          <w:rtl/>
          <w14:shadow w14:blurRad="0" w14:dist="0" w14:dir="0" w14:sx="0" w14:sy="0" w14:kx="0" w14:ky="0" w14:algn="none">
            <w14:srgbClr w14:val="000000"/>
          </w14:shadow>
        </w:rPr>
        <w:t xml:space="preserve">فرماید: من فرمانروا هستم. پیامبر </w:t>
      </w:r>
      <w:r w:rsidR="00886C78" w:rsidRPr="00F83A3C">
        <w:rPr>
          <w:rFonts w:cs="CTraditional Arabic" w:hint="cs"/>
          <w:rtl/>
          <w14:shadow w14:blurRad="0" w14:dist="0" w14:dir="0" w14:sx="0" w14:sy="0" w14:kx="0" w14:ky="0" w14:algn="none">
            <w14:srgbClr w14:val="000000"/>
          </w14:shadow>
        </w:rPr>
        <w:t>ج</w:t>
      </w:r>
      <w:r w:rsidR="00740451" w:rsidRPr="00F83A3C">
        <w:rPr>
          <w:rFonts w:hint="cs"/>
          <w:rtl/>
          <w14:shadow w14:blurRad="0" w14:dist="0" w14:dir="0" w14:sx="0" w14:sy="0" w14:kx="0" w14:ky="0" w14:algn="none">
            <w14:srgbClr w14:val="000000"/>
          </w14:shadow>
        </w:rPr>
        <w:t xml:space="preserve"> آن قدر خندید که دندان</w:t>
      </w:r>
      <w:r w:rsidR="002D1A55" w:rsidRPr="00F83A3C">
        <w:rPr>
          <w:rFonts w:hint="eastAsia"/>
          <w:rtl/>
          <w14:shadow w14:blurRad="0" w14:dist="0" w14:dir="0" w14:sx="0" w14:sy="0" w14:kx="0" w14:ky="0" w14:algn="none">
            <w14:srgbClr w14:val="000000"/>
          </w14:shadow>
        </w:rPr>
        <w:t>‌</w:t>
      </w:r>
      <w:r w:rsidR="00740451" w:rsidRPr="00F83A3C">
        <w:rPr>
          <w:rFonts w:hint="cs"/>
          <w:rtl/>
          <w14:shadow w14:blurRad="0" w14:dist="0" w14:dir="0" w14:sx="0" w14:sy="0" w14:kx="0" w14:ky="0" w14:algn="none">
            <w14:srgbClr w14:val="000000"/>
          </w14:shadow>
        </w:rPr>
        <w:t xml:space="preserve">های آسیاش نمایان شده و سپس آیه </w:t>
      </w:r>
      <w:r w:rsidR="00BD064B" w:rsidRPr="00F83A3C">
        <w:rPr>
          <w:rFonts w:hint="cs"/>
          <w:rtl/>
          <w14:shadow w14:blurRad="0" w14:dist="0" w14:dir="0" w14:sx="0" w14:sy="0" w14:kx="0" w14:ky="0" w14:algn="none">
            <w14:srgbClr w14:val="000000"/>
          </w14:shadow>
        </w:rPr>
        <w:t xml:space="preserve">زیر </w:t>
      </w:r>
      <w:r w:rsidR="00740451" w:rsidRPr="00F83A3C">
        <w:rPr>
          <w:rFonts w:hint="cs"/>
          <w:rtl/>
          <w14:shadow w14:blurRad="0" w14:dist="0" w14:dir="0" w14:sx="0" w14:sy="0" w14:kx="0" w14:ky="0" w14:algn="none">
            <w14:srgbClr w14:val="000000"/>
          </w14:shadow>
        </w:rPr>
        <w:t>را تلاوت فرمود:</w:t>
      </w:r>
      <w:r w:rsidR="00740451" w:rsidRPr="00F83A3C">
        <w:rPr>
          <w:rtl/>
          <w14:shadow w14:blurRad="0" w14:dist="0" w14:dir="0" w14:sx="0" w14:sy="0" w14:kx="0" w14:ky="0" w14:algn="none">
            <w14:srgbClr w14:val="000000"/>
          </w14:shadow>
        </w:rPr>
        <w:t xml:space="preserve"> </w:t>
      </w:r>
    </w:p>
    <w:p w:rsidR="000D549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40451" w:rsidRPr="00F83A3C">
        <w:rPr>
          <w:rtl/>
          <w14:shadow w14:blurRad="0" w14:dist="0" w14:dir="0" w14:sx="0" w14:sy="0" w14:kx="0" w14:ky="0" w14:algn="none">
            <w14:srgbClr w14:val="000000"/>
          </w14:shadow>
        </w:rPr>
        <w:t xml:space="preserve">آنان آن گونه </w:t>
      </w:r>
      <w:r w:rsidR="00D72D67" w:rsidRPr="00F83A3C">
        <w:rPr>
          <w:rtl/>
          <w14:shadow w14:blurRad="0" w14:dist="0" w14:dir="0" w14:sx="0" w14:sy="0" w14:kx="0" w14:ky="0" w14:algn="none">
            <w14:srgbClr w14:val="000000"/>
          </w14:shadow>
        </w:rPr>
        <w:t>ک</w:t>
      </w:r>
      <w:r w:rsidR="00740451" w:rsidRPr="00F83A3C">
        <w:rPr>
          <w:rtl/>
          <w14:shadow w14:blurRad="0" w14:dist="0" w14:dir="0" w14:sx="0" w14:sy="0" w14:kx="0" w14:ky="0" w14:algn="none">
            <w14:srgbClr w14:val="000000"/>
          </w14:shadow>
        </w:rPr>
        <w:t>ه شا</w:t>
      </w:r>
      <w:r w:rsidR="00D72D67" w:rsidRPr="00F83A3C">
        <w:rPr>
          <w:rtl/>
          <w14:shadow w14:blurRad="0" w14:dist="0" w14:dir="0" w14:sx="0" w14:sy="0" w14:kx="0" w14:ky="0" w14:algn="none">
            <w14:srgbClr w14:val="000000"/>
          </w14:shadow>
        </w:rPr>
        <w:t>ی</w:t>
      </w:r>
      <w:r w:rsidR="00740451" w:rsidRPr="00F83A3C">
        <w:rPr>
          <w:rtl/>
          <w14:shadow w14:blurRad="0" w14:dist="0" w14:dir="0" w14:sx="0" w14:sy="0" w14:kx="0" w14:ky="0" w14:algn="none">
            <w14:srgbClr w14:val="000000"/>
          </w14:shadow>
        </w:rPr>
        <w:t>سته است خدا را نشناخته‌اند</w:t>
      </w:r>
      <w:r w:rsidRPr="00F83A3C">
        <w:rPr>
          <w:rtl/>
          <w14:shadow w14:blurRad="0" w14:dist="0" w14:dir="0" w14:sx="0" w14:sy="0" w14:kx="0" w14:ky="0" w14:algn="none">
            <w14:srgbClr w14:val="000000"/>
          </w14:shadow>
        </w:rPr>
        <w:t xml:space="preserve"> (</w:t>
      </w:r>
      <w:r w:rsidR="00740451"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740451" w:rsidRPr="00F83A3C">
        <w:rPr>
          <w:rtl/>
          <w14:shadow w14:blurRad="0" w14:dist="0" w14:dir="0" w14:sx="0" w14:sy="0" w14:kx="0" w14:ky="0" w14:algn="none">
            <w14:srgbClr w14:val="000000"/>
          </w14:shadow>
        </w:rPr>
        <w:t xml:space="preserve">ن است </w:t>
      </w:r>
      <w:r w:rsidR="00D72D67" w:rsidRPr="00F83A3C">
        <w:rPr>
          <w:rtl/>
          <w14:shadow w14:blurRad="0" w14:dist="0" w14:dir="0" w14:sx="0" w14:sy="0" w14:kx="0" w14:ky="0" w14:algn="none">
            <w14:srgbClr w14:val="000000"/>
          </w14:shadow>
        </w:rPr>
        <w:t>ک</w:t>
      </w:r>
      <w:r w:rsidR="00740451" w:rsidRPr="00F83A3C">
        <w:rPr>
          <w:rtl/>
          <w14:shadow w14:blurRad="0" w14:dist="0" w14:dir="0" w14:sx="0" w14:sy="0" w14:kx="0" w14:ky="0" w14:algn="none">
            <w14:srgbClr w14:val="000000"/>
          </w14:shadow>
        </w:rPr>
        <w:t>ه تو را به شر</w:t>
      </w:r>
      <w:r w:rsidR="00D72D67" w:rsidRPr="00F83A3C">
        <w:rPr>
          <w:rtl/>
          <w14:shadow w14:blurRad="0" w14:dist="0" w14:dir="0" w14:sx="0" w14:sy="0" w14:kx="0" w14:ky="0" w14:algn="none">
            <w14:srgbClr w14:val="000000"/>
          </w14:shadow>
        </w:rPr>
        <w:t>ک</w:t>
      </w:r>
      <w:r w:rsidR="00740451"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740451" w:rsidRPr="00F83A3C">
        <w:rPr>
          <w:rtl/>
          <w14:shadow w14:blurRad="0" w14:dist="0" w14:dir="0" w14:sx="0" w14:sy="0" w14:kx="0" w14:ky="0" w14:algn="none">
            <w14:srgbClr w14:val="000000"/>
          </w14:shadow>
        </w:rPr>
        <w:t xml:space="preserve">‌خوانند. خدا آن </w:t>
      </w:r>
      <w:r w:rsidR="00D72D67" w:rsidRPr="00F83A3C">
        <w:rPr>
          <w:rtl/>
          <w14:shadow w14:blurRad="0" w14:dist="0" w14:dir="0" w14:sx="0" w14:sy="0" w14:kx="0" w14:ky="0" w14:algn="none">
            <w14:srgbClr w14:val="000000"/>
          </w14:shadow>
        </w:rPr>
        <w:t>ک</w:t>
      </w:r>
      <w:r w:rsidR="00740451"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740451" w:rsidRPr="00F83A3C">
        <w:rPr>
          <w:rtl/>
          <w14:shadow w14:blurRad="0" w14:dist="0" w14:dir="0" w14:sx="0" w14:sy="0" w14:kx="0" w14:ky="0" w14:algn="none">
            <w14:srgbClr w14:val="000000"/>
          </w14:shadow>
        </w:rPr>
        <w:t xml:space="preserve"> است </w:t>
      </w:r>
      <w:r w:rsidR="00D72D67" w:rsidRPr="00F83A3C">
        <w:rPr>
          <w:rtl/>
          <w14:shadow w14:blurRad="0" w14:dist="0" w14:dir="0" w14:sx="0" w14:sy="0" w14:kx="0" w14:ky="0" w14:algn="none">
            <w14:srgbClr w14:val="000000"/>
          </w14:shadow>
        </w:rPr>
        <w:t>ک</w:t>
      </w:r>
      <w:r w:rsidR="00740451"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740451" w:rsidRPr="00F83A3C">
        <w:rPr>
          <w:rtl/>
          <w14:shadow w14:blurRad="0" w14:dist="0" w14:dir="0" w14:sx="0" w14:sy="0" w14:kx="0" w14:ky="0" w14:algn="none">
            <w14:srgbClr w14:val="000000"/>
          </w14:shadow>
        </w:rPr>
        <w:t>در روز ق</w:t>
      </w:r>
      <w:r w:rsidR="00D72D67" w:rsidRPr="00F83A3C">
        <w:rPr>
          <w:rtl/>
          <w14:shadow w14:blurRad="0" w14:dist="0" w14:dir="0" w14:sx="0" w14:sy="0" w14:kx="0" w14:ky="0" w14:algn="none">
            <w14:srgbClr w14:val="000000"/>
          </w14:shadow>
        </w:rPr>
        <w:t>ی</w:t>
      </w:r>
      <w:r w:rsidR="00740451" w:rsidRPr="00F83A3C">
        <w:rPr>
          <w:rtl/>
          <w14:shadow w14:blurRad="0" w14:dist="0" w14:dir="0" w14:sx="0" w14:sy="0" w14:kx="0" w14:ky="0" w14:algn="none">
            <w14:srgbClr w14:val="000000"/>
          </w14:shadow>
        </w:rPr>
        <w:t xml:space="preserve">امت سراسر </w:t>
      </w:r>
      <w:r w:rsidR="00D72D67" w:rsidRPr="00F83A3C">
        <w:rPr>
          <w:rtl/>
          <w14:shadow w14:blurRad="0" w14:dist="0" w14:dir="0" w14:sx="0" w14:sy="0" w14:kx="0" w14:ky="0" w14:algn="none">
            <w14:srgbClr w14:val="000000"/>
          </w14:shadow>
        </w:rPr>
        <w:t>ک</w:t>
      </w:r>
      <w:r w:rsidR="00740451" w:rsidRPr="00F83A3C">
        <w:rPr>
          <w:rtl/>
          <w14:shadow w14:blurRad="0" w14:dist="0" w14:dir="0" w14:sx="0" w14:sy="0" w14:kx="0" w14:ky="0" w14:algn="none">
            <w14:srgbClr w14:val="000000"/>
          </w14:shadow>
        </w:rPr>
        <w:t>ره زم</w:t>
      </w:r>
      <w:r w:rsidR="00D72D67" w:rsidRPr="00F83A3C">
        <w:rPr>
          <w:rtl/>
          <w14:shadow w14:blurRad="0" w14:dist="0" w14:dir="0" w14:sx="0" w14:sy="0" w14:kx="0" w14:ky="0" w14:algn="none">
            <w14:srgbClr w14:val="000000"/>
          </w14:shadow>
        </w:rPr>
        <w:t>ی</w:t>
      </w:r>
      <w:r w:rsidR="00740451"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یک</w:t>
      </w:r>
      <w:r w:rsidR="00740451" w:rsidRPr="00F83A3C">
        <w:rPr>
          <w:rtl/>
          <w14:shadow w14:blurRad="0" w14:dist="0" w14:dir="0" w14:sx="0" w14:sy="0" w14:kx="0" w14:ky="0" w14:algn="none">
            <w14:srgbClr w14:val="000000"/>
          </w14:shadow>
        </w:rPr>
        <w:t>باره در مشت او قرار دارد</w:t>
      </w:r>
      <w:r w:rsidRPr="00F83A3C">
        <w:rPr>
          <w:rFonts w:hint="cs"/>
          <w:rtl/>
          <w14:shadow w14:blurRad="0" w14:dist="0" w14:dir="0" w14:sx="0" w14:sy="0" w14:kx="0" w14:ky="0" w14:algn="none">
            <w14:srgbClr w14:val="000000"/>
          </w14:shadow>
        </w:rPr>
        <w:t xml:space="preserve">). </w:t>
      </w:r>
    </w:p>
    <w:p w:rsidR="00F3121F" w:rsidRPr="00F83A3C" w:rsidRDefault="00010526" w:rsidP="002D1A55">
      <w:pPr>
        <w:pStyle w:val="a"/>
        <w:rPr>
          <w:rStyle w:val="Char1"/>
          <w:rtl/>
          <w14:shadow w14:blurRad="0" w14:dist="0" w14:dir="0" w14:sx="0" w14:sy="0" w14:kx="0" w14:ky="0" w14:algn="none">
            <w14:srgbClr w14:val="000000"/>
          </w14:shadow>
        </w:rPr>
      </w:pPr>
      <w:bookmarkStart w:id="942" w:name="_Toc220579119"/>
      <w:bookmarkStart w:id="943" w:name="_Toc220580903"/>
      <w:bookmarkStart w:id="944" w:name="_Toc221106855"/>
      <w:bookmarkStart w:id="945" w:name="_Toc273209984"/>
      <w:bookmarkStart w:id="946" w:name="_Toc441935027"/>
      <w:r w:rsidRPr="00F83A3C">
        <w:rPr>
          <w:rFonts w:hint="cs"/>
          <w:rtl/>
        </w:rPr>
        <w:t>3- انگشت</w:t>
      </w:r>
      <w:bookmarkEnd w:id="942"/>
      <w:bookmarkEnd w:id="943"/>
      <w:bookmarkEnd w:id="944"/>
      <w:bookmarkEnd w:id="945"/>
      <w:bookmarkEnd w:id="946"/>
    </w:p>
    <w:p w:rsidR="00010526" w:rsidRPr="00F83A3C" w:rsidRDefault="00495D8C"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تردید خداوند سبحان دارای انگشتان منحصر به فردی است که شایسته مقام قدسی ایشان بوده و با انگشتان مخلوقات تفاوت دارد،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بسیاری از احادیث گهربارش به این امر اشاره فرموده و پیشینیان نیز بر وجود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اجماع 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بنابراین باید بدون تحریف، تعطیل و تشبیه بدان</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اعتقاد داشته باشیم:</w:t>
      </w:r>
    </w:p>
    <w:p w:rsidR="002D1A55" w:rsidRPr="00F83A3C" w:rsidRDefault="006C3895" w:rsidP="002D1A55">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لَيۡسَ كَمِثۡلِهِ</w:t>
      </w:r>
      <w:r w:rsidR="002D1A55" w:rsidRPr="00F83A3C">
        <w:rPr>
          <w:rStyle w:val="Char8"/>
          <w:rFonts w:hint="cs"/>
          <w:rtl/>
          <w14:shadow w14:blurRad="0" w14:dist="0" w14:dir="0" w14:sx="0" w14:sy="0" w14:kx="0" w14:ky="0" w14:algn="none">
            <w14:srgbClr w14:val="000000"/>
          </w14:shadow>
        </w:rPr>
        <w:t>ۦ</w:t>
      </w:r>
      <w:r w:rsidR="002D1A55" w:rsidRPr="00F83A3C">
        <w:rPr>
          <w:rStyle w:val="Char8"/>
          <w:rtl/>
          <w14:shadow w14:blurRad="0" w14:dist="0" w14:dir="0" w14:sx="0" w14:sy="0" w14:kx="0" w14:ky="0" w14:algn="none">
            <w14:srgbClr w14:val="000000"/>
          </w14:shadow>
        </w:rPr>
        <w:t xml:space="preserve"> شَيۡءٞۖ وَهُوَ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لسَّمِيعُ</w:t>
      </w:r>
      <w:r w:rsidR="002D1A55" w:rsidRPr="00F83A3C">
        <w:rPr>
          <w:rStyle w:val="Char8"/>
          <w:rtl/>
          <w14:shadow w14:blurRad="0" w14:dist="0" w14:dir="0" w14:sx="0" w14:sy="0" w14:kx="0" w14:ky="0" w14:algn="none">
            <w14:srgbClr w14:val="000000"/>
          </w14:shadow>
        </w:rPr>
        <w:t xml:space="preserve">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لۡبَصِيرُ</w:t>
      </w:r>
      <w:r w:rsidR="002D1A55" w:rsidRPr="00F83A3C">
        <w:rPr>
          <w:rStyle w:val="Char8"/>
          <w:rtl/>
          <w14:shadow w14:blurRad="0" w14:dist="0" w14:dir="0" w14:sx="0" w14:sy="0" w14:kx="0" w14:ky="0" w14:algn="none">
            <w14:srgbClr w14:val="000000"/>
          </w14:shadow>
        </w:rPr>
        <w:t>١١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[الشورى: 11]</w:t>
      </w:r>
    </w:p>
    <w:p w:rsidR="00740451"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95D8C"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 xml:space="preserve"> همانند خدا ن</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495D8C" w:rsidRPr="00F83A3C">
        <w:rPr>
          <w:rStyle w:val="Char6"/>
          <w:rtl/>
          <w14:shadow w14:blurRad="0" w14:dist="0" w14:dir="0" w14:sx="0" w14:sy="0" w14:kx="0" w14:ky="0" w14:algn="none">
            <w14:srgbClr w14:val="000000"/>
          </w14:shadow>
        </w:rPr>
        <w:t>و نه او در ذات و صفات به چ</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ن</w:t>
      </w:r>
      <w:r w:rsidR="00495D8C" w:rsidRPr="00F83A3C">
        <w:rPr>
          <w:rStyle w:val="Char6"/>
          <w:rFonts w:hint="cs"/>
          <w:rtl/>
          <w14:shadow w14:blurRad="0" w14:dist="0" w14:dir="0" w14:sx="0" w14:sy="0" w14:kx="0" w14:ky="0" w14:algn="none">
            <w14:srgbClr w14:val="000000"/>
          </w14:shadow>
        </w:rPr>
        <w:t xml:space="preserve"> </w:t>
      </w:r>
      <w:r w:rsidR="00495D8C"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‌ماند، و نه چ</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ن در ذات و صفات بدو م</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495D8C" w:rsidRPr="00F83A3C">
        <w:rPr>
          <w:rStyle w:val="Char6"/>
          <w:rtl/>
          <w14:shadow w14:blurRad="0" w14:dist="0" w14:dir="0" w14:sx="0" w14:sy="0" w14:kx="0" w14:ky="0" w14:algn="none">
            <w14:srgbClr w14:val="000000"/>
          </w14:shadow>
        </w:rPr>
        <w:t>و او شنوا و ب</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نا است</w:t>
      </w:r>
      <w:r w:rsidRPr="00F83A3C">
        <w:rPr>
          <w:rStyle w:val="Char6"/>
          <w:rtl/>
          <w14:shadow w14:blurRad="0" w14:dist="0" w14:dir="0" w14:sx="0" w14:sy="0" w14:kx="0" w14:ky="0" w14:algn="none">
            <w14:srgbClr w14:val="000000"/>
          </w14:shadow>
        </w:rPr>
        <w:t xml:space="preserve"> (</w:t>
      </w:r>
      <w:r w:rsidR="00495D8C"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 xml:space="preserve">وسته بر </w:t>
      </w:r>
      <w:r w:rsidR="00D72D67" w:rsidRPr="00F83A3C">
        <w:rPr>
          <w:rStyle w:val="Char6"/>
          <w:rtl/>
          <w14:shadow w14:blurRad="0" w14:dist="0" w14:dir="0" w14:sx="0" w14:sy="0" w14:kx="0" w14:ky="0" w14:algn="none">
            <w14:srgbClr w14:val="000000"/>
          </w14:shadow>
        </w:rPr>
        <w:t>ک</w:t>
      </w:r>
      <w:r w:rsidR="00495D8C" w:rsidRPr="00F83A3C">
        <w:rPr>
          <w:rStyle w:val="Char6"/>
          <w:rtl/>
          <w14:shadow w14:blurRad="0" w14:dist="0" w14:dir="0" w14:sx="0" w14:sy="0" w14:kx="0" w14:ky="0" w14:algn="none">
            <w14:srgbClr w14:val="000000"/>
          </w14:shadow>
        </w:rPr>
        <w:t>ارگاه جهان نظارت م</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د، و از جمله زاد و ولد انسان</w:t>
      </w:r>
      <w:r w:rsidR="002D1A55" w:rsidRPr="00F83A3C">
        <w:rPr>
          <w:rStyle w:val="Char6"/>
          <w:rFonts w:hint="cs"/>
          <w:rtl/>
          <w14:shadow w14:blurRad="0" w14:dist="0" w14:dir="0" w14:sx="0" w14:sy="0" w14:kx="0" w14:ky="0" w14:algn="none">
            <w14:srgbClr w14:val="000000"/>
          </w14:shadow>
        </w:rPr>
        <w:t>‌</w:t>
      </w:r>
      <w:r w:rsidR="00495D8C" w:rsidRPr="00F83A3C">
        <w:rPr>
          <w:rStyle w:val="Char6"/>
          <w:rtl/>
          <w14:shadow w14:blurRad="0" w14:dist="0" w14:dir="0" w14:sx="0" w14:sy="0" w14:kx="0" w14:ky="0" w14:algn="none">
            <w14:srgbClr w14:val="000000"/>
          </w14:shadow>
        </w:rPr>
        <w:t>ها و ح</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وان</w:t>
      </w:r>
      <w:r w:rsidR="002D1A55" w:rsidRPr="00F83A3C">
        <w:rPr>
          <w:rStyle w:val="Char6"/>
          <w:rFonts w:hint="cs"/>
          <w:rtl/>
          <w14:shadow w14:blurRad="0" w14:dist="0" w14:dir="0" w14:sx="0" w14:sy="0" w14:kx="0" w14:ky="0" w14:algn="none">
            <w14:srgbClr w14:val="000000"/>
          </w14:shadow>
        </w:rPr>
        <w:t>‌</w:t>
      </w:r>
      <w:r w:rsidR="00495D8C" w:rsidRPr="00F83A3C">
        <w:rPr>
          <w:rStyle w:val="Char6"/>
          <w:rtl/>
          <w14:shadow w14:blurRad="0" w14:dist="0" w14:dir="0" w14:sx="0" w14:sy="0" w14:kx="0" w14:ky="0" w14:algn="none">
            <w14:srgbClr w14:val="000000"/>
          </w14:shadow>
        </w:rPr>
        <w:t>ها را م</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495D8C"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95D8C" w:rsidRPr="00F83A3C" w:rsidRDefault="006A4451"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احادیثی در این زمینه:</w:t>
      </w:r>
    </w:p>
    <w:p w:rsidR="006A4451" w:rsidRPr="00F83A3C" w:rsidRDefault="006A4451"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مسعود</w:t>
      </w:r>
      <w:r w:rsidR="002D1A55"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B0EF0" w:rsidRPr="00F83A3C" w:rsidRDefault="006A4451" w:rsidP="002D1A55">
      <w:pPr>
        <w:pStyle w:val="a3"/>
        <w:rPr>
          <w:rtl/>
          <w:lang w:bidi="fa-IR"/>
        </w:rPr>
      </w:pPr>
      <w:r w:rsidRPr="00F83A3C">
        <w:rPr>
          <w:rStyle w:val="Char1"/>
          <w:rFonts w:hint="cs"/>
          <w:rtl/>
          <w14:shadow w14:blurRad="0" w14:dist="0" w14:dir="0" w14:sx="0" w14:sy="0" w14:kx="0" w14:ky="0" w14:algn="none">
            <w14:srgbClr w14:val="000000"/>
          </w14:shadow>
        </w:rPr>
        <w:t>«</w:t>
      </w:r>
      <w:r w:rsidRPr="00F83A3C">
        <w:rPr>
          <w:rFonts w:hint="cs"/>
          <w:rtl/>
          <w:lang w:bidi="fa-IR"/>
        </w:rPr>
        <w:t>إن یهودیا جاء إلی النبی فقال: یا محمد</w:t>
      </w:r>
      <w:r w:rsidR="003B1D69" w:rsidRPr="00F83A3C">
        <w:rPr>
          <w:rFonts w:hint="cs"/>
          <w:rtl/>
          <w:lang w:bidi="fa-IR"/>
        </w:rPr>
        <w:t>!</w:t>
      </w:r>
      <w:r w:rsidRPr="00F83A3C">
        <w:rPr>
          <w:rtl/>
          <w:lang w:bidi="fa-IR"/>
        </w:rPr>
        <w:t xml:space="preserve"> إن الله یمس</w:t>
      </w:r>
      <w:r w:rsidR="00E15762">
        <w:rPr>
          <w:rtl/>
          <w:lang w:bidi="fa-IR"/>
        </w:rPr>
        <w:t xml:space="preserve">ك </w:t>
      </w:r>
      <w:r w:rsidRPr="00F83A3C">
        <w:rPr>
          <w:rtl/>
          <w:lang w:bidi="fa-IR"/>
        </w:rPr>
        <w:t xml:space="preserve">السماوات علی إصبع، و الأرضین علی إصبع، </w:t>
      </w:r>
      <w:r w:rsidRPr="00F83A3C">
        <w:rPr>
          <w:rFonts w:hint="cs"/>
          <w:rtl/>
          <w:lang w:bidi="fa-IR"/>
        </w:rPr>
        <w:t xml:space="preserve">الجبال علی إصبع، </w:t>
      </w:r>
      <w:r w:rsidRPr="00F83A3C">
        <w:rPr>
          <w:rtl/>
          <w:lang w:bidi="fa-IR"/>
        </w:rPr>
        <w:t>و الشجر علی إصبع، و الخلائق علی إصبع ثم یقول: أنا المل</w:t>
      </w:r>
      <w:r w:rsidR="00E15762">
        <w:rPr>
          <w:rtl/>
          <w:lang w:bidi="fa-IR"/>
        </w:rPr>
        <w:t>ك.</w:t>
      </w:r>
      <w:r w:rsidRPr="00F83A3C">
        <w:rPr>
          <w:rtl/>
          <w:lang w:bidi="fa-IR"/>
        </w:rPr>
        <w:t xml:space="preserve"> ف</w:t>
      </w:r>
      <w:r w:rsidRPr="00F83A3C">
        <w:rPr>
          <w:rFonts w:hint="cs"/>
          <w:rtl/>
          <w:lang w:bidi="fa-IR"/>
        </w:rPr>
        <w:t>ضح</w:t>
      </w:r>
      <w:r w:rsidR="00E15762">
        <w:rPr>
          <w:rFonts w:hint="cs"/>
          <w:rtl/>
          <w:lang w:bidi="fa-IR"/>
        </w:rPr>
        <w:t xml:space="preserve">ك </w:t>
      </w:r>
      <w:r w:rsidRPr="00F83A3C">
        <w:rPr>
          <w:rtl/>
          <w:lang w:bidi="fa-IR"/>
        </w:rPr>
        <w:t xml:space="preserve">النبی </w:t>
      </w:r>
      <w:r w:rsidR="00886C78" w:rsidRPr="00F83A3C">
        <w:rPr>
          <w:rFonts w:cs="CTraditional Arabic"/>
          <w:rtl/>
          <w:lang w:bidi="fa-IR"/>
        </w:rPr>
        <w:t>ج</w:t>
      </w:r>
      <w:r w:rsidRPr="00F83A3C">
        <w:rPr>
          <w:rtl/>
          <w:lang w:bidi="fa-IR"/>
        </w:rPr>
        <w:t xml:space="preserve"> حتی بدت نواجذه ثم قرأ:</w:t>
      </w:r>
    </w:p>
    <w:p w:rsidR="002D1A55" w:rsidRPr="00F83A3C" w:rsidRDefault="006A4451" w:rsidP="002D1A55">
      <w:pPr>
        <w:ind w:left="26" w:firstLine="210"/>
        <w:rPr>
          <w:rFonts w:ascii="Lotus Linotype" w:hAnsi="Lotus Linotype" w:cs="Arial"/>
          <w:color w:val="000000"/>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ascii="Lotus Linotype" w:hAnsi="Lotus Linotype" w:cs="Traditional Arabic"/>
          <w:color w:val="000000"/>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وَمَا قَدَرُواْ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للَّهَ</w:t>
      </w:r>
      <w:r w:rsidR="002D1A55" w:rsidRPr="00F83A3C">
        <w:rPr>
          <w:rStyle w:val="Char8"/>
          <w:rtl/>
          <w14:shadow w14:blurRad="0" w14:dist="0" w14:dir="0" w14:sx="0" w14:sy="0" w14:kx="0" w14:ky="0" w14:algn="none">
            <w14:srgbClr w14:val="000000"/>
          </w14:shadow>
        </w:rPr>
        <w:t xml:space="preserve"> حَقَّ قَدۡرِهِ</w:t>
      </w:r>
      <w:r w:rsidR="002D1A55" w:rsidRPr="00F83A3C">
        <w:rPr>
          <w:rStyle w:val="Char8"/>
          <w:rFonts w:hint="cs"/>
          <w:rtl/>
          <w14:shadow w14:blurRad="0" w14:dist="0" w14:dir="0" w14:sx="0" w14:sy="0" w14:kx="0" w14:ky="0" w14:algn="none">
            <w14:srgbClr w14:val="000000"/>
          </w14:shadow>
        </w:rPr>
        <w:t>ۦ</w:t>
      </w:r>
      <w:r w:rsidR="002D1A55" w:rsidRPr="00F83A3C">
        <w:rPr>
          <w:rStyle w:val="Char8"/>
          <w:rtl/>
          <w14:shadow w14:blurRad="0" w14:dist="0" w14:dir="0" w14:sx="0" w14:sy="0" w14:kx="0" w14:ky="0" w14:algn="none">
            <w14:srgbClr w14:val="000000"/>
          </w14:shadow>
        </w:rPr>
        <w:t xml:space="preserve"> وَ</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002D1A55" w:rsidRPr="00F83A3C">
        <w:rPr>
          <w:rStyle w:val="Char8"/>
          <w:rtl/>
          <w14:shadow w14:blurRad="0" w14:dist="0" w14:dir="0" w14:sx="0" w14:sy="0" w14:kx="0" w14:ky="0" w14:algn="none">
            <w14:srgbClr w14:val="000000"/>
          </w14:shadow>
        </w:rPr>
        <w:t xml:space="preserve"> جَمِيعٗا قَبۡضَتُهُ</w:t>
      </w:r>
      <w:r w:rsidR="002D1A55" w:rsidRPr="00F83A3C">
        <w:rPr>
          <w:rStyle w:val="Char8"/>
          <w:rFonts w:hint="cs"/>
          <w:rtl/>
          <w14:shadow w14:blurRad="0" w14:dist="0" w14:dir="0" w14:sx="0" w14:sy="0" w14:kx="0" w14:ky="0" w14:algn="none">
            <w14:srgbClr w14:val="000000"/>
          </w14:shadow>
        </w:rPr>
        <w:t>ۥ</w:t>
      </w:r>
      <w:r w:rsidR="002D1A55" w:rsidRPr="00F83A3C">
        <w:rPr>
          <w:rStyle w:val="Char8"/>
          <w:rtl/>
          <w14:shadow w14:blurRad="0" w14:dist="0" w14:dir="0" w14:sx="0" w14:sy="0" w14:kx="0" w14:ky="0" w14:algn="none">
            <w14:srgbClr w14:val="000000"/>
          </w14:shadow>
        </w:rPr>
        <w:t xml:space="preserve"> يَوۡمَ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لۡقِيَٰمَةِ</w:t>
      </w:r>
      <w:r w:rsidR="006C3895" w:rsidRPr="006C3895">
        <w:rPr>
          <w:rFonts w:ascii="Lotus Linotype" w:hAnsi="Lotus Linotype" w:cs="Traditional Arabic"/>
          <w:color w:val="000000"/>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[الزمر: 67]</w:t>
      </w:r>
    </w:p>
    <w:p w:rsidR="006A4451"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A4451" w:rsidRPr="00F83A3C">
        <w:rPr>
          <w:rStyle w:val="Char6"/>
          <w:rFonts w:hint="cs"/>
          <w:rtl/>
          <w14:shadow w14:blurRad="0" w14:dist="0" w14:dir="0" w14:sx="0" w14:sy="0" w14:kx="0" w14:ky="0" w14:algn="none">
            <w14:srgbClr w14:val="000000"/>
          </w14:shadow>
        </w:rPr>
        <w:t xml:space="preserve">یک نفر از یهودیان خدمت پیامبر </w:t>
      </w:r>
      <w:r w:rsidR="00886C78" w:rsidRPr="00F83A3C">
        <w:rPr>
          <w:rStyle w:val="Char6"/>
          <w:rFonts w:hint="cs"/>
          <w:rtl/>
          <w14:shadow w14:blurRad="0" w14:dist="0" w14:dir="0" w14:sx="0" w14:sy="0" w14:kx="0" w14:ky="0" w14:algn="none">
            <w14:srgbClr w14:val="000000"/>
          </w14:shadow>
        </w:rPr>
        <w:t>ج</w:t>
      </w:r>
      <w:r w:rsidR="006A4451" w:rsidRPr="00F83A3C">
        <w:rPr>
          <w:rStyle w:val="Char6"/>
          <w:rFonts w:hint="cs"/>
          <w:rtl/>
          <w14:shadow w14:blurRad="0" w14:dist="0" w14:dir="0" w14:sx="0" w14:sy="0" w14:kx="0" w14:ky="0" w14:algn="none">
            <w14:srgbClr w14:val="000000"/>
          </w14:shadow>
        </w:rPr>
        <w:t xml:space="preserve"> آمد و گفت: ای محمد</w:t>
      </w:r>
      <w:r w:rsidRPr="00F83A3C">
        <w:rPr>
          <w:rStyle w:val="Char6"/>
          <w:rFonts w:hint="cs"/>
          <w:rtl/>
          <w14:shadow w14:blurRad="0" w14:dist="0" w14:dir="0" w14:sx="0" w14:sy="0" w14:kx="0" w14:ky="0" w14:algn="none">
            <w14:srgbClr w14:val="000000"/>
          </w14:shadow>
        </w:rPr>
        <w:t>!</w:t>
      </w:r>
      <w:r w:rsidR="006A4451" w:rsidRPr="00F83A3C">
        <w:rPr>
          <w:rStyle w:val="Char6"/>
          <w:rFonts w:hint="cs"/>
          <w:rtl/>
          <w14:shadow w14:blurRad="0" w14:dist="0" w14:dir="0" w14:sx="0" w14:sy="0" w14:kx="0" w14:ky="0" w14:algn="none">
            <w14:srgbClr w14:val="000000"/>
          </w14:shadow>
        </w:rPr>
        <w:t xml:space="preserve"> بی گمان خداوند هر یک از آسمان</w:t>
      </w:r>
      <w:r w:rsidR="002D1A55" w:rsidRPr="00F83A3C">
        <w:rPr>
          <w:rStyle w:val="Char6"/>
          <w:rFonts w:hint="eastAsia"/>
          <w:rtl/>
          <w14:shadow w14:blurRad="0" w14:dist="0" w14:dir="0" w14:sx="0" w14:sy="0" w14:kx="0" w14:ky="0" w14:algn="none">
            <w14:srgbClr w14:val="000000"/>
          </w14:shadow>
        </w:rPr>
        <w:t>‌</w:t>
      </w:r>
      <w:r w:rsidR="006A4451" w:rsidRPr="00F83A3C">
        <w:rPr>
          <w:rStyle w:val="Char6"/>
          <w:rFonts w:hint="cs"/>
          <w:rtl/>
          <w14:shadow w14:blurRad="0" w14:dist="0" w14:dir="0" w14:sx="0" w14:sy="0" w14:kx="0" w14:ky="0" w14:algn="none">
            <w14:srgbClr w14:val="000000"/>
          </w14:shadow>
        </w:rPr>
        <w:t>ها، زمین</w:t>
      </w:r>
      <w:r w:rsidR="002D1A55" w:rsidRPr="00F83A3C">
        <w:rPr>
          <w:rStyle w:val="Char6"/>
          <w:rFonts w:hint="eastAsia"/>
          <w:rtl/>
          <w14:shadow w14:blurRad="0" w14:dist="0" w14:dir="0" w14:sx="0" w14:sy="0" w14:kx="0" w14:ky="0" w14:algn="none">
            <w14:srgbClr w14:val="000000"/>
          </w14:shadow>
        </w:rPr>
        <w:t>‌</w:t>
      </w:r>
      <w:r w:rsidR="006A4451" w:rsidRPr="00F83A3C">
        <w:rPr>
          <w:rStyle w:val="Char6"/>
          <w:rFonts w:hint="cs"/>
          <w:rtl/>
          <w14:shadow w14:blurRad="0" w14:dist="0" w14:dir="0" w14:sx="0" w14:sy="0" w14:kx="0" w14:ky="0" w14:algn="none">
            <w14:srgbClr w14:val="000000"/>
          </w14:shadow>
        </w:rPr>
        <w:t>ها، درختان، خاک و مردمان را با پنج انگشتش گرفته و سپس</w:t>
      </w:r>
      <w:r w:rsidR="000913E1" w:rsidRPr="00F83A3C">
        <w:rPr>
          <w:rStyle w:val="Char6"/>
          <w:rFonts w:hint="cs"/>
          <w:rtl/>
          <w14:shadow w14:blurRad="0" w14:dist="0" w14:dir="0" w14:sx="0" w14:sy="0" w14:kx="0" w14:ky="0" w14:algn="none">
            <w14:srgbClr w14:val="000000"/>
          </w14:shadow>
        </w:rPr>
        <w:t xml:space="preserve"> می‌</w:t>
      </w:r>
      <w:r w:rsidR="006A4451" w:rsidRPr="00F83A3C">
        <w:rPr>
          <w:rStyle w:val="Char6"/>
          <w:rFonts w:hint="cs"/>
          <w:rtl/>
          <w14:shadow w14:blurRad="0" w14:dist="0" w14:dir="0" w14:sx="0" w14:sy="0" w14:kx="0" w14:ky="0" w14:algn="none">
            <w14:srgbClr w14:val="000000"/>
          </w14:shadow>
        </w:rPr>
        <w:t xml:space="preserve">فرماید: من فرمانروا هستم. پیامبر </w:t>
      </w:r>
      <w:r w:rsidR="002D1A55" w:rsidRPr="00F83A3C">
        <w:rPr>
          <w:rStyle w:val="Char6"/>
          <w:rFonts w:cs="CTraditional Arabic" w:hint="cs"/>
          <w:rtl/>
          <w14:shadow w14:blurRad="0" w14:dist="0" w14:dir="0" w14:sx="0" w14:sy="0" w14:kx="0" w14:ky="0" w14:algn="none">
            <w14:srgbClr w14:val="000000"/>
          </w14:shadow>
        </w:rPr>
        <w:t>ج</w:t>
      </w:r>
      <w:r w:rsidR="006A4451" w:rsidRPr="00F83A3C">
        <w:rPr>
          <w:rStyle w:val="Char6"/>
          <w:rFonts w:hint="cs"/>
          <w:rtl/>
          <w14:shadow w14:blurRad="0" w14:dist="0" w14:dir="0" w14:sx="0" w14:sy="0" w14:kx="0" w14:ky="0" w14:algn="none">
            <w14:srgbClr w14:val="000000"/>
          </w14:shadow>
        </w:rPr>
        <w:t xml:space="preserve"> آن قدر خندید که دندان</w:t>
      </w:r>
      <w:r w:rsidR="002D1A55" w:rsidRPr="00F83A3C">
        <w:rPr>
          <w:rStyle w:val="Char6"/>
          <w:rFonts w:hint="eastAsia"/>
          <w:rtl/>
          <w14:shadow w14:blurRad="0" w14:dist="0" w14:dir="0" w14:sx="0" w14:sy="0" w14:kx="0" w14:ky="0" w14:algn="none">
            <w14:srgbClr w14:val="000000"/>
          </w14:shadow>
        </w:rPr>
        <w:t>‌</w:t>
      </w:r>
      <w:r w:rsidR="006A4451" w:rsidRPr="00F83A3C">
        <w:rPr>
          <w:rStyle w:val="Char6"/>
          <w:rFonts w:hint="cs"/>
          <w:rtl/>
          <w14:shadow w14:blurRad="0" w14:dist="0" w14:dir="0" w14:sx="0" w14:sy="0" w14:kx="0" w14:ky="0" w14:algn="none">
            <w14:srgbClr w14:val="000000"/>
          </w14:shadow>
        </w:rPr>
        <w:t>های آسیاش نمایان شده و سپس این آیه را تلاوت فرمود</w:t>
      </w:r>
      <w:r w:rsidR="006A4451" w:rsidRPr="00F83A3C">
        <w:rPr>
          <w:rFonts w:hint="cs"/>
          <w:rtl/>
          <w14:shadow w14:blurRad="0" w14:dist="0" w14:dir="0" w14:sx="0" w14:sy="0" w14:kx="0" w14:ky="0" w14:algn="none">
            <w14:srgbClr w14:val="000000"/>
          </w14:shadow>
        </w:rPr>
        <w:t>:</w:t>
      </w:r>
      <w:r w:rsidR="006A4451" w:rsidRPr="00F83A3C">
        <w:rPr>
          <w:rtl/>
          <w14:shadow w14:blurRad="0" w14:dist="0" w14:dir="0" w14:sx="0" w14:sy="0" w14:kx="0" w14:ky="0" w14:algn="none">
            <w14:srgbClr w14:val="000000"/>
          </w14:shadow>
        </w:rPr>
        <w:t xml:space="preserve"> </w:t>
      </w:r>
    </w:p>
    <w:p w:rsidR="006A4451"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A4451" w:rsidRPr="00F83A3C">
        <w:rPr>
          <w:rtl/>
          <w14:shadow w14:blurRad="0" w14:dist="0" w14:dir="0" w14:sx="0" w14:sy="0" w14:kx="0" w14:ky="0" w14:algn="none">
            <w14:srgbClr w14:val="000000"/>
          </w14:shadow>
        </w:rPr>
        <w:t xml:space="preserve">آنان آن گونه </w:t>
      </w:r>
      <w:r w:rsidR="00D72D67" w:rsidRPr="00F83A3C">
        <w:rPr>
          <w:rtl/>
          <w14:shadow w14:blurRad="0" w14:dist="0" w14:dir="0" w14:sx="0" w14:sy="0" w14:kx="0" w14:ky="0" w14:algn="none">
            <w14:srgbClr w14:val="000000"/>
          </w14:shadow>
        </w:rPr>
        <w:t>ک</w:t>
      </w:r>
      <w:r w:rsidR="006A4451" w:rsidRPr="00F83A3C">
        <w:rPr>
          <w:rtl/>
          <w14:shadow w14:blurRad="0" w14:dist="0" w14:dir="0" w14:sx="0" w14:sy="0" w14:kx="0" w14:ky="0" w14:algn="none">
            <w14:srgbClr w14:val="000000"/>
          </w14:shadow>
        </w:rPr>
        <w:t>ه شا</w:t>
      </w:r>
      <w:r w:rsidR="00D72D67" w:rsidRPr="00F83A3C">
        <w:rPr>
          <w:rtl/>
          <w14:shadow w14:blurRad="0" w14:dist="0" w14:dir="0" w14:sx="0" w14:sy="0" w14:kx="0" w14:ky="0" w14:algn="none">
            <w14:srgbClr w14:val="000000"/>
          </w14:shadow>
        </w:rPr>
        <w:t>ی</w:t>
      </w:r>
      <w:r w:rsidR="006A4451" w:rsidRPr="00F83A3C">
        <w:rPr>
          <w:rtl/>
          <w14:shadow w14:blurRad="0" w14:dist="0" w14:dir="0" w14:sx="0" w14:sy="0" w14:kx="0" w14:ky="0" w14:algn="none">
            <w14:srgbClr w14:val="000000"/>
          </w14:shadow>
        </w:rPr>
        <w:t>سته است خدا را نشناخته‌اند</w:t>
      </w:r>
      <w:r w:rsidRPr="00F83A3C">
        <w:rPr>
          <w:rtl/>
          <w14:shadow w14:blurRad="0" w14:dist="0" w14:dir="0" w14:sx="0" w14:sy="0" w14:kx="0" w14:ky="0" w14:algn="none">
            <w14:srgbClr w14:val="000000"/>
          </w14:shadow>
        </w:rPr>
        <w:t xml:space="preserve"> (</w:t>
      </w:r>
      <w:r w:rsidR="006A4451"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6A4451" w:rsidRPr="00F83A3C">
        <w:rPr>
          <w:rtl/>
          <w14:shadow w14:blurRad="0" w14:dist="0" w14:dir="0" w14:sx="0" w14:sy="0" w14:kx="0" w14:ky="0" w14:algn="none">
            <w14:srgbClr w14:val="000000"/>
          </w14:shadow>
        </w:rPr>
        <w:t xml:space="preserve">ن است </w:t>
      </w:r>
      <w:r w:rsidR="00D72D67" w:rsidRPr="00F83A3C">
        <w:rPr>
          <w:rtl/>
          <w14:shadow w14:blurRad="0" w14:dist="0" w14:dir="0" w14:sx="0" w14:sy="0" w14:kx="0" w14:ky="0" w14:algn="none">
            <w14:srgbClr w14:val="000000"/>
          </w14:shadow>
        </w:rPr>
        <w:t>ک</w:t>
      </w:r>
      <w:r w:rsidR="006A4451" w:rsidRPr="00F83A3C">
        <w:rPr>
          <w:rtl/>
          <w14:shadow w14:blurRad="0" w14:dist="0" w14:dir="0" w14:sx="0" w14:sy="0" w14:kx="0" w14:ky="0" w14:algn="none">
            <w14:srgbClr w14:val="000000"/>
          </w14:shadow>
        </w:rPr>
        <w:t>ه تو را به شر</w:t>
      </w:r>
      <w:r w:rsidR="00D72D67" w:rsidRPr="00F83A3C">
        <w:rPr>
          <w:rtl/>
          <w14:shadow w14:blurRad="0" w14:dist="0" w14:dir="0" w14:sx="0" w14:sy="0" w14:kx="0" w14:ky="0" w14:algn="none">
            <w14:srgbClr w14:val="000000"/>
          </w14:shadow>
        </w:rPr>
        <w:t>ک</w:t>
      </w:r>
      <w:r w:rsidR="006A4451"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6A4451" w:rsidRPr="00F83A3C">
        <w:rPr>
          <w:rtl/>
          <w14:shadow w14:blurRad="0" w14:dist="0" w14:dir="0" w14:sx="0" w14:sy="0" w14:kx="0" w14:ky="0" w14:algn="none">
            <w14:srgbClr w14:val="000000"/>
          </w14:shadow>
        </w:rPr>
        <w:t xml:space="preserve">‌خوانند. خدا آن </w:t>
      </w:r>
      <w:r w:rsidR="00D72D67" w:rsidRPr="00F83A3C">
        <w:rPr>
          <w:rtl/>
          <w14:shadow w14:blurRad="0" w14:dist="0" w14:dir="0" w14:sx="0" w14:sy="0" w14:kx="0" w14:ky="0" w14:algn="none">
            <w14:srgbClr w14:val="000000"/>
          </w14:shadow>
        </w:rPr>
        <w:t>ک</w:t>
      </w:r>
      <w:r w:rsidR="006A4451"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6A4451" w:rsidRPr="00F83A3C">
        <w:rPr>
          <w:rtl/>
          <w14:shadow w14:blurRad="0" w14:dist="0" w14:dir="0" w14:sx="0" w14:sy="0" w14:kx="0" w14:ky="0" w14:algn="none">
            <w14:srgbClr w14:val="000000"/>
          </w14:shadow>
        </w:rPr>
        <w:t xml:space="preserve"> است </w:t>
      </w:r>
      <w:r w:rsidR="00D72D67" w:rsidRPr="00F83A3C">
        <w:rPr>
          <w:rtl/>
          <w14:shadow w14:blurRad="0" w14:dist="0" w14:dir="0" w14:sx="0" w14:sy="0" w14:kx="0" w14:ky="0" w14:algn="none">
            <w14:srgbClr w14:val="000000"/>
          </w14:shadow>
        </w:rPr>
        <w:t>ک</w:t>
      </w:r>
      <w:r w:rsidR="006A4451"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6A4451" w:rsidRPr="00F83A3C">
        <w:rPr>
          <w:rtl/>
          <w14:shadow w14:blurRad="0" w14:dist="0" w14:dir="0" w14:sx="0" w14:sy="0" w14:kx="0" w14:ky="0" w14:algn="none">
            <w14:srgbClr w14:val="000000"/>
          </w14:shadow>
        </w:rPr>
        <w:t>در روز ق</w:t>
      </w:r>
      <w:r w:rsidR="00D72D67" w:rsidRPr="00F83A3C">
        <w:rPr>
          <w:rtl/>
          <w14:shadow w14:blurRad="0" w14:dist="0" w14:dir="0" w14:sx="0" w14:sy="0" w14:kx="0" w14:ky="0" w14:algn="none">
            <w14:srgbClr w14:val="000000"/>
          </w14:shadow>
        </w:rPr>
        <w:t>ی</w:t>
      </w:r>
      <w:r w:rsidR="006A4451" w:rsidRPr="00F83A3C">
        <w:rPr>
          <w:rtl/>
          <w14:shadow w14:blurRad="0" w14:dist="0" w14:dir="0" w14:sx="0" w14:sy="0" w14:kx="0" w14:ky="0" w14:algn="none">
            <w14:srgbClr w14:val="000000"/>
          </w14:shadow>
        </w:rPr>
        <w:t xml:space="preserve">امت سراسر </w:t>
      </w:r>
      <w:r w:rsidR="00D72D67" w:rsidRPr="00F83A3C">
        <w:rPr>
          <w:rtl/>
          <w14:shadow w14:blurRad="0" w14:dist="0" w14:dir="0" w14:sx="0" w14:sy="0" w14:kx="0" w14:ky="0" w14:algn="none">
            <w14:srgbClr w14:val="000000"/>
          </w14:shadow>
        </w:rPr>
        <w:t>ک</w:t>
      </w:r>
      <w:r w:rsidR="006A4451" w:rsidRPr="00F83A3C">
        <w:rPr>
          <w:rtl/>
          <w14:shadow w14:blurRad="0" w14:dist="0" w14:dir="0" w14:sx="0" w14:sy="0" w14:kx="0" w14:ky="0" w14:algn="none">
            <w14:srgbClr w14:val="000000"/>
          </w14:shadow>
        </w:rPr>
        <w:t>ره زم</w:t>
      </w:r>
      <w:r w:rsidR="00D72D67" w:rsidRPr="00F83A3C">
        <w:rPr>
          <w:rtl/>
          <w14:shadow w14:blurRad="0" w14:dist="0" w14:dir="0" w14:sx="0" w14:sy="0" w14:kx="0" w14:ky="0" w14:algn="none">
            <w14:srgbClr w14:val="000000"/>
          </w14:shadow>
        </w:rPr>
        <w:t>ی</w:t>
      </w:r>
      <w:r w:rsidR="006A4451"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یک</w:t>
      </w:r>
      <w:r w:rsidR="006A4451" w:rsidRPr="00F83A3C">
        <w:rPr>
          <w:rtl/>
          <w14:shadow w14:blurRad="0" w14:dist="0" w14:dir="0" w14:sx="0" w14:sy="0" w14:kx="0" w14:ky="0" w14:algn="none">
            <w14:srgbClr w14:val="000000"/>
          </w14:shadow>
        </w:rPr>
        <w:t>باره در مشت او قرار دارد</w:t>
      </w:r>
      <w:r w:rsidRPr="00F83A3C">
        <w:rPr>
          <w:rFonts w:hint="cs"/>
          <w:rtl/>
          <w14:shadow w14:blurRad="0" w14:dist="0" w14:dir="0" w14:sx="0" w14:sy="0" w14:kx="0" w14:ky="0" w14:algn="none">
            <w14:srgbClr w14:val="000000"/>
          </w14:shadow>
        </w:rPr>
        <w:t xml:space="preserve">). </w:t>
      </w:r>
    </w:p>
    <w:p w:rsidR="00867110" w:rsidRPr="00F83A3C" w:rsidRDefault="00AA2973"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یحیی بن مسعود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فضیل بن عیاض از منصور از ابراهیم از عبیده و عبد الله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AA2973" w:rsidRPr="00F83A3C" w:rsidRDefault="00AA2973" w:rsidP="002D1A55">
      <w:pPr>
        <w:pStyle w:val="a3"/>
        <w:rPr>
          <w:rtl/>
        </w:rPr>
      </w:pPr>
      <w:r w:rsidRPr="00F83A3C">
        <w:rPr>
          <w:rtl/>
        </w:rPr>
        <w:t>«فضح</w:t>
      </w:r>
      <w:r w:rsidR="00E15762">
        <w:rPr>
          <w:rtl/>
        </w:rPr>
        <w:t xml:space="preserve">ك </w:t>
      </w:r>
      <w:r w:rsidRPr="00F83A3C">
        <w:rPr>
          <w:rtl/>
        </w:rPr>
        <w:t xml:space="preserve">رسول الله </w:t>
      </w:r>
      <w:r w:rsidR="00886C78" w:rsidRPr="00F83A3C">
        <w:rPr>
          <w:rFonts w:cs="CTraditional Arabic"/>
          <w:rtl/>
        </w:rPr>
        <w:t>ج</w:t>
      </w:r>
      <w:r w:rsidRPr="00F83A3C">
        <w:rPr>
          <w:rtl/>
        </w:rPr>
        <w:t>: تعجبا و تصدیقا له».</w:t>
      </w:r>
      <w:r w:rsidRPr="00DB1435">
        <w:rPr>
          <w:rStyle w:val="FootnoteReference"/>
          <w:rFonts w:ascii="Lotus Linotype" w:hAnsi="Lotus Linotype" w:cs="IRNazli"/>
          <w:rtl/>
        </w:rPr>
        <w:footnoteReference w:id="439"/>
      </w:r>
    </w:p>
    <w:p w:rsidR="00AA2973"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A2973" w:rsidRPr="00F83A3C">
        <w:rPr>
          <w:rFonts w:hint="cs"/>
          <w:rtl/>
          <w14:shadow w14:blurRad="0" w14:dist="0" w14:dir="0" w14:sx="0" w14:sy="0" w14:kx="0" w14:ky="0" w14:algn="none">
            <w14:srgbClr w14:val="000000"/>
          </w14:shadow>
        </w:rPr>
        <w:t>پیامبر خدا از روی تعجب و تایید خندید</w:t>
      </w:r>
      <w:r w:rsidRPr="00F83A3C">
        <w:rPr>
          <w:rFonts w:hint="cs"/>
          <w:rtl/>
          <w14:shadow w14:blurRad="0" w14:dist="0" w14:dir="0" w14:sx="0" w14:sy="0" w14:kx="0" w14:ky="0" w14:algn="none">
            <w14:srgbClr w14:val="000000"/>
          </w14:shadow>
        </w:rPr>
        <w:t xml:space="preserve">). </w:t>
      </w:r>
    </w:p>
    <w:p w:rsidR="00AA2973" w:rsidRPr="00F83A3C" w:rsidRDefault="00274E56"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مسعود</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روایتی دیگر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5B0EF0" w:rsidRPr="00F83A3C" w:rsidRDefault="00274E56" w:rsidP="002D1A55">
      <w:pPr>
        <w:pStyle w:val="a3"/>
        <w:rPr>
          <w:rStyle w:val="Char1"/>
          <w:rtl/>
          <w14:shadow w14:blurRad="0" w14:dist="0" w14:dir="0" w14:sx="0" w14:sy="0" w14:kx="0" w14:ky="0" w14:algn="none">
            <w14:srgbClr w14:val="000000"/>
          </w14:shadow>
        </w:rPr>
      </w:pPr>
      <w:r w:rsidRPr="00F83A3C">
        <w:rPr>
          <w:rtl/>
          <w:lang w:bidi="fa-IR"/>
        </w:rPr>
        <w:t xml:space="preserve">«جاء رجل إلی النبی </w:t>
      </w:r>
      <w:r w:rsidR="00886C78" w:rsidRPr="00F83A3C">
        <w:rPr>
          <w:rFonts w:cs="CTraditional Arabic"/>
          <w:rtl/>
          <w:lang w:bidi="fa-IR"/>
        </w:rPr>
        <w:t>ج</w:t>
      </w:r>
      <w:r w:rsidRPr="00F83A3C">
        <w:rPr>
          <w:rtl/>
          <w:lang w:bidi="fa-IR"/>
        </w:rPr>
        <w:t xml:space="preserve"> من اهل الکتاب، فقال: یا أبا القاسم</w:t>
      </w:r>
      <w:r w:rsidR="003B1D69" w:rsidRPr="00F83A3C">
        <w:rPr>
          <w:rtl/>
          <w:lang w:bidi="fa-IR"/>
        </w:rPr>
        <w:t>!</w:t>
      </w:r>
      <w:r w:rsidRPr="00F83A3C">
        <w:rPr>
          <w:rtl/>
          <w:lang w:bidi="fa-IR"/>
        </w:rPr>
        <w:t xml:space="preserve"> إن الله یمس</w:t>
      </w:r>
      <w:r w:rsidR="00E15762">
        <w:rPr>
          <w:rtl/>
          <w:lang w:bidi="fa-IR"/>
        </w:rPr>
        <w:t xml:space="preserve">ك </w:t>
      </w:r>
      <w:r w:rsidRPr="00F83A3C">
        <w:rPr>
          <w:rtl/>
          <w:lang w:bidi="fa-IR"/>
        </w:rPr>
        <w:t xml:space="preserve">السماوات علی إصبع، و الأرضین علی إصبع، و الشجر </w:t>
      </w:r>
      <w:r w:rsidRPr="00F83A3C">
        <w:rPr>
          <w:rFonts w:hint="cs"/>
          <w:rtl/>
          <w:lang w:bidi="fa-IR"/>
        </w:rPr>
        <w:t xml:space="preserve">علی إصبع </w:t>
      </w:r>
      <w:r w:rsidRPr="00F83A3C">
        <w:rPr>
          <w:rtl/>
          <w:lang w:bidi="fa-IR"/>
        </w:rPr>
        <w:t>و الثری علی إصبع، و الخلائق علی إصبع ثم یقول: أنا المل</w:t>
      </w:r>
      <w:r w:rsidR="00E15762">
        <w:rPr>
          <w:rtl/>
          <w:lang w:bidi="fa-IR"/>
        </w:rPr>
        <w:t xml:space="preserve">ك </w:t>
      </w:r>
      <w:r w:rsidRPr="00F83A3C">
        <w:rPr>
          <w:rFonts w:hint="cs"/>
          <w:rtl/>
          <w:lang w:bidi="fa-IR"/>
        </w:rPr>
        <w:t>أنا المل</w:t>
      </w:r>
      <w:r w:rsidR="00E15762">
        <w:rPr>
          <w:rFonts w:hint="cs"/>
          <w:rtl/>
          <w:lang w:bidi="fa-IR"/>
        </w:rPr>
        <w:t>ك.</w:t>
      </w:r>
      <w:r w:rsidRPr="00F83A3C">
        <w:rPr>
          <w:rtl/>
          <w:lang w:bidi="fa-IR"/>
        </w:rPr>
        <w:t xml:space="preserve"> فرأیت النبی </w:t>
      </w:r>
      <w:r w:rsidR="00886C78" w:rsidRPr="00F83A3C">
        <w:rPr>
          <w:rFonts w:cs="CTraditional Arabic"/>
          <w:rtl/>
          <w:lang w:bidi="fa-IR"/>
        </w:rPr>
        <w:t>ج</w:t>
      </w:r>
      <w:r w:rsidRPr="00F83A3C">
        <w:rPr>
          <w:rtl/>
          <w:lang w:bidi="fa-IR"/>
        </w:rPr>
        <w:t xml:space="preserve"> یضح</w:t>
      </w:r>
      <w:r w:rsidR="00E15762">
        <w:rPr>
          <w:rtl/>
          <w:lang w:bidi="fa-IR"/>
        </w:rPr>
        <w:t xml:space="preserve">ك </w:t>
      </w:r>
      <w:r w:rsidRPr="00F83A3C">
        <w:rPr>
          <w:rtl/>
          <w:lang w:bidi="fa-IR"/>
        </w:rPr>
        <w:t>حتی بدت نواجذه ثم قرأ:</w:t>
      </w:r>
      <w:r w:rsidRPr="00F83A3C">
        <w:rPr>
          <w:rStyle w:val="Char1"/>
          <w:rFonts w:hint="cs"/>
          <w:rtl/>
          <w14:shadow w14:blurRad="0" w14:dist="0" w14:dir="0" w14:sx="0" w14:sy="0" w14:kx="0" w14:ky="0" w14:algn="none">
            <w14:srgbClr w14:val="000000"/>
          </w14:shadow>
        </w:rPr>
        <w:t xml:space="preserve"> </w:t>
      </w:r>
    </w:p>
    <w:p w:rsidR="002D1A55" w:rsidRPr="00F83A3C" w:rsidRDefault="006C3895" w:rsidP="002D1A55">
      <w:pPr>
        <w:ind w:left="26" w:firstLine="210"/>
        <w:rPr>
          <w:rFonts w:ascii="Lotus Linotype" w:hAnsi="Lotus Linotype" w:cs="Arial"/>
          <w:color w:val="000000"/>
          <w:rtl/>
          <w14:shadow w14:blurRad="0" w14:dist="0" w14:dir="0" w14:sx="0" w14:sy="0" w14:kx="0" w14:ky="0" w14:algn="none">
            <w14:srgbClr w14:val="000000"/>
          </w14:shadow>
        </w:rPr>
      </w:pPr>
      <w:r w:rsidRPr="006C3895">
        <w:rPr>
          <w:rFonts w:ascii="Lotus Linotype" w:hAnsi="Lotus Linotype" w:cs="Traditional Arabic"/>
          <w:color w:val="000000"/>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وَمَا قَدَرُواْ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للَّهَ</w:t>
      </w:r>
      <w:r w:rsidR="002D1A55" w:rsidRPr="00F83A3C">
        <w:rPr>
          <w:rStyle w:val="Char8"/>
          <w:rtl/>
          <w14:shadow w14:blurRad="0" w14:dist="0" w14:dir="0" w14:sx="0" w14:sy="0" w14:kx="0" w14:ky="0" w14:algn="none">
            <w14:srgbClr w14:val="000000"/>
          </w14:shadow>
        </w:rPr>
        <w:t xml:space="preserve"> حَقَّ قَدۡرِهِ</w:t>
      </w:r>
      <w:r w:rsidR="002D1A55" w:rsidRPr="00F83A3C">
        <w:rPr>
          <w:rStyle w:val="Char8"/>
          <w:rFonts w:hint="cs"/>
          <w:rtl/>
          <w14:shadow w14:blurRad="0" w14:dist="0" w14:dir="0" w14:sx="0" w14:sy="0" w14:kx="0" w14:ky="0" w14:algn="none">
            <w14:srgbClr w14:val="000000"/>
          </w14:shadow>
        </w:rPr>
        <w:t>ۦ</w:t>
      </w:r>
      <w:r w:rsidR="002D1A55" w:rsidRPr="00F83A3C">
        <w:rPr>
          <w:rStyle w:val="Char8"/>
          <w:rtl/>
          <w14:shadow w14:blurRad="0" w14:dist="0" w14:dir="0" w14:sx="0" w14:sy="0" w14:kx="0" w14:ky="0" w14:algn="none">
            <w14:srgbClr w14:val="000000"/>
          </w14:shadow>
        </w:rPr>
        <w:t xml:space="preserve"> وَ</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002D1A55" w:rsidRPr="00F83A3C">
        <w:rPr>
          <w:rStyle w:val="Char8"/>
          <w:rtl/>
          <w14:shadow w14:blurRad="0" w14:dist="0" w14:dir="0" w14:sx="0" w14:sy="0" w14:kx="0" w14:ky="0" w14:algn="none">
            <w14:srgbClr w14:val="000000"/>
          </w14:shadow>
        </w:rPr>
        <w:t xml:space="preserve"> جَمِيعٗا قَبۡضَتُهُ</w:t>
      </w:r>
      <w:r w:rsidR="002D1A55" w:rsidRPr="00F83A3C">
        <w:rPr>
          <w:rStyle w:val="Char8"/>
          <w:rFonts w:hint="cs"/>
          <w:rtl/>
          <w14:shadow w14:blurRad="0" w14:dist="0" w14:dir="0" w14:sx="0" w14:sy="0" w14:kx="0" w14:ky="0" w14:algn="none">
            <w14:srgbClr w14:val="000000"/>
          </w14:shadow>
        </w:rPr>
        <w:t>ۥ</w:t>
      </w:r>
      <w:r w:rsidR="002D1A55" w:rsidRPr="00F83A3C">
        <w:rPr>
          <w:rStyle w:val="Char8"/>
          <w:rtl/>
          <w14:shadow w14:blurRad="0" w14:dist="0" w14:dir="0" w14:sx="0" w14:sy="0" w14:kx="0" w14:ky="0" w14:algn="none">
            <w14:srgbClr w14:val="000000"/>
          </w14:shadow>
        </w:rPr>
        <w:t xml:space="preserve"> يَوۡمَ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لۡقِيَٰمَةِ</w:t>
      </w:r>
      <w:r w:rsidRPr="006C3895">
        <w:rPr>
          <w:rFonts w:ascii="Lotus Linotype" w:hAnsi="Lotus Linotype" w:cs="Traditional Arabic"/>
          <w:color w:val="000000"/>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[الزمر: 67]</w:t>
      </w:r>
      <w:r w:rsidR="002D1A55" w:rsidRPr="00DB1435">
        <w:rPr>
          <w:rStyle w:val="FootnoteReference"/>
          <w:rFonts w:ascii="Lotus Linotype" w:hAnsi="Lotus Linotype" w:cs="IRNazli"/>
          <w:rtl/>
          <w14:shadow w14:blurRad="0" w14:dist="0" w14:dir="0" w14:sx="0" w14:sy="0" w14:kx="0" w14:ky="0" w14:algn="none">
            <w14:srgbClr w14:val="000000"/>
          </w14:shadow>
        </w:rPr>
        <w:t xml:space="preserve"> </w:t>
      </w:r>
      <w:r w:rsidR="002D1A55" w:rsidRPr="00DB1435">
        <w:rPr>
          <w:rStyle w:val="FootnoteReference"/>
          <w:rFonts w:ascii="Lotus Linotype" w:hAnsi="Lotus Linotype" w:cs="IRNazli"/>
          <w:rtl/>
          <w14:shadow w14:blurRad="0" w14:dist="0" w14:dir="0" w14:sx="0" w14:sy="0" w14:kx="0" w14:ky="0" w14:algn="none">
            <w14:srgbClr w14:val="000000"/>
          </w14:shadow>
        </w:rPr>
        <w:footnoteReference w:id="440"/>
      </w:r>
    </w:p>
    <w:p w:rsidR="00274E56"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74E56" w:rsidRPr="00F83A3C">
        <w:rPr>
          <w:rStyle w:val="Char6"/>
          <w:rFonts w:hint="cs"/>
          <w:rtl/>
          <w14:shadow w14:blurRad="0" w14:dist="0" w14:dir="0" w14:sx="0" w14:sy="0" w14:kx="0" w14:ky="0" w14:algn="none">
            <w14:srgbClr w14:val="000000"/>
          </w14:shadow>
        </w:rPr>
        <w:t xml:space="preserve">مردی از اهل کتاب خدمت پیامبر </w:t>
      </w:r>
      <w:r w:rsidR="00886C78" w:rsidRPr="00F83A3C">
        <w:rPr>
          <w:rStyle w:val="Char6"/>
          <w:rFonts w:hint="cs"/>
          <w:rtl/>
          <w14:shadow w14:blurRad="0" w14:dist="0" w14:dir="0" w14:sx="0" w14:sy="0" w14:kx="0" w14:ky="0" w14:algn="none">
            <w14:srgbClr w14:val="000000"/>
          </w14:shadow>
        </w:rPr>
        <w:t>ج</w:t>
      </w:r>
      <w:r w:rsidR="00274E56" w:rsidRPr="00F83A3C">
        <w:rPr>
          <w:rStyle w:val="Char6"/>
          <w:rFonts w:hint="cs"/>
          <w:rtl/>
          <w14:shadow w14:blurRad="0" w14:dist="0" w14:dir="0" w14:sx="0" w14:sy="0" w14:kx="0" w14:ky="0" w14:algn="none">
            <w14:srgbClr w14:val="000000"/>
          </w14:shadow>
        </w:rPr>
        <w:t xml:space="preserve"> آمد و گفت: ای ابو القاسم</w:t>
      </w:r>
      <w:r w:rsidRPr="00F83A3C">
        <w:rPr>
          <w:rStyle w:val="Char6"/>
          <w:rFonts w:hint="cs"/>
          <w:rtl/>
          <w14:shadow w14:blurRad="0" w14:dist="0" w14:dir="0" w14:sx="0" w14:sy="0" w14:kx="0" w14:ky="0" w14:algn="none">
            <w14:srgbClr w14:val="000000"/>
          </w14:shadow>
        </w:rPr>
        <w:t>!</w:t>
      </w:r>
      <w:r w:rsidR="00274E56" w:rsidRPr="00F83A3C">
        <w:rPr>
          <w:rStyle w:val="Char6"/>
          <w:rFonts w:hint="cs"/>
          <w:rtl/>
          <w14:shadow w14:blurRad="0" w14:dist="0" w14:dir="0" w14:sx="0" w14:sy="0" w14:kx="0" w14:ky="0" w14:algn="none">
            <w14:srgbClr w14:val="000000"/>
          </w14:shadow>
        </w:rPr>
        <w:t xml:space="preserve"> بی</w:t>
      </w:r>
      <w:r w:rsidR="002D1A55" w:rsidRPr="00F83A3C">
        <w:rPr>
          <w:rStyle w:val="Char6"/>
          <w:rFonts w:hint="eastAsia"/>
          <w:rtl/>
          <w14:shadow w14:blurRad="0" w14:dist="0" w14:dir="0" w14:sx="0" w14:sy="0" w14:kx="0" w14:ky="0" w14:algn="none">
            <w14:srgbClr w14:val="000000"/>
          </w14:shadow>
        </w:rPr>
        <w:t>‌</w:t>
      </w:r>
      <w:r w:rsidR="00274E56" w:rsidRPr="00F83A3C">
        <w:rPr>
          <w:rStyle w:val="Char6"/>
          <w:rFonts w:hint="cs"/>
          <w:rtl/>
          <w14:shadow w14:blurRad="0" w14:dist="0" w14:dir="0" w14:sx="0" w14:sy="0" w14:kx="0" w14:ky="0" w14:algn="none">
            <w14:srgbClr w14:val="000000"/>
          </w14:shadow>
        </w:rPr>
        <w:t>گمان خداوند هر یک از آسمان</w:t>
      </w:r>
      <w:r w:rsidR="002D1A55" w:rsidRPr="00F83A3C">
        <w:rPr>
          <w:rStyle w:val="Char6"/>
          <w:rFonts w:hint="eastAsia"/>
          <w:rtl/>
          <w14:shadow w14:blurRad="0" w14:dist="0" w14:dir="0" w14:sx="0" w14:sy="0" w14:kx="0" w14:ky="0" w14:algn="none">
            <w14:srgbClr w14:val="000000"/>
          </w14:shadow>
        </w:rPr>
        <w:t>‌</w:t>
      </w:r>
      <w:r w:rsidR="00274E56" w:rsidRPr="00F83A3C">
        <w:rPr>
          <w:rStyle w:val="Char6"/>
          <w:rFonts w:hint="cs"/>
          <w:rtl/>
          <w14:shadow w14:blurRad="0" w14:dist="0" w14:dir="0" w14:sx="0" w14:sy="0" w14:kx="0" w14:ky="0" w14:algn="none">
            <w14:srgbClr w14:val="000000"/>
          </w14:shadow>
        </w:rPr>
        <w:t>ها، زمین</w:t>
      </w:r>
      <w:r w:rsidR="002D1A55" w:rsidRPr="00F83A3C">
        <w:rPr>
          <w:rStyle w:val="Char6"/>
          <w:rFonts w:hint="eastAsia"/>
          <w:rtl/>
          <w14:shadow w14:blurRad="0" w14:dist="0" w14:dir="0" w14:sx="0" w14:sy="0" w14:kx="0" w14:ky="0" w14:algn="none">
            <w14:srgbClr w14:val="000000"/>
          </w14:shadow>
        </w:rPr>
        <w:t>‌</w:t>
      </w:r>
      <w:r w:rsidR="00274E56" w:rsidRPr="00F83A3C">
        <w:rPr>
          <w:rStyle w:val="Char6"/>
          <w:rFonts w:hint="cs"/>
          <w:rtl/>
          <w14:shadow w14:blurRad="0" w14:dist="0" w14:dir="0" w14:sx="0" w14:sy="0" w14:kx="0" w14:ky="0" w14:algn="none">
            <w14:srgbClr w14:val="000000"/>
          </w14:shadow>
        </w:rPr>
        <w:t>ها، درختان، خاک و مردمان را با پنج انگشتش گرفته و سپس</w:t>
      </w:r>
      <w:r w:rsidR="000913E1" w:rsidRPr="00F83A3C">
        <w:rPr>
          <w:rStyle w:val="Char6"/>
          <w:rFonts w:hint="cs"/>
          <w:rtl/>
          <w14:shadow w14:blurRad="0" w14:dist="0" w14:dir="0" w14:sx="0" w14:sy="0" w14:kx="0" w14:ky="0" w14:algn="none">
            <w14:srgbClr w14:val="000000"/>
          </w14:shadow>
        </w:rPr>
        <w:t xml:space="preserve"> می‌</w:t>
      </w:r>
      <w:r w:rsidR="00274E56" w:rsidRPr="00F83A3C">
        <w:rPr>
          <w:rStyle w:val="Char6"/>
          <w:rFonts w:hint="cs"/>
          <w:rtl/>
          <w14:shadow w14:blurRad="0" w14:dist="0" w14:dir="0" w14:sx="0" w14:sy="0" w14:kx="0" w14:ky="0" w14:algn="none">
            <w14:srgbClr w14:val="000000"/>
          </w14:shadow>
        </w:rPr>
        <w:t xml:space="preserve">فرماید: من فرمانروا هستم، من فرمانروا هستم. پیامبر </w:t>
      </w:r>
      <w:r w:rsidR="00886C78" w:rsidRPr="00F83A3C">
        <w:rPr>
          <w:rStyle w:val="Char6"/>
          <w:rFonts w:hint="cs"/>
          <w:rtl/>
          <w14:shadow w14:blurRad="0" w14:dist="0" w14:dir="0" w14:sx="0" w14:sy="0" w14:kx="0" w14:ky="0" w14:algn="none">
            <w14:srgbClr w14:val="000000"/>
          </w14:shadow>
        </w:rPr>
        <w:t>ج</w:t>
      </w:r>
      <w:r w:rsidR="00274E56" w:rsidRPr="00F83A3C">
        <w:rPr>
          <w:rStyle w:val="Char6"/>
          <w:rFonts w:hint="cs"/>
          <w:rtl/>
          <w14:shadow w14:blurRad="0" w14:dist="0" w14:dir="0" w14:sx="0" w14:sy="0" w14:kx="0" w14:ky="0" w14:algn="none">
            <w14:srgbClr w14:val="000000"/>
          </w14:shadow>
        </w:rPr>
        <w:t xml:space="preserve"> آن قدر خندید که دندان</w:t>
      </w:r>
      <w:r w:rsidR="002D1A55" w:rsidRPr="00F83A3C">
        <w:rPr>
          <w:rStyle w:val="Char6"/>
          <w:rFonts w:hint="eastAsia"/>
          <w:rtl/>
          <w14:shadow w14:blurRad="0" w14:dist="0" w14:dir="0" w14:sx="0" w14:sy="0" w14:kx="0" w14:ky="0" w14:algn="none">
            <w14:srgbClr w14:val="000000"/>
          </w14:shadow>
        </w:rPr>
        <w:t>‌</w:t>
      </w:r>
      <w:r w:rsidR="00274E56" w:rsidRPr="00F83A3C">
        <w:rPr>
          <w:rStyle w:val="Char6"/>
          <w:rFonts w:hint="cs"/>
          <w:rtl/>
          <w14:shadow w14:blurRad="0" w14:dist="0" w14:dir="0" w14:sx="0" w14:sy="0" w14:kx="0" w14:ky="0" w14:algn="none">
            <w14:srgbClr w14:val="000000"/>
          </w14:shadow>
        </w:rPr>
        <w:t>های آسیاش نمایان شده و سپس این آیه را تلاوت فرمود</w:t>
      </w:r>
      <w:r w:rsidR="00274E56" w:rsidRPr="00F83A3C">
        <w:rPr>
          <w:rFonts w:hint="cs"/>
          <w:rtl/>
          <w14:shadow w14:blurRad="0" w14:dist="0" w14:dir="0" w14:sx="0" w14:sy="0" w14:kx="0" w14:ky="0" w14:algn="none">
            <w14:srgbClr w14:val="000000"/>
          </w14:shadow>
        </w:rPr>
        <w:t>:</w:t>
      </w:r>
      <w:r w:rsidR="00274E56" w:rsidRPr="00F83A3C">
        <w:rPr>
          <w:rtl/>
          <w14:shadow w14:blurRad="0" w14:dist="0" w14:dir="0" w14:sx="0" w14:sy="0" w14:kx="0" w14:ky="0" w14:algn="none">
            <w14:srgbClr w14:val="000000"/>
          </w14:shadow>
        </w:rPr>
        <w:t xml:space="preserve"> </w:t>
      </w:r>
    </w:p>
    <w:p w:rsidR="00274E56"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74E56" w:rsidRPr="00F83A3C">
        <w:rPr>
          <w:rtl/>
          <w14:shadow w14:blurRad="0" w14:dist="0" w14:dir="0" w14:sx="0" w14:sy="0" w14:kx="0" w14:ky="0" w14:algn="none">
            <w14:srgbClr w14:val="000000"/>
          </w14:shadow>
        </w:rPr>
        <w:t xml:space="preserve">آنان آن گونه </w:t>
      </w:r>
      <w:r w:rsidR="00D72D67" w:rsidRPr="00F83A3C">
        <w:rPr>
          <w:rtl/>
          <w14:shadow w14:blurRad="0" w14:dist="0" w14:dir="0" w14:sx="0" w14:sy="0" w14:kx="0" w14:ky="0" w14:algn="none">
            <w14:srgbClr w14:val="000000"/>
          </w14:shadow>
        </w:rPr>
        <w:t>ک</w:t>
      </w:r>
      <w:r w:rsidR="00274E56" w:rsidRPr="00F83A3C">
        <w:rPr>
          <w:rtl/>
          <w14:shadow w14:blurRad="0" w14:dist="0" w14:dir="0" w14:sx="0" w14:sy="0" w14:kx="0" w14:ky="0" w14:algn="none">
            <w14:srgbClr w14:val="000000"/>
          </w14:shadow>
        </w:rPr>
        <w:t>ه شا</w:t>
      </w:r>
      <w:r w:rsidR="00D72D67" w:rsidRPr="00F83A3C">
        <w:rPr>
          <w:rtl/>
          <w14:shadow w14:blurRad="0" w14:dist="0" w14:dir="0" w14:sx="0" w14:sy="0" w14:kx="0" w14:ky="0" w14:algn="none">
            <w14:srgbClr w14:val="000000"/>
          </w14:shadow>
        </w:rPr>
        <w:t>ی</w:t>
      </w:r>
      <w:r w:rsidR="00274E56" w:rsidRPr="00F83A3C">
        <w:rPr>
          <w:rtl/>
          <w14:shadow w14:blurRad="0" w14:dist="0" w14:dir="0" w14:sx="0" w14:sy="0" w14:kx="0" w14:ky="0" w14:algn="none">
            <w14:srgbClr w14:val="000000"/>
          </w14:shadow>
        </w:rPr>
        <w:t>سته است خدا را نشناخته‌اند</w:t>
      </w:r>
      <w:r w:rsidRPr="00F83A3C">
        <w:rPr>
          <w:rtl/>
          <w14:shadow w14:blurRad="0" w14:dist="0" w14:dir="0" w14:sx="0" w14:sy="0" w14:kx="0" w14:ky="0" w14:algn="none">
            <w14:srgbClr w14:val="000000"/>
          </w14:shadow>
        </w:rPr>
        <w:t xml:space="preserve"> (</w:t>
      </w:r>
      <w:r w:rsidR="00274E56"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274E56" w:rsidRPr="00F83A3C">
        <w:rPr>
          <w:rtl/>
          <w14:shadow w14:blurRad="0" w14:dist="0" w14:dir="0" w14:sx="0" w14:sy="0" w14:kx="0" w14:ky="0" w14:algn="none">
            <w14:srgbClr w14:val="000000"/>
          </w14:shadow>
        </w:rPr>
        <w:t xml:space="preserve">ن است </w:t>
      </w:r>
      <w:r w:rsidR="00D72D67" w:rsidRPr="00F83A3C">
        <w:rPr>
          <w:rtl/>
          <w14:shadow w14:blurRad="0" w14:dist="0" w14:dir="0" w14:sx="0" w14:sy="0" w14:kx="0" w14:ky="0" w14:algn="none">
            <w14:srgbClr w14:val="000000"/>
          </w14:shadow>
        </w:rPr>
        <w:t>ک</w:t>
      </w:r>
      <w:r w:rsidR="00274E56" w:rsidRPr="00F83A3C">
        <w:rPr>
          <w:rtl/>
          <w14:shadow w14:blurRad="0" w14:dist="0" w14:dir="0" w14:sx="0" w14:sy="0" w14:kx="0" w14:ky="0" w14:algn="none">
            <w14:srgbClr w14:val="000000"/>
          </w14:shadow>
        </w:rPr>
        <w:t>ه تو را به شر</w:t>
      </w:r>
      <w:r w:rsidR="00D72D67" w:rsidRPr="00F83A3C">
        <w:rPr>
          <w:rtl/>
          <w14:shadow w14:blurRad="0" w14:dist="0" w14:dir="0" w14:sx="0" w14:sy="0" w14:kx="0" w14:ky="0" w14:algn="none">
            <w14:srgbClr w14:val="000000"/>
          </w14:shadow>
        </w:rPr>
        <w:t>ک</w:t>
      </w:r>
      <w:r w:rsidR="00274E56"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274E56" w:rsidRPr="00F83A3C">
        <w:rPr>
          <w:rtl/>
          <w14:shadow w14:blurRad="0" w14:dist="0" w14:dir="0" w14:sx="0" w14:sy="0" w14:kx="0" w14:ky="0" w14:algn="none">
            <w14:srgbClr w14:val="000000"/>
          </w14:shadow>
        </w:rPr>
        <w:t xml:space="preserve">‌خوانند. خدا آن </w:t>
      </w:r>
      <w:r w:rsidR="00D72D67" w:rsidRPr="00F83A3C">
        <w:rPr>
          <w:rtl/>
          <w14:shadow w14:blurRad="0" w14:dist="0" w14:dir="0" w14:sx="0" w14:sy="0" w14:kx="0" w14:ky="0" w14:algn="none">
            <w14:srgbClr w14:val="000000"/>
          </w14:shadow>
        </w:rPr>
        <w:t>ک</w:t>
      </w:r>
      <w:r w:rsidR="00274E56"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274E56" w:rsidRPr="00F83A3C">
        <w:rPr>
          <w:rtl/>
          <w14:shadow w14:blurRad="0" w14:dist="0" w14:dir="0" w14:sx="0" w14:sy="0" w14:kx="0" w14:ky="0" w14:algn="none">
            <w14:srgbClr w14:val="000000"/>
          </w14:shadow>
        </w:rPr>
        <w:t xml:space="preserve"> است </w:t>
      </w:r>
      <w:r w:rsidR="00D72D67" w:rsidRPr="00F83A3C">
        <w:rPr>
          <w:rtl/>
          <w14:shadow w14:blurRad="0" w14:dist="0" w14:dir="0" w14:sx="0" w14:sy="0" w14:kx="0" w14:ky="0" w14:algn="none">
            <w14:srgbClr w14:val="000000"/>
          </w14:shadow>
        </w:rPr>
        <w:t>ک</w:t>
      </w:r>
      <w:r w:rsidR="00274E56" w:rsidRPr="00F83A3C">
        <w:rPr>
          <w:rtl/>
          <w14:shadow w14:blurRad="0" w14:dist="0" w14:dir="0" w14:sx="0" w14:sy="0" w14:kx="0" w14:ky="0" w14:algn="none">
            <w14:srgbClr w14:val="000000"/>
          </w14:shadow>
        </w:rPr>
        <w:t>ه</w:t>
      </w:r>
      <w:r w:rsidRPr="00F83A3C">
        <w:rPr>
          <w:rtl/>
          <w14:shadow w14:blurRad="0" w14:dist="0" w14:dir="0" w14:sx="0" w14:sy="0" w14:kx="0" w14:ky="0" w14:algn="none">
            <w14:srgbClr w14:val="000000"/>
          </w14:shadow>
        </w:rPr>
        <w:t xml:space="preserve">) </w:t>
      </w:r>
      <w:r w:rsidR="00274E56" w:rsidRPr="00F83A3C">
        <w:rPr>
          <w:rtl/>
          <w14:shadow w14:blurRad="0" w14:dist="0" w14:dir="0" w14:sx="0" w14:sy="0" w14:kx="0" w14:ky="0" w14:algn="none">
            <w14:srgbClr w14:val="000000"/>
          </w14:shadow>
        </w:rPr>
        <w:t>در روز ق</w:t>
      </w:r>
      <w:r w:rsidR="00D72D67" w:rsidRPr="00F83A3C">
        <w:rPr>
          <w:rtl/>
          <w14:shadow w14:blurRad="0" w14:dist="0" w14:dir="0" w14:sx="0" w14:sy="0" w14:kx="0" w14:ky="0" w14:algn="none">
            <w14:srgbClr w14:val="000000"/>
          </w14:shadow>
        </w:rPr>
        <w:t>ی</w:t>
      </w:r>
      <w:r w:rsidR="00274E56" w:rsidRPr="00F83A3C">
        <w:rPr>
          <w:rtl/>
          <w14:shadow w14:blurRad="0" w14:dist="0" w14:dir="0" w14:sx="0" w14:sy="0" w14:kx="0" w14:ky="0" w14:algn="none">
            <w14:srgbClr w14:val="000000"/>
          </w14:shadow>
        </w:rPr>
        <w:t xml:space="preserve">امت سراسر </w:t>
      </w:r>
      <w:r w:rsidR="00D72D67" w:rsidRPr="00F83A3C">
        <w:rPr>
          <w:rtl/>
          <w14:shadow w14:blurRad="0" w14:dist="0" w14:dir="0" w14:sx="0" w14:sy="0" w14:kx="0" w14:ky="0" w14:algn="none">
            <w14:srgbClr w14:val="000000"/>
          </w14:shadow>
        </w:rPr>
        <w:t>ک</w:t>
      </w:r>
      <w:r w:rsidR="00274E56" w:rsidRPr="00F83A3C">
        <w:rPr>
          <w:rtl/>
          <w14:shadow w14:blurRad="0" w14:dist="0" w14:dir="0" w14:sx="0" w14:sy="0" w14:kx="0" w14:ky="0" w14:algn="none">
            <w14:srgbClr w14:val="000000"/>
          </w14:shadow>
        </w:rPr>
        <w:t>ره زم</w:t>
      </w:r>
      <w:r w:rsidR="00D72D67" w:rsidRPr="00F83A3C">
        <w:rPr>
          <w:rtl/>
          <w14:shadow w14:blurRad="0" w14:dist="0" w14:dir="0" w14:sx="0" w14:sy="0" w14:kx="0" w14:ky="0" w14:algn="none">
            <w14:srgbClr w14:val="000000"/>
          </w14:shadow>
        </w:rPr>
        <w:t>ی</w:t>
      </w:r>
      <w:r w:rsidR="00274E56"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یک</w:t>
      </w:r>
      <w:r w:rsidR="00274E56" w:rsidRPr="00F83A3C">
        <w:rPr>
          <w:rtl/>
          <w14:shadow w14:blurRad="0" w14:dist="0" w14:dir="0" w14:sx="0" w14:sy="0" w14:kx="0" w14:ky="0" w14:algn="none">
            <w14:srgbClr w14:val="000000"/>
          </w14:shadow>
        </w:rPr>
        <w:t>باره در مشت او قرار دارد</w:t>
      </w:r>
      <w:r w:rsidRPr="00F83A3C">
        <w:rPr>
          <w:rFonts w:hint="cs"/>
          <w:rtl/>
          <w14:shadow w14:blurRad="0" w14:dist="0" w14:dir="0" w14:sx="0" w14:sy="0" w14:kx="0" w14:ky="0" w14:algn="none">
            <w14:srgbClr w14:val="000000"/>
          </w14:shadow>
        </w:rPr>
        <w:t xml:space="preserve">). </w:t>
      </w:r>
    </w:p>
    <w:p w:rsidR="00274E56" w:rsidRPr="00F83A3C" w:rsidRDefault="00422862" w:rsidP="00DB751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عمرو بن عاص</w:t>
      </w:r>
      <w:r w:rsidR="00DB7510">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422862" w:rsidRPr="00F83A3C" w:rsidRDefault="00422862" w:rsidP="002D1A55">
      <w:pPr>
        <w:pStyle w:val="a3"/>
        <w:rPr>
          <w:rtl/>
        </w:rPr>
      </w:pPr>
      <w:r w:rsidRPr="00F83A3C">
        <w:rPr>
          <w:rtl/>
        </w:rPr>
        <w:t>«إن قلوب بنی آدم کلها بین أصبعین من أصابع الرحمن کقلب واحد یُصرِّّفه کیف یشاء. ثم قال: اللهم مصرِّف القلوب</w:t>
      </w:r>
      <w:r w:rsidR="003B1D69" w:rsidRPr="00F83A3C">
        <w:rPr>
          <w:rtl/>
        </w:rPr>
        <w:t>!</w:t>
      </w:r>
      <w:r w:rsidRPr="00F83A3C">
        <w:rPr>
          <w:rtl/>
        </w:rPr>
        <w:t xml:space="preserve"> صرِّف قلوبنا إلی طاعت</w:t>
      </w:r>
      <w:r w:rsidR="00E15762">
        <w:rPr>
          <w:rtl/>
        </w:rPr>
        <w:t>ك»</w:t>
      </w:r>
      <w:r w:rsidRPr="00F83A3C">
        <w:rPr>
          <w:rtl/>
        </w:rPr>
        <w:t>.</w:t>
      </w:r>
      <w:r w:rsidRPr="00DB1435">
        <w:rPr>
          <w:rStyle w:val="FootnoteReference"/>
          <w:rFonts w:ascii="Lotus Linotype" w:hAnsi="Lotus Linotype" w:cs="IRNazli"/>
          <w:rtl/>
        </w:rPr>
        <w:footnoteReference w:id="441"/>
      </w:r>
    </w:p>
    <w:p w:rsidR="000F0BFD"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22862" w:rsidRPr="00F83A3C">
        <w:rPr>
          <w:rFonts w:hint="cs"/>
          <w:rtl/>
          <w14:shadow w14:blurRad="0" w14:dist="0" w14:dir="0" w14:sx="0" w14:sy="0" w14:kx="0" w14:ky="0" w14:algn="none">
            <w14:srgbClr w14:val="000000"/>
          </w14:shadow>
        </w:rPr>
        <w:t>بی</w:t>
      </w:r>
      <w:r w:rsidR="002D1A55" w:rsidRPr="00F83A3C">
        <w:rPr>
          <w:rFonts w:hint="eastAsia"/>
          <w:rtl/>
          <w14:shadow w14:blurRad="0" w14:dist="0" w14:dir="0" w14:sx="0" w14:sy="0" w14:kx="0" w14:ky="0" w14:algn="none">
            <w14:srgbClr w14:val="000000"/>
          </w14:shadow>
        </w:rPr>
        <w:t>‌</w:t>
      </w:r>
      <w:r w:rsidR="00422862" w:rsidRPr="00F83A3C">
        <w:rPr>
          <w:rFonts w:hint="cs"/>
          <w:rtl/>
          <w14:shadow w14:blurRad="0" w14:dist="0" w14:dir="0" w14:sx="0" w14:sy="0" w14:kx="0" w14:ky="0" w14:algn="none">
            <w14:srgbClr w14:val="000000"/>
          </w14:shadow>
        </w:rPr>
        <w:t>گمان دل</w:t>
      </w:r>
      <w:r w:rsidR="002D1A55" w:rsidRPr="00F83A3C">
        <w:rPr>
          <w:rFonts w:hint="eastAsia"/>
          <w:rtl/>
          <w14:shadow w14:blurRad="0" w14:dist="0" w14:dir="0" w14:sx="0" w14:sy="0" w14:kx="0" w14:ky="0" w14:algn="none">
            <w14:srgbClr w14:val="000000"/>
          </w14:shadow>
        </w:rPr>
        <w:t>‌</w:t>
      </w:r>
      <w:r w:rsidR="00422862" w:rsidRPr="00F83A3C">
        <w:rPr>
          <w:rFonts w:hint="cs"/>
          <w:rtl/>
          <w14:shadow w14:blurRad="0" w14:dist="0" w14:dir="0" w14:sx="0" w14:sy="0" w14:kx="0" w14:ky="0" w14:algn="none">
            <w14:srgbClr w14:val="000000"/>
          </w14:shadow>
        </w:rPr>
        <w:t>های مؤمنان میان دو انگشت از انگشتان خدای رحمن است که هر طور بخواهد</w:t>
      </w:r>
      <w:r w:rsidR="007B3158" w:rsidRPr="00F83A3C">
        <w:rPr>
          <w:rFonts w:hint="cs"/>
          <w:rtl/>
          <w14:shadow w14:blurRad="0" w14:dist="0" w14:dir="0" w14:sx="0" w14:sy="0" w14:kx="0" w14:ky="0" w14:algn="none">
            <w14:srgbClr w14:val="000000"/>
          </w14:shadow>
        </w:rPr>
        <w:t xml:space="preserve"> آن‌ها </w:t>
      </w:r>
      <w:r w:rsidR="00422862" w:rsidRPr="00F83A3C">
        <w:rPr>
          <w:rFonts w:hint="cs"/>
          <w:rtl/>
          <w14:shadow w14:blurRad="0" w14:dist="0" w14:dir="0" w14:sx="0" w14:sy="0" w14:kx="0" w14:ky="0" w14:algn="none">
            <w14:srgbClr w14:val="000000"/>
          </w14:shadow>
        </w:rPr>
        <w:t>را تغییر</w:t>
      </w:r>
      <w:r w:rsidR="000913E1" w:rsidRPr="00F83A3C">
        <w:rPr>
          <w:rFonts w:hint="cs"/>
          <w:rtl/>
          <w14:shadow w14:blurRad="0" w14:dist="0" w14:dir="0" w14:sx="0" w14:sy="0" w14:kx="0" w14:ky="0" w14:algn="none">
            <w14:srgbClr w14:val="000000"/>
          </w14:shadow>
        </w:rPr>
        <w:t xml:space="preserve"> می‌</w:t>
      </w:r>
      <w:r w:rsidR="00422862" w:rsidRPr="00F83A3C">
        <w:rPr>
          <w:rFonts w:hint="cs"/>
          <w:rtl/>
          <w14:shadow w14:blurRad="0" w14:dist="0" w14:dir="0" w14:sx="0" w14:sy="0" w14:kx="0" w14:ky="0" w14:algn="none">
            <w14:srgbClr w14:val="000000"/>
          </w14:shadow>
        </w:rPr>
        <w:t>دهد. سپس فرمود: ای خدایی که دل</w:t>
      </w:r>
      <w:r w:rsidR="002D1A55" w:rsidRPr="00F83A3C">
        <w:rPr>
          <w:rFonts w:hint="eastAsia"/>
          <w:rtl/>
          <w14:shadow w14:blurRad="0" w14:dist="0" w14:dir="0" w14:sx="0" w14:sy="0" w14:kx="0" w14:ky="0" w14:algn="none">
            <w14:srgbClr w14:val="000000"/>
          </w14:shadow>
        </w:rPr>
        <w:t>‌</w:t>
      </w:r>
      <w:r w:rsidR="00422862" w:rsidRPr="00F83A3C">
        <w:rPr>
          <w:rFonts w:hint="cs"/>
          <w:rtl/>
          <w14:shadow w14:blurRad="0" w14:dist="0" w14:dir="0" w14:sx="0" w14:sy="0" w14:kx="0" w14:ky="0" w14:algn="none">
            <w14:srgbClr w14:val="000000"/>
          </w14:shadow>
        </w:rPr>
        <w:t>ها را متحول</w:t>
      </w:r>
      <w:r w:rsidR="000913E1" w:rsidRPr="00F83A3C">
        <w:rPr>
          <w:rFonts w:hint="cs"/>
          <w:rtl/>
          <w14:shadow w14:blurRad="0" w14:dist="0" w14:dir="0" w14:sx="0" w14:sy="0" w14:kx="0" w14:ky="0" w14:algn="none">
            <w14:srgbClr w14:val="000000"/>
          </w14:shadow>
        </w:rPr>
        <w:t xml:space="preserve"> می‌</w:t>
      </w:r>
      <w:r w:rsidR="00422862" w:rsidRPr="00F83A3C">
        <w:rPr>
          <w:rFonts w:hint="cs"/>
          <w:rtl/>
          <w14:shadow w14:blurRad="0" w14:dist="0" w14:dir="0" w14:sx="0" w14:sy="0" w14:kx="0" w14:ky="0" w14:algn="none">
            <w14:srgbClr w14:val="000000"/>
          </w14:shadow>
        </w:rPr>
        <w:t>سازی</w:t>
      </w:r>
      <w:r w:rsidRPr="00F83A3C">
        <w:rPr>
          <w:rFonts w:hint="cs"/>
          <w:rtl/>
          <w14:shadow w14:blurRad="0" w14:dist="0" w14:dir="0" w14:sx="0" w14:sy="0" w14:kx="0" w14:ky="0" w14:algn="none">
            <w14:srgbClr w14:val="000000"/>
          </w14:shadow>
        </w:rPr>
        <w:t>!</w:t>
      </w:r>
      <w:r w:rsidR="00422862" w:rsidRPr="00F83A3C">
        <w:rPr>
          <w:rFonts w:hint="cs"/>
          <w:rtl/>
          <w14:shadow w14:blurRad="0" w14:dist="0" w14:dir="0" w14:sx="0" w14:sy="0" w14:kx="0" w14:ky="0" w14:algn="none">
            <w14:srgbClr w14:val="000000"/>
          </w14:shadow>
        </w:rPr>
        <w:t xml:space="preserve"> دل</w:t>
      </w:r>
      <w:r w:rsidR="002D1A55" w:rsidRPr="00F83A3C">
        <w:rPr>
          <w:rFonts w:hint="eastAsia"/>
          <w:rtl/>
          <w14:shadow w14:blurRad="0" w14:dist="0" w14:dir="0" w14:sx="0" w14:sy="0" w14:kx="0" w14:ky="0" w14:algn="none">
            <w14:srgbClr w14:val="000000"/>
          </w14:shadow>
        </w:rPr>
        <w:t>‌</w:t>
      </w:r>
      <w:r w:rsidR="00422862" w:rsidRPr="00F83A3C">
        <w:rPr>
          <w:rFonts w:hint="cs"/>
          <w:rtl/>
          <w14:shadow w14:blurRad="0" w14:dist="0" w14:dir="0" w14:sx="0" w14:sy="0" w14:kx="0" w14:ky="0" w14:algn="none">
            <w14:srgbClr w14:val="000000"/>
          </w14:shadow>
        </w:rPr>
        <w:t>هایمان را به سوی بندگیت</w:t>
      </w:r>
      <w:r w:rsidR="000F0BFD" w:rsidRPr="00F83A3C">
        <w:rPr>
          <w:rFonts w:hint="cs"/>
          <w:rtl/>
          <w14:shadow w14:blurRad="0" w14:dist="0" w14:dir="0" w14:sx="0" w14:sy="0" w14:kx="0" w14:ky="0" w14:algn="none">
            <w14:srgbClr w14:val="000000"/>
          </w14:shadow>
        </w:rPr>
        <w:t xml:space="preserve"> جهت ده</w:t>
      </w:r>
      <w:r w:rsidRPr="00F83A3C">
        <w:rPr>
          <w:rFonts w:hint="cs"/>
          <w:rtl/>
          <w14:shadow w14:blurRad="0" w14:dist="0" w14:dir="0" w14:sx="0" w14:sy="0" w14:kx="0" w14:ky="0" w14:algn="none">
            <w14:srgbClr w14:val="000000"/>
          </w14:shadow>
        </w:rPr>
        <w:t xml:space="preserve">). </w:t>
      </w:r>
    </w:p>
    <w:p w:rsidR="000F0BFD" w:rsidRPr="00F83A3C" w:rsidRDefault="000F0BFD"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بطال در تحلیل احادیث مزبور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0E08EF" w:rsidRPr="00F83A3C" w:rsidRDefault="000E08EF"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مراد از انگشت همان عضو معروف نیست بلکه صفتی از صفات پروردگار است. وی در ادامه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پیامبر در حدیث مزبور شماری از آفریده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و قدرت خداوند بر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ذکر و به نشانه تایید و تعحب از مهم خواندنش از سوی آن یک نفر، خندید. و لذا آیه: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ما قدروا الله</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تلاوت فرمود، یعنی توانمندی پروردگار بر آفرینش</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فراتر از پندار بشر است، زیرا خداوند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تواند همه مخلوقات را خود به خود و بدون وجود هیچ گونه پایه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نگه دارد.</w:t>
      </w:r>
      <w:r w:rsidRPr="00DB1435">
        <w:rPr>
          <w:vertAlign w:val="superscript"/>
          <w:rtl/>
          <w14:shadow w14:blurRad="0" w14:dist="0" w14:dir="0" w14:sx="0" w14:sy="0" w14:kx="0" w14:ky="0" w14:algn="none">
            <w14:srgbClr w14:val="000000"/>
          </w14:shadow>
        </w:rPr>
        <w:footnoteReference w:id="442"/>
      </w:r>
      <w:r w:rsidRPr="00F83A3C">
        <w:rPr>
          <w:rFonts w:hint="cs"/>
          <w:rtl/>
          <w14:shadow w14:blurRad="0" w14:dist="0" w14:dir="0" w14:sx="0" w14:sy="0" w14:kx="0" w14:ky="0" w14:algn="none">
            <w14:srgbClr w14:val="000000"/>
          </w14:shadow>
        </w:rPr>
        <w:t xml:space="preserve"> </w:t>
      </w:r>
    </w:p>
    <w:p w:rsidR="00422862" w:rsidRPr="00F83A3C" w:rsidRDefault="000E08EF" w:rsidP="002D1A55">
      <w:pPr>
        <w:pStyle w:val="a"/>
        <w:rPr>
          <w:rStyle w:val="Char1"/>
          <w:rtl/>
          <w14:shadow w14:blurRad="0" w14:dist="0" w14:dir="0" w14:sx="0" w14:sy="0" w14:kx="0" w14:ky="0" w14:algn="none">
            <w14:srgbClr w14:val="000000"/>
          </w14:shadow>
        </w:rPr>
      </w:pPr>
      <w:bookmarkStart w:id="947" w:name="_Toc220579120"/>
      <w:bookmarkStart w:id="948" w:name="_Toc220580904"/>
      <w:bookmarkStart w:id="949" w:name="_Toc221106856"/>
      <w:bookmarkStart w:id="950" w:name="_Toc273209985"/>
      <w:bookmarkStart w:id="951" w:name="_Toc441935028"/>
      <w:r w:rsidRPr="00F83A3C">
        <w:rPr>
          <w:rFonts w:hint="cs"/>
          <w:rtl/>
        </w:rPr>
        <w:t>4-</w:t>
      </w:r>
      <w:r w:rsidRPr="00F83A3C">
        <w:rPr>
          <w:rStyle w:val="Char1"/>
          <w:rFonts w:hint="cs"/>
          <w:rtl/>
          <w14:shadow w14:blurRad="0" w14:dist="0" w14:dir="0" w14:sx="0" w14:sy="0" w14:kx="0" w14:ky="0" w14:algn="none">
            <w14:srgbClr w14:val="000000"/>
          </w14:shadow>
        </w:rPr>
        <w:t xml:space="preserve"> </w:t>
      </w:r>
      <w:r w:rsidRPr="00F83A3C">
        <w:rPr>
          <w:rFonts w:hint="cs"/>
          <w:rtl/>
        </w:rPr>
        <w:t>سخن گفتن</w:t>
      </w:r>
      <w:bookmarkEnd w:id="947"/>
      <w:bookmarkEnd w:id="948"/>
      <w:bookmarkEnd w:id="949"/>
      <w:bookmarkEnd w:id="950"/>
      <w:bookmarkEnd w:id="951"/>
    </w:p>
    <w:p w:rsidR="00F26FA3" w:rsidRPr="00F83A3C" w:rsidRDefault="00BD7035"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کتاب، سنت و اجماع پیشینان، </w:t>
      </w:r>
      <w:r w:rsidR="00F26FA3" w:rsidRPr="00F83A3C">
        <w:rPr>
          <w:rFonts w:hint="cs"/>
          <w:rtl/>
          <w14:shadow w14:blurRad="0" w14:dist="0" w14:dir="0" w14:sx="0" w14:sy="0" w14:kx="0" w14:ky="0" w14:algn="none">
            <w14:srgbClr w14:val="000000"/>
          </w14:shadow>
        </w:rPr>
        <w:t>یکی از صفات خداوند سبحان</w:t>
      </w:r>
      <w:r w:rsidRPr="00F83A3C">
        <w:rPr>
          <w:rFonts w:hint="cs"/>
          <w:rtl/>
          <w14:shadow w14:blurRad="0" w14:dist="0" w14:dir="0" w14:sx="0" w14:sy="0" w14:kx="0" w14:ky="0" w14:algn="none">
            <w14:srgbClr w14:val="000000"/>
          </w14:shadow>
        </w:rPr>
        <w:t xml:space="preserve"> سخن</w:t>
      </w:r>
      <w:r w:rsidR="00F26FA3" w:rsidRPr="00F83A3C">
        <w:rPr>
          <w:rFonts w:hint="cs"/>
          <w:rtl/>
          <w14:shadow w14:blurRad="0" w14:dist="0" w14:dir="0" w14:sx="0" w14:sy="0" w14:kx="0" w14:ky="0" w14:algn="none">
            <w14:srgbClr w14:val="000000"/>
          </w14:shadow>
        </w:rPr>
        <w:t xml:space="preserve"> گفتن</w:t>
      </w:r>
      <w:r w:rsidRPr="00F83A3C">
        <w:rPr>
          <w:rFonts w:hint="cs"/>
          <w:rtl/>
          <w14:shadow w14:blurRad="0" w14:dist="0" w14:dir="0" w14:sx="0" w14:sy="0" w14:kx="0" w14:ky="0" w14:algn="none">
            <w14:srgbClr w14:val="000000"/>
          </w14:shadow>
        </w:rPr>
        <w:t xml:space="preserve"> </w:t>
      </w:r>
      <w:r w:rsidR="00F26FA3" w:rsidRPr="00F83A3C">
        <w:rPr>
          <w:rFonts w:hint="cs"/>
          <w:rtl/>
          <w14:shadow w14:blurRad="0" w14:dist="0" w14:dir="0" w14:sx="0" w14:sy="0" w14:kx="0" w14:ky="0" w14:algn="none">
            <w14:srgbClr w14:val="000000"/>
          </w14:shadow>
        </w:rPr>
        <w:t>مرکب از حروف و صد</w:t>
      </w:r>
      <w:r w:rsidR="00A848AF" w:rsidRPr="00F83A3C">
        <w:rPr>
          <w:rFonts w:hint="cs"/>
          <w:rtl/>
          <w14:shadow w14:blurRad="0" w14:dist="0" w14:dir="0" w14:sx="0" w14:sy="0" w14:kx="0" w14:ky="0" w14:algn="none">
            <w14:srgbClr w14:val="000000"/>
          </w14:shadow>
        </w:rPr>
        <w:t>ا</w:t>
      </w:r>
      <w:r w:rsidR="00F26FA3" w:rsidRPr="00F83A3C">
        <w:rPr>
          <w:rFonts w:hint="cs"/>
          <w:rtl/>
          <w14:shadow w14:blurRad="0" w14:dist="0" w14:dir="0" w14:sx="0" w14:sy="0" w14:kx="0" w14:ky="0" w14:algn="none">
            <w14:srgbClr w14:val="000000"/>
          </w14:shadow>
        </w:rPr>
        <w:t>های قابل شنیدن</w:t>
      </w:r>
      <w:r w:rsidRPr="00F83A3C">
        <w:rPr>
          <w:rFonts w:hint="cs"/>
          <w:rtl/>
          <w14:shadow w14:blurRad="0" w14:dist="0" w14:dir="0" w14:sx="0" w14:sy="0" w14:kx="0" w14:ky="0" w14:algn="none">
            <w14:srgbClr w14:val="000000"/>
          </w14:shadow>
        </w:rPr>
        <w:t xml:space="preserve"> است، </w:t>
      </w:r>
      <w:r w:rsidR="00F26FA3" w:rsidRPr="00F83A3C">
        <w:rPr>
          <w:rFonts w:hint="cs"/>
          <w:rtl/>
          <w14:shadow w14:blurRad="0" w14:dist="0" w14:dir="0" w14:sx="0" w14:sy="0" w14:kx="0" w14:ky="0" w14:algn="none">
            <w14:srgbClr w14:val="000000"/>
          </w14:shadow>
        </w:rPr>
        <w:t xml:space="preserve">از این رو لازم است </w:t>
      </w:r>
      <w:r w:rsidR="007324FA">
        <w:rPr>
          <w:rFonts w:hint="cs"/>
          <w:rtl/>
          <w14:shadow w14:blurRad="0" w14:dist="0" w14:dir="0" w14:sx="0" w14:sy="0" w14:kx="0" w14:ky="0" w14:algn="none">
            <w14:srgbClr w14:val="000000"/>
          </w14:shadow>
        </w:rPr>
        <w:t>چنان‌چه</w:t>
      </w:r>
      <w:r w:rsidR="00F26FA3" w:rsidRPr="00F83A3C">
        <w:rPr>
          <w:rFonts w:hint="cs"/>
          <w:rtl/>
          <w14:shadow w14:blurRad="0" w14:dist="0" w14:dir="0" w14:sx="0" w14:sy="0" w14:kx="0" w14:ky="0" w14:algn="none">
            <w14:srgbClr w14:val="000000"/>
          </w14:shadow>
        </w:rPr>
        <w:t xml:space="preserve"> شایسته مقام پروردگار بوده و بدون تحریف، تعطیل و تشبیه بدان ایمان داشته باشیم. و اینک دلایلی از قرآن و سنت در این باره:</w:t>
      </w:r>
    </w:p>
    <w:p w:rsidR="00C90F84" w:rsidRPr="00F83A3C" w:rsidRDefault="00C90F84" w:rsidP="002D1A55">
      <w:pPr>
        <w:pStyle w:val="a1"/>
        <w:numPr>
          <w:ilvl w:val="0"/>
          <w:numId w:val="8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سخن گفتن با موسی:</w:t>
      </w:r>
    </w:p>
    <w:p w:rsidR="000E08EF" w:rsidRPr="00F83A3C" w:rsidRDefault="00F26FA3" w:rsidP="002D1A55">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2D1A55"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وَكَلَّمَ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للَّهُ</w:t>
      </w:r>
      <w:r w:rsidR="002D1A55" w:rsidRPr="00F83A3C">
        <w:rPr>
          <w:rStyle w:val="Char8"/>
          <w:rtl/>
          <w14:shadow w14:blurRad="0" w14:dist="0" w14:dir="0" w14:sx="0" w14:sy="0" w14:kx="0" w14:ky="0" w14:algn="none">
            <w14:srgbClr w14:val="000000"/>
          </w14:shadow>
        </w:rPr>
        <w:t xml:space="preserve"> مُوسَىٰ تَكۡلِيمٗا١٦٤</w:t>
      </w:r>
      <w:r w:rsidR="002D1A55" w:rsidRPr="00F83A3C">
        <w:rPr>
          <w:rStyle w:val="Char1"/>
          <w:rFonts w:cs="Traditional Arabic"/>
          <w:color w:val="000000"/>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[النساء: 164]</w:t>
      </w:r>
      <w:r w:rsidR="006C3895">
        <w:rPr>
          <w:rStyle w:val="Char1"/>
          <w:rFonts w:hint="cs"/>
          <w:rtl/>
          <w14:shadow w14:blurRad="0" w14:dist="0" w14:dir="0" w14:sx="0" w14:sy="0" w14:kx="0" w14:ky="0" w14:algn="none">
            <w14:srgbClr w14:val="000000"/>
          </w14:shadow>
        </w:rPr>
        <w:t xml:space="preserve">                                                                                                                                                                                                        </w:t>
      </w:r>
      <w:r w:rsidR="004B0E44" w:rsidRPr="00F83A3C">
        <w:rPr>
          <w:rStyle w:val="Char1"/>
          <w:rFonts w:hint="cs"/>
          <w:rtl/>
          <w14:shadow w14:blurRad="0" w14:dist="0" w14:dir="0" w14:sx="0" w14:sy="0" w14:kx="0" w14:ky="0" w14:algn="none">
            <w14:srgbClr w14:val="000000"/>
          </w14:shadow>
        </w:rPr>
        <w:t xml:space="preserve"> </w:t>
      </w:r>
    </w:p>
    <w:p w:rsidR="00274E56"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26FA3" w:rsidRPr="00F83A3C">
        <w:rPr>
          <w:rStyle w:val="Char6"/>
          <w:rtl/>
          <w14:shadow w14:blurRad="0" w14:dist="0" w14:dir="0" w14:sx="0" w14:sy="0" w14:kx="0" w14:ky="0" w14:algn="none">
            <w14:srgbClr w14:val="000000"/>
          </w14:shadow>
        </w:rPr>
        <w:t>خداوند حق</w:t>
      </w:r>
      <w:r w:rsidR="00D72D67" w:rsidRPr="00F83A3C">
        <w:rPr>
          <w:rStyle w:val="Char6"/>
          <w:rtl/>
          <w14:shadow w14:blurRad="0" w14:dist="0" w14:dir="0" w14:sx="0" w14:sy="0" w14:kx="0" w14:ky="0" w14:algn="none">
            <w14:srgbClr w14:val="000000"/>
          </w14:shadow>
        </w:rPr>
        <w:t>ی</w:t>
      </w:r>
      <w:r w:rsidR="00F26FA3" w:rsidRPr="00F83A3C">
        <w:rPr>
          <w:rStyle w:val="Char6"/>
          <w:rtl/>
          <w14:shadow w14:blurRad="0" w14:dist="0" w14:dir="0" w14:sx="0" w14:sy="0" w14:kx="0" w14:ky="0" w14:algn="none">
            <w14:srgbClr w14:val="000000"/>
          </w14:shadow>
        </w:rPr>
        <w:t>قةً</w:t>
      </w:r>
      <w:r w:rsidRPr="00F83A3C">
        <w:rPr>
          <w:rStyle w:val="Char6"/>
          <w:rtl/>
          <w14:shadow w14:blurRad="0" w14:dist="0" w14:dir="0" w14:sx="0" w14:sy="0" w14:kx="0" w14:ky="0" w14:algn="none">
            <w14:srgbClr w14:val="000000"/>
          </w14:shadow>
        </w:rPr>
        <w:t xml:space="preserve"> (</w:t>
      </w:r>
      <w:r w:rsidR="00F26FA3" w:rsidRPr="00F83A3C">
        <w:rPr>
          <w:rStyle w:val="Char6"/>
          <w:rtl/>
          <w14:shadow w14:blurRad="0" w14:dist="0" w14:dir="0" w14:sx="0" w14:sy="0" w14:kx="0" w14:ky="0" w14:algn="none">
            <w14:srgbClr w14:val="000000"/>
          </w14:shadow>
        </w:rPr>
        <w:t>از پشت حجاب بدون واسطه</w:t>
      </w:r>
      <w:r w:rsidRPr="00F83A3C">
        <w:rPr>
          <w:rStyle w:val="Char6"/>
          <w:rtl/>
          <w14:shadow w14:blurRad="0" w14:dist="0" w14:dir="0" w14:sx="0" w14:sy="0" w14:kx="0" w14:ky="0" w14:algn="none">
            <w14:srgbClr w14:val="000000"/>
          </w14:shadow>
        </w:rPr>
        <w:t xml:space="preserve">) </w:t>
      </w:r>
      <w:r w:rsidR="00F26FA3" w:rsidRPr="00F83A3C">
        <w:rPr>
          <w:rStyle w:val="Char6"/>
          <w:rtl/>
          <w14:shadow w14:blurRad="0" w14:dist="0" w14:dir="0" w14:sx="0" w14:sy="0" w14:kx="0" w14:ky="0" w14:algn="none">
            <w14:srgbClr w14:val="000000"/>
          </w14:shadow>
        </w:rPr>
        <w:t>با موس</w:t>
      </w:r>
      <w:r w:rsidR="00D72D67" w:rsidRPr="00F83A3C">
        <w:rPr>
          <w:rStyle w:val="Char6"/>
          <w:rtl/>
          <w14:shadow w14:blurRad="0" w14:dist="0" w14:dir="0" w14:sx="0" w14:sy="0" w14:kx="0" w14:ky="0" w14:algn="none">
            <w14:srgbClr w14:val="000000"/>
          </w14:shadow>
        </w:rPr>
        <w:t>ی</w:t>
      </w:r>
      <w:r w:rsidR="00F26FA3" w:rsidRPr="00F83A3C">
        <w:rPr>
          <w:rStyle w:val="Char6"/>
          <w:rtl/>
          <w14:shadow w14:blurRad="0" w14:dist="0" w14:dir="0" w14:sx="0" w14:sy="0" w14:kx="0" w14:ky="0" w14:algn="none">
            <w14:srgbClr w14:val="000000"/>
          </w14:shadow>
        </w:rPr>
        <w:t xml:space="preserve"> سخن گفت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90F84" w:rsidRPr="00F83A3C" w:rsidRDefault="00C90F84"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D1A55" w:rsidRPr="00F83A3C" w:rsidRDefault="00F26FA3" w:rsidP="002D1A55">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وَلَمَّا جَآءَ مُوسَىٰ لِمِيقَٰتِنَا وَكَلَّمَهُ</w:t>
      </w:r>
      <w:r w:rsidR="002D1A55" w:rsidRPr="00F83A3C">
        <w:rPr>
          <w:rStyle w:val="Char8"/>
          <w:rFonts w:hint="cs"/>
          <w:rtl/>
          <w14:shadow w14:blurRad="0" w14:dist="0" w14:dir="0" w14:sx="0" w14:sy="0" w14:kx="0" w14:ky="0" w14:algn="none">
            <w14:srgbClr w14:val="000000"/>
          </w14:shadow>
        </w:rPr>
        <w:t>ۥ</w:t>
      </w:r>
      <w:r w:rsidR="002D1A55" w:rsidRPr="00F83A3C">
        <w:rPr>
          <w:rStyle w:val="Char8"/>
          <w:rtl/>
          <w14:shadow w14:blurRad="0" w14:dist="0" w14:dir="0" w14:sx="0" w14:sy="0" w14:kx="0" w14:ky="0" w14:algn="none">
            <w14:srgbClr w14:val="000000"/>
          </w14:shadow>
        </w:rPr>
        <w:t xml:space="preserve"> رَبُّهُ</w:t>
      </w:r>
      <w:r w:rsidR="002D1A55" w:rsidRPr="00F83A3C">
        <w:rPr>
          <w:rStyle w:val="Char8"/>
          <w:rFonts w:hint="cs"/>
          <w:rtl/>
          <w14:shadow w14:blurRad="0" w14:dist="0" w14:dir="0" w14:sx="0" w14:sy="0" w14:kx="0" w14:ky="0" w14:algn="none">
            <w14:srgbClr w14:val="000000"/>
          </w14:shadow>
        </w:rPr>
        <w:t>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[الأعراف: 143]</w:t>
      </w:r>
    </w:p>
    <w:p w:rsidR="00740451"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26FA3"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F26FA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26FA3" w:rsidRPr="00F83A3C">
        <w:rPr>
          <w:rStyle w:val="Char6"/>
          <w:rtl/>
          <w14:shadow w14:blurRad="0" w14:dist="0" w14:dir="0" w14:sx="0" w14:sy="0" w14:kx="0" w14:ky="0" w14:algn="none">
            <w14:srgbClr w14:val="000000"/>
          </w14:shadow>
        </w:rPr>
        <w:t>ه موس</w:t>
      </w:r>
      <w:r w:rsidR="00D72D67" w:rsidRPr="00F83A3C">
        <w:rPr>
          <w:rStyle w:val="Char6"/>
          <w:rtl/>
          <w14:shadow w14:blurRad="0" w14:dist="0" w14:dir="0" w14:sx="0" w14:sy="0" w14:kx="0" w14:ky="0" w14:algn="none">
            <w14:srgbClr w14:val="000000"/>
          </w14:shadow>
        </w:rPr>
        <w:t>ی</w:t>
      </w:r>
      <w:r w:rsidR="00F26FA3" w:rsidRPr="00F83A3C">
        <w:rPr>
          <w:rStyle w:val="Char6"/>
          <w:rtl/>
          <w14:shadow w14:blurRad="0" w14:dist="0" w14:dir="0" w14:sx="0" w14:sy="0" w14:kx="0" w14:ky="0" w14:algn="none">
            <w14:srgbClr w14:val="000000"/>
          </w14:shadow>
        </w:rPr>
        <w:t xml:space="preserve"> به م</w:t>
      </w:r>
      <w:r w:rsidR="00D72D67" w:rsidRPr="00F83A3C">
        <w:rPr>
          <w:rStyle w:val="Char6"/>
          <w:rtl/>
          <w14:shadow w14:blurRad="0" w14:dist="0" w14:dir="0" w14:sx="0" w14:sy="0" w14:kx="0" w14:ky="0" w14:algn="none">
            <w14:srgbClr w14:val="000000"/>
          </w14:shadow>
        </w:rPr>
        <w:t>ی</w:t>
      </w:r>
      <w:r w:rsidR="00F26FA3" w:rsidRPr="00F83A3C">
        <w:rPr>
          <w:rStyle w:val="Char6"/>
          <w:rtl/>
          <w14:shadow w14:blurRad="0" w14:dist="0" w14:dir="0" w14:sx="0" w14:sy="0" w14:kx="0" w14:ky="0" w14:algn="none">
            <w14:srgbClr w14:val="000000"/>
          </w14:shadow>
        </w:rPr>
        <w:t>عادگاه ما آمد و پروردگارش با او سخن گفت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90F84" w:rsidRPr="00F83A3C" w:rsidRDefault="00C90F84" w:rsidP="002D1A55">
      <w:pPr>
        <w:pStyle w:val="a1"/>
        <w:numPr>
          <w:ilvl w:val="0"/>
          <w:numId w:val="8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سخن گفتن با آدم و حوا:</w:t>
      </w:r>
    </w:p>
    <w:p w:rsidR="002D1A55" w:rsidRPr="00F83A3C" w:rsidRDefault="00C90F84" w:rsidP="002D1A55">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2D1A55"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وَنَادَىٰهُمَا رَبُّهُمَآ أَلَمۡ أَنۡهَكُمَا عَن تِلۡكُمَا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لشَّجَرَةِ</w:t>
      </w:r>
      <w:r w:rsidR="002D1A55" w:rsidRPr="00F83A3C">
        <w:rPr>
          <w:rStyle w:val="Char8"/>
          <w:rtl/>
          <w14:shadow w14:blurRad="0" w14:dist="0" w14:dir="0" w14:sx="0" w14:sy="0" w14:kx="0" w14:ky="0" w14:algn="none">
            <w14:srgbClr w14:val="000000"/>
          </w14:shadow>
        </w:rPr>
        <w:t xml:space="preserve"> وَأَقُل لَّكُمَآ إِنَّ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لشَّيۡطَٰنَ</w:t>
      </w:r>
      <w:r w:rsidR="002D1A55" w:rsidRPr="00F83A3C">
        <w:rPr>
          <w:rStyle w:val="Char8"/>
          <w:rtl/>
          <w14:shadow w14:blurRad="0" w14:dist="0" w14:dir="0" w14:sx="0" w14:sy="0" w14:kx="0" w14:ky="0" w14:algn="none">
            <w14:srgbClr w14:val="000000"/>
          </w14:shadow>
        </w:rPr>
        <w:t xml:space="preserve"> لَكُم</w:t>
      </w:r>
      <w:r w:rsidR="002D1A55" w:rsidRPr="00F83A3C">
        <w:rPr>
          <w:rStyle w:val="Char8"/>
          <w:rFonts w:hint="eastAsia"/>
          <w:rtl/>
          <w14:shadow w14:blurRad="0" w14:dist="0" w14:dir="0" w14:sx="0" w14:sy="0" w14:kx="0" w14:ky="0" w14:algn="none">
            <w14:srgbClr w14:val="000000"/>
          </w14:shadow>
        </w:rPr>
        <w:t>َا</w:t>
      </w:r>
      <w:r w:rsidR="002D1A55" w:rsidRPr="00F83A3C">
        <w:rPr>
          <w:rStyle w:val="Char8"/>
          <w:rtl/>
          <w14:shadow w14:blurRad="0" w14:dist="0" w14:dir="0" w14:sx="0" w14:sy="0" w14:kx="0" w14:ky="0" w14:algn="none">
            <w14:srgbClr w14:val="000000"/>
          </w14:shadow>
        </w:rPr>
        <w:t xml:space="preserve"> عَدُوّٞ مُّبِينٞ٢٢</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[الأعراف: 22]</w:t>
      </w:r>
    </w:p>
    <w:p w:rsidR="00973E22" w:rsidRPr="00F83A3C" w:rsidRDefault="003B1D69" w:rsidP="002D1A55">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00C90F84" w:rsidRPr="00F83A3C">
        <w:rPr>
          <w:rtl/>
          <w14:shadow w14:blurRad="0" w14:dist="0" w14:dir="0" w14:sx="0" w14:sy="0" w14:kx="0" w14:ky="0" w14:algn="none">
            <w14:srgbClr w14:val="000000"/>
          </w14:shadow>
        </w:rPr>
        <w:t>فر</w:t>
      </w:r>
      <w:r w:rsidR="00D72D67" w:rsidRPr="00F83A3C">
        <w:rPr>
          <w:rtl/>
          <w14:shadow w14:blurRad="0" w14:dist="0" w14:dir="0" w14:sx="0" w14:sy="0" w14:kx="0" w14:ky="0" w14:algn="none">
            <w14:srgbClr w14:val="000000"/>
          </w14:shadow>
        </w:rPr>
        <w:t>ی</w:t>
      </w:r>
      <w:r w:rsidR="00C90F84" w:rsidRPr="00F83A3C">
        <w:rPr>
          <w:rtl/>
          <w14:shadow w14:blurRad="0" w14:dist="0" w14:dir="0" w14:sx="0" w14:sy="0" w14:kx="0" w14:ky="0" w14:algn="none">
            <w14:srgbClr w14:val="000000"/>
          </w14:shadow>
        </w:rPr>
        <w:t>ادشان زد</w:t>
      </w:r>
      <w:r w:rsidRPr="00F83A3C">
        <w:rPr>
          <w:rtl/>
          <w14:shadow w14:blurRad="0" w14:dist="0" w14:dir="0" w14:sx="0" w14:sy="0" w14:kx="0" w14:ky="0" w14:algn="none">
            <w14:srgbClr w14:val="000000"/>
          </w14:shadow>
        </w:rPr>
        <w:t xml:space="preserve"> (</w:t>
      </w:r>
      <w:r w:rsidR="00C90F84" w:rsidRPr="00F83A3C">
        <w:rPr>
          <w:rFonts w:hint="cs"/>
          <w:rtl/>
          <w14:shadow w14:blurRad="0" w14:dist="0" w14:dir="0" w14:sx="0" w14:sy="0" w14:kx="0" w14:ky="0" w14:algn="none">
            <w14:srgbClr w14:val="000000"/>
          </w14:shadow>
        </w:rPr>
        <w:t>یعنی آدم و حوا</w:t>
      </w:r>
      <w:r w:rsidRPr="00F83A3C">
        <w:rPr>
          <w:rFonts w:hint="cs"/>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C90F84" w:rsidRPr="00F83A3C">
        <w:rPr>
          <w:rtl/>
          <w14:shadow w14:blurRad="0" w14:dist="0" w14:dir="0" w14:sx="0" w14:sy="0" w14:kx="0" w14:ky="0" w14:algn="none">
            <w14:srgbClr w14:val="000000"/>
          </w14:shadow>
        </w:rPr>
        <w:t>ه آ</w:t>
      </w:r>
      <w:r w:rsidR="00D72D67" w:rsidRPr="00F83A3C">
        <w:rPr>
          <w:rtl/>
          <w14:shadow w14:blurRad="0" w14:dist="0" w14:dir="0" w14:sx="0" w14:sy="0" w14:kx="0" w14:ky="0" w14:algn="none">
            <w14:srgbClr w14:val="000000"/>
          </w14:shadow>
        </w:rPr>
        <w:t>ی</w:t>
      </w:r>
      <w:r w:rsidR="00C90F84" w:rsidRPr="00F83A3C">
        <w:rPr>
          <w:rtl/>
          <w14:shadow w14:blurRad="0" w14:dist="0" w14:dir="0" w14:sx="0" w14:sy="0" w14:kx="0" w14:ky="0" w14:algn="none">
            <w14:srgbClr w14:val="000000"/>
          </w14:shadow>
        </w:rPr>
        <w:t>ا شما را از آن درخت نه</w:t>
      </w:r>
      <w:r w:rsidR="00D72D67" w:rsidRPr="00F83A3C">
        <w:rPr>
          <w:rtl/>
          <w14:shadow w14:blurRad="0" w14:dist="0" w14:dir="0" w14:sx="0" w14:sy="0" w14:kx="0" w14:ky="0" w14:algn="none">
            <w14:srgbClr w14:val="000000"/>
          </w14:shadow>
        </w:rPr>
        <w:t>ی</w:t>
      </w:r>
      <w:r w:rsidR="00C90F84" w:rsidRPr="00F83A3C">
        <w:rPr>
          <w:rtl/>
          <w14:shadow w14:blurRad="0" w14:dist="0" w14:dir="0" w14:sx="0" w14:sy="0" w14:kx="0" w14:ky="0" w14:algn="none">
            <w14:srgbClr w14:val="000000"/>
          </w14:shadow>
        </w:rPr>
        <w:t xml:space="preserve"> ن</w:t>
      </w:r>
      <w:r w:rsidR="00D72D67" w:rsidRPr="00F83A3C">
        <w:rPr>
          <w:rtl/>
          <w14:shadow w14:blurRad="0" w14:dist="0" w14:dir="0" w14:sx="0" w14:sy="0" w14:kx="0" w14:ky="0" w14:algn="none">
            <w14:srgbClr w14:val="000000"/>
          </w14:shadow>
        </w:rPr>
        <w:t>ک</w:t>
      </w:r>
      <w:r w:rsidR="00C90F84" w:rsidRPr="00F83A3C">
        <w:rPr>
          <w:rtl/>
          <w14:shadow w14:blurRad="0" w14:dist="0" w14:dir="0" w14:sx="0" w14:sy="0" w14:kx="0" w14:ky="0" w14:algn="none">
            <w14:srgbClr w14:val="000000"/>
          </w14:shadow>
        </w:rPr>
        <w:t xml:space="preserve">ردم و به شما نگفتم </w:t>
      </w:r>
      <w:r w:rsidR="00D72D67" w:rsidRPr="00F83A3C">
        <w:rPr>
          <w:rtl/>
          <w14:shadow w14:blurRad="0" w14:dist="0" w14:dir="0" w14:sx="0" w14:sy="0" w14:kx="0" w14:ky="0" w14:algn="none">
            <w14:srgbClr w14:val="000000"/>
          </w14:shadow>
        </w:rPr>
        <w:t>ک</w:t>
      </w:r>
      <w:r w:rsidR="00C90F84" w:rsidRPr="00F83A3C">
        <w:rPr>
          <w:rtl/>
          <w14:shadow w14:blurRad="0" w14:dist="0" w14:dir="0" w14:sx="0" w14:sy="0" w14:kx="0" w14:ky="0" w14:algn="none">
            <w14:srgbClr w14:val="000000"/>
          </w14:shadow>
        </w:rPr>
        <w:t>ه اهر</w:t>
      </w:r>
      <w:r w:rsidR="00D72D67" w:rsidRPr="00F83A3C">
        <w:rPr>
          <w:rtl/>
          <w14:shadow w14:blurRad="0" w14:dist="0" w14:dir="0" w14:sx="0" w14:sy="0" w14:kx="0" w14:ky="0" w14:algn="none">
            <w14:srgbClr w14:val="000000"/>
          </w14:shadow>
        </w:rPr>
        <w:t>ی</w:t>
      </w:r>
      <w:r w:rsidR="00C90F84" w:rsidRPr="00F83A3C">
        <w:rPr>
          <w:rtl/>
          <w14:shadow w14:blurRad="0" w14:dist="0" w14:dir="0" w14:sx="0" w14:sy="0" w14:kx="0" w14:ky="0" w14:algn="none">
            <w14:srgbClr w14:val="000000"/>
          </w14:shadow>
        </w:rPr>
        <w:t>من دشمن آش</w:t>
      </w:r>
      <w:r w:rsidR="00D72D67" w:rsidRPr="00F83A3C">
        <w:rPr>
          <w:rtl/>
          <w14:shadow w14:blurRad="0" w14:dist="0" w14:dir="0" w14:sx="0" w14:sy="0" w14:kx="0" w14:ky="0" w14:algn="none">
            <w14:srgbClr w14:val="000000"/>
          </w14:shadow>
        </w:rPr>
        <w:t>ک</w:t>
      </w:r>
      <w:r w:rsidR="00C90F84" w:rsidRPr="00F83A3C">
        <w:rPr>
          <w:rtl/>
          <w14:shadow w14:blurRad="0" w14:dist="0" w14:dir="0" w14:sx="0" w14:sy="0" w14:kx="0" w14:ky="0" w14:algn="none">
            <w14:srgbClr w14:val="000000"/>
          </w14:shadow>
        </w:rPr>
        <w:t>ارتان است</w:t>
      </w:r>
      <w:r w:rsidRPr="00F83A3C">
        <w:rPr>
          <w:rtl/>
          <w14:shadow w14:blurRad="0" w14:dist="0" w14:dir="0" w14:sx="0" w14:sy="0" w14:kx="0" w14:ky="0" w14:algn="none">
            <w14:srgbClr w14:val="000000"/>
          </w14:shadow>
        </w:rPr>
        <w:t xml:space="preserve"> (</w:t>
      </w:r>
      <w:r w:rsidR="00C90F84" w:rsidRPr="00F83A3C">
        <w:rPr>
          <w:rtl/>
          <w14:shadow w14:blurRad="0" w14:dist="0" w14:dir="0" w14:sx="0" w14:sy="0" w14:kx="0" w14:ky="0" w14:algn="none">
            <w14:srgbClr w14:val="000000"/>
          </w14:shadow>
        </w:rPr>
        <w:t>و خ</w:t>
      </w:r>
      <w:r w:rsidR="00D72D67" w:rsidRPr="00F83A3C">
        <w:rPr>
          <w:rtl/>
          <w14:shadow w14:blurRad="0" w14:dist="0" w14:dir="0" w14:sx="0" w14:sy="0" w14:kx="0" w14:ky="0" w14:algn="none">
            <w14:srgbClr w14:val="000000"/>
          </w14:shadow>
        </w:rPr>
        <w:t>ی</w:t>
      </w:r>
      <w:r w:rsidR="00C90F84" w:rsidRPr="00F83A3C">
        <w:rPr>
          <w:rtl/>
          <w14:shadow w14:blurRad="0" w14:dist="0" w14:dir="0" w14:sx="0" w14:sy="0" w14:kx="0" w14:ky="0" w14:algn="none">
            <w14:srgbClr w14:val="000000"/>
          </w14:shadow>
        </w:rPr>
        <w:t>ر شما را نم</w:t>
      </w:r>
      <w:r w:rsidR="00D72D67" w:rsidRPr="00F83A3C">
        <w:rPr>
          <w:rtl/>
          <w14:shadow w14:blurRad="0" w14:dist="0" w14:dir="0" w14:sx="0" w14:sy="0" w14:kx="0" w14:ky="0" w14:algn="none">
            <w14:srgbClr w14:val="000000"/>
          </w14:shadow>
        </w:rPr>
        <w:t>ی</w:t>
      </w:r>
      <w:r w:rsidR="00C90F84" w:rsidRPr="00F83A3C">
        <w:rPr>
          <w:rFonts w:hint="cs"/>
          <w:rtl/>
          <w14:shadow w14:blurRad="0" w14:dist="0" w14:dir="0" w14:sx="0" w14:sy="0" w14:kx="0" w14:ky="0" w14:algn="none">
            <w14:srgbClr w14:val="000000"/>
          </w14:shadow>
        </w:rPr>
        <w:t>‌خواهد</w:t>
      </w:r>
      <w:r w:rsidR="00AB67A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9F2ABD" w:rsidRPr="00F83A3C">
        <w:rPr>
          <w:rtl/>
          <w14:shadow w14:blurRad="0" w14:dist="0" w14:dir="0" w14:sx="0" w14:sy="0" w14:kx="0" w14:ky="0" w14:algn="none">
            <w14:srgbClr w14:val="000000"/>
          </w14:shadow>
        </w:rPr>
        <w:tab/>
      </w:r>
    </w:p>
    <w:p w:rsidR="00DA70B1" w:rsidRPr="00F83A3C" w:rsidRDefault="00DA70B1" w:rsidP="002D1A55">
      <w:pPr>
        <w:pStyle w:val="a1"/>
        <w:numPr>
          <w:ilvl w:val="0"/>
          <w:numId w:val="8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سخن گفتن با جبریل:</w:t>
      </w:r>
    </w:p>
    <w:p w:rsidR="00DA70B1" w:rsidRPr="00F83A3C" w:rsidRDefault="00DA70B1"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C90F84" w:rsidRPr="00F83A3C" w:rsidRDefault="00DA70B1" w:rsidP="002D1A55">
      <w:pPr>
        <w:pStyle w:val="a3"/>
        <w:rPr>
          <w:rtl/>
          <w:lang w:bidi="fa-IR"/>
        </w:rPr>
      </w:pPr>
      <w:r w:rsidRPr="00F83A3C">
        <w:rPr>
          <w:rtl/>
          <w:lang w:bidi="fa-IR"/>
        </w:rPr>
        <w:t xml:space="preserve">«إن الله </w:t>
      </w:r>
      <w:r w:rsidRPr="00F83A3C">
        <w:rPr>
          <w:rFonts w:cs="Times New Roman"/>
          <w:rtl/>
          <w:lang w:bidi="fa-IR"/>
        </w:rPr>
        <w:t>–</w:t>
      </w:r>
      <w:r w:rsidRPr="00F83A3C">
        <w:rPr>
          <w:rtl/>
          <w:lang w:bidi="fa-IR"/>
        </w:rPr>
        <w:t xml:space="preserve"> تبار</w:t>
      </w:r>
      <w:r w:rsidR="00E15762">
        <w:rPr>
          <w:rtl/>
          <w:lang w:bidi="fa-IR"/>
        </w:rPr>
        <w:t xml:space="preserve">ك </w:t>
      </w:r>
      <w:r w:rsidRPr="00F83A3C">
        <w:rPr>
          <w:rtl/>
          <w:lang w:bidi="fa-IR"/>
        </w:rPr>
        <w:t xml:space="preserve">و تعالی </w:t>
      </w:r>
      <w:r w:rsidRPr="00F83A3C">
        <w:rPr>
          <w:rFonts w:cs="Times New Roman"/>
          <w:rtl/>
          <w:lang w:bidi="fa-IR"/>
        </w:rPr>
        <w:t>–</w:t>
      </w:r>
      <w:r w:rsidRPr="00F83A3C">
        <w:rPr>
          <w:rtl/>
          <w:lang w:bidi="fa-IR"/>
        </w:rPr>
        <w:t xml:space="preserve"> إذا أحبّ عبداً نادی جبریل: إن الله أحبّ فلاناً فأحبه، فیحبه جبریل، ثم ینادی جبریل</w:t>
      </w:r>
      <w:r w:rsidR="00E15762">
        <w:rPr>
          <w:rtl/>
          <w:lang w:bidi="fa-IR"/>
        </w:rPr>
        <w:t xml:space="preserve"> في </w:t>
      </w:r>
      <w:r w:rsidRPr="00F83A3C">
        <w:rPr>
          <w:rtl/>
          <w:lang w:bidi="fa-IR"/>
        </w:rPr>
        <w:t>السماء: إن الله قد أحبّ فلاناً فأحبوه، فیحبه أهل السماء، و یوضع له القبول</w:t>
      </w:r>
      <w:r w:rsidR="00E15762">
        <w:rPr>
          <w:rtl/>
          <w:lang w:bidi="fa-IR"/>
        </w:rPr>
        <w:t xml:space="preserve"> في </w:t>
      </w:r>
      <w:r w:rsidRPr="00F83A3C">
        <w:rPr>
          <w:rtl/>
          <w:lang w:bidi="fa-IR"/>
        </w:rPr>
        <w:t>أهل الأرض».</w:t>
      </w:r>
      <w:r w:rsidRPr="00DB1435">
        <w:rPr>
          <w:rFonts w:cs="IRNazli"/>
          <w:vertAlign w:val="superscript"/>
          <w:rtl/>
        </w:rPr>
        <w:footnoteReference w:id="443"/>
      </w:r>
      <w:r w:rsidR="00C90F84" w:rsidRPr="00F83A3C">
        <w:rPr>
          <w:rtl/>
          <w:lang w:bidi="fa-IR"/>
        </w:rPr>
        <w:t xml:space="preserve"> </w:t>
      </w:r>
    </w:p>
    <w:p w:rsidR="00DA70B1"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A70B1" w:rsidRPr="00F83A3C">
        <w:rPr>
          <w:rFonts w:hint="cs"/>
          <w:rtl/>
          <w14:shadow w14:blurRad="0" w14:dist="0" w14:dir="0" w14:sx="0" w14:sy="0" w14:kx="0" w14:ky="0" w14:algn="none">
            <w14:srgbClr w14:val="000000"/>
          </w14:shadow>
        </w:rPr>
        <w:t>هرگاه خداوند بنده</w:t>
      </w:r>
      <w:r w:rsidR="007B3158" w:rsidRPr="00F83A3C">
        <w:rPr>
          <w:rFonts w:hint="cs"/>
          <w:rtl/>
          <w14:shadow w14:blurRad="0" w14:dist="0" w14:dir="0" w14:sx="0" w14:sy="0" w14:kx="0" w14:ky="0" w14:algn="none">
            <w14:srgbClr w14:val="000000"/>
          </w14:shadow>
        </w:rPr>
        <w:t xml:space="preserve">‌ای </w:t>
      </w:r>
      <w:r w:rsidR="00DA70B1" w:rsidRPr="00F83A3C">
        <w:rPr>
          <w:rFonts w:hint="cs"/>
          <w:rtl/>
          <w14:shadow w14:blurRad="0" w14:dist="0" w14:dir="0" w14:sx="0" w14:sy="0" w14:kx="0" w14:ky="0" w14:algn="none">
            <w14:srgbClr w14:val="000000"/>
          </w14:shadow>
        </w:rPr>
        <w:t>را دوست داشت، جبریل را صدا زده که فلانی دوست من است تو نیز وی را دوست بدار، جبریل هم او را دوست داشته و در آسمان ندا در</w:t>
      </w:r>
      <w:r w:rsidR="000913E1" w:rsidRPr="00F83A3C">
        <w:rPr>
          <w:rFonts w:hint="cs"/>
          <w:rtl/>
          <w14:shadow w14:blurRad="0" w14:dist="0" w14:dir="0" w14:sx="0" w14:sy="0" w14:kx="0" w14:ky="0" w14:algn="none">
            <w14:srgbClr w14:val="000000"/>
          </w14:shadow>
        </w:rPr>
        <w:t xml:space="preserve"> می‌</w:t>
      </w:r>
      <w:r w:rsidR="00DA70B1" w:rsidRPr="00F83A3C">
        <w:rPr>
          <w:rFonts w:hint="cs"/>
          <w:rtl/>
          <w14:shadow w14:blurRad="0" w14:dist="0" w14:dir="0" w14:sx="0" w14:sy="0" w14:kx="0" w14:ky="0" w14:algn="none">
            <w14:srgbClr w14:val="000000"/>
          </w14:shadow>
        </w:rPr>
        <w:t>دهد که: خداوند فلانی را دوست دارد شما نیز وی را دوست بدارید، آنگاه ساکنان آسمان نیز وی را دوست داشته و میان زمینیان هم مورد تایید قرار خواهد گرفت</w:t>
      </w:r>
      <w:r w:rsidRPr="00F83A3C">
        <w:rPr>
          <w:rFonts w:hint="cs"/>
          <w:rtl/>
          <w14:shadow w14:blurRad="0" w14:dist="0" w14:dir="0" w14:sx="0" w14:sy="0" w14:kx="0" w14:ky="0" w14:algn="none">
            <w14:srgbClr w14:val="000000"/>
          </w14:shadow>
        </w:rPr>
        <w:t xml:space="preserve">). </w:t>
      </w:r>
    </w:p>
    <w:p w:rsidR="00DA70B1" w:rsidRPr="00F83A3C" w:rsidRDefault="00DA70B1" w:rsidP="002D1A55">
      <w:pPr>
        <w:pStyle w:val="ListParagraph"/>
        <w:numPr>
          <w:ilvl w:val="0"/>
          <w:numId w:val="8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سخن گفتن با فرشتگان:</w:t>
      </w:r>
    </w:p>
    <w:p w:rsidR="00DA70B1" w:rsidRPr="00F83A3C" w:rsidRDefault="00DA70B1"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DA70B1" w:rsidRPr="00F83A3C" w:rsidRDefault="00DA70B1" w:rsidP="002D1A55">
      <w:pPr>
        <w:pStyle w:val="a3"/>
        <w:rPr>
          <w:rtl/>
          <w:lang w:bidi="fa-IR"/>
        </w:rPr>
      </w:pPr>
      <w:r w:rsidRPr="00F83A3C">
        <w:rPr>
          <w:rtl/>
          <w:lang w:bidi="fa-IR"/>
        </w:rPr>
        <w:t>«یتعاقبون فیکم ملائکة باللیل و ملائکة بالنهار، و یجتمعون</w:t>
      </w:r>
      <w:r w:rsidR="00E15762">
        <w:rPr>
          <w:rtl/>
          <w:lang w:bidi="fa-IR"/>
        </w:rPr>
        <w:t xml:space="preserve"> في </w:t>
      </w:r>
      <w:r w:rsidRPr="00F83A3C">
        <w:rPr>
          <w:rtl/>
          <w:lang w:bidi="fa-IR"/>
        </w:rPr>
        <w:t xml:space="preserve">صلاة العصر و صلاة الصبح، ثم یعرج الذین باتوا فیکم فیسالهم </w:t>
      </w:r>
      <w:r w:rsidRPr="00F83A3C">
        <w:rPr>
          <w:rFonts w:cs="Times New Roman"/>
          <w:rtl/>
          <w:lang w:bidi="fa-IR"/>
        </w:rPr>
        <w:t>–</w:t>
      </w:r>
      <w:r w:rsidRPr="00F83A3C">
        <w:rPr>
          <w:rtl/>
          <w:lang w:bidi="fa-IR"/>
        </w:rPr>
        <w:t xml:space="preserve"> و هو أعلم بهم -: کیف ترکتم عبادی</w:t>
      </w:r>
      <w:r w:rsidR="00AB67AD" w:rsidRPr="00F83A3C">
        <w:rPr>
          <w:rtl/>
          <w:lang w:bidi="fa-IR"/>
        </w:rPr>
        <w:t>؟</w:t>
      </w:r>
      <w:r w:rsidR="006C3895">
        <w:rPr>
          <w:rtl/>
          <w:lang w:bidi="fa-IR"/>
        </w:rPr>
        <w:t xml:space="preserve"> </w:t>
      </w:r>
      <w:r w:rsidRPr="00F83A3C">
        <w:rPr>
          <w:rtl/>
          <w:lang w:bidi="fa-IR"/>
        </w:rPr>
        <w:t>فیقولون: ترکناهم یُصلون و أتیناهم و هم یُصلون».</w:t>
      </w:r>
      <w:r w:rsidRPr="00DB1435">
        <w:rPr>
          <w:rStyle w:val="Char1"/>
          <w:vertAlign w:val="superscript"/>
          <w:rtl/>
          <w14:shadow w14:blurRad="0" w14:dist="0" w14:dir="0" w14:sx="0" w14:sy="0" w14:kx="0" w14:ky="0" w14:algn="none">
            <w14:srgbClr w14:val="000000"/>
          </w14:shadow>
        </w:rPr>
        <w:footnoteReference w:id="444"/>
      </w:r>
      <w:r w:rsidRPr="00F83A3C">
        <w:rPr>
          <w:rtl/>
          <w:lang w:bidi="fa-IR"/>
        </w:rPr>
        <w:t xml:space="preserve"> </w:t>
      </w:r>
    </w:p>
    <w:p w:rsidR="00C42D8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42D8E" w:rsidRPr="00F83A3C">
        <w:rPr>
          <w:rFonts w:hint="cs"/>
          <w:rtl/>
          <w14:shadow w14:blurRad="0" w14:dist="0" w14:dir="0" w14:sx="0" w14:sy="0" w14:kx="0" w14:ky="0" w14:algn="none">
            <w14:srgbClr w14:val="000000"/>
          </w14:shadow>
        </w:rPr>
        <w:t>فرشتگان شبانه روز پیش شما آمده و در نمازهای عصر و صبح گرد هم</w:t>
      </w:r>
      <w:r w:rsidR="000913E1" w:rsidRPr="00F83A3C">
        <w:rPr>
          <w:rFonts w:hint="cs"/>
          <w:rtl/>
          <w14:shadow w14:blurRad="0" w14:dist="0" w14:dir="0" w14:sx="0" w14:sy="0" w14:kx="0" w14:ky="0" w14:algn="none">
            <w14:srgbClr w14:val="000000"/>
          </w14:shadow>
        </w:rPr>
        <w:t xml:space="preserve"> می‌</w:t>
      </w:r>
      <w:r w:rsidR="00C42D8E" w:rsidRPr="00F83A3C">
        <w:rPr>
          <w:rFonts w:hint="cs"/>
          <w:rtl/>
          <w14:shadow w14:blurRad="0" w14:dist="0" w14:dir="0" w14:sx="0" w14:sy="0" w14:kx="0" w14:ky="0" w14:algn="none">
            <w14:srgbClr w14:val="000000"/>
          </w14:shadow>
        </w:rPr>
        <w:t xml:space="preserve">آیند، سپس مأمورین شب صعود کرده و خداوند </w:t>
      </w:r>
      <w:r w:rsidR="00C42D8E" w:rsidRPr="00F83A3C">
        <w:rPr>
          <w:rFonts w:ascii="Times New Roman" w:hAnsi="Times New Roman" w:cs="Times New Roman" w:hint="cs"/>
          <w:rtl/>
          <w:lang w:bidi="fa-IR"/>
          <w14:shadow w14:blurRad="0" w14:dist="0" w14:dir="0" w14:sx="0" w14:sy="0" w14:kx="0" w14:ky="0" w14:algn="none">
            <w14:srgbClr w14:val="000000"/>
          </w14:shadow>
        </w:rPr>
        <w:t>–</w:t>
      </w:r>
      <w:r w:rsidR="00C42D8E" w:rsidRPr="00F83A3C">
        <w:rPr>
          <w:rFonts w:hint="cs"/>
          <w:rtl/>
          <w14:shadow w14:blurRad="0" w14:dist="0" w14:dir="0" w14:sx="0" w14:sy="0" w14:kx="0" w14:ky="0" w14:algn="none">
            <w14:srgbClr w14:val="000000"/>
          </w14:shadow>
        </w:rPr>
        <w:t xml:space="preserve"> که آگاه</w:t>
      </w:r>
      <w:r w:rsidR="00DB7510">
        <w:rPr>
          <w:rFonts w:hint="cs"/>
          <w:rtl/>
          <w14:shadow w14:blurRad="0" w14:dist="0" w14:dir="0" w14:sx="0" w14:sy="0" w14:kx="0" w14:ky="0" w14:algn="none">
            <w14:srgbClr w14:val="000000"/>
          </w14:shadow>
        </w:rPr>
        <w:t xml:space="preserve">‌تر </w:t>
      </w:r>
      <w:r w:rsidR="00C42D8E" w:rsidRPr="00F83A3C">
        <w:rPr>
          <w:rFonts w:hint="cs"/>
          <w:rtl/>
          <w14:shadow w14:blurRad="0" w14:dist="0" w14:dir="0" w14:sx="0" w14:sy="0" w14:kx="0" w14:ky="0" w14:algn="none">
            <w14:srgbClr w14:val="000000"/>
          </w14:shadow>
        </w:rPr>
        <w:t xml:space="preserve">از ایشان است </w:t>
      </w:r>
      <w:r w:rsidR="00C42D8E"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C42D8E" w:rsidRPr="00F83A3C">
        <w:rPr>
          <w:rFonts w:hint="cs"/>
          <w:rtl/>
          <w14:shadow w14:blurRad="0" w14:dist="0" w14:dir="0" w14:sx="0" w14:sy="0" w14:kx="0" w14:ky="0" w14:algn="none">
            <w14:srgbClr w14:val="000000"/>
          </w14:shadow>
        </w:rPr>
        <w:t>پرسد: بندگانم را در چه حالی ترک کردید</w:t>
      </w:r>
      <w:r w:rsidR="00AB67AD" w:rsidRPr="00F83A3C">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C42D8E" w:rsidRPr="00F83A3C">
        <w:rPr>
          <w:rFonts w:hint="cs"/>
          <w:rtl/>
          <w14:shadow w14:blurRad="0" w14:dist="0" w14:dir="0" w14:sx="0" w14:sy="0" w14:kx="0" w14:ky="0" w14:algn="none">
            <w14:srgbClr w14:val="000000"/>
          </w14:shadow>
        </w:rPr>
        <w:t xml:space="preserve">گویند: در حالت نماز خواندن آنان را ترک گفتیم </w:t>
      </w:r>
      <w:r w:rsidR="007324FA">
        <w:rPr>
          <w:rFonts w:hint="cs"/>
          <w:rtl/>
          <w14:shadow w14:blurRad="0" w14:dist="0" w14:dir="0" w14:sx="0" w14:sy="0" w14:kx="0" w14:ky="0" w14:algn="none">
            <w14:srgbClr w14:val="000000"/>
          </w14:shadow>
        </w:rPr>
        <w:t>چنان‌چه</w:t>
      </w:r>
      <w:r w:rsidR="00C42D8E" w:rsidRPr="00F83A3C">
        <w:rPr>
          <w:rFonts w:hint="cs"/>
          <w:rtl/>
          <w14:shadow w14:blurRad="0" w14:dist="0" w14:dir="0" w14:sx="0" w14:sy="0" w14:kx="0" w14:ky="0" w14:algn="none">
            <w14:srgbClr w14:val="000000"/>
          </w14:shadow>
        </w:rPr>
        <w:t xml:space="preserve"> در حین رفتن نیز مشغول اقامه نماز بودند</w:t>
      </w:r>
      <w:r w:rsidRPr="00F83A3C">
        <w:rPr>
          <w:rFonts w:hint="cs"/>
          <w:rtl/>
          <w14:shadow w14:blurRad="0" w14:dist="0" w14:dir="0" w14:sx="0" w14:sy="0" w14:kx="0" w14:ky="0" w14:algn="none">
            <w14:srgbClr w14:val="000000"/>
          </w14:shadow>
        </w:rPr>
        <w:t xml:space="preserve">). </w:t>
      </w:r>
    </w:p>
    <w:p w:rsidR="00C42D8E" w:rsidRPr="00F83A3C" w:rsidRDefault="00C42D8E" w:rsidP="002D1A55">
      <w:pPr>
        <w:pStyle w:val="a1"/>
        <w:numPr>
          <w:ilvl w:val="0"/>
          <w:numId w:val="8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سخن گفتن با مؤمنان در بهشت:</w:t>
      </w:r>
    </w:p>
    <w:p w:rsidR="00C42D8E" w:rsidRPr="00F83A3C" w:rsidRDefault="00C42D8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w:t>
      </w:r>
      <w:r w:rsidR="00A848AF" w:rsidRPr="00F83A3C">
        <w:rPr>
          <w:rFonts w:hint="cs"/>
          <w:rtl/>
          <w14:shadow w14:blurRad="0" w14:dist="0" w14:dir="0" w14:sx="0" w14:sy="0" w14:kx="0" w14:ky="0" w14:algn="none">
            <w14:srgbClr w14:val="000000"/>
          </w14:shadow>
        </w:rPr>
        <w:t xml:space="preserve"> این</w:t>
      </w:r>
      <w:r w:rsidRPr="00F83A3C">
        <w:rPr>
          <w:rFonts w:hint="cs"/>
          <w:rtl/>
          <w14:shadow w14:blurRad="0" w14:dist="0" w14:dir="0" w14:sx="0" w14:sy="0" w14:kx="0" w14:ky="0" w14:algn="none">
            <w14:srgbClr w14:val="000000"/>
          </w14:shadow>
        </w:rPr>
        <w:t xml:space="preserve"> خصوص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چنین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DA70B1" w:rsidRPr="00F83A3C" w:rsidRDefault="00C42D8E" w:rsidP="002D1A55">
      <w:pPr>
        <w:pStyle w:val="a3"/>
        <w:rPr>
          <w:rtl/>
          <w:lang w:bidi="fa-IR"/>
        </w:rPr>
      </w:pPr>
      <w:r w:rsidRPr="00F83A3C">
        <w:rPr>
          <w:rtl/>
          <w:lang w:bidi="fa-IR"/>
        </w:rPr>
        <w:t>«یقول الله لأهل الجنة: یا أهل الجنة</w:t>
      </w:r>
      <w:r w:rsidR="003B1D69" w:rsidRPr="00F83A3C">
        <w:rPr>
          <w:rtl/>
          <w:lang w:bidi="fa-IR"/>
        </w:rPr>
        <w:t>!</w:t>
      </w:r>
      <w:r w:rsidRPr="00F83A3C">
        <w:rPr>
          <w:rtl/>
          <w:lang w:bidi="fa-IR"/>
        </w:rPr>
        <w:t xml:space="preserve"> فیقولون: لبّی</w:t>
      </w:r>
      <w:r w:rsidR="00E15762">
        <w:rPr>
          <w:rtl/>
          <w:lang w:bidi="fa-IR"/>
        </w:rPr>
        <w:t xml:space="preserve">ك </w:t>
      </w:r>
      <w:r w:rsidRPr="00F83A3C">
        <w:rPr>
          <w:rtl/>
          <w:lang w:bidi="fa-IR"/>
        </w:rPr>
        <w:t>ربّنا و سعدی</w:t>
      </w:r>
      <w:r w:rsidR="00E15762">
        <w:rPr>
          <w:rtl/>
          <w:lang w:bidi="fa-IR"/>
        </w:rPr>
        <w:t>ك،</w:t>
      </w:r>
      <w:r w:rsidRPr="00F83A3C">
        <w:rPr>
          <w:rtl/>
          <w:lang w:bidi="fa-IR"/>
        </w:rPr>
        <w:t xml:space="preserve"> و الخیر کلّه بین یدی</w:t>
      </w:r>
      <w:r w:rsidR="00E15762">
        <w:rPr>
          <w:rtl/>
          <w:lang w:bidi="fa-IR"/>
        </w:rPr>
        <w:t>ك.</w:t>
      </w:r>
      <w:r w:rsidRPr="00F83A3C">
        <w:rPr>
          <w:rtl/>
          <w:lang w:bidi="fa-IR"/>
        </w:rPr>
        <w:t xml:space="preserve"> فیقول: هل رضیتم</w:t>
      </w:r>
      <w:r w:rsidR="00AB67AD" w:rsidRPr="00F83A3C">
        <w:rPr>
          <w:rtl/>
          <w:lang w:bidi="fa-IR"/>
        </w:rPr>
        <w:t>؟</w:t>
      </w:r>
      <w:r w:rsidR="006C3895">
        <w:rPr>
          <w:rtl/>
          <w:lang w:bidi="fa-IR"/>
        </w:rPr>
        <w:t xml:space="preserve"> </w:t>
      </w:r>
      <w:r w:rsidRPr="00F83A3C">
        <w:rPr>
          <w:rtl/>
          <w:lang w:bidi="fa-IR"/>
        </w:rPr>
        <w:t>فیقولون: و ما لنا لا نرضی یا ربّ و قد أعطیتنا ما لم تعط أحدا من خلق</w:t>
      </w:r>
      <w:r w:rsidR="00E15762">
        <w:rPr>
          <w:rtl/>
          <w:lang w:bidi="fa-IR"/>
        </w:rPr>
        <w:t>ك.</w:t>
      </w:r>
      <w:r w:rsidRPr="00F83A3C">
        <w:rPr>
          <w:rtl/>
          <w:lang w:bidi="fa-IR"/>
        </w:rPr>
        <w:t xml:space="preserve"> فیقول: ألا أعطیکم أفضل من ذال</w:t>
      </w:r>
      <w:r w:rsidR="00E15762">
        <w:rPr>
          <w:rtl/>
          <w:lang w:bidi="fa-IR"/>
        </w:rPr>
        <w:t>ك؟</w:t>
      </w:r>
      <w:r w:rsidR="006C3895">
        <w:rPr>
          <w:rtl/>
          <w:lang w:bidi="fa-IR"/>
        </w:rPr>
        <w:t xml:space="preserve"> </w:t>
      </w:r>
      <w:r w:rsidRPr="00F83A3C">
        <w:rPr>
          <w:rtl/>
          <w:lang w:bidi="fa-IR"/>
        </w:rPr>
        <w:t>فیقولون: یا ربّ و أیّ شئ أفضل من ذال</w:t>
      </w:r>
      <w:r w:rsidR="00E15762">
        <w:rPr>
          <w:rtl/>
          <w:lang w:bidi="fa-IR"/>
        </w:rPr>
        <w:t>ك؟</w:t>
      </w:r>
      <w:r w:rsidR="006C3895">
        <w:rPr>
          <w:rtl/>
          <w:lang w:bidi="fa-IR"/>
        </w:rPr>
        <w:t xml:space="preserve"> </w:t>
      </w:r>
      <w:r w:rsidRPr="00F83A3C">
        <w:rPr>
          <w:rtl/>
          <w:lang w:bidi="fa-IR"/>
        </w:rPr>
        <w:t>فیقول: أحلُ علیکم رضوانی فلا أسخط علیکم بعده أبدا».</w:t>
      </w:r>
      <w:r w:rsidRPr="00DB1435">
        <w:rPr>
          <w:rStyle w:val="Char1"/>
          <w:vertAlign w:val="superscript"/>
          <w:rtl/>
          <w14:shadow w14:blurRad="0" w14:dist="0" w14:dir="0" w14:sx="0" w14:sy="0" w14:kx="0" w14:ky="0" w14:algn="none">
            <w14:srgbClr w14:val="000000"/>
          </w14:shadow>
        </w:rPr>
        <w:footnoteReference w:id="445"/>
      </w:r>
      <w:r w:rsidRPr="00F83A3C">
        <w:rPr>
          <w:rtl/>
          <w:lang w:bidi="fa-IR"/>
        </w:rPr>
        <w:t xml:space="preserve"> </w:t>
      </w:r>
    </w:p>
    <w:p w:rsidR="00C42D8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42D8E" w:rsidRPr="00F83A3C">
        <w:rPr>
          <w:rFonts w:hint="cs"/>
          <w:rtl/>
          <w14:shadow w14:blurRad="0" w14:dist="0" w14:dir="0" w14:sx="0" w14:sy="0" w14:kx="0" w14:ky="0" w14:algn="none">
            <w14:srgbClr w14:val="000000"/>
          </w14:shadow>
        </w:rPr>
        <w:t xml:space="preserve">خداوند بهشتیان </w:t>
      </w:r>
      <w:r w:rsidR="002F59B2" w:rsidRPr="00F83A3C">
        <w:rPr>
          <w:rFonts w:hint="cs"/>
          <w:rtl/>
          <w14:shadow w14:blurRad="0" w14:dist="0" w14:dir="0" w14:sx="0" w14:sy="0" w14:kx="0" w14:ky="0" w14:algn="none">
            <w14:srgbClr w14:val="000000"/>
          </w14:shadow>
        </w:rPr>
        <w:t>را صدا</w:t>
      </w:r>
      <w:r w:rsidR="000913E1" w:rsidRPr="00F83A3C">
        <w:rPr>
          <w:rFonts w:hint="cs"/>
          <w:rtl/>
          <w14:shadow w14:blurRad="0" w14:dist="0" w14:dir="0" w14:sx="0" w14:sy="0" w14:kx="0" w14:ky="0" w14:algn="none">
            <w14:srgbClr w14:val="000000"/>
          </w14:shadow>
        </w:rPr>
        <w:t xml:space="preserve"> می‌</w:t>
      </w:r>
      <w:r w:rsidR="002F59B2" w:rsidRPr="00F83A3C">
        <w:rPr>
          <w:rFonts w:hint="cs"/>
          <w:rtl/>
          <w14:shadow w14:blurRad="0" w14:dist="0" w14:dir="0" w14:sx="0" w14:sy="0" w14:kx="0" w14:ky="0" w14:algn="none">
            <w14:srgbClr w14:val="000000"/>
          </w14:shadow>
        </w:rPr>
        <w:t>زند</w:t>
      </w:r>
      <w:r w:rsidR="00C42D8E" w:rsidRPr="00F83A3C">
        <w:rPr>
          <w:rFonts w:hint="cs"/>
          <w:rtl/>
          <w14:shadow w14:blurRad="0" w14:dist="0" w14:dir="0" w14:sx="0" w14:sy="0" w14:kx="0" w14:ky="0" w14:algn="none">
            <w14:srgbClr w14:val="000000"/>
          </w14:shadow>
        </w:rPr>
        <w:t>:</w:t>
      </w:r>
      <w:r w:rsidR="002F59B2" w:rsidRPr="00F83A3C">
        <w:rPr>
          <w:rFonts w:hint="cs"/>
          <w:rtl/>
          <w14:shadow w14:blurRad="0" w14:dist="0" w14:dir="0" w14:sx="0" w14:sy="0" w14:kx="0" w14:ky="0" w14:algn="none">
            <w14:srgbClr w14:val="000000"/>
          </w14:shadow>
        </w:rPr>
        <w:t xml:space="preserve"> ای بهشتیان</w:t>
      </w:r>
      <w:r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2F59B2" w:rsidRPr="00F83A3C">
        <w:rPr>
          <w:rFonts w:hint="cs"/>
          <w:rtl/>
          <w14:shadow w14:blurRad="0" w14:dist="0" w14:dir="0" w14:sx="0" w14:sy="0" w14:kx="0" w14:ky="0" w14:algn="none">
            <w14:srgbClr w14:val="000000"/>
          </w14:shadow>
        </w:rPr>
        <w:t>گویند: پروردگارا</w:t>
      </w:r>
      <w:r w:rsidRPr="00F83A3C">
        <w:rPr>
          <w:rFonts w:hint="cs"/>
          <w:rtl/>
          <w14:shadow w14:blurRad="0" w14:dist="0" w14:dir="0" w14:sx="0" w14:sy="0" w14:kx="0" w14:ky="0" w14:algn="none">
            <w14:srgbClr w14:val="000000"/>
          </w14:shadow>
        </w:rPr>
        <w:t>!</w:t>
      </w:r>
      <w:r w:rsidR="002F59B2" w:rsidRPr="00F83A3C">
        <w:rPr>
          <w:rFonts w:hint="cs"/>
          <w:rtl/>
          <w14:shadow w14:blurRad="0" w14:dist="0" w14:dir="0" w14:sx="0" w14:sy="0" w14:kx="0" w14:ky="0" w14:algn="none">
            <w14:srgbClr w14:val="000000"/>
          </w14:shadow>
        </w:rPr>
        <w:t xml:space="preserve"> در خدمت هستیم و هرچه نیکی است در اختیار تو است.</w:t>
      </w:r>
      <w:r w:rsidR="000913E1" w:rsidRPr="00F83A3C">
        <w:rPr>
          <w:rFonts w:hint="cs"/>
          <w:rtl/>
          <w14:shadow w14:blurRad="0" w14:dist="0" w14:dir="0" w14:sx="0" w14:sy="0" w14:kx="0" w14:ky="0" w14:algn="none">
            <w14:srgbClr w14:val="000000"/>
          </w14:shadow>
        </w:rPr>
        <w:t xml:space="preserve"> می‌</w:t>
      </w:r>
      <w:r w:rsidR="002F59B2" w:rsidRPr="00F83A3C">
        <w:rPr>
          <w:rFonts w:hint="cs"/>
          <w:rtl/>
          <w14:shadow w14:blurRad="0" w14:dist="0" w14:dir="0" w14:sx="0" w14:sy="0" w14:kx="0" w14:ky="0" w14:algn="none">
            <w14:srgbClr w14:val="000000"/>
          </w14:shadow>
        </w:rPr>
        <w:t>فرماید: آیا راضی هستید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2F59B2" w:rsidRPr="00F83A3C">
        <w:rPr>
          <w:rFonts w:hint="cs"/>
          <w:rtl/>
          <w14:shadow w14:blurRad="0" w14:dist="0" w14:dir="0" w14:sx="0" w14:sy="0" w14:kx="0" w14:ky="0" w14:algn="none">
            <w14:srgbClr w14:val="000000"/>
          </w14:shadow>
        </w:rPr>
        <w:t>گویند: چطور امکان دارد راضی نباشیم که آنچه را به ما ارزانی فرمودی به هیچ کدام از آفریده</w:t>
      </w:r>
      <w:r w:rsidR="00DD255A">
        <w:rPr>
          <w:rFonts w:hint="cs"/>
          <w:rtl/>
          <w14:shadow w14:blurRad="0" w14:dist="0" w14:dir="0" w14:sx="0" w14:sy="0" w14:kx="0" w14:ky="0" w14:algn="none">
            <w14:srgbClr w14:val="000000"/>
          </w14:shadow>
        </w:rPr>
        <w:t>‌های</w:t>
      </w:r>
      <w:r w:rsidR="002F59B2" w:rsidRPr="00F83A3C">
        <w:rPr>
          <w:rFonts w:hint="cs"/>
          <w:rtl/>
          <w14:shadow w14:blurRad="0" w14:dist="0" w14:dir="0" w14:sx="0" w14:sy="0" w14:kx="0" w14:ky="0" w14:algn="none">
            <w14:srgbClr w14:val="000000"/>
          </w14:shadow>
        </w:rPr>
        <w:t>ت عطا نکرده</w:t>
      </w:r>
      <w:r w:rsidR="002D1A55" w:rsidRPr="00F83A3C">
        <w:rPr>
          <w:rFonts w:hint="eastAsia"/>
          <w:rtl/>
          <w14:shadow w14:blurRad="0" w14:dist="0" w14:dir="0" w14:sx="0" w14:sy="0" w14:kx="0" w14:ky="0" w14:algn="none">
            <w14:srgbClr w14:val="000000"/>
          </w14:shadow>
        </w:rPr>
        <w:t>‌</w:t>
      </w:r>
      <w:r w:rsidR="002F59B2" w:rsidRPr="00F83A3C">
        <w:rPr>
          <w:rFonts w:hint="cs"/>
          <w:rtl/>
          <w14:shadow w14:blurRad="0" w14:dist="0" w14:dir="0" w14:sx="0" w14:sy="0" w14:kx="0" w14:ky="0" w14:algn="none">
            <w14:srgbClr w14:val="000000"/>
          </w14:shadow>
        </w:rPr>
        <w:t>ای.</w:t>
      </w:r>
      <w:r w:rsidR="000913E1" w:rsidRPr="00F83A3C">
        <w:rPr>
          <w:rFonts w:hint="cs"/>
          <w:rtl/>
          <w14:shadow w14:blurRad="0" w14:dist="0" w14:dir="0" w14:sx="0" w14:sy="0" w14:kx="0" w14:ky="0" w14:algn="none">
            <w14:srgbClr w14:val="000000"/>
          </w14:shadow>
        </w:rPr>
        <w:t xml:space="preserve"> می‌</w:t>
      </w:r>
      <w:r w:rsidR="002F59B2" w:rsidRPr="00F83A3C">
        <w:rPr>
          <w:rFonts w:hint="cs"/>
          <w:rtl/>
          <w14:shadow w14:blurRad="0" w14:dist="0" w14:dir="0" w14:sx="0" w14:sy="0" w14:kx="0" w14:ky="0" w14:algn="none">
            <w14:srgbClr w14:val="000000"/>
          </w14:shadow>
        </w:rPr>
        <w:t>فرماید: آیا بهتر از آن را نیز به شما بدهم</w:t>
      </w:r>
      <w:r w:rsidR="00AB67AD" w:rsidRPr="00F83A3C">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2F59B2" w:rsidRPr="00F83A3C">
        <w:rPr>
          <w:rFonts w:hint="cs"/>
          <w:rtl/>
          <w14:shadow w14:blurRad="0" w14:dist="0" w14:dir="0" w14:sx="0" w14:sy="0" w14:kx="0" w14:ky="0" w14:algn="none">
            <w14:srgbClr w14:val="000000"/>
          </w14:shadow>
        </w:rPr>
        <w:t>گویند: پروردگارا</w:t>
      </w:r>
      <w:r w:rsidRPr="00F83A3C">
        <w:rPr>
          <w:rFonts w:hint="cs"/>
          <w:rtl/>
          <w14:shadow w14:blurRad="0" w14:dist="0" w14:dir="0" w14:sx="0" w14:sy="0" w14:kx="0" w14:ky="0" w14:algn="none">
            <w14:srgbClr w14:val="000000"/>
          </w14:shadow>
        </w:rPr>
        <w:t>!</w:t>
      </w:r>
      <w:r w:rsidR="002F59B2" w:rsidRPr="00F83A3C">
        <w:rPr>
          <w:rFonts w:hint="cs"/>
          <w:rtl/>
          <w14:shadow w14:blurRad="0" w14:dist="0" w14:dir="0" w14:sx="0" w14:sy="0" w14:kx="0" w14:ky="0" w14:algn="none">
            <w14:srgbClr w14:val="000000"/>
          </w14:shadow>
        </w:rPr>
        <w:t xml:space="preserve"> چه چیزی بهتر از آن وجود دارد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2F59B2" w:rsidRPr="00F83A3C">
        <w:rPr>
          <w:rFonts w:hint="cs"/>
          <w:rtl/>
          <w14:shadow w14:blurRad="0" w14:dist="0" w14:dir="0" w14:sx="0" w14:sy="0" w14:kx="0" w14:ky="0" w14:algn="none">
            <w14:srgbClr w14:val="000000"/>
          </w14:shadow>
        </w:rPr>
        <w:t>فرماید: خشنودی خویش را نصیب شما کرده و دیگر هیچ گاه خشمگین نخواهم گشت</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2F59B2" w:rsidRPr="00F83A3C" w:rsidRDefault="002F59B2"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صفت سخن گفتن خداوند قدیمی است، یعنی از ازل دارای چنین صفتی بوده و همواره نیز ادامه پیدا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ولی مصادیق معین آن حادث و پدید آمده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زیرا در هر زمان هر چه را و هر طور که بخواهد سخن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Pr="00DB1435">
        <w:rPr>
          <w:vertAlign w:val="superscript"/>
          <w:rtl/>
          <w14:shadow w14:blurRad="0" w14:dist="0" w14:dir="0" w14:sx="0" w14:sy="0" w14:kx="0" w14:ky="0" w14:algn="none">
            <w14:srgbClr w14:val="000000"/>
          </w14:shadow>
        </w:rPr>
        <w:footnoteReference w:id="446"/>
      </w:r>
    </w:p>
    <w:p w:rsidR="002F59B2" w:rsidRPr="00F83A3C" w:rsidRDefault="00F43903" w:rsidP="002D1A55">
      <w:pPr>
        <w:pStyle w:val="a"/>
        <w:rPr>
          <w:rStyle w:val="Char1"/>
          <w14:shadow w14:blurRad="0" w14:dist="0" w14:dir="0" w14:sx="0" w14:sy="0" w14:kx="0" w14:ky="0" w14:algn="none">
            <w14:srgbClr w14:val="000000"/>
          </w14:shadow>
        </w:rPr>
      </w:pPr>
      <w:bookmarkStart w:id="952" w:name="_Toc220579121"/>
      <w:bookmarkStart w:id="953" w:name="_Toc220580905"/>
      <w:bookmarkStart w:id="954" w:name="_Toc221106857"/>
      <w:bookmarkStart w:id="955" w:name="_Toc273209986"/>
      <w:bookmarkStart w:id="956" w:name="_Toc441935029"/>
      <w:r w:rsidRPr="00F83A3C">
        <w:rPr>
          <w:rFonts w:hint="cs"/>
          <w:rtl/>
        </w:rPr>
        <w:t>5- بلندی</w:t>
      </w:r>
      <w:bookmarkEnd w:id="952"/>
      <w:bookmarkEnd w:id="953"/>
      <w:bookmarkEnd w:id="954"/>
      <w:bookmarkEnd w:id="955"/>
      <w:bookmarkEnd w:id="956"/>
    </w:p>
    <w:p w:rsidR="009E5249" w:rsidRPr="00F83A3C" w:rsidRDefault="009E524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کتاب، سنت و اجماع بلند نشینی و در آسمان بودن دو صفت از صفات پروردگار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 از این رو باید این صفت را نیز بدون تحریف، تعطیل و تشبیه تایید و بدان ایمان داشته باشیم.</w:t>
      </w:r>
    </w:p>
    <w:p w:rsidR="009E5249" w:rsidRPr="00F83A3C" w:rsidRDefault="009E524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باید هر مسلمانی معتقد باشد که دانش و توانایی خداوند متعال همه آسمان</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زمین را فرا گرفته و ذات ایشان مافوق آسمان</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بر روی تخت فرمانروایش تکیه زده است، و اینک نگاهی اجمالی به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دلایل وارده در این زمینه:</w:t>
      </w:r>
    </w:p>
    <w:p w:rsidR="002D1A55" w:rsidRPr="00F83A3C" w:rsidRDefault="002D1A55" w:rsidP="002D1A55">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ءَأَمِنتُم مَّن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لسَّمَآءِ</w:t>
      </w:r>
      <w:r w:rsidRPr="00F83A3C">
        <w:rPr>
          <w:rStyle w:val="Char8"/>
          <w:rtl/>
          <w14:shadow w14:blurRad="0" w14:dist="0" w14:dir="0" w14:sx="0" w14:sy="0" w14:kx="0" w14:ky="0" w14:algn="none">
            <w14:srgbClr w14:val="000000"/>
          </w14:shadow>
        </w:rPr>
        <w:t xml:space="preserve"> أَن يَخۡسِفَ بِكُمُ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[الملك: 16]</w:t>
      </w:r>
    </w:p>
    <w:p w:rsidR="004A7F05"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E5249"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9E5249" w:rsidRPr="00F83A3C">
        <w:rPr>
          <w:rStyle w:val="Char6"/>
          <w:rtl/>
          <w14:shadow w14:blurRad="0" w14:dist="0" w14:dir="0" w14:sx="0" w14:sy="0" w14:kx="0" w14:ky="0" w14:algn="none">
            <w14:srgbClr w14:val="000000"/>
          </w14:shadow>
        </w:rPr>
        <w:t xml:space="preserve">ا از </w:t>
      </w:r>
      <w:r w:rsidR="00D72D67" w:rsidRPr="00F83A3C">
        <w:rPr>
          <w:rStyle w:val="Char6"/>
          <w:rtl/>
          <w14:shadow w14:blurRad="0" w14:dist="0" w14:dir="0" w14:sx="0" w14:sy="0" w14:kx="0" w14:ky="0" w14:algn="none">
            <w14:srgbClr w14:val="000000"/>
          </w14:shadow>
        </w:rPr>
        <w:t>ک</w:t>
      </w:r>
      <w:r w:rsidR="009E5249"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E524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E5249" w:rsidRPr="00F83A3C">
        <w:rPr>
          <w:rStyle w:val="Char6"/>
          <w:rtl/>
          <w14:shadow w14:blurRad="0" w14:dist="0" w14:dir="0" w14:sx="0" w14:sy="0" w14:kx="0" w14:ky="0" w14:algn="none">
            <w14:srgbClr w14:val="000000"/>
          </w14:shadow>
        </w:rPr>
        <w:t>ه در آسمان است، خود را در امان م</w:t>
      </w:r>
      <w:r w:rsidR="00D72D67" w:rsidRPr="00F83A3C">
        <w:rPr>
          <w:rStyle w:val="Char6"/>
          <w:rtl/>
          <w14:shadow w14:blurRad="0" w14:dist="0" w14:dir="0" w14:sx="0" w14:sy="0" w14:kx="0" w14:ky="0" w14:algn="none">
            <w14:srgbClr w14:val="000000"/>
          </w14:shadow>
        </w:rPr>
        <w:t>ی</w:t>
      </w:r>
      <w:r w:rsidR="009E5249"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9E5249"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9E5249" w:rsidRPr="00F83A3C">
        <w:rPr>
          <w:rStyle w:val="Char6"/>
          <w:rtl/>
          <w14:shadow w14:blurRad="0" w14:dist="0" w14:dir="0" w14:sx="0" w14:sy="0" w14:kx="0" w14:ky="0" w14:algn="none">
            <w14:srgbClr w14:val="000000"/>
          </w14:shadow>
        </w:rPr>
        <w:t>ه دستور بدهد زم</w:t>
      </w:r>
      <w:r w:rsidR="00D72D67" w:rsidRPr="00F83A3C">
        <w:rPr>
          <w:rStyle w:val="Char6"/>
          <w:rtl/>
          <w14:shadow w14:blurRad="0" w14:dist="0" w14:dir="0" w14:sx="0" w14:sy="0" w14:kx="0" w14:ky="0" w14:algn="none">
            <w14:srgbClr w14:val="000000"/>
          </w14:shadow>
        </w:rPr>
        <w:t>ی</w:t>
      </w:r>
      <w:r w:rsidR="009E5249" w:rsidRPr="00F83A3C">
        <w:rPr>
          <w:rStyle w:val="Char6"/>
          <w:rtl/>
          <w14:shadow w14:blurRad="0" w14:dist="0" w14:dir="0" w14:sx="0" w14:sy="0" w14:kx="0" w14:ky="0" w14:algn="none">
            <w14:srgbClr w14:val="000000"/>
          </w14:shadow>
        </w:rPr>
        <w:t>ن بش</w:t>
      </w:r>
      <w:r w:rsidR="00D72D67" w:rsidRPr="00F83A3C">
        <w:rPr>
          <w:rStyle w:val="Char6"/>
          <w:rtl/>
          <w14:shadow w14:blurRad="0" w14:dist="0" w14:dir="0" w14:sx="0" w14:sy="0" w14:kx="0" w14:ky="0" w14:algn="none">
            <w14:srgbClr w14:val="000000"/>
          </w14:shadow>
        </w:rPr>
        <w:t>ک</w:t>
      </w:r>
      <w:r w:rsidR="009E5249" w:rsidRPr="00F83A3C">
        <w:rPr>
          <w:rStyle w:val="Char6"/>
          <w:rtl/>
          <w14:shadow w14:blurRad="0" w14:dist="0" w14:dir="0" w14:sx="0" w14:sy="0" w14:kx="0" w14:ky="0" w14:algn="none">
            <w14:srgbClr w14:val="000000"/>
          </w14:shadow>
        </w:rPr>
        <w:t>افد و شما را فرو ببرد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E5249" w:rsidRPr="00F83A3C" w:rsidRDefault="00E646AA"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مقصود از آن این نیست که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معاذ الله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جرم آسمان خدا را پوشش داده باشد، بلکه مراد از واژه «سماء» در اینجا بلند نشینی و تفوق بر آسمان</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ساخته شده است.</w:t>
      </w:r>
    </w:p>
    <w:p w:rsidR="002D1A55" w:rsidRPr="00F83A3C" w:rsidRDefault="006C3895" w:rsidP="002D1A55">
      <w:pPr>
        <w:pStyle w:val="ListParagraph"/>
        <w:numPr>
          <w:ilvl w:val="0"/>
          <w:numId w:val="82"/>
        </w:numPr>
        <w:ind w:left="641" w:hanging="357"/>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وَهُوَ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لۡعَلِيُّ</w:t>
      </w:r>
      <w:r w:rsidR="002D1A55" w:rsidRPr="00F83A3C">
        <w:rPr>
          <w:rStyle w:val="Char8"/>
          <w:rtl/>
          <w14:shadow w14:blurRad="0" w14:dist="0" w14:dir="0" w14:sx="0" w14:sy="0" w14:kx="0" w14:ky="0" w14:algn="none">
            <w14:srgbClr w14:val="000000"/>
          </w14:shadow>
        </w:rPr>
        <w:t xml:space="preserve">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لۡعَظِيمُ</w:t>
      </w:r>
      <w:r w:rsidR="002D1A55" w:rsidRPr="00F83A3C">
        <w:rPr>
          <w:rStyle w:val="Char8"/>
          <w:rtl/>
          <w14:shadow w14:blurRad="0" w14:dist="0" w14:dir="0" w14:sx="0" w14:sy="0" w14:kx="0" w14:ky="0" w14:algn="none">
            <w14:srgbClr w14:val="000000"/>
          </w14:shadow>
        </w:rPr>
        <w:t>٢٥٥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[البقرة: 255]</w:t>
      </w:r>
    </w:p>
    <w:p w:rsidR="00C843F5"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646AA" w:rsidRPr="00F83A3C">
        <w:rPr>
          <w:rStyle w:val="Char6"/>
          <w:rtl/>
          <w14:shadow w14:blurRad="0" w14:dist="0" w14:dir="0" w14:sx="0" w14:sy="0" w14:kx="0" w14:ky="0" w14:algn="none">
            <w14:srgbClr w14:val="000000"/>
          </w14:shadow>
        </w:rPr>
        <w:t>و او بلندمرتبه و سترگ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D1A55" w:rsidRPr="00F83A3C" w:rsidRDefault="002D1A55" w:rsidP="002D1A55">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سَبِّحِ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سۡمَ</w:t>
      </w:r>
      <w:r w:rsidRPr="00F83A3C">
        <w:rPr>
          <w:rStyle w:val="Char8"/>
          <w:rtl/>
          <w14:shadow w14:blurRad="0" w14:dist="0" w14:dir="0" w14:sx="0" w14:sy="0" w14:kx="0" w14:ky="0" w14:algn="none">
            <w14:srgbClr w14:val="000000"/>
          </w14:shadow>
        </w:rPr>
        <w:t xml:space="preserve"> رَبِّكَ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لۡأَعۡلَى</w:t>
      </w:r>
      <w:r w:rsidRPr="00F83A3C">
        <w:rPr>
          <w:rStyle w:val="Char8"/>
          <w:rtl/>
          <w14:shadow w14:blurRad="0" w14:dist="0" w14:dir="0" w14:sx="0" w14:sy="0" w14:kx="0" w14:ky="0" w14:algn="none">
            <w14:srgbClr w14:val="000000"/>
          </w14:shadow>
        </w:rPr>
        <w:t>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[الأعلى: 1]</w:t>
      </w:r>
    </w:p>
    <w:p w:rsidR="00E646AA"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646AA" w:rsidRPr="00F83A3C">
        <w:rPr>
          <w:rStyle w:val="Char6"/>
          <w:rtl/>
          <w14:shadow w14:blurRad="0" w14:dist="0" w14:dir="0" w14:sx="0" w14:sy="0" w14:kx="0" w14:ky="0" w14:algn="none">
            <w14:srgbClr w14:val="000000"/>
          </w14:shadow>
        </w:rPr>
        <w:t>تسب</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ح و تقد</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E646AA" w:rsidRPr="00F83A3C">
        <w:rPr>
          <w:rStyle w:val="Char6"/>
          <w:rtl/>
          <w14:shadow w14:blurRad="0" w14:dist="0" w14:dir="0" w14:sx="0" w14:sy="0" w14:kx="0" w14:ky="0" w14:algn="none">
            <w14:srgbClr w14:val="000000"/>
          </w14:shadow>
        </w:rPr>
        <w:t>ن پروردگار والا مقام خود را</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D1A55" w:rsidRPr="00F83A3C" w:rsidRDefault="002D1A55" w:rsidP="002D1A55">
      <w:pPr>
        <w:pStyle w:val="ListParagraph"/>
        <w:numPr>
          <w:ilvl w:val="0"/>
          <w:numId w:val="82"/>
        </w:numPr>
        <w:ind w:left="641" w:hanging="357"/>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إِنِّي مُتَوَفِّيكَ وَرَافِعُكَ إِلَيَّ</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55]</w:t>
      </w:r>
    </w:p>
    <w:p w:rsidR="00DE2D40"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646AA" w:rsidRPr="00F83A3C">
        <w:rPr>
          <w:rStyle w:val="Char6"/>
          <w:rtl/>
          <w14:shadow w14:blurRad="0" w14:dist="0" w14:dir="0" w14:sx="0" w14:sy="0" w14:kx="0" w14:ky="0" w14:algn="none">
            <w14:srgbClr w14:val="000000"/>
          </w14:shadow>
        </w:rPr>
        <w:t>من تو را</w:t>
      </w:r>
      <w:r w:rsidRPr="00F83A3C">
        <w:rPr>
          <w:rStyle w:val="Char6"/>
          <w:rtl/>
          <w14:shadow w14:blurRad="0" w14:dist="0" w14:dir="0" w14:sx="0" w14:sy="0" w14:kx="0" w14:ky="0" w14:algn="none">
            <w14:srgbClr w14:val="000000"/>
          </w14:shadow>
        </w:rPr>
        <w:t xml:space="preserve"> (</w:t>
      </w:r>
      <w:r w:rsidR="00E646AA" w:rsidRPr="00F83A3C">
        <w:rPr>
          <w:rStyle w:val="Char6"/>
          <w:rtl/>
          <w14:shadow w14:blurRad="0" w14:dist="0" w14:dir="0" w14:sx="0" w14:sy="0" w14:kx="0" w14:ky="0" w14:algn="none">
            <w14:srgbClr w14:val="000000"/>
          </w14:shadow>
        </w:rPr>
        <w:t>با مرگ طب</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ع</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 xml:space="preserve"> در وقت مع</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E646AA"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رانم و</w:t>
      </w:r>
      <w:r w:rsidRPr="00F83A3C">
        <w:rPr>
          <w:rStyle w:val="Char6"/>
          <w:rtl/>
          <w14:shadow w14:blurRad="0" w14:dist="0" w14:dir="0" w14:sx="0" w14:sy="0" w14:kx="0" w14:ky="0" w14:algn="none">
            <w14:srgbClr w14:val="000000"/>
          </w14:shadow>
        </w:rPr>
        <w:t xml:space="preserve"> (</w:t>
      </w:r>
      <w:r w:rsidR="00E646AA" w:rsidRPr="00F83A3C">
        <w:rPr>
          <w:rStyle w:val="Char6"/>
          <w:rtl/>
          <w14:shadow w14:blurRad="0" w14:dist="0" w14:dir="0" w14:sx="0" w14:sy="0" w14:kx="0" w14:ky="0" w14:algn="none">
            <w14:srgbClr w14:val="000000"/>
          </w14:shadow>
        </w:rPr>
        <w:t>مقام تو را بالا م</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‌برم و بعد از مرگ طب</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ع</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646AA"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ش فرا م</w:t>
      </w:r>
      <w:r w:rsidR="00D72D67" w:rsidRPr="00F83A3C">
        <w:rPr>
          <w:rStyle w:val="Char6"/>
          <w:rtl/>
          <w14:shadow w14:blurRad="0" w14:dist="0" w14:dir="0" w14:sx="0" w14:sy="0" w14:kx="0" w14:ky="0" w14:algn="none">
            <w14:srgbClr w14:val="000000"/>
          </w14:shadow>
        </w:rPr>
        <w:t>ی</w:t>
      </w:r>
      <w:r w:rsidR="00E646AA" w:rsidRPr="00F83A3C">
        <w:rPr>
          <w:rStyle w:val="Char6"/>
          <w:rtl/>
          <w14:shadow w14:blurRad="0" w14:dist="0" w14:dir="0" w14:sx="0" w14:sy="0" w14:kx="0" w14:ky="0" w14:algn="none">
            <w14:srgbClr w14:val="000000"/>
          </w14:shadow>
        </w:rPr>
        <w:t>‌برم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D1A55" w:rsidRPr="00F83A3C" w:rsidRDefault="002D1A55" w:rsidP="002D1A55">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بَل رَّفَعَهُ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إِلَيۡهِۚ</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[النساء: 158]</w:t>
      </w:r>
    </w:p>
    <w:p w:rsidR="000F6D6B"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2651A" w:rsidRPr="00F83A3C">
        <w:rPr>
          <w:rStyle w:val="Char6"/>
          <w:rtl/>
          <w14:shadow w14:blurRad="0" w14:dist="0" w14:dir="0" w14:sx="0" w14:sy="0" w14:kx="0" w14:ky="0" w14:algn="none">
            <w14:srgbClr w14:val="000000"/>
          </w14:shadow>
        </w:rPr>
        <w:t>بل</w:t>
      </w:r>
      <w:r w:rsidR="00D72D67" w:rsidRPr="00F83A3C">
        <w:rPr>
          <w:rStyle w:val="Char6"/>
          <w:rtl/>
          <w14:shadow w14:blurRad="0" w14:dist="0" w14:dir="0" w14:sx="0" w14:sy="0" w14:kx="0" w14:ky="0" w14:algn="none">
            <w14:srgbClr w14:val="000000"/>
          </w14:shadow>
        </w:rPr>
        <w:t>ک</w:t>
      </w:r>
      <w:r w:rsidR="0092651A" w:rsidRPr="00F83A3C">
        <w:rPr>
          <w:rStyle w:val="Char6"/>
          <w:rtl/>
          <w14:shadow w14:blurRad="0" w14:dist="0" w14:dir="0" w14:sx="0" w14:sy="0" w14:kx="0" w14:ky="0" w14:algn="none">
            <w14:srgbClr w14:val="000000"/>
          </w14:shadow>
        </w:rPr>
        <w:t>ه خداوند او را</w:t>
      </w:r>
      <w:r w:rsidRPr="00F83A3C">
        <w:rPr>
          <w:rStyle w:val="Char6"/>
          <w:rtl/>
          <w14:shadow w14:blurRad="0" w14:dist="0" w14:dir="0" w14:sx="0" w14:sy="0" w14:kx="0" w14:ky="0" w14:algn="none">
            <w14:srgbClr w14:val="000000"/>
          </w14:shadow>
        </w:rPr>
        <w:t xml:space="preserve"> (</w:t>
      </w:r>
      <w:r w:rsidR="0092651A" w:rsidRPr="00F83A3C">
        <w:rPr>
          <w:rStyle w:val="Char6"/>
          <w:rtl/>
          <w14:shadow w14:blurRad="0" w14:dist="0" w14:dir="0" w14:sx="0" w14:sy="0" w14:kx="0" w14:ky="0" w14:algn="none">
            <w14:srgbClr w14:val="000000"/>
          </w14:shadow>
        </w:rPr>
        <w:t>از دست آنان رهاند و پس از گذشت روزگار</w:t>
      </w:r>
      <w:r w:rsidR="00D72D67" w:rsidRPr="00F83A3C">
        <w:rPr>
          <w:rStyle w:val="Char6"/>
          <w:rtl/>
          <w14:shadow w14:blurRad="0" w14:dist="0" w14:dir="0" w14:sx="0" w14:sy="0" w14:kx="0" w14:ky="0" w14:algn="none">
            <w14:srgbClr w14:val="000000"/>
          </w14:shadow>
        </w:rPr>
        <w:t>ی</w:t>
      </w:r>
      <w:r w:rsidR="0092651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2651A" w:rsidRPr="00F83A3C">
        <w:rPr>
          <w:rStyle w:val="Char6"/>
          <w:rtl/>
          <w14:shadow w14:blurRad="0" w14:dist="0" w14:dir="0" w14:sx="0" w14:sy="0" w14:kx="0" w14:ky="0" w14:algn="none">
            <w14:srgbClr w14:val="000000"/>
          </w14:shadow>
        </w:rPr>
        <w:t>ه خود م</w:t>
      </w:r>
      <w:r w:rsidR="00D72D67" w:rsidRPr="00F83A3C">
        <w:rPr>
          <w:rStyle w:val="Char6"/>
          <w:rtl/>
          <w14:shadow w14:blurRad="0" w14:dist="0" w14:dir="0" w14:sx="0" w14:sy="0" w14:kx="0" w14:ky="0" w14:algn="none">
            <w14:srgbClr w14:val="000000"/>
          </w14:shadow>
        </w:rPr>
        <w:t>ی</w:t>
      </w:r>
      <w:r w:rsidR="0092651A" w:rsidRPr="00F83A3C">
        <w:rPr>
          <w:rStyle w:val="Char6"/>
          <w:rtl/>
          <w14:shadow w14:blurRad="0" w14:dist="0" w14:dir="0" w14:sx="0" w14:sy="0" w14:kx="0" w14:ky="0" w14:algn="none">
            <w14:srgbClr w14:val="000000"/>
          </w14:shadow>
        </w:rPr>
        <w:t>‌داند، و</w:t>
      </w:r>
      <w:r w:rsidR="00D72D67" w:rsidRPr="00F83A3C">
        <w:rPr>
          <w:rStyle w:val="Char6"/>
          <w:rtl/>
          <w14:shadow w14:blurRad="0" w14:dist="0" w14:dir="0" w14:sx="0" w14:sy="0" w14:kx="0" w14:ky="0" w14:algn="none">
            <w14:srgbClr w14:val="000000"/>
          </w14:shadow>
        </w:rPr>
        <w:t>ی</w:t>
      </w:r>
      <w:r w:rsidR="0092651A" w:rsidRPr="00F83A3C">
        <w:rPr>
          <w:rStyle w:val="Char6"/>
          <w:rtl/>
          <w14:shadow w14:blurRad="0" w14:dist="0" w14:dir="0" w14:sx="0" w14:sy="0" w14:kx="0" w14:ky="0" w14:algn="none">
            <w14:srgbClr w14:val="000000"/>
          </w14:shadow>
        </w:rPr>
        <w:t xml:space="preserve"> را م</w:t>
      </w:r>
      <w:r w:rsidR="00D72D67" w:rsidRPr="00F83A3C">
        <w:rPr>
          <w:rStyle w:val="Char6"/>
          <w:rtl/>
          <w14:shadow w14:blurRad="0" w14:dist="0" w14:dir="0" w14:sx="0" w14:sy="0" w14:kx="0" w14:ky="0" w14:algn="none">
            <w14:srgbClr w14:val="000000"/>
          </w14:shadow>
        </w:rPr>
        <w:t>ی</w:t>
      </w:r>
      <w:r w:rsidR="0092651A" w:rsidRPr="00F83A3C">
        <w:rPr>
          <w:rStyle w:val="Char6"/>
          <w:rtl/>
          <w14:shadow w14:blurRad="0" w14:dist="0" w14:dir="0" w14:sx="0" w14:sy="0" w14:kx="0" w14:ky="0" w14:algn="none">
            <w14:srgbClr w14:val="000000"/>
          </w14:shadow>
        </w:rPr>
        <w:t>راند و</w:t>
      </w:r>
      <w:r w:rsidRPr="00F83A3C">
        <w:rPr>
          <w:rStyle w:val="Char6"/>
          <w:rtl/>
          <w14:shadow w14:blurRad="0" w14:dist="0" w14:dir="0" w14:sx="0" w14:sy="0" w14:kx="0" w14:ky="0" w14:algn="none">
            <w14:srgbClr w14:val="000000"/>
          </w14:shadow>
        </w:rPr>
        <w:t xml:space="preserve">) </w:t>
      </w:r>
      <w:r w:rsidR="0092651A" w:rsidRPr="00F83A3C">
        <w:rPr>
          <w:rStyle w:val="Char6"/>
          <w:rtl/>
          <w14:shadow w14:blurRad="0" w14:dist="0" w14:dir="0" w14:sx="0" w14:sy="0" w14:kx="0" w14:ky="0" w14:algn="none">
            <w14:srgbClr w14:val="000000"/>
          </w14:shadow>
        </w:rPr>
        <w:t>در پ</w:t>
      </w:r>
      <w:r w:rsidR="00D72D67" w:rsidRPr="00F83A3C">
        <w:rPr>
          <w:rStyle w:val="Char6"/>
          <w:rtl/>
          <w14:shadow w14:blurRad="0" w14:dist="0" w14:dir="0" w14:sx="0" w14:sy="0" w14:kx="0" w14:ky="0" w14:algn="none">
            <w14:srgbClr w14:val="000000"/>
          </w14:shadow>
        </w:rPr>
        <w:t>ی</w:t>
      </w:r>
      <w:r w:rsidR="0092651A" w:rsidRPr="00F83A3C">
        <w:rPr>
          <w:rStyle w:val="Char6"/>
          <w:rtl/>
          <w14:shadow w14:blurRad="0" w14:dist="0" w14:dir="0" w14:sx="0" w14:sy="0" w14:kx="0" w14:ky="0" w14:algn="none">
            <w14:srgbClr w14:val="000000"/>
          </w14:shadow>
        </w:rPr>
        <w:t>ش خود به مرتبه والائ</w:t>
      </w:r>
      <w:r w:rsidR="00D72D67" w:rsidRPr="00F83A3C">
        <w:rPr>
          <w:rStyle w:val="Char6"/>
          <w:rtl/>
          <w14:shadow w14:blurRad="0" w14:dist="0" w14:dir="0" w14:sx="0" w14:sy="0" w14:kx="0" w14:ky="0" w14:algn="none">
            <w14:srgbClr w14:val="000000"/>
          </w14:shadow>
        </w:rPr>
        <w:t>ی</w:t>
      </w:r>
      <w:r w:rsidR="0092651A" w:rsidRPr="00F83A3C">
        <w:rPr>
          <w:rStyle w:val="Char6"/>
          <w:rtl/>
          <w14:shadow w14:blurRad="0" w14:dist="0" w14:dir="0" w14:sx="0" w14:sy="0" w14:kx="0" w14:ky="0" w14:algn="none">
            <w14:srgbClr w14:val="000000"/>
          </w14:shadow>
        </w:rPr>
        <w:t xml:space="preserve"> رساند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D1A55" w:rsidRPr="00F83A3C" w:rsidRDefault="006C3895" w:rsidP="002D1A55">
      <w:pPr>
        <w:pStyle w:val="ListParagraph"/>
        <w:numPr>
          <w:ilvl w:val="0"/>
          <w:numId w:val="82"/>
        </w:numPr>
        <w:ind w:left="641" w:hanging="357"/>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يَخَافُونَ رَبَّهُم مِّن فَوۡقِهِمۡ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5"/>
          <w:rtl/>
          <w14:shadow w14:blurRad="0" w14:dist="0" w14:dir="0" w14:sx="0" w14:sy="0" w14:kx="0" w14:ky="0" w14:algn="none">
            <w14:srgbClr w14:val="000000"/>
          </w14:shadow>
        </w:rPr>
        <w:t xml:space="preserve"> [النحل: 50]</w:t>
      </w:r>
    </w:p>
    <w:p w:rsidR="000F6D6B"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7261B" w:rsidRPr="00F83A3C">
        <w:rPr>
          <w:rtl/>
          <w14:shadow w14:blurRad="0" w14:dist="0" w14:dir="0" w14:sx="0" w14:sy="0" w14:kx="0" w14:ky="0" w14:algn="none">
            <w14:srgbClr w14:val="000000"/>
          </w14:shadow>
        </w:rPr>
        <w:t xml:space="preserve">فرشتگان از پروردگار خود </w:t>
      </w:r>
      <w:r w:rsidR="00D72D67" w:rsidRPr="00F83A3C">
        <w:rPr>
          <w:rtl/>
          <w14:shadow w14:blurRad="0" w14:dist="0" w14:dir="0" w14:sx="0" w14:sy="0" w14:kx="0" w14:ky="0" w14:algn="none">
            <w14:srgbClr w14:val="000000"/>
          </w14:shadow>
        </w:rPr>
        <w:t>ک</w:t>
      </w:r>
      <w:r w:rsidR="0097261B" w:rsidRPr="00F83A3C">
        <w:rPr>
          <w:rtl/>
          <w14:shadow w14:blurRad="0" w14:dist="0" w14:dir="0" w14:sx="0" w14:sy="0" w14:kx="0" w14:ky="0" w14:algn="none">
            <w14:srgbClr w14:val="000000"/>
          </w14:shadow>
        </w:rPr>
        <w:t>ه حا</w:t>
      </w:r>
      <w:r w:rsidR="00D72D67" w:rsidRPr="00F83A3C">
        <w:rPr>
          <w:rtl/>
          <w14:shadow w14:blurRad="0" w14:dist="0" w14:dir="0" w14:sx="0" w14:sy="0" w14:kx="0" w14:ky="0" w14:algn="none">
            <w14:srgbClr w14:val="000000"/>
          </w14:shadow>
        </w:rPr>
        <w:t>ک</w:t>
      </w:r>
      <w:r w:rsidR="0097261B" w:rsidRPr="00F83A3C">
        <w:rPr>
          <w:rtl/>
          <w14:shadow w14:blurRad="0" w14:dist="0" w14:dir="0" w14:sx="0" w14:sy="0" w14:kx="0" w14:ky="0" w14:algn="none">
            <w14:srgbClr w14:val="000000"/>
          </w14:shadow>
        </w:rPr>
        <w:t>م بر آنان است م</w:t>
      </w:r>
      <w:r w:rsidR="00D72D67" w:rsidRPr="00F83A3C">
        <w:rPr>
          <w:rtl/>
          <w14:shadow w14:blurRad="0" w14:dist="0" w14:dir="0" w14:sx="0" w14:sy="0" w14:kx="0" w14:ky="0" w14:algn="none">
            <w14:srgbClr w14:val="000000"/>
          </w14:shadow>
        </w:rPr>
        <w:t>ی</w:t>
      </w:r>
      <w:r w:rsidR="0097261B" w:rsidRPr="00F83A3C">
        <w:rPr>
          <w:rtl/>
          <w14:shadow w14:blurRad="0" w14:dist="0" w14:dir="0" w14:sx="0" w14:sy="0" w14:kx="0" w14:ky="0" w14:algn="none">
            <w14:srgbClr w14:val="000000"/>
          </w14:shadow>
        </w:rPr>
        <w:t>‌ترسند</w:t>
      </w:r>
      <w:r w:rsidRPr="00F83A3C">
        <w:rPr>
          <w:rFonts w:hint="cs"/>
          <w:rtl/>
          <w14:shadow w14:blurRad="0" w14:dist="0" w14:dir="0" w14:sx="0" w14:sy="0" w14:kx="0" w14:ky="0" w14:algn="none">
            <w14:srgbClr w14:val="000000"/>
          </w14:shadow>
        </w:rPr>
        <w:t xml:space="preserve">). </w:t>
      </w:r>
    </w:p>
    <w:p w:rsidR="0097261B" w:rsidRPr="00F83A3C" w:rsidRDefault="00FD7932" w:rsidP="002D1A55">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حذیفه</w:t>
      </w:r>
      <w:r w:rsidR="002D1A55"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خدا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روایت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 که ایشان در سجده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فرمود:</w:t>
      </w:r>
    </w:p>
    <w:p w:rsidR="00FD7932" w:rsidRPr="00F83A3C" w:rsidRDefault="00FD7932" w:rsidP="002D1A55">
      <w:pPr>
        <w:pStyle w:val="a3"/>
        <w:rPr>
          <w:rtl/>
          <w:lang w:bidi="fa-IR"/>
        </w:rPr>
      </w:pPr>
      <w:r w:rsidRPr="00F83A3C">
        <w:rPr>
          <w:rtl/>
          <w:lang w:bidi="fa-IR"/>
        </w:rPr>
        <w:t>«سبحان ربی الاعلی».</w:t>
      </w:r>
      <w:r w:rsidRPr="00DB1435">
        <w:rPr>
          <w:rStyle w:val="Char1"/>
          <w:vertAlign w:val="superscript"/>
          <w:rtl/>
          <w14:shadow w14:blurRad="0" w14:dist="0" w14:dir="0" w14:sx="0" w14:sy="0" w14:kx="0" w14:ky="0" w14:algn="none">
            <w14:srgbClr w14:val="000000"/>
          </w14:shadow>
        </w:rPr>
        <w:footnoteReference w:id="447"/>
      </w:r>
    </w:p>
    <w:p w:rsidR="00FD7932"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D7932" w:rsidRPr="00F83A3C">
        <w:rPr>
          <w:rFonts w:hint="cs"/>
          <w:rtl/>
          <w14:shadow w14:blurRad="0" w14:dist="0" w14:dir="0" w14:sx="0" w14:sy="0" w14:kx="0" w14:ky="0" w14:algn="none">
            <w14:srgbClr w14:val="000000"/>
          </w14:shadow>
        </w:rPr>
        <w:t>منزه است پروردگار والا مقام من</w:t>
      </w:r>
      <w:r w:rsidRPr="00F83A3C">
        <w:rPr>
          <w:rFonts w:hint="cs"/>
          <w:rtl/>
          <w14:shadow w14:blurRad="0" w14:dist="0" w14:dir="0" w14:sx="0" w14:sy="0" w14:kx="0" w14:ky="0" w14:algn="none">
            <w14:srgbClr w14:val="000000"/>
          </w14:shadow>
        </w:rPr>
        <w:t xml:space="preserve">). </w:t>
      </w:r>
    </w:p>
    <w:p w:rsidR="00FD7932" w:rsidRPr="00F83A3C" w:rsidRDefault="00FD7932" w:rsidP="002D1A55">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ابو هریره</w:t>
      </w:r>
      <w:r w:rsidR="002D1A55"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از پیامبر اکرم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FD7932" w:rsidRPr="00F83A3C" w:rsidRDefault="00FD7932" w:rsidP="002D1A55">
      <w:pPr>
        <w:pStyle w:val="a3"/>
        <w:rPr>
          <w:rtl/>
          <w:lang w:bidi="fa-IR"/>
        </w:rPr>
      </w:pPr>
      <w:r w:rsidRPr="00F83A3C">
        <w:rPr>
          <w:rtl/>
          <w:lang w:bidi="fa-IR"/>
        </w:rPr>
        <w:t>«إن یمین الله ملأی لا یغیضها نفقة سحّاء اللیل و النهار، أرأیتم ما أنفق منذ خلق السموات و الأرض، فإنه لم ینقص ما</w:t>
      </w:r>
      <w:r w:rsidR="00E15762">
        <w:rPr>
          <w:rtl/>
          <w:lang w:bidi="fa-IR"/>
        </w:rPr>
        <w:t xml:space="preserve"> في </w:t>
      </w:r>
      <w:r w:rsidRPr="00F83A3C">
        <w:rPr>
          <w:rtl/>
          <w:lang w:bidi="fa-IR"/>
        </w:rPr>
        <w:t xml:space="preserve">یمینه، و عرشه علی الماء و بیده الاخری الفیض </w:t>
      </w:r>
      <w:r w:rsidRPr="00F83A3C">
        <w:rPr>
          <w:rFonts w:cs="Times New Roman"/>
          <w:rtl/>
          <w:lang w:bidi="fa-IR"/>
        </w:rPr>
        <w:t>–</w:t>
      </w:r>
      <w:r w:rsidRPr="00F83A3C">
        <w:rPr>
          <w:rtl/>
          <w:lang w:bidi="fa-IR"/>
        </w:rPr>
        <w:t xml:space="preserve"> او القبص </w:t>
      </w:r>
      <w:r w:rsidRPr="00F83A3C">
        <w:rPr>
          <w:rFonts w:cs="Times New Roman"/>
          <w:rtl/>
          <w:lang w:bidi="fa-IR"/>
        </w:rPr>
        <w:t>–</w:t>
      </w:r>
      <w:r w:rsidRPr="00F83A3C">
        <w:rPr>
          <w:rtl/>
          <w:lang w:bidi="fa-IR"/>
        </w:rPr>
        <w:t xml:space="preserve"> یرفع و یخفض».</w:t>
      </w:r>
      <w:r w:rsidRPr="00DB1435">
        <w:rPr>
          <w:rStyle w:val="Char1"/>
          <w:vertAlign w:val="superscript"/>
          <w:rtl/>
          <w14:shadow w14:blurRad="0" w14:dist="0" w14:dir="0" w14:sx="0" w14:sy="0" w14:kx="0" w14:ky="0" w14:algn="none">
            <w14:srgbClr w14:val="000000"/>
          </w14:shadow>
        </w:rPr>
        <w:footnoteReference w:id="448"/>
      </w:r>
    </w:p>
    <w:p w:rsidR="00FD7932"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D7932" w:rsidRPr="00F83A3C">
        <w:rPr>
          <w:rFonts w:hint="cs"/>
          <w:rtl/>
          <w14:shadow w14:blurRad="0" w14:dist="0" w14:dir="0" w14:sx="0" w14:sy="0" w14:kx="0" w14:ky="0" w14:algn="none">
            <w14:srgbClr w14:val="000000"/>
          </w14:shadow>
        </w:rPr>
        <w:t>بی</w:t>
      </w:r>
      <w:r w:rsidR="002D1A55" w:rsidRPr="00F83A3C">
        <w:rPr>
          <w:rFonts w:hint="eastAsia"/>
          <w:rtl/>
          <w14:shadow w14:blurRad="0" w14:dist="0" w14:dir="0" w14:sx="0" w14:sy="0" w14:kx="0" w14:ky="0" w14:algn="none">
            <w14:srgbClr w14:val="000000"/>
          </w14:shadow>
        </w:rPr>
        <w:t>‌</w:t>
      </w:r>
      <w:r w:rsidR="00FD7932" w:rsidRPr="00F83A3C">
        <w:rPr>
          <w:rFonts w:hint="cs"/>
          <w:rtl/>
          <w14:shadow w14:blurRad="0" w14:dist="0" w14:dir="0" w14:sx="0" w14:sy="0" w14:kx="0" w14:ky="0" w14:algn="none">
            <w14:srgbClr w14:val="000000"/>
          </w14:shadow>
        </w:rPr>
        <w:t>گمان دست راست خدا پر و بخشش فراوان شبانه روز آن را کم</w:t>
      </w:r>
      <w:r w:rsidR="000913E1" w:rsidRPr="00F83A3C">
        <w:rPr>
          <w:rFonts w:hint="cs"/>
          <w:rtl/>
          <w14:shadow w14:blurRad="0" w14:dist="0" w14:dir="0" w14:sx="0" w14:sy="0" w14:kx="0" w14:ky="0" w14:algn="none">
            <w14:srgbClr w14:val="000000"/>
          </w14:shadow>
        </w:rPr>
        <w:t xml:space="preserve"> نمی‌</w:t>
      </w:r>
      <w:r w:rsidR="00FD7932" w:rsidRPr="00F83A3C">
        <w:rPr>
          <w:rFonts w:hint="cs"/>
          <w:rtl/>
          <w14:shadow w14:blurRad="0" w14:dist="0" w14:dir="0" w14:sx="0" w14:sy="0" w14:kx="0" w14:ky="0" w14:algn="none">
            <w14:srgbClr w14:val="000000"/>
          </w14:shadow>
        </w:rPr>
        <w:t>کند، مگر</w:t>
      </w:r>
      <w:r w:rsidR="000913E1" w:rsidRPr="00F83A3C">
        <w:rPr>
          <w:rFonts w:hint="cs"/>
          <w:rtl/>
          <w14:shadow w14:blurRad="0" w14:dist="0" w14:dir="0" w14:sx="0" w14:sy="0" w14:kx="0" w14:ky="0" w14:algn="none">
            <w14:srgbClr w14:val="000000"/>
          </w14:shadow>
        </w:rPr>
        <w:t xml:space="preserve"> نمی‌</w:t>
      </w:r>
      <w:r w:rsidR="00FD7932" w:rsidRPr="00F83A3C">
        <w:rPr>
          <w:rFonts w:hint="cs"/>
          <w:rtl/>
          <w14:shadow w14:blurRad="0" w14:dist="0" w14:dir="0" w14:sx="0" w14:sy="0" w14:kx="0" w14:ky="0" w14:algn="none">
            <w14:srgbClr w14:val="000000"/>
          </w14:shadow>
        </w:rPr>
        <w:t>بینی که از زمان آفرینش آسمان</w:t>
      </w:r>
      <w:r w:rsidR="002D1A55" w:rsidRPr="00F83A3C">
        <w:rPr>
          <w:rFonts w:hint="eastAsia"/>
          <w:rtl/>
          <w14:shadow w14:blurRad="0" w14:dist="0" w14:dir="0" w14:sx="0" w14:sy="0" w14:kx="0" w14:ky="0" w14:algn="none">
            <w14:srgbClr w14:val="000000"/>
          </w14:shadow>
        </w:rPr>
        <w:t>‌</w:t>
      </w:r>
      <w:r w:rsidR="00FD7932" w:rsidRPr="00F83A3C">
        <w:rPr>
          <w:rFonts w:hint="cs"/>
          <w:rtl/>
          <w14:shadow w14:blurRad="0" w14:dist="0" w14:dir="0" w14:sx="0" w14:sy="0" w14:kx="0" w14:ky="0" w14:algn="none">
            <w14:srgbClr w14:val="000000"/>
          </w14:shadow>
        </w:rPr>
        <w:t>ها و زمین انفاق</w:t>
      </w:r>
      <w:r w:rsidR="000913E1" w:rsidRPr="00F83A3C">
        <w:rPr>
          <w:rFonts w:hint="cs"/>
          <w:rtl/>
          <w14:shadow w14:blurRad="0" w14:dist="0" w14:dir="0" w14:sx="0" w14:sy="0" w14:kx="0" w14:ky="0" w14:algn="none">
            <w14:srgbClr w14:val="000000"/>
          </w14:shadow>
        </w:rPr>
        <w:t xml:space="preserve"> می‌</w:t>
      </w:r>
      <w:r w:rsidR="00FD7932" w:rsidRPr="00F83A3C">
        <w:rPr>
          <w:rFonts w:hint="cs"/>
          <w:rtl/>
          <w14:shadow w14:blurRad="0" w14:dist="0" w14:dir="0" w14:sx="0" w14:sy="0" w14:kx="0" w14:ky="0" w14:algn="none">
            <w14:srgbClr w14:val="000000"/>
          </w14:shadow>
        </w:rPr>
        <w:t xml:space="preserve">کند و آنچه را </w:t>
      </w:r>
      <w:r w:rsidR="00AA7A72" w:rsidRPr="00F83A3C">
        <w:rPr>
          <w:rFonts w:hint="cs"/>
          <w:rtl/>
          <w14:shadow w14:blurRad="0" w14:dist="0" w14:dir="0" w14:sx="0" w14:sy="0" w14:kx="0" w14:ky="0" w14:algn="none">
            <w14:srgbClr w14:val="000000"/>
          </w14:shadow>
        </w:rPr>
        <w:t xml:space="preserve">در </w:t>
      </w:r>
      <w:r w:rsidR="00FD7932" w:rsidRPr="00F83A3C">
        <w:rPr>
          <w:rFonts w:hint="cs"/>
          <w:rtl/>
          <w14:shadow w14:blurRad="0" w14:dist="0" w14:dir="0" w14:sx="0" w14:sy="0" w14:kx="0" w14:ky="0" w14:algn="none">
            <w14:srgbClr w14:val="000000"/>
          </w14:shadow>
        </w:rPr>
        <w:t>دست راستش است کم نکرده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FD7932" w:rsidRPr="00F83A3C">
        <w:rPr>
          <w:rFonts w:hint="cs"/>
          <w:rtl/>
          <w14:shadow w14:blurRad="0" w14:dist="0" w14:dir="0" w14:sx="0" w14:sy="0" w14:kx="0" w14:ky="0" w14:algn="none">
            <w14:srgbClr w14:val="000000"/>
          </w14:shadow>
        </w:rPr>
        <w:t>تخت فرمانروایی</w:t>
      </w:r>
      <w:r w:rsidR="00E47572" w:rsidRPr="00F83A3C">
        <w:rPr>
          <w:rFonts w:hint="cs"/>
          <w:rtl/>
          <w14:shadow w14:blurRad="0" w14:dist="0" w14:dir="0" w14:sx="0" w14:sy="0" w14:kx="0" w14:ky="0" w14:algn="none">
            <w14:srgbClr w14:val="000000"/>
          </w14:shadow>
        </w:rPr>
        <w:t xml:space="preserve">‌اش </w:t>
      </w:r>
      <w:r w:rsidR="00FD7932" w:rsidRPr="00F83A3C">
        <w:rPr>
          <w:rFonts w:hint="cs"/>
          <w:rtl/>
          <w14:shadow w14:blurRad="0" w14:dist="0" w14:dir="0" w14:sx="0" w14:sy="0" w14:kx="0" w14:ky="0" w14:algn="none">
            <w14:srgbClr w14:val="000000"/>
          </w14:shadow>
        </w:rPr>
        <w:t>بر روی آب و ترازو نیز در دست دیگرش قرار دارد که آن را بالا و پایین</w:t>
      </w:r>
      <w:r w:rsidR="000913E1" w:rsidRPr="00F83A3C">
        <w:rPr>
          <w:rFonts w:hint="cs"/>
          <w:rtl/>
          <w14:shadow w14:blurRad="0" w14:dist="0" w14:dir="0" w14:sx="0" w14:sy="0" w14:kx="0" w14:ky="0" w14:algn="none">
            <w14:srgbClr w14:val="000000"/>
          </w14:shadow>
        </w:rPr>
        <w:t xml:space="preserve"> می‌</w:t>
      </w:r>
      <w:r w:rsidR="00AA7A72"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FD7932" w:rsidRPr="00F83A3C" w:rsidRDefault="00A815CE" w:rsidP="002D1A55">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معاویه بن الحکم السلمی</w:t>
      </w:r>
      <w:r w:rsidR="002D1A55" w:rsidRPr="00F83A3C">
        <w:rPr>
          <w:rStyle w:val="Char1"/>
          <w:rFonts w:cs="CTraditional Arabic" w:hint="cs"/>
          <w:rtl/>
          <w14:shadow w14:blurRad="0" w14:dist="0" w14:dir="0" w14:sx="0" w14:sy="0" w14:kx="0" w14:ky="0" w14:algn="none">
            <w14:srgbClr w14:val="000000"/>
          </w14:shadow>
        </w:rPr>
        <w:t>س</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گوید: </w:t>
      </w:r>
    </w:p>
    <w:p w:rsidR="00A815CE" w:rsidRPr="00F83A3C" w:rsidRDefault="00A815CE" w:rsidP="002D1A55">
      <w:pPr>
        <w:pStyle w:val="a3"/>
        <w:rPr>
          <w:rtl/>
          <w:lang w:bidi="fa-IR"/>
        </w:rPr>
      </w:pPr>
      <w:r w:rsidRPr="00F83A3C">
        <w:rPr>
          <w:rtl/>
          <w:lang w:bidi="fa-IR"/>
        </w:rPr>
        <w:t xml:space="preserve">«لما سأل النبی </w:t>
      </w:r>
      <w:r w:rsidR="00886C78" w:rsidRPr="00F83A3C">
        <w:rPr>
          <w:rFonts w:cs="CTraditional Arabic"/>
          <w:rtl/>
          <w:lang w:bidi="fa-IR"/>
        </w:rPr>
        <w:t>ج</w:t>
      </w:r>
      <w:r w:rsidRPr="00F83A3C">
        <w:rPr>
          <w:rtl/>
          <w:lang w:bidi="fa-IR"/>
        </w:rPr>
        <w:t xml:space="preserve"> الجاریة: أین الله</w:t>
      </w:r>
      <w:r w:rsidR="00AB67AD" w:rsidRPr="00F83A3C">
        <w:rPr>
          <w:rtl/>
          <w:lang w:bidi="fa-IR"/>
        </w:rPr>
        <w:t>؟</w:t>
      </w:r>
      <w:r w:rsidR="006C3895">
        <w:rPr>
          <w:rtl/>
          <w:lang w:bidi="fa-IR"/>
        </w:rPr>
        <w:t xml:space="preserve"> </w:t>
      </w:r>
      <w:r w:rsidRPr="00F83A3C">
        <w:rPr>
          <w:rtl/>
          <w:lang w:bidi="fa-IR"/>
        </w:rPr>
        <w:t>قالت:</w:t>
      </w:r>
      <w:r w:rsidR="00E15762">
        <w:rPr>
          <w:rtl/>
          <w:lang w:bidi="fa-IR"/>
        </w:rPr>
        <w:t xml:space="preserve"> في </w:t>
      </w:r>
      <w:r w:rsidRPr="00F83A3C">
        <w:rPr>
          <w:rtl/>
          <w:lang w:bidi="fa-IR"/>
        </w:rPr>
        <w:t>السماء. قال: من أنا</w:t>
      </w:r>
      <w:r w:rsidR="00AB67AD" w:rsidRPr="00F83A3C">
        <w:rPr>
          <w:rtl/>
          <w:lang w:bidi="fa-IR"/>
        </w:rPr>
        <w:t>؟</w:t>
      </w:r>
      <w:r w:rsidR="006C3895">
        <w:rPr>
          <w:rtl/>
          <w:lang w:bidi="fa-IR"/>
        </w:rPr>
        <w:t xml:space="preserve"> </w:t>
      </w:r>
      <w:r w:rsidRPr="00F83A3C">
        <w:rPr>
          <w:rtl/>
          <w:lang w:bidi="fa-IR"/>
        </w:rPr>
        <w:t>قالت: أنت رسول الله. قال: أعتقها فإنها مؤمنة».</w:t>
      </w:r>
      <w:r w:rsidRPr="00DB1435">
        <w:rPr>
          <w:rStyle w:val="Char1"/>
          <w:vertAlign w:val="superscript"/>
          <w:rtl/>
          <w14:shadow w14:blurRad="0" w14:dist="0" w14:dir="0" w14:sx="0" w14:sy="0" w14:kx="0" w14:ky="0" w14:algn="none">
            <w14:srgbClr w14:val="000000"/>
          </w14:shadow>
        </w:rPr>
        <w:footnoteReference w:id="449"/>
      </w:r>
    </w:p>
    <w:p w:rsidR="00A815CE"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B3FD3" w:rsidRPr="00F83A3C">
        <w:rPr>
          <w:rFonts w:hint="cs"/>
          <w:rtl/>
          <w14:shadow w14:blurRad="0" w14:dist="0" w14:dir="0" w14:sx="0" w14:sy="0" w14:kx="0" w14:ky="0" w14:algn="none">
            <w14:srgbClr w14:val="000000"/>
          </w14:shadow>
        </w:rPr>
        <w:t xml:space="preserve">وقتی پیامبر </w:t>
      </w:r>
      <w:r w:rsidR="00886C78" w:rsidRPr="00F83A3C">
        <w:rPr>
          <w:rFonts w:cs="CTraditional Arabic" w:hint="cs"/>
          <w:rtl/>
          <w14:shadow w14:blurRad="0" w14:dist="0" w14:dir="0" w14:sx="0" w14:sy="0" w14:kx="0" w14:ky="0" w14:algn="none">
            <w14:srgbClr w14:val="000000"/>
          </w14:shadow>
        </w:rPr>
        <w:t>ج</w:t>
      </w:r>
      <w:r w:rsidR="00EB3FD3" w:rsidRPr="00F83A3C">
        <w:rPr>
          <w:rFonts w:hint="cs"/>
          <w:rtl/>
          <w14:shadow w14:blurRad="0" w14:dist="0" w14:dir="0" w14:sx="0" w14:sy="0" w14:kx="0" w14:ky="0" w14:algn="none">
            <w14:srgbClr w14:val="000000"/>
          </w14:shadow>
        </w:rPr>
        <w:t xml:space="preserve"> از آن زن پرسید: خداوند کجا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EB3FD3" w:rsidRPr="00F83A3C">
        <w:rPr>
          <w:rFonts w:hint="cs"/>
          <w:rtl/>
          <w14:shadow w14:blurRad="0" w14:dist="0" w14:dir="0" w14:sx="0" w14:sy="0" w14:kx="0" w14:ky="0" w14:algn="none">
            <w14:srgbClr w14:val="000000"/>
          </w14:shadow>
        </w:rPr>
        <w:t>گفت: در آسمان. فرمود: من کیستم</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EB3FD3" w:rsidRPr="00F83A3C">
        <w:rPr>
          <w:rFonts w:hint="cs"/>
          <w:rtl/>
          <w14:shadow w14:blurRad="0" w14:dist="0" w14:dir="0" w14:sx="0" w14:sy="0" w14:kx="0" w14:ky="0" w14:algn="none">
            <w14:srgbClr w14:val="000000"/>
          </w14:shadow>
        </w:rPr>
        <w:t>گفت: تو پیام آور خدا هستید. فرمود: وی را آزاد سازید چون مسلمان است</w:t>
      </w:r>
      <w:r w:rsidRPr="00F83A3C">
        <w:rPr>
          <w:rFonts w:hint="cs"/>
          <w:rtl/>
          <w14:shadow w14:blurRad="0" w14:dist="0" w14:dir="0" w14:sx="0" w14:sy="0" w14:kx="0" w14:ky="0" w14:algn="none">
            <w14:srgbClr w14:val="000000"/>
          </w14:shadow>
        </w:rPr>
        <w:t xml:space="preserve">). </w:t>
      </w:r>
    </w:p>
    <w:p w:rsidR="00EB3FD3" w:rsidRPr="00F83A3C" w:rsidRDefault="007324FA" w:rsidP="003403F5">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94486E" w:rsidRPr="00F83A3C">
        <w:rPr>
          <w:rFonts w:hint="cs"/>
          <w:rtl/>
          <w14:shadow w14:blurRad="0" w14:dist="0" w14:dir="0" w14:sx="0" w14:sy="0" w14:kx="0" w14:ky="0" w14:algn="none">
            <w14:srgbClr w14:val="000000"/>
          </w14:shadow>
        </w:rPr>
        <w:t xml:space="preserve"> پیشتر گفتیم، «</w:t>
      </w:r>
      <w:r w:rsidR="003403F5">
        <w:rPr>
          <w:rFonts w:hint="cs"/>
          <w:rtl/>
          <w14:shadow w14:blurRad="0" w14:dist="0" w14:dir="0" w14:sx="0" w14:sy="0" w14:kx="0" w14:ky="0" w14:algn="none">
            <w14:srgbClr w14:val="000000"/>
          </w14:shadow>
        </w:rPr>
        <w:t>في السماء</w:t>
      </w:r>
      <w:r w:rsidR="0094486E" w:rsidRPr="00F83A3C">
        <w:rPr>
          <w:rFonts w:hint="cs"/>
          <w:rtl/>
          <w14:shadow w14:blurRad="0" w14:dist="0" w14:dir="0" w14:sx="0" w14:sy="0" w14:kx="0" w14:ky="0" w14:algn="none">
            <w14:srgbClr w14:val="000000"/>
          </w14:shadow>
        </w:rPr>
        <w:t xml:space="preserve">» به </w:t>
      </w:r>
      <w:r w:rsidR="003403F5">
        <w:rPr>
          <w:rFonts w:hint="cs"/>
          <w:rtl/>
          <w14:shadow w14:blurRad="0" w14:dist="0" w14:dir="0" w14:sx="0" w14:sy="0" w14:kx="0" w14:ky="0" w14:algn="none">
            <w14:srgbClr w14:val="000000"/>
          </w14:shadow>
        </w:rPr>
        <w:t>معنی: «علی السماء: بر روی آسمان</w:t>
      </w:r>
      <w:r w:rsidR="0094486E"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94486E" w:rsidRPr="00F83A3C">
        <w:rPr>
          <w:rFonts w:hint="cs"/>
          <w:rtl/>
          <w14:shadow w14:blurRad="0" w14:dist="0" w14:dir="0" w14:sx="0" w14:sy="0" w14:kx="0" w14:ky="0" w14:algn="none">
            <w14:srgbClr w14:val="000000"/>
          </w14:shadow>
        </w:rPr>
        <w:t xml:space="preserve">باشد که مراد از آن بلند نشینی است نه اینکه </w:t>
      </w:r>
      <w:r w:rsidR="0094486E" w:rsidRPr="00F83A3C">
        <w:rPr>
          <w:rFonts w:ascii="Times New Roman" w:hAnsi="Times New Roman" w:cs="Times New Roman" w:hint="cs"/>
          <w:rtl/>
          <w:lang w:bidi="fa-IR"/>
          <w14:shadow w14:blurRad="0" w14:dist="0" w14:dir="0" w14:sx="0" w14:sy="0" w14:kx="0" w14:ky="0" w14:algn="none">
            <w14:srgbClr w14:val="000000"/>
          </w14:shadow>
        </w:rPr>
        <w:t>–</w:t>
      </w:r>
      <w:r w:rsidR="0094486E" w:rsidRPr="00F83A3C">
        <w:rPr>
          <w:rFonts w:hint="cs"/>
          <w:rtl/>
          <w14:shadow w14:blurRad="0" w14:dist="0" w14:dir="0" w14:sx="0" w14:sy="0" w14:kx="0" w14:ky="0" w14:algn="none">
            <w14:srgbClr w14:val="000000"/>
          </w14:shadow>
        </w:rPr>
        <w:t xml:space="preserve"> معاذ الله </w:t>
      </w:r>
      <w:r w:rsidR="0094486E" w:rsidRPr="00F83A3C">
        <w:rPr>
          <w:rFonts w:ascii="Times New Roman" w:hAnsi="Times New Roman" w:cs="Times New Roman" w:hint="cs"/>
          <w:rtl/>
          <w:lang w:bidi="fa-IR"/>
          <w14:shadow w14:blurRad="0" w14:dist="0" w14:dir="0" w14:sx="0" w14:sy="0" w14:kx="0" w14:ky="0" w14:algn="none">
            <w14:srgbClr w14:val="000000"/>
          </w14:shadow>
        </w:rPr>
        <w:t>–</w:t>
      </w:r>
      <w:r w:rsidR="0094486E" w:rsidRPr="00F83A3C">
        <w:rPr>
          <w:rFonts w:hint="cs"/>
          <w:rtl/>
          <w14:shadow w14:blurRad="0" w14:dist="0" w14:dir="0" w14:sx="0" w14:sy="0" w14:kx="0" w14:ky="0" w14:algn="none">
            <w14:srgbClr w14:val="000000"/>
          </w14:shadow>
        </w:rPr>
        <w:t xml:space="preserve"> آسمان خداوند را در بر گرفته باشد.</w:t>
      </w:r>
    </w:p>
    <w:p w:rsidR="0094486E" w:rsidRPr="00F83A3C" w:rsidRDefault="0094486E" w:rsidP="002D1A55">
      <w:pPr>
        <w:pStyle w:val="Heading2"/>
        <w:rPr>
          <w:rStyle w:val="Char1"/>
          <w:rtl/>
          <w14:shadow w14:blurRad="0" w14:dist="0" w14:dir="0" w14:sx="0" w14:sy="0" w14:kx="0" w14:ky="0" w14:algn="none">
            <w14:srgbClr w14:val="000000"/>
          </w14:shadow>
        </w:rPr>
      </w:pPr>
      <w:bookmarkStart w:id="957" w:name="_Toc220579122"/>
      <w:bookmarkStart w:id="958" w:name="_Toc220580906"/>
      <w:bookmarkStart w:id="959" w:name="_Toc221106858"/>
      <w:bookmarkStart w:id="960" w:name="_Toc273209987"/>
      <w:bookmarkStart w:id="961" w:name="_Toc441935030"/>
      <w:r w:rsidRPr="00F83A3C">
        <w:rPr>
          <w:rFonts w:hint="cs"/>
          <w:rtl/>
        </w:rPr>
        <w:t>فرق علوّ و استواء</w:t>
      </w:r>
      <w:bookmarkEnd w:id="957"/>
      <w:bookmarkEnd w:id="958"/>
      <w:bookmarkEnd w:id="959"/>
      <w:bookmarkEnd w:id="960"/>
      <w:bookmarkEnd w:id="961"/>
    </w:p>
    <w:p w:rsidR="0094486E" w:rsidRPr="00F83A3C" w:rsidRDefault="0094486E"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 است در اینجا فرق میان دو صفت علو</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بلندی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استواء</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تکیه زدن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روشن سازیم، علو یکی از صفات لازم ذات پروردگار است، ولی استواء جزو صفات فعلی بوده و به معنی تکیه زدن بر تخت فرمانروایی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94486E" w:rsidRPr="00F83A3C" w:rsidRDefault="0094486E" w:rsidP="002D1A55">
      <w:pPr>
        <w:pStyle w:val="a"/>
        <w:rPr>
          <w:rtl/>
        </w:rPr>
      </w:pPr>
      <w:bookmarkStart w:id="962" w:name="_Toc220579123"/>
      <w:bookmarkStart w:id="963" w:name="_Toc220580907"/>
      <w:bookmarkStart w:id="964" w:name="_Toc221106859"/>
      <w:bookmarkStart w:id="965" w:name="_Toc273209988"/>
      <w:bookmarkStart w:id="966" w:name="_Toc441935031"/>
      <w:r w:rsidRPr="00F83A3C">
        <w:rPr>
          <w:rFonts w:hint="cs"/>
          <w:rtl/>
        </w:rPr>
        <w:t>انواع علو</w:t>
      </w:r>
      <w:bookmarkEnd w:id="962"/>
      <w:bookmarkEnd w:id="963"/>
      <w:bookmarkEnd w:id="964"/>
      <w:bookmarkEnd w:id="965"/>
      <w:bookmarkEnd w:id="966"/>
    </w:p>
    <w:p w:rsidR="0094486E" w:rsidRPr="00F83A3C" w:rsidRDefault="007C154D"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صفت به دو نوع: علو صفت و علو ذات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7C154D" w:rsidRPr="00F83A3C" w:rsidRDefault="007C154D" w:rsidP="002D1A55">
      <w:pPr>
        <w:pStyle w:val="ListParagraph"/>
        <w:numPr>
          <w:ilvl w:val="0"/>
          <w:numId w:val="8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علو صفت:</w:t>
      </w:r>
    </w:p>
    <w:p w:rsidR="007C154D" w:rsidRPr="00F83A3C" w:rsidRDefault="007C154D"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تمام صفات پروردگار در اوج کمال و عاری از هر گونه نقص و عیبی هستند:</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لۡعَلِيُّ</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لۡعَظِيمُ</w:t>
      </w:r>
      <w:r w:rsidRPr="00F83A3C">
        <w:rPr>
          <w:rStyle w:val="Char8"/>
          <w:rtl/>
          <w14:shadow w14:blurRad="0" w14:dist="0" w14:dir="0" w14:sx="0" w14:sy="0" w14:kx="0" w14:ky="0" w14:algn="none">
            <w14:srgbClr w14:val="000000"/>
          </w14:shadow>
        </w:rPr>
        <w:t>٢٥٥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255]</w:t>
      </w:r>
    </w:p>
    <w:p w:rsidR="007C154D"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C154D" w:rsidRPr="00F83A3C">
        <w:rPr>
          <w:rtl/>
          <w14:shadow w14:blurRad="0" w14:dist="0" w14:dir="0" w14:sx="0" w14:sy="0" w14:kx="0" w14:ky="0" w14:algn="none">
            <w14:srgbClr w14:val="000000"/>
          </w14:shadow>
        </w:rPr>
        <w:t>و</w:t>
      </w:r>
      <w:r w:rsidR="007C154D" w:rsidRPr="00F83A3C">
        <w:rPr>
          <w:rFonts w:hint="cs"/>
          <w:rtl/>
          <w14:shadow w14:blurRad="0" w14:dist="0" w14:dir="0" w14:sx="0" w14:sy="0" w14:kx="0" w14:ky="0" w14:algn="none">
            <w14:srgbClr w14:val="000000"/>
          </w14:shadow>
        </w:rPr>
        <w:t xml:space="preserve"> </w:t>
      </w:r>
      <w:r w:rsidR="007C154D" w:rsidRPr="00F83A3C">
        <w:rPr>
          <w:rtl/>
          <w14:shadow w14:blurRad="0" w14:dist="0" w14:dir="0" w14:sx="0" w14:sy="0" w14:kx="0" w14:ky="0" w14:algn="none">
            <w14:srgbClr w14:val="000000"/>
          </w14:shadow>
        </w:rPr>
        <w:t>او بلندمرتبه و سترگ است</w:t>
      </w:r>
      <w:r w:rsidRPr="00F83A3C">
        <w:rPr>
          <w:rFonts w:hint="cs"/>
          <w:rtl/>
          <w14:shadow w14:blurRad="0" w14:dist="0" w14:dir="0" w14:sx="0" w14:sy="0" w14:kx="0" w14:ky="0" w14:algn="none">
            <w14:srgbClr w14:val="000000"/>
          </w14:shadow>
        </w:rPr>
        <w:t xml:space="preserve">). </w:t>
      </w:r>
    </w:p>
    <w:p w:rsidR="007C154D" w:rsidRPr="00F83A3C" w:rsidRDefault="007C154D" w:rsidP="002D1A55">
      <w:pPr>
        <w:pStyle w:val="ListParagraph"/>
        <w:numPr>
          <w:ilvl w:val="0"/>
          <w:numId w:val="8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علو ذات:</w:t>
      </w:r>
    </w:p>
    <w:p w:rsidR="007C154D" w:rsidRPr="00F83A3C" w:rsidRDefault="00D07AC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آن بدین معنی است که ذات پروردگار متعال برتر از همه مخلوقات و بالای هفت آسمان بر روی تخت فرمانروایی</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تکیه زده است:</w:t>
      </w:r>
    </w:p>
    <w:p w:rsidR="002D1A55" w:rsidRPr="00F83A3C" w:rsidRDefault="006C3895" w:rsidP="002D1A55">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ءَأَمِنتُم مَّن فِي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لسَّمَآءِ</w:t>
      </w:r>
      <w:r w:rsidR="002D1A55" w:rsidRPr="00F83A3C">
        <w:rPr>
          <w:rStyle w:val="Char8"/>
          <w:rtl/>
          <w14:shadow w14:blurRad="0" w14:dist="0" w14:dir="0" w14:sx="0" w14:sy="0" w14:kx="0" w14:ky="0" w14:algn="none">
            <w14:srgbClr w14:val="000000"/>
          </w14:shadow>
        </w:rPr>
        <w:t xml:space="preserve"> أَن يَخۡسِفَ بِكُمُ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[الملك: 16]</w:t>
      </w:r>
    </w:p>
    <w:p w:rsidR="00D07AC9"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07AC9" w:rsidRPr="00F83A3C">
        <w:rPr>
          <w:rtl/>
          <w14:shadow w14:blurRad="0" w14:dist="0" w14:dir="0" w14:sx="0" w14:sy="0" w14:kx="0" w14:ky="0" w14:algn="none">
            <w14:srgbClr w14:val="000000"/>
          </w14:shadow>
        </w:rPr>
        <w:t>آ</w:t>
      </w:r>
      <w:r w:rsidR="00D72D67" w:rsidRPr="00F83A3C">
        <w:rPr>
          <w:rtl/>
          <w14:shadow w14:blurRad="0" w14:dist="0" w14:dir="0" w14:sx="0" w14:sy="0" w14:kx="0" w14:ky="0" w14:algn="none">
            <w14:srgbClr w14:val="000000"/>
          </w14:shadow>
        </w:rPr>
        <w:t>ی</w:t>
      </w:r>
      <w:r w:rsidR="00D07AC9" w:rsidRPr="00F83A3C">
        <w:rPr>
          <w:rtl/>
          <w14:shadow w14:blurRad="0" w14:dist="0" w14:dir="0" w14:sx="0" w14:sy="0" w14:kx="0" w14:ky="0" w14:algn="none">
            <w14:srgbClr w14:val="000000"/>
          </w14:shadow>
        </w:rPr>
        <w:t xml:space="preserve">ا از </w:t>
      </w:r>
      <w:r w:rsidR="00D72D67" w:rsidRPr="00F83A3C">
        <w:rPr>
          <w:rtl/>
          <w14:shadow w14:blurRad="0" w14:dist="0" w14:dir="0" w14:sx="0" w14:sy="0" w14:kx="0" w14:ky="0" w14:algn="none">
            <w14:srgbClr w14:val="000000"/>
          </w14:shadow>
        </w:rPr>
        <w:t>ک</w:t>
      </w:r>
      <w:r w:rsidR="00D07AC9" w:rsidRPr="00F83A3C">
        <w:rPr>
          <w:rtl/>
          <w14:shadow w14:blurRad="0" w14:dist="0" w14:dir="0" w14:sx="0" w14:sy="0" w14:kx="0" w14:ky="0" w14:algn="none">
            <w14:srgbClr w14:val="000000"/>
          </w14:shadow>
        </w:rPr>
        <w:t>س</w:t>
      </w:r>
      <w:r w:rsidR="00D72D67" w:rsidRPr="00F83A3C">
        <w:rPr>
          <w:rtl/>
          <w14:shadow w14:blurRad="0" w14:dist="0" w14:dir="0" w14:sx="0" w14:sy="0" w14:kx="0" w14:ky="0" w14:algn="none">
            <w14:srgbClr w14:val="000000"/>
          </w14:shadow>
        </w:rPr>
        <w:t>ی</w:t>
      </w:r>
      <w:r w:rsidR="00D07AC9"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D07AC9" w:rsidRPr="00F83A3C">
        <w:rPr>
          <w:rtl/>
          <w14:shadow w14:blurRad="0" w14:dist="0" w14:dir="0" w14:sx="0" w14:sy="0" w14:kx="0" w14:ky="0" w14:algn="none">
            <w14:srgbClr w14:val="000000"/>
          </w14:shadow>
        </w:rPr>
        <w:t>ه در آسمان است، خود را در امان م</w:t>
      </w:r>
      <w:r w:rsidR="00D72D67" w:rsidRPr="00F83A3C">
        <w:rPr>
          <w:rtl/>
          <w14:shadow w14:blurRad="0" w14:dist="0" w14:dir="0" w14:sx="0" w14:sy="0" w14:kx="0" w14:ky="0" w14:algn="none">
            <w14:srgbClr w14:val="000000"/>
          </w14:shadow>
        </w:rPr>
        <w:t>ی</w:t>
      </w:r>
      <w:r w:rsidR="00D07AC9" w:rsidRPr="00F83A3C">
        <w:rPr>
          <w:rtl/>
          <w14:shadow w14:blurRad="0" w14:dist="0" w14:dir="0" w14:sx="0" w14:sy="0" w14:kx="0" w14:ky="0" w14:algn="none">
            <w14:srgbClr w14:val="000000"/>
          </w14:shadow>
        </w:rPr>
        <w:t>‌دان</w:t>
      </w:r>
      <w:r w:rsidR="00D72D67" w:rsidRPr="00F83A3C">
        <w:rPr>
          <w:rtl/>
          <w14:shadow w14:blurRad="0" w14:dist="0" w14:dir="0" w14:sx="0" w14:sy="0" w14:kx="0" w14:ky="0" w14:algn="none">
            <w14:srgbClr w14:val="000000"/>
          </w14:shadow>
        </w:rPr>
        <w:t>ی</w:t>
      </w:r>
      <w:r w:rsidR="00D07AC9"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D07AC9" w:rsidRPr="00F83A3C">
        <w:rPr>
          <w:rtl/>
          <w14:shadow w14:blurRad="0" w14:dist="0" w14:dir="0" w14:sx="0" w14:sy="0" w14:kx="0" w14:ky="0" w14:algn="none">
            <w14:srgbClr w14:val="000000"/>
          </w14:shadow>
        </w:rPr>
        <w:t>ه دستور بدهد زم</w:t>
      </w:r>
      <w:r w:rsidR="00D72D67" w:rsidRPr="00F83A3C">
        <w:rPr>
          <w:rtl/>
          <w14:shadow w14:blurRad="0" w14:dist="0" w14:dir="0" w14:sx="0" w14:sy="0" w14:kx="0" w14:ky="0" w14:algn="none">
            <w14:srgbClr w14:val="000000"/>
          </w14:shadow>
        </w:rPr>
        <w:t>ی</w:t>
      </w:r>
      <w:r w:rsidR="00D07AC9" w:rsidRPr="00F83A3C">
        <w:rPr>
          <w:rtl/>
          <w14:shadow w14:blurRad="0" w14:dist="0" w14:dir="0" w14:sx="0" w14:sy="0" w14:kx="0" w14:ky="0" w14:algn="none">
            <w14:srgbClr w14:val="000000"/>
          </w14:shadow>
        </w:rPr>
        <w:t>ن بش</w:t>
      </w:r>
      <w:r w:rsidR="00D72D67" w:rsidRPr="00F83A3C">
        <w:rPr>
          <w:rtl/>
          <w14:shadow w14:blurRad="0" w14:dist="0" w14:dir="0" w14:sx="0" w14:sy="0" w14:kx="0" w14:ky="0" w14:algn="none">
            <w14:srgbClr w14:val="000000"/>
          </w14:shadow>
        </w:rPr>
        <w:t>ک</w:t>
      </w:r>
      <w:r w:rsidR="00D07AC9" w:rsidRPr="00F83A3C">
        <w:rPr>
          <w:rtl/>
          <w14:shadow w14:blurRad="0" w14:dist="0" w14:dir="0" w14:sx="0" w14:sy="0" w14:kx="0" w14:ky="0" w14:algn="none">
            <w14:srgbClr w14:val="000000"/>
          </w14:shadow>
        </w:rPr>
        <w:t>افد و شما را فرو ببرد</w:t>
      </w:r>
      <w:r w:rsidRPr="00F83A3C">
        <w:rPr>
          <w:rFonts w:hint="cs"/>
          <w:rtl/>
          <w14:shadow w14:blurRad="0" w14:dist="0" w14:dir="0" w14:sx="0" w14:sy="0" w14:kx="0" w14:ky="0" w14:algn="none">
            <w14:srgbClr w14:val="000000"/>
          </w14:shadow>
        </w:rPr>
        <w:t xml:space="preserve">). </w:t>
      </w:r>
    </w:p>
    <w:p w:rsidR="00D07AC9" w:rsidRPr="00F83A3C" w:rsidRDefault="00A60AFE" w:rsidP="002D1A55">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جابر بن عبد الله</w:t>
      </w:r>
      <w:r w:rsidR="002D1A55" w:rsidRPr="00F83A3C">
        <w:rPr>
          <w:rStyle w:val="Char1"/>
          <w:rFonts w:cs="CTraditional Arabic" w:hint="cs"/>
          <w:rtl/>
          <w14:shadow w14:blurRad="0" w14:dist="0" w14:dir="0" w14:sx="0" w14:sy="0" w14:kx="0" w14:ky="0" w14:algn="none">
            <w14:srgbClr w14:val="000000"/>
          </w14:shadow>
        </w:rPr>
        <w:t>س</w:t>
      </w:r>
      <w:r w:rsidRPr="00F83A3C">
        <w:rPr>
          <w:rStyle w:val="Char1"/>
          <w:rFonts w:hint="cs"/>
          <w:rtl/>
          <w14:shadow w14:blurRad="0" w14:dist="0" w14:dir="0" w14:sx="0" w14:sy="0" w14:kx="0" w14:ky="0" w14:algn="none">
            <w14:srgbClr w14:val="000000"/>
          </w14:shadow>
        </w:rPr>
        <w:t xml:space="preserve"> در گزارش فرازی از خطبه حجة الوداع از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 xml:space="preserve"> نقل</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کند:</w:t>
      </w:r>
    </w:p>
    <w:p w:rsidR="00A60AFE" w:rsidRPr="00F83A3C" w:rsidRDefault="00A60AFE" w:rsidP="002D1A55">
      <w:pPr>
        <w:pStyle w:val="a3"/>
        <w:rPr>
          <w:rtl/>
          <w:lang w:bidi="fa-IR"/>
        </w:rPr>
      </w:pPr>
      <w:r w:rsidRPr="00F83A3C">
        <w:rPr>
          <w:rFonts w:hint="cs"/>
          <w:rtl/>
          <w:lang w:bidi="fa-IR"/>
        </w:rPr>
        <w:t>«</w:t>
      </w:r>
      <w:r w:rsidRPr="00F83A3C">
        <w:rPr>
          <w:rtl/>
          <w:lang w:bidi="fa-IR"/>
        </w:rPr>
        <w:t>وَقَدْ تَرَكْتُ فِيكُمْ مَا لَنْ تَضِلُّوا بَعْدَهُ إِنِ اعْتَصَمْتُمْ بِهِ كِتَابَ اللَّهِ. وَأَنْتُمْ تُسْأَلُونَ عَنِّى فَمَا أَنْتُمْ قَائِلُونَ</w:t>
      </w:r>
      <w:r w:rsidR="00AB67AD" w:rsidRPr="00F83A3C">
        <w:rPr>
          <w:rtl/>
          <w:lang w:bidi="fa-IR"/>
        </w:rPr>
        <w:t>؟.</w:t>
      </w:r>
      <w:r w:rsidR="006C3895">
        <w:rPr>
          <w:rtl/>
          <w:lang w:bidi="fa-IR"/>
        </w:rPr>
        <w:t xml:space="preserve"> </w:t>
      </w:r>
      <w:r w:rsidRPr="00F83A3C">
        <w:rPr>
          <w:rtl/>
          <w:lang w:bidi="fa-IR"/>
        </w:rPr>
        <w:t>قَالُوا نَشْهَدُ أَنَّكَ قَدْ بَلَّغْتَ وَأَدَّيْتَ وَنَصَحْتَ. فَقَالَ بِإِصْبَعِهِ السَّبَّابَةِ يَرْفَعُهَا إِلَى السَّمَاءِ وَيَنْكُتُهَا إِلَى النَّاسِ</w:t>
      </w:r>
      <w:r w:rsidRPr="00F83A3C">
        <w:rPr>
          <w:rFonts w:hint="cs"/>
          <w:rtl/>
          <w:lang w:bidi="fa-IR"/>
        </w:rPr>
        <w:t>:</w:t>
      </w:r>
      <w:r w:rsidRPr="00F83A3C">
        <w:rPr>
          <w:rtl/>
          <w:lang w:bidi="fa-IR"/>
        </w:rPr>
        <w:t xml:space="preserve"> اللَّهُمَّ اشْهَدِ اللَّهُمَّ اشْهَدْ. ثَلاَثَ مَرَّاتٍ</w:t>
      </w:r>
      <w:r w:rsidRPr="00F83A3C">
        <w:rPr>
          <w:rFonts w:hint="cs"/>
          <w:rtl/>
          <w:lang w:bidi="fa-IR"/>
        </w:rPr>
        <w:t>».</w:t>
      </w:r>
      <w:r w:rsidRPr="00DB1435">
        <w:rPr>
          <w:rStyle w:val="FootnoteReference"/>
          <w:rFonts w:ascii="Lotus Linotype" w:hAnsi="Lotus Linotype" w:cs="IRNazli"/>
          <w:rtl/>
          <w:lang w:bidi="fa-IR"/>
        </w:rPr>
        <w:footnoteReference w:id="450"/>
      </w:r>
    </w:p>
    <w:p w:rsidR="00E72489" w:rsidRPr="00F83A3C" w:rsidRDefault="003B1D69" w:rsidP="003403F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A65A0" w:rsidRPr="00F83A3C">
        <w:rPr>
          <w:rFonts w:hint="cs"/>
          <w:rtl/>
          <w14:shadow w14:blurRad="0" w14:dist="0" w14:dir="0" w14:sx="0" w14:sy="0" w14:kx="0" w14:ky="0" w14:algn="none">
            <w14:srgbClr w14:val="000000"/>
          </w14:shadow>
        </w:rPr>
        <w:t>کتاب خدا را میانتان جا گذاشته</w:t>
      </w:r>
      <w:r w:rsidR="00E47572" w:rsidRPr="00F83A3C">
        <w:rPr>
          <w:rFonts w:hint="cs"/>
          <w:rtl/>
          <w14:shadow w14:blurRad="0" w14:dist="0" w14:dir="0" w14:sx="0" w14:sy="0" w14:kx="0" w14:ky="0" w14:algn="none">
            <w14:srgbClr w14:val="000000"/>
          </w14:shadow>
        </w:rPr>
        <w:t xml:space="preserve">‌ام </w:t>
      </w:r>
      <w:r w:rsidR="008A65A0" w:rsidRPr="00F83A3C">
        <w:rPr>
          <w:rFonts w:hint="cs"/>
          <w:rtl/>
          <w14:shadow w14:blurRad="0" w14:dist="0" w14:dir="0" w14:sx="0" w14:sy="0" w14:kx="0" w14:ky="0" w14:algn="none">
            <w14:srgbClr w14:val="000000"/>
          </w14:shadow>
        </w:rPr>
        <w:t>که تا بدان چنگ اندازید گمراه نخواهی شد. وقتی در باره من از شما سؤال شد چه پاسخی</w:t>
      </w:r>
      <w:r w:rsidR="000913E1" w:rsidRPr="00F83A3C">
        <w:rPr>
          <w:rFonts w:hint="cs"/>
          <w:rtl/>
          <w14:shadow w14:blurRad="0" w14:dist="0" w14:dir="0" w14:sx="0" w14:sy="0" w14:kx="0" w14:ky="0" w14:algn="none">
            <w14:srgbClr w14:val="000000"/>
          </w14:shadow>
        </w:rPr>
        <w:t xml:space="preserve"> می‌</w:t>
      </w:r>
      <w:r w:rsidR="008A65A0" w:rsidRPr="00F83A3C">
        <w:rPr>
          <w:rFonts w:hint="cs"/>
          <w:rtl/>
          <w14:shadow w14:blurRad="0" w14:dist="0" w14:dir="0" w14:sx="0" w14:sy="0" w14:kx="0" w14:ky="0" w14:algn="none">
            <w14:srgbClr w14:val="000000"/>
          </w14:shadow>
        </w:rPr>
        <w:t>دهید</w:t>
      </w:r>
      <w:r w:rsidR="00AB67AD" w:rsidRPr="00F83A3C">
        <w:rPr>
          <w:rFonts w:hint="cs"/>
          <w:rtl/>
          <w14:shadow w14:blurRad="0" w14:dist="0" w14:dir="0" w14:sx="0" w14:sy="0" w14:kx="0" w14:ky="0" w14:algn="none">
            <w14:srgbClr w14:val="000000"/>
          </w14:shadow>
        </w:rPr>
        <w:t>؟</w:t>
      </w:r>
      <w:r w:rsidR="008A65A0" w:rsidRPr="00F83A3C">
        <w:rPr>
          <w:rFonts w:hint="cs"/>
          <w:rtl/>
          <w14:shadow w14:blurRad="0" w14:dist="0" w14:dir="0" w14:sx="0" w14:sy="0" w14:kx="0" w14:ky="0" w14:algn="none">
            <w14:srgbClr w14:val="000000"/>
          </w14:shadow>
        </w:rPr>
        <w:t xml:space="preserve"> حضار گفتند: گواهی</w:t>
      </w:r>
      <w:r w:rsidR="000913E1" w:rsidRPr="00F83A3C">
        <w:rPr>
          <w:rFonts w:hint="cs"/>
          <w:rtl/>
          <w14:shadow w14:blurRad="0" w14:dist="0" w14:dir="0" w14:sx="0" w14:sy="0" w14:kx="0" w14:ky="0" w14:algn="none">
            <w14:srgbClr w14:val="000000"/>
          </w14:shadow>
        </w:rPr>
        <w:t xml:space="preserve"> می‌</w:t>
      </w:r>
      <w:r w:rsidR="008A65A0" w:rsidRPr="00F83A3C">
        <w:rPr>
          <w:rFonts w:hint="cs"/>
          <w:rtl/>
          <w14:shadow w14:blurRad="0" w14:dist="0" w14:dir="0" w14:sx="0" w14:sy="0" w14:kx="0" w14:ky="0" w14:algn="none">
            <w14:srgbClr w14:val="000000"/>
          </w14:shadow>
        </w:rPr>
        <w:t xml:space="preserve">دهیم که تو پیام خدا را ابلاغ، مسؤلیتت را انجام داده و دلسوز بودی. پیامبر </w:t>
      </w:r>
      <w:r w:rsidR="00886C78" w:rsidRPr="00F83A3C">
        <w:rPr>
          <w:rFonts w:cs="CTraditional Arabic" w:hint="cs"/>
          <w:rtl/>
          <w14:shadow w14:blurRad="0" w14:dist="0" w14:dir="0" w14:sx="0" w14:sy="0" w14:kx="0" w14:ky="0" w14:algn="none">
            <w14:srgbClr w14:val="000000"/>
          </w14:shadow>
        </w:rPr>
        <w:t>ج</w:t>
      </w:r>
      <w:r w:rsidR="008A65A0" w:rsidRPr="00F83A3C">
        <w:rPr>
          <w:rFonts w:hint="cs"/>
          <w:rtl/>
          <w14:shadow w14:blurRad="0" w14:dist="0" w14:dir="0" w14:sx="0" w14:sy="0" w14:kx="0" w14:ky="0" w14:algn="none">
            <w14:srgbClr w14:val="000000"/>
          </w14:shadow>
        </w:rPr>
        <w:t xml:space="preserve"> </w:t>
      </w:r>
      <w:r w:rsidR="00E72489" w:rsidRPr="00F83A3C">
        <w:rPr>
          <w:rFonts w:hint="cs"/>
          <w:rtl/>
          <w14:shadow w14:blurRad="0" w14:dist="0" w14:dir="0" w14:sx="0" w14:sy="0" w14:kx="0" w14:ky="0" w14:algn="none">
            <w14:srgbClr w14:val="000000"/>
          </w14:shadow>
        </w:rPr>
        <w:t xml:space="preserve">با </w:t>
      </w:r>
      <w:r w:rsidR="008A65A0" w:rsidRPr="00F83A3C">
        <w:rPr>
          <w:rFonts w:hint="cs"/>
          <w:rtl/>
          <w14:shadow w14:blurRad="0" w14:dist="0" w14:dir="0" w14:sx="0" w14:sy="0" w14:kx="0" w14:ky="0" w14:algn="none">
            <w14:srgbClr w14:val="000000"/>
          </w14:shadow>
        </w:rPr>
        <w:t>انگشت سبابه</w:t>
      </w:r>
      <w:r w:rsidR="00E47572" w:rsidRPr="00F83A3C">
        <w:rPr>
          <w:rFonts w:hint="cs"/>
          <w:rtl/>
          <w14:shadow w14:blurRad="0" w14:dist="0" w14:dir="0" w14:sx="0" w14:sy="0" w14:kx="0" w14:ky="0" w14:algn="none">
            <w14:srgbClr w14:val="000000"/>
          </w14:shadow>
        </w:rPr>
        <w:t xml:space="preserve">‌اش </w:t>
      </w:r>
      <w:r w:rsidR="008A65A0" w:rsidRPr="00F83A3C">
        <w:rPr>
          <w:rFonts w:hint="cs"/>
          <w:rtl/>
          <w14:shadow w14:blurRad="0" w14:dist="0" w14:dir="0" w14:sx="0" w14:sy="0" w14:kx="0" w14:ky="0" w14:algn="none">
            <w14:srgbClr w14:val="000000"/>
          </w14:shadow>
        </w:rPr>
        <w:t xml:space="preserve">به سوی آسمان و </w:t>
      </w:r>
      <w:r w:rsidR="00E72489" w:rsidRPr="00F83A3C">
        <w:rPr>
          <w:rFonts w:hint="cs"/>
          <w:rtl/>
          <w14:shadow w14:blurRad="0" w14:dist="0" w14:dir="0" w14:sx="0" w14:sy="0" w14:kx="0" w14:ky="0" w14:algn="none">
            <w14:srgbClr w14:val="000000"/>
          </w14:shadow>
        </w:rPr>
        <w:t>مردم اشاره کرد و سه بار فرمود: بارالها! شاهد باش</w:t>
      </w:r>
      <w:r w:rsidRPr="00F83A3C">
        <w:rPr>
          <w:rFonts w:hint="cs"/>
          <w:rtl/>
          <w14:shadow w14:blurRad="0" w14:dist="0" w14:dir="0" w14:sx="0" w14:sy="0" w14:kx="0" w14:ky="0" w14:algn="none">
            <w14:srgbClr w14:val="000000"/>
          </w14:shadow>
        </w:rPr>
        <w:t xml:space="preserve">). </w:t>
      </w:r>
    </w:p>
    <w:p w:rsidR="00E72489" w:rsidRPr="00F83A3C" w:rsidRDefault="00E72489" w:rsidP="00E15762">
      <w:pPr>
        <w:pStyle w:val="ListParagraph"/>
        <w:numPr>
          <w:ilvl w:val="0"/>
          <w:numId w:val="8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عباس</w:t>
      </w:r>
      <w:r w:rsidR="00E15762">
        <w:rPr>
          <w:rStyle w:val="Char1"/>
          <w:rFonts w:cs="CTraditional Arabic" w:hint="cs"/>
          <w:rtl/>
          <w14:shadow w14:blurRad="0" w14:dist="0" w14:dir="0" w14:sx="0" w14:sy="0" w14:kx="0" w14:ky="0" w14:algn="none">
            <w14:srgbClr w14:val="000000"/>
          </w14:shadow>
        </w:rPr>
        <w:t>ب</w:t>
      </w:r>
      <w:r w:rsidRPr="00F83A3C">
        <w:rPr>
          <w:rStyle w:val="Char1"/>
          <w:rFonts w:hint="cs"/>
          <w:rtl/>
          <w14:shadow w14:blurRad="0" w14:dist="0" w14:dir="0" w14:sx="0" w14:sy="0" w14:kx="0" w14:ky="0" w14:algn="none">
            <w14:srgbClr w14:val="000000"/>
          </w14:shadow>
        </w:rPr>
        <w:t xml:space="preserve"> در روایت خطبه روز عید قربان از پیامبر </w:t>
      </w:r>
      <w:r w:rsidR="00886C78" w:rsidRPr="00F83A3C">
        <w:rPr>
          <w:rStyle w:val="Char1"/>
          <w:rFonts w:cs="CTraditional Arabic" w:hint="cs"/>
          <w:rtl/>
          <w14:shadow w14:blurRad="0" w14:dist="0" w14:dir="0" w14:sx="0" w14:sy="0" w14:kx="0" w14:ky="0" w14:algn="none">
            <w14:srgbClr w14:val="000000"/>
          </w14:shadow>
        </w:rPr>
        <w:t>ج</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A60AFE" w:rsidRPr="00F83A3C" w:rsidRDefault="00E72489" w:rsidP="002D1A55">
      <w:pPr>
        <w:pStyle w:val="a3"/>
        <w:rPr>
          <w:rtl/>
          <w:lang w:bidi="fa-IR"/>
        </w:rPr>
      </w:pPr>
      <w:r w:rsidRPr="00F83A3C">
        <w:rPr>
          <w:rtl/>
          <w:lang w:bidi="fa-IR"/>
        </w:rPr>
        <w:t>«اللهم هل بلّغت اللهم هل بلّغت».</w:t>
      </w:r>
      <w:r w:rsidRPr="00DB1435">
        <w:rPr>
          <w:rStyle w:val="Char1"/>
          <w:vertAlign w:val="superscript"/>
          <w:rtl/>
          <w14:shadow w14:blurRad="0" w14:dist="0" w14:dir="0" w14:sx="0" w14:sy="0" w14:kx="0" w14:ky="0" w14:algn="none">
            <w14:srgbClr w14:val="000000"/>
          </w14:shadow>
        </w:rPr>
        <w:footnoteReference w:id="451"/>
      </w:r>
      <w:r w:rsidRPr="00F83A3C">
        <w:rPr>
          <w:rtl/>
          <w:lang w:bidi="fa-IR"/>
        </w:rPr>
        <w:t xml:space="preserve"> </w:t>
      </w:r>
    </w:p>
    <w:p w:rsidR="00E72489"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72489" w:rsidRPr="00F83A3C">
        <w:rPr>
          <w:rFonts w:hint="cs"/>
          <w:rtl/>
          <w14:shadow w14:blurRad="0" w14:dist="0" w14:dir="0" w14:sx="0" w14:sy="0" w14:kx="0" w14:ky="0" w14:algn="none">
            <w14:srgbClr w14:val="000000"/>
          </w14:shadow>
        </w:rPr>
        <w:t>بارالها</w:t>
      </w:r>
      <w:r w:rsidRPr="00F83A3C">
        <w:rPr>
          <w:rFonts w:hint="cs"/>
          <w:rtl/>
          <w14:shadow w14:blurRad="0" w14:dist="0" w14:dir="0" w14:sx="0" w14:sy="0" w14:kx="0" w14:ky="0" w14:algn="none">
            <w14:srgbClr w14:val="000000"/>
          </w14:shadow>
        </w:rPr>
        <w:t>!</w:t>
      </w:r>
      <w:r w:rsidR="00E72489" w:rsidRPr="00F83A3C">
        <w:rPr>
          <w:rFonts w:hint="cs"/>
          <w:rtl/>
          <w14:shadow w14:blurRad="0" w14:dist="0" w14:dir="0" w14:sx="0" w14:sy="0" w14:kx="0" w14:ky="0" w14:algn="none">
            <w14:srgbClr w14:val="000000"/>
          </w14:shadow>
        </w:rPr>
        <w:t xml:space="preserve"> آیا مسؤلیتم را انجام دادم</w:t>
      </w:r>
      <w:r w:rsidR="00AB67A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72489" w:rsidRPr="00F83A3C" w:rsidRDefault="00E72489" w:rsidP="002D1A55">
      <w:pPr>
        <w:pStyle w:val="a"/>
        <w:rPr>
          <w:rStyle w:val="Char1"/>
          <w:rtl/>
          <w14:shadow w14:blurRad="0" w14:dist="0" w14:dir="0" w14:sx="0" w14:sy="0" w14:kx="0" w14:ky="0" w14:algn="none">
            <w14:srgbClr w14:val="000000"/>
          </w14:shadow>
        </w:rPr>
      </w:pPr>
      <w:bookmarkStart w:id="967" w:name="_Toc220579124"/>
      <w:bookmarkStart w:id="968" w:name="_Toc220580908"/>
      <w:bookmarkStart w:id="969" w:name="_Toc221106860"/>
      <w:bookmarkStart w:id="970" w:name="_Toc273209989"/>
      <w:bookmarkStart w:id="971" w:name="_Toc441935032"/>
      <w:r w:rsidRPr="00F83A3C">
        <w:rPr>
          <w:rFonts w:hint="cs"/>
          <w:rtl/>
        </w:rPr>
        <w:t>دیدگاه صحابه پیرامون این صفت</w:t>
      </w:r>
      <w:bookmarkEnd w:id="967"/>
      <w:bookmarkEnd w:id="968"/>
      <w:bookmarkEnd w:id="969"/>
      <w:bookmarkEnd w:id="970"/>
      <w:bookmarkEnd w:id="971"/>
    </w:p>
    <w:p w:rsidR="00E72489" w:rsidRPr="00F83A3C" w:rsidRDefault="00EC6DA8"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به مواردی از گفته</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یاران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پیرامون صفت مزبور اشاره خواهیم نمود:</w:t>
      </w:r>
    </w:p>
    <w:p w:rsidR="00EC6DA8" w:rsidRPr="00F83A3C" w:rsidRDefault="00EC6DA8" w:rsidP="00E15762">
      <w:pPr>
        <w:pStyle w:val="a1"/>
        <w:numPr>
          <w:ilvl w:val="0"/>
          <w:numId w:val="8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عمر</w:t>
      </w:r>
      <w:r w:rsidR="00E15762">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وقتی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دار فانی را وداع گفت، ابوبکر</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گفت: اگر محمد خدای شما بوده بدانید که وی از دنیا رفت، و اگر خدای موجود در آسمان فرمانروایتان بوده او نمرده است، سپس آیه زیر را تلاوت کرد:</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وَمَا مُحَمَّدٌ إِلَّا رَسُولٞ قَدۡ خَلَتۡ مِن قَبۡلِهِ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لرُّسُلُۚ</w:t>
      </w:r>
      <w:r w:rsidRPr="00F83A3C">
        <w:rPr>
          <w:rStyle w:val="Char8"/>
          <w:rtl/>
          <w14:shadow w14:blurRad="0" w14:dist="0" w14:dir="0" w14:sx="0" w14:sy="0" w14:kx="0" w14:ky="0" w14:algn="none">
            <w14:srgbClr w14:val="000000"/>
          </w14:shadow>
        </w:rPr>
        <w:t xml:space="preserve"> أَفَإِيْن مَّاتَ أَوۡ قُتِلَ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نقَلَبۡتُمۡ</w:t>
      </w:r>
      <w:r w:rsidRPr="00F83A3C">
        <w:rPr>
          <w:rStyle w:val="Char8"/>
          <w:rtl/>
          <w14:shadow w14:blurRad="0" w14:dist="0" w14:dir="0" w14:sx="0" w14:sy="0" w14:kx="0" w14:ky="0" w14:algn="none">
            <w14:srgbClr w14:val="000000"/>
          </w14:shadow>
        </w:rPr>
        <w:t xml:space="preserve"> عَلَىٰٓ أَعۡقَٰبِكُمۡۚ</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144]</w:t>
      </w:r>
      <w:r w:rsidRPr="00DB1435">
        <w:rPr>
          <w:rStyle w:val="Char1"/>
          <w:vertAlign w:val="superscript"/>
          <w:rtl/>
          <w14:shadow w14:blurRad="0" w14:dist="0" w14:dir="0" w14:sx="0" w14:sy="0" w14:kx="0" w14:ky="0" w14:algn="none">
            <w14:srgbClr w14:val="000000"/>
          </w14:shadow>
        </w:rPr>
        <w:footnoteReference w:id="452"/>
      </w:r>
    </w:p>
    <w:p w:rsidR="00E97DB6"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97DB6" w:rsidRPr="00F83A3C">
        <w:rPr>
          <w:rtl/>
          <w14:shadow w14:blurRad="0" w14:dist="0" w14:dir="0" w14:sx="0" w14:sy="0" w14:kx="0" w14:ky="0" w14:algn="none">
            <w14:srgbClr w14:val="000000"/>
          </w14:shadow>
        </w:rPr>
        <w:t>محمّد جز پ</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غمبر</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 ن</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ست و پ</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ش از او پ</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غمبران</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 بوده و رفته‌اند؛ آ</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ا اگر او</w:t>
      </w:r>
      <w:r w:rsidRPr="00F83A3C">
        <w:rPr>
          <w:rtl/>
          <w14:shadow w14:blurRad="0" w14:dist="0" w14:dir="0" w14:sx="0" w14:sy="0" w14:kx="0" w14:ky="0" w14:algn="none">
            <w14:srgbClr w14:val="000000"/>
          </w14:shadow>
        </w:rPr>
        <w:t xml:space="preserve"> (</w:t>
      </w:r>
      <w:r w:rsidR="00E97DB6" w:rsidRPr="00F83A3C">
        <w:rPr>
          <w:rtl/>
          <w14:shadow w14:blurRad="0" w14:dist="0" w14:dir="0" w14:sx="0" w14:sy="0" w14:kx="0" w14:ky="0" w14:algn="none">
            <w14:srgbClr w14:val="000000"/>
          </w14:shadow>
        </w:rPr>
        <w:t xml:space="preserve">در جنگ اُحُد </w:t>
      </w:r>
      <w:r w:rsidR="00D72D67" w:rsidRPr="00F83A3C">
        <w:rPr>
          <w:rtl/>
          <w14:shadow w14:blurRad="0" w14:dist="0" w14:dir="0" w14:sx="0" w14:sy="0" w14:kx="0" w14:ky="0" w14:algn="none">
            <w14:srgbClr w14:val="000000"/>
          </w14:shadow>
        </w:rPr>
        <w:t>ک</w:t>
      </w:r>
      <w:r w:rsidR="00E97DB6" w:rsidRPr="00F83A3C">
        <w:rPr>
          <w:rtl/>
          <w14:shadow w14:blurRad="0" w14:dist="0" w14:dir="0" w14:sx="0" w14:sy="0" w14:kx="0" w14:ky="0" w14:algn="none">
            <w14:srgbClr w14:val="000000"/>
          </w14:shadow>
        </w:rPr>
        <w:t>شته م</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‌شد، </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ا مثل هر انسان د</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گر</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 وقت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E97DB6" w:rsidRPr="00F83A3C">
        <w:rPr>
          <w:rtl/>
          <w14:shadow w14:blurRad="0" w14:dist="0" w14:dir="0" w14:sx="0" w14:sy="0" w14:kx="0" w14:ky="0" w14:algn="none">
            <w14:srgbClr w14:val="000000"/>
          </w14:shadow>
        </w:rPr>
        <w:t>بم</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رد </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ا </w:t>
      </w:r>
      <w:r w:rsidR="00D72D67" w:rsidRPr="00F83A3C">
        <w:rPr>
          <w:rtl/>
          <w14:shadow w14:blurRad="0" w14:dist="0" w14:dir="0" w14:sx="0" w14:sy="0" w14:kx="0" w14:ky="0" w14:algn="none">
            <w14:srgbClr w14:val="000000"/>
          </w14:shadow>
        </w:rPr>
        <w:t>ک</w:t>
      </w:r>
      <w:r w:rsidR="00E97DB6" w:rsidRPr="00F83A3C">
        <w:rPr>
          <w:rtl/>
          <w14:shadow w14:blurRad="0" w14:dist="0" w14:dir="0" w14:sx="0" w14:sy="0" w14:kx="0" w14:ky="0" w14:algn="none">
            <w14:srgbClr w14:val="000000"/>
          </w14:shadow>
        </w:rPr>
        <w:t>شته شود، آ</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ا چرخ م</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‌زن</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د و به عقب برم</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‌گرد</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r w:rsidR="00E97DB6" w:rsidRPr="00F83A3C">
        <w:rPr>
          <w:rtl/>
          <w14:shadow w14:blurRad="0" w14:dist="0" w14:dir="0" w14:sx="0" w14:sy="0" w14:kx="0" w14:ky="0" w14:algn="none">
            <w14:srgbClr w14:val="000000"/>
          </w14:shadow>
        </w:rPr>
        <w:t>و با مرگ او اسلام را رها م</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‌ساز</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د و به </w:t>
      </w:r>
      <w:r w:rsidR="00D72D67" w:rsidRPr="00F83A3C">
        <w:rPr>
          <w:rtl/>
          <w14:shadow w14:blurRad="0" w14:dist="0" w14:dir="0" w14:sx="0" w14:sy="0" w14:kx="0" w14:ky="0" w14:algn="none">
            <w14:srgbClr w14:val="000000"/>
          </w14:shadow>
        </w:rPr>
        <w:t>ک</w:t>
      </w:r>
      <w:r w:rsidR="00E97DB6" w:rsidRPr="00F83A3C">
        <w:rPr>
          <w:rtl/>
          <w14:shadow w14:blurRad="0" w14:dist="0" w14:dir="0" w14:sx="0" w14:sy="0" w14:kx="0" w14:ky="0" w14:algn="none">
            <w14:srgbClr w14:val="000000"/>
          </w14:shadow>
        </w:rPr>
        <w:t>فر و بت‌پرست</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 xml:space="preserve"> بازگشت م</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E97DB6"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E97DB6" w:rsidRPr="00F83A3C">
        <w:rPr>
          <w:rtl/>
          <w14:shadow w14:blurRad="0" w14:dist="0" w14:dir="0" w14:sx="0" w14:sy="0" w14:kx="0" w14:ky="0" w14:algn="none">
            <w14:srgbClr w14:val="000000"/>
          </w14:shadow>
        </w:rPr>
        <w:t>د</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E97DB6" w:rsidRPr="00F83A3C" w:rsidRDefault="00DF58F4" w:rsidP="00B2265A">
      <w:pPr>
        <w:pStyle w:val="a1"/>
        <w:numPr>
          <w:ilvl w:val="0"/>
          <w:numId w:val="8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قیس بن ابی حازم</w:t>
      </w:r>
      <w:r w:rsidR="002D1A55"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وقتی عمر بن خطاب</w:t>
      </w:r>
      <w:r w:rsidR="002D1A55"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سوار بر شتر به سرزمین شام رفت، مردم از وی استقبال کرده و گفتند: چون بزرگان این مرز و بوم شما را ملاقات خواهند کرد، بهتر است سوار اسبی بشوید. عمر فرمود: مگر من شما را اینجا</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بینم</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و با اشاره به آسمان </w:t>
      </w:r>
      <w:r w:rsidR="00A15252" w:rsidRPr="00F83A3C">
        <w:rPr>
          <w:rFonts w:hint="cs"/>
          <w:rtl/>
          <w14:shadow w14:blurRad="0" w14:dist="0" w14:dir="0" w14:sx="0" w14:sy="0" w14:kx="0" w14:ky="0" w14:algn="none">
            <w14:srgbClr w14:val="000000"/>
          </w14:shadow>
        </w:rPr>
        <w:t xml:space="preserve">گفت: </w:t>
      </w:r>
      <w:r w:rsidRPr="00F83A3C">
        <w:rPr>
          <w:rFonts w:hint="cs"/>
          <w:rtl/>
          <w14:shadow w14:blurRad="0" w14:dist="0" w14:dir="0" w14:sx="0" w14:sy="0" w14:kx="0" w14:ky="0" w14:algn="none">
            <w14:srgbClr w14:val="000000"/>
          </w14:shadow>
        </w:rPr>
        <w:t>فرمانروایی تنها در آنجا</w:t>
      </w:r>
      <w:r w:rsidR="00A15252" w:rsidRPr="00F83A3C">
        <w:rPr>
          <w:rFonts w:hint="cs"/>
          <w:rtl/>
          <w14:shadow w14:blurRad="0" w14:dist="0" w14:dir="0" w14:sx="0" w14:sy="0" w14:kx="0" w14:ky="0" w14:algn="none">
            <w14:srgbClr w14:val="000000"/>
          </w14:shadow>
        </w:rPr>
        <w:t xml:space="preserve"> است.</w:t>
      </w:r>
      <w:r w:rsidR="00A15252" w:rsidRPr="00DB1435">
        <w:rPr>
          <w:vertAlign w:val="superscript"/>
          <w:rtl/>
          <w14:shadow w14:blurRad="0" w14:dist="0" w14:dir="0" w14:sx="0" w14:sy="0" w14:kx="0" w14:ky="0" w14:algn="none">
            <w14:srgbClr w14:val="000000"/>
          </w14:shadow>
        </w:rPr>
        <w:footnoteReference w:id="453"/>
      </w:r>
      <w:r w:rsidR="006C3895">
        <w:rPr>
          <w:rFonts w:hint="cs"/>
          <w:rtl/>
          <w14:shadow w14:blurRad="0" w14:dist="0" w14:dir="0" w14:sx="0" w14:sy="0" w14:kx="0" w14:ky="0" w14:algn="none">
            <w14:srgbClr w14:val="000000"/>
          </w14:shadow>
        </w:rPr>
        <w:t xml:space="preserve"> </w:t>
      </w:r>
    </w:p>
    <w:p w:rsidR="00A15252" w:rsidRPr="00F83A3C" w:rsidRDefault="00A15252" w:rsidP="00E15762">
      <w:pPr>
        <w:pStyle w:val="a1"/>
        <w:numPr>
          <w:ilvl w:val="0"/>
          <w:numId w:val="8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عائشه</w:t>
      </w:r>
      <w:r w:rsidR="00E15762">
        <w:rPr>
          <w:rFonts w:cs="CTraditional Arabic" w:hint="cs"/>
          <w:rtl/>
          <w14:shadow w14:blurRad="0" w14:dist="0" w14:dir="0" w14:sx="0" w14:sy="0" w14:kx="0" w14:ky="0" w14:algn="none">
            <w14:srgbClr w14:val="000000"/>
          </w14:shadow>
        </w:rPr>
        <w:t>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به خدا قسم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ترسم کشتن عثمان را آروز کرده باشم، ولی خداوند از روی تخت فرمانروایی</w:t>
      </w:r>
      <w:r w:rsidR="00E47572" w:rsidRPr="00F83A3C">
        <w:rPr>
          <w:rFonts w:hint="cs"/>
          <w:rtl/>
          <w14:shadow w14:blurRad="0" w14:dist="0" w14:dir="0" w14:sx="0" w14:sy="0" w14:kx="0" w14:ky="0" w14:algn="none">
            <w14:srgbClr w14:val="000000"/>
          </w14:shadow>
        </w:rPr>
        <w:t xml:space="preserve">‌اش </w:t>
      </w:r>
      <w:r w:rsidR="000913E1" w:rsidRPr="00F83A3C">
        <w:rPr>
          <w:rFonts w:hint="cs"/>
          <w:rtl/>
          <w14:shadow w14:blurRad="0" w14:dist="0" w14:dir="0" w14:sx="0" w14:sy="0" w14:kx="0" w14:ky="0" w14:algn="none">
            <w14:srgbClr w14:val="000000"/>
          </w14:shadow>
        </w:rPr>
        <w:t>می‌</w:t>
      </w:r>
      <w:r w:rsidRPr="00F83A3C">
        <w:rPr>
          <w:rFonts w:hint="cs"/>
          <w:rtl/>
          <w14:shadow w14:blurRad="0" w14:dist="0" w14:dir="0" w14:sx="0" w14:sy="0" w14:kx="0" w14:ky="0" w14:algn="none">
            <w14:srgbClr w14:val="000000"/>
          </w14:shadow>
        </w:rPr>
        <w:t>داند که من کشتنش را دوست نداشته</w:t>
      </w:r>
      <w:r w:rsidR="00C464C1" w:rsidRPr="00F83A3C">
        <w:rPr>
          <w:rFonts w:hint="cs"/>
          <w:rtl/>
          <w14:shadow w14:blurRad="0" w14:dist="0" w14:dir="0" w14:sx="0" w14:sy="0" w14:kx="0" w14:ky="0" w14:algn="none">
            <w14:srgbClr w14:val="000000"/>
          </w14:shadow>
        </w:rPr>
        <w:t>‌ام.</w:t>
      </w:r>
      <w:r w:rsidRPr="00DB1435">
        <w:rPr>
          <w:vertAlign w:val="superscript"/>
          <w:rtl/>
          <w14:shadow w14:blurRad="0" w14:dist="0" w14:dir="0" w14:sx="0" w14:sy="0" w14:kx="0" w14:ky="0" w14:algn="none">
            <w14:srgbClr w14:val="000000"/>
          </w14:shadow>
        </w:rPr>
        <w:footnoteReference w:id="454"/>
      </w:r>
    </w:p>
    <w:p w:rsidR="00A15252" w:rsidRPr="00F83A3C" w:rsidRDefault="0080127C" w:rsidP="00E15762">
      <w:pPr>
        <w:pStyle w:val="a1"/>
        <w:numPr>
          <w:ilvl w:val="0"/>
          <w:numId w:val="8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ملاقات عائشه</w:t>
      </w:r>
      <w:r w:rsidR="00E15762">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را در بستر مرگ درخواست کرد و خطاب به وی گفت: تو محبوب</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 xml:space="preserve">همسران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بودی، و </w:t>
      </w:r>
      <w:r w:rsidR="004F6696" w:rsidRPr="00F83A3C">
        <w:rPr>
          <w:rFonts w:hint="cs"/>
          <w:rtl/>
          <w14:shadow w14:blurRad="0" w14:dist="0" w14:dir="0" w14:sx="0" w14:sy="0" w14:kx="0" w14:ky="0" w14:algn="none">
            <w14:srgbClr w14:val="000000"/>
          </w14:shadow>
        </w:rPr>
        <w:t>او</w:t>
      </w:r>
      <w:r w:rsidRPr="00F83A3C">
        <w:rPr>
          <w:rFonts w:hint="cs"/>
          <w:rtl/>
          <w14:shadow w14:blurRad="0" w14:dist="0" w14:dir="0" w14:sx="0" w14:sy="0" w14:kx="0" w14:ky="0" w14:algn="none">
            <w14:srgbClr w14:val="000000"/>
          </w14:shadow>
        </w:rPr>
        <w:t xml:space="preserve"> جز پاکی</w:t>
      </w:r>
      <w:r w:rsidR="003403F5">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دوست نداشت، خداوند برائت تو را از بالای هفت آسمان به وسیله جبریل</w:t>
      </w:r>
      <w:r w:rsidR="002D1A55"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نازل کرد که آیات مربوط بدان شبانه روز در همه مساجد روی زمین تلاوت خواهد شد.</w:t>
      </w:r>
      <w:r w:rsidRPr="00DB1435">
        <w:rPr>
          <w:vertAlign w:val="superscript"/>
          <w:rtl/>
          <w14:shadow w14:blurRad="0" w14:dist="0" w14:dir="0" w14:sx="0" w14:sy="0" w14:kx="0" w14:ky="0" w14:algn="none">
            <w14:srgbClr w14:val="000000"/>
          </w14:shadow>
        </w:rPr>
        <w:footnoteReference w:id="455"/>
      </w:r>
      <w:r w:rsidRPr="00F83A3C">
        <w:rPr>
          <w:rFonts w:hint="cs"/>
          <w:rtl/>
          <w14:shadow w14:blurRad="0" w14:dist="0" w14:dir="0" w14:sx="0" w14:sy="0" w14:kx="0" w14:ky="0" w14:algn="none">
            <w14:srgbClr w14:val="000000"/>
          </w14:shadow>
        </w:rPr>
        <w:t xml:space="preserve"> </w:t>
      </w:r>
    </w:p>
    <w:p w:rsidR="0080127C" w:rsidRPr="00F83A3C" w:rsidRDefault="00672883"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خلاصه کلام اینکه: بلندی و بالا نشینی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علوّ و فوقیت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براساس کتاب، سنت و اجماع جزو صفات والای پروردگار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باید هر مسلمانی معتقد باشد که خداوند بالاتر از مخلوقاتش قرار داشته، همه حرکات و سکناتشان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 و هیچ چیز از دایره دانش محیط و بی منتهایش خارج</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w:t>
      </w:r>
      <w:r w:rsidR="004F6696"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که این امر نیز با سرشت سالم، دل</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پاک و آلوده نشده و عقل</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نورانی هم</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خوانی کامل دارد.</w:t>
      </w:r>
    </w:p>
    <w:p w:rsidR="00672883" w:rsidRPr="00F83A3C" w:rsidRDefault="00C3632A" w:rsidP="002D1A55">
      <w:pPr>
        <w:pStyle w:val="a"/>
        <w:rPr>
          <w:rtl/>
        </w:rPr>
      </w:pPr>
      <w:bookmarkStart w:id="972" w:name="_Toc220579125"/>
      <w:bookmarkStart w:id="973" w:name="_Toc220580909"/>
      <w:bookmarkStart w:id="974" w:name="_Toc221106861"/>
      <w:bookmarkStart w:id="975" w:name="_Toc273209990"/>
      <w:bookmarkStart w:id="976" w:name="_Toc441935033"/>
      <w:r w:rsidRPr="00F83A3C">
        <w:rPr>
          <w:rFonts w:hint="cs"/>
          <w:rtl/>
        </w:rPr>
        <w:t>پاره</w:t>
      </w:r>
      <w:r w:rsidR="007B3158" w:rsidRPr="00F83A3C">
        <w:rPr>
          <w:rFonts w:hint="cs"/>
          <w:rtl/>
        </w:rPr>
        <w:t xml:space="preserve">‌ای </w:t>
      </w:r>
      <w:r w:rsidRPr="00F83A3C">
        <w:rPr>
          <w:rFonts w:hint="cs"/>
          <w:rtl/>
        </w:rPr>
        <w:t>از معانی علوّ</w:t>
      </w:r>
      <w:bookmarkEnd w:id="972"/>
      <w:bookmarkEnd w:id="973"/>
      <w:bookmarkEnd w:id="974"/>
      <w:bookmarkEnd w:id="975"/>
      <w:bookmarkEnd w:id="976"/>
    </w:p>
    <w:p w:rsidR="00C3632A" w:rsidRPr="00F83A3C" w:rsidRDefault="00A134E0" w:rsidP="00B2265A">
      <w:pPr>
        <w:pStyle w:val="a1"/>
        <w:numPr>
          <w:ilvl w:val="0"/>
          <w:numId w:val="8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علو ذات:</w:t>
      </w:r>
    </w:p>
    <w:p w:rsidR="00A134E0" w:rsidRPr="00F83A3C" w:rsidRDefault="00A134E0"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مذهب اهل سنت و جماعت، ذات اقدس الهی بالای هفت آسمان قرار داشته، کنترل و تسلط کامل بر آفریده</w:t>
      </w:r>
      <w:r w:rsidR="00EC50EA">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دارد و با علم و احاطه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ه</w:t>
      </w:r>
      <w:r w:rsidR="00DC337A" w:rsidRPr="00F83A3C">
        <w:rPr>
          <w:rFonts w:hint="cs"/>
          <w:rtl/>
          <w14:shadow w14:blurRad="0" w14:dist="0" w14:dir="0" w14:sx="0" w14:sy="0" w14:kx="0" w14:ky="0" w14:algn="none">
            <w14:srgbClr w14:val="000000"/>
          </w14:shadow>
        </w:rPr>
        <w:t>میشه و در هر جا همراه ایشان است:</w:t>
      </w:r>
    </w:p>
    <w:p w:rsidR="002D1A55" w:rsidRPr="00F83A3C" w:rsidRDefault="006C3895" w:rsidP="002D1A55">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ءَأَمِنتُم مَّن فِي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لسَّمَآءِ</w:t>
      </w:r>
      <w:r w:rsidR="002D1A55" w:rsidRPr="00F83A3C">
        <w:rPr>
          <w:rStyle w:val="Char8"/>
          <w:rtl/>
          <w14:shadow w14:blurRad="0" w14:dist="0" w14:dir="0" w14:sx="0" w14:sy="0" w14:kx="0" w14:ky="0" w14:algn="none">
            <w14:srgbClr w14:val="000000"/>
          </w14:shadow>
        </w:rPr>
        <w:t xml:space="preserve"> أَن يَخۡسِفَ بِكُمُ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[الملك: 16]</w:t>
      </w:r>
    </w:p>
    <w:p w:rsidR="00DC337A"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C337A"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DC337A" w:rsidRPr="00F83A3C">
        <w:rPr>
          <w:rStyle w:val="Char6"/>
          <w:rtl/>
          <w14:shadow w14:blurRad="0" w14:dist="0" w14:dir="0" w14:sx="0" w14:sy="0" w14:kx="0" w14:ky="0" w14:algn="none">
            <w14:srgbClr w14:val="000000"/>
          </w14:shadow>
        </w:rPr>
        <w:t xml:space="preserve">ا از </w:t>
      </w:r>
      <w:r w:rsidR="00D72D67" w:rsidRPr="00F83A3C">
        <w:rPr>
          <w:rStyle w:val="Char6"/>
          <w:rtl/>
          <w14:shadow w14:blurRad="0" w14:dist="0" w14:dir="0" w14:sx="0" w14:sy="0" w14:kx="0" w14:ky="0" w14:algn="none">
            <w14:srgbClr w14:val="000000"/>
          </w14:shadow>
        </w:rPr>
        <w:t>ک</w:t>
      </w:r>
      <w:r w:rsidR="00DC337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C337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C337A" w:rsidRPr="00F83A3C">
        <w:rPr>
          <w:rStyle w:val="Char6"/>
          <w:rtl/>
          <w14:shadow w14:blurRad="0" w14:dist="0" w14:dir="0" w14:sx="0" w14:sy="0" w14:kx="0" w14:ky="0" w14:algn="none">
            <w14:srgbClr w14:val="000000"/>
          </w14:shadow>
        </w:rPr>
        <w:t>ه در آسمان است، خود را در امان م</w:t>
      </w:r>
      <w:r w:rsidR="00D72D67" w:rsidRPr="00F83A3C">
        <w:rPr>
          <w:rStyle w:val="Char6"/>
          <w:rtl/>
          <w14:shadow w14:blurRad="0" w14:dist="0" w14:dir="0" w14:sx="0" w14:sy="0" w14:kx="0" w14:ky="0" w14:algn="none">
            <w14:srgbClr w14:val="000000"/>
          </w14:shadow>
        </w:rPr>
        <w:t>ی</w:t>
      </w:r>
      <w:r w:rsidR="00DC337A"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DC337A"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DC337A" w:rsidRPr="00F83A3C">
        <w:rPr>
          <w:rStyle w:val="Char6"/>
          <w:rtl/>
          <w14:shadow w14:blurRad="0" w14:dist="0" w14:dir="0" w14:sx="0" w14:sy="0" w14:kx="0" w14:ky="0" w14:algn="none">
            <w14:srgbClr w14:val="000000"/>
          </w14:shadow>
        </w:rPr>
        <w:t>ه دستور بدهد زم</w:t>
      </w:r>
      <w:r w:rsidR="00D72D67" w:rsidRPr="00F83A3C">
        <w:rPr>
          <w:rStyle w:val="Char6"/>
          <w:rtl/>
          <w14:shadow w14:blurRad="0" w14:dist="0" w14:dir="0" w14:sx="0" w14:sy="0" w14:kx="0" w14:ky="0" w14:algn="none">
            <w14:srgbClr w14:val="000000"/>
          </w14:shadow>
        </w:rPr>
        <w:t>ی</w:t>
      </w:r>
      <w:r w:rsidR="00DC337A" w:rsidRPr="00F83A3C">
        <w:rPr>
          <w:rStyle w:val="Char6"/>
          <w:rtl/>
          <w14:shadow w14:blurRad="0" w14:dist="0" w14:dir="0" w14:sx="0" w14:sy="0" w14:kx="0" w14:ky="0" w14:algn="none">
            <w14:srgbClr w14:val="000000"/>
          </w14:shadow>
        </w:rPr>
        <w:t>ن بش</w:t>
      </w:r>
      <w:r w:rsidR="00D72D67" w:rsidRPr="00F83A3C">
        <w:rPr>
          <w:rStyle w:val="Char6"/>
          <w:rtl/>
          <w14:shadow w14:blurRad="0" w14:dist="0" w14:dir="0" w14:sx="0" w14:sy="0" w14:kx="0" w14:ky="0" w14:algn="none">
            <w14:srgbClr w14:val="000000"/>
          </w14:shadow>
        </w:rPr>
        <w:t>ک</w:t>
      </w:r>
      <w:r w:rsidR="00DC337A" w:rsidRPr="00F83A3C">
        <w:rPr>
          <w:rStyle w:val="Char6"/>
          <w:rtl/>
          <w14:shadow w14:blurRad="0" w14:dist="0" w14:dir="0" w14:sx="0" w14:sy="0" w14:kx="0" w14:ky="0" w14:algn="none">
            <w14:srgbClr w14:val="000000"/>
          </w14:shadow>
        </w:rPr>
        <w:t>افد و شما را فرو ببرد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D1A55" w:rsidRPr="00F83A3C" w:rsidRDefault="006C3895" w:rsidP="002D1A55">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يَخَافُونَ رَبَّهُم مِّن فَوۡقِهِمۡ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[النحل: 50]</w:t>
      </w:r>
    </w:p>
    <w:p w:rsidR="00DC337A" w:rsidRPr="00F83A3C" w:rsidRDefault="003B1D69" w:rsidP="002D1A55">
      <w:pPr>
        <w:pStyle w:val="a1"/>
        <w:rPr>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C337A" w:rsidRPr="00F83A3C">
        <w:rPr>
          <w:rStyle w:val="Char6"/>
          <w:rtl/>
          <w14:shadow w14:blurRad="0" w14:dist="0" w14:dir="0" w14:sx="0" w14:sy="0" w14:kx="0" w14:ky="0" w14:algn="none">
            <w14:srgbClr w14:val="000000"/>
          </w14:shadow>
        </w:rPr>
        <w:t xml:space="preserve">فرشتگان از پروردگار خود </w:t>
      </w:r>
      <w:r w:rsidR="00D72D67" w:rsidRPr="00F83A3C">
        <w:rPr>
          <w:rStyle w:val="Char6"/>
          <w:rtl/>
          <w14:shadow w14:blurRad="0" w14:dist="0" w14:dir="0" w14:sx="0" w14:sy="0" w14:kx="0" w14:ky="0" w14:algn="none">
            <w14:srgbClr w14:val="000000"/>
          </w14:shadow>
        </w:rPr>
        <w:t>ک</w:t>
      </w:r>
      <w:r w:rsidR="00DC337A" w:rsidRPr="00F83A3C">
        <w:rPr>
          <w:rStyle w:val="Char6"/>
          <w:rtl/>
          <w14:shadow w14:blurRad="0" w14:dist="0" w14:dir="0" w14:sx="0" w14:sy="0" w14:kx="0" w14:ky="0" w14:algn="none">
            <w14:srgbClr w14:val="000000"/>
          </w14:shadow>
        </w:rPr>
        <w:t>ه حا</w:t>
      </w:r>
      <w:r w:rsidR="00D72D67" w:rsidRPr="00F83A3C">
        <w:rPr>
          <w:rStyle w:val="Char6"/>
          <w:rtl/>
          <w14:shadow w14:blurRad="0" w14:dist="0" w14:dir="0" w14:sx="0" w14:sy="0" w14:kx="0" w14:ky="0" w14:algn="none">
            <w14:srgbClr w14:val="000000"/>
          </w14:shadow>
        </w:rPr>
        <w:t>ک</w:t>
      </w:r>
      <w:r w:rsidR="00DC337A" w:rsidRPr="00F83A3C">
        <w:rPr>
          <w:rStyle w:val="Char6"/>
          <w:rtl/>
          <w14:shadow w14:blurRad="0" w14:dist="0" w14:dir="0" w14:sx="0" w14:sy="0" w14:kx="0" w14:ky="0" w14:algn="none">
            <w14:srgbClr w14:val="000000"/>
          </w14:shadow>
        </w:rPr>
        <w:t>م بر آنان است م</w:t>
      </w:r>
      <w:r w:rsidR="00D72D67" w:rsidRPr="00F83A3C">
        <w:rPr>
          <w:rStyle w:val="Char6"/>
          <w:rtl/>
          <w14:shadow w14:blurRad="0" w14:dist="0" w14:dir="0" w14:sx="0" w14:sy="0" w14:kx="0" w14:ky="0" w14:algn="none">
            <w14:srgbClr w14:val="000000"/>
          </w14:shadow>
        </w:rPr>
        <w:t>ی</w:t>
      </w:r>
      <w:r w:rsidR="00DC337A" w:rsidRPr="00F83A3C">
        <w:rPr>
          <w:rStyle w:val="Char6"/>
          <w:rtl/>
          <w14:shadow w14:blurRad="0" w14:dist="0" w14:dir="0" w14:sx="0" w14:sy="0" w14:kx="0" w14:ky="0" w14:algn="none">
            <w14:srgbClr w14:val="000000"/>
          </w14:shadow>
        </w:rPr>
        <w:t>‌ترسند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B5006" w:rsidRPr="00F83A3C" w:rsidRDefault="007357D4"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آیات مزبور و احادیث وارده در این زمینه، بیانگر وجود ذات پروردگار بالای هفت آسمان و تکیه زدن بر تخت فرمانروایی، هستند.</w:t>
      </w:r>
    </w:p>
    <w:p w:rsidR="00CB5006" w:rsidRPr="00F83A3C" w:rsidRDefault="00CB5006" w:rsidP="00B2265A">
      <w:pPr>
        <w:pStyle w:val="a1"/>
        <w:numPr>
          <w:ilvl w:val="0"/>
          <w:numId w:val="8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علو قدرت مندانه:</w:t>
      </w:r>
    </w:p>
    <w:p w:rsidR="00416C5F" w:rsidRPr="00F83A3C" w:rsidRDefault="00416C5F"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خداوند دارای قدرت بلا منازع و همه چیز تحت کنترل و فرمانروایی مطلق ایشان است:</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وَمَا مِنۡ إِلَٰهٍ إِلَّا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لۡوَٰحِدُ</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لۡقَهَّارُ</w:t>
      </w:r>
      <w:r w:rsidRPr="00F83A3C">
        <w:rPr>
          <w:rStyle w:val="Char8"/>
          <w:rtl/>
          <w14:shadow w14:blurRad="0" w14:dist="0" w14:dir="0" w14:sx="0" w14:sy="0" w14:kx="0" w14:ky="0" w14:algn="none">
            <w14:srgbClr w14:val="000000"/>
          </w14:shadow>
        </w:rPr>
        <w:t>٦٥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[ص: 65]</w:t>
      </w:r>
    </w:p>
    <w:p w:rsidR="00DC337A"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16C5F" w:rsidRPr="00F83A3C">
        <w:rPr>
          <w:rStyle w:val="Char6"/>
          <w:rtl/>
          <w14:shadow w14:blurRad="0" w14:dist="0" w14:dir="0" w14:sx="0" w14:sy="0" w14:kx="0" w14:ky="0" w14:algn="none">
            <w14:srgbClr w14:val="000000"/>
          </w14:shadow>
        </w:rPr>
        <w:t>و ه</w:t>
      </w:r>
      <w:r w:rsidR="00D72D67" w:rsidRPr="00F83A3C">
        <w:rPr>
          <w:rStyle w:val="Char6"/>
          <w:rtl/>
          <w14:shadow w14:blurRad="0" w14:dist="0" w14:dir="0" w14:sx="0" w14:sy="0" w14:kx="0" w14:ky="0" w14:algn="none">
            <w14:srgbClr w14:val="000000"/>
          </w14:shadow>
        </w:rPr>
        <w:t>ی</w:t>
      </w:r>
      <w:r w:rsidR="00416C5F" w:rsidRPr="00F83A3C">
        <w:rPr>
          <w:rStyle w:val="Char6"/>
          <w:rtl/>
          <w14:shadow w14:blurRad="0" w14:dist="0" w14:dir="0" w14:sx="0" w14:sy="0" w14:kx="0" w14:ky="0" w14:algn="none">
            <w14:srgbClr w14:val="000000"/>
          </w14:shadow>
        </w:rPr>
        <w:t>چ معبود</w:t>
      </w:r>
      <w:r w:rsidR="00D72D67" w:rsidRPr="00F83A3C">
        <w:rPr>
          <w:rStyle w:val="Char6"/>
          <w:rtl/>
          <w14:shadow w14:blurRad="0" w14:dist="0" w14:dir="0" w14:sx="0" w14:sy="0" w14:kx="0" w14:ky="0" w14:algn="none">
            <w14:srgbClr w14:val="000000"/>
          </w14:shadow>
        </w:rPr>
        <w:t>ی</w:t>
      </w:r>
      <w:r w:rsidR="00416C5F" w:rsidRPr="00F83A3C">
        <w:rPr>
          <w:rStyle w:val="Char6"/>
          <w:rtl/>
          <w14:shadow w14:blurRad="0" w14:dist="0" w14:dir="0" w14:sx="0" w14:sy="0" w14:kx="0" w14:ky="0" w14:algn="none">
            <w14:srgbClr w14:val="000000"/>
          </w14:shadow>
        </w:rPr>
        <w:t xml:space="preserve"> جز خداوند </w:t>
      </w:r>
      <w:r w:rsidR="00D72D67" w:rsidRPr="00F83A3C">
        <w:rPr>
          <w:rStyle w:val="Char6"/>
          <w:rtl/>
          <w14:shadow w14:blurRad="0" w14:dist="0" w14:dir="0" w14:sx="0" w14:sy="0" w14:kx="0" w14:ky="0" w14:algn="none">
            <w14:srgbClr w14:val="000000"/>
          </w14:shadow>
        </w:rPr>
        <w:t>ی</w:t>
      </w:r>
      <w:r w:rsidR="00416C5F" w:rsidRPr="00F83A3C">
        <w:rPr>
          <w:rStyle w:val="Char6"/>
          <w:rtl/>
          <w14:shadow w14:blurRad="0" w14:dist="0" w14:dir="0" w14:sx="0" w14:sy="0" w14:kx="0" w14:ky="0" w14:algn="none">
            <w14:srgbClr w14:val="000000"/>
          </w14:shadow>
        </w:rPr>
        <w:t>گانه غالب</w:t>
      </w:r>
      <w:r w:rsidRPr="00F83A3C">
        <w:rPr>
          <w:rStyle w:val="Char6"/>
          <w:rtl/>
          <w14:shadow w14:blurRad="0" w14:dist="0" w14:dir="0" w14:sx="0" w14:sy="0" w14:kx="0" w14:ky="0" w14:algn="none">
            <w14:srgbClr w14:val="000000"/>
          </w14:shadow>
        </w:rPr>
        <w:t xml:space="preserve"> (</w:t>
      </w:r>
      <w:r w:rsidR="00416C5F" w:rsidRPr="00F83A3C">
        <w:rPr>
          <w:rStyle w:val="Char6"/>
          <w:rtl/>
          <w14:shadow w14:blurRad="0" w14:dist="0" w14:dir="0" w14:sx="0" w14:sy="0" w14:kx="0" w14:ky="0" w14:algn="none">
            <w14:srgbClr w14:val="000000"/>
          </w14:shadow>
        </w:rPr>
        <w:t>بر هر چ</w:t>
      </w:r>
      <w:r w:rsidR="00D72D67" w:rsidRPr="00F83A3C">
        <w:rPr>
          <w:rStyle w:val="Char6"/>
          <w:rtl/>
          <w14:shadow w14:blurRad="0" w14:dist="0" w14:dir="0" w14:sx="0" w14:sy="0" w14:kx="0" w14:ky="0" w14:algn="none">
            <w14:srgbClr w14:val="000000"/>
          </w14:shadow>
        </w:rPr>
        <w:t>ی</w:t>
      </w:r>
      <w:r w:rsidR="00416C5F" w:rsidRPr="00F83A3C">
        <w:rPr>
          <w:rStyle w:val="Char6"/>
          <w:rtl/>
          <w14:shadow w14:blurRad="0" w14:dist="0" w14:dir="0" w14:sx="0" w14:sy="0" w14:kx="0" w14:ky="0" w14:algn="none">
            <w14:srgbClr w14:val="000000"/>
          </w14:shadow>
        </w:rPr>
        <w:t xml:space="preserve">ز و هر </w:t>
      </w:r>
      <w:r w:rsidR="00D72D67" w:rsidRPr="00F83A3C">
        <w:rPr>
          <w:rStyle w:val="Char6"/>
          <w:rtl/>
          <w14:shadow w14:blurRad="0" w14:dist="0" w14:dir="0" w14:sx="0" w14:sy="0" w14:kx="0" w14:ky="0" w14:algn="none">
            <w14:srgbClr w14:val="000000"/>
          </w14:shadow>
        </w:rPr>
        <w:t>ک</w:t>
      </w:r>
      <w:r w:rsidR="00416C5F" w:rsidRPr="00F83A3C">
        <w:rPr>
          <w:rStyle w:val="Char6"/>
          <w:rtl/>
          <w14:shadow w14:blurRad="0" w14:dist="0" w14:dir="0" w14:sx="0" w14:sy="0" w14:kx="0" w14:ky="0" w14:algn="none">
            <w14:srgbClr w14:val="000000"/>
          </w14:shadow>
        </w:rPr>
        <w:t>س</w:t>
      </w:r>
      <w:r w:rsidRPr="00F83A3C">
        <w:rPr>
          <w:rStyle w:val="Char6"/>
          <w:rtl/>
          <w14:shadow w14:blurRad="0" w14:dist="0" w14:dir="0" w14:sx="0" w14:sy="0" w14:kx="0" w14:ky="0" w14:algn="none">
            <w14:srgbClr w14:val="000000"/>
          </w14:shadow>
        </w:rPr>
        <w:t xml:space="preserve">) </w:t>
      </w:r>
      <w:r w:rsidR="00416C5F" w:rsidRPr="00F83A3C">
        <w:rPr>
          <w:rStyle w:val="Char6"/>
          <w:rtl/>
          <w14:shadow w14:blurRad="0" w14:dist="0" w14:dir="0" w14:sx="0" w14:sy="0" w14:kx="0" w14:ky="0" w14:algn="none">
            <w14:srgbClr w14:val="000000"/>
          </w14:shadow>
        </w:rPr>
        <w:t>وجود ندارد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لۡوَٰحِدُ</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لۡقَهَّارُ</w:t>
      </w:r>
      <w:r w:rsidRPr="00F83A3C">
        <w:rPr>
          <w:rStyle w:val="Char8"/>
          <w:rtl/>
          <w14:shadow w14:blurRad="0" w14:dist="0" w14:dir="0" w14:sx="0" w14:sy="0" w14:kx="0" w14:ky="0" w14:algn="none">
            <w14:srgbClr w14:val="000000"/>
          </w14:shadow>
        </w:rPr>
        <w:t>٤</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[الزمر: 4]</w:t>
      </w:r>
    </w:p>
    <w:p w:rsidR="00DC337A"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16C5F" w:rsidRPr="00F83A3C">
        <w:rPr>
          <w:rStyle w:val="Char6"/>
          <w:rtl/>
          <w14:shadow w14:blurRad="0" w14:dist="0" w14:dir="0" w14:sx="0" w14:sy="0" w14:kx="0" w14:ky="0" w14:algn="none">
            <w14:srgbClr w14:val="000000"/>
          </w14:shadow>
        </w:rPr>
        <w:t xml:space="preserve">او خداوند </w:t>
      </w:r>
      <w:r w:rsidR="00D72D67" w:rsidRPr="00F83A3C">
        <w:rPr>
          <w:rStyle w:val="Char6"/>
          <w:rtl/>
          <w14:shadow w14:blurRad="0" w14:dist="0" w14:dir="0" w14:sx="0" w14:sy="0" w14:kx="0" w14:ky="0" w14:algn="none">
            <w14:srgbClr w14:val="000000"/>
          </w14:shadow>
        </w:rPr>
        <w:t>ی</w:t>
      </w:r>
      <w:r w:rsidR="00416C5F" w:rsidRPr="00F83A3C">
        <w:rPr>
          <w:rStyle w:val="Char6"/>
          <w:rtl/>
          <w14:shadow w14:blurRad="0" w14:dist="0" w14:dir="0" w14:sx="0" w14:sy="0" w14:kx="0" w14:ky="0" w14:algn="none">
            <w14:srgbClr w14:val="000000"/>
          </w14:shadow>
        </w:rPr>
        <w:t>گانه پ</w:t>
      </w:r>
      <w:r w:rsidR="00D72D67" w:rsidRPr="00F83A3C">
        <w:rPr>
          <w:rStyle w:val="Char6"/>
          <w:rtl/>
          <w14:shadow w14:blurRad="0" w14:dist="0" w14:dir="0" w14:sx="0" w14:sy="0" w14:kx="0" w14:ky="0" w14:algn="none">
            <w14:srgbClr w14:val="000000"/>
          </w14:shadow>
        </w:rPr>
        <w:t>ی</w:t>
      </w:r>
      <w:r w:rsidR="00416C5F" w:rsidRPr="00F83A3C">
        <w:rPr>
          <w:rStyle w:val="Char6"/>
          <w:rtl/>
          <w14:shadow w14:blurRad="0" w14:dist="0" w14:dir="0" w14:sx="0" w14:sy="0" w14:kx="0" w14:ky="0" w14:algn="none">
            <w14:srgbClr w14:val="000000"/>
          </w14:shadow>
        </w:rPr>
        <w:t>روزمند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16C5F" w:rsidRPr="00F83A3C" w:rsidRDefault="008F69CF"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دو نوع علو ذات و پیروزمندانه را در این آیه جمع کرده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D1A55" w:rsidRPr="00F83A3C" w:rsidRDefault="006C3895" w:rsidP="002D1A55">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وَهُوَ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لۡقَاهِرُ</w:t>
      </w:r>
      <w:r w:rsidR="002D1A55" w:rsidRPr="00F83A3C">
        <w:rPr>
          <w:rStyle w:val="Char8"/>
          <w:rtl/>
          <w14:shadow w14:blurRad="0" w14:dist="0" w14:dir="0" w14:sx="0" w14:sy="0" w14:kx="0" w14:ky="0" w14:algn="none">
            <w14:srgbClr w14:val="000000"/>
          </w14:shadow>
        </w:rPr>
        <w:t xml:space="preserve"> فَوۡقَ عِبَادِهِ</w:t>
      </w:r>
      <w:r w:rsidR="002D1A55" w:rsidRPr="00F83A3C">
        <w:rPr>
          <w:rStyle w:val="Char8"/>
          <w:rFonts w:hint="cs"/>
          <w:rtl/>
          <w14:shadow w14:blurRad="0" w14:dist="0" w14:dir="0" w14:sx="0" w14:sy="0" w14:kx="0" w14:ky="0" w14:algn="none">
            <w14:srgbClr w14:val="000000"/>
          </w14:shadow>
        </w:rPr>
        <w:t>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[الأنعام: 18]</w:t>
      </w:r>
    </w:p>
    <w:p w:rsidR="00672883"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8F69CF" w:rsidRPr="00F83A3C">
        <w:rPr>
          <w:rStyle w:val="Char6"/>
          <w:rtl/>
          <w14:shadow w14:blurRad="0" w14:dist="0" w14:dir="0" w14:sx="0" w14:sy="0" w14:kx="0" w14:ky="0" w14:algn="none">
            <w14:srgbClr w14:val="000000"/>
          </w14:shadow>
        </w:rPr>
        <w:t>او بر سر بندگان خود مسلّط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F69CF" w:rsidRPr="00F83A3C" w:rsidRDefault="008F69CF"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قدرت و کنترل خداوند همه جهان هستی را تحت پوشش خود قرار داده و ذات ایشان بالاتر از هر چیزی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p>
    <w:p w:rsidR="008F69CF" w:rsidRPr="00F83A3C" w:rsidRDefault="008F69CF" w:rsidP="00B2265A">
      <w:pPr>
        <w:pStyle w:val="ListParagraph"/>
        <w:numPr>
          <w:ilvl w:val="0"/>
          <w:numId w:val="8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علو مقام و منزلت:</w:t>
      </w:r>
    </w:p>
    <w:p w:rsidR="00B4303A" w:rsidRPr="00F83A3C" w:rsidRDefault="008F69CF"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D6F6F" w:rsidRPr="00F83A3C">
        <w:rPr>
          <w:rFonts w:hint="cs"/>
          <w:rtl/>
          <w14:shadow w14:blurRad="0" w14:dist="0" w14:dir="0" w14:sx="0" w14:sy="0" w14:kx="0" w14:ky="0" w14:algn="none">
            <w14:srgbClr w14:val="000000"/>
          </w14:shadow>
        </w:rPr>
        <w:t xml:space="preserve">یعنی خداوند متعال در زمینه ربوبیت، الوهیت و اسماء و صفات از هر گونه عیب و نقص، در زمینه یکتایی از شریک و همیار، در شکوه و جلال از شفاعت کردن بدون اجازه وی، در بی نیازی از داشتن زن و فرزند، در کمال حیات و سرپرستی از </w:t>
      </w:r>
      <w:r w:rsidR="00B4303A" w:rsidRPr="00F83A3C">
        <w:rPr>
          <w:rFonts w:hint="cs"/>
          <w:rtl/>
          <w14:shadow w14:blurRad="0" w14:dist="0" w14:dir="0" w14:sx="0" w14:sy="0" w14:kx="0" w14:ky="0" w14:algn="none">
            <w14:srgbClr w14:val="000000"/>
          </w14:shadow>
        </w:rPr>
        <w:t>خواب، چرت زدن و خستگی، در کمال علم و دانش از غفلت و فراموشی، در کمال حکمت و سپاس</w:t>
      </w:r>
      <w:r w:rsidR="002D1A55" w:rsidRPr="00F83A3C">
        <w:rPr>
          <w:rFonts w:hint="eastAsia"/>
          <w:rtl/>
          <w14:shadow w14:blurRad="0" w14:dist="0" w14:dir="0" w14:sx="0" w14:sy="0" w14:kx="0" w14:ky="0" w14:algn="none">
            <w14:srgbClr w14:val="000000"/>
          </w14:shadow>
        </w:rPr>
        <w:t>‌</w:t>
      </w:r>
      <w:r w:rsidR="00B4303A" w:rsidRPr="00F83A3C">
        <w:rPr>
          <w:rFonts w:hint="cs"/>
          <w:rtl/>
          <w14:shadow w14:blurRad="0" w14:dist="0" w14:dir="0" w14:sx="0" w14:sy="0" w14:kx="0" w14:ky="0" w14:algn="none">
            <w14:srgbClr w14:val="000000"/>
          </w14:shadow>
        </w:rPr>
        <w:t>گذاری از آفرینش بیهوده جهان هستی، واگذاری مردم بدون صدور قوانین، رستاخیز و پاداش، در زمینه ثروتمندی از نیاز به دیگران و بالاخره در صفات و ویژگی</w:t>
      </w:r>
      <w:r w:rsidR="002D1A55" w:rsidRPr="00F83A3C">
        <w:rPr>
          <w:rFonts w:hint="eastAsia"/>
          <w:rtl/>
          <w14:shadow w14:blurRad="0" w14:dist="0" w14:dir="0" w14:sx="0" w14:sy="0" w14:kx="0" w14:ky="0" w14:algn="none">
            <w14:srgbClr w14:val="000000"/>
          </w14:shadow>
        </w:rPr>
        <w:t>‌</w:t>
      </w:r>
      <w:r w:rsidR="00B4303A" w:rsidRPr="00F83A3C">
        <w:rPr>
          <w:rFonts w:hint="cs"/>
          <w:rtl/>
          <w14:shadow w14:blurRad="0" w14:dist="0" w14:dir="0" w14:sx="0" w14:sy="0" w14:kx="0" w14:ky="0" w14:algn="none">
            <w14:srgbClr w14:val="000000"/>
          </w14:shadow>
        </w:rPr>
        <w:t>های سترگ و والایش از تعطیل و تشبیه، مبرا و فاقد هرگونه کم و کاستی است:</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عۡلَمۡ</w:t>
      </w:r>
      <w:r w:rsidRPr="00F83A3C">
        <w:rPr>
          <w:rStyle w:val="Char8"/>
          <w:rtl/>
          <w14:shadow w14:blurRad="0" w14:dist="0" w14:dir="0" w14:sx="0" w14:sy="0" w14:kx="0" w14:ky="0" w14:algn="none">
            <w14:srgbClr w14:val="000000"/>
          </w14:shadow>
        </w:rPr>
        <w:t xml:space="preserve"> أَنَّهُ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لَآ إِلَٰهَ إِلَّا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[محمد: 19]</w:t>
      </w:r>
    </w:p>
    <w:p w:rsidR="00E72489" w:rsidRPr="00F83A3C" w:rsidRDefault="003B1D69" w:rsidP="002D1A55">
      <w:pPr>
        <w:pStyle w:val="a1"/>
        <w:rPr>
          <w:rtl/>
          <w14:shadow w14:blurRad="0" w14:dist="0" w14:dir="0" w14:sx="0" w14:sy="0" w14:kx="0" w14:ky="0" w14:algn="none">
            <w14:srgbClr w14:val="000000"/>
          </w14:shadow>
        </w:rPr>
      </w:pPr>
      <w:r w:rsidRPr="00F83A3C">
        <w:rPr>
          <w:rStyle w:val="Char5"/>
          <w:rFonts w:hint="cs"/>
          <w:rtl/>
          <w14:shadow w14:blurRad="0" w14:dist="0" w14:dir="0" w14:sx="0" w14:sy="0" w14:kx="0" w14:ky="0" w14:algn="none">
            <w14:srgbClr w14:val="000000"/>
          </w14:shadow>
        </w:rPr>
        <w:t xml:space="preserve"> (</w:t>
      </w:r>
      <w:r w:rsidR="00B4303A" w:rsidRPr="00F83A3C">
        <w:rPr>
          <w:rStyle w:val="Char5"/>
          <w:rtl/>
          <w14:shadow w14:blurRad="0" w14:dist="0" w14:dir="0" w14:sx="0" w14:sy="0" w14:kx="0" w14:ky="0" w14:algn="none">
            <w14:srgbClr w14:val="000000"/>
          </w14:shadow>
        </w:rPr>
        <w:t xml:space="preserve">بدان </w:t>
      </w:r>
      <w:r w:rsidR="00D72D67" w:rsidRPr="00F83A3C">
        <w:rPr>
          <w:rStyle w:val="Char5"/>
          <w:rtl/>
          <w14:shadow w14:blurRad="0" w14:dist="0" w14:dir="0" w14:sx="0" w14:sy="0" w14:kx="0" w14:ky="0" w14:algn="none">
            <w14:srgbClr w14:val="000000"/>
          </w14:shadow>
        </w:rPr>
        <w:t>ک</w:t>
      </w:r>
      <w:r w:rsidR="00B4303A" w:rsidRPr="00F83A3C">
        <w:rPr>
          <w:rStyle w:val="Char5"/>
          <w:rtl/>
          <w14:shadow w14:blurRad="0" w14:dist="0" w14:dir="0" w14:sx="0" w14:sy="0" w14:kx="0" w14:ky="0" w14:algn="none">
            <w14:srgbClr w14:val="000000"/>
          </w14:shadow>
        </w:rPr>
        <w:t>ه قطعاً ه</w:t>
      </w:r>
      <w:r w:rsidR="00D72D67" w:rsidRPr="00F83A3C">
        <w:rPr>
          <w:rStyle w:val="Char5"/>
          <w:rtl/>
          <w14:shadow w14:blurRad="0" w14:dist="0" w14:dir="0" w14:sx="0" w14:sy="0" w14:kx="0" w14:ky="0" w14:algn="none">
            <w14:srgbClr w14:val="000000"/>
          </w14:shadow>
        </w:rPr>
        <w:t>ی</w:t>
      </w:r>
      <w:r w:rsidR="00B4303A" w:rsidRPr="00F83A3C">
        <w:rPr>
          <w:rStyle w:val="Char5"/>
          <w:rtl/>
          <w14:shadow w14:blurRad="0" w14:dist="0" w14:dir="0" w14:sx="0" w14:sy="0" w14:kx="0" w14:ky="0" w14:algn="none">
            <w14:srgbClr w14:val="000000"/>
          </w14:shadow>
        </w:rPr>
        <w:t>چ معبود</w:t>
      </w:r>
      <w:r w:rsidR="00D72D67" w:rsidRPr="00F83A3C">
        <w:rPr>
          <w:rStyle w:val="Char5"/>
          <w:rtl/>
          <w14:shadow w14:blurRad="0" w14:dist="0" w14:dir="0" w14:sx="0" w14:sy="0" w14:kx="0" w14:ky="0" w14:algn="none">
            <w14:srgbClr w14:val="000000"/>
          </w14:shadow>
        </w:rPr>
        <w:t>ی</w:t>
      </w:r>
      <w:r w:rsidR="00B4303A" w:rsidRPr="00F83A3C">
        <w:rPr>
          <w:rStyle w:val="Char5"/>
          <w:rtl/>
          <w14:shadow w14:blurRad="0" w14:dist="0" w14:dir="0" w14:sx="0" w14:sy="0" w14:kx="0" w14:ky="0" w14:algn="none">
            <w14:srgbClr w14:val="000000"/>
          </w14:shadow>
        </w:rPr>
        <w:t xml:space="preserve"> جز الله وجود ندارد</w:t>
      </w:r>
      <w:r w:rsidRPr="00F83A3C">
        <w:rPr>
          <w:rStyle w:val="Char5"/>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4303A" w:rsidRPr="00F83A3C" w:rsidRDefault="007D32A4" w:rsidP="002D1A55">
      <w:pPr>
        <w:pStyle w:val="a"/>
        <w:rPr>
          <w:rStyle w:val="Char1"/>
          <w:rtl/>
          <w14:shadow w14:blurRad="0" w14:dist="0" w14:dir="0" w14:sx="0" w14:sy="0" w14:kx="0" w14:ky="0" w14:algn="none">
            <w14:srgbClr w14:val="000000"/>
          </w14:shadow>
        </w:rPr>
      </w:pPr>
      <w:bookmarkStart w:id="977" w:name="_Toc220579126"/>
      <w:bookmarkStart w:id="978" w:name="_Toc220580910"/>
      <w:bookmarkStart w:id="979" w:name="_Toc221106862"/>
      <w:bookmarkStart w:id="980" w:name="_Toc273209991"/>
      <w:bookmarkStart w:id="981" w:name="_Toc441935034"/>
      <w:r w:rsidRPr="00F83A3C">
        <w:rPr>
          <w:rFonts w:hint="cs"/>
          <w:rtl/>
        </w:rPr>
        <w:t>6- تکیه زدن بر تخت فرمانروایی</w:t>
      </w:r>
      <w:bookmarkEnd w:id="977"/>
      <w:bookmarkEnd w:id="978"/>
      <w:bookmarkEnd w:id="979"/>
      <w:bookmarkEnd w:id="980"/>
      <w:bookmarkEnd w:id="981"/>
    </w:p>
    <w:p w:rsidR="007D32A4" w:rsidRPr="00F83A3C" w:rsidRDefault="00C220DA"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w:t>
      </w:r>
      <w:r w:rsidR="00910C72" w:rsidRPr="00F83A3C">
        <w:rPr>
          <w:rFonts w:hint="cs"/>
          <w:rtl/>
          <w14:shadow w14:blurRad="0" w14:dist="0" w14:dir="0" w14:sx="0" w14:sy="0" w14:kx="0" w14:ky="0" w14:algn="none">
            <w14:srgbClr w14:val="000000"/>
          </w14:shadow>
        </w:rPr>
        <w:t xml:space="preserve">اساس </w:t>
      </w:r>
      <w:r w:rsidRPr="00F83A3C">
        <w:rPr>
          <w:rFonts w:hint="cs"/>
          <w:rtl/>
          <w14:shadow w14:blurRad="0" w14:dist="0" w14:dir="0" w14:sx="0" w14:sy="0" w14:kx="0" w14:ky="0" w14:algn="none">
            <w14:srgbClr w14:val="000000"/>
          </w14:shadow>
        </w:rPr>
        <w:t xml:space="preserve">نصوص کتاب، سنت و اجماع پیشینیان بر هر مسلمانی لازم است معتقد باشد که پروردگار خالق آمر بر تخت فرمانروایی خویش تکیه زده است، از این رو تکیه زدن حقیقی و شایسته مقام قدسی خداوند بر </w:t>
      </w:r>
      <w:r w:rsidR="00A22C37" w:rsidRPr="00F83A3C">
        <w:rPr>
          <w:rFonts w:hint="cs"/>
          <w:rtl/>
          <w14:shadow w14:blurRad="0" w14:dist="0" w14:dir="0" w14:sx="0" w14:sy="0" w14:kx="0" w14:ky="0" w14:algn="none">
            <w14:srgbClr w14:val="000000"/>
          </w14:shadow>
        </w:rPr>
        <w:t>تخت فرمانروایی</w:t>
      </w:r>
      <w:r w:rsidRPr="00F83A3C">
        <w:rPr>
          <w:rFonts w:hint="cs"/>
          <w:rtl/>
          <w14:shadow w14:blurRad="0" w14:dist="0" w14:dir="0" w14:sx="0" w14:sy="0" w14:kx="0" w14:ky="0" w14:algn="none">
            <w14:srgbClr w14:val="000000"/>
          </w14:shadow>
        </w:rPr>
        <w:t xml:space="preserve"> جزو صفات فعلی </w:t>
      </w:r>
      <w:r w:rsidR="00A22C37" w:rsidRPr="00F83A3C">
        <w:rPr>
          <w:rFonts w:hint="cs"/>
          <w:rtl/>
          <w14:shadow w14:blurRad="0" w14:dist="0" w14:dir="0" w14:sx="0" w14:sy="0" w14:kx="0" w14:ky="0" w14:algn="none">
            <w14:srgbClr w14:val="000000"/>
          </w14:shadow>
        </w:rPr>
        <w:t>ایشان به شمار</w:t>
      </w:r>
      <w:r w:rsidR="000913E1" w:rsidRPr="00F83A3C">
        <w:rPr>
          <w:rFonts w:hint="cs"/>
          <w:rtl/>
          <w14:shadow w14:blurRad="0" w14:dist="0" w14:dir="0" w14:sx="0" w14:sy="0" w14:kx="0" w14:ky="0" w14:algn="none">
            <w14:srgbClr w14:val="000000"/>
          </w14:shadow>
        </w:rPr>
        <w:t xml:space="preserve"> می‌</w:t>
      </w:r>
      <w:r w:rsidR="00A22C37" w:rsidRPr="00F83A3C">
        <w:rPr>
          <w:rFonts w:hint="cs"/>
          <w:rtl/>
          <w14:shadow w14:blurRad="0" w14:dist="0" w14:dir="0" w14:sx="0" w14:sy="0" w14:kx="0" w14:ky="0" w14:algn="none">
            <w14:srgbClr w14:val="000000"/>
          </w14:shadow>
        </w:rPr>
        <w:t>رود.</w:t>
      </w:r>
    </w:p>
    <w:p w:rsidR="00A22C37" w:rsidRPr="00F83A3C" w:rsidRDefault="00A22C37"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تعریف لغوی و اصطلاحی عرش:</w:t>
      </w:r>
    </w:p>
    <w:p w:rsidR="00A22C37" w:rsidRPr="00F83A3C" w:rsidRDefault="009F3207"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عرش در زبان عربی به معنی: تخت فرمانروایی پادشاهان است.</w:t>
      </w:r>
    </w:p>
    <w:p w:rsidR="009F3207" w:rsidRPr="00F83A3C" w:rsidRDefault="009F3207"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نظر شرع نیز به معنی: تخت بسیار بزرگی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باشد که خداوند متعال </w:t>
      </w:r>
      <w:r w:rsidR="003403F5">
        <w:rPr>
          <w:rFonts w:hint="cs"/>
          <w:rtl/>
          <w14:shadow w14:blurRad="0" w14:dist="0" w14:dir="0" w14:sx="0" w14:sy="0" w14:kx="0" w14:ky="0" w14:algn="none">
            <w14:srgbClr w14:val="000000"/>
          </w14:shadow>
        </w:rPr>
        <w:t>-</w:t>
      </w:r>
      <w:r w:rsidR="002D1A55" w:rsidRPr="00F83A3C">
        <w:rPr>
          <w:rFonts w:cs="CTraditional Arabic" w:hint="cs"/>
          <w:rtl/>
          <w14:shadow w14:blurRad="0" w14:dist="0" w14:dir="0" w14:sx="0" w14:sy="0" w14:kx="0" w14:ky="0" w14:algn="none">
            <w14:srgbClr w14:val="000000"/>
          </w14:shadow>
        </w:rPr>
        <w:t>أ</w:t>
      </w:r>
      <w:r w:rsidRPr="00F83A3C">
        <w:rPr>
          <w:rFonts w:hint="cs"/>
          <w:rtl/>
          <w14:shadow w14:blurRad="0" w14:dist="0" w14:dir="0" w14:sx="0" w14:sy="0" w14:kx="0" w14:ky="0" w14:algn="none">
            <w14:srgbClr w14:val="000000"/>
          </w14:shadow>
        </w:rPr>
        <w:t>- بر آن تکیه زده است، این تخت والاترین و بزرگترین مخلوقات بوده که فرشتگان آن را حمل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و خداوند آن را به صفات عظیم، حمید و مجید توصیف نموده است.</w:t>
      </w:r>
    </w:p>
    <w:p w:rsidR="009F3207" w:rsidRPr="00F83A3C" w:rsidRDefault="009F3207"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تکیه زدن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استواء</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خداوند از منظر قرآن:</w:t>
      </w:r>
    </w:p>
    <w:p w:rsidR="00C66479" w:rsidRPr="00F83A3C" w:rsidRDefault="00C6647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هفت بار به تکیه زدن خداوند بر تخت مزبور اشاره کرده است:</w:t>
      </w:r>
    </w:p>
    <w:p w:rsidR="002D1A55" w:rsidRPr="00F83A3C" w:rsidRDefault="002D1A55" w:rsidP="00B2265A">
      <w:pPr>
        <w:pStyle w:val="ListParagraph"/>
        <w:numPr>
          <w:ilvl w:val="0"/>
          <w:numId w:val="86"/>
        </w:numPr>
        <w:ind w:left="641" w:hanging="357"/>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رَبَّكُمُ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w:t>
      </w:r>
      <w:r w:rsidRPr="00F83A3C">
        <w:rPr>
          <w:rStyle w:val="Char8"/>
          <w:rtl/>
          <w14:shadow w14:blurRad="0" w14:dist="0" w14:dir="0" w14:sx="0" w14:sy="0" w14:kx="0" w14:ky="0" w14:algn="none">
            <w14:srgbClr w14:val="000000"/>
          </w14:shadow>
        </w:rPr>
        <w:t xml:space="preserve"> خَلَقَ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فِي سِتَّةِ أَيَّامٖ ثُمَّ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سۡتَوَىٰ</w:t>
      </w:r>
      <w:r w:rsidRPr="00F83A3C">
        <w:rPr>
          <w:rStyle w:val="Char8"/>
          <w:rtl/>
          <w14:shadow w14:blurRad="0" w14:dist="0" w14:dir="0" w14:sx="0" w14:sy="0" w14:kx="0" w14:ky="0" w14:algn="none">
            <w14:srgbClr w14:val="000000"/>
          </w14:shadow>
        </w:rPr>
        <w:t xml:space="preserve">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لۡعَرۡشِۖ</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54]</w:t>
      </w:r>
    </w:p>
    <w:p w:rsidR="0094486E"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پروردگار شما خداوند</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ه آسمان</w:t>
      </w:r>
      <w:r w:rsidR="002D1A55" w:rsidRPr="00F83A3C">
        <w:rPr>
          <w:rStyle w:val="Char6"/>
          <w:rFonts w:hint="cs"/>
          <w:rtl/>
          <w14:shadow w14:blurRad="0" w14:dist="0" w14:dir="0" w14:sx="0" w14:sy="0" w14:kx="0" w14:ky="0" w14:algn="none">
            <w14:srgbClr w14:val="000000"/>
          </w14:shadow>
        </w:rPr>
        <w:t>‌</w:t>
      </w:r>
      <w:r w:rsidR="00C66479"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ن را در شش دوره ب</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افر</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د، سپس بر تخت</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مر</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ز فرمانده</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جهان</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ره شد</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و به اداره جهان هست</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پرداخت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D1A55" w:rsidRPr="00F83A3C" w:rsidRDefault="006C3895" w:rsidP="00B2265A">
      <w:pPr>
        <w:pStyle w:val="ListParagraph"/>
        <w:numPr>
          <w:ilvl w:val="0"/>
          <w:numId w:val="86"/>
        </w:numPr>
        <w:ind w:left="641" w:hanging="357"/>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إِنَّ رَبَّكُمُ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للَّهُ</w:t>
      </w:r>
      <w:r w:rsidR="002D1A55" w:rsidRPr="00F83A3C">
        <w:rPr>
          <w:rStyle w:val="Char8"/>
          <w:rtl/>
          <w14:shadow w14:blurRad="0" w14:dist="0" w14:dir="0" w14:sx="0" w14:sy="0" w14:kx="0" w14:ky="0" w14:algn="none">
            <w14:srgbClr w14:val="000000"/>
          </w14:shadow>
        </w:rPr>
        <w:t xml:space="preserve">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لَّذِي</w:t>
      </w:r>
      <w:r w:rsidR="002D1A55" w:rsidRPr="00F83A3C">
        <w:rPr>
          <w:rStyle w:val="Char8"/>
          <w:rtl/>
          <w14:shadow w14:blurRad="0" w14:dist="0" w14:dir="0" w14:sx="0" w14:sy="0" w14:kx="0" w14:ky="0" w14:algn="none">
            <w14:srgbClr w14:val="000000"/>
          </w14:shadow>
        </w:rPr>
        <w:t xml:space="preserve"> خَلَقَ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لسَّمَٰوَٰتِ</w:t>
      </w:r>
      <w:r w:rsidR="002D1A55" w:rsidRPr="00F83A3C">
        <w:rPr>
          <w:rStyle w:val="Char8"/>
          <w:rtl/>
          <w14:shadow w14:blurRad="0" w14:dist="0" w14:dir="0" w14:sx="0" w14:sy="0" w14:kx="0" w14:ky="0" w14:algn="none">
            <w14:srgbClr w14:val="000000"/>
          </w14:shadow>
        </w:rPr>
        <w:t xml:space="preserve"> وَ</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002D1A55" w:rsidRPr="00F83A3C">
        <w:rPr>
          <w:rStyle w:val="Char8"/>
          <w:rtl/>
          <w14:shadow w14:blurRad="0" w14:dist="0" w14:dir="0" w14:sx="0" w14:sy="0" w14:kx="0" w14:ky="0" w14:algn="none">
            <w14:srgbClr w14:val="000000"/>
          </w14:shadow>
        </w:rPr>
        <w:t xml:space="preserve"> فِي سِتَّةِ أَيَّامٖ ثُمَّ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سۡتَوَىٰ</w:t>
      </w:r>
      <w:r w:rsidR="002D1A55" w:rsidRPr="00F83A3C">
        <w:rPr>
          <w:rStyle w:val="Char8"/>
          <w:rtl/>
          <w14:shadow w14:blurRad="0" w14:dist="0" w14:dir="0" w14:sx="0" w14:sy="0" w14:kx="0" w14:ky="0" w14:algn="none">
            <w14:srgbClr w14:val="000000"/>
          </w14:shadow>
        </w:rPr>
        <w:t xml:space="preserve"> عَلَى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لۡعَرۡشِۖ</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[يونس: 3]</w:t>
      </w:r>
    </w:p>
    <w:p w:rsidR="000F6D6B"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پروردگار شما خداوند</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ه آسمان</w:t>
      </w:r>
      <w:r w:rsidR="002D1A55" w:rsidRPr="00F83A3C">
        <w:rPr>
          <w:rStyle w:val="Char6"/>
          <w:rFonts w:hint="cs"/>
          <w:rtl/>
          <w14:shadow w14:blurRad="0" w14:dist="0" w14:dir="0" w14:sx="0" w14:sy="0" w14:kx="0" w14:ky="0" w14:algn="none">
            <w14:srgbClr w14:val="000000"/>
          </w14:shadow>
        </w:rPr>
        <w:t>‌</w:t>
      </w:r>
      <w:r w:rsidR="00C66479"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ن را در شش دوره ب</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افر</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د، سپس بر تخت</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مر</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ز فرمانده</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جهان</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ره شد</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و به اداره جهان هست</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پرداخت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D1A55" w:rsidRPr="00F83A3C" w:rsidRDefault="006C3895" w:rsidP="00B2265A">
      <w:pPr>
        <w:pStyle w:val="ListParagraph"/>
        <w:numPr>
          <w:ilvl w:val="0"/>
          <w:numId w:val="86"/>
        </w:numPr>
        <w:ind w:left="641" w:hanging="357"/>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للَّهُ</w:t>
      </w:r>
      <w:r w:rsidR="002D1A55" w:rsidRPr="00F83A3C">
        <w:rPr>
          <w:rStyle w:val="Char8"/>
          <w:rtl/>
          <w14:shadow w14:blurRad="0" w14:dist="0" w14:dir="0" w14:sx="0" w14:sy="0" w14:kx="0" w14:ky="0" w14:algn="none">
            <w14:srgbClr w14:val="000000"/>
          </w14:shadow>
        </w:rPr>
        <w:t xml:space="preserve">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لَّذِي</w:t>
      </w:r>
      <w:r w:rsidR="002D1A55" w:rsidRPr="00F83A3C">
        <w:rPr>
          <w:rStyle w:val="Char8"/>
          <w:rtl/>
          <w14:shadow w14:blurRad="0" w14:dist="0" w14:dir="0" w14:sx="0" w14:sy="0" w14:kx="0" w14:ky="0" w14:algn="none">
            <w14:srgbClr w14:val="000000"/>
          </w14:shadow>
        </w:rPr>
        <w:t xml:space="preserve"> رَفَعَ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لسَّمَٰوَٰتِ</w:t>
      </w:r>
      <w:r w:rsidR="002D1A55" w:rsidRPr="00F83A3C">
        <w:rPr>
          <w:rStyle w:val="Char8"/>
          <w:rtl/>
          <w14:shadow w14:blurRad="0" w14:dist="0" w14:dir="0" w14:sx="0" w14:sy="0" w14:kx="0" w14:ky="0" w14:algn="none">
            <w14:srgbClr w14:val="000000"/>
          </w14:shadow>
        </w:rPr>
        <w:t xml:space="preserve"> بِغَيۡرِ عَمَدٖ تَرَوۡنَهَاۖ ثُمَّ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سۡتَوَىٰ</w:t>
      </w:r>
      <w:r w:rsidR="002D1A55" w:rsidRPr="00F83A3C">
        <w:rPr>
          <w:rStyle w:val="Char8"/>
          <w:rtl/>
          <w14:shadow w14:blurRad="0" w14:dist="0" w14:dir="0" w14:sx="0" w14:sy="0" w14:kx="0" w14:ky="0" w14:algn="none">
            <w14:srgbClr w14:val="000000"/>
          </w14:shadow>
        </w:rPr>
        <w:t xml:space="preserve"> عَلَى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لۡعَرۡشِۖ</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[الرعد: 2]</w:t>
      </w:r>
    </w:p>
    <w:p w:rsidR="000F6D6B" w:rsidRPr="00F83A3C" w:rsidRDefault="003B1D69" w:rsidP="007324F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 xml:space="preserve">خدا همان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است</w:t>
      </w:r>
      <w:r w:rsidR="00910C7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10C72" w:rsidRPr="00F83A3C">
        <w:rPr>
          <w:rStyle w:val="Char6"/>
          <w:rtl/>
          <w14:shadow w14:blurRad="0" w14:dist="0" w14:dir="0" w14:sx="0" w14:sy="0" w14:kx="0" w14:ky="0" w14:algn="none">
            <w14:srgbClr w14:val="000000"/>
          </w14:shadow>
        </w:rPr>
        <w:t>ه آسمان</w:t>
      </w:r>
      <w:r w:rsidR="002D1A55" w:rsidRPr="00F83A3C">
        <w:rPr>
          <w:rStyle w:val="Char6"/>
          <w:rFonts w:hint="cs"/>
          <w:rtl/>
          <w14:shadow w14:blurRad="0" w14:dist="0" w14:dir="0" w14:sx="0" w14:sy="0" w14:kx="0" w14:ky="0" w14:algn="none">
            <w14:srgbClr w14:val="000000"/>
          </w14:shadow>
        </w:rPr>
        <w:t>‌</w:t>
      </w:r>
      <w:r w:rsidR="00910C72" w:rsidRPr="00F83A3C">
        <w:rPr>
          <w:rStyle w:val="Char6"/>
          <w:rtl/>
          <w14:shadow w14:blurRad="0" w14:dist="0" w14:dir="0" w14:sx="0" w14:sy="0" w14:kx="0" w14:ky="0" w14:algn="none">
            <w14:srgbClr w14:val="000000"/>
          </w14:shadow>
        </w:rPr>
        <w:t>ها را چنان</w:t>
      </w:r>
      <w:r w:rsidR="007324FA">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910C72"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910C72"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910C7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910C72" w:rsidRPr="00F83A3C">
        <w:rPr>
          <w:rStyle w:val="Char6"/>
          <w:rtl/>
          <w14:shadow w14:blurRad="0" w14:dist="0" w14:dir="0" w14:sx="0" w14:sy="0" w14:kx="0" w14:ky="0" w14:algn="none">
            <w14:srgbClr w14:val="000000"/>
          </w14:shadow>
        </w:rPr>
        <w:t>د، بدون ستون برپا داشت</w:t>
      </w:r>
      <w:r w:rsidR="00C66479" w:rsidRPr="00F83A3C">
        <w:rPr>
          <w:rStyle w:val="Char6"/>
          <w:rtl/>
          <w14:shadow w14:blurRad="0" w14:dist="0" w14:dir="0" w14:sx="0" w14:sy="0" w14:kx="0" w14:ky="0" w14:algn="none">
            <w14:srgbClr w14:val="000000"/>
          </w14:shadow>
        </w:rPr>
        <w:t>، سپس بر تخت</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مر</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ز فرمانده</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جهان</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ره شد</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و به اداره جهان هست</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پرداخت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D1A55" w:rsidRPr="00F83A3C" w:rsidRDefault="006C3895" w:rsidP="00B2265A">
      <w:pPr>
        <w:pStyle w:val="ListParagraph"/>
        <w:numPr>
          <w:ilvl w:val="0"/>
          <w:numId w:val="86"/>
        </w:numPr>
        <w:ind w:left="641" w:hanging="357"/>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لرَّحۡمَٰنُ</w:t>
      </w:r>
      <w:r w:rsidR="002D1A55" w:rsidRPr="00F83A3C">
        <w:rPr>
          <w:rStyle w:val="Char8"/>
          <w:rtl/>
          <w14:shadow w14:blurRad="0" w14:dist="0" w14:dir="0" w14:sx="0" w14:sy="0" w14:kx="0" w14:ky="0" w14:algn="none">
            <w14:srgbClr w14:val="000000"/>
          </w14:shadow>
        </w:rPr>
        <w:t xml:space="preserve"> عَلَى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لۡعَرۡشِ</w:t>
      </w:r>
      <w:r w:rsidR="002D1A55" w:rsidRPr="00F83A3C">
        <w:rPr>
          <w:rStyle w:val="Char8"/>
          <w:rtl/>
          <w14:shadow w14:blurRad="0" w14:dist="0" w14:dir="0" w14:sx="0" w14:sy="0" w14:kx="0" w14:ky="0" w14:algn="none">
            <w14:srgbClr w14:val="000000"/>
          </w14:shadow>
        </w:rPr>
        <w:t xml:space="preserve">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سۡتَوَىٰ</w:t>
      </w:r>
      <w:r w:rsidR="002D1A55" w:rsidRPr="00F83A3C">
        <w:rPr>
          <w:rStyle w:val="Char8"/>
          <w:rtl/>
          <w14:shadow w14:blurRad="0" w14:dist="0" w14:dir="0" w14:sx="0" w14:sy="0" w14:kx="0" w14:ky="0" w14:algn="none">
            <w14:srgbClr w14:val="000000"/>
          </w14:shadow>
        </w:rPr>
        <w:t>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[طه: 5]</w:t>
      </w:r>
    </w:p>
    <w:p w:rsidR="00C66479"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خداوند مهربان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قرآن را فرو فرستاده</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 xml:space="preserve">است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ه بر تخت سلطنت</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مجموعه جهان هست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قرار گرفته است</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 xml:space="preserve">و قدرتش سراسر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 xml:space="preserve">ائنات را احاطه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D1A55" w:rsidRPr="00F83A3C" w:rsidRDefault="002D1A55" w:rsidP="00B2265A">
      <w:pPr>
        <w:pStyle w:val="ListParagraph"/>
        <w:numPr>
          <w:ilvl w:val="0"/>
          <w:numId w:val="86"/>
        </w:numPr>
        <w:ind w:left="641" w:hanging="357"/>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ثُمَّ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سۡتَوَىٰ</w:t>
      </w:r>
      <w:r w:rsidRPr="00F83A3C">
        <w:rPr>
          <w:rStyle w:val="Char8"/>
          <w:rtl/>
          <w14:shadow w14:blurRad="0" w14:dist="0" w14:dir="0" w14:sx="0" w14:sy="0" w14:kx="0" w14:ky="0" w14:algn="none">
            <w14:srgbClr w14:val="000000"/>
          </w14:shadow>
        </w:rPr>
        <w:t xml:space="preserve">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لۡعَرۡشِۖ</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لرَّحۡمَٰنُ</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[الفرقان: 59]</w:t>
      </w:r>
    </w:p>
    <w:p w:rsidR="000F6D6B"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و آن گاه بر تخت</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فرمانده</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و اراده امور جهان</w:t>
      </w:r>
      <w:r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نشسته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D1A55" w:rsidRPr="00F83A3C" w:rsidRDefault="006C3895" w:rsidP="00B2265A">
      <w:pPr>
        <w:pStyle w:val="ListParagraph"/>
        <w:numPr>
          <w:ilvl w:val="0"/>
          <w:numId w:val="86"/>
        </w:numPr>
        <w:ind w:left="641" w:hanging="357"/>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للَّهُ</w:t>
      </w:r>
      <w:r w:rsidR="002D1A55" w:rsidRPr="00F83A3C">
        <w:rPr>
          <w:rStyle w:val="Char8"/>
          <w:rtl/>
          <w14:shadow w14:blurRad="0" w14:dist="0" w14:dir="0" w14:sx="0" w14:sy="0" w14:kx="0" w14:ky="0" w14:algn="none">
            <w14:srgbClr w14:val="000000"/>
          </w14:shadow>
        </w:rPr>
        <w:t xml:space="preserve">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لَّذِي</w:t>
      </w:r>
      <w:r w:rsidR="002D1A55" w:rsidRPr="00F83A3C">
        <w:rPr>
          <w:rStyle w:val="Char8"/>
          <w:rtl/>
          <w14:shadow w14:blurRad="0" w14:dist="0" w14:dir="0" w14:sx="0" w14:sy="0" w14:kx="0" w14:ky="0" w14:algn="none">
            <w14:srgbClr w14:val="000000"/>
          </w14:shadow>
        </w:rPr>
        <w:t xml:space="preserve"> خَلَقَ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لسَّمَٰوَٰتِ</w:t>
      </w:r>
      <w:r w:rsidR="002D1A55" w:rsidRPr="00F83A3C">
        <w:rPr>
          <w:rStyle w:val="Char8"/>
          <w:rtl/>
          <w14:shadow w14:blurRad="0" w14:dist="0" w14:dir="0" w14:sx="0" w14:sy="0" w14:kx="0" w14:ky="0" w14:algn="none">
            <w14:srgbClr w14:val="000000"/>
          </w14:shadow>
        </w:rPr>
        <w:t xml:space="preserve"> وَ</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002D1A55" w:rsidRPr="00F83A3C">
        <w:rPr>
          <w:rStyle w:val="Char8"/>
          <w:rtl/>
          <w14:shadow w14:blurRad="0" w14:dist="0" w14:dir="0" w14:sx="0" w14:sy="0" w14:kx="0" w14:ky="0" w14:algn="none">
            <w14:srgbClr w14:val="000000"/>
          </w14:shadow>
        </w:rPr>
        <w:t xml:space="preserve"> وَمَا بَيۡنَهُمَا فِي سِتَّةِ أَيَّامٖ ثُمَّ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سۡتَوَىٰ</w:t>
      </w:r>
      <w:r w:rsidR="002D1A55" w:rsidRPr="00F83A3C">
        <w:rPr>
          <w:rStyle w:val="Char8"/>
          <w:rtl/>
          <w14:shadow w14:blurRad="0" w14:dist="0" w14:dir="0" w14:sx="0" w14:sy="0" w14:kx="0" w14:ky="0" w14:algn="none">
            <w14:srgbClr w14:val="000000"/>
          </w14:shadow>
        </w:rPr>
        <w:t xml:space="preserve"> عَلَى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لۡعَرۡشِۖ</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[السجدة: 4]</w:t>
      </w:r>
    </w:p>
    <w:p w:rsidR="000F6D6B"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 xml:space="preserve">خدا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ه آسمان</w:t>
      </w:r>
      <w:r w:rsidR="002D1A55" w:rsidRPr="00F83A3C">
        <w:rPr>
          <w:rStyle w:val="Char6"/>
          <w:rFonts w:hint="cs"/>
          <w:rtl/>
          <w14:shadow w14:blurRad="0" w14:dist="0" w14:dir="0" w14:sx="0" w14:sy="0" w14:kx="0" w14:ky="0" w14:algn="none">
            <w14:srgbClr w14:val="000000"/>
          </w14:shadow>
        </w:rPr>
        <w:t>‌</w:t>
      </w:r>
      <w:r w:rsidR="00C66479"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ن و آنچه را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ه در م</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ان آن دو است در شش دوره ب</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افر</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د و سپس بر تخت فرمانده</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جهان قرار گرفت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D1A55" w:rsidRPr="00F83A3C" w:rsidRDefault="006C3895" w:rsidP="00B2265A">
      <w:pPr>
        <w:pStyle w:val="ListParagraph"/>
        <w:numPr>
          <w:ilvl w:val="0"/>
          <w:numId w:val="86"/>
        </w:numPr>
        <w:ind w:left="641" w:hanging="357"/>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هُوَ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لَّذِي</w:t>
      </w:r>
      <w:r w:rsidR="002D1A55" w:rsidRPr="00F83A3C">
        <w:rPr>
          <w:rStyle w:val="Char8"/>
          <w:rtl/>
          <w14:shadow w14:blurRad="0" w14:dist="0" w14:dir="0" w14:sx="0" w14:sy="0" w14:kx="0" w14:ky="0" w14:algn="none">
            <w14:srgbClr w14:val="000000"/>
          </w14:shadow>
        </w:rPr>
        <w:t xml:space="preserve"> خَلَقَ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لسَّمَٰوَٰتِ</w:t>
      </w:r>
      <w:r w:rsidR="002D1A55" w:rsidRPr="00F83A3C">
        <w:rPr>
          <w:rStyle w:val="Char8"/>
          <w:rtl/>
          <w14:shadow w14:blurRad="0" w14:dist="0" w14:dir="0" w14:sx="0" w14:sy="0" w14:kx="0" w14:ky="0" w14:algn="none">
            <w14:srgbClr w14:val="000000"/>
          </w14:shadow>
        </w:rPr>
        <w:t xml:space="preserve"> وَ</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لۡأَرۡضَ</w:t>
      </w:r>
      <w:r w:rsidR="002D1A55" w:rsidRPr="00F83A3C">
        <w:rPr>
          <w:rStyle w:val="Char8"/>
          <w:rtl/>
          <w14:shadow w14:blurRad="0" w14:dist="0" w14:dir="0" w14:sx="0" w14:sy="0" w14:kx="0" w14:ky="0" w14:algn="none">
            <w14:srgbClr w14:val="000000"/>
          </w14:shadow>
        </w:rPr>
        <w:t xml:space="preserve"> فِي سِتَّةِ أَيَّامٖ ثُمَّ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سۡتَوَىٰ</w:t>
      </w:r>
      <w:r w:rsidR="002D1A55" w:rsidRPr="00F83A3C">
        <w:rPr>
          <w:rStyle w:val="Char8"/>
          <w:rtl/>
          <w14:shadow w14:blurRad="0" w14:dist="0" w14:dir="0" w14:sx="0" w14:sy="0" w14:kx="0" w14:ky="0" w14:algn="none">
            <w14:srgbClr w14:val="000000"/>
          </w14:shadow>
        </w:rPr>
        <w:t xml:space="preserve"> عَلَى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لۡعَرۡشِۖ</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[الحديد: 4]</w:t>
      </w:r>
    </w:p>
    <w:p w:rsidR="009A4FC0" w:rsidRPr="00F83A3C" w:rsidRDefault="000F6D6B" w:rsidP="002D1A55">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 xml:space="preserve">او است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ه آسمان</w:t>
      </w:r>
      <w:r w:rsidR="002D1A55" w:rsidRPr="00F83A3C">
        <w:rPr>
          <w:rStyle w:val="Char6"/>
          <w:rFonts w:hint="cs"/>
          <w:rtl/>
          <w14:shadow w14:blurRad="0" w14:dist="0" w14:dir="0" w14:sx="0" w14:sy="0" w14:kx="0" w14:ky="0" w14:algn="none">
            <w14:srgbClr w14:val="000000"/>
          </w14:shadow>
        </w:rPr>
        <w:t>‌</w:t>
      </w:r>
      <w:r w:rsidR="00C66479"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ن را در شش دوره آفر</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د و سپس بر تخت</w:t>
      </w:r>
      <w:r w:rsidR="003B1D69"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فرمانروائ</w:t>
      </w:r>
      <w:r w:rsidR="00D72D67" w:rsidRPr="00F83A3C">
        <w:rPr>
          <w:rStyle w:val="Char6"/>
          <w:rtl/>
          <w14:shadow w14:blurRad="0" w14:dist="0" w14:dir="0" w14:sx="0" w14:sy="0" w14:kx="0" w14:ky="0" w14:algn="none">
            <w14:srgbClr w14:val="000000"/>
          </w14:shadow>
        </w:rPr>
        <w:t>ی</w:t>
      </w:r>
      <w:r w:rsidR="00C6647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66479" w:rsidRPr="00F83A3C">
        <w:rPr>
          <w:rStyle w:val="Char6"/>
          <w:rtl/>
          <w14:shadow w14:blurRad="0" w14:dist="0" w14:dir="0" w14:sx="0" w14:sy="0" w14:kx="0" w14:ky="0" w14:algn="none">
            <w14:srgbClr w14:val="000000"/>
          </w14:shadow>
        </w:rPr>
        <w:t>ائنات</w:t>
      </w:r>
      <w:r w:rsidR="003B1D69" w:rsidRPr="00F83A3C">
        <w:rPr>
          <w:rStyle w:val="Char6"/>
          <w:rtl/>
          <w14:shadow w14:blurRad="0" w14:dist="0" w14:dir="0" w14:sx="0" w14:sy="0" w14:kx="0" w14:ky="0" w14:algn="none">
            <w14:srgbClr w14:val="000000"/>
          </w14:shadow>
        </w:rPr>
        <w:t xml:space="preserve">) </w:t>
      </w:r>
      <w:r w:rsidR="00C66479" w:rsidRPr="00F83A3C">
        <w:rPr>
          <w:rStyle w:val="Char6"/>
          <w:rtl/>
          <w14:shadow w14:blurRad="0" w14:dist="0" w14:dir="0" w14:sx="0" w14:sy="0" w14:kx="0" w14:ky="0" w14:algn="none">
            <w14:srgbClr w14:val="000000"/>
          </w14:shadow>
        </w:rPr>
        <w:t>قرار گرفت</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C66479" w:rsidRPr="00F83A3C" w:rsidRDefault="00754023"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754023" w:rsidRPr="00F83A3C" w:rsidRDefault="00217DB7"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مردم در این باره دیدگاه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بسیار زیاد و متفاوتی دارند که جای پرداختن بدان</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نیست، ولی دیدگاه پیشینیان بزرگواری همچون: مالک، اوزاعی، ثوری، لیث بن سعد، شافعی، احمد، اسحاق بن راهویه و دیگران - مبنی بر اعتقاد به ظاهر و بدون تشبیه و تعطیل</w:t>
      </w:r>
      <w:r w:rsidR="007B3158" w:rsidRPr="00F83A3C">
        <w:rPr>
          <w:rFonts w:hint="cs"/>
          <w:rtl/>
          <w14:shadow w14:blurRad="0" w14:dist="0" w14:dir="0" w14:sx="0" w14:sy="0" w14:kx="0" w14:ky="0" w14:algn="none">
            <w14:srgbClr w14:val="000000"/>
          </w14:shadow>
        </w:rPr>
        <w:t xml:space="preserve"> آن‌ها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گزینیم.</w:t>
      </w:r>
    </w:p>
    <w:p w:rsidR="00217DB7" w:rsidRPr="00F83A3C" w:rsidRDefault="00217DB7"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آنچه به ذهن گروه مشبهه خطور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در حق خداوند متعال صدق نکرده و او با هیچ یک از مخلوقاتش شباهت ندارد:</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8B249C" w:rsidRPr="00F83A3C" w:rsidRDefault="003B1D6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17DB7" w:rsidRPr="00F83A3C">
        <w:rPr>
          <w:rtl/>
          <w14:shadow w14:blurRad="0" w14:dist="0" w14:dir="0" w14:sx="0" w14:sy="0" w14:kx="0" w14:ky="0" w14:algn="none">
            <w14:srgbClr w14:val="000000"/>
          </w14:shadow>
        </w:rPr>
        <w:t>ه</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چ چ</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 xml:space="preserve"> همانند خدا ن</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ست</w:t>
      </w:r>
      <w:r w:rsidRPr="00F83A3C">
        <w:rPr>
          <w:rtl/>
          <w14:shadow w14:blurRad="0" w14:dist="0" w14:dir="0" w14:sx="0" w14:sy="0" w14:kx="0" w14:ky="0" w14:algn="none">
            <w14:srgbClr w14:val="000000"/>
          </w14:shadow>
        </w:rPr>
        <w:t xml:space="preserve"> (</w:t>
      </w:r>
      <w:r w:rsidR="00217DB7" w:rsidRPr="00F83A3C">
        <w:rPr>
          <w:rtl/>
          <w14:shadow w14:blurRad="0" w14:dist="0" w14:dir="0" w14:sx="0" w14:sy="0" w14:kx="0" w14:ky="0" w14:algn="none">
            <w14:srgbClr w14:val="000000"/>
          </w14:shadow>
        </w:rPr>
        <w:t>و نه او در ذات و صفات به چ</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ن م</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‌ماند، و نه چ</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ن در ذات و صفات بدو م</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‌ماند</w:t>
      </w:r>
      <w:r w:rsidRPr="00F83A3C">
        <w:rPr>
          <w:rtl/>
          <w14:shadow w14:blurRad="0" w14:dist="0" w14:dir="0" w14:sx="0" w14:sy="0" w14:kx="0" w14:ky="0" w14:algn="none">
            <w14:srgbClr w14:val="000000"/>
          </w14:shadow>
        </w:rPr>
        <w:t xml:space="preserve">) </w:t>
      </w:r>
      <w:r w:rsidR="00217DB7" w:rsidRPr="00F83A3C">
        <w:rPr>
          <w:rtl/>
          <w14:shadow w14:blurRad="0" w14:dist="0" w14:dir="0" w14:sx="0" w14:sy="0" w14:kx="0" w14:ky="0" w14:algn="none">
            <w14:srgbClr w14:val="000000"/>
          </w14:shadow>
        </w:rPr>
        <w:t>و او شنوا و ب</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نا است</w:t>
      </w:r>
      <w:r w:rsidRPr="00F83A3C">
        <w:rPr>
          <w:rtl/>
          <w14:shadow w14:blurRad="0" w14:dist="0" w14:dir="0" w14:sx="0" w14:sy="0" w14:kx="0" w14:ky="0" w14:algn="none">
            <w14:srgbClr w14:val="000000"/>
          </w14:shadow>
        </w:rPr>
        <w:t xml:space="preserve"> (</w:t>
      </w:r>
      <w:r w:rsidR="00217DB7" w:rsidRPr="00F83A3C">
        <w:rPr>
          <w:rtl/>
          <w14:shadow w14:blurRad="0" w14:dist="0" w14:dir="0" w14:sx="0" w14:sy="0" w14:kx="0" w14:ky="0" w14:algn="none">
            <w14:srgbClr w14:val="000000"/>
          </w14:shadow>
        </w:rPr>
        <w:t>و پ</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 xml:space="preserve">وسته بر </w:t>
      </w:r>
      <w:r w:rsidR="00D72D67" w:rsidRPr="00F83A3C">
        <w:rPr>
          <w:rtl/>
          <w14:shadow w14:blurRad="0" w14:dist="0" w14:dir="0" w14:sx="0" w14:sy="0" w14:kx="0" w14:ky="0" w14:algn="none">
            <w14:srgbClr w14:val="000000"/>
          </w14:shadow>
        </w:rPr>
        <w:t>ک</w:t>
      </w:r>
      <w:r w:rsidR="00217DB7" w:rsidRPr="00F83A3C">
        <w:rPr>
          <w:rtl/>
          <w14:shadow w14:blurRad="0" w14:dist="0" w14:dir="0" w14:sx="0" w14:sy="0" w14:kx="0" w14:ky="0" w14:algn="none">
            <w14:srgbClr w14:val="000000"/>
          </w14:shadow>
        </w:rPr>
        <w:t>ارگاه جهان نظارت م</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‌نما</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د، و از جمله زاد و ولد انسان</w:t>
      </w:r>
      <w:r w:rsidR="002D1A55" w:rsidRPr="00F83A3C">
        <w:rPr>
          <w:rFonts w:hint="cs"/>
          <w:rtl/>
          <w14:shadow w14:blurRad="0" w14:dist="0" w14:dir="0" w14:sx="0" w14:sy="0" w14:kx="0" w14:ky="0" w14:algn="none">
            <w14:srgbClr w14:val="000000"/>
          </w14:shadow>
        </w:rPr>
        <w:t>‌</w:t>
      </w:r>
      <w:r w:rsidR="00217DB7" w:rsidRPr="00F83A3C">
        <w:rPr>
          <w:rtl/>
          <w14:shadow w14:blurRad="0" w14:dist="0" w14:dir="0" w14:sx="0" w14:sy="0" w14:kx="0" w14:ky="0" w14:algn="none">
            <w14:srgbClr w14:val="000000"/>
          </w14:shadow>
        </w:rPr>
        <w:t>ها و ح</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وان</w:t>
      </w:r>
      <w:r w:rsidR="002D1A55" w:rsidRPr="00F83A3C">
        <w:rPr>
          <w:rFonts w:hint="cs"/>
          <w:rtl/>
          <w14:shadow w14:blurRad="0" w14:dist="0" w14:dir="0" w14:sx="0" w14:sy="0" w14:kx="0" w14:ky="0" w14:algn="none">
            <w14:srgbClr w14:val="000000"/>
          </w14:shadow>
        </w:rPr>
        <w:t>‌</w:t>
      </w:r>
      <w:r w:rsidR="00217DB7" w:rsidRPr="00F83A3C">
        <w:rPr>
          <w:rtl/>
          <w14:shadow w14:blurRad="0" w14:dist="0" w14:dir="0" w14:sx="0" w14:sy="0" w14:kx="0" w14:ky="0" w14:algn="none">
            <w14:srgbClr w14:val="000000"/>
          </w14:shadow>
        </w:rPr>
        <w:t>ها را م</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‌پا</w:t>
      </w:r>
      <w:r w:rsidR="00D72D67" w:rsidRPr="00F83A3C">
        <w:rPr>
          <w:rtl/>
          <w14:shadow w14:blurRad="0" w14:dist="0" w14:dir="0" w14:sx="0" w14:sy="0" w14:kx="0" w14:ky="0" w14:algn="none">
            <w14:srgbClr w14:val="000000"/>
          </w14:shadow>
        </w:rPr>
        <w:t>ی</w:t>
      </w:r>
      <w:r w:rsidR="00217DB7"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p>
    <w:p w:rsidR="00217DB7" w:rsidRPr="00F83A3C" w:rsidRDefault="00A471FF"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واقعیت این است که پیشوایان بزرگواری همچون نعیم بن حماد بن سلمه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استاد امام بخاری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بدان معتقد بوده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هر که خدا را به مخلوقاتش تشبیه نموده و یا صفات وارد</w:t>
      </w:r>
      <w:r w:rsidR="00A82E03"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 xml:space="preserve"> در نصوص شریعت را انکار کند، کافر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لذا هر کس صفات مزبور را آن گونه که شایسته مقام قدسی پروردگار است تایید و بدان</w:t>
      </w:r>
      <w:r w:rsidR="002D1A55"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معتقد باشد و معایب را از ساحت پاک ایشان دور </w:t>
      </w:r>
      <w:r w:rsidR="00A82E03" w:rsidRPr="00F83A3C">
        <w:rPr>
          <w:rFonts w:hint="cs"/>
          <w:rtl/>
          <w14:shadow w14:blurRad="0" w14:dist="0" w14:dir="0" w14:sx="0" w14:sy="0" w14:kx="0" w14:ky="0" w14:algn="none">
            <w14:srgbClr w14:val="000000"/>
          </w14:shadow>
        </w:rPr>
        <w:t>سازد</w:t>
      </w:r>
      <w:r w:rsidRPr="00F83A3C">
        <w:rPr>
          <w:rFonts w:hint="cs"/>
          <w:rtl/>
          <w14:shadow w14:blurRad="0" w14:dist="0" w14:dir="0" w14:sx="0" w14:sy="0" w14:kx="0" w14:ky="0" w14:algn="none">
            <w14:srgbClr w14:val="000000"/>
          </w14:shadow>
        </w:rPr>
        <w:t>، راه حق و هدایت را در پیش گرفته است.</w:t>
      </w:r>
      <w:r w:rsidRPr="00DB1435">
        <w:rPr>
          <w:vertAlign w:val="superscript"/>
          <w:rtl/>
          <w14:shadow w14:blurRad="0" w14:dist="0" w14:dir="0" w14:sx="0" w14:sy="0" w14:kx="0" w14:ky="0" w14:algn="none">
            <w14:srgbClr w14:val="000000"/>
          </w14:shadow>
        </w:rPr>
        <w:footnoteReference w:id="456"/>
      </w:r>
    </w:p>
    <w:p w:rsidR="00874919" w:rsidRPr="00F83A3C" w:rsidRDefault="00874919"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دیدگاه امام مالک پیرامون استواء:</w:t>
      </w:r>
      <w:r w:rsidR="002D1A55" w:rsidRPr="00DB1435">
        <w:rPr>
          <w:vertAlign w:val="superscript"/>
          <w:rtl/>
          <w14:shadow w14:blurRad="0" w14:dist="0" w14:dir="0" w14:sx="0" w14:sy="0" w14:kx="0" w14:ky="0" w14:algn="none">
            <w14:srgbClr w14:val="000000"/>
          </w14:shadow>
        </w:rPr>
        <w:t xml:space="preserve"> </w:t>
      </w:r>
      <w:r w:rsidR="002D1A55" w:rsidRPr="00DB1435">
        <w:rPr>
          <w:vertAlign w:val="superscript"/>
          <w:rtl/>
          <w14:shadow w14:blurRad="0" w14:dist="0" w14:dir="0" w14:sx="0" w14:sy="0" w14:kx="0" w14:ky="0" w14:algn="none">
            <w14:srgbClr w14:val="000000"/>
          </w14:shadow>
        </w:rPr>
        <w:footnoteReference w:id="457"/>
      </w:r>
    </w:p>
    <w:p w:rsidR="00A82E03" w:rsidRPr="00F83A3C" w:rsidRDefault="00177AD4"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 نفر در باره آیه:</w:t>
      </w:r>
    </w:p>
    <w:p w:rsidR="00C91747" w:rsidRPr="00F83A3C" w:rsidRDefault="002D1A55" w:rsidP="002D1A55">
      <w:pPr>
        <w:pStyle w:val="a1"/>
        <w:rPr>
          <w:rtl/>
          <w14:shadow w14:blurRad="0" w14:dist="0" w14:dir="0" w14:sx="0" w14:sy="0" w14:kx="0" w14:ky="0" w14:algn="none">
            <w14:srgbClr w14:val="000000"/>
          </w14:shadow>
        </w:rPr>
      </w:pP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لرَّحۡمَٰنُ</w:t>
      </w:r>
      <w:r w:rsidRPr="00F83A3C">
        <w:rPr>
          <w:rStyle w:val="Char8"/>
          <w:rtl/>
          <w14:shadow w14:blurRad="0" w14:dist="0" w14:dir="0" w14:sx="0" w14:sy="0" w14:kx="0" w14:ky="0" w14:algn="none">
            <w14:srgbClr w14:val="000000"/>
          </w14:shadow>
        </w:rPr>
        <w:t xml:space="preserve">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لۡعَرۡشِ</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سۡتَوَىٰ</w:t>
      </w:r>
      <w:r w:rsidRPr="00F83A3C">
        <w:rPr>
          <w:rStyle w:val="Char8"/>
          <w:rtl/>
          <w14:shadow w14:blurRad="0" w14:dist="0" w14:dir="0" w14:sx="0" w14:sy="0" w14:kx="0" w14:ky="0" w14:algn="none">
            <w14:srgbClr w14:val="000000"/>
          </w14:shadow>
        </w:rPr>
        <w:t>٥</w:t>
      </w: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5]</w:t>
      </w:r>
      <w:r w:rsidRPr="00F83A3C">
        <w:rPr>
          <w:rFonts w:cs="Arial" w:hint="cs"/>
          <w:color w:val="000000"/>
          <w:shd w:val="clear" w:color="auto" w:fill="FFFFFF"/>
          <w:rtl/>
          <w14:shadow w14:blurRad="0" w14:dist="0" w14:dir="0" w14:sx="0" w14:sy="0" w14:kx="0" w14:ky="0" w14:algn="none">
            <w14:srgbClr w14:val="000000"/>
          </w14:shadow>
        </w:rPr>
        <w:t xml:space="preserve"> </w:t>
      </w:r>
      <w:r w:rsidR="00177AD4" w:rsidRPr="00F83A3C">
        <w:rPr>
          <w:rFonts w:hint="cs"/>
          <w:rtl/>
          <w14:shadow w14:blurRad="0" w14:dist="0" w14:dir="0" w14:sx="0" w14:sy="0" w14:kx="0" w14:ky="0" w14:algn="none">
            <w14:srgbClr w14:val="000000"/>
          </w14:shadow>
        </w:rPr>
        <w:t xml:space="preserve">از امام مالک </w:t>
      </w:r>
      <w:r w:rsidR="00D85255" w:rsidRPr="00F83A3C">
        <w:rPr>
          <w:rFonts w:hint="cs"/>
          <w:rtl/>
          <w14:shadow w14:blurRad="0" w14:dist="0" w14:dir="0" w14:sx="0" w14:sy="0" w14:kx="0" w14:ky="0" w14:algn="none">
            <w14:srgbClr w14:val="000000"/>
          </w14:shadow>
        </w:rPr>
        <w:t>سؤال کرد</w:t>
      </w:r>
      <w:r w:rsidR="00177AD4" w:rsidRPr="00F83A3C">
        <w:rPr>
          <w:rFonts w:hint="cs"/>
          <w:rtl/>
          <w14:shadow w14:blurRad="0" w14:dist="0" w14:dir="0" w14:sx="0" w14:sy="0" w14:kx="0" w14:ky="0" w14:algn="none">
            <w14:srgbClr w14:val="000000"/>
          </w14:shadow>
        </w:rPr>
        <w:t>: تکیه زدن خداوند چطور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177AD4" w:rsidRPr="00F83A3C">
        <w:rPr>
          <w:rFonts w:hint="cs"/>
          <w:rtl/>
          <w14:shadow w14:blurRad="0" w14:dist="0" w14:dir="0" w14:sx="0" w14:sy="0" w14:kx="0" w14:ky="0" w14:algn="none">
            <w14:srgbClr w14:val="000000"/>
          </w14:shadow>
        </w:rPr>
        <w:t xml:space="preserve">گفت: استواء معلوم </w:t>
      </w:r>
      <w:r w:rsidR="00177AD4" w:rsidRPr="00F83A3C">
        <w:rPr>
          <w:rFonts w:ascii="Times New Roman" w:hAnsi="Times New Roman" w:cs="Times New Roman" w:hint="cs"/>
          <w:rtl/>
          <w14:shadow w14:blurRad="0" w14:dist="0" w14:dir="0" w14:sx="0" w14:sy="0" w14:kx="0" w14:ky="0" w14:algn="none">
            <w14:srgbClr w14:val="000000"/>
          </w14:shadow>
        </w:rPr>
        <w:t>–</w:t>
      </w:r>
      <w:r w:rsidR="00177AD4" w:rsidRPr="00F83A3C">
        <w:rPr>
          <w:rFonts w:hint="cs"/>
          <w:rtl/>
          <w14:shadow w14:blurRad="0" w14:dist="0" w14:dir="0" w14:sx="0" w14:sy="0" w14:kx="0" w14:ky="0" w14:algn="none">
            <w14:srgbClr w14:val="000000"/>
          </w14:shadow>
        </w:rPr>
        <w:t xml:space="preserve"> یعنی از لحاظ معنا و مقصود -، کیفیتش مجهول </w:t>
      </w:r>
      <w:r w:rsidR="00177AD4" w:rsidRPr="00F83A3C">
        <w:rPr>
          <w:rFonts w:ascii="Times New Roman" w:hAnsi="Times New Roman" w:cs="Times New Roman" w:hint="cs"/>
          <w:rtl/>
          <w14:shadow w14:blurRad="0" w14:dist="0" w14:dir="0" w14:sx="0" w14:sy="0" w14:kx="0" w14:ky="0" w14:algn="none">
            <w14:srgbClr w14:val="000000"/>
          </w14:shadow>
        </w:rPr>
        <w:t>–</w:t>
      </w:r>
      <w:r w:rsidR="00177AD4" w:rsidRPr="00F83A3C">
        <w:rPr>
          <w:rFonts w:hint="cs"/>
          <w:rtl/>
          <w14:shadow w14:blurRad="0" w14:dist="0" w14:dir="0" w14:sx="0" w14:sy="0" w14:kx="0" w14:ky="0" w14:algn="none">
            <w14:srgbClr w14:val="000000"/>
          </w14:shadow>
        </w:rPr>
        <w:t xml:space="preserve"> یعنی عقل توانایی درک آن را ندارد -، ایمان بدان واجب </w:t>
      </w:r>
      <w:r w:rsidR="00177AD4" w:rsidRPr="00F83A3C">
        <w:rPr>
          <w:rFonts w:ascii="Times New Roman" w:hAnsi="Times New Roman" w:cs="Times New Roman" w:hint="cs"/>
          <w:rtl/>
          <w14:shadow w14:blurRad="0" w14:dist="0" w14:dir="0" w14:sx="0" w14:sy="0" w14:kx="0" w14:ky="0" w14:algn="none">
            <w14:srgbClr w14:val="000000"/>
          </w14:shadow>
        </w:rPr>
        <w:t>–</w:t>
      </w:r>
      <w:r w:rsidR="00177AD4" w:rsidRPr="00F83A3C">
        <w:rPr>
          <w:rFonts w:hint="cs"/>
          <w:rtl/>
          <w14:shadow w14:blurRad="0" w14:dist="0" w14:dir="0" w14:sx="0" w14:sy="0" w14:kx="0" w14:ky="0" w14:algn="none">
            <w14:srgbClr w14:val="000000"/>
          </w14:shadow>
        </w:rPr>
        <w:t xml:space="preserve"> چون در نصوص قرآن و سنت آمده است - و سؤال در باره آن نیز بدعت است </w:t>
      </w:r>
      <w:r w:rsidR="00177AD4" w:rsidRPr="00F83A3C">
        <w:rPr>
          <w:rFonts w:ascii="Times New Roman" w:hAnsi="Times New Roman" w:cs="Times New Roman" w:hint="cs"/>
          <w:rtl/>
          <w14:shadow w14:blurRad="0" w14:dist="0" w14:dir="0" w14:sx="0" w14:sy="0" w14:kx="0" w14:ky="0" w14:algn="none">
            <w14:srgbClr w14:val="000000"/>
          </w14:shadow>
        </w:rPr>
        <w:t>–</w:t>
      </w:r>
      <w:r w:rsidR="00177AD4" w:rsidRPr="00F83A3C">
        <w:rPr>
          <w:rFonts w:hint="cs"/>
          <w:rtl/>
          <w14:shadow w14:blurRad="0" w14:dist="0" w14:dir="0" w14:sx="0" w14:sy="0" w14:kx="0" w14:ky="0" w14:algn="none">
            <w14:srgbClr w14:val="000000"/>
          </w14:shadow>
        </w:rPr>
        <w:t xml:space="preserve"> زیرا باید انسان مسلمان این گونه امور را آن گونه که در نصوص شریعت آمده تایید نماید -، سپس دستور داد آن مرد را از مسجد بیرون کنند </w:t>
      </w:r>
      <w:r w:rsidR="00177AD4" w:rsidRPr="00F83A3C">
        <w:rPr>
          <w:rFonts w:ascii="Times New Roman" w:hAnsi="Times New Roman" w:cs="Times New Roman" w:hint="cs"/>
          <w:rtl/>
          <w14:shadow w14:blurRad="0" w14:dist="0" w14:dir="0" w14:sx="0" w14:sy="0" w14:kx="0" w14:ky="0" w14:algn="none">
            <w14:srgbClr w14:val="000000"/>
          </w14:shadow>
        </w:rPr>
        <w:t>–</w:t>
      </w:r>
      <w:r w:rsidR="00177AD4" w:rsidRPr="00F83A3C">
        <w:rPr>
          <w:rFonts w:hint="cs"/>
          <w:rtl/>
          <w14:shadow w14:blurRad="0" w14:dist="0" w14:dir="0" w14:sx="0" w14:sy="0" w14:kx="0" w14:ky="0" w14:algn="none">
            <w14:srgbClr w14:val="000000"/>
          </w14:shadow>
        </w:rPr>
        <w:t xml:space="preserve"> زیرا بدعت گذار بوده و امام بیم این داشته که مبادا عقاید مردم را به تباهی کشد.</w:t>
      </w:r>
      <w:r w:rsidR="00177AD4" w:rsidRPr="00DB1435">
        <w:rPr>
          <w:vertAlign w:val="superscript"/>
          <w:rtl/>
          <w14:shadow w14:blurRad="0" w14:dist="0" w14:dir="0" w14:sx="0" w14:sy="0" w14:kx="0" w14:ky="0" w14:algn="none">
            <w14:srgbClr w14:val="000000"/>
          </w14:shadow>
        </w:rPr>
        <w:footnoteReference w:id="458"/>
      </w:r>
    </w:p>
    <w:p w:rsidR="00177AD4" w:rsidRPr="00F83A3C" w:rsidRDefault="00177AD4"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بزرگی عرش:</w:t>
      </w:r>
    </w:p>
    <w:p w:rsidR="00177AD4" w:rsidRPr="00F83A3C" w:rsidRDefault="007324FA" w:rsidP="002D1A55">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چنان‌که</w:t>
      </w:r>
      <w:r w:rsidR="00A44B1B" w:rsidRPr="00F83A3C">
        <w:rPr>
          <w:rFonts w:hint="cs"/>
          <w:rtl/>
          <w14:shadow w14:blurRad="0" w14:dist="0" w14:dir="0" w14:sx="0" w14:sy="0" w14:kx="0" w14:ky="0" w14:algn="none">
            <w14:srgbClr w14:val="000000"/>
          </w14:shadow>
        </w:rPr>
        <w:t xml:space="preserve"> پیشتر نیز اشاره شد، تخت فرمانروایی پروردگار توانا بزرگترین آفریده</w:t>
      </w:r>
      <w:r w:rsidR="00EC50EA">
        <w:rPr>
          <w:rFonts w:hint="cs"/>
          <w:rtl/>
          <w14:shadow w14:blurRad="0" w14:dist="0" w14:dir="0" w14:sx="0" w14:sy="0" w14:kx="0" w14:ky="0" w14:algn="none">
            <w14:srgbClr w14:val="000000"/>
          </w14:shadow>
        </w:rPr>
        <w:t xml:space="preserve">‌ها </w:t>
      </w:r>
      <w:r w:rsidR="00A44B1B" w:rsidRPr="00F83A3C">
        <w:rPr>
          <w:rFonts w:hint="cs"/>
          <w:rtl/>
          <w14:shadow w14:blurRad="0" w14:dist="0" w14:dir="0" w14:sx="0" w14:sy="0" w14:kx="0" w14:ky="0" w14:algn="none">
            <w14:srgbClr w14:val="000000"/>
          </w14:shadow>
        </w:rPr>
        <w:t>و به عنوان سقف همه</w:t>
      </w:r>
      <w:r w:rsidR="007B3158" w:rsidRPr="00F83A3C">
        <w:rPr>
          <w:rFonts w:hint="cs"/>
          <w:rtl/>
          <w14:shadow w14:blurRad="0" w14:dist="0" w14:dir="0" w14:sx="0" w14:sy="0" w14:kx="0" w14:ky="0" w14:algn="none">
            <w14:srgbClr w14:val="000000"/>
          </w14:shadow>
        </w:rPr>
        <w:t xml:space="preserve"> آن‌ها </w:t>
      </w:r>
      <w:r w:rsidR="00A44B1B" w:rsidRPr="00F83A3C">
        <w:rPr>
          <w:rFonts w:hint="cs"/>
          <w:rtl/>
          <w14:shadow w14:blurRad="0" w14:dist="0" w14:dir="0" w14:sx="0" w14:sy="0" w14:kx="0" w14:ky="0" w14:algn="none">
            <w14:srgbClr w14:val="000000"/>
          </w14:shadow>
        </w:rPr>
        <w:t>محسوب گشته و در روز آخرت بخاطر بزرگیش توسط هشت نفر فرشته حمل</w:t>
      </w:r>
      <w:r w:rsidR="000913E1" w:rsidRPr="00F83A3C">
        <w:rPr>
          <w:rFonts w:hint="cs"/>
          <w:rtl/>
          <w14:shadow w14:blurRad="0" w14:dist="0" w14:dir="0" w14:sx="0" w14:sy="0" w14:kx="0" w14:ky="0" w14:algn="none">
            <w14:srgbClr w14:val="000000"/>
          </w14:shadow>
        </w:rPr>
        <w:t xml:space="preserve"> می‌</w:t>
      </w:r>
      <w:r w:rsidR="00A44B1B" w:rsidRPr="00F83A3C">
        <w:rPr>
          <w:rFonts w:hint="cs"/>
          <w:rtl/>
          <w14:shadow w14:blurRad="0" w14:dist="0" w14:dir="0" w14:sx="0" w14:sy="0" w14:kx="0" w14:ky="0" w14:algn="none">
            <w14:srgbClr w14:val="000000"/>
          </w14:shadow>
        </w:rPr>
        <w:t>گردد:</w:t>
      </w:r>
    </w:p>
    <w:p w:rsidR="002D1A55" w:rsidRPr="00F83A3C" w:rsidRDefault="002D1A55" w:rsidP="002D1A55">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وَيَحۡمِلُ عَرۡشَ رَبِّكَ فَوۡقَهُمۡ يَوۡمَئِذٖ ثَمَٰنِيَةٞ١٧</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[الحاقة: 17]</w:t>
      </w:r>
    </w:p>
    <w:p w:rsidR="00A44B1B"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44B1B" w:rsidRPr="00F83A3C">
        <w:rPr>
          <w:rStyle w:val="Char6"/>
          <w:rtl/>
          <w14:shadow w14:blurRad="0" w14:dist="0" w14:dir="0" w14:sx="0" w14:sy="0" w14:kx="0" w14:ky="0" w14:algn="none">
            <w14:srgbClr w14:val="000000"/>
          </w14:shadow>
        </w:rPr>
        <w:t>و در آن روز، هشت فرشته، عرش پروردگارت را بر فراز سر خود بر م</w:t>
      </w:r>
      <w:r w:rsidR="00D72D67" w:rsidRPr="00F83A3C">
        <w:rPr>
          <w:rStyle w:val="Char6"/>
          <w:rtl/>
          <w14:shadow w14:blurRad="0" w14:dist="0" w14:dir="0" w14:sx="0" w14:sy="0" w14:kx="0" w14:ky="0" w14:algn="none">
            <w14:srgbClr w14:val="000000"/>
          </w14:shadow>
        </w:rPr>
        <w:t>ی</w:t>
      </w:r>
      <w:r w:rsidR="00A44B1B" w:rsidRPr="00F83A3C">
        <w:rPr>
          <w:rStyle w:val="Char6"/>
          <w:rtl/>
          <w14:shadow w14:blurRad="0" w14:dist="0" w14:dir="0" w14:sx="0" w14:sy="0" w14:kx="0" w14:ky="0" w14:algn="none">
            <w14:srgbClr w14:val="000000"/>
          </w14:shadow>
        </w:rPr>
        <w:t>‌دارند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44B1B" w:rsidRPr="00F83A3C" w:rsidRDefault="00A44B1B" w:rsidP="002D1A5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آن را عظیم، مجید و کریم توصیف نموده است، برای مثال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2D1A55" w:rsidRPr="00F83A3C" w:rsidRDefault="00B2265A" w:rsidP="002D1A55">
      <w:pPr>
        <w:ind w:left="26" w:firstLine="210"/>
        <w:rPr>
          <w:rStyle w:val="Char1"/>
          <w:rFonts w:cs="Arial"/>
          <w:color w:val="000000"/>
          <w:szCs w:val="24"/>
          <w:rtl/>
          <w14:shadow w14:blurRad="0" w14:dist="0" w14:dir="0" w14:sx="0" w14:sy="0" w14:kx="0" w14:ky="0" w14:algn="none">
            <w14:srgbClr w14:val="000000"/>
          </w14:shadow>
        </w:rPr>
      </w:pPr>
      <w:r w:rsidRPr="00F83A3C">
        <w:rPr>
          <w:rStyle w:val="Char6"/>
          <w:rFonts w:ascii="Traditional Arabic" w:hAnsi="Traditional Arabic" w:cs="Traditional Arabic"/>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وَرَبُّ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لۡعَرۡشِ</w:t>
      </w:r>
      <w:r w:rsidR="002D1A55" w:rsidRPr="00F83A3C">
        <w:rPr>
          <w:rStyle w:val="Char8"/>
          <w:rtl/>
          <w14:shadow w14:blurRad="0" w14:dist="0" w14:dir="0" w14:sx="0" w14:sy="0" w14:kx="0" w14:ky="0" w14:algn="none">
            <w14:srgbClr w14:val="000000"/>
          </w14:shadow>
        </w:rPr>
        <w:t xml:space="preserve"> </w:t>
      </w:r>
      <w:r w:rsidR="002D1A55" w:rsidRPr="00F83A3C">
        <w:rPr>
          <w:rStyle w:val="Char8"/>
          <w:rFonts w:hint="cs"/>
          <w:rtl/>
          <w14:shadow w14:blurRad="0" w14:dist="0" w14:dir="0" w14:sx="0" w14:sy="0" w14:kx="0" w14:ky="0" w14:algn="none">
            <w14:srgbClr w14:val="000000"/>
          </w14:shadow>
        </w:rPr>
        <w:t>ٱ</w:t>
      </w:r>
      <w:r w:rsidR="002D1A55" w:rsidRPr="00F83A3C">
        <w:rPr>
          <w:rStyle w:val="Char8"/>
          <w:rFonts w:hint="eastAsia"/>
          <w:rtl/>
          <w14:shadow w14:blurRad="0" w14:dist="0" w14:dir="0" w14:sx="0" w14:sy="0" w14:kx="0" w14:ky="0" w14:algn="none">
            <w14:srgbClr w14:val="000000"/>
          </w14:shadow>
        </w:rPr>
        <w:t>لۡعَظِيمِ</w:t>
      </w:r>
      <w:r w:rsidR="002D1A55" w:rsidRPr="00F83A3C">
        <w:rPr>
          <w:rStyle w:val="Char8"/>
          <w:rtl/>
          <w14:shadow w14:blurRad="0" w14:dist="0" w14:dir="0" w14:sx="0" w14:sy="0" w14:kx="0" w14:ky="0" w14:algn="none">
            <w14:srgbClr w14:val="000000"/>
          </w14:shadow>
        </w:rPr>
        <w:t>٨٦</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2D1A55" w:rsidRPr="00F83A3C">
        <w:rPr>
          <w:rStyle w:val="Char8"/>
          <w:rtl/>
          <w14:shadow w14:blurRad="0" w14:dist="0" w14:dir="0" w14:sx="0" w14:sy="0" w14:kx="0" w14:ky="0" w14:algn="none">
            <w14:srgbClr w14:val="000000"/>
          </w14:shadow>
        </w:rPr>
        <w:t xml:space="preserve"> </w:t>
      </w:r>
      <w:r w:rsidR="002D1A55" w:rsidRPr="00F83A3C">
        <w:rPr>
          <w:rStyle w:val="Char5"/>
          <w:rtl/>
          <w14:shadow w14:blurRad="0" w14:dist="0" w14:dir="0" w14:sx="0" w14:sy="0" w14:kx="0" w14:ky="0" w14:algn="none">
            <w14:srgbClr w14:val="000000"/>
          </w14:shadow>
        </w:rPr>
        <w:t>[المؤمنون: 86]</w:t>
      </w:r>
    </w:p>
    <w:p w:rsidR="00A44B1B" w:rsidRPr="00F83A3C" w:rsidRDefault="003B1D69" w:rsidP="002D1A55">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44B1B" w:rsidRPr="00F83A3C">
        <w:rPr>
          <w:rStyle w:val="Char6"/>
          <w:rtl/>
          <w14:shadow w14:blurRad="0" w14:dist="0" w14:dir="0" w14:sx="0" w14:sy="0" w14:kx="0" w14:ky="0" w14:algn="none">
            <w14:srgbClr w14:val="000000"/>
          </w14:shadow>
        </w:rPr>
        <w:t>و صاحب عرش عظ</w:t>
      </w:r>
      <w:r w:rsidR="00D72D67" w:rsidRPr="00F83A3C">
        <w:rPr>
          <w:rStyle w:val="Char6"/>
          <w:rtl/>
          <w14:shadow w14:blurRad="0" w14:dist="0" w14:dir="0" w14:sx="0" w14:sy="0" w14:kx="0" w14:ky="0" w14:algn="none">
            <w14:srgbClr w14:val="000000"/>
          </w14:shadow>
        </w:rPr>
        <w:t>ی</w:t>
      </w:r>
      <w:r w:rsidR="00A44B1B" w:rsidRPr="00F83A3C">
        <w:rPr>
          <w:rStyle w:val="Char6"/>
          <w:rtl/>
          <w14:shadow w14:blurRad="0" w14:dist="0" w14:dir="0" w14:sx="0" w14:sy="0" w14:kx="0" w14:ky="0" w14:algn="none">
            <w14:srgbClr w14:val="000000"/>
          </w14:shadow>
        </w:rPr>
        <w:t>م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44B1B" w:rsidRPr="00F83A3C" w:rsidRDefault="00D83B1E"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شماری از احادیث گهربار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به این امر اشاره شده است، از جمله:</w:t>
      </w:r>
    </w:p>
    <w:p w:rsidR="00D83B1E" w:rsidRPr="00F83A3C" w:rsidRDefault="00D83B1E" w:rsidP="00B2265A">
      <w:pPr>
        <w:pStyle w:val="a3"/>
        <w:rPr>
          <w:rtl/>
        </w:rPr>
      </w:pPr>
      <w:r w:rsidRPr="00F83A3C">
        <w:rPr>
          <w:rtl/>
        </w:rPr>
        <w:t>«أُذن لی أن أُحدِّث عن أحد حملة العرش، ما بین شحمة أُذنه و عتقه مسیرة سبعمأة عام تخفق الطیر».</w:t>
      </w:r>
      <w:r w:rsidRPr="00DB1435">
        <w:rPr>
          <w:rStyle w:val="FootnoteReference"/>
          <w:rFonts w:ascii="Lotus Linotype" w:hAnsi="Lotus Linotype" w:cs="IRNazli"/>
          <w:rtl/>
        </w:rPr>
        <w:footnoteReference w:id="459"/>
      </w:r>
    </w:p>
    <w:p w:rsidR="00D83B1E"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83B1E" w:rsidRPr="00F83A3C">
        <w:rPr>
          <w:rFonts w:hint="cs"/>
          <w:rtl/>
          <w14:shadow w14:blurRad="0" w14:dist="0" w14:dir="0" w14:sx="0" w14:sy="0" w14:kx="0" w14:ky="0" w14:algn="none">
            <w14:srgbClr w14:val="000000"/>
          </w14:shadow>
        </w:rPr>
        <w:t>به من اجازه داده شد پیرامون یکی از حاملان عرش صحبت کنم، که فاصله لاله گوش تا شانه</w:t>
      </w:r>
      <w:r w:rsidR="00E47572" w:rsidRPr="00F83A3C">
        <w:rPr>
          <w:rFonts w:hint="cs"/>
          <w:rtl/>
          <w14:shadow w14:blurRad="0" w14:dist="0" w14:dir="0" w14:sx="0" w14:sy="0" w14:kx="0" w14:ky="0" w14:algn="none">
            <w14:srgbClr w14:val="000000"/>
          </w14:shadow>
        </w:rPr>
        <w:t xml:space="preserve">‌اش </w:t>
      </w:r>
      <w:r w:rsidR="00D83B1E" w:rsidRPr="00F83A3C">
        <w:rPr>
          <w:rFonts w:hint="cs"/>
          <w:rtl/>
          <w14:shadow w14:blurRad="0" w14:dist="0" w14:dir="0" w14:sx="0" w14:sy="0" w14:kx="0" w14:ky="0" w14:algn="none">
            <w14:srgbClr w14:val="000000"/>
          </w14:shadow>
        </w:rPr>
        <w:t>هفت صد سال راه برای پرنده تیز رو است</w:t>
      </w:r>
      <w:r w:rsidRPr="00F83A3C">
        <w:rPr>
          <w:rFonts w:hint="cs"/>
          <w:rtl/>
          <w14:shadow w14:blurRad="0" w14:dist="0" w14:dir="0" w14:sx="0" w14:sy="0" w14:kx="0" w14:ky="0" w14:algn="none">
            <w14:srgbClr w14:val="000000"/>
          </w14:shadow>
        </w:rPr>
        <w:t xml:space="preserve">). </w:t>
      </w:r>
    </w:p>
    <w:p w:rsidR="00D83B1E" w:rsidRPr="00F83A3C" w:rsidRDefault="00D83B1E"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83B1E" w:rsidRPr="00F83A3C" w:rsidRDefault="00D83B1E" w:rsidP="00B2265A">
      <w:pPr>
        <w:pStyle w:val="a3"/>
        <w:rPr>
          <w:rtl/>
        </w:rPr>
      </w:pPr>
      <w:r w:rsidRPr="00F83A3C">
        <w:rPr>
          <w:rtl/>
        </w:rPr>
        <w:t>«ما السموات السبع</w:t>
      </w:r>
      <w:r w:rsidR="00E15762">
        <w:rPr>
          <w:rtl/>
        </w:rPr>
        <w:t xml:space="preserve"> في </w:t>
      </w:r>
      <w:r w:rsidRPr="00F83A3C">
        <w:rPr>
          <w:rtl/>
        </w:rPr>
        <w:t>الکرسی إلا کحلقة ملقاة</w:t>
      </w:r>
      <w:r w:rsidR="00E15762">
        <w:rPr>
          <w:rtl/>
        </w:rPr>
        <w:t xml:space="preserve"> في </w:t>
      </w:r>
      <w:r w:rsidRPr="00F83A3C">
        <w:rPr>
          <w:rtl/>
        </w:rPr>
        <w:t>فلاة من الأرض، و فضل العرش علی الکرسی کفضل تل</w:t>
      </w:r>
      <w:r w:rsidR="00E15762">
        <w:rPr>
          <w:rtl/>
        </w:rPr>
        <w:t xml:space="preserve">ك </w:t>
      </w:r>
      <w:r w:rsidRPr="00F83A3C">
        <w:rPr>
          <w:rtl/>
        </w:rPr>
        <w:t>الفلاة علی تل</w:t>
      </w:r>
      <w:r w:rsidR="00E15762">
        <w:rPr>
          <w:rtl/>
        </w:rPr>
        <w:t xml:space="preserve">ك </w:t>
      </w:r>
      <w:r w:rsidRPr="00F83A3C">
        <w:rPr>
          <w:rtl/>
        </w:rPr>
        <w:t>الحلقة».</w:t>
      </w:r>
      <w:r w:rsidRPr="00DB1435">
        <w:rPr>
          <w:rStyle w:val="FootnoteReference"/>
          <w:rFonts w:ascii="Lotus Linotype" w:hAnsi="Lotus Linotype" w:cs="IRNazli"/>
          <w:rtl/>
        </w:rPr>
        <w:footnoteReference w:id="460"/>
      </w:r>
    </w:p>
    <w:p w:rsidR="00D83B1E"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83B1E" w:rsidRPr="00F83A3C">
        <w:rPr>
          <w:rFonts w:hint="cs"/>
          <w:rtl/>
          <w14:shadow w14:blurRad="0" w14:dist="0" w14:dir="0" w14:sx="0" w14:sy="0" w14:kx="0" w14:ky="0" w14:algn="none">
            <w14:srgbClr w14:val="000000"/>
          </w14:shadow>
        </w:rPr>
        <w:t>حجم آسمان</w:t>
      </w:r>
      <w:r w:rsidR="00B2265A" w:rsidRPr="00F83A3C">
        <w:rPr>
          <w:rFonts w:hint="eastAsia"/>
          <w:rtl/>
          <w14:shadow w14:blurRad="0" w14:dist="0" w14:dir="0" w14:sx="0" w14:sy="0" w14:kx="0" w14:ky="0" w14:algn="none">
            <w14:srgbClr w14:val="000000"/>
          </w14:shadow>
        </w:rPr>
        <w:t>‌</w:t>
      </w:r>
      <w:r w:rsidR="00D83B1E" w:rsidRPr="00F83A3C">
        <w:rPr>
          <w:rFonts w:hint="cs"/>
          <w:rtl/>
          <w14:shadow w14:blurRad="0" w14:dist="0" w14:dir="0" w14:sx="0" w14:sy="0" w14:kx="0" w14:ky="0" w14:algn="none">
            <w14:srgbClr w14:val="000000"/>
          </w14:shadow>
        </w:rPr>
        <w:t xml:space="preserve">های هفتگانه نسبت به </w:t>
      </w:r>
      <w:r w:rsidR="00CB52C0" w:rsidRPr="00F83A3C">
        <w:rPr>
          <w:rFonts w:hint="cs"/>
          <w:rtl/>
          <w14:shadow w14:blurRad="0" w14:dist="0" w14:dir="0" w14:sx="0" w14:sy="0" w14:kx="0" w14:ky="0" w14:algn="none">
            <w14:srgbClr w14:val="000000"/>
          </w14:shadow>
        </w:rPr>
        <w:t>کرسی پرور</w:t>
      </w:r>
      <w:r w:rsidR="00D83B1E" w:rsidRPr="00F83A3C">
        <w:rPr>
          <w:rFonts w:hint="cs"/>
          <w:rtl/>
          <w14:shadow w14:blurRad="0" w14:dist="0" w14:dir="0" w14:sx="0" w14:sy="0" w14:kx="0" w14:ky="0" w14:algn="none">
            <w14:srgbClr w14:val="000000"/>
          </w14:shadow>
        </w:rPr>
        <w:t xml:space="preserve">دگار همچون </w:t>
      </w:r>
      <w:r w:rsidR="007F59BD" w:rsidRPr="00F83A3C">
        <w:rPr>
          <w:rFonts w:hint="cs"/>
          <w:rtl/>
          <w14:shadow w14:blurRad="0" w14:dist="0" w14:dir="0" w14:sx="0" w14:sy="0" w14:kx="0" w14:ky="0" w14:algn="none">
            <w14:srgbClr w14:val="000000"/>
          </w14:shadow>
        </w:rPr>
        <w:t>انگشتری در میان صحرایی پهناور است</w:t>
      </w:r>
      <w:r w:rsidR="00CB52C0" w:rsidRPr="00F83A3C">
        <w:rPr>
          <w:rFonts w:hint="cs"/>
          <w:rtl/>
          <w14:shadow w14:blurRad="0" w14:dist="0" w14:dir="0" w14:sx="0" w14:sy="0" w14:kx="0" w14:ky="0" w14:algn="none">
            <w14:srgbClr w14:val="000000"/>
          </w14:shadow>
        </w:rPr>
        <w:t>، و بزرگی تخت فرمانروایی نسبت به کرسی نیز مانند بزرگی آن صحرا نسبت به انگشتر است</w:t>
      </w:r>
      <w:r w:rsidRPr="00F83A3C">
        <w:rPr>
          <w:rFonts w:hint="cs"/>
          <w:rtl/>
          <w14:shadow w14:blurRad="0" w14:dist="0" w14:dir="0" w14:sx="0" w14:sy="0" w14:kx="0" w14:ky="0" w14:algn="none">
            <w14:srgbClr w14:val="000000"/>
          </w14:shadow>
        </w:rPr>
        <w:t xml:space="preserve">). </w:t>
      </w:r>
    </w:p>
    <w:p w:rsidR="00CB52C0" w:rsidRPr="00F83A3C" w:rsidRDefault="00CB52C0"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رواحه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پروردگار خویش را چنین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ستاید: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B2265A" w:rsidRPr="00F83A3C" w:rsidTr="00B2265A">
        <w:tc>
          <w:tcPr>
            <w:tcW w:w="3368" w:type="dxa"/>
          </w:tcPr>
          <w:p w:rsidR="00B2265A" w:rsidRPr="00F83A3C" w:rsidRDefault="00B2265A" w:rsidP="00B2265A">
            <w:pPr>
              <w:pStyle w:val="a0"/>
              <w:ind w:firstLine="0"/>
              <w:jc w:val="lowKashida"/>
              <w:rPr>
                <w:sz w:val="2"/>
                <w:szCs w:val="2"/>
                <w:rtl/>
              </w:rPr>
            </w:pPr>
            <w:r w:rsidRPr="00F83A3C">
              <w:rPr>
                <w:rtl/>
              </w:rPr>
              <w:t>شهـدت بأن وعـد الله حـق</w:t>
            </w:r>
            <w:r w:rsidRPr="00F83A3C">
              <w:rPr>
                <w:rFonts w:hint="cs"/>
                <w:rtl/>
              </w:rPr>
              <w:br/>
            </w:r>
          </w:p>
        </w:tc>
        <w:tc>
          <w:tcPr>
            <w:tcW w:w="284" w:type="dxa"/>
          </w:tcPr>
          <w:p w:rsidR="00B2265A" w:rsidRPr="00F83A3C" w:rsidRDefault="00B2265A" w:rsidP="00B2265A">
            <w:pPr>
              <w:pStyle w:val="a1"/>
              <w:ind w:firstLine="0"/>
              <w:jc w:val="lowKashida"/>
              <w:rPr>
                <w:rtl/>
                <w14:shadow w14:blurRad="0" w14:dist="0" w14:dir="0" w14:sx="0" w14:sy="0" w14:kx="0" w14:ky="0" w14:algn="none">
                  <w14:srgbClr w14:val="000000"/>
                </w14:shadow>
              </w:rPr>
            </w:pPr>
          </w:p>
        </w:tc>
        <w:tc>
          <w:tcPr>
            <w:tcW w:w="3652" w:type="dxa"/>
          </w:tcPr>
          <w:p w:rsidR="00B2265A" w:rsidRPr="00F83A3C" w:rsidRDefault="00B2265A" w:rsidP="00B2265A">
            <w:pPr>
              <w:pStyle w:val="a0"/>
              <w:ind w:firstLine="0"/>
              <w:jc w:val="lowKashida"/>
              <w:rPr>
                <w:sz w:val="2"/>
                <w:szCs w:val="2"/>
                <w:rtl/>
              </w:rPr>
            </w:pPr>
            <w:r w:rsidRPr="00F83A3C">
              <w:rPr>
                <w:rtl/>
              </w:rPr>
              <w:t>وأنّ النّار مثـوى الكـافريـنا</w:t>
            </w:r>
            <w:r w:rsidRPr="00F83A3C">
              <w:rPr>
                <w:rFonts w:hint="cs"/>
                <w:rtl/>
              </w:rPr>
              <w:br/>
            </w:r>
          </w:p>
        </w:tc>
      </w:tr>
      <w:tr w:rsidR="00B2265A" w:rsidRPr="00F83A3C" w:rsidTr="00B2265A">
        <w:tc>
          <w:tcPr>
            <w:tcW w:w="3368" w:type="dxa"/>
          </w:tcPr>
          <w:p w:rsidR="00B2265A" w:rsidRPr="00F83A3C" w:rsidRDefault="00B2265A" w:rsidP="00B2265A">
            <w:pPr>
              <w:pStyle w:val="a0"/>
              <w:ind w:firstLine="0"/>
              <w:jc w:val="lowKashida"/>
              <w:rPr>
                <w:sz w:val="2"/>
                <w:szCs w:val="2"/>
                <w:rtl/>
              </w:rPr>
            </w:pPr>
            <w:r w:rsidRPr="00F83A3C">
              <w:rPr>
                <w:rtl/>
              </w:rPr>
              <w:t>وأن العرش فوق الماء طاف</w:t>
            </w:r>
            <w:r w:rsidRPr="00F83A3C">
              <w:rPr>
                <w:rFonts w:hint="cs"/>
                <w:rtl/>
              </w:rPr>
              <w:br/>
            </w:r>
          </w:p>
        </w:tc>
        <w:tc>
          <w:tcPr>
            <w:tcW w:w="284" w:type="dxa"/>
          </w:tcPr>
          <w:p w:rsidR="00B2265A" w:rsidRPr="00F83A3C" w:rsidRDefault="00B2265A" w:rsidP="00B2265A">
            <w:pPr>
              <w:pStyle w:val="a1"/>
              <w:ind w:firstLine="0"/>
              <w:jc w:val="lowKashida"/>
              <w:rPr>
                <w:rtl/>
                <w14:shadow w14:blurRad="0" w14:dist="0" w14:dir="0" w14:sx="0" w14:sy="0" w14:kx="0" w14:ky="0" w14:algn="none">
                  <w14:srgbClr w14:val="000000"/>
                </w14:shadow>
              </w:rPr>
            </w:pPr>
          </w:p>
        </w:tc>
        <w:tc>
          <w:tcPr>
            <w:tcW w:w="3652" w:type="dxa"/>
          </w:tcPr>
          <w:p w:rsidR="00B2265A" w:rsidRPr="00F83A3C" w:rsidRDefault="00B2265A" w:rsidP="00B2265A">
            <w:pPr>
              <w:pStyle w:val="a0"/>
              <w:ind w:firstLine="0"/>
              <w:jc w:val="lowKashida"/>
              <w:rPr>
                <w:sz w:val="2"/>
                <w:szCs w:val="2"/>
                <w:rtl/>
              </w:rPr>
            </w:pPr>
            <w:r w:rsidRPr="00F83A3C">
              <w:rPr>
                <w:rtl/>
              </w:rPr>
              <w:t>وفوق العرش ربّ العالمينـا</w:t>
            </w:r>
            <w:r w:rsidRPr="00F83A3C">
              <w:rPr>
                <w:rFonts w:hint="cs"/>
                <w:rtl/>
              </w:rPr>
              <w:br/>
            </w:r>
          </w:p>
        </w:tc>
      </w:tr>
      <w:tr w:rsidR="00B2265A" w:rsidRPr="00F83A3C" w:rsidTr="00B2265A">
        <w:tc>
          <w:tcPr>
            <w:tcW w:w="3368" w:type="dxa"/>
          </w:tcPr>
          <w:p w:rsidR="00B2265A" w:rsidRPr="00F83A3C" w:rsidRDefault="00B2265A" w:rsidP="00B2265A">
            <w:pPr>
              <w:pStyle w:val="a0"/>
              <w:ind w:firstLine="0"/>
              <w:jc w:val="lowKashida"/>
              <w:rPr>
                <w:sz w:val="2"/>
                <w:szCs w:val="2"/>
                <w:rtl/>
              </w:rPr>
            </w:pPr>
            <w:r w:rsidRPr="00F83A3C">
              <w:rPr>
                <w:rtl/>
              </w:rPr>
              <w:t>وتحــمله ملائـكة كــــرام</w:t>
            </w:r>
            <w:r w:rsidRPr="00F83A3C">
              <w:rPr>
                <w:rFonts w:hint="cs"/>
                <w:rtl/>
              </w:rPr>
              <w:br/>
            </w:r>
          </w:p>
        </w:tc>
        <w:tc>
          <w:tcPr>
            <w:tcW w:w="284" w:type="dxa"/>
          </w:tcPr>
          <w:p w:rsidR="00B2265A" w:rsidRPr="00F83A3C" w:rsidRDefault="00B2265A" w:rsidP="00B2265A">
            <w:pPr>
              <w:pStyle w:val="a1"/>
              <w:ind w:firstLine="0"/>
              <w:jc w:val="lowKashida"/>
              <w:rPr>
                <w:rtl/>
                <w14:shadow w14:blurRad="0" w14:dist="0" w14:dir="0" w14:sx="0" w14:sy="0" w14:kx="0" w14:ky="0" w14:algn="none">
                  <w14:srgbClr w14:val="000000"/>
                </w14:shadow>
              </w:rPr>
            </w:pPr>
          </w:p>
        </w:tc>
        <w:tc>
          <w:tcPr>
            <w:tcW w:w="3652" w:type="dxa"/>
          </w:tcPr>
          <w:p w:rsidR="00B2265A" w:rsidRPr="00F83A3C" w:rsidRDefault="00B2265A" w:rsidP="00B2265A">
            <w:pPr>
              <w:pStyle w:val="a0"/>
              <w:ind w:firstLine="0"/>
              <w:jc w:val="lowKashida"/>
              <w:rPr>
                <w:sz w:val="2"/>
                <w:szCs w:val="2"/>
                <w:rtl/>
              </w:rPr>
            </w:pPr>
            <w:r w:rsidRPr="00F83A3C">
              <w:rPr>
                <w:rtl/>
              </w:rPr>
              <w:t>ملائـكـــة الإلـه مسوّمـينا</w:t>
            </w:r>
            <w:r w:rsidRPr="00DB1435">
              <w:rPr>
                <w:rStyle w:val="FootnoteReference"/>
                <w:rFonts w:ascii="Lotus Linotype" w:hAnsi="Lotus Linotype" w:cs="IRNazli"/>
                <w:rtl/>
              </w:rPr>
              <w:footnoteReference w:id="461"/>
            </w:r>
            <w:r w:rsidRPr="00F83A3C">
              <w:rPr>
                <w:rFonts w:hint="cs"/>
                <w:rtl/>
              </w:rPr>
              <w:br/>
            </w:r>
          </w:p>
        </w:tc>
      </w:tr>
    </w:tbl>
    <w:p w:rsidR="00CB52C0" w:rsidRPr="00F83A3C" w:rsidRDefault="00CB52C0"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گواهی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دهم که وعده خداوند حق و جایگاه کافران دوزخ خواهد بود، بر تخت فرمانروایی</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که روی آب است تکیه زده و توسط فرشتگان ارجمند و ویژه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حمل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0D7B6F" w:rsidRPr="00F83A3C" w:rsidRDefault="000D7B6F" w:rsidP="00E15762">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بیهقی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کتاب: «اسماء و صفات»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F3163" w:rsidRPr="00F83A3C" w:rsidRDefault="005F316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پیشینیان بر این امر اتفاق نظر دارند که بر اساس آیات، احادیث و آثار وارده، عرش عبارت از تخت فرمانروایی پروردگار بوده و توسط فرشتگان حمل و طواف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در دنیا خانه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را برای طواف و قبله انسان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در نماز قرار داده است.</w:t>
      </w:r>
      <w:r w:rsidRPr="00DB1435">
        <w:rPr>
          <w:vertAlign w:val="superscript"/>
          <w:rtl/>
          <w14:shadow w14:blurRad="0" w14:dist="0" w14:dir="0" w14:sx="0" w14:sy="0" w14:kx="0" w14:ky="0" w14:algn="none">
            <w14:srgbClr w14:val="000000"/>
          </w14:shadow>
        </w:rPr>
        <w:footnoteReference w:id="462"/>
      </w:r>
      <w:r w:rsidRPr="00F83A3C">
        <w:rPr>
          <w:rFonts w:hint="cs"/>
          <w:rtl/>
          <w14:shadow w14:blurRad="0" w14:dist="0" w14:dir="0" w14:sx="0" w14:sy="0" w14:kx="0" w14:ky="0" w14:algn="none">
            <w14:srgbClr w14:val="000000"/>
          </w14:shadow>
        </w:rPr>
        <w:t xml:space="preserve"> </w:t>
      </w:r>
    </w:p>
    <w:p w:rsidR="005F3163" w:rsidRPr="00F83A3C" w:rsidRDefault="005F316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تفسیر پیشینیان از استواء:</w:t>
      </w:r>
    </w:p>
    <w:p w:rsidR="005F3163" w:rsidRPr="00F83A3C" w:rsidRDefault="005F3163"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آیات وارده در این زمینه صریح و تاویل بردار نیستند، چرا که واژه «استواء» از نظر لغت هرگاه به «علی» تعدیه کرد تنها مفهوم علو و ارتفاع از آن برداشت خواهد شد، و لذا تحلیل پیشینیان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رحمهم الله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از </w:t>
      </w:r>
      <w:r w:rsidR="00077308" w:rsidRPr="00F83A3C">
        <w:rPr>
          <w:rFonts w:hint="cs"/>
          <w:rtl/>
          <w14:shadow w14:blurRad="0" w14:dist="0" w14:dir="0" w14:sx="0" w14:sy="0" w14:kx="0" w14:ky="0" w14:algn="none">
            <w14:srgbClr w14:val="000000"/>
          </w14:shadow>
        </w:rPr>
        <w:t xml:space="preserve">آن، </w:t>
      </w:r>
      <w:r w:rsidRPr="00F83A3C">
        <w:rPr>
          <w:rFonts w:hint="cs"/>
          <w:rtl/>
          <w14:shadow w14:blurRad="0" w14:dist="0" w14:dir="0" w14:sx="0" w14:sy="0" w14:kx="0" w14:ky="0" w14:algn="none">
            <w14:srgbClr w14:val="000000"/>
          </w14:shadow>
        </w:rPr>
        <w:t>چهار معنای: «</w:t>
      </w:r>
      <w:r w:rsidR="00077308"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استقرّ</w:t>
      </w:r>
      <w:r w:rsidR="003B1D69" w:rsidRPr="00F83A3C">
        <w:rPr>
          <w:rFonts w:hint="cs"/>
          <w:rtl/>
          <w14:shadow w14:blurRad="0" w14:dist="0" w14:dir="0" w14:sx="0" w14:sy="0" w14:kx="0" w14:ky="0" w14:algn="none">
            <w14:srgbClr w14:val="000000"/>
          </w14:shadow>
        </w:rPr>
        <w:t xml:space="preserve"> (</w:t>
      </w:r>
      <w:r w:rsidR="00077308" w:rsidRPr="00F83A3C">
        <w:rPr>
          <w:rFonts w:hint="cs"/>
          <w:rtl/>
          <w14:shadow w14:blurRad="0" w14:dist="0" w14:dir="0" w14:sx="0" w14:sy="0" w14:kx="0" w14:ky="0" w14:algn="none">
            <w14:srgbClr w14:val="000000"/>
          </w14:shadow>
        </w:rPr>
        <w:t>استوار شد</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علا</w:t>
      </w:r>
      <w:r w:rsidR="003B1D69" w:rsidRPr="00F83A3C">
        <w:rPr>
          <w:rFonts w:hint="cs"/>
          <w:rtl/>
          <w14:shadow w14:blurRad="0" w14:dist="0" w14:dir="0" w14:sx="0" w14:sy="0" w14:kx="0" w14:ky="0" w14:algn="none">
            <w14:srgbClr w14:val="000000"/>
          </w14:shadow>
        </w:rPr>
        <w:t xml:space="preserve"> (</w:t>
      </w:r>
      <w:r w:rsidR="00077308" w:rsidRPr="00F83A3C">
        <w:rPr>
          <w:rFonts w:hint="cs"/>
          <w:rtl/>
          <w14:shadow w14:blurRad="0" w14:dist="0" w14:dir="0" w14:sx="0" w14:sy="0" w14:kx="0" w14:ky="0" w14:algn="none">
            <w14:srgbClr w14:val="000000"/>
          </w14:shadow>
        </w:rPr>
        <w:t>بلند شد</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ارتفع</w:t>
      </w:r>
      <w:r w:rsidR="003B1D69" w:rsidRPr="00F83A3C">
        <w:rPr>
          <w:rFonts w:hint="cs"/>
          <w:rtl/>
          <w14:shadow w14:blurRad="0" w14:dist="0" w14:dir="0" w14:sx="0" w14:sy="0" w14:kx="0" w14:ky="0" w14:algn="none">
            <w14:srgbClr w14:val="000000"/>
          </w14:shadow>
        </w:rPr>
        <w:t xml:space="preserve"> (</w:t>
      </w:r>
      <w:r w:rsidR="00077308" w:rsidRPr="00F83A3C">
        <w:rPr>
          <w:rFonts w:hint="cs"/>
          <w:rtl/>
          <w14:shadow w14:blurRad="0" w14:dist="0" w14:dir="0" w14:sx="0" w14:sy="0" w14:kx="0" w14:ky="0" w14:algn="none">
            <w14:srgbClr w14:val="000000"/>
          </w14:shadow>
        </w:rPr>
        <w:t>بالا رفت</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صعد</w:t>
      </w:r>
      <w:r w:rsidR="003B1D69" w:rsidRPr="00F83A3C">
        <w:rPr>
          <w:rFonts w:hint="cs"/>
          <w:rtl/>
          <w14:shadow w14:blurRad="0" w14:dist="0" w14:dir="0" w14:sx="0" w14:sy="0" w14:kx="0" w14:ky="0" w14:algn="none">
            <w14:srgbClr w14:val="000000"/>
          </w14:shadow>
        </w:rPr>
        <w:t xml:space="preserve"> (</w:t>
      </w:r>
      <w:r w:rsidR="00077308" w:rsidRPr="00F83A3C">
        <w:rPr>
          <w:rFonts w:hint="cs"/>
          <w:rtl/>
          <w14:shadow w14:blurRad="0" w14:dist="0" w14:dir="0" w14:sx="0" w14:sy="0" w14:kx="0" w14:ky="0" w14:algn="none">
            <w14:srgbClr w14:val="000000"/>
          </w14:shadow>
        </w:rPr>
        <w:t>صعود کرد</w:t>
      </w:r>
      <w:r w:rsidR="003B1D69" w:rsidRPr="00F83A3C">
        <w:rPr>
          <w:rFonts w:hint="cs"/>
          <w:rtl/>
          <w14:shadow w14:blurRad="0" w14:dist="0" w14:dir="0" w14:sx="0" w14:sy="0" w14:kx="0" w14:ky="0" w14:algn="none">
            <w14:srgbClr w14:val="000000"/>
          </w14:shadow>
        </w:rPr>
        <w:t xml:space="preserve">) </w:t>
      </w:r>
      <w:r w:rsidR="00D85255"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077308" w:rsidRPr="00F83A3C">
        <w:rPr>
          <w:rFonts w:hint="cs"/>
          <w:rtl/>
          <w14:shadow w14:blurRad="0" w14:dist="0" w14:dir="0" w14:sx="0" w14:sy="0" w14:kx="0" w14:ky="0" w14:algn="none">
            <w14:srgbClr w14:val="000000"/>
          </w14:shadow>
        </w:rPr>
        <w:t>را در بر گرفته است. ابن القیم الجوزیه</w:t>
      </w:r>
      <w:r w:rsidR="00E15762">
        <w:rPr>
          <w:rFonts w:cs="CTraditional Arabic" w:hint="cs"/>
          <w:rtl/>
          <w14:shadow w14:blurRad="0" w14:dist="0" w14:dir="0" w14:sx="0" w14:sy="0" w14:kx="0" w14:ky="0" w14:algn="none">
            <w14:srgbClr w14:val="000000"/>
          </w14:shadow>
        </w:rPr>
        <w:t>/</w:t>
      </w:r>
      <w:r w:rsidR="00077308"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00077308" w:rsidRPr="00F83A3C">
        <w:rPr>
          <w:rFonts w:hint="cs"/>
          <w:rtl/>
          <w14:shadow w14:blurRad="0" w14:dist="0" w14:dir="0" w14:sx="0" w14:sy="0" w14:kx="0" w14:ky="0" w14:algn="none">
            <w14:srgbClr w14:val="000000"/>
          </w14:shadow>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4"/>
        <w:gridCol w:w="3652"/>
      </w:tblGrid>
      <w:tr w:rsidR="00B2265A" w:rsidRPr="00F83A3C" w:rsidTr="00B2265A">
        <w:tc>
          <w:tcPr>
            <w:tcW w:w="3368" w:type="dxa"/>
          </w:tcPr>
          <w:p w:rsidR="00B2265A" w:rsidRPr="00F83A3C" w:rsidRDefault="00B2265A" w:rsidP="00B2265A">
            <w:pPr>
              <w:pStyle w:val="a0"/>
              <w:ind w:firstLine="0"/>
              <w:jc w:val="lowKashida"/>
              <w:rPr>
                <w:sz w:val="2"/>
                <w:szCs w:val="2"/>
                <w:rtl/>
              </w:rPr>
            </w:pPr>
            <w:r w:rsidRPr="00F83A3C">
              <w:rPr>
                <w:rtl/>
              </w:rPr>
              <w:t>فـلهـم عبـارات عليــهـا أربـع</w:t>
            </w:r>
            <w:r w:rsidRPr="00F83A3C">
              <w:rPr>
                <w:rFonts w:hint="cs"/>
                <w:rtl/>
              </w:rPr>
              <w:br/>
            </w:r>
          </w:p>
        </w:tc>
        <w:tc>
          <w:tcPr>
            <w:tcW w:w="284" w:type="dxa"/>
          </w:tcPr>
          <w:p w:rsidR="00B2265A" w:rsidRPr="00F83A3C" w:rsidRDefault="00B2265A" w:rsidP="00B2265A">
            <w:pPr>
              <w:pStyle w:val="a1"/>
              <w:ind w:firstLine="0"/>
              <w:jc w:val="lowKashida"/>
              <w:rPr>
                <w:rtl/>
                <w14:shadow w14:blurRad="0" w14:dist="0" w14:dir="0" w14:sx="0" w14:sy="0" w14:kx="0" w14:ky="0" w14:algn="none">
                  <w14:srgbClr w14:val="000000"/>
                </w14:shadow>
              </w:rPr>
            </w:pPr>
          </w:p>
        </w:tc>
        <w:tc>
          <w:tcPr>
            <w:tcW w:w="3652" w:type="dxa"/>
          </w:tcPr>
          <w:p w:rsidR="00B2265A" w:rsidRPr="00F83A3C" w:rsidRDefault="00B2265A" w:rsidP="00B2265A">
            <w:pPr>
              <w:pStyle w:val="a0"/>
              <w:ind w:firstLine="0"/>
              <w:jc w:val="lowKashida"/>
              <w:rPr>
                <w:sz w:val="2"/>
                <w:szCs w:val="2"/>
                <w:rtl/>
              </w:rPr>
            </w:pPr>
            <w:r w:rsidRPr="00F83A3C">
              <w:rPr>
                <w:rtl/>
              </w:rPr>
              <w:t>قد حصلت للفارس الطعـان</w:t>
            </w:r>
            <w:r w:rsidRPr="00F83A3C">
              <w:rPr>
                <w:rFonts w:hint="cs"/>
                <w:rtl/>
              </w:rPr>
              <w:br/>
            </w:r>
          </w:p>
        </w:tc>
      </w:tr>
      <w:tr w:rsidR="00B2265A" w:rsidRPr="00F83A3C" w:rsidTr="00B2265A">
        <w:tc>
          <w:tcPr>
            <w:tcW w:w="3368" w:type="dxa"/>
          </w:tcPr>
          <w:p w:rsidR="00B2265A" w:rsidRPr="00F83A3C" w:rsidRDefault="00B2265A" w:rsidP="00B2265A">
            <w:pPr>
              <w:pStyle w:val="a0"/>
              <w:ind w:firstLine="0"/>
              <w:jc w:val="lowKashida"/>
              <w:rPr>
                <w:sz w:val="2"/>
                <w:szCs w:val="2"/>
                <w:rtl/>
              </w:rPr>
            </w:pPr>
            <w:r w:rsidRPr="00F83A3C">
              <w:rPr>
                <w:rtl/>
              </w:rPr>
              <w:t>وهي استقر وقد علا وكذلك ار</w:t>
            </w:r>
            <w:r w:rsidRPr="00F83A3C">
              <w:rPr>
                <w:rFonts w:hint="cs"/>
                <w:rtl/>
              </w:rPr>
              <w:br/>
            </w:r>
          </w:p>
        </w:tc>
        <w:tc>
          <w:tcPr>
            <w:tcW w:w="284" w:type="dxa"/>
          </w:tcPr>
          <w:p w:rsidR="00B2265A" w:rsidRPr="00F83A3C" w:rsidRDefault="00B2265A" w:rsidP="00B2265A">
            <w:pPr>
              <w:pStyle w:val="a1"/>
              <w:ind w:firstLine="0"/>
              <w:jc w:val="lowKashida"/>
              <w:rPr>
                <w:rtl/>
                <w14:shadow w14:blurRad="0" w14:dist="0" w14:dir="0" w14:sx="0" w14:sy="0" w14:kx="0" w14:ky="0" w14:algn="none">
                  <w14:srgbClr w14:val="000000"/>
                </w14:shadow>
              </w:rPr>
            </w:pPr>
          </w:p>
        </w:tc>
        <w:tc>
          <w:tcPr>
            <w:tcW w:w="3652" w:type="dxa"/>
          </w:tcPr>
          <w:p w:rsidR="00B2265A" w:rsidRPr="00F83A3C" w:rsidRDefault="00B2265A" w:rsidP="00B2265A">
            <w:pPr>
              <w:pStyle w:val="a0"/>
              <w:ind w:firstLine="0"/>
              <w:jc w:val="lowKashida"/>
              <w:rPr>
                <w:sz w:val="2"/>
                <w:szCs w:val="2"/>
                <w:rtl/>
              </w:rPr>
            </w:pPr>
            <w:r w:rsidRPr="00F83A3C">
              <w:rPr>
                <w:rtl/>
              </w:rPr>
              <w:t>تقع الذي ما ف</w:t>
            </w:r>
            <w:r w:rsidRPr="00F83A3C">
              <w:rPr>
                <w:rFonts w:hint="cs"/>
                <w:rtl/>
              </w:rPr>
              <w:t>ـ</w:t>
            </w:r>
            <w:r w:rsidRPr="00F83A3C">
              <w:rPr>
                <w:rtl/>
              </w:rPr>
              <w:t>يه من نـكـران</w:t>
            </w:r>
            <w:r w:rsidRPr="00F83A3C">
              <w:rPr>
                <w:rFonts w:hint="cs"/>
                <w:rtl/>
              </w:rPr>
              <w:br/>
            </w:r>
          </w:p>
        </w:tc>
      </w:tr>
      <w:tr w:rsidR="00B2265A" w:rsidRPr="00F83A3C" w:rsidTr="00B2265A">
        <w:tc>
          <w:tcPr>
            <w:tcW w:w="3368" w:type="dxa"/>
          </w:tcPr>
          <w:p w:rsidR="00B2265A" w:rsidRPr="00F83A3C" w:rsidRDefault="00B2265A" w:rsidP="00B2265A">
            <w:pPr>
              <w:pStyle w:val="a0"/>
              <w:ind w:firstLine="0"/>
              <w:jc w:val="lowKashida"/>
              <w:rPr>
                <w:sz w:val="2"/>
                <w:szCs w:val="2"/>
                <w:rtl/>
              </w:rPr>
            </w:pPr>
            <w:r w:rsidRPr="00F83A3C">
              <w:rPr>
                <w:rtl/>
              </w:rPr>
              <w:t>وكذاك قد صعد الذي هو أربع</w:t>
            </w:r>
            <w:r w:rsidRPr="00F83A3C">
              <w:rPr>
                <w:rFonts w:hint="cs"/>
                <w:rtl/>
              </w:rPr>
              <w:br/>
            </w:r>
          </w:p>
        </w:tc>
        <w:tc>
          <w:tcPr>
            <w:tcW w:w="284" w:type="dxa"/>
          </w:tcPr>
          <w:p w:rsidR="00B2265A" w:rsidRPr="00F83A3C" w:rsidRDefault="00B2265A" w:rsidP="00B2265A">
            <w:pPr>
              <w:pStyle w:val="a1"/>
              <w:ind w:firstLine="0"/>
              <w:jc w:val="lowKashida"/>
              <w:rPr>
                <w:rtl/>
                <w14:shadow w14:blurRad="0" w14:dist="0" w14:dir="0" w14:sx="0" w14:sy="0" w14:kx="0" w14:ky="0" w14:algn="none">
                  <w14:srgbClr w14:val="000000"/>
                </w14:shadow>
              </w:rPr>
            </w:pPr>
          </w:p>
        </w:tc>
        <w:tc>
          <w:tcPr>
            <w:tcW w:w="3652" w:type="dxa"/>
          </w:tcPr>
          <w:p w:rsidR="00B2265A" w:rsidRPr="00F83A3C" w:rsidRDefault="00B2265A" w:rsidP="00B2265A">
            <w:pPr>
              <w:pStyle w:val="a0"/>
              <w:ind w:firstLine="0"/>
              <w:jc w:val="lowKashida"/>
              <w:rPr>
                <w:sz w:val="2"/>
                <w:szCs w:val="2"/>
                <w:rtl/>
              </w:rPr>
            </w:pPr>
            <w:r w:rsidRPr="00F83A3C">
              <w:rPr>
                <w:rtl/>
              </w:rPr>
              <w:t>وأبو عبيدة صاحب الشـيباني</w:t>
            </w:r>
            <w:r w:rsidRPr="00DB1435">
              <w:rPr>
                <w:rStyle w:val="FootnoteReference"/>
                <w:rFonts w:ascii="Lotus Linotype" w:hAnsi="Lotus Linotype" w:cs="IRNazli"/>
                <w:rtl/>
              </w:rPr>
              <w:footnoteReference w:id="463"/>
            </w:r>
            <w:r w:rsidRPr="00F83A3C">
              <w:rPr>
                <w:rFonts w:hint="cs"/>
                <w:rtl/>
              </w:rPr>
              <w:br/>
            </w:r>
          </w:p>
        </w:tc>
      </w:tr>
    </w:tbl>
    <w:p w:rsidR="00711D01" w:rsidRPr="00F83A3C" w:rsidRDefault="0086363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دانشمندان از جمله ابو عبیده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شاگرد شیبانی - چهار معنای: استقرّ، علا، ارتفع و صعد را </w:t>
      </w:r>
      <w:r w:rsidR="00711D01" w:rsidRPr="00F83A3C">
        <w:rPr>
          <w:rFonts w:hint="cs"/>
          <w:rtl/>
          <w14:shadow w14:blurRad="0" w14:dist="0" w14:dir="0" w14:sx="0" w14:sy="0" w14:kx="0" w14:ky="0" w14:algn="none">
            <w14:srgbClr w14:val="000000"/>
          </w14:shadow>
        </w:rPr>
        <w:t xml:space="preserve">بدون ردّ و انکار </w:t>
      </w:r>
      <w:r w:rsidRPr="00F83A3C">
        <w:rPr>
          <w:rFonts w:hint="cs"/>
          <w:rtl/>
          <w14:shadow w14:blurRad="0" w14:dist="0" w14:dir="0" w14:sx="0" w14:sy="0" w14:kx="0" w14:ky="0" w14:algn="none">
            <w14:srgbClr w14:val="000000"/>
          </w14:shadow>
        </w:rPr>
        <w:t>برایش در نظر گرفته</w:t>
      </w:r>
      <w:r w:rsidR="00513242" w:rsidRPr="00F83A3C">
        <w:rPr>
          <w:rFonts w:hint="cs"/>
          <w:rtl/>
          <w14:shadow w14:blurRad="0" w14:dist="0" w14:dir="0" w14:sx="0" w14:sy="0" w14:kx="0" w14:ky="0" w14:algn="none">
            <w14:srgbClr w14:val="000000"/>
          </w14:shadow>
        </w:rPr>
        <w:t>‌اند.</w:t>
      </w:r>
    </w:p>
    <w:p w:rsidR="00D5647F" w:rsidRPr="00F83A3C" w:rsidRDefault="00711D01" w:rsidP="00B2265A">
      <w:pPr>
        <w:pStyle w:val="a"/>
      </w:pPr>
      <w:bookmarkStart w:id="982" w:name="_Toc220579127"/>
      <w:bookmarkStart w:id="983" w:name="_Toc220580911"/>
      <w:bookmarkStart w:id="984" w:name="_Toc221106863"/>
      <w:bookmarkStart w:id="985" w:name="_Toc273209992"/>
      <w:bookmarkStart w:id="986" w:name="_Toc441935035"/>
      <w:r w:rsidRPr="00F83A3C">
        <w:rPr>
          <w:rFonts w:hint="cs"/>
          <w:rtl/>
        </w:rPr>
        <w:t>7- چشم</w:t>
      </w:r>
      <w:bookmarkEnd w:id="982"/>
      <w:bookmarkEnd w:id="983"/>
      <w:bookmarkEnd w:id="984"/>
      <w:bookmarkEnd w:id="985"/>
      <w:bookmarkEnd w:id="986"/>
    </w:p>
    <w:p w:rsidR="0006010F" w:rsidRPr="00F83A3C" w:rsidRDefault="0006010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کتاب و سنت صحیح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خداوند دارای دو چشم شایسته مقام قدسی ایشان است، این صفت جزو صفات ذاتی پروردگار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 لذا لازم است در چارچوب آیه 11/ شوری بدون تعطیل و تشبیه بدان ایمان و اعتقاد داشته باشیم.</w:t>
      </w:r>
    </w:p>
    <w:p w:rsidR="0006010F" w:rsidRPr="00F83A3C" w:rsidRDefault="0006010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اشاره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اجمالی به آیات و احادیث وارده در این زمینه:</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فَإِنَّكَ بِأَعۡيُنِنَاۖ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[الطور: 48]</w:t>
      </w:r>
    </w:p>
    <w:p w:rsidR="00711D01"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6010F" w:rsidRPr="00F83A3C">
        <w:rPr>
          <w:rStyle w:val="Char6"/>
          <w:rtl/>
          <w14:shadow w14:blurRad="0" w14:dist="0" w14:dir="0" w14:sx="0" w14:sy="0" w14:kx="0" w14:ky="0" w14:algn="none">
            <w14:srgbClr w14:val="000000"/>
          </w14:shadow>
        </w:rPr>
        <w:t>ه تو ز</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ر نظر ما و تحت حفاظت و رعا</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ت ما هست</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Style w:val="Char1"/>
          <w:rFonts w:cs="Arial"/>
          <w:color w:val="000000"/>
          <w:szCs w:val="24"/>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تَجۡرِي بِأَعۡيُنِنَا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[القمر: 14]</w:t>
      </w:r>
    </w:p>
    <w:p w:rsidR="000D7B6F"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6010F"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06010F" w:rsidRPr="00F83A3C">
        <w:rPr>
          <w:rStyle w:val="Char6"/>
          <w:rtl/>
          <w14:shadow w14:blurRad="0" w14:dist="0" w14:dir="0" w14:sx="0" w14:sy="0" w14:kx="0" w14:ky="0" w14:algn="none">
            <w14:srgbClr w14:val="000000"/>
          </w14:shadow>
        </w:rPr>
        <w:t>شت</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 xml:space="preserve"> تحت مراقبت و مواظبت ما حر</w:t>
      </w:r>
      <w:r w:rsidR="00D72D67" w:rsidRPr="00F83A3C">
        <w:rPr>
          <w:rStyle w:val="Char6"/>
          <w:rtl/>
          <w14:shadow w14:blurRad="0" w14:dist="0" w14:dir="0" w14:sx="0" w14:sy="0" w14:kx="0" w14:ky="0" w14:algn="none">
            <w14:srgbClr w14:val="000000"/>
          </w14:shadow>
        </w:rPr>
        <w:t>ک</w:t>
      </w:r>
      <w:r w:rsidR="0006010F" w:rsidRPr="00F83A3C">
        <w:rPr>
          <w:rStyle w:val="Char6"/>
          <w:rtl/>
          <w14:shadow w14:blurRad="0" w14:dist="0" w14:dir="0" w14:sx="0" w14:sy="0" w14:kx="0" w14:ky="0" w14:algn="none">
            <w14:srgbClr w14:val="000000"/>
          </w14:shadow>
        </w:rPr>
        <w:t>ت م</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06010F" w:rsidRPr="00F83A3C">
        <w:rPr>
          <w:rStyle w:val="Char6"/>
          <w:rtl/>
          <w14:shadow w14:blurRad="0" w14:dist="0" w14:dir="0" w14:sx="0" w14:sy="0" w14:kx="0" w14:ky="0" w14:algn="none">
            <w14:srgbClr w14:val="000000"/>
          </w14:shadow>
        </w:rPr>
        <w:t>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B2265A" w:rsidP="00B2265A">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وَلِتُصۡنَعَ عَلَىٰ عَيۡنِيٓ٣٩</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39]</w:t>
      </w:r>
    </w:p>
    <w:p w:rsidR="00CB52C0" w:rsidRPr="00F83A3C" w:rsidRDefault="003B1D69" w:rsidP="007324F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6010F" w:rsidRPr="00F83A3C">
        <w:rPr>
          <w:rStyle w:val="Char6"/>
          <w:rtl/>
          <w14:shadow w14:blurRad="0" w14:dist="0" w14:dir="0" w14:sx="0" w14:sy="0" w14:kx="0" w14:ky="0" w14:algn="none">
            <w14:srgbClr w14:val="000000"/>
          </w14:shadow>
        </w:rPr>
        <w:t>هدف هم ا</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 xml:space="preserve">ن بود </w:t>
      </w:r>
      <w:r w:rsidR="00D72D67" w:rsidRPr="00F83A3C">
        <w:rPr>
          <w:rStyle w:val="Char6"/>
          <w:rtl/>
          <w14:shadow w14:blurRad="0" w14:dist="0" w14:dir="0" w14:sx="0" w14:sy="0" w14:kx="0" w14:ky="0" w14:algn="none">
            <w14:srgbClr w14:val="000000"/>
          </w14:shadow>
        </w:rPr>
        <w:t>ک</w:t>
      </w:r>
      <w:r w:rsidR="0006010F" w:rsidRPr="00F83A3C">
        <w:rPr>
          <w:rStyle w:val="Char6"/>
          <w:rtl/>
          <w14:shadow w14:blurRad="0" w14:dist="0" w14:dir="0" w14:sx="0" w14:sy="0" w14:kx="0" w14:ky="0" w14:algn="none">
            <w14:srgbClr w14:val="000000"/>
          </w14:shadow>
        </w:rPr>
        <w:t>ه تحت نظارت و رعا</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ت من چنان</w:t>
      </w:r>
      <w:r w:rsidR="007324FA">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06010F" w:rsidRPr="00F83A3C">
        <w:rPr>
          <w:rStyle w:val="Char6"/>
          <w:rtl/>
          <w14:shadow w14:blurRad="0" w14:dist="0" w14:dir="0" w14:sx="0" w14:sy="0" w14:kx="0" w14:ky="0" w14:algn="none">
            <w14:srgbClr w14:val="000000"/>
          </w14:shadow>
        </w:rPr>
        <w:t>ه با</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 xml:space="preserve">د پرورش </w:t>
      </w:r>
      <w:r w:rsidR="00D72D67" w:rsidRPr="00F83A3C">
        <w:rPr>
          <w:rStyle w:val="Char6"/>
          <w:rtl/>
          <w14:shadow w14:blurRad="0" w14:dist="0" w14:dir="0" w14:sx="0" w14:sy="0" w14:kx="0" w14:ky="0" w14:algn="none">
            <w14:srgbClr w14:val="000000"/>
          </w14:shadow>
        </w:rPr>
        <w:t>ی</w:t>
      </w:r>
      <w:r w:rsidR="0006010F" w:rsidRPr="00F83A3C">
        <w:rPr>
          <w:rStyle w:val="Char6"/>
          <w:rtl/>
          <w14:shadow w14:blurRad="0" w14:dist="0" w14:dir="0" w14:sx="0" w14:sy="0" w14:kx="0" w14:ky="0" w14:algn="none">
            <w14:srgbClr w14:val="000000"/>
          </w14:shadow>
        </w:rPr>
        <w:t>اب</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6010F" w:rsidRPr="00F83A3C" w:rsidRDefault="00806DB6"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عمر</w:t>
      </w:r>
      <w:r w:rsidR="00E15762">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روزی خدمت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بحث از دجال به میان آمد، فرمود:</w:t>
      </w:r>
    </w:p>
    <w:p w:rsidR="00806DB6" w:rsidRPr="00F83A3C" w:rsidRDefault="00806DB6" w:rsidP="00B2265A">
      <w:pPr>
        <w:pStyle w:val="a3"/>
        <w:rPr>
          <w:rtl/>
          <w:lang w:bidi="fa-IR"/>
        </w:rPr>
      </w:pPr>
      <w:r w:rsidRPr="00F83A3C">
        <w:rPr>
          <w:rtl/>
          <w:lang w:bidi="fa-IR"/>
        </w:rPr>
        <w:t>«إن الله لا یخفی علیکم، إن الله لیس بأعور و إن المسیح الدجال أعور عین الیمنی کأنّ عینه طافیة».</w:t>
      </w:r>
      <w:r w:rsidRPr="00DB1435">
        <w:rPr>
          <w:rStyle w:val="FootnoteReference"/>
          <w:rFonts w:ascii="Lotus Linotype" w:hAnsi="Lotus Linotype" w:cs="IRNazli"/>
          <w:rtl/>
          <w:lang w:bidi="fa-IR"/>
        </w:rPr>
        <w:footnoteReference w:id="464"/>
      </w:r>
    </w:p>
    <w:p w:rsidR="00806DB6"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06DB6" w:rsidRPr="00F83A3C">
        <w:rPr>
          <w:rFonts w:hint="cs"/>
          <w:rtl/>
          <w14:shadow w14:blurRad="0" w14:dist="0" w14:dir="0" w14:sx="0" w14:sy="0" w14:kx="0" w14:ky="0" w14:algn="none">
            <w14:srgbClr w14:val="000000"/>
          </w14:shadow>
        </w:rPr>
        <w:t>بی</w:t>
      </w:r>
      <w:r w:rsidR="00B2265A" w:rsidRPr="00F83A3C">
        <w:rPr>
          <w:rFonts w:hint="eastAsia"/>
          <w:rtl/>
          <w14:shadow w14:blurRad="0" w14:dist="0" w14:dir="0" w14:sx="0" w14:sy="0" w14:kx="0" w14:ky="0" w14:algn="none">
            <w14:srgbClr w14:val="000000"/>
          </w14:shadow>
        </w:rPr>
        <w:t>‌</w:t>
      </w:r>
      <w:r w:rsidR="00806DB6" w:rsidRPr="00F83A3C">
        <w:rPr>
          <w:rFonts w:hint="cs"/>
          <w:rtl/>
          <w14:shadow w14:blurRad="0" w14:dist="0" w14:dir="0" w14:sx="0" w14:sy="0" w14:kx="0" w14:ky="0" w14:algn="none">
            <w14:srgbClr w14:val="000000"/>
          </w14:shadow>
        </w:rPr>
        <w:t>گمان خداوند از شما مخفی</w:t>
      </w:r>
      <w:r w:rsidR="000913E1" w:rsidRPr="00F83A3C">
        <w:rPr>
          <w:rFonts w:hint="cs"/>
          <w:rtl/>
          <w14:shadow w14:blurRad="0" w14:dist="0" w14:dir="0" w14:sx="0" w14:sy="0" w14:kx="0" w14:ky="0" w14:algn="none">
            <w14:srgbClr w14:val="000000"/>
          </w14:shadow>
        </w:rPr>
        <w:t xml:space="preserve"> نمی‌</w:t>
      </w:r>
      <w:r w:rsidR="00806DB6" w:rsidRPr="00F83A3C">
        <w:rPr>
          <w:rFonts w:hint="cs"/>
          <w:rtl/>
          <w14:shadow w14:blurRad="0" w14:dist="0" w14:dir="0" w14:sx="0" w14:sy="0" w14:kx="0" w14:ky="0" w14:algn="none">
            <w14:srgbClr w14:val="000000"/>
          </w14:shadow>
        </w:rPr>
        <w:t xml:space="preserve">ماند و </w:t>
      </w:r>
      <w:r w:rsidR="009B5A48" w:rsidRPr="00F83A3C">
        <w:rPr>
          <w:rFonts w:hint="cs"/>
          <w:rtl/>
          <w14:shadow w14:blurRad="0" w14:dist="0" w14:dir="0" w14:sx="0" w14:sy="0" w14:kx="0" w14:ky="0" w14:algn="none">
            <w14:srgbClr w14:val="000000"/>
          </w14:shadow>
        </w:rPr>
        <w:t>یک چشم</w:t>
      </w:r>
      <w:r w:rsidR="00806DB6" w:rsidRPr="00F83A3C">
        <w:rPr>
          <w:rFonts w:hint="cs"/>
          <w:rtl/>
          <w14:shadow w14:blurRad="0" w14:dist="0" w14:dir="0" w14:sx="0" w14:sy="0" w14:kx="0" w14:ky="0" w14:algn="none">
            <w14:srgbClr w14:val="000000"/>
          </w14:shadow>
        </w:rPr>
        <w:t xml:space="preserve"> نیست. و چشم راست دجال کور و برجسته</w:t>
      </w:r>
      <w:r w:rsidR="009B5A48" w:rsidRPr="00F83A3C">
        <w:rPr>
          <w:rFonts w:hint="cs"/>
          <w:rtl/>
          <w14:shadow w14:blurRad="0" w14:dist="0" w14:dir="0" w14:sx="0" w14:sy="0" w14:kx="0" w14:ky="0" w14:algn="none">
            <w14:srgbClr w14:val="000000"/>
          </w14:shadow>
        </w:rPr>
        <w:t xml:space="preserve"> </w:t>
      </w:r>
      <w:r w:rsidR="009B5A48" w:rsidRPr="00F83A3C">
        <w:rPr>
          <w:rFonts w:ascii="Times New Roman" w:hAnsi="Times New Roman" w:cs="Times New Roman" w:hint="cs"/>
          <w:rtl/>
          <w:lang w:bidi="fa-IR"/>
          <w14:shadow w14:blurRad="0" w14:dist="0" w14:dir="0" w14:sx="0" w14:sy="0" w14:kx="0" w14:ky="0" w14:algn="none">
            <w14:srgbClr w14:val="000000"/>
          </w14:shadow>
        </w:rPr>
        <w:t>–</w:t>
      </w:r>
      <w:r w:rsidR="009B5A48" w:rsidRPr="00F83A3C">
        <w:rPr>
          <w:rFonts w:hint="cs"/>
          <w:rtl/>
          <w14:shadow w14:blurRad="0" w14:dist="0" w14:dir="0" w14:sx="0" w14:sy="0" w14:kx="0" w14:ky="0" w14:algn="none">
            <w14:srgbClr w14:val="000000"/>
          </w14:shadow>
        </w:rPr>
        <w:t xml:space="preserve"> از حدقه بیرون آمده -</w:t>
      </w:r>
      <w:r w:rsidR="00806DB6" w:rsidRPr="00F83A3C">
        <w:rPr>
          <w:rFonts w:hint="cs"/>
          <w:rtl/>
          <w14:shadow w14:blurRad="0" w14:dist="0" w14:dir="0" w14:sx="0" w14:sy="0" w14:kx="0" w14:ky="0" w14:algn="none">
            <w14:srgbClr w14:val="000000"/>
          </w14:shadow>
        </w:rPr>
        <w:t xml:space="preserve"> است</w:t>
      </w:r>
      <w:r w:rsidRPr="00F83A3C">
        <w:rPr>
          <w:rFonts w:hint="cs"/>
          <w:rtl/>
          <w14:shadow w14:blurRad="0" w14:dist="0" w14:dir="0" w14:sx="0" w14:sy="0" w14:kx="0" w14:ky="0" w14:algn="none">
            <w14:srgbClr w14:val="000000"/>
          </w14:shadow>
        </w:rPr>
        <w:t xml:space="preserve">). </w:t>
      </w:r>
    </w:p>
    <w:p w:rsidR="00806DB6" w:rsidRPr="00F83A3C" w:rsidRDefault="00806DB6"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806DB6" w:rsidRPr="00F83A3C" w:rsidRDefault="00806DB6" w:rsidP="00B2265A">
      <w:pPr>
        <w:pStyle w:val="a3"/>
        <w:rPr>
          <w:rtl/>
          <w:lang w:bidi="fa-IR"/>
        </w:rPr>
      </w:pPr>
      <w:r w:rsidRPr="00F83A3C">
        <w:rPr>
          <w:rtl/>
          <w:lang w:bidi="fa-IR"/>
        </w:rPr>
        <w:t>«ما بعث الله من نبی إلا أنذر قومه الأعور الکذاب، و إنه أعور و إن ربکم لیس بأعور مکتوب بین عینیه: کافر».</w:t>
      </w:r>
      <w:r w:rsidRPr="00DB1435">
        <w:rPr>
          <w:rStyle w:val="FootnoteReference"/>
          <w:rFonts w:ascii="Lotus Linotype" w:hAnsi="Lotus Linotype" w:cs="IRNazli"/>
          <w:rtl/>
          <w:lang w:bidi="fa-IR"/>
        </w:rPr>
        <w:footnoteReference w:id="465"/>
      </w:r>
    </w:p>
    <w:p w:rsidR="00806DB6"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06DB6" w:rsidRPr="00F83A3C">
        <w:rPr>
          <w:rFonts w:hint="cs"/>
          <w:rtl/>
          <w14:shadow w14:blurRad="0" w14:dist="0" w14:dir="0" w14:sx="0" w14:sy="0" w14:kx="0" w14:ky="0" w14:algn="none">
            <w14:srgbClr w14:val="000000"/>
          </w14:shadow>
        </w:rPr>
        <w:t xml:space="preserve">هر کدام از پیامبران پیروانشان را راجع به گرفتار شدن در دام </w:t>
      </w:r>
      <w:r w:rsidR="009B5A48" w:rsidRPr="00F83A3C">
        <w:rPr>
          <w:rFonts w:hint="cs"/>
          <w:rtl/>
          <w14:shadow w14:blurRad="0" w14:dist="0" w14:dir="0" w14:sx="0" w14:sy="0" w14:kx="0" w14:ky="0" w14:algn="none">
            <w14:srgbClr w14:val="000000"/>
          </w14:shadow>
        </w:rPr>
        <w:t>یک چشم</w:t>
      </w:r>
      <w:r w:rsidR="00806DB6" w:rsidRPr="00F83A3C">
        <w:rPr>
          <w:rFonts w:hint="cs"/>
          <w:rtl/>
          <w14:shadow w14:blurRad="0" w14:dist="0" w14:dir="0" w14:sx="0" w14:sy="0" w14:kx="0" w14:ky="0" w14:algn="none">
            <w14:srgbClr w14:val="000000"/>
          </w14:shadow>
        </w:rPr>
        <w:t xml:space="preserve"> دروغ گو بر حذر داشته</w:t>
      </w:r>
      <w:r w:rsidR="00513242" w:rsidRPr="00F83A3C">
        <w:rPr>
          <w:rFonts w:hint="cs"/>
          <w:rtl/>
          <w14:shadow w14:blurRad="0" w14:dist="0" w14:dir="0" w14:sx="0" w14:sy="0" w14:kx="0" w14:ky="0" w14:algn="none">
            <w14:srgbClr w14:val="000000"/>
          </w14:shadow>
        </w:rPr>
        <w:t>‌اند،</w:t>
      </w:r>
      <w:r w:rsidR="007257B5" w:rsidRPr="00F83A3C">
        <w:rPr>
          <w:rFonts w:hint="cs"/>
          <w:rtl/>
          <w14:shadow w14:blurRad="0" w14:dist="0" w14:dir="0" w14:sx="0" w14:sy="0" w14:kx="0" w14:ky="0" w14:algn="none">
            <w14:srgbClr w14:val="000000"/>
          </w14:shadow>
        </w:rPr>
        <w:t xml:space="preserve"> بی گمان پروردگارتان </w:t>
      </w:r>
      <w:r w:rsidR="009B5A48" w:rsidRPr="00F83A3C">
        <w:rPr>
          <w:rFonts w:hint="cs"/>
          <w:rtl/>
          <w14:shadow w14:blurRad="0" w14:dist="0" w14:dir="0" w14:sx="0" w14:sy="0" w14:kx="0" w14:ky="0" w14:algn="none">
            <w14:srgbClr w14:val="000000"/>
          </w14:shadow>
        </w:rPr>
        <w:t>یک چشم</w:t>
      </w:r>
      <w:r w:rsidR="007257B5" w:rsidRPr="00F83A3C">
        <w:rPr>
          <w:rFonts w:hint="cs"/>
          <w:rtl/>
          <w14:shadow w14:blurRad="0" w14:dist="0" w14:dir="0" w14:sx="0" w14:sy="0" w14:kx="0" w14:ky="0" w14:algn="none">
            <w14:srgbClr w14:val="000000"/>
          </w14:shadow>
        </w:rPr>
        <w:t xml:space="preserve"> نیست، و میان چشمان دجال کلمه کافر نوشته شده است</w:t>
      </w:r>
      <w:r w:rsidRPr="00F83A3C">
        <w:rPr>
          <w:rFonts w:hint="cs"/>
          <w:rtl/>
          <w14:shadow w14:blurRad="0" w14:dist="0" w14:dir="0" w14:sx="0" w14:sy="0" w14:kx="0" w14:ky="0" w14:algn="none">
            <w14:srgbClr w14:val="000000"/>
          </w14:shadow>
        </w:rPr>
        <w:t xml:space="preserve">). </w:t>
      </w:r>
    </w:p>
    <w:p w:rsidR="007257B5" w:rsidRPr="00F83A3C" w:rsidRDefault="007257B5"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بیهقی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خصوص</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32557" w:rsidRPr="00F83A3C" w:rsidRDefault="00E23890" w:rsidP="00B2265A">
      <w:pPr>
        <w:pStyle w:val="a1"/>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برخی معتقدند: چشم نیز همچون صورت جزو صفات ذاتی است، و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دیگر 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گویند مراد از چشم برای خدا برخورداری از ویژگی دیدن است. لازم به یادآوری </w:t>
      </w:r>
      <w:r w:rsidR="00B02868" w:rsidRPr="00F83A3C">
        <w:rPr>
          <w:rFonts w:hint="cs"/>
          <w:rtl/>
          <w14:shadow w14:blurRad="0" w14:dist="0" w14:dir="0" w14:sx="0" w14:sy="0" w14:kx="0" w14:ky="0" w14:algn="none">
            <w14:srgbClr w14:val="000000"/>
          </w14:shadow>
        </w:rPr>
        <w:t>است</w:t>
      </w:r>
      <w:r w:rsidRPr="00F83A3C">
        <w:rPr>
          <w:rFonts w:hint="cs"/>
          <w:rtl/>
          <w14:shadow w14:blurRad="0" w14:dist="0" w14:dir="0" w14:sx="0" w14:sy="0" w14:kx="0" w14:ky="0" w14:algn="none">
            <w14:srgbClr w14:val="000000"/>
          </w14:shadow>
        </w:rPr>
        <w:t xml:space="preserve"> که بیهقی خودش دیدگاه نخست را برگزیده است.</w:t>
      </w:r>
      <w:r w:rsidRPr="00DB1435">
        <w:rPr>
          <w:vertAlign w:val="superscript"/>
          <w:rtl/>
          <w14:shadow w14:blurRad="0" w14:dist="0" w14:dir="0" w14:sx="0" w14:sy="0" w14:kx="0" w14:ky="0" w14:algn="none">
            <w14:srgbClr w14:val="000000"/>
          </w14:shadow>
        </w:rPr>
        <w:footnoteReference w:id="466"/>
      </w:r>
    </w:p>
    <w:p w:rsidR="00532557" w:rsidRPr="00F83A3C" w:rsidRDefault="0053255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المنیر در تحلیل حدیث دجال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32557" w:rsidRPr="00F83A3C" w:rsidRDefault="0053255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تعبیر: «إن الله لیس بأعور» بیانگر وجود چشم برای خداوند است، زیرا واژه «عور» از نظر عرف به معنی فقدان چشم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پس وقتی این عیب از خدا نفی شده باید ضد آن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وجود چشم</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برای ایشان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البته تنها از روی نزدیک ساختن مفهوم به ذهن نه اینکه عضو مخصوصی برایش اثبات گردد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ثابت شود.</w:t>
      </w:r>
      <w:r w:rsidRPr="00DB1435">
        <w:rPr>
          <w:vertAlign w:val="superscript"/>
          <w:rtl/>
          <w14:shadow w14:blurRad="0" w14:dist="0" w14:dir="0" w14:sx="0" w14:sy="0" w14:kx="0" w14:ky="0" w14:algn="none">
            <w14:srgbClr w14:val="000000"/>
          </w14:shadow>
        </w:rPr>
        <w:footnoteReference w:id="467"/>
      </w:r>
    </w:p>
    <w:p w:rsidR="00532557" w:rsidRPr="00F83A3C" w:rsidRDefault="0053255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شهاب الدین سهروردی در کتاب: «العقیده»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32557" w:rsidRPr="00F83A3C" w:rsidRDefault="0053255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آیات و احادیث وارده، صفات: «تکیه زدن بر تخت فرمانروایی، فرود آمدن، نفس، دست، چشم و</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برای پروردگار سبحان اثبات گردیده است، و لذا باید بدون تعطیل و تشبیه بدان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اعتقاد داشته باشیم، چون اگر نصوصی در این زمینه وارد</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شد هیچ کس جرأت نداشت این موضوع را مورد بررسی قرار دهد.</w:t>
      </w:r>
      <w:r w:rsidRPr="00DB1435">
        <w:rPr>
          <w:vertAlign w:val="superscript"/>
          <w:rtl/>
          <w14:shadow w14:blurRad="0" w14:dist="0" w14:dir="0" w14:sx="0" w14:sy="0" w14:kx="0" w14:ky="0" w14:algn="none">
            <w14:srgbClr w14:val="000000"/>
          </w14:shadow>
        </w:rPr>
        <w:footnoteReference w:id="468"/>
      </w:r>
    </w:p>
    <w:p w:rsidR="00532557" w:rsidRPr="00F83A3C" w:rsidRDefault="0053255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طیبی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p>
    <w:p w:rsidR="00532557" w:rsidRPr="00F83A3C" w:rsidRDefault="0053255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امر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اعتقاد به وجود چشم برای خداوند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مذهب مورد اعتماد و دیدگاه پیشینیان بوده است.</w:t>
      </w:r>
      <w:r w:rsidRPr="00DB1435">
        <w:rPr>
          <w:vertAlign w:val="superscript"/>
          <w:rtl/>
          <w14:shadow w14:blurRad="0" w14:dist="0" w14:dir="0" w14:sx="0" w14:sy="0" w14:kx="0" w14:ky="0" w14:algn="none">
            <w14:srgbClr w14:val="000000"/>
          </w14:shadow>
        </w:rPr>
        <w:footnoteReference w:id="469"/>
      </w:r>
    </w:p>
    <w:p w:rsidR="00532557" w:rsidRPr="00F83A3C" w:rsidRDefault="00532557" w:rsidP="00B2265A">
      <w:pPr>
        <w:pStyle w:val="a"/>
        <w:rPr>
          <w:rtl/>
        </w:rPr>
      </w:pPr>
      <w:bookmarkStart w:id="987" w:name="_Toc220579128"/>
      <w:bookmarkStart w:id="988" w:name="_Toc220580912"/>
      <w:bookmarkStart w:id="989" w:name="_Toc221106864"/>
      <w:bookmarkStart w:id="990" w:name="_Toc273209993"/>
      <w:bookmarkStart w:id="991" w:name="_Toc441935036"/>
      <w:r w:rsidRPr="00F83A3C">
        <w:rPr>
          <w:rFonts w:hint="cs"/>
          <w:rtl/>
        </w:rPr>
        <w:t>8- شنوایی و بینایی</w:t>
      </w:r>
      <w:bookmarkEnd w:id="987"/>
      <w:bookmarkEnd w:id="988"/>
      <w:bookmarkEnd w:id="989"/>
      <w:bookmarkEnd w:id="990"/>
      <w:bookmarkEnd w:id="991"/>
    </w:p>
    <w:p w:rsidR="00532557" w:rsidRPr="00F83A3C" w:rsidRDefault="00BB11D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دلایل قرآن، سنت و اجماع پیشینیان این امت، دو نیروی شنوایی و بینایی جزو صفات کمال پروردگار قادر متعال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 و لذا ایمان بدان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واجب و گریز ناپذیر است.</w:t>
      </w:r>
    </w:p>
    <w:p w:rsidR="00BB11DB" w:rsidRPr="00F83A3C" w:rsidRDefault="00BB11D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آیات وارده در این زمینه:</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BB11DB"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B11DB" w:rsidRPr="00F83A3C">
        <w:rPr>
          <w:rtl/>
          <w14:shadow w14:blurRad="0" w14:dist="0" w14:dir="0" w14:sx="0" w14:sy="0" w14:kx="0" w14:ky="0" w14:algn="none">
            <w14:srgbClr w14:val="000000"/>
          </w14:shadow>
        </w:rPr>
        <w:t>ه</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چ چ</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 xml:space="preserve"> همانند خدا ن</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ست</w:t>
      </w:r>
      <w:r w:rsidRPr="00F83A3C">
        <w:rPr>
          <w:rtl/>
          <w14:shadow w14:blurRad="0" w14:dist="0" w14:dir="0" w14:sx="0" w14:sy="0" w14:kx="0" w14:ky="0" w14:algn="none">
            <w14:srgbClr w14:val="000000"/>
          </w14:shadow>
        </w:rPr>
        <w:t xml:space="preserve"> (</w:t>
      </w:r>
      <w:r w:rsidR="00BB11DB" w:rsidRPr="00F83A3C">
        <w:rPr>
          <w:rtl/>
          <w14:shadow w14:blurRad="0" w14:dist="0" w14:dir="0" w14:sx="0" w14:sy="0" w14:kx="0" w14:ky="0" w14:algn="none">
            <w14:srgbClr w14:val="000000"/>
          </w14:shadow>
        </w:rPr>
        <w:t>و نه او در ذات و صفات به چ</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ن م</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‌ماند، و نه چ</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ن در ذات و صفات بدو م</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‌ماند</w:t>
      </w:r>
      <w:r w:rsidRPr="00F83A3C">
        <w:rPr>
          <w:rtl/>
          <w14:shadow w14:blurRad="0" w14:dist="0" w14:dir="0" w14:sx="0" w14:sy="0" w14:kx="0" w14:ky="0" w14:algn="none">
            <w14:srgbClr w14:val="000000"/>
          </w14:shadow>
        </w:rPr>
        <w:t xml:space="preserve">) </w:t>
      </w:r>
      <w:r w:rsidR="00BB11DB" w:rsidRPr="00F83A3C">
        <w:rPr>
          <w:rtl/>
          <w14:shadow w14:blurRad="0" w14:dist="0" w14:dir="0" w14:sx="0" w14:sy="0" w14:kx="0" w14:ky="0" w14:algn="none">
            <w14:srgbClr w14:val="000000"/>
          </w14:shadow>
        </w:rPr>
        <w:t>و او شنوا و ب</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نا است</w:t>
      </w:r>
      <w:r w:rsidRPr="00F83A3C">
        <w:rPr>
          <w:rtl/>
          <w14:shadow w14:blurRad="0" w14:dist="0" w14:dir="0" w14:sx="0" w14:sy="0" w14:kx="0" w14:ky="0" w14:algn="none">
            <w14:srgbClr w14:val="000000"/>
          </w14:shadow>
        </w:rPr>
        <w:t xml:space="preserve"> (</w:t>
      </w:r>
      <w:r w:rsidR="00BB11DB" w:rsidRPr="00F83A3C">
        <w:rPr>
          <w:rtl/>
          <w14:shadow w14:blurRad="0" w14:dist="0" w14:dir="0" w14:sx="0" w14:sy="0" w14:kx="0" w14:ky="0" w14:algn="none">
            <w14:srgbClr w14:val="000000"/>
          </w14:shadow>
        </w:rPr>
        <w:t>و پ</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 xml:space="preserve">وسته بر </w:t>
      </w:r>
      <w:r w:rsidR="00D72D67" w:rsidRPr="00F83A3C">
        <w:rPr>
          <w:rtl/>
          <w14:shadow w14:blurRad="0" w14:dist="0" w14:dir="0" w14:sx="0" w14:sy="0" w14:kx="0" w14:ky="0" w14:algn="none">
            <w14:srgbClr w14:val="000000"/>
          </w14:shadow>
        </w:rPr>
        <w:t>ک</w:t>
      </w:r>
      <w:r w:rsidR="00BB11DB" w:rsidRPr="00F83A3C">
        <w:rPr>
          <w:rtl/>
          <w14:shadow w14:blurRad="0" w14:dist="0" w14:dir="0" w14:sx="0" w14:sy="0" w14:kx="0" w14:ky="0" w14:algn="none">
            <w14:srgbClr w14:val="000000"/>
          </w14:shadow>
        </w:rPr>
        <w:t>ارگاه جهان نظارت م</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‌نما</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د، و از جمله زاد و ولد انسان</w:t>
      </w:r>
      <w:r w:rsidR="00B2265A" w:rsidRPr="00F83A3C">
        <w:rPr>
          <w:rFonts w:hint="cs"/>
          <w:rtl/>
          <w14:shadow w14:blurRad="0" w14:dist="0" w14:dir="0" w14:sx="0" w14:sy="0" w14:kx="0" w14:ky="0" w14:algn="none">
            <w14:srgbClr w14:val="000000"/>
          </w14:shadow>
        </w:rPr>
        <w:t>‌</w:t>
      </w:r>
      <w:r w:rsidR="00BB11DB" w:rsidRPr="00F83A3C">
        <w:rPr>
          <w:rtl/>
          <w14:shadow w14:blurRad="0" w14:dist="0" w14:dir="0" w14:sx="0" w14:sy="0" w14:kx="0" w14:ky="0" w14:algn="none">
            <w14:srgbClr w14:val="000000"/>
          </w14:shadow>
        </w:rPr>
        <w:t>ها و ح</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وان</w:t>
      </w:r>
      <w:r w:rsidR="00B2265A" w:rsidRPr="00F83A3C">
        <w:rPr>
          <w:rFonts w:hint="cs"/>
          <w:rtl/>
          <w14:shadow w14:blurRad="0" w14:dist="0" w14:dir="0" w14:sx="0" w14:sy="0" w14:kx="0" w14:ky="0" w14:algn="none">
            <w14:srgbClr w14:val="000000"/>
          </w14:shadow>
        </w:rPr>
        <w:t>‌</w:t>
      </w:r>
      <w:r w:rsidR="00BB11DB" w:rsidRPr="00F83A3C">
        <w:rPr>
          <w:rtl/>
          <w14:shadow w14:blurRad="0" w14:dist="0" w14:dir="0" w14:sx="0" w14:sy="0" w14:kx="0" w14:ky="0" w14:algn="none">
            <w14:srgbClr w14:val="000000"/>
          </w14:shadow>
        </w:rPr>
        <w:t>ها را م</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‌پا</w:t>
      </w:r>
      <w:r w:rsidR="00D72D67" w:rsidRPr="00F83A3C">
        <w:rPr>
          <w:rtl/>
          <w14:shadow w14:blurRad="0" w14:dist="0" w14:dir="0" w14:sx="0" w14:sy="0" w14:kx="0" w14:ky="0" w14:algn="none">
            <w14:srgbClr w14:val="000000"/>
          </w14:shadow>
        </w:rPr>
        <w:t>ی</w:t>
      </w:r>
      <w:r w:rsidR="00BB11DB"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ذَٰلِكَ بِأَنَّ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يُولِجُ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لَّيۡلَ</w:t>
      </w:r>
      <w:r w:rsidR="00B2265A" w:rsidRPr="00F83A3C">
        <w:rPr>
          <w:rStyle w:val="Char8"/>
          <w:rtl/>
          <w14:shadow w14:blurRad="0" w14:dist="0" w14:dir="0" w14:sx="0" w14:sy="0" w14:kx="0" w14:ky="0" w14:algn="none">
            <w14:srgbClr w14:val="000000"/>
          </w14:shadow>
        </w:rPr>
        <w:t xml:space="preserve"> فِي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لنَّهَارِ</w:t>
      </w:r>
      <w:r w:rsidR="00B2265A" w:rsidRPr="00F83A3C">
        <w:rPr>
          <w:rStyle w:val="Char8"/>
          <w:rtl/>
          <w14:shadow w14:blurRad="0" w14:dist="0" w14:dir="0" w14:sx="0" w14:sy="0" w14:kx="0" w14:ky="0" w14:algn="none">
            <w14:srgbClr w14:val="000000"/>
          </w14:shadow>
        </w:rPr>
        <w:t xml:space="preserve"> وَيُولِجُ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لنَّهَارَ</w:t>
      </w:r>
      <w:r w:rsidR="00B2265A" w:rsidRPr="00F83A3C">
        <w:rPr>
          <w:rStyle w:val="Char8"/>
          <w:rtl/>
          <w14:shadow w14:blurRad="0" w14:dist="0" w14:dir="0" w14:sx="0" w14:sy="0" w14:kx="0" w14:ky="0" w14:algn="none">
            <w14:srgbClr w14:val="000000"/>
          </w14:shadow>
        </w:rPr>
        <w:t xml:space="preserve"> فِي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لَّيۡلِ</w:t>
      </w:r>
      <w:r w:rsidR="00B2265A" w:rsidRPr="00F83A3C">
        <w:rPr>
          <w:rStyle w:val="Char8"/>
          <w:rtl/>
          <w14:shadow w14:blurRad="0" w14:dist="0" w14:dir="0" w14:sx="0" w14:sy="0" w14:kx="0" w14:ky="0" w14:algn="none">
            <w14:srgbClr w14:val="000000"/>
          </w14:shadow>
        </w:rPr>
        <w:t xml:space="preserve"> وَأَنَّ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سَمِيعُۢ بَصِيرٞ٦١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[الحج: 61]</w:t>
      </w:r>
    </w:p>
    <w:p w:rsidR="004439D8"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‏مسأله</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به هم</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ن منوال است</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و ا</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ن وعده از سو</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 xml:space="preserve"> خدا</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 xml:space="preserve"> قادر توانا است. بل</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 xml:space="preserve">خدا </w:t>
      </w:r>
      <w:r w:rsidR="00D72D67" w:rsidRPr="00F83A3C">
        <w:rPr>
          <w:rtl/>
          <w14:shadow w14:blurRad="0" w14:dist="0" w14:dir="0" w14:sx="0" w14:sy="0" w14:kx="0" w14:ky="0" w14:algn="none">
            <w14:srgbClr w14:val="000000"/>
          </w14:shadow>
        </w:rPr>
        <w:t>ک</w:t>
      </w:r>
      <w:r w:rsidR="004439D8" w:rsidRPr="00F83A3C">
        <w:rPr>
          <w:rtl/>
          <w14:shadow w14:blurRad="0" w14:dist="0" w14:dir="0" w14:sx="0" w14:sy="0" w14:kx="0" w14:ky="0" w14:algn="none">
            <w14:srgbClr w14:val="000000"/>
          </w14:shadow>
        </w:rPr>
        <w:t>ه شب را در روز، و روز را در شب داخل م</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‌گرداند</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 xml:space="preserve">و از </w:t>
      </w:r>
      <w:r w:rsidR="00D72D67" w:rsidRPr="00F83A3C">
        <w:rPr>
          <w:rtl/>
          <w14:shadow w14:blurRad="0" w14:dist="0" w14:dir="0" w14:sx="0" w14:sy="0" w14:kx="0" w14:ky="0" w14:algn="none">
            <w14:srgbClr w14:val="000000"/>
          </w14:shadow>
        </w:rPr>
        <w:t>یکی</w:t>
      </w:r>
      <w:r w:rsidR="004439D8"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4439D8" w:rsidRPr="00F83A3C">
        <w:rPr>
          <w:rtl/>
          <w14:shadow w14:blurRad="0" w14:dist="0" w14:dir="0" w14:sx="0" w14:sy="0" w14:kx="0" w14:ky="0" w14:algn="none">
            <w14:srgbClr w14:val="000000"/>
          </w14:shadow>
        </w:rPr>
        <w:t xml:space="preserve">اهد و بر </w:t>
      </w:r>
      <w:r w:rsidR="00D72D67" w:rsidRPr="00F83A3C">
        <w:rPr>
          <w:rtl/>
          <w14:shadow w14:blurRad="0" w14:dist="0" w14:dir="0" w14:sx="0" w14:sy="0" w14:kx="0" w14:ky="0" w14:algn="none">
            <w14:srgbClr w14:val="000000"/>
          </w14:shadow>
        </w:rPr>
        <w:t>یکی</w:t>
      </w:r>
      <w:r w:rsidR="004439D8"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‌افزا</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د و طبق نظام مع</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 xml:space="preserve"> چرخه زمان را به گردش م</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‌اندازد</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و او شنوا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گفتار ستمد</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دگان و</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نا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4439D8" w:rsidRPr="00F83A3C">
        <w:rPr>
          <w:rtl/>
          <w14:shadow w14:blurRad="0" w14:dist="0" w14:dir="0" w14:sx="0" w14:sy="0" w14:kx="0" w14:ky="0" w14:algn="none">
            <w14:srgbClr w14:val="000000"/>
          </w14:shadow>
        </w:rPr>
        <w:t>ردار ستمگران</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است</w:t>
      </w:r>
      <w:r w:rsidRPr="00F83A3C">
        <w:rPr>
          <w:rtl/>
          <w14:shadow w14:blurRad="0" w14:dist="0" w14:dir="0" w14:sx="0" w14:sy="0" w14:kx="0" w14:ky="0" w14:algn="none">
            <w14:srgbClr w14:val="000000"/>
          </w14:shadow>
        </w:rPr>
        <w:t xml:space="preserve"> (</w:t>
      </w:r>
      <w:r w:rsidR="004439D8" w:rsidRPr="00F83A3C">
        <w:rPr>
          <w:rtl/>
          <w14:shadow w14:blurRad="0" w14:dist="0" w14:dir="0" w14:sx="0" w14:sy="0" w14:kx="0" w14:ky="0" w14:algn="none">
            <w14:srgbClr w14:val="000000"/>
          </w14:shadow>
        </w:rPr>
        <w:t>و داد مظلومان را از ظالمان م</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‌گ</w:t>
      </w:r>
      <w:r w:rsidR="00D72D67" w:rsidRPr="00F83A3C">
        <w:rPr>
          <w:rtl/>
          <w14:shadow w14:blurRad="0" w14:dist="0" w14:dir="0" w14:sx="0" w14:sy="0" w14:kx="0" w14:ky="0" w14:algn="none">
            <w14:srgbClr w14:val="000000"/>
          </w14:shadow>
        </w:rPr>
        <w:t>ی</w:t>
      </w:r>
      <w:r w:rsidR="004439D8" w:rsidRPr="00F83A3C">
        <w:rPr>
          <w:rtl/>
          <w14:shadow w14:blurRad="0" w14:dist="0" w14:dir="0" w14:sx="0" w14:sy="0" w14:kx="0" w14:ky="0" w14:algn="none">
            <w14:srgbClr w14:val="000000"/>
          </w14:shadow>
        </w:rPr>
        <w:t>رد</w:t>
      </w:r>
      <w:r w:rsidRPr="00F83A3C">
        <w:rPr>
          <w:rtl/>
          <w14:shadow w14:blurRad="0" w14:dist="0" w14:dir="0" w14:sx="0" w14:sy="0" w14:kx="0" w14:ky="0" w14:algn="none">
            <w14:srgbClr w14:val="000000"/>
          </w14:shadow>
        </w:rPr>
        <w:t xml:space="preserve">). </w:t>
      </w:r>
    </w:p>
    <w:p w:rsidR="00B2265A" w:rsidRPr="00F83A3C" w:rsidRDefault="004439D8" w:rsidP="00B2265A">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B2265A" w:rsidRPr="00F83A3C">
        <w:rPr>
          <w:rStyle w:val="Char1"/>
          <w:rFonts w:cs="Traditional Arabic"/>
          <w:color w:val="000000"/>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إِنَّنِي مَعَكُمَآ أَسۡمَعُ وَأَرَىٰ٤٦</w:t>
      </w:r>
      <w:r w:rsidR="00B2265A" w:rsidRPr="00F83A3C">
        <w:rPr>
          <w:rStyle w:val="Char1"/>
          <w:rFonts w:cs="Traditional Arabic"/>
          <w:color w:val="000000"/>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[طه: 46]</w:t>
      </w:r>
    </w:p>
    <w:p w:rsidR="00A44B1B"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81BA7" w:rsidRPr="00F83A3C">
        <w:rPr>
          <w:rStyle w:val="Char6"/>
          <w:rtl/>
          <w14:shadow w14:blurRad="0" w14:dist="0" w14:dir="0" w14:sx="0" w14:sy="0" w14:kx="0" w14:ky="0" w14:algn="none">
            <w14:srgbClr w14:val="000000"/>
          </w14:shadow>
        </w:rPr>
        <w:t>من با شما هستم و</w:t>
      </w:r>
      <w:r w:rsidRPr="00F83A3C">
        <w:rPr>
          <w:rStyle w:val="Char6"/>
          <w:rtl/>
          <w14:shadow w14:blurRad="0" w14:dist="0" w14:dir="0" w14:sx="0" w14:sy="0" w14:kx="0" w14:ky="0" w14:algn="none">
            <w14:srgbClr w14:val="000000"/>
          </w14:shadow>
        </w:rPr>
        <w:t xml:space="preserve"> (</w:t>
      </w:r>
      <w:r w:rsidR="00B81BA7" w:rsidRPr="00F83A3C">
        <w:rPr>
          <w:rStyle w:val="Char6"/>
          <w:rtl/>
          <w14:shadow w14:blurRad="0" w14:dist="0" w14:dir="0" w14:sx="0" w14:sy="0" w14:kx="0" w14:ky="0" w14:algn="none">
            <w14:srgbClr w14:val="000000"/>
          </w14:shadow>
        </w:rPr>
        <w:t>حرف</w:t>
      </w:r>
      <w:r w:rsidR="00B2265A" w:rsidRPr="00F83A3C">
        <w:rPr>
          <w:rStyle w:val="Char6"/>
          <w:rFonts w:hint="cs"/>
          <w:rtl/>
          <w14:shadow w14:blurRad="0" w14:dist="0" w14:dir="0" w14:sx="0" w14:sy="0" w14:kx="0" w14:ky="0" w14:algn="none">
            <w14:srgbClr w14:val="000000"/>
          </w14:shadow>
        </w:rPr>
        <w:t>‌</w:t>
      </w:r>
      <w:r w:rsidR="00B81BA7"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B81BA7" w:rsidRPr="00F83A3C">
        <w:rPr>
          <w:rStyle w:val="Char6"/>
          <w:rtl/>
          <w14:shadow w14:blurRad="0" w14:dist="0" w14:dir="0" w14:sx="0" w14:sy="0" w14:kx="0" w14:ky="0" w14:algn="none">
            <w14:srgbClr w14:val="000000"/>
          </w14:shadow>
        </w:rPr>
        <w:t>شان را</w:t>
      </w:r>
      <w:r w:rsidRPr="00F83A3C">
        <w:rPr>
          <w:rStyle w:val="Char6"/>
          <w:rtl/>
          <w14:shadow w14:blurRad="0" w14:dist="0" w14:dir="0" w14:sx="0" w14:sy="0" w14:kx="0" w14:ky="0" w14:algn="none">
            <w14:srgbClr w14:val="000000"/>
          </w14:shadow>
        </w:rPr>
        <w:t xml:space="preserve">) </w:t>
      </w:r>
      <w:r w:rsidR="00B81BA7"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B81BA7" w:rsidRPr="00F83A3C">
        <w:rPr>
          <w:rStyle w:val="Char6"/>
          <w:rtl/>
          <w14:shadow w14:blurRad="0" w14:dist="0" w14:dir="0" w14:sx="0" w14:sy="0" w14:kx="0" w14:ky="0" w14:algn="none">
            <w14:srgbClr w14:val="000000"/>
          </w14:shadow>
        </w:rPr>
        <w:t>‌شنوم و</w:t>
      </w:r>
      <w:r w:rsidRPr="00F83A3C">
        <w:rPr>
          <w:rStyle w:val="Char6"/>
          <w:rtl/>
          <w14:shadow w14:blurRad="0" w14:dist="0" w14:dir="0" w14:sx="0" w14:sy="0" w14:kx="0" w14:ky="0" w14:algn="none">
            <w14:srgbClr w14:val="000000"/>
          </w14:shadow>
        </w:rPr>
        <w:t xml:space="preserve"> (</w:t>
      </w:r>
      <w:r w:rsidR="00B81BA7" w:rsidRPr="00F83A3C">
        <w:rPr>
          <w:rStyle w:val="Char6"/>
          <w:rtl/>
          <w14:shadow w14:blurRad="0" w14:dist="0" w14:dir="0" w14:sx="0" w14:sy="0" w14:kx="0" w14:ky="0" w14:algn="none">
            <w14:srgbClr w14:val="000000"/>
          </w14:shadow>
        </w:rPr>
        <w:t>اعمال</w:t>
      </w:r>
      <w:r w:rsidR="00B2265A" w:rsidRPr="00F83A3C">
        <w:rPr>
          <w:rStyle w:val="Char6"/>
          <w:rFonts w:hint="cs"/>
          <w:rtl/>
          <w14:shadow w14:blurRad="0" w14:dist="0" w14:dir="0" w14:sx="0" w14:sy="0" w14:kx="0" w14:ky="0" w14:algn="none">
            <w14:srgbClr w14:val="000000"/>
          </w14:shadow>
        </w:rPr>
        <w:t>‌</w:t>
      </w:r>
      <w:r w:rsidR="00B81BA7" w:rsidRPr="00F83A3C">
        <w:rPr>
          <w:rStyle w:val="Char6"/>
          <w:rtl/>
          <w14:shadow w14:blurRad="0" w14:dist="0" w14:dir="0" w14:sx="0" w14:sy="0" w14:kx="0" w14:ky="0" w14:algn="none">
            <w14:srgbClr w14:val="000000"/>
          </w14:shadow>
        </w:rPr>
        <w:t>شان را</w:t>
      </w:r>
      <w:r w:rsidRPr="00F83A3C">
        <w:rPr>
          <w:rStyle w:val="Char6"/>
          <w:rtl/>
          <w14:shadow w14:blurRad="0" w14:dist="0" w14:dir="0" w14:sx="0" w14:sy="0" w14:kx="0" w14:ky="0" w14:algn="none">
            <w14:srgbClr w14:val="000000"/>
          </w14:shadow>
        </w:rPr>
        <w:t xml:space="preserve">) </w:t>
      </w:r>
      <w:r w:rsidR="00B81BA7"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B81BA7"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B81BA7" w:rsidRPr="00F83A3C">
        <w:rPr>
          <w:rStyle w:val="Char6"/>
          <w:rtl/>
          <w14:shadow w14:blurRad="0" w14:dist="0" w14:dir="0" w14:sx="0" w14:sy="0" w14:kx="0" w14:ky="0" w14:algn="none">
            <w14:srgbClr w14:val="000000"/>
          </w14:shadow>
        </w:rPr>
        <w:t>نم</w:t>
      </w:r>
      <w:r w:rsidRPr="00F83A3C">
        <w:rPr>
          <w:rStyle w:val="Char6"/>
          <w:rtl/>
          <w14:shadow w14:blurRad="0" w14:dist="0" w14:dir="0" w14:sx="0" w14:sy="0" w14:kx="0" w14:ky="0" w14:algn="none">
            <w14:srgbClr w14:val="000000"/>
          </w14:shadow>
        </w:rPr>
        <w:t xml:space="preserve"> (</w:t>
      </w:r>
      <w:r w:rsidR="00B81BA7" w:rsidRPr="00F83A3C">
        <w:rPr>
          <w:rStyle w:val="Char6"/>
          <w:rtl/>
          <w14:shadow w14:blurRad="0" w14:dist="0" w14:dir="0" w14:sx="0" w14:sy="0" w14:kx="0" w14:ky="0" w14:algn="none">
            <w14:srgbClr w14:val="000000"/>
          </w14:shadow>
        </w:rPr>
        <w:t>و ا</w:t>
      </w:r>
      <w:r w:rsidR="00D72D67" w:rsidRPr="00F83A3C">
        <w:rPr>
          <w:rStyle w:val="Char6"/>
          <w:rtl/>
          <w14:shadow w14:blurRad="0" w14:dist="0" w14:dir="0" w14:sx="0" w14:sy="0" w14:kx="0" w14:ky="0" w14:algn="none">
            <w14:srgbClr w14:val="000000"/>
          </w14:shadow>
        </w:rPr>
        <w:t>ی</w:t>
      </w:r>
      <w:r w:rsidR="00B81BA7" w:rsidRPr="00F83A3C">
        <w:rPr>
          <w:rStyle w:val="Char6"/>
          <w:rtl/>
          <w14:shadow w14:blurRad="0" w14:dist="0" w14:dir="0" w14:sx="0" w14:sy="0" w14:kx="0" w14:ky="0" w14:algn="none">
            <w14:srgbClr w14:val="000000"/>
          </w14:shadow>
        </w:rPr>
        <w:t xml:space="preserve">شان را از </w:t>
      </w:r>
      <w:r w:rsidR="00D72D67" w:rsidRPr="00F83A3C">
        <w:rPr>
          <w:rStyle w:val="Char6"/>
          <w:rtl/>
          <w14:shadow w14:blurRad="0" w14:dist="0" w14:dir="0" w14:sx="0" w14:sy="0" w14:kx="0" w14:ky="0" w14:algn="none">
            <w14:srgbClr w14:val="000000"/>
          </w14:shadow>
        </w:rPr>
        <w:t>ک</w:t>
      </w:r>
      <w:r w:rsidR="00B81BA7" w:rsidRPr="00F83A3C">
        <w:rPr>
          <w:rStyle w:val="Char6"/>
          <w:rtl/>
          <w14:shadow w14:blurRad="0" w14:dist="0" w14:dir="0" w14:sx="0" w14:sy="0" w14:kx="0" w14:ky="0" w14:algn="none">
            <w14:srgbClr w14:val="000000"/>
          </w14:shadow>
        </w:rPr>
        <w:t>شتن و آزار شما باز م</w:t>
      </w:r>
      <w:r w:rsidR="00D72D67" w:rsidRPr="00F83A3C">
        <w:rPr>
          <w:rStyle w:val="Char6"/>
          <w:rtl/>
          <w14:shadow w14:blurRad="0" w14:dist="0" w14:dir="0" w14:sx="0" w14:sy="0" w14:kx="0" w14:ky="0" w14:algn="none">
            <w14:srgbClr w14:val="000000"/>
          </w14:shadow>
        </w:rPr>
        <w:t>ی</w:t>
      </w:r>
      <w:r w:rsidR="00B81BA7" w:rsidRPr="00F83A3C">
        <w:rPr>
          <w:rStyle w:val="Char6"/>
          <w:rtl/>
          <w14:shadow w14:blurRad="0" w14:dist="0" w14:dir="0" w14:sx="0" w14:sy="0" w14:kx="0" w14:ky="0" w14:algn="none">
            <w14:srgbClr w14:val="000000"/>
          </w14:shadow>
        </w:rPr>
        <w:t>‌دارم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كَانَ سَمِيعَۢا بَصِيرٗا٥٨</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[النساء: 58]</w:t>
      </w:r>
    </w:p>
    <w:p w:rsidR="00177AD4"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C774A"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9C774A" w:rsidRPr="00F83A3C">
        <w:rPr>
          <w:rtl/>
          <w14:shadow w14:blurRad="0" w14:dist="0" w14:dir="0" w14:sx="0" w14:sy="0" w14:kx="0" w14:ky="0" w14:algn="none">
            <w14:srgbClr w14:val="000000"/>
          </w14:shadow>
        </w:rPr>
        <w:t>گمان خداوند دائماً شنوا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9C774A" w:rsidRPr="00F83A3C">
        <w:rPr>
          <w:rtl/>
          <w14:shadow w14:blurRad="0" w14:dist="0" w14:dir="0" w14:sx="0" w14:sy="0" w14:kx="0" w14:ky="0" w14:algn="none">
            <w14:srgbClr w14:val="000000"/>
          </w14:shadow>
        </w:rPr>
        <w:t>سخنان و</w:t>
      </w:r>
      <w:r w:rsidRPr="00F83A3C">
        <w:rPr>
          <w:rtl/>
          <w14:shadow w14:blurRad="0" w14:dist="0" w14:dir="0" w14:sx="0" w14:sy="0" w14:kx="0" w14:ky="0" w14:algn="none">
            <w14:srgbClr w14:val="000000"/>
          </w14:shadow>
        </w:rPr>
        <w:t xml:space="preserve">) </w:t>
      </w:r>
      <w:r w:rsidR="009C774A"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ی</w:t>
      </w:r>
      <w:r w:rsidR="009C774A" w:rsidRPr="00F83A3C">
        <w:rPr>
          <w:rtl/>
          <w14:shadow w14:blurRad="0" w14:dist="0" w14:dir="0" w14:sx="0" w14:sy="0" w14:kx="0" w14:ky="0" w14:algn="none">
            <w14:srgbClr w14:val="000000"/>
          </w14:shadow>
        </w:rPr>
        <w:t>نا</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9C774A"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9C774A" w:rsidRPr="00F83A3C">
        <w:rPr>
          <w:rtl/>
          <w14:shadow w14:blurRad="0" w14:dist="0" w14:dir="0" w14:sx="0" w14:sy="0" w14:kx="0" w14:ky="0" w14:algn="none">
            <w14:srgbClr w14:val="000000"/>
          </w14:shadow>
        </w:rPr>
        <w:t>ردارتان</w:t>
      </w:r>
      <w:r w:rsidRPr="00F83A3C">
        <w:rPr>
          <w:rtl/>
          <w14:shadow w14:blurRad="0" w14:dist="0" w14:dir="0" w14:sx="0" w14:sy="0" w14:kx="0" w14:ky="0" w14:algn="none">
            <w14:srgbClr w14:val="000000"/>
          </w14:shadow>
        </w:rPr>
        <w:t xml:space="preserve">) </w:t>
      </w:r>
      <w:r w:rsidR="009C774A" w:rsidRPr="00F83A3C">
        <w:rPr>
          <w:rtl/>
          <w14:shadow w14:blurRad="0" w14:dist="0" w14:dir="0" w14:sx="0" w14:sy="0" w14:kx="0" w14:ky="0" w14:algn="none">
            <w14:srgbClr w14:val="000000"/>
          </w14:shadow>
        </w:rPr>
        <w:t>بوده و م</w:t>
      </w:r>
      <w:r w:rsidR="00D72D67" w:rsidRPr="00F83A3C">
        <w:rPr>
          <w:rtl/>
          <w14:shadow w14:blurRad="0" w14:dist="0" w14:dir="0" w14:sx="0" w14:sy="0" w14:kx="0" w14:ky="0" w14:algn="none">
            <w14:srgbClr w14:val="000000"/>
          </w14:shadow>
        </w:rPr>
        <w:t>ی</w:t>
      </w:r>
      <w:r w:rsidR="009C774A" w:rsidRPr="00F83A3C">
        <w:rPr>
          <w:rtl/>
          <w14:shadow w14:blurRad="0" w14:dist="0" w14:dir="0" w14:sx="0" w14:sy="0" w14:kx="0" w14:ky="0" w14:algn="none">
            <w14:srgbClr w14:val="000000"/>
          </w14:shadow>
        </w:rPr>
        <w:t>‌باشد</w:t>
      </w:r>
      <w:r w:rsidRPr="00F83A3C">
        <w:rPr>
          <w:rFonts w:hint="cs"/>
          <w:rtl/>
          <w14:shadow w14:blurRad="0" w14:dist="0" w14:dir="0" w14:sx="0" w14:sy="0" w14:kx="0" w14:ky="0" w14:algn="none">
            <w14:srgbClr w14:val="000000"/>
          </w14:shadow>
        </w:rPr>
        <w:t xml:space="preserve">). </w:t>
      </w:r>
    </w:p>
    <w:p w:rsidR="009C774A" w:rsidRPr="00F83A3C" w:rsidRDefault="009C774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بیهقی در کتاب: «الاسماء و الصفات»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9C774A" w:rsidRPr="00F83A3C" w:rsidRDefault="009C774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صفت سمیع برکسی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دارای نیروی شنوایی بوده و بتواند صداها را بدان دریابد.</w:t>
      </w:r>
    </w:p>
    <w:p w:rsidR="009C774A" w:rsidRPr="00F83A3C" w:rsidRDefault="009C774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بصیر نیز به کسی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از نیروی بینایی و رؤیت چیزها برخوردار باشد. که هر دو</w:t>
      </w:r>
      <w:r w:rsidR="0054018C" w:rsidRPr="00F83A3C">
        <w:rPr>
          <w:rFonts w:hint="cs"/>
          <w:rtl/>
          <w14:shadow w14:blurRad="0" w14:dist="0" w14:dir="0" w14:sx="0" w14:sy="0" w14:kx="0" w14:ky="0" w14:algn="none">
            <w14:srgbClr w14:val="000000"/>
          </w14:shadow>
        </w:rPr>
        <w:t>ی</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در حق خداوند ثابت و جزو صفات ذاتی ایشان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w:t>
      </w:r>
    </w:p>
    <w:p w:rsidR="000E53DD" w:rsidRPr="00F83A3C" w:rsidRDefault="00364ED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پاره</w:t>
      </w:r>
      <w:r w:rsidR="007B3158" w:rsidRPr="00F83A3C">
        <w:rPr>
          <w:rFonts w:hint="cs"/>
          <w:rtl/>
          <w14:shadow w14:blurRad="0" w14:dist="0" w14:dir="0" w14:sx="0" w14:sy="0" w14:kx="0" w14:ky="0" w14:algn="none">
            <w14:srgbClr w14:val="000000"/>
          </w14:shadow>
        </w:rPr>
        <w:t xml:space="preserve">‌ای </w:t>
      </w:r>
      <w:r w:rsidR="000E53DD" w:rsidRPr="00F83A3C">
        <w:rPr>
          <w:rFonts w:hint="cs"/>
          <w:rtl/>
          <w14:shadow w14:blurRad="0" w14:dist="0" w14:dir="0" w14:sx="0" w14:sy="0" w14:kx="0" w14:ky="0" w14:algn="none">
            <w14:srgbClr w14:val="000000"/>
          </w14:shadow>
        </w:rPr>
        <w:t>از احادیث وارده در این زمینه:</w:t>
      </w:r>
    </w:p>
    <w:p w:rsidR="000E53DD" w:rsidRPr="00F83A3C" w:rsidRDefault="000E53D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موسی اشعری</w:t>
      </w:r>
      <w:r w:rsidR="00B2265A"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364EDF" w:rsidRPr="00F83A3C" w:rsidRDefault="000E53DD" w:rsidP="00B2265A">
      <w:pPr>
        <w:pStyle w:val="a3"/>
        <w:rPr>
          <w:rtl/>
          <w:lang w:bidi="fa-IR"/>
        </w:rPr>
      </w:pPr>
      <w:r w:rsidRPr="00F83A3C">
        <w:rPr>
          <w:rFonts w:hint="cs"/>
          <w:rtl/>
          <w:lang w:bidi="fa-IR"/>
        </w:rPr>
        <w:t>«</w:t>
      </w:r>
      <w:r w:rsidRPr="00F83A3C">
        <w:rPr>
          <w:rtl/>
          <w:lang w:bidi="fa-IR"/>
        </w:rPr>
        <w:t xml:space="preserve">کنا مع النبي </w:t>
      </w:r>
      <w:r w:rsidR="00886C78" w:rsidRPr="00F83A3C">
        <w:rPr>
          <w:rFonts w:cs="CTraditional Arabic"/>
          <w:rtl/>
          <w:lang w:bidi="fa-IR"/>
        </w:rPr>
        <w:t>ج</w:t>
      </w:r>
      <w:r w:rsidRPr="00F83A3C">
        <w:rPr>
          <w:rFonts w:hint="cs"/>
          <w:rtl/>
          <w:lang w:bidi="fa-IR"/>
        </w:rPr>
        <w:t xml:space="preserve"> </w:t>
      </w:r>
      <w:r w:rsidRPr="00F83A3C">
        <w:rPr>
          <w:rtl/>
          <w:lang w:bidi="fa-IR"/>
        </w:rPr>
        <w:t xml:space="preserve">في سفر فكنا إذا علونا كبرنا فقال النبي </w:t>
      </w:r>
      <w:r w:rsidR="00886C78" w:rsidRPr="00F83A3C">
        <w:rPr>
          <w:rFonts w:cs="CTraditional Arabic"/>
          <w:rtl/>
          <w:lang w:bidi="fa-IR"/>
        </w:rPr>
        <w:t>ج</w:t>
      </w:r>
      <w:r w:rsidRPr="00F83A3C">
        <w:rPr>
          <w:rFonts w:hint="cs"/>
          <w:rtl/>
          <w:lang w:bidi="fa-IR"/>
        </w:rPr>
        <w:t>:</w:t>
      </w:r>
      <w:r w:rsidRPr="00F83A3C">
        <w:rPr>
          <w:rtl/>
          <w:lang w:bidi="fa-IR"/>
        </w:rPr>
        <w:t xml:space="preserve"> أيها الناس اربعوا على أنفسكم فإنكم لا تدعون أصم ولا غائبا ولكن تدعون سميعا بصيرا. ثم أتى علي وأنا أقول في نفسي لا حول ولا قوة إلا بالله فقال</w:t>
      </w:r>
      <w:r w:rsidRPr="00F83A3C">
        <w:rPr>
          <w:rFonts w:hint="cs"/>
          <w:rtl/>
          <w:lang w:bidi="fa-IR"/>
        </w:rPr>
        <w:t>:</w:t>
      </w:r>
      <w:r w:rsidRPr="00F83A3C">
        <w:rPr>
          <w:rtl/>
          <w:lang w:bidi="fa-IR"/>
        </w:rPr>
        <w:t xml:space="preserve"> يا عبد الله بن قيس قل لا حول ولا قوة إلا بالله فإنها كنز من كنوز الجنة</w:t>
      </w:r>
      <w:r w:rsidR="00AB67AD" w:rsidRPr="00F83A3C">
        <w:rPr>
          <w:rtl/>
          <w:lang w:bidi="fa-IR"/>
        </w:rPr>
        <w:t>.</w:t>
      </w:r>
      <w:r w:rsidR="006C3895">
        <w:rPr>
          <w:rtl/>
          <w:lang w:bidi="fa-IR"/>
        </w:rPr>
        <w:t xml:space="preserve"> </w:t>
      </w:r>
      <w:r w:rsidRPr="00F83A3C">
        <w:rPr>
          <w:rtl/>
          <w:lang w:bidi="fa-IR"/>
        </w:rPr>
        <w:t>أو قال</w:t>
      </w:r>
      <w:r w:rsidRPr="00F83A3C">
        <w:rPr>
          <w:rFonts w:hint="cs"/>
          <w:rtl/>
          <w:lang w:bidi="fa-IR"/>
        </w:rPr>
        <w:t xml:space="preserve">: </w:t>
      </w:r>
      <w:r w:rsidRPr="00F83A3C">
        <w:rPr>
          <w:rtl/>
          <w:lang w:bidi="fa-IR"/>
        </w:rPr>
        <w:t>ألا أدلك</w:t>
      </w:r>
      <w:r w:rsidRPr="00F83A3C">
        <w:rPr>
          <w:rFonts w:hint="cs"/>
          <w:rtl/>
          <w:lang w:bidi="fa-IR"/>
        </w:rPr>
        <w:t xml:space="preserve"> به».</w:t>
      </w:r>
      <w:r w:rsidRPr="00DB1435">
        <w:rPr>
          <w:rStyle w:val="FootnoteReference"/>
          <w:rFonts w:ascii="Lotus Linotype" w:hAnsi="Lotus Linotype" w:cs="IRNazli"/>
          <w:rtl/>
          <w:lang w:bidi="fa-IR"/>
        </w:rPr>
        <w:footnoteReference w:id="470"/>
      </w:r>
    </w:p>
    <w:p w:rsidR="000E53DD"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E53DD" w:rsidRPr="00F83A3C">
        <w:rPr>
          <w:rFonts w:hint="cs"/>
          <w:rtl/>
          <w14:shadow w14:blurRad="0" w14:dist="0" w14:dir="0" w14:sx="0" w14:sy="0" w14:kx="0" w14:ky="0" w14:algn="none">
            <w14:srgbClr w14:val="000000"/>
          </w14:shadow>
        </w:rPr>
        <w:t>در یکی از مسافرت</w:t>
      </w:r>
      <w:r w:rsidR="00B2265A" w:rsidRPr="00F83A3C">
        <w:rPr>
          <w:rFonts w:hint="eastAsia"/>
          <w:rtl/>
          <w14:shadow w14:blurRad="0" w14:dist="0" w14:dir="0" w14:sx="0" w14:sy="0" w14:kx="0" w14:ky="0" w14:algn="none">
            <w14:srgbClr w14:val="000000"/>
          </w14:shadow>
        </w:rPr>
        <w:t>‌</w:t>
      </w:r>
      <w:r w:rsidR="000E53DD" w:rsidRPr="00F83A3C">
        <w:rPr>
          <w:rFonts w:hint="cs"/>
          <w:rtl/>
          <w14:shadow w14:blurRad="0" w14:dist="0" w14:dir="0" w14:sx="0" w14:sy="0" w14:kx="0" w14:ky="0" w14:algn="none">
            <w14:srgbClr w14:val="000000"/>
          </w14:shadow>
        </w:rPr>
        <w:t xml:space="preserve">ها که خدمت پیامبر </w:t>
      </w:r>
      <w:r w:rsidR="00886C78" w:rsidRPr="00F83A3C">
        <w:rPr>
          <w:rFonts w:cs="CTraditional Arabic" w:hint="cs"/>
          <w:rtl/>
          <w14:shadow w14:blurRad="0" w14:dist="0" w14:dir="0" w14:sx="0" w14:sy="0" w14:kx="0" w14:ky="0" w14:algn="none">
            <w14:srgbClr w14:val="000000"/>
          </w14:shadow>
        </w:rPr>
        <w:t>ج</w:t>
      </w:r>
      <w:r w:rsidR="000E53DD" w:rsidRPr="00F83A3C">
        <w:rPr>
          <w:rFonts w:hint="cs"/>
          <w:rtl/>
          <w14:shadow w14:blurRad="0" w14:dist="0" w14:dir="0" w14:sx="0" w14:sy="0" w14:kx="0" w14:ky="0" w14:algn="none">
            <w14:srgbClr w14:val="000000"/>
          </w14:shadow>
        </w:rPr>
        <w:t xml:space="preserve"> بودیم، هرگاه [بر تپه</w:t>
      </w:r>
      <w:r w:rsidR="00B2265A" w:rsidRPr="00F83A3C">
        <w:rPr>
          <w:rFonts w:hint="eastAsia"/>
          <w:rtl/>
          <w14:shadow w14:blurRad="0" w14:dist="0" w14:dir="0" w14:sx="0" w14:sy="0" w14:kx="0" w14:ky="0" w14:algn="none">
            <w14:srgbClr w14:val="000000"/>
          </w14:shadow>
        </w:rPr>
        <w:t>‌</w:t>
      </w:r>
      <w:r w:rsidR="000E53DD" w:rsidRPr="00F83A3C">
        <w:rPr>
          <w:rFonts w:hint="cs"/>
          <w:rtl/>
          <w14:shadow w14:blurRad="0" w14:dist="0" w14:dir="0" w14:sx="0" w14:sy="0" w14:kx="0" w14:ky="0" w14:algn="none">
            <w14:srgbClr w14:val="000000"/>
          </w14:shadow>
        </w:rPr>
        <w:t>ای] صعود</w:t>
      </w:r>
      <w:r w:rsidR="000913E1" w:rsidRPr="00F83A3C">
        <w:rPr>
          <w:rFonts w:hint="cs"/>
          <w:rtl/>
          <w14:shadow w14:blurRad="0" w14:dist="0" w14:dir="0" w14:sx="0" w14:sy="0" w14:kx="0" w14:ky="0" w14:algn="none">
            <w14:srgbClr w14:val="000000"/>
          </w14:shadow>
        </w:rPr>
        <w:t xml:space="preserve"> می‌</w:t>
      </w:r>
      <w:r w:rsidR="000E53DD" w:rsidRPr="00F83A3C">
        <w:rPr>
          <w:rFonts w:hint="cs"/>
          <w:rtl/>
          <w14:shadow w14:blurRad="0" w14:dist="0" w14:dir="0" w14:sx="0" w14:sy="0" w14:kx="0" w14:ky="0" w14:algn="none">
            <w14:srgbClr w14:val="000000"/>
          </w14:shadow>
        </w:rPr>
        <w:t>کردیم، با صدای بلند تکبیر</w:t>
      </w:r>
      <w:r w:rsidR="000913E1" w:rsidRPr="00F83A3C">
        <w:rPr>
          <w:rFonts w:hint="cs"/>
          <w:rtl/>
          <w14:shadow w14:blurRad="0" w14:dist="0" w14:dir="0" w14:sx="0" w14:sy="0" w14:kx="0" w14:ky="0" w14:algn="none">
            <w14:srgbClr w14:val="000000"/>
          </w14:shadow>
        </w:rPr>
        <w:t xml:space="preserve"> می‌</w:t>
      </w:r>
      <w:r w:rsidR="000E53DD" w:rsidRPr="00F83A3C">
        <w:rPr>
          <w:rFonts w:hint="cs"/>
          <w:rtl/>
          <w14:shadow w14:blurRad="0" w14:dist="0" w14:dir="0" w14:sx="0" w14:sy="0" w14:kx="0" w14:ky="0" w14:algn="none">
            <w14:srgbClr w14:val="000000"/>
          </w14:shadow>
        </w:rPr>
        <w:t>گفتیم، پیامبر فرمود: خود را به زحمت نیندازید چون شما موجودی کر و غائب صدا</w:t>
      </w:r>
      <w:r w:rsidR="000913E1" w:rsidRPr="00F83A3C">
        <w:rPr>
          <w:rFonts w:hint="cs"/>
          <w:rtl/>
          <w14:shadow w14:blurRad="0" w14:dist="0" w14:dir="0" w14:sx="0" w14:sy="0" w14:kx="0" w14:ky="0" w14:algn="none">
            <w14:srgbClr w14:val="000000"/>
          </w14:shadow>
        </w:rPr>
        <w:t xml:space="preserve"> نمی‌</w:t>
      </w:r>
      <w:r w:rsidR="000E53DD" w:rsidRPr="00F83A3C">
        <w:rPr>
          <w:rFonts w:hint="cs"/>
          <w:rtl/>
          <w14:shadow w14:blurRad="0" w14:dist="0" w14:dir="0" w14:sx="0" w14:sy="0" w14:kx="0" w14:ky="0" w14:algn="none">
            <w14:srgbClr w14:val="000000"/>
          </w14:shadow>
        </w:rPr>
        <w:t>زنید بلکه خدای شنوا و بینایی را به فریاد</w:t>
      </w:r>
      <w:r w:rsidR="000913E1" w:rsidRPr="00F83A3C">
        <w:rPr>
          <w:rFonts w:hint="cs"/>
          <w:rtl/>
          <w14:shadow w14:blurRad="0" w14:dist="0" w14:dir="0" w14:sx="0" w14:sy="0" w14:kx="0" w14:ky="0" w14:algn="none">
            <w14:srgbClr w14:val="000000"/>
          </w14:shadow>
        </w:rPr>
        <w:t xml:space="preserve"> می‌</w:t>
      </w:r>
      <w:r w:rsidR="000E53DD" w:rsidRPr="00F83A3C">
        <w:rPr>
          <w:rFonts w:hint="cs"/>
          <w:rtl/>
          <w14:shadow w14:blurRad="0" w14:dist="0" w14:dir="0" w14:sx="0" w14:sy="0" w14:kx="0" w14:ky="0" w14:algn="none">
            <w14:srgbClr w14:val="000000"/>
          </w14:shadow>
        </w:rPr>
        <w:t>خوانید. سپس پیش من آمد که بسیار آهسته جمله «لا حول و لا قوة إلا بالله» را زمزمه</w:t>
      </w:r>
      <w:r w:rsidR="000913E1" w:rsidRPr="00F83A3C">
        <w:rPr>
          <w:rFonts w:hint="cs"/>
          <w:rtl/>
          <w14:shadow w14:blurRad="0" w14:dist="0" w14:dir="0" w14:sx="0" w14:sy="0" w14:kx="0" w14:ky="0" w14:algn="none">
            <w14:srgbClr w14:val="000000"/>
          </w14:shadow>
        </w:rPr>
        <w:t xml:space="preserve"> می‌</w:t>
      </w:r>
      <w:r w:rsidR="000E53DD" w:rsidRPr="00F83A3C">
        <w:rPr>
          <w:rFonts w:hint="cs"/>
          <w:rtl/>
          <w14:shadow w14:blurRad="0" w14:dist="0" w14:dir="0" w14:sx="0" w14:sy="0" w14:kx="0" w14:ky="0" w14:algn="none">
            <w14:srgbClr w14:val="000000"/>
          </w14:shadow>
        </w:rPr>
        <w:t>کردم، فرمود: ای عبد الله پسر قیس</w:t>
      </w:r>
      <w:r w:rsidRPr="00F83A3C">
        <w:rPr>
          <w:rFonts w:hint="cs"/>
          <w:rtl/>
          <w14:shadow w14:blurRad="0" w14:dist="0" w14:dir="0" w14:sx="0" w14:sy="0" w14:kx="0" w14:ky="0" w14:algn="none">
            <w14:srgbClr w14:val="000000"/>
          </w14:shadow>
        </w:rPr>
        <w:t>!</w:t>
      </w:r>
      <w:r w:rsidR="000E53DD" w:rsidRPr="00F83A3C">
        <w:rPr>
          <w:rFonts w:hint="cs"/>
          <w:rtl/>
          <w14:shadow w14:blurRad="0" w14:dist="0" w14:dir="0" w14:sx="0" w14:sy="0" w14:kx="0" w14:ky="0" w14:algn="none">
            <w14:srgbClr w14:val="000000"/>
          </w14:shadow>
        </w:rPr>
        <w:t xml:space="preserve"> این جمله را بگو زیرا </w:t>
      </w:r>
      <w:r w:rsidR="00BA3BF8" w:rsidRPr="00F83A3C">
        <w:rPr>
          <w:rFonts w:hint="cs"/>
          <w:rtl/>
          <w14:shadow w14:blurRad="0" w14:dist="0" w14:dir="0" w14:sx="0" w14:sy="0" w14:kx="0" w14:ky="0" w14:algn="none">
            <w14:srgbClr w14:val="000000"/>
          </w14:shadow>
        </w:rPr>
        <w:t>یکی از گنج</w:t>
      </w:r>
      <w:r w:rsidR="00B2265A" w:rsidRPr="00F83A3C">
        <w:rPr>
          <w:rFonts w:hint="eastAsia"/>
          <w:rtl/>
          <w14:shadow w14:blurRad="0" w14:dist="0" w14:dir="0" w14:sx="0" w14:sy="0" w14:kx="0" w14:ky="0" w14:algn="none">
            <w14:srgbClr w14:val="000000"/>
          </w14:shadow>
        </w:rPr>
        <w:t>‌</w:t>
      </w:r>
      <w:r w:rsidR="00BA3BF8" w:rsidRPr="00F83A3C">
        <w:rPr>
          <w:rFonts w:hint="cs"/>
          <w:rtl/>
          <w14:shadow w14:blurRad="0" w14:dist="0" w14:dir="0" w14:sx="0" w14:sy="0" w14:kx="0" w14:ky="0" w14:algn="none">
            <w14:srgbClr w14:val="000000"/>
          </w14:shadow>
        </w:rPr>
        <w:t xml:space="preserve">های </w:t>
      </w:r>
      <w:r w:rsidR="0054018C" w:rsidRPr="00F83A3C">
        <w:rPr>
          <w:rFonts w:hint="cs"/>
          <w:rtl/>
          <w14:shadow w14:blurRad="0" w14:dist="0" w14:dir="0" w14:sx="0" w14:sy="0" w14:kx="0" w14:ky="0" w14:algn="none">
            <w14:srgbClr w14:val="000000"/>
          </w14:shadow>
        </w:rPr>
        <w:t xml:space="preserve">بهشت </w:t>
      </w:r>
      <w:r w:rsidR="00BA3BF8" w:rsidRPr="00F83A3C">
        <w:rPr>
          <w:rFonts w:hint="cs"/>
          <w:rtl/>
          <w14:shadow w14:blurRad="0" w14:dist="0" w14:dir="0" w14:sx="0" w14:sy="0" w14:kx="0" w14:ky="0" w14:algn="none">
            <w14:srgbClr w14:val="000000"/>
          </w14:shadow>
        </w:rPr>
        <w:t>به شمار</w:t>
      </w:r>
      <w:r w:rsidR="000913E1" w:rsidRPr="00F83A3C">
        <w:rPr>
          <w:rFonts w:hint="cs"/>
          <w:rtl/>
          <w14:shadow w14:blurRad="0" w14:dist="0" w14:dir="0" w14:sx="0" w14:sy="0" w14:kx="0" w14:ky="0" w14:algn="none">
            <w14:srgbClr w14:val="000000"/>
          </w14:shadow>
        </w:rPr>
        <w:t xml:space="preserve"> می‌</w:t>
      </w:r>
      <w:r w:rsidR="00BA3BF8" w:rsidRPr="00F83A3C">
        <w:rPr>
          <w:rFonts w:hint="cs"/>
          <w:rtl/>
          <w14:shadow w14:blurRad="0" w14:dist="0" w14:dir="0" w14:sx="0" w14:sy="0" w14:kx="0" w14:ky="0" w14:algn="none">
            <w14:srgbClr w14:val="000000"/>
          </w14:shadow>
        </w:rPr>
        <w:t xml:space="preserve">رود. و یا </w:t>
      </w:r>
      <w:r w:rsidR="00BA3BF8" w:rsidRPr="00F83A3C">
        <w:rPr>
          <w:rFonts w:ascii="Times New Roman" w:hAnsi="Times New Roman" w:cs="Times New Roman" w:hint="cs"/>
          <w:rtl/>
          <w:lang w:bidi="fa-IR"/>
          <w14:shadow w14:blurRad="0" w14:dist="0" w14:dir="0" w14:sx="0" w14:sy="0" w14:kx="0" w14:ky="0" w14:algn="none">
            <w14:srgbClr w14:val="000000"/>
          </w14:shadow>
        </w:rPr>
        <w:t>–</w:t>
      </w:r>
      <w:r w:rsidR="00BA3BF8" w:rsidRPr="00F83A3C">
        <w:rPr>
          <w:rFonts w:hint="cs"/>
          <w:rtl/>
          <w14:shadow w14:blurRad="0" w14:dist="0" w14:dir="0" w14:sx="0" w14:sy="0" w14:kx="0" w14:ky="0" w14:algn="none">
            <w14:srgbClr w14:val="000000"/>
          </w14:shadow>
        </w:rPr>
        <w:t xml:space="preserve"> براساس تردید راوی </w:t>
      </w:r>
      <w:r w:rsidR="00BA3BF8" w:rsidRPr="00F83A3C">
        <w:rPr>
          <w:rFonts w:ascii="Times New Roman" w:hAnsi="Times New Roman" w:cs="Times New Roman" w:hint="cs"/>
          <w:rtl/>
          <w:lang w:bidi="fa-IR"/>
          <w14:shadow w14:blurRad="0" w14:dist="0" w14:dir="0" w14:sx="0" w14:sy="0" w14:kx="0" w14:ky="0" w14:algn="none">
            <w14:srgbClr w14:val="000000"/>
          </w14:shadow>
        </w:rPr>
        <w:t>–</w:t>
      </w:r>
      <w:r w:rsidR="00BA3BF8" w:rsidRPr="00F83A3C">
        <w:rPr>
          <w:rFonts w:hint="cs"/>
          <w:rtl/>
          <w14:shadow w14:blurRad="0" w14:dist="0" w14:dir="0" w14:sx="0" w14:sy="0" w14:kx="0" w14:ky="0" w14:algn="none">
            <w14:srgbClr w14:val="000000"/>
          </w14:shadow>
        </w:rPr>
        <w:t xml:space="preserve"> فرمود: آیا شما را به یکی از گنج</w:t>
      </w:r>
      <w:r w:rsidR="00B2265A" w:rsidRPr="00F83A3C">
        <w:rPr>
          <w:rFonts w:hint="eastAsia"/>
          <w:rtl/>
          <w14:shadow w14:blurRad="0" w14:dist="0" w14:dir="0" w14:sx="0" w14:sy="0" w14:kx="0" w14:ky="0" w14:algn="none">
            <w14:srgbClr w14:val="000000"/>
          </w14:shadow>
        </w:rPr>
        <w:t>‌</w:t>
      </w:r>
      <w:r w:rsidR="00BA3BF8" w:rsidRPr="00F83A3C">
        <w:rPr>
          <w:rFonts w:hint="cs"/>
          <w:rtl/>
          <w14:shadow w14:blurRad="0" w14:dist="0" w14:dir="0" w14:sx="0" w14:sy="0" w14:kx="0" w14:ky="0" w14:algn="none">
            <w14:srgbClr w14:val="000000"/>
          </w14:shadow>
        </w:rPr>
        <w:t>های بهشت رهنمون شوم</w:t>
      </w:r>
      <w:r w:rsidR="00AB67A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B5A48" w:rsidRPr="00F83A3C" w:rsidRDefault="009B5A4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عروة بن الزبیر</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ام المؤمنین عائشه</w:t>
      </w:r>
      <w:r w:rsidR="00E15762">
        <w:rPr>
          <w:rFonts w:cs="CTraditional Arabic" w:hint="cs"/>
          <w:rtl/>
          <w14:shadow w14:blurRad="0" w14:dist="0" w14:dir="0" w14:sx="0" w14:sy="0" w14:kx="0" w14:ky="0" w14:algn="none">
            <w14:srgbClr w14:val="000000"/>
          </w14:shadow>
        </w:rPr>
        <w:t>ل</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که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فرمود:</w:t>
      </w:r>
    </w:p>
    <w:p w:rsidR="009B5A48" w:rsidRPr="00F83A3C" w:rsidRDefault="009B5A48" w:rsidP="00B2265A">
      <w:pPr>
        <w:pStyle w:val="a3"/>
        <w:rPr>
          <w:rtl/>
          <w:lang w:bidi="fa-IR"/>
        </w:rPr>
      </w:pPr>
      <w:r w:rsidRPr="00F83A3C">
        <w:rPr>
          <w:rtl/>
          <w:lang w:bidi="fa-IR"/>
        </w:rPr>
        <w:t>«إن جبریل</w:t>
      </w:r>
      <w:r w:rsidR="00B2265A" w:rsidRPr="00F83A3C">
        <w:rPr>
          <w:rFonts w:cs="CTraditional Arabic" w:hint="cs"/>
          <w:rtl/>
          <w:lang w:bidi="fa-IR"/>
        </w:rPr>
        <w:t>÷</w:t>
      </w:r>
      <w:r w:rsidRPr="00F83A3C">
        <w:rPr>
          <w:rtl/>
          <w:lang w:bidi="fa-IR"/>
        </w:rPr>
        <w:t xml:space="preserve"> نادانی قال: إن الله قد سمع قول قوم</w:t>
      </w:r>
      <w:r w:rsidR="00E15762">
        <w:rPr>
          <w:rtl/>
          <w:lang w:bidi="fa-IR"/>
        </w:rPr>
        <w:t xml:space="preserve">ك </w:t>
      </w:r>
      <w:r w:rsidRPr="00F83A3C">
        <w:rPr>
          <w:rtl/>
          <w:lang w:bidi="fa-IR"/>
        </w:rPr>
        <w:t>و ما ردّوا علی</w:t>
      </w:r>
      <w:r w:rsidR="00E15762">
        <w:rPr>
          <w:rtl/>
          <w:lang w:bidi="fa-IR"/>
        </w:rPr>
        <w:t>ك»</w:t>
      </w:r>
      <w:r w:rsidRPr="00F83A3C">
        <w:rPr>
          <w:rtl/>
          <w:lang w:bidi="fa-IR"/>
        </w:rPr>
        <w:t>.</w:t>
      </w:r>
      <w:r w:rsidRPr="00DB1435">
        <w:rPr>
          <w:rStyle w:val="FootnoteReference"/>
          <w:rFonts w:ascii="Lotus Linotype" w:hAnsi="Lotus Linotype" w:cs="IRNazli"/>
          <w:rtl/>
          <w:lang w:bidi="fa-IR"/>
        </w:rPr>
        <w:footnoteReference w:id="471"/>
      </w:r>
      <w:r w:rsidRPr="00F83A3C">
        <w:rPr>
          <w:rtl/>
          <w:lang w:bidi="fa-IR"/>
        </w:rPr>
        <w:t xml:space="preserve"> </w:t>
      </w:r>
    </w:p>
    <w:p w:rsidR="009B5A48"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B5A48" w:rsidRPr="00F83A3C">
        <w:rPr>
          <w:rFonts w:hint="cs"/>
          <w:rtl/>
          <w14:shadow w14:blurRad="0" w14:dist="0" w14:dir="0" w14:sx="0" w14:sy="0" w14:kx="0" w14:ky="0" w14:algn="none">
            <w14:srgbClr w14:val="000000"/>
          </w14:shadow>
        </w:rPr>
        <w:t>جبرئیل مرا صدا زد و گفت: خداوند عکس العمل و برخورد قومت را با تو شنید</w:t>
      </w:r>
      <w:r w:rsidRPr="00F83A3C">
        <w:rPr>
          <w:rFonts w:hint="cs"/>
          <w:rtl/>
          <w14:shadow w14:blurRad="0" w14:dist="0" w14:dir="0" w14:sx="0" w14:sy="0" w14:kx="0" w14:ky="0" w14:algn="none">
            <w14:srgbClr w14:val="000000"/>
          </w14:shadow>
        </w:rPr>
        <w:t xml:space="preserve">). </w:t>
      </w:r>
    </w:p>
    <w:p w:rsidR="009B5A48" w:rsidRPr="00F83A3C" w:rsidRDefault="009B5A48"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9B5A48" w:rsidRPr="00F83A3C" w:rsidRDefault="009B5A48" w:rsidP="00B2265A">
      <w:pPr>
        <w:pStyle w:val="a3"/>
        <w:rPr>
          <w:rtl/>
          <w:lang w:bidi="fa-IR"/>
        </w:rPr>
      </w:pPr>
      <w:r w:rsidRPr="00F83A3C">
        <w:rPr>
          <w:rtl/>
          <w:lang w:bidi="fa-IR"/>
        </w:rPr>
        <w:t>«إن الله لا ینظر إلی صورکم و أموالکم، و لکن ینظر إلی قلوبکم».</w:t>
      </w:r>
      <w:r w:rsidRPr="00DB1435">
        <w:rPr>
          <w:rStyle w:val="FootnoteReference"/>
          <w:rFonts w:ascii="Lotus Linotype" w:hAnsi="Lotus Linotype" w:cs="IRNazli"/>
          <w:rtl/>
          <w:lang w:bidi="fa-IR"/>
        </w:rPr>
        <w:footnoteReference w:id="472"/>
      </w:r>
    </w:p>
    <w:p w:rsidR="009B5A48"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B5A48" w:rsidRPr="00F83A3C">
        <w:rPr>
          <w:rFonts w:hint="cs"/>
          <w:rtl/>
          <w14:shadow w14:blurRad="0" w14:dist="0" w14:dir="0" w14:sx="0" w14:sy="0" w14:kx="0" w14:ky="0" w14:algn="none">
            <w14:srgbClr w14:val="000000"/>
          </w14:shadow>
        </w:rPr>
        <w:t>خداوند سیمای ظاهری و اموالتان را</w:t>
      </w:r>
      <w:r w:rsidR="000913E1" w:rsidRPr="00F83A3C">
        <w:rPr>
          <w:rFonts w:hint="cs"/>
          <w:rtl/>
          <w14:shadow w14:blurRad="0" w14:dist="0" w14:dir="0" w14:sx="0" w14:sy="0" w14:kx="0" w14:ky="0" w14:algn="none">
            <w14:srgbClr w14:val="000000"/>
          </w14:shadow>
        </w:rPr>
        <w:t xml:space="preserve"> نمی‌</w:t>
      </w:r>
      <w:r w:rsidR="009B5A48" w:rsidRPr="00F83A3C">
        <w:rPr>
          <w:rFonts w:hint="cs"/>
          <w:rtl/>
          <w14:shadow w14:blurRad="0" w14:dist="0" w14:dir="0" w14:sx="0" w14:sy="0" w14:kx="0" w14:ky="0" w14:algn="none">
            <w14:srgbClr w14:val="000000"/>
          </w14:shadow>
        </w:rPr>
        <w:t>نگرد، بلکه دل</w:t>
      </w:r>
      <w:r w:rsidR="00B2265A" w:rsidRPr="00F83A3C">
        <w:rPr>
          <w:rFonts w:hint="eastAsia"/>
          <w:rtl/>
          <w14:shadow w14:blurRad="0" w14:dist="0" w14:dir="0" w14:sx="0" w14:sy="0" w14:kx="0" w14:ky="0" w14:algn="none">
            <w14:srgbClr w14:val="000000"/>
          </w14:shadow>
        </w:rPr>
        <w:t>‌</w:t>
      </w:r>
      <w:r w:rsidR="009B5A48" w:rsidRPr="00F83A3C">
        <w:rPr>
          <w:rFonts w:hint="cs"/>
          <w:rtl/>
          <w14:shadow w14:blurRad="0" w14:dist="0" w14:dir="0" w14:sx="0" w14:sy="0" w14:kx="0" w14:ky="0" w14:algn="none">
            <w14:srgbClr w14:val="000000"/>
          </w14:shadow>
        </w:rPr>
        <w:t>هایتان را نگاه کرده و بدان اهتمام</w:t>
      </w:r>
      <w:r w:rsidR="000913E1" w:rsidRPr="00F83A3C">
        <w:rPr>
          <w:rFonts w:hint="cs"/>
          <w:rtl/>
          <w14:shadow w14:blurRad="0" w14:dist="0" w14:dir="0" w14:sx="0" w14:sy="0" w14:kx="0" w14:ky="0" w14:algn="none">
            <w14:srgbClr w14:val="000000"/>
          </w14:shadow>
        </w:rPr>
        <w:t xml:space="preserve"> می‌</w:t>
      </w:r>
      <w:r w:rsidR="009B5A48" w:rsidRPr="00F83A3C">
        <w:rPr>
          <w:rFonts w:hint="cs"/>
          <w:rtl/>
          <w14:shadow w14:blurRad="0" w14:dist="0" w14:dir="0" w14:sx="0" w14:sy="0" w14:kx="0" w14:ky="0" w14:algn="none">
            <w14:srgbClr w14:val="000000"/>
          </w14:shadow>
        </w:rPr>
        <w:t>ورزد</w:t>
      </w:r>
      <w:r w:rsidRPr="00F83A3C">
        <w:rPr>
          <w:rFonts w:hint="cs"/>
          <w:rtl/>
          <w14:shadow w14:blurRad="0" w14:dist="0" w14:dir="0" w14:sx="0" w14:sy="0" w14:kx="0" w14:ky="0" w14:algn="none">
            <w14:srgbClr w14:val="000000"/>
          </w14:shadow>
        </w:rPr>
        <w:t xml:space="preserve">). </w:t>
      </w:r>
    </w:p>
    <w:p w:rsidR="009B5A48" w:rsidRPr="00F83A3C" w:rsidRDefault="009B5A48"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ذکر مخصوص برخاستن از رکوع را چنین تعیین کرده که:</w:t>
      </w:r>
    </w:p>
    <w:p w:rsidR="009B5A48" w:rsidRPr="00F83A3C" w:rsidRDefault="009B5A48" w:rsidP="00B2265A">
      <w:pPr>
        <w:pStyle w:val="a3"/>
        <w:rPr>
          <w:rtl/>
          <w:lang w:bidi="fa-IR"/>
        </w:rPr>
      </w:pPr>
      <w:r w:rsidRPr="00F83A3C">
        <w:rPr>
          <w:rtl/>
          <w:lang w:bidi="fa-IR"/>
        </w:rPr>
        <w:t>«سمع الله لمن حمده».</w:t>
      </w:r>
      <w:r w:rsidRPr="00DB1435">
        <w:rPr>
          <w:rStyle w:val="FootnoteReference"/>
          <w:rFonts w:ascii="Lotus Linotype" w:hAnsi="Lotus Linotype" w:cs="IRNazli"/>
          <w:rtl/>
          <w:lang w:bidi="fa-IR"/>
        </w:rPr>
        <w:footnoteReference w:id="473"/>
      </w:r>
    </w:p>
    <w:p w:rsidR="009B5A48"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B5A48" w:rsidRPr="00F83A3C">
        <w:rPr>
          <w:rFonts w:hint="cs"/>
          <w:rtl/>
          <w14:shadow w14:blurRad="0" w14:dist="0" w14:dir="0" w14:sx="0" w14:sy="0" w14:kx="0" w14:ky="0" w14:algn="none">
            <w14:srgbClr w14:val="000000"/>
          </w14:shadow>
        </w:rPr>
        <w:t>خداوند اذکار کسی که وی را ستایش</w:t>
      </w:r>
      <w:r w:rsidR="000913E1" w:rsidRPr="00F83A3C">
        <w:rPr>
          <w:rFonts w:hint="cs"/>
          <w:rtl/>
          <w14:shadow w14:blurRad="0" w14:dist="0" w14:dir="0" w14:sx="0" w14:sy="0" w14:kx="0" w14:ky="0" w14:algn="none">
            <w14:srgbClr w14:val="000000"/>
          </w14:shadow>
        </w:rPr>
        <w:t xml:space="preserve"> می‌</w:t>
      </w:r>
      <w:r w:rsidR="009B5A48" w:rsidRPr="00F83A3C">
        <w:rPr>
          <w:rFonts w:hint="cs"/>
          <w:rtl/>
          <w14:shadow w14:blurRad="0" w14:dist="0" w14:dir="0" w14:sx="0" w14:sy="0" w14:kx="0" w14:ky="0" w14:algn="none">
            <w14:srgbClr w14:val="000000"/>
          </w14:shadow>
        </w:rPr>
        <w:t>کند،</w:t>
      </w:r>
      <w:r w:rsidR="000913E1" w:rsidRPr="00F83A3C">
        <w:rPr>
          <w:rFonts w:hint="cs"/>
          <w:rtl/>
          <w14:shadow w14:blurRad="0" w14:dist="0" w14:dir="0" w14:sx="0" w14:sy="0" w14:kx="0" w14:ky="0" w14:algn="none">
            <w14:srgbClr w14:val="000000"/>
          </w14:shadow>
        </w:rPr>
        <w:t xml:space="preserve"> می‌</w:t>
      </w:r>
      <w:r w:rsidR="009B5A48" w:rsidRPr="00F83A3C">
        <w:rPr>
          <w:rFonts w:hint="cs"/>
          <w:rtl/>
          <w14:shadow w14:blurRad="0" w14:dist="0" w14:dir="0" w14:sx="0" w14:sy="0" w14:kx="0" w14:ky="0" w14:algn="none">
            <w14:srgbClr w14:val="000000"/>
          </w14:shadow>
        </w:rPr>
        <w:t>شنود</w:t>
      </w:r>
      <w:r w:rsidRPr="00F83A3C">
        <w:rPr>
          <w:rFonts w:hint="cs"/>
          <w:rtl/>
          <w14:shadow w14:blurRad="0" w14:dist="0" w14:dir="0" w14:sx="0" w14:sy="0" w14:kx="0" w14:ky="0" w14:algn="none">
            <w14:srgbClr w14:val="000000"/>
          </w14:shadow>
        </w:rPr>
        <w:t xml:space="preserve">). </w:t>
      </w:r>
    </w:p>
    <w:p w:rsidR="00D57EDC" w:rsidRPr="00F83A3C" w:rsidRDefault="009B5A48"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2265A"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p>
    <w:p w:rsidR="009B5A48"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57EDC"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00D57EDC" w:rsidRPr="00F83A3C">
        <w:rPr>
          <w:rFonts w:hint="cs"/>
          <w:rtl/>
          <w14:shadow w14:blurRad="0" w14:dist="0" w14:dir="0" w14:sx="0" w14:sy="0" w14:kx="0" w14:ky="0" w14:algn="none">
            <w14:srgbClr w14:val="000000"/>
          </w14:shadow>
        </w:rPr>
        <w:t xml:space="preserve"> را دیدم که </w:t>
      </w:r>
      <w:r w:rsidR="009B5A48" w:rsidRPr="00F83A3C">
        <w:rPr>
          <w:rFonts w:hint="cs"/>
          <w:rtl/>
          <w14:shadow w14:blurRad="0" w14:dist="0" w14:dir="0" w14:sx="0" w14:sy="0" w14:kx="0" w14:ky="0" w14:algn="none">
            <w14:srgbClr w14:val="000000"/>
          </w14:shadow>
        </w:rPr>
        <w:t>آی</w:t>
      </w:r>
      <w:r w:rsidR="00D57EDC" w:rsidRPr="00F83A3C">
        <w:rPr>
          <w:rFonts w:hint="cs"/>
          <w:rtl/>
          <w14:shadow w14:blurRad="0" w14:dist="0" w14:dir="0" w14:sx="0" w14:sy="0" w14:kx="0" w14:ky="0" w14:algn="none">
            <w14:srgbClr w14:val="000000"/>
          </w14:shadow>
        </w:rPr>
        <w:t>ه</w:t>
      </w:r>
      <w:r w:rsidR="009B5A48" w:rsidRPr="00F83A3C">
        <w:rPr>
          <w:rFonts w:hint="cs"/>
          <w:rtl/>
          <w14:shadow w14:blurRad="0" w14:dist="0" w14:dir="0" w14:sx="0" w14:sy="0" w14:kx="0" w14:ky="0" w14:algn="none">
            <w14:srgbClr w14:val="000000"/>
          </w14:shadow>
        </w:rPr>
        <w:t xml:space="preserve"> زیر را تلاوت کرد:</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۞إِنَّ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يَأۡمُرُكُمۡ أَن تُؤَدُّواْ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لۡأَمَٰنَٰتِ</w:t>
      </w:r>
      <w:r w:rsidR="00B2265A" w:rsidRPr="00F83A3C">
        <w:rPr>
          <w:rStyle w:val="Char8"/>
          <w:rtl/>
          <w14:shadow w14:blurRad="0" w14:dist="0" w14:dir="0" w14:sx="0" w14:sy="0" w14:kx="0" w14:ky="0" w14:algn="none">
            <w14:srgbClr w14:val="000000"/>
          </w14:shadow>
        </w:rPr>
        <w:t xml:space="preserve"> إِلَىٰٓ أَهۡلِهَا وَإِذَا حَكَمۡتُم بَيۡنَ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لنَّاسِ</w:t>
      </w:r>
      <w:r w:rsidR="00B2265A" w:rsidRPr="00F83A3C">
        <w:rPr>
          <w:rStyle w:val="Char8"/>
          <w:rtl/>
          <w14:shadow w14:blurRad="0" w14:dist="0" w14:dir="0" w14:sx="0" w14:sy="0" w14:kx="0" w14:ky="0" w14:algn="none">
            <w14:srgbClr w14:val="000000"/>
          </w14:shadow>
        </w:rPr>
        <w:t xml:space="preserve"> أَن تَحۡكُمُواْ بِ</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لۡعَدۡلِۚ</w:t>
      </w:r>
      <w:r w:rsidR="00B2265A" w:rsidRPr="00F83A3C">
        <w:rPr>
          <w:rStyle w:val="Char8"/>
          <w:rtl/>
          <w14:shadow w14:blurRad="0" w14:dist="0" w14:dir="0" w14:sx="0" w14:sy="0" w14:kx="0" w14:ky="0" w14:algn="none">
            <w14:srgbClr w14:val="000000"/>
          </w14:shadow>
        </w:rPr>
        <w:t xml:space="preserve"> إِنَّ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نِعِمَّا يَعِظُكُم بِهِ</w:t>
      </w:r>
      <w:r w:rsidR="00B2265A" w:rsidRPr="00F83A3C">
        <w:rPr>
          <w:rStyle w:val="Char8"/>
          <w:rFonts w:hint="cs"/>
          <w:rtl/>
          <w14:shadow w14:blurRad="0" w14:dist="0" w14:dir="0" w14:sx="0" w14:sy="0" w14:kx="0" w14:ky="0" w14:algn="none">
            <w14:srgbClr w14:val="000000"/>
          </w14:shadow>
        </w:rPr>
        <w:t>ۦٓۗ</w:t>
      </w:r>
      <w:r w:rsidR="00B2265A" w:rsidRPr="00F83A3C">
        <w:rPr>
          <w:rStyle w:val="Char8"/>
          <w:rtl/>
          <w14:shadow w14:blurRad="0" w14:dist="0" w14:dir="0" w14:sx="0" w14:sy="0" w14:kx="0" w14:ky="0" w14:algn="none">
            <w14:srgbClr w14:val="000000"/>
          </w14:shadow>
        </w:rPr>
        <w:t xml:space="preserve"> إِنَّ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كَانَ سَمِيعَۢا بَصِيرٗا٥٨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[النساء: 58]</w:t>
      </w:r>
    </w:p>
    <w:p w:rsidR="00D57EDC"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گمان خداوند به شما</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مؤمنان</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دستور 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‌دهد </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ه امانت</w:t>
      </w:r>
      <w:r w:rsidR="00B2265A" w:rsidRPr="00F83A3C">
        <w:rPr>
          <w:rStyle w:val="Char6"/>
          <w:rFonts w:hint="cs"/>
          <w:rtl/>
          <w14:shadow w14:blurRad="0" w14:dist="0" w14:dir="0" w14:sx="0" w14:sy="0" w14:kx="0" w14:ky="0" w14:algn="none">
            <w14:srgbClr w14:val="000000"/>
          </w14:shadow>
        </w:rPr>
        <w:t>‌</w:t>
      </w:r>
      <w:r w:rsidR="00D57EDC" w:rsidRPr="00F83A3C">
        <w:rPr>
          <w:rStyle w:val="Char6"/>
          <w:rtl/>
          <w14:shadow w14:blurRad="0" w14:dist="0" w14:dir="0" w14:sx="0" w14:sy="0" w14:kx="0" w14:ky="0" w14:algn="none">
            <w14:srgbClr w14:val="000000"/>
          </w14:shadow>
        </w:rPr>
        <w:t>ها را</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اعم از آنچه خدا شما را در آن ام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ن شمرده، و چه چ</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ه مردم</w:t>
      </w:r>
      <w:r w:rsidR="007B3158" w:rsidRPr="00F83A3C">
        <w:rPr>
          <w:rStyle w:val="Char6"/>
          <w:rtl/>
          <w14:shadow w14:blurRad="0" w14:dist="0" w14:dir="0" w14:sx="0" w14:sy="0" w14:kx="0" w14:ky="0" w14:algn="none">
            <w14:srgbClr w14:val="000000"/>
          </w14:shadow>
        </w:rPr>
        <w:t xml:space="preserve"> آن‌ها </w:t>
      </w:r>
      <w:r w:rsidR="00D57EDC" w:rsidRPr="00F83A3C">
        <w:rPr>
          <w:rStyle w:val="Char6"/>
          <w:rtl/>
          <w14:shadow w14:blurRad="0" w14:dist="0" w14:dir="0" w14:sx="0" w14:sy="0" w14:kx="0" w14:ky="0" w14:algn="none">
            <w14:srgbClr w14:val="000000"/>
          </w14:shadow>
        </w:rPr>
        <w:t>را به دست شما سپرده و شما را در</w:t>
      </w:r>
      <w:r w:rsidR="007B3158" w:rsidRPr="00F83A3C">
        <w:rPr>
          <w:rStyle w:val="Char6"/>
          <w:rtl/>
          <w14:shadow w14:blurRad="0" w14:dist="0" w14:dir="0" w14:sx="0" w14:sy="0" w14:kx="0" w14:ky="0" w14:algn="none">
            <w14:srgbClr w14:val="000000"/>
          </w14:shadow>
        </w:rPr>
        <w:t xml:space="preserve"> آن‌ها </w:t>
      </w:r>
      <w:r w:rsidR="00D57EDC" w:rsidRPr="00F83A3C">
        <w:rPr>
          <w:rStyle w:val="Char6"/>
          <w:rtl/>
          <w14:shadow w14:blurRad="0" w14:dist="0" w14:dir="0" w14:sx="0" w14:sy="0" w14:kx="0" w14:ky="0" w14:algn="none">
            <w14:srgbClr w14:val="000000"/>
          </w14:shadow>
        </w:rPr>
        <w:t>ام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ن دانسته‌اند</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به صاحبان امانت برسان</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د، و هنگام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ه در 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ان مردم به داور</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 نش</w:t>
      </w:r>
      <w:r w:rsidR="0054018C" w:rsidRPr="00F83A3C">
        <w:rPr>
          <w:rStyle w:val="Char6"/>
          <w:rtl/>
          <w14:shadow w14:blurRad="0" w14:dist="0" w14:dir="0" w14:sx="0" w14:sy="0" w14:kx="0" w14:ky="0" w14:algn="none">
            <w14:srgbClr w14:val="000000"/>
          </w14:shadow>
        </w:rPr>
        <w:t>ست</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د ا</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54018C" w:rsidRPr="00F83A3C">
        <w:rPr>
          <w:rStyle w:val="Char6"/>
          <w:rtl/>
          <w14:shadow w14:blurRad="0" w14:dist="0" w14:dir="0" w14:sx="0" w14:sy="0" w14:kx="0" w14:ky="0" w14:algn="none">
            <w14:srgbClr w14:val="000000"/>
          </w14:shadow>
        </w:rPr>
        <w:t>ه دادگرانه داور</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4018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ن اندرز خدا است و آن را آو</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زه گوش خود ساز</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د و بدان</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خداوند شما را به بهتر</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ن اندرز پند 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و شم</w:t>
      </w:r>
      <w:r w:rsidR="0054018C" w:rsidRPr="00F83A3C">
        <w:rPr>
          <w:rStyle w:val="Char6"/>
          <w:rtl/>
          <w14:shadow w14:blurRad="0" w14:dist="0" w14:dir="0" w14:sx="0" w14:sy="0" w14:kx="0" w14:ky="0" w14:algn="none">
            <w14:srgbClr w14:val="000000"/>
          </w14:shadow>
        </w:rPr>
        <w:t>ا را به انجام ن</w:t>
      </w:r>
      <w:r w:rsidR="00D72D67" w:rsidRPr="00F83A3C">
        <w:rPr>
          <w:rStyle w:val="Char6"/>
          <w:rtl/>
          <w14:shadow w14:blurRad="0" w14:dist="0" w14:dir="0" w14:sx="0" w14:sy="0" w14:kx="0" w14:ky="0" w14:algn="none">
            <w14:srgbClr w14:val="000000"/>
          </w14:shadow>
        </w:rPr>
        <w:t>یکی</w:t>
      </w:r>
      <w:r w:rsidR="00B2265A" w:rsidRPr="00F83A3C">
        <w:rPr>
          <w:rStyle w:val="Char6"/>
          <w:rFonts w:hint="cs"/>
          <w:rtl/>
          <w14:shadow w14:blurRad="0" w14:dist="0" w14:dir="0" w14:sx="0" w14:sy="0" w14:kx="0" w14:ky="0" w14:algn="none">
            <w14:srgbClr w14:val="000000"/>
          </w14:shadow>
        </w:rPr>
        <w:t>‌</w:t>
      </w:r>
      <w:r w:rsidR="0054018C" w:rsidRPr="00F83A3C">
        <w:rPr>
          <w:rStyle w:val="Char6"/>
          <w:rtl/>
          <w14:shadow w14:blurRad="0" w14:dist="0" w14:dir="0" w14:sx="0" w14:sy="0" w14:kx="0" w14:ky="0" w14:algn="none">
            <w14:srgbClr w14:val="000000"/>
          </w14:shadow>
        </w:rPr>
        <w:t>ها م</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‌خواند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گمان خداوند دائماً شنوا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سخنان و</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نا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ردارتان</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بوده و 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‌باشد</w:t>
      </w:r>
      <w:r w:rsidRPr="00F83A3C">
        <w:rPr>
          <w:rStyle w:val="Char6"/>
          <w:rtl/>
          <w14:shadow w14:blurRad="0" w14:dist="0" w14:dir="0" w14:sx="0" w14:sy="0" w14:kx="0" w14:ky="0" w14:algn="none">
            <w14:srgbClr w14:val="000000"/>
          </w14:shadow>
        </w:rPr>
        <w:t xml:space="preserve"> (</w:t>
      </w:r>
      <w:r w:rsidR="00D57EDC"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‌داند چه </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 در امان</w:t>
      </w:r>
      <w:r w:rsidR="0054018C" w:rsidRPr="00F83A3C">
        <w:rPr>
          <w:rStyle w:val="Char6"/>
          <w:rtl/>
          <w14:shadow w14:blurRad="0" w14:dist="0" w14:dir="0" w14:sx="0" w14:sy="0" w14:kx="0" w14:ky="0" w14:algn="none">
            <w14:srgbClr w14:val="000000"/>
          </w14:shadow>
        </w:rPr>
        <w:t>ت خ</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انت روا م</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 xml:space="preserve">‌دارد </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ا نم</w:t>
      </w:r>
      <w:r w:rsidR="00D72D67" w:rsidRPr="00F83A3C">
        <w:rPr>
          <w:rStyle w:val="Char6"/>
          <w:rtl/>
          <w14:shadow w14:blurRad="0" w14:dist="0" w14:dir="0" w14:sx="0" w14:sy="0" w14:kx="0" w14:ky="0" w14:algn="none">
            <w14:srgbClr w14:val="000000"/>
          </w14:shadow>
        </w:rPr>
        <w:t>ی</w:t>
      </w:r>
      <w:r w:rsidR="0054018C" w:rsidRPr="00F83A3C">
        <w:rPr>
          <w:rStyle w:val="Char6"/>
          <w:rtl/>
          <w14:shadow w14:blurRad="0" w14:dist="0" w14:dir="0" w14:sx="0" w14:sy="0" w14:kx="0" w14:ky="0" w14:algn="none">
            <w14:srgbClr w14:val="000000"/>
          </w14:shadow>
        </w:rPr>
        <w:t>‌دارد</w:t>
      </w:r>
      <w:r w:rsidR="00D57EDC" w:rsidRPr="00F83A3C">
        <w:rPr>
          <w:rStyle w:val="Char6"/>
          <w:rtl/>
          <w14:shadow w14:blurRad="0" w14:dist="0" w14:dir="0" w14:sx="0" w14:sy="0" w14:kx="0" w14:ky="0" w14:algn="none">
            <w14:srgbClr w14:val="000000"/>
          </w14:shadow>
        </w:rPr>
        <w:t xml:space="preserve">، و چه </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 دادگر</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ا نم</w:t>
      </w:r>
      <w:r w:rsidR="00D72D67" w:rsidRPr="00F83A3C">
        <w:rPr>
          <w:rStyle w:val="Char6"/>
          <w:rtl/>
          <w14:shadow w14:blurRad="0" w14:dist="0" w14:dir="0" w14:sx="0" w14:sy="0" w14:kx="0" w14:ky="0" w14:algn="none">
            <w14:srgbClr w14:val="000000"/>
          </w14:shadow>
        </w:rPr>
        <w:t>ی</w:t>
      </w:r>
      <w:r w:rsidR="00D57ED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D57EDC"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r w:rsidR="00537F63" w:rsidRPr="00DB1435">
        <w:rPr>
          <w:vertAlign w:val="superscript"/>
          <w:rtl/>
          <w14:shadow w14:blurRad="0" w14:dist="0" w14:dir="0" w14:sx="0" w14:sy="0" w14:kx="0" w14:ky="0" w14:algn="none">
            <w14:srgbClr w14:val="000000"/>
          </w14:shadow>
        </w:rPr>
        <w:footnoteReference w:id="474"/>
      </w:r>
    </w:p>
    <w:p w:rsidR="00D57EDC" w:rsidRPr="00F83A3C" w:rsidRDefault="00D57EDC" w:rsidP="00B2265A">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سپس انگشت شست و سبابه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را روی گوش و چشمش قرار داد</w:t>
      </w:r>
      <w:r w:rsidR="003B1D69" w:rsidRPr="00F83A3C">
        <w:rPr>
          <w:rFonts w:hint="cs"/>
          <w:rtl/>
          <w14:shadow w14:blurRad="0" w14:dist="0" w14:dir="0" w14:sx="0" w14:sy="0" w14:kx="0" w14:ky="0" w14:algn="none">
            <w14:srgbClr w14:val="000000"/>
          </w14:shadow>
        </w:rPr>
        <w:t xml:space="preserve">). </w:t>
      </w:r>
    </w:p>
    <w:p w:rsidR="00537F63" w:rsidRPr="00F83A3C" w:rsidRDefault="00537F6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بیهقی در تحلیل این حدیث</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37F63" w:rsidRPr="00F83A3C" w:rsidRDefault="00D9238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مقصود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این اشاره اثبات شنوایی و بینایی برای پروردگار و بیان جای</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در جسم انسان بوده است، یعنی خواسته بگوید خداوند دارای این دو نیرو است و مراد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نیروی دانش نیست و گر نه به قلبش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 البته مقصود ایشان اثبات عضو برای خداوند نبوده که او بسی والاتر و منزه از شباهت با مخلوقات است.</w:t>
      </w:r>
      <w:r w:rsidRPr="00DB1435">
        <w:rPr>
          <w:vertAlign w:val="superscript"/>
          <w:rtl/>
          <w14:shadow w14:blurRad="0" w14:dist="0" w14:dir="0" w14:sx="0" w14:sy="0" w14:kx="0" w14:ky="0" w14:algn="none">
            <w14:srgbClr w14:val="000000"/>
          </w14:shadow>
        </w:rPr>
        <w:footnoteReference w:id="475"/>
      </w:r>
    </w:p>
    <w:p w:rsidR="00D9238A" w:rsidRPr="00F83A3C" w:rsidRDefault="00D9238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خلاصه کلام: خداوند سبحان دارای دو نیروی شنوایی و بینایی شایسته مقام الوهیتش بوده و باید بدان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ایمان و اعتقاد راسخ داشت، زیرا کسی که فاقد این دو نیروی ارزشمند باشد سزاوار احراز مقام الوهیت</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باشد</w:t>
      </w:r>
      <w:r w:rsidR="00E92A49" w:rsidRPr="00F83A3C">
        <w:rPr>
          <w:rFonts w:hint="cs"/>
          <w:rtl/>
          <w14:shadow w14:blurRad="0" w14:dist="0" w14:dir="0" w14:sx="0" w14:sy="0" w14:kx="0" w14:ky="0" w14:algn="none">
            <w14:srgbClr w14:val="000000"/>
          </w14:shadow>
        </w:rPr>
        <w:t>. ابراهیم</w:t>
      </w:r>
      <w:r w:rsidR="00B2265A" w:rsidRPr="00F83A3C">
        <w:rPr>
          <w:rFonts w:cs="CTraditional Arabic" w:hint="cs"/>
          <w:rtl/>
          <w14:shadow w14:blurRad="0" w14:dist="0" w14:dir="0" w14:sx="0" w14:sy="0" w14:kx="0" w14:ky="0" w14:algn="none">
            <w14:srgbClr w14:val="000000"/>
          </w14:shadow>
        </w:rPr>
        <w:t>÷</w:t>
      </w:r>
      <w:r w:rsidR="00E92A49" w:rsidRPr="00F83A3C">
        <w:rPr>
          <w:rFonts w:hint="cs"/>
          <w:rtl/>
          <w14:shadow w14:blurRad="0" w14:dist="0" w14:dir="0" w14:sx="0" w14:sy="0" w14:kx="0" w14:ky="0" w14:algn="none">
            <w14:srgbClr w14:val="000000"/>
          </w14:shadow>
        </w:rPr>
        <w:t xml:space="preserve"> در سرزنش و به باد انتقاد گرفتن عقل و اندیشه پدر و قومش فرمود:</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لِمَ تَعۡبُدُ مَا لَا يَسۡمَعُ وَلَا يُبۡصِرُ</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[مريم: 42]</w:t>
      </w:r>
    </w:p>
    <w:p w:rsidR="00D9238A"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92A49" w:rsidRPr="00F83A3C">
        <w:rPr>
          <w:rStyle w:val="Char6"/>
          <w:rtl/>
          <w14:shadow w14:blurRad="0" w14:dist="0" w14:dir="0" w14:sx="0" w14:sy="0" w14:kx="0" w14:ky="0" w14:algn="none">
            <w14:srgbClr w14:val="000000"/>
          </w14:shadow>
        </w:rPr>
        <w:t>چرا چ</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 xml:space="preserve"> را پرستش م</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92A49"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92A49" w:rsidRPr="00F83A3C">
        <w:rPr>
          <w:rStyle w:val="Char6"/>
          <w:rtl/>
          <w14:shadow w14:blurRad="0" w14:dist="0" w14:dir="0" w14:sx="0" w14:sy="0" w14:kx="0" w14:ky="0" w14:algn="none">
            <w14:srgbClr w14:val="000000"/>
          </w14:shadow>
        </w:rPr>
        <w:t>ه نم</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‌شنود و نم</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92A49" w:rsidRPr="00F83A3C" w:rsidRDefault="00E92A4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فرمود:</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هَلۡ يَسۡمَعُونَكُمۡ إِذۡ تَدۡعُونَ٧٢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[الشعراء: 72]</w:t>
      </w:r>
    </w:p>
    <w:p w:rsidR="009B5A48"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92A49"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ا هنگام</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92A49" w:rsidRPr="00F83A3C">
        <w:rPr>
          <w:rStyle w:val="Char6"/>
          <w:rtl/>
          <w14:shadow w14:blurRad="0" w14:dist="0" w14:dir="0" w14:sx="0" w14:sy="0" w14:kx="0" w14:ky="0" w14:algn="none">
            <w14:srgbClr w14:val="000000"/>
          </w14:shadow>
        </w:rPr>
        <w:t>ه</w:t>
      </w:r>
      <w:r w:rsidR="007B3158" w:rsidRPr="00F83A3C">
        <w:rPr>
          <w:rStyle w:val="Char6"/>
          <w:rtl/>
          <w14:shadow w14:blurRad="0" w14:dist="0" w14:dir="0" w14:sx="0" w14:sy="0" w14:kx="0" w14:ky="0" w14:algn="none">
            <w14:srgbClr w14:val="000000"/>
          </w14:shadow>
        </w:rPr>
        <w:t xml:space="preserve"> آن‌ها </w:t>
      </w:r>
      <w:r w:rsidR="00E92A49" w:rsidRPr="00F83A3C">
        <w:rPr>
          <w:rStyle w:val="Char6"/>
          <w:rtl/>
          <w14:shadow w14:blurRad="0" w14:dist="0" w14:dir="0" w14:sx="0" w14:sy="0" w14:kx="0" w14:ky="0" w14:algn="none">
            <w14:srgbClr w14:val="000000"/>
          </w14:shadow>
        </w:rPr>
        <w:t xml:space="preserve">را به </w:t>
      </w:r>
      <w:r w:rsidR="00D72D67" w:rsidRPr="00F83A3C">
        <w:rPr>
          <w:rStyle w:val="Char6"/>
          <w:rtl/>
          <w14:shadow w14:blurRad="0" w14:dist="0" w14:dir="0" w14:sx="0" w14:sy="0" w14:kx="0" w14:ky="0" w14:algn="none">
            <w14:srgbClr w14:val="000000"/>
          </w14:shadow>
        </w:rPr>
        <w:t>ک</w:t>
      </w:r>
      <w:r w:rsidR="00E92A49"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E92A49"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‌خوان</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د، صدا</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 xml:space="preserve"> شما را م</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‌شنوند و ن</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ازتان را برآورده م</w:t>
      </w:r>
      <w:r w:rsidR="00D72D67" w:rsidRPr="00F83A3C">
        <w:rPr>
          <w:rStyle w:val="Char6"/>
          <w:rtl/>
          <w14:shadow w14:blurRad="0" w14:dist="0" w14:dir="0" w14:sx="0" w14:sy="0" w14:kx="0" w14:ky="0" w14:algn="none">
            <w14:srgbClr w14:val="000000"/>
          </w14:shadow>
        </w:rPr>
        <w:t>ی</w:t>
      </w:r>
      <w:r w:rsidR="00E92A49"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92A49" w:rsidRPr="00F83A3C">
        <w:rPr>
          <w:rStyle w:val="Char6"/>
          <w:rtl/>
          <w14:shadow w14:blurRad="0" w14:dist="0" w14:dir="0" w14:sx="0" w14:sy="0" w14:kx="0" w14:ky="0" w14:algn="none">
            <w14:srgbClr w14:val="000000"/>
          </w14:shadow>
        </w:rPr>
        <w:t>نند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E92A49" w:rsidRPr="00F83A3C" w:rsidRDefault="00191844" w:rsidP="00B2265A">
      <w:pPr>
        <w:pStyle w:val="a"/>
        <w:rPr>
          <w:rStyle w:val="Char1"/>
          <w:rtl/>
          <w14:shadow w14:blurRad="0" w14:dist="0" w14:dir="0" w14:sx="0" w14:sy="0" w14:kx="0" w14:ky="0" w14:algn="none">
            <w14:srgbClr w14:val="000000"/>
          </w14:shadow>
        </w:rPr>
      </w:pPr>
      <w:bookmarkStart w:id="992" w:name="_Toc220579129"/>
      <w:bookmarkStart w:id="993" w:name="_Toc220580913"/>
      <w:bookmarkStart w:id="994" w:name="_Toc221106865"/>
      <w:bookmarkStart w:id="995" w:name="_Toc273209994"/>
      <w:bookmarkStart w:id="996" w:name="_Toc441935037"/>
      <w:r w:rsidRPr="00F83A3C">
        <w:rPr>
          <w:rFonts w:hint="cs"/>
          <w:rtl/>
        </w:rPr>
        <w:t xml:space="preserve">9- </w:t>
      </w:r>
      <w:r w:rsidR="002D6693" w:rsidRPr="00F83A3C">
        <w:rPr>
          <w:rFonts w:hint="cs"/>
          <w:rtl/>
        </w:rPr>
        <w:t>نازل شدن و آمدن</w:t>
      </w:r>
      <w:bookmarkEnd w:id="992"/>
      <w:bookmarkEnd w:id="993"/>
      <w:bookmarkEnd w:id="994"/>
      <w:bookmarkEnd w:id="995"/>
      <w:bookmarkEnd w:id="996"/>
    </w:p>
    <w:p w:rsidR="002D6693" w:rsidRPr="00F83A3C" w:rsidRDefault="0058297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نصوص صریح وارده و اجماع پیشینیان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رحمهم الله - نازل شدن و آمدن جزو صفات ثابت پروردگار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 و لذا باید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آنگونه که شایسته مقام با عظمت الوهیت است برای ایشان </w:t>
      </w:r>
      <w:r w:rsidR="00CA1ABE" w:rsidRPr="00F83A3C">
        <w:rPr>
          <w:rFonts w:hint="cs"/>
          <w:rtl/>
          <w14:shadow w14:blurRad="0" w14:dist="0" w14:dir="0" w14:sx="0" w14:sy="0" w14:kx="0" w14:ky="0" w14:algn="none">
            <w14:srgbClr w14:val="000000"/>
          </w14:shadow>
        </w:rPr>
        <w:t>اثبات کرد</w:t>
      </w:r>
      <w:r w:rsidRPr="00F83A3C">
        <w:rPr>
          <w:rFonts w:hint="cs"/>
          <w:rtl/>
          <w14:shadow w14:blurRad="0" w14:dist="0" w14:dir="0" w14:sx="0" w14:sy="0" w14:kx="0" w14:ky="0" w14:algn="none">
            <w14:srgbClr w14:val="000000"/>
          </w14:shadow>
        </w:rPr>
        <w:t>.</w:t>
      </w:r>
    </w:p>
    <w:p w:rsidR="004715BD" w:rsidRPr="00F83A3C" w:rsidRDefault="004715B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آیات و احادیث وارده در این باره:</w:t>
      </w:r>
    </w:p>
    <w:p w:rsidR="004715BD" w:rsidRPr="00F83A3C" w:rsidRDefault="008408FC"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8408FC" w:rsidRPr="00F83A3C" w:rsidRDefault="008408FC" w:rsidP="00B2265A">
      <w:pPr>
        <w:pStyle w:val="a3"/>
        <w:rPr>
          <w:rtl/>
          <w:lang w:bidi="fa-IR"/>
        </w:rPr>
      </w:pPr>
      <w:r w:rsidRPr="00F83A3C">
        <w:rPr>
          <w:rtl/>
          <w:lang w:bidi="fa-IR"/>
        </w:rPr>
        <w:t>«ینزل ربّنا إلی السماء الدنیا حین یبقی ثلث اللیل الأخیر، فیقول: من یدعونی فأستجیب له</w:t>
      </w:r>
      <w:r w:rsidR="00AB67AD" w:rsidRPr="00F83A3C">
        <w:rPr>
          <w:rtl/>
          <w:lang w:bidi="fa-IR"/>
        </w:rPr>
        <w:t>؟</w:t>
      </w:r>
      <w:r w:rsidR="006C3895">
        <w:rPr>
          <w:rtl/>
          <w:lang w:bidi="fa-IR"/>
        </w:rPr>
        <w:t xml:space="preserve"> </w:t>
      </w:r>
      <w:r w:rsidRPr="00F83A3C">
        <w:rPr>
          <w:rtl/>
          <w:lang w:bidi="fa-IR"/>
        </w:rPr>
        <w:t>من یسألنی فأعطیه</w:t>
      </w:r>
      <w:r w:rsidR="00AB67AD" w:rsidRPr="00F83A3C">
        <w:rPr>
          <w:rtl/>
          <w:lang w:bidi="fa-IR"/>
        </w:rPr>
        <w:t>؟</w:t>
      </w:r>
      <w:r w:rsidR="006C3895">
        <w:rPr>
          <w:rtl/>
          <w:lang w:bidi="fa-IR"/>
        </w:rPr>
        <w:t xml:space="preserve"> </w:t>
      </w:r>
      <w:r w:rsidRPr="00F83A3C">
        <w:rPr>
          <w:rtl/>
          <w:lang w:bidi="fa-IR"/>
        </w:rPr>
        <w:t>من یستغفرنی فأغفر له</w:t>
      </w:r>
      <w:r w:rsidR="00AB67AD" w:rsidRPr="00F83A3C">
        <w:rPr>
          <w:rtl/>
          <w:lang w:bidi="fa-IR"/>
        </w:rPr>
        <w:t xml:space="preserve">؟ </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476"/>
      </w:r>
    </w:p>
    <w:p w:rsidR="008408FC"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408FC" w:rsidRPr="00F83A3C">
        <w:rPr>
          <w:rFonts w:hint="cs"/>
          <w:rtl/>
          <w14:shadow w14:blurRad="0" w14:dist="0" w14:dir="0" w14:sx="0" w14:sy="0" w14:kx="0" w14:ky="0" w14:algn="none">
            <w14:srgbClr w14:val="000000"/>
          </w14:shadow>
        </w:rPr>
        <w:t>اواخر هر شب پروردگارمان به آسمان دنیا فرود آمده و</w:t>
      </w:r>
      <w:r w:rsidR="000913E1" w:rsidRPr="00F83A3C">
        <w:rPr>
          <w:rFonts w:hint="cs"/>
          <w:rtl/>
          <w14:shadow w14:blurRad="0" w14:dist="0" w14:dir="0" w14:sx="0" w14:sy="0" w14:kx="0" w14:ky="0" w14:algn="none">
            <w14:srgbClr w14:val="000000"/>
          </w14:shadow>
        </w:rPr>
        <w:t xml:space="preserve"> می‌</w:t>
      </w:r>
      <w:r w:rsidR="008408FC" w:rsidRPr="00F83A3C">
        <w:rPr>
          <w:rFonts w:hint="cs"/>
          <w:rtl/>
          <w14:shadow w14:blurRad="0" w14:dist="0" w14:dir="0" w14:sx="0" w14:sy="0" w14:kx="0" w14:ky="0" w14:algn="none">
            <w14:srgbClr w14:val="000000"/>
          </w14:shadow>
        </w:rPr>
        <w:t>فرماید: چه کسی مرا</w:t>
      </w:r>
      <w:r w:rsidR="000913E1" w:rsidRPr="00F83A3C">
        <w:rPr>
          <w:rFonts w:hint="cs"/>
          <w:rtl/>
          <w14:shadow w14:blurRad="0" w14:dist="0" w14:dir="0" w14:sx="0" w14:sy="0" w14:kx="0" w14:ky="0" w14:algn="none">
            <w14:srgbClr w14:val="000000"/>
          </w14:shadow>
        </w:rPr>
        <w:t xml:space="preserve"> می‌</w:t>
      </w:r>
      <w:r w:rsidR="008408FC" w:rsidRPr="00F83A3C">
        <w:rPr>
          <w:rFonts w:hint="cs"/>
          <w:rtl/>
          <w14:shadow w14:blurRad="0" w14:dist="0" w14:dir="0" w14:sx="0" w14:sy="0" w14:kx="0" w14:ky="0" w14:algn="none">
            <w14:srgbClr w14:val="000000"/>
          </w14:shadow>
        </w:rPr>
        <w:t>خواند تا به وی پاسخ دهم</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8408FC" w:rsidRPr="00F83A3C">
        <w:rPr>
          <w:rFonts w:hint="cs"/>
          <w:rtl/>
          <w14:shadow w14:blurRad="0" w14:dist="0" w14:dir="0" w14:sx="0" w14:sy="0" w14:kx="0" w14:ky="0" w14:algn="none">
            <w14:srgbClr w14:val="000000"/>
          </w14:shadow>
        </w:rPr>
        <w:t>چه کسی از من درخواست</w:t>
      </w:r>
      <w:r w:rsidR="000913E1" w:rsidRPr="00F83A3C">
        <w:rPr>
          <w:rFonts w:hint="cs"/>
          <w:rtl/>
          <w14:shadow w14:blurRad="0" w14:dist="0" w14:dir="0" w14:sx="0" w14:sy="0" w14:kx="0" w14:ky="0" w14:algn="none">
            <w14:srgbClr w14:val="000000"/>
          </w14:shadow>
        </w:rPr>
        <w:t xml:space="preserve"> می‌</w:t>
      </w:r>
      <w:r w:rsidR="008408FC" w:rsidRPr="00F83A3C">
        <w:rPr>
          <w:rFonts w:hint="cs"/>
          <w:rtl/>
          <w14:shadow w14:blurRad="0" w14:dist="0" w14:dir="0" w14:sx="0" w14:sy="0" w14:kx="0" w14:ky="0" w14:algn="none">
            <w14:srgbClr w14:val="000000"/>
          </w14:shadow>
        </w:rPr>
        <w:t>نماید تا به وی بدهم</w:t>
      </w:r>
      <w:r w:rsidR="00AB67AD" w:rsidRPr="00F83A3C">
        <w:rPr>
          <w:rFonts w:hint="cs"/>
          <w:rtl/>
          <w14:shadow w14:blurRad="0" w14:dist="0" w14:dir="0" w14:sx="0" w14:sy="0" w14:kx="0" w14:ky="0" w14:algn="none">
            <w14:srgbClr w14:val="000000"/>
          </w14:shadow>
        </w:rPr>
        <w:t xml:space="preserve">؟ </w:t>
      </w:r>
      <w:r w:rsidR="008408FC" w:rsidRPr="00F83A3C">
        <w:rPr>
          <w:rFonts w:hint="cs"/>
          <w:rtl/>
          <w14:shadow w14:blurRad="0" w14:dist="0" w14:dir="0" w14:sx="0" w14:sy="0" w14:kx="0" w14:ky="0" w14:algn="none">
            <w14:srgbClr w14:val="000000"/>
          </w14:shadow>
        </w:rPr>
        <w:t>و چه کسی آمرزش</w:t>
      </w:r>
      <w:r w:rsidR="000913E1" w:rsidRPr="00F83A3C">
        <w:rPr>
          <w:rFonts w:hint="cs"/>
          <w:rtl/>
          <w14:shadow w14:blurRad="0" w14:dist="0" w14:dir="0" w14:sx="0" w14:sy="0" w14:kx="0" w14:ky="0" w14:algn="none">
            <w14:srgbClr w14:val="000000"/>
          </w14:shadow>
        </w:rPr>
        <w:t xml:space="preserve"> می‌</w:t>
      </w:r>
      <w:r w:rsidR="008408FC" w:rsidRPr="00F83A3C">
        <w:rPr>
          <w:rFonts w:hint="cs"/>
          <w:rtl/>
          <w14:shadow w14:blurRad="0" w14:dist="0" w14:dir="0" w14:sx="0" w14:sy="0" w14:kx="0" w14:ky="0" w14:algn="none">
            <w14:srgbClr w14:val="000000"/>
          </w14:shadow>
        </w:rPr>
        <w:t>خواهد تا او را ببخشایم</w:t>
      </w:r>
      <w:r w:rsidR="00AB67AD"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C1587" w:rsidRPr="00F83A3C" w:rsidRDefault="005C158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مسعود</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5C1587" w:rsidRPr="00F83A3C" w:rsidRDefault="005C1587" w:rsidP="00B2265A">
      <w:pPr>
        <w:pStyle w:val="a3"/>
        <w:rPr>
          <w:rtl/>
          <w:lang w:bidi="fa-IR"/>
        </w:rPr>
      </w:pPr>
      <w:r w:rsidRPr="00F83A3C">
        <w:rPr>
          <w:rtl/>
          <w:lang w:bidi="fa-IR"/>
        </w:rPr>
        <w:t>«یجمع الله الأولین و الآخرین لمیقات یوم معلوم أرب</w:t>
      </w:r>
      <w:r w:rsidR="005A7A94" w:rsidRPr="00F83A3C">
        <w:rPr>
          <w:rFonts w:hint="cs"/>
          <w:rtl/>
          <w:lang w:bidi="fa-IR"/>
        </w:rPr>
        <w:t>عی</w:t>
      </w:r>
      <w:r w:rsidRPr="00F83A3C">
        <w:rPr>
          <w:rtl/>
          <w:lang w:bidi="fa-IR"/>
        </w:rPr>
        <w:t>ن سنة، شاخصة أبصارهم إلی السماء ینتظرون فصل القضاء، و ینزل الله</w:t>
      </w:r>
      <w:r w:rsidR="00E15762">
        <w:rPr>
          <w:rtl/>
          <w:lang w:bidi="fa-IR"/>
        </w:rPr>
        <w:t xml:space="preserve"> في </w:t>
      </w:r>
      <w:r w:rsidRPr="00F83A3C">
        <w:rPr>
          <w:rtl/>
          <w:lang w:bidi="fa-IR"/>
        </w:rPr>
        <w:t>ظُلل من الغمام من العرش إلی الکرسی</w:t>
      </w:r>
      <w:r w:rsidR="00B2265A" w:rsidRPr="00F83A3C">
        <w:rPr>
          <w:rFonts w:hint="cs"/>
          <w:rtl/>
          <w:lang w:bidi="fa-IR"/>
        </w:rPr>
        <w:t>»</w:t>
      </w:r>
      <w:r w:rsidR="003B1D69" w:rsidRPr="00F83A3C">
        <w:rPr>
          <w:rtl/>
          <w:lang w:bidi="fa-IR"/>
        </w:rPr>
        <w:t>.</w:t>
      </w:r>
      <w:r w:rsidRPr="00F83A3C">
        <w:rPr>
          <w:rtl/>
          <w:lang w:bidi="fa-IR"/>
        </w:rPr>
        <w:t xml:space="preserve"> </w:t>
      </w:r>
      <w:r w:rsidRPr="00DB1435">
        <w:rPr>
          <w:rStyle w:val="Char1"/>
          <w:vertAlign w:val="superscript"/>
          <w:rtl/>
          <w14:shadow w14:blurRad="0" w14:dist="0" w14:dir="0" w14:sx="0" w14:sy="0" w14:kx="0" w14:ky="0" w14:algn="none">
            <w14:srgbClr w14:val="000000"/>
          </w14:shadow>
        </w:rPr>
        <w:footnoteReference w:id="477"/>
      </w:r>
    </w:p>
    <w:p w:rsidR="005C1587"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A7A94" w:rsidRPr="00F83A3C">
        <w:rPr>
          <w:rFonts w:hint="cs"/>
          <w:rtl/>
          <w14:shadow w14:blurRad="0" w14:dist="0" w14:dir="0" w14:sx="0" w14:sy="0" w14:kx="0" w14:ky="0" w14:algn="none">
            <w14:srgbClr w14:val="000000"/>
          </w14:shadow>
        </w:rPr>
        <w:t>خداوند همه آفریده</w:t>
      </w:r>
      <w:r w:rsidR="00B2265A" w:rsidRPr="00F83A3C">
        <w:rPr>
          <w:rFonts w:hint="eastAsia"/>
          <w:rtl/>
          <w14:shadow w14:blurRad="0" w14:dist="0" w14:dir="0" w14:sx="0" w14:sy="0" w14:kx="0" w14:ky="0" w14:algn="none">
            <w14:srgbClr w14:val="000000"/>
          </w14:shadow>
        </w:rPr>
        <w:t>‌</w:t>
      </w:r>
      <w:r w:rsidR="005A7A94" w:rsidRPr="00F83A3C">
        <w:rPr>
          <w:rFonts w:hint="cs"/>
          <w:rtl/>
          <w14:shadow w14:blurRad="0" w14:dist="0" w14:dir="0" w14:sx="0" w14:sy="0" w14:kx="0" w14:ky="0" w14:algn="none">
            <w14:srgbClr w14:val="000000"/>
          </w14:shadow>
        </w:rPr>
        <w:t>ها را مدت چهل سال در روزی معین گرد</w:t>
      </w:r>
      <w:r w:rsidR="000913E1" w:rsidRPr="00F83A3C">
        <w:rPr>
          <w:rFonts w:hint="cs"/>
          <w:rtl/>
          <w14:shadow w14:blurRad="0" w14:dist="0" w14:dir="0" w14:sx="0" w14:sy="0" w14:kx="0" w14:ky="0" w14:algn="none">
            <w14:srgbClr w14:val="000000"/>
          </w14:shadow>
        </w:rPr>
        <w:t xml:space="preserve"> می‌</w:t>
      </w:r>
      <w:r w:rsidR="005A7A94" w:rsidRPr="00F83A3C">
        <w:rPr>
          <w:rFonts w:hint="cs"/>
          <w:rtl/>
          <w14:shadow w14:blurRad="0" w14:dist="0" w14:dir="0" w14:sx="0" w14:sy="0" w14:kx="0" w14:ky="0" w14:algn="none">
            <w14:srgbClr w14:val="000000"/>
          </w14:shadow>
        </w:rPr>
        <w:t>آورد، مردم چشمانشان از حرکت باز ایستاده و منتظر شروع داوری هستند، در آن هنگام خداوند زیر سایه بانهای ابر از تخت فرمانروایی روی کرسی فرود</w:t>
      </w:r>
      <w:r w:rsidR="000913E1" w:rsidRPr="00F83A3C">
        <w:rPr>
          <w:rFonts w:hint="cs"/>
          <w:rtl/>
          <w14:shadow w14:blurRad="0" w14:dist="0" w14:dir="0" w14:sx="0" w14:sy="0" w14:kx="0" w14:ky="0" w14:algn="none">
            <w14:srgbClr w14:val="000000"/>
          </w14:shadow>
        </w:rPr>
        <w:t xml:space="preserve"> می‌</w:t>
      </w:r>
      <w:r w:rsidR="005A7A94" w:rsidRPr="00F83A3C">
        <w:rPr>
          <w:rFonts w:hint="cs"/>
          <w:rtl/>
          <w14:shadow w14:blurRad="0" w14:dist="0" w14:dir="0" w14:sx="0" w14:sy="0" w14:kx="0" w14:ky="0" w14:algn="none">
            <w14:srgbClr w14:val="000000"/>
          </w14:shadow>
        </w:rPr>
        <w:t>آید</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هَلۡ يَنظُرُونَ إِلَّآ أَن يَأۡتِيَهُمُ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فِي ظُلَلٖ مِّنَ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لۡغَمَامِ</w:t>
      </w:r>
      <w:r w:rsidR="00B2265A" w:rsidRPr="00F83A3C">
        <w:rPr>
          <w:rStyle w:val="Char8"/>
          <w:rtl/>
          <w14:shadow w14:blurRad="0" w14:dist="0" w14:dir="0" w14:sx="0" w14:sy="0" w14:kx="0" w14:ky="0" w14:algn="none">
            <w14:srgbClr w14:val="000000"/>
          </w14:shadow>
        </w:rPr>
        <w:t xml:space="preserve"> وَ</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لۡمَلَٰٓئِكَةُ</w:t>
      </w:r>
      <w:r w:rsidR="00B2265A" w:rsidRPr="00F83A3C">
        <w:rPr>
          <w:rStyle w:val="Char8"/>
          <w:rtl/>
          <w14:shadow w14:blurRad="0" w14:dist="0" w14:dir="0" w14:sx="0" w14:sy="0" w14:kx="0" w14:ky="0" w14:algn="none">
            <w14:srgbClr w14:val="000000"/>
          </w14:shadow>
        </w:rPr>
        <w:t xml:space="preserve"> وَقُضِيَ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لۡأَمۡرُۚ</w:t>
      </w:r>
      <w:r w:rsidR="00B2265A" w:rsidRPr="00F83A3C">
        <w:rPr>
          <w:rStyle w:val="Char8"/>
          <w:rtl/>
          <w14:shadow w14:blurRad="0" w14:dist="0" w14:dir="0" w14:sx="0" w14:sy="0" w14:kx="0" w14:ky="0" w14:algn="none">
            <w14:srgbClr w14:val="000000"/>
          </w14:shadow>
        </w:rPr>
        <w:t xml:space="preserve"> وَإِلَى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تُرۡجَعُ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لۡأُمُورُ</w:t>
      </w:r>
      <w:r w:rsidR="00B2265A" w:rsidRPr="00F83A3C">
        <w:rPr>
          <w:rStyle w:val="Char8"/>
          <w:rtl/>
          <w14:shadow w14:blurRad="0" w14:dist="0" w14:dir="0" w14:sx="0" w14:sy="0" w14:kx="0" w14:ky="0" w14:algn="none">
            <w14:srgbClr w14:val="000000"/>
          </w14:shadow>
        </w:rPr>
        <w:t>٢١٠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[البقرة: 210]</w:t>
      </w:r>
    </w:p>
    <w:p w:rsidR="00BA3BF8"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A7A94" w:rsidRPr="00F83A3C">
        <w:rPr>
          <w:rtl/>
          <w14:shadow w14:blurRad="0" w14:dist="0" w14:dir="0" w14:sx="0" w14:sy="0" w14:kx="0" w14:ky="0" w14:algn="none">
            <w14:srgbClr w14:val="000000"/>
          </w14:shadow>
        </w:rPr>
        <w:t>آ</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 xml:space="preserve">ا آنان </w:t>
      </w:r>
      <w:r w:rsidR="00D72D67" w:rsidRPr="00F83A3C">
        <w:rPr>
          <w:rtl/>
          <w14:shadow w14:blurRad="0" w14:dist="0" w14:dir="0" w14:sx="0" w14:sy="0" w14:kx="0" w14:ky="0" w14:algn="none">
            <w14:srgbClr w14:val="000000"/>
          </w14:shadow>
        </w:rPr>
        <w:t>ک</w:t>
      </w:r>
      <w:r w:rsidR="005A7A94" w:rsidRPr="00F83A3C">
        <w:rPr>
          <w:rtl/>
          <w14:shadow w14:blurRad="0" w14:dist="0" w14:dir="0" w14:sx="0" w14:sy="0" w14:kx="0" w14:ky="0" w14:algn="none">
            <w14:srgbClr w14:val="000000"/>
          </w14:shadow>
        </w:rPr>
        <w:t>ه راه صلح و آشت</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 xml:space="preserve"> نم</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‌پو</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ند و د</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ن اسلام را نم</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‌جو</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 xml:space="preserve">ند انتظار دارند </w:t>
      </w:r>
      <w:r w:rsidR="00D72D67" w:rsidRPr="00F83A3C">
        <w:rPr>
          <w:rtl/>
          <w14:shadow w14:blurRad="0" w14:dist="0" w14:dir="0" w14:sx="0" w14:sy="0" w14:kx="0" w14:ky="0" w14:algn="none">
            <w14:srgbClr w14:val="000000"/>
          </w14:shadow>
        </w:rPr>
        <w:t>ک</w:t>
      </w:r>
      <w:r w:rsidR="005A7A94" w:rsidRPr="00F83A3C">
        <w:rPr>
          <w:rtl/>
          <w14:shadow w14:blurRad="0" w14:dist="0" w14:dir="0" w14:sx="0" w14:sy="0" w14:kx="0" w14:ky="0" w14:algn="none">
            <w14:srgbClr w14:val="000000"/>
          </w14:shadow>
        </w:rPr>
        <w:t>ه خدا و فرشتگان</w:t>
      </w:r>
      <w:r w:rsidRPr="00F83A3C">
        <w:rPr>
          <w:rtl/>
          <w14:shadow w14:blurRad="0" w14:dist="0" w14:dir="0" w14:sx="0" w14:sy="0" w14:kx="0" w14:ky="0" w14:algn="none">
            <w14:srgbClr w14:val="000000"/>
          </w14:shadow>
        </w:rPr>
        <w:t xml:space="preserve"> (</w:t>
      </w:r>
      <w:r w:rsidR="005A7A94" w:rsidRPr="00F83A3C">
        <w:rPr>
          <w:rtl/>
          <w14:shadow w14:blurRad="0" w14:dist="0" w14:dir="0" w14:sx="0" w14:sy="0" w14:kx="0" w14:ky="0" w14:algn="none">
            <w14:srgbClr w14:val="000000"/>
          </w14:shadow>
        </w:rPr>
        <w:t>آش</w:t>
      </w:r>
      <w:r w:rsidR="00D72D67" w:rsidRPr="00F83A3C">
        <w:rPr>
          <w:rtl/>
          <w14:shadow w14:blurRad="0" w14:dist="0" w14:dir="0" w14:sx="0" w14:sy="0" w14:kx="0" w14:ky="0" w14:algn="none">
            <w14:srgbClr w14:val="000000"/>
          </w14:shadow>
        </w:rPr>
        <w:t>ک</w:t>
      </w:r>
      <w:r w:rsidR="005A7A94" w:rsidRPr="00F83A3C">
        <w:rPr>
          <w:rtl/>
          <w14:shadow w14:blurRad="0" w14:dist="0" w14:dir="0" w14:sx="0" w14:sy="0" w14:kx="0" w14:ky="0" w14:algn="none">
            <w14:srgbClr w14:val="000000"/>
          </w14:shadow>
        </w:rPr>
        <w:t>ارا در برابر د</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دگانشان ظاهر گردند و</w:t>
      </w:r>
      <w:r w:rsidRPr="00F83A3C">
        <w:rPr>
          <w:rtl/>
          <w14:shadow w14:blurRad="0" w14:dist="0" w14:dir="0" w14:sx="0" w14:sy="0" w14:kx="0" w14:ky="0" w14:algn="none">
            <w14:srgbClr w14:val="000000"/>
          </w14:shadow>
        </w:rPr>
        <w:t xml:space="preserve">) </w:t>
      </w:r>
      <w:r w:rsidR="005A7A94" w:rsidRPr="00F83A3C">
        <w:rPr>
          <w:rtl/>
          <w14:shadow w14:blurRad="0" w14:dist="0" w14:dir="0" w14:sx="0" w14:sy="0" w14:kx="0" w14:ky="0" w14:algn="none">
            <w14:srgbClr w14:val="000000"/>
          </w14:shadow>
        </w:rPr>
        <w:t>در ز</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ر سا</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ه‌بان</w:t>
      </w:r>
      <w:r w:rsidR="003403F5">
        <w:rPr>
          <w:rFonts w:hint="cs"/>
          <w:rtl/>
          <w14:shadow w14:blurRad="0" w14:dist="0" w14:dir="0" w14:sx="0" w14:sy="0" w14:kx="0" w14:ky="0" w14:algn="none">
            <w14:srgbClr w14:val="000000"/>
          </w14:shadow>
        </w:rPr>
        <w:t>‌</w:t>
      </w:r>
      <w:r w:rsidR="005A7A94"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 xml:space="preserve"> ابر به سو</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 xml:space="preserve"> ا</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شان ب</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ند</w:t>
      </w:r>
      <w:r w:rsidRPr="00F83A3C">
        <w:rPr>
          <w:rtl/>
          <w14:shadow w14:blurRad="0" w14:dist="0" w14:dir="0" w14:sx="0" w14:sy="0" w14:kx="0" w14:ky="0" w14:algn="none">
            <w14:srgbClr w14:val="000000"/>
          </w14:shadow>
        </w:rPr>
        <w:t xml:space="preserve"> (</w:t>
      </w:r>
      <w:r w:rsidR="005A7A94" w:rsidRPr="00F83A3C">
        <w:rPr>
          <w:rtl/>
          <w14:shadow w14:blurRad="0" w14:dist="0" w14:dir="0" w14:sx="0" w14:sy="0" w14:kx="0" w14:ky="0" w14:algn="none">
            <w14:srgbClr w14:val="000000"/>
          </w14:shadow>
        </w:rPr>
        <w:t>و رو در رو با آنان به سخن درآ</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ند</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r w:rsidR="005A7A94" w:rsidRPr="00F83A3C">
        <w:rPr>
          <w:rtl/>
          <w14:shadow w14:blurRad="0" w14:dist="0" w14:dir="0" w14:sx="0" w14:sy="0" w14:kx="0" w14:ky="0" w14:algn="none">
            <w14:srgbClr w14:val="000000"/>
          </w14:shadow>
        </w:rPr>
        <w:t xml:space="preserve">و حال آن </w:t>
      </w:r>
      <w:r w:rsidR="00D72D67" w:rsidRPr="00F83A3C">
        <w:rPr>
          <w:rtl/>
          <w14:shadow w14:blurRad="0" w14:dist="0" w14:dir="0" w14:sx="0" w14:sy="0" w14:kx="0" w14:ky="0" w14:algn="none">
            <w14:srgbClr w14:val="000000"/>
          </w14:shadow>
        </w:rPr>
        <w:t>ک</w:t>
      </w:r>
      <w:r w:rsidR="005A7A94" w:rsidRPr="00F83A3C">
        <w:rPr>
          <w:rtl/>
          <w14:shadow w14:blurRad="0" w14:dist="0" w14:dir="0" w14:sx="0" w14:sy="0" w14:kx="0" w14:ky="0" w14:algn="none">
            <w14:srgbClr w14:val="000000"/>
          </w14:shadow>
        </w:rPr>
        <w:t>ه فرمان</w:t>
      </w:r>
      <w:r w:rsidRPr="00F83A3C">
        <w:rPr>
          <w:rtl/>
          <w14:shadow w14:blurRad="0" w14:dist="0" w14:dir="0" w14:sx="0" w14:sy="0" w14:kx="0" w14:ky="0" w14:algn="none">
            <w14:srgbClr w14:val="000000"/>
          </w14:shadow>
        </w:rPr>
        <w:t xml:space="preserve"> (</w:t>
      </w:r>
      <w:r w:rsidR="005A7A94" w:rsidRPr="00F83A3C">
        <w:rPr>
          <w:rtl/>
          <w14:shadow w14:blurRad="0" w14:dist="0" w14:dir="0" w14:sx="0" w14:sy="0" w14:kx="0" w14:ky="0" w14:algn="none">
            <w14:srgbClr w14:val="000000"/>
          </w14:shadow>
        </w:rPr>
        <w:t>بر قطع ام</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د محال ا</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شان</w:t>
      </w:r>
      <w:r w:rsidRPr="00F83A3C">
        <w:rPr>
          <w:rtl/>
          <w14:shadow w14:blurRad="0" w14:dist="0" w14:dir="0" w14:sx="0" w14:sy="0" w14:kx="0" w14:ky="0" w14:algn="none">
            <w14:srgbClr w14:val="000000"/>
          </w14:shadow>
        </w:rPr>
        <w:t xml:space="preserve">) </w:t>
      </w:r>
      <w:r w:rsidR="005A7A94" w:rsidRPr="00F83A3C">
        <w:rPr>
          <w:rtl/>
          <w14:shadow w14:blurRad="0" w14:dist="0" w14:dir="0" w14:sx="0" w14:sy="0" w14:kx="0" w14:ky="0" w14:algn="none">
            <w14:srgbClr w14:val="000000"/>
          </w14:shadow>
        </w:rPr>
        <w:t>انجام پذ</w:t>
      </w:r>
      <w:r w:rsidR="00D72D67" w:rsidRPr="00F83A3C">
        <w:rPr>
          <w:rtl/>
          <w14:shadow w14:blurRad="0" w14:dist="0" w14:dir="0" w14:sx="0" w14:sy="0" w14:kx="0" w14:ky="0" w14:algn="none">
            <w14:srgbClr w14:val="000000"/>
          </w14:shadow>
        </w:rPr>
        <w:t>ی</w:t>
      </w:r>
      <w:r w:rsidR="005A7A94" w:rsidRPr="00F83A3C">
        <w:rPr>
          <w:rtl/>
          <w14:shadow w14:blurRad="0" w14:dist="0" w14:dir="0" w14:sx="0" w14:sy="0" w14:kx="0" w14:ky="0" w14:algn="none">
            <w14:srgbClr w14:val="000000"/>
          </w14:shadow>
        </w:rPr>
        <w:t>رفته است</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Fonts w:ascii="QCF_BSML" w:hAnsi="QCF_BSML" w:cs="Arial"/>
          <w:color w:val="000000"/>
          <w:sz w:val="32"/>
          <w:rtl/>
          <w:lang w:bidi="fa-IR"/>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كَلَّآۖ إِذَا دُكَّتِ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لۡأَرۡضُ</w:t>
      </w:r>
      <w:r w:rsidR="00B2265A" w:rsidRPr="00F83A3C">
        <w:rPr>
          <w:rStyle w:val="Char8"/>
          <w:rtl/>
          <w14:shadow w14:blurRad="0" w14:dist="0" w14:dir="0" w14:sx="0" w14:sy="0" w14:kx="0" w14:ky="0" w14:algn="none">
            <w14:srgbClr w14:val="000000"/>
          </w14:shadow>
        </w:rPr>
        <w:t xml:space="preserve"> دَكّٗا دَكّٗا٢١ وَجَآءَ رَبُّكَ وَ</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لۡمَلَكُ</w:t>
      </w:r>
      <w:r w:rsidR="00B2265A" w:rsidRPr="00F83A3C">
        <w:rPr>
          <w:rStyle w:val="Char8"/>
          <w:rtl/>
          <w14:shadow w14:blurRad="0" w14:dist="0" w14:dir="0" w14:sx="0" w14:sy="0" w14:kx="0" w14:ky="0" w14:algn="none">
            <w14:srgbClr w14:val="000000"/>
          </w14:shadow>
        </w:rPr>
        <w:t xml:space="preserve"> صَفّٗا صَفّٗا٢٢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[الفجر: 21-22]</w:t>
      </w:r>
    </w:p>
    <w:p w:rsidR="005A7A94"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A1ABE" w:rsidRPr="00F83A3C">
        <w:rPr>
          <w:rStyle w:val="Char6"/>
          <w:rtl/>
          <w14:shadow w14:blurRad="0" w14:dist="0" w14:dir="0" w14:sx="0" w14:sy="0" w14:kx="0" w14:ky="0" w14:algn="none">
            <w14:srgbClr w14:val="000000"/>
          </w14:shadow>
        </w:rPr>
        <w:t>هرگزا هرگز</w:t>
      </w:r>
      <w:r w:rsidRPr="00F83A3C">
        <w:rPr>
          <w:rStyle w:val="Char6"/>
          <w:rtl/>
          <w14:shadow w14:blurRad="0" w14:dist="0" w14:dir="0" w14:sx="0" w14:sy="0" w14:kx="0" w14:ky="0" w14:algn="none">
            <w14:srgbClr w14:val="000000"/>
          </w14:shadow>
        </w:rPr>
        <w:t>! (</w:t>
      </w:r>
      <w:r w:rsidR="005A7A94" w:rsidRPr="00F83A3C">
        <w:rPr>
          <w:rStyle w:val="Char6"/>
          <w:rtl/>
          <w14:shadow w14:blurRad="0" w14:dist="0" w14:dir="0" w14:sx="0" w14:sy="0" w14:kx="0" w14:ky="0" w14:algn="none">
            <w14:srgbClr w14:val="000000"/>
          </w14:shadow>
        </w:rPr>
        <w:t>حق</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قت آن چنان ن</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5A7A94"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‌پندار</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5A7A94" w:rsidRPr="00F83A3C">
        <w:rPr>
          <w:rStyle w:val="Char6"/>
          <w:rtl/>
          <w14:shadow w14:blurRad="0" w14:dist="0" w14:dir="0" w14:sx="0" w14:sy="0" w14:kx="0" w14:ky="0" w14:algn="none">
            <w14:srgbClr w14:val="000000"/>
          </w14:shadow>
        </w:rPr>
        <w:t>زمان</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A7A94" w:rsidRPr="00F83A3C">
        <w:rPr>
          <w:rStyle w:val="Char6"/>
          <w:rtl/>
          <w14:shadow w14:blurRad="0" w14:dist="0" w14:dir="0" w14:sx="0" w14:sy="0" w14:kx="0" w14:ky="0" w14:algn="none">
            <w14:srgbClr w14:val="000000"/>
          </w14:shadow>
        </w:rPr>
        <w:t>ه زم</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 xml:space="preserve">ن سخت درهم </w:t>
      </w:r>
      <w:r w:rsidR="00D72D67" w:rsidRPr="00F83A3C">
        <w:rPr>
          <w:rStyle w:val="Char6"/>
          <w:rtl/>
          <w14:shadow w14:blurRad="0" w14:dist="0" w14:dir="0" w14:sx="0" w14:sy="0" w14:kx="0" w14:ky="0" w14:algn="none">
            <w14:srgbClr w14:val="000000"/>
          </w14:shadow>
        </w:rPr>
        <w:t>ک</w:t>
      </w:r>
      <w:r w:rsidR="005A7A94" w:rsidRPr="00F83A3C">
        <w:rPr>
          <w:rStyle w:val="Char6"/>
          <w:rtl/>
          <w14:shadow w14:blurRad="0" w14:dist="0" w14:dir="0" w14:sx="0" w14:sy="0" w14:kx="0" w14:ky="0" w14:algn="none">
            <w14:srgbClr w14:val="000000"/>
          </w14:shadow>
        </w:rPr>
        <w:t>وب</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ده م</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‌شود و صاف و مسطّح م</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‌گردد. ‏‏و پروردگارت ب</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د و فرشتگان صف صف حاضر آ</w:t>
      </w:r>
      <w:r w:rsidR="00D72D67" w:rsidRPr="00F83A3C">
        <w:rPr>
          <w:rStyle w:val="Char6"/>
          <w:rtl/>
          <w14:shadow w14:blurRad="0" w14:dist="0" w14:dir="0" w14:sx="0" w14:sy="0" w14:kx="0" w14:ky="0" w14:algn="none">
            <w14:srgbClr w14:val="000000"/>
          </w14:shadow>
        </w:rPr>
        <w:t>ی</w:t>
      </w:r>
      <w:r w:rsidR="005A7A94"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2265A" w:rsidRPr="00F83A3C" w:rsidRDefault="005A7A94" w:rsidP="00B2265A">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B2265A" w:rsidRPr="00F83A3C">
        <w:rPr>
          <w:rStyle w:val="Char1"/>
          <w:rFonts w:cs="Traditional Arabic"/>
          <w:color w:val="000000"/>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هَلۡ يَنظُرُونَ إِلَّآ أَن تَأۡتِيَهُمُ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لۡمَلَٰٓئِكَةُ</w:t>
      </w:r>
      <w:r w:rsidR="00B2265A" w:rsidRPr="00F83A3C">
        <w:rPr>
          <w:rStyle w:val="Char8"/>
          <w:rtl/>
          <w14:shadow w14:blurRad="0" w14:dist="0" w14:dir="0" w14:sx="0" w14:sy="0" w14:kx="0" w14:ky="0" w14:algn="none">
            <w14:srgbClr w14:val="000000"/>
          </w14:shadow>
        </w:rPr>
        <w:t xml:space="preserve"> أَوۡ يَأۡتِيَ رَبُّكَ</w:t>
      </w:r>
      <w:r w:rsidR="00B2265A" w:rsidRPr="00F83A3C">
        <w:rPr>
          <w:rStyle w:val="Char1"/>
          <w:rFonts w:cs="Traditional Arabic"/>
          <w:color w:val="000000"/>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[الأنعام: 158]</w:t>
      </w:r>
    </w:p>
    <w:p w:rsidR="008B249C"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47ED0"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 xml:space="preserve">ا انتظار دارند </w:t>
      </w:r>
      <w:r w:rsidR="00D72D67" w:rsidRPr="00F83A3C">
        <w:rPr>
          <w:rStyle w:val="Char6"/>
          <w:rtl/>
          <w14:shadow w14:blurRad="0" w14:dist="0" w14:dir="0" w14:sx="0" w14:sy="0" w14:kx="0" w14:ky="0" w14:algn="none">
            <w14:srgbClr w14:val="000000"/>
          </w14:shadow>
        </w:rPr>
        <w:t>ک</w:t>
      </w:r>
      <w:r w:rsidR="00047ED0" w:rsidRPr="00F83A3C">
        <w:rPr>
          <w:rStyle w:val="Char6"/>
          <w:rtl/>
          <w14:shadow w14:blurRad="0" w14:dist="0" w14:dir="0" w14:sx="0" w14:sy="0" w14:kx="0" w14:ky="0" w14:algn="none">
            <w14:srgbClr w14:val="000000"/>
          </w14:shadow>
        </w:rPr>
        <w:t>ه فرشتگان</w:t>
      </w:r>
      <w:r w:rsidRPr="00F83A3C">
        <w:rPr>
          <w:rStyle w:val="Char6"/>
          <w:rtl/>
          <w14:shadow w14:blurRad="0" w14:dist="0" w14:dir="0" w14:sx="0" w14:sy="0" w14:kx="0" w14:ky="0" w14:algn="none">
            <w14:srgbClr w14:val="000000"/>
          </w14:shadow>
        </w:rPr>
        <w:t xml:space="preserve"> (</w:t>
      </w:r>
      <w:r w:rsidR="00047ED0" w:rsidRPr="00F83A3C">
        <w:rPr>
          <w:rStyle w:val="Char6"/>
          <w:rtl/>
          <w14:shadow w14:blurRad="0" w14:dist="0" w14:dir="0" w14:sx="0" w14:sy="0" w14:kx="0" w14:ky="0" w14:algn="none">
            <w14:srgbClr w14:val="000000"/>
          </w14:shadow>
        </w:rPr>
        <w:t>قبض ارواح</w:t>
      </w:r>
      <w:r w:rsidRPr="00F83A3C">
        <w:rPr>
          <w:rStyle w:val="Char6"/>
          <w:rtl/>
          <w14:shadow w14:blurRad="0" w14:dist="0" w14:dir="0" w14:sx="0" w14:sy="0" w14:kx="0" w14:ky="0" w14:algn="none">
            <w14:srgbClr w14:val="000000"/>
          </w14:shadow>
        </w:rPr>
        <w:t xml:space="preserve">) </w:t>
      </w:r>
      <w:r w:rsidR="00047ED0" w:rsidRPr="00F83A3C">
        <w:rPr>
          <w:rStyle w:val="Char6"/>
          <w:rtl/>
          <w14:shadow w14:blurRad="0" w14:dist="0" w14:dir="0" w14:sx="0" w14:sy="0" w14:kx="0" w14:ky="0" w14:algn="none">
            <w14:srgbClr w14:val="000000"/>
          </w14:shadow>
        </w:rPr>
        <w:t>به سراغشان ب</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ند</w:t>
      </w:r>
      <w:r w:rsidR="00AB67A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ا ا</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047ED0" w:rsidRPr="00F83A3C">
        <w:rPr>
          <w:rStyle w:val="Char6"/>
          <w:rtl/>
          <w14:shadow w14:blurRad="0" w14:dist="0" w14:dir="0" w14:sx="0" w14:sy="0" w14:kx="0" w14:ky="0" w14:algn="none">
            <w14:srgbClr w14:val="000000"/>
          </w14:shadow>
        </w:rPr>
        <w:t>ه پروردگارت</w:t>
      </w:r>
      <w:r w:rsidRPr="00F83A3C">
        <w:rPr>
          <w:rStyle w:val="Char6"/>
          <w:rtl/>
          <w14:shadow w14:blurRad="0" w14:dist="0" w14:dir="0" w14:sx="0" w14:sy="0" w14:kx="0" w14:ky="0" w14:algn="none">
            <w14:srgbClr w14:val="000000"/>
          </w14:shadow>
        </w:rPr>
        <w:t xml:space="preserve"> (</w:t>
      </w:r>
      <w:r w:rsidR="00047ED0" w:rsidRPr="00F83A3C">
        <w:rPr>
          <w:rStyle w:val="Char6"/>
          <w:rtl/>
          <w14:shadow w14:blurRad="0" w14:dist="0" w14:dir="0" w14:sx="0" w14:sy="0" w14:kx="0" w14:ky="0" w14:algn="none">
            <w14:srgbClr w14:val="000000"/>
          </w14:shadow>
        </w:rPr>
        <w:t>خودش</w:t>
      </w:r>
      <w:r w:rsidRPr="00F83A3C">
        <w:rPr>
          <w:rStyle w:val="Char6"/>
          <w:rtl/>
          <w14:shadow w14:blurRad="0" w14:dist="0" w14:dir="0" w14:sx="0" w14:sy="0" w14:kx="0" w14:ky="0" w14:algn="none">
            <w14:srgbClr w14:val="000000"/>
          </w14:shadow>
        </w:rPr>
        <w:t xml:space="preserve">) </w:t>
      </w:r>
      <w:r w:rsidR="00047ED0"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 xml:space="preserve"> آنان ب</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047ED0"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047ED0" w:rsidRPr="00F83A3C" w:rsidRDefault="00047ED0"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ابن جریر در تفسیر آیه 210/بقره به حدیث طولانی صور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شیپور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 که ابو هریره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 کرده و در آن آمده است:</w:t>
      </w:r>
    </w:p>
    <w:p w:rsidR="00047ED0" w:rsidRPr="00F83A3C" w:rsidRDefault="00047ED0" w:rsidP="00B2265A">
      <w:pPr>
        <w:pStyle w:val="a3"/>
        <w:rPr>
          <w:rtl/>
          <w:lang w:bidi="fa-IR"/>
        </w:rPr>
      </w:pPr>
      <w:r w:rsidRPr="00F83A3C">
        <w:rPr>
          <w:rtl/>
          <w:lang w:bidi="fa-IR"/>
        </w:rPr>
        <w:t>«أنّ الناس إذا اهتموا لموقفهم</w:t>
      </w:r>
      <w:r w:rsidR="006C3895">
        <w:rPr>
          <w:rtl/>
          <w:lang w:bidi="fa-IR"/>
        </w:rPr>
        <w:t xml:space="preserve"> </w:t>
      </w:r>
      <w:r w:rsidRPr="00F83A3C">
        <w:rPr>
          <w:rtl/>
          <w:lang w:bidi="fa-IR"/>
        </w:rPr>
        <w:t>في العرصات تشفعوا إلى ربهم بالأنبياء واحدًا واحدًا، من آدم فمن بعده، فكلهم يحيد عنها حتى ينتهوا إلى محمد، صلوات الله وسلامه عليه، فإذا جاؤوا إليه قال: أنا لها، أنا لها. فيذهب فيسجد لله تحت العرش، ويشفع عند الله في أن يأتي لفصل القضاء بين العباد، فيُشفّعه الله، ويأتي في ظُلَل من الغمام بعد ما تنشق السماء الدنيا، وينزل من فيها من الملائكة، ثم الثانية، ثم الثالثة إلى السابعة، وينزل حملة العرش والكَرُوبيّون، قال: وينزل الجبار، عز وجل، في ظُلَل من الغمام والملائكةُ، ولهم زَجَل مِنْ تسبيحهم يقولون: سبحان ذي الملك والملكوت، سبحان رب العرش ذي الجبروت سبحان الحي الذي لا يموت، سبحان الذي يميت الخلائق ولا يموت، سُبّوح قدوس، رب الملائكة والروح، قدوس قدوس، سبحان ربنا الأعلى، سبحان ذي السلطان والعظمة، سبحانه أبدًا أبدًا</w:t>
      </w:r>
      <w:r w:rsidRPr="00F83A3C">
        <w:rPr>
          <w:rFonts w:hint="cs"/>
          <w:rtl/>
          <w:lang w:bidi="fa-IR"/>
        </w:rPr>
        <w:t>».</w:t>
      </w:r>
      <w:r w:rsidRPr="00DB1435">
        <w:rPr>
          <w:rStyle w:val="FootnoteReference"/>
          <w:rFonts w:ascii="Lotus Linotype" w:hAnsi="Lotus Linotype" w:cs="IRNazli"/>
          <w:rtl/>
          <w:lang w:bidi="fa-IR"/>
        </w:rPr>
        <w:footnoteReference w:id="478"/>
      </w:r>
    </w:p>
    <w:p w:rsidR="005D72B1" w:rsidRPr="00F83A3C" w:rsidRDefault="00B2265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w:t>
      </w:r>
      <w:r w:rsidR="00A86182" w:rsidRPr="00F83A3C">
        <w:rPr>
          <w:rFonts w:hint="cs"/>
          <w:rtl/>
          <w14:shadow w14:blurRad="0" w14:dist="0" w14:dir="0" w14:sx="0" w14:sy="0" w14:kx="0" w14:ky="0" w14:algn="none">
            <w14:srgbClr w14:val="000000"/>
          </w14:shadow>
        </w:rPr>
        <w:t>وقتی مردم در صحرای قیامت به اوج ناراحتی</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 xml:space="preserve">رسند، درخواست شفاعت پیش پروردگار از تک تک پیامبران </w:t>
      </w:r>
      <w:r w:rsidR="00A86182" w:rsidRPr="00F83A3C">
        <w:rPr>
          <w:rFonts w:ascii="Times New Roman" w:hAnsi="Times New Roman" w:cs="Times New Roman" w:hint="cs"/>
          <w:rtl/>
          <w:lang w:bidi="fa-IR"/>
          <w14:shadow w14:blurRad="0" w14:dist="0" w14:dir="0" w14:sx="0" w14:sy="0" w14:kx="0" w14:ky="0" w14:algn="none">
            <w14:srgbClr w14:val="000000"/>
          </w14:shadow>
        </w:rPr>
        <w:t>–</w:t>
      </w:r>
      <w:r w:rsidR="00A86182" w:rsidRPr="00F83A3C">
        <w:rPr>
          <w:rFonts w:hint="cs"/>
          <w:rtl/>
          <w14:shadow w14:blurRad="0" w14:dist="0" w14:dir="0" w14:sx="0" w14:sy="0" w14:kx="0" w14:ky="0" w14:algn="none">
            <w14:srgbClr w14:val="000000"/>
          </w14:shadow>
        </w:rPr>
        <w:t xml:space="preserve"> علیهم الصلاة و السلام </w:t>
      </w:r>
      <w:r w:rsidR="00A86182"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 xml:space="preserve">کنند، ولی همه آنان دست رد به سینه شان زده تا به پیامبر اسلام </w:t>
      </w:r>
      <w:r w:rsidR="00886C78" w:rsidRPr="00F83A3C">
        <w:rPr>
          <w:rFonts w:cs="CTraditional Arabic" w:hint="cs"/>
          <w:rtl/>
          <w14:shadow w14:blurRad="0" w14:dist="0" w14:dir="0" w14:sx="0" w14:sy="0" w14:kx="0" w14:ky="0" w14:algn="none">
            <w14:srgbClr w14:val="000000"/>
          </w14:shadow>
        </w:rPr>
        <w:t>ج</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رسند، وی</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فرماید: من شایستگی این کار را دارم، سپس</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رود و زیر تخت فرمانروایی خداوند سر به سجده ساییده و درخواست شروع دادرسی را عرضه</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کند، خداوند نیز شفاعت ایشان را پذیرفته و در میان سایه</w:t>
      </w:r>
      <w:r w:rsidRPr="00F83A3C">
        <w:rPr>
          <w:rFonts w:hint="eastAsia"/>
          <w:rtl/>
          <w14:shadow w14:blurRad="0" w14:dist="0" w14:dir="0" w14:sx="0" w14:sy="0" w14:kx="0" w14:ky="0" w14:algn="none">
            <w14:srgbClr w14:val="000000"/>
          </w14:shadow>
        </w:rPr>
        <w:t>‌</w:t>
      </w:r>
      <w:r w:rsidR="00A86182" w:rsidRPr="00F83A3C">
        <w:rPr>
          <w:rFonts w:hint="cs"/>
          <w:rtl/>
          <w14:shadow w14:blurRad="0" w14:dist="0" w14:dir="0" w14:sx="0" w14:sy="0" w14:kx="0" w14:ky="0" w14:algn="none">
            <w14:srgbClr w14:val="000000"/>
          </w14:shadow>
        </w:rPr>
        <w:t>های ابر</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آید، پس از آنکه آسمان دنیا شکافته شده و فرشتگان ساکن آنجا فرود</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آیند، آسمان</w:t>
      </w:r>
      <w:r w:rsidRPr="00F83A3C">
        <w:rPr>
          <w:rFonts w:hint="eastAsia"/>
          <w:rtl/>
          <w14:shadow w14:blurRad="0" w14:dist="0" w14:dir="0" w14:sx="0" w14:sy="0" w14:kx="0" w14:ky="0" w14:algn="none">
            <w14:srgbClr w14:val="000000"/>
          </w14:shadow>
        </w:rPr>
        <w:t>‌</w:t>
      </w:r>
      <w:r w:rsidR="00A86182" w:rsidRPr="00F83A3C">
        <w:rPr>
          <w:rFonts w:hint="cs"/>
          <w:rtl/>
          <w14:shadow w14:blurRad="0" w14:dist="0" w14:dir="0" w14:sx="0" w14:sy="0" w14:kx="0" w14:ky="0" w14:algn="none">
            <w14:srgbClr w14:val="000000"/>
          </w14:shadow>
        </w:rPr>
        <w:t>های دوم، سوم و... نیز شکافته گشته تا بالاخره آخرین آسمان شکافته شده و حاملان عرش و فرشتگان مقرب فرود</w:t>
      </w:r>
      <w:r w:rsidR="000913E1" w:rsidRPr="00F83A3C">
        <w:rPr>
          <w:rFonts w:hint="cs"/>
          <w:rtl/>
          <w14:shadow w14:blurRad="0" w14:dist="0" w14:dir="0" w14:sx="0" w14:sy="0" w14:kx="0" w14:ky="0" w14:algn="none">
            <w14:srgbClr w14:val="000000"/>
          </w14:shadow>
        </w:rPr>
        <w:t xml:space="preserve"> می‌</w:t>
      </w:r>
      <w:r w:rsidR="00A86182" w:rsidRPr="00F83A3C">
        <w:rPr>
          <w:rFonts w:hint="cs"/>
          <w:rtl/>
          <w14:shadow w14:blurRad="0" w14:dist="0" w14:dir="0" w14:sx="0" w14:sy="0" w14:kx="0" w14:ky="0" w14:algn="none">
            <w14:srgbClr w14:val="000000"/>
          </w14:shadow>
        </w:rPr>
        <w:t xml:space="preserve">آیند. پیامبر </w:t>
      </w:r>
      <w:r w:rsidR="00886C78" w:rsidRPr="00F83A3C">
        <w:rPr>
          <w:rFonts w:cs="CTraditional Arabic" w:hint="cs"/>
          <w:rtl/>
          <w14:shadow w14:blurRad="0" w14:dist="0" w14:dir="0" w14:sx="0" w14:sy="0" w14:kx="0" w14:ky="0" w14:algn="none">
            <w14:srgbClr w14:val="000000"/>
          </w14:shadow>
        </w:rPr>
        <w:t>ج</w:t>
      </w:r>
      <w:r w:rsidR="00A86182" w:rsidRPr="00F83A3C">
        <w:rPr>
          <w:rFonts w:hint="cs"/>
          <w:rtl/>
          <w14:shadow w14:blurRad="0" w14:dist="0" w14:dir="0" w14:sx="0" w14:sy="0" w14:kx="0" w14:ky="0" w14:algn="none">
            <w14:srgbClr w14:val="000000"/>
          </w14:shadow>
        </w:rPr>
        <w:t xml:space="preserve"> در ادامه فرمود: </w:t>
      </w:r>
      <w:r w:rsidR="005D72B1" w:rsidRPr="00F83A3C">
        <w:rPr>
          <w:rFonts w:hint="cs"/>
          <w:rtl/>
          <w14:shadow w14:blurRad="0" w14:dist="0" w14:dir="0" w14:sx="0" w14:sy="0" w14:kx="0" w14:ky="0" w14:algn="none">
            <w14:srgbClr w14:val="000000"/>
          </w14:shadow>
        </w:rPr>
        <w:t xml:space="preserve">پروردگار متعال </w:t>
      </w:r>
      <w:r w:rsidR="005D72B1"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cs="CTraditional Arabic" w:hint="cs"/>
          <w:rtl/>
          <w14:shadow w14:blurRad="0" w14:dist="0" w14:dir="0" w14:sx="0" w14:sy="0" w14:kx="0" w14:ky="0" w14:algn="none">
            <w14:srgbClr w14:val="000000"/>
          </w14:shadow>
        </w:rPr>
        <w:t>أ</w:t>
      </w:r>
      <w:r w:rsidR="005D72B1" w:rsidRPr="00F83A3C">
        <w:rPr>
          <w:rFonts w:ascii="Times New Roman" w:hAnsi="Times New Roman" w:cs="Times New Roman" w:hint="cs"/>
          <w:rtl/>
          <w:lang w:bidi="fa-IR"/>
          <w14:shadow w14:blurRad="0" w14:dist="0" w14:dir="0" w14:sx="0" w14:sy="0" w14:kx="0" w14:ky="0" w14:algn="none">
            <w14:srgbClr w14:val="000000"/>
          </w14:shadow>
        </w:rPr>
        <w:t>–</w:t>
      </w:r>
      <w:r w:rsidR="005D72B1" w:rsidRPr="00F83A3C">
        <w:rPr>
          <w:rFonts w:hint="cs"/>
          <w:rtl/>
          <w14:shadow w14:blurRad="0" w14:dist="0" w14:dir="0" w14:sx="0" w14:sy="0" w14:kx="0" w14:ky="0" w14:algn="none">
            <w14:srgbClr w14:val="000000"/>
          </w14:shadow>
        </w:rPr>
        <w:t xml:space="preserve"> در میان سایه</w:t>
      </w:r>
      <w:r w:rsidR="00DD255A">
        <w:rPr>
          <w:rFonts w:hint="cs"/>
          <w:rtl/>
          <w14:shadow w14:blurRad="0" w14:dist="0" w14:dir="0" w14:sx="0" w14:sy="0" w14:kx="0" w14:ky="0" w14:algn="none">
            <w14:srgbClr w14:val="000000"/>
          </w14:shadow>
        </w:rPr>
        <w:t>‌های</w:t>
      </w:r>
      <w:r w:rsidR="005D72B1" w:rsidRPr="00F83A3C">
        <w:rPr>
          <w:rFonts w:hint="cs"/>
          <w:rtl/>
          <w14:shadow w14:blurRad="0" w14:dist="0" w14:dir="0" w14:sx="0" w14:sy="0" w14:kx="0" w14:ky="0" w14:algn="none">
            <w14:srgbClr w14:val="000000"/>
          </w14:shadow>
        </w:rPr>
        <w:t xml:space="preserve"> ابر فرود آمده و فرشتگان هم تسبیح گویان آمده</w:t>
      </w:r>
      <w:r w:rsidR="000913E1" w:rsidRPr="00F83A3C">
        <w:rPr>
          <w:rFonts w:hint="cs"/>
          <w:rtl/>
          <w14:shadow w14:blurRad="0" w14:dist="0" w14:dir="0" w14:sx="0" w14:sy="0" w14:kx="0" w14:ky="0" w14:algn="none">
            <w14:srgbClr w14:val="000000"/>
          </w14:shadow>
        </w:rPr>
        <w:t xml:space="preserve"> می‌</w:t>
      </w:r>
      <w:r w:rsidR="005D72B1" w:rsidRPr="00F83A3C">
        <w:rPr>
          <w:rFonts w:hint="cs"/>
          <w:rtl/>
          <w14:shadow w14:blurRad="0" w14:dist="0" w14:dir="0" w14:sx="0" w14:sy="0" w14:kx="0" w14:ky="0" w14:algn="none">
            <w14:srgbClr w14:val="000000"/>
          </w14:shadow>
        </w:rPr>
        <w:t>گویند: منزه است خدای فرمانروا، خدای عزیز و با شکوه، خدای همیشه زنده وخدایی که همه آفریده</w:t>
      </w:r>
      <w:r w:rsidRPr="00F83A3C">
        <w:rPr>
          <w:rFonts w:hint="eastAsia"/>
          <w:rtl/>
          <w14:shadow w14:blurRad="0" w14:dist="0" w14:dir="0" w14:sx="0" w14:sy="0" w14:kx="0" w14:ky="0" w14:algn="none">
            <w14:srgbClr w14:val="000000"/>
          </w14:shadow>
        </w:rPr>
        <w:t>‌</w:t>
      </w:r>
      <w:r w:rsidR="005D72B1" w:rsidRPr="00F83A3C">
        <w:rPr>
          <w:rFonts w:hint="cs"/>
          <w:rtl/>
          <w14:shadow w14:blurRad="0" w14:dist="0" w14:dir="0" w14:sx="0" w14:sy="0" w14:kx="0" w14:ky="0" w14:algn="none">
            <w14:srgbClr w14:val="000000"/>
          </w14:shadow>
        </w:rPr>
        <w:t>ها را</w:t>
      </w:r>
      <w:r w:rsidR="000913E1" w:rsidRPr="00F83A3C">
        <w:rPr>
          <w:rFonts w:hint="cs"/>
          <w:rtl/>
          <w14:shadow w14:blurRad="0" w14:dist="0" w14:dir="0" w14:sx="0" w14:sy="0" w14:kx="0" w14:ky="0" w14:algn="none">
            <w14:srgbClr w14:val="000000"/>
          </w14:shadow>
        </w:rPr>
        <w:t xml:space="preserve"> می‌</w:t>
      </w:r>
      <w:r w:rsidR="005D72B1" w:rsidRPr="00F83A3C">
        <w:rPr>
          <w:rFonts w:hint="cs"/>
          <w:rtl/>
          <w14:shadow w14:blurRad="0" w14:dist="0" w14:dir="0" w14:sx="0" w14:sy="0" w14:kx="0" w14:ky="0" w14:algn="none">
            <w14:srgbClr w14:val="000000"/>
          </w14:shadow>
        </w:rPr>
        <w:t>میراند، پاک و مطهر است پروردگار فرشتگان و جبرئیل، ای پروردگار والایمان تو منزه هستی، همیشه پاک و منزه است خدای صاحب قدرت و فرمانروایی</w:t>
      </w:r>
      <w:r w:rsidR="003B1D69" w:rsidRPr="00F83A3C">
        <w:rPr>
          <w:rFonts w:hint="cs"/>
          <w:rtl/>
          <w14:shadow w14:blurRad="0" w14:dist="0" w14:dir="0" w14:sx="0" w14:sy="0" w14:kx="0" w14:ky="0" w14:algn="none">
            <w14:srgbClr w14:val="000000"/>
          </w14:shadow>
        </w:rPr>
        <w:t xml:space="preserve">). </w:t>
      </w:r>
    </w:p>
    <w:p w:rsidR="004D5C13" w:rsidRPr="00F83A3C" w:rsidRDefault="004D5C13" w:rsidP="0075079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عمرو</w:t>
      </w:r>
      <w:r w:rsidR="00750790">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p>
    <w:p w:rsidR="00047ED0" w:rsidRPr="00F83A3C" w:rsidRDefault="004D5C1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وقتی پروردگار فرود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آید میان ایشان و آفریده</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هفتاد هزار پرده از جمله پرده: روشنایی، تاریکی و آب، وجود دارد، آب در دل تاریکی چنان صدای وحشتناکی از خود بروز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 دل</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فرو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ریزند.</w:t>
      </w:r>
      <w:r w:rsidRPr="00DB1435">
        <w:rPr>
          <w:vertAlign w:val="superscript"/>
          <w:rtl/>
          <w14:shadow w14:blurRad="0" w14:dist="0" w14:dir="0" w14:sx="0" w14:sy="0" w14:kx="0" w14:ky="0" w14:algn="none">
            <w14:srgbClr w14:val="000000"/>
          </w14:shadow>
        </w:rPr>
        <w:footnoteReference w:id="479"/>
      </w:r>
      <w:r w:rsidR="005D72B1" w:rsidRPr="00F83A3C">
        <w:rPr>
          <w:rFonts w:hint="cs"/>
          <w:rtl/>
          <w14:shadow w14:blurRad="0" w14:dist="0" w14:dir="0" w14:sx="0" w14:sy="0" w14:kx="0" w14:ky="0" w14:algn="none">
            <w14:srgbClr w14:val="000000"/>
          </w14:shadow>
        </w:rPr>
        <w:t xml:space="preserve"> </w:t>
      </w:r>
    </w:p>
    <w:p w:rsidR="004D5C13" w:rsidRPr="00F83A3C" w:rsidRDefault="004D5C13"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العالیه</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4D5C13" w:rsidRPr="00F83A3C" w:rsidRDefault="004D5C1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فرشتگان در زیر سایه</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ابر آمده و خداوند نیز در میان هرچه بخواهد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آید.</w:t>
      </w:r>
      <w:r w:rsidRPr="00DB1435">
        <w:rPr>
          <w:vertAlign w:val="superscript"/>
          <w:rtl/>
          <w14:shadow w14:blurRad="0" w14:dist="0" w14:dir="0" w14:sx="0" w14:sy="0" w14:kx="0" w14:ky="0" w14:algn="none">
            <w14:srgbClr w14:val="000000"/>
          </w14:shadow>
        </w:rPr>
        <w:footnoteReference w:id="480"/>
      </w:r>
    </w:p>
    <w:p w:rsidR="004D5C13" w:rsidRPr="00F83A3C" w:rsidRDefault="004D5C1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سعید خدری</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گز</w:t>
      </w:r>
      <w:r w:rsidR="00605443" w:rsidRPr="00F83A3C">
        <w:rPr>
          <w:rFonts w:hint="cs"/>
          <w:rtl/>
          <w14:shadow w14:blurRad="0" w14:dist="0" w14:dir="0" w14:sx="0" w14:sy="0" w14:kx="0" w14:ky="0" w14:algn="none">
            <w14:srgbClr w14:val="000000"/>
          </w14:shadow>
        </w:rPr>
        <w:t>ا</w:t>
      </w:r>
      <w:r w:rsidRPr="00F83A3C">
        <w:rPr>
          <w:rFonts w:hint="cs"/>
          <w:rtl/>
          <w14:shadow w14:blurRad="0" w14:dist="0" w14:dir="0" w14:sx="0" w14:sy="0" w14:kx="0" w14:ky="0" w14:algn="none">
            <w14:srgbClr w14:val="000000"/>
          </w14:shadow>
        </w:rPr>
        <w:t>رش حدیث طولانی شفاعت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4D5C13" w:rsidRPr="00F83A3C" w:rsidRDefault="004D5C13" w:rsidP="00B2265A">
      <w:pPr>
        <w:pStyle w:val="a3"/>
        <w:rPr>
          <w:rtl/>
          <w:lang w:bidi="fa-IR"/>
        </w:rPr>
      </w:pPr>
      <w:r w:rsidRPr="00F83A3C">
        <w:rPr>
          <w:rtl/>
          <w:lang w:bidi="fa-IR"/>
        </w:rPr>
        <w:t>«حتی إذا لم یبق إلا من کان یعبد الله أتاهم ربّ العالمین».</w:t>
      </w:r>
      <w:r w:rsidRPr="00DB1435">
        <w:rPr>
          <w:rStyle w:val="FootnoteReference"/>
          <w:rFonts w:ascii="Lotus Linotype" w:hAnsi="Lotus Linotype" w:cs="IRNazli"/>
          <w:rtl/>
          <w:lang w:bidi="fa-IR"/>
        </w:rPr>
        <w:footnoteReference w:id="481"/>
      </w:r>
    </w:p>
    <w:p w:rsidR="004D5C13"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2493B" w:rsidRPr="00F83A3C">
        <w:rPr>
          <w:rFonts w:hint="cs"/>
          <w:rtl/>
          <w14:shadow w14:blurRad="0" w14:dist="0" w14:dir="0" w14:sx="0" w14:sy="0" w14:kx="0" w14:ky="0" w14:algn="none">
            <w14:srgbClr w14:val="000000"/>
          </w14:shadow>
        </w:rPr>
        <w:t>وقتی که تنها بندگان مخلص باقی</w:t>
      </w:r>
      <w:r w:rsidR="000913E1" w:rsidRPr="00F83A3C">
        <w:rPr>
          <w:rFonts w:hint="cs"/>
          <w:rtl/>
          <w14:shadow w14:blurRad="0" w14:dist="0" w14:dir="0" w14:sx="0" w14:sy="0" w14:kx="0" w14:ky="0" w14:algn="none">
            <w14:srgbClr w14:val="000000"/>
          </w14:shadow>
        </w:rPr>
        <w:t xml:space="preserve"> می‌</w:t>
      </w:r>
      <w:r w:rsidR="00B2493B" w:rsidRPr="00F83A3C">
        <w:rPr>
          <w:rFonts w:hint="cs"/>
          <w:rtl/>
          <w14:shadow w14:blurRad="0" w14:dist="0" w14:dir="0" w14:sx="0" w14:sy="0" w14:kx="0" w14:ky="0" w14:algn="none">
            <w14:srgbClr w14:val="000000"/>
          </w14:shadow>
        </w:rPr>
        <w:t>مانند، پروردگار پیش آنان</w:t>
      </w:r>
      <w:r w:rsidR="000913E1" w:rsidRPr="00F83A3C">
        <w:rPr>
          <w:rFonts w:hint="cs"/>
          <w:rtl/>
          <w14:shadow w14:blurRad="0" w14:dist="0" w14:dir="0" w14:sx="0" w14:sy="0" w14:kx="0" w14:ky="0" w14:algn="none">
            <w14:srgbClr w14:val="000000"/>
          </w14:shadow>
        </w:rPr>
        <w:t xml:space="preserve"> می‌</w:t>
      </w:r>
      <w:r w:rsidR="00B2493B" w:rsidRPr="00F83A3C">
        <w:rPr>
          <w:rFonts w:hint="cs"/>
          <w:rtl/>
          <w14:shadow w14:blurRad="0" w14:dist="0" w14:dir="0" w14:sx="0" w14:sy="0" w14:kx="0" w14:ky="0" w14:algn="none">
            <w14:srgbClr w14:val="000000"/>
          </w14:shadow>
        </w:rPr>
        <w:t>آید</w:t>
      </w:r>
      <w:r w:rsidRPr="00F83A3C">
        <w:rPr>
          <w:rFonts w:hint="cs"/>
          <w:rtl/>
          <w14:shadow w14:blurRad="0" w14:dist="0" w14:dir="0" w14:sx="0" w14:sy="0" w14:kx="0" w14:ky="0" w14:algn="none">
            <w14:srgbClr w14:val="000000"/>
          </w14:shadow>
        </w:rPr>
        <w:t xml:space="preserve">). </w:t>
      </w:r>
    </w:p>
    <w:p w:rsidR="00B2493B" w:rsidRPr="00F83A3C" w:rsidRDefault="00B2493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از امام بخاری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آمده</w:t>
      </w:r>
      <w:r w:rsidR="00237206" w:rsidRPr="00F83A3C">
        <w:rPr>
          <w:rFonts w:hint="cs"/>
          <w:rtl/>
          <w14:shadow w14:blurRad="0" w14:dist="0" w14:dir="0" w14:sx="0" w14:sy="0" w14:kx="0" w14:ky="0" w14:algn="none">
            <w14:srgbClr w14:val="000000"/>
          </w14:shadow>
        </w:rPr>
        <w:t xml:space="preserve"> است</w:t>
      </w:r>
      <w:r w:rsidRPr="00F83A3C">
        <w:rPr>
          <w:rFonts w:hint="cs"/>
          <w:rtl/>
          <w14:shadow w14:blurRad="0" w14:dist="0" w14:dir="0" w14:sx="0" w14:sy="0" w14:kx="0" w14:ky="0" w14:algn="none">
            <w14:srgbClr w14:val="000000"/>
          </w14:shadow>
        </w:rPr>
        <w:t>:</w:t>
      </w:r>
    </w:p>
    <w:p w:rsidR="00B2493B" w:rsidRPr="00F83A3C" w:rsidRDefault="00B2493B" w:rsidP="00B2265A">
      <w:pPr>
        <w:pStyle w:val="a3"/>
        <w:rPr>
          <w:rtl/>
          <w:lang w:bidi="fa-IR"/>
        </w:rPr>
      </w:pPr>
      <w:r w:rsidRPr="00F83A3C">
        <w:rPr>
          <w:rtl/>
          <w:lang w:bidi="fa-IR"/>
        </w:rPr>
        <w:t>«فیأتیهم الله</w:t>
      </w:r>
      <w:r w:rsidR="00E15762">
        <w:rPr>
          <w:rtl/>
          <w:lang w:bidi="fa-IR"/>
        </w:rPr>
        <w:t xml:space="preserve"> في </w:t>
      </w:r>
      <w:r w:rsidRPr="00F83A3C">
        <w:rPr>
          <w:rtl/>
          <w:lang w:bidi="fa-IR"/>
        </w:rPr>
        <w:t>الصورة التی یعرفون».</w:t>
      </w:r>
      <w:r w:rsidRPr="00DB1435">
        <w:rPr>
          <w:rStyle w:val="FootnoteReference"/>
          <w:rFonts w:ascii="Lotus Linotype" w:hAnsi="Lotus Linotype" w:cs="IRNazli"/>
          <w:rtl/>
          <w:lang w:bidi="fa-IR"/>
        </w:rPr>
        <w:footnoteReference w:id="482"/>
      </w:r>
    </w:p>
    <w:p w:rsidR="00B2493B"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2493B" w:rsidRPr="00F83A3C">
        <w:rPr>
          <w:rFonts w:hint="cs"/>
          <w:rtl/>
          <w14:shadow w14:blurRad="0" w14:dist="0" w14:dir="0" w14:sx="0" w14:sy="0" w14:kx="0" w14:ky="0" w14:algn="none">
            <w14:srgbClr w14:val="000000"/>
          </w14:shadow>
        </w:rPr>
        <w:t>آنگاه خداوند در همان صورتی که</w:t>
      </w:r>
      <w:r w:rsidR="000913E1" w:rsidRPr="00F83A3C">
        <w:rPr>
          <w:rFonts w:hint="cs"/>
          <w:rtl/>
          <w14:shadow w14:blurRad="0" w14:dist="0" w14:dir="0" w14:sx="0" w14:sy="0" w14:kx="0" w14:ky="0" w14:algn="none">
            <w14:srgbClr w14:val="000000"/>
          </w14:shadow>
        </w:rPr>
        <w:t xml:space="preserve"> می‌</w:t>
      </w:r>
      <w:r w:rsidR="00B2493B" w:rsidRPr="00F83A3C">
        <w:rPr>
          <w:rFonts w:hint="cs"/>
          <w:rtl/>
          <w14:shadow w14:blurRad="0" w14:dist="0" w14:dir="0" w14:sx="0" w14:sy="0" w14:kx="0" w14:ky="0" w14:algn="none">
            <w14:srgbClr w14:val="000000"/>
          </w14:shadow>
        </w:rPr>
        <w:t>شناسند، پیش ایشان</w:t>
      </w:r>
      <w:r w:rsidR="000913E1" w:rsidRPr="00F83A3C">
        <w:rPr>
          <w:rFonts w:hint="cs"/>
          <w:rtl/>
          <w14:shadow w14:blurRad="0" w14:dist="0" w14:dir="0" w14:sx="0" w14:sy="0" w14:kx="0" w14:ky="0" w14:algn="none">
            <w14:srgbClr w14:val="000000"/>
          </w14:shadow>
        </w:rPr>
        <w:t xml:space="preserve"> می‌</w:t>
      </w:r>
      <w:r w:rsidR="00B2493B" w:rsidRPr="00F83A3C">
        <w:rPr>
          <w:rFonts w:hint="cs"/>
          <w:rtl/>
          <w14:shadow w14:blurRad="0" w14:dist="0" w14:dir="0" w14:sx="0" w14:sy="0" w14:kx="0" w14:ky="0" w14:algn="none">
            <w14:srgbClr w14:val="000000"/>
          </w14:shadow>
        </w:rPr>
        <w:t>آید</w:t>
      </w:r>
      <w:r w:rsidRPr="00F83A3C">
        <w:rPr>
          <w:rFonts w:hint="cs"/>
          <w:rtl/>
          <w14:shadow w14:blurRad="0" w14:dist="0" w14:dir="0" w14:sx="0" w14:sy="0" w14:kx="0" w14:ky="0" w14:algn="none">
            <w14:srgbClr w14:val="000000"/>
          </w14:shadow>
        </w:rPr>
        <w:t xml:space="preserve">). </w:t>
      </w:r>
    </w:p>
    <w:p w:rsidR="00237206" w:rsidRPr="00F83A3C" w:rsidRDefault="00237206"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آیات، احادیث و دیدگاه پیشینیان در این زمینه چنین ب</w:t>
      </w:r>
      <w:r w:rsidR="00605443" w:rsidRPr="00F83A3C">
        <w:rPr>
          <w:rFonts w:hint="cs"/>
          <w:rtl/>
          <w14:shadow w14:blurRad="0" w14:dist="0" w14:dir="0" w14:sx="0" w14:sy="0" w14:kx="0" w14:ky="0" w14:algn="none">
            <w14:srgbClr w14:val="000000"/>
          </w14:shadow>
        </w:rPr>
        <w:t>ر</w:t>
      </w:r>
      <w:r w:rsidR="000913E1" w:rsidRPr="00F83A3C">
        <w:rPr>
          <w:rFonts w:hint="cs"/>
          <w:rtl/>
          <w14:shadow w14:blurRad="0" w14:dist="0" w14:dir="0" w14:sx="0" w14:sy="0" w14:kx="0" w14:ky="0" w14:algn="none">
            <w14:srgbClr w14:val="000000"/>
          </w14:shadow>
        </w:rPr>
        <w:t xml:space="preserve"> می‌</w:t>
      </w:r>
      <w:r w:rsidR="00605443" w:rsidRPr="00F83A3C">
        <w:rPr>
          <w:rFonts w:hint="cs"/>
          <w:rtl/>
          <w14:shadow w14:blurRad="0" w14:dist="0" w14:dir="0" w14:sx="0" w14:sy="0" w14:kx="0" w14:ky="0" w14:algn="none">
            <w14:srgbClr w14:val="000000"/>
          </w14:shadow>
        </w:rPr>
        <w:t xml:space="preserve">آید </w:t>
      </w:r>
      <w:r w:rsidRPr="00F83A3C">
        <w:rPr>
          <w:rFonts w:hint="cs"/>
          <w:rtl/>
          <w14:shadow w14:blurRad="0" w14:dist="0" w14:dir="0" w14:sx="0" w14:sy="0" w14:kx="0" w14:ky="0" w14:algn="none">
            <w14:srgbClr w14:val="000000"/>
          </w14:shadow>
        </w:rPr>
        <w:t>که: آمدن واقعی و شایسته مقام قدسی الوهیت برای خداوند متعال ثابت و تردیدی در آن وجود ندارد، و لذا باید بدون تحریف، تعطیل و تشبیه بدان معتقد باشیم:</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237206"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37206"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 xml:space="preserve"> همانند خدا ن</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237206" w:rsidRPr="00F83A3C">
        <w:rPr>
          <w:rStyle w:val="Char6"/>
          <w:rtl/>
          <w14:shadow w14:blurRad="0" w14:dist="0" w14:dir="0" w14:sx="0" w14:sy="0" w14:kx="0" w14:ky="0" w14:algn="none">
            <w14:srgbClr w14:val="000000"/>
          </w14:shadow>
        </w:rPr>
        <w:t>و نه او در ذات و صفات به چ</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‌ماند، و نه چ</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ن در ذات و صفات بدو م</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237206" w:rsidRPr="00F83A3C">
        <w:rPr>
          <w:rStyle w:val="Char6"/>
          <w:rtl/>
          <w14:shadow w14:blurRad="0" w14:dist="0" w14:dir="0" w14:sx="0" w14:sy="0" w14:kx="0" w14:ky="0" w14:algn="none">
            <w14:srgbClr w14:val="000000"/>
          </w14:shadow>
        </w:rPr>
        <w:t>و او شنوا و ب</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نا است</w:t>
      </w:r>
      <w:r w:rsidRPr="00F83A3C">
        <w:rPr>
          <w:rStyle w:val="Char6"/>
          <w:rtl/>
          <w14:shadow w14:blurRad="0" w14:dist="0" w14:dir="0" w14:sx="0" w14:sy="0" w14:kx="0" w14:ky="0" w14:algn="none">
            <w14:srgbClr w14:val="000000"/>
          </w14:shadow>
        </w:rPr>
        <w:t xml:space="preserve"> (</w:t>
      </w:r>
      <w:r w:rsidR="00237206"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 xml:space="preserve">وسته بر </w:t>
      </w:r>
      <w:r w:rsidR="00D72D67" w:rsidRPr="00F83A3C">
        <w:rPr>
          <w:rStyle w:val="Char6"/>
          <w:rtl/>
          <w14:shadow w14:blurRad="0" w14:dist="0" w14:dir="0" w14:sx="0" w14:sy="0" w14:kx="0" w14:ky="0" w14:algn="none">
            <w14:srgbClr w14:val="000000"/>
          </w14:shadow>
        </w:rPr>
        <w:t>ک</w:t>
      </w:r>
      <w:r w:rsidR="00237206" w:rsidRPr="00F83A3C">
        <w:rPr>
          <w:rStyle w:val="Char6"/>
          <w:rtl/>
          <w14:shadow w14:blurRad="0" w14:dist="0" w14:dir="0" w14:sx="0" w14:sy="0" w14:kx="0" w14:ky="0" w14:algn="none">
            <w14:srgbClr w14:val="000000"/>
          </w14:shadow>
        </w:rPr>
        <w:t>ارگاه جهان نظارت م</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د، و از جمله زاد و ولد انسان</w:t>
      </w:r>
      <w:r w:rsidR="00B2265A" w:rsidRPr="00F83A3C">
        <w:rPr>
          <w:rStyle w:val="Char6"/>
          <w:rFonts w:hint="cs"/>
          <w:rtl/>
          <w14:shadow w14:blurRad="0" w14:dist="0" w14:dir="0" w14:sx="0" w14:sy="0" w14:kx="0" w14:ky="0" w14:algn="none">
            <w14:srgbClr w14:val="000000"/>
          </w14:shadow>
        </w:rPr>
        <w:t>‌</w:t>
      </w:r>
      <w:r w:rsidR="00237206" w:rsidRPr="00F83A3C">
        <w:rPr>
          <w:rStyle w:val="Char6"/>
          <w:rtl/>
          <w14:shadow w14:blurRad="0" w14:dist="0" w14:dir="0" w14:sx="0" w14:sy="0" w14:kx="0" w14:ky="0" w14:algn="none">
            <w14:srgbClr w14:val="000000"/>
          </w14:shadow>
        </w:rPr>
        <w:t>ها و ح</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وان</w:t>
      </w:r>
      <w:r w:rsidR="00B2265A" w:rsidRPr="00F83A3C">
        <w:rPr>
          <w:rStyle w:val="Char6"/>
          <w:rFonts w:hint="cs"/>
          <w:rtl/>
          <w14:shadow w14:blurRad="0" w14:dist="0" w14:dir="0" w14:sx="0" w14:sy="0" w14:kx="0" w14:ky="0" w14:algn="none">
            <w14:srgbClr w14:val="000000"/>
          </w14:shadow>
        </w:rPr>
        <w:t>‌</w:t>
      </w:r>
      <w:r w:rsidR="00237206" w:rsidRPr="00F83A3C">
        <w:rPr>
          <w:rStyle w:val="Char6"/>
          <w:rtl/>
          <w14:shadow w14:blurRad="0" w14:dist="0" w14:dir="0" w14:sx="0" w14:sy="0" w14:kx="0" w14:ky="0" w14:algn="none">
            <w14:srgbClr w14:val="000000"/>
          </w14:shadow>
        </w:rPr>
        <w:t>ها را م</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237206"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37206" w:rsidRPr="00F83A3C" w:rsidRDefault="00FF41F1" w:rsidP="00B2265A">
      <w:pPr>
        <w:pStyle w:val="a"/>
        <w:rPr>
          <w:rStyle w:val="Char1"/>
          <w:rtl/>
          <w14:shadow w14:blurRad="0" w14:dist="0" w14:dir="0" w14:sx="0" w14:sy="0" w14:kx="0" w14:ky="0" w14:algn="none">
            <w14:srgbClr w14:val="000000"/>
          </w14:shadow>
        </w:rPr>
      </w:pPr>
      <w:bookmarkStart w:id="997" w:name="_Toc220579130"/>
      <w:bookmarkStart w:id="998" w:name="_Toc220580914"/>
      <w:bookmarkStart w:id="999" w:name="_Toc221106866"/>
      <w:bookmarkStart w:id="1000" w:name="_Toc273209995"/>
      <w:bookmarkStart w:id="1001" w:name="_Toc441935038"/>
      <w:r w:rsidRPr="00F83A3C">
        <w:rPr>
          <w:rFonts w:hint="cs"/>
          <w:rtl/>
        </w:rPr>
        <w:t>10- قدرت</w:t>
      </w:r>
      <w:bookmarkEnd w:id="997"/>
      <w:bookmarkEnd w:id="998"/>
      <w:bookmarkEnd w:id="999"/>
      <w:bookmarkEnd w:id="1000"/>
      <w:bookmarkEnd w:id="1001"/>
    </w:p>
    <w:p w:rsidR="00FF41F1" w:rsidRPr="00F83A3C" w:rsidRDefault="00CA527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آیات حیات بخش قرآن کریم، احادیث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گفته</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پیشینیان اهل سنت و جماعت، یکی دیگر از صفات اساسی پروردگار متعال قدرت و توانمدی ایشان بر انجام هر کاری است، از این رو باید این صفت را نیز بدون تحریف، تعطیل و تشبیه برای خداوند اثبات و بدان اعتقاد داشته باشیم:</w:t>
      </w:r>
    </w:p>
    <w:p w:rsidR="00B2265A" w:rsidRPr="00F83A3C" w:rsidRDefault="00B2265A" w:rsidP="00B2265A">
      <w:pPr>
        <w:autoSpaceDE w:val="0"/>
        <w:autoSpaceDN w:val="0"/>
        <w:adjustRightInd w:val="0"/>
        <w:ind w:left="26" w:firstLine="210"/>
        <w:rPr>
          <w:rFonts w:ascii="QCF_BSML" w:hAnsi="QCF_BSML" w:cs="Arial"/>
          <w:color w:val="000000"/>
          <w:sz w:val="32"/>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وَهُوَ عَلَىٰ كُلِّ شَيۡءٖ قَدِيرُۢ١٢٠</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120]</w:t>
      </w:r>
    </w:p>
    <w:p w:rsidR="009F049E"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A527B" w:rsidRPr="00F83A3C">
        <w:rPr>
          <w:rStyle w:val="Char6"/>
          <w:rtl/>
          <w14:shadow w14:blurRad="0" w14:dist="0" w14:dir="0" w14:sx="0" w14:sy="0" w14:kx="0" w14:ky="0" w14:algn="none">
            <w14:srgbClr w14:val="000000"/>
          </w14:shadow>
        </w:rPr>
        <w:t>و او بر هر چ</w:t>
      </w:r>
      <w:r w:rsidR="00D72D67" w:rsidRPr="00F83A3C">
        <w:rPr>
          <w:rStyle w:val="Char6"/>
          <w:rtl/>
          <w14:shadow w14:blurRad="0" w14:dist="0" w14:dir="0" w14:sx="0" w14:sy="0" w14:kx="0" w14:ky="0" w14:algn="none">
            <w14:srgbClr w14:val="000000"/>
          </w14:shadow>
        </w:rPr>
        <w:t>ی</w:t>
      </w:r>
      <w:r w:rsidR="00CA527B"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CA527B" w:rsidRPr="00F83A3C">
        <w:rPr>
          <w:rStyle w:val="Char6"/>
          <w:rtl/>
          <w14:shadow w14:blurRad="0" w14:dist="0" w14:dir="0" w14:sx="0" w14:sy="0" w14:kx="0" w14:ky="0" w14:algn="none">
            <w14:srgbClr w14:val="000000"/>
          </w14:shadow>
        </w:rPr>
        <w:t xml:space="preserve"> توانا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A527B" w:rsidRPr="00F83A3C" w:rsidRDefault="00AB355A"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AB355A" w:rsidRPr="00F83A3C" w:rsidRDefault="00AB355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یعنی خداوند آفریننده و مالک هر چیزی بوده و کل جهان آفرینش </w:t>
      </w:r>
      <w:r w:rsidR="005E07E4" w:rsidRPr="00F83A3C">
        <w:rPr>
          <w:rFonts w:hint="cs"/>
          <w:rtl/>
          <w14:shadow w14:blurRad="0" w14:dist="0" w14:dir="0" w14:sx="0" w14:sy="0" w14:kx="0" w14:ky="0" w14:algn="none">
            <w14:srgbClr w14:val="000000"/>
          </w14:shadow>
        </w:rPr>
        <w:t xml:space="preserve">تحت امر </w:t>
      </w:r>
      <w:r w:rsidRPr="00F83A3C">
        <w:rPr>
          <w:rFonts w:hint="cs"/>
          <w:rtl/>
          <w14:shadow w14:blurRad="0" w14:dist="0" w14:dir="0" w14:sx="0" w14:sy="0" w14:kx="0" w14:ky="0" w14:algn="none">
            <w14:srgbClr w14:val="000000"/>
          </w14:shadow>
        </w:rPr>
        <w:t xml:space="preserve">و اراده نافذ و بلا منازع ایشان است، خداوند در زمینه خواست و اراده بدون شریک و دستیار، پدر، زن و فرزند بوده و غیر از او هیچ </w:t>
      </w:r>
      <w:r w:rsidR="005E07E4" w:rsidRPr="00F83A3C">
        <w:rPr>
          <w:rFonts w:hint="cs"/>
          <w:rtl/>
          <w14:shadow w14:blurRad="0" w14:dist="0" w14:dir="0" w14:sx="0" w14:sy="0" w14:kx="0" w14:ky="0" w14:algn="none">
            <w14:srgbClr w14:val="000000"/>
          </w14:shadow>
        </w:rPr>
        <w:t xml:space="preserve">کس </w:t>
      </w:r>
      <w:r w:rsidRPr="00F83A3C">
        <w:rPr>
          <w:rFonts w:hint="cs"/>
          <w:rtl/>
          <w14:shadow w14:blurRad="0" w14:dist="0" w14:dir="0" w14:sx="0" w14:sy="0" w14:kx="0" w14:ky="0" w14:algn="none">
            <w14:srgbClr w14:val="000000"/>
          </w14:shadow>
        </w:rPr>
        <w:t>شایستگی احراز مقام والای الوهیت و ربوبیت را ندارد.</w:t>
      </w:r>
      <w:r w:rsidRPr="00DB1435">
        <w:rPr>
          <w:vertAlign w:val="superscript"/>
          <w:rtl/>
          <w14:shadow w14:blurRad="0" w14:dist="0" w14:dir="0" w14:sx="0" w14:sy="0" w14:kx="0" w14:ky="0" w14:algn="none">
            <w14:srgbClr w14:val="000000"/>
          </w14:shadow>
        </w:rPr>
        <w:footnoteReference w:id="483"/>
      </w:r>
    </w:p>
    <w:p w:rsidR="00AB355A" w:rsidRPr="00F83A3C" w:rsidRDefault="00AB355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به کرات صفت مزبور را برای پروردگار متعال اثبات کرده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2265A" w:rsidRPr="00F83A3C" w:rsidRDefault="00B2265A" w:rsidP="00B2265A">
      <w:pPr>
        <w:autoSpaceDE w:val="0"/>
        <w:autoSpaceDN w:val="0"/>
        <w:adjustRightInd w:val="0"/>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عَلَىٰ كُلِّ شَيۡءٖ قَدِيرٞ٢٠</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20]</w:t>
      </w:r>
    </w:p>
    <w:p w:rsidR="00A12328"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B355A" w:rsidRPr="00F83A3C">
        <w:rPr>
          <w:rStyle w:val="Char6"/>
          <w:rFonts w:hint="cs"/>
          <w:rtl/>
          <w14:shadow w14:blurRad="0" w14:dist="0" w14:dir="0" w14:sx="0" w14:sy="0" w14:kx="0" w14:ky="0" w14:algn="none">
            <w14:srgbClr w14:val="000000"/>
          </w14:shadow>
        </w:rPr>
        <w:t>بی</w:t>
      </w:r>
      <w:r w:rsidR="00B2265A" w:rsidRPr="00F83A3C">
        <w:rPr>
          <w:rStyle w:val="Char6"/>
          <w:rFonts w:hint="eastAsia"/>
          <w:rtl/>
          <w14:shadow w14:blurRad="0" w14:dist="0" w14:dir="0" w14:sx="0" w14:sy="0" w14:kx="0" w14:ky="0" w14:algn="none">
            <w14:srgbClr w14:val="000000"/>
          </w14:shadow>
        </w:rPr>
        <w:t>‌</w:t>
      </w:r>
      <w:r w:rsidR="00AB355A" w:rsidRPr="00F83A3C">
        <w:rPr>
          <w:rStyle w:val="Char6"/>
          <w:rFonts w:hint="cs"/>
          <w:rtl/>
          <w14:shadow w14:blurRad="0" w14:dist="0" w14:dir="0" w14:sx="0" w14:sy="0" w14:kx="0" w14:ky="0" w14:algn="none">
            <w14:srgbClr w14:val="000000"/>
          </w14:shadow>
        </w:rPr>
        <w:t>گمان</w:t>
      </w:r>
      <w:r w:rsidR="00AB355A" w:rsidRPr="00F83A3C">
        <w:rPr>
          <w:rStyle w:val="Char6"/>
          <w:rtl/>
          <w14:shadow w14:blurRad="0" w14:dist="0" w14:dir="0" w14:sx="0" w14:sy="0" w14:kx="0" w14:ky="0" w14:algn="none">
            <w14:srgbClr w14:val="000000"/>
          </w14:shadow>
        </w:rPr>
        <w:t xml:space="preserve"> خدا بر هر چ</w:t>
      </w:r>
      <w:r w:rsidR="00D72D67" w:rsidRPr="00F83A3C">
        <w:rPr>
          <w:rStyle w:val="Char6"/>
          <w:rtl/>
          <w14:shadow w14:blurRad="0" w14:dist="0" w14:dir="0" w14:sx="0" w14:sy="0" w14:kx="0" w14:ky="0" w14:algn="none">
            <w14:srgbClr w14:val="000000"/>
          </w14:shadow>
        </w:rPr>
        <w:t>ی</w:t>
      </w:r>
      <w:r w:rsidR="00AB355A"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AB355A" w:rsidRPr="00F83A3C">
        <w:rPr>
          <w:rStyle w:val="Char6"/>
          <w:rtl/>
          <w14:shadow w14:blurRad="0" w14:dist="0" w14:dir="0" w14:sx="0" w14:sy="0" w14:kx="0" w14:ky="0" w14:algn="none">
            <w14:srgbClr w14:val="000000"/>
          </w14:shadow>
        </w:rPr>
        <w:t xml:space="preserve"> توانا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وَكَانَ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عَلَىٰ كُلِّ شَيۡءٖ مُّقۡتَدِرًا٤٥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[الكهف: 45]</w:t>
      </w:r>
    </w:p>
    <w:p w:rsidR="00E96002"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06BC0" w:rsidRPr="00F83A3C">
        <w:rPr>
          <w:rStyle w:val="Char6"/>
          <w:rtl/>
          <w14:shadow w14:blurRad="0" w14:dist="0" w14:dir="0" w14:sx="0" w14:sy="0" w14:kx="0" w14:ky="0" w14:algn="none">
            <w14:srgbClr w14:val="000000"/>
          </w14:shadow>
        </w:rPr>
        <w:t>و خدا بر هر چ</w:t>
      </w:r>
      <w:r w:rsidR="00D72D67" w:rsidRPr="00F83A3C">
        <w:rPr>
          <w:rStyle w:val="Char6"/>
          <w:rtl/>
          <w14:shadow w14:blurRad="0" w14:dist="0" w14:dir="0" w14:sx="0" w14:sy="0" w14:kx="0" w14:ky="0" w14:algn="none">
            <w14:srgbClr w14:val="000000"/>
          </w14:shadow>
        </w:rPr>
        <w:t>ی</w:t>
      </w:r>
      <w:r w:rsidR="00B06BC0"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B06BC0" w:rsidRPr="00F83A3C">
        <w:rPr>
          <w:rStyle w:val="Char6"/>
          <w:rtl/>
          <w14:shadow w14:blurRad="0" w14:dist="0" w14:dir="0" w14:sx="0" w14:sy="0" w14:kx="0" w14:ky="0" w14:algn="none">
            <w14:srgbClr w14:val="000000"/>
          </w14:shadow>
        </w:rPr>
        <w:t xml:space="preserve"> توانا بوده</w:t>
      </w:r>
      <w:r w:rsidRPr="00F83A3C">
        <w:rPr>
          <w:rStyle w:val="Char6"/>
          <w:rtl/>
          <w14:shadow w14:blurRad="0" w14:dist="0" w14:dir="0" w14:sx="0" w14:sy="0" w14:kx="0" w14:ky="0" w14:algn="none">
            <w14:srgbClr w14:val="000000"/>
          </w14:shadow>
        </w:rPr>
        <w:t xml:space="preserve"> (</w:t>
      </w:r>
      <w:r w:rsidR="00B06BC0" w:rsidRPr="00F83A3C">
        <w:rPr>
          <w:rStyle w:val="Char6"/>
          <w:rtl/>
          <w14:shadow w14:blurRad="0" w14:dist="0" w14:dir="0" w14:sx="0" w14:sy="0" w14:kx="0" w14:ky="0" w14:algn="none">
            <w14:srgbClr w14:val="000000"/>
          </w14:shadow>
        </w:rPr>
        <w:t>و هست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2265A" w:rsidRPr="00F83A3C" w:rsidRDefault="006C3895" w:rsidP="00B2265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إِنَّهُ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عَلَىٰ رَجۡعِهِ</w:t>
      </w:r>
      <w:r w:rsidR="00B2265A" w:rsidRPr="00F83A3C">
        <w:rPr>
          <w:rStyle w:val="Char8"/>
          <w:rFonts w:hint="cs"/>
          <w:rtl/>
          <w14:shadow w14:blurRad="0" w14:dist="0" w14:dir="0" w14:sx="0" w14:sy="0" w14:kx="0" w14:ky="0" w14:algn="none">
            <w14:srgbClr w14:val="000000"/>
          </w14:shadow>
        </w:rPr>
        <w:t>ۦ</w:t>
      </w:r>
      <w:r w:rsidR="00B2265A" w:rsidRPr="00F83A3C">
        <w:rPr>
          <w:rStyle w:val="Char8"/>
          <w:rtl/>
          <w14:shadow w14:blurRad="0" w14:dist="0" w14:dir="0" w14:sx="0" w14:sy="0" w14:kx="0" w14:ky="0" w14:algn="none">
            <w14:srgbClr w14:val="000000"/>
          </w14:shadow>
        </w:rPr>
        <w:t xml:space="preserve"> لَقَادِرٞ٨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[الطارق: 8]</w:t>
      </w:r>
    </w:p>
    <w:p w:rsidR="004F7E77"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F7E77"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4F7E77" w:rsidRPr="00F83A3C">
        <w:rPr>
          <w:rStyle w:val="Char6"/>
          <w:rtl/>
          <w14:shadow w14:blurRad="0" w14:dist="0" w14:dir="0" w14:sx="0" w14:sy="0" w14:kx="0" w14:ky="0" w14:algn="none">
            <w14:srgbClr w14:val="000000"/>
          </w14:shadow>
        </w:rPr>
        <w:t>‌گمان خداوند</w:t>
      </w:r>
      <w:r w:rsidRPr="00F83A3C">
        <w:rPr>
          <w:rStyle w:val="Char6"/>
          <w:rtl/>
          <w14:shadow w14:blurRad="0" w14:dist="0" w14:dir="0" w14:sx="0" w14:sy="0" w14:kx="0" w14:ky="0" w14:algn="none">
            <w14:srgbClr w14:val="000000"/>
          </w14:shadow>
        </w:rPr>
        <w:t xml:space="preserve"> (</w:t>
      </w:r>
      <w:r w:rsidR="004F7E77" w:rsidRPr="00F83A3C">
        <w:rPr>
          <w:rStyle w:val="Char6"/>
          <w:rtl/>
          <w14:shadow w14:blurRad="0" w14:dist="0" w14:dir="0" w14:sx="0" w14:sy="0" w14:kx="0" w14:ky="0" w14:algn="none">
            <w14:srgbClr w14:val="000000"/>
          </w14:shadow>
        </w:rPr>
        <w:t>تعال</w:t>
      </w:r>
      <w:r w:rsidR="00D72D67" w:rsidRPr="00F83A3C">
        <w:rPr>
          <w:rStyle w:val="Char6"/>
          <w:rtl/>
          <w14:shadow w14:blurRad="0" w14:dist="0" w14:dir="0" w14:sx="0" w14:sy="0" w14:kx="0" w14:ky="0" w14:algn="none">
            <w14:srgbClr w14:val="000000"/>
          </w14:shadow>
        </w:rPr>
        <w:t>ی</w:t>
      </w:r>
      <w:r w:rsidR="004F7E7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F7E77" w:rsidRPr="00F83A3C">
        <w:rPr>
          <w:rStyle w:val="Char6"/>
          <w:rtl/>
          <w14:shadow w14:blurRad="0" w14:dist="0" w14:dir="0" w14:sx="0" w14:sy="0" w14:kx="0" w14:ky="0" w14:algn="none">
            <w14:srgbClr w14:val="000000"/>
          </w14:shadow>
        </w:rPr>
        <w:t>ه انسان را در آغاز از آب نطفه آفر</w:t>
      </w:r>
      <w:r w:rsidR="00D72D67" w:rsidRPr="00F83A3C">
        <w:rPr>
          <w:rStyle w:val="Char6"/>
          <w:rtl/>
          <w14:shadow w14:blurRad="0" w14:dist="0" w14:dir="0" w14:sx="0" w14:sy="0" w14:kx="0" w14:ky="0" w14:algn="none">
            <w14:srgbClr w14:val="000000"/>
          </w14:shadow>
        </w:rPr>
        <w:t>ی</w:t>
      </w:r>
      <w:r w:rsidR="004F7E77" w:rsidRPr="00F83A3C">
        <w:rPr>
          <w:rStyle w:val="Char6"/>
          <w:rtl/>
          <w14:shadow w14:blurRad="0" w14:dist="0" w14:dir="0" w14:sx="0" w14:sy="0" w14:kx="0" w14:ky="0" w14:algn="none">
            <w14:srgbClr w14:val="000000"/>
          </w14:shadow>
        </w:rPr>
        <w:t>ده است، همو</w:t>
      </w:r>
      <w:r w:rsidRPr="00F83A3C">
        <w:rPr>
          <w:rStyle w:val="Char6"/>
          <w:rtl/>
          <w14:shadow w14:blurRad="0" w14:dist="0" w14:dir="0" w14:sx="0" w14:sy="0" w14:kx="0" w14:ky="0" w14:algn="none">
            <w14:srgbClr w14:val="000000"/>
          </w14:shadow>
        </w:rPr>
        <w:t xml:space="preserve">) </w:t>
      </w:r>
      <w:r w:rsidR="004F7E77" w:rsidRPr="00F83A3C">
        <w:rPr>
          <w:rStyle w:val="Char6"/>
          <w:rtl/>
          <w14:shadow w14:blurRad="0" w14:dist="0" w14:dir="0" w14:sx="0" w14:sy="0" w14:kx="0" w14:ky="0" w14:algn="none">
            <w14:srgbClr w14:val="000000"/>
          </w14:shadow>
        </w:rPr>
        <w:t xml:space="preserve">قادر است </w:t>
      </w:r>
      <w:r w:rsidR="00D72D67" w:rsidRPr="00F83A3C">
        <w:rPr>
          <w:rStyle w:val="Char6"/>
          <w:rtl/>
          <w14:shadow w14:blurRad="0" w14:dist="0" w14:dir="0" w14:sx="0" w14:sy="0" w14:kx="0" w14:ky="0" w14:algn="none">
            <w14:srgbClr w14:val="000000"/>
          </w14:shadow>
        </w:rPr>
        <w:t>ک</w:t>
      </w:r>
      <w:r w:rsidR="004F7E77" w:rsidRPr="00F83A3C">
        <w:rPr>
          <w:rStyle w:val="Char6"/>
          <w:rtl/>
          <w14:shadow w14:blurRad="0" w14:dist="0" w14:dir="0" w14:sx="0" w14:sy="0" w14:kx="0" w14:ky="0" w14:algn="none">
            <w14:srgbClr w14:val="000000"/>
          </w14:shadow>
        </w:rPr>
        <w:t>ه بار د</w:t>
      </w:r>
      <w:r w:rsidR="00D72D67" w:rsidRPr="00F83A3C">
        <w:rPr>
          <w:rStyle w:val="Char6"/>
          <w:rtl/>
          <w14:shadow w14:blurRad="0" w14:dist="0" w14:dir="0" w14:sx="0" w14:sy="0" w14:kx="0" w14:ky="0" w14:algn="none">
            <w14:srgbClr w14:val="000000"/>
          </w14:shadow>
        </w:rPr>
        <w:t>ی</w:t>
      </w:r>
      <w:r w:rsidR="004F7E77" w:rsidRPr="00F83A3C">
        <w:rPr>
          <w:rStyle w:val="Char6"/>
          <w:rtl/>
          <w14:shadow w14:blurRad="0" w14:dist="0" w14:dir="0" w14:sx="0" w14:sy="0" w14:kx="0" w14:ky="0" w14:algn="none">
            <w14:srgbClr w14:val="000000"/>
          </w14:shadow>
        </w:rPr>
        <w:t>گر انسان را</w:t>
      </w:r>
      <w:r w:rsidRPr="00F83A3C">
        <w:rPr>
          <w:rStyle w:val="Char6"/>
          <w:rtl/>
          <w14:shadow w14:blurRad="0" w14:dist="0" w14:dir="0" w14:sx="0" w14:sy="0" w14:kx="0" w14:ky="0" w14:algn="none">
            <w14:srgbClr w14:val="000000"/>
          </w14:shadow>
        </w:rPr>
        <w:t xml:space="preserve"> (</w:t>
      </w:r>
      <w:r w:rsidR="004F7E77" w:rsidRPr="00F83A3C">
        <w:rPr>
          <w:rStyle w:val="Char6"/>
          <w:rtl/>
          <w14:shadow w14:blurRad="0" w14:dist="0" w14:dir="0" w14:sx="0" w14:sy="0" w14:kx="0" w14:ky="0" w14:algn="none">
            <w14:srgbClr w14:val="000000"/>
          </w14:shadow>
        </w:rPr>
        <w:t>پس از مرگ به زندگ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4F7E77" w:rsidRPr="00F83A3C">
        <w:rPr>
          <w:rStyle w:val="Char6"/>
          <w:rtl/>
          <w14:shadow w14:blurRad="0" w14:dist="0" w14:dir="0" w14:sx="0" w14:sy="0" w14:kx="0" w14:ky="0" w14:algn="none">
            <w14:srgbClr w14:val="000000"/>
          </w14:shadow>
        </w:rPr>
        <w:t>برگرداند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A2579D" w:rsidRPr="00F83A3C" w:rsidRDefault="00A2579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همانگونه که صفت قدرت و توانمندی را برای خویش به اثبات رسانده، عجز و واماندگی،</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خستگی و بیهوده کاری را نیز از ساحت والای خود دور کرده است، یعنی هیچ چیز در جهان هستی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مانع تحقق اراده پروردگار متعال گشته و تغییری در تصمیماتش ایجاد نماید:</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وَمَا كَانَ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لِيُعۡجِزَهُ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مِن شَيۡءٖ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وَلَا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Pr="00F83A3C">
        <w:rPr>
          <w:rStyle w:val="Char8"/>
          <w:rtl/>
          <w14:shadow w14:blurRad="0" w14:dist="0" w14:dir="0" w14:sx="0" w14:sy="0" w14:kx="0" w14:ky="0" w14:algn="none">
            <w14:srgbClr w14:val="000000"/>
          </w14:shadow>
        </w:rPr>
        <w:t xml:space="preserve"> إِنَّهُ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كَانَ عَلِيمٗا قَدِيرٗا٤٤</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[فاطر: 44]</w:t>
      </w:r>
    </w:p>
    <w:p w:rsidR="00A2579D"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2579D"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A2579D"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A2579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A2579D" w:rsidRPr="00F83A3C">
        <w:rPr>
          <w:rStyle w:val="Char6"/>
          <w:rtl/>
          <w14:shadow w14:blurRad="0" w14:dist="0" w14:dir="0" w14:sx="0" w14:sy="0" w14:kx="0" w14:ky="0" w14:algn="none">
            <w14:srgbClr w14:val="000000"/>
          </w14:shadow>
        </w:rPr>
        <w:t xml:space="preserve"> چه در آسمان</w:t>
      </w:r>
      <w:r w:rsidR="00B2265A" w:rsidRPr="00F83A3C">
        <w:rPr>
          <w:rStyle w:val="Char6"/>
          <w:rFonts w:hint="cs"/>
          <w:rtl/>
          <w14:shadow w14:blurRad="0" w14:dist="0" w14:dir="0" w14:sx="0" w14:sy="0" w14:kx="0" w14:ky="0" w14:algn="none">
            <w14:srgbClr w14:val="000000"/>
          </w14:shadow>
        </w:rPr>
        <w:t>‌</w:t>
      </w:r>
      <w:r w:rsidR="00A2579D" w:rsidRPr="00F83A3C">
        <w:rPr>
          <w:rStyle w:val="Char6"/>
          <w:rtl/>
          <w14:shadow w14:blurRad="0" w14:dist="0" w14:dir="0" w14:sx="0" w14:sy="0" w14:kx="0" w14:ky="0" w14:algn="none">
            <w14:srgbClr w14:val="000000"/>
          </w14:shadow>
        </w:rPr>
        <w:t>ها و چه در زم</w:t>
      </w:r>
      <w:r w:rsidR="00D72D67" w:rsidRPr="00F83A3C">
        <w:rPr>
          <w:rStyle w:val="Char6"/>
          <w:rtl/>
          <w14:shadow w14:blurRad="0" w14:dist="0" w14:dir="0" w14:sx="0" w14:sy="0" w14:kx="0" w14:ky="0" w14:algn="none">
            <w14:srgbClr w14:val="000000"/>
          </w14:shadow>
        </w:rPr>
        <w:t>ی</w:t>
      </w:r>
      <w:r w:rsidR="00A2579D" w:rsidRPr="00F83A3C">
        <w:rPr>
          <w:rStyle w:val="Char6"/>
          <w:rtl/>
          <w14:shadow w14:blurRad="0" w14:dist="0" w14:dir="0" w14:sx="0" w14:sy="0" w14:kx="0" w14:ky="0" w14:algn="none">
            <w14:srgbClr w14:val="000000"/>
          </w14:shadow>
        </w:rPr>
        <w:t>ن خدا</w:t>
      </w:r>
      <w:r w:rsidR="005E07E4" w:rsidRPr="00F83A3C">
        <w:rPr>
          <w:rStyle w:val="Char6"/>
          <w:rtl/>
          <w14:shadow w14:blurRad="0" w14:dist="0" w14:dir="0" w14:sx="0" w14:sy="0" w14:kx="0" w14:ky="0" w14:algn="none">
            <w14:srgbClr w14:val="000000"/>
          </w14:shadow>
        </w:rPr>
        <w:t xml:space="preserve"> را درمانده و ناتوان نخواهد </w:t>
      </w:r>
      <w:r w:rsidR="00D72D67" w:rsidRPr="00F83A3C">
        <w:rPr>
          <w:rStyle w:val="Char6"/>
          <w:rtl/>
          <w14:shadow w14:blurRad="0" w14:dist="0" w14:dir="0" w14:sx="0" w14:sy="0" w14:kx="0" w14:ky="0" w14:algn="none">
            <w14:srgbClr w14:val="000000"/>
          </w14:shadow>
        </w:rPr>
        <w:t>ک</w:t>
      </w:r>
      <w:r w:rsidR="005E07E4" w:rsidRPr="00F83A3C">
        <w:rPr>
          <w:rStyle w:val="Char6"/>
          <w:rtl/>
          <w14:shadow w14:blurRad="0" w14:dist="0" w14:dir="0" w14:sx="0" w14:sy="0" w14:kx="0" w14:ky="0" w14:algn="none">
            <w14:srgbClr w14:val="000000"/>
          </w14:shadow>
        </w:rPr>
        <w:t>رد</w:t>
      </w:r>
      <w:r w:rsidR="00A2579D" w:rsidRPr="00F83A3C">
        <w:rPr>
          <w:rStyle w:val="Char6"/>
          <w:rtl/>
          <w14:shadow w14:blurRad="0" w14:dist="0" w14:dir="0" w14:sx="0" w14:sy="0" w14:kx="0" w14:ky="0" w14:algn="none">
            <w14:srgbClr w14:val="000000"/>
          </w14:shadow>
        </w:rPr>
        <w:t xml:space="preserve">. چرا </w:t>
      </w:r>
      <w:r w:rsidR="00D72D67" w:rsidRPr="00F83A3C">
        <w:rPr>
          <w:rStyle w:val="Char6"/>
          <w:rtl/>
          <w14:shadow w14:blurRad="0" w14:dist="0" w14:dir="0" w14:sx="0" w14:sy="0" w14:kx="0" w14:ky="0" w14:algn="none">
            <w14:srgbClr w14:val="000000"/>
          </w14:shadow>
        </w:rPr>
        <w:t>ک</w:t>
      </w:r>
      <w:r w:rsidR="00A2579D" w:rsidRPr="00F83A3C">
        <w:rPr>
          <w:rStyle w:val="Char6"/>
          <w:rtl/>
          <w14:shadow w14:blurRad="0" w14:dist="0" w14:dir="0" w14:sx="0" w14:sy="0" w14:kx="0" w14:ky="0" w14:algn="none">
            <w14:srgbClr w14:val="000000"/>
          </w14:shadow>
        </w:rPr>
        <w:t>ه او بس</w:t>
      </w:r>
      <w:r w:rsidR="00D72D67" w:rsidRPr="00F83A3C">
        <w:rPr>
          <w:rStyle w:val="Char6"/>
          <w:rtl/>
          <w14:shadow w14:blurRad="0" w14:dist="0" w14:dir="0" w14:sx="0" w14:sy="0" w14:kx="0" w14:ky="0" w14:algn="none">
            <w14:srgbClr w14:val="000000"/>
          </w14:shadow>
        </w:rPr>
        <w:t>ی</w:t>
      </w:r>
      <w:r w:rsidR="00A2579D" w:rsidRPr="00F83A3C">
        <w:rPr>
          <w:rStyle w:val="Char6"/>
          <w:rtl/>
          <w14:shadow w14:blurRad="0" w14:dist="0" w14:dir="0" w14:sx="0" w14:sy="0" w14:kx="0" w14:ky="0" w14:algn="none">
            <w14:srgbClr w14:val="000000"/>
          </w14:shadow>
        </w:rPr>
        <w:t>ار فرزانه و خ</w:t>
      </w:r>
      <w:r w:rsidR="00D72D67" w:rsidRPr="00F83A3C">
        <w:rPr>
          <w:rStyle w:val="Char6"/>
          <w:rtl/>
          <w14:shadow w14:blurRad="0" w14:dist="0" w14:dir="0" w14:sx="0" w14:sy="0" w14:kx="0" w14:ky="0" w14:algn="none">
            <w14:srgbClr w14:val="000000"/>
          </w14:shadow>
        </w:rPr>
        <w:t>ی</w:t>
      </w:r>
      <w:r w:rsidR="00A2579D"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A2579D" w:rsidRPr="00F83A3C">
        <w:rPr>
          <w:rStyle w:val="Char6"/>
          <w:rtl/>
          <w14:shadow w14:blurRad="0" w14:dist="0" w14:dir="0" w14:sx="0" w14:sy="0" w14:kx="0" w14:ky="0" w14:algn="none">
            <w14:srgbClr w14:val="000000"/>
          </w14:shadow>
        </w:rPr>
        <w:t xml:space="preserve"> قدرتمند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وَلَقَدۡ خَلَقۡنَا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لسَّمَٰوَٰتِ</w:t>
      </w:r>
      <w:r w:rsidR="00B2265A" w:rsidRPr="00F83A3C">
        <w:rPr>
          <w:rStyle w:val="Char8"/>
          <w:rtl/>
          <w14:shadow w14:blurRad="0" w14:dist="0" w14:dir="0" w14:sx="0" w14:sy="0" w14:kx="0" w14:ky="0" w14:algn="none">
            <w14:srgbClr w14:val="000000"/>
          </w14:shadow>
        </w:rPr>
        <w:t xml:space="preserve"> وَ</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لۡأَرۡضَ</w:t>
      </w:r>
      <w:r w:rsidR="00B2265A" w:rsidRPr="00F83A3C">
        <w:rPr>
          <w:rStyle w:val="Char8"/>
          <w:rtl/>
          <w14:shadow w14:blurRad="0" w14:dist="0" w14:dir="0" w14:sx="0" w14:sy="0" w14:kx="0" w14:ky="0" w14:algn="none">
            <w14:srgbClr w14:val="000000"/>
          </w14:shadow>
        </w:rPr>
        <w:t xml:space="preserve"> وَمَا بَيۡنَهُمَا فِي سِتَّةِ أَيَّامٖ وَمَا مَسَّنَا مِن لُّغُوبٖ٣٨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[ق: 38]</w:t>
      </w:r>
    </w:p>
    <w:p w:rsidR="00A2579D"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2579D" w:rsidRPr="00F83A3C">
        <w:rPr>
          <w:rtl/>
          <w14:shadow w14:blurRad="0" w14:dist="0" w14:dir="0" w14:sx="0" w14:sy="0" w14:kx="0" w14:ky="0" w14:algn="none">
            <w14:srgbClr w14:val="000000"/>
          </w14:shadow>
        </w:rPr>
        <w:t>ما آسمان</w:t>
      </w:r>
      <w:r w:rsidR="00B2265A" w:rsidRPr="00F83A3C">
        <w:rPr>
          <w:rFonts w:hint="cs"/>
          <w:rtl/>
          <w14:shadow w14:blurRad="0" w14:dist="0" w14:dir="0" w14:sx="0" w14:sy="0" w14:kx="0" w14:ky="0" w14:algn="none">
            <w14:srgbClr w14:val="000000"/>
          </w14:shadow>
        </w:rPr>
        <w:t>‌</w:t>
      </w:r>
      <w:r w:rsidR="00A2579D" w:rsidRPr="00F83A3C">
        <w:rPr>
          <w:rtl/>
          <w14:shadow w14:blurRad="0" w14:dist="0" w14:dir="0" w14:sx="0" w14:sy="0" w14:kx="0" w14:ky="0" w14:algn="none">
            <w14:srgbClr w14:val="000000"/>
          </w14:shadow>
        </w:rPr>
        <w:t>ها و زم</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ن را در شش دوره آفر</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ده‌ا</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م و ه</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چ گونه درماندگ</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 xml:space="preserve"> و خستگ</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 xml:space="preserve"> به ما نرس</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ده است</w:t>
      </w:r>
      <w:r w:rsidRPr="00F83A3C">
        <w:rPr>
          <w:rtl/>
          <w14:shadow w14:blurRad="0" w14:dist="0" w14:dir="0" w14:sx="0" w14:sy="0" w14:kx="0" w14:ky="0" w14:algn="none">
            <w14:srgbClr w14:val="000000"/>
          </w14:shadow>
        </w:rPr>
        <w:t xml:space="preserve"> (</w:t>
      </w:r>
      <w:r w:rsidR="00A2579D" w:rsidRPr="00F83A3C">
        <w:rPr>
          <w:rtl/>
          <w14:shadow w14:blurRad="0" w14:dist="0" w14:dir="0" w14:sx="0" w14:sy="0" w14:kx="0" w14:ky="0" w14:algn="none">
            <w14:srgbClr w14:val="000000"/>
          </w14:shadow>
        </w:rPr>
        <w:t xml:space="preserve">و </w:t>
      </w:r>
      <w:r w:rsidR="00D72D67" w:rsidRPr="00F83A3C">
        <w:rPr>
          <w:rtl/>
          <w14:shadow w14:blurRad="0" w14:dist="0" w14:dir="0" w14:sx="0" w14:sy="0" w14:kx="0" w14:ky="0" w14:algn="none">
            <w14:srgbClr w14:val="000000"/>
          </w14:shadow>
        </w:rPr>
        <w:t>ک</w:t>
      </w:r>
      <w:r w:rsidR="00A2579D" w:rsidRPr="00F83A3C">
        <w:rPr>
          <w:rtl/>
          <w14:shadow w14:blurRad="0" w14:dist="0" w14:dir="0" w14:sx="0" w14:sy="0" w14:kx="0" w14:ky="0" w14:algn="none">
            <w14:srgbClr w14:val="000000"/>
          </w14:shadow>
        </w:rPr>
        <w:t>متر</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ن مش</w:t>
      </w:r>
      <w:r w:rsidR="00D72D67" w:rsidRPr="00F83A3C">
        <w:rPr>
          <w:rtl/>
          <w14:shadow w14:blurRad="0" w14:dist="0" w14:dir="0" w14:sx="0" w14:sy="0" w14:kx="0" w14:ky="0" w14:algn="none">
            <w14:srgbClr w14:val="000000"/>
          </w14:shadow>
        </w:rPr>
        <w:t>ک</w:t>
      </w:r>
      <w:r w:rsidR="00A2579D" w:rsidRPr="00F83A3C">
        <w:rPr>
          <w:rtl/>
          <w14:shadow w14:blurRad="0" w14:dist="0" w14:dir="0" w14:sx="0" w14:sy="0" w14:kx="0" w14:ky="0" w14:algn="none">
            <w14:srgbClr w14:val="000000"/>
          </w14:shadow>
        </w:rPr>
        <w:t>ل</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 xml:space="preserve"> برا</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 xml:space="preserve"> ما نداشته است. پس چگونه زنده گرداندن مردگان برا</w:t>
      </w:r>
      <w:r w:rsidR="00D72D67" w:rsidRPr="00F83A3C">
        <w:rPr>
          <w:rtl/>
          <w14:shadow w14:blurRad="0" w14:dist="0" w14:dir="0" w14:sx="0" w14:sy="0" w14:kx="0" w14:ky="0" w14:algn="none">
            <w14:srgbClr w14:val="000000"/>
          </w14:shadow>
        </w:rPr>
        <w:t>ی</w:t>
      </w:r>
      <w:r w:rsidR="00A2579D" w:rsidRPr="00F83A3C">
        <w:rPr>
          <w:rtl/>
          <w14:shadow w14:blurRad="0" w14:dist="0" w14:dir="0" w14:sx="0" w14:sy="0" w14:kx="0" w14:ky="0" w14:algn="none">
            <w14:srgbClr w14:val="000000"/>
          </w14:shadow>
        </w:rPr>
        <w:t xml:space="preserve"> ما رنج‌آور و مش</w:t>
      </w:r>
      <w:r w:rsidR="00D72D67" w:rsidRPr="00F83A3C">
        <w:rPr>
          <w:rtl/>
          <w14:shadow w14:blurRad="0" w14:dist="0" w14:dir="0" w14:sx="0" w14:sy="0" w14:kx="0" w14:ky="0" w14:algn="none">
            <w14:srgbClr w14:val="000000"/>
          </w14:shadow>
        </w:rPr>
        <w:t>ک</w:t>
      </w:r>
      <w:r w:rsidR="00A2579D" w:rsidRPr="00F83A3C">
        <w:rPr>
          <w:rtl/>
          <w14:shadow w14:blurRad="0" w14:dist="0" w14:dir="0" w14:sx="0" w14:sy="0" w14:kx="0" w14:ky="0" w14:algn="none">
            <w14:srgbClr w14:val="000000"/>
          </w14:shadow>
        </w:rPr>
        <w:t>ل خواهد بود</w:t>
      </w:r>
      <w:r w:rsidR="00AB67AD" w:rsidRPr="00F83A3C">
        <w:rPr>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1B33A8" w:rsidRPr="00F83A3C" w:rsidRDefault="001B33A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آیه فوق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4F7E77" w:rsidRPr="00F83A3C" w:rsidRDefault="00A2579D" w:rsidP="00B2265A">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Pr="00F83A3C">
        <w:rPr>
          <w:rFonts w:ascii="Arial" w:hAnsi="Arial" w:cs="B Badr"/>
          <w:sz w:val="27"/>
          <w:szCs w:val="27"/>
          <w14:shadow w14:blurRad="0" w14:dist="0" w14:dir="0" w14:sx="0" w14:sy="0" w14:kx="0" w14:ky="0" w14:algn="none">
            <w14:srgbClr w14:val="000000"/>
          </w14:shadow>
        </w:rPr>
        <w:t xml:space="preserve"> </w:t>
      </w:r>
      <w:r w:rsidR="004F7E77" w:rsidRPr="00F83A3C">
        <w:rPr>
          <w:rtl/>
          <w14:shadow w14:blurRad="0" w14:dist="0" w14:dir="0" w14:sx="0" w14:sy="0" w14:kx="0" w14:ky="0" w14:algn="none">
            <w14:srgbClr w14:val="000000"/>
          </w14:shadow>
        </w:rPr>
        <w:t>‏</w:t>
      </w:r>
      <w:r w:rsidR="001B33A8" w:rsidRPr="00F83A3C">
        <w:rPr>
          <w:rFonts w:hint="cs"/>
          <w:rtl/>
          <w14:shadow w14:blurRad="0" w14:dist="0" w14:dir="0" w14:sx="0" w14:sy="0" w14:kx="0" w14:ky="0" w14:algn="none">
            <w14:srgbClr w14:val="000000"/>
          </w14:shadow>
        </w:rPr>
        <w:t xml:space="preserve">این </w:t>
      </w:r>
      <w:r w:rsidR="005E07E4" w:rsidRPr="00F83A3C">
        <w:rPr>
          <w:rFonts w:hint="cs"/>
          <w:rtl/>
          <w14:shadow w14:blurRad="0" w14:dist="0" w14:dir="0" w14:sx="0" w14:sy="0" w14:kx="0" w14:ky="0" w14:algn="none">
            <w14:srgbClr w14:val="000000"/>
          </w14:shadow>
        </w:rPr>
        <w:t xml:space="preserve">آیه </w:t>
      </w:r>
      <w:r w:rsidR="001B33A8" w:rsidRPr="00F83A3C">
        <w:rPr>
          <w:rFonts w:hint="cs"/>
          <w:rtl/>
          <w14:shadow w14:blurRad="0" w14:dist="0" w14:dir="0" w14:sx="0" w14:sy="0" w14:kx="0" w14:ky="0" w14:algn="none">
            <w14:srgbClr w14:val="000000"/>
          </w14:shadow>
        </w:rPr>
        <w:t>دال بر معاد و رستاخیز است، زیرا کسی که بتواند آسمان</w:t>
      </w:r>
      <w:r w:rsidR="00B2265A" w:rsidRPr="00F83A3C">
        <w:rPr>
          <w:rFonts w:hint="eastAsia"/>
          <w:rtl/>
          <w14:shadow w14:blurRad="0" w14:dist="0" w14:dir="0" w14:sx="0" w14:sy="0" w14:kx="0" w14:ky="0" w14:algn="none">
            <w14:srgbClr w14:val="000000"/>
          </w14:shadow>
        </w:rPr>
        <w:t>‌</w:t>
      </w:r>
      <w:r w:rsidR="001B33A8" w:rsidRPr="00F83A3C">
        <w:rPr>
          <w:rFonts w:hint="cs"/>
          <w:rtl/>
          <w14:shadow w14:blurRad="0" w14:dist="0" w14:dir="0" w14:sx="0" w14:sy="0" w14:kx="0" w14:ky="0" w14:algn="none">
            <w14:srgbClr w14:val="000000"/>
          </w14:shadow>
        </w:rPr>
        <w:t>ها و زمین را بدون خستگی و واماندگی بیافریند، زنده کردن مردگان را نیز به آسانی</w:t>
      </w:r>
      <w:r w:rsidR="000913E1" w:rsidRPr="00F83A3C">
        <w:rPr>
          <w:rFonts w:hint="cs"/>
          <w:rtl/>
          <w14:shadow w14:blurRad="0" w14:dist="0" w14:dir="0" w14:sx="0" w14:sy="0" w14:kx="0" w14:ky="0" w14:algn="none">
            <w14:srgbClr w14:val="000000"/>
          </w14:shadow>
        </w:rPr>
        <w:t xml:space="preserve"> می‌</w:t>
      </w:r>
      <w:r w:rsidR="001B33A8" w:rsidRPr="00F83A3C">
        <w:rPr>
          <w:rFonts w:hint="cs"/>
          <w:rtl/>
          <w14:shadow w14:blurRad="0" w14:dist="0" w14:dir="0" w14:sx="0" w14:sy="0" w14:kx="0" w14:ky="0" w14:algn="none">
            <w14:srgbClr w14:val="000000"/>
          </w14:shadow>
        </w:rPr>
        <w:t>تواند تحقق بخشد.</w:t>
      </w:r>
    </w:p>
    <w:p w:rsidR="001B33A8" w:rsidRPr="00F83A3C" w:rsidRDefault="001B33A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قتاده</w:t>
      </w:r>
      <w:r w:rsidR="00E15762">
        <w:rPr>
          <w:rFonts w:cs="CTraditional Arabic" w:hint="cs"/>
          <w:rtl/>
          <w14:shadow w14:blurRad="0" w14:dist="0" w14:dir="0" w14:sx="0" w14:sy="0" w14:kx="0" w14:ky="0" w14:algn="none">
            <w14:srgbClr w14:val="000000"/>
          </w14:shadow>
        </w:rPr>
        <w:t>/</w:t>
      </w:r>
      <w:r w:rsidR="00E15762" w:rsidRPr="00E15762">
        <w:rPr>
          <w:rFonts w:hint="cs"/>
          <w:rtl/>
        </w:rPr>
        <w:t xml:space="preserve"> </w:t>
      </w:r>
      <w:r w:rsidRPr="00F83A3C">
        <w:rPr>
          <w:rFonts w:hint="cs"/>
          <w:rtl/>
          <w14:shadow w14:blurRad="0" w14:dist="0" w14:dir="0" w14:sx="0" w14:sy="0" w14:kx="0" w14:ky="0" w14:algn="none">
            <w14:srgbClr w14:val="000000"/>
          </w14:shadow>
        </w:rPr>
        <w:t>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E07E4" w:rsidRPr="00F83A3C" w:rsidRDefault="001B33A8"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یهودیان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نفرینشان باد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معتقد بودند: خداوند آسمان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زمین را در مدت شش روز آفرید و سپس برای رفع خستگی در روز هفتم که شنبه بود استراحت کرد، و لذا خداوند توانا پندار پوچ و بی</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اساس ایشان را چنین تکذیب فرمود که:</w:t>
      </w:r>
    </w:p>
    <w:p w:rsidR="001B33A8" w:rsidRPr="00F83A3C" w:rsidRDefault="001B33A8"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2265A"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وَمَا مَسَّنَا مِن لُّغُوبٖ</w:t>
      </w:r>
      <w:r w:rsidR="00B2265A"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یعنی بدون درماندگی و خستگی.</w:t>
      </w:r>
      <w:r w:rsidRPr="00DB1435">
        <w:rPr>
          <w:vertAlign w:val="superscript"/>
          <w:rtl/>
          <w14:shadow w14:blurRad="0" w14:dist="0" w14:dir="0" w14:sx="0" w14:sy="0" w14:kx="0" w14:ky="0" w14:algn="none">
            <w14:srgbClr w14:val="000000"/>
          </w14:shadow>
        </w:rPr>
        <w:footnoteReference w:id="484"/>
      </w:r>
    </w:p>
    <w:p w:rsidR="001B33A8" w:rsidRPr="00F83A3C" w:rsidRDefault="00595BB6"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خداوند سبحان دارای قدرت مطلق و بی</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منتها بوده و هیچ چیز در جهان هستی وی را درمانده و ناتوان نخواهد کرد، و آفرینش و زنده ساختن تمامی موجودات برای ایشان بسان یک نفس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w:t>
      </w:r>
      <w:r w:rsidR="005E07E4"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همه پدیده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ریز و درشت جهان آفرینش دال بر قدرت نافذ و بلا منازع ایشان بوده و هرگاه بخواهد چیزی را تحقق بخشد بلا فاصله لباس وجود را بر تنش خواهد نمود:</w:t>
      </w:r>
    </w:p>
    <w:p w:rsidR="00B2265A" w:rsidRPr="00F83A3C" w:rsidRDefault="006C3895" w:rsidP="00B2265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إِنَّمَآ أَمۡرُهُ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إِذَآ أَرَادَ شَيۡ‍ًٔا أَن يَقُولَ لَهُ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كُن فَيَكُونُ٨٢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[يس: 82]</w:t>
      </w:r>
    </w:p>
    <w:p w:rsidR="00595BB6"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95BB6" w:rsidRPr="00F83A3C">
        <w:rPr>
          <w:rStyle w:val="Char6"/>
          <w:rtl/>
          <w14:shadow w14:blurRad="0" w14:dist="0" w14:dir="0" w14:sx="0" w14:sy="0" w14:kx="0" w14:ky="0" w14:algn="none">
            <w14:srgbClr w14:val="000000"/>
          </w14:shadow>
        </w:rPr>
        <w:t>هرگاه خدا چ</w:t>
      </w:r>
      <w:r w:rsidR="00D72D67" w:rsidRPr="00F83A3C">
        <w:rPr>
          <w:rStyle w:val="Char6"/>
          <w:rtl/>
          <w14:shadow w14:blurRad="0" w14:dist="0" w14:dir="0" w14:sx="0" w14:sy="0" w14:kx="0" w14:ky="0" w14:algn="none">
            <w14:srgbClr w14:val="000000"/>
          </w14:shadow>
        </w:rPr>
        <w:t>ی</w:t>
      </w:r>
      <w:r w:rsidR="00595BB6"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595BB6" w:rsidRPr="00F83A3C">
        <w:rPr>
          <w:rStyle w:val="Char6"/>
          <w:rtl/>
          <w14:shadow w14:blurRad="0" w14:dist="0" w14:dir="0" w14:sx="0" w14:sy="0" w14:kx="0" w14:ky="0" w14:algn="none">
            <w14:srgbClr w14:val="000000"/>
          </w14:shadow>
        </w:rPr>
        <w:t xml:space="preserve"> را بخواهد </w:t>
      </w:r>
      <w:r w:rsidR="00D72D67" w:rsidRPr="00F83A3C">
        <w:rPr>
          <w:rStyle w:val="Char6"/>
          <w:rtl/>
          <w14:shadow w14:blurRad="0" w14:dist="0" w14:dir="0" w14:sx="0" w14:sy="0" w14:kx="0" w14:ky="0" w14:algn="none">
            <w14:srgbClr w14:val="000000"/>
          </w14:shadow>
        </w:rPr>
        <w:t>ک</w:t>
      </w:r>
      <w:r w:rsidR="00595BB6" w:rsidRPr="00F83A3C">
        <w:rPr>
          <w:rStyle w:val="Char6"/>
          <w:rtl/>
          <w14:shadow w14:blurRad="0" w14:dist="0" w14:dir="0" w14:sx="0" w14:sy="0" w14:kx="0" w14:ky="0" w14:algn="none">
            <w14:srgbClr w14:val="000000"/>
          </w14:shadow>
        </w:rPr>
        <w:t xml:space="preserve">ه بشود، </w:t>
      </w:r>
      <w:r w:rsidR="00D72D67" w:rsidRPr="00F83A3C">
        <w:rPr>
          <w:rStyle w:val="Char6"/>
          <w:rtl/>
          <w14:shadow w14:blurRad="0" w14:dist="0" w14:dir="0" w14:sx="0" w14:sy="0" w14:kx="0" w14:ky="0" w14:algn="none">
            <w14:srgbClr w14:val="000000"/>
          </w14:shadow>
        </w:rPr>
        <w:t>ک</w:t>
      </w:r>
      <w:r w:rsidR="00595BB6" w:rsidRPr="00F83A3C">
        <w:rPr>
          <w:rStyle w:val="Char6"/>
          <w:rtl/>
          <w14:shadow w14:blurRad="0" w14:dist="0" w14:dir="0" w14:sx="0" w14:sy="0" w14:kx="0" w14:ky="0" w14:algn="none">
            <w14:srgbClr w14:val="000000"/>
          </w14:shadow>
        </w:rPr>
        <w:t>ار او تنها ا</w:t>
      </w:r>
      <w:r w:rsidR="00D72D67" w:rsidRPr="00F83A3C">
        <w:rPr>
          <w:rStyle w:val="Char6"/>
          <w:rtl/>
          <w14:shadow w14:blurRad="0" w14:dist="0" w14:dir="0" w14:sx="0" w14:sy="0" w14:kx="0" w14:ky="0" w14:algn="none">
            <w14:srgbClr w14:val="000000"/>
          </w14:shadow>
        </w:rPr>
        <w:t>ی</w:t>
      </w:r>
      <w:r w:rsidR="00595BB6" w:rsidRPr="00F83A3C">
        <w:rPr>
          <w:rStyle w:val="Char6"/>
          <w:rtl/>
          <w14:shadow w14:blurRad="0" w14:dist="0" w14:dir="0" w14:sx="0" w14:sy="0" w14:kx="0" w14:ky="0" w14:algn="none">
            <w14:srgbClr w14:val="000000"/>
          </w14:shadow>
        </w:rPr>
        <w:t xml:space="preserve">ن است </w:t>
      </w:r>
      <w:r w:rsidR="00D72D67" w:rsidRPr="00F83A3C">
        <w:rPr>
          <w:rStyle w:val="Char6"/>
          <w:rtl/>
          <w14:shadow w14:blurRad="0" w14:dist="0" w14:dir="0" w14:sx="0" w14:sy="0" w14:kx="0" w14:ky="0" w14:algn="none">
            <w14:srgbClr w14:val="000000"/>
          </w14:shadow>
        </w:rPr>
        <w:t>ک</w:t>
      </w:r>
      <w:r w:rsidR="00595BB6" w:rsidRPr="00F83A3C">
        <w:rPr>
          <w:rStyle w:val="Char6"/>
          <w:rtl/>
          <w14:shadow w14:blurRad="0" w14:dist="0" w14:dir="0" w14:sx="0" w14:sy="0" w14:kx="0" w14:ky="0" w14:algn="none">
            <w14:srgbClr w14:val="000000"/>
          </w14:shadow>
        </w:rPr>
        <w:t>ه خطاب بدان بگو</w:t>
      </w:r>
      <w:r w:rsidR="00D72D67" w:rsidRPr="00F83A3C">
        <w:rPr>
          <w:rStyle w:val="Char6"/>
          <w:rtl/>
          <w14:shadow w14:blurRad="0" w14:dist="0" w14:dir="0" w14:sx="0" w14:sy="0" w14:kx="0" w14:ky="0" w14:algn="none">
            <w14:srgbClr w14:val="000000"/>
          </w14:shadow>
        </w:rPr>
        <w:t>ی</w:t>
      </w:r>
      <w:r w:rsidR="00595BB6" w:rsidRPr="00F83A3C">
        <w:rPr>
          <w:rStyle w:val="Char6"/>
          <w:rtl/>
          <w14:shadow w14:blurRad="0" w14:dist="0" w14:dir="0" w14:sx="0" w14:sy="0" w14:kx="0" w14:ky="0" w14:algn="none">
            <w14:srgbClr w14:val="000000"/>
          </w14:shadow>
        </w:rPr>
        <w:t>د: بشو</w:t>
      </w:r>
      <w:r w:rsidRPr="00F83A3C">
        <w:rPr>
          <w:rStyle w:val="Char6"/>
          <w:rtl/>
          <w14:shadow w14:blurRad="0" w14:dist="0" w14:dir="0" w14:sx="0" w14:sy="0" w14:kx="0" w14:ky="0" w14:algn="none">
            <w14:srgbClr w14:val="000000"/>
          </w14:shadow>
        </w:rPr>
        <w:t>!</w:t>
      </w:r>
      <w:r w:rsidR="00595BB6" w:rsidRPr="00F83A3C">
        <w:rPr>
          <w:rStyle w:val="Char6"/>
          <w:rtl/>
          <w14:shadow w14:blurRad="0" w14:dist="0" w14:dir="0" w14:sx="0" w14:sy="0" w14:kx="0" w14:ky="0" w14:algn="none">
            <w14:srgbClr w14:val="000000"/>
          </w14:shadow>
        </w:rPr>
        <w:t xml:space="preserve"> و آن هم م</w:t>
      </w:r>
      <w:r w:rsidR="00D72D67" w:rsidRPr="00F83A3C">
        <w:rPr>
          <w:rStyle w:val="Char6"/>
          <w:rtl/>
          <w14:shadow w14:blurRad="0" w14:dist="0" w14:dir="0" w14:sx="0" w14:sy="0" w14:kx="0" w14:ky="0" w14:algn="none">
            <w14:srgbClr w14:val="000000"/>
          </w14:shadow>
        </w:rPr>
        <w:t>ی</w:t>
      </w:r>
      <w:r w:rsidR="00595BB6"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D0B7F" w:rsidRPr="00F83A3C" w:rsidRDefault="00BD0B7F" w:rsidP="00B2265A">
      <w:pPr>
        <w:pStyle w:val="a"/>
        <w:rPr>
          <w:rtl/>
        </w:rPr>
      </w:pPr>
      <w:bookmarkStart w:id="1002" w:name="_Toc220579131"/>
      <w:bookmarkStart w:id="1003" w:name="_Toc220580915"/>
      <w:bookmarkStart w:id="1004" w:name="_Toc221106867"/>
      <w:bookmarkStart w:id="1005" w:name="_Toc273209996"/>
      <w:bookmarkStart w:id="1006" w:name="_Toc441935039"/>
      <w:r w:rsidRPr="00F83A3C">
        <w:rPr>
          <w:rFonts w:hint="cs"/>
          <w:rtl/>
        </w:rPr>
        <w:t>فرق قدرت و قوت</w:t>
      </w:r>
      <w:bookmarkEnd w:id="1002"/>
      <w:bookmarkEnd w:id="1003"/>
      <w:bookmarkEnd w:id="1004"/>
      <w:bookmarkEnd w:id="1005"/>
      <w:bookmarkEnd w:id="1006"/>
    </w:p>
    <w:p w:rsidR="000D7499" w:rsidRPr="00F83A3C" w:rsidRDefault="000D749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بطال</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آیه:</w:t>
      </w:r>
    </w:p>
    <w:p w:rsidR="00B2265A" w:rsidRPr="00F83A3C" w:rsidRDefault="000D7499" w:rsidP="00B2265A">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إِنَّ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هُوَ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لرَّزَّاقُ</w:t>
      </w:r>
      <w:r w:rsidR="00B2265A" w:rsidRPr="00F83A3C">
        <w:rPr>
          <w:rStyle w:val="Char8"/>
          <w:rtl/>
          <w14:shadow w14:blurRad="0" w14:dist="0" w14:dir="0" w14:sx="0" w14:sy="0" w14:kx="0" w14:ky="0" w14:algn="none">
            <w14:srgbClr w14:val="000000"/>
          </w14:shadow>
        </w:rPr>
        <w:t xml:space="preserve"> ذُو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لۡقُوَّةِ</w:t>
      </w:r>
      <w:r w:rsidR="00B2265A" w:rsidRPr="00F83A3C">
        <w:rPr>
          <w:rStyle w:val="Char8"/>
          <w:rtl/>
          <w14:shadow w14:blurRad="0" w14:dist="0" w14:dir="0" w14:sx="0" w14:sy="0" w14:kx="0" w14:ky="0" w14:algn="none">
            <w14:srgbClr w14:val="000000"/>
          </w14:shadow>
        </w:rPr>
        <w:t xml:space="preserve">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لۡمَتِينُ</w:t>
      </w:r>
      <w:r w:rsidR="00B2265A" w:rsidRPr="00F83A3C">
        <w:rPr>
          <w:rStyle w:val="Char8"/>
          <w:rtl/>
          <w14:shadow w14:blurRad="0" w14:dist="0" w14:dir="0" w14:sx="0" w14:sy="0" w14:kx="0" w14:ky="0" w14:algn="none">
            <w14:srgbClr w14:val="000000"/>
          </w14:shadow>
        </w:rPr>
        <w:t>٥٨</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[الذاريات: 58]</w:t>
      </w:r>
    </w:p>
    <w:p w:rsidR="000D7499"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0D7499" w:rsidRPr="00F83A3C">
        <w:rPr>
          <w:rStyle w:val="Char6"/>
          <w:rtl/>
          <w14:shadow w14:blurRad="0" w14:dist="0" w14:dir="0" w14:sx="0" w14:sy="0" w14:kx="0" w14:ky="0" w14:algn="none">
            <w14:srgbClr w14:val="000000"/>
          </w14:shadow>
        </w:rPr>
        <w:t>تنها خدا روز</w:t>
      </w:r>
      <w:r w:rsidR="00D72D67" w:rsidRPr="00F83A3C">
        <w:rPr>
          <w:rStyle w:val="Char6"/>
          <w:rtl/>
          <w14:shadow w14:blurRad="0" w14:dist="0" w14:dir="0" w14:sx="0" w14:sy="0" w14:kx="0" w14:ky="0" w14:algn="none">
            <w14:srgbClr w14:val="000000"/>
          </w14:shadow>
        </w:rPr>
        <w:t>ی</w:t>
      </w:r>
      <w:r w:rsidR="000D7499" w:rsidRPr="00F83A3C">
        <w:rPr>
          <w:rStyle w:val="Char6"/>
          <w:rtl/>
          <w14:shadow w14:blurRad="0" w14:dist="0" w14:dir="0" w14:sx="0" w14:sy="0" w14:kx="0" w14:ky="0" w14:algn="none">
            <w14:srgbClr w14:val="000000"/>
          </w14:shadow>
        </w:rPr>
        <w:t>‌رسان و صاحب قدرت و ن</w:t>
      </w:r>
      <w:r w:rsidR="00D72D67" w:rsidRPr="00F83A3C">
        <w:rPr>
          <w:rStyle w:val="Char6"/>
          <w:rtl/>
          <w14:shadow w14:blurRad="0" w14:dist="0" w14:dir="0" w14:sx="0" w14:sy="0" w14:kx="0" w14:ky="0" w14:algn="none">
            <w14:srgbClr w14:val="000000"/>
          </w14:shadow>
        </w:rPr>
        <w:t>ی</w:t>
      </w:r>
      <w:r w:rsidR="000D7499" w:rsidRPr="00F83A3C">
        <w:rPr>
          <w:rStyle w:val="Char6"/>
          <w:rtl/>
          <w14:shadow w14:blurRad="0" w14:dist="0" w14:dir="0" w14:sx="0" w14:sy="0" w14:kx="0" w14:ky="0" w14:algn="none">
            <w14:srgbClr w14:val="000000"/>
          </w14:shadow>
        </w:rPr>
        <w:t>رومند است و بس</w:t>
      </w:r>
      <w:r w:rsidRPr="00F83A3C">
        <w:rPr>
          <w:rStyle w:val="Char6"/>
          <w:rtl/>
          <w14:shadow w14:blurRad="0" w14:dist="0" w14:dir="0" w14:sx="0" w14:sy="0" w14:kx="0" w14:ky="0" w14:algn="none">
            <w14:srgbClr w14:val="000000"/>
          </w14:shadow>
        </w:rPr>
        <w:t>)</w:t>
      </w:r>
      <w:r w:rsidR="000D7499" w:rsidRPr="00F83A3C">
        <w:rPr>
          <w:rFonts w:hint="cs"/>
          <w:rtl/>
          <w14:shadow w14:blurRad="0" w14:dist="0" w14:dir="0" w14:sx="0" w14:sy="0" w14:kx="0" w14:ky="0" w14:algn="none">
            <w14:srgbClr w14:val="000000"/>
          </w14:shadow>
        </w:rPr>
        <w:t>،</w:t>
      </w:r>
      <w:r w:rsidR="000D7499" w:rsidRPr="00F83A3C">
        <w:rPr>
          <w:rtl/>
          <w14:shadow w14:blurRad="0" w14:dist="0" w14:dir="0" w14:sx="0" w14:sy="0" w14:kx="0" w14:ky="0" w14:algn="none">
            <w14:srgbClr w14:val="000000"/>
          </w14:shadow>
        </w:rPr>
        <w:t xml:space="preserve"> ‏</w:t>
      </w:r>
      <w:r w:rsidR="000913E1" w:rsidRPr="00F83A3C">
        <w:rPr>
          <w:rtl/>
          <w14:shadow w14:blurRad="0" w14:dist="0" w14:dir="0" w14:sx="0" w14:sy="0" w14:kx="0" w14:ky="0" w14:algn="none">
            <w14:srgbClr w14:val="000000"/>
          </w14:shadow>
        </w:rPr>
        <w:t xml:space="preserve"> می‌</w:t>
      </w:r>
      <w:r w:rsidR="000D7499" w:rsidRPr="00F83A3C">
        <w:rPr>
          <w:rFonts w:hint="cs"/>
          <w:rtl/>
          <w14:shadow w14:blurRad="0" w14:dist="0" w14:dir="0" w14:sx="0" w14:sy="0" w14:kx="0" w14:ky="0" w14:algn="none">
            <w14:srgbClr w14:val="000000"/>
          </w14:shadow>
        </w:rPr>
        <w:t>گوید:</w:t>
      </w:r>
    </w:p>
    <w:p w:rsidR="000D7499" w:rsidRPr="00F83A3C" w:rsidRDefault="00CF085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قوت جزو صفات ذاتی بوده و به معنی قدرت است، خداوند همواره توانمند بوده و همیشه نیز چنین خواهد بود. واژه «متین» هم که در لغت به معنی: چیز ثابت و صحیح است، معنی قوی و قدرتمند را دارد.</w:t>
      </w:r>
      <w:r w:rsidRPr="00DB1435">
        <w:rPr>
          <w:vertAlign w:val="superscript"/>
          <w:rtl/>
          <w14:shadow w14:blurRad="0" w14:dist="0" w14:dir="0" w14:sx="0" w14:sy="0" w14:kx="0" w14:ky="0" w14:algn="none">
            <w14:srgbClr w14:val="000000"/>
          </w14:shadow>
        </w:rPr>
        <w:footnoteReference w:id="485"/>
      </w:r>
    </w:p>
    <w:p w:rsidR="0055508F" w:rsidRPr="00F83A3C" w:rsidRDefault="0055508F"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بیهقی</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5508F" w:rsidRPr="00F83A3C" w:rsidRDefault="0055508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قوی به معنی: برخورداری از قدرت کامل که هیچ گاه عجز و ناتوانی بر آن عارض نشود،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قادر بر کسی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دارای قدرت فراگیر باشد، و مقتدر نیز به کسی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از توانایی کامل و کافی برخوردار بوده و هیچ چیز از چارچوب قدرتش خارج نگردد.</w:t>
      </w:r>
      <w:r w:rsidRPr="00DB1435">
        <w:rPr>
          <w:vertAlign w:val="superscript"/>
          <w:rtl/>
          <w14:shadow w14:blurRad="0" w14:dist="0" w14:dir="0" w14:sx="0" w14:sy="0" w14:kx="0" w14:ky="0" w14:algn="none">
            <w14:srgbClr w14:val="000000"/>
          </w14:shadow>
        </w:rPr>
        <w:footnoteReference w:id="486"/>
      </w:r>
    </w:p>
    <w:p w:rsidR="0055508F" w:rsidRPr="00F83A3C" w:rsidRDefault="0055508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بسیاری نیز صفت مزبور را برای پروردگار خالق آمر به اثبات رسانده است، از جمله:</w:t>
      </w:r>
    </w:p>
    <w:p w:rsidR="0055508F" w:rsidRPr="00F83A3C" w:rsidRDefault="0055508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جابر بن عبد الله</w:t>
      </w:r>
      <w:r w:rsidR="00B2265A" w:rsidRPr="00F83A3C">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5508F" w:rsidRPr="00F83A3C" w:rsidRDefault="002E6C3C" w:rsidP="003403F5">
      <w:pPr>
        <w:pStyle w:val="a3"/>
        <w:rPr>
          <w:rtl/>
          <w:lang w:bidi="fa-IR"/>
        </w:rPr>
      </w:pPr>
      <w:r w:rsidRPr="00F83A3C">
        <w:rPr>
          <w:rFonts w:hint="cs"/>
          <w:rtl/>
        </w:rPr>
        <w:t>«</w:t>
      </w:r>
      <w:r w:rsidRPr="00F83A3C">
        <w:rPr>
          <w:rtl/>
          <w:lang w:bidi="fa-IR"/>
        </w:rPr>
        <w:t>كان رسول الله صلى الله عليه و سلم يعلمنا الاستخارة في الأمور كما يعلمنا السورة من القرآن يقول</w:t>
      </w:r>
      <w:r w:rsidRPr="00F83A3C">
        <w:rPr>
          <w:rFonts w:hint="cs"/>
          <w:rtl/>
          <w:lang w:bidi="fa-IR"/>
        </w:rPr>
        <w:t>:</w:t>
      </w:r>
      <w:r w:rsidRPr="00F83A3C">
        <w:rPr>
          <w:rtl/>
          <w:lang w:bidi="fa-IR"/>
        </w:rPr>
        <w:t xml:space="preserve">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w:t>
      </w:r>
      <w:r w:rsidR="00AB67AD" w:rsidRPr="00F83A3C">
        <w:rPr>
          <w:rtl/>
          <w:lang w:bidi="fa-IR"/>
        </w:rPr>
        <w:t>.</w:t>
      </w:r>
      <w:r w:rsidRPr="00F83A3C">
        <w:rPr>
          <w:rtl/>
          <w:lang w:bidi="fa-IR"/>
        </w:rPr>
        <w:t xml:space="preserve"> 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أوقال في عاجل أمري وآجله فاصرفه عني واصرفني عنه واقدر لي الخير حيث كان ثم أرضني به</w:t>
      </w:r>
      <w:r w:rsidRPr="00F83A3C">
        <w:rPr>
          <w:rFonts w:hint="cs"/>
          <w:rtl/>
          <w:lang w:bidi="fa-IR"/>
        </w:rPr>
        <w:t>».</w:t>
      </w:r>
      <w:r w:rsidRPr="00DB1435">
        <w:rPr>
          <w:rStyle w:val="FootnoteReference"/>
          <w:rFonts w:ascii="Lotus Linotype" w:hAnsi="Lotus Linotype" w:cs="IRNazli"/>
          <w:rtl/>
          <w:lang w:bidi="fa-IR"/>
        </w:rPr>
        <w:footnoteReference w:id="487"/>
      </w:r>
    </w:p>
    <w:p w:rsidR="002E6C3C"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E6C3C"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002E6C3C" w:rsidRPr="00F83A3C">
        <w:rPr>
          <w:rFonts w:hint="cs"/>
          <w:rtl/>
          <w14:shadow w14:blurRad="0" w14:dist="0" w14:dir="0" w14:sx="0" w14:sy="0" w14:kx="0" w14:ky="0" w14:algn="none">
            <w14:srgbClr w14:val="000000"/>
          </w14:shadow>
        </w:rPr>
        <w:t xml:space="preserve"> استخاره را - همچون تعلیم سوره</w:t>
      </w:r>
      <w:r w:rsidR="00DD255A">
        <w:rPr>
          <w:rFonts w:hint="cs"/>
          <w:rtl/>
          <w14:shadow w14:blurRad="0" w14:dist="0" w14:dir="0" w14:sx="0" w14:sy="0" w14:kx="0" w14:ky="0" w14:algn="none">
            <w14:srgbClr w14:val="000000"/>
          </w14:shadow>
        </w:rPr>
        <w:t>‌های</w:t>
      </w:r>
      <w:r w:rsidR="002E6C3C" w:rsidRPr="00F83A3C">
        <w:rPr>
          <w:rFonts w:hint="cs"/>
          <w:rtl/>
          <w14:shadow w14:blurRad="0" w14:dist="0" w14:dir="0" w14:sx="0" w14:sy="0" w14:kx="0" w14:ky="0" w14:algn="none">
            <w14:srgbClr w14:val="000000"/>
          </w14:shadow>
        </w:rPr>
        <w:t xml:space="preserve"> قرآن - در همه چیز به ما یاد داده و</w:t>
      </w:r>
      <w:r w:rsidR="000913E1" w:rsidRPr="00F83A3C">
        <w:rPr>
          <w:rFonts w:hint="cs"/>
          <w:rtl/>
          <w14:shadow w14:blurRad="0" w14:dist="0" w14:dir="0" w14:sx="0" w14:sy="0" w14:kx="0" w14:ky="0" w14:algn="none">
            <w14:srgbClr w14:val="000000"/>
          </w14:shadow>
        </w:rPr>
        <w:t xml:space="preserve"> می‌</w:t>
      </w:r>
      <w:r w:rsidR="002E6C3C" w:rsidRPr="00F83A3C">
        <w:rPr>
          <w:rFonts w:hint="cs"/>
          <w:rtl/>
          <w14:shadow w14:blurRad="0" w14:dist="0" w14:dir="0" w14:sx="0" w14:sy="0" w14:kx="0" w14:ky="0" w14:algn="none">
            <w14:srgbClr w14:val="000000"/>
          </w14:shadow>
        </w:rPr>
        <w:t>فرمود: هرگاه یکی از شما تصمیم انجام کاری را گرفت، باید دو رکعت نماز سنت را به جای آورده و سپس بگوید: بارالها! من خیر دنیا و آخرت را از طریق صفت علم و دانشت</w:t>
      </w:r>
      <w:r w:rsidR="000913E1" w:rsidRPr="00F83A3C">
        <w:rPr>
          <w:rFonts w:hint="cs"/>
          <w:rtl/>
          <w14:shadow w14:blurRad="0" w14:dist="0" w14:dir="0" w14:sx="0" w14:sy="0" w14:kx="0" w14:ky="0" w14:algn="none">
            <w14:srgbClr w14:val="000000"/>
          </w14:shadow>
        </w:rPr>
        <w:t xml:space="preserve"> می‌</w:t>
      </w:r>
      <w:r w:rsidR="002E6C3C" w:rsidRPr="00F83A3C">
        <w:rPr>
          <w:rFonts w:hint="cs"/>
          <w:rtl/>
          <w14:shadow w14:blurRad="0" w14:dist="0" w14:dir="0" w14:sx="0" w14:sy="0" w14:kx="0" w14:ky="0" w14:algn="none">
            <w14:srgbClr w14:val="000000"/>
          </w14:shadow>
        </w:rPr>
        <w:t>خواهم، قدرت را به وسیله قدرتت جویا هستم و خواهان فضل و بخشش</w:t>
      </w:r>
      <w:r w:rsidR="005E07E4" w:rsidRPr="00F83A3C">
        <w:rPr>
          <w:rFonts w:hint="cs"/>
          <w:rtl/>
          <w14:shadow w14:blurRad="0" w14:dist="0" w14:dir="0" w14:sx="0" w14:sy="0" w14:kx="0" w14:ky="0" w14:algn="none">
            <w14:srgbClr w14:val="000000"/>
          </w14:shadow>
        </w:rPr>
        <w:t xml:space="preserve"> </w:t>
      </w:r>
      <w:r w:rsidR="002E6C3C" w:rsidRPr="00F83A3C">
        <w:rPr>
          <w:rFonts w:hint="cs"/>
          <w:rtl/>
          <w14:shadow w14:blurRad="0" w14:dist="0" w14:dir="0" w14:sx="0" w14:sy="0" w14:kx="0" w14:ky="0" w14:algn="none">
            <w14:srgbClr w14:val="000000"/>
          </w14:shadow>
        </w:rPr>
        <w:t xml:space="preserve">تو هستم، چون </w:t>
      </w:r>
      <w:r w:rsidR="003A24EA" w:rsidRPr="00F83A3C">
        <w:rPr>
          <w:rFonts w:hint="cs"/>
          <w:rtl/>
          <w14:shadow w14:blurRad="0" w14:dist="0" w14:dir="0" w14:sx="0" w14:sy="0" w14:kx="0" w14:ky="0" w14:algn="none">
            <w14:srgbClr w14:val="000000"/>
          </w14:shadow>
        </w:rPr>
        <w:t xml:space="preserve">تو </w:t>
      </w:r>
      <w:r w:rsidR="002E6C3C" w:rsidRPr="00F83A3C">
        <w:rPr>
          <w:rFonts w:hint="cs"/>
          <w:rtl/>
          <w14:shadow w14:blurRad="0" w14:dist="0" w14:dir="0" w14:sx="0" w14:sy="0" w14:kx="0" w14:ky="0" w14:algn="none">
            <w14:srgbClr w14:val="000000"/>
          </w14:shadow>
        </w:rPr>
        <w:t>توانمند و دانایی و من ناتوان و نادان</w:t>
      </w:r>
      <w:r w:rsidR="00E47572" w:rsidRPr="00F83A3C">
        <w:rPr>
          <w:rFonts w:hint="cs"/>
          <w:rtl/>
          <w14:shadow w14:blurRad="0" w14:dist="0" w14:dir="0" w14:sx="0" w14:sy="0" w14:kx="0" w14:ky="0" w14:algn="none">
            <w14:srgbClr w14:val="000000"/>
          </w14:shadow>
        </w:rPr>
        <w:t xml:space="preserve">‌ام </w:t>
      </w:r>
      <w:r w:rsidR="002E6C3C" w:rsidRPr="00F83A3C">
        <w:rPr>
          <w:rFonts w:hint="cs"/>
          <w:rtl/>
          <w14:shadow w14:blurRad="0" w14:dist="0" w14:dir="0" w14:sx="0" w14:sy="0" w14:kx="0" w14:ky="0" w14:algn="none">
            <w14:srgbClr w14:val="000000"/>
          </w14:shadow>
        </w:rPr>
        <w:t>و تو بر امور غیبی بسیار آگاه هستید. بارالها! اگر این کار</w:t>
      </w:r>
      <w:r w:rsidR="002E6C3C" w:rsidRPr="00F83A3C">
        <w:rPr>
          <w:rFonts w:ascii="Times New Roman" w:hAnsi="Times New Roman" w:cs="Times New Roman" w:hint="cs"/>
          <w:rtl/>
          <w:lang w:bidi="fa-IR"/>
          <w14:shadow w14:blurRad="0" w14:dist="0" w14:dir="0" w14:sx="0" w14:sy="0" w14:kx="0" w14:ky="0" w14:algn="none">
            <w14:srgbClr w14:val="000000"/>
          </w14:shadow>
        </w:rPr>
        <w:t>–</w:t>
      </w:r>
      <w:r w:rsidR="002E6C3C" w:rsidRPr="00F83A3C">
        <w:rPr>
          <w:rFonts w:hint="cs"/>
          <w:rtl/>
          <w14:shadow w14:blurRad="0" w14:dist="0" w14:dir="0" w14:sx="0" w14:sy="0" w14:kx="0" w14:ky="0" w14:algn="none">
            <w14:srgbClr w14:val="000000"/>
          </w14:shadow>
        </w:rPr>
        <w:t xml:space="preserve"> سپس کار مورد نظرش را تعیین</w:t>
      </w:r>
      <w:r w:rsidR="000913E1" w:rsidRPr="00F83A3C">
        <w:rPr>
          <w:rFonts w:hint="cs"/>
          <w:rtl/>
          <w14:shadow w14:blurRad="0" w14:dist="0" w14:dir="0" w14:sx="0" w14:sy="0" w14:kx="0" w14:ky="0" w14:algn="none">
            <w14:srgbClr w14:val="000000"/>
          </w14:shadow>
        </w:rPr>
        <w:t xml:space="preserve"> می‌</w:t>
      </w:r>
      <w:r w:rsidR="002E6C3C" w:rsidRPr="00F83A3C">
        <w:rPr>
          <w:rFonts w:hint="cs"/>
          <w:rtl/>
          <w14:shadow w14:blurRad="0" w14:dist="0" w14:dir="0" w14:sx="0" w14:sy="0" w14:kx="0" w14:ky="0" w14:algn="none">
            <w14:srgbClr w14:val="000000"/>
          </w14:shadow>
        </w:rPr>
        <w:t xml:space="preserve">نماید </w:t>
      </w:r>
      <w:r w:rsidR="002E6C3C" w:rsidRPr="00F83A3C">
        <w:rPr>
          <w:rFonts w:ascii="Times New Roman" w:hAnsi="Times New Roman" w:cs="Times New Roman" w:hint="cs"/>
          <w:rtl/>
          <w:lang w:bidi="fa-IR"/>
          <w14:shadow w14:blurRad="0" w14:dist="0" w14:dir="0" w14:sx="0" w14:sy="0" w14:kx="0" w14:ky="0" w14:algn="none">
            <w14:srgbClr w14:val="000000"/>
          </w14:shadow>
        </w:rPr>
        <w:t>–</w:t>
      </w:r>
      <w:r w:rsidR="002E6C3C" w:rsidRPr="00F83A3C">
        <w:rPr>
          <w:rFonts w:hint="cs"/>
          <w:rtl/>
          <w14:shadow w14:blurRad="0" w14:dist="0" w14:dir="0" w14:sx="0" w14:sy="0" w14:kx="0" w14:ky="0" w14:algn="none">
            <w14:srgbClr w14:val="000000"/>
          </w14:shadow>
        </w:rPr>
        <w:t xml:space="preserve"> را برای دنیا و آخرتم خوب</w:t>
      </w:r>
      <w:r w:rsidR="000913E1" w:rsidRPr="00F83A3C">
        <w:rPr>
          <w:rFonts w:hint="cs"/>
          <w:rtl/>
          <w14:shadow w14:blurRad="0" w14:dist="0" w14:dir="0" w14:sx="0" w14:sy="0" w14:kx="0" w14:ky="0" w14:algn="none">
            <w14:srgbClr w14:val="000000"/>
          </w14:shadow>
        </w:rPr>
        <w:t xml:space="preserve"> می‌</w:t>
      </w:r>
      <w:r w:rsidR="002E6C3C" w:rsidRPr="00F83A3C">
        <w:rPr>
          <w:rFonts w:hint="cs"/>
          <w:rtl/>
          <w14:shadow w14:blurRad="0" w14:dist="0" w14:dir="0" w14:sx="0" w14:sy="0" w14:kx="0" w14:ky="0" w14:algn="none">
            <w14:srgbClr w14:val="000000"/>
          </w14:shadow>
        </w:rPr>
        <w:t>دانید، زمینه تحقق آن را برایم آسان فرما و خیر و برکت در آن فرو ریز. بارالها! اگر آن را برای دنیا و آخرتم بد</w:t>
      </w:r>
      <w:r w:rsidR="000913E1" w:rsidRPr="00F83A3C">
        <w:rPr>
          <w:rFonts w:hint="cs"/>
          <w:rtl/>
          <w14:shadow w14:blurRad="0" w14:dist="0" w14:dir="0" w14:sx="0" w14:sy="0" w14:kx="0" w14:ky="0" w14:algn="none">
            <w14:srgbClr w14:val="000000"/>
          </w14:shadow>
        </w:rPr>
        <w:t xml:space="preserve"> می‌</w:t>
      </w:r>
      <w:r w:rsidR="002E6C3C" w:rsidRPr="00F83A3C">
        <w:rPr>
          <w:rFonts w:hint="cs"/>
          <w:rtl/>
          <w14:shadow w14:blurRad="0" w14:dist="0" w14:dir="0" w14:sx="0" w14:sy="0" w14:kx="0" w14:ky="0" w14:algn="none">
            <w14:srgbClr w14:val="000000"/>
          </w14:shadow>
        </w:rPr>
        <w:t>دانید، مرا از آن منصرف ک</w:t>
      </w:r>
      <w:r w:rsidR="005E07E4" w:rsidRPr="00F83A3C">
        <w:rPr>
          <w:rFonts w:hint="cs"/>
          <w:rtl/>
          <w14:shadow w14:blurRad="0" w14:dist="0" w14:dir="0" w14:sx="0" w14:sy="0" w14:kx="0" w14:ky="0" w14:algn="none">
            <w14:srgbClr w14:val="000000"/>
          </w14:shadow>
        </w:rPr>
        <w:t>ن</w:t>
      </w:r>
      <w:r w:rsidR="002E6C3C" w:rsidRPr="00F83A3C">
        <w:rPr>
          <w:rFonts w:hint="cs"/>
          <w:rtl/>
          <w14:shadow w14:blurRad="0" w14:dist="0" w14:dir="0" w14:sx="0" w14:sy="0" w14:kx="0" w14:ky="0" w14:algn="none">
            <w14:srgbClr w14:val="000000"/>
          </w14:shadow>
        </w:rPr>
        <w:t xml:space="preserve"> و خیر مورد رضایت را برایم مقدر فرما</w:t>
      </w:r>
      <w:r w:rsidRPr="00F83A3C">
        <w:rPr>
          <w:rFonts w:hint="cs"/>
          <w:rtl/>
          <w14:shadow w14:blurRad="0" w14:dist="0" w14:dir="0" w14:sx="0" w14:sy="0" w14:kx="0" w14:ky="0" w14:algn="none">
            <w14:srgbClr w14:val="000000"/>
          </w14:shadow>
        </w:rPr>
        <w:t xml:space="preserve">). </w:t>
      </w:r>
    </w:p>
    <w:p w:rsidR="003A24EA" w:rsidRPr="00F83A3C" w:rsidRDefault="00217F42" w:rsidP="00B2265A">
      <w:pPr>
        <w:pStyle w:val="a"/>
        <w:rPr>
          <w:rtl/>
        </w:rPr>
      </w:pPr>
      <w:bookmarkStart w:id="1007" w:name="_Toc220579132"/>
      <w:bookmarkStart w:id="1008" w:name="_Toc220580916"/>
      <w:bookmarkStart w:id="1009" w:name="_Toc221106868"/>
      <w:bookmarkStart w:id="1010" w:name="_Toc273209997"/>
      <w:bookmarkStart w:id="1011" w:name="_Toc441935040"/>
      <w:r w:rsidRPr="00F83A3C">
        <w:rPr>
          <w:rFonts w:hint="cs"/>
          <w:rtl/>
        </w:rPr>
        <w:t>11- اراده</w:t>
      </w:r>
      <w:bookmarkEnd w:id="1007"/>
      <w:bookmarkEnd w:id="1008"/>
      <w:bookmarkEnd w:id="1009"/>
      <w:bookmarkEnd w:id="1010"/>
      <w:bookmarkEnd w:id="1011"/>
    </w:p>
    <w:p w:rsidR="00217F42" w:rsidRPr="00F83A3C" w:rsidRDefault="00217F42"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صفات ذاتی پروردگار قادر متعال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براساس کتاب، سنت و اجماع پیشینیان -، خواست و اراده مطلق و نافذ است.</w:t>
      </w:r>
    </w:p>
    <w:p w:rsidR="00217F42" w:rsidRPr="00F83A3C" w:rsidRDefault="00217F42"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نظر دانشمندان مبرز گذشته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رحمهم الله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واژه «مشیئت» و «اراده» به یک معنی بوده و هر کدام به جای دیگری بکار برده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217F42" w:rsidRPr="00F83A3C" w:rsidRDefault="00217F4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راغب اصفهانی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واژه مشیئت </w:t>
      </w:r>
      <w:r w:rsidR="006858C1" w:rsidRPr="00F83A3C">
        <w:rPr>
          <w:rFonts w:hint="cs"/>
          <w:rtl/>
          <w14:shadow w14:blurRad="0" w14:dist="0" w14:dir="0" w14:sx="0" w14:sy="0" w14:kx="0" w14:ky="0" w14:algn="none">
            <w14:srgbClr w14:val="000000"/>
          </w14:shadow>
        </w:rPr>
        <w:t xml:space="preserve">و اراده </w:t>
      </w:r>
      <w:r w:rsidRPr="00F83A3C">
        <w:rPr>
          <w:rFonts w:hint="cs"/>
          <w:rtl/>
          <w14:shadow w14:blurRad="0" w14:dist="0" w14:dir="0" w14:sx="0" w14:sy="0" w14:kx="0" w14:ky="0" w14:algn="none">
            <w14:srgbClr w14:val="000000"/>
          </w14:shadow>
        </w:rPr>
        <w:t xml:space="preserve">از منظر </w:t>
      </w:r>
      <w:r w:rsidR="006858C1" w:rsidRPr="00F83A3C">
        <w:rPr>
          <w:rFonts w:hint="cs"/>
          <w:rtl/>
          <w14:shadow w14:blurRad="0" w14:dist="0" w14:dir="0" w14:sx="0" w14:sy="0" w14:kx="0" w14:ky="0" w14:algn="none">
            <w14:srgbClr w14:val="000000"/>
          </w14:shadow>
        </w:rPr>
        <w:t>بیشتر لغت شناسان به یک معنی بوده و در عرف مردم به جای اراده بکار برده</w:t>
      </w:r>
      <w:r w:rsidR="000913E1" w:rsidRPr="00F83A3C">
        <w:rPr>
          <w:rFonts w:hint="cs"/>
          <w:rtl/>
          <w14:shadow w14:blurRad="0" w14:dist="0" w14:dir="0" w14:sx="0" w14:sy="0" w14:kx="0" w14:ky="0" w14:algn="none">
            <w14:srgbClr w14:val="000000"/>
          </w14:shadow>
        </w:rPr>
        <w:t xml:space="preserve"> می‌</w:t>
      </w:r>
      <w:r w:rsidR="006858C1" w:rsidRPr="00F83A3C">
        <w:rPr>
          <w:rFonts w:hint="cs"/>
          <w:rtl/>
          <w14:shadow w14:blurRad="0" w14:dist="0" w14:dir="0" w14:sx="0" w14:sy="0" w14:kx="0" w14:ky="0" w14:algn="none">
            <w14:srgbClr w14:val="000000"/>
          </w14:shadow>
        </w:rPr>
        <w:t>شود.</w:t>
      </w:r>
      <w:r w:rsidR="006858C1" w:rsidRPr="00DB1435">
        <w:rPr>
          <w:vertAlign w:val="superscript"/>
          <w:rtl/>
          <w14:shadow w14:blurRad="0" w14:dist="0" w14:dir="0" w14:sx="0" w14:sy="0" w14:kx="0" w14:ky="0" w14:algn="none">
            <w14:srgbClr w14:val="000000"/>
          </w14:shadow>
        </w:rPr>
        <w:footnoteReference w:id="488"/>
      </w:r>
    </w:p>
    <w:p w:rsidR="00530E76" w:rsidRPr="00F83A3C" w:rsidRDefault="00530E76"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شافعی</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مشیئت همان اراده است، و خداوند مردم را </w:t>
      </w:r>
      <w:r w:rsidR="00AF4CBD" w:rsidRPr="00F83A3C">
        <w:rPr>
          <w:rFonts w:hint="cs"/>
          <w:rtl/>
          <w14:shadow w14:blurRad="0" w14:dist="0" w14:dir="0" w14:sx="0" w14:sy="0" w14:kx="0" w14:ky="0" w14:algn="none">
            <w14:srgbClr w14:val="000000"/>
          </w14:shadow>
        </w:rPr>
        <w:t>آگاه ساخته که تنها وی صاحب اراده بوده و خواست</w:t>
      </w:r>
      <w:r w:rsidR="00B2265A" w:rsidRPr="00F83A3C">
        <w:rPr>
          <w:rFonts w:hint="eastAsia"/>
          <w:rtl/>
          <w14:shadow w14:blurRad="0" w14:dist="0" w14:dir="0" w14:sx="0" w14:sy="0" w14:kx="0" w14:ky="0" w14:algn="none">
            <w14:srgbClr w14:val="000000"/>
          </w14:shadow>
        </w:rPr>
        <w:t>‌</w:t>
      </w:r>
      <w:r w:rsidR="00AF4CBD" w:rsidRPr="00F83A3C">
        <w:rPr>
          <w:rFonts w:hint="cs"/>
          <w:rtl/>
          <w14:shadow w14:blurRad="0" w14:dist="0" w14:dir="0" w14:sx="0" w14:sy="0" w14:kx="0" w14:ky="0" w14:algn="none">
            <w14:srgbClr w14:val="000000"/>
          </w14:shadow>
        </w:rPr>
        <w:t>های گوناگون آنان نیز در قالب اراده ایشان تحقق خواهد یافت.</w:t>
      </w:r>
      <w:r w:rsidR="00AF4CBD" w:rsidRPr="00DB1435">
        <w:rPr>
          <w:vertAlign w:val="superscript"/>
          <w:rtl/>
          <w14:shadow w14:blurRad="0" w14:dist="0" w14:dir="0" w14:sx="0" w14:sy="0" w14:kx="0" w14:ky="0" w14:algn="none">
            <w14:srgbClr w14:val="000000"/>
          </w14:shadow>
        </w:rPr>
        <w:footnoteReference w:id="489"/>
      </w:r>
    </w:p>
    <w:p w:rsidR="00AF4CBD" w:rsidRPr="00F83A3C" w:rsidRDefault="00AF4CB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بطال</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مقصود امام بخاری اثبات صفت مشیئت و اراده برای پروردگار است که هر دو به یک معنی بوده و جزو صفات ذاتی خداوند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w:t>
      </w:r>
      <w:r w:rsidR="00DA19E1" w:rsidRPr="00F83A3C">
        <w:rPr>
          <w:rFonts w:hint="cs"/>
          <w:rtl/>
          <w14:shadow w14:blurRad="0" w14:dist="0" w14:dir="0" w14:sx="0" w14:sy="0" w14:kx="0" w14:ky="0" w14:algn="none">
            <w14:srgbClr w14:val="000000"/>
          </w14:shadow>
        </w:rPr>
        <w:t xml:space="preserve">د، </w:t>
      </w:r>
      <w:r w:rsidR="002B3911" w:rsidRPr="00F83A3C">
        <w:rPr>
          <w:rFonts w:hint="cs"/>
          <w:rtl/>
          <w14:shadow w14:blurRad="0" w14:dist="0" w14:dir="0" w14:sx="0" w14:sy="0" w14:kx="0" w14:ky="0" w14:algn="none">
            <w14:srgbClr w14:val="000000"/>
          </w14:shadow>
        </w:rPr>
        <w:t>بر خلاف دیدگاه فاسد معتزلیان که معتقدند: در دایره صفات فعلی ایشان جای</w:t>
      </w:r>
      <w:r w:rsidR="000913E1" w:rsidRPr="00F83A3C">
        <w:rPr>
          <w:rFonts w:hint="cs"/>
          <w:rtl/>
          <w14:shadow w14:blurRad="0" w14:dist="0" w14:dir="0" w14:sx="0" w14:sy="0" w14:kx="0" w14:ky="0" w14:algn="none">
            <w14:srgbClr w14:val="000000"/>
          </w14:shadow>
        </w:rPr>
        <w:t xml:space="preserve"> می‌</w:t>
      </w:r>
      <w:r w:rsidR="002B3911" w:rsidRPr="00F83A3C">
        <w:rPr>
          <w:rFonts w:hint="cs"/>
          <w:rtl/>
          <w14:shadow w14:blurRad="0" w14:dist="0" w14:dir="0" w14:sx="0" w14:sy="0" w14:kx="0" w14:ky="0" w14:algn="none">
            <w14:srgbClr w14:val="000000"/>
          </w14:shadow>
        </w:rPr>
        <w:t>گیرد.</w:t>
      </w:r>
      <w:r w:rsidR="002B3911" w:rsidRPr="00DB1435">
        <w:rPr>
          <w:vertAlign w:val="superscript"/>
          <w:rtl/>
          <w14:shadow w14:blurRad="0" w14:dist="0" w14:dir="0" w14:sx="0" w14:sy="0" w14:kx="0" w14:ky="0" w14:algn="none">
            <w14:srgbClr w14:val="000000"/>
          </w14:shadow>
        </w:rPr>
        <w:footnoteReference w:id="490"/>
      </w:r>
    </w:p>
    <w:p w:rsidR="008A129A" w:rsidRPr="00F83A3C" w:rsidRDefault="00DA19E1" w:rsidP="00B2265A">
      <w:pPr>
        <w:pStyle w:val="a1"/>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منشأ اختلاف </w:t>
      </w:r>
      <w:r w:rsidR="005C2068" w:rsidRPr="00F83A3C">
        <w:rPr>
          <w:rStyle w:val="Char1"/>
          <w:rFonts w:hint="cs"/>
          <w:rtl/>
          <w14:shadow w14:blurRad="0" w14:dist="0" w14:dir="0" w14:sx="0" w14:sy="0" w14:kx="0" w14:ky="0" w14:algn="none">
            <w14:srgbClr w14:val="000000"/>
          </w14:shadow>
        </w:rPr>
        <w:t xml:space="preserve">مزبور </w:t>
      </w:r>
      <w:r w:rsidRPr="00F83A3C">
        <w:rPr>
          <w:rStyle w:val="Char1"/>
          <w:rFonts w:hint="cs"/>
          <w:rtl/>
          <w14:shadow w14:blurRad="0" w14:dist="0" w14:dir="0" w14:sx="0" w14:sy="0" w14:kx="0" w14:ky="0" w14:algn="none">
            <w14:srgbClr w14:val="000000"/>
          </w14:shadow>
        </w:rPr>
        <w:t>میان اهل سنت و معتزله به این امر بر</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گردد که: اهل سنت معتقدند اراده تابع صفت علم است، ولی معتزله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گویند قضیه بر عکس بوده و علم تابع اراده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باشد.</w:t>
      </w:r>
    </w:p>
    <w:p w:rsidR="00DA19E1" w:rsidRPr="00F83A3C" w:rsidRDefault="00DA19E1"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دلایل اثبات صفت اراده:</w:t>
      </w:r>
    </w:p>
    <w:p w:rsidR="00DA19E1" w:rsidRPr="00F83A3C" w:rsidRDefault="00DA19E1"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قرآن کریم:</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يَحۡكُمُ مَا يُرِيدُ١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1]</w:t>
      </w:r>
    </w:p>
    <w:p w:rsidR="00DA19E1"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A19E1" w:rsidRPr="00F83A3C">
        <w:rPr>
          <w:rStyle w:val="Char6"/>
          <w:rtl/>
          <w14:shadow w14:blurRad="0" w14:dist="0" w14:dir="0" w14:sx="0" w14:sy="0" w14:kx="0" w14:ky="0" w14:algn="none">
            <w14:srgbClr w14:val="000000"/>
          </w14:shadow>
        </w:rPr>
        <w:t>خداوند هرچه بخواهد</w:t>
      </w:r>
      <w:r w:rsidRPr="00F83A3C">
        <w:rPr>
          <w:rStyle w:val="Char6"/>
          <w:rtl/>
          <w14:shadow w14:blurRad="0" w14:dist="0" w14:dir="0" w14:sx="0" w14:sy="0" w14:kx="0" w14:ky="0" w14:algn="none">
            <w14:srgbClr w14:val="000000"/>
          </w14:shadow>
        </w:rPr>
        <w:t xml:space="preserve"> (</w:t>
      </w:r>
      <w:r w:rsidR="00DA19E1" w:rsidRPr="00F83A3C">
        <w:rPr>
          <w:rStyle w:val="Char6"/>
          <w:rtl/>
          <w14:shadow w14:blurRad="0" w14:dist="0" w14:dir="0" w14:sx="0" w14:sy="0" w14:kx="0" w14:ky="0" w14:algn="none">
            <w14:srgbClr w14:val="000000"/>
          </w14:shadow>
        </w:rPr>
        <w:t>و مصلحت بداند</w:t>
      </w:r>
      <w:r w:rsidRPr="00F83A3C">
        <w:rPr>
          <w:rStyle w:val="Char6"/>
          <w:rtl/>
          <w14:shadow w14:blurRad="0" w14:dist="0" w14:dir="0" w14:sx="0" w14:sy="0" w14:kx="0" w14:ky="0" w14:algn="none">
            <w14:srgbClr w14:val="000000"/>
          </w14:shadow>
        </w:rPr>
        <w:t xml:space="preserve">) </w:t>
      </w:r>
      <w:r w:rsidR="00DA19E1" w:rsidRPr="00F83A3C">
        <w:rPr>
          <w:rStyle w:val="Char6"/>
          <w:rtl/>
          <w14:shadow w14:blurRad="0" w14:dist="0" w14:dir="0" w14:sx="0" w14:sy="0" w14:kx="0" w14:ky="0" w14:algn="none">
            <w14:srgbClr w14:val="000000"/>
          </w14:shadow>
        </w:rPr>
        <w:t>ح</w:t>
      </w:r>
      <w:r w:rsidR="00D72D67" w:rsidRPr="00F83A3C">
        <w:rPr>
          <w:rStyle w:val="Char6"/>
          <w:rtl/>
          <w14:shadow w14:blurRad="0" w14:dist="0" w14:dir="0" w14:sx="0" w14:sy="0" w14:kx="0" w14:ky="0" w14:algn="none">
            <w14:srgbClr w14:val="000000"/>
          </w14:shadow>
        </w:rPr>
        <w:t>ک</w:t>
      </w:r>
      <w:r w:rsidR="00DA19E1"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DA19E1"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DA19E1"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يَفۡعَلُ مَا يُرِيدُ١٤</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[الحج: 14]</w:t>
      </w:r>
    </w:p>
    <w:p w:rsidR="006858C1"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A19E1"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A19E1" w:rsidRPr="00F83A3C">
        <w:rPr>
          <w:rStyle w:val="Char6"/>
          <w:rtl/>
          <w14:shadow w14:blurRad="0" w14:dist="0" w14:dir="0" w14:sx="0" w14:sy="0" w14:kx="0" w14:ky="0" w14:algn="none">
            <w14:srgbClr w14:val="000000"/>
          </w14:shadow>
        </w:rPr>
        <w:t xml:space="preserve">‌گمان خداوند هر چه را اراده </w:t>
      </w:r>
      <w:r w:rsidR="00D72D67" w:rsidRPr="00F83A3C">
        <w:rPr>
          <w:rStyle w:val="Char6"/>
          <w:rtl/>
          <w14:shadow w14:blurRad="0" w14:dist="0" w14:dir="0" w14:sx="0" w14:sy="0" w14:kx="0" w14:ky="0" w14:algn="none">
            <w14:srgbClr w14:val="000000"/>
          </w14:shadow>
        </w:rPr>
        <w:t>ک</w:t>
      </w:r>
      <w:r w:rsidR="00DA19E1" w:rsidRPr="00F83A3C">
        <w:rPr>
          <w:rStyle w:val="Char6"/>
          <w:rtl/>
          <w14:shadow w14:blurRad="0" w14:dist="0" w14:dir="0" w14:sx="0" w14:sy="0" w14:kx="0" w14:ky="0" w14:algn="none">
            <w14:srgbClr w14:val="000000"/>
          </w14:shadow>
        </w:rPr>
        <w:t>رده و بخواهد به انجام م</w:t>
      </w:r>
      <w:r w:rsidR="00D72D67" w:rsidRPr="00F83A3C">
        <w:rPr>
          <w:rStyle w:val="Char6"/>
          <w:rtl/>
          <w14:shadow w14:blurRad="0" w14:dist="0" w14:dir="0" w14:sx="0" w14:sy="0" w14:kx="0" w14:ky="0" w14:algn="none">
            <w14:srgbClr w14:val="000000"/>
          </w14:shadow>
        </w:rPr>
        <w:t>ی</w:t>
      </w:r>
      <w:r w:rsidR="00DA19E1" w:rsidRPr="00F83A3C">
        <w:rPr>
          <w:rStyle w:val="Char6"/>
          <w:rtl/>
          <w14:shadow w14:blurRad="0" w14:dist="0" w14:dir="0" w14:sx="0" w14:sy="0" w14:kx="0" w14:ky="0" w14:algn="none">
            <w14:srgbClr w14:val="000000"/>
          </w14:shadow>
        </w:rPr>
        <w:t>‌رساند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فَعَّالٞ لِّمَا يُرِيدُ١٦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[البروج: 16]</w:t>
      </w:r>
    </w:p>
    <w:p w:rsidR="00595BB6" w:rsidRPr="00F83A3C" w:rsidRDefault="00595BB6" w:rsidP="00B2265A">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 xml:space="preserve"> (</w:t>
      </w:r>
      <w:r w:rsidR="00DA19E1" w:rsidRPr="00F83A3C">
        <w:rPr>
          <w:rStyle w:val="Char6"/>
          <w:rtl/>
          <w14:shadow w14:blurRad="0" w14:dist="0" w14:dir="0" w14:sx="0" w14:sy="0" w14:kx="0" w14:ky="0" w14:algn="none">
            <w14:srgbClr w14:val="000000"/>
          </w14:shadow>
        </w:rPr>
        <w:t>آنچه بخواهد، هرچه زودتر و باقدرت هرچه ب</w:t>
      </w:r>
      <w:r w:rsidR="00D72D67" w:rsidRPr="00F83A3C">
        <w:rPr>
          <w:rStyle w:val="Char6"/>
          <w:rtl/>
          <w14:shadow w14:blurRad="0" w14:dist="0" w14:dir="0" w14:sx="0" w14:sy="0" w14:kx="0" w14:ky="0" w14:algn="none">
            <w14:srgbClr w14:val="000000"/>
          </w14:shadow>
        </w:rPr>
        <w:t>ی</w:t>
      </w:r>
      <w:r w:rsidR="00DA19E1" w:rsidRPr="00F83A3C">
        <w:rPr>
          <w:rStyle w:val="Char6"/>
          <w:rtl/>
          <w14:shadow w14:blurRad="0" w14:dist="0" w14:dir="0" w14:sx="0" w14:sy="0" w14:kx="0" w14:ky="0" w14:algn="none">
            <w14:srgbClr w14:val="000000"/>
          </w14:shadow>
        </w:rPr>
        <w:t>شتر به انجام م</w:t>
      </w:r>
      <w:r w:rsidR="00D72D67" w:rsidRPr="00F83A3C">
        <w:rPr>
          <w:rStyle w:val="Char6"/>
          <w:rtl/>
          <w14:shadow w14:blurRad="0" w14:dist="0" w14:dir="0" w14:sx="0" w14:sy="0" w14:kx="0" w14:ky="0" w14:algn="none">
            <w14:srgbClr w14:val="000000"/>
          </w14:shadow>
        </w:rPr>
        <w:t>ی</w:t>
      </w:r>
      <w:r w:rsidR="00DA19E1" w:rsidRPr="00F83A3C">
        <w:rPr>
          <w:rStyle w:val="Char6"/>
          <w:rFonts w:hint="cs"/>
          <w:rtl/>
          <w14:shadow w14:blurRad="0" w14:dist="0" w14:dir="0" w14:sx="0" w14:sy="0" w14:kx="0" w14:ky="0" w14:algn="none">
            <w14:srgbClr w14:val="000000"/>
          </w14:shadow>
        </w:rPr>
        <w:t>‌رساند</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DA19E1" w:rsidRPr="00F83A3C">
        <w:rPr>
          <w:rtl/>
          <w14:shadow w14:blurRad="0" w14:dist="0" w14:dir="0" w14:sx="0" w14:sy="0" w14:kx="0" w14:ky="0" w14:algn="none">
            <w14:srgbClr w14:val="000000"/>
          </w14:shadow>
        </w:rPr>
        <w:t>‏</w:t>
      </w:r>
    </w:p>
    <w:p w:rsidR="00B2265A" w:rsidRPr="00F83A3C" w:rsidRDefault="00B2265A" w:rsidP="00B2265A">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وَلَوۡ شَآءَ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لَذَهَبَ بِسَمۡعِهِمۡ وَأَبۡصَٰرِهِمۡۚ</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20]</w:t>
      </w:r>
    </w:p>
    <w:p w:rsidR="00CF0B06"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F0B06" w:rsidRPr="00F83A3C">
        <w:rPr>
          <w:rStyle w:val="Char6"/>
          <w:rtl/>
          <w14:shadow w14:blurRad="0" w14:dist="0" w14:dir="0" w14:sx="0" w14:sy="0" w14:kx="0" w14:ky="0" w14:algn="none">
            <w14:srgbClr w14:val="000000"/>
          </w14:shadow>
        </w:rPr>
        <w:t>و اگر خدا م</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‌خواست گوش و چشمان ا</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شان را از م</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ان م</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‌برد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إِنَّ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لَا يَغۡفِرُ أَن يُشۡرَكَ بِهِ</w:t>
      </w:r>
      <w:r w:rsidR="00B2265A" w:rsidRPr="00F83A3C">
        <w:rPr>
          <w:rStyle w:val="Char8"/>
          <w:rFonts w:hint="cs"/>
          <w:rtl/>
          <w14:shadow w14:blurRad="0" w14:dist="0" w14:dir="0" w14:sx="0" w14:sy="0" w14:kx="0" w14:ky="0" w14:algn="none">
            <w14:srgbClr w14:val="000000"/>
          </w14:shadow>
        </w:rPr>
        <w:t>ۦ</w:t>
      </w:r>
      <w:r w:rsidR="00B2265A" w:rsidRPr="00F83A3C">
        <w:rPr>
          <w:rStyle w:val="Char8"/>
          <w:rtl/>
          <w14:shadow w14:blurRad="0" w14:dist="0" w14:dir="0" w14:sx="0" w14:sy="0" w14:kx="0" w14:ky="0" w14:algn="none">
            <w14:srgbClr w14:val="000000"/>
          </w14:shadow>
        </w:rPr>
        <w:t xml:space="preserve"> وَيَغۡفِرُ مَا دُونَ ذَٰلِكَ لِمَن يَشَآءُۚ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[النساء: 48]</w:t>
      </w:r>
    </w:p>
    <w:p w:rsidR="00CF0B06"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F0B06"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گمان خداوند</w:t>
      </w:r>
      <w:r w:rsidRPr="00F83A3C">
        <w:rPr>
          <w:rStyle w:val="Char6"/>
          <w:rtl/>
          <w14:shadow w14:blurRad="0" w14:dist="0" w14:dir="0" w14:sx="0" w14:sy="0" w14:kx="0" w14:ky="0" w14:algn="none">
            <w14:srgbClr w14:val="000000"/>
          </w14:shadow>
        </w:rPr>
        <w:t xml:space="preserve"> (</w:t>
      </w:r>
      <w:r w:rsidR="00CF0B06" w:rsidRPr="00F83A3C">
        <w:rPr>
          <w:rStyle w:val="Char6"/>
          <w:rtl/>
          <w14:shadow w14:blurRad="0" w14:dist="0" w14:dir="0" w14:sx="0" w14:sy="0" w14:kx="0" w14:ky="0" w14:algn="none">
            <w14:srgbClr w14:val="000000"/>
          </w14:shadow>
        </w:rPr>
        <w:t>هرگز</w:t>
      </w:r>
      <w:r w:rsidRPr="00F83A3C">
        <w:rPr>
          <w:rStyle w:val="Char6"/>
          <w:rtl/>
          <w14:shadow w14:blurRad="0" w14:dist="0" w14:dir="0" w14:sx="0" w14:sy="0" w14:kx="0" w14:ky="0" w14:algn="none">
            <w14:srgbClr w14:val="000000"/>
          </w14:shadow>
        </w:rPr>
        <w:t xml:space="preserve">) </w:t>
      </w:r>
      <w:r w:rsidR="00CF0B06" w:rsidRPr="00F83A3C">
        <w:rPr>
          <w:rStyle w:val="Char6"/>
          <w:rtl/>
          <w14:shadow w14:blurRad="0" w14:dist="0" w14:dir="0" w14:sx="0" w14:sy="0" w14:kx="0" w14:ky="0" w14:algn="none">
            <w14:srgbClr w14:val="000000"/>
          </w14:shadow>
        </w:rPr>
        <w:t>شر</w:t>
      </w:r>
      <w:r w:rsidR="00D72D67" w:rsidRPr="00F83A3C">
        <w:rPr>
          <w:rStyle w:val="Char6"/>
          <w:rtl/>
          <w14:shadow w14:blurRad="0" w14:dist="0" w14:dir="0" w14:sx="0" w14:sy="0" w14:kx="0" w14:ky="0" w14:algn="none">
            <w14:srgbClr w14:val="000000"/>
          </w14:shadow>
        </w:rPr>
        <w:t>ک</w:t>
      </w:r>
      <w:r w:rsidR="00CF0B06" w:rsidRPr="00F83A3C">
        <w:rPr>
          <w:rStyle w:val="Char6"/>
          <w:rtl/>
          <w14:shadow w14:blurRad="0" w14:dist="0" w14:dir="0" w14:sx="0" w14:sy="0" w14:kx="0" w14:ky="0" w14:algn="none">
            <w14:srgbClr w14:val="000000"/>
          </w14:shadow>
        </w:rPr>
        <w:t xml:space="preserve"> به خود را نم</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‌بخشد، ول</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 xml:space="preserve"> گناهان جز آن را از هر</w:t>
      </w:r>
      <w:r w:rsidR="00D72D67" w:rsidRPr="00F83A3C">
        <w:rPr>
          <w:rStyle w:val="Char6"/>
          <w:rtl/>
          <w14:shadow w14:blurRad="0" w14:dist="0" w14:dir="0" w14:sx="0" w14:sy="0" w14:kx="0" w14:ky="0" w14:algn="none">
            <w14:srgbClr w14:val="000000"/>
          </w14:shadow>
        </w:rPr>
        <w:t>ک</w:t>
      </w:r>
      <w:r w:rsidR="00CF0B06"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CF0B06" w:rsidRPr="00F83A3C">
        <w:rPr>
          <w:rStyle w:val="Char6"/>
          <w:rtl/>
          <w14:shadow w14:blurRad="0" w14:dist="0" w14:dir="0" w14:sx="0" w14:sy="0" w14:kx="0" w14:ky="0" w14:algn="none">
            <w14:srgbClr w14:val="000000"/>
          </w14:shadow>
        </w:rPr>
        <w:t>ه خود بخواهد م</w:t>
      </w:r>
      <w:r w:rsidR="00D72D67" w:rsidRPr="00F83A3C">
        <w:rPr>
          <w:rStyle w:val="Char6"/>
          <w:rtl/>
          <w14:shadow w14:blurRad="0" w14:dist="0" w14:dir="0" w14:sx="0" w14:sy="0" w14:kx="0" w14:ky="0" w14:algn="none">
            <w14:srgbClr w14:val="000000"/>
          </w14:shadow>
        </w:rPr>
        <w:t>ی</w:t>
      </w:r>
      <w:r w:rsidR="00CF0B06" w:rsidRPr="00F83A3C">
        <w:rPr>
          <w:rStyle w:val="Char6"/>
          <w:rtl/>
          <w14:shadow w14:blurRad="0" w14:dist="0" w14:dir="0" w14:sx="0" w14:sy="0" w14:kx="0" w14:ky="0" w14:algn="none">
            <w14:srgbClr w14:val="000000"/>
          </w14:shadow>
        </w:rPr>
        <w:t>‌بخشد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F0B06" w:rsidRPr="00F83A3C" w:rsidRDefault="0044615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سنت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w:t>
      </w:r>
    </w:p>
    <w:p w:rsidR="00446153" w:rsidRPr="00F83A3C" w:rsidRDefault="00261392"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بسیار زیادی نیز در این زمینه وارده شده که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 خواهیم شد:</w:t>
      </w:r>
    </w:p>
    <w:p w:rsidR="00261392" w:rsidRPr="00F83A3C" w:rsidRDefault="00261392"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2265A" w:rsidRPr="00F83A3C">
        <w:rPr>
          <w:rFonts w:cs="CTraditional Arabic" w:hint="cs"/>
          <w:rtl/>
          <w14:shadow w14:blurRad="0" w14:dist="0" w14:dir="0" w14:sx="0" w14:sy="0" w14:kx="0" w14:ky="0" w14:algn="none">
            <w14:srgbClr w14:val="000000"/>
          </w14:shadow>
        </w:rPr>
        <w:t xml:space="preserve">س </w:t>
      </w:r>
      <w:r w:rsidRPr="00F83A3C">
        <w:rPr>
          <w:rFonts w:hint="cs"/>
          <w:rtl/>
          <w14:shadow w14:blurRad="0" w14:dist="0" w14:dir="0" w14:sx="0" w14:sy="0" w14:kx="0" w14:ky="0" w14:algn="none">
            <w14:srgbClr w14:val="000000"/>
          </w14:shadow>
        </w:rPr>
        <w:t xml:space="preserve">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261392" w:rsidRPr="00F83A3C" w:rsidRDefault="00261392" w:rsidP="00B2265A">
      <w:pPr>
        <w:pStyle w:val="a3"/>
        <w:rPr>
          <w:rtl/>
          <w:lang w:bidi="fa-IR"/>
        </w:rPr>
      </w:pPr>
      <w:r w:rsidRPr="00F83A3C">
        <w:rPr>
          <w:rFonts w:hint="cs"/>
          <w:rtl/>
          <w:lang w:bidi="fa-IR"/>
        </w:rPr>
        <w:t>«</w:t>
      </w:r>
      <w:r w:rsidRPr="00F83A3C">
        <w:rPr>
          <w:rtl/>
          <w:lang w:bidi="fa-IR"/>
        </w:rPr>
        <w:t>مثل المؤمن كمثل خامة الزرع يفيء ورقه من حيث أتتها الريح تكفئها فإذا سكنت اعتدلت وكذلك المؤمن يكفأ بالبلاء. ومثل الكافر كمثل الأرزة صماء معتدلة حتى يقصمها الله إذا شاء</w:t>
      </w:r>
      <w:r w:rsidRPr="00F83A3C">
        <w:rPr>
          <w:rFonts w:hint="cs"/>
          <w:rtl/>
          <w:lang w:bidi="fa-IR"/>
        </w:rPr>
        <w:t>».</w:t>
      </w:r>
      <w:r w:rsidRPr="00DB1435">
        <w:rPr>
          <w:rStyle w:val="FootnoteReference"/>
          <w:rFonts w:ascii="Lotus Linotype" w:hAnsi="Lotus Linotype" w:cs="IRNazli"/>
          <w:rtl/>
          <w:lang w:bidi="fa-IR"/>
        </w:rPr>
        <w:footnoteReference w:id="491"/>
      </w:r>
    </w:p>
    <w:p w:rsidR="008A0C74"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A0C74" w:rsidRPr="00F83A3C">
        <w:rPr>
          <w:rFonts w:hint="cs"/>
          <w:rtl/>
          <w14:shadow w14:blurRad="0" w14:dist="0" w14:dir="0" w14:sx="0" w14:sy="0" w14:kx="0" w14:ky="0" w14:algn="none">
            <w14:srgbClr w14:val="000000"/>
          </w14:shadow>
        </w:rPr>
        <w:t xml:space="preserve">انسان مسلمان بسان کشتزار تازه روییده است که بر اثر وزش باد </w:t>
      </w:r>
      <w:r w:rsidR="00E52304" w:rsidRPr="00F83A3C">
        <w:rPr>
          <w:rFonts w:hint="cs"/>
          <w:rtl/>
          <w14:shadow w14:blurRad="0" w14:dist="0" w14:dir="0" w14:sx="0" w14:sy="0" w14:kx="0" w14:ky="0" w14:algn="none">
            <w14:srgbClr w14:val="000000"/>
          </w14:shadow>
        </w:rPr>
        <w:t>خم</w:t>
      </w:r>
      <w:r w:rsidR="000913E1" w:rsidRPr="00F83A3C">
        <w:rPr>
          <w:rFonts w:hint="cs"/>
          <w:rtl/>
          <w14:shadow w14:blurRad="0" w14:dist="0" w14:dir="0" w14:sx="0" w14:sy="0" w14:kx="0" w14:ky="0" w14:algn="none">
            <w14:srgbClr w14:val="000000"/>
          </w14:shadow>
        </w:rPr>
        <w:t xml:space="preserve"> می‌</w:t>
      </w:r>
      <w:r w:rsidR="00E52304" w:rsidRPr="00F83A3C">
        <w:rPr>
          <w:rFonts w:hint="cs"/>
          <w:rtl/>
          <w14:shadow w14:blurRad="0" w14:dist="0" w14:dir="0" w14:sx="0" w14:sy="0" w14:kx="0" w14:ky="0" w14:algn="none">
            <w14:srgbClr w14:val="000000"/>
          </w14:shadow>
        </w:rPr>
        <w:t>شود</w:t>
      </w:r>
      <w:r w:rsidR="008A0C74" w:rsidRPr="00F83A3C">
        <w:rPr>
          <w:rFonts w:hint="cs"/>
          <w:rtl/>
          <w14:shadow w14:blurRad="0" w14:dist="0" w14:dir="0" w14:sx="0" w14:sy="0" w14:kx="0" w14:ky="0" w14:algn="none">
            <w14:srgbClr w14:val="000000"/>
          </w14:shadow>
        </w:rPr>
        <w:t xml:space="preserve"> و هرگاه باد ساکن شد او نیز از حرکت باز</w:t>
      </w:r>
      <w:r w:rsidR="000913E1" w:rsidRPr="00F83A3C">
        <w:rPr>
          <w:rFonts w:hint="cs"/>
          <w:rtl/>
          <w14:shadow w14:blurRad="0" w14:dist="0" w14:dir="0" w14:sx="0" w14:sy="0" w14:kx="0" w14:ky="0" w14:algn="none">
            <w14:srgbClr w14:val="000000"/>
          </w14:shadow>
        </w:rPr>
        <w:t xml:space="preserve"> می‌</w:t>
      </w:r>
      <w:r w:rsidR="008A0C74" w:rsidRPr="00F83A3C">
        <w:rPr>
          <w:rFonts w:hint="cs"/>
          <w:rtl/>
          <w14:shadow w14:blurRad="0" w14:dist="0" w14:dir="0" w14:sx="0" w14:sy="0" w14:kx="0" w14:ky="0" w14:algn="none">
            <w14:srgbClr w14:val="000000"/>
          </w14:shadow>
        </w:rPr>
        <w:t xml:space="preserve">ایستد، </w:t>
      </w:r>
      <w:r w:rsidR="00E52304" w:rsidRPr="00F83A3C">
        <w:rPr>
          <w:rFonts w:hint="cs"/>
          <w:rtl/>
          <w14:shadow w14:blurRad="0" w14:dist="0" w14:dir="0" w14:sx="0" w14:sy="0" w14:kx="0" w14:ky="0" w14:algn="none">
            <w14:srgbClr w14:val="000000"/>
          </w14:shadow>
        </w:rPr>
        <w:t>مسلمان نیز بر اثر گرفتاری</w:t>
      </w:r>
      <w:r w:rsidR="00B2265A" w:rsidRPr="00F83A3C">
        <w:rPr>
          <w:rFonts w:hint="eastAsia"/>
          <w:rtl/>
          <w14:shadow w14:blurRad="0" w14:dist="0" w14:dir="0" w14:sx="0" w14:sy="0" w14:kx="0" w14:ky="0" w14:algn="none">
            <w14:srgbClr w14:val="000000"/>
          </w14:shadow>
        </w:rPr>
        <w:t>‌</w:t>
      </w:r>
      <w:r w:rsidR="00E52304" w:rsidRPr="00F83A3C">
        <w:rPr>
          <w:rFonts w:hint="cs"/>
          <w:rtl/>
          <w14:shadow w14:blurRad="0" w14:dist="0" w14:dir="0" w14:sx="0" w14:sy="0" w14:kx="0" w14:ky="0" w14:algn="none">
            <w14:srgbClr w14:val="000000"/>
          </w14:shadow>
        </w:rPr>
        <w:t>ها خم</w:t>
      </w:r>
      <w:r w:rsidR="000913E1" w:rsidRPr="00F83A3C">
        <w:rPr>
          <w:rFonts w:hint="cs"/>
          <w:rtl/>
          <w14:shadow w14:blurRad="0" w14:dist="0" w14:dir="0" w14:sx="0" w14:sy="0" w14:kx="0" w14:ky="0" w14:algn="none">
            <w14:srgbClr w14:val="000000"/>
          </w14:shadow>
        </w:rPr>
        <w:t xml:space="preserve"> می‌</w:t>
      </w:r>
      <w:r w:rsidR="00E52304" w:rsidRPr="00F83A3C">
        <w:rPr>
          <w:rFonts w:hint="cs"/>
          <w:rtl/>
          <w14:shadow w14:blurRad="0" w14:dist="0" w14:dir="0" w14:sx="0" w14:sy="0" w14:kx="0" w14:ky="0" w14:algn="none">
            <w14:srgbClr w14:val="000000"/>
          </w14:shadow>
        </w:rPr>
        <w:t>ش</w:t>
      </w:r>
      <w:r w:rsidR="005C2068" w:rsidRPr="00F83A3C">
        <w:rPr>
          <w:rFonts w:hint="cs"/>
          <w:rtl/>
          <w14:shadow w14:blurRad="0" w14:dist="0" w14:dir="0" w14:sx="0" w14:sy="0" w14:kx="0" w14:ky="0" w14:algn="none">
            <w14:srgbClr w14:val="000000"/>
          </w14:shadow>
        </w:rPr>
        <w:t>و</w:t>
      </w:r>
      <w:r w:rsidR="00E52304" w:rsidRPr="00F83A3C">
        <w:rPr>
          <w:rFonts w:hint="cs"/>
          <w:rtl/>
          <w14:shadow w14:blurRad="0" w14:dist="0" w14:dir="0" w14:sx="0" w14:sy="0" w14:kx="0" w14:ky="0" w14:algn="none">
            <w14:srgbClr w14:val="000000"/>
          </w14:shadow>
        </w:rPr>
        <w:t xml:space="preserve">د، </w:t>
      </w:r>
      <w:r w:rsidR="008A0C74" w:rsidRPr="00F83A3C">
        <w:rPr>
          <w:rFonts w:hint="cs"/>
          <w:rtl/>
          <w14:shadow w14:blurRad="0" w14:dist="0" w14:dir="0" w14:sx="0" w14:sy="0" w14:kx="0" w14:ky="0" w14:algn="none">
            <w14:srgbClr w14:val="000000"/>
          </w14:shadow>
        </w:rPr>
        <w:t>ولی انسان کافر مانند دانه سفت و سخت است که</w:t>
      </w:r>
      <w:r w:rsidR="00E52304" w:rsidRPr="00F83A3C">
        <w:rPr>
          <w:rFonts w:hint="cs"/>
          <w:rtl/>
          <w14:shadow w14:blurRad="0" w14:dist="0" w14:dir="0" w14:sx="0" w14:sy="0" w14:kx="0" w14:ky="0" w14:algn="none">
            <w14:srgbClr w14:val="000000"/>
          </w14:shadow>
        </w:rPr>
        <w:t xml:space="preserve"> ثابت بوده و </w:t>
      </w:r>
      <w:r w:rsidR="008A0C74" w:rsidRPr="00F83A3C">
        <w:rPr>
          <w:rFonts w:hint="cs"/>
          <w:rtl/>
          <w14:shadow w14:blurRad="0" w14:dist="0" w14:dir="0" w14:sx="0" w14:sy="0" w14:kx="0" w14:ky="0" w14:algn="none">
            <w14:srgbClr w14:val="000000"/>
          </w14:shadow>
        </w:rPr>
        <w:t>هرگاه خدا بخواهد وی را متلاشی</w:t>
      </w:r>
      <w:r w:rsidR="000913E1" w:rsidRPr="00F83A3C">
        <w:rPr>
          <w:rFonts w:hint="cs"/>
          <w:rtl/>
          <w14:shadow w14:blurRad="0" w14:dist="0" w14:dir="0" w14:sx="0" w14:sy="0" w14:kx="0" w14:ky="0" w14:algn="none">
            <w14:srgbClr w14:val="000000"/>
          </w14:shadow>
        </w:rPr>
        <w:t xml:space="preserve"> می‌</w:t>
      </w:r>
      <w:r w:rsidR="008A0C74"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E52304" w:rsidRPr="00F83A3C" w:rsidRDefault="005C2068"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w:t>
      </w:r>
      <w:r w:rsidR="005623CF" w:rsidRPr="00F83A3C">
        <w:rPr>
          <w:rFonts w:hint="cs"/>
          <w:rtl/>
          <w14:shadow w14:blurRad="0" w14:dist="0" w14:dir="0" w14:sx="0" w14:sy="0" w14:kx="0" w14:ky="0" w14:algn="none">
            <w14:srgbClr w14:val="000000"/>
          </w14:shadow>
        </w:rPr>
        <w:t>بو قتاده</w:t>
      </w:r>
      <w:r w:rsidR="00B2265A" w:rsidRPr="00F83A3C">
        <w:rPr>
          <w:rFonts w:cs="CTraditional Arabic" w:hint="cs"/>
          <w:rtl/>
          <w14:shadow w14:blurRad="0" w14:dist="0" w14:dir="0" w14:sx="0" w14:sy="0" w14:kx="0" w14:ky="0" w14:algn="none">
            <w14:srgbClr w14:val="000000"/>
          </w14:shadow>
        </w:rPr>
        <w:t>س</w:t>
      </w:r>
      <w:r w:rsidR="005623CF" w:rsidRPr="00F83A3C">
        <w:rPr>
          <w:rFonts w:hint="cs"/>
          <w:rtl/>
          <w14:shadow w14:blurRad="0" w14:dist="0" w14:dir="0" w14:sx="0" w14:sy="0" w14:kx="0" w14:ky="0" w14:algn="none">
            <w14:srgbClr w14:val="000000"/>
          </w14:shadow>
        </w:rPr>
        <w:t xml:space="preserve"> از پدرش</w:t>
      </w:r>
      <w:r w:rsidR="00B2265A" w:rsidRPr="00F83A3C">
        <w:rPr>
          <w:rFonts w:cs="CTraditional Arabic" w:hint="cs"/>
          <w:rtl/>
          <w14:shadow w14:blurRad="0" w14:dist="0" w14:dir="0" w14:sx="0" w14:sy="0" w14:kx="0" w14:ky="0" w14:algn="none">
            <w14:srgbClr w14:val="000000"/>
          </w14:shadow>
        </w:rPr>
        <w:t>س</w:t>
      </w:r>
      <w:r w:rsidR="005623CF"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005623CF" w:rsidRPr="00F83A3C">
        <w:rPr>
          <w:rFonts w:hint="cs"/>
          <w:rtl/>
          <w14:shadow w14:blurRad="0" w14:dist="0" w14:dir="0" w14:sx="0" w14:sy="0" w14:kx="0" w14:ky="0" w14:algn="none">
            <w14:srgbClr w14:val="000000"/>
          </w14:shadow>
        </w:rPr>
        <w:t xml:space="preserve">کند که پیامبر </w:t>
      </w:r>
      <w:r w:rsidR="00886C78" w:rsidRPr="00F83A3C">
        <w:rPr>
          <w:rFonts w:cs="CTraditional Arabic" w:hint="cs"/>
          <w:rtl/>
          <w14:shadow w14:blurRad="0" w14:dist="0" w14:dir="0" w14:sx="0" w14:sy="0" w14:kx="0" w14:ky="0" w14:algn="none">
            <w14:srgbClr w14:val="000000"/>
          </w14:shadow>
        </w:rPr>
        <w:t>ج</w:t>
      </w:r>
      <w:r w:rsidR="005623CF" w:rsidRPr="00F83A3C">
        <w:rPr>
          <w:rFonts w:hint="cs"/>
          <w:rtl/>
          <w14:shadow w14:blurRad="0" w14:dist="0" w14:dir="0" w14:sx="0" w14:sy="0" w14:kx="0" w14:ky="0" w14:algn="none">
            <w14:srgbClr w14:val="000000"/>
          </w14:shadow>
        </w:rPr>
        <w:t xml:space="preserve"> پس از </w:t>
      </w:r>
      <w:r w:rsidRPr="00F83A3C">
        <w:rPr>
          <w:rFonts w:hint="cs"/>
          <w:rtl/>
          <w14:shadow w14:blurRad="0" w14:dist="0" w14:dir="0" w14:sx="0" w14:sy="0" w14:kx="0" w14:ky="0" w14:algn="none">
            <w14:srgbClr w14:val="000000"/>
          </w14:shadow>
        </w:rPr>
        <w:t>سپری شدن</w:t>
      </w:r>
      <w:r w:rsidR="005623CF" w:rsidRPr="00F83A3C">
        <w:rPr>
          <w:rFonts w:hint="cs"/>
          <w:rtl/>
          <w14:shadow w14:blurRad="0" w14:dist="0" w14:dir="0" w14:sx="0" w14:sy="0" w14:kx="0" w14:ky="0" w14:algn="none">
            <w14:srgbClr w14:val="000000"/>
          </w14:shadow>
        </w:rPr>
        <w:t xml:space="preserve"> وقت نماز صبح فرمود:</w:t>
      </w:r>
    </w:p>
    <w:p w:rsidR="005623CF" w:rsidRPr="00F83A3C" w:rsidRDefault="005623CF" w:rsidP="00B2265A">
      <w:pPr>
        <w:pStyle w:val="a3"/>
        <w:rPr>
          <w:rtl/>
          <w:lang w:bidi="fa-IR"/>
        </w:rPr>
      </w:pPr>
      <w:r w:rsidRPr="00F83A3C">
        <w:rPr>
          <w:rtl/>
          <w:lang w:bidi="fa-IR"/>
        </w:rPr>
        <w:t>«إن الله قبض أرواحکم حین شاء و ردّها حین شاء». فقضوا حوائجهم و توضئوا إلی أن طلعت الشمس و ابیضت فقام فصلی».</w:t>
      </w:r>
      <w:r w:rsidRPr="00DB1435">
        <w:rPr>
          <w:rStyle w:val="FootnoteReference"/>
          <w:rFonts w:ascii="Lotus Linotype" w:hAnsi="Lotus Linotype" w:cs="IRNazli"/>
          <w:rtl/>
          <w:lang w:bidi="fa-IR"/>
        </w:rPr>
        <w:footnoteReference w:id="492"/>
      </w:r>
    </w:p>
    <w:p w:rsidR="00A419E7"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623CF" w:rsidRPr="00F83A3C">
        <w:rPr>
          <w:rFonts w:hint="cs"/>
          <w:rtl/>
          <w14:shadow w14:blurRad="0" w14:dist="0" w14:dir="0" w14:sx="0" w14:sy="0" w14:kx="0" w14:ky="0" w14:algn="none">
            <w14:srgbClr w14:val="000000"/>
          </w14:shadow>
        </w:rPr>
        <w:t>بی</w:t>
      </w:r>
      <w:r w:rsidR="00B2265A" w:rsidRPr="00F83A3C">
        <w:rPr>
          <w:rFonts w:hint="eastAsia"/>
          <w:rtl/>
          <w14:shadow w14:blurRad="0" w14:dist="0" w14:dir="0" w14:sx="0" w14:sy="0" w14:kx="0" w14:ky="0" w14:algn="none">
            <w14:srgbClr w14:val="000000"/>
          </w14:shadow>
        </w:rPr>
        <w:t>‌</w:t>
      </w:r>
      <w:r w:rsidR="005623CF" w:rsidRPr="00F83A3C">
        <w:rPr>
          <w:rFonts w:hint="cs"/>
          <w:rtl/>
          <w14:shadow w14:blurRad="0" w14:dist="0" w14:dir="0" w14:sx="0" w14:sy="0" w14:kx="0" w14:ky="0" w14:algn="none">
            <w14:srgbClr w14:val="000000"/>
          </w14:shadow>
        </w:rPr>
        <w:t xml:space="preserve">گمان خداوند هرگاه بخواهد جان شما را گرفته و یا دو باره بر تنتان خواهد نمود. سپس </w:t>
      </w:r>
      <w:r w:rsidR="005623CF" w:rsidRPr="00F83A3C">
        <w:rPr>
          <w:rFonts w:ascii="Times New Roman" w:hAnsi="Times New Roman" w:cs="Times New Roman" w:hint="cs"/>
          <w:rtl/>
          <w:lang w:bidi="fa-IR"/>
          <w14:shadow w14:blurRad="0" w14:dist="0" w14:dir="0" w14:sx="0" w14:sy="0" w14:kx="0" w14:ky="0" w14:algn="none">
            <w14:srgbClr w14:val="000000"/>
          </w14:shadow>
        </w:rPr>
        <w:t>–</w:t>
      </w:r>
      <w:r w:rsidR="005623CF" w:rsidRPr="00F83A3C">
        <w:rPr>
          <w:rFonts w:hint="cs"/>
          <w:rtl/>
          <w14:shadow w14:blurRad="0" w14:dist="0" w14:dir="0" w14:sx="0" w14:sy="0" w14:kx="0" w14:ky="0" w14:algn="none">
            <w14:srgbClr w14:val="000000"/>
          </w14:shadow>
        </w:rPr>
        <w:t xml:space="preserve"> آن عده که خوابیده بودند </w:t>
      </w:r>
      <w:r w:rsidR="005623CF" w:rsidRPr="00F83A3C">
        <w:rPr>
          <w:rFonts w:ascii="Times New Roman" w:hAnsi="Times New Roman" w:cs="Times New Roman" w:hint="cs"/>
          <w:rtl/>
          <w:lang w:bidi="fa-IR"/>
          <w14:shadow w14:blurRad="0" w14:dist="0" w14:dir="0" w14:sx="0" w14:sy="0" w14:kx="0" w14:ky="0" w14:algn="none">
            <w14:srgbClr w14:val="000000"/>
          </w14:shadow>
        </w:rPr>
        <w:t>–</w:t>
      </w:r>
      <w:r w:rsidR="005623CF" w:rsidRPr="00F83A3C">
        <w:rPr>
          <w:rFonts w:hint="cs"/>
          <w:rtl/>
          <w14:shadow w14:blurRad="0" w14:dist="0" w14:dir="0" w14:sx="0" w14:sy="0" w14:kx="0" w14:ky="0" w14:algn="none">
            <w14:srgbClr w14:val="000000"/>
          </w14:shadow>
        </w:rPr>
        <w:t xml:space="preserve"> به قضای حاجت رفته و وضو گرفتند و </w:t>
      </w:r>
      <w:r w:rsidR="00A419E7" w:rsidRPr="00F83A3C">
        <w:rPr>
          <w:rFonts w:hint="cs"/>
          <w:rtl/>
          <w14:shadow w14:blurRad="0" w14:dist="0" w14:dir="0" w14:sx="0" w14:sy="0" w14:kx="0" w14:ky="0" w14:algn="none">
            <w14:srgbClr w14:val="000000"/>
          </w14:shadow>
        </w:rPr>
        <w:t xml:space="preserve">پیامبر نیز </w:t>
      </w:r>
      <w:r w:rsidR="005623CF" w:rsidRPr="00F83A3C">
        <w:rPr>
          <w:rFonts w:hint="cs"/>
          <w:rtl/>
          <w14:shadow w14:blurRad="0" w14:dist="0" w14:dir="0" w14:sx="0" w14:sy="0" w14:kx="0" w14:ky="0" w14:algn="none">
            <w14:srgbClr w14:val="000000"/>
          </w14:shadow>
        </w:rPr>
        <w:t>پس از طلوع کامل خورشید</w:t>
      </w:r>
      <w:r w:rsidR="00A419E7" w:rsidRPr="00F83A3C">
        <w:rPr>
          <w:rFonts w:hint="cs"/>
          <w:rtl/>
          <w14:shadow w14:blurRad="0" w14:dist="0" w14:dir="0" w14:sx="0" w14:sy="0" w14:kx="0" w14:ky="0" w14:algn="none">
            <w14:srgbClr w14:val="000000"/>
          </w14:shadow>
        </w:rPr>
        <w:t xml:space="preserve"> نماز را اقامه کرد</w:t>
      </w:r>
      <w:r w:rsidRPr="00F83A3C">
        <w:rPr>
          <w:rFonts w:hint="cs"/>
          <w:rtl/>
          <w14:shadow w14:blurRad="0" w14:dist="0" w14:dir="0" w14:sx="0" w14:sy="0" w14:kx="0" w14:ky="0" w14:algn="none">
            <w14:srgbClr w14:val="000000"/>
          </w14:shadow>
        </w:rPr>
        <w:t xml:space="preserve">). </w:t>
      </w:r>
    </w:p>
    <w:p w:rsidR="00567B86" w:rsidRPr="00F83A3C" w:rsidRDefault="00567B86"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5623CF" w:rsidRPr="00F83A3C" w:rsidRDefault="00567B86" w:rsidP="00B2265A">
      <w:pPr>
        <w:pStyle w:val="a3"/>
        <w:rPr>
          <w:rtl/>
          <w:lang w:bidi="fa-IR"/>
        </w:rPr>
      </w:pPr>
      <w:r w:rsidRPr="00F83A3C">
        <w:rPr>
          <w:rtl/>
          <w:lang w:bidi="fa-IR"/>
        </w:rPr>
        <w:t>«لا یقل أحدکم: اللهم أغفر لی إن شئت، ارحمنی إن شئت، ارزقنی إن شئت، و لیعزم مسألته، إنه یفعل ما یشاء لا مُکرِه له».</w:t>
      </w:r>
      <w:r w:rsidRPr="00DB1435">
        <w:rPr>
          <w:rStyle w:val="FootnoteReference"/>
          <w:rFonts w:ascii="Lotus Linotype" w:hAnsi="Lotus Linotype" w:cs="IRNazli"/>
          <w:rtl/>
          <w:lang w:bidi="fa-IR"/>
        </w:rPr>
        <w:footnoteReference w:id="493"/>
      </w:r>
      <w:r w:rsidR="006C3895">
        <w:rPr>
          <w:rtl/>
          <w:lang w:bidi="fa-IR"/>
        </w:rPr>
        <w:t xml:space="preserve"> </w:t>
      </w:r>
    </w:p>
    <w:p w:rsidR="00567B86"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567B86" w:rsidRPr="00F83A3C">
        <w:rPr>
          <w:rFonts w:hint="cs"/>
          <w:rtl/>
          <w14:shadow w14:blurRad="0" w14:dist="0" w14:dir="0" w14:sx="0" w14:sy="0" w14:kx="0" w14:ky="0" w14:algn="none">
            <w14:srgbClr w14:val="000000"/>
          </w14:shadow>
        </w:rPr>
        <w:t>در وقت دعا کردن نگویید: خدایا! اگر</w:t>
      </w:r>
      <w:r w:rsidR="000913E1" w:rsidRPr="00F83A3C">
        <w:rPr>
          <w:rFonts w:hint="cs"/>
          <w:rtl/>
          <w14:shadow w14:blurRad="0" w14:dist="0" w14:dir="0" w14:sx="0" w14:sy="0" w14:kx="0" w14:ky="0" w14:algn="none">
            <w14:srgbClr w14:val="000000"/>
          </w14:shadow>
        </w:rPr>
        <w:t xml:space="preserve"> می‌</w:t>
      </w:r>
      <w:r w:rsidR="00567B86" w:rsidRPr="00F83A3C">
        <w:rPr>
          <w:rFonts w:hint="cs"/>
          <w:rtl/>
          <w14:shadow w14:blurRad="0" w14:dist="0" w14:dir="0" w14:sx="0" w14:sy="0" w14:kx="0" w14:ky="0" w14:algn="none">
            <w14:srgbClr w14:val="000000"/>
          </w14:shadow>
        </w:rPr>
        <w:t>خواهی مرا بیامرز، به من رحم کن و یا روزی ده، بلکه باید با عزمی راسخ درخواستش را مطرح سازد، چون خداوند هرچه را بخواهد - بدون اینکه تحت فشار قرار گیرد -، انجام</w:t>
      </w:r>
      <w:r w:rsidR="000913E1" w:rsidRPr="00F83A3C">
        <w:rPr>
          <w:rFonts w:hint="cs"/>
          <w:rtl/>
          <w14:shadow w14:blurRad="0" w14:dist="0" w14:dir="0" w14:sx="0" w14:sy="0" w14:kx="0" w14:ky="0" w14:algn="none">
            <w14:srgbClr w14:val="000000"/>
          </w14:shadow>
        </w:rPr>
        <w:t xml:space="preserve"> می‌</w:t>
      </w:r>
      <w:r w:rsidR="00567B86" w:rsidRPr="00F83A3C">
        <w:rPr>
          <w:rFonts w:hint="cs"/>
          <w:rtl/>
          <w14:shadow w14:blurRad="0" w14:dist="0" w14:dir="0" w14:sx="0" w14:sy="0" w14:kx="0" w14:ky="0" w14:algn="none">
            <w14:srgbClr w14:val="000000"/>
          </w14:shadow>
        </w:rPr>
        <w:t>دهد</w:t>
      </w:r>
      <w:r w:rsidRPr="00F83A3C">
        <w:rPr>
          <w:rFonts w:hint="cs"/>
          <w:rtl/>
          <w14:shadow w14:blurRad="0" w14:dist="0" w14:dir="0" w14:sx="0" w14:sy="0" w14:kx="0" w14:ky="0" w14:algn="none">
            <w14:srgbClr w14:val="000000"/>
          </w14:shadow>
        </w:rPr>
        <w:t xml:space="preserve">). </w:t>
      </w:r>
    </w:p>
    <w:p w:rsidR="00567B86" w:rsidRPr="00F83A3C" w:rsidRDefault="00B3705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انواع اراده:</w:t>
      </w:r>
    </w:p>
    <w:p w:rsidR="00B37057" w:rsidRPr="00F83A3C" w:rsidRDefault="00645A2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صفت اراده در یک دسته بندی کلی به دو دسته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645A2A" w:rsidRPr="00F83A3C" w:rsidRDefault="00645A2A" w:rsidP="00B2265A">
      <w:pPr>
        <w:pStyle w:val="a1"/>
        <w:numPr>
          <w:ilvl w:val="0"/>
          <w:numId w:val="8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اراده تسخیری</w:t>
      </w:r>
      <w:r w:rsidR="003B1D69" w:rsidRPr="00F83A3C">
        <w:rPr>
          <w:rFonts w:hint="cs"/>
          <w:rtl/>
          <w14:shadow w14:blurRad="0" w14:dist="0" w14:dir="0" w14:sx="0" w14:sy="0" w14:kx="0" w14:ky="0" w14:algn="none">
            <w14:srgbClr w14:val="000000"/>
          </w14:shadow>
        </w:rPr>
        <w:t xml:space="preserve"> (</w:t>
      </w:r>
      <w:r w:rsidR="00E5221D" w:rsidRPr="00F83A3C">
        <w:rPr>
          <w:rFonts w:hint="cs"/>
          <w:rtl/>
          <w14:shadow w14:blurRad="0" w14:dist="0" w14:dir="0" w14:sx="0" w14:sy="0" w14:kx="0" w14:ky="0" w14:algn="none">
            <w14:srgbClr w14:val="000000"/>
          </w14:shadow>
        </w:rPr>
        <w:t>کونی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w:t>
      </w:r>
    </w:p>
    <w:p w:rsidR="00645A2A" w:rsidRPr="00F83A3C" w:rsidRDefault="00C81F04"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نوع اراده </w:t>
      </w:r>
      <w:r w:rsidR="00C84945" w:rsidRPr="00F83A3C">
        <w:rPr>
          <w:rFonts w:hint="cs"/>
          <w:rtl/>
          <w14:shadow w14:blurRad="0" w14:dist="0" w14:dir="0" w14:sx="0" w14:sy="0" w14:kx="0" w14:ky="0" w14:algn="none">
            <w14:srgbClr w14:val="000000"/>
          </w14:shadow>
        </w:rPr>
        <w:t>هم معنی مشیئت بوده و تمامی حوادث و تغییر و تحول</w:t>
      </w:r>
      <w:r w:rsidR="00B2265A" w:rsidRPr="00F83A3C">
        <w:rPr>
          <w:rFonts w:hint="eastAsia"/>
          <w:rtl/>
          <w14:shadow w14:blurRad="0" w14:dist="0" w14:dir="0" w14:sx="0" w14:sy="0" w14:kx="0" w14:ky="0" w14:algn="none">
            <w14:srgbClr w14:val="000000"/>
          </w14:shadow>
        </w:rPr>
        <w:t>‌</w:t>
      </w:r>
      <w:r w:rsidR="00C84945" w:rsidRPr="00F83A3C">
        <w:rPr>
          <w:rFonts w:hint="cs"/>
          <w:rtl/>
          <w14:shadow w14:blurRad="0" w14:dist="0" w14:dir="0" w14:sx="0" w14:sy="0" w14:kx="0" w14:ky="0" w14:algn="none">
            <w14:srgbClr w14:val="000000"/>
          </w14:shadow>
        </w:rPr>
        <w:t>های جهان هستی را تحت پوشش خویش قرار</w:t>
      </w:r>
      <w:r w:rsidR="000913E1" w:rsidRPr="00F83A3C">
        <w:rPr>
          <w:rFonts w:hint="cs"/>
          <w:rtl/>
          <w14:shadow w14:blurRad="0" w14:dist="0" w14:dir="0" w14:sx="0" w14:sy="0" w14:kx="0" w14:ky="0" w14:algn="none">
            <w14:srgbClr w14:val="000000"/>
          </w14:shadow>
        </w:rPr>
        <w:t xml:space="preserve"> می‌</w:t>
      </w:r>
      <w:r w:rsidR="00C84945" w:rsidRPr="00F83A3C">
        <w:rPr>
          <w:rFonts w:hint="cs"/>
          <w:rtl/>
          <w14:shadow w14:blurRad="0" w14:dist="0" w14:dir="0" w14:sx="0" w14:sy="0" w14:kx="0" w14:ky="0" w14:algn="none">
            <w14:srgbClr w14:val="000000"/>
          </w14:shadow>
        </w:rPr>
        <w:t>دهد، یکی از مصادیق آن آیه زیر است که</w:t>
      </w:r>
      <w:r w:rsidR="000913E1" w:rsidRPr="00F83A3C">
        <w:rPr>
          <w:rFonts w:hint="cs"/>
          <w:rtl/>
          <w14:shadow w14:blurRad="0" w14:dist="0" w14:dir="0" w14:sx="0" w14:sy="0" w14:kx="0" w14:ky="0" w14:algn="none">
            <w14:srgbClr w14:val="000000"/>
          </w14:shadow>
        </w:rPr>
        <w:t xml:space="preserve"> می‌</w:t>
      </w:r>
      <w:r w:rsidR="00C84945" w:rsidRPr="00F83A3C">
        <w:rPr>
          <w:rFonts w:hint="cs"/>
          <w:rtl/>
          <w14:shadow w14:blurRad="0" w14:dist="0" w14:dir="0" w14:sx="0" w14:sy="0" w14:kx="0" w14:ky="0" w14:algn="none">
            <w14:srgbClr w14:val="000000"/>
          </w14:shadow>
        </w:rPr>
        <w:t>فرماید:</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فَمَن يُرِدِ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أَن يَهۡدِيَهُ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يَشۡرَحۡ صَدۡرَهُ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لِلۡإِسۡلَٰمِۖ وَمَن يُرِدۡ أَن يُضِلَّهُ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يَجۡعَلۡ صَدۡرَهُ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ضَيِّقًا حَرَجٗا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[الأنعام: 125]</w:t>
      </w:r>
    </w:p>
    <w:p w:rsidR="00B37057"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84945" w:rsidRPr="00F83A3C">
        <w:rPr>
          <w:rStyle w:val="Char6"/>
          <w:rtl/>
          <w14:shadow w14:blurRad="0" w14:dist="0" w14:dir="0" w14:sx="0" w14:sy="0" w14:kx="0" w14:ky="0" w14:algn="none">
            <w14:srgbClr w14:val="000000"/>
          </w14:shadow>
        </w:rPr>
        <w:t xml:space="preserve">آن </w:t>
      </w:r>
      <w:r w:rsidR="00D72D67" w:rsidRPr="00F83A3C">
        <w:rPr>
          <w:rStyle w:val="Char6"/>
          <w:rtl/>
          <w14:shadow w14:blurRad="0" w14:dist="0" w14:dir="0" w14:sx="0" w14:sy="0" w14:kx="0" w14:ky="0" w14:algn="none">
            <w14:srgbClr w14:val="000000"/>
          </w14:shadow>
        </w:rPr>
        <w:t>ک</w:t>
      </w:r>
      <w:r w:rsidR="00C84945" w:rsidRPr="00F83A3C">
        <w:rPr>
          <w:rStyle w:val="Char6"/>
          <w:rtl/>
          <w14:shadow w14:blurRad="0" w14:dist="0" w14:dir="0" w14:sx="0" w14:sy="0" w14:kx="0" w14:ky="0" w14:algn="none">
            <w14:srgbClr w14:val="000000"/>
          </w14:shadow>
        </w:rPr>
        <w:t xml:space="preserve">س را </w:t>
      </w:r>
      <w:r w:rsidR="00D72D67" w:rsidRPr="00F83A3C">
        <w:rPr>
          <w:rStyle w:val="Char6"/>
          <w:rtl/>
          <w14:shadow w14:blurRad="0" w14:dist="0" w14:dir="0" w14:sx="0" w14:sy="0" w14:kx="0" w14:ky="0" w14:algn="none">
            <w14:srgbClr w14:val="000000"/>
          </w14:shadow>
        </w:rPr>
        <w:t>ک</w:t>
      </w:r>
      <w:r w:rsidR="00C84945" w:rsidRPr="00F83A3C">
        <w:rPr>
          <w:rStyle w:val="Char6"/>
          <w:rtl/>
          <w14:shadow w14:blurRad="0" w14:dist="0" w14:dir="0" w14:sx="0" w14:sy="0" w14:kx="0" w14:ky="0" w14:algn="none">
            <w14:srgbClr w14:val="000000"/>
          </w14:shadow>
        </w:rPr>
        <w:t>ه خدا بخواهد هدا</w:t>
      </w:r>
      <w:r w:rsidR="00D72D67" w:rsidRPr="00F83A3C">
        <w:rPr>
          <w:rStyle w:val="Char6"/>
          <w:rtl/>
          <w14:shadow w14:blurRad="0" w14:dist="0" w14:dir="0" w14:sx="0" w14:sy="0" w14:kx="0" w14:ky="0" w14:algn="none">
            <w14:srgbClr w14:val="000000"/>
          </w14:shadow>
        </w:rPr>
        <w:t>ی</w:t>
      </w:r>
      <w:r w:rsidR="00C84945"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ک</w:t>
      </w:r>
      <w:r w:rsidR="00C84945" w:rsidRPr="00F83A3C">
        <w:rPr>
          <w:rStyle w:val="Char6"/>
          <w:rtl/>
          <w14:shadow w14:blurRad="0" w14:dist="0" w14:dir="0" w14:sx="0" w14:sy="0" w14:kx="0" w14:ky="0" w14:algn="none">
            <w14:srgbClr w14:val="000000"/>
          </w14:shadow>
        </w:rPr>
        <w:t>ند، س</w:t>
      </w:r>
      <w:r w:rsidR="00D72D67" w:rsidRPr="00F83A3C">
        <w:rPr>
          <w:rStyle w:val="Char6"/>
          <w:rtl/>
          <w14:shadow w14:blurRad="0" w14:dist="0" w14:dir="0" w14:sx="0" w14:sy="0" w14:kx="0" w14:ky="0" w14:algn="none">
            <w14:srgbClr w14:val="000000"/>
          </w14:shadow>
        </w:rPr>
        <w:t>ی</w:t>
      </w:r>
      <w:r w:rsidR="00C84945" w:rsidRPr="00F83A3C">
        <w:rPr>
          <w:rStyle w:val="Char6"/>
          <w:rtl/>
          <w14:shadow w14:blurRad="0" w14:dist="0" w14:dir="0" w14:sx="0" w14:sy="0" w14:kx="0" w14:ky="0" w14:algn="none">
            <w14:srgbClr w14:val="000000"/>
          </w14:shadow>
        </w:rPr>
        <w:t>نه‌اش را</w:t>
      </w:r>
      <w:r w:rsidRPr="00F83A3C">
        <w:rPr>
          <w:rStyle w:val="Char6"/>
          <w:rtl/>
          <w14:shadow w14:blurRad="0" w14:dist="0" w14:dir="0" w14:sx="0" w14:sy="0" w14:kx="0" w14:ky="0" w14:algn="none">
            <w14:srgbClr w14:val="000000"/>
          </w14:shadow>
        </w:rPr>
        <w:t xml:space="preserve"> (</w:t>
      </w:r>
      <w:r w:rsidR="00C84945" w:rsidRPr="00F83A3C">
        <w:rPr>
          <w:rStyle w:val="Char6"/>
          <w:rtl/>
          <w14:shadow w14:blurRad="0" w14:dist="0" w14:dir="0" w14:sx="0" w14:sy="0" w14:kx="0" w14:ky="0" w14:algn="none">
            <w14:srgbClr w14:val="000000"/>
          </w14:shadow>
        </w:rPr>
        <w:t>با پرتو نور ا</w:t>
      </w:r>
      <w:r w:rsidR="00D72D67" w:rsidRPr="00F83A3C">
        <w:rPr>
          <w:rStyle w:val="Char6"/>
          <w:rtl/>
          <w14:shadow w14:blurRad="0" w14:dist="0" w14:dir="0" w14:sx="0" w14:sy="0" w14:kx="0" w14:ky="0" w14:algn="none">
            <w14:srgbClr w14:val="000000"/>
          </w14:shadow>
        </w:rPr>
        <w:t>ی</w:t>
      </w:r>
      <w:r w:rsidR="00C84945" w:rsidRPr="00F83A3C">
        <w:rPr>
          <w:rStyle w:val="Char6"/>
          <w:rtl/>
          <w14:shadow w14:blurRad="0" w14:dist="0" w14:dir="0" w14:sx="0" w14:sy="0" w14:kx="0" w14:ky="0" w14:algn="none">
            <w14:srgbClr w14:val="000000"/>
          </w14:shadow>
        </w:rPr>
        <w:t>مان باز و</w:t>
      </w:r>
      <w:r w:rsidRPr="00F83A3C">
        <w:rPr>
          <w:rStyle w:val="Char6"/>
          <w:rtl/>
          <w14:shadow w14:blurRad="0" w14:dist="0" w14:dir="0" w14:sx="0" w14:sy="0" w14:kx="0" w14:ky="0" w14:algn="none">
            <w14:srgbClr w14:val="000000"/>
          </w14:shadow>
        </w:rPr>
        <w:t xml:space="preserve">) </w:t>
      </w:r>
      <w:r w:rsidR="00C84945" w:rsidRPr="00F83A3C">
        <w:rPr>
          <w:rStyle w:val="Char6"/>
          <w:rtl/>
          <w14:shadow w14:blurRad="0" w14:dist="0" w14:dir="0" w14:sx="0" w14:sy="0" w14:kx="0" w14:ky="0" w14:algn="none">
            <w14:srgbClr w14:val="000000"/>
          </w14:shadow>
        </w:rPr>
        <w:t>گشا</w:t>
      </w:r>
      <w:r w:rsidR="00607ECA" w:rsidRPr="00F83A3C">
        <w:rPr>
          <w:rStyle w:val="Char6"/>
          <w:rtl/>
          <w14:shadow w14:blurRad="0" w14:dist="0" w14:dir="0" w14:sx="0" w14:sy="0" w14:kx="0" w14:ky="0" w14:algn="none">
            <w14:srgbClr w14:val="000000"/>
          </w14:shadow>
        </w:rPr>
        <w:t>ده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607ECA" w:rsidRPr="00F83A3C">
        <w:rPr>
          <w:rStyle w:val="Char6"/>
          <w:rtl/>
          <w14:shadow w14:blurRad="0" w14:dist="0" w14:dir="0" w14:sx="0" w14:sy="0" w14:kx="0" w14:ky="0" w14:algn="none">
            <w14:srgbClr w14:val="000000"/>
          </w14:shadow>
        </w:rPr>
        <w:t>پذ</w:t>
      </w:r>
      <w:r w:rsidR="00D72D67" w:rsidRPr="00F83A3C">
        <w:rPr>
          <w:rStyle w:val="Char6"/>
          <w:rtl/>
          <w14:shadow w14:blurRad="0" w14:dist="0" w14:dir="0" w14:sx="0" w14:sy="0" w14:kx="0" w14:ky="0" w14:algn="none">
            <w14:srgbClr w14:val="000000"/>
          </w14:shadow>
        </w:rPr>
        <w:t>ی</w:t>
      </w:r>
      <w:r w:rsidR="00607ECA" w:rsidRPr="00F83A3C">
        <w:rPr>
          <w:rStyle w:val="Char6"/>
          <w:rtl/>
          <w14:shadow w14:blurRad="0" w14:dist="0" w14:dir="0" w14:sx="0" w14:sy="0" w14:kx="0" w14:ky="0" w14:algn="none">
            <w14:srgbClr w14:val="000000"/>
          </w14:shadow>
        </w:rPr>
        <w:t>رش</w:t>
      </w:r>
      <w:r w:rsidRPr="00F83A3C">
        <w:rPr>
          <w:rStyle w:val="Char6"/>
          <w:rtl/>
          <w14:shadow w14:blurRad="0" w14:dist="0" w14:dir="0" w14:sx="0" w14:sy="0" w14:kx="0" w14:ky="0" w14:algn="none">
            <w14:srgbClr w14:val="000000"/>
          </w14:shadow>
        </w:rPr>
        <w:t xml:space="preserve">) </w:t>
      </w:r>
      <w:r w:rsidR="00607ECA" w:rsidRPr="00F83A3C">
        <w:rPr>
          <w:rStyle w:val="Char6"/>
          <w:rtl/>
          <w14:shadow w14:blurRad="0" w14:dist="0" w14:dir="0" w14:sx="0" w14:sy="0" w14:kx="0" w14:ky="0" w14:algn="none">
            <w14:srgbClr w14:val="000000"/>
          </w14:shadow>
        </w:rPr>
        <w:t>اسلام م</w:t>
      </w:r>
      <w:r w:rsidR="00D72D67" w:rsidRPr="00F83A3C">
        <w:rPr>
          <w:rStyle w:val="Char6"/>
          <w:rtl/>
          <w14:shadow w14:blurRad="0" w14:dist="0" w14:dir="0" w14:sx="0" w14:sy="0" w14:kx="0" w14:ky="0" w14:algn="none">
            <w14:srgbClr w14:val="000000"/>
          </w14:shadow>
        </w:rPr>
        <w:t>ی</w:t>
      </w:r>
      <w:r w:rsidR="00607ECA" w:rsidRPr="00F83A3C">
        <w:rPr>
          <w:rStyle w:val="Char6"/>
          <w:rtl/>
          <w14:shadow w14:blurRad="0" w14:dist="0" w14:dir="0" w14:sx="0" w14:sy="0" w14:kx="0" w14:ky="0" w14:algn="none">
            <w14:srgbClr w14:val="000000"/>
          </w14:shadow>
        </w:rPr>
        <w:t>‌سازد</w:t>
      </w:r>
      <w:r w:rsidR="00C84945" w:rsidRPr="00F83A3C">
        <w:rPr>
          <w:rStyle w:val="Char6"/>
          <w:rtl/>
          <w14:shadow w14:blurRad="0" w14:dist="0" w14:dir="0" w14:sx="0" w14:sy="0" w14:kx="0" w14:ky="0" w14:algn="none">
            <w14:srgbClr w14:val="000000"/>
          </w14:shadow>
        </w:rPr>
        <w:t xml:space="preserve">، و آن </w:t>
      </w:r>
      <w:r w:rsidR="00D72D67" w:rsidRPr="00F83A3C">
        <w:rPr>
          <w:rStyle w:val="Char6"/>
          <w:rtl/>
          <w14:shadow w14:blurRad="0" w14:dist="0" w14:dir="0" w14:sx="0" w14:sy="0" w14:kx="0" w14:ky="0" w14:algn="none">
            <w14:srgbClr w14:val="000000"/>
          </w14:shadow>
        </w:rPr>
        <w:t>ک</w:t>
      </w:r>
      <w:r w:rsidR="00C84945" w:rsidRPr="00F83A3C">
        <w:rPr>
          <w:rStyle w:val="Char6"/>
          <w:rtl/>
          <w14:shadow w14:blurRad="0" w14:dist="0" w14:dir="0" w14:sx="0" w14:sy="0" w14:kx="0" w14:ky="0" w14:algn="none">
            <w14:srgbClr w14:val="000000"/>
          </w14:shadow>
        </w:rPr>
        <w:t xml:space="preserve">س را </w:t>
      </w:r>
      <w:r w:rsidR="00D72D67" w:rsidRPr="00F83A3C">
        <w:rPr>
          <w:rStyle w:val="Char6"/>
          <w:rtl/>
          <w14:shadow w14:blurRad="0" w14:dist="0" w14:dir="0" w14:sx="0" w14:sy="0" w14:kx="0" w14:ky="0" w14:algn="none">
            <w14:srgbClr w14:val="000000"/>
          </w14:shadow>
        </w:rPr>
        <w:t>ک</w:t>
      </w:r>
      <w:r w:rsidR="00607ECA" w:rsidRPr="00F83A3C">
        <w:rPr>
          <w:rStyle w:val="Char6"/>
          <w:rtl/>
          <w14:shadow w14:blurRad="0" w14:dist="0" w14:dir="0" w14:sx="0" w14:sy="0" w14:kx="0" w14:ky="0" w14:algn="none">
            <w14:srgbClr w14:val="000000"/>
          </w14:shadow>
        </w:rPr>
        <w:t xml:space="preserve">ه خدا بخواهد گمراه و سرگشته </w:t>
      </w:r>
      <w:r w:rsidR="00D72D67" w:rsidRPr="00F83A3C">
        <w:rPr>
          <w:rStyle w:val="Char6"/>
          <w:rtl/>
          <w14:shadow w14:blurRad="0" w14:dist="0" w14:dir="0" w14:sx="0" w14:sy="0" w14:kx="0" w14:ky="0" w14:algn="none">
            <w14:srgbClr w14:val="000000"/>
          </w14:shadow>
        </w:rPr>
        <w:t>ک</w:t>
      </w:r>
      <w:r w:rsidR="00607ECA" w:rsidRPr="00F83A3C">
        <w:rPr>
          <w:rStyle w:val="Char6"/>
          <w:rtl/>
          <w14:shadow w14:blurRad="0" w14:dist="0" w14:dir="0" w14:sx="0" w14:sy="0" w14:kx="0" w14:ky="0" w14:algn="none">
            <w14:srgbClr w14:val="000000"/>
          </w14:shadow>
        </w:rPr>
        <w:t>ند</w:t>
      </w:r>
      <w:r w:rsidR="00C84945" w:rsidRPr="00F83A3C">
        <w:rPr>
          <w:rStyle w:val="Char6"/>
          <w:rtl/>
          <w14:shadow w14:blurRad="0" w14:dist="0" w14:dir="0" w14:sx="0" w14:sy="0" w14:kx="0" w14:ky="0" w14:algn="none">
            <w14:srgbClr w14:val="000000"/>
          </w14:shadow>
        </w:rPr>
        <w:t>، س</w:t>
      </w:r>
      <w:r w:rsidR="00D72D67" w:rsidRPr="00F83A3C">
        <w:rPr>
          <w:rStyle w:val="Char6"/>
          <w:rtl/>
          <w14:shadow w14:blurRad="0" w14:dist="0" w14:dir="0" w14:sx="0" w14:sy="0" w14:kx="0" w14:ky="0" w14:algn="none">
            <w14:srgbClr w14:val="000000"/>
          </w14:shadow>
        </w:rPr>
        <w:t>ی</w:t>
      </w:r>
      <w:r w:rsidR="00C84945" w:rsidRPr="00F83A3C">
        <w:rPr>
          <w:rStyle w:val="Char6"/>
          <w:rtl/>
          <w14:shadow w14:blurRad="0" w14:dist="0" w14:dir="0" w14:sx="0" w14:sy="0" w14:kx="0" w14:ky="0" w14:algn="none">
            <w14:srgbClr w14:val="000000"/>
          </w14:shadow>
        </w:rPr>
        <w:t>نه‌اش را تنگ م</w:t>
      </w:r>
      <w:r w:rsidR="00D72D67" w:rsidRPr="00F83A3C">
        <w:rPr>
          <w:rStyle w:val="Char6"/>
          <w:rtl/>
          <w14:shadow w14:blurRad="0" w14:dist="0" w14:dir="0" w14:sx="0" w14:sy="0" w14:kx="0" w14:ky="0" w14:algn="none">
            <w14:srgbClr w14:val="000000"/>
          </w14:shadow>
        </w:rPr>
        <w:t>ی</w:t>
      </w:r>
      <w:r w:rsidR="00C84945" w:rsidRPr="00F83A3C">
        <w:rPr>
          <w:rStyle w:val="Char6"/>
          <w:rtl/>
          <w14:shadow w14:blurRad="0" w14:dist="0" w14:dir="0" w14:sx="0" w14:sy="0" w14:kx="0" w14:ky="0" w14:algn="none">
            <w14:srgbClr w14:val="000000"/>
          </w14:shadow>
        </w:rPr>
        <w:t>‌سازد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07ECA" w:rsidRPr="00F83A3C" w:rsidRDefault="00977344"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كَانَ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يُرِيدُ أَن يُغۡوِيَكُمۡۚ</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[هود: 34]</w:t>
      </w:r>
    </w:p>
    <w:p w:rsidR="00607ECA" w:rsidRPr="00F83A3C" w:rsidRDefault="003B1D69" w:rsidP="00D77CFF">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77344" w:rsidRPr="00F83A3C">
        <w:rPr>
          <w:rStyle w:val="Char6"/>
          <w:rtl/>
          <w14:shadow w14:blurRad="0" w14:dist="0" w14:dir="0" w14:sx="0" w14:sy="0" w14:kx="0" w14:ky="0" w14:algn="none">
            <w14:srgbClr w14:val="000000"/>
          </w14:shadow>
        </w:rPr>
        <w:t>هرگاه خدا بخواهد شما را</w:t>
      </w:r>
      <w:r w:rsidRPr="00F83A3C">
        <w:rPr>
          <w:rStyle w:val="Char6"/>
          <w:rtl/>
          <w14:shadow w14:blurRad="0" w14:dist="0" w14:dir="0" w14:sx="0" w14:sy="0" w14:kx="0" w14:ky="0" w14:algn="none">
            <w14:srgbClr w14:val="000000"/>
          </w14:shadow>
        </w:rPr>
        <w:t xml:space="preserve"> (</w:t>
      </w:r>
      <w:r w:rsidR="00977344" w:rsidRPr="00F83A3C">
        <w:rPr>
          <w:rStyle w:val="Char6"/>
          <w:rtl/>
          <w14:shadow w14:blurRad="0" w14:dist="0" w14:dir="0" w14:sx="0" w14:sy="0" w14:kx="0" w14:ky="0" w14:algn="none">
            <w14:srgbClr w14:val="000000"/>
          </w14:shadow>
        </w:rPr>
        <w:t>به خاطر فساد درون و گناهان فراوان</w:t>
      </w:r>
      <w:r w:rsidRPr="00F83A3C">
        <w:rPr>
          <w:rStyle w:val="Char6"/>
          <w:rtl/>
          <w14:shadow w14:blurRad="0" w14:dist="0" w14:dir="0" w14:sx="0" w14:sy="0" w14:kx="0" w14:ky="0" w14:algn="none">
            <w14:srgbClr w14:val="000000"/>
          </w14:shadow>
        </w:rPr>
        <w:t xml:space="preserve">) </w:t>
      </w:r>
      <w:r w:rsidR="00977344" w:rsidRPr="00F83A3C">
        <w:rPr>
          <w:rStyle w:val="Char6"/>
          <w:rtl/>
          <w14:shadow w14:blurRad="0" w14:dist="0" w14:dir="0" w14:sx="0" w14:sy="0" w14:kx="0" w14:ky="0" w14:algn="none">
            <w14:srgbClr w14:val="000000"/>
          </w14:shadow>
        </w:rPr>
        <w:t>گمراه و هلا</w:t>
      </w:r>
      <w:r w:rsidR="00D72D67" w:rsidRPr="00F83A3C">
        <w:rPr>
          <w:rStyle w:val="Char6"/>
          <w:rtl/>
          <w14:shadow w14:blurRad="0" w14:dist="0" w14:dir="0" w14:sx="0" w14:sy="0" w14:kx="0" w14:ky="0" w14:algn="none">
            <w14:srgbClr w14:val="000000"/>
          </w14:shadow>
        </w:rPr>
        <w:t>ک</w:t>
      </w:r>
      <w:r w:rsidR="0097734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77344"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977344" w:rsidRPr="00F83A3C" w:rsidRDefault="00E5221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چون پروردگار دوست ندارد بندگانش را گمراه سازد، باید آیه بالا را چنین معنی کرد که: اگر بخواهد شما را گمراه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r w:rsidRPr="00DB1435">
        <w:rPr>
          <w:vertAlign w:val="superscript"/>
          <w:rtl/>
          <w14:shadow w14:blurRad="0" w14:dist="0" w14:dir="0" w14:sx="0" w14:sy="0" w14:kx="0" w14:ky="0" w14:algn="none">
            <w14:srgbClr w14:val="000000"/>
          </w14:shadow>
        </w:rPr>
        <w:footnoteReference w:id="494"/>
      </w:r>
    </w:p>
    <w:p w:rsidR="00E5221D" w:rsidRPr="00F83A3C" w:rsidRDefault="00E5221D" w:rsidP="00B2265A">
      <w:pPr>
        <w:pStyle w:val="ListParagraph"/>
        <w:numPr>
          <w:ilvl w:val="0"/>
          <w:numId w:val="87"/>
        </w:numPr>
        <w:ind w:left="641" w:hanging="357"/>
        <w:rPr>
          <w:rStyle w:val="Char1"/>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اراده اختیاری</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تشریعی</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p>
    <w:p w:rsidR="006E55B1" w:rsidRPr="00F83A3C" w:rsidRDefault="006E55B1"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نوع اراده نیز در ارتباط با انجام یا سرپیچی از اوامر پروردگار و به معنی امور مورد نظر و مطلوب خداوند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نه چیزهایی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خواهد -، است. از این رو خداوند هرچه را دوست داشته باشد جزو خواسته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ایشان محسوب گردید</w:t>
      </w:r>
      <w:r w:rsidR="005C2068"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 xml:space="preserve"> و به هیچ وجه مستلزم تحقق یافتنش نخواهد شد؛ زیرا حکمت و</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دانایی ایشان عدم وقوعش را ایجاب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 یکی از مصادیق این نوع اراده آیه زیر است که در بیان آسان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گیری خداوند بر مردم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2265A" w:rsidRPr="00F83A3C" w:rsidRDefault="00B2265A" w:rsidP="00B2265A">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يُرِيدُ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بِكُمُ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لۡيُسۡرَ</w:t>
      </w:r>
      <w:r w:rsidRPr="00F83A3C">
        <w:rPr>
          <w:rStyle w:val="Char8"/>
          <w:rtl/>
          <w14:shadow w14:blurRad="0" w14:dist="0" w14:dir="0" w14:sx="0" w14:sy="0" w14:kx="0" w14:ky="0" w14:algn="none">
            <w14:srgbClr w14:val="000000"/>
          </w14:shadow>
        </w:rPr>
        <w:t xml:space="preserve"> وَلَا يُرِيدُ بِكُمُ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لۡعُسۡرَ</w:t>
      </w:r>
      <w:r w:rsidRPr="00F83A3C">
        <w:rPr>
          <w:rStyle w:val="Char8"/>
          <w:rtl/>
          <w14:shadow w14:blurRad="0" w14:dist="0" w14:dir="0" w14:sx="0" w14:sy="0" w14:kx="0" w14:ky="0" w14:algn="none">
            <w14:srgbClr w14:val="000000"/>
          </w14:shadow>
        </w:rPr>
        <w:t xml:space="preserve"> وَلِتُكۡمِلُواْ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لۡعِدَّةَ</w:t>
      </w:r>
      <w:r w:rsidRPr="00F83A3C">
        <w:rPr>
          <w:rStyle w:val="Char8"/>
          <w:rtl/>
          <w14:shadow w14:blurRad="0" w14:dist="0" w14:dir="0" w14:sx="0" w14:sy="0" w14:kx="0" w14:ky="0" w14:algn="none">
            <w14:srgbClr w14:val="000000"/>
          </w14:shadow>
        </w:rPr>
        <w:t xml:space="preserve"> وَلِتُكَبِّرُواْ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185]</w:t>
      </w:r>
    </w:p>
    <w:p w:rsidR="006E55B1"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E55B1" w:rsidRPr="00F83A3C">
        <w:rPr>
          <w:rtl/>
          <w14:shadow w14:blurRad="0" w14:dist="0" w14:dir="0" w14:sx="0" w14:sy="0" w14:kx="0" w14:ky="0" w14:algn="none">
            <w14:srgbClr w14:val="000000"/>
          </w14:shadow>
        </w:rPr>
        <w:t>خداوند آسا</w:t>
      </w:r>
      <w:r w:rsidR="00D72D67" w:rsidRPr="00F83A3C">
        <w:rPr>
          <w:rtl/>
          <w14:shadow w14:blurRad="0" w14:dist="0" w14:dir="0" w14:sx="0" w14:sy="0" w14:kx="0" w14:ky="0" w14:algn="none">
            <w14:srgbClr w14:val="000000"/>
          </w14:shadow>
        </w:rPr>
        <w:t>ی</w:t>
      </w:r>
      <w:r w:rsidR="006E55B1" w:rsidRPr="00F83A3C">
        <w:rPr>
          <w:rtl/>
          <w14:shadow w14:blurRad="0" w14:dist="0" w14:dir="0" w14:sx="0" w14:sy="0" w14:kx="0" w14:ky="0" w14:algn="none">
            <w14:srgbClr w14:val="000000"/>
          </w14:shadow>
        </w:rPr>
        <w:t>ش شما را م</w:t>
      </w:r>
      <w:r w:rsidR="00D72D67" w:rsidRPr="00F83A3C">
        <w:rPr>
          <w:rtl/>
          <w14:shadow w14:blurRad="0" w14:dist="0" w14:dir="0" w14:sx="0" w14:sy="0" w14:kx="0" w14:ky="0" w14:algn="none">
            <w14:srgbClr w14:val="000000"/>
          </w14:shadow>
        </w:rPr>
        <w:t>ی</w:t>
      </w:r>
      <w:r w:rsidR="006E55B1" w:rsidRPr="00F83A3C">
        <w:rPr>
          <w:rtl/>
          <w14:shadow w14:blurRad="0" w14:dist="0" w14:dir="0" w14:sx="0" w14:sy="0" w14:kx="0" w14:ky="0" w14:algn="none">
            <w14:srgbClr w14:val="000000"/>
          </w14:shadow>
        </w:rPr>
        <w:t>‌خواهد و خواهان زحمت شما ن</w:t>
      </w:r>
      <w:r w:rsidR="00D72D67" w:rsidRPr="00F83A3C">
        <w:rPr>
          <w:rtl/>
          <w14:shadow w14:blurRad="0" w14:dist="0" w14:dir="0" w14:sx="0" w14:sy="0" w14:kx="0" w14:ky="0" w14:algn="none">
            <w14:srgbClr w14:val="000000"/>
          </w14:shadow>
        </w:rPr>
        <w:t>ی</w:t>
      </w:r>
      <w:r w:rsidR="006E55B1" w:rsidRPr="00F83A3C">
        <w:rPr>
          <w:rtl/>
          <w14:shadow w14:blurRad="0" w14:dist="0" w14:dir="0" w14:sx="0" w14:sy="0" w14:kx="0" w14:ky="0" w14:algn="none">
            <w14:srgbClr w14:val="000000"/>
          </w14:shadow>
        </w:rPr>
        <w:t>ست</w:t>
      </w:r>
      <w:r w:rsidRPr="00F83A3C">
        <w:rPr>
          <w:rFonts w:hint="cs"/>
          <w:rtl/>
          <w14:shadow w14:blurRad="0" w14:dist="0" w14:dir="0" w14:sx="0" w14:sy="0" w14:kx="0" w14:ky="0" w14:algn="none">
            <w14:srgbClr w14:val="000000"/>
          </w14:shadow>
        </w:rPr>
        <w:t xml:space="preserve">). </w:t>
      </w:r>
    </w:p>
    <w:p w:rsidR="006E55B1" w:rsidRPr="00F83A3C" w:rsidRDefault="006E55B1"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مقصود از اراده در اینجا آسان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گیری در زمینه انتخاب روزه گرفتن در مسافرت و ایام بیماری و یا ترک مشروط آن، و اراده سخت گیری نیز ناظر به ایجاب روزه در حالات مختلف است که چون مطلوب خداوند نیست تحقق</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یابد.</w:t>
      </w:r>
      <w:r w:rsidR="007C4104" w:rsidRPr="00DB1435">
        <w:rPr>
          <w:vertAlign w:val="superscript"/>
          <w:rtl/>
          <w14:shadow w14:blurRad="0" w14:dist="0" w14:dir="0" w14:sx="0" w14:sy="0" w14:kx="0" w14:ky="0" w14:algn="none">
            <w14:srgbClr w14:val="000000"/>
          </w14:shadow>
        </w:rPr>
        <w:footnoteReference w:id="495"/>
      </w:r>
    </w:p>
    <w:p w:rsidR="007C4104" w:rsidRPr="00F83A3C" w:rsidRDefault="007C4104"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وَ</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يُرِيدُ أَن يَتُوبَ عَلَيۡكُمۡ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[النساء: 27]</w:t>
      </w:r>
    </w:p>
    <w:p w:rsidR="00E5221D"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C4104" w:rsidRPr="00F83A3C">
        <w:rPr>
          <w:rStyle w:val="Char6"/>
          <w:rtl/>
          <w14:shadow w14:blurRad="0" w14:dist="0" w14:dir="0" w14:sx="0" w14:sy="0" w14:kx="0" w14:ky="0" w14:algn="none">
            <w14:srgbClr w14:val="000000"/>
          </w14:shadow>
        </w:rPr>
        <w:t>خداوند م</w:t>
      </w:r>
      <w:r w:rsidR="00D72D67" w:rsidRPr="00F83A3C">
        <w:rPr>
          <w:rStyle w:val="Char6"/>
          <w:rtl/>
          <w14:shadow w14:blurRad="0" w14:dist="0" w14:dir="0" w14:sx="0" w14:sy="0" w14:kx="0" w14:ky="0" w14:algn="none">
            <w14:srgbClr w14:val="000000"/>
          </w14:shadow>
        </w:rPr>
        <w:t>ی</w:t>
      </w:r>
      <w:r w:rsidR="007C4104" w:rsidRPr="00F83A3C">
        <w:rPr>
          <w:rStyle w:val="Char6"/>
          <w:rtl/>
          <w14:shadow w14:blurRad="0" w14:dist="0" w14:dir="0" w14:sx="0" w14:sy="0" w14:kx="0" w14:ky="0" w14:algn="none">
            <w14:srgbClr w14:val="000000"/>
          </w14:shadow>
        </w:rPr>
        <w:t>‌خواهد توبه شما را بپذ</w:t>
      </w:r>
      <w:r w:rsidR="00D72D67" w:rsidRPr="00F83A3C">
        <w:rPr>
          <w:rStyle w:val="Char6"/>
          <w:rtl/>
          <w14:shadow w14:blurRad="0" w14:dist="0" w14:dir="0" w14:sx="0" w14:sy="0" w14:kx="0" w14:ky="0" w14:algn="none">
            <w14:srgbClr w14:val="000000"/>
          </w14:shadow>
        </w:rPr>
        <w:t>ی</w:t>
      </w:r>
      <w:r w:rsidR="007C4104" w:rsidRPr="00F83A3C">
        <w:rPr>
          <w:rStyle w:val="Char6"/>
          <w:rtl/>
          <w14:shadow w14:blurRad="0" w14:dist="0" w14:dir="0" w14:sx="0" w14:sy="0" w14:kx="0" w14:ky="0" w14:algn="none">
            <w14:srgbClr w14:val="000000"/>
          </w14:shadow>
        </w:rPr>
        <w:t>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C4104" w:rsidRPr="00F83A3C" w:rsidRDefault="007C4104"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جمله «یرید» در این آیه به معنی «یحب: دوست دارد» است نه به معنی «مشیئت»، زیرا اگر چنین بود توبه همه بندگان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پذیرفت و کسی هم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توانست مانع وق</w:t>
      </w:r>
      <w:r w:rsidR="005C2068" w:rsidRPr="00F83A3C">
        <w:rPr>
          <w:rFonts w:hint="cs"/>
          <w:rtl/>
          <w14:shadow w14:blurRad="0" w14:dist="0" w14:dir="0" w14:sx="0" w14:sy="0" w14:kx="0" w14:ky="0" w14:algn="none">
            <w14:srgbClr w14:val="000000"/>
          </w14:shadow>
        </w:rPr>
        <w:t>و</w:t>
      </w:r>
      <w:r w:rsidRPr="00F83A3C">
        <w:rPr>
          <w:rFonts w:hint="cs"/>
          <w:rtl/>
          <w14:shadow w14:blurRad="0" w14:dist="0" w14:dir="0" w14:sx="0" w14:sy="0" w14:kx="0" w14:ky="0" w14:algn="none">
            <w14:srgbClr w14:val="000000"/>
          </w14:shadow>
        </w:rPr>
        <w:t>عش گردد، ولی این امر تحقق نیافته و هیچ گاه هم واقع</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 چون اگر نگاهی به مردم بیندازیم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بینیم بیشتر آنان بر مسیر کفر و بی دینی حرکت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کنند، و لذا باید آیه را اینگونه معنی کرد که: خداوند دوست دارد توبه </w:t>
      </w:r>
      <w:r w:rsidR="005C2068" w:rsidRPr="00F83A3C">
        <w:rPr>
          <w:rFonts w:hint="cs"/>
          <w:rtl/>
          <w14:shadow w14:blurRad="0" w14:dist="0" w14:dir="0" w14:sx="0" w14:sy="0" w14:kx="0" w14:ky="0" w14:algn="none">
            <w14:srgbClr w14:val="000000"/>
          </w14:shadow>
        </w:rPr>
        <w:t>شما</w:t>
      </w:r>
      <w:r w:rsidRPr="00F83A3C">
        <w:rPr>
          <w:rFonts w:hint="cs"/>
          <w:rtl/>
          <w14:shadow w14:blurRad="0" w14:dist="0" w14:dir="0" w14:sx="0" w14:sy="0" w14:kx="0" w14:ky="0" w14:algn="none">
            <w14:srgbClr w14:val="000000"/>
          </w14:shadow>
        </w:rPr>
        <w:t xml:space="preserve"> را بپذیرد.</w:t>
      </w:r>
    </w:p>
    <w:p w:rsidR="007C4104" w:rsidRPr="00F83A3C" w:rsidRDefault="007C4104"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تفاوت اراده تسخیری و اختیاری:</w:t>
      </w:r>
    </w:p>
    <w:p w:rsidR="007C4104" w:rsidRPr="00F83A3C" w:rsidRDefault="004F024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دو نوع اراده سه تفاوت ریشه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با هم دارند:</w:t>
      </w:r>
    </w:p>
    <w:p w:rsidR="004F024D" w:rsidRPr="00F83A3C" w:rsidRDefault="004F024D" w:rsidP="00B2265A">
      <w:pPr>
        <w:pStyle w:val="a1"/>
        <w:numPr>
          <w:ilvl w:val="0"/>
          <w:numId w:val="88"/>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اراده تسخیری باید ناگزیر تحقق یابد، زیرا هرگاه خداوند چیزی را خواست باید واقع شده و هیچ کس هم در جهان هستی توانایی ایجاد مانع در برابر آن را ندارد:</w:t>
      </w:r>
    </w:p>
    <w:p w:rsidR="00B2265A" w:rsidRPr="00F83A3C" w:rsidRDefault="004F024D" w:rsidP="00B2265A">
      <w:pPr>
        <w:ind w:left="26" w:firstLine="210"/>
        <w:rPr>
          <w:rFonts w:ascii="Arial" w:hAnsi="Arial" w:cs="Arial"/>
          <w:color w:val="000000"/>
          <w:sz w:val="27"/>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إِنَّمَآ أَمۡرُهُ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إِذَآ أَرَادَ شَيۡ‍ًٔا أَن يَقُولَ لَهُ</w:t>
      </w:r>
      <w:r w:rsidR="00B2265A" w:rsidRPr="00F83A3C">
        <w:rPr>
          <w:rStyle w:val="Char8"/>
          <w:rFonts w:hint="cs"/>
          <w:rtl/>
          <w14:shadow w14:blurRad="0" w14:dist="0" w14:dir="0" w14:sx="0" w14:sy="0" w14:kx="0" w14:ky="0" w14:algn="none">
            <w14:srgbClr w14:val="000000"/>
          </w14:shadow>
        </w:rPr>
        <w:t>ۥ</w:t>
      </w:r>
      <w:r w:rsidR="00B2265A" w:rsidRPr="00F83A3C">
        <w:rPr>
          <w:rStyle w:val="Char8"/>
          <w:rtl/>
          <w14:shadow w14:blurRad="0" w14:dist="0" w14:dir="0" w14:sx="0" w14:sy="0" w14:kx="0" w14:ky="0" w14:algn="none">
            <w14:srgbClr w14:val="000000"/>
          </w14:shadow>
        </w:rPr>
        <w:t xml:space="preserve"> كُن فَيَكُونُ٨٢</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[يس: 82]</w:t>
      </w:r>
    </w:p>
    <w:p w:rsidR="004F024D"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F024D" w:rsidRPr="00F83A3C">
        <w:rPr>
          <w:rStyle w:val="Char6"/>
          <w:rtl/>
          <w14:shadow w14:blurRad="0" w14:dist="0" w14:dir="0" w14:sx="0" w14:sy="0" w14:kx="0" w14:ky="0" w14:algn="none">
            <w14:srgbClr w14:val="000000"/>
          </w14:shadow>
        </w:rPr>
        <w:t>هرگاه خدا چ</w:t>
      </w:r>
      <w:r w:rsidR="00D72D67" w:rsidRPr="00F83A3C">
        <w:rPr>
          <w:rStyle w:val="Char6"/>
          <w:rtl/>
          <w14:shadow w14:blurRad="0" w14:dist="0" w14:dir="0" w14:sx="0" w14:sy="0" w14:kx="0" w14:ky="0" w14:algn="none">
            <w14:srgbClr w14:val="000000"/>
          </w14:shadow>
        </w:rPr>
        <w:t>ی</w:t>
      </w:r>
      <w:r w:rsidR="004F024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4F024D" w:rsidRPr="00F83A3C">
        <w:rPr>
          <w:rStyle w:val="Char6"/>
          <w:rtl/>
          <w14:shadow w14:blurRad="0" w14:dist="0" w14:dir="0" w14:sx="0" w14:sy="0" w14:kx="0" w14:ky="0" w14:algn="none">
            <w14:srgbClr w14:val="000000"/>
          </w14:shadow>
        </w:rPr>
        <w:t xml:space="preserve"> را بخواهد </w:t>
      </w:r>
      <w:r w:rsidR="00D72D67" w:rsidRPr="00F83A3C">
        <w:rPr>
          <w:rStyle w:val="Char6"/>
          <w:rtl/>
          <w14:shadow w14:blurRad="0" w14:dist="0" w14:dir="0" w14:sx="0" w14:sy="0" w14:kx="0" w14:ky="0" w14:algn="none">
            <w14:srgbClr w14:val="000000"/>
          </w14:shadow>
        </w:rPr>
        <w:t>ک</w:t>
      </w:r>
      <w:r w:rsidR="004F024D" w:rsidRPr="00F83A3C">
        <w:rPr>
          <w:rStyle w:val="Char6"/>
          <w:rtl/>
          <w14:shadow w14:blurRad="0" w14:dist="0" w14:dir="0" w14:sx="0" w14:sy="0" w14:kx="0" w14:ky="0" w14:algn="none">
            <w14:srgbClr w14:val="000000"/>
          </w14:shadow>
        </w:rPr>
        <w:t xml:space="preserve">ه بشود، </w:t>
      </w:r>
      <w:r w:rsidR="00D72D67" w:rsidRPr="00F83A3C">
        <w:rPr>
          <w:rStyle w:val="Char6"/>
          <w:rtl/>
          <w14:shadow w14:blurRad="0" w14:dist="0" w14:dir="0" w14:sx="0" w14:sy="0" w14:kx="0" w14:ky="0" w14:algn="none">
            <w14:srgbClr w14:val="000000"/>
          </w14:shadow>
        </w:rPr>
        <w:t>ک</w:t>
      </w:r>
      <w:r w:rsidR="004F024D" w:rsidRPr="00F83A3C">
        <w:rPr>
          <w:rStyle w:val="Char6"/>
          <w:rtl/>
          <w14:shadow w14:blurRad="0" w14:dist="0" w14:dir="0" w14:sx="0" w14:sy="0" w14:kx="0" w14:ky="0" w14:algn="none">
            <w14:srgbClr w14:val="000000"/>
          </w14:shadow>
        </w:rPr>
        <w:t>ار او تنها ا</w:t>
      </w:r>
      <w:r w:rsidR="00D72D67" w:rsidRPr="00F83A3C">
        <w:rPr>
          <w:rStyle w:val="Char6"/>
          <w:rtl/>
          <w14:shadow w14:blurRad="0" w14:dist="0" w14:dir="0" w14:sx="0" w14:sy="0" w14:kx="0" w14:ky="0" w14:algn="none">
            <w14:srgbClr w14:val="000000"/>
          </w14:shadow>
        </w:rPr>
        <w:t>ی</w:t>
      </w:r>
      <w:r w:rsidR="004F024D" w:rsidRPr="00F83A3C">
        <w:rPr>
          <w:rStyle w:val="Char6"/>
          <w:rtl/>
          <w14:shadow w14:blurRad="0" w14:dist="0" w14:dir="0" w14:sx="0" w14:sy="0" w14:kx="0" w14:ky="0" w14:algn="none">
            <w14:srgbClr w14:val="000000"/>
          </w14:shadow>
        </w:rPr>
        <w:t xml:space="preserve">ن است </w:t>
      </w:r>
      <w:r w:rsidR="00D72D67" w:rsidRPr="00F83A3C">
        <w:rPr>
          <w:rStyle w:val="Char6"/>
          <w:rtl/>
          <w14:shadow w14:blurRad="0" w14:dist="0" w14:dir="0" w14:sx="0" w14:sy="0" w14:kx="0" w14:ky="0" w14:algn="none">
            <w14:srgbClr w14:val="000000"/>
          </w14:shadow>
        </w:rPr>
        <w:t>ک</w:t>
      </w:r>
      <w:r w:rsidR="004F024D" w:rsidRPr="00F83A3C">
        <w:rPr>
          <w:rStyle w:val="Char6"/>
          <w:rtl/>
          <w14:shadow w14:blurRad="0" w14:dist="0" w14:dir="0" w14:sx="0" w14:sy="0" w14:kx="0" w14:ky="0" w14:algn="none">
            <w14:srgbClr w14:val="000000"/>
          </w14:shadow>
        </w:rPr>
        <w:t>ه خطاب بدان بگو</w:t>
      </w:r>
      <w:r w:rsidR="00D72D67" w:rsidRPr="00F83A3C">
        <w:rPr>
          <w:rStyle w:val="Char6"/>
          <w:rtl/>
          <w14:shadow w14:blurRad="0" w14:dist="0" w14:dir="0" w14:sx="0" w14:sy="0" w14:kx="0" w14:ky="0" w14:algn="none">
            <w14:srgbClr w14:val="000000"/>
          </w14:shadow>
        </w:rPr>
        <w:t>ی</w:t>
      </w:r>
      <w:r w:rsidR="004F024D" w:rsidRPr="00F83A3C">
        <w:rPr>
          <w:rStyle w:val="Char6"/>
          <w:rtl/>
          <w14:shadow w14:blurRad="0" w14:dist="0" w14:dir="0" w14:sx="0" w14:sy="0" w14:kx="0" w14:ky="0" w14:algn="none">
            <w14:srgbClr w14:val="000000"/>
          </w14:shadow>
        </w:rPr>
        <w:t>د: بشو</w:t>
      </w:r>
      <w:r w:rsidRPr="00F83A3C">
        <w:rPr>
          <w:rStyle w:val="Char6"/>
          <w:rtl/>
          <w14:shadow w14:blurRad="0" w14:dist="0" w14:dir="0" w14:sx="0" w14:sy="0" w14:kx="0" w14:ky="0" w14:algn="none">
            <w14:srgbClr w14:val="000000"/>
          </w14:shadow>
        </w:rPr>
        <w:t>!</w:t>
      </w:r>
      <w:r w:rsidR="004F024D" w:rsidRPr="00F83A3C">
        <w:rPr>
          <w:rStyle w:val="Char6"/>
          <w:rtl/>
          <w14:shadow w14:blurRad="0" w14:dist="0" w14:dir="0" w14:sx="0" w14:sy="0" w14:kx="0" w14:ky="0" w14:algn="none">
            <w14:srgbClr w14:val="000000"/>
          </w14:shadow>
        </w:rPr>
        <w:t xml:space="preserve"> و آن هم م</w:t>
      </w:r>
      <w:r w:rsidR="00D72D67" w:rsidRPr="00F83A3C">
        <w:rPr>
          <w:rStyle w:val="Char6"/>
          <w:rtl/>
          <w14:shadow w14:blurRad="0" w14:dist="0" w14:dir="0" w14:sx="0" w14:sy="0" w14:kx="0" w14:ky="0" w14:algn="none">
            <w14:srgbClr w14:val="000000"/>
          </w14:shadow>
        </w:rPr>
        <w:t>ی</w:t>
      </w:r>
      <w:r w:rsidR="004F024D" w:rsidRPr="00F83A3C">
        <w:rPr>
          <w:rStyle w:val="Char6"/>
          <w:rtl/>
          <w14:shadow w14:blurRad="0" w14:dist="0" w14:dir="0" w14:sx="0" w14:sy="0" w14:kx="0" w14:ky="0" w14:algn="none">
            <w14:srgbClr w14:val="000000"/>
          </w14:shadow>
        </w:rPr>
        <w:t>‌شود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F024D" w:rsidRPr="00F83A3C" w:rsidRDefault="004F024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ولی اراده اختیاری گاهی </w:t>
      </w:r>
      <w:r w:rsidR="00A1471A" w:rsidRPr="00F83A3C">
        <w:rPr>
          <w:rFonts w:hint="cs"/>
          <w:rtl/>
          <w14:shadow w14:blurRad="0" w14:dist="0" w14:dir="0" w14:sx="0" w14:sy="0" w14:kx="0" w14:ky="0" w14:algn="none">
            <w14:srgbClr w14:val="000000"/>
          </w14:shadow>
        </w:rPr>
        <w:t xml:space="preserve">بر اساس اراده و علاقه خداوند </w:t>
      </w:r>
      <w:r w:rsidRPr="00F83A3C">
        <w:rPr>
          <w:rFonts w:hint="cs"/>
          <w:rtl/>
          <w14:shadow w14:blurRad="0" w14:dist="0" w14:dir="0" w14:sx="0" w14:sy="0" w14:kx="0" w14:ky="0" w14:algn="none">
            <w14:srgbClr w14:val="000000"/>
          </w14:shadow>
        </w:rPr>
        <w:t>تحقق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یابد و گاهی نیز </w:t>
      </w:r>
      <w:r w:rsidR="00A1471A" w:rsidRPr="00F83A3C">
        <w:rPr>
          <w:rFonts w:hint="cs"/>
          <w:rtl/>
          <w14:shadow w14:blurRad="0" w14:dist="0" w14:dir="0" w14:sx="0" w14:sy="0" w14:kx="0" w14:ky="0" w14:algn="none">
            <w14:srgbClr w14:val="000000"/>
          </w14:shadow>
        </w:rPr>
        <w:t>تنها بر پایه عدم تعلق اراده ایشان رخ</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دهد</w:t>
      </w:r>
      <w:r w:rsidR="00A1471A" w:rsidRPr="00F83A3C">
        <w:rPr>
          <w:rFonts w:hint="cs"/>
          <w:rtl/>
          <w14:shadow w14:blurRad="0" w14:dist="0" w14:dir="0" w14:sx="0" w14:sy="0" w14:kx="0" w14:ky="0" w14:algn="none">
            <w14:srgbClr w14:val="000000"/>
          </w14:shadow>
        </w:rPr>
        <w:t>.</w:t>
      </w:r>
    </w:p>
    <w:p w:rsidR="00A1471A" w:rsidRPr="00F83A3C" w:rsidRDefault="00D3557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صالح بن عثیمین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D3557B" w:rsidRPr="00F83A3C" w:rsidRDefault="007D0CA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اگر کسی بپرسد: آیا خداوند گناهان را اراده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پاسخ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گوییم: تنها اراده تسخیری ایشان بدان تعلق خواهد گرفت نه اراده اختیاری، چون اراده دوم به معنی دوست داشتن است و خداوند نیز قطعا وقوع گناهان را دوست ندارد، و هر </w:t>
      </w:r>
      <w:r w:rsidR="008B4FF6" w:rsidRPr="00F83A3C">
        <w:rPr>
          <w:rFonts w:hint="cs"/>
          <w:rtl/>
          <w14:shadow w14:blurRad="0" w14:dist="0" w14:dir="0" w14:sx="0" w14:sy="0" w14:kx="0" w14:ky="0" w14:algn="none">
            <w14:srgbClr w14:val="000000"/>
          </w14:shadow>
        </w:rPr>
        <w:t xml:space="preserve">چه </w:t>
      </w:r>
      <w:r w:rsidRPr="00F83A3C">
        <w:rPr>
          <w:rFonts w:hint="cs"/>
          <w:rtl/>
          <w14:shadow w14:blurRad="0" w14:dist="0" w14:dir="0" w14:sx="0" w14:sy="0" w14:kx="0" w14:ky="0" w14:algn="none">
            <w14:srgbClr w14:val="000000"/>
          </w14:shadow>
        </w:rPr>
        <w:t>در جهان هستی رخ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براساس خواست و اراده پروردگار قادر متعال است.</w:t>
      </w:r>
      <w:r w:rsidRPr="00DB1435">
        <w:rPr>
          <w:vertAlign w:val="superscript"/>
          <w:rtl/>
          <w14:shadow w14:blurRad="0" w14:dist="0" w14:dir="0" w14:sx="0" w14:sy="0" w14:kx="0" w14:ky="0" w14:algn="none">
            <w14:srgbClr w14:val="000000"/>
          </w14:shadow>
        </w:rPr>
        <w:footnoteReference w:id="496"/>
      </w:r>
    </w:p>
    <w:p w:rsidR="007D0CA7" w:rsidRPr="00F83A3C" w:rsidRDefault="007D0CA7" w:rsidP="00B2265A">
      <w:pPr>
        <w:pStyle w:val="a1"/>
        <w:numPr>
          <w:ilvl w:val="0"/>
          <w:numId w:val="88"/>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اراده تسخیری شامل خیر و شر و سود و زیان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ولی اراده دوم تنها خیر و سودها را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7D0CA7" w:rsidRPr="00F83A3C" w:rsidRDefault="008C7E5C" w:rsidP="00B2265A">
      <w:pPr>
        <w:pStyle w:val="ListParagraph"/>
        <w:numPr>
          <w:ilvl w:val="0"/>
          <w:numId w:val="8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اراده نخست مستلزم محبت و دوست داشتن</w:t>
      </w:r>
      <w:r w:rsidR="000913E1" w:rsidRPr="00F83A3C">
        <w:rPr>
          <w:rStyle w:val="Char1"/>
          <w:rFonts w:hint="cs"/>
          <w:rtl/>
          <w14:shadow w14:blurRad="0" w14:dist="0" w14:dir="0" w14:sx="0" w14:sy="0" w14:kx="0" w14:ky="0" w14:algn="none">
            <w14:srgbClr w14:val="000000"/>
          </w14:shadow>
        </w:rPr>
        <w:t xml:space="preserve"> نمی‌</w:t>
      </w:r>
      <w:r w:rsidRPr="00F83A3C">
        <w:rPr>
          <w:rStyle w:val="Char1"/>
          <w:rFonts w:hint="cs"/>
          <w:rtl/>
          <w14:shadow w14:blurRad="0" w14:dist="0" w14:dir="0" w14:sx="0" w14:sy="0" w14:kx="0" w14:ky="0" w14:algn="none">
            <w14:srgbClr w14:val="000000"/>
          </w14:shadow>
        </w:rPr>
        <w:t>گردد، زیرا گاهی خداوند چیزی - مانند آفرینش ابلیس و سایر بدی</w:t>
      </w:r>
      <w:r w:rsidR="00B2265A"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 برای امتحان و آزمایش انسان</w:t>
      </w:r>
      <w:r w:rsidR="00B2265A"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 - را بدون اینکه دوستش داشته باشد، اراده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نماید.</w:t>
      </w:r>
    </w:p>
    <w:p w:rsidR="008C7E5C" w:rsidRPr="00F83A3C" w:rsidRDefault="008C7E5C"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در اراده دوم - مانند عبادت</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اعطای پاداش - دوست داشتن پروردگار لازم بوده و بدون وجود آن تحقق نخواهد یافت.</w:t>
      </w:r>
    </w:p>
    <w:p w:rsidR="008C7E5C" w:rsidRPr="00F83A3C" w:rsidRDefault="004419B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گفتگوی دو نفر از اهل سنت و معتزله:</w:t>
      </w:r>
      <w:r w:rsidR="008C7E5C" w:rsidRPr="00F83A3C">
        <w:rPr>
          <w:rFonts w:hint="cs"/>
          <w:rtl/>
          <w14:shadow w14:blurRad="0" w14:dist="0" w14:dir="0" w14:sx="0" w14:sy="0" w14:kx="0" w14:ky="0" w14:algn="none">
            <w14:srgbClr w14:val="000000"/>
          </w14:shadow>
        </w:rPr>
        <w:t xml:space="preserve"> </w:t>
      </w:r>
    </w:p>
    <w:p w:rsidR="004419B7" w:rsidRPr="00F83A3C" w:rsidRDefault="004419B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حجر عسقلانی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بیان این ماجرا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4419B7" w:rsidRPr="00F83A3C" w:rsidRDefault="004419B7"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دو نفر از پیشوایان اهل سنت و معتزله به منظور جر و بحث پای میز مذاکره </w:t>
      </w:r>
      <w:r w:rsidR="008B4FF6" w:rsidRPr="00F83A3C">
        <w:rPr>
          <w:rFonts w:hint="cs"/>
          <w:rtl/>
          <w14:shadow w14:blurRad="0" w14:dist="0" w14:dir="0" w14:sx="0" w14:sy="0" w14:kx="0" w14:ky="0" w14:algn="none">
            <w14:srgbClr w14:val="000000"/>
          </w14:shadow>
        </w:rPr>
        <w:t>حضور یافته</w:t>
      </w:r>
      <w:r w:rsidRPr="00F83A3C">
        <w:rPr>
          <w:rFonts w:hint="cs"/>
          <w:rtl/>
          <w14:shadow w14:blurRad="0" w14:dist="0" w14:dir="0" w14:sx="0" w14:sy="0" w14:kx="0" w14:ky="0" w14:algn="none">
            <w14:srgbClr w14:val="000000"/>
          </w14:shadow>
        </w:rPr>
        <w:t xml:space="preserve"> </w:t>
      </w:r>
      <w:r w:rsidR="001154EF" w:rsidRPr="00F83A3C">
        <w:rPr>
          <w:rFonts w:hint="cs"/>
          <w:rtl/>
          <w14:shadow w14:blurRad="0" w14:dist="0" w14:dir="0" w14:sx="0" w14:sy="0" w14:kx="0" w14:ky="0" w14:algn="none">
            <w14:srgbClr w14:val="000000"/>
          </w14:shadow>
        </w:rPr>
        <w:t>و مناظره</w:t>
      </w:r>
      <w:r w:rsidR="007B3158" w:rsidRPr="00F83A3C">
        <w:rPr>
          <w:rFonts w:hint="cs"/>
          <w:rtl/>
          <w14:shadow w14:blurRad="0" w14:dist="0" w14:dir="0" w14:sx="0" w14:sy="0" w14:kx="0" w14:ky="0" w14:algn="none">
            <w14:srgbClr w14:val="000000"/>
          </w14:shadow>
        </w:rPr>
        <w:t xml:space="preserve">‌ای </w:t>
      </w:r>
      <w:r w:rsidR="001154EF" w:rsidRPr="00F83A3C">
        <w:rPr>
          <w:rFonts w:hint="cs"/>
          <w:rtl/>
          <w14:shadow w14:blurRad="0" w14:dist="0" w14:dir="0" w14:sx="0" w14:sy="0" w14:kx="0" w14:ky="0" w14:algn="none">
            <w14:srgbClr w14:val="000000"/>
          </w14:shadow>
        </w:rPr>
        <w:t>بدین شرح صورت</w:t>
      </w:r>
      <w:r w:rsidR="000913E1" w:rsidRPr="00F83A3C">
        <w:rPr>
          <w:rFonts w:hint="cs"/>
          <w:rtl/>
          <w14:shadow w14:blurRad="0" w14:dist="0" w14:dir="0" w14:sx="0" w14:sy="0" w14:kx="0" w14:ky="0" w14:algn="none">
            <w14:srgbClr w14:val="000000"/>
          </w14:shadow>
        </w:rPr>
        <w:t xml:space="preserve"> می‌</w:t>
      </w:r>
      <w:r w:rsidR="001154EF" w:rsidRPr="00F83A3C">
        <w:rPr>
          <w:rFonts w:hint="cs"/>
          <w:rtl/>
          <w14:shadow w14:blurRad="0" w14:dist="0" w14:dir="0" w14:sx="0" w14:sy="0" w14:kx="0" w14:ky="0" w14:algn="none">
            <w14:srgbClr w14:val="000000"/>
          </w14:shadow>
        </w:rPr>
        <w:t>پذیرد:</w:t>
      </w:r>
    </w:p>
    <w:p w:rsidR="001154EF" w:rsidRPr="00F83A3C" w:rsidRDefault="001154E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معتزلی: خداوند از فساد و شرارت</w:t>
      </w:r>
      <w:r w:rsidR="003403F5">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منزه است.</w:t>
      </w:r>
    </w:p>
    <w:p w:rsidR="001154EF" w:rsidRPr="00F83A3C" w:rsidRDefault="001154E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سنی: پاک است خدایی که جز آنچه بخواهد و دوستش داشته باشد رخ</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دهد، و فرمانبرداری</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دوست داشته و از بدی</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بیزار است.</w:t>
      </w:r>
    </w:p>
    <w:p w:rsidR="001154EF" w:rsidRPr="00F83A3C" w:rsidRDefault="001154E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معتزلی: آیا پروردگارمان گناهان را اراده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r w:rsidR="00AB67AD" w:rsidRPr="00F83A3C">
        <w:rPr>
          <w:rFonts w:hint="cs"/>
          <w:rtl/>
          <w14:shadow w14:blurRad="0" w14:dist="0" w14:dir="0" w14:sx="0" w14:sy="0" w14:kx="0" w14:ky="0" w14:algn="none">
            <w14:srgbClr w14:val="000000"/>
          </w14:shadow>
        </w:rPr>
        <w:t xml:space="preserve">؟ </w:t>
      </w:r>
    </w:p>
    <w:p w:rsidR="001154EF" w:rsidRPr="00F83A3C" w:rsidRDefault="001154E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سنی: پس آیا گناهان بدون خواست او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w:t>
      </w:r>
      <w:r w:rsidR="00AB67AD"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یعنی معاصی بر اساس اراده ایشان روی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گرچه دوستشان هم نداشته باشد.</w:t>
      </w:r>
    </w:p>
    <w:p w:rsidR="001154EF" w:rsidRPr="00F83A3C" w:rsidRDefault="001154E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معتزلی: آیا اگر مرا از هدایت یافتن باز داشت و هلاک شدنم را مقرر فرمود کار خوبی نسبت به من کرده یا بد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مقصودش این بوده که چنین انسانی در برابر اراده نافذ خداوند فاقد اراده و اختیار واقعی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r w:rsidR="003B1D69" w:rsidRPr="00F83A3C">
        <w:rPr>
          <w:rFonts w:hint="cs"/>
          <w:rtl/>
          <w14:shadow w14:blurRad="0" w14:dist="0" w14:dir="0" w14:sx="0" w14:sy="0" w14:kx="0" w14:ky="0" w14:algn="none">
            <w14:srgbClr w14:val="000000"/>
          </w14:shadow>
        </w:rPr>
        <w:t xml:space="preserve">). </w:t>
      </w:r>
    </w:p>
    <w:p w:rsidR="007E5E6D" w:rsidRPr="00F83A3C" w:rsidRDefault="007E5E6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سنی: </w:t>
      </w:r>
      <w:r w:rsidR="00F53240" w:rsidRPr="00F83A3C">
        <w:rPr>
          <w:rFonts w:hint="cs"/>
          <w:rtl/>
          <w14:shadow w14:blurRad="0" w14:dist="0" w14:dir="0" w14:sx="0" w14:sy="0" w14:kx="0" w14:ky="0" w14:algn="none">
            <w14:srgbClr w14:val="000000"/>
          </w14:shadow>
        </w:rPr>
        <w:t>اگر تو را از آنچه حق تو است منع کند، بدی روا داشته، ولی اگر از آنچه حق ایشان است منعت نماید هر که را بخواهد مشمول رحمت خویش قرار خواهد داد</w:t>
      </w:r>
      <w:r w:rsidR="003B1D69" w:rsidRPr="00F83A3C">
        <w:rPr>
          <w:rFonts w:hint="cs"/>
          <w:rtl/>
          <w14:shadow w14:blurRad="0" w14:dist="0" w14:dir="0" w14:sx="0" w14:sy="0" w14:kx="0" w14:ky="0" w14:algn="none">
            <w14:srgbClr w14:val="000000"/>
          </w14:shadow>
        </w:rPr>
        <w:t xml:space="preserve"> (</w:t>
      </w:r>
      <w:r w:rsidR="00F53240" w:rsidRPr="00F83A3C">
        <w:rPr>
          <w:rFonts w:hint="cs"/>
          <w:rtl/>
          <w14:shadow w14:blurRad="0" w14:dist="0" w14:dir="0" w14:sx="0" w14:sy="0" w14:kx="0" w14:ky="0" w14:algn="none">
            <w14:srgbClr w14:val="000000"/>
          </w14:shadow>
        </w:rPr>
        <w:t>مقصودش این بوده که همه آفریده</w:t>
      </w:r>
      <w:r w:rsidR="00EC50EA">
        <w:rPr>
          <w:rFonts w:hint="cs"/>
          <w:rtl/>
          <w14:shadow w14:blurRad="0" w14:dist="0" w14:dir="0" w14:sx="0" w14:sy="0" w14:kx="0" w14:ky="0" w14:algn="none">
            <w14:srgbClr w14:val="000000"/>
          </w14:shadow>
        </w:rPr>
        <w:t xml:space="preserve">‌ها </w:t>
      </w:r>
      <w:r w:rsidR="00F53240" w:rsidRPr="00F83A3C">
        <w:rPr>
          <w:rFonts w:hint="cs"/>
          <w:rtl/>
          <w14:shadow w14:blurRad="0" w14:dist="0" w14:dir="0" w14:sx="0" w14:sy="0" w14:kx="0" w14:ky="0" w14:algn="none">
            <w14:srgbClr w14:val="000000"/>
          </w14:shadow>
        </w:rPr>
        <w:t>متعلق به پروردگار توانا بوده و در مورد کارهایی که انجام</w:t>
      </w:r>
      <w:r w:rsidR="000913E1" w:rsidRPr="00F83A3C">
        <w:rPr>
          <w:rFonts w:hint="cs"/>
          <w:rtl/>
          <w14:shadow w14:blurRad="0" w14:dist="0" w14:dir="0" w14:sx="0" w14:sy="0" w14:kx="0" w14:ky="0" w14:algn="none">
            <w14:srgbClr w14:val="000000"/>
          </w14:shadow>
        </w:rPr>
        <w:t xml:space="preserve"> می‌</w:t>
      </w:r>
      <w:r w:rsidR="00F53240" w:rsidRPr="00F83A3C">
        <w:rPr>
          <w:rFonts w:hint="cs"/>
          <w:rtl/>
          <w14:shadow w14:blurRad="0" w14:dist="0" w14:dir="0" w14:sx="0" w14:sy="0" w14:kx="0" w14:ky="0" w14:algn="none">
            <w14:srgbClr w14:val="000000"/>
          </w14:shadow>
        </w:rPr>
        <w:t>دهد، بازخواست</w:t>
      </w:r>
      <w:r w:rsidR="000913E1" w:rsidRPr="00F83A3C">
        <w:rPr>
          <w:rFonts w:hint="cs"/>
          <w:rtl/>
          <w14:shadow w14:blurRad="0" w14:dist="0" w14:dir="0" w14:sx="0" w14:sy="0" w14:kx="0" w14:ky="0" w14:algn="none">
            <w14:srgbClr w14:val="000000"/>
          </w14:shadow>
        </w:rPr>
        <w:t xml:space="preserve"> نمی‌</w:t>
      </w:r>
      <w:r w:rsidR="00F53240" w:rsidRPr="00F83A3C">
        <w:rPr>
          <w:rFonts w:hint="cs"/>
          <w:rtl/>
          <w14:shadow w14:blurRad="0" w14:dist="0" w14:dir="0" w14:sx="0" w14:sy="0" w14:kx="0" w14:ky="0" w14:algn="none">
            <w14:srgbClr w14:val="000000"/>
          </w14:shadow>
        </w:rPr>
        <w:t>شود</w:t>
      </w:r>
      <w:r w:rsidR="003B1D69" w:rsidRPr="00F83A3C">
        <w:rPr>
          <w:rFonts w:hint="cs"/>
          <w:rtl/>
          <w14:shadow w14:blurRad="0" w14:dist="0" w14:dir="0" w14:sx="0" w14:sy="0" w14:kx="0" w14:ky="0" w14:algn="none">
            <w14:srgbClr w14:val="000000"/>
          </w14:shadow>
        </w:rPr>
        <w:t xml:space="preserve">). </w:t>
      </w:r>
    </w:p>
    <w:p w:rsidR="00F53240" w:rsidRPr="00F83A3C" w:rsidRDefault="00F53240"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معتزلی: به بن بست رسید و پاسخی ارائه نداد.</w:t>
      </w:r>
    </w:p>
    <w:p w:rsidR="00F53240" w:rsidRPr="00F83A3C" w:rsidRDefault="00F53240" w:rsidP="00B2265A">
      <w:pPr>
        <w:pStyle w:val="a"/>
        <w:rPr>
          <w:rStyle w:val="Char1"/>
          <w:rtl/>
          <w14:shadow w14:blurRad="0" w14:dist="0" w14:dir="0" w14:sx="0" w14:sy="0" w14:kx="0" w14:ky="0" w14:algn="none">
            <w14:srgbClr w14:val="000000"/>
          </w14:shadow>
        </w:rPr>
      </w:pPr>
      <w:bookmarkStart w:id="1012" w:name="_Toc220579133"/>
      <w:bookmarkStart w:id="1013" w:name="_Toc220580917"/>
      <w:bookmarkStart w:id="1014" w:name="_Toc221106869"/>
      <w:bookmarkStart w:id="1015" w:name="_Toc273209998"/>
      <w:bookmarkStart w:id="1016" w:name="_Toc441935041"/>
      <w:r w:rsidRPr="00F83A3C">
        <w:rPr>
          <w:rFonts w:hint="cs"/>
          <w:rtl/>
        </w:rPr>
        <w:t>12- تعجب کردن</w:t>
      </w:r>
      <w:bookmarkEnd w:id="1012"/>
      <w:bookmarkEnd w:id="1013"/>
      <w:bookmarkEnd w:id="1014"/>
      <w:bookmarkEnd w:id="1015"/>
      <w:bookmarkEnd w:id="1016"/>
    </w:p>
    <w:p w:rsidR="00F53240" w:rsidRPr="00F83A3C" w:rsidRDefault="00C762F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کتاب، سنت و اجماع پیشینیان، یکی دیگر از صفات پروردگار سبحان شگفت زده شدن است، از این رو باید آن را بدون تحریف، تعطیل و تشبیه و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شایسته مقام قدسی الوهیت است، برای خداوند اثبات و بدان اعتقاد داشته باشیم. و اینک دلایل وارده در این زمینه:</w:t>
      </w:r>
    </w:p>
    <w:p w:rsidR="00C762F9" w:rsidRPr="00F83A3C" w:rsidRDefault="00C762F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بَلۡ عَجِبۡتَ وَيَسۡخَرُونَ١٢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[الصافات: 12]</w:t>
      </w:r>
    </w:p>
    <w:p w:rsidR="0079689A" w:rsidRPr="00F83A3C" w:rsidRDefault="00940A38"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این آیه وقتی دلیل ادعای ما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ضمیر متصل</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تاء</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جمله «عجبت» به صورت مضموم قرائت</w:t>
      </w:r>
      <w:r w:rsidR="0079689A" w:rsidRPr="00F83A3C">
        <w:rPr>
          <w:rFonts w:hint="cs"/>
          <w:rtl/>
          <w14:shadow w14:blurRad="0" w14:dist="0" w14:dir="0" w14:sx="0" w14:sy="0" w14:kx="0" w14:ky="0" w14:algn="none">
            <w14:srgbClr w14:val="000000"/>
          </w14:shadow>
        </w:rPr>
        <w:t xml:space="preserve"> شود که به خداوند بر</w:t>
      </w:r>
      <w:r w:rsidR="000913E1" w:rsidRPr="00F83A3C">
        <w:rPr>
          <w:rFonts w:hint="cs"/>
          <w:rtl/>
          <w14:shadow w14:blurRad="0" w14:dist="0" w14:dir="0" w14:sx="0" w14:sy="0" w14:kx="0" w14:ky="0" w14:algn="none">
            <w14:srgbClr w14:val="000000"/>
          </w14:shadow>
        </w:rPr>
        <w:t xml:space="preserve"> می‌</w:t>
      </w:r>
      <w:r w:rsidR="0079689A" w:rsidRPr="00F83A3C">
        <w:rPr>
          <w:rFonts w:hint="cs"/>
          <w:rtl/>
          <w14:shadow w14:blurRad="0" w14:dist="0" w14:dir="0" w14:sx="0" w14:sy="0" w14:kx="0" w14:ky="0" w14:algn="none">
            <w14:srgbClr w14:val="000000"/>
          </w14:shadow>
        </w:rPr>
        <w:t>گردد، پیشوایانی همچون: حمزه، کسائی و خلف آن را چنین خوانده</w:t>
      </w:r>
      <w:r w:rsidR="00513242" w:rsidRPr="00F83A3C">
        <w:rPr>
          <w:rFonts w:hint="cs"/>
          <w:rtl/>
          <w14:shadow w14:blurRad="0" w14:dist="0" w14:dir="0" w14:sx="0" w14:sy="0" w14:kx="0" w14:ky="0" w14:algn="none">
            <w14:srgbClr w14:val="000000"/>
          </w14:shadow>
        </w:rPr>
        <w:t>‌اند،</w:t>
      </w:r>
      <w:r w:rsidR="0079689A" w:rsidRPr="00F83A3C">
        <w:rPr>
          <w:rFonts w:hint="cs"/>
          <w:rtl/>
          <w14:shadow w14:blurRad="0" w14:dist="0" w14:dir="0" w14:sx="0" w14:sy="0" w14:kx="0" w14:ky="0" w14:algn="none">
            <w14:srgbClr w14:val="000000"/>
          </w14:shadow>
        </w:rPr>
        <w:t xml:space="preserve"> و لذا این قرائت جزو قرائات صحیح متواتر به شمار</w:t>
      </w:r>
      <w:r w:rsidR="000913E1" w:rsidRPr="00F83A3C">
        <w:rPr>
          <w:rFonts w:hint="cs"/>
          <w:rtl/>
          <w14:shadow w14:blurRad="0" w14:dist="0" w14:dir="0" w14:sx="0" w14:sy="0" w14:kx="0" w14:ky="0" w14:algn="none">
            <w14:srgbClr w14:val="000000"/>
          </w14:shadow>
        </w:rPr>
        <w:t xml:space="preserve"> می‌</w:t>
      </w:r>
      <w:r w:rsidR="0079689A" w:rsidRPr="00F83A3C">
        <w:rPr>
          <w:rFonts w:hint="cs"/>
          <w:rtl/>
          <w14:shadow w14:blurRad="0" w14:dist="0" w14:dir="0" w14:sx="0" w14:sy="0" w14:kx="0" w14:ky="0" w14:algn="none">
            <w14:srgbClr w14:val="000000"/>
          </w14:shadow>
        </w:rPr>
        <w:t>رود.</w:t>
      </w:r>
      <w:r w:rsidR="0079689A" w:rsidRPr="00DB1435">
        <w:rPr>
          <w:vertAlign w:val="superscript"/>
          <w:rtl/>
          <w14:shadow w14:blurRad="0" w14:dist="0" w14:dir="0" w14:sx="0" w14:sy="0" w14:kx="0" w14:ky="0" w14:algn="none">
            <w14:srgbClr w14:val="000000"/>
          </w14:shadow>
        </w:rPr>
        <w:footnoteReference w:id="497"/>
      </w:r>
    </w:p>
    <w:p w:rsidR="00050DF2" w:rsidRPr="00F83A3C" w:rsidRDefault="00050DF2"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بسیاری نیز در این راستا وارد شده است، از جمله:</w:t>
      </w:r>
    </w:p>
    <w:p w:rsidR="00680F59" w:rsidRPr="00F83A3C" w:rsidRDefault="00680F5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2265A"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4646C0" w:rsidRPr="00F83A3C" w:rsidRDefault="00680F59" w:rsidP="00B2265A">
      <w:pPr>
        <w:pStyle w:val="a3"/>
        <w:rPr>
          <w:rtl/>
          <w:lang w:bidi="fa-IR"/>
        </w:rPr>
      </w:pPr>
      <w:r w:rsidRPr="00F83A3C">
        <w:rPr>
          <w:rtl/>
          <w:lang w:bidi="fa-IR"/>
        </w:rPr>
        <w:t xml:space="preserve">«أن رجلا أتی النبی </w:t>
      </w:r>
      <w:r w:rsidR="00886C78" w:rsidRPr="00F83A3C">
        <w:rPr>
          <w:rFonts w:cs="CTraditional Arabic"/>
          <w:rtl/>
          <w:lang w:bidi="fa-IR"/>
        </w:rPr>
        <w:t>ج</w:t>
      </w:r>
      <w:r w:rsidRPr="00F83A3C">
        <w:rPr>
          <w:rtl/>
          <w:lang w:bidi="fa-IR"/>
        </w:rPr>
        <w:t xml:space="preserve"> فبعث إلی نسائه، فقلن: ما عندنا إلا الماء. فقال الرسول </w:t>
      </w:r>
      <w:r w:rsidR="00886C78" w:rsidRPr="00F83A3C">
        <w:rPr>
          <w:rFonts w:cs="CTraditional Arabic"/>
          <w:rtl/>
          <w:lang w:bidi="fa-IR"/>
        </w:rPr>
        <w:t>ج</w:t>
      </w:r>
      <w:r w:rsidRPr="00F83A3C">
        <w:rPr>
          <w:rtl/>
          <w:lang w:bidi="fa-IR"/>
        </w:rPr>
        <w:t>: من یضیف هذا</w:t>
      </w:r>
      <w:r w:rsidR="00AB67AD" w:rsidRPr="00F83A3C">
        <w:rPr>
          <w:rtl/>
          <w:lang w:bidi="fa-IR"/>
        </w:rPr>
        <w:t>؟</w:t>
      </w:r>
      <w:r w:rsidR="006C3895">
        <w:rPr>
          <w:rtl/>
          <w:lang w:bidi="fa-IR"/>
        </w:rPr>
        <w:t xml:space="preserve"> </w:t>
      </w:r>
      <w:r w:rsidRPr="00F83A3C">
        <w:rPr>
          <w:rtl/>
          <w:lang w:bidi="fa-IR"/>
        </w:rPr>
        <w:t xml:space="preserve">قال رجل من النصار: أنا. إلی ان قال النبی </w:t>
      </w:r>
      <w:r w:rsidR="00886C78" w:rsidRPr="00F83A3C">
        <w:rPr>
          <w:rFonts w:cs="CTraditional Arabic"/>
          <w:rtl/>
          <w:lang w:bidi="fa-IR"/>
        </w:rPr>
        <w:t>ج</w:t>
      </w:r>
      <w:r w:rsidRPr="00F83A3C">
        <w:rPr>
          <w:rtl/>
          <w:lang w:bidi="fa-IR"/>
        </w:rPr>
        <w:t xml:space="preserve">: </w:t>
      </w:r>
      <w:r w:rsidR="00C06234" w:rsidRPr="00F83A3C">
        <w:rPr>
          <w:rtl/>
          <w:lang w:bidi="fa-IR"/>
        </w:rPr>
        <w:t xml:space="preserve">لقد عجب الله عزّ و جلّ </w:t>
      </w:r>
      <w:r w:rsidR="00C06234" w:rsidRPr="00F83A3C">
        <w:rPr>
          <w:rFonts w:cs="Times New Roman"/>
          <w:rtl/>
          <w:lang w:bidi="fa-IR"/>
        </w:rPr>
        <w:t>–</w:t>
      </w:r>
      <w:r w:rsidR="00C06234" w:rsidRPr="00F83A3C">
        <w:rPr>
          <w:rtl/>
          <w:lang w:bidi="fa-IR"/>
        </w:rPr>
        <w:t xml:space="preserve"> أو ضح</w:t>
      </w:r>
      <w:r w:rsidR="00E15762">
        <w:rPr>
          <w:rtl/>
          <w:lang w:bidi="fa-IR"/>
        </w:rPr>
        <w:t xml:space="preserve">ك </w:t>
      </w:r>
      <w:r w:rsidR="00C06234" w:rsidRPr="00F83A3C">
        <w:rPr>
          <w:rFonts w:cs="Times New Roman"/>
          <w:rtl/>
          <w:lang w:bidi="fa-IR"/>
        </w:rPr>
        <w:t>–</w:t>
      </w:r>
      <w:r w:rsidR="00C06234" w:rsidRPr="00F83A3C">
        <w:rPr>
          <w:rtl/>
          <w:lang w:bidi="fa-IR"/>
        </w:rPr>
        <w:t xml:space="preserve"> من فلان و فلانة، فأنزل الله عزّ و جلّ:</w:t>
      </w:r>
    </w:p>
    <w:p w:rsidR="00B2265A" w:rsidRPr="00F83A3C" w:rsidRDefault="00C06234" w:rsidP="00B2265A">
      <w:pPr>
        <w:ind w:left="26" w:firstLine="210"/>
        <w:rPr>
          <w:rFonts w:ascii="Times New Roman" w:hAnsi="Times New Roman" w:cs="Arial"/>
          <w:color w:val="000000"/>
          <w:rtl/>
          <w:lang w:bidi="fa-IR"/>
          <w14:shadow w14:blurRad="0" w14:dist="0" w14:dir="0" w14:sx="0" w14:sy="0" w14:kx="0" w14:ky="0" w14:algn="none">
            <w14:srgbClr w14:val="000000"/>
          </w14:shadow>
        </w:rPr>
      </w:pPr>
      <w:r w:rsidRPr="00F83A3C">
        <w:rPr>
          <w:rFonts w:ascii="Lotus Linotype" w:hAnsi="Lotus Linotype" w:cs="Lotus Linotype"/>
          <w:rtl/>
          <w:lang w:bidi="fa-IR"/>
          <w14:shadow w14:blurRad="0" w14:dist="0" w14:dir="0" w14:sx="0" w14:sy="0" w14:kx="0" w14:ky="0" w14:algn="none">
            <w14:srgbClr w14:val="000000"/>
          </w14:shadow>
        </w:rPr>
        <w:t xml:space="preserve"> </w:t>
      </w:r>
      <w:r w:rsidR="006C3895" w:rsidRPr="006C3895">
        <w:rPr>
          <w:rFonts w:ascii="Times New Roman" w:hAnsi="Times New Roman" w:cs="Traditional Arabic"/>
          <w:color w:val="000000"/>
          <w:szCs w:val="28"/>
          <w:shd w:val="clear" w:color="auto" w:fill="FFFFFF"/>
          <w:rtl/>
          <w:lang w:bidi="fa-IR"/>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وَيُؤۡثِرُونَ عَلَىٰٓ أَنفُسِهِمۡ وَلَوۡ كَانَ بِهِمۡ خَصَاصَةٞۚ</w:t>
      </w:r>
      <w:r w:rsidR="006C3895" w:rsidRPr="006C3895">
        <w:rPr>
          <w:rFonts w:ascii="Times New Roman" w:hAnsi="Times New Roman" w:cs="Traditional Arabic"/>
          <w:color w:val="000000"/>
          <w:szCs w:val="28"/>
          <w:shd w:val="clear" w:color="auto" w:fill="FFFFFF"/>
          <w:rtl/>
          <w:lang w:bidi="fa-IR"/>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[الحشر: 9]</w:t>
      </w:r>
      <w:r w:rsidR="00B2265A" w:rsidRPr="00F83A3C">
        <w:rPr>
          <w:rStyle w:val="Char3"/>
          <w:rFonts w:hint="cs"/>
          <w:rtl/>
          <w14:shadow w14:blurRad="0" w14:dist="0" w14:dir="0" w14:sx="0" w14:sy="0" w14:kx="0" w14:ky="0" w14:algn="none">
            <w14:srgbClr w14:val="000000"/>
          </w14:shadow>
        </w:rPr>
        <w:t>»</w:t>
      </w:r>
      <w:r w:rsidR="00B2265A" w:rsidRPr="00F83A3C">
        <w:rPr>
          <w:rStyle w:val="Char1"/>
          <w:rFonts w:hint="cs"/>
          <w:rtl/>
          <w14:shadow w14:blurRad="0" w14:dist="0" w14:dir="0" w14:sx="0" w14:sy="0" w14:kx="0" w14:ky="0" w14:algn="none">
            <w14:srgbClr w14:val="000000"/>
          </w14:shadow>
        </w:rPr>
        <w:t>.</w:t>
      </w:r>
      <w:r w:rsidR="00B2265A" w:rsidRPr="00DB1435">
        <w:rPr>
          <w:rStyle w:val="FootnoteReference"/>
          <w:rFonts w:ascii="Lotus Linotype" w:hAnsi="Lotus Linotype" w:cs="IRNazli"/>
          <w:rtl/>
          <w14:shadow w14:blurRad="0" w14:dist="0" w14:dir="0" w14:sx="0" w14:sy="0" w14:kx="0" w14:ky="0" w14:algn="none">
            <w14:srgbClr w14:val="000000"/>
          </w14:shadow>
        </w:rPr>
        <w:footnoteReference w:id="498"/>
      </w:r>
    </w:p>
    <w:p w:rsidR="004646C0"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A3E71" w:rsidRPr="00F83A3C">
        <w:rPr>
          <w:rFonts w:hint="cs"/>
          <w:rtl/>
          <w14:shadow w14:blurRad="0" w14:dist="0" w14:dir="0" w14:sx="0" w14:sy="0" w14:kx="0" w14:ky="0" w14:algn="none">
            <w14:srgbClr w14:val="000000"/>
          </w14:shadow>
        </w:rPr>
        <w:t xml:space="preserve">مردی برای گرفتن غذا خدمت پیامبر </w:t>
      </w:r>
      <w:r w:rsidR="00886C78" w:rsidRPr="00F83A3C">
        <w:rPr>
          <w:rFonts w:cs="CTraditional Arabic" w:hint="cs"/>
          <w:rtl/>
          <w14:shadow w14:blurRad="0" w14:dist="0" w14:dir="0" w14:sx="0" w14:sy="0" w14:kx="0" w14:ky="0" w14:algn="none">
            <w14:srgbClr w14:val="000000"/>
          </w14:shadow>
        </w:rPr>
        <w:t>ج</w:t>
      </w:r>
      <w:r w:rsidR="007A3E71" w:rsidRPr="00F83A3C">
        <w:rPr>
          <w:rFonts w:hint="cs"/>
          <w:rtl/>
          <w14:shadow w14:blurRad="0" w14:dist="0" w14:dir="0" w14:sx="0" w14:sy="0" w14:kx="0" w14:ky="0" w14:algn="none">
            <w14:srgbClr w14:val="000000"/>
          </w14:shadow>
        </w:rPr>
        <w:t xml:space="preserve"> آمد، ایشان نیز وی را پیش همسرانش فرستاد، همه گفتند: جز آب چیزی در خانه نداریم، سپس فرمود: چه کسی او را میزبانی</w:t>
      </w:r>
      <w:r w:rsidR="000913E1" w:rsidRPr="00F83A3C">
        <w:rPr>
          <w:rFonts w:hint="cs"/>
          <w:rtl/>
          <w14:shadow w14:blurRad="0" w14:dist="0" w14:dir="0" w14:sx="0" w14:sy="0" w14:kx="0" w14:ky="0" w14:algn="none">
            <w14:srgbClr w14:val="000000"/>
          </w14:shadow>
        </w:rPr>
        <w:t xml:space="preserve"> می‌</w:t>
      </w:r>
      <w:r w:rsidR="007A3E71" w:rsidRPr="00F83A3C">
        <w:rPr>
          <w:rFonts w:hint="cs"/>
          <w:rtl/>
          <w14:shadow w14:blurRad="0" w14:dist="0" w14:dir="0" w14:sx="0" w14:sy="0" w14:kx="0" w14:ky="0" w14:algn="none">
            <w14:srgbClr w14:val="000000"/>
          </w14:shadow>
        </w:rPr>
        <w:t>کند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A3E71" w:rsidRPr="00F83A3C">
        <w:rPr>
          <w:rFonts w:hint="cs"/>
          <w:rtl/>
          <w14:shadow w14:blurRad="0" w14:dist="0" w14:dir="0" w14:sx="0" w14:sy="0" w14:kx="0" w14:ky="0" w14:algn="none">
            <w14:srgbClr w14:val="000000"/>
          </w14:shadow>
        </w:rPr>
        <w:t>یک نفر از انصاریان گفت: من... پیامبر در پایان فرمود: بی</w:t>
      </w:r>
      <w:r w:rsidR="00B2265A" w:rsidRPr="00F83A3C">
        <w:rPr>
          <w:rFonts w:hint="eastAsia"/>
          <w:rtl/>
          <w14:shadow w14:blurRad="0" w14:dist="0" w14:dir="0" w14:sx="0" w14:sy="0" w14:kx="0" w14:ky="0" w14:algn="none">
            <w14:srgbClr w14:val="000000"/>
          </w14:shadow>
        </w:rPr>
        <w:t>‌</w:t>
      </w:r>
      <w:r w:rsidR="007A3E71" w:rsidRPr="00F83A3C">
        <w:rPr>
          <w:rFonts w:hint="cs"/>
          <w:rtl/>
          <w14:shadow w14:blurRad="0" w14:dist="0" w14:dir="0" w14:sx="0" w14:sy="0" w14:kx="0" w14:ky="0" w14:algn="none">
            <w14:srgbClr w14:val="000000"/>
          </w14:shadow>
        </w:rPr>
        <w:t xml:space="preserve">گمان خداوند از عملکرد فلان و فلان تعجب کرد </w:t>
      </w:r>
      <w:r w:rsidR="007A3E71" w:rsidRPr="00F83A3C">
        <w:rPr>
          <w:rFonts w:ascii="Times New Roman" w:hAnsi="Times New Roman" w:cs="Times New Roman" w:hint="cs"/>
          <w:rtl/>
          <w:lang w:bidi="fa-IR"/>
          <w14:shadow w14:blurRad="0" w14:dist="0" w14:dir="0" w14:sx="0" w14:sy="0" w14:kx="0" w14:ky="0" w14:algn="none">
            <w14:srgbClr w14:val="000000"/>
          </w14:shadow>
        </w:rPr>
        <w:t>–</w:t>
      </w:r>
      <w:r w:rsidR="007A3E71" w:rsidRPr="00F83A3C">
        <w:rPr>
          <w:rFonts w:hint="cs"/>
          <w:rtl/>
          <w14:shadow w14:blurRad="0" w14:dist="0" w14:dir="0" w14:sx="0" w14:sy="0" w14:kx="0" w14:ky="0" w14:algn="none">
            <w14:srgbClr w14:val="000000"/>
          </w14:shadow>
        </w:rPr>
        <w:t xml:space="preserve"> و یا خندید-، آنگاه این آیه فرود آمد</w:t>
      </w:r>
      <w:r w:rsidR="004646C0" w:rsidRPr="00F83A3C">
        <w:rPr>
          <w:rFonts w:hint="cs"/>
          <w:rtl/>
          <w14:shadow w14:blurRad="0" w14:dist="0" w14:dir="0" w14:sx="0" w14:sy="0" w14:kx="0" w14:ky="0" w14:algn="none">
            <w14:srgbClr w14:val="000000"/>
          </w14:shadow>
        </w:rPr>
        <w:t>:</w:t>
      </w:r>
    </w:p>
    <w:p w:rsidR="00C06234"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A3E71" w:rsidRPr="00F83A3C">
        <w:rPr>
          <w:rtl/>
          <w14:shadow w14:blurRad="0" w14:dist="0" w14:dir="0" w14:sx="0" w14:sy="0" w14:kx="0" w14:ky="0" w14:algn="none">
            <w14:srgbClr w14:val="000000"/>
          </w14:shadow>
        </w:rPr>
        <w:t>و ا</w:t>
      </w:r>
      <w:r w:rsidR="00D72D67" w:rsidRPr="00F83A3C">
        <w:rPr>
          <w:rtl/>
          <w14:shadow w14:blurRad="0" w14:dist="0" w14:dir="0" w14:sx="0" w14:sy="0" w14:kx="0" w14:ky="0" w14:algn="none">
            <w14:srgbClr w14:val="000000"/>
          </w14:shadow>
        </w:rPr>
        <w:t>ی</w:t>
      </w:r>
      <w:r w:rsidR="007A3E71" w:rsidRPr="00F83A3C">
        <w:rPr>
          <w:rtl/>
          <w14:shadow w14:blurRad="0" w14:dist="0" w14:dir="0" w14:sx="0" w14:sy="0" w14:kx="0" w14:ky="0" w14:algn="none">
            <w14:srgbClr w14:val="000000"/>
          </w14:shadow>
        </w:rPr>
        <w:t>شان را بر خود ترج</w:t>
      </w:r>
      <w:r w:rsidR="00D72D67" w:rsidRPr="00F83A3C">
        <w:rPr>
          <w:rtl/>
          <w14:shadow w14:blurRad="0" w14:dist="0" w14:dir="0" w14:sx="0" w14:sy="0" w14:kx="0" w14:ky="0" w14:algn="none">
            <w14:srgbClr w14:val="000000"/>
          </w14:shadow>
        </w:rPr>
        <w:t>ی</w:t>
      </w:r>
      <w:r w:rsidR="007A3E71" w:rsidRPr="00F83A3C">
        <w:rPr>
          <w:rtl/>
          <w14:shadow w14:blurRad="0" w14:dist="0" w14:dir="0" w14:sx="0" w14:sy="0" w14:kx="0" w14:ky="0" w14:algn="none">
            <w14:srgbClr w14:val="000000"/>
          </w14:shadow>
        </w:rPr>
        <w:t>ح م</w:t>
      </w:r>
      <w:r w:rsidR="00D72D67" w:rsidRPr="00F83A3C">
        <w:rPr>
          <w:rtl/>
          <w14:shadow w14:blurRad="0" w14:dist="0" w14:dir="0" w14:sx="0" w14:sy="0" w14:kx="0" w14:ky="0" w14:algn="none">
            <w14:srgbClr w14:val="000000"/>
          </w14:shadow>
        </w:rPr>
        <w:t>ی</w:t>
      </w:r>
      <w:r w:rsidR="007A3E71" w:rsidRPr="00F83A3C">
        <w:rPr>
          <w:rtl/>
          <w14:shadow w14:blurRad="0" w14:dist="0" w14:dir="0" w14:sx="0" w14:sy="0" w14:kx="0" w14:ky="0" w14:algn="none">
            <w14:srgbClr w14:val="000000"/>
          </w14:shadow>
        </w:rPr>
        <w:t>‌دهند</w:t>
      </w:r>
      <w:r w:rsidR="00AB67AD" w:rsidRPr="00F83A3C">
        <w:rPr>
          <w:rtl/>
          <w14:shadow w14:blurRad="0" w14:dist="0" w14:dir="0" w14:sx="0" w14:sy="0" w14:kx="0" w14:ky="0" w14:algn="none">
            <w14:srgbClr w14:val="000000"/>
          </w14:shadow>
        </w:rPr>
        <w:t xml:space="preserve">، </w:t>
      </w:r>
      <w:r w:rsidR="007A3E71" w:rsidRPr="00F83A3C">
        <w:rPr>
          <w:rtl/>
          <w14:shadow w14:blurRad="0" w14:dist="0" w14:dir="0" w14:sx="0" w14:sy="0" w14:kx="0" w14:ky="0" w14:algn="none">
            <w14:srgbClr w14:val="000000"/>
          </w14:shadow>
        </w:rPr>
        <w:t xml:space="preserve">هرچند </w:t>
      </w:r>
      <w:r w:rsidR="00D72D67" w:rsidRPr="00F83A3C">
        <w:rPr>
          <w:rtl/>
          <w14:shadow w14:blurRad="0" w14:dist="0" w14:dir="0" w14:sx="0" w14:sy="0" w14:kx="0" w14:ky="0" w14:algn="none">
            <w14:srgbClr w14:val="000000"/>
          </w14:shadow>
        </w:rPr>
        <w:t>ک</w:t>
      </w:r>
      <w:r w:rsidR="007A3E71" w:rsidRPr="00F83A3C">
        <w:rPr>
          <w:rtl/>
          <w14:shadow w14:blurRad="0" w14:dist="0" w14:dir="0" w14:sx="0" w14:sy="0" w14:kx="0" w14:ky="0" w14:algn="none">
            <w14:srgbClr w14:val="000000"/>
          </w14:shadow>
        </w:rPr>
        <w:t>ه خود سخت ن</w:t>
      </w:r>
      <w:r w:rsidR="00D72D67" w:rsidRPr="00F83A3C">
        <w:rPr>
          <w:rtl/>
          <w14:shadow w14:blurRad="0" w14:dist="0" w14:dir="0" w14:sx="0" w14:sy="0" w14:kx="0" w14:ky="0" w14:algn="none">
            <w14:srgbClr w14:val="000000"/>
          </w14:shadow>
        </w:rPr>
        <w:t>ی</w:t>
      </w:r>
      <w:r w:rsidR="007A3E71" w:rsidRPr="00F83A3C">
        <w:rPr>
          <w:rtl/>
          <w14:shadow w14:blurRad="0" w14:dist="0" w14:dir="0" w14:sx="0" w14:sy="0" w14:kx="0" w14:ky="0" w14:algn="none">
            <w14:srgbClr w14:val="000000"/>
          </w14:shadow>
        </w:rPr>
        <w:t>ازمند باشند</w:t>
      </w:r>
      <w:r w:rsidRPr="00F83A3C">
        <w:rPr>
          <w:rFonts w:hint="cs"/>
          <w:rtl/>
          <w14:shadow w14:blurRad="0" w14:dist="0" w14:dir="0" w14:sx="0" w14:sy="0" w14:kx="0" w14:ky="0" w14:algn="none">
            <w14:srgbClr w14:val="000000"/>
          </w14:shadow>
        </w:rPr>
        <w:t xml:space="preserve">). </w:t>
      </w:r>
    </w:p>
    <w:p w:rsidR="007A3E71" w:rsidRPr="00F83A3C" w:rsidRDefault="00F01BFC"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انواع تعجب:</w:t>
      </w:r>
    </w:p>
    <w:p w:rsidR="00F01BFC" w:rsidRPr="00F83A3C" w:rsidRDefault="004B7E34"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اصل تعجب دو نوع دارد:</w:t>
      </w:r>
    </w:p>
    <w:p w:rsidR="004B7E34" w:rsidRPr="00F83A3C" w:rsidRDefault="004B7E34" w:rsidP="00B2265A">
      <w:pPr>
        <w:pStyle w:val="a1"/>
        <w:numPr>
          <w:ilvl w:val="0"/>
          <w:numId w:val="8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یا از پنهان بودن اسباب نشأت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 شخص مزبور شگفت زده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که این نوع تعجب در حق پروردگار دانا محال و هیچ چیز در جهان هستی از دید ایشان مخفی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ماند.</w:t>
      </w:r>
    </w:p>
    <w:p w:rsidR="004B7E34" w:rsidRPr="00F83A3C" w:rsidRDefault="004B7E34" w:rsidP="00B2265A">
      <w:pPr>
        <w:pStyle w:val="a1"/>
        <w:numPr>
          <w:ilvl w:val="0"/>
          <w:numId w:val="8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یا از م</w:t>
      </w:r>
      <w:r w:rsidR="003B07DB" w:rsidRPr="00F83A3C">
        <w:rPr>
          <w:rFonts w:hint="cs"/>
          <w:rtl/>
          <w14:shadow w14:blurRad="0" w14:dist="0" w14:dir="0" w14:sx="0" w14:sy="0" w14:kx="0" w14:ky="0" w14:algn="none">
            <w14:srgbClr w14:val="000000"/>
          </w14:shadow>
        </w:rPr>
        <w:t>غایرت</w:t>
      </w:r>
      <w:r w:rsidRPr="00F83A3C">
        <w:rPr>
          <w:rFonts w:hint="cs"/>
          <w:rtl/>
          <w14:shadow w14:blurRad="0" w14:dist="0" w14:dir="0" w14:sx="0" w14:sy="0" w14:kx="0" w14:ky="0" w14:algn="none">
            <w14:srgbClr w14:val="000000"/>
          </w14:shadow>
        </w:rPr>
        <w:t xml:space="preserve"> چیزی با امثال خود نشأت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 شخص شگفت زده با وجود اطلاع کامل از اسباب و ابعادش از وقوع آن تعجب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این نوع تعجب </w:t>
      </w:r>
      <w:r w:rsidR="00566048" w:rsidRPr="00F83A3C">
        <w:rPr>
          <w:rFonts w:hint="cs"/>
          <w:rtl/>
          <w14:shadow w14:blurRad="0" w14:dist="0" w14:dir="0" w14:sx="0" w14:sy="0" w14:kx="0" w14:ky="0" w14:algn="none">
            <w14:srgbClr w14:val="000000"/>
          </w14:shadow>
        </w:rPr>
        <w:t>برای پروردگار اشکالی ندارد و به ایشان نسبت داده</w:t>
      </w:r>
      <w:r w:rsidR="000913E1" w:rsidRPr="00F83A3C">
        <w:rPr>
          <w:rFonts w:hint="cs"/>
          <w:rtl/>
          <w14:shadow w14:blurRad="0" w14:dist="0" w14:dir="0" w14:sx="0" w14:sy="0" w14:kx="0" w14:ky="0" w14:algn="none">
            <w14:srgbClr w14:val="000000"/>
          </w14:shadow>
        </w:rPr>
        <w:t xml:space="preserve"> می‌</w:t>
      </w:r>
      <w:r w:rsidR="00566048" w:rsidRPr="00F83A3C">
        <w:rPr>
          <w:rFonts w:hint="cs"/>
          <w:rtl/>
          <w14:shadow w14:blurRad="0" w14:dist="0" w14:dir="0" w14:sx="0" w14:sy="0" w14:kx="0" w14:ky="0" w14:algn="none">
            <w14:srgbClr w14:val="000000"/>
          </w14:shadow>
        </w:rPr>
        <w:t>شود.</w:t>
      </w:r>
    </w:p>
    <w:p w:rsidR="00566048" w:rsidRPr="00F83A3C" w:rsidRDefault="00E00476" w:rsidP="00B2265A">
      <w:pPr>
        <w:pStyle w:val="a"/>
        <w:rPr>
          <w:rStyle w:val="Char1"/>
          <w14:shadow w14:blurRad="0" w14:dist="0" w14:dir="0" w14:sx="0" w14:sy="0" w14:kx="0" w14:ky="0" w14:algn="none">
            <w14:srgbClr w14:val="000000"/>
          </w14:shadow>
        </w:rPr>
      </w:pPr>
      <w:bookmarkStart w:id="1017" w:name="_Toc220579134"/>
      <w:bookmarkStart w:id="1018" w:name="_Toc220580918"/>
      <w:bookmarkStart w:id="1019" w:name="_Toc221106870"/>
      <w:bookmarkStart w:id="1020" w:name="_Toc273209999"/>
      <w:bookmarkStart w:id="1021" w:name="_Toc441935042"/>
      <w:r w:rsidRPr="00F83A3C">
        <w:rPr>
          <w:rFonts w:hint="cs"/>
          <w:rtl/>
        </w:rPr>
        <w:t>13- خندیدن</w:t>
      </w:r>
      <w:bookmarkEnd w:id="1017"/>
      <w:bookmarkEnd w:id="1018"/>
      <w:bookmarkEnd w:id="1019"/>
      <w:bookmarkEnd w:id="1020"/>
      <w:bookmarkEnd w:id="1021"/>
    </w:p>
    <w:p w:rsidR="00BD59C0" w:rsidRPr="00F83A3C" w:rsidRDefault="00BD59C0"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اهل سنت و جماعت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براساس نصوص احادیث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اجماع پیشینیان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معتقدند: یکی از صفات پروردگار سبحان خندیدن است که هرگاه و هر طور بخواهد از آن استفاده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از این رو باید بدون تعطیل و تشبیه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گر چه واقعیت و چگونگیش برای ما روشن نیست - بدان ایمان و اعتقاد داشته باشیم.</w:t>
      </w:r>
    </w:p>
    <w:p w:rsidR="00BD59C0" w:rsidRPr="00F83A3C" w:rsidRDefault="00BD59C0"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فراوانی در این راستا وارد شده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در اینجا مواردی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ذکر خواهیم کرد:</w:t>
      </w:r>
    </w:p>
    <w:p w:rsidR="00BD59C0" w:rsidRPr="00F83A3C" w:rsidRDefault="00BD59C0"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BD59C0" w:rsidRPr="00F83A3C" w:rsidRDefault="00BD59C0" w:rsidP="00B2265A">
      <w:pPr>
        <w:pStyle w:val="a3"/>
        <w:rPr>
          <w:rtl/>
          <w:lang w:bidi="fa-IR"/>
        </w:rPr>
      </w:pPr>
      <w:r w:rsidRPr="00F83A3C">
        <w:rPr>
          <w:rtl/>
          <w:lang w:bidi="fa-IR"/>
        </w:rPr>
        <w:t>«یضح</w:t>
      </w:r>
      <w:r w:rsidR="00E15762">
        <w:rPr>
          <w:rtl/>
          <w:lang w:bidi="fa-IR"/>
        </w:rPr>
        <w:t xml:space="preserve">ك </w:t>
      </w:r>
      <w:r w:rsidRPr="00F83A3C">
        <w:rPr>
          <w:rtl/>
          <w:lang w:bidi="fa-IR"/>
        </w:rPr>
        <w:t>الله إلی رجل</w:t>
      </w:r>
      <w:r w:rsidRPr="00F83A3C">
        <w:rPr>
          <w:rFonts w:hint="cs"/>
          <w:rtl/>
          <w:lang w:bidi="fa-IR"/>
        </w:rPr>
        <w:t>ی</w:t>
      </w:r>
      <w:r w:rsidRPr="00F83A3C">
        <w:rPr>
          <w:rtl/>
          <w:lang w:bidi="fa-IR"/>
        </w:rPr>
        <w:t xml:space="preserve">ن یقتل أحدهما الآخر </w:t>
      </w:r>
      <w:r w:rsidRPr="00F83A3C">
        <w:rPr>
          <w:rFonts w:hint="cs"/>
          <w:rtl/>
          <w:lang w:bidi="fa-IR"/>
        </w:rPr>
        <w:t>ی</w:t>
      </w:r>
      <w:r w:rsidRPr="00F83A3C">
        <w:rPr>
          <w:rtl/>
          <w:lang w:bidi="fa-IR"/>
        </w:rPr>
        <w:t>دخلان الجنة، یقاتل هذا</w:t>
      </w:r>
      <w:r w:rsidR="00E15762">
        <w:rPr>
          <w:rtl/>
          <w:lang w:bidi="fa-IR"/>
        </w:rPr>
        <w:t xml:space="preserve"> في </w:t>
      </w:r>
      <w:r w:rsidRPr="00F83A3C">
        <w:rPr>
          <w:rtl/>
          <w:lang w:bidi="fa-IR"/>
        </w:rPr>
        <w:t>سبیل الله فیُقتل ثم یتوب الله علی القاتل فیُستشهد».</w:t>
      </w:r>
      <w:r w:rsidRPr="00DB1435">
        <w:rPr>
          <w:rStyle w:val="Char1"/>
          <w:vertAlign w:val="superscript"/>
          <w:rtl/>
          <w14:shadow w14:blurRad="0" w14:dist="0" w14:dir="0" w14:sx="0" w14:sy="0" w14:kx="0" w14:ky="0" w14:algn="none">
            <w14:srgbClr w14:val="000000"/>
          </w14:shadow>
        </w:rPr>
        <w:footnoteReference w:id="499"/>
      </w:r>
    </w:p>
    <w:p w:rsidR="00BD59C0"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BD59C0" w:rsidRPr="00F83A3C">
        <w:rPr>
          <w:rFonts w:hint="cs"/>
          <w:rtl/>
          <w14:shadow w14:blurRad="0" w14:dist="0" w14:dir="0" w14:sx="0" w14:sy="0" w14:kx="0" w14:ky="0" w14:algn="none">
            <w14:srgbClr w14:val="000000"/>
          </w14:shadow>
        </w:rPr>
        <w:t>خداوند به دو نفری که یکی از آنان دیگری را از پای درآورده و هر دو نیز وارد بهشت</w:t>
      </w:r>
      <w:r w:rsidR="000913E1" w:rsidRPr="00F83A3C">
        <w:rPr>
          <w:rFonts w:hint="cs"/>
          <w:rtl/>
          <w14:shadow w14:blurRad="0" w14:dist="0" w14:dir="0" w14:sx="0" w14:sy="0" w14:kx="0" w14:ky="0" w14:algn="none">
            <w14:srgbClr w14:val="000000"/>
          </w14:shadow>
        </w:rPr>
        <w:t xml:space="preserve"> می‌</w:t>
      </w:r>
      <w:r w:rsidR="00BD59C0" w:rsidRPr="00F83A3C">
        <w:rPr>
          <w:rFonts w:hint="cs"/>
          <w:rtl/>
          <w14:shadow w14:blurRad="0" w14:dist="0" w14:dir="0" w14:sx="0" w14:sy="0" w14:kx="0" w14:ky="0" w14:algn="none">
            <w14:srgbClr w14:val="000000"/>
          </w14:shadow>
        </w:rPr>
        <w:t>شوند،</w:t>
      </w:r>
      <w:r w:rsidR="000913E1" w:rsidRPr="00F83A3C">
        <w:rPr>
          <w:rFonts w:hint="cs"/>
          <w:rtl/>
          <w14:shadow w14:blurRad="0" w14:dist="0" w14:dir="0" w14:sx="0" w14:sy="0" w14:kx="0" w14:ky="0" w14:algn="none">
            <w14:srgbClr w14:val="000000"/>
          </w14:shadow>
        </w:rPr>
        <w:t xml:space="preserve"> می‌</w:t>
      </w:r>
      <w:r w:rsidR="00BD59C0" w:rsidRPr="00F83A3C">
        <w:rPr>
          <w:rFonts w:hint="cs"/>
          <w:rtl/>
          <w14:shadow w14:blurRad="0" w14:dist="0" w14:dir="0" w14:sx="0" w14:sy="0" w14:kx="0" w14:ky="0" w14:algn="none">
            <w14:srgbClr w14:val="000000"/>
          </w14:shadow>
        </w:rPr>
        <w:t>خندد، این یکی در راه خدا جنگیده و به شهادت رسیده، قاتل هم پس از توبه به شهادت</w:t>
      </w:r>
      <w:r w:rsidR="000913E1" w:rsidRPr="00F83A3C">
        <w:rPr>
          <w:rFonts w:hint="cs"/>
          <w:rtl/>
          <w14:shadow w14:blurRad="0" w14:dist="0" w14:dir="0" w14:sx="0" w14:sy="0" w14:kx="0" w14:ky="0" w14:algn="none">
            <w14:srgbClr w14:val="000000"/>
          </w14:shadow>
        </w:rPr>
        <w:t xml:space="preserve"> می‌</w:t>
      </w:r>
      <w:r w:rsidR="00BD59C0" w:rsidRPr="00F83A3C">
        <w:rPr>
          <w:rFonts w:hint="cs"/>
          <w:rtl/>
          <w14:shadow w14:blurRad="0" w14:dist="0" w14:dir="0" w14:sx="0" w14:sy="0" w14:kx="0" w14:ky="0" w14:algn="none">
            <w14:srgbClr w14:val="000000"/>
          </w14:shadow>
        </w:rPr>
        <w:t>رسد</w:t>
      </w:r>
      <w:r w:rsidRPr="00F83A3C">
        <w:rPr>
          <w:rFonts w:hint="cs"/>
          <w:rtl/>
          <w14:shadow w14:blurRad="0" w14:dist="0" w14:dir="0" w14:sx="0" w14:sy="0" w14:kx="0" w14:ky="0" w14:algn="none">
            <w14:srgbClr w14:val="000000"/>
          </w14:shadow>
        </w:rPr>
        <w:t xml:space="preserve">). </w:t>
      </w:r>
    </w:p>
    <w:p w:rsidR="00BD59C0" w:rsidRPr="00F83A3C" w:rsidRDefault="00BD59C0"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ابوهریره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BD59C0" w:rsidRPr="00F83A3C" w:rsidRDefault="00BD59C0" w:rsidP="00B2265A">
      <w:pPr>
        <w:pStyle w:val="a3"/>
        <w:rPr>
          <w:rtl/>
          <w:lang w:bidi="fa-IR"/>
        </w:rPr>
      </w:pPr>
      <w:r w:rsidRPr="00F83A3C">
        <w:rPr>
          <w:rtl/>
          <w:lang w:bidi="fa-IR"/>
        </w:rPr>
        <w:t xml:space="preserve">«لقد عجب الله عزّ و جلّ </w:t>
      </w:r>
      <w:r w:rsidRPr="00F83A3C">
        <w:rPr>
          <w:rFonts w:cs="Times New Roman"/>
          <w:rtl/>
          <w:lang w:bidi="fa-IR"/>
        </w:rPr>
        <w:t>–</w:t>
      </w:r>
      <w:r w:rsidRPr="00F83A3C">
        <w:rPr>
          <w:rtl/>
          <w:lang w:bidi="fa-IR"/>
        </w:rPr>
        <w:t xml:space="preserve"> أو ضح</w:t>
      </w:r>
      <w:r w:rsidR="00E15762">
        <w:rPr>
          <w:rtl/>
          <w:lang w:bidi="fa-IR"/>
        </w:rPr>
        <w:t xml:space="preserve">ك </w:t>
      </w:r>
      <w:r w:rsidRPr="00F83A3C">
        <w:rPr>
          <w:rFonts w:cs="Times New Roman"/>
          <w:rtl/>
          <w:lang w:bidi="fa-IR"/>
        </w:rPr>
        <w:t>–</w:t>
      </w:r>
      <w:r w:rsidRPr="00F83A3C">
        <w:rPr>
          <w:rtl/>
          <w:lang w:bidi="fa-IR"/>
        </w:rPr>
        <w:t xml:space="preserve"> من فلان و فلانة».</w:t>
      </w:r>
      <w:r w:rsidRPr="00DB1435">
        <w:rPr>
          <w:rStyle w:val="Char1"/>
          <w:vertAlign w:val="superscript"/>
          <w:rtl/>
          <w14:shadow w14:blurRad="0" w14:dist="0" w14:dir="0" w14:sx="0" w14:sy="0" w14:kx="0" w14:ky="0" w14:algn="none">
            <w14:srgbClr w14:val="000000"/>
          </w14:shadow>
        </w:rPr>
        <w:footnoteReference w:id="500"/>
      </w:r>
      <w:r w:rsidR="006C3895">
        <w:rPr>
          <w:rtl/>
          <w:lang w:bidi="fa-IR"/>
        </w:rPr>
        <w:t xml:space="preserve"> </w:t>
      </w:r>
      <w:r w:rsidRPr="00F83A3C">
        <w:rPr>
          <w:rtl/>
          <w:lang w:bidi="fa-IR"/>
        </w:rPr>
        <w:t xml:space="preserve"> </w:t>
      </w:r>
    </w:p>
    <w:p w:rsidR="00882B8F"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82B8F" w:rsidRPr="00F83A3C">
        <w:rPr>
          <w:rFonts w:hint="cs"/>
          <w:rtl/>
          <w14:shadow w14:blurRad="0" w14:dist="0" w14:dir="0" w14:sx="0" w14:sy="0" w14:kx="0" w14:ky="0" w14:algn="none">
            <w14:srgbClr w14:val="000000"/>
          </w14:shadow>
        </w:rPr>
        <w:t>بی</w:t>
      </w:r>
      <w:r w:rsidR="00B2265A" w:rsidRPr="00F83A3C">
        <w:rPr>
          <w:rFonts w:hint="eastAsia"/>
          <w:rtl/>
          <w14:shadow w14:blurRad="0" w14:dist="0" w14:dir="0" w14:sx="0" w14:sy="0" w14:kx="0" w14:ky="0" w14:algn="none">
            <w14:srgbClr w14:val="000000"/>
          </w14:shadow>
        </w:rPr>
        <w:t>‌</w:t>
      </w:r>
      <w:r w:rsidR="00882B8F" w:rsidRPr="00F83A3C">
        <w:rPr>
          <w:rFonts w:hint="cs"/>
          <w:rtl/>
          <w14:shadow w14:blurRad="0" w14:dist="0" w14:dir="0" w14:sx="0" w14:sy="0" w14:kx="0" w14:ky="0" w14:algn="none">
            <w14:srgbClr w14:val="000000"/>
          </w14:shadow>
        </w:rPr>
        <w:t xml:space="preserve">گمان خداوند از فلان و فلان تعجب کرد </w:t>
      </w:r>
      <w:r w:rsidR="00882B8F" w:rsidRPr="00F83A3C">
        <w:rPr>
          <w:rFonts w:ascii="Times New Roman" w:hAnsi="Times New Roman" w:cs="Times New Roman" w:hint="cs"/>
          <w:rtl/>
          <w:lang w:bidi="fa-IR"/>
          <w14:shadow w14:blurRad="0" w14:dist="0" w14:dir="0" w14:sx="0" w14:sy="0" w14:kx="0" w14:ky="0" w14:algn="none">
            <w14:srgbClr w14:val="000000"/>
          </w14:shadow>
        </w:rPr>
        <w:t>–</w:t>
      </w:r>
      <w:r w:rsidR="00882B8F" w:rsidRPr="00F83A3C">
        <w:rPr>
          <w:rFonts w:hint="cs"/>
          <w:rtl/>
          <w14:shadow w14:blurRad="0" w14:dist="0" w14:dir="0" w14:sx="0" w14:sy="0" w14:kx="0" w14:ky="0" w14:algn="none">
            <w14:srgbClr w14:val="000000"/>
          </w14:shadow>
        </w:rPr>
        <w:t xml:space="preserve"> و یا بدانان خندید -</w:t>
      </w:r>
      <w:r w:rsidRPr="00F83A3C">
        <w:rPr>
          <w:rFonts w:hint="cs"/>
          <w:rtl/>
          <w14:shadow w14:blurRad="0" w14:dist="0" w14:dir="0" w14:sx="0" w14:sy="0" w14:kx="0" w14:ky="0" w14:algn="none">
            <w14:srgbClr w14:val="000000"/>
          </w14:shadow>
        </w:rPr>
        <w:t xml:space="preserve">). </w:t>
      </w:r>
    </w:p>
    <w:p w:rsidR="00753EDA" w:rsidRPr="00F83A3C" w:rsidRDefault="00753ED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باز ابوهریره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w:t>
      </w:r>
    </w:p>
    <w:p w:rsidR="00E00476" w:rsidRPr="00F83A3C" w:rsidRDefault="0066668F" w:rsidP="00B2265A">
      <w:pPr>
        <w:pStyle w:val="a3"/>
        <w:rPr>
          <w:color w:val="000000"/>
          <w:rtl/>
          <w:lang w:bidi="fa-IR"/>
        </w:rPr>
      </w:pPr>
      <w:r w:rsidRPr="00F83A3C">
        <w:rPr>
          <w:rtl/>
          <w:lang w:bidi="fa-IR"/>
        </w:rPr>
        <w:t>«ثُمَّ يَفْرُغُ اللَّهُ تَعَالَى مِنَ الْقَضَاءِ بَيْنَ الْعِبَادِ وَيَبْقَى رَجُلٌ مُقْبِلٌ بِوَجْهِهِ عَلَى النَّارِ وَهُوَ آخِرُ أَهْلِ الْجَنَّةِ دُخُولاً الْجَنَّةَ فَيَقُولُ أَىْ رَبِّ اصْرِفْ وَجْهِى عَنِ النَّارِ...</w:t>
      </w:r>
      <w:r w:rsidRPr="00F83A3C">
        <w:rPr>
          <w:color w:val="000000"/>
          <w:rtl/>
          <w:lang w:bidi="fa-IR"/>
        </w:rPr>
        <w:t xml:space="preserve"> فَيَقُولُ أَىْ رَبِّ لاَ أَكُونُ أَشْقَى خَلْقِكَ. فَلاَ يَزَالُ يَدْعُو اللَّهَ حَتَّى يَضْحَكَ اللَّهُ تَبَارَكَ وَتَعَالَى مِنْهُ فَإِذَا ضَحِكَ اللَّهُ مِنْهُ قَالَ ادْخُلِ الْجَنَّةَ»</w:t>
      </w:r>
      <w:r w:rsidRPr="00F83A3C">
        <w:rPr>
          <w:rFonts w:hint="cs"/>
          <w:color w:val="000000"/>
          <w:rtl/>
          <w:lang w:bidi="fa-IR"/>
        </w:rPr>
        <w:t>.</w:t>
      </w:r>
      <w:r w:rsidRPr="00DB1435">
        <w:rPr>
          <w:rStyle w:val="FootnoteReference"/>
          <w:rFonts w:ascii="Lotus Linotype" w:hAnsi="Lotus Linotype" w:cs="IRNazli"/>
          <w:color w:val="000000"/>
          <w:rtl/>
          <w:lang w:bidi="fa-IR"/>
        </w:rPr>
        <w:footnoteReference w:id="501"/>
      </w:r>
    </w:p>
    <w:p w:rsidR="0066668F"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66668F" w:rsidRPr="00F83A3C">
        <w:rPr>
          <w:rFonts w:hint="cs"/>
          <w:rtl/>
          <w14:shadow w14:blurRad="0" w14:dist="0" w14:dir="0" w14:sx="0" w14:sy="0" w14:kx="0" w14:ky="0" w14:algn="none">
            <w14:srgbClr w14:val="000000"/>
          </w14:shadow>
        </w:rPr>
        <w:t xml:space="preserve">سپس خداوند داوری میان بندگان را به پایان برده و مردی </w:t>
      </w:r>
      <w:r w:rsidR="0066668F" w:rsidRPr="00F83A3C">
        <w:rPr>
          <w:rFonts w:ascii="Times New Roman" w:hAnsi="Times New Roman" w:cs="Times New Roman" w:hint="cs"/>
          <w:color w:val="000000"/>
          <w:rtl/>
          <w:lang w:bidi="fa-IR"/>
          <w14:shadow w14:blurRad="0" w14:dist="0" w14:dir="0" w14:sx="0" w14:sy="0" w14:kx="0" w14:ky="0" w14:algn="none">
            <w14:srgbClr w14:val="000000"/>
          </w14:shadow>
        </w:rPr>
        <w:t>–</w:t>
      </w:r>
      <w:r w:rsidR="0066668F" w:rsidRPr="00F83A3C">
        <w:rPr>
          <w:rFonts w:hint="cs"/>
          <w:rtl/>
          <w14:shadow w14:blurRad="0" w14:dist="0" w14:dir="0" w14:sx="0" w14:sy="0" w14:kx="0" w14:ky="0" w14:algn="none">
            <w14:srgbClr w14:val="000000"/>
          </w14:shadow>
        </w:rPr>
        <w:t xml:space="preserve"> که آخرین داخل شدگان به بهشت است </w:t>
      </w:r>
      <w:r w:rsidR="0066668F" w:rsidRPr="00F83A3C">
        <w:rPr>
          <w:rFonts w:ascii="Times New Roman" w:hAnsi="Times New Roman" w:cs="Times New Roman" w:hint="cs"/>
          <w:color w:val="000000"/>
          <w:rtl/>
          <w:lang w:bidi="fa-IR"/>
          <w14:shadow w14:blurRad="0" w14:dist="0" w14:dir="0" w14:sx="0" w14:sy="0" w14:kx="0" w14:ky="0" w14:algn="none">
            <w14:srgbClr w14:val="000000"/>
          </w14:shadow>
        </w:rPr>
        <w:t>–</w:t>
      </w:r>
      <w:r w:rsidR="0066668F" w:rsidRPr="00F83A3C">
        <w:rPr>
          <w:rFonts w:hint="cs"/>
          <w:rtl/>
          <w14:shadow w14:blurRad="0" w14:dist="0" w14:dir="0" w14:sx="0" w14:sy="0" w14:kx="0" w14:ky="0" w14:algn="none">
            <w14:srgbClr w14:val="000000"/>
          </w14:shadow>
        </w:rPr>
        <w:t xml:space="preserve"> به دوزخ نزدیک شده و</w:t>
      </w:r>
      <w:r w:rsidR="000913E1" w:rsidRPr="00F83A3C">
        <w:rPr>
          <w:rFonts w:hint="cs"/>
          <w:rtl/>
          <w14:shadow w14:blurRad="0" w14:dist="0" w14:dir="0" w14:sx="0" w14:sy="0" w14:kx="0" w14:ky="0" w14:algn="none">
            <w14:srgbClr w14:val="000000"/>
          </w14:shadow>
        </w:rPr>
        <w:t xml:space="preserve"> می‌</w:t>
      </w:r>
      <w:r w:rsidR="0066668F" w:rsidRPr="00F83A3C">
        <w:rPr>
          <w:rFonts w:hint="cs"/>
          <w:rtl/>
          <w14:shadow w14:blurRad="0" w14:dist="0" w14:dir="0" w14:sx="0" w14:sy="0" w14:kx="0" w14:ky="0" w14:algn="none">
            <w14:srgbClr w14:val="000000"/>
          </w14:shadow>
        </w:rPr>
        <w:t>گوید: پروردگارا</w:t>
      </w:r>
      <w:r w:rsidRPr="00F83A3C">
        <w:rPr>
          <w:rFonts w:hint="cs"/>
          <w:rtl/>
          <w14:shadow w14:blurRad="0" w14:dist="0" w14:dir="0" w14:sx="0" w14:sy="0" w14:kx="0" w14:ky="0" w14:algn="none">
            <w14:srgbClr w14:val="000000"/>
          </w14:shadow>
        </w:rPr>
        <w:t>!</w:t>
      </w:r>
      <w:r w:rsidR="0066668F" w:rsidRPr="00F83A3C">
        <w:rPr>
          <w:rFonts w:hint="cs"/>
          <w:rtl/>
          <w14:shadow w14:blurRad="0" w14:dist="0" w14:dir="0" w14:sx="0" w14:sy="0" w14:kx="0" w14:ky="0" w14:algn="none">
            <w14:srgbClr w14:val="000000"/>
          </w14:shadow>
        </w:rPr>
        <w:t xml:space="preserve"> مرا از دوزخ دور گردان</w:t>
      </w:r>
      <w:r w:rsidR="00AB67AD" w:rsidRPr="00F83A3C">
        <w:rPr>
          <w:rFonts w:hint="cs"/>
          <w:rtl/>
          <w14:shadow w14:blurRad="0" w14:dist="0" w14:dir="0" w14:sx="0" w14:sy="0" w14:kx="0" w14:ky="0" w14:algn="none">
            <w14:srgbClr w14:val="000000"/>
          </w14:shadow>
        </w:rPr>
        <w:t xml:space="preserve">. </w:t>
      </w:r>
      <w:r w:rsidR="0066668F" w:rsidRPr="00F83A3C">
        <w:rPr>
          <w:rFonts w:hint="cs"/>
          <w:rtl/>
          <w14:shadow w14:blurRad="0" w14:dist="0" w14:dir="0" w14:sx="0" w14:sy="0" w14:kx="0" w14:ky="0" w14:algn="none">
            <w14:srgbClr w14:val="000000"/>
          </w14:shadow>
        </w:rPr>
        <w:t>.. سپس</w:t>
      </w:r>
      <w:r w:rsidR="000913E1" w:rsidRPr="00F83A3C">
        <w:rPr>
          <w:rFonts w:hint="cs"/>
          <w:rtl/>
          <w14:shadow w14:blurRad="0" w14:dist="0" w14:dir="0" w14:sx="0" w14:sy="0" w14:kx="0" w14:ky="0" w14:algn="none">
            <w14:srgbClr w14:val="000000"/>
          </w14:shadow>
        </w:rPr>
        <w:t xml:space="preserve"> می‌</w:t>
      </w:r>
      <w:r w:rsidR="0066668F" w:rsidRPr="00F83A3C">
        <w:rPr>
          <w:rFonts w:hint="cs"/>
          <w:rtl/>
          <w14:shadow w14:blurRad="0" w14:dist="0" w14:dir="0" w14:sx="0" w14:sy="0" w14:kx="0" w14:ky="0" w14:algn="none">
            <w14:srgbClr w14:val="000000"/>
          </w14:shadow>
        </w:rPr>
        <w:t>گوید: پروردگارا! مگذار بدبخت</w:t>
      </w:r>
      <w:r w:rsidR="00DB7510">
        <w:rPr>
          <w:rFonts w:hint="cs"/>
          <w:rtl/>
          <w14:shadow w14:blurRad="0" w14:dist="0" w14:dir="0" w14:sx="0" w14:sy="0" w14:kx="0" w14:ky="0" w14:algn="none">
            <w14:srgbClr w14:val="000000"/>
          </w14:shadow>
        </w:rPr>
        <w:t xml:space="preserve">‌ترین </w:t>
      </w:r>
      <w:r w:rsidR="0066668F" w:rsidRPr="00F83A3C">
        <w:rPr>
          <w:rFonts w:hint="cs"/>
          <w:rtl/>
          <w14:shadow w14:blurRad="0" w14:dist="0" w14:dir="0" w14:sx="0" w14:sy="0" w14:kx="0" w14:ky="0" w14:algn="none">
            <w14:srgbClr w14:val="000000"/>
          </w14:shadow>
        </w:rPr>
        <w:t>مخلوقات باشم، آن قدر دعا</w:t>
      </w:r>
      <w:r w:rsidR="000913E1" w:rsidRPr="00F83A3C">
        <w:rPr>
          <w:rFonts w:hint="cs"/>
          <w:rtl/>
          <w14:shadow w14:blurRad="0" w14:dist="0" w14:dir="0" w14:sx="0" w14:sy="0" w14:kx="0" w14:ky="0" w14:algn="none">
            <w14:srgbClr w14:val="000000"/>
          </w14:shadow>
        </w:rPr>
        <w:t xml:space="preserve"> می‌</w:t>
      </w:r>
      <w:r w:rsidR="0066668F" w:rsidRPr="00F83A3C">
        <w:rPr>
          <w:rFonts w:hint="cs"/>
          <w:rtl/>
          <w14:shadow w14:blurRad="0" w14:dist="0" w14:dir="0" w14:sx="0" w14:sy="0" w14:kx="0" w14:ky="0" w14:algn="none">
            <w14:srgbClr w14:val="000000"/>
          </w14:shadow>
        </w:rPr>
        <w:t>کند تا خداوند به وی خندیده و</w:t>
      </w:r>
      <w:r w:rsidR="000913E1" w:rsidRPr="00F83A3C">
        <w:rPr>
          <w:rFonts w:hint="cs"/>
          <w:rtl/>
          <w14:shadow w14:blurRad="0" w14:dist="0" w14:dir="0" w14:sx="0" w14:sy="0" w14:kx="0" w14:ky="0" w14:algn="none">
            <w14:srgbClr w14:val="000000"/>
          </w14:shadow>
        </w:rPr>
        <w:t xml:space="preserve"> می‌</w:t>
      </w:r>
      <w:r w:rsidR="0066668F" w:rsidRPr="00F83A3C">
        <w:rPr>
          <w:rFonts w:hint="cs"/>
          <w:rtl/>
          <w14:shadow w14:blurRad="0" w14:dist="0" w14:dir="0" w14:sx="0" w14:sy="0" w14:kx="0" w14:ky="0" w14:algn="none">
            <w14:srgbClr w14:val="000000"/>
          </w14:shadow>
        </w:rPr>
        <w:t>فرماید: وارد بهشت شو</w:t>
      </w:r>
      <w:r w:rsidRPr="00F83A3C">
        <w:rPr>
          <w:rFonts w:hint="cs"/>
          <w:rtl/>
          <w14:shadow w14:blurRad="0" w14:dist="0" w14:dir="0" w14:sx="0" w14:sy="0" w14:kx="0" w14:ky="0" w14:algn="none">
            <w14:srgbClr w14:val="000000"/>
          </w14:shadow>
        </w:rPr>
        <w:t xml:space="preserve">). </w:t>
      </w:r>
    </w:p>
    <w:p w:rsidR="0066668F" w:rsidRPr="00F83A3C" w:rsidRDefault="0066668F"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از ابن مسعود</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آمده که خداوند به آن مرد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66668F" w:rsidRPr="00F83A3C" w:rsidRDefault="0066668F" w:rsidP="00B2265A">
      <w:pPr>
        <w:pStyle w:val="a3"/>
        <w:rPr>
          <w:rtl/>
          <w:lang w:bidi="fa-IR"/>
        </w:rPr>
      </w:pPr>
      <w:r w:rsidRPr="00F83A3C">
        <w:rPr>
          <w:rFonts w:hint="cs"/>
          <w:rtl/>
          <w:lang w:bidi="fa-IR"/>
        </w:rPr>
        <w:t>«</w:t>
      </w:r>
      <w:r w:rsidRPr="00F83A3C">
        <w:rPr>
          <w:rtl/>
          <w:lang w:bidi="fa-IR"/>
        </w:rPr>
        <w:t xml:space="preserve">يَا ابْنَ آدَمَ </w:t>
      </w:r>
      <w:r w:rsidR="00A31D16" w:rsidRPr="00F83A3C">
        <w:rPr>
          <w:rFonts w:hint="cs"/>
          <w:rtl/>
          <w:lang w:bidi="fa-IR"/>
        </w:rPr>
        <w:t>أترضی</w:t>
      </w:r>
      <w:r w:rsidRPr="00F83A3C">
        <w:rPr>
          <w:rtl/>
          <w:lang w:bidi="fa-IR"/>
        </w:rPr>
        <w:t xml:space="preserve"> أَنْ أُعْطِيَكَ الدُّنْيَا وَمِثْلَهَا مَعَهَا</w:t>
      </w:r>
      <w:r w:rsidR="00AB67AD" w:rsidRPr="00F83A3C">
        <w:rPr>
          <w:rtl/>
          <w:lang w:bidi="fa-IR"/>
        </w:rPr>
        <w:t>؟</w:t>
      </w:r>
      <w:r w:rsidR="006C3895">
        <w:rPr>
          <w:rtl/>
          <w:lang w:bidi="fa-IR"/>
        </w:rPr>
        <w:t xml:space="preserve"> </w:t>
      </w:r>
      <w:r w:rsidRPr="00F83A3C">
        <w:rPr>
          <w:rtl/>
          <w:lang w:bidi="fa-IR"/>
        </w:rPr>
        <w:t xml:space="preserve">قَالَ يَا رَبِّ أَتَسْتَهْزِئُ مِنِّى وَأَنْتَ رَبُّ الْعَالَمِينَ. فَضَحِكَ </w:t>
      </w:r>
      <w:r w:rsidR="00A31D16" w:rsidRPr="00F83A3C">
        <w:rPr>
          <w:rFonts w:hint="cs"/>
          <w:rtl/>
          <w:lang w:bidi="fa-IR"/>
        </w:rPr>
        <w:t xml:space="preserve">رسول الله </w:t>
      </w:r>
      <w:r w:rsidR="00886C78" w:rsidRPr="00F83A3C">
        <w:rPr>
          <w:rFonts w:cs="CTraditional Arabic" w:hint="cs"/>
          <w:rtl/>
          <w:lang w:bidi="fa-IR"/>
        </w:rPr>
        <w:t>ج</w:t>
      </w:r>
      <w:r w:rsidRPr="00F83A3C">
        <w:rPr>
          <w:rtl/>
          <w:lang w:bidi="fa-IR"/>
        </w:rPr>
        <w:t xml:space="preserve"> فَقَالَ أَلاَ تَسْأَلُونِّى مِمَّ أَضْحَكُ</w:t>
      </w:r>
      <w:r w:rsidR="00AB67AD" w:rsidRPr="00F83A3C">
        <w:rPr>
          <w:rtl/>
          <w:lang w:bidi="fa-IR"/>
        </w:rPr>
        <w:t>؟</w:t>
      </w:r>
      <w:r w:rsidR="006C3895">
        <w:rPr>
          <w:rtl/>
          <w:lang w:bidi="fa-IR"/>
        </w:rPr>
        <w:t xml:space="preserve"> </w:t>
      </w:r>
      <w:r w:rsidRPr="00F83A3C">
        <w:rPr>
          <w:rtl/>
          <w:lang w:bidi="fa-IR"/>
        </w:rPr>
        <w:t xml:space="preserve">فَقَالُوا مِمَّ تَضْحَكُ قَالَ هَكَذَا ضَحِكَ رَسُولُ اللَّهِ </w:t>
      </w:r>
      <w:r w:rsidR="00886C78" w:rsidRPr="00F83A3C">
        <w:rPr>
          <w:rFonts w:cs="CTraditional Arabic"/>
          <w:rtl/>
          <w:lang w:bidi="fa-IR"/>
        </w:rPr>
        <w:t>ج</w:t>
      </w:r>
      <w:r w:rsidRPr="00F83A3C">
        <w:rPr>
          <w:rtl/>
          <w:lang w:bidi="fa-IR"/>
        </w:rPr>
        <w:t>. فَقَالُوا مِمَّ تَضْحَكُ يَا رَسُولَ اللَّهِ قَالَ</w:t>
      </w:r>
      <w:r w:rsidR="00A31D16" w:rsidRPr="00F83A3C">
        <w:rPr>
          <w:rFonts w:hint="cs"/>
          <w:rtl/>
          <w:lang w:bidi="fa-IR"/>
        </w:rPr>
        <w:t>:</w:t>
      </w:r>
      <w:r w:rsidRPr="00F83A3C">
        <w:rPr>
          <w:rtl/>
          <w:lang w:bidi="fa-IR"/>
        </w:rPr>
        <w:t xml:space="preserve"> مِنْ ضِحْكِ رَبِّ الْعَالَمِينَ حِينَ قَالَ أَتَسْتَهْزِئُ مِنِّى وَأَنْتَ رَبُّ الْعَالَمِينَ</w:t>
      </w:r>
      <w:r w:rsidR="00AB67AD" w:rsidRPr="00F83A3C">
        <w:rPr>
          <w:rtl/>
          <w:lang w:bidi="fa-IR"/>
        </w:rPr>
        <w:t>؟</w:t>
      </w:r>
      <w:r w:rsidR="006C3895">
        <w:rPr>
          <w:rtl/>
          <w:lang w:bidi="fa-IR"/>
        </w:rPr>
        <w:t xml:space="preserve"> </w:t>
      </w:r>
      <w:r w:rsidRPr="00F83A3C">
        <w:rPr>
          <w:rtl/>
          <w:lang w:bidi="fa-IR"/>
        </w:rPr>
        <w:t>فَيَقُولُ إِنِّى لاَ أَسْتَهْزِئُ مِنْكَ وَلَكِنِّى عَلَى مَا أَشَاءُ قَادِرٌ».</w:t>
      </w:r>
      <w:r w:rsidR="00A31D16" w:rsidRPr="00DB1435">
        <w:rPr>
          <w:rStyle w:val="FootnoteReference"/>
          <w:rFonts w:ascii="Lotus Linotype" w:hAnsi="Lotus Linotype" w:cs="IRNazli"/>
          <w:rtl/>
          <w:lang w:bidi="fa-IR"/>
        </w:rPr>
        <w:footnoteReference w:id="502"/>
      </w:r>
    </w:p>
    <w:p w:rsidR="00A31D16"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31D16" w:rsidRPr="00F83A3C">
        <w:rPr>
          <w:rFonts w:hint="cs"/>
          <w:rtl/>
          <w14:shadow w14:blurRad="0" w14:dist="0" w14:dir="0" w14:sx="0" w14:sy="0" w14:kx="0" w14:ky="0" w14:algn="none">
            <w14:srgbClr w14:val="000000"/>
          </w14:shadow>
        </w:rPr>
        <w:t>ای انسان</w:t>
      </w:r>
      <w:r w:rsidRPr="00F83A3C">
        <w:rPr>
          <w:rFonts w:hint="cs"/>
          <w:rtl/>
          <w14:shadow w14:blurRad="0" w14:dist="0" w14:dir="0" w14:sx="0" w14:sy="0" w14:kx="0" w14:ky="0" w14:algn="none">
            <w14:srgbClr w14:val="000000"/>
          </w14:shadow>
        </w:rPr>
        <w:t>!</w:t>
      </w:r>
      <w:r w:rsidR="00A31D16" w:rsidRPr="00F83A3C">
        <w:rPr>
          <w:rFonts w:hint="cs"/>
          <w:rtl/>
          <w14:shadow w14:blurRad="0" w14:dist="0" w14:dir="0" w14:sx="0" w14:sy="0" w14:kx="0" w14:ky="0" w14:algn="none">
            <w14:srgbClr w14:val="000000"/>
          </w14:shadow>
        </w:rPr>
        <w:t xml:space="preserve"> اگر دو برابر دنیا را به تو بدهم راضی</w:t>
      </w:r>
      <w:r w:rsidR="000913E1" w:rsidRPr="00F83A3C">
        <w:rPr>
          <w:rFonts w:hint="cs"/>
          <w:rtl/>
          <w14:shadow w14:blurRad="0" w14:dist="0" w14:dir="0" w14:sx="0" w14:sy="0" w14:kx="0" w14:ky="0" w14:algn="none">
            <w14:srgbClr w14:val="000000"/>
          </w14:shadow>
        </w:rPr>
        <w:t xml:space="preserve"> می‌</w:t>
      </w:r>
      <w:r w:rsidR="00A31D16" w:rsidRPr="00F83A3C">
        <w:rPr>
          <w:rFonts w:hint="cs"/>
          <w:rtl/>
          <w14:shadow w14:blurRad="0" w14:dist="0" w14:dir="0" w14:sx="0" w14:sy="0" w14:kx="0" w14:ky="0" w14:algn="none">
            <w14:srgbClr w14:val="000000"/>
          </w14:shadow>
        </w:rPr>
        <w:t>شوید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0913E1" w:rsidRPr="00F83A3C">
        <w:rPr>
          <w:rFonts w:hint="cs"/>
          <w:rtl/>
          <w14:shadow w14:blurRad="0" w14:dist="0" w14:dir="0" w14:sx="0" w14:sy="0" w14:kx="0" w14:ky="0" w14:algn="none">
            <w14:srgbClr w14:val="000000"/>
          </w14:shadow>
        </w:rPr>
        <w:t>می‌</w:t>
      </w:r>
      <w:r w:rsidR="00A31D16" w:rsidRPr="00F83A3C">
        <w:rPr>
          <w:rFonts w:hint="cs"/>
          <w:rtl/>
          <w14:shadow w14:blurRad="0" w14:dist="0" w14:dir="0" w14:sx="0" w14:sy="0" w14:kx="0" w14:ky="0" w14:algn="none">
            <w14:srgbClr w14:val="000000"/>
          </w14:shadow>
        </w:rPr>
        <w:t>گوید: پروردگارا</w:t>
      </w:r>
      <w:r w:rsidRPr="00F83A3C">
        <w:rPr>
          <w:rFonts w:hint="cs"/>
          <w:rtl/>
          <w14:shadow w14:blurRad="0" w14:dist="0" w14:dir="0" w14:sx="0" w14:sy="0" w14:kx="0" w14:ky="0" w14:algn="none">
            <w14:srgbClr w14:val="000000"/>
          </w14:shadow>
        </w:rPr>
        <w:t>!</w:t>
      </w:r>
      <w:r w:rsidR="00A31D16" w:rsidRPr="00F83A3C">
        <w:rPr>
          <w:rFonts w:hint="cs"/>
          <w:rtl/>
          <w14:shadow w14:blurRad="0" w14:dist="0" w14:dir="0" w14:sx="0" w14:sy="0" w14:kx="0" w14:ky="0" w14:algn="none">
            <w14:srgbClr w14:val="000000"/>
          </w14:shadow>
        </w:rPr>
        <w:t xml:space="preserve"> تو که پروردگار جهانیان هستی چرا مرا مسخره</w:t>
      </w:r>
      <w:r w:rsidR="000913E1" w:rsidRPr="00F83A3C">
        <w:rPr>
          <w:rFonts w:hint="cs"/>
          <w:rtl/>
          <w14:shadow w14:blurRad="0" w14:dist="0" w14:dir="0" w14:sx="0" w14:sy="0" w14:kx="0" w14:ky="0" w14:algn="none">
            <w14:srgbClr w14:val="000000"/>
          </w14:shadow>
        </w:rPr>
        <w:t xml:space="preserve"> می‌</w:t>
      </w:r>
      <w:r w:rsidR="00A31D16" w:rsidRPr="00F83A3C">
        <w:rPr>
          <w:rFonts w:hint="cs"/>
          <w:rtl/>
          <w14:shadow w14:blurRad="0" w14:dist="0" w14:dir="0" w14:sx="0" w14:sy="0" w14:kx="0" w14:ky="0" w14:algn="none">
            <w14:srgbClr w14:val="000000"/>
          </w14:shadow>
        </w:rPr>
        <w:t>کنی</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A31D16"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00A31D16" w:rsidRPr="00F83A3C">
        <w:rPr>
          <w:rFonts w:hint="cs"/>
          <w:rtl/>
          <w14:shadow w14:blurRad="0" w14:dist="0" w14:dir="0" w14:sx="0" w14:sy="0" w14:kx="0" w14:ky="0" w14:algn="none">
            <w14:srgbClr w14:val="000000"/>
          </w14:shadow>
        </w:rPr>
        <w:t xml:space="preserve"> در این هنگام خندید و فرمود: چرا علت خنده</w:t>
      </w:r>
      <w:r w:rsidR="00E47572" w:rsidRPr="00F83A3C">
        <w:rPr>
          <w:rFonts w:hint="cs"/>
          <w:rtl/>
          <w14:shadow w14:blurRad="0" w14:dist="0" w14:dir="0" w14:sx="0" w14:sy="0" w14:kx="0" w14:ky="0" w14:algn="none">
            <w14:srgbClr w14:val="000000"/>
          </w14:shadow>
        </w:rPr>
        <w:t xml:space="preserve">‌ام </w:t>
      </w:r>
      <w:r w:rsidR="00A31D16" w:rsidRPr="00F83A3C">
        <w:rPr>
          <w:rFonts w:hint="cs"/>
          <w:rtl/>
          <w14:shadow w14:blurRad="0" w14:dist="0" w14:dir="0" w14:sx="0" w14:sy="0" w14:kx="0" w14:ky="0" w14:algn="none">
            <w14:srgbClr w14:val="000000"/>
          </w14:shadow>
        </w:rPr>
        <w:t>را</w:t>
      </w:r>
      <w:r w:rsidR="000913E1" w:rsidRPr="00F83A3C">
        <w:rPr>
          <w:rFonts w:hint="cs"/>
          <w:rtl/>
          <w14:shadow w14:blurRad="0" w14:dist="0" w14:dir="0" w14:sx="0" w14:sy="0" w14:kx="0" w14:ky="0" w14:algn="none">
            <w14:srgbClr w14:val="000000"/>
          </w14:shadow>
        </w:rPr>
        <w:t xml:space="preserve"> نمی‌</w:t>
      </w:r>
      <w:r w:rsidR="00A31D16" w:rsidRPr="00F83A3C">
        <w:rPr>
          <w:rFonts w:hint="cs"/>
          <w:rtl/>
          <w14:shadow w14:blurRad="0" w14:dist="0" w14:dir="0" w14:sx="0" w14:sy="0" w14:kx="0" w14:ky="0" w14:algn="none">
            <w14:srgbClr w14:val="000000"/>
          </w14:shadow>
        </w:rPr>
        <w:t>پرسید</w:t>
      </w:r>
      <w:r w:rsidR="00AB67AD" w:rsidRPr="00F83A3C">
        <w:rPr>
          <w:rFonts w:hint="cs"/>
          <w:rtl/>
          <w14:shadow w14:blurRad="0" w14:dist="0" w14:dir="0" w14:sx="0" w14:sy="0" w14:kx="0" w14:ky="0" w14:algn="none">
            <w14:srgbClr w14:val="000000"/>
          </w14:shadow>
        </w:rPr>
        <w:t xml:space="preserve">؟ </w:t>
      </w:r>
      <w:r w:rsidR="00A31D16" w:rsidRPr="00F83A3C">
        <w:rPr>
          <w:rFonts w:hint="cs"/>
          <w:rtl/>
          <w14:shadow w14:blurRad="0" w14:dist="0" w14:dir="0" w14:sx="0" w14:sy="0" w14:kx="0" w14:ky="0" w14:algn="none">
            <w14:srgbClr w14:val="000000"/>
          </w14:shadow>
        </w:rPr>
        <w:t xml:space="preserve">حضار گفتند: </w:t>
      </w:r>
      <w:r w:rsidR="00E10AD8" w:rsidRPr="00F83A3C">
        <w:rPr>
          <w:rFonts w:hint="cs"/>
          <w:rtl/>
          <w14:shadow w14:blurRad="0" w14:dist="0" w14:dir="0" w14:sx="0" w14:sy="0" w14:kx="0" w14:ky="0" w14:algn="none">
            <w14:srgbClr w14:val="000000"/>
          </w14:shadow>
        </w:rPr>
        <w:t xml:space="preserve">ای پیامبر خدا </w:t>
      </w:r>
      <w:r w:rsidR="00A31D16" w:rsidRPr="00F83A3C">
        <w:rPr>
          <w:rFonts w:hint="cs"/>
          <w:rtl/>
          <w14:shadow w14:blurRad="0" w14:dist="0" w14:dir="0" w14:sx="0" w14:sy="0" w14:kx="0" w14:ky="0" w14:algn="none">
            <w14:srgbClr w14:val="000000"/>
          </w14:shadow>
        </w:rPr>
        <w:t>چرا</w:t>
      </w:r>
      <w:r w:rsidR="000913E1" w:rsidRPr="00F83A3C">
        <w:rPr>
          <w:rFonts w:hint="cs"/>
          <w:rtl/>
          <w14:shadow w14:blurRad="0" w14:dist="0" w14:dir="0" w14:sx="0" w14:sy="0" w14:kx="0" w14:ky="0" w14:algn="none">
            <w14:srgbClr w14:val="000000"/>
          </w14:shadow>
        </w:rPr>
        <w:t xml:space="preserve"> می‌</w:t>
      </w:r>
      <w:r w:rsidR="00A31D16" w:rsidRPr="00F83A3C">
        <w:rPr>
          <w:rFonts w:hint="cs"/>
          <w:rtl/>
          <w14:shadow w14:blurRad="0" w14:dist="0" w14:dir="0" w14:sx="0" w14:sy="0" w14:kx="0" w14:ky="0" w14:algn="none">
            <w14:srgbClr w14:val="000000"/>
          </w14:shadow>
        </w:rPr>
        <w:t>خندی</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A31D16" w:rsidRPr="00F83A3C">
        <w:rPr>
          <w:rFonts w:hint="cs"/>
          <w:rtl/>
          <w14:shadow w14:blurRad="0" w14:dist="0" w14:dir="0" w14:sx="0" w14:sy="0" w14:kx="0" w14:ky="0" w14:algn="none">
            <w14:srgbClr w14:val="000000"/>
          </w14:shadow>
        </w:rPr>
        <w:t>فرمود: از این امر</w:t>
      </w:r>
      <w:r w:rsidR="000913E1" w:rsidRPr="00F83A3C">
        <w:rPr>
          <w:rFonts w:hint="cs"/>
          <w:rtl/>
          <w14:shadow w14:blurRad="0" w14:dist="0" w14:dir="0" w14:sx="0" w14:sy="0" w14:kx="0" w14:ky="0" w14:algn="none">
            <w14:srgbClr w14:val="000000"/>
          </w14:shadow>
        </w:rPr>
        <w:t xml:space="preserve"> می‌</w:t>
      </w:r>
      <w:r w:rsidR="00A31D16" w:rsidRPr="00F83A3C">
        <w:rPr>
          <w:rFonts w:hint="cs"/>
          <w:rtl/>
          <w14:shadow w14:blurRad="0" w14:dist="0" w14:dir="0" w14:sx="0" w14:sy="0" w14:kx="0" w14:ky="0" w14:algn="none">
            <w14:srgbClr w14:val="000000"/>
          </w14:shadow>
        </w:rPr>
        <w:t xml:space="preserve">خندم که خداوند در وقت </w:t>
      </w:r>
      <w:r w:rsidR="00E10AD8" w:rsidRPr="00F83A3C">
        <w:rPr>
          <w:rFonts w:hint="cs"/>
          <w:rtl/>
          <w14:shadow w14:blurRad="0" w14:dist="0" w14:dir="0" w14:sx="0" w14:sy="0" w14:kx="0" w14:ky="0" w14:algn="none">
            <w14:srgbClr w14:val="000000"/>
          </w14:shadow>
        </w:rPr>
        <w:t>سخن</w:t>
      </w:r>
      <w:r w:rsidR="00A31D16" w:rsidRPr="00F83A3C">
        <w:rPr>
          <w:rFonts w:hint="cs"/>
          <w:rtl/>
          <w14:shadow w14:blurRad="0" w14:dist="0" w14:dir="0" w14:sx="0" w14:sy="0" w14:kx="0" w14:ky="0" w14:algn="none">
            <w14:srgbClr w14:val="000000"/>
          </w14:shadow>
        </w:rPr>
        <w:t xml:space="preserve"> مرد مزبور خندیده و</w:t>
      </w:r>
      <w:r w:rsidR="000913E1" w:rsidRPr="00F83A3C">
        <w:rPr>
          <w:rFonts w:hint="cs"/>
          <w:rtl/>
          <w14:shadow w14:blurRad="0" w14:dist="0" w14:dir="0" w14:sx="0" w14:sy="0" w14:kx="0" w14:ky="0" w14:algn="none">
            <w14:srgbClr w14:val="000000"/>
          </w14:shadow>
        </w:rPr>
        <w:t xml:space="preserve"> می‌</w:t>
      </w:r>
      <w:r w:rsidR="00A31D16" w:rsidRPr="00F83A3C">
        <w:rPr>
          <w:rFonts w:hint="cs"/>
          <w:rtl/>
          <w14:shadow w14:blurRad="0" w14:dist="0" w14:dir="0" w14:sx="0" w14:sy="0" w14:kx="0" w14:ky="0" w14:algn="none">
            <w14:srgbClr w14:val="000000"/>
          </w14:shadow>
        </w:rPr>
        <w:t>فرماید: تو را مسخره</w:t>
      </w:r>
      <w:r w:rsidR="000913E1" w:rsidRPr="00F83A3C">
        <w:rPr>
          <w:rFonts w:hint="cs"/>
          <w:rtl/>
          <w14:shadow w14:blurRad="0" w14:dist="0" w14:dir="0" w14:sx="0" w14:sy="0" w14:kx="0" w14:ky="0" w14:algn="none">
            <w14:srgbClr w14:val="000000"/>
          </w14:shadow>
        </w:rPr>
        <w:t xml:space="preserve"> نمی‌</w:t>
      </w:r>
      <w:r w:rsidR="00A31D16" w:rsidRPr="00F83A3C">
        <w:rPr>
          <w:rFonts w:hint="cs"/>
          <w:rtl/>
          <w14:shadow w14:blurRad="0" w14:dist="0" w14:dir="0" w14:sx="0" w14:sy="0" w14:kx="0" w14:ky="0" w14:algn="none">
            <w14:srgbClr w14:val="000000"/>
          </w14:shadow>
        </w:rPr>
        <w:t>کنم و هر چه بخواهم</w:t>
      </w:r>
      <w:r w:rsidR="000913E1" w:rsidRPr="00F83A3C">
        <w:rPr>
          <w:rFonts w:hint="cs"/>
          <w:rtl/>
          <w14:shadow w14:blurRad="0" w14:dist="0" w14:dir="0" w14:sx="0" w14:sy="0" w14:kx="0" w14:ky="0" w14:algn="none">
            <w14:srgbClr w14:val="000000"/>
          </w14:shadow>
        </w:rPr>
        <w:t xml:space="preserve"> می‌</w:t>
      </w:r>
      <w:r w:rsidR="00A31D16" w:rsidRPr="00F83A3C">
        <w:rPr>
          <w:rFonts w:hint="cs"/>
          <w:rtl/>
          <w14:shadow w14:blurRad="0" w14:dist="0" w14:dir="0" w14:sx="0" w14:sy="0" w14:kx="0" w14:ky="0" w14:algn="none">
            <w14:srgbClr w14:val="000000"/>
          </w14:shadow>
        </w:rPr>
        <w:t>توانم انجام دهم</w:t>
      </w:r>
      <w:r w:rsidRPr="00F83A3C">
        <w:rPr>
          <w:rFonts w:hint="cs"/>
          <w:rtl/>
          <w14:shadow w14:blurRad="0" w14:dist="0" w14:dir="0" w14:sx="0" w14:sy="0" w14:kx="0" w14:ky="0" w14:algn="none">
            <w14:srgbClr w14:val="000000"/>
          </w14:shadow>
        </w:rPr>
        <w:t xml:space="preserve">). </w:t>
      </w:r>
    </w:p>
    <w:p w:rsidR="00A31D16" w:rsidRPr="00F83A3C" w:rsidRDefault="00A31D16" w:rsidP="00B2265A">
      <w:pPr>
        <w:pStyle w:val="a"/>
        <w:rPr>
          <w:rStyle w:val="Char1"/>
          <w:rtl/>
          <w14:shadow w14:blurRad="0" w14:dist="0" w14:dir="0" w14:sx="0" w14:sy="0" w14:kx="0" w14:ky="0" w14:algn="none">
            <w14:srgbClr w14:val="000000"/>
          </w14:shadow>
        </w:rPr>
      </w:pPr>
      <w:bookmarkStart w:id="1022" w:name="_Toc220579135"/>
      <w:bookmarkStart w:id="1023" w:name="_Toc220580919"/>
      <w:bookmarkStart w:id="1024" w:name="_Toc221106871"/>
      <w:bookmarkStart w:id="1025" w:name="_Toc273210000"/>
      <w:bookmarkStart w:id="1026" w:name="_Toc441935043"/>
      <w:r w:rsidRPr="00F83A3C">
        <w:rPr>
          <w:rFonts w:hint="cs"/>
          <w:rtl/>
        </w:rPr>
        <w:t>14- دوست داشتن و خشنود شدن</w:t>
      </w:r>
      <w:bookmarkEnd w:id="1022"/>
      <w:bookmarkEnd w:id="1023"/>
      <w:bookmarkEnd w:id="1024"/>
      <w:bookmarkEnd w:id="1025"/>
      <w:bookmarkEnd w:id="1026"/>
    </w:p>
    <w:p w:rsidR="00414E46" w:rsidRPr="00F83A3C" w:rsidRDefault="00414E46"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کتاب، سنت و اجماع پیشینیان، این دو صفت نیز جزو صفات پروردگار سبحان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 و لذا بایستی بدون تحریف، تعطیل و تشبیه بدان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معتقد بوده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شایسته مقام خداوندی است برایشان اثبات نم</w:t>
      </w:r>
      <w:r w:rsidR="00E10AD8" w:rsidRPr="00F83A3C">
        <w:rPr>
          <w:rFonts w:hint="cs"/>
          <w:rtl/>
          <w14:shadow w14:blurRad="0" w14:dist="0" w14:dir="0" w14:sx="0" w14:sy="0" w14:kx="0" w14:ky="0" w14:algn="none">
            <w14:srgbClr w14:val="000000"/>
          </w14:shadow>
        </w:rPr>
        <w:t>اییم</w:t>
      </w:r>
      <w:r w:rsidRPr="00F83A3C">
        <w:rPr>
          <w:rFonts w:hint="cs"/>
          <w:rtl/>
          <w14:shadow w14:blurRad="0" w14:dist="0" w14:dir="0" w14:sx="0" w14:sy="0" w14:kx="0" w14:ky="0" w14:algn="none">
            <w14:srgbClr w14:val="000000"/>
          </w14:shadow>
        </w:rPr>
        <w:t>.</w:t>
      </w:r>
    </w:p>
    <w:p w:rsidR="002F193B" w:rsidRPr="00F83A3C" w:rsidRDefault="00414E46"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w:t>
      </w:r>
      <w:r w:rsidR="002F193B" w:rsidRPr="00F83A3C">
        <w:rPr>
          <w:rFonts w:hint="cs"/>
          <w:rtl/>
          <w14:shadow w14:blurRad="0" w14:dist="0" w14:dir="0" w14:sx="0" w14:sy="0" w14:kx="0" w14:ky="0" w14:algn="none">
            <w14:srgbClr w14:val="000000"/>
          </w14:shadow>
        </w:rPr>
        <w:t xml:space="preserve">کردارها و اشخاصی را دوست داشته و به کسانی که دارای صفات مورد پسندش باشند، میل و علاقه داشته </w:t>
      </w:r>
      <w:r w:rsidR="002F193B" w:rsidRPr="00F83A3C">
        <w:rPr>
          <w:rFonts w:ascii="Times New Roman" w:hAnsi="Times New Roman" w:cs="Times New Roman" w:hint="cs"/>
          <w:rtl/>
          <w:lang w:bidi="fa-IR"/>
          <w14:shadow w14:blurRad="0" w14:dist="0" w14:dir="0" w14:sx="0" w14:sy="0" w14:kx="0" w14:ky="0" w14:algn="none">
            <w14:srgbClr w14:val="000000"/>
          </w14:shadow>
        </w:rPr>
        <w:t>–</w:t>
      </w:r>
      <w:r w:rsidR="002F193B" w:rsidRPr="00F83A3C">
        <w:rPr>
          <w:rFonts w:hint="cs"/>
          <w:rtl/>
          <w14:shadow w14:blurRad="0" w14:dist="0" w14:dir="0" w14:sx="0" w14:sy="0" w14:kx="0" w14:ky="0" w14:algn="none">
            <w14:srgbClr w14:val="000000"/>
          </w14:shadow>
        </w:rPr>
        <w:t xml:space="preserve"> البته نه از نوع دوستی و خشنود شدن مخلوقات - و از آنان خشنود</w:t>
      </w:r>
      <w:r w:rsidR="000913E1" w:rsidRPr="00F83A3C">
        <w:rPr>
          <w:rFonts w:hint="cs"/>
          <w:rtl/>
          <w14:shadow w14:blurRad="0" w14:dist="0" w14:dir="0" w14:sx="0" w14:sy="0" w14:kx="0" w14:ky="0" w14:algn="none">
            <w14:srgbClr w14:val="000000"/>
          </w14:shadow>
        </w:rPr>
        <w:t xml:space="preserve"> می‌</w:t>
      </w:r>
      <w:r w:rsidR="002F193B" w:rsidRPr="00F83A3C">
        <w:rPr>
          <w:rFonts w:hint="cs"/>
          <w:rtl/>
          <w14:shadow w14:blurRad="0" w14:dist="0" w14:dir="0" w14:sx="0" w14:sy="0" w14:kx="0" w14:ky="0" w14:algn="none">
            <w14:srgbClr w14:val="000000"/>
          </w14:shadow>
        </w:rPr>
        <w:t>باشد.</w:t>
      </w:r>
    </w:p>
    <w:p w:rsidR="002F193B" w:rsidRPr="00F83A3C" w:rsidRDefault="002F193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اما دلایل وارده در این راستا:</w:t>
      </w:r>
    </w:p>
    <w:p w:rsidR="002F193B" w:rsidRPr="00F83A3C" w:rsidRDefault="002F193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قرآن کریم:</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يُحِبُّ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لتَّوَّٰبِينَ</w:t>
      </w:r>
      <w:r w:rsidRPr="00F83A3C">
        <w:rPr>
          <w:rStyle w:val="Char8"/>
          <w:rtl/>
          <w14:shadow w14:blurRad="0" w14:dist="0" w14:dir="0" w14:sx="0" w14:sy="0" w14:kx="0" w14:ky="0" w14:algn="none">
            <w14:srgbClr w14:val="000000"/>
          </w14:shadow>
        </w:rPr>
        <w:t xml:space="preserve"> وَيُحِبُّ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لۡمُتَطَهِّرِينَ</w:t>
      </w:r>
      <w:r w:rsidRPr="00F83A3C">
        <w:rPr>
          <w:rStyle w:val="Char8"/>
          <w:rtl/>
          <w14:shadow w14:blurRad="0" w14:dist="0" w14:dir="0" w14:sx="0" w14:sy="0" w14:kx="0" w14:ky="0" w14:algn="none">
            <w14:srgbClr w14:val="000000"/>
          </w14:shadow>
        </w:rPr>
        <w:t>٢٢٢</w:t>
      </w:r>
      <w:r w:rsidR="006C3895" w:rsidRPr="006C3895">
        <w:rPr>
          <w:rFonts w:ascii="Arial" w:hAnsi="Arial" w:cs="Traditional Arabic"/>
          <w:color w:val="000000"/>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222]</w:t>
      </w:r>
    </w:p>
    <w:p w:rsidR="00A31D16"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040D7"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‌گمان خداوند توبه‌</w:t>
      </w:r>
      <w:r w:rsidR="00D72D67" w:rsidRPr="00F83A3C">
        <w:rPr>
          <w:rStyle w:val="Char6"/>
          <w:rtl/>
          <w14:shadow w14:blurRad="0" w14:dist="0" w14:dir="0" w14:sx="0" w14:sy="0" w14:kx="0" w14:ky="0" w14:algn="none">
            <w14:srgbClr w14:val="000000"/>
          </w14:shadow>
        </w:rPr>
        <w:t>ک</w:t>
      </w:r>
      <w:r w:rsidR="00B040D7" w:rsidRPr="00F83A3C">
        <w:rPr>
          <w:rStyle w:val="Char6"/>
          <w:rtl/>
          <w14:shadow w14:blurRad="0" w14:dist="0" w14:dir="0" w14:sx="0" w14:sy="0" w14:kx="0" w14:ky="0" w14:algn="none">
            <w14:srgbClr w14:val="000000"/>
          </w14:shadow>
        </w:rPr>
        <w:t>اران و پا</w:t>
      </w:r>
      <w:r w:rsidR="00D72D67" w:rsidRPr="00F83A3C">
        <w:rPr>
          <w:rStyle w:val="Char6"/>
          <w:rtl/>
          <w14:shadow w14:blurRad="0" w14:dist="0" w14:dir="0" w14:sx="0" w14:sy="0" w14:kx="0" w14:ky="0" w14:algn="none">
            <w14:srgbClr w14:val="000000"/>
          </w14:shadow>
        </w:rPr>
        <w:t>ک</w:t>
      </w:r>
      <w:r w:rsidR="00B040D7" w:rsidRPr="00F83A3C">
        <w:rPr>
          <w:rStyle w:val="Char6"/>
          <w:rtl/>
          <w14:shadow w14:blurRad="0" w14:dist="0" w14:dir="0" w14:sx="0" w14:sy="0" w14:kx="0" w14:ky="0" w14:algn="none">
            <w14:srgbClr w14:val="000000"/>
          </w14:shadow>
        </w:rPr>
        <w:t>ان را دوست م</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‌دارد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فَسَوۡفَ يَأۡتِي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بِقَوۡمٖ يُحِبُّهُمۡ وَيُحِبُّونَهُ</w:t>
      </w:r>
      <w:r w:rsidRPr="00F83A3C">
        <w:rPr>
          <w:rStyle w:val="Char8"/>
          <w:rFonts w:hint="cs"/>
          <w:rtl/>
          <w14:shadow w14:blurRad="0" w14:dist="0" w14:dir="0" w14:sx="0" w14:sy="0" w14:kx="0" w14:ky="0" w14:algn="none">
            <w14:srgbClr w14:val="000000"/>
          </w14:shadow>
        </w:rPr>
        <w:t>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54]</w:t>
      </w:r>
    </w:p>
    <w:p w:rsidR="0066668F"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040D7" w:rsidRPr="00F83A3C">
        <w:rPr>
          <w:rStyle w:val="Char6"/>
          <w:rtl/>
          <w14:shadow w14:blurRad="0" w14:dist="0" w14:dir="0" w14:sx="0" w14:sy="0" w14:kx="0" w14:ky="0" w14:algn="none">
            <w14:srgbClr w14:val="000000"/>
          </w14:shadow>
        </w:rPr>
        <w:t>خداوند جمع</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ت</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 xml:space="preserve"> را</w:t>
      </w:r>
      <w:r w:rsidRPr="00F83A3C">
        <w:rPr>
          <w:rStyle w:val="Char6"/>
          <w:rtl/>
          <w14:shadow w14:blurRad="0" w14:dist="0" w14:dir="0" w14:sx="0" w14:sy="0" w14:kx="0" w14:ky="0" w14:algn="none">
            <w14:srgbClr w14:val="000000"/>
          </w14:shadow>
        </w:rPr>
        <w:t xml:space="preserve"> (</w:t>
      </w:r>
      <w:r w:rsidR="00B040D7" w:rsidRPr="00F83A3C">
        <w:rPr>
          <w:rStyle w:val="Char6"/>
          <w:rtl/>
          <w14:shadow w14:blurRad="0" w14:dist="0" w14:dir="0" w14:sx="0" w14:sy="0" w14:kx="0" w14:ky="0" w14:algn="none">
            <w14:srgbClr w14:val="000000"/>
          </w14:shadow>
        </w:rPr>
        <w:t>به جا</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شان بر رو</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 xml:space="preserve"> زم</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B040D7" w:rsidRPr="00F83A3C">
        <w:rPr>
          <w:rStyle w:val="Char6"/>
          <w:rtl/>
          <w14:shadow w14:blurRad="0" w14:dist="0" w14:dir="0" w14:sx="0" w14:sy="0" w14:kx="0" w14:ky="0" w14:algn="none">
            <w14:srgbClr w14:val="000000"/>
          </w14:shadow>
        </w:rPr>
        <w:t xml:space="preserve">خواهد آورد </w:t>
      </w:r>
      <w:r w:rsidR="00D72D67" w:rsidRPr="00F83A3C">
        <w:rPr>
          <w:rStyle w:val="Char6"/>
          <w:rtl/>
          <w14:shadow w14:blurRad="0" w14:dist="0" w14:dir="0" w14:sx="0" w14:sy="0" w14:kx="0" w14:ky="0" w14:algn="none">
            <w14:srgbClr w14:val="000000"/>
          </w14:shadow>
        </w:rPr>
        <w:t>ک</w:t>
      </w:r>
      <w:r w:rsidR="00B040D7" w:rsidRPr="00F83A3C">
        <w:rPr>
          <w:rStyle w:val="Char6"/>
          <w:rtl/>
          <w14:shadow w14:blurRad="0" w14:dist="0" w14:dir="0" w14:sx="0" w14:sy="0" w14:kx="0" w14:ky="0" w14:algn="none">
            <w14:srgbClr w14:val="000000"/>
          </w14:shadow>
        </w:rPr>
        <w:t>ه خداوند دوستشان م</w:t>
      </w:r>
      <w:r w:rsidR="00D72D67" w:rsidRPr="00F83A3C">
        <w:rPr>
          <w:rStyle w:val="Char6"/>
          <w:rtl/>
          <w14:shadow w14:blurRad="0" w14:dist="0" w14:dir="0" w14:sx="0" w14:sy="0" w14:kx="0" w14:ky="0" w14:algn="none">
            <w14:srgbClr w14:val="000000"/>
          </w14:shadow>
        </w:rPr>
        <w:t>ی</w:t>
      </w:r>
      <w:r w:rsidR="00B040D7" w:rsidRPr="00F83A3C">
        <w:rPr>
          <w:rStyle w:val="Char6"/>
          <w:rFonts w:hint="cs"/>
          <w:rtl/>
          <w14:shadow w14:blurRad="0" w14:dist="0" w14:dir="0" w14:sx="0" w14:sy="0" w14:kx="0" w14:ky="0" w14:algn="none">
            <w14:srgbClr w14:val="000000"/>
          </w14:shadow>
        </w:rPr>
        <w:t>‌دارد و آنان هم خدا را دوست م</w:t>
      </w:r>
      <w:r w:rsidR="00D72D67" w:rsidRPr="00F83A3C">
        <w:rPr>
          <w:rStyle w:val="Char6"/>
          <w:rFonts w:hint="cs"/>
          <w:rtl/>
          <w14:shadow w14:blurRad="0" w14:dist="0" w14:dir="0" w14:sx="0" w14:sy="0" w14:kx="0" w14:ky="0" w14:algn="none">
            <w14:srgbClr w14:val="000000"/>
          </w14:shadow>
        </w:rPr>
        <w:t>ی</w:t>
      </w:r>
      <w:r w:rsidR="00B040D7" w:rsidRPr="00F83A3C">
        <w:rPr>
          <w:rStyle w:val="Char6"/>
          <w:rFonts w:hint="cs"/>
          <w:rtl/>
          <w14:shadow w14:blurRad="0" w14:dist="0" w14:dir="0" w14:sx="0" w14:sy="0" w14:kx="0" w14:ky="0" w14:algn="none">
            <w14:srgbClr w14:val="000000"/>
          </w14:shadow>
        </w:rPr>
        <w:t>‌دارند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يُحِبُّ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لۡمُحۡسِنِينَ</w:t>
      </w:r>
      <w:r w:rsidRPr="00F83A3C">
        <w:rPr>
          <w:rStyle w:val="Char8"/>
          <w:rtl/>
          <w14:shadow w14:blurRad="0" w14:dist="0" w14:dir="0" w14:sx="0" w14:sy="0" w14:kx="0" w14:ky="0" w14:algn="none">
            <w14:srgbClr w14:val="000000"/>
          </w14:shadow>
        </w:rPr>
        <w:t>١٩٥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195]</w:t>
      </w:r>
    </w:p>
    <w:p w:rsidR="007A3E71"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040D7" w:rsidRPr="00F83A3C">
        <w:rPr>
          <w:rStyle w:val="Char6"/>
          <w:rtl/>
          <w14:shadow w14:blurRad="0" w14:dist="0" w14:dir="0" w14:sx="0" w14:sy="0" w14:kx="0" w14:ky="0" w14:algn="none">
            <w14:srgbClr w14:val="000000"/>
          </w14:shadow>
        </w:rPr>
        <w:t>همانا خداوند ن</w:t>
      </w:r>
      <w:r w:rsidR="00D72D67" w:rsidRPr="00F83A3C">
        <w:rPr>
          <w:rStyle w:val="Char6"/>
          <w:rtl/>
          <w14:shadow w14:blurRad="0" w14:dist="0" w14:dir="0" w14:sx="0" w14:sy="0" w14:kx="0" w14:ky="0" w14:algn="none">
            <w14:srgbClr w14:val="000000"/>
          </w14:shadow>
        </w:rPr>
        <w:t>یک</w:t>
      </w:r>
      <w:r w:rsidR="00B040D7"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ک</w:t>
      </w:r>
      <w:r w:rsidR="00B040D7" w:rsidRPr="00F83A3C">
        <w:rPr>
          <w:rStyle w:val="Char6"/>
          <w:rtl/>
          <w14:shadow w14:blurRad="0" w14:dist="0" w14:dir="0" w14:sx="0" w14:sy="0" w14:kx="0" w14:ky="0" w14:algn="none">
            <w14:srgbClr w14:val="000000"/>
          </w14:shadow>
        </w:rPr>
        <w:t>اران را دوست م</w:t>
      </w:r>
      <w:r w:rsidR="00D72D67" w:rsidRPr="00F83A3C">
        <w:rPr>
          <w:rStyle w:val="Char6"/>
          <w:rtl/>
          <w14:shadow w14:blurRad="0" w14:dist="0" w14:dir="0" w14:sx="0" w14:sy="0" w14:kx="0" w14:ky="0" w14:algn="none">
            <w14:srgbClr w14:val="000000"/>
          </w14:shadow>
        </w:rPr>
        <w:t>ی</w:t>
      </w:r>
      <w:r w:rsidR="00B040D7" w:rsidRPr="00F83A3C">
        <w:rPr>
          <w:rStyle w:val="Char6"/>
          <w:rtl/>
          <w14:shadow w14:blurRad="0" w14:dist="0" w14:dir="0" w14:sx="0" w14:sy="0" w14:kx="0" w14:ky="0" w14:algn="none">
            <w14:srgbClr w14:val="000000"/>
          </w14:shadow>
        </w:rPr>
        <w:t>‌دارد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رَّضِيَ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عَنۡهُمۡ وَرَضُواْ عَنۡهُۚ</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119]</w:t>
      </w:r>
    </w:p>
    <w:p w:rsidR="005623CF" w:rsidRPr="00F83A3C" w:rsidRDefault="003B1D69" w:rsidP="00B2265A">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B03BB1" w:rsidRPr="00F83A3C">
        <w:rPr>
          <w:rStyle w:val="Char6"/>
          <w:rtl/>
          <w14:shadow w14:blurRad="0" w14:dist="0" w14:dir="0" w14:sx="0" w14:sy="0" w14:kx="0" w14:ky="0" w14:algn="none">
            <w14:srgbClr w14:val="000000"/>
          </w14:shadow>
        </w:rPr>
        <w:t>خداوند</w:t>
      </w:r>
      <w:r w:rsidRPr="00F83A3C">
        <w:rPr>
          <w:rStyle w:val="Char6"/>
          <w:rtl/>
          <w14:shadow w14:blurRad="0" w14:dist="0" w14:dir="0" w14:sx="0" w14:sy="0" w14:kx="0" w14:ky="0" w14:algn="none">
            <w14:srgbClr w14:val="000000"/>
          </w14:shadow>
        </w:rPr>
        <w:t xml:space="preserve"> (</w:t>
      </w:r>
      <w:r w:rsidR="00B03BB1" w:rsidRPr="00F83A3C">
        <w:rPr>
          <w:rStyle w:val="Char6"/>
          <w:rtl/>
          <w14:shadow w14:blurRad="0" w14:dist="0" w14:dir="0" w14:sx="0" w14:sy="0" w14:kx="0" w14:ky="0" w14:algn="none">
            <w14:srgbClr w14:val="000000"/>
          </w14:shadow>
        </w:rPr>
        <w:t>به سبب اعم</w:t>
      </w:r>
      <w:r w:rsidR="00E10AD8" w:rsidRPr="00F83A3C">
        <w:rPr>
          <w:rStyle w:val="Char6"/>
          <w:rtl/>
          <w14:shadow w14:blurRad="0" w14:dist="0" w14:dir="0" w14:sx="0" w14:sy="0" w14:kx="0" w14:ky="0" w14:algn="none">
            <w14:srgbClr w14:val="000000"/>
          </w14:shadow>
        </w:rPr>
        <w:t>ال گذشته ا</w:t>
      </w:r>
      <w:r w:rsidR="00D72D67" w:rsidRPr="00F83A3C">
        <w:rPr>
          <w:rStyle w:val="Char6"/>
          <w:rtl/>
          <w14:shadow w14:blurRad="0" w14:dist="0" w14:dir="0" w14:sx="0" w14:sy="0" w14:kx="0" w14:ky="0" w14:algn="none">
            <w14:srgbClr w14:val="000000"/>
          </w14:shadow>
        </w:rPr>
        <w:t>ی</w:t>
      </w:r>
      <w:r w:rsidR="00E10AD8"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E10AD8" w:rsidRPr="00F83A3C">
        <w:rPr>
          <w:rStyle w:val="Char6"/>
          <w:rtl/>
          <w14:shadow w14:blurRad="0" w14:dist="0" w14:dir="0" w14:sx="0" w14:sy="0" w14:kx="0" w14:ky="0" w14:algn="none">
            <w14:srgbClr w14:val="000000"/>
          </w14:shadow>
        </w:rPr>
        <w:t>از آنان خوشنود</w:t>
      </w:r>
      <w:r w:rsidR="00B03BB1" w:rsidRPr="00F83A3C">
        <w:rPr>
          <w:rStyle w:val="Char6"/>
          <w:rtl/>
          <w14:shadow w14:blurRad="0" w14:dist="0" w14:dir="0" w14:sx="0" w14:sy="0" w14:kx="0" w14:ky="0" w14:algn="none">
            <w14:srgbClr w14:val="000000"/>
          </w14:shadow>
        </w:rPr>
        <w:t>، و ا</w:t>
      </w:r>
      <w:r w:rsidR="00D72D67" w:rsidRPr="00F83A3C">
        <w:rPr>
          <w:rStyle w:val="Char6"/>
          <w:rtl/>
          <w14:shadow w14:blurRad="0" w14:dist="0" w14:dir="0" w14:sx="0" w14:sy="0" w14:kx="0" w14:ky="0" w14:algn="none">
            <w14:srgbClr w14:val="000000"/>
          </w14:shadow>
        </w:rPr>
        <w:t>ی</w:t>
      </w:r>
      <w:r w:rsidR="00B03BB1" w:rsidRPr="00F83A3C">
        <w:rPr>
          <w:rStyle w:val="Char6"/>
          <w:rtl/>
          <w14:shadow w14:blurRad="0" w14:dist="0" w14:dir="0" w14:sx="0" w14:sy="0" w14:kx="0" w14:ky="0" w14:algn="none">
            <w14:srgbClr w14:val="000000"/>
          </w14:shadow>
        </w:rPr>
        <w:t>شان هم</w:t>
      </w:r>
      <w:r w:rsidRPr="00F83A3C">
        <w:rPr>
          <w:rStyle w:val="Char6"/>
          <w:rtl/>
          <w14:shadow w14:blurRad="0" w14:dist="0" w14:dir="0" w14:sx="0" w14:sy="0" w14:kx="0" w14:ky="0" w14:algn="none">
            <w14:srgbClr w14:val="000000"/>
          </w14:shadow>
        </w:rPr>
        <w:t xml:space="preserve"> (</w:t>
      </w:r>
      <w:r w:rsidR="00B03BB1" w:rsidRPr="00F83A3C">
        <w:rPr>
          <w:rStyle w:val="Char6"/>
          <w:rtl/>
          <w14:shadow w14:blurRad="0" w14:dist="0" w14:dir="0" w14:sx="0" w14:sy="0" w14:kx="0" w14:ky="0" w14:algn="none">
            <w14:srgbClr w14:val="000000"/>
          </w14:shadow>
        </w:rPr>
        <w:t>به سبب اجر و پاداش فراوان و ب</w:t>
      </w:r>
      <w:r w:rsidR="00D72D67" w:rsidRPr="00F83A3C">
        <w:rPr>
          <w:rStyle w:val="Char6"/>
          <w:rtl/>
          <w14:shadow w14:blurRad="0" w14:dist="0" w14:dir="0" w14:sx="0" w14:sy="0" w14:kx="0" w14:ky="0" w14:algn="none">
            <w14:srgbClr w14:val="000000"/>
          </w14:shadow>
        </w:rPr>
        <w:t>ی</w:t>
      </w:r>
      <w:r w:rsidR="00B03BB1"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B03BB1"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00B03BB1"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03BB1" w:rsidRPr="00F83A3C">
        <w:rPr>
          <w:rStyle w:val="Char6"/>
          <w:rtl/>
          <w14:shadow w14:blurRad="0" w14:dist="0" w14:dir="0" w14:sx="0" w14:sy="0" w14:kx="0" w14:ky="0" w14:algn="none">
            <w14:srgbClr w14:val="000000"/>
          </w14:shadow>
        </w:rPr>
        <w:t>ه در</w:t>
      </w:r>
      <w:r w:rsidR="00D72D67" w:rsidRPr="00F83A3C">
        <w:rPr>
          <w:rStyle w:val="Char6"/>
          <w:rtl/>
          <w14:shadow w14:blurRad="0" w14:dist="0" w14:dir="0" w14:sx="0" w14:sy="0" w14:kx="0" w14:ky="0" w14:algn="none">
            <w14:srgbClr w14:val="000000"/>
          </w14:shadow>
        </w:rPr>
        <w:t>ی</w:t>
      </w:r>
      <w:r w:rsidR="00B03BB1" w:rsidRPr="00F83A3C">
        <w:rPr>
          <w:rStyle w:val="Char6"/>
          <w:rtl/>
          <w14:shadow w14:blurRad="0" w14:dist="0" w14:dir="0" w14:sx="0" w14:sy="0" w14:kx="0" w14:ky="0" w14:algn="none">
            <w14:srgbClr w14:val="000000"/>
          </w14:shadow>
        </w:rPr>
        <w:t>افت داشته‌اند</w:t>
      </w:r>
      <w:r w:rsidRPr="00F83A3C">
        <w:rPr>
          <w:rStyle w:val="Char6"/>
          <w:rtl/>
          <w14:shadow w14:blurRad="0" w14:dist="0" w14:dir="0" w14:sx="0" w14:sy="0" w14:kx="0" w14:ky="0" w14:algn="none">
            <w14:srgbClr w14:val="000000"/>
          </w14:shadow>
        </w:rPr>
        <w:t xml:space="preserve">) </w:t>
      </w:r>
      <w:r w:rsidR="00B03BB1" w:rsidRPr="00F83A3C">
        <w:rPr>
          <w:rStyle w:val="Char6"/>
          <w:rtl/>
          <w14:shadow w14:blurRad="0" w14:dist="0" w14:dir="0" w14:sx="0" w14:sy="0" w14:kx="0" w14:ky="0" w14:algn="none">
            <w14:srgbClr w14:val="000000"/>
          </w14:shadow>
        </w:rPr>
        <w:t>از خدا خوشنودند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۞وَكَم مِّن مَّلَكٖ فِي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لسَّمَٰوَٰتِ</w:t>
      </w:r>
      <w:r w:rsidR="00B2265A" w:rsidRPr="00F83A3C">
        <w:rPr>
          <w:rStyle w:val="Char8"/>
          <w:rtl/>
          <w14:shadow w14:blurRad="0" w14:dist="0" w14:dir="0" w14:sx="0" w14:sy="0" w14:kx="0" w14:ky="0" w14:algn="none">
            <w14:srgbClr w14:val="000000"/>
          </w14:shadow>
        </w:rPr>
        <w:t xml:space="preserve"> لَا تُغۡنِي شَفَٰعَتُهُمۡ شَيۡ‍ًٔا إِلَّا مِنۢ بَعۡدِ أَن يَأۡذَنَ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00B2265A" w:rsidRPr="00F83A3C">
        <w:rPr>
          <w:rStyle w:val="Char8"/>
          <w:rtl/>
          <w14:shadow w14:blurRad="0" w14:dist="0" w14:dir="0" w14:sx="0" w14:sy="0" w14:kx="0" w14:ky="0" w14:algn="none">
            <w14:srgbClr w14:val="000000"/>
          </w14:shadow>
        </w:rPr>
        <w:t xml:space="preserve"> لِمَن يَشَآءُ وَيَرۡضَىٰٓ٢٦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[النجم: 26]</w:t>
      </w:r>
    </w:p>
    <w:p w:rsidR="00261392"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A6D81" w:rsidRPr="00F83A3C">
        <w:rPr>
          <w:rStyle w:val="Char6"/>
          <w:rtl/>
          <w14:shadow w14:blurRad="0" w14:dist="0" w14:dir="0" w14:sx="0" w14:sy="0" w14:kx="0" w14:ky="0" w14:algn="none">
            <w14:srgbClr w14:val="000000"/>
          </w14:shadow>
        </w:rPr>
        <w:t>چه</w:t>
      </w:r>
      <w:r w:rsidR="00FA6D81" w:rsidRPr="00F83A3C">
        <w:rPr>
          <w:rStyle w:val="Char6"/>
          <w:rFonts w:hint="cs"/>
          <w:rtl/>
          <w14:shadow w14:blurRad="0" w14:dist="0" w14:dir="0" w14:sx="0" w14:sy="0" w14:kx="0" w14:ky="0" w14:algn="none">
            <w14:srgbClr w14:val="000000"/>
          </w14:shadow>
        </w:rPr>
        <w:t>‌بس</w:t>
      </w:r>
      <w:r w:rsidR="00D72D67" w:rsidRPr="00F83A3C">
        <w:rPr>
          <w:rStyle w:val="Char6"/>
          <w:rFonts w:hint="cs"/>
          <w:rtl/>
          <w14:shadow w14:blurRad="0" w14:dist="0" w14:dir="0" w14:sx="0" w14:sy="0" w14:kx="0" w14:ky="0" w14:algn="none">
            <w14:srgbClr w14:val="000000"/>
          </w14:shadow>
        </w:rPr>
        <w:t>ی</w:t>
      </w:r>
      <w:r w:rsidR="00FA6D81" w:rsidRPr="00F83A3C">
        <w:rPr>
          <w:rStyle w:val="Char6"/>
          <w:rFonts w:hint="cs"/>
          <w:rtl/>
          <w14:shadow w14:blurRad="0" w14:dist="0" w14:dir="0" w14:sx="0" w14:sy="0" w14:kx="0" w14:ky="0" w14:algn="none">
            <w14:srgbClr w14:val="000000"/>
          </w14:shadow>
        </w:rPr>
        <w:t>ار فرشتگان</w:t>
      </w:r>
      <w:r w:rsidR="00D72D67" w:rsidRPr="00F83A3C">
        <w:rPr>
          <w:rStyle w:val="Char6"/>
          <w:rFonts w:hint="cs"/>
          <w:rtl/>
          <w14:shadow w14:blurRad="0" w14:dist="0" w14:dir="0" w14:sx="0" w14:sy="0" w14:kx="0" w14:ky="0" w14:algn="none">
            <w14:srgbClr w14:val="000000"/>
          </w14:shadow>
        </w:rPr>
        <w:t>ی</w:t>
      </w:r>
      <w:r w:rsidR="00FA6D81" w:rsidRPr="00F83A3C">
        <w:rPr>
          <w:rStyle w:val="Char6"/>
          <w:rFonts w:hint="cs"/>
          <w:rtl/>
          <w14:shadow w14:blurRad="0" w14:dist="0" w14:dir="0" w14:sx="0" w14:sy="0" w14:kx="0" w14:ky="0" w14:algn="none">
            <w14:srgbClr w14:val="000000"/>
          </w14:shadow>
        </w:rPr>
        <w:t xml:space="preserve"> </w:t>
      </w:r>
      <w:r w:rsidR="00D72D67" w:rsidRPr="00F83A3C">
        <w:rPr>
          <w:rStyle w:val="Char6"/>
          <w:rFonts w:hint="cs"/>
          <w:rtl/>
          <w14:shadow w14:blurRad="0" w14:dist="0" w14:dir="0" w14:sx="0" w14:sy="0" w14:kx="0" w14:ky="0" w14:algn="none">
            <w14:srgbClr w14:val="000000"/>
          </w14:shadow>
        </w:rPr>
        <w:t>ک</w:t>
      </w:r>
      <w:r w:rsidR="00FA6D81" w:rsidRPr="00F83A3C">
        <w:rPr>
          <w:rStyle w:val="Char6"/>
          <w:rFonts w:hint="cs"/>
          <w:rtl/>
          <w14:shadow w14:blurRad="0" w14:dist="0" w14:dir="0" w14:sx="0" w14:sy="0" w14:kx="0" w14:ky="0" w14:algn="none">
            <w14:srgbClr w14:val="000000"/>
          </w14:shadow>
        </w:rPr>
        <w:t>ه در آسمان</w:t>
      </w:r>
      <w:r w:rsidR="00B2265A" w:rsidRPr="00F83A3C">
        <w:rPr>
          <w:rStyle w:val="Char6"/>
          <w:rFonts w:hint="eastAsia"/>
          <w:rtl/>
          <w14:shadow w14:blurRad="0" w14:dist="0" w14:dir="0" w14:sx="0" w14:sy="0" w14:kx="0" w14:ky="0" w14:algn="none">
            <w14:srgbClr w14:val="000000"/>
          </w14:shadow>
        </w:rPr>
        <w:t>‌</w:t>
      </w:r>
      <w:r w:rsidR="00FA6D81" w:rsidRPr="00F83A3C">
        <w:rPr>
          <w:rStyle w:val="Char6"/>
          <w:rFonts w:hint="cs"/>
          <w:rtl/>
          <w14:shadow w14:blurRad="0" w14:dist="0" w14:dir="0" w14:sx="0" w14:sy="0" w14:kx="0" w14:ky="0" w14:algn="none">
            <w14:srgbClr w14:val="000000"/>
          </w14:shadow>
        </w:rPr>
        <w:t>ها هستند و</w:t>
      </w:r>
      <w:r w:rsidRPr="00F83A3C">
        <w:rPr>
          <w:rStyle w:val="Char6"/>
          <w:rFonts w:hint="cs"/>
          <w:rtl/>
          <w14:shadow w14:blurRad="0" w14:dist="0" w14:dir="0" w14:sx="0" w14:sy="0" w14:kx="0" w14:ky="0" w14:algn="none">
            <w14:srgbClr w14:val="000000"/>
          </w14:shadow>
        </w:rPr>
        <w:t xml:space="preserve"> (</w:t>
      </w:r>
      <w:r w:rsidR="00FA6D81" w:rsidRPr="00F83A3C">
        <w:rPr>
          <w:rStyle w:val="Char6"/>
          <w:rtl/>
          <w14:shadow w14:blurRad="0" w14:dist="0" w14:dir="0" w14:sx="0" w14:sy="0" w14:kx="0" w14:ky="0" w14:algn="none">
            <w14:srgbClr w14:val="000000"/>
          </w14:shadow>
        </w:rPr>
        <w:t>با وجود عظمت و بزرگوار</w:t>
      </w:r>
      <w:r w:rsidR="00D72D67" w:rsidRPr="00F83A3C">
        <w:rPr>
          <w:rStyle w:val="Char6"/>
          <w:rtl/>
          <w14:shadow w14:blurRad="0" w14:dist="0" w14:dir="0" w14:sx="0" w14:sy="0" w14:kx="0" w14:ky="0" w14:algn="none">
            <w14:srgbClr w14:val="000000"/>
          </w14:shadow>
        </w:rPr>
        <w:t>ی</w:t>
      </w:r>
      <w:r w:rsidR="00FA6D81"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FA6D81" w:rsidRPr="00F83A3C">
        <w:rPr>
          <w:rStyle w:val="Char6"/>
          <w:rtl/>
          <w14:shadow w14:blurRad="0" w14:dist="0" w14:dir="0" w14:sx="0" w14:sy="0" w14:kx="0" w14:ky="0" w14:algn="none">
            <w14:srgbClr w14:val="000000"/>
          </w14:shadow>
        </w:rPr>
        <w:t>شفاعت ا</w:t>
      </w:r>
      <w:r w:rsidR="00D72D67" w:rsidRPr="00F83A3C">
        <w:rPr>
          <w:rStyle w:val="Char6"/>
          <w:rtl/>
          <w14:shadow w14:blurRad="0" w14:dist="0" w14:dir="0" w14:sx="0" w14:sy="0" w14:kx="0" w14:ky="0" w14:algn="none">
            <w14:srgbClr w14:val="000000"/>
          </w14:shadow>
        </w:rPr>
        <w:t>ی</w:t>
      </w:r>
      <w:r w:rsidR="00FA6D81" w:rsidRPr="00F83A3C">
        <w:rPr>
          <w:rStyle w:val="Char6"/>
          <w:rtl/>
          <w14:shadow w14:blurRad="0" w14:dist="0" w14:dir="0" w14:sx="0" w14:sy="0" w14:kx="0" w14:ky="0" w14:algn="none">
            <w14:srgbClr w14:val="000000"/>
          </w14:shadow>
        </w:rPr>
        <w:t>شان سود</w:t>
      </w:r>
      <w:r w:rsidR="00D72D67" w:rsidRPr="00F83A3C">
        <w:rPr>
          <w:rStyle w:val="Char6"/>
          <w:rtl/>
          <w14:shadow w14:blurRad="0" w14:dist="0" w14:dir="0" w14:sx="0" w14:sy="0" w14:kx="0" w14:ky="0" w14:algn="none">
            <w14:srgbClr w14:val="000000"/>
          </w14:shadow>
        </w:rPr>
        <w:t>ی</w:t>
      </w:r>
      <w:r w:rsidR="00FA6D81"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FA6D81" w:rsidRPr="00F83A3C">
        <w:rPr>
          <w:rStyle w:val="Char6"/>
          <w:rFonts w:hint="cs"/>
          <w:rtl/>
          <w14:shadow w14:blurRad="0" w14:dist="0" w14:dir="0" w14:sx="0" w14:sy="0" w14:kx="0" w14:ky="0" w14:algn="none">
            <w14:srgbClr w14:val="000000"/>
          </w14:shadow>
        </w:rPr>
        <w:t xml:space="preserve">‌بخشد و </w:t>
      </w:r>
      <w:r w:rsidR="00D72D67" w:rsidRPr="00F83A3C">
        <w:rPr>
          <w:rStyle w:val="Char6"/>
          <w:rFonts w:hint="cs"/>
          <w:rtl/>
          <w14:shadow w14:blurRad="0" w14:dist="0" w14:dir="0" w14:sx="0" w14:sy="0" w14:kx="0" w14:ky="0" w14:algn="none">
            <w14:srgbClr w14:val="000000"/>
          </w14:shadow>
        </w:rPr>
        <w:t>ک</w:t>
      </w:r>
      <w:r w:rsidR="00FA6D81" w:rsidRPr="00F83A3C">
        <w:rPr>
          <w:rStyle w:val="Char6"/>
          <w:rFonts w:hint="cs"/>
          <w:rtl/>
          <w14:shadow w14:blurRad="0" w14:dist="0" w14:dir="0" w14:sx="0" w14:sy="0" w14:kx="0" w14:ky="0" w14:algn="none">
            <w14:srgbClr w14:val="000000"/>
          </w14:shadow>
        </w:rPr>
        <w:t>ار</w:t>
      </w:r>
      <w:r w:rsidR="00D72D67" w:rsidRPr="00F83A3C">
        <w:rPr>
          <w:rStyle w:val="Char6"/>
          <w:rFonts w:hint="cs"/>
          <w:rtl/>
          <w14:shadow w14:blurRad="0" w14:dist="0" w14:dir="0" w14:sx="0" w14:sy="0" w14:kx="0" w14:ky="0" w14:algn="none">
            <w14:srgbClr w14:val="000000"/>
          </w14:shadow>
        </w:rPr>
        <w:t>ی</w:t>
      </w:r>
      <w:r w:rsidR="00FA6D81" w:rsidRPr="00F83A3C">
        <w:rPr>
          <w:rStyle w:val="Char6"/>
          <w:rFonts w:hint="cs"/>
          <w:rtl/>
          <w14:shadow w14:blurRad="0" w14:dist="0" w14:dir="0" w14:sx="0" w14:sy="0" w14:kx="0" w14:ky="0" w14:algn="none">
            <w14:srgbClr w14:val="000000"/>
          </w14:shadow>
        </w:rPr>
        <w:t xml:space="preserve"> نم</w:t>
      </w:r>
      <w:r w:rsidR="00D72D67" w:rsidRPr="00F83A3C">
        <w:rPr>
          <w:rStyle w:val="Char6"/>
          <w:rFonts w:hint="cs"/>
          <w:rtl/>
          <w14:shadow w14:blurRad="0" w14:dist="0" w14:dir="0" w14:sx="0" w14:sy="0" w14:kx="0" w14:ky="0" w14:algn="none">
            <w14:srgbClr w14:val="000000"/>
          </w14:shadow>
        </w:rPr>
        <w:t>ی</w:t>
      </w:r>
      <w:r w:rsidR="00FA6D81" w:rsidRPr="00F83A3C">
        <w:rPr>
          <w:rStyle w:val="Char6"/>
          <w:rFonts w:hint="cs"/>
          <w:rtl/>
          <w14:shadow w14:blurRad="0" w14:dist="0" w14:dir="0" w14:sx="0" w14:sy="0" w14:kx="0" w14:ky="0" w14:algn="none">
            <w14:srgbClr w14:val="000000"/>
          </w14:shadow>
        </w:rPr>
        <w:t>‌سازد، مگر بعد از آن</w:t>
      </w:r>
      <w:r w:rsidR="00D72D67" w:rsidRPr="00F83A3C">
        <w:rPr>
          <w:rStyle w:val="Char6"/>
          <w:rFonts w:hint="cs"/>
          <w:rtl/>
          <w14:shadow w14:blurRad="0" w14:dist="0" w14:dir="0" w14:sx="0" w14:sy="0" w14:kx="0" w14:ky="0" w14:algn="none">
            <w14:srgbClr w14:val="000000"/>
          </w14:shadow>
        </w:rPr>
        <w:t>ک</w:t>
      </w:r>
      <w:r w:rsidR="00FA6D81" w:rsidRPr="00F83A3C">
        <w:rPr>
          <w:rStyle w:val="Char6"/>
          <w:rFonts w:hint="cs"/>
          <w:rtl/>
          <w14:shadow w14:blurRad="0" w14:dist="0" w14:dir="0" w14:sx="0" w14:sy="0" w14:kx="0" w14:ky="0" w14:algn="none">
            <w14:srgbClr w14:val="000000"/>
          </w14:shadow>
        </w:rPr>
        <w:t xml:space="preserve">ه خدا بخواهد به </w:t>
      </w:r>
      <w:r w:rsidR="00D72D67" w:rsidRPr="00F83A3C">
        <w:rPr>
          <w:rStyle w:val="Char6"/>
          <w:rFonts w:hint="cs"/>
          <w:rtl/>
          <w14:shadow w14:blurRad="0" w14:dist="0" w14:dir="0" w14:sx="0" w14:sy="0" w14:kx="0" w14:ky="0" w14:algn="none">
            <w14:srgbClr w14:val="000000"/>
          </w14:shadow>
        </w:rPr>
        <w:t>ک</w:t>
      </w:r>
      <w:r w:rsidR="00FA6D81" w:rsidRPr="00F83A3C">
        <w:rPr>
          <w:rStyle w:val="Char6"/>
          <w:rFonts w:hint="cs"/>
          <w:rtl/>
          <w14:shadow w14:blurRad="0" w14:dist="0" w14:dir="0" w14:sx="0" w14:sy="0" w14:kx="0" w14:ky="0" w14:algn="none">
            <w14:srgbClr w14:val="000000"/>
          </w14:shadow>
        </w:rPr>
        <w:t>س</w:t>
      </w:r>
      <w:r w:rsidR="00D72D67" w:rsidRPr="00F83A3C">
        <w:rPr>
          <w:rStyle w:val="Char6"/>
          <w:rFonts w:hint="cs"/>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A6D81" w:rsidRPr="00F83A3C">
        <w:rPr>
          <w:rStyle w:val="Char6"/>
          <w:rtl/>
          <w14:shadow w14:blurRad="0" w14:dist="0" w14:dir="0" w14:sx="0" w14:sy="0" w14:kx="0" w14:ky="0" w14:algn="none">
            <w14:srgbClr w14:val="000000"/>
          </w14:shadow>
        </w:rPr>
        <w:t>ه شف</w:t>
      </w:r>
      <w:r w:rsidR="00D72D67" w:rsidRPr="00F83A3C">
        <w:rPr>
          <w:rStyle w:val="Char6"/>
          <w:rtl/>
          <w14:shadow w14:blurRad="0" w14:dist="0" w14:dir="0" w14:sx="0" w14:sy="0" w14:kx="0" w14:ky="0" w14:algn="none">
            <w14:srgbClr w14:val="000000"/>
          </w14:shadow>
        </w:rPr>
        <w:t>ی</w:t>
      </w:r>
      <w:r w:rsidR="00FA6D81" w:rsidRPr="00F83A3C">
        <w:rPr>
          <w:rStyle w:val="Char6"/>
          <w:rtl/>
          <w14:shadow w14:blurRad="0" w14:dist="0" w14:dir="0" w14:sx="0" w14:sy="0" w14:kx="0" w14:ky="0" w14:algn="none">
            <w14:srgbClr w14:val="000000"/>
          </w14:shadow>
        </w:rPr>
        <w:t>ع است</w:t>
      </w:r>
      <w:r w:rsidRPr="00F83A3C">
        <w:rPr>
          <w:rStyle w:val="Char6"/>
          <w:rtl/>
          <w14:shadow w14:blurRad="0" w14:dist="0" w14:dir="0" w14:sx="0" w14:sy="0" w14:kx="0" w14:ky="0" w14:algn="none">
            <w14:srgbClr w14:val="000000"/>
          </w14:shadow>
        </w:rPr>
        <w:t xml:space="preserve">) </w:t>
      </w:r>
      <w:r w:rsidR="00FA6D81" w:rsidRPr="00F83A3C">
        <w:rPr>
          <w:rStyle w:val="Char6"/>
          <w:rtl/>
          <w14:shadow w14:blurRad="0" w14:dist="0" w14:dir="0" w14:sx="0" w14:sy="0" w14:kx="0" w14:ky="0" w14:algn="none">
            <w14:srgbClr w14:val="000000"/>
          </w14:shadow>
        </w:rPr>
        <w:t>اجازه دهد، و</w:t>
      </w:r>
      <w:r w:rsidRPr="00F83A3C">
        <w:rPr>
          <w:rStyle w:val="Char6"/>
          <w:rtl/>
          <w14:shadow w14:blurRad="0" w14:dist="0" w14:dir="0" w14:sx="0" w14:sy="0" w14:kx="0" w14:ky="0" w14:algn="none">
            <w14:srgbClr w14:val="000000"/>
          </w14:shadow>
        </w:rPr>
        <w:t xml:space="preserve"> (</w:t>
      </w:r>
      <w:r w:rsidR="00FA6D81" w:rsidRPr="00F83A3C">
        <w:rPr>
          <w:rStyle w:val="Char6"/>
          <w:rtl/>
          <w14:shadow w14:blurRad="0" w14:dist="0" w14:dir="0" w14:sx="0" w14:sy="0" w14:kx="0" w14:ky="0" w14:algn="none">
            <w14:srgbClr w14:val="000000"/>
          </w14:shadow>
        </w:rPr>
        <w:t>از مشفوعٌ</w:t>
      </w:r>
      <w:r w:rsidR="00FA6D81" w:rsidRPr="00F83A3C">
        <w:rPr>
          <w:rStyle w:val="Char6"/>
          <w:rFonts w:hint="cs"/>
          <w:rtl/>
          <w14:shadow w14:blurRad="0" w14:dist="0" w14:dir="0" w14:sx="0" w14:sy="0" w14:kx="0" w14:ky="0" w14:algn="none">
            <w14:srgbClr w14:val="000000"/>
          </w14:shadow>
        </w:rPr>
        <w:t>‌له</w:t>
      </w:r>
      <w:r w:rsidRPr="00F83A3C">
        <w:rPr>
          <w:rStyle w:val="Char6"/>
          <w:rFonts w:hint="cs"/>
          <w:rtl/>
          <w14:shadow w14:blurRad="0" w14:dist="0" w14:dir="0" w14:sx="0" w14:sy="0" w14:kx="0" w14:ky="0" w14:algn="none">
            <w14:srgbClr w14:val="000000"/>
          </w14:shadow>
        </w:rPr>
        <w:t xml:space="preserve">) </w:t>
      </w:r>
      <w:r w:rsidR="00FA6D81" w:rsidRPr="00F83A3C">
        <w:rPr>
          <w:rStyle w:val="Char6"/>
          <w:rtl/>
          <w14:shadow w14:blurRad="0" w14:dist="0" w14:dir="0" w14:sx="0" w14:sy="0" w14:kx="0" w14:ky="0" w14:algn="none">
            <w14:srgbClr w14:val="000000"/>
          </w14:shadow>
        </w:rPr>
        <w:t>راض</w:t>
      </w:r>
      <w:r w:rsidR="00D72D67" w:rsidRPr="00F83A3C">
        <w:rPr>
          <w:rStyle w:val="Char6"/>
          <w:rtl/>
          <w14:shadow w14:blurRad="0" w14:dist="0" w14:dir="0" w14:sx="0" w14:sy="0" w14:kx="0" w14:ky="0" w14:algn="none">
            <w14:srgbClr w14:val="000000"/>
          </w14:shadow>
        </w:rPr>
        <w:t>ی</w:t>
      </w:r>
      <w:r w:rsidR="00FA6D81" w:rsidRPr="00F83A3C">
        <w:rPr>
          <w:rStyle w:val="Char6"/>
          <w:rtl/>
          <w14:shadow w14:blurRad="0" w14:dist="0" w14:dir="0" w14:sx="0" w14:sy="0" w14:kx="0" w14:ky="0" w14:algn="none">
            <w14:srgbClr w14:val="000000"/>
          </w14:shadow>
        </w:rPr>
        <w:t xml:space="preserve"> و خوشنود گردد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FA6D81" w:rsidRPr="00F83A3C">
        <w:rPr>
          <w:rtl/>
          <w14:shadow w14:blurRad="0" w14:dist="0" w14:dir="0" w14:sx="0" w14:sy="0" w14:kx="0" w14:ky="0" w14:algn="none">
            <w14:srgbClr w14:val="000000"/>
          </w14:shadow>
        </w:rPr>
        <w:t>‏</w:t>
      </w:r>
    </w:p>
    <w:p w:rsidR="00FA6D81" w:rsidRPr="00F83A3C" w:rsidRDefault="00BC777B"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سنت:</w:t>
      </w:r>
    </w:p>
    <w:p w:rsidR="00BC777B" w:rsidRPr="00F83A3C" w:rsidRDefault="00EA07F5"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فراوانی نیز در این باره وارد شده است، از جمله:</w:t>
      </w:r>
    </w:p>
    <w:p w:rsidR="00EA07F5" w:rsidRPr="00F83A3C" w:rsidRDefault="00EA07F5"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سهل بن سعد</w:t>
      </w:r>
      <w:r w:rsidR="00B2265A"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روز آزاد سازی خیبر فرمود:</w:t>
      </w:r>
    </w:p>
    <w:p w:rsidR="00EA07F5" w:rsidRPr="00F83A3C" w:rsidRDefault="00EA07F5" w:rsidP="00B2265A">
      <w:pPr>
        <w:pStyle w:val="a3"/>
        <w:rPr>
          <w:rtl/>
          <w:lang w:bidi="fa-IR"/>
        </w:rPr>
      </w:pPr>
      <w:r w:rsidRPr="00F83A3C">
        <w:rPr>
          <w:rtl/>
          <w:lang w:bidi="fa-IR"/>
        </w:rPr>
        <w:t>«لأعطین الرایة غد</w:t>
      </w:r>
      <w:r w:rsidRPr="00F83A3C">
        <w:rPr>
          <w:rFonts w:hint="cs"/>
          <w:rtl/>
          <w:lang w:bidi="fa-IR"/>
        </w:rPr>
        <w:t xml:space="preserve">اً </w:t>
      </w:r>
      <w:r w:rsidRPr="00F83A3C">
        <w:rPr>
          <w:rtl/>
          <w:lang w:bidi="fa-IR"/>
        </w:rPr>
        <w:t>رجلا یحبّ الله و رسوله، و یحبّه الله و رسوله».</w:t>
      </w:r>
      <w:r w:rsidRPr="00DB1435">
        <w:rPr>
          <w:rStyle w:val="FootnoteReference"/>
          <w:rFonts w:ascii="Lotus Linotype" w:hAnsi="Lotus Linotype" w:cs="IRNazli"/>
          <w:rtl/>
          <w:lang w:bidi="fa-IR"/>
        </w:rPr>
        <w:footnoteReference w:id="503"/>
      </w:r>
    </w:p>
    <w:p w:rsidR="00EA07F5"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A07F5" w:rsidRPr="00F83A3C">
        <w:rPr>
          <w:rFonts w:hint="cs"/>
          <w:rtl/>
          <w14:shadow w14:blurRad="0" w14:dist="0" w14:dir="0" w14:sx="0" w14:sy="0" w14:kx="0" w14:ky="0" w14:algn="none">
            <w14:srgbClr w14:val="000000"/>
          </w14:shadow>
        </w:rPr>
        <w:t>فردا پرچم را دست کسی</w:t>
      </w:r>
      <w:r w:rsidR="000913E1" w:rsidRPr="00F83A3C">
        <w:rPr>
          <w:rFonts w:hint="cs"/>
          <w:rtl/>
          <w14:shadow w14:blurRad="0" w14:dist="0" w14:dir="0" w14:sx="0" w14:sy="0" w14:kx="0" w14:ky="0" w14:algn="none">
            <w14:srgbClr w14:val="000000"/>
          </w14:shadow>
        </w:rPr>
        <w:t xml:space="preserve"> می‌</w:t>
      </w:r>
      <w:r w:rsidR="00EA07F5" w:rsidRPr="00F83A3C">
        <w:rPr>
          <w:rFonts w:hint="cs"/>
          <w:rtl/>
          <w14:shadow w14:blurRad="0" w14:dist="0" w14:dir="0" w14:sx="0" w14:sy="0" w14:kx="0" w14:ky="0" w14:algn="none">
            <w14:srgbClr w14:val="000000"/>
          </w14:shadow>
        </w:rPr>
        <w:t>دهم که خدا و پیامبر وی را دوست داشته و او نیز ایشان را دوست</w:t>
      </w:r>
      <w:r w:rsidR="000913E1" w:rsidRPr="00F83A3C">
        <w:rPr>
          <w:rFonts w:hint="cs"/>
          <w:rtl/>
          <w14:shadow w14:blurRad="0" w14:dist="0" w14:dir="0" w14:sx="0" w14:sy="0" w14:kx="0" w14:ky="0" w14:algn="none">
            <w14:srgbClr w14:val="000000"/>
          </w14:shadow>
        </w:rPr>
        <w:t xml:space="preserve"> می‌</w:t>
      </w:r>
      <w:r w:rsidR="00EA07F5" w:rsidRPr="00F83A3C">
        <w:rPr>
          <w:rFonts w:hint="cs"/>
          <w:rtl/>
          <w14:shadow w14:blurRad="0" w14:dist="0" w14:dir="0" w14:sx="0" w14:sy="0" w14:kx="0" w14:ky="0" w14:algn="none">
            <w14:srgbClr w14:val="000000"/>
          </w14:shadow>
        </w:rPr>
        <w:t>دارد</w:t>
      </w:r>
      <w:r w:rsidRPr="00F83A3C">
        <w:rPr>
          <w:rFonts w:hint="cs"/>
          <w:rtl/>
          <w14:shadow w14:blurRad="0" w14:dist="0" w14:dir="0" w14:sx="0" w14:sy="0" w14:kx="0" w14:ky="0" w14:algn="none">
            <w14:srgbClr w14:val="000000"/>
          </w14:shadow>
        </w:rPr>
        <w:t xml:space="preserve">). </w:t>
      </w:r>
    </w:p>
    <w:p w:rsidR="00EA07F5" w:rsidRPr="00F83A3C" w:rsidRDefault="00EA07F5"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EA07F5" w:rsidRPr="00F83A3C" w:rsidRDefault="00EA07F5" w:rsidP="00B2265A">
      <w:pPr>
        <w:pStyle w:val="a3"/>
        <w:rPr>
          <w:rtl/>
          <w:lang w:bidi="fa-IR"/>
        </w:rPr>
      </w:pPr>
      <w:r w:rsidRPr="00F83A3C">
        <w:rPr>
          <w:rtl/>
          <w:lang w:bidi="fa-IR"/>
        </w:rPr>
        <w:t>«إن الله لیرضی عن العبد أن یأکل الأکلة فیحمده علیها، أو یشرب الشربة فیحمده علیها».</w:t>
      </w:r>
      <w:r w:rsidRPr="00DB1435">
        <w:rPr>
          <w:rStyle w:val="FootnoteReference"/>
          <w:rFonts w:ascii="Lotus Linotype" w:hAnsi="Lotus Linotype" w:cs="IRNazli"/>
          <w:rtl/>
          <w:lang w:bidi="fa-IR"/>
        </w:rPr>
        <w:footnoteReference w:id="504"/>
      </w:r>
    </w:p>
    <w:p w:rsidR="00EA07F5"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453BD" w:rsidRPr="00F83A3C">
        <w:rPr>
          <w:rFonts w:hint="cs"/>
          <w:rtl/>
          <w14:shadow w14:blurRad="0" w14:dist="0" w14:dir="0" w14:sx="0" w14:sy="0" w14:kx="0" w14:ky="0" w14:algn="none">
            <w14:srgbClr w14:val="000000"/>
          </w14:shadow>
        </w:rPr>
        <w:t>خداوند از بنده</w:t>
      </w:r>
      <w:r w:rsidR="007B3158" w:rsidRPr="00F83A3C">
        <w:rPr>
          <w:rFonts w:hint="cs"/>
          <w:rtl/>
          <w14:shadow w14:blurRad="0" w14:dist="0" w14:dir="0" w14:sx="0" w14:sy="0" w14:kx="0" w14:ky="0" w14:algn="none">
            <w14:srgbClr w14:val="000000"/>
          </w14:shadow>
        </w:rPr>
        <w:t xml:space="preserve">‌ای </w:t>
      </w:r>
      <w:r w:rsidR="007453BD" w:rsidRPr="00F83A3C">
        <w:rPr>
          <w:rFonts w:hint="cs"/>
          <w:rtl/>
          <w14:shadow w14:blurRad="0" w14:dist="0" w14:dir="0" w14:sx="0" w14:sy="0" w14:kx="0" w14:ky="0" w14:algn="none">
            <w14:srgbClr w14:val="000000"/>
          </w14:shadow>
        </w:rPr>
        <w:t>که پس از خوردن و آشامیدن خدا را سپاس</w:t>
      </w:r>
      <w:r w:rsidR="000913E1" w:rsidRPr="00F83A3C">
        <w:rPr>
          <w:rFonts w:hint="cs"/>
          <w:rtl/>
          <w14:shadow w14:blurRad="0" w14:dist="0" w14:dir="0" w14:sx="0" w14:sy="0" w14:kx="0" w14:ky="0" w14:algn="none">
            <w14:srgbClr w14:val="000000"/>
          </w14:shadow>
        </w:rPr>
        <w:t xml:space="preserve"> می‌</w:t>
      </w:r>
      <w:r w:rsidR="007453BD" w:rsidRPr="00F83A3C">
        <w:rPr>
          <w:rFonts w:hint="cs"/>
          <w:rtl/>
          <w14:shadow w14:blurRad="0" w14:dist="0" w14:dir="0" w14:sx="0" w14:sy="0" w14:kx="0" w14:ky="0" w14:algn="none">
            <w14:srgbClr w14:val="000000"/>
          </w14:shadow>
        </w:rPr>
        <w:t>گوید، خشنود</w:t>
      </w:r>
      <w:r w:rsidR="000913E1" w:rsidRPr="00F83A3C">
        <w:rPr>
          <w:rFonts w:hint="cs"/>
          <w:rtl/>
          <w14:shadow w14:blurRad="0" w14:dist="0" w14:dir="0" w14:sx="0" w14:sy="0" w14:kx="0" w14:ky="0" w14:algn="none">
            <w14:srgbClr w14:val="000000"/>
          </w14:shadow>
        </w:rPr>
        <w:t xml:space="preserve"> می‌</w:t>
      </w:r>
      <w:r w:rsidR="007453BD"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7453BD" w:rsidRPr="00F83A3C" w:rsidRDefault="007453BD"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محبت و خشنود شدن پروردگار آثار بسیار لذت بخش از جمله: توفیق، احترام و برخورداری از نعمت</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فراوان خداوند را به دنبال دارد، که بر اثر کردارهای نیک از قبیل تقوی، نیکوکاری و پیروی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حاصل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زیرا محور اعمال، اخلاق و گفتارهای مورد پسند خداوند پیام هدایت بخش و صفات والای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است، ولذا قرآن کریم پرده از روی </w:t>
      </w:r>
      <w:r w:rsidR="00E10AD8" w:rsidRPr="00F83A3C">
        <w:rPr>
          <w:rFonts w:hint="cs"/>
          <w:rtl/>
          <w14:shadow w14:blurRad="0" w14:dist="0" w14:dir="0" w14:sx="0" w14:sy="0" w14:kx="0" w14:ky="0" w14:algn="none">
            <w14:srgbClr w14:val="000000"/>
          </w14:shadow>
        </w:rPr>
        <w:t xml:space="preserve">این </w:t>
      </w:r>
      <w:r w:rsidRPr="00F83A3C">
        <w:rPr>
          <w:rFonts w:hint="cs"/>
          <w:rtl/>
          <w14:shadow w14:blurRad="0" w14:dist="0" w14:dir="0" w14:sx="0" w14:sy="0" w14:kx="0" w14:ky="0" w14:algn="none">
            <w14:srgbClr w14:val="000000"/>
          </w14:shadow>
        </w:rPr>
        <w:t>مساله برداشته 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قُلۡ إِن كُنتُمۡ تُحِبُّونَ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تَّبِعُونِي</w:t>
      </w:r>
      <w:r w:rsidRPr="00F83A3C">
        <w:rPr>
          <w:rStyle w:val="Char8"/>
          <w:rtl/>
          <w14:shadow w14:blurRad="0" w14:dist="0" w14:dir="0" w14:sx="0" w14:sy="0" w14:kx="0" w14:ky="0" w14:algn="none">
            <w14:srgbClr w14:val="000000"/>
          </w14:shadow>
        </w:rPr>
        <w:t xml:space="preserve"> يُحۡبِبۡكُمُ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31]</w:t>
      </w:r>
    </w:p>
    <w:p w:rsidR="00EA07F5"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453BD" w:rsidRPr="00F83A3C">
        <w:rPr>
          <w:rStyle w:val="Char6"/>
          <w:rtl/>
          <w14:shadow w14:blurRad="0" w14:dist="0" w14:dir="0" w14:sx="0" w14:sy="0" w14:kx="0" w14:ky="0" w14:algn="none">
            <w14:srgbClr w14:val="000000"/>
          </w14:shadow>
        </w:rPr>
        <w:t>بگو: اگر خدا را دوست م</w:t>
      </w:r>
      <w:r w:rsidR="00D72D67" w:rsidRPr="00F83A3C">
        <w:rPr>
          <w:rStyle w:val="Char6"/>
          <w:rtl/>
          <w14:shadow w14:blurRad="0" w14:dist="0" w14:dir="0" w14:sx="0" w14:sy="0" w14:kx="0" w14:ky="0" w14:algn="none">
            <w14:srgbClr w14:val="000000"/>
          </w14:shadow>
        </w:rPr>
        <w:t>ی</w:t>
      </w:r>
      <w:r w:rsidR="007453BD" w:rsidRPr="00F83A3C">
        <w:rPr>
          <w:rStyle w:val="Char6"/>
          <w:rFonts w:hint="cs"/>
          <w:rtl/>
          <w14:shadow w14:blurRad="0" w14:dist="0" w14:dir="0" w14:sx="0" w14:sy="0" w14:kx="0" w14:ky="0" w14:algn="none">
            <w14:srgbClr w14:val="000000"/>
          </w14:shadow>
        </w:rPr>
        <w:t>‌دار</w:t>
      </w:r>
      <w:r w:rsidR="00D72D67" w:rsidRPr="00F83A3C">
        <w:rPr>
          <w:rStyle w:val="Char6"/>
          <w:rFonts w:hint="cs"/>
          <w:rtl/>
          <w14:shadow w14:blurRad="0" w14:dist="0" w14:dir="0" w14:sx="0" w14:sy="0" w14:kx="0" w14:ky="0" w14:algn="none">
            <w14:srgbClr w14:val="000000"/>
          </w14:shadow>
        </w:rPr>
        <w:t>ی</w:t>
      </w:r>
      <w:r w:rsidR="007453BD" w:rsidRPr="00F83A3C">
        <w:rPr>
          <w:rStyle w:val="Char6"/>
          <w:rFonts w:hint="cs"/>
          <w:rtl/>
          <w14:shadow w14:blurRad="0" w14:dist="0" w14:dir="0" w14:sx="0" w14:sy="0" w14:kx="0" w14:ky="0" w14:algn="none">
            <w14:srgbClr w14:val="000000"/>
          </w14:shadow>
        </w:rPr>
        <w:t>د، از من پ</w:t>
      </w:r>
      <w:r w:rsidR="00D72D67" w:rsidRPr="00F83A3C">
        <w:rPr>
          <w:rStyle w:val="Char6"/>
          <w:rFonts w:hint="cs"/>
          <w:rtl/>
          <w14:shadow w14:blurRad="0" w14:dist="0" w14:dir="0" w14:sx="0" w14:sy="0" w14:kx="0" w14:ky="0" w14:algn="none">
            <w14:srgbClr w14:val="000000"/>
          </w14:shadow>
        </w:rPr>
        <w:t>ی</w:t>
      </w:r>
      <w:r w:rsidR="007453BD" w:rsidRPr="00F83A3C">
        <w:rPr>
          <w:rStyle w:val="Char6"/>
          <w:rFonts w:hint="cs"/>
          <w:rtl/>
          <w14:shadow w14:blurRad="0" w14:dist="0" w14:dir="0" w14:sx="0" w14:sy="0" w14:kx="0" w14:ky="0" w14:algn="none">
            <w14:srgbClr w14:val="000000"/>
          </w14:shadow>
        </w:rPr>
        <w:t>رو</w:t>
      </w:r>
      <w:r w:rsidR="00D72D67" w:rsidRPr="00F83A3C">
        <w:rPr>
          <w:rStyle w:val="Char6"/>
          <w:rFonts w:hint="cs"/>
          <w:rtl/>
          <w14:shadow w14:blurRad="0" w14:dist="0" w14:dir="0" w14:sx="0" w14:sy="0" w14:kx="0" w14:ky="0" w14:algn="none">
            <w14:srgbClr w14:val="000000"/>
          </w14:shadow>
        </w:rPr>
        <w:t>ی</w:t>
      </w:r>
      <w:r w:rsidR="007453BD" w:rsidRPr="00F83A3C">
        <w:rPr>
          <w:rStyle w:val="Char6"/>
          <w:rFonts w:hint="cs"/>
          <w:rtl/>
          <w14:shadow w14:blurRad="0" w14:dist="0" w14:dir="0" w14:sx="0" w14:sy="0" w14:kx="0" w14:ky="0" w14:algn="none">
            <w14:srgbClr w14:val="000000"/>
          </w14:shadow>
        </w:rPr>
        <w:t xml:space="preserve"> </w:t>
      </w:r>
      <w:r w:rsidR="00D72D67" w:rsidRPr="00F83A3C">
        <w:rPr>
          <w:rStyle w:val="Char6"/>
          <w:rFonts w:hint="cs"/>
          <w:rtl/>
          <w14:shadow w14:blurRad="0" w14:dist="0" w14:dir="0" w14:sx="0" w14:sy="0" w14:kx="0" w14:ky="0" w14:algn="none">
            <w14:srgbClr w14:val="000000"/>
          </w14:shadow>
        </w:rPr>
        <w:t>ک</w:t>
      </w:r>
      <w:r w:rsidR="007453BD" w:rsidRPr="00F83A3C">
        <w:rPr>
          <w:rStyle w:val="Char6"/>
          <w:rFonts w:hint="cs"/>
          <w:rtl/>
          <w14:shadow w14:blurRad="0" w14:dist="0" w14:dir="0" w14:sx="0" w14:sy="0" w14:kx="0" w14:ky="0" w14:algn="none">
            <w14:srgbClr w14:val="000000"/>
          </w14:shadow>
        </w:rPr>
        <w:t>ن</w:t>
      </w:r>
      <w:r w:rsidR="00D72D67" w:rsidRPr="00F83A3C">
        <w:rPr>
          <w:rStyle w:val="Char6"/>
          <w:rFonts w:hint="cs"/>
          <w:rtl/>
          <w14:shadow w14:blurRad="0" w14:dist="0" w14:dir="0" w14:sx="0" w14:sy="0" w14:kx="0" w14:ky="0" w14:algn="none">
            <w14:srgbClr w14:val="000000"/>
          </w14:shadow>
        </w:rPr>
        <w:t>ی</w:t>
      </w:r>
      <w:r w:rsidR="007453BD" w:rsidRPr="00F83A3C">
        <w:rPr>
          <w:rStyle w:val="Char6"/>
          <w:rFonts w:hint="cs"/>
          <w:rtl/>
          <w14:shadow w14:blurRad="0" w14:dist="0" w14:dir="0" w14:sx="0" w14:sy="0" w14:kx="0" w14:ky="0" w14:algn="none">
            <w14:srgbClr w14:val="000000"/>
          </w14:shadow>
        </w:rPr>
        <w:t>د تا خدا شما را دوست بدارد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453BD" w:rsidRPr="00F83A3C" w:rsidRDefault="005C06F7" w:rsidP="00B2265A">
      <w:pPr>
        <w:pStyle w:val="a"/>
        <w:rPr>
          <w:rtl/>
        </w:rPr>
      </w:pPr>
      <w:bookmarkStart w:id="1027" w:name="_Toc220579136"/>
      <w:bookmarkStart w:id="1028" w:name="_Toc220580920"/>
      <w:bookmarkStart w:id="1029" w:name="_Toc221106872"/>
      <w:bookmarkStart w:id="1030" w:name="_Toc273210001"/>
      <w:bookmarkStart w:id="1031" w:name="_Toc441935044"/>
      <w:r w:rsidRPr="00F83A3C">
        <w:rPr>
          <w:rFonts w:hint="cs"/>
          <w:rtl/>
        </w:rPr>
        <w:t>15- خشم و بیزاری</w:t>
      </w:r>
      <w:bookmarkEnd w:id="1027"/>
      <w:bookmarkEnd w:id="1028"/>
      <w:bookmarkEnd w:id="1029"/>
      <w:bookmarkEnd w:id="1030"/>
      <w:bookmarkEnd w:id="1031"/>
    </w:p>
    <w:p w:rsidR="005C06F7" w:rsidRPr="00F83A3C" w:rsidRDefault="00452DB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دو صفت نیز براساس نصوص کتاب، سنت و اجماع پیشینیان ثابت و ایمان - پاک و بدون تحریف و تشبیه </w:t>
      </w:r>
      <w:r w:rsidR="00B2265A"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بدان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آنگونه که شایسته مقام الوهیت باشد، لازم است.</w:t>
      </w:r>
    </w:p>
    <w:p w:rsidR="00452DB3" w:rsidRPr="00F83A3C" w:rsidRDefault="00452DB3"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این رو،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خداوند بندگان مؤمن وراستین و کردار و گفتارهایشان را دوست داشته و از </w:t>
      </w:r>
      <w:r w:rsidR="00E10AD8" w:rsidRPr="00F83A3C">
        <w:rPr>
          <w:rFonts w:hint="cs"/>
          <w:rtl/>
          <w14:shadow w14:blurRad="0" w14:dist="0" w14:dir="0" w14:sx="0" w14:sy="0" w14:kx="0" w14:ky="0" w14:algn="none">
            <w14:srgbClr w14:val="000000"/>
          </w14:shadow>
        </w:rPr>
        <w:t>آنان</w:t>
      </w:r>
      <w:r w:rsidRPr="00F83A3C">
        <w:rPr>
          <w:rFonts w:hint="cs"/>
          <w:rtl/>
          <w14:shadow w14:blurRad="0" w14:dist="0" w14:dir="0" w14:sx="0" w14:sy="0" w14:kx="0" w14:ky="0" w14:algn="none">
            <w14:srgbClr w14:val="000000"/>
          </w14:shadow>
        </w:rPr>
        <w:t xml:space="preserve"> خشنود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از کفار و منافقین نیز خشمگین و بیزار بوده و مجازات و بلاهای خویش را بر سر آنان فرو</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ریزد. و اینک دلایل وارده در این خصوص:</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لَبِئۡسَ مَا قَدَّمَتۡ لَهُمۡ أَنفُسُهُمۡ أَن سَخِطَ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عَلَيۡهِمۡ</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80]</w:t>
      </w:r>
    </w:p>
    <w:p w:rsidR="00BC777B"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52DB3" w:rsidRPr="00F83A3C">
        <w:rPr>
          <w:rStyle w:val="Char6"/>
          <w:rtl/>
          <w14:shadow w14:blurRad="0" w14:dist="0" w14:dir="0" w14:sx="0" w14:sy="0" w14:kx="0" w14:ky="0" w14:algn="none">
            <w14:srgbClr w14:val="000000"/>
          </w14:shadow>
        </w:rPr>
        <w:t>چه توشه بد</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 xml:space="preserve"> خود پ</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شاپ</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ش</w:t>
      </w:r>
      <w:r w:rsidRPr="00F83A3C">
        <w:rPr>
          <w:rStyle w:val="Char6"/>
          <w:rtl/>
          <w14:shadow w14:blurRad="0" w14:dist="0" w14:dir="0" w14:sx="0" w14:sy="0" w14:kx="0" w14:ky="0" w14:algn="none">
            <w14:srgbClr w14:val="000000"/>
          </w14:shadow>
        </w:rPr>
        <w:t xml:space="preserve"> (</w:t>
      </w:r>
      <w:r w:rsidR="00452DB3" w:rsidRPr="00F83A3C">
        <w:rPr>
          <w:rStyle w:val="Char6"/>
          <w:rtl/>
          <w14:shadow w14:blurRad="0" w14:dist="0" w14:dir="0" w14:sx="0" w14:sy="0" w14:kx="0" w14:ky="0" w14:algn="none">
            <w14:srgbClr w14:val="000000"/>
          </w14:shadow>
        </w:rPr>
        <w:t>به آخرت</w:t>
      </w:r>
      <w:r w:rsidRPr="00F83A3C">
        <w:rPr>
          <w:rStyle w:val="Char6"/>
          <w:rtl/>
          <w14:shadow w14:blurRad="0" w14:dist="0" w14:dir="0" w14:sx="0" w14:sy="0" w14:kx="0" w14:ky="0" w14:algn="none">
            <w14:srgbClr w14:val="000000"/>
          </w14:shadow>
        </w:rPr>
        <w:t xml:space="preserve">) </w:t>
      </w:r>
      <w:r w:rsidR="00452DB3"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‌فرستند</w:t>
      </w:r>
      <w:r w:rsidRPr="00F83A3C">
        <w:rPr>
          <w:rStyle w:val="Char6"/>
          <w:rtl/>
          <w14:shadow w14:blurRad="0" w14:dist="0" w14:dir="0" w14:sx="0" w14:sy="0" w14:kx="0" w14:ky="0" w14:algn="none">
            <w14:srgbClr w14:val="000000"/>
          </w14:shadow>
        </w:rPr>
        <w:t>!</w:t>
      </w:r>
      <w:r w:rsidR="00452DB3" w:rsidRPr="00F83A3C">
        <w:rPr>
          <w:rStyle w:val="Char6"/>
          <w:rtl/>
          <w14:shadow w14:blurRad="0" w14:dist="0" w14:dir="0" w14:sx="0" w14:sy="0" w14:kx="0" w14:ky="0" w14:algn="none">
            <w14:srgbClr w14:val="000000"/>
          </w14:shadow>
        </w:rPr>
        <w:t xml:space="preserve"> توشه‌ا</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52DB3" w:rsidRPr="00F83A3C">
        <w:rPr>
          <w:rStyle w:val="Char6"/>
          <w:rtl/>
          <w14:shadow w14:blurRad="0" w14:dist="0" w14:dir="0" w14:sx="0" w14:sy="0" w14:kx="0" w14:ky="0" w14:algn="none">
            <w14:srgbClr w14:val="000000"/>
          </w14:shadow>
        </w:rPr>
        <w:t>ه موجب خشم خدا</w:t>
      </w:r>
      <w:r w:rsidR="00452DB3" w:rsidRPr="00F83A3C">
        <w:rPr>
          <w:rStyle w:val="Char6"/>
          <w:rFonts w:hint="cs"/>
          <w:rtl/>
          <w14:shadow w14:blurRad="0" w14:dist="0" w14:dir="0" w14:sx="0" w14:sy="0" w14:kx="0" w14:ky="0" w14:algn="none">
            <w14:srgbClr w14:val="000000"/>
          </w14:shadow>
        </w:rPr>
        <w:t xml:space="preserve">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6C3895" w:rsidP="00B2265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ذَٰلِكَ بِأَنَّهُمُ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تَّبَعُواْ</w:t>
      </w:r>
      <w:r w:rsidR="00B2265A" w:rsidRPr="00F83A3C">
        <w:rPr>
          <w:rStyle w:val="Char8"/>
          <w:rtl/>
          <w14:shadow w14:blurRad="0" w14:dist="0" w14:dir="0" w14:sx="0" w14:sy="0" w14:kx="0" w14:ky="0" w14:algn="none">
            <w14:srgbClr w14:val="000000"/>
          </w14:shadow>
        </w:rPr>
        <w:t xml:space="preserve"> مَآ أَسۡخَطَ </w:t>
      </w:r>
      <w:r w:rsidR="00B2265A" w:rsidRPr="00F83A3C">
        <w:rPr>
          <w:rStyle w:val="Char8"/>
          <w:rFonts w:hint="cs"/>
          <w:rtl/>
          <w14:shadow w14:blurRad="0" w14:dist="0" w14:dir="0" w14:sx="0" w14:sy="0" w14:kx="0" w14:ky="0" w14:algn="none">
            <w14:srgbClr w14:val="000000"/>
          </w14:shadow>
        </w:rPr>
        <w:t>ٱ</w:t>
      </w:r>
      <w:r w:rsidR="00B2265A" w:rsidRPr="00F83A3C">
        <w:rPr>
          <w:rStyle w:val="Char8"/>
          <w:rFonts w:hint="eastAsia"/>
          <w:rtl/>
          <w14:shadow w14:blurRad="0" w14:dist="0" w14:dir="0" w14:sx="0" w14:sy="0" w14:kx="0" w14:ky="0" w14:algn="none">
            <w14:srgbClr w14:val="000000"/>
          </w14:shadow>
        </w:rPr>
        <w:t>للَّهَ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2265A" w:rsidRPr="00F83A3C">
        <w:rPr>
          <w:rStyle w:val="Char8"/>
          <w:rtl/>
          <w14:shadow w14:blurRad="0" w14:dist="0" w14:dir="0" w14:sx="0" w14:sy="0" w14:kx="0" w14:ky="0" w14:algn="none">
            <w14:srgbClr w14:val="000000"/>
          </w14:shadow>
        </w:rPr>
        <w:t xml:space="preserve"> </w:t>
      </w:r>
      <w:r w:rsidR="00B2265A" w:rsidRPr="00F83A3C">
        <w:rPr>
          <w:rStyle w:val="Char5"/>
          <w:rtl/>
          <w14:shadow w14:blurRad="0" w14:dist="0" w14:dir="0" w14:sx="0" w14:sy="0" w14:kx="0" w14:ky="0" w14:algn="none">
            <w14:srgbClr w14:val="000000"/>
          </w14:shadow>
        </w:rPr>
        <w:t>[محمد: 28]</w:t>
      </w:r>
    </w:p>
    <w:p w:rsidR="00446153" w:rsidRPr="00F83A3C" w:rsidRDefault="003B1D69" w:rsidP="00B2265A">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452DB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ن گونه</w:t>
      </w:r>
      <w:r w:rsidRPr="00F83A3C">
        <w:rPr>
          <w:rStyle w:val="Char6"/>
          <w:rtl/>
          <w14:shadow w14:blurRad="0" w14:dist="0" w14:dir="0" w14:sx="0" w14:sy="0" w14:kx="0" w14:ky="0" w14:algn="none">
            <w14:srgbClr w14:val="000000"/>
          </w14:shadow>
        </w:rPr>
        <w:t xml:space="preserve"> (</w:t>
      </w:r>
      <w:r w:rsidR="00452DB3" w:rsidRPr="00F83A3C">
        <w:rPr>
          <w:rStyle w:val="Char6"/>
          <w:rtl/>
          <w14:shadow w14:blurRad="0" w14:dist="0" w14:dir="0" w14:sx="0" w14:sy="0" w14:kx="0" w14:ky="0" w14:algn="none">
            <w14:srgbClr w14:val="000000"/>
          </w14:shadow>
        </w:rPr>
        <w:t>جان برگرفتن ا</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452DB3" w:rsidRPr="00F83A3C">
        <w:rPr>
          <w:rStyle w:val="Char6"/>
          <w:rtl/>
          <w14:shadow w14:blurRad="0" w14:dist="0" w14:dir="0" w14:sx="0" w14:sy="0" w14:kx="0" w14:ky="0" w14:algn="none">
            <w14:srgbClr w14:val="000000"/>
          </w14:shadow>
        </w:rPr>
        <w:t xml:space="preserve">بدان خاطر است </w:t>
      </w:r>
      <w:r w:rsidR="00D72D67" w:rsidRPr="00F83A3C">
        <w:rPr>
          <w:rStyle w:val="Char6"/>
          <w:rtl/>
          <w14:shadow w14:blurRad="0" w14:dist="0" w14:dir="0" w14:sx="0" w14:sy="0" w14:kx="0" w14:ky="0" w14:algn="none">
            <w14:srgbClr w14:val="000000"/>
          </w14:shadow>
        </w:rPr>
        <w:t>ک</w:t>
      </w:r>
      <w:r w:rsidR="00452DB3" w:rsidRPr="00F83A3C">
        <w:rPr>
          <w:rStyle w:val="Char6"/>
          <w:rtl/>
          <w14:shadow w14:blurRad="0" w14:dist="0" w14:dir="0" w14:sx="0" w14:sy="0" w14:kx="0" w14:ky="0" w14:algn="none">
            <w14:srgbClr w14:val="000000"/>
          </w14:shadow>
        </w:rPr>
        <w:t>ه آنان بدنبال چ</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 xml:space="preserve">‌روند </w:t>
      </w:r>
      <w:r w:rsidR="00D72D67" w:rsidRPr="00F83A3C">
        <w:rPr>
          <w:rStyle w:val="Char6"/>
          <w:rtl/>
          <w14:shadow w14:blurRad="0" w14:dist="0" w14:dir="0" w14:sx="0" w14:sy="0" w14:kx="0" w14:ky="0" w14:algn="none">
            <w14:srgbClr w14:val="000000"/>
          </w14:shadow>
        </w:rPr>
        <w:t>ک</w:t>
      </w:r>
      <w:r w:rsidR="00452DB3" w:rsidRPr="00F83A3C">
        <w:rPr>
          <w:rStyle w:val="Char6"/>
          <w:rtl/>
          <w14:shadow w14:blurRad="0" w14:dist="0" w14:dir="0" w14:sx="0" w14:sy="0" w14:kx="0" w14:ky="0" w14:algn="none">
            <w14:srgbClr w14:val="000000"/>
          </w14:shadow>
        </w:rPr>
        <w:t>ه خدا</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 xml:space="preserve"> را بر سر خشم م</w:t>
      </w:r>
      <w:r w:rsidR="00D72D67" w:rsidRPr="00F83A3C">
        <w:rPr>
          <w:rStyle w:val="Char6"/>
          <w:rtl/>
          <w14:shadow w14:blurRad="0" w14:dist="0" w14:dir="0" w14:sx="0" w14:sy="0" w14:kx="0" w14:ky="0" w14:algn="none">
            <w14:srgbClr w14:val="000000"/>
          </w14:shadow>
        </w:rPr>
        <w:t>ی</w:t>
      </w:r>
      <w:r w:rsidR="00452DB3" w:rsidRPr="00F83A3C">
        <w:rPr>
          <w:rStyle w:val="Char6"/>
          <w:rtl/>
          <w14:shadow w14:blurRad="0" w14:dist="0" w14:dir="0" w14:sx="0" w14:sy="0" w14:kx="0" w14:ky="0" w14:algn="none">
            <w14:srgbClr w14:val="000000"/>
          </w14:shadow>
        </w:rPr>
        <w:t>‌آورد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وَلَٰكِن كَرِهَ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نۢبِعَاثَهُمۡ</w:t>
      </w:r>
      <w:r w:rsidRPr="00F83A3C">
        <w:rPr>
          <w:rStyle w:val="Char8"/>
          <w:rtl/>
          <w14:shadow w14:blurRad="0" w14:dist="0" w14:dir="0" w14:sx="0" w14:sy="0" w14:kx="0" w14:ky="0" w14:algn="none">
            <w14:srgbClr w14:val="000000"/>
          </w14:shadow>
        </w:rPr>
        <w:t xml:space="preserve"> فَثَبَّطَهُمۡ</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46]</w:t>
      </w:r>
    </w:p>
    <w:p w:rsidR="00452DB3"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D0771" w:rsidRPr="00F83A3C">
        <w:rPr>
          <w:rStyle w:val="Char6"/>
          <w:rtl/>
          <w14:shadow w14:blurRad="0" w14:dist="0" w14:dir="0" w14:sx="0" w14:sy="0" w14:kx="0" w14:ky="0" w14:algn="none">
            <w14:srgbClr w14:val="000000"/>
          </w14:shadow>
        </w:rPr>
        <w:t>امّا خدا</w:t>
      </w:r>
      <w:r w:rsidRPr="00F83A3C">
        <w:rPr>
          <w:rStyle w:val="Char6"/>
          <w:rtl/>
          <w14:shadow w14:blurRad="0" w14:dist="0" w14:dir="0" w14:sx="0" w14:sy="0" w14:kx="0" w14:ky="0" w14:algn="none">
            <w14:srgbClr w14:val="000000"/>
          </w14:shadow>
        </w:rPr>
        <w:t xml:space="preserve"> (</w:t>
      </w:r>
      <w:r w:rsidR="007D0771"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 xml:space="preserve">‌دانست </w:t>
      </w:r>
      <w:r w:rsidR="00D72D67" w:rsidRPr="00F83A3C">
        <w:rPr>
          <w:rStyle w:val="Char6"/>
          <w:rtl/>
          <w14:shadow w14:blurRad="0" w14:dist="0" w14:dir="0" w14:sx="0" w14:sy="0" w14:kx="0" w14:ky="0" w14:algn="none">
            <w14:srgbClr w14:val="000000"/>
          </w14:shadow>
        </w:rPr>
        <w:t>ک</w:t>
      </w:r>
      <w:r w:rsidR="007D0771" w:rsidRPr="00F83A3C">
        <w:rPr>
          <w:rStyle w:val="Char6"/>
          <w:rtl/>
          <w14:shadow w14:blurRad="0" w14:dist="0" w14:dir="0" w14:sx="0" w14:sy="0" w14:kx="0" w14:ky="0" w14:algn="none">
            <w14:srgbClr w14:val="000000"/>
          </w14:shadow>
        </w:rPr>
        <w:t>ه اگر برا</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 xml:space="preserve"> جهاد ب</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رون م</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‌آمدند جز ز</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ان و ضرر نداشتند. ا</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 xml:space="preserve">ن بود </w:t>
      </w:r>
      <w:r w:rsidR="00D72D67" w:rsidRPr="00F83A3C">
        <w:rPr>
          <w:rStyle w:val="Char6"/>
          <w:rtl/>
          <w14:shadow w14:blurRad="0" w14:dist="0" w14:dir="0" w14:sx="0" w14:sy="0" w14:kx="0" w14:ky="0" w14:algn="none">
            <w14:srgbClr w14:val="000000"/>
          </w14:shadow>
        </w:rPr>
        <w:t>ک</w:t>
      </w:r>
      <w:r w:rsidR="007D0771"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7D0771"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رون‌شدن و حر</w:t>
      </w:r>
      <w:r w:rsidR="00D72D67" w:rsidRPr="00F83A3C">
        <w:rPr>
          <w:rStyle w:val="Char6"/>
          <w:rtl/>
          <w14:shadow w14:blurRad="0" w14:dist="0" w14:dir="0" w14:sx="0" w14:sy="0" w14:kx="0" w14:ky="0" w14:algn="none">
            <w14:srgbClr w14:val="000000"/>
          </w14:shadow>
        </w:rPr>
        <w:t>ک</w:t>
      </w:r>
      <w:r w:rsidR="007D0771" w:rsidRPr="00F83A3C">
        <w:rPr>
          <w:rStyle w:val="Char6"/>
          <w:rtl/>
          <w14:shadow w14:blurRad="0" w14:dist="0" w14:dir="0" w14:sx="0" w14:sy="0" w14:kx="0" w14:ky="0" w14:algn="none">
            <w14:srgbClr w14:val="000000"/>
          </w14:shadow>
        </w:rPr>
        <w:t>ت‌</w:t>
      </w:r>
      <w:r w:rsidR="00D72D67" w:rsidRPr="00F83A3C">
        <w:rPr>
          <w:rStyle w:val="Char6"/>
          <w:rtl/>
          <w14:shadow w14:blurRad="0" w14:dist="0" w14:dir="0" w14:sx="0" w14:sy="0" w14:kx="0" w14:ky="0" w14:algn="none">
            <w14:srgbClr w14:val="000000"/>
          </w14:shadow>
        </w:rPr>
        <w:t>ک</w:t>
      </w:r>
      <w:r w:rsidR="007D0771" w:rsidRPr="00F83A3C">
        <w:rPr>
          <w:rStyle w:val="Char6"/>
          <w:rtl/>
          <w14:shadow w14:blurRad="0" w14:dist="0" w14:dir="0" w14:sx="0" w14:sy="0" w14:kx="0" w14:ky="0" w14:algn="none">
            <w14:srgbClr w14:val="000000"/>
          </w14:shadow>
        </w:rPr>
        <w:t>ردن آنان را</w:t>
      </w:r>
      <w:r w:rsidRPr="00F83A3C">
        <w:rPr>
          <w:rStyle w:val="Char6"/>
          <w:rtl/>
          <w14:shadow w14:blurRad="0" w14:dist="0" w14:dir="0" w14:sx="0" w14:sy="0" w14:kx="0" w14:ky="0" w14:algn="none">
            <w14:srgbClr w14:val="000000"/>
          </w14:shadow>
        </w:rPr>
        <w:t xml:space="preserve"> (</w:t>
      </w:r>
      <w:r w:rsidR="007D0771"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دان نبرد</w:t>
      </w:r>
      <w:r w:rsidRPr="00F83A3C">
        <w:rPr>
          <w:rStyle w:val="Char6"/>
          <w:rtl/>
          <w14:shadow w14:blurRad="0" w14:dist="0" w14:dir="0" w14:sx="0" w14:sy="0" w14:kx="0" w14:ky="0" w14:algn="none">
            <w14:srgbClr w14:val="000000"/>
          </w14:shadow>
        </w:rPr>
        <w:t xml:space="preserve">) </w:t>
      </w:r>
      <w:r w:rsidR="007D0771" w:rsidRPr="00F83A3C">
        <w:rPr>
          <w:rStyle w:val="Char6"/>
          <w:rtl/>
          <w14:shadow w14:blurRad="0" w14:dist="0" w14:dir="0" w14:sx="0" w14:sy="0" w14:kx="0" w14:ky="0" w14:algn="none">
            <w14:srgbClr w14:val="000000"/>
          </w14:shadow>
        </w:rPr>
        <w:t>نپسند</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د و ا</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شان را از</w:t>
      </w:r>
      <w:r w:rsidRPr="00F83A3C">
        <w:rPr>
          <w:rStyle w:val="Char6"/>
          <w:rtl/>
          <w14:shadow w14:blurRad="0" w14:dist="0" w14:dir="0" w14:sx="0" w14:sy="0" w14:kx="0" w14:ky="0" w14:algn="none">
            <w14:srgbClr w14:val="000000"/>
          </w14:shadow>
        </w:rPr>
        <w:t xml:space="preserve"> (</w:t>
      </w:r>
      <w:r w:rsidR="007D077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7D0771"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7D0771" w:rsidRPr="00F83A3C">
        <w:rPr>
          <w:rStyle w:val="Char6"/>
          <w:rtl/>
          <w14:shadow w14:blurRad="0" w14:dist="0" w14:dir="0" w14:sx="0" w14:sy="0" w14:kx="0" w14:ky="0" w14:algn="none">
            <w14:srgbClr w14:val="000000"/>
          </w14:shadow>
        </w:rPr>
        <w:t>ار</w:t>
      </w:r>
      <w:r w:rsidRPr="00F83A3C">
        <w:rPr>
          <w:rStyle w:val="Char6"/>
          <w:rtl/>
          <w14:shadow w14:blurRad="0" w14:dist="0" w14:dir="0" w14:sx="0" w14:sy="0" w14:kx="0" w14:ky="0" w14:algn="none">
            <w14:srgbClr w14:val="000000"/>
          </w14:shadow>
        </w:rPr>
        <w:t xml:space="preserve">) </w:t>
      </w:r>
      <w:r w:rsidR="007D0771" w:rsidRPr="00F83A3C">
        <w:rPr>
          <w:rStyle w:val="Char6"/>
          <w:rtl/>
          <w14:shadow w14:blurRad="0" w14:dist="0" w14:dir="0" w14:sx="0" w14:sy="0" w14:kx="0" w14:ky="0" w14:algn="none">
            <w14:srgbClr w14:val="000000"/>
          </w14:shadow>
        </w:rPr>
        <w:t>بازداشت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D0771" w:rsidRPr="00F83A3C" w:rsidRDefault="007D0771"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عائشه ام المؤمنین</w:t>
      </w:r>
      <w:r w:rsidR="00E15762">
        <w:rPr>
          <w:rFonts w:cs="CTraditional Arabic" w:hint="cs"/>
          <w:rtl/>
          <w14:shadow w14:blurRad="0" w14:dist="0" w14:dir="0" w14:sx="0" w14:sy="0" w14:kx="0" w14:ky="0" w14:algn="none">
            <w14:srgbClr w14:val="000000"/>
          </w14:shadow>
        </w:rPr>
        <w:t>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یکی از دعاهایش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فرمود:</w:t>
      </w:r>
    </w:p>
    <w:p w:rsidR="007D0771" w:rsidRPr="00F83A3C" w:rsidRDefault="007D0771" w:rsidP="00B2265A">
      <w:pPr>
        <w:pStyle w:val="a3"/>
        <w:rPr>
          <w:rtl/>
        </w:rPr>
      </w:pPr>
      <w:r w:rsidRPr="00F83A3C">
        <w:rPr>
          <w:rtl/>
        </w:rPr>
        <w:t>«</w:t>
      </w:r>
      <w:r w:rsidRPr="00F83A3C">
        <w:rPr>
          <w:rFonts w:hint="cs"/>
          <w:rtl/>
        </w:rPr>
        <w:t>أللهم</w:t>
      </w:r>
      <w:r w:rsidRPr="00F83A3C">
        <w:rPr>
          <w:rtl/>
        </w:rPr>
        <w:t xml:space="preserve"> إنی أعوذ برضا</w:t>
      </w:r>
      <w:r w:rsidR="00E15762">
        <w:rPr>
          <w:rtl/>
        </w:rPr>
        <w:t xml:space="preserve">ك </w:t>
      </w:r>
      <w:r w:rsidRPr="00F83A3C">
        <w:rPr>
          <w:rtl/>
        </w:rPr>
        <w:t>من سخط</w:t>
      </w:r>
      <w:r w:rsidR="00E15762">
        <w:rPr>
          <w:rtl/>
        </w:rPr>
        <w:t>ك،</w:t>
      </w:r>
      <w:r w:rsidRPr="00F83A3C">
        <w:rPr>
          <w:rtl/>
        </w:rPr>
        <w:t xml:space="preserve"> و بمعافات</w:t>
      </w:r>
      <w:r w:rsidR="00E15762">
        <w:rPr>
          <w:rtl/>
        </w:rPr>
        <w:t xml:space="preserve">ك </w:t>
      </w:r>
      <w:r w:rsidRPr="00F83A3C">
        <w:rPr>
          <w:rtl/>
        </w:rPr>
        <w:t>من عقوبت</w:t>
      </w:r>
      <w:r w:rsidR="00E15762">
        <w:rPr>
          <w:rtl/>
        </w:rPr>
        <w:t>ك.</w:t>
      </w:r>
      <w:r w:rsidR="00AB67AD" w:rsidRPr="00F83A3C">
        <w:rPr>
          <w:rtl/>
        </w:rPr>
        <w:t xml:space="preserve"> </w:t>
      </w:r>
      <w:r w:rsidRPr="00F83A3C">
        <w:rPr>
          <w:rtl/>
        </w:rPr>
        <w:t>..».</w:t>
      </w:r>
      <w:r w:rsidRPr="00DB1435">
        <w:rPr>
          <w:rStyle w:val="FootnoteReference"/>
          <w:rFonts w:ascii="Lotus Linotype" w:hAnsi="Lotus Linotype" w:cs="IRNazli"/>
          <w:rtl/>
        </w:rPr>
        <w:footnoteReference w:id="505"/>
      </w:r>
    </w:p>
    <w:p w:rsidR="007D0771"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D0771" w:rsidRPr="00F83A3C">
        <w:rPr>
          <w:rFonts w:hint="cs"/>
          <w:rtl/>
          <w14:shadow w14:blurRad="0" w14:dist="0" w14:dir="0" w14:sx="0" w14:sy="0" w14:kx="0" w14:ky="0" w14:algn="none">
            <w14:srgbClr w14:val="000000"/>
          </w14:shadow>
        </w:rPr>
        <w:t>بارالها! من از خشمت به خشنودیت و از مجازاتت به بخشودگیت پناه</w:t>
      </w:r>
      <w:r w:rsidR="000913E1" w:rsidRPr="00F83A3C">
        <w:rPr>
          <w:rFonts w:hint="cs"/>
          <w:rtl/>
          <w14:shadow w14:blurRad="0" w14:dist="0" w14:dir="0" w14:sx="0" w14:sy="0" w14:kx="0" w14:ky="0" w14:algn="none">
            <w14:srgbClr w14:val="000000"/>
          </w14:shadow>
        </w:rPr>
        <w:t xml:space="preserve"> می‌</w:t>
      </w:r>
      <w:r w:rsidR="007D0771" w:rsidRPr="00F83A3C">
        <w:rPr>
          <w:rFonts w:hint="cs"/>
          <w:rtl/>
          <w14:shadow w14:blurRad="0" w14:dist="0" w14:dir="0" w14:sx="0" w14:sy="0" w14:kx="0" w14:ky="0" w14:algn="none">
            <w14:srgbClr w14:val="000000"/>
          </w14:shadow>
        </w:rPr>
        <w:t>برم</w:t>
      </w:r>
      <w:r w:rsidRPr="00F83A3C">
        <w:rPr>
          <w:rFonts w:hint="cs"/>
          <w:rtl/>
          <w14:shadow w14:blurRad="0" w14:dist="0" w14:dir="0" w14:sx="0" w14:sy="0" w14:kx="0" w14:ky="0" w14:algn="none">
            <w14:srgbClr w14:val="000000"/>
          </w14:shadow>
        </w:rPr>
        <w:t xml:space="preserve">). </w:t>
      </w:r>
    </w:p>
    <w:p w:rsidR="000F566E" w:rsidRPr="00F83A3C" w:rsidRDefault="000F566E"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مغیرة بن شعبه</w:t>
      </w:r>
      <w:r w:rsidR="00B2265A"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0F566E" w:rsidRPr="00F83A3C" w:rsidRDefault="000F566E" w:rsidP="00B2265A">
      <w:pPr>
        <w:pStyle w:val="a3"/>
        <w:rPr>
          <w:rtl/>
        </w:rPr>
      </w:pPr>
      <w:r w:rsidRPr="00F83A3C">
        <w:rPr>
          <w:rtl/>
        </w:rPr>
        <w:t>«إن الله کره لکم قیل و قال، و کره السؤال</w:t>
      </w:r>
      <w:r w:rsidR="00AB67AD" w:rsidRPr="00F83A3C">
        <w:rPr>
          <w:rtl/>
        </w:rPr>
        <w:t xml:space="preserve">، </w:t>
      </w:r>
      <w:r w:rsidRPr="00F83A3C">
        <w:rPr>
          <w:rtl/>
        </w:rPr>
        <w:t>و إضاعة المال».</w:t>
      </w:r>
      <w:r w:rsidRPr="00DB1435">
        <w:rPr>
          <w:rStyle w:val="FootnoteReference"/>
          <w:rFonts w:ascii="Lotus Linotype" w:hAnsi="Lotus Linotype" w:cs="IRNazli"/>
          <w:rtl/>
        </w:rPr>
        <w:footnoteReference w:id="506"/>
      </w:r>
    </w:p>
    <w:p w:rsidR="000F566E" w:rsidRPr="00F83A3C" w:rsidRDefault="003B1D69"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D4B30" w:rsidRPr="00F83A3C">
        <w:rPr>
          <w:rFonts w:hint="cs"/>
          <w:rtl/>
          <w14:shadow w14:blurRad="0" w14:dist="0" w14:dir="0" w14:sx="0" w14:sy="0" w14:kx="0" w14:ky="0" w14:algn="none">
            <w14:srgbClr w14:val="000000"/>
          </w14:shadow>
        </w:rPr>
        <w:t>بی</w:t>
      </w:r>
      <w:r w:rsidR="00B2265A" w:rsidRPr="00F83A3C">
        <w:rPr>
          <w:rFonts w:hint="eastAsia"/>
          <w:rtl/>
          <w14:shadow w14:blurRad="0" w14:dist="0" w14:dir="0" w14:sx="0" w14:sy="0" w14:kx="0" w14:ky="0" w14:algn="none">
            <w14:srgbClr w14:val="000000"/>
          </w14:shadow>
        </w:rPr>
        <w:t>‌</w:t>
      </w:r>
      <w:r w:rsidR="00FD4B30" w:rsidRPr="00F83A3C">
        <w:rPr>
          <w:rFonts w:hint="cs"/>
          <w:rtl/>
          <w14:shadow w14:blurRad="0" w14:dist="0" w14:dir="0" w14:sx="0" w14:sy="0" w14:kx="0" w14:ky="0" w14:algn="none">
            <w14:srgbClr w14:val="000000"/>
          </w14:shadow>
        </w:rPr>
        <w:t>گمان خداوند از سه چیز شما: چرت و پرت گویی، بسیار سؤال کردن و ضایع نمودن اموال بیزار است</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FD4B30" w:rsidRPr="00F83A3C" w:rsidRDefault="00FD62CC"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چون قرآن، سنت و اجماع پیشینیان این دو صفت را برای خداوند به اثبات رسانده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بایستی بدان</w:t>
      </w:r>
      <w:r w:rsidR="00B2265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913B0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ایمان داشت</w:t>
      </w:r>
      <w:r w:rsidR="00E10AD8"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 xml:space="preserve">را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شایسته مقام با عظمت پروردگار است برای ایشان ثابت ک</w:t>
      </w:r>
      <w:r w:rsidR="00E10AD8" w:rsidRPr="00F83A3C">
        <w:rPr>
          <w:rFonts w:hint="cs"/>
          <w:rtl/>
          <w14:shadow w14:blurRad="0" w14:dist="0" w14:dir="0" w14:sx="0" w14:sy="0" w14:kx="0" w14:ky="0" w14:algn="none">
            <w14:srgbClr w14:val="000000"/>
          </w14:shadow>
        </w:rPr>
        <w:t xml:space="preserve">رده </w:t>
      </w:r>
      <w:r w:rsidRPr="00F83A3C">
        <w:rPr>
          <w:rFonts w:hint="cs"/>
          <w:rtl/>
          <w14:shadow w14:blurRad="0" w14:dist="0" w14:dir="0" w14:sx="0" w14:sy="0" w14:kx="0" w14:ky="0" w14:algn="none">
            <w14:srgbClr w14:val="000000"/>
          </w14:shadow>
        </w:rPr>
        <w:t>و نشاید که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بیش از حد فرو رفته و یا خداوند را به مخلوقاتش تشبیه نماییم.</w:t>
      </w:r>
    </w:p>
    <w:p w:rsidR="00E10AD8" w:rsidRPr="00F83A3C" w:rsidRDefault="00FD62CC" w:rsidP="00B2265A">
      <w:pPr>
        <w:pStyle w:val="a"/>
        <w:rPr>
          <w:rStyle w:val="Char1"/>
          <w:rtl/>
          <w14:shadow w14:blurRad="0" w14:dist="0" w14:dir="0" w14:sx="0" w14:sy="0" w14:kx="0" w14:ky="0" w14:algn="none">
            <w14:srgbClr w14:val="000000"/>
          </w14:shadow>
        </w:rPr>
      </w:pPr>
      <w:bookmarkStart w:id="1032" w:name="_Toc220579137"/>
      <w:bookmarkStart w:id="1033" w:name="_Toc220580921"/>
      <w:bookmarkStart w:id="1034" w:name="_Toc221106873"/>
      <w:bookmarkStart w:id="1035" w:name="_Toc273210002"/>
      <w:bookmarkStart w:id="1036" w:name="_Toc441935045"/>
      <w:r w:rsidRPr="00F83A3C">
        <w:rPr>
          <w:rFonts w:hint="cs"/>
          <w:rtl/>
        </w:rPr>
        <w:t>16</w:t>
      </w:r>
      <w:r w:rsidR="00E10AD8" w:rsidRPr="00F83A3C">
        <w:rPr>
          <w:rFonts w:hint="cs"/>
          <w:rtl/>
        </w:rPr>
        <w:t>- نفس</w:t>
      </w:r>
      <w:bookmarkEnd w:id="1032"/>
      <w:bookmarkEnd w:id="1033"/>
      <w:bookmarkEnd w:id="1034"/>
      <w:bookmarkEnd w:id="1035"/>
      <w:bookmarkEnd w:id="1036"/>
    </w:p>
    <w:p w:rsidR="0054598A" w:rsidRPr="00F83A3C" w:rsidRDefault="0054598A"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پایه نصوص کتاب، سنت و اجماع علما، یکی دیگر از صفات پروردگار خالق آمر نفس است، و لذا باید به این صفت هم - تنها در چارچوب نصوص شریعت و آنگونه که شایسته مقام ربوبیت است - معتقد بوده و یقین داشته باشیم که خداوند در این امر نیز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چون از همه صفات کمال برخوردار و فاقد هرگونه نقص و عیبی است - هیچ گونه شباهتی با مخلوقاتش ندارد و او بسی والاتر از آن است:</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452DB3" w:rsidRPr="00F83A3C" w:rsidRDefault="003B1D69" w:rsidP="00B2265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4598A"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 xml:space="preserve"> همانند خدا ن</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ست</w:t>
      </w:r>
      <w:r w:rsidRPr="00F83A3C">
        <w:rPr>
          <w:rStyle w:val="Char6"/>
          <w:rtl/>
          <w14:shadow w14:blurRad="0" w14:dist="0" w14:dir="0" w14:sx="0" w14:sy="0" w14:kx="0" w14:ky="0" w14:algn="none">
            <w14:srgbClr w14:val="000000"/>
          </w14:shadow>
        </w:rPr>
        <w:t xml:space="preserve"> (</w:t>
      </w:r>
      <w:r w:rsidR="0054598A" w:rsidRPr="00F83A3C">
        <w:rPr>
          <w:rStyle w:val="Char6"/>
          <w:rtl/>
          <w14:shadow w14:blurRad="0" w14:dist="0" w14:dir="0" w14:sx="0" w14:sy="0" w14:kx="0" w14:ky="0" w14:algn="none">
            <w14:srgbClr w14:val="000000"/>
          </w14:shadow>
        </w:rPr>
        <w:t>و نه او در ذات و صفات به چ</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‌ماند، و نه چ</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زها</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 xml:space="preserve"> آسمان و زم</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ن در ذات و صفات بدو م</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‌ماند</w:t>
      </w:r>
      <w:r w:rsidRPr="00F83A3C">
        <w:rPr>
          <w:rStyle w:val="Char6"/>
          <w:rtl/>
          <w14:shadow w14:blurRad="0" w14:dist="0" w14:dir="0" w14:sx="0" w14:sy="0" w14:kx="0" w14:ky="0" w14:algn="none">
            <w14:srgbClr w14:val="000000"/>
          </w14:shadow>
        </w:rPr>
        <w:t xml:space="preserve">) </w:t>
      </w:r>
      <w:r w:rsidR="0054598A" w:rsidRPr="00F83A3C">
        <w:rPr>
          <w:rStyle w:val="Char6"/>
          <w:rtl/>
          <w14:shadow w14:blurRad="0" w14:dist="0" w14:dir="0" w14:sx="0" w14:sy="0" w14:kx="0" w14:ky="0" w14:algn="none">
            <w14:srgbClr w14:val="000000"/>
          </w14:shadow>
        </w:rPr>
        <w:t>و او شنوا و ب</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نا است</w:t>
      </w:r>
      <w:r w:rsidRPr="00F83A3C">
        <w:rPr>
          <w:rStyle w:val="Char6"/>
          <w:rtl/>
          <w14:shadow w14:blurRad="0" w14:dist="0" w14:dir="0" w14:sx="0" w14:sy="0" w14:kx="0" w14:ky="0" w14:algn="none">
            <w14:srgbClr w14:val="000000"/>
          </w14:shadow>
        </w:rPr>
        <w:t xml:space="preserve"> (</w:t>
      </w:r>
      <w:r w:rsidR="0054598A"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 xml:space="preserve">وسته بر </w:t>
      </w:r>
      <w:r w:rsidR="00D72D67" w:rsidRPr="00F83A3C">
        <w:rPr>
          <w:rStyle w:val="Char6"/>
          <w:rtl/>
          <w14:shadow w14:blurRad="0" w14:dist="0" w14:dir="0" w14:sx="0" w14:sy="0" w14:kx="0" w14:ky="0" w14:algn="none">
            <w14:srgbClr w14:val="000000"/>
          </w14:shadow>
        </w:rPr>
        <w:t>ک</w:t>
      </w:r>
      <w:r w:rsidR="0054598A" w:rsidRPr="00F83A3C">
        <w:rPr>
          <w:rStyle w:val="Char6"/>
          <w:rtl/>
          <w14:shadow w14:blurRad="0" w14:dist="0" w14:dir="0" w14:sx="0" w14:sy="0" w14:kx="0" w14:ky="0" w14:algn="none">
            <w14:srgbClr w14:val="000000"/>
          </w14:shadow>
        </w:rPr>
        <w:t>ارگاه جهان نظارت م</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د، و از جمله زاد و ولد انسان</w:t>
      </w:r>
      <w:r w:rsidR="00B2265A" w:rsidRPr="00F83A3C">
        <w:rPr>
          <w:rStyle w:val="Char6"/>
          <w:rFonts w:hint="cs"/>
          <w:rtl/>
          <w14:shadow w14:blurRad="0" w14:dist="0" w14:dir="0" w14:sx="0" w14:sy="0" w14:kx="0" w14:ky="0" w14:algn="none">
            <w14:srgbClr w14:val="000000"/>
          </w14:shadow>
        </w:rPr>
        <w:t>‌</w:t>
      </w:r>
      <w:r w:rsidR="0054598A" w:rsidRPr="00F83A3C">
        <w:rPr>
          <w:rStyle w:val="Char6"/>
          <w:rtl/>
          <w14:shadow w14:blurRad="0" w14:dist="0" w14:dir="0" w14:sx="0" w14:sy="0" w14:kx="0" w14:ky="0" w14:algn="none">
            <w14:srgbClr w14:val="000000"/>
          </w14:shadow>
        </w:rPr>
        <w:t>ها و ح</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وان</w:t>
      </w:r>
      <w:r w:rsidR="00B2265A" w:rsidRPr="00F83A3C">
        <w:rPr>
          <w:rStyle w:val="Char6"/>
          <w:rFonts w:hint="cs"/>
          <w:rtl/>
          <w14:shadow w14:blurRad="0" w14:dist="0" w14:dir="0" w14:sx="0" w14:sy="0" w14:kx="0" w14:ky="0" w14:algn="none">
            <w14:srgbClr w14:val="000000"/>
          </w14:shadow>
        </w:rPr>
        <w:t>‌</w:t>
      </w:r>
      <w:r w:rsidR="0054598A" w:rsidRPr="00F83A3C">
        <w:rPr>
          <w:rStyle w:val="Char6"/>
          <w:rtl/>
          <w14:shadow w14:blurRad="0" w14:dist="0" w14:dir="0" w14:sx="0" w14:sy="0" w14:kx="0" w14:ky="0" w14:algn="none">
            <w14:srgbClr w14:val="000000"/>
          </w14:shadow>
        </w:rPr>
        <w:t>ها را م</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‌پا</w:t>
      </w:r>
      <w:r w:rsidR="00D72D67" w:rsidRPr="00F83A3C">
        <w:rPr>
          <w:rStyle w:val="Char6"/>
          <w:rtl/>
          <w14:shadow w14:blurRad="0" w14:dist="0" w14:dir="0" w14:sx="0" w14:sy="0" w14:kx="0" w14:ky="0" w14:algn="none">
            <w14:srgbClr w14:val="000000"/>
          </w14:shadow>
        </w:rPr>
        <w:t>ی</w:t>
      </w:r>
      <w:r w:rsidR="0054598A"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54598A" w:rsidRPr="00F83A3C" w:rsidRDefault="004711A4" w:rsidP="00B2265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دلایل وارده در این زمینه:</w:t>
      </w:r>
    </w:p>
    <w:p w:rsidR="00B2265A" w:rsidRPr="00F83A3C" w:rsidRDefault="00B2265A" w:rsidP="00B2265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كَتَبَ رَبُّكُمۡ عَلَىٰ نَفۡسِهِ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لرَّحۡمَةَ</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54]</w:t>
      </w:r>
    </w:p>
    <w:p w:rsidR="00452DB3" w:rsidRPr="00F83A3C" w:rsidRDefault="003B1D69" w:rsidP="00B2265A">
      <w:pPr>
        <w:pStyle w:val="a1"/>
        <w:rPr>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F45E3" w:rsidRPr="00F83A3C">
        <w:rPr>
          <w:rStyle w:val="Char6"/>
          <w:rtl/>
          <w14:shadow w14:blurRad="0" w14:dist="0" w14:dir="0" w14:sx="0" w14:sy="0" w14:kx="0" w14:ky="0" w14:algn="none">
            <w14:srgbClr w14:val="000000"/>
          </w14:shadow>
        </w:rPr>
        <w:t>خداوند شما</w:t>
      </w:r>
      <w:r w:rsidRPr="00F83A3C">
        <w:rPr>
          <w:rStyle w:val="Char6"/>
          <w:rtl/>
          <w14:shadow w14:blurRad="0" w14:dist="0" w14:dir="0" w14:sx="0" w14:sy="0" w14:kx="0" w14:ky="0" w14:algn="none">
            <w14:srgbClr w14:val="000000"/>
          </w14:shadow>
        </w:rPr>
        <w:t xml:space="preserve"> (</w:t>
      </w:r>
      <w:r w:rsidR="004F45E3" w:rsidRPr="00F83A3C">
        <w:rPr>
          <w:rStyle w:val="Char6"/>
          <w:rtl/>
          <w14:shadow w14:blurRad="0" w14:dist="0" w14:dir="0" w14:sx="0" w14:sy="0" w14:kx="0" w14:ky="0" w14:algn="none">
            <w14:srgbClr w14:val="000000"/>
          </w14:shadow>
        </w:rPr>
        <w:t>از رو</w:t>
      </w:r>
      <w:r w:rsidR="00D72D67" w:rsidRPr="00F83A3C">
        <w:rPr>
          <w:rStyle w:val="Char6"/>
          <w:rtl/>
          <w14:shadow w14:blurRad="0" w14:dist="0" w14:dir="0" w14:sx="0" w14:sy="0" w14:kx="0" w14:ky="0" w14:algn="none">
            <w14:srgbClr w14:val="000000"/>
          </w14:shadow>
        </w:rPr>
        <w:t>ی</w:t>
      </w:r>
      <w:r w:rsidR="004F45E3" w:rsidRPr="00F83A3C">
        <w:rPr>
          <w:rStyle w:val="Char6"/>
          <w:rtl/>
          <w14:shadow w14:blurRad="0" w14:dist="0" w14:dir="0" w14:sx="0" w14:sy="0" w14:kx="0" w14:ky="0" w14:algn="none">
            <w14:srgbClr w14:val="000000"/>
          </w14:shadow>
        </w:rPr>
        <w:t xml:space="preserve"> لطف</w:t>
      </w:r>
      <w:r w:rsidRPr="00F83A3C">
        <w:rPr>
          <w:rStyle w:val="Char6"/>
          <w:rtl/>
          <w14:shadow w14:blurRad="0" w14:dist="0" w14:dir="0" w14:sx="0" w14:sy="0" w14:kx="0" w14:ky="0" w14:algn="none">
            <w14:srgbClr w14:val="000000"/>
          </w14:shadow>
        </w:rPr>
        <w:t xml:space="preserve">) </w:t>
      </w:r>
      <w:r w:rsidR="004F45E3" w:rsidRPr="00F83A3C">
        <w:rPr>
          <w:rStyle w:val="Char6"/>
          <w:rtl/>
          <w14:shadow w14:blurRad="0" w14:dist="0" w14:dir="0" w14:sx="0" w14:sy="0" w14:kx="0" w14:ky="0" w14:algn="none">
            <w14:srgbClr w14:val="000000"/>
          </w14:shadow>
        </w:rPr>
        <w:t>بر خو</w:t>
      </w:r>
      <w:r w:rsidR="00D72D67" w:rsidRPr="00F83A3C">
        <w:rPr>
          <w:rStyle w:val="Char6"/>
          <w:rtl/>
          <w14:shadow w14:blurRad="0" w14:dist="0" w14:dir="0" w14:sx="0" w14:sy="0" w14:kx="0" w14:ky="0" w14:algn="none">
            <w14:srgbClr w14:val="000000"/>
          </w14:shadow>
        </w:rPr>
        <w:t>ی</w:t>
      </w:r>
      <w:r w:rsidR="004F45E3" w:rsidRPr="00F83A3C">
        <w:rPr>
          <w:rStyle w:val="Char6"/>
          <w:rtl/>
          <w14:shadow w14:blurRad="0" w14:dist="0" w14:dir="0" w14:sx="0" w14:sy="0" w14:kx="0" w14:ky="0" w14:algn="none">
            <w14:srgbClr w14:val="000000"/>
          </w14:shadow>
        </w:rPr>
        <w:t>شتن رحمت واجب نموده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2265A" w:rsidRPr="00F83A3C" w:rsidRDefault="00B2265A" w:rsidP="00B2265A">
      <w:pPr>
        <w:ind w:left="26" w:firstLine="210"/>
        <w:rPr>
          <w:rFonts w:ascii="Arial" w:hAnsi="Arial" w:cs="Arial"/>
          <w:color w:val="000000"/>
          <w:sz w:val="27"/>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وَيُحَذِّرُكُمُ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نَفۡسَهُ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رَءُوفُۢ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لۡعِبَادِ</w:t>
      </w:r>
      <w:r w:rsidRPr="00F83A3C">
        <w:rPr>
          <w:rStyle w:val="Char8"/>
          <w:rtl/>
          <w14:shadow w14:blurRad="0" w14:dist="0" w14:dir="0" w14:sx="0" w14:sy="0" w14:kx="0" w14:ky="0" w14:algn="none">
            <w14:srgbClr w14:val="000000"/>
          </w14:shadow>
        </w:rPr>
        <w:t>٣٠</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30]</w:t>
      </w:r>
    </w:p>
    <w:p w:rsidR="004F45E3" w:rsidRPr="00F83A3C" w:rsidRDefault="004B6B8D"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4F45E3" w:rsidRPr="00F83A3C">
        <w:rPr>
          <w:rStyle w:val="Char6"/>
          <w:rtl/>
          <w14:shadow w14:blurRad="0" w14:dist="0" w14:dir="0" w14:sx="0" w14:sy="0" w14:kx="0" w14:ky="0" w14:algn="none">
            <w14:srgbClr w14:val="000000"/>
          </w14:shadow>
        </w:rPr>
        <w:t>و خداوند شما را از</w:t>
      </w:r>
      <w:r w:rsidR="003B1D69" w:rsidRPr="00F83A3C">
        <w:rPr>
          <w:rStyle w:val="Char6"/>
          <w:rtl/>
          <w14:shadow w14:blurRad="0" w14:dist="0" w14:dir="0" w14:sx="0" w14:sy="0" w14:kx="0" w14:ky="0" w14:algn="none">
            <w14:srgbClr w14:val="000000"/>
          </w14:shadow>
        </w:rPr>
        <w:t xml:space="preserve"> (</w:t>
      </w:r>
      <w:r w:rsidR="00E10AD8" w:rsidRPr="00F83A3C">
        <w:rPr>
          <w:rStyle w:val="Char6"/>
          <w:rtl/>
          <w14:shadow w14:blurRad="0" w14:dist="0" w14:dir="0" w14:sx="0" w14:sy="0" w14:kx="0" w14:ky="0" w14:algn="none">
            <w14:srgbClr w14:val="000000"/>
          </w14:shadow>
        </w:rPr>
        <w:t>نافرمان</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00E10AD8" w:rsidRPr="00F83A3C">
        <w:rPr>
          <w:rStyle w:val="Char6"/>
          <w:rtl/>
          <w14:shadow w14:blurRad="0" w14:dist="0" w14:dir="0" w14:sx="0" w14:sy="0" w14:kx="0" w14:ky="0" w14:algn="none">
            <w14:srgbClr w14:val="000000"/>
          </w14:shadow>
        </w:rPr>
        <w:t>خودش برحذر م</w:t>
      </w:r>
      <w:r w:rsidR="00D72D67" w:rsidRPr="00F83A3C">
        <w:rPr>
          <w:rStyle w:val="Char6"/>
          <w:rtl/>
          <w14:shadow w14:blurRad="0" w14:dist="0" w14:dir="0" w14:sx="0" w14:sy="0" w14:kx="0" w14:ky="0" w14:algn="none">
            <w14:srgbClr w14:val="000000"/>
          </w14:shadow>
        </w:rPr>
        <w:t>ی</w:t>
      </w:r>
      <w:r w:rsidR="00E10AD8" w:rsidRPr="00F83A3C">
        <w:rPr>
          <w:rStyle w:val="Char6"/>
          <w:rtl/>
          <w14:shadow w14:blurRad="0" w14:dist="0" w14:dir="0" w14:sx="0" w14:sy="0" w14:kx="0" w14:ky="0" w14:algn="none">
            <w14:srgbClr w14:val="000000"/>
          </w14:shadow>
        </w:rPr>
        <w:t>‌دارد</w:t>
      </w:r>
      <w:r w:rsidR="004F45E3" w:rsidRPr="00F83A3C">
        <w:rPr>
          <w:rStyle w:val="Char6"/>
          <w:rtl/>
          <w14:shadow w14:blurRad="0" w14:dist="0" w14:dir="0" w14:sx="0" w14:sy="0" w14:kx="0" w14:ky="0" w14:algn="none">
            <w14:srgbClr w14:val="000000"/>
          </w14:shadow>
        </w:rPr>
        <w:t>، و خداوند نسبت به بندگان مهربان است</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p>
    <w:p w:rsidR="00CB532C" w:rsidRPr="00F83A3C" w:rsidRDefault="00271464"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خطاب به موسی</w:t>
      </w:r>
      <w:r w:rsidR="004B6B8D" w:rsidRPr="00F83A3C">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B6B8D" w:rsidRPr="00F83A3C" w:rsidRDefault="004B6B8D" w:rsidP="004B6B8D">
      <w:pPr>
        <w:ind w:left="26" w:firstLine="210"/>
        <w:rPr>
          <w:rFonts w:ascii="QCF_BSML" w:hAnsi="QCF_BSML" w:cs="Arial"/>
          <w:color w:val="000000"/>
          <w:sz w:val="32"/>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ث</w:t>
      </w:r>
      <w:r w:rsidRPr="00F83A3C">
        <w:rPr>
          <w:rStyle w:val="Char8"/>
          <w:rFonts w:hint="eastAsia"/>
          <w:rtl/>
          <w14:shadow w14:blurRad="0" w14:dist="0" w14:dir="0" w14:sx="0" w14:sy="0" w14:kx="0" w14:ky="0" w14:algn="none">
            <w14:srgbClr w14:val="000000"/>
          </w14:shadow>
        </w:rPr>
        <w:t>ُمَّ</w:t>
      </w:r>
      <w:r w:rsidRPr="00F83A3C">
        <w:rPr>
          <w:rStyle w:val="Char8"/>
          <w:rtl/>
          <w14:shadow w14:blurRad="0" w14:dist="0" w14:dir="0" w14:sx="0" w14:sy="0" w14:kx="0" w14:ky="0" w14:algn="none">
            <w14:srgbClr w14:val="000000"/>
          </w14:shadow>
        </w:rPr>
        <w:t xml:space="preserve"> جِئۡتَ عَلَىٰ قَدَرٖ يَٰمُوسَىٰ٤٠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صۡطَنَعۡتُكَ</w:t>
      </w:r>
      <w:r w:rsidRPr="00F83A3C">
        <w:rPr>
          <w:rStyle w:val="Char8"/>
          <w:rtl/>
          <w14:shadow w14:blurRad="0" w14:dist="0" w14:dir="0" w14:sx="0" w14:sy="0" w14:kx="0" w14:ky="0" w14:algn="none">
            <w14:srgbClr w14:val="000000"/>
          </w14:shadow>
        </w:rPr>
        <w:t xml:space="preserve"> لِنَفۡسِي٤١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[طه: 40-41]</w:t>
      </w:r>
    </w:p>
    <w:p w:rsidR="00452DB3"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71464" w:rsidRPr="00F83A3C">
        <w:rPr>
          <w:rStyle w:val="Char6"/>
          <w:rtl/>
          <w14:shadow w14:blurRad="0" w14:dist="0" w14:dir="0" w14:sx="0" w14:sy="0" w14:kx="0" w14:ky="0" w14:algn="none">
            <w14:srgbClr w14:val="000000"/>
          </w14:shadow>
        </w:rPr>
        <w:t>سپس ا</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 xml:space="preserve"> موس</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00271464" w:rsidRPr="00F83A3C">
        <w:rPr>
          <w:rStyle w:val="Char6"/>
          <w:rtl/>
          <w14:shadow w14:blurRad="0" w14:dist="0" w14:dir="0" w14:sx="0" w14:sy="0" w14:kx="0" w14:ky="0" w14:algn="none">
            <w14:srgbClr w14:val="000000"/>
          </w14:shadow>
        </w:rPr>
        <w:t xml:space="preserve"> در موعد</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1464"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271464"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 xml:space="preserve"> گرفتن فرمان رسالت</w:t>
      </w:r>
      <w:r w:rsidRPr="00F83A3C">
        <w:rPr>
          <w:rStyle w:val="Char6"/>
          <w:rtl/>
          <w14:shadow w14:blurRad="0" w14:dist="0" w14:dir="0" w14:sx="0" w14:sy="0" w14:kx="0" w14:ky="0" w14:algn="none">
            <w14:srgbClr w14:val="000000"/>
          </w14:shadow>
        </w:rPr>
        <w:t xml:space="preserve">) </w:t>
      </w:r>
      <w:r w:rsidR="00271464" w:rsidRPr="00F83A3C">
        <w:rPr>
          <w:rStyle w:val="Char6"/>
          <w:rtl/>
          <w14:shadow w14:blurRad="0" w14:dist="0" w14:dir="0" w14:sx="0" w14:sy="0" w14:kx="0" w14:ky="0" w14:algn="none">
            <w14:srgbClr w14:val="000000"/>
          </w14:shadow>
        </w:rPr>
        <w:t>مقدّر بود</w:t>
      </w:r>
      <w:r w:rsidRPr="00F83A3C">
        <w:rPr>
          <w:rStyle w:val="Char6"/>
          <w:rtl/>
          <w14:shadow w14:blurRad="0" w14:dist="0" w14:dir="0" w14:sx="0" w14:sy="0" w14:kx="0" w14:ky="0" w14:algn="none">
            <w14:srgbClr w14:val="000000"/>
          </w14:shadow>
        </w:rPr>
        <w:t xml:space="preserve"> (</w:t>
      </w:r>
      <w:r w:rsidR="00271464" w:rsidRPr="00F83A3C">
        <w:rPr>
          <w:rStyle w:val="Char6"/>
          <w:rtl/>
          <w14:shadow w14:blurRad="0" w14:dist="0" w14:dir="0" w14:sx="0" w14:sy="0" w14:kx="0" w14:ky="0" w14:algn="none">
            <w14:srgbClr w14:val="000000"/>
          </w14:shadow>
        </w:rPr>
        <w:t>از مَدْ</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ن به مصر</w:t>
      </w:r>
      <w:r w:rsidRPr="00F83A3C">
        <w:rPr>
          <w:rStyle w:val="Char6"/>
          <w:rtl/>
          <w14:shadow w14:blurRad="0" w14:dist="0" w14:dir="0" w14:sx="0" w14:sy="0" w14:kx="0" w14:ky="0" w14:algn="none">
            <w14:srgbClr w14:val="000000"/>
          </w14:shadow>
        </w:rPr>
        <w:t xml:space="preserve">) </w:t>
      </w:r>
      <w:r w:rsidR="00271464" w:rsidRPr="00F83A3C">
        <w:rPr>
          <w:rStyle w:val="Char6"/>
          <w:rtl/>
          <w14:shadow w14:blurRad="0" w14:dist="0" w14:dir="0" w14:sx="0" w14:sy="0" w14:kx="0" w14:ky="0" w14:algn="none">
            <w14:srgbClr w14:val="000000"/>
          </w14:shadow>
        </w:rPr>
        <w:t>بازگشت</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 ‏و تو را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71464" w:rsidRPr="00F83A3C">
        <w:rPr>
          <w:rStyle w:val="Char6"/>
          <w:rtl/>
          <w14:shadow w14:blurRad="0" w14:dist="0" w14:dir="0" w14:sx="0" w14:sy="0" w14:kx="0" w14:ky="0" w14:algn="none">
            <w14:srgbClr w14:val="000000"/>
          </w14:shadow>
        </w:rPr>
        <w:t>وح</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 xml:space="preserve"> خود و حمل رسالت</w:t>
      </w:r>
      <w:r w:rsidRPr="00F83A3C">
        <w:rPr>
          <w:rStyle w:val="Char6"/>
          <w:rtl/>
          <w14:shadow w14:blurRad="0" w14:dist="0" w14:dir="0" w14:sx="0" w14:sy="0" w14:kx="0" w14:ky="0" w14:algn="none">
            <w14:srgbClr w14:val="000000"/>
          </w14:shadow>
        </w:rPr>
        <w:t xml:space="preserve">) </w:t>
      </w:r>
      <w:r w:rsidR="00271464" w:rsidRPr="00F83A3C">
        <w:rPr>
          <w:rStyle w:val="Char6"/>
          <w:rtl/>
          <w14:shadow w14:blurRad="0" w14:dist="0" w14:dir="0" w14:sx="0" w14:sy="0" w14:kx="0" w14:ky="0" w14:algn="none">
            <w14:srgbClr w14:val="000000"/>
          </w14:shadow>
        </w:rPr>
        <w:t>خو</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ش برگز</w:t>
      </w:r>
      <w:r w:rsidR="00D72D67" w:rsidRPr="00F83A3C">
        <w:rPr>
          <w:rStyle w:val="Char6"/>
          <w:rtl/>
          <w14:shadow w14:blurRad="0" w14:dist="0" w14:dir="0" w14:sx="0" w14:sy="0" w14:kx="0" w14:ky="0" w14:algn="none">
            <w14:srgbClr w14:val="000000"/>
          </w14:shadow>
        </w:rPr>
        <w:t>ی</w:t>
      </w:r>
      <w:r w:rsidR="00271464" w:rsidRPr="00F83A3C">
        <w:rPr>
          <w:rStyle w:val="Char6"/>
          <w:rtl/>
          <w14:shadow w14:blurRad="0" w14:dist="0" w14:dir="0" w14:sx="0" w14:sy="0" w14:kx="0" w14:ky="0" w14:algn="none">
            <w14:srgbClr w14:val="000000"/>
          </w14:shadow>
        </w:rPr>
        <w:t>دم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271464" w:rsidRPr="00F83A3C">
        <w:rPr>
          <w:rtl/>
          <w14:shadow w14:blurRad="0" w14:dist="0" w14:dir="0" w14:sx="0" w14:sy="0" w14:kx="0" w14:ky="0" w14:algn="none">
            <w14:srgbClr w14:val="000000"/>
          </w14:shadow>
        </w:rPr>
        <w:t>‏</w:t>
      </w:r>
    </w:p>
    <w:p w:rsidR="00452DB3" w:rsidRPr="00F83A3C" w:rsidRDefault="00F67A84"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خطاب به عیسی</w:t>
      </w:r>
      <w:r w:rsidR="004B6B8D"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B6B8D" w:rsidRPr="00F83A3C" w:rsidRDefault="004B6B8D" w:rsidP="004B6B8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تَعۡلَمُ مَا فِي ن</w:t>
      </w:r>
      <w:r w:rsidRPr="00F83A3C">
        <w:rPr>
          <w:rStyle w:val="Char8"/>
          <w:rFonts w:hint="eastAsia"/>
          <w:rtl/>
          <w14:shadow w14:blurRad="0" w14:dist="0" w14:dir="0" w14:sx="0" w14:sy="0" w14:kx="0" w14:ky="0" w14:algn="none">
            <w14:srgbClr w14:val="000000"/>
          </w14:shadow>
        </w:rPr>
        <w:t>َفۡسِي</w:t>
      </w:r>
      <w:r w:rsidRPr="00F83A3C">
        <w:rPr>
          <w:rStyle w:val="Char8"/>
          <w:rtl/>
          <w14:shadow w14:blurRad="0" w14:dist="0" w14:dir="0" w14:sx="0" w14:sy="0" w14:kx="0" w14:ky="0" w14:algn="none">
            <w14:srgbClr w14:val="000000"/>
          </w14:shadow>
        </w:rPr>
        <w:t xml:space="preserve"> وَلَآ أَعۡلَمُ مَا فِي نَفۡسِكَۚ إِنَّكَ أَنتَ عَلَّٰمُ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لۡغُيُوبِ</w:t>
      </w:r>
      <w:r w:rsidRPr="00F83A3C">
        <w:rPr>
          <w:rStyle w:val="Char8"/>
          <w:rtl/>
          <w14:shadow w14:blurRad="0" w14:dist="0" w14:dir="0" w14:sx="0" w14:sy="0" w14:kx="0" w14:ky="0" w14:algn="none">
            <w14:srgbClr w14:val="000000"/>
          </w14:shadow>
        </w:rPr>
        <w:t>١١٦</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116]</w:t>
      </w:r>
    </w:p>
    <w:p w:rsidR="00452DB3"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10AD8" w:rsidRPr="00F83A3C">
        <w:rPr>
          <w:rStyle w:val="Char6"/>
          <w:rtl/>
          <w14:shadow w14:blurRad="0" w14:dist="0" w14:dir="0" w14:sx="0" w14:sy="0" w14:kx="0" w14:ky="0" w14:algn="none">
            <w14:srgbClr w14:val="000000"/>
          </w14:shadow>
        </w:rPr>
        <w:t>از راز درون من هم باخبر</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 ول</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 xml:space="preserve"> من</w:t>
      </w:r>
      <w:r w:rsidRPr="00F83A3C">
        <w:rPr>
          <w:rStyle w:val="Char6"/>
          <w:rtl/>
          <w14:shadow w14:blurRad="0" w14:dist="0" w14:dir="0" w14:sx="0" w14:sy="0" w14:kx="0" w14:ky="0" w14:algn="none">
            <w14:srgbClr w14:val="000000"/>
          </w14:shadow>
        </w:rPr>
        <w:t xml:space="preserve"> (</w:t>
      </w:r>
      <w:r w:rsidR="00F67A84" w:rsidRPr="00F83A3C">
        <w:rPr>
          <w:rStyle w:val="Char6"/>
          <w:rtl/>
          <w14:shadow w14:blurRad="0" w14:dist="0" w14:dir="0" w14:sx="0" w14:sy="0" w14:kx="0" w14:ky="0" w14:algn="none">
            <w14:srgbClr w14:val="000000"/>
          </w14:shadow>
        </w:rPr>
        <w:t>چون انسان</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ش ن</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ستم</w:t>
      </w:r>
      <w:r w:rsidRPr="00F83A3C">
        <w:rPr>
          <w:rStyle w:val="Char6"/>
          <w:rtl/>
          <w14:shadow w14:blurRad="0" w14:dist="0" w14:dir="0" w14:sx="0" w14:sy="0" w14:kx="0" w14:ky="0" w14:algn="none">
            <w14:srgbClr w14:val="000000"/>
          </w14:shadow>
        </w:rPr>
        <w:t xml:space="preserve">) </w:t>
      </w:r>
      <w:r w:rsidR="00F67A84" w:rsidRPr="00F83A3C">
        <w:rPr>
          <w:rStyle w:val="Char6"/>
          <w:rtl/>
          <w14:shadow w14:blurRad="0" w14:dist="0" w14:dir="0" w14:sx="0" w14:sy="0" w14:kx="0" w14:ky="0" w14:algn="none">
            <w14:srgbClr w14:val="000000"/>
          </w14:shadow>
        </w:rPr>
        <w:t>از آنچه بر من پنهان م</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F67A84" w:rsidRPr="00F83A3C">
        <w:rPr>
          <w:rStyle w:val="Char6"/>
          <w:rtl/>
          <w14:shadow w14:blurRad="0" w14:dist="0" w14:dir="0" w14:sx="0" w14:sy="0" w14:kx="0" w14:ky="0" w14:algn="none">
            <w14:srgbClr w14:val="000000"/>
          </w14:shadow>
        </w:rPr>
        <w:t>‌خبرم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944AC" w:rsidRPr="00F83A3C" w:rsidRDefault="00DF4DF4"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p>
    <w:p w:rsidR="002944AC" w:rsidRPr="00F83A3C" w:rsidRDefault="002944AC" w:rsidP="004B6B8D">
      <w:pPr>
        <w:pStyle w:val="a3"/>
        <w:rPr>
          <w:rtl/>
          <w:lang w:bidi="fa-IR"/>
        </w:rPr>
      </w:pPr>
      <w:r w:rsidRPr="00F83A3C">
        <w:rPr>
          <w:rtl/>
        </w:rPr>
        <w:t xml:space="preserve">«أن النبی </w:t>
      </w:r>
      <w:r w:rsidR="00886C78" w:rsidRPr="00F83A3C">
        <w:rPr>
          <w:rFonts w:cs="CTraditional Arabic"/>
          <w:rtl/>
        </w:rPr>
        <w:t>ج</w:t>
      </w:r>
      <w:r w:rsidRPr="00F83A3C">
        <w:rPr>
          <w:rtl/>
        </w:rPr>
        <w:t xml:space="preserve"> خرج إلی صلاة الصبح و جویریة زوجته جالسة</w:t>
      </w:r>
      <w:r w:rsidR="00E15762">
        <w:rPr>
          <w:rtl/>
        </w:rPr>
        <w:t xml:space="preserve"> في </w:t>
      </w:r>
      <w:r w:rsidRPr="00F83A3C">
        <w:rPr>
          <w:rtl/>
        </w:rPr>
        <w:t>المسجد، و رجع حین تعالی النهار و</w:t>
      </w:r>
      <w:r w:rsidR="00E15762">
        <w:rPr>
          <w:rtl/>
        </w:rPr>
        <w:t xml:space="preserve"> هي </w:t>
      </w:r>
      <w:r w:rsidRPr="00F83A3C">
        <w:rPr>
          <w:rtl/>
        </w:rPr>
        <w:t>کذال</w:t>
      </w:r>
      <w:r w:rsidR="00E15762">
        <w:rPr>
          <w:rtl/>
        </w:rPr>
        <w:t xml:space="preserve">ك </w:t>
      </w:r>
      <w:r w:rsidRPr="00F83A3C">
        <w:rPr>
          <w:rtl/>
        </w:rPr>
        <w:t xml:space="preserve">تذکر الله فقال لها رسول الله </w:t>
      </w:r>
      <w:r w:rsidR="00886C78" w:rsidRPr="00F83A3C">
        <w:rPr>
          <w:rFonts w:cs="CTraditional Arabic"/>
          <w:rtl/>
        </w:rPr>
        <w:t>ج</w:t>
      </w:r>
      <w:r w:rsidRPr="00F83A3C">
        <w:rPr>
          <w:rtl/>
        </w:rPr>
        <w:t xml:space="preserve">: </w:t>
      </w:r>
      <w:r w:rsidRPr="00F83A3C">
        <w:rPr>
          <w:rtl/>
          <w:lang w:bidi="fa-IR"/>
        </w:rPr>
        <w:t>مَا زِلْتِ عَلَى الْحَالِ الَّتِى فَارَقْتُكِ عَلَيْهَا</w:t>
      </w:r>
      <w:r w:rsidR="00AB67AD" w:rsidRPr="00F83A3C">
        <w:rPr>
          <w:rtl/>
          <w:lang w:bidi="fa-IR"/>
        </w:rPr>
        <w:t>؟.</w:t>
      </w:r>
      <w:r w:rsidR="006C3895">
        <w:rPr>
          <w:rtl/>
          <w:lang w:bidi="fa-IR"/>
        </w:rPr>
        <w:t xml:space="preserve"> </w:t>
      </w:r>
      <w:r w:rsidRPr="00F83A3C">
        <w:rPr>
          <w:rtl/>
          <w:lang w:bidi="fa-IR"/>
        </w:rPr>
        <w:t>قَالَتْ</w:t>
      </w:r>
      <w:r w:rsidRPr="00F83A3C">
        <w:rPr>
          <w:rFonts w:hint="cs"/>
          <w:rtl/>
          <w:lang w:bidi="fa-IR"/>
        </w:rPr>
        <w:t>:</w:t>
      </w:r>
      <w:r w:rsidRPr="00F83A3C">
        <w:rPr>
          <w:rtl/>
          <w:lang w:bidi="fa-IR"/>
        </w:rPr>
        <w:t xml:space="preserve"> نَعَمْ. قَالَ النَّبِىُّ </w:t>
      </w:r>
      <w:r w:rsidR="00886C78" w:rsidRPr="00F83A3C">
        <w:rPr>
          <w:rFonts w:cs="CTraditional Arabic"/>
          <w:rtl/>
          <w:lang w:bidi="fa-IR"/>
        </w:rPr>
        <w:t>ج</w:t>
      </w:r>
      <w:r w:rsidRPr="00F83A3C">
        <w:rPr>
          <w:rFonts w:hint="cs"/>
          <w:rtl/>
          <w:lang w:bidi="fa-IR"/>
        </w:rPr>
        <w:t xml:space="preserve">: </w:t>
      </w:r>
      <w:r w:rsidRPr="00F83A3C">
        <w:rPr>
          <w:rtl/>
          <w:lang w:bidi="fa-IR"/>
        </w:rPr>
        <w:t>لَقَدْ قُلْتُ بَعْدَكِ أَرْبَعَ كَلِمَاتٍ ثَلاَثَ مَرَّاتٍ لَوْ وُزِنَتْ بِمَا قُلْتِ مُنْذُ الْيَوْمِ لَوَزَنَتْهُنَّ سُبْحَانَ اللَّهِ وَبِحَمْدِهِ عَدَدَ خَلْقِهِ وَرِضَا نَفْسِهِ وَزِنَةَ عَرْشِهِ وَمِدَادَ كَلِمَاتِهِ».</w:t>
      </w:r>
      <w:r w:rsidRPr="00DB1435">
        <w:rPr>
          <w:rStyle w:val="FootnoteReference"/>
          <w:rFonts w:ascii="Lotus Linotype" w:hAnsi="Lotus Linotype" w:cs="IRNazli"/>
          <w:rtl/>
          <w:lang w:bidi="fa-IR"/>
        </w:rPr>
        <w:footnoteReference w:id="507"/>
      </w:r>
    </w:p>
    <w:p w:rsidR="00F67A84" w:rsidRPr="00F83A3C" w:rsidRDefault="003B1D69"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F4DF4"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00DF4DF4" w:rsidRPr="00F83A3C">
        <w:rPr>
          <w:rFonts w:hint="cs"/>
          <w:rtl/>
          <w14:shadow w14:blurRad="0" w14:dist="0" w14:dir="0" w14:sx="0" w14:sy="0" w14:kx="0" w14:ky="0" w14:algn="none">
            <w14:srgbClr w14:val="000000"/>
          </w14:shadow>
        </w:rPr>
        <w:t xml:space="preserve"> برای اقامه نماز صبح بیرون رفت و جویریه همسرش در مسجد نشسته بود، پیامبر که </w:t>
      </w:r>
      <w:r w:rsidR="002944AC" w:rsidRPr="00F83A3C">
        <w:rPr>
          <w:rFonts w:hint="cs"/>
          <w:rtl/>
          <w14:shadow w14:blurRad="0" w14:dist="0" w14:dir="0" w14:sx="0" w14:sy="0" w14:kx="0" w14:ky="0" w14:algn="none">
            <w14:srgbClr w14:val="000000"/>
          </w14:shadow>
        </w:rPr>
        <w:t xml:space="preserve">به هنگام بالا رفتن خورشید </w:t>
      </w:r>
      <w:r w:rsidR="00DF4DF4" w:rsidRPr="00F83A3C">
        <w:rPr>
          <w:rFonts w:hint="cs"/>
          <w:rtl/>
          <w14:shadow w14:blurRad="0" w14:dist="0" w14:dir="0" w14:sx="0" w14:sy="0" w14:kx="0" w14:ky="0" w14:algn="none">
            <w14:srgbClr w14:val="000000"/>
          </w14:shadow>
        </w:rPr>
        <w:t>از مسجد برگشت وی همچنان مشغول ذکر بود، به او فرمود: تو همچنان نشسته بودی</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DF4DF4" w:rsidRPr="00F83A3C">
        <w:rPr>
          <w:rFonts w:hint="cs"/>
          <w:rtl/>
          <w14:shadow w14:blurRad="0" w14:dist="0" w14:dir="0" w14:sx="0" w14:sy="0" w14:kx="0" w14:ky="0" w14:algn="none">
            <w14:srgbClr w14:val="000000"/>
          </w14:shadow>
        </w:rPr>
        <w:t xml:space="preserve">گفت: بله. فرمود: من پس از تو چهار </w:t>
      </w:r>
      <w:r w:rsidR="002944AC" w:rsidRPr="00F83A3C">
        <w:rPr>
          <w:rFonts w:hint="cs"/>
          <w:rtl/>
          <w14:shadow w14:blurRad="0" w14:dist="0" w14:dir="0" w14:sx="0" w14:sy="0" w14:kx="0" w14:ky="0" w14:algn="none">
            <w14:srgbClr w14:val="000000"/>
          </w14:shadow>
        </w:rPr>
        <w:t>ذکر</w:t>
      </w:r>
      <w:r w:rsidRPr="00F83A3C">
        <w:rPr>
          <w:rFonts w:hint="cs"/>
          <w:rtl/>
          <w14:shadow w14:blurRad="0" w14:dist="0" w14:dir="0" w14:sx="0" w14:sy="0" w14:kx="0" w14:ky="0" w14:algn="none">
            <w14:srgbClr w14:val="000000"/>
          </w14:shadow>
        </w:rPr>
        <w:t xml:space="preserve"> (</w:t>
      </w:r>
      <w:r w:rsidR="002944AC" w:rsidRPr="00F83A3C">
        <w:rPr>
          <w:rFonts w:hint="cs"/>
          <w:rtl/>
          <w14:shadow w14:blurRad="0" w14:dist="0" w14:dir="0" w14:sx="0" w14:sy="0" w14:kx="0" w14:ky="0" w14:algn="none">
            <w14:srgbClr w14:val="000000"/>
          </w14:shadow>
        </w:rPr>
        <w:t>سبحان الله و بحمده عدد خلقه و مداد کلماته و رضا نفسه و زنة عرشه</w:t>
      </w:r>
      <w:r w:rsidRPr="00F83A3C">
        <w:rPr>
          <w:rFonts w:hint="cs"/>
          <w:rtl/>
          <w14:shadow w14:blurRad="0" w14:dist="0" w14:dir="0" w14:sx="0" w14:sy="0" w14:kx="0" w14:ky="0" w14:algn="none">
            <w14:srgbClr w14:val="000000"/>
          </w14:shadow>
        </w:rPr>
        <w:t xml:space="preserve">) </w:t>
      </w:r>
      <w:r w:rsidR="00DF4DF4" w:rsidRPr="00F83A3C">
        <w:rPr>
          <w:rFonts w:hint="cs"/>
          <w:rtl/>
          <w14:shadow w14:blurRad="0" w14:dist="0" w14:dir="0" w14:sx="0" w14:sy="0" w14:kx="0" w14:ky="0" w14:algn="none">
            <w14:srgbClr w14:val="000000"/>
          </w14:shadow>
        </w:rPr>
        <w:t>را بر زبان جاری ساختم</w:t>
      </w:r>
      <w:r w:rsidR="002944AC" w:rsidRPr="00F83A3C">
        <w:rPr>
          <w:rFonts w:hint="cs"/>
          <w:rtl/>
          <w14:shadow w14:blurRad="0" w14:dist="0" w14:dir="0" w14:sx="0" w14:sy="0" w14:kx="0" w14:ky="0" w14:algn="none">
            <w14:srgbClr w14:val="000000"/>
          </w14:shadow>
        </w:rPr>
        <w:t xml:space="preserve"> که سنگین</w:t>
      </w:r>
      <w:r w:rsidR="00DB7510">
        <w:rPr>
          <w:rFonts w:hint="cs"/>
          <w:rtl/>
          <w14:shadow w14:blurRad="0" w14:dist="0" w14:dir="0" w14:sx="0" w14:sy="0" w14:kx="0" w14:ky="0" w14:algn="none">
            <w14:srgbClr w14:val="000000"/>
          </w14:shadow>
        </w:rPr>
        <w:t xml:space="preserve">‌تر </w:t>
      </w:r>
      <w:r w:rsidR="002944AC" w:rsidRPr="00F83A3C">
        <w:rPr>
          <w:rFonts w:hint="cs"/>
          <w:rtl/>
          <w14:shadow w14:blurRad="0" w14:dist="0" w14:dir="0" w14:sx="0" w14:sy="0" w14:kx="0" w14:ky="0" w14:algn="none">
            <w14:srgbClr w14:val="000000"/>
          </w14:shadow>
        </w:rPr>
        <w:t>از همه اذکار تو هستند</w:t>
      </w:r>
      <w:r w:rsidRPr="00F83A3C">
        <w:rPr>
          <w:rFonts w:hint="cs"/>
          <w:rtl/>
          <w14:shadow w14:blurRad="0" w14:dist="0" w14:dir="0" w14:sx="0" w14:sy="0" w14:kx="0" w14:ky="0" w14:algn="none">
            <w14:srgbClr w14:val="000000"/>
          </w14:shadow>
        </w:rPr>
        <w:t xml:space="preserve">). </w:t>
      </w:r>
    </w:p>
    <w:p w:rsidR="002944AC" w:rsidRPr="00F83A3C" w:rsidRDefault="002944AC"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بندگان</w:t>
      </w:r>
      <w:r w:rsidR="00E10AD8" w:rsidRPr="00F83A3C">
        <w:rPr>
          <w:rFonts w:hint="cs"/>
          <w:rtl/>
          <w14:shadow w14:blurRad="0" w14:dist="0" w14:dir="0" w14:sx="0" w14:sy="0" w14:kx="0" w14:ky="0" w14:algn="none">
            <w14:srgbClr w14:val="000000"/>
          </w14:shadow>
        </w:rPr>
        <w:t xml:space="preserve"> اهل ذکر را </w:t>
      </w:r>
      <w:r w:rsidRPr="00F83A3C">
        <w:rPr>
          <w:rFonts w:hint="cs"/>
          <w:rtl/>
          <w14:shadow w14:blurRad="0" w14:dist="0" w14:dir="0" w14:sx="0" w14:sy="0" w14:kx="0" w14:ky="0" w14:algn="none">
            <w14:srgbClr w14:val="000000"/>
          </w14:shadow>
        </w:rPr>
        <w:t>در دل خود یاد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 ابوهریره</w:t>
      </w:r>
      <w:r w:rsidR="004B6B8D"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2944AC" w:rsidRPr="00F83A3C" w:rsidRDefault="002944AC" w:rsidP="004B6B8D">
      <w:pPr>
        <w:pStyle w:val="a3"/>
        <w:rPr>
          <w:rtl/>
        </w:rPr>
      </w:pPr>
      <w:r w:rsidRPr="00F83A3C">
        <w:rPr>
          <w:rtl/>
        </w:rPr>
        <w:t>«یقول الله تعالی: أنا مع عبدی حین یذکرنی، فإن ذکرنی</w:t>
      </w:r>
      <w:r w:rsidR="00E15762">
        <w:rPr>
          <w:rtl/>
        </w:rPr>
        <w:t xml:space="preserve"> في </w:t>
      </w:r>
      <w:r w:rsidRPr="00F83A3C">
        <w:rPr>
          <w:rtl/>
        </w:rPr>
        <w:t>نفسه ذکرته</w:t>
      </w:r>
      <w:r w:rsidR="00E15762">
        <w:rPr>
          <w:rtl/>
        </w:rPr>
        <w:t xml:space="preserve"> في </w:t>
      </w:r>
      <w:r w:rsidRPr="00F83A3C">
        <w:rPr>
          <w:rtl/>
        </w:rPr>
        <w:t>نفسی، و إن ذکرنی</w:t>
      </w:r>
      <w:r w:rsidR="00E15762">
        <w:rPr>
          <w:rtl/>
        </w:rPr>
        <w:t xml:space="preserve"> في </w:t>
      </w:r>
      <w:r w:rsidRPr="00F83A3C">
        <w:rPr>
          <w:rtl/>
        </w:rPr>
        <w:t>ملأ ذکرته ذکرته</w:t>
      </w:r>
      <w:r w:rsidR="00E15762">
        <w:rPr>
          <w:rtl/>
        </w:rPr>
        <w:t xml:space="preserve"> في </w:t>
      </w:r>
      <w:r w:rsidRPr="00F83A3C">
        <w:rPr>
          <w:rtl/>
        </w:rPr>
        <w:t>ملأ خیر منهم».</w:t>
      </w:r>
      <w:r w:rsidRPr="00DB1435">
        <w:rPr>
          <w:rStyle w:val="FootnoteReference"/>
          <w:rFonts w:ascii="Lotus Linotype" w:hAnsi="Lotus Linotype" w:cs="IRNazli"/>
          <w:rtl/>
        </w:rPr>
        <w:footnoteReference w:id="508"/>
      </w:r>
    </w:p>
    <w:p w:rsidR="002944AC" w:rsidRPr="00F83A3C" w:rsidRDefault="003B1D69"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944AC" w:rsidRPr="00F83A3C">
        <w:rPr>
          <w:rFonts w:hint="cs"/>
          <w:rtl/>
          <w14:shadow w14:blurRad="0" w14:dist="0" w14:dir="0" w14:sx="0" w14:sy="0" w14:kx="0" w14:ky="0" w14:algn="none">
            <w14:srgbClr w14:val="000000"/>
          </w14:shadow>
        </w:rPr>
        <w:t>خداوند</w:t>
      </w:r>
      <w:r w:rsidR="000913E1" w:rsidRPr="00F83A3C">
        <w:rPr>
          <w:rFonts w:hint="cs"/>
          <w:rtl/>
          <w14:shadow w14:blurRad="0" w14:dist="0" w14:dir="0" w14:sx="0" w14:sy="0" w14:kx="0" w14:ky="0" w14:algn="none">
            <w14:srgbClr w14:val="000000"/>
          </w14:shadow>
        </w:rPr>
        <w:t xml:space="preserve"> می‌</w:t>
      </w:r>
      <w:r w:rsidR="002944AC" w:rsidRPr="00F83A3C">
        <w:rPr>
          <w:rFonts w:hint="cs"/>
          <w:rtl/>
          <w14:shadow w14:blurRad="0" w14:dist="0" w14:dir="0" w14:sx="0" w14:sy="0" w14:kx="0" w14:ky="0" w14:algn="none">
            <w14:srgbClr w14:val="000000"/>
          </w14:shadow>
        </w:rPr>
        <w:t xml:space="preserve">فرماید: </w:t>
      </w:r>
      <w:r w:rsidR="0024598B" w:rsidRPr="00F83A3C">
        <w:rPr>
          <w:rFonts w:hint="cs"/>
          <w:rtl/>
          <w14:shadow w14:blurRad="0" w14:dist="0" w14:dir="0" w14:sx="0" w14:sy="0" w14:kx="0" w14:ky="0" w14:algn="none">
            <w14:srgbClr w14:val="000000"/>
          </w14:shadow>
        </w:rPr>
        <w:t>من همراه بنده</w:t>
      </w:r>
      <w:r w:rsidR="00E47572" w:rsidRPr="00F83A3C">
        <w:rPr>
          <w:rFonts w:hint="cs"/>
          <w:rtl/>
          <w14:shadow w14:blurRad="0" w14:dist="0" w14:dir="0" w14:sx="0" w14:sy="0" w14:kx="0" w14:ky="0" w14:algn="none">
            <w14:srgbClr w14:val="000000"/>
          </w14:shadow>
        </w:rPr>
        <w:t xml:space="preserve">‌ام </w:t>
      </w:r>
      <w:r w:rsidR="0024598B" w:rsidRPr="00F83A3C">
        <w:rPr>
          <w:rFonts w:hint="cs"/>
          <w:rtl/>
          <w14:shadow w14:blurRad="0" w14:dist="0" w14:dir="0" w14:sx="0" w14:sy="0" w14:kx="0" w14:ky="0" w14:algn="none">
            <w14:srgbClr w14:val="000000"/>
          </w14:shadow>
        </w:rPr>
        <w:t>که مرا یاد</w:t>
      </w:r>
      <w:r w:rsidR="000913E1" w:rsidRPr="00F83A3C">
        <w:rPr>
          <w:rFonts w:hint="cs"/>
          <w:rtl/>
          <w14:shadow w14:blurRad="0" w14:dist="0" w14:dir="0" w14:sx="0" w14:sy="0" w14:kx="0" w14:ky="0" w14:algn="none">
            <w14:srgbClr w14:val="000000"/>
          </w14:shadow>
        </w:rPr>
        <w:t xml:space="preserve"> می‌</w:t>
      </w:r>
      <w:r w:rsidR="0024598B" w:rsidRPr="00F83A3C">
        <w:rPr>
          <w:rFonts w:hint="cs"/>
          <w:rtl/>
          <w14:shadow w14:blurRad="0" w14:dist="0" w14:dir="0" w14:sx="0" w14:sy="0" w14:kx="0" w14:ky="0" w14:algn="none">
            <w14:srgbClr w14:val="000000"/>
          </w14:shadow>
        </w:rPr>
        <w:t>کند، اگر مرا در دل خود یاد کرد، من نیز وی را در دلم یاد خواهم کرد و اگر مرا در ملأ عام یاد کرد من هم او را در میان جمعی بهتر از جمع آنان یاد</w:t>
      </w:r>
      <w:r w:rsidR="000913E1" w:rsidRPr="00F83A3C">
        <w:rPr>
          <w:rFonts w:hint="cs"/>
          <w:rtl/>
          <w14:shadow w14:blurRad="0" w14:dist="0" w14:dir="0" w14:sx="0" w14:sy="0" w14:kx="0" w14:ky="0" w14:algn="none">
            <w14:srgbClr w14:val="000000"/>
          </w14:shadow>
        </w:rPr>
        <w:t xml:space="preserve"> می‌</w:t>
      </w:r>
      <w:r w:rsidR="0024598B" w:rsidRPr="00F83A3C">
        <w:rPr>
          <w:rFonts w:hint="cs"/>
          <w:rtl/>
          <w14:shadow w14:blurRad="0" w14:dist="0" w14:dir="0" w14:sx="0" w14:sy="0" w14:kx="0" w14:ky="0" w14:algn="none">
            <w14:srgbClr w14:val="000000"/>
          </w14:shadow>
        </w:rPr>
        <w:t>نمایم</w:t>
      </w:r>
      <w:r w:rsidRPr="00F83A3C">
        <w:rPr>
          <w:rFonts w:hint="cs"/>
          <w:rtl/>
          <w14:shadow w14:blurRad="0" w14:dist="0" w14:dir="0" w14:sx="0" w14:sy="0" w14:kx="0" w14:ky="0" w14:algn="none">
            <w14:srgbClr w14:val="000000"/>
          </w14:shadow>
        </w:rPr>
        <w:t xml:space="preserve">). </w:t>
      </w:r>
    </w:p>
    <w:p w:rsidR="0024598B" w:rsidRPr="00F83A3C" w:rsidRDefault="0024598B" w:rsidP="004B6B8D">
      <w:pPr>
        <w:pStyle w:val="a"/>
        <w:rPr>
          <w:rStyle w:val="Char1"/>
          <w:rtl/>
          <w14:shadow w14:blurRad="0" w14:dist="0" w14:dir="0" w14:sx="0" w14:sy="0" w14:kx="0" w14:ky="0" w14:algn="none">
            <w14:srgbClr w14:val="000000"/>
          </w14:shadow>
        </w:rPr>
      </w:pPr>
      <w:bookmarkStart w:id="1037" w:name="_Toc220579138"/>
      <w:bookmarkStart w:id="1038" w:name="_Toc220580922"/>
      <w:bookmarkStart w:id="1039" w:name="_Toc221106874"/>
      <w:bookmarkStart w:id="1040" w:name="_Toc273210003"/>
      <w:bookmarkStart w:id="1041" w:name="_Toc441935046"/>
      <w:r w:rsidRPr="00F83A3C">
        <w:rPr>
          <w:rFonts w:hint="cs"/>
          <w:rtl/>
        </w:rPr>
        <w:t>17- علم</w:t>
      </w:r>
      <w:bookmarkEnd w:id="1037"/>
      <w:bookmarkEnd w:id="1038"/>
      <w:bookmarkEnd w:id="1039"/>
      <w:bookmarkEnd w:id="1040"/>
      <w:bookmarkEnd w:id="1041"/>
    </w:p>
    <w:p w:rsidR="0024598B" w:rsidRPr="00F83A3C" w:rsidRDefault="005602CB"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براساس نصوص کتاب، سنت و اجماع علما، یکی از دیگر صفات </w:t>
      </w:r>
      <w:r w:rsidR="006920E5" w:rsidRPr="00F83A3C">
        <w:rPr>
          <w:rFonts w:hint="cs"/>
          <w:rtl/>
          <w14:shadow w14:blurRad="0" w14:dist="0" w14:dir="0" w14:sx="0" w14:sy="0" w14:kx="0" w14:ky="0" w14:algn="none">
            <w14:srgbClr w14:val="000000"/>
          </w14:shadow>
        </w:rPr>
        <w:t xml:space="preserve">ذاتی </w:t>
      </w:r>
      <w:r w:rsidR="001209A2" w:rsidRPr="00F83A3C">
        <w:rPr>
          <w:rFonts w:hint="cs"/>
          <w:rtl/>
          <w14:shadow w14:blurRad="0" w14:dist="0" w14:dir="0" w14:sx="0" w14:sy="0" w14:kx="0" w14:ky="0" w14:algn="none">
            <w14:srgbClr w14:val="000000"/>
          </w14:shadow>
        </w:rPr>
        <w:t>پرورد</w:t>
      </w:r>
      <w:r w:rsidRPr="00F83A3C">
        <w:rPr>
          <w:rFonts w:hint="cs"/>
          <w:rtl/>
          <w14:shadow w14:blurRad="0" w14:dist="0" w14:dir="0" w14:sx="0" w14:sy="0" w14:kx="0" w14:ky="0" w14:algn="none">
            <w14:srgbClr w14:val="000000"/>
          </w14:shadow>
        </w:rPr>
        <w:t xml:space="preserve">گار سبحان برخورداری از نیروی ارزشمند علم و دانش است، از این رو باید معتقد باشیم که خداوند خالق آمر </w:t>
      </w:r>
      <w:r w:rsidR="001209A2" w:rsidRPr="00F83A3C">
        <w:rPr>
          <w:rFonts w:hint="cs"/>
          <w:rtl/>
          <w14:shadow w14:blurRad="0" w14:dist="0" w14:dir="0" w14:sx="0" w14:sy="0" w14:kx="0" w14:ky="0" w14:algn="none">
            <w14:srgbClr w14:val="000000"/>
          </w14:shadow>
        </w:rPr>
        <w:t>دارای علم محیط و فراگیر بوده و همه امور جهان آفرینش را از جمله: تعیین روزی، پایان عمر موجودات، کردار بندگان، سعادت و شقاوت ایشان، بهشتیان و دوزخیان، تعداد نفس</w:t>
      </w:r>
      <w:r w:rsidR="004B6B8D" w:rsidRPr="00F83A3C">
        <w:rPr>
          <w:rFonts w:hint="eastAsia"/>
          <w:rtl/>
          <w14:shadow w14:blurRad="0" w14:dist="0" w14:dir="0" w14:sx="0" w14:sy="0" w14:kx="0" w14:ky="0" w14:algn="none">
            <w14:srgbClr w14:val="000000"/>
          </w14:shadow>
        </w:rPr>
        <w:t>‌</w:t>
      </w:r>
      <w:r w:rsidR="001209A2" w:rsidRPr="00F83A3C">
        <w:rPr>
          <w:rFonts w:hint="cs"/>
          <w:rtl/>
          <w14:shadow w14:blurRad="0" w14:dist="0" w14:dir="0" w14:sx="0" w14:sy="0" w14:kx="0" w14:ky="0" w14:algn="none">
            <w14:srgbClr w14:val="000000"/>
          </w14:shadow>
        </w:rPr>
        <w:t>های جانداران و تمامی حرکات و سکنات ریز و درشتشان را از ازل دانسته و کل تغییرات و تحولات جهان هستی زیر نظر و کنترل دقیق ایشان صورت</w:t>
      </w:r>
      <w:r w:rsidR="000913E1" w:rsidRPr="00F83A3C">
        <w:rPr>
          <w:rFonts w:hint="cs"/>
          <w:rtl/>
          <w14:shadow w14:blurRad="0" w14:dist="0" w14:dir="0" w14:sx="0" w14:sy="0" w14:kx="0" w14:ky="0" w14:algn="none">
            <w14:srgbClr w14:val="000000"/>
          </w14:shadow>
        </w:rPr>
        <w:t xml:space="preserve"> می‌</w:t>
      </w:r>
      <w:r w:rsidR="001209A2" w:rsidRPr="00F83A3C">
        <w:rPr>
          <w:rFonts w:hint="cs"/>
          <w:rtl/>
          <w14:shadow w14:blurRad="0" w14:dist="0" w14:dir="0" w14:sx="0" w14:sy="0" w14:kx="0" w14:ky="0" w14:algn="none">
            <w14:srgbClr w14:val="000000"/>
          </w14:shadow>
        </w:rPr>
        <w:t>پذیرد، به گونه</w:t>
      </w:r>
      <w:r w:rsidR="007B3158" w:rsidRPr="00F83A3C">
        <w:rPr>
          <w:rFonts w:hint="cs"/>
          <w:rtl/>
          <w14:shadow w14:blurRad="0" w14:dist="0" w14:dir="0" w14:sx="0" w14:sy="0" w14:kx="0" w14:ky="0" w14:algn="none">
            <w14:srgbClr w14:val="000000"/>
          </w14:shadow>
        </w:rPr>
        <w:t xml:space="preserve">‌ای </w:t>
      </w:r>
      <w:r w:rsidR="001209A2" w:rsidRPr="00F83A3C">
        <w:rPr>
          <w:rFonts w:hint="cs"/>
          <w:rtl/>
          <w14:shadow w14:blurRad="0" w14:dist="0" w14:dir="0" w14:sx="0" w14:sy="0" w14:kx="0" w14:ky="0" w14:algn="none">
            <w14:srgbClr w14:val="000000"/>
          </w14:shadow>
        </w:rPr>
        <w:t>که کوچک</w:t>
      </w:r>
      <w:r w:rsidR="00DB7510">
        <w:rPr>
          <w:rFonts w:hint="cs"/>
          <w:rtl/>
          <w14:shadow w14:blurRad="0" w14:dist="0" w14:dir="0" w14:sx="0" w14:sy="0" w14:kx="0" w14:ky="0" w14:algn="none">
            <w14:srgbClr w14:val="000000"/>
          </w14:shadow>
        </w:rPr>
        <w:t xml:space="preserve">‌ترین </w:t>
      </w:r>
      <w:r w:rsidR="001209A2" w:rsidRPr="00F83A3C">
        <w:rPr>
          <w:rFonts w:hint="cs"/>
          <w:rtl/>
          <w14:shadow w14:blurRad="0" w14:dist="0" w14:dir="0" w14:sx="0" w14:sy="0" w14:kx="0" w14:ky="0" w14:algn="none">
            <w14:srgbClr w14:val="000000"/>
          </w14:shadow>
        </w:rPr>
        <w:t>چیز در دنیا و آخرت از دید ریز بین و بینای وی مخفی نخواهد ماند.</w:t>
      </w:r>
      <w:r w:rsidR="001209A2" w:rsidRPr="00DB1435">
        <w:rPr>
          <w:vertAlign w:val="superscript"/>
          <w:rtl/>
          <w14:shadow w14:blurRad="0" w14:dist="0" w14:dir="0" w14:sx="0" w14:sy="0" w14:kx="0" w14:ky="0" w14:algn="none">
            <w14:srgbClr w14:val="000000"/>
          </w14:shadow>
        </w:rPr>
        <w:footnoteReference w:id="509"/>
      </w:r>
    </w:p>
    <w:p w:rsidR="001209A2" w:rsidRPr="00F83A3C" w:rsidRDefault="001209A2"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دلایل فراوانی در این خصوص وارد شده که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پیش روی خوانندگان عزیز قرار خواهیم داد:</w:t>
      </w:r>
    </w:p>
    <w:p w:rsidR="001209A2" w:rsidRPr="00F83A3C" w:rsidRDefault="001209A2"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الف</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قرآن کریم:</w:t>
      </w:r>
    </w:p>
    <w:p w:rsidR="004B6B8D" w:rsidRPr="00F83A3C" w:rsidRDefault="006C3895" w:rsidP="004B6B8D">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عَٰلِمُ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لۡغَيۡبِ</w:t>
      </w:r>
      <w:r w:rsidR="004B6B8D" w:rsidRPr="00F83A3C">
        <w:rPr>
          <w:rStyle w:val="Char8"/>
          <w:rtl/>
          <w14:shadow w14:blurRad="0" w14:dist="0" w14:dir="0" w14:sx="0" w14:sy="0" w14:kx="0" w14:ky="0" w14:algn="none">
            <w14:srgbClr w14:val="000000"/>
          </w14:shadow>
        </w:rPr>
        <w:t xml:space="preserve"> وَ</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لشَّهَٰدَةِۖ</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 </w:t>
      </w:r>
      <w:r w:rsidR="004B6B8D" w:rsidRPr="00F83A3C">
        <w:rPr>
          <w:rStyle w:val="Char5"/>
          <w:rtl/>
          <w14:shadow w14:blurRad="0" w14:dist="0" w14:dir="0" w14:sx="0" w14:sy="0" w14:kx="0" w14:ky="0" w14:algn="none">
            <w14:srgbClr w14:val="000000"/>
          </w14:shadow>
        </w:rPr>
        <w:t>[الحشر: 22]</w:t>
      </w:r>
    </w:p>
    <w:p w:rsidR="002944AC"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C6ADD" w:rsidRPr="00F83A3C">
        <w:rPr>
          <w:rStyle w:val="Char6"/>
          <w:rtl/>
          <w14:shadow w14:blurRad="0" w14:dist="0" w14:dir="0" w14:sx="0" w14:sy="0" w14:kx="0" w14:ky="0" w14:algn="none">
            <w14:srgbClr w14:val="000000"/>
          </w14:shadow>
        </w:rPr>
        <w:t>آگاه از جهان نهان و آش</w:t>
      </w:r>
      <w:r w:rsidR="00D72D67" w:rsidRPr="00F83A3C">
        <w:rPr>
          <w:rStyle w:val="Char6"/>
          <w:rtl/>
          <w14:shadow w14:blurRad="0" w14:dist="0" w14:dir="0" w14:sx="0" w14:sy="0" w14:kx="0" w14:ky="0" w14:algn="none">
            <w14:srgbClr w14:val="000000"/>
          </w14:shadow>
        </w:rPr>
        <w:t>ک</w:t>
      </w:r>
      <w:r w:rsidR="004C6ADD" w:rsidRPr="00F83A3C">
        <w:rPr>
          <w:rStyle w:val="Char6"/>
          <w:rtl/>
          <w14:shadow w14:blurRad="0" w14:dist="0" w14:dir="0" w14:sx="0" w14:sy="0" w14:kx="0" w14:ky="0" w14:algn="none">
            <w14:srgbClr w14:val="000000"/>
          </w14:shadow>
        </w:rPr>
        <w:t>ار است</w:t>
      </w:r>
      <w:r w:rsidRPr="00F83A3C">
        <w:rPr>
          <w:rStyle w:val="Char6"/>
          <w:rtl/>
          <w14:shadow w14:blurRad="0" w14:dist="0" w14:dir="0" w14:sx="0" w14:sy="0" w14:kx="0" w14:ky="0" w14:algn="none">
            <w14:srgbClr w14:val="000000"/>
          </w14:shadow>
        </w:rPr>
        <w:t xml:space="preserve"> (</w:t>
      </w:r>
      <w:r w:rsidR="004C6ADD" w:rsidRPr="00F83A3C">
        <w:rPr>
          <w:rStyle w:val="Char6"/>
          <w:rtl/>
          <w14:shadow w14:blurRad="0" w14:dist="0" w14:dir="0" w14:sx="0" w14:sy="0" w14:kx="0" w14:ky="0" w14:algn="none">
            <w14:srgbClr w14:val="000000"/>
          </w14:shadow>
        </w:rPr>
        <w:t>و ناپ</w:t>
      </w:r>
      <w:r w:rsidR="00D72D67" w:rsidRPr="00F83A3C">
        <w:rPr>
          <w:rStyle w:val="Char6"/>
          <w:rtl/>
          <w14:shadow w14:blurRad="0" w14:dist="0" w14:dir="0" w14:sx="0" w14:sy="0" w14:kx="0" w14:ky="0" w14:algn="none">
            <w14:srgbClr w14:val="000000"/>
          </w14:shadow>
        </w:rPr>
        <w:t>ی</w:t>
      </w:r>
      <w:r w:rsidR="004C6ADD" w:rsidRPr="00F83A3C">
        <w:rPr>
          <w:rStyle w:val="Char6"/>
          <w:rtl/>
          <w14:shadow w14:blurRad="0" w14:dist="0" w14:dir="0" w14:sx="0" w14:sy="0" w14:kx="0" w14:ky="0" w14:algn="none">
            <w14:srgbClr w14:val="000000"/>
          </w14:shadow>
        </w:rPr>
        <w:t>دا و پ</w:t>
      </w:r>
      <w:r w:rsidR="00D72D67" w:rsidRPr="00F83A3C">
        <w:rPr>
          <w:rStyle w:val="Char6"/>
          <w:rtl/>
          <w14:shadow w14:blurRad="0" w14:dist="0" w14:dir="0" w14:sx="0" w14:sy="0" w14:kx="0" w14:ky="0" w14:algn="none">
            <w14:srgbClr w14:val="000000"/>
          </w14:shadow>
        </w:rPr>
        <w:t>ی</w:t>
      </w:r>
      <w:r w:rsidR="004C6ADD" w:rsidRPr="00F83A3C">
        <w:rPr>
          <w:rStyle w:val="Char6"/>
          <w:rtl/>
          <w14:shadow w14:blurRad="0" w14:dist="0" w14:dir="0" w14:sx="0" w14:sy="0" w14:kx="0" w14:ky="0" w14:algn="none">
            <w14:srgbClr w14:val="000000"/>
          </w14:shadow>
        </w:rPr>
        <w:t xml:space="preserve">دا در برابر دانشش </w:t>
      </w:r>
      <w:r w:rsidR="00D72D67" w:rsidRPr="00F83A3C">
        <w:rPr>
          <w:rStyle w:val="Char6"/>
          <w:rtl/>
          <w14:shadow w14:blurRad="0" w14:dist="0" w14:dir="0" w14:sx="0" w14:sy="0" w14:kx="0" w14:ky="0" w14:algn="none">
            <w14:srgbClr w14:val="000000"/>
          </w14:shadow>
        </w:rPr>
        <w:t>یک</w:t>
      </w:r>
      <w:r w:rsidR="004C6ADD" w:rsidRPr="00F83A3C">
        <w:rPr>
          <w:rStyle w:val="Char6"/>
          <w:rtl/>
          <w14:shadow w14:blurRad="0" w14:dist="0" w14:dir="0" w14:sx="0" w14:sy="0" w14:kx="0" w14:ky="0" w14:algn="none">
            <w14:srgbClr w14:val="000000"/>
          </w14:shadow>
        </w:rPr>
        <w:t>سان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B6B8D" w:rsidRPr="00F83A3C" w:rsidRDefault="004B6B8D" w:rsidP="004B6B8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عَٰلِمِ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لۡغَيۡبِۖ</w:t>
      </w:r>
      <w:r w:rsidRPr="00F83A3C">
        <w:rPr>
          <w:rStyle w:val="Char8"/>
          <w:rtl/>
          <w14:shadow w14:blurRad="0" w14:dist="0" w14:dir="0" w14:sx="0" w14:sy="0" w14:kx="0" w14:ky="0" w14:algn="none">
            <w14:srgbClr w14:val="000000"/>
          </w14:shadow>
        </w:rPr>
        <w:t xml:space="preserve"> لَا يَعۡزُبُ عَنۡهُ مِثۡقَالُ ذَرَّةٖ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لسَّمَٰوَٰتِ</w:t>
      </w:r>
      <w:r w:rsidRPr="00F83A3C">
        <w:rPr>
          <w:rStyle w:val="Char8"/>
          <w:rtl/>
          <w14:shadow w14:blurRad="0" w14:dist="0" w14:dir="0" w14:sx="0" w14:sy="0" w14:kx="0" w14:ky="0" w14:algn="none">
            <w14:srgbClr w14:val="000000"/>
          </w14:shadow>
        </w:rPr>
        <w:t xml:space="preserve"> وَلَا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لۡأَرۡضِ</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[سبأ: 3]</w:t>
      </w:r>
    </w:p>
    <w:p w:rsidR="00DF4DF4"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810FF" w:rsidRPr="00F83A3C">
        <w:rPr>
          <w:rStyle w:val="Char6"/>
          <w:rtl/>
          <w14:shadow w14:blurRad="0" w14:dist="0" w14:dir="0" w14:sx="0" w14:sy="0" w14:kx="0" w14:ky="0" w14:algn="none">
            <w14:srgbClr w14:val="000000"/>
          </w14:shadow>
        </w:rPr>
        <w:t xml:space="preserve">آن </w:t>
      </w:r>
      <w:r w:rsidR="00D72D67" w:rsidRPr="00F83A3C">
        <w:rPr>
          <w:rStyle w:val="Char6"/>
          <w:rtl/>
          <w14:shadow w14:blurRad="0" w14:dist="0" w14:dir="0" w14:sx="0" w14:sy="0" w14:kx="0" w14:ky="0" w14:algn="none">
            <w14:srgbClr w14:val="000000"/>
          </w14:shadow>
        </w:rPr>
        <w:t>ک</w:t>
      </w:r>
      <w:r w:rsidR="00C810FF"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810FF" w:rsidRPr="00F83A3C">
        <w:rPr>
          <w:rStyle w:val="Char6"/>
          <w:rtl/>
          <w14:shadow w14:blurRad="0" w14:dist="0" w14:dir="0" w14:sx="0" w14:sy="0" w14:kx="0" w14:ky="0" w14:algn="none">
            <w14:srgbClr w14:val="000000"/>
          </w14:shadow>
        </w:rPr>
        <w:t>ه دانا</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 xml:space="preserve"> راز</w:t>
      </w:r>
      <w:r w:rsidRPr="00F83A3C">
        <w:rPr>
          <w:rStyle w:val="Char6"/>
          <w:rtl/>
          <w14:shadow w14:blurRad="0" w14:dist="0" w14:dir="0" w14:sx="0" w14:sy="0" w14:kx="0" w14:ky="0" w14:algn="none">
            <w14:srgbClr w14:val="000000"/>
          </w14:shadow>
        </w:rPr>
        <w:t xml:space="preserve"> (</w:t>
      </w:r>
      <w:r w:rsidR="00C810FF" w:rsidRPr="00F83A3C">
        <w:rPr>
          <w:rStyle w:val="Char6"/>
          <w:rtl/>
          <w14:shadow w14:blurRad="0" w14:dist="0" w14:dir="0" w14:sx="0" w14:sy="0" w14:kx="0" w14:ky="0" w14:algn="none">
            <w14:srgbClr w14:val="000000"/>
          </w14:shadow>
        </w:rPr>
        <w:t>نهان در گستره جهان</w:t>
      </w:r>
      <w:r w:rsidRPr="00F83A3C">
        <w:rPr>
          <w:rStyle w:val="Char6"/>
          <w:rtl/>
          <w14:shadow w14:blurRad="0" w14:dist="0" w14:dir="0" w14:sx="0" w14:sy="0" w14:kx="0" w14:ky="0" w14:algn="none">
            <w14:srgbClr w14:val="000000"/>
          </w14:shadow>
        </w:rPr>
        <w:t xml:space="preserve">) </w:t>
      </w:r>
      <w:r w:rsidR="00C810FF" w:rsidRPr="00F83A3C">
        <w:rPr>
          <w:rStyle w:val="Char6"/>
          <w:rtl/>
          <w14:shadow w14:blurRad="0" w14:dist="0" w14:dir="0" w14:sx="0" w14:sy="0" w14:kx="0" w14:ky="0" w14:algn="none">
            <w14:srgbClr w14:val="000000"/>
          </w14:shadow>
        </w:rPr>
        <w:t>است،</w:t>
      </w:r>
      <w:r w:rsidRPr="00F83A3C">
        <w:rPr>
          <w:rStyle w:val="Char6"/>
          <w:rtl/>
          <w14:shadow w14:blurRad="0" w14:dist="0" w14:dir="0" w14:sx="0" w14:sy="0" w14:kx="0" w14:ky="0" w14:algn="none">
            <w14:srgbClr w14:val="000000"/>
          </w14:shadow>
        </w:rPr>
        <w:t xml:space="preserve"> (</w:t>
      </w:r>
      <w:r w:rsidR="00C810FF" w:rsidRPr="00F83A3C">
        <w:rPr>
          <w:rStyle w:val="Char6"/>
          <w:rtl/>
          <w14:shadow w14:blurRad="0" w14:dist="0" w14:dir="0" w14:sx="0" w14:sy="0" w14:kx="0" w14:ky="0" w14:algn="none">
            <w14:srgbClr w14:val="000000"/>
          </w14:shadow>
        </w:rPr>
        <w:t>و خدا به اعمال شما رس</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دگ</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C810FF" w:rsidRPr="00F83A3C">
        <w:rPr>
          <w:rStyle w:val="Char6"/>
          <w:rtl/>
          <w14:shadow w14:blurRad="0" w14:dist="0" w14:dir="0" w14:sx="0" w14:sy="0" w14:kx="0" w14:ky="0" w14:algn="none">
            <w14:srgbClr w14:val="000000"/>
          </w14:shadow>
        </w:rPr>
        <w:t xml:space="preserve"> به اندازه سنگ</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 xml:space="preserve"> ذرّه‌ا</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 در تمام آسمان</w:t>
      </w:r>
      <w:r w:rsidR="004B6B8D" w:rsidRPr="00F83A3C">
        <w:rPr>
          <w:rStyle w:val="Char6"/>
          <w:rFonts w:hint="cs"/>
          <w:rtl/>
          <w14:shadow w14:blurRad="0" w14:dist="0" w14:dir="0" w14:sx="0" w14:sy="0" w14:kx="0" w14:ky="0" w14:algn="none">
            <w14:srgbClr w14:val="000000"/>
          </w14:shadow>
        </w:rPr>
        <w:t>‌</w:t>
      </w:r>
      <w:r w:rsidR="00C810FF" w:rsidRPr="00F83A3C">
        <w:rPr>
          <w:rStyle w:val="Char6"/>
          <w:rtl/>
          <w14:shadow w14:blurRad="0" w14:dist="0" w14:dir="0" w14:sx="0" w14:sy="0" w14:kx="0" w14:ky="0" w14:algn="none">
            <w14:srgbClr w14:val="000000"/>
          </w14:shadow>
        </w:rPr>
        <w:t>ها و در زم</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ن از او پنهان و نهان نم</w:t>
      </w:r>
      <w:r w:rsidR="00D72D67" w:rsidRPr="00F83A3C">
        <w:rPr>
          <w:rStyle w:val="Char6"/>
          <w:rtl/>
          <w14:shadow w14:blurRad="0" w14:dist="0" w14:dir="0" w14:sx="0" w14:sy="0" w14:kx="0" w14:ky="0" w14:algn="none">
            <w14:srgbClr w14:val="000000"/>
          </w14:shadow>
        </w:rPr>
        <w:t>ی</w:t>
      </w:r>
      <w:r w:rsidR="00C810FF" w:rsidRPr="00F83A3C">
        <w:rPr>
          <w:rStyle w:val="Char6"/>
          <w:rtl/>
          <w14:shadow w14:blurRad="0" w14:dist="0" w14:dir="0" w14:sx="0" w14:sy="0" w14:kx="0" w14:ky="0" w14:algn="none">
            <w14:srgbClr w14:val="000000"/>
          </w14:shadow>
        </w:rPr>
        <w:t>‌گردد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B6B8D" w:rsidRPr="00F83A3C" w:rsidRDefault="004B6B8D" w:rsidP="004B6B8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يَعۡلَمُ وَأَنتُمۡ لَا تَعۡلَمُونَ٧٤</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[النحل: 74]</w:t>
      </w:r>
    </w:p>
    <w:p w:rsidR="00452DB3"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E64AA"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‌گمان خداوند</w:t>
      </w:r>
      <w:r w:rsidRPr="00F83A3C">
        <w:rPr>
          <w:rStyle w:val="Char6"/>
          <w:rtl/>
          <w14:shadow w14:blurRad="0" w14:dist="0" w14:dir="0" w14:sx="0" w14:sy="0" w14:kx="0" w14:ky="0" w14:algn="none">
            <w14:srgbClr w14:val="000000"/>
          </w14:shadow>
        </w:rPr>
        <w:t xml:space="preserve"> (</w:t>
      </w:r>
      <w:r w:rsidR="005E64AA" w:rsidRPr="00F83A3C">
        <w:rPr>
          <w:rStyle w:val="Char6"/>
          <w:rtl/>
          <w14:shadow w14:blurRad="0" w14:dist="0" w14:dir="0" w14:sx="0" w14:sy="0" w14:kx="0" w14:ky="0" w14:algn="none">
            <w14:srgbClr w14:val="000000"/>
          </w14:shadow>
        </w:rPr>
        <w:t>اعمال شما را</w:t>
      </w:r>
      <w:r w:rsidRPr="00F83A3C">
        <w:rPr>
          <w:rStyle w:val="Char6"/>
          <w:rtl/>
          <w14:shadow w14:blurRad="0" w14:dist="0" w14:dir="0" w14:sx="0" w14:sy="0" w14:kx="0" w14:ky="0" w14:algn="none">
            <w14:srgbClr w14:val="000000"/>
          </w14:shadow>
        </w:rPr>
        <w:t xml:space="preserve">) </w:t>
      </w:r>
      <w:r w:rsidR="005E64AA"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‌داند و شما</w:t>
      </w:r>
      <w:r w:rsidRPr="00F83A3C">
        <w:rPr>
          <w:rStyle w:val="Char6"/>
          <w:rtl/>
          <w14:shadow w14:blurRad="0" w14:dist="0" w14:dir="0" w14:sx="0" w14:sy="0" w14:kx="0" w14:ky="0" w14:algn="none">
            <w14:srgbClr w14:val="000000"/>
          </w14:shadow>
        </w:rPr>
        <w:t xml:space="preserve"> (</w:t>
      </w:r>
      <w:r w:rsidR="005E64AA" w:rsidRPr="00F83A3C">
        <w:rPr>
          <w:rStyle w:val="Char6"/>
          <w:rtl/>
          <w14:shadow w14:blurRad="0" w14:dist="0" w14:dir="0" w14:sx="0" w14:sy="0" w14:kx="0" w14:ky="0" w14:algn="none">
            <w14:srgbClr w14:val="000000"/>
          </w14:shadow>
        </w:rPr>
        <w:t xml:space="preserve">سرنوشت </w:t>
      </w:r>
      <w:r w:rsidR="00D72D67" w:rsidRPr="00F83A3C">
        <w:rPr>
          <w:rStyle w:val="Char6"/>
          <w:rtl/>
          <w14:shadow w14:blurRad="0" w14:dist="0" w14:dir="0" w14:sx="0" w14:sy="0" w14:kx="0" w14:ky="0" w14:algn="none">
            <w14:srgbClr w14:val="000000"/>
          </w14:shadow>
        </w:rPr>
        <w:t>ک</w:t>
      </w:r>
      <w:r w:rsidR="005E64AA" w:rsidRPr="00F83A3C">
        <w:rPr>
          <w:rStyle w:val="Char6"/>
          <w:rtl/>
          <w14:shadow w14:blurRad="0" w14:dist="0" w14:dir="0" w14:sx="0" w14:sy="0" w14:kx="0" w14:ky="0" w14:algn="none">
            <w14:srgbClr w14:val="000000"/>
          </w14:shadow>
        </w:rPr>
        <w:t>ردار بدتان را</w:t>
      </w:r>
      <w:r w:rsidRPr="00F83A3C">
        <w:rPr>
          <w:rStyle w:val="Char6"/>
          <w:rtl/>
          <w14:shadow w14:blurRad="0" w14:dist="0" w14:dir="0" w14:sx="0" w14:sy="0" w14:kx="0" w14:ky="0" w14:algn="none">
            <w14:srgbClr w14:val="000000"/>
          </w14:shadow>
        </w:rPr>
        <w:t xml:space="preserve">) </w:t>
      </w:r>
      <w:r w:rsidR="005E64AA"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‌دان</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B6B8D" w:rsidRPr="00F83A3C" w:rsidRDefault="006C3895" w:rsidP="004B6B8D">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يَعۡلَمُ مَا فِي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لسَّمَٰوَٰتِ</w:t>
      </w:r>
      <w:r w:rsidR="004B6B8D" w:rsidRPr="00F83A3C">
        <w:rPr>
          <w:rStyle w:val="Char8"/>
          <w:rtl/>
          <w14:shadow w14:blurRad="0" w14:dist="0" w14:dir="0" w14:sx="0" w14:sy="0" w14:kx="0" w14:ky="0" w14:algn="none">
            <w14:srgbClr w14:val="000000"/>
          </w14:shadow>
        </w:rPr>
        <w:t xml:space="preserve"> وَ</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لۡأَرۡضِ</w:t>
      </w:r>
      <w:r w:rsidR="004B6B8D" w:rsidRPr="00F83A3C">
        <w:rPr>
          <w:rStyle w:val="Char8"/>
          <w:rtl/>
          <w14:shadow w14:blurRad="0" w14:dist="0" w14:dir="0" w14:sx="0" w14:sy="0" w14:kx="0" w14:ky="0" w14:algn="none">
            <w14:srgbClr w14:val="000000"/>
          </w14:shadow>
        </w:rPr>
        <w:t xml:space="preserve"> وَيَعۡلَمُ مَا تُسِرُّونَ وَمَا تُعۡلِنُونَۚ وَ</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للَّهُ</w:t>
      </w:r>
      <w:r w:rsidR="004B6B8D" w:rsidRPr="00F83A3C">
        <w:rPr>
          <w:rStyle w:val="Char8"/>
          <w:rtl/>
          <w14:shadow w14:blurRad="0" w14:dist="0" w14:dir="0" w14:sx="0" w14:sy="0" w14:kx="0" w14:ky="0" w14:algn="none">
            <w14:srgbClr w14:val="000000"/>
          </w14:shadow>
        </w:rPr>
        <w:t xml:space="preserve"> عَلِيمُۢ بِذَاتِ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لصُّدُورِ</w:t>
      </w:r>
      <w:r w:rsidR="004B6B8D" w:rsidRPr="00F83A3C">
        <w:rPr>
          <w:rStyle w:val="Char8"/>
          <w:rtl/>
          <w14:shadow w14:blurRad="0" w14:dist="0" w14:dir="0" w14:sx="0" w14:sy="0" w14:kx="0" w14:ky="0" w14:algn="none">
            <w14:srgbClr w14:val="000000"/>
          </w14:shadow>
        </w:rPr>
        <w:t>٤</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 </w:t>
      </w:r>
      <w:r w:rsidR="004B6B8D" w:rsidRPr="00F83A3C">
        <w:rPr>
          <w:rStyle w:val="Char5"/>
          <w:rtl/>
          <w14:shadow w14:blurRad="0" w14:dist="0" w14:dir="0" w14:sx="0" w14:sy="0" w14:kx="0" w14:ky="0" w14:algn="none">
            <w14:srgbClr w14:val="000000"/>
          </w14:shadow>
        </w:rPr>
        <w:t>[التغابن: 4]</w:t>
      </w:r>
    </w:p>
    <w:p w:rsidR="005E64AA"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E64AA" w:rsidRPr="00F83A3C">
        <w:rPr>
          <w:rStyle w:val="Char6"/>
          <w:rtl/>
          <w14:shadow w14:blurRad="0" w14:dist="0" w14:dir="0" w14:sx="0" w14:sy="0" w14:kx="0" w14:ky="0" w14:algn="none">
            <w14:srgbClr w14:val="000000"/>
          </w14:shadow>
        </w:rPr>
        <w:t>او م</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 xml:space="preserve">‌داند </w:t>
      </w:r>
      <w:r w:rsidR="00D72D67" w:rsidRPr="00F83A3C">
        <w:rPr>
          <w:rStyle w:val="Char6"/>
          <w:rtl/>
          <w14:shadow w14:blurRad="0" w14:dist="0" w14:dir="0" w14:sx="0" w14:sy="0" w14:kx="0" w14:ky="0" w14:algn="none">
            <w14:srgbClr w14:val="000000"/>
          </w14:shadow>
        </w:rPr>
        <w:t>ک</w:t>
      </w:r>
      <w:r w:rsidR="005E64AA" w:rsidRPr="00F83A3C">
        <w:rPr>
          <w:rStyle w:val="Char6"/>
          <w:rtl/>
          <w14:shadow w14:blurRad="0" w14:dist="0" w14:dir="0" w14:sx="0" w14:sy="0" w14:kx="0" w14:ky="0" w14:algn="none">
            <w14:srgbClr w14:val="000000"/>
          </w14:shadow>
        </w:rPr>
        <w:t>ه در آسمان</w:t>
      </w:r>
      <w:r w:rsidR="004B6B8D" w:rsidRPr="00F83A3C">
        <w:rPr>
          <w:rStyle w:val="Char6"/>
          <w:rFonts w:hint="cs"/>
          <w:rtl/>
          <w14:shadow w14:blurRad="0" w14:dist="0" w14:dir="0" w14:sx="0" w14:sy="0" w14:kx="0" w14:ky="0" w14:algn="none">
            <w14:srgbClr w14:val="000000"/>
          </w14:shadow>
        </w:rPr>
        <w:t>‌</w:t>
      </w:r>
      <w:r w:rsidR="005E64AA" w:rsidRPr="00F83A3C">
        <w:rPr>
          <w:rStyle w:val="Char6"/>
          <w:rtl/>
          <w14:shadow w14:blurRad="0" w14:dist="0" w14:dir="0" w14:sx="0" w14:sy="0" w14:kx="0" w14:ky="0" w14:algn="none">
            <w14:srgbClr w14:val="000000"/>
          </w14:shadow>
        </w:rPr>
        <w:t>ها و زم</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ن چه چ</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زهائ</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 xml:space="preserve"> است، و از آنچه شما پنهان </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ا آش</w:t>
      </w:r>
      <w:r w:rsidR="00D72D67" w:rsidRPr="00F83A3C">
        <w:rPr>
          <w:rStyle w:val="Char6"/>
          <w:rtl/>
          <w14:shadow w14:blurRad="0" w14:dist="0" w14:dir="0" w14:sx="0" w14:sy="0" w14:kx="0" w14:ky="0" w14:algn="none">
            <w14:srgbClr w14:val="000000"/>
          </w14:shadow>
        </w:rPr>
        <w:t>ک</w:t>
      </w:r>
      <w:r w:rsidR="005E64AA" w:rsidRPr="00F83A3C">
        <w:rPr>
          <w:rStyle w:val="Char6"/>
          <w:rtl/>
          <w14:shadow w14:blurRad="0" w14:dist="0" w14:dir="0" w14:sx="0" w14:sy="0" w14:kx="0" w14:ky="0" w14:algn="none">
            <w14:srgbClr w14:val="000000"/>
          </w14:shadow>
        </w:rPr>
        <w:t>ار م</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‌دار</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د با خبر است، و خدا بس آگاه از عقائد و ن</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ات</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E64AA" w:rsidRPr="00F83A3C">
        <w:rPr>
          <w:rStyle w:val="Char6"/>
          <w:rtl/>
          <w14:shadow w14:blurRad="0" w14:dist="0" w14:dir="0" w14:sx="0" w14:sy="0" w14:kx="0" w14:ky="0" w14:algn="none">
            <w14:srgbClr w14:val="000000"/>
          </w14:shadow>
        </w:rPr>
        <w:t>ه در درون س</w:t>
      </w:r>
      <w:r w:rsidR="00D72D67" w:rsidRPr="00F83A3C">
        <w:rPr>
          <w:rStyle w:val="Char6"/>
          <w:rtl/>
          <w14:shadow w14:blurRad="0" w14:dist="0" w14:dir="0" w14:sx="0" w14:sy="0" w14:kx="0" w14:ky="0" w14:algn="none">
            <w14:srgbClr w14:val="000000"/>
          </w14:shadow>
        </w:rPr>
        <w:t>ی</w:t>
      </w:r>
      <w:r w:rsidR="005E64AA" w:rsidRPr="00F83A3C">
        <w:rPr>
          <w:rStyle w:val="Char6"/>
          <w:rtl/>
          <w14:shadow w14:blurRad="0" w14:dist="0" w14:dir="0" w14:sx="0" w14:sy="0" w14:kx="0" w14:ky="0" w14:algn="none">
            <w14:srgbClr w14:val="000000"/>
          </w14:shadow>
        </w:rPr>
        <w:t>نه‌ها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65B17" w:rsidRPr="00F83A3C" w:rsidRDefault="00D65B1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D3382B" w:rsidRPr="00F83A3C" w:rsidRDefault="00D3382B"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مسلمانان یقین دارند که خداوند همه چیز را پیش از به وجود آمدنشان از طریق علم ازلی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جزو لوازم نفس مقدسش است -،</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w:t>
      </w:r>
    </w:p>
    <w:p w:rsidR="00D3382B" w:rsidRPr="00F83A3C" w:rsidRDefault="00D3382B"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B6B8D" w:rsidRPr="00F83A3C" w:rsidRDefault="004B6B8D" w:rsidP="004B6B8D">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أَلَا يَعۡلَمُ مَنۡ خَلَقَ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للَّطِيفُ</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لۡخَبِيرُ</w:t>
      </w:r>
      <w:r w:rsidRPr="00F83A3C">
        <w:rPr>
          <w:rStyle w:val="Char8"/>
          <w:rtl/>
          <w14:shadow w14:blurRad="0" w14:dist="0" w14:dir="0" w14:sx="0" w14:sy="0" w14:kx="0" w14:ky="0" w14:algn="none">
            <w14:srgbClr w14:val="000000"/>
          </w14:shadow>
        </w:rPr>
        <w:t>١٤</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[الملك: 14]</w:t>
      </w:r>
    </w:p>
    <w:p w:rsidR="00452DB3"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3382B" w:rsidRPr="00F83A3C">
        <w:rPr>
          <w:rStyle w:val="Char6"/>
          <w:rtl/>
          <w14:shadow w14:blurRad="0" w14:dist="0" w14:dir="0" w14:sx="0" w14:sy="0" w14:kx="0" w14:ky="0" w14:algn="none">
            <w14:srgbClr w14:val="000000"/>
          </w14:shadow>
        </w:rPr>
        <w:t xml:space="preserve">مگر </w:t>
      </w:r>
      <w:r w:rsidR="00D72D67" w:rsidRPr="00F83A3C">
        <w:rPr>
          <w:rStyle w:val="Char6"/>
          <w:rtl/>
          <w14:shadow w14:blurRad="0" w14:dist="0" w14:dir="0" w14:sx="0" w14:sy="0" w14:kx="0" w14:ky="0" w14:algn="none">
            <w14:srgbClr w14:val="000000"/>
          </w14:shadow>
        </w:rPr>
        <w:t>ک</w:t>
      </w:r>
      <w:r w:rsidR="00D3382B"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3382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D3382B" w:rsidRPr="00F83A3C">
        <w:rPr>
          <w:rStyle w:val="Char6"/>
          <w:rtl/>
          <w14:shadow w14:blurRad="0" w14:dist="0" w14:dir="0" w14:sx="0" w14:sy="0" w14:kx="0" w14:ky="0" w14:algn="none">
            <w14:srgbClr w14:val="000000"/>
          </w14:shadow>
        </w:rPr>
        <w:t>مردمان را</w:t>
      </w:r>
      <w:r w:rsidRPr="00F83A3C">
        <w:rPr>
          <w:rStyle w:val="Char6"/>
          <w:rtl/>
          <w14:shadow w14:blurRad="0" w14:dist="0" w14:dir="0" w14:sx="0" w14:sy="0" w14:kx="0" w14:ky="0" w14:algn="none">
            <w14:srgbClr w14:val="000000"/>
          </w14:shadow>
        </w:rPr>
        <w:t xml:space="preserve">) </w:t>
      </w:r>
      <w:r w:rsidR="00D3382B"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D3382B" w:rsidRPr="00F83A3C">
        <w:rPr>
          <w:rStyle w:val="Char6"/>
          <w:rtl/>
          <w14:shadow w14:blurRad="0" w14:dist="0" w14:dir="0" w14:sx="0" w14:sy="0" w14:kx="0" w14:ky="0" w14:algn="none">
            <w14:srgbClr w14:val="000000"/>
          </w14:shadow>
        </w:rPr>
        <w:t>حال و وضع ا</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شان را</w:t>
      </w:r>
      <w:r w:rsidRPr="00F83A3C">
        <w:rPr>
          <w:rStyle w:val="Char6"/>
          <w:rtl/>
          <w14:shadow w14:blurRad="0" w14:dist="0" w14:dir="0" w14:sx="0" w14:sy="0" w14:kx="0" w14:ky="0" w14:algn="none">
            <w14:srgbClr w14:val="000000"/>
          </w14:shadow>
        </w:rPr>
        <w:t xml:space="preserve">) </w:t>
      </w:r>
      <w:r w:rsidR="00D3382B"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‌داند، و حال ا</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D3382B" w:rsidRPr="00F83A3C">
        <w:rPr>
          <w:rStyle w:val="Char6"/>
          <w:rtl/>
          <w14:shadow w14:blurRad="0" w14:dist="0" w14:dir="0" w14:sx="0" w14:sy="0" w14:kx="0" w14:ky="0" w14:algn="none">
            <w14:srgbClr w14:val="000000"/>
          </w14:shadow>
        </w:rPr>
        <w:t>ه او دق</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ق و بار</w:t>
      </w:r>
      <w:r w:rsidR="00D72D67" w:rsidRPr="00F83A3C">
        <w:rPr>
          <w:rStyle w:val="Char6"/>
          <w:rtl/>
          <w14:shadow w14:blurRad="0" w14:dist="0" w14:dir="0" w14:sx="0" w14:sy="0" w14:kx="0" w14:ky="0" w14:algn="none">
            <w14:srgbClr w14:val="000000"/>
          </w14:shadow>
        </w:rPr>
        <w:t>یک</w:t>
      </w:r>
      <w:r w:rsidR="00D3382B"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ن بس آگاه</w:t>
      </w:r>
      <w:r w:rsidR="00D72D67" w:rsidRPr="00F83A3C">
        <w:rPr>
          <w:rStyle w:val="Char6"/>
          <w:rtl/>
          <w14:shadow w14:blurRad="0" w14:dist="0" w14:dir="0" w14:sx="0" w14:sy="0" w14:kx="0" w14:ky="0" w14:algn="none">
            <w14:srgbClr w14:val="000000"/>
          </w14:shadow>
        </w:rPr>
        <w:t>ی</w:t>
      </w:r>
      <w:r w:rsidR="00D3382B" w:rsidRPr="00F83A3C">
        <w:rPr>
          <w:rStyle w:val="Char6"/>
          <w:rtl/>
          <w14:shadow w14:blurRad="0" w14:dist="0" w14:dir="0" w14:sx="0" w14:sy="0" w14:kx="0" w14:ky="0" w14:algn="none">
            <w14:srgbClr w14:val="000000"/>
          </w14:shadow>
        </w:rPr>
        <w:t xml:space="preserve"> است‌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D3382B" w:rsidRPr="00F83A3C">
        <w:rPr>
          <w:rStyle w:val="Char6"/>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3382B" w:rsidRPr="00F83A3C" w:rsidRDefault="004B0337"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همه نهانی</w:t>
      </w:r>
      <w:r w:rsidR="004B6B8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درون انسان</w:t>
      </w:r>
      <w:r w:rsidR="004B6B8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به خوبی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 و هیچ چیز از دید وی پنهان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w:t>
      </w:r>
    </w:p>
    <w:p w:rsidR="004B6B8D" w:rsidRPr="00F83A3C" w:rsidRDefault="006C3895" w:rsidP="004B6B8D">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قُلۡ إِن تُخۡفُواْ مَا فِي صُدُورِكُمۡ أَوۡ تُبۡدُوهُ يَعۡلَمۡهُ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 </w:t>
      </w:r>
      <w:r w:rsidR="004B6B8D" w:rsidRPr="00F83A3C">
        <w:rPr>
          <w:rStyle w:val="Char5"/>
          <w:rtl/>
          <w14:shadow w14:blurRad="0" w14:dist="0" w14:dir="0" w14:sx="0" w14:sy="0" w14:kx="0" w14:ky="0" w14:algn="none">
            <w14:srgbClr w14:val="000000"/>
          </w14:shadow>
        </w:rPr>
        <w:t>[آل عمران: 29]</w:t>
      </w:r>
    </w:p>
    <w:p w:rsidR="00452DB3" w:rsidRPr="00F83A3C" w:rsidRDefault="003B1D69" w:rsidP="004B6B8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B0337" w:rsidRPr="00F83A3C">
        <w:rPr>
          <w:rStyle w:val="Char6"/>
          <w:rtl/>
          <w14:shadow w14:blurRad="0" w14:dist="0" w14:dir="0" w14:sx="0" w14:sy="0" w14:kx="0" w14:ky="0" w14:algn="none">
            <w14:srgbClr w14:val="000000"/>
          </w14:shadow>
        </w:rPr>
        <w:t xml:space="preserve">بگو: اگر آنچه را </w:t>
      </w:r>
      <w:r w:rsidR="00D72D67" w:rsidRPr="00F83A3C">
        <w:rPr>
          <w:rStyle w:val="Char6"/>
          <w:rtl/>
          <w14:shadow w14:blurRad="0" w14:dist="0" w14:dir="0" w14:sx="0" w14:sy="0" w14:kx="0" w14:ky="0" w14:algn="none">
            <w14:srgbClr w14:val="000000"/>
          </w14:shadow>
        </w:rPr>
        <w:t>ک</w:t>
      </w:r>
      <w:r w:rsidR="004B0337" w:rsidRPr="00F83A3C">
        <w:rPr>
          <w:rStyle w:val="Char6"/>
          <w:rtl/>
          <w14:shadow w14:blurRad="0" w14:dist="0" w14:dir="0" w14:sx="0" w14:sy="0" w14:kx="0" w14:ky="0" w14:algn="none">
            <w14:srgbClr w14:val="000000"/>
          </w14:shadow>
        </w:rPr>
        <w:t>ه در س</w:t>
      </w:r>
      <w:r w:rsidR="00D72D67" w:rsidRPr="00F83A3C">
        <w:rPr>
          <w:rStyle w:val="Char6"/>
          <w:rtl/>
          <w14:shadow w14:blurRad="0" w14:dist="0" w14:dir="0" w14:sx="0" w14:sy="0" w14:kx="0" w14:ky="0" w14:algn="none">
            <w14:srgbClr w14:val="000000"/>
          </w14:shadow>
        </w:rPr>
        <w:t>ی</w:t>
      </w:r>
      <w:r w:rsidR="004B0337" w:rsidRPr="00F83A3C">
        <w:rPr>
          <w:rStyle w:val="Char6"/>
          <w:rtl/>
          <w14:shadow w14:blurRad="0" w14:dist="0" w14:dir="0" w14:sx="0" w14:sy="0" w14:kx="0" w14:ky="0" w14:algn="none">
            <w14:srgbClr w14:val="000000"/>
          </w14:shadow>
        </w:rPr>
        <w:t>نه‌ها</w:t>
      </w:r>
      <w:r w:rsidR="00D72D67" w:rsidRPr="00F83A3C">
        <w:rPr>
          <w:rStyle w:val="Char6"/>
          <w:rtl/>
          <w14:shadow w14:blurRad="0" w14:dist="0" w14:dir="0" w14:sx="0" w14:sy="0" w14:kx="0" w14:ky="0" w14:algn="none">
            <w14:srgbClr w14:val="000000"/>
          </w14:shadow>
        </w:rPr>
        <w:t>ی</w:t>
      </w:r>
      <w:r w:rsidR="004B0337" w:rsidRPr="00F83A3C">
        <w:rPr>
          <w:rStyle w:val="Char6"/>
          <w:rtl/>
          <w14:shadow w14:blurRad="0" w14:dist="0" w14:dir="0" w14:sx="0" w14:sy="0" w14:kx="0" w14:ky="0" w14:algn="none">
            <w14:srgbClr w14:val="000000"/>
          </w14:shadow>
        </w:rPr>
        <w:t>تان دار</w:t>
      </w:r>
      <w:r w:rsidR="00D72D67" w:rsidRPr="00F83A3C">
        <w:rPr>
          <w:rStyle w:val="Char6"/>
          <w:rtl/>
          <w14:shadow w14:blurRad="0" w14:dist="0" w14:dir="0" w14:sx="0" w14:sy="0" w14:kx="0" w14:ky="0" w14:algn="none">
            <w14:srgbClr w14:val="000000"/>
          </w14:shadow>
        </w:rPr>
        <w:t>ی</w:t>
      </w:r>
      <w:r w:rsidR="004B0337" w:rsidRPr="00F83A3C">
        <w:rPr>
          <w:rStyle w:val="Char6"/>
          <w:rtl/>
          <w14:shadow w14:blurRad="0" w14:dist="0" w14:dir="0" w14:sx="0" w14:sy="0" w14:kx="0" w14:ky="0" w14:algn="none">
            <w14:srgbClr w14:val="000000"/>
          </w14:shadow>
        </w:rPr>
        <w:t>د پنهان ساز</w:t>
      </w:r>
      <w:r w:rsidR="00D72D67" w:rsidRPr="00F83A3C">
        <w:rPr>
          <w:rStyle w:val="Char6"/>
          <w:rtl/>
          <w14:shadow w14:blurRad="0" w14:dist="0" w14:dir="0" w14:sx="0" w14:sy="0" w14:kx="0" w14:ky="0" w14:algn="none">
            <w14:srgbClr w14:val="000000"/>
          </w14:shadow>
        </w:rPr>
        <w:t>ی</w:t>
      </w:r>
      <w:r w:rsidR="004B0337"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ی</w:t>
      </w:r>
      <w:r w:rsidR="004B0337" w:rsidRPr="00F83A3C">
        <w:rPr>
          <w:rStyle w:val="Char6"/>
          <w:rtl/>
          <w14:shadow w14:blurRad="0" w14:dist="0" w14:dir="0" w14:sx="0" w14:sy="0" w14:kx="0" w14:ky="0" w14:algn="none">
            <w14:srgbClr w14:val="000000"/>
          </w14:shadow>
        </w:rPr>
        <w:t>ا آش</w:t>
      </w:r>
      <w:r w:rsidR="00D72D67" w:rsidRPr="00F83A3C">
        <w:rPr>
          <w:rStyle w:val="Char6"/>
          <w:rtl/>
          <w14:shadow w14:blurRad="0" w14:dist="0" w14:dir="0" w14:sx="0" w14:sy="0" w14:kx="0" w14:ky="0" w14:algn="none">
            <w14:srgbClr w14:val="000000"/>
          </w14:shadow>
        </w:rPr>
        <w:t>ک</w:t>
      </w:r>
      <w:r w:rsidR="004B0337" w:rsidRPr="00F83A3C">
        <w:rPr>
          <w:rStyle w:val="Char6"/>
          <w:rtl/>
          <w14:shadow w14:blurRad="0" w14:dist="0" w14:dir="0" w14:sx="0" w14:sy="0" w14:kx="0" w14:ky="0" w14:algn="none">
            <w14:srgbClr w14:val="000000"/>
          </w14:shadow>
        </w:rPr>
        <w:t xml:space="preserve">ار </w:t>
      </w:r>
      <w:r w:rsidR="00D72D67" w:rsidRPr="00F83A3C">
        <w:rPr>
          <w:rStyle w:val="Char6"/>
          <w:rtl/>
          <w14:shadow w14:blurRad="0" w14:dist="0" w14:dir="0" w14:sx="0" w14:sy="0" w14:kx="0" w14:ky="0" w14:algn="none">
            <w14:srgbClr w14:val="000000"/>
          </w14:shadow>
        </w:rPr>
        <w:t>ک</w:t>
      </w:r>
      <w:r w:rsidR="004B033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4B0337" w:rsidRPr="00F83A3C">
        <w:rPr>
          <w:rStyle w:val="Char6"/>
          <w:rtl/>
          <w14:shadow w14:blurRad="0" w14:dist="0" w14:dir="0" w14:sx="0" w14:sy="0" w14:kx="0" w14:ky="0" w14:algn="none">
            <w14:srgbClr w14:val="000000"/>
          </w14:shadow>
        </w:rPr>
        <w:t>د، خداوند آن را م</w:t>
      </w:r>
      <w:r w:rsidR="00D72D67" w:rsidRPr="00F83A3C">
        <w:rPr>
          <w:rStyle w:val="Char6"/>
          <w:rtl/>
          <w14:shadow w14:blurRad="0" w14:dist="0" w14:dir="0" w14:sx="0" w14:sy="0" w14:kx="0" w14:ky="0" w14:algn="none">
            <w14:srgbClr w14:val="000000"/>
          </w14:shadow>
        </w:rPr>
        <w:t>ی</w:t>
      </w:r>
      <w:r w:rsidR="004B0337" w:rsidRPr="00F83A3C">
        <w:rPr>
          <w:rStyle w:val="Char6"/>
          <w:rtl/>
          <w14:shadow w14:blurRad="0" w14:dist="0" w14:dir="0" w14:sx="0" w14:sy="0" w14:kx="0" w14:ky="0" w14:algn="none">
            <w14:srgbClr w14:val="000000"/>
          </w14:shadow>
        </w:rPr>
        <w:t>‌داند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B0337" w:rsidRPr="00F83A3C" w:rsidRDefault="004B0337"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بلکه دانش وسیع و فراگیر پروردگار ذرات بسیار ریز را هم پوشش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p>
    <w:p w:rsidR="004B6B8D" w:rsidRPr="00F83A3C" w:rsidRDefault="006C3895" w:rsidP="004B6B8D">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يَٰبُنَيَّ إِنَّهَآ إِن تَكُ مِثۡقَالَ حَبَّةٖ مِّنۡ خَرۡدَلٖ فَتَكُن فِي صَخۡرَةٍ أَوۡ فِي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لسَّمَٰوَٰتِ</w:t>
      </w:r>
      <w:r w:rsidR="004B6B8D" w:rsidRPr="00F83A3C">
        <w:rPr>
          <w:rStyle w:val="Char8"/>
          <w:rtl/>
          <w14:shadow w14:blurRad="0" w14:dist="0" w14:dir="0" w14:sx="0" w14:sy="0" w14:kx="0" w14:ky="0" w14:algn="none">
            <w14:srgbClr w14:val="000000"/>
          </w14:shadow>
        </w:rPr>
        <w:t xml:space="preserve"> أَوۡ فِي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لۡأَرۡضِ</w:t>
      </w:r>
      <w:r w:rsidR="004B6B8D" w:rsidRPr="00F83A3C">
        <w:rPr>
          <w:rStyle w:val="Char8"/>
          <w:rtl/>
          <w14:shadow w14:blurRad="0" w14:dist="0" w14:dir="0" w14:sx="0" w14:sy="0" w14:kx="0" w14:ky="0" w14:algn="none">
            <w14:srgbClr w14:val="000000"/>
          </w14:shadow>
        </w:rPr>
        <w:t xml:space="preserve"> يَأۡتِ بِهَا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للَّهُۚ</w:t>
      </w:r>
      <w:r w:rsidR="004B6B8D" w:rsidRPr="00F83A3C">
        <w:rPr>
          <w:rStyle w:val="Char8"/>
          <w:rtl/>
          <w14:shadow w14:blurRad="0" w14:dist="0" w14:dir="0" w14:sx="0" w14:sy="0" w14:kx="0" w14:ky="0" w14:algn="none">
            <w14:srgbClr w14:val="000000"/>
          </w14:shadow>
        </w:rPr>
        <w:t xml:space="preserve"> إِنَّ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للَّهَ</w:t>
      </w:r>
      <w:r w:rsidR="004B6B8D" w:rsidRPr="00F83A3C">
        <w:rPr>
          <w:rStyle w:val="Char8"/>
          <w:rtl/>
          <w14:shadow w14:blurRad="0" w14:dist="0" w14:dir="0" w14:sx="0" w14:sy="0" w14:kx="0" w14:ky="0" w14:algn="none">
            <w14:srgbClr w14:val="000000"/>
          </w14:shadow>
        </w:rPr>
        <w:t xml:space="preserve"> لَطِيفٌ خَبِيرٞ١٦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 </w:t>
      </w:r>
      <w:r w:rsidR="004B6B8D" w:rsidRPr="00F83A3C">
        <w:rPr>
          <w:rStyle w:val="Char5"/>
          <w:rtl/>
          <w14:shadow w14:blurRad="0" w14:dist="0" w14:dir="0" w14:sx="0" w14:sy="0" w14:kx="0" w14:ky="0" w14:algn="none">
            <w14:srgbClr w14:val="000000"/>
          </w14:shadow>
        </w:rPr>
        <w:t>[لقمان: 16]</w:t>
      </w:r>
    </w:p>
    <w:p w:rsidR="004B0337" w:rsidRPr="00F83A3C" w:rsidRDefault="003B1D69"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B0337" w:rsidRPr="00F83A3C">
        <w:rPr>
          <w:rtl/>
          <w14:shadow w14:blurRad="0" w14:dist="0" w14:dir="0" w14:sx="0" w14:sy="0" w14:kx="0" w14:ky="0" w14:algn="none">
            <w14:srgbClr w14:val="000000"/>
          </w14:shadow>
        </w:rPr>
        <w:t>پسر عز</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زم</w:t>
      </w:r>
      <w:r w:rsidRPr="00F83A3C">
        <w:rPr>
          <w:rtl/>
          <w14:shadow w14:blurRad="0" w14:dist="0" w14:dir="0" w14:sx="0" w14:sy="0" w14:kx="0" w14:ky="0" w14:algn="none">
            <w14:srgbClr w14:val="000000"/>
          </w14:shadow>
        </w:rPr>
        <w:t>!</w:t>
      </w:r>
      <w:r w:rsidR="004B0337" w:rsidRPr="00F83A3C">
        <w:rPr>
          <w:rtl/>
          <w14:shadow w14:blurRad="0" w14:dist="0" w14:dir="0" w14:sx="0" w14:sy="0" w14:kx="0" w14:ky="0" w14:algn="none">
            <w14:srgbClr w14:val="000000"/>
          </w14:shadow>
        </w:rPr>
        <w:t xml:space="preserve"> اگر به اندازه سنگ</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ن</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 xml:space="preserve"> دانه خردل</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4B0337" w:rsidRPr="00F83A3C">
        <w:rPr>
          <w:rtl/>
          <w14:shadow w14:blurRad="0" w14:dist="0" w14:dir="0" w14:sx="0" w14:sy="0" w14:kx="0" w14:ky="0" w14:algn="none">
            <w14:srgbClr w14:val="000000"/>
          </w14:shadow>
        </w:rPr>
        <w:t>عمل ن</w:t>
      </w:r>
      <w:r w:rsidR="00D72D67" w:rsidRPr="00F83A3C">
        <w:rPr>
          <w:rtl/>
          <w14:shadow w14:blurRad="0" w14:dist="0" w14:dir="0" w14:sx="0" w14:sy="0" w14:kx="0" w14:ky="0" w14:algn="none">
            <w14:srgbClr w14:val="000000"/>
          </w14:shadow>
        </w:rPr>
        <w:t>یک</w:t>
      </w:r>
      <w:r w:rsidR="004B033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ا بد انجام گرفته</w:t>
      </w:r>
      <w:r w:rsidRPr="00F83A3C">
        <w:rPr>
          <w:rtl/>
          <w14:shadow w14:blurRad="0" w14:dist="0" w14:dir="0" w14:sx="0" w14:sy="0" w14:kx="0" w14:ky="0" w14:algn="none">
            <w14:srgbClr w14:val="000000"/>
          </w14:shadow>
        </w:rPr>
        <w:t xml:space="preserve">) </w:t>
      </w:r>
      <w:r w:rsidR="004B0337" w:rsidRPr="00F83A3C">
        <w:rPr>
          <w:rtl/>
          <w14:shadow w14:blurRad="0" w14:dist="0" w14:dir="0" w14:sx="0" w14:sy="0" w14:kx="0" w14:ky="0" w14:algn="none">
            <w14:srgbClr w14:val="000000"/>
          </w14:shadow>
        </w:rPr>
        <w:t>باشد و در دل سنگ</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ا در آسمان</w:t>
      </w:r>
      <w:r w:rsidR="004B6B8D" w:rsidRPr="00F83A3C">
        <w:rPr>
          <w:rFonts w:hint="cs"/>
          <w:rtl/>
          <w14:shadow w14:blurRad="0" w14:dist="0" w14:dir="0" w14:sx="0" w14:sy="0" w14:kx="0" w14:ky="0" w14:algn="none">
            <w14:srgbClr w14:val="000000"/>
          </w14:shadow>
        </w:rPr>
        <w:t>‌</w:t>
      </w:r>
      <w:r w:rsidR="004B0337" w:rsidRPr="00F83A3C">
        <w:rPr>
          <w:rtl/>
          <w14:shadow w14:blurRad="0" w14:dist="0" w14:dir="0" w14:sx="0" w14:sy="0" w14:kx="0" w14:ky="0" w14:algn="none">
            <w14:srgbClr w14:val="000000"/>
          </w14:shadow>
        </w:rPr>
        <w:t xml:space="preserve">ها، و </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ا ا</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004B0337" w:rsidRPr="00F83A3C">
        <w:rPr>
          <w:rtl/>
          <w14:shadow w14:blurRad="0" w14:dist="0" w14:dir="0" w14:sx="0" w14:sy="0" w14:kx="0" w14:ky="0" w14:algn="none">
            <w14:srgbClr w14:val="000000"/>
          </w14:shadow>
        </w:rPr>
        <w:t>ه در م</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ان زم</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ن باشد، خدا آن را حاضر م</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‌آورد</w:t>
      </w:r>
      <w:r w:rsidRPr="00F83A3C">
        <w:rPr>
          <w:rtl/>
          <w14:shadow w14:blurRad="0" w14:dist="0" w14:dir="0" w14:sx="0" w14:sy="0" w14:kx="0" w14:ky="0" w14:algn="none">
            <w14:srgbClr w14:val="000000"/>
          </w14:shadow>
        </w:rPr>
        <w:t xml:space="preserve"> (</w:t>
      </w:r>
      <w:r w:rsidR="004B0337" w:rsidRPr="00F83A3C">
        <w:rPr>
          <w:rtl/>
          <w14:shadow w14:blurRad="0" w14:dist="0" w14:dir="0" w14:sx="0" w14:sy="0" w14:kx="0" w14:ky="0" w14:algn="none">
            <w14:srgbClr w14:val="000000"/>
          </w14:shadow>
        </w:rPr>
        <w:t xml:space="preserve">و به حساب و </w:t>
      </w:r>
      <w:r w:rsidR="00D72D67" w:rsidRPr="00F83A3C">
        <w:rPr>
          <w:rtl/>
          <w14:shadow w14:blurRad="0" w14:dist="0" w14:dir="0" w14:sx="0" w14:sy="0" w14:kx="0" w14:ky="0" w14:algn="none">
            <w14:srgbClr w14:val="000000"/>
          </w14:shadow>
        </w:rPr>
        <w:t>ک</w:t>
      </w:r>
      <w:r w:rsidR="004B0337" w:rsidRPr="00F83A3C">
        <w:rPr>
          <w:rtl/>
          <w14:shadow w14:blurRad="0" w14:dist="0" w14:dir="0" w14:sx="0" w14:sy="0" w14:kx="0" w14:ky="0" w14:algn="none">
            <w14:srgbClr w14:val="000000"/>
          </w14:shadow>
        </w:rPr>
        <w:t>تاب آن رس</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دگ</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ک</w:t>
      </w:r>
      <w:r w:rsidR="004B0337" w:rsidRPr="00F83A3C">
        <w:rPr>
          <w:rtl/>
          <w14:shadow w14:blurRad="0" w14:dist="0" w14:dir="0" w14:sx="0" w14:sy="0" w14:kx="0" w14:ky="0" w14:algn="none">
            <w14:srgbClr w14:val="000000"/>
          </w14:shadow>
        </w:rPr>
        <w:t>ند</w:t>
      </w:r>
      <w:r w:rsidRPr="00F83A3C">
        <w:rPr>
          <w:rtl/>
          <w14:shadow w14:blurRad="0" w14:dist="0" w14:dir="0" w14:sx="0" w14:sy="0" w14:kx="0" w14:ky="0" w14:algn="none">
            <w14:srgbClr w14:val="000000"/>
          </w14:shadow>
        </w:rPr>
        <w:t xml:space="preserve">). </w:t>
      </w:r>
      <w:r w:rsidR="004B0337" w:rsidRPr="00F83A3C">
        <w:rPr>
          <w:rtl/>
          <w14:shadow w14:blurRad="0" w14:dist="0" w14:dir="0" w14:sx="0" w14:sy="0" w14:kx="0" w14:ky="0" w14:algn="none">
            <w14:srgbClr w14:val="000000"/>
          </w14:shadow>
        </w:rPr>
        <w:t xml:space="preserve">چرا </w:t>
      </w:r>
      <w:r w:rsidR="00D72D67" w:rsidRPr="00F83A3C">
        <w:rPr>
          <w:rtl/>
          <w14:shadow w14:blurRad="0" w14:dist="0" w14:dir="0" w14:sx="0" w14:sy="0" w14:kx="0" w14:ky="0" w14:algn="none">
            <w14:srgbClr w14:val="000000"/>
          </w14:shadow>
        </w:rPr>
        <w:t>ک</w:t>
      </w:r>
      <w:r w:rsidR="004B0337" w:rsidRPr="00F83A3C">
        <w:rPr>
          <w:rtl/>
          <w14:shadow w14:blurRad="0" w14:dist="0" w14:dir="0" w14:sx="0" w14:sy="0" w14:kx="0" w14:ky="0" w14:algn="none">
            <w14:srgbClr w14:val="000000"/>
          </w14:shadow>
        </w:rPr>
        <w:t>ه خداوند بس دق</w:t>
      </w:r>
      <w:r w:rsidR="00D72D67" w:rsidRPr="00F83A3C">
        <w:rPr>
          <w:rtl/>
          <w14:shadow w14:blurRad="0" w14:dist="0" w14:dir="0" w14:sx="0" w14:sy="0" w14:kx="0" w14:ky="0" w14:algn="none">
            <w14:srgbClr w14:val="000000"/>
          </w14:shadow>
        </w:rPr>
        <w:t>ی</w:t>
      </w:r>
      <w:r w:rsidR="004B0337" w:rsidRPr="00F83A3C">
        <w:rPr>
          <w:rtl/>
          <w14:shadow w14:blurRad="0" w14:dist="0" w14:dir="0" w14:sx="0" w14:sy="0" w14:kx="0" w14:ky="0" w14:algn="none">
            <w14:srgbClr w14:val="000000"/>
          </w14:shadow>
        </w:rPr>
        <w:t>ق و آگاه است</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553DE6" w:rsidRPr="00F83A3C" w:rsidRDefault="00553DE6" w:rsidP="004B6B8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حتی کوچک</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از آن نیز در علم محیط و کتابی روشنگر به ثبت رسیده است:</w:t>
      </w:r>
    </w:p>
    <w:p w:rsidR="004B6B8D" w:rsidRPr="00F83A3C" w:rsidRDefault="00D150FF" w:rsidP="004B6B8D">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وَمَا يَعۡزُبُ عَن رَّبِّكَ مِن مِّثۡقَالِ ذَرَّةٖ فِي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لۡأَرۡضِ</w:t>
      </w:r>
      <w:r w:rsidR="004B6B8D" w:rsidRPr="00F83A3C">
        <w:rPr>
          <w:rStyle w:val="Char8"/>
          <w:rtl/>
          <w14:shadow w14:blurRad="0" w14:dist="0" w14:dir="0" w14:sx="0" w14:sy="0" w14:kx="0" w14:ky="0" w14:algn="none">
            <w14:srgbClr w14:val="000000"/>
          </w14:shadow>
        </w:rPr>
        <w:t xml:space="preserve"> وَلَا فِي </w:t>
      </w:r>
      <w:r w:rsidR="004B6B8D" w:rsidRPr="00F83A3C">
        <w:rPr>
          <w:rStyle w:val="Char8"/>
          <w:rFonts w:hint="cs"/>
          <w:rtl/>
          <w14:shadow w14:blurRad="0" w14:dist="0" w14:dir="0" w14:sx="0" w14:sy="0" w14:kx="0" w14:ky="0" w14:algn="none">
            <w14:srgbClr w14:val="000000"/>
          </w14:shadow>
        </w:rPr>
        <w:t>ٱ</w:t>
      </w:r>
      <w:r w:rsidR="004B6B8D" w:rsidRPr="00F83A3C">
        <w:rPr>
          <w:rStyle w:val="Char8"/>
          <w:rFonts w:hint="eastAsia"/>
          <w:rtl/>
          <w14:shadow w14:blurRad="0" w14:dist="0" w14:dir="0" w14:sx="0" w14:sy="0" w14:kx="0" w14:ky="0" w14:algn="none">
            <w14:srgbClr w14:val="000000"/>
          </w14:shadow>
        </w:rPr>
        <w:t>لسَّمَآءِ</w:t>
      </w:r>
      <w:r w:rsidR="004B6B8D" w:rsidRPr="00F83A3C">
        <w:rPr>
          <w:rStyle w:val="Char8"/>
          <w:rtl/>
          <w14:shadow w14:blurRad="0" w14:dist="0" w14:dir="0" w14:sx="0" w14:sy="0" w14:kx="0" w14:ky="0" w14:algn="none">
            <w14:srgbClr w14:val="000000"/>
          </w14:shadow>
        </w:rPr>
        <w:t xml:space="preserve"> وَلَآ أَصۡغَرَ مِن ذَٰلِكَ وَلَآ أَكۡبَرَ إِلَّا فِي كِتَٰبٖ مُّبِينٍ٦١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B6B8D" w:rsidRPr="00F83A3C">
        <w:rPr>
          <w:rStyle w:val="Char8"/>
          <w:rtl/>
          <w14:shadow w14:blurRad="0" w14:dist="0" w14:dir="0" w14:sx="0" w14:sy="0" w14:kx="0" w14:ky="0" w14:algn="none">
            <w14:srgbClr w14:val="000000"/>
          </w14:shadow>
        </w:rPr>
        <w:t xml:space="preserve"> </w:t>
      </w:r>
      <w:r w:rsidR="004B6B8D" w:rsidRPr="00F83A3C">
        <w:rPr>
          <w:rStyle w:val="Char5"/>
          <w:rtl/>
          <w14:shadow w14:blurRad="0" w14:dist="0" w14:dir="0" w14:sx="0" w14:sy="0" w14:kx="0" w14:ky="0" w14:algn="none">
            <w14:srgbClr w14:val="000000"/>
          </w14:shadow>
        </w:rPr>
        <w:t>[يونس: 61]</w:t>
      </w:r>
    </w:p>
    <w:p w:rsidR="00452DB3" w:rsidRPr="00F83A3C" w:rsidRDefault="004B0337" w:rsidP="00D150FF">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Fonts w:hint="cs"/>
          <w:rtl/>
          <w14:shadow w14:blurRad="0" w14:dist="0" w14:dir="0" w14:sx="0" w14:sy="0" w14:kx="0" w14:ky="0" w14:algn="none">
            <w14:srgbClr w14:val="000000"/>
          </w14:shadow>
        </w:rPr>
        <w:t xml:space="preserve"> (</w:t>
      </w:r>
      <w:r w:rsidR="00AE5EA1" w:rsidRPr="00F83A3C">
        <w:rPr>
          <w:rStyle w:val="Char6"/>
          <w:rtl/>
          <w14:shadow w14:blurRad="0" w14:dist="0" w14:dir="0" w14:sx="0" w14:sy="0" w14:kx="0" w14:ky="0" w14:algn="none">
            <w14:srgbClr w14:val="000000"/>
          </w14:shadow>
        </w:rPr>
        <w:t>و ه</w:t>
      </w:r>
      <w:r w:rsidR="00D72D67" w:rsidRPr="00F83A3C">
        <w:rPr>
          <w:rStyle w:val="Char6"/>
          <w:rtl/>
          <w14:shadow w14:blurRad="0" w14:dist="0" w14:dir="0" w14:sx="0" w14:sy="0" w14:kx="0" w14:ky="0" w14:algn="none">
            <w14:srgbClr w14:val="000000"/>
          </w14:shadow>
        </w:rPr>
        <w:t>ی</w:t>
      </w:r>
      <w:r w:rsidR="00AE5EA1" w:rsidRPr="00F83A3C">
        <w:rPr>
          <w:rStyle w:val="Char6"/>
          <w:rtl/>
          <w14:shadow w14:blurRad="0" w14:dist="0" w14:dir="0" w14:sx="0" w14:sy="0" w14:kx="0" w14:ky="0" w14:algn="none">
            <w14:srgbClr w14:val="000000"/>
          </w14:shadow>
        </w:rPr>
        <w:t>چ‌چ</w:t>
      </w:r>
      <w:r w:rsidR="00D72D67" w:rsidRPr="00F83A3C">
        <w:rPr>
          <w:rStyle w:val="Char6"/>
          <w:rtl/>
          <w14:shadow w14:blurRad="0" w14:dist="0" w14:dir="0" w14:sx="0" w14:sy="0" w14:kx="0" w14:ky="0" w14:algn="none">
            <w14:srgbClr w14:val="000000"/>
          </w14:shadow>
        </w:rPr>
        <w:t>ی</w:t>
      </w:r>
      <w:r w:rsidR="00AE5EA1" w:rsidRPr="00F83A3C">
        <w:rPr>
          <w:rStyle w:val="Char6"/>
          <w:rtl/>
          <w14:shadow w14:blurRad="0" w14:dist="0" w14:dir="0" w14:sx="0" w14:sy="0" w14:kx="0" w14:ky="0" w14:algn="none">
            <w14:srgbClr w14:val="000000"/>
          </w14:shadow>
        </w:rPr>
        <w:t>ز در زم</w:t>
      </w:r>
      <w:r w:rsidR="00D72D67" w:rsidRPr="00F83A3C">
        <w:rPr>
          <w:rStyle w:val="Char6"/>
          <w:rtl/>
          <w14:shadow w14:blurRad="0" w14:dist="0" w14:dir="0" w14:sx="0" w14:sy="0" w14:kx="0" w14:ky="0" w14:algn="none">
            <w14:srgbClr w14:val="000000"/>
          </w14:shadow>
        </w:rPr>
        <w:t>ی</w:t>
      </w:r>
      <w:r w:rsidR="00AE5EA1" w:rsidRPr="00F83A3C">
        <w:rPr>
          <w:rStyle w:val="Char6"/>
          <w:rtl/>
          <w14:shadow w14:blurRad="0" w14:dist="0" w14:dir="0" w14:sx="0" w14:sy="0" w14:kx="0" w14:ky="0" w14:algn="none">
            <w14:srgbClr w14:val="000000"/>
          </w14:shadow>
        </w:rPr>
        <w:t>ن و در آسمان از پروردگار تو پنهان نم</w:t>
      </w:r>
      <w:r w:rsidR="00D72D67" w:rsidRPr="00F83A3C">
        <w:rPr>
          <w:rStyle w:val="Char6"/>
          <w:rtl/>
          <w14:shadow w14:blurRad="0" w14:dist="0" w14:dir="0" w14:sx="0" w14:sy="0" w14:kx="0" w14:ky="0" w14:algn="none">
            <w14:srgbClr w14:val="000000"/>
          </w14:shadow>
        </w:rPr>
        <w:t>ی</w:t>
      </w:r>
      <w:r w:rsidR="00AE5EA1" w:rsidRPr="00F83A3C">
        <w:rPr>
          <w:rStyle w:val="Char6"/>
          <w:rtl/>
          <w14:shadow w14:blurRad="0" w14:dist="0" w14:dir="0" w14:sx="0" w14:sy="0" w14:kx="0" w14:ky="0" w14:algn="none">
            <w14:srgbClr w14:val="000000"/>
          </w14:shadow>
        </w:rPr>
        <w:t>‌ماند، چه ذرّه‌ا</w:t>
      </w:r>
      <w:r w:rsidR="00D72D67" w:rsidRPr="00F83A3C">
        <w:rPr>
          <w:rStyle w:val="Char6"/>
          <w:rtl/>
          <w14:shadow w14:blurRad="0" w14:dist="0" w14:dir="0" w14:sx="0" w14:sy="0" w14:kx="0" w14:ky="0" w14:algn="none">
            <w14:srgbClr w14:val="000000"/>
          </w14:shadow>
        </w:rPr>
        <w:t>ی</w:t>
      </w:r>
      <w:r w:rsidR="00AE5EA1" w:rsidRPr="00F83A3C">
        <w:rPr>
          <w:rStyle w:val="Char6"/>
          <w:rtl/>
          <w14:shadow w14:blurRad="0" w14:dist="0" w14:dir="0" w14:sx="0" w14:sy="0" w14:kx="0" w14:ky="0" w14:algn="none">
            <w14:srgbClr w14:val="000000"/>
          </w14:shadow>
        </w:rPr>
        <w:t xml:space="preserve"> باشد و چه </w:t>
      </w:r>
      <w:r w:rsidR="00D72D67" w:rsidRPr="00F83A3C">
        <w:rPr>
          <w:rStyle w:val="Char6"/>
          <w:rtl/>
          <w14:shadow w14:blurRad="0" w14:dist="0" w14:dir="0" w14:sx="0" w14:sy="0" w14:kx="0" w14:ky="0" w14:algn="none">
            <w14:srgbClr w14:val="000000"/>
          </w14:shadow>
        </w:rPr>
        <w:t>ک</w:t>
      </w:r>
      <w:r w:rsidR="00AE5EA1" w:rsidRPr="00F83A3C">
        <w:rPr>
          <w:rStyle w:val="Char6"/>
          <w:rtl/>
          <w14:shadow w14:blurRad="0" w14:dist="0" w14:dir="0" w14:sx="0" w14:sy="0" w14:kx="0" w14:ky="0" w14:algn="none">
            <w14:srgbClr w14:val="000000"/>
          </w14:shadow>
        </w:rPr>
        <w:t>وچ</w:t>
      </w:r>
      <w:r w:rsidR="00D72D67" w:rsidRPr="00F83A3C">
        <w:rPr>
          <w:rStyle w:val="Char6"/>
          <w:rtl/>
          <w14:shadow w14:blurRad="0" w14:dist="0" w14:dir="0" w14:sx="0" w14:sy="0" w14:kx="0" w14:ky="0" w14:algn="none">
            <w14:srgbClr w14:val="000000"/>
          </w14:shadow>
        </w:rPr>
        <w:t>ک</w:t>
      </w:r>
      <w:r w:rsidR="00AE5EA1" w:rsidRPr="00F83A3C">
        <w:rPr>
          <w:rStyle w:val="Char6"/>
          <w:rtl/>
          <w14:shadow w14:blurRad="0" w14:dist="0" w14:dir="0" w14:sx="0" w14:sy="0" w14:kx="0" w14:ky="0" w14:algn="none">
            <w14:srgbClr w14:val="000000"/>
          </w14:shadow>
        </w:rPr>
        <w:t>تر و چه بزرگتر از آن،</w:t>
      </w:r>
      <w:r w:rsidR="003B1D69" w:rsidRPr="00F83A3C">
        <w:rPr>
          <w:rStyle w:val="Char6"/>
          <w:rtl/>
          <w14:shadow w14:blurRad="0" w14:dist="0" w14:dir="0" w14:sx="0" w14:sy="0" w14:kx="0" w14:ky="0" w14:algn="none">
            <w14:srgbClr w14:val="000000"/>
          </w14:shadow>
        </w:rPr>
        <w:t xml:space="preserve"> (</w:t>
      </w:r>
      <w:r w:rsidR="00AE5EA1" w:rsidRPr="00F83A3C">
        <w:rPr>
          <w:rStyle w:val="Char6"/>
          <w:rtl/>
          <w14:shadow w14:blurRad="0" w14:dist="0" w14:dir="0" w14:sx="0" w14:sy="0" w14:kx="0" w14:ky="0" w14:algn="none">
            <w14:srgbClr w14:val="000000"/>
          </w14:shadow>
        </w:rPr>
        <w:t>همه ا</w:t>
      </w:r>
      <w:r w:rsidR="00D72D67" w:rsidRPr="00F83A3C">
        <w:rPr>
          <w:rStyle w:val="Char6"/>
          <w:rtl/>
          <w14:shadow w14:blurRad="0" w14:dist="0" w14:dir="0" w14:sx="0" w14:sy="0" w14:kx="0" w14:ky="0" w14:algn="none">
            <w14:srgbClr w14:val="000000"/>
          </w14:shadow>
        </w:rPr>
        <w:t>ی</w:t>
      </w:r>
      <w:r w:rsidR="00AE5EA1" w:rsidRPr="00F83A3C">
        <w:rPr>
          <w:rStyle w:val="Char6"/>
          <w:rtl/>
          <w14:shadow w14:blurRad="0" w14:dist="0" w14:dir="0" w14:sx="0" w14:sy="0" w14:kx="0" w14:ky="0" w14:algn="none">
            <w14:srgbClr w14:val="000000"/>
          </w14:shadow>
        </w:rPr>
        <w:t>ن</w:t>
      </w:r>
      <w:r w:rsidR="00D150FF" w:rsidRPr="00F83A3C">
        <w:rPr>
          <w:rStyle w:val="Char6"/>
          <w:rFonts w:hint="cs"/>
          <w:rtl/>
          <w14:shadow w14:blurRad="0" w14:dist="0" w14:dir="0" w14:sx="0" w14:sy="0" w14:kx="0" w14:ky="0" w14:algn="none">
            <w14:srgbClr w14:val="000000"/>
          </w14:shadow>
        </w:rPr>
        <w:t>‌</w:t>
      </w:r>
      <w:r w:rsidR="00AE5EA1" w:rsidRPr="00F83A3C">
        <w:rPr>
          <w:rStyle w:val="Char6"/>
          <w:rtl/>
          <w14:shadow w14:blurRad="0" w14:dist="0" w14:dir="0" w14:sx="0" w14:sy="0" w14:kx="0" w14:ky="0" w14:algn="none">
            <w14:srgbClr w14:val="000000"/>
          </w14:shadow>
        </w:rPr>
        <w:t>ها</w:t>
      </w:r>
      <w:r w:rsidR="003B1D69" w:rsidRPr="00F83A3C">
        <w:rPr>
          <w:rStyle w:val="Char6"/>
          <w:rtl/>
          <w14:shadow w14:blurRad="0" w14:dist="0" w14:dir="0" w14:sx="0" w14:sy="0" w14:kx="0" w14:ky="0" w14:algn="none">
            <w14:srgbClr w14:val="000000"/>
          </w14:shadow>
        </w:rPr>
        <w:t xml:space="preserve">) </w:t>
      </w:r>
      <w:r w:rsidR="00AE5EA1" w:rsidRPr="00F83A3C">
        <w:rPr>
          <w:rStyle w:val="Char6"/>
          <w:rtl/>
          <w14:shadow w14:blurRad="0" w14:dist="0" w14:dir="0" w14:sx="0" w14:sy="0" w14:kx="0" w14:ky="0" w14:algn="none">
            <w14:srgbClr w14:val="000000"/>
          </w14:shadow>
        </w:rPr>
        <w:t xml:space="preserve">در </w:t>
      </w:r>
      <w:r w:rsidR="00D72D67" w:rsidRPr="00F83A3C">
        <w:rPr>
          <w:rStyle w:val="Char6"/>
          <w:rtl/>
          <w14:shadow w14:blurRad="0" w14:dist="0" w14:dir="0" w14:sx="0" w14:sy="0" w14:kx="0" w14:ky="0" w14:algn="none">
            <w14:srgbClr w14:val="000000"/>
          </w14:shadow>
        </w:rPr>
        <w:t>ک</w:t>
      </w:r>
      <w:r w:rsidR="00AE5EA1" w:rsidRPr="00F83A3C">
        <w:rPr>
          <w:rStyle w:val="Char6"/>
          <w:rtl/>
          <w14:shadow w14:blurRad="0" w14:dist="0" w14:dir="0" w14:sx="0" w14:sy="0" w14:kx="0" w14:ky="0" w14:algn="none">
            <w14:srgbClr w14:val="000000"/>
          </w14:shadow>
        </w:rPr>
        <w:t>تاب واضح و روشن</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00AE5EA1" w:rsidRPr="00F83A3C">
        <w:rPr>
          <w:rStyle w:val="Char6"/>
          <w:rtl/>
          <w14:shadow w14:blurRad="0" w14:dist="0" w14:dir="0" w14:sx="0" w14:sy="0" w14:kx="0" w14:ky="0" w14:algn="none">
            <w14:srgbClr w14:val="000000"/>
          </w14:shadow>
        </w:rPr>
        <w:t>در نزد پروردگارتان، به نام لوح محفوظ</w:t>
      </w:r>
      <w:r w:rsidR="003B1D69" w:rsidRPr="00F83A3C">
        <w:rPr>
          <w:rStyle w:val="Char6"/>
          <w:rtl/>
          <w14:shadow w14:blurRad="0" w14:dist="0" w14:dir="0" w14:sx="0" w14:sy="0" w14:kx="0" w14:ky="0" w14:algn="none">
            <w14:srgbClr w14:val="000000"/>
          </w14:shadow>
        </w:rPr>
        <w:t xml:space="preserve">) </w:t>
      </w:r>
      <w:r w:rsidR="00AE5EA1" w:rsidRPr="00F83A3C">
        <w:rPr>
          <w:rStyle w:val="Char6"/>
          <w:rtl/>
          <w14:shadow w14:blurRad="0" w14:dist="0" w14:dir="0" w14:sx="0" w14:sy="0" w14:kx="0" w14:ky="0" w14:algn="none">
            <w14:srgbClr w14:val="000000"/>
          </w14:shadow>
        </w:rPr>
        <w:t>ثبت و ضبط م</w:t>
      </w:r>
      <w:r w:rsidR="00D72D67" w:rsidRPr="00F83A3C">
        <w:rPr>
          <w:rStyle w:val="Char6"/>
          <w:rtl/>
          <w14:shadow w14:blurRad="0" w14:dist="0" w14:dir="0" w14:sx="0" w14:sy="0" w14:kx="0" w14:ky="0" w14:algn="none">
            <w14:srgbClr w14:val="000000"/>
          </w14:shadow>
        </w:rPr>
        <w:t>ی</w:t>
      </w:r>
      <w:r w:rsidR="00AE5EA1" w:rsidRPr="00F83A3C">
        <w:rPr>
          <w:rStyle w:val="Char6"/>
          <w:rtl/>
          <w14:shadow w14:blurRad="0" w14:dist="0" w14:dir="0" w14:sx="0" w14:sy="0" w14:kx="0" w14:ky="0" w14:algn="none">
            <w14:srgbClr w14:val="000000"/>
          </w14:shadow>
        </w:rPr>
        <w:t>‌گردد</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764E69" w:rsidRPr="00F83A3C" w:rsidRDefault="00764E6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بطال</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764E69" w:rsidRPr="00F83A3C" w:rsidRDefault="00764E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آیات مزبور بیانگر اثبات دانش پروردگاراند که جزو صفات ذاتی ایشان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بر خلاف کسانی </w:t>
      </w:r>
      <w:r w:rsidR="00E10AD8" w:rsidRPr="00F83A3C">
        <w:rPr>
          <w:rFonts w:hint="cs"/>
          <w:rtl/>
          <w14:shadow w14:blurRad="0" w14:dist="0" w14:dir="0" w14:sx="0" w14:sy="0" w14:kx="0" w14:ky="0" w14:algn="none">
            <w14:srgbClr w14:val="000000"/>
          </w14:shadow>
        </w:rPr>
        <w:t xml:space="preserve">که </w:t>
      </w:r>
      <w:r w:rsidRPr="00F83A3C">
        <w:rPr>
          <w:rFonts w:hint="cs"/>
          <w:rtl/>
          <w14:shadow w14:blurRad="0" w14:dist="0" w14:dir="0" w14:sx="0" w14:sy="0" w14:kx="0" w14:ky="0" w14:algn="none">
            <w14:srgbClr w14:val="000000"/>
          </w14:shadow>
        </w:rPr>
        <w:t>معتقدند: خداوند عالم بدون وجود صفت علم است</w:t>
      </w:r>
      <w:r w:rsidR="00E10AD8" w:rsidRPr="00F83A3C">
        <w:rPr>
          <w:rFonts w:hint="cs"/>
          <w:rtl/>
          <w14:shadow w14:blurRad="0" w14:dist="0" w14:dir="0" w14:sx="0" w14:sy="0" w14:kx="0" w14:ky="0" w14:algn="none">
            <w14:srgbClr w14:val="000000"/>
          </w14:shadow>
        </w:rPr>
        <w:t>.</w:t>
      </w:r>
      <w:r w:rsidR="00EA45D7" w:rsidRPr="00F83A3C">
        <w:rPr>
          <w:rFonts w:hint="cs"/>
          <w:rtl/>
          <w14:shadow w14:blurRad="0" w14:dist="0" w14:dir="0" w14:sx="0" w14:sy="0" w14:kx="0" w14:ky="0" w14:algn="none">
            <w14:srgbClr w14:val="000000"/>
          </w14:shadow>
        </w:rPr>
        <w:t xml:space="preserve"> هرگاه ثابت شد که علمش قدیم و ازلی است باید </w:t>
      </w:r>
      <w:r w:rsidR="00EA45D7" w:rsidRPr="00F83A3C">
        <w:rPr>
          <w:rFonts w:ascii="Times New Roman" w:hAnsi="Times New Roman" w:cs="Times New Roman" w:hint="cs"/>
          <w:rtl/>
          <w14:shadow w14:blurRad="0" w14:dist="0" w14:dir="0" w14:sx="0" w14:sy="0" w14:kx="0" w14:ky="0" w14:algn="none">
            <w14:srgbClr w14:val="000000"/>
          </w14:shadow>
        </w:rPr>
        <w:t>–</w:t>
      </w:r>
      <w:r w:rsidR="00EA45D7" w:rsidRPr="00F83A3C">
        <w:rPr>
          <w:rFonts w:hint="cs"/>
          <w:rtl/>
          <w14:shadow w14:blurRad="0" w14:dist="0" w14:dir="0" w14:sx="0" w14:sy="0" w14:kx="0" w14:ky="0" w14:algn="none">
            <w14:srgbClr w14:val="000000"/>
          </w14:shadow>
        </w:rPr>
        <w:t xml:space="preserve"> براساس این آیات </w:t>
      </w:r>
      <w:r w:rsidR="00EA45D7" w:rsidRPr="00F83A3C">
        <w:rPr>
          <w:rFonts w:ascii="Times New Roman" w:hAnsi="Times New Roman" w:cs="Times New Roman" w:hint="cs"/>
          <w:rtl/>
          <w14:shadow w14:blurRad="0" w14:dist="0" w14:dir="0" w14:sx="0" w14:sy="0" w14:kx="0" w14:ky="0" w14:algn="none">
            <w14:srgbClr w14:val="000000"/>
          </w14:shadow>
        </w:rPr>
        <w:t>–</w:t>
      </w:r>
      <w:r w:rsidR="00EA45D7" w:rsidRPr="00F83A3C">
        <w:rPr>
          <w:rFonts w:hint="cs"/>
          <w:rtl/>
          <w14:shadow w14:blurRad="0" w14:dist="0" w14:dir="0" w14:sx="0" w14:sy="0" w14:kx="0" w14:ky="0" w14:algn="none">
            <w14:srgbClr w14:val="000000"/>
          </w14:shadow>
        </w:rPr>
        <w:t xml:space="preserve"> به همه معلومات تعلق گیرد</w:t>
      </w:r>
      <w:r w:rsidR="00E10AD8" w:rsidRPr="00F83A3C">
        <w:rPr>
          <w:rFonts w:hint="cs"/>
          <w:rtl/>
          <w14:shadow w14:blurRad="0" w14:dist="0" w14:dir="0" w14:sx="0" w14:sy="0" w14:kx="0" w14:ky="0" w14:algn="none">
            <w14:srgbClr w14:val="000000"/>
          </w14:shadow>
        </w:rPr>
        <w:t>،</w:t>
      </w:r>
      <w:r w:rsidR="00EA45D7" w:rsidRPr="00F83A3C">
        <w:rPr>
          <w:rFonts w:hint="cs"/>
          <w:rtl/>
          <w14:shadow w14:blurRad="0" w14:dist="0" w14:dir="0" w14:sx="0" w14:sy="0" w14:kx="0" w14:ky="0" w14:algn="none">
            <w14:srgbClr w14:val="000000"/>
          </w14:shadow>
        </w:rPr>
        <w:t xml:space="preserve"> صفات قدرت، قوت، حیات و سایر صفات نیز چنان ثابت</w:t>
      </w:r>
      <w:r w:rsidR="000913E1" w:rsidRPr="00F83A3C">
        <w:rPr>
          <w:rFonts w:hint="cs"/>
          <w:rtl/>
          <w14:shadow w14:blurRad="0" w14:dist="0" w14:dir="0" w14:sx="0" w14:sy="0" w14:kx="0" w14:ky="0" w14:algn="none">
            <w14:srgbClr w14:val="000000"/>
          </w14:shadow>
        </w:rPr>
        <w:t xml:space="preserve"> می‌</w:t>
      </w:r>
      <w:r w:rsidR="00EA45D7" w:rsidRPr="00F83A3C">
        <w:rPr>
          <w:rFonts w:hint="cs"/>
          <w:rtl/>
          <w14:shadow w14:blurRad="0" w14:dist="0" w14:dir="0" w14:sx="0" w14:sy="0" w14:kx="0" w14:ky="0" w14:algn="none">
            <w14:srgbClr w14:val="000000"/>
          </w14:shadow>
        </w:rPr>
        <w:t>گردد.</w:t>
      </w:r>
      <w:r w:rsidR="00EA45D7" w:rsidRPr="00DB1435">
        <w:rPr>
          <w:vertAlign w:val="superscript"/>
          <w:rtl/>
          <w14:shadow w14:blurRad="0" w14:dist="0" w14:dir="0" w14:sx="0" w14:sy="0" w14:kx="0" w14:ky="0" w14:algn="none">
            <w14:srgbClr w14:val="000000"/>
          </w14:shadow>
        </w:rPr>
        <w:footnoteReference w:id="510"/>
      </w:r>
    </w:p>
    <w:p w:rsidR="00EA45D7" w:rsidRPr="00F83A3C" w:rsidRDefault="00EA45D7"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اسحاق اسفرایینی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برخی از صفات پروردگار را چنین تفسیر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EA45D7" w:rsidRPr="00F83A3C" w:rsidRDefault="00EA45D7"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علیم: آگاه به دانستنی</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خبیر: کسی که چیزها را پیش از وقوع</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 شهید: آن که غائب را نیز همچون حاضر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 و محصی: به کسی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که: </w:t>
      </w:r>
      <w:r w:rsidR="003123E8" w:rsidRPr="00F83A3C">
        <w:rPr>
          <w:rFonts w:hint="cs"/>
          <w:rtl/>
          <w14:shadow w14:blurRad="0" w14:dist="0" w14:dir="0" w14:sx="0" w14:sy="0" w14:kx="0" w14:ky="0" w14:algn="none">
            <w14:srgbClr w14:val="000000"/>
          </w14:shadow>
        </w:rPr>
        <w:t>وسیع بودن دایره دانستنی</w:t>
      </w:r>
      <w:r w:rsidR="00D150FF" w:rsidRPr="00F83A3C">
        <w:rPr>
          <w:rFonts w:hint="eastAsia"/>
          <w:rtl/>
          <w14:shadow w14:blurRad="0" w14:dist="0" w14:dir="0" w14:sx="0" w14:sy="0" w14:kx="0" w14:ky="0" w14:algn="none">
            <w14:srgbClr w14:val="000000"/>
          </w14:shadow>
        </w:rPr>
        <w:t>‌</w:t>
      </w:r>
      <w:r w:rsidR="003123E8" w:rsidRPr="00F83A3C">
        <w:rPr>
          <w:rFonts w:hint="cs"/>
          <w:rtl/>
          <w14:shadow w14:blurRad="0" w14:dist="0" w14:dir="0" w14:sx="0" w14:sy="0" w14:kx="0" w14:ky="0" w14:algn="none">
            <w14:srgbClr w14:val="000000"/>
          </w14:shadow>
        </w:rPr>
        <w:t>ها</w:t>
      </w:r>
      <w:r w:rsidRPr="00F83A3C">
        <w:rPr>
          <w:rFonts w:hint="cs"/>
          <w:rtl/>
          <w14:shadow w14:blurRad="0" w14:dist="0" w14:dir="0" w14:sx="0" w14:sy="0" w14:kx="0" w14:ky="0" w14:algn="none">
            <w14:srgbClr w14:val="000000"/>
          </w14:shadow>
        </w:rPr>
        <w:t xml:space="preserve"> </w:t>
      </w:r>
      <w:r w:rsidR="0092381E" w:rsidRPr="00F83A3C">
        <w:rPr>
          <w:rFonts w:hint="cs"/>
          <w:rtl/>
          <w14:shadow w14:blurRad="0" w14:dist="0" w14:dir="0" w14:sx="0" w14:sy="0" w14:kx="0" w14:ky="0" w14:algn="none">
            <w14:srgbClr w14:val="000000"/>
          </w14:shadow>
        </w:rPr>
        <w:t>لطمه</w:t>
      </w:r>
      <w:r w:rsidR="007B3158" w:rsidRPr="00F83A3C">
        <w:rPr>
          <w:rFonts w:hint="cs"/>
          <w:rtl/>
          <w14:shadow w14:blurRad="0" w14:dist="0" w14:dir="0" w14:sx="0" w14:sy="0" w14:kx="0" w14:ky="0" w14:algn="none">
            <w14:srgbClr w14:val="000000"/>
          </w14:shadow>
        </w:rPr>
        <w:t xml:space="preserve">‌ای </w:t>
      </w:r>
      <w:r w:rsidR="0092381E" w:rsidRPr="00F83A3C">
        <w:rPr>
          <w:rFonts w:hint="cs"/>
          <w:rtl/>
          <w14:shadow w14:blurRad="0" w14:dist="0" w14:dir="0" w14:sx="0" w14:sy="0" w14:kx="0" w14:ky="0" w14:algn="none">
            <w14:srgbClr w14:val="000000"/>
          </w14:shadow>
        </w:rPr>
        <w:t>به نیروی علمش وارد نکند.</w:t>
      </w:r>
      <w:r w:rsidR="0092381E" w:rsidRPr="00DB1435">
        <w:rPr>
          <w:vertAlign w:val="superscript"/>
          <w:rtl/>
          <w14:shadow w14:blurRad="0" w14:dist="0" w14:dir="0" w14:sx="0" w14:sy="0" w14:kx="0" w14:ky="0" w14:algn="none">
            <w14:srgbClr w14:val="000000"/>
          </w14:shadow>
        </w:rPr>
        <w:footnoteReference w:id="511"/>
      </w:r>
    </w:p>
    <w:p w:rsidR="00AE5EA1" w:rsidRPr="00F83A3C" w:rsidRDefault="00AE5EA1"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سنت:</w:t>
      </w:r>
    </w:p>
    <w:p w:rsidR="00AE5EA1" w:rsidRPr="00F83A3C" w:rsidRDefault="00AE5EA1"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احادیث زیادی نیز در این رابطه روایت شده است، از جمله:</w:t>
      </w:r>
    </w:p>
    <w:p w:rsidR="00AE5EA1" w:rsidRPr="00F83A3C" w:rsidRDefault="00AE5EA1" w:rsidP="00D150FF">
      <w:pPr>
        <w:pStyle w:val="a3"/>
        <w:rPr>
          <w:rtl/>
          <w:lang w:bidi="fa-IR"/>
        </w:rPr>
      </w:pPr>
      <w:r w:rsidRPr="00F83A3C">
        <w:rPr>
          <w:rFonts w:hint="cs"/>
          <w:rtl/>
        </w:rPr>
        <w:t>«</w:t>
      </w:r>
      <w:r w:rsidRPr="00F83A3C">
        <w:rPr>
          <w:rtl/>
          <w:lang w:bidi="fa-IR"/>
        </w:rPr>
        <w:t>كان رسول الله صلى الله عليه و سلم يعلمنا الاستخارة في الأمور كما يعلمنا السورة من القرآن يقول</w:t>
      </w:r>
      <w:r w:rsidRPr="00F83A3C">
        <w:rPr>
          <w:rFonts w:hint="cs"/>
          <w:rtl/>
          <w:lang w:bidi="fa-IR"/>
        </w:rPr>
        <w:t>:</w:t>
      </w:r>
      <w:r w:rsidRPr="00F83A3C">
        <w:rPr>
          <w:rtl/>
          <w:lang w:bidi="fa-IR"/>
        </w:rPr>
        <w:t xml:space="preserve">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w:t>
      </w:r>
      <w:r w:rsidR="00AB67AD" w:rsidRPr="00F83A3C">
        <w:rPr>
          <w:rtl/>
          <w:lang w:bidi="fa-IR"/>
        </w:rPr>
        <w:t>.</w:t>
      </w:r>
      <w:r w:rsidR="006C3895">
        <w:rPr>
          <w:rtl/>
          <w:lang w:bidi="fa-IR"/>
        </w:rPr>
        <w:t xml:space="preserve"> </w:t>
      </w:r>
      <w:r w:rsidRPr="00F83A3C">
        <w:rPr>
          <w:rtl/>
          <w:lang w:bidi="fa-IR"/>
        </w:rPr>
        <w:t>اللهم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أوقال في عاجل أمري وآجله فاصرفه عني واصرفني عنه واقدر لي الخير حيث كان ثم أرضني به</w:t>
      </w:r>
      <w:r w:rsidRPr="00F83A3C">
        <w:rPr>
          <w:rFonts w:hint="cs"/>
          <w:rtl/>
          <w:lang w:bidi="fa-IR"/>
        </w:rPr>
        <w:t xml:space="preserve">». </w:t>
      </w:r>
      <w:r w:rsidRPr="00DB1435">
        <w:rPr>
          <w:rStyle w:val="FootnoteReference"/>
          <w:rFonts w:ascii="Lotus Linotype" w:hAnsi="Lotus Linotype" w:cs="IRNazli"/>
          <w:rtl/>
          <w:lang w:bidi="fa-IR"/>
        </w:rPr>
        <w:footnoteReference w:id="512"/>
      </w:r>
    </w:p>
    <w:p w:rsidR="00AE5EA1"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E5EA1"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00AE5EA1" w:rsidRPr="00F83A3C">
        <w:rPr>
          <w:rFonts w:hint="cs"/>
          <w:rtl/>
          <w14:shadow w14:blurRad="0" w14:dist="0" w14:dir="0" w14:sx="0" w14:sy="0" w14:kx="0" w14:ky="0" w14:algn="none">
            <w14:srgbClr w14:val="000000"/>
          </w14:shadow>
        </w:rPr>
        <w:t xml:space="preserve"> استخاره را - همچون تعلیم سوره</w:t>
      </w:r>
      <w:r w:rsidR="00DD255A">
        <w:rPr>
          <w:rFonts w:hint="cs"/>
          <w:rtl/>
          <w14:shadow w14:blurRad="0" w14:dist="0" w14:dir="0" w14:sx="0" w14:sy="0" w14:kx="0" w14:ky="0" w14:algn="none">
            <w14:srgbClr w14:val="000000"/>
          </w14:shadow>
        </w:rPr>
        <w:t>‌های</w:t>
      </w:r>
      <w:r w:rsidR="00AE5EA1" w:rsidRPr="00F83A3C">
        <w:rPr>
          <w:rFonts w:hint="cs"/>
          <w:rtl/>
          <w14:shadow w14:blurRad="0" w14:dist="0" w14:dir="0" w14:sx="0" w14:sy="0" w14:kx="0" w14:ky="0" w14:algn="none">
            <w14:srgbClr w14:val="000000"/>
          </w14:shadow>
        </w:rPr>
        <w:t xml:space="preserve"> قرآن - در همه چیز به ما یاد داده و</w:t>
      </w:r>
      <w:r w:rsidR="000913E1" w:rsidRPr="00F83A3C">
        <w:rPr>
          <w:rFonts w:hint="cs"/>
          <w:rtl/>
          <w14:shadow w14:blurRad="0" w14:dist="0" w14:dir="0" w14:sx="0" w14:sy="0" w14:kx="0" w14:ky="0" w14:algn="none">
            <w14:srgbClr w14:val="000000"/>
          </w14:shadow>
        </w:rPr>
        <w:t xml:space="preserve"> می‌</w:t>
      </w:r>
      <w:r w:rsidR="00AE5EA1" w:rsidRPr="00F83A3C">
        <w:rPr>
          <w:rFonts w:hint="cs"/>
          <w:rtl/>
          <w14:shadow w14:blurRad="0" w14:dist="0" w14:dir="0" w14:sx="0" w14:sy="0" w14:kx="0" w14:ky="0" w14:algn="none">
            <w14:srgbClr w14:val="000000"/>
          </w14:shadow>
        </w:rPr>
        <w:t>فرمود: هرگاه یکی از شما تصمیم انجام کاری را گرفت، باید دو رکعت نماز سنت را به جای آورده و سپس بگوید: بارالها! من خیر دنیا و آخرت را از طریق صفت علم و دانشت</w:t>
      </w:r>
      <w:r w:rsidR="000913E1" w:rsidRPr="00F83A3C">
        <w:rPr>
          <w:rFonts w:hint="cs"/>
          <w:rtl/>
          <w14:shadow w14:blurRad="0" w14:dist="0" w14:dir="0" w14:sx="0" w14:sy="0" w14:kx="0" w14:ky="0" w14:algn="none">
            <w14:srgbClr w14:val="000000"/>
          </w14:shadow>
        </w:rPr>
        <w:t xml:space="preserve"> می‌</w:t>
      </w:r>
      <w:r w:rsidR="00AE5EA1" w:rsidRPr="00F83A3C">
        <w:rPr>
          <w:rFonts w:hint="cs"/>
          <w:rtl/>
          <w14:shadow w14:blurRad="0" w14:dist="0" w14:dir="0" w14:sx="0" w14:sy="0" w14:kx="0" w14:ky="0" w14:algn="none">
            <w14:srgbClr w14:val="000000"/>
          </w14:shadow>
        </w:rPr>
        <w:t>خواهم، قدرت را به وسیله قدرتت جویا هستم و خواهان فضل و بخششت تو هستم، چون تو توانمند و دانایی و من ناتوان و نادان</w:t>
      </w:r>
      <w:r w:rsidR="00E47572" w:rsidRPr="00F83A3C">
        <w:rPr>
          <w:rFonts w:hint="cs"/>
          <w:rtl/>
          <w14:shadow w14:blurRad="0" w14:dist="0" w14:dir="0" w14:sx="0" w14:sy="0" w14:kx="0" w14:ky="0" w14:algn="none">
            <w14:srgbClr w14:val="000000"/>
          </w14:shadow>
        </w:rPr>
        <w:t xml:space="preserve">‌ام </w:t>
      </w:r>
      <w:r w:rsidR="00AE5EA1" w:rsidRPr="00F83A3C">
        <w:rPr>
          <w:rFonts w:hint="cs"/>
          <w:rtl/>
          <w14:shadow w14:blurRad="0" w14:dist="0" w14:dir="0" w14:sx="0" w14:sy="0" w14:kx="0" w14:ky="0" w14:algn="none">
            <w14:srgbClr w14:val="000000"/>
          </w14:shadow>
        </w:rPr>
        <w:t>و تو بر امور غیبی بسیار آگاه هستید. بارالها! اگر این کار</w:t>
      </w:r>
      <w:r w:rsidR="00AE5EA1" w:rsidRPr="00F83A3C">
        <w:rPr>
          <w:rFonts w:ascii="Times New Roman" w:hAnsi="Times New Roman" w:cs="Times New Roman" w:hint="cs"/>
          <w:rtl/>
          <w:lang w:bidi="fa-IR"/>
          <w14:shadow w14:blurRad="0" w14:dist="0" w14:dir="0" w14:sx="0" w14:sy="0" w14:kx="0" w14:ky="0" w14:algn="none">
            <w14:srgbClr w14:val="000000"/>
          </w14:shadow>
        </w:rPr>
        <w:t>–</w:t>
      </w:r>
      <w:r w:rsidR="00AE5EA1" w:rsidRPr="00F83A3C">
        <w:rPr>
          <w:rFonts w:hint="cs"/>
          <w:rtl/>
          <w14:shadow w14:blurRad="0" w14:dist="0" w14:dir="0" w14:sx="0" w14:sy="0" w14:kx="0" w14:ky="0" w14:algn="none">
            <w14:srgbClr w14:val="000000"/>
          </w14:shadow>
        </w:rPr>
        <w:t xml:space="preserve"> سپس کار مورد نظرش را تعیین</w:t>
      </w:r>
      <w:r w:rsidR="000913E1" w:rsidRPr="00F83A3C">
        <w:rPr>
          <w:rFonts w:hint="cs"/>
          <w:rtl/>
          <w14:shadow w14:blurRad="0" w14:dist="0" w14:dir="0" w14:sx="0" w14:sy="0" w14:kx="0" w14:ky="0" w14:algn="none">
            <w14:srgbClr w14:val="000000"/>
          </w14:shadow>
        </w:rPr>
        <w:t xml:space="preserve"> می‌</w:t>
      </w:r>
      <w:r w:rsidR="00AE5EA1" w:rsidRPr="00F83A3C">
        <w:rPr>
          <w:rFonts w:hint="cs"/>
          <w:rtl/>
          <w14:shadow w14:blurRad="0" w14:dist="0" w14:dir="0" w14:sx="0" w14:sy="0" w14:kx="0" w14:ky="0" w14:algn="none">
            <w14:srgbClr w14:val="000000"/>
          </w14:shadow>
        </w:rPr>
        <w:t xml:space="preserve">نماید </w:t>
      </w:r>
      <w:r w:rsidR="00AE5EA1" w:rsidRPr="00F83A3C">
        <w:rPr>
          <w:rFonts w:ascii="Times New Roman" w:hAnsi="Times New Roman" w:cs="Times New Roman" w:hint="cs"/>
          <w:rtl/>
          <w:lang w:bidi="fa-IR"/>
          <w14:shadow w14:blurRad="0" w14:dist="0" w14:dir="0" w14:sx="0" w14:sy="0" w14:kx="0" w14:ky="0" w14:algn="none">
            <w14:srgbClr w14:val="000000"/>
          </w14:shadow>
        </w:rPr>
        <w:t>–</w:t>
      </w:r>
      <w:r w:rsidR="00AE5EA1" w:rsidRPr="00F83A3C">
        <w:rPr>
          <w:rFonts w:hint="cs"/>
          <w:rtl/>
          <w14:shadow w14:blurRad="0" w14:dist="0" w14:dir="0" w14:sx="0" w14:sy="0" w14:kx="0" w14:ky="0" w14:algn="none">
            <w14:srgbClr w14:val="000000"/>
          </w14:shadow>
        </w:rPr>
        <w:t xml:space="preserve"> را برای دنیا و آخرتم خوب</w:t>
      </w:r>
      <w:r w:rsidR="000913E1" w:rsidRPr="00F83A3C">
        <w:rPr>
          <w:rFonts w:hint="cs"/>
          <w:rtl/>
          <w14:shadow w14:blurRad="0" w14:dist="0" w14:dir="0" w14:sx="0" w14:sy="0" w14:kx="0" w14:ky="0" w14:algn="none">
            <w14:srgbClr w14:val="000000"/>
          </w14:shadow>
        </w:rPr>
        <w:t xml:space="preserve"> می‌</w:t>
      </w:r>
      <w:r w:rsidR="00AE5EA1" w:rsidRPr="00F83A3C">
        <w:rPr>
          <w:rFonts w:hint="cs"/>
          <w:rtl/>
          <w14:shadow w14:blurRad="0" w14:dist="0" w14:dir="0" w14:sx="0" w14:sy="0" w14:kx="0" w14:ky="0" w14:algn="none">
            <w14:srgbClr w14:val="000000"/>
          </w14:shadow>
        </w:rPr>
        <w:t>دانید، زمینه تحقق آن را برایم آسان فرما و خیر و برکت در آن فرو ریز. بارالها! اگر آن را برای دنیا و آخرتم بد</w:t>
      </w:r>
      <w:r w:rsidR="000913E1" w:rsidRPr="00F83A3C">
        <w:rPr>
          <w:rFonts w:hint="cs"/>
          <w:rtl/>
          <w14:shadow w14:blurRad="0" w14:dist="0" w14:dir="0" w14:sx="0" w14:sy="0" w14:kx="0" w14:ky="0" w14:algn="none">
            <w14:srgbClr w14:val="000000"/>
          </w14:shadow>
        </w:rPr>
        <w:t xml:space="preserve"> می‌</w:t>
      </w:r>
      <w:r w:rsidR="00AE5EA1" w:rsidRPr="00F83A3C">
        <w:rPr>
          <w:rFonts w:hint="cs"/>
          <w:rtl/>
          <w14:shadow w14:blurRad="0" w14:dist="0" w14:dir="0" w14:sx="0" w14:sy="0" w14:kx="0" w14:ky="0" w14:algn="none">
            <w14:srgbClr w14:val="000000"/>
          </w14:shadow>
        </w:rPr>
        <w:t>دانید، مرا از آن منصرف کرده و خیر مورد رضایت را برایم مقدر فرما</w:t>
      </w:r>
      <w:r w:rsidRPr="00F83A3C">
        <w:rPr>
          <w:rFonts w:hint="cs"/>
          <w:rtl/>
          <w14:shadow w14:blurRad="0" w14:dist="0" w14:dir="0" w14:sx="0" w14:sy="0" w14:kx="0" w14:ky="0" w14:algn="none">
            <w14:srgbClr w14:val="000000"/>
          </w14:shadow>
        </w:rPr>
        <w:t xml:space="preserve">). </w:t>
      </w:r>
    </w:p>
    <w:p w:rsidR="00AE5EA1" w:rsidRPr="00F83A3C" w:rsidRDefault="00AE5EA1"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ذکر ماجرای موسی و خضر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علیهما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AE5EA1" w:rsidRPr="00F83A3C" w:rsidRDefault="00AE5EA1" w:rsidP="00D150FF">
      <w:pPr>
        <w:pStyle w:val="a3"/>
        <w:rPr>
          <w:rtl/>
          <w:lang w:bidi="fa-IR"/>
        </w:rPr>
      </w:pPr>
      <w:r w:rsidRPr="00F83A3C">
        <w:rPr>
          <w:rtl/>
          <w:lang w:bidi="fa-IR"/>
        </w:rPr>
        <w:t>«فرکبا</w:t>
      </w:r>
      <w:r w:rsidR="00E15762">
        <w:rPr>
          <w:rtl/>
          <w:lang w:bidi="fa-IR"/>
        </w:rPr>
        <w:t xml:space="preserve"> في </w:t>
      </w:r>
      <w:r w:rsidRPr="00F83A3C">
        <w:rPr>
          <w:rtl/>
          <w:lang w:bidi="fa-IR"/>
        </w:rPr>
        <w:t>السفینة. قال: و وقع عصفور علی حرف السفینة فغمس منقاره</w:t>
      </w:r>
      <w:r w:rsidR="00E15762">
        <w:rPr>
          <w:rtl/>
          <w:lang w:bidi="fa-IR"/>
        </w:rPr>
        <w:t xml:space="preserve"> في </w:t>
      </w:r>
      <w:r w:rsidRPr="00F83A3C">
        <w:rPr>
          <w:rtl/>
          <w:lang w:bidi="fa-IR"/>
        </w:rPr>
        <w:t>البحر، فقال: الخضر لموسی: ما علم</w:t>
      </w:r>
      <w:r w:rsidR="00E15762">
        <w:rPr>
          <w:rtl/>
          <w:lang w:bidi="fa-IR"/>
        </w:rPr>
        <w:t xml:space="preserve">ك </w:t>
      </w:r>
      <w:r w:rsidRPr="00F83A3C">
        <w:rPr>
          <w:rtl/>
          <w:lang w:bidi="fa-IR"/>
        </w:rPr>
        <w:t>و علم الخلائق</w:t>
      </w:r>
      <w:r w:rsidR="00E15762">
        <w:rPr>
          <w:rtl/>
          <w:lang w:bidi="fa-IR"/>
        </w:rPr>
        <w:t xml:space="preserve"> في </w:t>
      </w:r>
      <w:r w:rsidRPr="00F83A3C">
        <w:rPr>
          <w:rtl/>
          <w:lang w:bidi="fa-IR"/>
        </w:rPr>
        <w:t xml:space="preserve">علم الله إلا مقدار ما غمس هذا العصفور منقاره». </w:t>
      </w:r>
      <w:r w:rsidRPr="00DB1435">
        <w:rPr>
          <w:rStyle w:val="FootnoteReference"/>
          <w:rFonts w:ascii="Lotus Linotype" w:hAnsi="Lotus Linotype" w:cs="IRNazli"/>
          <w:rtl/>
          <w:lang w:bidi="fa-IR"/>
        </w:rPr>
        <w:footnoteReference w:id="513"/>
      </w:r>
    </w:p>
    <w:p w:rsidR="00AE5EA1"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E5EA1" w:rsidRPr="00F83A3C">
        <w:rPr>
          <w:rFonts w:hint="cs"/>
          <w:rtl/>
          <w14:shadow w14:blurRad="0" w14:dist="0" w14:dir="0" w14:sx="0" w14:sy="0" w14:kx="0" w14:ky="0" w14:algn="none">
            <w14:srgbClr w14:val="000000"/>
          </w14:shadow>
        </w:rPr>
        <w:t>پس از سوار شدن بر کشتی گنجشکی روی گوشه</w:t>
      </w:r>
      <w:r w:rsidR="007B3158" w:rsidRPr="00F83A3C">
        <w:rPr>
          <w:rFonts w:hint="cs"/>
          <w:rtl/>
          <w14:shadow w14:blurRad="0" w14:dist="0" w14:dir="0" w14:sx="0" w14:sy="0" w14:kx="0" w14:ky="0" w14:algn="none">
            <w14:srgbClr w14:val="000000"/>
          </w14:shadow>
        </w:rPr>
        <w:t xml:space="preserve">‌ای </w:t>
      </w:r>
      <w:r w:rsidR="00AE5EA1" w:rsidRPr="00F83A3C">
        <w:rPr>
          <w:rFonts w:hint="cs"/>
          <w:rtl/>
          <w14:shadow w14:blurRad="0" w14:dist="0" w14:dir="0" w14:sx="0" w14:sy="0" w14:kx="0" w14:ky="0" w14:algn="none">
            <w14:srgbClr w14:val="000000"/>
          </w14:shadow>
        </w:rPr>
        <w:t xml:space="preserve">از آن ایستاد و منقارش را در آب فرو برد، خضر به موسی گفت: دانش تو و سایر مخلوقات نسبت به دانش پروردگار همچون مقدار آبی است که این گنجشک با منقارش </w:t>
      </w:r>
      <w:r w:rsidR="003123E8" w:rsidRPr="00F83A3C">
        <w:rPr>
          <w:rFonts w:hint="cs"/>
          <w:rtl/>
          <w14:shadow w14:blurRad="0" w14:dist="0" w14:dir="0" w14:sx="0" w14:sy="0" w14:kx="0" w14:ky="0" w14:algn="none">
            <w14:srgbClr w14:val="000000"/>
          </w14:shadow>
        </w:rPr>
        <w:t>بلند کرده</w:t>
      </w:r>
      <w:r w:rsidR="00AE5EA1" w:rsidRPr="00F83A3C">
        <w:rPr>
          <w:rFonts w:hint="cs"/>
          <w:rtl/>
          <w14:shadow w14:blurRad="0" w14:dist="0" w14:dir="0" w14:sx="0" w14:sy="0" w14:kx="0" w14:ky="0" w14:algn="none">
            <w14:srgbClr w14:val="000000"/>
          </w14:shadow>
        </w:rPr>
        <w:t xml:space="preserve"> است</w:t>
      </w:r>
      <w:r w:rsidRPr="00F83A3C">
        <w:rPr>
          <w:rFonts w:hint="cs"/>
          <w:rtl/>
          <w14:shadow w14:blurRad="0" w14:dist="0" w14:dir="0" w14:sx="0" w14:sy="0" w14:kx="0" w14:ky="0" w14:algn="none">
            <w14:srgbClr w14:val="000000"/>
          </w14:shadow>
        </w:rPr>
        <w:t xml:space="preserve">). </w:t>
      </w:r>
    </w:p>
    <w:p w:rsidR="00AE5EA1" w:rsidRPr="00F83A3C" w:rsidRDefault="00DD2FE5"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روایتی دیگر آمده است:</w:t>
      </w:r>
    </w:p>
    <w:p w:rsidR="00DD2FE5" w:rsidRPr="00F83A3C" w:rsidRDefault="00DD2FE5" w:rsidP="00D150FF">
      <w:pPr>
        <w:pStyle w:val="a3"/>
        <w:rPr>
          <w:rtl/>
          <w:lang w:bidi="fa-IR"/>
        </w:rPr>
      </w:pPr>
      <w:r w:rsidRPr="00F83A3C">
        <w:rPr>
          <w:rtl/>
          <w:lang w:bidi="fa-IR"/>
        </w:rPr>
        <w:t>«إلا مثل ما نقص هذا العصفور من هذا البحر».</w:t>
      </w:r>
      <w:r w:rsidRPr="00DB1435">
        <w:rPr>
          <w:rStyle w:val="FootnoteReference"/>
          <w:rFonts w:ascii="Lotus Linotype" w:hAnsi="Lotus Linotype" w:cs="IRNazli"/>
          <w:rtl/>
          <w:lang w:bidi="fa-IR"/>
        </w:rPr>
        <w:footnoteReference w:id="514"/>
      </w:r>
    </w:p>
    <w:p w:rsidR="00DD2FE5"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D2FE5" w:rsidRPr="00F83A3C">
        <w:rPr>
          <w:rFonts w:hint="cs"/>
          <w:rtl/>
          <w14:shadow w14:blurRad="0" w14:dist="0" w14:dir="0" w14:sx="0" w14:sy="0" w14:kx="0" w14:ky="0" w14:algn="none">
            <w14:srgbClr w14:val="000000"/>
          </w14:shadow>
        </w:rPr>
        <w:t>مگر همچون مقدار آبی که این گنجشک از آب دریا کم کرده است</w:t>
      </w:r>
      <w:r w:rsidRPr="00F83A3C">
        <w:rPr>
          <w:rFonts w:hint="cs"/>
          <w:rtl/>
          <w14:shadow w14:blurRad="0" w14:dist="0" w14:dir="0" w14:sx="0" w14:sy="0" w14:kx="0" w14:ky="0" w14:algn="none">
            <w14:srgbClr w14:val="000000"/>
          </w14:shadow>
        </w:rPr>
        <w:t xml:space="preserve">). </w:t>
      </w:r>
    </w:p>
    <w:p w:rsidR="00DD2FE5" w:rsidRPr="00F83A3C" w:rsidRDefault="00DD2FE5"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عمر</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DD2FE5" w:rsidRPr="00F83A3C" w:rsidRDefault="00DD2FE5" w:rsidP="00D150FF">
      <w:pPr>
        <w:pStyle w:val="a3"/>
        <w:rPr>
          <w:rtl/>
          <w:lang w:bidi="fa-IR"/>
        </w:rPr>
      </w:pPr>
      <w:r w:rsidRPr="00F83A3C">
        <w:rPr>
          <w:rtl/>
          <w:lang w:bidi="fa-IR"/>
        </w:rPr>
        <w:t>«مفاتیح الغیب خمس، لا یعلمها إلا الله: لا یعلم ما</w:t>
      </w:r>
      <w:r w:rsidR="00E15762">
        <w:rPr>
          <w:rtl/>
          <w:lang w:bidi="fa-IR"/>
        </w:rPr>
        <w:t xml:space="preserve"> في </w:t>
      </w:r>
      <w:r w:rsidRPr="00F83A3C">
        <w:rPr>
          <w:rtl/>
          <w:lang w:bidi="fa-IR"/>
        </w:rPr>
        <w:t>غد إلا الله، و لا یعلم ما تغیض الأرحام إلا الله، و لا یعلم متی یأتی المطر إلا الله، و لا تدری نفس بأی أرض تموت، و لا یعلم متی تقوم الساعة إلا الله».</w:t>
      </w:r>
      <w:r w:rsidRPr="00DB1435">
        <w:rPr>
          <w:rStyle w:val="FootnoteReference"/>
          <w:rFonts w:ascii="Lotus Linotype" w:hAnsi="Lotus Linotype" w:cs="IRNazli"/>
          <w:rtl/>
          <w:lang w:bidi="fa-IR"/>
        </w:rPr>
        <w:footnoteReference w:id="515"/>
      </w:r>
    </w:p>
    <w:p w:rsidR="00DD2FE5"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D2FE5" w:rsidRPr="00F83A3C">
        <w:rPr>
          <w:rFonts w:hint="cs"/>
          <w:rtl/>
          <w14:shadow w14:blurRad="0" w14:dist="0" w14:dir="0" w14:sx="0" w14:sy="0" w14:kx="0" w14:ky="0" w14:algn="none">
            <w14:srgbClr w14:val="000000"/>
          </w14:shadow>
        </w:rPr>
        <w:t>کلیدهای غیب پنج تا هستند که جز خداوند هیچ کس از</w:t>
      </w:r>
      <w:r w:rsidR="007B3158" w:rsidRPr="00F83A3C">
        <w:rPr>
          <w:rFonts w:hint="cs"/>
          <w:rtl/>
          <w14:shadow w14:blurRad="0" w14:dist="0" w14:dir="0" w14:sx="0" w14:sy="0" w14:kx="0" w14:ky="0" w14:algn="none">
            <w14:srgbClr w14:val="000000"/>
          </w14:shadow>
        </w:rPr>
        <w:t xml:space="preserve"> آن‌ها </w:t>
      </w:r>
      <w:r w:rsidR="00DD2FE5" w:rsidRPr="00F83A3C">
        <w:rPr>
          <w:rFonts w:hint="cs"/>
          <w:rtl/>
          <w14:shadow w14:blurRad="0" w14:dist="0" w14:dir="0" w14:sx="0" w14:sy="0" w14:kx="0" w14:ky="0" w14:algn="none">
            <w14:srgbClr w14:val="000000"/>
          </w14:shadow>
        </w:rPr>
        <w:t>خبر ندارد: آنچه در آینده رخ</w:t>
      </w:r>
      <w:r w:rsidR="000913E1" w:rsidRPr="00F83A3C">
        <w:rPr>
          <w:rFonts w:hint="cs"/>
          <w:rtl/>
          <w14:shadow w14:blurRad="0" w14:dist="0" w14:dir="0" w14:sx="0" w14:sy="0" w14:kx="0" w14:ky="0" w14:algn="none">
            <w14:srgbClr w14:val="000000"/>
          </w14:shadow>
        </w:rPr>
        <w:t xml:space="preserve"> می‌</w:t>
      </w:r>
      <w:r w:rsidR="00DD2FE5" w:rsidRPr="00F83A3C">
        <w:rPr>
          <w:rFonts w:hint="cs"/>
          <w:rtl/>
          <w14:shadow w14:blurRad="0" w14:dist="0" w14:dir="0" w14:sx="0" w14:sy="0" w14:kx="0" w14:ky="0" w14:algn="none">
            <w14:srgbClr w14:val="000000"/>
          </w14:shadow>
        </w:rPr>
        <w:t>دهد، احوال و اوضاع مختلف جنین، وقت نزول باران، مکان مرگ و زمان وقوع رستاخیز را جز خدا کسی</w:t>
      </w:r>
      <w:r w:rsidR="000913E1" w:rsidRPr="00F83A3C">
        <w:rPr>
          <w:rFonts w:hint="cs"/>
          <w:rtl/>
          <w14:shadow w14:blurRad="0" w14:dist="0" w14:dir="0" w14:sx="0" w14:sy="0" w14:kx="0" w14:ky="0" w14:algn="none">
            <w14:srgbClr w14:val="000000"/>
          </w14:shadow>
        </w:rPr>
        <w:t xml:space="preserve"> نمی‌</w:t>
      </w:r>
      <w:r w:rsidR="00DD2FE5" w:rsidRPr="00F83A3C">
        <w:rPr>
          <w:rFonts w:hint="cs"/>
          <w:rtl/>
          <w14:shadow w14:blurRad="0" w14:dist="0" w14:dir="0" w14:sx="0" w14:sy="0" w14:kx="0" w14:ky="0" w14:algn="none">
            <w14:srgbClr w14:val="000000"/>
          </w14:shadow>
        </w:rPr>
        <w:t>داند</w:t>
      </w:r>
      <w:r w:rsidRPr="00F83A3C">
        <w:rPr>
          <w:rFonts w:hint="cs"/>
          <w:rtl/>
          <w14:shadow w14:blurRad="0" w14:dist="0" w14:dir="0" w14:sx="0" w14:sy="0" w14:kx="0" w14:ky="0" w14:algn="none">
            <w14:srgbClr w14:val="000000"/>
          </w14:shadow>
        </w:rPr>
        <w:t xml:space="preserve">). </w:t>
      </w:r>
    </w:p>
    <w:p w:rsidR="0092381E" w:rsidRPr="00F83A3C" w:rsidRDefault="00D20411" w:rsidP="00D150FF">
      <w:pPr>
        <w:pStyle w:val="a"/>
        <w:rPr>
          <w:rtl/>
        </w:rPr>
      </w:pPr>
      <w:bookmarkStart w:id="1042" w:name="_Toc220579139"/>
      <w:bookmarkStart w:id="1043" w:name="_Toc220580923"/>
      <w:bookmarkStart w:id="1044" w:name="_Toc221106875"/>
      <w:bookmarkStart w:id="1045" w:name="_Toc273210004"/>
      <w:bookmarkStart w:id="1046" w:name="_Toc441935047"/>
      <w:r w:rsidRPr="00F83A3C">
        <w:rPr>
          <w:rFonts w:hint="cs"/>
          <w:rtl/>
        </w:rPr>
        <w:t>18- خشم گرفتن</w:t>
      </w:r>
      <w:bookmarkEnd w:id="1042"/>
      <w:bookmarkEnd w:id="1043"/>
      <w:bookmarkEnd w:id="1044"/>
      <w:bookmarkEnd w:id="1045"/>
      <w:bookmarkEnd w:id="1046"/>
    </w:p>
    <w:p w:rsidR="00D20411" w:rsidRPr="00F83A3C" w:rsidRDefault="004A14E4"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پایه کتاب، سنت و اجماع علمای اهل سنت و جماعت، یکی دیگر از صفات ثابت پروردگار قادر متعال خشمگین شدن است</w:t>
      </w:r>
      <w:r w:rsidR="009D073E" w:rsidRPr="00F83A3C">
        <w:rPr>
          <w:rFonts w:hint="cs"/>
          <w:rtl/>
          <w14:shadow w14:blurRad="0" w14:dist="0" w14:dir="0" w14:sx="0" w14:sy="0" w14:kx="0" w14:ky="0" w14:algn="none">
            <w14:srgbClr w14:val="000000"/>
          </w14:shadow>
        </w:rPr>
        <w:t xml:space="preserve">، و لذا باید آن را بدون تحریف، تعطیل و تشبیه برای ایشان اثبات و معتقد باشیم که خشم گرفتن و عصبانی شدن خداوند </w:t>
      </w:r>
      <w:r w:rsidR="00DD255A">
        <w:rPr>
          <w:rFonts w:hint="cs"/>
          <w:rtl/>
          <w14:shadow w14:blurRad="0" w14:dist="0" w14:dir="0" w14:sx="0" w14:sy="0" w14:kx="0" w14:ky="0" w14:algn="none">
            <w14:srgbClr w14:val="000000"/>
          </w14:shadow>
        </w:rPr>
        <w:t>آن‌چنان</w:t>
      </w:r>
      <w:r w:rsidR="009D073E" w:rsidRPr="00F83A3C">
        <w:rPr>
          <w:rFonts w:hint="cs"/>
          <w:rtl/>
          <w14:shadow w14:blurRad="0" w14:dist="0" w14:dir="0" w14:sx="0" w14:sy="0" w14:kx="0" w14:ky="0" w14:algn="none">
            <w14:srgbClr w14:val="000000"/>
          </w14:shadow>
        </w:rPr>
        <w:t xml:space="preserve"> است که شایسته مقام الوهیت بوده و هیچ گونه شباهتی با عصبانی شدن مخلوقات ندارد</w:t>
      </w:r>
      <w:r w:rsidR="00727779" w:rsidRPr="00F83A3C">
        <w:rPr>
          <w:rFonts w:hint="cs"/>
          <w:rtl/>
          <w14:shadow w14:blurRad="0" w14:dist="0" w14:dir="0" w14:sx="0" w14:sy="0" w14:kx="0" w14:ky="0" w14:algn="none">
            <w14:srgbClr w14:val="000000"/>
          </w14:shadow>
        </w:rPr>
        <w:t>، چون</w:t>
      </w:r>
      <w:r w:rsidR="009D073E" w:rsidRPr="00F83A3C">
        <w:rPr>
          <w:rFonts w:hint="cs"/>
          <w:rtl/>
          <w14:shadow w14:blurRad="0" w14:dist="0" w14:dir="0" w14:sx="0" w14:sy="0" w14:kx="0" w14:ky="0" w14:algn="none">
            <w14:srgbClr w14:val="000000"/>
          </w14:shadow>
        </w:rPr>
        <w:t>:</w:t>
      </w:r>
    </w:p>
    <w:p w:rsidR="00D150FF" w:rsidRPr="00F83A3C" w:rsidRDefault="00D150FF" w:rsidP="00D150FF">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 وَهُوَ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لسَّمِيعُ</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لۡبَصِيرُ</w:t>
      </w:r>
      <w:r w:rsidRPr="00F83A3C">
        <w:rPr>
          <w:rStyle w:val="Char8"/>
          <w:rtl/>
          <w14:shadow w14:blurRad="0" w14:dist="0" w14:dir="0" w14:sx="0" w14:sy="0" w14:kx="0" w14:ky="0" w14:algn="none">
            <w14:srgbClr w14:val="000000"/>
          </w14:shadow>
        </w:rPr>
        <w:t>١١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DD2FE5"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D073E" w:rsidRPr="00F83A3C">
        <w:rPr>
          <w:rtl/>
          <w14:shadow w14:blurRad="0" w14:dist="0" w14:dir="0" w14:sx="0" w14:sy="0" w14:kx="0" w14:ky="0" w14:algn="none">
            <w14:srgbClr w14:val="000000"/>
          </w14:shadow>
        </w:rPr>
        <w:t>ه</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چ چ</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 xml:space="preserve"> همانند خدا ن</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ست</w:t>
      </w:r>
      <w:r w:rsidRPr="00F83A3C">
        <w:rPr>
          <w:rtl/>
          <w14:shadow w14:blurRad="0" w14:dist="0" w14:dir="0" w14:sx="0" w14:sy="0" w14:kx="0" w14:ky="0" w14:algn="none">
            <w14:srgbClr w14:val="000000"/>
          </w14:shadow>
        </w:rPr>
        <w:t xml:space="preserve"> (</w:t>
      </w:r>
      <w:r w:rsidR="009D073E" w:rsidRPr="00F83A3C">
        <w:rPr>
          <w:rtl/>
          <w14:shadow w14:blurRad="0" w14:dist="0" w14:dir="0" w14:sx="0" w14:sy="0" w14:kx="0" w14:ky="0" w14:algn="none">
            <w14:srgbClr w14:val="000000"/>
          </w14:shadow>
        </w:rPr>
        <w:t>و نه او در ذات و صفات به چ</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ن م</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‌ماند، و نه چ</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ز</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 xml:space="preserve"> از چ</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زها</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 xml:space="preserve"> آسمان و زم</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ن در ذات و صفات بدو م</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‌ماند</w:t>
      </w:r>
      <w:r w:rsidRPr="00F83A3C">
        <w:rPr>
          <w:rtl/>
          <w14:shadow w14:blurRad="0" w14:dist="0" w14:dir="0" w14:sx="0" w14:sy="0" w14:kx="0" w14:ky="0" w14:algn="none">
            <w14:srgbClr w14:val="000000"/>
          </w14:shadow>
        </w:rPr>
        <w:t xml:space="preserve">) </w:t>
      </w:r>
      <w:r w:rsidR="009D073E" w:rsidRPr="00F83A3C">
        <w:rPr>
          <w:rtl/>
          <w14:shadow w14:blurRad="0" w14:dist="0" w14:dir="0" w14:sx="0" w14:sy="0" w14:kx="0" w14:ky="0" w14:algn="none">
            <w14:srgbClr w14:val="000000"/>
          </w14:shadow>
        </w:rPr>
        <w:t>و او شنوا و ب</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نا است</w:t>
      </w:r>
      <w:r w:rsidRPr="00F83A3C">
        <w:rPr>
          <w:rtl/>
          <w14:shadow w14:blurRad="0" w14:dist="0" w14:dir="0" w14:sx="0" w14:sy="0" w14:kx="0" w14:ky="0" w14:algn="none">
            <w14:srgbClr w14:val="000000"/>
          </w14:shadow>
        </w:rPr>
        <w:t xml:space="preserve"> (</w:t>
      </w:r>
      <w:r w:rsidR="009D073E" w:rsidRPr="00F83A3C">
        <w:rPr>
          <w:rtl/>
          <w14:shadow w14:blurRad="0" w14:dist="0" w14:dir="0" w14:sx="0" w14:sy="0" w14:kx="0" w14:ky="0" w14:algn="none">
            <w14:srgbClr w14:val="000000"/>
          </w14:shadow>
        </w:rPr>
        <w:t>و پ</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 xml:space="preserve">وسته بر </w:t>
      </w:r>
      <w:r w:rsidR="00D72D67" w:rsidRPr="00F83A3C">
        <w:rPr>
          <w:rtl/>
          <w14:shadow w14:blurRad="0" w14:dist="0" w14:dir="0" w14:sx="0" w14:sy="0" w14:kx="0" w14:ky="0" w14:algn="none">
            <w14:srgbClr w14:val="000000"/>
          </w14:shadow>
        </w:rPr>
        <w:t>ک</w:t>
      </w:r>
      <w:r w:rsidR="009D073E" w:rsidRPr="00F83A3C">
        <w:rPr>
          <w:rtl/>
          <w14:shadow w14:blurRad="0" w14:dist="0" w14:dir="0" w14:sx="0" w14:sy="0" w14:kx="0" w14:ky="0" w14:algn="none">
            <w14:srgbClr w14:val="000000"/>
          </w14:shadow>
        </w:rPr>
        <w:t>ارگاه جهان نظارت م</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‌نما</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د، و از جمله زاد و ولد انسان</w:t>
      </w:r>
      <w:r w:rsidR="00D150FF" w:rsidRPr="00F83A3C">
        <w:rPr>
          <w:rFonts w:hint="cs"/>
          <w:rtl/>
          <w14:shadow w14:blurRad="0" w14:dist="0" w14:dir="0" w14:sx="0" w14:sy="0" w14:kx="0" w14:ky="0" w14:algn="none">
            <w14:srgbClr w14:val="000000"/>
          </w14:shadow>
        </w:rPr>
        <w:t>‌</w:t>
      </w:r>
      <w:r w:rsidR="009D073E" w:rsidRPr="00F83A3C">
        <w:rPr>
          <w:rtl/>
          <w14:shadow w14:blurRad="0" w14:dist="0" w14:dir="0" w14:sx="0" w14:sy="0" w14:kx="0" w14:ky="0" w14:algn="none">
            <w14:srgbClr w14:val="000000"/>
          </w14:shadow>
        </w:rPr>
        <w:t>ها و ح</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وان</w:t>
      </w:r>
      <w:r w:rsidR="00D150FF" w:rsidRPr="00F83A3C">
        <w:rPr>
          <w:rFonts w:hint="cs"/>
          <w:rtl/>
          <w14:shadow w14:blurRad="0" w14:dist="0" w14:dir="0" w14:sx="0" w14:sy="0" w14:kx="0" w14:ky="0" w14:algn="none">
            <w14:srgbClr w14:val="000000"/>
          </w14:shadow>
        </w:rPr>
        <w:t>‌</w:t>
      </w:r>
      <w:r w:rsidR="009D073E" w:rsidRPr="00F83A3C">
        <w:rPr>
          <w:rtl/>
          <w14:shadow w14:blurRad="0" w14:dist="0" w14:dir="0" w14:sx="0" w14:sy="0" w14:kx="0" w14:ky="0" w14:algn="none">
            <w14:srgbClr w14:val="000000"/>
          </w14:shadow>
        </w:rPr>
        <w:t>ها را م</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‌پا</w:t>
      </w:r>
      <w:r w:rsidR="00D72D67" w:rsidRPr="00F83A3C">
        <w:rPr>
          <w:rtl/>
          <w14:shadow w14:blurRad="0" w14:dist="0" w14:dir="0" w14:sx="0" w14:sy="0" w14:kx="0" w14:ky="0" w14:algn="none">
            <w14:srgbClr w14:val="000000"/>
          </w14:shadow>
        </w:rPr>
        <w:t>ی</w:t>
      </w:r>
      <w:r w:rsidR="009D073E"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p>
    <w:p w:rsidR="009D073E" w:rsidRPr="00F83A3C" w:rsidRDefault="004C65DD"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اینک دلایل ذکر شده در این باره:</w:t>
      </w:r>
    </w:p>
    <w:p w:rsidR="004C65DD" w:rsidRPr="00F83A3C" w:rsidRDefault="004C65DD"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قرآن کریم:</w:t>
      </w:r>
    </w:p>
    <w:p w:rsidR="00D150FF" w:rsidRPr="00F83A3C" w:rsidRDefault="00D150FF" w:rsidP="00D150FF">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وَغَضِبَ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عَلَيۡهِ وَلَعَنَهُ</w:t>
      </w:r>
      <w:r w:rsidRPr="00F83A3C">
        <w:rPr>
          <w:rStyle w:val="Char8"/>
          <w:rFonts w:hint="cs"/>
          <w:rtl/>
          <w14:shadow w14:blurRad="0" w14:dist="0" w14:dir="0" w14:sx="0" w14:sy="0" w14:kx="0" w14:ky="0" w14:algn="none">
            <w14:srgbClr w14:val="000000"/>
          </w14:shadow>
        </w:rPr>
        <w:t>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[النساء: 93]</w:t>
      </w:r>
    </w:p>
    <w:p w:rsidR="00AE5EA1" w:rsidRPr="00F83A3C" w:rsidRDefault="003B1D69" w:rsidP="00D150F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36F48" w:rsidRPr="00F83A3C">
        <w:rPr>
          <w:rStyle w:val="Char6"/>
          <w:rFonts w:hint="cs"/>
          <w:rtl/>
          <w14:shadow w14:blurRad="0" w14:dist="0" w14:dir="0" w14:sx="0" w14:sy="0" w14:kx="0" w14:ky="0" w14:algn="none">
            <w14:srgbClr w14:val="000000"/>
          </w14:shadow>
        </w:rPr>
        <w:t xml:space="preserve">و </w:t>
      </w:r>
      <w:r w:rsidR="00E36F48" w:rsidRPr="00F83A3C">
        <w:rPr>
          <w:rStyle w:val="Char6"/>
          <w:rtl/>
          <w14:shadow w14:blurRad="0" w14:dist="0" w14:dir="0" w14:sx="0" w14:sy="0" w14:kx="0" w14:ky="0" w14:algn="none">
            <w14:srgbClr w14:val="000000"/>
          </w14:shadow>
        </w:rPr>
        <w:t>خداوند بر او خشم م</w:t>
      </w:r>
      <w:r w:rsidR="00D72D67" w:rsidRPr="00F83A3C">
        <w:rPr>
          <w:rStyle w:val="Char6"/>
          <w:rtl/>
          <w14:shadow w14:blurRad="0" w14:dist="0" w14:dir="0" w14:sx="0" w14:sy="0" w14:kx="0" w14:ky="0" w14:algn="none">
            <w14:srgbClr w14:val="000000"/>
          </w14:shadow>
        </w:rPr>
        <w:t>ی</w:t>
      </w:r>
      <w:r w:rsidR="00E36F48"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E36F48" w:rsidRPr="00F83A3C">
        <w:rPr>
          <w:rStyle w:val="Char6"/>
          <w:rtl/>
          <w14:shadow w14:blurRad="0" w14:dist="0" w14:dir="0" w14:sx="0" w14:sy="0" w14:kx="0" w14:ky="0" w14:algn="none">
            <w14:srgbClr w14:val="000000"/>
          </w14:shadow>
        </w:rPr>
        <w:t>رد و او را از رحمت خود محروم م</w:t>
      </w:r>
      <w:r w:rsidR="00D72D67" w:rsidRPr="00F83A3C">
        <w:rPr>
          <w:rStyle w:val="Char6"/>
          <w:rtl/>
          <w14:shadow w14:blurRad="0" w14:dist="0" w14:dir="0" w14:sx="0" w14:sy="0" w14:kx="0" w14:ky="0" w14:algn="none">
            <w14:srgbClr w14:val="000000"/>
          </w14:shadow>
        </w:rPr>
        <w:t>ی</w:t>
      </w:r>
      <w:r w:rsidR="00E36F48" w:rsidRPr="00F83A3C">
        <w:rPr>
          <w:rStyle w:val="Char6"/>
          <w:rtl/>
          <w14:shadow w14:blurRad="0" w14:dist="0" w14:dir="0" w14:sx="0" w14:sy="0" w14:kx="0" w14:ky="0" w14:algn="none">
            <w14:srgbClr w14:val="000000"/>
          </w14:shadow>
        </w:rPr>
        <w:t>‌سازد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150FF" w:rsidRPr="00F83A3C" w:rsidRDefault="006C3895" w:rsidP="00D150FF">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فَلَمَّآ ءَاسَفُونَا </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نتَقَمۡنَا</w:t>
      </w:r>
      <w:r w:rsidR="00D150FF" w:rsidRPr="00F83A3C">
        <w:rPr>
          <w:rStyle w:val="Char8"/>
          <w:rtl/>
          <w14:shadow w14:blurRad="0" w14:dist="0" w14:dir="0" w14:sx="0" w14:sy="0" w14:kx="0" w14:ky="0" w14:algn="none">
            <w14:srgbClr w14:val="000000"/>
          </w14:shadow>
        </w:rPr>
        <w:t xml:space="preserve"> مِنۡهُمۡ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 </w:t>
      </w:r>
      <w:r w:rsidR="00D150FF" w:rsidRPr="00F83A3C">
        <w:rPr>
          <w:rStyle w:val="Char5"/>
          <w:rtl/>
          <w14:shadow w14:blurRad="0" w14:dist="0" w14:dir="0" w14:sx="0" w14:sy="0" w14:kx="0" w14:ky="0" w14:algn="none">
            <w14:srgbClr w14:val="000000"/>
          </w14:shadow>
        </w:rPr>
        <w:t>[الزخرف: 55]</w:t>
      </w:r>
    </w:p>
    <w:p w:rsidR="00E36F48" w:rsidRPr="00F83A3C" w:rsidRDefault="003B1D69" w:rsidP="00D150F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36F48"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E36F48"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36F48" w:rsidRPr="00F83A3C">
        <w:rPr>
          <w:rStyle w:val="Char6"/>
          <w:rtl/>
          <w14:shadow w14:blurRad="0" w14:dist="0" w14:dir="0" w14:sx="0" w14:sy="0" w14:kx="0" w14:ky="0" w14:algn="none">
            <w14:srgbClr w14:val="000000"/>
          </w14:shadow>
        </w:rPr>
        <w:t>ه ما را</w:t>
      </w:r>
      <w:r w:rsidRPr="00F83A3C">
        <w:rPr>
          <w:rStyle w:val="Char6"/>
          <w:rtl/>
          <w14:shadow w14:blurRad="0" w14:dist="0" w14:dir="0" w14:sx="0" w14:sy="0" w14:kx="0" w14:ky="0" w14:algn="none">
            <w14:srgbClr w14:val="000000"/>
          </w14:shadow>
        </w:rPr>
        <w:t xml:space="preserve"> (</w:t>
      </w:r>
      <w:r w:rsidR="00E36F48" w:rsidRPr="00F83A3C">
        <w:rPr>
          <w:rStyle w:val="Char6"/>
          <w:rtl/>
          <w14:shadow w14:blurRad="0" w14:dist="0" w14:dir="0" w14:sx="0" w14:sy="0" w14:kx="0" w14:ky="0" w14:algn="none">
            <w14:srgbClr w14:val="000000"/>
          </w14:shadow>
        </w:rPr>
        <w:t>با افراط در فساد و استمرار در طغ</w:t>
      </w:r>
      <w:r w:rsidR="00D72D67" w:rsidRPr="00F83A3C">
        <w:rPr>
          <w:rStyle w:val="Char6"/>
          <w:rtl/>
          <w14:shadow w14:blurRad="0" w14:dist="0" w14:dir="0" w14:sx="0" w14:sy="0" w14:kx="0" w14:ky="0" w14:algn="none">
            <w14:srgbClr w14:val="000000"/>
          </w14:shadow>
        </w:rPr>
        <w:t>ی</w:t>
      </w:r>
      <w:r w:rsidR="00E36F48"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E36F48" w:rsidRPr="00F83A3C">
        <w:rPr>
          <w:rStyle w:val="Char6"/>
          <w:rtl/>
          <w14:shadow w14:blurRad="0" w14:dist="0" w14:dir="0" w14:sx="0" w14:sy="0" w14:kx="0" w14:ky="0" w14:algn="none">
            <w14:srgbClr w14:val="000000"/>
          </w14:shadow>
        </w:rPr>
        <w:t>بر سر خشم آوردند، از آنان انتقام گرفت</w:t>
      </w:r>
      <w:r w:rsidR="00D72D67" w:rsidRPr="00F83A3C">
        <w:rPr>
          <w:rStyle w:val="Char6"/>
          <w:rtl/>
          <w14:shadow w14:blurRad="0" w14:dist="0" w14:dir="0" w14:sx="0" w14:sy="0" w14:kx="0" w14:ky="0" w14:algn="none">
            <w14:srgbClr w14:val="000000"/>
          </w14:shadow>
        </w:rPr>
        <w:t>ی</w:t>
      </w:r>
      <w:r w:rsidR="00E36F48"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36F48" w:rsidRPr="00F83A3C" w:rsidRDefault="00E36F48"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ضحاک، محمد بن کعب قرظی، قتاده، سدی، ابن عباس، مجاهد، عکرمه و دیگر مفسران معتقدند: </w:t>
      </w:r>
      <w:r w:rsidR="0079269B" w:rsidRPr="00F83A3C">
        <w:rPr>
          <w:rFonts w:hint="cs"/>
          <w:rtl/>
          <w14:shadow w14:blurRad="0" w14:dist="0" w14:dir="0" w14:sx="0" w14:sy="0" w14:kx="0" w14:ky="0" w14:algn="none">
            <w14:srgbClr w14:val="000000"/>
          </w14:shadow>
        </w:rPr>
        <w:t>جمله «آسفونا» به معنی: «مرا به خشم آوردند»</w:t>
      </w:r>
      <w:r w:rsidR="000913E1" w:rsidRPr="00F83A3C">
        <w:rPr>
          <w:rFonts w:hint="cs"/>
          <w:rtl/>
          <w14:shadow w14:blurRad="0" w14:dist="0" w14:dir="0" w14:sx="0" w14:sy="0" w14:kx="0" w14:ky="0" w14:algn="none">
            <w14:srgbClr w14:val="000000"/>
          </w14:shadow>
        </w:rPr>
        <w:t xml:space="preserve"> می‌</w:t>
      </w:r>
      <w:r w:rsidR="0079269B" w:rsidRPr="00F83A3C">
        <w:rPr>
          <w:rFonts w:hint="cs"/>
          <w:rtl/>
          <w14:shadow w14:blurRad="0" w14:dist="0" w14:dir="0" w14:sx="0" w14:sy="0" w14:kx="0" w14:ky="0" w14:algn="none">
            <w14:srgbClr w14:val="000000"/>
          </w14:shadow>
        </w:rPr>
        <w:t>باشد.</w:t>
      </w:r>
      <w:r w:rsidR="0079269B" w:rsidRPr="00DB1435">
        <w:rPr>
          <w:vertAlign w:val="superscript"/>
          <w:rtl/>
          <w14:shadow w14:blurRad="0" w14:dist="0" w14:dir="0" w14:sx="0" w14:sy="0" w14:kx="0" w14:ky="0" w14:algn="none">
            <w14:srgbClr w14:val="000000"/>
          </w14:shadow>
        </w:rPr>
        <w:footnoteReference w:id="516"/>
      </w:r>
    </w:p>
    <w:p w:rsidR="0079269B" w:rsidRPr="00F83A3C" w:rsidRDefault="00483380"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سنت پیامبر:</w:t>
      </w:r>
    </w:p>
    <w:p w:rsidR="00483380" w:rsidRPr="00F83A3C" w:rsidRDefault="00483380"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میان احادیث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نیز به این امر اشاره شده که مواردی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483380" w:rsidRPr="00F83A3C" w:rsidRDefault="00483380"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ابوهریره</w:t>
      </w:r>
      <w:r w:rsidR="00D150F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483380" w:rsidRPr="00F83A3C" w:rsidRDefault="00483380" w:rsidP="00D150FF">
      <w:pPr>
        <w:pStyle w:val="a3"/>
        <w:rPr>
          <w:rtl/>
        </w:rPr>
      </w:pPr>
      <w:r w:rsidRPr="00F83A3C">
        <w:rPr>
          <w:rtl/>
        </w:rPr>
        <w:t>«إن الله کتب کتاباً عنده فوق العرش: إن رحمتی تغلب غضبی».</w:t>
      </w:r>
      <w:r w:rsidRPr="00DB1435">
        <w:rPr>
          <w:rStyle w:val="FootnoteReference"/>
          <w:rFonts w:ascii="Lotus Linotype" w:hAnsi="Lotus Linotype" w:cs="IRNazli"/>
          <w:rtl/>
        </w:rPr>
        <w:footnoteReference w:id="517"/>
      </w:r>
    </w:p>
    <w:p w:rsidR="00483380"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83380" w:rsidRPr="00F83A3C">
        <w:rPr>
          <w:rFonts w:hint="cs"/>
          <w:rtl/>
          <w14:shadow w14:blurRad="0" w14:dist="0" w14:dir="0" w14:sx="0" w14:sy="0" w14:kx="0" w14:ky="0" w14:algn="none">
            <w14:srgbClr w14:val="000000"/>
          </w14:shadow>
        </w:rPr>
        <w:t>بی</w:t>
      </w:r>
      <w:r w:rsidR="00D150FF" w:rsidRPr="00F83A3C">
        <w:rPr>
          <w:rFonts w:hint="eastAsia"/>
          <w:rtl/>
          <w14:shadow w14:blurRad="0" w14:dist="0" w14:dir="0" w14:sx="0" w14:sy="0" w14:kx="0" w14:ky="0" w14:algn="none">
            <w14:srgbClr w14:val="000000"/>
          </w14:shadow>
        </w:rPr>
        <w:t>‌</w:t>
      </w:r>
      <w:r w:rsidR="00483380" w:rsidRPr="00F83A3C">
        <w:rPr>
          <w:rFonts w:hint="cs"/>
          <w:rtl/>
          <w14:shadow w14:blurRad="0" w14:dist="0" w14:dir="0" w14:sx="0" w14:sy="0" w14:kx="0" w14:ky="0" w14:algn="none">
            <w14:srgbClr w14:val="000000"/>
          </w14:shadow>
        </w:rPr>
        <w:t xml:space="preserve">گمان خداوند در کتابی بالای تخت فرمانروایی نوشته است: مهربانیم </w:t>
      </w:r>
      <w:r w:rsidR="00C73B4C" w:rsidRPr="00F83A3C">
        <w:rPr>
          <w:rFonts w:hint="cs"/>
          <w:rtl/>
          <w14:shadow w14:blurRad="0" w14:dist="0" w14:dir="0" w14:sx="0" w14:sy="0" w14:kx="0" w14:ky="0" w14:algn="none">
            <w14:srgbClr w14:val="000000"/>
          </w14:shadow>
        </w:rPr>
        <w:t>بر خشمم غلبه</w:t>
      </w:r>
      <w:r w:rsidR="000913E1" w:rsidRPr="00F83A3C">
        <w:rPr>
          <w:rFonts w:hint="cs"/>
          <w:rtl/>
          <w14:shadow w14:blurRad="0" w14:dist="0" w14:dir="0" w14:sx="0" w14:sy="0" w14:kx="0" w14:ky="0" w14:algn="none">
            <w14:srgbClr w14:val="000000"/>
          </w14:shadow>
        </w:rPr>
        <w:t xml:space="preserve"> می‌</w:t>
      </w:r>
      <w:r w:rsidR="00C73B4C" w:rsidRPr="00F83A3C">
        <w:rPr>
          <w:rFonts w:hint="cs"/>
          <w:rtl/>
          <w14:shadow w14:blurRad="0" w14:dist="0" w14:dir="0" w14:sx="0" w14:sy="0" w14:kx="0" w14:ky="0" w14:algn="none">
            <w14:srgbClr w14:val="000000"/>
          </w14:shadow>
        </w:rPr>
        <w:t>یابد</w:t>
      </w:r>
      <w:r w:rsidRPr="00F83A3C">
        <w:rPr>
          <w:rFonts w:hint="cs"/>
          <w:rtl/>
          <w14:shadow w14:blurRad="0" w14:dist="0" w14:dir="0" w14:sx="0" w14:sy="0" w14:kx="0" w14:ky="0" w14:algn="none">
            <w14:srgbClr w14:val="000000"/>
          </w14:shadow>
        </w:rPr>
        <w:t xml:space="preserve">). </w:t>
      </w:r>
    </w:p>
    <w:p w:rsidR="00C73B4C" w:rsidRPr="00F83A3C" w:rsidRDefault="00950F76"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ذکر حدیث طولانی شفاعت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50F76" w:rsidRPr="00F83A3C" w:rsidRDefault="00950F76" w:rsidP="00D150FF">
      <w:pPr>
        <w:pStyle w:val="a3"/>
        <w:rPr>
          <w:rtl/>
        </w:rPr>
      </w:pPr>
      <w:r w:rsidRPr="00F83A3C">
        <w:rPr>
          <w:rtl/>
        </w:rPr>
        <w:t>«إن ربی غضب الیوم غضباً لم یغضب قبله و لا بعده مثله».</w:t>
      </w:r>
      <w:r w:rsidRPr="00DB1435">
        <w:rPr>
          <w:rStyle w:val="FootnoteReference"/>
          <w:rFonts w:ascii="Lotus Linotype" w:hAnsi="Lotus Linotype" w:cs="IRNazli"/>
          <w:rtl/>
        </w:rPr>
        <w:footnoteReference w:id="518"/>
      </w:r>
    </w:p>
    <w:p w:rsidR="00950F76"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950F76" w:rsidRPr="00F83A3C">
        <w:rPr>
          <w:rFonts w:hint="cs"/>
          <w:rtl/>
          <w14:shadow w14:blurRad="0" w14:dist="0" w14:dir="0" w14:sx="0" w14:sy="0" w14:kx="0" w14:ky="0" w14:algn="none">
            <w14:srgbClr w14:val="000000"/>
          </w14:shadow>
        </w:rPr>
        <w:t>پروردگارم امروز طوری خشمگین</w:t>
      </w:r>
      <w:r w:rsidR="000913E1" w:rsidRPr="00F83A3C">
        <w:rPr>
          <w:rFonts w:hint="cs"/>
          <w:rtl/>
          <w14:shadow w14:blurRad="0" w14:dist="0" w14:dir="0" w14:sx="0" w14:sy="0" w14:kx="0" w14:ky="0" w14:algn="none">
            <w14:srgbClr w14:val="000000"/>
          </w14:shadow>
        </w:rPr>
        <w:t xml:space="preserve"> می‌</w:t>
      </w:r>
      <w:r w:rsidR="00950F76" w:rsidRPr="00F83A3C">
        <w:rPr>
          <w:rFonts w:hint="cs"/>
          <w:rtl/>
          <w14:shadow w14:blurRad="0" w14:dist="0" w14:dir="0" w14:sx="0" w14:sy="0" w14:kx="0" w14:ky="0" w14:algn="none">
            <w14:srgbClr w14:val="000000"/>
          </w14:shadow>
        </w:rPr>
        <w:t>شود که هیچگاه چنین نبوده است</w:t>
      </w:r>
      <w:r w:rsidRPr="00F83A3C">
        <w:rPr>
          <w:rFonts w:hint="cs"/>
          <w:rtl/>
          <w14:shadow w14:blurRad="0" w14:dist="0" w14:dir="0" w14:sx="0" w14:sy="0" w14:kx="0" w14:ky="0" w14:algn="none">
            <w14:srgbClr w14:val="000000"/>
          </w14:shadow>
        </w:rPr>
        <w:t xml:space="preserve">). </w:t>
      </w:r>
    </w:p>
    <w:p w:rsidR="00950F76" w:rsidRPr="00F83A3C" w:rsidRDefault="00332A1D" w:rsidP="00257581">
      <w:pPr>
        <w:pStyle w:val="Heading2"/>
        <w:rPr>
          <w:rtl/>
        </w:rPr>
      </w:pPr>
      <w:bookmarkStart w:id="1047" w:name="_Toc441935048"/>
      <w:r w:rsidRPr="00F83A3C">
        <w:rPr>
          <w:rFonts w:hint="cs"/>
          <w:rtl/>
        </w:rPr>
        <w:t>تفاوت خشم و انتقام:</w:t>
      </w:r>
      <w:bookmarkEnd w:id="1047"/>
    </w:p>
    <w:p w:rsidR="00785180" w:rsidRPr="00F83A3C" w:rsidRDefault="00785180"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مذهب اهل سنت و جماعت، خشم و انتقام با هم تفاوت دارند، زیرا خداوند گاهی ملتی همچون: فرعون و همدستانش، مردمان عاد و ثمود و یا دیگر اقوام را مورد خشم و غضب خویش در همین دنیا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ولی گاهی نیز عذاب گروه</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دیگری را به تعویق انداخته و سرنوشت</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را به روز آخرت موکول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نماید، از این رو میان خشم و انتقام هیچ گونه وابسستگی وجود ندارد. </w:t>
      </w:r>
    </w:p>
    <w:p w:rsidR="00785180" w:rsidRPr="00F83A3C" w:rsidRDefault="00785180"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معطله صفت خشم را به انتقام </w:t>
      </w:r>
      <w:r w:rsidR="00727779" w:rsidRPr="00F83A3C">
        <w:rPr>
          <w:rFonts w:hint="cs"/>
          <w:rtl/>
          <w14:shadow w14:blurRad="0" w14:dist="0" w14:dir="0" w14:sx="0" w14:sy="0" w14:kx="0" w14:ky="0" w14:algn="none">
            <w14:srgbClr w14:val="000000"/>
          </w14:shadow>
        </w:rPr>
        <w:t xml:space="preserve">تفسیر </w:t>
      </w:r>
      <w:r w:rsidRPr="00F83A3C">
        <w:rPr>
          <w:rFonts w:hint="cs"/>
          <w:rtl/>
          <w14:shadow w14:blurRad="0" w14:dist="0" w14:dir="0" w14:sx="0" w14:sy="0" w14:kx="0" w14:ky="0" w14:algn="none">
            <w14:srgbClr w14:val="000000"/>
          </w14:shadow>
        </w:rPr>
        <w:t>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ولی آیاتی در رد دیدگاه ایشان وجود دارد که خداوند میان خشم و انتقام تفاوت قائل شده است،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150FF" w:rsidRPr="00F83A3C" w:rsidRDefault="00785180" w:rsidP="00D150FF">
      <w:pPr>
        <w:ind w:left="26" w:firstLine="210"/>
        <w:rPr>
          <w:rFonts w:ascii="Arial" w:hAnsi="Arial" w:cs="Arial"/>
          <w:color w:val="000000"/>
          <w:sz w:val="27"/>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فَلَمَّآ ءَاسَفُونَا </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نتَقَمۡنَا</w:t>
      </w:r>
      <w:r w:rsidR="00D150FF" w:rsidRPr="00F83A3C">
        <w:rPr>
          <w:rStyle w:val="Char8"/>
          <w:rtl/>
          <w14:shadow w14:blurRad="0" w14:dist="0" w14:dir="0" w14:sx="0" w14:sy="0" w14:kx="0" w14:ky="0" w14:algn="none">
            <w14:srgbClr w14:val="000000"/>
          </w14:shadow>
        </w:rPr>
        <w:t xml:space="preserve"> مِنۡهُمۡ</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 </w:t>
      </w:r>
      <w:r w:rsidR="00D150FF" w:rsidRPr="00F83A3C">
        <w:rPr>
          <w:rStyle w:val="Char5"/>
          <w:rtl/>
          <w14:shadow w14:blurRad="0" w14:dist="0" w14:dir="0" w14:sx="0" w14:sy="0" w14:kx="0" w14:ky="0" w14:algn="none">
            <w14:srgbClr w14:val="000000"/>
          </w14:shadow>
        </w:rPr>
        <w:t>[الزخرف: 55]</w:t>
      </w:r>
    </w:p>
    <w:p w:rsidR="00785180" w:rsidRPr="00F83A3C" w:rsidRDefault="003B1D69" w:rsidP="00D150F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85180"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78518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85180" w:rsidRPr="00F83A3C">
        <w:rPr>
          <w:rStyle w:val="Char6"/>
          <w:rtl/>
          <w14:shadow w14:blurRad="0" w14:dist="0" w14:dir="0" w14:sx="0" w14:sy="0" w14:kx="0" w14:ky="0" w14:algn="none">
            <w14:srgbClr w14:val="000000"/>
          </w14:shadow>
        </w:rPr>
        <w:t>ه ما را</w:t>
      </w:r>
      <w:r w:rsidRPr="00F83A3C">
        <w:rPr>
          <w:rStyle w:val="Char6"/>
          <w:rtl/>
          <w14:shadow w14:blurRad="0" w14:dist="0" w14:dir="0" w14:sx="0" w14:sy="0" w14:kx="0" w14:ky="0" w14:algn="none">
            <w14:srgbClr w14:val="000000"/>
          </w14:shadow>
        </w:rPr>
        <w:t xml:space="preserve"> (</w:t>
      </w:r>
      <w:r w:rsidR="00785180" w:rsidRPr="00F83A3C">
        <w:rPr>
          <w:rStyle w:val="Char6"/>
          <w:rtl/>
          <w14:shadow w14:blurRad="0" w14:dist="0" w14:dir="0" w14:sx="0" w14:sy="0" w14:kx="0" w14:ky="0" w14:algn="none">
            <w14:srgbClr w14:val="000000"/>
          </w14:shadow>
        </w:rPr>
        <w:t>با افراط در فساد و استمرار در طغ</w:t>
      </w:r>
      <w:r w:rsidR="00D72D67" w:rsidRPr="00F83A3C">
        <w:rPr>
          <w:rStyle w:val="Char6"/>
          <w:rtl/>
          <w14:shadow w14:blurRad="0" w14:dist="0" w14:dir="0" w14:sx="0" w14:sy="0" w14:kx="0" w14:ky="0" w14:algn="none">
            <w14:srgbClr w14:val="000000"/>
          </w14:shadow>
        </w:rPr>
        <w:t>ی</w:t>
      </w:r>
      <w:r w:rsidR="00785180"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785180" w:rsidRPr="00F83A3C">
        <w:rPr>
          <w:rStyle w:val="Char6"/>
          <w:rtl/>
          <w14:shadow w14:blurRad="0" w14:dist="0" w14:dir="0" w14:sx="0" w14:sy="0" w14:kx="0" w14:ky="0" w14:algn="none">
            <w14:srgbClr w14:val="000000"/>
          </w14:shadow>
        </w:rPr>
        <w:t>بر سر خشم آوردند، از آنان انتقام گرفت</w:t>
      </w:r>
      <w:r w:rsidR="00D72D67" w:rsidRPr="00F83A3C">
        <w:rPr>
          <w:rStyle w:val="Char6"/>
          <w:rtl/>
          <w14:shadow w14:blurRad="0" w14:dist="0" w14:dir="0" w14:sx="0" w14:sy="0" w14:kx="0" w14:ky="0" w14:algn="none">
            <w14:srgbClr w14:val="000000"/>
          </w14:shadow>
        </w:rPr>
        <w:t>ی</w:t>
      </w:r>
      <w:r w:rsidR="00785180"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32A1D" w:rsidRPr="00F83A3C" w:rsidRDefault="00785180"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انتقام محصول خشم گرفتن است، پس این دو با هم فرق دارند.</w:t>
      </w:r>
    </w:p>
    <w:p w:rsidR="00785180" w:rsidRPr="00F83A3C" w:rsidRDefault="00DF219F" w:rsidP="00257581">
      <w:pPr>
        <w:pStyle w:val="Heading2"/>
        <w:rPr>
          <w:rtl/>
        </w:rPr>
      </w:pPr>
      <w:bookmarkStart w:id="1048" w:name="_Toc220579140"/>
      <w:bookmarkStart w:id="1049" w:name="_Toc220580924"/>
      <w:bookmarkStart w:id="1050" w:name="_Toc221106876"/>
      <w:bookmarkStart w:id="1051" w:name="_Toc273210005"/>
      <w:bookmarkStart w:id="1052" w:name="_Toc441935049"/>
      <w:r w:rsidRPr="00F83A3C">
        <w:rPr>
          <w:rFonts w:hint="cs"/>
          <w:rtl/>
        </w:rPr>
        <w:t>کیفیت عبادت از طریق صفات</w:t>
      </w:r>
      <w:bookmarkEnd w:id="1048"/>
      <w:bookmarkEnd w:id="1049"/>
      <w:bookmarkEnd w:id="1050"/>
      <w:bookmarkEnd w:id="1051"/>
      <w:bookmarkEnd w:id="1052"/>
    </w:p>
    <w:p w:rsidR="002C5C59" w:rsidRPr="00F83A3C" w:rsidRDefault="00AE3FC6"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شک هر کدام از اسماء و صفات پروردگار دارای نوعی بندگی مخصوص است که باید از طریق</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به خدا تقرب جست.</w:t>
      </w:r>
      <w:r w:rsidR="00DF219F" w:rsidRPr="00F83A3C">
        <w:rPr>
          <w:rFonts w:hint="cs"/>
          <w:rtl/>
          <w14:shadow w14:blurRad="0" w14:dist="0" w14:dir="0" w14:sx="0" w14:sy="0" w14:kx="0" w14:ky="0" w14:algn="none">
            <w14:srgbClr w14:val="000000"/>
          </w14:shadow>
        </w:rPr>
        <w:t xml:space="preserve"> خداوند دوست دارد بندگانش وی را از طریق اسماء و صفات والایش عبادت نمایند:</w:t>
      </w:r>
    </w:p>
    <w:p w:rsidR="00D150FF" w:rsidRPr="00F83A3C" w:rsidRDefault="006C3895" w:rsidP="00D150FF">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وَلِلَّهِ </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لۡأَسۡمَآءُ</w:t>
      </w:r>
      <w:r w:rsidR="00D150FF" w:rsidRPr="00F83A3C">
        <w:rPr>
          <w:rStyle w:val="Char8"/>
          <w:rtl/>
          <w14:shadow w14:blurRad="0" w14:dist="0" w14:dir="0" w14:sx="0" w14:sy="0" w14:kx="0" w14:ky="0" w14:algn="none">
            <w14:srgbClr w14:val="000000"/>
          </w14:shadow>
        </w:rPr>
        <w:t xml:space="preserve"> </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لۡحُسۡنَىٰ</w:t>
      </w:r>
      <w:r w:rsidR="00D150FF" w:rsidRPr="00F83A3C">
        <w:rPr>
          <w:rStyle w:val="Char8"/>
          <w:rtl/>
          <w14:shadow w14:blurRad="0" w14:dist="0" w14:dir="0" w14:sx="0" w14:sy="0" w14:kx="0" w14:ky="0" w14:algn="none">
            <w14:srgbClr w14:val="000000"/>
          </w14:shadow>
        </w:rPr>
        <w:t xml:space="preserve"> فَ</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دۡعُوهُ</w:t>
      </w:r>
      <w:r w:rsidR="00D150FF" w:rsidRPr="00F83A3C">
        <w:rPr>
          <w:rStyle w:val="Char8"/>
          <w:rtl/>
          <w14:shadow w14:blurRad="0" w14:dist="0" w14:dir="0" w14:sx="0" w14:sy="0" w14:kx="0" w14:ky="0" w14:algn="none">
            <w14:srgbClr w14:val="000000"/>
          </w14:shadow>
        </w:rPr>
        <w:t xml:space="preserve"> بِهَاۖ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 </w:t>
      </w:r>
      <w:r w:rsidR="00D150FF" w:rsidRPr="00F83A3C">
        <w:rPr>
          <w:rStyle w:val="Char5"/>
          <w:rtl/>
          <w14:shadow w14:blurRad="0" w14:dist="0" w14:dir="0" w14:sx="0" w14:sy="0" w14:kx="0" w14:ky="0" w14:algn="none">
            <w14:srgbClr w14:val="000000"/>
          </w14:shadow>
        </w:rPr>
        <w:t>[الأعراف: 180]</w:t>
      </w:r>
    </w:p>
    <w:p w:rsidR="00DF219F" w:rsidRPr="00F83A3C" w:rsidRDefault="003B1D69" w:rsidP="00D150F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F219F" w:rsidRPr="00F83A3C">
        <w:rPr>
          <w:rStyle w:val="Char6"/>
          <w:rtl/>
          <w14:shadow w14:blurRad="0" w14:dist="0" w14:dir="0" w14:sx="0" w14:sy="0" w14:kx="0" w14:ky="0" w14:algn="none">
            <w14:srgbClr w14:val="000000"/>
          </w14:shadow>
        </w:rPr>
        <w:t>خدا دارا</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 xml:space="preserve"> ز</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باتر</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ن نام</w:t>
      </w:r>
      <w:r w:rsidR="00D150FF" w:rsidRPr="00F83A3C">
        <w:rPr>
          <w:rStyle w:val="Char6"/>
          <w:rFonts w:hint="cs"/>
          <w:rtl/>
          <w14:shadow w14:blurRad="0" w14:dist="0" w14:dir="0" w14:sx="0" w14:sy="0" w14:kx="0" w14:ky="0" w14:algn="none">
            <w14:srgbClr w14:val="000000"/>
          </w14:shadow>
        </w:rPr>
        <w:t>‌</w:t>
      </w:r>
      <w:r w:rsidR="00DF219F" w:rsidRPr="00F83A3C">
        <w:rPr>
          <w:rStyle w:val="Char6"/>
          <w:rtl/>
          <w14:shadow w14:blurRad="0" w14:dist="0" w14:dir="0" w14:sx="0" w14:sy="0" w14:kx="0" w14:ky="0" w14:algn="none">
            <w14:srgbClr w14:val="000000"/>
          </w14:shadow>
        </w:rPr>
        <w:t>ها است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F219F" w:rsidRPr="00F83A3C">
        <w:rPr>
          <w:rStyle w:val="Char6"/>
          <w:rtl/>
          <w14:shadow w14:blurRad="0" w14:dist="0" w14:dir="0" w14:sx="0" w14:sy="0" w14:kx="0" w14:ky="0" w14:algn="none">
            <w14:srgbClr w14:val="000000"/>
          </w14:shadow>
        </w:rPr>
        <w:t>ه بر بهتر</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ن معان</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w:t>
      </w:r>
      <w:r w:rsidR="00DF219F" w:rsidRPr="00F83A3C">
        <w:rPr>
          <w:rStyle w:val="Char6"/>
          <w:rtl/>
          <w14:shadow w14:blurRad="0" w14:dist="0" w14:dir="0" w14:sx="0" w14:sy="0" w14:kx="0" w14:ky="0" w14:algn="none">
            <w14:srgbClr w14:val="000000"/>
          </w14:shadow>
        </w:rPr>
        <w:t>امل</w:t>
      </w:r>
      <w:r w:rsidR="00D150FF" w:rsidRPr="00F83A3C">
        <w:rPr>
          <w:rStyle w:val="Char6"/>
          <w:rFonts w:hint="cs"/>
          <w:rtl/>
          <w14:shadow w14:blurRad="0" w14:dist="0" w14:dir="0" w14:sx="0" w14:sy="0" w14:kx="0" w14:ky="0" w14:algn="none">
            <w14:srgbClr w14:val="000000"/>
          </w14:shadow>
        </w:rPr>
        <w:t>‌</w:t>
      </w:r>
      <w:r w:rsidR="00DF219F" w:rsidRPr="00F83A3C">
        <w:rPr>
          <w:rStyle w:val="Char6"/>
          <w:rtl/>
          <w14:shadow w14:blurRad="0" w14:dist="0" w14:dir="0" w14:sx="0" w14:sy="0" w14:kx="0" w14:ky="0" w14:algn="none">
            <w14:srgbClr w14:val="000000"/>
          </w14:shadow>
        </w:rPr>
        <w:t>تر</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ن صفات دلالت م</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ند. پس به هنگام ستا</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 xml:space="preserve">ش </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زدان و درخواست حاجات خو</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ش از خدا</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 xml:space="preserve"> سبحان</w:t>
      </w:r>
      <w:r w:rsidRPr="00F83A3C">
        <w:rPr>
          <w:rStyle w:val="Char6"/>
          <w:rtl/>
          <w14:shadow w14:blurRad="0" w14:dist="0" w14:dir="0" w14:sx="0" w14:sy="0" w14:kx="0" w14:ky="0" w14:algn="none">
            <w14:srgbClr w14:val="000000"/>
          </w14:shadow>
        </w:rPr>
        <w:t xml:space="preserve">) </w:t>
      </w:r>
      <w:r w:rsidR="00DF219F" w:rsidRPr="00F83A3C">
        <w:rPr>
          <w:rStyle w:val="Char6"/>
          <w:rtl/>
          <w14:shadow w14:blurRad="0" w14:dist="0" w14:dir="0" w14:sx="0" w14:sy="0" w14:kx="0" w14:ky="0" w14:algn="none">
            <w14:srgbClr w14:val="000000"/>
          </w14:shadow>
        </w:rPr>
        <w:t>او را بدان نام</w:t>
      </w:r>
      <w:r w:rsidR="00D150FF" w:rsidRPr="00F83A3C">
        <w:rPr>
          <w:rStyle w:val="Char6"/>
          <w:rFonts w:hint="cs"/>
          <w:rtl/>
          <w14:shadow w14:blurRad="0" w14:dist="0" w14:dir="0" w14:sx="0" w14:sy="0" w14:kx="0" w14:ky="0" w14:algn="none">
            <w14:srgbClr w14:val="000000"/>
          </w14:shadow>
        </w:rPr>
        <w:t>‌</w:t>
      </w:r>
      <w:r w:rsidR="00DF219F" w:rsidRPr="00F83A3C">
        <w:rPr>
          <w:rStyle w:val="Char6"/>
          <w:rtl/>
          <w14:shadow w14:blurRad="0" w14:dist="0" w14:dir="0" w14:sx="0" w14:sy="0" w14:kx="0" w14:ky="0" w14:algn="none">
            <w14:srgbClr w14:val="000000"/>
          </w14:shadow>
        </w:rPr>
        <w:t>ها فر</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اد دار</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د و بخوان</w:t>
      </w:r>
      <w:r w:rsidR="00D72D67" w:rsidRPr="00F83A3C">
        <w:rPr>
          <w:rStyle w:val="Char6"/>
          <w:rtl/>
          <w14:shadow w14:blurRad="0" w14:dist="0" w14:dir="0" w14:sx="0" w14:sy="0" w14:kx="0" w14:ky="0" w14:algn="none">
            <w14:srgbClr w14:val="000000"/>
          </w14:shadow>
        </w:rPr>
        <w:t>ی</w:t>
      </w:r>
      <w:r w:rsidR="00DF219F"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F219F" w:rsidRPr="00F83A3C" w:rsidRDefault="00F06063"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انسان هر اندازه از طریق اسم یا صفتی پروردگار را ستایش کند، بیشتر در معرض مهربانی و نیل به خشنودی ایشان قرار گرفته و داخل زمره بندگان نیکو</w:t>
      </w:r>
      <w:r w:rsidR="00727779" w:rsidRPr="00F83A3C">
        <w:rPr>
          <w:rFonts w:hint="cs"/>
          <w:rtl/>
          <w14:shadow w14:blurRad="0" w14:dist="0" w14:dir="0" w14:sx="0" w14:sy="0" w14:kx="0" w14:ky="0" w14:algn="none">
            <w14:srgbClr w14:val="000000"/>
          </w14:shadow>
        </w:rPr>
        <w:t>ک</w:t>
      </w:r>
      <w:r w:rsidRPr="00F83A3C">
        <w:rPr>
          <w:rFonts w:hint="cs"/>
          <w:rtl/>
          <w14:shadow w14:blurRad="0" w14:dist="0" w14:dir="0" w14:sx="0" w14:sy="0" w14:kx="0" w14:ky="0" w14:algn="none">
            <w14:srgbClr w14:val="000000"/>
          </w14:shadow>
        </w:rPr>
        <w:t>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F06063" w:rsidRPr="00F83A3C" w:rsidRDefault="00436754"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لازم است انسان مسلمان چگونگی عبادت از طریق</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خوب دریابد تا در دام خطرناک تحریف و شرک ورزی نیفتاده و نشانه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هدایت و پختگی را گم نکند، از این رو باید روش مناسب و مورد نظر شریعت را از قرآن کریم، سنت مبارک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بینش و منش پیشینیان فراگیرد، زیرا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روشن است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اصل در عبادات «توقیفی» بودن و مراجعه به روش هدایتگر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است که ایشان با گفتار، کردار و منش خود چارچوب صحیح بندگی را ترسیم و چیزی برای دیگران باقی نگذاشته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w:t>
      </w:r>
    </w:p>
    <w:p w:rsidR="00436754" w:rsidRPr="00F83A3C" w:rsidRDefault="00436754"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به مواردی از صفات مزبور و کیفیت بندگی از طریق</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اشاره نماییم:</w:t>
      </w:r>
    </w:p>
    <w:p w:rsidR="00436754" w:rsidRPr="00F83A3C" w:rsidRDefault="00436754" w:rsidP="00257581">
      <w:pPr>
        <w:pStyle w:val="Heading2"/>
        <w:rPr>
          <w:rStyle w:val="Char1"/>
          <w:rtl/>
          <w14:shadow w14:blurRad="0" w14:dist="0" w14:dir="0" w14:sx="0" w14:sy="0" w14:kx="0" w14:ky="0" w14:algn="none">
            <w14:srgbClr w14:val="000000"/>
          </w14:shadow>
        </w:rPr>
      </w:pPr>
      <w:bookmarkStart w:id="1053" w:name="_Toc220579141"/>
      <w:bookmarkStart w:id="1054" w:name="_Toc220580925"/>
      <w:bookmarkStart w:id="1055" w:name="_Toc221106877"/>
      <w:bookmarkStart w:id="1056" w:name="_Toc273210006"/>
      <w:bookmarkStart w:id="1057" w:name="_Toc441935050"/>
      <w:r w:rsidRPr="00F83A3C">
        <w:rPr>
          <w:rFonts w:hint="cs"/>
          <w:rtl/>
        </w:rPr>
        <w:t xml:space="preserve">بندگی از طریق </w:t>
      </w:r>
      <w:r w:rsidR="00130F04" w:rsidRPr="00F83A3C">
        <w:rPr>
          <w:rFonts w:hint="cs"/>
          <w:rtl/>
        </w:rPr>
        <w:t xml:space="preserve">صفت </w:t>
      </w:r>
      <w:r w:rsidR="00727779" w:rsidRPr="00F83A3C">
        <w:rPr>
          <w:rFonts w:hint="cs"/>
          <w:rtl/>
        </w:rPr>
        <w:t>«وجه»</w:t>
      </w:r>
      <w:bookmarkEnd w:id="1053"/>
      <w:bookmarkEnd w:id="1054"/>
      <w:bookmarkEnd w:id="1055"/>
      <w:bookmarkEnd w:id="1056"/>
      <w:bookmarkEnd w:id="1057"/>
    </w:p>
    <w:p w:rsidR="00436754" w:rsidRPr="00F83A3C" w:rsidRDefault="007324FA" w:rsidP="00D150FF">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775704" w:rsidRPr="00F83A3C">
        <w:rPr>
          <w:rFonts w:hint="cs"/>
          <w:rtl/>
          <w14:shadow w14:blurRad="0" w14:dist="0" w14:dir="0" w14:sx="0" w14:sy="0" w14:kx="0" w14:ky="0" w14:algn="none">
            <w14:srgbClr w14:val="000000"/>
          </w14:shadow>
        </w:rPr>
        <w:t xml:space="preserve"> روشن شد، یکی از صفات پروردگار متعال داشتن «وجه: صورت» است، و لذا بایستی خداوند را از این طریق فراخوانده و به وی پناه ببریم، چون او دارای چنان کمال و شکوهی است که جز خدا هیچ کس واقعیتش را</w:t>
      </w:r>
      <w:r w:rsidR="000913E1" w:rsidRPr="00F83A3C">
        <w:rPr>
          <w:rFonts w:hint="cs"/>
          <w:rtl/>
          <w14:shadow w14:blurRad="0" w14:dist="0" w14:dir="0" w14:sx="0" w14:sy="0" w14:kx="0" w14:ky="0" w14:algn="none">
            <w14:srgbClr w14:val="000000"/>
          </w14:shadow>
        </w:rPr>
        <w:t xml:space="preserve"> نمی‌</w:t>
      </w:r>
      <w:r w:rsidR="00775704" w:rsidRPr="00F83A3C">
        <w:rPr>
          <w:rFonts w:hint="cs"/>
          <w:rtl/>
          <w14:shadow w14:blurRad="0" w14:dist="0" w14:dir="0" w14:sx="0" w14:sy="0" w14:kx="0" w14:ky="0" w14:algn="none">
            <w14:srgbClr w14:val="000000"/>
          </w14:shadow>
        </w:rPr>
        <w:t>داند:</w:t>
      </w:r>
    </w:p>
    <w:p w:rsidR="00D150FF" w:rsidRPr="00F83A3C" w:rsidRDefault="00D150FF" w:rsidP="00D150FF">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هُوَۚ كُلُّ شَيۡءٍ هَالِكٌ إِلَّا وَجۡهَهُ</w:t>
      </w:r>
      <w:r w:rsidRPr="00F83A3C">
        <w:rPr>
          <w:rStyle w:val="Char8"/>
          <w:rFonts w:hint="cs"/>
          <w:rtl/>
          <w14:shadow w14:blurRad="0" w14:dist="0" w14:dir="0" w14:sx="0" w14:sy="0" w14:kx="0" w14:ky="0" w14:algn="none">
            <w14:srgbClr w14:val="000000"/>
          </w14:shadow>
        </w:rPr>
        <w:t>ۥ</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[القصص: 88]</w:t>
      </w:r>
    </w:p>
    <w:p w:rsidR="00775704" w:rsidRPr="00F83A3C" w:rsidRDefault="003B1D69" w:rsidP="00D150F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75704" w:rsidRPr="00F83A3C">
        <w:rPr>
          <w:rStyle w:val="Char6"/>
          <w:rtl/>
          <w14:shadow w14:blurRad="0" w14:dist="0" w14:dir="0" w14:sx="0" w14:sy="0" w14:kx="0" w14:ky="0" w14:algn="none">
            <w14:srgbClr w14:val="000000"/>
          </w14:shadow>
        </w:rPr>
        <w:t>همه چ</w:t>
      </w:r>
      <w:r w:rsidR="00D72D67" w:rsidRPr="00F83A3C">
        <w:rPr>
          <w:rStyle w:val="Char6"/>
          <w:rtl/>
          <w14:shadow w14:blurRad="0" w14:dist="0" w14:dir="0" w14:sx="0" w14:sy="0" w14:kx="0" w14:ky="0" w14:algn="none">
            <w14:srgbClr w14:val="000000"/>
          </w14:shadow>
        </w:rPr>
        <w:t>ی</w:t>
      </w:r>
      <w:r w:rsidR="00775704" w:rsidRPr="00F83A3C">
        <w:rPr>
          <w:rStyle w:val="Char6"/>
          <w:rtl/>
          <w14:shadow w14:blurRad="0" w14:dist="0" w14:dir="0" w14:sx="0" w14:sy="0" w14:kx="0" w14:ky="0" w14:algn="none">
            <w14:srgbClr w14:val="000000"/>
          </w14:shadow>
        </w:rPr>
        <w:t>ز جز ذات او فان</w:t>
      </w:r>
      <w:r w:rsidR="00D72D67" w:rsidRPr="00F83A3C">
        <w:rPr>
          <w:rStyle w:val="Char6"/>
          <w:rtl/>
          <w14:shadow w14:blurRad="0" w14:dist="0" w14:dir="0" w14:sx="0" w14:sy="0" w14:kx="0" w14:ky="0" w14:algn="none">
            <w14:srgbClr w14:val="000000"/>
          </w14:shadow>
        </w:rPr>
        <w:t>ی</w:t>
      </w:r>
      <w:r w:rsidR="00775704" w:rsidRPr="00F83A3C">
        <w:rPr>
          <w:rStyle w:val="Char6"/>
          <w:rtl/>
          <w14:shadow w14:blurRad="0" w14:dist="0" w14:dir="0" w14:sx="0" w14:sy="0" w14:kx="0" w14:ky="0" w14:algn="none">
            <w14:srgbClr w14:val="000000"/>
          </w14:shadow>
        </w:rPr>
        <w:t xml:space="preserve"> و نابود م</w:t>
      </w:r>
      <w:r w:rsidR="00D72D67" w:rsidRPr="00F83A3C">
        <w:rPr>
          <w:rStyle w:val="Char6"/>
          <w:rtl/>
          <w14:shadow w14:blurRad="0" w14:dist="0" w14:dir="0" w14:sx="0" w14:sy="0" w14:kx="0" w14:ky="0" w14:algn="none">
            <w14:srgbClr w14:val="000000"/>
          </w14:shadow>
        </w:rPr>
        <w:t>ی</w:t>
      </w:r>
      <w:r w:rsidR="00775704" w:rsidRPr="00F83A3C">
        <w:rPr>
          <w:rStyle w:val="Char6"/>
          <w:rtl/>
          <w14:shadow w14:blurRad="0" w14:dist="0" w14:dir="0" w14:sx="0" w14:sy="0" w14:kx="0" w14:ky="0" w14:algn="none">
            <w14:srgbClr w14:val="000000"/>
          </w14:shadow>
        </w:rPr>
        <w:t>‌شود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150FF" w:rsidRPr="00F83A3C" w:rsidRDefault="006C3895" w:rsidP="00D150FF">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وَيَبۡقَىٰ وَجۡهُ رَبِّكَ ذُو </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لۡجَلَٰلِ</w:t>
      </w:r>
      <w:r w:rsidR="00D150FF" w:rsidRPr="00F83A3C">
        <w:rPr>
          <w:rStyle w:val="Char8"/>
          <w:rtl/>
          <w14:shadow w14:blurRad="0" w14:dist="0" w14:dir="0" w14:sx="0" w14:sy="0" w14:kx="0" w14:ky="0" w14:algn="none">
            <w14:srgbClr w14:val="000000"/>
          </w14:shadow>
        </w:rPr>
        <w:t xml:space="preserve"> وَ</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لۡإِكۡرَامِ</w:t>
      </w:r>
      <w:r w:rsidR="00D150FF" w:rsidRPr="00F83A3C">
        <w:rPr>
          <w:rStyle w:val="Char8"/>
          <w:rtl/>
          <w14:shadow w14:blurRad="0" w14:dist="0" w14:dir="0" w14:sx="0" w14:sy="0" w14:kx="0" w14:ky="0" w14:algn="none">
            <w14:srgbClr w14:val="000000"/>
          </w14:shadow>
        </w:rPr>
        <w:t>٢٧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 </w:t>
      </w:r>
      <w:r w:rsidR="00D150FF" w:rsidRPr="00F83A3C">
        <w:rPr>
          <w:rStyle w:val="Char5"/>
          <w:rtl/>
          <w14:shadow w14:blurRad="0" w14:dist="0" w14:dir="0" w14:sx="0" w14:sy="0" w14:kx="0" w14:ky="0" w14:algn="none">
            <w14:srgbClr w14:val="000000"/>
          </w14:shadow>
        </w:rPr>
        <w:t>[الرحمن: 27]</w:t>
      </w:r>
    </w:p>
    <w:p w:rsidR="00727779" w:rsidRPr="00F83A3C" w:rsidRDefault="003B1D69" w:rsidP="00D150F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75704" w:rsidRPr="00F83A3C">
        <w:rPr>
          <w:rStyle w:val="Char6"/>
          <w:rtl/>
          <w14:shadow w14:blurRad="0" w14:dist="0" w14:dir="0" w14:sx="0" w14:sy="0" w14:kx="0" w14:ky="0" w14:algn="none">
            <w14:srgbClr w14:val="000000"/>
          </w14:shadow>
        </w:rPr>
        <w:t>و تنها ذات پروردگار با عظمت و ارجمند تو م</w:t>
      </w:r>
      <w:r w:rsidR="00D72D67" w:rsidRPr="00F83A3C">
        <w:rPr>
          <w:rStyle w:val="Char6"/>
          <w:rtl/>
          <w14:shadow w14:blurRad="0" w14:dist="0" w14:dir="0" w14:sx="0" w14:sy="0" w14:kx="0" w14:ky="0" w14:algn="none">
            <w14:srgbClr w14:val="000000"/>
          </w14:shadow>
        </w:rPr>
        <w:t>ی</w:t>
      </w:r>
      <w:r w:rsidR="00775704" w:rsidRPr="00F83A3C">
        <w:rPr>
          <w:rStyle w:val="Char6"/>
          <w:rtl/>
          <w14:shadow w14:blurRad="0" w14:dist="0" w14:dir="0" w14:sx="0" w14:sy="0" w14:kx="0" w14:ky="0" w14:algn="none">
            <w14:srgbClr w14:val="000000"/>
          </w14:shadow>
        </w:rPr>
        <w:t>‌ماند و بس</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775704" w:rsidRPr="00F83A3C">
        <w:rPr>
          <w:rtl/>
          <w14:shadow w14:blurRad="0" w14:dist="0" w14:dir="0" w14:sx="0" w14:sy="0" w14:kx="0" w14:ky="0" w14:algn="none">
            <w14:srgbClr w14:val="000000"/>
          </w14:shadow>
        </w:rPr>
        <w:t>‏</w:t>
      </w:r>
    </w:p>
    <w:p w:rsidR="00447D74" w:rsidRPr="00F83A3C" w:rsidRDefault="00447D74"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معنی حدیث روایت شده از طریق ابو داود آمده است:</w:t>
      </w:r>
    </w:p>
    <w:p w:rsidR="00447D74" w:rsidRPr="00F83A3C" w:rsidRDefault="00447D74" w:rsidP="00D150FF">
      <w:pPr>
        <w:pStyle w:val="a3"/>
        <w:rPr>
          <w:rtl/>
        </w:rPr>
      </w:pPr>
      <w:r w:rsidRPr="00F83A3C">
        <w:rPr>
          <w:rtl/>
        </w:rPr>
        <w:t>«إنه لا یُسأل بوجه الله إلا الجنة».</w:t>
      </w:r>
      <w:r w:rsidRPr="00DB1435">
        <w:rPr>
          <w:rStyle w:val="Char1"/>
          <w:vertAlign w:val="superscript"/>
          <w:rtl/>
          <w14:shadow w14:blurRad="0" w14:dist="0" w14:dir="0" w14:sx="0" w14:sy="0" w14:kx="0" w14:ky="0" w14:algn="none">
            <w14:srgbClr w14:val="000000"/>
          </w14:shadow>
        </w:rPr>
        <w:footnoteReference w:id="519"/>
      </w:r>
    </w:p>
    <w:p w:rsidR="00447D74"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447D74" w:rsidRPr="00F83A3C">
        <w:rPr>
          <w:rFonts w:hint="cs"/>
          <w:rtl/>
          <w14:shadow w14:blurRad="0" w14:dist="0" w14:dir="0" w14:sx="0" w14:sy="0" w14:kx="0" w14:ky="0" w14:algn="none">
            <w14:srgbClr w14:val="000000"/>
          </w14:shadow>
        </w:rPr>
        <w:t>نباید از طریق وجه خدا جز بهشت درخواست شود</w:t>
      </w:r>
      <w:r w:rsidRPr="00F83A3C">
        <w:rPr>
          <w:rFonts w:hint="cs"/>
          <w:rtl/>
          <w14:shadow w14:blurRad="0" w14:dist="0" w14:dir="0" w14:sx="0" w14:sy="0" w14:kx="0" w14:ky="0" w14:algn="none">
            <w14:srgbClr w14:val="000000"/>
          </w14:shadow>
        </w:rPr>
        <w:t xml:space="preserve">). </w:t>
      </w:r>
    </w:p>
    <w:p w:rsidR="00447D74" w:rsidRPr="00F83A3C" w:rsidRDefault="00575CD6"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حدیث دو نکته برداشت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575CD6" w:rsidRPr="00F83A3C" w:rsidRDefault="00EB0F48" w:rsidP="00D150FF">
      <w:pPr>
        <w:pStyle w:val="a1"/>
        <w:numPr>
          <w:ilvl w:val="0"/>
          <w:numId w:val="9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چون وجه جزو صفات والای پروردگار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البته همه صفات چنین</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 فراخواندن خداوند از این طریق عبادت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F628E6" w:rsidRPr="00F83A3C" w:rsidRDefault="00F628E6" w:rsidP="00D150FF">
      <w:pPr>
        <w:pStyle w:val="a1"/>
        <w:numPr>
          <w:ilvl w:val="0"/>
          <w:numId w:val="9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صفت از چنان جایگاه و منزلتی برخوردار است که باید تنها درخواست چیزی بسیار بزرگ و با عظمت همچون بهشت از طریق آن صورت پذیرد.</w:t>
      </w:r>
    </w:p>
    <w:p w:rsidR="00EB0F48" w:rsidRPr="00F83A3C" w:rsidRDefault="00CB1690"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پناه بردن به وجه خدا:</w:t>
      </w:r>
      <w:r w:rsidR="00F628E6" w:rsidRPr="00F83A3C">
        <w:rPr>
          <w:rStyle w:val="Char1"/>
          <w:rFonts w:hint="cs"/>
          <w:rtl/>
          <w14:shadow w14:blurRad="0" w14:dist="0" w14:dir="0" w14:sx="0" w14:sy="0" w14:kx="0" w14:ky="0" w14:algn="none">
            <w14:srgbClr w14:val="000000"/>
          </w14:shadow>
        </w:rPr>
        <w:t xml:space="preserve"> </w:t>
      </w:r>
    </w:p>
    <w:p w:rsidR="00CB1690" w:rsidRPr="00F83A3C" w:rsidRDefault="00752993"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براساس رهنمود پیامبر نور و رحمت، لازم است خدا را از طریق پناه بردن به «وجه» ایشان نیز بندگی و در دژ محکم و استوار این صفت سکنی گزینیم، جابر بن عبد الله</w:t>
      </w:r>
      <w:r w:rsidR="00D150F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این زمینه از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727779" w:rsidRPr="00F83A3C" w:rsidRDefault="00752993" w:rsidP="00D150FF">
      <w:pPr>
        <w:pStyle w:val="a3"/>
        <w:rPr>
          <w:rStyle w:val="Char1"/>
          <w:rtl/>
          <w14:shadow w14:blurRad="0" w14:dist="0" w14:dir="0" w14:sx="0" w14:sy="0" w14:kx="0" w14:ky="0" w14:algn="none">
            <w14:srgbClr w14:val="000000"/>
          </w14:shadow>
        </w:rPr>
      </w:pPr>
      <w:r w:rsidRPr="00F83A3C">
        <w:rPr>
          <w:rtl/>
          <w:lang w:bidi="fa-IR"/>
        </w:rPr>
        <w:t>«لما نزلت هذه الآیه:</w:t>
      </w:r>
      <w:r w:rsidRPr="00F83A3C">
        <w:rPr>
          <w:rStyle w:val="Char1"/>
          <w:rFonts w:hint="cs"/>
          <w:rtl/>
          <w14:shadow w14:blurRad="0" w14:dist="0" w14:dir="0" w14:sx="0" w14:sy="0" w14:kx="0" w14:ky="0" w14:algn="none">
            <w14:srgbClr w14:val="000000"/>
          </w14:shadow>
        </w:rPr>
        <w:t xml:space="preserve"> </w:t>
      </w:r>
    </w:p>
    <w:p w:rsidR="00D150FF" w:rsidRPr="00F83A3C" w:rsidRDefault="006C3895" w:rsidP="00D150FF">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قُلۡ هُوَ </w:t>
      </w:r>
      <w:r w:rsidR="00D150FF" w:rsidRPr="00F83A3C">
        <w:rPr>
          <w:rStyle w:val="Char8"/>
          <w:rFonts w:hint="cs"/>
          <w:rtl/>
          <w14:shadow w14:blurRad="0" w14:dist="0" w14:dir="0" w14:sx="0" w14:sy="0" w14:kx="0" w14:ky="0" w14:algn="none">
            <w14:srgbClr w14:val="000000"/>
          </w14:shadow>
        </w:rPr>
        <w:t>ٱ</w:t>
      </w:r>
      <w:r w:rsidR="00D150FF" w:rsidRPr="00F83A3C">
        <w:rPr>
          <w:rStyle w:val="Char8"/>
          <w:rFonts w:hint="eastAsia"/>
          <w:rtl/>
          <w14:shadow w14:blurRad="0" w14:dist="0" w14:dir="0" w14:sx="0" w14:sy="0" w14:kx="0" w14:ky="0" w14:algn="none">
            <w14:srgbClr w14:val="000000"/>
          </w14:shadow>
        </w:rPr>
        <w:t>لۡقَادِرُ</w:t>
      </w:r>
      <w:r w:rsidR="00D150FF" w:rsidRPr="00F83A3C">
        <w:rPr>
          <w:rStyle w:val="Char8"/>
          <w:rtl/>
          <w14:shadow w14:blurRad="0" w14:dist="0" w14:dir="0" w14:sx="0" w14:sy="0" w14:kx="0" w14:ky="0" w14:algn="none">
            <w14:srgbClr w14:val="000000"/>
          </w14:shadow>
        </w:rPr>
        <w:t xml:space="preserve"> عَلَىٰٓ أَن يَبۡعَثَ عَلَيۡكُمۡ عَذَابٗا مِّن فَوۡقِكُمۡ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 </w:t>
      </w:r>
      <w:r w:rsidR="00D150FF" w:rsidRPr="00F83A3C">
        <w:rPr>
          <w:rStyle w:val="Char5"/>
          <w:rtl/>
          <w14:shadow w14:blurRad="0" w14:dist="0" w14:dir="0" w14:sx="0" w14:sy="0" w14:kx="0" w14:ky="0" w14:algn="none">
            <w14:srgbClr w14:val="000000"/>
          </w14:shadow>
        </w:rPr>
        <w:t>[الأنعام: 65]</w:t>
      </w:r>
    </w:p>
    <w:p w:rsidR="00727779" w:rsidRPr="00F83A3C" w:rsidRDefault="00752993" w:rsidP="00D150FF">
      <w:pPr>
        <w:pStyle w:val="a3"/>
        <w:rPr>
          <w:rStyle w:val="Char1"/>
          <w:rtl/>
          <w14:shadow w14:blurRad="0" w14:dist="0" w14:dir="0" w14:sx="0" w14:sy="0" w14:kx="0" w14:ky="0" w14:algn="none">
            <w14:srgbClr w14:val="000000"/>
          </w14:shadow>
        </w:rPr>
      </w:pPr>
      <w:r w:rsidRPr="00F83A3C">
        <w:rPr>
          <w:rtl/>
          <w:lang w:bidi="fa-IR"/>
        </w:rPr>
        <w:t xml:space="preserve">قال النبی </w:t>
      </w:r>
      <w:r w:rsidR="00886C78" w:rsidRPr="00F83A3C">
        <w:rPr>
          <w:rFonts w:cs="CTraditional Arabic"/>
          <w:rtl/>
          <w:lang w:bidi="fa-IR"/>
        </w:rPr>
        <w:t>ج</w:t>
      </w:r>
      <w:r w:rsidRPr="00F83A3C">
        <w:rPr>
          <w:rtl/>
          <w:lang w:bidi="fa-IR"/>
        </w:rPr>
        <w:t>: أعوذ بوجه</w:t>
      </w:r>
      <w:r w:rsidR="00E15762">
        <w:rPr>
          <w:rtl/>
          <w:lang w:bidi="fa-IR"/>
        </w:rPr>
        <w:t>ك.</w:t>
      </w:r>
      <w:r w:rsidRPr="00F83A3C">
        <w:rPr>
          <w:rtl/>
          <w:lang w:bidi="fa-IR"/>
        </w:rPr>
        <w:t xml:space="preserve"> فقال:</w:t>
      </w:r>
      <w:r w:rsidRPr="00F83A3C">
        <w:rPr>
          <w:rStyle w:val="Char1"/>
          <w:rFonts w:hint="cs"/>
          <w:rtl/>
          <w14:shadow w14:blurRad="0" w14:dist="0" w14:dir="0" w14:sx="0" w14:sy="0" w14:kx="0" w14:ky="0" w14:algn="none">
            <w14:srgbClr w14:val="000000"/>
          </w14:shadow>
        </w:rPr>
        <w:t xml:space="preserve"> </w:t>
      </w:r>
    </w:p>
    <w:p w:rsidR="00727779" w:rsidRPr="00F83A3C" w:rsidRDefault="00D150FF" w:rsidP="00D150FF">
      <w:pPr>
        <w:ind w:left="26" w:firstLine="210"/>
        <w:rPr>
          <w:rStyle w:val="Char3"/>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أَوۡ مِن تَحۡتِ أَرۡجُلِكُمۡ</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5"/>
          <w:rtl/>
          <w14:shadow w14:blurRad="0" w14:dist="0" w14:dir="0" w14:sx="0" w14:sy="0" w14:kx="0" w14:ky="0" w14:algn="none">
            <w14:srgbClr w14:val="000000"/>
          </w14:shadow>
        </w:rPr>
        <w:t>[الأنعام: 65</w:t>
      </w:r>
      <w:r w:rsidRPr="00F83A3C">
        <w:rPr>
          <w:rStyle w:val="Char3"/>
          <w:rtl/>
          <w14:shadow w14:blurRad="0" w14:dist="0" w14:dir="0" w14:sx="0" w14:sy="0" w14:kx="0" w14:ky="0" w14:algn="none">
            <w14:srgbClr w14:val="000000"/>
          </w14:shadow>
        </w:rPr>
        <w:t>]</w:t>
      </w:r>
      <w:r w:rsidR="00752993" w:rsidRPr="00F83A3C">
        <w:rPr>
          <w:rStyle w:val="Char3"/>
          <w:rtl/>
          <w14:shadow w14:blurRad="0" w14:dist="0" w14:dir="0" w14:sx="0" w14:sy="0" w14:kx="0" w14:ky="0" w14:algn="none">
            <w14:srgbClr w14:val="000000"/>
          </w14:shadow>
        </w:rPr>
        <w:t xml:space="preserve">، قال النبی </w:t>
      </w:r>
      <w:r w:rsidRPr="00F83A3C">
        <w:rPr>
          <w:rStyle w:val="Char3"/>
          <w:rFonts w:cs="CTraditional Arabic" w:hint="cs"/>
          <w:rtl/>
          <w14:shadow w14:blurRad="0" w14:dist="0" w14:dir="0" w14:sx="0" w14:sy="0" w14:kx="0" w14:ky="0" w14:algn="none">
            <w14:srgbClr w14:val="000000"/>
          </w14:shadow>
        </w:rPr>
        <w:t>ج</w:t>
      </w:r>
      <w:r w:rsidR="00752993" w:rsidRPr="00F83A3C">
        <w:rPr>
          <w:rStyle w:val="Char3"/>
          <w:rtl/>
          <w14:shadow w14:blurRad="0" w14:dist="0" w14:dir="0" w14:sx="0" w14:sy="0" w14:kx="0" w14:ky="0" w14:algn="none">
            <w14:srgbClr w14:val="000000"/>
          </w14:shadow>
        </w:rPr>
        <w:t>: أعوذ بوجه</w:t>
      </w:r>
      <w:r w:rsidR="00E15762">
        <w:rPr>
          <w:rStyle w:val="Char3"/>
          <w:rtl/>
          <w14:shadow w14:blurRad="0" w14:dist="0" w14:dir="0" w14:sx="0" w14:sy="0" w14:kx="0" w14:ky="0" w14:algn="none">
            <w14:srgbClr w14:val="000000"/>
          </w14:shadow>
        </w:rPr>
        <w:t>ك.</w:t>
      </w:r>
      <w:r w:rsidR="00752993" w:rsidRPr="00F83A3C">
        <w:rPr>
          <w:rStyle w:val="Char3"/>
          <w:rtl/>
          <w14:shadow w14:blurRad="0" w14:dist="0" w14:dir="0" w14:sx="0" w14:sy="0" w14:kx="0" w14:ky="0" w14:algn="none">
            <w14:srgbClr w14:val="000000"/>
          </w14:shadow>
        </w:rPr>
        <w:t xml:space="preserve"> قال:</w:t>
      </w:r>
    </w:p>
    <w:p w:rsidR="00752993" w:rsidRPr="00F83A3C" w:rsidRDefault="00752993" w:rsidP="00D150FF">
      <w:pPr>
        <w:ind w:left="26" w:firstLine="210"/>
        <w:rPr>
          <w:rFonts w:ascii="Lotus Linotype" w:hAnsi="Lotus Linotype" w:cs="Lotus Linotype"/>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 </w:t>
      </w:r>
      <w:r w:rsidR="00D150FF"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أَوۡ يَلۡبِسَكُمۡ شِيَعٗا</w:t>
      </w:r>
      <w:r w:rsidR="006C3895" w:rsidRPr="006C3895">
        <w:rPr>
          <w:rFonts w:ascii="Arial" w:hAnsi="Arial" w:cs="Traditional Arabic"/>
          <w:color w:val="000000"/>
          <w:sz w:val="18"/>
          <w:szCs w:val="28"/>
          <w:shd w:val="clear" w:color="auto" w:fill="FFFFFF"/>
          <w:rtl/>
          <w14:shadow w14:blurRad="0" w14:dist="0" w14:dir="0" w14:sx="0" w14:sy="0" w14:kx="0" w14:ky="0" w14:algn="none">
            <w14:srgbClr w14:val="000000"/>
          </w14:shadow>
        </w:rPr>
        <w:t>﴾</w:t>
      </w:r>
      <w:r w:rsidR="00D150FF" w:rsidRPr="00F83A3C">
        <w:rPr>
          <w:rStyle w:val="Char8"/>
          <w:rtl/>
          <w14:shadow w14:blurRad="0" w14:dist="0" w14:dir="0" w14:sx="0" w14:sy="0" w14:kx="0" w14:ky="0" w14:algn="none">
            <w14:srgbClr w14:val="000000"/>
          </w14:shadow>
        </w:rPr>
        <w:t xml:space="preserve"> </w:t>
      </w:r>
      <w:r w:rsidR="00D150FF" w:rsidRPr="00F83A3C">
        <w:rPr>
          <w:rStyle w:val="Char5"/>
          <w:rtl/>
          <w14:shadow w14:blurRad="0" w14:dist="0" w14:dir="0" w14:sx="0" w14:sy="0" w14:kx="0" w14:ky="0" w14:algn="none">
            <w14:srgbClr w14:val="000000"/>
          </w14:shadow>
        </w:rPr>
        <w:t>[الأنعام: 65]</w:t>
      </w:r>
      <w:r w:rsidRPr="00F83A3C">
        <w:rPr>
          <w:rStyle w:val="Char3"/>
          <w:rtl/>
          <w14:shadow w14:blurRad="0" w14:dist="0" w14:dir="0" w14:sx="0" w14:sy="0" w14:kx="0" w14:ky="0" w14:algn="none">
            <w14:srgbClr w14:val="000000"/>
          </w14:shadow>
        </w:rPr>
        <w:t xml:space="preserve">، قال النبی </w:t>
      </w:r>
      <w:r w:rsidR="00D150FF" w:rsidRPr="00F83A3C">
        <w:rPr>
          <w:rStyle w:val="Char3"/>
          <w:rFonts w:cs="CTraditional Arabic" w:hint="cs"/>
          <w:rtl/>
          <w14:shadow w14:blurRad="0" w14:dist="0" w14:dir="0" w14:sx="0" w14:sy="0" w14:kx="0" w14:ky="0" w14:algn="none">
            <w14:srgbClr w14:val="000000"/>
          </w14:shadow>
        </w:rPr>
        <w:t>ج</w:t>
      </w:r>
      <w:r w:rsidRPr="00F83A3C">
        <w:rPr>
          <w:rStyle w:val="Char3"/>
          <w:rtl/>
          <w14:shadow w14:blurRad="0" w14:dist="0" w14:dir="0" w14:sx="0" w14:sy="0" w14:kx="0" w14:ky="0" w14:algn="none">
            <w14:srgbClr w14:val="000000"/>
          </w14:shadow>
        </w:rPr>
        <w:t>: هذا أیسر»</w:t>
      </w:r>
      <w:r w:rsidRPr="00F83A3C">
        <w:rPr>
          <w:rStyle w:val="Char1"/>
          <w:rtl/>
          <w14:shadow w14:blurRad="0" w14:dist="0" w14:dir="0" w14:sx="0" w14:sy="0" w14:kx="0" w14:ky="0" w14:algn="none">
            <w14:srgbClr w14:val="000000"/>
          </w14:shadow>
        </w:rPr>
        <w:t>.</w:t>
      </w:r>
      <w:r w:rsidRPr="00DB1435">
        <w:rPr>
          <w:rStyle w:val="FootnoteReference"/>
          <w:rFonts w:ascii="Lotus Linotype" w:hAnsi="Lotus Linotype" w:cs="IRNazli"/>
          <w:rtl/>
          <w14:shadow w14:blurRad="0" w14:dist="0" w14:dir="0" w14:sx="0" w14:sy="0" w14:kx="0" w14:ky="0" w14:algn="none">
            <w14:srgbClr w14:val="000000"/>
          </w14:shadow>
        </w:rPr>
        <w:footnoteReference w:id="520"/>
      </w:r>
    </w:p>
    <w:p w:rsidR="00752993" w:rsidRPr="00F83A3C" w:rsidRDefault="003B1D69"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52993" w:rsidRPr="00F83A3C">
        <w:rPr>
          <w:rFonts w:hint="cs"/>
          <w:rtl/>
          <w14:shadow w14:blurRad="0" w14:dist="0" w14:dir="0" w14:sx="0" w14:sy="0" w14:kx="0" w14:ky="0" w14:algn="none">
            <w14:srgbClr w14:val="000000"/>
          </w14:shadow>
        </w:rPr>
        <w:t>وقتی آیه: [</w:t>
      </w:r>
      <w:r w:rsidR="00752993" w:rsidRPr="00F83A3C">
        <w:rPr>
          <w:rtl/>
          <w14:shadow w14:blurRad="0" w14:dist="0" w14:dir="0" w14:sx="0" w14:sy="0" w14:kx="0" w14:ky="0" w14:algn="none">
            <w14:srgbClr w14:val="000000"/>
          </w14:shadow>
        </w:rPr>
        <w:t>بگو: خدا م</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 xml:space="preserve">‌تواند </w:t>
      </w:r>
      <w:r w:rsidR="00D72D67" w:rsidRPr="00F83A3C">
        <w:rPr>
          <w:rtl/>
          <w14:shadow w14:blurRad="0" w14:dist="0" w14:dir="0" w14:sx="0" w14:sy="0" w14:kx="0" w14:ky="0" w14:algn="none">
            <w14:srgbClr w14:val="000000"/>
          </w14:shadow>
        </w:rPr>
        <w:t>ک</w:t>
      </w:r>
      <w:r w:rsidR="00752993" w:rsidRPr="00F83A3C">
        <w:rPr>
          <w:rtl/>
          <w14:shadow w14:blurRad="0" w14:dist="0" w14:dir="0" w14:sx="0" w14:sy="0" w14:kx="0" w14:ky="0" w14:algn="none">
            <w14:srgbClr w14:val="000000"/>
          </w14:shadow>
        </w:rPr>
        <w:t>ه عذاب بزرگ</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 xml:space="preserve"> از بالا</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 xml:space="preserve"> سرتان و </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ا از ز</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ر پاها</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تان بر شما بگمارد</w:t>
      </w:r>
      <w:r w:rsidR="00752993" w:rsidRPr="00F83A3C">
        <w:rPr>
          <w:rFonts w:hint="cs"/>
          <w:rtl/>
          <w14:shadow w14:blurRad="0" w14:dist="0" w14:dir="0" w14:sx="0" w14:sy="0" w14:kx="0" w14:ky="0" w14:algn="none">
            <w14:srgbClr w14:val="000000"/>
          </w14:shadow>
        </w:rPr>
        <w:t>]</w:t>
      </w:r>
      <w:r w:rsidR="00727779" w:rsidRPr="00F83A3C">
        <w:rPr>
          <w:rFonts w:hint="cs"/>
          <w:rtl/>
          <w14:shadow w14:blurRad="0" w14:dist="0" w14:dir="0" w14:sx="0" w14:sy="0" w14:kx="0" w14:ky="0" w14:algn="none">
            <w14:srgbClr w14:val="000000"/>
          </w14:shadow>
        </w:rPr>
        <w:t xml:space="preserve"> فرود آمد</w:t>
      </w:r>
      <w:r w:rsidR="00752993" w:rsidRPr="00F83A3C">
        <w:rPr>
          <w:rFonts w:hint="cs"/>
          <w:rtl/>
          <w14:shadow w14:blurRad="0" w14:dist="0" w14:dir="0" w14:sx="0" w14:sy="0" w14:kx="0" w14:ky="0" w14:algn="none">
            <w14:srgbClr w14:val="000000"/>
          </w14:shadow>
        </w:rPr>
        <w:t xml:space="preserve">، پیامبر </w:t>
      </w:r>
      <w:r w:rsidR="00886C78" w:rsidRPr="00F83A3C">
        <w:rPr>
          <w:rFonts w:cs="CTraditional Arabic" w:hint="cs"/>
          <w:rtl/>
          <w14:shadow w14:blurRad="0" w14:dist="0" w14:dir="0" w14:sx="0" w14:sy="0" w14:kx="0" w14:ky="0" w14:algn="none">
            <w14:srgbClr w14:val="000000"/>
          </w14:shadow>
        </w:rPr>
        <w:t>ج</w:t>
      </w:r>
      <w:r w:rsidR="00752993" w:rsidRPr="00F83A3C">
        <w:rPr>
          <w:rFonts w:hint="cs"/>
          <w:rtl/>
          <w14:shadow w14:blurRad="0" w14:dist="0" w14:dir="0" w14:sx="0" w14:sy="0" w14:kx="0" w14:ky="0" w14:algn="none">
            <w14:srgbClr w14:val="000000"/>
          </w14:shadow>
        </w:rPr>
        <w:t xml:space="preserve"> فرمود: به تو پناه</w:t>
      </w:r>
      <w:r w:rsidR="000913E1" w:rsidRPr="00F83A3C">
        <w:rPr>
          <w:rFonts w:hint="cs"/>
          <w:rtl/>
          <w14:shadow w14:blurRad="0" w14:dist="0" w14:dir="0" w14:sx="0" w14:sy="0" w14:kx="0" w14:ky="0" w14:algn="none">
            <w14:srgbClr w14:val="000000"/>
          </w14:shadow>
        </w:rPr>
        <w:t xml:space="preserve"> می‌</w:t>
      </w:r>
      <w:r w:rsidR="00752993" w:rsidRPr="00F83A3C">
        <w:rPr>
          <w:rFonts w:hint="cs"/>
          <w:rtl/>
          <w14:shadow w14:blurRad="0" w14:dist="0" w14:dir="0" w14:sx="0" w14:sy="0" w14:kx="0" w14:ky="0" w14:algn="none">
            <w14:srgbClr w14:val="000000"/>
          </w14:shadow>
        </w:rPr>
        <w:t>برم. وقتی جمله: [</w:t>
      </w:r>
      <w:r w:rsidR="00752993" w:rsidRPr="00F83A3C">
        <w:rPr>
          <w:rtl/>
          <w14:shadow w14:blurRad="0" w14:dist="0" w14:dir="0" w14:sx="0" w14:sy="0" w14:kx="0" w14:ky="0" w14:algn="none">
            <w14:srgbClr w14:val="000000"/>
          </w14:shadow>
        </w:rPr>
        <w:t xml:space="preserve">و </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ا از ز</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ر پاها</w:t>
      </w:r>
      <w:r w:rsidR="00D72D67" w:rsidRPr="00F83A3C">
        <w:rPr>
          <w:rtl/>
          <w14:shadow w14:blurRad="0" w14:dist="0" w14:dir="0" w14:sx="0" w14:sy="0" w14:kx="0" w14:ky="0" w14:algn="none">
            <w14:srgbClr w14:val="000000"/>
          </w14:shadow>
        </w:rPr>
        <w:t>ی</w:t>
      </w:r>
      <w:r w:rsidR="00752993" w:rsidRPr="00F83A3C">
        <w:rPr>
          <w:rtl/>
          <w14:shadow w14:blurRad="0" w14:dist="0" w14:dir="0" w14:sx="0" w14:sy="0" w14:kx="0" w14:ky="0" w14:algn="none">
            <w14:srgbClr w14:val="000000"/>
          </w14:shadow>
        </w:rPr>
        <w:t>تان بر شما بگمارد</w:t>
      </w:r>
      <w:r w:rsidR="00752993" w:rsidRPr="00F83A3C">
        <w:rPr>
          <w:rFonts w:hint="cs"/>
          <w:rtl/>
          <w14:shadow w14:blurRad="0" w14:dist="0" w14:dir="0" w14:sx="0" w14:sy="0" w14:kx="0" w14:ky="0" w14:algn="none">
            <w14:srgbClr w14:val="000000"/>
          </w14:shadow>
        </w:rPr>
        <w:t>]</w:t>
      </w:r>
      <w:r w:rsidR="00727779" w:rsidRPr="00F83A3C">
        <w:rPr>
          <w:rFonts w:hint="cs"/>
          <w:rtl/>
          <w14:shadow w14:blurRad="0" w14:dist="0" w14:dir="0" w14:sx="0" w14:sy="0" w14:kx="0" w14:ky="0" w14:algn="none">
            <w14:srgbClr w14:val="000000"/>
          </w14:shadow>
        </w:rPr>
        <w:t xml:space="preserve"> نازل شد</w:t>
      </w:r>
      <w:r w:rsidR="00752993" w:rsidRPr="00F83A3C">
        <w:rPr>
          <w:rFonts w:hint="cs"/>
          <w:rtl/>
          <w14:shadow w14:blurRad="0" w14:dist="0" w14:dir="0" w14:sx="0" w14:sy="0" w14:kx="0" w14:ky="0" w14:algn="none">
            <w14:srgbClr w14:val="000000"/>
          </w14:shadow>
        </w:rPr>
        <w:t>، فرمود: به تو پناه</w:t>
      </w:r>
      <w:r w:rsidR="000913E1" w:rsidRPr="00F83A3C">
        <w:rPr>
          <w:rFonts w:hint="cs"/>
          <w:rtl/>
          <w14:shadow w14:blurRad="0" w14:dist="0" w14:dir="0" w14:sx="0" w14:sy="0" w14:kx="0" w14:ky="0" w14:algn="none">
            <w14:srgbClr w14:val="000000"/>
          </w14:shadow>
        </w:rPr>
        <w:t xml:space="preserve"> می‌</w:t>
      </w:r>
      <w:r w:rsidR="00752993" w:rsidRPr="00F83A3C">
        <w:rPr>
          <w:rFonts w:hint="cs"/>
          <w:rtl/>
          <w14:shadow w14:blurRad="0" w14:dist="0" w14:dir="0" w14:sx="0" w14:sy="0" w14:kx="0" w14:ky="0" w14:algn="none">
            <w14:srgbClr w14:val="000000"/>
          </w14:shadow>
        </w:rPr>
        <w:t xml:space="preserve">برم. و بالاخره </w:t>
      </w:r>
      <w:r w:rsidR="00727779" w:rsidRPr="00F83A3C">
        <w:rPr>
          <w:rFonts w:hint="cs"/>
          <w:rtl/>
          <w14:shadow w14:blurRad="0" w14:dist="0" w14:dir="0" w14:sx="0" w14:sy="0" w14:kx="0" w14:ky="0" w14:algn="none">
            <w14:srgbClr w14:val="000000"/>
          </w14:shadow>
        </w:rPr>
        <w:t>پس از</w:t>
      </w:r>
      <w:r w:rsidR="00752993" w:rsidRPr="00F83A3C">
        <w:rPr>
          <w:rFonts w:hint="cs"/>
          <w:rtl/>
          <w14:shadow w14:blurRad="0" w14:dist="0" w14:dir="0" w14:sx="0" w14:sy="0" w14:kx="0" w14:ky="0" w14:algn="none">
            <w14:srgbClr w14:val="000000"/>
          </w14:shadow>
        </w:rPr>
        <w:t xml:space="preserve"> تعبیر: [</w:t>
      </w:r>
      <w:r w:rsidR="00752993" w:rsidRPr="00F83A3C">
        <w:rPr>
          <w:rtl/>
          <w14:shadow w14:blurRad="0" w14:dist="0" w14:dir="0" w14:sx="0" w14:sy="0" w14:kx="0" w14:ky="0" w14:algn="none">
            <w14:srgbClr w14:val="000000"/>
          </w14:shadow>
        </w:rPr>
        <w:t xml:space="preserve">و </w:t>
      </w:r>
      <w:r w:rsidR="00752993" w:rsidRPr="00F83A3C">
        <w:rPr>
          <w:rFonts w:hint="cs"/>
          <w:rtl/>
          <w14:shadow w14:blurRad="0" w14:dist="0" w14:dir="0" w14:sx="0" w14:sy="0" w14:kx="0" w14:ky="0" w14:algn="none">
            <w14:srgbClr w14:val="000000"/>
          </w14:shadow>
        </w:rPr>
        <w:t xml:space="preserve">شما را </w:t>
      </w:r>
      <w:r w:rsidR="00752993" w:rsidRPr="00F83A3C">
        <w:rPr>
          <w:rtl/>
          <w14:shadow w14:blurRad="0" w14:dist="0" w14:dir="0" w14:sx="0" w14:sy="0" w14:kx="0" w14:ky="0" w14:algn="none">
            <w14:srgbClr w14:val="000000"/>
          </w14:shadow>
        </w:rPr>
        <w:t>دسته‌دسته و پرا</w:t>
      </w:r>
      <w:r w:rsidR="00D72D67" w:rsidRPr="00F83A3C">
        <w:rPr>
          <w:rtl/>
          <w14:shadow w14:blurRad="0" w14:dist="0" w14:dir="0" w14:sx="0" w14:sy="0" w14:kx="0" w14:ky="0" w14:algn="none">
            <w14:srgbClr w14:val="000000"/>
          </w14:shadow>
        </w:rPr>
        <w:t>ک</w:t>
      </w:r>
      <w:r w:rsidR="00752993" w:rsidRPr="00F83A3C">
        <w:rPr>
          <w:rtl/>
          <w14:shadow w14:blurRad="0" w14:dist="0" w14:dir="0" w14:sx="0" w14:sy="0" w14:kx="0" w14:ky="0" w14:algn="none">
            <w14:srgbClr w14:val="000000"/>
          </w14:shadow>
        </w:rPr>
        <w:t>نده گرد</w:t>
      </w:r>
      <w:r w:rsidR="00752993" w:rsidRPr="00F83A3C">
        <w:rPr>
          <w:rFonts w:hint="cs"/>
          <w:rtl/>
          <w14:shadow w14:blurRad="0" w14:dist="0" w14:dir="0" w14:sx="0" w14:sy="0" w14:kx="0" w14:ky="0" w14:algn="none">
            <w14:srgbClr w14:val="000000"/>
          </w14:shadow>
        </w:rPr>
        <w:t>اند]، فرمود: این امر آسان</w:t>
      </w:r>
      <w:r w:rsidR="00D150FF" w:rsidRPr="00F83A3C">
        <w:rPr>
          <w:rFonts w:hint="eastAsia"/>
          <w:rtl/>
          <w14:shadow w14:blurRad="0" w14:dist="0" w14:dir="0" w14:sx="0" w14:sy="0" w14:kx="0" w14:ky="0" w14:algn="none">
            <w14:srgbClr w14:val="000000"/>
          </w14:shadow>
        </w:rPr>
        <w:t>‌</w:t>
      </w:r>
      <w:r w:rsidR="00752993" w:rsidRPr="00F83A3C">
        <w:rPr>
          <w:rFonts w:hint="cs"/>
          <w:rtl/>
          <w14:shadow w14:blurRad="0" w14:dist="0" w14:dir="0" w14:sx="0" w14:sy="0" w14:kx="0" w14:ky="0" w14:algn="none">
            <w14:srgbClr w14:val="000000"/>
          </w14:shadow>
        </w:rPr>
        <w:t>تر است</w:t>
      </w:r>
      <w:r w:rsidRPr="00F83A3C">
        <w:rPr>
          <w:rFonts w:hint="cs"/>
          <w:rtl/>
          <w14:shadow w14:blurRad="0" w14:dist="0" w14:dir="0" w14:sx="0" w14:sy="0" w14:kx="0" w14:ky="0" w14:algn="none">
            <w14:srgbClr w14:val="000000"/>
          </w14:shadow>
        </w:rPr>
        <w:t xml:space="preserve">). </w:t>
      </w:r>
    </w:p>
    <w:p w:rsidR="00752993" w:rsidRPr="00F83A3C" w:rsidRDefault="007324FA" w:rsidP="00D150FF">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1C4BDF" w:rsidRPr="00F83A3C">
        <w:rPr>
          <w:rFonts w:hint="cs"/>
          <w:rtl/>
          <w14:shadow w14:blurRad="0" w14:dist="0" w14:dir="0" w14:sx="0" w14:sy="0" w14:kx="0" w14:ky="0" w14:algn="none">
            <w14:srgbClr w14:val="000000"/>
          </w14:shadow>
        </w:rPr>
        <w:t xml:space="preserve">بینیم، پیامبر اکرم </w:t>
      </w:r>
      <w:r w:rsidR="00886C78" w:rsidRPr="00F83A3C">
        <w:rPr>
          <w:rFonts w:cs="CTraditional Arabic" w:hint="cs"/>
          <w:rtl/>
          <w14:shadow w14:blurRad="0" w14:dist="0" w14:dir="0" w14:sx="0" w14:sy="0" w14:kx="0" w14:ky="0" w14:algn="none">
            <w14:srgbClr w14:val="000000"/>
          </w14:shadow>
        </w:rPr>
        <w:t>ج</w:t>
      </w:r>
      <w:r w:rsidR="001C4BDF" w:rsidRPr="00F83A3C">
        <w:rPr>
          <w:rFonts w:hint="cs"/>
          <w:rtl/>
          <w14:shadow w14:blurRad="0" w14:dist="0" w14:dir="0" w14:sx="0" w14:sy="0" w14:kx="0" w14:ky="0" w14:algn="none">
            <w14:srgbClr w14:val="000000"/>
          </w14:shadow>
        </w:rPr>
        <w:t xml:space="preserve"> چون</w:t>
      </w:r>
      <w:r w:rsidR="000913E1" w:rsidRPr="00F83A3C">
        <w:rPr>
          <w:rFonts w:hint="cs"/>
          <w:rtl/>
          <w14:shadow w14:blurRad="0" w14:dist="0" w14:dir="0" w14:sx="0" w14:sy="0" w14:kx="0" w14:ky="0" w14:algn="none">
            <w14:srgbClr w14:val="000000"/>
          </w14:shadow>
        </w:rPr>
        <w:t xml:space="preserve"> می‌</w:t>
      </w:r>
      <w:r w:rsidR="001C4BDF" w:rsidRPr="00F83A3C">
        <w:rPr>
          <w:rFonts w:hint="cs"/>
          <w:rtl/>
          <w14:shadow w14:blurRad="0" w14:dist="0" w14:dir="0" w14:sx="0" w14:sy="0" w14:kx="0" w14:ky="0" w14:algn="none">
            <w14:srgbClr w14:val="000000"/>
          </w14:shadow>
        </w:rPr>
        <w:t>دانسته این صفات از جایگاه ویژه</w:t>
      </w:r>
      <w:r w:rsidR="007B3158" w:rsidRPr="00F83A3C">
        <w:rPr>
          <w:rFonts w:hint="cs"/>
          <w:rtl/>
          <w14:shadow w14:blurRad="0" w14:dist="0" w14:dir="0" w14:sx="0" w14:sy="0" w14:kx="0" w14:ky="0" w14:algn="none">
            <w14:srgbClr w14:val="000000"/>
          </w14:shadow>
        </w:rPr>
        <w:t xml:space="preserve">‌ای </w:t>
      </w:r>
      <w:r w:rsidR="001C4BDF" w:rsidRPr="00F83A3C">
        <w:rPr>
          <w:rFonts w:hint="cs"/>
          <w:rtl/>
          <w14:shadow w14:blurRad="0" w14:dist="0" w14:dir="0" w14:sx="0" w14:sy="0" w14:kx="0" w14:ky="0" w14:algn="none">
            <w14:srgbClr w14:val="000000"/>
          </w14:shadow>
        </w:rPr>
        <w:t>برخوردار است، بدان پناه برده و جهت جلوگیری از وقوع عذاب</w:t>
      </w:r>
      <w:r w:rsidR="00D150FF" w:rsidRPr="00F83A3C">
        <w:rPr>
          <w:rFonts w:hint="eastAsia"/>
          <w:rtl/>
          <w14:shadow w14:blurRad="0" w14:dist="0" w14:dir="0" w14:sx="0" w14:sy="0" w14:kx="0" w14:ky="0" w14:algn="none">
            <w14:srgbClr w14:val="000000"/>
          </w14:shadow>
        </w:rPr>
        <w:t>‌</w:t>
      </w:r>
      <w:r w:rsidR="001C4BDF" w:rsidRPr="00F83A3C">
        <w:rPr>
          <w:rFonts w:hint="cs"/>
          <w:rtl/>
          <w14:shadow w14:blurRad="0" w14:dist="0" w14:dir="0" w14:sx="0" w14:sy="0" w14:kx="0" w14:ky="0" w14:algn="none">
            <w14:srgbClr w14:val="000000"/>
          </w14:shadow>
        </w:rPr>
        <w:t>های مختلف در این برج و باروی نفوذ ناپذیر جای گرفته است، و لذا خداوند نیز بخاطر عظمت صفت مزبور و لطف و احسان خویش ایشان را از گرفتار شدن در منجلاب عذاب</w:t>
      </w:r>
      <w:r w:rsidR="00D150FF" w:rsidRPr="00F83A3C">
        <w:rPr>
          <w:rFonts w:hint="eastAsia"/>
          <w:rtl/>
          <w14:shadow w14:blurRad="0" w14:dist="0" w14:dir="0" w14:sx="0" w14:sy="0" w14:kx="0" w14:ky="0" w14:algn="none">
            <w14:srgbClr w14:val="000000"/>
          </w14:shadow>
        </w:rPr>
        <w:t>‌</w:t>
      </w:r>
      <w:r w:rsidR="001C4BDF" w:rsidRPr="00F83A3C">
        <w:rPr>
          <w:rFonts w:hint="cs"/>
          <w:rtl/>
          <w14:shadow w14:blurRad="0" w14:dist="0" w14:dir="0" w14:sx="0" w14:sy="0" w14:kx="0" w14:ky="0" w14:algn="none">
            <w14:srgbClr w14:val="000000"/>
          </w14:shadow>
        </w:rPr>
        <w:t>ها در امان نگه داشت.</w:t>
      </w:r>
    </w:p>
    <w:p w:rsidR="001C4BDF" w:rsidRPr="00F83A3C" w:rsidRDefault="001C4BDF" w:rsidP="00257581">
      <w:pPr>
        <w:pStyle w:val="Heading2"/>
        <w:rPr>
          <w:rtl/>
        </w:rPr>
      </w:pPr>
      <w:bookmarkStart w:id="1058" w:name="_Toc220579142"/>
      <w:bookmarkStart w:id="1059" w:name="_Toc220580926"/>
      <w:bookmarkStart w:id="1060" w:name="_Toc221106878"/>
      <w:bookmarkStart w:id="1061" w:name="_Toc273210007"/>
      <w:bookmarkStart w:id="1062" w:name="_Toc441935051"/>
      <w:r w:rsidRPr="00F83A3C">
        <w:rPr>
          <w:rFonts w:hint="cs"/>
          <w:rtl/>
        </w:rPr>
        <w:t>عبادت از طریق صفات شنوایی و بینایی</w:t>
      </w:r>
      <w:bookmarkEnd w:id="1058"/>
      <w:bookmarkEnd w:id="1059"/>
      <w:bookmarkEnd w:id="1060"/>
      <w:bookmarkEnd w:id="1061"/>
      <w:bookmarkEnd w:id="1062"/>
    </w:p>
    <w:p w:rsidR="00130F04" w:rsidRPr="00F83A3C" w:rsidRDefault="009D688D"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عبادت از طریق این دو اسم دارای جوانب و ابعاد بی شماری است که برخی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ذکر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کنیم:</w:t>
      </w:r>
    </w:p>
    <w:p w:rsidR="009D688D" w:rsidRPr="00F83A3C" w:rsidRDefault="008D491F" w:rsidP="00D150FF">
      <w:pPr>
        <w:pStyle w:val="a1"/>
        <w:numPr>
          <w:ilvl w:val="0"/>
          <w:numId w:val="9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پایداری بر حق:</w:t>
      </w:r>
    </w:p>
    <w:p w:rsidR="008D491F" w:rsidRPr="00F83A3C" w:rsidRDefault="00A1278F"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هرگاه انسان خوب بفهمد که زیر نظر پروردگاری شنوا و بینا بوده و لحظه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وی را تنها</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گذارد، انگیزه و یقینی نیرومند و عزمی راسخ و پولادین در راستای پیمودن مسیر بندگی، پایداری بر حق و تمسک جستن به عقیده صحیح در اعماق درونش ریشه دوانیده</w:t>
      </w:r>
      <w:r w:rsidR="0023574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برابر هیچ کدام از ستمگران و متجاوزان خم به ابرو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آورد</w:t>
      </w:r>
      <w:r w:rsidR="0023574A"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مشکلات و سختی</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لذت و آرامش تبدیل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 زیرا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 که ریز و درشت کردارها و گفتارهایش زیر نظر و کنترل دقیق پروردگار شنوا و بینا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باشد و مبارزات طولانی و جان فرسا و سختی</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که در این راه متحمل گشته بی</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نتیجه نخواهند ماند.</w:t>
      </w:r>
    </w:p>
    <w:p w:rsidR="00A1278F" w:rsidRPr="00F83A3C" w:rsidRDefault="003E3408"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ایمان و اعتقاد انسان مسلمان به این دو صفت وی را بردبار بر انواع شکنجه، گرسنگی و محرومیت و با شهامت بار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آورد.</w:t>
      </w:r>
    </w:p>
    <w:p w:rsidR="00292B50" w:rsidRPr="00F83A3C" w:rsidRDefault="003E3408" w:rsidP="00D150F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تاثیرات شگرف ایمان به صفات شنوایی و بینایی در داستان شگفت انگیز موسی و هارون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علیهما السلام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روشنی مشهود است که پروردگار مأموریت رفتن پیش فرعون و فرمان دادنش به خوبی</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w:t>
      </w:r>
      <w:r w:rsidR="0023574A" w:rsidRPr="00F83A3C">
        <w:rPr>
          <w:rFonts w:hint="cs"/>
          <w:rtl/>
          <w14:shadow w14:blurRad="0" w14:dist="0" w14:dir="0" w14:sx="0" w14:sy="0" w14:kx="0" w14:ky="0" w14:algn="none">
            <w14:srgbClr w14:val="000000"/>
          </w14:shadow>
        </w:rPr>
        <w:t>ممانعت</w:t>
      </w:r>
      <w:r w:rsidRPr="00F83A3C">
        <w:rPr>
          <w:rFonts w:hint="cs"/>
          <w:rtl/>
          <w14:shadow w14:blurRad="0" w14:dist="0" w14:dir="0" w14:sx="0" w14:sy="0" w14:kx="0" w14:ky="0" w14:algn="none">
            <w14:srgbClr w14:val="000000"/>
          </w14:shadow>
        </w:rPr>
        <w:t xml:space="preserve"> از بدی</w:t>
      </w:r>
      <w:r w:rsidR="00D150FF"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بر دوش ایشان کشید، ولی چون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دانستند فرعون از زمره مستکبران و </w:t>
      </w:r>
      <w:r w:rsidR="00292B50" w:rsidRPr="00F83A3C">
        <w:rPr>
          <w:rFonts w:hint="cs"/>
          <w:rtl/>
          <w14:shadow w14:blurRad="0" w14:dist="0" w14:dir="0" w14:sx="0" w14:sy="0" w14:kx="0" w14:ky="0" w14:algn="none">
            <w14:srgbClr w14:val="000000"/>
          </w14:shadow>
        </w:rPr>
        <w:t>خود خواهان است</w:t>
      </w:r>
      <w:r w:rsidR="00A17842" w:rsidRPr="00F83A3C">
        <w:rPr>
          <w:rFonts w:hint="cs"/>
          <w:rtl/>
          <w14:shadow w14:blurRad="0" w14:dist="0" w14:dir="0" w14:sx="0" w14:sy="0" w14:kx="0" w14:ky="0" w14:algn="none">
            <w14:srgbClr w14:val="000000"/>
          </w14:shadow>
        </w:rPr>
        <w:t>،</w:t>
      </w:r>
      <w:r w:rsidR="00292B50" w:rsidRPr="00F83A3C">
        <w:rPr>
          <w:rFonts w:hint="cs"/>
          <w:rtl/>
          <w14:shadow w14:blurRad="0" w14:dist="0" w14:dir="0" w14:sx="0" w14:sy="0" w14:kx="0" w14:ky="0" w14:algn="none">
            <w14:srgbClr w14:val="000000"/>
          </w14:shadow>
        </w:rPr>
        <w:t xml:space="preserve"> از عواقب این مسؤلیت خطیر بیمناک بودند:</w:t>
      </w:r>
    </w:p>
    <w:p w:rsidR="00164A89" w:rsidRPr="00F83A3C" w:rsidRDefault="006C3895" w:rsidP="00164A89">
      <w:pPr>
        <w:ind w:left="26" w:firstLine="210"/>
        <w:rPr>
          <w:rFonts w:ascii="QCF_BSML" w:hAnsi="QCF_BSML" w:cs="Arial"/>
          <w:color w:val="000000"/>
          <w:sz w:val="32"/>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64A89" w:rsidRPr="00F83A3C">
        <w:rPr>
          <w:rStyle w:val="Char8"/>
          <w:rFonts w:hint="cs"/>
          <w:rtl/>
          <w14:shadow w14:blurRad="0" w14:dist="0" w14:dir="0" w14:sx="0" w14:sy="0" w14:kx="0" w14:ky="0" w14:algn="none">
            <w14:srgbClr w14:val="000000"/>
          </w14:shadow>
        </w:rPr>
        <w:t>ٱ</w:t>
      </w:r>
      <w:r w:rsidR="00164A89" w:rsidRPr="00F83A3C">
        <w:rPr>
          <w:rStyle w:val="Char8"/>
          <w:rFonts w:hint="eastAsia"/>
          <w:rtl/>
          <w14:shadow w14:blurRad="0" w14:dist="0" w14:dir="0" w14:sx="0" w14:sy="0" w14:kx="0" w14:ky="0" w14:algn="none">
            <w14:srgbClr w14:val="000000"/>
          </w14:shadow>
        </w:rPr>
        <w:t>ذۡهَبَآ</w:t>
      </w:r>
      <w:r w:rsidR="00164A89" w:rsidRPr="00F83A3C">
        <w:rPr>
          <w:rStyle w:val="Char8"/>
          <w:rtl/>
          <w14:shadow w14:blurRad="0" w14:dist="0" w14:dir="0" w14:sx="0" w14:sy="0" w14:kx="0" w14:ky="0" w14:algn="none">
            <w14:srgbClr w14:val="000000"/>
          </w14:shadow>
        </w:rPr>
        <w:t xml:space="preserve"> إِلَىٰ فِرۡعَوۡنَ إِنَّهُ</w:t>
      </w:r>
      <w:r w:rsidR="00164A89" w:rsidRPr="00F83A3C">
        <w:rPr>
          <w:rStyle w:val="Char8"/>
          <w:rFonts w:hint="cs"/>
          <w:rtl/>
          <w14:shadow w14:blurRad="0" w14:dist="0" w14:dir="0" w14:sx="0" w14:sy="0" w14:kx="0" w14:ky="0" w14:algn="none">
            <w14:srgbClr w14:val="000000"/>
          </w14:shadow>
        </w:rPr>
        <w:t>ۥ</w:t>
      </w:r>
      <w:r w:rsidR="00164A89" w:rsidRPr="00F83A3C">
        <w:rPr>
          <w:rStyle w:val="Char8"/>
          <w:rtl/>
          <w14:shadow w14:blurRad="0" w14:dist="0" w14:dir="0" w14:sx="0" w14:sy="0" w14:kx="0" w14:ky="0" w14:algn="none">
            <w14:srgbClr w14:val="000000"/>
          </w14:shadow>
        </w:rPr>
        <w:t xml:space="preserve"> طَغَىٰ٤٣ فَقُولَا لَهُ</w:t>
      </w:r>
      <w:r w:rsidR="00164A89" w:rsidRPr="00F83A3C">
        <w:rPr>
          <w:rStyle w:val="Char8"/>
          <w:rFonts w:hint="cs"/>
          <w:rtl/>
          <w14:shadow w14:blurRad="0" w14:dist="0" w14:dir="0" w14:sx="0" w14:sy="0" w14:kx="0" w14:ky="0" w14:algn="none">
            <w14:srgbClr w14:val="000000"/>
          </w14:shadow>
        </w:rPr>
        <w:t>ۥ</w:t>
      </w:r>
      <w:r w:rsidR="00164A89" w:rsidRPr="00F83A3C">
        <w:rPr>
          <w:rStyle w:val="Char8"/>
          <w:rtl/>
          <w14:shadow w14:blurRad="0" w14:dist="0" w14:dir="0" w14:sx="0" w14:sy="0" w14:kx="0" w14:ky="0" w14:algn="none">
            <w14:srgbClr w14:val="000000"/>
          </w14:shadow>
        </w:rPr>
        <w:t xml:space="preserve"> قَوۡلٗا لَّيِّنٗا لَّعَلَّهُ</w:t>
      </w:r>
      <w:r w:rsidR="00164A89" w:rsidRPr="00F83A3C">
        <w:rPr>
          <w:rStyle w:val="Char8"/>
          <w:rFonts w:hint="cs"/>
          <w:rtl/>
          <w14:shadow w14:blurRad="0" w14:dist="0" w14:dir="0" w14:sx="0" w14:sy="0" w14:kx="0" w14:ky="0" w14:algn="none">
            <w14:srgbClr w14:val="000000"/>
          </w14:shadow>
        </w:rPr>
        <w:t>ۥ</w:t>
      </w:r>
      <w:r w:rsidR="00164A89" w:rsidRPr="00F83A3C">
        <w:rPr>
          <w:rStyle w:val="Char8"/>
          <w:rtl/>
          <w14:shadow w14:blurRad="0" w14:dist="0" w14:dir="0" w14:sx="0" w14:sy="0" w14:kx="0" w14:ky="0" w14:algn="none">
            <w14:srgbClr w14:val="000000"/>
          </w14:shadow>
        </w:rPr>
        <w:t xml:space="preserve"> يَتَذَكَّرُ أَوۡ يَخۡشَىٰ٤٤ قَالَا رَبَّنَآ إِنَّنَا نَخَافُ أَن يَفۡرُطَ عَلَيۡنَآ أَوۡ أَن يَطۡغَىٰ٤٥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64A89" w:rsidRPr="00F83A3C">
        <w:rPr>
          <w:rStyle w:val="Char8"/>
          <w:rtl/>
          <w14:shadow w14:blurRad="0" w14:dist="0" w14:dir="0" w14:sx="0" w14:sy="0" w14:kx="0" w14:ky="0" w14:algn="none">
            <w14:srgbClr w14:val="000000"/>
          </w14:shadow>
        </w:rPr>
        <w:t xml:space="preserve"> </w:t>
      </w:r>
      <w:r w:rsidR="00164A89" w:rsidRPr="00F83A3C">
        <w:rPr>
          <w:rStyle w:val="Char5"/>
          <w:rtl/>
          <w14:shadow w14:blurRad="0" w14:dist="0" w14:dir="0" w14:sx="0" w14:sy="0" w14:kx="0" w14:ky="0" w14:algn="none">
            <w14:srgbClr w14:val="000000"/>
          </w14:shadow>
        </w:rPr>
        <w:t>[طه: 43-45]</w:t>
      </w:r>
    </w:p>
    <w:p w:rsidR="00292B50" w:rsidRPr="00F83A3C" w:rsidRDefault="003B1D69" w:rsidP="00164A8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292B50"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 فرعون برو</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ه سر</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 xml:space="preserve">و در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فر و طغ</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ان از حدّ گذشته است</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‏سپس به نرم</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 با او</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درباره ا</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سخن بگوئ</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د، شا</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غفلت خود و عظمت خدا را</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اد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ند و</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 xml:space="preserve">از عاقبت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فر و طغ</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ان خو</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ش و عذاب دوزخ</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 xml:space="preserve">بهراسد. </w:t>
      </w:r>
      <w:r w:rsidRPr="00F83A3C">
        <w:rPr>
          <w:rStyle w:val="Char6"/>
          <w:rtl/>
          <w14:shadow w14:blurRad="0" w14:dist="0" w14:dir="0" w14:sx="0" w14:sy="0" w14:kx="0" w14:ky="0" w14:algn="none">
            <w14:srgbClr w14:val="000000"/>
          </w14:shadow>
        </w:rPr>
        <w:t>(</w:t>
      </w:r>
      <w:r w:rsidR="00292B50" w:rsidRPr="00F83A3C">
        <w:rPr>
          <w:rStyle w:val="Char6"/>
          <w:rtl/>
          <w14:shadow w14:blurRad="0" w14:dist="0" w14:dir="0" w14:sx="0" w14:sy="0" w14:kx="0" w14:ky="0" w14:algn="none">
            <w14:srgbClr w14:val="000000"/>
          </w14:shadow>
        </w:rPr>
        <w:t>موس</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 و هارون خاشعانه</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گفتند: پروردگارا</w:t>
      </w:r>
      <w:r w:rsidRPr="00F83A3C">
        <w:rPr>
          <w:rStyle w:val="Char6"/>
          <w:rtl/>
          <w14:shadow w14:blurRad="0" w14:dist="0" w14:dir="0" w14:sx="0" w14:sy="0" w14:kx="0" w14:ky="0" w14:algn="none">
            <w14:srgbClr w14:val="000000"/>
          </w14:shadow>
        </w:rPr>
        <w:t>!</w:t>
      </w:r>
      <w:r w:rsidR="00292B50" w:rsidRPr="00F83A3C">
        <w:rPr>
          <w:rStyle w:val="Char6"/>
          <w:rtl/>
          <w14:shadow w14:blurRad="0" w14:dist="0" w14:dir="0" w14:sx="0" w14:sy="0" w14:kx="0" w14:ky="0" w14:algn="none">
            <w14:srgbClr w14:val="000000"/>
          </w14:shadow>
        </w:rPr>
        <w:t xml:space="preserve"> ما</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از ا</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‌ترس</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ه او</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 xml:space="preserve">قبل از آن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ه به سخنان ما گوش فرا دهد</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بر ما پ</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ش دست</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 xml:space="preserve">و فرمان قتل ما را صادر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ند و پ</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ام تو به گوش او و اطراف</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انش نرسد</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بعد از شن</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دن</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طغ</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انگر</w:t>
      </w:r>
      <w:r w:rsidR="00D72D67" w:rsidRPr="00F83A3C">
        <w:rPr>
          <w:rStyle w:val="Char6"/>
          <w:rtl/>
          <w14:shadow w14:blurRad="0" w14:dist="0" w14:dir="0" w14:sx="0" w14:sy="0" w14:kx="0" w14:ky="0" w14:algn="none">
            <w14:srgbClr w14:val="000000"/>
          </w14:shadow>
        </w:rPr>
        <w:t>ی</w:t>
      </w:r>
      <w:r w:rsidR="00292B50" w:rsidRPr="00F83A3C">
        <w:rPr>
          <w:rStyle w:val="Char6"/>
          <w:rtl/>
          <w14:shadow w14:blurRad="0" w14:dist="0" w14:dir="0" w14:sx="0" w14:sy="0" w14:kx="0" w14:ky="0" w14:algn="none">
            <w14:srgbClr w14:val="000000"/>
          </w14:shadow>
        </w:rPr>
        <w:t xml:space="preserve"> آغازد</w:t>
      </w:r>
      <w:r w:rsidRPr="00F83A3C">
        <w:rPr>
          <w:rStyle w:val="Char6"/>
          <w:rtl/>
          <w14:shadow w14:blurRad="0" w14:dist="0" w14:dir="0" w14:sx="0" w14:sy="0" w14:kx="0" w14:ky="0" w14:algn="none">
            <w14:srgbClr w14:val="000000"/>
          </w14:shadow>
        </w:rPr>
        <w:t xml:space="preserve"> (</w:t>
      </w:r>
      <w:r w:rsidR="00292B50" w:rsidRPr="00F83A3C">
        <w:rPr>
          <w:rStyle w:val="Char6"/>
          <w:rtl/>
          <w14:shadow w14:blurRad="0" w14:dist="0" w14:dir="0" w14:sx="0" w14:sy="0" w14:kx="0" w14:ky="0" w14:algn="none">
            <w14:srgbClr w14:val="000000"/>
          </w14:shadow>
        </w:rPr>
        <w:t xml:space="preserve">و اسائه ادب </w:t>
      </w:r>
      <w:r w:rsidR="00D72D67" w:rsidRPr="00F83A3C">
        <w:rPr>
          <w:rStyle w:val="Char6"/>
          <w:rtl/>
          <w14:shadow w14:blurRad="0" w14:dist="0" w14:dir="0" w14:sx="0" w14:sy="0" w14:kx="0" w14:ky="0" w14:algn="none">
            <w14:srgbClr w14:val="000000"/>
          </w14:shadow>
        </w:rPr>
        <w:t>ک</w:t>
      </w:r>
      <w:r w:rsidR="00292B50"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526F73" w:rsidRPr="00F83A3C" w:rsidRDefault="00526F73" w:rsidP="00164A8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توانا نیز چگونگی بندگی از طریق دو صفت شنوایی و بینایی را به ایشان آموزش داد و راهنمایی شان فرمود که با صلابت هرچه تمام</w:t>
      </w:r>
      <w:r w:rsidR="00164A8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تر پیش این طاغوت زمان رفته و خم به ابرو نیاورند، چون خدایی بسیار شنوا و بینا آنان </w:t>
      </w:r>
      <w:r w:rsidR="00081D1C" w:rsidRPr="00F83A3C">
        <w:rPr>
          <w:rFonts w:hint="cs"/>
          <w:rtl/>
          <w14:shadow w14:blurRad="0" w14:dist="0" w14:dir="0" w14:sx="0" w14:sy="0" w14:kx="0" w14:ky="0" w14:algn="none">
            <w14:srgbClr w14:val="000000"/>
          </w14:shadow>
        </w:rPr>
        <w:t>را همراهی نموده و حامی و پشتیبان و</w:t>
      </w:r>
      <w:r w:rsidRPr="00F83A3C">
        <w:rPr>
          <w:rFonts w:hint="cs"/>
          <w:rtl/>
          <w14:shadow w14:blurRad="0" w14:dist="0" w14:dir="0" w14:sx="0" w14:sy="0" w14:kx="0" w14:ky="0" w14:algn="none">
            <w14:srgbClr w14:val="000000"/>
          </w14:shadow>
        </w:rPr>
        <w:t>اقعیشان است</w:t>
      </w:r>
      <w:r w:rsidR="00A17842"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اگر بخواهد هیچ کس</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گزندی به ایشان برساند، و اگر هم از طرف دشمن ضربه خوردند، باید بدانند که طبق خواست و اراده پروردگار حکیم بوده و پاداش آن را در روز آخرت دریافت خواهند نمود:</w:t>
      </w:r>
    </w:p>
    <w:p w:rsidR="00164A89" w:rsidRPr="00F83A3C" w:rsidRDefault="00292B50" w:rsidP="00164A89">
      <w:pPr>
        <w:ind w:left="26" w:firstLine="210"/>
        <w:rPr>
          <w:rStyle w:val="Char1"/>
          <w:rFonts w:cs="Arial"/>
          <w:color w:val="000000"/>
          <w:szCs w:val="24"/>
          <w:rtl/>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164A89" w:rsidRPr="00F83A3C">
        <w:rPr>
          <w:rStyle w:val="Char1"/>
          <w:rFonts w:cs="Traditional Arabic"/>
          <w:color w:val="000000"/>
          <w:shd w:val="clear" w:color="auto" w:fill="FFFFFF"/>
          <w:rtl/>
          <w14:shadow w14:blurRad="0" w14:dist="0" w14:dir="0" w14:sx="0" w14:sy="0" w14:kx="0" w14:ky="0" w14:algn="none">
            <w14:srgbClr w14:val="000000"/>
          </w14:shadow>
        </w:rPr>
        <w:t>﴿</w:t>
      </w:r>
      <w:r w:rsidR="00164A89" w:rsidRPr="00F83A3C">
        <w:rPr>
          <w:rStyle w:val="Char8"/>
          <w:rtl/>
          <w14:shadow w14:blurRad="0" w14:dist="0" w14:dir="0" w14:sx="0" w14:sy="0" w14:kx="0" w14:ky="0" w14:algn="none">
            <w14:srgbClr w14:val="000000"/>
          </w14:shadow>
        </w:rPr>
        <w:t>قَالَ لَا تَخَافَآۖ إِنَّنِي مَعَكُمَآ أَسۡمَعُ وَأَرَىٰ٤٦</w:t>
      </w:r>
      <w:r w:rsidR="00164A89" w:rsidRPr="00F83A3C">
        <w:rPr>
          <w:rStyle w:val="Char1"/>
          <w:rFonts w:cs="Traditional Arabic"/>
          <w:color w:val="000000"/>
          <w:shd w:val="clear" w:color="auto" w:fill="FFFFFF"/>
          <w:rtl/>
          <w14:shadow w14:blurRad="0" w14:dist="0" w14:dir="0" w14:sx="0" w14:sy="0" w14:kx="0" w14:ky="0" w14:algn="none">
            <w14:srgbClr w14:val="000000"/>
          </w14:shadow>
        </w:rPr>
        <w:t>﴾</w:t>
      </w:r>
      <w:r w:rsidR="00164A89" w:rsidRPr="00F83A3C">
        <w:rPr>
          <w:rStyle w:val="Char8"/>
          <w:rtl/>
          <w14:shadow w14:blurRad="0" w14:dist="0" w14:dir="0" w14:sx="0" w14:sy="0" w14:kx="0" w14:ky="0" w14:algn="none">
            <w14:srgbClr w14:val="000000"/>
          </w14:shadow>
        </w:rPr>
        <w:t xml:space="preserve"> </w:t>
      </w:r>
      <w:r w:rsidR="00164A89" w:rsidRPr="00F83A3C">
        <w:rPr>
          <w:rStyle w:val="Char5"/>
          <w:rtl/>
          <w14:shadow w14:blurRad="0" w14:dist="0" w14:dir="0" w14:sx="0" w14:sy="0" w14:kx="0" w14:ky="0" w14:algn="none">
            <w14:srgbClr w14:val="000000"/>
          </w14:shadow>
        </w:rPr>
        <w:t>[طه: 46]</w:t>
      </w:r>
    </w:p>
    <w:p w:rsidR="00526F73" w:rsidRPr="00F83A3C" w:rsidRDefault="003B1D69" w:rsidP="00164A8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26F73" w:rsidRPr="00F83A3C">
        <w:rPr>
          <w:rStyle w:val="Char6"/>
          <w:rtl/>
          <w14:shadow w14:blurRad="0" w14:dist="0" w14:dir="0" w14:sx="0" w14:sy="0" w14:kx="0" w14:ky="0" w14:algn="none">
            <w14:srgbClr w14:val="000000"/>
          </w14:shadow>
        </w:rPr>
        <w:t>فرمود: نترس</w:t>
      </w:r>
      <w:r w:rsidR="00D72D67" w:rsidRPr="00F83A3C">
        <w:rPr>
          <w:rStyle w:val="Char6"/>
          <w:rtl/>
          <w14:shadow w14:blurRad="0" w14:dist="0" w14:dir="0" w14:sx="0" w14:sy="0" w14:kx="0" w14:ky="0" w14:algn="none">
            <w14:srgbClr w14:val="000000"/>
          </w14:shadow>
        </w:rPr>
        <w:t>ی</w:t>
      </w:r>
      <w:r w:rsidR="00526F73"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526F73" w:rsidRPr="00F83A3C">
        <w:rPr>
          <w:rStyle w:val="Char6"/>
          <w:rtl/>
          <w14:shadow w14:blurRad="0" w14:dist="0" w14:dir="0" w14:sx="0" w14:sy="0" w14:kx="0" w14:ky="0" w14:algn="none">
            <w14:srgbClr w14:val="000000"/>
          </w14:shadow>
        </w:rPr>
        <w:t xml:space="preserve"> من با شما هستم و</w:t>
      </w:r>
      <w:r w:rsidRPr="00F83A3C">
        <w:rPr>
          <w:rStyle w:val="Char6"/>
          <w:rtl/>
          <w14:shadow w14:blurRad="0" w14:dist="0" w14:dir="0" w14:sx="0" w14:sy="0" w14:kx="0" w14:ky="0" w14:algn="none">
            <w14:srgbClr w14:val="000000"/>
          </w14:shadow>
        </w:rPr>
        <w:t xml:space="preserve"> (</w:t>
      </w:r>
      <w:r w:rsidR="00526F73" w:rsidRPr="00F83A3C">
        <w:rPr>
          <w:rStyle w:val="Char6"/>
          <w:rtl/>
          <w14:shadow w14:blurRad="0" w14:dist="0" w14:dir="0" w14:sx="0" w14:sy="0" w14:kx="0" w14:ky="0" w14:algn="none">
            <w14:srgbClr w14:val="000000"/>
          </w14:shadow>
        </w:rPr>
        <w:t>حرف</w:t>
      </w:r>
      <w:r w:rsidR="00164A89" w:rsidRPr="00F83A3C">
        <w:rPr>
          <w:rStyle w:val="Char6"/>
          <w:rFonts w:hint="cs"/>
          <w:rtl/>
          <w14:shadow w14:blurRad="0" w14:dist="0" w14:dir="0" w14:sx="0" w14:sy="0" w14:kx="0" w14:ky="0" w14:algn="none">
            <w14:srgbClr w14:val="000000"/>
          </w14:shadow>
        </w:rPr>
        <w:t>‌</w:t>
      </w:r>
      <w:r w:rsidR="00526F73"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526F73" w:rsidRPr="00F83A3C">
        <w:rPr>
          <w:rStyle w:val="Char6"/>
          <w:rtl/>
          <w14:shadow w14:blurRad="0" w14:dist="0" w14:dir="0" w14:sx="0" w14:sy="0" w14:kx="0" w14:ky="0" w14:algn="none">
            <w14:srgbClr w14:val="000000"/>
          </w14:shadow>
        </w:rPr>
        <w:t>شان را</w:t>
      </w:r>
      <w:r w:rsidRPr="00F83A3C">
        <w:rPr>
          <w:rStyle w:val="Char6"/>
          <w:rtl/>
          <w14:shadow w14:blurRad="0" w14:dist="0" w14:dir="0" w14:sx="0" w14:sy="0" w14:kx="0" w14:ky="0" w14:algn="none">
            <w14:srgbClr w14:val="000000"/>
          </w14:shadow>
        </w:rPr>
        <w:t xml:space="preserve">) </w:t>
      </w:r>
      <w:r w:rsidR="00526F73"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526F73" w:rsidRPr="00F83A3C">
        <w:rPr>
          <w:rStyle w:val="Char6"/>
          <w:rtl/>
          <w14:shadow w14:blurRad="0" w14:dist="0" w14:dir="0" w14:sx="0" w14:sy="0" w14:kx="0" w14:ky="0" w14:algn="none">
            <w14:srgbClr w14:val="000000"/>
          </w14:shadow>
        </w:rPr>
        <w:t>‌شنوم و</w:t>
      </w:r>
      <w:r w:rsidRPr="00F83A3C">
        <w:rPr>
          <w:rStyle w:val="Char6"/>
          <w:rtl/>
          <w14:shadow w14:blurRad="0" w14:dist="0" w14:dir="0" w14:sx="0" w14:sy="0" w14:kx="0" w14:ky="0" w14:algn="none">
            <w14:srgbClr w14:val="000000"/>
          </w14:shadow>
        </w:rPr>
        <w:t xml:space="preserve"> (</w:t>
      </w:r>
      <w:r w:rsidR="00526F73" w:rsidRPr="00F83A3C">
        <w:rPr>
          <w:rStyle w:val="Char6"/>
          <w:rtl/>
          <w14:shadow w14:blurRad="0" w14:dist="0" w14:dir="0" w14:sx="0" w14:sy="0" w14:kx="0" w14:ky="0" w14:algn="none">
            <w14:srgbClr w14:val="000000"/>
          </w14:shadow>
        </w:rPr>
        <w:t>اعمال</w:t>
      </w:r>
      <w:r w:rsidR="00164A89" w:rsidRPr="00F83A3C">
        <w:rPr>
          <w:rStyle w:val="Char6"/>
          <w:rFonts w:hint="cs"/>
          <w:rtl/>
          <w14:shadow w14:blurRad="0" w14:dist="0" w14:dir="0" w14:sx="0" w14:sy="0" w14:kx="0" w14:ky="0" w14:algn="none">
            <w14:srgbClr w14:val="000000"/>
          </w14:shadow>
        </w:rPr>
        <w:t>‌</w:t>
      </w:r>
      <w:r w:rsidR="00526F73" w:rsidRPr="00F83A3C">
        <w:rPr>
          <w:rStyle w:val="Char6"/>
          <w:rtl/>
          <w14:shadow w14:blurRad="0" w14:dist="0" w14:dir="0" w14:sx="0" w14:sy="0" w14:kx="0" w14:ky="0" w14:algn="none">
            <w14:srgbClr w14:val="000000"/>
          </w14:shadow>
        </w:rPr>
        <w:t>شان را</w:t>
      </w:r>
      <w:r w:rsidRPr="00F83A3C">
        <w:rPr>
          <w:rStyle w:val="Char6"/>
          <w:rtl/>
          <w14:shadow w14:blurRad="0" w14:dist="0" w14:dir="0" w14:sx="0" w14:sy="0" w14:kx="0" w14:ky="0" w14:algn="none">
            <w14:srgbClr w14:val="000000"/>
          </w14:shadow>
        </w:rPr>
        <w:t xml:space="preserve">) </w:t>
      </w:r>
      <w:r w:rsidR="00526F73"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526F73"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526F73" w:rsidRPr="00F83A3C">
        <w:rPr>
          <w:rStyle w:val="Char6"/>
          <w:rtl/>
          <w14:shadow w14:blurRad="0" w14:dist="0" w14:dir="0" w14:sx="0" w14:sy="0" w14:kx="0" w14:ky="0" w14:algn="none">
            <w14:srgbClr w14:val="000000"/>
          </w14:shadow>
        </w:rPr>
        <w:t>نم</w:t>
      </w:r>
      <w:r w:rsidRPr="00F83A3C">
        <w:rPr>
          <w:rStyle w:val="Char6"/>
          <w:rtl/>
          <w14:shadow w14:blurRad="0" w14:dist="0" w14:dir="0" w14:sx="0" w14:sy="0" w14:kx="0" w14:ky="0" w14:algn="none">
            <w14:srgbClr w14:val="000000"/>
          </w14:shadow>
        </w:rPr>
        <w:t xml:space="preserve"> (</w:t>
      </w:r>
      <w:r w:rsidR="00526F73" w:rsidRPr="00F83A3C">
        <w:rPr>
          <w:rStyle w:val="Char6"/>
          <w:rtl/>
          <w14:shadow w14:blurRad="0" w14:dist="0" w14:dir="0" w14:sx="0" w14:sy="0" w14:kx="0" w14:ky="0" w14:algn="none">
            <w14:srgbClr w14:val="000000"/>
          </w14:shadow>
        </w:rPr>
        <w:t>و ا</w:t>
      </w:r>
      <w:r w:rsidR="00D72D67" w:rsidRPr="00F83A3C">
        <w:rPr>
          <w:rStyle w:val="Char6"/>
          <w:rtl/>
          <w14:shadow w14:blurRad="0" w14:dist="0" w14:dir="0" w14:sx="0" w14:sy="0" w14:kx="0" w14:ky="0" w14:algn="none">
            <w14:srgbClr w14:val="000000"/>
          </w14:shadow>
        </w:rPr>
        <w:t>ی</w:t>
      </w:r>
      <w:r w:rsidR="00526F73" w:rsidRPr="00F83A3C">
        <w:rPr>
          <w:rStyle w:val="Char6"/>
          <w:rtl/>
          <w14:shadow w14:blurRad="0" w14:dist="0" w14:dir="0" w14:sx="0" w14:sy="0" w14:kx="0" w14:ky="0" w14:algn="none">
            <w14:srgbClr w14:val="000000"/>
          </w14:shadow>
        </w:rPr>
        <w:t xml:space="preserve">شان را از </w:t>
      </w:r>
      <w:r w:rsidR="00D72D67" w:rsidRPr="00F83A3C">
        <w:rPr>
          <w:rStyle w:val="Char6"/>
          <w:rtl/>
          <w14:shadow w14:blurRad="0" w14:dist="0" w14:dir="0" w14:sx="0" w14:sy="0" w14:kx="0" w14:ky="0" w14:algn="none">
            <w14:srgbClr w14:val="000000"/>
          </w14:shadow>
        </w:rPr>
        <w:t>ک</w:t>
      </w:r>
      <w:r w:rsidR="00526F73" w:rsidRPr="00F83A3C">
        <w:rPr>
          <w:rStyle w:val="Char6"/>
          <w:rtl/>
          <w14:shadow w14:blurRad="0" w14:dist="0" w14:dir="0" w14:sx="0" w14:sy="0" w14:kx="0" w14:ky="0" w14:algn="none">
            <w14:srgbClr w14:val="000000"/>
          </w14:shadow>
        </w:rPr>
        <w:t>شتن و آزار شما باز م</w:t>
      </w:r>
      <w:r w:rsidR="00D72D67" w:rsidRPr="00F83A3C">
        <w:rPr>
          <w:rStyle w:val="Char6"/>
          <w:rtl/>
          <w14:shadow w14:blurRad="0" w14:dist="0" w14:dir="0" w14:sx="0" w14:sy="0" w14:kx="0" w14:ky="0" w14:algn="none">
            <w14:srgbClr w14:val="000000"/>
          </w14:shadow>
        </w:rPr>
        <w:t>ی</w:t>
      </w:r>
      <w:r w:rsidR="00526F73" w:rsidRPr="00F83A3C">
        <w:rPr>
          <w:rStyle w:val="Char6"/>
          <w:rtl/>
          <w14:shadow w14:blurRad="0" w14:dist="0" w14:dir="0" w14:sx="0" w14:sy="0" w14:kx="0" w14:ky="0" w14:algn="none">
            <w14:srgbClr w14:val="000000"/>
          </w14:shadow>
        </w:rPr>
        <w:t>‌دارم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52DB3" w:rsidRPr="00F83A3C" w:rsidRDefault="001576FE" w:rsidP="00164A89">
      <w:pPr>
        <w:pStyle w:val="a1"/>
        <w:numPr>
          <w:ilvl w:val="0"/>
          <w:numId w:val="9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ترس و مراقبت:</w:t>
      </w:r>
      <w:r w:rsidR="00526F73" w:rsidRPr="00F83A3C">
        <w:rPr>
          <w:rtl/>
          <w14:shadow w14:blurRad="0" w14:dist="0" w14:dir="0" w14:sx="0" w14:sy="0" w14:kx="0" w14:ky="0" w14:algn="none">
            <w14:srgbClr w14:val="000000"/>
          </w14:shadow>
        </w:rPr>
        <w:t xml:space="preserve"> ‏</w:t>
      </w:r>
    </w:p>
    <w:p w:rsidR="001576FE" w:rsidRPr="00F83A3C" w:rsidRDefault="00050BAB" w:rsidP="00164A8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آثار مبارک و </w:t>
      </w:r>
      <w:r w:rsidR="00A17842" w:rsidRPr="00F83A3C">
        <w:rPr>
          <w:rFonts w:hint="cs"/>
          <w:rtl/>
          <w14:shadow w14:blurRad="0" w14:dist="0" w14:dir="0" w14:sx="0" w14:sy="0" w14:kx="0" w14:ky="0" w14:algn="none">
            <w14:srgbClr w14:val="000000"/>
          </w14:shadow>
        </w:rPr>
        <w:t>تاثیر گذار</w:t>
      </w:r>
      <w:r w:rsidRPr="00F83A3C">
        <w:rPr>
          <w:rFonts w:hint="cs"/>
          <w:rtl/>
          <w14:shadow w14:blurRad="0" w14:dist="0" w14:dir="0" w14:sx="0" w14:sy="0" w14:kx="0" w14:ky="0" w14:algn="none">
            <w14:srgbClr w14:val="000000"/>
          </w14:shadow>
        </w:rPr>
        <w:t xml:space="preserve"> صفات مزبور بر زندگی مسلمانان، ترس و بیم همه جانبه از خداوند متعال و دانا است، زیرا هرگاه انسان بداند که پروردگاری بسیار دانا و توانا بالای سرش قرار گرفته و تمامی حرکات و سکنات و حتی صداهای آهسته و پچ پچ را نیز زیر نظر دارد، انگیزه روی آوردن به خدا و </w:t>
      </w:r>
      <w:r w:rsidR="00A17842" w:rsidRPr="00F83A3C">
        <w:rPr>
          <w:rFonts w:hint="cs"/>
          <w:rtl/>
          <w14:shadow w14:blurRad="0" w14:dist="0" w14:dir="0" w14:sx="0" w14:sy="0" w14:kx="0" w14:ky="0" w14:algn="none">
            <w14:srgbClr w14:val="000000"/>
          </w14:shadow>
        </w:rPr>
        <w:t>او</w:t>
      </w:r>
      <w:r w:rsidRPr="00F83A3C">
        <w:rPr>
          <w:rFonts w:hint="cs"/>
          <w:rtl/>
          <w14:shadow w14:blurRad="0" w14:dist="0" w14:dir="0" w14:sx="0" w14:sy="0" w14:kx="0" w14:ky="0" w14:algn="none">
            <w14:srgbClr w14:val="000000"/>
          </w14:shadow>
        </w:rPr>
        <w:t xml:space="preserve"> را مراقب و </w:t>
      </w:r>
      <w:r w:rsidR="00A17842" w:rsidRPr="00F83A3C">
        <w:rPr>
          <w:rFonts w:hint="cs"/>
          <w:rtl/>
          <w14:shadow w14:blurRad="0" w14:dist="0" w14:dir="0" w14:sx="0" w14:sy="0" w14:kx="0" w14:ky="0" w14:algn="none">
            <w14:srgbClr w14:val="000000"/>
          </w14:shadow>
        </w:rPr>
        <w:t>حساب</w:t>
      </w:r>
      <w:r w:rsidR="00164A89" w:rsidRPr="00F83A3C">
        <w:rPr>
          <w:rFonts w:hint="eastAsia"/>
          <w:rtl/>
          <w14:shadow w14:blurRad="0" w14:dist="0" w14:dir="0" w14:sx="0" w14:sy="0" w14:kx="0" w14:ky="0" w14:algn="none">
            <w14:srgbClr w14:val="000000"/>
          </w14:shadow>
        </w:rPr>
        <w:t>‌</w:t>
      </w:r>
      <w:r w:rsidR="00A17842" w:rsidRPr="00F83A3C">
        <w:rPr>
          <w:rFonts w:hint="cs"/>
          <w:rtl/>
          <w14:shadow w14:blurRad="0" w14:dist="0" w14:dir="0" w14:sx="0" w14:sy="0" w14:kx="0" w14:ky="0" w14:algn="none">
            <w14:srgbClr w14:val="000000"/>
          </w14:shadow>
        </w:rPr>
        <w:t>گر</w:t>
      </w:r>
      <w:r w:rsidRPr="00F83A3C">
        <w:rPr>
          <w:rFonts w:hint="cs"/>
          <w:rtl/>
          <w14:shadow w14:blurRad="0" w14:dist="0" w14:dir="0" w14:sx="0" w14:sy="0" w14:kx="0" w14:ky="0" w14:algn="none">
            <w14:srgbClr w14:val="000000"/>
          </w14:shadow>
        </w:rPr>
        <w:t xml:space="preserve"> </w:t>
      </w:r>
      <w:r w:rsidR="00081D1C" w:rsidRPr="00F83A3C">
        <w:rPr>
          <w:rFonts w:hint="cs"/>
          <w:rtl/>
          <w14:shadow w14:blurRad="0" w14:dist="0" w14:dir="0" w14:sx="0" w14:sy="0" w14:kx="0" w14:ky="0" w14:algn="none">
            <w14:srgbClr w14:val="000000"/>
          </w14:shadow>
        </w:rPr>
        <w:t xml:space="preserve">دانستن، </w:t>
      </w:r>
      <w:r w:rsidRPr="00F83A3C">
        <w:rPr>
          <w:rFonts w:hint="cs"/>
          <w:rtl/>
          <w14:shadow w14:blurRad="0" w14:dist="0" w14:dir="0" w14:sx="0" w14:sy="0" w14:kx="0" w14:ky="0" w14:algn="none">
            <w14:srgbClr w14:val="000000"/>
          </w14:shadow>
        </w:rPr>
        <w:t>در وی ریشه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دواند.</w:t>
      </w:r>
    </w:p>
    <w:p w:rsidR="00050BAB" w:rsidRPr="00F83A3C" w:rsidRDefault="00050BAB" w:rsidP="00164A8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باید در همه کردارها و گفتارها صفت شنوایی و بینایی پروردگار را احساس و طوری حرکت نماییم که خلاف میل ایشان نباشد:</w:t>
      </w:r>
    </w:p>
    <w:p w:rsidR="00164A89" w:rsidRPr="00F83A3C" w:rsidRDefault="006C3895" w:rsidP="00164A89">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64A89" w:rsidRPr="00F83A3C">
        <w:rPr>
          <w:rStyle w:val="Char8"/>
          <w:rtl/>
          <w14:shadow w14:blurRad="0" w14:dist="0" w14:dir="0" w14:sx="0" w14:sy="0" w14:kx="0" w14:ky="0" w14:algn="none">
            <w14:srgbClr w14:val="000000"/>
          </w14:shadow>
        </w:rPr>
        <w:t xml:space="preserve">۞إِنَّ </w:t>
      </w:r>
      <w:r w:rsidR="00164A89" w:rsidRPr="00F83A3C">
        <w:rPr>
          <w:rStyle w:val="Char8"/>
          <w:rFonts w:hint="cs"/>
          <w:rtl/>
          <w14:shadow w14:blurRad="0" w14:dist="0" w14:dir="0" w14:sx="0" w14:sy="0" w14:kx="0" w14:ky="0" w14:algn="none">
            <w14:srgbClr w14:val="000000"/>
          </w14:shadow>
        </w:rPr>
        <w:t>ٱ</w:t>
      </w:r>
      <w:r w:rsidR="00164A89" w:rsidRPr="00F83A3C">
        <w:rPr>
          <w:rStyle w:val="Char8"/>
          <w:rFonts w:hint="eastAsia"/>
          <w:rtl/>
          <w14:shadow w14:blurRad="0" w14:dist="0" w14:dir="0" w14:sx="0" w14:sy="0" w14:kx="0" w14:ky="0" w14:algn="none">
            <w14:srgbClr w14:val="000000"/>
          </w14:shadow>
        </w:rPr>
        <w:t>للَّهَ</w:t>
      </w:r>
      <w:r w:rsidR="00164A89" w:rsidRPr="00F83A3C">
        <w:rPr>
          <w:rStyle w:val="Char8"/>
          <w:rtl/>
          <w14:shadow w14:blurRad="0" w14:dist="0" w14:dir="0" w14:sx="0" w14:sy="0" w14:kx="0" w14:ky="0" w14:algn="none">
            <w14:srgbClr w14:val="000000"/>
          </w14:shadow>
        </w:rPr>
        <w:t xml:space="preserve"> يَأۡمُرُكُمۡ أَن تُؤَدُّواْ </w:t>
      </w:r>
      <w:r w:rsidR="00164A89" w:rsidRPr="00F83A3C">
        <w:rPr>
          <w:rStyle w:val="Char8"/>
          <w:rFonts w:hint="cs"/>
          <w:rtl/>
          <w14:shadow w14:blurRad="0" w14:dist="0" w14:dir="0" w14:sx="0" w14:sy="0" w14:kx="0" w14:ky="0" w14:algn="none">
            <w14:srgbClr w14:val="000000"/>
          </w14:shadow>
        </w:rPr>
        <w:t>ٱ</w:t>
      </w:r>
      <w:r w:rsidR="00164A89" w:rsidRPr="00F83A3C">
        <w:rPr>
          <w:rStyle w:val="Char8"/>
          <w:rFonts w:hint="eastAsia"/>
          <w:rtl/>
          <w14:shadow w14:blurRad="0" w14:dist="0" w14:dir="0" w14:sx="0" w14:sy="0" w14:kx="0" w14:ky="0" w14:algn="none">
            <w14:srgbClr w14:val="000000"/>
          </w14:shadow>
        </w:rPr>
        <w:t>لۡأَمَٰنَٰتِ</w:t>
      </w:r>
      <w:r w:rsidR="00164A89" w:rsidRPr="00F83A3C">
        <w:rPr>
          <w:rStyle w:val="Char8"/>
          <w:rtl/>
          <w14:shadow w14:blurRad="0" w14:dist="0" w14:dir="0" w14:sx="0" w14:sy="0" w14:kx="0" w14:ky="0" w14:algn="none">
            <w14:srgbClr w14:val="000000"/>
          </w14:shadow>
        </w:rPr>
        <w:t xml:space="preserve"> إِلَىٰٓ أَهۡلِهَا وَإِذَا حَكَمۡتُم بَيۡنَ </w:t>
      </w:r>
      <w:r w:rsidR="00164A89" w:rsidRPr="00F83A3C">
        <w:rPr>
          <w:rStyle w:val="Char8"/>
          <w:rFonts w:hint="cs"/>
          <w:rtl/>
          <w14:shadow w14:blurRad="0" w14:dist="0" w14:dir="0" w14:sx="0" w14:sy="0" w14:kx="0" w14:ky="0" w14:algn="none">
            <w14:srgbClr w14:val="000000"/>
          </w14:shadow>
        </w:rPr>
        <w:t>ٱ</w:t>
      </w:r>
      <w:r w:rsidR="00164A89" w:rsidRPr="00F83A3C">
        <w:rPr>
          <w:rStyle w:val="Char8"/>
          <w:rFonts w:hint="eastAsia"/>
          <w:rtl/>
          <w14:shadow w14:blurRad="0" w14:dist="0" w14:dir="0" w14:sx="0" w14:sy="0" w14:kx="0" w14:ky="0" w14:algn="none">
            <w14:srgbClr w14:val="000000"/>
          </w14:shadow>
        </w:rPr>
        <w:t>لنَّاسِ</w:t>
      </w:r>
      <w:r w:rsidR="00164A89" w:rsidRPr="00F83A3C">
        <w:rPr>
          <w:rStyle w:val="Char8"/>
          <w:rtl/>
          <w14:shadow w14:blurRad="0" w14:dist="0" w14:dir="0" w14:sx="0" w14:sy="0" w14:kx="0" w14:ky="0" w14:algn="none">
            <w14:srgbClr w14:val="000000"/>
          </w14:shadow>
        </w:rPr>
        <w:t xml:space="preserve"> أَن تَحۡكُمُواْ بِ</w:t>
      </w:r>
      <w:r w:rsidR="00164A89" w:rsidRPr="00F83A3C">
        <w:rPr>
          <w:rStyle w:val="Char8"/>
          <w:rFonts w:hint="cs"/>
          <w:rtl/>
          <w14:shadow w14:blurRad="0" w14:dist="0" w14:dir="0" w14:sx="0" w14:sy="0" w14:kx="0" w14:ky="0" w14:algn="none">
            <w14:srgbClr w14:val="000000"/>
          </w14:shadow>
        </w:rPr>
        <w:t>ٱ</w:t>
      </w:r>
      <w:r w:rsidR="00164A89" w:rsidRPr="00F83A3C">
        <w:rPr>
          <w:rStyle w:val="Char8"/>
          <w:rFonts w:hint="eastAsia"/>
          <w:rtl/>
          <w14:shadow w14:blurRad="0" w14:dist="0" w14:dir="0" w14:sx="0" w14:sy="0" w14:kx="0" w14:ky="0" w14:algn="none">
            <w14:srgbClr w14:val="000000"/>
          </w14:shadow>
        </w:rPr>
        <w:t>لۡعَدۡلِۚ</w:t>
      </w:r>
      <w:r w:rsidR="00164A89" w:rsidRPr="00F83A3C">
        <w:rPr>
          <w:rStyle w:val="Char8"/>
          <w:rtl/>
          <w14:shadow w14:blurRad="0" w14:dist="0" w14:dir="0" w14:sx="0" w14:sy="0" w14:kx="0" w14:ky="0" w14:algn="none">
            <w14:srgbClr w14:val="000000"/>
          </w14:shadow>
        </w:rPr>
        <w:t xml:space="preserve"> إِنَّ </w:t>
      </w:r>
      <w:r w:rsidR="00164A89" w:rsidRPr="00F83A3C">
        <w:rPr>
          <w:rStyle w:val="Char8"/>
          <w:rFonts w:hint="cs"/>
          <w:rtl/>
          <w14:shadow w14:blurRad="0" w14:dist="0" w14:dir="0" w14:sx="0" w14:sy="0" w14:kx="0" w14:ky="0" w14:algn="none">
            <w14:srgbClr w14:val="000000"/>
          </w14:shadow>
        </w:rPr>
        <w:t>ٱ</w:t>
      </w:r>
      <w:r w:rsidR="00164A89" w:rsidRPr="00F83A3C">
        <w:rPr>
          <w:rStyle w:val="Char8"/>
          <w:rFonts w:hint="eastAsia"/>
          <w:rtl/>
          <w14:shadow w14:blurRad="0" w14:dist="0" w14:dir="0" w14:sx="0" w14:sy="0" w14:kx="0" w14:ky="0" w14:algn="none">
            <w14:srgbClr w14:val="000000"/>
          </w14:shadow>
        </w:rPr>
        <w:t>للَّهَ</w:t>
      </w:r>
      <w:r w:rsidR="00164A89" w:rsidRPr="00F83A3C">
        <w:rPr>
          <w:rStyle w:val="Char8"/>
          <w:rtl/>
          <w14:shadow w14:blurRad="0" w14:dist="0" w14:dir="0" w14:sx="0" w14:sy="0" w14:kx="0" w14:ky="0" w14:algn="none">
            <w14:srgbClr w14:val="000000"/>
          </w14:shadow>
        </w:rPr>
        <w:t xml:space="preserve"> نِعِمَّا يَعِظُكُم بِهِ</w:t>
      </w:r>
      <w:r w:rsidR="00164A89" w:rsidRPr="00F83A3C">
        <w:rPr>
          <w:rStyle w:val="Char8"/>
          <w:rFonts w:hint="cs"/>
          <w:rtl/>
          <w14:shadow w14:blurRad="0" w14:dist="0" w14:dir="0" w14:sx="0" w14:sy="0" w14:kx="0" w14:ky="0" w14:algn="none">
            <w14:srgbClr w14:val="000000"/>
          </w14:shadow>
        </w:rPr>
        <w:t>ۦٓۗ</w:t>
      </w:r>
      <w:r w:rsidR="00164A89" w:rsidRPr="00F83A3C">
        <w:rPr>
          <w:rStyle w:val="Char8"/>
          <w:rtl/>
          <w14:shadow w14:blurRad="0" w14:dist="0" w14:dir="0" w14:sx="0" w14:sy="0" w14:kx="0" w14:ky="0" w14:algn="none">
            <w14:srgbClr w14:val="000000"/>
          </w14:shadow>
        </w:rPr>
        <w:t xml:space="preserve"> إِنَّ </w:t>
      </w:r>
      <w:r w:rsidR="00164A89" w:rsidRPr="00F83A3C">
        <w:rPr>
          <w:rStyle w:val="Char8"/>
          <w:rFonts w:hint="cs"/>
          <w:rtl/>
          <w14:shadow w14:blurRad="0" w14:dist="0" w14:dir="0" w14:sx="0" w14:sy="0" w14:kx="0" w14:ky="0" w14:algn="none">
            <w14:srgbClr w14:val="000000"/>
          </w14:shadow>
        </w:rPr>
        <w:t>ٱ</w:t>
      </w:r>
      <w:r w:rsidR="00164A89" w:rsidRPr="00F83A3C">
        <w:rPr>
          <w:rStyle w:val="Char8"/>
          <w:rFonts w:hint="eastAsia"/>
          <w:rtl/>
          <w14:shadow w14:blurRad="0" w14:dist="0" w14:dir="0" w14:sx="0" w14:sy="0" w14:kx="0" w14:ky="0" w14:algn="none">
            <w14:srgbClr w14:val="000000"/>
          </w14:shadow>
        </w:rPr>
        <w:t>للَّهَ</w:t>
      </w:r>
      <w:r w:rsidR="00164A89" w:rsidRPr="00F83A3C">
        <w:rPr>
          <w:rStyle w:val="Char8"/>
          <w:rtl/>
          <w14:shadow w14:blurRad="0" w14:dist="0" w14:dir="0" w14:sx="0" w14:sy="0" w14:kx="0" w14:ky="0" w14:algn="none">
            <w14:srgbClr w14:val="000000"/>
          </w14:shadow>
        </w:rPr>
        <w:t xml:space="preserve"> كَانَ سَمِيعَۢا بَصِيرٗا٥٨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164A89" w:rsidRPr="00F83A3C">
        <w:rPr>
          <w:rStyle w:val="Char8"/>
          <w:rtl/>
          <w14:shadow w14:blurRad="0" w14:dist="0" w14:dir="0" w14:sx="0" w14:sy="0" w14:kx="0" w14:ky="0" w14:algn="none">
            <w14:srgbClr w14:val="000000"/>
          </w14:shadow>
        </w:rPr>
        <w:t xml:space="preserve"> </w:t>
      </w:r>
      <w:r w:rsidR="00164A89" w:rsidRPr="00F83A3C">
        <w:rPr>
          <w:rStyle w:val="Char5"/>
          <w:rtl/>
          <w14:shadow w14:blurRad="0" w14:dist="0" w14:dir="0" w14:sx="0" w14:sy="0" w14:kx="0" w14:ky="0" w14:algn="none">
            <w14:srgbClr w14:val="000000"/>
          </w14:shadow>
        </w:rPr>
        <w:t>[النساء: 58]</w:t>
      </w:r>
    </w:p>
    <w:p w:rsidR="00C24CEB" w:rsidRPr="00F83A3C" w:rsidRDefault="003B1D69" w:rsidP="00164A89">
      <w:pPr>
        <w:pStyle w:val="a6"/>
        <w:rPr>
          <w:rStyle w:val="Char1"/>
          <w:rtl/>
          <w14:shadow w14:blurRad="0" w14:dist="0" w14:dir="0" w14:sx="0" w14:sy="0" w14:kx="0" w14:ky="0" w14:algn="none">
            <w14:srgbClr w14:val="000000"/>
          </w14:shadow>
        </w:rPr>
      </w:pPr>
      <w:r w:rsidRPr="00F83A3C">
        <w:rPr>
          <w:rFonts w:hint="cs"/>
          <w:rtl/>
        </w:rPr>
        <w:t xml:space="preserve"> (</w:t>
      </w:r>
      <w:r w:rsidR="00050BAB" w:rsidRPr="00F83A3C">
        <w:rPr>
          <w:rtl/>
        </w:rPr>
        <w:t>ب</w:t>
      </w:r>
      <w:r w:rsidR="00D72D67" w:rsidRPr="00F83A3C">
        <w:rPr>
          <w:rtl/>
        </w:rPr>
        <w:t>ی</w:t>
      </w:r>
      <w:r w:rsidR="00164A89" w:rsidRPr="00F83A3C">
        <w:rPr>
          <w:rFonts w:hint="cs"/>
          <w:rtl/>
        </w:rPr>
        <w:t>‌</w:t>
      </w:r>
      <w:r w:rsidR="00050BAB" w:rsidRPr="00F83A3C">
        <w:rPr>
          <w:rtl/>
        </w:rPr>
        <w:t>گمان خداوند به شما</w:t>
      </w:r>
      <w:r w:rsidRPr="00F83A3C">
        <w:rPr>
          <w:rtl/>
        </w:rPr>
        <w:t xml:space="preserve"> (</w:t>
      </w:r>
      <w:r w:rsidR="00050BAB" w:rsidRPr="00F83A3C">
        <w:rPr>
          <w:rtl/>
        </w:rPr>
        <w:t>مؤمنان</w:t>
      </w:r>
      <w:r w:rsidRPr="00F83A3C">
        <w:rPr>
          <w:rtl/>
        </w:rPr>
        <w:t xml:space="preserve">) </w:t>
      </w:r>
      <w:r w:rsidR="00050BAB" w:rsidRPr="00F83A3C">
        <w:rPr>
          <w:rtl/>
        </w:rPr>
        <w:t>دستور م</w:t>
      </w:r>
      <w:r w:rsidR="00D72D67" w:rsidRPr="00F83A3C">
        <w:rPr>
          <w:rtl/>
        </w:rPr>
        <w:t>ی</w:t>
      </w:r>
      <w:r w:rsidR="00050BAB" w:rsidRPr="00F83A3C">
        <w:rPr>
          <w:rtl/>
        </w:rPr>
        <w:t xml:space="preserve">‌دهد </w:t>
      </w:r>
      <w:r w:rsidR="00D72D67" w:rsidRPr="00F83A3C">
        <w:rPr>
          <w:rtl/>
        </w:rPr>
        <w:t>ک</w:t>
      </w:r>
      <w:r w:rsidR="00050BAB" w:rsidRPr="00F83A3C">
        <w:rPr>
          <w:rtl/>
        </w:rPr>
        <w:t>ه امانت</w:t>
      </w:r>
      <w:r w:rsidR="00164A89" w:rsidRPr="00F83A3C">
        <w:rPr>
          <w:rFonts w:hint="cs"/>
          <w:rtl/>
        </w:rPr>
        <w:t>‌</w:t>
      </w:r>
      <w:r w:rsidR="00050BAB" w:rsidRPr="00F83A3C">
        <w:rPr>
          <w:rtl/>
        </w:rPr>
        <w:t>ها را</w:t>
      </w:r>
      <w:r w:rsidRPr="00F83A3C">
        <w:rPr>
          <w:rtl/>
        </w:rPr>
        <w:t xml:space="preserve"> (</w:t>
      </w:r>
      <w:r w:rsidR="00050BAB" w:rsidRPr="00F83A3C">
        <w:rPr>
          <w:rtl/>
        </w:rPr>
        <w:t>اعم از آنچه خدا شما را در آن ام</w:t>
      </w:r>
      <w:r w:rsidR="00D72D67" w:rsidRPr="00F83A3C">
        <w:rPr>
          <w:rtl/>
        </w:rPr>
        <w:t>ی</w:t>
      </w:r>
      <w:r w:rsidR="00050BAB" w:rsidRPr="00F83A3C">
        <w:rPr>
          <w:rtl/>
        </w:rPr>
        <w:t>ن شمرده، و چه چ</w:t>
      </w:r>
      <w:r w:rsidR="00D72D67" w:rsidRPr="00F83A3C">
        <w:rPr>
          <w:rtl/>
        </w:rPr>
        <w:t>ی</w:t>
      </w:r>
      <w:r w:rsidR="00050BAB" w:rsidRPr="00F83A3C">
        <w:rPr>
          <w:rtl/>
        </w:rPr>
        <w:t>زهائ</w:t>
      </w:r>
      <w:r w:rsidR="00D72D67" w:rsidRPr="00F83A3C">
        <w:rPr>
          <w:rtl/>
        </w:rPr>
        <w:t>ی</w:t>
      </w:r>
      <w:r w:rsidR="00050BAB" w:rsidRPr="00F83A3C">
        <w:rPr>
          <w:rtl/>
        </w:rPr>
        <w:t xml:space="preserve"> </w:t>
      </w:r>
      <w:r w:rsidR="00D72D67" w:rsidRPr="00F83A3C">
        <w:rPr>
          <w:rtl/>
        </w:rPr>
        <w:t>ک</w:t>
      </w:r>
      <w:r w:rsidR="00050BAB" w:rsidRPr="00F83A3C">
        <w:rPr>
          <w:rtl/>
        </w:rPr>
        <w:t>ه مردم</w:t>
      </w:r>
      <w:r w:rsidR="007B3158" w:rsidRPr="00F83A3C">
        <w:rPr>
          <w:rtl/>
        </w:rPr>
        <w:t xml:space="preserve"> آن‌ها </w:t>
      </w:r>
      <w:r w:rsidR="00050BAB" w:rsidRPr="00F83A3C">
        <w:rPr>
          <w:rtl/>
        </w:rPr>
        <w:t>را به دست شما سپرده و شما را در</w:t>
      </w:r>
      <w:r w:rsidR="007B3158" w:rsidRPr="00F83A3C">
        <w:rPr>
          <w:rtl/>
        </w:rPr>
        <w:t xml:space="preserve"> آن‌ها </w:t>
      </w:r>
      <w:r w:rsidR="00050BAB" w:rsidRPr="00F83A3C">
        <w:rPr>
          <w:rtl/>
        </w:rPr>
        <w:t>ام</w:t>
      </w:r>
      <w:r w:rsidR="00D72D67" w:rsidRPr="00F83A3C">
        <w:rPr>
          <w:rtl/>
        </w:rPr>
        <w:t>ی</w:t>
      </w:r>
      <w:r w:rsidR="00050BAB" w:rsidRPr="00F83A3C">
        <w:rPr>
          <w:rtl/>
        </w:rPr>
        <w:t>ن دانسته‌اند</w:t>
      </w:r>
      <w:r w:rsidRPr="00F83A3C">
        <w:rPr>
          <w:rtl/>
        </w:rPr>
        <w:t xml:space="preserve">) </w:t>
      </w:r>
      <w:r w:rsidR="00050BAB" w:rsidRPr="00F83A3C">
        <w:rPr>
          <w:rtl/>
        </w:rPr>
        <w:t>به صاحبان امانت برسان</w:t>
      </w:r>
      <w:r w:rsidR="00D72D67" w:rsidRPr="00F83A3C">
        <w:rPr>
          <w:rtl/>
        </w:rPr>
        <w:t>ی</w:t>
      </w:r>
      <w:r w:rsidR="00050BAB" w:rsidRPr="00F83A3C">
        <w:rPr>
          <w:rtl/>
        </w:rPr>
        <w:t>د، و هنگام</w:t>
      </w:r>
      <w:r w:rsidR="00D72D67" w:rsidRPr="00F83A3C">
        <w:rPr>
          <w:rtl/>
        </w:rPr>
        <w:t>ی</w:t>
      </w:r>
      <w:r w:rsidR="00050BAB" w:rsidRPr="00F83A3C">
        <w:rPr>
          <w:rtl/>
        </w:rPr>
        <w:t xml:space="preserve"> </w:t>
      </w:r>
      <w:r w:rsidR="00D72D67" w:rsidRPr="00F83A3C">
        <w:rPr>
          <w:rtl/>
        </w:rPr>
        <w:t>ک</w:t>
      </w:r>
      <w:r w:rsidR="00050BAB" w:rsidRPr="00F83A3C">
        <w:rPr>
          <w:rtl/>
        </w:rPr>
        <w:t>ه در م</w:t>
      </w:r>
      <w:r w:rsidR="00D72D67" w:rsidRPr="00F83A3C">
        <w:rPr>
          <w:rtl/>
        </w:rPr>
        <w:t>ی</w:t>
      </w:r>
      <w:r w:rsidR="00050BAB" w:rsidRPr="00F83A3C">
        <w:rPr>
          <w:rtl/>
        </w:rPr>
        <w:t>ان مردم به داور</w:t>
      </w:r>
      <w:r w:rsidR="00D72D67" w:rsidRPr="00F83A3C">
        <w:rPr>
          <w:rtl/>
        </w:rPr>
        <w:t>ی</w:t>
      </w:r>
      <w:r w:rsidR="00050BAB" w:rsidRPr="00F83A3C">
        <w:rPr>
          <w:rtl/>
        </w:rPr>
        <w:t xml:space="preserve"> نشست</w:t>
      </w:r>
      <w:r w:rsidR="00D72D67" w:rsidRPr="00F83A3C">
        <w:rPr>
          <w:rtl/>
        </w:rPr>
        <w:t>ی</w:t>
      </w:r>
      <w:r w:rsidR="00050BAB" w:rsidRPr="00F83A3C">
        <w:rPr>
          <w:rtl/>
        </w:rPr>
        <w:t>د ا</w:t>
      </w:r>
      <w:r w:rsidR="00D72D67" w:rsidRPr="00F83A3C">
        <w:rPr>
          <w:rtl/>
        </w:rPr>
        <w:t>ی</w:t>
      </w:r>
      <w:r w:rsidR="00050BAB" w:rsidRPr="00F83A3C">
        <w:rPr>
          <w:rtl/>
        </w:rPr>
        <w:t xml:space="preserve">ن </w:t>
      </w:r>
      <w:r w:rsidR="00D72D67" w:rsidRPr="00F83A3C">
        <w:rPr>
          <w:rtl/>
        </w:rPr>
        <w:t>ک</w:t>
      </w:r>
      <w:r w:rsidR="00050BAB" w:rsidRPr="00F83A3C">
        <w:rPr>
          <w:rtl/>
        </w:rPr>
        <w:t>ه دادگرانه داور</w:t>
      </w:r>
      <w:r w:rsidR="00D72D67" w:rsidRPr="00F83A3C">
        <w:rPr>
          <w:rtl/>
        </w:rPr>
        <w:t>ی</w:t>
      </w:r>
      <w:r w:rsidR="00050BAB" w:rsidRPr="00F83A3C">
        <w:rPr>
          <w:rtl/>
        </w:rPr>
        <w:t xml:space="preserve"> </w:t>
      </w:r>
      <w:r w:rsidR="00D72D67" w:rsidRPr="00F83A3C">
        <w:rPr>
          <w:rtl/>
        </w:rPr>
        <w:t>ک</w:t>
      </w:r>
      <w:r w:rsidR="00050BAB" w:rsidRPr="00F83A3C">
        <w:rPr>
          <w:rtl/>
        </w:rPr>
        <w:t>ن</w:t>
      </w:r>
      <w:r w:rsidR="00D72D67" w:rsidRPr="00F83A3C">
        <w:rPr>
          <w:rtl/>
        </w:rPr>
        <w:t>ی</w:t>
      </w:r>
      <w:r w:rsidR="00050BAB" w:rsidRPr="00F83A3C">
        <w:rPr>
          <w:rtl/>
        </w:rPr>
        <w:t>د.</w:t>
      </w:r>
      <w:r w:rsidRPr="00F83A3C">
        <w:rPr>
          <w:rtl/>
        </w:rPr>
        <w:t xml:space="preserve"> (</w:t>
      </w:r>
      <w:r w:rsidR="00050BAB" w:rsidRPr="00F83A3C">
        <w:rPr>
          <w:rtl/>
        </w:rPr>
        <w:t>ا</w:t>
      </w:r>
      <w:r w:rsidR="00D72D67" w:rsidRPr="00F83A3C">
        <w:rPr>
          <w:rtl/>
        </w:rPr>
        <w:t>ی</w:t>
      </w:r>
      <w:r w:rsidR="00050BAB" w:rsidRPr="00F83A3C">
        <w:rPr>
          <w:rtl/>
        </w:rPr>
        <w:t>ن اندرز خدا است و آن را آو</w:t>
      </w:r>
      <w:r w:rsidR="00D72D67" w:rsidRPr="00F83A3C">
        <w:rPr>
          <w:rtl/>
        </w:rPr>
        <w:t>ی</w:t>
      </w:r>
      <w:r w:rsidR="00050BAB" w:rsidRPr="00F83A3C">
        <w:rPr>
          <w:rtl/>
        </w:rPr>
        <w:t>زه گوش خود ساز</w:t>
      </w:r>
      <w:r w:rsidR="00D72D67" w:rsidRPr="00F83A3C">
        <w:rPr>
          <w:rtl/>
        </w:rPr>
        <w:t>ی</w:t>
      </w:r>
      <w:r w:rsidR="00050BAB" w:rsidRPr="00F83A3C">
        <w:rPr>
          <w:rtl/>
        </w:rPr>
        <w:t>د و بدان</w:t>
      </w:r>
      <w:r w:rsidR="00D72D67" w:rsidRPr="00F83A3C">
        <w:rPr>
          <w:rtl/>
        </w:rPr>
        <w:t>ی</w:t>
      </w:r>
      <w:r w:rsidR="00050BAB" w:rsidRPr="00F83A3C">
        <w:rPr>
          <w:rtl/>
        </w:rPr>
        <w:t xml:space="preserve">د </w:t>
      </w:r>
      <w:r w:rsidR="00D72D67" w:rsidRPr="00F83A3C">
        <w:rPr>
          <w:rtl/>
        </w:rPr>
        <w:t>ک</w:t>
      </w:r>
      <w:r w:rsidR="00050BAB" w:rsidRPr="00F83A3C">
        <w:rPr>
          <w:rtl/>
        </w:rPr>
        <w:t>ه</w:t>
      </w:r>
      <w:r w:rsidRPr="00F83A3C">
        <w:rPr>
          <w:rtl/>
        </w:rPr>
        <w:t xml:space="preserve">) </w:t>
      </w:r>
      <w:r w:rsidR="00050BAB" w:rsidRPr="00F83A3C">
        <w:rPr>
          <w:rtl/>
        </w:rPr>
        <w:t>خداوند شما را به بهتر</w:t>
      </w:r>
      <w:r w:rsidR="00D72D67" w:rsidRPr="00F83A3C">
        <w:rPr>
          <w:rtl/>
        </w:rPr>
        <w:t>ی</w:t>
      </w:r>
      <w:r w:rsidR="00050BAB" w:rsidRPr="00F83A3C">
        <w:rPr>
          <w:rtl/>
        </w:rPr>
        <w:t>ن اندرز پند م</w:t>
      </w:r>
      <w:r w:rsidR="00D72D67" w:rsidRPr="00F83A3C">
        <w:rPr>
          <w:rtl/>
        </w:rPr>
        <w:t>ی</w:t>
      </w:r>
      <w:r w:rsidR="00050BAB" w:rsidRPr="00F83A3C">
        <w:rPr>
          <w:rtl/>
        </w:rPr>
        <w:t>‌دهد</w:t>
      </w:r>
      <w:r w:rsidRPr="00F83A3C">
        <w:rPr>
          <w:rtl/>
        </w:rPr>
        <w:t xml:space="preserve"> (</w:t>
      </w:r>
      <w:r w:rsidR="00050BAB" w:rsidRPr="00F83A3C">
        <w:rPr>
          <w:rtl/>
        </w:rPr>
        <w:t>و شما را به انجام ن</w:t>
      </w:r>
      <w:r w:rsidR="00D72D67" w:rsidRPr="00F83A3C">
        <w:rPr>
          <w:rtl/>
        </w:rPr>
        <w:t>یکی</w:t>
      </w:r>
      <w:r w:rsidR="00164A89" w:rsidRPr="00F83A3C">
        <w:rPr>
          <w:rFonts w:hint="cs"/>
          <w:rtl/>
        </w:rPr>
        <w:t>‌</w:t>
      </w:r>
      <w:r w:rsidR="00050BAB" w:rsidRPr="00F83A3C">
        <w:rPr>
          <w:rtl/>
        </w:rPr>
        <w:t>ها م</w:t>
      </w:r>
      <w:r w:rsidR="00D72D67" w:rsidRPr="00F83A3C">
        <w:rPr>
          <w:rtl/>
        </w:rPr>
        <w:t>ی</w:t>
      </w:r>
      <w:r w:rsidR="00050BAB" w:rsidRPr="00F83A3C">
        <w:rPr>
          <w:rtl/>
        </w:rPr>
        <w:t>‌خواند</w:t>
      </w:r>
      <w:r w:rsidRPr="00F83A3C">
        <w:rPr>
          <w:rtl/>
        </w:rPr>
        <w:t>).</w:t>
      </w:r>
      <w:r w:rsidR="006C3895">
        <w:rPr>
          <w:rtl/>
        </w:rPr>
        <w:t xml:space="preserve"> </w:t>
      </w:r>
      <w:r w:rsidR="00050BAB" w:rsidRPr="00F83A3C">
        <w:rPr>
          <w:rtl/>
        </w:rPr>
        <w:t xml:space="preserve"> ب</w:t>
      </w:r>
      <w:r w:rsidR="00D72D67" w:rsidRPr="00F83A3C">
        <w:rPr>
          <w:rtl/>
        </w:rPr>
        <w:t>ی</w:t>
      </w:r>
      <w:r w:rsidR="00050BAB" w:rsidRPr="00F83A3C">
        <w:rPr>
          <w:rtl/>
        </w:rPr>
        <w:t>گمان خداوند دائماً شنوا</w:t>
      </w:r>
      <w:r w:rsidR="00D72D67" w:rsidRPr="00F83A3C">
        <w:rPr>
          <w:rtl/>
        </w:rPr>
        <w:t>ی</w:t>
      </w:r>
      <w:r w:rsidRPr="00F83A3C">
        <w:rPr>
          <w:rtl/>
        </w:rPr>
        <w:t xml:space="preserve"> (</w:t>
      </w:r>
      <w:r w:rsidR="00050BAB" w:rsidRPr="00F83A3C">
        <w:rPr>
          <w:rtl/>
        </w:rPr>
        <w:t>سخنان و</w:t>
      </w:r>
      <w:r w:rsidRPr="00F83A3C">
        <w:rPr>
          <w:rtl/>
        </w:rPr>
        <w:t xml:space="preserve">) </w:t>
      </w:r>
      <w:r w:rsidR="00050BAB" w:rsidRPr="00F83A3C">
        <w:rPr>
          <w:rtl/>
        </w:rPr>
        <w:t>ب</w:t>
      </w:r>
      <w:r w:rsidR="00D72D67" w:rsidRPr="00F83A3C">
        <w:rPr>
          <w:rtl/>
        </w:rPr>
        <w:t>ی</w:t>
      </w:r>
      <w:r w:rsidR="00050BAB" w:rsidRPr="00F83A3C">
        <w:rPr>
          <w:rtl/>
        </w:rPr>
        <w:t>نا</w:t>
      </w:r>
      <w:r w:rsidRPr="00F83A3C">
        <w:rPr>
          <w:rtl/>
        </w:rPr>
        <w:t xml:space="preserve"> (</w:t>
      </w:r>
      <w:r w:rsidR="00D72D67" w:rsidRPr="00F83A3C">
        <w:rPr>
          <w:rtl/>
        </w:rPr>
        <w:t>ی</w:t>
      </w:r>
      <w:r w:rsidR="00050BAB" w:rsidRPr="00F83A3C">
        <w:rPr>
          <w:rtl/>
        </w:rPr>
        <w:t xml:space="preserve"> </w:t>
      </w:r>
      <w:r w:rsidR="00D72D67" w:rsidRPr="00F83A3C">
        <w:rPr>
          <w:rtl/>
        </w:rPr>
        <w:t>ک</w:t>
      </w:r>
      <w:r w:rsidR="00050BAB" w:rsidRPr="00F83A3C">
        <w:rPr>
          <w:rtl/>
        </w:rPr>
        <w:t>ردارتان</w:t>
      </w:r>
      <w:r w:rsidRPr="00F83A3C">
        <w:rPr>
          <w:rtl/>
        </w:rPr>
        <w:t xml:space="preserve">) </w:t>
      </w:r>
      <w:r w:rsidR="00050BAB" w:rsidRPr="00F83A3C">
        <w:rPr>
          <w:rtl/>
        </w:rPr>
        <w:t>بوده و م</w:t>
      </w:r>
      <w:r w:rsidR="00D72D67" w:rsidRPr="00F83A3C">
        <w:rPr>
          <w:rtl/>
        </w:rPr>
        <w:t>ی</w:t>
      </w:r>
      <w:r w:rsidR="00050BAB" w:rsidRPr="00F83A3C">
        <w:rPr>
          <w:rtl/>
        </w:rPr>
        <w:t>‌باشد</w:t>
      </w:r>
      <w:r w:rsidRPr="00F83A3C">
        <w:rPr>
          <w:rtl/>
        </w:rPr>
        <w:t xml:space="preserve"> (</w:t>
      </w:r>
      <w:r w:rsidR="00050BAB" w:rsidRPr="00F83A3C">
        <w:rPr>
          <w:rtl/>
        </w:rPr>
        <w:t>و م</w:t>
      </w:r>
      <w:r w:rsidR="00D72D67" w:rsidRPr="00F83A3C">
        <w:rPr>
          <w:rtl/>
        </w:rPr>
        <w:t>ی</w:t>
      </w:r>
      <w:r w:rsidR="00050BAB" w:rsidRPr="00F83A3C">
        <w:rPr>
          <w:rtl/>
        </w:rPr>
        <w:t xml:space="preserve">‌داند چه </w:t>
      </w:r>
      <w:r w:rsidR="00D72D67" w:rsidRPr="00F83A3C">
        <w:rPr>
          <w:rtl/>
        </w:rPr>
        <w:t>ک</w:t>
      </w:r>
      <w:r w:rsidR="00050BAB" w:rsidRPr="00F83A3C">
        <w:rPr>
          <w:rtl/>
        </w:rPr>
        <w:t>س</w:t>
      </w:r>
      <w:r w:rsidR="00D72D67" w:rsidRPr="00F83A3C">
        <w:rPr>
          <w:rtl/>
        </w:rPr>
        <w:t>ی</w:t>
      </w:r>
      <w:r w:rsidR="00050BAB" w:rsidRPr="00F83A3C">
        <w:rPr>
          <w:rtl/>
        </w:rPr>
        <w:t xml:space="preserve"> در امانت خ</w:t>
      </w:r>
      <w:r w:rsidR="00D72D67" w:rsidRPr="00F83A3C">
        <w:rPr>
          <w:rtl/>
        </w:rPr>
        <w:t>ی</w:t>
      </w:r>
      <w:r w:rsidR="00050BAB" w:rsidRPr="00F83A3C">
        <w:rPr>
          <w:rtl/>
        </w:rPr>
        <w:t>انت روا م</w:t>
      </w:r>
      <w:r w:rsidR="00D72D67" w:rsidRPr="00F83A3C">
        <w:rPr>
          <w:rtl/>
        </w:rPr>
        <w:t>ی</w:t>
      </w:r>
      <w:r w:rsidR="00050BAB" w:rsidRPr="00F83A3C">
        <w:rPr>
          <w:rtl/>
        </w:rPr>
        <w:t xml:space="preserve">‌دارد </w:t>
      </w:r>
      <w:r w:rsidR="00D72D67" w:rsidRPr="00F83A3C">
        <w:rPr>
          <w:rtl/>
        </w:rPr>
        <w:t>ی</w:t>
      </w:r>
      <w:r w:rsidR="00050BAB" w:rsidRPr="00F83A3C">
        <w:rPr>
          <w:rtl/>
        </w:rPr>
        <w:t>ا نم</w:t>
      </w:r>
      <w:r w:rsidR="00D72D67" w:rsidRPr="00F83A3C">
        <w:rPr>
          <w:rtl/>
        </w:rPr>
        <w:t>ی</w:t>
      </w:r>
      <w:r w:rsidR="00050BAB" w:rsidRPr="00F83A3C">
        <w:rPr>
          <w:rtl/>
        </w:rPr>
        <w:t xml:space="preserve">‌دارد، و چه </w:t>
      </w:r>
      <w:r w:rsidR="00D72D67" w:rsidRPr="00F83A3C">
        <w:rPr>
          <w:rtl/>
        </w:rPr>
        <w:t>ک</w:t>
      </w:r>
      <w:r w:rsidR="00050BAB" w:rsidRPr="00F83A3C">
        <w:rPr>
          <w:rtl/>
        </w:rPr>
        <w:t>س</w:t>
      </w:r>
      <w:r w:rsidR="00D72D67" w:rsidRPr="00F83A3C">
        <w:rPr>
          <w:rtl/>
        </w:rPr>
        <w:t>ی</w:t>
      </w:r>
      <w:r w:rsidR="00050BAB" w:rsidRPr="00F83A3C">
        <w:rPr>
          <w:rtl/>
        </w:rPr>
        <w:t xml:space="preserve"> دادگر</w:t>
      </w:r>
      <w:r w:rsidR="00D72D67" w:rsidRPr="00F83A3C">
        <w:rPr>
          <w:rtl/>
        </w:rPr>
        <w:t>ی</w:t>
      </w:r>
      <w:r w:rsidR="00050BAB" w:rsidRPr="00F83A3C">
        <w:rPr>
          <w:rtl/>
        </w:rPr>
        <w:t xml:space="preserve"> م</w:t>
      </w:r>
      <w:r w:rsidR="00D72D67" w:rsidRPr="00F83A3C">
        <w:rPr>
          <w:rtl/>
        </w:rPr>
        <w:t>ی</w:t>
      </w:r>
      <w:r w:rsidR="00050BAB" w:rsidRPr="00F83A3C">
        <w:rPr>
          <w:rtl/>
        </w:rPr>
        <w:t>‌</w:t>
      </w:r>
      <w:r w:rsidR="00D72D67" w:rsidRPr="00F83A3C">
        <w:rPr>
          <w:rtl/>
        </w:rPr>
        <w:t>ک</w:t>
      </w:r>
      <w:r w:rsidR="00050BAB" w:rsidRPr="00F83A3C">
        <w:rPr>
          <w:rtl/>
        </w:rPr>
        <w:t xml:space="preserve">ند </w:t>
      </w:r>
      <w:r w:rsidR="00D72D67" w:rsidRPr="00F83A3C">
        <w:rPr>
          <w:rtl/>
        </w:rPr>
        <w:t>ی</w:t>
      </w:r>
      <w:r w:rsidR="00050BAB" w:rsidRPr="00F83A3C">
        <w:rPr>
          <w:rtl/>
        </w:rPr>
        <w:t>ا نم</w:t>
      </w:r>
      <w:r w:rsidR="00D72D67" w:rsidRPr="00F83A3C">
        <w:rPr>
          <w:rtl/>
        </w:rPr>
        <w:t>ی</w:t>
      </w:r>
      <w:r w:rsidR="00050BAB" w:rsidRPr="00F83A3C">
        <w:rPr>
          <w:rtl/>
        </w:rPr>
        <w:t>‌</w:t>
      </w:r>
      <w:r w:rsidR="00D72D67" w:rsidRPr="00F83A3C">
        <w:rPr>
          <w:rtl/>
        </w:rPr>
        <w:t>ک</w:t>
      </w:r>
      <w:r w:rsidR="00050BAB" w:rsidRPr="00F83A3C">
        <w:rPr>
          <w:rtl/>
        </w:rPr>
        <w:t>ند</w:t>
      </w:r>
      <w:r w:rsidRPr="00F83A3C">
        <w:rPr>
          <w:rtl/>
        </w:rPr>
        <w:t>)</w:t>
      </w:r>
      <w:r w:rsidRPr="00F83A3C">
        <w:rPr>
          <w:rStyle w:val="Char1"/>
          <w:rtl/>
          <w14:shadow w14:blurRad="0" w14:dist="0" w14:dir="0" w14:sx="0" w14:sy="0" w14:kx="0" w14:ky="0" w14:algn="none">
            <w14:srgbClr w14:val="000000"/>
          </w14:shadow>
        </w:rPr>
        <w:t>.</w:t>
      </w:r>
      <w:r w:rsidR="006C3895">
        <w:rPr>
          <w:rStyle w:val="Char1"/>
          <w:rtl/>
          <w14:shadow w14:blurRad="0" w14:dist="0" w14:dir="0" w14:sx="0" w14:sy="0" w14:kx="0" w14:ky="0" w14:algn="none">
            <w14:srgbClr w14:val="000000"/>
          </w14:shadow>
        </w:rPr>
        <w:t xml:space="preserve"> </w:t>
      </w:r>
    </w:p>
    <w:p w:rsidR="00F968A9" w:rsidRPr="00F83A3C" w:rsidRDefault="00C24CEB" w:rsidP="00164A8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در این آیه ما را به ادای امانت</w:t>
      </w:r>
      <w:r w:rsidR="00164A8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داوری عادلانه فرمان</w:t>
      </w:r>
      <w:r w:rsidR="00050BAB" w:rsidRPr="00F83A3C">
        <w:rPr>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داده است، لذا هرگاه انسانی خواست از ادای امانت و قضاوت دادگرانه سرباز زند، این آیه مشعل راهش شده و بیم گرفتار شدن در دام عذاب دردناک الهی در وی تقویت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w:t>
      </w:r>
    </w:p>
    <w:p w:rsidR="00452DB3" w:rsidRPr="00F83A3C" w:rsidRDefault="00C24CEB" w:rsidP="00164A8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یا هر وقت </w:t>
      </w:r>
      <w:r w:rsidR="00F968A9" w:rsidRPr="00F83A3C">
        <w:rPr>
          <w:rFonts w:hint="cs"/>
          <w:rtl/>
          <w14:shadow w14:blurRad="0" w14:dist="0" w14:dir="0" w14:sx="0" w14:sy="0" w14:kx="0" w14:ky="0" w14:algn="none">
            <w14:srgbClr w14:val="000000"/>
          </w14:shadow>
        </w:rPr>
        <w:t>قدرت ستم بر دیگران را پیدا کرد و توانست اسب سرکش آرزوهای شیطانیش را</w:t>
      </w:r>
      <w:r w:rsidRPr="00F83A3C">
        <w:rPr>
          <w:rFonts w:hint="cs"/>
          <w:rtl/>
          <w14:shadow w14:blurRad="0" w14:dist="0" w14:dir="0" w14:sx="0" w14:sy="0" w14:kx="0" w14:ky="0" w14:algn="none">
            <w14:srgbClr w14:val="000000"/>
          </w14:shadow>
        </w:rPr>
        <w:t xml:space="preserve"> </w:t>
      </w:r>
      <w:r w:rsidR="00F968A9" w:rsidRPr="00F83A3C">
        <w:rPr>
          <w:rFonts w:hint="cs"/>
          <w:rtl/>
          <w14:shadow w14:blurRad="0" w14:dist="0" w14:dir="0" w14:sx="0" w14:sy="0" w14:kx="0" w14:ky="0" w14:algn="none">
            <w14:srgbClr w14:val="000000"/>
          </w14:shadow>
        </w:rPr>
        <w:t>هر طور که بخواهد حرکت دهد، بلا فاصله به خود آمده و یقین پیدا</w:t>
      </w:r>
      <w:r w:rsidR="000913E1" w:rsidRPr="00F83A3C">
        <w:rPr>
          <w:rFonts w:hint="cs"/>
          <w:rtl/>
          <w14:shadow w14:blurRad="0" w14:dist="0" w14:dir="0" w14:sx="0" w14:sy="0" w14:kx="0" w14:ky="0" w14:algn="none">
            <w14:srgbClr w14:val="000000"/>
          </w14:shadow>
        </w:rPr>
        <w:t xml:space="preserve"> می‌</w:t>
      </w:r>
      <w:r w:rsidR="00F968A9" w:rsidRPr="00F83A3C">
        <w:rPr>
          <w:rFonts w:hint="cs"/>
          <w:rtl/>
          <w14:shadow w14:blurRad="0" w14:dist="0" w14:dir="0" w14:sx="0" w14:sy="0" w14:kx="0" w14:ky="0" w14:algn="none">
            <w14:srgbClr w14:val="000000"/>
          </w14:shadow>
        </w:rPr>
        <w:t xml:space="preserve">کند که </w:t>
      </w:r>
      <w:r w:rsidR="00A17842" w:rsidRPr="00F83A3C">
        <w:rPr>
          <w:rFonts w:hint="cs"/>
          <w:rtl/>
          <w14:shadow w14:blurRad="0" w14:dist="0" w14:dir="0" w14:sx="0" w14:sy="0" w14:kx="0" w14:ky="0" w14:algn="none">
            <w14:srgbClr w14:val="000000"/>
          </w14:shadow>
        </w:rPr>
        <w:t>او تحت کنترل دقیق</w:t>
      </w:r>
      <w:r w:rsidR="00F968A9" w:rsidRPr="00F83A3C">
        <w:rPr>
          <w:rFonts w:hint="cs"/>
          <w:rtl/>
          <w14:shadow w14:blurRad="0" w14:dist="0" w14:dir="0" w14:sx="0" w14:sy="0" w14:kx="0" w14:ky="0" w14:algn="none">
            <w14:srgbClr w14:val="000000"/>
          </w14:shadow>
        </w:rPr>
        <w:t xml:space="preserve"> پروردگاری شنوا و بینا قرار گرفته و</w:t>
      </w:r>
      <w:r w:rsidR="000913E1" w:rsidRPr="00F83A3C">
        <w:rPr>
          <w:rFonts w:hint="cs"/>
          <w:rtl/>
          <w14:shadow w14:blurRad="0" w14:dist="0" w14:dir="0" w14:sx="0" w14:sy="0" w14:kx="0" w14:ky="0" w14:algn="none">
            <w14:srgbClr w14:val="000000"/>
          </w14:shadow>
        </w:rPr>
        <w:t xml:space="preserve"> نمی‌</w:t>
      </w:r>
      <w:r w:rsidR="00F968A9" w:rsidRPr="00F83A3C">
        <w:rPr>
          <w:rFonts w:hint="cs"/>
          <w:rtl/>
          <w14:shadow w14:blurRad="0" w14:dist="0" w14:dir="0" w14:sx="0" w14:sy="0" w14:kx="0" w14:ky="0" w14:algn="none">
            <w14:srgbClr w14:val="000000"/>
          </w14:shadow>
        </w:rPr>
        <w:t>تواند به اندازه تار مویی از حوزه قدرت و فرمانروایی</w:t>
      </w:r>
      <w:r w:rsidR="00E47572" w:rsidRPr="00F83A3C">
        <w:rPr>
          <w:rFonts w:hint="cs"/>
          <w:rtl/>
          <w14:shadow w14:blurRad="0" w14:dist="0" w14:dir="0" w14:sx="0" w14:sy="0" w14:kx="0" w14:ky="0" w14:algn="none">
            <w14:srgbClr w14:val="000000"/>
          </w14:shadow>
        </w:rPr>
        <w:t xml:space="preserve">‌اش </w:t>
      </w:r>
      <w:r w:rsidR="00F968A9" w:rsidRPr="00F83A3C">
        <w:rPr>
          <w:rFonts w:hint="cs"/>
          <w:rtl/>
          <w14:shadow w14:blurRad="0" w14:dist="0" w14:dir="0" w14:sx="0" w14:sy="0" w14:kx="0" w14:ky="0" w14:algn="none">
            <w14:srgbClr w14:val="000000"/>
          </w14:shadow>
        </w:rPr>
        <w:t xml:space="preserve">بیرون رود، چطور ممکن است کردار یا گفتار نامشروعی از </w:t>
      </w:r>
      <w:r w:rsidR="00DD317C" w:rsidRPr="00F83A3C">
        <w:rPr>
          <w:rFonts w:hint="cs"/>
          <w:rtl/>
          <w14:shadow w14:blurRad="0" w14:dist="0" w14:dir="0" w14:sx="0" w14:sy="0" w14:kx="0" w14:ky="0" w14:algn="none">
            <w14:srgbClr w14:val="000000"/>
          </w14:shadow>
        </w:rPr>
        <w:t xml:space="preserve">کسی </w:t>
      </w:r>
      <w:r w:rsidR="00F968A9" w:rsidRPr="00F83A3C">
        <w:rPr>
          <w:rFonts w:hint="cs"/>
          <w:rtl/>
          <w14:shadow w14:blurRad="0" w14:dist="0" w14:dir="0" w14:sx="0" w14:sy="0" w14:kx="0" w14:ky="0" w14:algn="none">
            <w14:srgbClr w14:val="000000"/>
          </w14:shadow>
        </w:rPr>
        <w:t xml:space="preserve">سر بزند که یقین دارد خداوند نه تنها کلمات بلکه حروف و حتی </w:t>
      </w:r>
      <w:r w:rsidR="00DD317C" w:rsidRPr="00F83A3C">
        <w:rPr>
          <w:rFonts w:hint="cs"/>
          <w:rtl/>
          <w14:shadow w14:blurRad="0" w14:dist="0" w14:dir="0" w14:sx="0" w14:sy="0" w14:kx="0" w14:ky="0" w14:algn="none">
            <w14:srgbClr w14:val="000000"/>
          </w14:shadow>
        </w:rPr>
        <w:t>چشمک زدن و اسرار درون را نیز به خوبی</w:t>
      </w:r>
      <w:r w:rsidR="000913E1" w:rsidRPr="00F83A3C">
        <w:rPr>
          <w:rFonts w:hint="cs"/>
          <w:rtl/>
          <w14:shadow w14:blurRad="0" w14:dist="0" w14:dir="0" w14:sx="0" w14:sy="0" w14:kx="0" w14:ky="0" w14:algn="none">
            <w14:srgbClr w14:val="000000"/>
          </w14:shadow>
        </w:rPr>
        <w:t xml:space="preserve"> می‌</w:t>
      </w:r>
      <w:r w:rsidR="00DD317C" w:rsidRPr="00F83A3C">
        <w:rPr>
          <w:rFonts w:hint="cs"/>
          <w:rtl/>
          <w14:shadow w14:blurRad="0" w14:dist="0" w14:dir="0" w14:sx="0" w14:sy="0" w14:kx="0" w14:ky="0" w14:algn="none">
            <w14:srgbClr w14:val="000000"/>
          </w14:shadow>
        </w:rPr>
        <w:t>داند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DD317C" w:rsidRPr="00F83A3C">
        <w:rPr>
          <w:rFonts w:hint="cs"/>
          <w:rtl/>
          <w14:shadow w14:blurRad="0" w14:dist="0" w14:dir="0" w14:sx="0" w14:sy="0" w14:kx="0" w14:ky="0" w14:algn="none">
            <w14:srgbClr w14:val="000000"/>
          </w14:shadow>
        </w:rPr>
        <w:t>!</w:t>
      </w:r>
    </w:p>
    <w:p w:rsidR="00DD317C" w:rsidRPr="00F83A3C" w:rsidRDefault="00DD317C" w:rsidP="00164A8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این رو، هیچ گاه چنین مسلمانی خلاف میل و خشنودی پروردگار قدم بر نداشته و همواره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کوشد خود را با موازین شریعت تطبیق داده و از مسیر دین خارج نشود، تا خداوند وی را در جایی ببیند که بدان امر کرده و </w:t>
      </w:r>
      <w:r w:rsidR="00A17842" w:rsidRPr="00F83A3C">
        <w:rPr>
          <w:rFonts w:hint="cs"/>
          <w:rtl/>
          <w14:shadow w14:blurRad="0" w14:dist="0" w14:dir="0" w14:sx="0" w14:sy="0" w14:kx="0" w14:ky="0" w14:algn="none">
            <w14:srgbClr w14:val="000000"/>
          </w14:shadow>
        </w:rPr>
        <w:t>از پا نهادن به سرزمینی که مورد تایید خدا نیست بپرهیزد</w:t>
      </w:r>
      <w:r w:rsidRPr="00F83A3C">
        <w:rPr>
          <w:rFonts w:hint="cs"/>
          <w:rtl/>
          <w14:shadow w14:blurRad="0" w14:dist="0" w14:dir="0" w14:sx="0" w14:sy="0" w14:kx="0" w14:ky="0" w14:algn="none">
            <w14:srgbClr w14:val="000000"/>
          </w14:shadow>
        </w:rPr>
        <w:t>.</w:t>
      </w:r>
    </w:p>
    <w:p w:rsidR="0015560C" w:rsidRPr="00F83A3C" w:rsidRDefault="0015560C" w:rsidP="00164A89">
      <w:pPr>
        <w:pStyle w:val="a1"/>
        <w:rPr>
          <w:rtl/>
          <w14:shadow w14:blurRad="0" w14:dist="0" w14:dir="0" w14:sx="0" w14:sy="0" w14:kx="0" w14:ky="0" w14:algn="none">
            <w14:srgbClr w14:val="000000"/>
          </w14:shadow>
        </w:rPr>
        <w:sectPr w:rsidR="0015560C"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bookmarkStart w:id="1063" w:name="_Toc221106427"/>
    <w:bookmarkStart w:id="1064" w:name="_Toc221106879"/>
    <w:bookmarkStart w:id="1065" w:name="_Toc221108336"/>
    <w:p w:rsidR="00A92232" w:rsidRPr="00F83A3C" w:rsidRDefault="003403F5" w:rsidP="006C3895">
      <w:pPr>
        <w:pStyle w:val="a1"/>
        <w:rPr>
          <w:rtl/>
        </w:rPr>
      </w:pPr>
      <w:r w:rsidRPr="00F83A3C">
        <w:rPr>
          <w:rFonts w:hint="cs"/>
          <w:noProof/>
          <w:rtl/>
        </w:rPr>
        <mc:AlternateContent>
          <mc:Choice Requires="wps">
            <w:drawing>
              <wp:anchor distT="0" distB="0" distL="114300" distR="114300" simplePos="0" relativeHeight="251661312" behindDoc="1" locked="0" layoutInCell="1" allowOverlap="1" wp14:anchorId="4441556A" wp14:editId="197694BC">
                <wp:simplePos x="0" y="0"/>
                <wp:positionH relativeFrom="column">
                  <wp:posOffset>-358140</wp:posOffset>
                </wp:positionH>
                <wp:positionV relativeFrom="paragraph">
                  <wp:posOffset>10795</wp:posOffset>
                </wp:positionV>
                <wp:extent cx="4854575" cy="7194550"/>
                <wp:effectExtent l="0" t="0" r="22225" b="25400"/>
                <wp:wrapNone/>
                <wp:docPr id="21"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4575" cy="7194550"/>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26" type="#_x0000_t98" style="position:absolute;margin-left:-28.2pt;margin-top:.85pt;width:382.25pt;height:5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"/>
            </w:pict>
          </mc:Fallback>
        </mc:AlternateContent>
      </w:r>
      <w:bookmarkEnd w:id="1063"/>
      <w:bookmarkEnd w:id="1064"/>
      <w:bookmarkEnd w:id="1065"/>
    </w:p>
    <w:p w:rsidR="0002478C" w:rsidRPr="00F83A3C" w:rsidRDefault="0002478C" w:rsidP="003403F5">
      <w:pPr>
        <w:pStyle w:val="a7"/>
        <w:rPr>
          <w:rtl/>
        </w:rPr>
      </w:pPr>
      <w:bookmarkStart w:id="1066" w:name="_Toc220579143"/>
      <w:bookmarkStart w:id="1067" w:name="_Toc220580927"/>
      <w:bookmarkStart w:id="1068" w:name="_Toc221106880"/>
      <w:bookmarkStart w:id="1069" w:name="_Toc273210008"/>
      <w:bookmarkStart w:id="1070" w:name="_Toc441935052"/>
      <w:r w:rsidRPr="00F83A3C">
        <w:rPr>
          <w:rFonts w:hint="cs"/>
          <w:rtl/>
        </w:rPr>
        <w:t>بخش چه</w:t>
      </w:r>
      <w:r w:rsidR="00A92232" w:rsidRPr="00F83A3C">
        <w:rPr>
          <w:rFonts w:hint="cs"/>
          <w:rtl/>
        </w:rPr>
        <w:t>ارم</w:t>
      </w:r>
      <w:bookmarkEnd w:id="1066"/>
      <w:r w:rsidRPr="00F83A3C">
        <w:rPr>
          <w:rFonts w:hint="cs"/>
          <w:rtl/>
        </w:rPr>
        <w:t>:</w:t>
      </w:r>
      <w:bookmarkStart w:id="1071" w:name="_Toc220579144"/>
      <w:r w:rsidR="003403F5">
        <w:rPr>
          <w:rtl/>
        </w:rPr>
        <w:br/>
      </w:r>
      <w:r w:rsidR="00BC4EB7" w:rsidRPr="00F83A3C">
        <w:rPr>
          <w:rFonts w:hint="cs"/>
          <w:rtl/>
        </w:rPr>
        <w:t>توضیح پاره</w:t>
      </w:r>
      <w:r w:rsidR="00BC4EB7" w:rsidRPr="00F83A3C">
        <w:rPr>
          <w:rFonts w:hint="eastAsia"/>
          <w:rtl/>
        </w:rPr>
        <w:t>‌</w:t>
      </w:r>
      <w:r w:rsidRPr="00F83A3C">
        <w:rPr>
          <w:rFonts w:hint="cs"/>
          <w:rtl/>
        </w:rPr>
        <w:t>ای از اصطلاحات شریعت اسلامی</w:t>
      </w:r>
      <w:bookmarkEnd w:id="1067"/>
      <w:bookmarkEnd w:id="1068"/>
      <w:bookmarkEnd w:id="1069"/>
      <w:bookmarkEnd w:id="1071"/>
      <w:bookmarkEnd w:id="1070"/>
    </w:p>
    <w:p w:rsidR="00DD317C" w:rsidRPr="00F83A3C" w:rsidRDefault="00DD317C" w:rsidP="00D77CFF">
      <w:pPr>
        <w:pStyle w:val="Heading1"/>
        <w:ind w:left="26" w:firstLine="210"/>
        <w:rPr>
          <w:rtl/>
        </w:rPr>
      </w:pPr>
    </w:p>
    <w:p w:rsidR="0015560C" w:rsidRPr="00F83A3C" w:rsidRDefault="0015560C" w:rsidP="00D77CFF">
      <w:pPr>
        <w:pStyle w:val="Heading1"/>
        <w:ind w:left="26" w:firstLine="210"/>
        <w:rPr>
          <w:rtl/>
        </w:rPr>
        <w:sectPr w:rsidR="0015560C"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9F5D24" w:rsidRPr="00F83A3C" w:rsidRDefault="009F5D24" w:rsidP="00257581">
      <w:pPr>
        <w:pStyle w:val="Heading1"/>
        <w:rPr>
          <w:rtl/>
        </w:rPr>
      </w:pPr>
      <w:bookmarkStart w:id="1072" w:name="_Toc441935053"/>
      <w:bookmarkStart w:id="1073" w:name="_Toc220579147"/>
      <w:bookmarkStart w:id="1074" w:name="_Toc220580929"/>
      <w:bookmarkStart w:id="1075" w:name="_Toc221106883"/>
      <w:bookmarkStart w:id="1076" w:name="_Toc273210010"/>
      <w:r w:rsidRPr="00F83A3C">
        <w:rPr>
          <w:rFonts w:hint="cs"/>
          <w:rtl/>
        </w:rPr>
        <w:t>فصل اول:</w:t>
      </w:r>
      <w:r w:rsidR="00257581">
        <w:rPr>
          <w:rtl/>
        </w:rPr>
        <w:br/>
      </w:r>
      <w:r w:rsidRPr="00F83A3C">
        <w:rPr>
          <w:rFonts w:hint="cs"/>
          <w:rtl/>
        </w:rPr>
        <w:t>کفر و بی‌دینی</w:t>
      </w:r>
      <w:bookmarkEnd w:id="1072"/>
    </w:p>
    <w:p w:rsidR="00A92232" w:rsidRPr="00F83A3C" w:rsidRDefault="00A92232" w:rsidP="009F5D24">
      <w:pPr>
        <w:pStyle w:val="Heading2"/>
        <w:rPr>
          <w:rtl/>
        </w:rPr>
      </w:pPr>
      <w:bookmarkStart w:id="1077" w:name="_Toc441935054"/>
      <w:r w:rsidRPr="00F83A3C">
        <w:rPr>
          <w:rFonts w:hint="cs"/>
          <w:rtl/>
        </w:rPr>
        <w:t>معنی لغوی و اصطلاحی کفر</w:t>
      </w:r>
      <w:bookmarkEnd w:id="1073"/>
      <w:bookmarkEnd w:id="1074"/>
      <w:bookmarkEnd w:id="1075"/>
      <w:bookmarkEnd w:id="1076"/>
      <w:bookmarkEnd w:id="1077"/>
    </w:p>
    <w:p w:rsidR="00A92232" w:rsidRPr="00F83A3C" w:rsidRDefault="00A92232" w:rsidP="009F5D24">
      <w:pPr>
        <w:pStyle w:val="a"/>
        <w:rPr>
          <w:rStyle w:val="Char1"/>
          <w:rtl/>
          <w14:shadow w14:blurRad="0" w14:dist="0" w14:dir="0" w14:sx="0" w14:sy="0" w14:kx="0" w14:ky="0" w14:algn="none">
            <w14:srgbClr w14:val="000000"/>
          </w14:shadow>
        </w:rPr>
      </w:pPr>
      <w:bookmarkStart w:id="1078" w:name="_Toc441935055"/>
      <w:r w:rsidRPr="00F83A3C">
        <w:rPr>
          <w:rFonts w:hint="cs"/>
          <w:rtl/>
        </w:rPr>
        <w:t>الف</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Pr="00F83A3C">
        <w:rPr>
          <w:rFonts w:hint="cs"/>
          <w:rtl/>
        </w:rPr>
        <w:t>معنی لغوی:</w:t>
      </w:r>
      <w:bookmarkEnd w:id="1078"/>
    </w:p>
    <w:p w:rsidR="00A92232" w:rsidRPr="00F83A3C" w:rsidRDefault="00E372BC" w:rsidP="009F5D2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واژه کفر در زبان عربی به معنی: پوشاندن و پنهان کردن است. </w:t>
      </w:r>
      <w:r w:rsidRPr="00DB1435">
        <w:rPr>
          <w:vertAlign w:val="superscript"/>
          <w:rtl/>
          <w14:shadow w14:blurRad="0" w14:dist="0" w14:dir="0" w14:sx="0" w14:sy="0" w14:kx="0" w14:ky="0" w14:algn="none">
            <w14:srgbClr w14:val="000000"/>
          </w14:shadow>
        </w:rPr>
        <w:footnoteReference w:id="521"/>
      </w:r>
    </w:p>
    <w:p w:rsidR="00612479" w:rsidRPr="00F83A3C" w:rsidRDefault="00612479" w:rsidP="009F5D24">
      <w:pPr>
        <w:pStyle w:val="a"/>
        <w:rPr>
          <w:rStyle w:val="Char1"/>
          <w:rtl/>
          <w14:shadow w14:blurRad="0" w14:dist="0" w14:dir="0" w14:sx="0" w14:sy="0" w14:kx="0" w14:ky="0" w14:algn="none">
            <w14:srgbClr w14:val="000000"/>
          </w14:shadow>
        </w:rPr>
      </w:pPr>
      <w:bookmarkStart w:id="1079" w:name="_Toc441935056"/>
      <w:r w:rsidRPr="00F83A3C">
        <w:rPr>
          <w:rFonts w:hint="cs"/>
          <w:rtl/>
        </w:rPr>
        <w:t>ب</w:t>
      </w:r>
      <w:r w:rsidR="003B1D69" w:rsidRPr="00F83A3C">
        <w:rPr>
          <w:rFonts w:hint="cs"/>
          <w:rtl/>
        </w:rPr>
        <w:t>)</w:t>
      </w:r>
      <w:r w:rsidR="003B1D69" w:rsidRPr="00F83A3C">
        <w:rPr>
          <w:rStyle w:val="Char1"/>
          <w:rFonts w:hint="cs"/>
          <w:rtl/>
          <w14:shadow w14:blurRad="0" w14:dist="0" w14:dir="0" w14:sx="0" w14:sy="0" w14:kx="0" w14:ky="0" w14:algn="none">
            <w14:srgbClr w14:val="000000"/>
          </w14:shadow>
        </w:rPr>
        <w:t xml:space="preserve"> </w:t>
      </w:r>
      <w:r w:rsidR="00913B0A" w:rsidRPr="00F83A3C">
        <w:rPr>
          <w:rFonts w:hint="cs"/>
          <w:rtl/>
        </w:rPr>
        <w:t>معنی اصط</w:t>
      </w:r>
      <w:r w:rsidRPr="00F83A3C">
        <w:rPr>
          <w:rFonts w:hint="cs"/>
          <w:rtl/>
        </w:rPr>
        <w:t>لاحی:</w:t>
      </w:r>
      <w:bookmarkEnd w:id="1079"/>
    </w:p>
    <w:p w:rsidR="00612479" w:rsidRPr="00F83A3C" w:rsidRDefault="00612479" w:rsidP="009F5D24">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از دیدگاه شریعت نیز بر نقطه مقابل ایمان و معتقد نبودن به خدا و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 خواه از روی تکذیب و یا تردید، روی گردانی، رشک بردن</w:t>
      </w:r>
      <w:r w:rsidR="00E92501"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r w:rsidR="00E92501" w:rsidRPr="00F83A3C">
        <w:rPr>
          <w:rFonts w:hint="cs"/>
          <w:rtl/>
          <w14:shadow w14:blurRad="0" w14:dist="0" w14:dir="0" w14:sx="0" w14:sy="0" w14:kx="0" w14:ky="0" w14:algn="none">
            <w14:srgbClr w14:val="000000"/>
          </w14:shadow>
        </w:rPr>
        <w:t xml:space="preserve">نیرنگ و دنباله روی از هواهای نفسانی باشد -، </w:t>
      </w:r>
      <w:r w:rsidRPr="00F83A3C">
        <w:rPr>
          <w:rFonts w:hint="cs"/>
          <w:rtl/>
          <w14:shadow w14:blurRad="0" w14:dist="0" w14:dir="0" w14:sx="0" w14:sy="0" w14:kx="0" w14:ky="0" w14:algn="none">
            <w14:srgbClr w14:val="000000"/>
          </w14:shadow>
        </w:rPr>
        <w:t>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r w:rsidR="00E92501" w:rsidRPr="00F83A3C">
        <w:rPr>
          <w:rFonts w:hint="cs"/>
          <w:rtl/>
          <w14:shadow w14:blurRad="0" w14:dist="0" w14:dir="0" w14:sx="0" w14:sy="0" w14:kx="0" w14:ky="0" w14:algn="none">
            <w14:srgbClr w14:val="000000"/>
          </w14:shadow>
        </w:rPr>
        <w:t xml:space="preserve">، گرچه کفر </w:t>
      </w:r>
      <w:r w:rsidR="00A17842" w:rsidRPr="00F83A3C">
        <w:rPr>
          <w:rFonts w:hint="cs"/>
          <w:rtl/>
          <w14:shadow w14:blurRad="0" w14:dist="0" w14:dir="0" w14:sx="0" w14:sy="0" w14:kx="0" w14:ky="0" w14:algn="none">
            <w14:srgbClr w14:val="000000"/>
          </w14:shadow>
        </w:rPr>
        <w:t xml:space="preserve">شخص </w:t>
      </w:r>
      <w:r w:rsidR="00E92501" w:rsidRPr="00F83A3C">
        <w:rPr>
          <w:rFonts w:hint="cs"/>
          <w:rtl/>
          <w14:shadow w14:blurRad="0" w14:dist="0" w14:dir="0" w14:sx="0" w14:sy="0" w14:kx="0" w14:ky="0" w14:algn="none">
            <w14:srgbClr w14:val="000000"/>
          </w14:shadow>
        </w:rPr>
        <w:t>تکذیب کننده و منکر حسادت ورز</w:t>
      </w:r>
      <w:r w:rsidR="00A17842" w:rsidRPr="00F83A3C">
        <w:rPr>
          <w:rFonts w:hint="cs"/>
          <w:rtl/>
          <w14:shadow w14:blurRad="0" w14:dist="0" w14:dir="0" w14:sx="0" w14:sy="0" w14:kx="0" w14:ky="0" w14:algn="none">
            <w14:srgbClr w14:val="000000"/>
          </w14:shadow>
        </w:rPr>
        <w:t>ِ</w:t>
      </w:r>
      <w:r w:rsidR="00E92501" w:rsidRPr="00F83A3C">
        <w:rPr>
          <w:rFonts w:hint="cs"/>
          <w:rtl/>
          <w14:shadow w14:blurRad="0" w14:dist="0" w14:dir="0" w14:sx="0" w14:sy="0" w14:kx="0" w14:ky="0" w14:algn="none">
            <w14:srgbClr w14:val="000000"/>
          </w14:shadow>
        </w:rPr>
        <w:t xml:space="preserve"> آگاه از صداقت رسول، بزرگ</w:t>
      </w:r>
      <w:r w:rsidR="00DB7510">
        <w:rPr>
          <w:rFonts w:hint="cs"/>
          <w:rtl/>
          <w14:shadow w14:blurRad="0" w14:dist="0" w14:dir="0" w14:sx="0" w14:sy="0" w14:kx="0" w14:ky="0" w14:algn="none">
            <w14:srgbClr w14:val="000000"/>
          </w14:shadow>
        </w:rPr>
        <w:t xml:space="preserve">‌تر </w:t>
      </w:r>
      <w:r w:rsidR="00E92501" w:rsidRPr="00F83A3C">
        <w:rPr>
          <w:rFonts w:hint="cs"/>
          <w:rtl/>
          <w14:shadow w14:blurRad="0" w14:dist="0" w14:dir="0" w14:sx="0" w14:sy="0" w14:kx="0" w14:ky="0" w14:algn="none">
            <w14:srgbClr w14:val="000000"/>
          </w14:shadow>
        </w:rPr>
        <w:t>و عواقب وخیم تری به دنبال دارد.</w:t>
      </w:r>
      <w:r w:rsidR="00E92501" w:rsidRPr="00DB1435">
        <w:rPr>
          <w:vertAlign w:val="superscript"/>
          <w:rtl/>
          <w14:shadow w14:blurRad="0" w14:dist="0" w14:dir="0" w14:sx="0" w14:sy="0" w14:kx="0" w14:ky="0" w14:algn="none">
            <w14:srgbClr w14:val="000000"/>
          </w14:shadow>
        </w:rPr>
        <w:footnoteReference w:id="522"/>
      </w:r>
      <w:r w:rsidR="00E92501" w:rsidRPr="00F83A3C">
        <w:rPr>
          <w:rFonts w:hint="cs"/>
          <w:rtl/>
          <w14:shadow w14:blurRad="0" w14:dist="0" w14:dir="0" w14:sx="0" w14:sy="0" w14:kx="0" w14:ky="0" w14:algn="none">
            <w14:srgbClr w14:val="000000"/>
          </w14:shadow>
        </w:rPr>
        <w:t xml:space="preserve"> </w:t>
      </w:r>
    </w:p>
    <w:p w:rsidR="00E92501" w:rsidRPr="00F83A3C" w:rsidRDefault="00E92501" w:rsidP="009F5D24">
      <w:pPr>
        <w:pStyle w:val="Heading2"/>
        <w:rPr>
          <w:rtl/>
        </w:rPr>
      </w:pPr>
      <w:bookmarkStart w:id="1080" w:name="_Toc220579148"/>
      <w:bookmarkStart w:id="1081" w:name="_Toc220580930"/>
      <w:bookmarkStart w:id="1082" w:name="_Toc221106884"/>
      <w:bookmarkStart w:id="1083" w:name="_Toc273210011"/>
      <w:bookmarkStart w:id="1084" w:name="_Toc441935057"/>
      <w:r w:rsidRPr="00F83A3C">
        <w:rPr>
          <w:rFonts w:hint="cs"/>
          <w:rtl/>
        </w:rPr>
        <w:t>انواع کفر</w:t>
      </w:r>
      <w:bookmarkEnd w:id="1080"/>
      <w:bookmarkEnd w:id="1081"/>
      <w:bookmarkEnd w:id="1082"/>
      <w:bookmarkEnd w:id="1083"/>
      <w:bookmarkEnd w:id="1084"/>
    </w:p>
    <w:p w:rsidR="004E4EE1" w:rsidRPr="00F83A3C" w:rsidRDefault="00C4634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کفر در یک دسته بندی کلی به دو نوع: کفر بزرگ و کوچک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نویسد: </w:t>
      </w:r>
    </w:p>
    <w:p w:rsidR="00E92501" w:rsidRPr="00F83A3C" w:rsidRDefault="00C4634B"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کفر دو نوع دارد: کفر عملی و کفر انکاری؛ کفر انکاری آن است که </w:t>
      </w:r>
      <w:r w:rsidR="00081D1C" w:rsidRPr="00F83A3C">
        <w:rPr>
          <w:rFonts w:hint="cs"/>
          <w:rtl/>
          <w14:shadow w14:blurRad="0" w14:dist="0" w14:dir="0" w14:sx="0" w14:sy="0" w14:kx="0" w14:ky="0" w14:algn="none">
            <w14:srgbClr w14:val="000000"/>
          </w14:shadow>
        </w:rPr>
        <w:t xml:space="preserve">انسان </w:t>
      </w:r>
      <w:r w:rsidRPr="00F83A3C">
        <w:rPr>
          <w:rFonts w:hint="cs"/>
          <w:rtl/>
          <w14:shadow w14:blurRad="0" w14:dist="0" w14:dir="0" w14:sx="0" w14:sy="0" w14:kx="0" w14:ky="0" w14:algn="none">
            <w14:srgbClr w14:val="000000"/>
          </w14:shadow>
        </w:rPr>
        <w:t xml:space="preserve">از روی </w:t>
      </w:r>
      <w:r w:rsidR="007136B8" w:rsidRPr="00F83A3C">
        <w:rPr>
          <w:rFonts w:hint="cs"/>
          <w:rtl/>
          <w14:shadow w14:blurRad="0" w14:dist="0" w14:dir="0" w14:sx="0" w14:sy="0" w14:kx="0" w14:ky="0" w14:algn="none">
            <w14:srgbClr w14:val="000000"/>
          </w14:shadow>
        </w:rPr>
        <w:t xml:space="preserve">خیره سری و </w:t>
      </w:r>
      <w:r w:rsidRPr="00F83A3C">
        <w:rPr>
          <w:rFonts w:hint="cs"/>
          <w:rtl/>
          <w14:shadow w14:blurRad="0" w14:dist="0" w14:dir="0" w14:sx="0" w14:sy="0" w14:kx="0" w14:ky="0" w14:algn="none">
            <w14:srgbClr w14:val="000000"/>
          </w14:shadow>
        </w:rPr>
        <w:t>انکار</w:t>
      </w:r>
      <w:r w:rsidR="007136B8" w:rsidRPr="00F83A3C">
        <w:rPr>
          <w:rFonts w:hint="cs"/>
          <w:rtl/>
          <w14:shadow w14:blurRad="0" w14:dist="0" w14:dir="0" w14:sx="0" w14:sy="0" w14:kx="0" w14:ky="0" w14:algn="none">
            <w14:srgbClr w14:val="000000"/>
          </w14:shadow>
        </w:rPr>
        <w:t xml:space="preserve"> اسماء، صفات، افعال و احکام خداوند</w:t>
      </w:r>
      <w:r w:rsidRPr="00F83A3C">
        <w:rPr>
          <w:rFonts w:hint="cs"/>
          <w:rtl/>
          <w14:shadow w14:blurRad="0" w14:dist="0" w14:dir="0" w14:sx="0" w14:sy="0" w14:kx="0" w14:ky="0" w14:algn="none">
            <w14:srgbClr w14:val="000000"/>
          </w14:shadow>
        </w:rPr>
        <w:t xml:space="preserve"> به پیام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معتقد نباشد</w:t>
      </w:r>
      <w:r w:rsidR="007136B8" w:rsidRPr="00F83A3C">
        <w:rPr>
          <w:rFonts w:hint="cs"/>
          <w:rtl/>
          <w14:shadow w14:blurRad="0" w14:dist="0" w14:dir="0" w14:sx="0" w14:sy="0" w14:kx="0" w14:ky="0" w14:algn="none">
            <w14:srgbClr w14:val="000000"/>
          </w14:shadow>
        </w:rPr>
        <w:t xml:space="preserve"> که این نوع کفر از هر جهت با اصل ایمان در تضاد کامل</w:t>
      </w:r>
      <w:r w:rsidR="000913E1" w:rsidRPr="00F83A3C">
        <w:rPr>
          <w:rFonts w:hint="cs"/>
          <w:rtl/>
          <w14:shadow w14:blurRad="0" w14:dist="0" w14:dir="0" w14:sx="0" w14:sy="0" w14:kx="0" w14:ky="0" w14:algn="none">
            <w14:srgbClr w14:val="000000"/>
          </w14:shadow>
        </w:rPr>
        <w:t xml:space="preserve"> می‌</w:t>
      </w:r>
      <w:r w:rsidR="007136B8" w:rsidRPr="00F83A3C">
        <w:rPr>
          <w:rFonts w:hint="cs"/>
          <w:rtl/>
          <w14:shadow w14:blurRad="0" w14:dist="0" w14:dir="0" w14:sx="0" w14:sy="0" w14:kx="0" w14:ky="0" w14:algn="none">
            <w14:srgbClr w14:val="000000"/>
          </w14:shadow>
        </w:rPr>
        <w:t xml:space="preserve">باشد، و اما کفر عملی به دو بخش </w:t>
      </w:r>
      <w:r w:rsidR="00307994" w:rsidRPr="00F83A3C">
        <w:rPr>
          <w:rFonts w:hint="cs"/>
          <w:rtl/>
          <w14:shadow w14:blurRad="0" w14:dist="0" w14:dir="0" w14:sx="0" w14:sy="0" w14:kx="0" w14:ky="0" w14:algn="none">
            <w14:srgbClr w14:val="000000"/>
          </w14:shadow>
        </w:rPr>
        <w:t>متناقض و غیر متناقض ایمان تقسیم</w:t>
      </w:r>
      <w:r w:rsidR="000913E1" w:rsidRPr="00F83A3C">
        <w:rPr>
          <w:rFonts w:hint="cs"/>
          <w:rtl/>
          <w14:shadow w14:blurRad="0" w14:dist="0" w14:dir="0" w14:sx="0" w14:sy="0" w14:kx="0" w14:ky="0" w14:algn="none">
            <w14:srgbClr w14:val="000000"/>
          </w14:shadow>
        </w:rPr>
        <w:t xml:space="preserve"> می‌</w:t>
      </w:r>
      <w:r w:rsidR="00307994" w:rsidRPr="00F83A3C">
        <w:rPr>
          <w:rFonts w:hint="cs"/>
          <w:rtl/>
          <w14:shadow w14:blurRad="0" w14:dist="0" w14:dir="0" w14:sx="0" w14:sy="0" w14:kx="0" w14:ky="0" w14:algn="none">
            <w14:srgbClr w14:val="000000"/>
          </w14:shadow>
        </w:rPr>
        <w:t xml:space="preserve">شود؛ برای مثال: کرنش بردن در برابر بت، استهزا به قرآن کریم و کشتن و دشنام دادن به پیامبر </w:t>
      </w:r>
      <w:r w:rsidR="00886C78" w:rsidRPr="00F83A3C">
        <w:rPr>
          <w:rFonts w:cs="CTraditional Arabic" w:hint="cs"/>
          <w:rtl/>
          <w14:shadow w14:blurRad="0" w14:dist="0" w14:dir="0" w14:sx="0" w14:sy="0" w14:kx="0" w14:ky="0" w14:algn="none">
            <w14:srgbClr w14:val="000000"/>
          </w14:shadow>
        </w:rPr>
        <w:t>ج</w:t>
      </w:r>
      <w:r w:rsidR="00307994" w:rsidRPr="00F83A3C">
        <w:rPr>
          <w:rFonts w:hint="cs"/>
          <w:rtl/>
          <w14:shadow w14:blurRad="0" w14:dist="0" w14:dir="0" w14:sx="0" w14:sy="0" w14:kx="0" w14:ky="0" w14:algn="none">
            <w14:srgbClr w14:val="000000"/>
          </w14:shadow>
        </w:rPr>
        <w:t xml:space="preserve"> با اصل ایمان تناقض و مغایرت کامل دارد.</w:t>
      </w:r>
      <w:r w:rsidR="00307994" w:rsidRPr="00DB1435">
        <w:rPr>
          <w:vertAlign w:val="superscript"/>
          <w:rtl/>
          <w14:shadow w14:blurRad="0" w14:dist="0" w14:dir="0" w14:sx="0" w14:sy="0" w14:kx="0" w14:ky="0" w14:algn="none">
            <w14:srgbClr w14:val="000000"/>
          </w14:shadow>
        </w:rPr>
        <w:footnoteReference w:id="523"/>
      </w:r>
    </w:p>
    <w:p w:rsidR="00307994" w:rsidRPr="00F83A3C" w:rsidRDefault="00307994"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w:t>
      </w:r>
      <w:r w:rsidR="004507E4" w:rsidRPr="00F83A3C">
        <w:rPr>
          <w:rFonts w:hint="cs"/>
          <w:rtl/>
          <w14:shadow w14:blurRad="0" w14:dist="0" w14:dir="0" w14:sx="0" w14:sy="0" w14:kx="0" w14:ky="0" w14:algn="none">
            <w14:srgbClr w14:val="000000"/>
          </w14:shadow>
        </w:rPr>
        <w:t>اینک شرح و توضیح انواع کفر</w:t>
      </w:r>
      <w:r w:rsidRPr="00F83A3C">
        <w:rPr>
          <w:rFonts w:hint="cs"/>
          <w:rtl/>
          <w14:shadow w14:blurRad="0" w14:dist="0" w14:dir="0" w14:sx="0" w14:sy="0" w14:kx="0" w14:ky="0" w14:algn="none">
            <w14:srgbClr w14:val="000000"/>
          </w14:shadow>
        </w:rPr>
        <w:t>:</w:t>
      </w:r>
    </w:p>
    <w:p w:rsidR="00307994" w:rsidRPr="00F83A3C" w:rsidRDefault="00307994" w:rsidP="00D141EA">
      <w:pPr>
        <w:pStyle w:val="a1"/>
        <w:numPr>
          <w:ilvl w:val="0"/>
          <w:numId w:val="92"/>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کفر بزرگ</w:t>
      </w:r>
      <w:r w:rsidR="003B1D69" w:rsidRPr="00F83A3C">
        <w:rPr>
          <w:rFonts w:hint="cs"/>
          <w:rtl/>
          <w14:shadow w14:blurRad="0" w14:dist="0" w14:dir="0" w14:sx="0" w14:sy="0" w14:kx="0" w14:ky="0" w14:algn="none">
            <w14:srgbClr w14:val="000000"/>
          </w14:shadow>
        </w:rPr>
        <w:t xml:space="preserve"> (</w:t>
      </w:r>
      <w:r w:rsidR="004B0A64" w:rsidRPr="00F83A3C">
        <w:rPr>
          <w:rFonts w:hint="cs"/>
          <w:rtl/>
          <w14:shadow w14:blurRad="0" w14:dist="0" w14:dir="0" w14:sx="0" w14:sy="0" w14:kx="0" w14:ky="0" w14:algn="none">
            <w14:srgbClr w14:val="000000"/>
          </w14:shadow>
        </w:rPr>
        <w:t>اکبر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w:t>
      </w:r>
    </w:p>
    <w:p w:rsidR="00452DB3" w:rsidRPr="00F83A3C" w:rsidRDefault="00E77567"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کفر بزرگ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اکبر</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به کفری گفته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که مرتکبش را از دایره دین خارج و موجب ماندگاری در </w:t>
      </w:r>
      <w:r w:rsidR="004E4EE1" w:rsidRPr="00F83A3C">
        <w:rPr>
          <w:rFonts w:hint="cs"/>
          <w:rtl/>
          <w14:shadow w14:blurRad="0" w14:dist="0" w14:dir="0" w14:sx="0" w14:sy="0" w14:kx="0" w14:ky="0" w14:algn="none">
            <w14:srgbClr w14:val="000000"/>
          </w14:shadow>
        </w:rPr>
        <w:t xml:space="preserve">آتش </w:t>
      </w:r>
      <w:r w:rsidRPr="00F83A3C">
        <w:rPr>
          <w:rFonts w:hint="cs"/>
          <w:rtl/>
          <w14:shadow w14:blurRad="0" w14:dist="0" w14:dir="0" w14:sx="0" w14:sy="0" w14:kx="0" w14:ky="0" w14:algn="none">
            <w14:srgbClr w14:val="000000"/>
          </w14:shadow>
        </w:rPr>
        <w:t xml:space="preserve">دوزخ خواهد گشت، این نوع کفر نیز به پنج </w:t>
      </w:r>
      <w:r w:rsidR="004E4EE1" w:rsidRPr="00F83A3C">
        <w:rPr>
          <w:rFonts w:hint="cs"/>
          <w:rtl/>
          <w14:shadow w14:blurRad="0" w14:dist="0" w14:dir="0" w14:sx="0" w14:sy="0" w14:kx="0" w14:ky="0" w14:algn="none">
            <w14:srgbClr w14:val="000000"/>
          </w14:shadow>
        </w:rPr>
        <w:t>نوع</w:t>
      </w:r>
      <w:r w:rsidRPr="00F83A3C">
        <w:rPr>
          <w:rFonts w:hint="cs"/>
          <w:rtl/>
          <w14:shadow w14:blurRad="0" w14:dist="0" w14:dir="0" w14:sx="0" w14:sy="0" w14:kx="0" w14:ky="0" w14:algn="none">
            <w14:srgbClr w14:val="000000"/>
          </w14:shadow>
        </w:rPr>
        <w:t xml:space="preserve">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E77567" w:rsidRPr="00F83A3C" w:rsidRDefault="00E77567"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کفر تکذیب:</w:t>
      </w:r>
    </w:p>
    <w:p w:rsidR="00E77567" w:rsidRPr="00F83A3C" w:rsidRDefault="00E77567"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141EA" w:rsidRPr="00F83A3C" w:rsidRDefault="006C3895" w:rsidP="00D141E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 xml:space="preserve">وَمَنۡ أَظۡلَمُ مِمَّنِ </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فۡتَرَىٰ</w:t>
      </w:r>
      <w:r w:rsidR="00D141EA" w:rsidRPr="00F83A3C">
        <w:rPr>
          <w:rStyle w:val="Char8"/>
          <w:rtl/>
          <w14:shadow w14:blurRad="0" w14:dist="0" w14:dir="0" w14:sx="0" w14:sy="0" w14:kx="0" w14:ky="0" w14:algn="none">
            <w14:srgbClr w14:val="000000"/>
          </w14:shadow>
        </w:rPr>
        <w:t xml:space="preserve"> عَلَى </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للَّهِ</w:t>
      </w:r>
      <w:r w:rsidR="00D141EA" w:rsidRPr="00F83A3C">
        <w:rPr>
          <w:rStyle w:val="Char8"/>
          <w:rtl/>
          <w14:shadow w14:blurRad="0" w14:dist="0" w14:dir="0" w14:sx="0" w14:sy="0" w14:kx="0" w14:ky="0" w14:algn="none">
            <w14:srgbClr w14:val="000000"/>
          </w14:shadow>
        </w:rPr>
        <w:t xml:space="preserve"> كَذِبًا أَوۡ كَذَّبَ بِ</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لۡحَقِّ</w:t>
      </w:r>
      <w:r w:rsidR="00D141EA" w:rsidRPr="00F83A3C">
        <w:rPr>
          <w:rStyle w:val="Char8"/>
          <w:rtl/>
          <w14:shadow w14:blurRad="0" w14:dist="0" w14:dir="0" w14:sx="0" w14:sy="0" w14:kx="0" w14:ky="0" w14:algn="none">
            <w14:srgbClr w14:val="000000"/>
          </w14:shadow>
        </w:rPr>
        <w:t xml:space="preserve"> لَمَّا جَآءَهُ</w:t>
      </w:r>
      <w:r w:rsidR="00D141EA" w:rsidRPr="00F83A3C">
        <w:rPr>
          <w:rStyle w:val="Char8"/>
          <w:rFonts w:hint="cs"/>
          <w:rtl/>
          <w14:shadow w14:blurRad="0" w14:dist="0" w14:dir="0" w14:sx="0" w14:sy="0" w14:kx="0" w14:ky="0" w14:algn="none">
            <w14:srgbClr w14:val="000000"/>
          </w14:shadow>
        </w:rPr>
        <w:t>ۥٓۚ</w:t>
      </w:r>
      <w:r w:rsidR="00D141EA" w:rsidRPr="00F83A3C">
        <w:rPr>
          <w:rStyle w:val="Char8"/>
          <w:rtl/>
          <w14:shadow w14:blurRad="0" w14:dist="0" w14:dir="0" w14:sx="0" w14:sy="0" w14:kx="0" w14:ky="0" w14:algn="none">
            <w14:srgbClr w14:val="000000"/>
          </w14:shadow>
        </w:rPr>
        <w:t xml:space="preserve"> أَلَيۡسَ فِي جَهَنَّمَ مَثۡوٗى لِّلۡكَٰفِرِينَ٦٨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 xml:space="preserve"> </w:t>
      </w:r>
      <w:r w:rsidR="00D141EA" w:rsidRPr="00F83A3C">
        <w:rPr>
          <w:rStyle w:val="Char5"/>
          <w:rtl/>
          <w14:shadow w14:blurRad="0" w14:dist="0" w14:dir="0" w14:sx="0" w14:sy="0" w14:kx="0" w14:ky="0" w14:algn="none">
            <w14:srgbClr w14:val="000000"/>
          </w14:shadow>
        </w:rPr>
        <w:t>[العنكبوت: 68]</w:t>
      </w:r>
    </w:p>
    <w:p w:rsidR="005F65BE" w:rsidRPr="00F83A3C" w:rsidRDefault="003B1D69" w:rsidP="00D141E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F65BE" w:rsidRPr="00F83A3C">
        <w:rPr>
          <w:rStyle w:val="Char6"/>
          <w:rtl/>
          <w14:shadow w14:blurRad="0" w14:dist="0" w14:dir="0" w14:sx="0" w14:sy="0" w14:kx="0" w14:ky="0" w14:algn="none">
            <w14:srgbClr w14:val="000000"/>
          </w14:shadow>
        </w:rPr>
        <w:t xml:space="preserve">آخر چه </w:t>
      </w:r>
      <w:r w:rsidR="00D72D67" w:rsidRPr="00F83A3C">
        <w:rPr>
          <w:rStyle w:val="Char6"/>
          <w:rtl/>
          <w14:shadow w14:blurRad="0" w14:dist="0" w14:dir="0" w14:sx="0" w14:sy="0" w14:kx="0" w14:ky="0" w14:algn="none">
            <w14:srgbClr w14:val="000000"/>
          </w14:shadow>
        </w:rPr>
        <w:t>ک</w:t>
      </w:r>
      <w:r w:rsidR="005F65B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 xml:space="preserve"> ستمگرتر از </w:t>
      </w:r>
      <w:r w:rsidR="00D72D67" w:rsidRPr="00F83A3C">
        <w:rPr>
          <w:rStyle w:val="Char6"/>
          <w:rtl/>
          <w14:shadow w14:blurRad="0" w14:dist="0" w14:dir="0" w14:sx="0" w14:sy="0" w14:kx="0" w14:ky="0" w14:algn="none">
            <w14:srgbClr w14:val="000000"/>
          </w14:shadow>
        </w:rPr>
        <w:t>ک</w:t>
      </w:r>
      <w:r w:rsidR="005F65BE"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 xml:space="preserve"> است </w:t>
      </w:r>
      <w:r w:rsidR="00D72D67" w:rsidRPr="00F83A3C">
        <w:rPr>
          <w:rStyle w:val="Char6"/>
          <w:rtl/>
          <w14:shadow w14:blurRad="0" w14:dist="0" w14:dir="0" w14:sx="0" w14:sy="0" w14:kx="0" w14:ky="0" w14:algn="none">
            <w14:srgbClr w14:val="000000"/>
          </w14:shadow>
        </w:rPr>
        <w:t>ک</w:t>
      </w:r>
      <w:r w:rsidR="005F65BE" w:rsidRPr="00F83A3C">
        <w:rPr>
          <w:rStyle w:val="Char6"/>
          <w:rtl/>
          <w14:shadow w14:blurRad="0" w14:dist="0" w14:dir="0" w14:sx="0" w14:sy="0" w14:kx="0" w14:ky="0" w14:algn="none">
            <w14:srgbClr w14:val="000000"/>
          </w14:shadow>
        </w:rPr>
        <w:t xml:space="preserve">ه بر خدا دروغ بندد، و </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5F65BE"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5F65BE" w:rsidRPr="00F83A3C">
        <w:rPr>
          <w:rStyle w:val="Char6"/>
          <w:rtl/>
          <w14:shadow w14:blurRad="0" w14:dist="0" w14:dir="0" w14:sx="0" w14:sy="0" w14:kx="0" w14:ky="0" w14:algn="none">
            <w14:srgbClr w14:val="000000"/>
          </w14:shadow>
        </w:rPr>
        <w:t>حق را چون بدو رسد ت</w:t>
      </w:r>
      <w:r w:rsidR="00D72D67" w:rsidRPr="00F83A3C">
        <w:rPr>
          <w:rStyle w:val="Char6"/>
          <w:rtl/>
          <w14:shadow w14:blurRad="0" w14:dist="0" w14:dir="0" w14:sx="0" w14:sy="0" w14:kx="0" w14:ky="0" w14:algn="none">
            <w14:srgbClr w14:val="000000"/>
          </w14:shadow>
        </w:rPr>
        <w:t>ک</w:t>
      </w:r>
      <w:r w:rsidR="005F65BE" w:rsidRPr="00F83A3C">
        <w:rPr>
          <w:rStyle w:val="Char6"/>
          <w:rtl/>
          <w14:shadow w14:blurRad="0" w14:dist="0" w14:dir="0" w14:sx="0" w14:sy="0" w14:kx="0" w14:ky="0" w14:algn="none">
            <w14:srgbClr w14:val="000000"/>
          </w14:shadow>
        </w:rPr>
        <w:t>ذ</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 xml:space="preserve">ب </w:t>
      </w:r>
      <w:r w:rsidR="00D72D67" w:rsidRPr="00F83A3C">
        <w:rPr>
          <w:rStyle w:val="Char6"/>
          <w:rtl/>
          <w14:shadow w14:blurRad="0" w14:dist="0" w14:dir="0" w14:sx="0" w14:sy="0" w14:kx="0" w14:ky="0" w14:algn="none">
            <w14:srgbClr w14:val="000000"/>
          </w14:shadow>
        </w:rPr>
        <w:t>ک</w:t>
      </w:r>
      <w:r w:rsidR="005F65BE" w:rsidRPr="00F83A3C">
        <w:rPr>
          <w:rStyle w:val="Char6"/>
          <w:rtl/>
          <w14:shadow w14:blurRad="0" w14:dist="0" w14:dir="0" w14:sx="0" w14:sy="0" w14:kx="0" w14:ky="0" w14:algn="none">
            <w14:srgbClr w14:val="000000"/>
          </w14:shadow>
        </w:rPr>
        <w:t>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5F65BE" w:rsidRPr="00F83A3C">
        <w:rPr>
          <w:rStyle w:val="Char6"/>
          <w:rtl/>
          <w14:shadow w14:blurRad="0" w14:dist="0" w14:dir="0" w14:sx="0" w14:sy="0" w14:kx="0" w14:ky="0" w14:algn="none">
            <w14:srgbClr w14:val="000000"/>
          </w14:shadow>
        </w:rPr>
        <w:t xml:space="preserve"> آ</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ا جا</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 xml:space="preserve">گاه </w:t>
      </w:r>
      <w:r w:rsidR="00D72D67" w:rsidRPr="00F83A3C">
        <w:rPr>
          <w:rStyle w:val="Char6"/>
          <w:rtl/>
          <w14:shadow w14:blurRad="0" w14:dist="0" w14:dir="0" w14:sx="0" w14:sy="0" w14:kx="0" w14:ky="0" w14:algn="none">
            <w14:srgbClr w14:val="000000"/>
          </w14:shadow>
        </w:rPr>
        <w:t>ک</w:t>
      </w:r>
      <w:r w:rsidR="005F65BE" w:rsidRPr="00F83A3C">
        <w:rPr>
          <w:rStyle w:val="Char6"/>
          <w:rtl/>
          <w14:shadow w14:blurRad="0" w14:dist="0" w14:dir="0" w14:sx="0" w14:sy="0" w14:kx="0" w14:ky="0" w14:algn="none">
            <w14:srgbClr w14:val="000000"/>
          </w14:shadow>
        </w:rPr>
        <w:t>افران دوزخ ن</w:t>
      </w:r>
      <w:r w:rsidR="00D72D67" w:rsidRPr="00F83A3C">
        <w:rPr>
          <w:rStyle w:val="Char6"/>
          <w:rtl/>
          <w14:shadow w14:blurRad="0" w14:dist="0" w14:dir="0" w14:sx="0" w14:sy="0" w14:kx="0" w14:ky="0" w14:algn="none">
            <w14:srgbClr w14:val="000000"/>
          </w14:shadow>
        </w:rPr>
        <w:t>ی</w:t>
      </w:r>
      <w:r w:rsidR="005F65BE" w:rsidRPr="00F83A3C">
        <w:rPr>
          <w:rStyle w:val="Char6"/>
          <w:rtl/>
          <w14:shadow w14:blurRad="0" w14:dist="0" w14:dir="0" w14:sx="0" w14:sy="0" w14:kx="0" w14:ky="0" w14:algn="none">
            <w14:srgbClr w14:val="000000"/>
          </w14:shadow>
        </w:rPr>
        <w:t>ست‌</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D2410" w:rsidRPr="00F83A3C" w:rsidRDefault="005F65BE"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هیچ کس کافرتر و ستمگرتر از کسی نیست که علیه خداوند متعال دروغ ب</w:t>
      </w:r>
      <w:r w:rsidR="00DD2410" w:rsidRPr="00F83A3C">
        <w:rPr>
          <w:rFonts w:hint="cs"/>
          <w:rtl/>
          <w14:shadow w14:blurRad="0" w14:dist="0" w14:dir="0" w14:sx="0" w14:sy="0" w14:kx="0" w14:ky="0" w14:algn="none">
            <w14:srgbClr w14:val="000000"/>
          </w14:shadow>
        </w:rPr>
        <w:t>سته و یا پیام پروردگار را تکذیب نماید، که نخستین گروه دروغ پرداز و دومی نیز تکذیب کننده به شمار رفته و سرانجام همه آنان آتش سوزان دوزخ خواهد بود.</w:t>
      </w:r>
    </w:p>
    <w:p w:rsidR="00DD2410" w:rsidRPr="00F83A3C" w:rsidRDefault="00DD2410"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کفر استکبار:</w:t>
      </w:r>
    </w:p>
    <w:p w:rsidR="00DD2410" w:rsidRPr="00F83A3C" w:rsidRDefault="00DD2410"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مصادیق این نوع کفر ابلیس و سایر کسانی است که با وجود شناخت و تصدیق رسالت پیامبر، از روی عناد و خیره سری بدان کفر ورزیده و از پذیرش آن سر باز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زنند، و همچنین مانند کفر فرعون و پیروانش که قرآن کریم در باره آنان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141EA" w:rsidRPr="00F83A3C" w:rsidRDefault="006C3895" w:rsidP="00D141E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فَقَالُوٓاْ أَنُؤۡمِنُ لِبَشَرَيۡنِ مِثۡلِنَا وَقَوۡمُهُمَا لَنَا عَٰبِدُونَ٤٧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 xml:space="preserve"> </w:t>
      </w:r>
      <w:r w:rsidR="00D141EA" w:rsidRPr="00F83A3C">
        <w:rPr>
          <w:rStyle w:val="Char5"/>
          <w:rtl/>
          <w14:shadow w14:blurRad="0" w14:dist="0" w14:dir="0" w14:sx="0" w14:sy="0" w14:kx="0" w14:ky="0" w14:algn="none">
            <w14:srgbClr w14:val="000000"/>
          </w14:shadow>
        </w:rPr>
        <w:t>[المؤمنون: 47]</w:t>
      </w:r>
    </w:p>
    <w:p w:rsidR="00DD2410" w:rsidRPr="00F83A3C" w:rsidRDefault="005F65BE" w:rsidP="00D141EA">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DD2410"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00DD2410" w:rsidRPr="00F83A3C">
        <w:rPr>
          <w:rStyle w:val="Char6"/>
          <w:rtl/>
          <w14:shadow w14:blurRad="0" w14:dist="0" w14:dir="0" w14:sx="0" w14:sy="0" w14:kx="0" w14:ky="0" w14:algn="none">
            <w14:srgbClr w14:val="000000"/>
          </w14:shadow>
        </w:rPr>
        <w:t>فرعون و فرعون</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ان</w:t>
      </w:r>
      <w:r w:rsidR="003B1D69" w:rsidRPr="00F83A3C">
        <w:rPr>
          <w:rStyle w:val="Char6"/>
          <w:rtl/>
          <w14:shadow w14:blurRad="0" w14:dist="0" w14:dir="0" w14:sx="0" w14:sy="0" w14:kx="0" w14:ky="0" w14:algn="none">
            <w14:srgbClr w14:val="000000"/>
          </w14:shadow>
        </w:rPr>
        <w:t xml:space="preserve">) </w:t>
      </w:r>
      <w:r w:rsidR="00DD2410" w:rsidRPr="00F83A3C">
        <w:rPr>
          <w:rStyle w:val="Char6"/>
          <w:rtl/>
          <w14:shadow w14:blurRad="0" w14:dist="0" w14:dir="0" w14:sx="0" w14:sy="0" w14:kx="0" w14:ky="0" w14:algn="none">
            <w14:srgbClr w14:val="000000"/>
          </w14:shadow>
        </w:rPr>
        <w:t>گفتند: آ</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ا به دو انسان همچون خودمان ا</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مان ب</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اور</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م</w:t>
      </w:r>
      <w:r w:rsidR="003B1D69" w:rsidRPr="00F83A3C">
        <w:rPr>
          <w:rStyle w:val="Char6"/>
          <w:rtl/>
          <w14:shadow w14:blurRad="0" w14:dist="0" w14:dir="0" w14:sx="0" w14:sy="0" w14:kx="0" w14:ky="0" w14:algn="none">
            <w14:srgbClr w14:val="000000"/>
          </w14:shadow>
        </w:rPr>
        <w:t xml:space="preserve"> (</w:t>
      </w:r>
      <w:r w:rsidR="00DD2410" w:rsidRPr="00F83A3C">
        <w:rPr>
          <w:rStyle w:val="Char6"/>
          <w:rtl/>
          <w14:shadow w14:blurRad="0" w14:dist="0" w14:dir="0" w14:sx="0" w14:sy="0" w14:kx="0" w14:ky="0" w14:algn="none">
            <w14:srgbClr w14:val="000000"/>
          </w14:shadow>
        </w:rPr>
        <w:t>و پ</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غمبرشان بدان</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م</w:t>
      </w:r>
      <w:r w:rsidR="003B1D69" w:rsidRPr="00F83A3C">
        <w:rPr>
          <w:rStyle w:val="Char6"/>
          <w:rtl/>
          <w14:shadow w14:blurRad="0" w14:dist="0" w14:dir="0" w14:sx="0" w14:sy="0" w14:kx="0" w14:ky="0" w14:algn="none">
            <w14:srgbClr w14:val="000000"/>
          </w14:shadow>
        </w:rPr>
        <w:t xml:space="preserve">) </w:t>
      </w:r>
      <w:r w:rsidR="00DD2410" w:rsidRPr="00F83A3C">
        <w:rPr>
          <w:rStyle w:val="Char6"/>
          <w:rtl/>
          <w14:shadow w14:blurRad="0" w14:dist="0" w14:dir="0" w14:sx="0" w14:sy="0" w14:kx="0" w14:ky="0" w14:algn="none">
            <w14:srgbClr w14:val="000000"/>
          </w14:shadow>
        </w:rPr>
        <w:t>و حال ا</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DD2410" w:rsidRPr="00F83A3C">
        <w:rPr>
          <w:rStyle w:val="Char6"/>
          <w:rtl/>
          <w14:shadow w14:blurRad="0" w14:dist="0" w14:dir="0" w14:sx="0" w14:sy="0" w14:kx="0" w14:ky="0" w14:algn="none">
            <w14:srgbClr w14:val="000000"/>
          </w14:shadow>
        </w:rPr>
        <w:t>ه قوم آن دو</w:t>
      </w:r>
      <w:r w:rsidR="003B1D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 xml:space="preserve"> بن</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‌اسرائ</w:t>
      </w:r>
      <w:r w:rsidR="00D72D67" w:rsidRPr="00F83A3C">
        <w:rPr>
          <w:rStyle w:val="Char6"/>
          <w:rtl/>
          <w14:shadow w14:blurRad="0" w14:dist="0" w14:dir="0" w14:sx="0" w14:sy="0" w14:kx="0" w14:ky="0" w14:algn="none">
            <w14:srgbClr w14:val="000000"/>
          </w14:shadow>
        </w:rPr>
        <w:t>ی</w:t>
      </w:r>
      <w:r w:rsidR="00DD2410" w:rsidRPr="00F83A3C">
        <w:rPr>
          <w:rStyle w:val="Char6"/>
          <w:rtl/>
          <w14:shadow w14:blurRad="0" w14:dist="0" w14:dir="0" w14:sx="0" w14:sy="0" w14:kx="0" w14:ky="0" w14:algn="none">
            <w14:srgbClr w14:val="000000"/>
          </w14:shadow>
        </w:rPr>
        <w:t>ل</w:t>
      </w:r>
      <w:r w:rsidR="003B1D69" w:rsidRPr="00F83A3C">
        <w:rPr>
          <w:rStyle w:val="Char6"/>
          <w:rtl/>
          <w14:shadow w14:blurRad="0" w14:dist="0" w14:dir="0" w14:sx="0" w14:sy="0" w14:kx="0" w14:ky="0" w14:algn="none">
            <w14:srgbClr w14:val="000000"/>
          </w14:shadow>
        </w:rPr>
        <w:t xml:space="preserve">) </w:t>
      </w:r>
      <w:r w:rsidR="00DD2410" w:rsidRPr="00F83A3C">
        <w:rPr>
          <w:rStyle w:val="Char6"/>
          <w:rtl/>
          <w14:shadow w14:blurRad="0" w14:dist="0" w14:dir="0" w14:sx="0" w14:sy="0" w14:kx="0" w14:ky="0" w14:algn="none">
            <w14:srgbClr w14:val="000000"/>
          </w14:shadow>
        </w:rPr>
        <w:t>پرستندگان و خدمت</w:t>
      </w:r>
      <w:r w:rsidR="00D141EA" w:rsidRPr="00F83A3C">
        <w:rPr>
          <w:rStyle w:val="Char6"/>
          <w:rFonts w:hint="cs"/>
          <w:rtl/>
          <w14:shadow w14:blurRad="0" w14:dist="0" w14:dir="0" w14:sx="0" w14:sy="0" w14:kx="0" w14:ky="0" w14:algn="none">
            <w14:srgbClr w14:val="000000"/>
          </w14:shadow>
        </w:rPr>
        <w:t>‌</w:t>
      </w:r>
      <w:r w:rsidR="00DD2410" w:rsidRPr="00F83A3C">
        <w:rPr>
          <w:rStyle w:val="Char6"/>
          <w:rtl/>
          <w14:shadow w14:blurRad="0" w14:dist="0" w14:dir="0" w14:sx="0" w14:sy="0" w14:kx="0" w14:ky="0" w14:algn="none">
            <w14:srgbClr w14:val="000000"/>
          </w14:shadow>
        </w:rPr>
        <w:t>گذاران ما بوده و هستند</w:t>
      </w:r>
      <w:r w:rsidR="00AB67AD"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9A3E7C" w:rsidRPr="00F83A3C" w:rsidRDefault="009A3E7C"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کفر تردید:</w:t>
      </w:r>
    </w:p>
    <w:p w:rsidR="009124CD" w:rsidRPr="00F83A3C" w:rsidRDefault="009A3E7C"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مرتکب این نوع کفر بر اثر گرفتار شدن به بیماری </w:t>
      </w:r>
      <w:r w:rsidR="0098211A" w:rsidRPr="00F83A3C">
        <w:rPr>
          <w:rFonts w:hint="cs"/>
          <w:rtl/>
          <w14:shadow w14:blurRad="0" w14:dist="0" w14:dir="0" w14:sx="0" w14:sy="0" w14:kx="0" w14:ky="0" w14:algn="none">
            <w14:srgbClr w14:val="000000"/>
          </w14:shadow>
        </w:rPr>
        <w:t xml:space="preserve">مهلک </w:t>
      </w:r>
      <w:r w:rsidRPr="00F83A3C">
        <w:rPr>
          <w:rFonts w:hint="cs"/>
          <w:rtl/>
          <w14:shadow w14:blurRad="0" w14:dist="0" w14:dir="0" w14:sx="0" w14:sy="0" w14:kx="0" w14:ky="0" w14:algn="none">
            <w14:srgbClr w14:val="000000"/>
          </w14:shadow>
        </w:rPr>
        <w:t>درونی</w:t>
      </w:r>
      <w:r w:rsidR="0098211A"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پیام آور الهی را مورد تایید و تصدیق قرار نداده و همواره در باتلاق شک و تردید باقی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ماند، ولی صاحبان دلهای پاک و سالم هیچ گاه دچار چنین مرگی نشده و </w:t>
      </w:r>
      <w:r w:rsidR="009124CD" w:rsidRPr="00F83A3C">
        <w:rPr>
          <w:rFonts w:hint="cs"/>
          <w:rtl/>
          <w14:shadow w14:blurRad="0" w14:dist="0" w14:dir="0" w14:sx="0" w14:sy="0" w14:kx="0" w14:ky="0" w14:algn="none">
            <w14:srgbClr w14:val="000000"/>
          </w14:shadow>
        </w:rPr>
        <w:t>زمینه دست یابی به حقایق برایشان فراهم است. البته کسانی که مرتکب چنین کفری</w:t>
      </w:r>
      <w:r w:rsidR="000913E1" w:rsidRPr="00F83A3C">
        <w:rPr>
          <w:rFonts w:hint="cs"/>
          <w:rtl/>
          <w14:shadow w14:blurRad="0" w14:dist="0" w14:dir="0" w14:sx="0" w14:sy="0" w14:kx="0" w14:ky="0" w14:algn="none">
            <w14:srgbClr w14:val="000000"/>
          </w14:shadow>
        </w:rPr>
        <w:t xml:space="preserve"> می‌</w:t>
      </w:r>
      <w:r w:rsidR="009124CD" w:rsidRPr="00F83A3C">
        <w:rPr>
          <w:rFonts w:hint="cs"/>
          <w:rtl/>
          <w14:shadow w14:blurRad="0" w14:dist="0" w14:dir="0" w14:sx="0" w14:sy="0" w14:kx="0" w14:ky="0" w14:algn="none">
            <w14:srgbClr w14:val="000000"/>
          </w14:shadow>
        </w:rPr>
        <w:t xml:space="preserve">شوند بخاطر روی گردانی از آیات </w:t>
      </w:r>
      <w:r w:rsidR="0098211A" w:rsidRPr="00F83A3C">
        <w:rPr>
          <w:rFonts w:hint="cs"/>
          <w:rtl/>
          <w14:shadow w14:blurRad="0" w14:dist="0" w14:dir="0" w14:sx="0" w14:sy="0" w14:kx="0" w14:ky="0" w14:algn="none">
            <w14:srgbClr w14:val="000000"/>
          </w14:shadow>
        </w:rPr>
        <w:t>مؤید</w:t>
      </w:r>
      <w:r w:rsidR="009124CD" w:rsidRPr="00F83A3C">
        <w:rPr>
          <w:rFonts w:hint="cs"/>
          <w:rtl/>
          <w14:shadow w14:blurRad="0" w14:dist="0" w14:dir="0" w14:sx="0" w14:sy="0" w14:kx="0" w14:ky="0" w14:algn="none">
            <w14:srgbClr w14:val="000000"/>
          </w14:shadow>
        </w:rPr>
        <w:t xml:space="preserve"> پیامبر از مسیر ایشان منحرف</w:t>
      </w:r>
      <w:r w:rsidR="000913E1" w:rsidRPr="00F83A3C">
        <w:rPr>
          <w:rFonts w:hint="cs"/>
          <w:rtl/>
          <w14:shadow w14:blurRad="0" w14:dist="0" w14:dir="0" w14:sx="0" w14:sy="0" w14:kx="0" w14:ky="0" w14:algn="none">
            <w14:srgbClr w14:val="000000"/>
          </w14:shadow>
        </w:rPr>
        <w:t xml:space="preserve"> می‌</w:t>
      </w:r>
      <w:r w:rsidR="009124CD" w:rsidRPr="00F83A3C">
        <w:rPr>
          <w:rFonts w:hint="cs"/>
          <w:rtl/>
          <w14:shadow w14:blurRad="0" w14:dist="0" w14:dir="0" w14:sx="0" w14:sy="0" w14:kx="0" w14:ky="0" w14:algn="none">
            <w14:srgbClr w14:val="000000"/>
          </w14:shadow>
        </w:rPr>
        <w:t>گردند، و گرنه سرشت پاک انسانی آدمی را به انتخاب مسیر حق و بندگی رهنمون</w:t>
      </w:r>
      <w:r w:rsidR="000913E1" w:rsidRPr="00F83A3C">
        <w:rPr>
          <w:rFonts w:hint="cs"/>
          <w:rtl/>
          <w14:shadow w14:blurRad="0" w14:dist="0" w14:dir="0" w14:sx="0" w14:sy="0" w14:kx="0" w14:ky="0" w14:algn="none">
            <w14:srgbClr w14:val="000000"/>
          </w14:shadow>
        </w:rPr>
        <w:t xml:space="preserve"> می‌</w:t>
      </w:r>
      <w:r w:rsidR="009124CD" w:rsidRPr="00F83A3C">
        <w:rPr>
          <w:rFonts w:hint="cs"/>
          <w:rtl/>
          <w14:shadow w14:blurRad="0" w14:dist="0" w14:dir="0" w14:sx="0" w14:sy="0" w14:kx="0" w14:ky="0" w14:algn="none">
            <w14:srgbClr w14:val="000000"/>
          </w14:shadow>
        </w:rPr>
        <w:t>شود.</w:t>
      </w:r>
    </w:p>
    <w:p w:rsidR="009124CD" w:rsidRPr="00F83A3C" w:rsidRDefault="009124CD"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مصادیق این گونه کفر، صاحب باغی است که توانگری مادی وی را فریفت و ایمان به خدا و آخرت را از یاد برد، قرآن کریم داستان او را چنین گزارش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D141EA" w:rsidRPr="00F83A3C" w:rsidRDefault="006C3895" w:rsidP="00D141E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وَدَخَلَ جَنَّتَهُ</w:t>
      </w:r>
      <w:r w:rsidR="00D141EA" w:rsidRPr="00F83A3C">
        <w:rPr>
          <w:rStyle w:val="Char8"/>
          <w:rFonts w:hint="cs"/>
          <w:rtl/>
          <w14:shadow w14:blurRad="0" w14:dist="0" w14:dir="0" w14:sx="0" w14:sy="0" w14:kx="0" w14:ky="0" w14:algn="none">
            <w14:srgbClr w14:val="000000"/>
          </w14:shadow>
        </w:rPr>
        <w:t>ۥ</w:t>
      </w:r>
      <w:r w:rsidR="00D141EA" w:rsidRPr="00F83A3C">
        <w:rPr>
          <w:rStyle w:val="Char8"/>
          <w:rtl/>
          <w14:shadow w14:blurRad="0" w14:dist="0" w14:dir="0" w14:sx="0" w14:sy="0" w14:kx="0" w14:ky="0" w14:algn="none">
            <w14:srgbClr w14:val="000000"/>
          </w14:shadow>
        </w:rPr>
        <w:t xml:space="preserve"> وَهُوَ ظَالِمٞ لِّنَفۡسِهِ</w:t>
      </w:r>
      <w:r w:rsidR="00D141EA" w:rsidRPr="00F83A3C">
        <w:rPr>
          <w:rStyle w:val="Char8"/>
          <w:rFonts w:hint="cs"/>
          <w:rtl/>
          <w14:shadow w14:blurRad="0" w14:dist="0" w14:dir="0" w14:sx="0" w14:sy="0" w14:kx="0" w14:ky="0" w14:algn="none">
            <w14:srgbClr w14:val="000000"/>
          </w14:shadow>
        </w:rPr>
        <w:t>ۦ</w:t>
      </w:r>
      <w:r w:rsidR="00D141EA" w:rsidRPr="00F83A3C">
        <w:rPr>
          <w:rStyle w:val="Char8"/>
          <w:rtl/>
          <w14:shadow w14:blurRad="0" w14:dist="0" w14:dir="0" w14:sx="0" w14:sy="0" w14:kx="0" w14:ky="0" w14:algn="none">
            <w14:srgbClr w14:val="000000"/>
          </w14:shadow>
        </w:rPr>
        <w:t xml:space="preserve"> قَالَ مَآ أَظُنُّ أَن تَبِيدَ هَٰذِهِ</w:t>
      </w:r>
      <w:r w:rsidR="00D141EA" w:rsidRPr="00F83A3C">
        <w:rPr>
          <w:rStyle w:val="Char8"/>
          <w:rFonts w:hint="cs"/>
          <w:rtl/>
          <w14:shadow w14:blurRad="0" w14:dist="0" w14:dir="0" w14:sx="0" w14:sy="0" w14:kx="0" w14:ky="0" w14:algn="none">
            <w14:srgbClr w14:val="000000"/>
          </w14:shadow>
        </w:rPr>
        <w:t>ۦٓ</w:t>
      </w:r>
      <w:r w:rsidR="00D141EA" w:rsidRPr="00F83A3C">
        <w:rPr>
          <w:rStyle w:val="Char8"/>
          <w:rtl/>
          <w14:shadow w14:blurRad="0" w14:dist="0" w14:dir="0" w14:sx="0" w14:sy="0" w14:kx="0" w14:ky="0" w14:algn="none">
            <w14:srgbClr w14:val="000000"/>
          </w14:shadow>
        </w:rPr>
        <w:t xml:space="preserve"> أَبَدٗا٣٥ وَمَآ أَظُنُّ </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لسَّاعَةَ</w:t>
      </w:r>
      <w:r w:rsidR="00D141EA" w:rsidRPr="00F83A3C">
        <w:rPr>
          <w:rStyle w:val="Char8"/>
          <w:rtl/>
          <w14:shadow w14:blurRad="0" w14:dist="0" w14:dir="0" w14:sx="0" w14:sy="0" w14:kx="0" w14:ky="0" w14:algn="none">
            <w14:srgbClr w14:val="000000"/>
          </w14:shadow>
        </w:rPr>
        <w:t xml:space="preserve"> قَآئِمَةٗ وَلَئِن رُّدِدتُّ إِلَىٰ رَبِّي لَأَجِدَنَّ خَيۡرٗا مِّنۡهَا مُنقَلَبٗا٣٦ قَالَ لَهُ</w:t>
      </w:r>
      <w:r w:rsidR="00D141EA" w:rsidRPr="00F83A3C">
        <w:rPr>
          <w:rStyle w:val="Char8"/>
          <w:rFonts w:hint="cs"/>
          <w:rtl/>
          <w14:shadow w14:blurRad="0" w14:dist="0" w14:dir="0" w14:sx="0" w14:sy="0" w14:kx="0" w14:ky="0" w14:algn="none">
            <w14:srgbClr w14:val="000000"/>
          </w14:shadow>
        </w:rPr>
        <w:t>ۥ</w:t>
      </w:r>
      <w:r w:rsidR="00D141EA" w:rsidRPr="00F83A3C">
        <w:rPr>
          <w:rStyle w:val="Char8"/>
          <w:rtl/>
          <w14:shadow w14:blurRad="0" w14:dist="0" w14:dir="0" w14:sx="0" w14:sy="0" w14:kx="0" w14:ky="0" w14:algn="none">
            <w14:srgbClr w14:val="000000"/>
          </w14:shadow>
        </w:rPr>
        <w:t xml:space="preserve"> صَاحِبُهُ</w:t>
      </w:r>
      <w:r w:rsidR="00D141EA" w:rsidRPr="00F83A3C">
        <w:rPr>
          <w:rStyle w:val="Char8"/>
          <w:rFonts w:hint="cs"/>
          <w:rtl/>
          <w14:shadow w14:blurRad="0" w14:dist="0" w14:dir="0" w14:sx="0" w14:sy="0" w14:kx="0" w14:ky="0" w14:algn="none">
            <w14:srgbClr w14:val="000000"/>
          </w14:shadow>
        </w:rPr>
        <w:t>ۥ</w:t>
      </w:r>
      <w:r w:rsidR="00D141EA" w:rsidRPr="00F83A3C">
        <w:rPr>
          <w:rStyle w:val="Char8"/>
          <w:rtl/>
          <w14:shadow w14:blurRad="0" w14:dist="0" w14:dir="0" w14:sx="0" w14:sy="0" w14:kx="0" w14:ky="0" w14:algn="none">
            <w14:srgbClr w14:val="000000"/>
          </w14:shadow>
        </w:rPr>
        <w:t xml:space="preserve"> وَهُوَ يُحَاوِرُهُ</w:t>
      </w:r>
      <w:r w:rsidR="00D141EA" w:rsidRPr="00F83A3C">
        <w:rPr>
          <w:rStyle w:val="Char8"/>
          <w:rFonts w:hint="cs"/>
          <w:rtl/>
          <w14:shadow w14:blurRad="0" w14:dist="0" w14:dir="0" w14:sx="0" w14:sy="0" w14:kx="0" w14:ky="0" w14:algn="none">
            <w14:srgbClr w14:val="000000"/>
          </w14:shadow>
        </w:rPr>
        <w:t>ۥٓ</w:t>
      </w:r>
      <w:r w:rsidR="00D141EA" w:rsidRPr="00F83A3C">
        <w:rPr>
          <w:rStyle w:val="Char8"/>
          <w:rtl/>
          <w14:shadow w14:blurRad="0" w14:dist="0" w14:dir="0" w14:sx="0" w14:sy="0" w14:kx="0" w14:ky="0" w14:algn="none">
            <w14:srgbClr w14:val="000000"/>
          </w14:shadow>
        </w:rPr>
        <w:t xml:space="preserve"> أَكَفَرۡتَ بِ</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لَّذِي</w:t>
      </w:r>
      <w:r w:rsidR="00D141EA" w:rsidRPr="00F83A3C">
        <w:rPr>
          <w:rStyle w:val="Char8"/>
          <w:rtl/>
          <w14:shadow w14:blurRad="0" w14:dist="0" w14:dir="0" w14:sx="0" w14:sy="0" w14:kx="0" w14:ky="0" w14:algn="none">
            <w14:srgbClr w14:val="000000"/>
          </w14:shadow>
        </w:rPr>
        <w:t xml:space="preserve"> خَلَقَكَ مِن تُرَابٖ ثُمَّ مِن نُّطۡفَةٖ ثُمَّ سَوَّىٰكَ رَجُلٗا٣٧ لَّٰكِنَّا۠ هُوَ </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للَّهُ</w:t>
      </w:r>
      <w:r w:rsidR="00D141EA" w:rsidRPr="00F83A3C">
        <w:rPr>
          <w:rStyle w:val="Char8"/>
          <w:rtl/>
          <w14:shadow w14:blurRad="0" w14:dist="0" w14:dir="0" w14:sx="0" w14:sy="0" w14:kx="0" w14:ky="0" w14:algn="none">
            <w14:srgbClr w14:val="000000"/>
          </w14:shadow>
        </w:rPr>
        <w:t xml:space="preserve"> رَبِّي وَلَآ أُشۡرِكُ بِرَبِّيٓ أَحَدٗا٣٨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 xml:space="preserve"> </w:t>
      </w:r>
      <w:r w:rsidR="00D141EA" w:rsidRPr="00F83A3C">
        <w:rPr>
          <w:rStyle w:val="Char5"/>
          <w:rtl/>
          <w14:shadow w14:blurRad="0" w14:dist="0" w14:dir="0" w14:sx="0" w14:sy="0" w14:kx="0" w14:ky="0" w14:algn="none">
            <w14:srgbClr w14:val="000000"/>
          </w14:shadow>
        </w:rPr>
        <w:t>[الكهف: 35-38]</w:t>
      </w:r>
    </w:p>
    <w:p w:rsidR="00E77567" w:rsidRPr="00F83A3C" w:rsidRDefault="00DD2410" w:rsidP="00D141EA">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Fonts w:hint="cs"/>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در حال</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ه</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به سبب عدم 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مان به خدا</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بر خو</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شتن ستمگر بود</w:t>
      </w:r>
      <w:r w:rsidR="00F92EEA"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همراه دوست خود، سرمستِ غرور</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به باغش گام نهاد</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و نگاه</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به درختان پرم</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وه و خوشه‌ها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پُردانه و زمزمه رودبار انداخت، مست</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برانه</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گفت: من باور نم</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نم هرگز 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ن</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باغ سرسبز</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 xml:space="preserve">نابود شود و به فنا رود. و باور ندارم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ه ق</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امت برپا شود. اگر هم</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به فرض ق</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امت</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در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ار باشد و</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من به سو</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پروردگارم برگردانده شوم</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ن همه شخص</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ت و مقام، و اموال و اولاد، نشانه شا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ستگ</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من است و در آنجا هم</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مسلّماً سرانجام بهتر</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و جا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گاه خوب</w:t>
      </w:r>
      <w:r w:rsidR="00D141EA" w:rsidRPr="00F83A3C">
        <w:rPr>
          <w:rStyle w:val="Char6"/>
          <w:rFonts w:hint="cs"/>
          <w:rtl/>
          <w14:shadow w14:blurRad="0" w14:dist="0" w14:dir="0" w14:sx="0" w14:sy="0" w14:kx="0" w14:ky="0" w14:algn="none">
            <w14:srgbClr w14:val="000000"/>
          </w14:shadow>
        </w:rPr>
        <w:t>‌</w:t>
      </w:r>
      <w:r w:rsidR="009124CD" w:rsidRPr="00F83A3C">
        <w:rPr>
          <w:rStyle w:val="Char6"/>
          <w:rtl/>
          <w14:shadow w14:blurRad="0" w14:dist="0" w14:dir="0" w14:sx="0" w14:sy="0" w14:kx="0" w14:ky="0" w14:algn="none">
            <w14:srgbClr w14:val="000000"/>
          </w14:shadow>
        </w:rPr>
        <w:t>تر</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از 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ن</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باغ و زندگ</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 xml:space="preserve">خواهم </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افت. ‏‏دوست</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مؤمن</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او، در حال</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ه با و</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گفتگو داشت، بدو گفت: آ</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ا من</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 xml:space="preserve">ر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شده‌ا</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ه</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دستگاه شگرف و سازمان پ</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ده جسم</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تو را از خا</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 xml:space="preserve"> ناچ</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و سپس از نقطه ب</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‌ارزش</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آفر</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ده است، و بعد از آن تو را مرد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امل</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رده است‌</w:t>
      </w:r>
      <w:r w:rsidR="00AB67AD"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w:t>
      </w:r>
      <w:r w:rsidR="009124CD" w:rsidRPr="00F83A3C">
        <w:rPr>
          <w:rStyle w:val="Char6"/>
          <w:rtl/>
          <w14:shadow w14:blurRad="0" w14:dist="0" w14:dir="0" w14:sx="0" w14:sy="0" w14:kx="0" w14:ky="0" w14:algn="none">
            <w14:srgbClr w14:val="000000"/>
          </w14:shadow>
        </w:rPr>
        <w:t xml:space="preserve"> ‏ول</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من</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م:</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او</w:t>
      </w:r>
      <w:r w:rsidR="003B1D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ه مرا و همه جهان را آفر</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ده است</w:t>
      </w:r>
      <w:r w:rsidR="003B1D69" w:rsidRPr="00F83A3C">
        <w:rPr>
          <w:rStyle w:val="Char6"/>
          <w:rtl/>
          <w14:shadow w14:blurRad="0" w14:dist="0" w14:dir="0" w14:sx="0" w14:sy="0" w14:kx="0" w14:ky="0" w14:algn="none">
            <w14:srgbClr w14:val="000000"/>
          </w14:shadow>
        </w:rPr>
        <w:t xml:space="preserve">) </w:t>
      </w:r>
      <w:r w:rsidR="009124CD" w:rsidRPr="00F83A3C">
        <w:rPr>
          <w:rStyle w:val="Char6"/>
          <w:rtl/>
          <w14:shadow w14:blurRad="0" w14:dist="0" w14:dir="0" w14:sx="0" w14:sy="0" w14:kx="0" w14:ky="0" w14:algn="none">
            <w14:srgbClr w14:val="000000"/>
          </w14:shadow>
        </w:rPr>
        <w:t xml:space="preserve">خدا است و پروردگار من است، و من </w:t>
      </w:r>
      <w:r w:rsidR="00D72D67" w:rsidRPr="00F83A3C">
        <w:rPr>
          <w:rStyle w:val="Char6"/>
          <w:rtl/>
          <w14:shadow w14:blurRad="0" w14:dist="0" w14:dir="0" w14:sx="0" w14:sy="0" w14:kx="0" w14:ky="0" w14:algn="none">
            <w14:srgbClr w14:val="000000"/>
          </w14:shadow>
        </w:rPr>
        <w:t>ک</w:t>
      </w:r>
      <w:r w:rsidR="009124CD"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 xml:space="preserve"> را انباز پروردگارم نم</w:t>
      </w:r>
      <w:r w:rsidR="00D72D67" w:rsidRPr="00F83A3C">
        <w:rPr>
          <w:rStyle w:val="Char6"/>
          <w:rtl/>
          <w14:shadow w14:blurRad="0" w14:dist="0" w14:dir="0" w14:sx="0" w14:sy="0" w14:kx="0" w14:ky="0" w14:algn="none">
            <w14:srgbClr w14:val="000000"/>
          </w14:shadow>
        </w:rPr>
        <w:t>ی</w:t>
      </w:r>
      <w:r w:rsidR="009124CD" w:rsidRPr="00F83A3C">
        <w:rPr>
          <w:rStyle w:val="Char6"/>
          <w:rtl/>
          <w14:shadow w14:blurRad="0" w14:dist="0" w14:dir="0" w14:sx="0" w14:sy="0" w14:kx="0" w14:ky="0" w14:algn="none">
            <w14:srgbClr w14:val="000000"/>
          </w14:shadow>
        </w:rPr>
        <w:t>‌سازم</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9124CD" w:rsidRPr="00F83A3C">
        <w:rPr>
          <w:rtl/>
          <w14:shadow w14:blurRad="0" w14:dist="0" w14:dir="0" w14:sx="0" w14:sy="0" w14:kx="0" w14:ky="0" w14:algn="none">
            <w14:srgbClr w14:val="000000"/>
          </w14:shadow>
        </w:rPr>
        <w:t>‏‏</w:t>
      </w:r>
    </w:p>
    <w:p w:rsidR="009124CD" w:rsidRPr="00F83A3C" w:rsidRDefault="007324FA" w:rsidP="00D141EA">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E4582B" w:rsidRPr="00F83A3C">
        <w:rPr>
          <w:rFonts w:hint="cs"/>
          <w:rtl/>
          <w14:shadow w14:blurRad="0" w14:dist="0" w14:dir="0" w14:sx="0" w14:sy="0" w14:kx="0" w14:ky="0" w14:algn="none">
            <w14:srgbClr w14:val="000000"/>
          </w14:shadow>
        </w:rPr>
        <w:t>بینیم، نامبرده با تعبیر [و لئن رددت إلی ربی] شک و تردید خود در باره ایمان به آخرت را اعلام و مرتکب کفر گشته است.</w:t>
      </w:r>
    </w:p>
    <w:p w:rsidR="00E4582B" w:rsidRPr="00F83A3C" w:rsidRDefault="00E4582B"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کفر اعراض:</w:t>
      </w:r>
    </w:p>
    <w:p w:rsidR="00A117B7" w:rsidRPr="00F83A3C" w:rsidRDefault="006F7B98"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کسانی در مرداب این نوع کفر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افتند که </w:t>
      </w:r>
      <w:r w:rsidR="002E39A7" w:rsidRPr="00F83A3C">
        <w:rPr>
          <w:rFonts w:hint="cs"/>
          <w:rtl/>
          <w14:shadow w14:blurRad="0" w14:dist="0" w14:dir="0" w14:sx="0" w14:sy="0" w14:kx="0" w14:ky="0" w14:algn="none">
            <w14:srgbClr w14:val="000000"/>
          </w14:shadow>
        </w:rPr>
        <w:t xml:space="preserve">نسبت به تکذیب و تصدیق و یا دوستی و دشمنی با بنیانگذار دعوت بی تفاوت بوده و تنها از گوش دادن به پیام و </w:t>
      </w:r>
      <w:r w:rsidR="00A117B7" w:rsidRPr="00F83A3C">
        <w:rPr>
          <w:rFonts w:hint="cs"/>
          <w:rtl/>
          <w14:shadow w14:blurRad="0" w14:dist="0" w14:dir="0" w14:sx="0" w14:sy="0" w14:kx="0" w14:ky="0" w14:algn="none">
            <w14:srgbClr w14:val="000000"/>
          </w14:shadow>
        </w:rPr>
        <w:t>دعوتش</w:t>
      </w:r>
      <w:r w:rsidR="002E39A7" w:rsidRPr="00F83A3C">
        <w:rPr>
          <w:rFonts w:hint="cs"/>
          <w:rtl/>
          <w14:shadow w14:blurRad="0" w14:dist="0" w14:dir="0" w14:sx="0" w14:sy="0" w14:kx="0" w14:ky="0" w14:algn="none">
            <w14:srgbClr w14:val="000000"/>
          </w14:shadow>
        </w:rPr>
        <w:t xml:space="preserve"> سر باز</w:t>
      </w:r>
      <w:r w:rsidR="000913E1" w:rsidRPr="00F83A3C">
        <w:rPr>
          <w:rFonts w:hint="cs"/>
          <w:rtl/>
          <w14:shadow w14:blurRad="0" w14:dist="0" w14:dir="0" w14:sx="0" w14:sy="0" w14:kx="0" w14:ky="0" w14:algn="none">
            <w14:srgbClr w14:val="000000"/>
          </w14:shadow>
        </w:rPr>
        <w:t xml:space="preserve"> می‌</w:t>
      </w:r>
      <w:r w:rsidR="002E39A7" w:rsidRPr="00F83A3C">
        <w:rPr>
          <w:rFonts w:hint="cs"/>
          <w:rtl/>
          <w14:shadow w14:blurRad="0" w14:dist="0" w14:dir="0" w14:sx="0" w14:sy="0" w14:kx="0" w14:ky="0" w14:algn="none">
            <w14:srgbClr w14:val="000000"/>
          </w14:shadow>
        </w:rPr>
        <w:t xml:space="preserve">زند، </w:t>
      </w:r>
      <w:r w:rsidR="007324FA">
        <w:rPr>
          <w:rFonts w:hint="cs"/>
          <w:rtl/>
          <w14:shadow w14:blurRad="0" w14:dist="0" w14:dir="0" w14:sx="0" w14:sy="0" w14:kx="0" w14:ky="0" w14:algn="none">
            <w14:srgbClr w14:val="000000"/>
          </w14:shadow>
        </w:rPr>
        <w:t>چنان‌که</w:t>
      </w:r>
      <w:r w:rsidR="002E39A7" w:rsidRPr="00F83A3C">
        <w:rPr>
          <w:rFonts w:hint="cs"/>
          <w:rtl/>
          <w14:shadow w14:blurRad="0" w14:dist="0" w14:dir="0" w14:sx="0" w14:sy="0" w14:kx="0" w14:ky="0" w14:algn="none">
            <w14:srgbClr w14:val="000000"/>
          </w14:shadow>
        </w:rPr>
        <w:t xml:space="preserve"> «عبد یالیل» خطاب به پیامبر نور و رحمت </w:t>
      </w:r>
      <w:r w:rsidR="00886C78" w:rsidRPr="00F83A3C">
        <w:rPr>
          <w:rFonts w:cs="CTraditional Arabic" w:hint="cs"/>
          <w:rtl/>
          <w14:shadow w14:blurRad="0" w14:dist="0" w14:dir="0" w14:sx="0" w14:sy="0" w14:kx="0" w14:ky="0" w14:algn="none">
            <w14:srgbClr w14:val="000000"/>
          </w14:shadow>
        </w:rPr>
        <w:t>ج</w:t>
      </w:r>
      <w:r w:rsidR="002E39A7" w:rsidRPr="00F83A3C">
        <w:rPr>
          <w:rFonts w:hint="cs"/>
          <w:rtl/>
          <w14:shadow w14:blurRad="0" w14:dist="0" w14:dir="0" w14:sx="0" w14:sy="0" w14:kx="0" w14:ky="0" w14:algn="none">
            <w14:srgbClr w14:val="000000"/>
          </w14:shadow>
        </w:rPr>
        <w:t xml:space="preserve"> گفت: </w:t>
      </w:r>
      <w:r w:rsidR="005B3228" w:rsidRPr="00F83A3C">
        <w:rPr>
          <w:rFonts w:hint="cs"/>
          <w:rtl/>
          <w14:shadow w14:blurRad="0" w14:dist="0" w14:dir="0" w14:sx="0" w14:sy="0" w14:kx="0" w14:ky="0" w14:algn="none">
            <w14:srgbClr w14:val="000000"/>
          </w14:shadow>
        </w:rPr>
        <w:t>به خدا قسم</w:t>
      </w:r>
      <w:r w:rsidR="003B1D69" w:rsidRPr="00F83A3C">
        <w:rPr>
          <w:rFonts w:hint="cs"/>
          <w:rtl/>
          <w14:shadow w14:blurRad="0" w14:dist="0" w14:dir="0" w14:sx="0" w14:sy="0" w14:kx="0" w14:ky="0" w14:algn="none">
            <w14:srgbClr w14:val="000000"/>
          </w14:shadow>
        </w:rPr>
        <w:t>!</w:t>
      </w:r>
      <w:r w:rsidR="005B3228" w:rsidRPr="00F83A3C">
        <w:rPr>
          <w:rFonts w:hint="cs"/>
          <w:rtl/>
          <w14:shadow w14:blurRad="0" w14:dist="0" w14:dir="0" w14:sx="0" w14:sy="0" w14:kx="0" w14:ky="0" w14:algn="none">
            <w14:srgbClr w14:val="000000"/>
          </w14:shadow>
        </w:rPr>
        <w:t xml:space="preserve"> اگر راستگو باشی تو بزرگتر از آن هستید که پاسخت بدهم و اگر هم دروغگو باشی فرومایه</w:t>
      </w:r>
      <w:r w:rsidR="00DB7510">
        <w:rPr>
          <w:rFonts w:hint="cs"/>
          <w:rtl/>
          <w14:shadow w14:blurRad="0" w14:dist="0" w14:dir="0" w14:sx="0" w14:sy="0" w14:kx="0" w14:ky="0" w14:algn="none">
            <w14:srgbClr w14:val="000000"/>
          </w14:shadow>
        </w:rPr>
        <w:t xml:space="preserve">‌تر </w:t>
      </w:r>
      <w:r w:rsidR="005B3228" w:rsidRPr="00F83A3C">
        <w:rPr>
          <w:rFonts w:hint="cs"/>
          <w:rtl/>
          <w14:shadow w14:blurRad="0" w14:dist="0" w14:dir="0" w14:sx="0" w14:sy="0" w14:kx="0" w14:ky="0" w14:algn="none">
            <w14:srgbClr w14:val="000000"/>
          </w14:shadow>
        </w:rPr>
        <w:t>از آن هستید که با تو صحبت کنم.</w:t>
      </w:r>
    </w:p>
    <w:p w:rsidR="00452DB3" w:rsidRPr="00F83A3C" w:rsidRDefault="005B3228"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قرآن کریم در مورد این نوع کفر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141EA" w:rsidRPr="00F83A3C" w:rsidRDefault="00D141EA" w:rsidP="00D141E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كَفَرُواْ عَمَّآ أُنذِرُواْ مُعۡرِضُونَ٣</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[الأحقاف: 3]</w:t>
      </w:r>
    </w:p>
    <w:p w:rsidR="00452DB3" w:rsidRPr="00F83A3C" w:rsidRDefault="003B1D69" w:rsidP="00D141E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B3228" w:rsidRPr="00F83A3C">
        <w:rPr>
          <w:rStyle w:val="Char6"/>
          <w:rtl/>
          <w14:shadow w14:blurRad="0" w14:dist="0" w14:dir="0" w14:sx="0" w14:sy="0" w14:kx="0" w14:ky="0" w14:algn="none">
            <w14:srgbClr w14:val="000000"/>
          </w14:shadow>
        </w:rPr>
        <w:t>ول</w:t>
      </w:r>
      <w:r w:rsidR="00D72D67" w:rsidRPr="00F83A3C">
        <w:rPr>
          <w:rStyle w:val="Char6"/>
          <w:rtl/>
          <w14:shadow w14:blurRad="0" w14:dist="0" w14:dir="0" w14:sx="0" w14:sy="0" w14:kx="0" w14:ky="0" w14:algn="none">
            <w14:srgbClr w14:val="000000"/>
          </w14:shadow>
        </w:rPr>
        <w:t>یک</w:t>
      </w:r>
      <w:r w:rsidR="005B3228"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5B3228" w:rsidRPr="00F83A3C">
        <w:rPr>
          <w:rStyle w:val="Char6"/>
          <w:rtl/>
          <w14:shadow w14:blurRad="0" w14:dist="0" w14:dir="0" w14:sx="0" w14:sy="0" w14:kx="0" w14:ky="0" w14:algn="none">
            <w14:srgbClr w14:val="000000"/>
          </w14:shadow>
        </w:rPr>
        <w:t>افران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B3228"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5B3228" w:rsidRPr="00F83A3C">
        <w:rPr>
          <w:rStyle w:val="Char6"/>
          <w:rtl/>
          <w14:shadow w14:blurRad="0" w14:dist="0" w14:dir="0" w14:sx="0" w14:sy="0" w14:kx="0" w14:ky="0" w14:algn="none">
            <w14:srgbClr w14:val="000000"/>
          </w14:shadow>
        </w:rPr>
        <w:t>ن حق</w:t>
      </w:r>
      <w:r w:rsidR="00D72D67" w:rsidRPr="00F83A3C">
        <w:rPr>
          <w:rStyle w:val="Char6"/>
          <w:rtl/>
          <w14:shadow w14:blurRad="0" w14:dist="0" w14:dir="0" w14:sx="0" w14:sy="0" w14:kx="0" w14:ky="0" w14:algn="none">
            <w14:srgbClr w14:val="000000"/>
          </w14:shadow>
        </w:rPr>
        <w:t>ی</w:t>
      </w:r>
      <w:r w:rsidR="005B3228" w:rsidRPr="00F83A3C">
        <w:rPr>
          <w:rStyle w:val="Char6"/>
          <w:rtl/>
          <w14:shadow w14:blurRad="0" w14:dist="0" w14:dir="0" w14:sx="0" w14:sy="0" w14:kx="0" w14:ky="0" w14:algn="none">
            <w14:srgbClr w14:val="000000"/>
          </w14:shadow>
        </w:rPr>
        <w:t>قت را نم</w:t>
      </w:r>
      <w:r w:rsidR="00D72D67" w:rsidRPr="00F83A3C">
        <w:rPr>
          <w:rStyle w:val="Char6"/>
          <w:rtl/>
          <w14:shadow w14:blurRad="0" w14:dist="0" w14:dir="0" w14:sx="0" w14:sy="0" w14:kx="0" w14:ky="0" w14:algn="none">
            <w14:srgbClr w14:val="000000"/>
          </w14:shadow>
        </w:rPr>
        <w:t>ی</w:t>
      </w:r>
      <w:r w:rsidR="005B3228" w:rsidRPr="00F83A3C">
        <w:rPr>
          <w:rStyle w:val="Char6"/>
          <w:rFonts w:hint="cs"/>
          <w:rtl/>
          <w14:shadow w14:blurRad="0" w14:dist="0" w14:dir="0" w14:sx="0" w14:sy="0" w14:kx="0" w14:ky="0" w14:algn="none">
            <w14:srgbClr w14:val="000000"/>
          </w14:shadow>
        </w:rPr>
        <w:t>‌پذ</w:t>
      </w:r>
      <w:r w:rsidR="00D72D67" w:rsidRPr="00F83A3C">
        <w:rPr>
          <w:rStyle w:val="Char6"/>
          <w:rFonts w:hint="cs"/>
          <w:rtl/>
          <w14:shadow w14:blurRad="0" w14:dist="0" w14:dir="0" w14:sx="0" w14:sy="0" w14:kx="0" w14:ky="0" w14:algn="none">
            <w14:srgbClr w14:val="000000"/>
          </w14:shadow>
        </w:rPr>
        <w:t>ی</w:t>
      </w:r>
      <w:r w:rsidR="005B3228" w:rsidRPr="00F83A3C">
        <w:rPr>
          <w:rStyle w:val="Char6"/>
          <w:rFonts w:hint="cs"/>
          <w:rtl/>
          <w14:shadow w14:blurRad="0" w14:dist="0" w14:dir="0" w14:sx="0" w14:sy="0" w14:kx="0" w14:ky="0" w14:algn="none">
            <w14:srgbClr w14:val="000000"/>
          </w14:shadow>
        </w:rPr>
        <w:t>رند و</w:t>
      </w:r>
      <w:r w:rsidRPr="00F83A3C">
        <w:rPr>
          <w:rStyle w:val="Char6"/>
          <w:rFonts w:hint="cs"/>
          <w:rtl/>
          <w14:shadow w14:blurRad="0" w14:dist="0" w14:dir="0" w14:sx="0" w14:sy="0" w14:kx="0" w14:ky="0" w14:algn="none">
            <w14:srgbClr w14:val="000000"/>
          </w14:shadow>
        </w:rPr>
        <w:t xml:space="preserve">) </w:t>
      </w:r>
      <w:r w:rsidR="005B3228" w:rsidRPr="00F83A3C">
        <w:rPr>
          <w:rStyle w:val="Char6"/>
          <w:rtl/>
          <w14:shadow w14:blurRad="0" w14:dist="0" w14:dir="0" w14:sx="0" w14:sy="0" w14:kx="0" w14:ky="0" w14:algn="none">
            <w14:srgbClr w14:val="000000"/>
          </w14:shadow>
        </w:rPr>
        <w:t>از آنچه از آن ب</w:t>
      </w:r>
      <w:r w:rsidR="00D72D67" w:rsidRPr="00F83A3C">
        <w:rPr>
          <w:rStyle w:val="Char6"/>
          <w:rtl/>
          <w14:shadow w14:blurRad="0" w14:dist="0" w14:dir="0" w14:sx="0" w14:sy="0" w14:kx="0" w14:ky="0" w14:algn="none">
            <w14:srgbClr w14:val="000000"/>
          </w14:shadow>
        </w:rPr>
        <w:t>ی</w:t>
      </w:r>
      <w:r w:rsidR="005B3228" w:rsidRPr="00F83A3C">
        <w:rPr>
          <w:rStyle w:val="Char6"/>
          <w:rtl/>
          <w14:shadow w14:blurRad="0" w14:dist="0" w14:dir="0" w14:sx="0" w14:sy="0" w14:kx="0" w14:ky="0" w14:algn="none">
            <w14:srgbClr w14:val="000000"/>
          </w14:shadow>
        </w:rPr>
        <w:t>م داده م</w:t>
      </w:r>
      <w:r w:rsidR="00D72D67" w:rsidRPr="00F83A3C">
        <w:rPr>
          <w:rStyle w:val="Char6"/>
          <w:rtl/>
          <w14:shadow w14:blurRad="0" w14:dist="0" w14:dir="0" w14:sx="0" w14:sy="0" w14:kx="0" w14:ky="0" w14:algn="none">
            <w14:srgbClr w14:val="000000"/>
          </w14:shadow>
        </w:rPr>
        <w:t>ی</w:t>
      </w:r>
      <w:r w:rsidR="005B3228" w:rsidRPr="00F83A3C">
        <w:rPr>
          <w:rStyle w:val="Char6"/>
          <w:rFonts w:hint="cs"/>
          <w:rtl/>
          <w14:shadow w14:blurRad="0" w14:dist="0" w14:dir="0" w14:sx="0" w14:sy="0" w14:kx="0" w14:ky="0" w14:algn="none">
            <w14:srgbClr w14:val="000000"/>
          </w14:shadow>
        </w:rPr>
        <w:t>‌شوند</w:t>
      </w: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5B3228" w:rsidRPr="00F83A3C">
        <w:rPr>
          <w:rStyle w:val="Char6"/>
          <w:rtl/>
          <w14:shadow w14:blurRad="0" w14:dist="0" w14:dir="0" w14:sx="0" w14:sy="0" w14:kx="0" w14:ky="0" w14:algn="none">
            <w14:srgbClr w14:val="000000"/>
          </w14:shadow>
        </w:rPr>
        <w:t>ه فرا رس</w:t>
      </w:r>
      <w:r w:rsidR="00D72D67" w:rsidRPr="00F83A3C">
        <w:rPr>
          <w:rStyle w:val="Char6"/>
          <w:rtl/>
          <w14:shadow w14:blurRad="0" w14:dist="0" w14:dir="0" w14:sx="0" w14:sy="0" w14:kx="0" w14:ky="0" w14:algn="none">
            <w14:srgbClr w14:val="000000"/>
          </w14:shadow>
        </w:rPr>
        <w:t>ی</w:t>
      </w:r>
      <w:r w:rsidR="005B3228" w:rsidRPr="00F83A3C">
        <w:rPr>
          <w:rStyle w:val="Char6"/>
          <w:rtl/>
          <w14:shadow w14:blurRad="0" w14:dist="0" w14:dir="0" w14:sx="0" w14:sy="0" w14:kx="0" w14:ky="0" w14:algn="none">
            <w14:srgbClr w14:val="000000"/>
          </w14:shadow>
        </w:rPr>
        <w:t>دن دادگاه بزرگ ق</w:t>
      </w:r>
      <w:r w:rsidR="00D72D67" w:rsidRPr="00F83A3C">
        <w:rPr>
          <w:rStyle w:val="Char6"/>
          <w:rtl/>
          <w14:shadow w14:blurRad="0" w14:dist="0" w14:dir="0" w14:sx="0" w14:sy="0" w14:kx="0" w14:ky="0" w14:algn="none">
            <w14:srgbClr w14:val="000000"/>
          </w14:shadow>
        </w:rPr>
        <w:t>ی</w:t>
      </w:r>
      <w:r w:rsidR="005B3228" w:rsidRPr="00F83A3C">
        <w:rPr>
          <w:rStyle w:val="Char6"/>
          <w:rtl/>
          <w14:shadow w14:blurRad="0" w14:dist="0" w14:dir="0" w14:sx="0" w14:sy="0" w14:kx="0" w14:ky="0" w14:algn="none">
            <w14:srgbClr w14:val="000000"/>
          </w14:shadow>
        </w:rPr>
        <w:t>امت و شقاوت آخرت است</w:t>
      </w:r>
      <w:r w:rsidRPr="00F83A3C">
        <w:rPr>
          <w:rStyle w:val="Char6"/>
          <w:rtl/>
          <w14:shadow w14:blurRad="0" w14:dist="0" w14:dir="0" w14:sx="0" w14:sy="0" w14:kx="0" w14:ky="0" w14:algn="none">
            <w14:srgbClr w14:val="000000"/>
          </w14:shadow>
        </w:rPr>
        <w:t xml:space="preserve">) </w:t>
      </w:r>
      <w:r w:rsidR="005B3228"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5B3228"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5B3228" w:rsidRPr="00F83A3C">
        <w:rPr>
          <w:rStyle w:val="Char6"/>
          <w:rFonts w:hint="cs"/>
          <w:rtl/>
          <w14:shadow w14:blurRad="0" w14:dist="0" w14:dir="0" w14:sx="0" w14:sy="0" w14:kx="0" w14:ky="0" w14:algn="none">
            <w14:srgbClr w14:val="000000"/>
          </w14:shadow>
        </w:rPr>
        <w:t>‌گردانند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B3228" w:rsidRPr="00F83A3C" w:rsidRDefault="009D79C4"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هـ</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کفر نفاق:</w:t>
      </w:r>
    </w:p>
    <w:p w:rsidR="00A117B7" w:rsidRPr="00F83A3C" w:rsidRDefault="003A5CF3"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نوع کفر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بدترین و خطرناک</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صورت</w:t>
      </w:r>
      <w:r w:rsidR="00D141E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کفر علیه اسلام و مسلمانان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 عبارت از آن است که انسان در پنهان کردن تکذیب در دل پلیدش، شهادتین را بر زبان جاری و خود را جزو زمره مؤمنین به حساب آورد. مرتکبین این گونه کفر در میان صفوف مسلمانان رخنه کرده و همواره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کوشند وحدت و یکپارچگی ایشان را به هم زده و نیروی شعله ور تقوا و پر</w:t>
      </w:r>
      <w:r w:rsidR="00A117B7" w:rsidRPr="00F83A3C">
        <w:rPr>
          <w:rFonts w:hint="cs"/>
          <w:rtl/>
          <w14:shadow w14:blurRad="0" w14:dist="0" w14:dir="0" w14:sx="0" w14:sy="0" w14:kx="0" w14:ky="0" w14:algn="none">
            <w14:srgbClr w14:val="000000"/>
          </w14:shadow>
        </w:rPr>
        <w:t>ه</w:t>
      </w:r>
      <w:r w:rsidRPr="00F83A3C">
        <w:rPr>
          <w:rFonts w:hint="cs"/>
          <w:rtl/>
          <w14:shadow w14:blurRad="0" w14:dist="0" w14:dir="0" w14:sx="0" w14:sy="0" w14:kx="0" w14:ky="0" w14:algn="none">
            <w14:srgbClr w14:val="000000"/>
          </w14:shadow>
        </w:rPr>
        <w:t>یزکاری را کم سو کنند</w:t>
      </w:r>
      <w:r w:rsidR="005B67F4" w:rsidRPr="00F83A3C">
        <w:rPr>
          <w:rFonts w:hint="cs"/>
          <w:rtl/>
          <w14:shadow w14:blurRad="0" w14:dist="0" w14:dir="0" w14:sx="0" w14:sy="0" w14:kx="0" w14:ky="0" w14:algn="none">
            <w14:srgbClr w14:val="000000"/>
          </w14:shadow>
        </w:rPr>
        <w:t>، و لذا باید پرده از روی پلید و خیانت کارانه شان برداشته شده و ماهیت</w:t>
      </w:r>
      <w:r w:rsidR="00D141EA" w:rsidRPr="00F83A3C">
        <w:rPr>
          <w:rFonts w:hint="eastAsia"/>
          <w:rtl/>
          <w14:shadow w14:blurRad="0" w14:dist="0" w14:dir="0" w14:sx="0" w14:sy="0" w14:kx="0" w14:ky="0" w14:algn="none">
            <w14:srgbClr w14:val="000000"/>
          </w14:shadow>
        </w:rPr>
        <w:t>‌</w:t>
      </w:r>
      <w:r w:rsidR="005B67F4" w:rsidRPr="00F83A3C">
        <w:rPr>
          <w:rFonts w:hint="cs"/>
          <w:rtl/>
          <w14:shadow w14:blurRad="0" w14:dist="0" w14:dir="0" w14:sx="0" w14:sy="0" w14:kx="0" w14:ky="0" w14:algn="none">
            <w14:srgbClr w14:val="000000"/>
          </w14:shadow>
        </w:rPr>
        <w:t xml:space="preserve">شان برای همگان برملا شود. </w:t>
      </w:r>
    </w:p>
    <w:p w:rsidR="003A5CF3" w:rsidRPr="00F83A3C" w:rsidRDefault="005B67F4"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r w:rsidR="003A5CF3" w:rsidRPr="00F83A3C">
        <w:rPr>
          <w:rFonts w:hint="cs"/>
          <w:rtl/>
          <w14:shadow w14:blurRad="0" w14:dist="0" w14:dir="0" w14:sx="0" w14:sy="0" w14:kx="0" w14:ky="0" w14:algn="none">
            <w14:srgbClr w14:val="000000"/>
          </w14:shadow>
        </w:rPr>
        <w:t>:</w:t>
      </w:r>
    </w:p>
    <w:p w:rsidR="00D141EA" w:rsidRPr="00F83A3C" w:rsidRDefault="00D141EA" w:rsidP="00D141EA">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لنَّاسِ</w:t>
      </w:r>
      <w:r w:rsidRPr="00F83A3C">
        <w:rPr>
          <w:rStyle w:val="Char8"/>
          <w:rtl/>
          <w14:shadow w14:blurRad="0" w14:dist="0" w14:dir="0" w14:sx="0" w14:sy="0" w14:kx="0" w14:ky="0" w14:algn="none">
            <w14:srgbClr w14:val="000000"/>
          </w14:shadow>
        </w:rPr>
        <w:t xml:space="preserve"> مَن يَقُولُ ءَامَنَّا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لۡيَوۡمِ</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w:t>
      </w:r>
      <w:r w:rsidRPr="00F83A3C">
        <w:rPr>
          <w:rStyle w:val="Char8"/>
          <w:rtl/>
          <w14:shadow w14:blurRad="0" w14:dist="0" w14:dir="0" w14:sx="0" w14:sy="0" w14:kx="0" w14:ky="0" w14:algn="none">
            <w14:srgbClr w14:val="000000"/>
          </w14:shadow>
        </w:rPr>
        <w:t xml:space="preserve"> وَمَا هُم بِمُؤۡمِنِينَ٨ يُخَٰدِعُونَ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وَمَا يَخۡدَعُونَ إِلَّآ أَنفُسَهُمۡ وَمَا يَشۡعُرُونَ٩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8-9]</w:t>
      </w:r>
    </w:p>
    <w:p w:rsidR="003A5CF3" w:rsidRPr="00F83A3C" w:rsidRDefault="003B1D69" w:rsidP="00D141E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A5CF3"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ان مردم دسته‌ا</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 xml:space="preserve"> هستند </w:t>
      </w:r>
      <w:r w:rsidR="00D72D67" w:rsidRPr="00F83A3C">
        <w:rPr>
          <w:rStyle w:val="Char6"/>
          <w:rtl/>
          <w14:shadow w14:blurRad="0" w14:dist="0" w14:dir="0" w14:sx="0" w14:sy="0" w14:kx="0" w14:ky="0" w14:algn="none">
            <w14:srgbClr w14:val="000000"/>
          </w14:shadow>
        </w:rPr>
        <w:t>ک</w:t>
      </w:r>
      <w:r w:rsidR="003A5CF3"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ند: ما به خدا و روز رستاخ</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ز باور دار</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م. در صورت</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A5CF3" w:rsidRPr="00F83A3C">
        <w:rPr>
          <w:rStyle w:val="Char6"/>
          <w:rtl/>
          <w14:shadow w14:blurRad="0" w14:dist="0" w14:dir="0" w14:sx="0" w14:sy="0" w14:kx="0" w14:ky="0" w14:algn="none">
            <w14:srgbClr w14:val="000000"/>
          </w14:shadow>
        </w:rPr>
        <w:t>ه باور ندارند و جزو مؤمنان بشمار نم</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3A5CF3"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نان به نظرشان</w:t>
      </w:r>
      <w:r w:rsidRPr="00F83A3C">
        <w:rPr>
          <w:rStyle w:val="Char6"/>
          <w:rtl/>
          <w14:shadow w14:blurRad="0" w14:dist="0" w14:dir="0" w14:sx="0" w14:sy="0" w14:kx="0" w14:ky="0" w14:algn="none">
            <w14:srgbClr w14:val="000000"/>
          </w14:shadow>
        </w:rPr>
        <w:t xml:space="preserve">) </w:t>
      </w:r>
      <w:r w:rsidR="003A5CF3" w:rsidRPr="00F83A3C">
        <w:rPr>
          <w:rStyle w:val="Char6"/>
          <w:rtl/>
          <w14:shadow w14:blurRad="0" w14:dist="0" w14:dir="0" w14:sx="0" w14:sy="0" w14:kx="0" w14:ky="0" w14:algn="none">
            <w14:srgbClr w14:val="000000"/>
          </w14:shadow>
        </w:rPr>
        <w:t xml:space="preserve">خدا و </w:t>
      </w:r>
      <w:r w:rsidR="00D72D67" w:rsidRPr="00F83A3C">
        <w:rPr>
          <w:rStyle w:val="Char6"/>
          <w:rtl/>
          <w14:shadow w14:blurRad="0" w14:dist="0" w14:dir="0" w14:sx="0" w14:sy="0" w14:kx="0" w14:ky="0" w14:algn="none">
            <w14:srgbClr w14:val="000000"/>
          </w14:shadow>
        </w:rPr>
        <w:t>ک</w:t>
      </w:r>
      <w:r w:rsidR="003A5CF3"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 xml:space="preserve"> را گول م</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 xml:space="preserve">‌زنند </w:t>
      </w:r>
      <w:r w:rsidR="00D72D67" w:rsidRPr="00F83A3C">
        <w:rPr>
          <w:rStyle w:val="Char6"/>
          <w:rtl/>
          <w14:shadow w14:blurRad="0" w14:dist="0" w14:dir="0" w14:sx="0" w14:sy="0" w14:kx="0" w14:ky="0" w14:algn="none">
            <w14:srgbClr w14:val="000000"/>
          </w14:shadow>
        </w:rPr>
        <w:t>ک</w:t>
      </w:r>
      <w:r w:rsidR="003A5CF3"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مان آورده‌اند، در صورت</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A5CF3" w:rsidRPr="00F83A3C">
        <w:rPr>
          <w:rStyle w:val="Char6"/>
          <w:rtl/>
          <w14:shadow w14:blurRad="0" w14:dist="0" w14:dir="0" w14:sx="0" w14:sy="0" w14:kx="0" w14:ky="0" w14:algn="none">
            <w14:srgbClr w14:val="000000"/>
          </w14:shadow>
        </w:rPr>
        <w:t>ه جز خود را نم</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‌فر</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بند ول</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3A5CF3" w:rsidRPr="00F83A3C">
        <w:rPr>
          <w:rStyle w:val="Char6"/>
          <w:rtl/>
          <w14:shadow w14:blurRad="0" w14:dist="0" w14:dir="0" w14:sx="0" w14:sy="0" w14:kx="0" w14:ky="0" w14:algn="none">
            <w14:srgbClr w14:val="000000"/>
          </w14:shadow>
        </w:rPr>
        <w:t>‌فهمند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BB35DC" w:rsidRPr="00F83A3C" w:rsidRDefault="00BB35DC"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آنان را چنین ارزیابی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B67F4" w:rsidRPr="00F83A3C" w:rsidRDefault="00D141EA" w:rsidP="00D141EA">
      <w:pPr>
        <w:pStyle w:val="a1"/>
        <w:rPr>
          <w:rtl/>
          <w14:shadow w14:blurRad="0" w14:dist="0" w14:dir="0" w14:sx="0" w14:sy="0" w14:kx="0" w14:ky="0" w14:algn="none">
            <w14:srgbClr w14:val="000000"/>
          </w14:shadow>
        </w:rPr>
      </w:pPr>
      <w:r w:rsidRPr="00F83A3C">
        <w:rPr>
          <w:rFonts w:ascii="Arial" w:hAnsi="Arial" w:cs="Traditional Arabic"/>
          <w:color w:val="000000"/>
          <w:sz w:val="27"/>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ذَٰلِكَ بِأَنَّهُمۡ ءَامَنُواْ ثُمَّ كَفَرُواْ فَطُبِعَ عَلَىٰ قُلُوبِهِمۡ فَهُمۡ لَا يَفۡقَهُونَ٣</w:t>
      </w:r>
      <w:r w:rsidRPr="00F83A3C">
        <w:rPr>
          <w:rFonts w:ascii="Arial" w:hAnsi="Arial" w:cs="Traditional Arabic"/>
          <w:color w:val="000000"/>
          <w:sz w:val="27"/>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[المنافقون: 3]</w:t>
      </w:r>
      <w:r w:rsidR="00BB35DC" w:rsidRPr="00F83A3C">
        <w:rPr>
          <w:rFonts w:ascii="Arial" w:hAnsi="Arial" w:cs="B Badr"/>
          <w:sz w:val="27"/>
          <w:szCs w:val="27"/>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w:t>
      </w:r>
      <w:r w:rsidR="00BB35D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ن</w:t>
      </w:r>
      <w:r w:rsidR="003B1D69" w:rsidRPr="00F83A3C">
        <w:rPr>
          <w:rStyle w:val="Char6"/>
          <w:rtl/>
          <w14:shadow w14:blurRad="0" w14:dist="0" w14:dir="0" w14:sx="0" w14:sy="0" w14:kx="0" w14:ky="0" w14:algn="none">
            <w14:srgbClr w14:val="000000"/>
          </w14:shadow>
        </w:rPr>
        <w:t xml:space="preserve"> (</w:t>
      </w:r>
      <w:r w:rsidR="00BB35DC" w:rsidRPr="00F83A3C">
        <w:rPr>
          <w:rStyle w:val="Char6"/>
          <w:rtl/>
          <w14:shadow w14:blurRad="0" w14:dist="0" w14:dir="0" w14:sx="0" w14:sy="0" w14:kx="0" w14:ky="0" w14:algn="none">
            <w14:srgbClr w14:val="000000"/>
          </w14:shadow>
        </w:rPr>
        <w:t>نفاق و دروغگوئ</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 xml:space="preserve"> و بازداشتن از د</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ن</w:t>
      </w:r>
      <w:r w:rsidR="003B1D69" w:rsidRPr="00F83A3C">
        <w:rPr>
          <w:rStyle w:val="Char6"/>
          <w:rtl/>
          <w14:shadow w14:blurRad="0" w14:dist="0" w14:dir="0" w14:sx="0" w14:sy="0" w14:kx="0" w14:ky="0" w14:algn="none">
            <w14:srgbClr w14:val="000000"/>
          </w14:shadow>
        </w:rPr>
        <w:t xml:space="preserve">) </w:t>
      </w:r>
      <w:r w:rsidR="00BB35DC" w:rsidRPr="00F83A3C">
        <w:rPr>
          <w:rStyle w:val="Char6"/>
          <w:rtl/>
          <w14:shadow w14:blurRad="0" w14:dist="0" w14:dir="0" w14:sx="0" w14:sy="0" w14:kx="0" w14:ky="0" w14:algn="none">
            <w14:srgbClr w14:val="000000"/>
          </w14:shadow>
        </w:rPr>
        <w:t xml:space="preserve">بدان خاطر است </w:t>
      </w:r>
      <w:r w:rsidR="00D72D67" w:rsidRPr="00F83A3C">
        <w:rPr>
          <w:rStyle w:val="Char6"/>
          <w:rtl/>
          <w14:shadow w14:blurRad="0" w14:dist="0" w14:dir="0" w14:sx="0" w14:sy="0" w14:kx="0" w14:ky="0" w14:algn="none">
            <w14:srgbClr w14:val="000000"/>
          </w14:shadow>
        </w:rPr>
        <w:t>ک</w:t>
      </w:r>
      <w:r w:rsidR="00BB35DC" w:rsidRPr="00F83A3C">
        <w:rPr>
          <w:rStyle w:val="Char6"/>
          <w:rtl/>
          <w14:shadow w14:blurRad="0" w14:dist="0" w14:dir="0" w14:sx="0" w14:sy="0" w14:kx="0" w14:ky="0" w14:algn="none">
            <w14:srgbClr w14:val="000000"/>
          </w14:shadow>
        </w:rPr>
        <w:t>ه</w:t>
      </w:r>
      <w:r w:rsidR="003B1D69" w:rsidRPr="00F83A3C">
        <w:rPr>
          <w:rStyle w:val="Char6"/>
          <w:rtl/>
          <w14:shadow w14:blurRad="0" w14:dist="0" w14:dir="0" w14:sx="0" w14:sy="0" w14:kx="0" w14:ky="0" w14:algn="none">
            <w14:srgbClr w14:val="000000"/>
          </w14:shadow>
        </w:rPr>
        <w:t xml:space="preserve"> (</w:t>
      </w:r>
      <w:r w:rsidR="00BB35DC" w:rsidRPr="00F83A3C">
        <w:rPr>
          <w:rStyle w:val="Char6"/>
          <w:rtl/>
          <w14:shadow w14:blurRad="0" w14:dist="0" w14:dir="0" w14:sx="0" w14:sy="0" w14:kx="0" w14:ky="0" w14:algn="none">
            <w14:srgbClr w14:val="000000"/>
          </w14:shadow>
        </w:rPr>
        <w:t>نخست با زبان</w:t>
      </w:r>
      <w:r w:rsidR="003B1D69" w:rsidRPr="00F83A3C">
        <w:rPr>
          <w:rStyle w:val="Char6"/>
          <w:rtl/>
          <w14:shadow w14:blurRad="0" w14:dist="0" w14:dir="0" w14:sx="0" w14:sy="0" w14:kx="0" w14:ky="0" w14:algn="none">
            <w14:srgbClr w14:val="000000"/>
          </w14:shadow>
        </w:rPr>
        <w:t xml:space="preserve">) </w:t>
      </w:r>
      <w:r w:rsidR="00BB35DC"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مان آورده‌اند و سپس</w:t>
      </w:r>
      <w:r w:rsidR="003B1D69" w:rsidRPr="00F83A3C">
        <w:rPr>
          <w:rStyle w:val="Char6"/>
          <w:rtl/>
          <w14:shadow w14:blurRad="0" w14:dist="0" w14:dir="0" w14:sx="0" w14:sy="0" w14:kx="0" w14:ky="0" w14:algn="none">
            <w14:srgbClr w14:val="000000"/>
          </w14:shadow>
        </w:rPr>
        <w:t xml:space="preserve"> (</w:t>
      </w:r>
      <w:r w:rsidR="00BB35DC" w:rsidRPr="00F83A3C">
        <w:rPr>
          <w:rStyle w:val="Char6"/>
          <w:rtl/>
          <w14:shadow w14:blurRad="0" w14:dist="0" w14:dir="0" w14:sx="0" w14:sy="0" w14:kx="0" w14:ky="0" w14:algn="none">
            <w14:srgbClr w14:val="000000"/>
          </w14:shadow>
        </w:rPr>
        <w:t>با دل</w:t>
      </w:r>
      <w:r w:rsidR="003B1D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BB35DC" w:rsidRPr="00F83A3C">
        <w:rPr>
          <w:rStyle w:val="Char6"/>
          <w:rtl/>
          <w14:shadow w14:blurRad="0" w14:dist="0" w14:dir="0" w14:sx="0" w14:sy="0" w14:kx="0" w14:ky="0" w14:algn="none">
            <w14:srgbClr w14:val="000000"/>
          </w14:shadow>
        </w:rPr>
        <w:t>افر شده‌اند، پس بر دل</w:t>
      </w:r>
      <w:r w:rsidRPr="00F83A3C">
        <w:rPr>
          <w:rStyle w:val="Char6"/>
          <w:rFonts w:hint="cs"/>
          <w:rtl/>
          <w14:shadow w14:blurRad="0" w14:dist="0" w14:dir="0" w14:sx="0" w14:sy="0" w14:kx="0" w14:ky="0" w14:algn="none">
            <w14:srgbClr w14:val="000000"/>
          </w14:shadow>
        </w:rPr>
        <w:t>‌</w:t>
      </w:r>
      <w:r w:rsidR="00BB35DC"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شان مهر نهاده شد، و ا</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شان د</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گر</w:t>
      </w:r>
      <w:r w:rsidR="003B1D69" w:rsidRPr="00F83A3C">
        <w:rPr>
          <w:rStyle w:val="Char6"/>
          <w:rtl/>
          <w14:shadow w14:blurRad="0" w14:dist="0" w14:dir="0" w14:sx="0" w14:sy="0" w14:kx="0" w14:ky="0" w14:algn="none">
            <w14:srgbClr w14:val="000000"/>
          </w14:shadow>
        </w:rPr>
        <w:t xml:space="preserve"> (</w:t>
      </w:r>
      <w:r w:rsidR="00BB35DC" w:rsidRPr="00F83A3C">
        <w:rPr>
          <w:rStyle w:val="Char6"/>
          <w:rtl/>
          <w14:shadow w14:blurRad="0" w14:dist="0" w14:dir="0" w14:sx="0" w14:sy="0" w14:kx="0" w14:ky="0" w14:algn="none">
            <w14:srgbClr w14:val="000000"/>
          </w14:shadow>
        </w:rPr>
        <w:t>حق</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قت را در</w:t>
      </w:r>
      <w:r w:rsidR="00D72D67" w:rsidRPr="00F83A3C">
        <w:rPr>
          <w:rStyle w:val="Char6"/>
          <w:rtl/>
          <w14:shadow w14:blurRad="0" w14:dist="0" w14:dir="0" w14:sx="0" w14:sy="0" w14:kx="0" w14:ky="0" w14:algn="none">
            <w14:srgbClr w14:val="000000"/>
          </w14:shadow>
        </w:rPr>
        <w:t>ک</w:t>
      </w:r>
      <w:r w:rsidR="00BB35DC"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BB35DC" w:rsidRPr="00F83A3C">
        <w:rPr>
          <w:rStyle w:val="Char6"/>
          <w:rtl/>
          <w14:shadow w14:blurRad="0" w14:dist="0" w14:dir="0" w14:sx="0" w14:sy="0" w14:kx="0" w14:ky="0" w14:algn="none">
            <w14:srgbClr w14:val="000000"/>
          </w14:shadow>
        </w:rPr>
        <w:t>نند، و از ا</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مان چ</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00BB35DC"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00BB35DC" w:rsidRPr="00F83A3C">
        <w:rPr>
          <w:rStyle w:val="Char6"/>
          <w:rtl/>
          <w14:shadow w14:blurRad="0" w14:dist="0" w14:dir="0" w14:sx="0" w14:sy="0" w14:kx="0" w14:ky="0" w14:algn="none">
            <w14:srgbClr w14:val="000000"/>
          </w14:shadow>
        </w:rPr>
        <w:t>‌فهمند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BB35DC" w:rsidRPr="00F83A3C" w:rsidRDefault="004B0A64" w:rsidP="00D141EA">
      <w:pPr>
        <w:pStyle w:val="a5"/>
        <w:numPr>
          <w:ilvl w:val="0"/>
          <w:numId w:val="92"/>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کفر کوچک</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اصغر</w:t>
      </w:r>
      <w:r w:rsidR="003B1D69" w:rsidRPr="00F83A3C">
        <w:rPr>
          <w:rStyle w:val="Char1"/>
          <w:rFonts w:hint="cs"/>
          <w:rtl/>
          <w14:shadow w14:blurRad="0" w14:dist="0" w14:dir="0" w14:sx="0" w14:sy="0" w14:kx="0" w14:ky="0" w14:algn="none">
            <w14:srgbClr w14:val="000000"/>
          </w14:shadow>
        </w:rPr>
        <w:t xml:space="preserve">) </w:t>
      </w:r>
      <w:r w:rsidRPr="00F83A3C">
        <w:rPr>
          <w:rStyle w:val="Char1"/>
          <w:rFonts w:hint="cs"/>
          <w:rtl/>
          <w14:shadow w14:blurRad="0" w14:dist="0" w14:dir="0" w14:sx="0" w14:sy="0" w14:kx="0" w14:ky="0" w14:algn="none">
            <w14:srgbClr w14:val="000000"/>
          </w14:shadow>
        </w:rPr>
        <w:t>:</w:t>
      </w:r>
      <w:r w:rsidR="00BB35DC" w:rsidRPr="00F83A3C">
        <w:rPr>
          <w:rStyle w:val="Char1"/>
          <w:rtl/>
          <w14:shadow w14:blurRad="0" w14:dist="0" w14:dir="0" w14:sx="0" w14:sy="0" w14:kx="0" w14:ky="0" w14:algn="none">
            <w14:srgbClr w14:val="000000"/>
          </w14:shadow>
        </w:rPr>
        <w:t xml:space="preserve"> </w:t>
      </w:r>
    </w:p>
    <w:p w:rsidR="00271EA3" w:rsidRPr="00F83A3C" w:rsidRDefault="00271EA3"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نوع کفر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کفر عملی نام دارد و انجام دهنده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را بیرون از دایره دین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کند-، بر هر نوع گناهی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در قرآن یا سنت کفر نامیده شده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از جمله کفران و ناسپاسی نعمت</w:t>
      </w:r>
      <w:r w:rsidR="00D141E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پروردگار که خداوند در باره آن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141EA" w:rsidRPr="00F83A3C" w:rsidRDefault="006C3895" w:rsidP="00D141E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 xml:space="preserve">وَضَرَبَ </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للَّهُ</w:t>
      </w:r>
      <w:r w:rsidR="00D141EA" w:rsidRPr="00F83A3C">
        <w:rPr>
          <w:rStyle w:val="Char8"/>
          <w:rtl/>
          <w14:shadow w14:blurRad="0" w14:dist="0" w14:dir="0" w14:sx="0" w14:sy="0" w14:kx="0" w14:ky="0" w14:algn="none">
            <w14:srgbClr w14:val="000000"/>
          </w14:shadow>
        </w:rPr>
        <w:t xml:space="preserve"> مَثَلٗا قَرۡيَةٗ كَانَتۡ ءَامِنَةٗ مُّطۡمَئِنَّةٗ يَأۡتِيهَا رِزۡقُهَا رَغَدٗا مِّن كُلِّ مَكَانٖ فَكَفَرَتۡ بِأَنۡعُمِ </w:t>
      </w:r>
      <w:r w:rsidR="00D141EA" w:rsidRPr="00F83A3C">
        <w:rPr>
          <w:rStyle w:val="Char8"/>
          <w:rFonts w:hint="cs"/>
          <w:rtl/>
          <w14:shadow w14:blurRad="0" w14:dist="0" w14:dir="0" w14:sx="0" w14:sy="0" w14:kx="0" w14:ky="0" w14:algn="none">
            <w14:srgbClr w14:val="000000"/>
          </w14:shadow>
        </w:rPr>
        <w:t>ٱ</w:t>
      </w:r>
      <w:r w:rsidR="00D141EA" w:rsidRPr="00F83A3C">
        <w:rPr>
          <w:rStyle w:val="Char8"/>
          <w:rFonts w:hint="eastAsia"/>
          <w:rtl/>
          <w14:shadow w14:blurRad="0" w14:dist="0" w14:dir="0" w14:sx="0" w14:sy="0" w14:kx="0" w14:ky="0" w14:algn="none">
            <w14:srgbClr w14:val="000000"/>
          </w14:shadow>
        </w:rPr>
        <w:t>للَّهِ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141EA" w:rsidRPr="00F83A3C">
        <w:rPr>
          <w:rStyle w:val="Char8"/>
          <w:rtl/>
          <w14:shadow w14:blurRad="0" w14:dist="0" w14:dir="0" w14:sx="0" w14:sy="0" w14:kx="0" w14:ky="0" w14:algn="none">
            <w14:srgbClr w14:val="000000"/>
          </w14:shadow>
        </w:rPr>
        <w:t xml:space="preserve"> </w:t>
      </w:r>
      <w:r w:rsidR="00D141EA" w:rsidRPr="00F83A3C">
        <w:rPr>
          <w:rStyle w:val="Char5"/>
          <w:rtl/>
          <w14:shadow w14:blurRad="0" w14:dist="0" w14:dir="0" w14:sx="0" w14:sy="0" w14:kx="0" w14:ky="0" w14:algn="none">
            <w14:srgbClr w14:val="000000"/>
          </w14:shadow>
        </w:rPr>
        <w:t>[النحل: 112]</w:t>
      </w:r>
    </w:p>
    <w:p w:rsidR="00BB35DC" w:rsidRPr="00F83A3C" w:rsidRDefault="00BB35DC" w:rsidP="00D141EA">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Fonts w:hint="cs"/>
          <w:rtl/>
          <w14:shadow w14:blurRad="0" w14:dist="0" w14:dir="0" w14:sx="0" w14:sy="0" w14:kx="0" w14:ky="0" w14:algn="none">
            <w14:srgbClr w14:val="000000"/>
          </w14:shadow>
        </w:rPr>
        <w:t xml:space="preserve"> (</w:t>
      </w:r>
      <w:r w:rsidR="00271EA3" w:rsidRPr="00F83A3C">
        <w:rPr>
          <w:rStyle w:val="Char6"/>
          <w:rtl/>
          <w14:shadow w14:blurRad="0" w14:dist="0" w14:dir="0" w14:sx="0" w14:sy="0" w14:kx="0" w14:ky="0" w14:algn="none">
            <w14:srgbClr w14:val="000000"/>
          </w14:shadow>
        </w:rPr>
        <w:t>خداوند</w:t>
      </w:r>
      <w:r w:rsidR="003B1D69" w:rsidRPr="00F83A3C">
        <w:rPr>
          <w:rStyle w:val="Char6"/>
          <w:rtl/>
          <w14:shadow w14:blurRad="0" w14:dist="0" w14:dir="0" w14:sx="0" w14:sy="0" w14:kx="0" w14:ky="0" w14:algn="none">
            <w14:srgbClr w14:val="000000"/>
          </w14:shadow>
        </w:rPr>
        <w:t xml:space="preserve"> (</w:t>
      </w:r>
      <w:r w:rsidR="00271EA3" w:rsidRPr="00F83A3C">
        <w:rPr>
          <w:rStyle w:val="Char6"/>
          <w:rtl/>
          <w14:shadow w14:blurRad="0" w14:dist="0" w14:dir="0" w14:sx="0" w14:sy="0" w14:kx="0" w14:ky="0" w14:algn="none">
            <w14:srgbClr w14:val="000000"/>
          </w14:shadow>
        </w:rPr>
        <w:t>برا</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 xml:space="preserve"> آنان </w:t>
      </w:r>
      <w:r w:rsidR="00D72D67" w:rsidRPr="00F83A3C">
        <w:rPr>
          <w:rStyle w:val="Char6"/>
          <w:rtl/>
          <w14:shadow w14:blurRad="0" w14:dist="0" w14:dir="0" w14:sx="0" w14:sy="0" w14:kx="0" w14:ky="0" w14:algn="none">
            <w14:srgbClr w14:val="000000"/>
          </w14:shadow>
        </w:rPr>
        <w:t>ک</w:t>
      </w:r>
      <w:r w:rsidR="00271EA3"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271EA3" w:rsidRPr="00F83A3C">
        <w:rPr>
          <w:rStyle w:val="Char6"/>
          <w:rtl/>
          <w14:shadow w14:blurRad="0" w14:dist="0" w14:dir="0" w14:sx="0" w14:sy="0" w14:kx="0" w14:ky="0" w14:algn="none">
            <w14:srgbClr w14:val="000000"/>
          </w14:shadow>
        </w:rPr>
        <w:t>فران نعمت م</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271EA3" w:rsidRPr="00F83A3C">
        <w:rPr>
          <w:rStyle w:val="Char6"/>
          <w:rtl/>
          <w14:shadow w14:blurRad="0" w14:dist="0" w14:dir="0" w14:sx="0" w14:sy="0" w14:kx="0" w14:ky="0" w14:algn="none">
            <w14:srgbClr w14:val="000000"/>
          </w14:shadow>
        </w:rPr>
        <w:t>نند</w:t>
      </w:r>
      <w:r w:rsidR="00AB67AD" w:rsidRPr="00F83A3C">
        <w:rPr>
          <w:rStyle w:val="Char6"/>
          <w:rtl/>
          <w14:shadow w14:blurRad="0" w14:dist="0" w14:dir="0" w14:sx="0" w14:sy="0" w14:kx="0" w14:ky="0" w14:algn="none">
            <w14:srgbClr w14:val="000000"/>
          </w14:shadow>
        </w:rPr>
        <w:t xml:space="preserve">، </w:t>
      </w:r>
      <w:r w:rsidR="00271EA3" w:rsidRPr="00F83A3C">
        <w:rPr>
          <w:rStyle w:val="Char6"/>
          <w:rtl/>
          <w14:shadow w14:blurRad="0" w14:dist="0" w14:dir="0" w14:sx="0" w14:sy="0" w14:kx="0" w14:ky="0" w14:algn="none">
            <w14:srgbClr w14:val="000000"/>
          </w14:shadow>
        </w:rPr>
        <w:t>داستان</w:t>
      </w:r>
      <w:r w:rsidR="003B1D69" w:rsidRPr="00F83A3C">
        <w:rPr>
          <w:rStyle w:val="Char6"/>
          <w:rtl/>
          <w14:shadow w14:blurRad="0" w14:dist="0" w14:dir="0" w14:sx="0" w14:sy="0" w14:kx="0" w14:ky="0" w14:algn="none">
            <w14:srgbClr w14:val="000000"/>
          </w14:shadow>
        </w:rPr>
        <w:t xml:space="preserve">) </w:t>
      </w:r>
      <w:r w:rsidR="00271EA3" w:rsidRPr="00F83A3C">
        <w:rPr>
          <w:rStyle w:val="Char6"/>
          <w:rtl/>
          <w14:shadow w14:blurRad="0" w14:dist="0" w14:dir="0" w14:sx="0" w14:sy="0" w14:kx="0" w14:ky="0" w14:algn="none">
            <w14:srgbClr w14:val="000000"/>
          </w14:shadow>
        </w:rPr>
        <w:t>مردمان شهر</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 xml:space="preserve"> را مثل م</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 xml:space="preserve">‌زند </w:t>
      </w:r>
      <w:r w:rsidR="00D72D67" w:rsidRPr="00F83A3C">
        <w:rPr>
          <w:rStyle w:val="Char6"/>
          <w:rtl/>
          <w14:shadow w14:blurRad="0" w14:dist="0" w14:dir="0" w14:sx="0" w14:sy="0" w14:kx="0" w14:ky="0" w14:algn="none">
            <w14:srgbClr w14:val="000000"/>
          </w14:shadow>
        </w:rPr>
        <w:t>ک</w:t>
      </w:r>
      <w:r w:rsidR="00271EA3" w:rsidRPr="00F83A3C">
        <w:rPr>
          <w:rStyle w:val="Char6"/>
          <w:rtl/>
          <w14:shadow w14:blurRad="0" w14:dist="0" w14:dir="0" w14:sx="0" w14:sy="0" w14:kx="0" w14:ky="0" w14:algn="none">
            <w14:srgbClr w14:val="000000"/>
          </w14:shadow>
        </w:rPr>
        <w:t>ه در امن و امان بسر م</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‌بردند و از هر طرف روز</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شان به گونه فراوان به سو</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شان سراز</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ر م</w:t>
      </w:r>
      <w:r w:rsidR="00D72D67" w:rsidRPr="00F83A3C">
        <w:rPr>
          <w:rStyle w:val="Char6"/>
          <w:rtl/>
          <w14:shadow w14:blurRad="0" w14:dist="0" w14:dir="0" w14:sx="0" w14:sy="0" w14:kx="0" w14:ky="0" w14:algn="none">
            <w14:srgbClr w14:val="000000"/>
          </w14:shadow>
        </w:rPr>
        <w:t>ی</w:t>
      </w:r>
      <w:r w:rsidR="00271EA3" w:rsidRPr="00F83A3C">
        <w:rPr>
          <w:rStyle w:val="Char6"/>
          <w:rtl/>
          <w14:shadow w14:blurRad="0" w14:dist="0" w14:dir="0" w14:sx="0" w14:sy="0" w14:kx="0" w14:ky="0" w14:algn="none">
            <w14:srgbClr w14:val="000000"/>
          </w14:shadow>
        </w:rPr>
        <w:t xml:space="preserve">‌شد، امّا آنان </w:t>
      </w:r>
      <w:r w:rsidR="00D72D67" w:rsidRPr="00F83A3C">
        <w:rPr>
          <w:rStyle w:val="Char6"/>
          <w:rtl/>
          <w14:shadow w14:blurRad="0" w14:dist="0" w14:dir="0" w14:sx="0" w14:sy="0" w14:kx="0" w14:ky="0" w14:algn="none">
            <w14:srgbClr w14:val="000000"/>
          </w14:shadow>
        </w:rPr>
        <w:t>ک</w:t>
      </w:r>
      <w:r w:rsidR="00271EA3" w:rsidRPr="00F83A3C">
        <w:rPr>
          <w:rStyle w:val="Char6"/>
          <w:rtl/>
          <w14:shadow w14:blurRad="0" w14:dist="0" w14:dir="0" w14:sx="0" w14:sy="0" w14:kx="0" w14:ky="0" w14:algn="none">
            <w14:srgbClr w14:val="000000"/>
          </w14:shadow>
        </w:rPr>
        <w:t xml:space="preserve">فران نعمت خدا </w:t>
      </w:r>
      <w:r w:rsidR="00D72D67" w:rsidRPr="00F83A3C">
        <w:rPr>
          <w:rStyle w:val="Char6"/>
          <w:rtl/>
          <w14:shadow w14:blurRad="0" w14:dist="0" w14:dir="0" w14:sx="0" w14:sy="0" w14:kx="0" w14:ky="0" w14:algn="none">
            <w14:srgbClr w14:val="000000"/>
          </w14:shadow>
        </w:rPr>
        <w:t>ک</w:t>
      </w:r>
      <w:r w:rsidR="00271EA3" w:rsidRPr="00F83A3C">
        <w:rPr>
          <w:rStyle w:val="Char6"/>
          <w:rtl/>
          <w14:shadow w14:blurRad="0" w14:dist="0" w14:dir="0" w14:sx="0" w14:sy="0" w14:kx="0" w14:ky="0" w14:algn="none">
            <w14:srgbClr w14:val="000000"/>
          </w14:shadow>
        </w:rPr>
        <w:t>ردند</w:t>
      </w:r>
      <w:r w:rsidR="003B1D69" w:rsidRPr="00F83A3C">
        <w:rPr>
          <w:rStyle w:val="Char6"/>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 xml:space="preserve">. </w:t>
      </w:r>
    </w:p>
    <w:p w:rsidR="00271EA3" w:rsidRPr="00F83A3C" w:rsidRDefault="00271EA3"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یکی از احادیث آمده است:</w:t>
      </w:r>
    </w:p>
    <w:p w:rsidR="00271EA3" w:rsidRPr="00F83A3C" w:rsidRDefault="00271EA3" w:rsidP="00D141EA">
      <w:pPr>
        <w:pStyle w:val="a3"/>
        <w:rPr>
          <w:rtl/>
        </w:rPr>
      </w:pPr>
      <w:r w:rsidRPr="00F83A3C">
        <w:rPr>
          <w:rtl/>
        </w:rPr>
        <w:t>«لا ترجعوا بعدی کفاراً یضرب بعضکم رقاب بعض».</w:t>
      </w:r>
      <w:r w:rsidRPr="00DB1435">
        <w:rPr>
          <w:rStyle w:val="FootnoteReference"/>
          <w:rFonts w:ascii="Lotus Linotype" w:hAnsi="Lotus Linotype" w:cs="IRNazli"/>
          <w:rtl/>
        </w:rPr>
        <w:footnoteReference w:id="524"/>
      </w:r>
    </w:p>
    <w:p w:rsidR="00271EA3" w:rsidRPr="00F83A3C" w:rsidRDefault="003B1D69"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271EA3" w:rsidRPr="00F83A3C">
        <w:rPr>
          <w:rFonts w:hint="cs"/>
          <w:rtl/>
          <w14:shadow w14:blurRad="0" w14:dist="0" w14:dir="0" w14:sx="0" w14:sy="0" w14:kx="0" w14:ky="0" w14:algn="none">
            <w14:srgbClr w14:val="000000"/>
          </w14:shadow>
        </w:rPr>
        <w:t>پس از من دوباره کافر نشوید که گردن یکدیگر را بزنید</w:t>
      </w:r>
      <w:r w:rsidRPr="00F83A3C">
        <w:rPr>
          <w:rFonts w:hint="cs"/>
          <w:rtl/>
          <w14:shadow w14:blurRad="0" w14:dist="0" w14:dir="0" w14:sx="0" w14:sy="0" w14:kx="0" w14:ky="0" w14:algn="none">
            <w14:srgbClr w14:val="000000"/>
          </w14:shadow>
        </w:rPr>
        <w:t xml:space="preserve">). </w:t>
      </w:r>
    </w:p>
    <w:p w:rsidR="00EA3D33" w:rsidRPr="00F83A3C" w:rsidRDefault="00EA3D33"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EA3D33" w:rsidRPr="00F83A3C" w:rsidRDefault="00EA3D33" w:rsidP="00D141EA">
      <w:pPr>
        <w:pStyle w:val="a3"/>
        <w:rPr>
          <w:rtl/>
        </w:rPr>
      </w:pPr>
      <w:r w:rsidRPr="00F83A3C">
        <w:rPr>
          <w:rtl/>
        </w:rPr>
        <w:t>«إذا قال الرجل لأخیه یا کافر فقد باء بها أحدهما».</w:t>
      </w:r>
      <w:r w:rsidRPr="00DB1435">
        <w:rPr>
          <w:rStyle w:val="FootnoteReference"/>
          <w:rFonts w:ascii="Lotus Linotype" w:hAnsi="Lotus Linotype" w:cs="IRNazli"/>
          <w:rtl/>
        </w:rPr>
        <w:footnoteReference w:id="525"/>
      </w:r>
    </w:p>
    <w:p w:rsidR="00EA3D33" w:rsidRPr="00F83A3C" w:rsidRDefault="003B1D69"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A3D33" w:rsidRPr="00F83A3C">
        <w:rPr>
          <w:rFonts w:hint="cs"/>
          <w:rtl/>
          <w14:shadow w14:blurRad="0" w14:dist="0" w14:dir="0" w14:sx="0" w14:sy="0" w14:kx="0" w14:ky="0" w14:algn="none">
            <w14:srgbClr w14:val="000000"/>
          </w14:shadow>
        </w:rPr>
        <w:t>هرگاه مردی برادرش را با وصف کافر مورد خطاب قرار داد، به یکی از آنان بر</w:t>
      </w:r>
      <w:r w:rsidR="000913E1" w:rsidRPr="00F83A3C">
        <w:rPr>
          <w:rFonts w:hint="cs"/>
          <w:rtl/>
          <w14:shadow w14:blurRad="0" w14:dist="0" w14:dir="0" w14:sx="0" w14:sy="0" w14:kx="0" w14:ky="0" w14:algn="none">
            <w14:srgbClr w14:val="000000"/>
          </w14:shadow>
        </w:rPr>
        <w:t xml:space="preserve"> می‌</w:t>
      </w:r>
      <w:r w:rsidR="00EA3D33"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EA3D33" w:rsidRPr="00F83A3C" w:rsidRDefault="00EA3D33" w:rsidP="00D141E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کفر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کفر عملی نامیده شده و انسان را بیرون از دایره دین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سازد.</w:t>
      </w:r>
    </w:p>
    <w:p w:rsidR="00EA3D33" w:rsidRPr="00F83A3C" w:rsidRDefault="00EA3D33" w:rsidP="00D141EA">
      <w:pPr>
        <w:pStyle w:val="a"/>
        <w:rPr>
          <w:rtl/>
        </w:rPr>
      </w:pPr>
      <w:bookmarkStart w:id="1085" w:name="_Toc220579149"/>
      <w:bookmarkStart w:id="1086" w:name="_Toc220580931"/>
      <w:bookmarkStart w:id="1087" w:name="_Toc221106885"/>
      <w:bookmarkStart w:id="1088" w:name="_Toc273210012"/>
      <w:bookmarkStart w:id="1089" w:name="_Toc441935058"/>
      <w:r w:rsidRPr="00F83A3C">
        <w:rPr>
          <w:rFonts w:hint="cs"/>
          <w:rtl/>
        </w:rPr>
        <w:t>تفاوت کفر کوچک و بزرگ</w:t>
      </w:r>
      <w:bookmarkEnd w:id="1085"/>
      <w:bookmarkEnd w:id="1086"/>
      <w:bookmarkEnd w:id="1087"/>
      <w:bookmarkEnd w:id="1088"/>
      <w:bookmarkEnd w:id="1089"/>
    </w:p>
    <w:p w:rsidR="00F5784E" w:rsidRPr="00F83A3C" w:rsidRDefault="007324FA" w:rsidP="00D141EA">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7E59DA" w:rsidRPr="00F83A3C">
        <w:rPr>
          <w:rFonts w:hint="cs"/>
          <w:rtl/>
          <w14:shadow w14:blurRad="0" w14:dist="0" w14:dir="0" w14:sx="0" w14:sy="0" w14:kx="0" w14:ky="0" w14:algn="none">
            <w14:srgbClr w14:val="000000"/>
          </w14:shadow>
        </w:rPr>
        <w:t xml:space="preserve"> روشن شد، کفر بزرگ و کوچک تفاوت</w:t>
      </w:r>
      <w:r w:rsidR="00D141EA" w:rsidRPr="00F83A3C">
        <w:rPr>
          <w:rFonts w:hint="eastAsia"/>
          <w:rtl/>
          <w14:shadow w14:blurRad="0" w14:dist="0" w14:dir="0" w14:sx="0" w14:sy="0" w14:kx="0" w14:ky="0" w14:algn="none">
            <w14:srgbClr w14:val="000000"/>
          </w14:shadow>
        </w:rPr>
        <w:t>‌</w:t>
      </w:r>
      <w:r w:rsidR="007E59DA" w:rsidRPr="00F83A3C">
        <w:rPr>
          <w:rFonts w:hint="cs"/>
          <w:rtl/>
          <w14:shadow w14:blurRad="0" w14:dist="0" w14:dir="0" w14:sx="0" w14:sy="0" w14:kx="0" w14:ky="0" w14:algn="none">
            <w14:srgbClr w14:val="000000"/>
          </w14:shadow>
        </w:rPr>
        <w:t>هایی با</w:t>
      </w:r>
      <w:r w:rsidR="00BF1DF9" w:rsidRPr="00F83A3C">
        <w:rPr>
          <w:rFonts w:hint="cs"/>
          <w:rtl/>
          <w14:shadow w14:blurRad="0" w14:dist="0" w14:dir="0" w14:sx="0" w14:sy="0" w14:kx="0" w14:ky="0" w14:algn="none">
            <w14:srgbClr w14:val="000000"/>
          </w14:shadow>
        </w:rPr>
        <w:t xml:space="preserve"> هم دارند که پاره</w:t>
      </w:r>
      <w:r w:rsidR="00BF1DF9" w:rsidRPr="00F83A3C">
        <w:rPr>
          <w:rFonts w:cs="B Badr" w:hint="cs"/>
          <w:rtl/>
          <w14:shadow w14:blurRad="0" w14:dist="0" w14:dir="0" w14:sx="0" w14:sy="0" w14:kx="0" w14:ky="0" w14:algn="none">
            <w14:srgbClr w14:val="000000"/>
          </w14:shadow>
        </w:rPr>
        <w:t>‏</w:t>
      </w:r>
      <w:r w:rsidR="007E59DA" w:rsidRPr="00F83A3C">
        <w:rPr>
          <w:rFonts w:hint="cs"/>
          <w:rtl/>
          <w14:shadow w14:blurRad="0" w14:dist="0" w14:dir="0" w14:sx="0" w14:sy="0" w14:kx="0" w14:ky="0" w14:algn="none">
            <w14:srgbClr w14:val="000000"/>
          </w14:shadow>
        </w:rPr>
        <w:t>ای از</w:t>
      </w:r>
      <w:r w:rsidR="007B3158" w:rsidRPr="00F83A3C">
        <w:rPr>
          <w:rFonts w:hint="cs"/>
          <w:rtl/>
          <w14:shadow w14:blurRad="0" w14:dist="0" w14:dir="0" w14:sx="0" w14:sy="0" w14:kx="0" w14:ky="0" w14:algn="none">
            <w14:srgbClr w14:val="000000"/>
          </w14:shadow>
        </w:rPr>
        <w:t xml:space="preserve"> آن‌ها </w:t>
      </w:r>
      <w:r w:rsidR="007E59DA" w:rsidRPr="00F83A3C">
        <w:rPr>
          <w:rFonts w:hint="cs"/>
          <w:rtl/>
          <w14:shadow w14:blurRad="0" w14:dist="0" w14:dir="0" w14:sx="0" w14:sy="0" w14:kx="0" w14:ky="0" w14:algn="none">
            <w14:srgbClr w14:val="000000"/>
          </w14:shadow>
        </w:rPr>
        <w:t>را ذکر خواهیم کرد:</w:t>
      </w:r>
    </w:p>
    <w:p w:rsidR="007E59DA" w:rsidRPr="00F83A3C" w:rsidRDefault="007E59DA" w:rsidP="00D141EA">
      <w:pPr>
        <w:pStyle w:val="a1"/>
        <w:numPr>
          <w:ilvl w:val="0"/>
          <w:numId w:val="9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کفر بزرگ انسان را از دایره دین خارج و موجب برباد رفتن همه کردارها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ولی کفر کوچک تنها صاحبش را در معرض تهدید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w:t>
      </w:r>
    </w:p>
    <w:p w:rsidR="007E59DA" w:rsidRPr="00F83A3C" w:rsidRDefault="007E59DA" w:rsidP="00D141EA">
      <w:pPr>
        <w:pStyle w:val="a1"/>
        <w:numPr>
          <w:ilvl w:val="0"/>
          <w:numId w:val="9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کفر بزرگ موجب ماندگاری انجام دهنده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 xml:space="preserve">در آتش دوزخ خواهد شد، ولی </w:t>
      </w:r>
      <w:r w:rsidR="00CB0620" w:rsidRPr="00F83A3C">
        <w:rPr>
          <w:rFonts w:hint="cs"/>
          <w:rtl/>
          <w14:shadow w14:blurRad="0" w14:dist="0" w14:dir="0" w14:sx="0" w14:sy="0" w14:kx="0" w14:ky="0" w14:algn="none">
            <w14:srgbClr w14:val="000000"/>
          </w14:shadow>
        </w:rPr>
        <w:t xml:space="preserve">کفر </w:t>
      </w:r>
      <w:r w:rsidRPr="00F83A3C">
        <w:rPr>
          <w:rFonts w:hint="cs"/>
          <w:rtl/>
          <w14:shadow w14:blurRad="0" w14:dist="0" w14:dir="0" w14:sx="0" w14:sy="0" w14:kx="0" w14:ky="0" w14:algn="none">
            <w14:srgbClr w14:val="000000"/>
          </w14:shadow>
        </w:rPr>
        <w:t>کوچک نه تنها چنین نتیجه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را به دنبال ندارد که گاهی بر اثر پذیرش توبه از سوی پروردگار هیچ گاه وارد دوزخ</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w:t>
      </w:r>
      <w:r w:rsidR="002C3248" w:rsidRPr="00F83A3C">
        <w:rPr>
          <w:rFonts w:hint="cs"/>
          <w:rtl/>
          <w14:shadow w14:blurRad="0" w14:dist="0" w14:dir="0" w14:sx="0" w14:sy="0" w14:kx="0" w14:ky="0" w14:algn="none">
            <w14:srgbClr w14:val="000000"/>
          </w14:shadow>
        </w:rPr>
        <w:t>.</w:t>
      </w:r>
    </w:p>
    <w:p w:rsidR="002C3248" w:rsidRPr="00F83A3C" w:rsidRDefault="002C3248" w:rsidP="00D141EA">
      <w:pPr>
        <w:pStyle w:val="a1"/>
        <w:numPr>
          <w:ilvl w:val="0"/>
          <w:numId w:val="9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کفر بزرگ جان و مال مرتکبش را حلال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سازد، ولی </w:t>
      </w:r>
      <w:r w:rsidR="00703686" w:rsidRPr="00F83A3C">
        <w:rPr>
          <w:rFonts w:hint="cs"/>
          <w:rtl/>
          <w14:shadow w14:blurRad="0" w14:dist="0" w14:dir="0" w14:sx="0" w14:sy="0" w14:kx="0" w14:ky="0" w14:algn="none">
            <w14:srgbClr w14:val="000000"/>
          </w14:shadow>
        </w:rPr>
        <w:t xml:space="preserve">کفر </w:t>
      </w:r>
      <w:r w:rsidRPr="00F83A3C">
        <w:rPr>
          <w:rFonts w:hint="cs"/>
          <w:rtl/>
          <w14:shadow w14:blurRad="0" w14:dist="0" w14:dir="0" w14:sx="0" w14:sy="0" w14:kx="0" w14:ky="0" w14:algn="none">
            <w14:srgbClr w14:val="000000"/>
          </w14:shadow>
        </w:rPr>
        <w:t>کوچک چنان نیست.</w:t>
      </w:r>
    </w:p>
    <w:p w:rsidR="002C3248" w:rsidRPr="00F83A3C" w:rsidRDefault="002C3248" w:rsidP="00D141EA">
      <w:pPr>
        <w:pStyle w:val="a1"/>
        <w:numPr>
          <w:ilvl w:val="0"/>
          <w:numId w:val="9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کفر بزرگ موجب پدید آمدن دشمنی تمام عیار میان انجام دهنده گان و صفوف مؤمنین گشته و نباید مسلمانان با چنین کسانی </w:t>
      </w:r>
      <w:r w:rsidRPr="00F83A3C">
        <w:rPr>
          <w:rFonts w:ascii="Times New Roman" w:hAnsi="Times New Roman" w:cs="Times New Roman" w:hint="cs"/>
          <w:rtl/>
          <w14:shadow w14:blurRad="0" w14:dist="0" w14:dir="0" w14:sx="0" w14:sy="0" w14:kx="0" w14:ky="0" w14:algn="none">
            <w14:srgbClr w14:val="000000"/>
          </w14:shadow>
        </w:rPr>
        <w:t>–</w:t>
      </w:r>
      <w:r w:rsidR="00703686"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گرچه جزو خویشاوندان نزدیک هم باشند - رابطه محبت و دوستی برقرار سازند، ولی کفر کوچک چنین سرنوشتی را رقم نزده و درست است تعامل و همزیستی دوستانه با ایشان صورت پذیرد.</w:t>
      </w:r>
    </w:p>
    <w:p w:rsidR="00CB0591" w:rsidRPr="00F83A3C" w:rsidRDefault="00CB0591" w:rsidP="00D77CFF">
      <w:pPr>
        <w:pStyle w:val="Heading1"/>
        <w:ind w:left="26" w:firstLine="210"/>
        <w:rPr>
          <w:rtl/>
        </w:rPr>
        <w:sectPr w:rsidR="00CB0591" w:rsidRPr="00F83A3C" w:rsidSect="00BB0CF0">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B14EAA" w:rsidRPr="00F83A3C" w:rsidRDefault="00CC51D7" w:rsidP="00B14EAA">
      <w:pPr>
        <w:pStyle w:val="Heading1"/>
        <w:rPr>
          <w:rtl/>
        </w:rPr>
      </w:pPr>
      <w:bookmarkStart w:id="1090" w:name="_Toc441935059"/>
      <w:bookmarkStart w:id="1091" w:name="_Toc220579152"/>
      <w:bookmarkStart w:id="1092" w:name="_Toc220580933"/>
      <w:bookmarkStart w:id="1093" w:name="_Toc221106888"/>
      <w:bookmarkStart w:id="1094" w:name="_Toc273210014"/>
      <w:r>
        <w:rPr>
          <w:rFonts w:hint="cs"/>
          <w:rtl/>
        </w:rPr>
        <w:t>فصل دوم:</w:t>
      </w:r>
      <w:r>
        <w:rPr>
          <w:rtl/>
        </w:rPr>
        <w:br/>
      </w:r>
      <w:r w:rsidR="00B14EAA" w:rsidRPr="00F83A3C">
        <w:rPr>
          <w:rFonts w:hint="cs"/>
          <w:rtl/>
        </w:rPr>
        <w:t>شرک و بت‌پرستی</w:t>
      </w:r>
      <w:bookmarkEnd w:id="1090"/>
    </w:p>
    <w:p w:rsidR="00747A74" w:rsidRPr="00F83A3C" w:rsidRDefault="00747A74" w:rsidP="00B14EAA">
      <w:pPr>
        <w:pStyle w:val="Heading2"/>
        <w:rPr>
          <w:rtl/>
        </w:rPr>
      </w:pPr>
      <w:bookmarkStart w:id="1095" w:name="_Toc441935060"/>
      <w:r w:rsidRPr="00F83A3C">
        <w:rPr>
          <w:rFonts w:hint="cs"/>
          <w:rtl/>
        </w:rPr>
        <w:t>تعریف لغوی و اصطلاحی شرک</w:t>
      </w:r>
      <w:bookmarkEnd w:id="1091"/>
      <w:bookmarkEnd w:id="1092"/>
      <w:bookmarkEnd w:id="1093"/>
      <w:bookmarkEnd w:id="1094"/>
      <w:bookmarkEnd w:id="1095"/>
    </w:p>
    <w:p w:rsidR="00747A74" w:rsidRPr="00F83A3C" w:rsidRDefault="00747A74" w:rsidP="00B14EAA">
      <w:pPr>
        <w:pStyle w:val="a"/>
        <w:rPr>
          <w:rStyle w:val="Char1"/>
          <w:rtl/>
          <w14:shadow w14:blurRad="0" w14:dist="0" w14:dir="0" w14:sx="0" w14:sy="0" w14:kx="0" w14:ky="0" w14:algn="none">
            <w14:srgbClr w14:val="000000"/>
          </w14:shadow>
        </w:rPr>
      </w:pPr>
      <w:bookmarkStart w:id="1096" w:name="_Toc441935061"/>
      <w:r w:rsidRPr="00F83A3C">
        <w:rPr>
          <w:rFonts w:hint="cs"/>
          <w:rtl/>
        </w:rPr>
        <w:t>الف</w:t>
      </w:r>
      <w:r w:rsidR="003B1D69" w:rsidRPr="00F83A3C">
        <w:rPr>
          <w:rFonts w:hint="cs"/>
          <w:rtl/>
        </w:rPr>
        <w:t xml:space="preserve">) </w:t>
      </w:r>
      <w:r w:rsidRPr="00F83A3C">
        <w:rPr>
          <w:rFonts w:hint="cs"/>
          <w:rtl/>
        </w:rPr>
        <w:t>تعریف لغوی:</w:t>
      </w:r>
      <w:bookmarkEnd w:id="1096"/>
    </w:p>
    <w:p w:rsidR="000973D8" w:rsidRPr="00F83A3C" w:rsidRDefault="002C3248"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973D8" w:rsidRPr="00F83A3C">
        <w:rPr>
          <w:rFonts w:hint="cs"/>
          <w:rtl/>
          <w14:shadow w14:blurRad="0" w14:dist="0" w14:dir="0" w14:sx="0" w14:sy="0" w14:kx="0" w14:ky="0" w14:algn="none">
            <w14:srgbClr w14:val="000000"/>
          </w14:shadow>
        </w:rPr>
        <w:t>واژه شرک، شِرکة و شَرکة - که جمع آن أشراک و شُرکاء است - در زبان عربی به معنی: ارتباط و معاشرت دو نفر با همدیگر است.</w:t>
      </w:r>
    </w:p>
    <w:p w:rsidR="000973D8" w:rsidRPr="00F83A3C" w:rsidRDefault="000973D8"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اشترکنا: با هم معاشرت داشتیم.</w:t>
      </w:r>
    </w:p>
    <w:p w:rsidR="002C3248" w:rsidRPr="00F83A3C" w:rsidRDefault="000973D8"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اشترک الرجلان و تشارکا: آن دو نفر با هم مشارکت داشتند.</w:t>
      </w:r>
    </w:p>
    <w:p w:rsidR="000973D8" w:rsidRPr="00F83A3C" w:rsidRDefault="00760516" w:rsidP="00B14EAA">
      <w:pPr>
        <w:pStyle w:val="a"/>
        <w:rPr>
          <w:rtl/>
        </w:rPr>
      </w:pPr>
      <w:bookmarkStart w:id="1097" w:name="_Toc441935062"/>
      <w:r w:rsidRPr="00F83A3C">
        <w:rPr>
          <w:rFonts w:hint="cs"/>
          <w:rtl/>
        </w:rPr>
        <w:t>ب</w:t>
      </w:r>
      <w:r w:rsidR="003B1D69" w:rsidRPr="00F83A3C">
        <w:rPr>
          <w:rFonts w:hint="cs"/>
          <w:rtl/>
        </w:rPr>
        <w:t xml:space="preserve">) </w:t>
      </w:r>
      <w:r w:rsidRPr="00F83A3C">
        <w:rPr>
          <w:rFonts w:hint="cs"/>
          <w:rtl/>
        </w:rPr>
        <w:t>تعریف اصطلاحی:</w:t>
      </w:r>
      <w:bookmarkEnd w:id="1097"/>
    </w:p>
    <w:p w:rsidR="00760516" w:rsidRPr="00F83A3C" w:rsidRDefault="003C6075"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شریعت به معنی: قرار دادن شریک و همیار در زمینه ربوبیت و الوهیت برای خداوند متعال است که صورت</w:t>
      </w:r>
      <w:r w:rsidR="00BD264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گوناگونی دارد؛ زیرا گاهی اوقات انسان از طریق دعا، قربانی، نذر و امثال این گونه عبادت</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برای غیر خدا</w:t>
      </w:r>
      <w:r w:rsidR="00703686" w:rsidRPr="00F83A3C">
        <w:rPr>
          <w:rFonts w:hint="cs"/>
          <w:rtl/>
          <w14:shadow w14:blurRad="0" w14:dist="0" w14:dir="0" w14:sx="0" w14:sy="0" w14:kx="0" w14:ky="0" w14:algn="none">
            <w14:srgbClr w14:val="000000"/>
          </w14:shadow>
        </w:rPr>
        <w:t xml:space="preserve"> مرتکب شرک بزرگ گشته و</w:t>
      </w:r>
      <w:r w:rsidR="00BF7776" w:rsidRPr="00F83A3C">
        <w:rPr>
          <w:rFonts w:hint="cs"/>
          <w:rtl/>
          <w14:shadow w14:blurRad="0" w14:dist="0" w14:dir="0" w14:sx="0" w14:sy="0" w14:kx="0" w14:ky="0" w14:algn="none">
            <w14:srgbClr w14:val="000000"/>
          </w14:shadow>
        </w:rPr>
        <w:t xml:space="preserve"> از دایره دین</w:t>
      </w:r>
      <w:r w:rsidR="00703686" w:rsidRPr="00F83A3C">
        <w:rPr>
          <w:rFonts w:hint="cs"/>
          <w:rtl/>
          <w14:shadow w14:blurRad="0" w14:dist="0" w14:dir="0" w14:sx="0" w14:sy="0" w14:kx="0" w14:ky="0" w14:algn="none">
            <w14:srgbClr w14:val="000000"/>
          </w14:shadow>
        </w:rPr>
        <w:t xml:space="preserve"> خارج</w:t>
      </w:r>
      <w:r w:rsidR="000913E1" w:rsidRPr="00F83A3C">
        <w:rPr>
          <w:rFonts w:hint="cs"/>
          <w:rtl/>
          <w14:shadow w14:blurRad="0" w14:dist="0" w14:dir="0" w14:sx="0" w14:sy="0" w14:kx="0" w14:ky="0" w14:algn="none">
            <w14:srgbClr w14:val="000000"/>
          </w14:shadow>
        </w:rPr>
        <w:t xml:space="preserve"> می‌</w:t>
      </w:r>
      <w:r w:rsidR="00703686" w:rsidRPr="00F83A3C">
        <w:rPr>
          <w:rFonts w:hint="cs"/>
          <w:rtl/>
          <w14:shadow w14:blurRad="0" w14:dist="0" w14:dir="0" w14:sx="0" w14:sy="0" w14:kx="0" w14:ky="0" w14:algn="none">
            <w14:srgbClr w14:val="000000"/>
          </w14:shadow>
        </w:rPr>
        <w:t>شود</w:t>
      </w:r>
      <w:r w:rsidR="00BF7776" w:rsidRPr="00F83A3C">
        <w:rPr>
          <w:rFonts w:hint="cs"/>
          <w:rtl/>
          <w14:shadow w14:blurRad="0" w14:dist="0" w14:dir="0" w14:sx="0" w14:sy="0" w14:kx="0" w14:ky="0" w14:algn="none">
            <w14:srgbClr w14:val="000000"/>
          </w14:shadow>
        </w:rPr>
        <w:t>.</w:t>
      </w:r>
    </w:p>
    <w:p w:rsidR="00BF7776" w:rsidRPr="00F83A3C" w:rsidRDefault="00BF7776" w:rsidP="00B14EAA">
      <w:pPr>
        <w:pStyle w:val="Heading2"/>
        <w:rPr>
          <w:rtl/>
        </w:rPr>
      </w:pPr>
      <w:bookmarkStart w:id="1098" w:name="_Toc273210015"/>
      <w:bookmarkStart w:id="1099" w:name="_Toc441935063"/>
      <w:r w:rsidRPr="00F83A3C">
        <w:rPr>
          <w:rFonts w:hint="cs"/>
          <w:rtl/>
        </w:rPr>
        <w:t>فرجام شرک</w:t>
      </w:r>
      <w:bookmarkEnd w:id="1098"/>
      <w:bookmarkEnd w:id="1099"/>
    </w:p>
    <w:p w:rsidR="00BF7776" w:rsidRPr="00F83A3C" w:rsidRDefault="00E815D0"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ورزی بزرگ</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 و نفرت انگیزترین گناهان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زیرا:</w:t>
      </w:r>
    </w:p>
    <w:p w:rsidR="00E815D0" w:rsidRPr="00F83A3C" w:rsidRDefault="00E815D0" w:rsidP="00B14EAA">
      <w:pPr>
        <w:pStyle w:val="a1"/>
        <w:numPr>
          <w:ilvl w:val="0"/>
          <w:numId w:val="94"/>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شخص مشرک نسبت به پروردگار گستاخی و بی شرمی کرده و ایشان را با مخلوقاتش یکسان انگاشته است، چطور امکان دارد عبادتی که مخصوص پروردگار خالق آمر است برای غیر وی صورت گیرد و لذا دچار بدترین صورت</w:t>
      </w:r>
      <w:r w:rsidR="00BD2640">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ظلم و فساد گشته است:</w:t>
      </w:r>
    </w:p>
    <w:p w:rsidR="00B14EAA" w:rsidRPr="00F83A3C" w:rsidRDefault="00B14EAA" w:rsidP="00B14EA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لشِّرۡكَ</w:t>
      </w:r>
      <w:r w:rsidRPr="00F83A3C">
        <w:rPr>
          <w:rStyle w:val="Char8"/>
          <w:rtl/>
          <w14:shadow w14:blurRad="0" w14:dist="0" w14:dir="0" w14:sx="0" w14:sy="0" w14:kx="0" w14:ky="0" w14:algn="none">
            <w14:srgbClr w14:val="000000"/>
          </w14:shadow>
        </w:rPr>
        <w:t xml:space="preserve"> لَظُلۡمٌ عَظِيمٞ١٣</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[لقمان: 13]</w:t>
      </w:r>
    </w:p>
    <w:p w:rsidR="007E59DA"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815D0" w:rsidRPr="00F83A3C">
        <w:rPr>
          <w:rStyle w:val="Char6"/>
          <w:rtl/>
          <w14:shadow w14:blurRad="0" w14:dist="0" w14:dir="0" w14:sx="0" w14:sy="0" w14:kx="0" w14:ky="0" w14:algn="none">
            <w14:srgbClr w14:val="000000"/>
          </w14:shadow>
        </w:rPr>
        <w:t>واقعاً شر</w:t>
      </w:r>
      <w:r w:rsidR="00D72D67" w:rsidRPr="00F83A3C">
        <w:rPr>
          <w:rStyle w:val="Char6"/>
          <w:rtl/>
          <w14:shadow w14:blurRad="0" w14:dist="0" w14:dir="0" w14:sx="0" w14:sy="0" w14:kx="0" w14:ky="0" w14:algn="none">
            <w14:srgbClr w14:val="000000"/>
          </w14:shadow>
        </w:rPr>
        <w:t>ک</w:t>
      </w:r>
      <w:r w:rsidR="00E815D0" w:rsidRPr="00F83A3C">
        <w:rPr>
          <w:rStyle w:val="Char6"/>
          <w:rtl/>
          <w14:shadow w14:blurRad="0" w14:dist="0" w14:dir="0" w14:sx="0" w14:sy="0" w14:kx="0" w14:ky="0" w14:algn="none">
            <w14:srgbClr w14:val="000000"/>
          </w14:shadow>
        </w:rPr>
        <w:t xml:space="preserve"> ستم بزرگ</w:t>
      </w:r>
      <w:r w:rsidR="00D72D67" w:rsidRPr="00F83A3C">
        <w:rPr>
          <w:rStyle w:val="Char6"/>
          <w:rtl/>
          <w14:shadow w14:blurRad="0" w14:dist="0" w14:dir="0" w14:sx="0" w14:sy="0" w14:kx="0" w14:ky="0" w14:algn="none">
            <w14:srgbClr w14:val="000000"/>
          </w14:shadow>
        </w:rPr>
        <w:t>ی</w:t>
      </w:r>
      <w:r w:rsidR="00E815D0" w:rsidRPr="00F83A3C">
        <w:rPr>
          <w:rStyle w:val="Char6"/>
          <w:rtl/>
          <w14:shadow w14:blurRad="0" w14:dist="0" w14:dir="0" w14:sx="0" w14:sy="0" w14:kx="0" w14:ky="0" w14:algn="none">
            <w14:srgbClr w14:val="000000"/>
          </w14:shadow>
        </w:rPr>
        <w:t xml:space="preserve">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815D0" w:rsidRPr="00F83A3C" w:rsidRDefault="005B7A12" w:rsidP="00B14EAA">
      <w:pPr>
        <w:pStyle w:val="ListParagraph"/>
        <w:numPr>
          <w:ilvl w:val="0"/>
          <w:numId w:val="9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محرومیت </w:t>
      </w:r>
      <w:r w:rsidR="00E815D0" w:rsidRPr="00F83A3C">
        <w:rPr>
          <w:rStyle w:val="Char1"/>
          <w:rFonts w:hint="cs"/>
          <w:rtl/>
          <w14:shadow w14:blurRad="0" w14:dist="0" w14:dir="0" w14:sx="0" w14:sy="0" w14:kx="0" w14:ky="0" w14:algn="none">
            <w14:srgbClr w14:val="000000"/>
          </w14:shadow>
        </w:rPr>
        <w:t>از دریای بی</w:t>
      </w:r>
      <w:r w:rsidR="00B14EAA" w:rsidRPr="00F83A3C">
        <w:rPr>
          <w:rStyle w:val="Char1"/>
          <w:rFonts w:hint="eastAsia"/>
          <w:rtl/>
          <w14:shadow w14:blurRad="0" w14:dist="0" w14:dir="0" w14:sx="0" w14:sy="0" w14:kx="0" w14:ky="0" w14:algn="none">
            <w14:srgbClr w14:val="000000"/>
          </w14:shadow>
        </w:rPr>
        <w:t>‌</w:t>
      </w:r>
      <w:r w:rsidR="00E815D0" w:rsidRPr="00F83A3C">
        <w:rPr>
          <w:rStyle w:val="Char1"/>
          <w:rFonts w:hint="cs"/>
          <w:rtl/>
          <w14:shadow w14:blurRad="0" w14:dist="0" w14:dir="0" w14:sx="0" w14:sy="0" w14:kx="0" w14:ky="0" w14:algn="none">
            <w14:srgbClr w14:val="000000"/>
          </w14:shadow>
        </w:rPr>
        <w:t>پایان آمرزش و مهرورزی پروردگار:</w:t>
      </w:r>
    </w:p>
    <w:p w:rsidR="00B14EAA" w:rsidRPr="00F83A3C" w:rsidRDefault="006C3895" w:rsidP="00B14EA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إِنَّ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لَا يَغۡفِرُ أَن يُشۡرَكَ بِهِ</w:t>
      </w:r>
      <w:r w:rsidR="00B14EAA" w:rsidRPr="00F83A3C">
        <w:rPr>
          <w:rStyle w:val="Char8"/>
          <w:rFonts w:hint="cs"/>
          <w:rtl/>
          <w14:shadow w14:blurRad="0" w14:dist="0" w14:dir="0" w14:sx="0" w14:sy="0" w14:kx="0" w14:ky="0" w14:algn="none">
            <w14:srgbClr w14:val="000000"/>
          </w14:shadow>
        </w:rPr>
        <w:t>ۦ</w:t>
      </w:r>
      <w:r w:rsidR="00B14EAA" w:rsidRPr="00F83A3C">
        <w:rPr>
          <w:rStyle w:val="Char8"/>
          <w:rtl/>
          <w14:shadow w14:blurRad="0" w14:dist="0" w14:dir="0" w14:sx="0" w14:sy="0" w14:kx="0" w14:ky="0" w14:algn="none">
            <w14:srgbClr w14:val="000000"/>
          </w14:shadow>
        </w:rPr>
        <w:t xml:space="preserve"> وَيَغۡفِرُ مَا دُونَ ذَٰلِكَ لِمَن يَشَآءُۚ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[النساء: 48]</w:t>
      </w:r>
    </w:p>
    <w:p w:rsidR="005B7A12"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B7A12"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B14EAA" w:rsidRPr="00F83A3C">
        <w:rPr>
          <w:rStyle w:val="Char6"/>
          <w:rFonts w:hint="cs"/>
          <w:rtl/>
          <w14:shadow w14:blurRad="0" w14:dist="0" w14:dir="0" w14:sx="0" w14:sy="0" w14:kx="0" w14:ky="0" w14:algn="none">
            <w14:srgbClr w14:val="000000"/>
          </w14:shadow>
        </w:rPr>
        <w:t>‌</w:t>
      </w:r>
      <w:r w:rsidR="005B7A12" w:rsidRPr="00F83A3C">
        <w:rPr>
          <w:rStyle w:val="Char6"/>
          <w:rtl/>
          <w14:shadow w14:blurRad="0" w14:dist="0" w14:dir="0" w14:sx="0" w14:sy="0" w14:kx="0" w14:ky="0" w14:algn="none">
            <w14:srgbClr w14:val="000000"/>
          </w14:shadow>
        </w:rPr>
        <w:t>گمان خداوند</w:t>
      </w:r>
      <w:r w:rsidRPr="00F83A3C">
        <w:rPr>
          <w:rStyle w:val="Char6"/>
          <w:rtl/>
          <w14:shadow w14:blurRad="0" w14:dist="0" w14:dir="0" w14:sx="0" w14:sy="0" w14:kx="0" w14:ky="0" w14:algn="none">
            <w14:srgbClr w14:val="000000"/>
          </w14:shadow>
        </w:rPr>
        <w:t xml:space="preserve"> (</w:t>
      </w:r>
      <w:r w:rsidR="005B7A12" w:rsidRPr="00F83A3C">
        <w:rPr>
          <w:rStyle w:val="Char6"/>
          <w:rtl/>
          <w14:shadow w14:blurRad="0" w14:dist="0" w14:dir="0" w14:sx="0" w14:sy="0" w14:kx="0" w14:ky="0" w14:algn="none">
            <w14:srgbClr w14:val="000000"/>
          </w14:shadow>
        </w:rPr>
        <w:t>هرگز</w:t>
      </w:r>
      <w:r w:rsidRPr="00F83A3C">
        <w:rPr>
          <w:rStyle w:val="Char6"/>
          <w:rtl/>
          <w14:shadow w14:blurRad="0" w14:dist="0" w14:dir="0" w14:sx="0" w14:sy="0" w14:kx="0" w14:ky="0" w14:algn="none">
            <w14:srgbClr w14:val="000000"/>
          </w14:shadow>
        </w:rPr>
        <w:t xml:space="preserve">) </w:t>
      </w:r>
      <w:r w:rsidR="005B7A12" w:rsidRPr="00F83A3C">
        <w:rPr>
          <w:rStyle w:val="Char6"/>
          <w:rtl/>
          <w14:shadow w14:blurRad="0" w14:dist="0" w14:dir="0" w14:sx="0" w14:sy="0" w14:kx="0" w14:ky="0" w14:algn="none">
            <w14:srgbClr w14:val="000000"/>
          </w14:shadow>
        </w:rPr>
        <w:t>شر</w:t>
      </w:r>
      <w:r w:rsidR="00D72D67" w:rsidRPr="00F83A3C">
        <w:rPr>
          <w:rStyle w:val="Char6"/>
          <w:rtl/>
          <w14:shadow w14:blurRad="0" w14:dist="0" w14:dir="0" w14:sx="0" w14:sy="0" w14:kx="0" w14:ky="0" w14:algn="none">
            <w14:srgbClr w14:val="000000"/>
          </w14:shadow>
        </w:rPr>
        <w:t>ک</w:t>
      </w:r>
      <w:r w:rsidR="005B7A12" w:rsidRPr="00F83A3C">
        <w:rPr>
          <w:rStyle w:val="Char6"/>
          <w:rtl/>
          <w14:shadow w14:blurRad="0" w14:dist="0" w14:dir="0" w14:sx="0" w14:sy="0" w14:kx="0" w14:ky="0" w14:algn="none">
            <w14:srgbClr w14:val="000000"/>
          </w14:shadow>
        </w:rPr>
        <w:t xml:space="preserve"> به خود را نم</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‌بخشد، ول</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 xml:space="preserve"> گناهان جز آن را از هر</w:t>
      </w:r>
      <w:r w:rsidR="00D72D67" w:rsidRPr="00F83A3C">
        <w:rPr>
          <w:rStyle w:val="Char6"/>
          <w:rtl/>
          <w14:shadow w14:blurRad="0" w14:dist="0" w14:dir="0" w14:sx="0" w14:sy="0" w14:kx="0" w14:ky="0" w14:algn="none">
            <w14:srgbClr w14:val="000000"/>
          </w14:shadow>
        </w:rPr>
        <w:t>ک</w:t>
      </w:r>
      <w:r w:rsidR="005B7A12"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5B7A12" w:rsidRPr="00F83A3C">
        <w:rPr>
          <w:rStyle w:val="Char6"/>
          <w:rtl/>
          <w14:shadow w14:blurRad="0" w14:dist="0" w14:dir="0" w14:sx="0" w14:sy="0" w14:kx="0" w14:ky="0" w14:algn="none">
            <w14:srgbClr w14:val="000000"/>
          </w14:shadow>
        </w:rPr>
        <w:t>ه خود بخواهد م</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‌بخشد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B7A12" w:rsidRPr="00F83A3C" w:rsidRDefault="005B7A12"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همچنین انسان مشرک خود را از تاج زرین شفاعت در قیامت محروم </w:t>
      </w:r>
      <w:r w:rsidR="00A5185C" w:rsidRPr="00F83A3C">
        <w:rPr>
          <w:rFonts w:hint="cs"/>
          <w:rtl/>
          <w14:shadow w14:blurRad="0" w14:dist="0" w14:dir="0" w14:sx="0" w14:sy="0" w14:kx="0" w14:ky="0" w14:algn="none">
            <w14:srgbClr w14:val="000000"/>
          </w14:shadow>
        </w:rPr>
        <w:t>ساخته</w:t>
      </w:r>
      <w:r w:rsidRPr="00F83A3C">
        <w:rPr>
          <w:rFonts w:hint="cs"/>
          <w:rtl/>
          <w14:shadow w14:blurRad="0" w14:dist="0" w14:dir="0" w14:sx="0" w14:sy="0" w14:kx="0" w14:ky="0" w14:algn="none">
            <w14:srgbClr w14:val="000000"/>
          </w14:shadow>
        </w:rPr>
        <w:t xml:space="preserve"> است، زیرا شفاعت بر کافران و مشرکان حرام است.</w:t>
      </w:r>
    </w:p>
    <w:p w:rsidR="005B7A12" w:rsidRPr="00F83A3C" w:rsidRDefault="005B7A12" w:rsidP="00B14EAA">
      <w:pPr>
        <w:pStyle w:val="a6"/>
        <w:numPr>
          <w:ilvl w:val="0"/>
          <w:numId w:val="94"/>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محرومیت از دست یافتن به هرگونه پاداشی، زیرا شرک ورزی باعث برباد رفتن همه کردارهای خوب</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گردد:</w:t>
      </w:r>
    </w:p>
    <w:p w:rsidR="00B14EAA" w:rsidRPr="00F83A3C" w:rsidRDefault="00B14EAA" w:rsidP="00B14EA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وَلَوۡ أَشۡرَكُواْ لَحَبِطَ عَنۡهُم مَّا كَانُواْ يَعۡمَلُونَ٨٨</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[الأنعام: 88]</w:t>
      </w:r>
    </w:p>
    <w:p w:rsidR="00EA3D33"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5B7A12" w:rsidRPr="00F83A3C">
        <w:rPr>
          <w:rStyle w:val="Char6"/>
          <w:rtl/>
          <w14:shadow w14:blurRad="0" w14:dist="0" w14:dir="0" w14:sx="0" w14:sy="0" w14:kx="0" w14:ky="0" w14:algn="none">
            <w14:srgbClr w14:val="000000"/>
          </w14:shadow>
        </w:rPr>
        <w:t>اگر</w:t>
      </w:r>
      <w:r w:rsidRPr="00F83A3C">
        <w:rPr>
          <w:rStyle w:val="Char6"/>
          <w:rtl/>
          <w14:shadow w14:blurRad="0" w14:dist="0" w14:dir="0" w14:sx="0" w14:sy="0" w14:kx="0" w14:ky="0" w14:algn="none">
            <w14:srgbClr w14:val="000000"/>
          </w14:shadow>
        </w:rPr>
        <w:t xml:space="preserve"> (</w:t>
      </w:r>
      <w:r w:rsidR="005B7A1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ن چن</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ن شا</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ستگان</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 xml:space="preserve"> - چه رسد به د</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گران‌ -</w:t>
      </w:r>
      <w:r w:rsidRPr="00F83A3C">
        <w:rPr>
          <w:rStyle w:val="Char6"/>
          <w:rtl/>
          <w14:shadow w14:blurRad="0" w14:dist="0" w14:dir="0" w14:sx="0" w14:sy="0" w14:kx="0" w14:ky="0" w14:algn="none">
            <w14:srgbClr w14:val="000000"/>
          </w14:shadow>
        </w:rPr>
        <w:t xml:space="preserve">) </w:t>
      </w:r>
      <w:r w:rsidR="005B7A12" w:rsidRPr="00F83A3C">
        <w:rPr>
          <w:rStyle w:val="Char6"/>
          <w:rtl/>
          <w14:shadow w14:blurRad="0" w14:dist="0" w14:dir="0" w14:sx="0" w14:sy="0" w14:kx="0" w14:ky="0" w14:algn="none">
            <w14:srgbClr w14:val="000000"/>
          </w14:shadow>
        </w:rPr>
        <w:t>شر</w:t>
      </w:r>
      <w:r w:rsidR="00D72D67" w:rsidRPr="00F83A3C">
        <w:rPr>
          <w:rStyle w:val="Char6"/>
          <w:rtl/>
          <w14:shadow w14:blurRad="0" w14:dist="0" w14:dir="0" w14:sx="0" w14:sy="0" w14:kx="0" w14:ky="0" w14:algn="none">
            <w14:srgbClr w14:val="000000"/>
          </w14:shadow>
        </w:rPr>
        <w:t>ک</w:t>
      </w:r>
      <w:r w:rsidR="005B7A12"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‌ورز</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دند، هر آنچه م</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5B7A12" w:rsidRPr="00F83A3C">
        <w:rPr>
          <w:rStyle w:val="Char6"/>
          <w:rtl/>
          <w14:shadow w14:blurRad="0" w14:dist="0" w14:dir="0" w14:sx="0" w14:sy="0" w14:kx="0" w14:ky="0" w14:algn="none">
            <w14:srgbClr w14:val="000000"/>
          </w14:shadow>
        </w:rPr>
        <w:t>ردند هدر م</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‌رفت</w:t>
      </w:r>
      <w:r w:rsidRPr="00F83A3C">
        <w:rPr>
          <w:rStyle w:val="Char6"/>
          <w:rtl/>
          <w14:shadow w14:blurRad="0" w14:dist="0" w14:dir="0" w14:sx="0" w14:sy="0" w14:kx="0" w14:ky="0" w14:algn="none">
            <w14:srgbClr w14:val="000000"/>
          </w14:shadow>
        </w:rPr>
        <w:t xml:space="preserve"> (</w:t>
      </w:r>
      <w:r w:rsidR="005B7A12" w:rsidRPr="00F83A3C">
        <w:rPr>
          <w:rStyle w:val="Char6"/>
          <w:rtl/>
          <w14:shadow w14:blurRad="0" w14:dist="0" w14:dir="0" w14:sx="0" w14:sy="0" w14:kx="0" w14:ky="0" w14:algn="none">
            <w14:srgbClr w14:val="000000"/>
          </w14:shadow>
        </w:rPr>
        <w:t>و اعمال خ</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رشان ضائع م</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‌شد و خرمن طاعت</w:t>
      </w:r>
      <w:r w:rsidR="00B14EAA" w:rsidRPr="00F83A3C">
        <w:rPr>
          <w:rStyle w:val="Char6"/>
          <w:rFonts w:hint="cs"/>
          <w:rtl/>
          <w14:shadow w14:blurRad="0" w14:dist="0" w14:dir="0" w14:sx="0" w14:sy="0" w14:kx="0" w14:ky="0" w14:algn="none">
            <w14:srgbClr w14:val="000000"/>
          </w14:shadow>
        </w:rPr>
        <w:t>‌</w:t>
      </w:r>
      <w:r w:rsidR="005B7A12" w:rsidRPr="00F83A3C">
        <w:rPr>
          <w:rStyle w:val="Char6"/>
          <w:rtl/>
          <w14:shadow w14:blurRad="0" w14:dist="0" w14:dir="0" w14:sx="0" w14:sy="0" w14:kx="0" w14:ky="0" w14:algn="none">
            <w14:srgbClr w14:val="000000"/>
          </w14:shadow>
        </w:rPr>
        <w:t>شان به آتش شر</w:t>
      </w:r>
      <w:r w:rsidR="00D72D67" w:rsidRPr="00F83A3C">
        <w:rPr>
          <w:rStyle w:val="Char6"/>
          <w:rtl/>
          <w14:shadow w14:blurRad="0" w14:dist="0" w14:dir="0" w14:sx="0" w14:sy="0" w14:kx="0" w14:ky="0" w14:algn="none">
            <w14:srgbClr w14:val="000000"/>
          </w14:shadow>
        </w:rPr>
        <w:t>ک</w:t>
      </w:r>
      <w:r w:rsidR="005B7A12"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5B7A12" w:rsidRPr="00F83A3C">
        <w:rPr>
          <w:rStyle w:val="Char6"/>
          <w:rtl/>
          <w14:shadow w14:blurRad="0" w14:dist="0" w14:dir="0" w14:sx="0" w14:sy="0" w14:kx="0" w14:ky="0" w14:algn="none">
            <w14:srgbClr w14:val="000000"/>
          </w14:shadow>
        </w:rPr>
        <w:t>‌سوخت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CB4EF8" w:rsidRPr="00F83A3C" w:rsidRDefault="00CB4EF8" w:rsidP="00B14EAA">
      <w:pPr>
        <w:pStyle w:val="a1"/>
        <w:numPr>
          <w:ilvl w:val="0"/>
          <w:numId w:val="9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هدر رفتن جان و مال شخص مشرک، زیرا از نظر اسلام جان و مال کسی که قضیه بنیادین توحید را به باد مسخره گرفته فاقد هر نوع ارزش و اعتباری است:</w:t>
      </w:r>
    </w:p>
    <w:p w:rsidR="00B14EAA" w:rsidRPr="00F83A3C" w:rsidRDefault="00B14EAA" w:rsidP="00B14EAA">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قۡتُلُواْ</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لۡمُشۡرِكِينَ</w:t>
      </w:r>
      <w:r w:rsidRPr="00F83A3C">
        <w:rPr>
          <w:rStyle w:val="Char8"/>
          <w:rtl/>
          <w14:shadow w14:blurRad="0" w14:dist="0" w14:dir="0" w14:sx="0" w14:sy="0" w14:kx="0" w14:ky="0" w14:algn="none">
            <w14:srgbClr w14:val="000000"/>
          </w14:shadow>
        </w:rPr>
        <w:t xml:space="preserve"> حَيۡثُ وَجَدتُّمُوهُمۡ وَخُذُوهُمۡ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حۡصُرُوهُمۡ</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قۡعُدُواْ</w:t>
      </w:r>
      <w:r w:rsidRPr="00F83A3C">
        <w:rPr>
          <w:rStyle w:val="Char8"/>
          <w:rtl/>
          <w14:shadow w14:blurRad="0" w14:dist="0" w14:dir="0" w14:sx="0" w14:sy="0" w14:kx="0" w14:ky="0" w14:algn="none">
            <w14:srgbClr w14:val="000000"/>
          </w14:shadow>
        </w:rPr>
        <w:t xml:space="preserve"> لَهُمۡ كُلَّ مَرۡصَدٖۚ</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5]</w:t>
      </w:r>
    </w:p>
    <w:p w:rsidR="00CB4EF8"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CB4EF8" w:rsidRPr="00F83A3C">
        <w:rPr>
          <w:rStyle w:val="Char6"/>
          <w:rtl/>
          <w14:shadow w14:blurRad="0" w14:dist="0" w14:dir="0" w14:sx="0" w14:sy="0" w14:kx="0" w14:ky="0" w14:algn="none">
            <w14:srgbClr w14:val="000000"/>
          </w14:shadow>
        </w:rPr>
        <w:t>مشر</w:t>
      </w:r>
      <w:r w:rsidR="00D72D67" w:rsidRPr="00F83A3C">
        <w:rPr>
          <w:rStyle w:val="Char6"/>
          <w:rtl/>
          <w14:shadow w14:blurRad="0" w14:dist="0" w14:dir="0" w14:sx="0" w14:sy="0" w14:kx="0" w14:ky="0" w14:algn="none">
            <w14:srgbClr w14:val="000000"/>
          </w14:shadow>
        </w:rPr>
        <w:t>ک</w:t>
      </w:r>
      <w:r w:rsidR="00CB4EF8"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CB4EF8" w:rsidRPr="00F83A3C">
        <w:rPr>
          <w:rStyle w:val="Char6"/>
          <w:rtl/>
          <w14:shadow w14:blurRad="0" w14:dist="0" w14:dir="0" w14:sx="0" w14:sy="0" w14:kx="0" w14:ky="0" w14:algn="none">
            <w14:srgbClr w14:val="000000"/>
          </w14:shadow>
        </w:rPr>
        <w:t>عهدش</w:t>
      </w:r>
      <w:r w:rsidR="00D72D67" w:rsidRPr="00F83A3C">
        <w:rPr>
          <w:rStyle w:val="Char6"/>
          <w:rtl/>
          <w14:shadow w14:blurRad="0" w14:dist="0" w14:dir="0" w14:sx="0" w14:sy="0" w14:kx="0" w14:ky="0" w14:algn="none">
            <w14:srgbClr w14:val="000000"/>
          </w14:shadow>
        </w:rPr>
        <w:t>ک</w:t>
      </w:r>
      <w:r w:rsidR="00CB4EF8"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CB4EF8" w:rsidRPr="00F83A3C">
        <w:rPr>
          <w:rStyle w:val="Char6"/>
          <w:rtl/>
          <w14:shadow w14:blurRad="0" w14:dist="0" w14:dir="0" w14:sx="0" w14:sy="0" w14:kx="0" w14:ky="0" w14:algn="none">
            <w14:srgbClr w14:val="000000"/>
          </w14:shadow>
        </w:rPr>
        <w:t>را هر</w:t>
      </w:r>
      <w:r w:rsidR="00B14EAA"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B4EF8" w:rsidRPr="00F83A3C">
        <w:rPr>
          <w:rStyle w:val="Char6"/>
          <w:rtl/>
          <w14:shadow w14:blurRad="0" w14:dist="0" w14:dir="0" w14:sx="0" w14:sy="0" w14:kx="0" w14:ky="0" w14:algn="none">
            <w14:srgbClr w14:val="000000"/>
          </w14:shadow>
        </w:rPr>
        <w:t>جا ب</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اب</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د ب</w:t>
      </w:r>
      <w:r w:rsidR="00D72D67" w:rsidRPr="00F83A3C">
        <w:rPr>
          <w:rStyle w:val="Char6"/>
          <w:rtl/>
          <w14:shadow w14:blurRad="0" w14:dist="0" w14:dir="0" w14:sx="0" w14:sy="0" w14:kx="0" w14:ky="0" w14:algn="none">
            <w14:srgbClr w14:val="000000"/>
          </w14:shadow>
        </w:rPr>
        <w:t>ک</w:t>
      </w:r>
      <w:r w:rsidR="00CB4EF8"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د و بگ</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 xml:space="preserve">د و محاصره </w:t>
      </w:r>
      <w:r w:rsidR="00D72D67" w:rsidRPr="00F83A3C">
        <w:rPr>
          <w:rStyle w:val="Char6"/>
          <w:rtl/>
          <w14:shadow w14:blurRad="0" w14:dist="0" w14:dir="0" w14:sx="0" w14:sy="0" w14:kx="0" w14:ky="0" w14:algn="none">
            <w14:srgbClr w14:val="000000"/>
          </w14:shadow>
        </w:rPr>
        <w:t>ک</w:t>
      </w:r>
      <w:r w:rsidR="00CB4EF8"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 xml:space="preserve">د و در همه </w:t>
      </w:r>
      <w:r w:rsidR="00D72D67" w:rsidRPr="00F83A3C">
        <w:rPr>
          <w:rStyle w:val="Char6"/>
          <w:rtl/>
          <w14:shadow w14:blurRad="0" w14:dist="0" w14:dir="0" w14:sx="0" w14:sy="0" w14:kx="0" w14:ky="0" w14:algn="none">
            <w14:srgbClr w14:val="000000"/>
          </w14:shadow>
        </w:rPr>
        <w:t>ک</w:t>
      </w:r>
      <w:r w:rsidR="00CB4EF8"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نگاه</w:t>
      </w:r>
      <w:r w:rsidR="00B14EAA" w:rsidRPr="00F83A3C">
        <w:rPr>
          <w:rStyle w:val="Char6"/>
          <w:rFonts w:hint="cs"/>
          <w:rtl/>
          <w14:shadow w14:blurRad="0" w14:dist="0" w14:dir="0" w14:sx="0" w14:sy="0" w14:kx="0" w14:ky="0" w14:algn="none">
            <w14:srgbClr w14:val="000000"/>
          </w14:shadow>
        </w:rPr>
        <w:t>‌</w:t>
      </w:r>
      <w:r w:rsidR="00CB4EF8" w:rsidRPr="00F83A3C">
        <w:rPr>
          <w:rStyle w:val="Char6"/>
          <w:rtl/>
          <w14:shadow w14:blurRad="0" w14:dist="0" w14:dir="0" w14:sx="0" w14:sy="0" w14:kx="0" w14:ky="0" w14:algn="none">
            <w14:srgbClr w14:val="000000"/>
          </w14:shadow>
        </w:rPr>
        <w:t>ها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B4EF8" w:rsidRPr="00F83A3C">
        <w:rPr>
          <w:rStyle w:val="Char6"/>
          <w:rtl/>
          <w14:shadow w14:blurRad="0" w14:dist="0" w14:dir="0" w14:sx="0" w14:sy="0" w14:kx="0" w14:ky="0" w14:algn="none">
            <w14:srgbClr w14:val="000000"/>
          </w14:shadow>
        </w:rPr>
        <w:t>به دام انداختن</w:t>
      </w:r>
      <w:r w:rsidRPr="00F83A3C">
        <w:rPr>
          <w:rStyle w:val="Char6"/>
          <w:rtl/>
          <w14:shadow w14:blurRad="0" w14:dist="0" w14:dir="0" w14:sx="0" w14:sy="0" w14:kx="0" w14:ky="0" w14:algn="none">
            <w14:srgbClr w14:val="000000"/>
          </w14:shadow>
        </w:rPr>
        <w:t xml:space="preserve">) </w:t>
      </w:r>
      <w:r w:rsidR="00CB4EF8" w:rsidRPr="00F83A3C">
        <w:rPr>
          <w:rStyle w:val="Char6"/>
          <w:rtl/>
          <w14:shadow w14:blurRad="0" w14:dist="0" w14:dir="0" w14:sx="0" w14:sy="0" w14:kx="0" w14:ky="0" w14:algn="none">
            <w14:srgbClr w14:val="000000"/>
          </w14:shadow>
        </w:rPr>
        <w:t>آنان بنش</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CB4EF8" w:rsidRPr="00F83A3C">
        <w:rPr>
          <w:rStyle w:val="Char6"/>
          <w:rtl/>
          <w14:shadow w14:blurRad="0" w14:dist="0" w14:dir="0" w14:sx="0" w14:sy="0" w14:kx="0" w14:ky="0" w14:algn="none">
            <w14:srgbClr w14:val="000000"/>
          </w14:shadow>
        </w:rPr>
        <w:t>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B4EF8" w:rsidRPr="00F83A3C" w:rsidRDefault="003622E8" w:rsidP="00B14EAA">
      <w:pPr>
        <w:pStyle w:val="a1"/>
        <w:numPr>
          <w:ilvl w:val="0"/>
          <w:numId w:val="9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جاودانگی در آتش سوزان دوزخ و محرومیت از بهشت پروردگار:</w:t>
      </w:r>
    </w:p>
    <w:p w:rsidR="00B14EAA" w:rsidRPr="00F83A3C" w:rsidRDefault="00B14EAA" w:rsidP="00B14EA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إِنَّهُ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مَن يُشۡرِكۡ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فَقَدۡ حَرَّمَ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عَلَيۡهِ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لۡجَنَّةَ</w:t>
      </w:r>
      <w:r w:rsidRPr="00F83A3C">
        <w:rPr>
          <w:rStyle w:val="Char8"/>
          <w:rtl/>
          <w14:shadow w14:blurRad="0" w14:dist="0" w14:dir="0" w14:sx="0" w14:sy="0" w14:kx="0" w14:ky="0" w14:algn="none">
            <w14:srgbClr w14:val="000000"/>
          </w14:shadow>
        </w:rPr>
        <w:t xml:space="preserve"> وَمَأۡوَىٰهُ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لنَّارُۖ</w:t>
      </w:r>
      <w:r w:rsidRPr="00F83A3C">
        <w:rPr>
          <w:rStyle w:val="Char8"/>
          <w:rtl/>
          <w14:shadow w14:blurRad="0" w14:dist="0" w14:dir="0" w14:sx="0" w14:sy="0" w14:kx="0" w14:ky="0" w14:algn="none">
            <w14:srgbClr w14:val="000000"/>
          </w14:shadow>
        </w:rPr>
        <w:t xml:space="preserve"> وَمَا لِلظَّٰلِمِينَ مِنۡ أَنصَارٖ٧٢</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72]</w:t>
      </w:r>
    </w:p>
    <w:p w:rsidR="00CB4EF8"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622E8"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3622E8" w:rsidRPr="00F83A3C">
        <w:rPr>
          <w:rStyle w:val="Char6"/>
          <w:rtl/>
          <w14:shadow w14:blurRad="0" w14:dist="0" w14:dir="0" w14:sx="0" w14:sy="0" w14:kx="0" w14:ky="0" w14:algn="none">
            <w14:srgbClr w14:val="000000"/>
          </w14:shadow>
        </w:rPr>
        <w:t>گمان هر</w:t>
      </w:r>
      <w:r w:rsidR="00D72D67" w:rsidRPr="00F83A3C">
        <w:rPr>
          <w:rStyle w:val="Char6"/>
          <w:rtl/>
          <w14:shadow w14:blurRad="0" w14:dist="0" w14:dir="0" w14:sx="0" w14:sy="0" w14:kx="0" w14:ky="0" w14:algn="none">
            <w14:srgbClr w14:val="000000"/>
          </w14:shadow>
        </w:rPr>
        <w:t>ک</w:t>
      </w:r>
      <w:r w:rsidR="003622E8" w:rsidRPr="00F83A3C">
        <w:rPr>
          <w:rStyle w:val="Char6"/>
          <w:rtl/>
          <w14:shadow w14:blurRad="0" w14:dist="0" w14:dir="0" w14:sx="0" w14:sy="0" w14:kx="0" w14:ky="0" w14:algn="none">
            <w14:srgbClr w14:val="000000"/>
          </w14:shadow>
        </w:rPr>
        <w:t>س انباز</w:t>
      </w:r>
      <w:r w:rsidR="00D72D67" w:rsidRPr="00F83A3C">
        <w:rPr>
          <w:rStyle w:val="Char6"/>
          <w:rtl/>
          <w14:shadow w14:blurRad="0" w14:dist="0" w14:dir="0" w14:sx="0" w14:sy="0" w14:kx="0" w14:ky="0" w14:algn="none">
            <w14:srgbClr w14:val="000000"/>
          </w14:shadow>
        </w:rPr>
        <w:t>ی</w:t>
      </w:r>
      <w:r w:rsidR="003622E8"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3622E8" w:rsidRPr="00F83A3C">
        <w:rPr>
          <w:rStyle w:val="Char6"/>
          <w:rtl/>
          <w14:shadow w14:blurRad="0" w14:dist="0" w14:dir="0" w14:sx="0" w14:sy="0" w14:kx="0" w14:ky="0" w14:algn="none">
            <w14:srgbClr w14:val="000000"/>
          </w14:shadow>
        </w:rPr>
        <w:t xml:space="preserve"> خدا قرار دهد، خدا بهشت را بر او حرام </w:t>
      </w:r>
      <w:r w:rsidR="00D72D67" w:rsidRPr="00F83A3C">
        <w:rPr>
          <w:rStyle w:val="Char6"/>
          <w:rtl/>
          <w14:shadow w14:blurRad="0" w14:dist="0" w14:dir="0" w14:sx="0" w14:sy="0" w14:kx="0" w14:ky="0" w14:algn="none">
            <w14:srgbClr w14:val="000000"/>
          </w14:shadow>
        </w:rPr>
        <w:t>ک</w:t>
      </w:r>
      <w:r w:rsidR="003622E8" w:rsidRPr="00F83A3C">
        <w:rPr>
          <w:rStyle w:val="Char6"/>
          <w:rtl/>
          <w14:shadow w14:blurRad="0" w14:dist="0" w14:dir="0" w14:sx="0" w14:sy="0" w14:kx="0" w14:ky="0" w14:algn="none">
            <w14:srgbClr w14:val="000000"/>
          </w14:shadow>
        </w:rPr>
        <w:t>رده است</w:t>
      </w:r>
      <w:r w:rsidRPr="00F83A3C">
        <w:rPr>
          <w:rStyle w:val="Char6"/>
          <w:rtl/>
          <w14:shadow w14:blurRad="0" w14:dist="0" w14:dir="0" w14:sx="0" w14:sy="0" w14:kx="0" w14:ky="0" w14:algn="none">
            <w14:srgbClr w14:val="000000"/>
          </w14:shadow>
        </w:rPr>
        <w:t xml:space="preserve"> (</w:t>
      </w:r>
      <w:r w:rsidR="003622E8" w:rsidRPr="00F83A3C">
        <w:rPr>
          <w:rStyle w:val="Char6"/>
          <w:rtl/>
          <w14:shadow w14:blurRad="0" w14:dist="0" w14:dir="0" w14:sx="0" w14:sy="0" w14:kx="0" w14:ky="0" w14:algn="none">
            <w14:srgbClr w14:val="000000"/>
          </w14:shadow>
        </w:rPr>
        <w:t>و هرگز به بهشت گام نم</w:t>
      </w:r>
      <w:r w:rsidR="00D72D67" w:rsidRPr="00F83A3C">
        <w:rPr>
          <w:rStyle w:val="Char6"/>
          <w:rtl/>
          <w14:shadow w14:blurRad="0" w14:dist="0" w14:dir="0" w14:sx="0" w14:sy="0" w14:kx="0" w14:ky="0" w14:algn="none">
            <w14:srgbClr w14:val="000000"/>
          </w14:shadow>
        </w:rPr>
        <w:t>ی</w:t>
      </w:r>
      <w:r w:rsidR="003622E8" w:rsidRPr="00F83A3C">
        <w:rPr>
          <w:rStyle w:val="Char6"/>
          <w:rtl/>
          <w14:shadow w14:blurRad="0" w14:dist="0" w14:dir="0" w14:sx="0" w14:sy="0" w14:kx="0" w14:ky="0" w14:algn="none">
            <w14:srgbClr w14:val="000000"/>
          </w14:shadow>
        </w:rPr>
        <w:t>‌نهد</w:t>
      </w:r>
      <w:r w:rsidRPr="00F83A3C">
        <w:rPr>
          <w:rStyle w:val="Char6"/>
          <w:rtl/>
          <w14:shadow w14:blurRad="0" w14:dist="0" w14:dir="0" w14:sx="0" w14:sy="0" w14:kx="0" w14:ky="0" w14:algn="none">
            <w14:srgbClr w14:val="000000"/>
          </w14:shadow>
        </w:rPr>
        <w:t xml:space="preserve">) </w:t>
      </w:r>
      <w:r w:rsidR="00220242" w:rsidRPr="00F83A3C">
        <w:rPr>
          <w:rStyle w:val="Char6"/>
          <w:rtl/>
          <w14:shadow w14:blurRad="0" w14:dist="0" w14:dir="0" w14:sx="0" w14:sy="0" w14:kx="0" w14:ky="0" w14:algn="none">
            <w14:srgbClr w14:val="000000"/>
          </w14:shadow>
        </w:rPr>
        <w:t>و جا</w:t>
      </w:r>
      <w:r w:rsidR="00D72D67" w:rsidRPr="00F83A3C">
        <w:rPr>
          <w:rStyle w:val="Char6"/>
          <w:rtl/>
          <w14:shadow w14:blurRad="0" w14:dist="0" w14:dir="0" w14:sx="0" w14:sy="0" w14:kx="0" w14:ky="0" w14:algn="none">
            <w14:srgbClr w14:val="000000"/>
          </w14:shadow>
        </w:rPr>
        <w:t>ی</w:t>
      </w:r>
      <w:r w:rsidR="00220242" w:rsidRPr="00F83A3C">
        <w:rPr>
          <w:rStyle w:val="Char6"/>
          <w:rtl/>
          <w14:shadow w14:blurRad="0" w14:dist="0" w14:dir="0" w14:sx="0" w14:sy="0" w14:kx="0" w14:ky="0" w14:algn="none">
            <w14:srgbClr w14:val="000000"/>
          </w14:shadow>
        </w:rPr>
        <w:t>گاه او آتش</w:t>
      </w:r>
      <w:r w:rsidRPr="00F83A3C">
        <w:rPr>
          <w:rStyle w:val="Char6"/>
          <w:rtl/>
          <w14:shadow w14:blurRad="0" w14:dist="0" w14:dir="0" w14:sx="0" w14:sy="0" w14:kx="0" w14:ky="0" w14:algn="none">
            <w14:srgbClr w14:val="000000"/>
          </w14:shadow>
        </w:rPr>
        <w:t xml:space="preserve"> (</w:t>
      </w:r>
      <w:r w:rsidR="00220242" w:rsidRPr="00F83A3C">
        <w:rPr>
          <w:rStyle w:val="Char6"/>
          <w:rtl/>
          <w14:shadow w14:blurRad="0" w14:dist="0" w14:dir="0" w14:sx="0" w14:sy="0" w14:kx="0" w14:ky="0" w14:algn="none">
            <w14:srgbClr w14:val="000000"/>
          </w14:shadow>
        </w:rPr>
        <w:t>دوزخ</w:t>
      </w:r>
      <w:r w:rsidRPr="00F83A3C">
        <w:rPr>
          <w:rStyle w:val="Char6"/>
          <w:rtl/>
          <w14:shadow w14:blurRad="0" w14:dist="0" w14:dir="0" w14:sx="0" w14:sy="0" w14:kx="0" w14:ky="0" w14:algn="none">
            <w14:srgbClr w14:val="000000"/>
          </w14:shadow>
        </w:rPr>
        <w:t xml:space="preserve">) </w:t>
      </w:r>
      <w:r w:rsidR="00220242" w:rsidRPr="00F83A3C">
        <w:rPr>
          <w:rStyle w:val="Char6"/>
          <w:rtl/>
          <w14:shadow w14:blurRad="0" w14:dist="0" w14:dir="0" w14:sx="0" w14:sy="0" w14:kx="0" w14:ky="0" w14:algn="none">
            <w14:srgbClr w14:val="000000"/>
          </w14:shadow>
        </w:rPr>
        <w:t>است</w:t>
      </w:r>
      <w:r w:rsidR="003622E8" w:rsidRPr="00F83A3C">
        <w:rPr>
          <w:rStyle w:val="Char6"/>
          <w:rtl/>
          <w14:shadow w14:blurRad="0" w14:dist="0" w14:dir="0" w14:sx="0" w14:sy="0" w14:kx="0" w14:ky="0" w14:algn="none">
            <w14:srgbClr w14:val="000000"/>
          </w14:shadow>
        </w:rPr>
        <w:t>. و ستم</w:t>
      </w:r>
      <w:r w:rsidR="00D72D67" w:rsidRPr="00F83A3C">
        <w:rPr>
          <w:rStyle w:val="Char6"/>
          <w:rtl/>
          <w14:shadow w14:blurRad="0" w14:dist="0" w14:dir="0" w14:sx="0" w14:sy="0" w14:kx="0" w14:ky="0" w14:algn="none">
            <w14:srgbClr w14:val="000000"/>
          </w14:shadow>
        </w:rPr>
        <w:t>ک</w:t>
      </w:r>
      <w:r w:rsidR="003622E8" w:rsidRPr="00F83A3C">
        <w:rPr>
          <w:rStyle w:val="Char6"/>
          <w:rtl/>
          <w14:shadow w14:blurRad="0" w14:dist="0" w14:dir="0" w14:sx="0" w14:sy="0" w14:kx="0" w14:ky="0" w14:algn="none">
            <w14:srgbClr w14:val="000000"/>
          </w14:shadow>
        </w:rPr>
        <w:t xml:space="preserve">اران </w:t>
      </w:r>
      <w:r w:rsidR="00D72D67" w:rsidRPr="00F83A3C">
        <w:rPr>
          <w:rStyle w:val="Char6"/>
          <w:rtl/>
          <w14:shadow w14:blurRad="0" w14:dist="0" w14:dir="0" w14:sx="0" w14:sy="0" w14:kx="0" w14:ky="0" w14:algn="none">
            <w14:srgbClr w14:val="000000"/>
          </w14:shadow>
        </w:rPr>
        <w:t>ی</w:t>
      </w:r>
      <w:r w:rsidR="003622E8" w:rsidRPr="00F83A3C">
        <w:rPr>
          <w:rStyle w:val="Char6"/>
          <w:rtl/>
          <w14:shadow w14:blurRad="0" w14:dist="0" w14:dir="0" w14:sx="0" w14:sy="0" w14:kx="0" w14:ky="0" w14:algn="none">
            <w14:srgbClr w14:val="000000"/>
          </w14:shadow>
        </w:rPr>
        <w:t xml:space="preserve">ار و </w:t>
      </w:r>
      <w:r w:rsidR="00D72D67" w:rsidRPr="00F83A3C">
        <w:rPr>
          <w:rStyle w:val="Char6"/>
          <w:rtl/>
          <w14:shadow w14:blurRad="0" w14:dist="0" w14:dir="0" w14:sx="0" w14:sy="0" w14:kx="0" w14:ky="0" w14:algn="none">
            <w14:srgbClr w14:val="000000"/>
          </w14:shadow>
        </w:rPr>
        <w:t>ی</w:t>
      </w:r>
      <w:r w:rsidR="003622E8" w:rsidRPr="00F83A3C">
        <w:rPr>
          <w:rStyle w:val="Char6"/>
          <w:rtl/>
          <w14:shadow w14:blurRad="0" w14:dist="0" w14:dir="0" w14:sx="0" w14:sy="0" w14:kx="0" w14:ky="0" w14:algn="none">
            <w14:srgbClr w14:val="000000"/>
          </w14:shadow>
        </w:rPr>
        <w:t>اور</w:t>
      </w:r>
      <w:r w:rsidR="00D72D67" w:rsidRPr="00F83A3C">
        <w:rPr>
          <w:rStyle w:val="Char6"/>
          <w:rtl/>
          <w14:shadow w14:blurRad="0" w14:dist="0" w14:dir="0" w14:sx="0" w14:sy="0" w14:kx="0" w14:ky="0" w14:algn="none">
            <w14:srgbClr w14:val="000000"/>
          </w14:shadow>
        </w:rPr>
        <w:t>ی</w:t>
      </w:r>
      <w:r w:rsidR="003622E8" w:rsidRPr="00F83A3C">
        <w:rPr>
          <w:rStyle w:val="Char6"/>
          <w:rtl/>
          <w14:shadow w14:blurRad="0" w14:dist="0" w14:dir="0" w14:sx="0" w14:sy="0" w14:kx="0" w14:ky="0" w14:algn="none">
            <w14:srgbClr w14:val="000000"/>
          </w14:shadow>
        </w:rPr>
        <w:t xml:space="preserve"> ندارند</w:t>
      </w:r>
      <w:r w:rsidRPr="00F83A3C">
        <w:rPr>
          <w:rStyle w:val="Char6"/>
          <w:rtl/>
          <w14:shadow w14:blurRad="0" w14:dist="0" w14:dir="0" w14:sx="0" w14:sy="0" w14:kx="0" w14:ky="0" w14:algn="none">
            <w14:srgbClr w14:val="000000"/>
          </w14:shadow>
        </w:rPr>
        <w:t xml:space="preserve"> (</w:t>
      </w:r>
      <w:r w:rsidR="003622E8" w:rsidRPr="00F83A3C">
        <w:rPr>
          <w:rStyle w:val="Char6"/>
          <w:rtl/>
          <w14:shadow w14:blurRad="0" w14:dist="0" w14:dir="0" w14:sx="0" w14:sy="0" w14:kx="0" w14:ky="0" w14:algn="none">
            <w14:srgbClr w14:val="000000"/>
          </w14:shadow>
        </w:rPr>
        <w:t xml:space="preserve">تا </w:t>
      </w:r>
      <w:r w:rsidR="0022024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220242" w:rsidRPr="00F83A3C">
        <w:rPr>
          <w:rStyle w:val="Char6"/>
          <w:rtl/>
          <w14:shadow w14:blurRad="0" w14:dist="0" w14:dir="0" w14:sx="0" w14:sy="0" w14:kx="0" w14:ky="0" w14:algn="none">
            <w14:srgbClr w14:val="000000"/>
          </w14:shadow>
        </w:rPr>
        <w:t>شان را از عذاب جهنّم برهاند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20242" w:rsidRPr="00F83A3C" w:rsidRDefault="0022024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r w:rsidRPr="00DB1435">
        <w:rPr>
          <w:vertAlign w:val="superscript"/>
          <w:rtl/>
          <w14:shadow w14:blurRad="0" w14:dist="0" w14:dir="0" w14:sx="0" w14:sy="0" w14:kx="0" w14:ky="0" w14:algn="none">
            <w14:srgbClr w14:val="000000"/>
          </w14:shadow>
        </w:rPr>
        <w:footnoteReference w:id="526"/>
      </w:r>
      <w:r w:rsidRPr="00F83A3C">
        <w:rPr>
          <w:rFonts w:hint="cs"/>
          <w:rtl/>
          <w14:shadow w14:blurRad="0" w14:dist="0" w14:dir="0" w14:sx="0" w14:sy="0" w14:kx="0" w14:ky="0" w14:algn="none">
            <w14:srgbClr w14:val="000000"/>
          </w14:shadow>
        </w:rPr>
        <w:t>:</w:t>
      </w:r>
    </w:p>
    <w:p w:rsidR="00A5536A" w:rsidRPr="00F83A3C" w:rsidRDefault="00A5536A"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سبحان خبر داده که هدف از آفرینش و قانونگذاری این است که: موجودات صاحب اختیار ایشان را از طریق اسماء و صفات شناخته و تنها وی را بندگی نمایند، و همچنین مردم براساس قسط و دادگری کامل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اساس آسمان</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زمین بر آن استوار است -، زندگی کرده و به آبادانی زمین بپردازند:</w:t>
      </w:r>
    </w:p>
    <w:p w:rsidR="00B14EAA" w:rsidRPr="00F83A3C" w:rsidRDefault="006C3895" w:rsidP="00B14EA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لَقَدۡ أَرۡسَلۡنَا رُسُلَنَا بِ</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لۡبَيِّنَٰتِ</w:t>
      </w:r>
      <w:r w:rsidR="00B14EAA" w:rsidRPr="00F83A3C">
        <w:rPr>
          <w:rStyle w:val="Char8"/>
          <w:rtl/>
          <w14:shadow w14:blurRad="0" w14:dist="0" w14:dir="0" w14:sx="0" w14:sy="0" w14:kx="0" w14:ky="0" w14:algn="none">
            <w14:srgbClr w14:val="000000"/>
          </w14:shadow>
        </w:rPr>
        <w:t xml:space="preserve"> وَأَنزَلۡنَا مَعَهُمُ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لۡكِتَٰبَ</w:t>
      </w:r>
      <w:r w:rsidR="00B14EAA" w:rsidRPr="00F83A3C">
        <w:rPr>
          <w:rStyle w:val="Char8"/>
          <w:rtl/>
          <w14:shadow w14:blurRad="0" w14:dist="0" w14:dir="0" w14:sx="0" w14:sy="0" w14:kx="0" w14:ky="0" w14:algn="none">
            <w14:srgbClr w14:val="000000"/>
          </w14:shadow>
        </w:rPr>
        <w:t xml:space="preserve"> وَ</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لۡمِيزَانَ</w:t>
      </w:r>
      <w:r w:rsidR="00B14EAA" w:rsidRPr="00F83A3C">
        <w:rPr>
          <w:rStyle w:val="Char8"/>
          <w:rtl/>
          <w14:shadow w14:blurRad="0" w14:dist="0" w14:dir="0" w14:sx="0" w14:sy="0" w14:kx="0" w14:ky="0" w14:algn="none">
            <w14:srgbClr w14:val="000000"/>
          </w14:shadow>
        </w:rPr>
        <w:t xml:space="preserve"> لِيَقُومَ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لنَّاسُ</w:t>
      </w:r>
      <w:r w:rsidR="00B14EAA" w:rsidRPr="00F83A3C">
        <w:rPr>
          <w:rStyle w:val="Char8"/>
          <w:rtl/>
          <w14:shadow w14:blurRad="0" w14:dist="0" w14:dir="0" w14:sx="0" w14:sy="0" w14:kx="0" w14:ky="0" w14:algn="none">
            <w14:srgbClr w14:val="000000"/>
          </w14:shadow>
        </w:rPr>
        <w:t xml:space="preserve"> بِ</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لۡقِسۡطِۖ</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[الحديد: 25]</w:t>
      </w:r>
    </w:p>
    <w:p w:rsidR="00220242"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ما پ</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غمبران خود را همراه با دلائل متقن و معجزات روشن</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به م</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ان مردم</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 xml:space="preserve">روانه </w:t>
      </w:r>
      <w:r w:rsidR="00D72D67" w:rsidRPr="00F83A3C">
        <w:rPr>
          <w:rStyle w:val="Char6"/>
          <w:rtl/>
          <w14:shadow w14:blurRad="0" w14:dist="0" w14:dir="0" w14:sx="0" w14:sy="0" w14:kx="0" w14:ky="0" w14:algn="none">
            <w14:srgbClr w14:val="000000"/>
          </w14:shadow>
        </w:rPr>
        <w:t>ک</w:t>
      </w:r>
      <w:r w:rsidR="00A5536A"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 xml:space="preserve">م، و با آنان </w:t>
      </w:r>
      <w:r w:rsidR="00D72D67" w:rsidRPr="00F83A3C">
        <w:rPr>
          <w:rStyle w:val="Char6"/>
          <w:rtl/>
          <w14:shadow w14:blurRad="0" w14:dist="0" w14:dir="0" w14:sx="0" w14:sy="0" w14:kx="0" w14:ky="0" w14:algn="none">
            <w14:srgbClr w14:val="000000"/>
          </w14:shadow>
        </w:rPr>
        <w:t>ک</w:t>
      </w:r>
      <w:r w:rsidR="00A5536A" w:rsidRPr="00F83A3C">
        <w:rPr>
          <w:rStyle w:val="Char6"/>
          <w:rtl/>
          <w14:shadow w14:blurRad="0" w14:dist="0" w14:dir="0" w14:sx="0" w14:sy="0" w14:kx="0" w14:ky="0" w14:algn="none">
            <w14:srgbClr w14:val="000000"/>
          </w14:shadow>
        </w:rPr>
        <w:t>تاب</w:t>
      </w:r>
      <w:r w:rsidR="00B14EAA" w:rsidRPr="00F83A3C">
        <w:rPr>
          <w:rStyle w:val="Char6"/>
          <w:rFonts w:hint="cs"/>
          <w:rtl/>
          <w14:shadow w14:blurRad="0" w14:dist="0" w14:dir="0" w14:sx="0" w14:sy="0" w14:kx="0" w14:ky="0" w14:algn="none">
            <w14:srgbClr w14:val="000000"/>
          </w14:shadow>
        </w:rPr>
        <w:t>‌</w:t>
      </w:r>
      <w:r w:rsidR="00A5536A"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آسمان</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 xml:space="preserve"> و قوان</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و مواز</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شناسائ</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 xml:space="preserve"> حق و عدالت</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نازل نموده‌ا</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م تا مردمان</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برابر آن در م</w:t>
      </w:r>
      <w:r w:rsidR="00D72D67" w:rsidRPr="00F83A3C">
        <w:rPr>
          <w:rStyle w:val="Char6"/>
          <w:rtl/>
          <w14:shadow w14:blurRad="0" w14:dist="0" w14:dir="0" w14:sx="0" w14:sy="0" w14:kx="0" w14:ky="0" w14:algn="none">
            <w14:srgbClr w14:val="000000"/>
          </w14:shadow>
        </w:rPr>
        <w:t>ی</w:t>
      </w:r>
      <w:r w:rsidR="00A5536A" w:rsidRPr="00F83A3C">
        <w:rPr>
          <w:rStyle w:val="Char6"/>
          <w:rtl/>
          <w14:shadow w14:blurRad="0" w14:dist="0" w14:dir="0" w14:sx="0" w14:sy="0" w14:kx="0" w14:ky="0" w14:algn="none">
            <w14:srgbClr w14:val="000000"/>
          </w14:shadow>
        </w:rPr>
        <w:t>ان خود</w:t>
      </w:r>
      <w:r w:rsidRPr="00F83A3C">
        <w:rPr>
          <w:rStyle w:val="Char6"/>
          <w:rtl/>
          <w14:shadow w14:blurRad="0" w14:dist="0" w14:dir="0" w14:sx="0" w14:sy="0" w14:kx="0" w14:ky="0" w14:algn="none">
            <w14:srgbClr w14:val="000000"/>
          </w14:shadow>
        </w:rPr>
        <w:t xml:space="preserve">) </w:t>
      </w:r>
      <w:r w:rsidR="00A5536A" w:rsidRPr="00F83A3C">
        <w:rPr>
          <w:rStyle w:val="Char6"/>
          <w:rtl/>
          <w14:shadow w14:blurRad="0" w14:dist="0" w14:dir="0" w14:sx="0" w14:sy="0" w14:kx="0" w14:ky="0" w14:algn="none">
            <w14:srgbClr w14:val="000000"/>
          </w14:shadow>
        </w:rPr>
        <w:t xml:space="preserve">دادگرانه رفتار </w:t>
      </w:r>
      <w:r w:rsidR="00D72D67" w:rsidRPr="00F83A3C">
        <w:rPr>
          <w:rStyle w:val="Char6"/>
          <w:rtl/>
          <w14:shadow w14:blurRad="0" w14:dist="0" w14:dir="0" w14:sx="0" w14:sy="0" w14:kx="0" w14:ky="0" w14:algn="none">
            <w14:srgbClr w14:val="000000"/>
          </w14:shadow>
        </w:rPr>
        <w:t>ک</w:t>
      </w:r>
      <w:r w:rsidR="00A5536A" w:rsidRPr="00F83A3C">
        <w:rPr>
          <w:rStyle w:val="Char6"/>
          <w:rtl/>
          <w14:shadow w14:blurRad="0" w14:dist="0" w14:dir="0" w14:sx="0" w14:sy="0" w14:kx="0" w14:ky="0" w14:algn="none">
            <w14:srgbClr w14:val="000000"/>
          </w14:shadow>
        </w:rPr>
        <w:t>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5536A" w:rsidRPr="00F83A3C" w:rsidRDefault="007324FA" w:rsidP="00B14EAA">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53399B" w:rsidRPr="00F83A3C">
        <w:rPr>
          <w:rFonts w:hint="cs"/>
          <w:rtl/>
          <w14:shadow w14:blurRad="0" w14:dist="0" w14:dir="0" w14:sx="0" w14:sy="0" w14:kx="0" w14:ky="0" w14:algn="none">
            <w14:srgbClr w14:val="000000"/>
          </w14:shadow>
        </w:rPr>
        <w:t>بینیم، خداوند پیام آوران صلح وآزادی و پیا</w:t>
      </w:r>
      <w:r w:rsidR="00B14EAA" w:rsidRPr="00F83A3C">
        <w:rPr>
          <w:rFonts w:hint="eastAsia"/>
          <w:rtl/>
          <w14:shadow w14:blurRad="0" w14:dist="0" w14:dir="0" w14:sx="0" w14:sy="0" w14:kx="0" w14:ky="0" w14:algn="none">
            <w14:srgbClr w14:val="000000"/>
          </w14:shadow>
        </w:rPr>
        <w:t>‌</w:t>
      </w:r>
      <w:r w:rsidR="0053399B" w:rsidRPr="00F83A3C">
        <w:rPr>
          <w:rFonts w:hint="cs"/>
          <w:rtl/>
          <w14:shadow w14:blurRad="0" w14:dist="0" w14:dir="0" w14:sx="0" w14:sy="0" w14:kx="0" w14:ky="0" w14:algn="none">
            <w14:srgbClr w14:val="000000"/>
          </w14:shadow>
        </w:rPr>
        <w:t>م</w:t>
      </w:r>
      <w:r w:rsidR="00B14EAA" w:rsidRPr="00F83A3C">
        <w:rPr>
          <w:rFonts w:hint="eastAsia"/>
          <w:rtl/>
          <w14:shadow w14:blurRad="0" w14:dist="0" w14:dir="0" w14:sx="0" w14:sy="0" w14:kx="0" w14:ky="0" w14:algn="none">
            <w14:srgbClr w14:val="000000"/>
          </w14:shadow>
        </w:rPr>
        <w:t>‌</w:t>
      </w:r>
      <w:r w:rsidR="0053399B" w:rsidRPr="00F83A3C">
        <w:rPr>
          <w:rFonts w:hint="cs"/>
          <w:rtl/>
          <w14:shadow w14:blurRad="0" w14:dist="0" w14:dir="0" w14:sx="0" w14:sy="0" w14:kx="0" w14:ky="0" w14:algn="none">
            <w14:srgbClr w14:val="000000"/>
          </w14:shadow>
        </w:rPr>
        <w:t>ها را بخاطر اقامه قسط و دادگری فرستاده است که بزرگ</w:t>
      </w:r>
      <w:r w:rsidR="00B14EAA" w:rsidRPr="00F83A3C">
        <w:rPr>
          <w:rFonts w:hint="eastAsia"/>
          <w:rtl/>
          <w14:shadow w14:blurRad="0" w14:dist="0" w14:dir="0" w14:sx="0" w14:sy="0" w14:kx="0" w14:ky="0" w14:algn="none">
            <w14:srgbClr w14:val="000000"/>
          </w14:shadow>
        </w:rPr>
        <w:t>‌</w:t>
      </w:r>
      <w:r w:rsidR="0053399B" w:rsidRPr="00F83A3C">
        <w:rPr>
          <w:rFonts w:hint="cs"/>
          <w:rtl/>
          <w14:shadow w14:blurRad="0" w14:dist="0" w14:dir="0" w14:sx="0" w14:sy="0" w14:kx="0" w14:ky="0" w14:algn="none">
            <w14:srgbClr w14:val="000000"/>
          </w14:shadow>
        </w:rPr>
        <w:t>ترین مصادیق دادگری و بلکه بنیان آن یکتاپرستی بوده و شرک ورزی ستم محسوب</w:t>
      </w:r>
      <w:r w:rsidR="000913E1" w:rsidRPr="00F83A3C">
        <w:rPr>
          <w:rFonts w:hint="cs"/>
          <w:rtl/>
          <w14:shadow w14:blurRad="0" w14:dist="0" w14:dir="0" w14:sx="0" w14:sy="0" w14:kx="0" w14:ky="0" w14:algn="none">
            <w14:srgbClr w14:val="000000"/>
          </w14:shadow>
        </w:rPr>
        <w:t xml:space="preserve"> می‌</w:t>
      </w:r>
      <w:r w:rsidR="0053399B" w:rsidRPr="00F83A3C">
        <w:rPr>
          <w:rFonts w:hint="cs"/>
          <w:rtl/>
          <w14:shadow w14:blurRad="0" w14:dist="0" w14:dir="0" w14:sx="0" w14:sy="0" w14:kx="0" w14:ky="0" w14:algn="none">
            <w14:srgbClr w14:val="000000"/>
          </w14:shadow>
        </w:rPr>
        <w:t>گردد:</w:t>
      </w:r>
    </w:p>
    <w:p w:rsidR="00B14EAA" w:rsidRPr="00F83A3C" w:rsidRDefault="00B14EAA" w:rsidP="00B14EA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لشِّرۡكَ</w:t>
      </w:r>
      <w:r w:rsidRPr="00F83A3C">
        <w:rPr>
          <w:rStyle w:val="Char8"/>
          <w:rtl/>
          <w14:shadow w14:blurRad="0" w14:dist="0" w14:dir="0" w14:sx="0" w14:sy="0" w14:kx="0" w14:ky="0" w14:algn="none">
            <w14:srgbClr w14:val="000000"/>
          </w14:shadow>
        </w:rPr>
        <w:t xml:space="preserve"> لَظُلۡمٌ عَظِيمٞ١٣</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[لقمان: 13]</w:t>
      </w:r>
    </w:p>
    <w:p w:rsidR="00227F7E"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376BA" w:rsidRPr="00F83A3C">
        <w:rPr>
          <w:rStyle w:val="Char6"/>
          <w:rtl/>
          <w14:shadow w14:blurRad="0" w14:dist="0" w14:dir="0" w14:sx="0" w14:sy="0" w14:kx="0" w14:ky="0" w14:algn="none">
            <w14:srgbClr w14:val="000000"/>
          </w14:shadow>
        </w:rPr>
        <w:t>واقعاً شر</w:t>
      </w:r>
      <w:r w:rsidR="00D72D67" w:rsidRPr="00F83A3C">
        <w:rPr>
          <w:rStyle w:val="Char6"/>
          <w:rtl/>
          <w14:shadow w14:blurRad="0" w14:dist="0" w14:dir="0" w14:sx="0" w14:sy="0" w14:kx="0" w14:ky="0" w14:algn="none">
            <w14:srgbClr w14:val="000000"/>
          </w14:shadow>
        </w:rPr>
        <w:t>ک</w:t>
      </w:r>
      <w:r w:rsidR="002376BA" w:rsidRPr="00F83A3C">
        <w:rPr>
          <w:rStyle w:val="Char6"/>
          <w:rtl/>
          <w14:shadow w14:blurRad="0" w14:dist="0" w14:dir="0" w14:sx="0" w14:sy="0" w14:kx="0" w14:ky="0" w14:algn="none">
            <w14:srgbClr w14:val="000000"/>
          </w14:shadow>
        </w:rPr>
        <w:t xml:space="preserve"> ستم بزرگ</w:t>
      </w:r>
      <w:r w:rsidR="00D72D67" w:rsidRPr="00F83A3C">
        <w:rPr>
          <w:rStyle w:val="Char6"/>
          <w:rtl/>
          <w14:shadow w14:blurRad="0" w14:dist="0" w14:dir="0" w14:sx="0" w14:sy="0" w14:kx="0" w14:ky="0" w14:algn="none">
            <w14:srgbClr w14:val="000000"/>
          </w14:shadow>
        </w:rPr>
        <w:t>ی</w:t>
      </w:r>
      <w:r w:rsidR="002376BA" w:rsidRPr="00F83A3C">
        <w:rPr>
          <w:rStyle w:val="Char6"/>
          <w:rtl/>
          <w14:shadow w14:blurRad="0" w14:dist="0" w14:dir="0" w14:sx="0" w14:sy="0" w14:kx="0" w14:ky="0" w14:algn="none">
            <w14:srgbClr w14:val="000000"/>
          </w14:shadow>
        </w:rPr>
        <w:t xml:space="preserve">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CA2AFB" w:rsidRPr="00F83A3C" w:rsidRDefault="00CA2AFB"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پس چون شرک ورزی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گرچه شخص مشرک تنها به خودش ستم کرده و</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تواند هیچ لطمه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به ساحت پروردگار وارد سازد - با این مقصود اصلی و بنیادین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توحید و یکتاپرستی</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مغایرت کامل دارد، بزرگ</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 گناهان کبیره محسوب گشته و خداوند بهشت را بر مشرکان حرام ساخته است، و همچنین جان و مالشان را برای مؤمنان یکتاپرست حلال شمرده و به ایشان اجازه داده</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بنده خویش قرار دهند، خداوند هیچ گونه کرداری را از مشرکان نپذیرفته و اجازه شفاعت و هر نوع درخواست دیگری در حق آنان را نیز اجازه</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دهد.</w:t>
      </w:r>
    </w:p>
    <w:p w:rsidR="006172B2" w:rsidRPr="00F83A3C" w:rsidRDefault="006172B2" w:rsidP="00B14EAA">
      <w:pPr>
        <w:pStyle w:val="Heading2"/>
        <w:rPr>
          <w:rtl/>
        </w:rPr>
      </w:pPr>
      <w:bookmarkStart w:id="1100" w:name="_Toc220579153"/>
      <w:bookmarkStart w:id="1101" w:name="_Toc220580934"/>
      <w:bookmarkStart w:id="1102" w:name="_Toc221106889"/>
      <w:bookmarkStart w:id="1103" w:name="_Toc273210016"/>
      <w:bookmarkStart w:id="1104" w:name="_Toc441935064"/>
      <w:r w:rsidRPr="00F83A3C">
        <w:rPr>
          <w:rFonts w:hint="cs"/>
          <w:rtl/>
        </w:rPr>
        <w:t>انو</w:t>
      </w:r>
      <w:r w:rsidR="00913B0A" w:rsidRPr="00F83A3C">
        <w:rPr>
          <w:rFonts w:hint="cs"/>
          <w:rtl/>
        </w:rPr>
        <w:t>ا</w:t>
      </w:r>
      <w:r w:rsidRPr="00F83A3C">
        <w:rPr>
          <w:rFonts w:hint="cs"/>
          <w:rtl/>
        </w:rPr>
        <w:t>ع شرک</w:t>
      </w:r>
      <w:bookmarkEnd w:id="1100"/>
      <w:bookmarkEnd w:id="1101"/>
      <w:bookmarkEnd w:id="1102"/>
      <w:bookmarkEnd w:id="1103"/>
      <w:bookmarkEnd w:id="1104"/>
    </w:p>
    <w:p w:rsidR="00293029" w:rsidRPr="00F83A3C" w:rsidRDefault="006B3EBC"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در یک دسته بندی کلی به دو قسم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6B3EBC" w:rsidRPr="00F83A3C" w:rsidRDefault="006B3EBC" w:rsidP="00B14EAA">
      <w:pPr>
        <w:pStyle w:val="a"/>
        <w:rPr>
          <w:rStyle w:val="Char1"/>
          <w:rtl/>
          <w14:shadow w14:blurRad="0" w14:dist="0" w14:dir="0" w14:sx="0" w14:sy="0" w14:kx="0" w14:ky="0" w14:algn="none">
            <w14:srgbClr w14:val="000000"/>
          </w14:shadow>
        </w:rPr>
      </w:pPr>
      <w:bookmarkStart w:id="1105" w:name="_Toc220579154"/>
      <w:bookmarkStart w:id="1106" w:name="_Toc220580935"/>
      <w:bookmarkStart w:id="1107" w:name="_Toc221106890"/>
      <w:bookmarkStart w:id="1108" w:name="_Toc273210017"/>
      <w:bookmarkStart w:id="1109" w:name="_Toc441935065"/>
      <w:r w:rsidRPr="00F83A3C">
        <w:rPr>
          <w:rFonts w:hint="cs"/>
          <w:rtl/>
        </w:rPr>
        <w:t>1- شرک بزرگ</w:t>
      </w:r>
      <w:bookmarkEnd w:id="1105"/>
      <w:bookmarkEnd w:id="1106"/>
      <w:bookmarkEnd w:id="1107"/>
      <w:bookmarkEnd w:id="1108"/>
      <w:bookmarkEnd w:id="1109"/>
    </w:p>
    <w:p w:rsidR="006B3EBC" w:rsidRPr="00F83A3C" w:rsidRDefault="006B3EBC"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نوع شرک </w:t>
      </w:r>
      <w:r w:rsidR="00BE5246" w:rsidRPr="00F83A3C">
        <w:rPr>
          <w:rFonts w:ascii="Times New Roman" w:hAnsi="Times New Roman" w:cs="Times New Roman" w:hint="cs"/>
          <w:rtl/>
          <w14:shadow w14:blurRad="0" w14:dist="0" w14:dir="0" w14:sx="0" w14:sy="0" w14:kx="0" w14:ky="0" w14:algn="none">
            <w14:srgbClr w14:val="000000"/>
          </w14:shadow>
        </w:rPr>
        <w:t>–</w:t>
      </w:r>
      <w:r w:rsidR="00BE5246" w:rsidRPr="00F83A3C">
        <w:rPr>
          <w:rFonts w:hint="cs"/>
          <w:rtl/>
          <w14:shadow w14:blurRad="0" w14:dist="0" w14:dir="0" w14:sx="0" w14:sy="0" w14:kx="0" w14:ky="0" w14:algn="none">
            <w14:srgbClr w14:val="000000"/>
          </w14:shadow>
        </w:rPr>
        <w:t xml:space="preserve"> همچون: دعا، نذر، بیم ،امید، قربانی و توکل بر غیر خدا - </w:t>
      </w:r>
      <w:r w:rsidRPr="00F83A3C">
        <w:rPr>
          <w:rFonts w:hint="cs"/>
          <w:rtl/>
          <w14:shadow w14:blurRad="0" w14:dist="0" w14:dir="0" w14:sx="0" w14:sy="0" w14:kx="0" w14:ky="0" w14:algn="none">
            <w14:srgbClr w14:val="000000"/>
          </w14:shadow>
        </w:rPr>
        <w:t xml:space="preserve">انسان را از دایره دین بیرون نموده و موجب جاودانگی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صورت توبه نکردن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آتش سوزان دوزخ و محرومیت از بهشت والای پروردگار</w:t>
      </w:r>
      <w:r w:rsidR="000913E1" w:rsidRPr="00F83A3C">
        <w:rPr>
          <w:rFonts w:hint="cs"/>
          <w:rtl/>
          <w14:shadow w14:blurRad="0" w14:dist="0" w14:dir="0" w14:sx="0" w14:sy="0" w14:kx="0" w14:ky="0" w14:algn="none">
            <w14:srgbClr w14:val="000000"/>
          </w14:shadow>
        </w:rPr>
        <w:t xml:space="preserve"> می‌</w:t>
      </w:r>
      <w:r w:rsidR="00BE5246" w:rsidRPr="00F83A3C">
        <w:rPr>
          <w:rFonts w:hint="cs"/>
          <w:rtl/>
          <w14:shadow w14:blurRad="0" w14:dist="0" w14:dir="0" w14:sx="0" w14:sy="0" w14:kx="0" w14:ky="0" w14:algn="none">
            <w14:srgbClr w14:val="000000"/>
          </w14:shadow>
        </w:rPr>
        <w:t>گردد:</w:t>
      </w:r>
    </w:p>
    <w:p w:rsidR="00B14EAA" w:rsidRPr="00F83A3C" w:rsidRDefault="006C3895" w:rsidP="00B14EA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إِنَّ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لَا يَغۡفِرُ أَن يُشۡرَكَ بِهِ</w:t>
      </w:r>
      <w:r w:rsidR="00B14EAA" w:rsidRPr="00F83A3C">
        <w:rPr>
          <w:rStyle w:val="Char8"/>
          <w:rFonts w:hint="cs"/>
          <w:rtl/>
          <w14:shadow w14:blurRad="0" w14:dist="0" w14:dir="0" w14:sx="0" w14:sy="0" w14:kx="0" w14:ky="0" w14:algn="none">
            <w14:srgbClr w14:val="000000"/>
          </w14:shadow>
        </w:rPr>
        <w:t>ۦ</w:t>
      </w:r>
      <w:r w:rsidR="00B14EAA" w:rsidRPr="00F83A3C">
        <w:rPr>
          <w:rStyle w:val="Char8"/>
          <w:rtl/>
          <w14:shadow w14:blurRad="0" w14:dist="0" w14:dir="0" w14:sx="0" w14:sy="0" w14:kx="0" w14:ky="0" w14:algn="none">
            <w14:srgbClr w14:val="000000"/>
          </w14:shadow>
        </w:rPr>
        <w:t xml:space="preserve"> وَيَغۡفِرُ مَا دُونَ ذَٰلِكَ لِمَن يَشَآءُۚ</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[النساء: 48]</w:t>
      </w:r>
    </w:p>
    <w:p w:rsidR="001F4AA6"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E5246"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B14EAA" w:rsidRPr="00F83A3C">
        <w:rPr>
          <w:rStyle w:val="Char6"/>
          <w:rFonts w:hint="cs"/>
          <w:rtl/>
          <w14:shadow w14:blurRad="0" w14:dist="0" w14:dir="0" w14:sx="0" w14:sy="0" w14:kx="0" w14:ky="0" w14:algn="none">
            <w14:srgbClr w14:val="000000"/>
          </w14:shadow>
        </w:rPr>
        <w:t>‌</w:t>
      </w:r>
      <w:r w:rsidR="00BE5246" w:rsidRPr="00F83A3C">
        <w:rPr>
          <w:rStyle w:val="Char6"/>
          <w:rtl/>
          <w14:shadow w14:blurRad="0" w14:dist="0" w14:dir="0" w14:sx="0" w14:sy="0" w14:kx="0" w14:ky="0" w14:algn="none">
            <w14:srgbClr w14:val="000000"/>
          </w14:shadow>
        </w:rPr>
        <w:t>گمان خداوند</w:t>
      </w:r>
      <w:r w:rsidRPr="00F83A3C">
        <w:rPr>
          <w:rStyle w:val="Char6"/>
          <w:rtl/>
          <w14:shadow w14:blurRad="0" w14:dist="0" w14:dir="0" w14:sx="0" w14:sy="0" w14:kx="0" w14:ky="0" w14:algn="none">
            <w14:srgbClr w14:val="000000"/>
          </w14:shadow>
        </w:rPr>
        <w:t xml:space="preserve"> (</w:t>
      </w:r>
      <w:r w:rsidR="00BE5246" w:rsidRPr="00F83A3C">
        <w:rPr>
          <w:rStyle w:val="Char6"/>
          <w:rtl/>
          <w14:shadow w14:blurRad="0" w14:dist="0" w14:dir="0" w14:sx="0" w14:sy="0" w14:kx="0" w14:ky="0" w14:algn="none">
            <w14:srgbClr w14:val="000000"/>
          </w14:shadow>
        </w:rPr>
        <w:t>هرگز</w:t>
      </w:r>
      <w:r w:rsidRPr="00F83A3C">
        <w:rPr>
          <w:rStyle w:val="Char6"/>
          <w:rtl/>
          <w14:shadow w14:blurRad="0" w14:dist="0" w14:dir="0" w14:sx="0" w14:sy="0" w14:kx="0" w14:ky="0" w14:algn="none">
            <w14:srgbClr w14:val="000000"/>
          </w14:shadow>
        </w:rPr>
        <w:t xml:space="preserve">) </w:t>
      </w:r>
      <w:r w:rsidR="00BE5246" w:rsidRPr="00F83A3C">
        <w:rPr>
          <w:rStyle w:val="Char6"/>
          <w:rtl/>
          <w14:shadow w14:blurRad="0" w14:dist="0" w14:dir="0" w14:sx="0" w14:sy="0" w14:kx="0" w14:ky="0" w14:algn="none">
            <w14:srgbClr w14:val="000000"/>
          </w14:shadow>
        </w:rPr>
        <w:t>شر</w:t>
      </w:r>
      <w:r w:rsidR="00D72D67" w:rsidRPr="00F83A3C">
        <w:rPr>
          <w:rStyle w:val="Char6"/>
          <w:rtl/>
          <w14:shadow w14:blurRad="0" w14:dist="0" w14:dir="0" w14:sx="0" w14:sy="0" w14:kx="0" w14:ky="0" w14:algn="none">
            <w14:srgbClr w14:val="000000"/>
          </w14:shadow>
        </w:rPr>
        <w:t>ک</w:t>
      </w:r>
      <w:r w:rsidR="00BE5246" w:rsidRPr="00F83A3C">
        <w:rPr>
          <w:rStyle w:val="Char6"/>
          <w:rtl/>
          <w14:shadow w14:blurRad="0" w14:dist="0" w14:dir="0" w14:sx="0" w14:sy="0" w14:kx="0" w14:ky="0" w14:algn="none">
            <w14:srgbClr w14:val="000000"/>
          </w14:shadow>
        </w:rPr>
        <w:t xml:space="preserve"> به خود را نم</w:t>
      </w:r>
      <w:r w:rsidR="00D72D67" w:rsidRPr="00F83A3C">
        <w:rPr>
          <w:rStyle w:val="Char6"/>
          <w:rtl/>
          <w14:shadow w14:blurRad="0" w14:dist="0" w14:dir="0" w14:sx="0" w14:sy="0" w14:kx="0" w14:ky="0" w14:algn="none">
            <w14:srgbClr w14:val="000000"/>
          </w14:shadow>
        </w:rPr>
        <w:t>ی</w:t>
      </w:r>
      <w:r w:rsidR="00BE5246" w:rsidRPr="00F83A3C">
        <w:rPr>
          <w:rStyle w:val="Char6"/>
          <w:rtl/>
          <w14:shadow w14:blurRad="0" w14:dist="0" w14:dir="0" w14:sx="0" w14:sy="0" w14:kx="0" w14:ky="0" w14:algn="none">
            <w14:srgbClr w14:val="000000"/>
          </w14:shadow>
        </w:rPr>
        <w:t>‌بخشد، ول</w:t>
      </w:r>
      <w:r w:rsidR="00D72D67" w:rsidRPr="00F83A3C">
        <w:rPr>
          <w:rStyle w:val="Char6"/>
          <w:rtl/>
          <w14:shadow w14:blurRad="0" w14:dist="0" w14:dir="0" w14:sx="0" w14:sy="0" w14:kx="0" w14:ky="0" w14:algn="none">
            <w14:srgbClr w14:val="000000"/>
          </w14:shadow>
        </w:rPr>
        <w:t>ی</w:t>
      </w:r>
      <w:r w:rsidR="00BE5246" w:rsidRPr="00F83A3C">
        <w:rPr>
          <w:rStyle w:val="Char6"/>
          <w:rtl/>
          <w14:shadow w14:blurRad="0" w14:dist="0" w14:dir="0" w14:sx="0" w14:sy="0" w14:kx="0" w14:ky="0" w14:algn="none">
            <w14:srgbClr w14:val="000000"/>
          </w14:shadow>
        </w:rPr>
        <w:t xml:space="preserve"> گناهان جز آن را از هر</w:t>
      </w:r>
      <w:r w:rsidR="00D72D67" w:rsidRPr="00F83A3C">
        <w:rPr>
          <w:rStyle w:val="Char6"/>
          <w:rtl/>
          <w14:shadow w14:blurRad="0" w14:dist="0" w14:dir="0" w14:sx="0" w14:sy="0" w14:kx="0" w14:ky="0" w14:algn="none">
            <w14:srgbClr w14:val="000000"/>
          </w14:shadow>
        </w:rPr>
        <w:t>ک</w:t>
      </w:r>
      <w:r w:rsidR="00BE5246"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BE5246" w:rsidRPr="00F83A3C">
        <w:rPr>
          <w:rStyle w:val="Char6"/>
          <w:rtl/>
          <w14:shadow w14:blurRad="0" w14:dist="0" w14:dir="0" w14:sx="0" w14:sy="0" w14:kx="0" w14:ky="0" w14:algn="none">
            <w14:srgbClr w14:val="000000"/>
          </w14:shadow>
        </w:rPr>
        <w:t>ه خود بخواهد م</w:t>
      </w:r>
      <w:r w:rsidR="00D72D67" w:rsidRPr="00F83A3C">
        <w:rPr>
          <w:rStyle w:val="Char6"/>
          <w:rtl/>
          <w14:shadow w14:blurRad="0" w14:dist="0" w14:dir="0" w14:sx="0" w14:sy="0" w14:kx="0" w14:ky="0" w14:algn="none">
            <w14:srgbClr w14:val="000000"/>
          </w14:shadow>
        </w:rPr>
        <w:t>ی</w:t>
      </w:r>
      <w:r w:rsidR="00BE5246" w:rsidRPr="00F83A3C">
        <w:rPr>
          <w:rStyle w:val="Char6"/>
          <w:rtl/>
          <w14:shadow w14:blurRad="0" w14:dist="0" w14:dir="0" w14:sx="0" w14:sy="0" w14:kx="0" w14:ky="0" w14:algn="none">
            <w14:srgbClr w14:val="000000"/>
          </w14:shadow>
        </w:rPr>
        <w:t>‌بخشد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bookmarkStart w:id="1110" w:name="_Toc220579155"/>
      <w:bookmarkStart w:id="1111" w:name="_Toc220580936"/>
      <w:bookmarkStart w:id="1112" w:name="_Toc221106891"/>
    </w:p>
    <w:p w:rsidR="00293029" w:rsidRPr="00F83A3C" w:rsidRDefault="00293029" w:rsidP="00B14EAA">
      <w:pPr>
        <w:pStyle w:val="a"/>
        <w:rPr>
          <w:rStyle w:val="Char1"/>
          <w:rtl/>
          <w14:shadow w14:blurRad="0" w14:dist="0" w14:dir="0" w14:sx="0" w14:sy="0" w14:kx="0" w14:ky="0" w14:algn="none">
            <w14:srgbClr w14:val="000000"/>
          </w14:shadow>
        </w:rPr>
      </w:pPr>
      <w:bookmarkStart w:id="1113" w:name="_Toc273210018"/>
      <w:bookmarkStart w:id="1114" w:name="_Toc441935066"/>
      <w:r w:rsidRPr="00F83A3C">
        <w:rPr>
          <w:rFonts w:hint="cs"/>
          <w:rtl/>
        </w:rPr>
        <w:t>انواع شرک بزرگ</w:t>
      </w:r>
      <w:bookmarkEnd w:id="1110"/>
      <w:bookmarkEnd w:id="1111"/>
      <w:bookmarkEnd w:id="1112"/>
      <w:bookmarkEnd w:id="1113"/>
      <w:bookmarkEnd w:id="1114"/>
    </w:p>
    <w:p w:rsidR="00293029" w:rsidRPr="00F83A3C" w:rsidRDefault="00293029"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بزرگ نیز به چهار نوع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293029" w:rsidRPr="00F83A3C" w:rsidRDefault="00293029"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شرک دعا: </w:t>
      </w:r>
    </w:p>
    <w:p w:rsidR="00293029" w:rsidRPr="00F83A3C" w:rsidRDefault="0018264F"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14EAA" w:rsidRPr="00F83A3C" w:rsidRDefault="006C3895" w:rsidP="00B14EA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فَإِذَا رَكِبُواْ فِي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لۡفُلۡكِ</w:t>
      </w:r>
      <w:r w:rsidR="00B14EAA" w:rsidRPr="00F83A3C">
        <w:rPr>
          <w:rStyle w:val="Char8"/>
          <w:rtl/>
          <w14:shadow w14:blurRad="0" w14:dist="0" w14:dir="0" w14:sx="0" w14:sy="0" w14:kx="0" w14:ky="0" w14:algn="none">
            <w14:srgbClr w14:val="000000"/>
          </w14:shadow>
        </w:rPr>
        <w:t xml:space="preserve"> دَعَوُاْ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مُخۡلِصِينَ لَهُ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لدِّينَ</w:t>
      </w:r>
      <w:r w:rsidR="00B14EAA" w:rsidRPr="00F83A3C">
        <w:rPr>
          <w:rStyle w:val="Char8"/>
          <w:rtl/>
          <w14:shadow w14:blurRad="0" w14:dist="0" w14:dir="0" w14:sx="0" w14:sy="0" w14:kx="0" w14:ky="0" w14:algn="none">
            <w14:srgbClr w14:val="000000"/>
          </w14:shadow>
        </w:rPr>
        <w:t xml:space="preserve"> فَلَمَّا نَجَّىٰهُمۡ إِلَى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لۡبَرِّ</w:t>
      </w:r>
      <w:r w:rsidR="00B14EAA" w:rsidRPr="00F83A3C">
        <w:rPr>
          <w:rStyle w:val="Char8"/>
          <w:rtl/>
          <w14:shadow w14:blurRad="0" w14:dist="0" w14:dir="0" w14:sx="0" w14:sy="0" w14:kx="0" w14:ky="0" w14:algn="none">
            <w14:srgbClr w14:val="000000"/>
          </w14:shadow>
        </w:rPr>
        <w:t xml:space="preserve"> إِذَا هُمۡ يُشۡرِكُونَ٦٥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[العنكبوت: 65]</w:t>
      </w:r>
    </w:p>
    <w:p w:rsidR="0018264F"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8264F"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مشر</w:t>
      </w:r>
      <w:r w:rsidR="00D72D67" w:rsidRPr="00F83A3C">
        <w:rPr>
          <w:rStyle w:val="Char6"/>
          <w:rtl/>
          <w14:shadow w14:blurRad="0" w14:dist="0" w14:dir="0" w14:sx="0" w14:sy="0" w14:kx="0" w14:ky="0" w14:algn="none">
            <w14:srgbClr w14:val="000000"/>
          </w14:shadow>
        </w:rPr>
        <w:t>ک</w:t>
      </w:r>
      <w:r w:rsidR="0018264F" w:rsidRPr="00F83A3C">
        <w:rPr>
          <w:rStyle w:val="Char6"/>
          <w:rtl/>
          <w14:shadow w14:blurRad="0" w14:dist="0" w14:dir="0" w14:sx="0" w14:sy="0" w14:kx="0" w14:ky="0" w14:algn="none">
            <w14:srgbClr w14:val="000000"/>
          </w14:shadow>
        </w:rPr>
        <w:t>ان</w:t>
      </w:r>
      <w:r w:rsidRPr="00F83A3C">
        <w:rPr>
          <w:rStyle w:val="Char6"/>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 xml:space="preserve">سوار </w:t>
      </w:r>
      <w:r w:rsidR="00D72D67" w:rsidRPr="00F83A3C">
        <w:rPr>
          <w:rStyle w:val="Char6"/>
          <w:rtl/>
          <w14:shadow w14:blurRad="0" w14:dist="0" w14:dir="0" w14:sx="0" w14:sy="0" w14:kx="0" w14:ky="0" w14:algn="none">
            <w14:srgbClr w14:val="000000"/>
          </w14:shadow>
        </w:rPr>
        <w:t>ک</w:t>
      </w:r>
      <w:r w:rsidR="0018264F" w:rsidRPr="00F83A3C">
        <w:rPr>
          <w:rStyle w:val="Char6"/>
          <w:rtl/>
          <w14:shadow w14:blurRad="0" w14:dist="0" w14:dir="0" w14:sx="0" w14:sy="0" w14:kx="0" w14:ky="0" w14:algn="none">
            <w14:srgbClr w14:val="000000"/>
          </w14:shadow>
        </w:rPr>
        <w:t>شت</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و ترس و نگران</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 xml:space="preserve"> بد</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شان دست 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‌دهد</w:t>
      </w:r>
      <w:r w:rsidRPr="00F83A3C">
        <w:rPr>
          <w:rStyle w:val="Char6"/>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خالصانه و صادقانه خدا</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 xml:space="preserve"> را به فر</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‌خوانند</w:t>
      </w:r>
      <w:r w:rsidRPr="00F83A3C">
        <w:rPr>
          <w:rStyle w:val="Char6"/>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و غ</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ر او را فراموش 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‌گردانند</w:t>
      </w:r>
      <w:r w:rsidRPr="00F83A3C">
        <w:rPr>
          <w:rStyle w:val="Char6"/>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سپس هنگام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18264F" w:rsidRPr="00F83A3C">
        <w:rPr>
          <w:rStyle w:val="Char6"/>
          <w:rtl/>
          <w14:shadow w14:blurRad="0" w14:dist="0" w14:dir="0" w14:sx="0" w14:sy="0" w14:kx="0" w14:ky="0" w14:algn="none">
            <w14:srgbClr w14:val="000000"/>
          </w14:shadow>
        </w:rPr>
        <w:t>ه خدا آنان را نجات داد و سالم به خش</w:t>
      </w:r>
      <w:r w:rsidR="00D72D67" w:rsidRPr="00F83A3C">
        <w:rPr>
          <w:rStyle w:val="Char6"/>
          <w:rtl/>
          <w14:shadow w14:blurRad="0" w14:dist="0" w14:dir="0" w14:sx="0" w14:sy="0" w14:kx="0" w14:ky="0" w14:algn="none">
            <w14:srgbClr w14:val="000000"/>
          </w14:shadow>
        </w:rPr>
        <w:t>کی</w:t>
      </w:r>
      <w:r w:rsidR="0018264F" w:rsidRPr="00F83A3C">
        <w:rPr>
          <w:rStyle w:val="Char6"/>
          <w:rtl/>
          <w14:shadow w14:blurRad="0" w14:dist="0" w14:dir="0" w14:sx="0" w14:sy="0" w14:kx="0" w14:ky="0" w14:algn="none">
            <w14:srgbClr w14:val="000000"/>
          </w14:shadow>
        </w:rPr>
        <w:t xml:space="preserve"> رساند، باز ا</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شان شر</w:t>
      </w:r>
      <w:r w:rsidR="00D72D67" w:rsidRPr="00F83A3C">
        <w:rPr>
          <w:rStyle w:val="Char6"/>
          <w:rtl/>
          <w14:shadow w14:blurRad="0" w14:dist="0" w14:dir="0" w14:sx="0" w14:sy="0" w14:kx="0" w14:ky="0" w14:algn="none">
            <w14:srgbClr w14:val="000000"/>
          </w14:shadow>
        </w:rPr>
        <w:t>ک</w:t>
      </w:r>
      <w:r w:rsidR="0018264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‌ورزند</w:t>
      </w:r>
      <w:r w:rsidRPr="00F83A3C">
        <w:rPr>
          <w:rStyle w:val="Char6"/>
          <w:rtl/>
          <w14:shadow w14:blurRad="0" w14:dist="0" w14:dir="0" w14:sx="0" w14:sy="0" w14:kx="0" w14:ky="0" w14:algn="none">
            <w14:srgbClr w14:val="000000"/>
          </w14:shadow>
        </w:rPr>
        <w:t xml:space="preserve"> (</w:t>
      </w:r>
      <w:r w:rsidR="0018264F" w:rsidRPr="00F83A3C">
        <w:rPr>
          <w:rStyle w:val="Char6"/>
          <w:rtl/>
          <w14:shadow w14:blurRad="0" w14:dist="0" w14:dir="0" w14:sx="0" w14:sy="0" w14:kx="0" w14:ky="0" w14:algn="none">
            <w14:srgbClr w14:val="000000"/>
          </w14:shadow>
        </w:rPr>
        <w:t>و به انبازهائ</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 xml:space="preserve"> خدا معتقد م</w:t>
      </w:r>
      <w:r w:rsidR="00D72D67" w:rsidRPr="00F83A3C">
        <w:rPr>
          <w:rStyle w:val="Char6"/>
          <w:rtl/>
          <w14:shadow w14:blurRad="0" w14:dist="0" w14:dir="0" w14:sx="0" w14:sy="0" w14:kx="0" w14:ky="0" w14:algn="none">
            <w14:srgbClr w14:val="000000"/>
          </w14:shadow>
        </w:rPr>
        <w:t>ی</w:t>
      </w:r>
      <w:r w:rsidR="0018264F"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6E413A" w:rsidRPr="00F83A3C" w:rsidRDefault="006E413A" w:rsidP="00B14EAA">
      <w:pPr>
        <w:pStyle w:val="a1"/>
        <w:rPr>
          <w:rtl/>
          <w14:shadow w14:blurRad="0" w14:dist="0" w14:dir="0" w14:sx="0" w14:sy="0" w14:kx="0" w14:ky="0" w14:algn="none">
            <w14:srgbClr w14:val="000000"/>
          </w14:shadow>
        </w:rPr>
      </w:pPr>
      <w:bookmarkStart w:id="1115" w:name="_Toc220579156"/>
      <w:bookmarkStart w:id="1116" w:name="_Toc220580937"/>
      <w:bookmarkStart w:id="1117" w:name="_Toc221106892"/>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شرک قصد و نیت</w:t>
      </w:r>
      <w:bookmarkEnd w:id="1115"/>
      <w:bookmarkEnd w:id="1116"/>
      <w:bookmarkEnd w:id="1117"/>
    </w:p>
    <w:p w:rsidR="006E413A" w:rsidRPr="00F83A3C" w:rsidRDefault="006E413A"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دلیل این نوع شرک آیه زیر است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14EAA" w:rsidRPr="00F83A3C" w:rsidRDefault="006C3895" w:rsidP="00B14EA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مَن كَانَ يُرِيدُ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لۡحَيَوٰةَ</w:t>
      </w:r>
      <w:r w:rsidR="00B14EAA" w:rsidRPr="00F83A3C">
        <w:rPr>
          <w:rStyle w:val="Char8"/>
          <w:rtl/>
          <w14:shadow w14:blurRad="0" w14:dist="0" w14:dir="0" w14:sx="0" w14:sy="0" w14:kx="0" w14:ky="0" w14:algn="none">
            <w14:srgbClr w14:val="000000"/>
          </w14:shadow>
        </w:rPr>
        <w:t xml:space="preserve">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لدُّنۡيَا</w:t>
      </w:r>
      <w:r w:rsidR="00B14EAA" w:rsidRPr="00F83A3C">
        <w:rPr>
          <w:rStyle w:val="Char8"/>
          <w:rtl/>
          <w14:shadow w14:blurRad="0" w14:dist="0" w14:dir="0" w14:sx="0" w14:sy="0" w14:kx="0" w14:ky="0" w14:algn="none">
            <w14:srgbClr w14:val="000000"/>
          </w14:shadow>
        </w:rPr>
        <w:t xml:space="preserve"> وَزِينَتَهَا نُوَفِّ إِلَيۡهِمۡ أَعۡمَٰلَهُمۡ فِيهَا وَهُمۡ فِيهَا لَا يُبۡخَسُونَ١٥ أُوْلَٰٓئِكَ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لَّذِينَ</w:t>
      </w:r>
      <w:r w:rsidR="00B14EAA" w:rsidRPr="00F83A3C">
        <w:rPr>
          <w:rStyle w:val="Char8"/>
          <w:rtl/>
          <w14:shadow w14:blurRad="0" w14:dist="0" w14:dir="0" w14:sx="0" w14:sy="0" w14:kx="0" w14:ky="0" w14:algn="none">
            <w14:srgbClr w14:val="000000"/>
          </w14:shadow>
        </w:rPr>
        <w:t xml:space="preserve"> لَيۡسَ لَهُمۡ فِي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لۡأٓخِرَةِ</w:t>
      </w:r>
      <w:r w:rsidR="00B14EAA" w:rsidRPr="00F83A3C">
        <w:rPr>
          <w:rStyle w:val="Char8"/>
          <w:rtl/>
          <w14:shadow w14:blurRad="0" w14:dist="0" w14:dir="0" w14:sx="0" w14:sy="0" w14:kx="0" w14:ky="0" w14:algn="none">
            <w14:srgbClr w14:val="000000"/>
          </w14:shadow>
        </w:rPr>
        <w:t xml:space="preserve"> إِلَّا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لنَّارُۖ</w:t>
      </w:r>
      <w:r w:rsidR="00B14EAA" w:rsidRPr="00F83A3C">
        <w:rPr>
          <w:rStyle w:val="Char8"/>
          <w:rtl/>
          <w14:shadow w14:blurRad="0" w14:dist="0" w14:dir="0" w14:sx="0" w14:sy="0" w14:kx="0" w14:ky="0" w14:algn="none">
            <w14:srgbClr w14:val="000000"/>
          </w14:shadow>
        </w:rPr>
        <w:t xml:space="preserve"> وَحَبِطَ مَا صَنَعُواْ فِيهَا وَبَٰطِلٞ مَّا كَانُواْ يَعۡمَلُونَ١٦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[هود: 15-16]</w:t>
      </w:r>
    </w:p>
    <w:p w:rsidR="0053399B" w:rsidRPr="00F83A3C" w:rsidRDefault="0018264F" w:rsidP="00B14EAA">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 xml:space="preserve"> ‏</w:t>
      </w:r>
      <w:r w:rsidR="003B1D69" w:rsidRPr="00F83A3C">
        <w:rPr>
          <w:rFonts w:hint="cs"/>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ه</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تنها</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خواستار زندگ</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دن</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ا و ز</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نت آن باشند</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و جز خوردن و نوش</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دن و اموال و اولاد را طالب نبوده و چشم‌داشت</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به آخرت نداشته باشند، برابر سنّت موجود در پ</w:t>
      </w:r>
      <w:r w:rsidR="00D72D67" w:rsidRPr="00F83A3C">
        <w:rPr>
          <w:rStyle w:val="Char6"/>
          <w:rtl/>
          <w14:shadow w14:blurRad="0" w14:dist="0" w14:dir="0" w14:sx="0" w14:sy="0" w14:kx="0" w14:ky="0" w14:algn="none">
            <w14:srgbClr w14:val="000000"/>
          </w14:shadow>
        </w:rPr>
        <w:t>یک</w:t>
      </w:r>
      <w:r w:rsidR="006E413A" w:rsidRPr="00F83A3C">
        <w:rPr>
          <w:rStyle w:val="Char6"/>
          <w:rtl/>
          <w14:shadow w14:blurRad="0" w14:dist="0" w14:dir="0" w14:sx="0" w14:sy="0" w14:kx="0" w14:ky="0" w14:algn="none">
            <w14:srgbClr w14:val="000000"/>
          </w14:shadow>
        </w:rPr>
        <w:t>ره هست</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پاداش دسترنج و</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اعمال</w:t>
      </w:r>
      <w:r w:rsidR="00B14EAA" w:rsidRPr="00F83A3C">
        <w:rPr>
          <w:rStyle w:val="Char6"/>
          <w:rFonts w:hint="cs"/>
          <w:rtl/>
          <w14:shadow w14:blurRad="0" w14:dist="0" w14:dir="0" w14:sx="0" w14:sy="0" w14:kx="0" w14:ky="0" w14:algn="none">
            <w14:srgbClr w14:val="000000"/>
          </w14:shadow>
        </w:rPr>
        <w:t>‌</w:t>
      </w:r>
      <w:r w:rsidR="006E413A" w:rsidRPr="00F83A3C">
        <w:rPr>
          <w:rStyle w:val="Char6"/>
          <w:rtl/>
          <w14:shadow w14:blurRad="0" w14:dist="0" w14:dir="0" w14:sx="0" w14:sy="0" w14:kx="0" w14:ky="0" w14:algn="none">
            <w14:srgbClr w14:val="000000"/>
          </w14:shadow>
        </w:rPr>
        <w:t>شان را در ا</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ن جهان بدون ه</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چ گونه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 xml:space="preserve">م و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است</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به تمام و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مال 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‌ده</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م</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 xml:space="preserve">چرا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ه مدار ا</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ن جهان بر اعمال استوار است‌؛ نه بر ن</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ات و مقاصد، و بر ا</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ن خوان </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غما چه دشمن چه دوست</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وحق</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از آنان در آن ضا</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ع نم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‌گردد. ‏آنان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ه در آخرت جز آتش دوزخ بهره و سهم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ندارند، و آنچه در دن</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ا انجام 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‌دهند، ضا</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ع و هدر 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‌رود</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و ب</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‌اجر و پاداش 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‌شود</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شان پوچ و ب</w:t>
      </w:r>
      <w:r w:rsidR="00D72D67" w:rsidRPr="00F83A3C">
        <w:rPr>
          <w:rStyle w:val="Char6"/>
          <w:rtl/>
          <w14:shadow w14:blurRad="0" w14:dist="0" w14:dir="0" w14:sx="0" w14:sy="0" w14:kx="0" w14:ky="0" w14:algn="none">
            <w14:srgbClr w14:val="000000"/>
          </w14:shadow>
        </w:rPr>
        <w:t>ی</w:t>
      </w:r>
      <w:r w:rsidR="00B14EAA" w:rsidRPr="00F83A3C">
        <w:rPr>
          <w:rStyle w:val="Char6"/>
          <w:rFonts w:hint="cs"/>
          <w:rtl/>
          <w14:shadow w14:blurRad="0" w14:dist="0" w14:dir="0" w14:sx="0" w14:sy="0" w14:kx="0" w14:ky="0" w14:algn="none">
            <w14:srgbClr w14:val="000000"/>
          </w14:shadow>
        </w:rPr>
        <w:t>‌</w:t>
      </w:r>
      <w:r w:rsidR="006E413A" w:rsidRPr="00F83A3C">
        <w:rPr>
          <w:rStyle w:val="Char6"/>
          <w:rtl/>
          <w14:shadow w14:blurRad="0" w14:dist="0" w14:dir="0" w14:sx="0" w14:sy="0" w14:kx="0" w14:ky="0" w14:algn="none">
            <w14:srgbClr w14:val="000000"/>
          </w14:shadow>
        </w:rPr>
        <w:t>سود 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‌گردد</w:t>
      </w:r>
      <w:r w:rsidR="003B1D69" w:rsidRPr="00F83A3C">
        <w:rPr>
          <w:rStyle w:val="Char6"/>
          <w:rtl/>
          <w14:shadow w14:blurRad="0" w14:dist="0" w14:dir="0" w14:sx="0" w14:sy="0" w14:kx="0" w14:ky="0" w14:algn="none">
            <w14:srgbClr w14:val="000000"/>
          </w14:shadow>
        </w:rPr>
        <w:t xml:space="preserve"> (</w:t>
      </w:r>
      <w:r w:rsidR="006E413A" w:rsidRPr="00F83A3C">
        <w:rPr>
          <w:rStyle w:val="Char6"/>
          <w:rtl/>
          <w14:shadow w14:blurRad="0" w14:dist="0" w14:dir="0" w14:sx="0" w14:sy="0" w14:kx="0" w14:ky="0" w14:algn="none">
            <w14:srgbClr w14:val="000000"/>
          </w14:shadow>
        </w:rPr>
        <w:t xml:space="preserve">هرچند </w:t>
      </w:r>
      <w:r w:rsidR="00D72D67" w:rsidRPr="00F83A3C">
        <w:rPr>
          <w:rStyle w:val="Char6"/>
          <w:rtl/>
          <w14:shadow w14:blurRad="0" w14:dist="0" w14:dir="0" w14:sx="0" w14:sy="0" w14:kx="0" w14:ky="0" w14:algn="none">
            <w14:srgbClr w14:val="000000"/>
          </w14:shadow>
        </w:rPr>
        <w:t>ک</w:t>
      </w:r>
      <w:r w:rsidR="006E413A" w:rsidRPr="00F83A3C">
        <w:rPr>
          <w:rStyle w:val="Char6"/>
          <w:rtl/>
          <w14:shadow w14:blurRad="0" w14:dist="0" w14:dir="0" w14:sx="0" w14:sy="0" w14:kx="0" w14:ky="0" w14:algn="none">
            <w14:srgbClr w14:val="000000"/>
          </w14:shadow>
        </w:rPr>
        <w:t>ه اعمالشان به ظاهر انسان</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و مردم</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و عباد</w:t>
      </w:r>
      <w:r w:rsidR="00D72D67" w:rsidRPr="00F83A3C">
        <w:rPr>
          <w:rStyle w:val="Char6"/>
          <w:rtl/>
          <w14:shadow w14:blurRad="0" w14:dist="0" w14:dir="0" w14:sx="0" w14:sy="0" w14:kx="0" w14:ky="0" w14:algn="none">
            <w14:srgbClr w14:val="000000"/>
          </w14:shadow>
        </w:rPr>
        <w:t>ی</w:t>
      </w:r>
      <w:r w:rsidR="006E413A" w:rsidRPr="00F83A3C">
        <w:rPr>
          <w:rStyle w:val="Char6"/>
          <w:rtl/>
          <w14:shadow w14:blurRad="0" w14:dist="0" w14:dir="0" w14:sx="0" w14:sy="0" w14:kx="0" w14:ky="0" w14:algn="none">
            <w14:srgbClr w14:val="000000"/>
          </w14:shadow>
        </w:rPr>
        <w:t xml:space="preserve"> باشد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E413A" w:rsidRPr="00F83A3C">
        <w:rPr>
          <w:rtl/>
          <w14:shadow w14:blurRad="0" w14:dist="0" w14:dir="0" w14:sx="0" w14:sy="0" w14:kx="0" w14:ky="0" w14:algn="none">
            <w14:srgbClr w14:val="000000"/>
          </w14:shadow>
        </w:rPr>
        <w:t>‏</w:t>
      </w:r>
    </w:p>
    <w:p w:rsidR="006E413A" w:rsidRPr="00F83A3C" w:rsidRDefault="00564408"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ریاکاران نیز یک ذره مورد ظلم و ستم قرار نگرفته و در دنیا پاداش نیکوکاری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شان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گیرند، وی در ادامه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افزاید: هر که کرداری نیک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همچون نماز</w:t>
      </w:r>
      <w:r w:rsidR="00013B8C"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روزه و امثال</w:t>
      </w:r>
      <w:r w:rsidR="007B3158" w:rsidRPr="00F83A3C">
        <w:rPr>
          <w:rFonts w:hint="cs"/>
          <w:rtl/>
          <w14:shadow w14:blurRad="0" w14:dist="0" w14:dir="0" w14:sx="0" w14:sy="0" w14:kx="0" w14:ky="0" w14:algn="none">
            <w14:srgbClr w14:val="000000"/>
          </w14:shadow>
        </w:rPr>
        <w:t xml:space="preserve"> آن‌ها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را بخاطر دست یابی به منافع دنیایی انجام دهد در دنیا پاداش مورد نظرش را اخذ و در آخرت جزو زیانکاران خواهد بود.</w:t>
      </w:r>
    </w:p>
    <w:p w:rsidR="00564408" w:rsidRPr="00F83A3C" w:rsidRDefault="00564408"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قتاده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001216C5" w:rsidRPr="00F83A3C">
        <w:rPr>
          <w:rFonts w:hint="cs"/>
          <w:rtl/>
          <w14:shadow w14:blurRad="0" w14:dist="0" w14:dir="0" w14:sx="0" w14:sy="0" w14:kx="0" w14:ky="0" w14:algn="none">
            <w14:srgbClr w14:val="000000"/>
          </w14:shadow>
        </w:rPr>
        <w:t>هرکس دست یابی به منافع زود گذر دنیایی در صدر اهداف و آروزهایش قرار گیرد، خداوند در دنیا پاداش کارهایش را عطا فرموده و در آخرت بی نصیب</w:t>
      </w:r>
      <w:r w:rsidR="000913E1" w:rsidRPr="00F83A3C">
        <w:rPr>
          <w:rFonts w:hint="cs"/>
          <w:rtl/>
          <w14:shadow w14:blurRad="0" w14:dist="0" w14:dir="0" w14:sx="0" w14:sy="0" w14:kx="0" w14:ky="0" w14:algn="none">
            <w14:srgbClr w14:val="000000"/>
          </w14:shadow>
        </w:rPr>
        <w:t xml:space="preserve"> می‌</w:t>
      </w:r>
      <w:r w:rsidR="001216C5" w:rsidRPr="00F83A3C">
        <w:rPr>
          <w:rFonts w:hint="cs"/>
          <w:rtl/>
          <w14:shadow w14:blurRad="0" w14:dist="0" w14:dir="0" w14:sx="0" w14:sy="0" w14:kx="0" w14:ky="0" w14:algn="none">
            <w14:srgbClr w14:val="000000"/>
          </w14:shadow>
        </w:rPr>
        <w:t>ماند، ولی انسان مؤمن هم در دنیا و هم در روز آخرت پاداش نیکوکاری</w:t>
      </w:r>
      <w:r w:rsidR="00DD255A">
        <w:rPr>
          <w:rFonts w:hint="cs"/>
          <w:rtl/>
          <w14:shadow w14:blurRad="0" w14:dist="0" w14:dir="0" w14:sx="0" w14:sy="0" w14:kx="0" w14:ky="0" w14:algn="none">
            <w14:srgbClr w14:val="000000"/>
          </w14:shadow>
        </w:rPr>
        <w:t>‌های</w:t>
      </w:r>
      <w:r w:rsidR="001216C5" w:rsidRPr="00F83A3C">
        <w:rPr>
          <w:rFonts w:hint="cs"/>
          <w:rtl/>
          <w14:shadow w14:blurRad="0" w14:dist="0" w14:dir="0" w14:sx="0" w14:sy="0" w14:kx="0" w14:ky="0" w14:algn="none">
            <w14:srgbClr w14:val="000000"/>
          </w14:shadow>
        </w:rPr>
        <w:t>ش را دریافت خواهد</w:t>
      </w:r>
      <w:r w:rsidR="00013B8C" w:rsidRPr="00F83A3C">
        <w:rPr>
          <w:rFonts w:hint="cs"/>
          <w:rtl/>
          <w14:shadow w14:blurRad="0" w14:dist="0" w14:dir="0" w14:sx="0" w14:sy="0" w14:kx="0" w14:ky="0" w14:algn="none">
            <w14:srgbClr w14:val="000000"/>
          </w14:shadow>
        </w:rPr>
        <w:t xml:space="preserve"> کرد</w:t>
      </w:r>
      <w:r w:rsidR="001216C5" w:rsidRPr="00F83A3C">
        <w:rPr>
          <w:rFonts w:hint="cs"/>
          <w:rtl/>
          <w14:shadow w14:blurRad="0" w14:dist="0" w14:dir="0" w14:sx="0" w14:sy="0" w14:kx="0" w14:ky="0" w14:algn="none">
            <w14:srgbClr w14:val="000000"/>
          </w14:shadow>
        </w:rPr>
        <w:t>.</w:t>
      </w:r>
      <w:r w:rsidR="001216C5" w:rsidRPr="00DB1435">
        <w:rPr>
          <w:vertAlign w:val="superscript"/>
          <w:rtl/>
          <w14:shadow w14:blurRad="0" w14:dist="0" w14:dir="0" w14:sx="0" w14:sy="0" w14:kx="0" w14:ky="0" w14:algn="none">
            <w14:srgbClr w14:val="000000"/>
          </w14:shadow>
        </w:rPr>
        <w:footnoteReference w:id="527"/>
      </w:r>
    </w:p>
    <w:p w:rsidR="001216C5" w:rsidRPr="00F83A3C" w:rsidRDefault="001216C5"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شرک فرمانبرداری:</w:t>
      </w:r>
    </w:p>
    <w:p w:rsidR="001216C5" w:rsidRPr="00F83A3C" w:rsidRDefault="00413222"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در این مورد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14EAA" w:rsidRPr="00F83A3C" w:rsidRDefault="006C3895" w:rsidP="00B14EAA">
      <w:pPr>
        <w:ind w:firstLine="284"/>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تَّخَذُوٓاْ</w:t>
      </w:r>
      <w:r w:rsidR="00B14EAA" w:rsidRPr="00F83A3C">
        <w:rPr>
          <w:rStyle w:val="Char8"/>
          <w:rtl/>
          <w14:shadow w14:blurRad="0" w14:dist="0" w14:dir="0" w14:sx="0" w14:sy="0" w14:kx="0" w14:ky="0" w14:algn="none">
            <w14:srgbClr w14:val="000000"/>
          </w14:shadow>
        </w:rPr>
        <w:t xml:space="preserve"> أَحۡبَارَهُمۡ وَرُهۡبَٰنَهُمۡ أَرۡبَابٗا مِّن دُونِ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[التوبة: 31]</w:t>
      </w:r>
    </w:p>
    <w:p w:rsidR="00413222"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ان و ترسا</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ان علاوه از خدا، علماء د</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 xml:space="preserve"> و پارسا</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ان خود را هم به خدائ</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 xml:space="preserve"> پذ</w:t>
      </w:r>
      <w:r w:rsidR="00D72D67" w:rsidRPr="00F83A3C">
        <w:rPr>
          <w:rStyle w:val="Char6"/>
          <w:rtl/>
          <w14:shadow w14:blurRad="0" w14:dist="0" w14:dir="0" w14:sx="0" w14:sy="0" w14:kx="0" w14:ky="0" w14:algn="none">
            <w14:srgbClr w14:val="000000"/>
          </w14:shadow>
        </w:rPr>
        <w:t>ی</w:t>
      </w:r>
      <w:r w:rsidR="00413222" w:rsidRPr="00F83A3C">
        <w:rPr>
          <w:rStyle w:val="Char6"/>
          <w:rtl/>
          <w14:shadow w14:blurRad="0" w14:dist="0" w14:dir="0" w14:sx="0" w14:sy="0" w14:kx="0" w14:ky="0" w14:algn="none">
            <w14:srgbClr w14:val="000000"/>
          </w14:shadow>
        </w:rPr>
        <w:t>رفته‌اند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13222" w:rsidRPr="00F83A3C" w:rsidRDefault="007D101C"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عدی بن حاتم</w:t>
      </w:r>
      <w:r w:rsidR="00B14EAA" w:rsidRPr="00F83A3C">
        <w:rPr>
          <w:rFonts w:cs="CTraditional Arabic" w:hint="cs"/>
          <w:rtl/>
          <w14:shadow w14:blurRad="0" w14:dist="0" w14:dir="0" w14:sx="0" w14:sy="0" w14:kx="0" w14:ky="0" w14:algn="none">
            <w14:srgbClr w14:val="000000"/>
          </w14:shadow>
        </w:rPr>
        <w:t>س</w:t>
      </w:r>
      <w:r w:rsidR="000913E1" w:rsidRPr="00F83A3C">
        <w:rPr>
          <w:rFonts w:hint="cs"/>
          <w:rtl/>
          <w14:shadow w14:blurRad="0" w14:dist="0" w14:dir="0" w14:sx="0" w14:sy="0" w14:kx="0" w14:ky="0" w14:algn="none">
            <w14:srgbClr w14:val="000000"/>
          </w14:shadow>
        </w:rPr>
        <w:t xml:space="preserve"> می‌</w:t>
      </w:r>
      <w:r w:rsidR="000375D5" w:rsidRPr="00F83A3C">
        <w:rPr>
          <w:rFonts w:hint="cs"/>
          <w:rtl/>
          <w14:shadow w14:blurRad="0" w14:dist="0" w14:dir="0" w14:sx="0" w14:sy="0" w14:kx="0" w14:ky="0" w14:algn="none">
            <w14:srgbClr w14:val="000000"/>
          </w14:shadow>
        </w:rPr>
        <w:t xml:space="preserve">گوید: </w:t>
      </w:r>
      <w:r w:rsidRPr="00F83A3C">
        <w:rPr>
          <w:rFonts w:hint="cs"/>
          <w:rtl/>
          <w14:shadow w14:blurRad="0" w14:dist="0" w14:dir="0" w14:sx="0" w14:sy="0" w14:kx="0" w14:ky="0" w14:algn="none">
            <w14:srgbClr w14:val="000000"/>
          </w14:shadow>
        </w:rPr>
        <w:t xml:space="preserve">وقتی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این آیه را تلاوت فرمود، گفتم: ایشان</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بندگی نکرده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فرمود:</w:t>
      </w:r>
    </w:p>
    <w:p w:rsidR="007D101C" w:rsidRPr="00F83A3C" w:rsidRDefault="007D101C" w:rsidP="00B14EAA">
      <w:pPr>
        <w:pStyle w:val="a3"/>
        <w:rPr>
          <w:rtl/>
        </w:rPr>
      </w:pPr>
      <w:r w:rsidRPr="00F83A3C">
        <w:rPr>
          <w:rtl/>
        </w:rPr>
        <w:t>«بلی، إنهم حرّموا علیهم الحلال و أحلوا لهم الحرام فأتبعوهم، فذال</w:t>
      </w:r>
      <w:r w:rsidR="00E15762">
        <w:rPr>
          <w:rtl/>
        </w:rPr>
        <w:t xml:space="preserve">ك </w:t>
      </w:r>
      <w:r w:rsidRPr="00F83A3C">
        <w:rPr>
          <w:rtl/>
        </w:rPr>
        <w:t>عبادت</w:t>
      </w:r>
      <w:r w:rsidR="001F4AA6" w:rsidRPr="00F83A3C">
        <w:rPr>
          <w:rtl/>
        </w:rPr>
        <w:t>هم إیاهم»</w:t>
      </w:r>
      <w:r w:rsidRPr="00DB1435">
        <w:rPr>
          <w:rStyle w:val="FootnoteReference"/>
          <w:rFonts w:ascii="Lotus Linotype" w:hAnsi="Lotus Linotype" w:cs="IRNazli"/>
          <w:rtl/>
        </w:rPr>
        <w:footnoteReference w:id="528"/>
      </w:r>
    </w:p>
    <w:p w:rsidR="007D101C" w:rsidRPr="00F83A3C" w:rsidRDefault="003B1D69"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D101C" w:rsidRPr="00F83A3C">
        <w:rPr>
          <w:rFonts w:hint="cs"/>
          <w:rtl/>
          <w14:shadow w14:blurRad="0" w14:dist="0" w14:dir="0" w14:sx="0" w14:sy="0" w14:kx="0" w14:ky="0" w14:algn="none">
            <w14:srgbClr w14:val="000000"/>
          </w14:shadow>
        </w:rPr>
        <w:t>آری عبادت</w:t>
      </w:r>
      <w:r w:rsidR="00B14EAA" w:rsidRPr="00F83A3C">
        <w:rPr>
          <w:rFonts w:hint="eastAsia"/>
          <w:rtl/>
          <w14:shadow w14:blurRad="0" w14:dist="0" w14:dir="0" w14:sx="0" w14:sy="0" w14:kx="0" w14:ky="0" w14:algn="none">
            <w14:srgbClr w14:val="000000"/>
          </w14:shadow>
        </w:rPr>
        <w:t>‌</w:t>
      </w:r>
      <w:r w:rsidR="007D101C" w:rsidRPr="00F83A3C">
        <w:rPr>
          <w:rFonts w:hint="cs"/>
          <w:rtl/>
          <w14:shadow w14:blurRad="0" w14:dist="0" w14:dir="0" w14:sx="0" w14:sy="0" w14:kx="0" w14:ky="0" w14:algn="none">
            <w14:srgbClr w14:val="000000"/>
          </w14:shadow>
        </w:rPr>
        <w:t>شان</w:t>
      </w:r>
      <w:r w:rsidR="000913E1" w:rsidRPr="00F83A3C">
        <w:rPr>
          <w:rFonts w:hint="cs"/>
          <w:rtl/>
          <w14:shadow w14:blurRad="0" w14:dist="0" w14:dir="0" w14:sx="0" w14:sy="0" w14:kx="0" w14:ky="0" w14:algn="none">
            <w14:srgbClr w14:val="000000"/>
          </w14:shadow>
        </w:rPr>
        <w:t xml:space="preserve"> می‌</w:t>
      </w:r>
      <w:r w:rsidR="007D101C" w:rsidRPr="00F83A3C">
        <w:rPr>
          <w:rFonts w:hint="cs"/>
          <w:rtl/>
          <w14:shadow w14:blurRad="0" w14:dist="0" w14:dir="0" w14:sx="0" w14:sy="0" w14:kx="0" w14:ky="0" w14:algn="none">
            <w14:srgbClr w14:val="000000"/>
          </w14:shadow>
        </w:rPr>
        <w:t>کردند، چون [پارسایان] حلال را به حرام و حرام را به حلال تبدیل ساخته و ایشان نیز پیروی</w:t>
      </w:r>
      <w:r w:rsidR="000913E1" w:rsidRPr="00F83A3C">
        <w:rPr>
          <w:rFonts w:hint="cs"/>
          <w:rtl/>
          <w14:shadow w14:blurRad="0" w14:dist="0" w14:dir="0" w14:sx="0" w14:sy="0" w14:kx="0" w14:ky="0" w14:algn="none">
            <w14:srgbClr w14:val="000000"/>
          </w14:shadow>
        </w:rPr>
        <w:t xml:space="preserve"> می‌</w:t>
      </w:r>
      <w:r w:rsidR="007D101C" w:rsidRPr="00F83A3C">
        <w:rPr>
          <w:rFonts w:hint="cs"/>
          <w:rtl/>
          <w14:shadow w14:blurRad="0" w14:dist="0" w14:dir="0" w14:sx="0" w14:sy="0" w14:kx="0" w14:ky="0" w14:algn="none">
            <w14:srgbClr w14:val="000000"/>
          </w14:shadow>
        </w:rPr>
        <w:t>کردند</w:t>
      </w:r>
      <w:r w:rsidRPr="00F83A3C">
        <w:rPr>
          <w:rFonts w:hint="cs"/>
          <w:rtl/>
          <w14:shadow w14:blurRad="0" w14:dist="0" w14:dir="0" w14:sx="0" w14:sy="0" w14:kx="0" w14:ky="0" w14:algn="none">
            <w14:srgbClr w14:val="000000"/>
          </w14:shadow>
        </w:rPr>
        <w:t xml:space="preserve">). </w:t>
      </w:r>
    </w:p>
    <w:p w:rsidR="007D101C" w:rsidRPr="00F83A3C" w:rsidRDefault="002B02ED"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دنباله روی از غیر شریعت پروردگار خالق آمر در زمینه قانون گذاری و </w:t>
      </w:r>
      <w:r w:rsidR="002C04D6" w:rsidRPr="00F83A3C">
        <w:rPr>
          <w:rFonts w:hint="cs"/>
          <w:rtl/>
          <w14:shadow w14:blurRad="0" w14:dist="0" w14:dir="0" w14:sx="0" w14:sy="0" w14:kx="0" w14:ky="0" w14:algn="none">
            <w14:srgbClr w14:val="000000"/>
          </w14:shadow>
        </w:rPr>
        <w:t>امر و نهی شرک بزرگ به شمار رفته و انسان را از چارچوب اصلی دین بیرون</w:t>
      </w:r>
      <w:r w:rsidR="000913E1" w:rsidRPr="00F83A3C">
        <w:rPr>
          <w:rFonts w:hint="cs"/>
          <w:rtl/>
          <w14:shadow w14:blurRad="0" w14:dist="0" w14:dir="0" w14:sx="0" w14:sy="0" w14:kx="0" w14:ky="0" w14:algn="none">
            <w14:srgbClr w14:val="000000"/>
          </w14:shadow>
        </w:rPr>
        <w:t xml:space="preserve"> می‌</w:t>
      </w:r>
      <w:r w:rsidR="002C04D6" w:rsidRPr="00F83A3C">
        <w:rPr>
          <w:rFonts w:hint="cs"/>
          <w:rtl/>
          <w14:shadow w14:blurRad="0" w14:dist="0" w14:dir="0" w14:sx="0" w14:sy="0" w14:kx="0" w14:ky="0" w14:algn="none">
            <w14:srgbClr w14:val="000000"/>
          </w14:shadow>
        </w:rPr>
        <w:t>کند.</w:t>
      </w:r>
    </w:p>
    <w:p w:rsidR="002C04D6" w:rsidRPr="00F83A3C" w:rsidRDefault="002C04D6"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شرک محبت:</w:t>
      </w:r>
    </w:p>
    <w:p w:rsidR="002C04D6" w:rsidRPr="00F83A3C" w:rsidRDefault="00DA6C3D"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14EAA" w:rsidRPr="00F83A3C" w:rsidRDefault="006C3895" w:rsidP="00B14EAA">
      <w:pPr>
        <w:ind w:firstLine="284"/>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وَمِنَ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لنَّاسِ</w:t>
      </w:r>
      <w:r w:rsidR="00B14EAA" w:rsidRPr="00F83A3C">
        <w:rPr>
          <w:rStyle w:val="Char8"/>
          <w:rtl/>
          <w14:shadow w14:blurRad="0" w14:dist="0" w14:dir="0" w14:sx="0" w14:sy="0" w14:kx="0" w14:ky="0" w14:algn="none">
            <w14:srgbClr w14:val="000000"/>
          </w14:shadow>
        </w:rPr>
        <w:t xml:space="preserve"> مَن يَتَّخِذُ مِن دُونِ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أَندَادٗا يُحِبُّونَهُمۡ كَحُبِّ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[البقرة: 165]</w:t>
      </w:r>
    </w:p>
    <w:p w:rsidR="00DA6C3D"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501E1" w:rsidRPr="00F83A3C">
        <w:rPr>
          <w:rStyle w:val="Char6"/>
          <w:rtl/>
          <w14:shadow w14:blurRad="0" w14:dist="0" w14:dir="0" w14:sx="0" w14:sy="0" w14:kx="0" w14:ky="0" w14:algn="none">
            <w14:srgbClr w14:val="000000"/>
          </w14:shadow>
        </w:rPr>
        <w:t>برخ</w:t>
      </w:r>
      <w:r w:rsidR="00D72D67" w:rsidRPr="00F83A3C">
        <w:rPr>
          <w:rStyle w:val="Char6"/>
          <w:rtl/>
          <w14:shadow w14:blurRad="0" w14:dist="0" w14:dir="0" w14:sx="0" w14:sy="0" w14:kx="0" w14:ky="0" w14:algn="none">
            <w14:srgbClr w14:val="000000"/>
          </w14:shadow>
        </w:rPr>
        <w:t>ی</w:t>
      </w:r>
      <w:r w:rsidR="007501E1" w:rsidRPr="00F83A3C">
        <w:rPr>
          <w:rStyle w:val="Char6"/>
          <w:rtl/>
          <w14:shadow w14:blurRad="0" w14:dist="0" w14:dir="0" w14:sx="0" w14:sy="0" w14:kx="0" w14:ky="0" w14:algn="none">
            <w14:srgbClr w14:val="000000"/>
          </w14:shadow>
        </w:rPr>
        <w:t xml:space="preserve"> از مردم هستند </w:t>
      </w:r>
      <w:r w:rsidR="00D72D67" w:rsidRPr="00F83A3C">
        <w:rPr>
          <w:rStyle w:val="Char6"/>
          <w:rtl/>
          <w14:shadow w14:blurRad="0" w14:dist="0" w14:dir="0" w14:sx="0" w14:sy="0" w14:kx="0" w14:ky="0" w14:algn="none">
            <w14:srgbClr w14:val="000000"/>
          </w14:shadow>
        </w:rPr>
        <w:t>ک</w:t>
      </w:r>
      <w:r w:rsidR="007501E1" w:rsidRPr="00F83A3C">
        <w:rPr>
          <w:rStyle w:val="Char6"/>
          <w:rtl/>
          <w14:shadow w14:blurRad="0" w14:dist="0" w14:dir="0" w14:sx="0" w14:sy="0" w14:kx="0" w14:ky="0" w14:algn="none">
            <w14:srgbClr w14:val="000000"/>
          </w14:shadow>
        </w:rPr>
        <w:t>ه غ</w:t>
      </w:r>
      <w:r w:rsidR="00D72D67" w:rsidRPr="00F83A3C">
        <w:rPr>
          <w:rStyle w:val="Char6"/>
          <w:rtl/>
          <w14:shadow w14:blurRad="0" w14:dist="0" w14:dir="0" w14:sx="0" w14:sy="0" w14:kx="0" w14:ky="0" w14:algn="none">
            <w14:srgbClr w14:val="000000"/>
          </w14:shadow>
        </w:rPr>
        <w:t>ی</w:t>
      </w:r>
      <w:r w:rsidR="007501E1" w:rsidRPr="00F83A3C">
        <w:rPr>
          <w:rStyle w:val="Char6"/>
          <w:rtl/>
          <w14:shadow w14:blurRad="0" w14:dist="0" w14:dir="0" w14:sx="0" w14:sy="0" w14:kx="0" w14:ky="0" w14:algn="none">
            <w14:srgbClr w14:val="000000"/>
          </w14:shadow>
        </w:rPr>
        <w:t>ر از خدا، خدا گونه‌هائ</w:t>
      </w:r>
      <w:r w:rsidR="00D72D67" w:rsidRPr="00F83A3C">
        <w:rPr>
          <w:rStyle w:val="Char6"/>
          <w:rtl/>
          <w14:shadow w14:blurRad="0" w14:dist="0" w14:dir="0" w14:sx="0" w14:sy="0" w14:kx="0" w14:ky="0" w14:algn="none">
            <w14:srgbClr w14:val="000000"/>
          </w14:shadow>
        </w:rPr>
        <w:t>ی</w:t>
      </w:r>
      <w:r w:rsidR="007501E1" w:rsidRPr="00F83A3C">
        <w:rPr>
          <w:rStyle w:val="Char6"/>
          <w:rtl/>
          <w14:shadow w14:blurRad="0" w14:dist="0" w14:dir="0" w14:sx="0" w14:sy="0" w14:kx="0" w14:ky="0" w14:algn="none">
            <w14:srgbClr w14:val="000000"/>
          </w14:shadow>
        </w:rPr>
        <w:t xml:space="preserve"> برم</w:t>
      </w:r>
      <w:r w:rsidR="00D72D67" w:rsidRPr="00F83A3C">
        <w:rPr>
          <w:rStyle w:val="Char6"/>
          <w:rtl/>
          <w14:shadow w14:blurRad="0" w14:dist="0" w14:dir="0" w14:sx="0" w14:sy="0" w14:kx="0" w14:ky="0" w14:algn="none">
            <w14:srgbClr w14:val="000000"/>
          </w14:shadow>
        </w:rPr>
        <w:t>ی</w:t>
      </w:r>
      <w:r w:rsidR="007501E1" w:rsidRPr="00F83A3C">
        <w:rPr>
          <w:rStyle w:val="Char6"/>
          <w:rtl/>
          <w14:shadow w14:blurRad="0" w14:dist="0" w14:dir="0" w14:sx="0" w14:sy="0" w14:kx="0" w14:ky="0" w14:algn="none">
            <w14:srgbClr w14:val="000000"/>
          </w14:shadow>
        </w:rPr>
        <w:t>‌گز</w:t>
      </w:r>
      <w:r w:rsidR="00D72D67" w:rsidRPr="00F83A3C">
        <w:rPr>
          <w:rStyle w:val="Char6"/>
          <w:rtl/>
          <w14:shadow w14:blurRad="0" w14:dist="0" w14:dir="0" w14:sx="0" w14:sy="0" w14:kx="0" w14:ky="0" w14:algn="none">
            <w14:srgbClr w14:val="000000"/>
          </w14:shadow>
        </w:rPr>
        <w:t>ی</w:t>
      </w:r>
      <w:r w:rsidR="007501E1" w:rsidRPr="00F83A3C">
        <w:rPr>
          <w:rStyle w:val="Char6"/>
          <w:rtl/>
          <w14:shadow w14:blurRad="0" w14:dist="0" w14:dir="0" w14:sx="0" w14:sy="0" w14:kx="0" w14:ky="0" w14:algn="none">
            <w14:srgbClr w14:val="000000"/>
          </w14:shadow>
        </w:rPr>
        <w:t>نند و آنان را همچون خدا دوست م</w:t>
      </w:r>
      <w:r w:rsidR="00D72D67" w:rsidRPr="00F83A3C">
        <w:rPr>
          <w:rStyle w:val="Char6"/>
          <w:rtl/>
          <w14:shadow w14:blurRad="0" w14:dist="0" w14:dir="0" w14:sx="0" w14:sy="0" w14:kx="0" w14:ky="0" w14:algn="none">
            <w14:srgbClr w14:val="000000"/>
          </w14:shadow>
        </w:rPr>
        <w:t>ی</w:t>
      </w:r>
      <w:r w:rsidR="007501E1" w:rsidRPr="00F83A3C">
        <w:rPr>
          <w:rStyle w:val="Char6"/>
          <w:rtl/>
          <w14:shadow w14:blurRad="0" w14:dist="0" w14:dir="0" w14:sx="0" w14:sy="0" w14:kx="0" w14:ky="0" w14:algn="none">
            <w14:srgbClr w14:val="000000"/>
          </w14:shadow>
        </w:rPr>
        <w:t>‌دارند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501E1" w:rsidRPr="00F83A3C" w:rsidRDefault="00BC23C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BC23CC" w:rsidRPr="00F83A3C" w:rsidRDefault="00BC23CC"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خداوند از حال و وضع مشرکان در دنیا و آخرت خبر داده است، یعنی ایشان برای خدایی که تنها و بدون شریک و همیار است، </w:t>
      </w:r>
      <w:r w:rsidR="001D774D" w:rsidRPr="00F83A3C">
        <w:rPr>
          <w:rFonts w:hint="cs"/>
          <w:rtl/>
          <w14:shadow w14:blurRad="0" w14:dist="0" w14:dir="0" w14:sx="0" w14:sy="0" w14:kx="0" w14:ky="0" w14:algn="none">
            <w14:srgbClr w14:val="000000"/>
          </w14:shadow>
        </w:rPr>
        <w:t>شبیه و همانند قرار داده و</w:t>
      </w:r>
      <w:r w:rsidR="007B3158" w:rsidRPr="00F83A3C">
        <w:rPr>
          <w:rFonts w:hint="cs"/>
          <w:rtl/>
          <w14:shadow w14:blurRad="0" w14:dist="0" w14:dir="0" w14:sx="0" w14:sy="0" w14:kx="0" w14:ky="0" w14:algn="none">
            <w14:srgbClr w14:val="000000"/>
          </w14:shadow>
        </w:rPr>
        <w:t xml:space="preserve"> آن‌ها </w:t>
      </w:r>
      <w:r w:rsidR="001D774D" w:rsidRPr="00F83A3C">
        <w:rPr>
          <w:rFonts w:hint="cs"/>
          <w:rtl/>
          <w14:shadow w14:blurRad="0" w14:dist="0" w14:dir="0" w14:sx="0" w14:sy="0" w14:kx="0" w14:ky="0" w14:algn="none">
            <w14:srgbClr w14:val="000000"/>
          </w14:shadow>
        </w:rPr>
        <w:t>را همچون خداوند دوست</w:t>
      </w:r>
      <w:r w:rsidR="000913E1" w:rsidRPr="00F83A3C">
        <w:rPr>
          <w:rFonts w:hint="cs"/>
          <w:rtl/>
          <w14:shadow w14:blurRad="0" w14:dist="0" w14:dir="0" w14:sx="0" w14:sy="0" w14:kx="0" w14:ky="0" w14:algn="none">
            <w14:srgbClr w14:val="000000"/>
          </w14:shadow>
        </w:rPr>
        <w:t xml:space="preserve"> می‌</w:t>
      </w:r>
      <w:r w:rsidR="001D774D" w:rsidRPr="00F83A3C">
        <w:rPr>
          <w:rFonts w:hint="cs"/>
          <w:rtl/>
          <w14:shadow w14:blurRad="0" w14:dist="0" w14:dir="0" w14:sx="0" w14:sy="0" w14:kx="0" w14:ky="0" w14:algn="none">
            <w14:srgbClr w14:val="000000"/>
          </w14:shadow>
        </w:rPr>
        <w:t>دارند.</w:t>
      </w:r>
    </w:p>
    <w:p w:rsidR="001D774D" w:rsidRPr="00F83A3C" w:rsidRDefault="001D774D" w:rsidP="00B14EAA">
      <w:pPr>
        <w:pStyle w:val="a"/>
        <w:rPr>
          <w:rStyle w:val="Char1"/>
          <w:rtl/>
          <w14:shadow w14:blurRad="0" w14:dist="0" w14:dir="0" w14:sx="0" w14:sy="0" w14:kx="0" w14:ky="0" w14:algn="none">
            <w14:srgbClr w14:val="000000"/>
          </w14:shadow>
        </w:rPr>
      </w:pPr>
      <w:bookmarkStart w:id="1118" w:name="_Toc220579157"/>
      <w:bookmarkStart w:id="1119" w:name="_Toc220580938"/>
      <w:bookmarkStart w:id="1120" w:name="_Toc221106893"/>
      <w:bookmarkStart w:id="1121" w:name="_Toc273210019"/>
      <w:bookmarkStart w:id="1122" w:name="_Toc441935067"/>
      <w:r w:rsidRPr="00F83A3C">
        <w:rPr>
          <w:rFonts w:hint="cs"/>
          <w:rtl/>
        </w:rPr>
        <w:t>2- شرک کوچک</w:t>
      </w:r>
      <w:bookmarkEnd w:id="1118"/>
      <w:bookmarkEnd w:id="1119"/>
      <w:bookmarkEnd w:id="1120"/>
      <w:bookmarkEnd w:id="1121"/>
      <w:bookmarkEnd w:id="1122"/>
    </w:p>
    <w:p w:rsidR="001D774D" w:rsidRPr="00F83A3C" w:rsidRDefault="00B12831"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شرک انسان را از دایره دین خارج</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کند، ولی بنیان توحیدش را مخدوش و زمینه منجر شدن به شرک بزرگ را نیز فراهم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سازد</w:t>
      </w:r>
      <w:r w:rsidR="00772A3C"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به دو زیر مجموعه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B12831" w:rsidRPr="00F83A3C" w:rsidRDefault="00B12831" w:rsidP="00B14EAA">
      <w:pPr>
        <w:pStyle w:val="a1"/>
        <w:rPr>
          <w:rtl/>
          <w14:shadow w14:blurRad="0" w14:dist="0" w14:dir="0" w14:sx="0" w14:sy="0" w14:kx="0" w14:ky="0" w14:algn="none">
            <w14:srgbClr w14:val="000000"/>
          </w14:shadow>
        </w:rPr>
      </w:pPr>
      <w:bookmarkStart w:id="1123" w:name="_Toc220579158"/>
      <w:bookmarkStart w:id="1124" w:name="_Toc220580939"/>
      <w:bookmarkStart w:id="1125" w:name="_Toc221106894"/>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شرک آشکار</w:t>
      </w:r>
      <w:r w:rsidR="003B1D69" w:rsidRPr="00F83A3C">
        <w:rPr>
          <w:rFonts w:hint="cs"/>
          <w:rtl/>
          <w14:shadow w14:blurRad="0" w14:dist="0" w14:dir="0" w14:sx="0" w14:sy="0" w14:kx="0" w14:ky="0" w14:algn="none">
            <w14:srgbClr w14:val="000000"/>
          </w14:shadow>
        </w:rPr>
        <w:t xml:space="preserve"> (</w:t>
      </w:r>
      <w:r w:rsidR="00D3423C" w:rsidRPr="00F83A3C">
        <w:rPr>
          <w:rFonts w:hint="cs"/>
          <w:rtl/>
          <w14:shadow w14:blurRad="0" w14:dist="0" w14:dir="0" w14:sx="0" w14:sy="0" w14:kx="0" w14:ky="0" w14:algn="none">
            <w14:srgbClr w14:val="000000"/>
          </w14:shadow>
        </w:rPr>
        <w:t>جلیّ</w:t>
      </w:r>
      <w:r w:rsidR="003B1D69" w:rsidRPr="00F83A3C">
        <w:rPr>
          <w:rFonts w:hint="cs"/>
          <w:rtl/>
          <w14:shadow w14:blurRad="0" w14:dist="0" w14:dir="0" w14:sx="0" w14:sy="0" w14:kx="0" w14:ky="0" w14:algn="none">
            <w14:srgbClr w14:val="000000"/>
          </w14:shadow>
        </w:rPr>
        <w:t xml:space="preserve">) </w:t>
      </w:r>
      <w:bookmarkEnd w:id="1123"/>
      <w:bookmarkEnd w:id="1124"/>
      <w:bookmarkEnd w:id="1125"/>
    </w:p>
    <w:p w:rsidR="00B12831" w:rsidRPr="00F83A3C" w:rsidRDefault="00F406F7"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آشکار در کردارها و گفتارها نمود پیدا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مانند سوگند خوردن به غیر خدا، بکاربردن تعبیر: اگر خدا و فلانی خواستند و امثال آن</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زیرا اصل بر آن است که خداوند متعال را با هیچ از مخلوقات مساوی ندانست و تنها به نام خدا قسم یاد کرده و یا به جای تعبیر مزبور جمله: خدا و سپس فلانی خواست، را بکار گرفت؛ چو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راستا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F406F7" w:rsidRPr="00F83A3C" w:rsidRDefault="00F406F7" w:rsidP="00B14EAA">
      <w:pPr>
        <w:pStyle w:val="a3"/>
        <w:rPr>
          <w:rtl/>
        </w:rPr>
      </w:pPr>
      <w:r w:rsidRPr="00F83A3C">
        <w:rPr>
          <w:rtl/>
        </w:rPr>
        <w:t>«من حلف بغیر الله فقد أشر</w:t>
      </w:r>
      <w:r w:rsidR="00E15762">
        <w:rPr>
          <w:rtl/>
        </w:rPr>
        <w:t>ك»</w:t>
      </w:r>
      <w:r w:rsidRPr="00F83A3C">
        <w:rPr>
          <w:rtl/>
        </w:rPr>
        <w:t>.</w:t>
      </w:r>
      <w:r w:rsidRPr="00DB1435">
        <w:rPr>
          <w:rStyle w:val="Char1"/>
          <w:vertAlign w:val="superscript"/>
          <w:rtl/>
          <w14:shadow w14:blurRad="0" w14:dist="0" w14:dir="0" w14:sx="0" w14:sy="0" w14:kx="0" w14:ky="0" w14:algn="none">
            <w14:srgbClr w14:val="000000"/>
          </w14:shadow>
        </w:rPr>
        <w:footnoteReference w:id="529"/>
      </w:r>
    </w:p>
    <w:p w:rsidR="00F406F7" w:rsidRPr="00F83A3C" w:rsidRDefault="003B1D69"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406F7" w:rsidRPr="00F83A3C">
        <w:rPr>
          <w:rFonts w:hint="cs"/>
          <w:rtl/>
          <w14:shadow w14:blurRad="0" w14:dist="0" w14:dir="0" w14:sx="0" w14:sy="0" w14:kx="0" w14:ky="0" w14:algn="none">
            <w14:srgbClr w14:val="000000"/>
          </w14:shadow>
        </w:rPr>
        <w:t>هر که به غیر خدا سوگند یاد کند، دچار شرک شده است</w:t>
      </w:r>
      <w:r w:rsidRPr="00F83A3C">
        <w:rPr>
          <w:rFonts w:hint="cs"/>
          <w:rtl/>
          <w14:shadow w14:blurRad="0" w14:dist="0" w14:dir="0" w14:sx="0" w14:sy="0" w14:kx="0" w14:ky="0" w14:algn="none">
            <w14:srgbClr w14:val="000000"/>
          </w14:shadow>
        </w:rPr>
        <w:t xml:space="preserve">). </w:t>
      </w:r>
    </w:p>
    <w:p w:rsidR="00D3423C" w:rsidRPr="00F83A3C" w:rsidRDefault="00D3423C"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در کردار نیز مصادیق بسیار زیادی دارد، از جمله: آویزان کردن تعویذ و مهره</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برای دفع چشم زخم و یا استفاده از انگشتر و نخ</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گوناگون برای رفع بلاها.</w:t>
      </w:r>
    </w:p>
    <w:p w:rsidR="00D3423C" w:rsidRPr="00F83A3C" w:rsidRDefault="00D3423C"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باید این نکته را اشاره کرد که انجام کردارهای مزبور وقتی شرک کوچک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 که انجام دهنده معتقد باشد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وسیله رفع گرفتاری</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هستند، ولی اگر معتقد باشد تاثیر گذاریشان ذاتی بوده و خداوند دخالتی </w:t>
      </w:r>
      <w:r w:rsidR="00772A3C" w:rsidRPr="00F83A3C">
        <w:rPr>
          <w:rFonts w:hint="cs"/>
          <w:rtl/>
          <w14:shadow w14:blurRad="0" w14:dist="0" w14:dir="0" w14:sx="0" w14:sy="0" w14:kx="0" w14:ky="0" w14:algn="none">
            <w14:srgbClr w14:val="000000"/>
          </w14:shadow>
        </w:rPr>
        <w:t>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ندارد شرک بزرگ به حساب آمده و انسان را از دایره دین بیرون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F406F7" w:rsidRPr="00F83A3C" w:rsidRDefault="00D3423C" w:rsidP="00B14EAA">
      <w:pPr>
        <w:pStyle w:val="a1"/>
        <w:rPr>
          <w:rtl/>
          <w14:shadow w14:blurRad="0" w14:dist="0" w14:dir="0" w14:sx="0" w14:sy="0" w14:kx="0" w14:ky="0" w14:algn="none">
            <w14:srgbClr w14:val="000000"/>
          </w14:shadow>
        </w:rPr>
      </w:pPr>
      <w:bookmarkStart w:id="1126" w:name="_Toc220579159"/>
      <w:bookmarkStart w:id="1127" w:name="_Toc220580940"/>
      <w:bookmarkStart w:id="1128" w:name="_Toc221106895"/>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شرک پنهان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خفیّ</w:t>
      </w:r>
      <w:bookmarkEnd w:id="1126"/>
      <w:bookmarkEnd w:id="1127"/>
      <w:bookmarkEnd w:id="1128"/>
      <w:r w:rsidR="003B1D69" w:rsidRPr="00F83A3C">
        <w:rPr>
          <w:rFonts w:hint="cs"/>
          <w:rtl/>
          <w14:shadow w14:blurRad="0" w14:dist="0" w14:dir="0" w14:sx="0" w14:sy="0" w14:kx="0" w14:ky="0" w14:algn="none">
            <w14:srgbClr w14:val="000000"/>
          </w14:shadow>
        </w:rPr>
        <w:t xml:space="preserve">) </w:t>
      </w:r>
    </w:p>
    <w:p w:rsidR="00D3423C" w:rsidRPr="00F83A3C" w:rsidRDefault="009F5696"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شرک در خواست و انگیزه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درونی رخ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یکی از مصادیق آن این است که شخصی یکی از کردارها را - که باید تنها بخاطر خداوند صورت گیرد -، ریاکارانه و به قصد شهرت طلبی انجام داده تا مورد تایید و ستایش مردم قرار گیرد؛ مثل اینکه آیات قرآن را با صوت و لحنی زیبا و دلنشین تلاوت نماید تا مردم وی را تعریف و تمجید کنند، یا صدقه و نمازی را بخاطر جلب توجه و ستایش مردم انجام دهد. البته این اعمال اگر از ابتدا برای غیر خدا صورت پذیرند منجر به شرک اکبر و باعث خروج از دایره فراخنای دین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1F4AA6" w:rsidRPr="00F83A3C" w:rsidRDefault="009F5696"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ریا موجب برباد رفتن اجر و پاداش این گونه اعمال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هر اندازه فراوان باشند -</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قرآن کریم در این راستا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14EAA" w:rsidRPr="00F83A3C" w:rsidRDefault="00B14EAA" w:rsidP="00B14EAA">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فَمَن كَانَ يَرۡجُواْ لِقَآءَ رَبِّهِ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فَلۡيَعۡمَلۡ عَمَلٗا صَٰلِحٗا وَلَا يُشۡرِكۡ بِعِبَادَةِ رَبِّهِ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أَحَدَۢا١١٠</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[الكهف: 110]</w:t>
      </w:r>
    </w:p>
    <w:p w:rsidR="009F5696"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F5696" w:rsidRPr="00F83A3C">
        <w:rPr>
          <w:rStyle w:val="Char6"/>
          <w:rtl/>
          <w14:shadow w14:blurRad="0" w14:dist="0" w14:dir="0" w14:sx="0" w14:sy="0" w14:kx="0" w14:ky="0" w14:algn="none">
            <w14:srgbClr w14:val="000000"/>
          </w14:shadow>
        </w:rPr>
        <w:t>پس هر</w:t>
      </w:r>
      <w:r w:rsidR="00D72D67" w:rsidRPr="00F83A3C">
        <w:rPr>
          <w:rStyle w:val="Char6"/>
          <w:rtl/>
          <w14:shadow w14:blurRad="0" w14:dist="0" w14:dir="0" w14:sx="0" w14:sy="0" w14:kx="0" w14:ky="0" w14:algn="none">
            <w14:srgbClr w14:val="000000"/>
          </w14:shadow>
        </w:rPr>
        <w:t>ک</w:t>
      </w:r>
      <w:r w:rsidR="009F5696"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9F5696" w:rsidRPr="00F83A3C">
        <w:rPr>
          <w:rStyle w:val="Char6"/>
          <w:rtl/>
          <w14:shadow w14:blurRad="0" w14:dist="0" w14:dir="0" w14:sx="0" w14:sy="0" w14:kx="0" w14:ky="0" w14:algn="none">
            <w14:srgbClr w14:val="000000"/>
          </w14:shadow>
        </w:rPr>
        <w:t>ه خواهان د</w:t>
      </w:r>
      <w:r w:rsidR="00D72D67" w:rsidRPr="00F83A3C">
        <w:rPr>
          <w:rStyle w:val="Char6"/>
          <w:rtl/>
          <w14:shadow w14:blurRad="0" w14:dist="0" w14:dir="0" w14:sx="0" w14:sy="0" w14:kx="0" w14:ky="0" w14:algn="none">
            <w14:srgbClr w14:val="000000"/>
          </w14:shadow>
        </w:rPr>
        <w:t>ی</w:t>
      </w:r>
      <w:r w:rsidR="009F5696" w:rsidRPr="00F83A3C">
        <w:rPr>
          <w:rStyle w:val="Char6"/>
          <w:rtl/>
          <w14:shadow w14:blurRad="0" w14:dist="0" w14:dir="0" w14:sx="0" w14:sy="0" w14:kx="0" w14:ky="0" w14:algn="none">
            <w14:srgbClr w14:val="000000"/>
          </w14:shadow>
        </w:rPr>
        <w:t>دار خدا</w:t>
      </w:r>
      <w:r w:rsidR="00D72D67" w:rsidRPr="00F83A3C">
        <w:rPr>
          <w:rStyle w:val="Char6"/>
          <w:rtl/>
          <w14:shadow w14:blurRad="0" w14:dist="0" w14:dir="0" w14:sx="0" w14:sy="0" w14:kx="0" w14:ky="0" w14:algn="none">
            <w14:srgbClr w14:val="000000"/>
          </w14:shadow>
        </w:rPr>
        <w:t>ی</w:t>
      </w:r>
      <w:r w:rsidR="009F5696" w:rsidRPr="00F83A3C">
        <w:rPr>
          <w:rStyle w:val="Char6"/>
          <w:rtl/>
          <w14:shadow w14:blurRad="0" w14:dist="0" w14:dir="0" w14:sx="0" w14:sy="0" w14:kx="0" w14:ky="0" w14:algn="none">
            <w14:srgbClr w14:val="000000"/>
          </w14:shadow>
        </w:rPr>
        <w:t xml:space="preserve"> خو</w:t>
      </w:r>
      <w:r w:rsidR="00D72D67" w:rsidRPr="00F83A3C">
        <w:rPr>
          <w:rStyle w:val="Char6"/>
          <w:rtl/>
          <w14:shadow w14:blurRad="0" w14:dist="0" w14:dir="0" w14:sx="0" w14:sy="0" w14:kx="0" w14:ky="0" w14:algn="none">
            <w14:srgbClr w14:val="000000"/>
          </w14:shadow>
        </w:rPr>
        <w:t>ی</w:t>
      </w:r>
      <w:r w:rsidR="009F5696" w:rsidRPr="00F83A3C">
        <w:rPr>
          <w:rStyle w:val="Char6"/>
          <w:rtl/>
          <w14:shadow w14:blurRad="0" w14:dist="0" w14:dir="0" w14:sx="0" w14:sy="0" w14:kx="0" w14:ky="0" w14:algn="none">
            <w14:srgbClr w14:val="000000"/>
          </w14:shadow>
        </w:rPr>
        <w:t>ش است، با</w:t>
      </w:r>
      <w:r w:rsidR="00D72D67" w:rsidRPr="00F83A3C">
        <w:rPr>
          <w:rStyle w:val="Char6"/>
          <w:rtl/>
          <w14:shadow w14:blurRad="0" w14:dist="0" w14:dir="0" w14:sx="0" w14:sy="0" w14:kx="0" w14:ky="0" w14:algn="none">
            <w14:srgbClr w14:val="000000"/>
          </w14:shadow>
        </w:rPr>
        <w:t>ی</w:t>
      </w:r>
      <w:r w:rsidR="009F5696"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9F5696"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9F5696" w:rsidRPr="00F83A3C">
        <w:rPr>
          <w:rStyle w:val="Char6"/>
          <w:rtl/>
          <w14:shadow w14:blurRad="0" w14:dist="0" w14:dir="0" w14:sx="0" w14:sy="0" w14:kx="0" w14:ky="0" w14:algn="none">
            <w14:srgbClr w14:val="000000"/>
          </w14:shadow>
        </w:rPr>
        <w:t>ار شا</w:t>
      </w:r>
      <w:r w:rsidR="00D72D67" w:rsidRPr="00F83A3C">
        <w:rPr>
          <w:rStyle w:val="Char6"/>
          <w:rtl/>
          <w14:shadow w14:blurRad="0" w14:dist="0" w14:dir="0" w14:sx="0" w14:sy="0" w14:kx="0" w14:ky="0" w14:algn="none">
            <w14:srgbClr w14:val="000000"/>
          </w14:shadow>
        </w:rPr>
        <w:t>ی</w:t>
      </w:r>
      <w:r w:rsidR="009F5696" w:rsidRPr="00F83A3C">
        <w:rPr>
          <w:rStyle w:val="Char6"/>
          <w:rtl/>
          <w14:shadow w14:blurRad="0" w14:dist="0" w14:dir="0" w14:sx="0" w14:sy="0" w14:kx="0" w14:ky="0" w14:algn="none">
            <w14:srgbClr w14:val="000000"/>
          </w14:shadow>
        </w:rPr>
        <w:t xml:space="preserve">سته </w:t>
      </w:r>
      <w:r w:rsidR="00D72D67" w:rsidRPr="00F83A3C">
        <w:rPr>
          <w:rStyle w:val="Char6"/>
          <w:rtl/>
          <w14:shadow w14:blurRad="0" w14:dist="0" w14:dir="0" w14:sx="0" w14:sy="0" w14:kx="0" w14:ky="0" w14:algn="none">
            <w14:srgbClr w14:val="000000"/>
          </w14:shadow>
        </w:rPr>
        <w:t>ک</w:t>
      </w:r>
      <w:r w:rsidR="009F5696" w:rsidRPr="00F83A3C">
        <w:rPr>
          <w:rStyle w:val="Char6"/>
          <w:rtl/>
          <w14:shadow w14:blurRad="0" w14:dist="0" w14:dir="0" w14:sx="0" w14:sy="0" w14:kx="0" w14:ky="0" w14:algn="none">
            <w14:srgbClr w14:val="000000"/>
          </w14:shadow>
        </w:rPr>
        <w:t xml:space="preserve">ند، و در پرستش پروردگارش </w:t>
      </w:r>
      <w:r w:rsidR="00D72D67" w:rsidRPr="00F83A3C">
        <w:rPr>
          <w:rStyle w:val="Char6"/>
          <w:rtl/>
          <w14:shadow w14:blurRad="0" w14:dist="0" w14:dir="0" w14:sx="0" w14:sy="0" w14:kx="0" w14:ky="0" w14:algn="none">
            <w14:srgbClr w14:val="000000"/>
          </w14:shadow>
        </w:rPr>
        <w:t>ک</w:t>
      </w:r>
      <w:r w:rsidR="009F5696"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9F5696" w:rsidRPr="00F83A3C">
        <w:rPr>
          <w:rStyle w:val="Char6"/>
          <w:rtl/>
          <w14:shadow w14:blurRad="0" w14:dist="0" w14:dir="0" w14:sx="0" w14:sy="0" w14:kx="0" w14:ky="0" w14:algn="none">
            <w14:srgbClr w14:val="000000"/>
          </w14:shadow>
        </w:rPr>
        <w:t xml:space="preserve"> را شر</w:t>
      </w:r>
      <w:r w:rsidR="00D72D67" w:rsidRPr="00F83A3C">
        <w:rPr>
          <w:rStyle w:val="Char6"/>
          <w:rtl/>
          <w14:shadow w14:blurRad="0" w14:dist="0" w14:dir="0" w14:sx="0" w14:sy="0" w14:kx="0" w14:ky="0" w14:algn="none">
            <w14:srgbClr w14:val="000000"/>
          </w14:shadow>
        </w:rPr>
        <w:t>یک</w:t>
      </w:r>
      <w:r w:rsidR="009F5696" w:rsidRPr="00F83A3C">
        <w:rPr>
          <w:rStyle w:val="Char6"/>
          <w:rtl/>
          <w14:shadow w14:blurRad="0" w14:dist="0" w14:dir="0" w14:sx="0" w14:sy="0" w14:kx="0" w14:ky="0" w14:algn="none">
            <w14:srgbClr w14:val="000000"/>
          </w14:shadow>
        </w:rPr>
        <w:t xml:space="preserve"> نسازد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9F5696" w:rsidRPr="00F83A3C" w:rsidRDefault="00B0369F"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0369F" w:rsidRPr="00F83A3C" w:rsidRDefault="003B3627" w:rsidP="00B14EAA">
      <w:pPr>
        <w:pStyle w:val="a3"/>
        <w:rPr>
          <w:rtl/>
          <w:lang w:bidi="fa-IR"/>
        </w:rPr>
      </w:pPr>
      <w:r w:rsidRPr="00F83A3C">
        <w:rPr>
          <w:rtl/>
          <w:lang w:bidi="fa-IR"/>
        </w:rPr>
        <w:t>«</w:t>
      </w:r>
      <w:r w:rsidR="00B0369F" w:rsidRPr="00F83A3C">
        <w:rPr>
          <w:rtl/>
          <w:lang w:bidi="fa-IR"/>
        </w:rPr>
        <w:t>أخوف ما أخاف علیکم الشر</w:t>
      </w:r>
      <w:r w:rsidR="00E15762">
        <w:rPr>
          <w:rtl/>
          <w:lang w:bidi="fa-IR"/>
        </w:rPr>
        <w:t xml:space="preserve">ك </w:t>
      </w:r>
      <w:r w:rsidR="00B0369F" w:rsidRPr="00F83A3C">
        <w:rPr>
          <w:rtl/>
          <w:lang w:bidi="fa-IR"/>
        </w:rPr>
        <w:t>الأصغر، قالوا: یا رسول الله و ما الشر</w:t>
      </w:r>
      <w:r w:rsidR="00E15762">
        <w:rPr>
          <w:rtl/>
          <w:lang w:bidi="fa-IR"/>
        </w:rPr>
        <w:t xml:space="preserve">ك </w:t>
      </w:r>
      <w:r w:rsidR="00B0369F" w:rsidRPr="00F83A3C">
        <w:rPr>
          <w:rtl/>
          <w:lang w:bidi="fa-IR"/>
        </w:rPr>
        <w:t>الأصغر</w:t>
      </w:r>
      <w:r w:rsidR="00AB67AD" w:rsidRPr="00F83A3C">
        <w:rPr>
          <w:rtl/>
          <w:lang w:bidi="fa-IR"/>
        </w:rPr>
        <w:t>؟</w:t>
      </w:r>
      <w:r w:rsidR="006C3895">
        <w:rPr>
          <w:rtl/>
          <w:lang w:bidi="fa-IR"/>
        </w:rPr>
        <w:t xml:space="preserve"> </w:t>
      </w:r>
      <w:r w:rsidRPr="00F83A3C">
        <w:rPr>
          <w:rtl/>
          <w:lang w:bidi="fa-IR"/>
        </w:rPr>
        <w:t>قال: الریاء</w:t>
      </w:r>
      <w:r w:rsidR="00B0369F" w:rsidRPr="00F83A3C">
        <w:rPr>
          <w:rtl/>
          <w:lang w:bidi="fa-IR"/>
        </w:rPr>
        <w:t>»</w:t>
      </w:r>
      <w:r w:rsidR="00B0369F" w:rsidRPr="00DB1435">
        <w:rPr>
          <w:rStyle w:val="Char1"/>
          <w:vertAlign w:val="superscript"/>
          <w:rtl/>
          <w14:shadow w14:blurRad="0" w14:dist="0" w14:dir="0" w14:sx="0" w14:sy="0" w14:kx="0" w14:ky="0" w14:algn="none">
            <w14:srgbClr w14:val="000000"/>
          </w14:shadow>
        </w:rPr>
        <w:footnoteReference w:id="530"/>
      </w:r>
      <w:r w:rsidRPr="00F83A3C">
        <w:rPr>
          <w:rFonts w:hint="cs"/>
          <w:rtl/>
          <w:lang w:bidi="fa-IR"/>
        </w:rPr>
        <w:t>.</w:t>
      </w:r>
    </w:p>
    <w:p w:rsidR="00B0369F" w:rsidRPr="00F83A3C" w:rsidRDefault="003B1D69"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D08AF" w:rsidRPr="00F83A3C">
        <w:rPr>
          <w:rFonts w:hint="cs"/>
          <w:rtl/>
          <w14:shadow w14:blurRad="0" w14:dist="0" w14:dir="0" w14:sx="0" w14:sy="0" w14:kx="0" w14:ky="0" w14:algn="none">
            <w14:srgbClr w14:val="000000"/>
          </w14:shadow>
        </w:rPr>
        <w:t>شرک کوچک را بیش از هر چیز برای شما خطرناک</w:t>
      </w:r>
      <w:r w:rsidR="000913E1" w:rsidRPr="00F83A3C">
        <w:rPr>
          <w:rFonts w:hint="cs"/>
          <w:rtl/>
          <w14:shadow w14:blurRad="0" w14:dist="0" w14:dir="0" w14:sx="0" w14:sy="0" w14:kx="0" w14:ky="0" w14:algn="none">
            <w14:srgbClr w14:val="000000"/>
          </w14:shadow>
        </w:rPr>
        <w:t xml:space="preserve"> می‌</w:t>
      </w:r>
      <w:r w:rsidR="007D08AF" w:rsidRPr="00F83A3C">
        <w:rPr>
          <w:rFonts w:hint="cs"/>
          <w:rtl/>
          <w14:shadow w14:blurRad="0" w14:dist="0" w14:dir="0" w14:sx="0" w14:sy="0" w14:kx="0" w14:ky="0" w14:algn="none">
            <w14:srgbClr w14:val="000000"/>
          </w14:shadow>
        </w:rPr>
        <w:t>دانم، گفتند: ای پیامبر خدا</w:t>
      </w:r>
      <w:r w:rsidRPr="00F83A3C">
        <w:rPr>
          <w:rFonts w:hint="cs"/>
          <w:rtl/>
          <w14:shadow w14:blurRad="0" w14:dist="0" w14:dir="0" w14:sx="0" w14:sy="0" w14:kx="0" w14:ky="0" w14:algn="none">
            <w14:srgbClr w14:val="000000"/>
          </w14:shadow>
        </w:rPr>
        <w:t>!</w:t>
      </w:r>
      <w:r w:rsidR="007D08AF" w:rsidRPr="00F83A3C">
        <w:rPr>
          <w:rFonts w:hint="cs"/>
          <w:rtl/>
          <w14:shadow w14:blurRad="0" w14:dist="0" w14:dir="0" w14:sx="0" w14:sy="0" w14:kx="0" w14:ky="0" w14:algn="none">
            <w14:srgbClr w14:val="000000"/>
          </w14:shadow>
        </w:rPr>
        <w:t xml:space="preserve"> شرک کوچک کدام است</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7D08AF" w:rsidRPr="00F83A3C">
        <w:rPr>
          <w:rFonts w:hint="cs"/>
          <w:rtl/>
          <w14:shadow w14:blurRad="0" w14:dist="0" w14:dir="0" w14:sx="0" w14:sy="0" w14:kx="0" w14:ky="0" w14:algn="none">
            <w14:srgbClr w14:val="000000"/>
          </w14:shadow>
        </w:rPr>
        <w:t>فرمود: ریا است</w:t>
      </w:r>
      <w:r w:rsidRPr="00F83A3C">
        <w:rPr>
          <w:rFonts w:hint="cs"/>
          <w:rtl/>
          <w14:shadow w14:blurRad="0" w14:dist="0" w14:dir="0" w14:sx="0" w14:sy="0" w14:kx="0" w14:ky="0" w14:algn="none">
            <w14:srgbClr w14:val="000000"/>
          </w14:shadow>
        </w:rPr>
        <w:t xml:space="preserve">). </w:t>
      </w:r>
    </w:p>
    <w:p w:rsidR="007D08AF" w:rsidRPr="00F83A3C" w:rsidRDefault="001E5E94" w:rsidP="00E15762">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القیم الجوزیه</w:t>
      </w:r>
      <w:r w:rsidR="00E15762">
        <w:rPr>
          <w:rStyle w:val="Char1"/>
          <w:rFonts w:cs="CTraditional Arabic"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در این باره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w:t>
      </w:r>
    </w:p>
    <w:p w:rsidR="001E5E94" w:rsidRPr="00F83A3C" w:rsidRDefault="001E5E94"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در نیت و انگیزه</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درونی دریایی بدون ساحل بوده و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کم از آن نجات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یابند، از این رو هرکس در حین انجام کردارهایش دست یابی به غیر خشنودی پروردگار را مد نظر داشته باشد، دچار شرک در نیت گشته است.</w:t>
      </w:r>
      <w:r w:rsidR="00834587" w:rsidRPr="00F83A3C">
        <w:rPr>
          <w:rFonts w:hint="cs"/>
          <w:rtl/>
          <w14:shadow w14:blurRad="0" w14:dist="0" w14:dir="0" w14:sx="0" w14:sy="0" w14:kx="0" w14:ky="0" w14:algn="none">
            <w14:srgbClr w14:val="000000"/>
          </w14:shadow>
        </w:rPr>
        <w:t xml:space="preserve"> </w:t>
      </w:r>
    </w:p>
    <w:p w:rsidR="008C4065" w:rsidRPr="00F83A3C" w:rsidRDefault="00834587"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اخلا</w:t>
      </w:r>
      <w:r w:rsidR="00E14E8F" w:rsidRPr="00F83A3C">
        <w:rPr>
          <w:rFonts w:hint="cs"/>
          <w:rtl/>
          <w14:shadow w14:blurRad="0" w14:dist="0" w14:dir="0" w14:sx="0" w14:sy="0" w14:kx="0" w14:ky="0" w14:algn="none">
            <w14:srgbClr w14:val="000000"/>
          </w14:shadow>
        </w:rPr>
        <w:t xml:space="preserve">ص </w:t>
      </w:r>
      <w:r w:rsidR="001D64B7" w:rsidRPr="00F83A3C">
        <w:rPr>
          <w:rFonts w:hint="cs"/>
          <w:rtl/>
          <w14:shadow w14:blurRad="0" w14:dist="0" w14:dir="0" w14:sx="0" w14:sy="0" w14:kx="0" w14:ky="0" w14:algn="none">
            <w14:srgbClr w14:val="000000"/>
          </w14:shadow>
        </w:rPr>
        <w:t>ب</w:t>
      </w:r>
      <w:r w:rsidR="00E14E8F" w:rsidRPr="00F83A3C">
        <w:rPr>
          <w:rFonts w:hint="cs"/>
          <w:rtl/>
          <w14:shadow w14:blurRad="0" w14:dist="0" w14:dir="0" w14:sx="0" w14:sy="0" w14:kx="0" w14:ky="0" w14:algn="none">
            <w14:srgbClr w14:val="000000"/>
          </w14:shadow>
        </w:rPr>
        <w:t>ر</w:t>
      </w:r>
      <w:r w:rsidRPr="00F83A3C">
        <w:rPr>
          <w:rFonts w:hint="cs"/>
          <w:rtl/>
          <w14:shadow w14:blurRad="0" w14:dist="0" w14:dir="0" w14:sx="0" w14:sy="0" w14:kx="0" w14:ky="0" w14:algn="none">
            <w14:srgbClr w14:val="000000"/>
          </w14:shadow>
        </w:rPr>
        <w:t xml:space="preserve"> کردار، گفتار و انگیزه</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w:t>
      </w:r>
      <w:r w:rsidR="00E14E8F" w:rsidRPr="00F83A3C">
        <w:rPr>
          <w:rFonts w:hint="cs"/>
          <w:rtl/>
          <w14:shadow w14:blurRad="0" w14:dist="0" w14:dir="0" w14:sx="0" w14:sy="0" w14:kx="0" w14:ky="0" w14:algn="none">
            <w14:srgbClr w14:val="000000"/>
          </w14:shadow>
        </w:rPr>
        <w:t>ی</w:t>
      </w:r>
      <w:r w:rsidRPr="00F83A3C">
        <w:rPr>
          <w:rFonts w:hint="cs"/>
          <w:rtl/>
          <w14:shadow w14:blurRad="0" w14:dist="0" w14:dir="0" w14:sx="0" w14:sy="0" w14:kx="0" w14:ky="0" w14:algn="none">
            <w14:srgbClr w14:val="000000"/>
          </w14:shadow>
        </w:rPr>
        <w:t xml:space="preserve"> </w:t>
      </w:r>
      <w:r w:rsidR="00E14E8F" w:rsidRPr="00F83A3C">
        <w:rPr>
          <w:rFonts w:hint="cs"/>
          <w:rtl/>
          <w14:shadow w14:blurRad="0" w14:dist="0" w14:dir="0" w14:sx="0" w14:sy="0" w14:kx="0" w14:ky="0" w14:algn="none">
            <w14:srgbClr w14:val="000000"/>
          </w14:shadow>
        </w:rPr>
        <w:t>اطلاق</w:t>
      </w:r>
      <w:r w:rsidR="000913E1" w:rsidRPr="00F83A3C">
        <w:rPr>
          <w:rFonts w:hint="cs"/>
          <w:rtl/>
          <w14:shadow w14:blurRad="0" w14:dist="0" w14:dir="0" w14:sx="0" w14:sy="0" w14:kx="0" w14:ky="0" w14:algn="none">
            <w14:srgbClr w14:val="000000"/>
          </w14:shadow>
        </w:rPr>
        <w:t xml:space="preserve"> می‌</w:t>
      </w:r>
      <w:r w:rsidR="00E14E8F" w:rsidRPr="00F83A3C">
        <w:rPr>
          <w:rFonts w:hint="cs"/>
          <w:rtl/>
          <w14:shadow w14:blurRad="0" w14:dist="0" w14:dir="0" w14:sx="0" w14:sy="0" w14:kx="0" w14:ky="0" w14:algn="none">
            <w14:srgbClr w14:val="000000"/>
          </w14:shadow>
        </w:rPr>
        <w:t>گردد که تنها بخاطر جلب رضای پروردگار صورت گیرند، و این همان حقیقت اصلی اسلام و آیین حق</w:t>
      </w:r>
      <w:r w:rsidR="00B14EAA" w:rsidRPr="00F83A3C">
        <w:rPr>
          <w:rFonts w:hint="eastAsia"/>
          <w:rtl/>
          <w14:shadow w14:blurRad="0" w14:dist="0" w14:dir="0" w14:sx="0" w14:sy="0" w14:kx="0" w14:ky="0" w14:algn="none">
            <w14:srgbClr w14:val="000000"/>
          </w14:shadow>
        </w:rPr>
        <w:t>‌</w:t>
      </w:r>
      <w:r w:rsidR="00E14E8F" w:rsidRPr="00F83A3C">
        <w:rPr>
          <w:rFonts w:hint="cs"/>
          <w:rtl/>
          <w14:shadow w14:blurRad="0" w14:dist="0" w14:dir="0" w14:sx="0" w14:sy="0" w14:kx="0" w14:ky="0" w14:algn="none">
            <w14:srgbClr w14:val="000000"/>
          </w14:shadow>
        </w:rPr>
        <w:t>گرای ابراهیمی است که انحراف از آن جزو بدترین صورت</w:t>
      </w:r>
      <w:r w:rsidR="00B14EAA" w:rsidRPr="00F83A3C">
        <w:rPr>
          <w:rFonts w:hint="eastAsia"/>
          <w:rtl/>
          <w14:shadow w14:blurRad="0" w14:dist="0" w14:dir="0" w14:sx="0" w14:sy="0" w14:kx="0" w14:ky="0" w14:algn="none">
            <w14:srgbClr w14:val="000000"/>
          </w14:shadow>
        </w:rPr>
        <w:t>‌</w:t>
      </w:r>
      <w:r w:rsidR="00E14E8F" w:rsidRPr="00F83A3C">
        <w:rPr>
          <w:rFonts w:hint="cs"/>
          <w:rtl/>
          <w14:shadow w14:blurRad="0" w14:dist="0" w14:dir="0" w14:sx="0" w14:sy="0" w14:kx="0" w14:ky="0" w14:algn="none">
            <w14:srgbClr w14:val="000000"/>
          </w14:shadow>
        </w:rPr>
        <w:t>های جهل و ابلهی به شمار</w:t>
      </w:r>
      <w:r w:rsidR="000913E1" w:rsidRPr="00F83A3C">
        <w:rPr>
          <w:rFonts w:hint="cs"/>
          <w:rtl/>
          <w14:shadow w14:blurRad="0" w14:dist="0" w14:dir="0" w14:sx="0" w14:sy="0" w14:kx="0" w14:ky="0" w14:algn="none">
            <w14:srgbClr w14:val="000000"/>
          </w14:shadow>
        </w:rPr>
        <w:t xml:space="preserve"> می‌</w:t>
      </w:r>
      <w:r w:rsidR="00E14E8F" w:rsidRPr="00F83A3C">
        <w:rPr>
          <w:rFonts w:hint="cs"/>
          <w:rtl/>
          <w14:shadow w14:blurRad="0" w14:dist="0" w14:dir="0" w14:sx="0" w14:sy="0" w14:kx="0" w14:ky="0" w14:algn="none">
            <w14:srgbClr w14:val="000000"/>
          </w14:shadow>
        </w:rPr>
        <w:t>رود</w:t>
      </w:r>
      <w:r w:rsidR="008C4065" w:rsidRPr="00F83A3C">
        <w:rPr>
          <w:rFonts w:hint="cs"/>
          <w:rtl/>
          <w14:shadow w14:blurRad="0" w14:dist="0" w14:dir="0" w14:sx="0" w14:sy="0" w14:kx="0" w14:ky="0" w14:algn="none">
            <w14:srgbClr w14:val="000000"/>
          </w14:shadow>
        </w:rPr>
        <w:t>:</w:t>
      </w:r>
    </w:p>
    <w:p w:rsidR="00B14EAA" w:rsidRPr="00F83A3C" w:rsidRDefault="00B14EAA" w:rsidP="00B14EAA">
      <w:pPr>
        <w:ind w:firstLine="284"/>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يَبۡتَغِ غَيۡرَ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لۡإِسۡلَٰمِ</w:t>
      </w:r>
      <w:r w:rsidRPr="00F83A3C">
        <w:rPr>
          <w:rStyle w:val="Char8"/>
          <w:rtl/>
          <w14:shadow w14:blurRad="0" w14:dist="0" w14:dir="0" w14:sx="0" w14:sy="0" w14:kx="0" w14:ky="0" w14:algn="none">
            <w14:srgbClr w14:val="000000"/>
          </w14:shadow>
        </w:rPr>
        <w:t xml:space="preserve"> دِينٗا فَلَن يُقۡبَلَ مِنۡهُ وَهُوَ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لۡأٓخِرَةِ</w:t>
      </w:r>
      <w:r w:rsidRPr="00F83A3C">
        <w:rPr>
          <w:rStyle w:val="Char8"/>
          <w:rtl/>
          <w14:shadow w14:blurRad="0" w14:dist="0" w14:dir="0" w14:sx="0" w14:sy="0" w14:kx="0" w14:ky="0" w14:algn="none">
            <w14:srgbClr w14:val="000000"/>
          </w14:shadow>
        </w:rPr>
        <w:t xml:space="preserve">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لۡخَٰسِرِينَ</w:t>
      </w:r>
      <w:r w:rsidRPr="00F83A3C">
        <w:rPr>
          <w:rStyle w:val="Char8"/>
          <w:rtl/>
          <w14:shadow w14:blurRad="0" w14:dist="0" w14:dir="0" w14:sx="0" w14:sy="0" w14:kx="0" w14:ky="0" w14:algn="none">
            <w14:srgbClr w14:val="000000"/>
          </w14:shadow>
        </w:rPr>
        <w:t>٨٥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[آل عمران: 85]</w:t>
      </w:r>
    </w:p>
    <w:p w:rsidR="008C4065"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8C4065"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w:t>
      </w:r>
      <w:r w:rsidR="008C406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8C4065" w:rsidRPr="00F83A3C">
        <w:rPr>
          <w:rStyle w:val="Char6"/>
          <w:rtl/>
          <w14:shadow w14:blurRad="0" w14:dist="0" w14:dir="0" w14:sx="0" w14:sy="0" w14:kx="0" w14:ky="0" w14:algn="none">
            <w14:srgbClr w14:val="000000"/>
          </w14:shadow>
        </w:rPr>
        <w:t>ه غ</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ر از</w:t>
      </w:r>
      <w:r w:rsidRPr="00F83A3C">
        <w:rPr>
          <w:rStyle w:val="Char6"/>
          <w:rtl/>
          <w14:shadow w14:blurRad="0" w14:dist="0" w14:dir="0" w14:sx="0" w14:sy="0" w14:kx="0" w14:ky="0" w14:algn="none">
            <w14:srgbClr w14:val="000000"/>
          </w14:shadow>
        </w:rPr>
        <w:t xml:space="preserve"> (</w:t>
      </w:r>
      <w:r w:rsidR="008C4065" w:rsidRPr="00F83A3C">
        <w:rPr>
          <w:rStyle w:val="Char6"/>
          <w:rtl/>
          <w14:shadow w14:blurRad="0" w14:dist="0" w14:dir="0" w14:sx="0" w14:sy="0" w14:kx="0" w14:ky="0" w14:algn="none">
            <w14:srgbClr w14:val="000000"/>
          </w14:shadow>
        </w:rPr>
        <w:t>آئ</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ن و شر</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عت</w:t>
      </w:r>
      <w:r w:rsidRPr="00F83A3C">
        <w:rPr>
          <w:rStyle w:val="Char6"/>
          <w:rtl/>
          <w14:shadow w14:blurRad="0" w14:dist="0" w14:dir="0" w14:sx="0" w14:sy="0" w14:kx="0" w14:ky="0" w14:algn="none">
            <w14:srgbClr w14:val="000000"/>
          </w14:shadow>
        </w:rPr>
        <w:t xml:space="preserve">) </w:t>
      </w:r>
      <w:r w:rsidR="008C4065" w:rsidRPr="00F83A3C">
        <w:rPr>
          <w:rStyle w:val="Char6"/>
          <w:rtl/>
          <w14:shadow w14:blurRad="0" w14:dist="0" w14:dir="0" w14:sx="0" w14:sy="0" w14:kx="0" w14:ky="0" w14:algn="none">
            <w14:srgbClr w14:val="000000"/>
          </w14:shadow>
        </w:rPr>
        <w:t>اسلام، آئ</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 xml:space="preserve"> برگز</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ند، از او پذ</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رفته نم</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‌شود، و او در آخرت از زمره ز</w:t>
      </w:r>
      <w:r w:rsidR="00D72D67" w:rsidRPr="00F83A3C">
        <w:rPr>
          <w:rStyle w:val="Char6"/>
          <w:rtl/>
          <w14:shadow w14:blurRad="0" w14:dist="0" w14:dir="0" w14:sx="0" w14:sy="0" w14:kx="0" w14:ky="0" w14:algn="none">
            <w14:srgbClr w14:val="000000"/>
          </w14:shadow>
        </w:rPr>
        <w:t>ی</w:t>
      </w:r>
      <w:r w:rsidR="008C4065"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ک</w:t>
      </w:r>
      <w:r w:rsidR="008C4065" w:rsidRPr="00F83A3C">
        <w:rPr>
          <w:rStyle w:val="Char6"/>
          <w:rtl/>
          <w14:shadow w14:blurRad="0" w14:dist="0" w14:dir="0" w14:sx="0" w14:sy="0" w14:kx="0" w14:ky="0" w14:algn="none">
            <w14:srgbClr w14:val="000000"/>
          </w14:shadow>
        </w:rPr>
        <w:t>اران خواهد بود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E736F" w:rsidRPr="00F83A3C" w:rsidRDefault="004E736F" w:rsidP="00B14EAA">
      <w:pPr>
        <w:pStyle w:val="a"/>
        <w:rPr>
          <w:rtl/>
        </w:rPr>
      </w:pPr>
      <w:bookmarkStart w:id="1129" w:name="_Toc220579160"/>
      <w:bookmarkStart w:id="1130" w:name="_Toc220580941"/>
      <w:bookmarkStart w:id="1131" w:name="_Toc221106896"/>
      <w:bookmarkStart w:id="1132" w:name="_Toc273210020"/>
      <w:bookmarkStart w:id="1133" w:name="_Toc441935068"/>
      <w:r w:rsidRPr="00F83A3C">
        <w:rPr>
          <w:rFonts w:hint="cs"/>
          <w:rtl/>
        </w:rPr>
        <w:t>تفاوت شرک بزرگ و کوچک</w:t>
      </w:r>
      <w:bookmarkEnd w:id="1129"/>
      <w:bookmarkEnd w:id="1130"/>
      <w:bookmarkEnd w:id="1131"/>
      <w:bookmarkEnd w:id="1132"/>
      <w:bookmarkEnd w:id="1133"/>
    </w:p>
    <w:p w:rsidR="004E736F" w:rsidRPr="00F83A3C" w:rsidRDefault="004E736F"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دو نوع شرک تفاوت</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با هم دارند که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توان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چنین برشمرد:</w:t>
      </w:r>
    </w:p>
    <w:p w:rsidR="004E736F" w:rsidRPr="00F83A3C" w:rsidRDefault="004E736F" w:rsidP="00B14EAA">
      <w:pPr>
        <w:pStyle w:val="a1"/>
        <w:numPr>
          <w:ilvl w:val="0"/>
          <w:numId w:val="9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بزرگ انسان را از دایره دین خارج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ولی شرک کوچک چنان نیست.</w:t>
      </w:r>
    </w:p>
    <w:p w:rsidR="004E736F" w:rsidRPr="00F83A3C" w:rsidRDefault="004E736F" w:rsidP="00B14EAA">
      <w:pPr>
        <w:pStyle w:val="a1"/>
        <w:numPr>
          <w:ilvl w:val="0"/>
          <w:numId w:val="9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اکبر موجب ماندگاری در دوزخ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ولی شرک اصغر نه تنها چنین نتیجه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را به دنبال ندارد که گاهی مرتکب آن مورد مغفرت خدای رحمان قرار گرفته و اصلا وارد دوزخ</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شود.</w:t>
      </w:r>
    </w:p>
    <w:p w:rsidR="004E736F" w:rsidRPr="00F83A3C" w:rsidRDefault="004E736F" w:rsidP="00B14EAA">
      <w:pPr>
        <w:pStyle w:val="a1"/>
        <w:numPr>
          <w:ilvl w:val="0"/>
          <w:numId w:val="9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بزرگ موجب برباد رفتن همه کردارها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ولی در شرک کوچک تنها کردارهایی به هدر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روند که ریاکارانه صورت گرفته باشند.</w:t>
      </w:r>
    </w:p>
    <w:p w:rsidR="004E736F" w:rsidRPr="00F83A3C" w:rsidRDefault="004E736F" w:rsidP="00B14EAA">
      <w:pPr>
        <w:pStyle w:val="a1"/>
        <w:numPr>
          <w:ilvl w:val="0"/>
          <w:numId w:val="95"/>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شرک بزرگ جان و مال انجام دهنده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حلال و فاقد هر گونه ارزشی است، ولی در شرک کوچک چنان نیست.</w:t>
      </w:r>
    </w:p>
    <w:p w:rsidR="004E736F" w:rsidRPr="00F83A3C" w:rsidRDefault="004E736F"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ورزی ستم بزرگی است:</w:t>
      </w:r>
    </w:p>
    <w:p w:rsidR="004E736F" w:rsidRPr="00F83A3C" w:rsidRDefault="00B10C7C"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شرک ورزی بزرگ</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ترین ستم</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زیرا شخص مرتکب آن</w:t>
      </w:r>
      <w:r w:rsidR="008357C3" w:rsidRPr="00F83A3C">
        <w:rPr>
          <w:rFonts w:hint="cs"/>
          <w:rtl/>
          <w14:shadow w14:blurRad="0" w14:dist="0" w14:dir="0" w14:sx="0" w14:sy="0" w14:kx="0" w14:ky="0" w14:algn="none">
            <w14:srgbClr w14:val="000000"/>
          </w14:shadow>
        </w:rPr>
        <w:t xml:space="preserve"> فرمانبرداری و بندگیش را در غیر جای مناسب خود قرار داده که چنین رفتاری ظلم محسوب</w:t>
      </w:r>
      <w:r w:rsidR="000913E1" w:rsidRPr="00F83A3C">
        <w:rPr>
          <w:rFonts w:hint="cs"/>
          <w:rtl/>
          <w14:shadow w14:blurRad="0" w14:dist="0" w14:dir="0" w14:sx="0" w14:sy="0" w14:kx="0" w14:ky="0" w14:algn="none">
            <w14:srgbClr w14:val="000000"/>
          </w14:shadow>
        </w:rPr>
        <w:t xml:space="preserve"> می‌</w:t>
      </w:r>
      <w:r w:rsidR="008357C3" w:rsidRPr="00F83A3C">
        <w:rPr>
          <w:rFonts w:hint="cs"/>
          <w:rtl/>
          <w14:shadow w14:blurRad="0" w14:dist="0" w14:dir="0" w14:sx="0" w14:sy="0" w14:kx="0" w14:ky="0" w14:algn="none">
            <w14:srgbClr w14:val="000000"/>
          </w14:shadow>
        </w:rPr>
        <w:t xml:space="preserve">گردد. </w:t>
      </w:r>
      <w:r w:rsidR="00574C35" w:rsidRPr="00F83A3C">
        <w:rPr>
          <w:rFonts w:hint="cs"/>
          <w:rtl/>
          <w14:shadow w14:blurRad="0" w14:dist="0" w14:dir="0" w14:sx="0" w14:sy="0" w14:kx="0" w14:ky="0" w14:algn="none">
            <w14:srgbClr w14:val="000000"/>
          </w14:shadow>
        </w:rPr>
        <w:t>از این رو شخص مشرک که عبادت</w:t>
      </w:r>
      <w:r w:rsidR="00B14EAA" w:rsidRPr="00F83A3C">
        <w:rPr>
          <w:rFonts w:hint="eastAsia"/>
          <w:rtl/>
          <w14:shadow w14:blurRad="0" w14:dist="0" w14:dir="0" w14:sx="0" w14:sy="0" w14:kx="0" w14:ky="0" w14:algn="none">
            <w14:srgbClr w14:val="000000"/>
          </w14:shadow>
        </w:rPr>
        <w:t>‌</w:t>
      </w:r>
      <w:r w:rsidR="00574C35" w:rsidRPr="00F83A3C">
        <w:rPr>
          <w:rFonts w:hint="cs"/>
          <w:rtl/>
          <w14:shadow w14:blurRad="0" w14:dist="0" w14:dir="0" w14:sx="0" w14:sy="0" w14:kx="0" w14:ky="0" w14:algn="none">
            <w14:srgbClr w14:val="000000"/>
          </w14:shadow>
        </w:rPr>
        <w:t>هایش را برای خدای آفریننده، روزی دهنده، زنده کننده</w:t>
      </w:r>
      <w:r w:rsidR="003B1D69" w:rsidRPr="00F83A3C">
        <w:rPr>
          <w:rFonts w:hint="cs"/>
          <w:rtl/>
          <w14:shadow w14:blurRad="0" w14:dist="0" w14:dir="0" w14:sx="0" w14:sy="0" w14:kx="0" w14:ky="0" w14:algn="none">
            <w14:srgbClr w14:val="000000"/>
          </w14:shadow>
        </w:rPr>
        <w:t xml:space="preserve"> (</w:t>
      </w:r>
      <w:r w:rsidR="00574C35" w:rsidRPr="00F83A3C">
        <w:rPr>
          <w:rFonts w:hint="cs"/>
          <w:rtl/>
          <w14:shadow w14:blurRad="0" w14:dist="0" w14:dir="0" w14:sx="0" w14:sy="0" w14:kx="0" w14:ky="0" w14:algn="none">
            <w14:srgbClr w14:val="000000"/>
          </w14:shadow>
        </w:rPr>
        <w:t>برای محاسبه و بازخواست پیرامون کردارها و گفتارها</w:t>
      </w:r>
      <w:r w:rsidR="003B1D69" w:rsidRPr="00F83A3C">
        <w:rPr>
          <w:rFonts w:hint="cs"/>
          <w:rtl/>
          <w14:shadow w14:blurRad="0" w14:dist="0" w14:dir="0" w14:sx="0" w14:sy="0" w14:kx="0" w14:ky="0" w14:algn="none">
            <w14:srgbClr w14:val="000000"/>
          </w14:shadow>
        </w:rPr>
        <w:t xml:space="preserve">) </w:t>
      </w:r>
      <w:r w:rsidR="00574C35" w:rsidRPr="00F83A3C">
        <w:rPr>
          <w:rFonts w:hint="cs"/>
          <w:rtl/>
          <w14:shadow w14:blurRad="0" w14:dist="0" w14:dir="0" w14:sx="0" w14:sy="0" w14:kx="0" w14:ky="0" w14:algn="none">
            <w14:srgbClr w14:val="000000"/>
          </w14:shadow>
        </w:rPr>
        <w:t>و میراننده انجام داده است، مرتکب بدترین انواع شرک گشته و به دلایل زیر ستمگر محسوب</w:t>
      </w:r>
      <w:r w:rsidR="000913E1" w:rsidRPr="00F83A3C">
        <w:rPr>
          <w:rFonts w:hint="cs"/>
          <w:rtl/>
          <w14:shadow w14:blurRad="0" w14:dist="0" w14:dir="0" w14:sx="0" w14:sy="0" w14:kx="0" w14:ky="0" w14:algn="none">
            <w14:srgbClr w14:val="000000"/>
          </w14:shadow>
        </w:rPr>
        <w:t xml:space="preserve"> می‌</w:t>
      </w:r>
      <w:r w:rsidR="00574C35" w:rsidRPr="00F83A3C">
        <w:rPr>
          <w:rFonts w:hint="cs"/>
          <w:rtl/>
          <w14:shadow w14:blurRad="0" w14:dist="0" w14:dir="0" w14:sx="0" w14:sy="0" w14:kx="0" w14:ky="0" w14:algn="none">
            <w14:srgbClr w14:val="000000"/>
          </w14:shadow>
        </w:rPr>
        <w:t>گردد:</w:t>
      </w:r>
    </w:p>
    <w:p w:rsidR="00574C35" w:rsidRPr="00F83A3C" w:rsidRDefault="00AC6F8A" w:rsidP="00B14EAA">
      <w:pPr>
        <w:pStyle w:val="a1"/>
        <w:numPr>
          <w:ilvl w:val="0"/>
          <w:numId w:val="9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قرار دادن عبادت</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در </w:t>
      </w:r>
      <w:r w:rsidR="001D64B7" w:rsidRPr="00F83A3C">
        <w:rPr>
          <w:rFonts w:hint="cs"/>
          <w:rtl/>
          <w14:shadow w14:blurRad="0" w14:dist="0" w14:dir="0" w14:sx="0" w14:sy="0" w14:kx="0" w14:ky="0" w14:algn="none">
            <w14:srgbClr w14:val="000000"/>
          </w14:shadow>
        </w:rPr>
        <w:t xml:space="preserve">غیر </w:t>
      </w:r>
      <w:r w:rsidRPr="00F83A3C">
        <w:rPr>
          <w:rFonts w:hint="cs"/>
          <w:rtl/>
          <w14:shadow w14:blurRad="0" w14:dist="0" w14:dir="0" w14:sx="0" w14:sy="0" w14:kx="0" w14:ky="0" w14:algn="none">
            <w14:srgbClr w14:val="000000"/>
          </w14:shadow>
        </w:rPr>
        <w:t xml:space="preserve">جای خود، چون </w:t>
      </w:r>
      <w:r w:rsidR="001A7ED0" w:rsidRPr="00F83A3C">
        <w:rPr>
          <w:rFonts w:hint="cs"/>
          <w:rtl/>
          <w14:shadow w14:blurRad="0" w14:dist="0" w14:dir="0" w14:sx="0" w14:sy="0" w14:kx="0" w14:ky="0" w14:algn="none">
            <w14:srgbClr w14:val="000000"/>
          </w14:shadow>
        </w:rPr>
        <w:t xml:space="preserve">تنها </w:t>
      </w:r>
      <w:r w:rsidRPr="00F83A3C">
        <w:rPr>
          <w:rFonts w:hint="cs"/>
          <w:rtl/>
          <w14:shadow w14:blurRad="0" w14:dist="0" w14:dir="0" w14:sx="0" w14:sy="0" w14:kx="0" w14:ky="0" w14:algn="none">
            <w14:srgbClr w14:val="000000"/>
          </w14:shadow>
        </w:rPr>
        <w:t xml:space="preserve">پروردگار خالق آمر شایستگی </w:t>
      </w:r>
      <w:r w:rsidR="001A7ED0" w:rsidRPr="00F83A3C">
        <w:rPr>
          <w:rFonts w:hint="cs"/>
          <w:rtl/>
          <w14:shadow w14:blurRad="0" w14:dist="0" w14:dir="0" w14:sx="0" w14:sy="0" w14:kx="0" w14:ky="0" w14:algn="none">
            <w14:srgbClr w14:val="000000"/>
          </w14:shadow>
        </w:rPr>
        <w:t>معبود قرار گرفتن را دارد.</w:t>
      </w:r>
    </w:p>
    <w:p w:rsidR="001A7ED0" w:rsidRPr="00F83A3C" w:rsidRDefault="001A7ED0" w:rsidP="00B14EAA">
      <w:pPr>
        <w:pStyle w:val="a1"/>
        <w:numPr>
          <w:ilvl w:val="0"/>
          <w:numId w:val="9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جلوگیری از تحقق یافتن حقی از حقوق خداوند بر بندگانش، زیرا خداوند بر موجودات مکلف واجب کرده وی را یکتاپرستانه عبادت نمایند.</w:t>
      </w:r>
    </w:p>
    <w:p w:rsidR="001A7ED0" w:rsidRPr="00F83A3C" w:rsidRDefault="003E53E1" w:rsidP="00B14EAA">
      <w:pPr>
        <w:pStyle w:val="a1"/>
        <w:numPr>
          <w:ilvl w:val="0"/>
          <w:numId w:val="9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مخالفت با</w:t>
      </w:r>
      <w:r w:rsidR="001A7ED0"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سرشت پاک و سالمی که خداوند مردم را بر اساس آن آفریده است.</w:t>
      </w:r>
    </w:p>
    <w:p w:rsidR="003E53E1" w:rsidRPr="00F83A3C" w:rsidRDefault="003E53E1" w:rsidP="00B14EAA">
      <w:pPr>
        <w:pStyle w:val="a1"/>
        <w:numPr>
          <w:ilvl w:val="0"/>
          <w:numId w:val="9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ستم کردن به جسم و اعضایی که امانت خداوند نزد او هستند، زیرا با ارتکاب شرک باعث سوختن</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در آتش سوزان دوزخ</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A70E30" w:rsidRPr="00F83A3C" w:rsidRDefault="003E53E1" w:rsidP="00B14EAA">
      <w:pPr>
        <w:pStyle w:val="a1"/>
        <w:numPr>
          <w:ilvl w:val="0"/>
          <w:numId w:val="9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دوری از مسیر انصاف و دادگری، چون اگر منصف و دادگر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بود اعضایش را برای پروردگار </w:t>
      </w:r>
      <w:r w:rsidR="00C522D0" w:rsidRPr="00F83A3C">
        <w:rPr>
          <w:rFonts w:hint="cs"/>
          <w:rtl/>
          <w14:shadow w14:blurRad="0" w14:dist="0" w14:dir="0" w14:sx="0" w14:sy="0" w14:kx="0" w14:ky="0" w14:algn="none">
            <w14:srgbClr w14:val="000000"/>
          </w14:shadow>
        </w:rPr>
        <w:t>مطیع ساخته و عبادت</w:t>
      </w:r>
      <w:r w:rsidR="00B14EAA" w:rsidRPr="00F83A3C">
        <w:rPr>
          <w:rFonts w:hint="eastAsia"/>
          <w:rtl/>
          <w14:shadow w14:blurRad="0" w14:dist="0" w14:dir="0" w14:sx="0" w14:sy="0" w14:kx="0" w14:ky="0" w14:algn="none">
            <w14:srgbClr w14:val="000000"/>
          </w14:shadow>
        </w:rPr>
        <w:t>‌</w:t>
      </w:r>
      <w:r w:rsidR="00C522D0" w:rsidRPr="00F83A3C">
        <w:rPr>
          <w:rFonts w:hint="cs"/>
          <w:rtl/>
          <w14:shadow w14:blurRad="0" w14:dist="0" w14:dir="0" w14:sx="0" w14:sy="0" w14:kx="0" w14:ky="0" w14:algn="none">
            <w14:srgbClr w14:val="000000"/>
          </w14:shadow>
        </w:rPr>
        <w:t xml:space="preserve">ها را </w:t>
      </w:r>
      <w:r w:rsidR="00A70E30" w:rsidRPr="00F83A3C">
        <w:rPr>
          <w:rFonts w:hint="cs"/>
          <w:rtl/>
          <w14:shadow w14:blurRad="0" w14:dist="0" w14:dir="0" w14:sx="0" w14:sy="0" w14:kx="0" w14:ky="0" w14:algn="none">
            <w14:srgbClr w14:val="000000"/>
          </w14:shadow>
        </w:rPr>
        <w:t xml:space="preserve">تنها </w:t>
      </w:r>
      <w:r w:rsidR="00C522D0" w:rsidRPr="00F83A3C">
        <w:rPr>
          <w:rFonts w:hint="cs"/>
          <w:rtl/>
          <w14:shadow w14:blurRad="0" w14:dist="0" w14:dir="0" w14:sx="0" w14:sy="0" w14:kx="0" w14:ky="0" w14:algn="none">
            <w14:srgbClr w14:val="000000"/>
          </w14:shadow>
        </w:rPr>
        <w:t>برای آفریننده</w:t>
      </w:r>
      <w:r w:rsidR="00E47572" w:rsidRPr="00F83A3C">
        <w:rPr>
          <w:rFonts w:hint="cs"/>
          <w:rtl/>
          <w14:shadow w14:blurRad="0" w14:dist="0" w14:dir="0" w14:sx="0" w14:sy="0" w14:kx="0" w14:ky="0" w14:algn="none">
            <w14:srgbClr w14:val="000000"/>
          </w14:shadow>
        </w:rPr>
        <w:t xml:space="preserve">‌اش </w:t>
      </w:r>
      <w:r w:rsidR="00C522D0" w:rsidRPr="00F83A3C">
        <w:rPr>
          <w:rFonts w:hint="cs"/>
          <w:rtl/>
          <w14:shadow w14:blurRad="0" w14:dist="0" w14:dir="0" w14:sx="0" w14:sy="0" w14:kx="0" w14:ky="0" w14:algn="none">
            <w14:srgbClr w14:val="000000"/>
          </w14:shadow>
        </w:rPr>
        <w:t>انجام</w:t>
      </w:r>
      <w:r w:rsidR="000913E1" w:rsidRPr="00F83A3C">
        <w:rPr>
          <w:rFonts w:hint="cs"/>
          <w:rtl/>
          <w14:shadow w14:blurRad="0" w14:dist="0" w14:dir="0" w14:sx="0" w14:sy="0" w14:kx="0" w14:ky="0" w14:algn="none">
            <w14:srgbClr w14:val="000000"/>
          </w14:shadow>
        </w:rPr>
        <w:t xml:space="preserve"> می‌</w:t>
      </w:r>
      <w:r w:rsidR="00C522D0" w:rsidRPr="00F83A3C">
        <w:rPr>
          <w:rFonts w:hint="cs"/>
          <w:rtl/>
          <w14:shadow w14:blurRad="0" w14:dist="0" w14:dir="0" w14:sx="0" w14:sy="0" w14:kx="0" w14:ky="0" w14:algn="none">
            <w14:srgbClr w14:val="000000"/>
          </w14:shadow>
        </w:rPr>
        <w:t>داد.</w:t>
      </w:r>
    </w:p>
    <w:p w:rsidR="00CB0591" w:rsidRPr="00F83A3C" w:rsidRDefault="00CB0591" w:rsidP="00D77CFF">
      <w:pPr>
        <w:pStyle w:val="Heading1"/>
        <w:ind w:left="26" w:firstLine="210"/>
        <w:rPr>
          <w:rtl/>
          <w:lang w:bidi="fa-IR"/>
        </w:rPr>
        <w:sectPr w:rsidR="00CB0591"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B14EAA" w:rsidRPr="00F83A3C" w:rsidRDefault="00B14EAA" w:rsidP="00B433E5">
      <w:pPr>
        <w:pStyle w:val="Heading1"/>
        <w:rPr>
          <w:rtl/>
        </w:rPr>
      </w:pPr>
      <w:bookmarkStart w:id="1134" w:name="_Toc441935069"/>
      <w:bookmarkStart w:id="1135" w:name="_Toc273210022"/>
      <w:bookmarkStart w:id="1136" w:name="_Toc220579163"/>
      <w:bookmarkStart w:id="1137" w:name="_Toc220580944"/>
      <w:bookmarkStart w:id="1138" w:name="_Toc221106899"/>
      <w:r w:rsidRPr="00F83A3C">
        <w:rPr>
          <w:rFonts w:hint="cs"/>
          <w:rtl/>
        </w:rPr>
        <w:t xml:space="preserve">فصل </w:t>
      </w:r>
      <w:r w:rsidR="00376A6F">
        <w:rPr>
          <w:rFonts w:hint="cs"/>
          <w:rtl/>
        </w:rPr>
        <w:t>سوم</w:t>
      </w:r>
      <w:r w:rsidRPr="00F83A3C">
        <w:rPr>
          <w:rFonts w:hint="cs"/>
          <w:rtl/>
        </w:rPr>
        <w:t>:</w:t>
      </w:r>
      <w:r w:rsidR="00B433E5">
        <w:rPr>
          <w:rtl/>
        </w:rPr>
        <w:br/>
      </w:r>
      <w:r w:rsidRPr="00F83A3C">
        <w:rPr>
          <w:rFonts w:hint="cs"/>
          <w:rtl/>
        </w:rPr>
        <w:t>نفاق (دورویی)</w:t>
      </w:r>
      <w:bookmarkEnd w:id="1134"/>
    </w:p>
    <w:p w:rsidR="00A70E30" w:rsidRPr="00F83A3C" w:rsidRDefault="00A70E30" w:rsidP="00B14EAA">
      <w:pPr>
        <w:pStyle w:val="Heading2"/>
      </w:pPr>
      <w:bookmarkStart w:id="1139" w:name="_Toc441935070"/>
      <w:r w:rsidRPr="00F83A3C">
        <w:rPr>
          <w:rFonts w:hint="cs"/>
          <w:rtl/>
        </w:rPr>
        <w:t>تعریف لغوی و اصطلاحی نفاق</w:t>
      </w:r>
      <w:r w:rsidR="003B1D69" w:rsidRPr="00F83A3C">
        <w:rPr>
          <w:rFonts w:hint="cs"/>
          <w:rtl/>
        </w:rPr>
        <w:t xml:space="preserve"> (</w:t>
      </w:r>
      <w:r w:rsidRPr="00F83A3C">
        <w:rPr>
          <w:rFonts w:hint="cs"/>
          <w:rtl/>
        </w:rPr>
        <w:t>دورویی</w:t>
      </w:r>
      <w:r w:rsidR="003B1D69" w:rsidRPr="00F83A3C">
        <w:rPr>
          <w:rFonts w:hint="cs"/>
          <w:rtl/>
        </w:rPr>
        <w:t>)</w:t>
      </w:r>
      <w:bookmarkEnd w:id="1135"/>
      <w:bookmarkEnd w:id="1139"/>
      <w:r w:rsidR="003B1D69" w:rsidRPr="00F83A3C">
        <w:rPr>
          <w:rFonts w:hint="cs"/>
          <w:rtl/>
        </w:rPr>
        <w:t xml:space="preserve"> </w:t>
      </w:r>
      <w:bookmarkEnd w:id="1136"/>
      <w:bookmarkEnd w:id="1137"/>
      <w:bookmarkEnd w:id="1138"/>
    </w:p>
    <w:p w:rsidR="00FA56D9" w:rsidRPr="00F83A3C" w:rsidRDefault="00FA56D9"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نفاق در زبان عربی مصدر فعل نافق ینافق بوده و از«نافقاء» که به معنی: یکی از راه</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فرار موش دو پا از سوراخش است، گرفته شده </w:t>
      </w:r>
      <w:r w:rsidR="005B29A7" w:rsidRPr="00F83A3C">
        <w:rPr>
          <w:rFonts w:hint="cs"/>
          <w:rtl/>
          <w14:shadow w14:blurRad="0" w14:dist="0" w14:dir="0" w14:sx="0" w14:sy="0" w14:kx="0" w14:ky="0" w14:algn="none">
            <w14:srgbClr w14:val="000000"/>
          </w14:shadow>
        </w:rPr>
        <w:t>است،</w:t>
      </w:r>
      <w:r w:rsidRPr="00F83A3C">
        <w:rPr>
          <w:rFonts w:hint="cs"/>
          <w:rtl/>
          <w14:shadow w14:blurRad="0" w14:dist="0" w14:dir="0" w14:sx="0" w14:sy="0" w14:kx="0" w14:ky="0" w14:algn="none">
            <w14:srgbClr w14:val="000000"/>
          </w14:shadow>
        </w:rPr>
        <w:t xml:space="preserve"> برخی هم معتقدند از ریشه «نفق» که به معنی: گذرگاه زیر زمینی است، گرفته شده است.</w:t>
      </w:r>
      <w:r w:rsidRPr="00DB1435">
        <w:rPr>
          <w:vertAlign w:val="superscript"/>
          <w:rtl/>
          <w14:shadow w14:blurRad="0" w14:dist="0" w14:dir="0" w14:sx="0" w14:sy="0" w14:kx="0" w14:ky="0" w14:algn="none">
            <w14:srgbClr w14:val="000000"/>
          </w14:shadow>
        </w:rPr>
        <w:footnoteReference w:id="531"/>
      </w:r>
    </w:p>
    <w:p w:rsidR="00FA56D9" w:rsidRPr="00F83A3C" w:rsidRDefault="00CF0E90"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شریعت نیز بر اظهار ایمان و خیر خواهی و پنهان کردن کفر و بدخواهی در درون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منافقان بدتر و خطر آفرین</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تر از کافران بوده و خداوند چنان عذاب دردناکی را برایشان در نظر گرفته که هیچ کس دیگر را دچار چنین سرنوشتی نخواهد </w:t>
      </w:r>
      <w:r w:rsidR="005B29A7" w:rsidRPr="00F83A3C">
        <w:rPr>
          <w:rFonts w:hint="cs"/>
          <w:rtl/>
          <w14:shadow w14:blurRad="0" w14:dist="0" w14:dir="0" w14:sx="0" w14:sy="0" w14:kx="0" w14:ky="0" w14:algn="none">
            <w14:srgbClr w14:val="000000"/>
          </w14:shadow>
        </w:rPr>
        <w:t>کرد</w:t>
      </w:r>
      <w:r w:rsidR="003575D4" w:rsidRPr="00F83A3C">
        <w:rPr>
          <w:rFonts w:hint="cs"/>
          <w:rtl/>
          <w14:shadow w14:blurRad="0" w14:dist="0" w14:dir="0" w14:sx="0" w14:sy="0" w14:kx="0" w14:ky="0" w14:algn="none">
            <w14:srgbClr w14:val="000000"/>
          </w14:shadow>
        </w:rPr>
        <w:t>:</w:t>
      </w:r>
    </w:p>
    <w:p w:rsidR="00B14EAA" w:rsidRPr="00F83A3C" w:rsidRDefault="006C3895" w:rsidP="00B14EA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إِنَّ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لۡمُنَٰفِقِينَ</w:t>
      </w:r>
      <w:r w:rsidR="00B14EAA" w:rsidRPr="00F83A3C">
        <w:rPr>
          <w:rStyle w:val="Char8"/>
          <w:rtl/>
          <w14:shadow w14:blurRad="0" w14:dist="0" w14:dir="0" w14:sx="0" w14:sy="0" w14:kx="0" w14:ky="0" w14:algn="none">
            <w14:srgbClr w14:val="000000"/>
          </w14:shadow>
        </w:rPr>
        <w:t xml:space="preserve"> فِي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لدَّرۡكِ</w:t>
      </w:r>
      <w:r w:rsidR="00B14EAA" w:rsidRPr="00F83A3C">
        <w:rPr>
          <w:rStyle w:val="Char8"/>
          <w:rtl/>
          <w14:shadow w14:blurRad="0" w14:dist="0" w14:dir="0" w14:sx="0" w14:sy="0" w14:kx="0" w14:ky="0" w14:algn="none">
            <w14:srgbClr w14:val="000000"/>
          </w14:shadow>
        </w:rPr>
        <w:t xml:space="preserve">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لۡأَسۡفَلِ</w:t>
      </w:r>
      <w:r w:rsidR="00B14EAA" w:rsidRPr="00F83A3C">
        <w:rPr>
          <w:rStyle w:val="Char8"/>
          <w:rtl/>
          <w14:shadow w14:blurRad="0" w14:dist="0" w14:dir="0" w14:sx="0" w14:sy="0" w14:kx="0" w14:ky="0" w14:algn="none">
            <w14:srgbClr w14:val="000000"/>
          </w14:shadow>
        </w:rPr>
        <w:t xml:space="preserve"> مِنَ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لنَّارِ</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[النساء: 145]</w:t>
      </w:r>
    </w:p>
    <w:p w:rsidR="00FA56D9"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575D4"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B14EAA" w:rsidRPr="00F83A3C">
        <w:rPr>
          <w:rStyle w:val="Char6"/>
          <w:rFonts w:hint="cs"/>
          <w:rtl/>
          <w14:shadow w14:blurRad="0" w14:dist="0" w14:dir="0" w14:sx="0" w14:sy="0" w14:kx="0" w14:ky="0" w14:algn="none">
            <w14:srgbClr w14:val="000000"/>
          </w14:shadow>
        </w:rPr>
        <w:t>‌</w:t>
      </w:r>
      <w:r w:rsidR="003575D4" w:rsidRPr="00F83A3C">
        <w:rPr>
          <w:rStyle w:val="Char6"/>
          <w:rtl/>
          <w14:shadow w14:blurRad="0" w14:dist="0" w14:dir="0" w14:sx="0" w14:sy="0" w14:kx="0" w14:ky="0" w14:algn="none">
            <w14:srgbClr w14:val="000000"/>
          </w14:shadow>
        </w:rPr>
        <w:t>گمان منافقان در اعماق دوزخ و در پائ</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ن‌تر</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ک</w:t>
      </w:r>
      <w:r w:rsidR="003575D4" w:rsidRPr="00F83A3C">
        <w:rPr>
          <w:rStyle w:val="Char6"/>
          <w:rtl/>
          <w14:shadow w14:blurRad="0" w14:dist="0" w14:dir="0" w14:sx="0" w14:sy="0" w14:kx="0" w14:ky="0" w14:algn="none">
            <w14:srgbClr w14:val="000000"/>
          </w14:shadow>
        </w:rPr>
        <w:t>ان آن هستند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575D4" w:rsidRPr="00F83A3C" w:rsidRDefault="003575D4"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14EAA" w:rsidRPr="00F83A3C" w:rsidRDefault="006C3895" w:rsidP="00B14EA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إِنَّ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لۡمُنَٰفِقِينَ</w:t>
      </w:r>
      <w:r w:rsidR="00B14EAA" w:rsidRPr="00F83A3C">
        <w:rPr>
          <w:rStyle w:val="Char8"/>
          <w:rtl/>
          <w14:shadow w14:blurRad="0" w14:dist="0" w14:dir="0" w14:sx="0" w14:sy="0" w14:kx="0" w14:ky="0" w14:algn="none">
            <w14:srgbClr w14:val="000000"/>
          </w14:shadow>
        </w:rPr>
        <w:t xml:space="preserve"> يُخَٰدِعُونَ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وَهُوَ خَٰدِعُهُمۡ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[النساء: 142]</w:t>
      </w:r>
    </w:p>
    <w:p w:rsidR="005B29A7"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3575D4"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گمان منافقان</w:t>
      </w:r>
      <w:r w:rsidRPr="00F83A3C">
        <w:rPr>
          <w:rStyle w:val="Char6"/>
          <w:rtl/>
          <w14:shadow w14:blurRad="0" w14:dist="0" w14:dir="0" w14:sx="0" w14:sy="0" w14:kx="0" w14:ky="0" w14:algn="none">
            <w14:srgbClr w14:val="000000"/>
          </w14:shadow>
        </w:rPr>
        <w:t xml:space="preserve"> (</w:t>
      </w:r>
      <w:r w:rsidR="003575D4" w:rsidRPr="00F83A3C">
        <w:rPr>
          <w:rStyle w:val="Char6"/>
          <w:rtl/>
          <w14:shadow w14:blurRad="0" w14:dist="0" w14:dir="0" w14:sx="0" w14:sy="0" w14:kx="0" w14:ky="0" w14:algn="none">
            <w14:srgbClr w14:val="000000"/>
          </w14:shadow>
        </w:rPr>
        <w:t>نشانه‌ها</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شان را م</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 xml:space="preserve">انند و </w:t>
      </w:r>
      <w:r w:rsidR="00D72D67" w:rsidRPr="00F83A3C">
        <w:rPr>
          <w:rStyle w:val="Char6"/>
          <w:rtl/>
          <w14:shadow w14:blurRad="0" w14:dist="0" w14:dir="0" w14:sx="0" w14:sy="0" w14:kx="0" w14:ky="0" w14:algn="none">
            <w14:srgbClr w14:val="000000"/>
          </w14:shadow>
        </w:rPr>
        <w:t>ک</w:t>
      </w:r>
      <w:r w:rsidR="003575D4" w:rsidRPr="00F83A3C">
        <w:rPr>
          <w:rStyle w:val="Char6"/>
          <w:rtl/>
          <w14:shadow w14:blurRad="0" w14:dist="0" w14:dir="0" w14:sx="0" w14:sy="0" w14:kx="0" w14:ky="0" w14:algn="none">
            <w14:srgbClr w14:val="000000"/>
          </w14:shadow>
        </w:rPr>
        <w:t>فر خو</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ش را پنهان م</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‌دارند و به خ</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ال خام خود</w:t>
      </w:r>
      <w:r w:rsidRPr="00F83A3C">
        <w:rPr>
          <w:rStyle w:val="Char6"/>
          <w:rtl/>
          <w14:shadow w14:blurRad="0" w14:dist="0" w14:dir="0" w14:sx="0" w14:sy="0" w14:kx="0" w14:ky="0" w14:algn="none">
            <w14:srgbClr w14:val="000000"/>
          </w14:shadow>
        </w:rPr>
        <w:t xml:space="preserve">) </w:t>
      </w:r>
      <w:r w:rsidR="003575D4" w:rsidRPr="00F83A3C">
        <w:rPr>
          <w:rStyle w:val="Char6"/>
          <w:rtl/>
          <w14:shadow w14:blurRad="0" w14:dist="0" w14:dir="0" w14:sx="0" w14:sy="0" w14:kx="0" w14:ky="0" w14:algn="none">
            <w14:srgbClr w14:val="000000"/>
          </w14:shadow>
        </w:rPr>
        <w:t>خدا را گول م</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‌زنند</w:t>
      </w:r>
      <w:r w:rsidRPr="00F83A3C">
        <w:rPr>
          <w:rStyle w:val="Char6"/>
          <w:rtl/>
          <w14:shadow w14:blurRad="0" w14:dist="0" w14:dir="0" w14:sx="0" w14:sy="0" w14:kx="0" w14:ky="0" w14:algn="none">
            <w14:srgbClr w14:val="000000"/>
          </w14:shadow>
        </w:rPr>
        <w:t>!</w:t>
      </w:r>
      <w:r w:rsidR="003575D4" w:rsidRPr="00F83A3C">
        <w:rPr>
          <w:rStyle w:val="Char6"/>
          <w:rtl/>
          <w14:shadow w14:blurRad="0" w14:dist="0" w14:dir="0" w14:sx="0" w14:sy="0" w14:kx="0" w14:ky="0" w14:algn="none">
            <w14:srgbClr w14:val="000000"/>
          </w14:shadow>
        </w:rPr>
        <w:t xml:space="preserve"> در حال</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3575D4" w:rsidRPr="00F83A3C">
        <w:rPr>
          <w:rStyle w:val="Char6"/>
          <w:rtl/>
          <w14:shadow w14:blurRad="0" w14:dist="0" w14:dir="0" w14:sx="0" w14:sy="0" w14:kx="0" w14:ky="0" w14:algn="none">
            <w14:srgbClr w14:val="000000"/>
          </w14:shadow>
        </w:rPr>
        <w:t>ه خداوند</w:t>
      </w:r>
      <w:r w:rsidRPr="00F83A3C">
        <w:rPr>
          <w:rStyle w:val="Char6"/>
          <w:rtl/>
          <w14:shadow w14:blurRad="0" w14:dist="0" w14:dir="0" w14:sx="0" w14:sy="0" w14:kx="0" w14:ky="0" w14:algn="none">
            <w14:srgbClr w14:val="000000"/>
          </w14:shadow>
        </w:rPr>
        <w:t xml:space="preserve"> (</w:t>
      </w:r>
      <w:r w:rsidR="003575D4" w:rsidRPr="00F83A3C">
        <w:rPr>
          <w:rStyle w:val="Char6"/>
          <w:rtl/>
          <w14:shadow w14:blurRad="0" w14:dist="0" w14:dir="0" w14:sx="0" w14:sy="0" w14:kx="0" w14:ky="0" w14:algn="none">
            <w14:srgbClr w14:val="000000"/>
          </w14:shadow>
        </w:rPr>
        <w:t>دماء و اموال ا</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شان را در دن</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ا محفوظ م</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‌نما</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د، و در آخرت دوزخ را برا</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 xml:space="preserve"> آنان مه</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ا م</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‌دارد و بد</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ن</w:t>
      </w:r>
      <w:r w:rsidR="00B14EAA" w:rsidRPr="00F83A3C">
        <w:rPr>
          <w:rStyle w:val="Char6"/>
          <w:rFonts w:hint="cs"/>
          <w:rtl/>
          <w14:shadow w14:blurRad="0" w14:dist="0" w14:dir="0" w14:sx="0" w14:sy="0" w14:kx="0" w14:ky="0" w14:algn="none">
            <w14:srgbClr w14:val="000000"/>
          </w14:shadow>
        </w:rPr>
        <w:t>‌</w:t>
      </w:r>
      <w:r w:rsidR="003575D4" w:rsidRPr="00F83A3C">
        <w:rPr>
          <w:rStyle w:val="Char6"/>
          <w:rtl/>
          <w14:shadow w14:blurRad="0" w14:dist="0" w14:dir="0" w14:sx="0" w14:sy="0" w14:kx="0" w14:ky="0" w14:algn="none">
            <w14:srgbClr w14:val="000000"/>
          </w14:shadow>
        </w:rPr>
        <w:t>وس</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له</w:t>
      </w:r>
      <w:r w:rsidRPr="00F83A3C">
        <w:rPr>
          <w:rStyle w:val="Char6"/>
          <w:rtl/>
          <w14:shadow w14:blurRad="0" w14:dist="0" w14:dir="0" w14:sx="0" w14:sy="0" w14:kx="0" w14:ky="0" w14:algn="none">
            <w14:srgbClr w14:val="000000"/>
          </w14:shadow>
        </w:rPr>
        <w:t xml:space="preserve">) </w:t>
      </w:r>
      <w:r w:rsidR="003575D4"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شان را گول م</w:t>
      </w:r>
      <w:r w:rsidR="00D72D67" w:rsidRPr="00F83A3C">
        <w:rPr>
          <w:rStyle w:val="Char6"/>
          <w:rtl/>
          <w14:shadow w14:blurRad="0" w14:dist="0" w14:dir="0" w14:sx="0" w14:sy="0" w14:kx="0" w14:ky="0" w14:algn="none">
            <w14:srgbClr w14:val="000000"/>
          </w14:shadow>
        </w:rPr>
        <w:t>ی</w:t>
      </w:r>
      <w:r w:rsidR="003575D4" w:rsidRPr="00F83A3C">
        <w:rPr>
          <w:rStyle w:val="Char6"/>
          <w:rtl/>
          <w14:shadow w14:blurRad="0" w14:dist="0" w14:dir="0" w14:sx="0" w14:sy="0" w14:kx="0" w14:ky="0" w14:algn="none">
            <w14:srgbClr w14:val="000000"/>
          </w14:shadow>
        </w:rPr>
        <w:t>‌زند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3575D4" w:rsidRPr="00F83A3C" w:rsidRDefault="0058291F" w:rsidP="00B14EAA">
      <w:pPr>
        <w:pStyle w:val="Heading2"/>
        <w:rPr>
          <w:rtl/>
        </w:rPr>
      </w:pPr>
      <w:bookmarkStart w:id="1140" w:name="_Toc220579164"/>
      <w:bookmarkStart w:id="1141" w:name="_Toc220580945"/>
      <w:bookmarkStart w:id="1142" w:name="_Toc221106900"/>
      <w:bookmarkStart w:id="1143" w:name="_Toc273210023"/>
      <w:bookmarkStart w:id="1144" w:name="_Toc441935071"/>
      <w:r w:rsidRPr="00F83A3C">
        <w:rPr>
          <w:rFonts w:hint="cs"/>
          <w:rtl/>
        </w:rPr>
        <w:t>انواع دورویی</w:t>
      </w:r>
      <w:bookmarkEnd w:id="1140"/>
      <w:bookmarkEnd w:id="1141"/>
      <w:bookmarkEnd w:id="1142"/>
      <w:bookmarkEnd w:id="1143"/>
      <w:bookmarkEnd w:id="1144"/>
    </w:p>
    <w:p w:rsidR="0058291F" w:rsidRPr="00F83A3C" w:rsidRDefault="0058291F"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نفاق و دورویی در یک تقسیم بندی کلی به دو دسته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58291F" w:rsidRPr="00F83A3C" w:rsidRDefault="0058291F" w:rsidP="00B14EAA">
      <w:pPr>
        <w:pStyle w:val="a"/>
        <w:rPr>
          <w:rtl/>
        </w:rPr>
      </w:pPr>
      <w:bookmarkStart w:id="1145" w:name="_Toc220579165"/>
      <w:bookmarkStart w:id="1146" w:name="_Toc220580946"/>
      <w:bookmarkStart w:id="1147" w:name="_Toc221106901"/>
      <w:bookmarkStart w:id="1148" w:name="_Toc273210024"/>
      <w:bookmarkStart w:id="1149" w:name="_Toc441935072"/>
      <w:r w:rsidRPr="00F83A3C">
        <w:rPr>
          <w:rFonts w:hint="cs"/>
          <w:rtl/>
        </w:rPr>
        <w:t>1- نفاق اعتقادی</w:t>
      </w:r>
      <w:bookmarkEnd w:id="1145"/>
      <w:bookmarkEnd w:id="1146"/>
      <w:bookmarkEnd w:id="1147"/>
      <w:bookmarkEnd w:id="1148"/>
      <w:bookmarkEnd w:id="1149"/>
    </w:p>
    <w:p w:rsidR="0058291F" w:rsidRPr="00F83A3C" w:rsidRDefault="00DC7DCF"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نفاق انسان را از دایره دین بیرون رانده و باعث ماندگاری در آتش سوزان دوزخ و محرومیت از بهشت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گردد. این </w:t>
      </w:r>
      <w:r w:rsidR="005B29A7" w:rsidRPr="00F83A3C">
        <w:rPr>
          <w:rFonts w:hint="cs"/>
          <w:rtl/>
          <w14:shadow w14:blurRad="0" w14:dist="0" w14:dir="0" w14:sx="0" w14:sy="0" w14:kx="0" w14:ky="0" w14:algn="none">
            <w14:srgbClr w14:val="000000"/>
          </w14:shadow>
        </w:rPr>
        <w:t xml:space="preserve">نوع </w:t>
      </w:r>
      <w:r w:rsidRPr="00F83A3C">
        <w:rPr>
          <w:rFonts w:hint="cs"/>
          <w:rtl/>
          <w14:shadow w14:blurRad="0" w14:dist="0" w14:dir="0" w14:sx="0" w14:sy="0" w14:kx="0" w14:ky="0" w14:algn="none">
            <w14:srgbClr w14:val="000000"/>
          </w14:shadow>
        </w:rPr>
        <w:t>منافقان که به ظاهر مؤمن و در درون کافر و بد</w:t>
      </w:r>
      <w:r w:rsidR="00B14EAA"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خواهند برای اسلام</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مسلمانان خطرناک</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از کافران اصلی بوده و همواره در فکر گسترش منکرات و متزلزل ساختن صفوف به هم فشرده مؤمنان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 ولی غافل از اینکه خداوند توانا پرده از روی شخصیت خیانت</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کارانه</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برداشته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خوار و ذلیل خواهد نمود:</w:t>
      </w:r>
    </w:p>
    <w:p w:rsidR="00B14EAA" w:rsidRPr="00F83A3C" w:rsidRDefault="006C3895" w:rsidP="00B14EA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وَمِنَ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لنَّاسِ</w:t>
      </w:r>
      <w:r w:rsidR="00B14EAA" w:rsidRPr="00F83A3C">
        <w:rPr>
          <w:rStyle w:val="Char8"/>
          <w:rtl/>
          <w14:shadow w14:blurRad="0" w14:dist="0" w14:dir="0" w14:sx="0" w14:sy="0" w14:kx="0" w14:ky="0" w14:algn="none">
            <w14:srgbClr w14:val="000000"/>
          </w14:shadow>
        </w:rPr>
        <w:t xml:space="preserve"> مَن يَقُولُ ءَامَنَّا بِ</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وَبِ</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لۡيَوۡمِ</w:t>
      </w:r>
      <w:r w:rsidR="00B14EAA" w:rsidRPr="00F83A3C">
        <w:rPr>
          <w:rStyle w:val="Char8"/>
          <w:rtl/>
          <w14:shadow w14:blurRad="0" w14:dist="0" w14:dir="0" w14:sx="0" w14:sy="0" w14:kx="0" w14:ky="0" w14:algn="none">
            <w14:srgbClr w14:val="000000"/>
          </w14:shadow>
        </w:rPr>
        <w:t xml:space="preserve">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لۡأٓخِرِ</w:t>
      </w:r>
      <w:r w:rsidR="00B14EAA" w:rsidRPr="00F83A3C">
        <w:rPr>
          <w:rStyle w:val="Char8"/>
          <w:rtl/>
          <w14:shadow w14:blurRad="0" w14:dist="0" w14:dir="0" w14:sx="0" w14:sy="0" w14:kx="0" w14:ky="0" w14:algn="none">
            <w14:srgbClr w14:val="000000"/>
          </w14:shadow>
        </w:rPr>
        <w:t xml:space="preserve"> وَمَا هُم بِمُؤۡمِنِينَ٨ يُخَٰدِعُونَ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وَ</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لَّذِينَ</w:t>
      </w:r>
      <w:r w:rsidR="00B14EAA" w:rsidRPr="00F83A3C">
        <w:rPr>
          <w:rStyle w:val="Char8"/>
          <w:rtl/>
          <w14:shadow w14:blurRad="0" w14:dist="0" w14:dir="0" w14:sx="0" w14:sy="0" w14:kx="0" w14:ky="0" w14:algn="none">
            <w14:srgbClr w14:val="000000"/>
          </w14:shadow>
        </w:rPr>
        <w:t xml:space="preserve"> ءَامَنُواْ وَمَا يَخۡدَعُونَ إِلَّآ أَنفُسَهُمۡ وَمَا يَشۡعُرُونَ٩ فِي قُلُوبِهِم مَّرَضٞ فَزَادَهُمُ </w:t>
      </w:r>
      <w:r w:rsidR="00B14EAA" w:rsidRPr="00F83A3C">
        <w:rPr>
          <w:rStyle w:val="Char8"/>
          <w:rFonts w:hint="cs"/>
          <w:rtl/>
          <w14:shadow w14:blurRad="0" w14:dist="0" w14:dir="0" w14:sx="0" w14:sy="0" w14:kx="0" w14:ky="0" w14:algn="none">
            <w14:srgbClr w14:val="000000"/>
          </w14:shadow>
        </w:rPr>
        <w:t>ٱ</w:t>
      </w:r>
      <w:r w:rsidR="00B14EAA" w:rsidRPr="00F83A3C">
        <w:rPr>
          <w:rStyle w:val="Char8"/>
          <w:rFonts w:hint="eastAsia"/>
          <w:rtl/>
          <w14:shadow w14:blurRad="0" w14:dist="0" w14:dir="0" w14:sx="0" w14:sy="0" w14:kx="0" w14:ky="0" w14:algn="none">
            <w14:srgbClr w14:val="000000"/>
          </w14:shadow>
        </w:rPr>
        <w:t>للَّهُ</w:t>
      </w:r>
      <w:r w:rsidR="00B14EAA" w:rsidRPr="00F83A3C">
        <w:rPr>
          <w:rStyle w:val="Char8"/>
          <w:rtl/>
          <w14:shadow w14:blurRad="0" w14:dist="0" w14:dir="0" w14:sx="0" w14:sy="0" w14:kx="0" w14:ky="0" w14:algn="none">
            <w14:srgbClr w14:val="000000"/>
          </w14:shadow>
        </w:rPr>
        <w:t xml:space="preserve"> مَرَضٗاۖ وَلَهُمۡ عَذَابٌ أَلِيمُۢ بِمَا كَانُواْ يَكۡذِبُونَ١٠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B14EAA" w:rsidRPr="00F83A3C">
        <w:rPr>
          <w:rStyle w:val="Char8"/>
          <w:rtl/>
          <w14:shadow w14:blurRad="0" w14:dist="0" w14:dir="0" w14:sx="0" w14:sy="0" w14:kx="0" w14:ky="0" w14:algn="none">
            <w14:srgbClr w14:val="000000"/>
          </w14:shadow>
        </w:rPr>
        <w:t xml:space="preserve"> </w:t>
      </w:r>
      <w:r w:rsidR="00B14EAA" w:rsidRPr="00F83A3C">
        <w:rPr>
          <w:rStyle w:val="Char5"/>
          <w:rtl/>
          <w14:shadow w14:blurRad="0" w14:dist="0" w14:dir="0" w14:sx="0" w14:sy="0" w14:kx="0" w14:ky="0" w14:algn="none">
            <w14:srgbClr w14:val="000000"/>
          </w14:shadow>
        </w:rPr>
        <w:t>[البقرة: 8-10]</w:t>
      </w:r>
    </w:p>
    <w:p w:rsidR="00DC7DCF" w:rsidRPr="00F83A3C" w:rsidRDefault="003B1D69" w:rsidP="00B14E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ان مردم دسته‌ا</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هستند </w:t>
      </w:r>
      <w:r w:rsidR="00D72D67" w:rsidRPr="00F83A3C">
        <w:rPr>
          <w:rStyle w:val="Char6"/>
          <w:rtl/>
          <w14:shadow w14:blurRad="0" w14:dist="0" w14:dir="0" w14:sx="0" w14:sy="0" w14:kx="0" w14:ky="0" w14:algn="none">
            <w14:srgbClr w14:val="000000"/>
          </w14:shadow>
        </w:rPr>
        <w:t>ک</w:t>
      </w:r>
      <w:r w:rsidR="00DC7DCF"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ند: ما به خدا و روز رستاخ</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ز باور دار</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م. در صورت</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C7DCF" w:rsidRPr="00F83A3C">
        <w:rPr>
          <w:rStyle w:val="Char6"/>
          <w:rtl/>
          <w14:shadow w14:blurRad="0" w14:dist="0" w14:dir="0" w14:sx="0" w14:sy="0" w14:kx="0" w14:ky="0" w14:algn="none">
            <w14:srgbClr w14:val="000000"/>
          </w14:shadow>
        </w:rPr>
        <w:t>ه باور ندارند و جزو مؤمنان بشمار نم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ند. </w:t>
      </w:r>
      <w:r w:rsidRPr="00F83A3C">
        <w:rPr>
          <w:rStyle w:val="Char6"/>
          <w:rtl/>
          <w14:shadow w14:blurRad="0" w14:dist="0" w14:dir="0" w14:sx="0" w14:sy="0" w14:kx="0" w14:ky="0" w14:algn="none">
            <w14:srgbClr w14:val="000000"/>
          </w14:shadow>
        </w:rPr>
        <w:t>(</w:t>
      </w:r>
      <w:r w:rsidR="00DC7DCF"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نان به نظرشان</w:t>
      </w:r>
      <w:r w:rsidRPr="00F83A3C">
        <w:rPr>
          <w:rStyle w:val="Char6"/>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 xml:space="preserve">خدا و </w:t>
      </w:r>
      <w:r w:rsidR="00D72D67" w:rsidRPr="00F83A3C">
        <w:rPr>
          <w:rStyle w:val="Char6"/>
          <w:rtl/>
          <w14:shadow w14:blurRad="0" w14:dist="0" w14:dir="0" w14:sx="0" w14:sy="0" w14:kx="0" w14:ky="0" w14:algn="none">
            <w14:srgbClr w14:val="000000"/>
          </w14:shadow>
        </w:rPr>
        <w:t>ک</w:t>
      </w:r>
      <w:r w:rsidR="00DC7DCF"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را گول 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‌زنند </w:t>
      </w:r>
      <w:r w:rsidR="00D72D67" w:rsidRPr="00F83A3C">
        <w:rPr>
          <w:rStyle w:val="Char6"/>
          <w:rtl/>
          <w14:shadow w14:blurRad="0" w14:dist="0" w14:dir="0" w14:sx="0" w14:sy="0" w14:kx="0" w14:ky="0" w14:algn="none">
            <w14:srgbClr w14:val="000000"/>
          </w14:shadow>
        </w:rPr>
        <w:t>ک</w:t>
      </w:r>
      <w:r w:rsidR="00DC7DCF"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مان آورده‌اند، در صورت</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C7DCF" w:rsidRPr="00F83A3C">
        <w:rPr>
          <w:rStyle w:val="Char6"/>
          <w:rtl/>
          <w14:shadow w14:blurRad="0" w14:dist="0" w14:dir="0" w14:sx="0" w14:sy="0" w14:kx="0" w14:ky="0" w14:algn="none">
            <w14:srgbClr w14:val="000000"/>
          </w14:shadow>
        </w:rPr>
        <w:t>ه جز خود را نم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‌فر</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بند ول</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‌فهمند. ‏در دل</w:t>
      </w:r>
      <w:r w:rsidR="00B14EAA" w:rsidRPr="00F83A3C">
        <w:rPr>
          <w:rStyle w:val="Char6"/>
          <w:rFonts w:hint="cs"/>
          <w:rtl/>
          <w14:shadow w14:blurRad="0" w14:dist="0" w14:dir="0" w14:sx="0" w14:sy="0" w14:kx="0" w14:ky="0" w14:algn="none">
            <w14:srgbClr w14:val="000000"/>
          </w14:shadow>
        </w:rPr>
        <w:t>‌</w:t>
      </w:r>
      <w:r w:rsidR="00DC7DCF"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شان ب</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مار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حسود</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کی</w:t>
      </w:r>
      <w:r w:rsidR="00DC7DCF" w:rsidRPr="00F83A3C">
        <w:rPr>
          <w:rStyle w:val="Char6"/>
          <w:rtl/>
          <w14:shadow w14:blurRad="0" w14:dist="0" w14:dir="0" w14:sx="0" w14:sy="0" w14:kx="0" w14:ky="0" w14:algn="none">
            <w14:srgbClr w14:val="000000"/>
          </w14:shadow>
        </w:rPr>
        <w:t>نه‌توز</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با مؤمنان</w:t>
      </w:r>
      <w:r w:rsidRPr="00F83A3C">
        <w:rPr>
          <w:rStyle w:val="Char6"/>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است و خداوند</w:t>
      </w:r>
      <w:r w:rsidRPr="00F83A3C">
        <w:rPr>
          <w:rStyle w:val="Char6"/>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ز با </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دادن و پ</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روز گرداندن حق</w:t>
      </w:r>
      <w:r w:rsidRPr="00F83A3C">
        <w:rPr>
          <w:rStyle w:val="Char6"/>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مار</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شان را فزون</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‌بخشد، و عذاب دردنا</w:t>
      </w:r>
      <w:r w:rsidR="00D72D67" w:rsidRPr="00F83A3C">
        <w:rPr>
          <w:rStyle w:val="Char6"/>
          <w:rtl/>
          <w14:shadow w14:blurRad="0" w14:dist="0" w14:dir="0" w14:sx="0" w14:sy="0" w14:kx="0" w14:ky="0" w14:algn="none">
            <w14:srgbClr w14:val="000000"/>
          </w14:shadow>
        </w:rPr>
        <w:t>کی</w:t>
      </w:r>
      <w:r w:rsidRPr="00F83A3C">
        <w:rPr>
          <w:rStyle w:val="Char6"/>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در دن</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ا و آخرت</w:t>
      </w:r>
      <w:r w:rsidRPr="00F83A3C">
        <w:rPr>
          <w:rStyle w:val="Char6"/>
          <w:rtl/>
          <w14:shadow w14:blurRad="0" w14:dist="0" w14:dir="0" w14:sx="0" w14:sy="0" w14:kx="0" w14:ky="0" w14:algn="none">
            <w14:srgbClr w14:val="000000"/>
          </w14:shadow>
        </w:rPr>
        <w:t xml:space="preserve">) </w:t>
      </w:r>
      <w:r w:rsidR="00DC7DCF" w:rsidRPr="00F83A3C">
        <w:rPr>
          <w:rStyle w:val="Char6"/>
          <w:rtl/>
          <w14:shadow w14:blurRad="0" w14:dist="0" w14:dir="0" w14:sx="0" w14:sy="0" w14:kx="0" w14:ky="0" w14:algn="none">
            <w14:srgbClr w14:val="000000"/>
          </w14:shadow>
        </w:rPr>
        <w:t>به سبب دروغگوئ</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 xml:space="preserve"> و ان</w:t>
      </w:r>
      <w:r w:rsidR="00D72D67" w:rsidRPr="00F83A3C">
        <w:rPr>
          <w:rStyle w:val="Char6"/>
          <w:rtl/>
          <w14:shadow w14:blurRad="0" w14:dist="0" w14:dir="0" w14:sx="0" w14:sy="0" w14:kx="0" w14:ky="0" w14:algn="none">
            <w14:srgbClr w14:val="000000"/>
          </w14:shadow>
        </w:rPr>
        <w:t>ک</w:t>
      </w:r>
      <w:r w:rsidR="00DC7DCF" w:rsidRPr="00F83A3C">
        <w:rPr>
          <w:rStyle w:val="Char6"/>
          <w:rtl/>
          <w14:shadow w14:blurRad="0" w14:dist="0" w14:dir="0" w14:sx="0" w14:sy="0" w14:kx="0" w14:ky="0" w14:algn="none">
            <w14:srgbClr w14:val="000000"/>
          </w14:shadow>
        </w:rPr>
        <w:t>ارشان در انتظارشان م</w:t>
      </w:r>
      <w:r w:rsidR="00D72D67" w:rsidRPr="00F83A3C">
        <w:rPr>
          <w:rStyle w:val="Char6"/>
          <w:rtl/>
          <w14:shadow w14:blurRad="0" w14:dist="0" w14:dir="0" w14:sx="0" w14:sy="0" w14:kx="0" w14:ky="0" w14:algn="none">
            <w14:srgbClr w14:val="000000"/>
          </w14:shadow>
        </w:rPr>
        <w:t>ی</w:t>
      </w:r>
      <w:r w:rsidR="00DC7DCF" w:rsidRPr="00F83A3C">
        <w:rPr>
          <w:rStyle w:val="Char6"/>
          <w:rtl/>
          <w14:shadow w14:blurRad="0" w14:dist="0" w14:dir="0" w14:sx="0" w14:sy="0" w14:kx="0" w14:ky="0" w14:algn="none">
            <w14:srgbClr w14:val="000000"/>
          </w14:shadow>
        </w:rPr>
        <w:t>‌باشد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DC7DCF" w:rsidRPr="00F83A3C" w:rsidRDefault="00AC70E5"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نفاق نیز شش قسم دیگر را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w:t>
      </w:r>
      <w:r w:rsidR="00DC7DCF" w:rsidRPr="00F83A3C">
        <w:rPr>
          <w:rtl/>
          <w14:shadow w14:blurRad="0" w14:dist="0" w14:dir="0" w14:sx="0" w14:sy="0" w14:kx="0" w14:ky="0" w14:algn="none">
            <w14:srgbClr w14:val="000000"/>
          </w14:shadow>
        </w:rPr>
        <w:t xml:space="preserve"> ‏‏</w:t>
      </w:r>
    </w:p>
    <w:p w:rsidR="00AC70E5" w:rsidRPr="00F83A3C" w:rsidRDefault="00AC70E5" w:rsidP="00B14EAA">
      <w:pPr>
        <w:pStyle w:val="a1"/>
        <w:numPr>
          <w:ilvl w:val="0"/>
          <w:numId w:val="9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تکذیب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w:t>
      </w:r>
    </w:p>
    <w:p w:rsidR="00AC70E5" w:rsidRPr="00F83A3C" w:rsidRDefault="00AC70E5" w:rsidP="00B14EAA">
      <w:pPr>
        <w:pStyle w:val="a1"/>
        <w:numPr>
          <w:ilvl w:val="0"/>
          <w:numId w:val="9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تکذیب برخی از آنچه پیامبر آورده است.</w:t>
      </w:r>
    </w:p>
    <w:p w:rsidR="00AC70E5" w:rsidRPr="00F83A3C" w:rsidRDefault="00AC70E5" w:rsidP="00B14EAA">
      <w:pPr>
        <w:pStyle w:val="a1"/>
        <w:numPr>
          <w:ilvl w:val="0"/>
          <w:numId w:val="9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تنفر و انزجار از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w:t>
      </w:r>
    </w:p>
    <w:p w:rsidR="00AC70E5" w:rsidRPr="00F83A3C" w:rsidRDefault="00AC70E5" w:rsidP="00B14EAA">
      <w:pPr>
        <w:pStyle w:val="a1"/>
        <w:numPr>
          <w:ilvl w:val="0"/>
          <w:numId w:val="9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ابراز تنفر و دشمنی با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آنچه پیامبر آورده است.</w:t>
      </w:r>
    </w:p>
    <w:p w:rsidR="00AC70E5" w:rsidRPr="00F83A3C" w:rsidRDefault="00AC70E5" w:rsidP="00B14EAA">
      <w:pPr>
        <w:pStyle w:val="a1"/>
        <w:numPr>
          <w:ilvl w:val="0"/>
          <w:numId w:val="9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ابراز خوشحالی از ضعف و شکست </w:t>
      </w:r>
      <w:r w:rsidR="005B29A7" w:rsidRPr="00F83A3C">
        <w:rPr>
          <w:rFonts w:hint="cs"/>
          <w:rtl/>
          <w14:shadow w14:blurRad="0" w14:dist="0" w14:dir="0" w14:sx="0" w14:sy="0" w14:kx="0" w14:ky="0" w14:algn="none">
            <w14:srgbClr w14:val="000000"/>
          </w14:shadow>
        </w:rPr>
        <w:t>اسلام</w:t>
      </w:r>
      <w:r w:rsidRPr="00F83A3C">
        <w:rPr>
          <w:rFonts w:hint="cs"/>
          <w:rtl/>
          <w14:shadow w14:blurRad="0" w14:dist="0" w14:dir="0" w14:sx="0" w14:sy="0" w14:kx="0" w14:ky="0" w14:algn="none">
            <w14:srgbClr w14:val="000000"/>
          </w14:shadow>
        </w:rPr>
        <w:t>.</w:t>
      </w:r>
    </w:p>
    <w:p w:rsidR="00AC70E5" w:rsidRPr="00F83A3C" w:rsidRDefault="00AC70E5" w:rsidP="00B14EAA">
      <w:pPr>
        <w:pStyle w:val="a1"/>
        <w:numPr>
          <w:ilvl w:val="0"/>
          <w:numId w:val="9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بیزاری از حمایت مکتب اسلام.</w:t>
      </w:r>
    </w:p>
    <w:p w:rsidR="00AC70E5" w:rsidRPr="00F83A3C" w:rsidRDefault="00AC70E5" w:rsidP="00B14EAA">
      <w:pPr>
        <w:pStyle w:val="a"/>
        <w:rPr>
          <w:rStyle w:val="Char1"/>
          <w:rtl/>
          <w14:shadow w14:blurRad="0" w14:dist="0" w14:dir="0" w14:sx="0" w14:sy="0" w14:kx="0" w14:ky="0" w14:algn="none">
            <w14:srgbClr w14:val="000000"/>
          </w14:shadow>
        </w:rPr>
      </w:pPr>
      <w:bookmarkStart w:id="1150" w:name="_Toc220579166"/>
      <w:bookmarkStart w:id="1151" w:name="_Toc220580947"/>
      <w:bookmarkStart w:id="1152" w:name="_Toc221106902"/>
      <w:bookmarkStart w:id="1153" w:name="_Toc273210025"/>
      <w:bookmarkStart w:id="1154" w:name="_Toc441935073"/>
      <w:r w:rsidRPr="00F83A3C">
        <w:rPr>
          <w:rFonts w:hint="cs"/>
          <w:rtl/>
        </w:rPr>
        <w:t>2- نفاق عملی</w:t>
      </w:r>
      <w:bookmarkEnd w:id="1150"/>
      <w:bookmarkEnd w:id="1151"/>
      <w:bookmarkEnd w:id="1152"/>
      <w:bookmarkEnd w:id="1153"/>
      <w:bookmarkEnd w:id="1154"/>
    </w:p>
    <w:p w:rsidR="00877C2B" w:rsidRPr="00F83A3C" w:rsidRDefault="00877C2B" w:rsidP="00B14E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نوع نفاق که عبارت از متصف شدن به برخی از صفات و ویژگی</w:t>
      </w:r>
      <w:r w:rsidR="00B14E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 غیر متضاد با اصل ایمان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منافقان است، مانند: دروغ گویی، پیمان شکنی، تجاوز در دشمنی، خیانت در امانت و امثال</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باعث خروج از دایره دین نشده و چنین کسانی همچنان مؤمن به حساب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آیند، زیرا گاهی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 صفات نیک و بد در انسان گرد آمده و به حسب کردار و صفاتش پاداش گرفته و مورد حساب و کتاب قرار خواهد گرفت.</w:t>
      </w:r>
    </w:p>
    <w:p w:rsidR="00877C2B" w:rsidRPr="00F83A3C" w:rsidRDefault="00877C2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یاران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وقوع در منجلاب نفاق بیم داشته و همواره با حذر و احتیاط هر چه تمامتر پیش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رفتند، ابن ابی ملیکه</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خدمت سی تن از یاران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رسیده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که همه ایشان از گرفتار شدن در دام نفاق بیمناک بودند.</w:t>
      </w:r>
    </w:p>
    <w:p w:rsidR="00877C2B" w:rsidRPr="00F83A3C" w:rsidRDefault="00877C2B" w:rsidP="00B14EAA">
      <w:pPr>
        <w:pStyle w:val="Heading2"/>
        <w:rPr>
          <w:rStyle w:val="Char1"/>
          <w:rtl/>
          <w14:shadow w14:blurRad="0" w14:dist="0" w14:dir="0" w14:sx="0" w14:sy="0" w14:kx="0" w14:ky="0" w14:algn="none">
            <w14:srgbClr w14:val="000000"/>
          </w14:shadow>
        </w:rPr>
      </w:pPr>
      <w:bookmarkStart w:id="1155" w:name="_Toc220579167"/>
      <w:bookmarkStart w:id="1156" w:name="_Toc220580948"/>
      <w:bookmarkStart w:id="1157" w:name="_Toc221106903"/>
      <w:bookmarkStart w:id="1158" w:name="_Toc273210026"/>
      <w:bookmarkStart w:id="1159" w:name="_Toc441935074"/>
      <w:r w:rsidRPr="00F83A3C">
        <w:rPr>
          <w:rStyle w:val="Char1"/>
          <w:rFonts w:hint="cs"/>
          <w:rtl/>
          <w14:shadow w14:blurRad="0" w14:dist="0" w14:dir="0" w14:sx="0" w14:sy="0" w14:kx="0" w14:ky="0" w14:algn="none">
            <w14:srgbClr w14:val="000000"/>
          </w14:shadow>
        </w:rPr>
        <w:t>تفاوت نفاق اعتقادی و عملی</w:t>
      </w:r>
      <w:bookmarkEnd w:id="1155"/>
      <w:bookmarkEnd w:id="1156"/>
      <w:bookmarkEnd w:id="1157"/>
      <w:bookmarkEnd w:id="1158"/>
      <w:bookmarkEnd w:id="1159"/>
    </w:p>
    <w:p w:rsidR="003B703A" w:rsidRPr="00F83A3C" w:rsidRDefault="003B703A" w:rsidP="00456E03">
      <w:pPr>
        <w:pStyle w:val="ListParagraph"/>
        <w:numPr>
          <w:ilvl w:val="0"/>
          <w:numId w:val="9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نفاق اعتقادی موجب خروج از دایره دین</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گردد، ولی نفاق عملی چنان نیست.</w:t>
      </w:r>
    </w:p>
    <w:p w:rsidR="003B703A" w:rsidRPr="00F83A3C" w:rsidRDefault="003B703A" w:rsidP="00456E03">
      <w:pPr>
        <w:pStyle w:val="ListParagraph"/>
        <w:numPr>
          <w:ilvl w:val="0"/>
          <w:numId w:val="9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نفاق اعتقادی ناهمگونی </w:t>
      </w:r>
      <w:r w:rsidR="005B29A7" w:rsidRPr="00F83A3C">
        <w:rPr>
          <w:rStyle w:val="Char1"/>
          <w:rFonts w:hint="cs"/>
          <w:rtl/>
          <w14:shadow w14:blurRad="0" w14:dist="0" w14:dir="0" w14:sx="0" w14:sy="0" w14:kx="0" w14:ky="0" w14:algn="none">
            <w14:srgbClr w14:val="000000"/>
          </w14:shadow>
        </w:rPr>
        <w:t>ظاهر و باطن</w:t>
      </w:r>
      <w:r w:rsidRPr="00F83A3C">
        <w:rPr>
          <w:rStyle w:val="Char1"/>
          <w:rFonts w:hint="cs"/>
          <w:rtl/>
          <w14:shadow w14:blurRad="0" w14:dist="0" w14:dir="0" w14:sx="0" w14:sy="0" w14:kx="0" w14:ky="0" w14:algn="none">
            <w14:srgbClr w14:val="000000"/>
          </w14:shadow>
        </w:rPr>
        <w:t xml:space="preserve"> در زمینه عقاید است، ولی نفاق عملی عبارت از اختلاف مزبور در زمینه اعمال است.</w:t>
      </w:r>
    </w:p>
    <w:p w:rsidR="003B703A" w:rsidRPr="00F83A3C" w:rsidRDefault="003B703A" w:rsidP="00456E03">
      <w:pPr>
        <w:pStyle w:val="ListParagraph"/>
        <w:numPr>
          <w:ilvl w:val="0"/>
          <w:numId w:val="9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نفاق اعتقادی از انسان مؤمن سر</w:t>
      </w:r>
      <w:r w:rsidR="000913E1" w:rsidRPr="00F83A3C">
        <w:rPr>
          <w:rStyle w:val="Char1"/>
          <w:rFonts w:hint="cs"/>
          <w:rtl/>
          <w14:shadow w14:blurRad="0" w14:dist="0" w14:dir="0" w14:sx="0" w14:sy="0" w14:kx="0" w14:ky="0" w14:algn="none">
            <w14:srgbClr w14:val="000000"/>
          </w14:shadow>
        </w:rPr>
        <w:t xml:space="preserve"> نمی‌</w:t>
      </w:r>
      <w:r w:rsidRPr="00F83A3C">
        <w:rPr>
          <w:rStyle w:val="Char1"/>
          <w:rFonts w:hint="cs"/>
          <w:rtl/>
          <w14:shadow w14:blurRad="0" w14:dist="0" w14:dir="0" w14:sx="0" w14:sy="0" w14:kx="0" w14:ky="0" w14:algn="none">
            <w14:srgbClr w14:val="000000"/>
          </w14:shadow>
        </w:rPr>
        <w:t>زند، ولی ممکن است مسلمان نیز گرفتار نفاق عملی گردد.</w:t>
      </w:r>
    </w:p>
    <w:p w:rsidR="007A77F2" w:rsidRPr="00F83A3C" w:rsidRDefault="007A77F2" w:rsidP="00456E03">
      <w:pPr>
        <w:pStyle w:val="ListParagraph"/>
        <w:numPr>
          <w:ilvl w:val="0"/>
          <w:numId w:val="9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انسان به هنگام ارتکاب نفاق اعتقادی توبه</w:t>
      </w:r>
      <w:r w:rsidR="000913E1" w:rsidRPr="00F83A3C">
        <w:rPr>
          <w:rStyle w:val="Char1"/>
          <w:rFonts w:hint="cs"/>
          <w:rtl/>
          <w14:shadow w14:blurRad="0" w14:dist="0" w14:dir="0" w14:sx="0" w14:sy="0" w14:kx="0" w14:ky="0" w14:algn="none">
            <w14:srgbClr w14:val="000000"/>
          </w14:shadow>
        </w:rPr>
        <w:t xml:space="preserve"> نمی‌</w:t>
      </w:r>
      <w:r w:rsidRPr="00F83A3C">
        <w:rPr>
          <w:rStyle w:val="Char1"/>
          <w:rFonts w:hint="cs"/>
          <w:rtl/>
          <w14:shadow w14:blurRad="0" w14:dist="0" w14:dir="0" w14:sx="0" w14:sy="0" w14:kx="0" w14:ky="0" w14:algn="none">
            <w14:srgbClr w14:val="000000"/>
          </w14:shadow>
        </w:rPr>
        <w:t>کند و اگر هم باز گردد قاضی اطمینان چندانی به وی</w:t>
      </w:r>
      <w:r w:rsidR="000913E1" w:rsidRPr="00F83A3C">
        <w:rPr>
          <w:rStyle w:val="Char1"/>
          <w:rFonts w:hint="cs"/>
          <w:rtl/>
          <w14:shadow w14:blurRad="0" w14:dist="0" w14:dir="0" w14:sx="0" w14:sy="0" w14:kx="0" w14:ky="0" w14:algn="none">
            <w14:srgbClr w14:val="000000"/>
          </w14:shadow>
        </w:rPr>
        <w:t xml:space="preserve"> نمی‌</w:t>
      </w:r>
      <w:r w:rsidRPr="00F83A3C">
        <w:rPr>
          <w:rStyle w:val="Char1"/>
          <w:rFonts w:hint="cs"/>
          <w:rtl/>
          <w14:shadow w14:blurRad="0" w14:dist="0" w14:dir="0" w14:sx="0" w14:sy="0" w14:kx="0" w14:ky="0" w14:algn="none">
            <w14:srgbClr w14:val="000000"/>
          </w14:shadow>
        </w:rPr>
        <w:t>کند، ولی ممکن است انسان از نفاق عملی توبه کرده و مورد پذیرش خداوند نیز قرار گیرد.</w:t>
      </w:r>
    </w:p>
    <w:p w:rsidR="007A77F2" w:rsidRPr="00F83A3C" w:rsidRDefault="007A77F2"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الاسلام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r w:rsidR="00456E03" w:rsidRPr="00DB1435">
        <w:rPr>
          <w:vertAlign w:val="superscript"/>
          <w:rtl/>
          <w14:shadow w14:blurRad="0" w14:dist="0" w14:dir="0" w14:sx="0" w14:sy="0" w14:kx="0" w14:ky="0" w14:algn="none">
            <w14:srgbClr w14:val="000000"/>
          </w14:shadow>
        </w:rPr>
        <w:footnoteReference w:id="532"/>
      </w:r>
    </w:p>
    <w:p w:rsidR="00863BE9" w:rsidRPr="00F83A3C" w:rsidRDefault="00863BE9" w:rsidP="00456E0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بسیار اتفاق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افتد که مؤمنی گرفتار شاخه</w:t>
      </w:r>
      <w:r w:rsidR="007B3158" w:rsidRPr="00F83A3C">
        <w:rPr>
          <w:rFonts w:hint="cs"/>
          <w:rtl/>
          <w14:shadow w14:blurRad="0" w14:dist="0" w14:dir="0" w14:sx="0" w14:sy="0" w14:kx="0" w14:ky="0" w14:algn="none">
            <w14:srgbClr w14:val="000000"/>
          </w14:shadow>
        </w:rPr>
        <w:t xml:space="preserve">‌ای </w:t>
      </w:r>
      <w:r w:rsidR="006F0068" w:rsidRPr="00F83A3C">
        <w:rPr>
          <w:rFonts w:hint="cs"/>
          <w:rtl/>
          <w14:shadow w14:blurRad="0" w14:dist="0" w14:dir="0" w14:sx="0" w14:sy="0" w14:kx="0" w14:ky="0" w14:algn="none">
            <w14:srgbClr w14:val="000000"/>
          </w14:shadow>
        </w:rPr>
        <w:t xml:space="preserve">از </w:t>
      </w:r>
      <w:r w:rsidRPr="00F83A3C">
        <w:rPr>
          <w:rFonts w:hint="cs"/>
          <w:rtl/>
          <w14:shadow w14:blurRad="0" w14:dist="0" w14:dir="0" w14:sx="0" w14:sy="0" w14:kx="0" w14:ky="0" w14:algn="none">
            <w14:srgbClr w14:val="000000"/>
          </w14:shadow>
        </w:rPr>
        <w:t>شاخه</w:t>
      </w:r>
      <w:r w:rsidR="00456E03"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دورویی گشته و سپس توبه نماید و مورد تایید خداوند هم قرار گیرد، زیرا ممکن است گرفتار دام وسوسه</w:t>
      </w:r>
      <w:r w:rsidR="00456E03"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شیطانی شود؛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یکی از اصحاب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پرسید: </w:t>
      </w:r>
    </w:p>
    <w:p w:rsidR="00AC70E5" w:rsidRPr="00F83A3C" w:rsidRDefault="00863BE9" w:rsidP="00456E03">
      <w:pPr>
        <w:pStyle w:val="a3"/>
        <w:rPr>
          <w:rtl/>
        </w:rPr>
      </w:pPr>
      <w:r w:rsidRPr="00F83A3C">
        <w:rPr>
          <w:rtl/>
        </w:rPr>
        <w:t>«یا رسول الله</w:t>
      </w:r>
      <w:r w:rsidR="003B1D69" w:rsidRPr="00F83A3C">
        <w:rPr>
          <w:rtl/>
        </w:rPr>
        <w:t>!</w:t>
      </w:r>
      <w:r w:rsidRPr="00F83A3C">
        <w:rPr>
          <w:rtl/>
        </w:rPr>
        <w:t xml:space="preserve"> إن أحدنا یجد</w:t>
      </w:r>
      <w:r w:rsidR="00E15762">
        <w:rPr>
          <w:rtl/>
        </w:rPr>
        <w:t xml:space="preserve"> في </w:t>
      </w:r>
      <w:r w:rsidRPr="00F83A3C">
        <w:rPr>
          <w:rtl/>
        </w:rPr>
        <w:t>نفسه ما لأن یخرّ من السماء إلی الأرض أحب إلیه من أن یتکلم به؛ فقال: ذال</w:t>
      </w:r>
      <w:r w:rsidR="00E15762">
        <w:rPr>
          <w:rtl/>
        </w:rPr>
        <w:t xml:space="preserve">ك </w:t>
      </w:r>
      <w:r w:rsidRPr="00F83A3C">
        <w:rPr>
          <w:rtl/>
        </w:rPr>
        <w:t>صریح الإیمان».</w:t>
      </w:r>
      <w:r w:rsidRPr="00DB1435">
        <w:rPr>
          <w:rStyle w:val="Char1"/>
          <w:vertAlign w:val="superscript"/>
          <w:rtl/>
          <w14:shadow w14:blurRad="0" w14:dist="0" w14:dir="0" w14:sx="0" w14:sy="0" w14:kx="0" w14:ky="0" w14:algn="none">
            <w14:srgbClr w14:val="000000"/>
          </w14:shadow>
        </w:rPr>
        <w:footnoteReference w:id="533"/>
      </w:r>
      <w:r w:rsidR="00AC70E5" w:rsidRPr="00F83A3C">
        <w:rPr>
          <w:rtl/>
        </w:rPr>
        <w:t xml:space="preserve"> </w:t>
      </w:r>
    </w:p>
    <w:p w:rsidR="00DC0EAC" w:rsidRPr="00F83A3C" w:rsidRDefault="003B1D69" w:rsidP="00456E0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C0EAC" w:rsidRPr="00F83A3C">
        <w:rPr>
          <w:rFonts w:hint="cs"/>
          <w:rtl/>
          <w14:shadow w14:blurRad="0" w14:dist="0" w14:dir="0" w14:sx="0" w14:sy="0" w14:kx="0" w14:ky="0" w14:algn="none">
            <w14:srgbClr w14:val="000000"/>
          </w14:shadow>
        </w:rPr>
        <w:t>ای پیامبر خدا</w:t>
      </w:r>
      <w:r w:rsidRPr="00F83A3C">
        <w:rPr>
          <w:rFonts w:hint="cs"/>
          <w:rtl/>
          <w14:shadow w14:blurRad="0" w14:dist="0" w14:dir="0" w14:sx="0" w14:sy="0" w14:kx="0" w14:ky="0" w14:algn="none">
            <w14:srgbClr w14:val="000000"/>
          </w14:shadow>
        </w:rPr>
        <w:t>!</w:t>
      </w:r>
      <w:r w:rsidR="00DC0EAC" w:rsidRPr="00F83A3C">
        <w:rPr>
          <w:rFonts w:hint="cs"/>
          <w:rtl/>
          <w14:shadow w14:blurRad="0" w14:dist="0" w14:dir="0" w14:sx="0" w14:sy="0" w14:kx="0" w14:ky="0" w14:algn="none">
            <w14:srgbClr w14:val="000000"/>
          </w14:shadow>
        </w:rPr>
        <w:t xml:space="preserve"> گاهی چیزی به ذهن یکی از ما خطور</w:t>
      </w:r>
      <w:r w:rsidR="000913E1" w:rsidRPr="00F83A3C">
        <w:rPr>
          <w:rFonts w:hint="cs"/>
          <w:rtl/>
          <w14:shadow w14:blurRad="0" w14:dist="0" w14:dir="0" w14:sx="0" w14:sy="0" w14:kx="0" w14:ky="0" w14:algn="none">
            <w14:srgbClr w14:val="000000"/>
          </w14:shadow>
        </w:rPr>
        <w:t xml:space="preserve"> می‌</w:t>
      </w:r>
      <w:r w:rsidR="00DC0EAC" w:rsidRPr="00F83A3C">
        <w:rPr>
          <w:rFonts w:hint="cs"/>
          <w:rtl/>
          <w14:shadow w14:blurRad="0" w14:dist="0" w14:dir="0" w14:sx="0" w14:sy="0" w14:kx="0" w14:ky="0" w14:algn="none">
            <w14:srgbClr w14:val="000000"/>
          </w14:shadow>
        </w:rPr>
        <w:t>کند که دوست دارد از آسمان بر روی زمین بیفتد و بدان تلفظ ننماید. فرمود: این امر</w:t>
      </w:r>
      <w:r w:rsidRPr="00F83A3C">
        <w:rPr>
          <w:rFonts w:hint="cs"/>
          <w:rtl/>
          <w14:shadow w14:blurRad="0" w14:dist="0" w14:dir="0" w14:sx="0" w14:sy="0" w14:kx="0" w14:ky="0" w14:algn="none">
            <w14:srgbClr w14:val="000000"/>
          </w14:shadow>
        </w:rPr>
        <w:t xml:space="preserve"> (</w:t>
      </w:r>
      <w:r w:rsidR="00DC0EAC" w:rsidRPr="00F83A3C">
        <w:rPr>
          <w:rFonts w:hint="cs"/>
          <w:rtl/>
          <w14:shadow w14:blurRad="0" w14:dist="0" w14:dir="0" w14:sx="0" w14:sy="0" w14:kx="0" w14:ky="0" w14:algn="none">
            <w14:srgbClr w14:val="000000"/>
          </w14:shadow>
        </w:rPr>
        <w:t>تنفر و انزجار شدید از تلفظ بدان</w:t>
      </w:r>
      <w:r w:rsidRPr="00F83A3C">
        <w:rPr>
          <w:rFonts w:hint="cs"/>
          <w:rtl/>
          <w14:shadow w14:blurRad="0" w14:dist="0" w14:dir="0" w14:sx="0" w14:sy="0" w14:kx="0" w14:ky="0" w14:algn="none">
            <w14:srgbClr w14:val="000000"/>
          </w14:shadow>
        </w:rPr>
        <w:t xml:space="preserve">) </w:t>
      </w:r>
      <w:r w:rsidR="00DC0EAC" w:rsidRPr="00F83A3C">
        <w:rPr>
          <w:rFonts w:hint="cs"/>
          <w:rtl/>
          <w14:shadow w14:blurRad="0" w14:dist="0" w14:dir="0" w14:sx="0" w14:sy="0" w14:kx="0" w14:ky="0" w14:algn="none">
            <w14:srgbClr w14:val="000000"/>
          </w14:shadow>
        </w:rPr>
        <w:t>عین ایمان محسوب</w:t>
      </w:r>
      <w:r w:rsidR="000913E1" w:rsidRPr="00F83A3C">
        <w:rPr>
          <w:rFonts w:hint="cs"/>
          <w:rtl/>
          <w14:shadow w14:blurRad="0" w14:dist="0" w14:dir="0" w14:sx="0" w14:sy="0" w14:kx="0" w14:ky="0" w14:algn="none">
            <w14:srgbClr w14:val="000000"/>
          </w14:shadow>
        </w:rPr>
        <w:t xml:space="preserve"> می‌</w:t>
      </w:r>
      <w:r w:rsidR="00DC0EAC"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xml:space="preserve">). </w:t>
      </w:r>
    </w:p>
    <w:p w:rsidR="00863BE9" w:rsidRPr="00F83A3C" w:rsidRDefault="002D6EF5" w:rsidP="00456E0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هشداری مهم:</w:t>
      </w:r>
      <w:r w:rsidR="00DC0EAC" w:rsidRPr="00F83A3C">
        <w:rPr>
          <w:rFonts w:hint="cs"/>
          <w:rtl/>
          <w14:shadow w14:blurRad="0" w14:dist="0" w14:dir="0" w14:sx="0" w14:sy="0" w14:kx="0" w14:ky="0" w14:algn="none">
            <w14:srgbClr w14:val="000000"/>
          </w14:shadow>
        </w:rPr>
        <w:t xml:space="preserve"> </w:t>
      </w:r>
    </w:p>
    <w:p w:rsidR="002D6EF5" w:rsidRPr="00F83A3C" w:rsidRDefault="00B06C4C" w:rsidP="00456E03">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بیمناک بودن برخی از یاران رسول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از دچار شدن به نفاق حاوی نکات مهم و درخور توجه است که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یادآور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شویم:</w:t>
      </w:r>
    </w:p>
    <w:p w:rsidR="00B06C4C" w:rsidRPr="00F83A3C" w:rsidRDefault="00B06C4C" w:rsidP="00456E03">
      <w:pPr>
        <w:pStyle w:val="a1"/>
        <w:numPr>
          <w:ilvl w:val="0"/>
          <w:numId w:val="9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اهتمام جدی ایشان به حفظ بنیان ایمان یکتاپرستانه که مبادا رسوبات شرک پاکی و زلالی</w:t>
      </w:r>
      <w:r w:rsidR="006F0068" w:rsidRPr="00F83A3C">
        <w:rPr>
          <w:rFonts w:hint="cs"/>
          <w:rtl/>
          <w14:shadow w14:blurRad="0" w14:dist="0" w14:dir="0" w14:sx="0" w14:sy="0" w14:kx="0" w14:ky="0" w14:algn="none">
            <w14:srgbClr w14:val="000000"/>
          </w14:shadow>
        </w:rPr>
        <w:t>ش</w:t>
      </w:r>
      <w:r w:rsidRPr="00F83A3C">
        <w:rPr>
          <w:rFonts w:hint="cs"/>
          <w:rtl/>
          <w14:shadow w14:blurRad="0" w14:dist="0" w14:dir="0" w14:sx="0" w14:sy="0" w14:kx="0" w14:ky="0" w14:algn="none">
            <w14:srgbClr w14:val="000000"/>
          </w14:shadow>
        </w:rPr>
        <w:t xml:space="preserve"> را آلوده نماید.</w:t>
      </w:r>
    </w:p>
    <w:p w:rsidR="00B06C4C" w:rsidRPr="00F83A3C" w:rsidRDefault="00B06C4C" w:rsidP="00456E03">
      <w:pPr>
        <w:pStyle w:val="a1"/>
        <w:numPr>
          <w:ilvl w:val="0"/>
          <w:numId w:val="9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فروتنی آنان </w:t>
      </w:r>
      <w:r w:rsidRPr="00F83A3C">
        <w:rPr>
          <w:rFonts w:ascii="Times New Roman" w:hAnsi="Times New Roman" w:cs="Times New Roman" w:hint="cs"/>
          <w:rtl/>
          <w14:shadow w14:blurRad="0" w14:dist="0" w14:dir="0" w14:sx="0" w14:sy="0" w14:kx="0" w14:ky="0" w14:algn="none">
            <w14:srgbClr w14:val="000000"/>
          </w14:shadow>
        </w:rPr>
        <w:t>–</w:t>
      </w:r>
      <w:r w:rsidR="00456E03" w:rsidRPr="00F83A3C">
        <w:rPr>
          <w:rFonts w:cs="CTraditional Arabic" w:hint="cs"/>
          <w:rtl/>
          <w14:shadow w14:blurRad="0" w14:dist="0" w14:dir="0" w14:sx="0" w14:sy="0" w14:kx="0" w14:ky="0" w14:algn="none">
            <w14:srgbClr w14:val="000000"/>
          </w14:shadow>
        </w:rPr>
        <w:t>ش</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مغرور نشدن به کردارهایشان.</w:t>
      </w:r>
    </w:p>
    <w:p w:rsidR="00F538BD" w:rsidRPr="00F83A3C" w:rsidRDefault="00B06C4C" w:rsidP="00456E03">
      <w:pPr>
        <w:pStyle w:val="a1"/>
        <w:numPr>
          <w:ilvl w:val="0"/>
          <w:numId w:val="9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حریص بودن بر ایجاد توازن میان دو صفت بنیادین بیم و امید و پرواز ب</w:t>
      </w:r>
      <w:r w:rsidR="006F0068" w:rsidRPr="00F83A3C">
        <w:rPr>
          <w:rFonts w:hint="cs"/>
          <w:rtl/>
          <w14:shadow w14:blurRad="0" w14:dist="0" w14:dir="0" w14:sx="0" w14:sy="0" w14:kx="0" w14:ky="0" w14:algn="none">
            <w14:srgbClr w14:val="000000"/>
          </w14:shadow>
        </w:rPr>
        <w:t>دان</w:t>
      </w:r>
      <w:r w:rsidR="00456E03" w:rsidRPr="00F83A3C">
        <w:rPr>
          <w:rFonts w:hint="eastAsia"/>
          <w:rtl/>
          <w14:shadow w14:blurRad="0" w14:dist="0" w14:dir="0" w14:sx="0" w14:sy="0" w14:kx="0" w14:ky="0" w14:algn="none">
            <w14:srgbClr w14:val="000000"/>
          </w14:shadow>
        </w:rPr>
        <w:t>‌</w:t>
      </w:r>
      <w:r w:rsidR="006F0068" w:rsidRPr="00F83A3C">
        <w:rPr>
          <w:rFonts w:hint="cs"/>
          <w:rtl/>
          <w14:shadow w14:blurRad="0" w14:dist="0" w14:dir="0" w14:sx="0" w14:sy="0" w14:kx="0" w14:ky="0" w14:algn="none">
            <w14:srgbClr w14:val="000000"/>
          </w14:shadow>
        </w:rPr>
        <w:t xml:space="preserve">ها </w:t>
      </w:r>
      <w:r w:rsidRPr="00F83A3C">
        <w:rPr>
          <w:rFonts w:hint="cs"/>
          <w:rtl/>
          <w14:shadow w14:blurRad="0" w14:dist="0" w14:dir="0" w14:sx="0" w14:sy="0" w14:kx="0" w14:ky="0" w14:algn="none">
            <w14:srgbClr w14:val="000000"/>
          </w14:shadow>
        </w:rPr>
        <w:t xml:space="preserve">به سوی پروردگار </w:t>
      </w:r>
      <w:r w:rsidR="00F538BD" w:rsidRPr="00F83A3C">
        <w:rPr>
          <w:rFonts w:hint="cs"/>
          <w:rtl/>
          <w14:shadow w14:blurRad="0" w14:dist="0" w14:dir="0" w14:sx="0" w14:sy="0" w14:kx="0" w14:ky="0" w14:algn="none">
            <w14:srgbClr w14:val="000000"/>
          </w14:shadow>
        </w:rPr>
        <w:t>حسابرس و مهرورز.</w:t>
      </w:r>
    </w:p>
    <w:p w:rsidR="00CB0591" w:rsidRPr="00F83A3C" w:rsidRDefault="00CB0591" w:rsidP="00D77CFF">
      <w:pPr>
        <w:pStyle w:val="Heading1"/>
        <w:ind w:left="26" w:firstLine="210"/>
        <w:rPr>
          <w:rtl/>
        </w:rPr>
        <w:sectPr w:rsidR="00CB0591"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0503C9" w:rsidRPr="00F83A3C" w:rsidRDefault="000503C9" w:rsidP="006C3895">
      <w:pPr>
        <w:pStyle w:val="Heading1"/>
        <w:rPr>
          <w:rtl/>
          <w:lang w:bidi="fa-IR"/>
        </w:rPr>
      </w:pPr>
      <w:bookmarkStart w:id="1160" w:name="_Toc441935075"/>
      <w:bookmarkStart w:id="1161" w:name="_Toc220579170"/>
      <w:bookmarkStart w:id="1162" w:name="_Toc220580950"/>
      <w:bookmarkStart w:id="1163" w:name="_Toc221106906"/>
      <w:bookmarkStart w:id="1164" w:name="_Toc273210028"/>
      <w:r w:rsidRPr="00F83A3C">
        <w:rPr>
          <w:rFonts w:hint="cs"/>
          <w:rtl/>
        </w:rPr>
        <w:t>فصل چهارم:</w:t>
      </w:r>
      <w:r w:rsidR="006C3895">
        <w:rPr>
          <w:rtl/>
        </w:rPr>
        <w:br/>
      </w:r>
      <w:r w:rsidRPr="00F83A3C">
        <w:rPr>
          <w:rFonts w:hint="cs"/>
          <w:rtl/>
        </w:rPr>
        <w:t>ارتداد</w:t>
      </w:r>
      <w:bookmarkEnd w:id="1160"/>
    </w:p>
    <w:p w:rsidR="00F538BD" w:rsidRPr="00F83A3C" w:rsidRDefault="003E3A9E" w:rsidP="000503C9">
      <w:pPr>
        <w:pStyle w:val="Heading2"/>
        <w:rPr>
          <w:rtl/>
        </w:rPr>
      </w:pPr>
      <w:bookmarkStart w:id="1165" w:name="_Toc441935076"/>
      <w:r w:rsidRPr="00F83A3C">
        <w:rPr>
          <w:rFonts w:hint="cs"/>
          <w:rtl/>
        </w:rPr>
        <w:t>معنی لغوی و اصطلاحی ارتداد</w:t>
      </w:r>
      <w:bookmarkEnd w:id="1161"/>
      <w:bookmarkEnd w:id="1162"/>
      <w:bookmarkEnd w:id="1163"/>
      <w:bookmarkEnd w:id="1164"/>
      <w:bookmarkEnd w:id="1165"/>
    </w:p>
    <w:p w:rsidR="003E3A9E" w:rsidRPr="00F83A3C" w:rsidRDefault="001D1F52" w:rsidP="000503C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رده در زبان عربی به معنی: بازگشت به راه پیموده شده است.</w:t>
      </w:r>
      <w:r w:rsidRPr="00DB1435">
        <w:rPr>
          <w:vertAlign w:val="superscript"/>
          <w:rtl/>
          <w14:shadow w14:blurRad="0" w14:dist="0" w14:dir="0" w14:sx="0" w14:sy="0" w14:kx="0" w14:ky="0" w14:algn="none">
            <w14:srgbClr w14:val="000000"/>
          </w14:shadow>
        </w:rPr>
        <w:footnoteReference w:id="534"/>
      </w:r>
    </w:p>
    <w:p w:rsidR="001D1F52" w:rsidRPr="00F83A3C" w:rsidRDefault="001D1F52" w:rsidP="000503C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نظر شریعت نیز بر بازگشت آزادانه هر کدام از زنان و مردان مسلمان به سوی مسیر کفر و بی دینی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ولی ارتداد بچه و دیوانه که از دایره تکلیف و مسؤلیت خارج</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از این قاعده مستثنی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باشند، پیامبر مهربان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در این راستا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1D1F52" w:rsidRPr="00F83A3C" w:rsidRDefault="001D1F52" w:rsidP="000503C9">
      <w:pPr>
        <w:pStyle w:val="a3"/>
        <w:rPr>
          <w:rtl/>
        </w:rPr>
      </w:pPr>
      <w:r w:rsidRPr="00F83A3C">
        <w:rPr>
          <w:rtl/>
        </w:rPr>
        <w:t>«رفع القلم عن ثلاث: عن النائم حتی یستیقظ، و عن الصبی حتی یحتلم، و عن المجنون حتی یعقل».</w:t>
      </w:r>
      <w:r w:rsidRPr="00DB1435">
        <w:rPr>
          <w:rStyle w:val="Char1"/>
          <w:vertAlign w:val="superscript"/>
          <w:rtl/>
          <w14:shadow w14:blurRad="0" w14:dist="0" w14:dir="0" w14:sx="0" w14:sy="0" w14:kx="0" w14:ky="0" w14:algn="none">
            <w14:srgbClr w14:val="000000"/>
          </w14:shadow>
        </w:rPr>
        <w:footnoteReference w:id="535"/>
      </w:r>
    </w:p>
    <w:p w:rsidR="001D1F52" w:rsidRPr="00F83A3C" w:rsidRDefault="003B1D69" w:rsidP="000503C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1D1F52" w:rsidRPr="00F83A3C">
        <w:rPr>
          <w:rFonts w:hint="cs"/>
          <w:rtl/>
          <w14:shadow w14:blurRad="0" w14:dist="0" w14:dir="0" w14:sx="0" w14:sy="0" w14:kx="0" w14:ky="0" w14:algn="none">
            <w14:srgbClr w14:val="000000"/>
          </w14:shadow>
        </w:rPr>
        <w:t>از سه گروه رفع تکلیف شده است: خوابیده تا پس از بیداری، بچه تا رسیدن به سن تکلیف و دیوانه تا زمان به هوش آمدن</w:t>
      </w:r>
      <w:r w:rsidRPr="00F83A3C">
        <w:rPr>
          <w:rFonts w:hint="cs"/>
          <w:rtl/>
          <w14:shadow w14:blurRad="0" w14:dist="0" w14:dir="0" w14:sx="0" w14:sy="0" w14:kx="0" w14:ky="0" w14:algn="none">
            <w14:srgbClr w14:val="000000"/>
          </w14:shadow>
        </w:rPr>
        <w:t xml:space="preserve">). </w:t>
      </w:r>
    </w:p>
    <w:p w:rsidR="001D1F52" w:rsidRPr="00F83A3C" w:rsidRDefault="001D1F52" w:rsidP="000503C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زیرا از نظر اسلام عقل و اندیشه مدار و محور تکالیف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و لذا هرگاه بر اثر دیوانگی و بچگی از میان رفت، ارتداد موضوعیت نخواهد داشت</w:t>
      </w:r>
      <w:r w:rsidR="006B1AA7" w:rsidRPr="00F83A3C">
        <w:rPr>
          <w:rFonts w:hint="cs"/>
          <w:rtl/>
          <w14:shadow w14:blurRad="0" w14:dist="0" w14:dir="0" w14:sx="0" w14:sy="0" w14:kx="0" w14:ky="0" w14:algn="none">
            <w14:srgbClr w14:val="000000"/>
          </w14:shadow>
        </w:rPr>
        <w:t>. و اما اگر مؤمن صادق و مخلص</w:t>
      </w:r>
      <w:r w:rsidR="00A818EA" w:rsidRPr="00F83A3C">
        <w:rPr>
          <w:rFonts w:hint="cs"/>
          <w:rtl/>
          <w14:shadow w14:blurRad="0" w14:dist="0" w14:dir="0" w14:sx="0" w14:sy="0" w14:kx="0" w14:ky="0" w14:algn="none">
            <w14:srgbClr w14:val="000000"/>
          </w14:shadow>
        </w:rPr>
        <w:t>ی</w:t>
      </w:r>
      <w:r w:rsidR="006B1AA7" w:rsidRPr="00F83A3C">
        <w:rPr>
          <w:rFonts w:hint="cs"/>
          <w:rtl/>
          <w14:shadow w14:blurRad="0" w14:dist="0" w14:dir="0" w14:sx="0" w14:sy="0" w14:kx="0" w14:ky="0" w14:algn="none">
            <w14:srgbClr w14:val="000000"/>
          </w14:shadow>
        </w:rPr>
        <w:t xml:space="preserve"> از روی اجبار و فشار وادار به تلفظ به کلمات کفرآمیز گشت، لطمه</w:t>
      </w:r>
      <w:r w:rsidR="007B3158" w:rsidRPr="00F83A3C">
        <w:rPr>
          <w:rFonts w:hint="cs"/>
          <w:rtl/>
          <w14:shadow w14:blurRad="0" w14:dist="0" w14:dir="0" w14:sx="0" w14:sy="0" w14:kx="0" w14:ky="0" w14:algn="none">
            <w14:srgbClr w14:val="000000"/>
          </w14:shadow>
        </w:rPr>
        <w:t xml:space="preserve">‌ای </w:t>
      </w:r>
      <w:r w:rsidR="006B1AA7" w:rsidRPr="00F83A3C">
        <w:rPr>
          <w:rFonts w:hint="cs"/>
          <w:rtl/>
          <w14:shadow w14:blurRad="0" w14:dist="0" w14:dir="0" w14:sx="0" w14:sy="0" w14:kx="0" w14:ky="0" w14:algn="none">
            <w14:srgbClr w14:val="000000"/>
          </w14:shadow>
        </w:rPr>
        <w:t>به ساختمان ایمانش وارد</w:t>
      </w:r>
      <w:r w:rsidR="000913E1" w:rsidRPr="00F83A3C">
        <w:rPr>
          <w:rFonts w:hint="cs"/>
          <w:rtl/>
          <w14:shadow w14:blurRad="0" w14:dist="0" w14:dir="0" w14:sx="0" w14:sy="0" w14:kx="0" w14:ky="0" w14:algn="none">
            <w14:srgbClr w14:val="000000"/>
          </w14:shadow>
        </w:rPr>
        <w:t xml:space="preserve"> نمی‌</w:t>
      </w:r>
      <w:r w:rsidR="006B1AA7" w:rsidRPr="00F83A3C">
        <w:rPr>
          <w:rFonts w:hint="cs"/>
          <w:rtl/>
          <w14:shadow w14:blurRad="0" w14:dist="0" w14:dir="0" w14:sx="0" w14:sy="0" w14:kx="0" w14:ky="0" w14:algn="none">
            <w14:srgbClr w14:val="000000"/>
          </w14:shadow>
        </w:rPr>
        <w:t>شود، عمار بن یاسر</w:t>
      </w:r>
      <w:r w:rsidR="000503C9" w:rsidRPr="00F83A3C">
        <w:rPr>
          <w:rFonts w:cs="CTraditional Arabic" w:hint="cs"/>
          <w:rtl/>
          <w14:shadow w14:blurRad="0" w14:dist="0" w14:dir="0" w14:sx="0" w14:sy="0" w14:kx="0" w14:ky="0" w14:algn="none">
            <w14:srgbClr w14:val="000000"/>
          </w14:shadow>
        </w:rPr>
        <w:t>س</w:t>
      </w:r>
      <w:r w:rsidR="006B1AA7" w:rsidRPr="00F83A3C">
        <w:rPr>
          <w:rFonts w:hint="cs"/>
          <w:rtl/>
          <w14:shadow w14:blurRad="0" w14:dist="0" w14:dir="0" w14:sx="0" w14:sy="0" w14:kx="0" w14:ky="0" w14:algn="none">
            <w14:srgbClr w14:val="000000"/>
          </w14:shadow>
        </w:rPr>
        <w:t xml:space="preserve"> که از ایمانی پولادین برخوردار بود ناچار به این امر شد و خداوند آیه زیر را در حق عمار و امثال او در </w:t>
      </w:r>
      <w:r w:rsidR="00A818EA" w:rsidRPr="00F83A3C">
        <w:rPr>
          <w:rFonts w:hint="cs"/>
          <w:rtl/>
          <w14:shadow w14:blurRad="0" w14:dist="0" w14:dir="0" w14:sx="0" w14:sy="0" w14:kx="0" w14:ky="0" w14:algn="none">
            <w14:srgbClr w14:val="000000"/>
          </w14:shadow>
        </w:rPr>
        <w:t xml:space="preserve">هر </w:t>
      </w:r>
      <w:r w:rsidR="006B1AA7" w:rsidRPr="00F83A3C">
        <w:rPr>
          <w:rFonts w:hint="cs"/>
          <w:rtl/>
          <w14:shadow w14:blurRad="0" w14:dist="0" w14:dir="0" w14:sx="0" w14:sy="0" w14:kx="0" w14:ky="0" w14:algn="none">
            <w14:srgbClr w14:val="000000"/>
          </w14:shadow>
        </w:rPr>
        <w:t>زمان و مکانی فرود آورد:</w:t>
      </w:r>
    </w:p>
    <w:p w:rsidR="000503C9" w:rsidRPr="00F83A3C" w:rsidRDefault="006C3895" w:rsidP="000503C9">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0503C9" w:rsidRPr="00F83A3C">
        <w:rPr>
          <w:rStyle w:val="Char8"/>
          <w:rtl/>
          <w14:shadow w14:blurRad="0" w14:dist="0" w14:dir="0" w14:sx="0" w14:sy="0" w14:kx="0" w14:ky="0" w14:algn="none">
            <w14:srgbClr w14:val="000000"/>
          </w14:shadow>
        </w:rPr>
        <w:t>مَن كَفَرَ بِ</w:t>
      </w:r>
      <w:r w:rsidR="000503C9" w:rsidRPr="00F83A3C">
        <w:rPr>
          <w:rStyle w:val="Char8"/>
          <w:rFonts w:hint="cs"/>
          <w:rtl/>
          <w14:shadow w14:blurRad="0" w14:dist="0" w14:dir="0" w14:sx="0" w14:sy="0" w14:kx="0" w14:ky="0" w14:algn="none">
            <w14:srgbClr w14:val="000000"/>
          </w14:shadow>
        </w:rPr>
        <w:t>ٱ</w:t>
      </w:r>
      <w:r w:rsidR="000503C9" w:rsidRPr="00F83A3C">
        <w:rPr>
          <w:rStyle w:val="Char8"/>
          <w:rFonts w:hint="eastAsia"/>
          <w:rtl/>
          <w14:shadow w14:blurRad="0" w14:dist="0" w14:dir="0" w14:sx="0" w14:sy="0" w14:kx="0" w14:ky="0" w14:algn="none">
            <w14:srgbClr w14:val="000000"/>
          </w14:shadow>
        </w:rPr>
        <w:t>للَّهِ</w:t>
      </w:r>
      <w:r w:rsidR="000503C9" w:rsidRPr="00F83A3C">
        <w:rPr>
          <w:rStyle w:val="Char8"/>
          <w:rtl/>
          <w14:shadow w14:blurRad="0" w14:dist="0" w14:dir="0" w14:sx="0" w14:sy="0" w14:kx="0" w14:ky="0" w14:algn="none">
            <w14:srgbClr w14:val="000000"/>
          </w14:shadow>
        </w:rPr>
        <w:t xml:space="preserve"> مِنۢ بَعۡدِ إِيمَٰنِهِ</w:t>
      </w:r>
      <w:r w:rsidR="000503C9" w:rsidRPr="00F83A3C">
        <w:rPr>
          <w:rStyle w:val="Char8"/>
          <w:rFonts w:hint="cs"/>
          <w:rtl/>
          <w14:shadow w14:blurRad="0" w14:dist="0" w14:dir="0" w14:sx="0" w14:sy="0" w14:kx="0" w14:ky="0" w14:algn="none">
            <w14:srgbClr w14:val="000000"/>
          </w14:shadow>
        </w:rPr>
        <w:t>ۦٓ</w:t>
      </w:r>
      <w:r w:rsidR="000503C9" w:rsidRPr="00F83A3C">
        <w:rPr>
          <w:rStyle w:val="Char8"/>
          <w:rtl/>
          <w14:shadow w14:blurRad="0" w14:dist="0" w14:dir="0" w14:sx="0" w14:sy="0" w14:kx="0" w14:ky="0" w14:algn="none">
            <w14:srgbClr w14:val="000000"/>
          </w14:shadow>
        </w:rPr>
        <w:t xml:space="preserve"> إِلَّا مَنۡ أُكۡرِهَ وَقَلۡبُهُ</w:t>
      </w:r>
      <w:r w:rsidR="000503C9" w:rsidRPr="00F83A3C">
        <w:rPr>
          <w:rStyle w:val="Char8"/>
          <w:rFonts w:hint="cs"/>
          <w:rtl/>
          <w14:shadow w14:blurRad="0" w14:dist="0" w14:dir="0" w14:sx="0" w14:sy="0" w14:kx="0" w14:ky="0" w14:algn="none">
            <w14:srgbClr w14:val="000000"/>
          </w14:shadow>
        </w:rPr>
        <w:t>ۥ</w:t>
      </w:r>
      <w:r w:rsidR="000503C9" w:rsidRPr="00F83A3C">
        <w:rPr>
          <w:rStyle w:val="Char8"/>
          <w:rtl/>
          <w14:shadow w14:blurRad="0" w14:dist="0" w14:dir="0" w14:sx="0" w14:sy="0" w14:kx="0" w14:ky="0" w14:algn="none">
            <w14:srgbClr w14:val="000000"/>
          </w14:shadow>
        </w:rPr>
        <w:t xml:space="preserve"> مُطۡمَئِنُّۢ بِ</w:t>
      </w:r>
      <w:r w:rsidR="000503C9" w:rsidRPr="00F83A3C">
        <w:rPr>
          <w:rStyle w:val="Char8"/>
          <w:rFonts w:hint="cs"/>
          <w:rtl/>
          <w14:shadow w14:blurRad="0" w14:dist="0" w14:dir="0" w14:sx="0" w14:sy="0" w14:kx="0" w14:ky="0" w14:algn="none">
            <w14:srgbClr w14:val="000000"/>
          </w14:shadow>
        </w:rPr>
        <w:t>ٱ</w:t>
      </w:r>
      <w:r w:rsidR="000503C9" w:rsidRPr="00F83A3C">
        <w:rPr>
          <w:rStyle w:val="Char8"/>
          <w:rFonts w:hint="eastAsia"/>
          <w:rtl/>
          <w14:shadow w14:blurRad="0" w14:dist="0" w14:dir="0" w14:sx="0" w14:sy="0" w14:kx="0" w14:ky="0" w14:algn="none">
            <w14:srgbClr w14:val="000000"/>
          </w14:shadow>
        </w:rPr>
        <w:t>لۡإِيمَٰنِ</w:t>
      </w:r>
      <w:r w:rsidR="000503C9" w:rsidRPr="00F83A3C">
        <w:rPr>
          <w:rStyle w:val="Char8"/>
          <w:rtl/>
          <w14:shadow w14:blurRad="0" w14:dist="0" w14:dir="0" w14:sx="0" w14:sy="0" w14:kx="0" w14:ky="0" w14:algn="none">
            <w14:srgbClr w14:val="000000"/>
          </w14:shadow>
        </w:rPr>
        <w:t xml:space="preserve"> وَلَٰكِن مَّن شَرَحَ بِ</w:t>
      </w:r>
      <w:r w:rsidR="000503C9" w:rsidRPr="00F83A3C">
        <w:rPr>
          <w:rStyle w:val="Char8"/>
          <w:rFonts w:hint="cs"/>
          <w:rtl/>
          <w14:shadow w14:blurRad="0" w14:dist="0" w14:dir="0" w14:sx="0" w14:sy="0" w14:kx="0" w14:ky="0" w14:algn="none">
            <w14:srgbClr w14:val="000000"/>
          </w14:shadow>
        </w:rPr>
        <w:t>ٱ</w:t>
      </w:r>
      <w:r w:rsidR="000503C9" w:rsidRPr="00F83A3C">
        <w:rPr>
          <w:rStyle w:val="Char8"/>
          <w:rFonts w:hint="eastAsia"/>
          <w:rtl/>
          <w14:shadow w14:blurRad="0" w14:dist="0" w14:dir="0" w14:sx="0" w14:sy="0" w14:kx="0" w14:ky="0" w14:algn="none">
            <w14:srgbClr w14:val="000000"/>
          </w14:shadow>
        </w:rPr>
        <w:t>لۡكُفۡرِ</w:t>
      </w:r>
      <w:r w:rsidR="000503C9" w:rsidRPr="00F83A3C">
        <w:rPr>
          <w:rStyle w:val="Char8"/>
          <w:rtl/>
          <w14:shadow w14:blurRad="0" w14:dist="0" w14:dir="0" w14:sx="0" w14:sy="0" w14:kx="0" w14:ky="0" w14:algn="none">
            <w14:srgbClr w14:val="000000"/>
          </w14:shadow>
        </w:rPr>
        <w:t xml:space="preserve"> صَدۡرٗا فَعَلَيۡهِمۡ غَضَبٞ مِّنَ </w:t>
      </w:r>
      <w:r w:rsidR="000503C9" w:rsidRPr="00F83A3C">
        <w:rPr>
          <w:rStyle w:val="Char8"/>
          <w:rFonts w:hint="cs"/>
          <w:rtl/>
          <w14:shadow w14:blurRad="0" w14:dist="0" w14:dir="0" w14:sx="0" w14:sy="0" w14:kx="0" w14:ky="0" w14:algn="none">
            <w14:srgbClr w14:val="000000"/>
          </w14:shadow>
        </w:rPr>
        <w:t>ٱ</w:t>
      </w:r>
      <w:r w:rsidR="000503C9" w:rsidRPr="00F83A3C">
        <w:rPr>
          <w:rStyle w:val="Char8"/>
          <w:rFonts w:hint="eastAsia"/>
          <w:rtl/>
          <w14:shadow w14:blurRad="0" w14:dist="0" w14:dir="0" w14:sx="0" w14:sy="0" w14:kx="0" w14:ky="0" w14:algn="none">
            <w14:srgbClr w14:val="000000"/>
          </w14:shadow>
        </w:rPr>
        <w:t>للَّهِ</w:t>
      </w:r>
      <w:r w:rsidR="000503C9" w:rsidRPr="00F83A3C">
        <w:rPr>
          <w:rStyle w:val="Char8"/>
          <w:rtl/>
          <w14:shadow w14:blurRad="0" w14:dist="0" w14:dir="0" w14:sx="0" w14:sy="0" w14:kx="0" w14:ky="0" w14:algn="none">
            <w14:srgbClr w14:val="000000"/>
          </w14:shadow>
        </w:rPr>
        <w:t xml:space="preserve"> وَلَهُمۡ عَذَابٌ عَظِيمٞ١٠٦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0503C9" w:rsidRPr="00F83A3C">
        <w:rPr>
          <w:rStyle w:val="Char8"/>
          <w:rtl/>
          <w14:shadow w14:blurRad="0" w14:dist="0" w14:dir="0" w14:sx="0" w14:sy="0" w14:kx="0" w14:ky="0" w14:algn="none">
            <w14:srgbClr w14:val="000000"/>
          </w14:shadow>
        </w:rPr>
        <w:t xml:space="preserve"> </w:t>
      </w:r>
      <w:r w:rsidR="000503C9" w:rsidRPr="00F83A3C">
        <w:rPr>
          <w:rStyle w:val="Char5"/>
          <w:rtl/>
          <w14:shadow w14:blurRad="0" w14:dist="0" w14:dir="0" w14:sx="0" w14:sy="0" w14:kx="0" w14:ky="0" w14:algn="none">
            <w14:srgbClr w14:val="000000"/>
          </w14:shadow>
        </w:rPr>
        <w:t>[النحل: 106]</w:t>
      </w:r>
    </w:p>
    <w:p w:rsidR="006B1AA7" w:rsidRPr="00F83A3C" w:rsidRDefault="003B1D69" w:rsidP="000503C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ه پس از ا</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مان آوردنشان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افر م</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‌شوند - بجز آنان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6B1AA7" w:rsidRPr="00F83A3C">
        <w:rPr>
          <w:rStyle w:val="Char6"/>
          <w:rtl/>
          <w14:shadow w14:blurRad="0" w14:dist="0" w14:dir="0" w14:sx="0" w14:sy="0" w14:kx="0" w14:ky="0" w14:algn="none">
            <w14:srgbClr w14:val="000000"/>
          </w14:shadow>
        </w:rPr>
        <w:t>تحت فشار و اجبار</w:t>
      </w:r>
      <w:r w:rsidRPr="00F83A3C">
        <w:rPr>
          <w:rStyle w:val="Char6"/>
          <w:rtl/>
          <w14:shadow w14:blurRad="0" w14:dist="0" w14:dir="0" w14:sx="0" w14:sy="0" w14:kx="0" w14:ky="0" w14:algn="none">
            <w14:srgbClr w14:val="000000"/>
          </w14:shadow>
        </w:rPr>
        <w:t xml:space="preserve">) </w:t>
      </w:r>
      <w:r w:rsidR="006B1AA7" w:rsidRPr="00F83A3C">
        <w:rPr>
          <w:rStyle w:val="Char6"/>
          <w:rtl/>
          <w14:shadow w14:blurRad="0" w14:dist="0" w14:dir="0" w14:sx="0" w14:sy="0" w14:kx="0" w14:ky="0" w14:algn="none">
            <w14:srgbClr w14:val="000000"/>
          </w14:shadow>
        </w:rPr>
        <w:t xml:space="preserve">وادار به اظهار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فر م</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‌گردند و در همان حال دل</w:t>
      </w:r>
      <w:r w:rsidR="000503C9" w:rsidRPr="00F83A3C">
        <w:rPr>
          <w:rStyle w:val="Char6"/>
          <w:rFonts w:hint="cs"/>
          <w:rtl/>
          <w14:shadow w14:blurRad="0" w14:dist="0" w14:dir="0" w14:sx="0" w14:sy="0" w14:kx="0" w14:ky="0" w14:algn="none">
            <w14:srgbClr w14:val="000000"/>
          </w14:shadow>
        </w:rPr>
        <w:t>‌</w:t>
      </w:r>
      <w:r w:rsidR="006B1AA7"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شان ثابت بر ا</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مان است‌ - آر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006B1AA7" w:rsidRPr="00F83A3C">
        <w:rPr>
          <w:rStyle w:val="Char6"/>
          <w:rtl/>
          <w14:shadow w14:blurRad="0" w14:dist="0" w14:dir="0" w14:sx="0" w14:sy="0" w14:kx="0" w14:ky="0" w14:algn="none">
            <w14:srgbClr w14:val="000000"/>
          </w14:shadow>
        </w:rPr>
        <w:t xml:space="preserve"> چن</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ه س</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نه خود را برا</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 پذ</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رش مجدّد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فر گشاده م</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‌دارند</w:t>
      </w:r>
      <w:r w:rsidRPr="00F83A3C">
        <w:rPr>
          <w:rStyle w:val="Char6"/>
          <w:rtl/>
          <w14:shadow w14:blurRad="0" w14:dist="0" w14:dir="0" w14:sx="0" w14:sy="0" w14:kx="0" w14:ky="0" w14:algn="none">
            <w14:srgbClr w14:val="000000"/>
          </w14:shadow>
        </w:rPr>
        <w:t xml:space="preserve"> (</w:t>
      </w:r>
      <w:r w:rsidR="006B1AA7" w:rsidRPr="00F83A3C">
        <w:rPr>
          <w:rStyle w:val="Char6"/>
          <w:rtl/>
          <w14:shadow w14:blurRad="0" w14:dist="0" w14:dir="0" w14:sx="0" w14:sy="0" w14:kx="0" w14:ky="0" w14:algn="none">
            <w14:srgbClr w14:val="000000"/>
          </w14:shadow>
        </w:rPr>
        <w:t xml:space="preserve">و به دلخواه خود دوباره </w:t>
      </w:r>
      <w:r w:rsidR="00D72D67" w:rsidRPr="00F83A3C">
        <w:rPr>
          <w:rStyle w:val="Char6"/>
          <w:rtl/>
          <w14:shadow w14:blurRad="0" w14:dist="0" w14:dir="0" w14:sx="0" w14:sy="0" w14:kx="0" w14:ky="0" w14:algn="none">
            <w14:srgbClr w14:val="000000"/>
          </w14:shadow>
        </w:rPr>
        <w:t>ک</w:t>
      </w:r>
      <w:r w:rsidR="006B1AA7" w:rsidRPr="00F83A3C">
        <w:rPr>
          <w:rStyle w:val="Char6"/>
          <w:rtl/>
          <w14:shadow w14:blurRad="0" w14:dist="0" w14:dir="0" w14:sx="0" w14:sy="0" w14:kx="0" w14:ky="0" w14:algn="none">
            <w14:srgbClr w14:val="000000"/>
          </w14:shadow>
        </w:rPr>
        <w:t>فر را م</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‌پذ</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رند</w:t>
      </w:r>
      <w:r w:rsidRPr="00F83A3C">
        <w:rPr>
          <w:rStyle w:val="Char6"/>
          <w:rtl/>
          <w14:shadow w14:blurRad="0" w14:dist="0" w14:dir="0" w14:sx="0" w14:sy="0" w14:kx="0" w14:ky="0" w14:algn="none">
            <w14:srgbClr w14:val="000000"/>
          </w14:shadow>
        </w:rPr>
        <w:t>)</w:t>
      </w:r>
      <w:r w:rsidR="006B1AA7" w:rsidRPr="00F83A3C">
        <w:rPr>
          <w:rStyle w:val="Char6"/>
          <w:rtl/>
          <w14:shadow w14:blurRad="0" w14:dist="0" w14:dir="0" w14:sx="0" w14:sy="0" w14:kx="0" w14:ky="0" w14:algn="none">
            <w14:srgbClr w14:val="000000"/>
          </w14:shadow>
        </w:rPr>
        <w:t>، خشم تند و ت</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ز خدا</w:t>
      </w:r>
      <w:r w:rsidRPr="00F83A3C">
        <w:rPr>
          <w:rStyle w:val="Char6"/>
          <w:rtl/>
          <w14:shadow w14:blurRad="0" w14:dist="0" w14:dir="0" w14:sx="0" w14:sy="0" w14:kx="0" w14:ky="0" w14:algn="none">
            <w14:srgbClr w14:val="000000"/>
          </w14:shadow>
        </w:rPr>
        <w:t xml:space="preserve"> (</w:t>
      </w:r>
      <w:r w:rsidR="006B1AA7" w:rsidRPr="00F83A3C">
        <w:rPr>
          <w:rStyle w:val="Char6"/>
          <w:rtl/>
          <w14:shadow w14:blurRad="0" w14:dist="0" w14:dir="0" w14:sx="0" w14:sy="0" w14:kx="0" w14:ky="0" w14:algn="none">
            <w14:srgbClr w14:val="000000"/>
          </w14:shadow>
        </w:rPr>
        <w:t>در دن</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6B1AA7"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بانگ</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رشان م</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‌شود، و</w:t>
      </w:r>
      <w:r w:rsidRPr="00F83A3C">
        <w:rPr>
          <w:rStyle w:val="Char6"/>
          <w:rtl/>
          <w14:shadow w14:blurRad="0" w14:dist="0" w14:dir="0" w14:sx="0" w14:sy="0" w14:kx="0" w14:ky="0" w14:algn="none">
            <w14:srgbClr w14:val="000000"/>
          </w14:shadow>
        </w:rPr>
        <w:t xml:space="preserve"> (</w:t>
      </w:r>
      <w:r w:rsidR="006B1AA7" w:rsidRPr="00F83A3C">
        <w:rPr>
          <w:rStyle w:val="Char6"/>
          <w:rtl/>
          <w14:shadow w14:blurRad="0" w14:dist="0" w14:dir="0" w14:sx="0" w14:sy="0" w14:kx="0" w14:ky="0" w14:algn="none">
            <w14:srgbClr w14:val="000000"/>
          </w14:shadow>
        </w:rPr>
        <w:t xml:space="preserve">در آخرت، </w:t>
      </w:r>
      <w:r w:rsidR="00D72D67" w:rsidRPr="00F83A3C">
        <w:rPr>
          <w:rStyle w:val="Char6"/>
          <w:rtl/>
          <w14:shadow w14:blurRad="0" w14:dist="0" w14:dir="0" w14:sx="0" w14:sy="0" w14:kx="0" w14:ky="0" w14:algn="none">
            <w14:srgbClr w14:val="000000"/>
          </w14:shadow>
        </w:rPr>
        <w:t>کی</w:t>
      </w:r>
      <w:r w:rsidR="006B1AA7" w:rsidRPr="00F83A3C">
        <w:rPr>
          <w:rStyle w:val="Char6"/>
          <w:rtl/>
          <w14:shadow w14:blurRad="0" w14:dist="0" w14:dir="0" w14:sx="0" w14:sy="0" w14:kx="0" w14:ky="0" w14:algn="none">
            <w14:srgbClr w14:val="000000"/>
          </w14:shadow>
        </w:rPr>
        <w:t>فر و</w:t>
      </w:r>
      <w:r w:rsidRPr="00F83A3C">
        <w:rPr>
          <w:rStyle w:val="Char6"/>
          <w:rtl/>
          <w14:shadow w14:blurRad="0" w14:dist="0" w14:dir="0" w14:sx="0" w14:sy="0" w14:kx="0" w14:ky="0" w14:algn="none">
            <w14:srgbClr w14:val="000000"/>
          </w14:shadow>
        </w:rPr>
        <w:t xml:space="preserve">) </w:t>
      </w:r>
      <w:r w:rsidR="006B1AA7" w:rsidRPr="00F83A3C">
        <w:rPr>
          <w:rStyle w:val="Char6"/>
          <w:rtl/>
          <w14:shadow w14:blurRad="0" w14:dist="0" w14:dir="0" w14:sx="0" w14:sy="0" w14:kx="0" w14:ky="0" w14:algn="none">
            <w14:srgbClr w14:val="000000"/>
          </w14:shadow>
        </w:rPr>
        <w:t>عذاب بزرگ</w:t>
      </w:r>
      <w:r w:rsidR="00D72D67" w:rsidRPr="00F83A3C">
        <w:rPr>
          <w:rStyle w:val="Char6"/>
          <w:rtl/>
          <w14:shadow w14:blurRad="0" w14:dist="0" w14:dir="0" w14:sx="0" w14:sy="0" w14:kx="0" w14:ky="0" w14:algn="none">
            <w14:srgbClr w14:val="000000"/>
          </w14:shadow>
        </w:rPr>
        <w:t>ی</w:t>
      </w:r>
      <w:r w:rsidR="006B1AA7" w:rsidRPr="00F83A3C">
        <w:rPr>
          <w:rStyle w:val="Char6"/>
          <w:rtl/>
          <w14:shadow w14:blurRad="0" w14:dist="0" w14:dir="0" w14:sx="0" w14:sy="0" w14:kx="0" w14:ky="0" w14:algn="none">
            <w14:srgbClr w14:val="000000"/>
          </w14:shadow>
        </w:rPr>
        <w:t xml:space="preserve"> دارند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6B1AA7" w:rsidRPr="00F83A3C">
        <w:rPr>
          <w:rtl/>
          <w14:shadow w14:blurRad="0" w14:dist="0" w14:dir="0" w14:sx="0" w14:sy="0" w14:kx="0" w14:ky="0" w14:algn="none">
            <w14:srgbClr w14:val="000000"/>
          </w14:shadow>
        </w:rPr>
        <w:t>‏</w:t>
      </w:r>
    </w:p>
    <w:p w:rsidR="006B1AA7" w:rsidRPr="00F83A3C" w:rsidRDefault="00FD77E5" w:rsidP="000503C9">
      <w:pPr>
        <w:pStyle w:val="Heading2"/>
        <w:rPr>
          <w:rtl/>
        </w:rPr>
      </w:pPr>
      <w:bookmarkStart w:id="1166" w:name="_Toc220579171"/>
      <w:bookmarkStart w:id="1167" w:name="_Toc220580951"/>
      <w:bookmarkStart w:id="1168" w:name="_Toc221106907"/>
      <w:bookmarkStart w:id="1169" w:name="_Toc273210029"/>
      <w:bookmarkStart w:id="1170" w:name="_Toc441935077"/>
      <w:r w:rsidRPr="00F83A3C">
        <w:rPr>
          <w:rFonts w:hint="cs"/>
          <w:rtl/>
        </w:rPr>
        <w:t>نمونه</w:t>
      </w:r>
      <w:r w:rsidR="000503C9" w:rsidRPr="00F83A3C">
        <w:rPr>
          <w:rFonts w:hint="eastAsia"/>
          <w:rtl/>
        </w:rPr>
        <w:t>‌</w:t>
      </w:r>
      <w:r w:rsidRPr="00F83A3C">
        <w:rPr>
          <w:rFonts w:hint="cs"/>
          <w:rtl/>
        </w:rPr>
        <w:t>هایی از ارتداد</w:t>
      </w:r>
      <w:bookmarkEnd w:id="1166"/>
      <w:bookmarkEnd w:id="1167"/>
      <w:bookmarkEnd w:id="1168"/>
      <w:bookmarkEnd w:id="1169"/>
      <w:bookmarkEnd w:id="1170"/>
    </w:p>
    <w:p w:rsidR="00FD77E5" w:rsidRPr="00F83A3C" w:rsidRDefault="00BC266F" w:rsidP="000503C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کردار و گفتارهای فراوانی زمینه مرتد شدن هر مسلمانی را فراهم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سازند که نمونه</w:t>
      </w:r>
      <w:r w:rsidR="000503C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ذکر خواهیم کرد:</w:t>
      </w:r>
    </w:p>
    <w:p w:rsidR="00BC266F" w:rsidRPr="00F83A3C" w:rsidRDefault="0086416A" w:rsidP="000503C9">
      <w:pPr>
        <w:pStyle w:val="a1"/>
        <w:numPr>
          <w:ilvl w:val="0"/>
          <w:numId w:val="10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قرار دادن شریک و همیار برای خداوند متعال.</w:t>
      </w:r>
    </w:p>
    <w:p w:rsidR="0086416A" w:rsidRPr="00F83A3C" w:rsidRDefault="0086416A" w:rsidP="000503C9">
      <w:pPr>
        <w:pStyle w:val="a1"/>
        <w:numPr>
          <w:ilvl w:val="0"/>
          <w:numId w:val="10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انکار ربوبیت یا یکتایی پروردگار.</w:t>
      </w:r>
    </w:p>
    <w:p w:rsidR="0086416A" w:rsidRPr="00F83A3C" w:rsidRDefault="0086416A" w:rsidP="000503C9">
      <w:pPr>
        <w:pStyle w:val="a1"/>
        <w:numPr>
          <w:ilvl w:val="0"/>
          <w:numId w:val="10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انکار یکی از صفات خداوند.</w:t>
      </w:r>
    </w:p>
    <w:p w:rsidR="0086416A" w:rsidRPr="00F83A3C" w:rsidRDefault="0086416A" w:rsidP="000503C9">
      <w:pPr>
        <w:pStyle w:val="a1"/>
        <w:numPr>
          <w:ilvl w:val="0"/>
          <w:numId w:val="10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اعتقاد به داشتن زن و فرزند برای خداوند.</w:t>
      </w:r>
    </w:p>
    <w:p w:rsidR="0086416A" w:rsidRPr="00F83A3C" w:rsidRDefault="0086416A" w:rsidP="000503C9">
      <w:pPr>
        <w:pStyle w:val="a1"/>
        <w:numPr>
          <w:ilvl w:val="0"/>
          <w:numId w:val="10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تکذیب برخی از پیام</w:t>
      </w:r>
      <w:r w:rsidR="000503C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و پیامبران.</w:t>
      </w:r>
    </w:p>
    <w:p w:rsidR="0086416A" w:rsidRPr="00F83A3C" w:rsidRDefault="00301A2B" w:rsidP="000503C9">
      <w:pPr>
        <w:pStyle w:val="a1"/>
        <w:numPr>
          <w:ilvl w:val="0"/>
          <w:numId w:val="10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دشنام دادن به خدا، پیامبران و یا ادعای نبوت.</w:t>
      </w:r>
    </w:p>
    <w:p w:rsidR="00301A2B" w:rsidRPr="00F83A3C" w:rsidRDefault="00331713" w:rsidP="000503C9">
      <w:pPr>
        <w:pStyle w:val="a1"/>
        <w:numPr>
          <w:ilvl w:val="0"/>
          <w:numId w:val="10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انکار یکی از محرمات مورد اتفاق و بدیهی و یا وجوب یکی از شعایر پنجگانه دین.</w:t>
      </w:r>
    </w:p>
    <w:p w:rsidR="00331713" w:rsidRPr="00F83A3C" w:rsidRDefault="00EC799A" w:rsidP="000503C9">
      <w:pPr>
        <w:pStyle w:val="Heading2"/>
        <w:rPr>
          <w:rtl/>
        </w:rPr>
      </w:pPr>
      <w:bookmarkStart w:id="1171" w:name="_Toc220579172"/>
      <w:bookmarkStart w:id="1172" w:name="_Toc220580952"/>
      <w:bookmarkStart w:id="1173" w:name="_Toc221106908"/>
      <w:bookmarkStart w:id="1174" w:name="_Toc273210030"/>
      <w:bookmarkStart w:id="1175" w:name="_Toc441935078"/>
      <w:r w:rsidRPr="00F83A3C">
        <w:rPr>
          <w:rFonts w:hint="cs"/>
          <w:rtl/>
        </w:rPr>
        <w:t>انواع ارتداد</w:t>
      </w:r>
      <w:bookmarkEnd w:id="1171"/>
      <w:bookmarkEnd w:id="1172"/>
      <w:bookmarkEnd w:id="1173"/>
      <w:bookmarkEnd w:id="1174"/>
      <w:bookmarkEnd w:id="1175"/>
    </w:p>
    <w:p w:rsidR="00EC799A" w:rsidRPr="00F83A3C" w:rsidRDefault="005A6F6C" w:rsidP="000503C9">
      <w:pPr>
        <w:pStyle w:val="a1"/>
        <w:numPr>
          <w:ilvl w:val="0"/>
          <w:numId w:val="10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ارتداد گفتاری؛ مانند دشنام دادن به خدا و تلفظ به کلمات و تعابیر کفر آمیز.</w:t>
      </w:r>
    </w:p>
    <w:p w:rsidR="005A6F6C" w:rsidRPr="00F83A3C" w:rsidRDefault="005A6F6C" w:rsidP="000503C9">
      <w:pPr>
        <w:pStyle w:val="a1"/>
        <w:numPr>
          <w:ilvl w:val="0"/>
          <w:numId w:val="10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ارتداد کرداری؛ مانند سجده بردن به بت، ستاره و امثال آن</w:t>
      </w:r>
      <w:r w:rsidR="000503C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تمسخر به دین و هر گونه بی احترامی به قرآن کریم.</w:t>
      </w:r>
    </w:p>
    <w:p w:rsidR="005A6F6C" w:rsidRPr="00F83A3C" w:rsidRDefault="005A6F6C" w:rsidP="000503C9">
      <w:pPr>
        <w:pStyle w:val="a1"/>
        <w:numPr>
          <w:ilvl w:val="0"/>
          <w:numId w:val="10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ارتداد اعتقادی؛ مانند اعتقاد به داشتن شریک و همیار برای خداوند خالق آمر و یا حلال دانستن محرمات مورد اتفاق فقها.</w:t>
      </w:r>
    </w:p>
    <w:p w:rsidR="005A6F6C" w:rsidRPr="00F83A3C" w:rsidRDefault="005A6F6C" w:rsidP="000503C9">
      <w:pPr>
        <w:pStyle w:val="a1"/>
        <w:numPr>
          <w:ilvl w:val="0"/>
          <w:numId w:val="101"/>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ارتداد شکاکانه؛ </w:t>
      </w:r>
      <w:r w:rsidR="00551DA3" w:rsidRPr="00F83A3C">
        <w:rPr>
          <w:rFonts w:hint="cs"/>
          <w:rtl/>
          <w14:shadow w14:blurRad="0" w14:dist="0" w14:dir="0" w14:sx="0" w14:sy="0" w14:kx="0" w14:ky="0" w14:algn="none">
            <w14:srgbClr w14:val="000000"/>
          </w14:shadow>
        </w:rPr>
        <w:t xml:space="preserve">مانند تردید در واجبات و شعایر بدیهی دین از جمله: نماز، روزه و زکات، یا شک داشتن در تحریم شرک و محرمات آشکار دین همچون: زنا و شراب خواری، یا عدم اطمینان به رسالت </w:t>
      </w:r>
      <w:r w:rsidR="00ED2326" w:rsidRPr="00F83A3C">
        <w:rPr>
          <w:rFonts w:hint="cs"/>
          <w:rtl/>
          <w14:shadow w14:blurRad="0" w14:dist="0" w14:dir="0" w14:sx="0" w14:sy="0" w14:kx="0" w14:ky="0" w14:algn="none">
            <w14:srgbClr w14:val="000000"/>
          </w14:shadow>
        </w:rPr>
        <w:t>و</w:t>
      </w:r>
      <w:r w:rsidR="00551DA3" w:rsidRPr="00F83A3C">
        <w:rPr>
          <w:rFonts w:hint="cs"/>
          <w:rtl/>
          <w14:shadow w14:blurRad="0" w14:dist="0" w14:dir="0" w14:sx="0" w14:sy="0" w14:kx="0" w14:ky="0" w14:algn="none">
            <w14:srgbClr w14:val="000000"/>
          </w14:shadow>
        </w:rPr>
        <w:t xml:space="preserve"> صداقت پیامبران </w:t>
      </w:r>
      <w:r w:rsidR="00551DA3" w:rsidRPr="00F83A3C">
        <w:rPr>
          <w:rFonts w:ascii="Times New Roman" w:hAnsi="Times New Roman" w:cs="Times New Roman" w:hint="cs"/>
          <w:rtl/>
          <w14:shadow w14:blurRad="0" w14:dist="0" w14:dir="0" w14:sx="0" w14:sy="0" w14:kx="0" w14:ky="0" w14:algn="none">
            <w14:srgbClr w14:val="000000"/>
          </w14:shadow>
        </w:rPr>
        <w:t>–</w:t>
      </w:r>
      <w:r w:rsidR="00551DA3" w:rsidRPr="00F83A3C">
        <w:rPr>
          <w:rFonts w:hint="cs"/>
          <w:rtl/>
          <w14:shadow w14:blurRad="0" w14:dist="0" w14:dir="0" w14:sx="0" w14:sy="0" w14:kx="0" w14:ky="0" w14:algn="none">
            <w14:srgbClr w14:val="000000"/>
          </w14:shadow>
        </w:rPr>
        <w:t xml:space="preserve"> علیهم الصلاة و السلام </w:t>
      </w:r>
      <w:r w:rsidR="00551DA3" w:rsidRPr="00F83A3C">
        <w:rPr>
          <w:rFonts w:ascii="Times New Roman" w:hAnsi="Times New Roman" w:cs="Times New Roman" w:hint="cs"/>
          <w:rtl/>
          <w14:shadow w14:blurRad="0" w14:dist="0" w14:dir="0" w14:sx="0" w14:sy="0" w14:kx="0" w14:ky="0" w14:algn="none">
            <w14:srgbClr w14:val="000000"/>
          </w14:shadow>
        </w:rPr>
        <w:t>–</w:t>
      </w:r>
      <w:r w:rsidR="00551DA3" w:rsidRPr="00F83A3C">
        <w:rPr>
          <w:rFonts w:hint="cs"/>
          <w:rtl/>
          <w14:shadow w14:blurRad="0" w14:dist="0" w14:dir="0" w14:sx="0" w14:sy="0" w14:kx="0" w14:ky="0" w14:algn="none">
            <w14:srgbClr w14:val="000000"/>
          </w14:shadow>
        </w:rPr>
        <w:t xml:space="preserve"> و یا تردید در شایستگی آئین اسلام برای هر زمان و مکانی.</w:t>
      </w:r>
    </w:p>
    <w:p w:rsidR="00551DA3" w:rsidRPr="00F83A3C" w:rsidRDefault="00551DA3" w:rsidP="000503C9">
      <w:pPr>
        <w:pStyle w:val="Heading2"/>
        <w:rPr>
          <w:rtl/>
        </w:rPr>
      </w:pPr>
      <w:bookmarkStart w:id="1176" w:name="_Toc220579173"/>
      <w:bookmarkStart w:id="1177" w:name="_Toc220580953"/>
      <w:bookmarkStart w:id="1178" w:name="_Toc221106909"/>
      <w:bookmarkStart w:id="1179" w:name="_Toc273210031"/>
      <w:bookmarkStart w:id="1180" w:name="_Toc441935079"/>
      <w:r w:rsidRPr="00F83A3C">
        <w:rPr>
          <w:rFonts w:hint="cs"/>
          <w:rtl/>
        </w:rPr>
        <w:t>احکام ارتداد</w:t>
      </w:r>
      <w:bookmarkEnd w:id="1176"/>
      <w:bookmarkEnd w:id="1177"/>
      <w:bookmarkEnd w:id="1178"/>
      <w:bookmarkEnd w:id="1179"/>
      <w:bookmarkEnd w:id="1180"/>
    </w:p>
    <w:p w:rsidR="00551DA3" w:rsidRPr="00F83A3C" w:rsidRDefault="00AE4798" w:rsidP="0042431F">
      <w:pPr>
        <w:pStyle w:val="a1"/>
        <w:numPr>
          <w:ilvl w:val="0"/>
          <w:numId w:val="102"/>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درخواست توبه از شخص مرتد؛ که اگر در</w:t>
      </w:r>
      <w:r w:rsidR="006F6CDB" w:rsidRPr="00F83A3C">
        <w:rPr>
          <w:rFonts w:hint="cs"/>
          <w:rtl/>
          <w14:shadow w14:blurRad="0" w14:dist="0" w14:dir="0" w14:sx="0" w14:sy="0" w14:kx="0" w14:ky="0" w14:algn="none">
            <w14:srgbClr w14:val="000000"/>
          </w14:shadow>
        </w:rPr>
        <w:t xml:space="preserve"> مدت سه روز توبه کرد پذیرفته می</w:t>
      </w:r>
      <w:r w:rsidR="006F6CDB"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شود.</w:t>
      </w:r>
    </w:p>
    <w:p w:rsidR="00AE4798" w:rsidRPr="00F83A3C" w:rsidRDefault="004B3549" w:rsidP="0042431F">
      <w:pPr>
        <w:pStyle w:val="a1"/>
        <w:numPr>
          <w:ilvl w:val="0"/>
          <w:numId w:val="102"/>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قتل رس</w:t>
      </w:r>
      <w:r w:rsidR="00ED2326" w:rsidRPr="00F83A3C">
        <w:rPr>
          <w:rFonts w:hint="cs"/>
          <w:rtl/>
          <w14:shadow w14:blurRad="0" w14:dist="0" w14:dir="0" w14:sx="0" w14:sy="0" w14:kx="0" w14:ky="0" w14:algn="none">
            <w14:srgbClr w14:val="000000"/>
          </w14:shadow>
        </w:rPr>
        <w:t>اندن</w:t>
      </w:r>
      <w:r w:rsidRPr="00F83A3C">
        <w:rPr>
          <w:rFonts w:hint="cs"/>
          <w:rtl/>
          <w14:shadow w14:blurRad="0" w14:dist="0" w14:dir="0" w14:sx="0" w14:sy="0" w14:kx="0" w14:ky="0" w14:algn="none">
            <w14:srgbClr w14:val="000000"/>
          </w14:shadow>
        </w:rPr>
        <w:t xml:space="preserve"> در صورت امتناع از توبه</w:t>
      </w:r>
      <w:r w:rsidR="00AE4798" w:rsidRPr="00F83A3C">
        <w:rPr>
          <w:rFonts w:hint="cs"/>
          <w:rtl/>
          <w14:shadow w14:blurRad="0" w14:dist="0" w14:dir="0" w14:sx="0" w14:sy="0" w14:kx="0" w14:ky="0" w14:algn="none">
            <w14:srgbClr w14:val="000000"/>
          </w14:shadow>
        </w:rPr>
        <w:t xml:space="preserve">. پیامبر خدا </w:t>
      </w:r>
      <w:r w:rsidR="00886C78" w:rsidRPr="00F83A3C">
        <w:rPr>
          <w:rFonts w:cs="CTraditional Arabic" w:hint="cs"/>
          <w:rtl/>
          <w14:shadow w14:blurRad="0" w14:dist="0" w14:dir="0" w14:sx="0" w14:sy="0" w14:kx="0" w14:ky="0" w14:algn="none">
            <w14:srgbClr w14:val="000000"/>
          </w14:shadow>
        </w:rPr>
        <w:t>ج</w:t>
      </w:r>
      <w:r w:rsidR="00AE4798"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00AE4798" w:rsidRPr="00F83A3C">
        <w:rPr>
          <w:rFonts w:hint="cs"/>
          <w:rtl/>
          <w14:shadow w14:blurRad="0" w14:dist="0" w14:dir="0" w14:sx="0" w14:sy="0" w14:kx="0" w14:ky="0" w14:algn="none">
            <w14:srgbClr w14:val="000000"/>
          </w14:shadow>
        </w:rPr>
        <w:t>فرماید:</w:t>
      </w:r>
    </w:p>
    <w:p w:rsidR="00AE4798" w:rsidRPr="00F83A3C" w:rsidRDefault="006F6CDB" w:rsidP="0042431F">
      <w:pPr>
        <w:pStyle w:val="a3"/>
        <w:rPr>
          <w:rtl/>
        </w:rPr>
      </w:pPr>
      <w:r w:rsidRPr="00F83A3C">
        <w:rPr>
          <w:rtl/>
        </w:rPr>
        <w:t>«من بدّل دینه ف</w:t>
      </w:r>
      <w:r w:rsidRPr="00F83A3C">
        <w:rPr>
          <w:rFonts w:hint="cs"/>
          <w:rtl/>
        </w:rPr>
        <w:t>ا</w:t>
      </w:r>
      <w:r w:rsidR="00AE4798" w:rsidRPr="00F83A3C">
        <w:rPr>
          <w:rtl/>
        </w:rPr>
        <w:t>قتلوه»</w:t>
      </w:r>
      <w:r w:rsidR="00AE4798" w:rsidRPr="00DB1435">
        <w:rPr>
          <w:rStyle w:val="Char1"/>
          <w:vertAlign w:val="superscript"/>
          <w:rtl/>
          <w14:shadow w14:blurRad="0" w14:dist="0" w14:dir="0" w14:sx="0" w14:sy="0" w14:kx="0" w14:ky="0" w14:algn="none">
            <w14:srgbClr w14:val="000000"/>
          </w14:shadow>
        </w:rPr>
        <w:footnoteReference w:id="536"/>
      </w:r>
      <w:r w:rsidRPr="00F83A3C">
        <w:rPr>
          <w:rFonts w:hint="cs"/>
          <w:rtl/>
        </w:rPr>
        <w:t>.</w:t>
      </w:r>
    </w:p>
    <w:p w:rsidR="00AE4798" w:rsidRPr="00F83A3C" w:rsidRDefault="003B1D69" w:rsidP="0042431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E4798" w:rsidRPr="00F83A3C">
        <w:rPr>
          <w:rFonts w:hint="cs"/>
          <w:rtl/>
          <w14:shadow w14:blurRad="0" w14:dist="0" w14:dir="0" w14:sx="0" w14:sy="0" w14:kx="0" w14:ky="0" w14:algn="none">
            <w14:srgbClr w14:val="000000"/>
          </w14:shadow>
        </w:rPr>
        <w:t>هر که دینش را تغییر داد، وی را از پای درآورید</w:t>
      </w:r>
      <w:r w:rsidRPr="00F83A3C">
        <w:rPr>
          <w:rFonts w:hint="cs"/>
          <w:rtl/>
          <w14:shadow w14:blurRad="0" w14:dist="0" w14:dir="0" w14:sx="0" w14:sy="0" w14:kx="0" w14:ky="0" w14:algn="none">
            <w14:srgbClr w14:val="000000"/>
          </w14:shadow>
        </w:rPr>
        <w:t xml:space="preserve">). </w:t>
      </w:r>
    </w:p>
    <w:p w:rsidR="004B3549" w:rsidRPr="00F83A3C" w:rsidRDefault="004B3549" w:rsidP="0042431F">
      <w:pPr>
        <w:pStyle w:val="ListParagraph"/>
        <w:numPr>
          <w:ilvl w:val="0"/>
          <w:numId w:val="10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جلوگیری از تصرف در اموال در مدت تعیین شده برای توبه؛ اگر مسلمان شد دوباره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تواند اموالش را تصاحب نماید و گر نه - از زمان قتل یا مرگ بر حالت ارتداد </w:t>
      </w:r>
      <w:r w:rsidRPr="00F83A3C">
        <w:rPr>
          <w:rFonts w:ascii="Times New Roman" w:hAnsi="Times New Roman" w:cs="Times New Roman"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به بیت المال مسلمانان واریز</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w:t>
      </w:r>
    </w:p>
    <w:p w:rsidR="004B3549" w:rsidRPr="00F83A3C" w:rsidRDefault="004B3549" w:rsidP="0042431F">
      <w:pPr>
        <w:pStyle w:val="ListParagraph"/>
        <w:numPr>
          <w:ilvl w:val="0"/>
          <w:numId w:val="10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قطع رابطه توارث میان شخص مرتد و خویشاوندانش.</w:t>
      </w:r>
    </w:p>
    <w:p w:rsidR="004B3549" w:rsidRPr="00F83A3C" w:rsidRDefault="004B3549" w:rsidP="0042431F">
      <w:pPr>
        <w:pStyle w:val="ListParagraph"/>
        <w:numPr>
          <w:ilvl w:val="0"/>
          <w:numId w:val="102"/>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خودداری از غسل، نماز میت و به خاک سپاردن جنازه</w:t>
      </w:r>
      <w:r w:rsidR="00E47572" w:rsidRPr="00F83A3C">
        <w:rPr>
          <w:rStyle w:val="Char1"/>
          <w:rFonts w:hint="cs"/>
          <w:rtl/>
          <w14:shadow w14:blurRad="0" w14:dist="0" w14:dir="0" w14:sx="0" w14:sy="0" w14:kx="0" w14:ky="0" w14:algn="none">
            <w14:srgbClr w14:val="000000"/>
          </w14:shadow>
        </w:rPr>
        <w:t xml:space="preserve">‌اش </w:t>
      </w:r>
      <w:r w:rsidRPr="00F83A3C">
        <w:rPr>
          <w:rStyle w:val="Char1"/>
          <w:rFonts w:hint="cs"/>
          <w:rtl/>
          <w14:shadow w14:blurRad="0" w14:dist="0" w14:dir="0" w14:sx="0" w14:sy="0" w14:kx="0" w14:ky="0" w14:algn="none">
            <w14:srgbClr w14:val="000000"/>
          </w14:shadow>
        </w:rPr>
        <w:t xml:space="preserve">در مقبره عمومی مسلمانان، بلکه یا در مقبره کفار و </w:t>
      </w:r>
      <w:r w:rsidR="00ED2326" w:rsidRPr="00F83A3C">
        <w:rPr>
          <w:rStyle w:val="Char1"/>
          <w:rFonts w:hint="cs"/>
          <w:rtl/>
          <w14:shadow w14:blurRad="0" w14:dist="0" w14:dir="0" w14:sx="0" w14:sy="0" w14:kx="0" w14:ky="0" w14:algn="none">
            <w14:srgbClr w14:val="000000"/>
          </w14:shadow>
        </w:rPr>
        <w:t xml:space="preserve">یا </w:t>
      </w:r>
      <w:r w:rsidRPr="00F83A3C">
        <w:rPr>
          <w:rStyle w:val="Char1"/>
          <w:rFonts w:hint="cs"/>
          <w:rtl/>
          <w14:shadow w14:blurRad="0" w14:dist="0" w14:dir="0" w14:sx="0" w14:sy="0" w14:kx="0" w14:ky="0" w14:algn="none">
            <w14:srgbClr w14:val="000000"/>
          </w14:shadow>
        </w:rPr>
        <w:t>در هر جای دیگر</w:t>
      </w:r>
      <w:r w:rsidR="00ED2326" w:rsidRPr="00F83A3C">
        <w:rPr>
          <w:rStyle w:val="Char1"/>
          <w:rFonts w:hint="cs"/>
          <w:rtl/>
          <w14:shadow w14:blurRad="0" w14:dist="0" w14:dir="0" w14:sx="0" w14:sy="0" w14:kx="0" w14:ky="0" w14:algn="none">
            <w14:srgbClr w14:val="000000"/>
          </w14:shadow>
        </w:rPr>
        <w:t>ی</w:t>
      </w:r>
      <w:r w:rsidRPr="00F83A3C">
        <w:rPr>
          <w:rStyle w:val="Char1"/>
          <w:rFonts w:hint="cs"/>
          <w:rtl/>
          <w14:shadow w14:blurRad="0" w14:dist="0" w14:dir="0" w14:sx="0" w14:sy="0" w14:kx="0" w14:ky="0" w14:algn="none">
            <w14:srgbClr w14:val="000000"/>
          </w14:shadow>
        </w:rPr>
        <w:t xml:space="preserve"> به خاک سپارده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 در آخرت نیز دچار عذاب دردناک و ماندگاری در آتش سوزان دوزخ خواهد شد:</w:t>
      </w:r>
    </w:p>
    <w:p w:rsidR="0042431F" w:rsidRPr="00F83A3C" w:rsidRDefault="0042431F" w:rsidP="0042431F">
      <w:pPr>
        <w:ind w:left="28" w:firstLine="284"/>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وَمَن يَرۡتَدِدۡ مِنكُمۡ عَن دِينِهِ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فَيَمُتۡ وَهُوَ كَافِرٞ فَأُوْلَٰٓئِكَ حَبِطَتۡ أَعۡمَٰلُهُمۡ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لدُّنۡيَا</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لۡأٓخِرَةِۖ</w:t>
      </w:r>
      <w:r w:rsidRPr="00F83A3C">
        <w:rPr>
          <w:rStyle w:val="Char8"/>
          <w:rtl/>
          <w14:shadow w14:blurRad="0" w14:dist="0" w14:dir="0" w14:sx="0" w14:sy="0" w14:kx="0" w14:ky="0" w14:algn="none">
            <w14:srgbClr w14:val="000000"/>
          </w14:shadow>
        </w:rPr>
        <w:t xml:space="preserve"> وَأُوْلَٰٓئِكَ أَصۡحَٰبُ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لنَّارِۖ</w:t>
      </w:r>
      <w:r w:rsidRPr="00F83A3C">
        <w:rPr>
          <w:rStyle w:val="Char8"/>
          <w:rtl/>
          <w14:shadow w14:blurRad="0" w14:dist="0" w14:dir="0" w14:sx="0" w14:sy="0" w14:kx="0" w14:ky="0" w14:algn="none">
            <w14:srgbClr w14:val="000000"/>
          </w14:shadow>
        </w:rPr>
        <w:t xml:space="preserve"> هُمۡ فِيهَا خَٰلِدُونَ٢١٧</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217]</w:t>
      </w:r>
    </w:p>
    <w:p w:rsidR="004B3549" w:rsidRPr="00F83A3C" w:rsidRDefault="003B1D69" w:rsidP="0042431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C7EB7" w:rsidRPr="00F83A3C">
        <w:rPr>
          <w:rStyle w:val="Char6"/>
          <w:rtl/>
          <w14:shadow w14:blurRad="0" w14:dist="0" w14:dir="0" w14:sx="0" w14:sy="0" w14:kx="0" w14:ky="0" w14:algn="none">
            <w14:srgbClr w14:val="000000"/>
          </w14:shadow>
        </w:rPr>
        <w:t>ول</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C7EB7"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C7EB7" w:rsidRPr="00F83A3C">
        <w:rPr>
          <w:rStyle w:val="Char6"/>
          <w:rtl/>
          <w14:shadow w14:blurRad="0" w14:dist="0" w14:dir="0" w14:sx="0" w14:sy="0" w14:kx="0" w14:ky="0" w14:algn="none">
            <w14:srgbClr w14:val="000000"/>
          </w14:shadow>
        </w:rPr>
        <w:t>ه از شما از آئ</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 xml:space="preserve">ن خود برگردد و در حال </w:t>
      </w:r>
      <w:r w:rsidR="00D72D67" w:rsidRPr="00F83A3C">
        <w:rPr>
          <w:rStyle w:val="Char6"/>
          <w:rtl/>
          <w14:shadow w14:blurRad="0" w14:dist="0" w14:dir="0" w14:sx="0" w14:sy="0" w14:kx="0" w14:ky="0" w14:algn="none">
            <w14:srgbClr w14:val="000000"/>
          </w14:shadow>
        </w:rPr>
        <w:t>ک</w:t>
      </w:r>
      <w:r w:rsidR="006C7EB7" w:rsidRPr="00F83A3C">
        <w:rPr>
          <w:rStyle w:val="Char6"/>
          <w:rtl/>
          <w14:shadow w14:blurRad="0" w14:dist="0" w14:dir="0" w14:sx="0" w14:sy="0" w14:kx="0" w14:ky="0" w14:algn="none">
            <w14:srgbClr w14:val="000000"/>
          </w14:shadow>
        </w:rPr>
        <w:t>فر بم</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رد، چن</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6C7EB7"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 xml:space="preserve"> اعمالشان در دن</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ا و آخرت بر باد م</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‌رود، و ا</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 xml:space="preserve">شان </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اران آتش</w:t>
      </w:r>
      <w:r w:rsidRPr="00F83A3C">
        <w:rPr>
          <w:rStyle w:val="Char6"/>
          <w:rtl/>
          <w14:shadow w14:blurRad="0" w14:dist="0" w14:dir="0" w14:sx="0" w14:sy="0" w14:kx="0" w14:ky="0" w14:algn="none">
            <w14:srgbClr w14:val="000000"/>
          </w14:shadow>
        </w:rPr>
        <w:t xml:space="preserve"> (</w:t>
      </w:r>
      <w:r w:rsidR="006C7EB7" w:rsidRPr="00F83A3C">
        <w:rPr>
          <w:rStyle w:val="Char6"/>
          <w:rtl/>
          <w14:shadow w14:blurRad="0" w14:dist="0" w14:dir="0" w14:sx="0" w14:sy="0" w14:kx="0" w14:ky="0" w14:algn="none">
            <w14:srgbClr w14:val="000000"/>
          </w14:shadow>
        </w:rPr>
        <w:t>دوزخ</w:t>
      </w:r>
      <w:r w:rsidRPr="00F83A3C">
        <w:rPr>
          <w:rStyle w:val="Char6"/>
          <w:rtl/>
          <w14:shadow w14:blurRad="0" w14:dist="0" w14:dir="0" w14:sx="0" w14:sy="0" w14:kx="0" w14:ky="0" w14:algn="none">
            <w14:srgbClr w14:val="000000"/>
          </w14:shadow>
        </w:rPr>
        <w:t xml:space="preserve">) </w:t>
      </w:r>
      <w:r w:rsidR="006C7EB7"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‌باشند و در آن جاو</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دان م</w:t>
      </w:r>
      <w:r w:rsidR="00D72D67" w:rsidRPr="00F83A3C">
        <w:rPr>
          <w:rStyle w:val="Char6"/>
          <w:rtl/>
          <w14:shadow w14:blurRad="0" w14:dist="0" w14:dir="0" w14:sx="0" w14:sy="0" w14:kx="0" w14:ky="0" w14:algn="none">
            <w14:srgbClr w14:val="000000"/>
          </w14:shadow>
        </w:rPr>
        <w:t>ی</w:t>
      </w:r>
      <w:r w:rsidR="006C7EB7" w:rsidRPr="00F83A3C">
        <w:rPr>
          <w:rStyle w:val="Char6"/>
          <w:rtl/>
          <w14:shadow w14:blurRad="0" w14:dist="0" w14:dir="0" w14:sx="0" w14:sy="0" w14:kx="0" w14:ky="0" w14:algn="none">
            <w14:srgbClr w14:val="000000"/>
          </w14:shadow>
        </w:rPr>
        <w:t>‌مانند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C7EB7" w:rsidRPr="00F83A3C" w:rsidRDefault="006F6CDB" w:rsidP="0042431F">
      <w:pPr>
        <w:pStyle w:val="Heading2"/>
        <w:rPr>
          <w:rtl/>
        </w:rPr>
      </w:pPr>
      <w:bookmarkStart w:id="1181" w:name="_Toc220579174"/>
      <w:bookmarkStart w:id="1182" w:name="_Toc220580954"/>
      <w:bookmarkStart w:id="1183" w:name="_Toc221106910"/>
      <w:bookmarkStart w:id="1184" w:name="_Toc273210032"/>
      <w:bookmarkStart w:id="1185" w:name="_Toc441935080"/>
      <w:r w:rsidRPr="00F83A3C">
        <w:rPr>
          <w:rFonts w:hint="cs"/>
          <w:rtl/>
        </w:rPr>
        <w:t>چیزهایی که موجب ارتداد می</w:t>
      </w:r>
      <w:r w:rsidRPr="00F83A3C">
        <w:rPr>
          <w:rFonts w:hint="eastAsia"/>
          <w:rtl/>
        </w:rPr>
        <w:t>‌</w:t>
      </w:r>
      <w:r w:rsidR="002B56EC" w:rsidRPr="00F83A3C">
        <w:rPr>
          <w:rFonts w:hint="cs"/>
          <w:rtl/>
        </w:rPr>
        <w:t>شوند</w:t>
      </w:r>
      <w:bookmarkEnd w:id="1181"/>
      <w:bookmarkEnd w:id="1182"/>
      <w:bookmarkEnd w:id="1183"/>
      <w:bookmarkEnd w:id="1184"/>
      <w:bookmarkEnd w:id="1185"/>
    </w:p>
    <w:p w:rsidR="002B56EC" w:rsidRPr="00F83A3C" w:rsidRDefault="002B56EC"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حمد بن علی بن عتیق نجدی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چیزهایی که انسان را از دایره دین خارج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چنین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شمارد</w:t>
      </w:r>
      <w:r w:rsidR="00FA3F20"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537"/>
      </w:r>
    </w:p>
    <w:p w:rsidR="002B56EC" w:rsidRPr="00F83A3C" w:rsidRDefault="00EB2824" w:rsidP="0042431F">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قرار دادن شریک و همسان در زمینه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مختلف بندگی برای پروردگار قادر متعال، کسی که مرتکب چنین کردار زشتی شود با وجود انجام شعایری همچون نماز و روزه، کافر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 قرآن کریم در آیات متعددی به این امر اشاره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از جمله:</w:t>
      </w:r>
    </w:p>
    <w:p w:rsidR="0042431F" w:rsidRPr="00F83A3C" w:rsidRDefault="006C3895" w:rsidP="0042431F">
      <w:pPr>
        <w:ind w:left="26" w:firstLine="210"/>
        <w:rPr>
          <w:rStyle w:val="Char1"/>
          <w:rFonts w:cs="Arial"/>
          <w:color w:val="000000"/>
          <w:szCs w:val="24"/>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۞وَإِذَا مَسَّ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لۡإِنسَٰنَ</w:t>
      </w:r>
      <w:r w:rsidR="0042431F" w:rsidRPr="00F83A3C">
        <w:rPr>
          <w:rStyle w:val="Char8"/>
          <w:rtl/>
          <w14:shadow w14:blurRad="0" w14:dist="0" w14:dir="0" w14:sx="0" w14:sy="0" w14:kx="0" w14:ky="0" w14:algn="none">
            <w14:srgbClr w14:val="000000"/>
          </w14:shadow>
        </w:rPr>
        <w:t xml:space="preserve"> ضُرّٞ دَعَا رَبَّهُ</w:t>
      </w:r>
      <w:r w:rsidR="0042431F" w:rsidRPr="00F83A3C">
        <w:rPr>
          <w:rStyle w:val="Char8"/>
          <w:rFonts w:hint="cs"/>
          <w:rtl/>
          <w14:shadow w14:blurRad="0" w14:dist="0" w14:dir="0" w14:sx="0" w14:sy="0" w14:kx="0" w14:ky="0" w14:algn="none">
            <w14:srgbClr w14:val="000000"/>
          </w14:shadow>
        </w:rPr>
        <w:t>ۥ</w:t>
      </w:r>
      <w:r w:rsidR="0042431F" w:rsidRPr="00F83A3C">
        <w:rPr>
          <w:rStyle w:val="Char8"/>
          <w:rtl/>
          <w14:shadow w14:blurRad="0" w14:dist="0" w14:dir="0" w14:sx="0" w14:sy="0" w14:kx="0" w14:ky="0" w14:algn="none">
            <w14:srgbClr w14:val="000000"/>
          </w14:shadow>
        </w:rPr>
        <w:t xml:space="preserve"> مُنِيبًا إِلَيۡهِ ثُمَّ إِذَا خَوَّلَهُ</w:t>
      </w:r>
      <w:r w:rsidR="0042431F" w:rsidRPr="00F83A3C">
        <w:rPr>
          <w:rStyle w:val="Char8"/>
          <w:rFonts w:hint="cs"/>
          <w:rtl/>
          <w14:shadow w14:blurRad="0" w14:dist="0" w14:dir="0" w14:sx="0" w14:sy="0" w14:kx="0" w14:ky="0" w14:algn="none">
            <w14:srgbClr w14:val="000000"/>
          </w14:shadow>
        </w:rPr>
        <w:t>ۥ</w:t>
      </w:r>
      <w:r w:rsidR="0042431F" w:rsidRPr="00F83A3C">
        <w:rPr>
          <w:rStyle w:val="Char8"/>
          <w:rtl/>
          <w14:shadow w14:blurRad="0" w14:dist="0" w14:dir="0" w14:sx="0" w14:sy="0" w14:kx="0" w14:ky="0" w14:algn="none">
            <w14:srgbClr w14:val="000000"/>
          </w14:shadow>
        </w:rPr>
        <w:t xml:space="preserve"> نِعۡمَةٗ مِّنۡهُ نَسِيَ مَا كَانَ يَدۡعُوٓاْ إِلَيۡهِ مِن قَبۡلُ وَجَعَلَ لِلَّهِ أَندَادٗا لِّيُضِلَّ عَن سَبِيلِهِ</w:t>
      </w:r>
      <w:r w:rsidR="0042431F" w:rsidRPr="00F83A3C">
        <w:rPr>
          <w:rStyle w:val="Char8"/>
          <w:rFonts w:hint="cs"/>
          <w:rtl/>
          <w14:shadow w14:blurRad="0" w14:dist="0" w14:dir="0" w14:sx="0" w14:sy="0" w14:kx="0" w14:ky="0" w14:algn="none">
            <w14:srgbClr w14:val="000000"/>
          </w14:shadow>
        </w:rPr>
        <w:t>ۦۚ</w:t>
      </w:r>
      <w:r w:rsidR="0042431F" w:rsidRPr="00F83A3C">
        <w:rPr>
          <w:rStyle w:val="Char8"/>
          <w:rtl/>
          <w14:shadow w14:blurRad="0" w14:dist="0" w14:dir="0" w14:sx="0" w14:sy="0" w14:kx="0" w14:ky="0" w14:algn="none">
            <w14:srgbClr w14:val="000000"/>
          </w14:shadow>
        </w:rPr>
        <w:t xml:space="preserve"> قُلۡ تَمَتَّعۡ بِكُفۡرِكَ قَلِيلًا إِنَّكَ مِنۡ أَصۡحَٰبِ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لنَّارِ</w:t>
      </w:r>
      <w:r w:rsidR="0042431F" w:rsidRPr="00F83A3C">
        <w:rPr>
          <w:rStyle w:val="Char8"/>
          <w:rtl/>
          <w14:shadow w14:blurRad="0" w14:dist="0" w14:dir="0" w14:sx="0" w14:sy="0" w14:kx="0" w14:ky="0" w14:algn="none">
            <w14:srgbClr w14:val="000000"/>
          </w14:shadow>
        </w:rPr>
        <w:t>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 </w:t>
      </w:r>
      <w:r w:rsidR="0042431F" w:rsidRPr="00F83A3C">
        <w:rPr>
          <w:rStyle w:val="Char5"/>
          <w:rtl/>
          <w14:shadow w14:blurRad="0" w14:dist="0" w14:dir="0" w14:sx="0" w14:sy="0" w14:kx="0" w14:ky="0" w14:algn="none">
            <w14:srgbClr w14:val="000000"/>
          </w14:shadow>
        </w:rPr>
        <w:t>[الزمر: 8]</w:t>
      </w:r>
    </w:p>
    <w:p w:rsidR="00EB2824" w:rsidRPr="00F83A3C" w:rsidRDefault="003B1D69" w:rsidP="0042431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AA37E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A37E4" w:rsidRPr="00F83A3C">
        <w:rPr>
          <w:rStyle w:val="Char6"/>
          <w:rtl/>
          <w14:shadow w14:blurRad="0" w14:dist="0" w14:dir="0" w14:sx="0" w14:sy="0" w14:kx="0" w14:ky="0" w14:algn="none">
            <w14:srgbClr w14:val="000000"/>
          </w14:shadow>
        </w:rPr>
        <w:t>ه گزند</w:t>
      </w:r>
      <w:r w:rsidR="00D72D67" w:rsidRPr="00F83A3C">
        <w:rPr>
          <w:rStyle w:val="Char6"/>
          <w:rtl/>
          <w14:shadow w14:blurRad="0" w14:dist="0" w14:dir="0" w14:sx="0" w14:sy="0" w14:kx="0" w14:ky="0" w14:algn="none">
            <w14:srgbClr w14:val="000000"/>
          </w14:shadow>
        </w:rPr>
        <w:t>ی</w:t>
      </w:r>
      <w:r w:rsidR="00AA37E4" w:rsidRPr="00F83A3C">
        <w:rPr>
          <w:rStyle w:val="Char6"/>
          <w:rtl/>
          <w14:shadow w14:blurRad="0" w14:dist="0" w14:dir="0" w14:sx="0" w14:sy="0" w14:kx="0" w14:ky="0" w14:algn="none">
            <w14:srgbClr w14:val="000000"/>
          </w14:shadow>
        </w:rPr>
        <w:t xml:space="preserve"> متوجّه انسان م</w:t>
      </w:r>
      <w:r w:rsidR="00D72D67" w:rsidRPr="00F83A3C">
        <w:rPr>
          <w:rStyle w:val="Char6"/>
          <w:rtl/>
          <w14:shadow w14:blurRad="0" w14:dist="0" w14:dir="0" w14:sx="0" w14:sy="0" w14:kx="0" w14:ky="0" w14:algn="none">
            <w14:srgbClr w14:val="000000"/>
          </w14:shadow>
        </w:rPr>
        <w:t>ی</w:t>
      </w:r>
      <w:r w:rsidR="00AA37E4" w:rsidRPr="00F83A3C">
        <w:rPr>
          <w:rStyle w:val="Char6"/>
          <w:rtl/>
          <w14:shadow w14:blurRad="0" w14:dist="0" w14:dir="0" w14:sx="0" w14:sy="0" w14:kx="0" w14:ky="0" w14:algn="none">
            <w14:srgbClr w14:val="000000"/>
          </w14:shadow>
        </w:rPr>
        <w:t>‌گردد</w:t>
      </w:r>
      <w:r w:rsidR="00EB2824" w:rsidRPr="00F83A3C">
        <w:rPr>
          <w:rStyle w:val="Char6"/>
          <w:rtl/>
          <w14:shadow w14:blurRad="0" w14:dist="0" w14:dir="0" w14:sx="0" w14:sy="0" w14:kx="0" w14:ky="0" w14:algn="none">
            <w14:srgbClr w14:val="000000"/>
          </w14:shadow>
        </w:rPr>
        <w:t>، پروردگار خود را به فر</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‌خواند و تضرّع </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نان رو به درگاه او 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‌آورد. سپس هنگام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ه نعمت بزرگ</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از جانب خود بدو داد</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و شقاوت او را به سعادت و ناخوش</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و</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را به خوش</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تبد</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ل </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 xml:space="preserve">خدا را </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ه قبلاً به فر</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‌خواند فراموش 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 xml:space="preserve">و گزند را از </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اد 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‌برد و به تر</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 xml:space="preserve"> دعا 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و خداگونه‌هائ</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را برا</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خدا م</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‌سازد تا</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هم خود را و هم مردمان را بدان</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 xml:space="preserve">از راه او به در برد و گمراه </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w:t>
      </w:r>
      <w:r w:rsidR="00EB2824" w:rsidRPr="00F83A3C">
        <w:rPr>
          <w:rStyle w:val="Char6"/>
          <w:rtl/>
          <w14:shadow w14:blurRad="0" w14:dist="0" w14:dir="0" w14:sx="0" w14:sy="0" w14:kx="0" w14:ky="0" w14:algn="none">
            <w14:srgbClr w14:val="000000"/>
          </w14:shadow>
        </w:rPr>
        <w:t xml:space="preserve"> به چن</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ن فرد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بگو: اند</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 xml:space="preserve"> روزگار</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 xml:space="preserve"> از </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فر خود بهره‌مند شو</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 xml:space="preserve">و با آن خوش بگذران، امّا بدان </w:t>
      </w:r>
      <w:r w:rsidR="00D72D67" w:rsidRPr="00F83A3C">
        <w:rPr>
          <w:rStyle w:val="Char6"/>
          <w:rtl/>
          <w14:shadow w14:blurRad="0" w14:dist="0" w14:dir="0" w14:sx="0" w14:sy="0" w14:kx="0" w14:ky="0" w14:algn="none">
            <w14:srgbClr w14:val="000000"/>
          </w14:shadow>
        </w:rPr>
        <w:t>ک</w:t>
      </w:r>
      <w:r w:rsidR="00EB2824"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EB2824" w:rsidRPr="00F83A3C">
        <w:rPr>
          <w:rStyle w:val="Char6"/>
          <w:rtl/>
          <w14:shadow w14:blurRad="0" w14:dist="0" w14:dir="0" w14:sx="0" w14:sy="0" w14:kx="0" w14:ky="0" w14:algn="none">
            <w14:srgbClr w14:val="000000"/>
          </w14:shadow>
        </w:rPr>
        <w:t>تو از دوزخ</w:t>
      </w:r>
      <w:r w:rsidR="00D72D67" w:rsidRPr="00F83A3C">
        <w:rPr>
          <w:rStyle w:val="Char6"/>
          <w:rtl/>
          <w14:shadow w14:blurRad="0" w14:dist="0" w14:dir="0" w14:sx="0" w14:sy="0" w14:kx="0" w14:ky="0" w14:algn="none">
            <w14:srgbClr w14:val="000000"/>
          </w14:shadow>
        </w:rPr>
        <w:t>ی</w:t>
      </w:r>
      <w:r w:rsidR="00EB2824" w:rsidRPr="00F83A3C">
        <w:rPr>
          <w:rStyle w:val="Char6"/>
          <w:rtl/>
          <w14:shadow w14:blurRad="0" w14:dist="0" w14:dir="0" w14:sx="0" w14:sy="0" w14:kx="0" w14:ky="0" w14:algn="none">
            <w14:srgbClr w14:val="000000"/>
          </w14:shadow>
        </w:rPr>
        <w:t>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2431F" w:rsidRPr="00F83A3C" w:rsidRDefault="00EB2824" w:rsidP="0042431F">
      <w:pPr>
        <w:ind w:left="26" w:firstLine="210"/>
        <w:rPr>
          <w:rStyle w:val="Char1"/>
          <w:rFonts w:cs="Arial"/>
          <w:color w:val="000000"/>
          <w:szCs w:val="24"/>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 xml:space="preserve"> ‏</w:t>
      </w:r>
      <w:r w:rsidR="0042431F" w:rsidRPr="00F83A3C">
        <w:rPr>
          <w:rFonts w:ascii="Arial" w:hAnsi="Arial" w:cs="B Badr" w:hint="cs"/>
          <w:sz w:val="27"/>
          <w:szCs w:val="27"/>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وَمَن يَدۡعُ مَعَ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للَّهِ</w:t>
      </w:r>
      <w:r w:rsidR="0042431F" w:rsidRPr="00F83A3C">
        <w:rPr>
          <w:rStyle w:val="Char8"/>
          <w:rtl/>
          <w14:shadow w14:blurRad="0" w14:dist="0" w14:dir="0" w14:sx="0" w14:sy="0" w14:kx="0" w14:ky="0" w14:algn="none">
            <w14:srgbClr w14:val="000000"/>
          </w14:shadow>
        </w:rPr>
        <w:t xml:space="preserve"> إِلَٰهًا ءَاخَرَ لَا بُرۡهَٰنَ لَهُ</w:t>
      </w:r>
      <w:r w:rsidR="0042431F" w:rsidRPr="00F83A3C">
        <w:rPr>
          <w:rStyle w:val="Char8"/>
          <w:rFonts w:hint="cs"/>
          <w:rtl/>
          <w14:shadow w14:blurRad="0" w14:dist="0" w14:dir="0" w14:sx="0" w14:sy="0" w14:kx="0" w14:ky="0" w14:algn="none">
            <w14:srgbClr w14:val="000000"/>
          </w14:shadow>
        </w:rPr>
        <w:t>ۥ</w:t>
      </w:r>
      <w:r w:rsidR="0042431F" w:rsidRPr="00F83A3C">
        <w:rPr>
          <w:rStyle w:val="Char8"/>
          <w:rtl/>
          <w14:shadow w14:blurRad="0" w14:dist="0" w14:dir="0" w14:sx="0" w14:sy="0" w14:kx="0" w14:ky="0" w14:algn="none">
            <w14:srgbClr w14:val="000000"/>
          </w14:shadow>
        </w:rPr>
        <w:t xml:space="preserve"> بِهِ</w:t>
      </w:r>
      <w:r w:rsidR="0042431F" w:rsidRPr="00F83A3C">
        <w:rPr>
          <w:rStyle w:val="Char8"/>
          <w:rFonts w:hint="cs"/>
          <w:rtl/>
          <w14:shadow w14:blurRad="0" w14:dist="0" w14:dir="0" w14:sx="0" w14:sy="0" w14:kx="0" w14:ky="0" w14:algn="none">
            <w14:srgbClr w14:val="000000"/>
          </w14:shadow>
        </w:rPr>
        <w:t>ۦ</w:t>
      </w:r>
      <w:r w:rsidR="0042431F" w:rsidRPr="00F83A3C">
        <w:rPr>
          <w:rStyle w:val="Char8"/>
          <w:rtl/>
          <w14:shadow w14:blurRad="0" w14:dist="0" w14:dir="0" w14:sx="0" w14:sy="0" w14:kx="0" w14:ky="0" w14:algn="none">
            <w14:srgbClr w14:val="000000"/>
          </w14:shadow>
        </w:rPr>
        <w:t xml:space="preserve"> فَإِنَّمَا حِسَابُهُ</w:t>
      </w:r>
      <w:r w:rsidR="0042431F" w:rsidRPr="00F83A3C">
        <w:rPr>
          <w:rStyle w:val="Char8"/>
          <w:rFonts w:hint="cs"/>
          <w:rtl/>
          <w14:shadow w14:blurRad="0" w14:dist="0" w14:dir="0" w14:sx="0" w14:sy="0" w14:kx="0" w14:ky="0" w14:algn="none">
            <w14:srgbClr w14:val="000000"/>
          </w14:shadow>
        </w:rPr>
        <w:t>ۥ</w:t>
      </w:r>
      <w:r w:rsidR="0042431F" w:rsidRPr="00F83A3C">
        <w:rPr>
          <w:rStyle w:val="Char8"/>
          <w:rtl/>
          <w14:shadow w14:blurRad="0" w14:dist="0" w14:dir="0" w14:sx="0" w14:sy="0" w14:kx="0" w14:ky="0" w14:algn="none">
            <w14:srgbClr w14:val="000000"/>
          </w14:shadow>
        </w:rPr>
        <w:t xml:space="preserve"> عِندَ رَبِّهِ</w:t>
      </w:r>
      <w:r w:rsidR="0042431F" w:rsidRPr="00F83A3C">
        <w:rPr>
          <w:rStyle w:val="Char8"/>
          <w:rFonts w:hint="cs"/>
          <w:rtl/>
          <w14:shadow w14:blurRad="0" w14:dist="0" w14:dir="0" w14:sx="0" w14:sy="0" w14:kx="0" w14:ky="0" w14:algn="none">
            <w14:srgbClr w14:val="000000"/>
          </w14:shadow>
        </w:rPr>
        <w:t>ۦٓۚ</w:t>
      </w:r>
      <w:r w:rsidR="0042431F" w:rsidRPr="00F83A3C">
        <w:rPr>
          <w:rStyle w:val="Char8"/>
          <w:rtl/>
          <w14:shadow w14:blurRad="0" w14:dist="0" w14:dir="0" w14:sx="0" w14:sy="0" w14:kx="0" w14:ky="0" w14:algn="none">
            <w14:srgbClr w14:val="000000"/>
          </w14:shadow>
        </w:rPr>
        <w:t xml:space="preserve"> إِنَّهُ</w:t>
      </w:r>
      <w:r w:rsidR="0042431F" w:rsidRPr="00F83A3C">
        <w:rPr>
          <w:rStyle w:val="Char8"/>
          <w:rFonts w:hint="cs"/>
          <w:rtl/>
          <w14:shadow w14:blurRad="0" w14:dist="0" w14:dir="0" w14:sx="0" w14:sy="0" w14:kx="0" w14:ky="0" w14:algn="none">
            <w14:srgbClr w14:val="000000"/>
          </w14:shadow>
        </w:rPr>
        <w:t>ۥ</w:t>
      </w:r>
      <w:r w:rsidR="0042431F" w:rsidRPr="00F83A3C">
        <w:rPr>
          <w:rStyle w:val="Char8"/>
          <w:rtl/>
          <w14:shadow w14:blurRad="0" w14:dist="0" w14:dir="0" w14:sx="0" w14:sy="0" w14:kx="0" w14:ky="0" w14:algn="none">
            <w14:srgbClr w14:val="000000"/>
          </w14:shadow>
        </w:rPr>
        <w:t xml:space="preserve"> لَا يُفۡلِحُ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لۡكَٰفِرُونَ</w:t>
      </w:r>
      <w:r w:rsidR="0042431F" w:rsidRPr="00F83A3C">
        <w:rPr>
          <w:rStyle w:val="Char8"/>
          <w:rtl/>
          <w14:shadow w14:blurRad="0" w14:dist="0" w14:dir="0" w14:sx="0" w14:sy="0" w14:kx="0" w14:ky="0" w14:algn="none">
            <w14:srgbClr w14:val="000000"/>
          </w14:shadow>
        </w:rPr>
        <w:t>١١٧</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 </w:t>
      </w:r>
      <w:r w:rsidR="0042431F" w:rsidRPr="00F83A3C">
        <w:rPr>
          <w:rStyle w:val="Char5"/>
          <w:rtl/>
          <w14:shadow w14:blurRad="0" w14:dist="0" w14:dir="0" w14:sx="0" w14:sy="0" w14:kx="0" w14:ky="0" w14:algn="none">
            <w14:srgbClr w14:val="000000"/>
          </w14:shadow>
        </w:rPr>
        <w:t>[المؤمنون: 117]</w:t>
      </w:r>
    </w:p>
    <w:p w:rsidR="00A6384F" w:rsidRPr="00F83A3C" w:rsidRDefault="003B1D69" w:rsidP="0042431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A37E4"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AA37E4"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AA37E4" w:rsidRPr="00F83A3C">
        <w:rPr>
          <w:rStyle w:val="Char6"/>
          <w:rtl/>
          <w14:shadow w14:blurRad="0" w14:dist="0" w14:dir="0" w14:sx="0" w14:sy="0" w14:kx="0" w14:ky="0" w14:algn="none">
            <w14:srgbClr w14:val="000000"/>
          </w14:shadow>
        </w:rPr>
        <w:t>ه با خدا</w:t>
      </w:r>
      <w:r w:rsidR="00A6384F" w:rsidRPr="00F83A3C">
        <w:rPr>
          <w:rStyle w:val="Char6"/>
          <w:rtl/>
          <w14:shadow w14:blurRad="0" w14:dist="0" w14:dir="0" w14:sx="0" w14:sy="0" w14:kx="0" w14:ky="0" w14:algn="none">
            <w14:srgbClr w14:val="000000"/>
          </w14:shadow>
        </w:rPr>
        <w:t>، معبود د</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 xml:space="preserve"> را به فر</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اد خواند - و مسلّماً ه</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چ دل</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 xml:space="preserve"> بر حقّان</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 xml:space="preserve">ت آن نخواهد داشت‌ - حساب او با خدا است. قطعاً </w:t>
      </w:r>
      <w:r w:rsidR="00D72D67" w:rsidRPr="00F83A3C">
        <w:rPr>
          <w:rStyle w:val="Char6"/>
          <w:rtl/>
          <w14:shadow w14:blurRad="0" w14:dist="0" w14:dir="0" w14:sx="0" w14:sy="0" w14:kx="0" w14:ky="0" w14:algn="none">
            <w14:srgbClr w14:val="000000"/>
          </w14:shadow>
        </w:rPr>
        <w:t>ک</w:t>
      </w:r>
      <w:r w:rsidR="00A6384F" w:rsidRPr="00F83A3C">
        <w:rPr>
          <w:rStyle w:val="Char6"/>
          <w:rtl/>
          <w14:shadow w14:blurRad="0" w14:dist="0" w14:dir="0" w14:sx="0" w14:sy="0" w14:kx="0" w14:ky="0" w14:algn="none">
            <w14:srgbClr w14:val="000000"/>
          </w14:shadow>
        </w:rPr>
        <w:t>افران رستگار نم</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‌گردند</w:t>
      </w:r>
      <w:r w:rsidR="00AA37E4"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A6384F" w:rsidRPr="00F83A3C">
        <w:rPr>
          <w:rStyle w:val="Char6"/>
          <w:rtl/>
          <w14:shadow w14:blurRad="0" w14:dist="0" w14:dir="0" w14:sx="0" w14:sy="0" w14:kx="0" w14:ky="0" w14:algn="none">
            <w14:srgbClr w14:val="000000"/>
          </w14:shadow>
        </w:rPr>
        <w:t>و بل</w:t>
      </w:r>
      <w:r w:rsidR="00D72D67" w:rsidRPr="00F83A3C">
        <w:rPr>
          <w:rStyle w:val="Char6"/>
          <w:rtl/>
          <w14:shadow w14:blurRad="0" w14:dist="0" w14:dir="0" w14:sx="0" w14:sy="0" w14:kx="0" w14:ky="0" w14:algn="none">
            <w14:srgbClr w14:val="000000"/>
          </w14:shadow>
        </w:rPr>
        <w:t>ک</w:t>
      </w:r>
      <w:r w:rsidR="00A6384F" w:rsidRPr="00F83A3C">
        <w:rPr>
          <w:rStyle w:val="Char6"/>
          <w:rtl/>
          <w14:shadow w14:blurRad="0" w14:dist="0" w14:dir="0" w14:sx="0" w14:sy="0" w14:kx="0" w14:ky="0" w14:algn="none">
            <w14:srgbClr w14:val="000000"/>
          </w14:shadow>
        </w:rPr>
        <w:t>ه مؤمنان رستگار م</w:t>
      </w:r>
      <w:r w:rsidR="00D72D67" w:rsidRPr="00F83A3C">
        <w:rPr>
          <w:rStyle w:val="Char6"/>
          <w:rtl/>
          <w14:shadow w14:blurRad="0" w14:dist="0" w14:dir="0" w14:sx="0" w14:sy="0" w14:kx="0" w14:ky="0" w14:algn="none">
            <w14:srgbClr w14:val="000000"/>
          </w14:shadow>
        </w:rPr>
        <w:t>ی</w:t>
      </w:r>
      <w:r w:rsidR="00A6384F"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2712E7" w:rsidRPr="00F83A3C" w:rsidRDefault="002712E7" w:rsidP="0042431F">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همسویی با مشرکین در امور دینیشان، خداوند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B3549" w:rsidRPr="00F83A3C" w:rsidRDefault="0042431F" w:rsidP="0042431F">
      <w:pPr>
        <w:ind w:left="26" w:firstLine="210"/>
        <w:rPr>
          <w:rStyle w:val="Char1"/>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رۡتَدُّواْ</w:t>
      </w:r>
      <w:r w:rsidRPr="00F83A3C">
        <w:rPr>
          <w:rStyle w:val="Char8"/>
          <w:rtl/>
          <w14:shadow w14:blurRad="0" w14:dist="0" w14:dir="0" w14:sx="0" w14:sy="0" w14:kx="0" w14:ky="0" w14:algn="none">
            <w14:srgbClr w14:val="000000"/>
          </w14:shadow>
        </w:rPr>
        <w:t xml:space="preserve"> عَلَىٰٓ أَدۡبَٰرِهِم مِّنۢ بَعۡدِ مَا تَبَيَّنَ لَهُمُ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لۡهُدَى</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لشَّيۡطَٰنُ</w:t>
      </w:r>
      <w:r w:rsidRPr="00F83A3C">
        <w:rPr>
          <w:rStyle w:val="Char8"/>
          <w:rtl/>
          <w14:shadow w14:blurRad="0" w14:dist="0" w14:dir="0" w14:sx="0" w14:sy="0" w14:kx="0" w14:ky="0" w14:algn="none">
            <w14:srgbClr w14:val="000000"/>
          </w14:shadow>
        </w:rPr>
        <w:t xml:space="preserve"> سَوَّلَ لَهُمۡ وَأَمۡلَىٰ لَهُمۡ٢٥ ذَٰلِكَ بِأَنَّهُمۡ قَالُواْ لِلَّذِينَ كَرِهُواْ مَا نَزَّلَ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سَنُطِيعُكُمۡ فِي بَعۡضِ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لۡأَمۡرِۖ</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يَعۡلَمُ إِسۡرَارَهُمۡ٢٦ فَكَيۡفَ إِذَا تَوَفَّتۡهُمُ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لۡمَلَٰٓئِكَةُ</w:t>
      </w:r>
      <w:r w:rsidRPr="00F83A3C">
        <w:rPr>
          <w:rStyle w:val="Char8"/>
          <w:rtl/>
          <w14:shadow w14:blurRad="0" w14:dist="0" w14:dir="0" w14:sx="0" w14:sy="0" w14:kx="0" w14:ky="0" w14:algn="none">
            <w14:srgbClr w14:val="000000"/>
          </w14:shadow>
        </w:rPr>
        <w:t xml:space="preserve"> يَضۡرِبُونَ وُجُوهَهُمۡ وَأَدۡبَٰرَهُمۡ٢٧ ذَٰلِكَ بِأَنَّهُمُ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تَّبَعُواْ</w:t>
      </w:r>
      <w:r w:rsidRPr="00F83A3C">
        <w:rPr>
          <w:rStyle w:val="Char8"/>
          <w:rtl/>
          <w14:shadow w14:blurRad="0" w14:dist="0" w14:dir="0" w14:sx="0" w14:sy="0" w14:kx="0" w14:ky="0" w14:algn="none">
            <w14:srgbClr w14:val="000000"/>
          </w14:shadow>
        </w:rPr>
        <w:t xml:space="preserve"> مَآ أَسۡخَطَ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وَكَرِهُواْ رِضۡوَٰنَهُ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فَأَحۡبَطَ أَعۡمَٰلَهُمۡ٢٨</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[محمد: 25-28]</w:t>
      </w:r>
      <w:r w:rsidR="00A6384F" w:rsidRPr="00F83A3C">
        <w:rPr>
          <w:rStyle w:val="Char1"/>
          <w:rtl/>
          <w14:shadow w14:blurRad="0" w14:dist="0" w14:dir="0" w14:sx="0" w14:sy="0" w14:kx="0" w14:ky="0" w14:algn="none">
            <w14:srgbClr w14:val="000000"/>
          </w14:shadow>
        </w:rPr>
        <w:t>‏</w:t>
      </w:r>
    </w:p>
    <w:p w:rsidR="00E4172B" w:rsidRPr="00F83A3C" w:rsidRDefault="003B1D69" w:rsidP="0042431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ه بعد از روشن شدن</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راه حق</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قت و</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هدا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ت، به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فر و ضلال پ</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ن خود برم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‌گردند، بدان خاطر است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ه اهر</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من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شان را در نظرشان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‌آرا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د و 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شان را با آرزوها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طولان</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فر</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فته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‌دارد. ‏ا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چرخ زدن و از د</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ن برگشتن</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 xml:space="preserve">بدان خاطر است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 xml:space="preserve">ه به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ه دشمن چ</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هستند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ه خدا فرو فرستاده است، گفته بودند: در برخ</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از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ارها از شما اطاعت و پ</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002712E7" w:rsidRPr="00F83A3C">
        <w:rPr>
          <w:rStyle w:val="Char6"/>
          <w:rtl/>
          <w14:shadow w14:blurRad="0" w14:dist="0" w14:dir="0" w14:sx="0" w14:sy="0" w14:kx="0" w14:ky="0" w14:algn="none">
            <w14:srgbClr w14:val="000000"/>
          </w14:shadow>
        </w:rPr>
        <w:t xml:space="preserve"> خدا آگاه از پنهان‌</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‌باشد. ‏حال آنان چگونه خواهد بود بدان هنگام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ه فرشتگان مأمور قبض ارواح به سراغ</w:t>
      </w:r>
      <w:r w:rsidR="0042431F" w:rsidRPr="00F83A3C">
        <w:rPr>
          <w:rStyle w:val="Char6"/>
          <w:rFonts w:hint="cs"/>
          <w:rtl/>
          <w14:shadow w14:blurRad="0" w14:dist="0" w14:dir="0" w14:sx="0" w14:sy="0" w14:kx="0" w14:ky="0" w14:algn="none">
            <w14:srgbClr w14:val="000000"/>
          </w14:shadow>
        </w:rPr>
        <w:t>‌</w:t>
      </w:r>
      <w:r w:rsidR="002712E7"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ند و چهره‌ها و پشت</w:t>
      </w:r>
      <w:r w:rsidR="0042431F" w:rsidRPr="00F83A3C">
        <w:rPr>
          <w:rStyle w:val="Char6"/>
          <w:rFonts w:hint="cs"/>
          <w:rtl/>
          <w14:shadow w14:blurRad="0" w14:dist="0" w14:dir="0" w14:sx="0" w14:sy="0" w14:kx="0" w14:ky="0" w14:algn="none">
            <w14:srgbClr w14:val="000000"/>
          </w14:shadow>
        </w:rPr>
        <w:t>‌</w:t>
      </w:r>
      <w:r w:rsidR="002712E7" w:rsidRPr="00F83A3C">
        <w:rPr>
          <w:rStyle w:val="Char6"/>
          <w:rtl/>
          <w14:shadow w14:blurRad="0" w14:dist="0" w14:dir="0" w14:sx="0" w14:sy="0" w14:kx="0" w14:ky="0" w14:algn="none">
            <w14:srgbClr w14:val="000000"/>
          </w14:shadow>
        </w:rPr>
        <w:t>ها</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و سا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ر اندام</w:t>
      </w:r>
      <w:r w:rsidR="0042431F" w:rsidRPr="00F83A3C">
        <w:rPr>
          <w:rStyle w:val="Char6"/>
          <w:rFonts w:hint="cs"/>
          <w:rtl/>
          <w14:shadow w14:blurRad="0" w14:dist="0" w14:dir="0" w14:sx="0" w14:sy="0" w14:kx="0" w14:ky="0" w14:algn="none">
            <w14:srgbClr w14:val="000000"/>
          </w14:shadow>
        </w:rPr>
        <w:t>‌</w:t>
      </w:r>
      <w:r w:rsidR="002712E7"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شان را به ز</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ر ضربات خود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‌گ</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رند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2712E7" w:rsidRPr="00F83A3C">
        <w:rPr>
          <w:rStyle w:val="Char6"/>
          <w:rtl/>
          <w14:shadow w14:blurRad="0" w14:dist="0" w14:dir="0" w14:sx="0" w14:sy="0" w14:kx="0" w14:ky="0" w14:algn="none">
            <w14:srgbClr w14:val="000000"/>
          </w14:shadow>
        </w:rPr>
        <w:t xml:space="preserve"> ‏‏ ‏‏ 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ن گونه</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جان برگرفتن 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شان</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 xml:space="preserve">بدان خاطر است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ه آنان بدنبال چ</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‌رو</w:t>
      </w:r>
      <w:r w:rsidR="00E4172B"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E4172B" w:rsidRPr="00F83A3C">
        <w:rPr>
          <w:rStyle w:val="Char6"/>
          <w:rtl/>
          <w14:shadow w14:blurRad="0" w14:dist="0" w14:dir="0" w14:sx="0" w14:sy="0" w14:kx="0" w14:ky="0" w14:algn="none">
            <w14:srgbClr w14:val="000000"/>
          </w14:shadow>
        </w:rPr>
        <w:t>ه خدا</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را بر سر خشم م</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‌آورد</w:t>
      </w:r>
      <w:r w:rsidR="002712E7" w:rsidRPr="00F83A3C">
        <w:rPr>
          <w:rStyle w:val="Char6"/>
          <w:rtl/>
          <w14:shadow w14:blurRad="0" w14:dist="0" w14:dir="0" w14:sx="0" w14:sy="0" w14:kx="0" w14:ky="0" w14:algn="none">
            <w14:srgbClr w14:val="000000"/>
          </w14:shadow>
        </w:rPr>
        <w:t>، و از چ</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ه م</w:t>
      </w:r>
      <w:r w:rsidR="00E4172B" w:rsidRPr="00F83A3C">
        <w:rPr>
          <w:rStyle w:val="Char6"/>
          <w:rtl/>
          <w14:shadow w14:blurRad="0" w14:dist="0" w14:dir="0" w14:sx="0" w14:sy="0" w14:kx="0" w14:ky="0" w14:algn="none">
            <w14:srgbClr w14:val="000000"/>
          </w14:shadow>
        </w:rPr>
        <w:t>وجب خوشنود</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او است بدشان م</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د</w:t>
      </w:r>
      <w:r w:rsidR="002712E7" w:rsidRPr="00F83A3C">
        <w:rPr>
          <w:rStyle w:val="Char6"/>
          <w:rtl/>
          <w14:shadow w14:blurRad="0" w14:dist="0" w14:dir="0" w14:sx="0" w14:sy="0" w14:kx="0" w14:ky="0" w14:algn="none">
            <w14:srgbClr w14:val="000000"/>
          </w14:shadow>
        </w:rPr>
        <w:t xml:space="preserve">، و لذا خداوند </w:t>
      </w:r>
      <w:r w:rsidR="00D72D67" w:rsidRPr="00F83A3C">
        <w:rPr>
          <w:rStyle w:val="Char6"/>
          <w:rtl/>
          <w14:shadow w14:blurRad="0" w14:dist="0" w14:dir="0" w14:sx="0" w14:sy="0" w14:kx="0" w14:ky="0" w14:algn="none">
            <w14:srgbClr w14:val="000000"/>
          </w14:shadow>
        </w:rPr>
        <w:t>ک</w:t>
      </w:r>
      <w:r w:rsidR="002712E7"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یک</w:t>
      </w:r>
      <w:r w:rsidRPr="00F83A3C">
        <w:rPr>
          <w:rStyle w:val="Char6"/>
          <w:rtl/>
          <w14:shadow w14:blurRad="0" w14:dist="0" w14:dir="0" w14:sx="0" w14:sy="0" w14:kx="0" w14:ky="0" w14:algn="none">
            <w14:srgbClr w14:val="000000"/>
          </w14:shadow>
        </w:rPr>
        <w:t xml:space="preserve">) </w:t>
      </w:r>
      <w:r w:rsidR="002712E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شان را باطل و ب</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سود م</w:t>
      </w:r>
      <w:r w:rsidR="00D72D67" w:rsidRPr="00F83A3C">
        <w:rPr>
          <w:rStyle w:val="Char6"/>
          <w:rtl/>
          <w14:shadow w14:blurRad="0" w14:dist="0" w14:dir="0" w14:sx="0" w14:sy="0" w14:kx="0" w14:ky="0" w14:algn="none">
            <w14:srgbClr w14:val="000000"/>
          </w14:shadow>
        </w:rPr>
        <w:t>ی</w:t>
      </w:r>
      <w:r w:rsidR="002712E7" w:rsidRPr="00F83A3C">
        <w:rPr>
          <w:rStyle w:val="Char6"/>
          <w:rtl/>
          <w14:shadow w14:blurRad="0" w14:dist="0" w14:dir="0" w14:sx="0" w14:sy="0" w14:kx="0" w14:ky="0" w14:algn="none">
            <w14:srgbClr w14:val="000000"/>
          </w14:shadow>
        </w:rPr>
        <w:t>‌گرداند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E4172B" w:rsidRPr="00F83A3C" w:rsidRDefault="00DC3772" w:rsidP="0042431F">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w:t>
      </w:r>
      <w:r w:rsidR="00E4172B" w:rsidRPr="00F83A3C">
        <w:rPr>
          <w:rFonts w:hint="cs"/>
          <w:rtl/>
          <w14:shadow w14:blurRad="0" w14:dist="0" w14:dir="0" w14:sx="0" w14:sy="0" w14:kx="0" w14:ky="0" w14:algn="none">
            <w14:srgbClr w14:val="000000"/>
          </w14:shadow>
        </w:rPr>
        <w:t>برز محبت و دوستی با مشرکین:</w:t>
      </w:r>
    </w:p>
    <w:p w:rsidR="004B3549" w:rsidRPr="00F83A3C" w:rsidRDefault="0042431F" w:rsidP="0042431F">
      <w:pPr>
        <w:ind w:left="26" w:firstLine="210"/>
        <w:rPr>
          <w:rStyle w:val="Char1"/>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۞يَٰٓأَيُّهَا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لَا تَتَّخِذُواْ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لۡيَهُودَ</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لنَّصَٰرَىٰٓ</w:t>
      </w:r>
      <w:r w:rsidRPr="00F83A3C">
        <w:rPr>
          <w:rStyle w:val="Char8"/>
          <w:rtl/>
          <w14:shadow w14:blurRad="0" w14:dist="0" w14:dir="0" w14:sx="0" w14:sy="0" w14:kx="0" w14:ky="0" w14:algn="none">
            <w14:srgbClr w14:val="000000"/>
          </w14:shadow>
        </w:rPr>
        <w:t xml:space="preserve"> أَوۡلِيَآءَۘ بَعۡضُهُمۡ أَوۡلِيَآءُ بَعۡضٖۚ وَمَن يَتَوَلَّهُم مِّنكُمۡ فَإِنَّهُ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مِنۡهُمۡۗ 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لَا يَهۡدِي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لۡقَوۡمَ</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لظَّٰلِمِينَ</w:t>
      </w:r>
      <w:r w:rsidRPr="00F83A3C">
        <w:rPr>
          <w:rStyle w:val="Char8"/>
          <w:rtl/>
          <w14:shadow w14:blurRad="0" w14:dist="0" w14:dir="0" w14:sx="0" w14:sy="0" w14:kx="0" w14:ky="0" w14:algn="none">
            <w14:srgbClr w14:val="000000"/>
          </w14:shadow>
        </w:rPr>
        <w:t>٥١</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51]</w:t>
      </w:r>
      <w:r w:rsidR="002712E7" w:rsidRPr="00F83A3C">
        <w:rPr>
          <w:rStyle w:val="Char1"/>
          <w:rtl/>
          <w14:shadow w14:blurRad="0" w14:dist="0" w14:dir="0" w14:sx="0" w14:sy="0" w14:kx="0" w14:ky="0" w14:algn="none">
            <w14:srgbClr w14:val="000000"/>
          </w14:shadow>
        </w:rPr>
        <w:t>‏</w:t>
      </w:r>
    </w:p>
    <w:p w:rsidR="00E4172B" w:rsidRPr="00F83A3C" w:rsidRDefault="003B1D69" w:rsidP="0042431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مؤمنان</w:t>
      </w:r>
      <w:r w:rsidRPr="00F83A3C">
        <w:rPr>
          <w:rStyle w:val="Char6"/>
          <w:rtl/>
          <w14:shadow w14:blurRad="0" w14:dist="0" w14:dir="0" w14:sx="0" w14:sy="0" w14:kx="0" w14:ky="0" w14:algn="none">
            <w14:srgbClr w14:val="000000"/>
          </w14:shadow>
        </w:rPr>
        <w:t>!</w:t>
      </w:r>
      <w:r w:rsidR="00E4172B"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هود</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ان و مس</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ح</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ان را به دوست</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نگ</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و به طر</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ق اوّل</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آنان را به سرپرست</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نپذ</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006C3895">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شان برخ</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دوست برخ</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گرند</w:t>
      </w:r>
      <w:r w:rsidRPr="00F83A3C">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و در دشمن</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با شما </w:t>
      </w:r>
      <w:r w:rsidR="00D72D67" w:rsidRPr="00F83A3C">
        <w:rPr>
          <w:rStyle w:val="Char6"/>
          <w:rtl/>
          <w14:shadow w14:blurRad="0" w14:dist="0" w14:dir="0" w14:sx="0" w14:sy="0" w14:kx="0" w14:ky="0" w14:algn="none">
            <w14:srgbClr w14:val="000000"/>
          </w14:shadow>
        </w:rPr>
        <w:t>یک</w:t>
      </w:r>
      <w:r w:rsidR="00E4172B" w:rsidRPr="00F83A3C">
        <w:rPr>
          <w:rStyle w:val="Char6"/>
          <w:rtl/>
          <w14:shadow w14:blurRad="0" w14:dist="0" w14:dir="0" w14:sx="0" w14:sy="0" w14:kx="0" w14:ky="0" w14:algn="none">
            <w14:srgbClr w14:val="000000"/>
          </w14:shadow>
        </w:rPr>
        <w:t>سان و برابرند</w:t>
      </w:r>
      <w:r w:rsidRPr="00F83A3C">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E4172B" w:rsidRPr="00F83A3C">
        <w:rPr>
          <w:rStyle w:val="Char6"/>
          <w:rtl/>
          <w14:shadow w14:blurRad="0" w14:dist="0" w14:dir="0" w14:sx="0" w14:sy="0" w14:kx="0" w14:ky="0" w14:algn="none">
            <w14:srgbClr w14:val="000000"/>
          </w14:shadow>
        </w:rPr>
        <w:t>س از شما با ا</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شان دوست</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ورزد</w:t>
      </w:r>
      <w:r w:rsidRPr="00F83A3C">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و آنان را به سرپرست</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بپذ</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گمان او از زمره ا</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شان بشمار است. و ش</w:t>
      </w:r>
      <w:r w:rsidR="00D72D67" w:rsidRPr="00F83A3C">
        <w:rPr>
          <w:rStyle w:val="Char6"/>
          <w:rtl/>
          <w14:shadow w14:blurRad="0" w14:dist="0" w14:dir="0" w14:sx="0" w14:sy="0" w14:kx="0" w14:ky="0" w14:algn="none">
            <w14:srgbClr w14:val="000000"/>
          </w14:shadow>
        </w:rPr>
        <w:t>ک</w:t>
      </w:r>
      <w:r w:rsidR="00E4172B"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E4172B" w:rsidRPr="00F83A3C">
        <w:rPr>
          <w:rStyle w:val="Char6"/>
          <w:rtl/>
          <w14:shadow w14:blurRad="0" w14:dist="0" w14:dir="0" w14:sx="0" w14:sy="0" w14:kx="0" w14:ky="0" w14:algn="none">
            <w14:srgbClr w14:val="000000"/>
          </w14:shadow>
        </w:rPr>
        <w:t>ه خداوند افراد ستمگر را</w:t>
      </w:r>
      <w:r w:rsidRPr="00F83A3C">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E4172B" w:rsidRPr="00F83A3C">
        <w:rPr>
          <w:rStyle w:val="Char6"/>
          <w:rtl/>
          <w14:shadow w14:blurRad="0" w14:dist="0" w14:dir="0" w14:sx="0" w14:sy="0" w14:kx="0" w14:ky="0" w14:algn="none">
            <w14:srgbClr w14:val="000000"/>
          </w14:shadow>
        </w:rPr>
        <w:t>هدا</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ت نم</w:t>
      </w:r>
      <w:r w:rsidR="00D72D67" w:rsidRPr="00F83A3C">
        <w:rPr>
          <w:rStyle w:val="Char6"/>
          <w:rtl/>
          <w14:shadow w14:blurRad="0" w14:dist="0" w14:dir="0" w14:sx="0" w14:sy="0" w14:kx="0" w14:ky="0" w14:algn="none">
            <w14:srgbClr w14:val="000000"/>
          </w14:shadow>
        </w:rPr>
        <w:t>ی</w:t>
      </w:r>
      <w:r w:rsidR="00E4172B"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E4172B"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94B66" w:rsidRPr="00F83A3C" w:rsidRDefault="00494B66" w:rsidP="0042431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42431F" w:rsidRPr="00F83A3C" w:rsidRDefault="00E4172B" w:rsidP="0042431F">
      <w:pPr>
        <w:ind w:left="26" w:firstLine="210"/>
        <w:rPr>
          <w:rStyle w:val="Char1"/>
          <w:rFonts w:cs="Arial"/>
          <w:color w:val="000000"/>
          <w:szCs w:val="24"/>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 xml:space="preserve"> ‏</w:t>
      </w:r>
      <w:r w:rsidR="0042431F" w:rsidRPr="00F83A3C">
        <w:rPr>
          <w:rFonts w:ascii="Arial" w:hAnsi="Arial" w:cs="B Badr" w:hint="cs"/>
          <w:sz w:val="27"/>
          <w:szCs w:val="27"/>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لَّا يَتَّخِذِ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لۡمُؤۡمِنُونَ</w:t>
      </w:r>
      <w:r w:rsidR="0042431F" w:rsidRPr="00F83A3C">
        <w:rPr>
          <w:rStyle w:val="Char8"/>
          <w:rtl/>
          <w14:shadow w14:blurRad="0" w14:dist="0" w14:dir="0" w14:sx="0" w14:sy="0" w14:kx="0" w14:ky="0" w14:algn="none">
            <w14:srgbClr w14:val="000000"/>
          </w14:shadow>
        </w:rPr>
        <w:t xml:space="preserve">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لۡكَٰفِرِينَ</w:t>
      </w:r>
      <w:r w:rsidR="0042431F" w:rsidRPr="00F83A3C">
        <w:rPr>
          <w:rStyle w:val="Char8"/>
          <w:rtl/>
          <w14:shadow w14:blurRad="0" w14:dist="0" w14:dir="0" w14:sx="0" w14:sy="0" w14:kx="0" w14:ky="0" w14:algn="none">
            <w14:srgbClr w14:val="000000"/>
          </w14:shadow>
        </w:rPr>
        <w:t xml:space="preserve"> أَوۡلِيَآءَ مِن دُونِ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لۡمُؤۡمِنِينَۖ</w:t>
      </w:r>
      <w:r w:rsidR="0042431F" w:rsidRPr="00F83A3C">
        <w:rPr>
          <w:rStyle w:val="Char8"/>
          <w:rtl/>
          <w14:shadow w14:blurRad="0" w14:dist="0" w14:dir="0" w14:sx="0" w14:sy="0" w14:kx="0" w14:ky="0" w14:algn="none">
            <w14:srgbClr w14:val="000000"/>
          </w14:shadow>
        </w:rPr>
        <w:t xml:space="preserve"> وَمَن يَفۡعَلۡ ذَٰلِكَ فَلَيۡسَ مِنَ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للَّهِ</w:t>
      </w:r>
      <w:r w:rsidR="0042431F" w:rsidRPr="00F83A3C">
        <w:rPr>
          <w:rStyle w:val="Char8"/>
          <w:rtl/>
          <w14:shadow w14:blurRad="0" w14:dist="0" w14:dir="0" w14:sx="0" w14:sy="0" w14:kx="0" w14:ky="0" w14:algn="none">
            <w14:srgbClr w14:val="000000"/>
          </w14:shadow>
        </w:rPr>
        <w:t xml:space="preserve"> فِي شَيۡءٍ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 </w:t>
      </w:r>
      <w:r w:rsidR="0042431F" w:rsidRPr="00F83A3C">
        <w:rPr>
          <w:rStyle w:val="Char5"/>
          <w:rtl/>
          <w14:shadow w14:blurRad="0" w14:dist="0" w14:dir="0" w14:sx="0" w14:sy="0" w14:kx="0" w14:ky="0" w14:algn="none">
            <w14:srgbClr w14:val="000000"/>
          </w14:shadow>
        </w:rPr>
        <w:t>[آل عمران: 28]</w:t>
      </w:r>
    </w:p>
    <w:p w:rsidR="004B3549" w:rsidRPr="00F83A3C" w:rsidRDefault="003B1D69" w:rsidP="0042431F">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D548D" w:rsidRPr="00F83A3C">
        <w:rPr>
          <w:rStyle w:val="Char6"/>
          <w:rtl/>
          <w14:shadow w14:blurRad="0" w14:dist="0" w14:dir="0" w14:sx="0" w14:sy="0" w14:kx="0" w14:ky="0" w14:algn="none">
            <w14:srgbClr w14:val="000000"/>
          </w14:shadow>
        </w:rPr>
        <w:t>مؤمنان نبا</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 xml:space="preserve">د مؤمنان را رها </w:t>
      </w:r>
      <w:r w:rsidR="00D72D67" w:rsidRPr="00F83A3C">
        <w:rPr>
          <w:rStyle w:val="Char6"/>
          <w:rtl/>
          <w14:shadow w14:blurRad="0" w14:dist="0" w14:dir="0" w14:sx="0" w14:sy="0" w14:kx="0" w14:ky="0" w14:algn="none">
            <w14:srgbClr w14:val="000000"/>
          </w14:shadow>
        </w:rPr>
        <w:t>ک</w:t>
      </w:r>
      <w:r w:rsidR="00DD548D" w:rsidRPr="00F83A3C">
        <w:rPr>
          <w:rStyle w:val="Char6"/>
          <w:rtl/>
          <w14:shadow w14:blurRad="0" w14:dist="0" w14:dir="0" w14:sx="0" w14:sy="0" w14:kx="0" w14:ky="0" w14:algn="none">
            <w14:srgbClr w14:val="000000"/>
          </w14:shadow>
        </w:rPr>
        <w:t xml:space="preserve">نند و </w:t>
      </w:r>
      <w:r w:rsidR="00D72D67" w:rsidRPr="00F83A3C">
        <w:rPr>
          <w:rStyle w:val="Char6"/>
          <w:rtl/>
          <w14:shadow w14:blurRad="0" w14:dist="0" w14:dir="0" w14:sx="0" w14:sy="0" w14:kx="0" w14:ky="0" w14:algn="none">
            <w14:srgbClr w14:val="000000"/>
          </w14:shadow>
        </w:rPr>
        <w:t>ک</w:t>
      </w:r>
      <w:r w:rsidR="00DD548D" w:rsidRPr="00F83A3C">
        <w:rPr>
          <w:rStyle w:val="Char6"/>
          <w:rtl/>
          <w14:shadow w14:blurRad="0" w14:dist="0" w14:dir="0" w14:sx="0" w14:sy="0" w14:kx="0" w14:ky="0" w14:algn="none">
            <w14:srgbClr w14:val="000000"/>
          </w14:shadow>
        </w:rPr>
        <w:t>افران را به جا</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شان به دوست</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 xml:space="preserve"> گ</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 xml:space="preserve">رند، و هر </w:t>
      </w:r>
      <w:r w:rsidR="00D72D67" w:rsidRPr="00F83A3C">
        <w:rPr>
          <w:rStyle w:val="Char6"/>
          <w:rtl/>
          <w14:shadow w14:blurRad="0" w14:dist="0" w14:dir="0" w14:sx="0" w14:sy="0" w14:kx="0" w14:ky="0" w14:algn="none">
            <w14:srgbClr w14:val="000000"/>
          </w14:shadow>
        </w:rPr>
        <w:t>ک</w:t>
      </w:r>
      <w:r w:rsidR="00DD548D" w:rsidRPr="00F83A3C">
        <w:rPr>
          <w:rStyle w:val="Char6"/>
          <w:rtl/>
          <w14:shadow w14:blurRad="0" w14:dist="0" w14:dir="0" w14:sx="0" w14:sy="0" w14:kx="0" w14:ky="0" w14:algn="none">
            <w14:srgbClr w14:val="000000"/>
          </w14:shadow>
        </w:rPr>
        <w:t>ه چن</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DD548D" w:rsidRPr="00F83A3C">
        <w:rPr>
          <w:rStyle w:val="Char6"/>
          <w:rtl/>
          <w14:shadow w14:blurRad="0" w14:dist="0" w14:dir="0" w14:sx="0" w14:sy="0" w14:kx="0" w14:ky="0" w14:algn="none">
            <w14:srgbClr w14:val="000000"/>
          </w14:shadow>
        </w:rPr>
        <w:t>ند</w:t>
      </w:r>
      <w:r w:rsidRPr="00F83A3C">
        <w:rPr>
          <w:rStyle w:val="Char6"/>
          <w:rtl/>
          <w14:shadow w14:blurRad="0" w14:dist="0" w14:dir="0" w14:sx="0" w14:sy="0" w14:kx="0" w14:ky="0" w14:algn="none">
            <w14:srgbClr w14:val="000000"/>
          </w14:shadow>
        </w:rPr>
        <w:t xml:space="preserve"> (</w:t>
      </w:r>
      <w:r w:rsidR="00DD548D" w:rsidRPr="00F83A3C">
        <w:rPr>
          <w:rStyle w:val="Char6"/>
          <w:rtl/>
          <w14:shadow w14:blurRad="0" w14:dist="0" w14:dir="0" w14:sx="0" w14:sy="0" w14:kx="0" w14:ky="0" w14:algn="none">
            <w14:srgbClr w14:val="000000"/>
          </w14:shadow>
        </w:rPr>
        <w:t>رابطه او با خدا گسسته است و بهره‌ا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D548D" w:rsidRPr="00F83A3C">
        <w:rPr>
          <w:rStyle w:val="Char6"/>
          <w:rtl/>
          <w14:shadow w14:blurRad="0" w14:dist="0" w14:dir="0" w14:sx="0" w14:sy="0" w14:kx="0" w14:ky="0" w14:algn="none">
            <w14:srgbClr w14:val="000000"/>
          </w14:shadow>
        </w:rPr>
        <w:t>و</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 xml:space="preserve"> را در چ</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 xml:space="preserve"> از</w:t>
      </w:r>
      <w:r w:rsidRPr="00F83A3C">
        <w:rPr>
          <w:rStyle w:val="Char6"/>
          <w:rtl/>
          <w14:shadow w14:blurRad="0" w14:dist="0" w14:dir="0" w14:sx="0" w14:sy="0" w14:kx="0" w14:ky="0" w14:algn="none">
            <w14:srgbClr w14:val="000000"/>
          </w14:shadow>
        </w:rPr>
        <w:t xml:space="preserve"> (</w:t>
      </w:r>
      <w:r w:rsidR="00DD548D" w:rsidRPr="00F83A3C">
        <w:rPr>
          <w:rStyle w:val="Char6"/>
          <w:rtl/>
          <w14:shadow w14:blurRad="0" w14:dist="0" w14:dir="0" w14:sx="0" w14:sy="0" w14:kx="0" w14:ky="0" w14:algn="none">
            <w14:srgbClr w14:val="000000"/>
          </w14:shadow>
        </w:rPr>
        <w:t>رحمت</w:t>
      </w:r>
      <w:r w:rsidRPr="00F83A3C">
        <w:rPr>
          <w:rStyle w:val="Char6"/>
          <w:rtl/>
          <w14:shadow w14:blurRad="0" w14:dist="0" w14:dir="0" w14:sx="0" w14:sy="0" w14:kx="0" w14:ky="0" w14:algn="none">
            <w14:srgbClr w14:val="000000"/>
          </w14:shadow>
        </w:rPr>
        <w:t xml:space="preserve">) </w:t>
      </w:r>
      <w:r w:rsidR="00DD548D" w:rsidRPr="00F83A3C">
        <w:rPr>
          <w:rStyle w:val="Char6"/>
          <w:rtl/>
          <w14:shadow w14:blurRad="0" w14:dist="0" w14:dir="0" w14:sx="0" w14:sy="0" w14:kx="0" w14:ky="0" w14:algn="none">
            <w14:srgbClr w14:val="000000"/>
          </w14:shadow>
        </w:rPr>
        <w:t>خدا ن</w:t>
      </w:r>
      <w:r w:rsidR="00D72D67" w:rsidRPr="00F83A3C">
        <w:rPr>
          <w:rStyle w:val="Char6"/>
          <w:rtl/>
          <w14:shadow w14:blurRad="0" w14:dist="0" w14:dir="0" w14:sx="0" w14:sy="0" w14:kx="0" w14:ky="0" w14:algn="none">
            <w14:srgbClr w14:val="000000"/>
          </w14:shadow>
        </w:rPr>
        <w:t>ی</w:t>
      </w:r>
      <w:r w:rsidR="00DD548D" w:rsidRPr="00F83A3C">
        <w:rPr>
          <w:rStyle w:val="Char6"/>
          <w:rtl/>
          <w14:shadow w14:blurRad="0" w14:dist="0" w14:dir="0" w14:sx="0" w14:sy="0" w14:kx="0" w14:ky="0" w14:algn="none">
            <w14:srgbClr w14:val="000000"/>
          </w14:shadow>
        </w:rPr>
        <w:t>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D548D" w:rsidRPr="00F83A3C" w:rsidRDefault="003D7A04" w:rsidP="0042431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ابو هریره</w:t>
      </w:r>
      <w:r w:rsidR="0042431F"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تفسیر جمله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فلیس من الله...</w:t>
      </w:r>
      <w:r w:rsidR="003B1D69" w:rsidRPr="00F83A3C">
        <w:rPr>
          <w:rFonts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یعنی خداوند از او برائت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جوید.</w:t>
      </w:r>
    </w:p>
    <w:p w:rsidR="003D7A04" w:rsidRPr="00F83A3C" w:rsidRDefault="00B82940" w:rsidP="0042431F">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همنشینی </w:t>
      </w:r>
      <w:r w:rsidR="007063AC" w:rsidRPr="00F83A3C">
        <w:rPr>
          <w:rFonts w:hint="cs"/>
          <w:rtl/>
          <w14:shadow w14:blurRad="0" w14:dist="0" w14:dir="0" w14:sx="0" w14:sy="0" w14:kx="0" w14:ky="0" w14:algn="none">
            <w14:srgbClr w14:val="000000"/>
          </w14:shadow>
        </w:rPr>
        <w:t xml:space="preserve">رضایت مندانه </w:t>
      </w:r>
      <w:r w:rsidRPr="00F83A3C">
        <w:rPr>
          <w:rFonts w:hint="cs"/>
          <w:rtl/>
          <w14:shadow w14:blurRad="0" w14:dist="0" w14:dir="0" w14:sx="0" w14:sy="0" w14:kx="0" w14:ky="0" w14:algn="none">
            <w14:srgbClr w14:val="000000"/>
          </w14:shadow>
        </w:rPr>
        <w:t>با مشرکان در مجالس شرک ورزی</w:t>
      </w:r>
      <w:r w:rsidR="007063AC" w:rsidRPr="00F83A3C">
        <w:rPr>
          <w:rFonts w:hint="cs"/>
          <w:rtl/>
          <w14:shadow w14:blurRad="0" w14:dist="0" w14:dir="0" w14:sx="0" w14:sy="0" w14:kx="0" w14:ky="0" w14:algn="none">
            <w14:srgbClr w14:val="000000"/>
          </w14:shadow>
        </w:rPr>
        <w:t>:</w:t>
      </w:r>
    </w:p>
    <w:p w:rsidR="0042431F" w:rsidRPr="00F83A3C" w:rsidRDefault="006C3895" w:rsidP="0042431F">
      <w:pPr>
        <w:ind w:left="26" w:firstLine="210"/>
        <w:rPr>
          <w:rStyle w:val="Char1"/>
          <w:rFonts w:cs="Arial"/>
          <w:color w:val="000000"/>
          <w:szCs w:val="24"/>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وَقَدۡ نَزَّلَ عَلَيۡكُمۡ فِي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لۡكِتَٰبِ</w:t>
      </w:r>
      <w:r w:rsidR="0042431F" w:rsidRPr="00F83A3C">
        <w:rPr>
          <w:rStyle w:val="Char8"/>
          <w:rtl/>
          <w14:shadow w14:blurRad="0" w14:dist="0" w14:dir="0" w14:sx="0" w14:sy="0" w14:kx="0" w14:ky="0" w14:algn="none">
            <w14:srgbClr w14:val="000000"/>
          </w14:shadow>
        </w:rPr>
        <w:t xml:space="preserve"> أَنۡ إِذَا سَمِعۡتُمۡ ءَايَٰتِ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للَّهِ</w:t>
      </w:r>
      <w:r w:rsidR="0042431F" w:rsidRPr="00F83A3C">
        <w:rPr>
          <w:rStyle w:val="Char8"/>
          <w:rtl/>
          <w14:shadow w14:blurRad="0" w14:dist="0" w14:dir="0" w14:sx="0" w14:sy="0" w14:kx="0" w14:ky="0" w14:algn="none">
            <w14:srgbClr w14:val="000000"/>
          </w14:shadow>
        </w:rPr>
        <w:t xml:space="preserve"> يُكۡفَرُ بِهَا وَيُسۡتَهۡزَأُ بِهَا فَلَا تَقۡعُدُواْ مَعَهُمۡ حَتَّىٰ يَخُوضُواْ فِي حَدِيثٍ غَيۡرِهِ</w:t>
      </w:r>
      <w:r w:rsidR="0042431F" w:rsidRPr="00F83A3C">
        <w:rPr>
          <w:rStyle w:val="Char8"/>
          <w:rFonts w:hint="cs"/>
          <w:rtl/>
          <w14:shadow w14:blurRad="0" w14:dist="0" w14:dir="0" w14:sx="0" w14:sy="0" w14:kx="0" w14:ky="0" w14:algn="none">
            <w14:srgbClr w14:val="000000"/>
          </w14:shadow>
        </w:rPr>
        <w:t>ۦٓ</w:t>
      </w:r>
      <w:r w:rsidR="0042431F" w:rsidRPr="00F83A3C">
        <w:rPr>
          <w:rStyle w:val="Char8"/>
          <w:rtl/>
          <w14:shadow w14:blurRad="0" w14:dist="0" w14:dir="0" w14:sx="0" w14:sy="0" w14:kx="0" w14:ky="0" w14:algn="none">
            <w14:srgbClr w14:val="000000"/>
          </w14:shadow>
        </w:rPr>
        <w:t xml:space="preserve"> إِنَّكُمۡ إِذٗا مِّثۡلُهُمۡۗ إِنَّ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للَّهَ</w:t>
      </w:r>
      <w:r w:rsidR="0042431F" w:rsidRPr="00F83A3C">
        <w:rPr>
          <w:rStyle w:val="Char8"/>
          <w:rtl/>
          <w14:shadow w14:blurRad="0" w14:dist="0" w14:dir="0" w14:sx="0" w14:sy="0" w14:kx="0" w14:ky="0" w14:algn="none">
            <w14:srgbClr w14:val="000000"/>
          </w14:shadow>
        </w:rPr>
        <w:t xml:space="preserve"> جَامِعُ </w:t>
      </w:r>
      <w:r w:rsidR="0042431F" w:rsidRPr="00F83A3C">
        <w:rPr>
          <w:rStyle w:val="Char8"/>
          <w:rFonts w:hint="cs"/>
          <w:rtl/>
          <w14:shadow w14:blurRad="0" w14:dist="0" w14:dir="0" w14:sx="0" w14:sy="0" w14:kx="0" w14:ky="0" w14:algn="none">
            <w14:srgbClr w14:val="000000"/>
          </w14:shadow>
        </w:rPr>
        <w:t>ٱ</w:t>
      </w:r>
      <w:r w:rsidR="0042431F" w:rsidRPr="00F83A3C">
        <w:rPr>
          <w:rStyle w:val="Char8"/>
          <w:rFonts w:hint="eastAsia"/>
          <w:rtl/>
          <w14:shadow w14:blurRad="0" w14:dist="0" w14:dir="0" w14:sx="0" w14:sy="0" w14:kx="0" w14:ky="0" w14:algn="none">
            <w14:srgbClr w14:val="000000"/>
          </w14:shadow>
        </w:rPr>
        <w:t>لۡمُنَٰفِقِينَ</w:t>
      </w:r>
      <w:r w:rsidR="0042431F" w:rsidRPr="00F83A3C">
        <w:rPr>
          <w:rStyle w:val="Char8"/>
          <w:rtl/>
          <w14:shadow w14:blurRad="0" w14:dist="0" w14:dir="0" w14:sx="0" w14:sy="0" w14:kx="0" w14:ky="0" w14:algn="none">
            <w14:srgbClr w14:val="000000"/>
          </w14:shadow>
        </w:rPr>
        <w:t xml:space="preserve"> وَ</w:t>
      </w:r>
      <w:r w:rsidR="0042431F" w:rsidRPr="00F83A3C">
        <w:rPr>
          <w:rStyle w:val="Char8"/>
          <w:rFonts w:hint="cs"/>
          <w:rtl/>
          <w14:shadow w14:blurRad="0" w14:dist="0" w14:dir="0" w14:sx="0" w14:sy="0" w14:kx="0" w14:ky="0" w14:algn="none">
            <w14:srgbClr w14:val="000000"/>
          </w14:shadow>
        </w:rPr>
        <w:t>ٱ</w:t>
      </w:r>
      <w:r w:rsidR="0042431F" w:rsidRPr="00F83A3C">
        <w:rPr>
          <w:rStyle w:val="Char8"/>
          <w:rtl/>
          <w14:shadow w14:blurRad="0" w14:dist="0" w14:dir="0" w14:sx="0" w14:sy="0" w14:kx="0" w14:ky="0" w14:algn="none">
            <w14:srgbClr w14:val="000000"/>
          </w14:shadow>
        </w:rPr>
        <w:t>لۡكَٰفِرِينَ فِي جَهَنَّمَ جَمِيعًا١٤٠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42431F" w:rsidRPr="00F83A3C">
        <w:rPr>
          <w:rStyle w:val="Char8"/>
          <w:rtl/>
          <w14:shadow w14:blurRad="0" w14:dist="0" w14:dir="0" w14:sx="0" w14:sy="0" w14:kx="0" w14:ky="0" w14:algn="none">
            <w14:srgbClr w14:val="000000"/>
          </w14:shadow>
        </w:rPr>
        <w:t xml:space="preserve"> </w:t>
      </w:r>
      <w:r w:rsidR="0042431F" w:rsidRPr="00F83A3C">
        <w:rPr>
          <w:rStyle w:val="Char5"/>
          <w:rtl/>
          <w14:shadow w14:blurRad="0" w14:dist="0" w14:dir="0" w14:sx="0" w14:sy="0" w14:kx="0" w14:ky="0" w14:algn="none">
            <w14:srgbClr w14:val="000000"/>
          </w14:shadow>
        </w:rPr>
        <w:t>[النساء: 140]</w:t>
      </w:r>
    </w:p>
    <w:p w:rsidR="004759D5" w:rsidRPr="00F83A3C" w:rsidRDefault="003B1D69" w:rsidP="00A73F5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7063AC" w:rsidRPr="00F83A3C">
        <w:rPr>
          <w:rStyle w:val="Char6"/>
          <w:rtl/>
          <w14:shadow w14:blurRad="0" w14:dist="0" w14:dir="0" w14:sx="0" w14:sy="0" w14:kx="0" w14:ky="0" w14:algn="none">
            <w14:srgbClr w14:val="000000"/>
          </w14:shadow>
        </w:rPr>
        <w:t xml:space="preserve">خداوند در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تاب</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قرآن، ا</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ن ح</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م را</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 xml:space="preserve">بر شما نازل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 xml:space="preserve">رده است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ه چون شن</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 به آ</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ات خدا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فر ورز</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ده م</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‌شود و آ</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ات خدا به باز</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چه گرفته م</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‌شود، با چن</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 منش</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د تا آن گاه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ه به سخن د</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 بپردازند</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 xml:space="preserve">و دست از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فر و شوخ</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 نابهنجار خود بردارند</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گمان در ا</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ن صورت</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ه با ا</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شان همنش</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ن م</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‌شو</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 و به استهزاء آنان گوش فرا م</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‌ده</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شما هم مثل آنان خواه</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 بود</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و در استهزاء به قرآن شر</w:t>
      </w:r>
      <w:r w:rsidR="00D72D67" w:rsidRPr="00F83A3C">
        <w:rPr>
          <w:rStyle w:val="Char6"/>
          <w:rtl/>
          <w14:shadow w14:blurRad="0" w14:dist="0" w14:dir="0" w14:sx="0" w14:sy="0" w14:kx="0" w14:ky="0" w14:algn="none">
            <w14:srgbClr w14:val="000000"/>
          </w14:shadow>
        </w:rPr>
        <w:t>یک</w:t>
      </w:r>
      <w:r w:rsidR="007063AC"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شان خواه</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 گشت</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ش</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ست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 xml:space="preserve">ه خداوند منافقان و </w:t>
      </w:r>
      <w:r w:rsidR="00D72D67" w:rsidRPr="00F83A3C">
        <w:rPr>
          <w:rStyle w:val="Char6"/>
          <w:rtl/>
          <w14:shadow w14:blurRad="0" w14:dist="0" w14:dir="0" w14:sx="0" w14:sy="0" w14:kx="0" w14:ky="0" w14:algn="none">
            <w14:srgbClr w14:val="000000"/>
          </w14:shadow>
        </w:rPr>
        <w:t>ک</w:t>
      </w:r>
      <w:r w:rsidR="007063AC" w:rsidRPr="00F83A3C">
        <w:rPr>
          <w:rStyle w:val="Char6"/>
          <w:rtl/>
          <w14:shadow w14:blurRad="0" w14:dist="0" w14:dir="0" w14:sx="0" w14:sy="0" w14:kx="0" w14:ky="0" w14:algn="none">
            <w14:srgbClr w14:val="000000"/>
          </w14:shadow>
        </w:rPr>
        <w:t>افران را همگ</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 xml:space="preserve"> در دوزخ گرد م</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‌آورد</w:t>
      </w:r>
      <w:r w:rsidR="00DC3772"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7063AC" w:rsidRPr="00F83A3C">
        <w:rPr>
          <w:rStyle w:val="Char6"/>
          <w:rtl/>
          <w14:shadow w14:blurRad="0" w14:dist="0" w14:dir="0" w14:sx="0" w14:sy="0" w14:kx="0" w14:ky="0" w14:algn="none">
            <w14:srgbClr w14:val="000000"/>
          </w14:shadow>
        </w:rPr>
        <w:t>پس از مخالطه و مجالسه ا</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شان بپره</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 تا همراه آنان به آتش دوزخ گرفتار ن</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ائ</w:t>
      </w:r>
      <w:r w:rsidR="00D72D67" w:rsidRPr="00F83A3C">
        <w:rPr>
          <w:rStyle w:val="Char6"/>
          <w:rtl/>
          <w14:shadow w14:blurRad="0" w14:dist="0" w14:dir="0" w14:sx="0" w14:sy="0" w14:kx="0" w14:ky="0" w14:algn="none">
            <w14:srgbClr w14:val="000000"/>
          </w14:shadow>
        </w:rPr>
        <w:t>ی</w:t>
      </w:r>
      <w:r w:rsidR="007063AC"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759D5" w:rsidRPr="00F83A3C" w:rsidRDefault="004759D5" w:rsidP="00A73F50">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تمسخر گرفتن خدا، کتاب</w:t>
      </w:r>
      <w:r w:rsidR="00A73F5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آسمانی و پیامبران:</w:t>
      </w:r>
    </w:p>
    <w:p w:rsidR="00A73F50" w:rsidRPr="00F83A3C" w:rsidRDefault="00A73F50" w:rsidP="00A73F50">
      <w:pPr>
        <w:ind w:left="26" w:firstLine="210"/>
        <w:rPr>
          <w:rStyle w:val="Char1"/>
          <w:rFonts w:cs="Arial"/>
          <w:color w:val="000000"/>
          <w:szCs w:val="24"/>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قُلۡ أَبِ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وَءَايَٰتِهِ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وَرَسُولِهِ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كُنتُمۡ تَسۡتَهۡزِءُونَ٦٥ لَا تَعۡتَذِرُواْ قَدۡ كَفَرۡتُم بَعۡدَ إِيمَٰنِكُمۡۚ إِن نَّعۡفُ عَن طَآئِفَةٖ مِّنكُمۡ نُعَذِّبۡ طَآئِفَةَۢ بِأَنَّهُمۡ كَانُواْ مُجۡرِمِينَ٦٦</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65-66]</w:t>
      </w:r>
    </w:p>
    <w:p w:rsidR="004B3549" w:rsidRPr="00F83A3C" w:rsidRDefault="003B1D69" w:rsidP="003D303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759D5" w:rsidRPr="00F83A3C">
        <w:rPr>
          <w:rStyle w:val="Char6"/>
          <w:rtl/>
          <w14:shadow w14:blurRad="0" w14:dist="0" w14:dir="0" w14:sx="0" w14:sy="0" w14:kx="0" w14:ky="0" w14:algn="none">
            <w14:srgbClr w14:val="000000"/>
          </w14:shadow>
        </w:rPr>
        <w:t>بگو: آ</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ا به خدا و آ</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ات او و پ</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غمبرش م</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‌توان باز</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و شوخ</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759D5" w:rsidRPr="00F83A3C">
        <w:rPr>
          <w:rStyle w:val="Char6"/>
          <w:rtl/>
          <w14:shadow w14:blurRad="0" w14:dist="0" w14:dir="0" w14:sx="0" w14:sy="0" w14:kx="0" w14:ky="0" w14:algn="none">
            <w14:srgbClr w14:val="000000"/>
          </w14:shadow>
        </w:rPr>
        <w:t>رد</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w:t>
      </w:r>
      <w:r w:rsidR="004759D5"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w:t>
      </w:r>
      <w:r w:rsidR="004759D5" w:rsidRPr="00F83A3C">
        <w:rPr>
          <w:rStyle w:val="Char6"/>
          <w:rtl/>
          <w14:shadow w14:blurRad="0" w14:dist="0" w14:dir="0" w14:sx="0" w14:sy="0" w14:kx="0" w14:ky="0" w14:algn="none">
            <w14:srgbClr w14:val="000000"/>
          </w14:shadow>
        </w:rPr>
        <w:t>بگو: با چن</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ن معذرتها</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هوده</w:t>
      </w:r>
      <w:r w:rsidRPr="00F83A3C">
        <w:rPr>
          <w:rStyle w:val="Char6"/>
          <w:rtl/>
          <w14:shadow w14:blurRad="0" w14:dist="0" w14:dir="0" w14:sx="0" w14:sy="0" w14:kx="0" w14:ky="0" w14:algn="none">
            <w14:srgbClr w14:val="000000"/>
          </w14:shadow>
        </w:rPr>
        <w:t xml:space="preserve">) </w:t>
      </w:r>
      <w:r w:rsidR="004759D5" w:rsidRPr="00F83A3C">
        <w:rPr>
          <w:rStyle w:val="Char6"/>
          <w:rtl/>
          <w14:shadow w14:blurRad="0" w14:dist="0" w14:dir="0" w14:sx="0" w14:sy="0" w14:kx="0" w14:ky="0" w14:algn="none">
            <w14:srgbClr w14:val="000000"/>
          </w14:shadow>
        </w:rPr>
        <w:t>عذرخواه</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ک</w:t>
      </w:r>
      <w:r w:rsidR="004759D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د. شما پس از ا</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مان‌آوردن، </w:t>
      </w:r>
      <w:r w:rsidR="00D72D67" w:rsidRPr="00F83A3C">
        <w:rPr>
          <w:rStyle w:val="Char6"/>
          <w:rtl/>
          <w14:shadow w14:blurRad="0" w14:dist="0" w14:dir="0" w14:sx="0" w14:sy="0" w14:kx="0" w14:ky="0" w14:algn="none">
            <w14:srgbClr w14:val="000000"/>
          </w14:shadow>
        </w:rPr>
        <w:t>ک</w:t>
      </w:r>
      <w:r w:rsidR="004759D5" w:rsidRPr="00F83A3C">
        <w:rPr>
          <w:rStyle w:val="Char6"/>
          <w:rtl/>
          <w14:shadow w14:blurRad="0" w14:dist="0" w14:dir="0" w14:sx="0" w14:sy="0" w14:kx="0" w14:ky="0" w14:algn="none">
            <w14:srgbClr w14:val="000000"/>
          </w14:shadow>
        </w:rPr>
        <w:t>افر شده‌ا</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د. اگر هم برخ</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از شما را</w:t>
      </w:r>
      <w:r w:rsidRPr="00F83A3C">
        <w:rPr>
          <w:rStyle w:val="Char6"/>
          <w:rtl/>
          <w14:shadow w14:blurRad="0" w14:dist="0" w14:dir="0" w14:sx="0" w14:sy="0" w14:kx="0" w14:ky="0" w14:algn="none">
            <w14:srgbClr w14:val="000000"/>
          </w14:shadow>
        </w:rPr>
        <w:t xml:space="preserve"> (</w:t>
      </w:r>
      <w:r w:rsidR="004759D5" w:rsidRPr="00F83A3C">
        <w:rPr>
          <w:rStyle w:val="Char6"/>
          <w:rtl/>
          <w14:shadow w14:blurRad="0" w14:dist="0" w14:dir="0" w14:sx="0" w14:sy="0" w14:kx="0" w14:ky="0" w14:algn="none">
            <w14:srgbClr w14:val="000000"/>
          </w14:shadow>
        </w:rPr>
        <w:t xml:space="preserve">به سبب توبه مجدّد و انجام </w:t>
      </w:r>
      <w:r w:rsidR="00D72D67" w:rsidRPr="00F83A3C">
        <w:rPr>
          <w:rStyle w:val="Char6"/>
          <w:rtl/>
          <w14:shadow w14:blurRad="0" w14:dist="0" w14:dir="0" w14:sx="0" w14:sy="0" w14:kx="0" w14:ky="0" w14:algn="none">
            <w14:srgbClr w14:val="000000"/>
          </w14:shadow>
        </w:rPr>
        <w:t>ک</w:t>
      </w:r>
      <w:r w:rsidR="004759D5"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شا</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سته</w:t>
      </w:r>
      <w:r w:rsidRPr="00F83A3C">
        <w:rPr>
          <w:rStyle w:val="Char6"/>
          <w:rtl/>
          <w14:shadow w14:blurRad="0" w14:dist="0" w14:dir="0" w14:sx="0" w14:sy="0" w14:kx="0" w14:ky="0" w14:algn="none">
            <w14:srgbClr w14:val="000000"/>
          </w14:shadow>
        </w:rPr>
        <w:t xml:space="preserve">) </w:t>
      </w:r>
      <w:r w:rsidR="004759D5" w:rsidRPr="00F83A3C">
        <w:rPr>
          <w:rStyle w:val="Char6"/>
          <w:rtl/>
          <w14:shadow w14:blurRad="0" w14:dist="0" w14:dir="0" w14:sx="0" w14:sy="0" w14:kx="0" w14:ky="0" w14:algn="none">
            <w14:srgbClr w14:val="000000"/>
          </w14:shadow>
        </w:rPr>
        <w:t>ببخش</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م، برخ</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گر را نم</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‌بخش</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م. ز</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را آنان</w:t>
      </w:r>
      <w:r w:rsidRPr="00F83A3C">
        <w:rPr>
          <w:rStyle w:val="Char6"/>
          <w:rtl/>
          <w14:shadow w14:blurRad="0" w14:dist="0" w14:dir="0" w14:sx="0" w14:sy="0" w14:kx="0" w14:ky="0" w14:algn="none">
            <w14:srgbClr w14:val="000000"/>
          </w14:shadow>
        </w:rPr>
        <w:t xml:space="preserve"> (</w:t>
      </w:r>
      <w:r w:rsidR="004759D5" w:rsidRPr="00F83A3C">
        <w:rPr>
          <w:rStyle w:val="Char6"/>
          <w:rtl/>
          <w14:shadow w14:blurRad="0" w14:dist="0" w14:dir="0" w14:sx="0" w14:sy="0" w14:kx="0" w14:ky="0" w14:algn="none">
            <w14:srgbClr w14:val="000000"/>
          </w14:shadow>
        </w:rPr>
        <w:t xml:space="preserve">بر </w:t>
      </w:r>
      <w:r w:rsidR="00D72D67" w:rsidRPr="00F83A3C">
        <w:rPr>
          <w:rStyle w:val="Char6"/>
          <w:rtl/>
          <w14:shadow w14:blurRad="0" w14:dist="0" w14:dir="0" w14:sx="0" w14:sy="0" w14:kx="0" w14:ky="0" w14:algn="none">
            <w14:srgbClr w14:val="000000"/>
          </w14:shadow>
        </w:rPr>
        <w:t>ک</w:t>
      </w:r>
      <w:r w:rsidR="004759D5" w:rsidRPr="00F83A3C">
        <w:rPr>
          <w:rStyle w:val="Char6"/>
          <w:rtl/>
          <w14:shadow w14:blurRad="0" w14:dist="0" w14:dir="0" w14:sx="0" w14:sy="0" w14:kx="0" w14:ky="0" w14:algn="none">
            <w14:srgbClr w14:val="000000"/>
          </w14:shadow>
        </w:rPr>
        <w:t>فر و نفاق خود ماندگارند و در حق پ</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غمبر و مؤمنان</w:t>
      </w:r>
      <w:r w:rsidRPr="00F83A3C">
        <w:rPr>
          <w:rStyle w:val="Char6"/>
          <w:rtl/>
          <w14:shadow w14:blurRad="0" w14:dist="0" w14:dir="0" w14:sx="0" w14:sy="0" w14:kx="0" w14:ky="0" w14:algn="none">
            <w14:srgbClr w14:val="000000"/>
          </w14:shadow>
        </w:rPr>
        <w:t xml:space="preserve">) </w:t>
      </w:r>
      <w:r w:rsidR="004759D5" w:rsidRPr="00F83A3C">
        <w:rPr>
          <w:rStyle w:val="Char6"/>
          <w:rtl/>
          <w14:shadow w14:blurRad="0" w14:dist="0" w14:dir="0" w14:sx="0" w14:sy="0" w14:kx="0" w14:ky="0" w14:algn="none">
            <w14:srgbClr w14:val="000000"/>
          </w14:shadow>
        </w:rPr>
        <w:t>به بزه</w:t>
      </w:r>
      <w:r w:rsidR="00D72D67" w:rsidRPr="00F83A3C">
        <w:rPr>
          <w:rStyle w:val="Char6"/>
          <w:rtl/>
          <w14:shadow w14:blurRad="0" w14:dist="0" w14:dir="0" w14:sx="0" w14:sy="0" w14:kx="0" w14:ky="0" w14:algn="none">
            <w14:srgbClr w14:val="000000"/>
          </w14:shadow>
        </w:rPr>
        <w:t>ک</w:t>
      </w:r>
      <w:r w:rsidR="004759D5"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 xml:space="preserve"> خود ادامه م</w:t>
      </w:r>
      <w:r w:rsidR="00D72D67" w:rsidRPr="00F83A3C">
        <w:rPr>
          <w:rStyle w:val="Char6"/>
          <w:rtl/>
          <w14:shadow w14:blurRad="0" w14:dist="0" w14:dir="0" w14:sx="0" w14:sy="0" w14:kx="0" w14:ky="0" w14:algn="none">
            <w14:srgbClr w14:val="000000"/>
          </w14:shadow>
        </w:rPr>
        <w:t>ی</w:t>
      </w:r>
      <w:r w:rsidR="004759D5" w:rsidRPr="00F83A3C">
        <w:rPr>
          <w:rStyle w:val="Char6"/>
          <w:rtl/>
          <w14:shadow w14:blurRad="0" w14:dist="0" w14:dir="0" w14:sx="0" w14:sy="0" w14:kx="0" w14:ky="0" w14:algn="none">
            <w14:srgbClr w14:val="000000"/>
          </w14:shadow>
        </w:rPr>
        <w:t>‌دهند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4759D5" w:rsidRPr="00F83A3C">
        <w:rPr>
          <w:rtl/>
          <w14:shadow w14:blurRad="0" w14:dist="0" w14:dir="0" w14:sx="0" w14:sy="0" w14:kx="0" w14:ky="0" w14:algn="none">
            <w14:srgbClr w14:val="000000"/>
          </w14:shadow>
        </w:rPr>
        <w:t>‏</w:t>
      </w:r>
    </w:p>
    <w:p w:rsidR="004759D5" w:rsidRPr="00F83A3C" w:rsidRDefault="00DD3E55" w:rsidP="003D303C">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ریشخند و استهزا دو گونه است: </w:t>
      </w:r>
      <w:r w:rsidR="00DC3772" w:rsidRPr="00F83A3C">
        <w:rPr>
          <w:rFonts w:hint="cs"/>
          <w:rtl/>
          <w14:shadow w14:blurRad="0" w14:dist="0" w14:dir="0" w14:sx="0" w14:sy="0" w14:kx="0" w14:ky="0" w14:algn="none">
            <w14:srgbClr w14:val="000000"/>
          </w14:shadow>
        </w:rPr>
        <w:t xml:space="preserve">انسان </w:t>
      </w:r>
      <w:r w:rsidRPr="00F83A3C">
        <w:rPr>
          <w:rFonts w:hint="cs"/>
          <w:rtl/>
          <w14:shadow w14:blurRad="0" w14:dist="0" w14:dir="0" w14:sx="0" w14:sy="0" w14:kx="0" w14:ky="0" w14:algn="none">
            <w14:srgbClr w14:val="000000"/>
          </w14:shadow>
        </w:rPr>
        <w:t>یا به طور صریح مسخره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مثل اینکه بگوید: اسلام آئین ارتجاع و واپس گرایی و یا راه و روش صحرا نشینیان بوده است، و یا غیر مستقیم مسخره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مانند اینکه با اشاره چشم، لب و زبان خدا، پیامبران و دین را مورد استهزا قرار دهد.</w:t>
      </w:r>
    </w:p>
    <w:p w:rsidR="00DD3E55" w:rsidRPr="00F83A3C" w:rsidRDefault="009E5D56" w:rsidP="003D303C">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ابراز تنفر و انزجار به هنگام دعوت دینی، تلاوت قرآن و امر به معروف و نهی از منکرات:</w:t>
      </w:r>
    </w:p>
    <w:p w:rsidR="003D303C" w:rsidRPr="00F83A3C" w:rsidRDefault="006C3895" w:rsidP="003D303C">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وَإِذَا تُتۡلَىٰ عَلَيۡهِمۡ ءَايَٰتُنَا بَيِّنَٰتٖ تَعۡرِفُ فِي وُجُوهِ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لَّذِينَ</w:t>
      </w:r>
      <w:r w:rsidR="003D303C" w:rsidRPr="00F83A3C">
        <w:rPr>
          <w:rStyle w:val="Char8"/>
          <w:rtl/>
          <w14:shadow w14:blurRad="0" w14:dist="0" w14:dir="0" w14:sx="0" w14:sy="0" w14:kx="0" w14:ky="0" w14:algn="none">
            <w14:srgbClr w14:val="000000"/>
          </w14:shadow>
        </w:rPr>
        <w:t xml:space="preserve"> كَفَرُواْ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لۡمُنكَرَۖ</w:t>
      </w:r>
      <w:r w:rsidR="003D303C" w:rsidRPr="00F83A3C">
        <w:rPr>
          <w:rStyle w:val="Char8"/>
          <w:rtl/>
          <w14:shadow w14:blurRad="0" w14:dist="0" w14:dir="0" w14:sx="0" w14:sy="0" w14:kx="0" w14:ky="0" w14:algn="none">
            <w14:srgbClr w14:val="000000"/>
          </w14:shadow>
        </w:rPr>
        <w:t xml:space="preserve"> يَكَادُونَ يَسۡطُونَ بِ</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لَّذِينَ</w:t>
      </w:r>
      <w:r w:rsidR="003D303C" w:rsidRPr="00F83A3C">
        <w:rPr>
          <w:rStyle w:val="Char8"/>
          <w:rtl/>
          <w14:shadow w14:blurRad="0" w14:dist="0" w14:dir="0" w14:sx="0" w14:sy="0" w14:kx="0" w14:ky="0" w14:algn="none">
            <w14:srgbClr w14:val="000000"/>
          </w14:shadow>
        </w:rPr>
        <w:t xml:space="preserve"> يَتۡلُونَ عَلَيۡهِمۡ ءَايَٰتِنَاۗ قُلۡ أَفَأُنَبِّئُكُم بِشَرّٖ مِّن ذَٰلِكُمُۚ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لنَّارُ</w:t>
      </w:r>
      <w:r w:rsidR="003D303C" w:rsidRPr="00F83A3C">
        <w:rPr>
          <w:rStyle w:val="Char8"/>
          <w:rtl/>
          <w14:shadow w14:blurRad="0" w14:dist="0" w14:dir="0" w14:sx="0" w14:sy="0" w14:kx="0" w14:ky="0" w14:algn="none">
            <w14:srgbClr w14:val="000000"/>
          </w14:shadow>
        </w:rPr>
        <w:t xml:space="preserve"> وَعَدَهَا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للَّهُ</w:t>
      </w:r>
      <w:r w:rsidR="003D303C" w:rsidRPr="00F83A3C">
        <w:rPr>
          <w:rStyle w:val="Char8"/>
          <w:rtl/>
          <w14:shadow w14:blurRad="0" w14:dist="0" w14:dir="0" w14:sx="0" w14:sy="0" w14:kx="0" w14:ky="0" w14:algn="none">
            <w14:srgbClr w14:val="000000"/>
          </w14:shadow>
        </w:rPr>
        <w:t xml:space="preserve">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لَّذِينَ</w:t>
      </w:r>
      <w:r w:rsidR="003D303C" w:rsidRPr="00F83A3C">
        <w:rPr>
          <w:rStyle w:val="Char8"/>
          <w:rtl/>
          <w14:shadow w14:blurRad="0" w14:dist="0" w14:dir="0" w14:sx="0" w14:sy="0" w14:kx="0" w14:ky="0" w14:algn="none">
            <w14:srgbClr w14:val="000000"/>
          </w14:shadow>
        </w:rPr>
        <w:t xml:space="preserve"> ك</w:t>
      </w:r>
      <w:r w:rsidR="003D303C" w:rsidRPr="00F83A3C">
        <w:rPr>
          <w:rStyle w:val="Char8"/>
          <w:rFonts w:hint="eastAsia"/>
          <w:rtl/>
          <w14:shadow w14:blurRad="0" w14:dist="0" w14:dir="0" w14:sx="0" w14:sy="0" w14:kx="0" w14:ky="0" w14:algn="none">
            <w14:srgbClr w14:val="000000"/>
          </w14:shadow>
        </w:rPr>
        <w:t>َفَرُواْۖ</w:t>
      </w:r>
      <w:r w:rsidR="003D303C" w:rsidRPr="00F83A3C">
        <w:rPr>
          <w:rStyle w:val="Char8"/>
          <w:rtl/>
          <w14:shadow w14:blurRad="0" w14:dist="0" w14:dir="0" w14:sx="0" w14:sy="0" w14:kx="0" w14:ky="0" w14:algn="none">
            <w14:srgbClr w14:val="000000"/>
          </w14:shadow>
        </w:rPr>
        <w:t xml:space="preserve"> وَبِئۡسَ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لۡمَصِيرُ</w:t>
      </w:r>
      <w:r w:rsidR="003D303C" w:rsidRPr="00F83A3C">
        <w:rPr>
          <w:rStyle w:val="Char8"/>
          <w:rtl/>
          <w14:shadow w14:blurRad="0" w14:dist="0" w14:dir="0" w14:sx="0" w14:sy="0" w14:kx="0" w14:ky="0" w14:algn="none">
            <w14:srgbClr w14:val="000000"/>
          </w14:shadow>
        </w:rPr>
        <w:t>٧٢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 </w:t>
      </w:r>
      <w:r w:rsidR="003D303C" w:rsidRPr="00F83A3C">
        <w:rPr>
          <w:rStyle w:val="Char5"/>
          <w:rtl/>
          <w14:shadow w14:blurRad="0" w14:dist="0" w14:dir="0" w14:sx="0" w14:sy="0" w14:kx="0" w14:ky="0" w14:algn="none">
            <w14:srgbClr w14:val="000000"/>
          </w14:shadow>
        </w:rPr>
        <w:t>[الحج: 72]</w:t>
      </w:r>
    </w:p>
    <w:p w:rsidR="009E5D56" w:rsidRPr="00F83A3C" w:rsidRDefault="003B1D69" w:rsidP="003D303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هنگام</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ه آ</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ات واضح و روشن ما بر آنان خوانده م</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‌شود، در چهره‌ها</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افران، اخم و تخم</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 xml:space="preserve">و آثار </w:t>
      </w:r>
      <w:r w:rsidR="00D72D67" w:rsidRPr="00F83A3C">
        <w:rPr>
          <w:rStyle w:val="Char6"/>
          <w:rtl/>
          <w14:shadow w14:blurRad="0" w14:dist="0" w14:dir="0" w14:sx="0" w14:sy="0" w14:kx="0" w14:ky="0" w14:algn="none">
            <w14:srgbClr w14:val="000000"/>
          </w14:shadow>
        </w:rPr>
        <w:t>کی</w:t>
      </w:r>
      <w:r w:rsidR="009E5D56" w:rsidRPr="00F83A3C">
        <w:rPr>
          <w:rStyle w:val="Char6"/>
          <w:rtl/>
          <w14:shadow w14:blurRad="0" w14:dist="0" w14:dir="0" w14:sx="0" w14:sy="0" w14:kx="0" w14:ky="0" w14:algn="none">
            <w14:srgbClr w14:val="000000"/>
          </w14:shadow>
        </w:rPr>
        <w:t>نه و خشم</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را خواه</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د. بل</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از شدّت ناراحت</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کی</w:t>
      </w:r>
      <w:r w:rsidR="009E5D56" w:rsidRPr="00F83A3C">
        <w:rPr>
          <w:rStyle w:val="Char6"/>
          <w:rtl/>
          <w14:shadow w14:blurRad="0" w14:dist="0" w14:dir="0" w14:sx="0" w14:sy="0" w14:kx="0" w14:ky="0" w14:algn="none">
            <w14:srgbClr w14:val="000000"/>
          </w14:shadow>
        </w:rPr>
        <w:t>نه‌توز</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نزد</w:t>
      </w:r>
      <w:r w:rsidR="00D72D67" w:rsidRPr="00F83A3C">
        <w:rPr>
          <w:rStyle w:val="Char6"/>
          <w:rtl/>
          <w14:shadow w14:blurRad="0" w14:dist="0" w14:dir="0" w14:sx="0" w14:sy="0" w14:kx="0" w14:ky="0" w14:algn="none">
            <w14:srgbClr w14:val="000000"/>
          </w14:shadow>
        </w:rPr>
        <w:t>یک</w:t>
      </w:r>
      <w:r w:rsidR="009E5D56" w:rsidRPr="00F83A3C">
        <w:rPr>
          <w:rStyle w:val="Char6"/>
          <w:rtl/>
          <w14:shadow w14:blurRad="0" w14:dist="0" w14:dir="0" w14:sx="0" w14:sy="0" w14:kx="0" w14:ky="0" w14:algn="none">
            <w14:srgbClr w14:val="000000"/>
          </w14:shadow>
        </w:rPr>
        <w:t xml:space="preserve"> است به </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 حمله‌ور شوند </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ه آ</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ات ما را بر ا</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‌خوانند</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و صدا</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 حق را به گوششان م</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‌رسانند</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بگو: به بدتر از ا</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 xml:space="preserve">تنور </w:t>
      </w:r>
      <w:r w:rsidR="00D72D67" w:rsidRPr="00F83A3C">
        <w:rPr>
          <w:rStyle w:val="Char6"/>
          <w:rtl/>
          <w14:shadow w14:blurRad="0" w14:dist="0" w14:dir="0" w14:sx="0" w14:sy="0" w14:kx="0" w14:ky="0" w14:algn="none">
            <w14:srgbClr w14:val="000000"/>
          </w14:shadow>
        </w:rPr>
        <w:t>کی</w:t>
      </w:r>
      <w:r w:rsidR="009E5D56" w:rsidRPr="00F83A3C">
        <w:rPr>
          <w:rStyle w:val="Char6"/>
          <w:rtl/>
          <w14:shadow w14:blurRad="0" w14:dist="0" w14:dir="0" w14:sx="0" w14:sy="0" w14:kx="0" w14:ky="0" w14:algn="none">
            <w14:srgbClr w14:val="000000"/>
          </w14:shadow>
        </w:rPr>
        <w:t>نه و خشم تافته از نزول آ</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ات اله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شما را خبر دهم و ب</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اگاهانم‌</w:t>
      </w:r>
      <w:r w:rsidR="00AB67AD"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آن چ</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ز </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ه بدتر از ا</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ن شما را بدحال م</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ند و م</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‌سوزاند</w:t>
      </w:r>
      <w:r w:rsidRPr="00F83A3C">
        <w:rPr>
          <w:rStyle w:val="Char6"/>
          <w:rtl/>
          <w14:shadow w14:blurRad="0" w14:dist="0" w14:dir="0" w14:sx="0" w14:sy="0" w14:kx="0" w14:ky="0" w14:algn="none">
            <w14:srgbClr w14:val="000000"/>
          </w14:shadow>
        </w:rPr>
        <w:t xml:space="preserve">) </w:t>
      </w:r>
      <w:r w:rsidR="009E5D56" w:rsidRPr="00F83A3C">
        <w:rPr>
          <w:rStyle w:val="Char6"/>
          <w:rtl/>
          <w14:shadow w14:blurRad="0" w14:dist="0" w14:dir="0" w14:sx="0" w14:sy="0" w14:kx="0" w14:ky="0" w14:algn="none">
            <w14:srgbClr w14:val="000000"/>
          </w14:shadow>
        </w:rPr>
        <w:t>آتش دوزخ است. آتش</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 xml:space="preserve">ه خداوند آن را به </w:t>
      </w:r>
      <w:r w:rsidR="00D72D67" w:rsidRPr="00F83A3C">
        <w:rPr>
          <w:rStyle w:val="Char6"/>
          <w:rtl/>
          <w14:shadow w14:blurRad="0" w14:dist="0" w14:dir="0" w14:sx="0" w14:sy="0" w14:kx="0" w14:ky="0" w14:algn="none">
            <w14:srgbClr w14:val="000000"/>
          </w14:shadow>
        </w:rPr>
        <w:t>ک</w:t>
      </w:r>
      <w:r w:rsidR="009E5D56" w:rsidRPr="00F83A3C">
        <w:rPr>
          <w:rStyle w:val="Char6"/>
          <w:rtl/>
          <w14:shadow w14:blurRad="0" w14:dist="0" w14:dir="0" w14:sx="0" w14:sy="0" w14:kx="0" w14:ky="0" w14:algn="none">
            <w14:srgbClr w14:val="000000"/>
          </w14:shadow>
        </w:rPr>
        <w:t>افران وعده داده است و بدتر</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ن جا</w:t>
      </w:r>
      <w:r w:rsidR="00D72D67" w:rsidRPr="00F83A3C">
        <w:rPr>
          <w:rStyle w:val="Char6"/>
          <w:rtl/>
          <w14:shadow w14:blurRad="0" w14:dist="0" w14:dir="0" w14:sx="0" w14:sy="0" w14:kx="0" w14:ky="0" w14:algn="none">
            <w14:srgbClr w14:val="000000"/>
          </w14:shadow>
        </w:rPr>
        <w:t>ی</w:t>
      </w:r>
      <w:r w:rsidR="009E5D56" w:rsidRPr="00F83A3C">
        <w:rPr>
          <w:rStyle w:val="Char6"/>
          <w:rtl/>
          <w14:shadow w14:blurRad="0" w14:dist="0" w14:dir="0" w14:sx="0" w14:sy="0" w14:kx="0" w14:ky="0" w14:algn="none">
            <w14:srgbClr w14:val="000000"/>
          </w14:shadow>
        </w:rPr>
        <w:t>گاه است</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B14DA1" w:rsidRPr="00F83A3C" w:rsidRDefault="00B14DA1" w:rsidP="003D303C">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تنفر از پیام فرود آمده بر پیامبر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w:t>
      </w:r>
    </w:p>
    <w:p w:rsidR="003D303C" w:rsidRPr="00F83A3C" w:rsidRDefault="009E5D56" w:rsidP="003D303C">
      <w:pPr>
        <w:ind w:left="26" w:firstLine="210"/>
        <w:rPr>
          <w:rStyle w:val="Char1"/>
          <w:rFonts w:cs="Arial"/>
          <w:color w:val="000000"/>
          <w:szCs w:val="24"/>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3D303C" w:rsidRPr="00F83A3C">
        <w:rPr>
          <w:rStyle w:val="Char1"/>
          <w:rFonts w:cs="Traditional Arabic"/>
          <w:color w:val="000000"/>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ذَٰلِكَ بِأَنَّهُمۡ كَرِهُواْ مَآ أَنزَلَ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للَّهُ</w:t>
      </w:r>
      <w:r w:rsidR="003D303C" w:rsidRPr="00F83A3C">
        <w:rPr>
          <w:rStyle w:val="Char8"/>
          <w:rtl/>
          <w14:shadow w14:blurRad="0" w14:dist="0" w14:dir="0" w14:sx="0" w14:sy="0" w14:kx="0" w14:ky="0" w14:algn="none">
            <w14:srgbClr w14:val="000000"/>
          </w14:shadow>
        </w:rPr>
        <w:t xml:space="preserve"> فَأَحۡبَطَ أَعۡمَٰلَهُمۡ٩</w:t>
      </w:r>
      <w:r w:rsidR="003D303C" w:rsidRPr="00F83A3C">
        <w:rPr>
          <w:rStyle w:val="Char1"/>
          <w:rFonts w:cs="Traditional Arabic"/>
          <w:color w:val="000000"/>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 </w:t>
      </w:r>
      <w:r w:rsidR="003D303C" w:rsidRPr="00F83A3C">
        <w:rPr>
          <w:rStyle w:val="Char5"/>
          <w:rtl/>
          <w14:shadow w14:blurRad="0" w14:dist="0" w14:dir="0" w14:sx="0" w14:sy="0" w14:kx="0" w14:ky="0" w14:algn="none">
            <w14:srgbClr w14:val="000000"/>
          </w14:shadow>
        </w:rPr>
        <w:t>[محمد: 9]</w:t>
      </w:r>
    </w:p>
    <w:p w:rsidR="00B14DA1" w:rsidRPr="00F83A3C" w:rsidRDefault="003B1D69" w:rsidP="003D303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14DA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14DA1" w:rsidRPr="00F83A3C">
        <w:rPr>
          <w:rStyle w:val="Char6"/>
          <w:rtl/>
          <w14:shadow w14:blurRad="0" w14:dist="0" w14:dir="0" w14:sx="0" w14:sy="0" w14:kx="0" w14:ky="0" w14:algn="none">
            <w14:srgbClr w14:val="000000"/>
          </w14:shadow>
        </w:rPr>
        <w:t xml:space="preserve">ن بدان خاطر است </w:t>
      </w:r>
      <w:r w:rsidR="00D72D67" w:rsidRPr="00F83A3C">
        <w:rPr>
          <w:rStyle w:val="Char6"/>
          <w:rtl/>
          <w14:shadow w14:blurRad="0" w14:dist="0" w14:dir="0" w14:sx="0" w14:sy="0" w14:kx="0" w14:ky="0" w14:algn="none">
            <w14:srgbClr w14:val="000000"/>
          </w14:shadow>
        </w:rPr>
        <w:t>ک</w:t>
      </w:r>
      <w:r w:rsidR="00B14DA1" w:rsidRPr="00F83A3C">
        <w:rPr>
          <w:rStyle w:val="Char6"/>
          <w:rtl/>
          <w14:shadow w14:blurRad="0" w14:dist="0" w14:dir="0" w14:sx="0" w14:sy="0" w14:kx="0" w14:ky="0" w14:algn="none">
            <w14:srgbClr w14:val="000000"/>
          </w14:shadow>
        </w:rPr>
        <w:t>ه چ</w:t>
      </w:r>
      <w:r w:rsidR="00D72D67" w:rsidRPr="00F83A3C">
        <w:rPr>
          <w:rStyle w:val="Char6"/>
          <w:rtl/>
          <w14:shadow w14:blurRad="0" w14:dist="0" w14:dir="0" w14:sx="0" w14:sy="0" w14:kx="0" w14:ky="0" w14:algn="none">
            <w14:srgbClr w14:val="000000"/>
          </w14:shadow>
        </w:rPr>
        <w:t>ی</w:t>
      </w:r>
      <w:r w:rsidR="00B14DA1"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B14DA1" w:rsidRPr="00F83A3C">
        <w:rPr>
          <w:rStyle w:val="Char6"/>
          <w:rtl/>
          <w14:shadow w14:blurRad="0" w14:dist="0" w14:dir="0" w14:sx="0" w14:sy="0" w14:kx="0" w14:ky="0" w14:algn="none">
            <w14:srgbClr w14:val="000000"/>
          </w14:shadow>
        </w:rPr>
        <w:t xml:space="preserve"> را </w:t>
      </w:r>
      <w:r w:rsidR="00D72D67" w:rsidRPr="00F83A3C">
        <w:rPr>
          <w:rStyle w:val="Char6"/>
          <w:rtl/>
          <w14:shadow w14:blurRad="0" w14:dist="0" w14:dir="0" w14:sx="0" w14:sy="0" w14:kx="0" w14:ky="0" w14:algn="none">
            <w14:srgbClr w14:val="000000"/>
          </w14:shadow>
        </w:rPr>
        <w:t>ک</w:t>
      </w:r>
      <w:r w:rsidR="00B14DA1" w:rsidRPr="00F83A3C">
        <w:rPr>
          <w:rStyle w:val="Char6"/>
          <w:rtl/>
          <w14:shadow w14:blurRad="0" w14:dist="0" w14:dir="0" w14:sx="0" w14:sy="0" w14:kx="0" w14:ky="0" w14:algn="none">
            <w14:srgbClr w14:val="000000"/>
          </w14:shadow>
        </w:rPr>
        <w:t>ه خداوند فرو فرستاده است دوست نم</w:t>
      </w:r>
      <w:r w:rsidR="00D72D67" w:rsidRPr="00F83A3C">
        <w:rPr>
          <w:rStyle w:val="Char6"/>
          <w:rtl/>
          <w14:shadow w14:blurRad="0" w14:dist="0" w14:dir="0" w14:sx="0" w14:sy="0" w14:kx="0" w14:ky="0" w14:algn="none">
            <w14:srgbClr w14:val="000000"/>
          </w14:shadow>
        </w:rPr>
        <w:t>ی</w:t>
      </w:r>
      <w:r w:rsidR="00B14DA1" w:rsidRPr="00F83A3C">
        <w:rPr>
          <w:rStyle w:val="Char6"/>
          <w:rtl/>
          <w14:shadow w14:blurRad="0" w14:dist="0" w14:dir="0" w14:sx="0" w14:sy="0" w14:kx="0" w14:ky="0" w14:algn="none">
            <w14:srgbClr w14:val="000000"/>
          </w14:shadow>
        </w:rPr>
        <w:t xml:space="preserve">‌دارند، و لذا خدا </w:t>
      </w:r>
      <w:r w:rsidR="00D72D67" w:rsidRPr="00F83A3C">
        <w:rPr>
          <w:rStyle w:val="Char6"/>
          <w:rtl/>
          <w14:shadow w14:blurRad="0" w14:dist="0" w14:dir="0" w14:sx="0" w14:sy="0" w14:kx="0" w14:ky="0" w14:algn="none">
            <w14:srgbClr w14:val="000000"/>
          </w14:shadow>
        </w:rPr>
        <w:t>ک</w:t>
      </w:r>
      <w:r w:rsidR="00B14DA1" w:rsidRPr="00F83A3C">
        <w:rPr>
          <w:rStyle w:val="Char6"/>
          <w:rtl/>
          <w14:shadow w14:blurRad="0" w14:dist="0" w14:dir="0" w14:sx="0" w14:sy="0" w14:kx="0" w14:ky="0" w14:algn="none">
            <w14:srgbClr w14:val="000000"/>
          </w14:shadow>
        </w:rPr>
        <w:t>ارها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B14DA1"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یک</w:t>
      </w:r>
      <w:r w:rsidRPr="00F83A3C">
        <w:rPr>
          <w:rStyle w:val="Char6"/>
          <w:rtl/>
          <w14:shadow w14:blurRad="0" w14:dist="0" w14:dir="0" w14:sx="0" w14:sy="0" w14:kx="0" w14:ky="0" w14:algn="none">
            <w14:srgbClr w14:val="000000"/>
          </w14:shadow>
        </w:rPr>
        <w:t xml:space="preserve">) </w:t>
      </w:r>
      <w:r w:rsidR="00B14DA1"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14DA1" w:rsidRPr="00F83A3C">
        <w:rPr>
          <w:rStyle w:val="Char6"/>
          <w:rtl/>
          <w14:shadow w14:blurRad="0" w14:dist="0" w14:dir="0" w14:sx="0" w14:sy="0" w14:kx="0" w14:ky="0" w14:algn="none">
            <w14:srgbClr w14:val="000000"/>
          </w14:shadow>
        </w:rPr>
        <w:t>شان را هم باطل و ب</w:t>
      </w:r>
      <w:r w:rsidR="00D72D67" w:rsidRPr="00F83A3C">
        <w:rPr>
          <w:rStyle w:val="Char6"/>
          <w:rtl/>
          <w14:shadow w14:blurRad="0" w14:dist="0" w14:dir="0" w14:sx="0" w14:sy="0" w14:kx="0" w14:ky="0" w14:algn="none">
            <w14:srgbClr w14:val="000000"/>
          </w14:shadow>
        </w:rPr>
        <w:t>ی</w:t>
      </w:r>
      <w:r w:rsidR="00B14DA1" w:rsidRPr="00F83A3C">
        <w:rPr>
          <w:rStyle w:val="Char6"/>
          <w:rtl/>
          <w14:shadow w14:blurRad="0" w14:dist="0" w14:dir="0" w14:sx="0" w14:sy="0" w14:kx="0" w14:ky="0" w14:algn="none">
            <w14:srgbClr w14:val="000000"/>
          </w14:shadow>
        </w:rPr>
        <w:t>سود م</w:t>
      </w:r>
      <w:r w:rsidR="00D72D67" w:rsidRPr="00F83A3C">
        <w:rPr>
          <w:rStyle w:val="Char6"/>
          <w:rtl/>
          <w14:shadow w14:blurRad="0" w14:dist="0" w14:dir="0" w14:sx="0" w14:sy="0" w14:kx="0" w14:ky="0" w14:algn="none">
            <w14:srgbClr w14:val="000000"/>
          </w14:shadow>
        </w:rPr>
        <w:t>ی</w:t>
      </w:r>
      <w:r w:rsidR="00B14DA1" w:rsidRPr="00F83A3C">
        <w:rPr>
          <w:rStyle w:val="Char6"/>
          <w:rtl/>
          <w14:shadow w14:blurRad="0" w14:dist="0" w14:dir="0" w14:sx="0" w14:sy="0" w14:kx="0" w14:ky="0" w14:algn="none">
            <w14:srgbClr w14:val="000000"/>
          </w14:shadow>
        </w:rPr>
        <w:t>‌گرداند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A94D67" w:rsidRPr="00F83A3C" w:rsidRDefault="00A94D67" w:rsidP="003D303C">
      <w:pPr>
        <w:pStyle w:val="ListParagraph"/>
        <w:numPr>
          <w:ilvl w:val="0"/>
          <w:numId w:val="103"/>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انکار یکی از آیات قرآن کریم یا احادیث پیامبر </w:t>
      </w:r>
      <w:r w:rsidR="00886C78" w:rsidRPr="00F83A3C">
        <w:rPr>
          <w:rStyle w:val="Char1"/>
          <w:rFonts w:cs="CTraditional Arabic" w:hint="cs"/>
          <w:rtl/>
          <w14:shadow w14:blurRad="0" w14:dist="0" w14:dir="0" w14:sx="0" w14:sy="0" w14:kx="0" w14:ky="0" w14:algn="none">
            <w14:srgbClr w14:val="000000"/>
          </w14:shadow>
        </w:rPr>
        <w:t>ج</w:t>
      </w:r>
      <w:r w:rsidRPr="00F83A3C">
        <w:rPr>
          <w:rStyle w:val="Char1"/>
          <w:rFonts w:hint="cs"/>
          <w:rtl/>
          <w14:shadow w14:blurRad="0" w14:dist="0" w14:dir="0" w14:sx="0" w14:sy="0" w14:kx="0" w14:ky="0" w14:algn="none">
            <w14:srgbClr w14:val="000000"/>
          </w14:shadow>
        </w:rPr>
        <w:t>:</w:t>
      </w:r>
    </w:p>
    <w:p w:rsidR="003D303C" w:rsidRPr="00F83A3C" w:rsidRDefault="00B14DA1" w:rsidP="003D303C">
      <w:pPr>
        <w:ind w:left="26" w:firstLine="210"/>
        <w:rPr>
          <w:rFonts w:cs="Arial"/>
          <w:color w:val="000000"/>
          <w14:shadow w14:blurRad="0" w14:dist="0" w14:dir="0" w14:sx="0" w14:sy="0" w14:kx="0" w14:ky="0" w14:algn="none">
            <w14:srgbClr w14:val="000000"/>
          </w14:shadow>
        </w:rPr>
      </w:pPr>
      <w:r w:rsidRPr="00F83A3C">
        <w:rPr>
          <w:rStyle w:val="Char1"/>
          <w:rtl/>
          <w14:shadow w14:blurRad="0" w14:dist="0" w14:dir="0" w14:sx="0" w14:sy="0" w14:kx="0" w14:ky="0" w14:algn="none">
            <w14:srgbClr w14:val="000000"/>
          </w14:shadow>
        </w:rPr>
        <w:t>‏</w:t>
      </w:r>
      <w:r w:rsidR="003D303C" w:rsidRPr="00F83A3C">
        <w:rPr>
          <w:rFonts w:ascii="Arial" w:hAnsi="Arial" w:cs="B Badr" w:hint="cs"/>
          <w:sz w:val="27"/>
          <w:szCs w:val="27"/>
          <w:rtl/>
          <w14:shadow w14:blurRad="0" w14:dist="0" w14:dir="0" w14:sx="0" w14:sy="0" w14:kx="0" w14:ky="0" w14:algn="none">
            <w14:srgbClr w14:val="000000"/>
          </w14:shadow>
        </w:rPr>
        <w:t xml:space="preserve"> </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إِنَّ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لَّذِينَ</w:t>
      </w:r>
      <w:r w:rsidR="003D303C" w:rsidRPr="00F83A3C">
        <w:rPr>
          <w:rStyle w:val="Char8"/>
          <w:rtl/>
          <w14:shadow w14:blurRad="0" w14:dist="0" w14:dir="0" w14:sx="0" w14:sy="0" w14:kx="0" w14:ky="0" w14:algn="none">
            <w14:srgbClr w14:val="000000"/>
          </w14:shadow>
        </w:rPr>
        <w:t xml:space="preserve"> يَكۡفُرُونَ بِ</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للَّهِ</w:t>
      </w:r>
      <w:r w:rsidR="003D303C" w:rsidRPr="00F83A3C">
        <w:rPr>
          <w:rStyle w:val="Char8"/>
          <w:rtl/>
          <w14:shadow w14:blurRad="0" w14:dist="0" w14:dir="0" w14:sx="0" w14:sy="0" w14:kx="0" w14:ky="0" w14:algn="none">
            <w14:srgbClr w14:val="000000"/>
          </w14:shadow>
        </w:rPr>
        <w:t xml:space="preserve"> وَرُسُلِهِ</w:t>
      </w:r>
      <w:r w:rsidR="003D303C" w:rsidRPr="00F83A3C">
        <w:rPr>
          <w:rStyle w:val="Char8"/>
          <w:rFonts w:hint="cs"/>
          <w:rtl/>
          <w14:shadow w14:blurRad="0" w14:dist="0" w14:dir="0" w14:sx="0" w14:sy="0" w14:kx="0" w14:ky="0" w14:algn="none">
            <w14:srgbClr w14:val="000000"/>
          </w14:shadow>
        </w:rPr>
        <w:t>ۦ</w:t>
      </w:r>
      <w:r w:rsidR="003D303C" w:rsidRPr="00F83A3C">
        <w:rPr>
          <w:rStyle w:val="Char8"/>
          <w:rtl/>
          <w14:shadow w14:blurRad="0" w14:dist="0" w14:dir="0" w14:sx="0" w14:sy="0" w14:kx="0" w14:ky="0" w14:algn="none">
            <w14:srgbClr w14:val="000000"/>
          </w14:shadow>
        </w:rPr>
        <w:t xml:space="preserve"> وَيُرِيدُونَ أَن يُفَرِّقُواْ بَيۡنَ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للَّهِ</w:t>
      </w:r>
      <w:r w:rsidR="003D303C" w:rsidRPr="00F83A3C">
        <w:rPr>
          <w:rStyle w:val="Char8"/>
          <w:rtl/>
          <w14:shadow w14:blurRad="0" w14:dist="0" w14:dir="0" w14:sx="0" w14:sy="0" w14:kx="0" w14:ky="0" w14:algn="none">
            <w14:srgbClr w14:val="000000"/>
          </w14:shadow>
        </w:rPr>
        <w:t xml:space="preserve"> وَرُسُلِهِ</w:t>
      </w:r>
      <w:r w:rsidR="003D303C" w:rsidRPr="00F83A3C">
        <w:rPr>
          <w:rStyle w:val="Char8"/>
          <w:rFonts w:hint="cs"/>
          <w:rtl/>
          <w14:shadow w14:blurRad="0" w14:dist="0" w14:dir="0" w14:sx="0" w14:sy="0" w14:kx="0" w14:ky="0" w14:algn="none">
            <w14:srgbClr w14:val="000000"/>
          </w14:shadow>
        </w:rPr>
        <w:t>ۦ</w:t>
      </w:r>
      <w:r w:rsidR="003D303C" w:rsidRPr="00F83A3C">
        <w:rPr>
          <w:rStyle w:val="Char8"/>
          <w:rtl/>
          <w14:shadow w14:blurRad="0" w14:dist="0" w14:dir="0" w14:sx="0" w14:sy="0" w14:kx="0" w14:ky="0" w14:algn="none">
            <w14:srgbClr w14:val="000000"/>
          </w14:shadow>
        </w:rPr>
        <w:t xml:space="preserve"> وَيَقُولُونَ نُؤۡمِنُ بِبَعۡضٖ وَنَكۡفُرُ بِبَعۡضٖ وَيُرِيدُونَ أَن يَتَّخِذُواْ بَيۡنَ ذَٰلِكَ سَبِيلًا١٥٠ أُوْلَٰٓئِكَ هُمُ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لۡكَٰفِرُونَ</w:t>
      </w:r>
      <w:r w:rsidR="003D303C" w:rsidRPr="00F83A3C">
        <w:rPr>
          <w:rStyle w:val="Char8"/>
          <w:rtl/>
          <w14:shadow w14:blurRad="0" w14:dist="0" w14:dir="0" w14:sx="0" w14:sy="0" w14:kx="0" w14:ky="0" w14:algn="none">
            <w14:srgbClr w14:val="000000"/>
          </w14:shadow>
        </w:rPr>
        <w:t xml:space="preserve"> حَقّٗاۚ وَأَعۡتَدۡنَا لِلۡكَٰفِرِينَ عَذَابٗا مُّهِينٗا١٥١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 </w:t>
      </w:r>
      <w:r w:rsidR="003D303C" w:rsidRPr="00F83A3C">
        <w:rPr>
          <w:rStyle w:val="Char5"/>
          <w:rtl/>
          <w14:shadow w14:blurRad="0" w14:dist="0" w14:dir="0" w14:sx="0" w14:sy="0" w14:kx="0" w14:ky="0" w14:algn="none">
            <w14:srgbClr w14:val="000000"/>
          </w14:shadow>
        </w:rPr>
        <w:t>[النساء: 150-151]</w:t>
      </w:r>
    </w:p>
    <w:p w:rsidR="00FD5D62" w:rsidRPr="00F83A3C" w:rsidRDefault="003B1D69" w:rsidP="003D303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ه به خدا و پ</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غمبرانش 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مان ندارند و م</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‌خواهند م</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ان خدا و پ</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غمبرانش جدائ</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ندازند</w:t>
      </w:r>
      <w:r w:rsidRPr="00F83A3C">
        <w:rPr>
          <w:rStyle w:val="Char6"/>
          <w:rtl/>
          <w14:shadow w14:blurRad="0" w14:dist="0" w14:dir="0" w14:sx="0" w14:sy="0" w14:kx="0" w14:ky="0" w14:algn="none">
            <w14:srgbClr w14:val="000000"/>
          </w14:shadow>
        </w:rPr>
        <w:t xml:space="preserve"> (</w:t>
      </w:r>
      <w:r w:rsidR="00FD5D62" w:rsidRPr="00F83A3C">
        <w:rPr>
          <w:rStyle w:val="Char6"/>
          <w:rtl/>
          <w14:shadow w14:blurRad="0" w14:dist="0" w14:dir="0" w14:sx="0" w14:sy="0" w14:kx="0" w14:ky="0" w14:algn="none">
            <w14:srgbClr w14:val="000000"/>
          </w14:shadow>
        </w:rPr>
        <w:t>و بگو</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ه به خدا 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 ول</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به پ</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مان ندار</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FD5D62" w:rsidRPr="00F83A3C">
        <w:rPr>
          <w:rStyle w:val="Char6"/>
          <w:rtl/>
          <w14:shadow w14:blurRad="0" w14:dist="0" w14:dir="0" w14:sx="0" w14:sy="0" w14:kx="0" w14:ky="0" w14:algn="none">
            <w14:srgbClr w14:val="000000"/>
          </w14:shadow>
        </w:rPr>
        <w:t>و م</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ه به برخ</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از پ</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غمبران 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مان دار</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 و به برخ</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گر 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مان ندار</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 و م</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‌خواهند م</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ان آن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فر و 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FD5D62" w:rsidRPr="00F83A3C">
        <w:rPr>
          <w:rStyle w:val="Char6"/>
          <w:rtl/>
          <w14:shadow w14:blurRad="0" w14:dist="0" w14:dir="0" w14:sx="0" w14:sy="0" w14:kx="0" w14:ky="0" w14:algn="none">
            <w14:srgbClr w14:val="000000"/>
          </w14:shadow>
        </w:rPr>
        <w:t>راه</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برگز</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نند</w:t>
      </w:r>
      <w:r w:rsidRPr="00F83A3C">
        <w:rPr>
          <w:rStyle w:val="Char6"/>
          <w:rtl/>
          <w14:shadow w14:blurRad="0" w14:dist="0" w14:dir="0" w14:sx="0" w14:sy="0" w14:kx="0" w14:ky="0" w14:algn="none">
            <w14:srgbClr w14:val="000000"/>
          </w14:shadow>
        </w:rPr>
        <w:t xml:space="preserve"> (</w:t>
      </w:r>
      <w:r w:rsidR="00FD5D62" w:rsidRPr="00F83A3C">
        <w:rPr>
          <w:rStyle w:val="Char6"/>
          <w:rtl/>
          <w14:shadow w14:blurRad="0" w14:dist="0" w14:dir="0" w14:sx="0" w14:sy="0" w14:kx="0" w14:ky="0" w14:algn="none">
            <w14:srgbClr w14:val="000000"/>
          </w14:shadow>
        </w:rPr>
        <w:t>ول</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ان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فر و 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مان فاصله‌ا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ن</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ست و دو راه ب</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ش وجود ندارد: راه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فر و راه د</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FD5D62" w:rsidRPr="00F83A3C">
        <w:rPr>
          <w:rStyle w:val="Char6"/>
          <w:rtl/>
          <w14:shadow w14:blurRad="0" w14:dist="0" w14:dir="0" w14:sx="0" w14:sy="0" w14:kx="0" w14:ky="0" w14:algn="none">
            <w14:srgbClr w14:val="000000"/>
          </w14:shadow>
        </w:rPr>
        <w:t>‏آنان جملگ</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ب</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گمان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افرند، و ما برا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افران عذاب خوار</w:t>
      </w:r>
      <w:r w:rsidR="00D72D67" w:rsidRPr="00F83A3C">
        <w:rPr>
          <w:rStyle w:val="Char6"/>
          <w:rtl/>
          <w14:shadow w14:blurRad="0" w14:dist="0" w14:dir="0" w14:sx="0" w14:sy="0" w14:kx="0" w14:ky="0" w14:algn="none">
            <w14:srgbClr w14:val="000000"/>
          </w14:shadow>
        </w:rPr>
        <w:t>ک</w:t>
      </w:r>
      <w:r w:rsidR="00FD5D62" w:rsidRPr="00F83A3C">
        <w:rPr>
          <w:rStyle w:val="Char6"/>
          <w:rtl/>
          <w14:shadow w14:blurRad="0" w14:dist="0" w14:dir="0" w14:sx="0" w14:sy="0" w14:kx="0" w14:ky="0" w14:algn="none">
            <w14:srgbClr w14:val="000000"/>
          </w14:shadow>
        </w:rPr>
        <w:t>ننده‌ا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 xml:space="preserve"> فراهم آورده‌ا</w:t>
      </w:r>
      <w:r w:rsidR="00D72D67" w:rsidRPr="00F83A3C">
        <w:rPr>
          <w:rStyle w:val="Char6"/>
          <w:rtl/>
          <w14:shadow w14:blurRad="0" w14:dist="0" w14:dir="0" w14:sx="0" w14:sy="0" w14:kx="0" w14:ky="0" w14:algn="none">
            <w14:srgbClr w14:val="000000"/>
          </w14:shadow>
        </w:rPr>
        <w:t>ی</w:t>
      </w:r>
      <w:r w:rsidR="00FD5D62"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B3549" w:rsidRPr="00F83A3C" w:rsidRDefault="002D1022" w:rsidP="003D303C">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اعتراف نکردن به مفاهیم آیات و احادیث:</w:t>
      </w:r>
    </w:p>
    <w:p w:rsidR="003D303C" w:rsidRPr="00F83A3C" w:rsidRDefault="006C3895" w:rsidP="003D303C">
      <w:pPr>
        <w:widowControl w:val="0"/>
        <w:ind w:left="28" w:firstLine="210"/>
        <w:rPr>
          <w:rStyle w:val="Char1"/>
          <w:rFonts w:cs="Arial"/>
          <w:color w:val="000000"/>
          <w:szCs w:val="24"/>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مَا يُجَٰدِلُ فِيٓ ءَايَٰتِ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للَّهِ</w:t>
      </w:r>
      <w:r w:rsidR="003D303C" w:rsidRPr="00F83A3C">
        <w:rPr>
          <w:rStyle w:val="Char8"/>
          <w:rtl/>
          <w14:shadow w14:blurRad="0" w14:dist="0" w14:dir="0" w14:sx="0" w14:sy="0" w14:kx="0" w14:ky="0" w14:algn="none">
            <w14:srgbClr w14:val="000000"/>
          </w14:shadow>
        </w:rPr>
        <w:t xml:space="preserve"> إِلَّا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لَّذِينَ</w:t>
      </w:r>
      <w:r w:rsidR="003D303C" w:rsidRPr="00F83A3C">
        <w:rPr>
          <w:rStyle w:val="Char8"/>
          <w:rtl/>
          <w14:shadow w14:blurRad="0" w14:dist="0" w14:dir="0" w14:sx="0" w14:sy="0" w14:kx="0" w14:ky="0" w14:algn="none">
            <w14:srgbClr w14:val="000000"/>
          </w14:shadow>
        </w:rPr>
        <w:t xml:space="preserve"> كَفَرُواْ فَلَا يَغۡرُرۡكَ تَقَلُّبُهُمۡ فِي </w:t>
      </w:r>
      <w:r w:rsidR="003D303C" w:rsidRPr="00F83A3C">
        <w:rPr>
          <w:rStyle w:val="Char8"/>
          <w:rFonts w:hint="cs"/>
          <w:rtl/>
          <w14:shadow w14:blurRad="0" w14:dist="0" w14:dir="0" w14:sx="0" w14:sy="0" w14:kx="0" w14:ky="0" w14:algn="none">
            <w14:srgbClr w14:val="000000"/>
          </w14:shadow>
        </w:rPr>
        <w:t>ٱ</w:t>
      </w:r>
      <w:r w:rsidR="003D303C" w:rsidRPr="00F83A3C">
        <w:rPr>
          <w:rStyle w:val="Char8"/>
          <w:rFonts w:hint="eastAsia"/>
          <w:rtl/>
          <w14:shadow w14:blurRad="0" w14:dist="0" w14:dir="0" w14:sx="0" w14:sy="0" w14:kx="0" w14:ky="0" w14:algn="none">
            <w14:srgbClr w14:val="000000"/>
          </w14:shadow>
        </w:rPr>
        <w:t>لۡبِلَٰدِ</w:t>
      </w:r>
      <w:r w:rsidR="003D303C" w:rsidRPr="00F83A3C">
        <w:rPr>
          <w:rStyle w:val="Char8"/>
          <w:rtl/>
          <w14:shadow w14:blurRad="0" w14:dist="0" w14:dir="0" w14:sx="0" w14:sy="0" w14:kx="0" w14:ky="0" w14:algn="none">
            <w14:srgbClr w14:val="000000"/>
          </w14:shadow>
        </w:rPr>
        <w:t>٤</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 </w:t>
      </w:r>
      <w:r w:rsidR="003D303C" w:rsidRPr="00F83A3C">
        <w:rPr>
          <w:rStyle w:val="Char6"/>
          <w:rtl/>
          <w14:shadow w14:blurRad="0" w14:dist="0" w14:dir="0" w14:sx="0" w14:sy="0" w14:kx="0" w14:ky="0" w14:algn="none">
            <w14:srgbClr w14:val="000000"/>
          </w14:shadow>
        </w:rPr>
        <w:t>[غافر: 4]</w:t>
      </w:r>
    </w:p>
    <w:p w:rsidR="002D1022" w:rsidRPr="00F83A3C" w:rsidRDefault="003B1D69" w:rsidP="003D303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D1022"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2D1022"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 xml:space="preserve"> در مقابل آ</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ات خدا پرخاش</w:t>
      </w:r>
      <w:r w:rsidR="003D303C" w:rsidRPr="00F83A3C">
        <w:rPr>
          <w:rStyle w:val="Char6"/>
          <w:rFonts w:hint="cs"/>
          <w:rtl/>
          <w14:shadow w14:blurRad="0" w14:dist="0" w14:dir="0" w14:sx="0" w14:sy="0" w14:kx="0" w14:ky="0" w14:algn="none">
            <w14:srgbClr w14:val="000000"/>
          </w14:shadow>
        </w:rPr>
        <w:t>‌</w:t>
      </w:r>
      <w:r w:rsidR="002D1022"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2D1022" w:rsidRPr="00F83A3C">
        <w:rPr>
          <w:rStyle w:val="Char6"/>
          <w:rtl/>
          <w14:shadow w14:blurRad="0" w14:dist="0" w14:dir="0" w14:sx="0" w14:sy="0" w14:kx="0" w14:ky="0" w14:algn="none">
            <w14:srgbClr w14:val="000000"/>
          </w14:shadow>
        </w:rPr>
        <w:t>ند و به ست</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ز نم</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2D1022" w:rsidRPr="00F83A3C">
        <w:rPr>
          <w:rStyle w:val="Char6"/>
          <w:rtl/>
          <w14:shadow w14:blurRad="0" w14:dist="0" w14:dir="0" w14:sx="0" w14:sy="0" w14:kx="0" w14:ky="0" w14:algn="none">
            <w14:srgbClr w14:val="000000"/>
          </w14:shadow>
        </w:rPr>
        <w:t>ستد</w:t>
      </w:r>
      <w:r w:rsidR="000E61CA" w:rsidRPr="00F83A3C">
        <w:rPr>
          <w:rStyle w:val="Char6"/>
          <w:rtl/>
          <w14:shadow w14:blurRad="0" w14:dist="0" w14:dir="0" w14:sx="0" w14:sy="0" w14:kx="0" w14:ky="0" w14:algn="none">
            <w14:srgbClr w14:val="000000"/>
          </w14:shadow>
        </w:rPr>
        <w:t xml:space="preserve">. مگر آنان </w:t>
      </w:r>
      <w:r w:rsidR="00D72D67" w:rsidRPr="00F83A3C">
        <w:rPr>
          <w:rStyle w:val="Char6"/>
          <w:rtl/>
          <w14:shadow w14:blurRad="0" w14:dist="0" w14:dir="0" w14:sx="0" w14:sy="0" w14:kx="0" w14:ky="0" w14:algn="none">
            <w14:srgbClr w14:val="000000"/>
          </w14:shadow>
        </w:rPr>
        <w:t>ک</w:t>
      </w:r>
      <w:r w:rsidR="000E61CA"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0E61CA" w:rsidRPr="00F83A3C">
        <w:rPr>
          <w:rStyle w:val="Char6"/>
          <w:rtl/>
          <w14:shadow w14:blurRad="0" w14:dist="0" w14:dir="0" w14:sx="0" w14:sy="0" w14:kx="0" w14:ky="0" w14:algn="none">
            <w14:srgbClr w14:val="000000"/>
          </w14:shadow>
        </w:rPr>
        <w:t>افر باشند</w:t>
      </w:r>
      <w:r w:rsidR="002D1022" w:rsidRPr="00F83A3C">
        <w:rPr>
          <w:rStyle w:val="Char6"/>
          <w:rtl/>
          <w14:shadow w14:blurRad="0" w14:dist="0" w14:dir="0" w14:sx="0" w14:sy="0" w14:kx="0" w14:ky="0" w14:algn="none">
            <w14:srgbClr w14:val="000000"/>
          </w14:shadow>
        </w:rPr>
        <w:t xml:space="preserve">. آمد و شد و سلطه و قدرت </w:t>
      </w:r>
      <w:r w:rsidR="00D72D67" w:rsidRPr="00F83A3C">
        <w:rPr>
          <w:rStyle w:val="Char6"/>
          <w:rtl/>
          <w14:shadow w14:blurRad="0" w14:dist="0" w14:dir="0" w14:sx="0" w14:sy="0" w14:kx="0" w14:ky="0" w14:algn="none">
            <w14:srgbClr w14:val="000000"/>
          </w14:shadow>
        </w:rPr>
        <w:t>ک</w:t>
      </w:r>
      <w:r w:rsidR="002D1022" w:rsidRPr="00F83A3C">
        <w:rPr>
          <w:rStyle w:val="Char6"/>
          <w:rtl/>
          <w14:shadow w14:blurRad="0" w14:dist="0" w14:dir="0" w14:sx="0" w14:sy="0" w14:kx="0" w14:ky="0" w14:algn="none">
            <w14:srgbClr w14:val="000000"/>
          </w14:shadow>
        </w:rPr>
        <w:t xml:space="preserve">افران در شهرها و </w:t>
      </w:r>
      <w:r w:rsidR="00D72D67" w:rsidRPr="00F83A3C">
        <w:rPr>
          <w:rStyle w:val="Char6"/>
          <w:rtl/>
          <w14:shadow w14:blurRad="0" w14:dist="0" w14:dir="0" w14:sx="0" w14:sy="0" w14:kx="0" w14:ky="0" w14:algn="none">
            <w14:srgbClr w14:val="000000"/>
          </w14:shadow>
        </w:rPr>
        <w:t>ک</w:t>
      </w:r>
      <w:r w:rsidR="002D1022" w:rsidRPr="00F83A3C">
        <w:rPr>
          <w:rStyle w:val="Char6"/>
          <w:rtl/>
          <w14:shadow w14:blurRad="0" w14:dist="0" w14:dir="0" w14:sx="0" w14:sy="0" w14:kx="0" w14:ky="0" w14:algn="none">
            <w14:srgbClr w14:val="000000"/>
          </w14:shadow>
        </w:rPr>
        <w:t>شورها، تو را گول نزند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4B3549" w:rsidRPr="00F83A3C" w:rsidRDefault="002338BE" w:rsidP="003D303C">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روی گردانی از دین و غفلت ورزیدن از آن:</w:t>
      </w:r>
    </w:p>
    <w:p w:rsidR="003D303C" w:rsidRPr="00F83A3C" w:rsidRDefault="003D303C" w:rsidP="003D303C">
      <w:pPr>
        <w:widowControl w:val="0"/>
        <w:ind w:left="28" w:firstLine="210"/>
        <w:rPr>
          <w:rStyle w:val="Char1"/>
          <w:rFonts w:cs="Arial"/>
          <w:color w:val="000000"/>
          <w:szCs w:val="24"/>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كَفَرُواْ عَمَّآ أُنذِرُواْ مُعۡرِضُونَ٣</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[الأحقاف: 3]</w:t>
      </w:r>
    </w:p>
    <w:p w:rsidR="004B3549" w:rsidRPr="00F83A3C" w:rsidRDefault="003B1D69" w:rsidP="003D303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338BE" w:rsidRPr="00F83A3C">
        <w:rPr>
          <w:rStyle w:val="Char6"/>
          <w:rtl/>
          <w14:shadow w14:blurRad="0" w14:dist="0" w14:dir="0" w14:sx="0" w14:sy="0" w14:kx="0" w14:ky="0" w14:algn="none">
            <w14:srgbClr w14:val="000000"/>
          </w14:shadow>
        </w:rPr>
        <w:t>ول</w:t>
      </w:r>
      <w:r w:rsidR="00D72D67" w:rsidRPr="00F83A3C">
        <w:rPr>
          <w:rStyle w:val="Char6"/>
          <w:rtl/>
          <w14:shadow w14:blurRad="0" w14:dist="0" w14:dir="0" w14:sx="0" w14:sy="0" w14:kx="0" w14:ky="0" w14:algn="none">
            <w14:srgbClr w14:val="000000"/>
          </w14:shadow>
        </w:rPr>
        <w:t>یک</w:t>
      </w:r>
      <w:r w:rsidR="002338BE"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2338BE" w:rsidRPr="00F83A3C">
        <w:rPr>
          <w:rStyle w:val="Char6"/>
          <w:rtl/>
          <w14:shadow w14:blurRad="0" w14:dist="0" w14:dir="0" w14:sx="0" w14:sy="0" w14:kx="0" w14:ky="0" w14:algn="none">
            <w14:srgbClr w14:val="000000"/>
          </w14:shadow>
        </w:rPr>
        <w:t>افران</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338BE"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ن حق</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قت را نم</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‌پذ</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رند و</w:t>
      </w:r>
      <w:r w:rsidRPr="00F83A3C">
        <w:rPr>
          <w:rStyle w:val="Char6"/>
          <w:rtl/>
          <w14:shadow w14:blurRad="0" w14:dist="0" w14:dir="0" w14:sx="0" w14:sy="0" w14:kx="0" w14:ky="0" w14:algn="none">
            <w14:srgbClr w14:val="000000"/>
          </w14:shadow>
        </w:rPr>
        <w:t xml:space="preserve">) </w:t>
      </w:r>
      <w:r w:rsidR="002338BE" w:rsidRPr="00F83A3C">
        <w:rPr>
          <w:rStyle w:val="Char6"/>
          <w:rtl/>
          <w14:shadow w14:blurRad="0" w14:dist="0" w14:dir="0" w14:sx="0" w14:sy="0" w14:kx="0" w14:ky="0" w14:algn="none">
            <w14:srgbClr w14:val="000000"/>
          </w14:shadow>
        </w:rPr>
        <w:t>از آنچه از آن ب</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م داده م</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‌شوند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338BE" w:rsidRPr="00F83A3C">
        <w:rPr>
          <w:rStyle w:val="Char6"/>
          <w:rtl/>
          <w14:shadow w14:blurRad="0" w14:dist="0" w14:dir="0" w14:sx="0" w14:sy="0" w14:kx="0" w14:ky="0" w14:algn="none">
            <w14:srgbClr w14:val="000000"/>
          </w14:shadow>
        </w:rPr>
        <w:t>ه فرا رس</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دن دادگاه بزرگ ق</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امت و شقاوت آخرت است</w:t>
      </w:r>
      <w:r w:rsidRPr="00F83A3C">
        <w:rPr>
          <w:rStyle w:val="Char6"/>
          <w:rtl/>
          <w14:shadow w14:blurRad="0" w14:dist="0" w14:dir="0" w14:sx="0" w14:sy="0" w14:kx="0" w14:ky="0" w14:algn="none">
            <w14:srgbClr w14:val="000000"/>
          </w14:shadow>
        </w:rPr>
        <w:t xml:space="preserve">) </w:t>
      </w:r>
      <w:r w:rsidR="002338BE" w:rsidRPr="00F83A3C">
        <w:rPr>
          <w:rStyle w:val="Char6"/>
          <w:rtl/>
          <w14:shadow w14:blurRad="0" w14:dist="0" w14:dir="0" w14:sx="0" w14:sy="0" w14:kx="0" w14:ky="0" w14:algn="none">
            <w14:srgbClr w14:val="000000"/>
          </w14:shadow>
        </w:rPr>
        <w:t>رو</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2338BE" w:rsidRPr="00F83A3C">
        <w:rPr>
          <w:rStyle w:val="Char6"/>
          <w:rtl/>
          <w14:shadow w14:blurRad="0" w14:dist="0" w14:dir="0" w14:sx="0" w14:sy="0" w14:kx="0" w14:ky="0" w14:algn="none">
            <w14:srgbClr w14:val="000000"/>
          </w14:shadow>
        </w:rPr>
        <w:t>‌گردانند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177F5" w:rsidRPr="00F83A3C" w:rsidRDefault="002177F5" w:rsidP="003D303C">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اظهار تنفر و بیزاری از اقامه دین در جامعه:</w:t>
      </w:r>
    </w:p>
    <w:p w:rsidR="003D303C" w:rsidRPr="00F83A3C" w:rsidRDefault="003D303C" w:rsidP="003D303C">
      <w:pPr>
        <w:ind w:left="26" w:firstLine="210"/>
        <w:rPr>
          <w:rStyle w:val="Char1"/>
          <w:rFonts w:cs="Arial"/>
          <w:color w:val="000000"/>
          <w:szCs w:val="24"/>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۞شَرَعَ لَكُم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لدِّينِ</w:t>
      </w:r>
      <w:r w:rsidRPr="00F83A3C">
        <w:rPr>
          <w:rStyle w:val="Char8"/>
          <w:rtl/>
          <w14:shadow w14:blurRad="0" w14:dist="0" w14:dir="0" w14:sx="0" w14:sy="0" w14:kx="0" w14:ky="0" w14:algn="none">
            <w14:srgbClr w14:val="000000"/>
          </w14:shadow>
        </w:rPr>
        <w:t xml:space="preserve"> مَا وَصَّىٰ 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نُوحٗا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w:t>
      </w:r>
      <w:r w:rsidRPr="00F83A3C">
        <w:rPr>
          <w:rStyle w:val="Char8"/>
          <w:rtl/>
          <w14:shadow w14:blurRad="0" w14:dist="0" w14:dir="0" w14:sx="0" w14:sy="0" w14:kx="0" w14:ky="0" w14:algn="none">
            <w14:srgbClr w14:val="000000"/>
          </w14:shadow>
        </w:rPr>
        <w:t xml:space="preserve"> أَوۡحَيۡنَآ إِلَيۡكَ وَمَا وَصَّيۡنَا بِهِ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إِبۡرَٰهِيمَ وَمُوسَىٰ وَعِيسَىٰٓۖ أَنۡ أَقِيمُواْ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لدِّينَ</w:t>
      </w:r>
      <w:r w:rsidRPr="00F83A3C">
        <w:rPr>
          <w:rStyle w:val="Char8"/>
          <w:rtl/>
          <w14:shadow w14:blurRad="0" w14:dist="0" w14:dir="0" w14:sx="0" w14:sy="0" w14:kx="0" w14:ky="0" w14:algn="none">
            <w14:srgbClr w14:val="000000"/>
          </w14:shadow>
        </w:rPr>
        <w:t xml:space="preserve"> وَلَا تَتَفَرَّقُواْ فِيهِۚ كَبُرَ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لۡمُشۡرِكِينَ</w:t>
      </w:r>
      <w:r w:rsidRPr="00F83A3C">
        <w:rPr>
          <w:rStyle w:val="Char8"/>
          <w:rtl/>
          <w14:shadow w14:blurRad="0" w14:dist="0" w14:dir="0" w14:sx="0" w14:sy="0" w14:kx="0" w14:ky="0" w14:algn="none">
            <w14:srgbClr w14:val="000000"/>
          </w14:shadow>
        </w:rPr>
        <w:t xml:space="preserve"> مَا تَدۡعُوهُمۡ إِلَيۡهِۚ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يَجۡتَبِيٓ إِلَيۡهِ مَن يَشَآءُ وَيَهۡدِيٓ إِلَيۡهِ مَن يُنِيبُ١٣</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13]</w:t>
      </w:r>
    </w:p>
    <w:p w:rsidR="002177F5" w:rsidRPr="00F83A3C" w:rsidRDefault="003B1D69" w:rsidP="003D303C">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خداوند آئ</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را برا</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شما</w:t>
      </w:r>
      <w:r w:rsidRPr="00F83A3C">
        <w:rPr>
          <w:rStyle w:val="Char6"/>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مؤمنان</w:t>
      </w:r>
      <w:r w:rsidRPr="00F83A3C">
        <w:rPr>
          <w:rStyle w:val="Char6"/>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ان داشته و روشن نموده است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ه آن را به نوح توص</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ه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رده است و ما آن را به تو وح</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و به ابراه</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م و موس</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و ع</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سفارش نموده‌ا</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م</w:t>
      </w:r>
      <w:r w:rsidRPr="00F83A3C">
        <w:rPr>
          <w:rStyle w:val="Char6"/>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 xml:space="preserve">به همه آنان سفارش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رده‌ا</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ه اصول</w:t>
      </w:r>
      <w:r w:rsidRPr="00F83A3C">
        <w:rPr>
          <w:rStyle w:val="Char6"/>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ن را پابرجا دار</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د و در آن تفرّقه ن</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د و اختلاف نورز</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د. ا</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ن چ</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ه شما مشر</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ان را بدان م</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‌خوان</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ه پابرجا داشتن اصول و ار</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ان د</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ن است</w:t>
      </w:r>
      <w:r w:rsidRPr="00F83A3C">
        <w:rPr>
          <w:rStyle w:val="Char6"/>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بر مشر</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ان سخت گران م</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د. خداوند هر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ه را بخواهد برا</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ن د</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ن برم</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‌گز</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ند و هر </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از دشمنانگ</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با د</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ن دست ب</w:t>
      </w:r>
      <w:r w:rsidR="00D72D67" w:rsidRPr="00F83A3C">
        <w:rPr>
          <w:rStyle w:val="Char6"/>
          <w:rtl/>
          <w14:shadow w14:blurRad="0" w14:dist="0" w14:dir="0" w14:sx="0" w14:sy="0" w14:kx="0" w14:ky="0" w14:algn="none">
            <w14:srgbClr w14:val="000000"/>
          </w14:shadow>
        </w:rPr>
        <w:t>ک</w:t>
      </w:r>
      <w:r w:rsidR="002177F5" w:rsidRPr="00F83A3C">
        <w:rPr>
          <w:rStyle w:val="Char6"/>
          <w:rtl/>
          <w14:shadow w14:blurRad="0" w14:dist="0" w14:dir="0" w14:sx="0" w14:sy="0" w14:kx="0" w14:ky="0" w14:algn="none">
            <w14:srgbClr w14:val="000000"/>
          </w14:shadow>
        </w:rPr>
        <w:t>شد و</w:t>
      </w:r>
      <w:r w:rsidRPr="00F83A3C">
        <w:rPr>
          <w:rStyle w:val="Char6"/>
          <w:rtl/>
          <w14:shadow w14:blurRad="0" w14:dist="0" w14:dir="0" w14:sx="0" w14:sy="0" w14:kx="0" w14:ky="0" w14:algn="none">
            <w14:srgbClr w14:val="000000"/>
          </w14:shadow>
        </w:rPr>
        <w:t xml:space="preserve">) </w:t>
      </w:r>
      <w:r w:rsidR="002177F5" w:rsidRPr="00F83A3C">
        <w:rPr>
          <w:rStyle w:val="Char6"/>
          <w:rtl/>
          <w14:shadow w14:blurRad="0" w14:dist="0" w14:dir="0" w14:sx="0" w14:sy="0" w14:kx="0" w14:ky="0" w14:algn="none">
            <w14:srgbClr w14:val="000000"/>
          </w14:shadow>
        </w:rPr>
        <w:t>به سو</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 xml:space="preserve"> آن برگردد، بدان رهنمودش م</w:t>
      </w:r>
      <w:r w:rsidR="00D72D67" w:rsidRPr="00F83A3C">
        <w:rPr>
          <w:rStyle w:val="Char6"/>
          <w:rtl/>
          <w14:shadow w14:blurRad="0" w14:dist="0" w14:dir="0" w14:sx="0" w14:sy="0" w14:kx="0" w14:ky="0" w14:algn="none">
            <w14:srgbClr w14:val="000000"/>
          </w14:shadow>
        </w:rPr>
        <w:t>ی</w:t>
      </w:r>
      <w:r w:rsidR="002177F5" w:rsidRPr="00F83A3C">
        <w:rPr>
          <w:rStyle w:val="Char6"/>
          <w:rtl/>
          <w14:shadow w14:blurRad="0" w14:dist="0" w14:dir="0" w14:sx="0" w14:sy="0" w14:kx="0" w14:ky="0" w14:algn="none">
            <w14:srgbClr w14:val="000000"/>
          </w14:shadow>
        </w:rPr>
        <w:t>‌گرداند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3F0DD6" w:rsidRPr="00F83A3C" w:rsidRDefault="003F0DD6" w:rsidP="003D303C">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فراگیری و آموزش سحر و عمل به مقتضای آن:</w:t>
      </w:r>
    </w:p>
    <w:p w:rsidR="004B3549" w:rsidRPr="00F83A3C" w:rsidRDefault="00DD192D" w:rsidP="00DD192D">
      <w:pPr>
        <w:ind w:left="26" w:firstLine="210"/>
        <w:rPr>
          <w:rStyle w:val="Char1"/>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وَمَا يُعَلِّمَانِ مِنۡ أَحَ</w:t>
      </w:r>
      <w:r w:rsidR="003D303C" w:rsidRPr="00F83A3C">
        <w:rPr>
          <w:rStyle w:val="Char8"/>
          <w:rFonts w:hint="eastAsia"/>
          <w:rtl/>
          <w14:shadow w14:blurRad="0" w14:dist="0" w14:dir="0" w14:sx="0" w14:sy="0" w14:kx="0" w14:ky="0" w14:algn="none">
            <w14:srgbClr w14:val="000000"/>
          </w14:shadow>
        </w:rPr>
        <w:t>دٍ</w:t>
      </w:r>
      <w:r w:rsidR="003D303C" w:rsidRPr="00F83A3C">
        <w:rPr>
          <w:rStyle w:val="Char8"/>
          <w:rtl/>
          <w14:shadow w14:blurRad="0" w14:dist="0" w14:dir="0" w14:sx="0" w14:sy="0" w14:kx="0" w14:ky="0" w14:algn="none">
            <w14:srgbClr w14:val="000000"/>
          </w14:shadow>
        </w:rPr>
        <w:t xml:space="preserve"> حَتَّىٰ يَقُولَآ إِنَّمَا نَحۡنُ فِتۡنَةٞ فَلَا تَكۡفُرۡۖ</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3D303C" w:rsidRPr="00F83A3C">
        <w:rPr>
          <w:rStyle w:val="Char8"/>
          <w:rtl/>
          <w14:shadow w14:blurRad="0" w14:dist="0" w14:dir="0" w14:sx="0" w14:sy="0" w14:kx="0" w14:ky="0" w14:algn="none">
            <w14:srgbClr w14:val="000000"/>
          </w14:shadow>
        </w:rPr>
        <w:t xml:space="preserve"> </w:t>
      </w:r>
      <w:r w:rsidR="003D303C" w:rsidRPr="00F83A3C">
        <w:rPr>
          <w:rStyle w:val="Char5"/>
          <w:rtl/>
          <w14:shadow w14:blurRad="0" w14:dist="0" w14:dir="0" w14:sx="0" w14:sy="0" w14:kx="0" w14:ky="0" w14:algn="none">
            <w14:srgbClr w14:val="000000"/>
          </w14:shadow>
        </w:rPr>
        <w:t>[البقرة: 102]</w:t>
      </w:r>
      <w:r w:rsidR="006C3895">
        <w:rPr>
          <w:rStyle w:val="Char5"/>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w:t>
      </w:r>
      <w:r w:rsidR="003F0DD6" w:rsidRPr="00F83A3C">
        <w:rPr>
          <w:rStyle w:val="Char6"/>
          <w:rtl/>
          <w14:shadow w14:blurRad="0" w14:dist="0" w14:dir="0" w14:sx="0" w14:sy="0" w14:kx="0" w14:ky="0" w14:algn="none">
            <w14:srgbClr w14:val="000000"/>
          </w14:shadow>
        </w:rPr>
        <w:t>و به ه</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3F0DD6" w:rsidRPr="00F83A3C">
        <w:rPr>
          <w:rStyle w:val="Char6"/>
          <w:rtl/>
          <w14:shadow w14:blurRad="0" w14:dist="0" w14:dir="0" w14:sx="0" w14:sy="0" w14:kx="0" w14:ky="0" w14:algn="none">
            <w14:srgbClr w14:val="000000"/>
          </w14:shadow>
        </w:rPr>
        <w:t>س چ</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‌آموختند، مگر ا</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3F0DD6" w:rsidRPr="00F83A3C">
        <w:rPr>
          <w:rStyle w:val="Char6"/>
          <w:rtl/>
          <w14:shadow w14:blurRad="0" w14:dist="0" w14:dir="0" w14:sx="0" w14:sy="0" w14:kx="0" w14:ky="0" w14:algn="none">
            <w14:srgbClr w14:val="000000"/>
          </w14:shadow>
        </w:rPr>
        <w:t>ه پ</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شاپ</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ش بدو م</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‌گفتند: ما وس</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له آزما</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ش هست</w:t>
      </w:r>
      <w:r w:rsidR="00D72D67" w:rsidRPr="00F83A3C">
        <w:rPr>
          <w:rStyle w:val="Char6"/>
          <w:rtl/>
          <w14:shadow w14:blurRad="0" w14:dist="0" w14:dir="0" w14:sx="0" w14:sy="0" w14:kx="0" w14:ky="0" w14:algn="none">
            <w14:srgbClr w14:val="000000"/>
          </w14:shadow>
        </w:rPr>
        <w:t>ی</w:t>
      </w:r>
      <w:r w:rsidR="003F0DD6" w:rsidRPr="00F83A3C">
        <w:rPr>
          <w:rStyle w:val="Char6"/>
          <w:rtl/>
          <w14:shadow w14:blurRad="0" w14:dist="0" w14:dir="0" w14:sx="0" w14:sy="0" w14:kx="0" w14:ky="0" w14:algn="none">
            <w14:srgbClr w14:val="000000"/>
          </w14:shadow>
        </w:rPr>
        <w:t xml:space="preserve">م </w:t>
      </w:r>
      <w:r w:rsidR="00D72D67" w:rsidRPr="00F83A3C">
        <w:rPr>
          <w:rStyle w:val="Char6"/>
          <w:rtl/>
          <w14:shadow w14:blurRad="0" w14:dist="0" w14:dir="0" w14:sx="0" w14:sy="0" w14:kx="0" w14:ky="0" w14:algn="none">
            <w14:srgbClr w14:val="000000"/>
          </w14:shadow>
        </w:rPr>
        <w:t>ک</w:t>
      </w:r>
      <w:r w:rsidR="003F0DD6" w:rsidRPr="00F83A3C">
        <w:rPr>
          <w:rStyle w:val="Char6"/>
          <w:rtl/>
          <w14:shadow w14:blurRad="0" w14:dist="0" w14:dir="0" w14:sx="0" w14:sy="0" w14:kx="0" w14:ky="0" w14:algn="none">
            <w14:srgbClr w14:val="000000"/>
          </w14:shadow>
        </w:rPr>
        <w:t>افر نشو</w:t>
      </w:r>
      <w:r w:rsidR="003B1D69" w:rsidRPr="00F83A3C">
        <w:rPr>
          <w:rStyle w:val="Char6"/>
          <w:rFonts w:hint="cs"/>
          <w:rtl/>
          <w14:shadow w14:blurRad="0" w14:dist="0" w14:dir="0" w14:sx="0" w14:sy="0" w14:kx="0" w14:ky="0" w14:algn="none">
            <w14:srgbClr w14:val="000000"/>
          </w14:shadow>
        </w:rPr>
        <w:t>)</w:t>
      </w:r>
      <w:r w:rsidR="003B1D69" w:rsidRPr="00F83A3C">
        <w:rPr>
          <w:rStyle w:val="Char1"/>
          <w:rFonts w:hint="cs"/>
          <w:rtl/>
          <w14:shadow w14:blurRad="0" w14:dist="0" w14:dir="0" w14:sx="0" w14:sy="0" w14:kx="0" w14:ky="0" w14:algn="none">
            <w14:srgbClr w14:val="000000"/>
          </w14:shadow>
        </w:rPr>
        <w:t xml:space="preserve">. </w:t>
      </w:r>
    </w:p>
    <w:p w:rsidR="003F0DD6" w:rsidRPr="00F83A3C" w:rsidRDefault="00086658" w:rsidP="00DD192D">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انکار رستاخیز:</w:t>
      </w:r>
    </w:p>
    <w:p w:rsidR="00DD192D" w:rsidRPr="00F83A3C" w:rsidRDefault="006C3895" w:rsidP="00DD192D">
      <w:pPr>
        <w:ind w:left="26" w:firstLine="210"/>
        <w:rPr>
          <w:rStyle w:val="Char1"/>
          <w:rFonts w:cs="Arial"/>
          <w:color w:val="000000"/>
          <w:szCs w:val="24"/>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 xml:space="preserve">۞وَإِن تَعۡجَبۡ فَعَجَبٞ قَوۡلُهُمۡ أَءِذَا كُنَّا تُرَٰبًا أَءِنَّا لَفِي خَلۡقٖ جَدِيدٍۗ أُوْلَٰٓئِكَ </w:t>
      </w:r>
      <w:r w:rsidR="00DD192D" w:rsidRPr="00F83A3C">
        <w:rPr>
          <w:rStyle w:val="Char8"/>
          <w:rFonts w:hint="cs"/>
          <w:rtl/>
          <w14:shadow w14:blurRad="0" w14:dist="0" w14:dir="0" w14:sx="0" w14:sy="0" w14:kx="0" w14:ky="0" w14:algn="none">
            <w14:srgbClr w14:val="000000"/>
          </w14:shadow>
        </w:rPr>
        <w:t>ٱ</w:t>
      </w:r>
      <w:r w:rsidR="00DD192D" w:rsidRPr="00F83A3C">
        <w:rPr>
          <w:rStyle w:val="Char8"/>
          <w:rFonts w:hint="eastAsia"/>
          <w:rtl/>
          <w14:shadow w14:blurRad="0" w14:dist="0" w14:dir="0" w14:sx="0" w14:sy="0" w14:kx="0" w14:ky="0" w14:algn="none">
            <w14:srgbClr w14:val="000000"/>
          </w14:shadow>
        </w:rPr>
        <w:t>لَّذِينَ</w:t>
      </w:r>
      <w:r w:rsidR="00DD192D" w:rsidRPr="00F83A3C">
        <w:rPr>
          <w:rStyle w:val="Char8"/>
          <w:rtl/>
          <w14:shadow w14:blurRad="0" w14:dist="0" w14:dir="0" w14:sx="0" w14:sy="0" w14:kx="0" w14:ky="0" w14:algn="none">
            <w14:srgbClr w14:val="000000"/>
          </w14:shadow>
        </w:rPr>
        <w:t xml:space="preserve"> كَفَرُواْ بِرَبِّهِمۡۖ وَأُوْلَٰٓئِكَ </w:t>
      </w:r>
      <w:r w:rsidR="00DD192D" w:rsidRPr="00F83A3C">
        <w:rPr>
          <w:rStyle w:val="Char8"/>
          <w:rFonts w:hint="cs"/>
          <w:rtl/>
          <w14:shadow w14:blurRad="0" w14:dist="0" w14:dir="0" w14:sx="0" w14:sy="0" w14:kx="0" w14:ky="0" w14:algn="none">
            <w14:srgbClr w14:val="000000"/>
          </w14:shadow>
        </w:rPr>
        <w:t>ٱ</w:t>
      </w:r>
      <w:r w:rsidR="00DD192D" w:rsidRPr="00F83A3C">
        <w:rPr>
          <w:rStyle w:val="Char8"/>
          <w:rFonts w:hint="eastAsia"/>
          <w:rtl/>
          <w14:shadow w14:blurRad="0" w14:dist="0" w14:dir="0" w14:sx="0" w14:sy="0" w14:kx="0" w14:ky="0" w14:algn="none">
            <w14:srgbClr w14:val="000000"/>
          </w14:shadow>
        </w:rPr>
        <w:t>لۡأَغۡلَٰلُ</w:t>
      </w:r>
      <w:r w:rsidR="00DD192D" w:rsidRPr="00F83A3C">
        <w:rPr>
          <w:rStyle w:val="Char8"/>
          <w:rtl/>
          <w14:shadow w14:blurRad="0" w14:dist="0" w14:dir="0" w14:sx="0" w14:sy="0" w14:kx="0" w14:ky="0" w14:algn="none">
            <w14:srgbClr w14:val="000000"/>
          </w14:shadow>
        </w:rPr>
        <w:t xml:space="preserve"> فِيٓ أَعۡنَاقِهِمۡۖ وَأُوْلَٰٓئِكَ أَصۡحَٰبُ </w:t>
      </w:r>
      <w:r w:rsidR="00DD192D" w:rsidRPr="00F83A3C">
        <w:rPr>
          <w:rStyle w:val="Char8"/>
          <w:rFonts w:hint="cs"/>
          <w:rtl/>
          <w14:shadow w14:blurRad="0" w14:dist="0" w14:dir="0" w14:sx="0" w14:sy="0" w14:kx="0" w14:ky="0" w14:algn="none">
            <w14:srgbClr w14:val="000000"/>
          </w14:shadow>
        </w:rPr>
        <w:t>ٱ</w:t>
      </w:r>
      <w:r w:rsidR="00DD192D" w:rsidRPr="00F83A3C">
        <w:rPr>
          <w:rStyle w:val="Char8"/>
          <w:rFonts w:hint="eastAsia"/>
          <w:rtl/>
          <w14:shadow w14:blurRad="0" w14:dist="0" w14:dir="0" w14:sx="0" w14:sy="0" w14:kx="0" w14:ky="0" w14:algn="none">
            <w14:srgbClr w14:val="000000"/>
          </w14:shadow>
        </w:rPr>
        <w:t>لنَّارِۖ</w:t>
      </w:r>
      <w:r w:rsidR="00DD192D" w:rsidRPr="00F83A3C">
        <w:rPr>
          <w:rStyle w:val="Char8"/>
          <w:rtl/>
          <w14:shadow w14:blurRad="0" w14:dist="0" w14:dir="0" w14:sx="0" w14:sy="0" w14:kx="0" w14:ky="0" w14:algn="none">
            <w14:srgbClr w14:val="000000"/>
          </w14:shadow>
        </w:rPr>
        <w:t xml:space="preserve"> هُمۡ فِيهَا خَٰلِدُونَ٥</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 xml:space="preserve"> </w:t>
      </w:r>
      <w:r w:rsidR="00DD192D" w:rsidRPr="00F83A3C">
        <w:rPr>
          <w:rStyle w:val="Char5"/>
          <w:rtl/>
          <w14:shadow w14:blurRad="0" w14:dist="0" w14:dir="0" w14:sx="0" w14:sy="0" w14:kx="0" w14:ky="0" w14:algn="none">
            <w14:srgbClr w14:val="000000"/>
          </w14:shadow>
        </w:rPr>
        <w:t>[الرعد: 5]</w:t>
      </w:r>
    </w:p>
    <w:p w:rsidR="00086658" w:rsidRPr="00F83A3C" w:rsidRDefault="00086658" w:rsidP="00DD192D">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غمبر</w:t>
      </w:r>
      <w:r w:rsidR="003B1D69" w:rsidRPr="00F83A3C">
        <w:rPr>
          <w:rStyle w:val="Char6"/>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 xml:space="preserve"> از 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اگر با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 در شگفت بمان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شگفت‌انگ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تر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سخن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شان است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ند: آ</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 هنگام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خا</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 xml:space="preserve"> شد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 آ</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 دوباره</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زنده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‌گرد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 و</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نش تازه‌ا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دا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w:t>
      </w:r>
      <w:r w:rsidR="00AB67AD"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آنان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ند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به پروردگارشان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مان ندارند، و غلّ</w:t>
      </w:r>
      <w:r w:rsidR="00DD192D" w:rsidRPr="00F83A3C">
        <w:rPr>
          <w:rStyle w:val="Char6"/>
          <w:rFonts w:hint="cs"/>
          <w:rtl/>
          <w14:shadow w14:blurRad="0" w14:dist="0" w14:dir="0" w14:sx="0" w14:sy="0" w14:kx="0" w14:ky="0" w14:algn="none">
            <w14:srgbClr w14:val="000000"/>
          </w14:shadow>
        </w:rPr>
        <w:t>‌</w:t>
      </w:r>
      <w:r w:rsidRPr="00F83A3C">
        <w:rPr>
          <w:rStyle w:val="Char6"/>
          <w:rtl/>
          <w14:shadow w14:blurRad="0" w14:dist="0" w14:dir="0" w14:sx="0" w14:sy="0" w14:kx="0" w14:ky="0" w14:algn="none">
            <w14:srgbClr w14:val="000000"/>
          </w14:shadow>
        </w:rPr>
        <w:t>ها و زنج</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رها به گردنها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‌افتد و دوزخ</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انند و در آتش جاودانه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‌مانند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416461" w:rsidRPr="00F83A3C" w:rsidRDefault="00416461" w:rsidP="00DD192D">
      <w:pPr>
        <w:pStyle w:val="a1"/>
        <w:numPr>
          <w:ilvl w:val="0"/>
          <w:numId w:val="10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داوری گرفتن قوانین موضوعه بشری</w:t>
      </w:r>
      <w:r w:rsidR="00DC3772" w:rsidRPr="00F83A3C">
        <w:rPr>
          <w:rFonts w:hint="cs"/>
          <w:rtl/>
          <w14:shadow w14:blurRad="0" w14:dist="0" w14:dir="0" w14:sx="0" w14:sy="0" w14:kx="0" w14:ky="0" w14:algn="none">
            <w14:srgbClr w14:val="000000"/>
          </w14:shadow>
        </w:rPr>
        <w:t>:</w:t>
      </w:r>
    </w:p>
    <w:p w:rsidR="00B01C2A" w:rsidRPr="00F83A3C" w:rsidRDefault="00B01C2A"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B01C2A" w:rsidRPr="00F83A3C" w:rsidRDefault="00B01C2A" w:rsidP="00DD19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مانند اینکه مردمان دوران جاهلیت براساس جهل و گمراهی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خویش حکم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و یا مغولیان که خط مشی زندگی</w:t>
      </w:r>
      <w:r w:rsidR="00DD192D"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شان را از کتابی تالیف شده توسط چنگیز خان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آن را از مکاتب متعدد اقتباس کرده بود -، دریافت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هرکس اقدام به چنین کاری بکند باید از پای در آورده شود؛ زیرا خداوند متعال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B01C2A" w:rsidRPr="00F83A3C" w:rsidRDefault="006C3895" w:rsidP="00DD192D">
      <w:pPr>
        <w:ind w:left="26" w:firstLine="210"/>
        <w:rPr>
          <w:rStyle w:val="Char1"/>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 xml:space="preserve">أَفَحُكۡمَ </w:t>
      </w:r>
      <w:r w:rsidR="00DD192D" w:rsidRPr="00F83A3C">
        <w:rPr>
          <w:rStyle w:val="Char8"/>
          <w:rFonts w:hint="cs"/>
          <w:rtl/>
          <w14:shadow w14:blurRad="0" w14:dist="0" w14:dir="0" w14:sx="0" w14:sy="0" w14:kx="0" w14:ky="0" w14:algn="none">
            <w14:srgbClr w14:val="000000"/>
          </w14:shadow>
        </w:rPr>
        <w:t>ٱ</w:t>
      </w:r>
      <w:r w:rsidR="00DD192D" w:rsidRPr="00F83A3C">
        <w:rPr>
          <w:rStyle w:val="Char8"/>
          <w:rFonts w:hint="eastAsia"/>
          <w:rtl/>
          <w14:shadow w14:blurRad="0" w14:dist="0" w14:dir="0" w14:sx="0" w14:sy="0" w14:kx="0" w14:ky="0" w14:algn="none">
            <w14:srgbClr w14:val="000000"/>
          </w14:shadow>
        </w:rPr>
        <w:t>لۡجَٰهِلِيَّةِ</w:t>
      </w:r>
      <w:r w:rsidR="00DD192D" w:rsidRPr="00F83A3C">
        <w:rPr>
          <w:rStyle w:val="Char8"/>
          <w:rtl/>
          <w14:shadow w14:blurRad="0" w14:dist="0" w14:dir="0" w14:sx="0" w14:sy="0" w14:kx="0" w14:ky="0" w14:algn="none">
            <w14:srgbClr w14:val="000000"/>
          </w14:shadow>
        </w:rPr>
        <w:t xml:space="preserve"> يَبۡغُونَۚ وَمَنۡ أَحۡسَنُ مِنَ </w:t>
      </w:r>
      <w:r w:rsidR="00DD192D" w:rsidRPr="00F83A3C">
        <w:rPr>
          <w:rStyle w:val="Char8"/>
          <w:rFonts w:hint="cs"/>
          <w:rtl/>
          <w14:shadow w14:blurRad="0" w14:dist="0" w14:dir="0" w14:sx="0" w14:sy="0" w14:kx="0" w14:ky="0" w14:algn="none">
            <w14:srgbClr w14:val="000000"/>
          </w14:shadow>
        </w:rPr>
        <w:t>ٱ</w:t>
      </w:r>
      <w:r w:rsidR="00DD192D" w:rsidRPr="00F83A3C">
        <w:rPr>
          <w:rStyle w:val="Char8"/>
          <w:rFonts w:hint="eastAsia"/>
          <w:rtl/>
          <w14:shadow w14:blurRad="0" w14:dist="0" w14:dir="0" w14:sx="0" w14:sy="0" w14:kx="0" w14:ky="0" w14:algn="none">
            <w14:srgbClr w14:val="000000"/>
          </w14:shadow>
        </w:rPr>
        <w:t>للَّهِ</w:t>
      </w:r>
      <w:r w:rsidR="00DD192D" w:rsidRPr="00F83A3C">
        <w:rPr>
          <w:rStyle w:val="Char8"/>
          <w:rtl/>
          <w14:shadow w14:blurRad="0" w14:dist="0" w14:dir="0" w14:sx="0" w14:sy="0" w14:kx="0" w14:ky="0" w14:algn="none">
            <w14:srgbClr w14:val="000000"/>
          </w14:shadow>
        </w:rPr>
        <w:t xml:space="preserve"> حُكۡمٗا لِّقَوۡمٖ يُوقِنُونَ٥٠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 xml:space="preserve"> </w:t>
      </w:r>
      <w:r w:rsidR="00DD192D" w:rsidRPr="00F83A3C">
        <w:rPr>
          <w:rStyle w:val="Char5"/>
          <w:rtl/>
          <w14:shadow w14:blurRad="0" w14:dist="0" w14:dir="0" w14:sx="0" w14:sy="0" w14:kx="0" w14:ky="0" w14:algn="none">
            <w14:srgbClr w14:val="000000"/>
          </w14:shadow>
        </w:rPr>
        <w:t>[المائدة: 50]</w:t>
      </w:r>
      <w:r w:rsidR="00B01C2A" w:rsidRPr="00F83A3C">
        <w:rPr>
          <w:rStyle w:val="Char1"/>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w:t>
      </w:r>
      <w:r w:rsidR="00B01C2A"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ا</w:t>
      </w:r>
      <w:r w:rsidR="003B1D69" w:rsidRPr="00F83A3C">
        <w:rPr>
          <w:rStyle w:val="Char6"/>
          <w:rtl/>
          <w14:shadow w14:blurRad="0" w14:dist="0" w14:dir="0" w14:sx="0" w14:sy="0" w14:kx="0" w14:ky="0" w14:algn="none">
            <w14:srgbClr w14:val="000000"/>
          </w14:shadow>
        </w:rPr>
        <w:t xml:space="preserve"> (</w:t>
      </w:r>
      <w:r w:rsidR="00B01C2A" w:rsidRPr="00F83A3C">
        <w:rPr>
          <w:rStyle w:val="Char6"/>
          <w:rtl/>
          <w14:shadow w14:blurRad="0" w14:dist="0" w14:dir="0" w14:sx="0" w14:sy="0" w14:kx="0" w14:ky="0" w14:algn="none">
            <w14:srgbClr w14:val="000000"/>
          </w14:shadow>
        </w:rPr>
        <w:t>آن فاسقان از پذ</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رش ح</w:t>
      </w:r>
      <w:r w:rsidR="00D72D67" w:rsidRPr="00F83A3C">
        <w:rPr>
          <w:rStyle w:val="Char6"/>
          <w:rtl/>
          <w14:shadow w14:blurRad="0" w14:dist="0" w14:dir="0" w14:sx="0" w14:sy="0" w14:kx="0" w14:ky="0" w14:algn="none">
            <w14:srgbClr w14:val="000000"/>
          </w14:shadow>
        </w:rPr>
        <w:t>ک</w:t>
      </w:r>
      <w:r w:rsidR="00B01C2A" w:rsidRPr="00F83A3C">
        <w:rPr>
          <w:rStyle w:val="Char6"/>
          <w:rtl/>
          <w14:shadow w14:blurRad="0" w14:dist="0" w14:dir="0" w14:sx="0" w14:sy="0" w14:kx="0" w14:ky="0" w14:algn="none">
            <w14:srgbClr w14:val="000000"/>
          </w14:shadow>
        </w:rPr>
        <w:t xml:space="preserve">م تو بر طبق آنچه خدا نازل </w:t>
      </w:r>
      <w:r w:rsidR="00D72D67" w:rsidRPr="00F83A3C">
        <w:rPr>
          <w:rStyle w:val="Char6"/>
          <w:rtl/>
          <w14:shadow w14:blurRad="0" w14:dist="0" w14:dir="0" w14:sx="0" w14:sy="0" w14:kx="0" w14:ky="0" w14:algn="none">
            <w14:srgbClr w14:val="000000"/>
          </w14:shadow>
        </w:rPr>
        <w:t>ک</w:t>
      </w:r>
      <w:r w:rsidR="00B01C2A" w:rsidRPr="00F83A3C">
        <w:rPr>
          <w:rStyle w:val="Char6"/>
          <w:rtl/>
          <w14:shadow w14:blurRad="0" w14:dist="0" w14:dir="0" w14:sx="0" w14:sy="0" w14:kx="0" w14:ky="0" w14:algn="none">
            <w14:srgbClr w14:val="000000"/>
          </w14:shadow>
        </w:rPr>
        <w:t>رده است سرپ</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B01C2A" w:rsidRPr="00F83A3C">
        <w:rPr>
          <w:rStyle w:val="Char6"/>
          <w:rtl/>
          <w14:shadow w14:blurRad="0" w14:dist="0" w14:dir="0" w14:sx="0" w14:sy="0" w14:kx="0" w14:ky="0" w14:algn="none">
            <w14:srgbClr w14:val="000000"/>
          </w14:shadow>
        </w:rPr>
        <w:t>نند و</w:t>
      </w:r>
      <w:r w:rsidR="003B1D69" w:rsidRPr="00F83A3C">
        <w:rPr>
          <w:rStyle w:val="Char6"/>
          <w:rtl/>
          <w14:shadow w14:blurRad="0" w14:dist="0" w14:dir="0" w14:sx="0" w14:sy="0" w14:kx="0" w14:ky="0" w14:algn="none">
            <w14:srgbClr w14:val="000000"/>
          </w14:shadow>
        </w:rPr>
        <w:t xml:space="preserve">) </w:t>
      </w:r>
      <w:r w:rsidR="00B01C2A" w:rsidRPr="00F83A3C">
        <w:rPr>
          <w:rStyle w:val="Char6"/>
          <w:rtl/>
          <w14:shadow w14:blurRad="0" w14:dist="0" w14:dir="0" w14:sx="0" w14:sy="0" w14:kx="0" w14:ky="0" w14:algn="none">
            <w14:srgbClr w14:val="000000"/>
          </w14:shadow>
        </w:rPr>
        <w:t>جو</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 xml:space="preserve"> ح</w:t>
      </w:r>
      <w:r w:rsidR="00D72D67" w:rsidRPr="00F83A3C">
        <w:rPr>
          <w:rStyle w:val="Char6"/>
          <w:rtl/>
          <w14:shadow w14:blurRad="0" w14:dist="0" w14:dir="0" w14:sx="0" w14:sy="0" w14:kx="0" w14:ky="0" w14:algn="none">
            <w14:srgbClr w14:val="000000"/>
          </w14:shadow>
        </w:rPr>
        <w:t>ک</w:t>
      </w:r>
      <w:r w:rsidR="00B01C2A" w:rsidRPr="00F83A3C">
        <w:rPr>
          <w:rStyle w:val="Char6"/>
          <w:rtl/>
          <w14:shadow w14:blurRad="0" w14:dist="0" w14:dir="0" w14:sx="0" w14:sy="0" w14:kx="0" w14:ky="0" w14:algn="none">
            <w14:srgbClr w14:val="000000"/>
          </w14:shadow>
        </w:rPr>
        <w:t>م جاهل</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ت</w:t>
      </w:r>
      <w:r w:rsidR="003B1D69" w:rsidRPr="00F83A3C">
        <w:rPr>
          <w:rStyle w:val="Char6"/>
          <w:rtl/>
          <w14:shadow w14:blurRad="0" w14:dist="0" w14:dir="0" w14:sx="0" w14:sy="0" w14:kx="0" w14:ky="0" w14:algn="none">
            <w14:srgbClr w14:val="000000"/>
          </w14:shadow>
        </w:rPr>
        <w:t xml:space="preserve"> (</w:t>
      </w:r>
      <w:r w:rsidR="00B01C2A" w:rsidRPr="00F83A3C">
        <w:rPr>
          <w:rStyle w:val="Char6"/>
          <w:rtl/>
          <w14:shadow w14:blurRad="0" w14:dist="0" w14:dir="0" w14:sx="0" w14:sy="0" w14:kx="0" w14:ky="0" w14:algn="none">
            <w14:srgbClr w14:val="000000"/>
          </w14:shadow>
        </w:rPr>
        <w:t>ناش</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 xml:space="preserve"> از هو</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 xml:space="preserve"> و هوس</w:t>
      </w:r>
      <w:r w:rsidR="003B1D69" w:rsidRPr="00F83A3C">
        <w:rPr>
          <w:rStyle w:val="Char6"/>
          <w:rtl/>
          <w14:shadow w14:blurRad="0" w14:dist="0" w14:dir="0" w14:sx="0" w14:sy="0" w14:kx="0" w14:ky="0" w14:algn="none">
            <w14:srgbClr w14:val="000000"/>
          </w14:shadow>
        </w:rPr>
        <w:t xml:space="preserve">) </w:t>
      </w:r>
      <w:r w:rsidR="00B01C2A" w:rsidRPr="00F83A3C">
        <w:rPr>
          <w:rStyle w:val="Char6"/>
          <w:rtl/>
          <w14:shadow w14:blurRad="0" w14:dist="0" w14:dir="0" w14:sx="0" w14:sy="0" w14:kx="0" w14:ky="0" w14:algn="none">
            <w14:srgbClr w14:val="000000"/>
          </w14:shadow>
        </w:rPr>
        <w:t>هستند</w:t>
      </w:r>
      <w:r w:rsidR="00AB67AD" w:rsidRPr="00F83A3C">
        <w:rPr>
          <w:rStyle w:val="Char6"/>
          <w:rtl/>
          <w14:shadow w14:blurRad="0" w14:dist="0" w14:dir="0" w14:sx="0" w14:sy="0" w14:kx="0" w14:ky="0" w14:algn="none">
            <w14:srgbClr w14:val="000000"/>
          </w14:shadow>
        </w:rPr>
        <w:t xml:space="preserve">؟ </w:t>
      </w:r>
      <w:r w:rsidR="00B01C2A"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 xml:space="preserve">ا چه </w:t>
      </w:r>
      <w:r w:rsidR="00D72D67" w:rsidRPr="00F83A3C">
        <w:rPr>
          <w:rStyle w:val="Char6"/>
          <w:rtl/>
          <w14:shadow w14:blurRad="0" w14:dist="0" w14:dir="0" w14:sx="0" w14:sy="0" w14:kx="0" w14:ky="0" w14:algn="none">
            <w14:srgbClr w14:val="000000"/>
          </w14:shadow>
        </w:rPr>
        <w:t>ک</w:t>
      </w:r>
      <w:r w:rsidR="00B01C2A"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 xml:space="preserve"> افراد معتقد بهتر از خدا ح</w:t>
      </w:r>
      <w:r w:rsidR="00D72D67" w:rsidRPr="00F83A3C">
        <w:rPr>
          <w:rStyle w:val="Char6"/>
          <w:rtl/>
          <w14:shadow w14:blurRad="0" w14:dist="0" w14:dir="0" w14:sx="0" w14:sy="0" w14:kx="0" w14:ky="0" w14:algn="none">
            <w14:srgbClr w14:val="000000"/>
          </w14:shadow>
        </w:rPr>
        <w:t>ک</w:t>
      </w:r>
      <w:r w:rsidR="00B01C2A"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B01C2A"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B01C2A" w:rsidRPr="00F83A3C">
        <w:rPr>
          <w:rStyle w:val="Char6"/>
          <w:rtl/>
          <w14:shadow w14:blurRad="0" w14:dist="0" w14:dir="0" w14:sx="0" w14:sy="0" w14:kx="0" w14:ky="0" w14:algn="none">
            <w14:srgbClr w14:val="000000"/>
          </w14:shadow>
        </w:rPr>
        <w:t>ند</w:t>
      </w:r>
      <w:r w:rsidR="00AB67AD" w:rsidRPr="00F83A3C">
        <w:rPr>
          <w:rStyle w:val="Char6"/>
          <w:rtl/>
          <w14:shadow w14:blurRad="0" w14:dist="0" w14:dir="0" w14:sx="0" w14:sy="0" w14:kx="0" w14:ky="0" w14:algn="none">
            <w14:srgbClr w14:val="000000"/>
          </w14:shadow>
        </w:rPr>
        <w:t>؟</w:t>
      </w:r>
      <w:r w:rsidR="00B01C2A" w:rsidRPr="00F83A3C">
        <w:rPr>
          <w:rStyle w:val="Char6"/>
          <w:rtl/>
          <w14:shadow w14:blurRad="0" w14:dist="0" w14:dir="0" w14:sx="0" w14:sy="0" w14:kx="0" w14:ky="0" w14:algn="none">
            <w14:srgbClr w14:val="000000"/>
          </w14:shadow>
        </w:rPr>
        <w:t>‏</w:t>
      </w:r>
      <w:r w:rsidR="003B1D69" w:rsidRPr="00F83A3C">
        <w:rPr>
          <w:rStyle w:val="Char6"/>
          <w:rFonts w:hint="cs"/>
          <w:rtl/>
          <w14:shadow w14:blurRad="0" w14:dist="0" w14:dir="0" w14:sx="0" w14:sy="0" w14:kx="0" w14:ky="0" w14:algn="none">
            <w14:srgbClr w14:val="000000"/>
          </w14:shadow>
        </w:rPr>
        <w:t>)</w:t>
      </w:r>
      <w:r w:rsidR="003B1D69" w:rsidRPr="00F83A3C">
        <w:rPr>
          <w:rStyle w:val="Char1"/>
          <w:rFonts w:hint="cs"/>
          <w:rtl/>
          <w14:shadow w14:blurRad="0" w14:dist="0" w14:dir="0" w14:sx="0" w14:sy="0" w14:kx="0" w14:ky="0" w14:algn="none">
            <w14:srgbClr w14:val="000000"/>
          </w14:shadow>
        </w:rPr>
        <w:t xml:space="preserve">. </w:t>
      </w:r>
    </w:p>
    <w:p w:rsidR="00A5445A" w:rsidRPr="00F83A3C" w:rsidRDefault="00A5445A" w:rsidP="00D77CFF">
      <w:pPr>
        <w:pStyle w:val="Heading1"/>
        <w:ind w:left="26" w:firstLine="210"/>
        <w:rPr>
          <w:rtl/>
        </w:rPr>
        <w:sectPr w:rsidR="00A5445A"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DD192D" w:rsidRPr="00F83A3C" w:rsidRDefault="00DD192D" w:rsidP="006C3895">
      <w:pPr>
        <w:pStyle w:val="Heading1"/>
        <w:rPr>
          <w:rtl/>
        </w:rPr>
      </w:pPr>
      <w:bookmarkStart w:id="1186" w:name="_Toc441935081"/>
      <w:bookmarkStart w:id="1187" w:name="_Toc220579177"/>
      <w:bookmarkStart w:id="1188" w:name="_Toc220580956"/>
      <w:bookmarkStart w:id="1189" w:name="_Toc221106913"/>
      <w:bookmarkStart w:id="1190" w:name="_Toc273210034"/>
      <w:r w:rsidRPr="00F83A3C">
        <w:rPr>
          <w:rFonts w:hint="cs"/>
          <w:rtl/>
        </w:rPr>
        <w:t>فصل پنجم:</w:t>
      </w:r>
      <w:r w:rsidR="006C3895">
        <w:rPr>
          <w:rtl/>
        </w:rPr>
        <w:br/>
      </w:r>
      <w:r w:rsidRPr="00F83A3C">
        <w:rPr>
          <w:rFonts w:hint="cs"/>
          <w:rtl/>
        </w:rPr>
        <w:t>فسق و فساد</w:t>
      </w:r>
      <w:bookmarkEnd w:id="1186"/>
    </w:p>
    <w:p w:rsidR="007F533B" w:rsidRPr="00F83A3C" w:rsidRDefault="007F533B" w:rsidP="00DD192D">
      <w:pPr>
        <w:pStyle w:val="Heading2"/>
        <w:rPr>
          <w:rtl/>
        </w:rPr>
      </w:pPr>
      <w:bookmarkStart w:id="1191" w:name="_Toc441935082"/>
      <w:r w:rsidRPr="00F83A3C">
        <w:rPr>
          <w:rFonts w:hint="cs"/>
          <w:rtl/>
        </w:rPr>
        <w:t>معنی لغوی و اصطلاحی فسق</w:t>
      </w:r>
      <w:bookmarkEnd w:id="1187"/>
      <w:bookmarkEnd w:id="1188"/>
      <w:bookmarkEnd w:id="1189"/>
      <w:bookmarkEnd w:id="1190"/>
      <w:bookmarkEnd w:id="1191"/>
    </w:p>
    <w:p w:rsidR="004B3549" w:rsidRPr="00F83A3C" w:rsidRDefault="00CF1557" w:rsidP="00DD19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فسق در زبان عربی به معنی: منحرف شدن از مسیر اصلی و به بیراهه رفتن است.</w:t>
      </w:r>
      <w:r w:rsidRPr="00DB1435">
        <w:rPr>
          <w:vertAlign w:val="superscript"/>
          <w:rtl/>
          <w14:shadow w14:blurRad="0" w14:dist="0" w14:dir="0" w14:sx="0" w14:sy="0" w14:kx="0" w14:ky="0" w14:algn="none">
            <w14:srgbClr w14:val="000000"/>
          </w14:shadow>
        </w:rPr>
        <w:footnoteReference w:id="538"/>
      </w:r>
    </w:p>
    <w:p w:rsidR="00CF1557" w:rsidRPr="00F83A3C" w:rsidRDefault="00CF1557" w:rsidP="00DD19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دیدگاه شریعت نیز بر خروج کلی یا جزئی از مسیر بندگی خداوند متعال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CF1557" w:rsidRPr="00F83A3C" w:rsidRDefault="00AE62FF" w:rsidP="00DD192D">
      <w:pPr>
        <w:pStyle w:val="Heading2"/>
        <w:rPr>
          <w:rtl/>
        </w:rPr>
      </w:pPr>
      <w:bookmarkStart w:id="1192" w:name="_Toc220579178"/>
      <w:bookmarkStart w:id="1193" w:name="_Toc220580957"/>
      <w:bookmarkStart w:id="1194" w:name="_Toc221106914"/>
      <w:bookmarkStart w:id="1195" w:name="_Toc273210035"/>
      <w:bookmarkStart w:id="1196" w:name="_Toc441935083"/>
      <w:r w:rsidRPr="00F83A3C">
        <w:rPr>
          <w:rFonts w:hint="cs"/>
          <w:rtl/>
        </w:rPr>
        <w:t>انواع فسق</w:t>
      </w:r>
      <w:bookmarkEnd w:id="1192"/>
      <w:bookmarkEnd w:id="1193"/>
      <w:bookmarkEnd w:id="1194"/>
      <w:bookmarkEnd w:id="1195"/>
      <w:bookmarkEnd w:id="1196"/>
    </w:p>
    <w:p w:rsidR="00AE62FF" w:rsidRPr="00F83A3C" w:rsidRDefault="00E22915" w:rsidP="00DD19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فسق و فساد در یک دسته بندی کلی به دو دسته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E22915" w:rsidRPr="00F83A3C" w:rsidRDefault="00E22915" w:rsidP="00DD192D">
      <w:pPr>
        <w:pStyle w:val="a1"/>
        <w:numPr>
          <w:ilvl w:val="0"/>
          <w:numId w:val="10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انحرافی کلی که انسان را از دایره دین خارج</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خداوند کفر اصلی را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موجب ماندگاری در دوزخ خواهد شد -، فسق نامیده است،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پیرامون ابلیس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نفرین خدا بر او باد </w:t>
      </w:r>
      <w:r w:rsidRPr="00F83A3C">
        <w:rPr>
          <w:rFonts w:ascii="Times New Roman" w:hAnsi="Times New Roman" w:cs="Times New Roman" w:hint="cs"/>
          <w:rtl/>
          <w:lang w:bidi="fa-IR"/>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D192D" w:rsidRPr="00F83A3C" w:rsidRDefault="006C3895" w:rsidP="00DD192D">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فَفَسَقَ عَنۡ أَمۡرِ رَبِّهِ</w:t>
      </w:r>
      <w:r w:rsidR="00DD192D" w:rsidRPr="00F83A3C">
        <w:rPr>
          <w:rStyle w:val="Char8"/>
          <w:rFonts w:hint="cs"/>
          <w:rtl/>
          <w14:shadow w14:blurRad="0" w14:dist="0" w14:dir="0" w14:sx="0" w14:sy="0" w14:kx="0" w14:ky="0" w14:algn="none">
            <w14:srgbClr w14:val="000000"/>
          </w14:shadow>
        </w:rPr>
        <w:t>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 xml:space="preserve"> </w:t>
      </w:r>
      <w:r w:rsidR="00DD192D" w:rsidRPr="00F83A3C">
        <w:rPr>
          <w:rStyle w:val="Char5"/>
          <w:rtl/>
          <w14:shadow w14:blurRad="0" w14:dist="0" w14:dir="0" w14:sx="0" w14:sy="0" w14:kx="0" w14:ky="0" w14:algn="none">
            <w14:srgbClr w14:val="000000"/>
          </w14:shadow>
        </w:rPr>
        <w:t>[الكهف: 50]</w:t>
      </w:r>
    </w:p>
    <w:p w:rsidR="00301A2B" w:rsidRPr="00F83A3C" w:rsidRDefault="003B1D69" w:rsidP="00DD192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22915" w:rsidRPr="00F83A3C">
        <w:rPr>
          <w:rStyle w:val="Char6"/>
          <w:rtl/>
          <w14:shadow w14:blurRad="0" w14:dist="0" w14:dir="0" w14:sx="0" w14:sy="0" w14:kx="0" w14:ky="0" w14:algn="none">
            <w14:srgbClr w14:val="000000"/>
          </w14:shadow>
        </w:rPr>
        <w:t xml:space="preserve">و از فرمان پروردگارش تمرّد </w:t>
      </w:r>
      <w:r w:rsidR="00D72D67" w:rsidRPr="00F83A3C">
        <w:rPr>
          <w:rStyle w:val="Char6"/>
          <w:rtl/>
          <w14:shadow w14:blurRad="0" w14:dist="0" w14:dir="0" w14:sx="0" w14:sy="0" w14:kx="0" w14:ky="0" w14:algn="none">
            <w14:srgbClr w14:val="000000"/>
          </w14:shadow>
        </w:rPr>
        <w:t>ک</w:t>
      </w:r>
      <w:r w:rsidR="00E22915" w:rsidRPr="00F83A3C">
        <w:rPr>
          <w:rStyle w:val="Char6"/>
          <w:rtl/>
          <w14:shadow w14:blurRad="0" w14:dist="0" w14:dir="0" w14:sx="0" w14:sy="0" w14:kx="0" w14:ky="0" w14:algn="none">
            <w14:srgbClr w14:val="000000"/>
          </w14:shadow>
        </w:rPr>
        <w:t>رد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E22915" w:rsidRPr="00F83A3C" w:rsidRDefault="00E22915" w:rsidP="00DD19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قرآن کریم دوزخیان را نیز فاسق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نامد:</w:t>
      </w:r>
    </w:p>
    <w:p w:rsidR="00DD192D" w:rsidRPr="00F83A3C" w:rsidRDefault="006C3895" w:rsidP="00DD192D">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 xml:space="preserve">وَأَمَّا </w:t>
      </w:r>
      <w:r w:rsidR="00DD192D" w:rsidRPr="00F83A3C">
        <w:rPr>
          <w:rStyle w:val="Char8"/>
          <w:rFonts w:hint="cs"/>
          <w:rtl/>
          <w14:shadow w14:blurRad="0" w14:dist="0" w14:dir="0" w14:sx="0" w14:sy="0" w14:kx="0" w14:ky="0" w14:algn="none">
            <w14:srgbClr w14:val="000000"/>
          </w14:shadow>
        </w:rPr>
        <w:t>ٱ</w:t>
      </w:r>
      <w:r w:rsidR="00DD192D" w:rsidRPr="00F83A3C">
        <w:rPr>
          <w:rStyle w:val="Char8"/>
          <w:rFonts w:hint="eastAsia"/>
          <w:rtl/>
          <w14:shadow w14:blurRad="0" w14:dist="0" w14:dir="0" w14:sx="0" w14:sy="0" w14:kx="0" w14:ky="0" w14:algn="none">
            <w14:srgbClr w14:val="000000"/>
          </w14:shadow>
        </w:rPr>
        <w:t>لَّذِينَ</w:t>
      </w:r>
      <w:r w:rsidR="00DD192D" w:rsidRPr="00F83A3C">
        <w:rPr>
          <w:rStyle w:val="Char8"/>
          <w:rtl/>
          <w14:shadow w14:blurRad="0" w14:dist="0" w14:dir="0" w14:sx="0" w14:sy="0" w14:kx="0" w14:ky="0" w14:algn="none">
            <w14:srgbClr w14:val="000000"/>
          </w14:shadow>
        </w:rPr>
        <w:t xml:space="preserve"> فَسَقُواْ فَمَأۡوَىٰهُمُ </w:t>
      </w:r>
      <w:r w:rsidR="00DD192D" w:rsidRPr="00F83A3C">
        <w:rPr>
          <w:rStyle w:val="Char8"/>
          <w:rFonts w:hint="cs"/>
          <w:rtl/>
          <w14:shadow w14:blurRad="0" w14:dist="0" w14:dir="0" w14:sx="0" w14:sy="0" w14:kx="0" w14:ky="0" w14:algn="none">
            <w14:srgbClr w14:val="000000"/>
          </w14:shadow>
        </w:rPr>
        <w:t>ٱ</w:t>
      </w:r>
      <w:r w:rsidR="00DD192D" w:rsidRPr="00F83A3C">
        <w:rPr>
          <w:rStyle w:val="Char8"/>
          <w:rFonts w:hint="eastAsia"/>
          <w:rtl/>
          <w14:shadow w14:blurRad="0" w14:dist="0" w14:dir="0" w14:sx="0" w14:sy="0" w14:kx="0" w14:ky="0" w14:algn="none">
            <w14:srgbClr w14:val="000000"/>
          </w14:shadow>
        </w:rPr>
        <w:t>لنَّارُۖ</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DD192D" w:rsidRPr="00F83A3C">
        <w:rPr>
          <w:rStyle w:val="Char8"/>
          <w:rtl/>
          <w14:shadow w14:blurRad="0" w14:dist="0" w14:dir="0" w14:sx="0" w14:sy="0" w14:kx="0" w14:ky="0" w14:algn="none">
            <w14:srgbClr w14:val="000000"/>
          </w14:shadow>
        </w:rPr>
        <w:t xml:space="preserve"> </w:t>
      </w:r>
      <w:r w:rsidR="00DD192D" w:rsidRPr="00F83A3C">
        <w:rPr>
          <w:rStyle w:val="Char5"/>
          <w:rtl/>
          <w14:shadow w14:blurRad="0" w14:dist="0" w14:dir="0" w14:sx="0" w14:sy="0" w14:kx="0" w14:ky="0" w14:algn="none">
            <w14:srgbClr w14:val="000000"/>
          </w14:shadow>
        </w:rPr>
        <w:t>[السجدة: 20]</w:t>
      </w:r>
    </w:p>
    <w:p w:rsidR="00BC266F" w:rsidRPr="00F83A3C" w:rsidRDefault="003B1D69" w:rsidP="00E3452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E22915" w:rsidRPr="00F83A3C">
        <w:rPr>
          <w:rStyle w:val="Char6"/>
          <w:rtl/>
          <w14:shadow w14:blurRad="0" w14:dist="0" w14:dir="0" w14:sx="0" w14:sy="0" w14:kx="0" w14:ky="0" w14:algn="none">
            <w14:srgbClr w14:val="000000"/>
          </w14:shadow>
        </w:rPr>
        <w:t xml:space="preserve">و امّا </w:t>
      </w:r>
      <w:r w:rsidR="00D72D67" w:rsidRPr="00F83A3C">
        <w:rPr>
          <w:rStyle w:val="Char6"/>
          <w:rtl/>
          <w14:shadow w14:blurRad="0" w14:dist="0" w14:dir="0" w14:sx="0" w14:sy="0" w14:kx="0" w14:ky="0" w14:algn="none">
            <w14:srgbClr w14:val="000000"/>
          </w14:shadow>
        </w:rPr>
        <w:t>ک</w:t>
      </w:r>
      <w:r w:rsidR="00E22915"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E2291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E22915"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E22915" w:rsidRPr="00F83A3C">
        <w:rPr>
          <w:rStyle w:val="Char6"/>
          <w:rtl/>
          <w14:shadow w14:blurRad="0" w14:dist="0" w14:dir="0" w14:sx="0" w14:sy="0" w14:kx="0" w14:ky="0" w14:algn="none">
            <w14:srgbClr w14:val="000000"/>
          </w14:shadow>
        </w:rPr>
        <w:t>از فرمان خدا و اطاعت از او</w:t>
      </w:r>
      <w:r w:rsidRPr="00F83A3C">
        <w:rPr>
          <w:rStyle w:val="Char6"/>
          <w:rtl/>
          <w14:shadow w14:blurRad="0" w14:dist="0" w14:dir="0" w14:sx="0" w14:sy="0" w14:kx="0" w14:ky="0" w14:algn="none">
            <w14:srgbClr w14:val="000000"/>
          </w14:shadow>
        </w:rPr>
        <w:t xml:space="preserve">) </w:t>
      </w:r>
      <w:r w:rsidR="00E22915" w:rsidRPr="00F83A3C">
        <w:rPr>
          <w:rStyle w:val="Char6"/>
          <w:rtl/>
          <w14:shadow w14:blurRad="0" w14:dist="0" w14:dir="0" w14:sx="0" w14:sy="0" w14:kx="0" w14:ky="0" w14:algn="none">
            <w14:srgbClr w14:val="000000"/>
          </w14:shadow>
        </w:rPr>
        <w:t>به در رفته</w:t>
      </w:r>
      <w:r w:rsidRPr="00F83A3C">
        <w:rPr>
          <w:rStyle w:val="Char6"/>
          <w:rtl/>
          <w14:shadow w14:blurRad="0" w14:dist="0" w14:dir="0" w14:sx="0" w14:sy="0" w14:kx="0" w14:ky="0" w14:algn="none">
            <w14:srgbClr w14:val="000000"/>
          </w14:shadow>
        </w:rPr>
        <w:t xml:space="preserve"> (</w:t>
      </w:r>
      <w:r w:rsidR="00E22915" w:rsidRPr="00F83A3C">
        <w:rPr>
          <w:rStyle w:val="Char6"/>
          <w:rtl/>
          <w14:shadow w14:blurRad="0" w14:dist="0" w14:dir="0" w14:sx="0" w14:sy="0" w14:kx="0" w14:ky="0" w14:algn="none">
            <w14:srgbClr w14:val="000000"/>
          </w14:shadow>
        </w:rPr>
        <w:t xml:space="preserve">و راه </w:t>
      </w:r>
      <w:r w:rsidR="00D72D67" w:rsidRPr="00F83A3C">
        <w:rPr>
          <w:rStyle w:val="Char6"/>
          <w:rtl/>
          <w14:shadow w14:blurRad="0" w14:dist="0" w14:dir="0" w14:sx="0" w14:sy="0" w14:kx="0" w14:ky="0" w14:algn="none">
            <w14:srgbClr w14:val="000000"/>
          </w14:shadow>
        </w:rPr>
        <w:t>ک</w:t>
      </w:r>
      <w:r w:rsidR="00E22915" w:rsidRPr="00F83A3C">
        <w:rPr>
          <w:rStyle w:val="Char6"/>
          <w:rtl/>
          <w14:shadow w14:blurRad="0" w14:dist="0" w14:dir="0" w14:sx="0" w14:sy="0" w14:kx="0" w14:ky="0" w14:algn="none">
            <w14:srgbClr w14:val="000000"/>
          </w14:shadow>
        </w:rPr>
        <w:t>فر در پ</w:t>
      </w:r>
      <w:r w:rsidR="00D72D67" w:rsidRPr="00F83A3C">
        <w:rPr>
          <w:rStyle w:val="Char6"/>
          <w:rtl/>
          <w14:shadow w14:blurRad="0" w14:dist="0" w14:dir="0" w14:sx="0" w14:sy="0" w14:kx="0" w14:ky="0" w14:algn="none">
            <w14:srgbClr w14:val="000000"/>
          </w14:shadow>
        </w:rPr>
        <w:t>ی</w:t>
      </w:r>
      <w:r w:rsidR="00E22915" w:rsidRPr="00F83A3C">
        <w:rPr>
          <w:rStyle w:val="Char6"/>
          <w:rtl/>
          <w14:shadow w14:blurRad="0" w14:dist="0" w14:dir="0" w14:sx="0" w14:sy="0" w14:kx="0" w14:ky="0" w14:algn="none">
            <w14:srgbClr w14:val="000000"/>
          </w14:shadow>
        </w:rPr>
        <w:t>ش گرفته‌اند</w:t>
      </w:r>
      <w:r w:rsidRPr="00F83A3C">
        <w:rPr>
          <w:rStyle w:val="Char6"/>
          <w:rtl/>
          <w14:shadow w14:blurRad="0" w14:dist="0" w14:dir="0" w14:sx="0" w14:sy="0" w14:kx="0" w14:ky="0" w14:algn="none">
            <w14:srgbClr w14:val="000000"/>
          </w14:shadow>
        </w:rPr>
        <w:t xml:space="preserve">) </w:t>
      </w:r>
      <w:r w:rsidR="00E22915" w:rsidRPr="00F83A3C">
        <w:rPr>
          <w:rStyle w:val="Char6"/>
          <w:rtl/>
          <w14:shadow w14:blurRad="0" w14:dist="0" w14:dir="0" w14:sx="0" w14:sy="0" w14:kx="0" w14:ky="0" w14:algn="none">
            <w14:srgbClr w14:val="000000"/>
          </w14:shadow>
        </w:rPr>
        <w:t>جا</w:t>
      </w:r>
      <w:r w:rsidR="00D72D67" w:rsidRPr="00F83A3C">
        <w:rPr>
          <w:rStyle w:val="Char6"/>
          <w:rtl/>
          <w14:shadow w14:blurRad="0" w14:dist="0" w14:dir="0" w14:sx="0" w14:sy="0" w14:kx="0" w14:ky="0" w14:algn="none">
            <w14:srgbClr w14:val="000000"/>
          </w14:shadow>
        </w:rPr>
        <w:t>ی</w:t>
      </w:r>
      <w:r w:rsidR="00E22915" w:rsidRPr="00F83A3C">
        <w:rPr>
          <w:rStyle w:val="Char6"/>
          <w:rtl/>
          <w14:shadow w14:blurRad="0" w14:dist="0" w14:dir="0" w14:sx="0" w14:sy="0" w14:kx="0" w14:ky="0" w14:algn="none">
            <w14:srgbClr w14:val="000000"/>
          </w14:shadow>
        </w:rPr>
        <w:t>گاه ا</w:t>
      </w:r>
      <w:r w:rsidR="00D72D67" w:rsidRPr="00F83A3C">
        <w:rPr>
          <w:rStyle w:val="Char6"/>
          <w:rtl/>
          <w14:shadow w14:blurRad="0" w14:dist="0" w14:dir="0" w14:sx="0" w14:sy="0" w14:kx="0" w14:ky="0" w14:algn="none">
            <w14:srgbClr w14:val="000000"/>
          </w14:shadow>
        </w:rPr>
        <w:t>ی</w:t>
      </w:r>
      <w:r w:rsidR="00E22915" w:rsidRPr="00F83A3C">
        <w:rPr>
          <w:rStyle w:val="Char6"/>
          <w:rtl/>
          <w14:shadow w14:blurRad="0" w14:dist="0" w14:dir="0" w14:sx="0" w14:sy="0" w14:kx="0" w14:ky="0" w14:algn="none">
            <w14:srgbClr w14:val="000000"/>
          </w14:shadow>
        </w:rPr>
        <w:t>شان آتش دوزخ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20C93" w:rsidRPr="00F83A3C" w:rsidRDefault="002519C3" w:rsidP="00E3452D">
      <w:pPr>
        <w:pStyle w:val="a1"/>
        <w:numPr>
          <w:ilvl w:val="0"/>
          <w:numId w:val="104"/>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انحرافی جزئی که شامل برخی گناه و گناهکاران شده و انسان را از دایره دین بیرون</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 xml:space="preserve">کند، </w:t>
      </w:r>
      <w:r w:rsidR="00A20C93" w:rsidRPr="00F83A3C">
        <w:rPr>
          <w:rFonts w:hint="cs"/>
          <w:rtl/>
          <w14:shadow w14:blurRad="0" w14:dist="0" w14:dir="0" w14:sx="0" w14:sy="0" w14:kx="0" w14:ky="0" w14:algn="none">
            <w14:srgbClr w14:val="000000"/>
          </w14:shadow>
        </w:rPr>
        <w:t xml:space="preserve">خداوند تهمت زنندگان به زنان پاکدامن را </w:t>
      </w:r>
      <w:r w:rsidR="00A20C93" w:rsidRPr="00F83A3C">
        <w:rPr>
          <w:rFonts w:ascii="Times New Roman" w:hAnsi="Times New Roman" w:cs="Times New Roman" w:hint="cs"/>
          <w:rtl/>
          <w14:shadow w14:blurRad="0" w14:dist="0" w14:dir="0" w14:sx="0" w14:sy="0" w14:kx="0" w14:ky="0" w14:algn="none">
            <w14:srgbClr w14:val="000000"/>
          </w14:shadow>
        </w:rPr>
        <w:t>–</w:t>
      </w:r>
      <w:r w:rsidR="00A20C93" w:rsidRPr="00F83A3C">
        <w:rPr>
          <w:rFonts w:hint="cs"/>
          <w:rtl/>
          <w14:shadow w14:blurRad="0" w14:dist="0" w14:dir="0" w14:sx="0" w14:sy="0" w14:kx="0" w14:ky="0" w14:algn="none">
            <w14:srgbClr w14:val="000000"/>
          </w14:shadow>
        </w:rPr>
        <w:t xml:space="preserve"> که</w:t>
      </w:r>
      <w:r w:rsidR="000913E1" w:rsidRPr="00F83A3C">
        <w:rPr>
          <w:rFonts w:hint="cs"/>
          <w:rtl/>
          <w14:shadow w14:blurRad="0" w14:dist="0" w14:dir="0" w14:sx="0" w14:sy="0" w14:kx="0" w14:ky="0" w14:algn="none">
            <w14:srgbClr w14:val="000000"/>
          </w14:shadow>
        </w:rPr>
        <w:t xml:space="preserve"> نمی‌</w:t>
      </w:r>
      <w:r w:rsidR="00A20C93" w:rsidRPr="00F83A3C">
        <w:rPr>
          <w:rFonts w:hint="cs"/>
          <w:rtl/>
          <w14:shadow w14:blurRad="0" w14:dist="0" w14:dir="0" w14:sx="0" w14:sy="0" w14:kx="0" w14:ky="0" w14:algn="none">
            <w14:srgbClr w14:val="000000"/>
          </w14:shadow>
        </w:rPr>
        <w:t xml:space="preserve">توانند دعوای خویش را با شاهد و سند اثبات نمایند -، فاسق نامگذاری کرده و در عین حال </w:t>
      </w:r>
      <w:r w:rsidR="00A20C93" w:rsidRPr="00F83A3C">
        <w:rPr>
          <w:rFonts w:ascii="Times New Roman" w:hAnsi="Times New Roman" w:cs="Times New Roman" w:hint="cs"/>
          <w:rtl/>
          <w14:shadow w14:blurRad="0" w14:dist="0" w14:dir="0" w14:sx="0" w14:sy="0" w14:kx="0" w14:ky="0" w14:algn="none">
            <w14:srgbClr w14:val="000000"/>
          </w14:shadow>
        </w:rPr>
        <w:t>–</w:t>
      </w:r>
      <w:r w:rsidR="00A20C93" w:rsidRPr="00F83A3C">
        <w:rPr>
          <w:rFonts w:hint="cs"/>
          <w:rtl/>
          <w14:shadow w14:blurRad="0" w14:dist="0" w14:dir="0" w14:sx="0" w14:sy="0" w14:kx="0" w14:ky="0" w14:algn="none">
            <w14:srgbClr w14:val="000000"/>
          </w14:shadow>
        </w:rPr>
        <w:t xml:space="preserve"> تا زمانی که پایبند عقاید دینی باشند </w:t>
      </w:r>
      <w:r w:rsidR="00A20C93" w:rsidRPr="00F83A3C">
        <w:rPr>
          <w:rFonts w:ascii="Times New Roman" w:hAnsi="Times New Roman" w:cs="Times New Roman" w:hint="cs"/>
          <w:rtl/>
          <w14:shadow w14:blurRad="0" w14:dist="0" w14:dir="0" w14:sx="0" w14:sy="0" w14:kx="0" w14:ky="0" w14:algn="none">
            <w14:srgbClr w14:val="000000"/>
          </w14:shadow>
        </w:rPr>
        <w:t>–</w:t>
      </w:r>
      <w:r w:rsidR="00A20C93" w:rsidRPr="00F83A3C">
        <w:rPr>
          <w:rFonts w:hint="cs"/>
          <w:rtl/>
          <w14:shadow w14:blurRad="0" w14:dist="0" w14:dir="0" w14:sx="0" w14:sy="0" w14:kx="0" w14:ky="0" w14:algn="none">
            <w14:srgbClr w14:val="000000"/>
          </w14:shadow>
        </w:rPr>
        <w:t xml:space="preserve"> مسلمان به شمار</w:t>
      </w:r>
      <w:r w:rsidR="000913E1" w:rsidRPr="00F83A3C">
        <w:rPr>
          <w:rFonts w:hint="cs"/>
          <w:rtl/>
          <w14:shadow w14:blurRad="0" w14:dist="0" w14:dir="0" w14:sx="0" w14:sy="0" w14:kx="0" w14:ky="0" w14:algn="none">
            <w14:srgbClr w14:val="000000"/>
          </w14:shadow>
        </w:rPr>
        <w:t xml:space="preserve"> می‌</w:t>
      </w:r>
      <w:r w:rsidR="00A20C93" w:rsidRPr="00F83A3C">
        <w:rPr>
          <w:rFonts w:hint="cs"/>
          <w:rtl/>
          <w14:shadow w14:blurRad="0" w14:dist="0" w14:dir="0" w14:sx="0" w14:sy="0" w14:kx="0" w14:ky="0" w14:algn="none">
            <w14:srgbClr w14:val="000000"/>
          </w14:shadow>
        </w:rPr>
        <w:t>روند:</w:t>
      </w:r>
    </w:p>
    <w:p w:rsidR="00E3452D" w:rsidRPr="00F83A3C" w:rsidRDefault="00E3452D" w:rsidP="00E3452D">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يَرۡمُونَ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لۡمُحۡصَنَٰتِ</w:t>
      </w:r>
      <w:r w:rsidRPr="00F83A3C">
        <w:rPr>
          <w:rStyle w:val="Char8"/>
          <w:rtl/>
          <w14:shadow w14:blurRad="0" w14:dist="0" w14:dir="0" w14:sx="0" w14:sy="0" w14:kx="0" w14:ky="0" w14:algn="none">
            <w14:srgbClr w14:val="000000"/>
          </w14:shadow>
        </w:rPr>
        <w:t xml:space="preserve"> ثُمَّ لَمۡ يَأۡتُواْ بِأَرۡبَعَةِ شُهَدَآءَ فَ</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جۡلِدُوهُمۡ</w:t>
      </w:r>
      <w:r w:rsidRPr="00F83A3C">
        <w:rPr>
          <w:rStyle w:val="Char8"/>
          <w:rtl/>
          <w14:shadow w14:blurRad="0" w14:dist="0" w14:dir="0" w14:sx="0" w14:sy="0" w14:kx="0" w14:ky="0" w14:algn="none">
            <w14:srgbClr w14:val="000000"/>
          </w14:shadow>
        </w:rPr>
        <w:t xml:space="preserve"> ثَمَٰنِينَ جَلۡدَةٗ وَلَا تَقۡبَلُواْ لَهُمۡ شَهَٰدَةً أَبَدٗاۚ وَأُوْلَٰٓئِكَ هُمُ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لۡفَٰسِقُونَ</w:t>
      </w:r>
      <w:r w:rsidRPr="00F83A3C">
        <w:rPr>
          <w:rStyle w:val="Char8"/>
          <w:rtl/>
          <w14:shadow w14:blurRad="0" w14:dist="0" w14:dir="0" w14:sx="0" w14:sy="0" w14:kx="0" w14:ky="0" w14:algn="none">
            <w14:srgbClr w14:val="000000"/>
          </w14:shadow>
        </w:rPr>
        <w:t>٤</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[النور: 4]</w:t>
      </w:r>
    </w:p>
    <w:p w:rsidR="002519C3" w:rsidRPr="00F83A3C" w:rsidRDefault="003B1D69" w:rsidP="00E3452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352D3"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352D3" w:rsidRPr="00F83A3C">
        <w:rPr>
          <w:rStyle w:val="Char6"/>
          <w:rtl/>
          <w14:shadow w14:blurRad="0" w14:dist="0" w14:dir="0" w14:sx="0" w14:sy="0" w14:kx="0" w14:ky="0" w14:algn="none">
            <w14:srgbClr w14:val="000000"/>
          </w14:shadow>
        </w:rPr>
        <w:t>ه به زنان پا</w:t>
      </w:r>
      <w:r w:rsidR="00D72D67" w:rsidRPr="00F83A3C">
        <w:rPr>
          <w:rStyle w:val="Char6"/>
          <w:rtl/>
          <w14:shadow w14:blurRad="0" w14:dist="0" w14:dir="0" w14:sx="0" w14:sy="0" w14:kx="0" w14:ky="0" w14:algn="none">
            <w14:srgbClr w14:val="000000"/>
          </w14:shadow>
        </w:rPr>
        <w:t>ک</w:t>
      </w:r>
      <w:r w:rsidR="00C352D3" w:rsidRPr="00F83A3C">
        <w:rPr>
          <w:rStyle w:val="Char6"/>
          <w:rtl/>
          <w14:shadow w14:blurRad="0" w14:dist="0" w14:dir="0" w14:sx="0" w14:sy="0" w14:kx="0" w14:ky="0" w14:algn="none">
            <w14:srgbClr w14:val="000000"/>
          </w14:shadow>
        </w:rPr>
        <w:t>دامن نسبت زنا م</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‌دهند، سپس چهار گواه</w:t>
      </w:r>
      <w:r w:rsidRPr="00F83A3C">
        <w:rPr>
          <w:rStyle w:val="Char6"/>
          <w:rtl/>
          <w14:shadow w14:blurRad="0" w14:dist="0" w14:dir="0" w14:sx="0" w14:sy="0" w14:kx="0" w14:ky="0" w14:algn="none">
            <w14:srgbClr w14:val="000000"/>
          </w14:shadow>
        </w:rPr>
        <w:t xml:space="preserve"> (</w:t>
      </w:r>
      <w:r w:rsidR="00C352D3" w:rsidRPr="00F83A3C">
        <w:rPr>
          <w:rStyle w:val="Char6"/>
          <w:rtl/>
          <w14:shadow w14:blurRad="0" w14:dist="0" w14:dir="0" w14:sx="0" w14:sy="0" w14:kx="0" w14:ky="0" w14:algn="none">
            <w14:srgbClr w14:val="000000"/>
          </w14:shadow>
        </w:rPr>
        <w:t>بر ادّعا</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 xml:space="preserve"> خود، حاضر</w:t>
      </w:r>
      <w:r w:rsidRPr="00F83A3C">
        <w:rPr>
          <w:rStyle w:val="Char6"/>
          <w:rtl/>
          <w14:shadow w14:blurRad="0" w14:dist="0" w14:dir="0" w14:sx="0" w14:sy="0" w14:kx="0" w14:ky="0" w14:algn="none">
            <w14:srgbClr w14:val="000000"/>
          </w14:shadow>
        </w:rPr>
        <w:t xml:space="preserve">) </w:t>
      </w:r>
      <w:r w:rsidR="00C352D3"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‌آورند، بد</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شان هشتاد تاز</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انه بزن</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د، و هرگز گواه</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 xml:space="preserve"> دادن آنان را</w:t>
      </w:r>
      <w:r w:rsidRPr="00F83A3C">
        <w:rPr>
          <w:rStyle w:val="Char6"/>
          <w:rtl/>
          <w14:shadow w14:blurRad="0" w14:dist="0" w14:dir="0" w14:sx="0" w14:sy="0" w14:kx="0" w14:ky="0" w14:algn="none">
            <w14:srgbClr w14:val="000000"/>
          </w14:shadow>
        </w:rPr>
        <w:t xml:space="preserve"> (</w:t>
      </w:r>
      <w:r w:rsidR="00C352D3" w:rsidRPr="00F83A3C">
        <w:rPr>
          <w:rStyle w:val="Char6"/>
          <w:rtl/>
          <w14:shadow w14:blurRad="0" w14:dist="0" w14:dir="0" w14:sx="0" w14:sy="0" w14:kx="0" w14:ky="0" w14:algn="none">
            <w14:srgbClr w14:val="000000"/>
          </w14:shadow>
        </w:rPr>
        <w:t>در طول عمر بر ه</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 xml:space="preserve">چ </w:t>
      </w:r>
      <w:r w:rsidR="00D72D67" w:rsidRPr="00F83A3C">
        <w:rPr>
          <w:rStyle w:val="Char6"/>
          <w:rtl/>
          <w14:shadow w14:blurRad="0" w14:dist="0" w14:dir="0" w14:sx="0" w14:sy="0" w14:kx="0" w14:ky="0" w14:algn="none">
            <w14:srgbClr w14:val="000000"/>
          </w14:shadow>
        </w:rPr>
        <w:t>ک</w:t>
      </w:r>
      <w:r w:rsidR="00C352D3"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352D3" w:rsidRPr="00F83A3C">
        <w:rPr>
          <w:rStyle w:val="Char6"/>
          <w:rtl/>
          <w14:shadow w14:blurRad="0" w14:dist="0" w14:dir="0" w14:sx="0" w14:sy="0" w14:kx="0" w14:ky="0" w14:algn="none">
            <w14:srgbClr w14:val="000000"/>
          </w14:shadow>
        </w:rPr>
        <w:t>نپذ</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د، و چن</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C352D3"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C352D3" w:rsidRPr="00F83A3C">
        <w:rPr>
          <w:rStyle w:val="Char6"/>
          <w:rtl/>
          <w14:shadow w14:blurRad="0" w14:dist="0" w14:dir="0" w14:sx="0" w14:sy="0" w14:kx="0" w14:ky="0" w14:algn="none">
            <w14:srgbClr w14:val="000000"/>
          </w14:shadow>
        </w:rPr>
        <w:t xml:space="preserve"> فاسق</w:t>
      </w:r>
      <w:r w:rsidRPr="00F83A3C">
        <w:rPr>
          <w:rStyle w:val="Char6"/>
          <w:rtl/>
          <w14:shadow w14:blurRad="0" w14:dist="0" w14:dir="0" w14:sx="0" w14:sy="0" w14:kx="0" w14:ky="0" w14:algn="none">
            <w14:srgbClr w14:val="000000"/>
          </w14:shadow>
        </w:rPr>
        <w:t xml:space="preserve"> (</w:t>
      </w:r>
      <w:r w:rsidR="00C352D3" w:rsidRPr="00F83A3C">
        <w:rPr>
          <w:rStyle w:val="Char6"/>
          <w:rtl/>
          <w14:shadow w14:blurRad="0" w14:dist="0" w14:dir="0" w14:sx="0" w14:sy="0" w14:kx="0" w14:ky="0" w14:algn="none">
            <w14:srgbClr w14:val="000000"/>
          </w14:shadow>
        </w:rPr>
        <w:t>و متمرّد از فرمان خدا</w:t>
      </w:r>
      <w:r w:rsidRPr="00F83A3C">
        <w:rPr>
          <w:rStyle w:val="Char6"/>
          <w:rtl/>
          <w14:shadow w14:blurRad="0" w14:dist="0" w14:dir="0" w14:sx="0" w14:sy="0" w14:kx="0" w14:ky="0" w14:algn="none">
            <w14:srgbClr w14:val="000000"/>
          </w14:shadow>
        </w:rPr>
        <w:t xml:space="preserve">) </w:t>
      </w:r>
      <w:r w:rsidR="00C352D3" w:rsidRPr="00F83A3C">
        <w:rPr>
          <w:rStyle w:val="Char6"/>
          <w:rtl/>
          <w14:shadow w14:blurRad="0" w14:dist="0" w14:dir="0" w14:sx="0" w14:sy="0" w14:kx="0" w14:ky="0" w14:algn="none">
            <w14:srgbClr w14:val="000000"/>
          </w14:shadow>
        </w:rPr>
        <w:t>هستند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r w:rsidR="00C352D3" w:rsidRPr="00F83A3C">
        <w:rPr>
          <w:rtl/>
          <w14:shadow w14:blurRad="0" w14:dist="0" w14:dir="0" w14:sx="0" w14:sy="0" w14:kx="0" w14:ky="0" w14:algn="none">
            <w14:srgbClr w14:val="000000"/>
          </w14:shadow>
        </w:rPr>
        <w:t>‏</w:t>
      </w:r>
    </w:p>
    <w:p w:rsidR="00A5445A" w:rsidRPr="00F83A3C" w:rsidRDefault="00A5445A" w:rsidP="00D77CFF">
      <w:pPr>
        <w:pStyle w:val="Heading1"/>
        <w:ind w:left="26" w:firstLine="210"/>
        <w:rPr>
          <w:rtl/>
        </w:rPr>
        <w:sectPr w:rsidR="00A5445A" w:rsidRPr="00F83A3C" w:rsidSect="00BB0CF0">
          <w:footnotePr>
            <w:numRestart w:val="eachPage"/>
          </w:footnotePr>
          <w:pgSz w:w="9356" w:h="13608" w:code="9"/>
          <w:pgMar w:top="567" w:right="1134" w:bottom="851" w:left="1134" w:header="454" w:footer="0" w:gutter="0"/>
          <w:cols w:space="708"/>
          <w:titlePg/>
          <w:bidi/>
          <w:rtlGutter/>
          <w:docGrid w:linePitch="360"/>
        </w:sectPr>
      </w:pPr>
    </w:p>
    <w:p w:rsidR="00E3452D" w:rsidRPr="00F83A3C" w:rsidRDefault="00E3452D" w:rsidP="006C3895">
      <w:pPr>
        <w:pStyle w:val="Heading1"/>
        <w:rPr>
          <w:rtl/>
        </w:rPr>
      </w:pPr>
      <w:bookmarkStart w:id="1197" w:name="_Toc441935084"/>
      <w:bookmarkStart w:id="1198" w:name="_Toc273210037"/>
      <w:bookmarkStart w:id="1199" w:name="_Toc220579181"/>
      <w:bookmarkStart w:id="1200" w:name="_Toc220580959"/>
      <w:bookmarkStart w:id="1201" w:name="_Toc221106917"/>
      <w:r w:rsidRPr="00F83A3C">
        <w:rPr>
          <w:rFonts w:hint="cs"/>
          <w:rtl/>
        </w:rPr>
        <w:t>فصل ششم:</w:t>
      </w:r>
      <w:r w:rsidR="006C3895">
        <w:rPr>
          <w:rtl/>
        </w:rPr>
        <w:br/>
      </w:r>
      <w:r w:rsidRPr="00F83A3C">
        <w:rPr>
          <w:rFonts w:hint="cs"/>
          <w:rtl/>
        </w:rPr>
        <w:t>گمراهی</w:t>
      </w:r>
      <w:bookmarkEnd w:id="1197"/>
    </w:p>
    <w:p w:rsidR="008268C7" w:rsidRPr="00F83A3C" w:rsidRDefault="008268C7" w:rsidP="00E3452D">
      <w:pPr>
        <w:pStyle w:val="Heading2"/>
        <w:rPr>
          <w:rtl/>
        </w:rPr>
      </w:pPr>
      <w:bookmarkStart w:id="1202" w:name="_Toc441935085"/>
      <w:r w:rsidRPr="00F83A3C">
        <w:rPr>
          <w:rFonts w:hint="cs"/>
          <w:rtl/>
        </w:rPr>
        <w:t>معنی لغوی و اصطلاحی ضلال</w:t>
      </w:r>
      <w:r w:rsidR="003B1D69" w:rsidRPr="00F83A3C">
        <w:rPr>
          <w:rFonts w:hint="cs"/>
          <w:rtl/>
        </w:rPr>
        <w:t xml:space="preserve"> (</w:t>
      </w:r>
      <w:r w:rsidRPr="00F83A3C">
        <w:rPr>
          <w:rFonts w:hint="cs"/>
          <w:rtl/>
        </w:rPr>
        <w:t>گمراهی</w:t>
      </w:r>
      <w:r w:rsidR="003B1D69" w:rsidRPr="00F83A3C">
        <w:rPr>
          <w:rFonts w:hint="cs"/>
          <w:rtl/>
        </w:rPr>
        <w:t>)</w:t>
      </w:r>
      <w:bookmarkEnd w:id="1198"/>
      <w:bookmarkEnd w:id="1202"/>
      <w:r w:rsidR="003B1D69" w:rsidRPr="00F83A3C">
        <w:rPr>
          <w:rFonts w:hint="cs"/>
          <w:rtl/>
        </w:rPr>
        <w:t xml:space="preserve"> </w:t>
      </w:r>
      <w:bookmarkEnd w:id="1199"/>
      <w:bookmarkEnd w:id="1200"/>
      <w:bookmarkEnd w:id="1201"/>
    </w:p>
    <w:p w:rsidR="008268C7" w:rsidRPr="00F83A3C" w:rsidRDefault="000528F8" w:rsidP="00E345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ضلال در زبان عربی نقطه مقابل هدایت و خردمندی است.</w:t>
      </w:r>
      <w:r w:rsidRPr="00DB1435">
        <w:rPr>
          <w:vertAlign w:val="superscript"/>
          <w:rtl/>
          <w14:shadow w14:blurRad="0" w14:dist="0" w14:dir="0" w14:sx="0" w14:sy="0" w14:kx="0" w14:ky="0" w14:algn="none">
            <w14:srgbClr w14:val="000000"/>
          </w14:shadow>
        </w:rPr>
        <w:footnoteReference w:id="539"/>
      </w:r>
    </w:p>
    <w:p w:rsidR="000528F8" w:rsidRPr="00F83A3C" w:rsidRDefault="000528F8" w:rsidP="00E345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منظر دین نیز بر انحراف از راه مستقیم و استوار اطلاق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که خلاف هدایت و نیک منشی محسوب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E3452D" w:rsidRPr="00F83A3C" w:rsidRDefault="006C3895" w:rsidP="00E3452D">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E3452D" w:rsidRPr="00F83A3C">
        <w:rPr>
          <w:rStyle w:val="Char8"/>
          <w:rtl/>
          <w14:shadow w14:blurRad="0" w14:dist="0" w14:dir="0" w14:sx="0" w14:sy="0" w14:kx="0" w14:ky="0" w14:algn="none">
            <w14:srgbClr w14:val="000000"/>
          </w14:shadow>
        </w:rPr>
        <w:t xml:space="preserve">مَّنِ </w:t>
      </w:r>
      <w:r w:rsidR="00E3452D" w:rsidRPr="00F83A3C">
        <w:rPr>
          <w:rStyle w:val="Char8"/>
          <w:rFonts w:hint="cs"/>
          <w:rtl/>
          <w14:shadow w14:blurRad="0" w14:dist="0" w14:dir="0" w14:sx="0" w14:sy="0" w14:kx="0" w14:ky="0" w14:algn="none">
            <w14:srgbClr w14:val="000000"/>
          </w14:shadow>
        </w:rPr>
        <w:t>ٱ</w:t>
      </w:r>
      <w:r w:rsidR="00E3452D" w:rsidRPr="00F83A3C">
        <w:rPr>
          <w:rStyle w:val="Char8"/>
          <w:rFonts w:hint="eastAsia"/>
          <w:rtl/>
          <w14:shadow w14:blurRad="0" w14:dist="0" w14:dir="0" w14:sx="0" w14:sy="0" w14:kx="0" w14:ky="0" w14:algn="none">
            <w14:srgbClr w14:val="000000"/>
          </w14:shadow>
        </w:rPr>
        <w:t>هۡتَدَىٰ</w:t>
      </w:r>
      <w:r w:rsidR="00E3452D" w:rsidRPr="00F83A3C">
        <w:rPr>
          <w:rStyle w:val="Char8"/>
          <w:rtl/>
          <w14:shadow w14:blurRad="0" w14:dist="0" w14:dir="0" w14:sx="0" w14:sy="0" w14:kx="0" w14:ky="0" w14:algn="none">
            <w14:srgbClr w14:val="000000"/>
          </w14:shadow>
        </w:rPr>
        <w:t xml:space="preserve"> فَإِنَّمَا يَهۡتَدِي لِنَفۡسِهِ</w:t>
      </w:r>
      <w:r w:rsidR="00E3452D" w:rsidRPr="00F83A3C">
        <w:rPr>
          <w:rStyle w:val="Char8"/>
          <w:rFonts w:hint="cs"/>
          <w:rtl/>
          <w14:shadow w14:blurRad="0" w14:dist="0" w14:dir="0" w14:sx="0" w14:sy="0" w14:kx="0" w14:ky="0" w14:algn="none">
            <w14:srgbClr w14:val="000000"/>
          </w14:shadow>
        </w:rPr>
        <w:t>ۦۖ</w:t>
      </w:r>
      <w:r w:rsidR="00E3452D" w:rsidRPr="00F83A3C">
        <w:rPr>
          <w:rStyle w:val="Char8"/>
          <w:rtl/>
          <w14:shadow w14:blurRad="0" w14:dist="0" w14:dir="0" w14:sx="0" w14:sy="0" w14:kx="0" w14:ky="0" w14:algn="none">
            <w14:srgbClr w14:val="000000"/>
          </w14:shadow>
        </w:rPr>
        <w:t xml:space="preserve"> وَمَن ضَلَّ فَإِنَّمَا يَضِلُّ عَلَيۡهَاۚ</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E3452D" w:rsidRPr="00F83A3C">
        <w:rPr>
          <w:rStyle w:val="Char8"/>
          <w:rtl/>
          <w14:shadow w14:blurRad="0" w14:dist="0" w14:dir="0" w14:sx="0" w14:sy="0" w14:kx="0" w14:ky="0" w14:algn="none">
            <w14:srgbClr w14:val="000000"/>
          </w14:shadow>
        </w:rPr>
        <w:t xml:space="preserve"> </w:t>
      </w:r>
      <w:r w:rsidR="00E3452D" w:rsidRPr="00F83A3C">
        <w:rPr>
          <w:rStyle w:val="Char5"/>
          <w:rtl/>
          <w14:shadow w14:blurRad="0" w14:dist="0" w14:dir="0" w14:sx="0" w14:sy="0" w14:kx="0" w14:ky="0" w14:algn="none">
            <w14:srgbClr w14:val="000000"/>
          </w14:shadow>
        </w:rPr>
        <w:t>[الإسراء: 15]</w:t>
      </w:r>
    </w:p>
    <w:p w:rsidR="00DC7DCF" w:rsidRPr="00F83A3C" w:rsidRDefault="003B1D69" w:rsidP="00E3452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528F8"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0528F8" w:rsidRPr="00F83A3C">
        <w:rPr>
          <w:rStyle w:val="Char6"/>
          <w:rtl/>
          <w14:shadow w14:blurRad="0" w14:dist="0" w14:dir="0" w14:sx="0" w14:sy="0" w14:kx="0" w14:ky="0" w14:algn="none">
            <w14:srgbClr w14:val="000000"/>
          </w14:shadow>
        </w:rPr>
        <w:t>س</w:t>
      </w:r>
      <w:r w:rsidRPr="00F83A3C">
        <w:rPr>
          <w:rStyle w:val="Char6"/>
          <w:rtl/>
          <w14:shadow w14:blurRad="0" w14:dist="0" w14:dir="0" w14:sx="0" w14:sy="0" w14:kx="0" w14:ky="0" w14:algn="none">
            <w14:srgbClr w14:val="000000"/>
          </w14:shadow>
        </w:rPr>
        <w:t xml:space="preserve"> (</w:t>
      </w:r>
      <w:r w:rsidR="000528F8" w:rsidRPr="00F83A3C">
        <w:rPr>
          <w:rStyle w:val="Char6"/>
          <w:rtl/>
          <w14:shadow w14:blurRad="0" w14:dist="0" w14:dir="0" w14:sx="0" w14:sy="0" w14:kx="0" w14:ky="0" w14:algn="none">
            <w14:srgbClr w14:val="000000"/>
          </w14:shadow>
        </w:rPr>
        <w:t>به راه حق</w:t>
      </w:r>
      <w:r w:rsidRPr="00F83A3C">
        <w:rPr>
          <w:rStyle w:val="Char6"/>
          <w:rtl/>
          <w14:shadow w14:blurRad="0" w14:dist="0" w14:dir="0" w14:sx="0" w14:sy="0" w14:kx="0" w14:ky="0" w14:algn="none">
            <w14:srgbClr w14:val="000000"/>
          </w14:shadow>
        </w:rPr>
        <w:t xml:space="preserve">) </w:t>
      </w:r>
      <w:r w:rsidR="000528F8" w:rsidRPr="00F83A3C">
        <w:rPr>
          <w:rStyle w:val="Char6"/>
          <w:rtl/>
          <w14:shadow w14:blurRad="0" w14:dist="0" w14:dir="0" w14:sx="0" w14:sy="0" w14:kx="0" w14:ky="0" w14:algn="none">
            <w14:srgbClr w14:val="000000"/>
          </w14:shadow>
        </w:rPr>
        <w:t>هدا</w:t>
      </w:r>
      <w:r w:rsidR="00D72D67" w:rsidRPr="00F83A3C">
        <w:rPr>
          <w:rStyle w:val="Char6"/>
          <w:rtl/>
          <w14:shadow w14:blurRad="0" w14:dist="0" w14:dir="0" w14:sx="0" w14:sy="0" w14:kx="0" w14:ky="0" w14:algn="none">
            <w14:srgbClr w14:val="000000"/>
          </w14:shadow>
        </w:rPr>
        <w:t>ی</w:t>
      </w:r>
      <w:r w:rsidR="000528F8" w:rsidRPr="00F83A3C">
        <w:rPr>
          <w:rStyle w:val="Char6"/>
          <w:rtl/>
          <w14:shadow w14:blurRad="0" w14:dist="0" w14:dir="0" w14:sx="0" w14:sy="0" w14:kx="0" w14:ky="0" w14:algn="none">
            <w14:srgbClr w14:val="000000"/>
          </w14:shadow>
        </w:rPr>
        <w:t xml:space="preserve">ت </w:t>
      </w:r>
      <w:r w:rsidR="00D72D67" w:rsidRPr="00F83A3C">
        <w:rPr>
          <w:rStyle w:val="Char6"/>
          <w:rtl/>
          <w14:shadow w14:blurRad="0" w14:dist="0" w14:dir="0" w14:sx="0" w14:sy="0" w14:kx="0" w14:ky="0" w14:algn="none">
            <w14:srgbClr w14:val="000000"/>
          </w14:shadow>
        </w:rPr>
        <w:t>ی</w:t>
      </w:r>
      <w:r w:rsidR="000528F8" w:rsidRPr="00F83A3C">
        <w:rPr>
          <w:rStyle w:val="Char6"/>
          <w:rtl/>
          <w14:shadow w14:blurRad="0" w14:dist="0" w14:dir="0" w14:sx="0" w14:sy="0" w14:kx="0" w14:ky="0" w14:algn="none">
            <w14:srgbClr w14:val="000000"/>
          </w14:shadow>
        </w:rPr>
        <w:t>ابد، راه</w:t>
      </w:r>
      <w:r w:rsidR="00D72D67" w:rsidRPr="00F83A3C">
        <w:rPr>
          <w:rStyle w:val="Char6"/>
          <w:rtl/>
          <w14:shadow w14:blurRad="0" w14:dist="0" w14:dir="0" w14:sx="0" w14:sy="0" w14:kx="0" w14:ky="0" w14:algn="none">
            <w14:srgbClr w14:val="000000"/>
          </w14:shadow>
        </w:rPr>
        <w:t>ی</w:t>
      </w:r>
      <w:r w:rsidR="000528F8" w:rsidRPr="00F83A3C">
        <w:rPr>
          <w:rStyle w:val="Char6"/>
          <w:rtl/>
          <w14:shadow w14:blurRad="0" w14:dist="0" w14:dir="0" w14:sx="0" w14:sy="0" w14:kx="0" w14:ky="0" w14:algn="none">
            <w14:srgbClr w14:val="000000"/>
          </w14:shadow>
        </w:rPr>
        <w:t>اب</w:t>
      </w:r>
      <w:r w:rsidR="00D72D67" w:rsidRPr="00F83A3C">
        <w:rPr>
          <w:rStyle w:val="Char6"/>
          <w:rtl/>
          <w14:shadow w14:blurRad="0" w14:dist="0" w14:dir="0" w14:sx="0" w14:sy="0" w14:kx="0" w14:ky="0" w14:algn="none">
            <w14:srgbClr w14:val="000000"/>
          </w14:shadow>
        </w:rPr>
        <w:t>ی</w:t>
      </w:r>
      <w:r w:rsidR="000528F8" w:rsidRPr="00F83A3C">
        <w:rPr>
          <w:rStyle w:val="Char6"/>
          <w:rtl/>
          <w14:shadow w14:blurRad="0" w14:dist="0" w14:dir="0" w14:sx="0" w14:sy="0" w14:kx="0" w14:ky="0" w14:algn="none">
            <w14:srgbClr w14:val="000000"/>
          </w14:shadow>
        </w:rPr>
        <w:t>ش به سود خودش است، و هر</w:t>
      </w:r>
      <w:r w:rsidR="00D72D67" w:rsidRPr="00F83A3C">
        <w:rPr>
          <w:rStyle w:val="Char6"/>
          <w:rtl/>
          <w14:shadow w14:blurRad="0" w14:dist="0" w14:dir="0" w14:sx="0" w14:sy="0" w14:kx="0" w14:ky="0" w14:algn="none">
            <w14:srgbClr w14:val="000000"/>
          </w14:shadow>
        </w:rPr>
        <w:t>ک</w:t>
      </w:r>
      <w:r w:rsidR="000528F8" w:rsidRPr="00F83A3C">
        <w:rPr>
          <w:rStyle w:val="Char6"/>
          <w:rtl/>
          <w14:shadow w14:blurRad="0" w14:dist="0" w14:dir="0" w14:sx="0" w14:sy="0" w14:kx="0" w14:ky="0" w14:algn="none">
            <w14:srgbClr w14:val="000000"/>
          </w14:shadow>
        </w:rPr>
        <w:t>س</w:t>
      </w:r>
      <w:r w:rsidRPr="00F83A3C">
        <w:rPr>
          <w:rStyle w:val="Char6"/>
          <w:rtl/>
          <w14:shadow w14:blurRad="0" w14:dist="0" w14:dir="0" w14:sx="0" w14:sy="0" w14:kx="0" w14:ky="0" w14:algn="none">
            <w14:srgbClr w14:val="000000"/>
          </w14:shadow>
        </w:rPr>
        <w:t xml:space="preserve"> (</w:t>
      </w:r>
      <w:r w:rsidR="000528F8" w:rsidRPr="00F83A3C">
        <w:rPr>
          <w:rStyle w:val="Char6"/>
          <w:rtl/>
          <w14:shadow w14:blurRad="0" w14:dist="0" w14:dir="0" w14:sx="0" w14:sy="0" w14:kx="0" w14:ky="0" w14:algn="none">
            <w14:srgbClr w14:val="000000"/>
          </w14:shadow>
        </w:rPr>
        <w:t>از راه حق</w:t>
      </w:r>
      <w:r w:rsidRPr="00F83A3C">
        <w:rPr>
          <w:rStyle w:val="Char6"/>
          <w:rtl/>
          <w14:shadow w14:blurRad="0" w14:dist="0" w14:dir="0" w14:sx="0" w14:sy="0" w14:kx="0" w14:ky="0" w14:algn="none">
            <w14:srgbClr w14:val="000000"/>
          </w14:shadow>
        </w:rPr>
        <w:t xml:space="preserve">) </w:t>
      </w:r>
      <w:r w:rsidR="000528F8" w:rsidRPr="00F83A3C">
        <w:rPr>
          <w:rStyle w:val="Char6"/>
          <w:rtl/>
          <w14:shadow w14:blurRad="0" w14:dist="0" w14:dir="0" w14:sx="0" w14:sy="0" w14:kx="0" w14:ky="0" w14:algn="none">
            <w14:srgbClr w14:val="000000"/>
          </w14:shadow>
        </w:rPr>
        <w:t>گمراه شود، گمراه</w:t>
      </w:r>
      <w:r w:rsidR="00D72D67" w:rsidRPr="00F83A3C">
        <w:rPr>
          <w:rStyle w:val="Char6"/>
          <w:rtl/>
          <w14:shadow w14:blurRad="0" w14:dist="0" w14:dir="0" w14:sx="0" w14:sy="0" w14:kx="0" w14:ky="0" w14:algn="none">
            <w14:srgbClr w14:val="000000"/>
          </w14:shadow>
        </w:rPr>
        <w:t>ی</w:t>
      </w:r>
      <w:r w:rsidR="000528F8" w:rsidRPr="00F83A3C">
        <w:rPr>
          <w:rStyle w:val="Char6"/>
          <w:rtl/>
          <w14:shadow w14:blurRad="0" w14:dist="0" w14:dir="0" w14:sx="0" w14:sy="0" w14:kx="0" w14:ky="0" w14:algn="none">
            <w14:srgbClr w14:val="000000"/>
          </w14:shadow>
        </w:rPr>
        <w:t>ش به ز</w:t>
      </w:r>
      <w:r w:rsidR="00D72D67" w:rsidRPr="00F83A3C">
        <w:rPr>
          <w:rStyle w:val="Char6"/>
          <w:rtl/>
          <w14:shadow w14:blurRad="0" w14:dist="0" w14:dir="0" w14:sx="0" w14:sy="0" w14:kx="0" w14:ky="0" w14:algn="none">
            <w14:srgbClr w14:val="000000"/>
          </w14:shadow>
        </w:rPr>
        <w:t>ی</w:t>
      </w:r>
      <w:r w:rsidR="000528F8" w:rsidRPr="00F83A3C">
        <w:rPr>
          <w:rStyle w:val="Char6"/>
          <w:rtl/>
          <w14:shadow w14:blurRad="0" w14:dist="0" w14:dir="0" w14:sx="0" w14:sy="0" w14:kx="0" w14:ky="0" w14:algn="none">
            <w14:srgbClr w14:val="000000"/>
          </w14:shadow>
        </w:rPr>
        <w:t>ان خودش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528F8" w:rsidRPr="00F83A3C" w:rsidRDefault="00D07123" w:rsidP="00E3452D">
      <w:pPr>
        <w:pStyle w:val="Heading2"/>
        <w:rPr>
          <w:rtl/>
        </w:rPr>
      </w:pPr>
      <w:bookmarkStart w:id="1203" w:name="_Toc220579182"/>
      <w:bookmarkStart w:id="1204" w:name="_Toc220580960"/>
      <w:bookmarkStart w:id="1205" w:name="_Toc221106918"/>
      <w:bookmarkStart w:id="1206" w:name="_Toc273210038"/>
      <w:bookmarkStart w:id="1207" w:name="_Toc441935086"/>
      <w:r w:rsidRPr="00F83A3C">
        <w:rPr>
          <w:rFonts w:hint="cs"/>
          <w:rtl/>
        </w:rPr>
        <w:t>کاربردهای ضلال در قرآن کریم</w:t>
      </w:r>
      <w:bookmarkEnd w:id="1203"/>
      <w:bookmarkEnd w:id="1204"/>
      <w:bookmarkEnd w:id="1205"/>
      <w:bookmarkEnd w:id="1206"/>
      <w:bookmarkEnd w:id="1207"/>
    </w:p>
    <w:p w:rsidR="00D07123" w:rsidRPr="00F83A3C" w:rsidRDefault="00294045" w:rsidP="00E3452D">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معنی عام و فراگیر واژه ضلال، هدایت نیافتن و انحراف از مسیری است که انسان را به سوی سرنوشتی نامیمون سوق داده و او را در معرض پشیمانی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ولی میزان حسرت و پشیمانی درجات مختلفی دارد و به حسب گمراهی صورت گرفته تفاوت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گاهی وی را به سوی منجلاب کفر سوق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گاهی مرتکب شرکش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 گاهی انسان را در معرض عصیان و تمرد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و...، و لذا در قرآن کریم مصادیق متعددی برایش ذکر شده است، از جمله:</w:t>
      </w:r>
    </w:p>
    <w:p w:rsidR="00294045" w:rsidRPr="00F83A3C" w:rsidRDefault="002A1B4D" w:rsidP="00E3452D">
      <w:pPr>
        <w:pStyle w:val="ListParagraph"/>
        <w:numPr>
          <w:ilvl w:val="0"/>
          <w:numId w:val="10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کفر و بی دینی</w:t>
      </w:r>
      <w:r w:rsidR="00294045" w:rsidRPr="00F83A3C">
        <w:rPr>
          <w:rStyle w:val="Char1"/>
          <w:rFonts w:hint="cs"/>
          <w:rtl/>
          <w14:shadow w14:blurRad="0" w14:dist="0" w14:dir="0" w14:sx="0" w14:sy="0" w14:kx="0" w14:ky="0" w14:algn="none">
            <w14:srgbClr w14:val="000000"/>
          </w14:shadow>
        </w:rPr>
        <w:t>:</w:t>
      </w:r>
    </w:p>
    <w:p w:rsidR="00E3452D" w:rsidRPr="00F83A3C" w:rsidRDefault="006C3895" w:rsidP="00E3452D">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E3452D" w:rsidRPr="00F83A3C">
        <w:rPr>
          <w:rStyle w:val="Char8"/>
          <w:rtl/>
          <w14:shadow w14:blurRad="0" w14:dist="0" w14:dir="0" w14:sx="0" w14:sy="0" w14:kx="0" w14:ky="0" w14:algn="none">
            <w14:srgbClr w14:val="000000"/>
          </w14:shadow>
        </w:rPr>
        <w:t>وَمَن يَكۡفُرۡ بِ</w:t>
      </w:r>
      <w:r w:rsidR="00E3452D" w:rsidRPr="00F83A3C">
        <w:rPr>
          <w:rStyle w:val="Char8"/>
          <w:rFonts w:hint="cs"/>
          <w:rtl/>
          <w14:shadow w14:blurRad="0" w14:dist="0" w14:dir="0" w14:sx="0" w14:sy="0" w14:kx="0" w14:ky="0" w14:algn="none">
            <w14:srgbClr w14:val="000000"/>
          </w14:shadow>
        </w:rPr>
        <w:t>ٱ</w:t>
      </w:r>
      <w:r w:rsidR="00E3452D" w:rsidRPr="00F83A3C">
        <w:rPr>
          <w:rStyle w:val="Char8"/>
          <w:rFonts w:hint="eastAsia"/>
          <w:rtl/>
          <w14:shadow w14:blurRad="0" w14:dist="0" w14:dir="0" w14:sx="0" w14:sy="0" w14:kx="0" w14:ky="0" w14:algn="none">
            <w14:srgbClr w14:val="000000"/>
          </w14:shadow>
        </w:rPr>
        <w:t>للَّهِ</w:t>
      </w:r>
      <w:r w:rsidR="00E3452D" w:rsidRPr="00F83A3C">
        <w:rPr>
          <w:rStyle w:val="Char8"/>
          <w:rtl/>
          <w14:shadow w14:blurRad="0" w14:dist="0" w14:dir="0" w14:sx="0" w14:sy="0" w14:kx="0" w14:ky="0" w14:algn="none">
            <w14:srgbClr w14:val="000000"/>
          </w14:shadow>
        </w:rPr>
        <w:t xml:space="preserve"> وَمَلَٰٓئِكَتِهِ</w:t>
      </w:r>
      <w:r w:rsidR="00E3452D" w:rsidRPr="00F83A3C">
        <w:rPr>
          <w:rStyle w:val="Char8"/>
          <w:rFonts w:hint="cs"/>
          <w:rtl/>
          <w14:shadow w14:blurRad="0" w14:dist="0" w14:dir="0" w14:sx="0" w14:sy="0" w14:kx="0" w14:ky="0" w14:algn="none">
            <w14:srgbClr w14:val="000000"/>
          </w14:shadow>
        </w:rPr>
        <w:t>ۦ</w:t>
      </w:r>
      <w:r w:rsidR="00E3452D" w:rsidRPr="00F83A3C">
        <w:rPr>
          <w:rStyle w:val="Char8"/>
          <w:rtl/>
          <w14:shadow w14:blurRad="0" w14:dist="0" w14:dir="0" w14:sx="0" w14:sy="0" w14:kx="0" w14:ky="0" w14:algn="none">
            <w14:srgbClr w14:val="000000"/>
          </w14:shadow>
        </w:rPr>
        <w:t xml:space="preserve"> وَكُتُبِهِ</w:t>
      </w:r>
      <w:r w:rsidR="00E3452D" w:rsidRPr="00F83A3C">
        <w:rPr>
          <w:rStyle w:val="Char8"/>
          <w:rFonts w:hint="cs"/>
          <w:rtl/>
          <w14:shadow w14:blurRad="0" w14:dist="0" w14:dir="0" w14:sx="0" w14:sy="0" w14:kx="0" w14:ky="0" w14:algn="none">
            <w14:srgbClr w14:val="000000"/>
          </w14:shadow>
        </w:rPr>
        <w:t>ۦ</w:t>
      </w:r>
      <w:r w:rsidR="00E3452D" w:rsidRPr="00F83A3C">
        <w:rPr>
          <w:rStyle w:val="Char8"/>
          <w:rtl/>
          <w14:shadow w14:blurRad="0" w14:dist="0" w14:dir="0" w14:sx="0" w14:sy="0" w14:kx="0" w14:ky="0" w14:algn="none">
            <w14:srgbClr w14:val="000000"/>
          </w14:shadow>
        </w:rPr>
        <w:t xml:space="preserve"> وَرُسُلِهِ</w:t>
      </w:r>
      <w:r w:rsidR="00E3452D" w:rsidRPr="00F83A3C">
        <w:rPr>
          <w:rStyle w:val="Char8"/>
          <w:rFonts w:hint="cs"/>
          <w:rtl/>
          <w14:shadow w14:blurRad="0" w14:dist="0" w14:dir="0" w14:sx="0" w14:sy="0" w14:kx="0" w14:ky="0" w14:algn="none">
            <w14:srgbClr w14:val="000000"/>
          </w14:shadow>
        </w:rPr>
        <w:t>ۦ</w:t>
      </w:r>
      <w:r w:rsidR="00E3452D" w:rsidRPr="00F83A3C">
        <w:rPr>
          <w:rStyle w:val="Char8"/>
          <w:rtl/>
          <w14:shadow w14:blurRad="0" w14:dist="0" w14:dir="0" w14:sx="0" w14:sy="0" w14:kx="0" w14:ky="0" w14:algn="none">
            <w14:srgbClr w14:val="000000"/>
          </w14:shadow>
        </w:rPr>
        <w:t xml:space="preserve"> وَ</w:t>
      </w:r>
      <w:r w:rsidR="00E3452D" w:rsidRPr="00F83A3C">
        <w:rPr>
          <w:rStyle w:val="Char8"/>
          <w:rFonts w:hint="cs"/>
          <w:rtl/>
          <w14:shadow w14:blurRad="0" w14:dist="0" w14:dir="0" w14:sx="0" w14:sy="0" w14:kx="0" w14:ky="0" w14:algn="none">
            <w14:srgbClr w14:val="000000"/>
          </w14:shadow>
        </w:rPr>
        <w:t>ٱ</w:t>
      </w:r>
      <w:r w:rsidR="00E3452D" w:rsidRPr="00F83A3C">
        <w:rPr>
          <w:rStyle w:val="Char8"/>
          <w:rFonts w:hint="eastAsia"/>
          <w:rtl/>
          <w14:shadow w14:blurRad="0" w14:dist="0" w14:dir="0" w14:sx="0" w14:sy="0" w14:kx="0" w14:ky="0" w14:algn="none">
            <w14:srgbClr w14:val="000000"/>
          </w14:shadow>
        </w:rPr>
        <w:t>لۡيَوۡمِ</w:t>
      </w:r>
      <w:r w:rsidR="00E3452D" w:rsidRPr="00F83A3C">
        <w:rPr>
          <w:rStyle w:val="Char8"/>
          <w:rtl/>
          <w14:shadow w14:blurRad="0" w14:dist="0" w14:dir="0" w14:sx="0" w14:sy="0" w14:kx="0" w14:ky="0" w14:algn="none">
            <w14:srgbClr w14:val="000000"/>
          </w14:shadow>
        </w:rPr>
        <w:t xml:space="preserve"> </w:t>
      </w:r>
      <w:r w:rsidR="00E3452D" w:rsidRPr="00F83A3C">
        <w:rPr>
          <w:rStyle w:val="Char8"/>
          <w:rFonts w:hint="cs"/>
          <w:rtl/>
          <w14:shadow w14:blurRad="0" w14:dist="0" w14:dir="0" w14:sx="0" w14:sy="0" w14:kx="0" w14:ky="0" w14:algn="none">
            <w14:srgbClr w14:val="000000"/>
          </w14:shadow>
        </w:rPr>
        <w:t>ٱ</w:t>
      </w:r>
      <w:r w:rsidR="00E3452D" w:rsidRPr="00F83A3C">
        <w:rPr>
          <w:rStyle w:val="Char8"/>
          <w:rFonts w:hint="eastAsia"/>
          <w:rtl/>
          <w14:shadow w14:blurRad="0" w14:dist="0" w14:dir="0" w14:sx="0" w14:sy="0" w14:kx="0" w14:ky="0" w14:algn="none">
            <w14:srgbClr w14:val="000000"/>
          </w14:shadow>
        </w:rPr>
        <w:t>لۡأٓخِرِ</w:t>
      </w:r>
      <w:r w:rsidR="00E3452D" w:rsidRPr="00F83A3C">
        <w:rPr>
          <w:rStyle w:val="Char8"/>
          <w:rtl/>
          <w14:shadow w14:blurRad="0" w14:dist="0" w14:dir="0" w14:sx="0" w14:sy="0" w14:kx="0" w14:ky="0" w14:algn="none">
            <w14:srgbClr w14:val="000000"/>
          </w14:shadow>
        </w:rPr>
        <w:t xml:space="preserve"> فَقَدۡ ض</w:t>
      </w:r>
      <w:r w:rsidR="00E3452D" w:rsidRPr="00F83A3C">
        <w:rPr>
          <w:rStyle w:val="Char8"/>
          <w:rFonts w:hint="eastAsia"/>
          <w:rtl/>
          <w14:shadow w14:blurRad="0" w14:dist="0" w14:dir="0" w14:sx="0" w14:sy="0" w14:kx="0" w14:ky="0" w14:algn="none">
            <w14:srgbClr w14:val="000000"/>
          </w14:shadow>
        </w:rPr>
        <w:t>َلَّ</w:t>
      </w:r>
      <w:r w:rsidR="00E3452D" w:rsidRPr="00F83A3C">
        <w:rPr>
          <w:rStyle w:val="Char8"/>
          <w:rtl/>
          <w14:shadow w14:blurRad="0" w14:dist="0" w14:dir="0" w14:sx="0" w14:sy="0" w14:kx="0" w14:ky="0" w14:algn="none">
            <w14:srgbClr w14:val="000000"/>
          </w14:shadow>
        </w:rPr>
        <w:t xml:space="preserve"> ضَلَٰلَۢا بَعِيدًا١٣٦</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E3452D" w:rsidRPr="00F83A3C">
        <w:rPr>
          <w:rStyle w:val="Char8"/>
          <w:rtl/>
          <w14:shadow w14:blurRad="0" w14:dist="0" w14:dir="0" w14:sx="0" w14:sy="0" w14:kx="0" w14:ky="0" w14:algn="none">
            <w14:srgbClr w14:val="000000"/>
          </w14:shadow>
        </w:rPr>
        <w:t xml:space="preserve"> </w:t>
      </w:r>
      <w:r w:rsidR="00E3452D" w:rsidRPr="00F83A3C">
        <w:rPr>
          <w:rStyle w:val="Char5"/>
          <w:rtl/>
          <w14:shadow w14:blurRad="0" w14:dist="0" w14:dir="0" w14:sx="0" w14:sy="0" w14:kx="0" w14:ky="0" w14:algn="none">
            <w14:srgbClr w14:val="000000"/>
          </w14:shadow>
        </w:rPr>
        <w:t>[النساء: 136]</w:t>
      </w:r>
    </w:p>
    <w:p w:rsidR="00294045" w:rsidRPr="00F83A3C" w:rsidRDefault="003B1D69" w:rsidP="00E3452D">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294045" w:rsidRPr="00F83A3C">
        <w:rPr>
          <w:rStyle w:val="Char6"/>
          <w:rtl/>
          <w14:shadow w14:blurRad="0" w14:dist="0" w14:dir="0" w14:sx="0" w14:sy="0" w14:kx="0" w14:ky="0" w14:algn="none">
            <w14:srgbClr w14:val="000000"/>
          </w14:shadow>
        </w:rPr>
        <w:t>هر</w:t>
      </w:r>
      <w:r w:rsidR="00D72D67" w:rsidRPr="00F83A3C">
        <w:rPr>
          <w:rStyle w:val="Char6"/>
          <w:rtl/>
          <w14:shadow w14:blurRad="0" w14:dist="0" w14:dir="0" w14:sx="0" w14:sy="0" w14:kx="0" w14:ky="0" w14:algn="none">
            <w14:srgbClr w14:val="000000"/>
          </w14:shadow>
        </w:rPr>
        <w:t>ک</w:t>
      </w:r>
      <w:r w:rsidR="00294045" w:rsidRPr="00F83A3C">
        <w:rPr>
          <w:rStyle w:val="Char6"/>
          <w:rtl/>
          <w14:shadow w14:blurRad="0" w14:dist="0" w14:dir="0" w14:sx="0" w14:sy="0" w14:kx="0" w14:ky="0" w14:algn="none">
            <w14:srgbClr w14:val="000000"/>
          </w14:shadow>
        </w:rPr>
        <w:t xml:space="preserve">س </w:t>
      </w:r>
      <w:r w:rsidR="00D72D67" w:rsidRPr="00F83A3C">
        <w:rPr>
          <w:rStyle w:val="Char6"/>
          <w:rtl/>
          <w14:shadow w14:blurRad="0" w14:dist="0" w14:dir="0" w14:sx="0" w14:sy="0" w14:kx="0" w14:ky="0" w14:algn="none">
            <w14:srgbClr w14:val="000000"/>
          </w14:shadow>
        </w:rPr>
        <w:t>ک</w:t>
      </w:r>
      <w:r w:rsidR="00294045" w:rsidRPr="00F83A3C">
        <w:rPr>
          <w:rStyle w:val="Char6"/>
          <w:rtl/>
          <w14:shadow w14:blurRad="0" w14:dist="0" w14:dir="0" w14:sx="0" w14:sy="0" w14:kx="0" w14:ky="0" w14:algn="none">
            <w14:srgbClr w14:val="000000"/>
          </w14:shadow>
        </w:rPr>
        <w:t xml:space="preserve">ه به خدا و فرشتگان و </w:t>
      </w:r>
      <w:r w:rsidR="00D72D67" w:rsidRPr="00F83A3C">
        <w:rPr>
          <w:rStyle w:val="Char6"/>
          <w:rtl/>
          <w14:shadow w14:blurRad="0" w14:dist="0" w14:dir="0" w14:sx="0" w14:sy="0" w14:kx="0" w14:ky="0" w14:algn="none">
            <w14:srgbClr w14:val="000000"/>
          </w14:shadow>
        </w:rPr>
        <w:t>ک</w:t>
      </w:r>
      <w:r w:rsidR="00294045" w:rsidRPr="00F83A3C">
        <w:rPr>
          <w:rStyle w:val="Char6"/>
          <w:rtl/>
          <w14:shadow w14:blurRad="0" w14:dist="0" w14:dir="0" w14:sx="0" w14:sy="0" w14:kx="0" w14:ky="0" w14:algn="none">
            <w14:srgbClr w14:val="000000"/>
          </w14:shadow>
        </w:rPr>
        <w:t>تاب</w:t>
      </w:r>
      <w:r w:rsidR="00E3452D" w:rsidRPr="00F83A3C">
        <w:rPr>
          <w:rStyle w:val="Char6"/>
          <w:rFonts w:hint="cs"/>
          <w:rtl/>
          <w14:shadow w14:blurRad="0" w14:dist="0" w14:dir="0" w14:sx="0" w14:sy="0" w14:kx="0" w14:ky="0" w14:algn="none">
            <w14:srgbClr w14:val="000000"/>
          </w14:shadow>
        </w:rPr>
        <w:t>‌</w:t>
      </w:r>
      <w:r w:rsidR="00294045"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294045" w:rsidRPr="00F83A3C">
        <w:rPr>
          <w:rStyle w:val="Char6"/>
          <w:rtl/>
          <w14:shadow w14:blurRad="0" w14:dist="0" w14:dir="0" w14:sx="0" w14:sy="0" w14:kx="0" w14:ky="0" w14:algn="none">
            <w14:srgbClr w14:val="000000"/>
          </w14:shadow>
        </w:rPr>
        <w:t xml:space="preserve"> خداوند</w:t>
      </w:r>
      <w:r w:rsidR="00D72D67" w:rsidRPr="00F83A3C">
        <w:rPr>
          <w:rStyle w:val="Char6"/>
          <w:rtl/>
          <w14:shadow w14:blurRad="0" w14:dist="0" w14:dir="0" w14:sx="0" w14:sy="0" w14:kx="0" w14:ky="0" w14:algn="none">
            <w14:srgbClr w14:val="000000"/>
          </w14:shadow>
        </w:rPr>
        <w:t>ی</w:t>
      </w:r>
      <w:r w:rsidR="00294045" w:rsidRPr="00F83A3C">
        <w:rPr>
          <w:rStyle w:val="Char6"/>
          <w:rtl/>
          <w14:shadow w14:blurRad="0" w14:dist="0" w14:dir="0" w14:sx="0" w14:sy="0" w14:kx="0" w14:ky="0" w14:algn="none">
            <w14:srgbClr w14:val="000000"/>
          </w14:shadow>
        </w:rPr>
        <w:t xml:space="preserve"> وپ</w:t>
      </w:r>
      <w:r w:rsidR="00D72D67" w:rsidRPr="00F83A3C">
        <w:rPr>
          <w:rStyle w:val="Char6"/>
          <w:rtl/>
          <w14:shadow w14:blurRad="0" w14:dist="0" w14:dir="0" w14:sx="0" w14:sy="0" w14:kx="0" w14:ky="0" w14:algn="none">
            <w14:srgbClr w14:val="000000"/>
          </w14:shadow>
        </w:rPr>
        <w:t>ی</w:t>
      </w:r>
      <w:r w:rsidR="00294045" w:rsidRPr="00F83A3C">
        <w:rPr>
          <w:rStyle w:val="Char6"/>
          <w:rtl/>
          <w14:shadow w14:blurRad="0" w14:dist="0" w14:dir="0" w14:sx="0" w14:sy="0" w14:kx="0" w14:ky="0" w14:algn="none">
            <w14:srgbClr w14:val="000000"/>
          </w14:shadow>
        </w:rPr>
        <w:t>غمبرانش و روز رستاخ</w:t>
      </w:r>
      <w:r w:rsidR="00D72D67" w:rsidRPr="00F83A3C">
        <w:rPr>
          <w:rStyle w:val="Char6"/>
          <w:rtl/>
          <w14:shadow w14:blurRad="0" w14:dist="0" w14:dir="0" w14:sx="0" w14:sy="0" w14:kx="0" w14:ky="0" w14:algn="none">
            <w14:srgbClr w14:val="000000"/>
          </w14:shadow>
        </w:rPr>
        <w:t>ی</w:t>
      </w:r>
      <w:r w:rsidR="00294045" w:rsidRPr="00F83A3C">
        <w:rPr>
          <w:rStyle w:val="Char6"/>
          <w:rtl/>
          <w14:shadow w14:blurRad="0" w14:dist="0" w14:dir="0" w14:sx="0" w14:sy="0" w14:kx="0" w14:ky="0" w14:algn="none">
            <w14:srgbClr w14:val="000000"/>
          </w14:shadow>
        </w:rPr>
        <w:t xml:space="preserve">ز </w:t>
      </w:r>
      <w:r w:rsidR="00D72D67" w:rsidRPr="00F83A3C">
        <w:rPr>
          <w:rStyle w:val="Char6"/>
          <w:rtl/>
          <w14:shadow w14:blurRad="0" w14:dist="0" w14:dir="0" w14:sx="0" w14:sy="0" w14:kx="0" w14:ky="0" w14:algn="none">
            <w14:srgbClr w14:val="000000"/>
          </w14:shadow>
        </w:rPr>
        <w:t>ک</w:t>
      </w:r>
      <w:r w:rsidR="00294045" w:rsidRPr="00F83A3C">
        <w:rPr>
          <w:rStyle w:val="Char6"/>
          <w:rtl/>
          <w14:shadow w14:blurRad="0" w14:dist="0" w14:dir="0" w14:sx="0" w14:sy="0" w14:kx="0" w14:ky="0" w14:algn="none">
            <w14:srgbClr w14:val="000000"/>
          </w14:shadow>
        </w:rPr>
        <w:t>افر شود</w:t>
      </w:r>
      <w:r w:rsidRPr="00F83A3C">
        <w:rPr>
          <w:rStyle w:val="Char6"/>
          <w:rtl/>
          <w14:shadow w14:blurRad="0" w14:dist="0" w14:dir="0" w14:sx="0" w14:sy="0" w14:kx="0" w14:ky="0" w14:algn="none">
            <w14:srgbClr w14:val="000000"/>
          </w14:shadow>
        </w:rPr>
        <w:t xml:space="preserve"> (</w:t>
      </w:r>
      <w:r w:rsidR="00294045"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یکی</w:t>
      </w:r>
      <w:r w:rsidR="00294045" w:rsidRPr="00F83A3C">
        <w:rPr>
          <w:rStyle w:val="Char6"/>
          <w:rtl/>
          <w14:shadow w14:blurRad="0" w14:dist="0" w14:dir="0" w14:sx="0" w14:sy="0" w14:kx="0" w14:ky="0" w14:algn="none">
            <w14:srgbClr w14:val="000000"/>
          </w14:shadow>
        </w:rPr>
        <w:t xml:space="preserve"> از</w:t>
      </w:r>
      <w:r w:rsidR="00200E38">
        <w:rPr>
          <w:rStyle w:val="Char6"/>
          <w:rtl/>
          <w14:shadow w14:blurRad="0" w14:dist="0" w14:dir="0" w14:sx="0" w14:sy="0" w14:kx="0" w14:ky="0" w14:algn="none">
            <w14:srgbClr w14:val="000000"/>
          </w14:shadow>
        </w:rPr>
        <w:t xml:space="preserve"> این‌ها </w:t>
      </w:r>
      <w:r w:rsidR="00294045" w:rsidRPr="00F83A3C">
        <w:rPr>
          <w:rStyle w:val="Char6"/>
          <w:rtl/>
          <w14:shadow w14:blurRad="0" w14:dist="0" w14:dir="0" w14:sx="0" w14:sy="0" w14:kx="0" w14:ky="0" w14:algn="none">
            <w14:srgbClr w14:val="000000"/>
          </w14:shadow>
        </w:rPr>
        <w:t>را نپذ</w:t>
      </w:r>
      <w:r w:rsidR="00D72D67" w:rsidRPr="00F83A3C">
        <w:rPr>
          <w:rStyle w:val="Char6"/>
          <w:rtl/>
          <w14:shadow w14:blurRad="0" w14:dist="0" w14:dir="0" w14:sx="0" w14:sy="0" w14:kx="0" w14:ky="0" w14:algn="none">
            <w14:srgbClr w14:val="000000"/>
          </w14:shadow>
        </w:rPr>
        <w:t>ی</w:t>
      </w:r>
      <w:r w:rsidR="00294045" w:rsidRPr="00F83A3C">
        <w:rPr>
          <w:rStyle w:val="Char6"/>
          <w:rtl/>
          <w14:shadow w14:blurRad="0" w14:dist="0" w14:dir="0" w14:sx="0" w14:sy="0" w14:kx="0" w14:ky="0" w14:algn="none">
            <w14:srgbClr w14:val="000000"/>
          </w14:shadow>
        </w:rPr>
        <w:t>رد</w:t>
      </w:r>
      <w:r w:rsidRPr="00F83A3C">
        <w:rPr>
          <w:rStyle w:val="Char6"/>
          <w:rtl/>
          <w14:shadow w14:blurRad="0" w14:dist="0" w14:dir="0" w14:sx="0" w14:sy="0" w14:kx="0" w14:ky="0" w14:algn="none">
            <w14:srgbClr w14:val="000000"/>
          </w14:shadow>
        </w:rPr>
        <w:t xml:space="preserve">) </w:t>
      </w:r>
      <w:r w:rsidR="00294045" w:rsidRPr="00F83A3C">
        <w:rPr>
          <w:rStyle w:val="Char6"/>
          <w:rtl/>
          <w14:shadow w14:blurRad="0" w14:dist="0" w14:dir="0" w14:sx="0" w14:sy="0" w14:kx="0" w14:ky="0" w14:algn="none">
            <w14:srgbClr w14:val="000000"/>
          </w14:shadow>
        </w:rPr>
        <w:t>واقعاً در گمراه</w:t>
      </w:r>
      <w:r w:rsidR="00D72D67" w:rsidRPr="00F83A3C">
        <w:rPr>
          <w:rStyle w:val="Char6"/>
          <w:rtl/>
          <w14:shadow w14:blurRad="0" w14:dist="0" w14:dir="0" w14:sx="0" w14:sy="0" w14:kx="0" w14:ky="0" w14:algn="none">
            <w14:srgbClr w14:val="000000"/>
          </w14:shadow>
        </w:rPr>
        <w:t>ی</w:t>
      </w:r>
      <w:r w:rsidR="00294045" w:rsidRPr="00F83A3C">
        <w:rPr>
          <w:rStyle w:val="Char6"/>
          <w:rtl/>
          <w14:shadow w14:blurRad="0" w14:dist="0" w14:dir="0" w14:sx="0" w14:sy="0" w14:kx="0" w14:ky="0" w14:algn="none">
            <w14:srgbClr w14:val="000000"/>
          </w14:shadow>
        </w:rPr>
        <w:t xml:space="preserve"> دور و دراز</w:t>
      </w:r>
      <w:r w:rsidR="00D72D67" w:rsidRPr="00F83A3C">
        <w:rPr>
          <w:rStyle w:val="Char6"/>
          <w:rtl/>
          <w14:shadow w14:blurRad="0" w14:dist="0" w14:dir="0" w14:sx="0" w14:sy="0" w14:kx="0" w14:ky="0" w14:algn="none">
            <w14:srgbClr w14:val="000000"/>
          </w14:shadow>
        </w:rPr>
        <w:t>ی</w:t>
      </w:r>
      <w:r w:rsidR="00294045" w:rsidRPr="00F83A3C">
        <w:rPr>
          <w:rStyle w:val="Char6"/>
          <w:rtl/>
          <w14:shadow w14:blurRad="0" w14:dist="0" w14:dir="0" w14:sx="0" w14:sy="0" w14:kx="0" w14:ky="0" w14:algn="none">
            <w14:srgbClr w14:val="000000"/>
          </w14:shadow>
        </w:rPr>
        <w:t xml:space="preserve"> افتاده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294045" w:rsidRPr="00F83A3C" w:rsidRDefault="000B3FDD" w:rsidP="00E3452D">
      <w:pPr>
        <w:pStyle w:val="a1"/>
        <w:numPr>
          <w:ilvl w:val="0"/>
          <w:numId w:val="10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شرک ورزی:</w:t>
      </w:r>
    </w:p>
    <w:p w:rsidR="00E3452D" w:rsidRPr="00F83A3C" w:rsidRDefault="006C3895" w:rsidP="00E3452D">
      <w:pPr>
        <w:ind w:left="26" w:firstLine="210"/>
        <w:rPr>
          <w:rStyle w:val="Char1"/>
          <w:rFonts w:cs="Arial"/>
          <w:color w:val="000000"/>
          <w:szCs w:val="24"/>
          <w:rtl/>
          <w14:shadow w14:blurRad="0" w14:dist="0" w14:dir="0" w14:sx="0" w14:sy="0" w14:kx="0" w14:ky="0" w14:algn="none">
            <w14:srgbClr w14:val="000000"/>
          </w14:shadow>
        </w:rPr>
      </w:pPr>
      <w:r w:rsidRPr="006C3895">
        <w:rPr>
          <w:rFonts w:ascii="Traditional Arabic" w:hAnsi="Traditional Arabic" w:cs="Traditional Arabic"/>
          <w:color w:val="000000"/>
          <w:sz w:val="28"/>
          <w:szCs w:val="28"/>
          <w:rtl/>
          <w14:shadow w14:blurRad="0" w14:dist="0" w14:dir="0" w14:sx="0" w14:sy="0" w14:kx="0" w14:ky="0" w14:algn="none">
            <w14:srgbClr w14:val="000000"/>
          </w14:shadow>
        </w:rPr>
        <w:t>﴿</w:t>
      </w:r>
      <w:r w:rsidR="00E3452D" w:rsidRPr="00F83A3C">
        <w:rPr>
          <w:rStyle w:val="Char8"/>
          <w:rtl/>
          <w14:shadow w14:blurRad="0" w14:dist="0" w14:dir="0" w14:sx="0" w14:sy="0" w14:kx="0" w14:ky="0" w14:algn="none">
            <w14:srgbClr w14:val="000000"/>
          </w14:shadow>
        </w:rPr>
        <w:t>وَمَن يُشۡرِكۡ بِ</w:t>
      </w:r>
      <w:r w:rsidR="00E3452D" w:rsidRPr="00F83A3C">
        <w:rPr>
          <w:rStyle w:val="Char8"/>
          <w:rFonts w:hint="cs"/>
          <w:rtl/>
          <w14:shadow w14:blurRad="0" w14:dist="0" w14:dir="0" w14:sx="0" w14:sy="0" w14:kx="0" w14:ky="0" w14:algn="none">
            <w14:srgbClr w14:val="000000"/>
          </w14:shadow>
        </w:rPr>
        <w:t>ٱ</w:t>
      </w:r>
      <w:r w:rsidR="00E3452D" w:rsidRPr="00F83A3C">
        <w:rPr>
          <w:rStyle w:val="Char8"/>
          <w:rFonts w:hint="eastAsia"/>
          <w:rtl/>
          <w14:shadow w14:blurRad="0" w14:dist="0" w14:dir="0" w14:sx="0" w14:sy="0" w14:kx="0" w14:ky="0" w14:algn="none">
            <w14:srgbClr w14:val="000000"/>
          </w14:shadow>
        </w:rPr>
        <w:t>للَّهِ</w:t>
      </w:r>
      <w:r w:rsidR="00E3452D" w:rsidRPr="00F83A3C">
        <w:rPr>
          <w:rStyle w:val="Char8"/>
          <w:rtl/>
          <w14:shadow w14:blurRad="0" w14:dist="0" w14:dir="0" w14:sx="0" w14:sy="0" w14:kx="0" w14:ky="0" w14:algn="none">
            <w14:srgbClr w14:val="000000"/>
          </w14:shadow>
        </w:rPr>
        <w:t xml:space="preserve"> فَقَدۡ ضَلَّ ضَلَٰلَۢا بَعِيدًا١١٦</w:t>
      </w:r>
      <w:r w:rsidR="00E3452D" w:rsidRPr="006C3895">
        <w:rPr>
          <w:rFonts w:ascii="Arial" w:hAnsi="Arial" w:cs="Traditional Arabic"/>
          <w:color w:val="000000"/>
          <w:sz w:val="31"/>
          <w:szCs w:val="28"/>
          <w:shd w:val="clear" w:color="auto" w:fill="FFFFFF"/>
          <w:rtl/>
          <w14:shadow w14:blurRad="0" w14:dist="0" w14:dir="0" w14:sx="0" w14:sy="0" w14:kx="0" w14:ky="0" w14:algn="none">
            <w14:srgbClr w14:val="000000"/>
          </w14:shadow>
        </w:rPr>
        <w:t>﴾</w:t>
      </w:r>
      <w:r w:rsidR="00E3452D" w:rsidRPr="00F83A3C">
        <w:rPr>
          <w:rStyle w:val="Char8"/>
          <w:rtl/>
          <w14:shadow w14:blurRad="0" w14:dist="0" w14:dir="0" w14:sx="0" w14:sy="0" w14:kx="0" w14:ky="0" w14:algn="none">
            <w14:srgbClr w14:val="000000"/>
          </w14:shadow>
        </w:rPr>
        <w:t xml:space="preserve"> </w:t>
      </w:r>
      <w:r w:rsidR="00E3452D" w:rsidRPr="00F83A3C">
        <w:rPr>
          <w:rStyle w:val="Char5"/>
          <w:rtl/>
          <w14:shadow w14:blurRad="0" w14:dist="0" w14:dir="0" w14:sx="0" w14:sy="0" w14:kx="0" w14:ky="0" w14:algn="none">
            <w14:srgbClr w14:val="000000"/>
          </w14:shadow>
        </w:rPr>
        <w:t>[النساء: 116]</w:t>
      </w:r>
    </w:p>
    <w:p w:rsidR="008C4065" w:rsidRPr="00F83A3C" w:rsidRDefault="008C4065" w:rsidP="00E3452D">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3B1D69" w:rsidRPr="00F83A3C">
        <w:rPr>
          <w:rStyle w:val="Char6"/>
          <w:rFonts w:hint="cs"/>
          <w:rtl/>
          <w14:shadow w14:blurRad="0" w14:dist="0" w14:dir="0" w14:sx="0" w14:sy="0" w14:kx="0" w14:ky="0" w14:algn="none">
            <w14:srgbClr w14:val="000000"/>
          </w14:shadow>
        </w:rPr>
        <w:t xml:space="preserve"> (</w:t>
      </w:r>
      <w:r w:rsidR="000B3FDD" w:rsidRPr="00F83A3C">
        <w:rPr>
          <w:rStyle w:val="Char6"/>
          <w:rtl/>
          <w14:shadow w14:blurRad="0" w14:dist="0" w14:dir="0" w14:sx="0" w14:sy="0" w14:kx="0" w14:ky="0" w14:algn="none">
            <w14:srgbClr w14:val="000000"/>
          </w14:shadow>
        </w:rPr>
        <w:t xml:space="preserve">هر </w:t>
      </w:r>
      <w:r w:rsidR="00D72D67" w:rsidRPr="00F83A3C">
        <w:rPr>
          <w:rStyle w:val="Char6"/>
          <w:rtl/>
          <w14:shadow w14:blurRad="0" w14:dist="0" w14:dir="0" w14:sx="0" w14:sy="0" w14:kx="0" w14:ky="0" w14:algn="none">
            <w14:srgbClr w14:val="000000"/>
          </w14:shadow>
        </w:rPr>
        <w:t>ک</w:t>
      </w:r>
      <w:r w:rsidR="000B3FDD" w:rsidRPr="00F83A3C">
        <w:rPr>
          <w:rStyle w:val="Char6"/>
          <w:rtl/>
          <w14:shadow w14:blurRad="0" w14:dist="0" w14:dir="0" w14:sx="0" w14:sy="0" w14:kx="0" w14:ky="0" w14:algn="none">
            <w14:srgbClr w14:val="000000"/>
          </w14:shadow>
        </w:rPr>
        <w:t>ه برا</w:t>
      </w:r>
      <w:r w:rsidR="00D72D67" w:rsidRPr="00F83A3C">
        <w:rPr>
          <w:rStyle w:val="Char6"/>
          <w:rtl/>
          <w14:shadow w14:blurRad="0" w14:dist="0" w14:dir="0" w14:sx="0" w14:sy="0" w14:kx="0" w14:ky="0" w14:algn="none">
            <w14:srgbClr w14:val="000000"/>
          </w14:shadow>
        </w:rPr>
        <w:t>ی</w:t>
      </w:r>
      <w:r w:rsidR="000B3FDD" w:rsidRPr="00F83A3C">
        <w:rPr>
          <w:rStyle w:val="Char6"/>
          <w:rtl/>
          <w14:shadow w14:blurRad="0" w14:dist="0" w14:dir="0" w14:sx="0" w14:sy="0" w14:kx="0" w14:ky="0" w14:algn="none">
            <w14:srgbClr w14:val="000000"/>
          </w14:shadow>
        </w:rPr>
        <w:t xml:space="preserve"> خدا انباز بگ</w:t>
      </w:r>
      <w:r w:rsidR="00D72D67" w:rsidRPr="00F83A3C">
        <w:rPr>
          <w:rStyle w:val="Char6"/>
          <w:rtl/>
          <w14:shadow w14:blurRad="0" w14:dist="0" w14:dir="0" w14:sx="0" w14:sy="0" w14:kx="0" w14:ky="0" w14:algn="none">
            <w14:srgbClr w14:val="000000"/>
          </w14:shadow>
        </w:rPr>
        <w:t>ی</w:t>
      </w:r>
      <w:r w:rsidR="000B3FDD" w:rsidRPr="00F83A3C">
        <w:rPr>
          <w:rStyle w:val="Char6"/>
          <w:rtl/>
          <w14:shadow w14:blurRad="0" w14:dist="0" w14:dir="0" w14:sx="0" w14:sy="0" w14:kx="0" w14:ky="0" w14:algn="none">
            <w14:srgbClr w14:val="000000"/>
          </w14:shadow>
        </w:rPr>
        <w:t>رد، به راست</w:t>
      </w:r>
      <w:r w:rsidR="00D72D67" w:rsidRPr="00F83A3C">
        <w:rPr>
          <w:rStyle w:val="Char6"/>
          <w:rtl/>
          <w14:shadow w14:blurRad="0" w14:dist="0" w14:dir="0" w14:sx="0" w14:sy="0" w14:kx="0" w14:ky="0" w14:algn="none">
            <w14:srgbClr w14:val="000000"/>
          </w14:shadow>
        </w:rPr>
        <w:t>ی</w:t>
      </w:r>
      <w:r w:rsidR="000B3FDD" w:rsidRPr="00F83A3C">
        <w:rPr>
          <w:rStyle w:val="Char6"/>
          <w:rtl/>
          <w14:shadow w14:blurRad="0" w14:dist="0" w14:dir="0" w14:sx="0" w14:sy="0" w14:kx="0" w14:ky="0" w14:algn="none">
            <w14:srgbClr w14:val="000000"/>
          </w14:shadow>
        </w:rPr>
        <w:t xml:space="preserve"> بس</w:t>
      </w:r>
      <w:r w:rsidR="00D72D67" w:rsidRPr="00F83A3C">
        <w:rPr>
          <w:rStyle w:val="Char6"/>
          <w:rtl/>
          <w14:shadow w14:blurRad="0" w14:dist="0" w14:dir="0" w14:sx="0" w14:sy="0" w14:kx="0" w14:ky="0" w14:algn="none">
            <w14:srgbClr w14:val="000000"/>
          </w14:shadow>
        </w:rPr>
        <w:t>ی</w:t>
      </w:r>
      <w:r w:rsidR="000B3FDD" w:rsidRPr="00F83A3C">
        <w:rPr>
          <w:rStyle w:val="Char6"/>
          <w:rtl/>
          <w14:shadow w14:blurRad="0" w14:dist="0" w14:dir="0" w14:sx="0" w14:sy="0" w14:kx="0" w14:ky="0" w14:algn="none">
            <w14:srgbClr w14:val="000000"/>
          </w14:shadow>
        </w:rPr>
        <w:t xml:space="preserve"> گمراه گشته</w:t>
      </w:r>
      <w:r w:rsidR="002A1B4D" w:rsidRPr="00F83A3C">
        <w:rPr>
          <w:rStyle w:val="Char6"/>
          <w:rtl/>
          <w14:shadow w14:blurRad="0" w14:dist="0" w14:dir="0" w14:sx="0" w14:sy="0" w14:kx="0" w14:ky="0" w14:algn="none">
            <w14:srgbClr w14:val="000000"/>
          </w14:shadow>
        </w:rPr>
        <w:t xml:space="preserve"> است</w:t>
      </w:r>
      <w:r w:rsidR="003B1D69" w:rsidRPr="00F83A3C">
        <w:rPr>
          <w:rStyle w:val="Char6"/>
          <w:rtl/>
          <w14:shadow w14:blurRad="0" w14:dist="0" w14:dir="0" w14:sx="0" w14:sy="0" w14:kx="0" w14:ky="0" w14:algn="none">
            <w14:srgbClr w14:val="000000"/>
          </w14:shadow>
        </w:rPr>
        <w:t xml:space="preserve"> (</w:t>
      </w:r>
      <w:r w:rsidR="002A1B4D" w:rsidRPr="00F83A3C">
        <w:rPr>
          <w:rStyle w:val="Char6"/>
          <w:rtl/>
          <w14:shadow w14:blurRad="0" w14:dist="0" w14:dir="0" w14:sx="0" w14:sy="0" w14:kx="0" w14:ky="0" w14:algn="none">
            <w14:srgbClr w14:val="000000"/>
          </w14:shadow>
        </w:rPr>
        <w:t>و خ</w:t>
      </w:r>
      <w:r w:rsidR="00D72D67" w:rsidRPr="00F83A3C">
        <w:rPr>
          <w:rStyle w:val="Char6"/>
          <w:rtl/>
          <w14:shadow w14:blurRad="0" w14:dist="0" w14:dir="0" w14:sx="0" w14:sy="0" w14:kx="0" w14:ky="0" w14:algn="none">
            <w14:srgbClr w14:val="000000"/>
          </w14:shadow>
        </w:rPr>
        <w:t>ی</w:t>
      </w:r>
      <w:r w:rsidR="002A1B4D" w:rsidRPr="00F83A3C">
        <w:rPr>
          <w:rStyle w:val="Char6"/>
          <w:rtl/>
          <w14:shadow w14:blurRad="0" w14:dist="0" w14:dir="0" w14:sx="0" w14:sy="0" w14:kx="0" w14:ky="0" w14:algn="none">
            <w14:srgbClr w14:val="000000"/>
          </w14:shadow>
        </w:rPr>
        <w:t>ل</w:t>
      </w:r>
      <w:r w:rsidR="00D72D67" w:rsidRPr="00F83A3C">
        <w:rPr>
          <w:rStyle w:val="Char6"/>
          <w:rtl/>
          <w14:shadow w14:blurRad="0" w14:dist="0" w14:dir="0" w14:sx="0" w14:sy="0" w14:kx="0" w14:ky="0" w14:algn="none">
            <w14:srgbClr w14:val="000000"/>
          </w14:shadow>
        </w:rPr>
        <w:t>ی</w:t>
      </w:r>
      <w:r w:rsidR="002A1B4D" w:rsidRPr="00F83A3C">
        <w:rPr>
          <w:rStyle w:val="Char6"/>
          <w:rtl/>
          <w14:shadow w14:blurRad="0" w14:dist="0" w14:dir="0" w14:sx="0" w14:sy="0" w14:kx="0" w14:ky="0" w14:algn="none">
            <w14:srgbClr w14:val="000000"/>
          </w14:shadow>
        </w:rPr>
        <w:t xml:space="preserve"> از حق پرت شده است</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0B3FDD" w:rsidRPr="00F83A3C" w:rsidRDefault="00B62613" w:rsidP="00E3452D">
      <w:pPr>
        <w:pStyle w:val="ListParagraph"/>
        <w:numPr>
          <w:ilvl w:val="0"/>
          <w:numId w:val="10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مخالفت</w:t>
      </w:r>
      <w:r w:rsidR="00A771FF" w:rsidRPr="00F83A3C">
        <w:rPr>
          <w:rStyle w:val="Char1"/>
          <w:rFonts w:hint="cs"/>
          <w:rtl/>
          <w14:shadow w14:blurRad="0" w14:dist="0" w14:dir="0" w14:sx="0" w14:sy="0" w14:kx="0" w14:ky="0" w14:algn="none">
            <w14:srgbClr w14:val="000000"/>
          </w14:shadow>
        </w:rPr>
        <w:t>ی که به حد کفر نرسیده باشد.</w:t>
      </w:r>
    </w:p>
    <w:p w:rsidR="00A771FF" w:rsidRPr="00F83A3C" w:rsidRDefault="00A771FF" w:rsidP="00E3452D">
      <w:pPr>
        <w:pStyle w:val="ListParagraph"/>
        <w:numPr>
          <w:ilvl w:val="0"/>
          <w:numId w:val="105"/>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خطا و اشتباه، قرآن کریم پیرامون اشتباه موسی</w:t>
      </w:r>
      <w:r w:rsidR="00E3452D" w:rsidRPr="00F83A3C">
        <w:rPr>
          <w:rStyle w:val="Char1"/>
          <w:rFonts w:cs="CTraditional Arabic" w:hint="cs"/>
          <w:rtl/>
          <w14:shadow w14:blurRad="0" w14:dist="0" w14:dir="0" w14:sx="0" w14:sy="0" w14:kx="0" w14:ky="0" w14:algn="none">
            <w14:srgbClr w14:val="000000"/>
          </w14:shadow>
        </w:rPr>
        <w:t>÷</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فرماید:</w:t>
      </w:r>
    </w:p>
    <w:p w:rsidR="00385C3F" w:rsidRPr="00F83A3C" w:rsidRDefault="00385C3F" w:rsidP="00385C3F">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31"/>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قَالَ فَعَلۡتُهَآ إِذٗا وَأَنَا۠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لضَّآلِّينَ</w:t>
      </w:r>
      <w:r w:rsidRPr="00F83A3C">
        <w:rPr>
          <w:rStyle w:val="Char8"/>
          <w:rtl/>
          <w14:shadow w14:blurRad="0" w14:dist="0" w14:dir="0" w14:sx="0" w14:sy="0" w14:kx="0" w14:ky="0" w14:algn="none">
            <w14:srgbClr w14:val="000000"/>
          </w14:shadow>
        </w:rPr>
        <w:t>٢٠</w:t>
      </w:r>
      <w:r w:rsidRPr="006C3895">
        <w:rPr>
          <w:rFonts w:ascii="Arial" w:hAnsi="Arial" w:cs="Traditional Arabic"/>
          <w:color w:val="000000"/>
          <w:sz w:val="31"/>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[الشعراء: 20]</w:t>
      </w:r>
    </w:p>
    <w:p w:rsidR="00A771FF" w:rsidRPr="00F83A3C" w:rsidRDefault="00A771FF" w:rsidP="00385C3F">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موس</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گفت: من در ح</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 انجام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ار</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‌دانستم مشت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برا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تأد</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ب و تنب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ه به قبط</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‌زنم، منته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به قتل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‌گردد، و</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از سرگشتگان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و ب</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خبران</w:t>
      </w:r>
      <w:r w:rsidR="00D72D67" w:rsidRPr="00F83A3C">
        <w:rPr>
          <w:rStyle w:val="Char6"/>
          <w:rtl/>
          <w14:shadow w14:blurRad="0" w14:dist="0" w14:dir="0" w14:sx="0" w14:sy="0" w14:kx="0" w14:ky="0" w14:algn="none">
            <w14:srgbClr w14:val="000000"/>
          </w14:shadow>
        </w:rPr>
        <w:t>ی</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بودم</w:t>
      </w:r>
      <w:r w:rsidR="003B1D6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اطّلاع ندارند ضربه مشت هم گاه</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منجر به قتل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‌شود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w:t>
      </w:r>
      <w:r w:rsidR="006C3895">
        <w:rPr>
          <w:rtl/>
          <w14:shadow w14:blurRad="0" w14:dist="0" w14:dir="0" w14:sx="0" w14:sy="0" w14:kx="0" w14:ky="0" w14:algn="none">
            <w14:srgbClr w14:val="000000"/>
          </w14:shadow>
        </w:rPr>
        <w:t xml:space="preserve"> </w:t>
      </w:r>
    </w:p>
    <w:p w:rsidR="0076341D" w:rsidRPr="00F83A3C" w:rsidRDefault="0076341D" w:rsidP="00385C3F">
      <w:pPr>
        <w:pStyle w:val="a1"/>
        <w:numPr>
          <w:ilvl w:val="0"/>
          <w:numId w:val="105"/>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فراموشکاری:</w:t>
      </w:r>
    </w:p>
    <w:p w:rsidR="00385C3F" w:rsidRPr="00F83A3C" w:rsidRDefault="00385C3F" w:rsidP="00385C3F">
      <w:pPr>
        <w:ind w:left="26" w:firstLine="210"/>
        <w:rPr>
          <w:rFonts w:ascii="Arial" w:hAnsi="Arial" w:cs="Arial"/>
          <w:color w:val="000000"/>
          <w:sz w:val="27"/>
          <w:rtl/>
          <w14:shadow w14:blurRad="0" w14:dist="0" w14:dir="0" w14:sx="0" w14:sy="0" w14:kx="0" w14:ky="0" w14:algn="none">
            <w14:srgbClr w14:val="000000"/>
          </w14:shadow>
        </w:rPr>
      </w:pPr>
      <w:r w:rsidRPr="00F83A3C">
        <w:rPr>
          <w:rStyle w:val="Char1"/>
          <w:rFonts w:ascii="Traditional Arabic" w:hAnsi="Traditional Arabic" w:cs="Traditional Arabic"/>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أَن تَضِلَّ إِحۡدَىٰهُمَا فَتُذَكِّرَ إِحۡدَىٰهُمَا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لۡأُخۡرَىٰۚ</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282]</w:t>
      </w:r>
    </w:p>
    <w:p w:rsidR="0076341D" w:rsidRPr="00F83A3C" w:rsidRDefault="003B1D69" w:rsidP="00385C3F">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0076341D" w:rsidRPr="00F83A3C">
        <w:rPr>
          <w:rStyle w:val="Char6"/>
          <w:rtl/>
          <w14:shadow w14:blurRad="0" w14:dist="0" w14:dir="0" w14:sx="0" w14:sy="0" w14:kx="0" w14:ky="0" w14:algn="none">
            <w14:srgbClr w14:val="000000"/>
          </w14:shadow>
        </w:rPr>
        <w:t xml:space="preserve">تا اگر </w:t>
      </w:r>
      <w:r w:rsidR="00D72D67" w:rsidRPr="00F83A3C">
        <w:rPr>
          <w:rStyle w:val="Char6"/>
          <w:rtl/>
          <w14:shadow w14:blurRad="0" w14:dist="0" w14:dir="0" w14:sx="0" w14:sy="0" w14:kx="0" w14:ky="0" w14:algn="none">
            <w14:srgbClr w14:val="000000"/>
          </w14:shadow>
        </w:rPr>
        <w:t>یکی</w:t>
      </w:r>
      <w:r w:rsidR="0076341D" w:rsidRPr="00F83A3C">
        <w:rPr>
          <w:rStyle w:val="Char6"/>
          <w:rtl/>
          <w14:shadow w14:blurRad="0" w14:dist="0" w14:dir="0" w14:sx="0" w14:sy="0" w14:kx="0" w14:ky="0" w14:algn="none">
            <w14:srgbClr w14:val="000000"/>
          </w14:shadow>
        </w:rPr>
        <w:t xml:space="preserve"> انحراف</w:t>
      </w:r>
      <w:r w:rsidR="00D72D67" w:rsidRPr="00F83A3C">
        <w:rPr>
          <w:rStyle w:val="Char6"/>
          <w:rtl/>
          <w14:shadow w14:blurRad="0" w14:dist="0" w14:dir="0" w14:sx="0" w14:sy="0" w14:kx="0" w14:ky="0" w14:algn="none">
            <w14:srgbClr w14:val="000000"/>
          </w14:shadow>
        </w:rPr>
        <w:t>ی</w:t>
      </w:r>
      <w:r w:rsidR="0076341D"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76341D" w:rsidRPr="00F83A3C">
        <w:rPr>
          <w:rStyle w:val="Char6"/>
          <w:rtl/>
          <w14:shadow w14:blurRad="0" w14:dist="0" w14:dir="0" w14:sx="0" w14:sy="0" w14:kx="0" w14:ky="0" w14:algn="none">
            <w14:srgbClr w14:val="000000"/>
          </w14:shadow>
        </w:rPr>
        <w:t xml:space="preserve">دا </w:t>
      </w:r>
      <w:r w:rsidR="00D72D67" w:rsidRPr="00F83A3C">
        <w:rPr>
          <w:rStyle w:val="Char6"/>
          <w:rtl/>
          <w14:shadow w14:blurRad="0" w14:dist="0" w14:dir="0" w14:sx="0" w14:sy="0" w14:kx="0" w14:ky="0" w14:algn="none">
            <w14:srgbClr w14:val="000000"/>
          </w14:shadow>
        </w:rPr>
        <w:t>ک</w:t>
      </w:r>
      <w:r w:rsidR="0076341D" w:rsidRPr="00F83A3C">
        <w:rPr>
          <w:rStyle w:val="Char6"/>
          <w:rtl/>
          <w14:shadow w14:blurRad="0" w14:dist="0" w14:dir="0" w14:sx="0" w14:sy="0" w14:kx="0" w14:ky="0" w14:algn="none">
            <w14:srgbClr w14:val="000000"/>
          </w14:shadow>
        </w:rPr>
        <w:t>رد، د</w:t>
      </w:r>
      <w:r w:rsidR="00D72D67" w:rsidRPr="00F83A3C">
        <w:rPr>
          <w:rStyle w:val="Char6"/>
          <w:rtl/>
          <w14:shadow w14:blurRad="0" w14:dist="0" w14:dir="0" w14:sx="0" w14:sy="0" w14:kx="0" w14:ky="0" w14:algn="none">
            <w14:srgbClr w14:val="000000"/>
          </w14:shadow>
        </w:rPr>
        <w:t>ی</w:t>
      </w:r>
      <w:r w:rsidR="0076341D" w:rsidRPr="00F83A3C">
        <w:rPr>
          <w:rStyle w:val="Char6"/>
          <w:rtl/>
          <w14:shadow w14:blurRad="0" w14:dist="0" w14:dir="0" w14:sx="0" w14:sy="0" w14:kx="0" w14:ky="0" w14:algn="none">
            <w14:srgbClr w14:val="000000"/>
          </w14:shadow>
        </w:rPr>
        <w:t>گر</w:t>
      </w:r>
      <w:r w:rsidR="00D72D67" w:rsidRPr="00F83A3C">
        <w:rPr>
          <w:rStyle w:val="Char6"/>
          <w:rtl/>
          <w14:shadow w14:blurRad="0" w14:dist="0" w14:dir="0" w14:sx="0" w14:sy="0" w14:kx="0" w14:ky="0" w14:algn="none">
            <w14:srgbClr w14:val="000000"/>
          </w14:shadow>
        </w:rPr>
        <w:t>ی</w:t>
      </w:r>
      <w:r w:rsidR="0076341D" w:rsidRPr="00F83A3C">
        <w:rPr>
          <w:rStyle w:val="Char6"/>
          <w:rtl/>
          <w14:shadow w14:blurRad="0" w14:dist="0" w14:dir="0" w14:sx="0" w14:sy="0" w14:kx="0" w14:ky="0" w14:algn="none">
            <w14:srgbClr w14:val="000000"/>
          </w14:shadow>
        </w:rPr>
        <w:t xml:space="preserve"> بدو </w:t>
      </w:r>
      <w:r w:rsidR="00D72D67" w:rsidRPr="00F83A3C">
        <w:rPr>
          <w:rStyle w:val="Char6"/>
          <w:rtl/>
          <w14:shadow w14:blurRad="0" w14:dist="0" w14:dir="0" w14:sx="0" w14:sy="0" w14:kx="0" w14:ky="0" w14:algn="none">
            <w14:srgbClr w14:val="000000"/>
          </w14:shadow>
        </w:rPr>
        <w:t>ی</w:t>
      </w:r>
      <w:r w:rsidR="0076341D" w:rsidRPr="00F83A3C">
        <w:rPr>
          <w:rStyle w:val="Char6"/>
          <w:rtl/>
          <w14:shadow w14:blurRad="0" w14:dist="0" w14:dir="0" w14:sx="0" w14:sy="0" w14:kx="0" w14:ky="0" w14:algn="none">
            <w14:srgbClr w14:val="000000"/>
          </w14:shadow>
        </w:rPr>
        <w:t>ادآور</w:t>
      </w:r>
      <w:r w:rsidR="00D72D67" w:rsidRPr="00F83A3C">
        <w:rPr>
          <w:rStyle w:val="Char6"/>
          <w:rtl/>
          <w14:shadow w14:blurRad="0" w14:dist="0" w14:dir="0" w14:sx="0" w14:sy="0" w14:kx="0" w14:ky="0" w14:algn="none">
            <w14:srgbClr w14:val="000000"/>
          </w14:shadow>
        </w:rPr>
        <w:t>ی</w:t>
      </w:r>
      <w:r w:rsidR="0076341D"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76341D" w:rsidRPr="00F83A3C">
        <w:rPr>
          <w:rStyle w:val="Char6"/>
          <w:rtl/>
          <w14:shadow w14:blurRad="0" w14:dist="0" w14:dir="0" w14:sx="0" w14:sy="0" w14:kx="0" w14:ky="0" w14:algn="none">
            <w14:srgbClr w14:val="000000"/>
          </w14:shadow>
        </w:rPr>
        <w:t>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5445A" w:rsidRPr="00F83A3C" w:rsidRDefault="00A5445A" w:rsidP="00D77CFF">
      <w:pPr>
        <w:pStyle w:val="Heading1"/>
        <w:ind w:left="26" w:firstLine="210"/>
        <w:rPr>
          <w:rtl/>
        </w:rPr>
        <w:sectPr w:rsidR="00A5445A" w:rsidRPr="00F83A3C" w:rsidSect="00BB0CF0">
          <w:footnotePr>
            <w:numRestart w:val="eachPage"/>
          </w:footnotePr>
          <w:pgSz w:w="9356" w:h="13608" w:code="9"/>
          <w:pgMar w:top="567" w:right="1134" w:bottom="851" w:left="1134" w:header="454" w:footer="0" w:gutter="0"/>
          <w:cols w:space="708"/>
          <w:titlePg/>
          <w:bidi/>
          <w:rtlGutter/>
          <w:docGrid w:linePitch="360"/>
        </w:sectPr>
      </w:pPr>
    </w:p>
    <w:p w:rsidR="008D30AA" w:rsidRPr="00F83A3C" w:rsidRDefault="008D30AA" w:rsidP="006C3895">
      <w:pPr>
        <w:pStyle w:val="Heading1"/>
        <w:rPr>
          <w:rtl/>
        </w:rPr>
      </w:pPr>
      <w:bookmarkStart w:id="1208" w:name="_Toc441935087"/>
      <w:bookmarkStart w:id="1209" w:name="_Toc220579185"/>
      <w:bookmarkStart w:id="1210" w:name="_Toc220580962"/>
      <w:bookmarkStart w:id="1211" w:name="_Toc221106921"/>
      <w:bookmarkStart w:id="1212" w:name="_Toc273210040"/>
      <w:r w:rsidRPr="00F83A3C">
        <w:rPr>
          <w:rFonts w:hint="cs"/>
          <w:rtl/>
        </w:rPr>
        <w:t>فصل هفتم:</w:t>
      </w:r>
      <w:r w:rsidR="006C3895">
        <w:rPr>
          <w:rtl/>
        </w:rPr>
        <w:br/>
      </w:r>
      <w:r w:rsidRPr="00F83A3C">
        <w:rPr>
          <w:rFonts w:hint="cs"/>
          <w:rtl/>
        </w:rPr>
        <w:t>الحاد و بی</w:t>
      </w:r>
      <w:r w:rsidR="006C3895">
        <w:rPr>
          <w:rFonts w:hint="eastAsia"/>
          <w:rtl/>
        </w:rPr>
        <w:t>‌</w:t>
      </w:r>
      <w:r w:rsidRPr="00F83A3C">
        <w:rPr>
          <w:rFonts w:hint="cs"/>
          <w:rtl/>
        </w:rPr>
        <w:t>دینی</w:t>
      </w:r>
      <w:bookmarkEnd w:id="1208"/>
    </w:p>
    <w:p w:rsidR="008A575F" w:rsidRPr="00F83A3C" w:rsidRDefault="008A575F" w:rsidP="008D30AA">
      <w:pPr>
        <w:pStyle w:val="Heading2"/>
        <w:rPr>
          <w:rtl/>
        </w:rPr>
      </w:pPr>
      <w:bookmarkStart w:id="1213" w:name="_Toc441935088"/>
      <w:r w:rsidRPr="00F83A3C">
        <w:rPr>
          <w:rFonts w:hint="cs"/>
          <w:rtl/>
        </w:rPr>
        <w:t>معنی لغوی و اصطلاحی الحاد</w:t>
      </w:r>
      <w:bookmarkEnd w:id="1209"/>
      <w:bookmarkEnd w:id="1210"/>
      <w:bookmarkEnd w:id="1211"/>
      <w:bookmarkEnd w:id="1212"/>
      <w:bookmarkEnd w:id="1213"/>
    </w:p>
    <w:p w:rsidR="008A575F" w:rsidRPr="00F83A3C" w:rsidRDefault="001261E7"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الحاد</w:t>
      </w:r>
      <w:r w:rsidR="00D61857" w:rsidRPr="00F83A3C">
        <w:rPr>
          <w:rFonts w:hint="cs"/>
          <w:rtl/>
          <w14:shadow w14:blurRad="0" w14:dist="0" w14:dir="0" w14:sx="0" w14:sy="0" w14:kx="0" w14:ky="0" w14:algn="none">
            <w14:srgbClr w14:val="000000"/>
          </w14:shadow>
        </w:rPr>
        <w:t xml:space="preserve"> در زبان عربی به معنی: کناره گیری </w:t>
      </w:r>
      <w:r w:rsidR="00FB5B4D" w:rsidRPr="00F83A3C">
        <w:rPr>
          <w:rFonts w:hint="cs"/>
          <w:rtl/>
          <w14:shadow w14:blurRad="0" w14:dist="0" w14:dir="0" w14:sx="0" w14:sy="0" w14:kx="0" w14:ky="0" w14:algn="none">
            <w14:srgbClr w14:val="000000"/>
          </w14:shadow>
        </w:rPr>
        <w:t>از میانه و وسط چیزی</w:t>
      </w:r>
      <w:r w:rsidR="00D61857" w:rsidRPr="00F83A3C">
        <w:rPr>
          <w:rFonts w:hint="cs"/>
          <w:rtl/>
          <w14:shadow w14:blurRad="0" w14:dist="0" w14:dir="0" w14:sx="0" w14:sy="0" w14:kx="0" w14:ky="0" w14:algn="none">
            <w14:srgbClr w14:val="000000"/>
          </w14:shadow>
        </w:rPr>
        <w:t xml:space="preserve"> است.</w:t>
      </w:r>
    </w:p>
    <w:p w:rsidR="00D61857" w:rsidRPr="00F83A3C" w:rsidRDefault="00D61857" w:rsidP="00D77CFF">
      <w:pPr>
        <w:ind w:left="26" w:firstLine="210"/>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ابن السکیت</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گوید: مُلحِد به کسی گفته</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شود که از مسیر حق منحرف گشته و چیزی</w:t>
      </w:r>
      <w:r w:rsidR="008D30AA"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هایی اضافی بدان افزوده باشد.</w:t>
      </w:r>
    </w:p>
    <w:p w:rsidR="00D61857" w:rsidRPr="00F83A3C" w:rsidRDefault="00D61857"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ألحد الرجل: آن مرد در </w:t>
      </w:r>
      <w:r w:rsidR="00506493" w:rsidRPr="00F83A3C">
        <w:rPr>
          <w:rFonts w:hint="cs"/>
          <w:rtl/>
          <w14:shadow w14:blurRad="0" w14:dist="0" w14:dir="0" w14:sx="0" w14:sy="0" w14:kx="0" w14:ky="0" w14:algn="none">
            <w14:srgbClr w14:val="000000"/>
          </w14:shadow>
        </w:rPr>
        <w:t>سرزمین مکه مکرمه</w:t>
      </w:r>
      <w:r w:rsidRPr="00F83A3C">
        <w:rPr>
          <w:rFonts w:hint="cs"/>
          <w:rtl/>
          <w14:shadow w14:blurRad="0" w14:dist="0" w14:dir="0" w14:sx="0" w14:sy="0" w14:kx="0" w14:ky="0" w14:algn="none">
            <w14:srgbClr w14:val="000000"/>
          </w14:shadow>
        </w:rPr>
        <w:t xml:space="preserve"> ستم کرد.</w:t>
      </w:r>
    </w:p>
    <w:p w:rsidR="00D61857" w:rsidRPr="00F83A3C" w:rsidRDefault="00D61857"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لَحَد، لَحد و لُحد: </w:t>
      </w:r>
      <w:r w:rsidR="00E643D1" w:rsidRPr="00F83A3C">
        <w:rPr>
          <w:rFonts w:hint="cs"/>
          <w:rtl/>
          <w14:shadow w14:blurRad="0" w14:dist="0" w14:dir="0" w14:sx="0" w14:sy="0" w14:kx="0" w14:ky="0" w14:algn="none">
            <w14:srgbClr w14:val="000000"/>
          </w14:shadow>
        </w:rPr>
        <w:t>به شکافی گفته</w:t>
      </w:r>
      <w:r w:rsidR="000913E1" w:rsidRPr="00F83A3C">
        <w:rPr>
          <w:rFonts w:hint="cs"/>
          <w:rtl/>
          <w14:shadow w14:blurRad="0" w14:dist="0" w14:dir="0" w14:sx="0" w14:sy="0" w14:kx="0" w14:ky="0" w14:algn="none">
            <w14:srgbClr w14:val="000000"/>
          </w14:shadow>
        </w:rPr>
        <w:t xml:space="preserve"> می‌</w:t>
      </w:r>
      <w:r w:rsidR="00E643D1" w:rsidRPr="00F83A3C">
        <w:rPr>
          <w:rFonts w:hint="cs"/>
          <w:rtl/>
          <w14:shadow w14:blurRad="0" w14:dist="0" w14:dir="0" w14:sx="0" w14:sy="0" w14:kx="0" w14:ky="0" w14:algn="none">
            <w14:srgbClr w14:val="000000"/>
          </w14:shadow>
        </w:rPr>
        <w:t>شود که در گوشه</w:t>
      </w:r>
      <w:r w:rsidR="007B3158" w:rsidRPr="00F83A3C">
        <w:rPr>
          <w:rFonts w:hint="cs"/>
          <w:rtl/>
          <w14:shadow w14:blurRad="0" w14:dist="0" w14:dir="0" w14:sx="0" w14:sy="0" w14:kx="0" w14:ky="0" w14:algn="none">
            <w14:srgbClr w14:val="000000"/>
          </w14:shadow>
        </w:rPr>
        <w:t xml:space="preserve">‌ای </w:t>
      </w:r>
      <w:r w:rsidR="00E643D1" w:rsidRPr="00F83A3C">
        <w:rPr>
          <w:rFonts w:hint="cs"/>
          <w:rtl/>
          <w14:shadow w14:blurRad="0" w14:dist="0" w14:dir="0" w14:sx="0" w14:sy="0" w14:kx="0" w14:ky="0" w14:algn="none">
            <w14:srgbClr w14:val="000000"/>
          </w14:shadow>
        </w:rPr>
        <w:t>از قبر برای جنازه حفر</w:t>
      </w:r>
      <w:r w:rsidR="000913E1" w:rsidRPr="00F83A3C">
        <w:rPr>
          <w:rFonts w:hint="cs"/>
          <w:rtl/>
          <w14:shadow w14:blurRad="0" w14:dist="0" w14:dir="0" w14:sx="0" w14:sy="0" w14:kx="0" w14:ky="0" w14:algn="none">
            <w14:srgbClr w14:val="000000"/>
          </w14:shadow>
        </w:rPr>
        <w:t xml:space="preserve"> می‌</w:t>
      </w:r>
      <w:r w:rsidR="00E643D1" w:rsidRPr="00F83A3C">
        <w:rPr>
          <w:rFonts w:hint="cs"/>
          <w:rtl/>
          <w14:shadow w14:blurRad="0" w14:dist="0" w14:dir="0" w14:sx="0" w14:sy="0" w14:kx="0" w14:ky="0" w14:algn="none">
            <w14:srgbClr w14:val="000000"/>
          </w14:shadow>
        </w:rPr>
        <w:t>گردد.</w:t>
      </w:r>
      <w:r w:rsidR="00E643D1" w:rsidRPr="00DB1435">
        <w:rPr>
          <w:vertAlign w:val="superscript"/>
          <w:rtl/>
          <w14:shadow w14:blurRad="0" w14:dist="0" w14:dir="0" w14:sx="0" w14:sy="0" w14:kx="0" w14:ky="0" w14:algn="none">
            <w14:srgbClr w14:val="000000"/>
          </w14:shadow>
        </w:rPr>
        <w:footnoteReference w:id="540"/>
      </w:r>
    </w:p>
    <w:p w:rsidR="00E643D1" w:rsidRPr="00F83A3C" w:rsidRDefault="00427EC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واژه از منظر شرع نیز حول محور معنای لغویش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چرخد و همان مفاهیم را با خود حمل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عوفی از 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ایشان در تحلیل آیه:</w:t>
      </w:r>
    </w:p>
    <w:p w:rsidR="008D30AA" w:rsidRPr="00F83A3C" w:rsidRDefault="008D30AA" w:rsidP="008D30AA">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وَذَرُواْ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يُلۡحِدُونَ فِيٓ أَسۡمَٰٓئِهِ</w:t>
      </w:r>
      <w:r w:rsidRPr="00F83A3C">
        <w:rPr>
          <w:rStyle w:val="Char8"/>
          <w:rFonts w:hint="cs"/>
          <w:rtl/>
          <w14:shadow w14:blurRad="0" w14:dist="0" w14:dir="0" w14:sx="0" w14:sy="0" w14:kx="0" w14:ky="0" w14:algn="none">
            <w14:srgbClr w14:val="000000"/>
          </w14:shadow>
        </w:rPr>
        <w:t>ۦ</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[الأعراف: 180]</w:t>
      </w:r>
    </w:p>
    <w:p w:rsidR="00427EC9" w:rsidRPr="00F83A3C" w:rsidRDefault="003B1D69" w:rsidP="008D30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27EC9" w:rsidRPr="00F83A3C">
        <w:rPr>
          <w:rStyle w:val="Char6"/>
          <w:rtl/>
          <w14:shadow w14:blurRad="0" w14:dist="0" w14:dir="0" w14:sx="0" w14:sy="0" w14:kx="0" w14:ky="0" w14:algn="none">
            <w14:srgbClr w14:val="000000"/>
          </w14:shadow>
        </w:rPr>
        <w:t>و به تر</w:t>
      </w:r>
      <w:r w:rsidR="00D72D67" w:rsidRPr="00F83A3C">
        <w:rPr>
          <w:rStyle w:val="Char6"/>
          <w:rtl/>
          <w14:shadow w14:blurRad="0" w14:dist="0" w14:dir="0" w14:sx="0" w14:sy="0" w14:kx="0" w14:ky="0" w14:algn="none">
            <w14:srgbClr w14:val="000000"/>
          </w14:shadow>
        </w:rPr>
        <w:t>ک</w:t>
      </w:r>
      <w:r w:rsidR="00427EC9"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27EC9"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427EC9" w:rsidRPr="00F83A3C">
        <w:rPr>
          <w:rStyle w:val="Char6"/>
          <w:rtl/>
          <w14:shadow w14:blurRad="0" w14:dist="0" w14:dir="0" w14:sx="0" w14:sy="0" w14:kx="0" w14:ky="0" w14:algn="none">
            <w14:srgbClr w14:val="000000"/>
          </w14:shadow>
        </w:rPr>
        <w:t xml:space="preserve"> بگوئ</w:t>
      </w:r>
      <w:r w:rsidR="00D72D67" w:rsidRPr="00F83A3C">
        <w:rPr>
          <w:rStyle w:val="Char6"/>
          <w:rtl/>
          <w14:shadow w14:blurRad="0" w14:dist="0" w14:dir="0" w14:sx="0" w14:sy="0" w14:kx="0" w14:ky="0" w14:algn="none">
            <w14:srgbClr w14:val="000000"/>
          </w14:shadow>
        </w:rPr>
        <w:t>ی</w:t>
      </w:r>
      <w:r w:rsidR="00427EC9" w:rsidRPr="00F83A3C">
        <w:rPr>
          <w:rStyle w:val="Char6"/>
          <w:rtl/>
          <w14:shadow w14:blurRad="0" w14:dist="0" w14:dir="0" w14:sx="0" w14:sy="0" w14:kx="0" w14:ky="0" w14:algn="none">
            <w14:srgbClr w14:val="000000"/>
          </w14:shadow>
        </w:rPr>
        <w:t xml:space="preserve">د </w:t>
      </w:r>
      <w:r w:rsidR="00D72D67" w:rsidRPr="00F83A3C">
        <w:rPr>
          <w:rStyle w:val="Char6"/>
          <w:rtl/>
          <w14:shadow w14:blurRad="0" w14:dist="0" w14:dir="0" w14:sx="0" w14:sy="0" w14:kx="0" w14:ky="0" w14:algn="none">
            <w14:srgbClr w14:val="000000"/>
          </w14:shadow>
        </w:rPr>
        <w:t>ک</w:t>
      </w:r>
      <w:r w:rsidR="00427EC9" w:rsidRPr="00F83A3C">
        <w:rPr>
          <w:rStyle w:val="Char6"/>
          <w:rtl/>
          <w14:shadow w14:blurRad="0" w14:dist="0" w14:dir="0" w14:sx="0" w14:sy="0" w14:kx="0" w14:ky="0" w14:algn="none">
            <w14:srgbClr w14:val="000000"/>
          </w14:shadow>
        </w:rPr>
        <w:t>ه در نام</w:t>
      </w:r>
      <w:r w:rsidR="008D30AA" w:rsidRPr="00F83A3C">
        <w:rPr>
          <w:rStyle w:val="Char6"/>
          <w:rFonts w:hint="cs"/>
          <w:rtl/>
          <w14:shadow w14:blurRad="0" w14:dist="0" w14:dir="0" w14:sx="0" w14:sy="0" w14:kx="0" w14:ky="0" w14:algn="none">
            <w14:srgbClr w14:val="000000"/>
          </w14:shadow>
        </w:rPr>
        <w:t>‌</w:t>
      </w:r>
      <w:r w:rsidR="00427EC9"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427EC9" w:rsidRPr="00F83A3C">
        <w:rPr>
          <w:rStyle w:val="Char6"/>
          <w:rtl/>
          <w14:shadow w14:blurRad="0" w14:dist="0" w14:dir="0" w14:sx="0" w14:sy="0" w14:kx="0" w14:ky="0" w14:algn="none">
            <w14:srgbClr w14:val="000000"/>
          </w14:shadow>
        </w:rPr>
        <w:t xml:space="preserve"> خدا به تحر</w:t>
      </w:r>
      <w:r w:rsidR="00D72D67" w:rsidRPr="00F83A3C">
        <w:rPr>
          <w:rStyle w:val="Char6"/>
          <w:rtl/>
          <w14:shadow w14:blurRad="0" w14:dist="0" w14:dir="0" w14:sx="0" w14:sy="0" w14:kx="0" w14:ky="0" w14:algn="none">
            <w14:srgbClr w14:val="000000"/>
          </w14:shadow>
        </w:rPr>
        <w:t>ی</w:t>
      </w:r>
      <w:r w:rsidR="00427EC9" w:rsidRPr="00F83A3C">
        <w:rPr>
          <w:rStyle w:val="Char6"/>
          <w:rtl/>
          <w14:shadow w14:blurRad="0" w14:dist="0" w14:dir="0" w14:sx="0" w14:sy="0" w14:kx="0" w14:ky="0" w14:algn="none">
            <w14:srgbClr w14:val="000000"/>
          </w14:shadow>
        </w:rPr>
        <w:t>ف دست م</w:t>
      </w:r>
      <w:r w:rsidR="00D72D67" w:rsidRPr="00F83A3C">
        <w:rPr>
          <w:rStyle w:val="Char6"/>
          <w:rtl/>
          <w14:shadow w14:blurRad="0" w14:dist="0" w14:dir="0" w14:sx="0" w14:sy="0" w14:kx="0" w14:ky="0" w14:algn="none">
            <w14:srgbClr w14:val="000000"/>
          </w14:shadow>
        </w:rPr>
        <w:t>ی</w:t>
      </w:r>
      <w:r w:rsidR="00427EC9"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427EC9" w:rsidRPr="00F83A3C">
        <w:rPr>
          <w:rStyle w:val="Char6"/>
          <w:rtl/>
          <w14:shadow w14:blurRad="0" w14:dist="0" w14:dir="0" w14:sx="0" w14:sy="0" w14:kx="0" w14:ky="0" w14:algn="none">
            <w14:srgbClr w14:val="000000"/>
          </w14:shadow>
        </w:rPr>
        <w:t>ازند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27EC9" w:rsidRPr="00F83A3C" w:rsidRDefault="00427EC9"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گفته است: الحاد ملحدین بدین طریق بود که «لات» را جزو اسماء خدا حساب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w:t>
      </w:r>
    </w:p>
    <w:p w:rsidR="00427EC9" w:rsidRPr="00F83A3C" w:rsidRDefault="00A630CA"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جریج از مجاهد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واژه «لات» را از نام مبارک «الله» و «عزّی» را نیز از اسم «عزیز» گرفته بودند.</w:t>
      </w:r>
    </w:p>
    <w:p w:rsidR="00A630CA" w:rsidRPr="00F83A3C" w:rsidRDefault="00A630CA"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قتاده در تفسیر «یلحدون»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یعنی در نام</w:t>
      </w:r>
      <w:r w:rsidR="008D30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خدا شرک</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ورزیدند.</w:t>
      </w:r>
    </w:p>
    <w:p w:rsidR="00A630CA" w:rsidRPr="00F83A3C" w:rsidRDefault="00A630CA"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از ابن عباس روایت شده که الحاد به معنی: تکذیب است.</w:t>
      </w:r>
    </w:p>
    <w:p w:rsidR="00A630CA" w:rsidRPr="00F83A3C" w:rsidRDefault="00A630CA"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تعاریف فوق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نویسد: </w:t>
      </w:r>
    </w:p>
    <w:p w:rsidR="00A630CA" w:rsidRPr="00F83A3C" w:rsidRDefault="00A630CA"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اصل واژه الحاد در زبان عربی به معنی: </w:t>
      </w:r>
      <w:r w:rsidR="00FB5B4D" w:rsidRPr="00F83A3C">
        <w:rPr>
          <w:rFonts w:hint="cs"/>
          <w:rtl/>
          <w14:shadow w14:blurRad="0" w14:dist="0" w14:dir="0" w14:sx="0" w14:sy="0" w14:kx="0" w14:ky="0" w14:algn="none">
            <w14:srgbClr w14:val="000000"/>
          </w14:shadow>
        </w:rPr>
        <w:t xml:space="preserve">انحراف از وسط و ظلم و جور آمده است، لحد قبر نیز از همین ریشه گرفته شده چون در </w:t>
      </w:r>
      <w:r w:rsidR="002A1B4D" w:rsidRPr="00F83A3C">
        <w:rPr>
          <w:rFonts w:hint="cs"/>
          <w:rtl/>
          <w14:shadow w14:blurRad="0" w14:dist="0" w14:dir="0" w14:sx="0" w14:sy="0" w14:kx="0" w14:ky="0" w14:algn="none">
            <w14:srgbClr w14:val="000000"/>
          </w14:shadow>
        </w:rPr>
        <w:t>گوشه</w:t>
      </w:r>
      <w:r w:rsidR="00FB5B4D" w:rsidRPr="00F83A3C">
        <w:rPr>
          <w:rFonts w:hint="cs"/>
          <w:rtl/>
          <w14:shadow w14:blurRad="0" w14:dist="0" w14:dir="0" w14:sx="0" w14:sy="0" w14:kx="0" w14:ky="0" w14:algn="none">
            <w14:srgbClr w14:val="000000"/>
          </w14:shadow>
        </w:rPr>
        <w:t xml:space="preserve"> قبله حفر</w:t>
      </w:r>
      <w:r w:rsidR="000913E1" w:rsidRPr="00F83A3C">
        <w:rPr>
          <w:rFonts w:hint="cs"/>
          <w:rtl/>
          <w14:shadow w14:blurRad="0" w14:dist="0" w14:dir="0" w14:sx="0" w14:sy="0" w14:kx="0" w14:ky="0" w14:algn="none">
            <w14:srgbClr w14:val="000000"/>
          </w14:shadow>
        </w:rPr>
        <w:t xml:space="preserve"> می‌</w:t>
      </w:r>
      <w:r w:rsidR="00FB5B4D" w:rsidRPr="00F83A3C">
        <w:rPr>
          <w:rFonts w:hint="cs"/>
          <w:rtl/>
          <w14:shadow w14:blurRad="0" w14:dist="0" w14:dir="0" w14:sx="0" w14:sy="0" w14:kx="0" w14:ky="0" w14:algn="none">
            <w14:srgbClr w14:val="000000"/>
          </w14:shadow>
        </w:rPr>
        <w:t>شود.</w:t>
      </w:r>
      <w:r w:rsidR="00FB5B4D" w:rsidRPr="00DB1435">
        <w:rPr>
          <w:vertAlign w:val="superscript"/>
          <w:rtl/>
          <w14:shadow w14:blurRad="0" w14:dist="0" w14:dir="0" w14:sx="0" w14:sy="0" w14:kx="0" w14:ky="0" w14:algn="none">
            <w14:srgbClr w14:val="000000"/>
          </w14:shadow>
        </w:rPr>
        <w:footnoteReference w:id="541"/>
      </w:r>
    </w:p>
    <w:p w:rsidR="00FB5B4D" w:rsidRPr="00F83A3C" w:rsidRDefault="00FB5B4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القیم الجوزیه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باره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FB5B4D" w:rsidRPr="00F83A3C" w:rsidRDefault="00C43159"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حقیقت الحاد انحراف به سوی شرک، تعطیل و انکار اسماء و صفات است، زیرا خداوند از طریق</w:t>
      </w:r>
      <w:r w:rsidR="007B3158" w:rsidRPr="00F83A3C">
        <w:rPr>
          <w:rFonts w:hint="cs"/>
          <w:rtl/>
          <w14:shadow w14:blurRad="0" w14:dist="0" w14:dir="0" w14:sx="0" w14:sy="0" w14:kx="0" w14:ky="0" w14:algn="none">
            <w14:srgbClr w14:val="000000"/>
          </w14:shadow>
        </w:rPr>
        <w:t xml:space="preserve"> آن‌ها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بیانگر کمال ایشان هستند - خود را به بندگانش معرفی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 که الحاد در</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یا از طریق انکار اصل اسماء، یا از طریق انکار و تعطیل معانی و یا تحریف و به بیراهه بردن معانی اصلی صورت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 یا همچون اهل اتحاد</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نام مخلوقات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گذارند، یکی از سردمدارانشان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w:t>
      </w:r>
      <w:r w:rsidR="00610DB8" w:rsidRPr="00F83A3C">
        <w:rPr>
          <w:rFonts w:hint="cs"/>
          <w:rtl/>
          <w14:shadow w14:blurRad="0" w14:dist="0" w14:dir="0" w14:sx="0" w14:sy="0" w14:kx="0" w14:ky="0" w14:algn="none">
            <w14:srgbClr w14:val="000000"/>
          </w14:shadow>
        </w:rPr>
        <w:t>معنای هر اسمی که از نظر عقل و شرع و عرف پسندیده یا نکوهیده باشد، بر خدا اطلاق</w:t>
      </w:r>
      <w:r w:rsidR="000913E1" w:rsidRPr="00F83A3C">
        <w:rPr>
          <w:rFonts w:hint="cs"/>
          <w:rtl/>
          <w14:shadow w14:blurRad="0" w14:dist="0" w14:dir="0" w14:sx="0" w14:sy="0" w14:kx="0" w14:ky="0" w14:algn="none">
            <w14:srgbClr w14:val="000000"/>
          </w14:shadow>
        </w:rPr>
        <w:t xml:space="preserve"> می‌</w:t>
      </w:r>
      <w:r w:rsidR="00610DB8" w:rsidRPr="00F83A3C">
        <w:rPr>
          <w:rFonts w:hint="cs"/>
          <w:rtl/>
          <w14:shadow w14:blurRad="0" w14:dist="0" w14:dir="0" w14:sx="0" w14:sy="0" w14:kx="0" w14:ky="0" w14:algn="none">
            <w14:srgbClr w14:val="000000"/>
          </w14:shadow>
        </w:rPr>
        <w:t>گردد.</w:t>
      </w:r>
      <w:r w:rsidR="00610DB8" w:rsidRPr="00DB1435">
        <w:rPr>
          <w:vertAlign w:val="superscript"/>
          <w:rtl/>
          <w14:shadow w14:blurRad="0" w14:dist="0" w14:dir="0" w14:sx="0" w14:sy="0" w14:kx="0" w14:ky="0" w14:algn="none">
            <w14:srgbClr w14:val="000000"/>
          </w14:shadow>
        </w:rPr>
        <w:footnoteReference w:id="542"/>
      </w:r>
    </w:p>
    <w:p w:rsidR="00610DB8" w:rsidRPr="00F83A3C" w:rsidRDefault="00610DB8" w:rsidP="008D30AA">
      <w:pPr>
        <w:pStyle w:val="Heading2"/>
        <w:rPr>
          <w:rtl/>
        </w:rPr>
      </w:pPr>
      <w:bookmarkStart w:id="1214" w:name="_Toc220579186"/>
      <w:bookmarkStart w:id="1215" w:name="_Toc220580963"/>
      <w:bookmarkStart w:id="1216" w:name="_Toc221106922"/>
      <w:bookmarkStart w:id="1217" w:name="_Toc273210041"/>
      <w:bookmarkStart w:id="1218" w:name="_Toc441935089"/>
      <w:r w:rsidRPr="00F83A3C">
        <w:rPr>
          <w:rFonts w:hint="cs"/>
          <w:rtl/>
        </w:rPr>
        <w:t>انواع الحاد</w:t>
      </w:r>
      <w:bookmarkEnd w:id="1214"/>
      <w:bookmarkEnd w:id="1215"/>
      <w:bookmarkEnd w:id="1216"/>
      <w:bookmarkEnd w:id="1217"/>
      <w:bookmarkEnd w:id="1218"/>
    </w:p>
    <w:p w:rsidR="00610DB8" w:rsidRPr="00F83A3C" w:rsidRDefault="004672C0"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شیخ حافظ حکمی</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پس از تعریف الحاد از دیدگاه پیشینیان آن را چنین تقسیم بندی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نماید:</w:t>
      </w:r>
    </w:p>
    <w:p w:rsidR="00557180" w:rsidRPr="00F83A3C" w:rsidRDefault="00557180" w:rsidP="008D30AA">
      <w:pPr>
        <w:pStyle w:val="a1"/>
        <w:numPr>
          <w:ilvl w:val="0"/>
          <w:numId w:val="10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الحاد مشرکان: ابن عباس، ابن جریج و مجاهد این نوع الحاد را چنین تحلیل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ک</w:t>
      </w:r>
      <w:r w:rsidR="001529A4" w:rsidRPr="00F83A3C">
        <w:rPr>
          <w:rFonts w:hint="cs"/>
          <w:rtl/>
          <w14:shadow w14:blurRad="0" w14:dist="0" w14:dir="0" w14:sx="0" w14:sy="0" w14:kx="0" w14:ky="0" w14:algn="none">
            <w14:srgbClr w14:val="000000"/>
          </w14:shadow>
        </w:rPr>
        <w:t>ه مشرکین نام</w:t>
      </w:r>
      <w:r w:rsidR="008D30AA" w:rsidRPr="00F83A3C">
        <w:rPr>
          <w:rFonts w:hint="eastAsia"/>
          <w:rtl/>
          <w14:shadow w14:blurRad="0" w14:dist="0" w14:dir="0" w14:sx="0" w14:sy="0" w14:kx="0" w14:ky="0" w14:algn="none">
            <w14:srgbClr w14:val="000000"/>
          </w14:shadow>
        </w:rPr>
        <w:t>‌</w:t>
      </w:r>
      <w:r w:rsidR="001529A4" w:rsidRPr="00F83A3C">
        <w:rPr>
          <w:rFonts w:hint="cs"/>
          <w:rtl/>
          <w14:shadow w14:blurRad="0" w14:dist="0" w14:dir="0" w14:sx="0" w14:sy="0" w14:kx="0" w14:ky="0" w14:algn="none">
            <w14:srgbClr w14:val="000000"/>
          </w14:shadow>
        </w:rPr>
        <w:t>های مبارک خداوند را از مسیر</w:t>
      </w:r>
      <w:r w:rsidRPr="00F83A3C">
        <w:rPr>
          <w:rFonts w:hint="cs"/>
          <w:rtl/>
          <w14:shadow w14:blurRad="0" w14:dist="0" w14:dir="0" w14:sx="0" w14:sy="0" w14:kx="0" w14:ky="0" w14:algn="none">
            <w14:srgbClr w14:val="000000"/>
          </w14:shadow>
        </w:rPr>
        <w:t xml:space="preserve"> اصلی خویش منحرف ساخته و به نشانه مشابه دانستن بت</w:t>
      </w:r>
      <w:r w:rsidR="008D30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با خدا و ابراز دشمنی با پیامبر </w:t>
      </w:r>
      <w:r w:rsidR="00886C78" w:rsidRPr="00F83A3C">
        <w:rPr>
          <w:rFonts w:cs="CTraditional Arabic" w:hint="cs"/>
          <w:rtl/>
          <w14:shadow w14:blurRad="0" w14:dist="0" w14:dir="0" w14:sx="0" w14:sy="0" w14:kx="0" w14:ky="0" w14:algn="none">
            <w14:srgbClr w14:val="000000"/>
          </w14:shadow>
        </w:rPr>
        <w:t>ج</w:t>
      </w:r>
      <w:r w:rsidR="00AB67AD" w:rsidRPr="00F83A3C">
        <w:rPr>
          <w:rFonts w:hint="cs"/>
          <w:rtl/>
          <w14:shadow w14:blurRad="0" w14:dist="0" w14:dir="0" w14:sx="0" w14:sy="0" w14:kx="0" w14:ky="0" w14:algn="none">
            <w14:srgbClr w14:val="000000"/>
          </w14:shadow>
        </w:rPr>
        <w:t>،</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نام بت</w:t>
      </w:r>
      <w:r w:rsidR="008D30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گذاشتند. </w:t>
      </w:r>
    </w:p>
    <w:p w:rsidR="004672C0" w:rsidRPr="00F83A3C" w:rsidRDefault="00557180" w:rsidP="008D30AA">
      <w:pPr>
        <w:pStyle w:val="a1"/>
        <w:numPr>
          <w:ilvl w:val="0"/>
          <w:numId w:val="10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الحاد مشبهه: </w:t>
      </w:r>
      <w:r w:rsidR="006A6DED" w:rsidRPr="00F83A3C">
        <w:rPr>
          <w:rFonts w:hint="cs"/>
          <w:rtl/>
          <w14:shadow w14:blurRad="0" w14:dist="0" w14:dir="0" w14:sx="0" w14:sy="0" w14:kx="0" w14:ky="0" w14:algn="none">
            <w14:srgbClr w14:val="000000"/>
          </w14:shadow>
        </w:rPr>
        <w:t>گروه مشبهه در مخالفت با آیه</w:t>
      </w:r>
      <w:r w:rsidR="008D30AA" w:rsidRPr="00F83A3C">
        <w:rPr>
          <w:rFonts w:hint="eastAsia"/>
          <w:rtl/>
          <w14:shadow w14:blurRad="0" w14:dist="0" w14:dir="0" w14:sx="0" w14:sy="0" w14:kx="0" w14:ky="0" w14:algn="none">
            <w14:srgbClr w14:val="000000"/>
          </w14:shadow>
        </w:rPr>
        <w:t>‌</w:t>
      </w:r>
      <w:r w:rsidR="006A6DED" w:rsidRPr="00F83A3C">
        <w:rPr>
          <w:rFonts w:hint="cs"/>
          <w:rtl/>
          <w14:shadow w14:blurRad="0" w14:dist="0" w14:dir="0" w14:sx="0" w14:sy="0" w14:kx="0" w14:ky="0" w14:algn="none">
            <w14:srgbClr w14:val="000000"/>
          </w14:shadow>
        </w:rPr>
        <w:t>های:</w:t>
      </w:r>
    </w:p>
    <w:p w:rsidR="008D30AA" w:rsidRPr="00F83A3C" w:rsidRDefault="008D30AA" w:rsidP="008D30AA">
      <w:pPr>
        <w:ind w:left="26" w:firstLine="210"/>
        <w:rPr>
          <w:rFonts w:ascii="Arial" w:hAnsi="Arial" w:cs="Arial"/>
          <w:color w:val="000000"/>
          <w:sz w:val="27"/>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لَيۡسَ كَمِثۡلِهِ</w:t>
      </w:r>
      <w:r w:rsidRPr="00F83A3C">
        <w:rPr>
          <w:rStyle w:val="Char8"/>
          <w:rFonts w:hint="cs"/>
          <w:rtl/>
          <w14:shadow w14:blurRad="0" w14:dist="0" w14:dir="0" w14:sx="0" w14:sy="0" w14:kx="0" w14:ky="0" w14:algn="none">
            <w14:srgbClr w14:val="000000"/>
          </w14:shadow>
        </w:rPr>
        <w:t>ۦ</w:t>
      </w:r>
      <w:r w:rsidRPr="00F83A3C">
        <w:rPr>
          <w:rStyle w:val="Char8"/>
          <w:rtl/>
          <w14:shadow w14:blurRad="0" w14:dist="0" w14:dir="0" w14:sx="0" w14:sy="0" w14:kx="0" w14:ky="0" w14:algn="none">
            <w14:srgbClr w14:val="000000"/>
          </w14:shadow>
        </w:rPr>
        <w:t xml:space="preserve"> شَيۡءٞۖ</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[الشورى: 11]</w:t>
      </w:r>
    </w:p>
    <w:p w:rsidR="006A6DED" w:rsidRPr="00F83A3C" w:rsidRDefault="003B1D69" w:rsidP="008D30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A6DED" w:rsidRPr="00F83A3C">
        <w:rPr>
          <w:rStyle w:val="Char6"/>
          <w:rtl/>
          <w14:shadow w14:blurRad="0" w14:dist="0" w14:dir="0" w14:sx="0" w14:sy="0" w14:kx="0" w14:ky="0" w14:algn="none">
            <w14:srgbClr w14:val="000000"/>
          </w14:shadow>
        </w:rPr>
        <w:t>ه</w:t>
      </w:r>
      <w:r w:rsidR="00D72D67" w:rsidRPr="00F83A3C">
        <w:rPr>
          <w:rStyle w:val="Char6"/>
          <w:rtl/>
          <w14:shadow w14:blurRad="0" w14:dist="0" w14:dir="0" w14:sx="0" w14:sy="0" w14:kx="0" w14:ky="0" w14:algn="none">
            <w14:srgbClr w14:val="000000"/>
          </w14:shadow>
        </w:rPr>
        <w:t>ی</w:t>
      </w:r>
      <w:r w:rsidR="006A6DED" w:rsidRPr="00F83A3C">
        <w:rPr>
          <w:rStyle w:val="Char6"/>
          <w:rtl/>
          <w14:shadow w14:blurRad="0" w14:dist="0" w14:dir="0" w14:sx="0" w14:sy="0" w14:kx="0" w14:ky="0" w14:algn="none">
            <w14:srgbClr w14:val="000000"/>
          </w14:shadow>
        </w:rPr>
        <w:t>چ چ</w:t>
      </w:r>
      <w:r w:rsidR="00D72D67" w:rsidRPr="00F83A3C">
        <w:rPr>
          <w:rStyle w:val="Char6"/>
          <w:rtl/>
          <w14:shadow w14:blurRad="0" w14:dist="0" w14:dir="0" w14:sx="0" w14:sy="0" w14:kx="0" w14:ky="0" w14:algn="none">
            <w14:srgbClr w14:val="000000"/>
          </w14:shadow>
        </w:rPr>
        <w:t>ی</w:t>
      </w:r>
      <w:r w:rsidR="006A6DED" w:rsidRPr="00F83A3C">
        <w:rPr>
          <w:rStyle w:val="Char6"/>
          <w:rtl/>
          <w14:shadow w14:blurRad="0" w14:dist="0" w14:dir="0" w14:sx="0" w14:sy="0" w14:kx="0" w14:ky="0" w14:algn="none">
            <w14:srgbClr w14:val="000000"/>
          </w14:shadow>
        </w:rPr>
        <w:t>ز</w:t>
      </w:r>
      <w:r w:rsidR="00D72D67" w:rsidRPr="00F83A3C">
        <w:rPr>
          <w:rStyle w:val="Char6"/>
          <w:rtl/>
          <w14:shadow w14:blurRad="0" w14:dist="0" w14:dir="0" w14:sx="0" w14:sy="0" w14:kx="0" w14:ky="0" w14:algn="none">
            <w14:srgbClr w14:val="000000"/>
          </w14:shadow>
        </w:rPr>
        <w:t>ی</w:t>
      </w:r>
      <w:r w:rsidR="006A6DED" w:rsidRPr="00F83A3C">
        <w:rPr>
          <w:rStyle w:val="Char6"/>
          <w:rtl/>
          <w14:shadow w14:blurRad="0" w14:dist="0" w14:dir="0" w14:sx="0" w14:sy="0" w14:kx="0" w14:ky="0" w14:algn="none">
            <w14:srgbClr w14:val="000000"/>
          </w14:shadow>
        </w:rPr>
        <w:t xml:space="preserve"> همانند خدا ن</w:t>
      </w:r>
      <w:r w:rsidR="00D72D67" w:rsidRPr="00F83A3C">
        <w:rPr>
          <w:rStyle w:val="Char6"/>
          <w:rtl/>
          <w14:shadow w14:blurRad="0" w14:dist="0" w14:dir="0" w14:sx="0" w14:sy="0" w14:kx="0" w14:ky="0" w14:algn="none">
            <w14:srgbClr w14:val="000000"/>
          </w14:shadow>
        </w:rPr>
        <w:t>ی</w:t>
      </w:r>
      <w:r w:rsidR="006A6DED" w:rsidRPr="00F83A3C">
        <w:rPr>
          <w:rStyle w:val="Char6"/>
          <w:rtl/>
          <w14:shadow w14:blurRad="0" w14:dist="0" w14:dir="0" w14:sx="0" w14:sy="0" w14:kx="0" w14:ky="0" w14:algn="none">
            <w14:srgbClr w14:val="000000"/>
          </w14:shadow>
        </w:rPr>
        <w:t>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8D30AA" w:rsidRPr="00F83A3C" w:rsidRDefault="006C3895" w:rsidP="008D30AA">
      <w:pPr>
        <w:ind w:left="26" w:firstLine="210"/>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D30AA" w:rsidRPr="00F83A3C">
        <w:rPr>
          <w:rStyle w:val="Char8"/>
          <w:rtl/>
          <w14:shadow w14:blurRad="0" w14:dist="0" w14:dir="0" w14:sx="0" w14:sy="0" w14:kx="0" w14:ky="0" w14:algn="none">
            <w14:srgbClr w14:val="000000"/>
          </w14:shadow>
        </w:rPr>
        <w:t>وَلَا يُحِيطُونَ بِهِ</w:t>
      </w:r>
      <w:r w:rsidR="008D30AA" w:rsidRPr="00F83A3C">
        <w:rPr>
          <w:rStyle w:val="Char8"/>
          <w:rFonts w:hint="cs"/>
          <w:rtl/>
          <w14:shadow w14:blurRad="0" w14:dist="0" w14:dir="0" w14:sx="0" w14:sy="0" w14:kx="0" w14:ky="0" w14:algn="none">
            <w14:srgbClr w14:val="000000"/>
          </w14:shadow>
        </w:rPr>
        <w:t>ۦ</w:t>
      </w:r>
      <w:r w:rsidR="008D30AA" w:rsidRPr="00F83A3C">
        <w:rPr>
          <w:rStyle w:val="Char8"/>
          <w:rtl/>
          <w14:shadow w14:blurRad="0" w14:dist="0" w14:dir="0" w14:sx="0" w14:sy="0" w14:kx="0" w14:ky="0" w14:algn="none">
            <w14:srgbClr w14:val="000000"/>
          </w14:shadow>
        </w:rPr>
        <w:t xml:space="preserve"> عِلۡمٗا١١٠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D30AA" w:rsidRPr="00F83A3C">
        <w:rPr>
          <w:rStyle w:val="Char8"/>
          <w:rtl/>
          <w14:shadow w14:blurRad="0" w14:dist="0" w14:dir="0" w14:sx="0" w14:sy="0" w14:kx="0" w14:ky="0" w14:algn="none">
            <w14:srgbClr w14:val="000000"/>
          </w14:shadow>
        </w:rPr>
        <w:t xml:space="preserve"> </w:t>
      </w:r>
      <w:r w:rsidR="008D30AA" w:rsidRPr="00F83A3C">
        <w:rPr>
          <w:rStyle w:val="Char5"/>
          <w:rtl/>
          <w14:shadow w14:blurRad="0" w14:dist="0" w14:dir="0" w14:sx="0" w14:sy="0" w14:kx="0" w14:ky="0" w14:algn="none">
            <w14:srgbClr w14:val="000000"/>
          </w14:shadow>
        </w:rPr>
        <w:t>[طه: 110]</w:t>
      </w:r>
    </w:p>
    <w:p w:rsidR="006A6DED" w:rsidRPr="00F83A3C" w:rsidRDefault="003B1D69" w:rsidP="008D30AA">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A6DED" w:rsidRPr="00F83A3C">
        <w:rPr>
          <w:rStyle w:val="Char6"/>
          <w:rtl/>
          <w14:shadow w14:blurRad="0" w14:dist="0" w14:dir="0" w14:sx="0" w14:sy="0" w14:kx="0" w14:ky="0" w14:algn="none">
            <w14:srgbClr w14:val="000000"/>
          </w14:shadow>
        </w:rPr>
        <w:t>ول</w:t>
      </w:r>
      <w:r w:rsidR="00D72D67" w:rsidRPr="00F83A3C">
        <w:rPr>
          <w:rStyle w:val="Char6"/>
          <w:rtl/>
          <w14:shadow w14:blurRad="0" w14:dist="0" w14:dir="0" w14:sx="0" w14:sy="0" w14:kx="0" w14:ky="0" w14:algn="none">
            <w14:srgbClr w14:val="000000"/>
          </w14:shadow>
        </w:rPr>
        <w:t>ی</w:t>
      </w:r>
      <w:r w:rsidR="006A6DED" w:rsidRPr="00F83A3C">
        <w:rPr>
          <w:rStyle w:val="Char6"/>
          <w:rtl/>
          <w14:shadow w14:blurRad="0" w14:dist="0" w14:dir="0" w14:sx="0" w14:sy="0" w14:kx="0" w14:ky="0" w14:algn="none">
            <w14:srgbClr w14:val="000000"/>
          </w14:shadow>
        </w:rPr>
        <w:t xml:space="preserve"> آنان از</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6A6DED" w:rsidRPr="00F83A3C">
        <w:rPr>
          <w:rStyle w:val="Char6"/>
          <w:rtl/>
          <w14:shadow w14:blurRad="0" w14:dist="0" w14:dir="0" w14:sx="0" w14:sy="0" w14:kx="0" w14:ky="0" w14:algn="none">
            <w14:srgbClr w14:val="000000"/>
          </w14:shadow>
        </w:rPr>
        <w:t>ار و بار و ح</w:t>
      </w:r>
      <w:r w:rsidR="00D72D67" w:rsidRPr="00F83A3C">
        <w:rPr>
          <w:rStyle w:val="Char6"/>
          <w:rtl/>
          <w14:shadow w14:blurRad="0" w14:dist="0" w14:dir="0" w14:sx="0" w14:sy="0" w14:kx="0" w14:ky="0" w14:algn="none">
            <w14:srgbClr w14:val="000000"/>
          </w14:shadow>
        </w:rPr>
        <w:t>ک</w:t>
      </w:r>
      <w:r w:rsidR="006A6DED" w:rsidRPr="00F83A3C">
        <w:rPr>
          <w:rStyle w:val="Char6"/>
          <w:rtl/>
          <w14:shadow w14:blurRad="0" w14:dist="0" w14:dir="0" w14:sx="0" w14:sy="0" w14:kx="0" w14:ky="0" w14:algn="none">
            <w14:srgbClr w14:val="000000"/>
          </w14:shadow>
        </w:rPr>
        <w:t>مت</w:t>
      </w:r>
      <w:r w:rsidRPr="00F83A3C">
        <w:rPr>
          <w:rStyle w:val="Char6"/>
          <w:rtl/>
          <w14:shadow w14:blurRad="0" w14:dist="0" w14:dir="0" w14:sx="0" w14:sy="0" w14:kx="0" w14:ky="0" w14:algn="none">
            <w14:srgbClr w14:val="000000"/>
          </w14:shadow>
        </w:rPr>
        <w:t xml:space="preserve">) </w:t>
      </w:r>
      <w:r w:rsidR="006A6DED" w:rsidRPr="00F83A3C">
        <w:rPr>
          <w:rStyle w:val="Char6"/>
          <w:rtl/>
          <w14:shadow w14:blurRad="0" w14:dist="0" w14:dir="0" w14:sx="0" w14:sy="0" w14:kx="0" w14:ky="0" w14:algn="none">
            <w14:srgbClr w14:val="000000"/>
          </w14:shadow>
        </w:rPr>
        <w:t>آفر</w:t>
      </w:r>
      <w:r w:rsidR="00D72D67" w:rsidRPr="00F83A3C">
        <w:rPr>
          <w:rStyle w:val="Char6"/>
          <w:rtl/>
          <w14:shadow w14:blurRad="0" w14:dist="0" w14:dir="0" w14:sx="0" w14:sy="0" w14:kx="0" w14:ky="0" w14:algn="none">
            <w14:srgbClr w14:val="000000"/>
          </w14:shadow>
        </w:rPr>
        <w:t>ی</w:t>
      </w:r>
      <w:r w:rsidR="006A6DED" w:rsidRPr="00F83A3C">
        <w:rPr>
          <w:rStyle w:val="Char6"/>
          <w:rtl/>
          <w14:shadow w14:blurRad="0" w14:dist="0" w14:dir="0" w14:sx="0" w14:sy="0" w14:kx="0" w14:ky="0" w14:algn="none">
            <w14:srgbClr w14:val="000000"/>
          </w14:shadow>
        </w:rPr>
        <w:t>دگار آگاه</w:t>
      </w:r>
      <w:r w:rsidR="00D72D67" w:rsidRPr="00F83A3C">
        <w:rPr>
          <w:rStyle w:val="Char6"/>
          <w:rtl/>
          <w14:shadow w14:blurRad="0" w14:dist="0" w14:dir="0" w14:sx="0" w14:sy="0" w14:kx="0" w14:ky="0" w14:algn="none">
            <w14:srgbClr w14:val="000000"/>
          </w14:shadow>
        </w:rPr>
        <w:t>ی</w:t>
      </w:r>
      <w:r w:rsidR="006A6DED" w:rsidRPr="00F83A3C">
        <w:rPr>
          <w:rStyle w:val="Char6"/>
          <w:rtl/>
          <w14:shadow w14:blurRad="0" w14:dist="0" w14:dir="0" w14:sx="0" w14:sy="0" w14:kx="0" w14:ky="0" w14:algn="none">
            <w14:srgbClr w14:val="000000"/>
          </w14:shadow>
        </w:rPr>
        <w:t xml:space="preserve"> ندارند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A6DED" w:rsidRPr="00F83A3C" w:rsidRDefault="006A6DED"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صفات خداوند را همسان صفات مخلوقات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پنداشتند، یعنی ایشان نقطه مقابل مشرکان بودند زیرا مشرکین مخلوقات را همسان خدا و مشبهه خدا را همطراز مخلوقات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دانستند</w:t>
      </w:r>
      <w:r w:rsidR="00574FFC" w:rsidRPr="00F83A3C">
        <w:rPr>
          <w:rFonts w:hint="cs"/>
          <w:rtl/>
          <w14:shadow w14:blurRad="0" w14:dist="0" w14:dir="0" w14:sx="0" w14:sy="0" w14:kx="0" w14:ky="0" w14:algn="none">
            <w14:srgbClr w14:val="000000"/>
          </w14:shadow>
        </w:rPr>
        <w:t>.</w:t>
      </w:r>
    </w:p>
    <w:p w:rsidR="00574FFC" w:rsidRPr="00F83A3C" w:rsidRDefault="00574FFC" w:rsidP="008D30AA">
      <w:pPr>
        <w:pStyle w:val="a1"/>
        <w:numPr>
          <w:ilvl w:val="0"/>
          <w:numId w:val="106"/>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الحاد منکرین: این قسم خود به دو زیر مجموعه دیگر تقسیم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w:t>
      </w:r>
    </w:p>
    <w:p w:rsidR="003D45B1" w:rsidRPr="00F83A3C" w:rsidRDefault="00574FFC"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003D45B1" w:rsidRPr="00F83A3C">
        <w:rPr>
          <w:rFonts w:hint="cs"/>
          <w:rtl/>
          <w14:shadow w14:blurRad="0" w14:dist="0" w14:dir="0" w14:sx="0" w14:sy="0" w14:kx="0" w14:ky="0" w14:algn="none">
            <w14:srgbClr w14:val="000000"/>
          </w14:shadow>
        </w:rPr>
        <w:t>گروهی از</w:t>
      </w:r>
      <w:r w:rsidR="007B3158" w:rsidRPr="00F83A3C">
        <w:rPr>
          <w:rFonts w:hint="cs"/>
          <w:rtl/>
          <w14:shadow w14:blurRad="0" w14:dist="0" w14:dir="0" w14:sx="0" w14:sy="0" w14:kx="0" w14:ky="0" w14:algn="none">
            <w14:srgbClr w14:val="000000"/>
          </w14:shadow>
        </w:rPr>
        <w:t xml:space="preserve"> آن‌ها </w:t>
      </w:r>
      <w:r w:rsidR="003D45B1" w:rsidRPr="00F83A3C">
        <w:rPr>
          <w:rFonts w:hint="cs"/>
          <w:rtl/>
          <w14:shadow w14:blurRad="0" w14:dist="0" w14:dir="0" w14:sx="0" w14:sy="0" w14:kx="0" w14:ky="0" w14:algn="none">
            <w14:srgbClr w14:val="000000"/>
          </w14:shadow>
        </w:rPr>
        <w:t>تنها الفاظ بدون معانی نام</w:t>
      </w:r>
      <w:r w:rsidR="006C3895">
        <w:rPr>
          <w:rFonts w:hint="eastAsia"/>
          <w:rtl/>
          <w14:shadow w14:blurRad="0" w14:dist="0" w14:dir="0" w14:sx="0" w14:sy="0" w14:kx="0" w14:ky="0" w14:algn="none">
            <w14:srgbClr w14:val="000000"/>
          </w14:shadow>
        </w:rPr>
        <w:t>‌</w:t>
      </w:r>
      <w:r w:rsidR="003D45B1" w:rsidRPr="00F83A3C">
        <w:rPr>
          <w:rFonts w:hint="cs"/>
          <w:rtl/>
          <w14:shadow w14:blurRad="0" w14:dist="0" w14:dir="0" w14:sx="0" w14:sy="0" w14:kx="0" w14:ky="0" w14:algn="none">
            <w14:srgbClr w14:val="000000"/>
          </w14:shadow>
        </w:rPr>
        <w:t>ها را اثبات کرده و معتقد بودند: خداوند رحمن بدون رحمت، علیم بدون علم، حکیم بدون حکمت، قدیر بدون قدرت، سمیع بدون سمع</w:t>
      </w:r>
      <w:r w:rsidR="003B1D69" w:rsidRPr="00F83A3C">
        <w:rPr>
          <w:rFonts w:hint="cs"/>
          <w:rtl/>
          <w14:shadow w14:blurRad="0" w14:dist="0" w14:dir="0" w14:sx="0" w14:sy="0" w14:kx="0" w14:ky="0" w14:algn="none">
            <w14:srgbClr w14:val="000000"/>
          </w14:shadow>
        </w:rPr>
        <w:t xml:space="preserve"> (</w:t>
      </w:r>
      <w:r w:rsidR="003D45B1" w:rsidRPr="00F83A3C">
        <w:rPr>
          <w:rFonts w:hint="cs"/>
          <w:rtl/>
          <w14:shadow w14:blurRad="0" w14:dist="0" w14:dir="0" w14:sx="0" w14:sy="0" w14:kx="0" w14:ky="0" w14:algn="none">
            <w14:srgbClr w14:val="000000"/>
          </w14:shadow>
        </w:rPr>
        <w:t>شنوایی</w:t>
      </w:r>
      <w:r w:rsidR="00E92DF5" w:rsidRPr="00F83A3C">
        <w:rPr>
          <w:rFonts w:hint="cs"/>
          <w:rtl/>
          <w14:shadow w14:blurRad="0" w14:dist="0" w14:dir="0" w14:sx="0" w14:sy="0" w14:kx="0" w14:ky="0" w14:algn="none">
            <w14:srgbClr w14:val="000000"/>
          </w14:shadow>
        </w:rPr>
        <w:t>)</w:t>
      </w:r>
      <w:r w:rsidR="003D45B1" w:rsidRPr="00F83A3C">
        <w:rPr>
          <w:rFonts w:hint="cs"/>
          <w:rtl/>
          <w14:shadow w14:blurRad="0" w14:dist="0" w14:dir="0" w14:sx="0" w14:sy="0" w14:kx="0" w14:ky="0" w14:algn="none">
            <w14:srgbClr w14:val="000000"/>
          </w14:shadow>
        </w:rPr>
        <w:t>، بصیر بدون بصر</w:t>
      </w:r>
      <w:r w:rsidR="003B1D69" w:rsidRPr="00F83A3C">
        <w:rPr>
          <w:rFonts w:hint="cs"/>
          <w:rtl/>
          <w14:shadow w14:blurRad="0" w14:dist="0" w14:dir="0" w14:sx="0" w14:sy="0" w14:kx="0" w14:ky="0" w14:algn="none">
            <w14:srgbClr w14:val="000000"/>
          </w14:shadow>
        </w:rPr>
        <w:t xml:space="preserve"> (</w:t>
      </w:r>
      <w:r w:rsidR="003D45B1" w:rsidRPr="00F83A3C">
        <w:rPr>
          <w:rFonts w:hint="cs"/>
          <w:rtl/>
          <w14:shadow w14:blurRad="0" w14:dist="0" w14:dir="0" w14:sx="0" w14:sy="0" w14:kx="0" w14:ky="0" w14:algn="none">
            <w14:srgbClr w14:val="000000"/>
          </w14:shadow>
        </w:rPr>
        <w:t>بینایی</w:t>
      </w:r>
      <w:r w:rsidR="003B1D69" w:rsidRPr="00F83A3C">
        <w:rPr>
          <w:rFonts w:hint="cs"/>
          <w:rtl/>
          <w14:shadow w14:blurRad="0" w14:dist="0" w14:dir="0" w14:sx="0" w14:sy="0" w14:kx="0" w14:ky="0" w14:algn="none">
            <w14:srgbClr w14:val="000000"/>
          </w14:shadow>
        </w:rPr>
        <w:t xml:space="preserve">) </w:t>
      </w:r>
      <w:r w:rsidR="003D45B1" w:rsidRPr="00F83A3C">
        <w:rPr>
          <w:rFonts w:hint="cs"/>
          <w:rtl/>
          <w14:shadow w14:blurRad="0" w14:dist="0" w14:dir="0" w14:sx="0" w14:sy="0" w14:kx="0" w14:ky="0" w14:algn="none">
            <w14:srgbClr w14:val="000000"/>
          </w14:shadow>
        </w:rPr>
        <w:t>و... است. یعنی اینان معانی اصلی اسماء و صفات را تعطیل و تنها الفاظ خشک و بی روح را باقی گذاشته بودند</w:t>
      </w:r>
      <w:r w:rsidR="00343B41" w:rsidRPr="00F83A3C">
        <w:rPr>
          <w:rFonts w:hint="cs"/>
          <w:rtl/>
          <w14:shadow w14:blurRad="0" w14:dist="0" w14:dir="0" w14:sx="0" w14:sy="0" w14:kx="0" w14:ky="0" w14:algn="none">
            <w14:srgbClr w14:val="000000"/>
          </w14:shadow>
        </w:rPr>
        <w:t>، یعنی</w:t>
      </w:r>
      <w:r w:rsidR="003D45B1" w:rsidRPr="00F83A3C">
        <w:rPr>
          <w:rFonts w:hint="cs"/>
          <w:rtl/>
          <w14:shadow w14:blurRad="0" w14:dist="0" w14:dir="0" w14:sx="0" w14:sy="0" w14:kx="0" w14:ky="0" w14:algn="none">
            <w14:srgbClr w14:val="000000"/>
          </w14:shadow>
        </w:rPr>
        <w:t xml:space="preserve"> در </w:t>
      </w:r>
      <w:r w:rsidR="00343B41" w:rsidRPr="00F83A3C">
        <w:rPr>
          <w:rFonts w:hint="cs"/>
          <w:rtl/>
          <w14:shadow w14:blurRad="0" w14:dist="0" w14:dir="0" w14:sx="0" w14:sy="0" w14:kx="0" w14:ky="0" w14:algn="none">
            <w14:srgbClr w14:val="000000"/>
          </w14:shadow>
        </w:rPr>
        <w:t>واقع</w:t>
      </w:r>
      <w:r w:rsidR="003D45B1" w:rsidRPr="00F83A3C">
        <w:rPr>
          <w:rFonts w:hint="cs"/>
          <w:rtl/>
          <w14:shadow w14:blurRad="0" w14:dist="0" w14:dir="0" w14:sx="0" w14:sy="0" w14:kx="0" w14:ky="0" w14:algn="none">
            <w14:srgbClr w14:val="000000"/>
          </w14:shadow>
        </w:rPr>
        <w:t xml:space="preserve"> مانند گروه بعدی هستند و تنها برای سرپوش گذاشتن بر اهداف پلیدشان چنان اعتقادی داشتند.</w:t>
      </w:r>
    </w:p>
    <w:p w:rsidR="00574FFC" w:rsidRPr="00F83A3C" w:rsidRDefault="003D45B1"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00F636BD" w:rsidRPr="00F83A3C">
        <w:rPr>
          <w:rFonts w:hint="cs"/>
          <w:rtl/>
          <w14:shadow w14:blurRad="0" w14:dist="0" w14:dir="0" w14:sx="0" w14:sy="0" w14:kx="0" w14:ky="0" w14:algn="none">
            <w14:srgbClr w14:val="000000"/>
          </w14:shadow>
        </w:rPr>
        <w:t xml:space="preserve">گروه دوم با شفافیت و صراحت هر چه تمامتر </w:t>
      </w:r>
      <w:r w:rsidR="00745FE9" w:rsidRPr="00F83A3C">
        <w:rPr>
          <w:rFonts w:hint="cs"/>
          <w:rtl/>
          <w14:shadow w14:blurRad="0" w14:dist="0" w14:dir="0" w14:sx="0" w14:sy="0" w14:kx="0" w14:ky="0" w14:algn="none">
            <w14:srgbClr w14:val="000000"/>
          </w14:shadow>
        </w:rPr>
        <w:t xml:space="preserve">با این قضیه برخورد کرده و </w:t>
      </w:r>
      <w:r w:rsidR="00F636BD" w:rsidRPr="00F83A3C">
        <w:rPr>
          <w:rFonts w:hint="cs"/>
          <w:rtl/>
          <w14:shadow w14:blurRad="0" w14:dist="0" w14:dir="0" w14:sx="0" w14:sy="0" w14:kx="0" w14:ky="0" w14:algn="none">
            <w14:srgbClr w14:val="000000"/>
          </w14:shadow>
        </w:rPr>
        <w:t>الفاظ و مفاهیم</w:t>
      </w:r>
      <w:r w:rsidR="007B3158" w:rsidRPr="00F83A3C">
        <w:rPr>
          <w:rFonts w:hint="cs"/>
          <w:rtl/>
          <w14:shadow w14:blurRad="0" w14:dist="0" w14:dir="0" w14:sx="0" w14:sy="0" w14:kx="0" w14:ky="0" w14:algn="none">
            <w14:srgbClr w14:val="000000"/>
          </w14:shadow>
        </w:rPr>
        <w:t xml:space="preserve"> آن‌ها </w:t>
      </w:r>
      <w:r w:rsidR="00F636BD" w:rsidRPr="00F83A3C">
        <w:rPr>
          <w:rFonts w:hint="cs"/>
          <w:rtl/>
          <w14:shadow w14:blurRad="0" w14:dist="0" w14:dir="0" w14:sx="0" w14:sy="0" w14:kx="0" w14:ky="0" w14:algn="none">
            <w14:srgbClr w14:val="000000"/>
          </w14:shadow>
        </w:rPr>
        <w:t>را انکار</w:t>
      </w:r>
      <w:r w:rsidR="000913E1" w:rsidRPr="00F83A3C">
        <w:rPr>
          <w:rFonts w:hint="cs"/>
          <w:rtl/>
          <w14:shadow w14:blurRad="0" w14:dist="0" w14:dir="0" w14:sx="0" w14:sy="0" w14:kx="0" w14:ky="0" w14:algn="none">
            <w14:srgbClr w14:val="000000"/>
          </w14:shadow>
        </w:rPr>
        <w:t xml:space="preserve"> می‌</w:t>
      </w:r>
      <w:r w:rsidR="00745FE9" w:rsidRPr="00F83A3C">
        <w:rPr>
          <w:rFonts w:hint="cs"/>
          <w:rtl/>
          <w14:shadow w14:blurRad="0" w14:dist="0" w14:dir="0" w14:sx="0" w14:sy="0" w14:kx="0" w14:ky="0" w14:algn="none">
            <w14:srgbClr w14:val="000000"/>
          </w14:shadow>
        </w:rPr>
        <w:t xml:space="preserve">نمودند، </w:t>
      </w:r>
      <w:r w:rsidR="00F636BD" w:rsidRPr="00F83A3C">
        <w:rPr>
          <w:rFonts w:hint="cs"/>
          <w:rtl/>
          <w14:shadow w14:blurRad="0" w14:dist="0" w14:dir="0" w14:sx="0" w14:sy="0" w14:kx="0" w14:ky="0" w14:algn="none">
            <w14:srgbClr w14:val="000000"/>
          </w14:shadow>
        </w:rPr>
        <w:t>و در حقیقت منکر وجود خداوند بوده و کتاب</w:t>
      </w:r>
      <w:r w:rsidR="008D30AA" w:rsidRPr="00F83A3C">
        <w:rPr>
          <w:rFonts w:hint="eastAsia"/>
          <w:rtl/>
          <w14:shadow w14:blurRad="0" w14:dist="0" w14:dir="0" w14:sx="0" w14:sy="0" w14:kx="0" w14:ky="0" w14:algn="none">
            <w14:srgbClr w14:val="000000"/>
          </w14:shadow>
        </w:rPr>
        <w:t>‌</w:t>
      </w:r>
      <w:r w:rsidR="00F636BD" w:rsidRPr="00F83A3C">
        <w:rPr>
          <w:rFonts w:hint="cs"/>
          <w:rtl/>
          <w14:shadow w14:blurRad="0" w14:dist="0" w14:dir="0" w14:sx="0" w14:sy="0" w14:kx="0" w14:ky="0" w14:algn="none">
            <w14:srgbClr w14:val="000000"/>
          </w14:shadow>
        </w:rPr>
        <w:t>های آسمانی را نیز تکذیب</w:t>
      </w:r>
      <w:r w:rsidR="000913E1" w:rsidRPr="00F83A3C">
        <w:rPr>
          <w:rFonts w:hint="cs"/>
          <w:rtl/>
          <w14:shadow w14:blurRad="0" w14:dist="0" w14:dir="0" w14:sx="0" w14:sy="0" w14:kx="0" w14:ky="0" w14:algn="none">
            <w14:srgbClr w14:val="000000"/>
          </w14:shadow>
        </w:rPr>
        <w:t xml:space="preserve"> می‌</w:t>
      </w:r>
      <w:r w:rsidR="00F636BD" w:rsidRPr="00F83A3C">
        <w:rPr>
          <w:rFonts w:hint="cs"/>
          <w:rtl/>
          <w14:shadow w14:blurRad="0" w14:dist="0" w14:dir="0" w14:sx="0" w14:sy="0" w14:kx="0" w14:ky="0" w14:algn="none">
            <w14:srgbClr w14:val="000000"/>
          </w14:shadow>
        </w:rPr>
        <w:t>کردند</w:t>
      </w:r>
      <w:r w:rsidR="0019602D" w:rsidRPr="00F83A3C">
        <w:rPr>
          <w:rFonts w:hint="cs"/>
          <w:rtl/>
          <w14:shadow w14:blurRad="0" w14:dist="0" w14:dir="0" w14:sx="0" w14:sy="0" w14:kx="0" w14:ky="0" w14:algn="none">
            <w14:srgbClr w14:val="000000"/>
          </w14:shadow>
        </w:rPr>
        <w:t>. هر کدام از این چهار گروه یکدیگر را کافر</w:t>
      </w:r>
      <w:r w:rsidR="000913E1" w:rsidRPr="00F83A3C">
        <w:rPr>
          <w:rFonts w:hint="cs"/>
          <w:rtl/>
          <w14:shadow w14:blurRad="0" w14:dist="0" w14:dir="0" w14:sx="0" w14:sy="0" w14:kx="0" w14:ky="0" w14:algn="none">
            <w14:srgbClr w14:val="000000"/>
          </w14:shadow>
        </w:rPr>
        <w:t xml:space="preserve"> می‌</w:t>
      </w:r>
      <w:r w:rsidR="0019602D" w:rsidRPr="00F83A3C">
        <w:rPr>
          <w:rFonts w:hint="cs"/>
          <w:rtl/>
          <w14:shadow w14:blurRad="0" w14:dist="0" w14:dir="0" w14:sx="0" w14:sy="0" w14:kx="0" w14:ky="0" w14:algn="none">
            <w14:srgbClr w14:val="000000"/>
          </w14:shadow>
        </w:rPr>
        <w:t>دانند، ولی واقعیت این است که - براساس شهادت خدا، فرشتگان، کتاب</w:t>
      </w:r>
      <w:r w:rsidR="008D30AA" w:rsidRPr="00F83A3C">
        <w:rPr>
          <w:rFonts w:hint="eastAsia"/>
          <w:rtl/>
          <w14:shadow w14:blurRad="0" w14:dist="0" w14:dir="0" w14:sx="0" w14:sy="0" w14:kx="0" w14:ky="0" w14:algn="none">
            <w14:srgbClr w14:val="000000"/>
          </w14:shadow>
        </w:rPr>
        <w:t>‌</w:t>
      </w:r>
      <w:r w:rsidR="0019602D" w:rsidRPr="00F83A3C">
        <w:rPr>
          <w:rFonts w:hint="cs"/>
          <w:rtl/>
          <w14:shadow w14:blurRad="0" w14:dist="0" w14:dir="0" w14:sx="0" w14:sy="0" w14:kx="0" w14:ky="0" w14:algn="none">
            <w14:srgbClr w14:val="000000"/>
          </w14:shadow>
        </w:rPr>
        <w:t>ها، پیامبران و مردمان مؤمن و پایدار که بر مسیر درست کتاب و سنت حرکت</w:t>
      </w:r>
      <w:r w:rsidR="000913E1" w:rsidRPr="00F83A3C">
        <w:rPr>
          <w:rFonts w:hint="cs"/>
          <w:rtl/>
          <w14:shadow w14:blurRad="0" w14:dist="0" w14:dir="0" w14:sx="0" w14:sy="0" w14:kx="0" w14:ky="0" w14:algn="none">
            <w14:srgbClr w14:val="000000"/>
          </w14:shadow>
        </w:rPr>
        <w:t xml:space="preserve"> می‌</w:t>
      </w:r>
      <w:r w:rsidR="0019602D" w:rsidRPr="00F83A3C">
        <w:rPr>
          <w:rFonts w:hint="cs"/>
          <w:rtl/>
          <w14:shadow w14:blurRad="0" w14:dist="0" w14:dir="0" w14:sx="0" w14:sy="0" w14:kx="0" w14:ky="0" w14:algn="none">
            <w14:srgbClr w14:val="000000"/>
          </w14:shadow>
        </w:rPr>
        <w:t>کنند -، هر چهار گروه مزبور کافر و بیرون از دایره اسلام قلمداد</w:t>
      </w:r>
      <w:r w:rsidR="000913E1" w:rsidRPr="00F83A3C">
        <w:rPr>
          <w:rFonts w:hint="cs"/>
          <w:rtl/>
          <w14:shadow w14:blurRad="0" w14:dist="0" w14:dir="0" w14:sx="0" w14:sy="0" w14:kx="0" w14:ky="0" w14:algn="none">
            <w14:srgbClr w14:val="000000"/>
          </w14:shadow>
        </w:rPr>
        <w:t xml:space="preserve"> می‌</w:t>
      </w:r>
      <w:r w:rsidR="0019602D" w:rsidRPr="00F83A3C">
        <w:rPr>
          <w:rFonts w:hint="cs"/>
          <w:rtl/>
          <w14:shadow w14:blurRad="0" w14:dist="0" w14:dir="0" w14:sx="0" w14:sy="0" w14:kx="0" w14:ky="0" w14:algn="none">
            <w14:srgbClr w14:val="000000"/>
          </w14:shadow>
        </w:rPr>
        <w:t>شوند.</w:t>
      </w:r>
      <w:r w:rsidR="0019602D" w:rsidRPr="00DB1435">
        <w:rPr>
          <w:vertAlign w:val="superscript"/>
          <w:rtl/>
          <w14:shadow w14:blurRad="0" w14:dist="0" w14:dir="0" w14:sx="0" w14:sy="0" w14:kx="0" w14:ky="0" w14:algn="none">
            <w14:srgbClr w14:val="000000"/>
          </w14:shadow>
        </w:rPr>
        <w:footnoteReference w:id="543"/>
      </w:r>
      <w:r w:rsidRPr="00F83A3C">
        <w:rPr>
          <w:rFonts w:hint="cs"/>
          <w:rtl/>
          <w14:shadow w14:blurRad="0" w14:dist="0" w14:dir="0" w14:sx="0" w14:sy="0" w14:kx="0" w14:ky="0" w14:algn="none">
            <w14:srgbClr w14:val="000000"/>
          </w14:shadow>
        </w:rPr>
        <w:t xml:space="preserve"> </w:t>
      </w:r>
    </w:p>
    <w:p w:rsidR="0019602D" w:rsidRPr="00F83A3C" w:rsidRDefault="00A8762E" w:rsidP="008D30AA">
      <w:pPr>
        <w:pStyle w:val="Heading2"/>
        <w:rPr>
          <w:rtl/>
        </w:rPr>
      </w:pPr>
      <w:bookmarkStart w:id="1219" w:name="_Toc220579187"/>
      <w:bookmarkStart w:id="1220" w:name="_Toc220580964"/>
      <w:bookmarkStart w:id="1221" w:name="_Toc221106923"/>
      <w:bookmarkStart w:id="1222" w:name="_Toc273210042"/>
      <w:bookmarkStart w:id="1223" w:name="_Toc441935090"/>
      <w:r w:rsidRPr="00F83A3C">
        <w:rPr>
          <w:rFonts w:hint="cs"/>
          <w:rtl/>
        </w:rPr>
        <w:t>مفهوم الحاد از دیدگاه سید قطب</w:t>
      </w:r>
      <w:bookmarkEnd w:id="1219"/>
      <w:bookmarkEnd w:id="1220"/>
      <w:bookmarkEnd w:id="1221"/>
      <w:bookmarkEnd w:id="1222"/>
      <w:bookmarkEnd w:id="1223"/>
    </w:p>
    <w:p w:rsidR="00A8762E" w:rsidRPr="00F83A3C" w:rsidRDefault="00D613A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استاد سید قطب</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آیه:</w:t>
      </w:r>
    </w:p>
    <w:p w:rsidR="008D30AA" w:rsidRPr="00F83A3C" w:rsidRDefault="006C3895" w:rsidP="008D30AA">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D30AA" w:rsidRPr="00F83A3C">
        <w:rPr>
          <w:rStyle w:val="Char8"/>
          <w:rtl/>
          <w14:shadow w14:blurRad="0" w14:dist="0" w14:dir="0" w14:sx="0" w14:sy="0" w14:kx="0" w14:ky="0" w14:algn="none">
            <w14:srgbClr w14:val="000000"/>
          </w14:shadow>
        </w:rPr>
        <w:t xml:space="preserve">وَلِلَّهِ </w:t>
      </w:r>
      <w:r w:rsidR="008D30AA" w:rsidRPr="00F83A3C">
        <w:rPr>
          <w:rStyle w:val="Char8"/>
          <w:rFonts w:hint="cs"/>
          <w:rtl/>
          <w14:shadow w14:blurRad="0" w14:dist="0" w14:dir="0" w14:sx="0" w14:sy="0" w14:kx="0" w14:ky="0" w14:algn="none">
            <w14:srgbClr w14:val="000000"/>
          </w14:shadow>
        </w:rPr>
        <w:t>ٱ</w:t>
      </w:r>
      <w:r w:rsidR="008D30AA" w:rsidRPr="00F83A3C">
        <w:rPr>
          <w:rStyle w:val="Char8"/>
          <w:rFonts w:hint="eastAsia"/>
          <w:rtl/>
          <w14:shadow w14:blurRad="0" w14:dist="0" w14:dir="0" w14:sx="0" w14:sy="0" w14:kx="0" w14:ky="0" w14:algn="none">
            <w14:srgbClr w14:val="000000"/>
          </w14:shadow>
        </w:rPr>
        <w:t>لۡأَسۡمَآءُ</w:t>
      </w:r>
      <w:r w:rsidR="008D30AA" w:rsidRPr="00F83A3C">
        <w:rPr>
          <w:rStyle w:val="Char8"/>
          <w:rtl/>
          <w14:shadow w14:blurRad="0" w14:dist="0" w14:dir="0" w14:sx="0" w14:sy="0" w14:kx="0" w14:ky="0" w14:algn="none">
            <w14:srgbClr w14:val="000000"/>
          </w14:shadow>
        </w:rPr>
        <w:t xml:space="preserve"> </w:t>
      </w:r>
      <w:r w:rsidR="008D30AA" w:rsidRPr="00F83A3C">
        <w:rPr>
          <w:rStyle w:val="Char8"/>
          <w:rFonts w:hint="cs"/>
          <w:rtl/>
          <w14:shadow w14:blurRad="0" w14:dist="0" w14:dir="0" w14:sx="0" w14:sy="0" w14:kx="0" w14:ky="0" w14:algn="none">
            <w14:srgbClr w14:val="000000"/>
          </w14:shadow>
        </w:rPr>
        <w:t>ٱ</w:t>
      </w:r>
      <w:r w:rsidR="008D30AA" w:rsidRPr="00F83A3C">
        <w:rPr>
          <w:rStyle w:val="Char8"/>
          <w:rFonts w:hint="eastAsia"/>
          <w:rtl/>
          <w14:shadow w14:blurRad="0" w14:dist="0" w14:dir="0" w14:sx="0" w14:sy="0" w14:kx="0" w14:ky="0" w14:algn="none">
            <w14:srgbClr w14:val="000000"/>
          </w14:shadow>
        </w:rPr>
        <w:t>لۡحُسۡنَىٰ</w:t>
      </w:r>
      <w:r w:rsidR="008D30AA" w:rsidRPr="00F83A3C">
        <w:rPr>
          <w:rStyle w:val="Char8"/>
          <w:rtl/>
          <w14:shadow w14:blurRad="0" w14:dist="0" w14:dir="0" w14:sx="0" w14:sy="0" w14:kx="0" w14:ky="0" w14:algn="none">
            <w14:srgbClr w14:val="000000"/>
          </w14:shadow>
        </w:rPr>
        <w:t xml:space="preserve"> فَ</w:t>
      </w:r>
      <w:r w:rsidR="008D30AA" w:rsidRPr="00F83A3C">
        <w:rPr>
          <w:rStyle w:val="Char8"/>
          <w:rFonts w:hint="cs"/>
          <w:rtl/>
          <w14:shadow w14:blurRad="0" w14:dist="0" w14:dir="0" w14:sx="0" w14:sy="0" w14:kx="0" w14:ky="0" w14:algn="none">
            <w14:srgbClr w14:val="000000"/>
          </w14:shadow>
        </w:rPr>
        <w:t>ٱ</w:t>
      </w:r>
      <w:r w:rsidR="008D30AA" w:rsidRPr="00F83A3C">
        <w:rPr>
          <w:rStyle w:val="Char8"/>
          <w:rFonts w:hint="eastAsia"/>
          <w:rtl/>
          <w14:shadow w14:blurRad="0" w14:dist="0" w14:dir="0" w14:sx="0" w14:sy="0" w14:kx="0" w14:ky="0" w14:algn="none">
            <w14:srgbClr w14:val="000000"/>
          </w14:shadow>
        </w:rPr>
        <w:t>دۡعُوهُ</w:t>
      </w:r>
      <w:r w:rsidR="008D30AA" w:rsidRPr="00F83A3C">
        <w:rPr>
          <w:rStyle w:val="Char8"/>
          <w:rtl/>
          <w14:shadow w14:blurRad="0" w14:dist="0" w14:dir="0" w14:sx="0" w14:sy="0" w14:kx="0" w14:ky="0" w14:algn="none">
            <w14:srgbClr w14:val="000000"/>
          </w14:shadow>
        </w:rPr>
        <w:t xml:space="preserve"> بِهَاۖ وَذَرُواْ </w:t>
      </w:r>
      <w:r w:rsidR="008D30AA" w:rsidRPr="00F83A3C">
        <w:rPr>
          <w:rStyle w:val="Char8"/>
          <w:rFonts w:hint="cs"/>
          <w:rtl/>
          <w14:shadow w14:blurRad="0" w14:dist="0" w14:dir="0" w14:sx="0" w14:sy="0" w14:kx="0" w14:ky="0" w14:algn="none">
            <w14:srgbClr w14:val="000000"/>
          </w14:shadow>
        </w:rPr>
        <w:t>ٱ</w:t>
      </w:r>
      <w:r w:rsidR="008D30AA" w:rsidRPr="00F83A3C">
        <w:rPr>
          <w:rStyle w:val="Char8"/>
          <w:rFonts w:hint="eastAsia"/>
          <w:rtl/>
          <w14:shadow w14:blurRad="0" w14:dist="0" w14:dir="0" w14:sx="0" w14:sy="0" w14:kx="0" w14:ky="0" w14:algn="none">
            <w14:srgbClr w14:val="000000"/>
          </w14:shadow>
        </w:rPr>
        <w:t>لَّذِينَ</w:t>
      </w:r>
      <w:r w:rsidR="008D30AA" w:rsidRPr="00F83A3C">
        <w:rPr>
          <w:rStyle w:val="Char8"/>
          <w:rtl/>
          <w14:shadow w14:blurRad="0" w14:dist="0" w14:dir="0" w14:sx="0" w14:sy="0" w14:kx="0" w14:ky="0" w14:algn="none">
            <w14:srgbClr w14:val="000000"/>
          </w14:shadow>
        </w:rPr>
        <w:t xml:space="preserve"> يُلۡحِدُونَ فِيٓ أَسۡمَٰٓئِهِ</w:t>
      </w:r>
      <w:r w:rsidR="008D30AA" w:rsidRPr="00F83A3C">
        <w:rPr>
          <w:rStyle w:val="Char8"/>
          <w:rFonts w:hint="cs"/>
          <w:rtl/>
          <w14:shadow w14:blurRad="0" w14:dist="0" w14:dir="0" w14:sx="0" w14:sy="0" w14:kx="0" w14:ky="0" w14:algn="none">
            <w14:srgbClr w14:val="000000"/>
          </w14:shadow>
        </w:rPr>
        <w:t>ۦۚ</w:t>
      </w:r>
      <w:r w:rsidR="008D30AA" w:rsidRPr="00F83A3C">
        <w:rPr>
          <w:rStyle w:val="Char8"/>
          <w:rtl/>
          <w14:shadow w14:blurRad="0" w14:dist="0" w14:dir="0" w14:sx="0" w14:sy="0" w14:kx="0" w14:ky="0" w14:algn="none">
            <w14:srgbClr w14:val="000000"/>
          </w14:shadow>
        </w:rPr>
        <w:t xml:space="preserve"> سَيُجۡزَوۡنَ مَا كَانُواْ يَعۡمَلُونَ١٨٠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D30AA" w:rsidRPr="00F83A3C">
        <w:rPr>
          <w:rStyle w:val="Char8"/>
          <w:rtl/>
          <w14:shadow w14:blurRad="0" w14:dist="0" w14:dir="0" w14:sx="0" w14:sy="0" w14:kx="0" w14:ky="0" w14:algn="none">
            <w14:srgbClr w14:val="000000"/>
          </w14:shadow>
        </w:rPr>
        <w:t xml:space="preserve"> </w:t>
      </w:r>
      <w:r w:rsidR="008D30AA" w:rsidRPr="00F83A3C">
        <w:rPr>
          <w:rStyle w:val="Char5"/>
          <w:rtl/>
          <w14:shadow w14:blurRad="0" w14:dist="0" w14:dir="0" w14:sx="0" w14:sy="0" w14:kx="0" w14:ky="0" w14:algn="none">
            <w14:srgbClr w14:val="000000"/>
          </w14:shadow>
        </w:rPr>
        <w:t>[الأعراف: 180]</w:t>
      </w:r>
    </w:p>
    <w:p w:rsidR="00D613AE" w:rsidRPr="00F83A3C" w:rsidRDefault="003B1D69"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613AE" w:rsidRPr="00F83A3C">
        <w:rPr>
          <w:rtl/>
          <w14:shadow w14:blurRad="0" w14:dist="0" w14:dir="0" w14:sx="0" w14:sy="0" w14:kx="0" w14:ky="0" w14:algn="none">
            <w14:srgbClr w14:val="000000"/>
          </w14:shadow>
        </w:rPr>
        <w:t>خدا دارا</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 ز</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باتر</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ن نام</w:t>
      </w:r>
      <w:r w:rsidR="008D30AA" w:rsidRPr="00F83A3C">
        <w:rPr>
          <w:rFonts w:hint="cs"/>
          <w:rtl/>
          <w14:shadow w14:blurRad="0" w14:dist="0" w14:dir="0" w14:sx="0" w14:sy="0" w14:kx="0" w14:ky="0" w14:algn="none">
            <w14:srgbClr w14:val="000000"/>
          </w14:shadow>
        </w:rPr>
        <w:t>‌</w:t>
      </w:r>
      <w:r w:rsidR="00D613AE" w:rsidRPr="00F83A3C">
        <w:rPr>
          <w:rtl/>
          <w14:shadow w14:blurRad="0" w14:dist="0" w14:dir="0" w14:sx="0" w14:sy="0" w14:kx="0" w14:ky="0" w14:algn="none">
            <w14:srgbClr w14:val="000000"/>
          </w14:shadow>
        </w:rPr>
        <w:t>ها است</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ه بر بهتر</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ن معان</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 و </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امل</w:t>
      </w:r>
      <w:r w:rsidR="008D30AA" w:rsidRPr="00F83A3C">
        <w:rPr>
          <w:rFonts w:hint="cs"/>
          <w:rtl/>
          <w14:shadow w14:blurRad="0" w14:dist="0" w14:dir="0" w14:sx="0" w14:sy="0" w14:kx="0" w14:ky="0" w14:algn="none">
            <w14:srgbClr w14:val="000000"/>
          </w14:shadow>
        </w:rPr>
        <w:t>‌</w:t>
      </w:r>
      <w:r w:rsidR="00D613AE" w:rsidRPr="00F83A3C">
        <w:rPr>
          <w:rtl/>
          <w14:shadow w14:blurRad="0" w14:dist="0" w14:dir="0" w14:sx="0" w14:sy="0" w14:kx="0" w14:ky="0" w14:algn="none">
            <w14:srgbClr w14:val="000000"/>
          </w14:shadow>
        </w:rPr>
        <w:t>تر</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ن صفات دلالت م</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‌نما</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ند. پس به هنگام ستا</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ش </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زدان و درخواست حاجات خو</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ش از خدا</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 سبحان</w:t>
      </w:r>
      <w:r w:rsidRPr="00F83A3C">
        <w:rPr>
          <w:rtl/>
          <w14:shadow w14:blurRad="0" w14:dist="0" w14:dir="0" w14:sx="0" w14:sy="0" w14:kx="0" w14:ky="0" w14:algn="none">
            <w14:srgbClr w14:val="000000"/>
          </w14:shadow>
        </w:rPr>
        <w:t xml:space="preserve">) </w:t>
      </w:r>
      <w:r w:rsidR="00D613AE" w:rsidRPr="00F83A3C">
        <w:rPr>
          <w:rtl/>
          <w14:shadow w14:blurRad="0" w14:dist="0" w14:dir="0" w14:sx="0" w14:sy="0" w14:kx="0" w14:ky="0" w14:algn="none">
            <w14:srgbClr w14:val="000000"/>
          </w14:shadow>
        </w:rPr>
        <w:t>او را بدان نام</w:t>
      </w:r>
      <w:r w:rsidR="008D30AA" w:rsidRPr="00F83A3C">
        <w:rPr>
          <w:rFonts w:hint="cs"/>
          <w:rtl/>
          <w14:shadow w14:blurRad="0" w14:dist="0" w14:dir="0" w14:sx="0" w14:sy="0" w14:kx="0" w14:ky="0" w14:algn="none">
            <w14:srgbClr w14:val="000000"/>
          </w14:shadow>
        </w:rPr>
        <w:t>‌</w:t>
      </w:r>
      <w:r w:rsidR="00D613AE" w:rsidRPr="00F83A3C">
        <w:rPr>
          <w:rtl/>
          <w14:shadow w14:blurRad="0" w14:dist="0" w14:dir="0" w14:sx="0" w14:sy="0" w14:kx="0" w14:ky="0" w14:algn="none">
            <w14:srgbClr w14:val="000000"/>
          </w14:shadow>
        </w:rPr>
        <w:t>ها فر</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اد دار</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د و بخوان</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د، و به تر</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 بگوئ</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ه در نام</w:t>
      </w:r>
      <w:r w:rsidR="008D30AA" w:rsidRPr="00F83A3C">
        <w:rPr>
          <w:rFonts w:hint="cs"/>
          <w:rtl/>
          <w14:shadow w14:blurRad="0" w14:dist="0" w14:dir="0" w14:sx="0" w14:sy="0" w14:kx="0" w14:ky="0" w14:algn="none">
            <w14:srgbClr w14:val="000000"/>
          </w14:shadow>
        </w:rPr>
        <w:t>‌</w:t>
      </w:r>
      <w:r w:rsidR="00D613AE" w:rsidRPr="00F83A3C">
        <w:rPr>
          <w:rtl/>
          <w14:shadow w14:blurRad="0" w14:dist="0" w14:dir="0" w14:sx="0" w14:sy="0" w14:kx="0" w14:ky="0" w14:algn="none">
            <w14:srgbClr w14:val="000000"/>
          </w14:shadow>
        </w:rPr>
        <w:t>ها</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 خدا به تحر</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ف دست م</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ازند</w:t>
      </w:r>
      <w:r w:rsidRPr="00F83A3C">
        <w:rPr>
          <w:rtl/>
          <w14:shadow w14:blurRad="0" w14:dist="0" w14:dir="0" w14:sx="0" w14:sy="0" w14:kx="0" w14:ky="0" w14:algn="none">
            <w14:srgbClr w14:val="000000"/>
          </w14:shadow>
        </w:rPr>
        <w:t xml:space="preserve"> (</w:t>
      </w:r>
      <w:r w:rsidR="00D613AE" w:rsidRPr="00F83A3C">
        <w:rPr>
          <w:rtl/>
          <w14:shadow w14:blurRad="0" w14:dist="0" w14:dir="0" w14:sx="0" w14:sy="0" w14:kx="0" w14:ky="0" w14:algn="none">
            <w14:srgbClr w14:val="000000"/>
          </w14:shadow>
        </w:rPr>
        <w:t>و واژه‌هائ</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 به </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ار م</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‌برند </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 xml:space="preserve">ه از نظر لفظ </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ا معن</w:t>
      </w:r>
      <w:r w:rsidR="00D72D67" w:rsidRPr="00F83A3C">
        <w:rPr>
          <w:rtl/>
          <w14:shadow w14:blurRad="0" w14:dist="0" w14:dir="0" w14:sx="0" w14:sy="0" w14:kx="0" w14:ky="0" w14:algn="none">
            <w14:srgbClr w14:val="000000"/>
          </w14:shadow>
        </w:rPr>
        <w:t>ی</w:t>
      </w:r>
      <w:r w:rsidR="00AB67AD" w:rsidRPr="00F83A3C">
        <w:rPr>
          <w:rtl/>
          <w14:shadow w14:blurRad="0" w14:dist="0" w14:dir="0" w14:sx="0" w14:sy="0" w14:kx="0" w14:ky="0" w14:algn="none">
            <w14:srgbClr w14:val="000000"/>
          </w14:shadow>
        </w:rPr>
        <w:t xml:space="preserve">، </w:t>
      </w:r>
      <w:r w:rsidR="00D613AE" w:rsidRPr="00F83A3C">
        <w:rPr>
          <w:rtl/>
          <w14:shadow w14:blurRad="0" w14:dist="0" w14:dir="0" w14:sx="0" w14:sy="0" w14:kx="0" w14:ky="0" w14:algn="none">
            <w14:srgbClr w14:val="000000"/>
          </w14:shadow>
        </w:rPr>
        <w:t>مناف</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 xml:space="preserve"> ذات </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ا صفات خدا است</w:t>
      </w:r>
      <w:r w:rsidRPr="00F83A3C">
        <w:rPr>
          <w:rtl/>
          <w14:shadow w14:blurRad="0" w14:dist="0" w14:dir="0" w14:sx="0" w14:sy="0" w14:kx="0" w14:ky="0" w14:algn="none">
            <w14:srgbClr w14:val="000000"/>
          </w14:shadow>
        </w:rPr>
        <w:t>)</w:t>
      </w:r>
      <w:r w:rsidR="00D613AE" w:rsidRPr="00F83A3C">
        <w:rPr>
          <w:rtl/>
          <w14:shadow w14:blurRad="0" w14:dist="0" w14:dir="0" w14:sx="0" w14:sy="0" w14:kx="0" w14:ky="0" w14:algn="none">
            <w14:srgbClr w14:val="000000"/>
          </w14:shadow>
        </w:rPr>
        <w:t xml:space="preserve">، آنان </w:t>
      </w:r>
      <w:r w:rsidR="00D72D67" w:rsidRPr="00F83A3C">
        <w:rPr>
          <w:rtl/>
          <w14:shadow w14:blurRad="0" w14:dist="0" w14:dir="0" w14:sx="0" w14:sy="0" w14:kx="0" w14:ky="0" w14:algn="none">
            <w14:srgbClr w14:val="000000"/>
          </w14:shadow>
        </w:rPr>
        <w:t>کی</w:t>
      </w:r>
      <w:r w:rsidR="00D613AE" w:rsidRPr="00F83A3C">
        <w:rPr>
          <w:rtl/>
          <w14:shadow w14:blurRad="0" w14:dist="0" w14:dir="0" w14:sx="0" w14:sy="0" w14:kx="0" w14:ky="0" w14:algn="none">
            <w14:srgbClr w14:val="000000"/>
          </w14:shadow>
        </w:rPr>
        <w:t xml:space="preserve">فر </w:t>
      </w:r>
      <w:r w:rsidR="00D72D67" w:rsidRPr="00F83A3C">
        <w:rPr>
          <w:rtl/>
          <w14:shadow w14:blurRad="0" w14:dist="0" w14:dir="0" w14:sx="0" w14:sy="0" w14:kx="0" w14:ky="0" w14:algn="none">
            <w14:srgbClr w14:val="000000"/>
          </w14:shadow>
        </w:rPr>
        <w:t>ک</w:t>
      </w:r>
      <w:r w:rsidR="00D613AE" w:rsidRPr="00F83A3C">
        <w:rPr>
          <w:rtl/>
          <w14:shadow w14:blurRad="0" w14:dist="0" w14:dir="0" w14:sx="0" w14:sy="0" w14:kx="0" w14:ky="0" w14:algn="none">
            <w14:srgbClr w14:val="000000"/>
          </w14:shadow>
        </w:rPr>
        <w:t>ار خود را خواهند د</w:t>
      </w:r>
      <w:r w:rsidR="00D72D67" w:rsidRPr="00F83A3C">
        <w:rPr>
          <w:rtl/>
          <w14:shadow w14:blurRad="0" w14:dist="0" w14:dir="0" w14:sx="0" w14:sy="0" w14:kx="0" w14:ky="0" w14:algn="none">
            <w14:srgbClr w14:val="000000"/>
          </w14:shadow>
        </w:rPr>
        <w:t>ی</w:t>
      </w:r>
      <w:r w:rsidR="00D613AE"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w:t>
      </w:r>
      <w:r w:rsidR="00F57A01" w:rsidRPr="00F83A3C">
        <w:rPr>
          <w:rFonts w:hint="cs"/>
          <w:rtl/>
          <w14:shadow w14:blurRad="0" w14:dist="0" w14:dir="0" w14:sx="0" w14:sy="0" w14:kx="0" w14:ky="0" w14:algn="none">
            <w14:srgbClr w14:val="000000"/>
          </w14:shadow>
        </w:rPr>
        <w:t>،</w:t>
      </w:r>
      <w:r w:rsidR="00D613AE" w:rsidRPr="00F83A3C">
        <w:rPr>
          <w:rtl/>
          <w14:shadow w14:blurRad="0" w14:dist="0" w14:dir="0" w14:sx="0" w14:sy="0" w14:kx="0" w14:ky="0" w14:algn="none">
            <w14:srgbClr w14:val="000000"/>
          </w14:shadow>
        </w:rPr>
        <w:t xml:space="preserve"> ‏</w:t>
      </w:r>
      <w:r w:rsidR="00D613AE" w:rsidRPr="00F83A3C">
        <w:rPr>
          <w:rFonts w:hint="cs"/>
          <w:rtl/>
          <w14:shadow w14:blurRad="0" w14:dist="0" w14:dir="0" w14:sx="0" w14:sy="0" w14:kx="0" w14:ky="0" w14:algn="none">
            <w14:srgbClr w14:val="000000"/>
          </w14:shadow>
        </w:rPr>
        <w:t>می نویسد: الحاد به معنی انحراف و تحریف است.. مشرکین در شبه جزیره عربستان نام</w:t>
      </w:r>
      <w:r w:rsidR="008D30AA" w:rsidRPr="00F83A3C">
        <w:rPr>
          <w:rFonts w:hint="eastAsia"/>
          <w:rtl/>
          <w14:shadow w14:blurRad="0" w14:dist="0" w14:dir="0" w14:sx="0" w14:sy="0" w14:kx="0" w14:ky="0" w14:algn="none">
            <w14:srgbClr w14:val="000000"/>
          </w14:shadow>
        </w:rPr>
        <w:t>‌</w:t>
      </w:r>
      <w:r w:rsidR="00D613AE" w:rsidRPr="00F83A3C">
        <w:rPr>
          <w:rFonts w:hint="cs"/>
          <w:rtl/>
          <w14:shadow w14:blurRad="0" w14:dist="0" w14:dir="0" w14:sx="0" w14:sy="0" w14:kx="0" w14:ky="0" w14:algn="none">
            <w14:srgbClr w14:val="000000"/>
          </w14:shadow>
        </w:rPr>
        <w:t>های نیکوی خدا را از مسیر اصلی خود منحرف کرده و «لات» را از اسم «الله» و «عزی» را از اسم « عزیز» گرفته بودند. این آیه تاکید</w:t>
      </w:r>
      <w:r w:rsidR="000913E1" w:rsidRPr="00F83A3C">
        <w:rPr>
          <w:rFonts w:hint="cs"/>
          <w:rtl/>
          <w14:shadow w14:blurRad="0" w14:dist="0" w14:dir="0" w14:sx="0" w14:sy="0" w14:kx="0" w14:ky="0" w14:algn="none">
            <w14:srgbClr w14:val="000000"/>
          </w14:shadow>
        </w:rPr>
        <w:t xml:space="preserve"> می‌</w:t>
      </w:r>
      <w:r w:rsidR="00D613AE" w:rsidRPr="00F83A3C">
        <w:rPr>
          <w:rFonts w:hint="cs"/>
          <w:rtl/>
          <w14:shadow w14:blurRad="0" w14:dist="0" w14:dir="0" w14:sx="0" w14:sy="0" w14:kx="0" w14:ky="0" w14:algn="none">
            <w14:srgbClr w14:val="000000"/>
          </w14:shadow>
        </w:rPr>
        <w:t>کند که اسماء حسنی ویژه خداوند بوده و مؤمنان را فرمان</w:t>
      </w:r>
      <w:r w:rsidR="000913E1" w:rsidRPr="00F83A3C">
        <w:rPr>
          <w:rFonts w:hint="cs"/>
          <w:rtl/>
          <w14:shadow w14:blurRad="0" w14:dist="0" w14:dir="0" w14:sx="0" w14:sy="0" w14:kx="0" w14:ky="0" w14:algn="none">
            <w14:srgbClr w14:val="000000"/>
          </w14:shadow>
        </w:rPr>
        <w:t xml:space="preserve"> می‌</w:t>
      </w:r>
      <w:r w:rsidR="00D613AE" w:rsidRPr="00F83A3C">
        <w:rPr>
          <w:rFonts w:hint="cs"/>
          <w:rtl/>
          <w14:shadow w14:blurRad="0" w14:dist="0" w14:dir="0" w14:sx="0" w14:sy="0" w14:kx="0" w14:ky="0" w14:algn="none">
            <w14:srgbClr w14:val="000000"/>
          </w14:shadow>
        </w:rPr>
        <w:t>دهد که خدا را از این طریق</w:t>
      </w:r>
      <w:r w:rsidR="007B3158" w:rsidRPr="00F83A3C">
        <w:rPr>
          <w:rFonts w:hint="cs"/>
          <w:rtl/>
          <w14:shadow w14:blurRad="0" w14:dist="0" w14:dir="0" w14:sx="0" w14:sy="0" w14:kx="0" w14:ky="0" w14:algn="none">
            <w14:srgbClr w14:val="000000"/>
          </w14:shadow>
        </w:rPr>
        <w:t xml:space="preserve"> آن‌ها </w:t>
      </w:r>
      <w:r w:rsidR="00D613AE" w:rsidRPr="00F83A3C">
        <w:rPr>
          <w:rFonts w:hint="cs"/>
          <w:rtl/>
          <w14:shadow w14:blurRad="0" w14:dist="0" w14:dir="0" w14:sx="0" w14:sy="0" w14:kx="0" w14:ky="0" w14:algn="none">
            <w14:srgbClr w14:val="000000"/>
          </w14:shadow>
        </w:rPr>
        <w:t>و بدون تحریف و انحراف به فریاد بطلبند و با تحریف کنندگان منحرف فاصله بگیرند؛ که سرنوشت تهدید آمیز ایشان به خداوند موکول</w:t>
      </w:r>
      <w:r w:rsidR="000913E1" w:rsidRPr="00F83A3C">
        <w:rPr>
          <w:rFonts w:hint="cs"/>
          <w:rtl/>
          <w14:shadow w14:blurRad="0" w14:dist="0" w14:dir="0" w14:sx="0" w14:sy="0" w14:kx="0" w14:ky="0" w14:algn="none">
            <w14:srgbClr w14:val="000000"/>
          </w14:shadow>
        </w:rPr>
        <w:t xml:space="preserve"> می‌</w:t>
      </w:r>
      <w:r w:rsidR="00D613AE" w:rsidRPr="00F83A3C">
        <w:rPr>
          <w:rFonts w:hint="cs"/>
          <w:rtl/>
          <w14:shadow w14:blurRad="0" w14:dist="0" w14:dir="0" w14:sx="0" w14:sy="0" w14:kx="0" w14:ky="0" w14:algn="none">
            <w14:srgbClr w14:val="000000"/>
          </w14:shadow>
        </w:rPr>
        <w:t>گردد.</w:t>
      </w:r>
    </w:p>
    <w:p w:rsidR="00C92EF7" w:rsidRPr="00F83A3C" w:rsidRDefault="00C92EF7"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البته این حکم حکیمانه خداوند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اعراض از مسیر تحریف کنندگان منحرف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تنها بر آن مناسبت تاریخی و تحریف لفظی اسماء منحصر</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گردد، بلکه همه انواع الحاد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کسانی را نیز که در تصور حقیقت الوهیت به بیراهه رفته و معتقدند: خداوند دارای زن و فرزند است، یا خواست و اراداه خداوند در چارچوب قوانین طبیعی جای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و یا اعمال خدا را به اعمال بندگان تشبیه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گیرد. </w:t>
      </w:r>
    </w:p>
    <w:p w:rsidR="00D613AE" w:rsidRPr="00F83A3C" w:rsidRDefault="00C92EF7"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 همچنین شامل کسانی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که معتقدند: </w:t>
      </w:r>
      <w:r w:rsidR="00971ADA" w:rsidRPr="00F83A3C">
        <w:rPr>
          <w:rFonts w:hint="cs"/>
          <w:rtl/>
          <w14:shadow w14:blurRad="0" w14:dist="0" w14:dir="0" w14:sx="0" w14:sy="0" w14:kx="0" w14:ky="0" w14:algn="none">
            <w14:srgbClr w14:val="000000"/>
          </w14:shadow>
        </w:rPr>
        <w:t xml:space="preserve">خداوند تنها </w:t>
      </w:r>
      <w:r w:rsidR="009C71E8" w:rsidRPr="00F83A3C">
        <w:rPr>
          <w:rFonts w:hint="cs"/>
          <w:rtl/>
          <w14:shadow w14:blurRad="0" w14:dist="0" w14:dir="0" w14:sx="0" w14:sy="0" w14:kx="0" w14:ky="0" w14:algn="none">
            <w14:srgbClr w14:val="000000"/>
          </w14:shadow>
        </w:rPr>
        <w:t xml:space="preserve">در </w:t>
      </w:r>
      <w:r w:rsidR="00971ADA" w:rsidRPr="00F83A3C">
        <w:rPr>
          <w:rFonts w:hint="cs"/>
          <w:rtl/>
          <w14:shadow w14:blurRad="0" w14:dist="0" w14:dir="0" w14:sx="0" w14:sy="0" w14:kx="0" w14:ky="0" w14:algn="none">
            <w14:srgbClr w14:val="000000"/>
          </w14:shadow>
        </w:rPr>
        <w:t xml:space="preserve">آسمان و در زمینه تغییر نظام هستی و محاسبه مردم در روز آخرت فرمانروا است، ولی </w:t>
      </w:r>
      <w:r w:rsidR="009C71E8" w:rsidRPr="00F83A3C">
        <w:rPr>
          <w:rFonts w:hint="cs"/>
          <w:rtl/>
          <w14:shadow w14:blurRad="0" w14:dist="0" w14:dir="0" w14:sx="0" w14:sy="0" w14:kx="0" w14:ky="0" w14:algn="none">
            <w14:srgbClr w14:val="000000"/>
          </w14:shadow>
        </w:rPr>
        <w:t>چون در دنیا و زندگی روز مره مردم نقش ندارد نباید به امر قانونگذاری دست یازد، بلکه بایستی مردم از طریق خرد جمعی و تجارب و مصالح خود این خلأ را پر کرده و مقام الوهیت بر یکدیگر را احراز نمایند</w:t>
      </w:r>
      <w:r w:rsidR="003B1D69" w:rsidRPr="00F83A3C">
        <w:rPr>
          <w:rFonts w:hint="cs"/>
          <w:rtl/>
          <w14:shadow w14:blurRad="0" w14:dist="0" w14:dir="0" w14:sx="0" w14:sy="0" w14:kx="0" w14:ky="0" w14:algn="none">
            <w14:srgbClr w14:val="000000"/>
          </w14:shadow>
        </w:rPr>
        <w:t>!</w:t>
      </w:r>
      <w:r w:rsidR="009C71E8" w:rsidRPr="00F83A3C">
        <w:rPr>
          <w:rFonts w:hint="cs"/>
          <w:rtl/>
          <w14:shadow w14:blurRad="0" w14:dist="0" w14:dir="0" w14:sx="0" w14:sy="0" w14:kx="0" w14:ky="0" w14:algn="none">
            <w14:srgbClr w14:val="000000"/>
          </w14:shadow>
        </w:rPr>
        <w:t xml:space="preserve">، </w:t>
      </w:r>
      <w:r w:rsidR="00012AD4" w:rsidRPr="00F83A3C">
        <w:rPr>
          <w:rFonts w:hint="cs"/>
          <w:rtl/>
          <w14:shadow w14:blurRad="0" w14:dist="0" w14:dir="0" w14:sx="0" w14:sy="0" w14:kx="0" w14:ky="0" w14:algn="none">
            <w14:srgbClr w14:val="000000"/>
          </w14:shadow>
        </w:rPr>
        <w:t xml:space="preserve">البته </w:t>
      </w:r>
      <w:r w:rsidR="009C71E8" w:rsidRPr="00F83A3C">
        <w:rPr>
          <w:rFonts w:hint="cs"/>
          <w:rtl/>
          <w14:shadow w14:blurRad="0" w14:dist="0" w14:dir="0" w14:sx="0" w14:sy="0" w14:kx="0" w14:ky="0" w14:algn="none">
            <w14:srgbClr w14:val="000000"/>
          </w14:shadow>
        </w:rPr>
        <w:t>همه</w:t>
      </w:r>
      <w:r w:rsidR="00200E38">
        <w:rPr>
          <w:rFonts w:hint="cs"/>
          <w:rtl/>
          <w14:shadow w14:blurRad="0" w14:dist="0" w14:dir="0" w14:sx="0" w14:sy="0" w14:kx="0" w14:ky="0" w14:algn="none">
            <w14:srgbClr w14:val="000000"/>
          </w14:shadow>
        </w:rPr>
        <w:t xml:space="preserve"> این‌ها </w:t>
      </w:r>
      <w:r w:rsidR="009C71E8" w:rsidRPr="00F83A3C">
        <w:rPr>
          <w:rFonts w:hint="cs"/>
          <w:rtl/>
          <w14:shadow w14:blurRad="0" w14:dist="0" w14:dir="0" w14:sx="0" w14:sy="0" w14:kx="0" w14:ky="0" w14:algn="none">
            <w14:srgbClr w14:val="000000"/>
          </w14:shadow>
        </w:rPr>
        <w:t>جزو مصادیق الحاد به شمار رفته و باید مسلمانان از</w:t>
      </w:r>
      <w:r w:rsidR="007B3158" w:rsidRPr="00F83A3C">
        <w:rPr>
          <w:rFonts w:hint="cs"/>
          <w:rtl/>
          <w14:shadow w14:blurRad="0" w14:dist="0" w14:dir="0" w14:sx="0" w14:sy="0" w14:kx="0" w14:ky="0" w14:algn="none">
            <w14:srgbClr w14:val="000000"/>
          </w14:shadow>
        </w:rPr>
        <w:t xml:space="preserve"> آن‌ها </w:t>
      </w:r>
      <w:r w:rsidR="009C71E8" w:rsidRPr="00F83A3C">
        <w:rPr>
          <w:rFonts w:hint="cs"/>
          <w:rtl/>
          <w14:shadow w14:blurRad="0" w14:dist="0" w14:dir="0" w14:sx="0" w14:sy="0" w14:kx="0" w14:ky="0" w14:algn="none">
            <w14:srgbClr w14:val="000000"/>
          </w14:shadow>
        </w:rPr>
        <w:t>دوری جویند</w:t>
      </w:r>
      <w:r w:rsidR="00F57A01" w:rsidRPr="00F83A3C">
        <w:rPr>
          <w:rFonts w:hint="cs"/>
          <w:rtl/>
          <w14:shadow w14:blurRad="0" w14:dist="0" w14:dir="0" w14:sx="0" w14:sy="0" w14:kx="0" w14:ky="0" w14:algn="none">
            <w14:srgbClr w14:val="000000"/>
          </w14:shadow>
        </w:rPr>
        <w:t>،</w:t>
      </w:r>
      <w:r w:rsidR="009C71E8" w:rsidRPr="00F83A3C">
        <w:rPr>
          <w:rFonts w:hint="cs"/>
          <w:rtl/>
          <w14:shadow w14:blurRad="0" w14:dist="0" w14:dir="0" w14:sx="0" w14:sy="0" w14:kx="0" w14:ky="0" w14:algn="none">
            <w14:srgbClr w14:val="000000"/>
          </w14:shadow>
        </w:rPr>
        <w:t xml:space="preserve"> و سرنوشت ملحدان و منحرفان نیز به قیامت موکول</w:t>
      </w:r>
      <w:r w:rsidR="000913E1" w:rsidRPr="00F83A3C">
        <w:rPr>
          <w:rFonts w:hint="cs"/>
          <w:rtl/>
          <w14:shadow w14:blurRad="0" w14:dist="0" w14:dir="0" w14:sx="0" w14:sy="0" w14:kx="0" w14:ky="0" w14:algn="none">
            <w14:srgbClr w14:val="000000"/>
          </w14:shadow>
        </w:rPr>
        <w:t xml:space="preserve"> می‌</w:t>
      </w:r>
      <w:r w:rsidR="009C71E8" w:rsidRPr="00F83A3C">
        <w:rPr>
          <w:rFonts w:hint="cs"/>
          <w:rtl/>
          <w14:shadow w14:blurRad="0" w14:dist="0" w14:dir="0" w14:sx="0" w14:sy="0" w14:kx="0" w14:ky="0" w14:algn="none">
            <w14:srgbClr w14:val="000000"/>
          </w14:shadow>
        </w:rPr>
        <w:t>گردد</w:t>
      </w:r>
      <w:r w:rsidR="00012AD4" w:rsidRPr="00F83A3C">
        <w:rPr>
          <w:rFonts w:hint="cs"/>
          <w:rtl/>
          <w14:shadow w14:blurRad="0" w14:dist="0" w14:dir="0" w14:sx="0" w14:sy="0" w14:kx="0" w14:ky="0" w14:algn="none">
            <w14:srgbClr w14:val="000000"/>
          </w14:shadow>
        </w:rPr>
        <w:t>.</w:t>
      </w:r>
      <w:r w:rsidR="00012AD4" w:rsidRPr="00DB1435">
        <w:rPr>
          <w:vertAlign w:val="superscript"/>
          <w:rtl/>
          <w14:shadow w14:blurRad="0" w14:dist="0" w14:dir="0" w14:sx="0" w14:sy="0" w14:kx="0" w14:ky="0" w14:algn="none">
            <w14:srgbClr w14:val="000000"/>
          </w14:shadow>
        </w:rPr>
        <w:footnoteReference w:id="544"/>
      </w:r>
    </w:p>
    <w:p w:rsidR="00A02C71" w:rsidRPr="00F83A3C" w:rsidRDefault="00A02C71" w:rsidP="008D30AA">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سخنان ارزشمند سید متوجه معنای تازه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شدیم که جز امثال این رادمردان تاریخ کسی دیگر بدان</w:t>
      </w:r>
      <w:r w:rsidR="008D30AA"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پی</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برد، و آن اینکه الحاد شامل ابعاد مختلف الوهیت گشته و موضوع قانونگذاری را نیز تحت پوشش خود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دهد که الحاد </w:t>
      </w:r>
      <w:r w:rsidR="00506493" w:rsidRPr="00F83A3C">
        <w:rPr>
          <w:rFonts w:hint="cs"/>
          <w:rtl/>
          <w14:shadow w14:blurRad="0" w14:dist="0" w14:dir="0" w14:sx="0" w14:sy="0" w14:kx="0" w14:ky="0" w14:algn="none">
            <w14:srgbClr w14:val="000000"/>
          </w14:shadow>
        </w:rPr>
        <w:t xml:space="preserve">و انحراف از مسیر اعتدال </w:t>
      </w:r>
      <w:r w:rsidRPr="00F83A3C">
        <w:rPr>
          <w:rFonts w:hint="cs"/>
          <w:rtl/>
          <w14:shadow w14:blurRad="0" w14:dist="0" w14:dir="0" w14:sx="0" w14:sy="0" w14:kx="0" w14:ky="0" w14:algn="none">
            <w14:srgbClr w14:val="000000"/>
          </w14:shadow>
        </w:rPr>
        <w:t>در این زمینه انحراف از سرشت اصلی و مسیر درست بندگی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رود، یعنی </w:t>
      </w:r>
      <w:r w:rsidR="007324FA">
        <w:rPr>
          <w:rFonts w:hint="cs"/>
          <w:rtl/>
          <w14:shadow w14:blurRad="0" w14:dist="0" w14:dir="0" w14:sx="0" w14:sy="0" w14:kx="0" w14:ky="0" w14:algn="none">
            <w14:srgbClr w14:val="000000"/>
          </w14:shadow>
        </w:rPr>
        <w:t>چنان‌چه</w:t>
      </w:r>
      <w:r w:rsidRPr="00F83A3C">
        <w:rPr>
          <w:rFonts w:hint="cs"/>
          <w:rtl/>
          <w14:shadow w14:blurRad="0" w14:dist="0" w14:dir="0" w14:sx="0" w14:sy="0" w14:kx="0" w14:ky="0" w14:algn="none">
            <w14:srgbClr w14:val="000000"/>
          </w14:shadow>
        </w:rPr>
        <w:t xml:space="preserve"> خداوند آفریننده است باید فر</w:t>
      </w:r>
      <w:r w:rsidR="00F57A01" w:rsidRPr="00F83A3C">
        <w:rPr>
          <w:rFonts w:hint="cs"/>
          <w:rtl/>
          <w14:shadow w14:blurRad="0" w14:dist="0" w14:dir="0" w14:sx="0" w14:sy="0" w14:kx="0" w14:ky="0" w14:algn="none">
            <w14:srgbClr w14:val="000000"/>
          </w14:shadow>
        </w:rPr>
        <w:t>م</w:t>
      </w:r>
      <w:r w:rsidRPr="00F83A3C">
        <w:rPr>
          <w:rFonts w:hint="cs"/>
          <w:rtl/>
          <w14:shadow w14:blurRad="0" w14:dist="0" w14:dir="0" w14:sx="0" w14:sy="0" w14:kx="0" w14:ky="0" w14:algn="none">
            <w14:srgbClr w14:val="000000"/>
          </w14:shadow>
        </w:rPr>
        <w:t>انروایی نیز به وی اختصاص داده شود، و لذا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بینیم قرآن کریم در بسیاری موارد قضیه الوهیت را به ربوبیت ارتباط داده است، برای مثال:</w:t>
      </w:r>
    </w:p>
    <w:p w:rsidR="008D30AA" w:rsidRPr="00F83A3C" w:rsidRDefault="005025B9" w:rsidP="005025B9">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8D30AA" w:rsidRPr="00F83A3C">
        <w:rPr>
          <w:rStyle w:val="Char8"/>
          <w:rtl/>
          <w14:shadow w14:blurRad="0" w14:dist="0" w14:dir="0" w14:sx="0" w14:sy="0" w14:kx="0" w14:ky="0" w14:algn="none">
            <w14:srgbClr w14:val="000000"/>
          </w14:shadow>
        </w:rPr>
        <w:t xml:space="preserve">أَلَا لَهُ </w:t>
      </w:r>
      <w:r w:rsidR="008D30AA" w:rsidRPr="00F83A3C">
        <w:rPr>
          <w:rStyle w:val="Char8"/>
          <w:rFonts w:hint="cs"/>
          <w:rtl/>
          <w14:shadow w14:blurRad="0" w14:dist="0" w14:dir="0" w14:sx="0" w14:sy="0" w14:kx="0" w14:ky="0" w14:algn="none">
            <w14:srgbClr w14:val="000000"/>
          </w14:shadow>
        </w:rPr>
        <w:t>ٱ</w:t>
      </w:r>
      <w:r w:rsidR="008D30AA" w:rsidRPr="00F83A3C">
        <w:rPr>
          <w:rStyle w:val="Char8"/>
          <w:rFonts w:hint="eastAsia"/>
          <w:rtl/>
          <w14:shadow w14:blurRad="0" w14:dist="0" w14:dir="0" w14:sx="0" w14:sy="0" w14:kx="0" w14:ky="0" w14:algn="none">
            <w14:srgbClr w14:val="000000"/>
          </w14:shadow>
        </w:rPr>
        <w:t>لۡخَلۡقُ</w:t>
      </w:r>
      <w:r w:rsidR="008D30AA" w:rsidRPr="00F83A3C">
        <w:rPr>
          <w:rStyle w:val="Char8"/>
          <w:rtl/>
          <w14:shadow w14:blurRad="0" w14:dist="0" w14:dir="0" w14:sx="0" w14:sy="0" w14:kx="0" w14:ky="0" w14:algn="none">
            <w14:srgbClr w14:val="000000"/>
          </w14:shadow>
        </w:rPr>
        <w:t xml:space="preserve"> و</w:t>
      </w:r>
      <w:r w:rsidR="008D30AA" w:rsidRPr="00F83A3C">
        <w:rPr>
          <w:rStyle w:val="Char8"/>
          <w:rFonts w:hint="eastAsia"/>
          <w:rtl/>
          <w14:shadow w14:blurRad="0" w14:dist="0" w14:dir="0" w14:sx="0" w14:sy="0" w14:kx="0" w14:ky="0" w14:algn="none">
            <w14:srgbClr w14:val="000000"/>
          </w14:shadow>
        </w:rPr>
        <w:t>َ</w:t>
      </w:r>
      <w:r w:rsidR="008D30AA" w:rsidRPr="00F83A3C">
        <w:rPr>
          <w:rStyle w:val="Char8"/>
          <w:rFonts w:hint="cs"/>
          <w:rtl/>
          <w14:shadow w14:blurRad="0" w14:dist="0" w14:dir="0" w14:sx="0" w14:sy="0" w14:kx="0" w14:ky="0" w14:algn="none">
            <w14:srgbClr w14:val="000000"/>
          </w14:shadow>
        </w:rPr>
        <w:t>ٱ</w:t>
      </w:r>
      <w:r w:rsidR="008D30AA" w:rsidRPr="00F83A3C">
        <w:rPr>
          <w:rStyle w:val="Char8"/>
          <w:rFonts w:hint="eastAsia"/>
          <w:rtl/>
          <w14:shadow w14:blurRad="0" w14:dist="0" w14:dir="0" w14:sx="0" w14:sy="0" w14:kx="0" w14:ky="0" w14:algn="none">
            <w14:srgbClr w14:val="000000"/>
          </w14:shadow>
        </w:rPr>
        <w:t>لۡأَمۡرُۗ</w:t>
      </w:r>
      <w:r w:rsidR="008D30AA" w:rsidRPr="00F83A3C">
        <w:rPr>
          <w:rStyle w:val="Char1"/>
          <w:rFonts w:cs="Traditional Arabic"/>
          <w:color w:val="000000"/>
          <w:shd w:val="clear" w:color="auto" w:fill="FFFFFF"/>
          <w:rtl/>
          <w14:shadow w14:blurRad="0" w14:dist="0" w14:dir="0" w14:sx="0" w14:sy="0" w14:kx="0" w14:ky="0" w14:algn="none">
            <w14:srgbClr w14:val="000000"/>
          </w14:shadow>
        </w:rPr>
        <w:t>﴾</w:t>
      </w:r>
      <w:r w:rsidR="008D30AA" w:rsidRPr="00F83A3C">
        <w:rPr>
          <w:rStyle w:val="Char8"/>
          <w:rtl/>
          <w14:shadow w14:blurRad="0" w14:dist="0" w14:dir="0" w14:sx="0" w14:sy="0" w14:kx="0" w14:ky="0" w14:algn="none">
            <w14:srgbClr w14:val="000000"/>
          </w14:shadow>
        </w:rPr>
        <w:t xml:space="preserve"> </w:t>
      </w:r>
      <w:r w:rsidR="008D30AA" w:rsidRPr="00F83A3C">
        <w:rPr>
          <w:rStyle w:val="Char5"/>
          <w:rtl/>
          <w14:shadow w14:blurRad="0" w14:dist="0" w14:dir="0" w14:sx="0" w14:sy="0" w14:kx="0" w14:ky="0" w14:algn="none">
            <w14:srgbClr w14:val="000000"/>
          </w14:shadow>
        </w:rPr>
        <w:t>[الأعراف: 54]</w:t>
      </w:r>
    </w:p>
    <w:p w:rsidR="00A02C71" w:rsidRPr="00F83A3C" w:rsidRDefault="003B1D69"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02C71" w:rsidRPr="00F83A3C">
        <w:rPr>
          <w:rtl/>
          <w14:shadow w14:blurRad="0" w14:dist="0" w14:dir="0" w14:sx="0" w14:sy="0" w14:kx="0" w14:ky="0" w14:algn="none">
            <w14:srgbClr w14:val="000000"/>
          </w14:shadow>
        </w:rPr>
        <w:t>آگاه باش</w:t>
      </w:r>
      <w:r w:rsidR="00D72D67" w:rsidRPr="00F83A3C">
        <w:rPr>
          <w:rtl/>
          <w14:shadow w14:blurRad="0" w14:dist="0" w14:dir="0" w14:sx="0" w14:sy="0" w14:kx="0" w14:ky="0" w14:algn="none">
            <w14:srgbClr w14:val="000000"/>
          </w14:shadow>
        </w:rPr>
        <w:t>ی</w:t>
      </w:r>
      <w:r w:rsidR="00A02C71" w:rsidRPr="00F83A3C">
        <w:rPr>
          <w:rtl/>
          <w14:shadow w14:blurRad="0" w14:dist="0" w14:dir="0" w14:sx="0" w14:sy="0" w14:kx="0" w14:ky="0" w14:algn="none">
            <w14:srgbClr w14:val="000000"/>
          </w14:shadow>
        </w:rPr>
        <w:t xml:space="preserve">د </w:t>
      </w:r>
      <w:r w:rsidR="00D72D67" w:rsidRPr="00F83A3C">
        <w:rPr>
          <w:rtl/>
          <w14:shadow w14:blurRad="0" w14:dist="0" w14:dir="0" w14:sx="0" w14:sy="0" w14:kx="0" w14:ky="0" w14:algn="none">
            <w14:srgbClr w14:val="000000"/>
          </w14:shadow>
        </w:rPr>
        <w:t>ک</w:t>
      </w:r>
      <w:r w:rsidR="00A02C71" w:rsidRPr="00F83A3C">
        <w:rPr>
          <w:rtl/>
          <w14:shadow w14:blurRad="0" w14:dist="0" w14:dir="0" w14:sx="0" w14:sy="0" w14:kx="0" w14:ky="0" w14:algn="none">
            <w14:srgbClr w14:val="000000"/>
          </w14:shadow>
        </w:rPr>
        <w:t>ه تنها او م</w:t>
      </w:r>
      <w:r w:rsidR="00D72D67" w:rsidRPr="00F83A3C">
        <w:rPr>
          <w:rtl/>
          <w14:shadow w14:blurRad="0" w14:dist="0" w14:dir="0" w14:sx="0" w14:sy="0" w14:kx="0" w14:ky="0" w14:algn="none">
            <w14:srgbClr w14:val="000000"/>
          </w14:shadow>
        </w:rPr>
        <w:t>ی</w:t>
      </w:r>
      <w:r w:rsidR="00A02C71" w:rsidRPr="00F83A3C">
        <w:rPr>
          <w:rtl/>
          <w14:shadow w14:blurRad="0" w14:dist="0" w14:dir="0" w14:sx="0" w14:sy="0" w14:kx="0" w14:ky="0" w14:algn="none">
            <w14:srgbClr w14:val="000000"/>
          </w14:shadow>
        </w:rPr>
        <w:t>‌آفر</w:t>
      </w:r>
      <w:r w:rsidR="00D72D67" w:rsidRPr="00F83A3C">
        <w:rPr>
          <w:rtl/>
          <w14:shadow w14:blurRad="0" w14:dist="0" w14:dir="0" w14:sx="0" w14:sy="0" w14:kx="0" w14:ky="0" w14:algn="none">
            <w14:srgbClr w14:val="000000"/>
          </w14:shadow>
        </w:rPr>
        <w:t>ی</w:t>
      </w:r>
      <w:r w:rsidR="00A02C71" w:rsidRPr="00F83A3C">
        <w:rPr>
          <w:rtl/>
          <w14:shadow w14:blurRad="0" w14:dist="0" w14:dir="0" w14:sx="0" w14:sy="0" w14:kx="0" w14:ky="0" w14:algn="none">
            <w14:srgbClr w14:val="000000"/>
          </w14:shadow>
        </w:rPr>
        <w:t>ند و تنها او فرمان م</w:t>
      </w:r>
      <w:r w:rsidR="00D72D67" w:rsidRPr="00F83A3C">
        <w:rPr>
          <w:rtl/>
          <w14:shadow w14:blurRad="0" w14:dist="0" w14:dir="0" w14:sx="0" w14:sy="0" w14:kx="0" w14:ky="0" w14:algn="none">
            <w14:srgbClr w14:val="000000"/>
          </w14:shadow>
        </w:rPr>
        <w:t>ی</w:t>
      </w:r>
      <w:r w:rsidR="00A02C71" w:rsidRPr="00F83A3C">
        <w:rPr>
          <w:rtl/>
          <w14:shadow w14:blurRad="0" w14:dist="0" w14:dir="0" w14:sx="0" w14:sy="0" w14:kx="0" w14:ky="0" w14:algn="none">
            <w14:srgbClr w14:val="000000"/>
          </w14:shadow>
        </w:rPr>
        <w:t>‌دهد</w:t>
      </w:r>
      <w:r w:rsidRPr="00F83A3C">
        <w:rPr>
          <w:rFonts w:hint="cs"/>
          <w:rtl/>
          <w14:shadow w14:blurRad="0" w14:dist="0" w14:dir="0" w14:sx="0" w14:sy="0" w14:kx="0" w14:ky="0" w14:algn="none">
            <w14:srgbClr w14:val="000000"/>
          </w14:shadow>
        </w:rPr>
        <w:t xml:space="preserve">). </w:t>
      </w:r>
    </w:p>
    <w:p w:rsidR="00A02C71" w:rsidRPr="00F83A3C" w:rsidRDefault="00404655"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چون خداوند متعال انسان را آفریده،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داند چه اندیشه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در سر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پروراند و از شاهرگ گردن بدو نزدیک</w:t>
      </w:r>
      <w:r w:rsidR="005025B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تر است</w:t>
      </w:r>
      <w:r w:rsidR="00410530" w:rsidRPr="00F83A3C">
        <w:rPr>
          <w:rFonts w:hint="cs"/>
          <w:rtl/>
          <w14:shadow w14:blurRad="0" w14:dist="0" w14:dir="0" w14:sx="0" w14:sy="0" w14:kx="0" w14:ky="0" w14:algn="none">
            <w14:srgbClr w14:val="000000"/>
          </w14:shadow>
        </w:rPr>
        <w:t xml:space="preserve"> و او است که منافع و مفاسد زندگی انسان را به خوبی دریافته و برایش قوانین وضع</w:t>
      </w:r>
      <w:r w:rsidR="000913E1" w:rsidRPr="00F83A3C">
        <w:rPr>
          <w:rFonts w:hint="cs"/>
          <w:rtl/>
          <w14:shadow w14:blurRad="0" w14:dist="0" w14:dir="0" w14:sx="0" w14:sy="0" w14:kx="0" w14:ky="0" w14:algn="none">
            <w14:srgbClr w14:val="000000"/>
          </w14:shadow>
        </w:rPr>
        <w:t xml:space="preserve"> می‌</w:t>
      </w:r>
      <w:r w:rsidR="00410530" w:rsidRPr="00F83A3C">
        <w:rPr>
          <w:rFonts w:hint="cs"/>
          <w:rtl/>
          <w14:shadow w14:blurRad="0" w14:dist="0" w14:dir="0" w14:sx="0" w14:sy="0" w14:kx="0" w14:ky="0" w14:algn="none">
            <w14:srgbClr w14:val="000000"/>
          </w14:shadow>
        </w:rPr>
        <w:t>کند، عدم اعتراف به این حق الهی اوج ستم و انحراف محسوب</w:t>
      </w:r>
      <w:r w:rsidR="000913E1" w:rsidRPr="00F83A3C">
        <w:rPr>
          <w:rFonts w:hint="cs"/>
          <w:rtl/>
          <w14:shadow w14:blurRad="0" w14:dist="0" w14:dir="0" w14:sx="0" w14:sy="0" w14:kx="0" w14:ky="0" w14:algn="none">
            <w14:srgbClr w14:val="000000"/>
          </w14:shadow>
        </w:rPr>
        <w:t xml:space="preserve"> می‌</w:t>
      </w:r>
      <w:r w:rsidR="00410530" w:rsidRPr="00F83A3C">
        <w:rPr>
          <w:rFonts w:hint="cs"/>
          <w:rtl/>
          <w14:shadow w14:blurRad="0" w14:dist="0" w14:dir="0" w14:sx="0" w14:sy="0" w14:kx="0" w14:ky="0" w14:algn="none">
            <w14:srgbClr w14:val="000000"/>
          </w14:shadow>
        </w:rPr>
        <w:t>گردد، آخر چطور ممکن است خداوند خالق باشد ولی کسی دیگر بندگی شود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410530" w:rsidRPr="00F83A3C">
        <w:rPr>
          <w:rFonts w:hint="cs"/>
          <w:rtl/>
          <w14:shadow w14:blurRad="0" w14:dist="0" w14:dir="0" w14:sx="0" w14:sy="0" w14:kx="0" w14:ky="0" w14:algn="none">
            <w14:srgbClr w14:val="000000"/>
          </w14:shadow>
        </w:rPr>
        <w:t xml:space="preserve"> او روزی دهنده باشد ولی کسی </w:t>
      </w:r>
      <w:r w:rsidR="00F57A01" w:rsidRPr="00F83A3C">
        <w:rPr>
          <w:rFonts w:hint="cs"/>
          <w:rtl/>
          <w14:shadow w14:blurRad="0" w14:dist="0" w14:dir="0" w14:sx="0" w14:sy="0" w14:kx="0" w14:ky="0" w14:algn="none">
            <w14:srgbClr w14:val="000000"/>
          </w14:shadow>
        </w:rPr>
        <w:t xml:space="preserve">دیگر </w:t>
      </w:r>
      <w:r w:rsidR="00410530" w:rsidRPr="00F83A3C">
        <w:rPr>
          <w:rFonts w:hint="cs"/>
          <w:rtl/>
          <w14:shadow w14:blurRad="0" w14:dist="0" w14:dir="0" w14:sx="0" w14:sy="0" w14:kx="0" w14:ky="0" w14:algn="none">
            <w14:srgbClr w14:val="000000"/>
          </w14:shadow>
        </w:rPr>
        <w:t>مورد سپاس و ستایش قرار گیرد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410530" w:rsidRPr="00F83A3C">
        <w:rPr>
          <w:rFonts w:hint="cs"/>
          <w:rtl/>
          <w14:shadow w14:blurRad="0" w14:dist="0" w14:dir="0" w14:sx="0" w14:sy="0" w14:kx="0" w14:ky="0" w14:algn="none">
            <w14:srgbClr w14:val="000000"/>
          </w14:shadow>
        </w:rPr>
        <w:t>، او مالک باشد ولی کسی دیگر مقام فرمانروایی را احراز نماید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410530" w:rsidRPr="00F83A3C">
        <w:rPr>
          <w:rFonts w:hint="cs"/>
          <w:rtl/>
          <w14:shadow w14:blurRad="0" w14:dist="0" w14:dir="0" w14:sx="0" w14:sy="0" w14:kx="0" w14:ky="0" w14:algn="none">
            <w14:srgbClr w14:val="000000"/>
          </w14:shadow>
        </w:rPr>
        <w:t xml:space="preserve"> بالاخره او اله راستین باشد ولی امر قانونگذاری به کسی دیگر واگذار شود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00410530" w:rsidRPr="00F83A3C">
        <w:rPr>
          <w:rFonts w:hint="cs"/>
          <w:rtl/>
          <w14:shadow w14:blurRad="0" w14:dist="0" w14:dir="0" w14:sx="0" w14:sy="0" w14:kx="0" w14:ky="0" w14:algn="none">
            <w14:srgbClr w14:val="000000"/>
          </w14:shadow>
        </w:rPr>
        <w:t>.</w:t>
      </w:r>
    </w:p>
    <w:p w:rsidR="00C366DA" w:rsidRPr="00F83A3C" w:rsidRDefault="00474BBB"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چه الحاد و انحرافی است که برخی در دام آن افتاده و با کل جهان هستی به مخالفت برخاسته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حال آنکه جهان پیرامون</w:t>
      </w:r>
      <w:r w:rsidR="005025B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با زبان حال به الوهیت و ربوبیت پروردگارشان اقرار و اعتراف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کنند</w:t>
      </w:r>
      <w:r w:rsidR="00AB67AD" w:rsidRPr="00F83A3C">
        <w:rPr>
          <w:rFonts w:hint="cs"/>
          <w:rtl/>
          <w14:shadow w14:blurRad="0" w14:dist="0" w14:dir="0" w14:sx="0" w14:sy="0" w14:kx="0" w14:ky="0" w14:algn="none">
            <w14:srgbClr w14:val="000000"/>
          </w14:shadow>
        </w:rPr>
        <w:t>؟</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D96AFE" w:rsidRPr="00F83A3C">
        <w:rPr>
          <w:rFonts w:hint="cs"/>
          <w:rtl/>
          <w14:shadow w14:blurRad="0" w14:dist="0" w14:dir="0" w14:sx="0" w14:sy="0" w14:kx="0" w14:ky="0" w14:algn="none">
            <w14:srgbClr w14:val="000000"/>
          </w14:shadow>
        </w:rPr>
        <w:t xml:space="preserve"> </w:t>
      </w:r>
      <w:r w:rsidR="00F57A01" w:rsidRPr="00F83A3C">
        <w:rPr>
          <w:rFonts w:hint="cs"/>
          <w:rtl/>
          <w14:shadow w14:blurRad="0" w14:dist="0" w14:dir="0" w14:sx="0" w14:sy="0" w14:kx="0" w14:ky="0" w14:algn="none">
            <w14:srgbClr w14:val="000000"/>
          </w14:shadow>
        </w:rPr>
        <w:t>و لذا</w:t>
      </w:r>
      <w:r w:rsidR="006032D7" w:rsidRPr="00F83A3C">
        <w:rPr>
          <w:rFonts w:hint="cs"/>
          <w:rtl/>
          <w14:shadow w14:blurRad="0" w14:dist="0" w14:dir="0" w14:sx="0" w14:sy="0" w14:kx="0" w14:ky="0" w14:algn="none">
            <w14:srgbClr w14:val="000000"/>
          </w14:shadow>
        </w:rPr>
        <w:t xml:space="preserve"> هیچ راهی برای انسان باقی </w:t>
      </w:r>
      <w:r w:rsidR="002731C0" w:rsidRPr="00F83A3C">
        <w:rPr>
          <w:rFonts w:hint="cs"/>
          <w:rtl/>
          <w14:shadow w14:blurRad="0" w14:dist="0" w14:dir="0" w14:sx="0" w14:sy="0" w14:kx="0" w14:ky="0" w14:algn="none">
            <w14:srgbClr w14:val="000000"/>
          </w14:shadow>
        </w:rPr>
        <w:t xml:space="preserve">نمانده جز اینکه </w:t>
      </w:r>
      <w:r w:rsidR="00C366DA" w:rsidRPr="00F83A3C">
        <w:rPr>
          <w:rFonts w:hint="cs"/>
          <w:rtl/>
          <w14:shadow w14:blurRad="0" w14:dist="0" w14:dir="0" w14:sx="0" w14:sy="0" w14:kx="0" w14:ky="0" w14:algn="none">
            <w14:srgbClr w14:val="000000"/>
          </w14:shadow>
        </w:rPr>
        <w:t>به این دایره وسیع و فراخنا باز گردد تا نمایش زیبا و بی</w:t>
      </w:r>
      <w:r w:rsidR="005025B9" w:rsidRPr="00F83A3C">
        <w:rPr>
          <w:rFonts w:hint="eastAsia"/>
          <w:rtl/>
          <w14:shadow w14:blurRad="0" w14:dist="0" w14:dir="0" w14:sx="0" w14:sy="0" w14:kx="0" w14:ky="0" w14:algn="none">
            <w14:srgbClr w14:val="000000"/>
          </w14:shadow>
        </w:rPr>
        <w:t>‌</w:t>
      </w:r>
      <w:r w:rsidR="00C366DA" w:rsidRPr="00F83A3C">
        <w:rPr>
          <w:rFonts w:hint="cs"/>
          <w:rtl/>
          <w14:shadow w14:blurRad="0" w14:dist="0" w14:dir="0" w14:sx="0" w14:sy="0" w14:kx="0" w14:ky="0" w14:algn="none">
            <w14:srgbClr w14:val="000000"/>
          </w14:shadow>
        </w:rPr>
        <w:t>نظیر انسجام و هماهنگی با سایر موجودات تحقق یابد.</w:t>
      </w:r>
    </w:p>
    <w:p w:rsidR="00430724" w:rsidRPr="00F83A3C" w:rsidRDefault="00430724"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تمامی انسان</w:t>
      </w:r>
      <w:r w:rsidR="005025B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هایی که از مسیر پروردگار و سرشت سالم خویش منحرف گشته و قوانین و مکاتب تفاله اذهان بشری را جایگزین قوانین الهی کرده</w:t>
      </w:r>
      <w:r w:rsidR="00513242" w:rsidRPr="00F83A3C">
        <w:rPr>
          <w:rFonts w:hint="cs"/>
          <w:rtl/>
          <w14:shadow w14:blurRad="0" w14:dist="0" w14:dir="0" w14:sx="0" w14:sy="0" w14:kx="0" w14:ky="0" w14:algn="none">
            <w14:srgbClr w14:val="000000"/>
          </w14:shadow>
        </w:rPr>
        <w:t xml:space="preserve">‌اند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خواه توجیه داشته باشند یانه، آن را شریعت بنامند یانه، از روی اعتقاد بدان حکم کرده باشند یا زیر لوای آزادی و خواه آن را بر دین خدا برتری باشند یا نه -، لازم است از این گناه بزرگ و نابخشودنی دست برداشته و به فطرت اصلی خویش بازگردند تا پرچم الوهیت کامل پروردگار بر فراز بام دنیا به اهتزاز در آمده، امور سر جای خود قرار گیرند و بساط جاهلیت بر</w:t>
      </w:r>
      <w:r w:rsidR="007D7E0C" w:rsidRPr="00F83A3C">
        <w:rPr>
          <w:rFonts w:hint="cs"/>
          <w:rtl/>
          <w14:shadow w14:blurRad="0" w14:dist="0" w14:dir="0" w14:sx="0" w14:sy="0" w14:kx="0" w14:ky="0" w14:algn="none">
            <w14:srgbClr w14:val="000000"/>
          </w14:shadow>
        </w:rPr>
        <w:t>چیده</w:t>
      </w:r>
      <w:r w:rsidRPr="00F83A3C">
        <w:rPr>
          <w:rFonts w:hint="cs"/>
          <w:rtl/>
          <w14:shadow w14:blurRad="0" w14:dist="0" w14:dir="0" w14:sx="0" w14:sy="0" w14:kx="0" w14:ky="0" w14:algn="none">
            <w14:srgbClr w14:val="000000"/>
          </w14:shadow>
        </w:rPr>
        <w:t xml:space="preserve"> شود:</w:t>
      </w:r>
      <w:r w:rsidR="005025B9" w:rsidRPr="00F83A3C">
        <w:rPr>
          <w:rFonts w:hint="cs"/>
          <w:rtl/>
          <w14:shadow w14:blurRad="0" w14:dist="0" w14:dir="0" w14:sx="0" w14:sy="0" w14:kx="0" w14:ky="0" w14:algn="none">
            <w14:srgbClr w14:val="000000"/>
          </w14:shadow>
        </w:rPr>
        <w:t xml:space="preserve"> </w:t>
      </w:r>
    </w:p>
    <w:p w:rsidR="005025B9" w:rsidRPr="00F83A3C" w:rsidRDefault="005025B9" w:rsidP="005025B9">
      <w:pPr>
        <w:pStyle w:val="a1"/>
        <w:rPr>
          <w:rFonts w:cs="Arial"/>
          <w:color w:val="000000"/>
          <w:rtl/>
          <w14:shadow w14:blurRad="0" w14:dist="0" w14:dir="0" w14:sx="0" w14:sy="0" w14:kx="0" w14:ky="0" w14:algn="none">
            <w14:srgbClr w14:val="000000"/>
          </w14:shadow>
        </w:rPr>
      </w:pP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أَفَحُكۡمَ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لۡجَٰهِلِيَّةِ</w:t>
      </w:r>
      <w:r w:rsidRPr="00F83A3C">
        <w:rPr>
          <w:rStyle w:val="Char8"/>
          <w:rtl/>
          <w14:shadow w14:blurRad="0" w14:dist="0" w14:dir="0" w14:sx="0" w14:sy="0" w14:kx="0" w14:ky="0" w14:algn="none">
            <w14:srgbClr w14:val="000000"/>
          </w14:shadow>
        </w:rPr>
        <w:t xml:space="preserve"> يَبۡغُونَۚ وَمَنۡ أَحۡسَنُ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حُكۡمٗا لِّقَوۡمٖ يُوقِنُونَ٥٠</w:t>
      </w: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[المائدة: 50]</w:t>
      </w:r>
    </w:p>
    <w:p w:rsidR="00474BBB" w:rsidRPr="00F83A3C" w:rsidRDefault="003B1D69" w:rsidP="005025B9">
      <w:pPr>
        <w:ind w:left="26" w:firstLine="210"/>
        <w:rPr>
          <w:rStyle w:val="Char1"/>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w:t>
      </w:r>
      <w:r w:rsidR="00133830"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ا</w:t>
      </w:r>
      <w:r w:rsidRPr="00F83A3C">
        <w:rPr>
          <w:rStyle w:val="Char6"/>
          <w:rtl/>
          <w14:shadow w14:blurRad="0" w14:dist="0" w14:dir="0" w14:sx="0" w14:sy="0" w14:kx="0" w14:ky="0" w14:algn="none">
            <w14:srgbClr w14:val="000000"/>
          </w14:shadow>
        </w:rPr>
        <w:t xml:space="preserve"> (</w:t>
      </w:r>
      <w:r w:rsidR="00133830" w:rsidRPr="00F83A3C">
        <w:rPr>
          <w:rStyle w:val="Char6"/>
          <w:rtl/>
          <w14:shadow w14:blurRad="0" w14:dist="0" w14:dir="0" w14:sx="0" w14:sy="0" w14:kx="0" w14:ky="0" w14:algn="none">
            <w14:srgbClr w14:val="000000"/>
          </w14:shadow>
        </w:rPr>
        <w:t>آن فاسقان از پذ</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رش ح</w:t>
      </w:r>
      <w:r w:rsidR="00D72D67" w:rsidRPr="00F83A3C">
        <w:rPr>
          <w:rStyle w:val="Char6"/>
          <w:rtl/>
          <w14:shadow w14:blurRad="0" w14:dist="0" w14:dir="0" w14:sx="0" w14:sy="0" w14:kx="0" w14:ky="0" w14:algn="none">
            <w14:srgbClr w14:val="000000"/>
          </w14:shadow>
        </w:rPr>
        <w:t>ک</w:t>
      </w:r>
      <w:r w:rsidR="00133830" w:rsidRPr="00F83A3C">
        <w:rPr>
          <w:rStyle w:val="Char6"/>
          <w:rtl/>
          <w14:shadow w14:blurRad="0" w14:dist="0" w14:dir="0" w14:sx="0" w14:sy="0" w14:kx="0" w14:ky="0" w14:algn="none">
            <w14:srgbClr w14:val="000000"/>
          </w14:shadow>
        </w:rPr>
        <w:t xml:space="preserve">م تو بر طبق آنچه خدا نازل </w:t>
      </w:r>
      <w:r w:rsidR="00D72D67" w:rsidRPr="00F83A3C">
        <w:rPr>
          <w:rStyle w:val="Char6"/>
          <w:rtl/>
          <w14:shadow w14:blurRad="0" w14:dist="0" w14:dir="0" w14:sx="0" w14:sy="0" w14:kx="0" w14:ky="0" w14:algn="none">
            <w14:srgbClr w14:val="000000"/>
          </w14:shadow>
        </w:rPr>
        <w:t>ک</w:t>
      </w:r>
      <w:r w:rsidR="00133830" w:rsidRPr="00F83A3C">
        <w:rPr>
          <w:rStyle w:val="Char6"/>
          <w:rtl/>
          <w14:shadow w14:blurRad="0" w14:dist="0" w14:dir="0" w14:sx="0" w14:sy="0" w14:kx="0" w14:ky="0" w14:algn="none">
            <w14:srgbClr w14:val="000000"/>
          </w14:shadow>
        </w:rPr>
        <w:t>رده است سرپ</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چ</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33830" w:rsidRPr="00F83A3C">
        <w:rPr>
          <w:rStyle w:val="Char6"/>
          <w:rtl/>
          <w14:shadow w14:blurRad="0" w14:dist="0" w14:dir="0" w14:sx="0" w14:sy="0" w14:kx="0" w14:ky="0" w14:algn="none">
            <w14:srgbClr w14:val="000000"/>
          </w14:shadow>
        </w:rPr>
        <w:t>نند و</w:t>
      </w:r>
      <w:r w:rsidRPr="00F83A3C">
        <w:rPr>
          <w:rStyle w:val="Char6"/>
          <w:rtl/>
          <w14:shadow w14:blurRad="0" w14:dist="0" w14:dir="0" w14:sx="0" w14:sy="0" w14:kx="0" w14:ky="0" w14:algn="none">
            <w14:srgbClr w14:val="000000"/>
          </w14:shadow>
        </w:rPr>
        <w:t xml:space="preserve">) </w:t>
      </w:r>
      <w:r w:rsidR="00133830" w:rsidRPr="00F83A3C">
        <w:rPr>
          <w:rStyle w:val="Char6"/>
          <w:rtl/>
          <w14:shadow w14:blurRad="0" w14:dist="0" w14:dir="0" w14:sx="0" w14:sy="0" w14:kx="0" w14:ky="0" w14:algn="none">
            <w14:srgbClr w14:val="000000"/>
          </w14:shadow>
        </w:rPr>
        <w:t>جو</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 xml:space="preserve"> ح</w:t>
      </w:r>
      <w:r w:rsidR="00D72D67" w:rsidRPr="00F83A3C">
        <w:rPr>
          <w:rStyle w:val="Char6"/>
          <w:rtl/>
          <w14:shadow w14:blurRad="0" w14:dist="0" w14:dir="0" w14:sx="0" w14:sy="0" w14:kx="0" w14:ky="0" w14:algn="none">
            <w14:srgbClr w14:val="000000"/>
          </w14:shadow>
        </w:rPr>
        <w:t>ک</w:t>
      </w:r>
      <w:r w:rsidR="00133830" w:rsidRPr="00F83A3C">
        <w:rPr>
          <w:rStyle w:val="Char6"/>
          <w:rtl/>
          <w14:shadow w14:blurRad="0" w14:dist="0" w14:dir="0" w14:sx="0" w14:sy="0" w14:kx="0" w14:ky="0" w14:algn="none">
            <w14:srgbClr w14:val="000000"/>
          </w14:shadow>
        </w:rPr>
        <w:t>م جاهل</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ت</w:t>
      </w:r>
      <w:r w:rsidRPr="00F83A3C">
        <w:rPr>
          <w:rStyle w:val="Char6"/>
          <w:rtl/>
          <w14:shadow w14:blurRad="0" w14:dist="0" w14:dir="0" w14:sx="0" w14:sy="0" w14:kx="0" w14:ky="0" w14:algn="none">
            <w14:srgbClr w14:val="000000"/>
          </w14:shadow>
        </w:rPr>
        <w:t xml:space="preserve"> (</w:t>
      </w:r>
      <w:r w:rsidR="00133830" w:rsidRPr="00F83A3C">
        <w:rPr>
          <w:rStyle w:val="Char6"/>
          <w:rtl/>
          <w14:shadow w14:blurRad="0" w14:dist="0" w14:dir="0" w14:sx="0" w14:sy="0" w14:kx="0" w14:ky="0" w14:algn="none">
            <w14:srgbClr w14:val="000000"/>
          </w14:shadow>
        </w:rPr>
        <w:t>ناش</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 xml:space="preserve"> از هو</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 xml:space="preserve"> و هوس</w:t>
      </w:r>
      <w:r w:rsidRPr="00F83A3C">
        <w:rPr>
          <w:rStyle w:val="Char6"/>
          <w:rtl/>
          <w14:shadow w14:blurRad="0" w14:dist="0" w14:dir="0" w14:sx="0" w14:sy="0" w14:kx="0" w14:ky="0" w14:algn="none">
            <w14:srgbClr w14:val="000000"/>
          </w14:shadow>
        </w:rPr>
        <w:t xml:space="preserve">) </w:t>
      </w:r>
      <w:r w:rsidR="00133830" w:rsidRPr="00F83A3C">
        <w:rPr>
          <w:rStyle w:val="Char6"/>
          <w:rtl/>
          <w14:shadow w14:blurRad="0" w14:dist="0" w14:dir="0" w14:sx="0" w14:sy="0" w14:kx="0" w14:ky="0" w14:algn="none">
            <w14:srgbClr w14:val="000000"/>
          </w14:shadow>
        </w:rPr>
        <w:t>هستند</w:t>
      </w:r>
      <w:r w:rsidR="00AB67AD" w:rsidRPr="00F83A3C">
        <w:rPr>
          <w:rStyle w:val="Char6"/>
          <w:rtl/>
          <w14:shadow w14:blurRad="0" w14:dist="0" w14:dir="0" w14:sx="0" w14:sy="0" w14:kx="0" w14:ky="0" w14:algn="none">
            <w14:srgbClr w14:val="000000"/>
          </w14:shadow>
        </w:rPr>
        <w:t xml:space="preserve">؟ </w:t>
      </w:r>
      <w:r w:rsidR="00133830"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 xml:space="preserve">ا چه </w:t>
      </w:r>
      <w:r w:rsidR="00D72D67" w:rsidRPr="00F83A3C">
        <w:rPr>
          <w:rStyle w:val="Char6"/>
          <w:rtl/>
          <w14:shadow w14:blurRad="0" w14:dist="0" w14:dir="0" w14:sx="0" w14:sy="0" w14:kx="0" w14:ky="0" w14:algn="none">
            <w14:srgbClr w14:val="000000"/>
          </w14:shadow>
        </w:rPr>
        <w:t>ک</w:t>
      </w:r>
      <w:r w:rsidR="00133830"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 xml:space="preserve"> برا</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 xml:space="preserve"> افراد معتقد بهتر از خدا ح</w:t>
      </w:r>
      <w:r w:rsidR="00D72D67" w:rsidRPr="00F83A3C">
        <w:rPr>
          <w:rStyle w:val="Char6"/>
          <w:rtl/>
          <w14:shadow w14:blurRad="0" w14:dist="0" w14:dir="0" w14:sx="0" w14:sy="0" w14:kx="0" w14:ky="0" w14:algn="none">
            <w14:srgbClr w14:val="000000"/>
          </w14:shadow>
        </w:rPr>
        <w:t>ک</w:t>
      </w:r>
      <w:r w:rsidR="00133830" w:rsidRPr="00F83A3C">
        <w:rPr>
          <w:rStyle w:val="Char6"/>
          <w:rtl/>
          <w14:shadow w14:blurRad="0" w14:dist="0" w14:dir="0" w14:sx="0" w14:sy="0" w14:kx="0" w14:ky="0" w14:algn="none">
            <w14:srgbClr w14:val="000000"/>
          </w14:shadow>
        </w:rPr>
        <w:t>م م</w:t>
      </w:r>
      <w:r w:rsidR="00D72D67" w:rsidRPr="00F83A3C">
        <w:rPr>
          <w:rStyle w:val="Char6"/>
          <w:rtl/>
          <w14:shadow w14:blurRad="0" w14:dist="0" w14:dir="0" w14:sx="0" w14:sy="0" w14:kx="0" w14:ky="0" w14:algn="none">
            <w14:srgbClr w14:val="000000"/>
          </w14:shadow>
        </w:rPr>
        <w:t>ی</w:t>
      </w:r>
      <w:r w:rsidR="00133830"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ک</w:t>
      </w:r>
      <w:r w:rsidR="00133830" w:rsidRPr="00F83A3C">
        <w:rPr>
          <w:rStyle w:val="Char6"/>
          <w:rtl/>
          <w14:shadow w14:blurRad="0" w14:dist="0" w14:dir="0" w14:sx="0" w14:sy="0" w14:kx="0" w14:ky="0" w14:algn="none">
            <w14:srgbClr w14:val="000000"/>
          </w14:shadow>
        </w:rPr>
        <w:t>ند</w:t>
      </w:r>
      <w:r w:rsidR="00AB67AD" w:rsidRPr="00F83A3C">
        <w:rPr>
          <w:rStyle w:val="Char6"/>
          <w:rtl/>
          <w14:shadow w14:blurRad="0" w14:dist="0" w14:dir="0" w14:sx="0" w14:sy="0" w14:kx="0" w14:ky="0" w14:algn="none">
            <w14:srgbClr w14:val="000000"/>
          </w14:shadow>
        </w:rPr>
        <w:t>؟</w:t>
      </w:r>
      <w:r w:rsidR="00133830" w:rsidRPr="00F83A3C">
        <w:rPr>
          <w:rStyle w:val="Char6"/>
          <w:rtl/>
          <w14:shadow w14:blurRad="0" w14:dist="0" w14:dir="0" w14:sx="0" w14:sy="0" w14:kx="0" w14:ky="0" w14:algn="none">
            <w14:srgbClr w14:val="000000"/>
          </w14:shadow>
        </w:rPr>
        <w:t>‏</w:t>
      </w:r>
      <w:r w:rsidRPr="00F83A3C">
        <w:rPr>
          <w:rStyle w:val="Char6"/>
          <w:rFonts w:hint="cs"/>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 xml:space="preserve">. </w:t>
      </w:r>
    </w:p>
    <w:p w:rsidR="00003851" w:rsidRPr="00F83A3C" w:rsidRDefault="00B7723A"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باید این ملحدان و بی دینان </w:t>
      </w:r>
      <w:r w:rsidRPr="00F83A3C">
        <w:rPr>
          <w:rFonts w:ascii="Times New Roman" w:hAnsi="Times New Roman" w:cs="Times New Roman"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اعم از آن</w:t>
      </w:r>
      <w:r w:rsidR="005025B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هایی که </w:t>
      </w:r>
      <w:r w:rsidR="00003851" w:rsidRPr="00F83A3C">
        <w:rPr>
          <w:rFonts w:hint="cs"/>
          <w:rtl/>
          <w14:shadow w14:blurRad="0" w14:dist="0" w14:dir="0" w14:sx="0" w14:sy="0" w14:kx="0" w14:ky="0" w14:algn="none">
            <w14:srgbClr w14:val="000000"/>
          </w14:shadow>
        </w:rPr>
        <w:t>جامه دین را از تن درآورده</w:t>
      </w:r>
      <w:r w:rsidR="00513242" w:rsidRPr="00F83A3C">
        <w:rPr>
          <w:rFonts w:hint="cs"/>
          <w:rtl/>
          <w14:shadow w14:blurRad="0" w14:dist="0" w14:dir="0" w14:sx="0" w14:sy="0" w14:kx="0" w14:ky="0" w14:algn="none">
            <w14:srgbClr w14:val="000000"/>
          </w14:shadow>
        </w:rPr>
        <w:t>‌اند،</w:t>
      </w:r>
      <w:r w:rsidR="00003851" w:rsidRPr="00F83A3C">
        <w:rPr>
          <w:rFonts w:hint="cs"/>
          <w:rtl/>
          <w14:shadow w14:blurRad="0" w14:dist="0" w14:dir="0" w14:sx="0" w14:sy="0" w14:kx="0" w14:ky="0" w14:algn="none">
            <w14:srgbClr w14:val="000000"/>
          </w14:shadow>
        </w:rPr>
        <w:t xml:space="preserve"> یا اساسا به اسلام نگرویده و یا فریبکارانه زیر لوای اسلام و در صفوف مسلمانان استتار نموده</w:t>
      </w:r>
      <w:r w:rsidR="00513242" w:rsidRPr="00F83A3C">
        <w:rPr>
          <w:rFonts w:hint="cs"/>
          <w:rtl/>
          <w14:shadow w14:blurRad="0" w14:dist="0" w14:dir="0" w14:sx="0" w14:sy="0" w14:kx="0" w14:ky="0" w14:algn="none">
            <w14:srgbClr w14:val="000000"/>
          </w14:shadow>
        </w:rPr>
        <w:t xml:space="preserve">‌اند </w:t>
      </w:r>
      <w:r w:rsidR="00003851" w:rsidRPr="00F83A3C">
        <w:rPr>
          <w:rFonts w:ascii="Times New Roman" w:hAnsi="Times New Roman" w:cs="Times New Roman" w:hint="cs"/>
          <w:rtl/>
          <w14:shadow w14:blurRad="0" w14:dist="0" w14:dir="0" w14:sx="0" w14:sy="0" w14:kx="0" w14:ky="0" w14:algn="none">
            <w14:srgbClr w14:val="000000"/>
          </w14:shadow>
        </w:rPr>
        <w:t>–</w:t>
      </w:r>
      <w:r w:rsidR="00003851" w:rsidRPr="00F83A3C">
        <w:rPr>
          <w:rFonts w:hint="cs"/>
          <w:rtl/>
          <w14:shadow w14:blurRad="0" w14:dist="0" w14:dir="0" w14:sx="0" w14:sy="0" w14:kx="0" w14:ky="0" w14:algn="none">
            <w14:srgbClr w14:val="000000"/>
          </w14:shadow>
        </w:rPr>
        <w:t xml:space="preserve"> فکری به حال ناگوار خویش ک</w:t>
      </w:r>
      <w:r w:rsidR="001779C8" w:rsidRPr="00F83A3C">
        <w:rPr>
          <w:rFonts w:hint="cs"/>
          <w:rtl/>
          <w14:shadow w14:blurRad="0" w14:dist="0" w14:dir="0" w14:sx="0" w14:sy="0" w14:kx="0" w14:ky="0" w14:algn="none">
            <w14:srgbClr w14:val="000000"/>
          </w14:shadow>
        </w:rPr>
        <w:t>رده</w:t>
      </w:r>
      <w:r w:rsidR="00003851" w:rsidRPr="00F83A3C">
        <w:rPr>
          <w:rFonts w:hint="cs"/>
          <w:rtl/>
          <w14:shadow w14:blurRad="0" w14:dist="0" w14:dir="0" w14:sx="0" w14:sy="0" w14:kx="0" w14:ky="0" w14:algn="none">
            <w14:srgbClr w14:val="000000"/>
          </w14:shadow>
        </w:rPr>
        <w:t xml:space="preserve"> و خوب بدانند که اسلام و مسلمانان از آنان برائت</w:t>
      </w:r>
      <w:r w:rsidR="000913E1" w:rsidRPr="00F83A3C">
        <w:rPr>
          <w:rFonts w:hint="cs"/>
          <w:rtl/>
          <w14:shadow w14:blurRad="0" w14:dist="0" w14:dir="0" w14:sx="0" w14:sy="0" w14:kx="0" w14:ky="0" w14:algn="none">
            <w14:srgbClr w14:val="000000"/>
          </w14:shadow>
        </w:rPr>
        <w:t xml:space="preserve"> می‌</w:t>
      </w:r>
      <w:r w:rsidR="00003851" w:rsidRPr="00F83A3C">
        <w:rPr>
          <w:rFonts w:hint="cs"/>
          <w:rtl/>
          <w14:shadow w14:blurRad="0" w14:dist="0" w14:dir="0" w14:sx="0" w14:sy="0" w14:kx="0" w14:ky="0" w14:algn="none">
            <w14:srgbClr w14:val="000000"/>
          </w14:shadow>
        </w:rPr>
        <w:t>جویند:</w:t>
      </w:r>
    </w:p>
    <w:p w:rsidR="005025B9" w:rsidRPr="00F83A3C" w:rsidRDefault="005025B9" w:rsidP="005025B9">
      <w:pPr>
        <w:pStyle w:val="a1"/>
        <w:rPr>
          <w:rFonts w:cs="Arial"/>
          <w:color w:val="000000"/>
          <w:rtl/>
          <w14:shadow w14:blurRad="0" w14:dist="0" w14:dir="0" w14:sx="0" w14:sy="0" w14:kx="0" w14:ky="0" w14:algn="none">
            <w14:srgbClr w14:val="000000"/>
          </w14:shadow>
        </w:rPr>
      </w:pP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يُخَٰدِعُونَ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وَمَا يَخۡدَعُونَ إِلَّآ أَنفُسَهُمۡ وَمَا يَشۡعُرُونَ٩</w:t>
      </w:r>
      <w:r w:rsidRPr="00F83A3C">
        <w:rPr>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9]</w:t>
      </w:r>
    </w:p>
    <w:p w:rsidR="00014871" w:rsidRPr="00F83A3C" w:rsidRDefault="00014871" w:rsidP="005025B9">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نان به نظرشان</w:t>
      </w:r>
      <w:r w:rsidR="003B1D69" w:rsidRPr="00F83A3C">
        <w:rPr>
          <w:rStyle w:val="Char6"/>
          <w:rtl/>
          <w14:shadow w14:blurRad="0" w14:dist="0" w14:dir="0" w14:sx="0" w14:sy="0" w14:kx="0" w14:ky="0" w14:algn="none">
            <w14:srgbClr w14:val="000000"/>
          </w14:shadow>
        </w:rPr>
        <w:t xml:space="preserve">) </w:t>
      </w:r>
      <w:r w:rsidRPr="00F83A3C">
        <w:rPr>
          <w:rStyle w:val="Char6"/>
          <w:rtl/>
          <w14:shadow w14:blurRad="0" w14:dist="0" w14:dir="0" w14:sx="0" w14:sy="0" w14:kx="0" w14:ky="0" w14:algn="none">
            <w14:srgbClr w14:val="000000"/>
          </w14:shadow>
        </w:rPr>
        <w:t xml:space="preserve">خدا و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را گول 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‌زنند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مان آورده‌اند، در صورت</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Pr="00F83A3C">
        <w:rPr>
          <w:rStyle w:val="Char6"/>
          <w:rtl/>
          <w14:shadow w14:blurRad="0" w14:dist="0" w14:dir="0" w14:sx="0" w14:sy="0" w14:kx="0" w14:ky="0" w14:algn="none">
            <w14:srgbClr w14:val="000000"/>
          </w14:shadow>
        </w:rPr>
        <w:t>ه جز خود را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‌فر</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بند ول</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‌فهمند</w:t>
      </w:r>
      <w:r w:rsidR="003B1D69" w:rsidRPr="00F83A3C">
        <w:rPr>
          <w:rStyle w:val="Char6"/>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p>
    <w:p w:rsidR="00652E9B" w:rsidRPr="00F83A3C" w:rsidRDefault="00652E9B"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آنان را گول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زند، در کمین است برایشان، بدیشان مهلت کافی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تا بیشتر سرگردان شوند و او است که بر آنان پیروز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گردد گر چه بیشتر مردم</w:t>
      </w:r>
      <w:r w:rsidR="000913E1" w:rsidRPr="00F83A3C">
        <w:rPr>
          <w:rFonts w:hint="cs"/>
          <w:rtl/>
          <w14:shadow w14:blurRad="0" w14:dist="0" w14:dir="0" w14:sx="0" w14:sy="0" w14:kx="0" w14:ky="0" w14:algn="none">
            <w14:srgbClr w14:val="000000"/>
          </w14:shadow>
        </w:rPr>
        <w:t xml:space="preserve"> نمی‌</w:t>
      </w:r>
      <w:r w:rsidRPr="00F83A3C">
        <w:rPr>
          <w:rFonts w:hint="cs"/>
          <w:rtl/>
          <w14:shadow w14:blurRad="0" w14:dist="0" w14:dir="0" w14:sx="0" w14:sy="0" w14:kx="0" w14:ky="0" w14:algn="none">
            <w14:srgbClr w14:val="000000"/>
          </w14:shadow>
        </w:rPr>
        <w:t>فهمند و ستمکاران خواهند دانست که سرنوشت</w:t>
      </w:r>
      <w:r w:rsidR="005025B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به کجا ختم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133830" w:rsidRPr="00F83A3C" w:rsidRDefault="006C3895" w:rsidP="005025B9">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 xml:space="preserve"> </w:t>
      </w:r>
      <w:r w:rsidR="00014871" w:rsidRPr="00F83A3C">
        <w:rPr>
          <w:rtl/>
          <w14:shadow w14:blurRad="0" w14:dist="0" w14:dir="0" w14:sx="0" w14:sy="0" w14:kx="0" w14:ky="0" w14:algn="none">
            <w14:srgbClr w14:val="000000"/>
          </w14:shadow>
        </w:rPr>
        <w:t>‏</w:t>
      </w:r>
      <w:r w:rsidR="007762C0" w:rsidRPr="00F83A3C">
        <w:rPr>
          <w:rFonts w:hint="cs"/>
          <w:rtl/>
          <w14:shadow w14:blurRad="0" w14:dist="0" w14:dir="0" w14:sx="0" w14:sy="0" w14:kx="0" w14:ky="0" w14:algn="none">
            <w14:srgbClr w14:val="000000"/>
          </w14:shadow>
        </w:rPr>
        <w:t>در پایان بحث لازم</w:t>
      </w:r>
      <w:r w:rsidR="000913E1" w:rsidRPr="00F83A3C">
        <w:rPr>
          <w:rFonts w:hint="cs"/>
          <w:rtl/>
          <w14:shadow w14:blurRad="0" w14:dist="0" w14:dir="0" w14:sx="0" w14:sy="0" w14:kx="0" w14:ky="0" w14:algn="none">
            <w14:srgbClr w14:val="000000"/>
          </w14:shadow>
        </w:rPr>
        <w:t xml:space="preserve"> می‌</w:t>
      </w:r>
      <w:r w:rsidR="007762C0" w:rsidRPr="00F83A3C">
        <w:rPr>
          <w:rFonts w:hint="cs"/>
          <w:rtl/>
          <w14:shadow w14:blurRad="0" w14:dist="0" w14:dir="0" w14:sx="0" w14:sy="0" w14:kx="0" w14:ky="0" w14:algn="none">
            <w14:srgbClr w14:val="000000"/>
          </w14:shadow>
        </w:rPr>
        <w:t>دانیم این ملحدان منحرف را که اسماء و صفات والای پروردگار را به بیراهه برده و قضیه الوهیت را مخدوش نموده</w:t>
      </w:r>
      <w:r w:rsidR="00513242" w:rsidRPr="00F83A3C">
        <w:rPr>
          <w:rFonts w:hint="cs"/>
          <w:rtl/>
          <w14:shadow w14:blurRad="0" w14:dist="0" w14:dir="0" w14:sx="0" w14:sy="0" w14:kx="0" w14:ky="0" w14:algn="none">
            <w14:srgbClr w14:val="000000"/>
          </w14:shadow>
        </w:rPr>
        <w:t xml:space="preserve">‌اند </w:t>
      </w:r>
      <w:r w:rsidR="007762C0" w:rsidRPr="00F83A3C">
        <w:rPr>
          <w:rFonts w:hint="cs"/>
          <w:rtl/>
          <w14:shadow w14:blurRad="0" w14:dist="0" w14:dir="0" w14:sx="0" w14:sy="0" w14:kx="0" w14:ky="0" w14:algn="none">
            <w14:srgbClr w14:val="000000"/>
          </w14:shadow>
        </w:rPr>
        <w:t>آماج آیه زیر قرار دهیم که خداوند آنان را چنین تهدید و برحذر</w:t>
      </w:r>
      <w:r w:rsidR="000913E1" w:rsidRPr="00F83A3C">
        <w:rPr>
          <w:rFonts w:hint="cs"/>
          <w:rtl/>
          <w14:shadow w14:blurRad="0" w14:dist="0" w14:dir="0" w14:sx="0" w14:sy="0" w14:kx="0" w14:ky="0" w14:algn="none">
            <w14:srgbClr w14:val="000000"/>
          </w14:shadow>
        </w:rPr>
        <w:t xml:space="preserve"> می‌</w:t>
      </w:r>
      <w:r w:rsidR="007762C0" w:rsidRPr="00F83A3C">
        <w:rPr>
          <w:rFonts w:hint="cs"/>
          <w:rtl/>
          <w14:shadow w14:blurRad="0" w14:dist="0" w14:dir="0" w14:sx="0" w14:sy="0" w14:kx="0" w14:ky="0" w14:algn="none">
            <w14:srgbClr w14:val="000000"/>
          </w14:shadow>
        </w:rPr>
        <w:t>دارد:</w:t>
      </w:r>
    </w:p>
    <w:p w:rsidR="005025B9" w:rsidRPr="00F83A3C" w:rsidRDefault="006C3895" w:rsidP="005025B9">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025B9" w:rsidRPr="00F83A3C">
        <w:rPr>
          <w:rStyle w:val="Char8"/>
          <w:rtl/>
          <w14:shadow w14:blurRad="0" w14:dist="0" w14:dir="0" w14:sx="0" w14:sy="0" w14:kx="0" w14:ky="0" w14:algn="none">
            <w14:srgbClr w14:val="000000"/>
          </w14:shadow>
        </w:rPr>
        <w:t xml:space="preserve">إِنَّ </w:t>
      </w:r>
      <w:r w:rsidR="005025B9" w:rsidRPr="00F83A3C">
        <w:rPr>
          <w:rStyle w:val="Char8"/>
          <w:rFonts w:hint="cs"/>
          <w:rtl/>
          <w14:shadow w14:blurRad="0" w14:dist="0" w14:dir="0" w14:sx="0" w14:sy="0" w14:kx="0" w14:ky="0" w14:algn="none">
            <w14:srgbClr w14:val="000000"/>
          </w14:shadow>
        </w:rPr>
        <w:t>ٱ</w:t>
      </w:r>
      <w:r w:rsidR="005025B9" w:rsidRPr="00F83A3C">
        <w:rPr>
          <w:rStyle w:val="Char8"/>
          <w:rFonts w:hint="eastAsia"/>
          <w:rtl/>
          <w14:shadow w14:blurRad="0" w14:dist="0" w14:dir="0" w14:sx="0" w14:sy="0" w14:kx="0" w14:ky="0" w14:algn="none">
            <w14:srgbClr w14:val="000000"/>
          </w14:shadow>
        </w:rPr>
        <w:t>لَّذِينَ</w:t>
      </w:r>
      <w:r w:rsidR="005025B9" w:rsidRPr="00F83A3C">
        <w:rPr>
          <w:rStyle w:val="Char8"/>
          <w:rtl/>
          <w14:shadow w14:blurRad="0" w14:dist="0" w14:dir="0" w14:sx="0" w14:sy="0" w14:kx="0" w14:ky="0" w14:algn="none">
            <w14:srgbClr w14:val="000000"/>
          </w14:shadow>
        </w:rPr>
        <w:t xml:space="preserve"> يُلۡحِدُونَ فِيٓ ءَايَٰتِنَا لَا يَخۡفَوۡنَ عَلَيۡنَآۗ أَفَمَن يُلۡقَىٰ فِي </w:t>
      </w:r>
      <w:r w:rsidR="005025B9" w:rsidRPr="00F83A3C">
        <w:rPr>
          <w:rStyle w:val="Char8"/>
          <w:rFonts w:hint="cs"/>
          <w:rtl/>
          <w14:shadow w14:blurRad="0" w14:dist="0" w14:dir="0" w14:sx="0" w14:sy="0" w14:kx="0" w14:ky="0" w14:algn="none">
            <w14:srgbClr w14:val="000000"/>
          </w14:shadow>
        </w:rPr>
        <w:t>ٱ</w:t>
      </w:r>
      <w:r w:rsidR="005025B9" w:rsidRPr="00F83A3C">
        <w:rPr>
          <w:rStyle w:val="Char8"/>
          <w:rFonts w:hint="eastAsia"/>
          <w:rtl/>
          <w14:shadow w14:blurRad="0" w14:dist="0" w14:dir="0" w14:sx="0" w14:sy="0" w14:kx="0" w14:ky="0" w14:algn="none">
            <w14:srgbClr w14:val="000000"/>
          </w14:shadow>
        </w:rPr>
        <w:t>لنَّارِ</w:t>
      </w:r>
      <w:r w:rsidR="005025B9" w:rsidRPr="00F83A3C">
        <w:rPr>
          <w:rStyle w:val="Char8"/>
          <w:rtl/>
          <w14:shadow w14:blurRad="0" w14:dist="0" w14:dir="0" w14:sx="0" w14:sy="0" w14:kx="0" w14:ky="0" w14:algn="none">
            <w14:srgbClr w14:val="000000"/>
          </w14:shadow>
        </w:rPr>
        <w:t xml:space="preserve"> خَيۡرٌ أَم مَّن يَأۡتِيٓ ءَامِنٗا يَوۡمَ </w:t>
      </w:r>
      <w:r w:rsidR="005025B9" w:rsidRPr="00F83A3C">
        <w:rPr>
          <w:rStyle w:val="Char8"/>
          <w:rFonts w:hint="cs"/>
          <w:rtl/>
          <w14:shadow w14:blurRad="0" w14:dist="0" w14:dir="0" w14:sx="0" w14:sy="0" w14:kx="0" w14:ky="0" w14:algn="none">
            <w14:srgbClr w14:val="000000"/>
          </w14:shadow>
        </w:rPr>
        <w:t>ٱ</w:t>
      </w:r>
      <w:r w:rsidR="005025B9" w:rsidRPr="00F83A3C">
        <w:rPr>
          <w:rStyle w:val="Char8"/>
          <w:rFonts w:hint="eastAsia"/>
          <w:rtl/>
          <w14:shadow w14:blurRad="0" w14:dist="0" w14:dir="0" w14:sx="0" w14:sy="0" w14:kx="0" w14:ky="0" w14:algn="none">
            <w14:srgbClr w14:val="000000"/>
          </w14:shadow>
        </w:rPr>
        <w:t>لۡقِيَٰمَةِۚ</w:t>
      </w:r>
      <w:r w:rsidR="005025B9" w:rsidRPr="00F83A3C">
        <w:rPr>
          <w:rStyle w:val="Char8"/>
          <w:rtl/>
          <w14:shadow w14:blurRad="0" w14:dist="0" w14:dir="0" w14:sx="0" w14:sy="0" w14:kx="0" w14:ky="0" w14:algn="none">
            <w14:srgbClr w14:val="000000"/>
          </w14:shadow>
        </w:rPr>
        <w:t xml:space="preserve"> </w:t>
      </w:r>
      <w:r w:rsidR="005025B9" w:rsidRPr="00F83A3C">
        <w:rPr>
          <w:rStyle w:val="Char8"/>
          <w:rFonts w:hint="cs"/>
          <w:rtl/>
          <w14:shadow w14:blurRad="0" w14:dist="0" w14:dir="0" w14:sx="0" w14:sy="0" w14:kx="0" w14:ky="0" w14:algn="none">
            <w14:srgbClr w14:val="000000"/>
          </w14:shadow>
        </w:rPr>
        <w:t>ٱ</w:t>
      </w:r>
      <w:r w:rsidR="005025B9" w:rsidRPr="00F83A3C">
        <w:rPr>
          <w:rStyle w:val="Char8"/>
          <w:rFonts w:hint="eastAsia"/>
          <w:rtl/>
          <w14:shadow w14:blurRad="0" w14:dist="0" w14:dir="0" w14:sx="0" w14:sy="0" w14:kx="0" w14:ky="0" w14:algn="none">
            <w14:srgbClr w14:val="000000"/>
          </w14:shadow>
        </w:rPr>
        <w:t>عۡمَلُواْ</w:t>
      </w:r>
      <w:r w:rsidR="005025B9" w:rsidRPr="00F83A3C">
        <w:rPr>
          <w:rStyle w:val="Char8"/>
          <w:rtl/>
          <w14:shadow w14:blurRad="0" w14:dist="0" w14:dir="0" w14:sx="0" w14:sy="0" w14:kx="0" w14:ky="0" w14:algn="none">
            <w14:srgbClr w14:val="000000"/>
          </w14:shadow>
        </w:rPr>
        <w:t xml:space="preserve"> مَا شِئۡتُمۡ إِنَّهُ</w:t>
      </w:r>
      <w:r w:rsidR="005025B9" w:rsidRPr="00F83A3C">
        <w:rPr>
          <w:rStyle w:val="Char8"/>
          <w:rFonts w:hint="cs"/>
          <w:rtl/>
          <w14:shadow w14:blurRad="0" w14:dist="0" w14:dir="0" w14:sx="0" w14:sy="0" w14:kx="0" w14:ky="0" w14:algn="none">
            <w14:srgbClr w14:val="000000"/>
          </w14:shadow>
        </w:rPr>
        <w:t>ۥ</w:t>
      </w:r>
      <w:r w:rsidR="005025B9" w:rsidRPr="00F83A3C">
        <w:rPr>
          <w:rStyle w:val="Char8"/>
          <w:rtl/>
          <w14:shadow w14:blurRad="0" w14:dist="0" w14:dir="0" w14:sx="0" w14:sy="0" w14:kx="0" w14:ky="0" w14:algn="none">
            <w14:srgbClr w14:val="000000"/>
          </w14:shadow>
        </w:rPr>
        <w:t xml:space="preserve"> بِمَا تَعۡمَلُونَ بَصِيرٌ٤٠</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025B9" w:rsidRPr="00F83A3C">
        <w:rPr>
          <w:rStyle w:val="Char8"/>
          <w:rtl/>
          <w14:shadow w14:blurRad="0" w14:dist="0" w14:dir="0" w14:sx="0" w14:sy="0" w14:kx="0" w14:ky="0" w14:algn="none">
            <w14:srgbClr w14:val="000000"/>
          </w14:shadow>
        </w:rPr>
        <w:t xml:space="preserve"> </w:t>
      </w:r>
      <w:r w:rsidR="005025B9" w:rsidRPr="00F83A3C">
        <w:rPr>
          <w:rStyle w:val="Char5"/>
          <w:rtl/>
          <w14:shadow w14:blurRad="0" w14:dist="0" w14:dir="0" w14:sx="0" w14:sy="0" w14:kx="0" w14:ky="0" w14:algn="none">
            <w14:srgbClr w14:val="000000"/>
          </w14:shadow>
        </w:rPr>
        <w:t>[فصلت: 40]</w:t>
      </w:r>
    </w:p>
    <w:p w:rsidR="00C27855" w:rsidRPr="00F83A3C" w:rsidRDefault="003B1D69" w:rsidP="005025B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ه آ</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ات ما را مورد طعن قرار م</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‌دهند و به تحر</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ف</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حقائق و معان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آن دست م</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ازند، بر ما پوش</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ده نخواهند بود</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 xml:space="preserve">و </w:t>
      </w:r>
      <w:r w:rsidR="00D72D67" w:rsidRPr="00F83A3C">
        <w:rPr>
          <w:rStyle w:val="Char6"/>
          <w:rtl/>
          <w14:shadow w14:blurRad="0" w14:dist="0" w14:dir="0" w14:sx="0" w14:sy="0" w14:kx="0" w14:ky="0" w14:algn="none">
            <w14:srgbClr w14:val="000000"/>
          </w14:shadow>
        </w:rPr>
        <w:t>کی</w:t>
      </w:r>
      <w:r w:rsidR="00C27855" w:rsidRPr="00F83A3C">
        <w:rPr>
          <w:rStyle w:val="Char6"/>
          <w:rtl/>
          <w14:shadow w14:blurRad="0" w14:dist="0" w14:dir="0" w14:sx="0" w14:sy="0" w14:kx="0" w14:ky="0" w14:algn="none">
            <w14:srgbClr w14:val="000000"/>
          </w14:shadow>
        </w:rPr>
        <w:t>فرشان را خواه</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م داد.</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ا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ه به آتش دوزخ انداخته م</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‌شود بهتر است </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ا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س</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در سا</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مان</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در نها</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ت امن و امان، روز ق</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امت</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به عرصه محشر</w:t>
      </w:r>
      <w:r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د</w:t>
      </w:r>
      <w:r w:rsidR="00AB67AD" w:rsidRPr="00F83A3C">
        <w:rPr>
          <w:rStyle w:val="Char6"/>
          <w:rtl/>
          <w14:shadow w14:blurRad="0" w14:dist="0" w14:dir="0" w14:sx="0" w14:sy="0" w14:kx="0" w14:ky="0" w14:algn="none">
            <w14:srgbClr w14:val="000000"/>
          </w14:shadow>
        </w:rPr>
        <w:t xml:space="preserve">؟ </w:t>
      </w:r>
      <w:r w:rsidR="00C27855" w:rsidRPr="00F83A3C">
        <w:rPr>
          <w:rStyle w:val="Char6"/>
          <w:rtl/>
          <w14:shadow w14:blurRad="0" w14:dist="0" w14:dir="0" w14:sx="0" w14:sy="0" w14:kx="0" w14:ky="0" w14:algn="none">
            <w14:srgbClr w14:val="000000"/>
          </w14:shadow>
        </w:rPr>
        <w:t xml:space="preserve">هر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‌خواه</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د ب</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د، او م</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 xml:space="preserve">ند هر آنچه را </w:t>
      </w:r>
      <w:r w:rsidR="00D72D67" w:rsidRPr="00F83A3C">
        <w:rPr>
          <w:rStyle w:val="Char6"/>
          <w:rtl/>
          <w14:shadow w14:blurRad="0" w14:dist="0" w14:dir="0" w14:sx="0" w14:sy="0" w14:kx="0" w14:ky="0" w14:algn="none">
            <w14:srgbClr w14:val="000000"/>
          </w14:shadow>
        </w:rPr>
        <w:t>ک</w:t>
      </w:r>
      <w:r w:rsidR="00C27855" w:rsidRPr="00F83A3C">
        <w:rPr>
          <w:rStyle w:val="Char6"/>
          <w:rtl/>
          <w14:shadow w14:blurRad="0" w14:dist="0" w14:dir="0" w14:sx="0" w14:sy="0" w14:kx="0" w14:ky="0" w14:algn="none">
            <w14:srgbClr w14:val="000000"/>
          </w14:shadow>
        </w:rPr>
        <w:t>ه انجام م</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‌ده</w:t>
      </w:r>
      <w:r w:rsidR="00D72D67" w:rsidRPr="00F83A3C">
        <w:rPr>
          <w:rStyle w:val="Char6"/>
          <w:rtl/>
          <w14:shadow w14:blurRad="0" w14:dist="0" w14:dir="0" w14:sx="0" w14:sy="0" w14:kx="0" w14:ky="0" w14:algn="none">
            <w14:srgbClr w14:val="000000"/>
          </w14:shadow>
        </w:rPr>
        <w:t>ی</w:t>
      </w:r>
      <w:r w:rsidR="00C27855"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1570F5" w:rsidRPr="00F83A3C" w:rsidRDefault="001570F5"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تحلیل آیه فوق</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1570F5" w:rsidRPr="00F83A3C" w:rsidRDefault="001570F5"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92DF5" w:rsidRPr="00F83A3C">
        <w:rPr>
          <w:rFonts w:cs="CTraditional Arabic" w:hint="cs"/>
          <w:rtl/>
          <w:lang w:bidi="fa-IR"/>
          <w14:shadow w14:blurRad="0" w14:dist="0" w14:dir="0" w14:sx="0" w14:sy="0" w14:kx="0" w14:ky="0" w14:algn="none">
            <w14:srgbClr w14:val="000000"/>
          </w14:shadow>
        </w:rPr>
        <w:t>ب</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الحاد یعنی گذاشتن سخن در غیر جای مناسب خود. قتاده و دیگران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الحاد به معنی کفر و خیره سری است.</w:t>
      </w:r>
    </w:p>
    <w:p w:rsidR="007762C0" w:rsidRPr="00F83A3C" w:rsidRDefault="001570F5"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جمله: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لا یخفون...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بیانگر تهدید مؤکد خداوند است، یعنی خداوند از کسانی که اسماء و صفات خداوند را مورد تحریف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دهند آگاه و با خبر بوده و</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گرفتار عذاب دردناکی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و لذا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أفمن یلقی...</w:t>
      </w:r>
      <w:r w:rsidR="003B1D69" w:rsidRPr="00F83A3C">
        <w:rPr>
          <w:rFonts w:hint="cs"/>
          <w:rtl/>
          <w14:shadow w14:blurRad="0" w14:dist="0" w14:dir="0" w14:sx="0" w14:sy="0" w14:kx="0" w14:ky="0" w14:algn="none">
            <w14:srgbClr w14:val="000000"/>
          </w14:shadow>
        </w:rPr>
        <w:t>)</w:t>
      </w:r>
      <w:r w:rsidRPr="00DB1435">
        <w:rPr>
          <w:vertAlign w:val="superscript"/>
          <w:rtl/>
          <w14:shadow w14:blurRad="0" w14:dist="0" w14:dir="0" w14:sx="0" w14:sy="0" w14:kx="0" w14:ky="0" w14:algn="none">
            <w14:srgbClr w14:val="000000"/>
          </w14:shadow>
        </w:rPr>
        <w:footnoteReference w:id="545"/>
      </w:r>
      <w:r w:rsidR="00C27855" w:rsidRPr="00F83A3C">
        <w:rPr>
          <w:rtl/>
          <w14:shadow w14:blurRad="0" w14:dist="0" w14:dir="0" w14:sx="0" w14:sy="0" w14:kx="0" w14:ky="0" w14:algn="none">
            <w14:srgbClr w14:val="000000"/>
          </w14:shadow>
        </w:rPr>
        <w:t>‏</w:t>
      </w:r>
    </w:p>
    <w:p w:rsidR="001570F5" w:rsidRPr="00F83A3C" w:rsidRDefault="001570F5"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الحاد در سرزمین </w:t>
      </w:r>
      <w:r w:rsidR="00506493" w:rsidRPr="00F83A3C">
        <w:rPr>
          <w:rFonts w:hint="cs"/>
          <w:rtl/>
          <w14:shadow w14:blurRad="0" w14:dist="0" w14:dir="0" w14:sx="0" w14:sy="0" w14:kx="0" w14:ky="0" w14:algn="none">
            <w14:srgbClr w14:val="000000"/>
          </w14:shadow>
        </w:rPr>
        <w:t>مکه مکرمه</w:t>
      </w:r>
      <w:r w:rsidRPr="00F83A3C">
        <w:rPr>
          <w:rFonts w:hint="cs"/>
          <w:rtl/>
          <w14:shadow w14:blurRad="0" w14:dist="0" w14:dir="0" w14:sx="0" w14:sy="0" w14:kx="0" w14:ky="0" w14:algn="none">
            <w14:srgbClr w14:val="000000"/>
          </w14:shadow>
        </w:rPr>
        <w:t>:</w:t>
      </w:r>
    </w:p>
    <w:p w:rsidR="0098784E" w:rsidRPr="00F83A3C" w:rsidRDefault="0098784E"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تا کنون نگاهی اجمالی به تعریف لغوی و اصطلاحی واژه الحاد و انواع آن داشته و دسته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مختلف ملحدان را</w:t>
      </w:r>
      <w:r w:rsidRPr="00F83A3C">
        <w:rPr>
          <w:rFonts w:ascii="Times New Roman" w:hAnsi="Times New Roman" w:cs="Times New Roman" w:hint="cs"/>
          <w:rtl/>
          <w:lang w:bidi="fa-IR"/>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 با عقاید و عناوین گوناگون - فراخواندیم که بازی با آتش نکرده و هرچه زود</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 xml:space="preserve">از این کار خطرناک و مرگبار دست </w:t>
      </w:r>
      <w:r w:rsidR="00951C27" w:rsidRPr="00F83A3C">
        <w:rPr>
          <w:rFonts w:hint="cs"/>
          <w:rtl/>
          <w14:shadow w14:blurRad="0" w14:dist="0" w14:dir="0" w14:sx="0" w14:sy="0" w14:kx="0" w14:ky="0" w14:algn="none">
            <w14:srgbClr w14:val="000000"/>
          </w14:shadow>
        </w:rPr>
        <w:t>کشیده</w:t>
      </w:r>
      <w:r w:rsidR="007275CE"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به سوی مسیر صحیح بندگی و شاهراه آئین اسلام برگردند.</w:t>
      </w:r>
    </w:p>
    <w:p w:rsidR="0098784E" w:rsidRPr="00F83A3C" w:rsidRDefault="0098784E"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کامل نمودن این بحث 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دانیم یکی از مسائل مذکور در قرآن</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مساله الحاد در سرزمین </w:t>
      </w:r>
      <w:r w:rsidR="00506493" w:rsidRPr="00F83A3C">
        <w:rPr>
          <w:rFonts w:hint="cs"/>
          <w:rtl/>
          <w14:shadow w14:blurRad="0" w14:dist="0" w14:dir="0" w14:sx="0" w14:sy="0" w14:kx="0" w14:ky="0" w14:algn="none">
            <w14:srgbClr w14:val="000000"/>
          </w14:shadow>
        </w:rPr>
        <w:t>مکه مکرمه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 نیز که از اهمیت ویژه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برخوردار است، روشن نماییم، </w:t>
      </w:r>
      <w:r w:rsidR="00951C27" w:rsidRPr="00F83A3C">
        <w:rPr>
          <w:rFonts w:hint="cs"/>
          <w:rtl/>
          <w14:shadow w14:blurRad="0" w14:dist="0" w14:dir="0" w14:sx="0" w14:sy="0" w14:kx="0" w14:ky="0" w14:algn="none">
            <w14:srgbClr w14:val="000000"/>
          </w14:shadow>
        </w:rPr>
        <w:t>خداوند</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025B9" w:rsidRPr="00F83A3C" w:rsidRDefault="005025B9" w:rsidP="005025B9">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وَمَن يُرِدۡ فِيهِ بِإِلۡحَادِۢ بِظُلۡمٖ نُّذِقۡهُ مِنۡ عَذَابٍ أَلِيمٖ٢٥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[الحج: 25]</w:t>
      </w:r>
    </w:p>
    <w:p w:rsidR="004964E6" w:rsidRPr="00F83A3C" w:rsidRDefault="003B1D69" w:rsidP="005025B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964E6" w:rsidRPr="00F83A3C">
        <w:rPr>
          <w:rStyle w:val="Char6"/>
          <w:rtl/>
          <w14:shadow w14:blurRad="0" w14:dist="0" w14:dir="0" w14:sx="0" w14:sy="0" w14:kx="0" w14:ky="0" w14:algn="none">
            <w14:srgbClr w14:val="000000"/>
          </w14:shadow>
        </w:rPr>
        <w:t>همچن</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 xml:space="preserve">ن </w:t>
      </w:r>
      <w:r w:rsidR="00D72D67" w:rsidRPr="00F83A3C">
        <w:rPr>
          <w:rStyle w:val="Char6"/>
          <w:rtl/>
          <w14:shadow w14:blurRad="0" w14:dist="0" w14:dir="0" w14:sx="0" w14:sy="0" w14:kx="0" w14:ky="0" w14:algn="none">
            <w14:srgbClr w14:val="000000"/>
          </w14:shadow>
        </w:rPr>
        <w:t>ک</w:t>
      </w:r>
      <w:r w:rsidR="004964E6"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4964E6" w:rsidRPr="00F83A3C">
        <w:rPr>
          <w:rStyle w:val="Char6"/>
          <w:rtl/>
          <w14:shadow w14:blurRad="0" w14:dist="0" w14:dir="0" w14:sx="0" w14:sy="0" w14:kx="0" w14:ky="0" w14:algn="none">
            <w14:srgbClr w14:val="000000"/>
          </w14:shadow>
        </w:rPr>
        <w:t>ه با توسّل به ظلم</w:t>
      </w:r>
      <w:r w:rsidRPr="00F83A3C">
        <w:rPr>
          <w:rStyle w:val="Char6"/>
          <w:rtl/>
          <w14:shadow w14:blurRad="0" w14:dist="0" w14:dir="0" w14:sx="0" w14:sy="0" w14:kx="0" w14:ky="0" w14:algn="none">
            <w14:srgbClr w14:val="000000"/>
          </w14:shadow>
        </w:rPr>
        <w:t xml:space="preserve"> (</w:t>
      </w:r>
      <w:r w:rsidR="004964E6" w:rsidRPr="00F83A3C">
        <w:rPr>
          <w:rStyle w:val="Char6"/>
          <w:rtl/>
          <w14:shadow w14:blurRad="0" w14:dist="0" w14:dir="0" w14:sx="0" w14:sy="0" w14:kx="0" w14:ky="0" w14:algn="none">
            <w14:srgbClr w14:val="000000"/>
          </w14:shadow>
        </w:rPr>
        <w:t>از حدّ اعتدال خارج م</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‌شوند و</w:t>
      </w:r>
      <w:r w:rsidRPr="00F83A3C">
        <w:rPr>
          <w:rStyle w:val="Char6"/>
          <w:rtl/>
          <w14:shadow w14:blurRad="0" w14:dist="0" w14:dir="0" w14:sx="0" w14:sy="0" w14:kx="0" w14:ky="0" w14:algn="none">
            <w14:srgbClr w14:val="000000"/>
          </w14:shadow>
        </w:rPr>
        <w:t xml:space="preserve">) </w:t>
      </w:r>
      <w:r w:rsidR="004964E6" w:rsidRPr="00F83A3C">
        <w:rPr>
          <w:rStyle w:val="Char6"/>
          <w:rtl/>
          <w14:shadow w14:blurRad="0" w14:dist="0" w14:dir="0" w14:sx="0" w14:sy="0" w14:kx="0" w14:ky="0" w14:algn="none">
            <w14:srgbClr w14:val="000000"/>
          </w14:shadow>
        </w:rPr>
        <w:t>در آن سرزم</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ن مرت</w:t>
      </w:r>
      <w:r w:rsidR="00D72D67" w:rsidRPr="00F83A3C">
        <w:rPr>
          <w:rStyle w:val="Char6"/>
          <w:rtl/>
          <w14:shadow w14:blurRad="0" w14:dist="0" w14:dir="0" w14:sx="0" w14:sy="0" w14:kx="0" w14:ky="0" w14:algn="none">
            <w14:srgbClr w14:val="000000"/>
          </w14:shadow>
        </w:rPr>
        <w:t>ک</w:t>
      </w:r>
      <w:r w:rsidR="004964E6" w:rsidRPr="00F83A3C">
        <w:rPr>
          <w:rStyle w:val="Char6"/>
          <w:rtl/>
          <w14:shadow w14:blurRad="0" w14:dist="0" w14:dir="0" w14:sx="0" w14:sy="0" w14:kx="0" w14:ky="0" w14:algn="none">
            <w14:srgbClr w14:val="000000"/>
          </w14:shadow>
        </w:rPr>
        <w:t>ب خلاف م</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‌گردند، عذاب دردنا</w:t>
      </w:r>
      <w:r w:rsidR="00D72D67" w:rsidRPr="00F83A3C">
        <w:rPr>
          <w:rStyle w:val="Char6"/>
          <w:rtl/>
          <w14:shadow w14:blurRad="0" w14:dist="0" w14:dir="0" w14:sx="0" w14:sy="0" w14:kx="0" w14:ky="0" w14:algn="none">
            <w14:srgbClr w14:val="000000"/>
          </w14:shadow>
        </w:rPr>
        <w:t>کی</w:t>
      </w:r>
      <w:r w:rsidR="004964E6" w:rsidRPr="00F83A3C">
        <w:rPr>
          <w:rStyle w:val="Char6"/>
          <w:rtl/>
          <w14:shadow w14:blurRad="0" w14:dist="0" w14:dir="0" w14:sx="0" w14:sy="0" w14:kx="0" w14:ky="0" w14:algn="none">
            <w14:srgbClr w14:val="000000"/>
          </w14:shadow>
        </w:rPr>
        <w:t xml:space="preserve"> بد</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شان م</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‌چشان</w:t>
      </w:r>
      <w:r w:rsidR="00D72D67" w:rsidRPr="00F83A3C">
        <w:rPr>
          <w:rStyle w:val="Char6"/>
          <w:rtl/>
          <w14:shadow w14:blurRad="0" w14:dist="0" w14:dir="0" w14:sx="0" w14:sy="0" w14:kx="0" w14:ky="0" w14:algn="none">
            <w14:srgbClr w14:val="000000"/>
          </w14:shadow>
        </w:rPr>
        <w:t>ی</w:t>
      </w:r>
      <w:r w:rsidR="004964E6"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06493" w:rsidRPr="00F83A3C" w:rsidRDefault="00D84B2F"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تجاوز به سرزمین مبارک مکه را از ابتدای آفرینش زمین و آسمان</w:t>
      </w:r>
      <w:r w:rsidR="005025B9"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تا روز قیامت نیز بر تمامی مخلوقات حرام کرده است، به استثنای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که خداوند متعال اجازه حمله بدان در روز آزاد سازی مکه را به ایشان داد</w:t>
      </w:r>
      <w:r w:rsidR="009C316E" w:rsidRPr="00F83A3C">
        <w:rPr>
          <w:rFonts w:hint="cs"/>
          <w:rtl/>
          <w14:shadow w14:blurRad="0" w14:dist="0" w14:dir="0" w14:sx="0" w14:sy="0" w14:kx="0" w14:ky="0" w14:algn="none">
            <w14:srgbClr w14:val="000000"/>
          </w14:shadow>
        </w:rPr>
        <w:t>ه و</w:t>
      </w:r>
      <w:r w:rsidRPr="00F83A3C">
        <w:rPr>
          <w:rFonts w:hint="cs"/>
          <w:rtl/>
          <w14:shadow w14:blurRad="0" w14:dist="0" w14:dir="0" w14:sx="0" w14:sy="0" w14:kx="0" w14:ky="0" w14:algn="none">
            <w14:srgbClr w14:val="000000"/>
          </w14:shadow>
        </w:rPr>
        <w:t xml:space="preserve"> فرمود:</w:t>
      </w:r>
    </w:p>
    <w:p w:rsidR="005025B9" w:rsidRPr="00F83A3C" w:rsidRDefault="006C3895" w:rsidP="005025B9">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025B9" w:rsidRPr="00F83A3C">
        <w:rPr>
          <w:rStyle w:val="Char8"/>
          <w:rtl/>
          <w14:shadow w14:blurRad="0" w14:dist="0" w14:dir="0" w14:sx="0" w14:sy="0" w14:kx="0" w14:ky="0" w14:algn="none">
            <w14:srgbClr w14:val="000000"/>
          </w14:shadow>
        </w:rPr>
        <w:t xml:space="preserve">وَأَنتَ حِلُّۢ بِهَٰذَا </w:t>
      </w:r>
      <w:r w:rsidR="005025B9" w:rsidRPr="00F83A3C">
        <w:rPr>
          <w:rStyle w:val="Char8"/>
          <w:rFonts w:hint="cs"/>
          <w:rtl/>
          <w14:shadow w14:blurRad="0" w14:dist="0" w14:dir="0" w14:sx="0" w14:sy="0" w14:kx="0" w14:ky="0" w14:algn="none">
            <w14:srgbClr w14:val="000000"/>
          </w14:shadow>
        </w:rPr>
        <w:t>ٱ</w:t>
      </w:r>
      <w:r w:rsidR="005025B9" w:rsidRPr="00F83A3C">
        <w:rPr>
          <w:rStyle w:val="Char8"/>
          <w:rFonts w:hint="eastAsia"/>
          <w:rtl/>
          <w14:shadow w14:blurRad="0" w14:dist="0" w14:dir="0" w14:sx="0" w14:sy="0" w14:kx="0" w14:ky="0" w14:algn="none">
            <w14:srgbClr w14:val="000000"/>
          </w14:shadow>
        </w:rPr>
        <w:t>لۡبَلَدِ</w:t>
      </w:r>
      <w:r w:rsidR="005025B9" w:rsidRPr="00F83A3C">
        <w:rPr>
          <w:rStyle w:val="Char8"/>
          <w:rtl/>
          <w14:shadow w14:blurRad="0" w14:dist="0" w14:dir="0" w14:sx="0" w14:sy="0" w14:kx="0" w14:ky="0" w14:algn="none">
            <w14:srgbClr w14:val="000000"/>
          </w14:shadow>
        </w:rPr>
        <w:t>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5025B9" w:rsidRPr="00F83A3C">
        <w:rPr>
          <w:rStyle w:val="Char8"/>
          <w:rtl/>
          <w14:shadow w14:blurRad="0" w14:dist="0" w14:dir="0" w14:sx="0" w14:sy="0" w14:kx="0" w14:ky="0" w14:algn="none">
            <w14:srgbClr w14:val="000000"/>
          </w14:shadow>
        </w:rPr>
        <w:t xml:space="preserve"> </w:t>
      </w:r>
      <w:r w:rsidR="005025B9" w:rsidRPr="00F83A3C">
        <w:rPr>
          <w:rStyle w:val="Char5"/>
          <w:rtl/>
          <w14:shadow w14:blurRad="0" w14:dist="0" w14:dir="0" w14:sx="0" w14:sy="0" w14:kx="0" w14:ky="0" w14:algn="none">
            <w14:srgbClr w14:val="000000"/>
          </w14:shadow>
        </w:rPr>
        <w:t>[البلد: 2]</w:t>
      </w:r>
    </w:p>
    <w:p w:rsidR="004964E6" w:rsidRPr="00F83A3C" w:rsidRDefault="003B1D69" w:rsidP="005025B9">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D84B2F" w:rsidRPr="00F83A3C">
        <w:rPr>
          <w:rStyle w:val="Char6"/>
          <w:rtl/>
          <w14:shadow w14:blurRad="0" w14:dist="0" w14:dir="0" w14:sx="0" w14:sy="0" w14:kx="0" w14:ky="0" w14:algn="none">
            <w14:srgbClr w14:val="000000"/>
          </w14:shadow>
        </w:rPr>
        <w:t>شهر</w:t>
      </w:r>
      <w:r w:rsidR="00D72D67" w:rsidRPr="00F83A3C">
        <w:rPr>
          <w:rStyle w:val="Char6"/>
          <w:rtl/>
          <w14:shadow w14:blurRad="0" w14:dist="0" w14:dir="0" w14:sx="0" w14:sy="0" w14:kx="0" w14:ky="0" w14:algn="none">
            <w14:srgbClr w14:val="000000"/>
          </w14:shadow>
        </w:rPr>
        <w:t>ی</w:t>
      </w:r>
      <w:r w:rsidR="00D84B2F"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D84B2F" w:rsidRPr="00F83A3C">
        <w:rPr>
          <w:rStyle w:val="Char6"/>
          <w:rtl/>
          <w14:shadow w14:blurRad="0" w14:dist="0" w14:dir="0" w14:sx="0" w14:sy="0" w14:kx="0" w14:ky="0" w14:algn="none">
            <w14:srgbClr w14:val="000000"/>
          </w14:shadow>
        </w:rPr>
        <w:t>ه تو سا</w:t>
      </w:r>
      <w:r w:rsidR="00D72D67" w:rsidRPr="00F83A3C">
        <w:rPr>
          <w:rStyle w:val="Char6"/>
          <w:rtl/>
          <w14:shadow w14:blurRad="0" w14:dist="0" w14:dir="0" w14:sx="0" w14:sy="0" w14:kx="0" w14:ky="0" w14:algn="none">
            <w14:srgbClr w14:val="000000"/>
          </w14:shadow>
        </w:rPr>
        <w:t>ک</w:t>
      </w:r>
      <w:r w:rsidR="00D84B2F" w:rsidRPr="00F83A3C">
        <w:rPr>
          <w:rStyle w:val="Char6"/>
          <w:rtl/>
          <w14:shadow w14:blurRad="0" w14:dist="0" w14:dir="0" w14:sx="0" w14:sy="0" w14:kx="0" w14:ky="0" w14:algn="none">
            <w14:srgbClr w14:val="000000"/>
          </w14:shadow>
        </w:rPr>
        <w:t>ن آنجا هست</w:t>
      </w:r>
      <w:r w:rsidR="00D72D67" w:rsidRPr="00F83A3C">
        <w:rPr>
          <w:rStyle w:val="Char6"/>
          <w:rtl/>
          <w14:shadow w14:blurRad="0" w14:dist="0" w14:dir="0" w14:sx="0" w14:sy="0" w14:kx="0" w14:ky="0" w14:algn="none">
            <w14:srgbClr w14:val="000000"/>
          </w14:shadow>
        </w:rPr>
        <w:t>ی</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84B2F" w:rsidRPr="00F83A3C" w:rsidRDefault="00740E5E"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 در تحلیل این آیه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740E5E" w:rsidRPr="00F83A3C" w:rsidRDefault="000C5F2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شبیب بن بشر از عکرمه از 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مراد از «البلد» مکه مکرمه است، «و انت حل...» یعنی:</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محمد</w:t>
      </w:r>
      <w:r w:rsidR="003B1D69"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برای تو جائز است در آن به جنگ و مبارزه برخیزید.</w:t>
      </w:r>
    </w:p>
    <w:p w:rsidR="000C5F2D" w:rsidRPr="00F83A3C" w:rsidRDefault="000C5F2D"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حسن بصری</w:t>
      </w:r>
      <w:r w:rsidR="00E15762">
        <w:rPr>
          <w:rFonts w:cs="CTraditional Arabic" w:hint="cs"/>
          <w:rtl/>
          <w14:shadow w14:blurRad="0" w14:dist="0" w14:dir="0" w14:sx="0" w14:sy="0" w14:kx="0" w14:ky="0" w14:algn="none">
            <w14:srgbClr w14:val="000000"/>
          </w14:shadow>
        </w:rPr>
        <w:t>/</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خداوند حمله به مکه در مدتی از یک روز</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روز فتح مکه</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را برای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حلال ساخت.</w:t>
      </w:r>
    </w:p>
    <w:p w:rsidR="000C5F2D" w:rsidRPr="00F83A3C" w:rsidRDefault="007708F2"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معنایی که علما بدان اشاره کرده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در حدیث صحیحی نیز آمده است،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7708F2" w:rsidRPr="00F83A3C" w:rsidRDefault="007708F2" w:rsidP="005025B9">
      <w:pPr>
        <w:pStyle w:val="a3"/>
        <w:rPr>
          <w:rtl/>
          <w:lang w:bidi="fa-IR"/>
        </w:rPr>
      </w:pPr>
      <w:r w:rsidRPr="00F83A3C">
        <w:rPr>
          <w:rtl/>
          <w:lang w:bidi="fa-IR"/>
        </w:rPr>
        <w:t>«إن هذا البلد حرّمه الله یوم خلق السموات و الأرض</w:t>
      </w:r>
      <w:r w:rsidR="00D82242" w:rsidRPr="00F83A3C">
        <w:rPr>
          <w:rFonts w:hint="cs"/>
          <w:rtl/>
          <w:lang w:bidi="fa-IR"/>
        </w:rPr>
        <w:t xml:space="preserve">، </w:t>
      </w:r>
      <w:r w:rsidRPr="00F83A3C">
        <w:rPr>
          <w:rtl/>
          <w:lang w:bidi="fa-IR"/>
        </w:rPr>
        <w:t>فهو حرام بحرمة الله إلی یوم القیامة</w:t>
      </w:r>
      <w:r w:rsidR="00D82242" w:rsidRPr="00F83A3C">
        <w:rPr>
          <w:rFonts w:hint="cs"/>
          <w:rtl/>
          <w:lang w:bidi="fa-IR"/>
        </w:rPr>
        <w:t>،</w:t>
      </w:r>
      <w:r w:rsidRPr="00F83A3C">
        <w:rPr>
          <w:rtl/>
          <w:lang w:bidi="fa-IR"/>
        </w:rPr>
        <w:t xml:space="preserve"> لا یُعضد شجره</w:t>
      </w:r>
      <w:r w:rsidR="00D82242" w:rsidRPr="00F83A3C">
        <w:rPr>
          <w:rFonts w:hint="cs"/>
          <w:rtl/>
          <w:lang w:bidi="fa-IR"/>
        </w:rPr>
        <w:t>،</w:t>
      </w:r>
      <w:r w:rsidRPr="00F83A3C">
        <w:rPr>
          <w:rtl/>
          <w:lang w:bidi="fa-IR"/>
        </w:rPr>
        <w:t xml:space="preserve"> و لا یُختلی خلاه</w:t>
      </w:r>
      <w:r w:rsidR="00D82242" w:rsidRPr="00F83A3C">
        <w:rPr>
          <w:rFonts w:hint="cs"/>
          <w:rtl/>
          <w:lang w:bidi="fa-IR"/>
        </w:rPr>
        <w:t>،</w:t>
      </w:r>
      <w:r w:rsidRPr="00F83A3C">
        <w:rPr>
          <w:rtl/>
          <w:lang w:bidi="fa-IR"/>
        </w:rPr>
        <w:t xml:space="preserve"> و إنما أُحلّت لی ساعة من نهار</w:t>
      </w:r>
      <w:r w:rsidR="00D82242" w:rsidRPr="00F83A3C">
        <w:rPr>
          <w:rFonts w:hint="cs"/>
          <w:rtl/>
          <w:lang w:bidi="fa-IR"/>
        </w:rPr>
        <w:t>،</w:t>
      </w:r>
      <w:r w:rsidRPr="00F83A3C">
        <w:rPr>
          <w:rtl/>
          <w:lang w:bidi="fa-IR"/>
        </w:rPr>
        <w:t xml:space="preserve"> و قد عادت حرمتها الیوم کحرمتها بالأمس</w:t>
      </w:r>
      <w:r w:rsidR="00D82242" w:rsidRPr="00F83A3C">
        <w:rPr>
          <w:rFonts w:hint="cs"/>
          <w:rtl/>
          <w:lang w:bidi="fa-IR"/>
        </w:rPr>
        <w:t>،</w:t>
      </w:r>
      <w:r w:rsidRPr="00F83A3C">
        <w:rPr>
          <w:rtl/>
          <w:lang w:bidi="fa-IR"/>
        </w:rPr>
        <w:t xml:space="preserve"> ألا فلیبلغ الشاهد الغائب».</w:t>
      </w:r>
      <w:r w:rsidRPr="00DB1435">
        <w:rPr>
          <w:rStyle w:val="Char1"/>
          <w:vertAlign w:val="superscript"/>
          <w:rtl/>
          <w14:shadow w14:blurRad="0" w14:dist="0" w14:dir="0" w14:sx="0" w14:sy="0" w14:kx="0" w14:ky="0" w14:algn="none">
            <w14:srgbClr w14:val="000000"/>
          </w14:shadow>
        </w:rPr>
        <w:footnoteReference w:id="546"/>
      </w:r>
    </w:p>
    <w:p w:rsidR="007708F2" w:rsidRPr="00F83A3C" w:rsidRDefault="003B1D69"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708F2" w:rsidRPr="00F83A3C">
        <w:rPr>
          <w:rFonts w:hint="cs"/>
          <w:rtl/>
          <w14:shadow w14:blurRad="0" w14:dist="0" w14:dir="0" w14:sx="0" w14:sy="0" w14:kx="0" w14:ky="0" w14:algn="none">
            <w14:srgbClr w14:val="000000"/>
          </w14:shadow>
        </w:rPr>
        <w:t>این شهر از روزی که خداوند آسمان</w:t>
      </w:r>
      <w:r w:rsidR="005025B9" w:rsidRPr="00F83A3C">
        <w:rPr>
          <w:rFonts w:hint="eastAsia"/>
          <w:rtl/>
          <w14:shadow w14:blurRad="0" w14:dist="0" w14:dir="0" w14:sx="0" w14:sy="0" w14:kx="0" w14:ky="0" w14:algn="none">
            <w14:srgbClr w14:val="000000"/>
          </w14:shadow>
        </w:rPr>
        <w:t>‌</w:t>
      </w:r>
      <w:r w:rsidR="007708F2" w:rsidRPr="00F83A3C">
        <w:rPr>
          <w:rFonts w:hint="cs"/>
          <w:rtl/>
          <w14:shadow w14:blurRad="0" w14:dist="0" w14:dir="0" w14:sx="0" w14:sy="0" w14:kx="0" w14:ky="0" w14:algn="none">
            <w14:srgbClr w14:val="000000"/>
          </w14:shadow>
        </w:rPr>
        <w:t>ها و زمین را آفریده و تا روز قیامت نیز دارای ارزش و احترام</w:t>
      </w:r>
      <w:r w:rsidR="00E52520" w:rsidRPr="00F83A3C">
        <w:rPr>
          <w:rFonts w:hint="cs"/>
          <w:rtl/>
          <w14:shadow w14:blurRad="0" w14:dist="0" w14:dir="0" w14:sx="0" w14:sy="0" w14:kx="0" w14:ky="0" w14:algn="none">
            <w14:srgbClr w14:val="000000"/>
          </w14:shadow>
        </w:rPr>
        <w:t xml:space="preserve"> ویژه</w:t>
      </w:r>
      <w:r w:rsidR="007B3158" w:rsidRPr="00F83A3C">
        <w:rPr>
          <w:rFonts w:hint="cs"/>
          <w:rtl/>
          <w14:shadow w14:blurRad="0" w14:dist="0" w14:dir="0" w14:sx="0" w14:sy="0" w14:kx="0" w14:ky="0" w14:algn="none">
            <w14:srgbClr w14:val="000000"/>
          </w14:shadow>
        </w:rPr>
        <w:t xml:space="preserve">‌ای </w:t>
      </w:r>
      <w:r w:rsidR="00E52520" w:rsidRPr="00F83A3C">
        <w:rPr>
          <w:rFonts w:hint="cs"/>
          <w:rtl/>
          <w14:shadow w14:blurRad="0" w14:dist="0" w14:dir="0" w14:sx="0" w14:sy="0" w14:kx="0" w14:ky="0" w14:algn="none">
            <w14:srgbClr w14:val="000000"/>
          </w14:shadow>
        </w:rPr>
        <w:t>بوده و باید درختان و گیاهانش قطع نشوند</w:t>
      </w:r>
      <w:r w:rsidR="00D82242" w:rsidRPr="00F83A3C">
        <w:rPr>
          <w:rFonts w:hint="cs"/>
          <w:rtl/>
          <w14:shadow w14:blurRad="0" w14:dist="0" w14:dir="0" w14:sx="0" w14:sy="0" w14:kx="0" w14:ky="0" w14:algn="none">
            <w14:srgbClr w14:val="000000"/>
          </w14:shadow>
        </w:rPr>
        <w:t>، تنها برای مدتی از یک روز برای من حلال شد و سپس به حالت نخستین بازگشت، باید هر کدام از حضار این مطالب را به دیگران برساند</w:t>
      </w:r>
      <w:r w:rsidRPr="00F83A3C">
        <w:rPr>
          <w:rFonts w:hint="cs"/>
          <w:rtl/>
          <w14:shadow w14:blurRad="0" w14:dist="0" w14:dir="0" w14:sx="0" w14:sy="0" w14:kx="0" w14:ky="0" w14:algn="none">
            <w14:srgbClr w14:val="000000"/>
          </w14:shadow>
        </w:rPr>
        <w:t xml:space="preserve">). </w:t>
      </w:r>
    </w:p>
    <w:p w:rsidR="00D82242" w:rsidRPr="00F83A3C" w:rsidRDefault="00D82242" w:rsidP="005025B9">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روا</w:t>
      </w:r>
      <w:r w:rsidR="009C316E" w:rsidRPr="00F83A3C">
        <w:rPr>
          <w:rFonts w:hint="cs"/>
          <w:rtl/>
          <w14:shadow w14:blurRad="0" w14:dist="0" w14:dir="0" w14:sx="0" w14:sy="0" w14:kx="0" w14:ky="0" w14:algn="none">
            <w14:srgbClr w14:val="000000"/>
          </w14:shadow>
        </w:rPr>
        <w:t>یت</w:t>
      </w:r>
      <w:r w:rsidRPr="00F83A3C">
        <w:rPr>
          <w:rFonts w:hint="cs"/>
          <w:rtl/>
          <w14:shadow w14:blurRad="0" w14:dist="0" w14:dir="0" w14:sx="0" w14:sy="0" w14:kx="0" w14:ky="0" w14:algn="none">
            <w14:srgbClr w14:val="000000"/>
          </w14:shadow>
        </w:rPr>
        <w:t>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D82242" w:rsidRPr="00F83A3C" w:rsidRDefault="00D82242" w:rsidP="005025B9">
      <w:pPr>
        <w:pStyle w:val="a3"/>
        <w:rPr>
          <w:rtl/>
          <w:lang w:bidi="fa-IR"/>
        </w:rPr>
      </w:pPr>
      <w:r w:rsidRPr="00F83A3C">
        <w:rPr>
          <w:rtl/>
          <w:lang w:bidi="fa-IR"/>
        </w:rPr>
        <w:t xml:space="preserve">«فإن أحد ترخص بقتال رسول الله </w:t>
      </w:r>
      <w:r w:rsidR="00886C78" w:rsidRPr="00F83A3C">
        <w:rPr>
          <w:rFonts w:cs="CTraditional Arabic"/>
          <w:rtl/>
          <w:lang w:bidi="fa-IR"/>
        </w:rPr>
        <w:t>ج</w:t>
      </w:r>
      <w:r w:rsidRPr="00F83A3C">
        <w:rPr>
          <w:rtl/>
          <w:lang w:bidi="fa-IR"/>
        </w:rPr>
        <w:t xml:space="preserve"> فقولوا: إن الله أذن لرسوله و لم یأذن لکم».</w:t>
      </w:r>
      <w:r w:rsidRPr="00DB1435">
        <w:rPr>
          <w:rStyle w:val="Char1"/>
          <w:vertAlign w:val="superscript"/>
          <w:rtl/>
          <w14:shadow w14:blurRad="0" w14:dist="0" w14:dir="0" w14:sx="0" w14:sy="0" w14:kx="0" w14:ky="0" w14:algn="none">
            <w14:srgbClr w14:val="000000"/>
          </w14:shadow>
        </w:rPr>
        <w:footnoteReference w:id="547"/>
      </w:r>
    </w:p>
    <w:p w:rsidR="00D82242" w:rsidRPr="00F83A3C" w:rsidRDefault="003B1D69"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D82242" w:rsidRPr="00F83A3C">
        <w:rPr>
          <w:rFonts w:hint="cs"/>
          <w:rtl/>
          <w14:shadow w14:blurRad="0" w14:dist="0" w14:dir="0" w14:sx="0" w14:sy="0" w14:kx="0" w14:ky="0" w14:algn="none">
            <w14:srgbClr w14:val="000000"/>
          </w14:shadow>
        </w:rPr>
        <w:t xml:space="preserve">اگر یک نفر حمله پیامبر </w:t>
      </w:r>
      <w:r w:rsidR="00886C78" w:rsidRPr="00F83A3C">
        <w:rPr>
          <w:rFonts w:cs="CTraditional Arabic" w:hint="cs"/>
          <w:rtl/>
          <w14:shadow w14:blurRad="0" w14:dist="0" w14:dir="0" w14:sx="0" w14:sy="0" w14:kx="0" w14:ky="0" w14:algn="none">
            <w14:srgbClr w14:val="000000"/>
          </w14:shadow>
        </w:rPr>
        <w:t>ج</w:t>
      </w:r>
      <w:r w:rsidR="00D82242" w:rsidRPr="00F83A3C">
        <w:rPr>
          <w:rFonts w:hint="cs"/>
          <w:rtl/>
          <w14:shadow w14:blurRad="0" w14:dist="0" w14:dir="0" w14:sx="0" w14:sy="0" w14:kx="0" w14:ky="0" w14:algn="none">
            <w14:srgbClr w14:val="000000"/>
          </w14:shadow>
        </w:rPr>
        <w:t xml:space="preserve"> را دستاویز قرار داد، به وی بگویید: خداوند این اجازه را تنها به پیامبر داده است</w:t>
      </w:r>
      <w:r w:rsidRPr="00F83A3C">
        <w:rPr>
          <w:rFonts w:hint="cs"/>
          <w:rtl/>
          <w14:shadow w14:blurRad="0" w14:dist="0" w14:dir="0" w14:sx="0" w14:sy="0" w14:kx="0" w14:ky="0" w14:algn="none">
            <w14:srgbClr w14:val="000000"/>
          </w14:shadow>
        </w:rPr>
        <w:t xml:space="preserve">). </w:t>
      </w:r>
    </w:p>
    <w:p w:rsidR="00D82242" w:rsidRPr="00F83A3C" w:rsidRDefault="00461B60"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بنابراین، خداوند و پیامبرش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انسان</w:t>
      </w:r>
      <w:r w:rsidR="007F6E41"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را از فساد و خونریزی و هتک حرمت سرزمین مکه برحذر داشته</w:t>
      </w:r>
      <w:r w:rsidR="00513242" w:rsidRPr="00F83A3C">
        <w:rPr>
          <w:rFonts w:hint="cs"/>
          <w:rtl/>
          <w14:shadow w14:blurRad="0" w14:dist="0" w14:dir="0" w14:sx="0" w14:sy="0" w14:kx="0" w14:ky="0" w14:algn="none">
            <w14:srgbClr w14:val="000000"/>
          </w14:shadow>
        </w:rPr>
        <w:t>‌اند،</w:t>
      </w:r>
      <w:r w:rsidR="007D4C44" w:rsidRPr="00F83A3C">
        <w:rPr>
          <w:rFonts w:hint="cs"/>
          <w:rtl/>
          <w14:shadow w14:blurRad="0" w14:dist="0" w14:dir="0" w14:sx="0" w14:sy="0" w14:kx="0" w14:ky="0" w14:algn="none">
            <w14:srgbClr w14:val="000000"/>
          </w14:shadow>
        </w:rPr>
        <w:t xml:space="preserve"> و در مقابل افزایش اجر و پاداش را نیز به ایشان نوید داده تا جایی که ارزش یک رکعت نماز در مسجد الحرام معادل «صد هزار رکعت» سایر اماکن است. بدون شک فساد و انحراف </w:t>
      </w:r>
      <w:r w:rsidR="00CA4961" w:rsidRPr="00F83A3C">
        <w:rPr>
          <w:rFonts w:hint="cs"/>
          <w:rtl/>
          <w14:shadow w14:blurRad="0" w14:dist="0" w14:dir="0" w14:sx="0" w14:sy="0" w14:kx="0" w14:ky="0" w14:algn="none">
            <w14:srgbClr w14:val="000000"/>
          </w14:shadow>
        </w:rPr>
        <w:t xml:space="preserve">در آنجا </w:t>
      </w:r>
      <w:r w:rsidR="007D4C44" w:rsidRPr="00F83A3C">
        <w:rPr>
          <w:rFonts w:hint="cs"/>
          <w:rtl/>
          <w14:shadow w14:blurRad="0" w14:dist="0" w14:dir="0" w14:sx="0" w14:sy="0" w14:kx="0" w14:ky="0" w14:algn="none">
            <w14:srgbClr w14:val="000000"/>
          </w14:shadow>
        </w:rPr>
        <w:t>هم چند</w:t>
      </w:r>
      <w:r w:rsidR="004A7B29" w:rsidRPr="00F83A3C">
        <w:rPr>
          <w:rFonts w:hint="cs"/>
          <w:rtl/>
          <w14:shadow w14:blurRad="0" w14:dist="0" w14:dir="0" w14:sx="0" w14:sy="0" w14:kx="0" w14:ky="0" w14:algn="none">
            <w14:srgbClr w14:val="000000"/>
          </w14:shadow>
        </w:rPr>
        <w:t xml:space="preserve"> برابر بوده و با جاهای دیگر قابل مقایسه نیست، و لذا باید مسلمانان از گرفتار شدن به لغزش و انحراف در آن سرزمین بی نظیر بیمناک بوده تا در دام عذاب دردناک آخرت نیفتند.</w:t>
      </w:r>
    </w:p>
    <w:p w:rsidR="00861A3D" w:rsidRPr="00F83A3C" w:rsidRDefault="00861A3D"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مشرکین در دوران جاهلیت نیز حرمت و جایگاه این سرزمین را در بسیاری اوقات حفظ</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کردند، و لذا صحابی بزرگوار خبیب</w:t>
      </w:r>
      <w:r w:rsidR="007F6E4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را در «تنعیم» که خارج از محدوده حرم است، به شهادت رساندند.</w:t>
      </w:r>
    </w:p>
    <w:p w:rsidR="00861A3D" w:rsidRPr="00F83A3C" w:rsidRDefault="00651FFE"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نکته پایانی در این زمینه اینکه لازم است بدانیم مراد از ظلم و الحاد مورد اشاره آیه مزبور چیست؟</w:t>
      </w:r>
    </w:p>
    <w:p w:rsidR="00651FFE" w:rsidRPr="00F83A3C" w:rsidRDefault="00651FFE"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حافظ 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راستا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651FFE" w:rsidRPr="00F83A3C" w:rsidRDefault="00A036A3"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بهتر آن است که معنی فعل «یهم» </w:t>
      </w:r>
      <w:r w:rsidR="005B58B5" w:rsidRPr="00F83A3C">
        <w:rPr>
          <w:rFonts w:hint="cs"/>
          <w:rtl/>
          <w14:shadow w14:blurRad="0" w14:dist="0" w14:dir="0" w14:sx="0" w14:sy="0" w14:kx="0" w14:ky="0" w14:algn="none">
            <w14:srgbClr w14:val="000000"/>
          </w14:shadow>
        </w:rPr>
        <w:t>ضمن</w:t>
      </w:r>
      <w:r w:rsidRPr="00F83A3C">
        <w:rPr>
          <w:rFonts w:hint="cs"/>
          <w:rtl/>
          <w14:shadow w14:blurRad="0" w14:dist="0" w14:dir="0" w14:sx="0" w14:sy="0" w14:kx="0" w14:ky="0" w14:algn="none">
            <w14:srgbClr w14:val="000000"/>
          </w14:shadow>
        </w:rPr>
        <w:t xml:space="preserve"> فعل «یرد» قرار داده شود </w:t>
      </w:r>
      <w:r w:rsidR="005B58B5" w:rsidRPr="00F83A3C">
        <w:rPr>
          <w:rFonts w:hint="cs"/>
          <w:rtl/>
          <w14:shadow w14:blurRad="0" w14:dist="0" w14:dir="0" w14:sx="0" w14:sy="0" w14:kx="0" w14:ky="0" w14:algn="none">
            <w14:srgbClr w14:val="000000"/>
          </w14:shadow>
        </w:rPr>
        <w:t>که متعدی شدنش با حرف «باء» نیز دال بر آن</w:t>
      </w:r>
      <w:r w:rsidRPr="00F83A3C">
        <w:rPr>
          <w:rFonts w:hint="cs"/>
          <w:rtl/>
          <w14:shadow w14:blurRad="0" w14:dist="0" w14:dir="0" w14:sx="0" w14:sy="0" w14:kx="0" w14:ky="0" w14:algn="none">
            <w14:srgbClr w14:val="000000"/>
          </w14:shadow>
        </w:rPr>
        <w:t xml:space="preserve"> است، </w:t>
      </w:r>
      <w:r w:rsidR="005B58B5" w:rsidRPr="00F83A3C">
        <w:rPr>
          <w:rFonts w:hint="cs"/>
          <w:rtl/>
          <w14:shadow w14:blurRad="0" w14:dist="0" w14:dir="0" w14:sx="0" w14:sy="0" w14:kx="0" w14:ky="0" w14:algn="none">
            <w14:srgbClr w14:val="000000"/>
          </w14:shadow>
        </w:rPr>
        <w:t>و لذا معنایش چنین</w:t>
      </w:r>
      <w:r w:rsidR="000913E1" w:rsidRPr="00F83A3C">
        <w:rPr>
          <w:rFonts w:hint="cs"/>
          <w:rtl/>
          <w14:shadow w14:blurRad="0" w14:dist="0" w14:dir="0" w14:sx="0" w14:sy="0" w14:kx="0" w14:ky="0" w14:algn="none">
            <w14:srgbClr w14:val="000000"/>
          </w14:shadow>
        </w:rPr>
        <w:t xml:space="preserve"> می‌</w:t>
      </w:r>
      <w:r w:rsidR="005B58B5" w:rsidRPr="00F83A3C">
        <w:rPr>
          <w:rFonts w:hint="cs"/>
          <w:rtl/>
          <w14:shadow w14:blurRad="0" w14:dist="0" w14:dir="0" w14:sx="0" w14:sy="0" w14:kx="0" w14:ky="0" w14:algn="none">
            <w14:srgbClr w14:val="000000"/>
          </w14:shadow>
        </w:rPr>
        <w:t>شود</w:t>
      </w:r>
      <w:r w:rsidRPr="00F83A3C">
        <w:rPr>
          <w:rFonts w:hint="cs"/>
          <w:rtl/>
          <w14:shadow w14:blurRad="0" w14:dist="0" w14:dir="0" w14:sx="0" w14:sy="0" w14:kx="0" w14:ky="0" w14:algn="none">
            <w14:srgbClr w14:val="000000"/>
          </w14:shadow>
        </w:rPr>
        <w:t xml:space="preserve">: </w:t>
      </w:r>
      <w:r w:rsidR="00622E1C" w:rsidRPr="00F83A3C">
        <w:rPr>
          <w:rFonts w:hint="cs"/>
          <w:rtl/>
          <w14:shadow w14:blurRad="0" w14:dist="0" w14:dir="0" w14:sx="0" w14:sy="0" w14:kx="0" w14:ky="0" w14:algn="none">
            <w14:srgbClr w14:val="000000"/>
          </w14:shadow>
        </w:rPr>
        <w:t>«</w:t>
      </w:r>
      <w:r w:rsidR="005B58B5" w:rsidRPr="00F83A3C">
        <w:rPr>
          <w:rFonts w:hint="cs"/>
          <w:rtl/>
          <w14:shadow w14:blurRad="0" w14:dist="0" w14:dir="0" w14:sx="0" w14:sy="0" w14:kx="0" w14:ky="0" w14:algn="none">
            <w14:srgbClr w14:val="000000"/>
          </w14:shadow>
        </w:rPr>
        <w:t xml:space="preserve">بخواهد </w:t>
      </w:r>
      <w:r w:rsidR="00593290" w:rsidRPr="00F83A3C">
        <w:rPr>
          <w:rFonts w:hint="cs"/>
          <w:rtl/>
          <w14:shadow w14:blurRad="0" w14:dist="0" w14:dir="0" w14:sx="0" w14:sy="0" w14:kx="0" w14:ky="0" w14:algn="none">
            <w14:srgbClr w14:val="000000"/>
          </w14:shadow>
        </w:rPr>
        <w:t>یکی از معاصی و گناهان بزرگ را در سرزمین مکه انجام دهد</w:t>
      </w:r>
      <w:r w:rsidR="00622E1C" w:rsidRPr="00F83A3C">
        <w:rPr>
          <w:rFonts w:hint="cs"/>
          <w:rtl/>
          <w14:shadow w14:blurRad="0" w14:dist="0" w14:dir="0" w14:sx="0" w14:sy="0" w14:kx="0" w14:ky="0" w14:algn="none">
            <w14:srgbClr w14:val="000000"/>
          </w14:shadow>
        </w:rPr>
        <w:t>»،</w:t>
      </w:r>
      <w:r w:rsidR="00593290" w:rsidRPr="00F83A3C">
        <w:rPr>
          <w:rFonts w:hint="cs"/>
          <w:rtl/>
          <w14:shadow w14:blurRad="0" w14:dist="0" w14:dir="0" w14:sx="0" w14:sy="0" w14:kx="0" w14:ky="0" w14:algn="none">
            <w14:srgbClr w14:val="000000"/>
          </w14:shadow>
        </w:rPr>
        <w:t xml:space="preserve"> «بظلم» یعنی: از روی قصد و عمد ستم غیر قابل تاویلی مرتکب شود.</w:t>
      </w:r>
    </w:p>
    <w:p w:rsidR="00593290" w:rsidRPr="00F83A3C" w:rsidRDefault="00593290"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علی بن ابی طلحه از 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«بظلم» یعنی: مشرکانه.</w:t>
      </w:r>
    </w:p>
    <w:p w:rsidR="00593290" w:rsidRPr="00F83A3C" w:rsidRDefault="00593290"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مجاهد، قتاده و دیگران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یعنی غیر خدا در آن عبادت شود.</w:t>
      </w:r>
    </w:p>
    <w:p w:rsidR="00593290" w:rsidRPr="00F83A3C" w:rsidRDefault="00593290"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عوفی از ابن عباس پیرامون معنی «بظلم»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کند: </w:t>
      </w:r>
      <w:r w:rsidR="002F2D66" w:rsidRPr="00F83A3C">
        <w:rPr>
          <w:rFonts w:hint="cs"/>
          <w:rtl/>
          <w14:shadow w14:blurRad="0" w14:dist="0" w14:dir="0" w14:sx="0" w14:sy="0" w14:kx="0" w14:ky="0" w14:algn="none">
            <w14:srgbClr w14:val="000000"/>
          </w14:shadow>
        </w:rPr>
        <w:t>یعنی اینکه چیزهایی را که حرام است - مانند ظلم و قتل ناحق - مرتکب شوید و هر که چنین کاری انجام دهد سزاوار عذاب دردناکی خواهد شد.</w:t>
      </w:r>
    </w:p>
    <w:p w:rsidR="00AB6E87" w:rsidRPr="00F83A3C" w:rsidRDefault="00AB6E87"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مجاهد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گوید: «بظلم» یعنی: اینکه کردار بد و ناشایستی در آن انجام شود، هر که تصمیم انجام چنین کارهایی را در آن بکند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گرچه عملی هم نسازد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مورد مؤاخذه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w:t>
      </w:r>
      <w:r w:rsidR="00C419D2" w:rsidRPr="00DB1435">
        <w:rPr>
          <w:vertAlign w:val="superscript"/>
          <w:rtl/>
          <w14:shadow w14:blurRad="0" w14:dist="0" w14:dir="0" w14:sx="0" w14:sy="0" w14:kx="0" w14:ky="0" w14:algn="none">
            <w14:srgbClr w14:val="000000"/>
          </w14:shadow>
        </w:rPr>
        <w:footnoteReference w:id="548"/>
      </w:r>
    </w:p>
    <w:p w:rsidR="00C419D2" w:rsidRPr="00F83A3C" w:rsidRDefault="001E1B57"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ابی حاتم در تفسیر خود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1E1B57" w:rsidRPr="00F83A3C" w:rsidRDefault="00B32E60"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عبد الله بن مسعود</w:t>
      </w:r>
      <w:r w:rsidR="007F6E41"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در تفسیر آیه: « و من یرد...»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هرکس از سرزمین عدن نیز ظلم و ستم در مکه راه اندازد، خداوند وی را دچار عذاب دردناکی خواهد نمود.</w:t>
      </w:r>
    </w:p>
    <w:p w:rsidR="00B32E60" w:rsidRPr="00F83A3C" w:rsidRDefault="00440649"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ثوری از سدی از مرة از عبد الله نقل</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هرکسی در سرزمین مکه اقدام به بدکرداری کند در پرونده</w:t>
      </w:r>
      <w:r w:rsidR="00E47572" w:rsidRPr="00F83A3C">
        <w:rPr>
          <w:rFonts w:hint="cs"/>
          <w:rtl/>
          <w14:shadow w14:blurRad="0" w14:dist="0" w14:dir="0" w14:sx="0" w14:sy="0" w14:kx="0" w14:ky="0" w14:algn="none">
            <w14:srgbClr w14:val="000000"/>
          </w14:shadow>
        </w:rPr>
        <w:t xml:space="preserve">‌اش </w:t>
      </w:r>
      <w:r w:rsidRPr="00F83A3C">
        <w:rPr>
          <w:rFonts w:hint="cs"/>
          <w:rtl/>
          <w14:shadow w14:blurRad="0" w14:dist="0" w14:dir="0" w14:sx="0" w14:sy="0" w14:kx="0" w14:ky="0" w14:algn="none">
            <w14:srgbClr w14:val="000000"/>
          </w14:shadow>
        </w:rPr>
        <w:t>ثبت و ضبط</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 و هرکس از عدن هم بخواهد مردی را در کنار این خانه از پای در آورد، خداوند عذاب سختی را به وی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چشاند.</w:t>
      </w:r>
    </w:p>
    <w:p w:rsidR="00440649" w:rsidRPr="00F83A3C" w:rsidRDefault="0089676F"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عباس</w:t>
      </w:r>
      <w:r w:rsidR="00E15762">
        <w:rPr>
          <w:rFonts w:cs="CTraditional Arabic" w:hint="cs"/>
          <w:rtl/>
          <w14:shadow w14:blurRad="0" w14:dist="0" w14:dir="0" w14:sx="0" w14:sy="0" w14:kx="0" w14:ky="0" w14:algn="none">
            <w14:srgbClr w14:val="000000"/>
          </w14:shadow>
        </w:rPr>
        <w:t>ب</w:t>
      </w:r>
      <w:r w:rsidRPr="00F83A3C">
        <w:rPr>
          <w:rFonts w:hint="cs"/>
          <w:rtl/>
          <w14:shadow w14:blurRad="0" w14:dist="0" w14:dir="0" w14:sx="0" w14:sy="0" w14:kx="0" w14:ky="0" w14:algn="none">
            <w14:srgbClr w14:val="000000"/>
          </w14:shadow>
        </w:rPr>
        <w:t xml:space="preserve"> در تفسیر آیه مزبور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89676F" w:rsidRPr="00F83A3C" w:rsidRDefault="0089676F" w:rsidP="007F6E4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این آیه راجع به عبد الله بن أنیس نازل شده است، ماجرا از این قرار است که: پیامبر بزرگوار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وی را همراه دو نفر از ساکنان </w:t>
      </w:r>
      <w:r w:rsidR="005B58B5" w:rsidRPr="00F83A3C">
        <w:rPr>
          <w:rFonts w:hint="cs"/>
          <w:rtl/>
          <w14:shadow w14:blurRad="0" w14:dist="0" w14:dir="0" w14:sx="0" w14:sy="0" w14:kx="0" w14:ky="0" w14:algn="none">
            <w14:srgbClr w14:val="000000"/>
          </w14:shadow>
        </w:rPr>
        <w:t xml:space="preserve">مکه </w:t>
      </w:r>
      <w:r w:rsidRPr="00F83A3C">
        <w:rPr>
          <w:rFonts w:hint="cs"/>
          <w:rtl/>
          <w14:shadow w14:blurRad="0" w14:dist="0" w14:dir="0" w14:sx="0" w14:sy="0" w14:kx="0" w14:ky="0" w14:algn="none">
            <w14:srgbClr w14:val="000000"/>
          </w14:shadow>
        </w:rPr>
        <w:t xml:space="preserve">و مدینه به جایی فرستاد، ایشان در </w:t>
      </w:r>
      <w:r w:rsidR="004D4B70" w:rsidRPr="00F83A3C">
        <w:rPr>
          <w:rFonts w:hint="cs"/>
          <w:rtl/>
          <w14:shadow w14:blurRad="0" w14:dist="0" w14:dir="0" w14:sx="0" w14:sy="0" w14:kx="0" w14:ky="0" w14:algn="none">
            <w14:srgbClr w14:val="000000"/>
          </w14:shadow>
        </w:rPr>
        <w:t>حین انجام مأموریت</w:t>
      </w:r>
      <w:r w:rsidRPr="00F83A3C">
        <w:rPr>
          <w:rFonts w:hint="cs"/>
          <w:rtl/>
          <w14:shadow w14:blurRad="0" w14:dist="0" w14:dir="0" w14:sx="0" w14:sy="0" w14:kx="0" w14:ky="0" w14:algn="none">
            <w14:srgbClr w14:val="000000"/>
          </w14:shadow>
        </w:rPr>
        <w:t xml:space="preserve"> </w:t>
      </w:r>
      <w:r w:rsidR="004D4B70" w:rsidRPr="00F83A3C">
        <w:rPr>
          <w:rFonts w:hint="cs"/>
          <w:rtl/>
          <w14:shadow w14:blurRad="0" w14:dist="0" w14:dir="0" w14:sx="0" w14:sy="0" w14:kx="0" w14:ky="0" w14:algn="none">
            <w14:srgbClr w14:val="000000"/>
          </w14:shadow>
        </w:rPr>
        <w:t>پیرامون دودمان خویش به فخر فروشی و خود ستایی پرداختند</w:t>
      </w:r>
      <w:r w:rsidR="005B58B5" w:rsidRPr="00F83A3C">
        <w:rPr>
          <w:rFonts w:hint="cs"/>
          <w:rtl/>
          <w14:shadow w14:blurRad="0" w14:dist="0" w14:dir="0" w14:sx="0" w14:sy="0" w14:kx="0" w14:ky="0" w14:algn="none">
            <w14:srgbClr w14:val="000000"/>
          </w14:shadow>
        </w:rPr>
        <w:t xml:space="preserve"> که در نهایت</w:t>
      </w:r>
      <w:r w:rsidR="004D4B70" w:rsidRPr="00F83A3C">
        <w:rPr>
          <w:rFonts w:hint="cs"/>
          <w:rtl/>
          <w14:shadow w14:blurRad="0" w14:dist="0" w14:dir="0" w14:sx="0" w14:sy="0" w14:kx="0" w14:ky="0" w14:algn="none">
            <w14:srgbClr w14:val="000000"/>
          </w14:shadow>
        </w:rPr>
        <w:t xml:space="preserve"> عبد الله به خشم آمد و همراه مدینه ایش را از پای در آورد</w:t>
      </w:r>
      <w:r w:rsidR="005B58B5" w:rsidRPr="00F83A3C">
        <w:rPr>
          <w:rFonts w:hint="cs"/>
          <w:rtl/>
          <w14:shadow w14:blurRad="0" w14:dist="0" w14:dir="0" w14:sx="0" w14:sy="0" w14:kx="0" w14:ky="0" w14:algn="none">
            <w14:srgbClr w14:val="000000"/>
          </w14:shadow>
        </w:rPr>
        <w:t>،</w:t>
      </w:r>
      <w:r w:rsidR="004D4B70" w:rsidRPr="00F83A3C">
        <w:rPr>
          <w:rFonts w:hint="cs"/>
          <w:rtl/>
          <w14:shadow w14:blurRad="0" w14:dist="0" w14:dir="0" w14:sx="0" w14:sy="0" w14:kx="0" w14:ky="0" w14:algn="none">
            <w14:srgbClr w14:val="000000"/>
          </w14:shadow>
        </w:rPr>
        <w:t xml:space="preserve"> سپس مرتد گشت و به سوی </w:t>
      </w:r>
      <w:r w:rsidR="006916FA" w:rsidRPr="00F83A3C">
        <w:rPr>
          <w:rFonts w:hint="cs"/>
          <w:rtl/>
          <w14:shadow w14:blurRad="0" w14:dist="0" w14:dir="0" w14:sx="0" w14:sy="0" w14:kx="0" w14:ky="0" w14:algn="none">
            <w14:srgbClr w14:val="000000"/>
          </w14:shadow>
        </w:rPr>
        <w:t xml:space="preserve">سرزمین </w:t>
      </w:r>
      <w:r w:rsidR="004D4B70" w:rsidRPr="00F83A3C">
        <w:rPr>
          <w:rFonts w:hint="cs"/>
          <w:rtl/>
          <w14:shadow w14:blurRad="0" w14:dist="0" w14:dir="0" w14:sx="0" w14:sy="0" w14:kx="0" w14:ky="0" w14:algn="none">
            <w14:srgbClr w14:val="000000"/>
          </w14:shadow>
        </w:rPr>
        <w:t xml:space="preserve">مکه </w:t>
      </w:r>
      <w:r w:rsidR="006916FA" w:rsidRPr="00F83A3C">
        <w:rPr>
          <w:rFonts w:hint="cs"/>
          <w:rtl/>
          <w14:shadow w14:blurRad="0" w14:dist="0" w14:dir="0" w14:sx="0" w14:sy="0" w14:kx="0" w14:ky="0" w14:algn="none">
            <w14:srgbClr w14:val="000000"/>
          </w14:shadow>
        </w:rPr>
        <w:t>گریخت</w:t>
      </w:r>
      <w:r w:rsidR="004D4B70" w:rsidRPr="00F83A3C">
        <w:rPr>
          <w:rFonts w:hint="cs"/>
          <w:rtl/>
          <w14:shadow w14:blurRad="0" w14:dist="0" w14:dir="0" w14:sx="0" w14:sy="0" w14:kx="0" w14:ky="0" w14:algn="none">
            <w14:srgbClr w14:val="000000"/>
          </w14:shadow>
        </w:rPr>
        <w:t>، آنگاه این آیه فرود آمد:</w:t>
      </w:r>
    </w:p>
    <w:p w:rsidR="007F6E41" w:rsidRPr="00F83A3C" w:rsidRDefault="007F6E41" w:rsidP="007F6E41">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ascii="Traditional Arabic" w:hAnsi="Traditional Arabic"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وَمَن يُرِدۡ فِيهِ بِإِلۡحَادِۢ بِظُلۡمٖ نُّذِقۡهُ مِنۡ عَذَابٍ أَلِيمٖ٢٥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[الحج: 25]</w:t>
      </w:r>
    </w:p>
    <w:p w:rsidR="005B58B5" w:rsidRPr="00F83A3C" w:rsidRDefault="004D4B70" w:rsidP="007F6E41">
      <w:pPr>
        <w:pStyle w:val="a1"/>
        <w:rPr>
          <w:rFonts w:ascii="QCF_P335" w:hAnsi="QCF_P335" w:cs="QCF_P335"/>
          <w:color w:val="000000"/>
          <w:sz w:val="32"/>
          <w:szCs w:val="32"/>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یعنی: هر که در حال ارتداد و کناره گیری از آئین اسلام به مکه پناه برد خداوند وی را گرفتار عذابی دردناک خواهد نمود.</w:t>
      </w:r>
      <w:r w:rsidRPr="00DB1435">
        <w:rPr>
          <w:vertAlign w:val="superscript"/>
          <w:rtl/>
          <w14:shadow w14:blurRad="0" w14:dist="0" w14:dir="0" w14:sx="0" w14:sy="0" w14:kx="0" w14:ky="0" w14:algn="none">
            <w14:srgbClr w14:val="000000"/>
          </w14:shadow>
        </w:rPr>
        <w:footnoteReference w:id="549"/>
      </w:r>
      <w:r w:rsidRPr="00F83A3C">
        <w:rPr>
          <w:rFonts w:ascii="QCF_P335" w:hAnsi="QCF_P335" w:cs="QCF_P335"/>
          <w:color w:val="000000"/>
          <w:sz w:val="32"/>
          <w:szCs w:val="32"/>
          <w:rtl/>
          <w14:shadow w14:blurRad="0" w14:dist="0" w14:dir="0" w14:sx="0" w14:sy="0" w14:kx="0" w14:ky="0" w14:algn="none">
            <w14:srgbClr w14:val="000000"/>
          </w14:shadow>
        </w:rPr>
        <w:t xml:space="preserve"> </w:t>
      </w:r>
    </w:p>
    <w:p w:rsidR="00A5445A" w:rsidRPr="00F83A3C" w:rsidRDefault="00A5445A" w:rsidP="00D77CFF">
      <w:pPr>
        <w:pStyle w:val="Heading1"/>
        <w:ind w:left="26" w:firstLine="210"/>
        <w:rPr>
          <w:rtl/>
        </w:rPr>
        <w:sectPr w:rsidR="00A5445A"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C02771" w:rsidRPr="00F83A3C" w:rsidRDefault="00C02771" w:rsidP="006C3895">
      <w:pPr>
        <w:pStyle w:val="Heading1"/>
        <w:rPr>
          <w:rtl/>
        </w:rPr>
      </w:pPr>
      <w:bookmarkStart w:id="1224" w:name="_Toc441935091"/>
      <w:bookmarkStart w:id="1225" w:name="_Toc220579190"/>
      <w:bookmarkStart w:id="1226" w:name="_Toc220580966"/>
      <w:bookmarkStart w:id="1227" w:name="_Toc221106926"/>
      <w:bookmarkStart w:id="1228" w:name="_Toc273210044"/>
      <w:r w:rsidRPr="00F83A3C">
        <w:rPr>
          <w:rFonts w:hint="cs"/>
          <w:rtl/>
        </w:rPr>
        <w:t>فصل هشتم:</w:t>
      </w:r>
      <w:r w:rsidR="006C3895">
        <w:rPr>
          <w:rtl/>
        </w:rPr>
        <w:br/>
      </w:r>
      <w:r w:rsidRPr="00F83A3C">
        <w:rPr>
          <w:rFonts w:hint="cs"/>
          <w:rtl/>
        </w:rPr>
        <w:t>دوستی و دشمنی (ولاء و براء)</w:t>
      </w:r>
      <w:bookmarkEnd w:id="1224"/>
    </w:p>
    <w:p w:rsidR="005B58B5" w:rsidRPr="00F83A3C" w:rsidRDefault="005B58B5" w:rsidP="00C02771">
      <w:pPr>
        <w:pStyle w:val="Heading2"/>
        <w:rPr>
          <w:rtl/>
        </w:rPr>
      </w:pPr>
      <w:bookmarkStart w:id="1229" w:name="_Toc441935092"/>
      <w:r w:rsidRPr="00F83A3C">
        <w:rPr>
          <w:rFonts w:hint="cs"/>
          <w:rtl/>
        </w:rPr>
        <w:t xml:space="preserve">تعریف </w:t>
      </w:r>
      <w:r w:rsidR="00E02B38" w:rsidRPr="00F83A3C">
        <w:rPr>
          <w:rFonts w:hint="cs"/>
          <w:rtl/>
        </w:rPr>
        <w:t xml:space="preserve">لغوی </w:t>
      </w:r>
      <w:r w:rsidRPr="00F83A3C">
        <w:rPr>
          <w:rFonts w:hint="cs"/>
          <w:rtl/>
        </w:rPr>
        <w:t>ولاء و براء</w:t>
      </w:r>
      <w:bookmarkEnd w:id="1225"/>
      <w:bookmarkEnd w:id="1226"/>
      <w:bookmarkEnd w:id="1227"/>
      <w:bookmarkEnd w:id="1228"/>
      <w:bookmarkEnd w:id="1229"/>
    </w:p>
    <w:p w:rsidR="005B58B5" w:rsidRPr="00F83A3C" w:rsidRDefault="005B58B5" w:rsidP="00C02771">
      <w:pPr>
        <w:pStyle w:val="a"/>
        <w:rPr>
          <w:rStyle w:val="Char1"/>
          <w:rtl/>
          <w14:shadow w14:blurRad="0" w14:dist="0" w14:dir="0" w14:sx="0" w14:sy="0" w14:kx="0" w14:ky="0" w14:algn="none">
            <w14:srgbClr w14:val="000000"/>
          </w14:shadow>
        </w:rPr>
      </w:pPr>
      <w:bookmarkStart w:id="1230" w:name="_Toc441935093"/>
      <w:r w:rsidRPr="00F83A3C">
        <w:rPr>
          <w:rFonts w:hint="cs"/>
          <w:rtl/>
        </w:rPr>
        <w:t>الف</w:t>
      </w:r>
      <w:r w:rsidR="003B1D69" w:rsidRPr="00F83A3C">
        <w:rPr>
          <w:rFonts w:hint="cs"/>
          <w:rtl/>
        </w:rPr>
        <w:t xml:space="preserve">) </w:t>
      </w:r>
      <w:r w:rsidRPr="00F83A3C">
        <w:rPr>
          <w:rFonts w:hint="cs"/>
          <w:rtl/>
        </w:rPr>
        <w:t>معنی لغوی ولاء:</w:t>
      </w:r>
      <w:bookmarkEnd w:id="1230"/>
    </w:p>
    <w:p w:rsidR="001C7BE0" w:rsidRPr="00F83A3C" w:rsidRDefault="001C7BE0" w:rsidP="00C0277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یاری دهنده.</w:t>
      </w:r>
    </w:p>
    <w:p w:rsidR="001C7BE0" w:rsidRPr="00F83A3C" w:rsidRDefault="001C7BE0" w:rsidP="00C0277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وَلایة و وِلایة: یاری کردن،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هم علی ولایة: ایشان برای همکاری گرد هم آمدند.</w:t>
      </w:r>
    </w:p>
    <w:p w:rsidR="00E77271" w:rsidRPr="00F83A3C" w:rsidRDefault="001C7BE0" w:rsidP="00C02771">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المولی: </w:t>
      </w:r>
      <w:r w:rsidR="00E77271" w:rsidRPr="00F83A3C">
        <w:rPr>
          <w:rFonts w:hint="cs"/>
          <w:rtl/>
          <w14:shadow w14:blurRad="0" w14:dist="0" w14:dir="0" w14:sx="0" w14:sy="0" w14:kx="0" w14:ky="0" w14:algn="none">
            <w14:srgbClr w14:val="000000"/>
          </w14:shadow>
        </w:rPr>
        <w:t xml:space="preserve">شریک و </w:t>
      </w:r>
      <w:r w:rsidRPr="00F83A3C">
        <w:rPr>
          <w:rFonts w:hint="cs"/>
          <w:rtl/>
          <w14:shadow w14:blurRad="0" w14:dist="0" w14:dir="0" w14:sx="0" w14:sy="0" w14:kx="0" w14:ky="0" w14:algn="none">
            <w14:srgbClr w14:val="000000"/>
          </w14:shadow>
        </w:rPr>
        <w:t>هم پیمان</w:t>
      </w:r>
      <w:r w:rsidR="00E77271" w:rsidRPr="00F83A3C">
        <w:rPr>
          <w:rFonts w:hint="cs"/>
          <w:rtl/>
          <w14:shadow w14:blurRad="0" w14:dist="0" w14:dir="0" w14:sx="0" w14:sy="0" w14:kx="0" w14:ky="0" w14:algn="none">
            <w14:srgbClr w14:val="000000"/>
          </w14:shadow>
        </w:rPr>
        <w:t>.</w:t>
      </w:r>
      <w:r w:rsidR="00E77271" w:rsidRPr="00DB1435">
        <w:rPr>
          <w:vertAlign w:val="superscript"/>
          <w:rtl/>
          <w14:shadow w14:blurRad="0" w14:dist="0" w14:dir="0" w14:sx="0" w14:sy="0" w14:kx="0" w14:ky="0" w14:algn="none">
            <w14:srgbClr w14:val="000000"/>
          </w14:shadow>
        </w:rPr>
        <w:footnoteReference w:id="550"/>
      </w:r>
      <w:r w:rsidRPr="00F83A3C">
        <w:rPr>
          <w:rFonts w:hint="cs"/>
          <w:rtl/>
          <w14:shadow w14:blurRad="0" w14:dist="0" w14:dir="0" w14:sx="0" w14:sy="0" w14:kx="0" w14:ky="0" w14:algn="none">
            <w14:srgbClr w14:val="000000"/>
          </w14:shadow>
        </w:rPr>
        <w:t xml:space="preserve"> </w:t>
      </w:r>
    </w:p>
    <w:p w:rsidR="00E77271" w:rsidRPr="00F83A3C" w:rsidRDefault="00E77271" w:rsidP="00C02771">
      <w:pPr>
        <w:pStyle w:val="a"/>
        <w:rPr>
          <w:rStyle w:val="Char1"/>
          <w:rtl/>
          <w14:shadow w14:blurRad="0" w14:dist="0" w14:dir="0" w14:sx="0" w14:sy="0" w14:kx="0" w14:ky="0" w14:algn="none">
            <w14:srgbClr w14:val="000000"/>
          </w14:shadow>
        </w:rPr>
      </w:pPr>
      <w:bookmarkStart w:id="1231" w:name="_Toc441935094"/>
      <w:r w:rsidRPr="00F83A3C">
        <w:rPr>
          <w:rFonts w:hint="cs"/>
          <w:rtl/>
        </w:rPr>
        <w:t>ب</w:t>
      </w:r>
      <w:r w:rsidR="003B1D69" w:rsidRPr="00F83A3C">
        <w:rPr>
          <w:rFonts w:hint="cs"/>
          <w:rtl/>
        </w:rPr>
        <w:t xml:space="preserve">) </w:t>
      </w:r>
      <w:r w:rsidRPr="00F83A3C">
        <w:rPr>
          <w:rFonts w:hint="cs"/>
          <w:rtl/>
        </w:rPr>
        <w:t>معنی لغوی براء:</w:t>
      </w:r>
      <w:bookmarkEnd w:id="1231"/>
    </w:p>
    <w:p w:rsidR="00D36330" w:rsidRPr="00F83A3C" w:rsidRDefault="00D36330"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الاعرابی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 برئ، یعنی: فاصله گرفت و کناره</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گیری نمود. و یا به معنی: معذرت قبول کردن و هشدار دادن است، در قرآن کریم آمده است:</w:t>
      </w:r>
    </w:p>
    <w:p w:rsidR="00870E37" w:rsidRPr="00F83A3C" w:rsidRDefault="00870E37" w:rsidP="00870E3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بَرَآءَةٞ 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وَرَسُولِهِ</w:t>
      </w:r>
      <w:r w:rsidRPr="00F83A3C">
        <w:rPr>
          <w:rStyle w:val="Char8"/>
          <w:rFonts w:hint="cs"/>
          <w:rtl/>
          <w14:shadow w14:blurRad="0" w14:dist="0" w14:dir="0" w14:sx="0" w14:sy="0" w14:kx="0" w14:ky="0" w14:algn="none">
            <w14:srgbClr w14:val="000000"/>
          </w14:shadow>
        </w:rPr>
        <w:t>ۦٓ</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1]</w:t>
      </w:r>
    </w:p>
    <w:p w:rsidR="001C7BE0" w:rsidRPr="00F83A3C" w:rsidRDefault="003B1D69" w:rsidP="00870E37">
      <w:pPr>
        <w:pStyle w:val="a1"/>
        <w:rPr>
          <w:rtl/>
          <w14:shadow w14:blurRad="0" w14:dist="0" w14:dir="0" w14:sx="0" w14:sy="0" w14:kx="0" w14:ky="0" w14:algn="none">
            <w14:srgbClr w14:val="000000"/>
          </w14:shadow>
        </w:rPr>
      </w:pPr>
      <w:r w:rsidRPr="00F83A3C">
        <w:rPr>
          <w:rStyle w:val="Char6"/>
          <w:rtl/>
          <w14:shadow w14:blurRad="0" w14:dist="0" w14:dir="0" w14:sx="0" w14:sy="0" w14:kx="0" w14:ky="0" w14:algn="none">
            <w14:srgbClr w14:val="000000"/>
          </w14:shadow>
        </w:rPr>
        <w:t xml:space="preserve"> (</w:t>
      </w:r>
      <w:r w:rsidR="00D36330"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D36330" w:rsidRPr="00F83A3C">
        <w:rPr>
          <w:rStyle w:val="Char6"/>
          <w:rtl/>
          <w14:shadow w14:blurRad="0" w14:dist="0" w14:dir="0" w14:sx="0" w14:sy="0" w14:kx="0" w14:ky="0" w14:algn="none">
            <w14:srgbClr w14:val="000000"/>
          </w14:shadow>
        </w:rPr>
        <w:t>ن، اعلام</w:t>
      </w:r>
      <w:r w:rsidRPr="00F83A3C">
        <w:rPr>
          <w:rStyle w:val="Char6"/>
          <w:rtl/>
          <w14:shadow w14:blurRad="0" w14:dist="0" w14:dir="0" w14:sx="0" w14:sy="0" w14:kx="0" w14:ky="0" w14:algn="none">
            <w14:srgbClr w14:val="000000"/>
          </w14:shadow>
        </w:rPr>
        <w:t xml:space="preserve">) </w:t>
      </w:r>
      <w:r w:rsidR="00D36330"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D36330" w:rsidRPr="00F83A3C">
        <w:rPr>
          <w:rStyle w:val="Char6"/>
          <w:rtl/>
          <w14:shadow w14:blurRad="0" w14:dist="0" w14:dir="0" w14:sx="0" w14:sy="0" w14:kx="0" w14:ky="0" w14:algn="none">
            <w14:srgbClr w14:val="000000"/>
          </w14:shadow>
        </w:rPr>
        <w:t>زار</w:t>
      </w:r>
      <w:r w:rsidR="00D72D67" w:rsidRPr="00F83A3C">
        <w:rPr>
          <w:rStyle w:val="Char6"/>
          <w:rtl/>
          <w14:shadow w14:blurRad="0" w14:dist="0" w14:dir="0" w14:sx="0" w14:sy="0" w14:kx="0" w14:ky="0" w14:algn="none">
            <w14:srgbClr w14:val="000000"/>
          </w14:shadow>
        </w:rPr>
        <w:t>ی</w:t>
      </w:r>
      <w:r w:rsidR="00D36330" w:rsidRPr="00F83A3C">
        <w:rPr>
          <w:rStyle w:val="Char6"/>
          <w:rtl/>
          <w14:shadow w14:blurRad="0" w14:dist="0" w14:dir="0" w14:sx="0" w14:sy="0" w14:kx="0" w14:ky="0" w14:algn="none">
            <w14:srgbClr w14:val="000000"/>
          </w14:shadow>
        </w:rPr>
        <w:t xml:space="preserve"> خداوند و پ</w:t>
      </w:r>
      <w:r w:rsidR="00D72D67" w:rsidRPr="00F83A3C">
        <w:rPr>
          <w:rStyle w:val="Char6"/>
          <w:rtl/>
          <w14:shadow w14:blurRad="0" w14:dist="0" w14:dir="0" w14:sx="0" w14:sy="0" w14:kx="0" w14:ky="0" w14:algn="none">
            <w14:srgbClr w14:val="000000"/>
          </w14:shadow>
        </w:rPr>
        <w:t>ی</w:t>
      </w:r>
      <w:r w:rsidR="00D36330" w:rsidRPr="00F83A3C">
        <w:rPr>
          <w:rStyle w:val="Char6"/>
          <w:rtl/>
          <w14:shadow w14:blurRad="0" w14:dist="0" w14:dir="0" w14:sx="0" w14:sy="0" w14:kx="0" w14:ky="0" w14:algn="none">
            <w14:srgbClr w14:val="000000"/>
          </w14:shadow>
        </w:rPr>
        <w:t>غمبرش</w:t>
      </w:r>
      <w:r w:rsidR="00D36330" w:rsidRPr="00F83A3C">
        <w:rPr>
          <w:rStyle w:val="Char6"/>
          <w:rFonts w:hint="cs"/>
          <w:rtl/>
          <w14:shadow w14:blurRad="0" w14:dist="0" w14:dir="0" w14:sx="0" w14:sy="0" w14:kx="0" w14:ky="0" w14:algn="none">
            <w14:srgbClr w14:val="000000"/>
          </w14:shadow>
        </w:rPr>
        <w:t xml:space="preserve">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D36330" w:rsidRPr="00F83A3C" w:rsidRDefault="006916FA"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که به معنی</w:t>
      </w:r>
      <w:r w:rsidR="00D36330" w:rsidRPr="00F83A3C">
        <w:rPr>
          <w:rFonts w:hint="cs"/>
          <w:rtl/>
          <w14:shadow w14:blurRad="0" w14:dist="0" w14:dir="0" w14:sx="0" w14:sy="0" w14:kx="0" w14:ky="0" w14:algn="none">
            <w14:srgbClr w14:val="000000"/>
          </w14:shadow>
        </w:rPr>
        <w:t xml:space="preserve"> فرصت دادن و اخطار است.</w:t>
      </w:r>
      <w:r w:rsidR="00C4458E" w:rsidRPr="00DB1435">
        <w:rPr>
          <w:vertAlign w:val="superscript"/>
          <w:rtl/>
          <w14:shadow w14:blurRad="0" w14:dist="0" w14:dir="0" w14:sx="0" w14:sy="0" w14:kx="0" w14:ky="0" w14:algn="none">
            <w14:srgbClr w14:val="000000"/>
          </w14:shadow>
        </w:rPr>
        <w:footnoteReference w:id="551"/>
      </w:r>
    </w:p>
    <w:p w:rsidR="00C4458E" w:rsidRPr="00F83A3C" w:rsidRDefault="00E02B38" w:rsidP="00870E37">
      <w:pPr>
        <w:pStyle w:val="Heading2"/>
        <w:rPr>
          <w:rtl/>
        </w:rPr>
      </w:pPr>
      <w:bookmarkStart w:id="1232" w:name="_Toc220579191"/>
      <w:bookmarkStart w:id="1233" w:name="_Toc220580967"/>
      <w:bookmarkStart w:id="1234" w:name="_Toc221106927"/>
      <w:bookmarkStart w:id="1235" w:name="_Toc273210045"/>
      <w:bookmarkStart w:id="1236" w:name="_Toc441935095"/>
      <w:r w:rsidRPr="00F83A3C">
        <w:rPr>
          <w:rFonts w:hint="cs"/>
          <w:rtl/>
        </w:rPr>
        <w:t>2- تعریف اصطلاحی</w:t>
      </w:r>
      <w:bookmarkEnd w:id="1232"/>
      <w:bookmarkEnd w:id="1233"/>
      <w:bookmarkEnd w:id="1234"/>
      <w:bookmarkEnd w:id="1235"/>
      <w:bookmarkEnd w:id="1236"/>
    </w:p>
    <w:p w:rsidR="00E02B38" w:rsidRPr="00F83A3C" w:rsidRDefault="0095175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معنی ولاء:</w:t>
      </w:r>
    </w:p>
    <w:p w:rsidR="00951759" w:rsidRPr="00F83A3C" w:rsidRDefault="00951759"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ولاء از دیدگاه شریعت به معنی: حمایت و پشتیبانی است، حافظ ابن کثیر</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تفسیر آیه:</w:t>
      </w:r>
    </w:p>
    <w:p w:rsidR="00870E37" w:rsidRPr="00F83A3C" w:rsidRDefault="006C3895" w:rsidP="00870E3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وَ</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لۡمُؤۡمِنُونَ</w:t>
      </w:r>
      <w:r w:rsidR="00870E37" w:rsidRPr="00F83A3C">
        <w:rPr>
          <w:rStyle w:val="Char8"/>
          <w:rtl/>
          <w14:shadow w14:blurRad="0" w14:dist="0" w14:dir="0" w14:sx="0" w14:sy="0" w14:kx="0" w14:ky="0" w14:algn="none">
            <w14:srgbClr w14:val="000000"/>
          </w14:shadow>
        </w:rPr>
        <w:t xml:space="preserve"> وَ</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لۡمُؤۡمِنَٰتُ</w:t>
      </w:r>
      <w:r w:rsidR="00870E37" w:rsidRPr="00F83A3C">
        <w:rPr>
          <w:rStyle w:val="Char8"/>
          <w:rtl/>
          <w14:shadow w14:blurRad="0" w14:dist="0" w14:dir="0" w14:sx="0" w14:sy="0" w14:kx="0" w14:ky="0" w14:algn="none">
            <w14:srgbClr w14:val="000000"/>
          </w14:shadow>
        </w:rPr>
        <w:t xml:space="preserve"> بَعۡضُهُمۡ أَوۡلِيَآءُ بَعۡضٖۚ</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 </w:t>
      </w:r>
      <w:r w:rsidR="00870E37" w:rsidRPr="00F83A3C">
        <w:rPr>
          <w:rStyle w:val="Char5"/>
          <w:rtl/>
          <w14:shadow w14:blurRad="0" w14:dist="0" w14:dir="0" w14:sx="0" w14:sy="0" w14:kx="0" w14:ky="0" w14:algn="none">
            <w14:srgbClr w14:val="000000"/>
          </w14:shadow>
        </w:rPr>
        <w:t>[التوبة: 71]</w:t>
      </w:r>
    </w:p>
    <w:p w:rsidR="00951759" w:rsidRPr="00F83A3C" w:rsidRDefault="0095175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می گوید: یعنی مردان و زنان مؤمن یاور و پشتیبان یکدیگرند.</w:t>
      </w:r>
      <w:r w:rsidRPr="00DB1435">
        <w:rPr>
          <w:vertAlign w:val="superscript"/>
          <w:rtl/>
          <w14:shadow w14:blurRad="0" w14:dist="0" w14:dir="0" w14:sx="0" w14:sy="0" w14:kx="0" w14:ky="0" w14:algn="none">
            <w14:srgbClr w14:val="000000"/>
          </w14:shadow>
        </w:rPr>
        <w:footnoteReference w:id="552"/>
      </w:r>
    </w:p>
    <w:p w:rsidR="0076298C" w:rsidRPr="00F83A3C" w:rsidRDefault="0076298C"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معنی براء:</w:t>
      </w:r>
    </w:p>
    <w:p w:rsidR="0076298C" w:rsidRPr="00F83A3C" w:rsidRDefault="0074592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واژه براء نیز از نظر شرع به معنی: خصومت، پرهیز کردن، تبری جستن و کینه توزی آمده است.</w:t>
      </w:r>
      <w:r w:rsidRPr="00DB1435">
        <w:rPr>
          <w:vertAlign w:val="superscript"/>
          <w:rtl/>
          <w14:shadow w14:blurRad="0" w14:dist="0" w14:dir="0" w14:sx="0" w14:sy="0" w14:kx="0" w14:ky="0" w14:algn="none">
            <w14:srgbClr w14:val="000000"/>
          </w14:shadow>
        </w:rPr>
        <w:footnoteReference w:id="553"/>
      </w:r>
    </w:p>
    <w:p w:rsidR="00745929" w:rsidRPr="00F83A3C" w:rsidRDefault="00745929" w:rsidP="00891C94">
      <w:pPr>
        <w:pStyle w:val="a"/>
        <w:rPr>
          <w:rtl/>
        </w:rPr>
      </w:pPr>
      <w:bookmarkStart w:id="1237" w:name="_Toc220579192"/>
      <w:bookmarkStart w:id="1238" w:name="_Toc220580968"/>
      <w:bookmarkStart w:id="1239" w:name="_Toc221106928"/>
      <w:bookmarkStart w:id="1240" w:name="_Toc273210046"/>
      <w:bookmarkStart w:id="1241" w:name="_Toc441935096"/>
      <w:r w:rsidRPr="00F83A3C">
        <w:rPr>
          <w:rFonts w:hint="cs"/>
          <w:rtl/>
        </w:rPr>
        <w:t>ولاء و براء از منظر ابن تیمیه</w:t>
      </w:r>
      <w:r w:rsidR="0071467C" w:rsidRPr="00DB1435">
        <w:rPr>
          <w:rStyle w:val="Char1"/>
          <w:b/>
          <w:bCs w:val="0"/>
          <w:vertAlign w:val="superscript"/>
          <w:rtl/>
          <w14:shadow w14:blurRad="0" w14:dist="0" w14:dir="0" w14:sx="0" w14:sy="0" w14:kx="0" w14:ky="0" w14:algn="none">
            <w14:srgbClr w14:val="000000"/>
          </w14:shadow>
        </w:rPr>
        <w:footnoteReference w:id="554"/>
      </w:r>
      <w:bookmarkEnd w:id="1237"/>
      <w:bookmarkEnd w:id="1238"/>
      <w:bookmarkEnd w:id="1239"/>
      <w:bookmarkEnd w:id="1240"/>
      <w:bookmarkEnd w:id="1241"/>
    </w:p>
    <w:p w:rsidR="00745929" w:rsidRPr="00F83A3C" w:rsidRDefault="00584F3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امام 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گوید:</w:t>
      </w:r>
    </w:p>
    <w:p w:rsidR="00584F3B" w:rsidRPr="00F83A3C" w:rsidRDefault="00584F3B"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ولای</w:t>
      </w:r>
      <w:r w:rsidR="00870E37" w:rsidRPr="00F83A3C">
        <w:rPr>
          <w:rFonts w:hint="cs"/>
          <w:rtl/>
          <w14:shadow w14:blurRad="0" w14:dist="0" w14:dir="0" w14:sx="0" w14:sy="0" w14:kx="0" w14:ky="0" w14:algn="none">
            <w14:srgbClr w14:val="000000"/>
          </w14:shadow>
        </w:rPr>
        <w:t>ۀ</w:t>
      </w:r>
      <w:r w:rsidRPr="00F83A3C">
        <w:rPr>
          <w:rFonts w:hint="cs"/>
          <w:rtl/>
          <w14:shadow w14:blurRad="0" w14:dist="0" w14:dir="0" w14:sx="0" w14:sy="0" w14:kx="0" w14:ky="0" w14:algn="none">
            <w14:srgbClr w14:val="000000"/>
          </w14:shadow>
        </w:rPr>
        <w:t xml:space="preserve"> نقطه مقابل عداوت و خصومت است که منشأ ولایة دوستی و نزدیک شدن و اساس خصومت نیز کینه توزی و دوری </w:t>
      </w:r>
      <w:r w:rsidR="00394359" w:rsidRPr="00F83A3C">
        <w:rPr>
          <w:rFonts w:hint="cs"/>
          <w:rtl/>
          <w14:shadow w14:blurRad="0" w14:dist="0" w14:dir="0" w14:sx="0" w14:sy="0" w14:kx="0" w14:ky="0" w14:algn="none">
            <w14:srgbClr w14:val="000000"/>
          </w14:shadow>
        </w:rPr>
        <w:t>جستن است</w:t>
      </w:r>
      <w:r w:rsidRPr="00F83A3C">
        <w:rPr>
          <w:rFonts w:hint="cs"/>
          <w:rtl/>
          <w14:shadow w14:blurRad="0" w14:dist="0" w14:dir="0" w14:sx="0" w14:sy="0" w14:kx="0" w14:ky="0" w14:algn="none">
            <w14:srgbClr w14:val="000000"/>
          </w14:shadow>
        </w:rPr>
        <w:t>.</w:t>
      </w:r>
    </w:p>
    <w:p w:rsidR="00584F3B" w:rsidRPr="00F83A3C" w:rsidRDefault="00584F3B"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ولیّ به معنی: نزدیک و همدم است،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گویند: هذا یلی هذا: از او نزدیک</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شود. </w:t>
      </w:r>
    </w:p>
    <w:p w:rsidR="0071467C" w:rsidRPr="00F83A3C" w:rsidRDefault="0071467C"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وقتی ولی و دوست خدا بر کسی اطلاق گردد که دنباله رو بدون قید و شرط اوامر پروردگار بوده و هر چه را ایشان پسندیده یا مورد نکوهش قرار دهد او نیز چنان باشد، پس دشمن چنین کسانی دشمن خداوند هم قلمداد خواهند شد، و لذا در یکی از احادیث گهربار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آمده است:</w:t>
      </w:r>
    </w:p>
    <w:p w:rsidR="0071467C" w:rsidRPr="00F83A3C" w:rsidRDefault="0071467C" w:rsidP="00870E37">
      <w:pPr>
        <w:pStyle w:val="a3"/>
        <w:rPr>
          <w:rtl/>
          <w:lang w:bidi="fa-IR"/>
        </w:rPr>
      </w:pPr>
      <w:r w:rsidRPr="00F83A3C">
        <w:rPr>
          <w:rtl/>
          <w:lang w:bidi="fa-IR"/>
        </w:rPr>
        <w:t>«من عادی لی ولیا فقد بارزنی بالمحاربة».</w:t>
      </w:r>
      <w:r w:rsidRPr="00DB1435">
        <w:rPr>
          <w:rStyle w:val="Char1"/>
          <w:vertAlign w:val="superscript"/>
          <w:rtl/>
          <w14:shadow w14:blurRad="0" w14:dist="0" w14:dir="0" w14:sx="0" w14:sy="0" w14:kx="0" w14:ky="0" w14:algn="none">
            <w14:srgbClr w14:val="000000"/>
          </w14:shadow>
        </w:rPr>
        <w:footnoteReference w:id="555"/>
      </w:r>
    </w:p>
    <w:p w:rsidR="0071467C" w:rsidRPr="00F83A3C" w:rsidRDefault="003B1D6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71467C" w:rsidRPr="00F83A3C">
        <w:rPr>
          <w:rFonts w:hint="cs"/>
          <w:rtl/>
          <w14:shadow w14:blurRad="0" w14:dist="0" w14:dir="0" w14:sx="0" w14:sy="0" w14:kx="0" w14:ky="0" w14:algn="none">
            <w14:srgbClr w14:val="000000"/>
          </w14:shadow>
        </w:rPr>
        <w:t>هرکس با یکی از دوستانم دشمنی ورزد، بیرق مخاصمه با من را بر افراشته است</w:t>
      </w:r>
      <w:r w:rsidRPr="00F83A3C">
        <w:rPr>
          <w:rFonts w:hint="cs"/>
          <w:rtl/>
          <w14:shadow w14:blurRad="0" w14:dist="0" w14:dir="0" w14:sx="0" w14:sy="0" w14:kx="0" w14:ky="0" w14:algn="none">
            <w14:srgbClr w14:val="000000"/>
          </w14:shadow>
        </w:rPr>
        <w:t xml:space="preserve">). </w:t>
      </w:r>
    </w:p>
    <w:p w:rsidR="0071467C" w:rsidRPr="00F83A3C" w:rsidRDefault="00276DB6" w:rsidP="00891C94">
      <w:pPr>
        <w:pStyle w:val="a"/>
        <w:rPr>
          <w:rtl/>
        </w:rPr>
      </w:pPr>
      <w:bookmarkStart w:id="1242" w:name="_Toc220579193"/>
      <w:bookmarkStart w:id="1243" w:name="_Toc220580969"/>
      <w:bookmarkStart w:id="1244" w:name="_Toc221106929"/>
      <w:bookmarkStart w:id="1245" w:name="_Toc273210047"/>
      <w:bookmarkStart w:id="1246" w:name="_Toc441935097"/>
      <w:r w:rsidRPr="00F83A3C">
        <w:rPr>
          <w:rFonts w:hint="cs"/>
          <w:rtl/>
        </w:rPr>
        <w:t>پاره</w:t>
      </w:r>
      <w:r w:rsidR="005634FC" w:rsidRPr="00F83A3C">
        <w:rPr>
          <w:rFonts w:cs="B Badr" w:hint="cs"/>
          <w:rtl/>
        </w:rPr>
        <w:t>‏</w:t>
      </w:r>
      <w:r w:rsidRPr="00F83A3C">
        <w:rPr>
          <w:rFonts w:hint="cs"/>
          <w:rtl/>
        </w:rPr>
        <w:t>ای از مصادیق ولاء</w:t>
      </w:r>
      <w:bookmarkEnd w:id="1242"/>
      <w:bookmarkEnd w:id="1243"/>
      <w:bookmarkEnd w:id="1244"/>
      <w:bookmarkEnd w:id="1245"/>
      <w:bookmarkEnd w:id="1246"/>
    </w:p>
    <w:p w:rsidR="00276DB6" w:rsidRPr="00F83A3C" w:rsidRDefault="00FB203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اینجا برخی از مصادیق و مستلزمات ولاء را پیش روی خوانندگان عزیز قرار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دهیم:</w:t>
      </w:r>
    </w:p>
    <w:p w:rsidR="00FB2039" w:rsidRPr="00F83A3C" w:rsidRDefault="00FB2039" w:rsidP="00870E37">
      <w:pPr>
        <w:pStyle w:val="a1"/>
        <w:numPr>
          <w:ilvl w:val="0"/>
          <w:numId w:val="10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دوستی با کتاب خدا:</w:t>
      </w:r>
    </w:p>
    <w:p w:rsidR="00FB2039" w:rsidRPr="00F83A3C" w:rsidRDefault="00FB203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بدون تردید مهمترین مصداق ولایت که بر هر مسلمانی لازم و حتمی است، دوستی و علاقه شدید با آخرین پیام حیات بخش پروردگار برای بشریت است.</w:t>
      </w:r>
    </w:p>
    <w:p w:rsidR="00FB2039" w:rsidRPr="00F83A3C" w:rsidRDefault="00FB203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باید آثار این محبت و دوستی بینش و منش انسان مؤمن را تحت </w:t>
      </w:r>
      <w:r w:rsidR="00295FB5" w:rsidRPr="00F83A3C">
        <w:rPr>
          <w:rFonts w:hint="cs"/>
          <w:rtl/>
          <w14:shadow w14:blurRad="0" w14:dist="0" w14:dir="0" w14:sx="0" w14:sy="0" w14:kx="0" w14:ky="0" w14:algn="none">
            <w14:srgbClr w14:val="000000"/>
          </w14:shadow>
        </w:rPr>
        <w:t>الشعاع</w:t>
      </w:r>
      <w:r w:rsidRPr="00F83A3C">
        <w:rPr>
          <w:rFonts w:hint="cs"/>
          <w:rtl/>
          <w14:shadow w14:blurRad="0" w14:dist="0" w14:dir="0" w14:sx="0" w14:sy="0" w14:kx="0" w14:ky="0" w14:algn="none">
            <w14:srgbClr w14:val="000000"/>
          </w14:shadow>
        </w:rPr>
        <w:t xml:space="preserve"> قرار دهد، بسیار مؤدبانه با آن برخورد نماید، در حفظ آیات و عمل به مفاهیم و محتوای آن کوشا باشد، همه احکام و قوانین انسان سازش را در زندگی فردی، خانوادگی و اجتماعی خود به مرحله اجرا در آورد، و باید در همه این مراحل تسلیم مطلق خویش را اظهار و از روی میل و علاقه وافر</w:t>
      </w:r>
      <w:r w:rsidR="00F70A2B" w:rsidRPr="00F83A3C">
        <w:rPr>
          <w:rFonts w:hint="cs"/>
          <w:rtl/>
          <w14:shadow w14:blurRad="0" w14:dist="0" w14:dir="0" w14:sx="0" w14:sy="0" w14:kx="0" w14:ky="0" w14:algn="none">
            <w14:srgbClr w14:val="000000"/>
          </w14:shadow>
        </w:rPr>
        <w:t xml:space="preserve"> و بدون کمترین تنفر و انزجار </w:t>
      </w:r>
      <w:r w:rsidR="00295FB5" w:rsidRPr="00F83A3C">
        <w:rPr>
          <w:rFonts w:hint="cs"/>
          <w:rtl/>
          <w14:shadow w14:blurRad="0" w14:dist="0" w14:dir="0" w14:sx="0" w14:sy="0" w14:kx="0" w14:ky="0" w14:algn="none">
            <w14:srgbClr w14:val="000000"/>
          </w14:shadow>
        </w:rPr>
        <w:t xml:space="preserve">از آن </w:t>
      </w:r>
      <w:r w:rsidR="00F70A2B" w:rsidRPr="00F83A3C">
        <w:rPr>
          <w:rFonts w:hint="cs"/>
          <w:rtl/>
          <w14:shadow w14:blurRad="0" w14:dist="0" w14:dir="0" w14:sx="0" w14:sy="0" w14:kx="0" w14:ky="0" w14:algn="none">
            <w14:srgbClr w14:val="000000"/>
          </w14:shadow>
        </w:rPr>
        <w:t xml:space="preserve">پیروی </w:t>
      </w:r>
      <w:r w:rsidR="00295FB5" w:rsidRPr="00F83A3C">
        <w:rPr>
          <w:rFonts w:hint="cs"/>
          <w:rtl/>
          <w14:shadow w14:blurRad="0" w14:dist="0" w14:dir="0" w14:sx="0" w14:sy="0" w14:kx="0" w14:ky="0" w14:algn="none">
            <w14:srgbClr w14:val="000000"/>
          </w14:shadow>
        </w:rPr>
        <w:t>کند</w:t>
      </w:r>
      <w:r w:rsidR="00F70A2B" w:rsidRPr="00F83A3C">
        <w:rPr>
          <w:rFonts w:hint="cs"/>
          <w:rtl/>
          <w14:shadow w14:blurRad="0" w14:dist="0" w14:dir="0" w14:sx="0" w14:sy="0" w14:kx="0" w14:ky="0" w14:algn="none">
            <w14:srgbClr w14:val="000000"/>
          </w14:shadow>
        </w:rPr>
        <w:t>.</w:t>
      </w:r>
    </w:p>
    <w:p w:rsidR="00F70A2B" w:rsidRPr="00F83A3C" w:rsidRDefault="00F70A2B" w:rsidP="00870E37">
      <w:pPr>
        <w:pStyle w:val="a1"/>
        <w:numPr>
          <w:ilvl w:val="0"/>
          <w:numId w:val="10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دوستی با اسلام:</w:t>
      </w:r>
    </w:p>
    <w:p w:rsidR="00F70A2B" w:rsidRPr="00F83A3C" w:rsidRDefault="00F65A72"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بر جامعه بشری منت نهاد که آیین اسلام را برایشان برگزید و ما را جزو حامیان و نگهبانان چارچوب عقاید آن قرار داد، لذا یکی از وظایف و تکالیف اساسی ما مسلمانان حمایت بی دریغ از این دین و تلاش همه جانبه در راستای تبلیغ و گسترش آن در جای جای دنیا است تا مردم از تاریکی</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به سوی نور و از </w:t>
      </w:r>
      <w:r w:rsidR="00295FB5" w:rsidRPr="00F83A3C">
        <w:rPr>
          <w:rFonts w:hint="cs"/>
          <w:rtl/>
          <w14:shadow w14:blurRad="0" w14:dist="0" w14:dir="0" w14:sx="0" w14:sy="0" w14:kx="0" w14:ky="0" w14:algn="none">
            <w14:srgbClr w14:val="000000"/>
          </w14:shadow>
        </w:rPr>
        <w:t xml:space="preserve">چاهسار </w:t>
      </w:r>
      <w:r w:rsidRPr="00F83A3C">
        <w:rPr>
          <w:rFonts w:hint="cs"/>
          <w:rtl/>
          <w14:shadow w14:blurRad="0" w14:dist="0" w14:dir="0" w14:sx="0" w14:sy="0" w14:kx="0" w14:ky="0" w14:algn="none">
            <w14:srgbClr w14:val="000000"/>
          </w14:shadow>
        </w:rPr>
        <w:t xml:space="preserve">بندگی بندگان به سوی </w:t>
      </w:r>
      <w:r w:rsidR="00295FB5" w:rsidRPr="00F83A3C">
        <w:rPr>
          <w:rFonts w:hint="cs"/>
          <w:rtl/>
          <w14:shadow w14:blurRad="0" w14:dist="0" w14:dir="0" w14:sx="0" w14:sy="0" w14:kx="0" w14:ky="0" w14:algn="none">
            <w14:srgbClr w14:val="000000"/>
          </w14:shadow>
        </w:rPr>
        <w:t xml:space="preserve">شاخسار </w:t>
      </w:r>
      <w:r w:rsidRPr="00F83A3C">
        <w:rPr>
          <w:rFonts w:hint="cs"/>
          <w:rtl/>
          <w14:shadow w14:blurRad="0" w14:dist="0" w14:dir="0" w14:sx="0" w14:sy="0" w14:kx="0" w14:ky="0" w14:algn="none">
            <w14:srgbClr w14:val="000000"/>
          </w14:shadow>
        </w:rPr>
        <w:t>بندگی پروردگار خالق آمر رهایی یابند، و تا خود را از گرفتار شدن به آتش سوزان دوزخ نجات داده و در زمره بهشتیان جای گیرند:</w:t>
      </w:r>
    </w:p>
    <w:p w:rsidR="00870E37" w:rsidRPr="00F83A3C" w:rsidRDefault="006C3895" w:rsidP="00870E3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إِنَّ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لدِّينَ</w:t>
      </w:r>
      <w:r w:rsidR="00870E37" w:rsidRPr="00F83A3C">
        <w:rPr>
          <w:rStyle w:val="Char8"/>
          <w:rtl/>
          <w14:shadow w14:blurRad="0" w14:dist="0" w14:dir="0" w14:sx="0" w14:sy="0" w14:kx="0" w14:ky="0" w14:algn="none">
            <w14:srgbClr w14:val="000000"/>
          </w14:shadow>
        </w:rPr>
        <w:t xml:space="preserve"> عِندَ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للَّهِ</w:t>
      </w:r>
      <w:r w:rsidR="00870E37" w:rsidRPr="00F83A3C">
        <w:rPr>
          <w:rStyle w:val="Char8"/>
          <w:rtl/>
          <w14:shadow w14:blurRad="0" w14:dist="0" w14:dir="0" w14:sx="0" w14:sy="0" w14:kx="0" w14:ky="0" w14:algn="none">
            <w14:srgbClr w14:val="000000"/>
          </w14:shadow>
        </w:rPr>
        <w:t xml:space="preserve">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لۡإِسۡلَٰمُ</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 </w:t>
      </w:r>
      <w:r w:rsidR="00870E37" w:rsidRPr="00F83A3C">
        <w:rPr>
          <w:rStyle w:val="Char5"/>
          <w:rtl/>
          <w14:shadow w14:blurRad="0" w14:dist="0" w14:dir="0" w14:sx="0" w14:sy="0" w14:kx="0" w14:ky="0" w14:algn="none">
            <w14:srgbClr w14:val="000000"/>
          </w14:shadow>
        </w:rPr>
        <w:t>[آل عمران: 19]</w:t>
      </w:r>
    </w:p>
    <w:p w:rsidR="00FB2039" w:rsidRPr="00F83A3C" w:rsidRDefault="003B1D69" w:rsidP="00870E3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F65A72" w:rsidRPr="00F83A3C">
        <w:rPr>
          <w:rStyle w:val="Char6"/>
          <w:rtl/>
          <w14:shadow w14:blurRad="0" w14:dist="0" w14:dir="0" w14:sx="0" w14:sy="0" w14:kx="0" w14:ky="0" w14:algn="none">
            <w14:srgbClr w14:val="000000"/>
          </w14:shadow>
        </w:rPr>
        <w:t>ب</w:t>
      </w:r>
      <w:r w:rsidR="00D72D67" w:rsidRPr="00F83A3C">
        <w:rPr>
          <w:rStyle w:val="Char6"/>
          <w:rtl/>
          <w14:shadow w14:blurRad="0" w14:dist="0" w14:dir="0" w14:sx="0" w14:sy="0" w14:kx="0" w14:ky="0" w14:algn="none">
            <w14:srgbClr w14:val="000000"/>
          </w14:shadow>
        </w:rPr>
        <w:t>ی</w:t>
      </w:r>
      <w:r w:rsidR="00870E37" w:rsidRPr="00F83A3C">
        <w:rPr>
          <w:rStyle w:val="Char6"/>
          <w:rFonts w:hint="cs"/>
          <w:rtl/>
          <w14:shadow w14:blurRad="0" w14:dist="0" w14:dir="0" w14:sx="0" w14:sy="0" w14:kx="0" w14:ky="0" w14:algn="none">
            <w14:srgbClr w14:val="000000"/>
          </w14:shadow>
        </w:rPr>
        <w:t>‌</w:t>
      </w:r>
      <w:r w:rsidR="00F65A72" w:rsidRPr="00F83A3C">
        <w:rPr>
          <w:rStyle w:val="Char6"/>
          <w:rtl/>
          <w14:shadow w14:blurRad="0" w14:dist="0" w14:dir="0" w14:sx="0" w14:sy="0" w14:kx="0" w14:ky="0" w14:algn="none">
            <w14:srgbClr w14:val="000000"/>
          </w14:shadow>
        </w:rPr>
        <w:t>گمان د</w:t>
      </w:r>
      <w:r w:rsidR="00D72D67" w:rsidRPr="00F83A3C">
        <w:rPr>
          <w:rStyle w:val="Char6"/>
          <w:rtl/>
          <w14:shadow w14:blurRad="0" w14:dist="0" w14:dir="0" w14:sx="0" w14:sy="0" w14:kx="0" w14:ky="0" w14:algn="none">
            <w14:srgbClr w14:val="000000"/>
          </w14:shadow>
        </w:rPr>
        <w:t>ی</w:t>
      </w:r>
      <w:r w:rsidR="00F65A72"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F65A72" w:rsidRPr="00F83A3C">
        <w:rPr>
          <w:rStyle w:val="Char6"/>
          <w:rtl/>
          <w14:shadow w14:blurRad="0" w14:dist="0" w14:dir="0" w14:sx="0" w14:sy="0" w14:kx="0" w14:ky="0" w14:algn="none">
            <w14:srgbClr w14:val="000000"/>
          </w14:shadow>
        </w:rPr>
        <w:t>حق و پسند</w:t>
      </w:r>
      <w:r w:rsidR="00D72D67" w:rsidRPr="00F83A3C">
        <w:rPr>
          <w:rStyle w:val="Char6"/>
          <w:rtl/>
          <w14:shadow w14:blurRad="0" w14:dist="0" w14:dir="0" w14:sx="0" w14:sy="0" w14:kx="0" w14:ky="0" w14:algn="none">
            <w14:srgbClr w14:val="000000"/>
          </w14:shadow>
        </w:rPr>
        <w:t>ی</w:t>
      </w:r>
      <w:r w:rsidR="00F65A72" w:rsidRPr="00F83A3C">
        <w:rPr>
          <w:rStyle w:val="Char6"/>
          <w:rtl/>
          <w14:shadow w14:blurRad="0" w14:dist="0" w14:dir="0" w14:sx="0" w14:sy="0" w14:kx="0" w14:ky="0" w14:algn="none">
            <w14:srgbClr w14:val="000000"/>
          </w14:shadow>
        </w:rPr>
        <w:t>ده</w:t>
      </w:r>
      <w:r w:rsidRPr="00F83A3C">
        <w:rPr>
          <w:rStyle w:val="Char6"/>
          <w:rtl/>
          <w14:shadow w14:blurRad="0" w14:dist="0" w14:dir="0" w14:sx="0" w14:sy="0" w14:kx="0" w14:ky="0" w14:algn="none">
            <w14:srgbClr w14:val="000000"/>
          </w14:shadow>
        </w:rPr>
        <w:t xml:space="preserve">) </w:t>
      </w:r>
      <w:r w:rsidR="00F65A72" w:rsidRPr="00F83A3C">
        <w:rPr>
          <w:rStyle w:val="Char6"/>
          <w:rtl/>
          <w14:shadow w14:blurRad="0" w14:dist="0" w14:dir="0" w14:sx="0" w14:sy="0" w14:kx="0" w14:ky="0" w14:algn="none">
            <w14:srgbClr w14:val="000000"/>
          </w14:shadow>
        </w:rPr>
        <w:t>در پ</w:t>
      </w:r>
      <w:r w:rsidR="00D72D67" w:rsidRPr="00F83A3C">
        <w:rPr>
          <w:rStyle w:val="Char6"/>
          <w:rtl/>
          <w14:shadow w14:blurRad="0" w14:dist="0" w14:dir="0" w14:sx="0" w14:sy="0" w14:kx="0" w14:ky="0" w14:algn="none">
            <w14:srgbClr w14:val="000000"/>
          </w14:shadow>
        </w:rPr>
        <w:t>ی</w:t>
      </w:r>
      <w:r w:rsidR="00F65A72" w:rsidRPr="00F83A3C">
        <w:rPr>
          <w:rStyle w:val="Char6"/>
          <w:rtl/>
          <w14:shadow w14:blurRad="0" w14:dist="0" w14:dir="0" w14:sx="0" w14:sy="0" w14:kx="0" w14:ky="0" w14:algn="none">
            <w14:srgbClr w14:val="000000"/>
          </w14:shadow>
        </w:rPr>
        <w:t>شگاه خدا اسلام</w:t>
      </w:r>
      <w:r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F65A72" w:rsidRPr="00F83A3C">
        <w:rPr>
          <w:rStyle w:val="Char6"/>
          <w:rtl/>
          <w14:shadow w14:blurRad="0" w14:dist="0" w14:dir="0" w14:sx="0" w14:sy="0" w14:kx="0" w14:ky="0" w14:algn="none">
            <w14:srgbClr w14:val="000000"/>
          </w14:shadow>
        </w:rPr>
        <w:t>عن</w:t>
      </w:r>
      <w:r w:rsidR="00D72D67" w:rsidRPr="00F83A3C">
        <w:rPr>
          <w:rStyle w:val="Char6"/>
          <w:rtl/>
          <w14:shadow w14:blurRad="0" w14:dist="0" w14:dir="0" w14:sx="0" w14:sy="0" w14:kx="0" w14:ky="0" w14:algn="none">
            <w14:srgbClr w14:val="000000"/>
          </w14:shadow>
        </w:rPr>
        <w:t>ی</w:t>
      </w:r>
      <w:r w:rsidR="00F65A72" w:rsidRPr="00F83A3C">
        <w:rPr>
          <w:rStyle w:val="Char6"/>
          <w:rtl/>
          <w14:shadow w14:blurRad="0" w14:dist="0" w14:dir="0" w14:sx="0" w14:sy="0" w14:kx="0" w14:ky="0" w14:algn="none">
            <w14:srgbClr w14:val="000000"/>
          </w14:shadow>
        </w:rPr>
        <w:t xml:space="preserve"> خالصانه تسل</w:t>
      </w:r>
      <w:r w:rsidR="00D72D67" w:rsidRPr="00F83A3C">
        <w:rPr>
          <w:rStyle w:val="Char6"/>
          <w:rtl/>
          <w14:shadow w14:blurRad="0" w14:dist="0" w14:dir="0" w14:sx="0" w14:sy="0" w14:kx="0" w14:ky="0" w14:algn="none">
            <w14:srgbClr w14:val="000000"/>
          </w14:shadow>
        </w:rPr>
        <w:t>ی</w:t>
      </w:r>
      <w:r w:rsidR="00F65A72" w:rsidRPr="00F83A3C">
        <w:rPr>
          <w:rStyle w:val="Char6"/>
          <w:rtl/>
          <w14:shadow w14:blurRad="0" w14:dist="0" w14:dir="0" w14:sx="0" w14:sy="0" w14:kx="0" w14:ky="0" w14:algn="none">
            <w14:srgbClr w14:val="000000"/>
          </w14:shadow>
        </w:rPr>
        <w:t>م فرمان الله شدن</w:t>
      </w:r>
      <w:r w:rsidRPr="00F83A3C">
        <w:rPr>
          <w:rStyle w:val="Char6"/>
          <w:rtl/>
          <w14:shadow w14:blurRad="0" w14:dist="0" w14:dir="0" w14:sx="0" w14:sy="0" w14:kx="0" w14:ky="0" w14:algn="none">
            <w14:srgbClr w14:val="000000"/>
          </w14:shadow>
        </w:rPr>
        <w:t xml:space="preserve">) </w:t>
      </w:r>
      <w:r w:rsidR="00F65A72" w:rsidRPr="00F83A3C">
        <w:rPr>
          <w:rStyle w:val="Char6"/>
          <w:rtl/>
          <w14:shadow w14:blurRad="0" w14:dist="0" w14:dir="0" w14:sx="0" w14:sy="0" w14:kx="0" w14:ky="0" w14:algn="none">
            <w14:srgbClr w14:val="000000"/>
          </w14:shadow>
        </w:rPr>
        <w:t>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F65A72" w:rsidRPr="00F83A3C" w:rsidRDefault="00596C0E" w:rsidP="00870E37">
      <w:pPr>
        <w:pStyle w:val="a1"/>
        <w:numPr>
          <w:ilvl w:val="0"/>
          <w:numId w:val="107"/>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محبت پیامبر </w:t>
      </w:r>
      <w:r w:rsidR="00886C78" w:rsidRPr="00F83A3C">
        <w:rPr>
          <w:rFonts w:cs="CTraditional Arabic" w:hint="cs"/>
          <w:rtl/>
          <w14:shadow w14:blurRad="0" w14:dist="0" w14:dir="0" w14:sx="0" w14:sy="0" w14:kx="0" w14:ky="0" w14:algn="none">
            <w14:srgbClr w14:val="000000"/>
          </w14:shadow>
        </w:rPr>
        <w:t>ج</w:t>
      </w:r>
    </w:p>
    <w:p w:rsidR="0058463D" w:rsidRPr="00F83A3C" w:rsidRDefault="0058463D"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مهربان به رحمت خویش آخرین پیام هدایتش را به وسیله برگزیده</w:t>
      </w:r>
      <w:r w:rsidR="00DB7510">
        <w:rPr>
          <w:rFonts w:hint="cs"/>
          <w:rtl/>
          <w14:shadow w14:blurRad="0" w14:dist="0" w14:dir="0" w14:sx="0" w14:sy="0" w14:kx="0" w14:ky="0" w14:algn="none">
            <w14:srgbClr w14:val="000000"/>
          </w14:shadow>
        </w:rPr>
        <w:t xml:space="preserve">‌ترین </w:t>
      </w:r>
      <w:r w:rsidRPr="00F83A3C">
        <w:rPr>
          <w:rFonts w:hint="cs"/>
          <w:rtl/>
          <w14:shadow w14:blurRad="0" w14:dist="0" w14:dir="0" w14:sx="0" w14:sy="0" w14:kx="0" w14:ky="0" w14:algn="none">
            <w14:srgbClr w14:val="000000"/>
          </w14:shadow>
        </w:rPr>
        <w:t xml:space="preserve">بنده یعنی محمد مصطفی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برای جوامع بشری فروفرستاد، از این رو بر ما واجب است </w:t>
      </w:r>
      <w:r w:rsidR="00FF05A6" w:rsidRPr="00F83A3C">
        <w:rPr>
          <w:rFonts w:hint="cs"/>
          <w:rtl/>
          <w14:shadow w14:blurRad="0" w14:dist="0" w14:dir="0" w14:sx="0" w14:sy="0" w14:kx="0" w14:ky="0" w14:algn="none">
            <w14:srgbClr w14:val="000000"/>
          </w14:shadow>
        </w:rPr>
        <w:t>تخم</w:t>
      </w:r>
      <w:r w:rsidRPr="00F83A3C">
        <w:rPr>
          <w:rFonts w:hint="cs"/>
          <w:rtl/>
          <w14:shadow w14:blurRad="0" w14:dist="0" w14:dir="0" w14:sx="0" w14:sy="0" w14:kx="0" w14:ky="0" w14:algn="none">
            <w14:srgbClr w14:val="000000"/>
          </w14:shadow>
        </w:rPr>
        <w:t xml:space="preserve"> میل و محبت صادقانه نسبت به این پیامبر بزرگوار در دل کاشته و در این راه از هیچ کوششی دریغ نورزیم، زیرا بی</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گمان محبت ایشان جزو برترین بندگی</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58463D" w:rsidRPr="00F83A3C" w:rsidRDefault="0058463D"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دوستی و </w:t>
      </w:r>
      <w:r w:rsidR="008210C2" w:rsidRPr="00F83A3C">
        <w:rPr>
          <w:rFonts w:hint="cs"/>
          <w:rtl/>
          <w14:shadow w14:blurRad="0" w14:dist="0" w14:dir="0" w14:sx="0" w14:sy="0" w14:kx="0" w14:ky="0" w14:algn="none">
            <w14:srgbClr w14:val="000000"/>
          </w14:shadow>
        </w:rPr>
        <w:t>موالات</w:t>
      </w:r>
      <w:r w:rsidRPr="00F83A3C">
        <w:rPr>
          <w:rFonts w:hint="cs"/>
          <w:rtl/>
          <w14:shadow w14:blurRad="0" w14:dist="0" w14:dir="0" w14:sx="0" w14:sy="0" w14:kx="0" w14:ky="0" w14:algn="none">
            <w14:srgbClr w14:val="000000"/>
          </w14:shadow>
        </w:rPr>
        <w:t xml:space="preserve"> با پیامبر مکرّم اسلام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مصادیق و صورت</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فراوانی دارد که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00FF05A6" w:rsidRPr="00F83A3C">
        <w:rPr>
          <w:rFonts w:hint="cs"/>
          <w:rtl/>
          <w14:shadow w14:blurRad="0" w14:dist="0" w14:dir="0" w14:sx="0" w14:sy="0" w14:kx="0" w14:ky="0" w14:algn="none">
            <w14:srgbClr w14:val="000000"/>
          </w14:shadow>
        </w:rPr>
        <w:t>بدین شرح است</w:t>
      </w:r>
      <w:r w:rsidRPr="00F83A3C">
        <w:rPr>
          <w:rFonts w:hint="cs"/>
          <w:rtl/>
          <w14:shadow w14:blurRad="0" w14:dist="0" w14:dir="0" w14:sx="0" w14:sy="0" w14:kx="0" w14:ky="0" w14:algn="none">
            <w14:srgbClr w14:val="000000"/>
          </w14:shadow>
        </w:rPr>
        <w:t>:</w:t>
      </w:r>
    </w:p>
    <w:p w:rsidR="0058463D" w:rsidRPr="00F83A3C" w:rsidRDefault="008210C2"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الف</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دوست داشتن:</w:t>
      </w:r>
    </w:p>
    <w:p w:rsidR="008210C2" w:rsidRPr="00F83A3C" w:rsidRDefault="00AE1B02"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 هر مسلمانی واجب است شخص پیامبر اکرم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را بیشتر از خود، زن و فرزند و سایر مردم دوست داشته باشد، و گر نه دنباله رویش صادقانه نبوده و بخشی از عبادتش مخدوش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شود.</w:t>
      </w:r>
    </w:p>
    <w:p w:rsidR="00AE1B02" w:rsidRPr="00F83A3C" w:rsidRDefault="00AE1B02"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انس بن مالک</w:t>
      </w:r>
      <w:r w:rsidR="00870E37"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از 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روایت</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w:t>
      </w:r>
    </w:p>
    <w:p w:rsidR="00AE1B02" w:rsidRPr="00F83A3C" w:rsidRDefault="00AE1B02" w:rsidP="00870E37">
      <w:pPr>
        <w:pStyle w:val="a3"/>
        <w:rPr>
          <w:rtl/>
          <w:lang w:bidi="fa-IR"/>
        </w:rPr>
      </w:pPr>
      <w:r w:rsidRPr="00F83A3C">
        <w:rPr>
          <w:rtl/>
          <w:lang w:bidi="fa-IR"/>
        </w:rPr>
        <w:t>«لا یؤمن عبد حتی أکون أحبّ إلیه من أهله و ماله و الناس أجمعین»</w:t>
      </w:r>
      <w:r w:rsidRPr="00DB1435">
        <w:rPr>
          <w:rStyle w:val="Char1"/>
          <w:vertAlign w:val="superscript"/>
          <w:rtl/>
          <w14:shadow w14:blurRad="0" w14:dist="0" w14:dir="0" w14:sx="0" w14:sy="0" w14:kx="0" w14:ky="0" w14:algn="none">
            <w14:srgbClr w14:val="000000"/>
          </w14:shadow>
        </w:rPr>
        <w:footnoteReference w:id="556"/>
      </w:r>
    </w:p>
    <w:p w:rsidR="00AE1B02" w:rsidRPr="00F83A3C" w:rsidRDefault="003B1D6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E1B02" w:rsidRPr="00F83A3C">
        <w:rPr>
          <w:rFonts w:hint="cs"/>
          <w:rtl/>
          <w14:shadow w14:blurRad="0" w14:dist="0" w14:dir="0" w14:sx="0" w14:sy="0" w14:kx="0" w14:ky="0" w14:algn="none">
            <w14:srgbClr w14:val="000000"/>
          </w14:shadow>
        </w:rPr>
        <w:t>ایمان هیچ بنده</w:t>
      </w:r>
      <w:r w:rsidR="007B3158" w:rsidRPr="00F83A3C">
        <w:rPr>
          <w:rFonts w:hint="cs"/>
          <w:rtl/>
          <w14:shadow w14:blurRad="0" w14:dist="0" w14:dir="0" w14:sx="0" w14:sy="0" w14:kx="0" w14:ky="0" w14:algn="none">
            <w14:srgbClr w14:val="000000"/>
          </w14:shadow>
        </w:rPr>
        <w:t xml:space="preserve">‌ای </w:t>
      </w:r>
      <w:r w:rsidR="00AE1B02" w:rsidRPr="00F83A3C">
        <w:rPr>
          <w:rFonts w:hint="cs"/>
          <w:rtl/>
          <w14:shadow w14:blurRad="0" w14:dist="0" w14:dir="0" w14:sx="0" w14:sy="0" w14:kx="0" w14:ky="0" w14:algn="none">
            <w14:srgbClr w14:val="000000"/>
          </w14:shadow>
        </w:rPr>
        <w:t>کامل</w:t>
      </w:r>
      <w:r w:rsidR="000913E1" w:rsidRPr="00F83A3C">
        <w:rPr>
          <w:rFonts w:hint="cs"/>
          <w:rtl/>
          <w14:shadow w14:blurRad="0" w14:dist="0" w14:dir="0" w14:sx="0" w14:sy="0" w14:kx="0" w14:ky="0" w14:algn="none">
            <w14:srgbClr w14:val="000000"/>
          </w14:shadow>
        </w:rPr>
        <w:t xml:space="preserve"> نمی‌</w:t>
      </w:r>
      <w:r w:rsidR="00AE1B02" w:rsidRPr="00F83A3C">
        <w:rPr>
          <w:rFonts w:hint="cs"/>
          <w:rtl/>
          <w14:shadow w14:blurRad="0" w14:dist="0" w14:dir="0" w14:sx="0" w14:sy="0" w14:kx="0" w14:ky="0" w14:algn="none">
            <w14:srgbClr w14:val="000000"/>
          </w14:shadow>
        </w:rPr>
        <w:t xml:space="preserve">شود تا اینکه مرا از زن و فرزند، اموال و همه مردم </w:t>
      </w:r>
      <w:r w:rsidR="00D55548" w:rsidRPr="00F83A3C">
        <w:rPr>
          <w:rFonts w:hint="cs"/>
          <w:rtl/>
          <w14:shadow w14:blurRad="0" w14:dist="0" w14:dir="0" w14:sx="0" w14:sy="0" w14:kx="0" w14:ky="0" w14:algn="none">
            <w14:srgbClr w14:val="000000"/>
          </w14:shadow>
        </w:rPr>
        <w:t xml:space="preserve">بیشتر </w:t>
      </w:r>
      <w:r w:rsidR="00AE1B02" w:rsidRPr="00F83A3C">
        <w:rPr>
          <w:rFonts w:hint="cs"/>
          <w:rtl/>
          <w14:shadow w14:blurRad="0" w14:dist="0" w14:dir="0" w14:sx="0" w14:sy="0" w14:kx="0" w14:ky="0" w14:algn="none">
            <w14:srgbClr w14:val="000000"/>
          </w14:shadow>
        </w:rPr>
        <w:t>دوست نداشته باشد</w:t>
      </w:r>
      <w:r w:rsidRPr="00F83A3C">
        <w:rPr>
          <w:rFonts w:hint="cs"/>
          <w:rtl/>
          <w14:shadow w14:blurRad="0" w14:dist="0" w14:dir="0" w14:sx="0" w14:sy="0" w14:kx="0" w14:ky="0" w14:algn="none">
            <w14:srgbClr w14:val="000000"/>
          </w14:shadow>
        </w:rPr>
        <w:t xml:space="preserve">). </w:t>
      </w:r>
    </w:p>
    <w:p w:rsidR="00AE1B02" w:rsidRPr="00F83A3C" w:rsidRDefault="00AE1B02"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دنباله روی:</w:t>
      </w:r>
    </w:p>
    <w:p w:rsidR="00AE1B02" w:rsidRPr="00F83A3C" w:rsidRDefault="00AE1B02"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تجلیات موالات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w:t>
      </w:r>
      <w:r w:rsidR="00BE0EA2" w:rsidRPr="00F83A3C">
        <w:rPr>
          <w:rFonts w:hint="cs"/>
          <w:rtl/>
          <w14:shadow w14:blurRad="0" w14:dist="0" w14:dir="0" w14:sx="0" w14:sy="0" w14:kx="0" w14:ky="0" w14:algn="none">
            <w14:srgbClr w14:val="000000"/>
          </w14:shadow>
        </w:rPr>
        <w:t xml:space="preserve">پیروی کردن از ایشان در تمامی اوامر و </w:t>
      </w:r>
      <w:r w:rsidR="0063495B" w:rsidRPr="00F83A3C">
        <w:rPr>
          <w:rFonts w:hint="cs"/>
          <w:rtl/>
          <w14:shadow w14:blurRad="0" w14:dist="0" w14:dir="0" w14:sx="0" w14:sy="0" w14:kx="0" w14:ky="0" w14:algn="none">
            <w14:srgbClr w14:val="000000"/>
          </w14:shadow>
        </w:rPr>
        <w:t>نواهی است:</w:t>
      </w:r>
    </w:p>
    <w:p w:rsidR="00870E37" w:rsidRPr="00F83A3C" w:rsidRDefault="006C3895" w:rsidP="00870E37">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وَأَطِيعُواْ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للَّهَ</w:t>
      </w:r>
      <w:r w:rsidR="00870E37" w:rsidRPr="00F83A3C">
        <w:rPr>
          <w:rStyle w:val="Char8"/>
          <w:rtl/>
          <w14:shadow w14:blurRad="0" w14:dist="0" w14:dir="0" w14:sx="0" w14:sy="0" w14:kx="0" w14:ky="0" w14:algn="none">
            <w14:srgbClr w14:val="000000"/>
          </w14:shadow>
        </w:rPr>
        <w:t xml:space="preserve"> وَ</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لرَّسُولَ</w:t>
      </w:r>
      <w:r w:rsidR="00870E37" w:rsidRPr="00F83A3C">
        <w:rPr>
          <w:rStyle w:val="Char8"/>
          <w:rtl/>
          <w14:shadow w14:blurRad="0" w14:dist="0" w14:dir="0" w14:sx="0" w14:sy="0" w14:kx="0" w14:ky="0" w14:algn="none">
            <w14:srgbClr w14:val="000000"/>
          </w14:shadow>
        </w:rPr>
        <w:t xml:space="preserve"> لَعَلَّكُمۡ تُرۡحَمُونَ١٣٢</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 </w:t>
      </w:r>
      <w:r w:rsidR="00870E37" w:rsidRPr="00F83A3C">
        <w:rPr>
          <w:rStyle w:val="Char5"/>
          <w:rtl/>
          <w14:shadow w14:blurRad="0" w14:dist="0" w14:dir="0" w14:sx="0" w14:sy="0" w14:kx="0" w14:ky="0" w14:algn="none">
            <w14:srgbClr w14:val="000000"/>
          </w14:shadow>
        </w:rPr>
        <w:t>[آل عمران: 132]</w:t>
      </w:r>
    </w:p>
    <w:p w:rsidR="0063495B" w:rsidRPr="00F83A3C" w:rsidRDefault="003B1D69" w:rsidP="00870E3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3495B" w:rsidRPr="00F83A3C">
        <w:rPr>
          <w:rStyle w:val="Char6"/>
          <w:rtl/>
          <w14:shadow w14:blurRad="0" w14:dist="0" w14:dir="0" w14:sx="0" w14:sy="0" w14:kx="0" w14:ky="0" w14:algn="none">
            <w14:srgbClr w14:val="000000"/>
          </w14:shadow>
        </w:rPr>
        <w:t>و از خدا و پ</w:t>
      </w:r>
      <w:r w:rsidR="00D72D67" w:rsidRPr="00F83A3C">
        <w:rPr>
          <w:rStyle w:val="Char6"/>
          <w:rtl/>
          <w14:shadow w14:blurRad="0" w14:dist="0" w14:dir="0" w14:sx="0" w14:sy="0" w14:kx="0" w14:ky="0" w14:algn="none">
            <w14:srgbClr w14:val="000000"/>
          </w14:shadow>
        </w:rPr>
        <w:t>ی</w:t>
      </w:r>
      <w:r w:rsidR="0063495B" w:rsidRPr="00F83A3C">
        <w:rPr>
          <w:rStyle w:val="Char6"/>
          <w:rtl/>
          <w14:shadow w14:blurRad="0" w14:dist="0" w14:dir="0" w14:sx="0" w14:sy="0" w14:kx="0" w14:ky="0" w14:algn="none">
            <w14:srgbClr w14:val="000000"/>
          </w14:shadow>
        </w:rPr>
        <w:t xml:space="preserve">غمبر اطاعت </w:t>
      </w:r>
      <w:r w:rsidR="00D72D67" w:rsidRPr="00F83A3C">
        <w:rPr>
          <w:rStyle w:val="Char6"/>
          <w:rtl/>
          <w14:shadow w14:blurRad="0" w14:dist="0" w14:dir="0" w14:sx="0" w14:sy="0" w14:kx="0" w14:ky="0" w14:algn="none">
            <w14:srgbClr w14:val="000000"/>
          </w14:shadow>
        </w:rPr>
        <w:t>ک</w:t>
      </w:r>
      <w:r w:rsidR="0063495B" w:rsidRPr="00F83A3C">
        <w:rPr>
          <w:rStyle w:val="Char6"/>
          <w:rtl/>
          <w14:shadow w14:blurRad="0" w14:dist="0" w14:dir="0" w14:sx="0" w14:sy="0" w14:kx="0" w14:ky="0" w14:algn="none">
            <w14:srgbClr w14:val="000000"/>
          </w14:shadow>
        </w:rPr>
        <w:t>ن</w:t>
      </w:r>
      <w:r w:rsidR="00D72D67" w:rsidRPr="00F83A3C">
        <w:rPr>
          <w:rStyle w:val="Char6"/>
          <w:rtl/>
          <w14:shadow w14:blurRad="0" w14:dist="0" w14:dir="0" w14:sx="0" w14:sy="0" w14:kx="0" w14:ky="0" w14:algn="none">
            <w14:srgbClr w14:val="000000"/>
          </w14:shadow>
        </w:rPr>
        <w:t>ی</w:t>
      </w:r>
      <w:r w:rsidR="0063495B" w:rsidRPr="00F83A3C">
        <w:rPr>
          <w:rStyle w:val="Char6"/>
          <w:rtl/>
          <w14:shadow w14:blurRad="0" w14:dist="0" w14:dir="0" w14:sx="0" w14:sy="0" w14:kx="0" w14:ky="0" w14:algn="none">
            <w14:srgbClr w14:val="000000"/>
          </w14:shadow>
        </w:rPr>
        <w:t xml:space="preserve">د تا </w:t>
      </w:r>
      <w:r w:rsidR="00D72D67" w:rsidRPr="00F83A3C">
        <w:rPr>
          <w:rStyle w:val="Char6"/>
          <w:rtl/>
          <w14:shadow w14:blurRad="0" w14:dist="0" w14:dir="0" w14:sx="0" w14:sy="0" w14:kx="0" w14:ky="0" w14:algn="none">
            <w14:srgbClr w14:val="000000"/>
          </w14:shadow>
        </w:rPr>
        <w:t>ک</w:t>
      </w:r>
      <w:r w:rsidR="0063495B"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63495B" w:rsidRPr="00F83A3C">
        <w:rPr>
          <w:rStyle w:val="Char6"/>
          <w:rtl/>
          <w14:shadow w14:blurRad="0" w14:dist="0" w14:dir="0" w14:sx="0" w14:sy="0" w14:kx="0" w14:ky="0" w14:algn="none">
            <w14:srgbClr w14:val="000000"/>
          </w14:shadow>
        </w:rPr>
        <w:t>در دن</w:t>
      </w:r>
      <w:r w:rsidR="00D72D67" w:rsidRPr="00F83A3C">
        <w:rPr>
          <w:rStyle w:val="Char6"/>
          <w:rtl/>
          <w14:shadow w14:blurRad="0" w14:dist="0" w14:dir="0" w14:sx="0" w14:sy="0" w14:kx="0" w14:ky="0" w14:algn="none">
            <w14:srgbClr w14:val="000000"/>
          </w14:shadow>
        </w:rPr>
        <w:t>ی</w:t>
      </w:r>
      <w:r w:rsidR="0063495B" w:rsidRPr="00F83A3C">
        <w:rPr>
          <w:rStyle w:val="Char6"/>
          <w:rtl/>
          <w14:shadow w14:blurRad="0" w14:dist="0" w14:dir="0" w14:sx="0" w14:sy="0" w14:kx="0" w14:ky="0" w14:algn="none">
            <w14:srgbClr w14:val="000000"/>
          </w14:shadow>
        </w:rPr>
        <w:t>ا و آخرت</w:t>
      </w:r>
      <w:r w:rsidRPr="00F83A3C">
        <w:rPr>
          <w:rStyle w:val="Char6"/>
          <w:rtl/>
          <w14:shadow w14:blurRad="0" w14:dist="0" w14:dir="0" w14:sx="0" w14:sy="0" w14:kx="0" w14:ky="0" w14:algn="none">
            <w14:srgbClr w14:val="000000"/>
          </w14:shadow>
        </w:rPr>
        <w:t xml:space="preserve">) </w:t>
      </w:r>
      <w:r w:rsidR="0063495B" w:rsidRPr="00F83A3C">
        <w:rPr>
          <w:rStyle w:val="Char6"/>
          <w:rtl/>
          <w14:shadow w14:blurRad="0" w14:dist="0" w14:dir="0" w14:sx="0" w14:sy="0" w14:kx="0" w14:ky="0" w14:algn="none">
            <w14:srgbClr w14:val="000000"/>
          </w14:shadow>
        </w:rPr>
        <w:t>مورد رحمت و مرحمت قرار گ</w:t>
      </w:r>
      <w:r w:rsidR="00D72D67" w:rsidRPr="00F83A3C">
        <w:rPr>
          <w:rStyle w:val="Char6"/>
          <w:rtl/>
          <w14:shadow w14:blurRad="0" w14:dist="0" w14:dir="0" w14:sx="0" w14:sy="0" w14:kx="0" w14:ky="0" w14:algn="none">
            <w14:srgbClr w14:val="000000"/>
          </w14:shadow>
        </w:rPr>
        <w:t>ی</w:t>
      </w:r>
      <w:r w:rsidR="0063495B" w:rsidRPr="00F83A3C">
        <w:rPr>
          <w:rStyle w:val="Char6"/>
          <w:rtl/>
          <w14:shadow w14:blurRad="0" w14:dist="0" w14:dir="0" w14:sx="0" w14:sy="0" w14:kx="0" w14:ky="0" w14:algn="none">
            <w14:srgbClr w14:val="000000"/>
          </w14:shadow>
        </w:rPr>
        <w:t>ر</w:t>
      </w:r>
      <w:r w:rsidR="00D72D67" w:rsidRPr="00F83A3C">
        <w:rPr>
          <w:rStyle w:val="Char6"/>
          <w:rtl/>
          <w14:shadow w14:blurRad="0" w14:dist="0" w14:dir="0" w14:sx="0" w14:sy="0" w14:kx="0" w14:ky="0" w14:algn="none">
            <w14:srgbClr w14:val="000000"/>
          </w14:shadow>
        </w:rPr>
        <w:t>ی</w:t>
      </w:r>
      <w:r w:rsidR="0063495B" w:rsidRPr="00F83A3C">
        <w:rPr>
          <w:rStyle w:val="Char6"/>
          <w:rtl/>
          <w14:shadow w14:blurRad="0" w14:dist="0" w14:dir="0" w14:sx="0" w14:sy="0" w14:kx="0" w14:ky="0" w14:algn="none">
            <w14:srgbClr w14:val="000000"/>
          </w14:shadow>
        </w:rPr>
        <w:t>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836F86" w:rsidRPr="00F83A3C" w:rsidRDefault="00836F86"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596C0E" w:rsidRPr="00F83A3C" w:rsidRDefault="006C3895" w:rsidP="00870E37">
      <w:pPr>
        <w:ind w:left="26" w:firstLine="210"/>
        <w:rPr>
          <w:rStyle w:val="Char1"/>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مَّن يُطِعِ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لرَّسُولَ</w:t>
      </w:r>
      <w:r w:rsidR="00870E37" w:rsidRPr="00F83A3C">
        <w:rPr>
          <w:rStyle w:val="Char8"/>
          <w:rtl/>
          <w14:shadow w14:blurRad="0" w14:dist="0" w14:dir="0" w14:sx="0" w14:sy="0" w14:kx="0" w14:ky="0" w14:algn="none">
            <w14:srgbClr w14:val="000000"/>
          </w14:shadow>
        </w:rPr>
        <w:t xml:space="preserve"> فَقَدۡ أَطَاعَ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للَّهَۖ</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 </w:t>
      </w:r>
      <w:r w:rsidR="00870E37" w:rsidRPr="00F83A3C">
        <w:rPr>
          <w:rStyle w:val="Char5"/>
          <w:rtl/>
          <w14:shadow w14:blurRad="0" w14:dist="0" w14:dir="0" w14:sx="0" w14:sy="0" w14:kx="0" w14:ky="0" w14:algn="none">
            <w14:srgbClr w14:val="000000"/>
          </w14:shadow>
        </w:rPr>
        <w:t>[النساء: 80]</w:t>
      </w:r>
      <w:r w:rsidR="0063495B" w:rsidRPr="00F83A3C">
        <w:rPr>
          <w:rStyle w:val="Char1"/>
          <w:rtl/>
          <w14:shadow w14:blurRad="0" w14:dist="0" w14:dir="0" w14:sx="0" w14:sy="0" w14:kx="0" w14:ky="0" w14:algn="none">
            <w14:srgbClr w14:val="000000"/>
          </w14:shadow>
        </w:rPr>
        <w:t xml:space="preserve"> ‏</w:t>
      </w:r>
    </w:p>
    <w:p w:rsidR="00596C0E" w:rsidRPr="00F83A3C" w:rsidRDefault="003B1D69"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836F86" w:rsidRPr="00F83A3C">
        <w:rPr>
          <w:rtl/>
          <w14:shadow w14:blurRad="0" w14:dist="0" w14:dir="0" w14:sx="0" w14:sy="0" w14:kx="0" w14:ky="0" w14:algn="none">
            <w14:srgbClr w14:val="000000"/>
          </w14:shadow>
        </w:rPr>
        <w:t xml:space="preserve">هر </w:t>
      </w:r>
      <w:r w:rsidR="00D72D67" w:rsidRPr="00F83A3C">
        <w:rPr>
          <w:rtl/>
          <w14:shadow w14:blurRad="0" w14:dist="0" w14:dir="0" w14:sx="0" w14:sy="0" w14:kx="0" w14:ky="0" w14:algn="none">
            <w14:srgbClr w14:val="000000"/>
          </w14:shadow>
        </w:rPr>
        <w:t>ک</w:t>
      </w:r>
      <w:r w:rsidR="00836F86" w:rsidRPr="00F83A3C">
        <w:rPr>
          <w:rtl/>
          <w14:shadow w14:blurRad="0" w14:dist="0" w14:dir="0" w14:sx="0" w14:sy="0" w14:kx="0" w14:ky="0" w14:algn="none">
            <w14:srgbClr w14:val="000000"/>
          </w14:shadow>
        </w:rPr>
        <w:t>ه از پ</w:t>
      </w:r>
      <w:r w:rsidR="00D72D67" w:rsidRPr="00F83A3C">
        <w:rPr>
          <w:rtl/>
          <w14:shadow w14:blurRad="0" w14:dist="0" w14:dir="0" w14:sx="0" w14:sy="0" w14:kx="0" w14:ky="0" w14:algn="none">
            <w14:srgbClr w14:val="000000"/>
          </w14:shadow>
        </w:rPr>
        <w:t>ی</w:t>
      </w:r>
      <w:r w:rsidR="00836F86" w:rsidRPr="00F83A3C">
        <w:rPr>
          <w:rtl/>
          <w14:shadow w14:blurRad="0" w14:dist="0" w14:dir="0" w14:sx="0" w14:sy="0" w14:kx="0" w14:ky="0" w14:algn="none">
            <w14:srgbClr w14:val="000000"/>
          </w14:shadow>
        </w:rPr>
        <w:t xml:space="preserve">غمبر اطاعت </w:t>
      </w:r>
      <w:r w:rsidR="00D72D67" w:rsidRPr="00F83A3C">
        <w:rPr>
          <w:rtl/>
          <w14:shadow w14:blurRad="0" w14:dist="0" w14:dir="0" w14:sx="0" w14:sy="0" w14:kx="0" w14:ky="0" w14:algn="none">
            <w14:srgbClr w14:val="000000"/>
          </w14:shadow>
        </w:rPr>
        <w:t>ک</w:t>
      </w:r>
      <w:r w:rsidR="00836F86" w:rsidRPr="00F83A3C">
        <w:rPr>
          <w:rtl/>
          <w14:shadow w14:blurRad="0" w14:dist="0" w14:dir="0" w14:sx="0" w14:sy="0" w14:kx="0" w14:ky="0" w14:algn="none">
            <w14:srgbClr w14:val="000000"/>
          </w14:shadow>
        </w:rPr>
        <w:t>ند، در حق</w:t>
      </w:r>
      <w:r w:rsidR="00D72D67" w:rsidRPr="00F83A3C">
        <w:rPr>
          <w:rtl/>
          <w14:shadow w14:blurRad="0" w14:dist="0" w14:dir="0" w14:sx="0" w14:sy="0" w14:kx="0" w14:ky="0" w14:algn="none">
            <w14:srgbClr w14:val="000000"/>
          </w14:shadow>
        </w:rPr>
        <w:t>ی</w:t>
      </w:r>
      <w:r w:rsidR="00836F86" w:rsidRPr="00F83A3C">
        <w:rPr>
          <w:rtl/>
          <w14:shadow w14:blurRad="0" w14:dist="0" w14:dir="0" w14:sx="0" w14:sy="0" w14:kx="0" w14:ky="0" w14:algn="none">
            <w14:srgbClr w14:val="000000"/>
          </w14:shadow>
        </w:rPr>
        <w:t xml:space="preserve">قت از خدا اطاعت </w:t>
      </w:r>
      <w:r w:rsidR="00D72D67" w:rsidRPr="00F83A3C">
        <w:rPr>
          <w:rtl/>
          <w14:shadow w14:blurRad="0" w14:dist="0" w14:dir="0" w14:sx="0" w14:sy="0" w14:kx="0" w14:ky="0" w14:algn="none">
            <w14:srgbClr w14:val="000000"/>
          </w14:shadow>
        </w:rPr>
        <w:t>ک</w:t>
      </w:r>
      <w:r w:rsidR="00836F86" w:rsidRPr="00F83A3C">
        <w:rPr>
          <w:rtl/>
          <w14:shadow w14:blurRad="0" w14:dist="0" w14:dir="0" w14:sx="0" w14:sy="0" w14:kx="0" w14:ky="0" w14:algn="none">
            <w14:srgbClr w14:val="000000"/>
          </w14:shadow>
        </w:rPr>
        <w:t>رده است</w:t>
      </w:r>
      <w:r w:rsidRPr="00F83A3C">
        <w:rPr>
          <w:rFonts w:hint="cs"/>
          <w:rtl/>
          <w14:shadow w14:blurRad="0" w14:dist="0" w14:dir="0" w14:sx="0" w14:sy="0" w14:kx="0" w14:ky="0" w14:algn="none">
            <w14:srgbClr w14:val="000000"/>
          </w14:shadow>
        </w:rPr>
        <w:t xml:space="preserve">). </w:t>
      </w:r>
    </w:p>
    <w:p w:rsidR="00836F86" w:rsidRPr="00F83A3C" w:rsidRDefault="007324FA" w:rsidP="00870E37">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چنان‌چه</w:t>
      </w:r>
      <w:r w:rsidR="000913E1" w:rsidRPr="00F83A3C">
        <w:rPr>
          <w:rFonts w:hint="cs"/>
          <w:rtl/>
          <w14:shadow w14:blurRad="0" w14:dist="0" w14:dir="0" w14:sx="0" w14:sy="0" w14:kx="0" w14:ky="0" w14:algn="none">
            <w14:srgbClr w14:val="000000"/>
          </w14:shadow>
        </w:rPr>
        <w:t xml:space="preserve"> می‌</w:t>
      </w:r>
      <w:r w:rsidR="00836F86" w:rsidRPr="00F83A3C">
        <w:rPr>
          <w:rFonts w:hint="cs"/>
          <w:rtl/>
          <w14:shadow w14:blurRad="0" w14:dist="0" w14:dir="0" w14:sx="0" w14:sy="0" w14:kx="0" w14:ky="0" w14:algn="none">
            <w14:srgbClr w14:val="000000"/>
          </w14:shadow>
        </w:rPr>
        <w:t xml:space="preserve">بینیم، خداوند متعال رحمت خود بر بندگان را منوط به پیروی از پیامبر بزرگوار اسلام </w:t>
      </w:r>
      <w:r w:rsidR="00886C78" w:rsidRPr="00F83A3C">
        <w:rPr>
          <w:rFonts w:cs="CTraditional Arabic" w:hint="cs"/>
          <w:rtl/>
          <w14:shadow w14:blurRad="0" w14:dist="0" w14:dir="0" w14:sx="0" w14:sy="0" w14:kx="0" w14:ky="0" w14:algn="none">
            <w14:srgbClr w14:val="000000"/>
          </w14:shadow>
        </w:rPr>
        <w:t>ج</w:t>
      </w:r>
      <w:r w:rsidR="00836F86" w:rsidRPr="00F83A3C">
        <w:rPr>
          <w:rFonts w:hint="cs"/>
          <w:rtl/>
          <w14:shadow w14:blurRad="0" w14:dist="0" w14:dir="0" w14:sx="0" w14:sy="0" w14:kx="0" w14:ky="0" w14:algn="none">
            <w14:srgbClr w14:val="000000"/>
          </w14:shadow>
        </w:rPr>
        <w:t xml:space="preserve"> دانسته است، زیرا او حامل آخرین پیام هدایت پروردگار بوده، از روی هوی و هوس سخن</w:t>
      </w:r>
      <w:r w:rsidR="000913E1" w:rsidRPr="00F83A3C">
        <w:rPr>
          <w:rFonts w:hint="cs"/>
          <w:rtl/>
          <w14:shadow w14:blurRad="0" w14:dist="0" w14:dir="0" w14:sx="0" w14:sy="0" w14:kx="0" w14:ky="0" w14:algn="none">
            <w14:srgbClr w14:val="000000"/>
          </w14:shadow>
        </w:rPr>
        <w:t xml:space="preserve"> نمی‌</w:t>
      </w:r>
      <w:r w:rsidR="00836F86" w:rsidRPr="00F83A3C">
        <w:rPr>
          <w:rFonts w:hint="cs"/>
          <w:rtl/>
          <w14:shadow w14:blurRad="0" w14:dist="0" w14:dir="0" w14:sx="0" w14:sy="0" w14:kx="0" w14:ky="0" w14:algn="none">
            <w14:srgbClr w14:val="000000"/>
          </w14:shadow>
        </w:rPr>
        <w:t>گوید و فرشته</w:t>
      </w:r>
      <w:r w:rsidR="007B3158" w:rsidRPr="00F83A3C">
        <w:rPr>
          <w:rFonts w:hint="cs"/>
          <w:rtl/>
          <w14:shadow w14:blurRad="0" w14:dist="0" w14:dir="0" w14:sx="0" w14:sy="0" w14:kx="0" w14:ky="0" w14:algn="none">
            <w14:srgbClr w14:val="000000"/>
          </w14:shadow>
        </w:rPr>
        <w:t xml:space="preserve">‌ای </w:t>
      </w:r>
      <w:r w:rsidR="00836F86" w:rsidRPr="00F83A3C">
        <w:rPr>
          <w:rFonts w:hint="cs"/>
          <w:rtl/>
          <w14:shadow w14:blurRad="0" w14:dist="0" w14:dir="0" w14:sx="0" w14:sy="0" w14:kx="0" w14:ky="0" w14:algn="none">
            <w14:srgbClr w14:val="000000"/>
          </w14:shadow>
        </w:rPr>
        <w:t>بس نیرومند آن را بدو آموخته است.</w:t>
      </w:r>
    </w:p>
    <w:p w:rsidR="00836F86" w:rsidRPr="00F83A3C" w:rsidRDefault="00836F86"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دفاع از سنت:</w:t>
      </w:r>
    </w:p>
    <w:p w:rsidR="005648A1" w:rsidRPr="00F83A3C" w:rsidRDefault="005648A1"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یکی دیگر از مصادیق دوستی با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دفاع و حمایت صادقانه از سنت و راه و روش ایشان و سعی در راه ابلاغ آن به گوش تمامی جهانیان است، تا از مرداب تاریکی</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بندگی غیر خدا به سمت نور و تنها در برابر خدا سر فرود آوردن، رهایی یابند، بنابراین، مسلمانان در قبال سنت مبارک پیامبر وظایف زیر را بر عهده دارند:</w:t>
      </w:r>
    </w:p>
    <w:p w:rsidR="005648A1" w:rsidRPr="00F83A3C" w:rsidRDefault="005648A1" w:rsidP="00870E37">
      <w:pPr>
        <w:pStyle w:val="ListParagraph"/>
        <w:numPr>
          <w:ilvl w:val="0"/>
          <w:numId w:val="10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تحصیل معرفت و شناخت لازم در باره آن.</w:t>
      </w:r>
    </w:p>
    <w:p w:rsidR="005648A1" w:rsidRPr="00F83A3C" w:rsidRDefault="005648A1" w:rsidP="00870E37">
      <w:pPr>
        <w:pStyle w:val="ListParagraph"/>
        <w:numPr>
          <w:ilvl w:val="0"/>
          <w:numId w:val="108"/>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عمل بدان و اجرایی کردنش در ابعاد مختلف زندگی.</w:t>
      </w:r>
    </w:p>
    <w:p w:rsidR="00870E37" w:rsidRPr="00F83A3C" w:rsidRDefault="005648A1" w:rsidP="00870E37">
      <w:pPr>
        <w:pStyle w:val="ListParagraph"/>
        <w:numPr>
          <w:ilvl w:val="0"/>
          <w:numId w:val="108"/>
        </w:numPr>
        <w:ind w:left="641" w:hanging="357"/>
        <w:rPr>
          <w:rStyle w:val="Char1"/>
          <w:rFonts w:ascii="B Lotus" w:hAnsi="B Lotus" w:cs="B Lotus"/>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ابلاغ آن به گوش مردم.</w:t>
      </w:r>
    </w:p>
    <w:p w:rsidR="00836F86" w:rsidRPr="00F83A3C" w:rsidRDefault="005648A1" w:rsidP="00E15762">
      <w:pPr>
        <w:pStyle w:val="ListParagraph"/>
        <w:numPr>
          <w:ilvl w:val="0"/>
          <w:numId w:val="108"/>
        </w:numPr>
        <w:ind w:left="641" w:hanging="357"/>
        <w:rPr>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 xml:space="preserve">دفاع و پشتیبانی بی دریغ از آن و ایستادگی در مقابل همه دشمنان و مخالفان سنت، و همچنین سعی در راه ریشه کن </w:t>
      </w:r>
      <w:r w:rsidR="00DA0CCA" w:rsidRPr="00F83A3C">
        <w:rPr>
          <w:rStyle w:val="Char1"/>
          <w:rFonts w:hint="cs"/>
          <w:rtl/>
          <w14:shadow w14:blurRad="0" w14:dist="0" w14:dir="0" w14:sx="0" w14:sy="0" w14:kx="0" w14:ky="0" w14:algn="none">
            <w14:srgbClr w14:val="000000"/>
          </w14:shadow>
        </w:rPr>
        <w:t>ساختن</w:t>
      </w:r>
      <w:r w:rsidRPr="00F83A3C">
        <w:rPr>
          <w:rStyle w:val="Char1"/>
          <w:rFonts w:hint="cs"/>
          <w:rtl/>
          <w14:shadow w14:blurRad="0" w14:dist="0" w14:dir="0" w14:sx="0" w14:sy="0" w14:kx="0" w14:ky="0" w14:algn="none">
            <w14:srgbClr w14:val="000000"/>
          </w14:shadow>
        </w:rPr>
        <w:t xml:space="preserve"> بدعت گذارانی که از طریق بدعت و مخدوش کردن چهره واقعی دین مردم را فریب</w:t>
      </w:r>
      <w:r w:rsidR="000913E1" w:rsidRPr="00F83A3C">
        <w:rPr>
          <w:rStyle w:val="Char1"/>
          <w:rFonts w:hint="cs"/>
          <w:rtl/>
          <w14:shadow w14:blurRad="0" w14:dist="0" w14:dir="0" w14:sx="0" w14:sy="0" w14:kx="0" w14:ky="0" w14:algn="none">
            <w14:srgbClr w14:val="000000"/>
          </w14:shadow>
        </w:rPr>
        <w:t xml:space="preserve"> می‌</w:t>
      </w:r>
      <w:r w:rsidRPr="00F83A3C">
        <w:rPr>
          <w:rStyle w:val="Char1"/>
          <w:rFonts w:hint="cs"/>
          <w:rtl/>
          <w14:shadow w14:blurRad="0" w14:dist="0" w14:dir="0" w14:sx="0" w14:sy="0" w14:kx="0" w14:ky="0" w14:algn="none">
            <w14:srgbClr w14:val="000000"/>
          </w14:shadow>
        </w:rPr>
        <w:t xml:space="preserve">دهند، و لذا پیشینیان – رحمهم الله </w:t>
      </w:r>
      <w:r w:rsidR="00541A99" w:rsidRPr="00F83A3C">
        <w:rPr>
          <w:rStyle w:val="Char1"/>
          <w:rFonts w:hint="cs"/>
          <w:rtl/>
          <w14:shadow w14:blurRad="0" w14:dist="0" w14:dir="0" w14:sx="0" w14:sy="0" w14:kx="0" w14:ky="0" w14:algn="none">
            <w14:srgbClr w14:val="000000"/>
          </w14:shadow>
        </w:rPr>
        <w:t>–</w:t>
      </w:r>
      <w:r w:rsidR="00C424A1" w:rsidRPr="00F83A3C">
        <w:rPr>
          <w:rStyle w:val="Char1"/>
          <w:rFonts w:hint="cs"/>
          <w:rtl/>
          <w14:shadow w14:blurRad="0" w14:dist="0" w14:dir="0" w14:sx="0" w14:sy="0" w14:kx="0" w14:ky="0" w14:algn="none">
            <w14:srgbClr w14:val="000000"/>
          </w14:shadow>
        </w:rPr>
        <w:t xml:space="preserve"> بیرق مخاصمه </w:t>
      </w:r>
      <w:r w:rsidR="00541A99" w:rsidRPr="00F83A3C">
        <w:rPr>
          <w:rStyle w:val="Char1"/>
          <w:rFonts w:hint="cs"/>
          <w:rtl/>
          <w14:shadow w14:blurRad="0" w14:dist="0" w14:dir="0" w14:sx="0" w14:sy="0" w14:kx="0" w14:ky="0" w14:algn="none">
            <w14:srgbClr w14:val="000000"/>
          </w14:shadow>
        </w:rPr>
        <w:t xml:space="preserve">در برابر همه بدعت گذاران </w:t>
      </w:r>
      <w:r w:rsidR="00C424A1" w:rsidRPr="00F83A3C">
        <w:rPr>
          <w:rStyle w:val="Char1"/>
          <w:rFonts w:hint="cs"/>
          <w:rtl/>
          <w14:shadow w14:blurRad="0" w14:dist="0" w14:dir="0" w14:sx="0" w14:sy="0" w14:kx="0" w14:ky="0" w14:algn="none">
            <w14:srgbClr w14:val="000000"/>
          </w14:shadow>
        </w:rPr>
        <w:t>را برافراشته</w:t>
      </w:r>
      <w:r w:rsidR="00541A99" w:rsidRPr="00F83A3C">
        <w:rPr>
          <w:rStyle w:val="Char1"/>
          <w:rFonts w:hint="cs"/>
          <w:rtl/>
          <w14:shadow w14:blurRad="0" w14:dist="0" w14:dir="0" w14:sx="0" w14:sy="0" w14:kx="0" w14:ky="0" w14:algn="none">
            <w14:srgbClr w14:val="000000"/>
          </w14:shadow>
        </w:rPr>
        <w:t xml:space="preserve"> </w:t>
      </w:r>
      <w:r w:rsidR="00C424A1" w:rsidRPr="00F83A3C">
        <w:rPr>
          <w:rStyle w:val="Char1"/>
          <w:rFonts w:hint="cs"/>
          <w:rtl/>
          <w14:shadow w14:blurRad="0" w14:dist="0" w14:dir="0" w14:sx="0" w14:sy="0" w14:kx="0" w14:ky="0" w14:algn="none">
            <w14:srgbClr w14:val="000000"/>
          </w14:shadow>
        </w:rPr>
        <w:t>و از هیچ کوششی دریغ نورزیدند، امام احمد</w:t>
      </w:r>
      <w:r w:rsidR="00E15762">
        <w:rPr>
          <w:rStyle w:val="Char1"/>
          <w:rFonts w:cs="CTraditional Arabic" w:hint="cs"/>
          <w:rtl/>
          <w14:shadow w14:blurRad="0" w14:dist="0" w14:dir="0" w14:sx="0" w14:sy="0" w14:kx="0" w14:ky="0" w14:algn="none">
            <w14:srgbClr w14:val="000000"/>
          </w14:shadow>
        </w:rPr>
        <w:t>/</w:t>
      </w:r>
      <w:r w:rsidR="00C424A1" w:rsidRPr="00F83A3C">
        <w:rPr>
          <w:rStyle w:val="Char1"/>
          <w:rFonts w:hint="cs"/>
          <w:rtl/>
          <w14:shadow w14:blurRad="0" w14:dist="0" w14:dir="0" w14:sx="0" w14:sy="0" w14:kx="0" w14:ky="0" w14:algn="none">
            <w14:srgbClr w14:val="000000"/>
          </w14:shadow>
        </w:rPr>
        <w:t xml:space="preserve"> در ماجرای تاسف بار «خلق قرآن» در برابر معتزلیان بدعت گذار </w:t>
      </w:r>
      <w:r w:rsidR="00A26D2F" w:rsidRPr="00F83A3C">
        <w:rPr>
          <w:rStyle w:val="Char1"/>
          <w:rFonts w:hint="cs"/>
          <w:rtl/>
          <w14:shadow w14:blurRad="0" w14:dist="0" w14:dir="0" w14:sx="0" w14:sy="0" w14:kx="0" w14:ky="0" w14:algn="none">
            <w14:srgbClr w14:val="000000"/>
          </w14:shadow>
        </w:rPr>
        <w:t xml:space="preserve">قد علم کرد و </w:t>
      </w:r>
      <w:r w:rsidR="00C424A1" w:rsidRPr="00F83A3C">
        <w:rPr>
          <w:rStyle w:val="Char1"/>
          <w:rFonts w:hint="cs"/>
          <w:rtl/>
          <w14:shadow w14:blurRad="0" w14:dist="0" w14:dir="0" w14:sx="0" w14:sy="0" w14:kx="0" w14:ky="0" w14:algn="none">
            <w14:srgbClr w14:val="000000"/>
          </w14:shadow>
        </w:rPr>
        <w:t>مقاومت</w:t>
      </w:r>
      <w:r w:rsidR="00A26D2F" w:rsidRPr="00F83A3C">
        <w:rPr>
          <w:rStyle w:val="Char1"/>
          <w:rFonts w:hint="cs"/>
          <w:rtl/>
          <w14:shadow w14:blurRad="0" w14:dist="0" w14:dir="0" w14:sx="0" w14:sy="0" w14:kx="0" w14:ky="0" w14:algn="none">
            <w14:srgbClr w14:val="000000"/>
          </w14:shadow>
        </w:rPr>
        <w:t xml:space="preserve"> و جان فشانیهای</w:t>
      </w:r>
      <w:r w:rsidR="00C424A1" w:rsidRPr="00F83A3C">
        <w:rPr>
          <w:rStyle w:val="Char1"/>
          <w:rFonts w:hint="cs"/>
          <w:rtl/>
          <w14:shadow w14:blurRad="0" w14:dist="0" w14:dir="0" w14:sx="0" w14:sy="0" w14:kx="0" w14:ky="0" w14:algn="none">
            <w14:srgbClr w14:val="000000"/>
          </w14:shadow>
        </w:rPr>
        <w:t xml:space="preserve"> کم نظیر</w:t>
      </w:r>
      <w:r w:rsidR="00A26D2F" w:rsidRPr="00F83A3C">
        <w:rPr>
          <w:rStyle w:val="Char1"/>
          <w:rFonts w:hint="cs"/>
          <w:rtl/>
          <w14:shadow w14:blurRad="0" w14:dist="0" w14:dir="0" w14:sx="0" w14:sy="0" w14:kx="0" w14:ky="0" w14:algn="none">
            <w14:srgbClr w14:val="000000"/>
          </w14:shadow>
        </w:rPr>
        <w:t>ی</w:t>
      </w:r>
      <w:r w:rsidR="00C424A1" w:rsidRPr="00F83A3C">
        <w:rPr>
          <w:rStyle w:val="Char1"/>
          <w:rFonts w:hint="cs"/>
          <w:rtl/>
          <w14:shadow w14:blurRad="0" w14:dist="0" w14:dir="0" w14:sx="0" w14:sy="0" w14:kx="0" w14:ky="0" w14:algn="none">
            <w14:srgbClr w14:val="000000"/>
          </w14:shadow>
        </w:rPr>
        <w:t xml:space="preserve"> از خود نشان داد.</w:t>
      </w:r>
      <w:r w:rsidRPr="00F83A3C">
        <w:rPr>
          <w:rFonts w:hint="cs"/>
          <w:rtl/>
          <w14:shadow w14:blurRad="0" w14:dist="0" w14:dir="0" w14:sx="0" w14:sy="0" w14:kx="0" w14:ky="0" w14:algn="none">
            <w14:srgbClr w14:val="000000"/>
          </w14:shadow>
        </w:rPr>
        <w:t xml:space="preserve"> </w:t>
      </w:r>
    </w:p>
    <w:p w:rsidR="009613DC" w:rsidRPr="00F83A3C" w:rsidRDefault="009613DC"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دوستی با مؤمنان:</w:t>
      </w:r>
    </w:p>
    <w:p w:rsidR="00666B24" w:rsidRPr="00F83A3C" w:rsidRDefault="00666B24"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پایه</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بنیادین آیین سرنوشت ساز اسلام، پیوند محکم و ناگسستنی مؤمنان با یکدیگر است، به گونه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که صفوف</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شان به هم فشرده، نیروها در کنار هم و سازماندهی شده، پرچم دین به اهتزاز در آمده و دشمنان و مخالفان مقهور و نابود گردند تا بستر مناسب برای انتشار دین خدا فراهم شود.</w:t>
      </w:r>
    </w:p>
    <w:p w:rsidR="00666B24" w:rsidRPr="00F83A3C" w:rsidRDefault="00666B24"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محبت و دوستی مؤمنان با یکدیگر تجلیات متعددی دارد که برخی از</w:t>
      </w:r>
      <w:r w:rsidR="007B3158" w:rsidRPr="00F83A3C">
        <w:rPr>
          <w:rFonts w:hint="cs"/>
          <w:rtl/>
          <w14:shadow w14:blurRad="0" w14:dist="0" w14:dir="0" w14:sx="0" w14:sy="0" w14:kx="0" w14:ky="0" w14:algn="none">
            <w14:srgbClr w14:val="000000"/>
          </w14:shadow>
        </w:rPr>
        <w:t xml:space="preserve"> آن‌ها </w:t>
      </w:r>
      <w:r w:rsidR="00DA0CCA" w:rsidRPr="00F83A3C">
        <w:rPr>
          <w:rFonts w:hint="cs"/>
          <w:rtl/>
          <w14:shadow w14:blurRad="0" w14:dist="0" w14:dir="0" w14:sx="0" w14:sy="0" w14:kx="0" w14:ky="0" w14:algn="none">
            <w14:srgbClr w14:val="000000"/>
          </w14:shadow>
        </w:rPr>
        <w:t>بدین شرح است</w:t>
      </w:r>
      <w:r w:rsidRPr="00F83A3C">
        <w:rPr>
          <w:rFonts w:hint="cs"/>
          <w:rtl/>
          <w14:shadow w14:blurRad="0" w14:dist="0" w14:dir="0" w14:sx="0" w14:sy="0" w14:kx="0" w14:ky="0" w14:algn="none">
            <w14:srgbClr w14:val="000000"/>
          </w14:shadow>
        </w:rPr>
        <w:t>:</w:t>
      </w:r>
    </w:p>
    <w:p w:rsidR="00666B24" w:rsidRPr="00F83A3C" w:rsidRDefault="00666B24" w:rsidP="00870E37">
      <w:pPr>
        <w:pStyle w:val="a1"/>
        <w:numPr>
          <w:ilvl w:val="0"/>
          <w:numId w:val="10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امر به معروف و نهی از منکر:</w:t>
      </w:r>
    </w:p>
    <w:p w:rsidR="00BE2496" w:rsidRPr="00F83A3C" w:rsidRDefault="00A710B6"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بدون تردید </w:t>
      </w:r>
      <w:r w:rsidR="00BE2496" w:rsidRPr="00F83A3C">
        <w:rPr>
          <w:rFonts w:hint="cs"/>
          <w:rtl/>
          <w14:shadow w14:blurRad="0" w14:dist="0" w14:dir="0" w14:sx="0" w14:sy="0" w14:kx="0" w14:ky="0" w14:algn="none">
            <w14:srgbClr w14:val="000000"/>
          </w14:shadow>
        </w:rPr>
        <w:t xml:space="preserve">چون </w:t>
      </w:r>
      <w:r w:rsidRPr="00F83A3C">
        <w:rPr>
          <w:rFonts w:hint="cs"/>
          <w:rtl/>
          <w14:shadow w14:blurRad="0" w14:dist="0" w14:dir="0" w14:sx="0" w14:sy="0" w14:kx="0" w14:ky="0" w14:algn="none">
            <w14:srgbClr w14:val="000000"/>
          </w14:shadow>
        </w:rPr>
        <w:t>مسلمانان حامل آخرین پیام حیات بخشی الهی به سوی بشریت</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باید اصل امر به معروف و نهی از منکرات را بیش از همه میان خودشان تحقق بخشند، از این رو قرآن کریم اصل مزبور را به عنوان یکی از صفاتشان برشمرده و ایشان را راهنمایی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فرماید که </w:t>
      </w:r>
      <w:r w:rsidR="00666B24" w:rsidRPr="00F83A3C">
        <w:rPr>
          <w:rFonts w:hint="cs"/>
          <w:rtl/>
          <w14:shadow w14:blurRad="0" w14:dist="0" w14:dir="0" w14:sx="0" w14:sy="0" w14:kx="0" w14:ky="0" w14:algn="none">
            <w14:srgbClr w14:val="000000"/>
          </w14:shadow>
        </w:rPr>
        <w:t xml:space="preserve">یکی از ابزارهای لازم حمایت و پشتیبانی یکدیگر </w:t>
      </w:r>
      <w:r w:rsidRPr="00F83A3C">
        <w:rPr>
          <w:rFonts w:hint="cs"/>
          <w:rtl/>
          <w14:shadow w14:blurRad="0" w14:dist="0" w14:dir="0" w14:sx="0" w14:sy="0" w14:kx="0" w14:ky="0" w14:algn="none">
            <w14:srgbClr w14:val="000000"/>
          </w14:shadow>
        </w:rPr>
        <w:t xml:space="preserve">در دین </w:t>
      </w:r>
      <w:r w:rsidR="00BE2496" w:rsidRPr="00F83A3C">
        <w:rPr>
          <w:rFonts w:hint="cs"/>
          <w:rtl/>
          <w14:shadow w14:blurRad="0" w14:dist="0" w14:dir="0" w14:sx="0" w14:sy="0" w14:kx="0" w14:ky="0" w14:algn="none">
            <w14:srgbClr w14:val="000000"/>
          </w14:shadow>
        </w:rPr>
        <w:t xml:space="preserve">فراهم ساختن </w:t>
      </w:r>
      <w:r w:rsidR="002115B3" w:rsidRPr="00F83A3C">
        <w:rPr>
          <w:rFonts w:hint="cs"/>
          <w:rtl/>
          <w14:shadow w14:blurRad="0" w14:dist="0" w14:dir="0" w14:sx="0" w14:sy="0" w14:kx="0" w14:ky="0" w14:algn="none">
            <w14:srgbClr w14:val="000000"/>
          </w14:shadow>
        </w:rPr>
        <w:t>بستر</w:t>
      </w:r>
      <w:r w:rsidR="00666B24" w:rsidRPr="00F83A3C">
        <w:rPr>
          <w:rFonts w:hint="cs"/>
          <w:rtl/>
          <w14:shadow w14:blurRad="0" w14:dist="0" w14:dir="0" w14:sx="0" w14:sy="0" w14:kx="0" w14:ky="0" w14:algn="none">
            <w14:srgbClr w14:val="000000"/>
          </w14:shadow>
        </w:rPr>
        <w:t xml:space="preserve"> مناسب برای فرمانبرداری و </w:t>
      </w:r>
      <w:r w:rsidRPr="00F83A3C">
        <w:rPr>
          <w:rFonts w:hint="cs"/>
          <w:rtl/>
          <w14:shadow w14:blurRad="0" w14:dist="0" w14:dir="0" w14:sx="0" w14:sy="0" w14:kx="0" w14:ky="0" w14:algn="none">
            <w14:srgbClr w14:val="000000"/>
          </w14:shadow>
        </w:rPr>
        <w:t>اصلاح انحرافات و کژی</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همدیگر </w:t>
      </w:r>
      <w:r w:rsidR="00BE2496" w:rsidRPr="00F83A3C">
        <w:rPr>
          <w:rFonts w:hint="cs"/>
          <w:rtl/>
          <w14:shadow w14:blurRad="0" w14:dist="0" w14:dir="0" w14:sx="0" w14:sy="0" w14:kx="0" w14:ky="0" w14:algn="none">
            <w14:srgbClr w14:val="000000"/>
          </w14:shadow>
        </w:rPr>
        <w:t>است:</w:t>
      </w:r>
    </w:p>
    <w:p w:rsidR="00870E37" w:rsidRPr="00F83A3C" w:rsidRDefault="00870E37" w:rsidP="00870E37">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لۡمُؤۡمِنُونَ</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لۡمُؤۡمِنَٰتُ</w:t>
      </w:r>
      <w:r w:rsidRPr="00F83A3C">
        <w:rPr>
          <w:rStyle w:val="Char8"/>
          <w:rtl/>
          <w14:shadow w14:blurRad="0" w14:dist="0" w14:dir="0" w14:sx="0" w14:sy="0" w14:kx="0" w14:ky="0" w14:algn="none">
            <w14:srgbClr w14:val="000000"/>
          </w14:shadow>
        </w:rPr>
        <w:t xml:space="preserve"> بَعۡضُهُمۡ أَوۡلِيَآءُ بَعۡضٖۚ يَأۡمُرُونَ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لۡمَعۡرُوفِ</w:t>
      </w:r>
      <w:r w:rsidRPr="00F83A3C">
        <w:rPr>
          <w:rStyle w:val="Char8"/>
          <w:rtl/>
          <w14:shadow w14:blurRad="0" w14:dist="0" w14:dir="0" w14:sx="0" w14:sy="0" w14:kx="0" w14:ky="0" w14:algn="none">
            <w14:srgbClr w14:val="000000"/>
          </w14:shadow>
        </w:rPr>
        <w:t xml:space="preserve"> وَيَنۡهَوۡنَ عَنِ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لۡمُنكَرِ</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[التوبة: 71]</w:t>
      </w:r>
    </w:p>
    <w:p w:rsidR="00FB2039" w:rsidRPr="00F83A3C" w:rsidRDefault="003B1D69" w:rsidP="00870E37">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E2496" w:rsidRPr="00F83A3C">
        <w:rPr>
          <w:rStyle w:val="Char6"/>
          <w:rtl/>
          <w14:shadow w14:blurRad="0" w14:dist="0" w14:dir="0" w14:sx="0" w14:sy="0" w14:kx="0" w14:ky="0" w14:algn="none">
            <w14:srgbClr w14:val="000000"/>
          </w14:shadow>
        </w:rPr>
        <w:t>مردان و زنان مؤمن، برخ</w:t>
      </w:r>
      <w:r w:rsidR="00D72D67" w:rsidRPr="00F83A3C">
        <w:rPr>
          <w:rStyle w:val="Char6"/>
          <w:rtl/>
          <w14:shadow w14:blurRad="0" w14:dist="0" w14:dir="0" w14:sx="0" w14:sy="0" w14:kx="0" w14:ky="0" w14:algn="none">
            <w14:srgbClr w14:val="000000"/>
          </w14:shadow>
        </w:rPr>
        <w:t>ی</w:t>
      </w:r>
      <w:r w:rsidR="00BE2496" w:rsidRPr="00F83A3C">
        <w:rPr>
          <w:rStyle w:val="Char6"/>
          <w:rtl/>
          <w14:shadow w14:blurRad="0" w14:dist="0" w14:dir="0" w14:sx="0" w14:sy="0" w14:kx="0" w14:ky="0" w14:algn="none">
            <w14:srgbClr w14:val="000000"/>
          </w14:shadow>
        </w:rPr>
        <w:t xml:space="preserve"> دوستان و </w:t>
      </w:r>
      <w:r w:rsidR="00D72D67" w:rsidRPr="00F83A3C">
        <w:rPr>
          <w:rStyle w:val="Char6"/>
          <w:rtl/>
          <w14:shadow w14:blurRad="0" w14:dist="0" w14:dir="0" w14:sx="0" w14:sy="0" w14:kx="0" w14:ky="0" w14:algn="none">
            <w14:srgbClr w14:val="000000"/>
          </w14:shadow>
        </w:rPr>
        <w:t>ی</w:t>
      </w:r>
      <w:r w:rsidR="00BE2496" w:rsidRPr="00F83A3C">
        <w:rPr>
          <w:rStyle w:val="Char6"/>
          <w:rtl/>
          <w14:shadow w14:blurRad="0" w14:dist="0" w14:dir="0" w14:sx="0" w14:sy="0" w14:kx="0" w14:ky="0" w14:algn="none">
            <w14:srgbClr w14:val="000000"/>
          </w14:shadow>
        </w:rPr>
        <w:t>اوران برخ</w:t>
      </w:r>
      <w:r w:rsidR="00D72D67" w:rsidRPr="00F83A3C">
        <w:rPr>
          <w:rStyle w:val="Char6"/>
          <w:rtl/>
          <w14:shadow w14:blurRad="0" w14:dist="0" w14:dir="0" w14:sx="0" w14:sy="0" w14:kx="0" w14:ky="0" w14:algn="none">
            <w14:srgbClr w14:val="000000"/>
          </w14:shadow>
        </w:rPr>
        <w:t>ی</w:t>
      </w:r>
      <w:r w:rsidR="00BE2496" w:rsidRPr="00F83A3C">
        <w:rPr>
          <w:rStyle w:val="Char6"/>
          <w:rtl/>
          <w14:shadow w14:blurRad="0" w14:dist="0" w14:dir="0" w14:sx="0" w14:sy="0" w14:kx="0" w14:ky="0" w14:algn="none">
            <w14:srgbClr w14:val="000000"/>
          </w14:shadow>
        </w:rPr>
        <w:t xml:space="preserve"> د</w:t>
      </w:r>
      <w:r w:rsidR="00D72D67" w:rsidRPr="00F83A3C">
        <w:rPr>
          <w:rStyle w:val="Char6"/>
          <w:rtl/>
          <w14:shadow w14:blurRad="0" w14:dist="0" w14:dir="0" w14:sx="0" w14:sy="0" w14:kx="0" w14:ky="0" w14:algn="none">
            <w14:srgbClr w14:val="000000"/>
          </w14:shadow>
        </w:rPr>
        <w:t>ی</w:t>
      </w:r>
      <w:r w:rsidR="00BE2496" w:rsidRPr="00F83A3C">
        <w:rPr>
          <w:rStyle w:val="Char6"/>
          <w:rtl/>
          <w14:shadow w14:blurRad="0" w14:dist="0" w14:dir="0" w14:sx="0" w14:sy="0" w14:kx="0" w14:ky="0" w14:algn="none">
            <w14:srgbClr w14:val="000000"/>
          </w14:shadow>
        </w:rPr>
        <w:t>گرند. همد</w:t>
      </w:r>
      <w:r w:rsidR="00D72D67" w:rsidRPr="00F83A3C">
        <w:rPr>
          <w:rStyle w:val="Char6"/>
          <w:rtl/>
          <w14:shadow w14:blurRad="0" w14:dist="0" w14:dir="0" w14:sx="0" w14:sy="0" w14:kx="0" w14:ky="0" w14:algn="none">
            <w14:srgbClr w14:val="000000"/>
          </w14:shadow>
        </w:rPr>
        <w:t>ی</w:t>
      </w:r>
      <w:r w:rsidR="00BE2496" w:rsidRPr="00F83A3C">
        <w:rPr>
          <w:rStyle w:val="Char6"/>
          <w:rtl/>
          <w14:shadow w14:blurRad="0" w14:dist="0" w14:dir="0" w14:sx="0" w14:sy="0" w14:kx="0" w14:ky="0" w14:algn="none">
            <w14:srgbClr w14:val="000000"/>
          </w14:shadow>
        </w:rPr>
        <w:t xml:space="preserve">گر را به </w:t>
      </w:r>
      <w:r w:rsidR="00D72D67" w:rsidRPr="00F83A3C">
        <w:rPr>
          <w:rStyle w:val="Char6"/>
          <w:rtl/>
          <w14:shadow w14:blurRad="0" w14:dist="0" w14:dir="0" w14:sx="0" w14:sy="0" w14:kx="0" w14:ky="0" w14:algn="none">
            <w14:srgbClr w14:val="000000"/>
          </w14:shadow>
        </w:rPr>
        <w:t>ک</w:t>
      </w:r>
      <w:r w:rsidR="00BE2496" w:rsidRPr="00F83A3C">
        <w:rPr>
          <w:rStyle w:val="Char6"/>
          <w:rtl/>
          <w14:shadow w14:blurRad="0" w14:dist="0" w14:dir="0" w14:sx="0" w14:sy="0" w14:kx="0" w14:ky="0" w14:algn="none">
            <w14:srgbClr w14:val="000000"/>
          </w14:shadow>
        </w:rPr>
        <w:t>ار ن</w:t>
      </w:r>
      <w:r w:rsidR="00D72D67" w:rsidRPr="00F83A3C">
        <w:rPr>
          <w:rStyle w:val="Char6"/>
          <w:rtl/>
          <w14:shadow w14:blurRad="0" w14:dist="0" w14:dir="0" w14:sx="0" w14:sy="0" w14:kx="0" w14:ky="0" w14:algn="none">
            <w14:srgbClr w14:val="000000"/>
          </w14:shadow>
        </w:rPr>
        <w:t>یک</w:t>
      </w:r>
      <w:r w:rsidR="00BE2496" w:rsidRPr="00F83A3C">
        <w:rPr>
          <w:rStyle w:val="Char6"/>
          <w:rtl/>
          <w14:shadow w14:blurRad="0" w14:dist="0" w14:dir="0" w14:sx="0" w14:sy="0" w14:kx="0" w14:ky="0" w14:algn="none">
            <w14:srgbClr w14:val="000000"/>
          </w14:shadow>
        </w:rPr>
        <w:t xml:space="preserve"> م</w:t>
      </w:r>
      <w:r w:rsidR="00D72D67" w:rsidRPr="00F83A3C">
        <w:rPr>
          <w:rStyle w:val="Char6"/>
          <w:rtl/>
          <w14:shadow w14:blurRad="0" w14:dist="0" w14:dir="0" w14:sx="0" w14:sy="0" w14:kx="0" w14:ky="0" w14:algn="none">
            <w14:srgbClr w14:val="000000"/>
          </w14:shadow>
        </w:rPr>
        <w:t>ی</w:t>
      </w:r>
      <w:r w:rsidR="00BE2496" w:rsidRPr="00F83A3C">
        <w:rPr>
          <w:rStyle w:val="Char6"/>
          <w:rtl/>
          <w14:shadow w14:blurRad="0" w14:dist="0" w14:dir="0" w14:sx="0" w14:sy="0" w14:kx="0" w14:ky="0" w14:algn="none">
            <w14:srgbClr w14:val="000000"/>
          </w14:shadow>
        </w:rPr>
        <w:t xml:space="preserve">‌خوانند و از </w:t>
      </w:r>
      <w:r w:rsidR="00D72D67" w:rsidRPr="00F83A3C">
        <w:rPr>
          <w:rStyle w:val="Char6"/>
          <w:rtl/>
          <w14:shadow w14:blurRad="0" w14:dist="0" w14:dir="0" w14:sx="0" w14:sy="0" w14:kx="0" w14:ky="0" w14:algn="none">
            <w14:srgbClr w14:val="000000"/>
          </w14:shadow>
        </w:rPr>
        <w:t>ک</w:t>
      </w:r>
      <w:r w:rsidR="00BE2496" w:rsidRPr="00F83A3C">
        <w:rPr>
          <w:rStyle w:val="Char6"/>
          <w:rtl/>
          <w14:shadow w14:blurRad="0" w14:dist="0" w14:dir="0" w14:sx="0" w14:sy="0" w14:kx="0" w14:ky="0" w14:algn="none">
            <w14:srgbClr w14:val="000000"/>
          </w14:shadow>
        </w:rPr>
        <w:t>ار بد باز م</w:t>
      </w:r>
      <w:r w:rsidR="00D72D67" w:rsidRPr="00F83A3C">
        <w:rPr>
          <w:rStyle w:val="Char6"/>
          <w:rtl/>
          <w14:shadow w14:blurRad="0" w14:dist="0" w14:dir="0" w14:sx="0" w14:sy="0" w14:kx="0" w14:ky="0" w14:algn="none">
            <w14:srgbClr w14:val="000000"/>
          </w14:shadow>
        </w:rPr>
        <w:t>ی</w:t>
      </w:r>
      <w:r w:rsidR="00BE2496" w:rsidRPr="00F83A3C">
        <w:rPr>
          <w:rStyle w:val="Char6"/>
          <w:rtl/>
          <w14:shadow w14:blurRad="0" w14:dist="0" w14:dir="0" w14:sx="0" w14:sy="0" w14:kx="0" w14:ky="0" w14:algn="none">
            <w14:srgbClr w14:val="000000"/>
          </w14:shadow>
        </w:rPr>
        <w:t>‌دارند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BE2496" w:rsidRPr="00F83A3C" w:rsidRDefault="00C53E8B" w:rsidP="00870E37">
      <w:pPr>
        <w:pStyle w:val="a1"/>
        <w:numPr>
          <w:ilvl w:val="0"/>
          <w:numId w:val="10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ملایمت و فروتنی:</w:t>
      </w:r>
    </w:p>
    <w:p w:rsidR="007941FE" w:rsidRPr="00F83A3C" w:rsidRDefault="006D3FA8"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از مصادیق ارتباط مسلمانان با یکدیگر، مهربانی و فروتنی است، زیرا چون این دین دارای ویژگی</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منحصر به فرد </w:t>
      </w:r>
      <w:r w:rsidR="00C4253F" w:rsidRPr="00F83A3C">
        <w:rPr>
          <w:rFonts w:hint="cs"/>
          <w:rtl/>
          <w14:shadow w14:blurRad="0" w14:dist="0" w14:dir="0" w14:sx="0" w14:sy="0" w14:kx="0" w14:ky="0" w14:algn="none">
            <w14:srgbClr w14:val="000000"/>
          </w14:shadow>
        </w:rPr>
        <w:t xml:space="preserve">است </w:t>
      </w:r>
      <w:r w:rsidRPr="00F83A3C">
        <w:rPr>
          <w:rFonts w:hint="cs"/>
          <w:rtl/>
          <w14:shadow w14:blurRad="0" w14:dist="0" w14:dir="0" w14:sx="0" w14:sy="0" w14:kx="0" w14:ky="0" w14:algn="none">
            <w14:srgbClr w14:val="000000"/>
          </w14:shadow>
        </w:rPr>
        <w:t>نسلی را پرورش</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دهد که از صفات نرمی، خشونت، مهربانی، سخت گیری، عزت و فروتنی برخوردار باش</w:t>
      </w:r>
      <w:r w:rsidR="00C4253F" w:rsidRPr="00F83A3C">
        <w:rPr>
          <w:rFonts w:hint="cs"/>
          <w:rtl/>
          <w14:shadow w14:blurRad="0" w14:dist="0" w14:dir="0" w14:sx="0" w14:sy="0" w14:kx="0" w14:ky="0" w14:algn="none">
            <w14:srgbClr w14:val="000000"/>
          </w14:shadow>
        </w:rPr>
        <w:t>ن</w:t>
      </w:r>
      <w:r w:rsidRPr="00F83A3C">
        <w:rPr>
          <w:rFonts w:hint="cs"/>
          <w:rtl/>
          <w14:shadow w14:blurRad="0" w14:dist="0" w14:dir="0" w14:sx="0" w14:sy="0" w14:kx="0" w14:ky="0" w14:algn="none">
            <w14:srgbClr w14:val="000000"/>
          </w14:shadow>
        </w:rPr>
        <w:t xml:space="preserve">د. </w:t>
      </w:r>
    </w:p>
    <w:p w:rsidR="00C53E8B" w:rsidRPr="00F83A3C" w:rsidRDefault="006D3FA8" w:rsidP="00870E37">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بیانی دیگر: بای</w:t>
      </w:r>
      <w:r w:rsidR="007941FE" w:rsidRPr="00F83A3C">
        <w:rPr>
          <w:rFonts w:hint="cs"/>
          <w:rtl/>
          <w14:shadow w14:blurRad="0" w14:dist="0" w14:dir="0" w14:sx="0" w14:sy="0" w14:kx="0" w14:ky="0" w14:algn="none">
            <w14:srgbClr w14:val="000000"/>
          </w14:shadow>
        </w:rPr>
        <w:t>د</w:t>
      </w:r>
      <w:r w:rsidRPr="00F83A3C">
        <w:rPr>
          <w:rFonts w:hint="cs"/>
          <w:rtl/>
          <w14:shadow w14:blurRad="0" w14:dist="0" w14:dir="0" w14:sx="0" w14:sy="0" w14:kx="0" w14:ky="0" w14:algn="none">
            <w14:srgbClr w14:val="000000"/>
          </w14:shadow>
        </w:rPr>
        <w:t xml:space="preserve"> در برابر همدیگر </w:t>
      </w:r>
      <w:r w:rsidR="007941FE" w:rsidRPr="00F83A3C">
        <w:rPr>
          <w:rFonts w:hint="cs"/>
          <w:rtl/>
          <w14:shadow w14:blurRad="0" w14:dist="0" w14:dir="0" w14:sx="0" w14:sy="0" w14:kx="0" w14:ky="0" w14:algn="none">
            <w14:srgbClr w14:val="000000"/>
          </w14:shadow>
        </w:rPr>
        <w:t xml:space="preserve">«ولاء» داشته و </w:t>
      </w:r>
      <w:r w:rsidRPr="00F83A3C">
        <w:rPr>
          <w:rFonts w:hint="cs"/>
          <w:rtl/>
          <w14:shadow w14:blurRad="0" w14:dist="0" w14:dir="0" w14:sx="0" w14:sy="0" w14:kx="0" w14:ky="0" w14:algn="none">
            <w14:srgbClr w14:val="000000"/>
          </w14:shadow>
        </w:rPr>
        <w:t>با ویژگی</w:t>
      </w:r>
      <w:r w:rsidR="00870E37"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نرمی، مهربانی و فروتنی خود را بیارایند</w:t>
      </w:r>
      <w:r w:rsidR="007941FE" w:rsidRPr="00F83A3C">
        <w:rPr>
          <w:rFonts w:hint="cs"/>
          <w:rtl/>
          <w14:shadow w14:blurRad="0" w14:dist="0" w14:dir="0" w14:sx="0" w14:sy="0" w14:kx="0" w14:ky="0" w14:algn="none">
            <w14:srgbClr w14:val="000000"/>
          </w14:shadow>
        </w:rPr>
        <w:t>، و در مقابل کفار و مشرکین نیز «براء» داشته و دارای صفات خشونت، عزت و سخت</w:t>
      </w:r>
      <w:r w:rsidR="00870E37" w:rsidRPr="00F83A3C">
        <w:rPr>
          <w:rFonts w:hint="eastAsia"/>
          <w:rtl/>
          <w14:shadow w14:blurRad="0" w14:dist="0" w14:dir="0" w14:sx="0" w14:sy="0" w14:kx="0" w14:ky="0" w14:algn="none">
            <w14:srgbClr w14:val="000000"/>
          </w14:shadow>
        </w:rPr>
        <w:t>‌</w:t>
      </w:r>
      <w:r w:rsidR="007941FE" w:rsidRPr="00F83A3C">
        <w:rPr>
          <w:rFonts w:hint="cs"/>
          <w:rtl/>
          <w14:shadow w14:blurRad="0" w14:dist="0" w14:dir="0" w14:sx="0" w14:sy="0" w14:kx="0" w14:ky="0" w14:algn="none">
            <w14:srgbClr w14:val="000000"/>
          </w14:shadow>
        </w:rPr>
        <w:t>گیری باشند. خداوند در این باره</w:t>
      </w:r>
      <w:r w:rsidR="000913E1" w:rsidRPr="00F83A3C">
        <w:rPr>
          <w:rFonts w:hint="cs"/>
          <w:rtl/>
          <w14:shadow w14:blurRad="0" w14:dist="0" w14:dir="0" w14:sx="0" w14:sy="0" w14:kx="0" w14:ky="0" w14:algn="none">
            <w14:srgbClr w14:val="000000"/>
          </w14:shadow>
        </w:rPr>
        <w:t xml:space="preserve"> می‌</w:t>
      </w:r>
      <w:r w:rsidR="007941FE" w:rsidRPr="00F83A3C">
        <w:rPr>
          <w:rFonts w:hint="cs"/>
          <w:rtl/>
          <w14:shadow w14:blurRad="0" w14:dist="0" w14:dir="0" w14:sx="0" w14:sy="0" w14:kx="0" w14:ky="0" w14:algn="none">
            <w14:srgbClr w14:val="000000"/>
          </w14:shadow>
        </w:rPr>
        <w:t>فرماید:</w:t>
      </w:r>
    </w:p>
    <w:p w:rsidR="00870E37" w:rsidRPr="00F83A3C" w:rsidRDefault="00853F40" w:rsidP="00853F40">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أَذِلَّةٍ عَلَى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لۡمُؤۡمِنِينَ</w:t>
      </w:r>
      <w:r w:rsidR="00870E37" w:rsidRPr="00F83A3C">
        <w:rPr>
          <w:rStyle w:val="Char8"/>
          <w:rtl/>
          <w14:shadow w14:blurRad="0" w14:dist="0" w14:dir="0" w14:sx="0" w14:sy="0" w14:kx="0" w14:ky="0" w14:algn="none">
            <w14:srgbClr w14:val="000000"/>
          </w14:shadow>
        </w:rPr>
        <w:t xml:space="preserve"> أَعِزَّةٍ عَلَى </w:t>
      </w:r>
      <w:r w:rsidR="00870E37" w:rsidRPr="00F83A3C">
        <w:rPr>
          <w:rStyle w:val="Char8"/>
          <w:rFonts w:hint="cs"/>
          <w:rtl/>
          <w14:shadow w14:blurRad="0" w14:dist="0" w14:dir="0" w14:sx="0" w14:sy="0" w14:kx="0" w14:ky="0" w14:algn="none">
            <w14:srgbClr w14:val="000000"/>
          </w14:shadow>
        </w:rPr>
        <w:t>ٱ</w:t>
      </w:r>
      <w:r w:rsidR="00870E37" w:rsidRPr="00F83A3C">
        <w:rPr>
          <w:rStyle w:val="Char8"/>
          <w:rFonts w:hint="eastAsia"/>
          <w:rtl/>
          <w14:shadow w14:blurRad="0" w14:dist="0" w14:dir="0" w14:sx="0" w14:sy="0" w14:kx="0" w14:ky="0" w14:algn="none">
            <w14:srgbClr w14:val="000000"/>
          </w14:shadow>
        </w:rPr>
        <w:t>لۡكَٰفِرِينَ</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70E37" w:rsidRPr="00F83A3C">
        <w:rPr>
          <w:rStyle w:val="Char8"/>
          <w:rtl/>
          <w14:shadow w14:blurRad="0" w14:dist="0" w14:dir="0" w14:sx="0" w14:sy="0" w14:kx="0" w14:ky="0" w14:algn="none">
            <w14:srgbClr w14:val="000000"/>
          </w14:shadow>
        </w:rPr>
        <w:t xml:space="preserve"> </w:t>
      </w:r>
      <w:r w:rsidR="00870E37" w:rsidRPr="00F83A3C">
        <w:rPr>
          <w:rStyle w:val="Char5"/>
          <w:rtl/>
          <w14:shadow w14:blurRad="0" w14:dist="0" w14:dir="0" w14:sx="0" w14:sy="0" w14:kx="0" w14:ky="0" w14:algn="none">
            <w14:srgbClr w14:val="000000"/>
          </w14:shadow>
        </w:rPr>
        <w:t>[المائدة: 54]</w:t>
      </w:r>
    </w:p>
    <w:p w:rsidR="00C53E8B" w:rsidRPr="00F83A3C" w:rsidRDefault="003B1D69" w:rsidP="00853F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7941FE" w:rsidRPr="00F83A3C">
        <w:rPr>
          <w:rStyle w:val="Char6"/>
          <w:rtl/>
          <w14:shadow w14:blurRad="0" w14:dist="0" w14:dir="0" w14:sx="0" w14:sy="0" w14:kx="0" w14:ky="0" w14:algn="none">
            <w14:srgbClr w14:val="000000"/>
          </w14:shadow>
        </w:rPr>
        <w:t xml:space="preserve">نسبت به مؤمنان نرم و فروتن بوده و در برابر </w:t>
      </w:r>
      <w:r w:rsidR="00D72D67" w:rsidRPr="00F83A3C">
        <w:rPr>
          <w:rStyle w:val="Char6"/>
          <w:rtl/>
          <w14:shadow w14:blurRad="0" w14:dist="0" w14:dir="0" w14:sx="0" w14:sy="0" w14:kx="0" w14:ky="0" w14:algn="none">
            <w14:srgbClr w14:val="000000"/>
          </w14:shadow>
        </w:rPr>
        <w:t>ک</w:t>
      </w:r>
      <w:r w:rsidR="007941FE" w:rsidRPr="00F83A3C">
        <w:rPr>
          <w:rStyle w:val="Char6"/>
          <w:rtl/>
          <w14:shadow w14:blurRad="0" w14:dist="0" w14:dir="0" w14:sx="0" w14:sy="0" w14:kx="0" w14:ky="0" w14:algn="none">
            <w14:srgbClr w14:val="000000"/>
          </w14:shadow>
        </w:rPr>
        <w:t>افران سخت و ن</w:t>
      </w:r>
      <w:r w:rsidR="00D72D67" w:rsidRPr="00F83A3C">
        <w:rPr>
          <w:rStyle w:val="Char6"/>
          <w:rtl/>
          <w14:shadow w14:blurRad="0" w14:dist="0" w14:dir="0" w14:sx="0" w14:sy="0" w14:kx="0" w14:ky="0" w14:algn="none">
            <w14:srgbClr w14:val="000000"/>
          </w14:shadow>
        </w:rPr>
        <w:t>ی</w:t>
      </w:r>
      <w:r w:rsidR="007941FE" w:rsidRPr="00F83A3C">
        <w:rPr>
          <w:rStyle w:val="Char6"/>
          <w:rtl/>
          <w14:shadow w14:blurRad="0" w14:dist="0" w14:dir="0" w14:sx="0" w14:sy="0" w14:kx="0" w14:ky="0" w14:algn="none">
            <w14:srgbClr w14:val="000000"/>
          </w14:shadow>
        </w:rPr>
        <w:t>رومندند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7941FE" w:rsidRPr="00F83A3C" w:rsidRDefault="000B7248" w:rsidP="00853F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مؤمنان را چنین توصیف</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853F40" w:rsidRPr="00F83A3C" w:rsidRDefault="00853F40" w:rsidP="00853F40">
      <w:pPr>
        <w:ind w:left="26" w:firstLine="210"/>
        <w:rPr>
          <w:rStyle w:val="Char1"/>
          <w:rFonts w:cs="Arial"/>
          <w:color w:val="000000"/>
          <w:szCs w:val="24"/>
          <w:rtl/>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أَشِدَّآءُ عَلَى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لۡكُفَّارِ</w:t>
      </w:r>
      <w:r w:rsidRPr="00F83A3C">
        <w:rPr>
          <w:rStyle w:val="Char8"/>
          <w:rtl/>
          <w14:shadow w14:blurRad="0" w14:dist="0" w14:dir="0" w14:sx="0" w14:sy="0" w14:kx="0" w14:ky="0" w14:algn="none">
            <w14:srgbClr w14:val="000000"/>
          </w14:shadow>
        </w:rPr>
        <w:t xml:space="preserve"> رُحَمَآءُ بَيۡنَهُمۡۖ</w:t>
      </w:r>
      <w:r w:rsidR="006C3895"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[الفتح: 29]</w:t>
      </w:r>
    </w:p>
    <w:p w:rsidR="00FB2039" w:rsidRPr="00F83A3C" w:rsidRDefault="003B1D69" w:rsidP="00853F40">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0B7248" w:rsidRPr="00F83A3C">
        <w:rPr>
          <w:rStyle w:val="Char6"/>
          <w:rtl/>
          <w14:shadow w14:blurRad="0" w14:dist="0" w14:dir="0" w14:sx="0" w14:sy="0" w14:kx="0" w14:ky="0" w14:algn="none">
            <w14:srgbClr w14:val="000000"/>
          </w14:shadow>
        </w:rPr>
        <w:t xml:space="preserve">در برابر </w:t>
      </w:r>
      <w:r w:rsidR="00D72D67" w:rsidRPr="00F83A3C">
        <w:rPr>
          <w:rStyle w:val="Char6"/>
          <w:rtl/>
          <w14:shadow w14:blurRad="0" w14:dist="0" w14:dir="0" w14:sx="0" w14:sy="0" w14:kx="0" w14:ky="0" w14:algn="none">
            <w14:srgbClr w14:val="000000"/>
          </w14:shadow>
        </w:rPr>
        <w:t>ک</w:t>
      </w:r>
      <w:r w:rsidR="000B7248" w:rsidRPr="00F83A3C">
        <w:rPr>
          <w:rStyle w:val="Char6"/>
          <w:rtl/>
          <w14:shadow w14:blurRad="0" w14:dist="0" w14:dir="0" w14:sx="0" w14:sy="0" w14:kx="0" w14:ky="0" w14:algn="none">
            <w14:srgbClr w14:val="000000"/>
          </w14:shadow>
        </w:rPr>
        <w:t xml:space="preserve">افران تند و سرسخت، و نسبت به </w:t>
      </w:r>
      <w:r w:rsidR="00D72D67" w:rsidRPr="00F83A3C">
        <w:rPr>
          <w:rStyle w:val="Char6"/>
          <w:rtl/>
          <w14:shadow w14:blurRad="0" w14:dist="0" w14:dir="0" w14:sx="0" w14:sy="0" w14:kx="0" w14:ky="0" w14:algn="none">
            <w14:srgbClr w14:val="000000"/>
          </w14:shadow>
        </w:rPr>
        <w:t>یک</w:t>
      </w:r>
      <w:r w:rsidR="000B7248" w:rsidRPr="00F83A3C">
        <w:rPr>
          <w:rStyle w:val="Char6"/>
          <w:rtl/>
          <w14:shadow w14:blurRad="0" w14:dist="0" w14:dir="0" w14:sx="0" w14:sy="0" w14:kx="0" w14:ky="0" w14:algn="none">
            <w14:srgbClr w14:val="000000"/>
          </w14:shadow>
        </w:rPr>
        <w:t>د</w:t>
      </w:r>
      <w:r w:rsidR="00D72D67" w:rsidRPr="00F83A3C">
        <w:rPr>
          <w:rStyle w:val="Char6"/>
          <w:rtl/>
          <w14:shadow w14:blurRad="0" w14:dist="0" w14:dir="0" w14:sx="0" w14:sy="0" w14:kx="0" w14:ky="0" w14:algn="none">
            <w14:srgbClr w14:val="000000"/>
          </w14:shadow>
        </w:rPr>
        <w:t>ی</w:t>
      </w:r>
      <w:r w:rsidR="000B7248" w:rsidRPr="00F83A3C">
        <w:rPr>
          <w:rStyle w:val="Char6"/>
          <w:rtl/>
          <w14:shadow w14:blurRad="0" w14:dist="0" w14:dir="0" w14:sx="0" w14:sy="0" w14:kx="0" w14:ky="0" w14:algn="none">
            <w14:srgbClr w14:val="000000"/>
          </w14:shadow>
        </w:rPr>
        <w:t>گر مهربان و دلسوزند</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0B7248" w:rsidRPr="00F83A3C" w:rsidRDefault="00F05BC1" w:rsidP="00853F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پیامبر خدا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هم جامعه مسلمانان را چنین به تصویر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کشد:</w:t>
      </w:r>
    </w:p>
    <w:p w:rsidR="00F05BC1" w:rsidRPr="00F83A3C" w:rsidRDefault="00F05BC1" w:rsidP="00853F40">
      <w:pPr>
        <w:pStyle w:val="a3"/>
        <w:rPr>
          <w:rtl/>
          <w:lang w:bidi="fa-IR"/>
        </w:rPr>
      </w:pPr>
      <w:r w:rsidRPr="00F83A3C">
        <w:rPr>
          <w:rtl/>
          <w:lang w:bidi="fa-IR"/>
        </w:rPr>
        <w:t>«المؤمنون هیّنون لیّنون، کالجمل الأ</w:t>
      </w:r>
      <w:r w:rsidR="00863EDD" w:rsidRPr="00F83A3C">
        <w:rPr>
          <w:rFonts w:hint="cs"/>
          <w:rtl/>
          <w:lang w:bidi="fa-IR"/>
        </w:rPr>
        <w:t>ُ</w:t>
      </w:r>
      <w:r w:rsidRPr="00F83A3C">
        <w:rPr>
          <w:rtl/>
          <w:lang w:bidi="fa-IR"/>
        </w:rPr>
        <w:t>ن</w:t>
      </w:r>
      <w:r w:rsidR="00863EDD" w:rsidRPr="00F83A3C">
        <w:rPr>
          <w:rFonts w:hint="cs"/>
          <w:rtl/>
          <w:lang w:bidi="fa-IR"/>
        </w:rPr>
        <w:t>ُ</w:t>
      </w:r>
      <w:r w:rsidRPr="00F83A3C">
        <w:rPr>
          <w:rtl/>
          <w:lang w:bidi="fa-IR"/>
        </w:rPr>
        <w:t>ف، إن قید ان</w:t>
      </w:r>
      <w:r w:rsidR="00891C94">
        <w:rPr>
          <w:rtl/>
          <w:lang w:bidi="fa-IR"/>
        </w:rPr>
        <w:t>قاد، و إذا أنیخ علی صخرة استناخ</w:t>
      </w:r>
      <w:r w:rsidRPr="00F83A3C">
        <w:rPr>
          <w:rtl/>
          <w:lang w:bidi="fa-IR"/>
        </w:rPr>
        <w:t>».</w:t>
      </w:r>
      <w:r w:rsidRPr="00DB1435">
        <w:rPr>
          <w:rStyle w:val="Char1"/>
          <w:vertAlign w:val="superscript"/>
          <w:rtl/>
          <w14:shadow w14:blurRad="0" w14:dist="0" w14:dir="0" w14:sx="0" w14:sy="0" w14:kx="0" w14:ky="0" w14:algn="none">
            <w14:srgbClr w14:val="000000"/>
          </w14:shadow>
        </w:rPr>
        <w:footnoteReference w:id="557"/>
      </w:r>
    </w:p>
    <w:p w:rsidR="00D038AF" w:rsidRPr="00F83A3C" w:rsidRDefault="003B1D69" w:rsidP="00853F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F05BC1" w:rsidRPr="00F83A3C">
        <w:rPr>
          <w:rFonts w:hint="cs"/>
          <w:rtl/>
          <w14:shadow w14:blurRad="0" w14:dist="0" w14:dir="0" w14:sx="0" w14:sy="0" w14:kx="0" w14:ky="0" w14:algn="none">
            <w14:srgbClr w14:val="000000"/>
          </w14:shadow>
        </w:rPr>
        <w:t xml:space="preserve">مؤمنان نسبت به همدیگر ملایم و نرم خو هستند، مانند شتر </w:t>
      </w:r>
      <w:r w:rsidR="00863EDD" w:rsidRPr="00F83A3C">
        <w:rPr>
          <w:rFonts w:hint="cs"/>
          <w:rtl/>
          <w14:shadow w14:blurRad="0" w14:dist="0" w14:dir="0" w14:sx="0" w14:sy="0" w14:kx="0" w14:ky="0" w14:algn="none">
            <w14:srgbClr w14:val="000000"/>
          </w14:shadow>
        </w:rPr>
        <w:t>رام که به هر کجا هدایت شده</w:t>
      </w:r>
      <w:r w:rsidR="00D038AF" w:rsidRPr="00F83A3C">
        <w:rPr>
          <w:rFonts w:hint="cs"/>
          <w:rtl/>
          <w14:shadow w14:blurRad="0" w14:dist="0" w14:dir="0" w14:sx="0" w14:sy="0" w14:kx="0" w14:ky="0" w14:algn="none">
            <w14:srgbClr w14:val="000000"/>
          </w14:shadow>
        </w:rPr>
        <w:t xml:space="preserve"> و</w:t>
      </w:r>
      <w:r w:rsidR="006C3895">
        <w:rPr>
          <w:rFonts w:hint="cs"/>
          <w:rtl/>
          <w14:shadow w14:blurRad="0" w14:dist="0" w14:dir="0" w14:sx="0" w14:sy="0" w14:kx="0" w14:ky="0" w14:algn="none">
            <w14:srgbClr w14:val="000000"/>
          </w14:shadow>
        </w:rPr>
        <w:t xml:space="preserve"> </w:t>
      </w:r>
      <w:r w:rsidR="00D038AF" w:rsidRPr="00F83A3C">
        <w:rPr>
          <w:rFonts w:hint="cs"/>
          <w:rtl/>
          <w14:shadow w14:blurRad="0" w14:dist="0" w14:dir="0" w14:sx="0" w14:sy="0" w14:kx="0" w14:ky="0" w14:algn="none">
            <w14:srgbClr w14:val="000000"/>
          </w14:shadow>
        </w:rPr>
        <w:t xml:space="preserve">یا به زانو خوابیده شود </w:t>
      </w:r>
      <w:r w:rsidR="00863EDD" w:rsidRPr="00F83A3C">
        <w:rPr>
          <w:rFonts w:hint="cs"/>
          <w:rtl/>
          <w14:shadow w14:blurRad="0" w14:dist="0" w14:dir="0" w14:sx="0" w14:sy="0" w14:kx="0" w14:ky="0" w14:algn="none">
            <w14:srgbClr w14:val="000000"/>
          </w14:shadow>
        </w:rPr>
        <w:t>اطاعت</w:t>
      </w:r>
      <w:r w:rsidR="000913E1" w:rsidRPr="00F83A3C">
        <w:rPr>
          <w:rFonts w:hint="cs"/>
          <w:rtl/>
          <w14:shadow w14:blurRad="0" w14:dist="0" w14:dir="0" w14:sx="0" w14:sy="0" w14:kx="0" w14:ky="0" w14:algn="none">
            <w14:srgbClr w14:val="000000"/>
          </w14:shadow>
        </w:rPr>
        <w:t xml:space="preserve"> می‌</w:t>
      </w:r>
      <w:r w:rsidR="00D038AF" w:rsidRPr="00F83A3C">
        <w:rPr>
          <w:rFonts w:hint="cs"/>
          <w:rtl/>
          <w14:shadow w14:blurRad="0" w14:dist="0" w14:dir="0" w14:sx="0" w14:sy="0" w14:kx="0" w14:ky="0" w14:algn="none">
            <w14:srgbClr w14:val="000000"/>
          </w14:shadow>
        </w:rPr>
        <w:t>کند</w:t>
      </w:r>
      <w:r w:rsidRPr="00F83A3C">
        <w:rPr>
          <w:rFonts w:hint="cs"/>
          <w:rtl/>
          <w14:shadow w14:blurRad="0" w14:dist="0" w14:dir="0" w14:sx="0" w14:sy="0" w14:kx="0" w14:ky="0" w14:algn="none">
            <w14:srgbClr w14:val="000000"/>
          </w14:shadow>
        </w:rPr>
        <w:t xml:space="preserve">). </w:t>
      </w:r>
    </w:p>
    <w:p w:rsidR="00F05BC1" w:rsidRPr="00F83A3C" w:rsidRDefault="00AE5B09" w:rsidP="00853F40">
      <w:pPr>
        <w:pStyle w:val="a1"/>
        <w:numPr>
          <w:ilvl w:val="0"/>
          <w:numId w:val="10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محبت و دوستی:</w:t>
      </w:r>
      <w:r w:rsidR="006C3895">
        <w:rPr>
          <w:rFonts w:hint="cs"/>
          <w:rtl/>
          <w14:shadow w14:blurRad="0" w14:dist="0" w14:dir="0" w14:sx="0" w14:sy="0" w14:kx="0" w14:ky="0" w14:algn="none">
            <w14:srgbClr w14:val="000000"/>
          </w14:shadow>
        </w:rPr>
        <w:t xml:space="preserve"> </w:t>
      </w:r>
    </w:p>
    <w:p w:rsidR="00AE5B09" w:rsidRPr="00F83A3C" w:rsidRDefault="005718C6" w:rsidP="00853F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رابطه «ولاء» مؤمنان با همدیگر حصار و پرچینی است که جز در سایه </w:t>
      </w:r>
      <w:r w:rsidR="00DC3E52" w:rsidRPr="00F83A3C">
        <w:rPr>
          <w:rFonts w:hint="cs"/>
          <w:rtl/>
          <w14:shadow w14:blurRad="0" w14:dist="0" w14:dir="0" w14:sx="0" w14:sy="0" w14:kx="0" w14:ky="0" w14:algn="none">
            <w14:srgbClr w14:val="000000"/>
          </w14:shadow>
        </w:rPr>
        <w:t>کاشتن تخم</w:t>
      </w:r>
      <w:r w:rsidRPr="00F83A3C">
        <w:rPr>
          <w:rFonts w:hint="cs"/>
          <w:rtl/>
          <w14:shadow w14:blurRad="0" w14:dist="0" w14:dir="0" w14:sx="0" w14:sy="0" w14:kx="0" w14:ky="0" w14:algn="none">
            <w14:srgbClr w14:val="000000"/>
          </w14:shadow>
        </w:rPr>
        <w:t xml:space="preserve"> محبت و همزیستی برادرانه </w:t>
      </w:r>
      <w:r w:rsidR="00CE7083" w:rsidRPr="00F83A3C">
        <w:rPr>
          <w:rFonts w:hint="cs"/>
          <w:rtl/>
          <w14:shadow w14:blurRad="0" w14:dist="0" w14:dir="0" w14:sx="0" w14:sy="0" w14:kx="0" w14:ky="0" w14:algn="none">
            <w14:srgbClr w14:val="000000"/>
          </w14:shadow>
        </w:rPr>
        <w:t xml:space="preserve">و نشأت گرفته از عمق درون، تحقق نخواهد یافت، پیامبر نور و رحمت </w:t>
      </w:r>
      <w:r w:rsidR="00886C78" w:rsidRPr="00F83A3C">
        <w:rPr>
          <w:rFonts w:cs="CTraditional Arabic" w:hint="cs"/>
          <w:rtl/>
          <w14:shadow w14:blurRad="0" w14:dist="0" w14:dir="0" w14:sx="0" w14:sy="0" w14:kx="0" w14:ky="0" w14:algn="none">
            <w14:srgbClr w14:val="000000"/>
          </w14:shadow>
        </w:rPr>
        <w:t>ج</w:t>
      </w:r>
      <w:r w:rsidR="00CE7083" w:rsidRPr="00F83A3C">
        <w:rPr>
          <w:rFonts w:hint="cs"/>
          <w:rtl/>
          <w14:shadow w14:blurRad="0" w14:dist="0" w14:dir="0" w14:sx="0" w14:sy="0" w14:kx="0" w14:ky="0" w14:algn="none">
            <w14:srgbClr w14:val="000000"/>
          </w14:shadow>
        </w:rPr>
        <w:t xml:space="preserve"> اهمیت و ضرورت </w:t>
      </w:r>
      <w:r w:rsidR="00DC3E52" w:rsidRPr="00F83A3C">
        <w:rPr>
          <w:rFonts w:hint="cs"/>
          <w:rtl/>
          <w14:shadow w14:blurRad="0" w14:dist="0" w14:dir="0" w14:sx="0" w14:sy="0" w14:kx="0" w14:ky="0" w14:algn="none">
            <w14:srgbClr w14:val="000000"/>
          </w14:shadow>
        </w:rPr>
        <w:t>ا</w:t>
      </w:r>
      <w:r w:rsidR="00CE7083" w:rsidRPr="00F83A3C">
        <w:rPr>
          <w:rFonts w:hint="cs"/>
          <w:rtl/>
          <w14:shadow w14:blurRad="0" w14:dist="0" w14:dir="0" w14:sx="0" w14:sy="0" w14:kx="0" w14:ky="0" w14:algn="none">
            <w14:srgbClr w14:val="000000"/>
          </w14:shadow>
        </w:rPr>
        <w:t>ین مساله را چنین ارزیابی</w:t>
      </w:r>
      <w:r w:rsidR="000913E1" w:rsidRPr="00F83A3C">
        <w:rPr>
          <w:rFonts w:hint="cs"/>
          <w:rtl/>
          <w14:shadow w14:blurRad="0" w14:dist="0" w14:dir="0" w14:sx="0" w14:sy="0" w14:kx="0" w14:ky="0" w14:algn="none">
            <w14:srgbClr w14:val="000000"/>
          </w14:shadow>
        </w:rPr>
        <w:t xml:space="preserve"> می‌</w:t>
      </w:r>
      <w:r w:rsidR="00CE7083" w:rsidRPr="00F83A3C">
        <w:rPr>
          <w:rFonts w:hint="cs"/>
          <w:rtl/>
          <w14:shadow w14:blurRad="0" w14:dist="0" w14:dir="0" w14:sx="0" w14:sy="0" w14:kx="0" w14:ky="0" w14:algn="none">
            <w14:srgbClr w14:val="000000"/>
          </w14:shadow>
        </w:rPr>
        <w:t>فرماید:</w:t>
      </w:r>
    </w:p>
    <w:p w:rsidR="00CE7083" w:rsidRPr="00F83A3C" w:rsidRDefault="00CE7083" w:rsidP="00853F40">
      <w:pPr>
        <w:pStyle w:val="a3"/>
        <w:rPr>
          <w:rtl/>
          <w:lang w:bidi="fa-IR"/>
        </w:rPr>
      </w:pPr>
      <w:r w:rsidRPr="00F83A3C">
        <w:rPr>
          <w:rtl/>
          <w:lang w:bidi="fa-IR"/>
        </w:rPr>
        <w:t>«لا یؤمن أحدکم حتی یحب لأخیه ما یحب لنفسه»</w:t>
      </w:r>
      <w:r w:rsidRPr="00DB1435">
        <w:rPr>
          <w:rStyle w:val="Char1"/>
          <w:vertAlign w:val="superscript"/>
          <w:rtl/>
          <w14:shadow w14:blurRad="0" w14:dist="0" w14:dir="0" w14:sx="0" w14:sy="0" w14:kx="0" w14:ky="0" w14:algn="none">
            <w14:srgbClr w14:val="000000"/>
          </w14:shadow>
        </w:rPr>
        <w:footnoteReference w:id="558"/>
      </w:r>
      <w:r w:rsidR="00E92DF5" w:rsidRPr="00F83A3C">
        <w:rPr>
          <w:rFonts w:hint="cs"/>
          <w:rtl/>
          <w:lang w:bidi="fa-IR"/>
        </w:rPr>
        <w:t>.</w:t>
      </w:r>
    </w:p>
    <w:p w:rsidR="00CE7083" w:rsidRPr="00F83A3C" w:rsidRDefault="003B1D69" w:rsidP="00853F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CE7083" w:rsidRPr="00F83A3C">
        <w:rPr>
          <w:rFonts w:hint="cs"/>
          <w:rtl/>
          <w14:shadow w14:blurRad="0" w14:dist="0" w14:dir="0" w14:sx="0" w14:sy="0" w14:kx="0" w14:ky="0" w14:algn="none">
            <w14:srgbClr w14:val="000000"/>
          </w14:shadow>
        </w:rPr>
        <w:t>بنیان ایمان هیچ کدام از شما کامل</w:t>
      </w:r>
      <w:r w:rsidR="000913E1" w:rsidRPr="00F83A3C">
        <w:rPr>
          <w:rFonts w:hint="cs"/>
          <w:rtl/>
          <w14:shadow w14:blurRad="0" w14:dist="0" w14:dir="0" w14:sx="0" w14:sy="0" w14:kx="0" w14:ky="0" w14:algn="none">
            <w14:srgbClr w14:val="000000"/>
          </w14:shadow>
        </w:rPr>
        <w:t xml:space="preserve"> نمی‌</w:t>
      </w:r>
      <w:r w:rsidR="00CE7083" w:rsidRPr="00F83A3C">
        <w:rPr>
          <w:rFonts w:hint="cs"/>
          <w:rtl/>
          <w14:shadow w14:blurRad="0" w14:dist="0" w14:dir="0" w14:sx="0" w14:sy="0" w14:kx="0" w14:ky="0" w14:algn="none">
            <w14:srgbClr w14:val="000000"/>
          </w14:shadow>
        </w:rPr>
        <w:t>شود تا اینکه آنچه را برای خود</w:t>
      </w:r>
      <w:r w:rsidR="000913E1" w:rsidRPr="00F83A3C">
        <w:rPr>
          <w:rFonts w:hint="cs"/>
          <w:rtl/>
          <w14:shadow w14:blurRad="0" w14:dist="0" w14:dir="0" w14:sx="0" w14:sy="0" w14:kx="0" w14:ky="0" w14:algn="none">
            <w14:srgbClr w14:val="000000"/>
          </w14:shadow>
        </w:rPr>
        <w:t xml:space="preserve"> می‌</w:t>
      </w:r>
      <w:r w:rsidR="00CE7083" w:rsidRPr="00F83A3C">
        <w:rPr>
          <w:rFonts w:hint="cs"/>
          <w:rtl/>
          <w14:shadow w14:blurRad="0" w14:dist="0" w14:dir="0" w14:sx="0" w14:sy="0" w14:kx="0" w14:ky="0" w14:algn="none">
            <w14:srgbClr w14:val="000000"/>
          </w14:shadow>
        </w:rPr>
        <w:t>پسندد برای دیگران نیز بپسندد</w:t>
      </w:r>
      <w:r w:rsidRPr="00F83A3C">
        <w:rPr>
          <w:rFonts w:hint="cs"/>
          <w:rtl/>
          <w14:shadow w14:blurRad="0" w14:dist="0" w14:dir="0" w14:sx="0" w14:sy="0" w14:kx="0" w14:ky="0" w14:algn="none">
            <w14:srgbClr w14:val="000000"/>
          </w14:shadow>
        </w:rPr>
        <w:t xml:space="preserve">). </w:t>
      </w:r>
    </w:p>
    <w:p w:rsidR="00E45B57" w:rsidRPr="00F83A3C" w:rsidRDefault="00E45B57" w:rsidP="00853F40">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باره ارزش و منزلت این گونه محبت و دوستی نزد خداوند نیز</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CE7083" w:rsidRPr="00F83A3C" w:rsidRDefault="00E45B57" w:rsidP="00853F40">
      <w:pPr>
        <w:pStyle w:val="a3"/>
        <w:rPr>
          <w:rtl/>
          <w:lang w:bidi="fa-IR"/>
        </w:rPr>
      </w:pPr>
      <w:r w:rsidRPr="00F83A3C">
        <w:rPr>
          <w:rtl/>
          <w:lang w:bidi="fa-IR"/>
        </w:rPr>
        <w:t>«إن الله یقول یوم القیامة: أین المتحابون بجلالی</w:t>
      </w:r>
      <w:r w:rsidR="00AB67AD" w:rsidRPr="00F83A3C">
        <w:rPr>
          <w:rtl/>
          <w:lang w:bidi="fa-IR"/>
        </w:rPr>
        <w:t>؟</w:t>
      </w:r>
      <w:r w:rsidR="006C3895">
        <w:rPr>
          <w:rtl/>
          <w:lang w:bidi="fa-IR"/>
        </w:rPr>
        <w:t xml:space="preserve"> </w:t>
      </w:r>
      <w:r w:rsidRPr="00F83A3C">
        <w:rPr>
          <w:rtl/>
          <w:lang w:bidi="fa-IR"/>
        </w:rPr>
        <w:t>الیوم أُظلهم</w:t>
      </w:r>
      <w:r w:rsidR="00E15762">
        <w:rPr>
          <w:rtl/>
          <w:lang w:bidi="fa-IR"/>
        </w:rPr>
        <w:t xml:space="preserve"> في </w:t>
      </w:r>
      <w:r w:rsidRPr="00F83A3C">
        <w:rPr>
          <w:rtl/>
          <w:lang w:bidi="fa-IR"/>
        </w:rPr>
        <w:t>ظلّی یوم لا ظلّ إلا ظلّی».</w:t>
      </w:r>
      <w:r w:rsidRPr="00DB1435">
        <w:rPr>
          <w:rStyle w:val="Char1"/>
          <w:vertAlign w:val="superscript"/>
          <w:rtl/>
          <w14:shadow w14:blurRad="0" w14:dist="0" w14:dir="0" w14:sx="0" w14:sy="0" w14:kx="0" w14:ky="0" w14:algn="none">
            <w14:srgbClr w14:val="000000"/>
          </w14:shadow>
        </w:rPr>
        <w:footnoteReference w:id="559"/>
      </w:r>
      <w:r w:rsidR="00CE7083" w:rsidRPr="00F83A3C">
        <w:rPr>
          <w:rtl/>
          <w:lang w:bidi="fa-IR"/>
        </w:rPr>
        <w:t xml:space="preserve"> </w:t>
      </w:r>
    </w:p>
    <w:p w:rsidR="00E45B57" w:rsidRPr="00F83A3C" w:rsidRDefault="003B1D69"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E45B57" w:rsidRPr="00F83A3C">
        <w:rPr>
          <w:rFonts w:hint="cs"/>
          <w:rtl/>
          <w14:shadow w14:blurRad="0" w14:dist="0" w14:dir="0" w14:sx="0" w14:sy="0" w14:kx="0" w14:ky="0" w14:algn="none">
            <w14:srgbClr w14:val="000000"/>
          </w14:shadow>
        </w:rPr>
        <w:t>خداوند در روز آخرت</w:t>
      </w:r>
      <w:r w:rsidR="000913E1" w:rsidRPr="00F83A3C">
        <w:rPr>
          <w:rFonts w:hint="cs"/>
          <w:rtl/>
          <w14:shadow w14:blurRad="0" w14:dist="0" w14:dir="0" w14:sx="0" w14:sy="0" w14:kx="0" w14:ky="0" w14:algn="none">
            <w14:srgbClr w14:val="000000"/>
          </w14:shadow>
        </w:rPr>
        <w:t xml:space="preserve"> می‌</w:t>
      </w:r>
      <w:r w:rsidR="00E45B57" w:rsidRPr="00F83A3C">
        <w:rPr>
          <w:rFonts w:hint="cs"/>
          <w:rtl/>
          <w14:shadow w14:blurRad="0" w14:dist="0" w14:dir="0" w14:sx="0" w14:sy="0" w14:kx="0" w14:ky="0" w14:algn="none">
            <w14:srgbClr w14:val="000000"/>
          </w14:shadow>
        </w:rPr>
        <w:t>فرماید: کجایند کسانی که یکدیگر را بخاطر من دوست</w:t>
      </w:r>
      <w:r w:rsidR="000913E1" w:rsidRPr="00F83A3C">
        <w:rPr>
          <w:rFonts w:hint="cs"/>
          <w:rtl/>
          <w14:shadow w14:blurRad="0" w14:dist="0" w14:dir="0" w14:sx="0" w14:sy="0" w14:kx="0" w14:ky="0" w14:algn="none">
            <w14:srgbClr w14:val="000000"/>
          </w14:shadow>
        </w:rPr>
        <w:t xml:space="preserve"> می‌</w:t>
      </w:r>
      <w:r w:rsidR="00E45B57" w:rsidRPr="00F83A3C">
        <w:rPr>
          <w:rFonts w:hint="cs"/>
          <w:rtl/>
          <w14:shadow w14:blurRad="0" w14:dist="0" w14:dir="0" w14:sx="0" w14:sy="0" w14:kx="0" w14:ky="0" w14:algn="none">
            <w14:srgbClr w14:val="000000"/>
          </w14:shadow>
        </w:rPr>
        <w:t>داشتند</w:t>
      </w:r>
      <w:r w:rsidR="00AB67AD"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E45B57" w:rsidRPr="00F83A3C">
        <w:rPr>
          <w:rFonts w:hint="cs"/>
          <w:rtl/>
          <w14:shadow w14:blurRad="0" w14:dist="0" w14:dir="0" w14:sx="0" w14:sy="0" w14:kx="0" w14:ky="0" w14:algn="none">
            <w14:srgbClr w14:val="000000"/>
          </w14:shadow>
        </w:rPr>
        <w:t>امروز که جز پناه من هیچ پناهگاه دیگری وجود ندارد، ایشان را زیر سایه و پناه خود قرار</w:t>
      </w:r>
      <w:r w:rsidR="000913E1" w:rsidRPr="00F83A3C">
        <w:rPr>
          <w:rFonts w:hint="cs"/>
          <w:rtl/>
          <w14:shadow w14:blurRad="0" w14:dist="0" w14:dir="0" w14:sx="0" w14:sy="0" w14:kx="0" w14:ky="0" w14:algn="none">
            <w14:srgbClr w14:val="000000"/>
          </w14:shadow>
        </w:rPr>
        <w:t xml:space="preserve"> می‌</w:t>
      </w:r>
      <w:r w:rsidR="00E45B57" w:rsidRPr="00F83A3C">
        <w:rPr>
          <w:rFonts w:hint="cs"/>
          <w:rtl/>
          <w14:shadow w14:blurRad="0" w14:dist="0" w14:dir="0" w14:sx="0" w14:sy="0" w14:kx="0" w14:ky="0" w14:algn="none">
            <w14:srgbClr w14:val="000000"/>
          </w14:shadow>
        </w:rPr>
        <w:t>دهم</w:t>
      </w:r>
      <w:r w:rsidRPr="00F83A3C">
        <w:rPr>
          <w:rFonts w:hint="cs"/>
          <w:rtl/>
          <w14:shadow w14:blurRad="0" w14:dist="0" w14:dir="0" w14:sx="0" w14:sy="0" w14:kx="0" w14:ky="0" w14:algn="none">
            <w14:srgbClr w14:val="000000"/>
          </w14:shadow>
        </w:rPr>
        <w:t xml:space="preserve">). </w:t>
      </w:r>
    </w:p>
    <w:p w:rsidR="00E45B57" w:rsidRPr="00F83A3C" w:rsidRDefault="00394603" w:rsidP="00853F40">
      <w:pPr>
        <w:pStyle w:val="a1"/>
        <w:numPr>
          <w:ilvl w:val="0"/>
          <w:numId w:val="109"/>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حمایت و پشتیبانی:</w:t>
      </w:r>
      <w:r w:rsidR="00E45B57" w:rsidRPr="00F83A3C">
        <w:rPr>
          <w:rFonts w:hint="cs"/>
          <w:rtl/>
          <w14:shadow w14:blurRad="0" w14:dist="0" w14:dir="0" w14:sx="0" w14:sy="0" w14:kx="0" w14:ky="0" w14:algn="none">
            <w14:srgbClr w14:val="000000"/>
          </w14:shadow>
        </w:rPr>
        <w:t xml:space="preserve"> </w:t>
      </w:r>
    </w:p>
    <w:p w:rsidR="00394603" w:rsidRPr="00F83A3C" w:rsidRDefault="00AB57D8"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آخرین مورد از تجلیات رابطه ایمانی مسلمانان این است که باید در زمان</w:t>
      </w:r>
      <w:r w:rsidR="00853F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مکان</w:t>
      </w:r>
      <w:r w:rsidR="00853F40"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گوناگون و </w:t>
      </w:r>
      <w:r w:rsidR="006A2039" w:rsidRPr="00F83A3C">
        <w:rPr>
          <w:rFonts w:hint="cs"/>
          <w:rtl/>
          <w14:shadow w14:blurRad="0" w14:dist="0" w14:dir="0" w14:sx="0" w14:sy="0" w14:kx="0" w14:ky="0" w14:algn="none">
            <w14:srgbClr w14:val="000000"/>
          </w14:shadow>
        </w:rPr>
        <w:t>تحت هر شرایطی</w:t>
      </w:r>
      <w:r w:rsidRPr="00F83A3C">
        <w:rPr>
          <w:rFonts w:hint="cs"/>
          <w:rtl/>
          <w14:shadow w14:blurRad="0" w14:dist="0" w14:dir="0" w14:sx="0" w14:sy="0" w14:kx="0" w14:ky="0" w14:algn="none">
            <w14:srgbClr w14:val="000000"/>
          </w14:shadow>
        </w:rPr>
        <w:t xml:space="preserve"> </w:t>
      </w:r>
      <w:r w:rsidR="006A2039" w:rsidRPr="00F83A3C">
        <w:rPr>
          <w:rFonts w:hint="cs"/>
          <w:rtl/>
          <w14:shadow w14:blurRad="0" w14:dist="0" w14:dir="0" w14:sx="0" w14:sy="0" w14:kx="0" w14:ky="0" w14:algn="none">
            <w14:srgbClr w14:val="000000"/>
          </w14:shadow>
        </w:rPr>
        <w:t xml:space="preserve">همدیگر را بر حق و خیر یاری </w:t>
      </w:r>
      <w:r w:rsidR="00A05076" w:rsidRPr="00F83A3C">
        <w:rPr>
          <w:rFonts w:hint="cs"/>
          <w:rtl/>
          <w14:shadow w14:blurRad="0" w14:dist="0" w14:dir="0" w14:sx="0" w14:sy="0" w14:kx="0" w14:ky="0" w14:algn="none">
            <w14:srgbClr w14:val="000000"/>
          </w14:shadow>
        </w:rPr>
        <w:t>رسانند</w:t>
      </w:r>
      <w:r w:rsidR="006A2039" w:rsidRPr="00F83A3C">
        <w:rPr>
          <w:rFonts w:hint="cs"/>
          <w:rtl/>
          <w14:shadow w14:blurRad="0" w14:dist="0" w14:dir="0" w14:sx="0" w14:sy="0" w14:kx="0" w14:ky="0" w14:algn="none">
            <w14:srgbClr w14:val="000000"/>
          </w14:shadow>
        </w:rPr>
        <w:t>:</w:t>
      </w:r>
    </w:p>
    <w:p w:rsidR="00815768" w:rsidRPr="00F83A3C" w:rsidRDefault="00815768" w:rsidP="00815768">
      <w:pPr>
        <w:ind w:left="26" w:firstLine="210"/>
        <w:rPr>
          <w:rStyle w:val="Char1"/>
          <w:rFonts w:cs="Arial"/>
          <w:color w:val="000000"/>
          <w:szCs w:val="24"/>
          <w:rtl/>
          <w:lang w:bidi="fa-IR"/>
          <w14:shadow w14:blurRad="0" w14:dist="0" w14:dir="0" w14:sx="0" w14:sy="0" w14:kx="0" w14:ky="0" w14:algn="none">
            <w14:srgbClr w14:val="000000"/>
          </w14:shadow>
        </w:rPr>
      </w:pPr>
      <w:r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وَإِنِ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سۡتَنصَرُوكُمۡ</w:t>
      </w:r>
      <w:r w:rsidRPr="00F83A3C">
        <w:rPr>
          <w:rStyle w:val="Char8"/>
          <w:rtl/>
          <w14:shadow w14:blurRad="0" w14:dist="0" w14:dir="0" w14:sx="0" w14:sy="0" w14:kx="0" w14:ky="0" w14:algn="none">
            <w14:srgbClr w14:val="000000"/>
          </w14:shadow>
        </w:rPr>
        <w:t xml:space="preserve"> فِي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لدِّينِ</w:t>
      </w:r>
      <w:r w:rsidRPr="00F83A3C">
        <w:rPr>
          <w:rStyle w:val="Char8"/>
          <w:rtl/>
          <w14:shadow w14:blurRad="0" w14:dist="0" w14:dir="0" w14:sx="0" w14:sy="0" w14:kx="0" w14:ky="0" w14:algn="none">
            <w14:srgbClr w14:val="000000"/>
          </w14:shadow>
        </w:rPr>
        <w:t xml:space="preserve"> فَعَلَيۡكُمُ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لنَّصۡرُ</w:t>
      </w:r>
      <w:r w:rsidR="006C3895" w:rsidRPr="006C3895">
        <w:rPr>
          <w:rFonts w:ascii="Arial" w:hAnsi="Arial" w:cs="Traditional Arabic"/>
          <w:color w:val="000000"/>
          <w:sz w:val="27"/>
          <w:szCs w:val="28"/>
          <w:shd w:val="clear" w:color="auto" w:fill="FFFFFF"/>
          <w:rtl/>
          <w:lang w:bidi="fa-IR"/>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[الأنفال: 72]</w:t>
      </w:r>
    </w:p>
    <w:p w:rsidR="005B58B5" w:rsidRPr="00F83A3C" w:rsidRDefault="003B1D69" w:rsidP="0081576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6A2039" w:rsidRPr="00F83A3C">
        <w:rPr>
          <w:rStyle w:val="Char6"/>
          <w:rtl/>
          <w14:shadow w14:blurRad="0" w14:dist="0" w14:dir="0" w14:sx="0" w14:sy="0" w14:kx="0" w14:ky="0" w14:algn="none">
            <w14:srgbClr w14:val="000000"/>
          </w14:shadow>
        </w:rPr>
        <w:t>اگر به سبب د</w:t>
      </w:r>
      <w:r w:rsidR="00D72D67" w:rsidRPr="00F83A3C">
        <w:rPr>
          <w:rStyle w:val="Char6"/>
          <w:rtl/>
          <w14:shadow w14:blurRad="0" w14:dist="0" w14:dir="0" w14:sx="0" w14:sy="0" w14:kx="0" w14:ky="0" w14:algn="none">
            <w14:srgbClr w14:val="000000"/>
          </w14:shadow>
        </w:rPr>
        <w:t>ی</w:t>
      </w:r>
      <w:r w:rsidR="006A2039" w:rsidRPr="00F83A3C">
        <w:rPr>
          <w:rStyle w:val="Char6"/>
          <w:rtl/>
          <w14:shadow w14:blurRad="0" w14:dist="0" w14:dir="0" w14:sx="0" w14:sy="0" w14:kx="0" w14:ky="0" w14:algn="none">
            <w14:srgbClr w14:val="000000"/>
          </w14:shadow>
        </w:rPr>
        <w:t xml:space="preserve">نشان از شما </w:t>
      </w:r>
      <w:r w:rsidR="00D72D67" w:rsidRPr="00F83A3C">
        <w:rPr>
          <w:rStyle w:val="Char6"/>
          <w:rtl/>
          <w14:shadow w14:blurRad="0" w14:dist="0" w14:dir="0" w14:sx="0" w14:sy="0" w14:kx="0" w14:ky="0" w14:algn="none">
            <w14:srgbClr w14:val="000000"/>
          </w14:shadow>
        </w:rPr>
        <w:t>ک</w:t>
      </w:r>
      <w:r w:rsidR="006A2039"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6A2039"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ی</w:t>
      </w:r>
      <w:r w:rsidR="006A2039"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6A2039" w:rsidRPr="00F83A3C">
        <w:rPr>
          <w:rStyle w:val="Char6"/>
          <w:rtl/>
          <w14:shadow w14:blurRad="0" w14:dist="0" w14:dir="0" w14:sx="0" w14:sy="0" w14:kx="0" w14:ky="0" w14:algn="none">
            <w14:srgbClr w14:val="000000"/>
          </w14:shadow>
        </w:rPr>
        <w:t xml:space="preserve"> خواستند، </w:t>
      </w:r>
      <w:r w:rsidR="00D72D67" w:rsidRPr="00F83A3C">
        <w:rPr>
          <w:rStyle w:val="Char6"/>
          <w:rtl/>
          <w14:shadow w14:blurRad="0" w14:dist="0" w14:dir="0" w14:sx="0" w14:sy="0" w14:kx="0" w14:ky="0" w14:algn="none">
            <w14:srgbClr w14:val="000000"/>
          </w14:shadow>
        </w:rPr>
        <w:t>ک</w:t>
      </w:r>
      <w:r w:rsidR="006A2039" w:rsidRPr="00F83A3C">
        <w:rPr>
          <w:rStyle w:val="Char6"/>
          <w:rtl/>
          <w14:shadow w14:blurRad="0" w14:dist="0" w14:dir="0" w14:sx="0" w14:sy="0" w14:kx="0" w14:ky="0" w14:algn="none">
            <w14:srgbClr w14:val="000000"/>
          </w14:shadow>
        </w:rPr>
        <w:t>م</w:t>
      </w:r>
      <w:r w:rsidR="00D72D67" w:rsidRPr="00F83A3C">
        <w:rPr>
          <w:rStyle w:val="Char6"/>
          <w:rtl/>
          <w14:shadow w14:blurRad="0" w14:dist="0" w14:dir="0" w14:sx="0" w14:sy="0" w14:kx="0" w14:ky="0" w14:algn="none">
            <w14:srgbClr w14:val="000000"/>
          </w14:shadow>
        </w:rPr>
        <w:t>ک</w:t>
      </w:r>
      <w:r w:rsidR="006A2039" w:rsidRPr="00F83A3C">
        <w:rPr>
          <w:rStyle w:val="Char6"/>
          <w:rtl/>
          <w14:shadow w14:blurRad="0" w14:dist="0" w14:dir="0" w14:sx="0" w14:sy="0" w14:kx="0" w14:ky="0" w14:algn="none">
            <w14:srgbClr w14:val="000000"/>
          </w14:shadow>
        </w:rPr>
        <w:t xml:space="preserve"> و </w:t>
      </w:r>
      <w:r w:rsidR="00D72D67" w:rsidRPr="00F83A3C">
        <w:rPr>
          <w:rStyle w:val="Char6"/>
          <w:rtl/>
          <w14:shadow w14:blurRad="0" w14:dist="0" w14:dir="0" w14:sx="0" w14:sy="0" w14:kx="0" w14:ky="0" w14:algn="none">
            <w14:srgbClr w14:val="000000"/>
          </w14:shadow>
        </w:rPr>
        <w:t>ی</w:t>
      </w:r>
      <w:r w:rsidR="006A2039" w:rsidRPr="00F83A3C">
        <w:rPr>
          <w:rStyle w:val="Char6"/>
          <w:rtl/>
          <w14:shadow w14:blurRad="0" w14:dist="0" w14:dir="0" w14:sx="0" w14:sy="0" w14:kx="0" w14:ky="0" w14:algn="none">
            <w14:srgbClr w14:val="000000"/>
          </w14:shadow>
        </w:rPr>
        <w:t>ار</w:t>
      </w:r>
      <w:r w:rsidR="00D72D67" w:rsidRPr="00F83A3C">
        <w:rPr>
          <w:rStyle w:val="Char6"/>
          <w:rtl/>
          <w14:shadow w14:blurRad="0" w14:dist="0" w14:dir="0" w14:sx="0" w14:sy="0" w14:kx="0" w14:ky="0" w14:algn="none">
            <w14:srgbClr w14:val="000000"/>
          </w14:shadow>
        </w:rPr>
        <w:t>ی</w:t>
      </w:r>
      <w:r w:rsidR="006A2039" w:rsidRPr="00F83A3C">
        <w:rPr>
          <w:rStyle w:val="Char6"/>
          <w:rtl/>
          <w14:shadow w14:blurRad="0" w14:dist="0" w14:dir="0" w14:sx="0" w14:sy="0" w14:kx="0" w14:ky="0" w14:algn="none">
            <w14:srgbClr w14:val="000000"/>
          </w14:shadow>
        </w:rPr>
        <w:t xml:space="preserve"> بر شما واجب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6A2039" w:rsidRPr="00F83A3C" w:rsidRDefault="008B2552"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حمایت و پشتیبانی مسلمانان از یکدیگر به موجب توانایی، جدیت و صداقت ایشان با هم صورت</w:t>
      </w:r>
      <w:r w:rsidR="0081576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مصادیق فراوانی را در بر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گیرد، از جمله:</w:t>
      </w:r>
    </w:p>
    <w:p w:rsidR="008B2552" w:rsidRPr="00F83A3C" w:rsidRDefault="00F375D6" w:rsidP="00815768">
      <w:pPr>
        <w:pStyle w:val="a1"/>
        <w:numPr>
          <w:ilvl w:val="0"/>
          <w:numId w:val="11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جان فشانی.</w:t>
      </w:r>
    </w:p>
    <w:p w:rsidR="00F375D6" w:rsidRPr="00F83A3C" w:rsidRDefault="00F375D6" w:rsidP="00815768">
      <w:pPr>
        <w:pStyle w:val="a1"/>
        <w:numPr>
          <w:ilvl w:val="0"/>
          <w:numId w:val="11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حمایت مالی.</w:t>
      </w:r>
    </w:p>
    <w:p w:rsidR="00F375D6" w:rsidRPr="00F83A3C" w:rsidRDefault="00F375D6" w:rsidP="00815768">
      <w:pPr>
        <w:pStyle w:val="a1"/>
        <w:numPr>
          <w:ilvl w:val="0"/>
          <w:numId w:val="11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سرپرستی زن و فرزند و دفاع از اموال.</w:t>
      </w:r>
    </w:p>
    <w:p w:rsidR="00F375D6" w:rsidRPr="00F83A3C" w:rsidRDefault="00F375D6" w:rsidP="00815768">
      <w:pPr>
        <w:pStyle w:val="a1"/>
        <w:numPr>
          <w:ilvl w:val="0"/>
          <w:numId w:val="11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همدلی و دعا کردن.</w:t>
      </w:r>
    </w:p>
    <w:p w:rsidR="00F375D6" w:rsidRPr="00F83A3C" w:rsidRDefault="00F375D6" w:rsidP="00815768">
      <w:pPr>
        <w:pStyle w:val="a1"/>
        <w:numPr>
          <w:ilvl w:val="0"/>
          <w:numId w:val="110"/>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آروزی </w:t>
      </w:r>
      <w:r w:rsidR="004A4848" w:rsidRPr="00F83A3C">
        <w:rPr>
          <w:rFonts w:hint="cs"/>
          <w:rtl/>
          <w14:shadow w14:blurRad="0" w14:dist="0" w14:dir="0" w14:sx="0" w14:sy="0" w14:kx="0" w14:ky="0" w14:algn="none">
            <w14:srgbClr w14:val="000000"/>
          </w14:shadow>
        </w:rPr>
        <w:t xml:space="preserve">جهاد و </w:t>
      </w:r>
      <w:r w:rsidRPr="00F83A3C">
        <w:rPr>
          <w:rFonts w:hint="cs"/>
          <w:rtl/>
          <w14:shadow w14:blurRad="0" w14:dist="0" w14:dir="0" w14:sx="0" w14:sy="0" w14:kx="0" w14:ky="0" w14:algn="none">
            <w14:srgbClr w14:val="000000"/>
          </w14:shadow>
        </w:rPr>
        <w:t>مبارزه در راه خدا.</w:t>
      </w:r>
    </w:p>
    <w:p w:rsidR="00F375D6" w:rsidRPr="00F83A3C" w:rsidRDefault="005634FC" w:rsidP="00815768">
      <w:pPr>
        <w:pStyle w:val="a"/>
        <w:rPr>
          <w:rtl/>
        </w:rPr>
      </w:pPr>
      <w:bookmarkStart w:id="1247" w:name="_Toc220579194"/>
      <w:bookmarkStart w:id="1248" w:name="_Toc220580970"/>
      <w:bookmarkStart w:id="1249" w:name="_Toc221106930"/>
      <w:bookmarkStart w:id="1250" w:name="_Toc273210048"/>
      <w:bookmarkStart w:id="1251" w:name="_Toc441935098"/>
      <w:r w:rsidRPr="00F83A3C">
        <w:rPr>
          <w:rFonts w:hint="cs"/>
          <w:rtl/>
        </w:rPr>
        <w:t>پاره</w:t>
      </w:r>
      <w:r w:rsidRPr="00F83A3C">
        <w:rPr>
          <w:rFonts w:cs="B Badr" w:hint="cs"/>
          <w:rtl/>
        </w:rPr>
        <w:t>‏</w:t>
      </w:r>
      <w:r w:rsidR="004445DF" w:rsidRPr="00F83A3C">
        <w:rPr>
          <w:rFonts w:hint="cs"/>
          <w:rtl/>
        </w:rPr>
        <w:t>ای از مصادیق براء</w:t>
      </w:r>
      <w:bookmarkEnd w:id="1247"/>
      <w:bookmarkEnd w:id="1248"/>
      <w:bookmarkEnd w:id="1249"/>
      <w:bookmarkEnd w:id="1250"/>
      <w:bookmarkEnd w:id="1251"/>
    </w:p>
    <w:p w:rsidR="004445DF" w:rsidRPr="00F83A3C" w:rsidRDefault="007324FA" w:rsidP="00815768">
      <w:pPr>
        <w:pStyle w:val="a1"/>
        <w:rPr>
          <w:rtl/>
          <w14:shadow w14:blurRad="0" w14:dist="0" w14:dir="0" w14:sx="0" w14:sy="0" w14:kx="0" w14:ky="0" w14:algn="none">
            <w14:srgbClr w14:val="000000"/>
          </w14:shadow>
        </w:rPr>
      </w:pPr>
      <w:r>
        <w:rPr>
          <w:rFonts w:hint="cs"/>
          <w:rtl/>
          <w14:shadow w14:blurRad="0" w14:dist="0" w14:dir="0" w14:sx="0" w14:sy="0" w14:kx="0" w14:ky="0" w14:algn="none">
            <w14:srgbClr w14:val="000000"/>
          </w14:shadow>
        </w:rPr>
        <w:t>چنان‌که</w:t>
      </w:r>
      <w:r w:rsidR="00FE587D" w:rsidRPr="00F83A3C">
        <w:rPr>
          <w:rFonts w:hint="cs"/>
          <w:rtl/>
          <w14:shadow w14:blurRad="0" w14:dist="0" w14:dir="0" w14:sx="0" w14:sy="0" w14:kx="0" w14:ky="0" w14:algn="none">
            <w14:srgbClr w14:val="000000"/>
          </w14:shadow>
        </w:rPr>
        <w:t xml:space="preserve"> رابطه «ولاء» و دوستی با خدا، پیامبر، دین و مسلمانان جزو عقاید و بینش انسان مؤمن محسوب</w:t>
      </w:r>
      <w:r w:rsidR="000913E1" w:rsidRPr="00F83A3C">
        <w:rPr>
          <w:rFonts w:hint="cs"/>
          <w:rtl/>
          <w14:shadow w14:blurRad="0" w14:dist="0" w14:dir="0" w14:sx="0" w14:sy="0" w14:kx="0" w14:ky="0" w14:algn="none">
            <w14:srgbClr w14:val="000000"/>
          </w14:shadow>
        </w:rPr>
        <w:t xml:space="preserve"> می‌</w:t>
      </w:r>
      <w:r w:rsidR="00FE587D" w:rsidRPr="00F83A3C">
        <w:rPr>
          <w:rFonts w:hint="cs"/>
          <w:rtl/>
          <w14:shadow w14:blurRad="0" w14:dist="0" w14:dir="0" w14:sx="0" w14:sy="0" w14:kx="0" w14:ky="0" w14:algn="none">
            <w14:srgbClr w14:val="000000"/>
          </w14:shadow>
        </w:rPr>
        <w:t>گردد، برائت جستن از کفار و مشرکین نیز که دشمنان خدا، دین، پیامبر و مؤمنان به شمار</w:t>
      </w:r>
      <w:r w:rsidR="000913E1" w:rsidRPr="00F83A3C">
        <w:rPr>
          <w:rFonts w:hint="cs"/>
          <w:rtl/>
          <w14:shadow w14:blurRad="0" w14:dist="0" w14:dir="0" w14:sx="0" w14:sy="0" w14:kx="0" w14:ky="0" w14:algn="none">
            <w14:srgbClr w14:val="000000"/>
          </w14:shadow>
        </w:rPr>
        <w:t xml:space="preserve"> می‌</w:t>
      </w:r>
      <w:r w:rsidR="00FE587D" w:rsidRPr="00F83A3C">
        <w:rPr>
          <w:rFonts w:hint="cs"/>
          <w:rtl/>
          <w14:shadow w14:blurRad="0" w14:dist="0" w14:dir="0" w14:sx="0" w14:sy="0" w14:kx="0" w14:ky="0" w14:algn="none">
            <w14:srgbClr w14:val="000000"/>
          </w14:shadow>
        </w:rPr>
        <w:t>روند، لازم و ضروری</w:t>
      </w:r>
      <w:r w:rsidR="000913E1" w:rsidRPr="00F83A3C">
        <w:rPr>
          <w:rFonts w:hint="cs"/>
          <w:rtl/>
          <w14:shadow w14:blurRad="0" w14:dist="0" w14:dir="0" w14:sx="0" w14:sy="0" w14:kx="0" w14:ky="0" w14:algn="none">
            <w14:srgbClr w14:val="000000"/>
          </w14:shadow>
        </w:rPr>
        <w:t xml:space="preserve"> می‌</w:t>
      </w:r>
      <w:r w:rsidR="00FE587D" w:rsidRPr="00F83A3C">
        <w:rPr>
          <w:rFonts w:hint="cs"/>
          <w:rtl/>
          <w14:shadow w14:blurRad="0" w14:dist="0" w14:dir="0" w14:sx="0" w14:sy="0" w14:kx="0" w14:ky="0" w14:algn="none">
            <w14:srgbClr w14:val="000000"/>
          </w14:shadow>
        </w:rPr>
        <w:t>باشد.</w:t>
      </w:r>
    </w:p>
    <w:p w:rsidR="00FE587D" w:rsidRPr="00F83A3C" w:rsidRDefault="00FE587D"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به بیانی دیگر: ولاء و براء دو روی یک سکه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 شکل گیری شخصیت معتدل و متوازن مسلمان تربیت شده قرآن و سنت در گرو تحقق هر دوی</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است، زیرا دوستی مسلمان با خدا، پیامبر، اسلام و قرآن ابراز تنفر و انزجار از کفار و مشرکین و مکاتب و قوانین موضوعه بشری را</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طلبد.</w:t>
      </w:r>
    </w:p>
    <w:p w:rsidR="002F0CC2" w:rsidRPr="00F83A3C" w:rsidRDefault="002F0CC2"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برائت جستن نیز مصادیق و تجلیات متعددی دارد که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را ذکر خواهیم نمود:</w:t>
      </w:r>
    </w:p>
    <w:p w:rsidR="00FE587D" w:rsidRPr="00F83A3C" w:rsidRDefault="002F0CC2" w:rsidP="00815768">
      <w:pPr>
        <w:pStyle w:val="ListParagraph"/>
        <w:numPr>
          <w:ilvl w:val="0"/>
          <w:numId w:val="111"/>
        </w:numPr>
        <w:ind w:left="641" w:hanging="357"/>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برائت از مشرکین:</w:t>
      </w:r>
      <w:r w:rsidR="006C3895">
        <w:rPr>
          <w:rStyle w:val="Char1"/>
          <w:rFonts w:hint="cs"/>
          <w:rtl/>
          <w14:shadow w14:blurRad="0" w14:dist="0" w14:dir="0" w14:sx="0" w14:sy="0" w14:kx="0" w14:ky="0" w14:algn="none">
            <w14:srgbClr w14:val="000000"/>
          </w14:shadow>
        </w:rPr>
        <w:t xml:space="preserve"> </w:t>
      </w:r>
    </w:p>
    <w:p w:rsidR="002F0CC2" w:rsidRPr="00F83A3C" w:rsidRDefault="002F0CC2"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برای پرده برداشتن از این امر لازم است اشاره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اجمالی به بنده </w:t>
      </w:r>
      <w:r w:rsidR="00D406C6" w:rsidRPr="00F83A3C">
        <w:rPr>
          <w:rFonts w:hint="cs"/>
          <w:rtl/>
          <w14:shadow w14:blurRad="0" w14:dist="0" w14:dir="0" w14:sx="0" w14:sy="0" w14:kx="0" w14:ky="0" w14:algn="none">
            <w14:srgbClr w14:val="000000"/>
          </w14:shadow>
        </w:rPr>
        <w:t>راستین،</w:t>
      </w:r>
      <w:r w:rsidRPr="00F83A3C">
        <w:rPr>
          <w:rFonts w:hint="cs"/>
          <w:rtl/>
          <w14:shadow w14:blurRad="0" w14:dist="0" w14:dir="0" w14:sx="0" w14:sy="0" w14:kx="0" w14:ky="0" w14:algn="none">
            <w14:srgbClr w14:val="000000"/>
          </w14:shadow>
        </w:rPr>
        <w:t xml:space="preserve"> پیام آور و دوست پروردگار و بت شکن سرافراز تاریخ، ابراهیم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علیه الصلاة و السلام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داشته باشیم که ایشان در زمینه اعتراف به ربوبیت و الوهیت خداوند و </w:t>
      </w:r>
      <w:r w:rsidR="00D406C6" w:rsidRPr="00F83A3C">
        <w:rPr>
          <w:rFonts w:hint="cs"/>
          <w:rtl/>
          <w14:shadow w14:blurRad="0" w14:dist="0" w14:dir="0" w14:sx="0" w14:sy="0" w14:kx="0" w14:ky="0" w14:algn="none">
            <w14:srgbClr w14:val="000000"/>
          </w14:shadow>
        </w:rPr>
        <w:t xml:space="preserve">کشیدن </w:t>
      </w:r>
      <w:r w:rsidRPr="00F83A3C">
        <w:rPr>
          <w:rFonts w:hint="cs"/>
          <w:rtl/>
          <w14:shadow w14:blurRad="0" w14:dist="0" w14:dir="0" w14:sx="0" w14:sy="0" w14:kx="0" w14:ky="0" w14:algn="none">
            <w14:srgbClr w14:val="000000"/>
          </w14:shadow>
        </w:rPr>
        <w:t>خط بطلان بر بندگی و قانون گذاری غیر وی الگو و اسوه راستین موحدان به شمار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رود.</w:t>
      </w:r>
    </w:p>
    <w:p w:rsidR="002F0CC2" w:rsidRPr="00F83A3C" w:rsidRDefault="002F0CC2"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راد مرد تاریخ بشریت در اوج ایمان و استقامت علیه کفر و شرک ورزی قد علم کرد و از تمام مشرکین تبری جست</w:t>
      </w:r>
      <w:r w:rsidR="00B85533"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به گونه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که قرار گرفتن پدر و نیاکان</w:t>
      </w:r>
      <w:r w:rsidR="00B85533" w:rsidRPr="00F83A3C">
        <w:rPr>
          <w:rFonts w:hint="cs"/>
          <w:rtl/>
          <w14:shadow w14:blurRad="0" w14:dist="0" w14:dir="0" w14:sx="0" w14:sy="0" w14:kx="0" w14:ky="0" w14:algn="none">
            <w14:srgbClr w14:val="000000"/>
          </w14:shadow>
        </w:rPr>
        <w:t xml:space="preserve">ش در زمره مشرکان وی را از این اقدام کم نظیر منصرف نکرد و میل و علاقه شدید قلبی به توحید و یکتاپرستی احساسات </w:t>
      </w:r>
      <w:r w:rsidR="007705D3" w:rsidRPr="00F83A3C">
        <w:rPr>
          <w:rFonts w:hint="cs"/>
          <w:rtl/>
          <w14:shadow w14:blurRad="0" w14:dist="0" w14:dir="0" w14:sx="0" w14:sy="0" w14:kx="0" w14:ky="0" w14:algn="none">
            <w14:srgbClr w14:val="000000"/>
          </w14:shadow>
        </w:rPr>
        <w:t>خویشاوندیش</w:t>
      </w:r>
      <w:r w:rsidR="00B85533" w:rsidRPr="00F83A3C">
        <w:rPr>
          <w:rFonts w:hint="cs"/>
          <w:rtl/>
          <w14:shadow w14:blurRad="0" w14:dist="0" w14:dir="0" w14:sx="0" w14:sy="0" w14:kx="0" w14:ky="0" w14:algn="none">
            <w14:srgbClr w14:val="000000"/>
          </w14:shadow>
        </w:rPr>
        <w:t xml:space="preserve"> را تحت الشعاع قرار داد:</w:t>
      </w:r>
    </w:p>
    <w:p w:rsidR="00815768" w:rsidRPr="00F83A3C" w:rsidRDefault="006C3895" w:rsidP="00815768">
      <w:pPr>
        <w:ind w:firstLine="284"/>
        <w:rPr>
          <w:rFonts w:ascii="Arial" w:hAnsi="Arial" w:cs="Arial"/>
          <w:color w:val="000000"/>
          <w:sz w:val="27"/>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وَإِذۡ قَالَ إِبۡرَٰهِيمُ لِأَبِيهِ وَقَوۡمِهِ</w:t>
      </w:r>
      <w:r w:rsidR="00815768" w:rsidRPr="00F83A3C">
        <w:rPr>
          <w:rStyle w:val="Char8"/>
          <w:rFonts w:hint="cs"/>
          <w:rtl/>
          <w14:shadow w14:blurRad="0" w14:dist="0" w14:dir="0" w14:sx="0" w14:sy="0" w14:kx="0" w14:ky="0" w14:algn="none">
            <w14:srgbClr w14:val="000000"/>
          </w14:shadow>
        </w:rPr>
        <w:t>ۦٓ</w:t>
      </w:r>
      <w:r w:rsidR="00815768" w:rsidRPr="00F83A3C">
        <w:rPr>
          <w:rStyle w:val="Char8"/>
          <w:rtl/>
          <w14:shadow w14:blurRad="0" w14:dist="0" w14:dir="0" w14:sx="0" w14:sy="0" w14:kx="0" w14:ky="0" w14:algn="none">
            <w14:srgbClr w14:val="000000"/>
          </w14:shadow>
        </w:rPr>
        <w:t xml:space="preserve"> إِنَّنِي بَرَآءٞ مِّمَّا تَعۡبُدُونَ٢٦ إِلَّا </w:t>
      </w:r>
      <w:r w:rsidR="00815768" w:rsidRPr="00F83A3C">
        <w:rPr>
          <w:rStyle w:val="Char8"/>
          <w:rFonts w:hint="cs"/>
          <w:rtl/>
          <w14:shadow w14:blurRad="0" w14:dist="0" w14:dir="0" w14:sx="0" w14:sy="0" w14:kx="0" w14:ky="0" w14:algn="none">
            <w14:srgbClr w14:val="000000"/>
          </w14:shadow>
        </w:rPr>
        <w:t>ٱ</w:t>
      </w:r>
      <w:r w:rsidR="00815768" w:rsidRPr="00F83A3C">
        <w:rPr>
          <w:rStyle w:val="Char8"/>
          <w:rFonts w:hint="eastAsia"/>
          <w:rtl/>
          <w14:shadow w14:blurRad="0" w14:dist="0" w14:dir="0" w14:sx="0" w14:sy="0" w14:kx="0" w14:ky="0" w14:algn="none">
            <w14:srgbClr w14:val="000000"/>
          </w14:shadow>
        </w:rPr>
        <w:t>لَّذِي</w:t>
      </w:r>
      <w:r w:rsidR="00815768" w:rsidRPr="00F83A3C">
        <w:rPr>
          <w:rStyle w:val="Char8"/>
          <w:rtl/>
          <w14:shadow w14:blurRad="0" w14:dist="0" w14:dir="0" w14:sx="0" w14:sy="0" w14:kx="0" w14:ky="0" w14:algn="none">
            <w14:srgbClr w14:val="000000"/>
          </w14:shadow>
        </w:rPr>
        <w:t xml:space="preserve"> فَطَرَنِي فَإِنَّهُ</w:t>
      </w:r>
      <w:r w:rsidR="00815768" w:rsidRPr="00F83A3C">
        <w:rPr>
          <w:rStyle w:val="Char8"/>
          <w:rFonts w:hint="cs"/>
          <w:rtl/>
          <w14:shadow w14:blurRad="0" w14:dist="0" w14:dir="0" w14:sx="0" w14:sy="0" w14:kx="0" w14:ky="0" w14:algn="none">
            <w14:srgbClr w14:val="000000"/>
          </w14:shadow>
        </w:rPr>
        <w:t>ۥ</w:t>
      </w:r>
      <w:r w:rsidR="00815768" w:rsidRPr="00F83A3C">
        <w:rPr>
          <w:rStyle w:val="Char8"/>
          <w:rtl/>
          <w14:shadow w14:blurRad="0" w14:dist="0" w14:dir="0" w14:sx="0" w14:sy="0" w14:kx="0" w14:ky="0" w14:algn="none">
            <w14:srgbClr w14:val="000000"/>
          </w14:shadow>
        </w:rPr>
        <w:t xml:space="preserve"> سَيَهۡدِينِ٢٧ وَجَعَلَهَا كَلِمَةَۢ بَاقِيَةٗ فِي عَقِبِهِ</w:t>
      </w:r>
      <w:r w:rsidR="00815768" w:rsidRPr="00F83A3C">
        <w:rPr>
          <w:rStyle w:val="Char8"/>
          <w:rFonts w:hint="cs"/>
          <w:rtl/>
          <w14:shadow w14:blurRad="0" w14:dist="0" w14:dir="0" w14:sx="0" w14:sy="0" w14:kx="0" w14:ky="0" w14:algn="none">
            <w14:srgbClr w14:val="000000"/>
          </w14:shadow>
        </w:rPr>
        <w:t>ۦ</w:t>
      </w:r>
      <w:r w:rsidR="00815768" w:rsidRPr="00F83A3C">
        <w:rPr>
          <w:rStyle w:val="Char8"/>
          <w:rtl/>
          <w14:shadow w14:blurRad="0" w14:dist="0" w14:dir="0" w14:sx="0" w14:sy="0" w14:kx="0" w14:ky="0" w14:algn="none">
            <w14:srgbClr w14:val="000000"/>
          </w14:shadow>
        </w:rPr>
        <w:t xml:space="preserve"> لَعَلَّهُمۡ يَرۡجِعُونَ٢٨</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 xml:space="preserve"> </w:t>
      </w:r>
      <w:r w:rsidR="00815768" w:rsidRPr="00F83A3C">
        <w:rPr>
          <w:rStyle w:val="Char5"/>
          <w:rtl/>
          <w14:shadow w14:blurRad="0" w14:dist="0" w14:dir="0" w14:sx="0" w14:sy="0" w14:kx="0" w14:ky="0" w14:algn="none">
            <w14:srgbClr w14:val="000000"/>
          </w14:shadow>
        </w:rPr>
        <w:t>[الزخرف: 26-28]</w:t>
      </w:r>
    </w:p>
    <w:p w:rsidR="00B85533" w:rsidRPr="00F83A3C" w:rsidRDefault="00B85533" w:rsidP="00815768">
      <w:pPr>
        <w:pStyle w:val="a1"/>
        <w:rPr>
          <w:rtl/>
          <w14:shadow w14:blurRad="0" w14:dist="0" w14:dir="0" w14:sx="0" w14:sy="0" w14:kx="0" w14:ky="0" w14:algn="none">
            <w14:srgbClr w14:val="000000"/>
          </w14:shadow>
        </w:rPr>
      </w:pPr>
      <w:r w:rsidRPr="00F83A3C">
        <w:rPr>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پ</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غمبر</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برا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ت</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ذ</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ب‌</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نندگان معاصر ب</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ان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ن گوشه‌ا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از داستان ابراه</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م را. وقت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ابراه</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م به پدر و قوم خود گفت: من از معبودهائ</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ه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‌پرست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د ب</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زارم</w:t>
      </w:r>
      <w:r w:rsidRPr="00F83A3C">
        <w:rPr>
          <w:rFonts w:hint="cs"/>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‏‏بجز آن معبود</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ه مرا آفر</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ده است</w:t>
      </w:r>
      <w:r w:rsidR="007705D3" w:rsidRPr="00F83A3C">
        <w:rPr>
          <w:rtl/>
          <w14:shadow w14:blurRad="0" w14:dist="0" w14:dir="0" w14:sx="0" w14:sy="0" w14:kx="0" w14:ky="0" w14:algn="none">
            <w14:srgbClr w14:val="000000"/>
          </w14:shadow>
        </w:rPr>
        <w:t>.</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او را خواهم پرست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د</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 xml:space="preserve">چرا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ه او مرا</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به راه حق</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 xml:space="preserve">رهنمود خواهد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رد. ابراه</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م توح</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د را به عنوان شعار </w:t>
      </w:r>
      <w:r w:rsidR="00D72D67" w:rsidRPr="00F83A3C">
        <w:rPr>
          <w:rtl/>
          <w14:shadow w14:blurRad="0" w14:dist="0" w14:dir="0" w14:sx="0" w14:sy="0" w14:kx="0" w14:ky="0" w14:algn="none">
            <w14:srgbClr w14:val="000000"/>
          </w14:shadow>
        </w:rPr>
        <w:t>یک</w:t>
      </w:r>
      <w:r w:rsidRPr="00F83A3C">
        <w:rPr>
          <w:rtl/>
          <w14:shadow w14:blurRad="0" w14:dist="0" w14:dir="0" w14:sx="0" w14:sy="0" w14:kx="0" w14:ky="0" w14:algn="none">
            <w14:srgbClr w14:val="000000"/>
          </w14:shadow>
        </w:rPr>
        <w:t>تاپرست</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در م</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ان قوم خود باق</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 گذاشت، تا 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 xml:space="preserve">ن </w:t>
      </w:r>
      <w:r w:rsidR="00D72D67" w:rsidRPr="00F83A3C">
        <w:rPr>
          <w:rtl/>
          <w14:shadow w14:blurRad="0" w14:dist="0" w14:dir="0" w14:sx="0" w14:sy="0" w14:kx="0" w14:ky="0" w14:algn="none">
            <w14:srgbClr w14:val="000000"/>
          </w14:shadow>
        </w:rPr>
        <w:t>ک</w:t>
      </w:r>
      <w:r w:rsidRPr="00F83A3C">
        <w:rPr>
          <w:rtl/>
          <w14:shadow w14:blurRad="0" w14:dist="0" w14:dir="0" w14:sx="0" w14:sy="0" w14:kx="0" w14:ky="0" w14:algn="none">
            <w14:srgbClr w14:val="000000"/>
          </w14:shadow>
        </w:rPr>
        <w:t>ه 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شان</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بدان ا</w:t>
      </w:r>
      <w:r w:rsidR="00D72D67" w:rsidRPr="00F83A3C">
        <w:rPr>
          <w:rtl/>
          <w14:shadow w14:blurRad="0" w14:dist="0" w14:dir="0" w14:sx="0" w14:sy="0" w14:kx="0" w14:ky="0" w14:algn="none">
            <w14:srgbClr w14:val="000000"/>
          </w14:shadow>
        </w:rPr>
        <w:t>ی</w:t>
      </w:r>
      <w:r w:rsidRPr="00F83A3C">
        <w:rPr>
          <w:rtl/>
          <w14:shadow w14:blurRad="0" w14:dist="0" w14:dir="0" w14:sx="0" w14:sy="0" w14:kx="0" w14:ky="0" w14:algn="none">
            <w14:srgbClr w14:val="000000"/>
          </w14:shadow>
        </w:rPr>
        <w:t>مان آورده و</w:t>
      </w:r>
      <w:r w:rsidR="003B1D69" w:rsidRPr="00F83A3C">
        <w:rPr>
          <w:rtl/>
          <w14:shadow w14:blurRad="0" w14:dist="0" w14:dir="0" w14:sx="0" w14:sy="0" w14:kx="0" w14:ky="0" w14:algn="none">
            <w14:srgbClr w14:val="000000"/>
          </w14:shadow>
        </w:rPr>
        <w:t xml:space="preserve">) </w:t>
      </w:r>
      <w:r w:rsidRPr="00F83A3C">
        <w:rPr>
          <w:rtl/>
          <w14:shadow w14:blurRad="0" w14:dist="0" w14:dir="0" w14:sx="0" w14:sy="0" w14:kx="0" w14:ky="0" w14:algn="none">
            <w14:srgbClr w14:val="000000"/>
          </w14:shadow>
        </w:rPr>
        <w:t>برگردند</w:t>
      </w:r>
      <w:r w:rsidR="003B1D69" w:rsidRPr="00F83A3C">
        <w:rPr>
          <w:rtl/>
          <w14:shadow w14:blurRad="0" w14:dist="0" w14:dir="0" w14:sx="0" w14:sy="0" w14:kx="0" w14:ky="0" w14:algn="none">
            <w14:srgbClr w14:val="000000"/>
          </w14:shadow>
        </w:rPr>
        <w:t xml:space="preserve">). </w:t>
      </w:r>
    </w:p>
    <w:p w:rsidR="004D06EF" w:rsidRPr="00F83A3C" w:rsidRDefault="004D06EF"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ابراهیم سرافراز با این اقدام موحدانه خویش الگوی بسیار خوبی </w:t>
      </w:r>
      <w:r w:rsidR="00A2316D" w:rsidRPr="00F83A3C">
        <w:rPr>
          <w:rFonts w:hint="cs"/>
          <w:rtl/>
          <w14:shadow w14:blurRad="0" w14:dist="0" w14:dir="0" w14:sx="0" w14:sy="0" w14:kx="0" w14:ky="0" w14:algn="none">
            <w14:srgbClr w14:val="000000"/>
          </w14:shadow>
        </w:rPr>
        <w:t xml:space="preserve">را </w:t>
      </w:r>
      <w:r w:rsidRPr="00F83A3C">
        <w:rPr>
          <w:rFonts w:hint="cs"/>
          <w:rtl/>
          <w14:shadow w14:blurRad="0" w14:dist="0" w14:dir="0" w14:sx="0" w14:sy="0" w14:kx="0" w14:ky="0" w14:algn="none">
            <w14:srgbClr w14:val="000000"/>
          </w14:shadow>
        </w:rPr>
        <w:t xml:space="preserve">برای پویندگان راه پر رهروش در </w:t>
      </w:r>
      <w:r w:rsidR="00A2316D" w:rsidRPr="00F83A3C">
        <w:rPr>
          <w:rFonts w:hint="cs"/>
          <w:rtl/>
          <w14:shadow w14:blurRad="0" w14:dist="0" w14:dir="0" w14:sx="0" w14:sy="0" w14:kx="0" w14:ky="0" w14:algn="none">
            <w14:srgbClr w14:val="000000"/>
          </w14:shadow>
        </w:rPr>
        <w:t xml:space="preserve">طول </w:t>
      </w:r>
      <w:r w:rsidRPr="00F83A3C">
        <w:rPr>
          <w:rFonts w:hint="cs"/>
          <w:rtl/>
          <w14:shadow w14:blurRad="0" w14:dist="0" w14:dir="0" w14:sx="0" w14:sy="0" w14:kx="0" w14:ky="0" w14:algn="none">
            <w14:srgbClr w14:val="000000"/>
          </w14:shadow>
        </w:rPr>
        <w:t>تاریخ به ثبت رساند، و لذا خداوند فرمود:</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و جعل</w:t>
      </w:r>
      <w:r w:rsidR="00815768"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w:t>
      </w:r>
      <w:r w:rsidR="003B1D69"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یعنی: بندگی موحدانه و تبری جستن از غیر او را در میان نسلش بر جای گذاشت تا همه هدایت یافتگان و عاشقان جان بر کف در طول تاریخ وی </w:t>
      </w:r>
      <w:r w:rsidR="00A2316D" w:rsidRPr="00F83A3C">
        <w:rPr>
          <w:rFonts w:hint="cs"/>
          <w:rtl/>
          <w14:shadow w14:blurRad="0" w14:dist="0" w14:dir="0" w14:sx="0" w14:sy="0" w14:kx="0" w14:ky="0" w14:algn="none">
            <w14:srgbClr w14:val="000000"/>
          </w14:shadow>
        </w:rPr>
        <w:t>را اسوه و الگوی خویش قرار دهند</w:t>
      </w:r>
      <w:r w:rsidR="00A2316D" w:rsidRPr="00DB1435">
        <w:rPr>
          <w:vertAlign w:val="superscript"/>
          <w:rtl/>
          <w14:shadow w14:blurRad="0" w14:dist="0" w14:dir="0" w14:sx="0" w14:sy="0" w14:kx="0" w14:ky="0" w14:algn="none">
            <w14:srgbClr w14:val="000000"/>
          </w14:shadow>
        </w:rPr>
        <w:footnoteReference w:id="560"/>
      </w:r>
      <w:r w:rsidR="00E92DF5"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A7480C" w:rsidRPr="00F83A3C" w:rsidRDefault="00A7480C"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خداوند متعال ما را فرمان داده است در زمینه «ولاء» برای خدا و دین و تبری جستن از مشرکان</w:t>
      </w:r>
      <w:r w:rsidR="00C367A2"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بت شکن تاریخ ابراهیم</w:t>
      </w:r>
      <w:r w:rsidR="00815768" w:rsidRPr="00F83A3C">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و پیروان راستینش را امام و پیشوای خود قرار دهیم:</w:t>
      </w:r>
    </w:p>
    <w:p w:rsidR="00815768" w:rsidRPr="00F83A3C" w:rsidRDefault="00815768" w:rsidP="00815768">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قَدۡ كَانَتۡ لَكُمۡ أُسۡوَةٌ حَسَنَةٞ فِيٓ إِبۡرَٰهِيمَ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مَعَهُ</w:t>
      </w:r>
      <w:r w:rsidRPr="00F83A3C">
        <w:rPr>
          <w:rStyle w:val="Char8"/>
          <w:rFonts w:hint="cs"/>
          <w:rtl/>
          <w14:shadow w14:blurRad="0" w14:dist="0" w14:dir="0" w14:sx="0" w14:sy="0" w14:kx="0" w14:ky="0" w14:algn="none">
            <w14:srgbClr w14:val="000000"/>
          </w14:shadow>
        </w:rPr>
        <w:t>ۥٓ</w:t>
      </w:r>
      <w:r w:rsidRPr="00F83A3C">
        <w:rPr>
          <w:rStyle w:val="Char8"/>
          <w:rtl/>
          <w14:shadow w14:blurRad="0" w14:dist="0" w14:dir="0" w14:sx="0" w14:sy="0" w14:kx="0" w14:ky="0" w14:algn="none">
            <w14:srgbClr w14:val="000000"/>
          </w14:shadow>
        </w:rPr>
        <w:t xml:space="preserve"> إِذۡ قَالُواْ لِقَوۡمِهِمۡ إِنَّا بُرَءَٰٓؤُاْ مِنكُمۡ وَمِمَّا تَعۡبُدُونَ مِن دُونِ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كَفَرۡنَا بِكُمۡ وَبَدَا بَيۡنَنَا وَبَيۡنَكُمُ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لۡعَدَٰوَةُ</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لۡبَغۡضَآءُ</w:t>
      </w:r>
      <w:r w:rsidRPr="00F83A3C">
        <w:rPr>
          <w:rStyle w:val="Char8"/>
          <w:rtl/>
          <w14:shadow w14:blurRad="0" w14:dist="0" w14:dir="0" w14:sx="0" w14:sy="0" w14:kx="0" w14:ky="0" w14:algn="none">
            <w14:srgbClr w14:val="000000"/>
          </w14:shadow>
        </w:rPr>
        <w:t xml:space="preserve"> أَبَدًا حَتَّىٰ تُؤۡمِنُواْ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وَحۡدَهُ</w:t>
      </w:r>
      <w:r w:rsidRPr="00F83A3C">
        <w:rPr>
          <w:rStyle w:val="Char8"/>
          <w:rFonts w:hint="cs"/>
          <w:rtl/>
          <w14:shadow w14:blurRad="0" w14:dist="0" w14:dir="0" w14:sx="0" w14:sy="0" w14:kx="0" w14:ky="0" w14:algn="none">
            <w14:srgbClr w14:val="000000"/>
          </w14:shadow>
        </w:rPr>
        <w:t>ۥٓ</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[الممتحنة: 4]</w:t>
      </w:r>
    </w:p>
    <w:p w:rsidR="004D06EF" w:rsidRPr="00F83A3C" w:rsidRDefault="003B1D69"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A7480C" w:rsidRPr="00F83A3C">
        <w:rPr>
          <w:rtl/>
          <w14:shadow w14:blurRad="0" w14:dist="0" w14:dir="0" w14:sx="0" w14:sy="0" w14:kx="0" w14:ky="0" w14:algn="none">
            <w14:srgbClr w14:val="000000"/>
          </w14:shadow>
        </w:rPr>
        <w:t xml:space="preserve">رفتار و </w:t>
      </w:r>
      <w:r w:rsidR="00D72D67" w:rsidRPr="00F83A3C">
        <w:rPr>
          <w:rtl/>
          <w14:shadow w14:blurRad="0" w14:dist="0" w14:dir="0" w14:sx="0" w14:sy="0" w14:kx="0" w14:ky="0" w14:algn="none">
            <w14:srgbClr w14:val="000000"/>
          </w14:shadow>
        </w:rPr>
        <w:t>ک</w:t>
      </w:r>
      <w:r w:rsidR="00A7480C" w:rsidRPr="00F83A3C">
        <w:rPr>
          <w:rtl/>
          <w14:shadow w14:blurRad="0" w14:dist="0" w14:dir="0" w14:sx="0" w14:sy="0" w14:kx="0" w14:ky="0" w14:algn="none">
            <w14:srgbClr w14:val="000000"/>
          </w14:shadow>
        </w:rPr>
        <w:t>ردار</w:t>
      </w:r>
      <w:r w:rsidRPr="00F83A3C">
        <w:rPr>
          <w:rtl/>
          <w14:shadow w14:blurRad="0" w14:dist="0" w14:dir="0" w14:sx="0" w14:sy="0" w14:kx="0" w14:ky="0" w14:algn="none">
            <w14:srgbClr w14:val="000000"/>
          </w14:shadow>
        </w:rPr>
        <w:t xml:space="preserve">) </w:t>
      </w:r>
      <w:r w:rsidR="00A7480C" w:rsidRPr="00F83A3C">
        <w:rPr>
          <w:rtl/>
          <w14:shadow w14:blurRad="0" w14:dist="0" w14:dir="0" w14:sx="0" w14:sy="0" w14:kx="0" w14:ky="0" w14:algn="none">
            <w14:srgbClr w14:val="000000"/>
          </w14:shadow>
        </w:rPr>
        <w:t>ابراه</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م و </w:t>
      </w:r>
      <w:r w:rsidR="00D72D67" w:rsidRPr="00F83A3C">
        <w:rPr>
          <w:rtl/>
          <w14:shadow w14:blurRad="0" w14:dist="0" w14:dir="0" w14:sx="0" w14:sy="0" w14:kx="0" w14:ky="0" w14:algn="none">
            <w14:srgbClr w14:val="000000"/>
          </w14:shadow>
        </w:rPr>
        <w:t>ک</w:t>
      </w:r>
      <w:r w:rsidR="00A7480C" w:rsidRPr="00F83A3C">
        <w:rPr>
          <w:rtl/>
          <w14:shadow w14:blurRad="0" w14:dist="0" w14:dir="0" w14:sx="0" w14:sy="0" w14:kx="0" w14:ky="0" w14:algn="none">
            <w14:srgbClr w14:val="000000"/>
          </w14:shadow>
        </w:rPr>
        <w:t>سان</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7480C" w:rsidRPr="00F83A3C">
        <w:rPr>
          <w:rtl/>
          <w14:shadow w14:blurRad="0" w14:dist="0" w14:dir="0" w14:sx="0" w14:sy="0" w14:kx="0" w14:ky="0" w14:algn="none">
            <w14:srgbClr w14:val="000000"/>
          </w14:shadow>
        </w:rPr>
        <w:t>ه بدو گرو</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ده بودند، الگو</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خوب</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برا</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شما است، بدانگاه </w:t>
      </w:r>
      <w:r w:rsidR="00D72D67" w:rsidRPr="00F83A3C">
        <w:rPr>
          <w:rtl/>
          <w14:shadow w14:blurRad="0" w14:dist="0" w14:dir="0" w14:sx="0" w14:sy="0" w14:kx="0" w14:ky="0" w14:algn="none">
            <w14:srgbClr w14:val="000000"/>
          </w14:shadow>
        </w:rPr>
        <w:t>ک</w:t>
      </w:r>
      <w:r w:rsidR="00A7480C" w:rsidRPr="00F83A3C">
        <w:rPr>
          <w:rtl/>
          <w14:shadow w14:blurRad="0" w14:dist="0" w14:dir="0" w14:sx="0" w14:sy="0" w14:kx="0" w14:ky="0" w14:algn="none">
            <w14:srgbClr w14:val="000000"/>
          </w14:shadow>
        </w:rPr>
        <w:t>ه به قوم خود گفتند: ما از شما و از چ</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زهائ</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7480C" w:rsidRPr="00F83A3C">
        <w:rPr>
          <w:rtl/>
          <w14:shadow w14:blurRad="0" w14:dist="0" w14:dir="0" w14:sx="0" w14:sy="0" w14:kx="0" w14:ky="0" w14:algn="none">
            <w14:srgbClr w14:val="000000"/>
          </w14:shadow>
        </w:rPr>
        <w:t>ه بغ</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ر از خدا م</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‌پرست</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د، ب</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زار و گر</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زان</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م، و شما را قبول ندار</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م و در حق شما ب</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‌اعتنائ</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م، و دشمنانگ</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و </w:t>
      </w:r>
      <w:r w:rsidR="00D72D67" w:rsidRPr="00F83A3C">
        <w:rPr>
          <w:rtl/>
          <w14:shadow w14:blurRad="0" w14:dist="0" w14:dir="0" w14:sx="0" w14:sy="0" w14:kx="0" w14:ky="0" w14:algn="none">
            <w14:srgbClr w14:val="000000"/>
          </w14:shadow>
        </w:rPr>
        <w:t>کی</w:t>
      </w:r>
      <w:r w:rsidR="00A7480C" w:rsidRPr="00F83A3C">
        <w:rPr>
          <w:rtl/>
          <w14:shadow w14:blurRad="0" w14:dist="0" w14:dir="0" w14:sx="0" w14:sy="0" w14:kx="0" w14:ky="0" w14:algn="none">
            <w14:srgbClr w14:val="000000"/>
          </w14:shadow>
        </w:rPr>
        <w:t>نه‌توز</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هم</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شگ</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ان ما و شما پد</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دار آمده است، تا زمان</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ک</w:t>
      </w:r>
      <w:r w:rsidR="00A7480C" w:rsidRPr="00F83A3C">
        <w:rPr>
          <w:rtl/>
          <w14:shadow w14:blurRad="0" w14:dist="0" w14:dir="0" w14:sx="0" w14:sy="0" w14:kx="0" w14:ky="0" w14:algn="none">
            <w14:srgbClr w14:val="000000"/>
          </w14:shadow>
        </w:rPr>
        <w:t>ه به خدا</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گانه ا</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مان م</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‌آور</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د و او را به </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گانگ</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 xml:space="preserve"> م</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‌پرست</w:t>
      </w:r>
      <w:r w:rsidR="00D72D67" w:rsidRPr="00F83A3C">
        <w:rPr>
          <w:rtl/>
          <w14:shadow w14:blurRad="0" w14:dist="0" w14:dir="0" w14:sx="0" w14:sy="0" w14:kx="0" w14:ky="0" w14:algn="none">
            <w14:srgbClr w14:val="000000"/>
          </w14:shadow>
        </w:rPr>
        <w:t>ی</w:t>
      </w:r>
      <w:r w:rsidR="00A7480C" w:rsidRPr="00F83A3C">
        <w:rPr>
          <w:rtl/>
          <w14:shadow w14:blurRad="0" w14:dist="0" w14:dir="0" w14:sx="0" w14:sy="0" w14:kx="0" w14:ky="0" w14:algn="none">
            <w14:srgbClr w14:val="000000"/>
          </w14:shadow>
        </w:rPr>
        <w:t>د</w:t>
      </w:r>
      <w:r w:rsidRPr="00F83A3C">
        <w:rPr>
          <w:rtl/>
          <w14:shadow w14:blurRad="0" w14:dist="0" w14:dir="0" w14:sx="0" w14:sy="0" w14:kx="0" w14:ky="0" w14:algn="none">
            <w14:srgbClr w14:val="000000"/>
          </w14:shadow>
        </w:rPr>
        <w:t xml:space="preserve">). </w:t>
      </w:r>
    </w:p>
    <w:p w:rsidR="00A7480C" w:rsidRPr="00F83A3C" w:rsidRDefault="006E0E2F" w:rsidP="00815768">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و لذا در میان کاروان </w:t>
      </w:r>
      <w:r w:rsidR="002D4C58" w:rsidRPr="00F83A3C">
        <w:rPr>
          <w:rFonts w:hint="cs"/>
          <w:rtl/>
          <w14:shadow w14:blurRad="0" w14:dist="0" w14:dir="0" w14:sx="0" w14:sy="0" w14:kx="0" w14:ky="0" w14:algn="none">
            <w14:srgbClr w14:val="000000"/>
          </w14:shadow>
        </w:rPr>
        <w:t>پر رهرو توحید کسانی پدید آمدند که در زمره باشکوه</w:t>
      </w:r>
      <w:r w:rsidR="00DB7510">
        <w:rPr>
          <w:rFonts w:hint="cs"/>
          <w:rtl/>
          <w14:shadow w14:blurRad="0" w14:dist="0" w14:dir="0" w14:sx="0" w14:sy="0" w14:kx="0" w14:ky="0" w14:algn="none">
            <w14:srgbClr w14:val="000000"/>
          </w14:shadow>
        </w:rPr>
        <w:t xml:space="preserve">‌ترین </w:t>
      </w:r>
      <w:r w:rsidR="002D4C58" w:rsidRPr="00F83A3C">
        <w:rPr>
          <w:rFonts w:hint="cs"/>
          <w:rtl/>
          <w14:shadow w14:blurRad="0" w14:dist="0" w14:dir="0" w14:sx="0" w14:sy="0" w14:kx="0" w14:ky="0" w14:algn="none">
            <w14:srgbClr w14:val="000000"/>
          </w14:shadow>
        </w:rPr>
        <w:t>نمونه</w:t>
      </w:r>
      <w:r w:rsidR="00DD255A">
        <w:rPr>
          <w:rFonts w:hint="cs"/>
          <w:rtl/>
          <w14:shadow w14:blurRad="0" w14:dist="0" w14:dir="0" w14:sx="0" w14:sy="0" w14:kx="0" w14:ky="0" w14:algn="none">
            <w14:srgbClr w14:val="000000"/>
          </w14:shadow>
        </w:rPr>
        <w:t>‌های</w:t>
      </w:r>
      <w:r w:rsidR="002D4C58" w:rsidRPr="00F83A3C">
        <w:rPr>
          <w:rFonts w:hint="cs"/>
          <w:rtl/>
          <w14:shadow w14:blurRad="0" w14:dist="0" w14:dir="0" w14:sx="0" w14:sy="0" w14:kx="0" w14:ky="0" w14:algn="none">
            <w14:srgbClr w14:val="000000"/>
          </w14:shadow>
        </w:rPr>
        <w:t xml:space="preserve"> برائت از مشرکین و استوار ساختن شالوده یکتاپرستی جای گرفتند، برخی از مفسرین در تحلیل آیه زیر که</w:t>
      </w:r>
      <w:r w:rsidR="000913E1" w:rsidRPr="00F83A3C">
        <w:rPr>
          <w:rFonts w:hint="cs"/>
          <w:rtl/>
          <w14:shadow w14:blurRad="0" w14:dist="0" w14:dir="0" w14:sx="0" w14:sy="0" w14:kx="0" w14:ky="0" w14:algn="none">
            <w14:srgbClr w14:val="000000"/>
          </w14:shadow>
        </w:rPr>
        <w:t xml:space="preserve"> می‌</w:t>
      </w:r>
      <w:r w:rsidR="002D4C58" w:rsidRPr="00F83A3C">
        <w:rPr>
          <w:rFonts w:hint="cs"/>
          <w:rtl/>
          <w14:shadow w14:blurRad="0" w14:dist="0" w14:dir="0" w14:sx="0" w14:sy="0" w14:kx="0" w14:ky="0" w14:algn="none">
            <w14:srgbClr w14:val="000000"/>
          </w14:shadow>
        </w:rPr>
        <w:t>فرماید:</w:t>
      </w:r>
    </w:p>
    <w:p w:rsidR="00815768" w:rsidRPr="00F83A3C" w:rsidRDefault="006C3895" w:rsidP="00815768">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لَّا تَجِدُ قَوۡمٗا يُؤۡمِنُونَ بِ</w:t>
      </w:r>
      <w:r w:rsidR="00815768" w:rsidRPr="00F83A3C">
        <w:rPr>
          <w:rStyle w:val="Char8"/>
          <w:rFonts w:hint="cs"/>
          <w:rtl/>
          <w14:shadow w14:blurRad="0" w14:dist="0" w14:dir="0" w14:sx="0" w14:sy="0" w14:kx="0" w14:ky="0" w14:algn="none">
            <w14:srgbClr w14:val="000000"/>
          </w14:shadow>
        </w:rPr>
        <w:t>ٱ</w:t>
      </w:r>
      <w:r w:rsidR="00815768" w:rsidRPr="00F83A3C">
        <w:rPr>
          <w:rStyle w:val="Char8"/>
          <w:rFonts w:hint="eastAsia"/>
          <w:rtl/>
          <w14:shadow w14:blurRad="0" w14:dist="0" w14:dir="0" w14:sx="0" w14:sy="0" w14:kx="0" w14:ky="0" w14:algn="none">
            <w14:srgbClr w14:val="000000"/>
          </w14:shadow>
        </w:rPr>
        <w:t>للَّهِ</w:t>
      </w:r>
      <w:r w:rsidR="00815768" w:rsidRPr="00F83A3C">
        <w:rPr>
          <w:rStyle w:val="Char8"/>
          <w:rtl/>
          <w14:shadow w14:blurRad="0" w14:dist="0" w14:dir="0" w14:sx="0" w14:sy="0" w14:kx="0" w14:ky="0" w14:algn="none">
            <w14:srgbClr w14:val="000000"/>
          </w14:shadow>
        </w:rPr>
        <w:t xml:space="preserve"> وَ</w:t>
      </w:r>
      <w:r w:rsidR="00815768" w:rsidRPr="00F83A3C">
        <w:rPr>
          <w:rStyle w:val="Char8"/>
          <w:rFonts w:hint="cs"/>
          <w:rtl/>
          <w14:shadow w14:blurRad="0" w14:dist="0" w14:dir="0" w14:sx="0" w14:sy="0" w14:kx="0" w14:ky="0" w14:algn="none">
            <w14:srgbClr w14:val="000000"/>
          </w14:shadow>
        </w:rPr>
        <w:t>ٱ</w:t>
      </w:r>
      <w:r w:rsidR="00815768" w:rsidRPr="00F83A3C">
        <w:rPr>
          <w:rStyle w:val="Char8"/>
          <w:rFonts w:hint="eastAsia"/>
          <w:rtl/>
          <w14:shadow w14:blurRad="0" w14:dist="0" w14:dir="0" w14:sx="0" w14:sy="0" w14:kx="0" w14:ky="0" w14:algn="none">
            <w14:srgbClr w14:val="000000"/>
          </w14:shadow>
        </w:rPr>
        <w:t>لۡيَوۡمِ</w:t>
      </w:r>
      <w:r w:rsidR="00815768" w:rsidRPr="00F83A3C">
        <w:rPr>
          <w:rStyle w:val="Char8"/>
          <w:rtl/>
          <w14:shadow w14:blurRad="0" w14:dist="0" w14:dir="0" w14:sx="0" w14:sy="0" w14:kx="0" w14:ky="0" w14:algn="none">
            <w14:srgbClr w14:val="000000"/>
          </w14:shadow>
        </w:rPr>
        <w:t xml:space="preserve"> </w:t>
      </w:r>
      <w:r w:rsidR="00815768" w:rsidRPr="00F83A3C">
        <w:rPr>
          <w:rStyle w:val="Char8"/>
          <w:rFonts w:hint="cs"/>
          <w:rtl/>
          <w14:shadow w14:blurRad="0" w14:dist="0" w14:dir="0" w14:sx="0" w14:sy="0" w14:kx="0" w14:ky="0" w14:algn="none">
            <w14:srgbClr w14:val="000000"/>
          </w14:shadow>
        </w:rPr>
        <w:t>ٱ</w:t>
      </w:r>
      <w:r w:rsidR="00815768" w:rsidRPr="00F83A3C">
        <w:rPr>
          <w:rStyle w:val="Char8"/>
          <w:rFonts w:hint="eastAsia"/>
          <w:rtl/>
          <w14:shadow w14:blurRad="0" w14:dist="0" w14:dir="0" w14:sx="0" w14:sy="0" w14:kx="0" w14:ky="0" w14:algn="none">
            <w14:srgbClr w14:val="000000"/>
          </w14:shadow>
        </w:rPr>
        <w:t>لۡأٓخِرِ</w:t>
      </w:r>
      <w:r w:rsidR="00815768" w:rsidRPr="00F83A3C">
        <w:rPr>
          <w:rStyle w:val="Char8"/>
          <w:rtl/>
          <w14:shadow w14:blurRad="0" w14:dist="0" w14:dir="0" w14:sx="0" w14:sy="0" w14:kx="0" w14:ky="0" w14:algn="none">
            <w14:srgbClr w14:val="000000"/>
          </w14:shadow>
        </w:rPr>
        <w:t xml:space="preserve"> يُوَآدُّونَ مَنۡ حَآدَّ </w:t>
      </w:r>
      <w:r w:rsidR="00815768" w:rsidRPr="00F83A3C">
        <w:rPr>
          <w:rStyle w:val="Char8"/>
          <w:rFonts w:hint="cs"/>
          <w:rtl/>
          <w14:shadow w14:blurRad="0" w14:dist="0" w14:dir="0" w14:sx="0" w14:sy="0" w14:kx="0" w14:ky="0" w14:algn="none">
            <w14:srgbClr w14:val="000000"/>
          </w14:shadow>
        </w:rPr>
        <w:t>ٱ</w:t>
      </w:r>
      <w:r w:rsidR="00815768" w:rsidRPr="00F83A3C">
        <w:rPr>
          <w:rStyle w:val="Char8"/>
          <w:rFonts w:hint="eastAsia"/>
          <w:rtl/>
          <w14:shadow w14:blurRad="0" w14:dist="0" w14:dir="0" w14:sx="0" w14:sy="0" w14:kx="0" w14:ky="0" w14:algn="none">
            <w14:srgbClr w14:val="000000"/>
          </w14:shadow>
        </w:rPr>
        <w:t>للَّهَ</w:t>
      </w:r>
      <w:r w:rsidR="00815768" w:rsidRPr="00F83A3C">
        <w:rPr>
          <w:rStyle w:val="Char8"/>
          <w:rtl/>
          <w14:shadow w14:blurRad="0" w14:dist="0" w14:dir="0" w14:sx="0" w14:sy="0" w14:kx="0" w14:ky="0" w14:algn="none">
            <w14:srgbClr w14:val="000000"/>
          </w14:shadow>
        </w:rPr>
        <w:t xml:space="preserve"> وَرَسُولَهُ</w:t>
      </w:r>
      <w:r w:rsidR="00815768" w:rsidRPr="00F83A3C">
        <w:rPr>
          <w:rStyle w:val="Char8"/>
          <w:rFonts w:hint="cs"/>
          <w:rtl/>
          <w14:shadow w14:blurRad="0" w14:dist="0" w14:dir="0" w14:sx="0" w14:sy="0" w14:kx="0" w14:ky="0" w14:algn="none">
            <w14:srgbClr w14:val="000000"/>
          </w14:shadow>
        </w:rPr>
        <w:t>ۥ</w:t>
      </w:r>
      <w:r w:rsidR="00815768" w:rsidRPr="00F83A3C">
        <w:rPr>
          <w:rStyle w:val="Char8"/>
          <w:rtl/>
          <w14:shadow w14:blurRad="0" w14:dist="0" w14:dir="0" w14:sx="0" w14:sy="0" w14:kx="0" w14:ky="0" w14:algn="none">
            <w14:srgbClr w14:val="000000"/>
          </w14:shadow>
        </w:rPr>
        <w:t xml:space="preserve"> وَلَوۡ كَانُوٓاْ ءَابَآءَهُمۡ أَوۡ أَبۡنَآءَهُمۡ أَوۡ إِخۡوَٰنَهُمۡ أَوۡ عَشِيرَتَهُمۡۚ أُوْلَٰٓئِكَ كَتَبَ فِي قُلُوبِهِمُ </w:t>
      </w:r>
      <w:r w:rsidR="00815768" w:rsidRPr="00F83A3C">
        <w:rPr>
          <w:rStyle w:val="Char8"/>
          <w:rFonts w:hint="cs"/>
          <w:rtl/>
          <w14:shadow w14:blurRad="0" w14:dist="0" w14:dir="0" w14:sx="0" w14:sy="0" w14:kx="0" w14:ky="0" w14:algn="none">
            <w14:srgbClr w14:val="000000"/>
          </w14:shadow>
        </w:rPr>
        <w:t>ٱ</w:t>
      </w:r>
      <w:r w:rsidR="00815768" w:rsidRPr="00F83A3C">
        <w:rPr>
          <w:rStyle w:val="Char8"/>
          <w:rFonts w:hint="eastAsia"/>
          <w:rtl/>
          <w14:shadow w14:blurRad="0" w14:dist="0" w14:dir="0" w14:sx="0" w14:sy="0" w14:kx="0" w14:ky="0" w14:algn="none">
            <w14:srgbClr w14:val="000000"/>
          </w14:shadow>
        </w:rPr>
        <w:t>لۡإِيمَٰنَ</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 xml:space="preserve"> </w:t>
      </w:r>
      <w:r w:rsidR="00815768" w:rsidRPr="00F83A3C">
        <w:rPr>
          <w:rStyle w:val="Char5"/>
          <w:rtl/>
          <w14:shadow w14:blurRad="0" w14:dist="0" w14:dir="0" w14:sx="0" w14:sy="0" w14:kx="0" w14:ky="0" w14:algn="none">
            <w14:srgbClr w14:val="000000"/>
          </w14:shadow>
        </w:rPr>
        <w:t>[المجادلة: 22]</w:t>
      </w:r>
    </w:p>
    <w:p w:rsidR="005B58B5" w:rsidRPr="00F83A3C" w:rsidRDefault="003B1D69" w:rsidP="00815768">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B85533" w:rsidRPr="00F83A3C">
        <w:rPr>
          <w:rStyle w:val="Char6"/>
          <w:rtl/>
          <w14:shadow w14:blurRad="0" w14:dist="0" w14:dir="0" w14:sx="0" w14:sy="0" w14:kx="0" w14:ky="0" w14:algn="none">
            <w14:srgbClr w14:val="000000"/>
          </w14:shadow>
        </w:rPr>
        <w:t>‏</w:t>
      </w:r>
      <w:r w:rsidR="000C237A" w:rsidRPr="00F83A3C">
        <w:rPr>
          <w:rStyle w:val="Char6"/>
          <w:rtl/>
          <w14:shadow w14:blurRad="0" w14:dist="0" w14:dir="0" w14:sx="0" w14:sy="0" w14:kx="0" w14:ky="0" w14:algn="none">
            <w14:srgbClr w14:val="000000"/>
          </w14:shadow>
        </w:rPr>
        <w:t>مردمان</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 را نخواه</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افت </w:t>
      </w:r>
      <w:r w:rsidR="00D72D67" w:rsidRPr="00F83A3C">
        <w:rPr>
          <w:rStyle w:val="Char6"/>
          <w:rtl/>
          <w14:shadow w14:blurRad="0" w14:dist="0" w14:dir="0" w14:sx="0" w14:sy="0" w14:kx="0" w14:ky="0" w14:algn="none">
            <w14:srgbClr w14:val="000000"/>
          </w14:shadow>
        </w:rPr>
        <w:t>ک</w:t>
      </w:r>
      <w:r w:rsidR="000C237A" w:rsidRPr="00F83A3C">
        <w:rPr>
          <w:rStyle w:val="Char6"/>
          <w:rtl/>
          <w14:shadow w14:blurRad="0" w14:dist="0" w14:dir="0" w14:sx="0" w14:sy="0" w14:kx="0" w14:ky="0" w14:algn="none">
            <w14:srgbClr w14:val="000000"/>
          </w14:shadow>
        </w:rPr>
        <w:t>ه به خدا و روز ق</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امت ا</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مان داشته باشند، ول</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0C237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 را به دوست</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 بگ</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رند </w:t>
      </w:r>
      <w:r w:rsidR="00D72D67" w:rsidRPr="00F83A3C">
        <w:rPr>
          <w:rStyle w:val="Char6"/>
          <w:rtl/>
          <w14:shadow w14:blurRad="0" w14:dist="0" w14:dir="0" w14:sx="0" w14:sy="0" w14:kx="0" w14:ky="0" w14:algn="none">
            <w14:srgbClr w14:val="000000"/>
          </w14:shadow>
        </w:rPr>
        <w:t>ک</w:t>
      </w:r>
      <w:r w:rsidR="000C237A" w:rsidRPr="00F83A3C">
        <w:rPr>
          <w:rStyle w:val="Char6"/>
          <w:rtl/>
          <w14:shadow w14:blurRad="0" w14:dist="0" w14:dir="0" w14:sx="0" w14:sy="0" w14:kx="0" w14:ky="0" w14:algn="none">
            <w14:srgbClr w14:val="000000"/>
          </w14:shadow>
        </w:rPr>
        <w:t>ه با خدا و پ</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غمبرش دشمن</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 ورز</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ده باشند،</w:t>
      </w:r>
      <w:r w:rsidR="00C367A2" w:rsidRPr="00F83A3C">
        <w:rPr>
          <w:rStyle w:val="Char6"/>
          <w:rtl/>
          <w14:shadow w14:blurRad="0" w14:dist="0" w14:dir="0" w14:sx="0" w14:sy="0" w14:kx="0" w14:ky="0" w14:algn="none">
            <w14:srgbClr w14:val="000000"/>
          </w14:shadow>
        </w:rPr>
        <w:t xml:space="preserve"> هرچند </w:t>
      </w:r>
      <w:r w:rsidR="00D72D67" w:rsidRPr="00F83A3C">
        <w:rPr>
          <w:rStyle w:val="Char6"/>
          <w:rtl/>
          <w14:shadow w14:blurRad="0" w14:dist="0" w14:dir="0" w14:sx="0" w14:sy="0" w14:kx="0" w14:ky="0" w14:algn="none">
            <w14:srgbClr w14:val="000000"/>
          </w14:shadow>
        </w:rPr>
        <w:t>ک</w:t>
      </w:r>
      <w:r w:rsidR="00C367A2" w:rsidRPr="00F83A3C">
        <w:rPr>
          <w:rStyle w:val="Char6"/>
          <w:rtl/>
          <w14:shadow w14:blurRad="0" w14:dist="0" w14:dir="0" w14:sx="0" w14:sy="0" w14:kx="0" w14:ky="0" w14:algn="none">
            <w14:srgbClr w14:val="000000"/>
          </w14:shadow>
        </w:rPr>
        <w:t>ه آنان پدران</w:t>
      </w:r>
      <w:r w:rsidR="000C237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ا پسران، </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ا برادران، و </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ا قوم و قب</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له ا</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 xml:space="preserve">شان باشند. چرا </w:t>
      </w:r>
      <w:r w:rsidR="00D72D67" w:rsidRPr="00F83A3C">
        <w:rPr>
          <w:rStyle w:val="Char6"/>
          <w:rtl/>
          <w14:shadow w14:blurRad="0" w14:dist="0" w14:dir="0" w14:sx="0" w14:sy="0" w14:kx="0" w14:ky="0" w14:algn="none">
            <w14:srgbClr w14:val="000000"/>
          </w14:shadow>
        </w:rPr>
        <w:t>ک</w:t>
      </w:r>
      <w:r w:rsidR="000C237A" w:rsidRPr="00F83A3C">
        <w:rPr>
          <w:rStyle w:val="Char6"/>
          <w:rtl/>
          <w14:shadow w14:blurRad="0" w14:dist="0" w14:dir="0" w14:sx="0" w14:sy="0" w14:kx="0" w14:ky="0" w14:algn="none">
            <w14:srgbClr w14:val="000000"/>
          </w14:shadow>
        </w:rPr>
        <w:t>ه مؤمنان، خدا بر دل</w:t>
      </w:r>
      <w:r w:rsidR="009B2306" w:rsidRPr="00F83A3C">
        <w:rPr>
          <w:rStyle w:val="Char6"/>
          <w:rFonts w:hint="cs"/>
          <w:rtl/>
          <w14:shadow w14:blurRad="0" w14:dist="0" w14:dir="0" w14:sx="0" w14:sy="0" w14:kx="0" w14:ky="0" w14:algn="none">
            <w14:srgbClr w14:val="000000"/>
          </w14:shadow>
        </w:rPr>
        <w:t>‌</w:t>
      </w:r>
      <w:r w:rsidR="000C237A" w:rsidRPr="00F83A3C">
        <w:rPr>
          <w:rStyle w:val="Char6"/>
          <w:rtl/>
          <w14:shadow w14:blurRad="0" w14:dist="0" w14:dir="0" w14:sx="0" w14:sy="0" w14:kx="0" w14:ky="0" w14:algn="none">
            <w14:srgbClr w14:val="000000"/>
          </w14:shadow>
        </w:rPr>
        <w:t>ها</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شان رقم ا</w:t>
      </w:r>
      <w:r w:rsidR="00D72D67" w:rsidRPr="00F83A3C">
        <w:rPr>
          <w:rStyle w:val="Char6"/>
          <w:rtl/>
          <w14:shadow w14:blurRad="0" w14:dist="0" w14:dir="0" w14:sx="0" w14:sy="0" w14:kx="0" w14:ky="0" w14:algn="none">
            <w14:srgbClr w14:val="000000"/>
          </w14:shadow>
        </w:rPr>
        <w:t>ی</w:t>
      </w:r>
      <w:r w:rsidR="000C237A" w:rsidRPr="00F83A3C">
        <w:rPr>
          <w:rStyle w:val="Char6"/>
          <w:rtl/>
          <w14:shadow w14:blurRad="0" w14:dist="0" w14:dir="0" w14:sx="0" w14:sy="0" w14:kx="0" w14:ky="0" w14:algn="none">
            <w14:srgbClr w14:val="000000"/>
          </w14:shadow>
        </w:rPr>
        <w:t>مان زده است</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w:t>
      </w:r>
      <w:r w:rsidR="006C3895">
        <w:rPr>
          <w:rFonts w:hint="cs"/>
          <w:rtl/>
          <w14:shadow w14:blurRad="0" w14:dist="0" w14:dir="0" w14:sx="0" w14:sy="0" w14:kx="0" w14:ky="0" w14:algn="none">
            <w14:srgbClr w14:val="000000"/>
          </w14:shadow>
        </w:rPr>
        <w:t xml:space="preserve"> </w:t>
      </w:r>
      <w:r w:rsidR="00B85533" w:rsidRPr="00F83A3C">
        <w:rPr>
          <w:rtl/>
          <w14:shadow w14:blurRad="0" w14:dist="0" w14:dir="0" w14:sx="0" w14:sy="0" w14:kx="0" w14:ky="0" w14:algn="none">
            <w14:srgbClr w14:val="000000"/>
          </w14:shadow>
        </w:rPr>
        <w:t>‏</w:t>
      </w:r>
    </w:p>
    <w:p w:rsidR="000C237A" w:rsidRPr="00F83A3C" w:rsidRDefault="000C237A" w:rsidP="006C3895">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می گویند: جمله: </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وَلَوۡ كَانُوٓاْ ءَابَآءَهُمۡ</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9235A0"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درباره ابو عبیده</w:t>
      </w:r>
      <w:r w:rsidR="009B2306" w:rsidRPr="00F83A3C">
        <w:rPr>
          <w:rFonts w:cs="CTraditional Arabic" w:hint="cs"/>
          <w:rtl/>
          <w14:shadow w14:blurRad="0" w14:dist="0" w14:dir="0" w14:sx="0" w14:sy="0" w14:kx="0" w14:ky="0" w14:algn="none">
            <w14:srgbClr w14:val="000000"/>
          </w14:shadow>
        </w:rPr>
        <w:t>س</w:t>
      </w:r>
      <w:r w:rsidR="009235A0"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نازل شده است که در جنگ</w:t>
      </w:r>
      <w:r w:rsidR="00C367A2" w:rsidRPr="00F83A3C">
        <w:rPr>
          <w:rFonts w:hint="cs"/>
          <w:rtl/>
          <w14:shadow w14:blurRad="0" w14:dist="0" w14:dir="0" w14:sx="0" w14:sy="0" w14:kx="0" w14:ky="0" w14:algn="none">
            <w14:srgbClr w14:val="000000"/>
          </w14:shadow>
        </w:rPr>
        <w:t xml:space="preserve"> بدر</w:t>
      </w:r>
      <w:r w:rsidRPr="00F83A3C">
        <w:rPr>
          <w:rFonts w:hint="cs"/>
          <w:rtl/>
          <w14:shadow w14:blurRad="0" w14:dist="0" w14:dir="0" w14:sx="0" w14:sy="0" w14:kx="0" w14:ky="0" w14:algn="none">
            <w14:srgbClr w14:val="000000"/>
          </w14:shadow>
        </w:rPr>
        <w:t xml:space="preserve"> پدرش را از پای درآورد.</w:t>
      </w:r>
    </w:p>
    <w:p w:rsidR="000C237A" w:rsidRPr="00F83A3C" w:rsidRDefault="009235A0"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جمله: </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أَوۡ أَبۡنَآءَهُمۡ</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0C237A" w:rsidRPr="00F83A3C">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در باره ابوبکر صدیق</w:t>
      </w:r>
      <w:r w:rsidR="009B230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نازل شد که در جنگ بدر خواست عبد الرحمن پسرش را به قتل رساند.</w:t>
      </w:r>
    </w:p>
    <w:p w:rsidR="009235A0" w:rsidRPr="00F83A3C" w:rsidRDefault="009235A0"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جمله: </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أَوۡ إِخۡوَٰنَهُمۡ</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6C3895">
        <w:rPr>
          <w:rFonts w:ascii="Traditional Arabic" w:hAnsi="Traditional Arabic" w:cs="Traditional Arabic" w:hint="cs"/>
          <w:color w:val="000000"/>
          <w:sz w:val="32"/>
          <w:szCs w:val="32"/>
          <w:rtl/>
          <w14:shadow w14:blurRad="0" w14:dist="0" w14:dir="0" w14:sx="0" w14:sy="0" w14:kx="0" w14:ky="0" w14:algn="none">
            <w14:srgbClr w14:val="000000"/>
          </w14:shadow>
        </w:rPr>
        <w:t xml:space="preserve"> </w:t>
      </w:r>
      <w:r w:rsidRPr="00F83A3C">
        <w:rPr>
          <w:rFonts w:ascii="QCF_BSML" w:hAnsi="QCF_BSML" w:cs="QCF_BSML" w:hint="cs"/>
          <w:color w:val="000000"/>
          <w:sz w:val="32"/>
          <w:szCs w:val="32"/>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راجع به مصعب بن عمیر</w:t>
      </w:r>
      <w:r w:rsidR="009B230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فرود آمده که در همان جنگ برادرش عبید بن عمیر را از پای در آورد.</w:t>
      </w:r>
    </w:p>
    <w:p w:rsidR="009235A0" w:rsidRPr="00F83A3C" w:rsidRDefault="009235A0"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جمله: </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00815768" w:rsidRPr="00F83A3C">
        <w:rPr>
          <w:rStyle w:val="Char8"/>
          <w:rtl/>
          <w14:shadow w14:blurRad="0" w14:dist="0" w14:dir="0" w14:sx="0" w14:sy="0" w14:kx="0" w14:ky="0" w14:algn="none">
            <w14:srgbClr w14:val="000000"/>
          </w14:shadow>
        </w:rPr>
        <w:t>أَوۡ عَشِيرَتَهُمۡۚ</w:t>
      </w:r>
      <w:r w:rsidR="00815768" w:rsidRPr="00F83A3C">
        <w:rPr>
          <w:rFonts w:ascii="Traditional Arabic" w:hAnsi="Traditional Arabic" w:cs="Traditional Arabic"/>
          <w:color w:val="000000"/>
          <w:sz w:val="32"/>
          <w:szCs w:val="32"/>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مورد عمر بن خطاب</w:t>
      </w:r>
      <w:r w:rsidR="009B2306" w:rsidRPr="00F83A3C">
        <w:rPr>
          <w:rFonts w:cs="CTraditional Arabic" w:hint="cs"/>
          <w:rtl/>
          <w14:shadow w14:blurRad="0" w14:dist="0" w14:dir="0" w14:sx="0" w14:sy="0" w14:kx="0" w14:ky="0" w14:algn="none">
            <w14:srgbClr w14:val="000000"/>
          </w14:shadow>
        </w:rPr>
        <w:t>س</w:t>
      </w:r>
      <w:r w:rsidRPr="00F83A3C">
        <w:rPr>
          <w:rFonts w:hint="cs"/>
          <w:rtl/>
          <w14:shadow w14:blurRad="0" w14:dist="0" w14:dir="0" w14:sx="0" w14:sy="0" w14:kx="0" w14:ky="0" w14:algn="none">
            <w14:srgbClr w14:val="000000"/>
          </w14:shadow>
        </w:rPr>
        <w:t xml:space="preserve"> که یکی از خویشاوندانش و در باره حمزه، علی، و عبیدة بن حارث </w:t>
      </w:r>
      <w:r w:rsidRPr="00F83A3C">
        <w:rPr>
          <w:rFonts w:ascii="Times New Roman" w:hAnsi="Times New Roman" w:cs="Times New Roman" w:hint="cs"/>
          <w:color w:val="000000"/>
          <w:rtl/>
          <w14:shadow w14:blurRad="0" w14:dist="0" w14:dir="0" w14:sx="0" w14:sy="0" w14:kx="0" w14:ky="0" w14:algn="none">
            <w14:srgbClr w14:val="000000"/>
          </w14:shadow>
        </w:rPr>
        <w:t>–</w:t>
      </w:r>
      <w:r w:rsidR="009B2306" w:rsidRPr="00F83A3C">
        <w:rPr>
          <w:rFonts w:cs="CTraditional Arabic" w:hint="cs"/>
          <w:rtl/>
          <w14:shadow w14:blurRad="0" w14:dist="0" w14:dir="0" w14:sx="0" w14:sy="0" w14:kx="0" w14:ky="0" w14:algn="none">
            <w14:srgbClr w14:val="000000"/>
          </w14:shadow>
        </w:rPr>
        <w:t>ش</w:t>
      </w:r>
      <w:r w:rsidRPr="00F83A3C">
        <w:rPr>
          <w:rFonts w:ascii="Times New Roman" w:hAnsi="Times New Roman" w:cs="Times New Roman" w:hint="cs"/>
          <w:color w:val="000000"/>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نازل شد که عتبه و شیبه و ولید بن عبته را در روز جنگ بدر به قتل رساندند.</w:t>
      </w:r>
      <w:r w:rsidRPr="00DB1435">
        <w:rPr>
          <w:vertAlign w:val="superscript"/>
          <w:rtl/>
          <w14:shadow w14:blurRad="0" w14:dist="0" w14:dir="0" w14:sx="0" w14:sy="0" w14:kx="0" w14:ky="0" w14:algn="none">
            <w14:srgbClr w14:val="000000"/>
          </w14:shadow>
        </w:rPr>
        <w:footnoteReference w:id="561"/>
      </w:r>
    </w:p>
    <w:p w:rsidR="00172EC5" w:rsidRPr="00F83A3C" w:rsidRDefault="00BB2CFC"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این سلحشوران کاروان توحید و پویندگان راه پیامبران والاترین نمونه</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 </w:t>
      </w:r>
      <w:r w:rsidR="00004C3F" w:rsidRPr="00F83A3C">
        <w:rPr>
          <w:rFonts w:hint="cs"/>
          <w:rtl/>
          <w14:shadow w14:blurRad="0" w14:dist="0" w14:dir="0" w14:sx="0" w14:sy="0" w14:kx="0" w14:ky="0" w14:algn="none">
            <w14:srgbClr w14:val="000000"/>
          </w14:shadow>
        </w:rPr>
        <w:t xml:space="preserve">افتخار به رابطه دوستی با خدا و برادران ایمانی را به تصویر کشیده و بر گرایش تعصب قومیت و نسب پیروز شدند، از تمام دشمنان خدا و پیامبر </w:t>
      </w:r>
      <w:r w:rsidR="00004C3F" w:rsidRPr="00F83A3C">
        <w:rPr>
          <w:rFonts w:ascii="Times New Roman" w:hAnsi="Times New Roman" w:cs="Times New Roman" w:hint="cs"/>
          <w:color w:val="000000"/>
          <w:rtl/>
          <w14:shadow w14:blurRad="0" w14:dist="0" w14:dir="0" w14:sx="0" w14:sy="0" w14:kx="0" w14:ky="0" w14:algn="none">
            <w14:srgbClr w14:val="000000"/>
          </w14:shadow>
        </w:rPr>
        <w:t>–</w:t>
      </w:r>
      <w:r w:rsidR="00004C3F" w:rsidRPr="00F83A3C">
        <w:rPr>
          <w:rFonts w:hint="cs"/>
          <w:rtl/>
          <w14:shadow w14:blurRad="0" w14:dist="0" w14:dir="0" w14:sx="0" w14:sy="0" w14:kx="0" w14:ky="0" w14:algn="none">
            <w14:srgbClr w14:val="000000"/>
          </w14:shadow>
        </w:rPr>
        <w:t xml:space="preserve"> گرچه جزو نزدیک</w:t>
      </w:r>
      <w:r w:rsidR="00DB7510">
        <w:rPr>
          <w:rFonts w:hint="cs"/>
          <w:rtl/>
          <w14:shadow w14:blurRad="0" w14:dist="0" w14:dir="0" w14:sx="0" w14:sy="0" w14:kx="0" w14:ky="0" w14:algn="none">
            <w14:srgbClr w14:val="000000"/>
          </w14:shadow>
        </w:rPr>
        <w:t xml:space="preserve">‌ترین </w:t>
      </w:r>
      <w:r w:rsidR="00004C3F" w:rsidRPr="00F83A3C">
        <w:rPr>
          <w:rFonts w:hint="cs"/>
          <w:rtl/>
          <w14:shadow w14:blurRad="0" w14:dist="0" w14:dir="0" w14:sx="0" w14:sy="0" w14:kx="0" w14:ky="0" w14:algn="none">
            <w14:srgbClr w14:val="000000"/>
          </w14:shadow>
        </w:rPr>
        <w:t>خویشاوندان نیز</w:t>
      </w:r>
      <w:r w:rsidR="000913E1" w:rsidRPr="00F83A3C">
        <w:rPr>
          <w:rFonts w:hint="cs"/>
          <w:rtl/>
          <w14:shadow w14:blurRad="0" w14:dist="0" w14:dir="0" w14:sx="0" w14:sy="0" w14:kx="0" w14:ky="0" w14:algn="none">
            <w14:srgbClr w14:val="000000"/>
          </w14:shadow>
        </w:rPr>
        <w:t xml:space="preserve"> می‌</w:t>
      </w:r>
      <w:r w:rsidR="00004C3F" w:rsidRPr="00F83A3C">
        <w:rPr>
          <w:rFonts w:hint="cs"/>
          <w:rtl/>
          <w14:shadow w14:blurRad="0" w14:dist="0" w14:dir="0" w14:sx="0" w14:sy="0" w14:kx="0" w14:ky="0" w14:algn="none">
            <w14:srgbClr w14:val="000000"/>
          </w14:shadow>
        </w:rPr>
        <w:t xml:space="preserve">بودند </w:t>
      </w:r>
      <w:r w:rsidR="00004C3F" w:rsidRPr="00F83A3C">
        <w:rPr>
          <w:rFonts w:ascii="Times New Roman" w:hAnsi="Times New Roman" w:cs="Times New Roman" w:hint="cs"/>
          <w:color w:val="000000"/>
          <w:rtl/>
          <w14:shadow w14:blurRad="0" w14:dist="0" w14:dir="0" w14:sx="0" w14:sy="0" w14:kx="0" w14:ky="0" w14:algn="none">
            <w14:srgbClr w14:val="000000"/>
          </w14:shadow>
        </w:rPr>
        <w:t xml:space="preserve">– </w:t>
      </w:r>
      <w:r w:rsidR="00004C3F" w:rsidRPr="00F83A3C">
        <w:rPr>
          <w:rFonts w:hint="cs"/>
          <w:rtl/>
          <w14:shadow w14:blurRad="0" w14:dist="0" w14:dir="0" w14:sx="0" w14:sy="0" w14:kx="0" w14:ky="0" w14:algn="none">
            <w14:srgbClr w14:val="000000"/>
          </w14:shadow>
        </w:rPr>
        <w:t xml:space="preserve">تنفر و انزجارخویش را ابراز و در اوج شفافیت از ایشان تبری جستند. </w:t>
      </w:r>
    </w:p>
    <w:p w:rsidR="00004C3F" w:rsidRPr="00F83A3C" w:rsidRDefault="00004C3F"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بارالها! آنان را مشمول دریای بیکران مغفرت خویش قرار ده و ما را نیز موفق فرما راه مبارک و سعادت آفرینشان را ادامه دهیم.</w:t>
      </w:r>
    </w:p>
    <w:p w:rsidR="009235A0" w:rsidRPr="00F83A3C" w:rsidRDefault="00004C3F" w:rsidP="009B2306">
      <w:pPr>
        <w:pStyle w:val="a1"/>
        <w:numPr>
          <w:ilvl w:val="0"/>
          <w:numId w:val="111"/>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برائت از منافقان: </w:t>
      </w:r>
    </w:p>
    <w:p w:rsidR="00AF099A" w:rsidRPr="00F83A3C" w:rsidRDefault="00AF099A"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تجلیات اصل «براء»، تبری جستن از منافقان است، زیرا ایشان نیز هم مسیر کفار و مشرکین و بلکه گاهی خطرناک</w:t>
      </w:r>
      <w:r w:rsidR="00DB7510">
        <w:rPr>
          <w:rFonts w:hint="cs"/>
          <w:rtl/>
          <w14:shadow w14:blurRad="0" w14:dist="0" w14:dir="0" w14:sx="0" w14:sy="0" w14:kx="0" w14:ky="0" w14:algn="none">
            <w14:srgbClr w14:val="000000"/>
          </w14:shadow>
        </w:rPr>
        <w:t xml:space="preserve">‌تر </w:t>
      </w:r>
      <w:r w:rsidRPr="00F83A3C">
        <w:rPr>
          <w:rFonts w:hint="cs"/>
          <w:rtl/>
          <w14:shadow w14:blurRad="0" w14:dist="0" w14:dir="0" w14:sx="0" w14:sy="0" w14:kx="0" w14:ky="0" w14:algn="none">
            <w14:srgbClr w14:val="000000"/>
          </w14:shadow>
        </w:rPr>
        <w:t>از</w:t>
      </w:r>
      <w:r w:rsidR="007B3158" w:rsidRPr="00F83A3C">
        <w:rPr>
          <w:rFonts w:hint="cs"/>
          <w:rtl/>
          <w14:shadow w14:blurRad="0" w14:dist="0" w14:dir="0" w14:sx="0" w14:sy="0" w14:kx="0" w14:ky="0" w14:algn="none">
            <w14:srgbClr w14:val="000000"/>
          </w14:shadow>
        </w:rPr>
        <w:t xml:space="preserve"> آن‌ها </w:t>
      </w:r>
      <w:r w:rsidRPr="00F83A3C">
        <w:rPr>
          <w:rFonts w:hint="cs"/>
          <w:rtl/>
          <w14:shadow w14:blurRad="0" w14:dist="0" w14:dir="0" w14:sx="0" w14:sy="0" w14:kx="0" w14:ky="0" w14:algn="none">
            <w14:srgbClr w14:val="000000"/>
          </w14:shadow>
        </w:rPr>
        <w:t>هستند، چون در عین اینکه به صفوف مؤمنان رخنه کرده و در قالب نام و لباس مسلمانان ظاهر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شوند، از پشت </w:t>
      </w:r>
      <w:r w:rsidR="00BD3AB7" w:rsidRPr="00F83A3C">
        <w:rPr>
          <w:rFonts w:hint="cs"/>
          <w:rtl/>
          <w14:shadow w14:blurRad="0" w14:dist="0" w14:dir="0" w14:sx="0" w14:sy="0" w14:kx="0" w14:ky="0" w14:algn="none">
            <w14:srgbClr w14:val="000000"/>
          </w14:shadow>
        </w:rPr>
        <w:t xml:space="preserve">سر </w:t>
      </w:r>
      <w:r w:rsidRPr="00F83A3C">
        <w:rPr>
          <w:rFonts w:hint="cs"/>
          <w:rtl/>
          <w14:shadow w14:blurRad="0" w14:dist="0" w14:dir="0" w14:sx="0" w14:sy="0" w14:kx="0" w14:ky="0" w14:algn="none">
            <w14:srgbClr w14:val="000000"/>
          </w14:shadow>
        </w:rPr>
        <w:t>به ایشان خنجز زهرآگین</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زنند:</w:t>
      </w:r>
    </w:p>
    <w:p w:rsidR="009B2306" w:rsidRPr="00F83A3C" w:rsidRDefault="009B2306" w:rsidP="009B2306">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وَمِنَ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لنَّاسِ</w:t>
      </w:r>
      <w:r w:rsidRPr="00F83A3C">
        <w:rPr>
          <w:rStyle w:val="Char8"/>
          <w:rtl/>
          <w14:shadow w14:blurRad="0" w14:dist="0" w14:dir="0" w14:sx="0" w14:sy="0" w14:kx="0" w14:ky="0" w14:algn="none">
            <w14:srgbClr w14:val="000000"/>
          </w14:shadow>
        </w:rPr>
        <w:t xml:space="preserve"> مَن يَقُولُ ءَامَنَّا 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وَبِ</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لۡيَوۡمِ</w:t>
      </w:r>
      <w:r w:rsidRPr="00F83A3C">
        <w:rPr>
          <w:rStyle w:val="Char8"/>
          <w:rtl/>
          <w14:shadow w14:blurRad="0" w14:dist="0" w14:dir="0" w14:sx="0" w14:sy="0" w14:kx="0" w14:ky="0" w14:algn="none">
            <w14:srgbClr w14:val="000000"/>
          </w14:shadow>
        </w:rPr>
        <w:t xml:space="preserve">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لۡأٓخِرِ</w:t>
      </w:r>
      <w:r w:rsidRPr="00F83A3C">
        <w:rPr>
          <w:rStyle w:val="Char8"/>
          <w:rtl/>
          <w14:shadow w14:blurRad="0" w14:dist="0" w14:dir="0" w14:sx="0" w14:sy="0" w14:kx="0" w14:ky="0" w14:algn="none">
            <w14:srgbClr w14:val="000000"/>
          </w14:shadow>
        </w:rPr>
        <w:t xml:space="preserve"> وَمَا هُم بِمُؤۡمِنِينَ٨ يُخَٰدِعُونَ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للَّهَ</w:t>
      </w:r>
      <w:r w:rsidRPr="00F83A3C">
        <w:rPr>
          <w:rStyle w:val="Char8"/>
          <w:rtl/>
          <w14:shadow w14:blurRad="0" w14:dist="0" w14:dir="0" w14:sx="0" w14:sy="0" w14:kx="0" w14:ky="0" w14:algn="none">
            <w14:srgbClr w14:val="000000"/>
          </w14:shadow>
        </w:rPr>
        <w:t xml:space="preserve"> وَ</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وَمَا يَخۡدَعُونَ إِلَّآ أَنفُسَهُمۡ وَمَا يَشۡعُرُونَ٩</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8-9]</w:t>
      </w:r>
    </w:p>
    <w:p w:rsidR="00AF099A" w:rsidRPr="00F83A3C" w:rsidRDefault="003B1D69" w:rsidP="009B230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در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ان مردم دسته‌ا</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هستند </w:t>
      </w:r>
      <w:r w:rsidR="00D72D67" w:rsidRPr="00F83A3C">
        <w:rPr>
          <w:rStyle w:val="Char6"/>
          <w:rtl/>
          <w14:shadow w14:blurRad="0" w14:dist="0" w14:dir="0" w14:sx="0" w14:sy="0" w14:kx="0" w14:ky="0" w14:algn="none">
            <w14:srgbClr w14:val="000000"/>
          </w14:shadow>
        </w:rPr>
        <w:t>ک</w:t>
      </w:r>
      <w:r w:rsidR="00AF099A" w:rsidRPr="00F83A3C">
        <w:rPr>
          <w:rStyle w:val="Char6"/>
          <w:rtl/>
          <w14:shadow w14:blurRad="0" w14:dist="0" w14:dir="0" w14:sx="0" w14:sy="0" w14:kx="0" w14:ky="0" w14:algn="none">
            <w14:srgbClr w14:val="000000"/>
          </w14:shadow>
        </w:rPr>
        <w:t>ه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ند: ما به خدا و روز رستاخ</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ز باور دار</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م. در صورت</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F099A" w:rsidRPr="00F83A3C">
        <w:rPr>
          <w:rStyle w:val="Char6"/>
          <w:rtl/>
          <w14:shadow w14:blurRad="0" w14:dist="0" w14:dir="0" w14:sx="0" w14:sy="0" w14:kx="0" w14:ky="0" w14:algn="none">
            <w14:srgbClr w14:val="000000"/>
          </w14:shadow>
        </w:rPr>
        <w:t>ه باور ندارند و جزو مؤمنان بشمار نم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‌آ</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ند. ‏</w:t>
      </w:r>
      <w:r w:rsidRPr="00F83A3C">
        <w:rPr>
          <w:rStyle w:val="Char6"/>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نان به نظرشان</w:t>
      </w:r>
      <w:r w:rsidRPr="00F83A3C">
        <w:rPr>
          <w:rStyle w:val="Char6"/>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 xml:space="preserve">خدا و </w:t>
      </w:r>
      <w:r w:rsidR="00D72D67" w:rsidRPr="00F83A3C">
        <w:rPr>
          <w:rStyle w:val="Char6"/>
          <w:rtl/>
          <w14:shadow w14:blurRad="0" w14:dist="0" w14:dir="0" w14:sx="0" w14:sy="0" w14:kx="0" w14:ky="0" w14:algn="none">
            <w14:srgbClr w14:val="000000"/>
          </w14:shadow>
        </w:rPr>
        <w:t>ک</w:t>
      </w:r>
      <w:r w:rsidR="00AF099A" w:rsidRPr="00F83A3C">
        <w:rPr>
          <w:rStyle w:val="Char6"/>
          <w:rtl/>
          <w14:shadow w14:blurRad="0" w14:dist="0" w14:dir="0" w14:sx="0" w14:sy="0" w14:kx="0" w14:ky="0" w14:algn="none">
            <w14:srgbClr w14:val="000000"/>
          </w14:shadow>
        </w:rPr>
        <w:t>سان</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را گول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‌زنند </w:t>
      </w:r>
      <w:r w:rsidR="00D72D67" w:rsidRPr="00F83A3C">
        <w:rPr>
          <w:rStyle w:val="Char6"/>
          <w:rtl/>
          <w14:shadow w14:blurRad="0" w14:dist="0" w14:dir="0" w14:sx="0" w14:sy="0" w14:kx="0" w14:ky="0" w14:algn="none">
            <w14:srgbClr w14:val="000000"/>
          </w14:shadow>
        </w:rPr>
        <w:t>ک</w:t>
      </w:r>
      <w:r w:rsidR="00AF099A" w:rsidRPr="00F83A3C">
        <w:rPr>
          <w:rStyle w:val="Char6"/>
          <w:rtl/>
          <w14:shadow w14:blurRad="0" w14:dist="0" w14:dir="0" w14:sx="0" w14:sy="0" w14:kx="0" w14:ky="0" w14:algn="none">
            <w14:srgbClr w14:val="000000"/>
          </w14:shadow>
        </w:rPr>
        <w:t>ه ا</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مان آورده‌اند، در صورت</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F099A" w:rsidRPr="00F83A3C">
        <w:rPr>
          <w:rStyle w:val="Char6"/>
          <w:rtl/>
          <w14:shadow w14:blurRad="0" w14:dist="0" w14:dir="0" w14:sx="0" w14:sy="0" w14:kx="0" w14:ky="0" w14:algn="none">
            <w14:srgbClr w14:val="000000"/>
          </w14:shadow>
        </w:rPr>
        <w:t>ه جز خود را نم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‌فر</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بند ول</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نم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‌فهمند</w:t>
      </w:r>
      <w:r w:rsidRPr="00F83A3C">
        <w:rPr>
          <w:rStyle w:val="Char6"/>
          <w:rtl/>
          <w14:shadow w14:blurRad="0" w14:dist="0" w14:dir="0" w14:sx="0" w14:sy="0" w14:kx="0" w14:ky="0" w14:algn="none">
            <w14:srgbClr w14:val="000000"/>
          </w14:shadow>
        </w:rPr>
        <w:t>)</w:t>
      </w:r>
      <w:r w:rsidRPr="00F83A3C">
        <w:rPr>
          <w:rtl/>
          <w14:shadow w14:blurRad="0" w14:dist="0" w14:dir="0" w14:sx="0" w14:sy="0" w14:kx="0" w14:ky="0" w14:algn="none">
            <w14:srgbClr w14:val="000000"/>
          </w14:shadow>
        </w:rPr>
        <w:t xml:space="preserve">. </w:t>
      </w:r>
    </w:p>
    <w:p w:rsidR="00AF099A" w:rsidRPr="00F83A3C" w:rsidRDefault="00AF099A"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در جایی دیگر ایشان را چنین معرفی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فرماید:</w:t>
      </w:r>
    </w:p>
    <w:p w:rsidR="009B2306" w:rsidRPr="00F83A3C" w:rsidRDefault="009B2306" w:rsidP="009B2306">
      <w:pPr>
        <w:ind w:left="26" w:firstLine="210"/>
        <w:rPr>
          <w:rStyle w:val="Char1"/>
          <w:rFonts w:cs="Arial"/>
          <w:color w:val="000000"/>
          <w:szCs w:val="24"/>
          <w:rtl/>
          <w14:shadow w14:blurRad="0" w14:dist="0" w14:dir="0" w14:sx="0" w14:sy="0" w14:kx="0" w14:ky="0" w14:algn="none">
            <w14:srgbClr w14:val="000000"/>
          </w14:shadow>
        </w:rPr>
      </w:pP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وَإِذَا لَقُواْ </w:t>
      </w:r>
      <w:r w:rsidRPr="00F83A3C">
        <w:rPr>
          <w:rStyle w:val="Char8"/>
          <w:rFonts w:hint="cs"/>
          <w:rtl/>
          <w14:shadow w14:blurRad="0" w14:dist="0" w14:dir="0" w14:sx="0" w14:sy="0" w14:kx="0" w14:ky="0" w14:algn="none">
            <w14:srgbClr w14:val="000000"/>
          </w14:shadow>
        </w:rPr>
        <w:t>ٱ</w:t>
      </w:r>
      <w:r w:rsidRPr="00F83A3C">
        <w:rPr>
          <w:rStyle w:val="Char8"/>
          <w:rFonts w:hint="eastAsia"/>
          <w:rtl/>
          <w14:shadow w14:blurRad="0" w14:dist="0" w14:dir="0" w14:sx="0" w14:sy="0" w14:kx="0" w14:ky="0" w14:algn="none">
            <w14:srgbClr w14:val="000000"/>
          </w14:shadow>
        </w:rPr>
        <w:t>لَّذِينَ</w:t>
      </w:r>
      <w:r w:rsidRPr="00F83A3C">
        <w:rPr>
          <w:rStyle w:val="Char8"/>
          <w:rtl/>
          <w14:shadow w14:blurRad="0" w14:dist="0" w14:dir="0" w14:sx="0" w14:sy="0" w14:kx="0" w14:ky="0" w14:algn="none">
            <w14:srgbClr w14:val="000000"/>
          </w14:shadow>
        </w:rPr>
        <w:t xml:space="preserve"> ءَامَنُواْ قَالُوٓاْ ءَامَنَّا وَإِذَا خَلَوۡاْ إِلَىٰ شَيَٰطِينِهِمۡ قَالُوٓاْ إِنَّا مَعَكُمۡ إِنَّمَا نَحۡنُ مُسۡتَهۡزِءُونَ١٤</w:t>
      </w:r>
      <w:r w:rsidRPr="00F83A3C">
        <w:rPr>
          <w:rStyle w:val="Char1"/>
          <w:rFonts w:cs="Traditional Arabic"/>
          <w:color w:val="000000"/>
          <w:shd w:val="clear" w:color="auto" w:fill="FFFFFF"/>
          <w:rtl/>
          <w14:shadow w14:blurRad="0" w14:dist="0" w14:dir="0" w14:sx="0" w14:sy="0" w14:kx="0" w14:ky="0" w14:algn="none">
            <w14:srgbClr w14:val="000000"/>
          </w14:shadow>
        </w:rPr>
        <w:t>﴾</w:t>
      </w:r>
      <w:r w:rsidRPr="00F83A3C">
        <w:rPr>
          <w:rStyle w:val="Char8"/>
          <w:rtl/>
          <w14:shadow w14:blurRad="0" w14:dist="0" w14:dir="0" w14:sx="0" w14:sy="0" w14:kx="0" w14:ky="0" w14:algn="none">
            <w14:srgbClr w14:val="000000"/>
          </w14:shadow>
        </w:rPr>
        <w:t xml:space="preserve"> </w:t>
      </w:r>
      <w:r w:rsidRPr="00F83A3C">
        <w:rPr>
          <w:rStyle w:val="Char5"/>
          <w:rtl/>
          <w14:shadow w14:blurRad="0" w14:dist="0" w14:dir="0" w14:sx="0" w14:sy="0" w14:kx="0" w14:ky="0" w14:algn="none">
            <w14:srgbClr w14:val="000000"/>
          </w14:shadow>
        </w:rPr>
        <w:t>[البقرة: 14]</w:t>
      </w:r>
    </w:p>
    <w:p w:rsidR="00AF099A" w:rsidRPr="00F83A3C" w:rsidRDefault="003B1D69" w:rsidP="009B230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‏وقت</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F099A" w:rsidRPr="00F83A3C">
        <w:rPr>
          <w:rStyle w:val="Char6"/>
          <w:rtl/>
          <w14:shadow w14:blurRad="0" w14:dist="0" w14:dir="0" w14:sx="0" w14:sy="0" w14:kx="0" w14:ky="0" w14:algn="none">
            <w14:srgbClr w14:val="000000"/>
          </w14:shadow>
        </w:rPr>
        <w:t>ه</w:t>
      </w:r>
      <w:r w:rsidRPr="00F83A3C">
        <w:rPr>
          <w:rStyle w:val="Char6"/>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منافقان</w:t>
      </w:r>
      <w:r w:rsidRPr="00F83A3C">
        <w:rPr>
          <w:rStyle w:val="Char6"/>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با مؤمنان روبرو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‌گردند،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ند: ما هم ا</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مان آورده‌ا</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م. و هنگام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w:t>
      </w:r>
      <w:r w:rsidR="00D72D67" w:rsidRPr="00F83A3C">
        <w:rPr>
          <w:rStyle w:val="Char6"/>
          <w:rtl/>
          <w14:shadow w14:blurRad="0" w14:dist="0" w14:dir="0" w14:sx="0" w14:sy="0" w14:kx="0" w14:ky="0" w14:algn="none">
            <w14:srgbClr w14:val="000000"/>
          </w14:shadow>
        </w:rPr>
        <w:t>ک</w:t>
      </w:r>
      <w:r w:rsidR="00AF099A" w:rsidRPr="00F83A3C">
        <w:rPr>
          <w:rStyle w:val="Char6"/>
          <w:rtl/>
          <w14:shadow w14:blurRad="0" w14:dist="0" w14:dir="0" w14:sx="0" w14:sy="0" w14:kx="0" w14:ky="0" w14:algn="none">
            <w14:srgbClr w14:val="000000"/>
          </w14:shadow>
        </w:rPr>
        <w:t>ه با رؤسا</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 xml:space="preserve"> ش</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طان‌صفت خود به خلوت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‌نش</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نند،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‌گو</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ند: ما با شمائ</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م و</w:t>
      </w:r>
      <w:r w:rsidRPr="00F83A3C">
        <w:rPr>
          <w:rStyle w:val="Char6"/>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مؤمنان را</w:t>
      </w:r>
      <w:r w:rsidRPr="00F83A3C">
        <w:rPr>
          <w:rStyle w:val="Char6"/>
          <w:rtl/>
          <w14:shadow w14:blurRad="0" w14:dist="0" w14:dir="0" w14:sx="0" w14:sy="0" w14:kx="0" w14:ky="0" w14:algn="none">
            <w14:srgbClr w14:val="000000"/>
          </w14:shadow>
        </w:rPr>
        <w:t xml:space="preserve">) </w:t>
      </w:r>
      <w:r w:rsidR="00AF099A" w:rsidRPr="00F83A3C">
        <w:rPr>
          <w:rStyle w:val="Char6"/>
          <w:rtl/>
          <w14:shadow w14:blurRad="0" w14:dist="0" w14:dir="0" w14:sx="0" w14:sy="0" w14:kx="0" w14:ky="0" w14:algn="none">
            <w14:srgbClr w14:val="000000"/>
          </w14:shadow>
        </w:rPr>
        <w:t>مسخره م</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‌نمائ</w:t>
      </w:r>
      <w:r w:rsidR="00D72D67" w:rsidRPr="00F83A3C">
        <w:rPr>
          <w:rStyle w:val="Char6"/>
          <w:rtl/>
          <w14:shadow w14:blurRad="0" w14:dist="0" w14:dir="0" w14:sx="0" w14:sy="0" w14:kx="0" w14:ky="0" w14:algn="none">
            <w14:srgbClr w14:val="000000"/>
          </w14:shadow>
        </w:rPr>
        <w:t>ی</w:t>
      </w:r>
      <w:r w:rsidR="00AF099A" w:rsidRPr="00F83A3C">
        <w:rPr>
          <w:rStyle w:val="Char6"/>
          <w:rtl/>
          <w14:shadow w14:blurRad="0" w14:dist="0" w14:dir="0" w14:sx="0" w14:sy="0" w14:kx="0" w14:ky="0" w14:algn="none">
            <w14:srgbClr w14:val="000000"/>
          </w14:shadow>
        </w:rPr>
        <w:t>م</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5B58B5" w:rsidRPr="00F83A3C" w:rsidRDefault="00476E97"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بنابراین، چون منافقان مکار و حیله گر و همواره در فکر ضربه زدن به اسلام و مسلمانان هستند باید بخاطر ا</w:t>
      </w:r>
      <w:r w:rsidR="000861FF" w:rsidRPr="00F83A3C">
        <w:rPr>
          <w:rFonts w:hint="cs"/>
          <w:rtl/>
          <w14:shadow w14:blurRad="0" w14:dist="0" w14:dir="0" w14:sx="0" w14:sy="0" w14:kx="0" w14:ky="0" w14:algn="none">
            <w14:srgbClr w14:val="000000"/>
          </w14:shadow>
        </w:rPr>
        <w:t xml:space="preserve">براز </w:t>
      </w:r>
      <w:r w:rsidRPr="00F83A3C">
        <w:rPr>
          <w:rFonts w:hint="cs"/>
          <w:rtl/>
          <w14:shadow w14:blurRad="0" w14:dist="0" w14:dir="0" w14:sx="0" w14:sy="0" w14:kx="0" w14:ky="0" w14:algn="none">
            <w14:srgbClr w14:val="000000"/>
          </w14:shadow>
        </w:rPr>
        <w:t xml:space="preserve">وظیفه بندگی برای پروردگار و دوستی با مسلمانان از آنان تبری جوییم، قرآن کریم ضمن فرمان دادن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به جهاد و مبارزه بی امان با منافقان، ایشان را تهدید</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کند که گرفتار آتش سوزان دوزخ خواهند گشت:</w:t>
      </w:r>
    </w:p>
    <w:p w:rsidR="009B2306" w:rsidRPr="00F83A3C" w:rsidRDefault="006C3895" w:rsidP="009B2306">
      <w:pPr>
        <w:ind w:left="26" w:firstLine="210"/>
        <w:rPr>
          <w:rStyle w:val="Char1"/>
          <w:rFonts w:cs="Arial"/>
          <w:color w:val="000000"/>
          <w:szCs w:val="24"/>
          <w:rtl/>
          <w14:shadow w14:blurRad="0" w14:dist="0" w14:dir="0" w14:sx="0" w14:sy="0" w14:kx="0" w14:ky="0" w14:algn="none">
            <w14:srgbClr w14:val="000000"/>
          </w14:shadow>
        </w:rPr>
      </w:pP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9B2306" w:rsidRPr="00F83A3C">
        <w:rPr>
          <w:rStyle w:val="Char8"/>
          <w:rtl/>
          <w14:shadow w14:blurRad="0" w14:dist="0" w14:dir="0" w14:sx="0" w14:sy="0" w14:kx="0" w14:ky="0" w14:algn="none">
            <w14:srgbClr w14:val="000000"/>
          </w14:shadow>
        </w:rPr>
        <w:t xml:space="preserve">يَٰٓأَيُّهَا </w:t>
      </w:r>
      <w:r w:rsidR="009B2306" w:rsidRPr="00F83A3C">
        <w:rPr>
          <w:rStyle w:val="Char8"/>
          <w:rFonts w:hint="cs"/>
          <w:rtl/>
          <w14:shadow w14:blurRad="0" w14:dist="0" w14:dir="0" w14:sx="0" w14:sy="0" w14:kx="0" w14:ky="0" w14:algn="none">
            <w14:srgbClr w14:val="000000"/>
          </w14:shadow>
        </w:rPr>
        <w:t>ٱ</w:t>
      </w:r>
      <w:r w:rsidR="009B2306" w:rsidRPr="00F83A3C">
        <w:rPr>
          <w:rStyle w:val="Char8"/>
          <w:rFonts w:hint="eastAsia"/>
          <w:rtl/>
          <w14:shadow w14:blurRad="0" w14:dist="0" w14:dir="0" w14:sx="0" w14:sy="0" w14:kx="0" w14:ky="0" w14:algn="none">
            <w14:srgbClr w14:val="000000"/>
          </w14:shadow>
        </w:rPr>
        <w:t>لنَّبِيُّ</w:t>
      </w:r>
      <w:r w:rsidR="009B2306" w:rsidRPr="00F83A3C">
        <w:rPr>
          <w:rStyle w:val="Char8"/>
          <w:rtl/>
          <w14:shadow w14:blurRad="0" w14:dist="0" w14:dir="0" w14:sx="0" w14:sy="0" w14:kx="0" w14:ky="0" w14:algn="none">
            <w14:srgbClr w14:val="000000"/>
          </w14:shadow>
        </w:rPr>
        <w:t xml:space="preserve"> جَٰهِدِ </w:t>
      </w:r>
      <w:r w:rsidR="009B2306" w:rsidRPr="00F83A3C">
        <w:rPr>
          <w:rStyle w:val="Char8"/>
          <w:rFonts w:hint="cs"/>
          <w:rtl/>
          <w14:shadow w14:blurRad="0" w14:dist="0" w14:dir="0" w14:sx="0" w14:sy="0" w14:kx="0" w14:ky="0" w14:algn="none">
            <w14:srgbClr w14:val="000000"/>
          </w14:shadow>
        </w:rPr>
        <w:t>ٱ</w:t>
      </w:r>
      <w:r w:rsidR="009B2306" w:rsidRPr="00F83A3C">
        <w:rPr>
          <w:rStyle w:val="Char8"/>
          <w:rFonts w:hint="eastAsia"/>
          <w:rtl/>
          <w14:shadow w14:blurRad="0" w14:dist="0" w14:dir="0" w14:sx="0" w14:sy="0" w14:kx="0" w14:ky="0" w14:algn="none">
            <w14:srgbClr w14:val="000000"/>
          </w14:shadow>
        </w:rPr>
        <w:t>لۡكُفَّارَ</w:t>
      </w:r>
      <w:r w:rsidR="009B2306" w:rsidRPr="00F83A3C">
        <w:rPr>
          <w:rStyle w:val="Char8"/>
          <w:rtl/>
          <w14:shadow w14:blurRad="0" w14:dist="0" w14:dir="0" w14:sx="0" w14:sy="0" w14:kx="0" w14:ky="0" w14:algn="none">
            <w14:srgbClr w14:val="000000"/>
          </w14:shadow>
        </w:rPr>
        <w:t xml:space="preserve"> وَ</w:t>
      </w:r>
      <w:r w:rsidR="009B2306" w:rsidRPr="00F83A3C">
        <w:rPr>
          <w:rStyle w:val="Char8"/>
          <w:rFonts w:hint="cs"/>
          <w:rtl/>
          <w14:shadow w14:blurRad="0" w14:dist="0" w14:dir="0" w14:sx="0" w14:sy="0" w14:kx="0" w14:ky="0" w14:algn="none">
            <w14:srgbClr w14:val="000000"/>
          </w14:shadow>
        </w:rPr>
        <w:t>ٱ</w:t>
      </w:r>
      <w:r w:rsidR="009B2306" w:rsidRPr="00F83A3C">
        <w:rPr>
          <w:rStyle w:val="Char8"/>
          <w:rFonts w:hint="eastAsia"/>
          <w:rtl/>
          <w14:shadow w14:blurRad="0" w14:dist="0" w14:dir="0" w14:sx="0" w14:sy="0" w14:kx="0" w14:ky="0" w14:algn="none">
            <w14:srgbClr w14:val="000000"/>
          </w14:shadow>
        </w:rPr>
        <w:t>لۡمُنَٰفِقِينَ</w:t>
      </w:r>
      <w:r w:rsidR="009B2306" w:rsidRPr="00F83A3C">
        <w:rPr>
          <w:rStyle w:val="Char8"/>
          <w:rtl/>
          <w14:shadow w14:blurRad="0" w14:dist="0" w14:dir="0" w14:sx="0" w14:sy="0" w14:kx="0" w14:ky="0" w14:algn="none">
            <w14:srgbClr w14:val="000000"/>
          </w14:shadow>
        </w:rPr>
        <w:t xml:space="preserve"> وَ</w:t>
      </w:r>
      <w:r w:rsidR="009B2306" w:rsidRPr="00F83A3C">
        <w:rPr>
          <w:rStyle w:val="Char8"/>
          <w:rFonts w:hint="cs"/>
          <w:rtl/>
          <w14:shadow w14:blurRad="0" w14:dist="0" w14:dir="0" w14:sx="0" w14:sy="0" w14:kx="0" w14:ky="0" w14:algn="none">
            <w14:srgbClr w14:val="000000"/>
          </w14:shadow>
        </w:rPr>
        <w:t>ٱ</w:t>
      </w:r>
      <w:r w:rsidR="009B2306" w:rsidRPr="00F83A3C">
        <w:rPr>
          <w:rStyle w:val="Char8"/>
          <w:rFonts w:hint="eastAsia"/>
          <w:rtl/>
          <w14:shadow w14:blurRad="0" w14:dist="0" w14:dir="0" w14:sx="0" w14:sy="0" w14:kx="0" w14:ky="0" w14:algn="none">
            <w14:srgbClr w14:val="000000"/>
          </w14:shadow>
        </w:rPr>
        <w:t>غۡلُظۡ</w:t>
      </w:r>
      <w:r w:rsidR="009B2306" w:rsidRPr="00F83A3C">
        <w:rPr>
          <w:rStyle w:val="Char8"/>
          <w:rtl/>
          <w14:shadow w14:blurRad="0" w14:dist="0" w14:dir="0" w14:sx="0" w14:sy="0" w14:kx="0" w14:ky="0" w14:algn="none">
            <w14:srgbClr w14:val="000000"/>
          </w14:shadow>
        </w:rPr>
        <w:t xml:space="preserve"> عَلَيۡهِمۡۚ وَمَأۡوَىٰهُمۡ جَهَنَّمُۖ وَبِئۡسَ </w:t>
      </w:r>
      <w:r w:rsidR="009B2306" w:rsidRPr="00F83A3C">
        <w:rPr>
          <w:rStyle w:val="Char8"/>
          <w:rFonts w:hint="cs"/>
          <w:rtl/>
          <w14:shadow w14:blurRad="0" w14:dist="0" w14:dir="0" w14:sx="0" w14:sy="0" w14:kx="0" w14:ky="0" w14:algn="none">
            <w14:srgbClr w14:val="000000"/>
          </w14:shadow>
        </w:rPr>
        <w:t>ٱ</w:t>
      </w:r>
      <w:r w:rsidR="009B2306" w:rsidRPr="00F83A3C">
        <w:rPr>
          <w:rStyle w:val="Char8"/>
          <w:rFonts w:hint="eastAsia"/>
          <w:rtl/>
          <w14:shadow w14:blurRad="0" w14:dist="0" w14:dir="0" w14:sx="0" w14:sy="0" w14:kx="0" w14:ky="0" w14:algn="none">
            <w14:srgbClr w14:val="000000"/>
          </w14:shadow>
        </w:rPr>
        <w:t>لۡمَصِيرُ</w:t>
      </w:r>
      <w:r w:rsidR="009B2306" w:rsidRPr="00F83A3C">
        <w:rPr>
          <w:rStyle w:val="Char8"/>
          <w:rtl/>
          <w14:shadow w14:blurRad="0" w14:dist="0" w14:dir="0" w14:sx="0" w14:sy="0" w14:kx="0" w14:ky="0" w14:algn="none">
            <w14:srgbClr w14:val="000000"/>
          </w14:shadow>
        </w:rPr>
        <w:t>٧٣</w:t>
      </w:r>
      <w:r w:rsidRPr="006C3895">
        <w:rPr>
          <w:rFonts w:ascii="Arial" w:hAnsi="Arial" w:cs="Traditional Arabic"/>
          <w:color w:val="000000"/>
          <w:sz w:val="27"/>
          <w:szCs w:val="28"/>
          <w:shd w:val="clear" w:color="auto" w:fill="FFFFFF"/>
          <w:rtl/>
          <w14:shadow w14:blurRad="0" w14:dist="0" w14:dir="0" w14:sx="0" w14:sy="0" w14:kx="0" w14:ky="0" w14:algn="none">
            <w14:srgbClr w14:val="000000"/>
          </w14:shadow>
        </w:rPr>
        <w:t>﴾</w:t>
      </w:r>
      <w:r w:rsidR="009B2306" w:rsidRPr="00F83A3C">
        <w:rPr>
          <w:rStyle w:val="Char8"/>
          <w:rtl/>
          <w14:shadow w14:blurRad="0" w14:dist="0" w14:dir="0" w14:sx="0" w14:sy="0" w14:kx="0" w14:ky="0" w14:algn="none">
            <w14:srgbClr w14:val="000000"/>
          </w14:shadow>
        </w:rPr>
        <w:t xml:space="preserve"> </w:t>
      </w:r>
      <w:r w:rsidR="009B2306" w:rsidRPr="00F83A3C">
        <w:rPr>
          <w:rStyle w:val="Char5"/>
          <w:rtl/>
          <w14:shadow w14:blurRad="0" w14:dist="0" w14:dir="0" w14:sx="0" w14:sy="0" w14:kx="0" w14:ky="0" w14:algn="none">
            <w14:srgbClr w14:val="000000"/>
          </w14:shadow>
        </w:rPr>
        <w:t>[التوبة: 73]</w:t>
      </w:r>
    </w:p>
    <w:p w:rsidR="00AB6E87" w:rsidRPr="00F83A3C" w:rsidRDefault="003B1D69" w:rsidP="009B2306">
      <w:pPr>
        <w:pStyle w:val="a1"/>
        <w:rPr>
          <w:rtl/>
          <w14:shadow w14:blurRad="0" w14:dist="0" w14:dir="0" w14:sx="0" w14:sy="0" w14:kx="0" w14:ky="0" w14:algn="none">
            <w14:srgbClr w14:val="000000"/>
          </w14:shadow>
        </w:rPr>
      </w:pPr>
      <w:r w:rsidRPr="00F83A3C">
        <w:rPr>
          <w:rStyle w:val="Char6"/>
          <w:rFonts w:hint="cs"/>
          <w:rtl/>
          <w14:shadow w14:blurRad="0" w14:dist="0" w14:dir="0" w14:sx="0" w14:sy="0" w14:kx="0" w14:ky="0" w14:algn="none">
            <w14:srgbClr w14:val="000000"/>
          </w14:shadow>
        </w:rPr>
        <w:t xml:space="preserve"> (</w:t>
      </w:r>
      <w:r w:rsidR="00476E97" w:rsidRPr="00F83A3C">
        <w:rPr>
          <w:rStyle w:val="Char6"/>
          <w:rtl/>
          <w14:shadow w14:blurRad="0" w14:dist="0" w14:dir="0" w14:sx="0" w14:sy="0" w14:kx="0" w14:ky="0" w14:algn="none">
            <w14:srgbClr w14:val="000000"/>
          </w14:shadow>
        </w:rPr>
        <w:t>ا</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 xml:space="preserve"> پ</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غمبر</w:t>
      </w:r>
      <w:r w:rsidRPr="00F83A3C">
        <w:rPr>
          <w:rStyle w:val="Char6"/>
          <w:rtl/>
          <w14:shadow w14:blurRad="0" w14:dist="0" w14:dir="0" w14:sx="0" w14:sy="0" w14:kx="0" w14:ky="0" w14:algn="none">
            <w14:srgbClr w14:val="000000"/>
          </w14:shadow>
        </w:rPr>
        <w:t>!</w:t>
      </w:r>
      <w:r w:rsidR="00476E97" w:rsidRPr="00F83A3C">
        <w:rPr>
          <w:rStyle w:val="Char6"/>
          <w:rtl/>
          <w14:shadow w14:blurRad="0" w14:dist="0" w14:dir="0" w14:sx="0" w14:sy="0" w14:kx="0" w14:ky="0" w14:algn="none">
            <w14:srgbClr w14:val="000000"/>
          </w14:shadow>
        </w:rPr>
        <w:t xml:space="preserve"> با </w:t>
      </w:r>
      <w:r w:rsidR="00D72D67" w:rsidRPr="00F83A3C">
        <w:rPr>
          <w:rStyle w:val="Char6"/>
          <w:rtl/>
          <w14:shadow w14:blurRad="0" w14:dist="0" w14:dir="0" w14:sx="0" w14:sy="0" w14:kx="0" w14:ky="0" w14:algn="none">
            <w14:srgbClr w14:val="000000"/>
          </w14:shadow>
        </w:rPr>
        <w:t>ک</w:t>
      </w:r>
      <w:r w:rsidR="00476E97" w:rsidRPr="00F83A3C">
        <w:rPr>
          <w:rStyle w:val="Char6"/>
          <w:rtl/>
          <w14:shadow w14:blurRad="0" w14:dist="0" w14:dir="0" w14:sx="0" w14:sy="0" w14:kx="0" w14:ky="0" w14:algn="none">
            <w14:srgbClr w14:val="000000"/>
          </w14:shadow>
        </w:rPr>
        <w:t>افران و منافقان جهاد و پ</w:t>
      </w:r>
      <w:r w:rsidR="00D72D67" w:rsidRPr="00F83A3C">
        <w:rPr>
          <w:rStyle w:val="Char6"/>
          <w:rtl/>
          <w14:shadow w14:blurRad="0" w14:dist="0" w14:dir="0" w14:sx="0" w14:sy="0" w14:kx="0" w14:ky="0" w14:algn="none">
            <w14:srgbClr w14:val="000000"/>
          </w14:shadow>
        </w:rPr>
        <w:t>یک</w:t>
      </w:r>
      <w:r w:rsidR="00476E97" w:rsidRPr="00F83A3C">
        <w:rPr>
          <w:rStyle w:val="Char6"/>
          <w:rtl/>
          <w14:shadow w14:blurRad="0" w14:dist="0" w14:dir="0" w14:sx="0" w14:sy="0" w14:kx="0" w14:ky="0" w14:algn="none">
            <w14:srgbClr w14:val="000000"/>
          </w14:shadow>
        </w:rPr>
        <w:t xml:space="preserve">ار </w:t>
      </w:r>
      <w:r w:rsidR="00D72D67" w:rsidRPr="00F83A3C">
        <w:rPr>
          <w:rStyle w:val="Char6"/>
          <w:rtl/>
          <w14:shadow w14:blurRad="0" w14:dist="0" w14:dir="0" w14:sx="0" w14:sy="0" w14:kx="0" w14:ky="0" w14:algn="none">
            <w14:srgbClr w14:val="000000"/>
          </w14:shadow>
        </w:rPr>
        <w:t>ک</w:t>
      </w:r>
      <w:r w:rsidR="00476E97" w:rsidRPr="00F83A3C">
        <w:rPr>
          <w:rStyle w:val="Char6"/>
          <w:rtl/>
          <w14:shadow w14:blurRad="0" w14:dist="0" w14:dir="0" w14:sx="0" w14:sy="0" w14:kx="0" w14:ky="0" w14:algn="none">
            <w14:srgbClr w14:val="000000"/>
          </w14:shadow>
        </w:rPr>
        <w:t>ن</w:t>
      </w:r>
      <w:r w:rsidRPr="00F83A3C">
        <w:rPr>
          <w:rStyle w:val="Char6"/>
          <w:rtl/>
          <w14:shadow w14:blurRad="0" w14:dist="0" w14:dir="0" w14:sx="0" w14:sy="0" w14:kx="0" w14:ky="0" w14:algn="none">
            <w14:srgbClr w14:val="000000"/>
          </w14:shadow>
        </w:rPr>
        <w:t xml:space="preserve"> (</w:t>
      </w:r>
      <w:r w:rsidR="00476E97" w:rsidRPr="00F83A3C">
        <w:rPr>
          <w:rStyle w:val="Char6"/>
          <w:rtl/>
          <w14:shadow w14:blurRad="0" w14:dist="0" w14:dir="0" w14:sx="0" w14:sy="0" w14:kx="0" w14:ky="0" w14:algn="none">
            <w14:srgbClr w14:val="000000"/>
          </w14:shadow>
        </w:rPr>
        <w:t>تا ا</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 xml:space="preserve">شان را از </w:t>
      </w:r>
      <w:r w:rsidR="00D72D67" w:rsidRPr="00F83A3C">
        <w:rPr>
          <w:rStyle w:val="Char6"/>
          <w:rtl/>
          <w14:shadow w14:blurRad="0" w14:dist="0" w14:dir="0" w14:sx="0" w14:sy="0" w14:kx="0" w14:ky="0" w14:algn="none">
            <w14:srgbClr w14:val="000000"/>
          </w14:shadow>
        </w:rPr>
        <w:t>ک</w:t>
      </w:r>
      <w:r w:rsidR="00476E97" w:rsidRPr="00F83A3C">
        <w:rPr>
          <w:rStyle w:val="Char6"/>
          <w:rtl/>
          <w14:shadow w14:blurRad="0" w14:dist="0" w14:dir="0" w14:sx="0" w14:sy="0" w14:kx="0" w14:ky="0" w14:algn="none">
            <w14:srgbClr w14:val="000000"/>
          </w14:shadow>
        </w:rPr>
        <w:t>فر و نفاق برگردان</w:t>
      </w:r>
      <w:r w:rsidR="00D72D67" w:rsidRPr="00F83A3C">
        <w:rPr>
          <w:rStyle w:val="Char6"/>
          <w:rtl/>
          <w14:shadow w14:blurRad="0" w14:dist="0" w14:dir="0" w14:sx="0" w14:sy="0" w14:kx="0" w14:ky="0" w14:algn="none">
            <w14:srgbClr w14:val="000000"/>
          </w14:shadow>
        </w:rPr>
        <w:t>ی</w:t>
      </w:r>
      <w:r w:rsidRPr="00F83A3C">
        <w:rPr>
          <w:rStyle w:val="Char6"/>
          <w:rtl/>
          <w14:shadow w14:blurRad="0" w14:dist="0" w14:dir="0" w14:sx="0" w14:sy="0" w14:kx="0" w14:ky="0" w14:algn="none">
            <w14:srgbClr w14:val="000000"/>
          </w14:shadow>
        </w:rPr>
        <w:t xml:space="preserve">) </w:t>
      </w:r>
      <w:r w:rsidR="00476E97" w:rsidRPr="00F83A3C">
        <w:rPr>
          <w:rStyle w:val="Char6"/>
          <w:rtl/>
          <w14:shadow w14:blurRad="0" w14:dist="0" w14:dir="0" w14:sx="0" w14:sy="0" w14:kx="0" w14:ky="0" w14:algn="none">
            <w14:srgbClr w14:val="000000"/>
          </w14:shadow>
        </w:rPr>
        <w:t>و بر آنان سخت بگ</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ر و</w:t>
      </w:r>
      <w:r w:rsidRPr="00F83A3C">
        <w:rPr>
          <w:rStyle w:val="Char6"/>
          <w:rtl/>
          <w14:shadow w14:blurRad="0" w14:dist="0" w14:dir="0" w14:sx="0" w14:sy="0" w14:kx="0" w14:ky="0" w14:algn="none">
            <w14:srgbClr w14:val="000000"/>
          </w14:shadow>
        </w:rPr>
        <w:t xml:space="preserve"> (</w:t>
      </w:r>
      <w:r w:rsidR="00476E97" w:rsidRPr="00F83A3C">
        <w:rPr>
          <w:rStyle w:val="Char6"/>
          <w:rtl/>
          <w14:shadow w14:blurRad="0" w14:dist="0" w14:dir="0" w14:sx="0" w14:sy="0" w14:kx="0" w14:ky="0" w14:algn="none">
            <w14:srgbClr w14:val="000000"/>
          </w14:shadow>
        </w:rPr>
        <w:t>با ا</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شان خشن باش. ا</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 xml:space="preserve">ن مجازات </w:t>
      </w:r>
      <w:r w:rsidR="00D72D67" w:rsidRPr="00F83A3C">
        <w:rPr>
          <w:rStyle w:val="Char6"/>
          <w:rtl/>
          <w14:shadow w14:blurRad="0" w14:dist="0" w14:dir="0" w14:sx="0" w14:sy="0" w14:kx="0" w14:ky="0" w14:algn="none">
            <w14:srgbClr w14:val="000000"/>
          </w14:shadow>
        </w:rPr>
        <w:t>ک</w:t>
      </w:r>
      <w:r w:rsidR="00476E97" w:rsidRPr="00F83A3C">
        <w:rPr>
          <w:rStyle w:val="Char6"/>
          <w:rtl/>
          <w14:shadow w14:blurRad="0" w14:dist="0" w14:dir="0" w14:sx="0" w14:sy="0" w14:kx="0" w14:ky="0" w14:algn="none">
            <w14:srgbClr w14:val="000000"/>
          </w14:shadow>
        </w:rPr>
        <w:t>نون</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 xml:space="preserve"> ا</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شان است و در آخرت</w:t>
      </w:r>
      <w:r w:rsidRPr="00F83A3C">
        <w:rPr>
          <w:rStyle w:val="Char6"/>
          <w:rtl/>
          <w14:shadow w14:blurRad="0" w14:dist="0" w14:dir="0" w14:sx="0" w14:sy="0" w14:kx="0" w14:ky="0" w14:algn="none">
            <w14:srgbClr w14:val="000000"/>
          </w14:shadow>
        </w:rPr>
        <w:t xml:space="preserve">) </w:t>
      </w:r>
      <w:r w:rsidR="00476E97" w:rsidRPr="00F83A3C">
        <w:rPr>
          <w:rStyle w:val="Char6"/>
          <w:rtl/>
          <w14:shadow w14:blurRad="0" w14:dist="0" w14:dir="0" w14:sx="0" w14:sy="0" w14:kx="0" w14:ky="0" w14:algn="none">
            <w14:srgbClr w14:val="000000"/>
          </w14:shadow>
        </w:rPr>
        <w:t>جا</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گاهشان دوزخ است و چه بد سرنوشت و چه زشت جا</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گاه</w:t>
      </w:r>
      <w:r w:rsidR="00D72D67" w:rsidRPr="00F83A3C">
        <w:rPr>
          <w:rStyle w:val="Char6"/>
          <w:rtl/>
          <w14:shadow w14:blurRad="0" w14:dist="0" w14:dir="0" w14:sx="0" w14:sy="0" w14:kx="0" w14:ky="0" w14:algn="none">
            <w14:srgbClr w14:val="000000"/>
          </w14:shadow>
        </w:rPr>
        <w:t>ی</w:t>
      </w:r>
      <w:r w:rsidR="00476E97" w:rsidRPr="00F83A3C">
        <w:rPr>
          <w:rStyle w:val="Char6"/>
          <w:rtl/>
          <w14:shadow w14:blurRad="0" w14:dist="0" w14:dir="0" w14:sx="0" w14:sy="0" w14:kx="0" w14:ky="0" w14:algn="none">
            <w14:srgbClr w14:val="000000"/>
          </w14:shadow>
        </w:rPr>
        <w:t xml:space="preserve"> است</w:t>
      </w:r>
      <w:r w:rsidRPr="00F83A3C">
        <w:rPr>
          <w:rStyle w:val="Char6"/>
          <w:rtl/>
          <w14:shadow w14:blurRad="0" w14:dist="0" w14:dir="0" w14:sx="0" w14:sy="0" w14:kx="0" w14:ky="0" w14:algn="none">
            <w14:srgbClr w14:val="000000"/>
          </w14:shadow>
        </w:rPr>
        <w:t>!</w:t>
      </w:r>
      <w:r w:rsidR="00476E97" w:rsidRPr="00F83A3C">
        <w:rPr>
          <w:rStyle w:val="Char6"/>
          <w:rtl/>
          <w14:shadow w14:blurRad="0" w14:dist="0" w14:dir="0" w14:sx="0" w14:sy="0" w14:kx="0" w14:ky="0" w14:algn="none">
            <w14:srgbClr w14:val="000000"/>
          </w14:shadow>
        </w:rPr>
        <w:t xml:space="preserve"> ‏</w:t>
      </w:r>
      <w:r w:rsidRPr="00F83A3C">
        <w:rPr>
          <w:rStyle w:val="Char6"/>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w:t>
      </w:r>
    </w:p>
    <w:p w:rsidR="00476E97" w:rsidRPr="00F83A3C" w:rsidRDefault="006B117B" w:rsidP="009B2306">
      <w:pPr>
        <w:pStyle w:val="a1"/>
        <w:numPr>
          <w:ilvl w:val="0"/>
          <w:numId w:val="111"/>
        </w:numPr>
        <w:ind w:left="641" w:hanging="357"/>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برائت از گناهکاران:</w:t>
      </w:r>
    </w:p>
    <w:p w:rsidR="006B117B" w:rsidRPr="00F83A3C" w:rsidRDefault="00000EBB"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بر هر مسلمانی لازم است نسبت به دین خدا غیرت و شهامت داشته و نگذارد شریعت پروردگار حتی از سوی مسلمانان نیز مورد بی حرمتی قرار گیرد، و لذا هر گاه یکی از مسلمانان قوانین الهی را زیر پا گذاشت و بر نافرمانی خداوند گستاخی کرد، باید مورد بغض و کینه قرار گرفته و بر حسب گناهش از او اظهار برائت شود، و</w:t>
      </w:r>
      <w:r w:rsidR="000861FF" w:rsidRPr="00F83A3C">
        <w:rPr>
          <w:rFonts w:hint="cs"/>
          <w:rtl/>
          <w14:shadow w14:blurRad="0" w14:dist="0" w14:dir="0" w14:sx="0" w14:sy="0" w14:kx="0" w14:ky="0" w14:algn="none">
            <w14:srgbClr w14:val="000000"/>
          </w14:shadow>
        </w:rPr>
        <w:t>لی</w:t>
      </w:r>
      <w:r w:rsidRPr="00F83A3C">
        <w:rPr>
          <w:rFonts w:hint="cs"/>
          <w:rtl/>
          <w14:shadow w14:blurRad="0" w14:dist="0" w14:dir="0" w14:sx="0" w14:sy="0" w14:kx="0" w14:ky="0" w14:algn="none">
            <w14:srgbClr w14:val="000000"/>
          </w14:shadow>
        </w:rPr>
        <w:t xml:space="preserve"> بخاطر عبادت و فرمانبرداریش نیز به طور کلی از مهر و محبت مسلمانان محروم نگردد.</w:t>
      </w:r>
    </w:p>
    <w:p w:rsidR="00000EBB" w:rsidRPr="00F83A3C" w:rsidRDefault="00000EBB" w:rsidP="00E15762">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ابن تیمیه</w:t>
      </w:r>
      <w:r w:rsidR="00E15762">
        <w:rPr>
          <w:rFonts w:cs="CTraditional Arabic"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در این زمینه</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نویسد:</w:t>
      </w:r>
    </w:p>
    <w:p w:rsidR="00000EBB" w:rsidRPr="00F83A3C" w:rsidRDefault="00C555B4"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هرگاه صفات خیر و شر، عصیان و بندگی و سنت و بدعت در یک شخص جمع شدند، بر حسب نیکیهایش مورد محبت و پاداش قرار گرفته و به اندازه بدکاری</w:t>
      </w:r>
      <w:r w:rsidR="009B230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هایش نیز سزاوار کیفر خواهد بود، مانند شخص دزد که در عین اجرای حکم بریدن دستش بخاطر ارتکاب عمل شنیع دزدی، برای رفع نیازمندی</w:t>
      </w:r>
      <w:r w:rsidR="00DD255A">
        <w:rPr>
          <w:rFonts w:hint="cs"/>
          <w:rtl/>
          <w14:shadow w14:blurRad="0" w14:dist="0" w14:dir="0" w14:sx="0" w14:sy="0" w14:kx="0" w14:ky="0" w14:algn="none">
            <w14:srgbClr w14:val="000000"/>
          </w14:shadow>
        </w:rPr>
        <w:t>‌های</w:t>
      </w:r>
      <w:r w:rsidRPr="00F83A3C">
        <w:rPr>
          <w:rFonts w:hint="cs"/>
          <w:rtl/>
          <w14:shadow w14:blurRad="0" w14:dist="0" w14:dir="0" w14:sx="0" w14:sy="0" w14:kx="0" w14:ky="0" w14:algn="none">
            <w14:srgbClr w14:val="000000"/>
          </w14:shadow>
        </w:rPr>
        <w:t xml:space="preserve">ش نیز از بیت المال سهمی دریافت خواهد کرد. این اصل مورد اتفاق دانشمندان اهل سنت و جماعت است که خوارج و </w:t>
      </w:r>
      <w:r w:rsidR="00CF267C" w:rsidRPr="00F83A3C">
        <w:rPr>
          <w:rFonts w:hint="cs"/>
          <w:rtl/>
          <w14:shadow w14:blurRad="0" w14:dist="0" w14:dir="0" w14:sx="0" w14:sy="0" w14:kx="0" w14:ky="0" w14:algn="none">
            <w14:srgbClr w14:val="000000"/>
          </w14:shadow>
        </w:rPr>
        <w:t>معتزلیان با آن مخالفت کرده</w:t>
      </w:r>
      <w:r w:rsidR="00513242" w:rsidRPr="00F83A3C">
        <w:rPr>
          <w:rFonts w:hint="cs"/>
          <w:rtl/>
          <w14:shadow w14:blurRad="0" w14:dist="0" w14:dir="0" w14:sx="0" w14:sy="0" w14:kx="0" w14:ky="0" w14:algn="none">
            <w14:srgbClr w14:val="000000"/>
          </w14:shadow>
        </w:rPr>
        <w:t>‌اند.</w:t>
      </w:r>
      <w:r w:rsidRPr="00DB1435">
        <w:rPr>
          <w:vertAlign w:val="superscript"/>
          <w:rtl/>
          <w14:shadow w14:blurRad="0" w14:dist="0" w14:dir="0" w14:sx="0" w14:sy="0" w14:kx="0" w14:ky="0" w14:algn="none">
            <w14:srgbClr w14:val="000000"/>
          </w14:shadow>
        </w:rPr>
        <w:footnoteReference w:id="562"/>
      </w:r>
      <w:r w:rsidRPr="00F83A3C">
        <w:rPr>
          <w:rFonts w:hint="cs"/>
          <w:rtl/>
          <w14:shadow w14:blurRad="0" w14:dist="0" w14:dir="0" w14:sx="0" w14:sy="0" w14:kx="0" w14:ky="0" w14:algn="none">
            <w14:srgbClr w14:val="000000"/>
          </w14:shadow>
        </w:rPr>
        <w:t xml:space="preserve"> </w:t>
      </w:r>
    </w:p>
    <w:p w:rsidR="00C555B4" w:rsidRPr="00F83A3C" w:rsidRDefault="000E7D4F"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 </w:t>
      </w:r>
      <w:r w:rsidR="000861FF" w:rsidRPr="00F83A3C">
        <w:rPr>
          <w:rFonts w:hint="cs"/>
          <w:rtl/>
          <w14:shadow w14:blurRad="0" w14:dist="0" w14:dir="0" w14:sx="0" w14:sy="0" w14:kx="0" w14:ky="0" w14:algn="none">
            <w14:srgbClr w14:val="000000"/>
          </w14:shadow>
        </w:rPr>
        <w:t xml:space="preserve">یکی از </w:t>
      </w:r>
      <w:r w:rsidRPr="00F83A3C">
        <w:rPr>
          <w:rFonts w:hint="cs"/>
          <w:rtl/>
          <w14:shadow w14:blurRad="0" w14:dist="0" w14:dir="0" w14:sx="0" w14:sy="0" w14:kx="0" w14:ky="0" w14:algn="none">
            <w14:srgbClr w14:val="000000"/>
          </w14:shadow>
        </w:rPr>
        <w:t>روایت</w:t>
      </w:r>
      <w:r w:rsidR="009B2306" w:rsidRPr="00F83A3C">
        <w:rPr>
          <w:rFonts w:hint="eastAsia"/>
          <w:rtl/>
          <w14:shadow w14:blurRad="0" w14:dist="0" w14:dir="0" w14:sx="0" w14:sy="0" w14:kx="0" w14:ky="0" w14:algn="none">
            <w14:srgbClr w14:val="000000"/>
          </w14:shadow>
        </w:rPr>
        <w:t>‌</w:t>
      </w:r>
      <w:r w:rsidR="000861FF" w:rsidRPr="00F83A3C">
        <w:rPr>
          <w:rFonts w:hint="cs"/>
          <w:rtl/>
          <w14:shadow w14:blurRad="0" w14:dist="0" w14:dir="0" w14:sx="0" w14:sy="0" w14:kx="0" w14:ky="0" w14:algn="none">
            <w14:srgbClr w14:val="000000"/>
          </w14:shadow>
        </w:rPr>
        <w:t>ها</w:t>
      </w:r>
      <w:r w:rsidRPr="00F83A3C">
        <w:rPr>
          <w:rFonts w:hint="cs"/>
          <w:rtl/>
          <w14:shadow w14:blurRad="0" w14:dist="0" w14:dir="0" w14:sx="0" w14:sy="0" w14:kx="0" w14:ky="0" w14:algn="none">
            <w14:srgbClr w14:val="000000"/>
          </w14:shadow>
        </w:rPr>
        <w:t xml:space="preserve"> آمده است: صحابی بزرگوار عبد الله بن حمار</w:t>
      </w:r>
      <w:r w:rsidR="006C3895">
        <w:rPr>
          <w:rFonts w:hint="cs"/>
          <w:rtl/>
          <w14:shadow w14:blurRad="0" w14:dist="0" w14:dir="0" w14:sx="0" w14:sy="0" w14:kx="0" w14:ky="0" w14:algn="none">
            <w14:srgbClr w14:val="000000"/>
          </w14:shadow>
        </w:rPr>
        <w:t xml:space="preserve"> </w:t>
      </w:r>
      <w:r w:rsidRPr="00F83A3C">
        <w:rPr>
          <w:rFonts w:hint="cs"/>
          <w:rtl/>
          <w14:shadow w14:blurRad="0" w14:dist="0" w14:dir="0" w14:sx="0" w14:sy="0" w14:kx="0" w14:ky="0" w14:algn="none">
            <w14:srgbClr w14:val="000000"/>
          </w14:shadow>
        </w:rPr>
        <w:t xml:space="preserve">شراب خوار بود، وقتی پیش پیامبر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آورده شد، یکی از حضار وی را نفرین کرد، پیامبر فرمود:</w:t>
      </w:r>
    </w:p>
    <w:p w:rsidR="000E7D4F" w:rsidRPr="00F83A3C" w:rsidRDefault="000E7D4F" w:rsidP="009B2306">
      <w:pPr>
        <w:pStyle w:val="a3"/>
        <w:rPr>
          <w:rtl/>
          <w:lang w:bidi="fa-IR"/>
        </w:rPr>
      </w:pPr>
      <w:r w:rsidRPr="00F83A3C">
        <w:rPr>
          <w:rtl/>
          <w:lang w:bidi="fa-IR"/>
        </w:rPr>
        <w:t>«لا تلعنه، فإنه یحب الله و رسوله».</w:t>
      </w:r>
      <w:r w:rsidRPr="00DB1435">
        <w:rPr>
          <w:rStyle w:val="Char1"/>
          <w:vertAlign w:val="superscript"/>
          <w:rtl/>
          <w14:shadow w14:blurRad="0" w14:dist="0" w14:dir="0" w14:sx="0" w14:sy="0" w14:kx="0" w14:ky="0" w14:algn="none">
            <w14:srgbClr w14:val="000000"/>
          </w14:shadow>
        </w:rPr>
        <w:footnoteReference w:id="563"/>
      </w:r>
    </w:p>
    <w:p w:rsidR="000E7D4F" w:rsidRPr="00F83A3C" w:rsidRDefault="003B1D69"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 (</w:t>
      </w:r>
      <w:r w:rsidR="000E7D4F" w:rsidRPr="00F83A3C">
        <w:rPr>
          <w:rFonts w:hint="cs"/>
          <w:rtl/>
          <w14:shadow w14:blurRad="0" w14:dist="0" w14:dir="0" w14:sx="0" w14:sy="0" w14:kx="0" w14:ky="0" w14:algn="none">
            <w14:srgbClr w14:val="000000"/>
          </w14:shadow>
        </w:rPr>
        <w:t>او را نفرین نکنید، چون خدا و پیامبر</w:t>
      </w:r>
      <w:r w:rsidR="000861FF" w:rsidRPr="00F83A3C">
        <w:rPr>
          <w:rFonts w:hint="cs"/>
          <w:rtl/>
          <w14:shadow w14:blurRad="0" w14:dist="0" w14:dir="0" w14:sx="0" w14:sy="0" w14:kx="0" w14:ky="0" w14:algn="none">
            <w14:srgbClr w14:val="000000"/>
          </w14:shadow>
        </w:rPr>
        <w:t>ش</w:t>
      </w:r>
      <w:r w:rsidR="000E7D4F" w:rsidRPr="00F83A3C">
        <w:rPr>
          <w:rFonts w:hint="cs"/>
          <w:rtl/>
          <w14:shadow w14:blurRad="0" w14:dist="0" w14:dir="0" w14:sx="0" w14:sy="0" w14:kx="0" w14:ky="0" w14:algn="none">
            <w14:srgbClr w14:val="000000"/>
          </w14:shadow>
        </w:rPr>
        <w:t xml:space="preserve"> را دوست</w:t>
      </w:r>
      <w:r w:rsidR="000913E1" w:rsidRPr="00F83A3C">
        <w:rPr>
          <w:rFonts w:hint="cs"/>
          <w:rtl/>
          <w14:shadow w14:blurRad="0" w14:dist="0" w14:dir="0" w14:sx="0" w14:sy="0" w14:kx="0" w14:ky="0" w14:algn="none">
            <w14:srgbClr w14:val="000000"/>
          </w14:shadow>
        </w:rPr>
        <w:t xml:space="preserve"> می‌</w:t>
      </w:r>
      <w:r w:rsidR="000E7D4F" w:rsidRPr="00F83A3C">
        <w:rPr>
          <w:rFonts w:hint="cs"/>
          <w:rtl/>
          <w14:shadow w14:blurRad="0" w14:dist="0" w14:dir="0" w14:sx="0" w14:sy="0" w14:kx="0" w14:ky="0" w14:algn="none">
            <w14:srgbClr w14:val="000000"/>
          </w14:shadow>
        </w:rPr>
        <w:t>دارد</w:t>
      </w:r>
      <w:r w:rsidRPr="00F83A3C">
        <w:rPr>
          <w:rFonts w:hint="cs"/>
          <w:rtl/>
          <w14:shadow w14:blurRad="0" w14:dist="0" w14:dir="0" w14:sx="0" w14:sy="0" w14:kx="0" w14:ky="0" w14:algn="none">
            <w14:srgbClr w14:val="000000"/>
          </w14:shadow>
        </w:rPr>
        <w:t xml:space="preserve">). </w:t>
      </w:r>
    </w:p>
    <w:p w:rsidR="00A5445A" w:rsidRPr="00F83A3C" w:rsidRDefault="00A5445A" w:rsidP="003036EF">
      <w:pPr>
        <w:pStyle w:val="Heading1"/>
        <w:rPr>
          <w:rtl/>
          <w:lang w:bidi="fa-IR"/>
        </w:rPr>
        <w:sectPr w:rsidR="00A5445A" w:rsidRPr="00F83A3C" w:rsidSect="00BB0CF0">
          <w:footnotePr>
            <w:numRestart w:val="eachPage"/>
          </w:footnotePr>
          <w:type w:val="oddPage"/>
          <w:pgSz w:w="9356" w:h="13608" w:code="9"/>
          <w:pgMar w:top="567" w:right="1134" w:bottom="851" w:left="1134" w:header="454" w:footer="0" w:gutter="0"/>
          <w:cols w:space="708"/>
          <w:titlePg/>
          <w:bidi/>
          <w:rtlGutter/>
          <w:docGrid w:linePitch="360"/>
        </w:sectPr>
      </w:pPr>
    </w:p>
    <w:p w:rsidR="000E7D4F" w:rsidRPr="00F83A3C" w:rsidRDefault="000E7D4F" w:rsidP="009B2306">
      <w:pPr>
        <w:pStyle w:val="Heading1"/>
        <w:rPr>
          <w:rtl/>
        </w:rPr>
      </w:pPr>
      <w:bookmarkStart w:id="1252" w:name="_Toc220579195"/>
      <w:bookmarkStart w:id="1253" w:name="_Toc220580971"/>
      <w:bookmarkStart w:id="1254" w:name="_Toc221106931"/>
      <w:bookmarkStart w:id="1255" w:name="_Toc273210049"/>
      <w:bookmarkStart w:id="1256" w:name="_Toc441935099"/>
      <w:r w:rsidRPr="00F83A3C">
        <w:rPr>
          <w:rFonts w:hint="cs"/>
          <w:rtl/>
        </w:rPr>
        <w:t>پایان</w:t>
      </w:r>
      <w:bookmarkEnd w:id="1252"/>
      <w:bookmarkEnd w:id="1253"/>
      <w:bookmarkEnd w:id="1254"/>
      <w:bookmarkEnd w:id="1255"/>
      <w:bookmarkEnd w:id="1256"/>
    </w:p>
    <w:p w:rsidR="000E7D4F" w:rsidRPr="00F83A3C" w:rsidRDefault="009708CE"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سپاس خدایی را که نیکی</w:t>
      </w:r>
      <w:r w:rsidR="009B230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به وسیله ایشان تمام شده و بندگان را به سوی هدایت و خرد ورزی، رهایی از تاریکی</w:t>
      </w:r>
      <w:r w:rsidR="009B230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 و گام برداشتن در مسیر مورد پسند </w:t>
      </w:r>
      <w:r w:rsidR="00304F53" w:rsidRPr="00F83A3C">
        <w:rPr>
          <w:rFonts w:hint="cs"/>
          <w:rtl/>
          <w14:shadow w14:blurRad="0" w14:dist="0" w14:dir="0" w14:sx="0" w14:sy="0" w14:kx="0" w14:ky="0" w14:algn="none">
            <w14:srgbClr w14:val="000000"/>
          </w14:shadow>
        </w:rPr>
        <w:t>خویش</w:t>
      </w:r>
      <w:r w:rsidRPr="00F83A3C">
        <w:rPr>
          <w:rFonts w:hint="cs"/>
          <w:rtl/>
          <w14:shadow w14:blurRad="0" w14:dist="0" w14:dir="0" w14:sx="0" w14:sy="0" w14:kx="0" w14:ky="0" w14:algn="none">
            <w14:srgbClr w14:val="000000"/>
          </w14:shadow>
        </w:rPr>
        <w:t xml:space="preserve"> رهنمون</w:t>
      </w:r>
      <w:r w:rsidR="000913E1" w:rsidRPr="00F83A3C">
        <w:rPr>
          <w:rFonts w:hint="cs"/>
          <w:rtl/>
          <w14:shadow w14:blurRad="0" w14:dist="0" w14:dir="0" w14:sx="0" w14:sy="0" w14:kx="0" w14:ky="0" w14:algn="none">
            <w14:srgbClr w14:val="000000"/>
          </w14:shadow>
        </w:rPr>
        <w:t xml:space="preserve"> می‌</w:t>
      </w:r>
      <w:r w:rsidR="004D5E84" w:rsidRPr="00F83A3C">
        <w:rPr>
          <w:rFonts w:hint="cs"/>
          <w:rtl/>
          <w14:shadow w14:blurRad="0" w14:dist="0" w14:dir="0" w14:sx="0" w14:sy="0" w14:kx="0" w14:ky="0" w14:algn="none">
            <w14:srgbClr w14:val="000000"/>
          </w14:shadow>
        </w:rPr>
        <w:t>گردد</w:t>
      </w:r>
      <w:r w:rsidRPr="00F83A3C">
        <w:rPr>
          <w:rFonts w:hint="cs"/>
          <w:rtl/>
          <w14:shadow w14:blurRad="0" w14:dist="0" w14:dir="0" w14:sx="0" w14:sy="0" w14:kx="0" w14:ky="0" w14:algn="none">
            <w14:srgbClr w14:val="000000"/>
          </w14:shadow>
        </w:rPr>
        <w:t>، گواهی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دهم که </w:t>
      </w:r>
      <w:r w:rsidR="00304F53" w:rsidRPr="00F83A3C">
        <w:rPr>
          <w:rFonts w:hint="cs"/>
          <w:rtl/>
          <w14:shadow w14:blurRad="0" w14:dist="0" w14:dir="0" w14:sx="0" w14:sy="0" w14:kx="0" w14:ky="0" w14:algn="none">
            <w14:srgbClr w14:val="000000"/>
          </w14:shadow>
        </w:rPr>
        <w:t>خدا</w:t>
      </w:r>
      <w:r w:rsidRPr="00F83A3C">
        <w:rPr>
          <w:rFonts w:hint="cs"/>
          <w:rtl/>
          <w14:shadow w14:blurRad="0" w14:dist="0" w14:dir="0" w14:sx="0" w14:sy="0" w14:kx="0" w14:ky="0" w14:algn="none">
            <w14:srgbClr w14:val="000000"/>
          </w14:shadow>
        </w:rPr>
        <w:t xml:space="preserve"> یکتا و بی همتا بوده، و محمد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بنده و پیام آور ایشان است.</w:t>
      </w:r>
    </w:p>
    <w:p w:rsidR="009708CE" w:rsidRPr="00F83A3C" w:rsidRDefault="009708CE"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لازم</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دانم در پایان این بحث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که </w:t>
      </w:r>
      <w:r w:rsidR="007A559B" w:rsidRPr="00F83A3C">
        <w:rPr>
          <w:rFonts w:hint="cs"/>
          <w:rtl/>
          <w14:shadow w14:blurRad="0" w14:dist="0" w14:dir="0" w14:sx="0" w14:sy="0" w14:kx="0" w14:ky="0" w14:algn="none">
            <w14:srgbClr w14:val="000000"/>
          </w14:shadow>
        </w:rPr>
        <w:t xml:space="preserve">اندکی </w:t>
      </w:r>
      <w:r w:rsidRPr="00F83A3C">
        <w:rPr>
          <w:rFonts w:hint="cs"/>
          <w:rtl/>
          <w14:shadow w14:blurRad="0" w14:dist="0" w14:dir="0" w14:sx="0" w14:sy="0" w14:kx="0" w14:ky="0" w14:algn="none">
            <w14:srgbClr w14:val="000000"/>
          </w14:shadow>
        </w:rPr>
        <w:t xml:space="preserve">از دریای بیکران </w:t>
      </w:r>
      <w:r w:rsidR="007A559B" w:rsidRPr="00F83A3C">
        <w:rPr>
          <w:rFonts w:hint="cs"/>
          <w:rtl/>
          <w14:shadow w14:blurRad="0" w14:dist="0" w14:dir="0" w14:sx="0" w14:sy="0" w14:kx="0" w14:ky="0" w14:algn="none">
            <w14:srgbClr w14:val="000000"/>
          </w14:shadow>
        </w:rPr>
        <w:t xml:space="preserve">دانش </w:t>
      </w:r>
      <w:r w:rsidRPr="00F83A3C">
        <w:rPr>
          <w:rFonts w:hint="cs"/>
          <w:rtl/>
          <w14:shadow w14:blurRad="0" w14:dist="0" w14:dir="0" w14:sx="0" w14:sy="0" w14:kx="0" w14:ky="0" w14:algn="none">
            <w14:srgbClr w14:val="000000"/>
          </w14:shadow>
        </w:rPr>
        <w:t xml:space="preserve">توحید </w:t>
      </w:r>
      <w:r w:rsidR="007A559B" w:rsidRPr="00F83A3C">
        <w:rPr>
          <w:rFonts w:hint="cs"/>
          <w:rtl/>
          <w14:shadow w14:blurRad="0" w14:dist="0" w14:dir="0" w14:sx="0" w14:sy="0" w14:kx="0" w14:ky="0" w14:algn="none">
            <w14:srgbClr w14:val="000000"/>
          </w14:shadow>
        </w:rPr>
        <w:t>بهره مند گشته و مدتی از عمرمان را با این موضوع سرنوشت ساز که امتداد پیشینیان نیکوکار است، سپری کردیم -، دو نکته بسیار مهم را پیش روی خوانندگان عزیز قرار دهم:</w:t>
      </w:r>
    </w:p>
    <w:p w:rsidR="00E47779" w:rsidRPr="00F83A3C" w:rsidRDefault="00E47779" w:rsidP="009B2306">
      <w:pPr>
        <w:pStyle w:val="a1"/>
        <w:numPr>
          <w:ilvl w:val="0"/>
          <w:numId w:val="112"/>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آنچه در این میان دریافته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اینکه: موضوع توحید از اهمیت بسیار مهم و حساسی در زندگی روزه مره مسلمانان و تعیین سرنوش</w:t>
      </w:r>
      <w:r w:rsidR="00E85920" w:rsidRPr="00F83A3C">
        <w:rPr>
          <w:rFonts w:hint="cs"/>
          <w:rtl/>
          <w14:shadow w14:blurRad="0" w14:dist="0" w14:dir="0" w14:sx="0" w14:sy="0" w14:kx="0" w14:ky="0" w14:algn="none">
            <w14:srgbClr w14:val="000000"/>
          </w14:shadow>
        </w:rPr>
        <w:t>ت</w:t>
      </w:r>
      <w:r w:rsidRPr="00F83A3C">
        <w:rPr>
          <w:rFonts w:hint="cs"/>
          <w:rtl/>
          <w14:shadow w14:blurRad="0" w14:dist="0" w14:dir="0" w14:sx="0" w14:sy="0" w14:kx="0" w14:ky="0" w14:algn="none">
            <w14:srgbClr w14:val="000000"/>
          </w14:shadow>
        </w:rPr>
        <w:t xml:space="preserve"> ایشان برخوردار است، گر چه عده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 xml:space="preserve">از پژوهشگران در این زمینه قلم فرسایی کرده </w:t>
      </w:r>
      <w:r w:rsidR="00304F53" w:rsidRPr="00F83A3C">
        <w:rPr>
          <w:rFonts w:hint="cs"/>
          <w:rtl/>
          <w14:shadow w14:blurRad="0" w14:dist="0" w14:dir="0" w14:sx="0" w14:sy="0" w14:kx="0" w14:ky="0" w14:algn="none">
            <w14:srgbClr w14:val="000000"/>
          </w14:shadow>
        </w:rPr>
        <w:t>و نوشته</w:t>
      </w:r>
      <w:r w:rsidR="00442D0F">
        <w:rPr>
          <w:rFonts w:hint="cs"/>
          <w:rtl/>
          <w14:shadow w14:blurRad="0" w14:dist="0" w14:dir="0" w14:sx="0" w14:sy="0" w14:kx="0" w14:ky="0" w14:algn="none">
            <w14:srgbClr w14:val="000000"/>
          </w14:shadow>
        </w:rPr>
        <w:t>‌هایی</w:t>
      </w:r>
      <w:r w:rsidR="00304F53" w:rsidRPr="00F83A3C">
        <w:rPr>
          <w:rFonts w:hint="cs"/>
          <w:rtl/>
          <w14:shadow w14:blurRad="0" w14:dist="0" w14:dir="0" w14:sx="0" w14:sy="0" w14:kx="0" w14:ky="0" w14:algn="none">
            <w14:srgbClr w14:val="000000"/>
          </w14:shadow>
        </w:rPr>
        <w:t xml:space="preserve"> را به رشته تحریر در آورده</w:t>
      </w:r>
      <w:r w:rsidR="00513242" w:rsidRPr="00F83A3C">
        <w:rPr>
          <w:rFonts w:hint="cs"/>
          <w:rtl/>
          <w14:shadow w14:blurRad="0" w14:dist="0" w14:dir="0" w14:sx="0" w14:sy="0" w14:kx="0" w14:ky="0" w14:algn="none">
            <w14:srgbClr w14:val="000000"/>
          </w14:shadow>
        </w:rPr>
        <w:t>‌اند،</w:t>
      </w:r>
      <w:r w:rsidRPr="00F83A3C">
        <w:rPr>
          <w:rFonts w:hint="cs"/>
          <w:rtl/>
          <w14:shadow w14:blurRad="0" w14:dist="0" w14:dir="0" w14:sx="0" w14:sy="0" w14:kx="0" w14:ky="0" w14:algn="none">
            <w14:srgbClr w14:val="000000"/>
          </w14:shadow>
        </w:rPr>
        <w:t xml:space="preserve"> ولی واقعیت </w:t>
      </w:r>
      <w:r w:rsidR="00304F53" w:rsidRPr="00F83A3C">
        <w:rPr>
          <w:rFonts w:hint="cs"/>
          <w:rtl/>
          <w14:shadow w14:blurRad="0" w14:dist="0" w14:dir="0" w14:sx="0" w14:sy="0" w14:kx="0" w14:ky="0" w14:algn="none">
            <w14:srgbClr w14:val="000000"/>
          </w14:shadow>
        </w:rPr>
        <w:t>این</w:t>
      </w:r>
      <w:r w:rsidRPr="00F83A3C">
        <w:rPr>
          <w:rFonts w:hint="cs"/>
          <w:rtl/>
          <w14:shadow w14:blurRad="0" w14:dist="0" w14:dir="0" w14:sx="0" w14:sy="0" w14:kx="0" w14:ky="0" w14:algn="none">
            <w14:srgbClr w14:val="000000"/>
          </w14:shadow>
        </w:rPr>
        <w:t xml:space="preserve"> است که نه تنها همه ایشان پرده از روی اصل مساله برنداشته</w:t>
      </w:r>
      <w:r w:rsidR="00513242" w:rsidRPr="00F83A3C">
        <w:rPr>
          <w:rFonts w:hint="cs"/>
          <w:rtl/>
          <w14:shadow w14:blurRad="0" w14:dist="0" w14:dir="0" w14:sx="0" w14:sy="0" w14:kx="0" w14:ky="0" w14:algn="none">
            <w14:srgbClr w14:val="000000"/>
          </w14:shadow>
        </w:rPr>
        <w:t xml:space="preserve">‌اند </w:t>
      </w:r>
      <w:r w:rsidRPr="00F83A3C">
        <w:rPr>
          <w:rFonts w:hint="cs"/>
          <w:rtl/>
          <w14:shadow w14:blurRad="0" w14:dist="0" w14:dir="0" w14:sx="0" w14:sy="0" w14:kx="0" w14:ky="0" w14:algn="none">
            <w14:srgbClr w14:val="000000"/>
          </w14:shadow>
        </w:rPr>
        <w:t>که</w:t>
      </w:r>
      <w:r w:rsidR="00304F53" w:rsidRPr="00F83A3C">
        <w:rPr>
          <w:rFonts w:hint="cs"/>
          <w:rtl/>
          <w14:shadow w14:blurRad="0" w14:dist="0" w14:dir="0" w14:sx="0" w14:sy="0" w14:kx="0" w14:ky="0" w14:algn="none">
            <w14:srgbClr w14:val="000000"/>
          </w14:shadow>
        </w:rPr>
        <w:t xml:space="preserve"> پاره</w:t>
      </w:r>
      <w:r w:rsidR="007B3158" w:rsidRPr="00F83A3C">
        <w:rPr>
          <w:rFonts w:hint="cs"/>
          <w:rtl/>
          <w14:shadow w14:blurRad="0" w14:dist="0" w14:dir="0" w14:sx="0" w14:sy="0" w14:kx="0" w14:ky="0" w14:algn="none">
            <w14:srgbClr w14:val="000000"/>
          </w14:shadow>
        </w:rPr>
        <w:t xml:space="preserve">‌ای </w:t>
      </w:r>
      <w:r w:rsidRPr="00F83A3C">
        <w:rPr>
          <w:rFonts w:hint="cs"/>
          <w:rtl/>
          <w14:shadow w14:blurRad="0" w14:dist="0" w14:dir="0" w14:sx="0" w14:sy="0" w14:kx="0" w14:ky="0" w14:algn="none">
            <w14:srgbClr w14:val="000000"/>
          </w14:shadow>
        </w:rPr>
        <w:t>مطالب بسیار ضعیف و بی اساس را نیز مطرح ساخته</w:t>
      </w:r>
      <w:r w:rsidR="00513242" w:rsidRPr="00F83A3C">
        <w:rPr>
          <w:rFonts w:hint="cs"/>
          <w:rtl/>
          <w14:shadow w14:blurRad="0" w14:dist="0" w14:dir="0" w14:sx="0" w14:sy="0" w14:kx="0" w14:ky="0" w14:algn="none">
            <w14:srgbClr w14:val="000000"/>
          </w14:shadow>
        </w:rPr>
        <w:t>‌اند.</w:t>
      </w:r>
    </w:p>
    <w:p w:rsidR="00E47779" w:rsidRPr="00F83A3C" w:rsidRDefault="00E47779"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نکته قابل توجه در این</w:t>
      </w:r>
      <w:r w:rsidR="00FF5090" w:rsidRPr="00F83A3C">
        <w:rPr>
          <w:rFonts w:hint="cs"/>
          <w:rtl/>
          <w14:shadow w14:blurRad="0" w14:dist="0" w14:dir="0" w14:sx="0" w14:sy="0" w14:kx="0" w14:ky="0" w14:algn="none">
            <w14:srgbClr w14:val="000000"/>
          </w14:shadow>
        </w:rPr>
        <w:t xml:space="preserve"> میان</w:t>
      </w:r>
      <w:r w:rsidRPr="00F83A3C">
        <w:rPr>
          <w:rFonts w:hint="cs"/>
          <w:rtl/>
          <w14:shadow w14:blurRad="0" w14:dist="0" w14:dir="0" w14:sx="0" w14:sy="0" w14:kx="0" w14:ky="0" w14:algn="none">
            <w14:srgbClr w14:val="000000"/>
          </w14:shadow>
        </w:rPr>
        <w:t xml:space="preserve"> اینکه: تنها کسانی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 xml:space="preserve">توانند صحت و سقم مسایل را از هم تمایز بخشند که دارای چارچوب عقاید مبتنی بر رکن رکین «تقوی» و براساس روش و منش پیشینیان نیکوکار </w:t>
      </w:r>
      <w:r w:rsidR="00E85920" w:rsidRPr="00F83A3C">
        <w:rPr>
          <w:rFonts w:hint="cs"/>
          <w:rtl/>
          <w14:shadow w14:blurRad="0" w14:dist="0" w14:dir="0" w14:sx="0" w14:sy="0" w14:kx="0" w14:ky="0" w14:algn="none">
            <w14:srgbClr w14:val="000000"/>
          </w14:shadow>
        </w:rPr>
        <w:t>حرکت کنند</w:t>
      </w:r>
      <w:r w:rsidRPr="00F83A3C">
        <w:rPr>
          <w:rFonts w:hint="cs"/>
          <w:rtl/>
          <w14:shadow w14:blurRad="0" w14:dist="0" w14:dir="0" w14:sx="0" w14:sy="0" w14:kx="0" w14:ky="0" w14:algn="none">
            <w14:srgbClr w14:val="000000"/>
          </w14:shadow>
        </w:rPr>
        <w:t>، از این رو دانشمندان فرهیخته جهان اسلام موظفند این موضوع را در صدر کارهایشان قرار داده و اهتمام بسیار جدی به امر فراگیری و آموزش مبانی توحید بدهند.</w:t>
      </w:r>
    </w:p>
    <w:p w:rsidR="00FF5090" w:rsidRPr="00F83A3C" w:rsidRDefault="00FF5090"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یکی دیگر از نتایجی که بدان دست یافته</w:t>
      </w:r>
      <w:r w:rsidR="00E47572" w:rsidRPr="00F83A3C">
        <w:rPr>
          <w:rFonts w:hint="cs"/>
          <w:rtl/>
          <w14:shadow w14:blurRad="0" w14:dist="0" w14:dir="0" w14:sx="0" w14:sy="0" w14:kx="0" w14:ky="0" w14:algn="none">
            <w14:srgbClr w14:val="000000"/>
          </w14:shadow>
        </w:rPr>
        <w:t xml:space="preserve">‌ام </w:t>
      </w:r>
      <w:r w:rsidRPr="00F83A3C">
        <w:rPr>
          <w:rFonts w:hint="cs"/>
          <w:rtl/>
          <w14:shadow w14:blurRad="0" w14:dist="0" w14:dir="0" w14:sx="0" w14:sy="0" w14:kx="0" w14:ky="0" w14:algn="none">
            <w14:srgbClr w14:val="000000"/>
          </w14:shadow>
        </w:rPr>
        <w:t>اینکه: منظومه عقاید اهل سنت و جماعت حق و سزاوار دنباله روی از آن است، و دیگر فرق و مذاهب فکری خالی از عیب و نقص نبوده و حتی برخی از آنان کاملا منحرف و فاقد هر گونه ارزش و اعتباری</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باشند.</w:t>
      </w:r>
    </w:p>
    <w:p w:rsidR="00FF5090" w:rsidRPr="00F83A3C" w:rsidRDefault="00FF5090"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موضوع بنیادین توحید</w:t>
      </w:r>
      <w:r w:rsidR="00304F53" w:rsidRPr="00F83A3C">
        <w:rPr>
          <w:rFonts w:hint="cs"/>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اساس و محور همه علوم اسلامی به شمار رفته و سایر علوم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هر اندازه بزرگ و با عظمت باشند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 بر پایه این دانش ارزشمند استوار</w:t>
      </w:r>
      <w:r w:rsidR="000913E1" w:rsidRPr="00F83A3C">
        <w:rPr>
          <w:rFonts w:hint="cs"/>
          <w:rtl/>
          <w14:shadow w14:blurRad="0" w14:dist="0" w14:dir="0" w14:sx="0" w14:sy="0" w14:kx="0" w14:ky="0" w14:algn="none">
            <w14:srgbClr w14:val="000000"/>
          </w14:shadow>
        </w:rPr>
        <w:t xml:space="preserve"> می‌</w:t>
      </w:r>
      <w:r w:rsidRPr="00F83A3C">
        <w:rPr>
          <w:rFonts w:hint="cs"/>
          <w:rtl/>
          <w14:shadow w14:blurRad="0" w14:dist="0" w14:dir="0" w14:sx="0" w14:sy="0" w14:kx="0" w14:ky="0" w14:algn="none">
            <w14:srgbClr w14:val="000000"/>
          </w14:shadow>
        </w:rPr>
        <w:t>گردند، بلکه دست یابی به بهشت پروردگار و رهایی از آتش سوزان و بی امان دوزخ نیز در گرو تحقق بخشیدن بدان است.</w:t>
      </w:r>
    </w:p>
    <w:p w:rsidR="00B00D87" w:rsidRPr="00F83A3C" w:rsidRDefault="00B00D87" w:rsidP="00F83A3C">
      <w:pPr>
        <w:pStyle w:val="ListParagraph"/>
        <w:numPr>
          <w:ilvl w:val="0"/>
          <w:numId w:val="112"/>
        </w:numPr>
        <w:rPr>
          <w:rStyle w:val="Char1"/>
          <w:rtl/>
          <w14:shadow w14:blurRad="0" w14:dist="0" w14:dir="0" w14:sx="0" w14:sy="0" w14:kx="0" w14:ky="0" w14:algn="none">
            <w14:srgbClr w14:val="000000"/>
          </w14:shadow>
        </w:rPr>
      </w:pPr>
      <w:r w:rsidRPr="00F83A3C">
        <w:rPr>
          <w:rStyle w:val="Char1"/>
          <w:rFonts w:hint="cs"/>
          <w:rtl/>
          <w14:shadow w14:blurRad="0" w14:dist="0" w14:dir="0" w14:sx="0" w14:sy="0" w14:kx="0" w14:ky="0" w14:algn="none">
            <w14:srgbClr w14:val="000000"/>
          </w14:shadow>
        </w:rPr>
        <w:t>و اینک سفارش</w:t>
      </w:r>
      <w:r w:rsidR="009B2306"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های اینجانب به خوانندگان عزیز که در خلال بررسی این موضوع بدان</w:t>
      </w:r>
      <w:r w:rsidR="009B2306"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ها دست یافته</w:t>
      </w:r>
      <w:r w:rsidR="00F83A3C" w:rsidRPr="00F83A3C">
        <w:rPr>
          <w:rStyle w:val="Char1"/>
          <w:rFonts w:hint="eastAsia"/>
          <w:rtl/>
          <w14:shadow w14:blurRad="0" w14:dist="0" w14:dir="0" w14:sx="0" w14:sy="0" w14:kx="0" w14:ky="0" w14:algn="none">
            <w14:srgbClr w14:val="000000"/>
          </w14:shadow>
        </w:rPr>
        <w:t>‌</w:t>
      </w:r>
      <w:r w:rsidRPr="00F83A3C">
        <w:rPr>
          <w:rStyle w:val="Char1"/>
          <w:rFonts w:hint="cs"/>
          <w:rtl/>
          <w14:shadow w14:blurRad="0" w14:dist="0" w14:dir="0" w14:sx="0" w14:sy="0" w14:kx="0" w14:ky="0" w14:algn="none">
            <w14:srgbClr w14:val="000000"/>
          </w14:shadow>
        </w:rPr>
        <w:t>ام:</w:t>
      </w:r>
    </w:p>
    <w:p w:rsidR="00B00D87" w:rsidRPr="00F83A3C" w:rsidRDefault="00B00D87" w:rsidP="009B2306">
      <w:pPr>
        <w:pStyle w:val="a1"/>
        <w:numPr>
          <w:ilvl w:val="0"/>
          <w:numId w:val="11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اهتمام جدی به تقوای خداوند در همه حال.</w:t>
      </w:r>
    </w:p>
    <w:p w:rsidR="006619DD" w:rsidRPr="00F83A3C" w:rsidRDefault="006619DD" w:rsidP="009B2306">
      <w:pPr>
        <w:pStyle w:val="a1"/>
        <w:numPr>
          <w:ilvl w:val="0"/>
          <w:numId w:val="11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اهتمام به امر فراگیری، آموزش و منعکس نمودن آثار مبارک توحید بر بینش و منش.</w:t>
      </w:r>
    </w:p>
    <w:p w:rsidR="00161C37" w:rsidRPr="00F83A3C" w:rsidRDefault="006619DD" w:rsidP="009B2306">
      <w:pPr>
        <w:pStyle w:val="a1"/>
        <w:numPr>
          <w:ilvl w:val="0"/>
          <w:numId w:val="11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توجه جدی دانشمندان فرزانه به </w:t>
      </w:r>
      <w:r w:rsidR="00161C37" w:rsidRPr="00F83A3C">
        <w:rPr>
          <w:rFonts w:hint="cs"/>
          <w:rtl/>
          <w14:shadow w14:blurRad="0" w14:dist="0" w14:dir="0" w14:sx="0" w14:sy="0" w14:kx="0" w14:ky="0" w14:algn="none">
            <w14:srgbClr w14:val="000000"/>
          </w14:shadow>
        </w:rPr>
        <w:t>آگاه ساختن مسلمانان و بستن کمر همت در زمینه فراگیری هرچه بیشتر و بهتر امور و مسایل توحید که سعادت انسان در گرو آن است.</w:t>
      </w:r>
    </w:p>
    <w:p w:rsidR="00CF1960" w:rsidRPr="00F83A3C" w:rsidRDefault="00CF1960" w:rsidP="009B2306">
      <w:pPr>
        <w:pStyle w:val="a1"/>
        <w:numPr>
          <w:ilvl w:val="0"/>
          <w:numId w:val="11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سعی جدی در راستای نوشتن کتاب</w:t>
      </w:r>
      <w:r w:rsidR="009B230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 و مباحث تازه و جذاب که هم توجه مسلمانان را جلب نموده و هم از تعقید و پیچیدگی بدور باشند تا خوانندگان</w:t>
      </w:r>
      <w:r w:rsidR="00C814F0" w:rsidRPr="00F83A3C">
        <w:rPr>
          <w:rFonts w:hint="cs"/>
          <w:rtl/>
          <w14:shadow w14:blurRad="0" w14:dist="0" w14:dir="0" w14:sx="0" w14:sy="0" w14:kx="0" w14:ky="0" w14:algn="none">
            <w14:srgbClr w14:val="000000"/>
          </w14:shadow>
        </w:rPr>
        <w:t xml:space="preserve"> عزیز</w:t>
      </w:r>
      <w:r w:rsidRPr="00F83A3C">
        <w:rPr>
          <w:rFonts w:hint="cs"/>
          <w:rtl/>
          <w14:shadow w14:blurRad="0" w14:dist="0" w14:dir="0" w14:sx="0" w14:sy="0" w14:kx="0" w14:ky="0" w14:algn="none">
            <w14:srgbClr w14:val="000000"/>
          </w14:shadow>
        </w:rPr>
        <w:t xml:space="preserve"> دچار خستگی و فرونهادن این دانش با ارزش ن</w:t>
      </w:r>
      <w:r w:rsidR="00C814F0" w:rsidRPr="00F83A3C">
        <w:rPr>
          <w:rFonts w:hint="cs"/>
          <w:rtl/>
          <w14:shadow w14:blurRad="0" w14:dist="0" w14:dir="0" w14:sx="0" w14:sy="0" w14:kx="0" w14:ky="0" w14:algn="none">
            <w14:srgbClr w14:val="000000"/>
          </w14:shadow>
        </w:rPr>
        <w:t>شوند</w:t>
      </w:r>
      <w:r w:rsidRPr="00F83A3C">
        <w:rPr>
          <w:rFonts w:hint="cs"/>
          <w:rtl/>
          <w14:shadow w14:blurRad="0" w14:dist="0" w14:dir="0" w14:sx="0" w14:sy="0" w14:kx="0" w14:ky="0" w14:algn="none">
            <w14:srgbClr w14:val="000000"/>
          </w14:shadow>
        </w:rPr>
        <w:t>.</w:t>
      </w:r>
    </w:p>
    <w:p w:rsidR="00C814F0" w:rsidRPr="00F83A3C" w:rsidRDefault="00DA2FD1" w:rsidP="009B2306">
      <w:pPr>
        <w:pStyle w:val="a1"/>
        <w:numPr>
          <w:ilvl w:val="0"/>
          <w:numId w:val="113"/>
        </w:numPr>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منعکس کردن آثار با برکت و سرنوشت ساز آن در </w:t>
      </w:r>
      <w:r w:rsidR="00FF7994" w:rsidRPr="00F83A3C">
        <w:rPr>
          <w:rFonts w:hint="cs"/>
          <w:rtl/>
          <w14:shadow w14:blurRad="0" w14:dist="0" w14:dir="0" w14:sx="0" w14:sy="0" w14:kx="0" w14:ky="0" w14:algn="none">
            <w14:srgbClr w14:val="000000"/>
          </w14:shadow>
        </w:rPr>
        <w:t>راه و روش</w:t>
      </w:r>
      <w:r w:rsidRPr="00F83A3C">
        <w:rPr>
          <w:rFonts w:hint="cs"/>
          <w:rtl/>
          <w14:shadow w14:blurRad="0" w14:dist="0" w14:dir="0" w14:sx="0" w14:sy="0" w14:kx="0" w14:ky="0" w14:algn="none">
            <w14:srgbClr w14:val="000000"/>
          </w14:shadow>
        </w:rPr>
        <w:t xml:space="preserve"> زندگی.</w:t>
      </w:r>
    </w:p>
    <w:p w:rsidR="00304F53" w:rsidRPr="00F83A3C" w:rsidRDefault="00DA2FD1" w:rsidP="009B2306">
      <w:pPr>
        <w:pStyle w:val="a1"/>
        <w:numPr>
          <w:ilvl w:val="0"/>
          <w:numId w:val="113"/>
        </w:numPr>
        <w:rPr>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دنبال کردن نوشته</w:t>
      </w:r>
      <w:r w:rsidR="009B230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اهل سنت و جماعت در این زمینه و پرهیز از کتاب</w:t>
      </w:r>
      <w:r w:rsidR="009B230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های بدعت گذاران و گروه</w:t>
      </w:r>
      <w:r w:rsidR="009B2306" w:rsidRPr="00F83A3C">
        <w:rPr>
          <w:rFonts w:hint="eastAsia"/>
          <w:rtl/>
          <w14:shadow w14:blurRad="0" w14:dist="0" w14:dir="0" w14:sx="0" w14:sy="0" w14:kx="0" w14:ky="0" w14:algn="none">
            <w14:srgbClr w14:val="000000"/>
          </w14:shadow>
        </w:rPr>
        <w:t>‌</w:t>
      </w:r>
      <w:r w:rsidRPr="00F83A3C">
        <w:rPr>
          <w:rFonts w:hint="cs"/>
          <w:rtl/>
          <w14:shadow w14:blurRad="0" w14:dist="0" w14:dir="0" w14:sx="0" w14:sy="0" w14:kx="0" w14:ky="0" w14:algn="none">
            <w14:srgbClr w14:val="000000"/>
          </w14:shadow>
        </w:rPr>
        <w:t xml:space="preserve">های گمراه </w:t>
      </w:r>
      <w:r w:rsidR="00FF7994" w:rsidRPr="00F83A3C">
        <w:rPr>
          <w:rFonts w:hint="cs"/>
          <w:rtl/>
          <w14:shadow w14:blurRad="0" w14:dist="0" w14:dir="0" w14:sx="0" w14:sy="0" w14:kx="0" w14:ky="0" w14:algn="none">
            <w14:srgbClr w14:val="000000"/>
          </w14:shadow>
        </w:rPr>
        <w:t>ساز</w:t>
      </w:r>
      <w:r w:rsidRPr="00F83A3C">
        <w:rPr>
          <w:rFonts w:hint="cs"/>
          <w:rtl/>
          <w14:shadow w14:blurRad="0" w14:dist="0" w14:dir="0" w14:sx="0" w14:sy="0" w14:kx="0" w14:ky="0" w14:algn="none">
            <w14:srgbClr w14:val="000000"/>
          </w14:shadow>
        </w:rPr>
        <w:t>.</w:t>
      </w:r>
    </w:p>
    <w:p w:rsidR="00304F53" w:rsidRPr="00F83A3C" w:rsidRDefault="00304F53" w:rsidP="009B2306">
      <w:pPr>
        <w:pStyle w:val="a1"/>
        <w:rPr>
          <w:rtl/>
          <w14:shadow w14:blurRad="0" w14:dist="0" w14:dir="0" w14:sx="0" w14:sy="0" w14:kx="0" w14:ky="0" w14:algn="none">
            <w14:srgbClr w14:val="000000"/>
          </w14:shadow>
        </w:rPr>
      </w:pPr>
      <w:r w:rsidRPr="00F83A3C">
        <w:rPr>
          <w:rFonts w:hint="cs"/>
          <w:rtl/>
          <w14:shadow w14:blurRad="0" w14:dist="0" w14:dir="0" w14:sx="0" w14:sy="0" w14:kx="0" w14:ky="0" w14:algn="none">
            <w14:srgbClr w14:val="000000"/>
          </w14:shadow>
        </w:rPr>
        <w:t xml:space="preserve">درود بیکران پروردگار مهربان مهرورز بر روان پاک پیامبر نور و رحمت </w:t>
      </w:r>
      <w:r w:rsidR="00886C78" w:rsidRPr="00F83A3C">
        <w:rPr>
          <w:rFonts w:cs="CTraditional Arabic" w:hint="cs"/>
          <w:rtl/>
          <w14:shadow w14:blurRad="0" w14:dist="0" w14:dir="0" w14:sx="0" w14:sy="0" w14:kx="0" w14:ky="0" w14:algn="none">
            <w14:srgbClr w14:val="000000"/>
          </w14:shadow>
        </w:rPr>
        <w:t>ج</w:t>
      </w:r>
      <w:r w:rsidRPr="00F83A3C">
        <w:rPr>
          <w:rFonts w:hint="cs"/>
          <w:rtl/>
          <w14:shadow w14:blurRad="0" w14:dist="0" w14:dir="0" w14:sx="0" w14:sy="0" w14:kx="0" w14:ky="0" w14:algn="none">
            <w14:srgbClr w14:val="000000"/>
          </w14:shadow>
        </w:rPr>
        <w:t xml:space="preserve"> و بر روان یاران و خاندان ایشان.</w:t>
      </w:r>
    </w:p>
    <w:p w:rsidR="00A5445A" w:rsidRPr="00F83A3C" w:rsidRDefault="00A5445A" w:rsidP="00D77CFF">
      <w:pPr>
        <w:pStyle w:val="Heading1"/>
        <w:ind w:left="26" w:firstLine="210"/>
        <w:rPr>
          <w:rtl/>
          <w:lang w:bidi="fa-IR"/>
        </w:rPr>
        <w:sectPr w:rsidR="00A5445A" w:rsidRPr="00F83A3C" w:rsidSect="00BB0CF0">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304F53" w:rsidRPr="00F83A3C" w:rsidRDefault="00077495" w:rsidP="009B2306">
      <w:pPr>
        <w:pStyle w:val="Heading1"/>
        <w:rPr>
          <w:rtl/>
        </w:rPr>
      </w:pPr>
      <w:bookmarkStart w:id="1257" w:name="_Toc220579196"/>
      <w:bookmarkStart w:id="1258" w:name="_Toc220580972"/>
      <w:bookmarkStart w:id="1259" w:name="_Toc221106932"/>
      <w:bookmarkStart w:id="1260" w:name="_Toc273210050"/>
      <w:bookmarkStart w:id="1261" w:name="_Toc441935100"/>
      <w:r w:rsidRPr="00F83A3C">
        <w:rPr>
          <w:rFonts w:hint="cs"/>
          <w:rtl/>
        </w:rPr>
        <w:t>کتابنامه</w:t>
      </w:r>
      <w:bookmarkEnd w:id="1257"/>
      <w:bookmarkEnd w:id="1258"/>
      <w:bookmarkEnd w:id="1259"/>
      <w:bookmarkEnd w:id="1260"/>
      <w:bookmarkEnd w:id="1261"/>
    </w:p>
    <w:p w:rsidR="00077495"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قرآن کریم.</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تفسیر طبری / محمد بن جریر طبری.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تفسیر القرآن العظیم / ابن کثیر.</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فی ظلال القرآن / سید قطب.</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صفوة التفاسیر / محمد علی صابونی.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صحیح بخاری / محمد بن اسماعیل بخاری.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صحیح مسلم / مسلم بن حجاج قشیری.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سنن ابو داود / سلیمان بن اشعث سجستانی.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سنن الترمذی / محمد بن عیسی ترمذی.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سنن النسائی / احمد بن شعیب نسائی.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سنن ابن ماجه / محمد بن زید بن ماجه قزوینی.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الموطأ / مالک بن انس.</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 xml:space="preserve">مسند </w:t>
      </w:r>
      <w:r w:rsidR="00B271D1" w:rsidRPr="00F83A3C">
        <w:rPr>
          <w:rFonts w:hint="cs"/>
          <w:rtl/>
          <w:lang w:bidi="fa-IR"/>
          <w14:shadow w14:blurRad="0" w14:dist="0" w14:dir="0" w14:sx="0" w14:sy="0" w14:kx="0" w14:ky="0" w14:algn="none">
            <w14:srgbClr w14:val="000000"/>
          </w14:shadow>
        </w:rPr>
        <w:t>ال</w:t>
      </w:r>
      <w:r w:rsidRPr="00F83A3C">
        <w:rPr>
          <w:rFonts w:hint="cs"/>
          <w:rtl/>
          <w:lang w:bidi="fa-IR"/>
          <w14:shadow w14:blurRad="0" w14:dist="0" w14:dir="0" w14:sx="0" w14:sy="0" w14:kx="0" w14:ky="0" w14:algn="none">
            <w14:srgbClr w14:val="000000"/>
          </w14:shadow>
        </w:rPr>
        <w:t>امام احمد / احمد بن حنبل شیبانی.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سنن الکبری / احمد بن حسین بیهقی.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 xml:space="preserve">سنن </w:t>
      </w:r>
      <w:r w:rsidR="00B271D1" w:rsidRPr="00F83A3C">
        <w:rPr>
          <w:rFonts w:hint="cs"/>
          <w:rtl/>
          <w:lang w:bidi="fa-IR"/>
          <w14:shadow w14:blurRad="0" w14:dist="0" w14:dir="0" w14:sx="0" w14:sy="0" w14:kx="0" w14:ky="0" w14:algn="none">
            <w14:srgbClr w14:val="000000"/>
          </w14:shadow>
        </w:rPr>
        <w:t>ال</w:t>
      </w:r>
      <w:r w:rsidRPr="00F83A3C">
        <w:rPr>
          <w:rFonts w:hint="cs"/>
          <w:rtl/>
          <w:lang w:bidi="fa-IR"/>
          <w14:shadow w14:blurRad="0" w14:dist="0" w14:dir="0" w14:sx="0" w14:sy="0" w14:kx="0" w14:ky="0" w14:algn="none">
            <w14:srgbClr w14:val="000000"/>
          </w14:shadow>
        </w:rPr>
        <w:t>دار قطنی / علی بن عمر دارقطنی.</w:t>
      </w:r>
    </w:p>
    <w:p w:rsidR="006130CA" w:rsidRPr="00F83A3C" w:rsidRDefault="006130C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 xml:space="preserve">سنن </w:t>
      </w:r>
      <w:r w:rsidR="00B271D1" w:rsidRPr="00F83A3C">
        <w:rPr>
          <w:rFonts w:hint="cs"/>
          <w:rtl/>
          <w:lang w:bidi="fa-IR"/>
          <w14:shadow w14:blurRad="0" w14:dist="0" w14:dir="0" w14:sx="0" w14:sy="0" w14:kx="0" w14:ky="0" w14:algn="none">
            <w14:srgbClr w14:val="000000"/>
          </w14:shadow>
        </w:rPr>
        <w:t>ال</w:t>
      </w:r>
      <w:r w:rsidRPr="00F83A3C">
        <w:rPr>
          <w:rFonts w:hint="cs"/>
          <w:rtl/>
          <w:lang w:bidi="fa-IR"/>
          <w14:shadow w14:blurRad="0" w14:dist="0" w14:dir="0" w14:sx="0" w14:sy="0" w14:kx="0" w14:ky="0" w14:algn="none">
            <w14:srgbClr w14:val="000000"/>
          </w14:shadow>
        </w:rPr>
        <w:t xml:space="preserve">دارمی / </w:t>
      </w:r>
      <w:r w:rsidR="00B271D1" w:rsidRPr="00F83A3C">
        <w:rPr>
          <w:rFonts w:hint="cs"/>
          <w:rtl/>
          <w:lang w:bidi="fa-IR"/>
          <w14:shadow w14:blurRad="0" w14:dist="0" w14:dir="0" w14:sx="0" w14:sy="0" w14:kx="0" w14:ky="0" w14:algn="none">
            <w14:srgbClr w14:val="000000"/>
          </w14:shadow>
        </w:rPr>
        <w:t>عبد الله بن عبد الرحمن دارمی.</w:t>
      </w:r>
    </w:p>
    <w:p w:rsidR="00B271D1" w:rsidRPr="00F83A3C" w:rsidRDefault="00B271D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المستدرک / حاکم نیسابوری.</w:t>
      </w:r>
    </w:p>
    <w:p w:rsidR="00B271D1" w:rsidRPr="00F83A3C" w:rsidRDefault="00B271D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مجمع الزوائد و منبع الفوائد / نور الدین علی بن ابی بکر هیثمی.</w:t>
      </w:r>
    </w:p>
    <w:p w:rsidR="00B271D1" w:rsidRPr="00F83A3C" w:rsidRDefault="00B271D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جامع بیان العلم و فضله / یوسف بن عبد البر.</w:t>
      </w:r>
    </w:p>
    <w:p w:rsidR="00B271D1" w:rsidRPr="00F83A3C" w:rsidRDefault="00B271D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شعب الایمان / امام بیهقی.</w:t>
      </w:r>
    </w:p>
    <w:p w:rsidR="00B271D1" w:rsidRPr="00F83A3C" w:rsidRDefault="00B271D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ریاض الصالحین / امام نووی.</w:t>
      </w:r>
    </w:p>
    <w:p w:rsidR="00B271D1" w:rsidRPr="00F83A3C" w:rsidRDefault="0036080E"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صحیح الجامع الصغیر / ناصر الدین البانی.</w:t>
      </w:r>
    </w:p>
    <w:p w:rsidR="0036080E" w:rsidRPr="00F83A3C" w:rsidRDefault="0036080E"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سلسلة الاحادیث الصحیحه / ناصر الدین البانی.</w:t>
      </w:r>
    </w:p>
    <w:p w:rsidR="0036080E" w:rsidRPr="00F83A3C" w:rsidRDefault="000E4E9F"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غایة المرام فی تخریج الحلال و الحرام / ناصر الدین البانی.</w:t>
      </w:r>
    </w:p>
    <w:p w:rsidR="000E4E9F" w:rsidRPr="00F83A3C" w:rsidRDefault="000E4E9F"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جامع العلوم و الحکم / عبد الرحمن بن رجب حنبلی.</w:t>
      </w:r>
    </w:p>
    <w:p w:rsidR="000E4E9F" w:rsidRPr="00F83A3C" w:rsidRDefault="000E4E9F"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مختصر شعب الایمان / عمر بن عبد الرحمن قزوینی.</w:t>
      </w:r>
    </w:p>
    <w:p w:rsidR="000E4E9F" w:rsidRPr="00F83A3C" w:rsidRDefault="000E4E9F"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فتح الباری شرح صحیح البخاری / ابن حجر عسقلانی.</w:t>
      </w:r>
    </w:p>
    <w:p w:rsidR="000E4E9F" w:rsidRPr="00F83A3C" w:rsidRDefault="000E4E9F"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کنز العمال فی سنن الاقوال و الافعال / علاء الدین هندی.</w:t>
      </w:r>
    </w:p>
    <w:p w:rsidR="000E4E9F" w:rsidRPr="00F83A3C" w:rsidRDefault="006F1F96"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کتاب التوحید / محمد بن عبد الوهاب.</w:t>
      </w:r>
    </w:p>
    <w:p w:rsidR="006F1F96" w:rsidRPr="00F83A3C" w:rsidRDefault="006F1F96"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مجموعة التوحید / دکتر بشیر محمد عیون.</w:t>
      </w:r>
    </w:p>
    <w:p w:rsidR="006F1F96" w:rsidRPr="00F83A3C" w:rsidRDefault="006F1F96"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فتح المجید شرح کتاب التوحید / عبد الرحمن بن حسن.</w:t>
      </w:r>
    </w:p>
    <w:p w:rsidR="006F1F96" w:rsidRPr="00F83A3C" w:rsidRDefault="006F1F96" w:rsidP="006629C8">
      <w:pPr>
        <w:pStyle w:val="ListParagraph"/>
        <w:numPr>
          <w:ilvl w:val="0"/>
          <w:numId w:val="114"/>
        </w:numPr>
        <w:ind w:left="641" w:hanging="357"/>
        <w:rPr>
          <w:rFonts w:cs="2  Badr"/>
          <w:rtl/>
          <w:lang w:bidi="fa-IR"/>
          <w14:shadow w14:blurRad="0" w14:dist="0" w14:dir="0" w14:sx="0" w14:sy="0" w14:kx="0" w14:ky="0" w14:algn="none">
            <w14:srgbClr w14:val="000000"/>
          </w14:shadow>
        </w:rPr>
      </w:pPr>
      <w:r w:rsidRPr="00F83A3C">
        <w:rPr>
          <w:rFonts w:cs="2  Badr" w:hint="cs"/>
          <w:rtl/>
          <w:lang w:bidi="fa-IR"/>
          <w14:shadow w14:blurRad="0" w14:dist="0" w14:dir="0" w14:sx="0" w14:sy="0" w14:kx="0" w14:ky="0" w14:algn="none">
            <w14:srgbClr w14:val="000000"/>
          </w14:shadow>
        </w:rPr>
        <w:t>تیسیر العزیز الحمید شرح کتاب التوحید / سلیمان بن عبد الله بن محمد بن عبد الوهاب.</w:t>
      </w:r>
    </w:p>
    <w:p w:rsidR="006F1F96" w:rsidRPr="00F83A3C" w:rsidRDefault="00381738"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 xml:space="preserve">العقیدة الطحاویه / </w:t>
      </w:r>
      <w:r w:rsidR="00ED60A1" w:rsidRPr="00F83A3C">
        <w:rPr>
          <w:rFonts w:hint="cs"/>
          <w:rtl/>
          <w:lang w:bidi="fa-IR"/>
          <w14:shadow w14:blurRad="0" w14:dist="0" w14:dir="0" w14:sx="0" w14:sy="0" w14:kx="0" w14:ky="0" w14:algn="none">
            <w14:srgbClr w14:val="000000"/>
          </w14:shadow>
        </w:rPr>
        <w:t>احمد بن محمد بن سلامه طحاوی.</w:t>
      </w:r>
    </w:p>
    <w:p w:rsidR="00ED60A1" w:rsidRPr="00F83A3C" w:rsidRDefault="00ED60A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شرح العقیدة الطحاویه / ابو العز حنفی.</w:t>
      </w:r>
    </w:p>
    <w:p w:rsidR="00ED60A1" w:rsidRPr="00F83A3C" w:rsidRDefault="00ED60A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التدمریه / ابن تیمیه.</w:t>
      </w:r>
    </w:p>
    <w:p w:rsidR="00ED60A1" w:rsidRPr="00F83A3C" w:rsidRDefault="005E241B"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العبودیه / ابن تیمیه.</w:t>
      </w:r>
    </w:p>
    <w:p w:rsidR="005E241B" w:rsidRPr="00F83A3C" w:rsidRDefault="005E241B"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الایمان / ابن تیمیه.</w:t>
      </w:r>
    </w:p>
    <w:p w:rsidR="005E241B" w:rsidRPr="00F83A3C" w:rsidRDefault="005E241B"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اقتضاء الصراط المستقیم فی مخالفة اصحاب الجحیم / ابن تیمیه.</w:t>
      </w:r>
    </w:p>
    <w:p w:rsidR="005E241B" w:rsidRPr="00F83A3C" w:rsidRDefault="005E241B"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العقیدة الواسطیه / ابن تیمیه.</w:t>
      </w:r>
    </w:p>
    <w:p w:rsidR="005E241B" w:rsidRPr="00F83A3C" w:rsidRDefault="00F71675"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مجموع الفتاوی / ابن تیمیه.</w:t>
      </w:r>
    </w:p>
    <w:p w:rsidR="00F71675" w:rsidRPr="00F83A3C" w:rsidRDefault="00F71675"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مدارج السالکین / ابن القیم الجوزیه.</w:t>
      </w:r>
    </w:p>
    <w:p w:rsidR="00F71675" w:rsidRPr="00F83A3C" w:rsidRDefault="007C4FD6"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إغاثة اللهفان من مصاید الشیطان / ابن القیم الجوزیه.</w:t>
      </w:r>
    </w:p>
    <w:p w:rsidR="007C4FD6" w:rsidRPr="00F83A3C" w:rsidRDefault="00ED036D"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بدائع الفوائد / ابن القیم الجوزیه.</w:t>
      </w:r>
    </w:p>
    <w:p w:rsidR="00ED036D" w:rsidRPr="00F83A3C" w:rsidRDefault="00FB10DE"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الجواب الکافی لم سأل عن الدواء الشافی / ابن القیم الجوزیه.</w:t>
      </w:r>
    </w:p>
    <w:p w:rsidR="00FB10DE" w:rsidRPr="00F83A3C" w:rsidRDefault="009A0DE4"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القصیدة النونیه / ابن القیم الجوزیه.</w:t>
      </w:r>
    </w:p>
    <w:p w:rsidR="009A0DE4" w:rsidRPr="00F83A3C" w:rsidRDefault="00B019F2"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 xml:space="preserve">بغیة القاصدین من کتاب مدارج السالکین / عبد الله </w:t>
      </w:r>
      <w:r w:rsidR="008E049F" w:rsidRPr="00F83A3C">
        <w:rPr>
          <w:rFonts w:hint="cs"/>
          <w:rtl/>
          <w:lang w:bidi="fa-IR"/>
          <w14:shadow w14:blurRad="0" w14:dist="0" w14:dir="0" w14:sx="0" w14:sy="0" w14:kx="0" w14:ky="0" w14:algn="none">
            <w14:srgbClr w14:val="000000"/>
          </w14:shadow>
        </w:rPr>
        <w:t>ال</w:t>
      </w:r>
      <w:r w:rsidRPr="00F83A3C">
        <w:rPr>
          <w:rFonts w:hint="cs"/>
          <w:rtl/>
          <w:lang w:bidi="fa-IR"/>
          <w14:shadow w14:blurRad="0" w14:dist="0" w14:dir="0" w14:sx="0" w14:sy="0" w14:kx="0" w14:ky="0" w14:algn="none">
            <w14:srgbClr w14:val="000000"/>
          </w14:shadow>
        </w:rPr>
        <w:t>سبت.</w:t>
      </w:r>
    </w:p>
    <w:p w:rsidR="00B019F2" w:rsidRPr="00F83A3C" w:rsidRDefault="008E049F"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معارج القبول شرح سلم الوصول / حافظ الحکمی.</w:t>
      </w:r>
    </w:p>
    <w:p w:rsidR="008E049F" w:rsidRPr="00F83A3C" w:rsidRDefault="001D7438"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الولاء و البراء فی الاسلام</w:t>
      </w:r>
      <w:r w:rsidR="001D346E" w:rsidRPr="00F83A3C">
        <w:rPr>
          <w:rFonts w:hint="cs"/>
          <w:rtl/>
          <w:lang w:bidi="fa-IR"/>
          <w14:shadow w14:blurRad="0" w14:dist="0" w14:dir="0" w14:sx="0" w14:sy="0" w14:kx="0" w14:ky="0" w14:algn="none">
            <w14:srgbClr w14:val="000000"/>
          </w14:shadow>
        </w:rPr>
        <w:t xml:space="preserve"> / دکتر محمد بن سعید قحطانی.</w:t>
      </w:r>
      <w:r w:rsidRPr="00F83A3C">
        <w:rPr>
          <w:rFonts w:hint="cs"/>
          <w:rtl/>
          <w:lang w:bidi="fa-IR"/>
          <w14:shadow w14:blurRad="0" w14:dist="0" w14:dir="0" w14:sx="0" w14:sy="0" w14:kx="0" w14:ky="0" w14:algn="none">
            <w14:srgbClr w14:val="000000"/>
          </w14:shadow>
        </w:rPr>
        <w:t xml:space="preserve"> </w:t>
      </w:r>
    </w:p>
    <w:p w:rsidR="001D7438" w:rsidRPr="00F83A3C" w:rsidRDefault="001D346E"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کتاب التوحید / دکتر صالح بن فوزان.</w:t>
      </w:r>
    </w:p>
    <w:p w:rsidR="001D346E" w:rsidRPr="00F83A3C" w:rsidRDefault="001D346E"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کتاب علم التوحید / محمد قطب.</w:t>
      </w:r>
    </w:p>
    <w:p w:rsidR="001D346E" w:rsidRPr="00F83A3C" w:rsidRDefault="004875F4"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العقیدة فی الله / عمر سلیمان اشقر.</w:t>
      </w:r>
    </w:p>
    <w:p w:rsidR="004875F4" w:rsidRPr="00F83A3C" w:rsidRDefault="005479B3"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الایمان: حقیقته، ارکانه و نواقضه / دکتر محمد نعیم یاسین.</w:t>
      </w:r>
    </w:p>
    <w:p w:rsidR="005479B3" w:rsidRPr="00F83A3C" w:rsidRDefault="00030F8A"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تحکیم القوانین / محمد بن ابراهیم آل الشیخ.</w:t>
      </w:r>
    </w:p>
    <w:p w:rsidR="00030F8A" w:rsidRPr="00F83A3C" w:rsidRDefault="001453B8"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تلبیس ابلیس / عبد الرحمن بن الجوزی.</w:t>
      </w:r>
    </w:p>
    <w:p w:rsidR="001453B8" w:rsidRPr="00F83A3C" w:rsidRDefault="001453B8"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 xml:space="preserve">فتاوی اسلامیه / ابن باز - ابن عثیمین </w:t>
      </w:r>
      <w:r w:rsidRPr="00F83A3C">
        <w:rPr>
          <w:rFonts w:ascii="Times New Roman" w:hAnsi="Times New Roman" w:cs="Times New Roman" w:hint="cs"/>
          <w:rtl/>
          <w:lang w:bidi="fa-IR"/>
          <w14:shadow w14:blurRad="0" w14:dist="0" w14:dir="0" w14:sx="0" w14:sy="0" w14:kx="0" w14:ky="0" w14:algn="none">
            <w14:srgbClr w14:val="000000"/>
          </w14:shadow>
        </w:rPr>
        <w:t>–</w:t>
      </w:r>
      <w:r w:rsidRPr="00F83A3C">
        <w:rPr>
          <w:rFonts w:hint="cs"/>
          <w:rtl/>
          <w:lang w:bidi="fa-IR"/>
          <w14:shadow w14:blurRad="0" w14:dist="0" w14:dir="0" w14:sx="0" w14:sy="0" w14:kx="0" w14:ky="0" w14:algn="none">
            <w14:srgbClr w14:val="000000"/>
          </w14:shadow>
        </w:rPr>
        <w:t xml:space="preserve"> این جبرین.</w:t>
      </w:r>
    </w:p>
    <w:p w:rsidR="001453B8" w:rsidRPr="00F83A3C" w:rsidRDefault="001D283C"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المجموع الثمین من فتاوی ابن عثیمین / محمد بن صالح عثیمین.</w:t>
      </w:r>
    </w:p>
    <w:p w:rsidR="001D283C" w:rsidRPr="00F83A3C" w:rsidRDefault="001D283C"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العقیدة الصحیحه / عبد العزیز بن باز.</w:t>
      </w:r>
    </w:p>
    <w:p w:rsidR="001D283C" w:rsidRPr="00F83A3C" w:rsidRDefault="001D283C"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وجوب تحکیم شرع الله و نبذ ما خالفه / عبد العزیز بن باز.</w:t>
      </w:r>
    </w:p>
    <w:p w:rsidR="001D283C" w:rsidRPr="00F83A3C" w:rsidRDefault="00F64EE9"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الیوم الآخر / عبد القادر رحباوی.</w:t>
      </w:r>
    </w:p>
    <w:p w:rsidR="00F64EE9" w:rsidRPr="00F83A3C" w:rsidRDefault="00DB226D"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اهوال یوم القیامه / عبد الملک علی الکلیب.</w:t>
      </w:r>
    </w:p>
    <w:p w:rsidR="00DB226D" w:rsidRPr="00F83A3C" w:rsidRDefault="00D9798E"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مجمل اصول اهل السنة و الجماعة فی العقیده / دکتر ناصر العقل.</w:t>
      </w:r>
    </w:p>
    <w:p w:rsidR="00D9798E" w:rsidRPr="00F83A3C" w:rsidRDefault="00D9798E"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المعجم المفهرس لالفاظ القرآن الکریم / محمد فؤاد عبد الباقی.</w:t>
      </w:r>
    </w:p>
    <w:p w:rsidR="00D9798E" w:rsidRPr="00F83A3C" w:rsidRDefault="00FC13A3"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 xml:space="preserve">تفسیر کلمات القرآن الکریم </w:t>
      </w:r>
      <w:r w:rsidR="00447ABA" w:rsidRPr="00F83A3C">
        <w:rPr>
          <w:rFonts w:hint="cs"/>
          <w:rtl/>
          <w:lang w:bidi="fa-IR"/>
          <w14:shadow w14:blurRad="0" w14:dist="0" w14:dir="0" w14:sx="0" w14:sy="0" w14:kx="0" w14:ky="0" w14:algn="none">
            <w14:srgbClr w14:val="000000"/>
          </w14:shadow>
        </w:rPr>
        <w:t>/</w:t>
      </w:r>
      <w:r w:rsidRPr="00F83A3C">
        <w:rPr>
          <w:rFonts w:hint="cs"/>
          <w:rtl/>
          <w:lang w:bidi="fa-IR"/>
          <w14:shadow w14:blurRad="0" w14:dist="0" w14:dir="0" w14:sx="0" w14:sy="0" w14:kx="0" w14:ky="0" w14:algn="none">
            <w14:srgbClr w14:val="000000"/>
          </w14:shadow>
        </w:rPr>
        <w:t xml:space="preserve"> حسنین محمد مخلوف.</w:t>
      </w:r>
    </w:p>
    <w:p w:rsidR="00FC13A3" w:rsidRPr="00F83A3C" w:rsidRDefault="00FC13A3"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المعجم الوسیط/ مجمع اللغة العربیه مصر.</w:t>
      </w:r>
    </w:p>
    <w:p w:rsidR="00FC13A3" w:rsidRPr="00F83A3C" w:rsidRDefault="00FC13A3"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المعجم الوجیز / مجمع اللغة العربیه مصر.</w:t>
      </w:r>
    </w:p>
    <w:p w:rsidR="00447ABA" w:rsidRPr="00F83A3C" w:rsidRDefault="000A7E01" w:rsidP="006629C8">
      <w:pPr>
        <w:pStyle w:val="a1"/>
        <w:numPr>
          <w:ilvl w:val="0"/>
          <w:numId w:val="114"/>
        </w:numPr>
        <w:ind w:left="641" w:hanging="357"/>
        <w:rPr>
          <w:rtl/>
          <w:lang w:bidi="fa-IR"/>
          <w14:shadow w14:blurRad="0" w14:dist="0" w14:dir="0" w14:sx="0" w14:sy="0" w14:kx="0" w14:ky="0" w14:algn="none">
            <w14:srgbClr w14:val="000000"/>
          </w14:shadow>
        </w:rPr>
      </w:pPr>
      <w:r w:rsidRPr="00F83A3C">
        <w:rPr>
          <w:rFonts w:hint="cs"/>
          <w:rtl/>
          <w:lang w:bidi="fa-IR"/>
          <w14:shadow w14:blurRad="0" w14:dist="0" w14:dir="0" w14:sx="0" w14:sy="0" w14:kx="0" w14:ky="0" w14:algn="none">
            <w14:srgbClr w14:val="000000"/>
          </w14:shadow>
        </w:rPr>
        <w:t>لسان العرب / ابن منظور.</w:t>
      </w:r>
    </w:p>
    <w:p w:rsidR="00425981" w:rsidRPr="00891C94" w:rsidRDefault="00CF267C" w:rsidP="00891C94">
      <w:pPr>
        <w:pStyle w:val="a1"/>
        <w:rPr>
          <w:rtl/>
          <w14:shadow w14:blurRad="0" w14:dist="0" w14:dir="0" w14:sx="0" w14:sy="0" w14:kx="0" w14:ky="0" w14:algn="none">
            <w14:srgbClr w14:val="000000"/>
          </w14:shadow>
        </w:rPr>
      </w:pPr>
      <w:r w:rsidRPr="00891C94">
        <w:rPr>
          <w:rFonts w:hint="cs"/>
          <w:rtl/>
          <w14:shadow w14:blurRad="0" w14:dist="0" w14:dir="0" w14:sx="0" w14:sy="0" w14:kx="0" w14:ky="0" w14:algn="none">
            <w14:srgbClr w14:val="000000"/>
          </w14:shadow>
        </w:rPr>
        <w:t xml:space="preserve"> </w:t>
      </w:r>
    </w:p>
    <w:sectPr w:rsidR="00425981" w:rsidRPr="00891C94" w:rsidSect="00BB0CF0">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3F5" w:rsidRDefault="003403F5">
      <w:r>
        <w:separator/>
      </w:r>
    </w:p>
    <w:p w:rsidR="003403F5" w:rsidRDefault="003403F5"/>
  </w:endnote>
  <w:endnote w:type="continuationSeparator" w:id="0">
    <w:p w:rsidR="003403F5" w:rsidRDefault="003403F5">
      <w:r>
        <w:continuationSeparator/>
      </w:r>
    </w:p>
    <w:p w:rsidR="003403F5" w:rsidRDefault="00340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046">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2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3F5" w:rsidRPr="00B03D34" w:rsidRDefault="003403F5" w:rsidP="00B03D34">
      <w:pPr>
        <w:rPr>
          <w:rFonts w:ascii="IRNazli" w:hAnsi="IRNazli" w:cs="IRNazli"/>
        </w:rPr>
      </w:pPr>
      <w:r w:rsidRPr="00B03D34">
        <w:rPr>
          <w:rFonts w:ascii="IRNazli" w:hAnsi="IRNazli" w:cs="IRNazli"/>
        </w:rPr>
        <w:separator/>
      </w:r>
    </w:p>
  </w:footnote>
  <w:footnote w:type="continuationSeparator" w:id="0">
    <w:p w:rsidR="003403F5" w:rsidRPr="00B03D34" w:rsidRDefault="003403F5" w:rsidP="00B03D34">
      <w:pPr>
        <w:rPr>
          <w:rFonts w:ascii="IRNazli" w:hAnsi="IRNazli" w:cs="IRNazli"/>
        </w:rPr>
      </w:pPr>
      <w:r w:rsidRPr="00B03D34">
        <w:rPr>
          <w:rFonts w:ascii="IRNazli" w:hAnsi="IRNazli" w:cs="IRNazli"/>
        </w:rPr>
        <w:continuationSeparator/>
      </w:r>
    </w:p>
  </w:footnote>
  <w:footnote w:id="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لسان العرب.</w:t>
      </w:r>
    </w:p>
  </w:footnote>
  <w:footnote w:id="2">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مائده.</w:t>
      </w:r>
    </w:p>
  </w:footnote>
  <w:footnote w:id="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العقیده فی الله / عمر سلیمان اشقر.</w:t>
      </w:r>
    </w:p>
  </w:footnote>
  <w:footnote w:id="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اصول الایمان / محمد بن صالح عثیمین.</w:t>
      </w:r>
    </w:p>
  </w:footnote>
  <w:footnote w:id="7">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مسلم روایت کرده است.</w:t>
      </w:r>
    </w:p>
  </w:footnote>
  <w:footnote w:id="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اصول اهل السنة و الجماعة فی العقیدة / دکتر ناصر العقل.</w:t>
      </w:r>
    </w:p>
  </w:footnote>
  <w:footnote w:id="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ابو داود، دارمی، احمد و حاکم روایت کرده و البانی نیز آن را حسن دانسته است.</w:t>
      </w:r>
    </w:p>
  </w:footnote>
  <w:footnote w:id="10">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بخاری روایت کرده است.</w:t>
      </w:r>
    </w:p>
  </w:footnote>
  <w:footnote w:id="1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مسلم روایت کرده است.</w:t>
      </w:r>
    </w:p>
  </w:footnote>
  <w:footnote w:id="1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فتاوی اسلامیة لمجوعة من العلماء/ ابن باز، ابن عثیمین و ابن جبرین.</w:t>
      </w:r>
    </w:p>
  </w:footnote>
  <w:footnote w:id="1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المجید شرح کتاب التوحید، باب بعض هذه الامة یعبد الاوثان.</w:t>
      </w:r>
    </w:p>
  </w:footnote>
  <w:footnote w:id="1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معرج القبول بشرح سلم الوصول الی علم الاصول فی التوحید / حافظ ابن احمد الحکمی (1 / 61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62). </w:t>
      </w:r>
    </w:p>
  </w:footnote>
  <w:footnote w:id="15">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 المعجم الوجیز.</w:t>
      </w:r>
    </w:p>
  </w:footnote>
  <w:footnote w:id="1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مختصر شعب الایمان / بیهقی با تحقیق عبد القادر أرناؤوط.</w:t>
      </w:r>
    </w:p>
  </w:footnote>
  <w:footnote w:id="1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ولی برخی از علما دیدگاهی دیگر داشته و معتقدند: ایمان تنها اعتقاد درونی و و تلفظ زبانی بوده و عمل به ارکان جزو لوازم ایمان است نه اینکه داخل معنی و مفهوم اصلی باشد.</w:t>
      </w:r>
    </w:p>
  </w:footnote>
  <w:footnote w:id="1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الایمان (292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293) / شیخ الاسلام ابن تیمیه با تخریج محمد ناصر الدین البانی. </w:t>
      </w:r>
    </w:p>
  </w:footnote>
  <w:footnote w:id="2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الایمان (281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282) / شیخ الاسلام ابن تیمیه با تخریج محمد ناصر الدین البانی.</w:t>
      </w:r>
    </w:p>
  </w:footnote>
  <w:footnote w:id="2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مختصر شعب الایمان / بیهقی با تحقیق عبد القادر أرناؤوط.</w:t>
      </w:r>
    </w:p>
  </w:footnote>
  <w:footnote w:id="2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مسلم روایت کرده است.</w:t>
      </w:r>
    </w:p>
  </w:footnote>
  <w:footnote w:id="2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با سندی صحیح روایت کرده است.</w:t>
      </w:r>
    </w:p>
  </w:footnote>
  <w:footnote w:id="2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ایمان عبارت از مجموع گفتار و کردار بوده و قابل زیاد و کم شدن است.</w:t>
      </w:r>
    </w:p>
  </w:footnote>
  <w:footnote w:id="2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الباری شرح صحیح البخاری / حافظ ابن حجر عسقلانی.</w:t>
      </w:r>
    </w:p>
  </w:footnote>
  <w:footnote w:id="2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الایمان (293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295) / شیخ الاسلام ابن تیمیه، با تخریج محمد ناصر الدین البانی.</w:t>
      </w:r>
    </w:p>
  </w:footnote>
  <w:footnote w:id="2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بخاری روایت کرده است.</w:t>
      </w:r>
    </w:p>
  </w:footnote>
  <w:footnote w:id="28">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شرح صحیح البخاری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کتاب: الایمان.</w:t>
      </w:r>
    </w:p>
  </w:footnote>
  <w:footnote w:id="2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مسلم روایت کرده است.</w:t>
      </w:r>
    </w:p>
  </w:footnote>
  <w:footnote w:id="3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الادب) و صحیح مسلم (کتاب الایمان). </w:t>
      </w:r>
    </w:p>
  </w:footnote>
  <w:footnote w:id="3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3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تیسیر العزیز الحمید شرح کتاب التوحید.</w:t>
      </w:r>
    </w:p>
  </w:footnote>
  <w:footnote w:id="3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رسالة العقیدة الصحیحة / عبد العزیز بن باز.</w:t>
      </w:r>
    </w:p>
  </w:footnote>
  <w:footnote w:id="3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w:t>
      </w:r>
    </w:p>
  </w:footnote>
  <w:footnote w:id="3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الزکاة). </w:t>
      </w:r>
    </w:p>
  </w:footnote>
  <w:footnote w:id="3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3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شرح اصول الایمان (15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26) / محمد بن صالح العثیمین.</w:t>
      </w:r>
    </w:p>
  </w:footnote>
  <w:footnote w:id="3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الجنائز). </w:t>
      </w:r>
    </w:p>
  </w:footnote>
  <w:footnote w:id="4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بخاری روایت کرده است.</w:t>
      </w:r>
    </w:p>
  </w:footnote>
  <w:footnote w:id="4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الجمعة). </w:t>
      </w:r>
    </w:p>
  </w:footnote>
  <w:footnote w:id="4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المعجم الوجیز، ماده (ملک). </w:t>
      </w:r>
    </w:p>
  </w:footnote>
  <w:footnote w:id="4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4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الزهد). </w:t>
      </w:r>
    </w:p>
  </w:footnote>
  <w:footnote w:id="4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الذکر و الدعاء). </w:t>
      </w:r>
    </w:p>
  </w:footnote>
  <w:footnote w:id="4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الدعوات) ، صحیح مسلم (کتاب الذکر و الدعاء). </w:t>
      </w:r>
    </w:p>
  </w:footnote>
  <w:footnote w:id="47">
    <w:p w:rsidR="003403F5" w:rsidRPr="00891C94" w:rsidRDefault="003403F5" w:rsidP="00623790">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Fonts w:hint="cs"/>
          <w:rtl/>
          <w14:shadow w14:blurRad="0" w14:dist="0" w14:dir="0" w14:sx="0" w14:sy="0" w14:kx="0" w14:ky="0" w14:algn="none">
            <w14:srgbClr w14:val="000000"/>
          </w14:shadow>
        </w:rPr>
        <w:t xml:space="preserve">تفسیر ابن کثیر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سوره (ق) ، به نقل از ابن ابی حاتم. </w:t>
      </w:r>
    </w:p>
  </w:footnote>
  <w:footnote w:id="4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تفسیر ابن کثیر سوره (ق). </w:t>
      </w:r>
    </w:p>
  </w:footnote>
  <w:footnote w:id="4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طبری 11/ 463.</w:t>
      </w:r>
    </w:p>
  </w:footnote>
  <w:footnote w:id="5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انعام.</w:t>
      </w:r>
    </w:p>
  </w:footnote>
  <w:footnote w:id="5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الزهد). </w:t>
      </w:r>
    </w:p>
  </w:footnote>
  <w:footnote w:id="5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إغاثة اللهفان / ابن القیم الجوزیة (2 /125- 126).</w:t>
      </w:r>
      <w:r w:rsidR="006C3895">
        <w:rPr>
          <w:rStyle w:val="Char4"/>
          <w:rFonts w:hint="cs"/>
          <w:rtl/>
          <w14:shadow w14:blurRad="0" w14:dist="0" w14:dir="0" w14:sx="0" w14:sy="0" w14:kx="0" w14:ky="0" w14:algn="none">
            <w14:srgbClr w14:val="000000"/>
          </w14:shadow>
        </w:rPr>
        <w:t xml:space="preserve"> </w:t>
      </w:r>
    </w:p>
  </w:footnote>
  <w:footnote w:id="5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الوجیز.</w:t>
      </w:r>
    </w:p>
  </w:footnote>
  <w:footnote w:id="5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الفضائل). </w:t>
      </w:r>
    </w:p>
  </w:footnote>
  <w:footnote w:id="5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5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التوحید / محمد قطب.</w:t>
      </w:r>
    </w:p>
  </w:footnote>
  <w:footnote w:id="5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مائده.</w:t>
      </w:r>
    </w:p>
  </w:footnote>
  <w:footnote w:id="5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کتاب التوحید / محمد قطب.</w:t>
      </w:r>
    </w:p>
  </w:footnote>
  <w:footnote w:id="5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المناقب) و صحیح مسلم (کتاب الحدود). </w:t>
      </w:r>
    </w:p>
  </w:footnote>
  <w:footnote w:id="6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لسان العرب / ابن منظور.</w:t>
      </w:r>
    </w:p>
  </w:footnote>
  <w:footnote w:id="6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6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و ترمذی با سندی حسن روایت کرده‌اند.</w:t>
      </w:r>
    </w:p>
  </w:footnote>
  <w:footnote w:id="6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به نقل از کتاب: (التوحید) / دکتر صالح فوزان.</w:t>
      </w:r>
    </w:p>
  </w:footnote>
  <w:footnote w:id="6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لمعة الاعتقاد الهادی الی سبیل الرشاد (40) / ابن قدامه مقدسی.</w:t>
      </w:r>
    </w:p>
  </w:footnote>
  <w:footnote w:id="65">
    <w:p w:rsidR="003403F5" w:rsidRPr="00891C94" w:rsidRDefault="003403F5" w:rsidP="00077755">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سوره لقمان.</w:t>
      </w:r>
    </w:p>
  </w:footnote>
  <w:footnote w:id="6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6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6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6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7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مختصر الصواعق المرسلة (2 / 329). </w:t>
      </w:r>
    </w:p>
  </w:footnote>
  <w:footnote w:id="7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(2 / 331). </w:t>
      </w:r>
    </w:p>
  </w:footnote>
  <w:footnote w:id="72">
    <w:p w:rsidR="003403F5" w:rsidRPr="00891C94" w:rsidRDefault="003403F5" w:rsidP="00077755">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 خداوند مهربانی (قرآن را فرو فرستاده) است که بر تخت سلطنت (مجموعه جهان هستی) قرار گرفته است (و قدرتش سراسر کائنات را احاطه کرده است).</w:t>
      </w:r>
      <w:r w:rsidR="006C3895">
        <w:rPr>
          <w:rStyle w:val="Char4"/>
          <w:rtl/>
          <w14:shadow w14:blurRad="0" w14:dist="0" w14:dir="0" w14:sx="0" w14:sy="0" w14:kx="0" w14:ky="0" w14:algn="none">
            <w14:srgbClr w14:val="000000"/>
          </w14:shadow>
        </w:rPr>
        <w:t xml:space="preserve"> </w:t>
      </w:r>
      <w:r w:rsidRPr="00891C94">
        <w:rPr>
          <w:rStyle w:val="Char4"/>
          <w:rtl/>
          <w14:shadow w14:blurRad="0" w14:dist="0" w14:dir="0" w14:sx="0" w14:sy="0" w14:kx="0" w14:ky="0" w14:algn="none">
            <w14:srgbClr w14:val="000000"/>
          </w14:shadow>
        </w:rPr>
        <w:t>‏</w:t>
      </w:r>
      <w:r w:rsidRPr="00891C94">
        <w:rPr>
          <w:rStyle w:val="Char4"/>
          <w:rFonts w:hint="cs"/>
          <w:rtl/>
          <w14:shadow w14:blurRad="0" w14:dist="0" w14:dir="0" w14:sx="0" w14:sy="0" w14:kx="0" w14:ky="0" w14:algn="none">
            <w14:srgbClr w14:val="000000"/>
          </w14:shadow>
        </w:rPr>
        <w:t>طه / 5.</w:t>
      </w:r>
    </w:p>
  </w:footnote>
  <w:footnote w:id="7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معارج القبول شرح سلم الوصول 1/ 270.</w:t>
      </w:r>
    </w:p>
  </w:footnote>
  <w:footnote w:id="74">
    <w:p w:rsidR="003403F5" w:rsidRPr="00891C94" w:rsidRDefault="003403F5" w:rsidP="00077755">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نونیة ابن القیم الجوزیة 1/ 142.</w:t>
      </w:r>
    </w:p>
  </w:footnote>
  <w:footnote w:id="7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البرهان فی بیان القرآن / ابن قدامه (227). </w:t>
      </w:r>
    </w:p>
  </w:footnote>
  <w:footnote w:id="7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شرح لمعة الاعتقاد الهادی الی سبیل الرشاد / شیخ صالح بن عثیمین (83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84). </w:t>
      </w:r>
    </w:p>
  </w:footnote>
  <w:footnote w:id="7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(77). </w:t>
      </w:r>
    </w:p>
  </w:footnote>
  <w:footnote w:id="7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7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ولی نبی مردی است که خداوند وی را مکلف به ابلاغ شریعت قبل از خود به مردم پیرامونش کرده است.</w:t>
      </w:r>
    </w:p>
  </w:footnote>
  <w:footnote w:id="8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8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نساء.</w:t>
      </w:r>
    </w:p>
  </w:footnote>
  <w:footnote w:id="8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الجنائز) و صحیح مسلم (کتاب القدر). </w:t>
      </w:r>
    </w:p>
  </w:footnote>
  <w:footnote w:id="83">
    <w:p w:rsidR="003403F5" w:rsidRPr="00891C94" w:rsidRDefault="003403F5" w:rsidP="00DB7510">
      <w:pPr>
        <w:pStyle w:val="FootnoteText"/>
        <w:ind w:left="272" w:hanging="272"/>
        <w:rPr>
          <w:rFonts w:ascii="Times New Roman" w:hAnsi="Times New Roman" w:cs="Times New Roman"/>
          <w:lang w:bidi="fa-IR"/>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ابو ذر غفاری</w:t>
      </w:r>
      <w:r w:rsidRPr="00891C94">
        <w:rPr>
          <w:rStyle w:val="Char4"/>
          <w:rFonts w:cs="CTraditional Arabic" w:hint="cs"/>
          <w:rtl/>
          <w14:shadow w14:blurRad="0" w14:dist="0" w14:dir="0" w14:sx="0" w14:sy="0" w14:kx="0" w14:ky="0" w14:algn="none">
            <w14:srgbClr w14:val="000000"/>
          </w14:shadow>
        </w:rPr>
        <w:t>س</w:t>
      </w:r>
      <w:r w:rsidRPr="00891C94">
        <w:rPr>
          <w:rStyle w:val="Char4"/>
          <w:rFonts w:hint="cs"/>
          <w:rtl/>
          <w14:shadow w14:blurRad="0" w14:dist="0" w14:dir="0" w14:sx="0" w14:sy="0" w14:kx="0" w14:ky="0" w14:algn="none">
            <w14:srgbClr w14:val="000000"/>
          </w14:shadow>
        </w:rPr>
        <w:t xml:space="preserve"> تعداد پیامبران را از پیامبر بزرگوار پرسید، فرمود: صد و بیست و چهار نفر بوده‌اند، گفت: چند نفر از این تعداد رسول بوده</w:t>
      </w:r>
      <w:r w:rsidRPr="00891C94">
        <w:rPr>
          <w:rStyle w:val="Char4"/>
          <w:rFonts w:hint="eastAsia"/>
          <w:rtl/>
          <w14:shadow w14:blurRad="0" w14:dist="0" w14:dir="0" w14:sx="0" w14:sy="0" w14:kx="0" w14:ky="0" w14:algn="none">
            <w14:srgbClr w14:val="000000"/>
          </w14:shadow>
        </w:rPr>
        <w:t>‌</w:t>
      </w:r>
      <w:r w:rsidRPr="00891C94">
        <w:rPr>
          <w:rStyle w:val="Char4"/>
          <w:rFonts w:hint="cs"/>
          <w:rtl/>
          <w14:shadow w14:blurRad="0" w14:dist="0" w14:dir="0" w14:sx="0" w14:sy="0" w14:kx="0" w14:ky="0" w14:algn="none">
            <w14:srgbClr w14:val="000000"/>
          </w14:shadow>
        </w:rPr>
        <w:t xml:space="preserve">اند؟ فرمود: سیصد و سیزده نفر از ایشان به مقام نبوت نائل آمده‌اند. تفسیر ابن کثیر / سوره نساء (آیه 164). </w:t>
      </w:r>
    </w:p>
  </w:footnote>
  <w:footnote w:id="8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8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الفضائل). </w:t>
      </w:r>
    </w:p>
  </w:footnote>
  <w:footnote w:id="8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المساجد و مواضع الصلاة). </w:t>
      </w:r>
    </w:p>
  </w:footnote>
  <w:footnote w:id="8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الفضائل). </w:t>
      </w:r>
    </w:p>
  </w:footnote>
  <w:footnote w:id="8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بخاری در تاریخ خود روایت کرده و احمد و بن حبان نیز آن را صحیح می‌دانند.</w:t>
      </w:r>
    </w:p>
  </w:footnote>
  <w:footnote w:id="8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و ترمذی با سندی صحیح روایت کرده‌اند.</w:t>
      </w:r>
    </w:p>
  </w:footnote>
  <w:footnote w:id="9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الفضائل). </w:t>
      </w:r>
    </w:p>
  </w:footnote>
  <w:footnote w:id="9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9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الاعتصام). </w:t>
      </w:r>
    </w:p>
  </w:footnote>
  <w:footnote w:id="9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الجهاد). </w:t>
      </w:r>
    </w:p>
  </w:footnote>
  <w:footnote w:id="9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ولی امروز مسجد الاقصی در چه حال و وضعی به سر می‌برد، اکنون </w:t>
      </w:r>
      <w:r w:rsidRPr="00891C94">
        <w:rPr>
          <w:rFonts w:ascii="Times New Roman" w:hAnsi="Times New Roman" w:cs="Times New Roman" w:hint="cs"/>
          <w:rtl/>
        </w:rPr>
        <w:t>–</w:t>
      </w:r>
      <w:r w:rsidRPr="00891C94">
        <w:rPr>
          <w:rStyle w:val="Char4"/>
          <w:rFonts w:hint="cs"/>
          <w:rtl/>
          <w14:shadow w14:blurRad="0" w14:dist="0" w14:dir="0" w14:sx="0" w14:sy="0" w14:kx="0" w14:ky="0" w14:algn="none">
            <w14:srgbClr w14:val="000000"/>
          </w14:shadow>
        </w:rPr>
        <w:t xml:space="preserve"> با کمال تاسف </w:t>
      </w:r>
      <w:r w:rsidRPr="00891C94">
        <w:rPr>
          <w:rFonts w:ascii="Times New Roman" w:hAnsi="Times New Roman" w:cs="Times New Roman" w:hint="cs"/>
          <w:rtl/>
        </w:rPr>
        <w:t>–</w:t>
      </w:r>
      <w:r w:rsidRPr="00891C94">
        <w:rPr>
          <w:rStyle w:val="Char4"/>
          <w:rFonts w:hint="cs"/>
          <w:rtl/>
          <w14:shadow w14:blurRad="0" w14:dist="0" w14:dir="0" w14:sx="0" w14:sy="0" w14:kx="0" w14:ky="0" w14:algn="none">
            <w14:srgbClr w14:val="000000"/>
          </w14:shadow>
        </w:rPr>
        <w:t xml:space="preserve"> تحت کنترل یهودیان غاصب ناله و زاری کرده و با زبان حال مسلمانان را مورد خطاب قرار داده که: نخستین قبله و جای شب روی پیامبرتان مورد اهانت و بی حرمتی قرار گرفته!</w:t>
      </w:r>
      <w:r w:rsidR="006C3895">
        <w:rPr>
          <w:rStyle w:val="Char4"/>
          <w:rFonts w:hint="cs"/>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و من شکایت خود را پیش خدا می‌برم. </w:t>
      </w:r>
    </w:p>
  </w:footnote>
  <w:footnote w:id="9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برای آگاهی بیشتر از این موضوع به صحیح مسلم (کتاب الایمان) باب (الاسراء برسول الله و فرض الصلوات) مراجعه فرمایید.</w:t>
      </w:r>
    </w:p>
  </w:footnote>
  <w:footnote w:id="9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قمر.</w:t>
      </w:r>
    </w:p>
  </w:footnote>
  <w:footnote w:id="9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w:t>
      </w:r>
    </w:p>
  </w:footnote>
  <w:footnote w:id="98">
    <w:p w:rsidR="003403F5" w:rsidRPr="00891C94" w:rsidRDefault="003403F5" w:rsidP="00A055F1">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برای اطلاع بیشتر از معجزات پیامبر اکرم </w:t>
      </w:r>
      <w:r w:rsidRPr="00891C94">
        <w:rPr>
          <w:rStyle w:val="Char4"/>
          <w:rFonts w:cs="CTraditional Arabic" w:hint="cs"/>
          <w:rtl/>
          <w14:shadow w14:blurRad="0" w14:dist="0" w14:dir="0" w14:sx="0" w14:sy="0" w14:kx="0" w14:ky="0" w14:algn="none">
            <w14:srgbClr w14:val="000000"/>
          </w14:shadow>
        </w:rPr>
        <w:t>ج</w:t>
      </w:r>
      <w:r w:rsidRPr="00891C94">
        <w:rPr>
          <w:rStyle w:val="Char4"/>
          <w:rFonts w:hint="cs"/>
          <w:rtl/>
          <w14:shadow w14:blurRad="0" w14:dist="0" w14:dir="0" w14:sx="0" w14:sy="0" w14:kx="0" w14:ky="0" w14:algn="none">
            <w14:srgbClr w14:val="000000"/>
          </w14:shadow>
        </w:rPr>
        <w:t xml:space="preserve"> به صحیح بخاری و مسلم و سایر منابع معتبر سیره و سنت مراجعه فرمایید.</w:t>
      </w:r>
    </w:p>
  </w:footnote>
  <w:footnote w:id="9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الفضائل). </w:t>
      </w:r>
    </w:p>
  </w:footnote>
  <w:footnote w:id="10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01">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الفضائل). </w:t>
      </w:r>
    </w:p>
  </w:footnote>
  <w:footnote w:id="10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0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و مسلم (کتاب الایمان). </w:t>
      </w:r>
    </w:p>
  </w:footnote>
  <w:footnote w:id="10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الجمعه). </w:t>
      </w:r>
    </w:p>
  </w:footnote>
  <w:footnote w:id="105">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و ابن ماجه با سندی صحیح روایت کرده‌اند.</w:t>
      </w:r>
    </w:p>
  </w:footnote>
  <w:footnote w:id="10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روایت کرده است.</w:t>
      </w:r>
    </w:p>
  </w:footnote>
  <w:footnote w:id="107">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مسلم (کتاب الایمان).</w:t>
      </w:r>
      <w:r w:rsidR="006C3895">
        <w:rPr>
          <w:rStyle w:val="Char4"/>
          <w:rFonts w:hint="cs"/>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قبلا ترجمه شده است.</w:t>
      </w:r>
    </w:p>
  </w:footnote>
  <w:footnote w:id="10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و صحیح مسلم (کتاب الفتن). </w:t>
      </w:r>
    </w:p>
  </w:footnote>
  <w:footnote w:id="10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قبلا با سند و ترجمه ذکر شد.</w:t>
      </w:r>
    </w:p>
  </w:footnote>
  <w:footnote w:id="11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و مسلم (کتاب العلم). </w:t>
      </w:r>
    </w:p>
  </w:footnote>
  <w:footnote w:id="11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امام احمد روایت کرده است / الفتح الکبیر (3 / 335). </w:t>
      </w:r>
    </w:p>
  </w:footnote>
  <w:footnote w:id="11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11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الجهاد و السیر). </w:t>
      </w:r>
    </w:p>
  </w:footnote>
  <w:footnote w:id="11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الفتن). </w:t>
      </w:r>
    </w:p>
  </w:footnote>
  <w:footnote w:id="11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روایت کرده است.</w:t>
      </w:r>
    </w:p>
  </w:footnote>
  <w:footnote w:id="11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لمعة الاعتقاد الهادی الی سبیل الرشاد / محمد بن صالح العثیمین.</w:t>
      </w:r>
    </w:p>
  </w:footnote>
  <w:footnote w:id="11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الفتن). </w:t>
      </w:r>
    </w:p>
  </w:footnote>
  <w:footnote w:id="11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الفتن). </w:t>
      </w:r>
    </w:p>
  </w:footnote>
  <w:footnote w:id="11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2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الایمان). </w:t>
      </w:r>
    </w:p>
  </w:footnote>
  <w:footnote w:id="12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22">
    <w:p w:rsidR="003403F5" w:rsidRPr="00891C94" w:rsidRDefault="003403F5" w:rsidP="00200373">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ابو داود، ابن حبان و حاکم با سندی صحیح روایت کرده و ذهبی نیز آن را تایید نموده است.</w:t>
      </w:r>
    </w:p>
  </w:footnote>
  <w:footnote w:id="12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الانبیاء) و مسلم (کتاب الایمان). </w:t>
      </w:r>
    </w:p>
  </w:footnote>
  <w:footnote w:id="12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2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کهف و انبیاء.</w:t>
      </w:r>
    </w:p>
  </w:footnote>
  <w:footnote w:id="12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نحل.</w:t>
      </w:r>
    </w:p>
  </w:footnote>
  <w:footnote w:id="12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لمعة الاعتقاد الی سبیل الرشاد / ابن قدامه مقدسی، به همراه شرح ابن عثیمین.</w:t>
      </w:r>
    </w:p>
  </w:footnote>
  <w:footnote w:id="12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و صحیح مسلم (کتاب الایمان). </w:t>
      </w:r>
    </w:p>
  </w:footnote>
  <w:footnote w:id="12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مسلم (کتاب الفتن) باب: ذکر الدجال.</w:t>
      </w:r>
    </w:p>
  </w:footnote>
  <w:footnote w:id="130">
    <w:p w:rsidR="003403F5" w:rsidRPr="00891C94" w:rsidRDefault="003403F5" w:rsidP="00923B7A">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Fonts w:hint="cs"/>
          <w:rtl/>
          <w14:shadow w14:blurRad="0" w14:dist="0" w14:dir="0" w14:sx="0" w14:sy="0" w14:kx="0" w14:ky="0" w14:algn="none">
            <w14:srgbClr w14:val="000000"/>
          </w14:shadow>
        </w:rPr>
        <w:t xml:space="preserve">- مردی که در زمان رسول خدا </w:t>
      </w:r>
      <w:r w:rsidRPr="00891C94">
        <w:rPr>
          <w:rStyle w:val="Char4"/>
          <w:rFonts w:cs="CTraditional Arabic" w:hint="cs"/>
          <w:rtl/>
          <w14:shadow w14:blurRad="0" w14:dist="0" w14:dir="0" w14:sx="0" w14:sy="0" w14:kx="0" w14:ky="0" w14:algn="none">
            <w14:srgbClr w14:val="000000"/>
          </w14:shadow>
        </w:rPr>
        <w:t>ج</w:t>
      </w:r>
      <w:r w:rsidRPr="00891C94">
        <w:rPr>
          <w:rStyle w:val="Char4"/>
          <w:rFonts w:hint="cs"/>
          <w:rtl/>
          <w14:shadow w14:blurRad="0" w14:dist="0" w14:dir="0" w14:sx="0" w14:sy="0" w14:kx="0" w14:ky="0" w14:algn="none">
            <w14:srgbClr w14:val="000000"/>
          </w14:shadow>
        </w:rPr>
        <w:t xml:space="preserve"> می‌زیست و رسول خدا </w:t>
      </w:r>
      <w:r w:rsidRPr="00891C94">
        <w:rPr>
          <w:rStyle w:val="Char4"/>
          <w:rFonts w:cs="CTraditional Arabic" w:hint="cs"/>
          <w:rtl/>
          <w14:shadow w14:blurRad="0" w14:dist="0" w14:dir="0" w14:sx="0" w14:sy="0" w14:kx="0" w14:ky="0" w14:algn="none">
            <w14:srgbClr w14:val="000000"/>
          </w14:shadow>
        </w:rPr>
        <w:t>ج</w:t>
      </w:r>
      <w:r w:rsidRPr="00891C94">
        <w:rPr>
          <w:rStyle w:val="Char4"/>
          <w:rFonts w:hint="cs"/>
          <w:rtl/>
          <w14:shadow w14:blurRad="0" w14:dist="0" w14:dir="0" w14:sx="0" w14:sy="0" w14:kx="0" w14:ky="0" w14:algn="none">
            <w14:srgbClr w14:val="000000"/>
          </w14:shadow>
        </w:rPr>
        <w:t xml:space="preserve"> دجال را به وی تشبیه کرده است (م).</w:t>
      </w:r>
      <w:r w:rsidR="006C3895">
        <w:rPr>
          <w:rStyle w:val="Char4"/>
          <w:rFonts w:hint="cs"/>
          <w:rtl/>
          <w14:shadow w14:blurRad="0" w14:dist="0" w14:dir="0" w14:sx="0" w14:sy="0" w14:kx="0" w14:ky="0" w14:algn="none">
            <w14:srgbClr w14:val="000000"/>
          </w14:shadow>
        </w:rPr>
        <w:t xml:space="preserve"> </w:t>
      </w:r>
    </w:p>
  </w:footnote>
  <w:footnote w:id="13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Fonts w:hint="cs"/>
          <w:rtl/>
          <w14:shadow w14:blurRad="0" w14:dist="0" w14:dir="0" w14:sx="0" w14:sy="0" w14:kx="0" w14:ky="0" w14:algn="none">
            <w14:srgbClr w14:val="000000"/>
          </w14:shadow>
        </w:rPr>
        <w:t>- دو لباسی که با ورس و زعفران رنگ شده</w:t>
      </w:r>
      <w:r w:rsidRPr="00891C94">
        <w:rPr>
          <w:rStyle w:val="Char4"/>
          <w:rFonts w:hint="eastAsia"/>
          <w:rtl/>
          <w14:shadow w14:blurRad="0" w14:dist="0" w14:dir="0" w14:sx="0" w14:sy="0" w14:kx="0" w14:ky="0" w14:algn="none">
            <w14:srgbClr w14:val="000000"/>
          </w14:shadow>
        </w:rPr>
        <w:t>‌</w:t>
      </w:r>
      <w:r w:rsidRPr="00891C94">
        <w:rPr>
          <w:rStyle w:val="Char4"/>
          <w:rFonts w:hint="cs"/>
          <w:rtl/>
          <w14:shadow w14:blurRad="0" w14:dist="0" w14:dir="0" w14:sx="0" w14:sy="0" w14:kx="0" w14:ky="0" w14:algn="none">
            <w14:srgbClr w14:val="000000"/>
          </w14:shadow>
        </w:rPr>
        <w:t xml:space="preserve">اند. </w:t>
      </w:r>
    </w:p>
  </w:footnote>
  <w:footnote w:id="13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Fonts w:hint="cs"/>
          <w:rtl/>
          <w14:shadow w14:blurRad="0" w14:dist="0" w14:dir="0" w14:sx="0" w14:sy="0" w14:kx="0" w14:ky="0" w14:algn="none">
            <w14:srgbClr w14:val="000000"/>
          </w14:shadow>
        </w:rPr>
        <w:t xml:space="preserve">- روستایی در فلسطین اشغالی که بر دروازه‌اش دجال به دست حضرت عیسی مسیح کشته می‌شود. </w:t>
      </w:r>
    </w:p>
  </w:footnote>
  <w:footnote w:id="133">
    <w:p w:rsidR="003403F5" w:rsidRPr="00891C94" w:rsidRDefault="003403F5" w:rsidP="00B8736F">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به نقل از کتاب: الیوم الآخر / عبد القادر رحباوی.</w:t>
      </w:r>
    </w:p>
  </w:footnote>
  <w:footnote w:id="13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135">
    <w:p w:rsidR="003403F5" w:rsidRPr="00891C94" w:rsidRDefault="003403F5" w:rsidP="00B8736F">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الجنائز). </w:t>
      </w:r>
    </w:p>
  </w:footnote>
  <w:footnote w:id="13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3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3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و ابن حبان روایت کرده و البانی در کتاب: ضلال الجنة فی تخریج السنة آن را جزو احادیث حسن می‌داند.</w:t>
      </w:r>
    </w:p>
  </w:footnote>
  <w:footnote w:id="13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الروح / ابن القیم.</w:t>
      </w:r>
    </w:p>
  </w:footnote>
  <w:footnote w:id="14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نسائی روایت کرده و البانی آن را صحیح می‌داند. / احکام الجنائز (74). </w:t>
      </w:r>
    </w:p>
  </w:footnote>
  <w:footnote w:id="14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الامارة). </w:t>
      </w:r>
    </w:p>
  </w:footnote>
  <w:footnote w:id="14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الروح / ابن القیم الجوزیه.</w:t>
      </w:r>
    </w:p>
  </w:footnote>
  <w:footnote w:id="14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توبه.</w:t>
      </w:r>
    </w:p>
  </w:footnote>
  <w:footnote w:id="144">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4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الجنائز). </w:t>
      </w:r>
    </w:p>
  </w:footnote>
  <w:footnote w:id="14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المساجد). </w:t>
      </w:r>
    </w:p>
  </w:footnote>
  <w:footnote w:id="14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الاذان). </w:t>
      </w:r>
    </w:p>
  </w:footnote>
  <w:footnote w:id="14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بخاری (کتاب الوضوء).</w:t>
      </w:r>
      <w:r w:rsidR="006C3895">
        <w:rPr>
          <w:rStyle w:val="Char4"/>
          <w:rFonts w:hint="cs"/>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البته این امر خاص پیامبر خدا بوده و به عنوان قاعده ای عام محسوب نمی‌گردد که به همه افراد و قبور تعمیم داده شود، زیرا نه ایشان آن را تکرار کرده و نه صحابه و تابعین هم چنین اقدامی کرده‌اند.</w:t>
      </w:r>
    </w:p>
  </w:footnote>
  <w:footnote w:id="14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بخاری (کتاب الجنائز).</w:t>
      </w:r>
      <w:r w:rsidR="006C3895">
        <w:rPr>
          <w:rStyle w:val="Char4"/>
          <w:rFonts w:hint="cs"/>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قبلا ترجمه شد.</w:t>
      </w:r>
    </w:p>
  </w:footnote>
  <w:footnote w:id="15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امام احمد و ابوداود روایت کرده و البانی نیز آن را صحیح می‌داند. حافظ ابن حجر در فتح الباری 3 / 282 می‌گوید: از نظر متن و سیاق کامل‌ترین احادیث به شمار می‌رود.</w:t>
      </w:r>
    </w:p>
  </w:footnote>
  <w:footnote w:id="15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مجموع فتاوی / ابن تیمیه (4 / 282). </w:t>
      </w:r>
    </w:p>
  </w:footnote>
  <w:footnote w:id="15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الوصیة). </w:t>
      </w:r>
    </w:p>
  </w:footnote>
  <w:footnote w:id="15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15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الفتن). </w:t>
      </w:r>
    </w:p>
  </w:footnote>
  <w:footnote w:id="15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با سندی حسن روایت کرده است.</w:t>
      </w:r>
    </w:p>
  </w:footnote>
  <w:footnote w:id="15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و صحیح مسلم (کتاب الفتن). </w:t>
      </w:r>
    </w:p>
  </w:footnote>
  <w:footnote w:id="15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15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مریم.</w:t>
      </w:r>
    </w:p>
  </w:footnote>
  <w:footnote w:id="15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6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با سندی حسن روایت کرده است.</w:t>
      </w:r>
    </w:p>
  </w:footnote>
  <w:footnote w:id="16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الجنة و صفة نعیمها). </w:t>
      </w:r>
    </w:p>
  </w:footnote>
  <w:footnote w:id="16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w:t>
      </w:r>
    </w:p>
  </w:footnote>
  <w:footnote w:id="16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با سندی حسن روایت کرده است.</w:t>
      </w:r>
    </w:p>
  </w:footnote>
  <w:footnote w:id="16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w:t>
      </w:r>
    </w:p>
  </w:footnote>
  <w:footnote w:id="16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الانبیاء). </w:t>
      </w:r>
    </w:p>
  </w:footnote>
  <w:footnote w:id="16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16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در مسند خود و ابن ابی عاصم در کتاب السنة روایت کرده و البانی نیز آن را صحبح می‌داند.</w:t>
      </w:r>
    </w:p>
  </w:footnote>
  <w:footnote w:id="16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w:t>
      </w:r>
    </w:p>
  </w:footnote>
  <w:footnote w:id="16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التفسیر). </w:t>
      </w:r>
    </w:p>
  </w:footnote>
  <w:footnote w:id="17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التوبة). </w:t>
      </w:r>
    </w:p>
  </w:footnote>
  <w:footnote w:id="17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الجمعة). </w:t>
      </w:r>
    </w:p>
  </w:footnote>
  <w:footnote w:id="17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17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ابن ماجه و بیهقی در کتاب: دلائل النبوة روایت کرده‌اند، بوصیری و البانی نیز سندش را صحیح می‌دانند.</w:t>
      </w:r>
    </w:p>
  </w:footnote>
  <w:footnote w:id="174">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الطب) و مسلم (کتاب الایمان). </w:t>
      </w:r>
    </w:p>
  </w:footnote>
  <w:footnote w:id="17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نسائی و ابن ماجه روایت کرده و البانی نیز آن را صحیح می‌داند</w:t>
      </w:r>
    </w:p>
  </w:footnote>
  <w:footnote w:id="17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العلم). </w:t>
      </w:r>
    </w:p>
  </w:footnote>
  <w:footnote w:id="17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الدیات) و صحیح مسلم (کتاب القسامة). </w:t>
      </w:r>
    </w:p>
  </w:footnote>
  <w:footnote w:id="17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طبرانی و هیثمی روایت کرده‌اند.</w:t>
      </w:r>
    </w:p>
  </w:footnote>
  <w:footnote w:id="17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البیان فی صفات عباد الرحمن / دکتر سید سعید عبد الغنی (151). </w:t>
      </w:r>
    </w:p>
  </w:footnote>
  <w:footnote w:id="18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18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الدعوات) و صحیح مسلم (کتاب الذکر و الدعاء). </w:t>
      </w:r>
    </w:p>
  </w:footnote>
  <w:footnote w:id="18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ترمذی و ابن ماجه روایت کرده، حاکم و ابن حبان نیز آن را صحیح دانسته و البانی هم در کتاب: سلسلة الاحادیث الصحیحة بدان اشاره کرده است.</w:t>
      </w:r>
    </w:p>
  </w:footnote>
  <w:footnote w:id="183">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الدعوات) و مسلم (کتاب الذکر و الدعاء). </w:t>
      </w:r>
    </w:p>
  </w:footnote>
  <w:footnote w:id="184">
    <w:p w:rsidR="003403F5" w:rsidRPr="00891C94" w:rsidRDefault="003403F5" w:rsidP="000F4349">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w:t>
      </w:r>
    </w:p>
  </w:footnote>
  <w:footnote w:id="18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18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الجنائز). </w:t>
      </w:r>
    </w:p>
  </w:footnote>
  <w:footnote w:id="18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التوحید). </w:t>
      </w:r>
    </w:p>
  </w:footnote>
  <w:footnote w:id="18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8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الرقاق) و مسلم (کتاب الایمان). </w:t>
      </w:r>
    </w:p>
  </w:footnote>
  <w:footnote w:id="19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19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19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9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19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9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و مسلم (کتاب الفضائل). </w:t>
      </w:r>
    </w:p>
  </w:footnote>
  <w:footnote w:id="19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و ترمذی با سند حسن غریب روایت کرده‌اند.</w:t>
      </w:r>
    </w:p>
  </w:footnote>
  <w:footnote w:id="19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و مسلم (کتاب الفضائل). </w:t>
      </w:r>
    </w:p>
  </w:footnote>
  <w:footnote w:id="19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19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الفضائل). </w:t>
      </w:r>
    </w:p>
  </w:footnote>
  <w:footnote w:id="20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w:t>
      </w:r>
    </w:p>
  </w:footnote>
  <w:footnote w:id="201">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و مسلم (کتاب الفضائل). </w:t>
      </w:r>
    </w:p>
  </w:footnote>
  <w:footnote w:id="20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0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0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شرح صحیح البخاری (کتاب الرقاق) باب (فی الحوض). </w:t>
      </w:r>
    </w:p>
  </w:footnote>
  <w:footnote w:id="20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20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اقتضاء الصراط المستقیم فی مخالفة اصحاب الجحیم / ابن تیمیه.</w:t>
      </w:r>
    </w:p>
  </w:footnote>
  <w:footnote w:id="20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20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برای اطلاع از جزئیات شفاعت به حدیث طولانی آن در منابعی همچون: صحیح بخاری، مسلم و مسند امام احمد مراجعه فرمایید.</w:t>
      </w:r>
    </w:p>
  </w:footnote>
  <w:footnote w:id="20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و مسلم (کتاب الایمان). </w:t>
      </w:r>
    </w:p>
  </w:footnote>
  <w:footnote w:id="21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در مسند خود و ابن کثیر در کتاب البدایة و النهایة 2/ 204، با سندی صحیح و بر اساس شرایط بخاری و مسلم روایت کرده‌اند.</w:t>
      </w:r>
    </w:p>
  </w:footnote>
  <w:footnote w:id="21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التوبة). </w:t>
      </w:r>
    </w:p>
  </w:footnote>
  <w:footnote w:id="21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1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التوبة). </w:t>
      </w:r>
    </w:p>
  </w:footnote>
  <w:footnote w:id="21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العلم). </w:t>
      </w:r>
    </w:p>
  </w:footnote>
  <w:footnote w:id="21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21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المجید شرح کتاب الوحید / باب الشفاعة.</w:t>
      </w:r>
    </w:p>
  </w:footnote>
  <w:footnote w:id="21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21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21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22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الکسوف) و مسلم (کتاب الکسوف). </w:t>
      </w:r>
    </w:p>
  </w:footnote>
  <w:footnote w:id="22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w:t>
      </w:r>
    </w:p>
  </w:footnote>
  <w:footnote w:id="22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امام در مسند خود روایت کرده و البانی نیز آن را صحیح می‌داند.</w:t>
      </w:r>
    </w:p>
  </w:footnote>
  <w:footnote w:id="22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بدء الخلق) و مسلم (کتاب الجنة و صفة نعیمها). </w:t>
      </w:r>
    </w:p>
  </w:footnote>
  <w:footnote w:id="22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الیوم الآخر / عبد القادر رحباوی.</w:t>
      </w:r>
    </w:p>
  </w:footnote>
  <w:footnote w:id="22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الجنة و صفة نعیمها). </w:t>
      </w:r>
    </w:p>
  </w:footnote>
  <w:footnote w:id="22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2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2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2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3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31">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روایت کرده است.</w:t>
      </w:r>
    </w:p>
  </w:footnote>
  <w:footnote w:id="23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23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الجنة و صفة نعیمها و أهلها). </w:t>
      </w:r>
    </w:p>
  </w:footnote>
  <w:footnote w:id="23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با شرح مسلم (کتاب الجنة و صفة نعیمها و أهلها). </w:t>
      </w:r>
    </w:p>
  </w:footnote>
  <w:footnote w:id="23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قیامة.</w:t>
      </w:r>
    </w:p>
  </w:footnote>
  <w:footnote w:id="23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3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 / سوره یونس.</w:t>
      </w:r>
    </w:p>
  </w:footnote>
  <w:footnote w:id="23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 / سوره قیامت.</w:t>
      </w:r>
    </w:p>
  </w:footnote>
  <w:footnote w:id="23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معارج القبول شرح سلم الوصول.</w:t>
      </w:r>
    </w:p>
  </w:footnote>
  <w:footnote w:id="24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ق.</w:t>
      </w:r>
    </w:p>
  </w:footnote>
  <w:footnote w:id="24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ومسلم (کتاب الایمان). </w:t>
      </w:r>
    </w:p>
  </w:footnote>
  <w:footnote w:id="24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24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4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4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و صحیح مسلم (کتاب الایمان). </w:t>
      </w:r>
    </w:p>
  </w:footnote>
  <w:footnote w:id="24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لمعة الاعتقاد الهادی الی سبیل الرشاد / ابن قدامه مقدسی.</w:t>
      </w:r>
    </w:p>
  </w:footnote>
  <w:footnote w:id="247">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شرح صحیح البخاری (کتاب التوحید). </w:t>
      </w:r>
    </w:p>
  </w:footnote>
  <w:footnote w:id="248">
    <w:p w:rsidR="003403F5" w:rsidRPr="00891C94" w:rsidRDefault="003403F5" w:rsidP="00E54DC4">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بخاری (کتاب التفسیر) و صحیح مسلم (کتاب الایمان)، قبلا ترجمه شد.</w:t>
      </w:r>
    </w:p>
  </w:footnote>
  <w:footnote w:id="24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250">
    <w:p w:rsidR="003403F5" w:rsidRPr="00891C94" w:rsidRDefault="003403F5" w:rsidP="00E54DC4">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متن القصیدة النونیة / ابن القیم الجوزیة.</w:t>
      </w:r>
    </w:p>
  </w:footnote>
  <w:footnote w:id="25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نونیة ابن القیم (2/410-412) / دکتر خلیل هراس</w:t>
      </w:r>
    </w:p>
  </w:footnote>
  <w:footnote w:id="252">
    <w:p w:rsidR="003403F5" w:rsidRPr="00891C94" w:rsidRDefault="003403F5" w:rsidP="00E54DC4">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لسان العرب. صیغه جمع دوم از دیدگاه ابوحنیفه است.</w:t>
      </w:r>
    </w:p>
  </w:footnote>
  <w:footnote w:id="25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الجنة و صفة نعیمها). </w:t>
      </w:r>
    </w:p>
  </w:footnote>
  <w:footnote w:id="25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5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مسلم (کتاب الجنة و صفة نعیمها). .</w:t>
      </w:r>
    </w:p>
  </w:footnote>
  <w:footnote w:id="25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5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5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5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6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6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6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صحیح مسلم / امام نووی.</w:t>
      </w:r>
    </w:p>
  </w:footnote>
  <w:footnote w:id="26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264">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26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القدر). </w:t>
      </w:r>
    </w:p>
  </w:footnote>
  <w:footnote w:id="26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القدر). </w:t>
      </w:r>
    </w:p>
  </w:footnote>
  <w:footnote w:id="26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6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6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احمد، حاکم، طبرانی، ابن سنی و آجری روایت کرده و ترمذی آن را جزو احادیث صحیح حسن می‌شمارد.</w:t>
      </w:r>
    </w:p>
  </w:footnote>
  <w:footnote w:id="270">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صحح مسلم (کتاب القدر). </w:t>
      </w:r>
    </w:p>
  </w:footnote>
  <w:footnote w:id="27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المجموع الثمین من فتاوی الشیخ محمد بن صالح العثیمین (1/154). </w:t>
      </w:r>
    </w:p>
  </w:footnote>
  <w:footnote w:id="27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هرگاه با هم آمدند معنایشان تفاوت کرده و هر گاه به تنهایی ذکر شدند دارای یک معنا هستند.</w:t>
      </w:r>
    </w:p>
  </w:footnote>
  <w:footnote w:id="27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لمعة الاعتقاد الهادی الی سبیل الرشاد / ابن قدامه مقدسی (89) </w:t>
      </w:r>
    </w:p>
  </w:footnote>
  <w:footnote w:id="27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القدر) و مسلم (کتاب القدر). </w:t>
      </w:r>
    </w:p>
  </w:footnote>
  <w:footnote w:id="27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27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القدر). </w:t>
      </w:r>
    </w:p>
  </w:footnote>
  <w:footnote w:id="277">
    <w:p w:rsidR="003403F5" w:rsidRPr="00891C94" w:rsidRDefault="003403F5" w:rsidP="00891A5D">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القدر). </w:t>
      </w:r>
    </w:p>
  </w:footnote>
  <w:footnote w:id="27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القدر) و مسلم (کتاب القدر). </w:t>
      </w:r>
    </w:p>
  </w:footnote>
  <w:footnote w:id="27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امام احمد و ترمذی روایت کرده‌اند.</w:t>
      </w:r>
    </w:p>
  </w:footnote>
  <w:footnote w:id="280">
    <w:p w:rsidR="003403F5" w:rsidRPr="00891C94" w:rsidRDefault="003403F5" w:rsidP="009C62DE">
      <w:pPr>
        <w:pStyle w:val="FootnoteText"/>
        <w:ind w:left="272" w:hanging="272"/>
        <w:rPr>
          <w:rFonts w:ascii="Times New Roman" w:hAnsi="Times New Roman" w:cs="Times New Roman"/>
          <w:lang w:bidi="fa-IR"/>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أصول الایمان / محمد بن صالح عثیمین.</w:t>
      </w:r>
    </w:p>
  </w:footnote>
  <w:footnote w:id="28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الزهد). </w:t>
      </w:r>
    </w:p>
  </w:footnote>
  <w:footnote w:id="28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28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مقدمة کتاب التوحید، در کتاب فتح الباری / ابن حجر العسقلانی </w:t>
      </w:r>
    </w:p>
  </w:footnote>
  <w:footnote w:id="284">
    <w:p w:rsidR="003403F5" w:rsidRPr="00891C94" w:rsidRDefault="003403F5" w:rsidP="00AA1421">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در کتاب التفسیر روایت کرده و آن را حسن می‌داند، ابن المنذر، ابن ابی حاتم و طبرانی نیز شبیه این را روایت کرده‌اند.</w:t>
      </w:r>
    </w:p>
  </w:footnote>
  <w:footnote w:id="28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 مسلم (کتاب الایمان) و ابن ماجه (کتاب الزهد). </w:t>
      </w:r>
    </w:p>
  </w:footnote>
  <w:footnote w:id="28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انعام.</w:t>
      </w:r>
    </w:p>
  </w:footnote>
  <w:footnote w:id="28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الانبیاء) ، مسلم (کتاب الایمان) و ترمذی (کتاب الایمان). </w:t>
      </w:r>
    </w:p>
  </w:footnote>
  <w:footnote w:id="28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و مسلم (کتاب الایمان). </w:t>
      </w:r>
    </w:p>
  </w:footnote>
  <w:footnote w:id="28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دارمی، احمد و طبرانی روایت کرده و البانی نیز آن را جزو احادیث حسن دانسته است.</w:t>
      </w:r>
    </w:p>
  </w:footnote>
  <w:footnote w:id="29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مسلم (کتاب الایمان) و مسند امام احمد.</w:t>
      </w:r>
    </w:p>
  </w:footnote>
  <w:footnote w:id="291">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معارج القبول شرح سلم الوصول (1/130-131) / حافظ الحکمی.</w:t>
      </w:r>
    </w:p>
  </w:footnote>
  <w:footnote w:id="292">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اللقطة) و مسلم (کتاب اللقطة). </w:t>
      </w:r>
    </w:p>
  </w:footnote>
  <w:footnote w:id="29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مدارج السالکین (1/68) / ابن القیم.</w:t>
      </w:r>
    </w:p>
  </w:footnote>
  <w:footnote w:id="29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الجنائز) و مسلم (کتاب القدر). </w:t>
      </w:r>
    </w:p>
  </w:footnote>
  <w:footnote w:id="29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کتاب التوحید (32-33) / دکتر صالح فوزان.</w:t>
      </w:r>
    </w:p>
  </w:footnote>
  <w:footnote w:id="29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مجموع الفتاوی (10/200). </w:t>
      </w:r>
    </w:p>
  </w:footnote>
  <w:footnote w:id="29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مقدمه کتاب: (فتح المجید) و (تیسیر العزیر الحمید شرح کتاب التوحید). </w:t>
      </w:r>
    </w:p>
  </w:footnote>
  <w:footnote w:id="29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المجید.</w:t>
      </w:r>
    </w:p>
  </w:footnote>
  <w:footnote w:id="299">
    <w:p w:rsidR="003403F5" w:rsidRPr="00891C94" w:rsidRDefault="003403F5" w:rsidP="002E1C12">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نونیة ابن القیم الجوزیة.</w:t>
      </w:r>
    </w:p>
  </w:footnote>
  <w:footnote w:id="300">
    <w:p w:rsidR="003403F5" w:rsidRPr="00891C94" w:rsidRDefault="003403F5" w:rsidP="002E1C12">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01">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قصیدة النونیة (2/133-134) / دکتر محمد خلیل هراس.</w:t>
      </w:r>
    </w:p>
  </w:footnote>
  <w:footnote w:id="30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0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مفردات راغب اصفهانی.</w:t>
      </w:r>
    </w:p>
  </w:footnote>
  <w:footnote w:id="30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مجموعة التوحید (2/454) / ابن تیمیه</w:t>
      </w:r>
    </w:p>
  </w:footnote>
  <w:footnote w:id="30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مجموعة التوحید (2/457-458) / ابن تیمیه.</w:t>
      </w:r>
    </w:p>
  </w:footnote>
  <w:footnote w:id="306">
    <w:p w:rsidR="003403F5" w:rsidRPr="00891C94" w:rsidRDefault="003403F5" w:rsidP="002E1C12">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نونیة ابن القیم الجوزیة.</w:t>
      </w:r>
    </w:p>
  </w:footnote>
  <w:footnote w:id="30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مجموعة التوحید (2/532-533) / ابن تیمیه.</w:t>
      </w:r>
    </w:p>
  </w:footnote>
  <w:footnote w:id="308">
    <w:p w:rsidR="003403F5" w:rsidRPr="00891C94" w:rsidRDefault="003403F5" w:rsidP="009C62DE">
      <w:pPr>
        <w:pStyle w:val="FootnoteText"/>
        <w:ind w:left="272" w:hanging="272"/>
        <w:rPr>
          <w:rFonts w:ascii="Times New Roman" w:hAnsi="Times New Roman" w:cs="Times New Roman"/>
          <w:lang w:bidi="fa-IR"/>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Fonts w:ascii="Times New Roman" w:hAnsi="Times New Roman" w:cs="Times New Roman" w:hint="cs"/>
          <w:rtl/>
          <w:lang w:bidi="fa-IR"/>
        </w:rPr>
        <w:t xml:space="preserve">همان (2/476). </w:t>
      </w:r>
    </w:p>
  </w:footnote>
  <w:footnote w:id="309">
    <w:p w:rsidR="003403F5" w:rsidRPr="00891C94" w:rsidRDefault="003403F5" w:rsidP="002E1C12">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معارج القبول شرح سلم الوصول (2/418-419) / شیخ حافظ الحکمی.</w:t>
      </w:r>
    </w:p>
  </w:footnote>
  <w:footnote w:id="310">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311">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1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1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العلم) و مسلم (کتاب الفضائل). </w:t>
      </w:r>
    </w:p>
  </w:footnote>
  <w:footnote w:id="314">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العلم). </w:t>
      </w:r>
    </w:p>
  </w:footnote>
  <w:footnote w:id="31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العلم) و مسلم (کتاب الایمان). </w:t>
      </w:r>
    </w:p>
  </w:footnote>
  <w:footnote w:id="316">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1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العلم). </w:t>
      </w:r>
    </w:p>
  </w:footnote>
  <w:footnote w:id="31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الصلاة). </w:t>
      </w:r>
    </w:p>
  </w:footnote>
  <w:footnote w:id="31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الایمان) و صحیح مسلم (کتاب الایمان). </w:t>
      </w:r>
    </w:p>
  </w:footnote>
  <w:footnote w:id="320">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الصلاة). </w:t>
      </w:r>
    </w:p>
  </w:footnote>
  <w:footnote w:id="32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الایمان). </w:t>
      </w:r>
    </w:p>
  </w:footnote>
  <w:footnote w:id="32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الانبیاء) و مسلم (کتاب الایمان). </w:t>
      </w:r>
    </w:p>
  </w:footnote>
  <w:footnote w:id="32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2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امام احمد در مسند خویش با سندی روایت کرده است.</w:t>
      </w:r>
    </w:p>
  </w:footnote>
  <w:footnote w:id="325">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الایمان) و مسلم (کتاب الایمان). </w:t>
      </w:r>
    </w:p>
  </w:footnote>
  <w:footnote w:id="32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اللباس) و مسلم (کتاب الایمان). </w:t>
      </w:r>
    </w:p>
  </w:footnote>
  <w:footnote w:id="32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2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القدر) و مسلم (کتاب النذر). </w:t>
      </w:r>
    </w:p>
  </w:footnote>
  <w:footnote w:id="32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بقره.</w:t>
      </w:r>
    </w:p>
  </w:footnote>
  <w:footnote w:id="33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الایمان و النذور). </w:t>
      </w:r>
    </w:p>
  </w:footnote>
  <w:footnote w:id="33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سنن ابو داود (کتاب الایمان و النذور) ، سنن ترمذی (کتاب الایمان و النذور) ، سنن نسائی (کتاب الایمان و النذور) و سنن ابن ماجه (کتاب الکفارات). </w:t>
      </w:r>
    </w:p>
  </w:footnote>
  <w:footnote w:id="33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سنن ابو داود (کتاب الایمان). </w:t>
      </w:r>
    </w:p>
  </w:footnote>
  <w:footnote w:id="33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بخاری (کتاب الاحصار و جزاء الصید) و مسلم)</w:t>
      </w:r>
      <w:r w:rsidR="006C3895">
        <w:rPr>
          <w:rStyle w:val="Char4"/>
          <w:rFonts w:hint="cs"/>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(کتاب النذر). </w:t>
      </w:r>
    </w:p>
  </w:footnote>
  <w:footnote w:id="33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الایمان و النذور). </w:t>
      </w:r>
    </w:p>
  </w:footnote>
  <w:footnote w:id="33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النذر). </w:t>
      </w:r>
    </w:p>
  </w:footnote>
  <w:footnote w:id="33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سنن ابو داود (کتاب الایمان و النذور). </w:t>
      </w:r>
    </w:p>
  </w:footnote>
  <w:footnote w:id="33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القدر) و (کتاب الایمان). </w:t>
      </w:r>
    </w:p>
  </w:footnote>
  <w:footnote w:id="33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المجموع الثمین فی فتاوی ابن عثیمین (1/105). </w:t>
      </w:r>
    </w:p>
  </w:footnote>
  <w:footnote w:id="33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4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انعام.</w:t>
      </w:r>
    </w:p>
  </w:footnote>
  <w:footnote w:id="34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الاضاحی) و سنن نسائی (کتاب الضحایا). </w:t>
      </w:r>
    </w:p>
  </w:footnote>
  <w:footnote w:id="34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تیسیر العزیز الحمید شرح کتاب التوحید / 175.</w:t>
      </w:r>
    </w:p>
  </w:footnote>
  <w:footnote w:id="34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شرح النووی علی صحیح مسلم (کتاب التوحید). </w:t>
      </w:r>
    </w:p>
  </w:footnote>
  <w:footnote w:id="34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تیسیر العزیز الحمید / 158.</w:t>
      </w:r>
    </w:p>
  </w:footnote>
  <w:footnote w:id="34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مسند احمد (کتاب الزهد). </w:t>
      </w:r>
    </w:p>
  </w:footnote>
  <w:footnote w:id="34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4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حافظ ابن الجوزی در کتاب: (تلبیس ابلیس) مطالب ارزشمندی را در این رابطه نگاشته و علاقه مندان می‌توانند جهت پربارتر نمودن بحث بدان مراجعه فرمایند.</w:t>
      </w:r>
    </w:p>
  </w:footnote>
  <w:footnote w:id="34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مدارج السالکین / ابن القیم الجوزیه.</w:t>
      </w:r>
    </w:p>
  </w:footnote>
  <w:footnote w:id="34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5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الزکاة). </w:t>
      </w:r>
    </w:p>
  </w:footnote>
  <w:footnote w:id="35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بخاری (کتاب البیوع) و مسند امام احمد.</w:t>
      </w:r>
    </w:p>
  </w:footnote>
  <w:footnote w:id="35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مختصر شعب الایمان (37) / امام ابو المعالی قزوینی.</w:t>
      </w:r>
    </w:p>
  </w:footnote>
  <w:footnote w:id="35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با سندی حسن صحیح، ابن ماجه، ابن حبان و حاکم نیز با سندی صحیح روایت کرده‌اند.</w:t>
      </w:r>
    </w:p>
  </w:footnote>
  <w:footnote w:id="35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الطب) و مسلم (کتاب الایمان). </w:t>
      </w:r>
    </w:p>
  </w:footnote>
  <w:footnote w:id="35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با سندی حسن صحیح، ابن ماجه، ابن حبان و حاکم نیز با سندی صحیح روایت کرده‌اند.</w:t>
      </w:r>
    </w:p>
  </w:footnote>
  <w:footnote w:id="35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w:t>
      </w:r>
    </w:p>
  </w:footnote>
  <w:footnote w:id="35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58">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معارج القبول (2/452). </w:t>
      </w:r>
    </w:p>
  </w:footnote>
  <w:footnote w:id="35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سنن ترمذی (کتاب صفة القیامة). </w:t>
      </w:r>
    </w:p>
  </w:footnote>
  <w:footnote w:id="36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القدر). </w:t>
      </w:r>
    </w:p>
  </w:footnote>
  <w:footnote w:id="36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62">
    <w:p w:rsidR="003403F5" w:rsidRPr="00891C94" w:rsidRDefault="003403F5" w:rsidP="005421C7">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انفال.</w:t>
      </w:r>
    </w:p>
  </w:footnote>
  <w:footnote w:id="36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حاکم در مستدرک علی الصحیحین روایت کرده و سندش را صحیح دانسته است.</w:t>
      </w:r>
    </w:p>
  </w:footnote>
  <w:footnote w:id="36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طبرانی و هیثمی روایت کرده‌اند.</w:t>
      </w:r>
    </w:p>
  </w:footnote>
  <w:footnote w:id="365">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6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الرساله السنیه، به نقل از فتح المجید.</w:t>
      </w:r>
    </w:p>
  </w:footnote>
  <w:footnote w:id="36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الدعوات). </w:t>
      </w:r>
    </w:p>
  </w:footnote>
  <w:footnote w:id="36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6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المجید.</w:t>
      </w:r>
    </w:p>
  </w:footnote>
  <w:footnote w:id="37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7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جن.</w:t>
      </w:r>
    </w:p>
  </w:footnote>
  <w:footnote w:id="37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مسلم (کتاب الذکر و الدعاء) ، سنن ترمذی (کتاب الدعوات) ، سنن ابن ماجه (کتاب الطب) و مسند امام احمد.</w:t>
      </w:r>
    </w:p>
  </w:footnote>
  <w:footnote w:id="373">
    <w:p w:rsidR="003403F5" w:rsidRPr="00891C94" w:rsidRDefault="003403F5" w:rsidP="005421C7">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اعراف.</w:t>
      </w:r>
    </w:p>
  </w:footnote>
  <w:footnote w:id="374">
    <w:p w:rsidR="003403F5" w:rsidRPr="00891C94" w:rsidRDefault="003403F5" w:rsidP="005421C7">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سنن ترمذی (کتاب التفسیر) ، سنن ابن ماجه (کتاب الزهد) و حاکم نیز با سندی صحیح روایت کرده است.</w:t>
      </w:r>
    </w:p>
  </w:footnote>
  <w:footnote w:id="375">
    <w:p w:rsidR="003403F5" w:rsidRPr="00891C94" w:rsidRDefault="003403F5" w:rsidP="00BC3231">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قبلا با ذکر سند ترجمه شد.</w:t>
      </w:r>
    </w:p>
  </w:footnote>
  <w:footnote w:id="37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التفسیر / سوره مائده) و مسلم (کتاب الفضائل). </w:t>
      </w:r>
    </w:p>
  </w:footnote>
  <w:footnote w:id="37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سنن امام احمد، سنن ابن ماجه (کتاب الزهد) و سنن ترمذی (کتاب الزهد). </w:t>
      </w:r>
    </w:p>
  </w:footnote>
  <w:footnote w:id="37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الزکاة) و مسلم (کتاب الزکاة). </w:t>
      </w:r>
    </w:p>
  </w:footnote>
  <w:footnote w:id="37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در کتاب التفسیر، ابو یعلی در مسند، ابن سعد در طبقات، ابو نعیم در الحلیه و حاکم روایت کرده‌اند.</w:t>
      </w:r>
    </w:p>
  </w:footnote>
  <w:footnote w:id="380">
    <w:p w:rsidR="003403F5" w:rsidRPr="00891C94" w:rsidRDefault="003403F5" w:rsidP="00BC3231">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مختصر شعب الایمان / امام بیهقی.</w:t>
      </w:r>
    </w:p>
  </w:footnote>
  <w:footnote w:id="381">
    <w:p w:rsidR="003403F5" w:rsidRPr="00891C94" w:rsidRDefault="003403F5" w:rsidP="00BC3231">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82">
    <w:p w:rsidR="003403F5" w:rsidRPr="00891C94" w:rsidRDefault="003403F5" w:rsidP="00BC3231">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383">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84">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بقره.</w:t>
      </w:r>
    </w:p>
  </w:footnote>
  <w:footnote w:id="38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 / سوره مؤمنون.</w:t>
      </w:r>
    </w:p>
  </w:footnote>
  <w:footnote w:id="386">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 / سوره ملک.</w:t>
      </w:r>
    </w:p>
  </w:footnote>
  <w:footnote w:id="387">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 / سوره زمر.</w:t>
      </w:r>
    </w:p>
  </w:footnote>
  <w:footnote w:id="38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در کتاب فضائل الجهاد، نسائی در کتاب الجهاد، احمد در المسند و حاکم با سندی صحیح روایت کرده‌اند.</w:t>
      </w:r>
    </w:p>
  </w:footnote>
  <w:footnote w:id="38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در کتاب فضائل الجهاد با سندی حسن روایت کرده است.</w:t>
      </w:r>
    </w:p>
  </w:footnote>
  <w:footnote w:id="39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النکاح). </w:t>
      </w:r>
    </w:p>
  </w:footnote>
  <w:footnote w:id="39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39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مدارج السالکین / ابن القیم الجوزیه.</w:t>
      </w:r>
    </w:p>
  </w:footnote>
  <w:footnote w:id="39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مختصر شعب الایمان بیهقی (32) به همراه توضیحات عبد القادر أرناؤوط.</w:t>
      </w:r>
    </w:p>
  </w:footnote>
  <w:footnote w:id="394">
    <w:p w:rsidR="003403F5" w:rsidRPr="00891C94" w:rsidRDefault="003403F5" w:rsidP="00425098">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مختصر شعب الایمان / ابو المعالی قزوینی صـ 34.</w:t>
      </w:r>
    </w:p>
  </w:footnote>
  <w:footnote w:id="39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مدارج السالکین / ابن القیم الجوزیه.</w:t>
      </w:r>
    </w:p>
  </w:footnote>
  <w:footnote w:id="39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w:t>
      </w:r>
    </w:p>
  </w:footnote>
  <w:footnote w:id="39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ابو داود با سندی حسن روایت کرده است.</w:t>
      </w:r>
    </w:p>
  </w:footnote>
  <w:footnote w:id="39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مسلم (کتاب التوبة) ، سنن ترمذی (کتاب الدعوات) و مسند احمد.</w:t>
      </w:r>
    </w:p>
  </w:footnote>
  <w:footnote w:id="39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مسلم (کتاب الجنة و صفة نعیمها) ، سنن ابو داود (کتاب الجنائز) ، سنن ابن ماجه (کتاب الزهد) و مسند احمد.</w:t>
      </w:r>
    </w:p>
  </w:footnote>
  <w:footnote w:id="40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مدارج السالکین / ابن القیم الجوزیه.</w:t>
      </w:r>
    </w:p>
  </w:footnote>
  <w:footnote w:id="40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لیث این را گفته است.</w:t>
      </w:r>
    </w:p>
  </w:footnote>
  <w:footnote w:id="40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ابن سیده این را گفته است.</w:t>
      </w:r>
    </w:p>
  </w:footnote>
  <w:footnote w:id="40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لسان العرب / ابن منظور.</w:t>
      </w:r>
    </w:p>
  </w:footnote>
  <w:footnote w:id="40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نساء.</w:t>
      </w:r>
    </w:p>
  </w:footnote>
  <w:footnote w:id="40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مجموع الفتاوی (35/388) به نقل از کتاب: التوحید / دکتر صالح الفوزان.</w:t>
      </w:r>
    </w:p>
  </w:footnote>
  <w:footnote w:id="40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مائده.</w:t>
      </w:r>
    </w:p>
  </w:footnote>
  <w:footnote w:id="40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منهاج السنة النبویه.</w:t>
      </w:r>
    </w:p>
  </w:footnote>
  <w:footnote w:id="40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ایشان مفتی سابق و یکی از دانشمندان مبرز عربستان سعودی و استاد شیخ عبد العزیز بن باز بوده است. برای آگاهی بیشتر از زندگانی این بزرگوار به کتاب: نجد (1/88) اثر: بسام مراجعه فرمایید.</w:t>
      </w:r>
    </w:p>
  </w:footnote>
  <w:footnote w:id="40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تحکیم القوانین / محمد بن ابراهیم آل الشیخ صـ 5-8.</w:t>
      </w:r>
    </w:p>
  </w:footnote>
  <w:footnote w:id="41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تحکیم القوانین /8.</w:t>
      </w:r>
    </w:p>
  </w:footnote>
  <w:footnote w:id="41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فتاوی الشیخ محمد بن ابراهیم آل الشیخ 12/280.</w:t>
      </w:r>
    </w:p>
  </w:footnote>
  <w:footnote w:id="41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وی یکی از دانشمندان مبرز و عضو مجمع علمای عالی رتبه عربستان سعودی است.</w:t>
      </w:r>
    </w:p>
  </w:footnote>
  <w:footnote w:id="41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التوحید / دکتر صالح الفوزان.</w:t>
      </w:r>
    </w:p>
  </w:footnote>
  <w:footnote w:id="41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وی یکی از دانشمندان مبرز و بزرگوار عربستان سعودی است.</w:t>
      </w:r>
    </w:p>
  </w:footnote>
  <w:footnote w:id="41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المجموع الثمین من فتاوی الشیخ محمد صالح العثیمین.</w:t>
      </w:r>
    </w:p>
  </w:footnote>
  <w:footnote w:id="41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نونیة ابن القیم / دکتر محمد خلیل هراس 2/ 55.</w:t>
      </w:r>
    </w:p>
  </w:footnote>
  <w:footnote w:id="41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مجموع الفتاوی / ابن تیمیه 5/ 26-27.</w:t>
      </w:r>
    </w:p>
  </w:footnote>
  <w:footnote w:id="41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شرح لمعة الاعتقاد الهادی إلی سبیل الرشاد / ابن عثیمین (32-33). </w:t>
      </w:r>
    </w:p>
  </w:footnote>
  <w:footnote w:id="41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اصل این تقسیم بندی از شرح دکتر محمد خلیل هراس بر قصیده نونیه ابن القیم، استخراج شده است.</w:t>
      </w:r>
    </w:p>
  </w:footnote>
  <w:footnote w:id="420">
    <w:p w:rsidR="003403F5" w:rsidRPr="00891C94" w:rsidRDefault="003403F5" w:rsidP="001D3FD1">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قصیدة نونیة / ابن القیم الجوزیة.</w:t>
      </w:r>
    </w:p>
  </w:footnote>
  <w:footnote w:id="42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التهجد). </w:t>
      </w:r>
    </w:p>
  </w:footnote>
  <w:footnote w:id="42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التوحید). </w:t>
      </w:r>
    </w:p>
  </w:footnote>
  <w:footnote w:id="42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لمعة الاعتقاد الهادی إلی سبیل الرشاد / ابن قدامه مقدسی.</w:t>
      </w:r>
    </w:p>
  </w:footnote>
  <w:footnote w:id="42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البریه فی تلخیص الحمویه / 63.</w:t>
      </w:r>
    </w:p>
  </w:footnote>
  <w:footnote w:id="42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لمعة الاعتقاد / ابن قدامه مقدسی صـ 36.</w:t>
      </w:r>
    </w:p>
  </w:footnote>
  <w:footnote w:id="42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مختصر العلو / البانی صـ 177 و اجتماع الجیوش الاسلامیه / ابن القیم صـ 159 به نقل از محقق کتاب: شرح لمعة الاعتقاد.</w:t>
      </w:r>
    </w:p>
  </w:footnote>
  <w:footnote w:id="42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لمعة الاعتقاد.</w:t>
      </w:r>
    </w:p>
  </w:footnote>
  <w:footnote w:id="428">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تفسبر طبری / سوره الرحمن.</w:t>
      </w:r>
    </w:p>
  </w:footnote>
  <w:footnote w:id="42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3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الایمان) و مسلم (کتاب الوصیة). </w:t>
      </w:r>
    </w:p>
  </w:footnote>
  <w:footnote w:id="43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3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(کتاب التوحید). </w:t>
      </w:r>
    </w:p>
  </w:footnote>
  <w:footnote w:id="43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3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3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3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3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38">
    <w:p w:rsidR="003403F5" w:rsidRPr="00891C94" w:rsidRDefault="003403F5" w:rsidP="002D1A55">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3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40">
    <w:p w:rsidR="003403F5" w:rsidRPr="00891C94" w:rsidRDefault="003403F5" w:rsidP="002D1A55">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4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القدر). </w:t>
      </w:r>
    </w:p>
  </w:footnote>
  <w:footnote w:id="44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الباری (کتاب التوحید).</w:t>
      </w:r>
      <w:r w:rsidR="006C3895">
        <w:rPr>
          <w:rStyle w:val="Char4"/>
          <w:rFonts w:hint="cs"/>
          <w:rtl/>
          <w14:shadow w14:blurRad="0" w14:dist="0" w14:dir="0" w14:sx="0" w14:sy="0" w14:kx="0" w14:ky="0" w14:algn="none">
            <w14:srgbClr w14:val="000000"/>
          </w14:shadow>
        </w:rPr>
        <w:t xml:space="preserve"> </w:t>
      </w:r>
    </w:p>
  </w:footnote>
  <w:footnote w:id="44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بدء الخلق). </w:t>
      </w:r>
    </w:p>
  </w:footnote>
  <w:footnote w:id="44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همان (کتاب مواقیت الصلاة). </w:t>
      </w:r>
    </w:p>
  </w:footnote>
  <w:footnote w:id="44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و مسلم (کتاب الجنة و صفة نعیمها). </w:t>
      </w:r>
    </w:p>
  </w:footnote>
  <w:footnote w:id="44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شرح لمعة الاعتقاد / ابن عثیمین.</w:t>
      </w:r>
    </w:p>
  </w:footnote>
  <w:footnote w:id="44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صلاة المسافرین و قصرها). </w:t>
      </w:r>
    </w:p>
  </w:footnote>
  <w:footnote w:id="44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4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المساجد). </w:t>
      </w:r>
    </w:p>
  </w:footnote>
  <w:footnote w:id="45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الحج). </w:t>
      </w:r>
    </w:p>
  </w:footnote>
  <w:footnote w:id="45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الحج). </w:t>
      </w:r>
    </w:p>
  </w:footnote>
  <w:footnote w:id="452">
    <w:p w:rsidR="003403F5" w:rsidRPr="00891C94" w:rsidRDefault="003403F5" w:rsidP="002D1A55">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ابن ابی شیبه، دارمی و ذهبی در کتاب: (العلو) با سندی حسن روایت کرده‌اند.</w:t>
      </w:r>
    </w:p>
  </w:footnote>
  <w:footnote w:id="45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ابن ابی شیبه و ذهبی در کتاب: (العلو) با سندی بسیار قوی روایت کرده‌اند.</w:t>
      </w:r>
    </w:p>
  </w:footnote>
  <w:footnote w:id="45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دارمی در کتاب: (الرد علی الجهمیه) با سندی حسن روایت کرده است.</w:t>
      </w:r>
    </w:p>
  </w:footnote>
  <w:footnote w:id="45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5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اعراف.</w:t>
      </w:r>
    </w:p>
  </w:footnote>
  <w:footnote w:id="457">
    <w:p w:rsidR="003403F5" w:rsidRPr="00891C94" w:rsidRDefault="003403F5" w:rsidP="002D1A55">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لمعة الاعتقاد الهادی الی سبیل الرشاد / ابن قدامه مقدسی.</w:t>
      </w:r>
    </w:p>
  </w:footnote>
  <w:footnote w:id="45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ذهبی در کتاب: العلو، ابو نعیم در: الحلیة، لالکائی در: شرح اصول اعتقاد اهل السنة و بیهقی در کتاب: اسماء و صفات روایت کرده و ابن حجر می‌گوید: ذهبی با سندی جید نقل نموده است. </w:t>
      </w:r>
    </w:p>
  </w:footnote>
  <w:footnote w:id="45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ابو داود باسندی صحیح روایت کرده است.</w:t>
      </w:r>
    </w:p>
  </w:footnote>
  <w:footnote w:id="46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بیهقی در کتاب: اسماء و صفات و ابن ابی شیبه روایت کرده و البانی آن را صحیح دانسته است.</w:t>
      </w:r>
    </w:p>
  </w:footnote>
  <w:footnote w:id="461">
    <w:p w:rsidR="003403F5" w:rsidRPr="00891C94" w:rsidRDefault="003403F5" w:rsidP="00B2265A">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العقیدة فی الله / عمر سلیمان اشقر.</w:t>
      </w:r>
    </w:p>
  </w:footnote>
  <w:footnote w:id="46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به نقل از فتح الباری (کتاب التوحید) ابن حجر عسقلانی.</w:t>
      </w:r>
    </w:p>
  </w:footnote>
  <w:footnote w:id="463">
    <w:p w:rsidR="003403F5" w:rsidRPr="00891C94" w:rsidRDefault="003403F5" w:rsidP="00B2265A">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نونیة ابن القیم/با شرح خلیل هراس (1/215) و شرح احمد ابن عیسی (1/440). </w:t>
      </w:r>
    </w:p>
  </w:footnote>
  <w:footnote w:id="46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6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6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(کتاب التوحید). </w:t>
      </w:r>
    </w:p>
  </w:footnote>
  <w:footnote w:id="46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(کتاب التوحید). </w:t>
      </w:r>
    </w:p>
  </w:footnote>
  <w:footnote w:id="46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6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7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المغازی) و مسلم (کتاب الذکر و الدعاء). </w:t>
      </w:r>
    </w:p>
  </w:footnote>
  <w:footnote w:id="47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بدء الخلق). </w:t>
      </w:r>
    </w:p>
  </w:footnote>
  <w:footnote w:id="47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البر و الصلة). </w:t>
      </w:r>
    </w:p>
  </w:footnote>
  <w:footnote w:id="47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صلاة المسافرین و قصرها) و بخاری (کتاب التفسیر). </w:t>
      </w:r>
    </w:p>
  </w:footnote>
  <w:footnote w:id="474">
    <w:p w:rsidR="003403F5" w:rsidRPr="00891C94" w:rsidRDefault="003403F5" w:rsidP="00B2265A">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ابوداود روایت کرده و ابن حجر در فتح الباری سند آن را قوی می‌داند. </w:t>
      </w:r>
    </w:p>
  </w:footnote>
  <w:footnote w:id="47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الباری / ابن حجر عسقلانی.</w:t>
      </w:r>
    </w:p>
  </w:footnote>
  <w:footnote w:id="47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الدعوات) و مسلم (کتاب المسافرین). </w:t>
      </w:r>
    </w:p>
  </w:footnote>
  <w:footnote w:id="47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ابن منده، طبرانی، دارقطنی وحاکم روایت کرده و ذهبی سندش را حسن دانسته است.</w:t>
      </w:r>
    </w:p>
  </w:footnote>
  <w:footnote w:id="47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بقره.</w:t>
      </w:r>
    </w:p>
  </w:footnote>
  <w:footnote w:id="47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بقره.</w:t>
      </w:r>
    </w:p>
  </w:footnote>
  <w:footnote w:id="48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8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48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و مسلم (کتاب الایمان). </w:t>
      </w:r>
    </w:p>
  </w:footnote>
  <w:footnote w:id="48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مائده.</w:t>
      </w:r>
    </w:p>
  </w:footnote>
  <w:footnote w:id="484">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ق.</w:t>
      </w:r>
    </w:p>
  </w:footnote>
  <w:footnote w:id="48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(کتاب التوحید). </w:t>
      </w:r>
    </w:p>
  </w:footnote>
  <w:footnote w:id="48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8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8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به نقل از: فتح الباری (کتاب التوحید). </w:t>
      </w:r>
    </w:p>
  </w:footnote>
  <w:footnote w:id="48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9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49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المرضی). </w:t>
      </w:r>
    </w:p>
  </w:footnote>
  <w:footnote w:id="49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49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الدعوات) و مسلم (کتاب الذکر و الدعاء). </w:t>
      </w:r>
    </w:p>
  </w:footnote>
  <w:footnote w:id="49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المجموع الثمین من فتاوی الشیخ ابن عثیمین.</w:t>
      </w:r>
    </w:p>
  </w:footnote>
  <w:footnote w:id="49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الباری (کتاب التوحید). </w:t>
      </w:r>
    </w:p>
  </w:footnote>
  <w:footnote w:id="49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المجموع الثمین فی فتاوی الشیخ ابن عثمین.</w:t>
      </w:r>
    </w:p>
  </w:footnote>
  <w:footnote w:id="497">
    <w:p w:rsidR="003403F5" w:rsidRPr="00891C94" w:rsidRDefault="003403F5" w:rsidP="00B2265A">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المبسوط فی القراءات العشر / ابن مهران اصفهانی صـ 375، و السبعة فی القراءات / ابن مجاهد صـ 547. ولی اگر به صورت مفتوح قرائت شود به پیامبر </w:t>
      </w:r>
      <w:r w:rsidRPr="00891C94">
        <w:rPr>
          <w:rStyle w:val="Char4"/>
          <w:rFonts w:cs="CTraditional Arabic" w:hint="cs"/>
          <w:rtl/>
          <w14:shadow w14:blurRad="0" w14:dist="0" w14:dir="0" w14:sx="0" w14:sy="0" w14:kx="0" w14:ky="0" w14:algn="none">
            <w14:srgbClr w14:val="000000"/>
          </w14:shadow>
        </w:rPr>
        <w:t>ج</w:t>
      </w:r>
      <w:r w:rsidRPr="00891C94">
        <w:rPr>
          <w:rStyle w:val="Char4"/>
          <w:rFonts w:hint="cs"/>
          <w:rtl/>
          <w14:shadow w14:blurRad="0" w14:dist="0" w14:dir="0" w14:sx="0" w14:sy="0" w14:kx="0" w14:ky="0" w14:algn="none">
            <w14:srgbClr w14:val="000000"/>
          </w14:shadow>
        </w:rPr>
        <w:t xml:space="preserve"> باز می‌گردد.</w:t>
      </w:r>
    </w:p>
  </w:footnote>
  <w:footnote w:id="498">
    <w:p w:rsidR="003403F5" w:rsidRPr="00891C94" w:rsidRDefault="003403F5" w:rsidP="00B2265A">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فضائل الصحابة) و مسلم (کتاب الاشربة). </w:t>
      </w:r>
    </w:p>
  </w:footnote>
  <w:footnote w:id="49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الجهاد) و مسلم (کتاب الامارة). </w:t>
      </w:r>
    </w:p>
  </w:footnote>
  <w:footnote w:id="50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فضائل الصحابة) و صحیح مسلم (کتاب الاشربة). </w:t>
      </w:r>
    </w:p>
  </w:footnote>
  <w:footnote w:id="50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و مسلم (کتاب الامارة). </w:t>
      </w:r>
    </w:p>
  </w:footnote>
  <w:footnote w:id="50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50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المغازی) و مسلم (کتاب فضائل الصحابة). </w:t>
      </w:r>
    </w:p>
  </w:footnote>
  <w:footnote w:id="50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الذکر و الدعاء). </w:t>
      </w:r>
    </w:p>
  </w:footnote>
  <w:footnote w:id="505">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الصلاة). </w:t>
      </w:r>
    </w:p>
  </w:footnote>
  <w:footnote w:id="50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الزکاة) و مسلم (کتاب الاقضیة). </w:t>
      </w:r>
    </w:p>
  </w:footnote>
  <w:footnote w:id="50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الذکر و الدعاء). </w:t>
      </w:r>
    </w:p>
  </w:footnote>
  <w:footnote w:id="50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و مسلم (کتاب الذکر و الدعاء). </w:t>
      </w:r>
    </w:p>
  </w:footnote>
  <w:footnote w:id="50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معارج القبول شرح سلم الوصول / حافظ حکمی.</w:t>
      </w:r>
    </w:p>
  </w:footnote>
  <w:footnote w:id="51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فتح الباری شرح صحیح البخاری / ابن حجر.</w:t>
      </w:r>
    </w:p>
  </w:footnote>
  <w:footnote w:id="51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51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51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العلم) و مسلم (کتاب الفضائل). </w:t>
      </w:r>
    </w:p>
  </w:footnote>
  <w:footnote w:id="51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51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التفسسیر) و (کتاب التوحید). </w:t>
      </w:r>
    </w:p>
  </w:footnote>
  <w:footnote w:id="51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زخرف.</w:t>
      </w:r>
    </w:p>
  </w:footnote>
  <w:footnote w:id="51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518">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صحیح بخاری، مسلم و مسند امام احمد.</w:t>
      </w:r>
    </w:p>
  </w:footnote>
  <w:footnote w:id="51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التوحید الذی هو حق الله علی العبید / محمد بن عبد الوهاب.</w:t>
      </w:r>
    </w:p>
  </w:footnote>
  <w:footnote w:id="52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التوحید). </w:t>
      </w:r>
    </w:p>
  </w:footnote>
  <w:footnote w:id="521">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52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مجموع الفتاوی / ابن تیمیه 12/335.</w:t>
      </w:r>
    </w:p>
  </w:footnote>
  <w:footnote w:id="52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الولاء و البراء / د. محمد سعید قحطانی.</w:t>
      </w:r>
    </w:p>
  </w:footnote>
  <w:footnote w:id="52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52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52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الجواب الکافی / ابن القیم صـ 109.</w:t>
      </w:r>
    </w:p>
  </w:footnote>
  <w:footnote w:id="527">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هود.</w:t>
      </w:r>
    </w:p>
  </w:footnote>
  <w:footnote w:id="528">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ترمذی روایت کرده و آن را جزو احادیث غریب دانسته است، ابن کثیر به احمد و ابن جریر نیز نسبت داده و البانی آن را حسن دانسته است.</w:t>
      </w:r>
    </w:p>
  </w:footnote>
  <w:footnote w:id="52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ابو داود، ترمذی و شوکانی روایت کرده‌اند.</w:t>
      </w:r>
    </w:p>
  </w:footnote>
  <w:footnote w:id="53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احمد، طبرانی و بغوی روایت کرده‌اند.</w:t>
      </w:r>
    </w:p>
  </w:footnote>
  <w:footnote w:id="53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النهایة / ابن الاثیر (5 / 98). </w:t>
      </w:r>
    </w:p>
  </w:footnote>
  <w:footnote w:id="532">
    <w:p w:rsidR="003403F5" w:rsidRPr="00891C94" w:rsidRDefault="003403F5" w:rsidP="00456E03">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کتاب الایمان / ابن تیمیه صـ 238.</w:t>
      </w:r>
    </w:p>
  </w:footnote>
  <w:footnote w:id="53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534">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53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امام احمد و اصحاب سنن روایت کرده و ترمذی آن را جزو احادیث حسن برشمرده است.</w:t>
      </w:r>
    </w:p>
  </w:footnote>
  <w:footnote w:id="536">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الجهاد). </w:t>
      </w:r>
    </w:p>
  </w:footnote>
  <w:footnote w:id="537">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سبیل النجاة و الفکاک من موالاة المرتدین لأهل الشرک.</w:t>
      </w:r>
    </w:p>
  </w:footnote>
  <w:footnote w:id="538">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المعجم الوسیط.</w:t>
      </w:r>
    </w:p>
  </w:footnote>
  <w:footnote w:id="53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لسان العرب.</w:t>
      </w:r>
    </w:p>
  </w:footnote>
  <w:footnote w:id="540">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لسان العرب / ابن منظور.</w:t>
      </w:r>
    </w:p>
  </w:footnote>
  <w:footnote w:id="54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اعراف.</w:t>
      </w:r>
    </w:p>
  </w:footnote>
  <w:footnote w:id="54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فتح المجید شرح کتاب التوحید صـ 392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393.</w:t>
      </w:r>
    </w:p>
  </w:footnote>
  <w:footnote w:id="54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معارج القبول شرح سلم الوصول (1 / 128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129). </w:t>
      </w:r>
    </w:p>
  </w:footnote>
  <w:footnote w:id="54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فی ظلال القرآن / سوره اعراف، آیه: 180.</w:t>
      </w:r>
    </w:p>
  </w:footnote>
  <w:footnote w:id="54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تفسیر ابن کثیر (4/99). </w:t>
      </w:r>
    </w:p>
  </w:footnote>
  <w:footnote w:id="54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تفسیر ابن کثیر (4/496). </w:t>
      </w:r>
    </w:p>
  </w:footnote>
  <w:footnote w:id="54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548">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حج، آیه: 25.</w:t>
      </w:r>
    </w:p>
  </w:footnote>
  <w:footnote w:id="549">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550">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لسان العرب.</w:t>
      </w:r>
    </w:p>
  </w:footnote>
  <w:footnote w:id="55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w:t>
      </w:r>
    </w:p>
  </w:footnote>
  <w:footnote w:id="55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توبه.</w:t>
      </w:r>
    </w:p>
  </w:footnote>
  <w:footnote w:id="553">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همان / سوره ممتحنه، آیه: 4.</w:t>
      </w:r>
    </w:p>
  </w:footnote>
  <w:footnote w:id="554">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الفرقان / ابن تیمیه صـ 7.</w:t>
      </w:r>
    </w:p>
  </w:footnote>
  <w:footnote w:id="555">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الرقاق). </w:t>
      </w:r>
    </w:p>
  </w:footnote>
  <w:footnote w:id="556">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الایمان). </w:t>
      </w:r>
    </w:p>
  </w:footnote>
  <w:footnote w:id="557">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بیهقی روایت کرده است.</w:t>
      </w:r>
    </w:p>
  </w:footnote>
  <w:footnote w:id="558">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الایمان) و مسلم (کتاب الایمان). </w:t>
      </w:r>
    </w:p>
  </w:footnote>
  <w:footnote w:id="559">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مسلم (کتاب البر و الصلة). </w:t>
      </w:r>
    </w:p>
  </w:footnote>
  <w:footnote w:id="560">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تفسیر ابن کثیر / سوره زخرف، آیه: 26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 28.</w:t>
      </w:r>
    </w:p>
  </w:footnote>
  <w:footnote w:id="561">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تفسیر ابن کثیر / سوره مجادله، آیه: 22.</w:t>
      </w:r>
    </w:p>
  </w:footnote>
  <w:footnote w:id="562">
    <w:p w:rsidR="003403F5" w:rsidRPr="00891C94" w:rsidRDefault="003403F5" w:rsidP="009C62DE">
      <w:pPr>
        <w:pStyle w:val="FootnoteText"/>
        <w:ind w:left="272" w:hanging="272"/>
        <w:rPr>
          <w:rStyle w:val="Char4"/>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مجموع الفتاوی / ابن تیمیه (28 / 208 </w:t>
      </w:r>
      <w:r w:rsidRPr="00891C94">
        <w:rPr>
          <w:rFonts w:ascii="Times New Roman" w:hAnsi="Times New Roman" w:cs="Times New Roman" w:hint="cs"/>
          <w:rtl/>
          <w:lang w:bidi="fa-IR"/>
        </w:rPr>
        <w:t>–</w:t>
      </w:r>
      <w:r w:rsidRPr="00891C94">
        <w:rPr>
          <w:rStyle w:val="Char4"/>
          <w:rFonts w:hint="cs"/>
          <w:rtl/>
          <w14:shadow w14:blurRad="0" w14:dist="0" w14:dir="0" w14:sx="0" w14:sy="0" w14:kx="0" w14:ky="0" w14:algn="none">
            <w14:srgbClr w14:val="000000"/>
          </w14:shadow>
        </w:rPr>
        <w:t xml:space="preserve">209). </w:t>
      </w:r>
    </w:p>
  </w:footnote>
  <w:footnote w:id="563">
    <w:p w:rsidR="003403F5" w:rsidRPr="00891C94" w:rsidRDefault="003403F5" w:rsidP="009C62DE">
      <w:pPr>
        <w:pStyle w:val="FootnoteText"/>
        <w:ind w:left="272" w:hanging="272"/>
        <w:rPr>
          <w:rStyle w:val="Char4"/>
          <w:rtl/>
          <w14:shadow w14:blurRad="0" w14:dist="0" w14:dir="0" w14:sx="0" w14:sy="0" w14:kx="0" w14:ky="0" w14:algn="none">
            <w14:srgbClr w14:val="000000"/>
          </w14:shadow>
        </w:rPr>
      </w:pPr>
      <w:r w:rsidRPr="00891C94">
        <w:rPr>
          <w:rStyle w:val="Char4"/>
          <w14:shadow w14:blurRad="0" w14:dist="0" w14:dir="0" w14:sx="0" w14:sy="0" w14:kx="0" w14:ky="0" w14:algn="none">
            <w14:srgbClr w14:val="000000"/>
          </w14:shadow>
        </w:rPr>
        <w:footnoteRef/>
      </w:r>
      <w:r w:rsidRPr="00891C94">
        <w:rPr>
          <w:rStyle w:val="Char4"/>
          <w:rtl/>
          <w14:shadow w14:blurRad="0" w14:dist="0" w14:dir="0" w14:sx="0" w14:sy="0" w14:kx="0" w14:ky="0" w14:algn="none">
            <w14:srgbClr w14:val="000000"/>
          </w14:shadow>
        </w:rPr>
        <w:t xml:space="preserve"> </w:t>
      </w:r>
      <w:r w:rsidRPr="00891C94">
        <w:rPr>
          <w:rStyle w:val="Char4"/>
          <w:rFonts w:hint="cs"/>
          <w:rtl/>
          <w14:shadow w14:blurRad="0" w14:dist="0" w14:dir="0" w14:sx="0" w14:sy="0" w14:kx="0" w14:ky="0" w14:algn="none">
            <w14:srgbClr w14:val="000000"/>
          </w14:shadow>
        </w:rPr>
        <w:t xml:space="preserve">صحیح بخاری (کتاب الحدود).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17724C" w:rsidRDefault="003403F5" w:rsidP="00504522">
    <w:pPr>
      <w:pStyle w:val="Header"/>
      <w:ind w:left="284" w:right="284"/>
      <w:rPr>
        <w:rStyle w:val="Char1"/>
        <w:rtl/>
      </w:rPr>
    </w:pPr>
    <w:r>
      <w:rPr>
        <w:rFonts w:cs="B Titr" w:hint="cs"/>
        <w:rtl/>
        <w:lang w:bidi="ar-EG"/>
      </w:rPr>
      <w:t xml:space="preserve"> </w:t>
    </w:r>
  </w:p>
  <w:p w:rsidR="003403F5" w:rsidRPr="00504522" w:rsidRDefault="003403F5" w:rsidP="00504522">
    <w:pPr>
      <w:pStyle w:val="Header"/>
      <w:tabs>
        <w:tab w:val="clear" w:pos="4320"/>
        <w:tab w:val="left" w:pos="254"/>
        <w:tab w:val="center" w:pos="6972"/>
        <w:tab w:val="right" w:pos="7200"/>
      </w:tabs>
      <w:ind w:left="284" w:right="284"/>
      <w:rPr>
        <w:rStyle w:val="PageNumber"/>
        <w:rFonts w:ascii="Times New Roman Bold" w:hAnsi="Times New Roman Bold" w:cs="B Zar"/>
        <w:sz w:val="26"/>
        <w:szCs w:val="26"/>
        <w:rtl/>
      </w:rPr>
    </w:pPr>
    <w:r w:rsidRPr="009E1D15">
      <w:rPr>
        <w:rFonts w:cs="B Zar" w:hint="cs"/>
        <w:rtl/>
        <w:lang w:bidi="fa-IR"/>
      </w:rPr>
      <w:t>فهرست مطالب</w:t>
    </w:r>
    <w:r w:rsidRPr="009E1D15">
      <w:rPr>
        <w:rFonts w:ascii="Times New Roman Bold" w:hAnsi="Times New Roman Bold" w:cs="B Zar" w:hint="cs"/>
        <w:rtl/>
        <w:lang w:bidi="fa-IR"/>
      </w:rPr>
      <w:tab/>
    </w:r>
    <w:r w:rsidRPr="009E1D15">
      <w:rPr>
        <w:rFonts w:ascii="Times New Roman Bold" w:hAnsi="Times New Roman Bold" w:cs="B Zar" w:hint="cs"/>
        <w:rtl/>
        <w:lang w:bidi="fa-IR"/>
      </w:rPr>
      <w:fldChar w:fldCharType="begin"/>
    </w:r>
    <w:r w:rsidRPr="009E1D15">
      <w:rPr>
        <w:rFonts w:ascii="Times New Roman Bold" w:hAnsi="Times New Roman Bold" w:cs="B Zar" w:hint="cs"/>
        <w:lang w:bidi="fa-IR"/>
      </w:rPr>
      <w:instrText xml:space="preserve"> PAGE </w:instrText>
    </w:r>
    <w:r w:rsidRPr="009E1D15">
      <w:rPr>
        <w:rFonts w:ascii="Times New Roman Bold" w:hAnsi="Times New Roman Bold" w:cs="B Zar" w:hint="cs"/>
        <w:rtl/>
        <w:lang w:bidi="fa-IR"/>
      </w:rPr>
      <w:fldChar w:fldCharType="separate"/>
    </w:r>
    <w:r>
      <w:rPr>
        <w:rFonts w:ascii="Times New Roman Bold" w:hAnsi="Times New Roman Bold" w:cs="B Zar"/>
        <w:noProof/>
        <w:rtl/>
        <w:lang w:bidi="fa-IR"/>
      </w:rPr>
      <w:t>3</w:t>
    </w:r>
    <w:r w:rsidRPr="009E1D15">
      <w:rPr>
        <w:rFonts w:ascii="Times New Roman Bold" w:hAnsi="Times New Roman Bold" w:cs="B Zar" w:hint="cs"/>
        <w:rtl/>
        <w:lang w:bidi="fa-IR"/>
      </w:rPr>
      <w:fldChar w:fldCharType="end"/>
    </w:r>
  </w:p>
  <w:p w:rsidR="003403F5" w:rsidRPr="00504522" w:rsidRDefault="003403F5" w:rsidP="00504522">
    <w:pPr>
      <w:pStyle w:val="Header"/>
      <w:ind w:left="284" w:right="284"/>
      <w:rPr>
        <w:rFonts w:ascii="B Compset" w:hAnsi="B Compset" w:cs="B Zar"/>
        <w:sz w:val="16"/>
        <w:szCs w:val="16"/>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3817C006" wp14:editId="022E7BFA">
              <wp:simplePos x="0" y="0"/>
              <wp:positionH relativeFrom="column">
                <wp:posOffset>5715</wp:posOffset>
              </wp:positionH>
              <wp:positionV relativeFrom="paragraph">
                <wp:posOffset>50165</wp:posOffset>
              </wp:positionV>
              <wp:extent cx="4751705" cy="0"/>
              <wp:effectExtent l="24765" t="21590" r="24130" b="26035"/>
              <wp:wrapNone/>
              <wp:docPr id="1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f7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BqF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EU45/s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0652F6">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F2F5B24" wp14:editId="06C87316">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 درآمد</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E27F1E">
      <w:rPr>
        <w:rFonts w:ascii="IRNazli" w:hAnsi="IRNazli" w:cs="IRNazli"/>
        <w:noProof/>
        <w:sz w:val="28"/>
        <w:szCs w:val="28"/>
        <w:rtl/>
      </w:rPr>
      <w:t>15</w:t>
    </w:r>
    <w:r w:rsidRPr="00787122">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182B2A">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38ABB1A8" wp14:editId="2DCB56CB">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182B2A">
      <w:rPr>
        <w:rFonts w:ascii="IRNazanin" w:hAnsi="IRNazanin" w:cs="IRNazanin" w:hint="eastAsia"/>
        <w:b/>
        <w:bCs/>
        <w:sz w:val="26"/>
        <w:szCs w:val="26"/>
        <w:rtl/>
        <w:lang w:bidi="fa-IR"/>
      </w:rPr>
      <w:t>بخش</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اول</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تعر</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ف</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عق</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ده</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و</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گروه</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نجات</w:t>
    </w:r>
    <w:r w:rsidRPr="00182B2A">
      <w:rPr>
        <w:rFonts w:ascii="IRNazanin" w:hAnsi="IRNazanin" w:cs="IRNazanin"/>
        <w:b/>
        <w:bCs/>
        <w:sz w:val="26"/>
        <w:szCs w:val="26"/>
        <w:rtl/>
        <w:lang w:bidi="fa-IR"/>
      </w:rPr>
      <w:t xml:space="preserve"> </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افته</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الفرقة</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الناج</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ة</w:t>
    </w:r>
    <w:r w:rsidRPr="00182B2A">
      <w:rPr>
        <w:rFonts w:ascii="IRNazanin" w:hAnsi="IRNazanin" w:cs="IRNazanin"/>
        <w:b/>
        <w:bCs/>
        <w:sz w:val="26"/>
        <w:szCs w:val="26"/>
        <w:rtl/>
        <w:lang w:bidi="fa-IR"/>
      </w:rPr>
      <w:t>)</w:t>
    </w:r>
    <w:r>
      <w:rPr>
        <w:rFonts w:ascii="IRNazanin" w:hAnsi="IRNazanin" w:cs="IRNazanin" w:hint="cs"/>
        <w:sz w:val="26"/>
        <w:szCs w:val="26"/>
        <w:rtl/>
      </w:rPr>
      <w:tab/>
    </w:r>
    <w:r w:rsidRPr="00791E3A">
      <w:rPr>
        <w:rFonts w:ascii="IRNazanin" w:hAnsi="IRNazanin" w:cs="IRNazanin"/>
        <w:sz w:val="26"/>
        <w:szCs w:val="26"/>
        <w:rtl/>
      </w:rPr>
      <w:tab/>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E27F1E">
      <w:rPr>
        <w:rFonts w:ascii="IRNazli" w:hAnsi="IRNazli" w:cs="IRNazli"/>
        <w:noProof/>
        <w:sz w:val="28"/>
        <w:szCs w:val="28"/>
        <w:rtl/>
      </w:rPr>
      <w:t>37</w:t>
    </w:r>
    <w:r w:rsidRPr="00787122">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182B2A">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4C18D2CD" wp14:editId="6F5BD1E5">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182B2A">
      <w:rPr>
        <w:rFonts w:ascii="IRNazanin" w:hAnsi="IRNazanin" w:cs="IRNazanin" w:hint="eastAsia"/>
        <w:b/>
        <w:bCs/>
        <w:sz w:val="26"/>
        <w:szCs w:val="26"/>
        <w:rtl/>
        <w:lang w:bidi="fa-IR"/>
      </w:rPr>
      <w:t>بخش</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دوم</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ارکان</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مان</w:t>
    </w:r>
    <w:r>
      <w:rPr>
        <w:rFonts w:ascii="IRNazanin" w:hAnsi="IRNazanin" w:cs="IRNazanin" w:hint="cs"/>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E27F1E">
      <w:rPr>
        <w:rFonts w:ascii="IRNazli" w:hAnsi="IRNazli" w:cs="IRNazli"/>
        <w:noProof/>
        <w:sz w:val="28"/>
        <w:szCs w:val="28"/>
        <w:rtl/>
      </w:rPr>
      <w:t>229</w:t>
    </w:r>
    <w:r w:rsidRPr="00787122">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182B2A">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0704" behindDoc="0" locked="0" layoutInCell="1" allowOverlap="1" wp14:anchorId="4F73EBFF" wp14:editId="2D317CD0">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sidRPr="00182B2A">
      <w:rPr>
        <w:rFonts w:ascii="IRNazanin" w:hAnsi="IRNazanin" w:cs="IRNazanin" w:hint="eastAsia"/>
        <w:b/>
        <w:bCs/>
        <w:sz w:val="26"/>
        <w:szCs w:val="26"/>
        <w:rtl/>
        <w:lang w:bidi="fa-IR"/>
      </w:rPr>
      <w:t>بخش</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سوم</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انواع</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توح</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د</w:t>
    </w:r>
    <w:r>
      <w:rPr>
        <w:rFonts w:ascii="IRNazanin" w:hAnsi="IRNazanin" w:cs="IRNazanin" w:hint="cs"/>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7F6B95">
      <w:rPr>
        <w:rFonts w:ascii="IRNazli" w:hAnsi="IRNazli" w:cs="IRNazli"/>
        <w:noProof/>
        <w:sz w:val="28"/>
        <w:szCs w:val="28"/>
        <w:rtl/>
      </w:rPr>
      <w:t>397</w:t>
    </w:r>
    <w:r w:rsidRPr="00787122">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182B2A">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2752" behindDoc="0" locked="0" layoutInCell="1" allowOverlap="1" wp14:anchorId="639B3654" wp14:editId="548022A9">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sidRPr="00182B2A">
      <w:rPr>
        <w:rFonts w:ascii="IRNazanin" w:hAnsi="IRNazanin" w:cs="IRNazanin" w:hint="eastAsia"/>
        <w:b/>
        <w:bCs/>
        <w:sz w:val="26"/>
        <w:szCs w:val="26"/>
        <w:rtl/>
        <w:lang w:bidi="fa-IR"/>
      </w:rPr>
      <w:t>بخش</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چهارم</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توض</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ح</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پاره‌ا</w:t>
    </w:r>
    <w:r w:rsidRPr="00182B2A">
      <w:rPr>
        <w:rFonts w:ascii="IRNazanin" w:hAnsi="IRNazanin" w:cs="IRNazanin" w:hint="cs"/>
        <w:b/>
        <w:bCs/>
        <w:sz w:val="26"/>
        <w:szCs w:val="26"/>
        <w:rtl/>
        <w:lang w:bidi="fa-IR"/>
      </w:rPr>
      <w:t>ی</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از</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اصطلاحات</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شر</w:t>
    </w:r>
    <w:r w:rsidRPr="00182B2A">
      <w:rPr>
        <w:rFonts w:ascii="IRNazanin" w:hAnsi="IRNazanin" w:cs="IRNazanin" w:hint="cs"/>
        <w:b/>
        <w:bCs/>
        <w:sz w:val="26"/>
        <w:szCs w:val="26"/>
        <w:rtl/>
        <w:lang w:bidi="fa-IR"/>
      </w:rPr>
      <w:t>ی</w:t>
    </w:r>
    <w:r w:rsidRPr="00182B2A">
      <w:rPr>
        <w:rFonts w:ascii="IRNazanin" w:hAnsi="IRNazanin" w:cs="IRNazanin" w:hint="eastAsia"/>
        <w:b/>
        <w:bCs/>
        <w:sz w:val="26"/>
        <w:szCs w:val="26"/>
        <w:rtl/>
        <w:lang w:bidi="fa-IR"/>
      </w:rPr>
      <w:t>عت</w:t>
    </w:r>
    <w:r w:rsidRPr="00182B2A">
      <w:rPr>
        <w:rFonts w:ascii="IRNazanin" w:hAnsi="IRNazanin" w:cs="IRNazanin"/>
        <w:b/>
        <w:bCs/>
        <w:sz w:val="26"/>
        <w:szCs w:val="26"/>
        <w:rtl/>
        <w:lang w:bidi="fa-IR"/>
      </w:rPr>
      <w:t xml:space="preserve"> </w:t>
    </w:r>
    <w:r w:rsidRPr="00182B2A">
      <w:rPr>
        <w:rFonts w:ascii="IRNazanin" w:hAnsi="IRNazanin" w:cs="IRNazanin" w:hint="eastAsia"/>
        <w:b/>
        <w:bCs/>
        <w:sz w:val="26"/>
        <w:szCs w:val="26"/>
        <w:rtl/>
        <w:lang w:bidi="fa-IR"/>
      </w:rPr>
      <w:t>اسلام</w:t>
    </w:r>
    <w:r w:rsidRPr="00182B2A">
      <w:rPr>
        <w:rFonts w:ascii="IRNazanin" w:hAnsi="IRNazanin" w:cs="IRNazanin" w:hint="cs"/>
        <w:b/>
        <w:bCs/>
        <w:sz w:val="26"/>
        <w:szCs w:val="26"/>
        <w:rtl/>
        <w:lang w:bidi="fa-IR"/>
      </w:rPr>
      <w:t>ی</w:t>
    </w:r>
    <w:r>
      <w:rPr>
        <w:rFonts w:ascii="IRNazanin" w:hAnsi="IRNazanin" w:cs="IRNazanin" w:hint="cs"/>
        <w:sz w:val="26"/>
        <w:szCs w:val="26"/>
        <w:rtl/>
      </w:rPr>
      <w:tab/>
    </w:r>
    <w:r>
      <w:rPr>
        <w:rFonts w:ascii="IRNazanin" w:hAnsi="IRNazanin" w:cs="IRNazanin" w:hint="cs"/>
        <w:sz w:val="26"/>
        <w:szCs w:val="26"/>
        <w:rtl/>
      </w:rPr>
      <w:tab/>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7F6B95">
      <w:rPr>
        <w:rFonts w:ascii="IRNazli" w:hAnsi="IRNazli" w:cs="IRNazli"/>
        <w:noProof/>
        <w:sz w:val="28"/>
        <w:szCs w:val="28"/>
        <w:rtl/>
      </w:rPr>
      <w:t>453</w:t>
    </w:r>
    <w:r w:rsidRPr="00787122">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5E517F">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51B6B946" wp14:editId="69EE956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493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5E517F">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00D86426" wp14:editId="0886B204">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کتابنامه</w:t>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7F6B95">
      <w:rPr>
        <w:rFonts w:ascii="IRNazli" w:hAnsi="IRNazli" w:cs="IRNazli"/>
        <w:noProof/>
        <w:sz w:val="28"/>
        <w:szCs w:val="28"/>
        <w:rtl/>
      </w:rPr>
      <w:t>459</w:t>
    </w:r>
    <w:r w:rsidRPr="00787122">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757701">
    <w:pPr>
      <w:pStyle w:val="Header"/>
      <w:tabs>
        <w:tab w:val="left" w:pos="1418"/>
        <w:tab w:val="center" w:pos="1701"/>
        <w:tab w:val="center" w:pos="1843"/>
        <w:tab w:val="right" w:pos="6804"/>
      </w:tabs>
      <w:spacing w:after="180"/>
      <w:ind w:left="284" w:right="284"/>
      <w:rPr>
        <w:rFonts w:ascii="IRLotus" w:hAnsi="IRLotus" w:cs="IRLotus"/>
        <w:sz w:val="30"/>
        <w:szCs w:val="30"/>
        <w:rtl/>
        <w:lang w:bidi="fa-IR"/>
      </w:rPr>
    </w:pPr>
    <w:r w:rsidRPr="00787122">
      <w:rPr>
        <w:rFonts w:ascii="IRNazli" w:hAnsi="IRNazli" w:cs="IRNazli"/>
        <w:noProof/>
        <w:sz w:val="28"/>
        <w:szCs w:val="28"/>
        <w:rtl/>
      </w:rPr>
      <mc:AlternateContent>
        <mc:Choice Requires="wps">
          <w:drawing>
            <wp:anchor distT="0" distB="0" distL="114300" distR="114300" simplePos="0" relativeHeight="251714560" behindDoc="0" locked="0" layoutInCell="1" allowOverlap="1" wp14:anchorId="3EBD0AEA" wp14:editId="75589769">
              <wp:simplePos x="0" y="0"/>
              <wp:positionH relativeFrom="column">
                <wp:posOffset>0</wp:posOffset>
              </wp:positionH>
              <wp:positionV relativeFrom="paragraph">
                <wp:posOffset>301625</wp:posOffset>
              </wp:positionV>
              <wp:extent cx="4500245" cy="0"/>
              <wp:effectExtent l="24765" t="27940" r="27940" b="1968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hBT4p2AAAAAYBAAAPAAAAZHJzL2Rv&#10;d25yZXYueG1sTI/BTsMwEETvSPyDtZW4UbtVIVWIU1UIeidU6nUbb5OIeG1ipwl/jxEHOO7MaOZt&#10;sZttL640hM6xhtVSgSCunem40XB8f73fgggR2WDvmDR8UYBdeXtTYG7cxG90rWIjUgmHHDW0Mfpc&#10;ylC3ZDEsnSdO3sUNFmM6h0aaAadUbnu5VupRWuw4LbTo6bml+qMarYa13x8mN760vsJ4Okp1OWw+&#10;pdZ3i3n/BCLSHP/C8IOf0KFMTGc3sgmi15AeiRo22QOI5GZqm4E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YQU+KdgAAAAGAQAADwAAAAAAAAAAAAAAAACJBAAAZHJz&#10;L2Rvd25yZXYueG1sUEsFBgAAAAAEAAQA8wAAAI4FAAAAAA==&#10;" strokeweight="3pt">
              <v:stroke linestyle="thinThin"/>
            </v:line>
          </w:pict>
        </mc:Fallback>
      </mc:AlternateContent>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E27F1E">
      <w:rPr>
        <w:rFonts w:ascii="IRNazli" w:hAnsi="IRNazli" w:cs="IRNazli" w:hint="eastAsia"/>
        <w:noProof/>
        <w:sz w:val="28"/>
        <w:szCs w:val="28"/>
        <w:rtl/>
      </w:rPr>
      <w:t>‌ي</w:t>
    </w:r>
    <w:r w:rsidRPr="00787122">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sz w:val="26"/>
        <w:szCs w:val="26"/>
      </w:rPr>
      <w:tab/>
    </w:r>
    <w:r>
      <w:rPr>
        <w:rFonts w:ascii="IRNazanin" w:hAnsi="IRNazanin" w:cs="IRNazanin" w:hint="cs"/>
        <w:b/>
        <w:bCs/>
        <w:sz w:val="26"/>
        <w:szCs w:val="26"/>
        <w:rtl/>
        <w:lang w:bidi="fa-IR"/>
      </w:rPr>
      <w:t>عقیده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رستگاران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6C3895">
    <w:pPr>
      <w:pStyle w:val="Header"/>
      <w:tabs>
        <w:tab w:val="left" w:pos="284"/>
        <w:tab w:val="center" w:pos="5812"/>
        <w:tab w:val="right" w:pos="6804"/>
      </w:tabs>
      <w:spacing w:after="180"/>
      <w:ind w:left="284" w:right="284"/>
      <w:rPr>
        <w:rFonts w:ascii="IRLotus" w:hAnsi="IRLotus" w:cs="IRLotus"/>
        <w:sz w:val="22"/>
        <w:szCs w:val="22"/>
        <w:rtl/>
      </w:rPr>
    </w:pPr>
    <w:r w:rsidRPr="00787122">
      <w:rPr>
        <w:rFonts w:ascii="IRNazanin" w:hAnsi="IRNazanin" w:cs="IRNazanin"/>
        <w:b/>
        <w:bCs/>
        <w:noProof/>
        <w:rtl/>
      </w:rPr>
      <mc:AlternateContent>
        <mc:Choice Requires="wps">
          <w:drawing>
            <wp:anchor distT="0" distB="0" distL="114300" distR="114300" simplePos="0" relativeHeight="251716608" behindDoc="0" locked="0" layoutInCell="1" allowOverlap="1" wp14:anchorId="62B58044" wp14:editId="6806AAE9">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sidRPr="00787122">
      <w:rPr>
        <w:rFonts w:ascii="IRNazanin" w:hAnsi="IRNazanin" w:cs="IRNazanin"/>
        <w:b/>
        <w:bCs/>
        <w:sz w:val="26"/>
        <w:szCs w:val="26"/>
        <w:rtl/>
        <w:lang w:bidi="fa-IR"/>
      </w:rPr>
      <w:t xml:space="preserve">فهرست </w:t>
    </w:r>
    <w:r w:rsidR="006C3895">
      <w:rPr>
        <w:rFonts w:ascii="IRNazanin" w:hAnsi="IRNazanin" w:cs="IRNazanin" w:hint="cs"/>
        <w:b/>
        <w:bCs/>
        <w:sz w:val="26"/>
        <w:szCs w:val="26"/>
        <w:rtl/>
        <w:lang w:bidi="fa-IR"/>
      </w:rPr>
      <w:t>موضوعات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E27F1E">
      <w:rPr>
        <w:rFonts w:ascii="IRNazli" w:hAnsi="IRNazli" w:cs="IRNazli" w:hint="eastAsia"/>
        <w:noProof/>
        <w:sz w:val="28"/>
        <w:szCs w:val="28"/>
        <w:rtl/>
      </w:rPr>
      <w:t>‌ط</w:t>
    </w:r>
    <w:r w:rsidRPr="00787122">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17724C" w:rsidRDefault="003403F5">
    <w:pPr>
      <w:pStyle w:val="Header"/>
      <w:rPr>
        <w:rStyle w:val="Char1"/>
      </w:rPr>
    </w:pPr>
  </w:p>
  <w:p w:rsidR="003403F5" w:rsidRPr="00C61BBA" w:rsidRDefault="003403F5">
    <w:pPr>
      <w:pStyle w:val="Header"/>
      <w:rPr>
        <w:rStyle w:val="Char1"/>
        <w:sz w:val="32"/>
        <w:szCs w:val="3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17724C" w:rsidRDefault="006C3895" w:rsidP="00504522">
    <w:pPr>
      <w:pStyle w:val="Header"/>
      <w:ind w:left="284" w:right="284"/>
      <w:rPr>
        <w:rStyle w:val="Char1"/>
        <w:rtl/>
      </w:rPr>
    </w:pPr>
    <w:r>
      <w:rPr>
        <w:rStyle w:val="Char1"/>
        <w:rFonts w:hint="cs"/>
        <w:rtl/>
      </w:rPr>
      <w:t xml:space="preserve"> </w:t>
    </w:r>
    <w:r w:rsidR="003403F5">
      <w:rPr>
        <w:rFonts w:cs="B Titr" w:hint="cs"/>
        <w:rtl/>
        <w:lang w:bidi="ar-EG"/>
      </w:rPr>
      <w:t xml:space="preserve"> </w:t>
    </w:r>
  </w:p>
  <w:p w:rsidR="003403F5" w:rsidRPr="009E1D15" w:rsidRDefault="003403F5" w:rsidP="00504522">
    <w:pPr>
      <w:pStyle w:val="Header"/>
      <w:tabs>
        <w:tab w:val="clear" w:pos="4320"/>
        <w:tab w:val="left" w:pos="254"/>
        <w:tab w:val="center" w:pos="6972"/>
        <w:tab w:val="right" w:pos="7200"/>
      </w:tabs>
      <w:ind w:left="284" w:right="284"/>
      <w:rPr>
        <w:rStyle w:val="PageNumber"/>
        <w:rFonts w:ascii="Times New Roman Bold" w:hAnsi="Times New Roman Bold" w:cs="B Zar"/>
        <w:rtl/>
      </w:rPr>
    </w:pPr>
    <w:r>
      <w:rPr>
        <w:rFonts w:cs="B Zar" w:hint="cs"/>
        <w:rtl/>
        <w:lang w:bidi="fa-IR"/>
      </w:rPr>
      <w:t xml:space="preserve">طلحه بن عبید الله </w:t>
    </w:r>
    <w:r>
      <w:rPr>
        <w:rFonts w:cs="B Zar" w:hint="cs"/>
        <w:lang w:bidi="fa-IR"/>
      </w:rPr>
      <w:sym w:font="AGA Arabesque" w:char="F074"/>
    </w:r>
    <w:r w:rsidRPr="009E1D15">
      <w:rPr>
        <w:rFonts w:ascii="Times New Roman Bold" w:hAnsi="Times New Roman Bold" w:cs="B Zar" w:hint="cs"/>
        <w:rtl/>
        <w:lang w:bidi="fa-IR"/>
      </w:rPr>
      <w:tab/>
    </w:r>
    <w:r w:rsidRPr="009E1D15">
      <w:rPr>
        <w:rFonts w:ascii="Times New Roman Bold" w:hAnsi="Times New Roman Bold" w:cs="B Zar" w:hint="cs"/>
        <w:rtl/>
        <w:lang w:bidi="fa-IR"/>
      </w:rPr>
      <w:fldChar w:fldCharType="begin"/>
    </w:r>
    <w:r w:rsidRPr="009E1D15">
      <w:rPr>
        <w:rFonts w:ascii="Times New Roman Bold" w:hAnsi="Times New Roman Bold" w:cs="B Zar" w:hint="cs"/>
        <w:lang w:bidi="fa-IR"/>
      </w:rPr>
      <w:instrText xml:space="preserve"> PAGE </w:instrText>
    </w:r>
    <w:r w:rsidRPr="009E1D15">
      <w:rPr>
        <w:rFonts w:ascii="Times New Roman Bold" w:hAnsi="Times New Roman Bold" w:cs="B Zar" w:hint="cs"/>
        <w:rtl/>
        <w:lang w:bidi="fa-IR"/>
      </w:rPr>
      <w:fldChar w:fldCharType="separate"/>
    </w:r>
    <w:r>
      <w:rPr>
        <w:rFonts w:ascii="Times New Roman Bold" w:hAnsi="Times New Roman Bold" w:cs="B Zar"/>
        <w:noProof/>
        <w:rtl/>
        <w:lang w:bidi="fa-IR"/>
      </w:rPr>
      <w:t>21</w:t>
    </w:r>
    <w:r w:rsidRPr="009E1D15">
      <w:rPr>
        <w:rFonts w:ascii="Times New Roman Bold" w:hAnsi="Times New Roman Bold" w:cs="B Zar" w:hint="cs"/>
        <w:rtl/>
        <w:lang w:bidi="fa-IR"/>
      </w:rPr>
      <w:fldChar w:fldCharType="end"/>
    </w:r>
  </w:p>
  <w:p w:rsidR="003403F5" w:rsidRPr="0017724C" w:rsidRDefault="003403F5" w:rsidP="00504522">
    <w:pPr>
      <w:pStyle w:val="Header"/>
      <w:ind w:left="284" w:right="284"/>
      <w:rPr>
        <w:rStyle w:val="Char1"/>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134660C0" wp14:editId="0DFA56E8">
              <wp:simplePos x="0" y="0"/>
              <wp:positionH relativeFrom="column">
                <wp:posOffset>5715</wp:posOffset>
              </wp:positionH>
              <wp:positionV relativeFrom="paragraph">
                <wp:posOffset>50165</wp:posOffset>
              </wp:positionV>
              <wp:extent cx="4751705" cy="0"/>
              <wp:effectExtent l="24765" t="21590" r="24130" b="26035"/>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e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Hqv5F4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17724C" w:rsidRDefault="003403F5">
    <w:pPr>
      <w:pStyle w:val="Header"/>
      <w:rPr>
        <w:rStyle w:val="Char1"/>
      </w:rPr>
    </w:pPr>
  </w:p>
  <w:p w:rsidR="003403F5" w:rsidRPr="0017724C" w:rsidRDefault="003403F5">
    <w:pPr>
      <w:pStyle w:val="Header"/>
      <w:rPr>
        <w:rStyle w:val="Char1"/>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0652F6">
    <w:pPr>
      <w:pStyle w:val="Header"/>
      <w:tabs>
        <w:tab w:val="left" w:pos="1418"/>
        <w:tab w:val="center" w:pos="1701"/>
        <w:tab w:val="center" w:pos="1843"/>
        <w:tab w:val="right" w:pos="6804"/>
      </w:tabs>
      <w:spacing w:after="180"/>
      <w:ind w:left="284" w:right="284"/>
      <w:rPr>
        <w:rFonts w:ascii="IRLotus" w:hAnsi="IRLotus" w:cs="IRLotus"/>
        <w:sz w:val="30"/>
        <w:szCs w:val="30"/>
        <w:rtl/>
        <w:lang w:bidi="fa-IR"/>
      </w:rPr>
    </w:pPr>
    <w:r w:rsidRPr="00787122">
      <w:rPr>
        <w:rFonts w:ascii="IRNazli" w:hAnsi="IRNazli" w:cs="IRNazli"/>
        <w:noProof/>
        <w:sz w:val="28"/>
        <w:szCs w:val="28"/>
        <w:rtl/>
      </w:rPr>
      <mc:AlternateContent>
        <mc:Choice Requires="wps">
          <w:drawing>
            <wp:anchor distT="0" distB="0" distL="114300" distR="114300" simplePos="0" relativeHeight="251665408" behindDoc="0" locked="0" layoutInCell="1" allowOverlap="1" wp14:anchorId="37D215D2" wp14:editId="119BFCCC">
              <wp:simplePos x="0" y="0"/>
              <wp:positionH relativeFrom="column">
                <wp:posOffset>0</wp:posOffset>
              </wp:positionH>
              <wp:positionV relativeFrom="paragraph">
                <wp:posOffset>301625</wp:posOffset>
              </wp:positionV>
              <wp:extent cx="4500245" cy="0"/>
              <wp:effectExtent l="24765" t="27940" r="27940" b="1968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hBT4p2AAAAAYBAAAPAAAAAAAAAAAAAAAAAIgEAABkcnMv&#10;ZG93bnJldi54bWxQSwUGAAAAAAQABADzAAAAjQUAAAAA&#10;" strokeweight="3pt">
              <v:stroke linestyle="thinThin"/>
            </v:line>
          </w:pict>
        </mc:Fallback>
      </mc:AlternateContent>
    </w:r>
    <w:r w:rsidRPr="00787122">
      <w:rPr>
        <w:rFonts w:ascii="IRNazli" w:hAnsi="IRNazli" w:cs="IRNazli"/>
        <w:sz w:val="28"/>
        <w:szCs w:val="28"/>
        <w:rtl/>
      </w:rPr>
      <w:fldChar w:fldCharType="begin"/>
    </w:r>
    <w:r w:rsidRPr="00787122">
      <w:rPr>
        <w:rFonts w:ascii="IRNazli" w:hAnsi="IRNazli" w:cs="IRNazli"/>
        <w:sz w:val="28"/>
        <w:szCs w:val="28"/>
      </w:rPr>
      <w:instrText xml:space="preserve"> PAGE </w:instrText>
    </w:r>
    <w:r w:rsidRPr="00787122">
      <w:rPr>
        <w:rFonts w:ascii="IRNazli" w:hAnsi="IRNazli" w:cs="IRNazli"/>
        <w:sz w:val="28"/>
        <w:szCs w:val="28"/>
        <w:rtl/>
      </w:rPr>
      <w:fldChar w:fldCharType="separate"/>
    </w:r>
    <w:r w:rsidR="00E27F1E">
      <w:rPr>
        <w:rFonts w:ascii="IRNazli" w:hAnsi="IRNazli" w:cs="IRNazli"/>
        <w:noProof/>
        <w:sz w:val="28"/>
        <w:szCs w:val="28"/>
        <w:rtl/>
      </w:rPr>
      <w:t>228</w:t>
    </w:r>
    <w:r w:rsidRPr="00787122">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sz w:val="26"/>
        <w:szCs w:val="26"/>
      </w:rPr>
      <w:tab/>
    </w:r>
    <w:r>
      <w:rPr>
        <w:rFonts w:ascii="IRNazanin" w:hAnsi="IRNazanin" w:cs="IRNazanin" w:hint="cs"/>
        <w:b/>
        <w:bCs/>
        <w:sz w:val="26"/>
        <w:szCs w:val="26"/>
        <w:rtl/>
        <w:lang w:bidi="fa-IR"/>
      </w:rPr>
      <w:t>عقیده‌ی رستگاران</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17724C" w:rsidRDefault="006C3895" w:rsidP="00504522">
    <w:pPr>
      <w:pStyle w:val="Header"/>
      <w:ind w:left="284" w:right="284"/>
      <w:rPr>
        <w:rStyle w:val="Char1"/>
        <w:rtl/>
      </w:rPr>
    </w:pPr>
    <w:r>
      <w:rPr>
        <w:rStyle w:val="Char1"/>
        <w:rFonts w:hint="cs"/>
        <w:rtl/>
      </w:rPr>
      <w:t xml:space="preserve"> </w:t>
    </w:r>
    <w:r w:rsidR="003403F5">
      <w:rPr>
        <w:rFonts w:cs="B Titr" w:hint="cs"/>
        <w:rtl/>
        <w:lang w:bidi="ar-EG"/>
      </w:rPr>
      <w:t xml:space="preserve"> </w:t>
    </w:r>
  </w:p>
  <w:p w:rsidR="003403F5" w:rsidRPr="009E1D15" w:rsidRDefault="003403F5" w:rsidP="00504522">
    <w:pPr>
      <w:pStyle w:val="Header"/>
      <w:tabs>
        <w:tab w:val="clear" w:pos="4320"/>
        <w:tab w:val="left" w:pos="254"/>
        <w:tab w:val="center" w:pos="6972"/>
        <w:tab w:val="right" w:pos="7200"/>
      </w:tabs>
      <w:ind w:left="284" w:right="284"/>
      <w:rPr>
        <w:rStyle w:val="PageNumber"/>
        <w:rFonts w:ascii="Times New Roman Bold" w:hAnsi="Times New Roman Bold" w:cs="B Zar"/>
        <w:rtl/>
      </w:rPr>
    </w:pPr>
    <w:r>
      <w:rPr>
        <w:rFonts w:cs="B Zar" w:hint="cs"/>
        <w:rtl/>
        <w:lang w:bidi="fa-IR"/>
      </w:rPr>
      <w:t>مقدم</w:t>
    </w:r>
    <w:r>
      <w:rPr>
        <w:rFonts w:ascii="Calibri" w:hAnsi="Calibri" w:cs="B Zar" w:hint="cs"/>
        <w:rtl/>
        <w:lang w:bidi="fa-IR"/>
      </w:rPr>
      <w:t>ة چاپ دوم</w:t>
    </w:r>
    <w:r w:rsidRPr="009E1D15">
      <w:rPr>
        <w:rFonts w:ascii="Times New Roman Bold" w:hAnsi="Times New Roman Bold" w:cs="B Zar" w:hint="cs"/>
        <w:rtl/>
        <w:lang w:bidi="fa-IR"/>
      </w:rPr>
      <w:tab/>
    </w:r>
    <w:r w:rsidRPr="009E1D15">
      <w:rPr>
        <w:rFonts w:ascii="Times New Roman Bold" w:hAnsi="Times New Roman Bold" w:cs="B Zar" w:hint="cs"/>
        <w:rtl/>
        <w:lang w:bidi="fa-IR"/>
      </w:rPr>
      <w:fldChar w:fldCharType="begin"/>
    </w:r>
    <w:r w:rsidRPr="009E1D15">
      <w:rPr>
        <w:rFonts w:ascii="Times New Roman Bold" w:hAnsi="Times New Roman Bold" w:cs="B Zar" w:hint="cs"/>
        <w:lang w:bidi="fa-IR"/>
      </w:rPr>
      <w:instrText xml:space="preserve"> PAGE </w:instrText>
    </w:r>
    <w:r w:rsidRPr="009E1D15">
      <w:rPr>
        <w:rFonts w:ascii="Times New Roman Bold" w:hAnsi="Times New Roman Bold" w:cs="B Zar" w:hint="cs"/>
        <w:rtl/>
        <w:lang w:bidi="fa-IR"/>
      </w:rPr>
      <w:fldChar w:fldCharType="separate"/>
    </w:r>
    <w:r>
      <w:rPr>
        <w:rFonts w:ascii="Times New Roman Bold" w:hAnsi="Times New Roman Bold" w:cs="B Zar"/>
        <w:noProof/>
        <w:rtl/>
        <w:lang w:bidi="fa-IR"/>
      </w:rPr>
      <w:t>13</w:t>
    </w:r>
    <w:r w:rsidRPr="009E1D15">
      <w:rPr>
        <w:rFonts w:ascii="Times New Roman Bold" w:hAnsi="Times New Roman Bold" w:cs="B Zar" w:hint="cs"/>
        <w:rtl/>
        <w:lang w:bidi="fa-IR"/>
      </w:rPr>
      <w:fldChar w:fldCharType="end"/>
    </w:r>
  </w:p>
  <w:p w:rsidR="003403F5" w:rsidRPr="0017724C" w:rsidRDefault="003403F5" w:rsidP="00504522">
    <w:pPr>
      <w:pStyle w:val="Header"/>
      <w:ind w:left="284" w:right="284"/>
      <w:rPr>
        <w:rStyle w:val="Char1"/>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283DD9FB" wp14:editId="67E02AAD">
              <wp:simplePos x="0" y="0"/>
              <wp:positionH relativeFrom="column">
                <wp:posOffset>5715</wp:posOffset>
              </wp:positionH>
              <wp:positionV relativeFrom="paragraph">
                <wp:posOffset>50165</wp:posOffset>
              </wp:positionV>
              <wp:extent cx="4751705" cy="0"/>
              <wp:effectExtent l="24765" t="21590" r="24130" b="26035"/>
              <wp:wrapNone/>
              <wp:docPr id="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Un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KQh9Sc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3F5" w:rsidRPr="00C9167F" w:rsidRDefault="003403F5" w:rsidP="000652F6">
    <w:pPr>
      <w:pStyle w:val="Header"/>
      <w:tabs>
        <w:tab w:val="left" w:pos="284"/>
        <w:tab w:val="center" w:pos="5812"/>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0F51AA89" wp14:editId="4B080FFA">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4C0"/>
    <w:multiLevelType w:val="hybridMultilevel"/>
    <w:tmpl w:val="7E96BDD6"/>
    <w:lvl w:ilvl="0" w:tplc="A1DC1C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0B67B59"/>
    <w:multiLevelType w:val="hybridMultilevel"/>
    <w:tmpl w:val="96D0499E"/>
    <w:lvl w:ilvl="0" w:tplc="D8C0FE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1A0060E"/>
    <w:multiLevelType w:val="hybridMultilevel"/>
    <w:tmpl w:val="AE56AC5A"/>
    <w:lvl w:ilvl="0" w:tplc="533A4E5C">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
    <w:nsid w:val="021F0A5E"/>
    <w:multiLevelType w:val="hybridMultilevel"/>
    <w:tmpl w:val="807A39CE"/>
    <w:lvl w:ilvl="0" w:tplc="2CF620E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
    <w:nsid w:val="03435B5A"/>
    <w:multiLevelType w:val="hybridMultilevel"/>
    <w:tmpl w:val="DECE093C"/>
    <w:lvl w:ilvl="0" w:tplc="C52CC88A">
      <w:start w:val="1"/>
      <w:numFmt w:val="decimal"/>
      <w:lvlText w:val="%1-"/>
      <w:lvlJc w:val="left"/>
      <w:pPr>
        <w:ind w:left="596" w:hanging="360"/>
      </w:pPr>
      <w:rPr>
        <w:rFonts w:ascii="B Lotus" w:hAnsi="B Lotus" w:cs="Traditional Arabic" w:hint="default"/>
        <w:sz w:val="28"/>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
    <w:nsid w:val="03AA5273"/>
    <w:multiLevelType w:val="hybridMultilevel"/>
    <w:tmpl w:val="ADF2A082"/>
    <w:lvl w:ilvl="0" w:tplc="EEA4C3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6B573A0"/>
    <w:multiLevelType w:val="hybridMultilevel"/>
    <w:tmpl w:val="D112489C"/>
    <w:lvl w:ilvl="0" w:tplc="FC06FF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80E318E"/>
    <w:multiLevelType w:val="hybridMultilevel"/>
    <w:tmpl w:val="CA5A8EEC"/>
    <w:lvl w:ilvl="0" w:tplc="FE9EA6AE">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8">
    <w:nsid w:val="09A3722A"/>
    <w:multiLevelType w:val="hybridMultilevel"/>
    <w:tmpl w:val="2940F7DE"/>
    <w:lvl w:ilvl="0" w:tplc="82A0A1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C9267CB"/>
    <w:multiLevelType w:val="hybridMultilevel"/>
    <w:tmpl w:val="0C74FEE2"/>
    <w:lvl w:ilvl="0" w:tplc="0C2EC04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
    <w:nsid w:val="0D29104A"/>
    <w:multiLevelType w:val="hybridMultilevel"/>
    <w:tmpl w:val="3B84C70A"/>
    <w:lvl w:ilvl="0" w:tplc="3D4AC3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EB73DED"/>
    <w:multiLevelType w:val="hybridMultilevel"/>
    <w:tmpl w:val="DCC87362"/>
    <w:lvl w:ilvl="0" w:tplc="5470ACBA">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2">
    <w:nsid w:val="0F97375A"/>
    <w:multiLevelType w:val="hybridMultilevel"/>
    <w:tmpl w:val="FB8CD81E"/>
    <w:lvl w:ilvl="0" w:tplc="D974BF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1400AA4"/>
    <w:multiLevelType w:val="hybridMultilevel"/>
    <w:tmpl w:val="FC02A210"/>
    <w:lvl w:ilvl="0" w:tplc="18EC87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2515263"/>
    <w:multiLevelType w:val="hybridMultilevel"/>
    <w:tmpl w:val="28BE5B48"/>
    <w:lvl w:ilvl="0" w:tplc="078253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3A851A6"/>
    <w:multiLevelType w:val="hybridMultilevel"/>
    <w:tmpl w:val="F97CC5BC"/>
    <w:lvl w:ilvl="0" w:tplc="1B5E6E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3DA350D"/>
    <w:multiLevelType w:val="hybridMultilevel"/>
    <w:tmpl w:val="4BB007EC"/>
    <w:lvl w:ilvl="0" w:tplc="4F782BE4">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7">
    <w:nsid w:val="14455FD6"/>
    <w:multiLevelType w:val="hybridMultilevel"/>
    <w:tmpl w:val="EB74544E"/>
    <w:lvl w:ilvl="0" w:tplc="23ACF6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97D74C6"/>
    <w:multiLevelType w:val="hybridMultilevel"/>
    <w:tmpl w:val="48DA678C"/>
    <w:lvl w:ilvl="0" w:tplc="A390548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9">
    <w:nsid w:val="1A074503"/>
    <w:multiLevelType w:val="hybridMultilevel"/>
    <w:tmpl w:val="DD9AEB4A"/>
    <w:lvl w:ilvl="0" w:tplc="CEFC11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AF8477C"/>
    <w:multiLevelType w:val="hybridMultilevel"/>
    <w:tmpl w:val="32E27B58"/>
    <w:lvl w:ilvl="0" w:tplc="731209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1B3F0856"/>
    <w:multiLevelType w:val="hybridMultilevel"/>
    <w:tmpl w:val="39668480"/>
    <w:lvl w:ilvl="0" w:tplc="C8B4217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2">
    <w:nsid w:val="1C3C5261"/>
    <w:multiLevelType w:val="hybridMultilevel"/>
    <w:tmpl w:val="6E1EEA4C"/>
    <w:lvl w:ilvl="0" w:tplc="C41052CA">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3">
    <w:nsid w:val="1DAC7872"/>
    <w:multiLevelType w:val="hybridMultilevel"/>
    <w:tmpl w:val="9D4E4822"/>
    <w:lvl w:ilvl="0" w:tplc="038692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DC8435D"/>
    <w:multiLevelType w:val="hybridMultilevel"/>
    <w:tmpl w:val="3FEA5C92"/>
    <w:lvl w:ilvl="0" w:tplc="D5F48196">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1EA13659"/>
    <w:multiLevelType w:val="hybridMultilevel"/>
    <w:tmpl w:val="398875F0"/>
    <w:lvl w:ilvl="0" w:tplc="070A5A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1FB05AB7"/>
    <w:multiLevelType w:val="hybridMultilevel"/>
    <w:tmpl w:val="A12474C0"/>
    <w:lvl w:ilvl="0" w:tplc="FB72F2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0C321C3"/>
    <w:multiLevelType w:val="hybridMultilevel"/>
    <w:tmpl w:val="9A4CF43C"/>
    <w:lvl w:ilvl="0" w:tplc="8A86C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20B395C"/>
    <w:multiLevelType w:val="hybridMultilevel"/>
    <w:tmpl w:val="B712CA06"/>
    <w:lvl w:ilvl="0" w:tplc="1B0036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271783C"/>
    <w:multiLevelType w:val="hybridMultilevel"/>
    <w:tmpl w:val="B46C2DA4"/>
    <w:lvl w:ilvl="0" w:tplc="FB466F8C">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0">
    <w:nsid w:val="249938B2"/>
    <w:multiLevelType w:val="hybridMultilevel"/>
    <w:tmpl w:val="73C48396"/>
    <w:lvl w:ilvl="0" w:tplc="CC14B99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1">
    <w:nsid w:val="24CB4442"/>
    <w:multiLevelType w:val="hybridMultilevel"/>
    <w:tmpl w:val="E466A63C"/>
    <w:lvl w:ilvl="0" w:tplc="DE1EA6EA">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2">
    <w:nsid w:val="25112E22"/>
    <w:multiLevelType w:val="hybridMultilevel"/>
    <w:tmpl w:val="993279C2"/>
    <w:lvl w:ilvl="0" w:tplc="163EA65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3">
    <w:nsid w:val="25283A47"/>
    <w:multiLevelType w:val="hybridMultilevel"/>
    <w:tmpl w:val="F45C0A9C"/>
    <w:lvl w:ilvl="0" w:tplc="CA860910">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4">
    <w:nsid w:val="25667DF8"/>
    <w:multiLevelType w:val="hybridMultilevel"/>
    <w:tmpl w:val="48CC099A"/>
    <w:lvl w:ilvl="0" w:tplc="8ED87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267C2DD5"/>
    <w:multiLevelType w:val="hybridMultilevel"/>
    <w:tmpl w:val="CBCABC3A"/>
    <w:lvl w:ilvl="0" w:tplc="1DAE24BC">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6">
    <w:nsid w:val="268913E2"/>
    <w:multiLevelType w:val="hybridMultilevel"/>
    <w:tmpl w:val="B9B6F05E"/>
    <w:lvl w:ilvl="0" w:tplc="BF5600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275073F9"/>
    <w:multiLevelType w:val="hybridMultilevel"/>
    <w:tmpl w:val="6844595C"/>
    <w:lvl w:ilvl="0" w:tplc="0B46CD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27EE20AC"/>
    <w:multiLevelType w:val="hybridMultilevel"/>
    <w:tmpl w:val="C15A1EA8"/>
    <w:lvl w:ilvl="0" w:tplc="2B2C82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282C5D96"/>
    <w:multiLevelType w:val="hybridMultilevel"/>
    <w:tmpl w:val="8CD8D770"/>
    <w:lvl w:ilvl="0" w:tplc="EF588E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2B5D3BD1"/>
    <w:multiLevelType w:val="hybridMultilevel"/>
    <w:tmpl w:val="6C00B4EC"/>
    <w:lvl w:ilvl="0" w:tplc="32AAF3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2CB41E73"/>
    <w:multiLevelType w:val="hybridMultilevel"/>
    <w:tmpl w:val="0540A206"/>
    <w:lvl w:ilvl="0" w:tplc="99D4F574">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2">
    <w:nsid w:val="2EAE0DDC"/>
    <w:multiLevelType w:val="hybridMultilevel"/>
    <w:tmpl w:val="AB3CD1A6"/>
    <w:lvl w:ilvl="0" w:tplc="739E0E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308C363D"/>
    <w:multiLevelType w:val="hybridMultilevel"/>
    <w:tmpl w:val="DCFC30CA"/>
    <w:lvl w:ilvl="0" w:tplc="18C82EBA">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4">
    <w:nsid w:val="35414C03"/>
    <w:multiLevelType w:val="hybridMultilevel"/>
    <w:tmpl w:val="AC26D5AA"/>
    <w:lvl w:ilvl="0" w:tplc="7580460C">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5">
    <w:nsid w:val="38972E15"/>
    <w:multiLevelType w:val="hybridMultilevel"/>
    <w:tmpl w:val="B82AB7F2"/>
    <w:lvl w:ilvl="0" w:tplc="739C991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6">
    <w:nsid w:val="3920525E"/>
    <w:multiLevelType w:val="hybridMultilevel"/>
    <w:tmpl w:val="20362DAA"/>
    <w:lvl w:ilvl="0" w:tplc="E92604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39884E7B"/>
    <w:multiLevelType w:val="hybridMultilevel"/>
    <w:tmpl w:val="98CEA2AA"/>
    <w:lvl w:ilvl="0" w:tplc="A54A7ACE">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8">
    <w:nsid w:val="3AD4108C"/>
    <w:multiLevelType w:val="hybridMultilevel"/>
    <w:tmpl w:val="F41EC490"/>
    <w:lvl w:ilvl="0" w:tplc="045A72C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49">
    <w:nsid w:val="3B0D117C"/>
    <w:multiLevelType w:val="hybridMultilevel"/>
    <w:tmpl w:val="6ADCFB62"/>
    <w:lvl w:ilvl="0" w:tplc="25987F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3D4B2D58"/>
    <w:multiLevelType w:val="hybridMultilevel"/>
    <w:tmpl w:val="8BACC14C"/>
    <w:lvl w:ilvl="0" w:tplc="642C7824">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1">
    <w:nsid w:val="3F990859"/>
    <w:multiLevelType w:val="hybridMultilevel"/>
    <w:tmpl w:val="E32EDF38"/>
    <w:lvl w:ilvl="0" w:tplc="0409000F">
      <w:start w:val="1"/>
      <w:numFmt w:val="decimal"/>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52">
    <w:nsid w:val="412D1EBA"/>
    <w:multiLevelType w:val="hybridMultilevel"/>
    <w:tmpl w:val="2AA086EA"/>
    <w:lvl w:ilvl="0" w:tplc="35C88A68">
      <w:start w:val="1"/>
      <w:numFmt w:val="decimal"/>
      <w:lvlText w:val="%1-"/>
      <w:lvlJc w:val="left"/>
      <w:pPr>
        <w:ind w:left="596" w:hanging="360"/>
      </w:pPr>
      <w:rPr>
        <w:rFonts w:ascii="IRNazli" w:hAnsi="IRNazli" w:cs="IRNazli" w:hint="default"/>
        <w:sz w:val="28"/>
        <w:szCs w:val="28"/>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3">
    <w:nsid w:val="422F46A5"/>
    <w:multiLevelType w:val="hybridMultilevel"/>
    <w:tmpl w:val="589A9160"/>
    <w:lvl w:ilvl="0" w:tplc="7B68BF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438628B5"/>
    <w:multiLevelType w:val="hybridMultilevel"/>
    <w:tmpl w:val="4FA02634"/>
    <w:lvl w:ilvl="0" w:tplc="B8CE32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44182066"/>
    <w:multiLevelType w:val="hybridMultilevel"/>
    <w:tmpl w:val="FFE46B0C"/>
    <w:lvl w:ilvl="0" w:tplc="0E682060">
      <w:start w:val="1"/>
      <w:numFmt w:val="decimal"/>
      <w:lvlText w:val="%1-"/>
      <w:lvlJc w:val="left"/>
      <w:pPr>
        <w:ind w:left="596" w:hanging="360"/>
      </w:pPr>
      <w:rPr>
        <w:rFonts w:ascii="IRNazli" w:hAnsi="IRNazli" w:cs="IRNazli" w:hint="default"/>
        <w:sz w:val="28"/>
        <w:szCs w:val="28"/>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6">
    <w:nsid w:val="45FB6990"/>
    <w:multiLevelType w:val="hybridMultilevel"/>
    <w:tmpl w:val="66041168"/>
    <w:lvl w:ilvl="0" w:tplc="9F72745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7">
    <w:nsid w:val="4604583F"/>
    <w:multiLevelType w:val="hybridMultilevel"/>
    <w:tmpl w:val="84B80006"/>
    <w:lvl w:ilvl="0" w:tplc="EFF04DC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8">
    <w:nsid w:val="4877402D"/>
    <w:multiLevelType w:val="hybridMultilevel"/>
    <w:tmpl w:val="94B0913A"/>
    <w:lvl w:ilvl="0" w:tplc="FFA4D9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487F650F"/>
    <w:multiLevelType w:val="hybridMultilevel"/>
    <w:tmpl w:val="45649514"/>
    <w:lvl w:ilvl="0" w:tplc="D94CEAEE">
      <w:start w:val="1"/>
      <w:numFmt w:val="decimal"/>
      <w:lvlText w:val="%1-"/>
      <w:lvlJc w:val="left"/>
      <w:pPr>
        <w:ind w:left="596" w:hanging="360"/>
      </w:pPr>
      <w:rPr>
        <w:rFonts w:ascii="B Lotus" w:hAnsi="B Lotus" w:cs="Traditional Arabic" w:hint="default"/>
        <w:sz w:val="28"/>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60">
    <w:nsid w:val="497A0805"/>
    <w:multiLevelType w:val="hybridMultilevel"/>
    <w:tmpl w:val="66BA4378"/>
    <w:lvl w:ilvl="0" w:tplc="9F4830DE">
      <w:start w:val="1"/>
      <w:numFmt w:val="decimal"/>
      <w:lvlText w:val="%1-"/>
      <w:lvlJc w:val="left"/>
      <w:pPr>
        <w:ind w:left="596" w:hanging="360"/>
      </w:pPr>
      <w:rPr>
        <w:rFonts w:ascii="IRNazli" w:hAnsi="IRNazli" w:cs="IRNazli" w:hint="default"/>
        <w:sz w:val="28"/>
        <w:szCs w:val="28"/>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61">
    <w:nsid w:val="49ED4F28"/>
    <w:multiLevelType w:val="hybridMultilevel"/>
    <w:tmpl w:val="38EE73C0"/>
    <w:lvl w:ilvl="0" w:tplc="EE5CE6EA">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62">
    <w:nsid w:val="4A1A1BF1"/>
    <w:multiLevelType w:val="hybridMultilevel"/>
    <w:tmpl w:val="34D40D5A"/>
    <w:lvl w:ilvl="0" w:tplc="723CC3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4A43242E"/>
    <w:multiLevelType w:val="hybridMultilevel"/>
    <w:tmpl w:val="C63A5578"/>
    <w:lvl w:ilvl="0" w:tplc="7856EF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4A8506D6"/>
    <w:multiLevelType w:val="hybridMultilevel"/>
    <w:tmpl w:val="4BF09CE6"/>
    <w:lvl w:ilvl="0" w:tplc="FE4AF1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4D0C0DD9"/>
    <w:multiLevelType w:val="hybridMultilevel"/>
    <w:tmpl w:val="68DE8194"/>
    <w:lvl w:ilvl="0" w:tplc="8B72F59E">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66">
    <w:nsid w:val="4F1F259B"/>
    <w:multiLevelType w:val="hybridMultilevel"/>
    <w:tmpl w:val="BD8AD1DC"/>
    <w:lvl w:ilvl="0" w:tplc="53E041C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67">
    <w:nsid w:val="4F303669"/>
    <w:multiLevelType w:val="hybridMultilevel"/>
    <w:tmpl w:val="9C70FBC6"/>
    <w:lvl w:ilvl="0" w:tplc="D910EC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53593369"/>
    <w:multiLevelType w:val="hybridMultilevel"/>
    <w:tmpl w:val="EC4015D2"/>
    <w:lvl w:ilvl="0" w:tplc="7B7838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54AF77B0"/>
    <w:multiLevelType w:val="hybridMultilevel"/>
    <w:tmpl w:val="63ECCB26"/>
    <w:lvl w:ilvl="0" w:tplc="60D896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55C82328"/>
    <w:multiLevelType w:val="hybridMultilevel"/>
    <w:tmpl w:val="21D2D4C2"/>
    <w:lvl w:ilvl="0" w:tplc="FCE0AF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57D020EB"/>
    <w:multiLevelType w:val="hybridMultilevel"/>
    <w:tmpl w:val="E0C8E834"/>
    <w:lvl w:ilvl="0" w:tplc="BF06CA0C">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72">
    <w:nsid w:val="5A31528E"/>
    <w:multiLevelType w:val="hybridMultilevel"/>
    <w:tmpl w:val="7BEEFC38"/>
    <w:lvl w:ilvl="0" w:tplc="B3707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5B0048D3"/>
    <w:multiLevelType w:val="hybridMultilevel"/>
    <w:tmpl w:val="97E48156"/>
    <w:lvl w:ilvl="0" w:tplc="1B88B33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74">
    <w:nsid w:val="5B95385A"/>
    <w:multiLevelType w:val="hybridMultilevel"/>
    <w:tmpl w:val="C7B03B36"/>
    <w:lvl w:ilvl="0" w:tplc="00A41542">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75">
    <w:nsid w:val="5C21318D"/>
    <w:multiLevelType w:val="hybridMultilevel"/>
    <w:tmpl w:val="0D1EB9CE"/>
    <w:lvl w:ilvl="0" w:tplc="9F82EC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5CA4425B"/>
    <w:multiLevelType w:val="hybridMultilevel"/>
    <w:tmpl w:val="503C8236"/>
    <w:lvl w:ilvl="0" w:tplc="9BA44804">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77">
    <w:nsid w:val="5E693642"/>
    <w:multiLevelType w:val="hybridMultilevel"/>
    <w:tmpl w:val="00CC06F2"/>
    <w:lvl w:ilvl="0" w:tplc="96B409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5EAE0E95"/>
    <w:multiLevelType w:val="hybridMultilevel"/>
    <w:tmpl w:val="23D86454"/>
    <w:lvl w:ilvl="0" w:tplc="650873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5FAE50B0"/>
    <w:multiLevelType w:val="hybridMultilevel"/>
    <w:tmpl w:val="00725B76"/>
    <w:lvl w:ilvl="0" w:tplc="7C5E95C4">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80">
    <w:nsid w:val="600E334B"/>
    <w:multiLevelType w:val="hybridMultilevel"/>
    <w:tmpl w:val="39D2A8AC"/>
    <w:lvl w:ilvl="0" w:tplc="299A6B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624828FA"/>
    <w:multiLevelType w:val="hybridMultilevel"/>
    <w:tmpl w:val="0E76293E"/>
    <w:lvl w:ilvl="0" w:tplc="37C4BFA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82">
    <w:nsid w:val="62702319"/>
    <w:multiLevelType w:val="hybridMultilevel"/>
    <w:tmpl w:val="B768AE86"/>
    <w:lvl w:ilvl="0" w:tplc="D428BA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63724A01"/>
    <w:multiLevelType w:val="hybridMultilevel"/>
    <w:tmpl w:val="134481D8"/>
    <w:lvl w:ilvl="0" w:tplc="543274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63A32968"/>
    <w:multiLevelType w:val="hybridMultilevel"/>
    <w:tmpl w:val="3306C62A"/>
    <w:lvl w:ilvl="0" w:tplc="3F3E90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63B67DAA"/>
    <w:multiLevelType w:val="hybridMultilevel"/>
    <w:tmpl w:val="54A6F314"/>
    <w:lvl w:ilvl="0" w:tplc="99D4F574">
      <w:start w:val="1"/>
      <w:numFmt w:val="decimal"/>
      <w:lvlText w:val="%1-"/>
      <w:lvlJc w:val="left"/>
      <w:pPr>
        <w:ind w:left="956" w:hanging="360"/>
      </w:pPr>
      <w:rPr>
        <w:rFonts w:hint="default"/>
      </w:r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86">
    <w:nsid w:val="65181D5A"/>
    <w:multiLevelType w:val="hybridMultilevel"/>
    <w:tmpl w:val="16540FB2"/>
    <w:lvl w:ilvl="0" w:tplc="F942FE30">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87">
    <w:nsid w:val="66701FEE"/>
    <w:multiLevelType w:val="hybridMultilevel"/>
    <w:tmpl w:val="C7D4C498"/>
    <w:lvl w:ilvl="0" w:tplc="74AEC0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6818319A"/>
    <w:multiLevelType w:val="hybridMultilevel"/>
    <w:tmpl w:val="E40C24B8"/>
    <w:lvl w:ilvl="0" w:tplc="AA12E3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69CA2A85"/>
    <w:multiLevelType w:val="hybridMultilevel"/>
    <w:tmpl w:val="AEB039C2"/>
    <w:lvl w:ilvl="0" w:tplc="10FCF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6A325592"/>
    <w:multiLevelType w:val="hybridMultilevel"/>
    <w:tmpl w:val="11A2D724"/>
    <w:lvl w:ilvl="0" w:tplc="F73E9CF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1">
    <w:nsid w:val="6C0B2128"/>
    <w:multiLevelType w:val="hybridMultilevel"/>
    <w:tmpl w:val="3D4E220E"/>
    <w:lvl w:ilvl="0" w:tplc="140EA1F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2">
    <w:nsid w:val="6C2462B8"/>
    <w:multiLevelType w:val="hybridMultilevel"/>
    <w:tmpl w:val="8402B358"/>
    <w:lvl w:ilvl="0" w:tplc="E45AE7F0">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3">
    <w:nsid w:val="6CAD788E"/>
    <w:multiLevelType w:val="hybridMultilevel"/>
    <w:tmpl w:val="356E41CC"/>
    <w:lvl w:ilvl="0" w:tplc="A170B7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6CDA315D"/>
    <w:multiLevelType w:val="hybridMultilevel"/>
    <w:tmpl w:val="B7E2DC00"/>
    <w:lvl w:ilvl="0" w:tplc="90E41C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6CE56013"/>
    <w:multiLevelType w:val="hybridMultilevel"/>
    <w:tmpl w:val="57E41D9E"/>
    <w:lvl w:ilvl="0" w:tplc="7F50A64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6">
    <w:nsid w:val="6F0F57CD"/>
    <w:multiLevelType w:val="hybridMultilevel"/>
    <w:tmpl w:val="E8500572"/>
    <w:lvl w:ilvl="0" w:tplc="C29ED9E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7">
    <w:nsid w:val="702476B6"/>
    <w:multiLevelType w:val="hybridMultilevel"/>
    <w:tmpl w:val="C4125D9C"/>
    <w:lvl w:ilvl="0" w:tplc="FB6CFE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71B62049"/>
    <w:multiLevelType w:val="hybridMultilevel"/>
    <w:tmpl w:val="357AF376"/>
    <w:lvl w:ilvl="0" w:tplc="A67A4590">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9">
    <w:nsid w:val="72824563"/>
    <w:multiLevelType w:val="hybridMultilevel"/>
    <w:tmpl w:val="800E0C2A"/>
    <w:lvl w:ilvl="0" w:tplc="1E7CFA42">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0">
    <w:nsid w:val="73B956B5"/>
    <w:multiLevelType w:val="hybridMultilevel"/>
    <w:tmpl w:val="F394171E"/>
    <w:lvl w:ilvl="0" w:tplc="A43C19B0">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1">
    <w:nsid w:val="746176BC"/>
    <w:multiLevelType w:val="hybridMultilevel"/>
    <w:tmpl w:val="57A265BA"/>
    <w:lvl w:ilvl="0" w:tplc="D51C0E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76C0766F"/>
    <w:multiLevelType w:val="hybridMultilevel"/>
    <w:tmpl w:val="A0BA78B6"/>
    <w:lvl w:ilvl="0" w:tplc="DF346A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nsid w:val="775128CD"/>
    <w:multiLevelType w:val="hybridMultilevel"/>
    <w:tmpl w:val="7310A91C"/>
    <w:lvl w:ilvl="0" w:tplc="59BAB63A">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4">
    <w:nsid w:val="77A54AB2"/>
    <w:multiLevelType w:val="hybridMultilevel"/>
    <w:tmpl w:val="8E4A2B6E"/>
    <w:lvl w:ilvl="0" w:tplc="E66EC0A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5">
    <w:nsid w:val="782629AD"/>
    <w:multiLevelType w:val="hybridMultilevel"/>
    <w:tmpl w:val="D55E0808"/>
    <w:lvl w:ilvl="0" w:tplc="F43644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nsid w:val="794760FB"/>
    <w:multiLevelType w:val="hybridMultilevel"/>
    <w:tmpl w:val="3FD42B5E"/>
    <w:lvl w:ilvl="0" w:tplc="87F8A5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7">
    <w:nsid w:val="7A486ECC"/>
    <w:multiLevelType w:val="hybridMultilevel"/>
    <w:tmpl w:val="D380872A"/>
    <w:lvl w:ilvl="0" w:tplc="C5E2F5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8">
    <w:nsid w:val="7B3855D9"/>
    <w:multiLevelType w:val="hybridMultilevel"/>
    <w:tmpl w:val="E056E330"/>
    <w:lvl w:ilvl="0" w:tplc="601EC7A6">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09">
    <w:nsid w:val="7B6C3B45"/>
    <w:multiLevelType w:val="hybridMultilevel"/>
    <w:tmpl w:val="67DAA176"/>
    <w:lvl w:ilvl="0" w:tplc="349CD4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nsid w:val="7BC216EE"/>
    <w:multiLevelType w:val="hybridMultilevel"/>
    <w:tmpl w:val="E69A5FA2"/>
    <w:lvl w:ilvl="0" w:tplc="18DC1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1">
    <w:nsid w:val="7BF36348"/>
    <w:multiLevelType w:val="hybridMultilevel"/>
    <w:tmpl w:val="54EA0F3A"/>
    <w:lvl w:ilvl="0" w:tplc="7A14EC62">
      <w:start w:val="1"/>
      <w:numFmt w:val="decimal"/>
      <w:lvlText w:val="%1-"/>
      <w:lvlJc w:val="left"/>
      <w:pPr>
        <w:ind w:left="596" w:hanging="360"/>
      </w:pPr>
      <w:rPr>
        <w:rFonts w:ascii="IRNazli" w:hAnsi="IRNazli" w:cs="IRNazli" w:hint="default"/>
        <w:sz w:val="28"/>
        <w:szCs w:val="28"/>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12">
    <w:nsid w:val="7CFE0319"/>
    <w:multiLevelType w:val="hybridMultilevel"/>
    <w:tmpl w:val="AECC431E"/>
    <w:lvl w:ilvl="0" w:tplc="EB8011F8">
      <w:start w:val="1"/>
      <w:numFmt w:val="decimal"/>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113">
    <w:nsid w:val="7E4023F6"/>
    <w:multiLevelType w:val="hybridMultilevel"/>
    <w:tmpl w:val="2A4E6BE6"/>
    <w:lvl w:ilvl="0" w:tplc="FAD20C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1"/>
  </w:num>
  <w:num w:numId="2">
    <w:abstractNumId w:val="33"/>
  </w:num>
  <w:num w:numId="3">
    <w:abstractNumId w:val="21"/>
  </w:num>
  <w:num w:numId="4">
    <w:abstractNumId w:val="51"/>
  </w:num>
  <w:num w:numId="5">
    <w:abstractNumId w:val="35"/>
  </w:num>
  <w:num w:numId="6">
    <w:abstractNumId w:val="16"/>
  </w:num>
  <w:num w:numId="7">
    <w:abstractNumId w:val="28"/>
  </w:num>
  <w:num w:numId="8">
    <w:abstractNumId w:val="11"/>
  </w:num>
  <w:num w:numId="9">
    <w:abstractNumId w:val="104"/>
  </w:num>
  <w:num w:numId="10">
    <w:abstractNumId w:val="60"/>
  </w:num>
  <w:num w:numId="11">
    <w:abstractNumId w:val="56"/>
  </w:num>
  <w:num w:numId="12">
    <w:abstractNumId w:val="32"/>
  </w:num>
  <w:num w:numId="13">
    <w:abstractNumId w:val="71"/>
  </w:num>
  <w:num w:numId="14">
    <w:abstractNumId w:val="44"/>
  </w:num>
  <w:num w:numId="15">
    <w:abstractNumId w:val="18"/>
  </w:num>
  <w:num w:numId="16">
    <w:abstractNumId w:val="101"/>
  </w:num>
  <w:num w:numId="17">
    <w:abstractNumId w:val="4"/>
  </w:num>
  <w:num w:numId="18">
    <w:abstractNumId w:val="29"/>
  </w:num>
  <w:num w:numId="19">
    <w:abstractNumId w:val="14"/>
  </w:num>
  <w:num w:numId="20">
    <w:abstractNumId w:val="78"/>
  </w:num>
  <w:num w:numId="21">
    <w:abstractNumId w:val="86"/>
  </w:num>
  <w:num w:numId="22">
    <w:abstractNumId w:val="74"/>
  </w:num>
  <w:num w:numId="23">
    <w:abstractNumId w:val="85"/>
  </w:num>
  <w:num w:numId="24">
    <w:abstractNumId w:val="40"/>
  </w:num>
  <w:num w:numId="25">
    <w:abstractNumId w:val="73"/>
  </w:num>
  <w:num w:numId="26">
    <w:abstractNumId w:val="100"/>
  </w:num>
  <w:num w:numId="27">
    <w:abstractNumId w:val="36"/>
  </w:num>
  <w:num w:numId="28">
    <w:abstractNumId w:val="70"/>
  </w:num>
  <w:num w:numId="29">
    <w:abstractNumId w:val="112"/>
  </w:num>
  <w:num w:numId="30">
    <w:abstractNumId w:val="6"/>
  </w:num>
  <w:num w:numId="31">
    <w:abstractNumId w:val="66"/>
  </w:num>
  <w:num w:numId="32">
    <w:abstractNumId w:val="2"/>
  </w:num>
  <w:num w:numId="33">
    <w:abstractNumId w:val="57"/>
  </w:num>
  <w:num w:numId="34">
    <w:abstractNumId w:val="65"/>
  </w:num>
  <w:num w:numId="35">
    <w:abstractNumId w:val="12"/>
  </w:num>
  <w:num w:numId="36">
    <w:abstractNumId w:val="67"/>
  </w:num>
  <w:num w:numId="37">
    <w:abstractNumId w:val="109"/>
  </w:num>
  <w:num w:numId="38">
    <w:abstractNumId w:val="108"/>
  </w:num>
  <w:num w:numId="39">
    <w:abstractNumId w:val="50"/>
  </w:num>
  <w:num w:numId="40">
    <w:abstractNumId w:val="22"/>
  </w:num>
  <w:num w:numId="41">
    <w:abstractNumId w:val="92"/>
  </w:num>
  <w:num w:numId="42">
    <w:abstractNumId w:val="79"/>
  </w:num>
  <w:num w:numId="43">
    <w:abstractNumId w:val="31"/>
  </w:num>
  <w:num w:numId="44">
    <w:abstractNumId w:val="45"/>
  </w:num>
  <w:num w:numId="45">
    <w:abstractNumId w:val="1"/>
  </w:num>
  <w:num w:numId="46">
    <w:abstractNumId w:val="46"/>
  </w:num>
  <w:num w:numId="47">
    <w:abstractNumId w:val="102"/>
  </w:num>
  <w:num w:numId="48">
    <w:abstractNumId w:val="59"/>
  </w:num>
  <w:num w:numId="49">
    <w:abstractNumId w:val="61"/>
  </w:num>
  <w:num w:numId="50">
    <w:abstractNumId w:val="30"/>
  </w:num>
  <w:num w:numId="51">
    <w:abstractNumId w:val="103"/>
  </w:num>
  <w:num w:numId="52">
    <w:abstractNumId w:val="24"/>
  </w:num>
  <w:num w:numId="53">
    <w:abstractNumId w:val="90"/>
  </w:num>
  <w:num w:numId="54">
    <w:abstractNumId w:val="98"/>
  </w:num>
  <w:num w:numId="55">
    <w:abstractNumId w:val="39"/>
  </w:num>
  <w:num w:numId="56">
    <w:abstractNumId w:val="111"/>
  </w:num>
  <w:num w:numId="57">
    <w:abstractNumId w:val="110"/>
  </w:num>
  <w:num w:numId="58">
    <w:abstractNumId w:val="95"/>
  </w:num>
  <w:num w:numId="59">
    <w:abstractNumId w:val="9"/>
  </w:num>
  <w:num w:numId="60">
    <w:abstractNumId w:val="97"/>
  </w:num>
  <w:num w:numId="61">
    <w:abstractNumId w:val="58"/>
  </w:num>
  <w:num w:numId="62">
    <w:abstractNumId w:val="91"/>
  </w:num>
  <w:num w:numId="63">
    <w:abstractNumId w:val="20"/>
  </w:num>
  <w:num w:numId="64">
    <w:abstractNumId w:val="76"/>
  </w:num>
  <w:num w:numId="65">
    <w:abstractNumId w:val="77"/>
  </w:num>
  <w:num w:numId="66">
    <w:abstractNumId w:val="83"/>
  </w:num>
  <w:num w:numId="67">
    <w:abstractNumId w:val="105"/>
  </w:num>
  <w:num w:numId="68">
    <w:abstractNumId w:val="82"/>
  </w:num>
  <w:num w:numId="69">
    <w:abstractNumId w:val="34"/>
  </w:num>
  <w:num w:numId="70">
    <w:abstractNumId w:val="15"/>
  </w:num>
  <w:num w:numId="71">
    <w:abstractNumId w:val="94"/>
  </w:num>
  <w:num w:numId="72">
    <w:abstractNumId w:val="69"/>
  </w:num>
  <w:num w:numId="73">
    <w:abstractNumId w:val="23"/>
  </w:num>
  <w:num w:numId="74">
    <w:abstractNumId w:val="93"/>
  </w:num>
  <w:num w:numId="75">
    <w:abstractNumId w:val="63"/>
  </w:num>
  <w:num w:numId="76">
    <w:abstractNumId w:val="72"/>
  </w:num>
  <w:num w:numId="77">
    <w:abstractNumId w:val="13"/>
  </w:num>
  <w:num w:numId="78">
    <w:abstractNumId w:val="43"/>
  </w:num>
  <w:num w:numId="79">
    <w:abstractNumId w:val="84"/>
  </w:num>
  <w:num w:numId="80">
    <w:abstractNumId w:val="96"/>
  </w:num>
  <w:num w:numId="81">
    <w:abstractNumId w:val="54"/>
  </w:num>
  <w:num w:numId="82">
    <w:abstractNumId w:val="55"/>
  </w:num>
  <w:num w:numId="83">
    <w:abstractNumId w:val="81"/>
  </w:num>
  <w:num w:numId="84">
    <w:abstractNumId w:val="88"/>
  </w:num>
  <w:num w:numId="85">
    <w:abstractNumId w:val="64"/>
  </w:num>
  <w:num w:numId="86">
    <w:abstractNumId w:val="52"/>
  </w:num>
  <w:num w:numId="87">
    <w:abstractNumId w:val="19"/>
  </w:num>
  <w:num w:numId="88">
    <w:abstractNumId w:val="68"/>
  </w:num>
  <w:num w:numId="89">
    <w:abstractNumId w:val="8"/>
  </w:num>
  <w:num w:numId="90">
    <w:abstractNumId w:val="25"/>
  </w:num>
  <w:num w:numId="91">
    <w:abstractNumId w:val="17"/>
  </w:num>
  <w:num w:numId="92">
    <w:abstractNumId w:val="89"/>
  </w:num>
  <w:num w:numId="93">
    <w:abstractNumId w:val="113"/>
  </w:num>
  <w:num w:numId="94">
    <w:abstractNumId w:val="87"/>
  </w:num>
  <w:num w:numId="95">
    <w:abstractNumId w:val="38"/>
  </w:num>
  <w:num w:numId="96">
    <w:abstractNumId w:val="80"/>
  </w:num>
  <w:num w:numId="97">
    <w:abstractNumId w:val="107"/>
  </w:num>
  <w:num w:numId="98">
    <w:abstractNumId w:val="7"/>
  </w:num>
  <w:num w:numId="99">
    <w:abstractNumId w:val="62"/>
  </w:num>
  <w:num w:numId="100">
    <w:abstractNumId w:val="37"/>
  </w:num>
  <w:num w:numId="101">
    <w:abstractNumId w:val="106"/>
  </w:num>
  <w:num w:numId="102">
    <w:abstractNumId w:val="47"/>
  </w:num>
  <w:num w:numId="103">
    <w:abstractNumId w:val="5"/>
  </w:num>
  <w:num w:numId="104">
    <w:abstractNumId w:val="53"/>
  </w:num>
  <w:num w:numId="105">
    <w:abstractNumId w:val="48"/>
  </w:num>
  <w:num w:numId="106">
    <w:abstractNumId w:val="10"/>
  </w:num>
  <w:num w:numId="107">
    <w:abstractNumId w:val="75"/>
  </w:num>
  <w:num w:numId="108">
    <w:abstractNumId w:val="3"/>
  </w:num>
  <w:num w:numId="109">
    <w:abstractNumId w:val="0"/>
  </w:num>
  <w:num w:numId="110">
    <w:abstractNumId w:val="49"/>
  </w:num>
  <w:num w:numId="111">
    <w:abstractNumId w:val="99"/>
  </w:num>
  <w:num w:numId="112">
    <w:abstractNumId w:val="42"/>
  </w:num>
  <w:num w:numId="113">
    <w:abstractNumId w:val="27"/>
  </w:num>
  <w:num w:numId="114">
    <w:abstractNumId w:val="2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cumentProtection w:edit="comments" w:enforcement="1" w:cryptProviderType="rsaFull" w:cryptAlgorithmClass="hash" w:cryptAlgorithmType="typeAny" w:cryptAlgorithmSid="4" w:cryptSpinCount="100000" w:hash="WFqmWA1GMyV5va4RZus/NyEg2xE=" w:salt="gwuZQkxEYGsSF9gpWyB+AA=="/>
  <w:defaultTabStop w:val="720"/>
  <w:evenAndOddHeaders/>
  <w:drawingGridHorizontalSpacing w:val="284"/>
  <w:drawingGridVerticalSpacing w:val="284"/>
  <w:characterSpacingControl w:val="doNotCompress"/>
  <w:hdrShapeDefaults>
    <o:shapedefaults v:ext="edit" spidmax="4198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E26"/>
    <w:rsid w:val="00000EBB"/>
    <w:rsid w:val="0000221D"/>
    <w:rsid w:val="00002426"/>
    <w:rsid w:val="000024B9"/>
    <w:rsid w:val="000035ED"/>
    <w:rsid w:val="00003851"/>
    <w:rsid w:val="0000432E"/>
    <w:rsid w:val="00004C21"/>
    <w:rsid w:val="00004C3F"/>
    <w:rsid w:val="00006888"/>
    <w:rsid w:val="00007DB9"/>
    <w:rsid w:val="00010526"/>
    <w:rsid w:val="00012AD4"/>
    <w:rsid w:val="00012D3D"/>
    <w:rsid w:val="00013AB6"/>
    <w:rsid w:val="00013B8C"/>
    <w:rsid w:val="00014499"/>
    <w:rsid w:val="00014871"/>
    <w:rsid w:val="00014DFE"/>
    <w:rsid w:val="00015825"/>
    <w:rsid w:val="00015EF6"/>
    <w:rsid w:val="00016104"/>
    <w:rsid w:val="000202F5"/>
    <w:rsid w:val="00021379"/>
    <w:rsid w:val="00021A3B"/>
    <w:rsid w:val="00021AE1"/>
    <w:rsid w:val="00021D3A"/>
    <w:rsid w:val="00022299"/>
    <w:rsid w:val="00023BFC"/>
    <w:rsid w:val="0002478C"/>
    <w:rsid w:val="000258EB"/>
    <w:rsid w:val="00026FA3"/>
    <w:rsid w:val="000275F0"/>
    <w:rsid w:val="0003060C"/>
    <w:rsid w:val="00030DDD"/>
    <w:rsid w:val="00030F8A"/>
    <w:rsid w:val="00031C28"/>
    <w:rsid w:val="0003346F"/>
    <w:rsid w:val="00034019"/>
    <w:rsid w:val="00035282"/>
    <w:rsid w:val="00035A0E"/>
    <w:rsid w:val="00035DB4"/>
    <w:rsid w:val="000369B5"/>
    <w:rsid w:val="000375D5"/>
    <w:rsid w:val="00037D04"/>
    <w:rsid w:val="00041164"/>
    <w:rsid w:val="000429E2"/>
    <w:rsid w:val="00043D9C"/>
    <w:rsid w:val="0004444C"/>
    <w:rsid w:val="00045D20"/>
    <w:rsid w:val="00046132"/>
    <w:rsid w:val="00046424"/>
    <w:rsid w:val="00047ED0"/>
    <w:rsid w:val="000503C9"/>
    <w:rsid w:val="00050460"/>
    <w:rsid w:val="0005056E"/>
    <w:rsid w:val="00050BAB"/>
    <w:rsid w:val="00050DF2"/>
    <w:rsid w:val="000528F8"/>
    <w:rsid w:val="00052ED8"/>
    <w:rsid w:val="00053B7E"/>
    <w:rsid w:val="0005462E"/>
    <w:rsid w:val="00054853"/>
    <w:rsid w:val="00055E6C"/>
    <w:rsid w:val="00055F6B"/>
    <w:rsid w:val="00055F7A"/>
    <w:rsid w:val="00057D6A"/>
    <w:rsid w:val="0006010F"/>
    <w:rsid w:val="00060C5F"/>
    <w:rsid w:val="000610DB"/>
    <w:rsid w:val="0006459F"/>
    <w:rsid w:val="00065296"/>
    <w:rsid w:val="000652F6"/>
    <w:rsid w:val="00066F7E"/>
    <w:rsid w:val="00070797"/>
    <w:rsid w:val="00070E40"/>
    <w:rsid w:val="00071D76"/>
    <w:rsid w:val="00072BF1"/>
    <w:rsid w:val="00073C89"/>
    <w:rsid w:val="00074113"/>
    <w:rsid w:val="000743C9"/>
    <w:rsid w:val="00075A62"/>
    <w:rsid w:val="0007662E"/>
    <w:rsid w:val="00077308"/>
    <w:rsid w:val="00077495"/>
    <w:rsid w:val="00077755"/>
    <w:rsid w:val="0007784A"/>
    <w:rsid w:val="00077CDC"/>
    <w:rsid w:val="00077F37"/>
    <w:rsid w:val="00080B4B"/>
    <w:rsid w:val="000810E0"/>
    <w:rsid w:val="00081320"/>
    <w:rsid w:val="0008184D"/>
    <w:rsid w:val="00081D1C"/>
    <w:rsid w:val="0008244B"/>
    <w:rsid w:val="000837C7"/>
    <w:rsid w:val="00084329"/>
    <w:rsid w:val="00084534"/>
    <w:rsid w:val="00084DCC"/>
    <w:rsid w:val="000861FF"/>
    <w:rsid w:val="00086236"/>
    <w:rsid w:val="00086658"/>
    <w:rsid w:val="00087205"/>
    <w:rsid w:val="00087AB0"/>
    <w:rsid w:val="00087C9E"/>
    <w:rsid w:val="00091266"/>
    <w:rsid w:val="000913E1"/>
    <w:rsid w:val="0009140E"/>
    <w:rsid w:val="00092874"/>
    <w:rsid w:val="00092A08"/>
    <w:rsid w:val="00092DE6"/>
    <w:rsid w:val="000932C9"/>
    <w:rsid w:val="00095049"/>
    <w:rsid w:val="00095873"/>
    <w:rsid w:val="00095E99"/>
    <w:rsid w:val="00096E1A"/>
    <w:rsid w:val="000973D8"/>
    <w:rsid w:val="000A15DB"/>
    <w:rsid w:val="000A1706"/>
    <w:rsid w:val="000A3C76"/>
    <w:rsid w:val="000A3E15"/>
    <w:rsid w:val="000A713F"/>
    <w:rsid w:val="000A7E01"/>
    <w:rsid w:val="000B0698"/>
    <w:rsid w:val="000B0726"/>
    <w:rsid w:val="000B2BE7"/>
    <w:rsid w:val="000B324F"/>
    <w:rsid w:val="000B3FDD"/>
    <w:rsid w:val="000B4840"/>
    <w:rsid w:val="000B5B31"/>
    <w:rsid w:val="000B5CD8"/>
    <w:rsid w:val="000B5E26"/>
    <w:rsid w:val="000B69B5"/>
    <w:rsid w:val="000B7202"/>
    <w:rsid w:val="000B7248"/>
    <w:rsid w:val="000C05C3"/>
    <w:rsid w:val="000C0821"/>
    <w:rsid w:val="000C1E20"/>
    <w:rsid w:val="000C237A"/>
    <w:rsid w:val="000C356B"/>
    <w:rsid w:val="000C500A"/>
    <w:rsid w:val="000C57DF"/>
    <w:rsid w:val="000C5BCE"/>
    <w:rsid w:val="000C5F2D"/>
    <w:rsid w:val="000C6C3D"/>
    <w:rsid w:val="000C7AEC"/>
    <w:rsid w:val="000D1FBD"/>
    <w:rsid w:val="000D549E"/>
    <w:rsid w:val="000D6768"/>
    <w:rsid w:val="000D7499"/>
    <w:rsid w:val="000D7B6F"/>
    <w:rsid w:val="000D7FF1"/>
    <w:rsid w:val="000E08EF"/>
    <w:rsid w:val="000E156F"/>
    <w:rsid w:val="000E245F"/>
    <w:rsid w:val="000E26FC"/>
    <w:rsid w:val="000E3782"/>
    <w:rsid w:val="000E3E8B"/>
    <w:rsid w:val="000E4E9F"/>
    <w:rsid w:val="000E53DD"/>
    <w:rsid w:val="000E5428"/>
    <w:rsid w:val="000E61CA"/>
    <w:rsid w:val="000E686D"/>
    <w:rsid w:val="000E7305"/>
    <w:rsid w:val="000E7D4F"/>
    <w:rsid w:val="000F0BFD"/>
    <w:rsid w:val="000F10B8"/>
    <w:rsid w:val="000F1547"/>
    <w:rsid w:val="000F2168"/>
    <w:rsid w:val="000F2A7F"/>
    <w:rsid w:val="000F2F08"/>
    <w:rsid w:val="000F3075"/>
    <w:rsid w:val="000F3D7C"/>
    <w:rsid w:val="000F40E0"/>
    <w:rsid w:val="000F4349"/>
    <w:rsid w:val="000F516F"/>
    <w:rsid w:val="000F566E"/>
    <w:rsid w:val="000F587E"/>
    <w:rsid w:val="000F61B5"/>
    <w:rsid w:val="000F6D6B"/>
    <w:rsid w:val="00100E2D"/>
    <w:rsid w:val="001013E3"/>
    <w:rsid w:val="001019E3"/>
    <w:rsid w:val="0010280A"/>
    <w:rsid w:val="00102FE0"/>
    <w:rsid w:val="0010520E"/>
    <w:rsid w:val="0010638B"/>
    <w:rsid w:val="00106B6A"/>
    <w:rsid w:val="00107F48"/>
    <w:rsid w:val="0011022A"/>
    <w:rsid w:val="00111D21"/>
    <w:rsid w:val="00112714"/>
    <w:rsid w:val="00112901"/>
    <w:rsid w:val="00114402"/>
    <w:rsid w:val="00114DC9"/>
    <w:rsid w:val="001154EF"/>
    <w:rsid w:val="001158D7"/>
    <w:rsid w:val="00115F10"/>
    <w:rsid w:val="00116911"/>
    <w:rsid w:val="00116E10"/>
    <w:rsid w:val="00117458"/>
    <w:rsid w:val="00117792"/>
    <w:rsid w:val="00117CD8"/>
    <w:rsid w:val="00120515"/>
    <w:rsid w:val="00120729"/>
    <w:rsid w:val="001209A2"/>
    <w:rsid w:val="001216C5"/>
    <w:rsid w:val="001236E1"/>
    <w:rsid w:val="001239EE"/>
    <w:rsid w:val="00123A73"/>
    <w:rsid w:val="001244AF"/>
    <w:rsid w:val="00125489"/>
    <w:rsid w:val="001261E7"/>
    <w:rsid w:val="00126C8D"/>
    <w:rsid w:val="00130F04"/>
    <w:rsid w:val="001318CC"/>
    <w:rsid w:val="001320B4"/>
    <w:rsid w:val="00132DB8"/>
    <w:rsid w:val="00133830"/>
    <w:rsid w:val="001343EB"/>
    <w:rsid w:val="00134E55"/>
    <w:rsid w:val="00135520"/>
    <w:rsid w:val="00137C67"/>
    <w:rsid w:val="00140E63"/>
    <w:rsid w:val="00141A69"/>
    <w:rsid w:val="001423AD"/>
    <w:rsid w:val="00144184"/>
    <w:rsid w:val="00145201"/>
    <w:rsid w:val="001453B1"/>
    <w:rsid w:val="001453B8"/>
    <w:rsid w:val="0014602C"/>
    <w:rsid w:val="00146D04"/>
    <w:rsid w:val="00147EEF"/>
    <w:rsid w:val="00150194"/>
    <w:rsid w:val="00152243"/>
    <w:rsid w:val="001529A4"/>
    <w:rsid w:val="00153B05"/>
    <w:rsid w:val="0015560C"/>
    <w:rsid w:val="0015651D"/>
    <w:rsid w:val="001570F5"/>
    <w:rsid w:val="001576FE"/>
    <w:rsid w:val="00157FF1"/>
    <w:rsid w:val="00160271"/>
    <w:rsid w:val="00161A65"/>
    <w:rsid w:val="00161B79"/>
    <w:rsid w:val="00161C37"/>
    <w:rsid w:val="001644F5"/>
    <w:rsid w:val="001648EB"/>
    <w:rsid w:val="00164920"/>
    <w:rsid w:val="00164A89"/>
    <w:rsid w:val="00164EFA"/>
    <w:rsid w:val="00166EFA"/>
    <w:rsid w:val="00167FBB"/>
    <w:rsid w:val="001714C6"/>
    <w:rsid w:val="001727F9"/>
    <w:rsid w:val="00172EC5"/>
    <w:rsid w:val="0017423D"/>
    <w:rsid w:val="00175ACD"/>
    <w:rsid w:val="0017724C"/>
    <w:rsid w:val="001779C8"/>
    <w:rsid w:val="00177AD4"/>
    <w:rsid w:val="00180285"/>
    <w:rsid w:val="00181D31"/>
    <w:rsid w:val="0018264F"/>
    <w:rsid w:val="001828DB"/>
    <w:rsid w:val="00182970"/>
    <w:rsid w:val="00182B2A"/>
    <w:rsid w:val="00182E04"/>
    <w:rsid w:val="00183018"/>
    <w:rsid w:val="00183F73"/>
    <w:rsid w:val="001845D1"/>
    <w:rsid w:val="00184D4D"/>
    <w:rsid w:val="00185436"/>
    <w:rsid w:val="0018576A"/>
    <w:rsid w:val="001858DD"/>
    <w:rsid w:val="00187362"/>
    <w:rsid w:val="001912E3"/>
    <w:rsid w:val="00191844"/>
    <w:rsid w:val="001938AF"/>
    <w:rsid w:val="00193C22"/>
    <w:rsid w:val="00193F81"/>
    <w:rsid w:val="00195C43"/>
    <w:rsid w:val="00195F2C"/>
    <w:rsid w:val="0019602D"/>
    <w:rsid w:val="00197062"/>
    <w:rsid w:val="001A0DFC"/>
    <w:rsid w:val="001A1613"/>
    <w:rsid w:val="001A47B4"/>
    <w:rsid w:val="001A4B80"/>
    <w:rsid w:val="001A672A"/>
    <w:rsid w:val="001A7ED0"/>
    <w:rsid w:val="001B02A2"/>
    <w:rsid w:val="001B0B3C"/>
    <w:rsid w:val="001B0DBA"/>
    <w:rsid w:val="001B0EB9"/>
    <w:rsid w:val="001B1AB2"/>
    <w:rsid w:val="001B22FF"/>
    <w:rsid w:val="001B32E6"/>
    <w:rsid w:val="001B33A8"/>
    <w:rsid w:val="001B3A9A"/>
    <w:rsid w:val="001B4414"/>
    <w:rsid w:val="001B4E01"/>
    <w:rsid w:val="001B53A0"/>
    <w:rsid w:val="001B7208"/>
    <w:rsid w:val="001B7CCA"/>
    <w:rsid w:val="001C040A"/>
    <w:rsid w:val="001C472A"/>
    <w:rsid w:val="001C4BDF"/>
    <w:rsid w:val="001C4F36"/>
    <w:rsid w:val="001C59B3"/>
    <w:rsid w:val="001C7BE0"/>
    <w:rsid w:val="001D078B"/>
    <w:rsid w:val="001D08A6"/>
    <w:rsid w:val="001D0C8A"/>
    <w:rsid w:val="001D0CA4"/>
    <w:rsid w:val="001D187B"/>
    <w:rsid w:val="001D1F52"/>
    <w:rsid w:val="001D283C"/>
    <w:rsid w:val="001D3385"/>
    <w:rsid w:val="001D344A"/>
    <w:rsid w:val="001D346E"/>
    <w:rsid w:val="001D355C"/>
    <w:rsid w:val="001D3FD1"/>
    <w:rsid w:val="001D44BB"/>
    <w:rsid w:val="001D4992"/>
    <w:rsid w:val="001D607B"/>
    <w:rsid w:val="001D64B7"/>
    <w:rsid w:val="001D6983"/>
    <w:rsid w:val="001D6D8B"/>
    <w:rsid w:val="001D7438"/>
    <w:rsid w:val="001D774D"/>
    <w:rsid w:val="001D7D3E"/>
    <w:rsid w:val="001D7EC9"/>
    <w:rsid w:val="001E1599"/>
    <w:rsid w:val="001E1A0F"/>
    <w:rsid w:val="001E1B57"/>
    <w:rsid w:val="001E2606"/>
    <w:rsid w:val="001E40FC"/>
    <w:rsid w:val="001E57F3"/>
    <w:rsid w:val="001E5E94"/>
    <w:rsid w:val="001E618E"/>
    <w:rsid w:val="001E6D22"/>
    <w:rsid w:val="001F10B3"/>
    <w:rsid w:val="001F1960"/>
    <w:rsid w:val="001F26F5"/>
    <w:rsid w:val="001F3E0C"/>
    <w:rsid w:val="001F3E5E"/>
    <w:rsid w:val="001F4AA6"/>
    <w:rsid w:val="001F5405"/>
    <w:rsid w:val="001F562D"/>
    <w:rsid w:val="001F7057"/>
    <w:rsid w:val="00200373"/>
    <w:rsid w:val="00200E38"/>
    <w:rsid w:val="00201272"/>
    <w:rsid w:val="002033E9"/>
    <w:rsid w:val="002110CB"/>
    <w:rsid w:val="00211583"/>
    <w:rsid w:val="002115B3"/>
    <w:rsid w:val="00211784"/>
    <w:rsid w:val="00211844"/>
    <w:rsid w:val="00211EA7"/>
    <w:rsid w:val="0021230F"/>
    <w:rsid w:val="00214C2D"/>
    <w:rsid w:val="00214EBD"/>
    <w:rsid w:val="00215093"/>
    <w:rsid w:val="00216209"/>
    <w:rsid w:val="002177F5"/>
    <w:rsid w:val="00217D19"/>
    <w:rsid w:val="00217DB7"/>
    <w:rsid w:val="00217F42"/>
    <w:rsid w:val="00220242"/>
    <w:rsid w:val="00220EC4"/>
    <w:rsid w:val="00221221"/>
    <w:rsid w:val="002241BA"/>
    <w:rsid w:val="00224FDD"/>
    <w:rsid w:val="00226FC2"/>
    <w:rsid w:val="00227E45"/>
    <w:rsid w:val="00227F7E"/>
    <w:rsid w:val="00230B2A"/>
    <w:rsid w:val="00230C13"/>
    <w:rsid w:val="00230C37"/>
    <w:rsid w:val="00231FDD"/>
    <w:rsid w:val="002338BE"/>
    <w:rsid w:val="00234237"/>
    <w:rsid w:val="002342C6"/>
    <w:rsid w:val="0023491B"/>
    <w:rsid w:val="0023574A"/>
    <w:rsid w:val="00236C7F"/>
    <w:rsid w:val="00237206"/>
    <w:rsid w:val="00237236"/>
    <w:rsid w:val="002376BA"/>
    <w:rsid w:val="002379E9"/>
    <w:rsid w:val="00237EB2"/>
    <w:rsid w:val="00241578"/>
    <w:rsid w:val="00242274"/>
    <w:rsid w:val="002422BF"/>
    <w:rsid w:val="002425AC"/>
    <w:rsid w:val="0024598B"/>
    <w:rsid w:val="00245BAA"/>
    <w:rsid w:val="0024763C"/>
    <w:rsid w:val="00247E85"/>
    <w:rsid w:val="00247FB3"/>
    <w:rsid w:val="002500CC"/>
    <w:rsid w:val="00250C3D"/>
    <w:rsid w:val="00251545"/>
    <w:rsid w:val="002519C3"/>
    <w:rsid w:val="00251C5B"/>
    <w:rsid w:val="00254909"/>
    <w:rsid w:val="00254E8C"/>
    <w:rsid w:val="0025619E"/>
    <w:rsid w:val="00257581"/>
    <w:rsid w:val="00257700"/>
    <w:rsid w:val="00257E76"/>
    <w:rsid w:val="0026054E"/>
    <w:rsid w:val="00260593"/>
    <w:rsid w:val="0026060C"/>
    <w:rsid w:val="0026080E"/>
    <w:rsid w:val="00261392"/>
    <w:rsid w:val="00261583"/>
    <w:rsid w:val="00261588"/>
    <w:rsid w:val="00261C1B"/>
    <w:rsid w:val="00261DBA"/>
    <w:rsid w:val="00261F98"/>
    <w:rsid w:val="00262090"/>
    <w:rsid w:val="002637E3"/>
    <w:rsid w:val="00265912"/>
    <w:rsid w:val="00265F85"/>
    <w:rsid w:val="002663D3"/>
    <w:rsid w:val="00266E0F"/>
    <w:rsid w:val="00266E4D"/>
    <w:rsid w:val="00266F66"/>
    <w:rsid w:val="00267261"/>
    <w:rsid w:val="002673CF"/>
    <w:rsid w:val="002704E3"/>
    <w:rsid w:val="00270EAC"/>
    <w:rsid w:val="00271274"/>
    <w:rsid w:val="002712E7"/>
    <w:rsid w:val="00271464"/>
    <w:rsid w:val="00271EA3"/>
    <w:rsid w:val="00272DA6"/>
    <w:rsid w:val="002731C0"/>
    <w:rsid w:val="002734A7"/>
    <w:rsid w:val="00274E56"/>
    <w:rsid w:val="00275717"/>
    <w:rsid w:val="00276DB6"/>
    <w:rsid w:val="00277AC6"/>
    <w:rsid w:val="00277D19"/>
    <w:rsid w:val="002806CD"/>
    <w:rsid w:val="00280B88"/>
    <w:rsid w:val="00280DD3"/>
    <w:rsid w:val="00282B62"/>
    <w:rsid w:val="00284D30"/>
    <w:rsid w:val="0028502D"/>
    <w:rsid w:val="00285DE7"/>
    <w:rsid w:val="00285EBE"/>
    <w:rsid w:val="00286387"/>
    <w:rsid w:val="00290538"/>
    <w:rsid w:val="0029073E"/>
    <w:rsid w:val="002922F9"/>
    <w:rsid w:val="00292B50"/>
    <w:rsid w:val="00293029"/>
    <w:rsid w:val="0029324A"/>
    <w:rsid w:val="0029389C"/>
    <w:rsid w:val="00294045"/>
    <w:rsid w:val="002944AC"/>
    <w:rsid w:val="0029467E"/>
    <w:rsid w:val="0029523C"/>
    <w:rsid w:val="00295FB5"/>
    <w:rsid w:val="00296CAE"/>
    <w:rsid w:val="00297418"/>
    <w:rsid w:val="002974EE"/>
    <w:rsid w:val="002A073A"/>
    <w:rsid w:val="002A1B4D"/>
    <w:rsid w:val="002A21F7"/>
    <w:rsid w:val="002A340F"/>
    <w:rsid w:val="002A3642"/>
    <w:rsid w:val="002A47FC"/>
    <w:rsid w:val="002A4932"/>
    <w:rsid w:val="002A5427"/>
    <w:rsid w:val="002A66C0"/>
    <w:rsid w:val="002B02ED"/>
    <w:rsid w:val="002B03E9"/>
    <w:rsid w:val="002B1FE0"/>
    <w:rsid w:val="002B38B5"/>
    <w:rsid w:val="002B3911"/>
    <w:rsid w:val="002B4993"/>
    <w:rsid w:val="002B5597"/>
    <w:rsid w:val="002B56EC"/>
    <w:rsid w:val="002B585B"/>
    <w:rsid w:val="002B5FBB"/>
    <w:rsid w:val="002B6C0A"/>
    <w:rsid w:val="002B731E"/>
    <w:rsid w:val="002B7517"/>
    <w:rsid w:val="002C04D6"/>
    <w:rsid w:val="002C11D0"/>
    <w:rsid w:val="002C1581"/>
    <w:rsid w:val="002C27B2"/>
    <w:rsid w:val="002C2E99"/>
    <w:rsid w:val="002C3248"/>
    <w:rsid w:val="002C344E"/>
    <w:rsid w:val="002C4268"/>
    <w:rsid w:val="002C50F7"/>
    <w:rsid w:val="002C5C59"/>
    <w:rsid w:val="002C669B"/>
    <w:rsid w:val="002C7136"/>
    <w:rsid w:val="002C7A5F"/>
    <w:rsid w:val="002C7C09"/>
    <w:rsid w:val="002D01E4"/>
    <w:rsid w:val="002D0764"/>
    <w:rsid w:val="002D1022"/>
    <w:rsid w:val="002D1137"/>
    <w:rsid w:val="002D1A55"/>
    <w:rsid w:val="002D3867"/>
    <w:rsid w:val="002D4474"/>
    <w:rsid w:val="002D4B28"/>
    <w:rsid w:val="002D4C58"/>
    <w:rsid w:val="002D4D23"/>
    <w:rsid w:val="002D6693"/>
    <w:rsid w:val="002D674C"/>
    <w:rsid w:val="002D6EF5"/>
    <w:rsid w:val="002D79EB"/>
    <w:rsid w:val="002E0BDC"/>
    <w:rsid w:val="002E1C12"/>
    <w:rsid w:val="002E2077"/>
    <w:rsid w:val="002E39A7"/>
    <w:rsid w:val="002E4165"/>
    <w:rsid w:val="002E5B26"/>
    <w:rsid w:val="002E60F1"/>
    <w:rsid w:val="002E675D"/>
    <w:rsid w:val="002E6C3C"/>
    <w:rsid w:val="002E7871"/>
    <w:rsid w:val="002E79D1"/>
    <w:rsid w:val="002F0CC2"/>
    <w:rsid w:val="002F193B"/>
    <w:rsid w:val="002F27EB"/>
    <w:rsid w:val="002F2D66"/>
    <w:rsid w:val="002F2ED3"/>
    <w:rsid w:val="002F3ABB"/>
    <w:rsid w:val="002F402D"/>
    <w:rsid w:val="002F4895"/>
    <w:rsid w:val="002F4D8D"/>
    <w:rsid w:val="002F4EEA"/>
    <w:rsid w:val="002F5549"/>
    <w:rsid w:val="002F59B2"/>
    <w:rsid w:val="002F678A"/>
    <w:rsid w:val="002F69B5"/>
    <w:rsid w:val="002F6DD3"/>
    <w:rsid w:val="002F6F7D"/>
    <w:rsid w:val="002F746A"/>
    <w:rsid w:val="00301A2B"/>
    <w:rsid w:val="003026A7"/>
    <w:rsid w:val="00302C3B"/>
    <w:rsid w:val="00302F4D"/>
    <w:rsid w:val="003030DE"/>
    <w:rsid w:val="003036EF"/>
    <w:rsid w:val="00304F53"/>
    <w:rsid w:val="00305597"/>
    <w:rsid w:val="00305BCB"/>
    <w:rsid w:val="00306158"/>
    <w:rsid w:val="0030730C"/>
    <w:rsid w:val="00307994"/>
    <w:rsid w:val="00311C6E"/>
    <w:rsid w:val="003123E8"/>
    <w:rsid w:val="00313EDF"/>
    <w:rsid w:val="00314904"/>
    <w:rsid w:val="00314BEE"/>
    <w:rsid w:val="00314D05"/>
    <w:rsid w:val="00321041"/>
    <w:rsid w:val="00323A09"/>
    <w:rsid w:val="00325695"/>
    <w:rsid w:val="00331713"/>
    <w:rsid w:val="00331D3B"/>
    <w:rsid w:val="00331D40"/>
    <w:rsid w:val="00332A1D"/>
    <w:rsid w:val="003342B3"/>
    <w:rsid w:val="003349FC"/>
    <w:rsid w:val="0033599A"/>
    <w:rsid w:val="00335CC9"/>
    <w:rsid w:val="00337AEA"/>
    <w:rsid w:val="003403F5"/>
    <w:rsid w:val="00341DBD"/>
    <w:rsid w:val="003435EB"/>
    <w:rsid w:val="00343B41"/>
    <w:rsid w:val="00344A5E"/>
    <w:rsid w:val="00344E68"/>
    <w:rsid w:val="00345415"/>
    <w:rsid w:val="0034643B"/>
    <w:rsid w:val="003473D3"/>
    <w:rsid w:val="00347ACC"/>
    <w:rsid w:val="00351451"/>
    <w:rsid w:val="0035153F"/>
    <w:rsid w:val="00352BA7"/>
    <w:rsid w:val="00352D11"/>
    <w:rsid w:val="00352DD5"/>
    <w:rsid w:val="00352F92"/>
    <w:rsid w:val="003532AD"/>
    <w:rsid w:val="00353909"/>
    <w:rsid w:val="00354D26"/>
    <w:rsid w:val="00354F59"/>
    <w:rsid w:val="00355410"/>
    <w:rsid w:val="00355D85"/>
    <w:rsid w:val="003575D4"/>
    <w:rsid w:val="0036080E"/>
    <w:rsid w:val="00361C70"/>
    <w:rsid w:val="003622E8"/>
    <w:rsid w:val="00363DAE"/>
    <w:rsid w:val="003640F2"/>
    <w:rsid w:val="00364C7B"/>
    <w:rsid w:val="00364EDF"/>
    <w:rsid w:val="0036689B"/>
    <w:rsid w:val="00367A26"/>
    <w:rsid w:val="00367CD5"/>
    <w:rsid w:val="00367F3F"/>
    <w:rsid w:val="0037060B"/>
    <w:rsid w:val="00370E70"/>
    <w:rsid w:val="00371BAE"/>
    <w:rsid w:val="0037293C"/>
    <w:rsid w:val="003731A0"/>
    <w:rsid w:val="003740DF"/>
    <w:rsid w:val="0037603F"/>
    <w:rsid w:val="0037653C"/>
    <w:rsid w:val="00376A6F"/>
    <w:rsid w:val="003779A6"/>
    <w:rsid w:val="00377E37"/>
    <w:rsid w:val="00380220"/>
    <w:rsid w:val="00381738"/>
    <w:rsid w:val="0038256D"/>
    <w:rsid w:val="00382A9D"/>
    <w:rsid w:val="0038514D"/>
    <w:rsid w:val="00385B14"/>
    <w:rsid w:val="00385C3F"/>
    <w:rsid w:val="00386EFB"/>
    <w:rsid w:val="00387342"/>
    <w:rsid w:val="003904A4"/>
    <w:rsid w:val="00393B22"/>
    <w:rsid w:val="00394359"/>
    <w:rsid w:val="00394603"/>
    <w:rsid w:val="00394CC6"/>
    <w:rsid w:val="003969C2"/>
    <w:rsid w:val="003A18BA"/>
    <w:rsid w:val="003A1DFA"/>
    <w:rsid w:val="003A24EA"/>
    <w:rsid w:val="003A3BAF"/>
    <w:rsid w:val="003A52BE"/>
    <w:rsid w:val="003A5CF3"/>
    <w:rsid w:val="003A6A49"/>
    <w:rsid w:val="003A6D6B"/>
    <w:rsid w:val="003A7FB2"/>
    <w:rsid w:val="003B0332"/>
    <w:rsid w:val="003B07DB"/>
    <w:rsid w:val="003B0AAC"/>
    <w:rsid w:val="003B109A"/>
    <w:rsid w:val="003B1D69"/>
    <w:rsid w:val="003B27C4"/>
    <w:rsid w:val="003B3627"/>
    <w:rsid w:val="003B4D3A"/>
    <w:rsid w:val="003B574E"/>
    <w:rsid w:val="003B5846"/>
    <w:rsid w:val="003B5F21"/>
    <w:rsid w:val="003B69D8"/>
    <w:rsid w:val="003B6AC4"/>
    <w:rsid w:val="003B703A"/>
    <w:rsid w:val="003B7245"/>
    <w:rsid w:val="003C04A6"/>
    <w:rsid w:val="003C082F"/>
    <w:rsid w:val="003C0DCA"/>
    <w:rsid w:val="003C1985"/>
    <w:rsid w:val="003C1E68"/>
    <w:rsid w:val="003C2F5F"/>
    <w:rsid w:val="003C3658"/>
    <w:rsid w:val="003C436D"/>
    <w:rsid w:val="003C475A"/>
    <w:rsid w:val="003C4922"/>
    <w:rsid w:val="003C4D74"/>
    <w:rsid w:val="003C5979"/>
    <w:rsid w:val="003C6075"/>
    <w:rsid w:val="003C6584"/>
    <w:rsid w:val="003C6AEE"/>
    <w:rsid w:val="003C6B33"/>
    <w:rsid w:val="003C74C5"/>
    <w:rsid w:val="003D09F5"/>
    <w:rsid w:val="003D0F7F"/>
    <w:rsid w:val="003D2088"/>
    <w:rsid w:val="003D303C"/>
    <w:rsid w:val="003D30BD"/>
    <w:rsid w:val="003D3BAA"/>
    <w:rsid w:val="003D45B1"/>
    <w:rsid w:val="003D6E27"/>
    <w:rsid w:val="003D7A04"/>
    <w:rsid w:val="003D7AC9"/>
    <w:rsid w:val="003E1482"/>
    <w:rsid w:val="003E1757"/>
    <w:rsid w:val="003E17BC"/>
    <w:rsid w:val="003E2011"/>
    <w:rsid w:val="003E23A2"/>
    <w:rsid w:val="003E24C3"/>
    <w:rsid w:val="003E3408"/>
    <w:rsid w:val="003E3A92"/>
    <w:rsid w:val="003E3A9E"/>
    <w:rsid w:val="003E4B36"/>
    <w:rsid w:val="003E4D27"/>
    <w:rsid w:val="003E53E1"/>
    <w:rsid w:val="003E6269"/>
    <w:rsid w:val="003E6DDA"/>
    <w:rsid w:val="003E74D2"/>
    <w:rsid w:val="003E7E7C"/>
    <w:rsid w:val="003F0DD6"/>
    <w:rsid w:val="003F0DE5"/>
    <w:rsid w:val="003F1E9A"/>
    <w:rsid w:val="003F266F"/>
    <w:rsid w:val="003F2CB4"/>
    <w:rsid w:val="003F32E7"/>
    <w:rsid w:val="003F3FB1"/>
    <w:rsid w:val="003F4BA8"/>
    <w:rsid w:val="003F60C2"/>
    <w:rsid w:val="003F6E10"/>
    <w:rsid w:val="003F7F3F"/>
    <w:rsid w:val="0040081B"/>
    <w:rsid w:val="00401218"/>
    <w:rsid w:val="004033FC"/>
    <w:rsid w:val="00404066"/>
    <w:rsid w:val="00404215"/>
    <w:rsid w:val="00404434"/>
    <w:rsid w:val="00404655"/>
    <w:rsid w:val="004047AA"/>
    <w:rsid w:val="00406044"/>
    <w:rsid w:val="004069C5"/>
    <w:rsid w:val="00406EFD"/>
    <w:rsid w:val="0040748F"/>
    <w:rsid w:val="00410530"/>
    <w:rsid w:val="004115B4"/>
    <w:rsid w:val="00411ABA"/>
    <w:rsid w:val="00413222"/>
    <w:rsid w:val="0041384C"/>
    <w:rsid w:val="0041452D"/>
    <w:rsid w:val="00414E46"/>
    <w:rsid w:val="00415332"/>
    <w:rsid w:val="00416461"/>
    <w:rsid w:val="0041698E"/>
    <w:rsid w:val="00416C5F"/>
    <w:rsid w:val="004174BD"/>
    <w:rsid w:val="00417635"/>
    <w:rsid w:val="00417913"/>
    <w:rsid w:val="00421911"/>
    <w:rsid w:val="004220BE"/>
    <w:rsid w:val="00422540"/>
    <w:rsid w:val="00422862"/>
    <w:rsid w:val="00423C78"/>
    <w:rsid w:val="0042431F"/>
    <w:rsid w:val="00424407"/>
    <w:rsid w:val="00424C92"/>
    <w:rsid w:val="00425098"/>
    <w:rsid w:val="00425981"/>
    <w:rsid w:val="00426D5E"/>
    <w:rsid w:val="00427EC9"/>
    <w:rsid w:val="00430023"/>
    <w:rsid w:val="004302A1"/>
    <w:rsid w:val="00430724"/>
    <w:rsid w:val="004317AE"/>
    <w:rsid w:val="00431CBC"/>
    <w:rsid w:val="00432349"/>
    <w:rsid w:val="00432407"/>
    <w:rsid w:val="00432AE4"/>
    <w:rsid w:val="00432D72"/>
    <w:rsid w:val="0043382C"/>
    <w:rsid w:val="004338ED"/>
    <w:rsid w:val="00435513"/>
    <w:rsid w:val="00436754"/>
    <w:rsid w:val="00436A20"/>
    <w:rsid w:val="00437FB0"/>
    <w:rsid w:val="00440649"/>
    <w:rsid w:val="0044084B"/>
    <w:rsid w:val="004419B7"/>
    <w:rsid w:val="00442516"/>
    <w:rsid w:val="00442D0F"/>
    <w:rsid w:val="004439D8"/>
    <w:rsid w:val="004445DF"/>
    <w:rsid w:val="0044557C"/>
    <w:rsid w:val="00446153"/>
    <w:rsid w:val="0044659C"/>
    <w:rsid w:val="00447ABA"/>
    <w:rsid w:val="00447BDA"/>
    <w:rsid w:val="00447D74"/>
    <w:rsid w:val="004507E4"/>
    <w:rsid w:val="00451E25"/>
    <w:rsid w:val="00452AE3"/>
    <w:rsid w:val="00452DB3"/>
    <w:rsid w:val="004542D5"/>
    <w:rsid w:val="004547A1"/>
    <w:rsid w:val="004549C8"/>
    <w:rsid w:val="00456E03"/>
    <w:rsid w:val="00457618"/>
    <w:rsid w:val="00461B60"/>
    <w:rsid w:val="004621D6"/>
    <w:rsid w:val="004628C3"/>
    <w:rsid w:val="004646C0"/>
    <w:rsid w:val="00464CC3"/>
    <w:rsid w:val="00464D44"/>
    <w:rsid w:val="004651E3"/>
    <w:rsid w:val="004663A9"/>
    <w:rsid w:val="00466C71"/>
    <w:rsid w:val="00466D4C"/>
    <w:rsid w:val="00466E66"/>
    <w:rsid w:val="004672C0"/>
    <w:rsid w:val="00467D11"/>
    <w:rsid w:val="00470A74"/>
    <w:rsid w:val="004711A4"/>
    <w:rsid w:val="004715BD"/>
    <w:rsid w:val="00471EDF"/>
    <w:rsid w:val="00472244"/>
    <w:rsid w:val="0047457E"/>
    <w:rsid w:val="00474BBB"/>
    <w:rsid w:val="00475762"/>
    <w:rsid w:val="004759D5"/>
    <w:rsid w:val="0047664D"/>
    <w:rsid w:val="00476E97"/>
    <w:rsid w:val="00477007"/>
    <w:rsid w:val="00477A86"/>
    <w:rsid w:val="00477B78"/>
    <w:rsid w:val="00481DCF"/>
    <w:rsid w:val="00483380"/>
    <w:rsid w:val="00483E42"/>
    <w:rsid w:val="00483FCE"/>
    <w:rsid w:val="00484F08"/>
    <w:rsid w:val="0048535F"/>
    <w:rsid w:val="004861E3"/>
    <w:rsid w:val="004875F4"/>
    <w:rsid w:val="00487CE8"/>
    <w:rsid w:val="0049086C"/>
    <w:rsid w:val="00490F07"/>
    <w:rsid w:val="00491502"/>
    <w:rsid w:val="004927D2"/>
    <w:rsid w:val="00494B66"/>
    <w:rsid w:val="00494BB7"/>
    <w:rsid w:val="00495D8C"/>
    <w:rsid w:val="004964E6"/>
    <w:rsid w:val="004A14E4"/>
    <w:rsid w:val="004A161B"/>
    <w:rsid w:val="004A1A69"/>
    <w:rsid w:val="004A3A0E"/>
    <w:rsid w:val="004A4848"/>
    <w:rsid w:val="004A4C7D"/>
    <w:rsid w:val="004A58F7"/>
    <w:rsid w:val="004A65B0"/>
    <w:rsid w:val="004A7B29"/>
    <w:rsid w:val="004A7F05"/>
    <w:rsid w:val="004A7FFA"/>
    <w:rsid w:val="004B0337"/>
    <w:rsid w:val="004B0763"/>
    <w:rsid w:val="004B0A64"/>
    <w:rsid w:val="004B0E44"/>
    <w:rsid w:val="004B1476"/>
    <w:rsid w:val="004B2E5B"/>
    <w:rsid w:val="004B3549"/>
    <w:rsid w:val="004B37D1"/>
    <w:rsid w:val="004B3B9D"/>
    <w:rsid w:val="004B48B9"/>
    <w:rsid w:val="004B590F"/>
    <w:rsid w:val="004B5FF2"/>
    <w:rsid w:val="004B6B8D"/>
    <w:rsid w:val="004B7E34"/>
    <w:rsid w:val="004C0D7F"/>
    <w:rsid w:val="004C0E76"/>
    <w:rsid w:val="004C3DA1"/>
    <w:rsid w:val="004C5005"/>
    <w:rsid w:val="004C553F"/>
    <w:rsid w:val="004C591E"/>
    <w:rsid w:val="004C644B"/>
    <w:rsid w:val="004C65DD"/>
    <w:rsid w:val="004C6ADD"/>
    <w:rsid w:val="004C71B4"/>
    <w:rsid w:val="004C7D25"/>
    <w:rsid w:val="004D06EF"/>
    <w:rsid w:val="004D25DB"/>
    <w:rsid w:val="004D2A59"/>
    <w:rsid w:val="004D43F0"/>
    <w:rsid w:val="004D4B70"/>
    <w:rsid w:val="004D4E8E"/>
    <w:rsid w:val="004D592A"/>
    <w:rsid w:val="004D5BB1"/>
    <w:rsid w:val="004D5C13"/>
    <w:rsid w:val="004D5E84"/>
    <w:rsid w:val="004E3499"/>
    <w:rsid w:val="004E3A07"/>
    <w:rsid w:val="004E4522"/>
    <w:rsid w:val="004E499C"/>
    <w:rsid w:val="004E4EE1"/>
    <w:rsid w:val="004E6F21"/>
    <w:rsid w:val="004E736F"/>
    <w:rsid w:val="004F024D"/>
    <w:rsid w:val="004F0655"/>
    <w:rsid w:val="004F2375"/>
    <w:rsid w:val="004F23DB"/>
    <w:rsid w:val="004F45E3"/>
    <w:rsid w:val="004F4953"/>
    <w:rsid w:val="004F64F6"/>
    <w:rsid w:val="004F6696"/>
    <w:rsid w:val="004F6CF1"/>
    <w:rsid w:val="004F7E77"/>
    <w:rsid w:val="00500C89"/>
    <w:rsid w:val="0050250F"/>
    <w:rsid w:val="005025B9"/>
    <w:rsid w:val="0050327F"/>
    <w:rsid w:val="00504522"/>
    <w:rsid w:val="0050564D"/>
    <w:rsid w:val="00506469"/>
    <w:rsid w:val="00506493"/>
    <w:rsid w:val="00507BE2"/>
    <w:rsid w:val="00510D11"/>
    <w:rsid w:val="00511E5C"/>
    <w:rsid w:val="00512EBC"/>
    <w:rsid w:val="0051300D"/>
    <w:rsid w:val="00513242"/>
    <w:rsid w:val="00514B2C"/>
    <w:rsid w:val="00514D6F"/>
    <w:rsid w:val="0051598A"/>
    <w:rsid w:val="00516966"/>
    <w:rsid w:val="00517DCE"/>
    <w:rsid w:val="0052051A"/>
    <w:rsid w:val="00520C69"/>
    <w:rsid w:val="00521121"/>
    <w:rsid w:val="0052230B"/>
    <w:rsid w:val="005223C0"/>
    <w:rsid w:val="005258A3"/>
    <w:rsid w:val="00526544"/>
    <w:rsid w:val="0052689E"/>
    <w:rsid w:val="00526F73"/>
    <w:rsid w:val="00527064"/>
    <w:rsid w:val="00527B4A"/>
    <w:rsid w:val="005303CF"/>
    <w:rsid w:val="0053062B"/>
    <w:rsid w:val="005306D8"/>
    <w:rsid w:val="00530E76"/>
    <w:rsid w:val="00531CB2"/>
    <w:rsid w:val="00532294"/>
    <w:rsid w:val="00532557"/>
    <w:rsid w:val="00532AC5"/>
    <w:rsid w:val="00532B8D"/>
    <w:rsid w:val="0053399B"/>
    <w:rsid w:val="005369A4"/>
    <w:rsid w:val="00536E06"/>
    <w:rsid w:val="00537F63"/>
    <w:rsid w:val="0054018C"/>
    <w:rsid w:val="0054056C"/>
    <w:rsid w:val="00540980"/>
    <w:rsid w:val="00541A99"/>
    <w:rsid w:val="00541AF1"/>
    <w:rsid w:val="005421C7"/>
    <w:rsid w:val="00543EFD"/>
    <w:rsid w:val="00544FC6"/>
    <w:rsid w:val="00545357"/>
    <w:rsid w:val="0054598A"/>
    <w:rsid w:val="0054652F"/>
    <w:rsid w:val="005479B3"/>
    <w:rsid w:val="0055035A"/>
    <w:rsid w:val="00551B14"/>
    <w:rsid w:val="00551DA3"/>
    <w:rsid w:val="005526E8"/>
    <w:rsid w:val="0055341D"/>
    <w:rsid w:val="00553B12"/>
    <w:rsid w:val="00553C91"/>
    <w:rsid w:val="00553DE6"/>
    <w:rsid w:val="005547B2"/>
    <w:rsid w:val="0055508F"/>
    <w:rsid w:val="00555301"/>
    <w:rsid w:val="00555D86"/>
    <w:rsid w:val="00555E38"/>
    <w:rsid w:val="00557180"/>
    <w:rsid w:val="005602CB"/>
    <w:rsid w:val="00560E9D"/>
    <w:rsid w:val="00561154"/>
    <w:rsid w:val="005623CF"/>
    <w:rsid w:val="00562411"/>
    <w:rsid w:val="00563385"/>
    <w:rsid w:val="005634FC"/>
    <w:rsid w:val="00564047"/>
    <w:rsid w:val="00564408"/>
    <w:rsid w:val="005648A1"/>
    <w:rsid w:val="00564B8D"/>
    <w:rsid w:val="00566048"/>
    <w:rsid w:val="00567B86"/>
    <w:rsid w:val="00567F1C"/>
    <w:rsid w:val="005718C6"/>
    <w:rsid w:val="00572485"/>
    <w:rsid w:val="00572C6F"/>
    <w:rsid w:val="005739E3"/>
    <w:rsid w:val="005744E9"/>
    <w:rsid w:val="00574C35"/>
    <w:rsid w:val="00574FFC"/>
    <w:rsid w:val="00575CD6"/>
    <w:rsid w:val="005778E0"/>
    <w:rsid w:val="00580D9D"/>
    <w:rsid w:val="0058291F"/>
    <w:rsid w:val="00582979"/>
    <w:rsid w:val="00583329"/>
    <w:rsid w:val="0058463D"/>
    <w:rsid w:val="00584F3B"/>
    <w:rsid w:val="00587E68"/>
    <w:rsid w:val="005915B6"/>
    <w:rsid w:val="00591D2C"/>
    <w:rsid w:val="00592552"/>
    <w:rsid w:val="005925E1"/>
    <w:rsid w:val="0059280D"/>
    <w:rsid w:val="00593290"/>
    <w:rsid w:val="005937F3"/>
    <w:rsid w:val="00593BBF"/>
    <w:rsid w:val="005947FF"/>
    <w:rsid w:val="005948B3"/>
    <w:rsid w:val="005950D1"/>
    <w:rsid w:val="005950EA"/>
    <w:rsid w:val="005953CA"/>
    <w:rsid w:val="00595BB6"/>
    <w:rsid w:val="00596C0E"/>
    <w:rsid w:val="005A0318"/>
    <w:rsid w:val="005A0E1D"/>
    <w:rsid w:val="005A141A"/>
    <w:rsid w:val="005A20A6"/>
    <w:rsid w:val="005A22D5"/>
    <w:rsid w:val="005A2969"/>
    <w:rsid w:val="005A2A23"/>
    <w:rsid w:val="005A515A"/>
    <w:rsid w:val="005A58DD"/>
    <w:rsid w:val="005A6DBB"/>
    <w:rsid w:val="005A6F6C"/>
    <w:rsid w:val="005A7A94"/>
    <w:rsid w:val="005B0EF0"/>
    <w:rsid w:val="005B29A7"/>
    <w:rsid w:val="005B2D33"/>
    <w:rsid w:val="005B3228"/>
    <w:rsid w:val="005B3727"/>
    <w:rsid w:val="005B3A05"/>
    <w:rsid w:val="005B41B6"/>
    <w:rsid w:val="005B4249"/>
    <w:rsid w:val="005B58B5"/>
    <w:rsid w:val="005B67F4"/>
    <w:rsid w:val="005B7A12"/>
    <w:rsid w:val="005C0522"/>
    <w:rsid w:val="005C06F7"/>
    <w:rsid w:val="005C1206"/>
    <w:rsid w:val="005C1587"/>
    <w:rsid w:val="005C15A7"/>
    <w:rsid w:val="005C1F81"/>
    <w:rsid w:val="005C2068"/>
    <w:rsid w:val="005C24B7"/>
    <w:rsid w:val="005C37BE"/>
    <w:rsid w:val="005C482C"/>
    <w:rsid w:val="005C4D12"/>
    <w:rsid w:val="005C76D9"/>
    <w:rsid w:val="005C79EB"/>
    <w:rsid w:val="005D0773"/>
    <w:rsid w:val="005D1511"/>
    <w:rsid w:val="005D3BB3"/>
    <w:rsid w:val="005D3E1E"/>
    <w:rsid w:val="005D72B1"/>
    <w:rsid w:val="005D74CE"/>
    <w:rsid w:val="005D786E"/>
    <w:rsid w:val="005E03DC"/>
    <w:rsid w:val="005E07E4"/>
    <w:rsid w:val="005E0F1E"/>
    <w:rsid w:val="005E11DF"/>
    <w:rsid w:val="005E241B"/>
    <w:rsid w:val="005E36F0"/>
    <w:rsid w:val="005E517F"/>
    <w:rsid w:val="005E5D61"/>
    <w:rsid w:val="005E5F0E"/>
    <w:rsid w:val="005E64AA"/>
    <w:rsid w:val="005F041B"/>
    <w:rsid w:val="005F0EF7"/>
    <w:rsid w:val="005F1AEF"/>
    <w:rsid w:val="005F20BF"/>
    <w:rsid w:val="005F23D9"/>
    <w:rsid w:val="005F3163"/>
    <w:rsid w:val="005F3E70"/>
    <w:rsid w:val="005F4BF6"/>
    <w:rsid w:val="005F595E"/>
    <w:rsid w:val="005F5FE8"/>
    <w:rsid w:val="005F622F"/>
    <w:rsid w:val="005F65BE"/>
    <w:rsid w:val="00600CE5"/>
    <w:rsid w:val="00600D04"/>
    <w:rsid w:val="00602867"/>
    <w:rsid w:val="00602B1F"/>
    <w:rsid w:val="006032D7"/>
    <w:rsid w:val="00605443"/>
    <w:rsid w:val="006057FA"/>
    <w:rsid w:val="006071F0"/>
    <w:rsid w:val="00607ECA"/>
    <w:rsid w:val="00610DB8"/>
    <w:rsid w:val="0061184E"/>
    <w:rsid w:val="00611A30"/>
    <w:rsid w:val="00611C7D"/>
    <w:rsid w:val="00612479"/>
    <w:rsid w:val="00612BCD"/>
    <w:rsid w:val="006130CA"/>
    <w:rsid w:val="0061330F"/>
    <w:rsid w:val="00613837"/>
    <w:rsid w:val="00615C27"/>
    <w:rsid w:val="006160ED"/>
    <w:rsid w:val="006172B2"/>
    <w:rsid w:val="00620851"/>
    <w:rsid w:val="00621C58"/>
    <w:rsid w:val="00622E1C"/>
    <w:rsid w:val="00623790"/>
    <w:rsid w:val="0062492F"/>
    <w:rsid w:val="00624D8B"/>
    <w:rsid w:val="00626337"/>
    <w:rsid w:val="006307AC"/>
    <w:rsid w:val="00631477"/>
    <w:rsid w:val="00632071"/>
    <w:rsid w:val="00634038"/>
    <w:rsid w:val="0063495B"/>
    <w:rsid w:val="006350A6"/>
    <w:rsid w:val="006351B4"/>
    <w:rsid w:val="00635D5B"/>
    <w:rsid w:val="006366AC"/>
    <w:rsid w:val="00641A49"/>
    <w:rsid w:val="00641F3B"/>
    <w:rsid w:val="006424D1"/>
    <w:rsid w:val="00644094"/>
    <w:rsid w:val="00645A2A"/>
    <w:rsid w:val="00646F5D"/>
    <w:rsid w:val="006517B4"/>
    <w:rsid w:val="00651FFE"/>
    <w:rsid w:val="00652E9B"/>
    <w:rsid w:val="006535E9"/>
    <w:rsid w:val="00654971"/>
    <w:rsid w:val="00655E75"/>
    <w:rsid w:val="00656076"/>
    <w:rsid w:val="00656950"/>
    <w:rsid w:val="00656ACD"/>
    <w:rsid w:val="006572E8"/>
    <w:rsid w:val="00657614"/>
    <w:rsid w:val="00657F81"/>
    <w:rsid w:val="00661147"/>
    <w:rsid w:val="006619DD"/>
    <w:rsid w:val="006629C8"/>
    <w:rsid w:val="00664BB9"/>
    <w:rsid w:val="0066668F"/>
    <w:rsid w:val="006668CE"/>
    <w:rsid w:val="006669A7"/>
    <w:rsid w:val="00666A70"/>
    <w:rsid w:val="00666B08"/>
    <w:rsid w:val="00666B24"/>
    <w:rsid w:val="006701EC"/>
    <w:rsid w:val="00671C3C"/>
    <w:rsid w:val="00672883"/>
    <w:rsid w:val="0067289D"/>
    <w:rsid w:val="00674012"/>
    <w:rsid w:val="0067436B"/>
    <w:rsid w:val="00674637"/>
    <w:rsid w:val="00674D3B"/>
    <w:rsid w:val="00676D74"/>
    <w:rsid w:val="00680F59"/>
    <w:rsid w:val="00680FAB"/>
    <w:rsid w:val="00682175"/>
    <w:rsid w:val="00682182"/>
    <w:rsid w:val="00682D26"/>
    <w:rsid w:val="006844D7"/>
    <w:rsid w:val="006858BA"/>
    <w:rsid w:val="006858C1"/>
    <w:rsid w:val="00685DAB"/>
    <w:rsid w:val="006861D7"/>
    <w:rsid w:val="006879E4"/>
    <w:rsid w:val="00690250"/>
    <w:rsid w:val="006916FA"/>
    <w:rsid w:val="006920E5"/>
    <w:rsid w:val="00693EC8"/>
    <w:rsid w:val="00695F4D"/>
    <w:rsid w:val="006967FB"/>
    <w:rsid w:val="00696F3C"/>
    <w:rsid w:val="006974C6"/>
    <w:rsid w:val="00697A91"/>
    <w:rsid w:val="006A1D65"/>
    <w:rsid w:val="006A2039"/>
    <w:rsid w:val="006A209E"/>
    <w:rsid w:val="006A27CA"/>
    <w:rsid w:val="006A2C38"/>
    <w:rsid w:val="006A417E"/>
    <w:rsid w:val="006A4451"/>
    <w:rsid w:val="006A5830"/>
    <w:rsid w:val="006A5975"/>
    <w:rsid w:val="006A69C4"/>
    <w:rsid w:val="006A6DED"/>
    <w:rsid w:val="006B03CA"/>
    <w:rsid w:val="006B1077"/>
    <w:rsid w:val="006B117B"/>
    <w:rsid w:val="006B185B"/>
    <w:rsid w:val="006B1AA7"/>
    <w:rsid w:val="006B240E"/>
    <w:rsid w:val="006B2A4D"/>
    <w:rsid w:val="006B3EBC"/>
    <w:rsid w:val="006B4F55"/>
    <w:rsid w:val="006B5198"/>
    <w:rsid w:val="006B5388"/>
    <w:rsid w:val="006B5714"/>
    <w:rsid w:val="006B6712"/>
    <w:rsid w:val="006B69FF"/>
    <w:rsid w:val="006B71C3"/>
    <w:rsid w:val="006C0D6C"/>
    <w:rsid w:val="006C1336"/>
    <w:rsid w:val="006C214B"/>
    <w:rsid w:val="006C3895"/>
    <w:rsid w:val="006C47FA"/>
    <w:rsid w:val="006C74BA"/>
    <w:rsid w:val="006C7EB7"/>
    <w:rsid w:val="006D0C47"/>
    <w:rsid w:val="006D2BDC"/>
    <w:rsid w:val="006D2FBF"/>
    <w:rsid w:val="006D3AAF"/>
    <w:rsid w:val="006D3FA8"/>
    <w:rsid w:val="006D6F6F"/>
    <w:rsid w:val="006D7CFF"/>
    <w:rsid w:val="006E0D30"/>
    <w:rsid w:val="006E0E2F"/>
    <w:rsid w:val="006E1C4A"/>
    <w:rsid w:val="006E28CC"/>
    <w:rsid w:val="006E372A"/>
    <w:rsid w:val="006E413A"/>
    <w:rsid w:val="006E55B1"/>
    <w:rsid w:val="006E5A5E"/>
    <w:rsid w:val="006E6A3C"/>
    <w:rsid w:val="006E6CC4"/>
    <w:rsid w:val="006E754D"/>
    <w:rsid w:val="006E7768"/>
    <w:rsid w:val="006F0068"/>
    <w:rsid w:val="006F18CD"/>
    <w:rsid w:val="006F1F96"/>
    <w:rsid w:val="006F2B25"/>
    <w:rsid w:val="006F4D63"/>
    <w:rsid w:val="006F4F3A"/>
    <w:rsid w:val="006F6BE3"/>
    <w:rsid w:val="006F6CDB"/>
    <w:rsid w:val="006F77F3"/>
    <w:rsid w:val="006F7B98"/>
    <w:rsid w:val="007009C2"/>
    <w:rsid w:val="00701233"/>
    <w:rsid w:val="00701782"/>
    <w:rsid w:val="0070179C"/>
    <w:rsid w:val="00702C95"/>
    <w:rsid w:val="00702DCA"/>
    <w:rsid w:val="00703095"/>
    <w:rsid w:val="00703686"/>
    <w:rsid w:val="00705001"/>
    <w:rsid w:val="00705623"/>
    <w:rsid w:val="00706362"/>
    <w:rsid w:val="007063AC"/>
    <w:rsid w:val="00706A0F"/>
    <w:rsid w:val="00711D01"/>
    <w:rsid w:val="00712B7E"/>
    <w:rsid w:val="007136B8"/>
    <w:rsid w:val="00714536"/>
    <w:rsid w:val="0071467C"/>
    <w:rsid w:val="007148FE"/>
    <w:rsid w:val="00714D6B"/>
    <w:rsid w:val="00716727"/>
    <w:rsid w:val="00720532"/>
    <w:rsid w:val="00720E1A"/>
    <w:rsid w:val="007214B2"/>
    <w:rsid w:val="00721C82"/>
    <w:rsid w:val="00721F2E"/>
    <w:rsid w:val="007227A6"/>
    <w:rsid w:val="0072308C"/>
    <w:rsid w:val="007236A9"/>
    <w:rsid w:val="00723EB9"/>
    <w:rsid w:val="0072535E"/>
    <w:rsid w:val="007257B5"/>
    <w:rsid w:val="00725DCC"/>
    <w:rsid w:val="0072679D"/>
    <w:rsid w:val="007267D1"/>
    <w:rsid w:val="007275CE"/>
    <w:rsid w:val="00727779"/>
    <w:rsid w:val="00727D43"/>
    <w:rsid w:val="007324FA"/>
    <w:rsid w:val="00733005"/>
    <w:rsid w:val="007334B6"/>
    <w:rsid w:val="007357D4"/>
    <w:rsid w:val="00737C56"/>
    <w:rsid w:val="00737E8C"/>
    <w:rsid w:val="00740451"/>
    <w:rsid w:val="00740E5E"/>
    <w:rsid w:val="00741459"/>
    <w:rsid w:val="00743A07"/>
    <w:rsid w:val="00744464"/>
    <w:rsid w:val="0074468B"/>
    <w:rsid w:val="007453BD"/>
    <w:rsid w:val="00745929"/>
    <w:rsid w:val="00745FE9"/>
    <w:rsid w:val="007466D3"/>
    <w:rsid w:val="0074694D"/>
    <w:rsid w:val="00746D7E"/>
    <w:rsid w:val="00747341"/>
    <w:rsid w:val="00747A74"/>
    <w:rsid w:val="00750014"/>
    <w:rsid w:val="007501E1"/>
    <w:rsid w:val="00750790"/>
    <w:rsid w:val="00751E9E"/>
    <w:rsid w:val="00752691"/>
    <w:rsid w:val="00752993"/>
    <w:rsid w:val="00752A31"/>
    <w:rsid w:val="00753EDA"/>
    <w:rsid w:val="00754023"/>
    <w:rsid w:val="007555BB"/>
    <w:rsid w:val="00757701"/>
    <w:rsid w:val="00760516"/>
    <w:rsid w:val="007609A2"/>
    <w:rsid w:val="0076298C"/>
    <w:rsid w:val="0076341D"/>
    <w:rsid w:val="00763D8A"/>
    <w:rsid w:val="00764E69"/>
    <w:rsid w:val="007662F5"/>
    <w:rsid w:val="007705D3"/>
    <w:rsid w:val="007708F2"/>
    <w:rsid w:val="00770BF7"/>
    <w:rsid w:val="00771018"/>
    <w:rsid w:val="00771220"/>
    <w:rsid w:val="00771BA8"/>
    <w:rsid w:val="007728F7"/>
    <w:rsid w:val="00772A3C"/>
    <w:rsid w:val="007730B6"/>
    <w:rsid w:val="00775287"/>
    <w:rsid w:val="00775704"/>
    <w:rsid w:val="007762C0"/>
    <w:rsid w:val="007768D0"/>
    <w:rsid w:val="00777EBE"/>
    <w:rsid w:val="00780417"/>
    <w:rsid w:val="007808F2"/>
    <w:rsid w:val="00780A72"/>
    <w:rsid w:val="0078164D"/>
    <w:rsid w:val="00783FB2"/>
    <w:rsid w:val="007845BE"/>
    <w:rsid w:val="00785180"/>
    <w:rsid w:val="00787122"/>
    <w:rsid w:val="007917E0"/>
    <w:rsid w:val="0079213E"/>
    <w:rsid w:val="0079269B"/>
    <w:rsid w:val="0079342E"/>
    <w:rsid w:val="007941FE"/>
    <w:rsid w:val="0079689A"/>
    <w:rsid w:val="0079692A"/>
    <w:rsid w:val="007974AD"/>
    <w:rsid w:val="007A040B"/>
    <w:rsid w:val="007A0EB7"/>
    <w:rsid w:val="007A18BA"/>
    <w:rsid w:val="007A245E"/>
    <w:rsid w:val="007A2FD4"/>
    <w:rsid w:val="007A392A"/>
    <w:rsid w:val="007A3E71"/>
    <w:rsid w:val="007A46C4"/>
    <w:rsid w:val="007A5487"/>
    <w:rsid w:val="007A5586"/>
    <w:rsid w:val="007A559B"/>
    <w:rsid w:val="007A5AB7"/>
    <w:rsid w:val="007A664C"/>
    <w:rsid w:val="007A77F2"/>
    <w:rsid w:val="007A7BB3"/>
    <w:rsid w:val="007A7D37"/>
    <w:rsid w:val="007A7F3B"/>
    <w:rsid w:val="007B2C5E"/>
    <w:rsid w:val="007B3158"/>
    <w:rsid w:val="007B56DA"/>
    <w:rsid w:val="007B75A4"/>
    <w:rsid w:val="007B7725"/>
    <w:rsid w:val="007B7B9B"/>
    <w:rsid w:val="007C105B"/>
    <w:rsid w:val="007C154D"/>
    <w:rsid w:val="007C297E"/>
    <w:rsid w:val="007C3B86"/>
    <w:rsid w:val="007C4104"/>
    <w:rsid w:val="007C4FD6"/>
    <w:rsid w:val="007C6055"/>
    <w:rsid w:val="007C7E7B"/>
    <w:rsid w:val="007D0053"/>
    <w:rsid w:val="007D0771"/>
    <w:rsid w:val="007D08AF"/>
    <w:rsid w:val="007D0CA7"/>
    <w:rsid w:val="007D101C"/>
    <w:rsid w:val="007D203C"/>
    <w:rsid w:val="007D2488"/>
    <w:rsid w:val="007D2A3B"/>
    <w:rsid w:val="007D32A4"/>
    <w:rsid w:val="007D4C44"/>
    <w:rsid w:val="007D500D"/>
    <w:rsid w:val="007D5C01"/>
    <w:rsid w:val="007D6EE1"/>
    <w:rsid w:val="007D7E0C"/>
    <w:rsid w:val="007E1577"/>
    <w:rsid w:val="007E19CA"/>
    <w:rsid w:val="007E1B0A"/>
    <w:rsid w:val="007E21F6"/>
    <w:rsid w:val="007E3307"/>
    <w:rsid w:val="007E4BBE"/>
    <w:rsid w:val="007E59DA"/>
    <w:rsid w:val="007E5E6D"/>
    <w:rsid w:val="007E6895"/>
    <w:rsid w:val="007E6B8F"/>
    <w:rsid w:val="007E7AE1"/>
    <w:rsid w:val="007F0A54"/>
    <w:rsid w:val="007F1A5C"/>
    <w:rsid w:val="007F2D15"/>
    <w:rsid w:val="007F3E98"/>
    <w:rsid w:val="007F4144"/>
    <w:rsid w:val="007F533B"/>
    <w:rsid w:val="007F59BD"/>
    <w:rsid w:val="007F6B95"/>
    <w:rsid w:val="007F6E41"/>
    <w:rsid w:val="007F7182"/>
    <w:rsid w:val="007F7D88"/>
    <w:rsid w:val="00800998"/>
    <w:rsid w:val="00800C8C"/>
    <w:rsid w:val="0080127C"/>
    <w:rsid w:val="00802560"/>
    <w:rsid w:val="00802634"/>
    <w:rsid w:val="00802DFB"/>
    <w:rsid w:val="00803101"/>
    <w:rsid w:val="008041DC"/>
    <w:rsid w:val="00804C58"/>
    <w:rsid w:val="00806DB6"/>
    <w:rsid w:val="00806DF4"/>
    <w:rsid w:val="00807CE0"/>
    <w:rsid w:val="00810C00"/>
    <w:rsid w:val="0081279A"/>
    <w:rsid w:val="00812E2D"/>
    <w:rsid w:val="00813CFC"/>
    <w:rsid w:val="008140DC"/>
    <w:rsid w:val="00815249"/>
    <w:rsid w:val="00815768"/>
    <w:rsid w:val="00815BC6"/>
    <w:rsid w:val="0081715B"/>
    <w:rsid w:val="0082031F"/>
    <w:rsid w:val="00820433"/>
    <w:rsid w:val="00820C19"/>
    <w:rsid w:val="0082101B"/>
    <w:rsid w:val="008210C2"/>
    <w:rsid w:val="00822A8A"/>
    <w:rsid w:val="00825E1C"/>
    <w:rsid w:val="00826584"/>
    <w:rsid w:val="008268C7"/>
    <w:rsid w:val="00827792"/>
    <w:rsid w:val="00827DE6"/>
    <w:rsid w:val="00827E0A"/>
    <w:rsid w:val="00830087"/>
    <w:rsid w:val="008322D0"/>
    <w:rsid w:val="00833754"/>
    <w:rsid w:val="008342CA"/>
    <w:rsid w:val="00834587"/>
    <w:rsid w:val="008357C3"/>
    <w:rsid w:val="00835E24"/>
    <w:rsid w:val="00836F86"/>
    <w:rsid w:val="00837E39"/>
    <w:rsid w:val="0084022D"/>
    <w:rsid w:val="008408FC"/>
    <w:rsid w:val="00842D43"/>
    <w:rsid w:val="0084402F"/>
    <w:rsid w:val="00846F75"/>
    <w:rsid w:val="00850A9B"/>
    <w:rsid w:val="00850C1D"/>
    <w:rsid w:val="00852145"/>
    <w:rsid w:val="00853F40"/>
    <w:rsid w:val="00854AA5"/>
    <w:rsid w:val="00856573"/>
    <w:rsid w:val="00857CC7"/>
    <w:rsid w:val="00861181"/>
    <w:rsid w:val="00861A3D"/>
    <w:rsid w:val="008625B6"/>
    <w:rsid w:val="00862740"/>
    <w:rsid w:val="00863639"/>
    <w:rsid w:val="00863BE9"/>
    <w:rsid w:val="00863EDD"/>
    <w:rsid w:val="0086416A"/>
    <w:rsid w:val="00864D59"/>
    <w:rsid w:val="008663CA"/>
    <w:rsid w:val="00866758"/>
    <w:rsid w:val="00867110"/>
    <w:rsid w:val="008700D7"/>
    <w:rsid w:val="00870E37"/>
    <w:rsid w:val="00874919"/>
    <w:rsid w:val="00874AAB"/>
    <w:rsid w:val="00876701"/>
    <w:rsid w:val="008767A4"/>
    <w:rsid w:val="008776CE"/>
    <w:rsid w:val="00877B4B"/>
    <w:rsid w:val="00877C2B"/>
    <w:rsid w:val="00877DEB"/>
    <w:rsid w:val="00880B8E"/>
    <w:rsid w:val="008811FC"/>
    <w:rsid w:val="0088163B"/>
    <w:rsid w:val="00881D24"/>
    <w:rsid w:val="008822E2"/>
    <w:rsid w:val="00882B8F"/>
    <w:rsid w:val="00883257"/>
    <w:rsid w:val="00883900"/>
    <w:rsid w:val="00885680"/>
    <w:rsid w:val="00886074"/>
    <w:rsid w:val="008862EC"/>
    <w:rsid w:val="00886C78"/>
    <w:rsid w:val="00886FD3"/>
    <w:rsid w:val="00890021"/>
    <w:rsid w:val="00890A35"/>
    <w:rsid w:val="00891A5D"/>
    <w:rsid w:val="00891C94"/>
    <w:rsid w:val="00892868"/>
    <w:rsid w:val="00893A16"/>
    <w:rsid w:val="0089676F"/>
    <w:rsid w:val="008972F2"/>
    <w:rsid w:val="008A0C74"/>
    <w:rsid w:val="008A129A"/>
    <w:rsid w:val="008A265B"/>
    <w:rsid w:val="008A3A14"/>
    <w:rsid w:val="008A575F"/>
    <w:rsid w:val="008A5977"/>
    <w:rsid w:val="008A65A0"/>
    <w:rsid w:val="008A6E26"/>
    <w:rsid w:val="008A77D2"/>
    <w:rsid w:val="008B072B"/>
    <w:rsid w:val="008B1991"/>
    <w:rsid w:val="008B1C67"/>
    <w:rsid w:val="008B1C80"/>
    <w:rsid w:val="008B249C"/>
    <w:rsid w:val="008B2552"/>
    <w:rsid w:val="008B4027"/>
    <w:rsid w:val="008B414F"/>
    <w:rsid w:val="008B4FA5"/>
    <w:rsid w:val="008B4FF6"/>
    <w:rsid w:val="008B6A4A"/>
    <w:rsid w:val="008B6CFF"/>
    <w:rsid w:val="008C010E"/>
    <w:rsid w:val="008C0177"/>
    <w:rsid w:val="008C1323"/>
    <w:rsid w:val="008C1841"/>
    <w:rsid w:val="008C1D3C"/>
    <w:rsid w:val="008C21DE"/>
    <w:rsid w:val="008C22B6"/>
    <w:rsid w:val="008C2401"/>
    <w:rsid w:val="008C4065"/>
    <w:rsid w:val="008C4BAA"/>
    <w:rsid w:val="008C6E55"/>
    <w:rsid w:val="008C7E5C"/>
    <w:rsid w:val="008D0B24"/>
    <w:rsid w:val="008D0BCF"/>
    <w:rsid w:val="008D0DBF"/>
    <w:rsid w:val="008D0E88"/>
    <w:rsid w:val="008D222B"/>
    <w:rsid w:val="008D2EF4"/>
    <w:rsid w:val="008D30AA"/>
    <w:rsid w:val="008D491F"/>
    <w:rsid w:val="008D4D5E"/>
    <w:rsid w:val="008D550D"/>
    <w:rsid w:val="008D656F"/>
    <w:rsid w:val="008E049D"/>
    <w:rsid w:val="008E049F"/>
    <w:rsid w:val="008E177A"/>
    <w:rsid w:val="008E1A08"/>
    <w:rsid w:val="008E48CB"/>
    <w:rsid w:val="008E7082"/>
    <w:rsid w:val="008E743C"/>
    <w:rsid w:val="008F0792"/>
    <w:rsid w:val="008F0E82"/>
    <w:rsid w:val="008F296C"/>
    <w:rsid w:val="008F29CD"/>
    <w:rsid w:val="008F36CE"/>
    <w:rsid w:val="008F39ED"/>
    <w:rsid w:val="008F3A6F"/>
    <w:rsid w:val="008F4BCE"/>
    <w:rsid w:val="008F5092"/>
    <w:rsid w:val="008F585B"/>
    <w:rsid w:val="008F5D7F"/>
    <w:rsid w:val="008F69CF"/>
    <w:rsid w:val="00900900"/>
    <w:rsid w:val="009026E5"/>
    <w:rsid w:val="0090364A"/>
    <w:rsid w:val="00904470"/>
    <w:rsid w:val="00905679"/>
    <w:rsid w:val="009068C5"/>
    <w:rsid w:val="0090796B"/>
    <w:rsid w:val="00910C72"/>
    <w:rsid w:val="009112A8"/>
    <w:rsid w:val="00911AE1"/>
    <w:rsid w:val="009124CD"/>
    <w:rsid w:val="00913AD7"/>
    <w:rsid w:val="00913B0A"/>
    <w:rsid w:val="0091461F"/>
    <w:rsid w:val="00914B6E"/>
    <w:rsid w:val="00914F12"/>
    <w:rsid w:val="00916045"/>
    <w:rsid w:val="009201AF"/>
    <w:rsid w:val="009218B1"/>
    <w:rsid w:val="009218CA"/>
    <w:rsid w:val="00923258"/>
    <w:rsid w:val="00923398"/>
    <w:rsid w:val="009235A0"/>
    <w:rsid w:val="009236EB"/>
    <w:rsid w:val="0092381E"/>
    <w:rsid w:val="00923B7A"/>
    <w:rsid w:val="00924825"/>
    <w:rsid w:val="0092603E"/>
    <w:rsid w:val="0092651A"/>
    <w:rsid w:val="00926DC3"/>
    <w:rsid w:val="00930730"/>
    <w:rsid w:val="00930D1B"/>
    <w:rsid w:val="00931BE8"/>
    <w:rsid w:val="00932DF4"/>
    <w:rsid w:val="00934154"/>
    <w:rsid w:val="009348FF"/>
    <w:rsid w:val="00934923"/>
    <w:rsid w:val="00936974"/>
    <w:rsid w:val="0094078C"/>
    <w:rsid w:val="00940A38"/>
    <w:rsid w:val="00941098"/>
    <w:rsid w:val="0094131D"/>
    <w:rsid w:val="009415EF"/>
    <w:rsid w:val="00942C46"/>
    <w:rsid w:val="00943D11"/>
    <w:rsid w:val="0094457C"/>
    <w:rsid w:val="0094486E"/>
    <w:rsid w:val="00945A76"/>
    <w:rsid w:val="00946989"/>
    <w:rsid w:val="00946CDC"/>
    <w:rsid w:val="009504ED"/>
    <w:rsid w:val="009509A9"/>
    <w:rsid w:val="00950E0E"/>
    <w:rsid w:val="00950E1D"/>
    <w:rsid w:val="00950F76"/>
    <w:rsid w:val="00951759"/>
    <w:rsid w:val="00951C27"/>
    <w:rsid w:val="009526B8"/>
    <w:rsid w:val="009537C0"/>
    <w:rsid w:val="00954FFA"/>
    <w:rsid w:val="0096115A"/>
    <w:rsid w:val="0096133D"/>
    <w:rsid w:val="009613DC"/>
    <w:rsid w:val="00964454"/>
    <w:rsid w:val="00964516"/>
    <w:rsid w:val="0096499D"/>
    <w:rsid w:val="00965269"/>
    <w:rsid w:val="00965D1B"/>
    <w:rsid w:val="00966BCE"/>
    <w:rsid w:val="009708CE"/>
    <w:rsid w:val="00971ADA"/>
    <w:rsid w:val="00971EF5"/>
    <w:rsid w:val="0097261B"/>
    <w:rsid w:val="00972F6C"/>
    <w:rsid w:val="0097372E"/>
    <w:rsid w:val="00973E22"/>
    <w:rsid w:val="00974A38"/>
    <w:rsid w:val="00974C0D"/>
    <w:rsid w:val="00974C6A"/>
    <w:rsid w:val="009752AE"/>
    <w:rsid w:val="009756EB"/>
    <w:rsid w:val="00975742"/>
    <w:rsid w:val="00977344"/>
    <w:rsid w:val="00981187"/>
    <w:rsid w:val="00981198"/>
    <w:rsid w:val="009812A9"/>
    <w:rsid w:val="0098211A"/>
    <w:rsid w:val="009851B4"/>
    <w:rsid w:val="00985A3B"/>
    <w:rsid w:val="00985B58"/>
    <w:rsid w:val="00986582"/>
    <w:rsid w:val="0098663E"/>
    <w:rsid w:val="0098784E"/>
    <w:rsid w:val="00991307"/>
    <w:rsid w:val="00992515"/>
    <w:rsid w:val="00993002"/>
    <w:rsid w:val="00993DCA"/>
    <w:rsid w:val="00993DF9"/>
    <w:rsid w:val="009955EA"/>
    <w:rsid w:val="009962D8"/>
    <w:rsid w:val="00996BFF"/>
    <w:rsid w:val="009A0DE4"/>
    <w:rsid w:val="009A1A6D"/>
    <w:rsid w:val="009A2827"/>
    <w:rsid w:val="009A3E7C"/>
    <w:rsid w:val="009A4133"/>
    <w:rsid w:val="009A4FC0"/>
    <w:rsid w:val="009A6A7B"/>
    <w:rsid w:val="009B0D39"/>
    <w:rsid w:val="009B1DEA"/>
    <w:rsid w:val="009B2021"/>
    <w:rsid w:val="009B2306"/>
    <w:rsid w:val="009B314C"/>
    <w:rsid w:val="009B3C17"/>
    <w:rsid w:val="009B5194"/>
    <w:rsid w:val="009B5A48"/>
    <w:rsid w:val="009B5CB8"/>
    <w:rsid w:val="009B61F1"/>
    <w:rsid w:val="009B6593"/>
    <w:rsid w:val="009B69D3"/>
    <w:rsid w:val="009B6CF0"/>
    <w:rsid w:val="009C0B2F"/>
    <w:rsid w:val="009C27E0"/>
    <w:rsid w:val="009C29B6"/>
    <w:rsid w:val="009C2B91"/>
    <w:rsid w:val="009C316E"/>
    <w:rsid w:val="009C32E7"/>
    <w:rsid w:val="009C3779"/>
    <w:rsid w:val="009C3D5E"/>
    <w:rsid w:val="009C3FF8"/>
    <w:rsid w:val="009C495E"/>
    <w:rsid w:val="009C5C39"/>
    <w:rsid w:val="009C6203"/>
    <w:rsid w:val="009C62DE"/>
    <w:rsid w:val="009C63BC"/>
    <w:rsid w:val="009C685A"/>
    <w:rsid w:val="009C71E8"/>
    <w:rsid w:val="009C774A"/>
    <w:rsid w:val="009C7A78"/>
    <w:rsid w:val="009D025C"/>
    <w:rsid w:val="009D0666"/>
    <w:rsid w:val="009D073E"/>
    <w:rsid w:val="009D0A9E"/>
    <w:rsid w:val="009D335F"/>
    <w:rsid w:val="009D3D5D"/>
    <w:rsid w:val="009D3F21"/>
    <w:rsid w:val="009D4293"/>
    <w:rsid w:val="009D458E"/>
    <w:rsid w:val="009D67C3"/>
    <w:rsid w:val="009D688D"/>
    <w:rsid w:val="009D6BED"/>
    <w:rsid w:val="009D717E"/>
    <w:rsid w:val="009D79C4"/>
    <w:rsid w:val="009E02DA"/>
    <w:rsid w:val="009E0B64"/>
    <w:rsid w:val="009E253B"/>
    <w:rsid w:val="009E286A"/>
    <w:rsid w:val="009E2FE0"/>
    <w:rsid w:val="009E3BB6"/>
    <w:rsid w:val="009E5249"/>
    <w:rsid w:val="009E5D56"/>
    <w:rsid w:val="009E612E"/>
    <w:rsid w:val="009E7052"/>
    <w:rsid w:val="009F049E"/>
    <w:rsid w:val="009F0FD9"/>
    <w:rsid w:val="009F22B8"/>
    <w:rsid w:val="009F2ABD"/>
    <w:rsid w:val="009F2BEE"/>
    <w:rsid w:val="009F2FA5"/>
    <w:rsid w:val="009F3207"/>
    <w:rsid w:val="009F4651"/>
    <w:rsid w:val="009F5696"/>
    <w:rsid w:val="009F5CCD"/>
    <w:rsid w:val="009F5D24"/>
    <w:rsid w:val="009F5D7C"/>
    <w:rsid w:val="009F6247"/>
    <w:rsid w:val="009F636E"/>
    <w:rsid w:val="009F6BD8"/>
    <w:rsid w:val="009F7FD2"/>
    <w:rsid w:val="00A01261"/>
    <w:rsid w:val="00A017A9"/>
    <w:rsid w:val="00A02072"/>
    <w:rsid w:val="00A022EA"/>
    <w:rsid w:val="00A02C71"/>
    <w:rsid w:val="00A036A3"/>
    <w:rsid w:val="00A05076"/>
    <w:rsid w:val="00A055F1"/>
    <w:rsid w:val="00A05835"/>
    <w:rsid w:val="00A05ED5"/>
    <w:rsid w:val="00A06AB7"/>
    <w:rsid w:val="00A07421"/>
    <w:rsid w:val="00A07810"/>
    <w:rsid w:val="00A110DC"/>
    <w:rsid w:val="00A11196"/>
    <w:rsid w:val="00A117B7"/>
    <w:rsid w:val="00A11996"/>
    <w:rsid w:val="00A12328"/>
    <w:rsid w:val="00A1278F"/>
    <w:rsid w:val="00A12D33"/>
    <w:rsid w:val="00A134E0"/>
    <w:rsid w:val="00A1358B"/>
    <w:rsid w:val="00A13860"/>
    <w:rsid w:val="00A13BD9"/>
    <w:rsid w:val="00A1471A"/>
    <w:rsid w:val="00A15252"/>
    <w:rsid w:val="00A1643F"/>
    <w:rsid w:val="00A17842"/>
    <w:rsid w:val="00A17C10"/>
    <w:rsid w:val="00A20C93"/>
    <w:rsid w:val="00A2166B"/>
    <w:rsid w:val="00A21FF0"/>
    <w:rsid w:val="00A22C37"/>
    <w:rsid w:val="00A2316D"/>
    <w:rsid w:val="00A25475"/>
    <w:rsid w:val="00A2579D"/>
    <w:rsid w:val="00A26350"/>
    <w:rsid w:val="00A26D2F"/>
    <w:rsid w:val="00A27CAF"/>
    <w:rsid w:val="00A27D5D"/>
    <w:rsid w:val="00A31D16"/>
    <w:rsid w:val="00A32A12"/>
    <w:rsid w:val="00A34330"/>
    <w:rsid w:val="00A3604C"/>
    <w:rsid w:val="00A36113"/>
    <w:rsid w:val="00A36171"/>
    <w:rsid w:val="00A37A75"/>
    <w:rsid w:val="00A40405"/>
    <w:rsid w:val="00A419E7"/>
    <w:rsid w:val="00A42514"/>
    <w:rsid w:val="00A42EB5"/>
    <w:rsid w:val="00A42F9C"/>
    <w:rsid w:val="00A44311"/>
    <w:rsid w:val="00A446FB"/>
    <w:rsid w:val="00A44B1B"/>
    <w:rsid w:val="00A451BC"/>
    <w:rsid w:val="00A4599B"/>
    <w:rsid w:val="00A471FF"/>
    <w:rsid w:val="00A47D49"/>
    <w:rsid w:val="00A47F5A"/>
    <w:rsid w:val="00A50664"/>
    <w:rsid w:val="00A517B3"/>
    <w:rsid w:val="00A5185C"/>
    <w:rsid w:val="00A53410"/>
    <w:rsid w:val="00A5435F"/>
    <w:rsid w:val="00A5445A"/>
    <w:rsid w:val="00A5536A"/>
    <w:rsid w:val="00A5559D"/>
    <w:rsid w:val="00A55785"/>
    <w:rsid w:val="00A60AFE"/>
    <w:rsid w:val="00A60E93"/>
    <w:rsid w:val="00A620FA"/>
    <w:rsid w:val="00A62D22"/>
    <w:rsid w:val="00A630CA"/>
    <w:rsid w:val="00A633A8"/>
    <w:rsid w:val="00A6384F"/>
    <w:rsid w:val="00A638C7"/>
    <w:rsid w:val="00A65EF9"/>
    <w:rsid w:val="00A66CDA"/>
    <w:rsid w:val="00A66EDE"/>
    <w:rsid w:val="00A678D4"/>
    <w:rsid w:val="00A70D42"/>
    <w:rsid w:val="00A70E30"/>
    <w:rsid w:val="00A710B6"/>
    <w:rsid w:val="00A712D9"/>
    <w:rsid w:val="00A715B2"/>
    <w:rsid w:val="00A7257F"/>
    <w:rsid w:val="00A73F50"/>
    <w:rsid w:val="00A7480C"/>
    <w:rsid w:val="00A7528C"/>
    <w:rsid w:val="00A770F8"/>
    <w:rsid w:val="00A771FF"/>
    <w:rsid w:val="00A772F8"/>
    <w:rsid w:val="00A813F7"/>
    <w:rsid w:val="00A815CE"/>
    <w:rsid w:val="00A818EA"/>
    <w:rsid w:val="00A82CDF"/>
    <w:rsid w:val="00A82E03"/>
    <w:rsid w:val="00A848AF"/>
    <w:rsid w:val="00A86182"/>
    <w:rsid w:val="00A86235"/>
    <w:rsid w:val="00A866A2"/>
    <w:rsid w:val="00A8762E"/>
    <w:rsid w:val="00A9042B"/>
    <w:rsid w:val="00A92232"/>
    <w:rsid w:val="00A93120"/>
    <w:rsid w:val="00A948DC"/>
    <w:rsid w:val="00A94D67"/>
    <w:rsid w:val="00A94F29"/>
    <w:rsid w:val="00A95E6C"/>
    <w:rsid w:val="00A9668B"/>
    <w:rsid w:val="00A966AD"/>
    <w:rsid w:val="00A96A8F"/>
    <w:rsid w:val="00A97AE1"/>
    <w:rsid w:val="00AA08D2"/>
    <w:rsid w:val="00AA1421"/>
    <w:rsid w:val="00AA2973"/>
    <w:rsid w:val="00AA2F1A"/>
    <w:rsid w:val="00AA3004"/>
    <w:rsid w:val="00AA315E"/>
    <w:rsid w:val="00AA37E4"/>
    <w:rsid w:val="00AA479F"/>
    <w:rsid w:val="00AA5138"/>
    <w:rsid w:val="00AA5A87"/>
    <w:rsid w:val="00AA7A72"/>
    <w:rsid w:val="00AA7C7F"/>
    <w:rsid w:val="00AB15DC"/>
    <w:rsid w:val="00AB355A"/>
    <w:rsid w:val="00AB4C52"/>
    <w:rsid w:val="00AB57D8"/>
    <w:rsid w:val="00AB67AD"/>
    <w:rsid w:val="00AB6C70"/>
    <w:rsid w:val="00AB6E87"/>
    <w:rsid w:val="00AC09C9"/>
    <w:rsid w:val="00AC14E4"/>
    <w:rsid w:val="00AC2288"/>
    <w:rsid w:val="00AC454D"/>
    <w:rsid w:val="00AC4E9D"/>
    <w:rsid w:val="00AC51E0"/>
    <w:rsid w:val="00AC6F8A"/>
    <w:rsid w:val="00AC70E5"/>
    <w:rsid w:val="00AD0D9B"/>
    <w:rsid w:val="00AD11EE"/>
    <w:rsid w:val="00AD20DE"/>
    <w:rsid w:val="00AD256B"/>
    <w:rsid w:val="00AD2AEB"/>
    <w:rsid w:val="00AD3186"/>
    <w:rsid w:val="00AD33B4"/>
    <w:rsid w:val="00AD4313"/>
    <w:rsid w:val="00AD5103"/>
    <w:rsid w:val="00AD64B4"/>
    <w:rsid w:val="00AD6850"/>
    <w:rsid w:val="00AD6EF1"/>
    <w:rsid w:val="00AE1B02"/>
    <w:rsid w:val="00AE1BF2"/>
    <w:rsid w:val="00AE3FC6"/>
    <w:rsid w:val="00AE4798"/>
    <w:rsid w:val="00AE5514"/>
    <w:rsid w:val="00AE5B09"/>
    <w:rsid w:val="00AE5EA1"/>
    <w:rsid w:val="00AE62FF"/>
    <w:rsid w:val="00AE6B2E"/>
    <w:rsid w:val="00AF039D"/>
    <w:rsid w:val="00AF099A"/>
    <w:rsid w:val="00AF0D5E"/>
    <w:rsid w:val="00AF116F"/>
    <w:rsid w:val="00AF180F"/>
    <w:rsid w:val="00AF2275"/>
    <w:rsid w:val="00AF23E5"/>
    <w:rsid w:val="00AF4134"/>
    <w:rsid w:val="00AF4AD6"/>
    <w:rsid w:val="00AF4CBD"/>
    <w:rsid w:val="00AF5C46"/>
    <w:rsid w:val="00AF693B"/>
    <w:rsid w:val="00B008B1"/>
    <w:rsid w:val="00B00D87"/>
    <w:rsid w:val="00B019F2"/>
    <w:rsid w:val="00B01C2A"/>
    <w:rsid w:val="00B02868"/>
    <w:rsid w:val="00B02B00"/>
    <w:rsid w:val="00B03131"/>
    <w:rsid w:val="00B0369F"/>
    <w:rsid w:val="00B03BB1"/>
    <w:rsid w:val="00B03D34"/>
    <w:rsid w:val="00B040D7"/>
    <w:rsid w:val="00B04130"/>
    <w:rsid w:val="00B045B7"/>
    <w:rsid w:val="00B045C2"/>
    <w:rsid w:val="00B0580B"/>
    <w:rsid w:val="00B067AE"/>
    <w:rsid w:val="00B06BC0"/>
    <w:rsid w:val="00B06C4C"/>
    <w:rsid w:val="00B077D0"/>
    <w:rsid w:val="00B07ECF"/>
    <w:rsid w:val="00B1009F"/>
    <w:rsid w:val="00B10C7C"/>
    <w:rsid w:val="00B111E5"/>
    <w:rsid w:val="00B11306"/>
    <w:rsid w:val="00B12831"/>
    <w:rsid w:val="00B14894"/>
    <w:rsid w:val="00B14902"/>
    <w:rsid w:val="00B14DA1"/>
    <w:rsid w:val="00B14EAA"/>
    <w:rsid w:val="00B16920"/>
    <w:rsid w:val="00B2002D"/>
    <w:rsid w:val="00B21481"/>
    <w:rsid w:val="00B22256"/>
    <w:rsid w:val="00B2265A"/>
    <w:rsid w:val="00B240BB"/>
    <w:rsid w:val="00B247CC"/>
    <w:rsid w:val="00B2493B"/>
    <w:rsid w:val="00B24B06"/>
    <w:rsid w:val="00B2505C"/>
    <w:rsid w:val="00B261A1"/>
    <w:rsid w:val="00B26CBA"/>
    <w:rsid w:val="00B271D1"/>
    <w:rsid w:val="00B308E1"/>
    <w:rsid w:val="00B32E60"/>
    <w:rsid w:val="00B35CE6"/>
    <w:rsid w:val="00B37057"/>
    <w:rsid w:val="00B40A44"/>
    <w:rsid w:val="00B41669"/>
    <w:rsid w:val="00B4303A"/>
    <w:rsid w:val="00B433E5"/>
    <w:rsid w:val="00B44F84"/>
    <w:rsid w:val="00B4660B"/>
    <w:rsid w:val="00B47015"/>
    <w:rsid w:val="00B476B8"/>
    <w:rsid w:val="00B47E40"/>
    <w:rsid w:val="00B52D97"/>
    <w:rsid w:val="00B53809"/>
    <w:rsid w:val="00B53908"/>
    <w:rsid w:val="00B53B50"/>
    <w:rsid w:val="00B53FCD"/>
    <w:rsid w:val="00B54D53"/>
    <w:rsid w:val="00B5563D"/>
    <w:rsid w:val="00B571BA"/>
    <w:rsid w:val="00B60578"/>
    <w:rsid w:val="00B609AC"/>
    <w:rsid w:val="00B61559"/>
    <w:rsid w:val="00B61F4B"/>
    <w:rsid w:val="00B62613"/>
    <w:rsid w:val="00B63A2C"/>
    <w:rsid w:val="00B63C7B"/>
    <w:rsid w:val="00B64473"/>
    <w:rsid w:val="00B648F4"/>
    <w:rsid w:val="00B65300"/>
    <w:rsid w:val="00B660B0"/>
    <w:rsid w:val="00B6721F"/>
    <w:rsid w:val="00B72CBA"/>
    <w:rsid w:val="00B72D31"/>
    <w:rsid w:val="00B74FFD"/>
    <w:rsid w:val="00B75069"/>
    <w:rsid w:val="00B75697"/>
    <w:rsid w:val="00B7576E"/>
    <w:rsid w:val="00B7723A"/>
    <w:rsid w:val="00B772D5"/>
    <w:rsid w:val="00B774C8"/>
    <w:rsid w:val="00B805B4"/>
    <w:rsid w:val="00B81BA7"/>
    <w:rsid w:val="00B82940"/>
    <w:rsid w:val="00B82E9E"/>
    <w:rsid w:val="00B8339D"/>
    <w:rsid w:val="00B851D7"/>
    <w:rsid w:val="00B85533"/>
    <w:rsid w:val="00B8560F"/>
    <w:rsid w:val="00B85E86"/>
    <w:rsid w:val="00B86562"/>
    <w:rsid w:val="00B8729E"/>
    <w:rsid w:val="00B8736F"/>
    <w:rsid w:val="00B876B5"/>
    <w:rsid w:val="00B901A6"/>
    <w:rsid w:val="00B91999"/>
    <w:rsid w:val="00B91F4F"/>
    <w:rsid w:val="00B92136"/>
    <w:rsid w:val="00B93AA6"/>
    <w:rsid w:val="00B943A0"/>
    <w:rsid w:val="00B95303"/>
    <w:rsid w:val="00BA0BB3"/>
    <w:rsid w:val="00BA0F9C"/>
    <w:rsid w:val="00BA1A29"/>
    <w:rsid w:val="00BA3BF8"/>
    <w:rsid w:val="00BA4268"/>
    <w:rsid w:val="00BA4C37"/>
    <w:rsid w:val="00BA69EF"/>
    <w:rsid w:val="00BB01C3"/>
    <w:rsid w:val="00BB0CF0"/>
    <w:rsid w:val="00BB11DB"/>
    <w:rsid w:val="00BB2995"/>
    <w:rsid w:val="00BB2CFC"/>
    <w:rsid w:val="00BB35DC"/>
    <w:rsid w:val="00BB3B7E"/>
    <w:rsid w:val="00BB64AB"/>
    <w:rsid w:val="00BB685D"/>
    <w:rsid w:val="00BB7001"/>
    <w:rsid w:val="00BC179B"/>
    <w:rsid w:val="00BC23CC"/>
    <w:rsid w:val="00BC266F"/>
    <w:rsid w:val="00BC3231"/>
    <w:rsid w:val="00BC4D83"/>
    <w:rsid w:val="00BC4EB7"/>
    <w:rsid w:val="00BC6365"/>
    <w:rsid w:val="00BC777B"/>
    <w:rsid w:val="00BD0396"/>
    <w:rsid w:val="00BD064B"/>
    <w:rsid w:val="00BD0B7F"/>
    <w:rsid w:val="00BD17BD"/>
    <w:rsid w:val="00BD2640"/>
    <w:rsid w:val="00BD2A24"/>
    <w:rsid w:val="00BD2D99"/>
    <w:rsid w:val="00BD3304"/>
    <w:rsid w:val="00BD3AB7"/>
    <w:rsid w:val="00BD3AD5"/>
    <w:rsid w:val="00BD437B"/>
    <w:rsid w:val="00BD53E3"/>
    <w:rsid w:val="00BD59C0"/>
    <w:rsid w:val="00BD651D"/>
    <w:rsid w:val="00BD7035"/>
    <w:rsid w:val="00BE0B60"/>
    <w:rsid w:val="00BE0EA2"/>
    <w:rsid w:val="00BE1422"/>
    <w:rsid w:val="00BE20CA"/>
    <w:rsid w:val="00BE2496"/>
    <w:rsid w:val="00BE3033"/>
    <w:rsid w:val="00BE4DA8"/>
    <w:rsid w:val="00BE5246"/>
    <w:rsid w:val="00BE6E6F"/>
    <w:rsid w:val="00BE6E80"/>
    <w:rsid w:val="00BE6F42"/>
    <w:rsid w:val="00BE7608"/>
    <w:rsid w:val="00BF003D"/>
    <w:rsid w:val="00BF0826"/>
    <w:rsid w:val="00BF0CAF"/>
    <w:rsid w:val="00BF1DF9"/>
    <w:rsid w:val="00BF2D16"/>
    <w:rsid w:val="00BF363D"/>
    <w:rsid w:val="00BF6CE9"/>
    <w:rsid w:val="00BF738D"/>
    <w:rsid w:val="00BF7776"/>
    <w:rsid w:val="00C001AC"/>
    <w:rsid w:val="00C007BD"/>
    <w:rsid w:val="00C00EC7"/>
    <w:rsid w:val="00C011B4"/>
    <w:rsid w:val="00C02336"/>
    <w:rsid w:val="00C02771"/>
    <w:rsid w:val="00C02CD7"/>
    <w:rsid w:val="00C03D76"/>
    <w:rsid w:val="00C06234"/>
    <w:rsid w:val="00C07FF6"/>
    <w:rsid w:val="00C125B4"/>
    <w:rsid w:val="00C12B2A"/>
    <w:rsid w:val="00C139A4"/>
    <w:rsid w:val="00C14196"/>
    <w:rsid w:val="00C16214"/>
    <w:rsid w:val="00C2038D"/>
    <w:rsid w:val="00C208A8"/>
    <w:rsid w:val="00C220DA"/>
    <w:rsid w:val="00C22ACD"/>
    <w:rsid w:val="00C24CEB"/>
    <w:rsid w:val="00C2556A"/>
    <w:rsid w:val="00C25A2B"/>
    <w:rsid w:val="00C26FB4"/>
    <w:rsid w:val="00C27855"/>
    <w:rsid w:val="00C30024"/>
    <w:rsid w:val="00C302F6"/>
    <w:rsid w:val="00C30AE6"/>
    <w:rsid w:val="00C330CA"/>
    <w:rsid w:val="00C33617"/>
    <w:rsid w:val="00C34979"/>
    <w:rsid w:val="00C351B8"/>
    <w:rsid w:val="00C352D3"/>
    <w:rsid w:val="00C35E62"/>
    <w:rsid w:val="00C3632A"/>
    <w:rsid w:val="00C366DA"/>
    <w:rsid w:val="00C367A2"/>
    <w:rsid w:val="00C400CE"/>
    <w:rsid w:val="00C419D2"/>
    <w:rsid w:val="00C41A60"/>
    <w:rsid w:val="00C421DF"/>
    <w:rsid w:val="00C424A1"/>
    <w:rsid w:val="00C4253F"/>
    <w:rsid w:val="00C426BE"/>
    <w:rsid w:val="00C42D8E"/>
    <w:rsid w:val="00C43159"/>
    <w:rsid w:val="00C43B93"/>
    <w:rsid w:val="00C4458E"/>
    <w:rsid w:val="00C4634B"/>
    <w:rsid w:val="00C464C1"/>
    <w:rsid w:val="00C522D0"/>
    <w:rsid w:val="00C52AD3"/>
    <w:rsid w:val="00C53E8B"/>
    <w:rsid w:val="00C542B0"/>
    <w:rsid w:val="00C555B4"/>
    <w:rsid w:val="00C558A4"/>
    <w:rsid w:val="00C61360"/>
    <w:rsid w:val="00C61BBA"/>
    <w:rsid w:val="00C63588"/>
    <w:rsid w:val="00C6528F"/>
    <w:rsid w:val="00C65750"/>
    <w:rsid w:val="00C66479"/>
    <w:rsid w:val="00C667F6"/>
    <w:rsid w:val="00C705AB"/>
    <w:rsid w:val="00C71FEF"/>
    <w:rsid w:val="00C733A7"/>
    <w:rsid w:val="00C73B4C"/>
    <w:rsid w:val="00C74157"/>
    <w:rsid w:val="00C74246"/>
    <w:rsid w:val="00C74589"/>
    <w:rsid w:val="00C747DF"/>
    <w:rsid w:val="00C75FFE"/>
    <w:rsid w:val="00C7600B"/>
    <w:rsid w:val="00C762F9"/>
    <w:rsid w:val="00C77CA1"/>
    <w:rsid w:val="00C801D8"/>
    <w:rsid w:val="00C805A5"/>
    <w:rsid w:val="00C810FF"/>
    <w:rsid w:val="00C813A1"/>
    <w:rsid w:val="00C814F0"/>
    <w:rsid w:val="00C8173C"/>
    <w:rsid w:val="00C81F04"/>
    <w:rsid w:val="00C8344A"/>
    <w:rsid w:val="00C83AE6"/>
    <w:rsid w:val="00C843F5"/>
    <w:rsid w:val="00C84945"/>
    <w:rsid w:val="00C86704"/>
    <w:rsid w:val="00C87D68"/>
    <w:rsid w:val="00C90D29"/>
    <w:rsid w:val="00C90F84"/>
    <w:rsid w:val="00C91747"/>
    <w:rsid w:val="00C92407"/>
    <w:rsid w:val="00C92665"/>
    <w:rsid w:val="00C92EF7"/>
    <w:rsid w:val="00C94393"/>
    <w:rsid w:val="00C943FD"/>
    <w:rsid w:val="00C94C05"/>
    <w:rsid w:val="00C959DA"/>
    <w:rsid w:val="00C9631A"/>
    <w:rsid w:val="00CA03C1"/>
    <w:rsid w:val="00CA1ABE"/>
    <w:rsid w:val="00CA1AFA"/>
    <w:rsid w:val="00CA1C94"/>
    <w:rsid w:val="00CA2AFB"/>
    <w:rsid w:val="00CA312B"/>
    <w:rsid w:val="00CA3C5E"/>
    <w:rsid w:val="00CA3EC8"/>
    <w:rsid w:val="00CA4961"/>
    <w:rsid w:val="00CA527B"/>
    <w:rsid w:val="00CA5947"/>
    <w:rsid w:val="00CA7DB2"/>
    <w:rsid w:val="00CB0591"/>
    <w:rsid w:val="00CB0620"/>
    <w:rsid w:val="00CB1690"/>
    <w:rsid w:val="00CB2164"/>
    <w:rsid w:val="00CB2A6B"/>
    <w:rsid w:val="00CB371A"/>
    <w:rsid w:val="00CB448D"/>
    <w:rsid w:val="00CB47F9"/>
    <w:rsid w:val="00CB4B27"/>
    <w:rsid w:val="00CB4EF8"/>
    <w:rsid w:val="00CB5006"/>
    <w:rsid w:val="00CB52C0"/>
    <w:rsid w:val="00CB532C"/>
    <w:rsid w:val="00CB56ED"/>
    <w:rsid w:val="00CC00CB"/>
    <w:rsid w:val="00CC13E4"/>
    <w:rsid w:val="00CC2FC0"/>
    <w:rsid w:val="00CC46B0"/>
    <w:rsid w:val="00CC51D7"/>
    <w:rsid w:val="00CC5C15"/>
    <w:rsid w:val="00CC6D02"/>
    <w:rsid w:val="00CC7102"/>
    <w:rsid w:val="00CD15F4"/>
    <w:rsid w:val="00CD20B5"/>
    <w:rsid w:val="00CD22C7"/>
    <w:rsid w:val="00CD4AAE"/>
    <w:rsid w:val="00CD5ADA"/>
    <w:rsid w:val="00CD6620"/>
    <w:rsid w:val="00CD79B5"/>
    <w:rsid w:val="00CD7AA5"/>
    <w:rsid w:val="00CE0341"/>
    <w:rsid w:val="00CE36B8"/>
    <w:rsid w:val="00CE4D92"/>
    <w:rsid w:val="00CE5067"/>
    <w:rsid w:val="00CE55FC"/>
    <w:rsid w:val="00CE5B2F"/>
    <w:rsid w:val="00CE7083"/>
    <w:rsid w:val="00CE752E"/>
    <w:rsid w:val="00CE782E"/>
    <w:rsid w:val="00CF085B"/>
    <w:rsid w:val="00CF0B06"/>
    <w:rsid w:val="00CF0DFA"/>
    <w:rsid w:val="00CF0E30"/>
    <w:rsid w:val="00CF0E90"/>
    <w:rsid w:val="00CF1557"/>
    <w:rsid w:val="00CF1960"/>
    <w:rsid w:val="00CF267C"/>
    <w:rsid w:val="00CF2919"/>
    <w:rsid w:val="00CF4A38"/>
    <w:rsid w:val="00CF4BF7"/>
    <w:rsid w:val="00CF717B"/>
    <w:rsid w:val="00D01E6A"/>
    <w:rsid w:val="00D02FC4"/>
    <w:rsid w:val="00D038AF"/>
    <w:rsid w:val="00D039BA"/>
    <w:rsid w:val="00D0538D"/>
    <w:rsid w:val="00D053AC"/>
    <w:rsid w:val="00D07123"/>
    <w:rsid w:val="00D07AC9"/>
    <w:rsid w:val="00D107F3"/>
    <w:rsid w:val="00D134FF"/>
    <w:rsid w:val="00D141EA"/>
    <w:rsid w:val="00D14397"/>
    <w:rsid w:val="00D1485F"/>
    <w:rsid w:val="00D150FF"/>
    <w:rsid w:val="00D1682F"/>
    <w:rsid w:val="00D1688F"/>
    <w:rsid w:val="00D17A06"/>
    <w:rsid w:val="00D200D0"/>
    <w:rsid w:val="00D20411"/>
    <w:rsid w:val="00D20555"/>
    <w:rsid w:val="00D208B6"/>
    <w:rsid w:val="00D21788"/>
    <w:rsid w:val="00D21C05"/>
    <w:rsid w:val="00D23889"/>
    <w:rsid w:val="00D23ECD"/>
    <w:rsid w:val="00D309CE"/>
    <w:rsid w:val="00D30B3E"/>
    <w:rsid w:val="00D30CA7"/>
    <w:rsid w:val="00D31375"/>
    <w:rsid w:val="00D3382B"/>
    <w:rsid w:val="00D33F53"/>
    <w:rsid w:val="00D3423C"/>
    <w:rsid w:val="00D34511"/>
    <w:rsid w:val="00D3557B"/>
    <w:rsid w:val="00D35F62"/>
    <w:rsid w:val="00D36330"/>
    <w:rsid w:val="00D36365"/>
    <w:rsid w:val="00D37794"/>
    <w:rsid w:val="00D406C6"/>
    <w:rsid w:val="00D411D5"/>
    <w:rsid w:val="00D42013"/>
    <w:rsid w:val="00D42EF9"/>
    <w:rsid w:val="00D43AB8"/>
    <w:rsid w:val="00D44197"/>
    <w:rsid w:val="00D45A3B"/>
    <w:rsid w:val="00D45F41"/>
    <w:rsid w:val="00D46F65"/>
    <w:rsid w:val="00D47D04"/>
    <w:rsid w:val="00D52B37"/>
    <w:rsid w:val="00D52E6E"/>
    <w:rsid w:val="00D53235"/>
    <w:rsid w:val="00D5329B"/>
    <w:rsid w:val="00D55548"/>
    <w:rsid w:val="00D5647F"/>
    <w:rsid w:val="00D57EDC"/>
    <w:rsid w:val="00D613AE"/>
    <w:rsid w:val="00D61857"/>
    <w:rsid w:val="00D62026"/>
    <w:rsid w:val="00D62408"/>
    <w:rsid w:val="00D64285"/>
    <w:rsid w:val="00D648D7"/>
    <w:rsid w:val="00D65B17"/>
    <w:rsid w:val="00D6730B"/>
    <w:rsid w:val="00D706CB"/>
    <w:rsid w:val="00D70871"/>
    <w:rsid w:val="00D7088A"/>
    <w:rsid w:val="00D71D5F"/>
    <w:rsid w:val="00D72710"/>
    <w:rsid w:val="00D72D67"/>
    <w:rsid w:val="00D73676"/>
    <w:rsid w:val="00D7391B"/>
    <w:rsid w:val="00D74851"/>
    <w:rsid w:val="00D74E77"/>
    <w:rsid w:val="00D75372"/>
    <w:rsid w:val="00D75418"/>
    <w:rsid w:val="00D75FE5"/>
    <w:rsid w:val="00D77A78"/>
    <w:rsid w:val="00D77CFF"/>
    <w:rsid w:val="00D81D37"/>
    <w:rsid w:val="00D82062"/>
    <w:rsid w:val="00D82242"/>
    <w:rsid w:val="00D83A85"/>
    <w:rsid w:val="00D83B1E"/>
    <w:rsid w:val="00D84B2F"/>
    <w:rsid w:val="00D85255"/>
    <w:rsid w:val="00D8624F"/>
    <w:rsid w:val="00D86C0E"/>
    <w:rsid w:val="00D900B2"/>
    <w:rsid w:val="00D90335"/>
    <w:rsid w:val="00D920DA"/>
    <w:rsid w:val="00D92150"/>
    <w:rsid w:val="00D9238A"/>
    <w:rsid w:val="00D92BEE"/>
    <w:rsid w:val="00D942F2"/>
    <w:rsid w:val="00D948A0"/>
    <w:rsid w:val="00D95E35"/>
    <w:rsid w:val="00D96629"/>
    <w:rsid w:val="00D96A44"/>
    <w:rsid w:val="00D96AFE"/>
    <w:rsid w:val="00D96C31"/>
    <w:rsid w:val="00D978D9"/>
    <w:rsid w:val="00D9798E"/>
    <w:rsid w:val="00DA0CCA"/>
    <w:rsid w:val="00DA0FE2"/>
    <w:rsid w:val="00DA112E"/>
    <w:rsid w:val="00DA19E1"/>
    <w:rsid w:val="00DA2FD1"/>
    <w:rsid w:val="00DA300C"/>
    <w:rsid w:val="00DA52CC"/>
    <w:rsid w:val="00DA5D99"/>
    <w:rsid w:val="00DA6C3D"/>
    <w:rsid w:val="00DA70B1"/>
    <w:rsid w:val="00DB1435"/>
    <w:rsid w:val="00DB1451"/>
    <w:rsid w:val="00DB1742"/>
    <w:rsid w:val="00DB226D"/>
    <w:rsid w:val="00DB314F"/>
    <w:rsid w:val="00DB513F"/>
    <w:rsid w:val="00DB6FA4"/>
    <w:rsid w:val="00DB7510"/>
    <w:rsid w:val="00DB7632"/>
    <w:rsid w:val="00DB76D9"/>
    <w:rsid w:val="00DB7723"/>
    <w:rsid w:val="00DB7A5A"/>
    <w:rsid w:val="00DB7C6C"/>
    <w:rsid w:val="00DC01A0"/>
    <w:rsid w:val="00DC08F2"/>
    <w:rsid w:val="00DC095E"/>
    <w:rsid w:val="00DC0B7B"/>
    <w:rsid w:val="00DC0EAC"/>
    <w:rsid w:val="00DC17B5"/>
    <w:rsid w:val="00DC337A"/>
    <w:rsid w:val="00DC3772"/>
    <w:rsid w:val="00DC3E52"/>
    <w:rsid w:val="00DC57F9"/>
    <w:rsid w:val="00DC6878"/>
    <w:rsid w:val="00DC7DCF"/>
    <w:rsid w:val="00DC7ECD"/>
    <w:rsid w:val="00DD192D"/>
    <w:rsid w:val="00DD2410"/>
    <w:rsid w:val="00DD255A"/>
    <w:rsid w:val="00DD2FE5"/>
    <w:rsid w:val="00DD317C"/>
    <w:rsid w:val="00DD3191"/>
    <w:rsid w:val="00DD3905"/>
    <w:rsid w:val="00DD3E55"/>
    <w:rsid w:val="00DD40DE"/>
    <w:rsid w:val="00DD548D"/>
    <w:rsid w:val="00DD5FBD"/>
    <w:rsid w:val="00DD6BE8"/>
    <w:rsid w:val="00DE1330"/>
    <w:rsid w:val="00DE1D0C"/>
    <w:rsid w:val="00DE2D40"/>
    <w:rsid w:val="00DE2FC4"/>
    <w:rsid w:val="00DE30F4"/>
    <w:rsid w:val="00DE3771"/>
    <w:rsid w:val="00DE460F"/>
    <w:rsid w:val="00DE4863"/>
    <w:rsid w:val="00DE7969"/>
    <w:rsid w:val="00DE7C19"/>
    <w:rsid w:val="00DF0283"/>
    <w:rsid w:val="00DF2091"/>
    <w:rsid w:val="00DF20ED"/>
    <w:rsid w:val="00DF219F"/>
    <w:rsid w:val="00DF4370"/>
    <w:rsid w:val="00DF4962"/>
    <w:rsid w:val="00DF4BE9"/>
    <w:rsid w:val="00DF4DF4"/>
    <w:rsid w:val="00DF58F4"/>
    <w:rsid w:val="00DF5A57"/>
    <w:rsid w:val="00DF5BE0"/>
    <w:rsid w:val="00DF68E9"/>
    <w:rsid w:val="00DF6B63"/>
    <w:rsid w:val="00DF6CE4"/>
    <w:rsid w:val="00DF7573"/>
    <w:rsid w:val="00E00476"/>
    <w:rsid w:val="00E00C1E"/>
    <w:rsid w:val="00E00D92"/>
    <w:rsid w:val="00E01826"/>
    <w:rsid w:val="00E01B86"/>
    <w:rsid w:val="00E024C6"/>
    <w:rsid w:val="00E02B38"/>
    <w:rsid w:val="00E03BB2"/>
    <w:rsid w:val="00E04D65"/>
    <w:rsid w:val="00E04EB6"/>
    <w:rsid w:val="00E05E14"/>
    <w:rsid w:val="00E0688B"/>
    <w:rsid w:val="00E06E97"/>
    <w:rsid w:val="00E07C2A"/>
    <w:rsid w:val="00E10AD8"/>
    <w:rsid w:val="00E11D62"/>
    <w:rsid w:val="00E121EA"/>
    <w:rsid w:val="00E128B1"/>
    <w:rsid w:val="00E12E1E"/>
    <w:rsid w:val="00E13059"/>
    <w:rsid w:val="00E14E8F"/>
    <w:rsid w:val="00E151B3"/>
    <w:rsid w:val="00E15762"/>
    <w:rsid w:val="00E1587B"/>
    <w:rsid w:val="00E1603E"/>
    <w:rsid w:val="00E1752B"/>
    <w:rsid w:val="00E20105"/>
    <w:rsid w:val="00E20DC6"/>
    <w:rsid w:val="00E2170A"/>
    <w:rsid w:val="00E22915"/>
    <w:rsid w:val="00E2319D"/>
    <w:rsid w:val="00E237B6"/>
    <w:rsid w:val="00E23890"/>
    <w:rsid w:val="00E2469A"/>
    <w:rsid w:val="00E25399"/>
    <w:rsid w:val="00E25E6B"/>
    <w:rsid w:val="00E27F1E"/>
    <w:rsid w:val="00E32786"/>
    <w:rsid w:val="00E3452D"/>
    <w:rsid w:val="00E34840"/>
    <w:rsid w:val="00E3641F"/>
    <w:rsid w:val="00E3699B"/>
    <w:rsid w:val="00E36F48"/>
    <w:rsid w:val="00E372BC"/>
    <w:rsid w:val="00E3768F"/>
    <w:rsid w:val="00E40CE7"/>
    <w:rsid w:val="00E4137B"/>
    <w:rsid w:val="00E4172B"/>
    <w:rsid w:val="00E4262C"/>
    <w:rsid w:val="00E435BE"/>
    <w:rsid w:val="00E43D47"/>
    <w:rsid w:val="00E43F6A"/>
    <w:rsid w:val="00E44182"/>
    <w:rsid w:val="00E45812"/>
    <w:rsid w:val="00E4582B"/>
    <w:rsid w:val="00E45858"/>
    <w:rsid w:val="00E45B57"/>
    <w:rsid w:val="00E47572"/>
    <w:rsid w:val="00E47779"/>
    <w:rsid w:val="00E5221D"/>
    <w:rsid w:val="00E52304"/>
    <w:rsid w:val="00E52520"/>
    <w:rsid w:val="00E5317F"/>
    <w:rsid w:val="00E53199"/>
    <w:rsid w:val="00E531C1"/>
    <w:rsid w:val="00E5391D"/>
    <w:rsid w:val="00E54DC4"/>
    <w:rsid w:val="00E55A71"/>
    <w:rsid w:val="00E57606"/>
    <w:rsid w:val="00E600B0"/>
    <w:rsid w:val="00E60FB8"/>
    <w:rsid w:val="00E60FED"/>
    <w:rsid w:val="00E614E7"/>
    <w:rsid w:val="00E61E3D"/>
    <w:rsid w:val="00E62964"/>
    <w:rsid w:val="00E6306D"/>
    <w:rsid w:val="00E631CB"/>
    <w:rsid w:val="00E63360"/>
    <w:rsid w:val="00E643D1"/>
    <w:rsid w:val="00E6441D"/>
    <w:rsid w:val="00E646AA"/>
    <w:rsid w:val="00E650A6"/>
    <w:rsid w:val="00E669E8"/>
    <w:rsid w:val="00E70113"/>
    <w:rsid w:val="00E708BE"/>
    <w:rsid w:val="00E70F62"/>
    <w:rsid w:val="00E7192C"/>
    <w:rsid w:val="00E72489"/>
    <w:rsid w:val="00E726A9"/>
    <w:rsid w:val="00E727D7"/>
    <w:rsid w:val="00E729D3"/>
    <w:rsid w:val="00E73A5B"/>
    <w:rsid w:val="00E763DA"/>
    <w:rsid w:val="00E77271"/>
    <w:rsid w:val="00E77567"/>
    <w:rsid w:val="00E815D0"/>
    <w:rsid w:val="00E817B9"/>
    <w:rsid w:val="00E83173"/>
    <w:rsid w:val="00E849FB"/>
    <w:rsid w:val="00E852CD"/>
    <w:rsid w:val="00E85382"/>
    <w:rsid w:val="00E854F2"/>
    <w:rsid w:val="00E85920"/>
    <w:rsid w:val="00E85A11"/>
    <w:rsid w:val="00E860FE"/>
    <w:rsid w:val="00E86361"/>
    <w:rsid w:val="00E8696C"/>
    <w:rsid w:val="00E8713C"/>
    <w:rsid w:val="00E878C1"/>
    <w:rsid w:val="00E92501"/>
    <w:rsid w:val="00E92A49"/>
    <w:rsid w:val="00E92DF5"/>
    <w:rsid w:val="00E93591"/>
    <w:rsid w:val="00E93AC9"/>
    <w:rsid w:val="00E94C9B"/>
    <w:rsid w:val="00E95CBF"/>
    <w:rsid w:val="00E96002"/>
    <w:rsid w:val="00E97171"/>
    <w:rsid w:val="00E97BA4"/>
    <w:rsid w:val="00E97CA1"/>
    <w:rsid w:val="00E97DB6"/>
    <w:rsid w:val="00EA07F5"/>
    <w:rsid w:val="00EA0940"/>
    <w:rsid w:val="00EA0BC1"/>
    <w:rsid w:val="00EA2416"/>
    <w:rsid w:val="00EA2E33"/>
    <w:rsid w:val="00EA3D33"/>
    <w:rsid w:val="00EA45D7"/>
    <w:rsid w:val="00EA47A2"/>
    <w:rsid w:val="00EA50CF"/>
    <w:rsid w:val="00EA661B"/>
    <w:rsid w:val="00EA6990"/>
    <w:rsid w:val="00EA71FE"/>
    <w:rsid w:val="00EB00B7"/>
    <w:rsid w:val="00EB0F48"/>
    <w:rsid w:val="00EB2824"/>
    <w:rsid w:val="00EB2BCD"/>
    <w:rsid w:val="00EB3D66"/>
    <w:rsid w:val="00EB3FD3"/>
    <w:rsid w:val="00EB4875"/>
    <w:rsid w:val="00EB511A"/>
    <w:rsid w:val="00EB5E82"/>
    <w:rsid w:val="00EC1F7F"/>
    <w:rsid w:val="00EC3648"/>
    <w:rsid w:val="00EC3677"/>
    <w:rsid w:val="00EC4A3B"/>
    <w:rsid w:val="00EC4EAA"/>
    <w:rsid w:val="00EC4F12"/>
    <w:rsid w:val="00EC50EA"/>
    <w:rsid w:val="00EC5D3C"/>
    <w:rsid w:val="00EC668C"/>
    <w:rsid w:val="00EC6A70"/>
    <w:rsid w:val="00EC6DA8"/>
    <w:rsid w:val="00EC799A"/>
    <w:rsid w:val="00EC7C66"/>
    <w:rsid w:val="00ED00E6"/>
    <w:rsid w:val="00ED036D"/>
    <w:rsid w:val="00ED0470"/>
    <w:rsid w:val="00ED06A7"/>
    <w:rsid w:val="00ED2326"/>
    <w:rsid w:val="00ED2F8E"/>
    <w:rsid w:val="00ED3232"/>
    <w:rsid w:val="00ED4B32"/>
    <w:rsid w:val="00ED51AC"/>
    <w:rsid w:val="00ED60A1"/>
    <w:rsid w:val="00ED7BAF"/>
    <w:rsid w:val="00EE0A3A"/>
    <w:rsid w:val="00EE1813"/>
    <w:rsid w:val="00EE2435"/>
    <w:rsid w:val="00EE25D0"/>
    <w:rsid w:val="00EE39DE"/>
    <w:rsid w:val="00EE44B0"/>
    <w:rsid w:val="00EE494C"/>
    <w:rsid w:val="00EE5CFC"/>
    <w:rsid w:val="00EE6679"/>
    <w:rsid w:val="00EE6E8A"/>
    <w:rsid w:val="00EE71CC"/>
    <w:rsid w:val="00EF0221"/>
    <w:rsid w:val="00EF0601"/>
    <w:rsid w:val="00EF0AB7"/>
    <w:rsid w:val="00EF1592"/>
    <w:rsid w:val="00EF2270"/>
    <w:rsid w:val="00EF2E71"/>
    <w:rsid w:val="00EF4D44"/>
    <w:rsid w:val="00EF4DEC"/>
    <w:rsid w:val="00EF4F07"/>
    <w:rsid w:val="00EF5212"/>
    <w:rsid w:val="00EF6326"/>
    <w:rsid w:val="00F008CE"/>
    <w:rsid w:val="00F0160B"/>
    <w:rsid w:val="00F01BFC"/>
    <w:rsid w:val="00F01DE8"/>
    <w:rsid w:val="00F021FC"/>
    <w:rsid w:val="00F02246"/>
    <w:rsid w:val="00F02D01"/>
    <w:rsid w:val="00F03258"/>
    <w:rsid w:val="00F0420F"/>
    <w:rsid w:val="00F044EE"/>
    <w:rsid w:val="00F05BC1"/>
    <w:rsid w:val="00F05CDF"/>
    <w:rsid w:val="00F05E14"/>
    <w:rsid w:val="00F05FFD"/>
    <w:rsid w:val="00F06063"/>
    <w:rsid w:val="00F07F59"/>
    <w:rsid w:val="00F100B3"/>
    <w:rsid w:val="00F11BCB"/>
    <w:rsid w:val="00F12A93"/>
    <w:rsid w:val="00F133C6"/>
    <w:rsid w:val="00F13B8C"/>
    <w:rsid w:val="00F14A74"/>
    <w:rsid w:val="00F14BB7"/>
    <w:rsid w:val="00F14D35"/>
    <w:rsid w:val="00F15333"/>
    <w:rsid w:val="00F16269"/>
    <w:rsid w:val="00F16DB6"/>
    <w:rsid w:val="00F16F43"/>
    <w:rsid w:val="00F17298"/>
    <w:rsid w:val="00F24C6C"/>
    <w:rsid w:val="00F24EAC"/>
    <w:rsid w:val="00F2692D"/>
    <w:rsid w:val="00F26FA3"/>
    <w:rsid w:val="00F273C7"/>
    <w:rsid w:val="00F308BC"/>
    <w:rsid w:val="00F3121F"/>
    <w:rsid w:val="00F35500"/>
    <w:rsid w:val="00F357EA"/>
    <w:rsid w:val="00F375D6"/>
    <w:rsid w:val="00F406F7"/>
    <w:rsid w:val="00F4098B"/>
    <w:rsid w:val="00F41B2C"/>
    <w:rsid w:val="00F41BA6"/>
    <w:rsid w:val="00F42FED"/>
    <w:rsid w:val="00F43903"/>
    <w:rsid w:val="00F43A61"/>
    <w:rsid w:val="00F43C08"/>
    <w:rsid w:val="00F44A51"/>
    <w:rsid w:val="00F45A66"/>
    <w:rsid w:val="00F511C8"/>
    <w:rsid w:val="00F51A2C"/>
    <w:rsid w:val="00F52128"/>
    <w:rsid w:val="00F52745"/>
    <w:rsid w:val="00F52855"/>
    <w:rsid w:val="00F52D11"/>
    <w:rsid w:val="00F53240"/>
    <w:rsid w:val="00F533FF"/>
    <w:rsid w:val="00F53800"/>
    <w:rsid w:val="00F538BD"/>
    <w:rsid w:val="00F53EB3"/>
    <w:rsid w:val="00F56D58"/>
    <w:rsid w:val="00F5784E"/>
    <w:rsid w:val="00F57A01"/>
    <w:rsid w:val="00F60A55"/>
    <w:rsid w:val="00F612AD"/>
    <w:rsid w:val="00F61B20"/>
    <w:rsid w:val="00F62484"/>
    <w:rsid w:val="00F625F5"/>
    <w:rsid w:val="00F628E6"/>
    <w:rsid w:val="00F636BD"/>
    <w:rsid w:val="00F64EE9"/>
    <w:rsid w:val="00F65599"/>
    <w:rsid w:val="00F65A72"/>
    <w:rsid w:val="00F66968"/>
    <w:rsid w:val="00F670CB"/>
    <w:rsid w:val="00F67637"/>
    <w:rsid w:val="00F6790D"/>
    <w:rsid w:val="00F67A84"/>
    <w:rsid w:val="00F67F34"/>
    <w:rsid w:val="00F70344"/>
    <w:rsid w:val="00F70A2B"/>
    <w:rsid w:val="00F71675"/>
    <w:rsid w:val="00F7185A"/>
    <w:rsid w:val="00F72016"/>
    <w:rsid w:val="00F72F72"/>
    <w:rsid w:val="00F73E1B"/>
    <w:rsid w:val="00F74C1F"/>
    <w:rsid w:val="00F75215"/>
    <w:rsid w:val="00F7613A"/>
    <w:rsid w:val="00F763B9"/>
    <w:rsid w:val="00F76439"/>
    <w:rsid w:val="00F76910"/>
    <w:rsid w:val="00F76EE9"/>
    <w:rsid w:val="00F77038"/>
    <w:rsid w:val="00F82E70"/>
    <w:rsid w:val="00F83A3C"/>
    <w:rsid w:val="00F8424B"/>
    <w:rsid w:val="00F84CA2"/>
    <w:rsid w:val="00F86703"/>
    <w:rsid w:val="00F914A5"/>
    <w:rsid w:val="00F9158D"/>
    <w:rsid w:val="00F91BF9"/>
    <w:rsid w:val="00F91C3B"/>
    <w:rsid w:val="00F9209F"/>
    <w:rsid w:val="00F92BC8"/>
    <w:rsid w:val="00F92EEA"/>
    <w:rsid w:val="00F92FDD"/>
    <w:rsid w:val="00F93DCF"/>
    <w:rsid w:val="00F9408F"/>
    <w:rsid w:val="00F94494"/>
    <w:rsid w:val="00F968A9"/>
    <w:rsid w:val="00FA040E"/>
    <w:rsid w:val="00FA0590"/>
    <w:rsid w:val="00FA1323"/>
    <w:rsid w:val="00FA2502"/>
    <w:rsid w:val="00FA2F93"/>
    <w:rsid w:val="00FA3F20"/>
    <w:rsid w:val="00FA4042"/>
    <w:rsid w:val="00FA56D9"/>
    <w:rsid w:val="00FA5BC3"/>
    <w:rsid w:val="00FA5EDF"/>
    <w:rsid w:val="00FA6D81"/>
    <w:rsid w:val="00FA7726"/>
    <w:rsid w:val="00FB10DE"/>
    <w:rsid w:val="00FB2039"/>
    <w:rsid w:val="00FB2536"/>
    <w:rsid w:val="00FB2E68"/>
    <w:rsid w:val="00FB351B"/>
    <w:rsid w:val="00FB4F34"/>
    <w:rsid w:val="00FB5B4D"/>
    <w:rsid w:val="00FC07FD"/>
    <w:rsid w:val="00FC09F5"/>
    <w:rsid w:val="00FC13A3"/>
    <w:rsid w:val="00FC2A83"/>
    <w:rsid w:val="00FC561C"/>
    <w:rsid w:val="00FC643E"/>
    <w:rsid w:val="00FD1012"/>
    <w:rsid w:val="00FD2107"/>
    <w:rsid w:val="00FD27E5"/>
    <w:rsid w:val="00FD2EB8"/>
    <w:rsid w:val="00FD36B1"/>
    <w:rsid w:val="00FD4B30"/>
    <w:rsid w:val="00FD4DE7"/>
    <w:rsid w:val="00FD53F1"/>
    <w:rsid w:val="00FD584F"/>
    <w:rsid w:val="00FD5D62"/>
    <w:rsid w:val="00FD5DD7"/>
    <w:rsid w:val="00FD60B4"/>
    <w:rsid w:val="00FD62CC"/>
    <w:rsid w:val="00FD77E5"/>
    <w:rsid w:val="00FD7932"/>
    <w:rsid w:val="00FE05FD"/>
    <w:rsid w:val="00FE07FF"/>
    <w:rsid w:val="00FE43B6"/>
    <w:rsid w:val="00FE4FC5"/>
    <w:rsid w:val="00FE587D"/>
    <w:rsid w:val="00FE589A"/>
    <w:rsid w:val="00FE684E"/>
    <w:rsid w:val="00FE6F1F"/>
    <w:rsid w:val="00FF05A6"/>
    <w:rsid w:val="00FF163E"/>
    <w:rsid w:val="00FF18DF"/>
    <w:rsid w:val="00FF3550"/>
    <w:rsid w:val="00FF41F1"/>
    <w:rsid w:val="00FF4377"/>
    <w:rsid w:val="00FF4490"/>
    <w:rsid w:val="00FF5090"/>
    <w:rsid w:val="00FF6E36"/>
    <w:rsid w:val="00FF7119"/>
    <w:rsid w:val="00FF79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122"/>
    <w:pPr>
      <w:bidi/>
      <w:jc w:val="both"/>
    </w:pPr>
    <w:rPr>
      <w:rFonts w:ascii="B Lotus" w:hAnsi="B Lotus" w:cs="B Lotus"/>
      <w:sz w:val="24"/>
      <w:szCs w:val="24"/>
      <w14:shadow w14:blurRad="50800" w14:dist="38100" w14:dir="2700000" w14:sx="100000" w14:sy="100000" w14:kx="0" w14:ky="0" w14:algn="tl">
        <w14:srgbClr w14:val="000000">
          <w14:alpha w14:val="60000"/>
        </w14:srgbClr>
      </w14:shadow>
    </w:rPr>
  </w:style>
  <w:style w:type="paragraph" w:styleId="Heading1">
    <w:name w:val="heading 1"/>
    <w:aliases w:val="تیتر اول"/>
    <w:basedOn w:val="Normal"/>
    <w:next w:val="Normal"/>
    <w:qFormat/>
    <w:rsid w:val="00891C94"/>
    <w:pPr>
      <w:keepNext/>
      <w:spacing w:before="360" w:after="240"/>
      <w:jc w:val="center"/>
      <w:outlineLvl w:val="0"/>
    </w:pPr>
    <w:rPr>
      <w:rFonts w:ascii="IRYakout" w:hAnsi="IRYakout" w:cs="IRYakout"/>
      <w:bCs/>
      <w:shadow/>
      <w:kern w:val="32"/>
      <w:sz w:val="32"/>
      <w:szCs w:val="32"/>
      <w14:shadow w14:blurRad="0" w14:dist="0" w14:dir="0" w14:sx="0" w14:sy="0" w14:kx="0" w14:ky="0" w14:algn="none">
        <w14:srgbClr w14:val="000000"/>
      </w14:shadow>
    </w:rPr>
  </w:style>
  <w:style w:type="paragraph" w:styleId="Heading2">
    <w:name w:val="heading 2"/>
    <w:aliases w:val="تیتر دوم"/>
    <w:basedOn w:val="Normal"/>
    <w:next w:val="Normal"/>
    <w:link w:val="Heading2Char"/>
    <w:qFormat/>
    <w:rsid w:val="00891C94"/>
    <w:pPr>
      <w:keepNext/>
      <w:spacing w:before="240" w:after="60"/>
      <w:outlineLvl w:val="1"/>
    </w:pPr>
    <w:rPr>
      <w:rFonts w:ascii="IRZar" w:hAnsi="IRZar" w:cs="IRZar"/>
      <w:bCs/>
      <w:shadow/>
      <w14:shadow w14:blurRad="0" w14:dist="0" w14:dir="0" w14:sx="0" w14:sy="0" w14:kx="0" w14:ky="0" w14:algn="none">
        <w14:srgbClr w14:val="000000"/>
      </w14:shadow>
    </w:rPr>
  </w:style>
  <w:style w:type="paragraph" w:styleId="Heading3">
    <w:name w:val="heading 3"/>
    <w:basedOn w:val="Normal"/>
    <w:next w:val="Normal"/>
    <w:qFormat/>
    <w:rsid w:val="00787122"/>
    <w:pPr>
      <w:keepNext/>
      <w:spacing w:before="240" w:after="60"/>
      <w:outlineLvl w:val="2"/>
    </w:pPr>
    <w:rPr>
      <w:rFonts w:ascii="Arial" w:hAnsi="Arial" w:cs="Arial"/>
      <w:b/>
      <w:bCs/>
      <w:shadow/>
      <w:sz w:val="26"/>
      <w:szCs w:val="26"/>
      <w14:shadow w14:blurRad="0" w14:dist="0" w14:dir="0" w14:sx="0" w14:sy="0" w14:kx="0" w14:ky="0" w14:algn="none">
        <w14:srgbClr w14:val="000000"/>
      </w14:shadow>
    </w:rPr>
  </w:style>
  <w:style w:type="paragraph" w:styleId="Heading4">
    <w:name w:val="heading 4"/>
    <w:basedOn w:val="Normal"/>
    <w:next w:val="Normal"/>
    <w:link w:val="Heading4Char"/>
    <w:unhideWhenUsed/>
    <w:qFormat/>
    <w:rsid w:val="00787122"/>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85DE7"/>
    <w:pPr>
      <w:tabs>
        <w:tab w:val="center" w:pos="4153"/>
        <w:tab w:val="right" w:pos="8306"/>
      </w:tabs>
    </w:pPr>
    <w:rPr>
      <w:shadow/>
      <w14:shadow w14:blurRad="0" w14:dist="0" w14:dir="0" w14:sx="0" w14:sy="0" w14:kx="0" w14:ky="0" w14:algn="none">
        <w14:srgbClr w14:val="000000"/>
      </w14:shadow>
    </w:rPr>
  </w:style>
  <w:style w:type="character" w:styleId="PageNumber">
    <w:name w:val="page number"/>
    <w:basedOn w:val="DefaultParagraphFont"/>
    <w:rsid w:val="00285DE7"/>
  </w:style>
  <w:style w:type="paragraph" w:styleId="FootnoteText">
    <w:name w:val="footnote text"/>
    <w:basedOn w:val="Normal"/>
    <w:semiHidden/>
    <w:rsid w:val="00883900"/>
    <w:rPr>
      <w:shadow/>
      <w:sz w:val="20"/>
      <w:szCs w:val="20"/>
      <w14:shadow w14:blurRad="0" w14:dist="0" w14:dir="0" w14:sx="0" w14:sy="0" w14:kx="0" w14:ky="0" w14:algn="none">
        <w14:srgbClr w14:val="000000"/>
      </w14:shadow>
    </w:rPr>
  </w:style>
  <w:style w:type="character" w:styleId="FootnoteReference">
    <w:name w:val="footnote reference"/>
    <w:semiHidden/>
    <w:rsid w:val="00883900"/>
    <w:rPr>
      <w:vertAlign w:val="superscript"/>
    </w:rPr>
  </w:style>
  <w:style w:type="paragraph" w:styleId="EndnoteText">
    <w:name w:val="endnote text"/>
    <w:basedOn w:val="Normal"/>
    <w:semiHidden/>
    <w:rsid w:val="009F2ABD"/>
    <w:rPr>
      <w:shadow/>
      <w:sz w:val="20"/>
      <w:szCs w:val="20"/>
      <w14:shadow w14:blurRad="0" w14:dist="0" w14:dir="0" w14:sx="0" w14:sy="0" w14:kx="0" w14:ky="0" w14:algn="none">
        <w14:srgbClr w14:val="000000"/>
      </w14:shadow>
    </w:rPr>
  </w:style>
  <w:style w:type="character" w:styleId="EndnoteReference">
    <w:name w:val="endnote reference"/>
    <w:semiHidden/>
    <w:rsid w:val="009F2ABD"/>
    <w:rPr>
      <w:vertAlign w:val="superscript"/>
    </w:rPr>
  </w:style>
  <w:style w:type="paragraph" w:styleId="Header">
    <w:name w:val="header"/>
    <w:basedOn w:val="Normal"/>
    <w:link w:val="HeaderChar"/>
    <w:rsid w:val="00432AE4"/>
    <w:pPr>
      <w:tabs>
        <w:tab w:val="center" w:pos="4320"/>
        <w:tab w:val="right" w:pos="8640"/>
      </w:tabs>
    </w:pPr>
    <w:rPr>
      <w:shadow/>
      <w14:shadow w14:blurRad="0" w14:dist="0" w14:dir="0" w14:sx="0" w14:sy="0" w14:kx="0" w14:ky="0" w14:algn="none">
        <w14:srgbClr w14:val="000000"/>
      </w14:shadow>
    </w:rPr>
  </w:style>
  <w:style w:type="paragraph" w:styleId="TOC2">
    <w:name w:val="toc 2"/>
    <w:basedOn w:val="Normal"/>
    <w:next w:val="Normal"/>
    <w:uiPriority w:val="39"/>
    <w:rsid w:val="006C3895"/>
    <w:pPr>
      <w:spacing w:before="120"/>
    </w:pPr>
    <w:rPr>
      <w:rFonts w:ascii="IRYakout" w:hAnsi="IRYakout" w:cs="IRYakout"/>
      <w:bCs/>
      <w:shadow/>
      <w:noProof/>
      <w:sz w:val="28"/>
      <w:szCs w:val="28"/>
      <w:lang w:bidi="fa-IR"/>
      <w14:shadow w14:blurRad="0" w14:dist="0" w14:dir="0" w14:sx="0" w14:sy="0" w14:kx="0" w14:ky="0" w14:algn="none">
        <w14:srgbClr w14:val="000000"/>
      </w14:shadow>
    </w:rPr>
  </w:style>
  <w:style w:type="paragraph" w:styleId="TOC1">
    <w:name w:val="toc 1"/>
    <w:basedOn w:val="Normal"/>
    <w:next w:val="Normal"/>
    <w:uiPriority w:val="39"/>
    <w:rsid w:val="006C3895"/>
    <w:pPr>
      <w:spacing w:before="180"/>
    </w:pPr>
    <w:rPr>
      <w:rFonts w:ascii="IRZar" w:hAnsi="IRZar" w:cs="IRZar"/>
      <w:bCs/>
      <w:shadow/>
      <w14:shadow w14:blurRad="0" w14:dist="0" w14:dir="0" w14:sx="0" w14:sy="0" w14:kx="0" w14:ky="0" w14:algn="none">
        <w14:srgbClr w14:val="000000"/>
      </w14:shadow>
    </w:rPr>
  </w:style>
  <w:style w:type="paragraph" w:styleId="TOC3">
    <w:name w:val="toc 3"/>
    <w:basedOn w:val="Normal"/>
    <w:next w:val="Normal"/>
    <w:uiPriority w:val="39"/>
    <w:rsid w:val="006C3895"/>
    <w:pPr>
      <w:bidi w:val="0"/>
      <w:ind w:left="284"/>
    </w:pPr>
    <w:rPr>
      <w:rFonts w:ascii="IRNazli" w:hAnsi="IRNazli" w:cs="IRNazli"/>
      <w:sz w:val="28"/>
      <w:szCs w:val="28"/>
      <w14:shadow w14:blurRad="0" w14:dist="0" w14:dir="0" w14:sx="0" w14:sy="0" w14:kx="0" w14:ky="0" w14:algn="none">
        <w14:srgbClr w14:val="000000"/>
      </w14:shadow>
    </w:rPr>
  </w:style>
  <w:style w:type="paragraph" w:styleId="TOC4">
    <w:name w:val="toc 4"/>
    <w:basedOn w:val="Normal"/>
    <w:next w:val="Normal"/>
    <w:uiPriority w:val="39"/>
    <w:rsid w:val="006C3895"/>
    <w:pPr>
      <w:bidi w:val="0"/>
      <w:ind w:left="567"/>
    </w:pPr>
    <w:rPr>
      <w:rFonts w:ascii="IRNazli" w:hAnsi="IRNazli" w:cs="IRNazli"/>
      <w:sz w:val="27"/>
      <w:szCs w:val="27"/>
      <w14:shadow w14:blurRad="0" w14:dist="0" w14:dir="0" w14:sx="0" w14:sy="0" w14:kx="0" w14:ky="0" w14:algn="none">
        <w14:srgbClr w14:val="000000"/>
      </w14:shadow>
    </w:rPr>
  </w:style>
  <w:style w:type="paragraph" w:styleId="TOC5">
    <w:name w:val="toc 5"/>
    <w:basedOn w:val="Normal"/>
    <w:next w:val="Normal"/>
    <w:autoRedefine/>
    <w:uiPriority w:val="39"/>
    <w:rsid w:val="00A5559D"/>
    <w:pPr>
      <w:bidi w:val="0"/>
      <w:ind w:left="960"/>
      <w:jc w:val="left"/>
    </w:pPr>
    <w:rPr>
      <w:rFonts w:ascii="Times New Roman" w:hAnsi="Times New Roman" w:cs="Times New Roman"/>
      <w14:shadow w14:blurRad="0" w14:dist="0" w14:dir="0" w14:sx="0" w14:sy="0" w14:kx="0" w14:ky="0" w14:algn="none">
        <w14:srgbClr w14:val="000000"/>
      </w14:shadow>
    </w:rPr>
  </w:style>
  <w:style w:type="paragraph" w:styleId="TOC6">
    <w:name w:val="toc 6"/>
    <w:basedOn w:val="Normal"/>
    <w:next w:val="Normal"/>
    <w:autoRedefine/>
    <w:uiPriority w:val="39"/>
    <w:rsid w:val="00A5559D"/>
    <w:pPr>
      <w:bidi w:val="0"/>
      <w:ind w:left="1200"/>
      <w:jc w:val="left"/>
    </w:pPr>
    <w:rPr>
      <w:rFonts w:ascii="Times New Roman" w:hAnsi="Times New Roman" w:cs="Times New Roman"/>
      <w14:shadow w14:blurRad="0" w14:dist="0" w14:dir="0" w14:sx="0" w14:sy="0" w14:kx="0" w14:ky="0" w14:algn="none">
        <w14:srgbClr w14:val="000000"/>
      </w14:shadow>
    </w:rPr>
  </w:style>
  <w:style w:type="paragraph" w:styleId="TOC7">
    <w:name w:val="toc 7"/>
    <w:basedOn w:val="Normal"/>
    <w:next w:val="Normal"/>
    <w:autoRedefine/>
    <w:uiPriority w:val="39"/>
    <w:rsid w:val="00A5559D"/>
    <w:pPr>
      <w:bidi w:val="0"/>
      <w:ind w:left="1440"/>
      <w:jc w:val="left"/>
    </w:pPr>
    <w:rPr>
      <w:rFonts w:ascii="Times New Roman" w:hAnsi="Times New Roman" w:cs="Times New Roman"/>
      <w14:shadow w14:blurRad="0" w14:dist="0" w14:dir="0" w14:sx="0" w14:sy="0" w14:kx="0" w14:ky="0" w14:algn="none">
        <w14:srgbClr w14:val="000000"/>
      </w14:shadow>
    </w:rPr>
  </w:style>
  <w:style w:type="paragraph" w:styleId="TOC8">
    <w:name w:val="toc 8"/>
    <w:basedOn w:val="Normal"/>
    <w:next w:val="Normal"/>
    <w:autoRedefine/>
    <w:uiPriority w:val="39"/>
    <w:rsid w:val="00A5559D"/>
    <w:pPr>
      <w:bidi w:val="0"/>
      <w:ind w:left="1680"/>
      <w:jc w:val="left"/>
    </w:pPr>
    <w:rPr>
      <w:rFonts w:ascii="Times New Roman" w:hAnsi="Times New Roman" w:cs="Times New Roman"/>
      <w14:shadow w14:blurRad="0" w14:dist="0" w14:dir="0" w14:sx="0" w14:sy="0" w14:kx="0" w14:ky="0" w14:algn="none">
        <w14:srgbClr w14:val="000000"/>
      </w14:shadow>
    </w:rPr>
  </w:style>
  <w:style w:type="paragraph" w:styleId="TOC9">
    <w:name w:val="toc 9"/>
    <w:basedOn w:val="Normal"/>
    <w:next w:val="Normal"/>
    <w:autoRedefine/>
    <w:uiPriority w:val="39"/>
    <w:rsid w:val="00A5559D"/>
    <w:pPr>
      <w:bidi w:val="0"/>
      <w:ind w:left="1920"/>
      <w:jc w:val="left"/>
    </w:pPr>
    <w:rPr>
      <w:rFonts w:ascii="Times New Roman" w:hAnsi="Times New Roman" w:cs="Times New Roman"/>
      <w14:shadow w14:blurRad="0" w14:dist="0" w14:dir="0" w14:sx="0" w14:sy="0" w14:kx="0" w14:ky="0" w14:algn="none">
        <w14:srgbClr w14:val="000000"/>
      </w14:shadow>
    </w:rPr>
  </w:style>
  <w:style w:type="character" w:styleId="Hyperlink">
    <w:name w:val="Hyperlink"/>
    <w:uiPriority w:val="99"/>
    <w:rsid w:val="00A5559D"/>
    <w:rPr>
      <w:color w:val="0000FF"/>
      <w:u w:val="single"/>
    </w:rPr>
  </w:style>
  <w:style w:type="character" w:customStyle="1" w:styleId="HeaderChar">
    <w:name w:val="Header Char"/>
    <w:link w:val="Header"/>
    <w:rsid w:val="00504522"/>
    <w:rPr>
      <w:rFonts w:ascii="B Lotus" w:hAnsi="B Lotus" w:cs="B Lotus"/>
      <w:sz w:val="28"/>
      <w:szCs w:val="28"/>
      <w14:shadow w14:blurRad="50800" w14:dist="38100" w14:dir="2700000" w14:sx="100000" w14:sy="100000" w14:kx="0" w14:ky="0" w14:algn="tl">
        <w14:srgbClr w14:val="000000">
          <w14:alpha w14:val="60000"/>
        </w14:srgbClr>
      </w14:shadow>
    </w:rPr>
  </w:style>
  <w:style w:type="character" w:styleId="LineNumber">
    <w:name w:val="line number"/>
    <w:basedOn w:val="DefaultParagraphFont"/>
    <w:rsid w:val="00504522"/>
  </w:style>
  <w:style w:type="paragraph" w:customStyle="1" w:styleId="a">
    <w:name w:val="تیتر سوم"/>
    <w:basedOn w:val="Normal"/>
    <w:link w:val="Char"/>
    <w:qFormat/>
    <w:rsid w:val="00891C94"/>
    <w:pPr>
      <w:spacing w:before="180" w:after="60"/>
      <w:outlineLvl w:val="3"/>
    </w:pPr>
    <w:rPr>
      <w:rFonts w:ascii="IRNazli" w:hAnsi="IRNazli" w:cs="IRNazli"/>
      <w:bCs/>
      <w:shadow/>
      <w:sz w:val="26"/>
      <w:szCs w:val="26"/>
      <w:lang w:bidi="fa-IR"/>
      <w14:shadow w14:blurRad="0" w14:dist="0" w14:dir="0" w14:sx="0" w14:sy="0" w14:kx="0" w14:ky="0" w14:algn="none">
        <w14:srgbClr w14:val="000000"/>
      </w14:shadow>
    </w:rPr>
  </w:style>
  <w:style w:type="character" w:customStyle="1" w:styleId="Char">
    <w:name w:val="تیتر سوم Char"/>
    <w:link w:val="a"/>
    <w:rsid w:val="00891C94"/>
    <w:rPr>
      <w:rFonts w:ascii="IRNazli" w:hAnsi="IRNazli" w:cs="IRNazli"/>
      <w:bCs/>
      <w:shadow/>
      <w:sz w:val="26"/>
      <w:szCs w:val="26"/>
      <w:lang w:bidi="fa-IR"/>
    </w:rPr>
  </w:style>
  <w:style w:type="character" w:customStyle="1" w:styleId="Heading2Char">
    <w:name w:val="Heading 2 Char"/>
    <w:aliases w:val="تیتر دوم Char"/>
    <w:link w:val="Heading2"/>
    <w:rsid w:val="00891C94"/>
    <w:rPr>
      <w:rFonts w:ascii="IRZar" w:hAnsi="IRZar" w:cs="IRZar"/>
      <w:bCs/>
      <w:shadow/>
      <w:sz w:val="24"/>
      <w:szCs w:val="24"/>
    </w:rPr>
  </w:style>
  <w:style w:type="table" w:styleId="TableGrid">
    <w:name w:val="Table Grid"/>
    <w:basedOn w:val="TableNormal"/>
    <w:uiPriority w:val="59"/>
    <w:rsid w:val="000652F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652F6"/>
    <w:rPr>
      <w:rFonts w:ascii="Tahoma" w:hAnsi="Tahoma" w:cs="Tahoma"/>
      <w:sz w:val="16"/>
      <w:szCs w:val="16"/>
    </w:rPr>
  </w:style>
  <w:style w:type="character" w:customStyle="1" w:styleId="BalloonTextChar">
    <w:name w:val="Balloon Text Char"/>
    <w:basedOn w:val="DefaultParagraphFont"/>
    <w:link w:val="BalloonText"/>
    <w:rsid w:val="000652F6"/>
    <w:rPr>
      <w:rFonts w:ascii="Tahoma" w:hAnsi="Tahoma" w:cs="Tahoma"/>
      <w:sz w:val="16"/>
      <w:szCs w:val="16"/>
      <w14:shadow w14:blurRad="50800" w14:dist="38100" w14:dir="2700000" w14:sx="100000" w14:sy="100000" w14:kx="0" w14:ky="0" w14:algn="tl">
        <w14:srgbClr w14:val="000000">
          <w14:alpha w14:val="60000"/>
        </w14:srgbClr>
      </w14:shadow>
    </w:rPr>
  </w:style>
  <w:style w:type="paragraph" w:customStyle="1" w:styleId="a0">
    <w:name w:val="متن عربی"/>
    <w:basedOn w:val="Normal"/>
    <w:link w:val="Char0"/>
    <w:qFormat/>
    <w:rsid w:val="0017724C"/>
    <w:pPr>
      <w:ind w:firstLine="284"/>
    </w:pPr>
    <w:rPr>
      <w:rFonts w:ascii="mylotus" w:hAnsi="mylotus" w:cs="mylotus"/>
      <w:sz w:val="27"/>
      <w:szCs w:val="27"/>
      <w:lang w:bidi="fa-IR"/>
      <w14:shadow w14:blurRad="0" w14:dist="0" w14:dir="0" w14:sx="0" w14:sy="0" w14:kx="0" w14:ky="0" w14:algn="none">
        <w14:srgbClr w14:val="000000"/>
      </w14:shadow>
    </w:rPr>
  </w:style>
  <w:style w:type="paragraph" w:customStyle="1" w:styleId="a1">
    <w:name w:val="متن"/>
    <w:basedOn w:val="Normal"/>
    <w:link w:val="Char1"/>
    <w:qFormat/>
    <w:rsid w:val="00787122"/>
    <w:pPr>
      <w:ind w:firstLine="284"/>
    </w:pPr>
    <w:rPr>
      <w:rFonts w:ascii="IRNazli" w:hAnsi="IRNazli" w:cs="IRNazli"/>
      <w:sz w:val="28"/>
      <w:szCs w:val="28"/>
    </w:rPr>
  </w:style>
  <w:style w:type="character" w:customStyle="1" w:styleId="Char0">
    <w:name w:val="متن عربی Char"/>
    <w:basedOn w:val="DefaultParagraphFont"/>
    <w:link w:val="a0"/>
    <w:rsid w:val="0017724C"/>
    <w:rPr>
      <w:rFonts w:ascii="mylotus" w:hAnsi="mylotus" w:cs="mylotus"/>
      <w:sz w:val="27"/>
      <w:szCs w:val="27"/>
      <w:lang w:bidi="fa-IR"/>
    </w:rPr>
  </w:style>
  <w:style w:type="paragraph" w:customStyle="1" w:styleId="a2">
    <w:name w:val="متن بولد"/>
    <w:basedOn w:val="a1"/>
    <w:link w:val="Char2"/>
    <w:qFormat/>
    <w:rsid w:val="0017724C"/>
    <w:rPr>
      <w:bCs/>
      <w:sz w:val="25"/>
      <w:szCs w:val="25"/>
      <w14:shadow w14:blurRad="0" w14:dist="0" w14:dir="0" w14:sx="0" w14:sy="0" w14:kx="0" w14:ky="0" w14:algn="none">
        <w14:srgbClr w14:val="000000"/>
      </w14:shadow>
    </w:rPr>
  </w:style>
  <w:style w:type="character" w:customStyle="1" w:styleId="Char1">
    <w:name w:val="متن Char"/>
    <w:basedOn w:val="DefaultParagraphFont"/>
    <w:link w:val="a1"/>
    <w:rsid w:val="00787122"/>
    <w:rPr>
      <w:rFonts w:ascii="IRNazli" w:hAnsi="IRNazli" w:cs="IRNazli"/>
      <w:sz w:val="28"/>
      <w:szCs w:val="28"/>
      <w14:shadow w14:blurRad="50800" w14:dist="38100" w14:dir="2700000" w14:sx="100000" w14:sy="100000" w14:kx="0" w14:ky="0" w14:algn="tl">
        <w14:srgbClr w14:val="000000">
          <w14:alpha w14:val="60000"/>
        </w14:srgbClr>
      </w14:shadow>
    </w:rPr>
  </w:style>
  <w:style w:type="paragraph" w:customStyle="1" w:styleId="a3">
    <w:name w:val="حدیث"/>
    <w:basedOn w:val="a1"/>
    <w:link w:val="Char3"/>
    <w:qFormat/>
    <w:rsid w:val="007267D1"/>
    <w:rPr>
      <w:rFonts w:ascii="KFGQPC Uthman Taha Naskh" w:hAnsi="KFGQPC Uthman Taha Naskh" w:cs="KFGQPC Uthman Taha Naskh"/>
      <w:sz w:val="27"/>
      <w:szCs w:val="27"/>
      <w14:shadow w14:blurRad="0" w14:dist="0" w14:dir="0" w14:sx="0" w14:sy="0" w14:kx="0" w14:ky="0" w14:algn="none">
        <w14:srgbClr w14:val="000000"/>
      </w14:shadow>
    </w:rPr>
  </w:style>
  <w:style w:type="character" w:customStyle="1" w:styleId="Char2">
    <w:name w:val="متن بولد Char"/>
    <w:basedOn w:val="Char1"/>
    <w:link w:val="a2"/>
    <w:rsid w:val="0017724C"/>
    <w:rPr>
      <w:rFonts w:ascii="IRNazli" w:hAnsi="IRNazli" w:cs="IRNazli"/>
      <w:bCs/>
      <w:sz w:val="25"/>
      <w:szCs w:val="25"/>
      <w14:shadow w14:blurRad="50800" w14:dist="38100" w14:dir="2700000" w14:sx="100000" w14:sy="100000" w14:kx="0" w14:ky="0" w14:algn="tl">
        <w14:srgbClr w14:val="000000">
          <w14:alpha w14:val="60000"/>
        </w14:srgbClr>
      </w14:shadow>
    </w:rPr>
  </w:style>
  <w:style w:type="character" w:customStyle="1" w:styleId="Char3">
    <w:name w:val="حدیث Char"/>
    <w:basedOn w:val="Char1"/>
    <w:link w:val="a3"/>
    <w:rsid w:val="007267D1"/>
    <w:rPr>
      <w:rFonts w:ascii="KFGQPC Uthman Taha Naskh" w:hAnsi="KFGQPC Uthman Taha Naskh" w:cs="KFGQPC Uthman Taha Naskh"/>
      <w:sz w:val="27"/>
      <w:szCs w:val="27"/>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C52AD3"/>
    <w:pPr>
      <w:ind w:left="720"/>
      <w:contextualSpacing/>
    </w:pPr>
  </w:style>
  <w:style w:type="paragraph" w:customStyle="1" w:styleId="a4">
    <w:name w:val="متن پاورقی"/>
    <w:basedOn w:val="a1"/>
    <w:link w:val="Char4"/>
    <w:qFormat/>
    <w:rsid w:val="00A11996"/>
    <w:pPr>
      <w:ind w:left="272" w:hanging="272"/>
    </w:pPr>
    <w:rPr>
      <w:sz w:val="24"/>
      <w:szCs w:val="24"/>
      <w14:shadow w14:blurRad="0" w14:dist="0" w14:dir="0" w14:sx="0" w14:sy="0" w14:kx="0" w14:ky="0" w14:algn="none">
        <w14:srgbClr w14:val="000000"/>
      </w14:shadow>
    </w:rPr>
  </w:style>
  <w:style w:type="paragraph" w:customStyle="1" w:styleId="a5">
    <w:name w:val="آدرس آیات"/>
    <w:basedOn w:val="Normal"/>
    <w:link w:val="Char5"/>
    <w:qFormat/>
    <w:rsid w:val="00236C7F"/>
    <w:pPr>
      <w:ind w:firstLine="284"/>
    </w:pPr>
    <w:rPr>
      <w:rFonts w:ascii="IRLotus" w:hAnsi="IRLotus" w:cs="IRLotus"/>
      <w:shd w:val="clear" w:color="auto" w:fill="FFFFFF"/>
      <w14:shadow w14:blurRad="0" w14:dist="0" w14:dir="0" w14:sx="0" w14:sy="0" w14:kx="0" w14:ky="0" w14:algn="none">
        <w14:srgbClr w14:val="000000"/>
      </w14:shadow>
    </w:rPr>
  </w:style>
  <w:style w:type="character" w:customStyle="1" w:styleId="Char4">
    <w:name w:val="متن پاورقی Char"/>
    <w:basedOn w:val="Char1"/>
    <w:link w:val="a4"/>
    <w:rsid w:val="00A11996"/>
    <w:rPr>
      <w:rFonts w:ascii="IRNazli" w:hAnsi="IRNazli" w:cs="IRNazli"/>
      <w:sz w:val="24"/>
      <w:szCs w:val="24"/>
      <w14:shadow w14:blurRad="50800" w14:dist="38100" w14:dir="2700000" w14:sx="100000" w14:sy="100000" w14:kx="0" w14:ky="0" w14:algn="tl">
        <w14:srgbClr w14:val="000000">
          <w14:alpha w14:val="60000"/>
        </w14:srgbClr>
      </w14:shadow>
    </w:rPr>
  </w:style>
  <w:style w:type="paragraph" w:customStyle="1" w:styleId="a6">
    <w:name w:val="ترجمه آیات"/>
    <w:basedOn w:val="a1"/>
    <w:link w:val="Char6"/>
    <w:qFormat/>
    <w:rsid w:val="00236C7F"/>
    <w:rPr>
      <w:sz w:val="26"/>
      <w:szCs w:val="26"/>
      <w14:shadow w14:blurRad="0" w14:dist="0" w14:dir="0" w14:sx="0" w14:sy="0" w14:kx="0" w14:ky="0" w14:algn="none">
        <w14:srgbClr w14:val="000000"/>
      </w14:shadow>
    </w:rPr>
  </w:style>
  <w:style w:type="character" w:customStyle="1" w:styleId="Char5">
    <w:name w:val="آدرس آیات Char"/>
    <w:basedOn w:val="DefaultParagraphFont"/>
    <w:link w:val="a5"/>
    <w:rsid w:val="00236C7F"/>
    <w:rPr>
      <w:rFonts w:ascii="IRLotus" w:hAnsi="IRLotus" w:cs="IRLotus"/>
      <w:sz w:val="24"/>
      <w:szCs w:val="24"/>
    </w:rPr>
  </w:style>
  <w:style w:type="character" w:customStyle="1" w:styleId="Char6">
    <w:name w:val="ترجمه آیات Char"/>
    <w:basedOn w:val="Char1"/>
    <w:link w:val="a6"/>
    <w:rsid w:val="00236C7F"/>
    <w:rPr>
      <w:rFonts w:ascii="IRNazli" w:hAnsi="IRNazli" w:cs="IRNazli"/>
      <w:sz w:val="26"/>
      <w:szCs w:val="26"/>
      <w14:shadow w14:blurRad="50800" w14:dist="38100" w14:dir="2700000" w14:sx="100000" w14:sy="100000" w14:kx="0" w14:ky="0" w14:algn="tl">
        <w14:srgbClr w14:val="000000">
          <w14:alpha w14:val="60000"/>
        </w14:srgbClr>
      </w14:shadow>
    </w:rPr>
  </w:style>
  <w:style w:type="paragraph" w:customStyle="1" w:styleId="a7">
    <w:name w:val="بخش"/>
    <w:basedOn w:val="a1"/>
    <w:link w:val="Char7"/>
    <w:qFormat/>
    <w:rsid w:val="00F02D01"/>
    <w:pPr>
      <w:spacing w:before="2000" w:after="2000"/>
      <w:ind w:firstLine="0"/>
      <w:jc w:val="center"/>
      <w:outlineLvl w:val="0"/>
    </w:pPr>
    <w:rPr>
      <w:rFonts w:ascii="IRTitr" w:hAnsi="IRTitr" w:cs="IRTitr"/>
      <w:sz w:val="60"/>
      <w:szCs w:val="60"/>
      <w14:shadow w14:blurRad="0" w14:dist="0" w14:dir="0" w14:sx="0" w14:sy="0" w14:kx="0" w14:ky="0" w14:algn="none">
        <w14:srgbClr w14:val="000000"/>
      </w14:shadow>
    </w:rPr>
  </w:style>
  <w:style w:type="character" w:customStyle="1" w:styleId="Char7">
    <w:name w:val="بخش Char"/>
    <w:basedOn w:val="Char1"/>
    <w:link w:val="a7"/>
    <w:rsid w:val="00F02D01"/>
    <w:rPr>
      <w:rFonts w:ascii="IRTitr" w:hAnsi="IRTitr" w:cs="IRTitr"/>
      <w:sz w:val="60"/>
      <w:szCs w:val="60"/>
      <w14:shadow w14:blurRad="50800" w14:dist="38100" w14:dir="2700000" w14:sx="100000" w14:sy="100000" w14:kx="0" w14:ky="0" w14:algn="tl">
        <w14:srgbClr w14:val="000000">
          <w14:alpha w14:val="60000"/>
        </w14:srgbClr>
      </w14:shadow>
    </w:rPr>
  </w:style>
  <w:style w:type="character" w:customStyle="1" w:styleId="Heading4Char">
    <w:name w:val="Heading 4 Char"/>
    <w:basedOn w:val="DefaultParagraphFont"/>
    <w:link w:val="Heading4"/>
    <w:rsid w:val="00787122"/>
    <w:rPr>
      <w:rFonts w:asciiTheme="majorHAnsi" w:eastAsiaTheme="majorEastAsia" w:hAnsiTheme="majorHAnsi" w:cstheme="majorBidi"/>
      <w:b/>
      <w:bCs/>
      <w:i/>
      <w:iCs/>
      <w:sz w:val="24"/>
      <w:szCs w:val="24"/>
      <w14:shadow w14:blurRad="50800" w14:dist="38100" w14:dir="2700000" w14:sx="100000" w14:sy="100000" w14:kx="0" w14:ky="0" w14:algn="tl">
        <w14:srgbClr w14:val="000000">
          <w14:alpha w14:val="60000"/>
        </w14:srgbClr>
      </w14:shadow>
    </w:rPr>
  </w:style>
  <w:style w:type="paragraph" w:styleId="NoSpacing">
    <w:name w:val="No Spacing"/>
    <w:uiPriority w:val="1"/>
    <w:qFormat/>
    <w:rsid w:val="00E34840"/>
    <w:pPr>
      <w:bidi/>
      <w:jc w:val="lowKashida"/>
    </w:pPr>
    <w:rPr>
      <w:rFonts w:ascii="B Lotus" w:hAnsi="B Lotus" w:cs="B Lotus"/>
      <w:sz w:val="28"/>
      <w:szCs w:val="28"/>
      <w14:shadow w14:blurRad="50800" w14:dist="38100" w14:dir="2700000" w14:sx="100000" w14:sy="100000" w14:kx="0" w14:ky="0" w14:algn="tl">
        <w14:srgbClr w14:val="000000">
          <w14:alpha w14:val="60000"/>
        </w14:srgbClr>
      </w14:shadow>
    </w:rPr>
  </w:style>
  <w:style w:type="paragraph" w:customStyle="1" w:styleId="a8">
    <w:name w:val="آیات"/>
    <w:basedOn w:val="a1"/>
    <w:link w:val="Char8"/>
    <w:qFormat/>
    <w:rsid w:val="00F83A3C"/>
    <w:rPr>
      <w:rFonts w:ascii="KFGQPC Uthmanic Script HAFS" w:hAnsi="KFGQPC Uthmanic Script HAFS" w:cs="KFGQPC Uthmanic Script HAFS"/>
      <w14:shadow w14:blurRad="0" w14:dist="0" w14:dir="0" w14:sx="0" w14:sy="0" w14:kx="0" w14:ky="0" w14:algn="none">
        <w14:srgbClr w14:val="000000"/>
      </w14:shadow>
    </w:rPr>
  </w:style>
  <w:style w:type="character" w:customStyle="1" w:styleId="Char8">
    <w:name w:val="آیات Char"/>
    <w:basedOn w:val="Char1"/>
    <w:link w:val="a8"/>
    <w:rsid w:val="00F83A3C"/>
    <w:rPr>
      <w:rFonts w:ascii="KFGQPC Uthmanic Script HAFS" w:hAnsi="KFGQPC Uthmanic Script HAFS" w:cs="KFGQPC Uthmanic Script HAFS"/>
      <w:sz w:val="28"/>
      <w:szCs w:val="28"/>
      <w14:shadow w14:blurRad="50800" w14:dist="38100" w14:dir="2700000" w14:sx="100000" w14:sy="100000" w14:kx="0" w14:ky="0" w14:algn="tl">
        <w14:srgbClr w14:val="000000">
          <w14:alpha w14:val="60000"/>
        </w14:srgbClr>
      </w14:shadow>
    </w:rPr>
  </w:style>
  <w:style w:type="paragraph" w:styleId="Title">
    <w:name w:val="Title"/>
    <w:basedOn w:val="Normal"/>
    <w:next w:val="Normal"/>
    <w:link w:val="TitleChar"/>
    <w:qFormat/>
    <w:rsid w:val="00787122"/>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rsid w:val="00787122"/>
    <w:rPr>
      <w:rFonts w:asciiTheme="majorHAnsi" w:eastAsiaTheme="majorEastAsia" w:hAnsiTheme="majorHAnsi" w:cstheme="majorBidi"/>
      <w:spacing w:val="5"/>
      <w:kern w:val="28"/>
      <w:sz w:val="52"/>
      <w:szCs w:val="52"/>
      <w14:shadow w14:blurRad="50800" w14:dist="38100" w14:dir="2700000" w14:sx="100000" w14:sy="100000" w14:kx="0" w14:ky="0" w14:algn="tl">
        <w14:srgbClr w14:val="000000">
          <w14:alpha w14:val="60000"/>
        </w14:srgbClr>
      </w14:shadow>
    </w:rPr>
  </w:style>
  <w:style w:type="paragraph" w:styleId="Quote">
    <w:name w:val="Quote"/>
    <w:basedOn w:val="Normal"/>
    <w:next w:val="Normal"/>
    <w:link w:val="QuoteChar"/>
    <w:uiPriority w:val="29"/>
    <w:qFormat/>
    <w:rsid w:val="00787122"/>
    <w:rPr>
      <w:i/>
      <w:iCs/>
    </w:rPr>
  </w:style>
  <w:style w:type="character" w:customStyle="1" w:styleId="QuoteChar">
    <w:name w:val="Quote Char"/>
    <w:basedOn w:val="DefaultParagraphFont"/>
    <w:link w:val="Quote"/>
    <w:uiPriority w:val="29"/>
    <w:rsid w:val="00787122"/>
    <w:rPr>
      <w:rFonts w:ascii="B Lotus" w:hAnsi="B Lotus" w:cs="B Lotus"/>
      <w:i/>
      <w:iCs/>
      <w:sz w:val="24"/>
      <w:szCs w:val="24"/>
      <w14:shadow w14:blurRad="50800" w14:dist="38100" w14:dir="2700000" w14:sx="100000" w14:sy="100000" w14:kx="0" w14:ky="0" w14:algn="tl">
        <w14:srgbClr w14:val="000000">
          <w14:alpha w14:val="60000"/>
        </w14:srgbClr>
      </w14:shadow>
    </w:rPr>
  </w:style>
  <w:style w:type="character" w:styleId="IntenseEmphasis">
    <w:name w:val="Intense Emphasis"/>
    <w:basedOn w:val="DefaultParagraphFont"/>
    <w:uiPriority w:val="21"/>
    <w:qFormat/>
    <w:rsid w:val="00787122"/>
    <w:rPr>
      <w:b/>
      <w:bCs/>
      <w:i/>
      <w:iC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122"/>
    <w:pPr>
      <w:bidi/>
      <w:jc w:val="both"/>
    </w:pPr>
    <w:rPr>
      <w:rFonts w:ascii="B Lotus" w:hAnsi="B Lotus" w:cs="B Lotus"/>
      <w:sz w:val="24"/>
      <w:szCs w:val="24"/>
      <w14:shadow w14:blurRad="50800" w14:dist="38100" w14:dir="2700000" w14:sx="100000" w14:sy="100000" w14:kx="0" w14:ky="0" w14:algn="tl">
        <w14:srgbClr w14:val="000000">
          <w14:alpha w14:val="60000"/>
        </w14:srgbClr>
      </w14:shadow>
    </w:rPr>
  </w:style>
  <w:style w:type="paragraph" w:styleId="Heading1">
    <w:name w:val="heading 1"/>
    <w:aliases w:val="تیتر اول"/>
    <w:basedOn w:val="Normal"/>
    <w:next w:val="Normal"/>
    <w:qFormat/>
    <w:rsid w:val="00891C94"/>
    <w:pPr>
      <w:keepNext/>
      <w:spacing w:before="360" w:after="240"/>
      <w:jc w:val="center"/>
      <w:outlineLvl w:val="0"/>
    </w:pPr>
    <w:rPr>
      <w:rFonts w:ascii="IRYakout" w:hAnsi="IRYakout" w:cs="IRYakout"/>
      <w:bCs/>
      <w:shadow/>
      <w:kern w:val="32"/>
      <w:sz w:val="32"/>
      <w:szCs w:val="32"/>
      <w14:shadow w14:blurRad="0" w14:dist="0" w14:dir="0" w14:sx="0" w14:sy="0" w14:kx="0" w14:ky="0" w14:algn="none">
        <w14:srgbClr w14:val="000000"/>
      </w14:shadow>
    </w:rPr>
  </w:style>
  <w:style w:type="paragraph" w:styleId="Heading2">
    <w:name w:val="heading 2"/>
    <w:aliases w:val="تیتر دوم"/>
    <w:basedOn w:val="Normal"/>
    <w:next w:val="Normal"/>
    <w:link w:val="Heading2Char"/>
    <w:qFormat/>
    <w:rsid w:val="00891C94"/>
    <w:pPr>
      <w:keepNext/>
      <w:spacing w:before="240" w:after="60"/>
      <w:outlineLvl w:val="1"/>
    </w:pPr>
    <w:rPr>
      <w:rFonts w:ascii="IRZar" w:hAnsi="IRZar" w:cs="IRZar"/>
      <w:bCs/>
      <w:shadow/>
      <w14:shadow w14:blurRad="0" w14:dist="0" w14:dir="0" w14:sx="0" w14:sy="0" w14:kx="0" w14:ky="0" w14:algn="none">
        <w14:srgbClr w14:val="000000"/>
      </w14:shadow>
    </w:rPr>
  </w:style>
  <w:style w:type="paragraph" w:styleId="Heading3">
    <w:name w:val="heading 3"/>
    <w:basedOn w:val="Normal"/>
    <w:next w:val="Normal"/>
    <w:qFormat/>
    <w:rsid w:val="00787122"/>
    <w:pPr>
      <w:keepNext/>
      <w:spacing w:before="240" w:after="60"/>
      <w:outlineLvl w:val="2"/>
    </w:pPr>
    <w:rPr>
      <w:rFonts w:ascii="Arial" w:hAnsi="Arial" w:cs="Arial"/>
      <w:b/>
      <w:bCs/>
      <w:shadow/>
      <w:sz w:val="26"/>
      <w:szCs w:val="26"/>
      <w14:shadow w14:blurRad="0" w14:dist="0" w14:dir="0" w14:sx="0" w14:sy="0" w14:kx="0" w14:ky="0" w14:algn="none">
        <w14:srgbClr w14:val="000000"/>
      </w14:shadow>
    </w:rPr>
  </w:style>
  <w:style w:type="paragraph" w:styleId="Heading4">
    <w:name w:val="heading 4"/>
    <w:basedOn w:val="Normal"/>
    <w:next w:val="Normal"/>
    <w:link w:val="Heading4Char"/>
    <w:unhideWhenUsed/>
    <w:qFormat/>
    <w:rsid w:val="00787122"/>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85DE7"/>
    <w:pPr>
      <w:tabs>
        <w:tab w:val="center" w:pos="4153"/>
        <w:tab w:val="right" w:pos="8306"/>
      </w:tabs>
    </w:pPr>
    <w:rPr>
      <w:shadow/>
      <w14:shadow w14:blurRad="0" w14:dist="0" w14:dir="0" w14:sx="0" w14:sy="0" w14:kx="0" w14:ky="0" w14:algn="none">
        <w14:srgbClr w14:val="000000"/>
      </w14:shadow>
    </w:rPr>
  </w:style>
  <w:style w:type="character" w:styleId="PageNumber">
    <w:name w:val="page number"/>
    <w:basedOn w:val="DefaultParagraphFont"/>
    <w:rsid w:val="00285DE7"/>
  </w:style>
  <w:style w:type="paragraph" w:styleId="FootnoteText">
    <w:name w:val="footnote text"/>
    <w:basedOn w:val="Normal"/>
    <w:semiHidden/>
    <w:rsid w:val="00883900"/>
    <w:rPr>
      <w:shadow/>
      <w:sz w:val="20"/>
      <w:szCs w:val="20"/>
      <w14:shadow w14:blurRad="0" w14:dist="0" w14:dir="0" w14:sx="0" w14:sy="0" w14:kx="0" w14:ky="0" w14:algn="none">
        <w14:srgbClr w14:val="000000"/>
      </w14:shadow>
    </w:rPr>
  </w:style>
  <w:style w:type="character" w:styleId="FootnoteReference">
    <w:name w:val="footnote reference"/>
    <w:semiHidden/>
    <w:rsid w:val="00883900"/>
    <w:rPr>
      <w:vertAlign w:val="superscript"/>
    </w:rPr>
  </w:style>
  <w:style w:type="paragraph" w:styleId="EndnoteText">
    <w:name w:val="endnote text"/>
    <w:basedOn w:val="Normal"/>
    <w:semiHidden/>
    <w:rsid w:val="009F2ABD"/>
    <w:rPr>
      <w:shadow/>
      <w:sz w:val="20"/>
      <w:szCs w:val="20"/>
      <w14:shadow w14:blurRad="0" w14:dist="0" w14:dir="0" w14:sx="0" w14:sy="0" w14:kx="0" w14:ky="0" w14:algn="none">
        <w14:srgbClr w14:val="000000"/>
      </w14:shadow>
    </w:rPr>
  </w:style>
  <w:style w:type="character" w:styleId="EndnoteReference">
    <w:name w:val="endnote reference"/>
    <w:semiHidden/>
    <w:rsid w:val="009F2ABD"/>
    <w:rPr>
      <w:vertAlign w:val="superscript"/>
    </w:rPr>
  </w:style>
  <w:style w:type="paragraph" w:styleId="Header">
    <w:name w:val="header"/>
    <w:basedOn w:val="Normal"/>
    <w:link w:val="HeaderChar"/>
    <w:rsid w:val="00432AE4"/>
    <w:pPr>
      <w:tabs>
        <w:tab w:val="center" w:pos="4320"/>
        <w:tab w:val="right" w:pos="8640"/>
      </w:tabs>
    </w:pPr>
    <w:rPr>
      <w:shadow/>
      <w14:shadow w14:blurRad="0" w14:dist="0" w14:dir="0" w14:sx="0" w14:sy="0" w14:kx="0" w14:ky="0" w14:algn="none">
        <w14:srgbClr w14:val="000000"/>
      </w14:shadow>
    </w:rPr>
  </w:style>
  <w:style w:type="paragraph" w:styleId="TOC2">
    <w:name w:val="toc 2"/>
    <w:basedOn w:val="Normal"/>
    <w:next w:val="Normal"/>
    <w:uiPriority w:val="39"/>
    <w:rsid w:val="006C3895"/>
    <w:pPr>
      <w:spacing w:before="120"/>
    </w:pPr>
    <w:rPr>
      <w:rFonts w:ascii="IRYakout" w:hAnsi="IRYakout" w:cs="IRYakout"/>
      <w:bCs/>
      <w:shadow/>
      <w:noProof/>
      <w:sz w:val="28"/>
      <w:szCs w:val="28"/>
      <w:lang w:bidi="fa-IR"/>
      <w14:shadow w14:blurRad="0" w14:dist="0" w14:dir="0" w14:sx="0" w14:sy="0" w14:kx="0" w14:ky="0" w14:algn="none">
        <w14:srgbClr w14:val="000000"/>
      </w14:shadow>
    </w:rPr>
  </w:style>
  <w:style w:type="paragraph" w:styleId="TOC1">
    <w:name w:val="toc 1"/>
    <w:basedOn w:val="Normal"/>
    <w:next w:val="Normal"/>
    <w:uiPriority w:val="39"/>
    <w:rsid w:val="006C3895"/>
    <w:pPr>
      <w:spacing w:before="180"/>
    </w:pPr>
    <w:rPr>
      <w:rFonts w:ascii="IRZar" w:hAnsi="IRZar" w:cs="IRZar"/>
      <w:bCs/>
      <w:shadow/>
      <w14:shadow w14:blurRad="0" w14:dist="0" w14:dir="0" w14:sx="0" w14:sy="0" w14:kx="0" w14:ky="0" w14:algn="none">
        <w14:srgbClr w14:val="000000"/>
      </w14:shadow>
    </w:rPr>
  </w:style>
  <w:style w:type="paragraph" w:styleId="TOC3">
    <w:name w:val="toc 3"/>
    <w:basedOn w:val="Normal"/>
    <w:next w:val="Normal"/>
    <w:uiPriority w:val="39"/>
    <w:rsid w:val="006C3895"/>
    <w:pPr>
      <w:bidi w:val="0"/>
      <w:ind w:left="284"/>
    </w:pPr>
    <w:rPr>
      <w:rFonts w:ascii="IRNazli" w:hAnsi="IRNazli" w:cs="IRNazli"/>
      <w:sz w:val="28"/>
      <w:szCs w:val="28"/>
      <w14:shadow w14:blurRad="0" w14:dist="0" w14:dir="0" w14:sx="0" w14:sy="0" w14:kx="0" w14:ky="0" w14:algn="none">
        <w14:srgbClr w14:val="000000"/>
      </w14:shadow>
    </w:rPr>
  </w:style>
  <w:style w:type="paragraph" w:styleId="TOC4">
    <w:name w:val="toc 4"/>
    <w:basedOn w:val="Normal"/>
    <w:next w:val="Normal"/>
    <w:uiPriority w:val="39"/>
    <w:rsid w:val="006C3895"/>
    <w:pPr>
      <w:bidi w:val="0"/>
      <w:ind w:left="567"/>
    </w:pPr>
    <w:rPr>
      <w:rFonts w:ascii="IRNazli" w:hAnsi="IRNazli" w:cs="IRNazli"/>
      <w:sz w:val="27"/>
      <w:szCs w:val="27"/>
      <w14:shadow w14:blurRad="0" w14:dist="0" w14:dir="0" w14:sx="0" w14:sy="0" w14:kx="0" w14:ky="0" w14:algn="none">
        <w14:srgbClr w14:val="000000"/>
      </w14:shadow>
    </w:rPr>
  </w:style>
  <w:style w:type="paragraph" w:styleId="TOC5">
    <w:name w:val="toc 5"/>
    <w:basedOn w:val="Normal"/>
    <w:next w:val="Normal"/>
    <w:autoRedefine/>
    <w:uiPriority w:val="39"/>
    <w:rsid w:val="00A5559D"/>
    <w:pPr>
      <w:bidi w:val="0"/>
      <w:ind w:left="960"/>
      <w:jc w:val="left"/>
    </w:pPr>
    <w:rPr>
      <w:rFonts w:ascii="Times New Roman" w:hAnsi="Times New Roman" w:cs="Times New Roman"/>
      <w14:shadow w14:blurRad="0" w14:dist="0" w14:dir="0" w14:sx="0" w14:sy="0" w14:kx="0" w14:ky="0" w14:algn="none">
        <w14:srgbClr w14:val="000000"/>
      </w14:shadow>
    </w:rPr>
  </w:style>
  <w:style w:type="paragraph" w:styleId="TOC6">
    <w:name w:val="toc 6"/>
    <w:basedOn w:val="Normal"/>
    <w:next w:val="Normal"/>
    <w:autoRedefine/>
    <w:uiPriority w:val="39"/>
    <w:rsid w:val="00A5559D"/>
    <w:pPr>
      <w:bidi w:val="0"/>
      <w:ind w:left="1200"/>
      <w:jc w:val="left"/>
    </w:pPr>
    <w:rPr>
      <w:rFonts w:ascii="Times New Roman" w:hAnsi="Times New Roman" w:cs="Times New Roman"/>
      <w14:shadow w14:blurRad="0" w14:dist="0" w14:dir="0" w14:sx="0" w14:sy="0" w14:kx="0" w14:ky="0" w14:algn="none">
        <w14:srgbClr w14:val="000000"/>
      </w14:shadow>
    </w:rPr>
  </w:style>
  <w:style w:type="paragraph" w:styleId="TOC7">
    <w:name w:val="toc 7"/>
    <w:basedOn w:val="Normal"/>
    <w:next w:val="Normal"/>
    <w:autoRedefine/>
    <w:uiPriority w:val="39"/>
    <w:rsid w:val="00A5559D"/>
    <w:pPr>
      <w:bidi w:val="0"/>
      <w:ind w:left="1440"/>
      <w:jc w:val="left"/>
    </w:pPr>
    <w:rPr>
      <w:rFonts w:ascii="Times New Roman" w:hAnsi="Times New Roman" w:cs="Times New Roman"/>
      <w14:shadow w14:blurRad="0" w14:dist="0" w14:dir="0" w14:sx="0" w14:sy="0" w14:kx="0" w14:ky="0" w14:algn="none">
        <w14:srgbClr w14:val="000000"/>
      </w14:shadow>
    </w:rPr>
  </w:style>
  <w:style w:type="paragraph" w:styleId="TOC8">
    <w:name w:val="toc 8"/>
    <w:basedOn w:val="Normal"/>
    <w:next w:val="Normal"/>
    <w:autoRedefine/>
    <w:uiPriority w:val="39"/>
    <w:rsid w:val="00A5559D"/>
    <w:pPr>
      <w:bidi w:val="0"/>
      <w:ind w:left="1680"/>
      <w:jc w:val="left"/>
    </w:pPr>
    <w:rPr>
      <w:rFonts w:ascii="Times New Roman" w:hAnsi="Times New Roman" w:cs="Times New Roman"/>
      <w14:shadow w14:blurRad="0" w14:dist="0" w14:dir="0" w14:sx="0" w14:sy="0" w14:kx="0" w14:ky="0" w14:algn="none">
        <w14:srgbClr w14:val="000000"/>
      </w14:shadow>
    </w:rPr>
  </w:style>
  <w:style w:type="paragraph" w:styleId="TOC9">
    <w:name w:val="toc 9"/>
    <w:basedOn w:val="Normal"/>
    <w:next w:val="Normal"/>
    <w:autoRedefine/>
    <w:uiPriority w:val="39"/>
    <w:rsid w:val="00A5559D"/>
    <w:pPr>
      <w:bidi w:val="0"/>
      <w:ind w:left="1920"/>
      <w:jc w:val="left"/>
    </w:pPr>
    <w:rPr>
      <w:rFonts w:ascii="Times New Roman" w:hAnsi="Times New Roman" w:cs="Times New Roman"/>
      <w14:shadow w14:blurRad="0" w14:dist="0" w14:dir="0" w14:sx="0" w14:sy="0" w14:kx="0" w14:ky="0" w14:algn="none">
        <w14:srgbClr w14:val="000000"/>
      </w14:shadow>
    </w:rPr>
  </w:style>
  <w:style w:type="character" w:styleId="Hyperlink">
    <w:name w:val="Hyperlink"/>
    <w:uiPriority w:val="99"/>
    <w:rsid w:val="00A5559D"/>
    <w:rPr>
      <w:color w:val="0000FF"/>
      <w:u w:val="single"/>
    </w:rPr>
  </w:style>
  <w:style w:type="character" w:customStyle="1" w:styleId="HeaderChar">
    <w:name w:val="Header Char"/>
    <w:link w:val="Header"/>
    <w:rsid w:val="00504522"/>
    <w:rPr>
      <w:rFonts w:ascii="B Lotus" w:hAnsi="B Lotus" w:cs="B Lotus"/>
      <w:sz w:val="28"/>
      <w:szCs w:val="28"/>
      <w14:shadow w14:blurRad="50800" w14:dist="38100" w14:dir="2700000" w14:sx="100000" w14:sy="100000" w14:kx="0" w14:ky="0" w14:algn="tl">
        <w14:srgbClr w14:val="000000">
          <w14:alpha w14:val="60000"/>
        </w14:srgbClr>
      </w14:shadow>
    </w:rPr>
  </w:style>
  <w:style w:type="character" w:styleId="LineNumber">
    <w:name w:val="line number"/>
    <w:basedOn w:val="DefaultParagraphFont"/>
    <w:rsid w:val="00504522"/>
  </w:style>
  <w:style w:type="paragraph" w:customStyle="1" w:styleId="a">
    <w:name w:val="تیتر سوم"/>
    <w:basedOn w:val="Normal"/>
    <w:link w:val="Char"/>
    <w:qFormat/>
    <w:rsid w:val="00891C94"/>
    <w:pPr>
      <w:spacing w:before="180" w:after="60"/>
      <w:outlineLvl w:val="3"/>
    </w:pPr>
    <w:rPr>
      <w:rFonts w:ascii="IRNazli" w:hAnsi="IRNazli" w:cs="IRNazli"/>
      <w:bCs/>
      <w:shadow/>
      <w:sz w:val="26"/>
      <w:szCs w:val="26"/>
      <w:lang w:bidi="fa-IR"/>
      <w14:shadow w14:blurRad="0" w14:dist="0" w14:dir="0" w14:sx="0" w14:sy="0" w14:kx="0" w14:ky="0" w14:algn="none">
        <w14:srgbClr w14:val="000000"/>
      </w14:shadow>
    </w:rPr>
  </w:style>
  <w:style w:type="character" w:customStyle="1" w:styleId="Char">
    <w:name w:val="تیتر سوم Char"/>
    <w:link w:val="a"/>
    <w:rsid w:val="00891C94"/>
    <w:rPr>
      <w:rFonts w:ascii="IRNazli" w:hAnsi="IRNazli" w:cs="IRNazli"/>
      <w:bCs/>
      <w:shadow/>
      <w:sz w:val="26"/>
      <w:szCs w:val="26"/>
      <w:lang w:bidi="fa-IR"/>
    </w:rPr>
  </w:style>
  <w:style w:type="character" w:customStyle="1" w:styleId="Heading2Char">
    <w:name w:val="Heading 2 Char"/>
    <w:aliases w:val="تیتر دوم Char"/>
    <w:link w:val="Heading2"/>
    <w:rsid w:val="00891C94"/>
    <w:rPr>
      <w:rFonts w:ascii="IRZar" w:hAnsi="IRZar" w:cs="IRZar"/>
      <w:bCs/>
      <w:shadow/>
      <w:sz w:val="24"/>
      <w:szCs w:val="24"/>
    </w:rPr>
  </w:style>
  <w:style w:type="table" w:styleId="TableGrid">
    <w:name w:val="Table Grid"/>
    <w:basedOn w:val="TableNormal"/>
    <w:uiPriority w:val="59"/>
    <w:rsid w:val="000652F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652F6"/>
    <w:rPr>
      <w:rFonts w:ascii="Tahoma" w:hAnsi="Tahoma" w:cs="Tahoma"/>
      <w:sz w:val="16"/>
      <w:szCs w:val="16"/>
    </w:rPr>
  </w:style>
  <w:style w:type="character" w:customStyle="1" w:styleId="BalloonTextChar">
    <w:name w:val="Balloon Text Char"/>
    <w:basedOn w:val="DefaultParagraphFont"/>
    <w:link w:val="BalloonText"/>
    <w:rsid w:val="000652F6"/>
    <w:rPr>
      <w:rFonts w:ascii="Tahoma" w:hAnsi="Tahoma" w:cs="Tahoma"/>
      <w:sz w:val="16"/>
      <w:szCs w:val="16"/>
      <w14:shadow w14:blurRad="50800" w14:dist="38100" w14:dir="2700000" w14:sx="100000" w14:sy="100000" w14:kx="0" w14:ky="0" w14:algn="tl">
        <w14:srgbClr w14:val="000000">
          <w14:alpha w14:val="60000"/>
        </w14:srgbClr>
      </w14:shadow>
    </w:rPr>
  </w:style>
  <w:style w:type="paragraph" w:customStyle="1" w:styleId="a0">
    <w:name w:val="متن عربی"/>
    <w:basedOn w:val="Normal"/>
    <w:link w:val="Char0"/>
    <w:qFormat/>
    <w:rsid w:val="0017724C"/>
    <w:pPr>
      <w:ind w:firstLine="284"/>
    </w:pPr>
    <w:rPr>
      <w:rFonts w:ascii="mylotus" w:hAnsi="mylotus" w:cs="mylotus"/>
      <w:sz w:val="27"/>
      <w:szCs w:val="27"/>
      <w:lang w:bidi="fa-IR"/>
      <w14:shadow w14:blurRad="0" w14:dist="0" w14:dir="0" w14:sx="0" w14:sy="0" w14:kx="0" w14:ky="0" w14:algn="none">
        <w14:srgbClr w14:val="000000"/>
      </w14:shadow>
    </w:rPr>
  </w:style>
  <w:style w:type="paragraph" w:customStyle="1" w:styleId="a1">
    <w:name w:val="متن"/>
    <w:basedOn w:val="Normal"/>
    <w:link w:val="Char1"/>
    <w:qFormat/>
    <w:rsid w:val="00787122"/>
    <w:pPr>
      <w:ind w:firstLine="284"/>
    </w:pPr>
    <w:rPr>
      <w:rFonts w:ascii="IRNazli" w:hAnsi="IRNazli" w:cs="IRNazli"/>
      <w:sz w:val="28"/>
      <w:szCs w:val="28"/>
    </w:rPr>
  </w:style>
  <w:style w:type="character" w:customStyle="1" w:styleId="Char0">
    <w:name w:val="متن عربی Char"/>
    <w:basedOn w:val="DefaultParagraphFont"/>
    <w:link w:val="a0"/>
    <w:rsid w:val="0017724C"/>
    <w:rPr>
      <w:rFonts w:ascii="mylotus" w:hAnsi="mylotus" w:cs="mylotus"/>
      <w:sz w:val="27"/>
      <w:szCs w:val="27"/>
      <w:lang w:bidi="fa-IR"/>
    </w:rPr>
  </w:style>
  <w:style w:type="paragraph" w:customStyle="1" w:styleId="a2">
    <w:name w:val="متن بولد"/>
    <w:basedOn w:val="a1"/>
    <w:link w:val="Char2"/>
    <w:qFormat/>
    <w:rsid w:val="0017724C"/>
    <w:rPr>
      <w:bCs/>
      <w:sz w:val="25"/>
      <w:szCs w:val="25"/>
      <w14:shadow w14:blurRad="0" w14:dist="0" w14:dir="0" w14:sx="0" w14:sy="0" w14:kx="0" w14:ky="0" w14:algn="none">
        <w14:srgbClr w14:val="000000"/>
      </w14:shadow>
    </w:rPr>
  </w:style>
  <w:style w:type="character" w:customStyle="1" w:styleId="Char1">
    <w:name w:val="متن Char"/>
    <w:basedOn w:val="DefaultParagraphFont"/>
    <w:link w:val="a1"/>
    <w:rsid w:val="00787122"/>
    <w:rPr>
      <w:rFonts w:ascii="IRNazli" w:hAnsi="IRNazli" w:cs="IRNazli"/>
      <w:sz w:val="28"/>
      <w:szCs w:val="28"/>
      <w14:shadow w14:blurRad="50800" w14:dist="38100" w14:dir="2700000" w14:sx="100000" w14:sy="100000" w14:kx="0" w14:ky="0" w14:algn="tl">
        <w14:srgbClr w14:val="000000">
          <w14:alpha w14:val="60000"/>
        </w14:srgbClr>
      </w14:shadow>
    </w:rPr>
  </w:style>
  <w:style w:type="paragraph" w:customStyle="1" w:styleId="a3">
    <w:name w:val="حدیث"/>
    <w:basedOn w:val="a1"/>
    <w:link w:val="Char3"/>
    <w:qFormat/>
    <w:rsid w:val="007267D1"/>
    <w:rPr>
      <w:rFonts w:ascii="KFGQPC Uthman Taha Naskh" w:hAnsi="KFGQPC Uthman Taha Naskh" w:cs="KFGQPC Uthman Taha Naskh"/>
      <w:sz w:val="27"/>
      <w:szCs w:val="27"/>
      <w14:shadow w14:blurRad="0" w14:dist="0" w14:dir="0" w14:sx="0" w14:sy="0" w14:kx="0" w14:ky="0" w14:algn="none">
        <w14:srgbClr w14:val="000000"/>
      </w14:shadow>
    </w:rPr>
  </w:style>
  <w:style w:type="character" w:customStyle="1" w:styleId="Char2">
    <w:name w:val="متن بولد Char"/>
    <w:basedOn w:val="Char1"/>
    <w:link w:val="a2"/>
    <w:rsid w:val="0017724C"/>
    <w:rPr>
      <w:rFonts w:ascii="IRNazli" w:hAnsi="IRNazli" w:cs="IRNazli"/>
      <w:bCs/>
      <w:sz w:val="25"/>
      <w:szCs w:val="25"/>
      <w14:shadow w14:blurRad="50800" w14:dist="38100" w14:dir="2700000" w14:sx="100000" w14:sy="100000" w14:kx="0" w14:ky="0" w14:algn="tl">
        <w14:srgbClr w14:val="000000">
          <w14:alpha w14:val="60000"/>
        </w14:srgbClr>
      </w14:shadow>
    </w:rPr>
  </w:style>
  <w:style w:type="character" w:customStyle="1" w:styleId="Char3">
    <w:name w:val="حدیث Char"/>
    <w:basedOn w:val="Char1"/>
    <w:link w:val="a3"/>
    <w:rsid w:val="007267D1"/>
    <w:rPr>
      <w:rFonts w:ascii="KFGQPC Uthman Taha Naskh" w:hAnsi="KFGQPC Uthman Taha Naskh" w:cs="KFGQPC Uthman Taha Naskh"/>
      <w:sz w:val="27"/>
      <w:szCs w:val="27"/>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C52AD3"/>
    <w:pPr>
      <w:ind w:left="720"/>
      <w:contextualSpacing/>
    </w:pPr>
  </w:style>
  <w:style w:type="paragraph" w:customStyle="1" w:styleId="a4">
    <w:name w:val="متن پاورقی"/>
    <w:basedOn w:val="a1"/>
    <w:link w:val="Char4"/>
    <w:qFormat/>
    <w:rsid w:val="00A11996"/>
    <w:pPr>
      <w:ind w:left="272" w:hanging="272"/>
    </w:pPr>
    <w:rPr>
      <w:sz w:val="24"/>
      <w:szCs w:val="24"/>
      <w14:shadow w14:blurRad="0" w14:dist="0" w14:dir="0" w14:sx="0" w14:sy="0" w14:kx="0" w14:ky="0" w14:algn="none">
        <w14:srgbClr w14:val="000000"/>
      </w14:shadow>
    </w:rPr>
  </w:style>
  <w:style w:type="paragraph" w:customStyle="1" w:styleId="a5">
    <w:name w:val="آدرس آیات"/>
    <w:basedOn w:val="Normal"/>
    <w:link w:val="Char5"/>
    <w:qFormat/>
    <w:rsid w:val="00236C7F"/>
    <w:pPr>
      <w:ind w:firstLine="284"/>
    </w:pPr>
    <w:rPr>
      <w:rFonts w:ascii="IRLotus" w:hAnsi="IRLotus" w:cs="IRLotus"/>
      <w:shd w:val="clear" w:color="auto" w:fill="FFFFFF"/>
      <w14:shadow w14:blurRad="0" w14:dist="0" w14:dir="0" w14:sx="0" w14:sy="0" w14:kx="0" w14:ky="0" w14:algn="none">
        <w14:srgbClr w14:val="000000"/>
      </w14:shadow>
    </w:rPr>
  </w:style>
  <w:style w:type="character" w:customStyle="1" w:styleId="Char4">
    <w:name w:val="متن پاورقی Char"/>
    <w:basedOn w:val="Char1"/>
    <w:link w:val="a4"/>
    <w:rsid w:val="00A11996"/>
    <w:rPr>
      <w:rFonts w:ascii="IRNazli" w:hAnsi="IRNazli" w:cs="IRNazli"/>
      <w:sz w:val="24"/>
      <w:szCs w:val="24"/>
      <w14:shadow w14:blurRad="50800" w14:dist="38100" w14:dir="2700000" w14:sx="100000" w14:sy="100000" w14:kx="0" w14:ky="0" w14:algn="tl">
        <w14:srgbClr w14:val="000000">
          <w14:alpha w14:val="60000"/>
        </w14:srgbClr>
      </w14:shadow>
    </w:rPr>
  </w:style>
  <w:style w:type="paragraph" w:customStyle="1" w:styleId="a6">
    <w:name w:val="ترجمه آیات"/>
    <w:basedOn w:val="a1"/>
    <w:link w:val="Char6"/>
    <w:qFormat/>
    <w:rsid w:val="00236C7F"/>
    <w:rPr>
      <w:sz w:val="26"/>
      <w:szCs w:val="26"/>
      <w14:shadow w14:blurRad="0" w14:dist="0" w14:dir="0" w14:sx="0" w14:sy="0" w14:kx="0" w14:ky="0" w14:algn="none">
        <w14:srgbClr w14:val="000000"/>
      </w14:shadow>
    </w:rPr>
  </w:style>
  <w:style w:type="character" w:customStyle="1" w:styleId="Char5">
    <w:name w:val="آدرس آیات Char"/>
    <w:basedOn w:val="DefaultParagraphFont"/>
    <w:link w:val="a5"/>
    <w:rsid w:val="00236C7F"/>
    <w:rPr>
      <w:rFonts w:ascii="IRLotus" w:hAnsi="IRLotus" w:cs="IRLotus"/>
      <w:sz w:val="24"/>
      <w:szCs w:val="24"/>
    </w:rPr>
  </w:style>
  <w:style w:type="character" w:customStyle="1" w:styleId="Char6">
    <w:name w:val="ترجمه آیات Char"/>
    <w:basedOn w:val="Char1"/>
    <w:link w:val="a6"/>
    <w:rsid w:val="00236C7F"/>
    <w:rPr>
      <w:rFonts w:ascii="IRNazli" w:hAnsi="IRNazli" w:cs="IRNazli"/>
      <w:sz w:val="26"/>
      <w:szCs w:val="26"/>
      <w14:shadow w14:blurRad="50800" w14:dist="38100" w14:dir="2700000" w14:sx="100000" w14:sy="100000" w14:kx="0" w14:ky="0" w14:algn="tl">
        <w14:srgbClr w14:val="000000">
          <w14:alpha w14:val="60000"/>
        </w14:srgbClr>
      </w14:shadow>
    </w:rPr>
  </w:style>
  <w:style w:type="paragraph" w:customStyle="1" w:styleId="a7">
    <w:name w:val="بخش"/>
    <w:basedOn w:val="a1"/>
    <w:link w:val="Char7"/>
    <w:qFormat/>
    <w:rsid w:val="00F02D01"/>
    <w:pPr>
      <w:spacing w:before="2000" w:after="2000"/>
      <w:ind w:firstLine="0"/>
      <w:jc w:val="center"/>
      <w:outlineLvl w:val="0"/>
    </w:pPr>
    <w:rPr>
      <w:rFonts w:ascii="IRTitr" w:hAnsi="IRTitr" w:cs="IRTitr"/>
      <w:sz w:val="60"/>
      <w:szCs w:val="60"/>
      <w14:shadow w14:blurRad="0" w14:dist="0" w14:dir="0" w14:sx="0" w14:sy="0" w14:kx="0" w14:ky="0" w14:algn="none">
        <w14:srgbClr w14:val="000000"/>
      </w14:shadow>
    </w:rPr>
  </w:style>
  <w:style w:type="character" w:customStyle="1" w:styleId="Char7">
    <w:name w:val="بخش Char"/>
    <w:basedOn w:val="Char1"/>
    <w:link w:val="a7"/>
    <w:rsid w:val="00F02D01"/>
    <w:rPr>
      <w:rFonts w:ascii="IRTitr" w:hAnsi="IRTitr" w:cs="IRTitr"/>
      <w:sz w:val="60"/>
      <w:szCs w:val="60"/>
      <w14:shadow w14:blurRad="50800" w14:dist="38100" w14:dir="2700000" w14:sx="100000" w14:sy="100000" w14:kx="0" w14:ky="0" w14:algn="tl">
        <w14:srgbClr w14:val="000000">
          <w14:alpha w14:val="60000"/>
        </w14:srgbClr>
      </w14:shadow>
    </w:rPr>
  </w:style>
  <w:style w:type="character" w:customStyle="1" w:styleId="Heading4Char">
    <w:name w:val="Heading 4 Char"/>
    <w:basedOn w:val="DefaultParagraphFont"/>
    <w:link w:val="Heading4"/>
    <w:rsid w:val="00787122"/>
    <w:rPr>
      <w:rFonts w:asciiTheme="majorHAnsi" w:eastAsiaTheme="majorEastAsia" w:hAnsiTheme="majorHAnsi" w:cstheme="majorBidi"/>
      <w:b/>
      <w:bCs/>
      <w:i/>
      <w:iCs/>
      <w:sz w:val="24"/>
      <w:szCs w:val="24"/>
      <w14:shadow w14:blurRad="50800" w14:dist="38100" w14:dir="2700000" w14:sx="100000" w14:sy="100000" w14:kx="0" w14:ky="0" w14:algn="tl">
        <w14:srgbClr w14:val="000000">
          <w14:alpha w14:val="60000"/>
        </w14:srgbClr>
      </w14:shadow>
    </w:rPr>
  </w:style>
  <w:style w:type="paragraph" w:styleId="NoSpacing">
    <w:name w:val="No Spacing"/>
    <w:uiPriority w:val="1"/>
    <w:qFormat/>
    <w:rsid w:val="00E34840"/>
    <w:pPr>
      <w:bidi/>
      <w:jc w:val="lowKashida"/>
    </w:pPr>
    <w:rPr>
      <w:rFonts w:ascii="B Lotus" w:hAnsi="B Lotus" w:cs="B Lotus"/>
      <w:sz w:val="28"/>
      <w:szCs w:val="28"/>
      <w14:shadow w14:blurRad="50800" w14:dist="38100" w14:dir="2700000" w14:sx="100000" w14:sy="100000" w14:kx="0" w14:ky="0" w14:algn="tl">
        <w14:srgbClr w14:val="000000">
          <w14:alpha w14:val="60000"/>
        </w14:srgbClr>
      </w14:shadow>
    </w:rPr>
  </w:style>
  <w:style w:type="paragraph" w:customStyle="1" w:styleId="a8">
    <w:name w:val="آیات"/>
    <w:basedOn w:val="a1"/>
    <w:link w:val="Char8"/>
    <w:qFormat/>
    <w:rsid w:val="00F83A3C"/>
    <w:rPr>
      <w:rFonts w:ascii="KFGQPC Uthmanic Script HAFS" w:hAnsi="KFGQPC Uthmanic Script HAFS" w:cs="KFGQPC Uthmanic Script HAFS"/>
      <w14:shadow w14:blurRad="0" w14:dist="0" w14:dir="0" w14:sx="0" w14:sy="0" w14:kx="0" w14:ky="0" w14:algn="none">
        <w14:srgbClr w14:val="000000"/>
      </w14:shadow>
    </w:rPr>
  </w:style>
  <w:style w:type="character" w:customStyle="1" w:styleId="Char8">
    <w:name w:val="آیات Char"/>
    <w:basedOn w:val="Char1"/>
    <w:link w:val="a8"/>
    <w:rsid w:val="00F83A3C"/>
    <w:rPr>
      <w:rFonts w:ascii="KFGQPC Uthmanic Script HAFS" w:hAnsi="KFGQPC Uthmanic Script HAFS" w:cs="KFGQPC Uthmanic Script HAFS"/>
      <w:sz w:val="28"/>
      <w:szCs w:val="28"/>
      <w14:shadow w14:blurRad="50800" w14:dist="38100" w14:dir="2700000" w14:sx="100000" w14:sy="100000" w14:kx="0" w14:ky="0" w14:algn="tl">
        <w14:srgbClr w14:val="000000">
          <w14:alpha w14:val="60000"/>
        </w14:srgbClr>
      </w14:shadow>
    </w:rPr>
  </w:style>
  <w:style w:type="paragraph" w:styleId="Title">
    <w:name w:val="Title"/>
    <w:basedOn w:val="Normal"/>
    <w:next w:val="Normal"/>
    <w:link w:val="TitleChar"/>
    <w:qFormat/>
    <w:rsid w:val="00787122"/>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rsid w:val="00787122"/>
    <w:rPr>
      <w:rFonts w:asciiTheme="majorHAnsi" w:eastAsiaTheme="majorEastAsia" w:hAnsiTheme="majorHAnsi" w:cstheme="majorBidi"/>
      <w:spacing w:val="5"/>
      <w:kern w:val="28"/>
      <w:sz w:val="52"/>
      <w:szCs w:val="52"/>
      <w14:shadow w14:blurRad="50800" w14:dist="38100" w14:dir="2700000" w14:sx="100000" w14:sy="100000" w14:kx="0" w14:ky="0" w14:algn="tl">
        <w14:srgbClr w14:val="000000">
          <w14:alpha w14:val="60000"/>
        </w14:srgbClr>
      </w14:shadow>
    </w:rPr>
  </w:style>
  <w:style w:type="paragraph" w:styleId="Quote">
    <w:name w:val="Quote"/>
    <w:basedOn w:val="Normal"/>
    <w:next w:val="Normal"/>
    <w:link w:val="QuoteChar"/>
    <w:uiPriority w:val="29"/>
    <w:qFormat/>
    <w:rsid w:val="00787122"/>
    <w:rPr>
      <w:i/>
      <w:iCs/>
    </w:rPr>
  </w:style>
  <w:style w:type="character" w:customStyle="1" w:styleId="QuoteChar">
    <w:name w:val="Quote Char"/>
    <w:basedOn w:val="DefaultParagraphFont"/>
    <w:link w:val="Quote"/>
    <w:uiPriority w:val="29"/>
    <w:rsid w:val="00787122"/>
    <w:rPr>
      <w:rFonts w:ascii="B Lotus" w:hAnsi="B Lotus" w:cs="B Lotus"/>
      <w:i/>
      <w:iCs/>
      <w:sz w:val="24"/>
      <w:szCs w:val="24"/>
      <w14:shadow w14:blurRad="50800" w14:dist="38100" w14:dir="2700000" w14:sx="100000" w14:sy="100000" w14:kx="0" w14:ky="0" w14:algn="tl">
        <w14:srgbClr w14:val="000000">
          <w14:alpha w14:val="60000"/>
        </w14:srgbClr>
      </w14:shadow>
    </w:rPr>
  </w:style>
  <w:style w:type="character" w:styleId="IntenseEmphasis">
    <w:name w:val="Intense Emphasis"/>
    <w:basedOn w:val="DefaultParagraphFont"/>
    <w:uiPriority w:val="21"/>
    <w:qFormat/>
    <w:rsid w:val="00787122"/>
    <w:rPr>
      <w:b/>
      <w:bCs/>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mailto:book@aqeedeh.com" TargetMode="Externa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yperlink" Target="http://www.aqeedeh.com" TargetMode="External"/><Relationship Id="rId19" Type="http://schemas.openxmlformats.org/officeDocument/2006/relationships/header" Target="head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C0356-064F-42E0-A828-63416D4A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103670</Words>
  <Characters>590921</Characters>
  <Application>Microsoft Office Word</Application>
  <DocSecurity>8</DocSecurity>
  <Lines>4924</Lines>
  <Paragraphs>1386</Paragraphs>
  <ScaleCrop>false</ScaleCrop>
  <HeadingPairs>
    <vt:vector size="4" baseType="variant">
      <vt:variant>
        <vt:lpstr>Title</vt:lpstr>
      </vt:variant>
      <vt:variant>
        <vt:i4>1</vt:i4>
      </vt:variant>
      <vt:variant>
        <vt:lpstr/>
      </vt:variant>
      <vt:variant>
        <vt:i4>1</vt:i4>
      </vt:variant>
    </vt:vector>
  </HeadingPairs>
  <TitlesOfParts>
    <vt:vector size="2" baseType="lpstr">
      <vt:lpstr>عقیده رستگاران ترجمه العقيدة الصافية</vt:lpstr>
      <vt:lpstr>اسلام ناب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693205</CharactersWithSpaces>
  <SharedDoc>false</SharedDoc>
  <HLinks>
    <vt:vector size="1578" baseType="variant">
      <vt:variant>
        <vt:i4>1507376</vt:i4>
      </vt:variant>
      <vt:variant>
        <vt:i4>1574</vt:i4>
      </vt:variant>
      <vt:variant>
        <vt:i4>0</vt:i4>
      </vt:variant>
      <vt:variant>
        <vt:i4>5</vt:i4>
      </vt:variant>
      <vt:variant>
        <vt:lpwstr/>
      </vt:variant>
      <vt:variant>
        <vt:lpwstr>_Toc273210050</vt:lpwstr>
      </vt:variant>
      <vt:variant>
        <vt:i4>1441840</vt:i4>
      </vt:variant>
      <vt:variant>
        <vt:i4>1568</vt:i4>
      </vt:variant>
      <vt:variant>
        <vt:i4>0</vt:i4>
      </vt:variant>
      <vt:variant>
        <vt:i4>5</vt:i4>
      </vt:variant>
      <vt:variant>
        <vt:lpwstr/>
      </vt:variant>
      <vt:variant>
        <vt:lpwstr>_Toc273210049</vt:lpwstr>
      </vt:variant>
      <vt:variant>
        <vt:i4>1441840</vt:i4>
      </vt:variant>
      <vt:variant>
        <vt:i4>1562</vt:i4>
      </vt:variant>
      <vt:variant>
        <vt:i4>0</vt:i4>
      </vt:variant>
      <vt:variant>
        <vt:i4>5</vt:i4>
      </vt:variant>
      <vt:variant>
        <vt:lpwstr/>
      </vt:variant>
      <vt:variant>
        <vt:lpwstr>_Toc273210048</vt:lpwstr>
      </vt:variant>
      <vt:variant>
        <vt:i4>1441840</vt:i4>
      </vt:variant>
      <vt:variant>
        <vt:i4>1556</vt:i4>
      </vt:variant>
      <vt:variant>
        <vt:i4>0</vt:i4>
      </vt:variant>
      <vt:variant>
        <vt:i4>5</vt:i4>
      </vt:variant>
      <vt:variant>
        <vt:lpwstr/>
      </vt:variant>
      <vt:variant>
        <vt:lpwstr>_Toc273210047</vt:lpwstr>
      </vt:variant>
      <vt:variant>
        <vt:i4>1441840</vt:i4>
      </vt:variant>
      <vt:variant>
        <vt:i4>1550</vt:i4>
      </vt:variant>
      <vt:variant>
        <vt:i4>0</vt:i4>
      </vt:variant>
      <vt:variant>
        <vt:i4>5</vt:i4>
      </vt:variant>
      <vt:variant>
        <vt:lpwstr/>
      </vt:variant>
      <vt:variant>
        <vt:lpwstr>_Toc273210046</vt:lpwstr>
      </vt:variant>
      <vt:variant>
        <vt:i4>1441840</vt:i4>
      </vt:variant>
      <vt:variant>
        <vt:i4>1544</vt:i4>
      </vt:variant>
      <vt:variant>
        <vt:i4>0</vt:i4>
      </vt:variant>
      <vt:variant>
        <vt:i4>5</vt:i4>
      </vt:variant>
      <vt:variant>
        <vt:lpwstr/>
      </vt:variant>
      <vt:variant>
        <vt:lpwstr>_Toc273210045</vt:lpwstr>
      </vt:variant>
      <vt:variant>
        <vt:i4>1441840</vt:i4>
      </vt:variant>
      <vt:variant>
        <vt:i4>1538</vt:i4>
      </vt:variant>
      <vt:variant>
        <vt:i4>0</vt:i4>
      </vt:variant>
      <vt:variant>
        <vt:i4>5</vt:i4>
      </vt:variant>
      <vt:variant>
        <vt:lpwstr/>
      </vt:variant>
      <vt:variant>
        <vt:lpwstr>_Toc273210044</vt:lpwstr>
      </vt:variant>
      <vt:variant>
        <vt:i4>1441840</vt:i4>
      </vt:variant>
      <vt:variant>
        <vt:i4>1532</vt:i4>
      </vt:variant>
      <vt:variant>
        <vt:i4>0</vt:i4>
      </vt:variant>
      <vt:variant>
        <vt:i4>5</vt:i4>
      </vt:variant>
      <vt:variant>
        <vt:lpwstr/>
      </vt:variant>
      <vt:variant>
        <vt:lpwstr>_Toc273210043</vt:lpwstr>
      </vt:variant>
      <vt:variant>
        <vt:i4>1441840</vt:i4>
      </vt:variant>
      <vt:variant>
        <vt:i4>1526</vt:i4>
      </vt:variant>
      <vt:variant>
        <vt:i4>0</vt:i4>
      </vt:variant>
      <vt:variant>
        <vt:i4>5</vt:i4>
      </vt:variant>
      <vt:variant>
        <vt:lpwstr/>
      </vt:variant>
      <vt:variant>
        <vt:lpwstr>_Toc273210042</vt:lpwstr>
      </vt:variant>
      <vt:variant>
        <vt:i4>1441840</vt:i4>
      </vt:variant>
      <vt:variant>
        <vt:i4>1520</vt:i4>
      </vt:variant>
      <vt:variant>
        <vt:i4>0</vt:i4>
      </vt:variant>
      <vt:variant>
        <vt:i4>5</vt:i4>
      </vt:variant>
      <vt:variant>
        <vt:lpwstr/>
      </vt:variant>
      <vt:variant>
        <vt:lpwstr>_Toc273210041</vt:lpwstr>
      </vt:variant>
      <vt:variant>
        <vt:i4>1441840</vt:i4>
      </vt:variant>
      <vt:variant>
        <vt:i4>1514</vt:i4>
      </vt:variant>
      <vt:variant>
        <vt:i4>0</vt:i4>
      </vt:variant>
      <vt:variant>
        <vt:i4>5</vt:i4>
      </vt:variant>
      <vt:variant>
        <vt:lpwstr/>
      </vt:variant>
      <vt:variant>
        <vt:lpwstr>_Toc273210040</vt:lpwstr>
      </vt:variant>
      <vt:variant>
        <vt:i4>1114160</vt:i4>
      </vt:variant>
      <vt:variant>
        <vt:i4>1508</vt:i4>
      </vt:variant>
      <vt:variant>
        <vt:i4>0</vt:i4>
      </vt:variant>
      <vt:variant>
        <vt:i4>5</vt:i4>
      </vt:variant>
      <vt:variant>
        <vt:lpwstr/>
      </vt:variant>
      <vt:variant>
        <vt:lpwstr>_Toc273210039</vt:lpwstr>
      </vt:variant>
      <vt:variant>
        <vt:i4>1114160</vt:i4>
      </vt:variant>
      <vt:variant>
        <vt:i4>1502</vt:i4>
      </vt:variant>
      <vt:variant>
        <vt:i4>0</vt:i4>
      </vt:variant>
      <vt:variant>
        <vt:i4>5</vt:i4>
      </vt:variant>
      <vt:variant>
        <vt:lpwstr/>
      </vt:variant>
      <vt:variant>
        <vt:lpwstr>_Toc273210038</vt:lpwstr>
      </vt:variant>
      <vt:variant>
        <vt:i4>1114160</vt:i4>
      </vt:variant>
      <vt:variant>
        <vt:i4>1496</vt:i4>
      </vt:variant>
      <vt:variant>
        <vt:i4>0</vt:i4>
      </vt:variant>
      <vt:variant>
        <vt:i4>5</vt:i4>
      </vt:variant>
      <vt:variant>
        <vt:lpwstr/>
      </vt:variant>
      <vt:variant>
        <vt:lpwstr>_Toc273210037</vt:lpwstr>
      </vt:variant>
      <vt:variant>
        <vt:i4>1114160</vt:i4>
      </vt:variant>
      <vt:variant>
        <vt:i4>1490</vt:i4>
      </vt:variant>
      <vt:variant>
        <vt:i4>0</vt:i4>
      </vt:variant>
      <vt:variant>
        <vt:i4>5</vt:i4>
      </vt:variant>
      <vt:variant>
        <vt:lpwstr/>
      </vt:variant>
      <vt:variant>
        <vt:lpwstr>_Toc273210036</vt:lpwstr>
      </vt:variant>
      <vt:variant>
        <vt:i4>1114160</vt:i4>
      </vt:variant>
      <vt:variant>
        <vt:i4>1484</vt:i4>
      </vt:variant>
      <vt:variant>
        <vt:i4>0</vt:i4>
      </vt:variant>
      <vt:variant>
        <vt:i4>5</vt:i4>
      </vt:variant>
      <vt:variant>
        <vt:lpwstr/>
      </vt:variant>
      <vt:variant>
        <vt:lpwstr>_Toc273210035</vt:lpwstr>
      </vt:variant>
      <vt:variant>
        <vt:i4>1114160</vt:i4>
      </vt:variant>
      <vt:variant>
        <vt:i4>1478</vt:i4>
      </vt:variant>
      <vt:variant>
        <vt:i4>0</vt:i4>
      </vt:variant>
      <vt:variant>
        <vt:i4>5</vt:i4>
      </vt:variant>
      <vt:variant>
        <vt:lpwstr/>
      </vt:variant>
      <vt:variant>
        <vt:lpwstr>_Toc273210034</vt:lpwstr>
      </vt:variant>
      <vt:variant>
        <vt:i4>1114160</vt:i4>
      </vt:variant>
      <vt:variant>
        <vt:i4>1472</vt:i4>
      </vt:variant>
      <vt:variant>
        <vt:i4>0</vt:i4>
      </vt:variant>
      <vt:variant>
        <vt:i4>5</vt:i4>
      </vt:variant>
      <vt:variant>
        <vt:lpwstr/>
      </vt:variant>
      <vt:variant>
        <vt:lpwstr>_Toc273210033</vt:lpwstr>
      </vt:variant>
      <vt:variant>
        <vt:i4>1114160</vt:i4>
      </vt:variant>
      <vt:variant>
        <vt:i4>1466</vt:i4>
      </vt:variant>
      <vt:variant>
        <vt:i4>0</vt:i4>
      </vt:variant>
      <vt:variant>
        <vt:i4>5</vt:i4>
      </vt:variant>
      <vt:variant>
        <vt:lpwstr/>
      </vt:variant>
      <vt:variant>
        <vt:lpwstr>_Toc273210032</vt:lpwstr>
      </vt:variant>
      <vt:variant>
        <vt:i4>1114160</vt:i4>
      </vt:variant>
      <vt:variant>
        <vt:i4>1460</vt:i4>
      </vt:variant>
      <vt:variant>
        <vt:i4>0</vt:i4>
      </vt:variant>
      <vt:variant>
        <vt:i4>5</vt:i4>
      </vt:variant>
      <vt:variant>
        <vt:lpwstr/>
      </vt:variant>
      <vt:variant>
        <vt:lpwstr>_Toc273210031</vt:lpwstr>
      </vt:variant>
      <vt:variant>
        <vt:i4>1114160</vt:i4>
      </vt:variant>
      <vt:variant>
        <vt:i4>1454</vt:i4>
      </vt:variant>
      <vt:variant>
        <vt:i4>0</vt:i4>
      </vt:variant>
      <vt:variant>
        <vt:i4>5</vt:i4>
      </vt:variant>
      <vt:variant>
        <vt:lpwstr/>
      </vt:variant>
      <vt:variant>
        <vt:lpwstr>_Toc273210030</vt:lpwstr>
      </vt:variant>
      <vt:variant>
        <vt:i4>1048624</vt:i4>
      </vt:variant>
      <vt:variant>
        <vt:i4>1448</vt:i4>
      </vt:variant>
      <vt:variant>
        <vt:i4>0</vt:i4>
      </vt:variant>
      <vt:variant>
        <vt:i4>5</vt:i4>
      </vt:variant>
      <vt:variant>
        <vt:lpwstr/>
      </vt:variant>
      <vt:variant>
        <vt:lpwstr>_Toc273210029</vt:lpwstr>
      </vt:variant>
      <vt:variant>
        <vt:i4>1048624</vt:i4>
      </vt:variant>
      <vt:variant>
        <vt:i4>1442</vt:i4>
      </vt:variant>
      <vt:variant>
        <vt:i4>0</vt:i4>
      </vt:variant>
      <vt:variant>
        <vt:i4>5</vt:i4>
      </vt:variant>
      <vt:variant>
        <vt:lpwstr/>
      </vt:variant>
      <vt:variant>
        <vt:lpwstr>_Toc273210028</vt:lpwstr>
      </vt:variant>
      <vt:variant>
        <vt:i4>1048624</vt:i4>
      </vt:variant>
      <vt:variant>
        <vt:i4>1436</vt:i4>
      </vt:variant>
      <vt:variant>
        <vt:i4>0</vt:i4>
      </vt:variant>
      <vt:variant>
        <vt:i4>5</vt:i4>
      </vt:variant>
      <vt:variant>
        <vt:lpwstr/>
      </vt:variant>
      <vt:variant>
        <vt:lpwstr>_Toc273210027</vt:lpwstr>
      </vt:variant>
      <vt:variant>
        <vt:i4>1048624</vt:i4>
      </vt:variant>
      <vt:variant>
        <vt:i4>1430</vt:i4>
      </vt:variant>
      <vt:variant>
        <vt:i4>0</vt:i4>
      </vt:variant>
      <vt:variant>
        <vt:i4>5</vt:i4>
      </vt:variant>
      <vt:variant>
        <vt:lpwstr/>
      </vt:variant>
      <vt:variant>
        <vt:lpwstr>_Toc273210026</vt:lpwstr>
      </vt:variant>
      <vt:variant>
        <vt:i4>1048624</vt:i4>
      </vt:variant>
      <vt:variant>
        <vt:i4>1424</vt:i4>
      </vt:variant>
      <vt:variant>
        <vt:i4>0</vt:i4>
      </vt:variant>
      <vt:variant>
        <vt:i4>5</vt:i4>
      </vt:variant>
      <vt:variant>
        <vt:lpwstr/>
      </vt:variant>
      <vt:variant>
        <vt:lpwstr>_Toc273210025</vt:lpwstr>
      </vt:variant>
      <vt:variant>
        <vt:i4>1048624</vt:i4>
      </vt:variant>
      <vt:variant>
        <vt:i4>1418</vt:i4>
      </vt:variant>
      <vt:variant>
        <vt:i4>0</vt:i4>
      </vt:variant>
      <vt:variant>
        <vt:i4>5</vt:i4>
      </vt:variant>
      <vt:variant>
        <vt:lpwstr/>
      </vt:variant>
      <vt:variant>
        <vt:lpwstr>_Toc273210024</vt:lpwstr>
      </vt:variant>
      <vt:variant>
        <vt:i4>1048624</vt:i4>
      </vt:variant>
      <vt:variant>
        <vt:i4>1412</vt:i4>
      </vt:variant>
      <vt:variant>
        <vt:i4>0</vt:i4>
      </vt:variant>
      <vt:variant>
        <vt:i4>5</vt:i4>
      </vt:variant>
      <vt:variant>
        <vt:lpwstr/>
      </vt:variant>
      <vt:variant>
        <vt:lpwstr>_Toc273210023</vt:lpwstr>
      </vt:variant>
      <vt:variant>
        <vt:i4>1048624</vt:i4>
      </vt:variant>
      <vt:variant>
        <vt:i4>1406</vt:i4>
      </vt:variant>
      <vt:variant>
        <vt:i4>0</vt:i4>
      </vt:variant>
      <vt:variant>
        <vt:i4>5</vt:i4>
      </vt:variant>
      <vt:variant>
        <vt:lpwstr/>
      </vt:variant>
      <vt:variant>
        <vt:lpwstr>_Toc273210022</vt:lpwstr>
      </vt:variant>
      <vt:variant>
        <vt:i4>1048624</vt:i4>
      </vt:variant>
      <vt:variant>
        <vt:i4>1400</vt:i4>
      </vt:variant>
      <vt:variant>
        <vt:i4>0</vt:i4>
      </vt:variant>
      <vt:variant>
        <vt:i4>5</vt:i4>
      </vt:variant>
      <vt:variant>
        <vt:lpwstr/>
      </vt:variant>
      <vt:variant>
        <vt:lpwstr>_Toc273210021</vt:lpwstr>
      </vt:variant>
      <vt:variant>
        <vt:i4>1048624</vt:i4>
      </vt:variant>
      <vt:variant>
        <vt:i4>1394</vt:i4>
      </vt:variant>
      <vt:variant>
        <vt:i4>0</vt:i4>
      </vt:variant>
      <vt:variant>
        <vt:i4>5</vt:i4>
      </vt:variant>
      <vt:variant>
        <vt:lpwstr/>
      </vt:variant>
      <vt:variant>
        <vt:lpwstr>_Toc273210020</vt:lpwstr>
      </vt:variant>
      <vt:variant>
        <vt:i4>1245232</vt:i4>
      </vt:variant>
      <vt:variant>
        <vt:i4>1388</vt:i4>
      </vt:variant>
      <vt:variant>
        <vt:i4>0</vt:i4>
      </vt:variant>
      <vt:variant>
        <vt:i4>5</vt:i4>
      </vt:variant>
      <vt:variant>
        <vt:lpwstr/>
      </vt:variant>
      <vt:variant>
        <vt:lpwstr>_Toc273210019</vt:lpwstr>
      </vt:variant>
      <vt:variant>
        <vt:i4>1245232</vt:i4>
      </vt:variant>
      <vt:variant>
        <vt:i4>1382</vt:i4>
      </vt:variant>
      <vt:variant>
        <vt:i4>0</vt:i4>
      </vt:variant>
      <vt:variant>
        <vt:i4>5</vt:i4>
      </vt:variant>
      <vt:variant>
        <vt:lpwstr/>
      </vt:variant>
      <vt:variant>
        <vt:lpwstr>_Toc273210018</vt:lpwstr>
      </vt:variant>
      <vt:variant>
        <vt:i4>1245232</vt:i4>
      </vt:variant>
      <vt:variant>
        <vt:i4>1376</vt:i4>
      </vt:variant>
      <vt:variant>
        <vt:i4>0</vt:i4>
      </vt:variant>
      <vt:variant>
        <vt:i4>5</vt:i4>
      </vt:variant>
      <vt:variant>
        <vt:lpwstr/>
      </vt:variant>
      <vt:variant>
        <vt:lpwstr>_Toc273210017</vt:lpwstr>
      </vt:variant>
      <vt:variant>
        <vt:i4>1245232</vt:i4>
      </vt:variant>
      <vt:variant>
        <vt:i4>1370</vt:i4>
      </vt:variant>
      <vt:variant>
        <vt:i4>0</vt:i4>
      </vt:variant>
      <vt:variant>
        <vt:i4>5</vt:i4>
      </vt:variant>
      <vt:variant>
        <vt:lpwstr/>
      </vt:variant>
      <vt:variant>
        <vt:lpwstr>_Toc273210016</vt:lpwstr>
      </vt:variant>
      <vt:variant>
        <vt:i4>1245232</vt:i4>
      </vt:variant>
      <vt:variant>
        <vt:i4>1364</vt:i4>
      </vt:variant>
      <vt:variant>
        <vt:i4>0</vt:i4>
      </vt:variant>
      <vt:variant>
        <vt:i4>5</vt:i4>
      </vt:variant>
      <vt:variant>
        <vt:lpwstr/>
      </vt:variant>
      <vt:variant>
        <vt:lpwstr>_Toc273210015</vt:lpwstr>
      </vt:variant>
      <vt:variant>
        <vt:i4>1245232</vt:i4>
      </vt:variant>
      <vt:variant>
        <vt:i4>1358</vt:i4>
      </vt:variant>
      <vt:variant>
        <vt:i4>0</vt:i4>
      </vt:variant>
      <vt:variant>
        <vt:i4>5</vt:i4>
      </vt:variant>
      <vt:variant>
        <vt:lpwstr/>
      </vt:variant>
      <vt:variant>
        <vt:lpwstr>_Toc273210014</vt:lpwstr>
      </vt:variant>
      <vt:variant>
        <vt:i4>1245232</vt:i4>
      </vt:variant>
      <vt:variant>
        <vt:i4>1352</vt:i4>
      </vt:variant>
      <vt:variant>
        <vt:i4>0</vt:i4>
      </vt:variant>
      <vt:variant>
        <vt:i4>5</vt:i4>
      </vt:variant>
      <vt:variant>
        <vt:lpwstr/>
      </vt:variant>
      <vt:variant>
        <vt:lpwstr>_Toc273210013</vt:lpwstr>
      </vt:variant>
      <vt:variant>
        <vt:i4>1245232</vt:i4>
      </vt:variant>
      <vt:variant>
        <vt:i4>1346</vt:i4>
      </vt:variant>
      <vt:variant>
        <vt:i4>0</vt:i4>
      </vt:variant>
      <vt:variant>
        <vt:i4>5</vt:i4>
      </vt:variant>
      <vt:variant>
        <vt:lpwstr/>
      </vt:variant>
      <vt:variant>
        <vt:lpwstr>_Toc273210012</vt:lpwstr>
      </vt:variant>
      <vt:variant>
        <vt:i4>1245232</vt:i4>
      </vt:variant>
      <vt:variant>
        <vt:i4>1340</vt:i4>
      </vt:variant>
      <vt:variant>
        <vt:i4>0</vt:i4>
      </vt:variant>
      <vt:variant>
        <vt:i4>5</vt:i4>
      </vt:variant>
      <vt:variant>
        <vt:lpwstr/>
      </vt:variant>
      <vt:variant>
        <vt:lpwstr>_Toc273210011</vt:lpwstr>
      </vt:variant>
      <vt:variant>
        <vt:i4>1245232</vt:i4>
      </vt:variant>
      <vt:variant>
        <vt:i4>1334</vt:i4>
      </vt:variant>
      <vt:variant>
        <vt:i4>0</vt:i4>
      </vt:variant>
      <vt:variant>
        <vt:i4>5</vt:i4>
      </vt:variant>
      <vt:variant>
        <vt:lpwstr/>
      </vt:variant>
      <vt:variant>
        <vt:lpwstr>_Toc273210010</vt:lpwstr>
      </vt:variant>
      <vt:variant>
        <vt:i4>1179696</vt:i4>
      </vt:variant>
      <vt:variant>
        <vt:i4>1328</vt:i4>
      </vt:variant>
      <vt:variant>
        <vt:i4>0</vt:i4>
      </vt:variant>
      <vt:variant>
        <vt:i4>5</vt:i4>
      </vt:variant>
      <vt:variant>
        <vt:lpwstr/>
      </vt:variant>
      <vt:variant>
        <vt:lpwstr>_Toc273210009</vt:lpwstr>
      </vt:variant>
      <vt:variant>
        <vt:i4>1179696</vt:i4>
      </vt:variant>
      <vt:variant>
        <vt:i4>1322</vt:i4>
      </vt:variant>
      <vt:variant>
        <vt:i4>0</vt:i4>
      </vt:variant>
      <vt:variant>
        <vt:i4>5</vt:i4>
      </vt:variant>
      <vt:variant>
        <vt:lpwstr/>
      </vt:variant>
      <vt:variant>
        <vt:lpwstr>_Toc273210008</vt:lpwstr>
      </vt:variant>
      <vt:variant>
        <vt:i4>1179696</vt:i4>
      </vt:variant>
      <vt:variant>
        <vt:i4>1316</vt:i4>
      </vt:variant>
      <vt:variant>
        <vt:i4>0</vt:i4>
      </vt:variant>
      <vt:variant>
        <vt:i4>5</vt:i4>
      </vt:variant>
      <vt:variant>
        <vt:lpwstr/>
      </vt:variant>
      <vt:variant>
        <vt:lpwstr>_Toc273210007</vt:lpwstr>
      </vt:variant>
      <vt:variant>
        <vt:i4>1179696</vt:i4>
      </vt:variant>
      <vt:variant>
        <vt:i4>1310</vt:i4>
      </vt:variant>
      <vt:variant>
        <vt:i4>0</vt:i4>
      </vt:variant>
      <vt:variant>
        <vt:i4>5</vt:i4>
      </vt:variant>
      <vt:variant>
        <vt:lpwstr/>
      </vt:variant>
      <vt:variant>
        <vt:lpwstr>_Toc273210006</vt:lpwstr>
      </vt:variant>
      <vt:variant>
        <vt:i4>1179696</vt:i4>
      </vt:variant>
      <vt:variant>
        <vt:i4>1304</vt:i4>
      </vt:variant>
      <vt:variant>
        <vt:i4>0</vt:i4>
      </vt:variant>
      <vt:variant>
        <vt:i4>5</vt:i4>
      </vt:variant>
      <vt:variant>
        <vt:lpwstr/>
      </vt:variant>
      <vt:variant>
        <vt:lpwstr>_Toc273210005</vt:lpwstr>
      </vt:variant>
      <vt:variant>
        <vt:i4>1179696</vt:i4>
      </vt:variant>
      <vt:variant>
        <vt:i4>1298</vt:i4>
      </vt:variant>
      <vt:variant>
        <vt:i4>0</vt:i4>
      </vt:variant>
      <vt:variant>
        <vt:i4>5</vt:i4>
      </vt:variant>
      <vt:variant>
        <vt:lpwstr/>
      </vt:variant>
      <vt:variant>
        <vt:lpwstr>_Toc273210004</vt:lpwstr>
      </vt:variant>
      <vt:variant>
        <vt:i4>1179696</vt:i4>
      </vt:variant>
      <vt:variant>
        <vt:i4>1292</vt:i4>
      </vt:variant>
      <vt:variant>
        <vt:i4>0</vt:i4>
      </vt:variant>
      <vt:variant>
        <vt:i4>5</vt:i4>
      </vt:variant>
      <vt:variant>
        <vt:lpwstr/>
      </vt:variant>
      <vt:variant>
        <vt:lpwstr>_Toc273210003</vt:lpwstr>
      </vt:variant>
      <vt:variant>
        <vt:i4>1179696</vt:i4>
      </vt:variant>
      <vt:variant>
        <vt:i4>1286</vt:i4>
      </vt:variant>
      <vt:variant>
        <vt:i4>0</vt:i4>
      </vt:variant>
      <vt:variant>
        <vt:i4>5</vt:i4>
      </vt:variant>
      <vt:variant>
        <vt:lpwstr/>
      </vt:variant>
      <vt:variant>
        <vt:lpwstr>_Toc273210002</vt:lpwstr>
      </vt:variant>
      <vt:variant>
        <vt:i4>1179696</vt:i4>
      </vt:variant>
      <vt:variant>
        <vt:i4>1280</vt:i4>
      </vt:variant>
      <vt:variant>
        <vt:i4>0</vt:i4>
      </vt:variant>
      <vt:variant>
        <vt:i4>5</vt:i4>
      </vt:variant>
      <vt:variant>
        <vt:lpwstr/>
      </vt:variant>
      <vt:variant>
        <vt:lpwstr>_Toc273210001</vt:lpwstr>
      </vt:variant>
      <vt:variant>
        <vt:i4>1179696</vt:i4>
      </vt:variant>
      <vt:variant>
        <vt:i4>1274</vt:i4>
      </vt:variant>
      <vt:variant>
        <vt:i4>0</vt:i4>
      </vt:variant>
      <vt:variant>
        <vt:i4>5</vt:i4>
      </vt:variant>
      <vt:variant>
        <vt:lpwstr/>
      </vt:variant>
      <vt:variant>
        <vt:lpwstr>_Toc273210000</vt:lpwstr>
      </vt:variant>
      <vt:variant>
        <vt:i4>1179704</vt:i4>
      </vt:variant>
      <vt:variant>
        <vt:i4>1268</vt:i4>
      </vt:variant>
      <vt:variant>
        <vt:i4>0</vt:i4>
      </vt:variant>
      <vt:variant>
        <vt:i4>5</vt:i4>
      </vt:variant>
      <vt:variant>
        <vt:lpwstr/>
      </vt:variant>
      <vt:variant>
        <vt:lpwstr>_Toc273209999</vt:lpwstr>
      </vt:variant>
      <vt:variant>
        <vt:i4>1179704</vt:i4>
      </vt:variant>
      <vt:variant>
        <vt:i4>1262</vt:i4>
      </vt:variant>
      <vt:variant>
        <vt:i4>0</vt:i4>
      </vt:variant>
      <vt:variant>
        <vt:i4>5</vt:i4>
      </vt:variant>
      <vt:variant>
        <vt:lpwstr/>
      </vt:variant>
      <vt:variant>
        <vt:lpwstr>_Toc273209998</vt:lpwstr>
      </vt:variant>
      <vt:variant>
        <vt:i4>1179704</vt:i4>
      </vt:variant>
      <vt:variant>
        <vt:i4>1256</vt:i4>
      </vt:variant>
      <vt:variant>
        <vt:i4>0</vt:i4>
      </vt:variant>
      <vt:variant>
        <vt:i4>5</vt:i4>
      </vt:variant>
      <vt:variant>
        <vt:lpwstr/>
      </vt:variant>
      <vt:variant>
        <vt:lpwstr>_Toc273209997</vt:lpwstr>
      </vt:variant>
      <vt:variant>
        <vt:i4>1179704</vt:i4>
      </vt:variant>
      <vt:variant>
        <vt:i4>1250</vt:i4>
      </vt:variant>
      <vt:variant>
        <vt:i4>0</vt:i4>
      </vt:variant>
      <vt:variant>
        <vt:i4>5</vt:i4>
      </vt:variant>
      <vt:variant>
        <vt:lpwstr/>
      </vt:variant>
      <vt:variant>
        <vt:lpwstr>_Toc273209996</vt:lpwstr>
      </vt:variant>
      <vt:variant>
        <vt:i4>1179704</vt:i4>
      </vt:variant>
      <vt:variant>
        <vt:i4>1244</vt:i4>
      </vt:variant>
      <vt:variant>
        <vt:i4>0</vt:i4>
      </vt:variant>
      <vt:variant>
        <vt:i4>5</vt:i4>
      </vt:variant>
      <vt:variant>
        <vt:lpwstr/>
      </vt:variant>
      <vt:variant>
        <vt:lpwstr>_Toc273209995</vt:lpwstr>
      </vt:variant>
      <vt:variant>
        <vt:i4>1179704</vt:i4>
      </vt:variant>
      <vt:variant>
        <vt:i4>1238</vt:i4>
      </vt:variant>
      <vt:variant>
        <vt:i4>0</vt:i4>
      </vt:variant>
      <vt:variant>
        <vt:i4>5</vt:i4>
      </vt:variant>
      <vt:variant>
        <vt:lpwstr/>
      </vt:variant>
      <vt:variant>
        <vt:lpwstr>_Toc273209994</vt:lpwstr>
      </vt:variant>
      <vt:variant>
        <vt:i4>1179704</vt:i4>
      </vt:variant>
      <vt:variant>
        <vt:i4>1232</vt:i4>
      </vt:variant>
      <vt:variant>
        <vt:i4>0</vt:i4>
      </vt:variant>
      <vt:variant>
        <vt:i4>5</vt:i4>
      </vt:variant>
      <vt:variant>
        <vt:lpwstr/>
      </vt:variant>
      <vt:variant>
        <vt:lpwstr>_Toc273209993</vt:lpwstr>
      </vt:variant>
      <vt:variant>
        <vt:i4>1179704</vt:i4>
      </vt:variant>
      <vt:variant>
        <vt:i4>1226</vt:i4>
      </vt:variant>
      <vt:variant>
        <vt:i4>0</vt:i4>
      </vt:variant>
      <vt:variant>
        <vt:i4>5</vt:i4>
      </vt:variant>
      <vt:variant>
        <vt:lpwstr/>
      </vt:variant>
      <vt:variant>
        <vt:lpwstr>_Toc273209992</vt:lpwstr>
      </vt:variant>
      <vt:variant>
        <vt:i4>1179704</vt:i4>
      </vt:variant>
      <vt:variant>
        <vt:i4>1220</vt:i4>
      </vt:variant>
      <vt:variant>
        <vt:i4>0</vt:i4>
      </vt:variant>
      <vt:variant>
        <vt:i4>5</vt:i4>
      </vt:variant>
      <vt:variant>
        <vt:lpwstr/>
      </vt:variant>
      <vt:variant>
        <vt:lpwstr>_Toc273209991</vt:lpwstr>
      </vt:variant>
      <vt:variant>
        <vt:i4>1179704</vt:i4>
      </vt:variant>
      <vt:variant>
        <vt:i4>1214</vt:i4>
      </vt:variant>
      <vt:variant>
        <vt:i4>0</vt:i4>
      </vt:variant>
      <vt:variant>
        <vt:i4>5</vt:i4>
      </vt:variant>
      <vt:variant>
        <vt:lpwstr/>
      </vt:variant>
      <vt:variant>
        <vt:lpwstr>_Toc273209990</vt:lpwstr>
      </vt:variant>
      <vt:variant>
        <vt:i4>1245240</vt:i4>
      </vt:variant>
      <vt:variant>
        <vt:i4>1208</vt:i4>
      </vt:variant>
      <vt:variant>
        <vt:i4>0</vt:i4>
      </vt:variant>
      <vt:variant>
        <vt:i4>5</vt:i4>
      </vt:variant>
      <vt:variant>
        <vt:lpwstr/>
      </vt:variant>
      <vt:variant>
        <vt:lpwstr>_Toc273209989</vt:lpwstr>
      </vt:variant>
      <vt:variant>
        <vt:i4>1245240</vt:i4>
      </vt:variant>
      <vt:variant>
        <vt:i4>1202</vt:i4>
      </vt:variant>
      <vt:variant>
        <vt:i4>0</vt:i4>
      </vt:variant>
      <vt:variant>
        <vt:i4>5</vt:i4>
      </vt:variant>
      <vt:variant>
        <vt:lpwstr/>
      </vt:variant>
      <vt:variant>
        <vt:lpwstr>_Toc273209988</vt:lpwstr>
      </vt:variant>
      <vt:variant>
        <vt:i4>1245240</vt:i4>
      </vt:variant>
      <vt:variant>
        <vt:i4>1196</vt:i4>
      </vt:variant>
      <vt:variant>
        <vt:i4>0</vt:i4>
      </vt:variant>
      <vt:variant>
        <vt:i4>5</vt:i4>
      </vt:variant>
      <vt:variant>
        <vt:lpwstr/>
      </vt:variant>
      <vt:variant>
        <vt:lpwstr>_Toc273209987</vt:lpwstr>
      </vt:variant>
      <vt:variant>
        <vt:i4>1245240</vt:i4>
      </vt:variant>
      <vt:variant>
        <vt:i4>1190</vt:i4>
      </vt:variant>
      <vt:variant>
        <vt:i4>0</vt:i4>
      </vt:variant>
      <vt:variant>
        <vt:i4>5</vt:i4>
      </vt:variant>
      <vt:variant>
        <vt:lpwstr/>
      </vt:variant>
      <vt:variant>
        <vt:lpwstr>_Toc273209986</vt:lpwstr>
      </vt:variant>
      <vt:variant>
        <vt:i4>1245240</vt:i4>
      </vt:variant>
      <vt:variant>
        <vt:i4>1184</vt:i4>
      </vt:variant>
      <vt:variant>
        <vt:i4>0</vt:i4>
      </vt:variant>
      <vt:variant>
        <vt:i4>5</vt:i4>
      </vt:variant>
      <vt:variant>
        <vt:lpwstr/>
      </vt:variant>
      <vt:variant>
        <vt:lpwstr>_Toc273209985</vt:lpwstr>
      </vt:variant>
      <vt:variant>
        <vt:i4>1245240</vt:i4>
      </vt:variant>
      <vt:variant>
        <vt:i4>1178</vt:i4>
      </vt:variant>
      <vt:variant>
        <vt:i4>0</vt:i4>
      </vt:variant>
      <vt:variant>
        <vt:i4>5</vt:i4>
      </vt:variant>
      <vt:variant>
        <vt:lpwstr/>
      </vt:variant>
      <vt:variant>
        <vt:lpwstr>_Toc273209984</vt:lpwstr>
      </vt:variant>
      <vt:variant>
        <vt:i4>1245240</vt:i4>
      </vt:variant>
      <vt:variant>
        <vt:i4>1172</vt:i4>
      </vt:variant>
      <vt:variant>
        <vt:i4>0</vt:i4>
      </vt:variant>
      <vt:variant>
        <vt:i4>5</vt:i4>
      </vt:variant>
      <vt:variant>
        <vt:lpwstr/>
      </vt:variant>
      <vt:variant>
        <vt:lpwstr>_Toc273209983</vt:lpwstr>
      </vt:variant>
      <vt:variant>
        <vt:i4>1245240</vt:i4>
      </vt:variant>
      <vt:variant>
        <vt:i4>1166</vt:i4>
      </vt:variant>
      <vt:variant>
        <vt:i4>0</vt:i4>
      </vt:variant>
      <vt:variant>
        <vt:i4>5</vt:i4>
      </vt:variant>
      <vt:variant>
        <vt:lpwstr/>
      </vt:variant>
      <vt:variant>
        <vt:lpwstr>_Toc273209982</vt:lpwstr>
      </vt:variant>
      <vt:variant>
        <vt:i4>1245240</vt:i4>
      </vt:variant>
      <vt:variant>
        <vt:i4>1160</vt:i4>
      </vt:variant>
      <vt:variant>
        <vt:i4>0</vt:i4>
      </vt:variant>
      <vt:variant>
        <vt:i4>5</vt:i4>
      </vt:variant>
      <vt:variant>
        <vt:lpwstr/>
      </vt:variant>
      <vt:variant>
        <vt:lpwstr>_Toc273209981</vt:lpwstr>
      </vt:variant>
      <vt:variant>
        <vt:i4>1245240</vt:i4>
      </vt:variant>
      <vt:variant>
        <vt:i4>1154</vt:i4>
      </vt:variant>
      <vt:variant>
        <vt:i4>0</vt:i4>
      </vt:variant>
      <vt:variant>
        <vt:i4>5</vt:i4>
      </vt:variant>
      <vt:variant>
        <vt:lpwstr/>
      </vt:variant>
      <vt:variant>
        <vt:lpwstr>_Toc273209980</vt:lpwstr>
      </vt:variant>
      <vt:variant>
        <vt:i4>1835064</vt:i4>
      </vt:variant>
      <vt:variant>
        <vt:i4>1148</vt:i4>
      </vt:variant>
      <vt:variant>
        <vt:i4>0</vt:i4>
      </vt:variant>
      <vt:variant>
        <vt:i4>5</vt:i4>
      </vt:variant>
      <vt:variant>
        <vt:lpwstr/>
      </vt:variant>
      <vt:variant>
        <vt:lpwstr>_Toc273209979</vt:lpwstr>
      </vt:variant>
      <vt:variant>
        <vt:i4>1835064</vt:i4>
      </vt:variant>
      <vt:variant>
        <vt:i4>1142</vt:i4>
      </vt:variant>
      <vt:variant>
        <vt:i4>0</vt:i4>
      </vt:variant>
      <vt:variant>
        <vt:i4>5</vt:i4>
      </vt:variant>
      <vt:variant>
        <vt:lpwstr/>
      </vt:variant>
      <vt:variant>
        <vt:lpwstr>_Toc273209978</vt:lpwstr>
      </vt:variant>
      <vt:variant>
        <vt:i4>1835064</vt:i4>
      </vt:variant>
      <vt:variant>
        <vt:i4>1136</vt:i4>
      </vt:variant>
      <vt:variant>
        <vt:i4>0</vt:i4>
      </vt:variant>
      <vt:variant>
        <vt:i4>5</vt:i4>
      </vt:variant>
      <vt:variant>
        <vt:lpwstr/>
      </vt:variant>
      <vt:variant>
        <vt:lpwstr>_Toc273209977</vt:lpwstr>
      </vt:variant>
      <vt:variant>
        <vt:i4>1835064</vt:i4>
      </vt:variant>
      <vt:variant>
        <vt:i4>1130</vt:i4>
      </vt:variant>
      <vt:variant>
        <vt:i4>0</vt:i4>
      </vt:variant>
      <vt:variant>
        <vt:i4>5</vt:i4>
      </vt:variant>
      <vt:variant>
        <vt:lpwstr/>
      </vt:variant>
      <vt:variant>
        <vt:lpwstr>_Toc273209976</vt:lpwstr>
      </vt:variant>
      <vt:variant>
        <vt:i4>1835064</vt:i4>
      </vt:variant>
      <vt:variant>
        <vt:i4>1124</vt:i4>
      </vt:variant>
      <vt:variant>
        <vt:i4>0</vt:i4>
      </vt:variant>
      <vt:variant>
        <vt:i4>5</vt:i4>
      </vt:variant>
      <vt:variant>
        <vt:lpwstr/>
      </vt:variant>
      <vt:variant>
        <vt:lpwstr>_Toc273209975</vt:lpwstr>
      </vt:variant>
      <vt:variant>
        <vt:i4>1835064</vt:i4>
      </vt:variant>
      <vt:variant>
        <vt:i4>1118</vt:i4>
      </vt:variant>
      <vt:variant>
        <vt:i4>0</vt:i4>
      </vt:variant>
      <vt:variant>
        <vt:i4>5</vt:i4>
      </vt:variant>
      <vt:variant>
        <vt:lpwstr/>
      </vt:variant>
      <vt:variant>
        <vt:lpwstr>_Toc273209974</vt:lpwstr>
      </vt:variant>
      <vt:variant>
        <vt:i4>1835064</vt:i4>
      </vt:variant>
      <vt:variant>
        <vt:i4>1112</vt:i4>
      </vt:variant>
      <vt:variant>
        <vt:i4>0</vt:i4>
      </vt:variant>
      <vt:variant>
        <vt:i4>5</vt:i4>
      </vt:variant>
      <vt:variant>
        <vt:lpwstr/>
      </vt:variant>
      <vt:variant>
        <vt:lpwstr>_Toc273209973</vt:lpwstr>
      </vt:variant>
      <vt:variant>
        <vt:i4>1835064</vt:i4>
      </vt:variant>
      <vt:variant>
        <vt:i4>1106</vt:i4>
      </vt:variant>
      <vt:variant>
        <vt:i4>0</vt:i4>
      </vt:variant>
      <vt:variant>
        <vt:i4>5</vt:i4>
      </vt:variant>
      <vt:variant>
        <vt:lpwstr/>
      </vt:variant>
      <vt:variant>
        <vt:lpwstr>_Toc273209972</vt:lpwstr>
      </vt:variant>
      <vt:variant>
        <vt:i4>1835064</vt:i4>
      </vt:variant>
      <vt:variant>
        <vt:i4>1100</vt:i4>
      </vt:variant>
      <vt:variant>
        <vt:i4>0</vt:i4>
      </vt:variant>
      <vt:variant>
        <vt:i4>5</vt:i4>
      </vt:variant>
      <vt:variant>
        <vt:lpwstr/>
      </vt:variant>
      <vt:variant>
        <vt:lpwstr>_Toc273209971</vt:lpwstr>
      </vt:variant>
      <vt:variant>
        <vt:i4>1835064</vt:i4>
      </vt:variant>
      <vt:variant>
        <vt:i4>1094</vt:i4>
      </vt:variant>
      <vt:variant>
        <vt:i4>0</vt:i4>
      </vt:variant>
      <vt:variant>
        <vt:i4>5</vt:i4>
      </vt:variant>
      <vt:variant>
        <vt:lpwstr/>
      </vt:variant>
      <vt:variant>
        <vt:lpwstr>_Toc273209970</vt:lpwstr>
      </vt:variant>
      <vt:variant>
        <vt:i4>1900600</vt:i4>
      </vt:variant>
      <vt:variant>
        <vt:i4>1088</vt:i4>
      </vt:variant>
      <vt:variant>
        <vt:i4>0</vt:i4>
      </vt:variant>
      <vt:variant>
        <vt:i4>5</vt:i4>
      </vt:variant>
      <vt:variant>
        <vt:lpwstr/>
      </vt:variant>
      <vt:variant>
        <vt:lpwstr>_Toc273209969</vt:lpwstr>
      </vt:variant>
      <vt:variant>
        <vt:i4>1900600</vt:i4>
      </vt:variant>
      <vt:variant>
        <vt:i4>1082</vt:i4>
      </vt:variant>
      <vt:variant>
        <vt:i4>0</vt:i4>
      </vt:variant>
      <vt:variant>
        <vt:i4>5</vt:i4>
      </vt:variant>
      <vt:variant>
        <vt:lpwstr/>
      </vt:variant>
      <vt:variant>
        <vt:lpwstr>_Toc273209968</vt:lpwstr>
      </vt:variant>
      <vt:variant>
        <vt:i4>1900600</vt:i4>
      </vt:variant>
      <vt:variant>
        <vt:i4>1076</vt:i4>
      </vt:variant>
      <vt:variant>
        <vt:i4>0</vt:i4>
      </vt:variant>
      <vt:variant>
        <vt:i4>5</vt:i4>
      </vt:variant>
      <vt:variant>
        <vt:lpwstr/>
      </vt:variant>
      <vt:variant>
        <vt:lpwstr>_Toc273209967</vt:lpwstr>
      </vt:variant>
      <vt:variant>
        <vt:i4>1900600</vt:i4>
      </vt:variant>
      <vt:variant>
        <vt:i4>1070</vt:i4>
      </vt:variant>
      <vt:variant>
        <vt:i4>0</vt:i4>
      </vt:variant>
      <vt:variant>
        <vt:i4>5</vt:i4>
      </vt:variant>
      <vt:variant>
        <vt:lpwstr/>
      </vt:variant>
      <vt:variant>
        <vt:lpwstr>_Toc273209966</vt:lpwstr>
      </vt:variant>
      <vt:variant>
        <vt:i4>1900600</vt:i4>
      </vt:variant>
      <vt:variant>
        <vt:i4>1064</vt:i4>
      </vt:variant>
      <vt:variant>
        <vt:i4>0</vt:i4>
      </vt:variant>
      <vt:variant>
        <vt:i4>5</vt:i4>
      </vt:variant>
      <vt:variant>
        <vt:lpwstr/>
      </vt:variant>
      <vt:variant>
        <vt:lpwstr>_Toc273209965</vt:lpwstr>
      </vt:variant>
      <vt:variant>
        <vt:i4>1900600</vt:i4>
      </vt:variant>
      <vt:variant>
        <vt:i4>1058</vt:i4>
      </vt:variant>
      <vt:variant>
        <vt:i4>0</vt:i4>
      </vt:variant>
      <vt:variant>
        <vt:i4>5</vt:i4>
      </vt:variant>
      <vt:variant>
        <vt:lpwstr/>
      </vt:variant>
      <vt:variant>
        <vt:lpwstr>_Toc273209964</vt:lpwstr>
      </vt:variant>
      <vt:variant>
        <vt:i4>1900600</vt:i4>
      </vt:variant>
      <vt:variant>
        <vt:i4>1052</vt:i4>
      </vt:variant>
      <vt:variant>
        <vt:i4>0</vt:i4>
      </vt:variant>
      <vt:variant>
        <vt:i4>5</vt:i4>
      </vt:variant>
      <vt:variant>
        <vt:lpwstr/>
      </vt:variant>
      <vt:variant>
        <vt:lpwstr>_Toc273209963</vt:lpwstr>
      </vt:variant>
      <vt:variant>
        <vt:i4>1900600</vt:i4>
      </vt:variant>
      <vt:variant>
        <vt:i4>1046</vt:i4>
      </vt:variant>
      <vt:variant>
        <vt:i4>0</vt:i4>
      </vt:variant>
      <vt:variant>
        <vt:i4>5</vt:i4>
      </vt:variant>
      <vt:variant>
        <vt:lpwstr/>
      </vt:variant>
      <vt:variant>
        <vt:lpwstr>_Toc273209962</vt:lpwstr>
      </vt:variant>
      <vt:variant>
        <vt:i4>1900600</vt:i4>
      </vt:variant>
      <vt:variant>
        <vt:i4>1040</vt:i4>
      </vt:variant>
      <vt:variant>
        <vt:i4>0</vt:i4>
      </vt:variant>
      <vt:variant>
        <vt:i4>5</vt:i4>
      </vt:variant>
      <vt:variant>
        <vt:lpwstr/>
      </vt:variant>
      <vt:variant>
        <vt:lpwstr>_Toc273209961</vt:lpwstr>
      </vt:variant>
      <vt:variant>
        <vt:i4>1900600</vt:i4>
      </vt:variant>
      <vt:variant>
        <vt:i4>1034</vt:i4>
      </vt:variant>
      <vt:variant>
        <vt:i4>0</vt:i4>
      </vt:variant>
      <vt:variant>
        <vt:i4>5</vt:i4>
      </vt:variant>
      <vt:variant>
        <vt:lpwstr/>
      </vt:variant>
      <vt:variant>
        <vt:lpwstr>_Toc273209960</vt:lpwstr>
      </vt:variant>
      <vt:variant>
        <vt:i4>1966136</vt:i4>
      </vt:variant>
      <vt:variant>
        <vt:i4>1028</vt:i4>
      </vt:variant>
      <vt:variant>
        <vt:i4>0</vt:i4>
      </vt:variant>
      <vt:variant>
        <vt:i4>5</vt:i4>
      </vt:variant>
      <vt:variant>
        <vt:lpwstr/>
      </vt:variant>
      <vt:variant>
        <vt:lpwstr>_Toc273209959</vt:lpwstr>
      </vt:variant>
      <vt:variant>
        <vt:i4>1966136</vt:i4>
      </vt:variant>
      <vt:variant>
        <vt:i4>1022</vt:i4>
      </vt:variant>
      <vt:variant>
        <vt:i4>0</vt:i4>
      </vt:variant>
      <vt:variant>
        <vt:i4>5</vt:i4>
      </vt:variant>
      <vt:variant>
        <vt:lpwstr/>
      </vt:variant>
      <vt:variant>
        <vt:lpwstr>_Toc273209958</vt:lpwstr>
      </vt:variant>
      <vt:variant>
        <vt:i4>1966136</vt:i4>
      </vt:variant>
      <vt:variant>
        <vt:i4>1016</vt:i4>
      </vt:variant>
      <vt:variant>
        <vt:i4>0</vt:i4>
      </vt:variant>
      <vt:variant>
        <vt:i4>5</vt:i4>
      </vt:variant>
      <vt:variant>
        <vt:lpwstr/>
      </vt:variant>
      <vt:variant>
        <vt:lpwstr>_Toc273209957</vt:lpwstr>
      </vt:variant>
      <vt:variant>
        <vt:i4>1966136</vt:i4>
      </vt:variant>
      <vt:variant>
        <vt:i4>1010</vt:i4>
      </vt:variant>
      <vt:variant>
        <vt:i4>0</vt:i4>
      </vt:variant>
      <vt:variant>
        <vt:i4>5</vt:i4>
      </vt:variant>
      <vt:variant>
        <vt:lpwstr/>
      </vt:variant>
      <vt:variant>
        <vt:lpwstr>_Toc273209956</vt:lpwstr>
      </vt:variant>
      <vt:variant>
        <vt:i4>1966136</vt:i4>
      </vt:variant>
      <vt:variant>
        <vt:i4>1004</vt:i4>
      </vt:variant>
      <vt:variant>
        <vt:i4>0</vt:i4>
      </vt:variant>
      <vt:variant>
        <vt:i4>5</vt:i4>
      </vt:variant>
      <vt:variant>
        <vt:lpwstr/>
      </vt:variant>
      <vt:variant>
        <vt:lpwstr>_Toc273209955</vt:lpwstr>
      </vt:variant>
      <vt:variant>
        <vt:i4>1966136</vt:i4>
      </vt:variant>
      <vt:variant>
        <vt:i4>998</vt:i4>
      </vt:variant>
      <vt:variant>
        <vt:i4>0</vt:i4>
      </vt:variant>
      <vt:variant>
        <vt:i4>5</vt:i4>
      </vt:variant>
      <vt:variant>
        <vt:lpwstr/>
      </vt:variant>
      <vt:variant>
        <vt:lpwstr>_Toc273209954</vt:lpwstr>
      </vt:variant>
      <vt:variant>
        <vt:i4>1966136</vt:i4>
      </vt:variant>
      <vt:variant>
        <vt:i4>992</vt:i4>
      </vt:variant>
      <vt:variant>
        <vt:i4>0</vt:i4>
      </vt:variant>
      <vt:variant>
        <vt:i4>5</vt:i4>
      </vt:variant>
      <vt:variant>
        <vt:lpwstr/>
      </vt:variant>
      <vt:variant>
        <vt:lpwstr>_Toc273209953</vt:lpwstr>
      </vt:variant>
      <vt:variant>
        <vt:i4>1966136</vt:i4>
      </vt:variant>
      <vt:variant>
        <vt:i4>986</vt:i4>
      </vt:variant>
      <vt:variant>
        <vt:i4>0</vt:i4>
      </vt:variant>
      <vt:variant>
        <vt:i4>5</vt:i4>
      </vt:variant>
      <vt:variant>
        <vt:lpwstr/>
      </vt:variant>
      <vt:variant>
        <vt:lpwstr>_Toc273209952</vt:lpwstr>
      </vt:variant>
      <vt:variant>
        <vt:i4>1966136</vt:i4>
      </vt:variant>
      <vt:variant>
        <vt:i4>980</vt:i4>
      </vt:variant>
      <vt:variant>
        <vt:i4>0</vt:i4>
      </vt:variant>
      <vt:variant>
        <vt:i4>5</vt:i4>
      </vt:variant>
      <vt:variant>
        <vt:lpwstr/>
      </vt:variant>
      <vt:variant>
        <vt:lpwstr>_Toc273209951</vt:lpwstr>
      </vt:variant>
      <vt:variant>
        <vt:i4>1966136</vt:i4>
      </vt:variant>
      <vt:variant>
        <vt:i4>974</vt:i4>
      </vt:variant>
      <vt:variant>
        <vt:i4>0</vt:i4>
      </vt:variant>
      <vt:variant>
        <vt:i4>5</vt:i4>
      </vt:variant>
      <vt:variant>
        <vt:lpwstr/>
      </vt:variant>
      <vt:variant>
        <vt:lpwstr>_Toc273209950</vt:lpwstr>
      </vt:variant>
      <vt:variant>
        <vt:i4>2031672</vt:i4>
      </vt:variant>
      <vt:variant>
        <vt:i4>968</vt:i4>
      </vt:variant>
      <vt:variant>
        <vt:i4>0</vt:i4>
      </vt:variant>
      <vt:variant>
        <vt:i4>5</vt:i4>
      </vt:variant>
      <vt:variant>
        <vt:lpwstr/>
      </vt:variant>
      <vt:variant>
        <vt:lpwstr>_Toc273209949</vt:lpwstr>
      </vt:variant>
      <vt:variant>
        <vt:i4>2031672</vt:i4>
      </vt:variant>
      <vt:variant>
        <vt:i4>962</vt:i4>
      </vt:variant>
      <vt:variant>
        <vt:i4>0</vt:i4>
      </vt:variant>
      <vt:variant>
        <vt:i4>5</vt:i4>
      </vt:variant>
      <vt:variant>
        <vt:lpwstr/>
      </vt:variant>
      <vt:variant>
        <vt:lpwstr>_Toc273209948</vt:lpwstr>
      </vt:variant>
      <vt:variant>
        <vt:i4>2031672</vt:i4>
      </vt:variant>
      <vt:variant>
        <vt:i4>956</vt:i4>
      </vt:variant>
      <vt:variant>
        <vt:i4>0</vt:i4>
      </vt:variant>
      <vt:variant>
        <vt:i4>5</vt:i4>
      </vt:variant>
      <vt:variant>
        <vt:lpwstr/>
      </vt:variant>
      <vt:variant>
        <vt:lpwstr>_Toc273209947</vt:lpwstr>
      </vt:variant>
      <vt:variant>
        <vt:i4>2031672</vt:i4>
      </vt:variant>
      <vt:variant>
        <vt:i4>950</vt:i4>
      </vt:variant>
      <vt:variant>
        <vt:i4>0</vt:i4>
      </vt:variant>
      <vt:variant>
        <vt:i4>5</vt:i4>
      </vt:variant>
      <vt:variant>
        <vt:lpwstr/>
      </vt:variant>
      <vt:variant>
        <vt:lpwstr>_Toc273209946</vt:lpwstr>
      </vt:variant>
      <vt:variant>
        <vt:i4>2031672</vt:i4>
      </vt:variant>
      <vt:variant>
        <vt:i4>944</vt:i4>
      </vt:variant>
      <vt:variant>
        <vt:i4>0</vt:i4>
      </vt:variant>
      <vt:variant>
        <vt:i4>5</vt:i4>
      </vt:variant>
      <vt:variant>
        <vt:lpwstr/>
      </vt:variant>
      <vt:variant>
        <vt:lpwstr>_Toc273209945</vt:lpwstr>
      </vt:variant>
      <vt:variant>
        <vt:i4>2031672</vt:i4>
      </vt:variant>
      <vt:variant>
        <vt:i4>938</vt:i4>
      </vt:variant>
      <vt:variant>
        <vt:i4>0</vt:i4>
      </vt:variant>
      <vt:variant>
        <vt:i4>5</vt:i4>
      </vt:variant>
      <vt:variant>
        <vt:lpwstr/>
      </vt:variant>
      <vt:variant>
        <vt:lpwstr>_Toc273209944</vt:lpwstr>
      </vt:variant>
      <vt:variant>
        <vt:i4>2031672</vt:i4>
      </vt:variant>
      <vt:variant>
        <vt:i4>932</vt:i4>
      </vt:variant>
      <vt:variant>
        <vt:i4>0</vt:i4>
      </vt:variant>
      <vt:variant>
        <vt:i4>5</vt:i4>
      </vt:variant>
      <vt:variant>
        <vt:lpwstr/>
      </vt:variant>
      <vt:variant>
        <vt:lpwstr>_Toc273209943</vt:lpwstr>
      </vt:variant>
      <vt:variant>
        <vt:i4>2031672</vt:i4>
      </vt:variant>
      <vt:variant>
        <vt:i4>926</vt:i4>
      </vt:variant>
      <vt:variant>
        <vt:i4>0</vt:i4>
      </vt:variant>
      <vt:variant>
        <vt:i4>5</vt:i4>
      </vt:variant>
      <vt:variant>
        <vt:lpwstr/>
      </vt:variant>
      <vt:variant>
        <vt:lpwstr>_Toc273209942</vt:lpwstr>
      </vt:variant>
      <vt:variant>
        <vt:i4>2031672</vt:i4>
      </vt:variant>
      <vt:variant>
        <vt:i4>920</vt:i4>
      </vt:variant>
      <vt:variant>
        <vt:i4>0</vt:i4>
      </vt:variant>
      <vt:variant>
        <vt:i4>5</vt:i4>
      </vt:variant>
      <vt:variant>
        <vt:lpwstr/>
      </vt:variant>
      <vt:variant>
        <vt:lpwstr>_Toc273209941</vt:lpwstr>
      </vt:variant>
      <vt:variant>
        <vt:i4>2031672</vt:i4>
      </vt:variant>
      <vt:variant>
        <vt:i4>914</vt:i4>
      </vt:variant>
      <vt:variant>
        <vt:i4>0</vt:i4>
      </vt:variant>
      <vt:variant>
        <vt:i4>5</vt:i4>
      </vt:variant>
      <vt:variant>
        <vt:lpwstr/>
      </vt:variant>
      <vt:variant>
        <vt:lpwstr>_Toc273209940</vt:lpwstr>
      </vt:variant>
      <vt:variant>
        <vt:i4>1572920</vt:i4>
      </vt:variant>
      <vt:variant>
        <vt:i4>908</vt:i4>
      </vt:variant>
      <vt:variant>
        <vt:i4>0</vt:i4>
      </vt:variant>
      <vt:variant>
        <vt:i4>5</vt:i4>
      </vt:variant>
      <vt:variant>
        <vt:lpwstr/>
      </vt:variant>
      <vt:variant>
        <vt:lpwstr>_Toc273209939</vt:lpwstr>
      </vt:variant>
      <vt:variant>
        <vt:i4>1572920</vt:i4>
      </vt:variant>
      <vt:variant>
        <vt:i4>902</vt:i4>
      </vt:variant>
      <vt:variant>
        <vt:i4>0</vt:i4>
      </vt:variant>
      <vt:variant>
        <vt:i4>5</vt:i4>
      </vt:variant>
      <vt:variant>
        <vt:lpwstr/>
      </vt:variant>
      <vt:variant>
        <vt:lpwstr>_Toc273209938</vt:lpwstr>
      </vt:variant>
      <vt:variant>
        <vt:i4>1572920</vt:i4>
      </vt:variant>
      <vt:variant>
        <vt:i4>896</vt:i4>
      </vt:variant>
      <vt:variant>
        <vt:i4>0</vt:i4>
      </vt:variant>
      <vt:variant>
        <vt:i4>5</vt:i4>
      </vt:variant>
      <vt:variant>
        <vt:lpwstr/>
      </vt:variant>
      <vt:variant>
        <vt:lpwstr>_Toc273209937</vt:lpwstr>
      </vt:variant>
      <vt:variant>
        <vt:i4>1572920</vt:i4>
      </vt:variant>
      <vt:variant>
        <vt:i4>890</vt:i4>
      </vt:variant>
      <vt:variant>
        <vt:i4>0</vt:i4>
      </vt:variant>
      <vt:variant>
        <vt:i4>5</vt:i4>
      </vt:variant>
      <vt:variant>
        <vt:lpwstr/>
      </vt:variant>
      <vt:variant>
        <vt:lpwstr>_Toc273209936</vt:lpwstr>
      </vt:variant>
      <vt:variant>
        <vt:i4>1572920</vt:i4>
      </vt:variant>
      <vt:variant>
        <vt:i4>884</vt:i4>
      </vt:variant>
      <vt:variant>
        <vt:i4>0</vt:i4>
      </vt:variant>
      <vt:variant>
        <vt:i4>5</vt:i4>
      </vt:variant>
      <vt:variant>
        <vt:lpwstr/>
      </vt:variant>
      <vt:variant>
        <vt:lpwstr>_Toc273209935</vt:lpwstr>
      </vt:variant>
      <vt:variant>
        <vt:i4>1572920</vt:i4>
      </vt:variant>
      <vt:variant>
        <vt:i4>878</vt:i4>
      </vt:variant>
      <vt:variant>
        <vt:i4>0</vt:i4>
      </vt:variant>
      <vt:variant>
        <vt:i4>5</vt:i4>
      </vt:variant>
      <vt:variant>
        <vt:lpwstr/>
      </vt:variant>
      <vt:variant>
        <vt:lpwstr>_Toc273209934</vt:lpwstr>
      </vt:variant>
      <vt:variant>
        <vt:i4>1572920</vt:i4>
      </vt:variant>
      <vt:variant>
        <vt:i4>872</vt:i4>
      </vt:variant>
      <vt:variant>
        <vt:i4>0</vt:i4>
      </vt:variant>
      <vt:variant>
        <vt:i4>5</vt:i4>
      </vt:variant>
      <vt:variant>
        <vt:lpwstr/>
      </vt:variant>
      <vt:variant>
        <vt:lpwstr>_Toc273209933</vt:lpwstr>
      </vt:variant>
      <vt:variant>
        <vt:i4>1572920</vt:i4>
      </vt:variant>
      <vt:variant>
        <vt:i4>866</vt:i4>
      </vt:variant>
      <vt:variant>
        <vt:i4>0</vt:i4>
      </vt:variant>
      <vt:variant>
        <vt:i4>5</vt:i4>
      </vt:variant>
      <vt:variant>
        <vt:lpwstr/>
      </vt:variant>
      <vt:variant>
        <vt:lpwstr>_Toc273209932</vt:lpwstr>
      </vt:variant>
      <vt:variant>
        <vt:i4>1572920</vt:i4>
      </vt:variant>
      <vt:variant>
        <vt:i4>860</vt:i4>
      </vt:variant>
      <vt:variant>
        <vt:i4>0</vt:i4>
      </vt:variant>
      <vt:variant>
        <vt:i4>5</vt:i4>
      </vt:variant>
      <vt:variant>
        <vt:lpwstr/>
      </vt:variant>
      <vt:variant>
        <vt:lpwstr>_Toc273209931</vt:lpwstr>
      </vt:variant>
      <vt:variant>
        <vt:i4>1572920</vt:i4>
      </vt:variant>
      <vt:variant>
        <vt:i4>854</vt:i4>
      </vt:variant>
      <vt:variant>
        <vt:i4>0</vt:i4>
      </vt:variant>
      <vt:variant>
        <vt:i4>5</vt:i4>
      </vt:variant>
      <vt:variant>
        <vt:lpwstr/>
      </vt:variant>
      <vt:variant>
        <vt:lpwstr>_Toc273209930</vt:lpwstr>
      </vt:variant>
      <vt:variant>
        <vt:i4>1638456</vt:i4>
      </vt:variant>
      <vt:variant>
        <vt:i4>848</vt:i4>
      </vt:variant>
      <vt:variant>
        <vt:i4>0</vt:i4>
      </vt:variant>
      <vt:variant>
        <vt:i4>5</vt:i4>
      </vt:variant>
      <vt:variant>
        <vt:lpwstr/>
      </vt:variant>
      <vt:variant>
        <vt:lpwstr>_Toc273209929</vt:lpwstr>
      </vt:variant>
      <vt:variant>
        <vt:i4>1638456</vt:i4>
      </vt:variant>
      <vt:variant>
        <vt:i4>842</vt:i4>
      </vt:variant>
      <vt:variant>
        <vt:i4>0</vt:i4>
      </vt:variant>
      <vt:variant>
        <vt:i4>5</vt:i4>
      </vt:variant>
      <vt:variant>
        <vt:lpwstr/>
      </vt:variant>
      <vt:variant>
        <vt:lpwstr>_Toc273209928</vt:lpwstr>
      </vt:variant>
      <vt:variant>
        <vt:i4>1638456</vt:i4>
      </vt:variant>
      <vt:variant>
        <vt:i4>836</vt:i4>
      </vt:variant>
      <vt:variant>
        <vt:i4>0</vt:i4>
      </vt:variant>
      <vt:variant>
        <vt:i4>5</vt:i4>
      </vt:variant>
      <vt:variant>
        <vt:lpwstr/>
      </vt:variant>
      <vt:variant>
        <vt:lpwstr>_Toc273209927</vt:lpwstr>
      </vt:variant>
      <vt:variant>
        <vt:i4>1638456</vt:i4>
      </vt:variant>
      <vt:variant>
        <vt:i4>830</vt:i4>
      </vt:variant>
      <vt:variant>
        <vt:i4>0</vt:i4>
      </vt:variant>
      <vt:variant>
        <vt:i4>5</vt:i4>
      </vt:variant>
      <vt:variant>
        <vt:lpwstr/>
      </vt:variant>
      <vt:variant>
        <vt:lpwstr>_Toc273209926</vt:lpwstr>
      </vt:variant>
      <vt:variant>
        <vt:i4>1638456</vt:i4>
      </vt:variant>
      <vt:variant>
        <vt:i4>824</vt:i4>
      </vt:variant>
      <vt:variant>
        <vt:i4>0</vt:i4>
      </vt:variant>
      <vt:variant>
        <vt:i4>5</vt:i4>
      </vt:variant>
      <vt:variant>
        <vt:lpwstr/>
      </vt:variant>
      <vt:variant>
        <vt:lpwstr>_Toc273209925</vt:lpwstr>
      </vt:variant>
      <vt:variant>
        <vt:i4>1638456</vt:i4>
      </vt:variant>
      <vt:variant>
        <vt:i4>818</vt:i4>
      </vt:variant>
      <vt:variant>
        <vt:i4>0</vt:i4>
      </vt:variant>
      <vt:variant>
        <vt:i4>5</vt:i4>
      </vt:variant>
      <vt:variant>
        <vt:lpwstr/>
      </vt:variant>
      <vt:variant>
        <vt:lpwstr>_Toc273209924</vt:lpwstr>
      </vt:variant>
      <vt:variant>
        <vt:i4>1638456</vt:i4>
      </vt:variant>
      <vt:variant>
        <vt:i4>812</vt:i4>
      </vt:variant>
      <vt:variant>
        <vt:i4>0</vt:i4>
      </vt:variant>
      <vt:variant>
        <vt:i4>5</vt:i4>
      </vt:variant>
      <vt:variant>
        <vt:lpwstr/>
      </vt:variant>
      <vt:variant>
        <vt:lpwstr>_Toc273209923</vt:lpwstr>
      </vt:variant>
      <vt:variant>
        <vt:i4>1638456</vt:i4>
      </vt:variant>
      <vt:variant>
        <vt:i4>806</vt:i4>
      </vt:variant>
      <vt:variant>
        <vt:i4>0</vt:i4>
      </vt:variant>
      <vt:variant>
        <vt:i4>5</vt:i4>
      </vt:variant>
      <vt:variant>
        <vt:lpwstr/>
      </vt:variant>
      <vt:variant>
        <vt:lpwstr>_Toc273209922</vt:lpwstr>
      </vt:variant>
      <vt:variant>
        <vt:i4>1638456</vt:i4>
      </vt:variant>
      <vt:variant>
        <vt:i4>800</vt:i4>
      </vt:variant>
      <vt:variant>
        <vt:i4>0</vt:i4>
      </vt:variant>
      <vt:variant>
        <vt:i4>5</vt:i4>
      </vt:variant>
      <vt:variant>
        <vt:lpwstr/>
      </vt:variant>
      <vt:variant>
        <vt:lpwstr>_Toc273209921</vt:lpwstr>
      </vt:variant>
      <vt:variant>
        <vt:i4>1638456</vt:i4>
      </vt:variant>
      <vt:variant>
        <vt:i4>794</vt:i4>
      </vt:variant>
      <vt:variant>
        <vt:i4>0</vt:i4>
      </vt:variant>
      <vt:variant>
        <vt:i4>5</vt:i4>
      </vt:variant>
      <vt:variant>
        <vt:lpwstr/>
      </vt:variant>
      <vt:variant>
        <vt:lpwstr>_Toc273209920</vt:lpwstr>
      </vt:variant>
      <vt:variant>
        <vt:i4>1703992</vt:i4>
      </vt:variant>
      <vt:variant>
        <vt:i4>788</vt:i4>
      </vt:variant>
      <vt:variant>
        <vt:i4>0</vt:i4>
      </vt:variant>
      <vt:variant>
        <vt:i4>5</vt:i4>
      </vt:variant>
      <vt:variant>
        <vt:lpwstr/>
      </vt:variant>
      <vt:variant>
        <vt:lpwstr>_Toc273209919</vt:lpwstr>
      </vt:variant>
      <vt:variant>
        <vt:i4>1703992</vt:i4>
      </vt:variant>
      <vt:variant>
        <vt:i4>782</vt:i4>
      </vt:variant>
      <vt:variant>
        <vt:i4>0</vt:i4>
      </vt:variant>
      <vt:variant>
        <vt:i4>5</vt:i4>
      </vt:variant>
      <vt:variant>
        <vt:lpwstr/>
      </vt:variant>
      <vt:variant>
        <vt:lpwstr>_Toc273209918</vt:lpwstr>
      </vt:variant>
      <vt:variant>
        <vt:i4>1703992</vt:i4>
      </vt:variant>
      <vt:variant>
        <vt:i4>776</vt:i4>
      </vt:variant>
      <vt:variant>
        <vt:i4>0</vt:i4>
      </vt:variant>
      <vt:variant>
        <vt:i4>5</vt:i4>
      </vt:variant>
      <vt:variant>
        <vt:lpwstr/>
      </vt:variant>
      <vt:variant>
        <vt:lpwstr>_Toc273209917</vt:lpwstr>
      </vt:variant>
      <vt:variant>
        <vt:i4>1703992</vt:i4>
      </vt:variant>
      <vt:variant>
        <vt:i4>770</vt:i4>
      </vt:variant>
      <vt:variant>
        <vt:i4>0</vt:i4>
      </vt:variant>
      <vt:variant>
        <vt:i4>5</vt:i4>
      </vt:variant>
      <vt:variant>
        <vt:lpwstr/>
      </vt:variant>
      <vt:variant>
        <vt:lpwstr>_Toc273209916</vt:lpwstr>
      </vt:variant>
      <vt:variant>
        <vt:i4>1703992</vt:i4>
      </vt:variant>
      <vt:variant>
        <vt:i4>764</vt:i4>
      </vt:variant>
      <vt:variant>
        <vt:i4>0</vt:i4>
      </vt:variant>
      <vt:variant>
        <vt:i4>5</vt:i4>
      </vt:variant>
      <vt:variant>
        <vt:lpwstr/>
      </vt:variant>
      <vt:variant>
        <vt:lpwstr>_Toc273209915</vt:lpwstr>
      </vt:variant>
      <vt:variant>
        <vt:i4>1703992</vt:i4>
      </vt:variant>
      <vt:variant>
        <vt:i4>758</vt:i4>
      </vt:variant>
      <vt:variant>
        <vt:i4>0</vt:i4>
      </vt:variant>
      <vt:variant>
        <vt:i4>5</vt:i4>
      </vt:variant>
      <vt:variant>
        <vt:lpwstr/>
      </vt:variant>
      <vt:variant>
        <vt:lpwstr>_Toc273209914</vt:lpwstr>
      </vt:variant>
      <vt:variant>
        <vt:i4>1703992</vt:i4>
      </vt:variant>
      <vt:variant>
        <vt:i4>752</vt:i4>
      </vt:variant>
      <vt:variant>
        <vt:i4>0</vt:i4>
      </vt:variant>
      <vt:variant>
        <vt:i4>5</vt:i4>
      </vt:variant>
      <vt:variant>
        <vt:lpwstr/>
      </vt:variant>
      <vt:variant>
        <vt:lpwstr>_Toc273209913</vt:lpwstr>
      </vt:variant>
      <vt:variant>
        <vt:i4>1703992</vt:i4>
      </vt:variant>
      <vt:variant>
        <vt:i4>746</vt:i4>
      </vt:variant>
      <vt:variant>
        <vt:i4>0</vt:i4>
      </vt:variant>
      <vt:variant>
        <vt:i4>5</vt:i4>
      </vt:variant>
      <vt:variant>
        <vt:lpwstr/>
      </vt:variant>
      <vt:variant>
        <vt:lpwstr>_Toc273209912</vt:lpwstr>
      </vt:variant>
      <vt:variant>
        <vt:i4>1703992</vt:i4>
      </vt:variant>
      <vt:variant>
        <vt:i4>740</vt:i4>
      </vt:variant>
      <vt:variant>
        <vt:i4>0</vt:i4>
      </vt:variant>
      <vt:variant>
        <vt:i4>5</vt:i4>
      </vt:variant>
      <vt:variant>
        <vt:lpwstr/>
      </vt:variant>
      <vt:variant>
        <vt:lpwstr>_Toc273209911</vt:lpwstr>
      </vt:variant>
      <vt:variant>
        <vt:i4>1703992</vt:i4>
      </vt:variant>
      <vt:variant>
        <vt:i4>734</vt:i4>
      </vt:variant>
      <vt:variant>
        <vt:i4>0</vt:i4>
      </vt:variant>
      <vt:variant>
        <vt:i4>5</vt:i4>
      </vt:variant>
      <vt:variant>
        <vt:lpwstr/>
      </vt:variant>
      <vt:variant>
        <vt:lpwstr>_Toc273209910</vt:lpwstr>
      </vt:variant>
      <vt:variant>
        <vt:i4>1769528</vt:i4>
      </vt:variant>
      <vt:variant>
        <vt:i4>728</vt:i4>
      </vt:variant>
      <vt:variant>
        <vt:i4>0</vt:i4>
      </vt:variant>
      <vt:variant>
        <vt:i4>5</vt:i4>
      </vt:variant>
      <vt:variant>
        <vt:lpwstr/>
      </vt:variant>
      <vt:variant>
        <vt:lpwstr>_Toc273209909</vt:lpwstr>
      </vt:variant>
      <vt:variant>
        <vt:i4>1769528</vt:i4>
      </vt:variant>
      <vt:variant>
        <vt:i4>722</vt:i4>
      </vt:variant>
      <vt:variant>
        <vt:i4>0</vt:i4>
      </vt:variant>
      <vt:variant>
        <vt:i4>5</vt:i4>
      </vt:variant>
      <vt:variant>
        <vt:lpwstr/>
      </vt:variant>
      <vt:variant>
        <vt:lpwstr>_Toc273209908</vt:lpwstr>
      </vt:variant>
      <vt:variant>
        <vt:i4>1769528</vt:i4>
      </vt:variant>
      <vt:variant>
        <vt:i4>716</vt:i4>
      </vt:variant>
      <vt:variant>
        <vt:i4>0</vt:i4>
      </vt:variant>
      <vt:variant>
        <vt:i4>5</vt:i4>
      </vt:variant>
      <vt:variant>
        <vt:lpwstr/>
      </vt:variant>
      <vt:variant>
        <vt:lpwstr>_Toc273209907</vt:lpwstr>
      </vt:variant>
      <vt:variant>
        <vt:i4>1769528</vt:i4>
      </vt:variant>
      <vt:variant>
        <vt:i4>710</vt:i4>
      </vt:variant>
      <vt:variant>
        <vt:i4>0</vt:i4>
      </vt:variant>
      <vt:variant>
        <vt:i4>5</vt:i4>
      </vt:variant>
      <vt:variant>
        <vt:lpwstr/>
      </vt:variant>
      <vt:variant>
        <vt:lpwstr>_Toc273209906</vt:lpwstr>
      </vt:variant>
      <vt:variant>
        <vt:i4>1769528</vt:i4>
      </vt:variant>
      <vt:variant>
        <vt:i4>704</vt:i4>
      </vt:variant>
      <vt:variant>
        <vt:i4>0</vt:i4>
      </vt:variant>
      <vt:variant>
        <vt:i4>5</vt:i4>
      </vt:variant>
      <vt:variant>
        <vt:lpwstr/>
      </vt:variant>
      <vt:variant>
        <vt:lpwstr>_Toc273209905</vt:lpwstr>
      </vt:variant>
      <vt:variant>
        <vt:i4>1769528</vt:i4>
      </vt:variant>
      <vt:variant>
        <vt:i4>698</vt:i4>
      </vt:variant>
      <vt:variant>
        <vt:i4>0</vt:i4>
      </vt:variant>
      <vt:variant>
        <vt:i4>5</vt:i4>
      </vt:variant>
      <vt:variant>
        <vt:lpwstr/>
      </vt:variant>
      <vt:variant>
        <vt:lpwstr>_Toc273209904</vt:lpwstr>
      </vt:variant>
      <vt:variant>
        <vt:i4>1769528</vt:i4>
      </vt:variant>
      <vt:variant>
        <vt:i4>692</vt:i4>
      </vt:variant>
      <vt:variant>
        <vt:i4>0</vt:i4>
      </vt:variant>
      <vt:variant>
        <vt:i4>5</vt:i4>
      </vt:variant>
      <vt:variant>
        <vt:lpwstr/>
      </vt:variant>
      <vt:variant>
        <vt:lpwstr>_Toc273209903</vt:lpwstr>
      </vt:variant>
      <vt:variant>
        <vt:i4>1769528</vt:i4>
      </vt:variant>
      <vt:variant>
        <vt:i4>686</vt:i4>
      </vt:variant>
      <vt:variant>
        <vt:i4>0</vt:i4>
      </vt:variant>
      <vt:variant>
        <vt:i4>5</vt:i4>
      </vt:variant>
      <vt:variant>
        <vt:lpwstr/>
      </vt:variant>
      <vt:variant>
        <vt:lpwstr>_Toc273209902</vt:lpwstr>
      </vt:variant>
      <vt:variant>
        <vt:i4>1769528</vt:i4>
      </vt:variant>
      <vt:variant>
        <vt:i4>680</vt:i4>
      </vt:variant>
      <vt:variant>
        <vt:i4>0</vt:i4>
      </vt:variant>
      <vt:variant>
        <vt:i4>5</vt:i4>
      </vt:variant>
      <vt:variant>
        <vt:lpwstr/>
      </vt:variant>
      <vt:variant>
        <vt:lpwstr>_Toc273209901</vt:lpwstr>
      </vt:variant>
      <vt:variant>
        <vt:i4>1769528</vt:i4>
      </vt:variant>
      <vt:variant>
        <vt:i4>674</vt:i4>
      </vt:variant>
      <vt:variant>
        <vt:i4>0</vt:i4>
      </vt:variant>
      <vt:variant>
        <vt:i4>5</vt:i4>
      </vt:variant>
      <vt:variant>
        <vt:lpwstr/>
      </vt:variant>
      <vt:variant>
        <vt:lpwstr>_Toc273209900</vt:lpwstr>
      </vt:variant>
      <vt:variant>
        <vt:i4>1179705</vt:i4>
      </vt:variant>
      <vt:variant>
        <vt:i4>668</vt:i4>
      </vt:variant>
      <vt:variant>
        <vt:i4>0</vt:i4>
      </vt:variant>
      <vt:variant>
        <vt:i4>5</vt:i4>
      </vt:variant>
      <vt:variant>
        <vt:lpwstr/>
      </vt:variant>
      <vt:variant>
        <vt:lpwstr>_Toc273209899</vt:lpwstr>
      </vt:variant>
      <vt:variant>
        <vt:i4>1179705</vt:i4>
      </vt:variant>
      <vt:variant>
        <vt:i4>662</vt:i4>
      </vt:variant>
      <vt:variant>
        <vt:i4>0</vt:i4>
      </vt:variant>
      <vt:variant>
        <vt:i4>5</vt:i4>
      </vt:variant>
      <vt:variant>
        <vt:lpwstr/>
      </vt:variant>
      <vt:variant>
        <vt:lpwstr>_Toc273209898</vt:lpwstr>
      </vt:variant>
      <vt:variant>
        <vt:i4>1179705</vt:i4>
      </vt:variant>
      <vt:variant>
        <vt:i4>656</vt:i4>
      </vt:variant>
      <vt:variant>
        <vt:i4>0</vt:i4>
      </vt:variant>
      <vt:variant>
        <vt:i4>5</vt:i4>
      </vt:variant>
      <vt:variant>
        <vt:lpwstr/>
      </vt:variant>
      <vt:variant>
        <vt:lpwstr>_Toc273209897</vt:lpwstr>
      </vt:variant>
      <vt:variant>
        <vt:i4>1179705</vt:i4>
      </vt:variant>
      <vt:variant>
        <vt:i4>650</vt:i4>
      </vt:variant>
      <vt:variant>
        <vt:i4>0</vt:i4>
      </vt:variant>
      <vt:variant>
        <vt:i4>5</vt:i4>
      </vt:variant>
      <vt:variant>
        <vt:lpwstr/>
      </vt:variant>
      <vt:variant>
        <vt:lpwstr>_Toc273209896</vt:lpwstr>
      </vt:variant>
      <vt:variant>
        <vt:i4>1179705</vt:i4>
      </vt:variant>
      <vt:variant>
        <vt:i4>644</vt:i4>
      </vt:variant>
      <vt:variant>
        <vt:i4>0</vt:i4>
      </vt:variant>
      <vt:variant>
        <vt:i4>5</vt:i4>
      </vt:variant>
      <vt:variant>
        <vt:lpwstr/>
      </vt:variant>
      <vt:variant>
        <vt:lpwstr>_Toc273209895</vt:lpwstr>
      </vt:variant>
      <vt:variant>
        <vt:i4>1179705</vt:i4>
      </vt:variant>
      <vt:variant>
        <vt:i4>638</vt:i4>
      </vt:variant>
      <vt:variant>
        <vt:i4>0</vt:i4>
      </vt:variant>
      <vt:variant>
        <vt:i4>5</vt:i4>
      </vt:variant>
      <vt:variant>
        <vt:lpwstr/>
      </vt:variant>
      <vt:variant>
        <vt:lpwstr>_Toc273209894</vt:lpwstr>
      </vt:variant>
      <vt:variant>
        <vt:i4>1179705</vt:i4>
      </vt:variant>
      <vt:variant>
        <vt:i4>632</vt:i4>
      </vt:variant>
      <vt:variant>
        <vt:i4>0</vt:i4>
      </vt:variant>
      <vt:variant>
        <vt:i4>5</vt:i4>
      </vt:variant>
      <vt:variant>
        <vt:lpwstr/>
      </vt:variant>
      <vt:variant>
        <vt:lpwstr>_Toc273209893</vt:lpwstr>
      </vt:variant>
      <vt:variant>
        <vt:i4>1179705</vt:i4>
      </vt:variant>
      <vt:variant>
        <vt:i4>626</vt:i4>
      </vt:variant>
      <vt:variant>
        <vt:i4>0</vt:i4>
      </vt:variant>
      <vt:variant>
        <vt:i4>5</vt:i4>
      </vt:variant>
      <vt:variant>
        <vt:lpwstr/>
      </vt:variant>
      <vt:variant>
        <vt:lpwstr>_Toc273209892</vt:lpwstr>
      </vt:variant>
      <vt:variant>
        <vt:i4>1179705</vt:i4>
      </vt:variant>
      <vt:variant>
        <vt:i4>620</vt:i4>
      </vt:variant>
      <vt:variant>
        <vt:i4>0</vt:i4>
      </vt:variant>
      <vt:variant>
        <vt:i4>5</vt:i4>
      </vt:variant>
      <vt:variant>
        <vt:lpwstr/>
      </vt:variant>
      <vt:variant>
        <vt:lpwstr>_Toc273209891</vt:lpwstr>
      </vt:variant>
      <vt:variant>
        <vt:i4>1179705</vt:i4>
      </vt:variant>
      <vt:variant>
        <vt:i4>614</vt:i4>
      </vt:variant>
      <vt:variant>
        <vt:i4>0</vt:i4>
      </vt:variant>
      <vt:variant>
        <vt:i4>5</vt:i4>
      </vt:variant>
      <vt:variant>
        <vt:lpwstr/>
      </vt:variant>
      <vt:variant>
        <vt:lpwstr>_Toc273209890</vt:lpwstr>
      </vt:variant>
      <vt:variant>
        <vt:i4>1245241</vt:i4>
      </vt:variant>
      <vt:variant>
        <vt:i4>608</vt:i4>
      </vt:variant>
      <vt:variant>
        <vt:i4>0</vt:i4>
      </vt:variant>
      <vt:variant>
        <vt:i4>5</vt:i4>
      </vt:variant>
      <vt:variant>
        <vt:lpwstr/>
      </vt:variant>
      <vt:variant>
        <vt:lpwstr>_Toc273209889</vt:lpwstr>
      </vt:variant>
      <vt:variant>
        <vt:i4>1245241</vt:i4>
      </vt:variant>
      <vt:variant>
        <vt:i4>602</vt:i4>
      </vt:variant>
      <vt:variant>
        <vt:i4>0</vt:i4>
      </vt:variant>
      <vt:variant>
        <vt:i4>5</vt:i4>
      </vt:variant>
      <vt:variant>
        <vt:lpwstr/>
      </vt:variant>
      <vt:variant>
        <vt:lpwstr>_Toc273209888</vt:lpwstr>
      </vt:variant>
      <vt:variant>
        <vt:i4>1245241</vt:i4>
      </vt:variant>
      <vt:variant>
        <vt:i4>596</vt:i4>
      </vt:variant>
      <vt:variant>
        <vt:i4>0</vt:i4>
      </vt:variant>
      <vt:variant>
        <vt:i4>5</vt:i4>
      </vt:variant>
      <vt:variant>
        <vt:lpwstr/>
      </vt:variant>
      <vt:variant>
        <vt:lpwstr>_Toc273209887</vt:lpwstr>
      </vt:variant>
      <vt:variant>
        <vt:i4>1245241</vt:i4>
      </vt:variant>
      <vt:variant>
        <vt:i4>590</vt:i4>
      </vt:variant>
      <vt:variant>
        <vt:i4>0</vt:i4>
      </vt:variant>
      <vt:variant>
        <vt:i4>5</vt:i4>
      </vt:variant>
      <vt:variant>
        <vt:lpwstr/>
      </vt:variant>
      <vt:variant>
        <vt:lpwstr>_Toc273209886</vt:lpwstr>
      </vt:variant>
      <vt:variant>
        <vt:i4>1245241</vt:i4>
      </vt:variant>
      <vt:variant>
        <vt:i4>584</vt:i4>
      </vt:variant>
      <vt:variant>
        <vt:i4>0</vt:i4>
      </vt:variant>
      <vt:variant>
        <vt:i4>5</vt:i4>
      </vt:variant>
      <vt:variant>
        <vt:lpwstr/>
      </vt:variant>
      <vt:variant>
        <vt:lpwstr>_Toc273209885</vt:lpwstr>
      </vt:variant>
      <vt:variant>
        <vt:i4>1245241</vt:i4>
      </vt:variant>
      <vt:variant>
        <vt:i4>578</vt:i4>
      </vt:variant>
      <vt:variant>
        <vt:i4>0</vt:i4>
      </vt:variant>
      <vt:variant>
        <vt:i4>5</vt:i4>
      </vt:variant>
      <vt:variant>
        <vt:lpwstr/>
      </vt:variant>
      <vt:variant>
        <vt:lpwstr>_Toc273209884</vt:lpwstr>
      </vt:variant>
      <vt:variant>
        <vt:i4>1245241</vt:i4>
      </vt:variant>
      <vt:variant>
        <vt:i4>572</vt:i4>
      </vt:variant>
      <vt:variant>
        <vt:i4>0</vt:i4>
      </vt:variant>
      <vt:variant>
        <vt:i4>5</vt:i4>
      </vt:variant>
      <vt:variant>
        <vt:lpwstr/>
      </vt:variant>
      <vt:variant>
        <vt:lpwstr>_Toc273209883</vt:lpwstr>
      </vt:variant>
      <vt:variant>
        <vt:i4>1245241</vt:i4>
      </vt:variant>
      <vt:variant>
        <vt:i4>566</vt:i4>
      </vt:variant>
      <vt:variant>
        <vt:i4>0</vt:i4>
      </vt:variant>
      <vt:variant>
        <vt:i4>5</vt:i4>
      </vt:variant>
      <vt:variant>
        <vt:lpwstr/>
      </vt:variant>
      <vt:variant>
        <vt:lpwstr>_Toc273209882</vt:lpwstr>
      </vt:variant>
      <vt:variant>
        <vt:i4>1245241</vt:i4>
      </vt:variant>
      <vt:variant>
        <vt:i4>560</vt:i4>
      </vt:variant>
      <vt:variant>
        <vt:i4>0</vt:i4>
      </vt:variant>
      <vt:variant>
        <vt:i4>5</vt:i4>
      </vt:variant>
      <vt:variant>
        <vt:lpwstr/>
      </vt:variant>
      <vt:variant>
        <vt:lpwstr>_Toc273209881</vt:lpwstr>
      </vt:variant>
      <vt:variant>
        <vt:i4>1245241</vt:i4>
      </vt:variant>
      <vt:variant>
        <vt:i4>554</vt:i4>
      </vt:variant>
      <vt:variant>
        <vt:i4>0</vt:i4>
      </vt:variant>
      <vt:variant>
        <vt:i4>5</vt:i4>
      </vt:variant>
      <vt:variant>
        <vt:lpwstr/>
      </vt:variant>
      <vt:variant>
        <vt:lpwstr>_Toc273209880</vt:lpwstr>
      </vt:variant>
      <vt:variant>
        <vt:i4>1835065</vt:i4>
      </vt:variant>
      <vt:variant>
        <vt:i4>548</vt:i4>
      </vt:variant>
      <vt:variant>
        <vt:i4>0</vt:i4>
      </vt:variant>
      <vt:variant>
        <vt:i4>5</vt:i4>
      </vt:variant>
      <vt:variant>
        <vt:lpwstr/>
      </vt:variant>
      <vt:variant>
        <vt:lpwstr>_Toc273209879</vt:lpwstr>
      </vt:variant>
      <vt:variant>
        <vt:i4>1835065</vt:i4>
      </vt:variant>
      <vt:variant>
        <vt:i4>542</vt:i4>
      </vt:variant>
      <vt:variant>
        <vt:i4>0</vt:i4>
      </vt:variant>
      <vt:variant>
        <vt:i4>5</vt:i4>
      </vt:variant>
      <vt:variant>
        <vt:lpwstr/>
      </vt:variant>
      <vt:variant>
        <vt:lpwstr>_Toc273209878</vt:lpwstr>
      </vt:variant>
      <vt:variant>
        <vt:i4>1835065</vt:i4>
      </vt:variant>
      <vt:variant>
        <vt:i4>536</vt:i4>
      </vt:variant>
      <vt:variant>
        <vt:i4>0</vt:i4>
      </vt:variant>
      <vt:variant>
        <vt:i4>5</vt:i4>
      </vt:variant>
      <vt:variant>
        <vt:lpwstr/>
      </vt:variant>
      <vt:variant>
        <vt:lpwstr>_Toc273209877</vt:lpwstr>
      </vt:variant>
      <vt:variant>
        <vt:i4>1835065</vt:i4>
      </vt:variant>
      <vt:variant>
        <vt:i4>530</vt:i4>
      </vt:variant>
      <vt:variant>
        <vt:i4>0</vt:i4>
      </vt:variant>
      <vt:variant>
        <vt:i4>5</vt:i4>
      </vt:variant>
      <vt:variant>
        <vt:lpwstr/>
      </vt:variant>
      <vt:variant>
        <vt:lpwstr>_Toc273209876</vt:lpwstr>
      </vt:variant>
      <vt:variant>
        <vt:i4>1835065</vt:i4>
      </vt:variant>
      <vt:variant>
        <vt:i4>524</vt:i4>
      </vt:variant>
      <vt:variant>
        <vt:i4>0</vt:i4>
      </vt:variant>
      <vt:variant>
        <vt:i4>5</vt:i4>
      </vt:variant>
      <vt:variant>
        <vt:lpwstr/>
      </vt:variant>
      <vt:variant>
        <vt:lpwstr>_Toc273209875</vt:lpwstr>
      </vt:variant>
      <vt:variant>
        <vt:i4>1835065</vt:i4>
      </vt:variant>
      <vt:variant>
        <vt:i4>518</vt:i4>
      </vt:variant>
      <vt:variant>
        <vt:i4>0</vt:i4>
      </vt:variant>
      <vt:variant>
        <vt:i4>5</vt:i4>
      </vt:variant>
      <vt:variant>
        <vt:lpwstr/>
      </vt:variant>
      <vt:variant>
        <vt:lpwstr>_Toc273209874</vt:lpwstr>
      </vt:variant>
      <vt:variant>
        <vt:i4>1835065</vt:i4>
      </vt:variant>
      <vt:variant>
        <vt:i4>512</vt:i4>
      </vt:variant>
      <vt:variant>
        <vt:i4>0</vt:i4>
      </vt:variant>
      <vt:variant>
        <vt:i4>5</vt:i4>
      </vt:variant>
      <vt:variant>
        <vt:lpwstr/>
      </vt:variant>
      <vt:variant>
        <vt:lpwstr>_Toc273209873</vt:lpwstr>
      </vt:variant>
      <vt:variant>
        <vt:i4>1835065</vt:i4>
      </vt:variant>
      <vt:variant>
        <vt:i4>506</vt:i4>
      </vt:variant>
      <vt:variant>
        <vt:i4>0</vt:i4>
      </vt:variant>
      <vt:variant>
        <vt:i4>5</vt:i4>
      </vt:variant>
      <vt:variant>
        <vt:lpwstr/>
      </vt:variant>
      <vt:variant>
        <vt:lpwstr>_Toc273209872</vt:lpwstr>
      </vt:variant>
      <vt:variant>
        <vt:i4>1835065</vt:i4>
      </vt:variant>
      <vt:variant>
        <vt:i4>500</vt:i4>
      </vt:variant>
      <vt:variant>
        <vt:i4>0</vt:i4>
      </vt:variant>
      <vt:variant>
        <vt:i4>5</vt:i4>
      </vt:variant>
      <vt:variant>
        <vt:lpwstr/>
      </vt:variant>
      <vt:variant>
        <vt:lpwstr>_Toc273209871</vt:lpwstr>
      </vt:variant>
      <vt:variant>
        <vt:i4>1835065</vt:i4>
      </vt:variant>
      <vt:variant>
        <vt:i4>494</vt:i4>
      </vt:variant>
      <vt:variant>
        <vt:i4>0</vt:i4>
      </vt:variant>
      <vt:variant>
        <vt:i4>5</vt:i4>
      </vt:variant>
      <vt:variant>
        <vt:lpwstr/>
      </vt:variant>
      <vt:variant>
        <vt:lpwstr>_Toc273209870</vt:lpwstr>
      </vt:variant>
      <vt:variant>
        <vt:i4>1900601</vt:i4>
      </vt:variant>
      <vt:variant>
        <vt:i4>488</vt:i4>
      </vt:variant>
      <vt:variant>
        <vt:i4>0</vt:i4>
      </vt:variant>
      <vt:variant>
        <vt:i4>5</vt:i4>
      </vt:variant>
      <vt:variant>
        <vt:lpwstr/>
      </vt:variant>
      <vt:variant>
        <vt:lpwstr>_Toc273209869</vt:lpwstr>
      </vt:variant>
      <vt:variant>
        <vt:i4>1900601</vt:i4>
      </vt:variant>
      <vt:variant>
        <vt:i4>482</vt:i4>
      </vt:variant>
      <vt:variant>
        <vt:i4>0</vt:i4>
      </vt:variant>
      <vt:variant>
        <vt:i4>5</vt:i4>
      </vt:variant>
      <vt:variant>
        <vt:lpwstr/>
      </vt:variant>
      <vt:variant>
        <vt:lpwstr>_Toc273209868</vt:lpwstr>
      </vt:variant>
      <vt:variant>
        <vt:i4>1900601</vt:i4>
      </vt:variant>
      <vt:variant>
        <vt:i4>476</vt:i4>
      </vt:variant>
      <vt:variant>
        <vt:i4>0</vt:i4>
      </vt:variant>
      <vt:variant>
        <vt:i4>5</vt:i4>
      </vt:variant>
      <vt:variant>
        <vt:lpwstr/>
      </vt:variant>
      <vt:variant>
        <vt:lpwstr>_Toc273209867</vt:lpwstr>
      </vt:variant>
      <vt:variant>
        <vt:i4>1900601</vt:i4>
      </vt:variant>
      <vt:variant>
        <vt:i4>470</vt:i4>
      </vt:variant>
      <vt:variant>
        <vt:i4>0</vt:i4>
      </vt:variant>
      <vt:variant>
        <vt:i4>5</vt:i4>
      </vt:variant>
      <vt:variant>
        <vt:lpwstr/>
      </vt:variant>
      <vt:variant>
        <vt:lpwstr>_Toc273209866</vt:lpwstr>
      </vt:variant>
      <vt:variant>
        <vt:i4>1900601</vt:i4>
      </vt:variant>
      <vt:variant>
        <vt:i4>464</vt:i4>
      </vt:variant>
      <vt:variant>
        <vt:i4>0</vt:i4>
      </vt:variant>
      <vt:variant>
        <vt:i4>5</vt:i4>
      </vt:variant>
      <vt:variant>
        <vt:lpwstr/>
      </vt:variant>
      <vt:variant>
        <vt:lpwstr>_Toc273209865</vt:lpwstr>
      </vt:variant>
      <vt:variant>
        <vt:i4>1900601</vt:i4>
      </vt:variant>
      <vt:variant>
        <vt:i4>458</vt:i4>
      </vt:variant>
      <vt:variant>
        <vt:i4>0</vt:i4>
      </vt:variant>
      <vt:variant>
        <vt:i4>5</vt:i4>
      </vt:variant>
      <vt:variant>
        <vt:lpwstr/>
      </vt:variant>
      <vt:variant>
        <vt:lpwstr>_Toc273209864</vt:lpwstr>
      </vt:variant>
      <vt:variant>
        <vt:i4>1900601</vt:i4>
      </vt:variant>
      <vt:variant>
        <vt:i4>452</vt:i4>
      </vt:variant>
      <vt:variant>
        <vt:i4>0</vt:i4>
      </vt:variant>
      <vt:variant>
        <vt:i4>5</vt:i4>
      </vt:variant>
      <vt:variant>
        <vt:lpwstr/>
      </vt:variant>
      <vt:variant>
        <vt:lpwstr>_Toc273209863</vt:lpwstr>
      </vt:variant>
      <vt:variant>
        <vt:i4>1900601</vt:i4>
      </vt:variant>
      <vt:variant>
        <vt:i4>446</vt:i4>
      </vt:variant>
      <vt:variant>
        <vt:i4>0</vt:i4>
      </vt:variant>
      <vt:variant>
        <vt:i4>5</vt:i4>
      </vt:variant>
      <vt:variant>
        <vt:lpwstr/>
      </vt:variant>
      <vt:variant>
        <vt:lpwstr>_Toc273209862</vt:lpwstr>
      </vt:variant>
      <vt:variant>
        <vt:i4>1900601</vt:i4>
      </vt:variant>
      <vt:variant>
        <vt:i4>440</vt:i4>
      </vt:variant>
      <vt:variant>
        <vt:i4>0</vt:i4>
      </vt:variant>
      <vt:variant>
        <vt:i4>5</vt:i4>
      </vt:variant>
      <vt:variant>
        <vt:lpwstr/>
      </vt:variant>
      <vt:variant>
        <vt:lpwstr>_Toc273209861</vt:lpwstr>
      </vt:variant>
      <vt:variant>
        <vt:i4>1900601</vt:i4>
      </vt:variant>
      <vt:variant>
        <vt:i4>434</vt:i4>
      </vt:variant>
      <vt:variant>
        <vt:i4>0</vt:i4>
      </vt:variant>
      <vt:variant>
        <vt:i4>5</vt:i4>
      </vt:variant>
      <vt:variant>
        <vt:lpwstr/>
      </vt:variant>
      <vt:variant>
        <vt:lpwstr>_Toc273209860</vt:lpwstr>
      </vt:variant>
      <vt:variant>
        <vt:i4>1966137</vt:i4>
      </vt:variant>
      <vt:variant>
        <vt:i4>428</vt:i4>
      </vt:variant>
      <vt:variant>
        <vt:i4>0</vt:i4>
      </vt:variant>
      <vt:variant>
        <vt:i4>5</vt:i4>
      </vt:variant>
      <vt:variant>
        <vt:lpwstr/>
      </vt:variant>
      <vt:variant>
        <vt:lpwstr>_Toc273209859</vt:lpwstr>
      </vt:variant>
      <vt:variant>
        <vt:i4>1966137</vt:i4>
      </vt:variant>
      <vt:variant>
        <vt:i4>422</vt:i4>
      </vt:variant>
      <vt:variant>
        <vt:i4>0</vt:i4>
      </vt:variant>
      <vt:variant>
        <vt:i4>5</vt:i4>
      </vt:variant>
      <vt:variant>
        <vt:lpwstr/>
      </vt:variant>
      <vt:variant>
        <vt:lpwstr>_Toc273209858</vt:lpwstr>
      </vt:variant>
      <vt:variant>
        <vt:i4>1966137</vt:i4>
      </vt:variant>
      <vt:variant>
        <vt:i4>416</vt:i4>
      </vt:variant>
      <vt:variant>
        <vt:i4>0</vt:i4>
      </vt:variant>
      <vt:variant>
        <vt:i4>5</vt:i4>
      </vt:variant>
      <vt:variant>
        <vt:lpwstr/>
      </vt:variant>
      <vt:variant>
        <vt:lpwstr>_Toc273209857</vt:lpwstr>
      </vt:variant>
      <vt:variant>
        <vt:i4>1966137</vt:i4>
      </vt:variant>
      <vt:variant>
        <vt:i4>410</vt:i4>
      </vt:variant>
      <vt:variant>
        <vt:i4>0</vt:i4>
      </vt:variant>
      <vt:variant>
        <vt:i4>5</vt:i4>
      </vt:variant>
      <vt:variant>
        <vt:lpwstr/>
      </vt:variant>
      <vt:variant>
        <vt:lpwstr>_Toc273209856</vt:lpwstr>
      </vt:variant>
      <vt:variant>
        <vt:i4>1966137</vt:i4>
      </vt:variant>
      <vt:variant>
        <vt:i4>404</vt:i4>
      </vt:variant>
      <vt:variant>
        <vt:i4>0</vt:i4>
      </vt:variant>
      <vt:variant>
        <vt:i4>5</vt:i4>
      </vt:variant>
      <vt:variant>
        <vt:lpwstr/>
      </vt:variant>
      <vt:variant>
        <vt:lpwstr>_Toc273209855</vt:lpwstr>
      </vt:variant>
      <vt:variant>
        <vt:i4>1966137</vt:i4>
      </vt:variant>
      <vt:variant>
        <vt:i4>398</vt:i4>
      </vt:variant>
      <vt:variant>
        <vt:i4>0</vt:i4>
      </vt:variant>
      <vt:variant>
        <vt:i4>5</vt:i4>
      </vt:variant>
      <vt:variant>
        <vt:lpwstr/>
      </vt:variant>
      <vt:variant>
        <vt:lpwstr>_Toc273209854</vt:lpwstr>
      </vt:variant>
      <vt:variant>
        <vt:i4>1966137</vt:i4>
      </vt:variant>
      <vt:variant>
        <vt:i4>392</vt:i4>
      </vt:variant>
      <vt:variant>
        <vt:i4>0</vt:i4>
      </vt:variant>
      <vt:variant>
        <vt:i4>5</vt:i4>
      </vt:variant>
      <vt:variant>
        <vt:lpwstr/>
      </vt:variant>
      <vt:variant>
        <vt:lpwstr>_Toc273209853</vt:lpwstr>
      </vt:variant>
      <vt:variant>
        <vt:i4>1966137</vt:i4>
      </vt:variant>
      <vt:variant>
        <vt:i4>386</vt:i4>
      </vt:variant>
      <vt:variant>
        <vt:i4>0</vt:i4>
      </vt:variant>
      <vt:variant>
        <vt:i4>5</vt:i4>
      </vt:variant>
      <vt:variant>
        <vt:lpwstr/>
      </vt:variant>
      <vt:variant>
        <vt:lpwstr>_Toc273209852</vt:lpwstr>
      </vt:variant>
      <vt:variant>
        <vt:i4>1966137</vt:i4>
      </vt:variant>
      <vt:variant>
        <vt:i4>380</vt:i4>
      </vt:variant>
      <vt:variant>
        <vt:i4>0</vt:i4>
      </vt:variant>
      <vt:variant>
        <vt:i4>5</vt:i4>
      </vt:variant>
      <vt:variant>
        <vt:lpwstr/>
      </vt:variant>
      <vt:variant>
        <vt:lpwstr>_Toc273209851</vt:lpwstr>
      </vt:variant>
      <vt:variant>
        <vt:i4>1966137</vt:i4>
      </vt:variant>
      <vt:variant>
        <vt:i4>374</vt:i4>
      </vt:variant>
      <vt:variant>
        <vt:i4>0</vt:i4>
      </vt:variant>
      <vt:variant>
        <vt:i4>5</vt:i4>
      </vt:variant>
      <vt:variant>
        <vt:lpwstr/>
      </vt:variant>
      <vt:variant>
        <vt:lpwstr>_Toc273209850</vt:lpwstr>
      </vt:variant>
      <vt:variant>
        <vt:i4>2031673</vt:i4>
      </vt:variant>
      <vt:variant>
        <vt:i4>368</vt:i4>
      </vt:variant>
      <vt:variant>
        <vt:i4>0</vt:i4>
      </vt:variant>
      <vt:variant>
        <vt:i4>5</vt:i4>
      </vt:variant>
      <vt:variant>
        <vt:lpwstr/>
      </vt:variant>
      <vt:variant>
        <vt:lpwstr>_Toc273209849</vt:lpwstr>
      </vt:variant>
      <vt:variant>
        <vt:i4>2031673</vt:i4>
      </vt:variant>
      <vt:variant>
        <vt:i4>362</vt:i4>
      </vt:variant>
      <vt:variant>
        <vt:i4>0</vt:i4>
      </vt:variant>
      <vt:variant>
        <vt:i4>5</vt:i4>
      </vt:variant>
      <vt:variant>
        <vt:lpwstr/>
      </vt:variant>
      <vt:variant>
        <vt:lpwstr>_Toc273209848</vt:lpwstr>
      </vt:variant>
      <vt:variant>
        <vt:i4>2031673</vt:i4>
      </vt:variant>
      <vt:variant>
        <vt:i4>356</vt:i4>
      </vt:variant>
      <vt:variant>
        <vt:i4>0</vt:i4>
      </vt:variant>
      <vt:variant>
        <vt:i4>5</vt:i4>
      </vt:variant>
      <vt:variant>
        <vt:lpwstr/>
      </vt:variant>
      <vt:variant>
        <vt:lpwstr>_Toc273209847</vt:lpwstr>
      </vt:variant>
      <vt:variant>
        <vt:i4>2031673</vt:i4>
      </vt:variant>
      <vt:variant>
        <vt:i4>350</vt:i4>
      </vt:variant>
      <vt:variant>
        <vt:i4>0</vt:i4>
      </vt:variant>
      <vt:variant>
        <vt:i4>5</vt:i4>
      </vt:variant>
      <vt:variant>
        <vt:lpwstr/>
      </vt:variant>
      <vt:variant>
        <vt:lpwstr>_Toc273209846</vt:lpwstr>
      </vt:variant>
      <vt:variant>
        <vt:i4>2031673</vt:i4>
      </vt:variant>
      <vt:variant>
        <vt:i4>344</vt:i4>
      </vt:variant>
      <vt:variant>
        <vt:i4>0</vt:i4>
      </vt:variant>
      <vt:variant>
        <vt:i4>5</vt:i4>
      </vt:variant>
      <vt:variant>
        <vt:lpwstr/>
      </vt:variant>
      <vt:variant>
        <vt:lpwstr>_Toc273209845</vt:lpwstr>
      </vt:variant>
      <vt:variant>
        <vt:i4>2031673</vt:i4>
      </vt:variant>
      <vt:variant>
        <vt:i4>338</vt:i4>
      </vt:variant>
      <vt:variant>
        <vt:i4>0</vt:i4>
      </vt:variant>
      <vt:variant>
        <vt:i4>5</vt:i4>
      </vt:variant>
      <vt:variant>
        <vt:lpwstr/>
      </vt:variant>
      <vt:variant>
        <vt:lpwstr>_Toc273209844</vt:lpwstr>
      </vt:variant>
      <vt:variant>
        <vt:i4>2031673</vt:i4>
      </vt:variant>
      <vt:variant>
        <vt:i4>332</vt:i4>
      </vt:variant>
      <vt:variant>
        <vt:i4>0</vt:i4>
      </vt:variant>
      <vt:variant>
        <vt:i4>5</vt:i4>
      </vt:variant>
      <vt:variant>
        <vt:lpwstr/>
      </vt:variant>
      <vt:variant>
        <vt:lpwstr>_Toc273209843</vt:lpwstr>
      </vt:variant>
      <vt:variant>
        <vt:i4>2031673</vt:i4>
      </vt:variant>
      <vt:variant>
        <vt:i4>326</vt:i4>
      </vt:variant>
      <vt:variant>
        <vt:i4>0</vt:i4>
      </vt:variant>
      <vt:variant>
        <vt:i4>5</vt:i4>
      </vt:variant>
      <vt:variant>
        <vt:lpwstr/>
      </vt:variant>
      <vt:variant>
        <vt:lpwstr>_Toc273209842</vt:lpwstr>
      </vt:variant>
      <vt:variant>
        <vt:i4>2031673</vt:i4>
      </vt:variant>
      <vt:variant>
        <vt:i4>320</vt:i4>
      </vt:variant>
      <vt:variant>
        <vt:i4>0</vt:i4>
      </vt:variant>
      <vt:variant>
        <vt:i4>5</vt:i4>
      </vt:variant>
      <vt:variant>
        <vt:lpwstr/>
      </vt:variant>
      <vt:variant>
        <vt:lpwstr>_Toc273209841</vt:lpwstr>
      </vt:variant>
      <vt:variant>
        <vt:i4>2031673</vt:i4>
      </vt:variant>
      <vt:variant>
        <vt:i4>314</vt:i4>
      </vt:variant>
      <vt:variant>
        <vt:i4>0</vt:i4>
      </vt:variant>
      <vt:variant>
        <vt:i4>5</vt:i4>
      </vt:variant>
      <vt:variant>
        <vt:lpwstr/>
      </vt:variant>
      <vt:variant>
        <vt:lpwstr>_Toc273209840</vt:lpwstr>
      </vt:variant>
      <vt:variant>
        <vt:i4>1572921</vt:i4>
      </vt:variant>
      <vt:variant>
        <vt:i4>308</vt:i4>
      </vt:variant>
      <vt:variant>
        <vt:i4>0</vt:i4>
      </vt:variant>
      <vt:variant>
        <vt:i4>5</vt:i4>
      </vt:variant>
      <vt:variant>
        <vt:lpwstr/>
      </vt:variant>
      <vt:variant>
        <vt:lpwstr>_Toc273209839</vt:lpwstr>
      </vt:variant>
      <vt:variant>
        <vt:i4>1572921</vt:i4>
      </vt:variant>
      <vt:variant>
        <vt:i4>302</vt:i4>
      </vt:variant>
      <vt:variant>
        <vt:i4>0</vt:i4>
      </vt:variant>
      <vt:variant>
        <vt:i4>5</vt:i4>
      </vt:variant>
      <vt:variant>
        <vt:lpwstr/>
      </vt:variant>
      <vt:variant>
        <vt:lpwstr>_Toc273209838</vt:lpwstr>
      </vt:variant>
      <vt:variant>
        <vt:i4>1572921</vt:i4>
      </vt:variant>
      <vt:variant>
        <vt:i4>296</vt:i4>
      </vt:variant>
      <vt:variant>
        <vt:i4>0</vt:i4>
      </vt:variant>
      <vt:variant>
        <vt:i4>5</vt:i4>
      </vt:variant>
      <vt:variant>
        <vt:lpwstr/>
      </vt:variant>
      <vt:variant>
        <vt:lpwstr>_Toc273209837</vt:lpwstr>
      </vt:variant>
      <vt:variant>
        <vt:i4>1572921</vt:i4>
      </vt:variant>
      <vt:variant>
        <vt:i4>290</vt:i4>
      </vt:variant>
      <vt:variant>
        <vt:i4>0</vt:i4>
      </vt:variant>
      <vt:variant>
        <vt:i4>5</vt:i4>
      </vt:variant>
      <vt:variant>
        <vt:lpwstr/>
      </vt:variant>
      <vt:variant>
        <vt:lpwstr>_Toc273209836</vt:lpwstr>
      </vt:variant>
      <vt:variant>
        <vt:i4>1572921</vt:i4>
      </vt:variant>
      <vt:variant>
        <vt:i4>284</vt:i4>
      </vt:variant>
      <vt:variant>
        <vt:i4>0</vt:i4>
      </vt:variant>
      <vt:variant>
        <vt:i4>5</vt:i4>
      </vt:variant>
      <vt:variant>
        <vt:lpwstr/>
      </vt:variant>
      <vt:variant>
        <vt:lpwstr>_Toc273209835</vt:lpwstr>
      </vt:variant>
      <vt:variant>
        <vt:i4>1572921</vt:i4>
      </vt:variant>
      <vt:variant>
        <vt:i4>278</vt:i4>
      </vt:variant>
      <vt:variant>
        <vt:i4>0</vt:i4>
      </vt:variant>
      <vt:variant>
        <vt:i4>5</vt:i4>
      </vt:variant>
      <vt:variant>
        <vt:lpwstr/>
      </vt:variant>
      <vt:variant>
        <vt:lpwstr>_Toc273209834</vt:lpwstr>
      </vt:variant>
      <vt:variant>
        <vt:i4>1572921</vt:i4>
      </vt:variant>
      <vt:variant>
        <vt:i4>272</vt:i4>
      </vt:variant>
      <vt:variant>
        <vt:i4>0</vt:i4>
      </vt:variant>
      <vt:variant>
        <vt:i4>5</vt:i4>
      </vt:variant>
      <vt:variant>
        <vt:lpwstr/>
      </vt:variant>
      <vt:variant>
        <vt:lpwstr>_Toc273209833</vt:lpwstr>
      </vt:variant>
      <vt:variant>
        <vt:i4>1572921</vt:i4>
      </vt:variant>
      <vt:variant>
        <vt:i4>266</vt:i4>
      </vt:variant>
      <vt:variant>
        <vt:i4>0</vt:i4>
      </vt:variant>
      <vt:variant>
        <vt:i4>5</vt:i4>
      </vt:variant>
      <vt:variant>
        <vt:lpwstr/>
      </vt:variant>
      <vt:variant>
        <vt:lpwstr>_Toc273209832</vt:lpwstr>
      </vt:variant>
      <vt:variant>
        <vt:i4>1572921</vt:i4>
      </vt:variant>
      <vt:variant>
        <vt:i4>260</vt:i4>
      </vt:variant>
      <vt:variant>
        <vt:i4>0</vt:i4>
      </vt:variant>
      <vt:variant>
        <vt:i4>5</vt:i4>
      </vt:variant>
      <vt:variant>
        <vt:lpwstr/>
      </vt:variant>
      <vt:variant>
        <vt:lpwstr>_Toc273209831</vt:lpwstr>
      </vt:variant>
      <vt:variant>
        <vt:i4>1572921</vt:i4>
      </vt:variant>
      <vt:variant>
        <vt:i4>254</vt:i4>
      </vt:variant>
      <vt:variant>
        <vt:i4>0</vt:i4>
      </vt:variant>
      <vt:variant>
        <vt:i4>5</vt:i4>
      </vt:variant>
      <vt:variant>
        <vt:lpwstr/>
      </vt:variant>
      <vt:variant>
        <vt:lpwstr>_Toc273209830</vt:lpwstr>
      </vt:variant>
      <vt:variant>
        <vt:i4>1638457</vt:i4>
      </vt:variant>
      <vt:variant>
        <vt:i4>248</vt:i4>
      </vt:variant>
      <vt:variant>
        <vt:i4>0</vt:i4>
      </vt:variant>
      <vt:variant>
        <vt:i4>5</vt:i4>
      </vt:variant>
      <vt:variant>
        <vt:lpwstr/>
      </vt:variant>
      <vt:variant>
        <vt:lpwstr>_Toc273209829</vt:lpwstr>
      </vt:variant>
      <vt:variant>
        <vt:i4>1638457</vt:i4>
      </vt:variant>
      <vt:variant>
        <vt:i4>242</vt:i4>
      </vt:variant>
      <vt:variant>
        <vt:i4>0</vt:i4>
      </vt:variant>
      <vt:variant>
        <vt:i4>5</vt:i4>
      </vt:variant>
      <vt:variant>
        <vt:lpwstr/>
      </vt:variant>
      <vt:variant>
        <vt:lpwstr>_Toc273209828</vt:lpwstr>
      </vt:variant>
      <vt:variant>
        <vt:i4>1638457</vt:i4>
      </vt:variant>
      <vt:variant>
        <vt:i4>236</vt:i4>
      </vt:variant>
      <vt:variant>
        <vt:i4>0</vt:i4>
      </vt:variant>
      <vt:variant>
        <vt:i4>5</vt:i4>
      </vt:variant>
      <vt:variant>
        <vt:lpwstr/>
      </vt:variant>
      <vt:variant>
        <vt:lpwstr>_Toc273209827</vt:lpwstr>
      </vt:variant>
      <vt:variant>
        <vt:i4>1638457</vt:i4>
      </vt:variant>
      <vt:variant>
        <vt:i4>230</vt:i4>
      </vt:variant>
      <vt:variant>
        <vt:i4>0</vt:i4>
      </vt:variant>
      <vt:variant>
        <vt:i4>5</vt:i4>
      </vt:variant>
      <vt:variant>
        <vt:lpwstr/>
      </vt:variant>
      <vt:variant>
        <vt:lpwstr>_Toc273209826</vt:lpwstr>
      </vt:variant>
      <vt:variant>
        <vt:i4>1638457</vt:i4>
      </vt:variant>
      <vt:variant>
        <vt:i4>224</vt:i4>
      </vt:variant>
      <vt:variant>
        <vt:i4>0</vt:i4>
      </vt:variant>
      <vt:variant>
        <vt:i4>5</vt:i4>
      </vt:variant>
      <vt:variant>
        <vt:lpwstr/>
      </vt:variant>
      <vt:variant>
        <vt:lpwstr>_Toc273209825</vt:lpwstr>
      </vt:variant>
      <vt:variant>
        <vt:i4>1638457</vt:i4>
      </vt:variant>
      <vt:variant>
        <vt:i4>218</vt:i4>
      </vt:variant>
      <vt:variant>
        <vt:i4>0</vt:i4>
      </vt:variant>
      <vt:variant>
        <vt:i4>5</vt:i4>
      </vt:variant>
      <vt:variant>
        <vt:lpwstr/>
      </vt:variant>
      <vt:variant>
        <vt:lpwstr>_Toc273209824</vt:lpwstr>
      </vt:variant>
      <vt:variant>
        <vt:i4>1638457</vt:i4>
      </vt:variant>
      <vt:variant>
        <vt:i4>212</vt:i4>
      </vt:variant>
      <vt:variant>
        <vt:i4>0</vt:i4>
      </vt:variant>
      <vt:variant>
        <vt:i4>5</vt:i4>
      </vt:variant>
      <vt:variant>
        <vt:lpwstr/>
      </vt:variant>
      <vt:variant>
        <vt:lpwstr>_Toc273209823</vt:lpwstr>
      </vt:variant>
      <vt:variant>
        <vt:i4>1638457</vt:i4>
      </vt:variant>
      <vt:variant>
        <vt:i4>206</vt:i4>
      </vt:variant>
      <vt:variant>
        <vt:i4>0</vt:i4>
      </vt:variant>
      <vt:variant>
        <vt:i4>5</vt:i4>
      </vt:variant>
      <vt:variant>
        <vt:lpwstr/>
      </vt:variant>
      <vt:variant>
        <vt:lpwstr>_Toc273209822</vt:lpwstr>
      </vt:variant>
      <vt:variant>
        <vt:i4>1638457</vt:i4>
      </vt:variant>
      <vt:variant>
        <vt:i4>200</vt:i4>
      </vt:variant>
      <vt:variant>
        <vt:i4>0</vt:i4>
      </vt:variant>
      <vt:variant>
        <vt:i4>5</vt:i4>
      </vt:variant>
      <vt:variant>
        <vt:lpwstr/>
      </vt:variant>
      <vt:variant>
        <vt:lpwstr>_Toc273209821</vt:lpwstr>
      </vt:variant>
      <vt:variant>
        <vt:i4>1638457</vt:i4>
      </vt:variant>
      <vt:variant>
        <vt:i4>194</vt:i4>
      </vt:variant>
      <vt:variant>
        <vt:i4>0</vt:i4>
      </vt:variant>
      <vt:variant>
        <vt:i4>5</vt:i4>
      </vt:variant>
      <vt:variant>
        <vt:lpwstr/>
      </vt:variant>
      <vt:variant>
        <vt:lpwstr>_Toc273209820</vt:lpwstr>
      </vt:variant>
      <vt:variant>
        <vt:i4>1703993</vt:i4>
      </vt:variant>
      <vt:variant>
        <vt:i4>188</vt:i4>
      </vt:variant>
      <vt:variant>
        <vt:i4>0</vt:i4>
      </vt:variant>
      <vt:variant>
        <vt:i4>5</vt:i4>
      </vt:variant>
      <vt:variant>
        <vt:lpwstr/>
      </vt:variant>
      <vt:variant>
        <vt:lpwstr>_Toc273209819</vt:lpwstr>
      </vt:variant>
      <vt:variant>
        <vt:i4>1703993</vt:i4>
      </vt:variant>
      <vt:variant>
        <vt:i4>182</vt:i4>
      </vt:variant>
      <vt:variant>
        <vt:i4>0</vt:i4>
      </vt:variant>
      <vt:variant>
        <vt:i4>5</vt:i4>
      </vt:variant>
      <vt:variant>
        <vt:lpwstr/>
      </vt:variant>
      <vt:variant>
        <vt:lpwstr>_Toc273209818</vt:lpwstr>
      </vt:variant>
      <vt:variant>
        <vt:i4>1703993</vt:i4>
      </vt:variant>
      <vt:variant>
        <vt:i4>176</vt:i4>
      </vt:variant>
      <vt:variant>
        <vt:i4>0</vt:i4>
      </vt:variant>
      <vt:variant>
        <vt:i4>5</vt:i4>
      </vt:variant>
      <vt:variant>
        <vt:lpwstr/>
      </vt:variant>
      <vt:variant>
        <vt:lpwstr>_Toc273209817</vt:lpwstr>
      </vt:variant>
      <vt:variant>
        <vt:i4>1703993</vt:i4>
      </vt:variant>
      <vt:variant>
        <vt:i4>170</vt:i4>
      </vt:variant>
      <vt:variant>
        <vt:i4>0</vt:i4>
      </vt:variant>
      <vt:variant>
        <vt:i4>5</vt:i4>
      </vt:variant>
      <vt:variant>
        <vt:lpwstr/>
      </vt:variant>
      <vt:variant>
        <vt:lpwstr>_Toc273209816</vt:lpwstr>
      </vt:variant>
      <vt:variant>
        <vt:i4>1703993</vt:i4>
      </vt:variant>
      <vt:variant>
        <vt:i4>164</vt:i4>
      </vt:variant>
      <vt:variant>
        <vt:i4>0</vt:i4>
      </vt:variant>
      <vt:variant>
        <vt:i4>5</vt:i4>
      </vt:variant>
      <vt:variant>
        <vt:lpwstr/>
      </vt:variant>
      <vt:variant>
        <vt:lpwstr>_Toc273209815</vt:lpwstr>
      </vt:variant>
      <vt:variant>
        <vt:i4>1703993</vt:i4>
      </vt:variant>
      <vt:variant>
        <vt:i4>158</vt:i4>
      </vt:variant>
      <vt:variant>
        <vt:i4>0</vt:i4>
      </vt:variant>
      <vt:variant>
        <vt:i4>5</vt:i4>
      </vt:variant>
      <vt:variant>
        <vt:lpwstr/>
      </vt:variant>
      <vt:variant>
        <vt:lpwstr>_Toc273209814</vt:lpwstr>
      </vt:variant>
      <vt:variant>
        <vt:i4>1703993</vt:i4>
      </vt:variant>
      <vt:variant>
        <vt:i4>152</vt:i4>
      </vt:variant>
      <vt:variant>
        <vt:i4>0</vt:i4>
      </vt:variant>
      <vt:variant>
        <vt:i4>5</vt:i4>
      </vt:variant>
      <vt:variant>
        <vt:lpwstr/>
      </vt:variant>
      <vt:variant>
        <vt:lpwstr>_Toc273209813</vt:lpwstr>
      </vt:variant>
      <vt:variant>
        <vt:i4>1703993</vt:i4>
      </vt:variant>
      <vt:variant>
        <vt:i4>146</vt:i4>
      </vt:variant>
      <vt:variant>
        <vt:i4>0</vt:i4>
      </vt:variant>
      <vt:variant>
        <vt:i4>5</vt:i4>
      </vt:variant>
      <vt:variant>
        <vt:lpwstr/>
      </vt:variant>
      <vt:variant>
        <vt:lpwstr>_Toc273209812</vt:lpwstr>
      </vt:variant>
      <vt:variant>
        <vt:i4>1703993</vt:i4>
      </vt:variant>
      <vt:variant>
        <vt:i4>140</vt:i4>
      </vt:variant>
      <vt:variant>
        <vt:i4>0</vt:i4>
      </vt:variant>
      <vt:variant>
        <vt:i4>5</vt:i4>
      </vt:variant>
      <vt:variant>
        <vt:lpwstr/>
      </vt:variant>
      <vt:variant>
        <vt:lpwstr>_Toc273209811</vt:lpwstr>
      </vt:variant>
      <vt:variant>
        <vt:i4>1703993</vt:i4>
      </vt:variant>
      <vt:variant>
        <vt:i4>134</vt:i4>
      </vt:variant>
      <vt:variant>
        <vt:i4>0</vt:i4>
      </vt:variant>
      <vt:variant>
        <vt:i4>5</vt:i4>
      </vt:variant>
      <vt:variant>
        <vt:lpwstr/>
      </vt:variant>
      <vt:variant>
        <vt:lpwstr>_Toc273209810</vt:lpwstr>
      </vt:variant>
      <vt:variant>
        <vt:i4>1769529</vt:i4>
      </vt:variant>
      <vt:variant>
        <vt:i4>128</vt:i4>
      </vt:variant>
      <vt:variant>
        <vt:i4>0</vt:i4>
      </vt:variant>
      <vt:variant>
        <vt:i4>5</vt:i4>
      </vt:variant>
      <vt:variant>
        <vt:lpwstr/>
      </vt:variant>
      <vt:variant>
        <vt:lpwstr>_Toc273209809</vt:lpwstr>
      </vt:variant>
      <vt:variant>
        <vt:i4>1769529</vt:i4>
      </vt:variant>
      <vt:variant>
        <vt:i4>122</vt:i4>
      </vt:variant>
      <vt:variant>
        <vt:i4>0</vt:i4>
      </vt:variant>
      <vt:variant>
        <vt:i4>5</vt:i4>
      </vt:variant>
      <vt:variant>
        <vt:lpwstr/>
      </vt:variant>
      <vt:variant>
        <vt:lpwstr>_Toc273209808</vt:lpwstr>
      </vt:variant>
      <vt:variant>
        <vt:i4>1769529</vt:i4>
      </vt:variant>
      <vt:variant>
        <vt:i4>116</vt:i4>
      </vt:variant>
      <vt:variant>
        <vt:i4>0</vt:i4>
      </vt:variant>
      <vt:variant>
        <vt:i4>5</vt:i4>
      </vt:variant>
      <vt:variant>
        <vt:lpwstr/>
      </vt:variant>
      <vt:variant>
        <vt:lpwstr>_Toc273209807</vt:lpwstr>
      </vt:variant>
      <vt:variant>
        <vt:i4>1769529</vt:i4>
      </vt:variant>
      <vt:variant>
        <vt:i4>110</vt:i4>
      </vt:variant>
      <vt:variant>
        <vt:i4>0</vt:i4>
      </vt:variant>
      <vt:variant>
        <vt:i4>5</vt:i4>
      </vt:variant>
      <vt:variant>
        <vt:lpwstr/>
      </vt:variant>
      <vt:variant>
        <vt:lpwstr>_Toc273209806</vt:lpwstr>
      </vt:variant>
      <vt:variant>
        <vt:i4>1769529</vt:i4>
      </vt:variant>
      <vt:variant>
        <vt:i4>104</vt:i4>
      </vt:variant>
      <vt:variant>
        <vt:i4>0</vt:i4>
      </vt:variant>
      <vt:variant>
        <vt:i4>5</vt:i4>
      </vt:variant>
      <vt:variant>
        <vt:lpwstr/>
      </vt:variant>
      <vt:variant>
        <vt:lpwstr>_Toc273209805</vt:lpwstr>
      </vt:variant>
      <vt:variant>
        <vt:i4>1769529</vt:i4>
      </vt:variant>
      <vt:variant>
        <vt:i4>98</vt:i4>
      </vt:variant>
      <vt:variant>
        <vt:i4>0</vt:i4>
      </vt:variant>
      <vt:variant>
        <vt:i4>5</vt:i4>
      </vt:variant>
      <vt:variant>
        <vt:lpwstr/>
      </vt:variant>
      <vt:variant>
        <vt:lpwstr>_Toc273209804</vt:lpwstr>
      </vt:variant>
      <vt:variant>
        <vt:i4>1769529</vt:i4>
      </vt:variant>
      <vt:variant>
        <vt:i4>92</vt:i4>
      </vt:variant>
      <vt:variant>
        <vt:i4>0</vt:i4>
      </vt:variant>
      <vt:variant>
        <vt:i4>5</vt:i4>
      </vt:variant>
      <vt:variant>
        <vt:lpwstr/>
      </vt:variant>
      <vt:variant>
        <vt:lpwstr>_Toc273209803</vt:lpwstr>
      </vt:variant>
      <vt:variant>
        <vt:i4>1769529</vt:i4>
      </vt:variant>
      <vt:variant>
        <vt:i4>86</vt:i4>
      </vt:variant>
      <vt:variant>
        <vt:i4>0</vt:i4>
      </vt:variant>
      <vt:variant>
        <vt:i4>5</vt:i4>
      </vt:variant>
      <vt:variant>
        <vt:lpwstr/>
      </vt:variant>
      <vt:variant>
        <vt:lpwstr>_Toc273209802</vt:lpwstr>
      </vt:variant>
      <vt:variant>
        <vt:i4>1769529</vt:i4>
      </vt:variant>
      <vt:variant>
        <vt:i4>80</vt:i4>
      </vt:variant>
      <vt:variant>
        <vt:i4>0</vt:i4>
      </vt:variant>
      <vt:variant>
        <vt:i4>5</vt:i4>
      </vt:variant>
      <vt:variant>
        <vt:lpwstr/>
      </vt:variant>
      <vt:variant>
        <vt:lpwstr>_Toc273209801</vt:lpwstr>
      </vt:variant>
      <vt:variant>
        <vt:i4>1769529</vt:i4>
      </vt:variant>
      <vt:variant>
        <vt:i4>74</vt:i4>
      </vt:variant>
      <vt:variant>
        <vt:i4>0</vt:i4>
      </vt:variant>
      <vt:variant>
        <vt:i4>5</vt:i4>
      </vt:variant>
      <vt:variant>
        <vt:lpwstr/>
      </vt:variant>
      <vt:variant>
        <vt:lpwstr>_Toc273209800</vt:lpwstr>
      </vt:variant>
      <vt:variant>
        <vt:i4>1179702</vt:i4>
      </vt:variant>
      <vt:variant>
        <vt:i4>68</vt:i4>
      </vt:variant>
      <vt:variant>
        <vt:i4>0</vt:i4>
      </vt:variant>
      <vt:variant>
        <vt:i4>5</vt:i4>
      </vt:variant>
      <vt:variant>
        <vt:lpwstr/>
      </vt:variant>
      <vt:variant>
        <vt:lpwstr>_Toc273209799</vt:lpwstr>
      </vt:variant>
      <vt:variant>
        <vt:i4>1179702</vt:i4>
      </vt:variant>
      <vt:variant>
        <vt:i4>62</vt:i4>
      </vt:variant>
      <vt:variant>
        <vt:i4>0</vt:i4>
      </vt:variant>
      <vt:variant>
        <vt:i4>5</vt:i4>
      </vt:variant>
      <vt:variant>
        <vt:lpwstr/>
      </vt:variant>
      <vt:variant>
        <vt:lpwstr>_Toc273209798</vt:lpwstr>
      </vt:variant>
      <vt:variant>
        <vt:i4>1179702</vt:i4>
      </vt:variant>
      <vt:variant>
        <vt:i4>56</vt:i4>
      </vt:variant>
      <vt:variant>
        <vt:i4>0</vt:i4>
      </vt:variant>
      <vt:variant>
        <vt:i4>5</vt:i4>
      </vt:variant>
      <vt:variant>
        <vt:lpwstr/>
      </vt:variant>
      <vt:variant>
        <vt:lpwstr>_Toc273209797</vt:lpwstr>
      </vt:variant>
      <vt:variant>
        <vt:i4>1179702</vt:i4>
      </vt:variant>
      <vt:variant>
        <vt:i4>50</vt:i4>
      </vt:variant>
      <vt:variant>
        <vt:i4>0</vt:i4>
      </vt:variant>
      <vt:variant>
        <vt:i4>5</vt:i4>
      </vt:variant>
      <vt:variant>
        <vt:lpwstr/>
      </vt:variant>
      <vt:variant>
        <vt:lpwstr>_Toc273209796</vt:lpwstr>
      </vt:variant>
      <vt:variant>
        <vt:i4>1179702</vt:i4>
      </vt:variant>
      <vt:variant>
        <vt:i4>44</vt:i4>
      </vt:variant>
      <vt:variant>
        <vt:i4>0</vt:i4>
      </vt:variant>
      <vt:variant>
        <vt:i4>5</vt:i4>
      </vt:variant>
      <vt:variant>
        <vt:lpwstr/>
      </vt:variant>
      <vt:variant>
        <vt:lpwstr>_Toc273209795</vt:lpwstr>
      </vt:variant>
      <vt:variant>
        <vt:i4>1179702</vt:i4>
      </vt:variant>
      <vt:variant>
        <vt:i4>38</vt:i4>
      </vt:variant>
      <vt:variant>
        <vt:i4>0</vt:i4>
      </vt:variant>
      <vt:variant>
        <vt:i4>5</vt:i4>
      </vt:variant>
      <vt:variant>
        <vt:lpwstr/>
      </vt:variant>
      <vt:variant>
        <vt:lpwstr>_Toc273209794</vt:lpwstr>
      </vt:variant>
      <vt:variant>
        <vt:i4>1179702</vt:i4>
      </vt:variant>
      <vt:variant>
        <vt:i4>32</vt:i4>
      </vt:variant>
      <vt:variant>
        <vt:i4>0</vt:i4>
      </vt:variant>
      <vt:variant>
        <vt:i4>5</vt:i4>
      </vt:variant>
      <vt:variant>
        <vt:lpwstr/>
      </vt:variant>
      <vt:variant>
        <vt:lpwstr>_Toc273209793</vt:lpwstr>
      </vt:variant>
      <vt:variant>
        <vt:i4>1179702</vt:i4>
      </vt:variant>
      <vt:variant>
        <vt:i4>26</vt:i4>
      </vt:variant>
      <vt:variant>
        <vt:i4>0</vt:i4>
      </vt:variant>
      <vt:variant>
        <vt:i4>5</vt:i4>
      </vt:variant>
      <vt:variant>
        <vt:lpwstr/>
      </vt:variant>
      <vt:variant>
        <vt:lpwstr>_Toc273209792</vt:lpwstr>
      </vt:variant>
      <vt:variant>
        <vt:i4>1179702</vt:i4>
      </vt:variant>
      <vt:variant>
        <vt:i4>20</vt:i4>
      </vt:variant>
      <vt:variant>
        <vt:i4>0</vt:i4>
      </vt:variant>
      <vt:variant>
        <vt:i4>5</vt:i4>
      </vt:variant>
      <vt:variant>
        <vt:lpwstr/>
      </vt:variant>
      <vt:variant>
        <vt:lpwstr>_Toc273209791</vt:lpwstr>
      </vt:variant>
      <vt:variant>
        <vt:i4>1179702</vt:i4>
      </vt:variant>
      <vt:variant>
        <vt:i4>14</vt:i4>
      </vt:variant>
      <vt:variant>
        <vt:i4>0</vt:i4>
      </vt:variant>
      <vt:variant>
        <vt:i4>5</vt:i4>
      </vt:variant>
      <vt:variant>
        <vt:lpwstr/>
      </vt:variant>
      <vt:variant>
        <vt:lpwstr>_Toc273209790</vt:lpwstr>
      </vt:variant>
      <vt:variant>
        <vt:i4>1245238</vt:i4>
      </vt:variant>
      <vt:variant>
        <vt:i4>8</vt:i4>
      </vt:variant>
      <vt:variant>
        <vt:i4>0</vt:i4>
      </vt:variant>
      <vt:variant>
        <vt:i4>5</vt:i4>
      </vt:variant>
      <vt:variant>
        <vt:lpwstr/>
      </vt:variant>
      <vt:variant>
        <vt:lpwstr>_Toc273209789</vt:lpwstr>
      </vt:variant>
      <vt:variant>
        <vt:i4>1245238</vt:i4>
      </vt:variant>
      <vt:variant>
        <vt:i4>2</vt:i4>
      </vt:variant>
      <vt:variant>
        <vt:i4>0</vt:i4>
      </vt:variant>
      <vt:variant>
        <vt:i4>5</vt:i4>
      </vt:variant>
      <vt:variant>
        <vt:lpwstr/>
      </vt:variant>
      <vt:variant>
        <vt:lpwstr>_Toc273209788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رستگاران ترجمه العقيدة الصافية</dc:title>
  <dc:subject>مجموعه عقاید اسلامی</dc:subject>
  <dc:creator>سید سعید عبدالغنی</dc:creator>
  <cp:keywords>کتابخانه; قلم; موحدين; موحدین; کتاب; مكتبة; القلم; العقيدة; qalam; library; http:/qalamlib.com; http:/qalamlibrary.com; http:/mowahedin.com; http:/aqeedeh.com; عقیده; ایمان; اصول دین; احکام; اهل سنت</cp:keywords>
  <dc:description>اثر مفصلی و مبسوطی است که به توصیف اعتقادات اهل سنت و جماعت اختصاص دارد. نویسنده کتاب را با تعریف عقیده و ویژگی‌ عقاید اهل سنت و جماعت آغاز می‌کند. در فصل بعد، ارکان شش‌گانه ایمان را به صورت مشروح معرفی و مسائل مربوط به هریک را همراه با جزئیات آنها بیان می‌کند. بخش سوم کتاب به بحث در مورد انواع توحید و مسائل گوناگون مرتبط با آن اختصاص دارد. بخش چهارم و پایانی کتاب، به توضیح برخی از اصطلاحات شریعت اسلامی در مورد کفر، شرک، نفاق، ارتداد، فساد، گمراهی، الحاد و دوستی و دشمنی، اختصاص دارد.</dc:description>
  <cp:lastModifiedBy>Samsung</cp:lastModifiedBy>
  <cp:revision>2</cp:revision>
  <cp:lastPrinted>2009-03-01T08:35:00Z</cp:lastPrinted>
  <dcterms:created xsi:type="dcterms:W3CDTF">2016-06-07T07:45:00Z</dcterms:created>
  <dcterms:modified xsi:type="dcterms:W3CDTF">2016-06-07T07:45:00Z</dcterms:modified>
  <cp:contentStatus>www.aqeedeh.com کتابخانه عقیده</cp:contentStatus>
  <cp:version>1.0 Feb 2016</cp:version>
</cp:coreProperties>
</file>